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75064" w14:textId="77777777" w:rsidR="004F3886" w:rsidRPr="00EF7354" w:rsidRDefault="004F3886" w:rsidP="004F3886">
      <w:pPr>
        <w:rPr>
          <w:rFonts w:cstheme="minorHAnsi"/>
          <w:b/>
          <w:bCs/>
          <w:sz w:val="28"/>
          <w:szCs w:val="28"/>
          <w:lang w:val="en-US"/>
        </w:rPr>
      </w:pPr>
      <w:r w:rsidRPr="00EF7354">
        <w:rPr>
          <w:rFonts w:cstheme="minorHAnsi"/>
          <w:b/>
          <w:bCs/>
          <w:sz w:val="28"/>
          <w:szCs w:val="28"/>
          <w:lang w:val="en-US"/>
        </w:rPr>
        <w:t xml:space="preserve">Guardians within: Entomopathogenic </w:t>
      </w:r>
      <w:r>
        <w:rPr>
          <w:rFonts w:cstheme="minorHAnsi"/>
          <w:b/>
          <w:bCs/>
          <w:sz w:val="28"/>
          <w:szCs w:val="28"/>
          <w:lang w:val="en-US"/>
        </w:rPr>
        <w:t>fungi</w:t>
      </w:r>
      <w:r w:rsidRPr="00EF7354">
        <w:rPr>
          <w:rFonts w:cstheme="minorHAnsi"/>
          <w:b/>
          <w:bCs/>
          <w:sz w:val="28"/>
          <w:szCs w:val="28"/>
          <w:lang w:val="en-US"/>
        </w:rPr>
        <w:t>-driven antibiosis and compensatory growth combine</w:t>
      </w:r>
      <w:r>
        <w:rPr>
          <w:rFonts w:cstheme="minorHAnsi"/>
          <w:b/>
          <w:bCs/>
          <w:sz w:val="28"/>
          <w:szCs w:val="28"/>
          <w:lang w:val="en-US"/>
        </w:rPr>
        <w:t>s</w:t>
      </w:r>
      <w:r w:rsidRPr="00EF7354">
        <w:rPr>
          <w:rFonts w:cstheme="minorHAnsi"/>
          <w:b/>
          <w:bCs/>
          <w:sz w:val="28"/>
          <w:szCs w:val="28"/>
          <w:lang w:val="en-US"/>
        </w:rPr>
        <w:t xml:space="preserve"> to </w:t>
      </w:r>
      <w:r>
        <w:rPr>
          <w:rFonts w:cstheme="minorHAnsi"/>
          <w:b/>
          <w:bCs/>
          <w:sz w:val="28"/>
          <w:szCs w:val="28"/>
          <w:lang w:val="en-US"/>
        </w:rPr>
        <w:t>reduce the damage of herbivores to</w:t>
      </w:r>
      <w:r w:rsidRPr="00EF7354">
        <w:rPr>
          <w:rFonts w:cstheme="minorHAnsi"/>
          <w:b/>
          <w:bCs/>
          <w:sz w:val="28"/>
          <w:szCs w:val="28"/>
          <w:lang w:val="en-US"/>
        </w:rPr>
        <w:t xml:space="preserve"> </w:t>
      </w:r>
      <w:r w:rsidRPr="00EF7354">
        <w:rPr>
          <w:rFonts w:cstheme="minorHAnsi"/>
          <w:b/>
          <w:bCs/>
          <w:sz w:val="28"/>
          <w:szCs w:val="28"/>
          <w:lang w:val="en-US"/>
        </w:rPr>
        <w:t>melon plants</w:t>
      </w:r>
    </w:p>
    <w:p w14:paraId="13404C1A" w14:textId="77777777" w:rsidR="005457C0" w:rsidRPr="00675690" w:rsidRDefault="005457C0" w:rsidP="005457C0">
      <w:pPr>
        <w:spacing w:line="360" w:lineRule="auto"/>
        <w:rPr>
          <w:rFonts w:cstheme="minorHAnsi"/>
          <w:szCs w:val="24"/>
        </w:rPr>
      </w:pPr>
      <w:r w:rsidRPr="00675690">
        <w:rPr>
          <w:rFonts w:cstheme="minorHAnsi"/>
          <w:szCs w:val="24"/>
        </w:rPr>
        <w:t>Meelad Yousef-Yousef</w:t>
      </w:r>
      <w:r w:rsidRPr="00675690">
        <w:rPr>
          <w:rFonts w:cstheme="minorHAnsi"/>
          <w:szCs w:val="24"/>
          <w:vertAlign w:val="superscript"/>
        </w:rPr>
        <w:t>1</w:t>
      </w:r>
      <w:r w:rsidRPr="00675690">
        <w:rPr>
          <w:rFonts w:cstheme="minorHAnsi"/>
          <w:szCs w:val="24"/>
        </w:rPr>
        <w:t>†*, Fabián García-Espinoza</w:t>
      </w:r>
      <w:r w:rsidRPr="00675690">
        <w:rPr>
          <w:rFonts w:cstheme="minorHAnsi"/>
          <w:szCs w:val="24"/>
          <w:vertAlign w:val="superscript"/>
        </w:rPr>
        <w:t>1,2</w:t>
      </w:r>
      <w:r w:rsidRPr="00675690">
        <w:rPr>
          <w:rFonts w:cstheme="minorHAnsi"/>
          <w:szCs w:val="24"/>
        </w:rPr>
        <w:t>†, María José García del Rosal</w:t>
      </w:r>
      <w:r w:rsidRPr="00675690">
        <w:rPr>
          <w:rFonts w:cstheme="minorHAnsi"/>
          <w:szCs w:val="24"/>
          <w:vertAlign w:val="superscript"/>
        </w:rPr>
        <w:t>1</w:t>
      </w:r>
      <w:r w:rsidRPr="00675690">
        <w:rPr>
          <w:rFonts w:cstheme="minorHAnsi"/>
          <w:szCs w:val="24"/>
        </w:rPr>
        <w:t xml:space="preserve"> and Enrique Quesada-Moraga</w:t>
      </w:r>
      <w:r w:rsidRPr="00675690">
        <w:rPr>
          <w:rFonts w:cstheme="minorHAnsi"/>
          <w:szCs w:val="24"/>
          <w:vertAlign w:val="superscript"/>
        </w:rPr>
        <w:t>1</w:t>
      </w:r>
      <w:r w:rsidRPr="00675690">
        <w:rPr>
          <w:rFonts w:cstheme="minorHAnsi"/>
          <w:szCs w:val="24"/>
        </w:rPr>
        <w:t>*</w:t>
      </w:r>
    </w:p>
    <w:p w14:paraId="24B45032" w14:textId="77777777" w:rsidR="005457C0" w:rsidRPr="005457C0" w:rsidRDefault="005457C0" w:rsidP="005457C0">
      <w:pPr>
        <w:spacing w:line="360" w:lineRule="auto"/>
        <w:rPr>
          <w:rFonts w:cstheme="minorHAnsi"/>
          <w:szCs w:val="24"/>
        </w:rPr>
      </w:pPr>
      <w:r w:rsidRPr="005457C0">
        <w:rPr>
          <w:rFonts w:cstheme="minorHAnsi"/>
          <w:szCs w:val="24"/>
          <w:vertAlign w:val="superscript"/>
        </w:rPr>
        <w:t>1</w:t>
      </w:r>
      <w:r w:rsidRPr="005457C0">
        <w:rPr>
          <w:rFonts w:cstheme="minorHAnsi"/>
          <w:szCs w:val="24"/>
        </w:rPr>
        <w:t xml:space="preserve">Departamento de Agronomía, ETSIAM, Universidad de Córdoba, Campus de Rabanales, Edificio C4 Celestino Mutis, 14071 Córdoba, España; </w:t>
      </w:r>
      <w:r w:rsidRPr="005457C0">
        <w:rPr>
          <w:rFonts w:cstheme="minorHAnsi"/>
          <w:szCs w:val="24"/>
          <w:vertAlign w:val="superscript"/>
        </w:rPr>
        <w:t>2</w:t>
      </w:r>
      <w:r w:rsidRPr="005457C0">
        <w:rPr>
          <w:rFonts w:cstheme="minorHAnsi"/>
          <w:szCs w:val="24"/>
        </w:rPr>
        <w:t xml:space="preserve">Departamento de Parasitología. Universidad Autónoma Agraria Antonio Narro – Unidad Laguna. Periférico Raúl López Sánchez S/N, 27054 Torreón, Coahuila, México. </w:t>
      </w:r>
    </w:p>
    <w:p w14:paraId="34756455" w14:textId="77777777" w:rsidR="005457C0" w:rsidRPr="005457C0" w:rsidRDefault="005457C0" w:rsidP="005457C0">
      <w:pPr>
        <w:spacing w:line="360" w:lineRule="auto"/>
        <w:rPr>
          <w:rFonts w:cstheme="minorHAnsi"/>
          <w:szCs w:val="24"/>
          <w:lang w:val="en-US"/>
        </w:rPr>
      </w:pPr>
      <w:r w:rsidRPr="005457C0">
        <w:rPr>
          <w:rFonts w:cstheme="minorHAnsi"/>
          <w:szCs w:val="24"/>
          <w:lang w:val="en-US"/>
        </w:rPr>
        <w:t>Email: z12yonam@uco.es, ep2gaesf@uco.es, b92gadem@uco.es, cr2qumoe@uco.es</w:t>
      </w:r>
    </w:p>
    <w:p w14:paraId="1696E660" w14:textId="77777777" w:rsidR="005457C0" w:rsidRPr="005457C0" w:rsidRDefault="005457C0" w:rsidP="005457C0">
      <w:pPr>
        <w:spacing w:line="360" w:lineRule="auto"/>
        <w:rPr>
          <w:rFonts w:cstheme="minorHAnsi"/>
          <w:szCs w:val="24"/>
          <w:lang w:val="en-US"/>
        </w:rPr>
      </w:pPr>
      <w:r w:rsidRPr="005457C0">
        <w:rPr>
          <w:rFonts w:cstheme="minorHAnsi"/>
          <w:szCs w:val="24"/>
          <w:lang w:val="en-US"/>
        </w:rPr>
        <w:t>† MYY and FGE contributed equally to this work and share the first authorship.</w:t>
      </w:r>
    </w:p>
    <w:p w14:paraId="3610AE04" w14:textId="77777777" w:rsidR="005457C0" w:rsidRPr="005457C0" w:rsidRDefault="005457C0" w:rsidP="005457C0">
      <w:pPr>
        <w:spacing w:line="360" w:lineRule="auto"/>
        <w:rPr>
          <w:rFonts w:cstheme="minorHAnsi"/>
          <w:szCs w:val="24"/>
          <w:lang w:val="en-US"/>
        </w:rPr>
      </w:pPr>
      <w:r w:rsidRPr="005457C0">
        <w:rPr>
          <w:rFonts w:cstheme="minorHAnsi"/>
          <w:szCs w:val="24"/>
          <w:lang w:val="en-US"/>
        </w:rPr>
        <w:t>*Corresponding authors: cr2qumoe@uco.es and z12yonam@uco.es</w:t>
      </w:r>
    </w:p>
    <w:p w14:paraId="38F0B1AF" w14:textId="77777777" w:rsidR="005457C0" w:rsidRPr="005457C0" w:rsidRDefault="005457C0" w:rsidP="005457C0">
      <w:pPr>
        <w:spacing w:line="360" w:lineRule="auto"/>
        <w:rPr>
          <w:rFonts w:cstheme="minorHAnsi"/>
          <w:szCs w:val="24"/>
          <w:lang w:val="en-US"/>
        </w:rPr>
      </w:pPr>
      <w:r w:rsidRPr="005457C0">
        <w:rPr>
          <w:rFonts w:cstheme="minorHAnsi"/>
          <w:szCs w:val="24"/>
          <w:lang w:val="en-US"/>
        </w:rPr>
        <w:t>ORCID: MYY 0000-0002-1530-4483; FGE 0000-0002-1356-1048; MJG 0000-0002-2863-7922; EQM 0000-0003-4021-3900</w:t>
      </w:r>
    </w:p>
    <w:p w14:paraId="580C9DB9" w14:textId="77777777" w:rsidR="005457C0" w:rsidRDefault="005457C0" w:rsidP="00E37F6E">
      <w:pPr>
        <w:spacing w:line="360" w:lineRule="auto"/>
        <w:jc w:val="center"/>
        <w:rPr>
          <w:rFonts w:cstheme="minorHAnsi"/>
          <w:b/>
          <w:bCs/>
          <w:sz w:val="28"/>
          <w:szCs w:val="28"/>
          <w:lang w:val="en-US"/>
        </w:rPr>
      </w:pPr>
    </w:p>
    <w:p w14:paraId="38132422" w14:textId="77777777" w:rsidR="005457C0" w:rsidRDefault="005457C0" w:rsidP="00E37F6E">
      <w:pPr>
        <w:spacing w:line="360" w:lineRule="auto"/>
        <w:jc w:val="center"/>
        <w:rPr>
          <w:rFonts w:cstheme="minorHAnsi"/>
          <w:b/>
          <w:bCs/>
          <w:sz w:val="28"/>
          <w:szCs w:val="28"/>
          <w:lang w:val="en-US"/>
        </w:rPr>
      </w:pPr>
    </w:p>
    <w:p w14:paraId="131A4594" w14:textId="77777777" w:rsidR="005457C0" w:rsidRDefault="005457C0" w:rsidP="00E37F6E">
      <w:pPr>
        <w:spacing w:line="360" w:lineRule="auto"/>
        <w:jc w:val="center"/>
        <w:rPr>
          <w:rFonts w:cstheme="minorHAnsi"/>
          <w:b/>
          <w:bCs/>
          <w:sz w:val="28"/>
          <w:szCs w:val="28"/>
          <w:lang w:val="en-US"/>
        </w:rPr>
      </w:pPr>
    </w:p>
    <w:p w14:paraId="1B0FC64B" w14:textId="77777777" w:rsidR="005457C0" w:rsidRDefault="005457C0" w:rsidP="00E37F6E">
      <w:pPr>
        <w:spacing w:line="360" w:lineRule="auto"/>
        <w:jc w:val="center"/>
        <w:rPr>
          <w:rFonts w:cstheme="minorHAnsi"/>
          <w:b/>
          <w:bCs/>
          <w:sz w:val="28"/>
          <w:szCs w:val="28"/>
          <w:lang w:val="en-US"/>
        </w:rPr>
      </w:pPr>
    </w:p>
    <w:p w14:paraId="1E533928" w14:textId="77777777" w:rsidR="005457C0" w:rsidRDefault="005457C0" w:rsidP="00E37F6E">
      <w:pPr>
        <w:spacing w:line="360" w:lineRule="auto"/>
        <w:jc w:val="center"/>
        <w:rPr>
          <w:rFonts w:cstheme="minorHAnsi"/>
          <w:b/>
          <w:bCs/>
          <w:sz w:val="28"/>
          <w:szCs w:val="28"/>
          <w:lang w:val="en-US"/>
        </w:rPr>
      </w:pPr>
    </w:p>
    <w:p w14:paraId="03A7103E" w14:textId="77777777" w:rsidR="005457C0" w:rsidRDefault="005457C0" w:rsidP="00E37F6E">
      <w:pPr>
        <w:spacing w:line="360" w:lineRule="auto"/>
        <w:jc w:val="center"/>
        <w:rPr>
          <w:rFonts w:cstheme="minorHAnsi"/>
          <w:b/>
          <w:bCs/>
          <w:sz w:val="28"/>
          <w:szCs w:val="28"/>
          <w:lang w:val="en-US"/>
        </w:rPr>
      </w:pPr>
    </w:p>
    <w:p w14:paraId="57E54843" w14:textId="77777777" w:rsidR="005457C0" w:rsidRDefault="005457C0" w:rsidP="00E37F6E">
      <w:pPr>
        <w:spacing w:line="360" w:lineRule="auto"/>
        <w:jc w:val="center"/>
        <w:rPr>
          <w:rFonts w:cstheme="minorHAnsi"/>
          <w:b/>
          <w:bCs/>
          <w:sz w:val="28"/>
          <w:szCs w:val="28"/>
          <w:lang w:val="en-US"/>
        </w:rPr>
      </w:pPr>
    </w:p>
    <w:p w14:paraId="59C04E80" w14:textId="77777777" w:rsidR="005457C0" w:rsidRDefault="005457C0" w:rsidP="00E37F6E">
      <w:pPr>
        <w:spacing w:line="360" w:lineRule="auto"/>
        <w:jc w:val="center"/>
        <w:rPr>
          <w:rFonts w:cstheme="minorHAnsi"/>
          <w:b/>
          <w:bCs/>
          <w:sz w:val="28"/>
          <w:szCs w:val="28"/>
          <w:lang w:val="en-US"/>
        </w:rPr>
      </w:pPr>
    </w:p>
    <w:p w14:paraId="5EE6CE94" w14:textId="77777777" w:rsidR="005457C0" w:rsidRDefault="005457C0" w:rsidP="00E37F6E">
      <w:pPr>
        <w:spacing w:line="360" w:lineRule="auto"/>
        <w:jc w:val="center"/>
        <w:rPr>
          <w:rFonts w:cstheme="minorHAnsi"/>
          <w:b/>
          <w:bCs/>
          <w:sz w:val="28"/>
          <w:szCs w:val="28"/>
          <w:lang w:val="en-US"/>
        </w:rPr>
      </w:pPr>
    </w:p>
    <w:p w14:paraId="4A42DAC9" w14:textId="77777777" w:rsidR="005457C0" w:rsidRDefault="005457C0" w:rsidP="00E37F6E">
      <w:pPr>
        <w:spacing w:line="360" w:lineRule="auto"/>
        <w:jc w:val="center"/>
        <w:rPr>
          <w:rFonts w:cstheme="minorHAnsi"/>
          <w:b/>
          <w:bCs/>
          <w:sz w:val="28"/>
          <w:szCs w:val="28"/>
          <w:lang w:val="en-US"/>
        </w:rPr>
      </w:pPr>
    </w:p>
    <w:p w14:paraId="3F8E41F8" w14:textId="62BF181B" w:rsidR="00E37F6E" w:rsidRPr="002207D4" w:rsidRDefault="00E37F6E" w:rsidP="00E37F6E">
      <w:pPr>
        <w:spacing w:line="360" w:lineRule="auto"/>
        <w:jc w:val="center"/>
        <w:rPr>
          <w:rFonts w:cstheme="minorHAnsi"/>
          <w:b/>
          <w:bCs/>
          <w:sz w:val="28"/>
          <w:szCs w:val="28"/>
          <w:lang w:val="en-US"/>
        </w:rPr>
      </w:pPr>
      <w:r w:rsidRPr="002207D4">
        <w:rPr>
          <w:rFonts w:cstheme="minorHAnsi"/>
          <w:b/>
          <w:bCs/>
          <w:sz w:val="28"/>
          <w:szCs w:val="28"/>
          <w:lang w:val="en-US"/>
        </w:rPr>
        <w:lastRenderedPageBreak/>
        <w:t>Supplementary material</w:t>
      </w:r>
    </w:p>
    <w:p w14:paraId="4F437472" w14:textId="77777777" w:rsidR="00F46D27" w:rsidRDefault="00F46D27" w:rsidP="009B01AF">
      <w:pPr>
        <w:spacing w:line="360" w:lineRule="auto"/>
        <w:rPr>
          <w:rFonts w:cstheme="minorHAnsi"/>
          <w:b/>
          <w:bCs/>
          <w:szCs w:val="24"/>
          <w:lang w:val="en-US"/>
        </w:rPr>
      </w:pPr>
      <w:r w:rsidRPr="00F46D27">
        <w:rPr>
          <w:rFonts w:cstheme="minorHAnsi"/>
          <w:b/>
          <w:bCs/>
          <w:szCs w:val="24"/>
          <w:lang w:val="en-US"/>
        </w:rPr>
        <w:t>Guardians within: Entomopathogenic fungi-driven antibiosis and compensatory growth combines to reduce the damage of herbivores to melon plants</w:t>
      </w:r>
    </w:p>
    <w:p w14:paraId="21379A92" w14:textId="005F5BE7" w:rsidR="00F91AEA" w:rsidRPr="007808BD" w:rsidRDefault="00D5677F" w:rsidP="00F91AEA">
      <w:pPr>
        <w:spacing w:after="0" w:line="360" w:lineRule="auto"/>
        <w:jc w:val="center"/>
        <w:rPr>
          <w:rFonts w:cstheme="minorHAnsi"/>
          <w:sz w:val="28"/>
          <w:szCs w:val="28"/>
          <w:lang w:val="en-US"/>
        </w:rPr>
      </w:pPr>
      <w:r>
        <w:rPr>
          <w:rFonts w:cstheme="minorHAnsi"/>
          <w:noProof/>
          <w:sz w:val="28"/>
          <w:szCs w:val="28"/>
          <w:lang w:val="en-US"/>
        </w:rPr>
        <w:drawing>
          <wp:inline distT="0" distB="0" distL="0" distR="0" wp14:anchorId="247064B7" wp14:editId="0EB66279">
            <wp:extent cx="4140000" cy="5216325"/>
            <wp:effectExtent l="0" t="0" r="0" b="3810"/>
            <wp:docPr id="853297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0000" cy="5216325"/>
                    </a:xfrm>
                    <a:prstGeom prst="rect">
                      <a:avLst/>
                    </a:prstGeom>
                    <a:noFill/>
                  </pic:spPr>
                </pic:pic>
              </a:graphicData>
            </a:graphic>
          </wp:inline>
        </w:drawing>
      </w:r>
    </w:p>
    <w:p w14:paraId="6D31A190" w14:textId="259D9822" w:rsidR="00F91AEA" w:rsidRDefault="00F91AEA" w:rsidP="00F91AEA">
      <w:pPr>
        <w:pStyle w:val="Pidefigura"/>
        <w:spacing w:before="0" w:after="0" w:line="360" w:lineRule="auto"/>
        <w:jc w:val="both"/>
        <w:rPr>
          <w:rFonts w:asciiTheme="minorHAnsi" w:hAnsiTheme="minorHAnsi" w:cstheme="minorHAnsi"/>
          <w:color w:val="auto"/>
        </w:rPr>
      </w:pPr>
      <w:r w:rsidRPr="007808BD">
        <w:rPr>
          <w:rFonts w:asciiTheme="minorHAnsi" w:hAnsiTheme="minorHAnsi" w:cstheme="minorHAnsi"/>
          <w:b/>
          <w:color w:val="auto"/>
        </w:rPr>
        <w:t>Fig</w:t>
      </w:r>
      <w:r>
        <w:rPr>
          <w:rFonts w:asciiTheme="minorHAnsi" w:hAnsiTheme="minorHAnsi" w:cstheme="minorHAnsi"/>
          <w:b/>
          <w:color w:val="auto"/>
        </w:rPr>
        <w:t>ure</w:t>
      </w:r>
      <w:r w:rsidRPr="007808BD">
        <w:rPr>
          <w:rFonts w:asciiTheme="minorHAnsi" w:hAnsiTheme="minorHAnsi" w:cstheme="minorHAnsi"/>
          <w:b/>
          <w:color w:val="auto"/>
        </w:rPr>
        <w:t xml:space="preserve"> </w:t>
      </w:r>
      <w:r>
        <w:rPr>
          <w:rFonts w:asciiTheme="minorHAnsi" w:hAnsiTheme="minorHAnsi" w:cstheme="minorHAnsi"/>
          <w:b/>
          <w:color w:val="auto"/>
        </w:rPr>
        <w:t>S</w:t>
      </w:r>
      <w:r w:rsidR="00EF720F">
        <w:rPr>
          <w:rFonts w:asciiTheme="minorHAnsi" w:hAnsiTheme="minorHAnsi" w:cstheme="minorHAnsi"/>
          <w:b/>
          <w:color w:val="auto"/>
        </w:rPr>
        <w:t>1</w:t>
      </w:r>
      <w:r w:rsidRPr="007808BD">
        <w:rPr>
          <w:rFonts w:asciiTheme="minorHAnsi" w:hAnsiTheme="minorHAnsi" w:cstheme="minorHAnsi"/>
          <w:b/>
          <w:color w:val="auto"/>
        </w:rPr>
        <w:t xml:space="preserve">. </w:t>
      </w:r>
      <w:r w:rsidRPr="007808BD">
        <w:rPr>
          <w:rFonts w:asciiTheme="minorHAnsi" w:hAnsiTheme="minorHAnsi" w:cstheme="minorHAnsi"/>
          <w:color w:val="auto"/>
        </w:rPr>
        <w:t xml:space="preserve">Endophytic colonization detected in melon leaves at 2 </w:t>
      </w:r>
      <w:r w:rsidR="001E5043">
        <w:rPr>
          <w:rFonts w:asciiTheme="minorHAnsi" w:hAnsiTheme="minorHAnsi" w:cstheme="minorHAnsi"/>
          <w:color w:val="auto"/>
        </w:rPr>
        <w:t>DPI</w:t>
      </w:r>
      <w:r w:rsidRPr="007808BD">
        <w:rPr>
          <w:rFonts w:asciiTheme="minorHAnsi" w:hAnsiTheme="minorHAnsi" w:cstheme="minorHAnsi"/>
          <w:color w:val="auto"/>
        </w:rPr>
        <w:t xml:space="preserve"> after inoculation with EAMa 01/58-Su, EABb 04/01-Tip and EABb 01/33-Su strains following three application methods: seed coating, soil drenching and leaf spraying. Endophytic colonization was assessed by microbiological (upper graph) and by molecular techniques (lower graph) in samples collected prior to the first </w:t>
      </w:r>
      <w:r w:rsidRPr="007808BD">
        <w:rPr>
          <w:rFonts w:asciiTheme="minorHAnsi" w:hAnsiTheme="minorHAnsi" w:cstheme="minorHAnsi"/>
          <w:i/>
          <w:iCs/>
          <w:color w:val="auto"/>
        </w:rPr>
        <w:t xml:space="preserve">S. littoralis </w:t>
      </w:r>
      <w:r w:rsidRPr="007808BD">
        <w:rPr>
          <w:rFonts w:asciiTheme="minorHAnsi" w:hAnsiTheme="minorHAnsi" w:cstheme="minorHAnsi"/>
          <w:color w:val="auto"/>
        </w:rPr>
        <w:t>infestation. Endophytic colonization assessed by microbiological technique is expressed as a percentage of melon leaf fragments in which fungal growth was observed; molecular assessment and quantification is expressed in picograms (pg) of fungal DNA in 40 nanograms (ng) of total DNA per reaction (mean ± SE). Evaluation of endophytic colonization was done 2 days after leaf spraying or soil application in samples of basal true leaves; in the case of leaf spraying, samples came from sprayed leaves; in the case of seed coating, plants were inoculated at phenological stage 0 (germination); for soil application and foliar spray, plants were inoculated at the four-leaf stage.</w:t>
      </w:r>
    </w:p>
    <w:p w14:paraId="5D27AD35" w14:textId="4E724112" w:rsidR="0093555C" w:rsidRDefault="007C7122" w:rsidP="00F91AEA">
      <w:pPr>
        <w:pStyle w:val="Pidefigura"/>
        <w:spacing w:before="0" w:after="0" w:line="360" w:lineRule="auto"/>
        <w:jc w:val="both"/>
        <w:rPr>
          <w:rFonts w:asciiTheme="minorHAnsi" w:hAnsiTheme="minorHAnsi" w:cstheme="minorHAnsi"/>
          <w:color w:val="auto"/>
        </w:rPr>
      </w:pPr>
      <w:r>
        <w:rPr>
          <w:rFonts w:asciiTheme="minorHAnsi" w:hAnsiTheme="minorHAnsi" w:cstheme="minorHAnsi"/>
          <w:noProof/>
          <w:color w:val="auto"/>
        </w:rPr>
        <w:lastRenderedPageBreak/>
        <w:drawing>
          <wp:inline distT="0" distB="0" distL="0" distR="0" wp14:anchorId="3A63D31B" wp14:editId="3151E7DB">
            <wp:extent cx="5400000" cy="6689811"/>
            <wp:effectExtent l="0" t="0" r="0" b="0"/>
            <wp:docPr id="13267863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6689811"/>
                    </a:xfrm>
                    <a:prstGeom prst="rect">
                      <a:avLst/>
                    </a:prstGeom>
                    <a:noFill/>
                  </pic:spPr>
                </pic:pic>
              </a:graphicData>
            </a:graphic>
          </wp:inline>
        </w:drawing>
      </w:r>
    </w:p>
    <w:p w14:paraId="2C86BECE" w14:textId="5639A7A5" w:rsidR="00815C86" w:rsidRPr="00EF7354" w:rsidRDefault="0093555C" w:rsidP="00815C86">
      <w:pPr>
        <w:pStyle w:val="Pidefigura"/>
        <w:spacing w:after="0" w:line="360" w:lineRule="auto"/>
        <w:jc w:val="both"/>
        <w:rPr>
          <w:rFonts w:asciiTheme="minorHAnsi" w:hAnsiTheme="minorHAnsi" w:cstheme="minorHAnsi"/>
          <w:color w:val="auto"/>
        </w:rPr>
      </w:pPr>
      <w:r w:rsidRPr="007808BD">
        <w:rPr>
          <w:rFonts w:asciiTheme="minorHAnsi" w:hAnsiTheme="minorHAnsi" w:cstheme="minorHAnsi"/>
          <w:b/>
          <w:color w:val="auto"/>
        </w:rPr>
        <w:t>Fig</w:t>
      </w:r>
      <w:r>
        <w:rPr>
          <w:rFonts w:asciiTheme="minorHAnsi" w:hAnsiTheme="minorHAnsi" w:cstheme="minorHAnsi"/>
          <w:b/>
          <w:color w:val="auto"/>
        </w:rPr>
        <w:t>ure</w:t>
      </w:r>
      <w:r w:rsidRPr="007808BD">
        <w:rPr>
          <w:rFonts w:asciiTheme="minorHAnsi" w:hAnsiTheme="minorHAnsi" w:cstheme="minorHAnsi"/>
          <w:b/>
          <w:color w:val="auto"/>
        </w:rPr>
        <w:t xml:space="preserve"> </w:t>
      </w:r>
      <w:r>
        <w:rPr>
          <w:rFonts w:asciiTheme="minorHAnsi" w:hAnsiTheme="minorHAnsi" w:cstheme="minorHAnsi"/>
          <w:b/>
          <w:color w:val="auto"/>
        </w:rPr>
        <w:t>S</w:t>
      </w:r>
      <w:r w:rsidR="00744EEC">
        <w:rPr>
          <w:rFonts w:asciiTheme="minorHAnsi" w:hAnsiTheme="minorHAnsi" w:cstheme="minorHAnsi"/>
          <w:b/>
          <w:color w:val="auto"/>
        </w:rPr>
        <w:t>2</w:t>
      </w:r>
      <w:r w:rsidRPr="007808BD">
        <w:rPr>
          <w:rFonts w:asciiTheme="minorHAnsi" w:hAnsiTheme="minorHAnsi" w:cstheme="minorHAnsi"/>
          <w:b/>
          <w:color w:val="auto"/>
        </w:rPr>
        <w:t>.</w:t>
      </w:r>
      <w:r w:rsidR="00815C86">
        <w:rPr>
          <w:rFonts w:asciiTheme="minorHAnsi" w:hAnsiTheme="minorHAnsi" w:cstheme="minorHAnsi"/>
          <w:b/>
          <w:color w:val="auto"/>
        </w:rPr>
        <w:t xml:space="preserve"> </w:t>
      </w:r>
      <w:r w:rsidR="00815C86" w:rsidRPr="00EF7354">
        <w:rPr>
          <w:rFonts w:asciiTheme="minorHAnsi" w:hAnsiTheme="minorHAnsi" w:cstheme="minorHAnsi"/>
          <w:bCs/>
          <w:color w:val="auto"/>
        </w:rPr>
        <w:t>Progressive e</w:t>
      </w:r>
      <w:r w:rsidR="00815C86" w:rsidRPr="00EF7354">
        <w:rPr>
          <w:rFonts w:asciiTheme="minorHAnsi" w:hAnsiTheme="minorHAnsi" w:cstheme="minorHAnsi"/>
          <w:color w:val="auto"/>
        </w:rPr>
        <w:t>ndophytic colonization detected</w:t>
      </w:r>
      <w:r w:rsidR="00815C86">
        <w:rPr>
          <w:rFonts w:asciiTheme="minorHAnsi" w:hAnsiTheme="minorHAnsi" w:cstheme="minorHAnsi"/>
          <w:color w:val="auto"/>
        </w:rPr>
        <w:t xml:space="preserve"> by </w:t>
      </w:r>
      <w:r w:rsidR="00815C86" w:rsidRPr="00815C86">
        <w:rPr>
          <w:rFonts w:asciiTheme="minorHAnsi" w:hAnsiTheme="minorHAnsi" w:cstheme="minorHAnsi"/>
          <w:color w:val="auto"/>
        </w:rPr>
        <w:t>microbiological technique</w:t>
      </w:r>
      <w:r w:rsidR="00815C86" w:rsidRPr="00EF7354">
        <w:rPr>
          <w:rFonts w:asciiTheme="minorHAnsi" w:hAnsiTheme="minorHAnsi" w:cstheme="minorHAnsi"/>
          <w:color w:val="auto"/>
        </w:rPr>
        <w:t xml:space="preserve"> in melon leaves inoculated with EAMa 01/58-Su, EABb 04/01-Tip or EABb 01/33-Su strains using three application methods: seed coating (A), soil drenching (B) and leaf spraying (C). Endophytic colonization was assessed over time (7, 14, 21 and 28 </w:t>
      </w:r>
      <w:r w:rsidR="00815C86">
        <w:rPr>
          <w:rFonts w:asciiTheme="minorHAnsi" w:hAnsiTheme="minorHAnsi" w:cstheme="minorHAnsi"/>
          <w:color w:val="auto"/>
        </w:rPr>
        <w:t>DPI</w:t>
      </w:r>
      <w:r w:rsidR="00815C86" w:rsidRPr="00EF7354">
        <w:rPr>
          <w:rFonts w:asciiTheme="minorHAnsi" w:hAnsiTheme="minorHAnsi" w:cstheme="minorHAnsi"/>
          <w:color w:val="auto"/>
        </w:rPr>
        <w:t>); endophytic presence of fungi was evaluated in plants without (</w:t>
      </w:r>
      <w:r w:rsidR="00815C86">
        <w:rPr>
          <w:rFonts w:asciiTheme="minorHAnsi" w:hAnsiTheme="minorHAnsi" w:cstheme="minorHAnsi"/>
          <w:color w:val="auto"/>
        </w:rPr>
        <w:t>clear</w:t>
      </w:r>
      <w:r w:rsidR="00815C86" w:rsidRPr="00EF7354">
        <w:rPr>
          <w:rFonts w:asciiTheme="minorHAnsi" w:hAnsiTheme="minorHAnsi" w:cstheme="minorHAnsi"/>
          <w:color w:val="auto"/>
        </w:rPr>
        <w:t xml:space="preserve"> bars) or with (</w:t>
      </w:r>
      <w:r w:rsidR="00815C86">
        <w:rPr>
          <w:rFonts w:asciiTheme="minorHAnsi" w:hAnsiTheme="minorHAnsi" w:cstheme="minorHAnsi"/>
          <w:color w:val="auto"/>
        </w:rPr>
        <w:t>dark</w:t>
      </w:r>
      <w:r w:rsidR="00815C86" w:rsidRPr="00EF7354">
        <w:rPr>
          <w:rFonts w:asciiTheme="minorHAnsi" w:hAnsiTheme="minorHAnsi" w:cstheme="minorHAnsi"/>
          <w:color w:val="auto"/>
        </w:rPr>
        <w:t xml:space="preserve"> bars) </w:t>
      </w:r>
      <w:r w:rsidR="00815C86" w:rsidRPr="00EF7354">
        <w:rPr>
          <w:rFonts w:asciiTheme="minorHAnsi" w:hAnsiTheme="minorHAnsi" w:cstheme="minorHAnsi"/>
          <w:i/>
          <w:iCs/>
          <w:color w:val="auto"/>
        </w:rPr>
        <w:t xml:space="preserve">S. littoralis </w:t>
      </w:r>
      <w:r w:rsidR="00815C86" w:rsidRPr="00EF7354">
        <w:rPr>
          <w:rFonts w:asciiTheme="minorHAnsi" w:hAnsiTheme="minorHAnsi" w:cstheme="minorHAnsi"/>
          <w:color w:val="auto"/>
        </w:rPr>
        <w:t>infestation. Endophytic colonization assessed by microbiological technique is expressed as a percentage of melon leaf fragments in which fungal growth was observed. Evaluation in this figure began 7 days after leaf spraying or soil application, with samples collected from non-sprayed leaves throughout the plant. In the case of seed coating, plants were inoculated at phenological stage 0 (germination); for soil application and leaf spraying, plants were inoculated at the four-leaf stage.</w:t>
      </w:r>
    </w:p>
    <w:p w14:paraId="5BBA9381" w14:textId="77777777" w:rsidR="00DA6CFA" w:rsidRPr="00EF7354" w:rsidRDefault="00DA6CFA" w:rsidP="00DA6CFA">
      <w:pPr>
        <w:pStyle w:val="Ttulo3"/>
        <w:rPr>
          <w:rFonts w:eastAsia="SimSun" w:cstheme="minorHAnsi"/>
          <w:lang w:eastAsia="zh-CN"/>
        </w:rPr>
      </w:pPr>
      <w:r w:rsidRPr="00EF7354">
        <w:rPr>
          <w:rFonts w:eastAsia="SimSun" w:cstheme="minorHAnsi"/>
          <w:lang w:eastAsia="zh-CN"/>
        </w:rPr>
        <w:lastRenderedPageBreak/>
        <w:t xml:space="preserve">Relationship between endophytic colonization, gene expression and effects on </w:t>
      </w:r>
      <w:r w:rsidRPr="00EF7354">
        <w:rPr>
          <w:rFonts w:eastAsia="SimSun" w:cstheme="minorHAnsi"/>
          <w:i/>
          <w:iCs/>
          <w:lang w:eastAsia="zh-CN"/>
        </w:rPr>
        <w:t>S. littoralis</w:t>
      </w:r>
    </w:p>
    <w:p w14:paraId="1FB99B66" w14:textId="4DE9373A" w:rsidR="00DA6CFA" w:rsidRDefault="00DA6CFA" w:rsidP="00DA6CFA">
      <w:pPr>
        <w:pStyle w:val="Pidefigura"/>
        <w:spacing w:before="0" w:after="0" w:line="360" w:lineRule="auto"/>
        <w:ind w:firstLine="708"/>
        <w:jc w:val="both"/>
        <w:rPr>
          <w:rFonts w:asciiTheme="minorHAnsi" w:eastAsia="SimSun" w:hAnsiTheme="minorHAnsi" w:cstheme="minorHAnsi"/>
          <w:color w:val="auto"/>
          <w:sz w:val="24"/>
          <w:szCs w:val="24"/>
          <w:lang w:eastAsia="zh-CN"/>
        </w:rPr>
      </w:pPr>
      <w:r w:rsidRPr="00EF7354">
        <w:rPr>
          <w:rFonts w:asciiTheme="minorHAnsi" w:eastAsia="SimSun" w:hAnsiTheme="minorHAnsi" w:cstheme="minorHAnsi"/>
          <w:color w:val="auto"/>
          <w:sz w:val="24"/>
          <w:szCs w:val="24"/>
          <w:lang w:eastAsia="zh-CN"/>
        </w:rPr>
        <w:t xml:space="preserve">Although Pearson’s Coefficient indicated that, overall, there was no significant correlation between gene expression and endophytic presence of any of the strains or any of the inoculation methods used, it was apparent that, in some specific cases there was a direct correlation, particularly when strains EAMa 01/58-Su and EABb 01/33-Su were applied as seed coatings (Table S1). The strongest direct correlations were observed between expression of </w:t>
      </w:r>
      <w:r w:rsidRPr="00EF7354">
        <w:rPr>
          <w:rFonts w:asciiTheme="minorHAnsi" w:eastAsia="SimSun" w:hAnsiTheme="minorHAnsi" w:cstheme="minorHAnsi"/>
          <w:i/>
          <w:iCs/>
          <w:color w:val="auto"/>
          <w:sz w:val="24"/>
          <w:szCs w:val="24"/>
          <w:lang w:eastAsia="zh-CN"/>
        </w:rPr>
        <w:t xml:space="preserve">ACO3 </w:t>
      </w:r>
      <w:r w:rsidRPr="00EF7354">
        <w:rPr>
          <w:rFonts w:asciiTheme="minorHAnsi" w:eastAsia="SimSun" w:hAnsiTheme="minorHAnsi" w:cstheme="minorHAnsi"/>
          <w:color w:val="auto"/>
          <w:sz w:val="24"/>
          <w:szCs w:val="24"/>
          <w:lang w:eastAsia="zh-CN"/>
        </w:rPr>
        <w:t xml:space="preserve">and </w:t>
      </w:r>
      <w:r w:rsidRPr="00EF7354">
        <w:rPr>
          <w:rFonts w:asciiTheme="minorHAnsi" w:eastAsia="SimSun" w:hAnsiTheme="minorHAnsi" w:cstheme="minorHAnsi"/>
          <w:i/>
          <w:iCs/>
          <w:color w:val="auto"/>
          <w:sz w:val="24"/>
          <w:szCs w:val="24"/>
          <w:lang w:eastAsia="zh-CN"/>
        </w:rPr>
        <w:t>PAL</w:t>
      </w:r>
      <w:r w:rsidRPr="00EF7354">
        <w:rPr>
          <w:rFonts w:asciiTheme="minorHAnsi" w:eastAsia="SimSun" w:hAnsiTheme="minorHAnsi" w:cstheme="minorHAnsi"/>
          <w:color w:val="auto"/>
          <w:sz w:val="24"/>
          <w:szCs w:val="24"/>
          <w:lang w:eastAsia="zh-CN"/>
        </w:rPr>
        <w:t xml:space="preserve"> genes and endophytic colonization of strain EAMa 01/58-Su applied by soil drenching. In most instances, neither soil drenching or leaf spraying (after which more endophytic colonization was observed for all strains) resulted in significant correlation between gene level expression and endophytic presence of strains (</w:t>
      </w:r>
      <w:r w:rsidRPr="00DA6CFA">
        <w:rPr>
          <w:rFonts w:asciiTheme="minorHAnsi" w:eastAsia="SimSun" w:hAnsiTheme="minorHAnsi" w:cstheme="minorHAnsi"/>
          <w:color w:val="auto"/>
          <w:sz w:val="24"/>
          <w:szCs w:val="24"/>
          <w:lang w:eastAsia="zh-CN"/>
        </w:rPr>
        <w:t>Table S1</w:t>
      </w:r>
      <w:r w:rsidRPr="00EF7354">
        <w:rPr>
          <w:rFonts w:asciiTheme="minorHAnsi" w:eastAsia="SimSun" w:hAnsiTheme="minorHAnsi" w:cstheme="minorHAnsi"/>
          <w:color w:val="auto"/>
          <w:sz w:val="24"/>
          <w:szCs w:val="24"/>
          <w:lang w:eastAsia="zh-CN"/>
        </w:rPr>
        <w:t>).</w:t>
      </w:r>
    </w:p>
    <w:p w14:paraId="73D040F0" w14:textId="77777777" w:rsidR="00DA6CFA" w:rsidRPr="00EF7354" w:rsidRDefault="00DA6CFA" w:rsidP="00DA6CFA">
      <w:pPr>
        <w:pStyle w:val="Pidefigura"/>
        <w:spacing w:before="0" w:after="0" w:line="360" w:lineRule="auto"/>
        <w:ind w:firstLine="708"/>
        <w:jc w:val="both"/>
        <w:rPr>
          <w:rFonts w:asciiTheme="minorHAnsi" w:eastAsia="SimSun" w:hAnsiTheme="minorHAnsi" w:cstheme="minorHAnsi"/>
          <w:color w:val="auto"/>
          <w:sz w:val="24"/>
          <w:szCs w:val="24"/>
          <w:lang w:eastAsia="zh-CN"/>
        </w:rPr>
      </w:pPr>
    </w:p>
    <w:p w14:paraId="2E8B623C" w14:textId="63097C06" w:rsidR="00DA6CFA" w:rsidRPr="00EF7354" w:rsidRDefault="00DA6CFA" w:rsidP="00DA6CFA">
      <w:pPr>
        <w:spacing w:after="60" w:line="360" w:lineRule="auto"/>
        <w:rPr>
          <w:rFonts w:cstheme="minorHAnsi"/>
          <w:sz w:val="20"/>
          <w:szCs w:val="20"/>
          <w:lang w:val="en-US"/>
        </w:rPr>
      </w:pPr>
      <w:r w:rsidRPr="00DA6CFA">
        <w:rPr>
          <w:rFonts w:cstheme="minorHAnsi"/>
          <w:b/>
          <w:bCs/>
          <w:sz w:val="20"/>
          <w:szCs w:val="20"/>
          <w:lang w:val="en-US"/>
        </w:rPr>
        <w:t>Table S1</w:t>
      </w:r>
      <w:r w:rsidRPr="00EF7354">
        <w:rPr>
          <w:rFonts w:cstheme="minorHAnsi"/>
          <w:b/>
          <w:bCs/>
          <w:sz w:val="20"/>
          <w:szCs w:val="20"/>
          <w:lang w:val="en-US"/>
        </w:rPr>
        <w:t>.</w:t>
      </w:r>
      <w:r w:rsidRPr="00EF7354">
        <w:rPr>
          <w:rFonts w:cstheme="minorHAnsi"/>
          <w:sz w:val="20"/>
          <w:szCs w:val="20"/>
          <w:lang w:val="en-US"/>
        </w:rPr>
        <w:t xml:space="preserve"> Correlation coefficients (Pearson) between endophytic colonization and relative gene expression observed at 2, 7, 14, 21 and 28 </w:t>
      </w:r>
      <w:r w:rsidR="001E5043">
        <w:rPr>
          <w:rFonts w:cstheme="minorHAnsi"/>
          <w:sz w:val="20"/>
          <w:szCs w:val="20"/>
          <w:lang w:val="en-US"/>
        </w:rPr>
        <w:t>DPI</w:t>
      </w:r>
      <w:r w:rsidRPr="00EF7354">
        <w:rPr>
          <w:rFonts w:cstheme="minorHAnsi"/>
          <w:sz w:val="20"/>
          <w:szCs w:val="20"/>
          <w:lang w:val="en-US"/>
        </w:rPr>
        <w:t xml:space="preserve"> in plants inoculated with strains EAMa 01/58-Su, EABb 04/01-Tip and EABb 01/33-Su by seed coating (SCo), soil drenching (SoD) and leaf spraying (LSpr).</w:t>
      </w:r>
    </w:p>
    <w:tbl>
      <w:tblPr>
        <w:tblW w:w="0" w:type="auto"/>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31"/>
        <w:gridCol w:w="556"/>
        <w:gridCol w:w="340"/>
        <w:gridCol w:w="556"/>
        <w:gridCol w:w="439"/>
        <w:gridCol w:w="556"/>
        <w:gridCol w:w="146"/>
        <w:gridCol w:w="556"/>
        <w:gridCol w:w="240"/>
        <w:gridCol w:w="556"/>
        <w:gridCol w:w="146"/>
        <w:gridCol w:w="556"/>
        <w:gridCol w:w="240"/>
        <w:gridCol w:w="556"/>
        <w:gridCol w:w="340"/>
        <w:gridCol w:w="556"/>
        <w:gridCol w:w="146"/>
        <w:gridCol w:w="556"/>
        <w:gridCol w:w="146"/>
      </w:tblGrid>
      <w:tr w:rsidR="00DA6CFA" w:rsidRPr="00EF7354" w14:paraId="4F41F290" w14:textId="77777777" w:rsidTr="00956E28">
        <w:trPr>
          <w:trHeight w:hRule="exact" w:val="340"/>
          <w:jc w:val="center"/>
        </w:trPr>
        <w:tc>
          <w:tcPr>
            <w:tcW w:w="0" w:type="auto"/>
            <w:tcBorders>
              <w:bottom w:val="single" w:sz="4" w:space="0" w:color="auto"/>
            </w:tcBorders>
            <w:shd w:val="clear" w:color="auto" w:fill="auto"/>
            <w:noWrap/>
            <w:vAlign w:val="center"/>
            <w:hideMark/>
          </w:tcPr>
          <w:p w14:paraId="34446AE5" w14:textId="77777777" w:rsidR="00DA6CFA" w:rsidRPr="00EF7354" w:rsidRDefault="00DA6CFA" w:rsidP="00956E28">
            <w:pPr>
              <w:spacing w:after="0" w:line="360" w:lineRule="auto"/>
              <w:rPr>
                <w:rFonts w:eastAsia="Times New Roman" w:cstheme="minorHAnsi"/>
                <w:b/>
                <w:bCs/>
                <w:sz w:val="20"/>
                <w:szCs w:val="20"/>
                <w:lang w:val="en-US" w:eastAsia="es-ES"/>
              </w:rPr>
            </w:pPr>
            <w:r w:rsidRPr="00EF7354">
              <w:rPr>
                <w:rFonts w:eastAsia="Times New Roman" w:cstheme="minorHAnsi"/>
                <w:b/>
                <w:bCs/>
                <w:sz w:val="20"/>
                <w:szCs w:val="20"/>
                <w:lang w:val="en-US" w:eastAsia="es-ES"/>
              </w:rPr>
              <w:t>Strain</w:t>
            </w:r>
          </w:p>
        </w:tc>
        <w:tc>
          <w:tcPr>
            <w:tcW w:w="0" w:type="auto"/>
            <w:gridSpan w:val="6"/>
            <w:tcBorders>
              <w:bottom w:val="single" w:sz="4" w:space="0" w:color="auto"/>
            </w:tcBorders>
            <w:shd w:val="clear" w:color="auto" w:fill="auto"/>
            <w:noWrap/>
            <w:vAlign w:val="center"/>
            <w:hideMark/>
          </w:tcPr>
          <w:p w14:paraId="3FC59787"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EAMa 01/58-Su</w:t>
            </w:r>
          </w:p>
        </w:tc>
        <w:tc>
          <w:tcPr>
            <w:tcW w:w="0" w:type="auto"/>
            <w:gridSpan w:val="6"/>
            <w:tcBorders>
              <w:bottom w:val="single" w:sz="4" w:space="0" w:color="auto"/>
            </w:tcBorders>
            <w:shd w:val="clear" w:color="auto" w:fill="auto"/>
            <w:noWrap/>
            <w:vAlign w:val="center"/>
            <w:hideMark/>
          </w:tcPr>
          <w:p w14:paraId="1A52E2B2"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EABb 04/01-Tip</w:t>
            </w:r>
          </w:p>
        </w:tc>
        <w:tc>
          <w:tcPr>
            <w:tcW w:w="0" w:type="auto"/>
            <w:gridSpan w:val="6"/>
            <w:tcBorders>
              <w:bottom w:val="single" w:sz="4" w:space="0" w:color="auto"/>
            </w:tcBorders>
            <w:shd w:val="clear" w:color="auto" w:fill="auto"/>
            <w:noWrap/>
            <w:vAlign w:val="center"/>
            <w:hideMark/>
          </w:tcPr>
          <w:p w14:paraId="78CF9988"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EABb 01/33-Su</w:t>
            </w:r>
          </w:p>
        </w:tc>
      </w:tr>
      <w:tr w:rsidR="00DA6CFA" w:rsidRPr="00EF7354" w14:paraId="6AD5FDC5" w14:textId="77777777" w:rsidTr="00956E28">
        <w:trPr>
          <w:trHeight w:hRule="exact" w:val="340"/>
          <w:jc w:val="center"/>
        </w:trPr>
        <w:tc>
          <w:tcPr>
            <w:tcW w:w="0" w:type="auto"/>
            <w:tcBorders>
              <w:top w:val="single" w:sz="4" w:space="0" w:color="auto"/>
              <w:bottom w:val="single" w:sz="4" w:space="0" w:color="auto"/>
              <w:right w:val="single" w:sz="4" w:space="0" w:color="auto"/>
            </w:tcBorders>
            <w:shd w:val="clear" w:color="auto" w:fill="auto"/>
            <w:noWrap/>
            <w:vAlign w:val="center"/>
            <w:hideMark/>
          </w:tcPr>
          <w:p w14:paraId="30035767"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Gene</w:t>
            </w:r>
          </w:p>
        </w:tc>
        <w:tc>
          <w:tcPr>
            <w:tcW w:w="0" w:type="auto"/>
            <w:gridSpan w:val="2"/>
            <w:tcBorders>
              <w:top w:val="single" w:sz="4" w:space="0" w:color="auto"/>
              <w:left w:val="single" w:sz="4" w:space="0" w:color="auto"/>
              <w:bottom w:val="single" w:sz="4" w:space="0" w:color="auto"/>
            </w:tcBorders>
            <w:shd w:val="clear" w:color="auto" w:fill="auto"/>
            <w:noWrap/>
            <w:vAlign w:val="center"/>
            <w:hideMark/>
          </w:tcPr>
          <w:p w14:paraId="0B3CE323"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39E26B97"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3E464A56"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LSpr</w:t>
            </w:r>
          </w:p>
        </w:tc>
        <w:tc>
          <w:tcPr>
            <w:tcW w:w="0" w:type="auto"/>
            <w:gridSpan w:val="2"/>
            <w:tcBorders>
              <w:top w:val="single" w:sz="4" w:space="0" w:color="auto"/>
              <w:bottom w:val="single" w:sz="4" w:space="0" w:color="auto"/>
            </w:tcBorders>
            <w:shd w:val="clear" w:color="auto" w:fill="auto"/>
            <w:noWrap/>
            <w:vAlign w:val="center"/>
            <w:hideMark/>
          </w:tcPr>
          <w:p w14:paraId="299E8DD9"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42B4980C"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2539D283"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LSpr</w:t>
            </w:r>
          </w:p>
        </w:tc>
        <w:tc>
          <w:tcPr>
            <w:tcW w:w="0" w:type="auto"/>
            <w:gridSpan w:val="2"/>
            <w:tcBorders>
              <w:top w:val="single" w:sz="4" w:space="0" w:color="auto"/>
              <w:bottom w:val="single" w:sz="4" w:space="0" w:color="auto"/>
            </w:tcBorders>
            <w:shd w:val="clear" w:color="auto" w:fill="auto"/>
            <w:noWrap/>
            <w:vAlign w:val="center"/>
            <w:hideMark/>
          </w:tcPr>
          <w:p w14:paraId="364DB060"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5D7422F9"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4B6E8AF7" w14:textId="77777777" w:rsidR="00DA6CFA" w:rsidRPr="00EF7354" w:rsidRDefault="00DA6CFA" w:rsidP="00956E28">
            <w:pPr>
              <w:spacing w:after="0" w:line="360" w:lineRule="auto"/>
              <w:jc w:val="center"/>
              <w:rPr>
                <w:rFonts w:eastAsia="Times New Roman" w:cstheme="minorHAnsi"/>
                <w:b/>
                <w:bCs/>
                <w:sz w:val="20"/>
                <w:szCs w:val="20"/>
                <w:lang w:val="en-US" w:eastAsia="es-ES"/>
              </w:rPr>
            </w:pPr>
            <w:r w:rsidRPr="00EF7354">
              <w:rPr>
                <w:rFonts w:eastAsia="Times New Roman" w:cstheme="minorHAnsi"/>
                <w:b/>
                <w:bCs/>
                <w:sz w:val="20"/>
                <w:szCs w:val="20"/>
                <w:lang w:val="en-US" w:eastAsia="es-ES"/>
              </w:rPr>
              <w:t>LSpr</w:t>
            </w:r>
          </w:p>
        </w:tc>
      </w:tr>
      <w:tr w:rsidR="00DA6CFA" w:rsidRPr="00EF7354" w14:paraId="287D2272" w14:textId="77777777" w:rsidTr="00956E28">
        <w:trPr>
          <w:trHeight w:hRule="exact" w:val="340"/>
          <w:jc w:val="center"/>
        </w:trPr>
        <w:tc>
          <w:tcPr>
            <w:tcW w:w="0" w:type="auto"/>
            <w:tcBorders>
              <w:top w:val="single" w:sz="4" w:space="0" w:color="auto"/>
              <w:bottom w:val="nil"/>
              <w:right w:val="single" w:sz="4" w:space="0" w:color="auto"/>
            </w:tcBorders>
            <w:shd w:val="clear" w:color="auto" w:fill="auto"/>
            <w:noWrap/>
            <w:vAlign w:val="center"/>
            <w:hideMark/>
          </w:tcPr>
          <w:p w14:paraId="2E7558D1" w14:textId="77777777" w:rsidR="00DA6CFA" w:rsidRPr="00EF7354" w:rsidRDefault="00DA6CFA" w:rsidP="00956E28">
            <w:pPr>
              <w:spacing w:after="0" w:line="360" w:lineRule="auto"/>
              <w:rPr>
                <w:rFonts w:eastAsia="Times New Roman" w:cstheme="minorHAnsi"/>
                <w:b/>
                <w:bCs/>
                <w:i/>
                <w:iCs/>
                <w:sz w:val="20"/>
                <w:szCs w:val="20"/>
                <w:lang w:val="en-US" w:eastAsia="es-ES"/>
              </w:rPr>
            </w:pPr>
            <w:r w:rsidRPr="00EF7354">
              <w:rPr>
                <w:rFonts w:eastAsia="Times New Roman" w:cstheme="minorHAnsi"/>
                <w:b/>
                <w:bCs/>
                <w:i/>
                <w:iCs/>
                <w:sz w:val="20"/>
                <w:szCs w:val="20"/>
                <w:lang w:val="en-US" w:eastAsia="es-ES"/>
              </w:rPr>
              <w:t>ACO1</w:t>
            </w:r>
          </w:p>
        </w:tc>
        <w:tc>
          <w:tcPr>
            <w:tcW w:w="0" w:type="auto"/>
            <w:tcBorders>
              <w:top w:val="single" w:sz="4" w:space="0" w:color="auto"/>
              <w:left w:val="single" w:sz="4" w:space="0" w:color="auto"/>
              <w:bottom w:val="nil"/>
            </w:tcBorders>
            <w:shd w:val="clear" w:color="auto" w:fill="auto"/>
            <w:noWrap/>
            <w:vAlign w:val="center"/>
            <w:hideMark/>
          </w:tcPr>
          <w:p w14:paraId="66DD1347"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0.63</w:t>
            </w:r>
          </w:p>
        </w:tc>
        <w:tc>
          <w:tcPr>
            <w:tcW w:w="0" w:type="auto"/>
            <w:tcBorders>
              <w:top w:val="single" w:sz="4" w:space="0" w:color="auto"/>
              <w:bottom w:val="nil"/>
            </w:tcBorders>
            <w:shd w:val="clear" w:color="auto" w:fill="auto"/>
            <w:noWrap/>
            <w:vAlign w:val="center"/>
            <w:hideMark/>
          </w:tcPr>
          <w:p w14:paraId="4A398454"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tcBorders>
              <w:top w:val="single" w:sz="4" w:space="0" w:color="auto"/>
              <w:bottom w:val="nil"/>
            </w:tcBorders>
            <w:shd w:val="clear" w:color="auto" w:fill="auto"/>
            <w:noWrap/>
            <w:vAlign w:val="center"/>
            <w:hideMark/>
          </w:tcPr>
          <w:p w14:paraId="1B9655D2"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-0.15</w:t>
            </w:r>
          </w:p>
        </w:tc>
        <w:tc>
          <w:tcPr>
            <w:tcW w:w="0" w:type="auto"/>
            <w:tcBorders>
              <w:top w:val="single" w:sz="4" w:space="0" w:color="auto"/>
              <w:bottom w:val="nil"/>
            </w:tcBorders>
            <w:shd w:val="clear" w:color="auto" w:fill="auto"/>
            <w:noWrap/>
            <w:vAlign w:val="center"/>
            <w:hideMark/>
          </w:tcPr>
          <w:p w14:paraId="716721D1"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single" w:sz="4" w:space="0" w:color="auto"/>
              <w:bottom w:val="nil"/>
            </w:tcBorders>
            <w:shd w:val="clear" w:color="auto" w:fill="auto"/>
            <w:noWrap/>
            <w:vAlign w:val="center"/>
            <w:hideMark/>
          </w:tcPr>
          <w:p w14:paraId="1C894889"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-0.47</w:t>
            </w:r>
          </w:p>
        </w:tc>
        <w:tc>
          <w:tcPr>
            <w:tcW w:w="0" w:type="auto"/>
            <w:tcBorders>
              <w:top w:val="single" w:sz="4" w:space="0" w:color="auto"/>
              <w:bottom w:val="nil"/>
            </w:tcBorders>
            <w:shd w:val="clear" w:color="auto" w:fill="auto"/>
            <w:noWrap/>
            <w:vAlign w:val="center"/>
            <w:hideMark/>
          </w:tcPr>
          <w:p w14:paraId="59B0821D"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single" w:sz="4" w:space="0" w:color="auto"/>
              <w:bottom w:val="nil"/>
            </w:tcBorders>
            <w:shd w:val="clear" w:color="auto" w:fill="auto"/>
            <w:noWrap/>
            <w:vAlign w:val="center"/>
            <w:hideMark/>
          </w:tcPr>
          <w:p w14:paraId="637C8446"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-0.50</w:t>
            </w:r>
          </w:p>
        </w:tc>
        <w:tc>
          <w:tcPr>
            <w:tcW w:w="0" w:type="auto"/>
            <w:tcBorders>
              <w:top w:val="single" w:sz="4" w:space="0" w:color="auto"/>
              <w:bottom w:val="nil"/>
            </w:tcBorders>
            <w:shd w:val="clear" w:color="auto" w:fill="auto"/>
            <w:noWrap/>
            <w:vAlign w:val="center"/>
            <w:hideMark/>
          </w:tcPr>
          <w:p w14:paraId="3AEB674B"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single" w:sz="4" w:space="0" w:color="auto"/>
              <w:bottom w:val="nil"/>
            </w:tcBorders>
            <w:shd w:val="clear" w:color="auto" w:fill="auto"/>
            <w:noWrap/>
            <w:vAlign w:val="center"/>
            <w:hideMark/>
          </w:tcPr>
          <w:p w14:paraId="73E6775E"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-0.22</w:t>
            </w:r>
          </w:p>
        </w:tc>
        <w:tc>
          <w:tcPr>
            <w:tcW w:w="0" w:type="auto"/>
            <w:tcBorders>
              <w:top w:val="single" w:sz="4" w:space="0" w:color="auto"/>
              <w:bottom w:val="nil"/>
            </w:tcBorders>
            <w:shd w:val="clear" w:color="auto" w:fill="auto"/>
            <w:noWrap/>
            <w:vAlign w:val="center"/>
            <w:hideMark/>
          </w:tcPr>
          <w:p w14:paraId="6B7E4A28"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single" w:sz="4" w:space="0" w:color="auto"/>
              <w:bottom w:val="nil"/>
            </w:tcBorders>
            <w:shd w:val="clear" w:color="auto" w:fill="auto"/>
            <w:noWrap/>
            <w:vAlign w:val="center"/>
            <w:hideMark/>
          </w:tcPr>
          <w:p w14:paraId="66EFC7DB"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-0.40</w:t>
            </w:r>
          </w:p>
        </w:tc>
        <w:tc>
          <w:tcPr>
            <w:tcW w:w="0" w:type="auto"/>
            <w:tcBorders>
              <w:top w:val="single" w:sz="4" w:space="0" w:color="auto"/>
              <w:bottom w:val="nil"/>
            </w:tcBorders>
            <w:shd w:val="clear" w:color="auto" w:fill="auto"/>
            <w:noWrap/>
            <w:vAlign w:val="center"/>
            <w:hideMark/>
          </w:tcPr>
          <w:p w14:paraId="17D308FC"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single" w:sz="4" w:space="0" w:color="auto"/>
              <w:bottom w:val="nil"/>
            </w:tcBorders>
            <w:shd w:val="clear" w:color="auto" w:fill="auto"/>
            <w:noWrap/>
            <w:vAlign w:val="center"/>
            <w:hideMark/>
          </w:tcPr>
          <w:p w14:paraId="160C58A8"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0.52</w:t>
            </w:r>
          </w:p>
        </w:tc>
        <w:tc>
          <w:tcPr>
            <w:tcW w:w="0" w:type="auto"/>
            <w:tcBorders>
              <w:top w:val="single" w:sz="4" w:space="0" w:color="auto"/>
              <w:bottom w:val="nil"/>
            </w:tcBorders>
            <w:shd w:val="clear" w:color="auto" w:fill="auto"/>
            <w:noWrap/>
            <w:vAlign w:val="center"/>
            <w:hideMark/>
          </w:tcPr>
          <w:p w14:paraId="72B1E5D7"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tcBorders>
              <w:top w:val="single" w:sz="4" w:space="0" w:color="auto"/>
              <w:bottom w:val="nil"/>
            </w:tcBorders>
            <w:shd w:val="clear" w:color="auto" w:fill="auto"/>
            <w:noWrap/>
            <w:vAlign w:val="center"/>
            <w:hideMark/>
          </w:tcPr>
          <w:p w14:paraId="2DCB6DE1"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-0.36</w:t>
            </w:r>
          </w:p>
        </w:tc>
        <w:tc>
          <w:tcPr>
            <w:tcW w:w="0" w:type="auto"/>
            <w:tcBorders>
              <w:top w:val="single" w:sz="4" w:space="0" w:color="auto"/>
              <w:bottom w:val="nil"/>
            </w:tcBorders>
            <w:shd w:val="clear" w:color="auto" w:fill="auto"/>
            <w:noWrap/>
            <w:vAlign w:val="center"/>
            <w:hideMark/>
          </w:tcPr>
          <w:p w14:paraId="7043257B"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single" w:sz="4" w:space="0" w:color="auto"/>
              <w:bottom w:val="nil"/>
            </w:tcBorders>
            <w:shd w:val="clear" w:color="auto" w:fill="auto"/>
            <w:noWrap/>
            <w:vAlign w:val="center"/>
            <w:hideMark/>
          </w:tcPr>
          <w:p w14:paraId="5B01CA3B"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-0.44</w:t>
            </w:r>
          </w:p>
        </w:tc>
        <w:tc>
          <w:tcPr>
            <w:tcW w:w="0" w:type="auto"/>
            <w:tcBorders>
              <w:top w:val="single" w:sz="4" w:space="0" w:color="auto"/>
              <w:bottom w:val="nil"/>
            </w:tcBorders>
            <w:shd w:val="clear" w:color="auto" w:fill="auto"/>
            <w:noWrap/>
            <w:vAlign w:val="center"/>
            <w:hideMark/>
          </w:tcPr>
          <w:p w14:paraId="6EB81EA9" w14:textId="77777777" w:rsidR="00DA6CFA" w:rsidRPr="00EF7354" w:rsidRDefault="00DA6CFA" w:rsidP="00956E28">
            <w:pPr>
              <w:spacing w:after="0" w:line="360" w:lineRule="auto"/>
              <w:jc w:val="right"/>
              <w:rPr>
                <w:rFonts w:eastAsia="Times New Roman" w:cstheme="minorHAnsi"/>
                <w:sz w:val="20"/>
                <w:szCs w:val="20"/>
                <w:lang w:val="en-US" w:eastAsia="es-ES"/>
              </w:rPr>
            </w:pPr>
          </w:p>
        </w:tc>
      </w:tr>
      <w:tr w:rsidR="00DA6CFA" w:rsidRPr="00EF7354" w14:paraId="224DB3AA" w14:textId="77777777" w:rsidTr="00956E28">
        <w:trPr>
          <w:trHeight w:hRule="exact" w:val="340"/>
          <w:jc w:val="center"/>
        </w:trPr>
        <w:tc>
          <w:tcPr>
            <w:tcW w:w="0" w:type="auto"/>
            <w:tcBorders>
              <w:top w:val="nil"/>
              <w:right w:val="single" w:sz="4" w:space="0" w:color="auto"/>
            </w:tcBorders>
            <w:shd w:val="clear" w:color="auto" w:fill="auto"/>
            <w:noWrap/>
            <w:vAlign w:val="center"/>
            <w:hideMark/>
          </w:tcPr>
          <w:p w14:paraId="639F3C5D" w14:textId="77777777" w:rsidR="00DA6CFA" w:rsidRPr="00EF7354" w:rsidRDefault="00DA6CFA" w:rsidP="00956E28">
            <w:pPr>
              <w:spacing w:after="0" w:line="360" w:lineRule="auto"/>
              <w:rPr>
                <w:rFonts w:eastAsia="Times New Roman" w:cstheme="minorHAnsi"/>
                <w:b/>
                <w:bCs/>
                <w:i/>
                <w:iCs/>
                <w:sz w:val="20"/>
                <w:szCs w:val="20"/>
                <w:lang w:val="en-US" w:eastAsia="es-ES"/>
              </w:rPr>
            </w:pPr>
            <w:r w:rsidRPr="00EF7354">
              <w:rPr>
                <w:rFonts w:eastAsia="Times New Roman" w:cstheme="minorHAnsi"/>
                <w:b/>
                <w:bCs/>
                <w:i/>
                <w:iCs/>
                <w:sz w:val="20"/>
                <w:szCs w:val="20"/>
                <w:lang w:val="en-US" w:eastAsia="es-ES"/>
              </w:rPr>
              <w:t>ACO3</w:t>
            </w:r>
          </w:p>
        </w:tc>
        <w:tc>
          <w:tcPr>
            <w:tcW w:w="0" w:type="auto"/>
            <w:tcBorders>
              <w:top w:val="nil"/>
              <w:left w:val="single" w:sz="4" w:space="0" w:color="auto"/>
            </w:tcBorders>
            <w:shd w:val="clear" w:color="auto" w:fill="auto"/>
            <w:noWrap/>
            <w:vAlign w:val="center"/>
            <w:hideMark/>
          </w:tcPr>
          <w:p w14:paraId="6EDBAA87"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0.70</w:t>
            </w:r>
          </w:p>
        </w:tc>
        <w:tc>
          <w:tcPr>
            <w:tcW w:w="0" w:type="auto"/>
            <w:tcBorders>
              <w:top w:val="nil"/>
            </w:tcBorders>
            <w:shd w:val="clear" w:color="auto" w:fill="auto"/>
            <w:noWrap/>
            <w:vAlign w:val="center"/>
            <w:hideMark/>
          </w:tcPr>
          <w:p w14:paraId="7C29E8B6"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tcBorders>
              <w:top w:val="nil"/>
            </w:tcBorders>
            <w:shd w:val="clear" w:color="auto" w:fill="auto"/>
            <w:noWrap/>
            <w:vAlign w:val="center"/>
            <w:hideMark/>
          </w:tcPr>
          <w:p w14:paraId="6ED18F11"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0.99</w:t>
            </w:r>
          </w:p>
        </w:tc>
        <w:tc>
          <w:tcPr>
            <w:tcW w:w="0" w:type="auto"/>
            <w:tcBorders>
              <w:top w:val="nil"/>
            </w:tcBorders>
            <w:shd w:val="clear" w:color="auto" w:fill="auto"/>
            <w:noWrap/>
            <w:vAlign w:val="center"/>
            <w:hideMark/>
          </w:tcPr>
          <w:p w14:paraId="786A703D"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tcBorders>
              <w:top w:val="nil"/>
            </w:tcBorders>
            <w:shd w:val="clear" w:color="auto" w:fill="auto"/>
            <w:noWrap/>
            <w:vAlign w:val="center"/>
            <w:hideMark/>
          </w:tcPr>
          <w:p w14:paraId="2660D81C"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-0.27</w:t>
            </w:r>
          </w:p>
        </w:tc>
        <w:tc>
          <w:tcPr>
            <w:tcW w:w="0" w:type="auto"/>
            <w:tcBorders>
              <w:top w:val="nil"/>
            </w:tcBorders>
            <w:shd w:val="clear" w:color="auto" w:fill="auto"/>
            <w:noWrap/>
            <w:vAlign w:val="center"/>
            <w:hideMark/>
          </w:tcPr>
          <w:p w14:paraId="6C4F7F10"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nil"/>
            </w:tcBorders>
            <w:shd w:val="clear" w:color="auto" w:fill="auto"/>
            <w:noWrap/>
            <w:vAlign w:val="center"/>
            <w:hideMark/>
          </w:tcPr>
          <w:p w14:paraId="40CA814C"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-0.27</w:t>
            </w:r>
          </w:p>
        </w:tc>
        <w:tc>
          <w:tcPr>
            <w:tcW w:w="0" w:type="auto"/>
            <w:tcBorders>
              <w:top w:val="nil"/>
            </w:tcBorders>
            <w:shd w:val="clear" w:color="auto" w:fill="auto"/>
            <w:noWrap/>
            <w:vAlign w:val="center"/>
            <w:hideMark/>
          </w:tcPr>
          <w:p w14:paraId="33CF1D72"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nil"/>
            </w:tcBorders>
            <w:shd w:val="clear" w:color="auto" w:fill="auto"/>
            <w:noWrap/>
            <w:vAlign w:val="center"/>
            <w:hideMark/>
          </w:tcPr>
          <w:p w14:paraId="2BA97A47"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-0.14</w:t>
            </w:r>
          </w:p>
        </w:tc>
        <w:tc>
          <w:tcPr>
            <w:tcW w:w="0" w:type="auto"/>
            <w:tcBorders>
              <w:top w:val="nil"/>
            </w:tcBorders>
            <w:shd w:val="clear" w:color="auto" w:fill="auto"/>
            <w:noWrap/>
            <w:vAlign w:val="center"/>
            <w:hideMark/>
          </w:tcPr>
          <w:p w14:paraId="1FC4C3CC"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nil"/>
            </w:tcBorders>
            <w:shd w:val="clear" w:color="auto" w:fill="auto"/>
            <w:noWrap/>
            <w:vAlign w:val="center"/>
            <w:hideMark/>
          </w:tcPr>
          <w:p w14:paraId="5A981FF5"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-0.23</w:t>
            </w:r>
          </w:p>
        </w:tc>
        <w:tc>
          <w:tcPr>
            <w:tcW w:w="0" w:type="auto"/>
            <w:tcBorders>
              <w:top w:val="nil"/>
            </w:tcBorders>
            <w:shd w:val="clear" w:color="auto" w:fill="auto"/>
            <w:noWrap/>
            <w:vAlign w:val="center"/>
            <w:hideMark/>
          </w:tcPr>
          <w:p w14:paraId="190ED259"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nil"/>
            </w:tcBorders>
            <w:shd w:val="clear" w:color="auto" w:fill="auto"/>
            <w:noWrap/>
            <w:vAlign w:val="center"/>
            <w:hideMark/>
          </w:tcPr>
          <w:p w14:paraId="68A859BA"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0.82</w:t>
            </w:r>
          </w:p>
        </w:tc>
        <w:tc>
          <w:tcPr>
            <w:tcW w:w="0" w:type="auto"/>
            <w:tcBorders>
              <w:top w:val="nil"/>
            </w:tcBorders>
            <w:shd w:val="clear" w:color="auto" w:fill="auto"/>
            <w:noWrap/>
            <w:vAlign w:val="center"/>
            <w:hideMark/>
          </w:tcPr>
          <w:p w14:paraId="1D8713A8"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tcBorders>
              <w:top w:val="nil"/>
            </w:tcBorders>
            <w:shd w:val="clear" w:color="auto" w:fill="auto"/>
            <w:noWrap/>
            <w:vAlign w:val="center"/>
            <w:hideMark/>
          </w:tcPr>
          <w:p w14:paraId="6209DAC3"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0.45</w:t>
            </w:r>
          </w:p>
        </w:tc>
        <w:tc>
          <w:tcPr>
            <w:tcW w:w="0" w:type="auto"/>
            <w:tcBorders>
              <w:top w:val="nil"/>
            </w:tcBorders>
            <w:shd w:val="clear" w:color="auto" w:fill="auto"/>
            <w:noWrap/>
            <w:vAlign w:val="center"/>
            <w:hideMark/>
          </w:tcPr>
          <w:p w14:paraId="2F1A56AA"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tcBorders>
              <w:top w:val="nil"/>
            </w:tcBorders>
            <w:shd w:val="clear" w:color="auto" w:fill="auto"/>
            <w:noWrap/>
            <w:vAlign w:val="center"/>
            <w:hideMark/>
          </w:tcPr>
          <w:p w14:paraId="207B79D9"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-0.24</w:t>
            </w:r>
          </w:p>
        </w:tc>
        <w:tc>
          <w:tcPr>
            <w:tcW w:w="0" w:type="auto"/>
            <w:tcBorders>
              <w:top w:val="nil"/>
            </w:tcBorders>
            <w:shd w:val="clear" w:color="auto" w:fill="auto"/>
            <w:noWrap/>
            <w:vAlign w:val="center"/>
            <w:hideMark/>
          </w:tcPr>
          <w:p w14:paraId="3BFE3540" w14:textId="77777777" w:rsidR="00DA6CFA" w:rsidRPr="00EF7354" w:rsidRDefault="00DA6CFA" w:rsidP="00956E28">
            <w:pPr>
              <w:spacing w:after="0" w:line="360" w:lineRule="auto"/>
              <w:jc w:val="right"/>
              <w:rPr>
                <w:rFonts w:eastAsia="Times New Roman" w:cstheme="minorHAnsi"/>
                <w:sz w:val="20"/>
                <w:szCs w:val="20"/>
                <w:lang w:val="en-US" w:eastAsia="es-ES"/>
              </w:rPr>
            </w:pPr>
          </w:p>
        </w:tc>
      </w:tr>
      <w:tr w:rsidR="00DA6CFA" w:rsidRPr="00EF7354" w14:paraId="1C08460A" w14:textId="77777777" w:rsidTr="00956E28">
        <w:trPr>
          <w:trHeight w:hRule="exact" w:val="340"/>
          <w:jc w:val="center"/>
        </w:trPr>
        <w:tc>
          <w:tcPr>
            <w:tcW w:w="0" w:type="auto"/>
            <w:tcBorders>
              <w:right w:val="single" w:sz="4" w:space="0" w:color="auto"/>
            </w:tcBorders>
            <w:shd w:val="clear" w:color="auto" w:fill="auto"/>
            <w:noWrap/>
            <w:vAlign w:val="center"/>
            <w:hideMark/>
          </w:tcPr>
          <w:p w14:paraId="19F24B50" w14:textId="77777777" w:rsidR="00DA6CFA" w:rsidRPr="00EF7354" w:rsidRDefault="00DA6CFA" w:rsidP="00956E28">
            <w:pPr>
              <w:spacing w:after="0" w:line="360" w:lineRule="auto"/>
              <w:rPr>
                <w:rFonts w:eastAsia="Times New Roman" w:cstheme="minorHAnsi"/>
                <w:b/>
                <w:bCs/>
                <w:i/>
                <w:iCs/>
                <w:sz w:val="20"/>
                <w:szCs w:val="20"/>
                <w:lang w:val="en-US" w:eastAsia="es-ES"/>
              </w:rPr>
            </w:pPr>
            <w:r w:rsidRPr="00EF7354">
              <w:rPr>
                <w:rFonts w:eastAsia="Times New Roman" w:cstheme="minorHAnsi"/>
                <w:b/>
                <w:bCs/>
                <w:i/>
                <w:iCs/>
                <w:sz w:val="20"/>
                <w:szCs w:val="20"/>
                <w:lang w:val="en-US" w:eastAsia="es-ES"/>
              </w:rPr>
              <w:t>EIN2</w:t>
            </w:r>
          </w:p>
        </w:tc>
        <w:tc>
          <w:tcPr>
            <w:tcW w:w="0" w:type="auto"/>
            <w:tcBorders>
              <w:left w:val="single" w:sz="4" w:space="0" w:color="auto"/>
            </w:tcBorders>
            <w:shd w:val="clear" w:color="auto" w:fill="auto"/>
            <w:noWrap/>
            <w:vAlign w:val="center"/>
            <w:hideMark/>
          </w:tcPr>
          <w:p w14:paraId="7F400BA2"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0.37</w:t>
            </w:r>
          </w:p>
        </w:tc>
        <w:tc>
          <w:tcPr>
            <w:tcW w:w="0" w:type="auto"/>
            <w:shd w:val="clear" w:color="auto" w:fill="auto"/>
            <w:noWrap/>
            <w:vAlign w:val="center"/>
            <w:hideMark/>
          </w:tcPr>
          <w:p w14:paraId="570B424E"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65FB9F4C"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-0.19</w:t>
            </w:r>
          </w:p>
        </w:tc>
        <w:tc>
          <w:tcPr>
            <w:tcW w:w="0" w:type="auto"/>
            <w:shd w:val="clear" w:color="auto" w:fill="auto"/>
            <w:noWrap/>
            <w:vAlign w:val="center"/>
            <w:hideMark/>
          </w:tcPr>
          <w:p w14:paraId="011B1535"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070949A1"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-0.42</w:t>
            </w:r>
          </w:p>
        </w:tc>
        <w:tc>
          <w:tcPr>
            <w:tcW w:w="0" w:type="auto"/>
            <w:shd w:val="clear" w:color="auto" w:fill="auto"/>
            <w:noWrap/>
            <w:vAlign w:val="center"/>
            <w:hideMark/>
          </w:tcPr>
          <w:p w14:paraId="0A5A61E3"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4869E984"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0.48</w:t>
            </w:r>
          </w:p>
        </w:tc>
        <w:tc>
          <w:tcPr>
            <w:tcW w:w="0" w:type="auto"/>
            <w:shd w:val="clear" w:color="auto" w:fill="auto"/>
            <w:noWrap/>
            <w:vAlign w:val="center"/>
            <w:hideMark/>
          </w:tcPr>
          <w:p w14:paraId="223036F2"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2EB8B6BC"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-0.02</w:t>
            </w:r>
          </w:p>
        </w:tc>
        <w:tc>
          <w:tcPr>
            <w:tcW w:w="0" w:type="auto"/>
            <w:shd w:val="clear" w:color="auto" w:fill="auto"/>
            <w:noWrap/>
            <w:vAlign w:val="center"/>
            <w:hideMark/>
          </w:tcPr>
          <w:p w14:paraId="7F471572"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650EBDBC"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-0.48</w:t>
            </w:r>
          </w:p>
        </w:tc>
        <w:tc>
          <w:tcPr>
            <w:tcW w:w="0" w:type="auto"/>
            <w:shd w:val="clear" w:color="auto" w:fill="auto"/>
            <w:noWrap/>
            <w:vAlign w:val="center"/>
            <w:hideMark/>
          </w:tcPr>
          <w:p w14:paraId="0191B0F0"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4D3DA048"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0.33</w:t>
            </w:r>
          </w:p>
        </w:tc>
        <w:tc>
          <w:tcPr>
            <w:tcW w:w="0" w:type="auto"/>
            <w:shd w:val="clear" w:color="auto" w:fill="auto"/>
            <w:noWrap/>
            <w:vAlign w:val="center"/>
            <w:hideMark/>
          </w:tcPr>
          <w:p w14:paraId="503AD3BB"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7BD98F9C"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0.47</w:t>
            </w:r>
          </w:p>
        </w:tc>
        <w:tc>
          <w:tcPr>
            <w:tcW w:w="0" w:type="auto"/>
            <w:shd w:val="clear" w:color="auto" w:fill="auto"/>
            <w:noWrap/>
            <w:vAlign w:val="center"/>
            <w:hideMark/>
          </w:tcPr>
          <w:p w14:paraId="64675C57"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6C4E5B6E"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-0.47</w:t>
            </w:r>
          </w:p>
        </w:tc>
        <w:tc>
          <w:tcPr>
            <w:tcW w:w="0" w:type="auto"/>
            <w:shd w:val="clear" w:color="auto" w:fill="auto"/>
            <w:noWrap/>
            <w:vAlign w:val="center"/>
            <w:hideMark/>
          </w:tcPr>
          <w:p w14:paraId="15168566" w14:textId="77777777" w:rsidR="00DA6CFA" w:rsidRPr="00EF7354" w:rsidRDefault="00DA6CFA" w:rsidP="00956E28">
            <w:pPr>
              <w:spacing w:after="0" w:line="360" w:lineRule="auto"/>
              <w:jc w:val="right"/>
              <w:rPr>
                <w:rFonts w:eastAsia="Times New Roman" w:cstheme="minorHAnsi"/>
                <w:sz w:val="20"/>
                <w:szCs w:val="20"/>
                <w:lang w:val="en-US" w:eastAsia="es-ES"/>
              </w:rPr>
            </w:pPr>
          </w:p>
        </w:tc>
      </w:tr>
      <w:tr w:rsidR="00DA6CFA" w:rsidRPr="00EF7354" w14:paraId="50E9AE24" w14:textId="77777777" w:rsidTr="00956E28">
        <w:trPr>
          <w:trHeight w:hRule="exact" w:val="340"/>
          <w:jc w:val="center"/>
        </w:trPr>
        <w:tc>
          <w:tcPr>
            <w:tcW w:w="0" w:type="auto"/>
            <w:tcBorders>
              <w:right w:val="single" w:sz="4" w:space="0" w:color="auto"/>
            </w:tcBorders>
            <w:shd w:val="clear" w:color="auto" w:fill="auto"/>
            <w:noWrap/>
            <w:vAlign w:val="center"/>
            <w:hideMark/>
          </w:tcPr>
          <w:p w14:paraId="0473B904" w14:textId="77777777" w:rsidR="00DA6CFA" w:rsidRPr="00EF7354" w:rsidRDefault="00DA6CFA" w:rsidP="00956E28">
            <w:pPr>
              <w:spacing w:after="0" w:line="360" w:lineRule="auto"/>
              <w:rPr>
                <w:rFonts w:eastAsia="Times New Roman" w:cstheme="minorHAnsi"/>
                <w:b/>
                <w:bCs/>
                <w:i/>
                <w:iCs/>
                <w:sz w:val="20"/>
                <w:szCs w:val="20"/>
                <w:lang w:val="en-US" w:eastAsia="es-ES"/>
              </w:rPr>
            </w:pPr>
            <w:r w:rsidRPr="00EF7354">
              <w:rPr>
                <w:rFonts w:eastAsia="Times New Roman" w:cstheme="minorHAnsi"/>
                <w:b/>
                <w:bCs/>
                <w:i/>
                <w:iCs/>
                <w:sz w:val="20"/>
                <w:szCs w:val="20"/>
                <w:lang w:val="en-US" w:eastAsia="es-ES"/>
              </w:rPr>
              <w:t>EIN3</w:t>
            </w:r>
          </w:p>
        </w:tc>
        <w:tc>
          <w:tcPr>
            <w:tcW w:w="0" w:type="auto"/>
            <w:tcBorders>
              <w:left w:val="single" w:sz="4" w:space="0" w:color="auto"/>
            </w:tcBorders>
            <w:shd w:val="clear" w:color="auto" w:fill="auto"/>
            <w:noWrap/>
            <w:vAlign w:val="center"/>
            <w:hideMark/>
          </w:tcPr>
          <w:p w14:paraId="668D7796"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-0.13</w:t>
            </w:r>
          </w:p>
        </w:tc>
        <w:tc>
          <w:tcPr>
            <w:tcW w:w="0" w:type="auto"/>
            <w:shd w:val="clear" w:color="auto" w:fill="auto"/>
            <w:noWrap/>
            <w:vAlign w:val="center"/>
            <w:hideMark/>
          </w:tcPr>
          <w:p w14:paraId="5C31AAFA"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787931D4"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-0.44</w:t>
            </w:r>
          </w:p>
        </w:tc>
        <w:tc>
          <w:tcPr>
            <w:tcW w:w="0" w:type="auto"/>
            <w:shd w:val="clear" w:color="auto" w:fill="auto"/>
            <w:noWrap/>
            <w:vAlign w:val="center"/>
            <w:hideMark/>
          </w:tcPr>
          <w:p w14:paraId="5C797944"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3B2E0B3B"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-0.44</w:t>
            </w:r>
          </w:p>
        </w:tc>
        <w:tc>
          <w:tcPr>
            <w:tcW w:w="0" w:type="auto"/>
            <w:shd w:val="clear" w:color="auto" w:fill="auto"/>
            <w:noWrap/>
            <w:vAlign w:val="center"/>
            <w:hideMark/>
          </w:tcPr>
          <w:p w14:paraId="7071B4FE"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553956F4"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-0.18</w:t>
            </w:r>
          </w:p>
        </w:tc>
        <w:tc>
          <w:tcPr>
            <w:tcW w:w="0" w:type="auto"/>
            <w:shd w:val="clear" w:color="auto" w:fill="auto"/>
            <w:noWrap/>
            <w:vAlign w:val="center"/>
            <w:hideMark/>
          </w:tcPr>
          <w:p w14:paraId="13C9B106"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3B98F99D"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-0.38</w:t>
            </w:r>
          </w:p>
        </w:tc>
        <w:tc>
          <w:tcPr>
            <w:tcW w:w="0" w:type="auto"/>
            <w:shd w:val="clear" w:color="auto" w:fill="auto"/>
            <w:noWrap/>
            <w:vAlign w:val="center"/>
            <w:hideMark/>
          </w:tcPr>
          <w:p w14:paraId="76ACCBFB"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5E1A551E"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-0.62</w:t>
            </w:r>
          </w:p>
        </w:tc>
        <w:tc>
          <w:tcPr>
            <w:tcW w:w="0" w:type="auto"/>
            <w:shd w:val="clear" w:color="auto" w:fill="auto"/>
            <w:noWrap/>
            <w:vAlign w:val="center"/>
            <w:hideMark/>
          </w:tcPr>
          <w:p w14:paraId="33404055"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shd w:val="clear" w:color="auto" w:fill="auto"/>
            <w:noWrap/>
            <w:vAlign w:val="center"/>
            <w:hideMark/>
          </w:tcPr>
          <w:p w14:paraId="42F0CDF4"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-0.54</w:t>
            </w:r>
          </w:p>
        </w:tc>
        <w:tc>
          <w:tcPr>
            <w:tcW w:w="0" w:type="auto"/>
            <w:shd w:val="clear" w:color="auto" w:fill="auto"/>
            <w:noWrap/>
            <w:vAlign w:val="center"/>
            <w:hideMark/>
          </w:tcPr>
          <w:p w14:paraId="2B19D1A6"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shd w:val="clear" w:color="auto" w:fill="auto"/>
            <w:noWrap/>
            <w:vAlign w:val="center"/>
            <w:hideMark/>
          </w:tcPr>
          <w:p w14:paraId="188C9623"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-0.39</w:t>
            </w:r>
          </w:p>
        </w:tc>
        <w:tc>
          <w:tcPr>
            <w:tcW w:w="0" w:type="auto"/>
            <w:shd w:val="clear" w:color="auto" w:fill="auto"/>
            <w:noWrap/>
            <w:vAlign w:val="center"/>
            <w:hideMark/>
          </w:tcPr>
          <w:p w14:paraId="64688578"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18D534BF"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-0.47</w:t>
            </w:r>
          </w:p>
        </w:tc>
        <w:tc>
          <w:tcPr>
            <w:tcW w:w="0" w:type="auto"/>
            <w:shd w:val="clear" w:color="auto" w:fill="auto"/>
            <w:noWrap/>
            <w:vAlign w:val="center"/>
            <w:hideMark/>
          </w:tcPr>
          <w:p w14:paraId="4655494B" w14:textId="77777777" w:rsidR="00DA6CFA" w:rsidRPr="00EF7354" w:rsidRDefault="00DA6CFA" w:rsidP="00956E28">
            <w:pPr>
              <w:spacing w:after="0" w:line="360" w:lineRule="auto"/>
              <w:jc w:val="right"/>
              <w:rPr>
                <w:rFonts w:eastAsia="Times New Roman" w:cstheme="minorHAnsi"/>
                <w:sz w:val="20"/>
                <w:szCs w:val="20"/>
                <w:lang w:val="en-US" w:eastAsia="es-ES"/>
              </w:rPr>
            </w:pPr>
          </w:p>
        </w:tc>
      </w:tr>
      <w:tr w:rsidR="00DA6CFA" w:rsidRPr="00EF7354" w14:paraId="5D3B9781" w14:textId="77777777" w:rsidTr="00956E28">
        <w:trPr>
          <w:trHeight w:hRule="exact" w:val="340"/>
          <w:jc w:val="center"/>
        </w:trPr>
        <w:tc>
          <w:tcPr>
            <w:tcW w:w="0" w:type="auto"/>
            <w:tcBorders>
              <w:right w:val="single" w:sz="4" w:space="0" w:color="auto"/>
            </w:tcBorders>
            <w:shd w:val="clear" w:color="auto" w:fill="auto"/>
            <w:noWrap/>
            <w:vAlign w:val="center"/>
            <w:hideMark/>
          </w:tcPr>
          <w:p w14:paraId="2FCA8A7F" w14:textId="77777777" w:rsidR="00DA6CFA" w:rsidRPr="00EF7354" w:rsidRDefault="00DA6CFA" w:rsidP="00956E28">
            <w:pPr>
              <w:spacing w:after="0" w:line="360" w:lineRule="auto"/>
              <w:rPr>
                <w:rFonts w:eastAsia="Times New Roman" w:cstheme="minorHAnsi"/>
                <w:b/>
                <w:bCs/>
                <w:i/>
                <w:iCs/>
                <w:sz w:val="20"/>
                <w:szCs w:val="20"/>
                <w:lang w:val="en-US" w:eastAsia="es-ES"/>
              </w:rPr>
            </w:pPr>
            <w:r w:rsidRPr="00EF7354">
              <w:rPr>
                <w:rFonts w:eastAsia="Times New Roman" w:cstheme="minorHAnsi"/>
                <w:b/>
                <w:bCs/>
                <w:i/>
                <w:iCs/>
                <w:sz w:val="20"/>
                <w:szCs w:val="20"/>
                <w:lang w:val="en-US" w:eastAsia="es-ES"/>
              </w:rPr>
              <w:t>PAL</w:t>
            </w:r>
          </w:p>
        </w:tc>
        <w:tc>
          <w:tcPr>
            <w:tcW w:w="0" w:type="auto"/>
            <w:tcBorders>
              <w:left w:val="single" w:sz="4" w:space="0" w:color="auto"/>
            </w:tcBorders>
            <w:shd w:val="clear" w:color="auto" w:fill="auto"/>
            <w:noWrap/>
            <w:vAlign w:val="center"/>
            <w:hideMark/>
          </w:tcPr>
          <w:p w14:paraId="083007CD"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0.61</w:t>
            </w:r>
          </w:p>
        </w:tc>
        <w:tc>
          <w:tcPr>
            <w:tcW w:w="0" w:type="auto"/>
            <w:shd w:val="clear" w:color="auto" w:fill="auto"/>
            <w:noWrap/>
            <w:vAlign w:val="center"/>
            <w:hideMark/>
          </w:tcPr>
          <w:p w14:paraId="35A7F8E6"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shd w:val="clear" w:color="auto" w:fill="auto"/>
            <w:noWrap/>
            <w:vAlign w:val="center"/>
            <w:hideMark/>
          </w:tcPr>
          <w:p w14:paraId="08045697"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0.96</w:t>
            </w:r>
          </w:p>
        </w:tc>
        <w:tc>
          <w:tcPr>
            <w:tcW w:w="0" w:type="auto"/>
            <w:shd w:val="clear" w:color="auto" w:fill="auto"/>
            <w:noWrap/>
            <w:vAlign w:val="center"/>
            <w:hideMark/>
          </w:tcPr>
          <w:p w14:paraId="297A99D3"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shd w:val="clear" w:color="auto" w:fill="auto"/>
            <w:noWrap/>
            <w:vAlign w:val="center"/>
            <w:hideMark/>
          </w:tcPr>
          <w:p w14:paraId="5F6C0B9E"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-0.42</w:t>
            </w:r>
          </w:p>
        </w:tc>
        <w:tc>
          <w:tcPr>
            <w:tcW w:w="0" w:type="auto"/>
            <w:shd w:val="clear" w:color="auto" w:fill="auto"/>
            <w:noWrap/>
            <w:vAlign w:val="center"/>
            <w:hideMark/>
          </w:tcPr>
          <w:p w14:paraId="4F068FAE"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49C2D389"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-0.48</w:t>
            </w:r>
          </w:p>
        </w:tc>
        <w:tc>
          <w:tcPr>
            <w:tcW w:w="0" w:type="auto"/>
            <w:shd w:val="clear" w:color="auto" w:fill="auto"/>
            <w:noWrap/>
            <w:vAlign w:val="center"/>
            <w:hideMark/>
          </w:tcPr>
          <w:p w14:paraId="523A19FE"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1A03FC58"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-0.26</w:t>
            </w:r>
          </w:p>
        </w:tc>
        <w:tc>
          <w:tcPr>
            <w:tcW w:w="0" w:type="auto"/>
            <w:shd w:val="clear" w:color="auto" w:fill="auto"/>
            <w:noWrap/>
            <w:vAlign w:val="center"/>
            <w:hideMark/>
          </w:tcPr>
          <w:p w14:paraId="25F471FE"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2DC5F5B1"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-0.30</w:t>
            </w:r>
          </w:p>
        </w:tc>
        <w:tc>
          <w:tcPr>
            <w:tcW w:w="0" w:type="auto"/>
            <w:shd w:val="clear" w:color="auto" w:fill="auto"/>
            <w:noWrap/>
            <w:vAlign w:val="center"/>
            <w:hideMark/>
          </w:tcPr>
          <w:p w14:paraId="1E6F47AB"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2E1D1FB9"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-0.35</w:t>
            </w:r>
          </w:p>
        </w:tc>
        <w:tc>
          <w:tcPr>
            <w:tcW w:w="0" w:type="auto"/>
            <w:shd w:val="clear" w:color="auto" w:fill="auto"/>
            <w:noWrap/>
            <w:vAlign w:val="center"/>
            <w:hideMark/>
          </w:tcPr>
          <w:p w14:paraId="2E56C351"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518FBC5D"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-0.08</w:t>
            </w:r>
          </w:p>
        </w:tc>
        <w:tc>
          <w:tcPr>
            <w:tcW w:w="0" w:type="auto"/>
            <w:shd w:val="clear" w:color="auto" w:fill="auto"/>
            <w:noWrap/>
            <w:vAlign w:val="center"/>
            <w:hideMark/>
          </w:tcPr>
          <w:p w14:paraId="123A0FA2"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58767724"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-0.42</w:t>
            </w:r>
          </w:p>
        </w:tc>
        <w:tc>
          <w:tcPr>
            <w:tcW w:w="0" w:type="auto"/>
            <w:shd w:val="clear" w:color="auto" w:fill="auto"/>
            <w:noWrap/>
            <w:vAlign w:val="center"/>
            <w:hideMark/>
          </w:tcPr>
          <w:p w14:paraId="53C5903F" w14:textId="77777777" w:rsidR="00DA6CFA" w:rsidRPr="00EF7354" w:rsidRDefault="00DA6CFA" w:rsidP="00956E28">
            <w:pPr>
              <w:spacing w:after="0" w:line="360" w:lineRule="auto"/>
              <w:jc w:val="right"/>
              <w:rPr>
                <w:rFonts w:eastAsia="Times New Roman" w:cstheme="minorHAnsi"/>
                <w:sz w:val="20"/>
                <w:szCs w:val="20"/>
                <w:lang w:val="en-US" w:eastAsia="es-ES"/>
              </w:rPr>
            </w:pPr>
          </w:p>
        </w:tc>
      </w:tr>
      <w:tr w:rsidR="00DA6CFA" w:rsidRPr="00EF7354" w14:paraId="78A1CDD9" w14:textId="77777777" w:rsidTr="00956E28">
        <w:trPr>
          <w:trHeight w:hRule="exact" w:val="340"/>
          <w:jc w:val="center"/>
        </w:trPr>
        <w:tc>
          <w:tcPr>
            <w:tcW w:w="0" w:type="auto"/>
            <w:tcBorders>
              <w:bottom w:val="single" w:sz="4" w:space="0" w:color="auto"/>
              <w:right w:val="single" w:sz="4" w:space="0" w:color="auto"/>
            </w:tcBorders>
            <w:shd w:val="clear" w:color="auto" w:fill="auto"/>
            <w:noWrap/>
            <w:vAlign w:val="center"/>
            <w:hideMark/>
          </w:tcPr>
          <w:p w14:paraId="523008CD" w14:textId="77777777" w:rsidR="00DA6CFA" w:rsidRPr="00EF7354" w:rsidRDefault="00DA6CFA" w:rsidP="00956E28">
            <w:pPr>
              <w:spacing w:after="0" w:line="360" w:lineRule="auto"/>
              <w:rPr>
                <w:rFonts w:eastAsia="Times New Roman" w:cstheme="minorHAnsi"/>
                <w:b/>
                <w:bCs/>
                <w:i/>
                <w:iCs/>
                <w:sz w:val="20"/>
                <w:szCs w:val="20"/>
                <w:lang w:val="en-US" w:eastAsia="es-ES"/>
              </w:rPr>
            </w:pPr>
            <w:r w:rsidRPr="00EF7354">
              <w:rPr>
                <w:rFonts w:eastAsia="Times New Roman" w:cstheme="minorHAnsi"/>
                <w:b/>
                <w:bCs/>
                <w:i/>
                <w:iCs/>
                <w:sz w:val="20"/>
                <w:szCs w:val="20"/>
                <w:lang w:val="en-US" w:eastAsia="es-ES"/>
              </w:rPr>
              <w:t>LOX2</w:t>
            </w:r>
          </w:p>
        </w:tc>
        <w:tc>
          <w:tcPr>
            <w:tcW w:w="0" w:type="auto"/>
            <w:tcBorders>
              <w:left w:val="single" w:sz="4" w:space="0" w:color="auto"/>
            </w:tcBorders>
            <w:shd w:val="clear" w:color="auto" w:fill="auto"/>
            <w:noWrap/>
            <w:vAlign w:val="center"/>
            <w:hideMark/>
          </w:tcPr>
          <w:p w14:paraId="17CE919E"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0.22</w:t>
            </w:r>
          </w:p>
        </w:tc>
        <w:tc>
          <w:tcPr>
            <w:tcW w:w="0" w:type="auto"/>
            <w:shd w:val="clear" w:color="auto" w:fill="auto"/>
            <w:noWrap/>
            <w:vAlign w:val="center"/>
            <w:hideMark/>
          </w:tcPr>
          <w:p w14:paraId="6AB51883"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407A49AF"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0.03</w:t>
            </w:r>
          </w:p>
        </w:tc>
        <w:tc>
          <w:tcPr>
            <w:tcW w:w="0" w:type="auto"/>
            <w:shd w:val="clear" w:color="auto" w:fill="auto"/>
            <w:noWrap/>
            <w:vAlign w:val="center"/>
            <w:hideMark/>
          </w:tcPr>
          <w:p w14:paraId="2E698E39"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2281FDC5"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-0.30</w:t>
            </w:r>
          </w:p>
        </w:tc>
        <w:tc>
          <w:tcPr>
            <w:tcW w:w="0" w:type="auto"/>
            <w:shd w:val="clear" w:color="auto" w:fill="auto"/>
            <w:noWrap/>
            <w:vAlign w:val="center"/>
            <w:hideMark/>
          </w:tcPr>
          <w:p w14:paraId="6FF138F8"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14236A19"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-0.54</w:t>
            </w:r>
          </w:p>
        </w:tc>
        <w:tc>
          <w:tcPr>
            <w:tcW w:w="0" w:type="auto"/>
            <w:shd w:val="clear" w:color="auto" w:fill="auto"/>
            <w:noWrap/>
            <w:vAlign w:val="center"/>
            <w:hideMark/>
          </w:tcPr>
          <w:p w14:paraId="2DA9F90E"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shd w:val="clear" w:color="auto" w:fill="auto"/>
            <w:noWrap/>
            <w:vAlign w:val="center"/>
            <w:hideMark/>
          </w:tcPr>
          <w:p w14:paraId="6CC45BDC"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-0.17</w:t>
            </w:r>
          </w:p>
        </w:tc>
        <w:tc>
          <w:tcPr>
            <w:tcW w:w="0" w:type="auto"/>
            <w:shd w:val="clear" w:color="auto" w:fill="auto"/>
            <w:noWrap/>
            <w:vAlign w:val="center"/>
            <w:hideMark/>
          </w:tcPr>
          <w:p w14:paraId="4404F597"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0D4E86A3"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-0.41</w:t>
            </w:r>
          </w:p>
        </w:tc>
        <w:tc>
          <w:tcPr>
            <w:tcW w:w="0" w:type="auto"/>
            <w:shd w:val="clear" w:color="auto" w:fill="auto"/>
            <w:noWrap/>
            <w:vAlign w:val="center"/>
            <w:hideMark/>
          </w:tcPr>
          <w:p w14:paraId="188FDA75"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61BC79AB"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0.83</w:t>
            </w:r>
          </w:p>
        </w:tc>
        <w:tc>
          <w:tcPr>
            <w:tcW w:w="0" w:type="auto"/>
            <w:shd w:val="clear" w:color="auto" w:fill="auto"/>
            <w:noWrap/>
            <w:vAlign w:val="center"/>
            <w:hideMark/>
          </w:tcPr>
          <w:p w14:paraId="169473AF"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w:t>
            </w:r>
          </w:p>
        </w:tc>
        <w:tc>
          <w:tcPr>
            <w:tcW w:w="0" w:type="auto"/>
            <w:shd w:val="clear" w:color="auto" w:fill="auto"/>
            <w:noWrap/>
            <w:vAlign w:val="center"/>
            <w:hideMark/>
          </w:tcPr>
          <w:p w14:paraId="5826BCE4"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0.50</w:t>
            </w:r>
          </w:p>
        </w:tc>
        <w:tc>
          <w:tcPr>
            <w:tcW w:w="0" w:type="auto"/>
            <w:shd w:val="clear" w:color="auto" w:fill="auto"/>
            <w:noWrap/>
            <w:vAlign w:val="center"/>
            <w:hideMark/>
          </w:tcPr>
          <w:p w14:paraId="61295922" w14:textId="77777777" w:rsidR="00DA6CFA" w:rsidRPr="00EF7354" w:rsidRDefault="00DA6CFA" w:rsidP="00956E28">
            <w:pPr>
              <w:spacing w:after="0" w:line="360" w:lineRule="auto"/>
              <w:jc w:val="right"/>
              <w:rPr>
                <w:rFonts w:eastAsia="Times New Roman" w:cstheme="minorHAnsi"/>
                <w:sz w:val="20"/>
                <w:szCs w:val="20"/>
                <w:lang w:val="en-US" w:eastAsia="es-ES"/>
              </w:rPr>
            </w:pPr>
          </w:p>
        </w:tc>
        <w:tc>
          <w:tcPr>
            <w:tcW w:w="0" w:type="auto"/>
            <w:shd w:val="clear" w:color="auto" w:fill="auto"/>
            <w:noWrap/>
            <w:vAlign w:val="center"/>
            <w:hideMark/>
          </w:tcPr>
          <w:p w14:paraId="0A4D532F" w14:textId="77777777" w:rsidR="00DA6CFA" w:rsidRPr="00EF7354" w:rsidRDefault="00DA6CFA" w:rsidP="00956E28">
            <w:pPr>
              <w:spacing w:after="0" w:line="360" w:lineRule="auto"/>
              <w:jc w:val="right"/>
              <w:rPr>
                <w:rFonts w:eastAsia="Times New Roman" w:cstheme="minorHAnsi"/>
                <w:sz w:val="20"/>
                <w:szCs w:val="20"/>
                <w:lang w:val="en-US" w:eastAsia="es-ES"/>
              </w:rPr>
            </w:pPr>
            <w:r w:rsidRPr="00EF7354">
              <w:rPr>
                <w:rFonts w:eastAsia="Times New Roman" w:cstheme="minorHAnsi"/>
                <w:sz w:val="20"/>
                <w:szCs w:val="20"/>
                <w:lang w:val="en-US" w:eastAsia="es-ES"/>
              </w:rPr>
              <w:t>-0.34</w:t>
            </w:r>
          </w:p>
        </w:tc>
        <w:tc>
          <w:tcPr>
            <w:tcW w:w="0" w:type="auto"/>
            <w:shd w:val="clear" w:color="auto" w:fill="auto"/>
            <w:noWrap/>
            <w:vAlign w:val="center"/>
            <w:hideMark/>
          </w:tcPr>
          <w:p w14:paraId="537CDFC8" w14:textId="77777777" w:rsidR="00DA6CFA" w:rsidRPr="00EF7354" w:rsidRDefault="00DA6CFA" w:rsidP="00956E28">
            <w:pPr>
              <w:spacing w:after="0" w:line="360" w:lineRule="auto"/>
              <w:jc w:val="right"/>
              <w:rPr>
                <w:rFonts w:eastAsia="Times New Roman" w:cstheme="minorHAnsi"/>
                <w:sz w:val="20"/>
                <w:szCs w:val="20"/>
                <w:lang w:val="en-US" w:eastAsia="es-ES"/>
              </w:rPr>
            </w:pPr>
          </w:p>
        </w:tc>
      </w:tr>
    </w:tbl>
    <w:p w14:paraId="726307FF" w14:textId="77777777" w:rsidR="00DA6CFA" w:rsidRPr="00EF7354" w:rsidRDefault="00DA6CFA" w:rsidP="00DA6CFA">
      <w:pPr>
        <w:spacing w:after="0" w:line="360" w:lineRule="auto"/>
        <w:rPr>
          <w:rFonts w:cstheme="minorHAnsi"/>
          <w:sz w:val="20"/>
          <w:szCs w:val="20"/>
          <w:lang w:val="en-US"/>
        </w:rPr>
      </w:pPr>
      <w:r w:rsidRPr="00EF7354">
        <w:rPr>
          <w:rFonts w:cstheme="minorHAnsi"/>
          <w:sz w:val="20"/>
          <w:szCs w:val="20"/>
          <w:lang w:val="en-US"/>
        </w:rPr>
        <w:t>*</w:t>
      </w:r>
      <w:r w:rsidRPr="00EF7354">
        <w:rPr>
          <w:rFonts w:cstheme="minorHAnsi"/>
          <w:i/>
          <w:iCs/>
          <w:sz w:val="20"/>
          <w:szCs w:val="20"/>
          <w:lang w:val="en-US"/>
        </w:rPr>
        <w:t>p</w:t>
      </w:r>
      <w:r w:rsidRPr="00EF7354">
        <w:rPr>
          <w:rFonts w:cstheme="minorHAnsi"/>
          <w:sz w:val="20"/>
          <w:szCs w:val="20"/>
          <w:lang w:val="en-US"/>
        </w:rPr>
        <w:t>&lt;0.05; **</w:t>
      </w:r>
      <w:r w:rsidRPr="00EF7354">
        <w:rPr>
          <w:rFonts w:cstheme="minorHAnsi"/>
          <w:i/>
          <w:iCs/>
          <w:sz w:val="20"/>
          <w:szCs w:val="20"/>
          <w:lang w:val="en-US"/>
        </w:rPr>
        <w:t>p</w:t>
      </w:r>
      <w:r w:rsidRPr="00EF7354">
        <w:rPr>
          <w:rFonts w:cstheme="minorHAnsi"/>
          <w:sz w:val="20"/>
          <w:szCs w:val="20"/>
          <w:lang w:val="en-US"/>
        </w:rPr>
        <w:t>&lt;0.01; ***</w:t>
      </w:r>
      <w:r w:rsidRPr="00EF7354">
        <w:rPr>
          <w:rFonts w:cstheme="minorHAnsi"/>
          <w:i/>
          <w:iCs/>
          <w:sz w:val="20"/>
          <w:szCs w:val="20"/>
          <w:lang w:val="en-US"/>
        </w:rPr>
        <w:t>p</w:t>
      </w:r>
      <w:r w:rsidRPr="00EF7354">
        <w:rPr>
          <w:rFonts w:cstheme="minorHAnsi"/>
          <w:sz w:val="20"/>
          <w:szCs w:val="20"/>
          <w:lang w:val="en-US"/>
        </w:rPr>
        <w:t>&lt;0.001</w:t>
      </w:r>
    </w:p>
    <w:p w14:paraId="5C36BFBD" w14:textId="77777777" w:rsidR="00DA6CFA" w:rsidRPr="00EF7354" w:rsidRDefault="00DA6CFA" w:rsidP="00DA6CFA">
      <w:pPr>
        <w:pStyle w:val="Pidefigura"/>
        <w:spacing w:before="0" w:after="0" w:line="360" w:lineRule="auto"/>
        <w:ind w:left="142" w:firstLine="566"/>
        <w:jc w:val="both"/>
        <w:rPr>
          <w:rFonts w:asciiTheme="minorHAnsi" w:eastAsia="SimSun" w:hAnsiTheme="minorHAnsi" w:cstheme="minorHAnsi"/>
          <w:color w:val="auto"/>
          <w:sz w:val="24"/>
          <w:szCs w:val="24"/>
          <w:lang w:eastAsia="zh-CN"/>
        </w:rPr>
      </w:pPr>
    </w:p>
    <w:p w14:paraId="3B66AA79" w14:textId="38069DA1" w:rsidR="00DA6CFA" w:rsidRPr="00EF7354" w:rsidRDefault="00DA6CFA" w:rsidP="00DA6CFA">
      <w:pPr>
        <w:pStyle w:val="Pidefigura"/>
        <w:spacing w:before="0" w:after="0" w:line="360" w:lineRule="auto"/>
        <w:ind w:firstLine="708"/>
        <w:jc w:val="both"/>
        <w:rPr>
          <w:rFonts w:asciiTheme="minorHAnsi" w:eastAsia="SimSun" w:hAnsiTheme="minorHAnsi" w:cstheme="minorHAnsi"/>
          <w:color w:val="auto"/>
          <w:sz w:val="24"/>
          <w:szCs w:val="24"/>
          <w:lang w:eastAsia="zh-CN"/>
        </w:rPr>
      </w:pPr>
      <w:r w:rsidRPr="00EF7354">
        <w:rPr>
          <w:rFonts w:asciiTheme="minorHAnsi" w:eastAsia="SimSun" w:hAnsiTheme="minorHAnsi" w:cstheme="minorHAnsi"/>
          <w:color w:val="auto"/>
          <w:sz w:val="24"/>
          <w:szCs w:val="24"/>
          <w:lang w:eastAsia="zh-CN"/>
        </w:rPr>
        <w:t xml:space="preserve">Correlation coefficients between endophytic colonization and sublethal effects on </w:t>
      </w:r>
      <w:r w:rsidRPr="00EF7354">
        <w:rPr>
          <w:rFonts w:asciiTheme="minorHAnsi" w:eastAsia="SimSun" w:hAnsiTheme="minorHAnsi" w:cstheme="minorHAnsi"/>
          <w:i/>
          <w:iCs/>
          <w:color w:val="auto"/>
          <w:sz w:val="24"/>
          <w:szCs w:val="24"/>
          <w:lang w:eastAsia="zh-CN"/>
        </w:rPr>
        <w:t>S. littoralis</w:t>
      </w:r>
      <w:r w:rsidRPr="00EF7354">
        <w:rPr>
          <w:rFonts w:asciiTheme="minorHAnsi" w:eastAsia="SimSun" w:hAnsiTheme="minorHAnsi" w:cstheme="minorHAnsi"/>
          <w:color w:val="auto"/>
          <w:sz w:val="24"/>
          <w:szCs w:val="24"/>
          <w:lang w:eastAsia="zh-CN"/>
        </w:rPr>
        <w:t xml:space="preserve"> (</w:t>
      </w:r>
      <w:bookmarkStart w:id="0" w:name="_Hlk156515606"/>
      <w:r w:rsidRPr="00EF7354">
        <w:rPr>
          <w:rFonts w:asciiTheme="minorHAnsi" w:eastAsia="SimSun" w:hAnsiTheme="minorHAnsi" w:cstheme="minorHAnsi"/>
          <w:color w:val="auto"/>
          <w:sz w:val="24"/>
          <w:szCs w:val="24"/>
          <w:lang w:eastAsia="zh-CN"/>
        </w:rPr>
        <w:t>Table S</w:t>
      </w:r>
      <w:bookmarkEnd w:id="0"/>
      <w:r>
        <w:rPr>
          <w:rFonts w:asciiTheme="minorHAnsi" w:eastAsia="SimSun" w:hAnsiTheme="minorHAnsi" w:cstheme="minorHAnsi"/>
          <w:color w:val="auto"/>
          <w:sz w:val="24"/>
          <w:szCs w:val="24"/>
          <w:lang w:eastAsia="zh-CN"/>
        </w:rPr>
        <w:t>2</w:t>
      </w:r>
      <w:r w:rsidRPr="00EF7354">
        <w:rPr>
          <w:rFonts w:asciiTheme="minorHAnsi" w:eastAsia="SimSun" w:hAnsiTheme="minorHAnsi" w:cstheme="minorHAnsi"/>
          <w:color w:val="auto"/>
          <w:sz w:val="24"/>
          <w:szCs w:val="24"/>
          <w:lang w:eastAsia="zh-CN"/>
        </w:rPr>
        <w:t xml:space="preserve">), and between relative gene expression and sublethal effects on </w:t>
      </w:r>
      <w:r w:rsidRPr="00EF7354">
        <w:rPr>
          <w:rFonts w:asciiTheme="minorHAnsi" w:eastAsia="SimSun" w:hAnsiTheme="minorHAnsi" w:cstheme="minorHAnsi"/>
          <w:i/>
          <w:iCs/>
          <w:color w:val="auto"/>
          <w:sz w:val="24"/>
          <w:szCs w:val="24"/>
          <w:lang w:eastAsia="zh-CN"/>
        </w:rPr>
        <w:t>S. littoralis</w:t>
      </w:r>
      <w:r w:rsidRPr="00EF7354">
        <w:rPr>
          <w:rFonts w:asciiTheme="minorHAnsi" w:eastAsia="SimSun" w:hAnsiTheme="minorHAnsi" w:cstheme="minorHAnsi"/>
          <w:color w:val="auto"/>
          <w:sz w:val="24"/>
          <w:szCs w:val="24"/>
          <w:lang w:eastAsia="zh-CN"/>
        </w:rPr>
        <w:t xml:space="preserve"> (Table S</w:t>
      </w:r>
      <w:r>
        <w:rPr>
          <w:rFonts w:asciiTheme="minorHAnsi" w:eastAsia="SimSun" w:hAnsiTheme="minorHAnsi" w:cstheme="minorHAnsi"/>
          <w:color w:val="auto"/>
          <w:sz w:val="24"/>
          <w:szCs w:val="24"/>
          <w:lang w:eastAsia="zh-CN"/>
        </w:rPr>
        <w:t>3</w:t>
      </w:r>
      <w:r w:rsidRPr="00EF7354">
        <w:rPr>
          <w:rFonts w:asciiTheme="minorHAnsi" w:eastAsia="SimSun" w:hAnsiTheme="minorHAnsi" w:cstheme="minorHAnsi"/>
          <w:color w:val="auto"/>
          <w:sz w:val="24"/>
          <w:szCs w:val="24"/>
          <w:lang w:eastAsia="zh-CN"/>
        </w:rPr>
        <w:t xml:space="preserve">) were, overall, not significant. These results should be analyzed case by case since the values for each sublethal effect have relationships with both endophytic colonization and relative gene expression. Together, these results suggest that the most effective inoculation method to improve </w:t>
      </w:r>
      <w:r w:rsidRPr="00EF7354">
        <w:rPr>
          <w:rFonts w:asciiTheme="minorHAnsi" w:eastAsia="SimSun" w:hAnsiTheme="minorHAnsi" w:cstheme="minorHAnsi"/>
          <w:i/>
          <w:iCs/>
          <w:color w:val="auto"/>
          <w:sz w:val="24"/>
          <w:szCs w:val="24"/>
          <w:lang w:eastAsia="zh-CN"/>
        </w:rPr>
        <w:t xml:space="preserve">S. littoralis </w:t>
      </w:r>
      <w:r w:rsidRPr="00EF7354">
        <w:rPr>
          <w:rFonts w:asciiTheme="minorHAnsi" w:eastAsia="SimSun" w:hAnsiTheme="minorHAnsi" w:cstheme="minorHAnsi"/>
          <w:color w:val="auto"/>
          <w:sz w:val="24"/>
          <w:szCs w:val="24"/>
          <w:lang w:eastAsia="zh-CN"/>
        </w:rPr>
        <w:t>control by indirect mechanisms, would be soil drenching.</w:t>
      </w:r>
    </w:p>
    <w:p w14:paraId="6E089EA2" w14:textId="77777777" w:rsidR="00DA6CFA" w:rsidRPr="00F91AEA" w:rsidRDefault="00DA6CFA" w:rsidP="009B01AF">
      <w:pPr>
        <w:spacing w:line="360" w:lineRule="auto"/>
        <w:rPr>
          <w:rFonts w:cstheme="minorHAnsi"/>
          <w:sz w:val="20"/>
          <w:szCs w:val="20"/>
          <w:lang w:val="en-US"/>
        </w:rPr>
      </w:pPr>
    </w:p>
    <w:p w14:paraId="36C13576" w14:textId="44C93C9A" w:rsidR="00F025FD" w:rsidRPr="00044DB4" w:rsidRDefault="00F025FD" w:rsidP="00F025FD">
      <w:pPr>
        <w:spacing w:line="360" w:lineRule="auto"/>
        <w:rPr>
          <w:rFonts w:eastAsia="Calibri" w:cstheme="minorHAnsi"/>
          <w:sz w:val="20"/>
          <w:szCs w:val="20"/>
          <w:lang w:val="en-US"/>
        </w:rPr>
      </w:pPr>
      <w:r w:rsidRPr="00044DB4">
        <w:rPr>
          <w:rFonts w:cstheme="minorHAnsi"/>
          <w:b/>
          <w:bCs/>
          <w:sz w:val="20"/>
          <w:szCs w:val="20"/>
          <w:lang w:val="en-US"/>
        </w:rPr>
        <w:lastRenderedPageBreak/>
        <w:t>Table S</w:t>
      </w:r>
      <w:r w:rsidR="00DA6CFA">
        <w:rPr>
          <w:rFonts w:cstheme="minorHAnsi"/>
          <w:b/>
          <w:bCs/>
          <w:sz w:val="20"/>
          <w:szCs w:val="20"/>
          <w:lang w:val="en-US"/>
        </w:rPr>
        <w:t>2</w:t>
      </w:r>
      <w:r w:rsidRPr="00044DB4">
        <w:rPr>
          <w:rFonts w:eastAsia="Calibri" w:cstheme="minorHAnsi"/>
          <w:b/>
          <w:bCs/>
          <w:sz w:val="20"/>
          <w:szCs w:val="20"/>
          <w:lang w:val="en-US"/>
        </w:rPr>
        <w:t>.</w:t>
      </w:r>
      <w:r w:rsidRPr="00044DB4">
        <w:rPr>
          <w:rFonts w:eastAsia="Calibri" w:cstheme="minorHAnsi"/>
          <w:sz w:val="20"/>
          <w:szCs w:val="20"/>
          <w:lang w:val="en-US"/>
        </w:rPr>
        <w:t xml:space="preserve"> Correlation coefficients (Pearson) between endophytic colonization and effects on </w:t>
      </w:r>
      <w:r w:rsidRPr="00044DB4">
        <w:rPr>
          <w:rFonts w:eastAsia="Calibri" w:cstheme="minorHAnsi"/>
          <w:i/>
          <w:iCs/>
          <w:sz w:val="20"/>
          <w:szCs w:val="20"/>
          <w:lang w:val="en-US"/>
        </w:rPr>
        <w:t>S. littoralis</w:t>
      </w:r>
      <w:r w:rsidRPr="00044DB4">
        <w:rPr>
          <w:rFonts w:eastAsia="Calibri" w:cstheme="minorHAnsi"/>
          <w:sz w:val="20"/>
          <w:szCs w:val="20"/>
          <w:lang w:val="en-US"/>
        </w:rPr>
        <w:t xml:space="preserve">  fed at 2, 14 and 28 </w:t>
      </w:r>
      <w:r w:rsidR="001E5043">
        <w:rPr>
          <w:rFonts w:eastAsia="Calibri" w:cstheme="minorHAnsi"/>
          <w:sz w:val="20"/>
          <w:szCs w:val="20"/>
          <w:lang w:val="en-US"/>
        </w:rPr>
        <w:t>DPI</w:t>
      </w:r>
      <w:r w:rsidRPr="00044DB4">
        <w:rPr>
          <w:rFonts w:eastAsia="Calibri" w:cstheme="minorHAnsi"/>
          <w:sz w:val="20"/>
          <w:szCs w:val="20"/>
          <w:lang w:val="en-US"/>
        </w:rPr>
        <w:t xml:space="preserve"> during 3 days on plants inoculated with EAMa 01/58-Su, EABb 04/01-Tip and EABb 01/33-Su by seed coating, soil drenching and leaf spraying.</w:t>
      </w:r>
    </w:p>
    <w:tbl>
      <w:tblPr>
        <w:tblW w:w="0" w:type="auto"/>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40"/>
        <w:gridCol w:w="473"/>
        <w:gridCol w:w="220"/>
        <w:gridCol w:w="473"/>
        <w:gridCol w:w="300"/>
        <w:gridCol w:w="424"/>
        <w:gridCol w:w="146"/>
        <w:gridCol w:w="473"/>
        <w:gridCol w:w="220"/>
        <w:gridCol w:w="473"/>
        <w:gridCol w:w="220"/>
        <w:gridCol w:w="473"/>
        <w:gridCol w:w="220"/>
        <w:gridCol w:w="473"/>
        <w:gridCol w:w="220"/>
        <w:gridCol w:w="473"/>
        <w:gridCol w:w="146"/>
        <w:gridCol w:w="473"/>
        <w:gridCol w:w="300"/>
      </w:tblGrid>
      <w:tr w:rsidR="00F025FD" w:rsidRPr="00044DB4" w14:paraId="3E6EBD08" w14:textId="77777777" w:rsidTr="00972BF7">
        <w:trPr>
          <w:trHeight w:hRule="exact" w:val="340"/>
          <w:jc w:val="center"/>
        </w:trPr>
        <w:tc>
          <w:tcPr>
            <w:tcW w:w="0" w:type="auto"/>
            <w:tcBorders>
              <w:bottom w:val="single" w:sz="4" w:space="0" w:color="auto"/>
            </w:tcBorders>
            <w:shd w:val="clear" w:color="auto" w:fill="auto"/>
            <w:noWrap/>
            <w:vAlign w:val="center"/>
            <w:hideMark/>
          </w:tcPr>
          <w:p w14:paraId="2D2CB314"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Isolate</w:t>
            </w:r>
          </w:p>
        </w:tc>
        <w:tc>
          <w:tcPr>
            <w:tcW w:w="0" w:type="auto"/>
            <w:gridSpan w:val="6"/>
            <w:tcBorders>
              <w:bottom w:val="single" w:sz="4" w:space="0" w:color="auto"/>
            </w:tcBorders>
            <w:shd w:val="clear" w:color="auto" w:fill="auto"/>
            <w:noWrap/>
            <w:vAlign w:val="center"/>
            <w:hideMark/>
          </w:tcPr>
          <w:p w14:paraId="26DEDD7C"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Ma 01/58</w:t>
            </w:r>
          </w:p>
        </w:tc>
        <w:tc>
          <w:tcPr>
            <w:tcW w:w="0" w:type="auto"/>
            <w:gridSpan w:val="6"/>
            <w:tcBorders>
              <w:bottom w:val="single" w:sz="4" w:space="0" w:color="auto"/>
            </w:tcBorders>
            <w:shd w:val="clear" w:color="auto" w:fill="auto"/>
            <w:noWrap/>
            <w:vAlign w:val="center"/>
            <w:hideMark/>
          </w:tcPr>
          <w:p w14:paraId="4EE3A202"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Bb 04/01</w:t>
            </w:r>
          </w:p>
        </w:tc>
        <w:tc>
          <w:tcPr>
            <w:tcW w:w="0" w:type="auto"/>
            <w:gridSpan w:val="6"/>
            <w:tcBorders>
              <w:bottom w:val="single" w:sz="4" w:space="0" w:color="auto"/>
            </w:tcBorders>
            <w:shd w:val="clear" w:color="auto" w:fill="auto"/>
            <w:noWrap/>
            <w:vAlign w:val="center"/>
            <w:hideMark/>
          </w:tcPr>
          <w:p w14:paraId="0DCAF6E7"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Bb 01/33</w:t>
            </w:r>
          </w:p>
        </w:tc>
      </w:tr>
      <w:tr w:rsidR="00F025FD" w:rsidRPr="00044DB4" w14:paraId="0947ABC5" w14:textId="77777777" w:rsidTr="00972BF7">
        <w:trPr>
          <w:trHeight w:hRule="exact" w:val="340"/>
          <w:jc w:val="center"/>
        </w:trPr>
        <w:tc>
          <w:tcPr>
            <w:tcW w:w="0" w:type="auto"/>
            <w:tcBorders>
              <w:top w:val="single" w:sz="4" w:space="0" w:color="auto"/>
              <w:bottom w:val="single" w:sz="4" w:space="0" w:color="auto"/>
            </w:tcBorders>
            <w:shd w:val="clear" w:color="auto" w:fill="auto"/>
            <w:noWrap/>
            <w:vAlign w:val="center"/>
            <w:hideMark/>
          </w:tcPr>
          <w:p w14:paraId="3956AFD4"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Effect/Gene</w:t>
            </w:r>
          </w:p>
        </w:tc>
        <w:tc>
          <w:tcPr>
            <w:tcW w:w="0" w:type="auto"/>
            <w:gridSpan w:val="2"/>
            <w:tcBorders>
              <w:top w:val="single" w:sz="4" w:space="0" w:color="auto"/>
              <w:bottom w:val="single" w:sz="4" w:space="0" w:color="auto"/>
            </w:tcBorders>
            <w:shd w:val="clear" w:color="auto" w:fill="auto"/>
            <w:noWrap/>
            <w:vAlign w:val="center"/>
            <w:hideMark/>
          </w:tcPr>
          <w:p w14:paraId="4DA41C46"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2BDD957A"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6EBC404F"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LSpr</w:t>
            </w:r>
          </w:p>
        </w:tc>
        <w:tc>
          <w:tcPr>
            <w:tcW w:w="0" w:type="auto"/>
            <w:gridSpan w:val="2"/>
            <w:tcBorders>
              <w:top w:val="single" w:sz="4" w:space="0" w:color="auto"/>
              <w:bottom w:val="single" w:sz="4" w:space="0" w:color="auto"/>
            </w:tcBorders>
            <w:shd w:val="clear" w:color="auto" w:fill="auto"/>
            <w:noWrap/>
            <w:vAlign w:val="center"/>
            <w:hideMark/>
          </w:tcPr>
          <w:p w14:paraId="46FC127B"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4F5DD538"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5DC9ABB2"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LSpr</w:t>
            </w:r>
          </w:p>
        </w:tc>
        <w:tc>
          <w:tcPr>
            <w:tcW w:w="0" w:type="auto"/>
            <w:gridSpan w:val="2"/>
            <w:tcBorders>
              <w:top w:val="single" w:sz="4" w:space="0" w:color="auto"/>
              <w:bottom w:val="single" w:sz="4" w:space="0" w:color="auto"/>
            </w:tcBorders>
            <w:shd w:val="clear" w:color="auto" w:fill="auto"/>
            <w:noWrap/>
            <w:vAlign w:val="center"/>
            <w:hideMark/>
          </w:tcPr>
          <w:p w14:paraId="1CCCAA27"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72A84F84"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3DFF6161"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LSpr</w:t>
            </w:r>
          </w:p>
        </w:tc>
      </w:tr>
      <w:tr w:rsidR="00F025FD" w:rsidRPr="00044DB4" w14:paraId="4C277EF2" w14:textId="77777777" w:rsidTr="00972BF7">
        <w:trPr>
          <w:trHeight w:hRule="exact" w:val="340"/>
          <w:jc w:val="center"/>
        </w:trPr>
        <w:tc>
          <w:tcPr>
            <w:tcW w:w="0" w:type="auto"/>
            <w:tcBorders>
              <w:top w:val="single" w:sz="4" w:space="0" w:color="auto"/>
              <w:bottom w:val="nil"/>
            </w:tcBorders>
            <w:shd w:val="clear" w:color="auto" w:fill="auto"/>
            <w:noWrap/>
            <w:vAlign w:val="center"/>
            <w:hideMark/>
          </w:tcPr>
          <w:p w14:paraId="1D955CC4"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Mort</w:t>
            </w:r>
          </w:p>
        </w:tc>
        <w:tc>
          <w:tcPr>
            <w:tcW w:w="0" w:type="auto"/>
            <w:tcBorders>
              <w:top w:val="single" w:sz="4" w:space="0" w:color="auto"/>
              <w:bottom w:val="nil"/>
            </w:tcBorders>
            <w:shd w:val="clear" w:color="auto" w:fill="auto"/>
            <w:noWrap/>
            <w:vAlign w:val="center"/>
            <w:hideMark/>
          </w:tcPr>
          <w:p w14:paraId="0614878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-0.26</w:t>
            </w:r>
          </w:p>
        </w:tc>
        <w:tc>
          <w:tcPr>
            <w:tcW w:w="0" w:type="auto"/>
            <w:tcBorders>
              <w:top w:val="single" w:sz="4" w:space="0" w:color="auto"/>
              <w:bottom w:val="nil"/>
            </w:tcBorders>
            <w:shd w:val="clear" w:color="auto" w:fill="auto"/>
            <w:noWrap/>
            <w:vAlign w:val="center"/>
            <w:hideMark/>
          </w:tcPr>
          <w:p w14:paraId="5C9FDB9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7BB9489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0.09</w:t>
            </w:r>
          </w:p>
        </w:tc>
        <w:tc>
          <w:tcPr>
            <w:tcW w:w="0" w:type="auto"/>
            <w:tcBorders>
              <w:top w:val="single" w:sz="4" w:space="0" w:color="auto"/>
              <w:bottom w:val="nil"/>
            </w:tcBorders>
            <w:shd w:val="clear" w:color="auto" w:fill="auto"/>
            <w:noWrap/>
            <w:vAlign w:val="center"/>
            <w:hideMark/>
          </w:tcPr>
          <w:p w14:paraId="0E229CE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60EB027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0.23</w:t>
            </w:r>
          </w:p>
        </w:tc>
        <w:tc>
          <w:tcPr>
            <w:tcW w:w="0" w:type="auto"/>
            <w:tcBorders>
              <w:top w:val="single" w:sz="4" w:space="0" w:color="auto"/>
              <w:bottom w:val="nil"/>
            </w:tcBorders>
            <w:shd w:val="clear" w:color="auto" w:fill="auto"/>
            <w:noWrap/>
            <w:vAlign w:val="center"/>
            <w:hideMark/>
          </w:tcPr>
          <w:p w14:paraId="32C99AC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7B442D3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-0.50</w:t>
            </w:r>
          </w:p>
        </w:tc>
        <w:tc>
          <w:tcPr>
            <w:tcW w:w="0" w:type="auto"/>
            <w:tcBorders>
              <w:top w:val="single" w:sz="4" w:space="0" w:color="auto"/>
              <w:bottom w:val="nil"/>
            </w:tcBorders>
            <w:shd w:val="clear" w:color="auto" w:fill="auto"/>
            <w:noWrap/>
            <w:vAlign w:val="center"/>
            <w:hideMark/>
          </w:tcPr>
          <w:p w14:paraId="0188990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7062DAB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-0.44</w:t>
            </w:r>
          </w:p>
        </w:tc>
        <w:tc>
          <w:tcPr>
            <w:tcW w:w="0" w:type="auto"/>
            <w:tcBorders>
              <w:top w:val="single" w:sz="4" w:space="0" w:color="auto"/>
              <w:bottom w:val="nil"/>
            </w:tcBorders>
            <w:shd w:val="clear" w:color="auto" w:fill="auto"/>
            <w:noWrap/>
            <w:vAlign w:val="center"/>
            <w:hideMark/>
          </w:tcPr>
          <w:p w14:paraId="1B6E458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706EFCC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-0.45</w:t>
            </w:r>
          </w:p>
        </w:tc>
        <w:tc>
          <w:tcPr>
            <w:tcW w:w="0" w:type="auto"/>
            <w:tcBorders>
              <w:top w:val="single" w:sz="4" w:space="0" w:color="auto"/>
              <w:bottom w:val="nil"/>
            </w:tcBorders>
            <w:shd w:val="clear" w:color="auto" w:fill="auto"/>
            <w:noWrap/>
            <w:vAlign w:val="center"/>
            <w:hideMark/>
          </w:tcPr>
          <w:p w14:paraId="6CE42DD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08C073E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-0.23</w:t>
            </w:r>
          </w:p>
        </w:tc>
        <w:tc>
          <w:tcPr>
            <w:tcW w:w="0" w:type="auto"/>
            <w:tcBorders>
              <w:top w:val="single" w:sz="4" w:space="0" w:color="auto"/>
              <w:bottom w:val="nil"/>
            </w:tcBorders>
            <w:shd w:val="clear" w:color="auto" w:fill="auto"/>
            <w:noWrap/>
            <w:vAlign w:val="center"/>
            <w:hideMark/>
          </w:tcPr>
          <w:p w14:paraId="5A2ACE5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373BAC2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-0.13</w:t>
            </w:r>
          </w:p>
        </w:tc>
        <w:tc>
          <w:tcPr>
            <w:tcW w:w="0" w:type="auto"/>
            <w:tcBorders>
              <w:top w:val="single" w:sz="4" w:space="0" w:color="auto"/>
              <w:bottom w:val="nil"/>
            </w:tcBorders>
            <w:shd w:val="clear" w:color="auto" w:fill="auto"/>
            <w:noWrap/>
            <w:vAlign w:val="center"/>
            <w:hideMark/>
          </w:tcPr>
          <w:p w14:paraId="0747993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bottom w:val="nil"/>
            </w:tcBorders>
            <w:shd w:val="clear" w:color="auto" w:fill="auto"/>
            <w:noWrap/>
            <w:vAlign w:val="center"/>
            <w:hideMark/>
          </w:tcPr>
          <w:p w14:paraId="60CD153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-0.62</w:t>
            </w:r>
          </w:p>
        </w:tc>
        <w:tc>
          <w:tcPr>
            <w:tcW w:w="0" w:type="auto"/>
            <w:tcBorders>
              <w:top w:val="single" w:sz="4" w:space="0" w:color="auto"/>
              <w:bottom w:val="nil"/>
            </w:tcBorders>
            <w:shd w:val="clear" w:color="auto" w:fill="auto"/>
            <w:noWrap/>
            <w:vAlign w:val="center"/>
            <w:hideMark/>
          </w:tcPr>
          <w:p w14:paraId="36B4AB9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2E2C5BF3" w14:textId="77777777" w:rsidTr="00972BF7">
        <w:trPr>
          <w:trHeight w:hRule="exact" w:val="340"/>
          <w:jc w:val="center"/>
        </w:trPr>
        <w:tc>
          <w:tcPr>
            <w:tcW w:w="0" w:type="auto"/>
            <w:tcBorders>
              <w:top w:val="nil"/>
            </w:tcBorders>
            <w:shd w:val="clear" w:color="auto" w:fill="auto"/>
            <w:noWrap/>
            <w:vAlign w:val="center"/>
            <w:hideMark/>
          </w:tcPr>
          <w:p w14:paraId="223DE182"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LDev</w:t>
            </w:r>
          </w:p>
        </w:tc>
        <w:tc>
          <w:tcPr>
            <w:tcW w:w="0" w:type="auto"/>
            <w:tcBorders>
              <w:top w:val="nil"/>
            </w:tcBorders>
            <w:shd w:val="clear" w:color="auto" w:fill="auto"/>
            <w:noWrap/>
            <w:vAlign w:val="center"/>
            <w:hideMark/>
          </w:tcPr>
          <w:p w14:paraId="3B00F8A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-0.71</w:t>
            </w:r>
          </w:p>
        </w:tc>
        <w:tc>
          <w:tcPr>
            <w:tcW w:w="0" w:type="auto"/>
            <w:tcBorders>
              <w:top w:val="nil"/>
            </w:tcBorders>
            <w:shd w:val="clear" w:color="auto" w:fill="auto"/>
            <w:noWrap/>
            <w:vAlign w:val="center"/>
            <w:hideMark/>
          </w:tcPr>
          <w:p w14:paraId="2F5073B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top w:val="nil"/>
            </w:tcBorders>
            <w:shd w:val="clear" w:color="auto" w:fill="auto"/>
            <w:noWrap/>
            <w:vAlign w:val="center"/>
            <w:hideMark/>
          </w:tcPr>
          <w:p w14:paraId="3C73104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0.14</w:t>
            </w:r>
          </w:p>
        </w:tc>
        <w:tc>
          <w:tcPr>
            <w:tcW w:w="0" w:type="auto"/>
            <w:tcBorders>
              <w:top w:val="nil"/>
            </w:tcBorders>
            <w:shd w:val="clear" w:color="auto" w:fill="auto"/>
            <w:noWrap/>
            <w:vAlign w:val="center"/>
            <w:hideMark/>
          </w:tcPr>
          <w:p w14:paraId="2544A93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nil"/>
            </w:tcBorders>
            <w:shd w:val="clear" w:color="auto" w:fill="auto"/>
            <w:noWrap/>
            <w:vAlign w:val="center"/>
            <w:hideMark/>
          </w:tcPr>
          <w:p w14:paraId="561BB37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0.20</w:t>
            </w:r>
          </w:p>
        </w:tc>
        <w:tc>
          <w:tcPr>
            <w:tcW w:w="0" w:type="auto"/>
            <w:tcBorders>
              <w:top w:val="nil"/>
            </w:tcBorders>
            <w:shd w:val="clear" w:color="auto" w:fill="auto"/>
            <w:noWrap/>
            <w:vAlign w:val="center"/>
            <w:hideMark/>
          </w:tcPr>
          <w:p w14:paraId="7FC1917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nil"/>
            </w:tcBorders>
            <w:shd w:val="clear" w:color="auto" w:fill="auto"/>
            <w:noWrap/>
            <w:vAlign w:val="center"/>
            <w:hideMark/>
          </w:tcPr>
          <w:p w14:paraId="3FF6278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-0.07</w:t>
            </w:r>
          </w:p>
        </w:tc>
        <w:tc>
          <w:tcPr>
            <w:tcW w:w="0" w:type="auto"/>
            <w:tcBorders>
              <w:top w:val="nil"/>
            </w:tcBorders>
            <w:shd w:val="clear" w:color="auto" w:fill="auto"/>
            <w:noWrap/>
            <w:vAlign w:val="center"/>
            <w:hideMark/>
          </w:tcPr>
          <w:p w14:paraId="6157EB0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nil"/>
            </w:tcBorders>
            <w:shd w:val="clear" w:color="auto" w:fill="auto"/>
            <w:noWrap/>
            <w:vAlign w:val="center"/>
            <w:hideMark/>
          </w:tcPr>
          <w:p w14:paraId="04DFEB6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-0.33</w:t>
            </w:r>
          </w:p>
        </w:tc>
        <w:tc>
          <w:tcPr>
            <w:tcW w:w="0" w:type="auto"/>
            <w:tcBorders>
              <w:top w:val="nil"/>
            </w:tcBorders>
            <w:shd w:val="clear" w:color="auto" w:fill="auto"/>
            <w:noWrap/>
            <w:vAlign w:val="center"/>
            <w:hideMark/>
          </w:tcPr>
          <w:p w14:paraId="1D564D9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nil"/>
            </w:tcBorders>
            <w:shd w:val="clear" w:color="auto" w:fill="auto"/>
            <w:noWrap/>
            <w:vAlign w:val="center"/>
            <w:hideMark/>
          </w:tcPr>
          <w:p w14:paraId="12EB9A2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-0.10</w:t>
            </w:r>
          </w:p>
        </w:tc>
        <w:tc>
          <w:tcPr>
            <w:tcW w:w="0" w:type="auto"/>
            <w:tcBorders>
              <w:top w:val="nil"/>
            </w:tcBorders>
            <w:shd w:val="clear" w:color="auto" w:fill="auto"/>
            <w:noWrap/>
            <w:vAlign w:val="center"/>
            <w:hideMark/>
          </w:tcPr>
          <w:p w14:paraId="7384E2F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nil"/>
            </w:tcBorders>
            <w:shd w:val="clear" w:color="auto" w:fill="auto"/>
            <w:noWrap/>
            <w:vAlign w:val="center"/>
            <w:hideMark/>
          </w:tcPr>
          <w:p w14:paraId="4C04FF8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-0.12</w:t>
            </w:r>
          </w:p>
        </w:tc>
        <w:tc>
          <w:tcPr>
            <w:tcW w:w="0" w:type="auto"/>
            <w:tcBorders>
              <w:top w:val="nil"/>
            </w:tcBorders>
            <w:shd w:val="clear" w:color="auto" w:fill="auto"/>
            <w:noWrap/>
            <w:vAlign w:val="center"/>
            <w:hideMark/>
          </w:tcPr>
          <w:p w14:paraId="76CC463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nil"/>
            </w:tcBorders>
            <w:shd w:val="clear" w:color="auto" w:fill="auto"/>
            <w:noWrap/>
            <w:vAlign w:val="center"/>
            <w:hideMark/>
          </w:tcPr>
          <w:p w14:paraId="15AFB50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-0.10</w:t>
            </w:r>
          </w:p>
        </w:tc>
        <w:tc>
          <w:tcPr>
            <w:tcW w:w="0" w:type="auto"/>
            <w:tcBorders>
              <w:top w:val="nil"/>
            </w:tcBorders>
            <w:shd w:val="clear" w:color="auto" w:fill="auto"/>
            <w:noWrap/>
            <w:vAlign w:val="center"/>
            <w:hideMark/>
          </w:tcPr>
          <w:p w14:paraId="10C1AFB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nil"/>
            </w:tcBorders>
            <w:shd w:val="clear" w:color="auto" w:fill="auto"/>
            <w:noWrap/>
            <w:vAlign w:val="center"/>
            <w:hideMark/>
          </w:tcPr>
          <w:p w14:paraId="717F640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-0.30</w:t>
            </w:r>
          </w:p>
        </w:tc>
        <w:tc>
          <w:tcPr>
            <w:tcW w:w="0" w:type="auto"/>
            <w:tcBorders>
              <w:top w:val="nil"/>
            </w:tcBorders>
            <w:shd w:val="clear" w:color="auto" w:fill="auto"/>
            <w:noWrap/>
            <w:vAlign w:val="center"/>
            <w:hideMark/>
          </w:tcPr>
          <w:p w14:paraId="3F2CA11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358517CE" w14:textId="77777777" w:rsidTr="00972BF7">
        <w:trPr>
          <w:trHeight w:hRule="exact" w:val="340"/>
          <w:jc w:val="center"/>
        </w:trPr>
        <w:tc>
          <w:tcPr>
            <w:tcW w:w="0" w:type="auto"/>
            <w:shd w:val="clear" w:color="auto" w:fill="auto"/>
            <w:noWrap/>
            <w:vAlign w:val="center"/>
            <w:hideMark/>
          </w:tcPr>
          <w:p w14:paraId="76D05164"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PWe</w:t>
            </w:r>
          </w:p>
        </w:tc>
        <w:tc>
          <w:tcPr>
            <w:tcW w:w="0" w:type="auto"/>
            <w:shd w:val="clear" w:color="auto" w:fill="auto"/>
            <w:noWrap/>
            <w:vAlign w:val="center"/>
            <w:hideMark/>
          </w:tcPr>
          <w:p w14:paraId="30CF5A8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shd w:val="clear" w:color="auto" w:fill="auto"/>
            <w:noWrap/>
            <w:vAlign w:val="center"/>
            <w:hideMark/>
          </w:tcPr>
          <w:p w14:paraId="1DD1720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70FF66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-0.65</w:t>
            </w:r>
          </w:p>
        </w:tc>
        <w:tc>
          <w:tcPr>
            <w:tcW w:w="0" w:type="auto"/>
            <w:shd w:val="clear" w:color="auto" w:fill="auto"/>
            <w:noWrap/>
            <w:vAlign w:val="center"/>
            <w:hideMark/>
          </w:tcPr>
          <w:p w14:paraId="0A6C4C9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7C33D2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0.23</w:t>
            </w:r>
          </w:p>
        </w:tc>
        <w:tc>
          <w:tcPr>
            <w:tcW w:w="0" w:type="auto"/>
            <w:shd w:val="clear" w:color="auto" w:fill="auto"/>
            <w:noWrap/>
            <w:vAlign w:val="center"/>
            <w:hideMark/>
          </w:tcPr>
          <w:p w14:paraId="180D19F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9AAFA9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-0.17</w:t>
            </w:r>
          </w:p>
        </w:tc>
        <w:tc>
          <w:tcPr>
            <w:tcW w:w="0" w:type="auto"/>
            <w:shd w:val="clear" w:color="auto" w:fill="auto"/>
            <w:noWrap/>
            <w:vAlign w:val="center"/>
            <w:hideMark/>
          </w:tcPr>
          <w:p w14:paraId="3F5D54F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A91723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0.30</w:t>
            </w:r>
          </w:p>
        </w:tc>
        <w:tc>
          <w:tcPr>
            <w:tcW w:w="0" w:type="auto"/>
            <w:shd w:val="clear" w:color="auto" w:fill="auto"/>
            <w:noWrap/>
            <w:vAlign w:val="center"/>
            <w:hideMark/>
          </w:tcPr>
          <w:p w14:paraId="38D7130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E00C63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0.21</w:t>
            </w:r>
          </w:p>
        </w:tc>
        <w:tc>
          <w:tcPr>
            <w:tcW w:w="0" w:type="auto"/>
            <w:shd w:val="clear" w:color="auto" w:fill="auto"/>
            <w:noWrap/>
            <w:vAlign w:val="center"/>
            <w:hideMark/>
          </w:tcPr>
          <w:p w14:paraId="6EC1C07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A0178D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-0.79</w:t>
            </w:r>
          </w:p>
        </w:tc>
        <w:tc>
          <w:tcPr>
            <w:tcW w:w="0" w:type="auto"/>
            <w:shd w:val="clear" w:color="auto" w:fill="auto"/>
            <w:noWrap/>
            <w:vAlign w:val="center"/>
            <w:hideMark/>
          </w:tcPr>
          <w:p w14:paraId="4584867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0827B1A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-0.45</w:t>
            </w:r>
          </w:p>
        </w:tc>
        <w:tc>
          <w:tcPr>
            <w:tcW w:w="0" w:type="auto"/>
            <w:shd w:val="clear" w:color="auto" w:fill="auto"/>
            <w:noWrap/>
            <w:vAlign w:val="center"/>
            <w:hideMark/>
          </w:tcPr>
          <w:p w14:paraId="75D79B3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B69E89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-0.01</w:t>
            </w:r>
          </w:p>
        </w:tc>
        <w:tc>
          <w:tcPr>
            <w:tcW w:w="0" w:type="auto"/>
            <w:shd w:val="clear" w:color="auto" w:fill="auto"/>
            <w:noWrap/>
            <w:vAlign w:val="center"/>
            <w:hideMark/>
          </w:tcPr>
          <w:p w14:paraId="590BD20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081A271B" w14:textId="77777777" w:rsidTr="00972BF7">
        <w:trPr>
          <w:trHeight w:hRule="exact" w:val="340"/>
          <w:jc w:val="center"/>
        </w:trPr>
        <w:tc>
          <w:tcPr>
            <w:tcW w:w="0" w:type="auto"/>
            <w:tcBorders>
              <w:bottom w:val="single" w:sz="4" w:space="0" w:color="auto"/>
            </w:tcBorders>
            <w:shd w:val="clear" w:color="auto" w:fill="auto"/>
            <w:noWrap/>
            <w:vAlign w:val="center"/>
            <w:hideMark/>
          </w:tcPr>
          <w:p w14:paraId="4DEF1BB1"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Ad. Succ.</w:t>
            </w:r>
          </w:p>
        </w:tc>
        <w:tc>
          <w:tcPr>
            <w:tcW w:w="0" w:type="auto"/>
            <w:tcBorders>
              <w:bottom w:val="single" w:sz="4" w:space="0" w:color="auto"/>
            </w:tcBorders>
            <w:shd w:val="clear" w:color="auto" w:fill="auto"/>
            <w:noWrap/>
            <w:vAlign w:val="center"/>
            <w:hideMark/>
          </w:tcPr>
          <w:p w14:paraId="690637A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0.26</w:t>
            </w:r>
          </w:p>
        </w:tc>
        <w:tc>
          <w:tcPr>
            <w:tcW w:w="0" w:type="auto"/>
            <w:tcBorders>
              <w:bottom w:val="single" w:sz="4" w:space="0" w:color="auto"/>
            </w:tcBorders>
            <w:shd w:val="clear" w:color="auto" w:fill="auto"/>
            <w:noWrap/>
            <w:vAlign w:val="center"/>
            <w:hideMark/>
          </w:tcPr>
          <w:p w14:paraId="2E92FB0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57B44BA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-0.86</w:t>
            </w:r>
          </w:p>
        </w:tc>
        <w:tc>
          <w:tcPr>
            <w:tcW w:w="0" w:type="auto"/>
            <w:tcBorders>
              <w:bottom w:val="single" w:sz="4" w:space="0" w:color="auto"/>
            </w:tcBorders>
            <w:shd w:val="clear" w:color="auto" w:fill="auto"/>
            <w:noWrap/>
            <w:vAlign w:val="center"/>
            <w:hideMark/>
          </w:tcPr>
          <w:p w14:paraId="3AC7FE6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25782F2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0.22</w:t>
            </w:r>
          </w:p>
        </w:tc>
        <w:tc>
          <w:tcPr>
            <w:tcW w:w="0" w:type="auto"/>
            <w:tcBorders>
              <w:bottom w:val="single" w:sz="4" w:space="0" w:color="auto"/>
            </w:tcBorders>
            <w:shd w:val="clear" w:color="auto" w:fill="auto"/>
            <w:noWrap/>
            <w:vAlign w:val="center"/>
            <w:hideMark/>
          </w:tcPr>
          <w:p w14:paraId="0EB5D4A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0AC745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0.70</w:t>
            </w:r>
          </w:p>
        </w:tc>
        <w:tc>
          <w:tcPr>
            <w:tcW w:w="0" w:type="auto"/>
            <w:tcBorders>
              <w:bottom w:val="single" w:sz="4" w:space="0" w:color="auto"/>
            </w:tcBorders>
            <w:shd w:val="clear" w:color="auto" w:fill="auto"/>
            <w:noWrap/>
            <w:vAlign w:val="center"/>
            <w:hideMark/>
          </w:tcPr>
          <w:p w14:paraId="22F9289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4B971F2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0.77</w:t>
            </w:r>
          </w:p>
        </w:tc>
        <w:tc>
          <w:tcPr>
            <w:tcW w:w="0" w:type="auto"/>
            <w:tcBorders>
              <w:bottom w:val="single" w:sz="4" w:space="0" w:color="auto"/>
            </w:tcBorders>
            <w:shd w:val="clear" w:color="auto" w:fill="auto"/>
            <w:noWrap/>
            <w:vAlign w:val="center"/>
            <w:hideMark/>
          </w:tcPr>
          <w:p w14:paraId="7F93873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59B6431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0.77</w:t>
            </w:r>
          </w:p>
        </w:tc>
        <w:tc>
          <w:tcPr>
            <w:tcW w:w="0" w:type="auto"/>
            <w:tcBorders>
              <w:bottom w:val="single" w:sz="4" w:space="0" w:color="auto"/>
            </w:tcBorders>
            <w:shd w:val="clear" w:color="auto" w:fill="auto"/>
            <w:noWrap/>
            <w:vAlign w:val="center"/>
            <w:hideMark/>
          </w:tcPr>
          <w:p w14:paraId="4038663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4EB5B01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tcBorders>
              <w:bottom w:val="single" w:sz="4" w:space="0" w:color="auto"/>
            </w:tcBorders>
            <w:shd w:val="clear" w:color="auto" w:fill="auto"/>
            <w:noWrap/>
            <w:vAlign w:val="center"/>
            <w:hideMark/>
          </w:tcPr>
          <w:p w14:paraId="2B31E62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3456768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0.09</w:t>
            </w:r>
          </w:p>
        </w:tc>
        <w:tc>
          <w:tcPr>
            <w:tcW w:w="0" w:type="auto"/>
            <w:tcBorders>
              <w:bottom w:val="single" w:sz="4" w:space="0" w:color="auto"/>
            </w:tcBorders>
            <w:shd w:val="clear" w:color="auto" w:fill="auto"/>
            <w:noWrap/>
            <w:vAlign w:val="center"/>
            <w:hideMark/>
          </w:tcPr>
          <w:p w14:paraId="740DDA2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5277047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0.85</w:t>
            </w:r>
          </w:p>
        </w:tc>
        <w:tc>
          <w:tcPr>
            <w:tcW w:w="0" w:type="auto"/>
            <w:tcBorders>
              <w:bottom w:val="single" w:sz="4" w:space="0" w:color="auto"/>
            </w:tcBorders>
            <w:shd w:val="clear" w:color="auto" w:fill="auto"/>
            <w:noWrap/>
            <w:vAlign w:val="center"/>
            <w:hideMark/>
          </w:tcPr>
          <w:p w14:paraId="3AF29A6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r>
    </w:tbl>
    <w:p w14:paraId="65CC6F02" w14:textId="63A6BA44" w:rsidR="00A92B5B" w:rsidRDefault="00F025FD" w:rsidP="00F025FD">
      <w:pPr>
        <w:spacing w:line="360" w:lineRule="auto"/>
        <w:rPr>
          <w:rFonts w:eastAsia="Calibri" w:cstheme="minorHAnsi"/>
          <w:sz w:val="20"/>
          <w:szCs w:val="20"/>
          <w:lang w:val="en-US"/>
        </w:rPr>
      </w:pPr>
      <w:r w:rsidRPr="00044DB4">
        <w:rPr>
          <w:rFonts w:eastAsia="Calibri" w:cstheme="minorHAnsi"/>
          <w:sz w:val="20"/>
          <w:szCs w:val="20"/>
          <w:lang w:val="en-US"/>
        </w:rPr>
        <w:t>*</w:t>
      </w:r>
      <w:r w:rsidRPr="00044DB4">
        <w:rPr>
          <w:rFonts w:eastAsia="Calibri" w:cstheme="minorHAnsi"/>
          <w:i/>
          <w:iCs/>
          <w:sz w:val="20"/>
          <w:szCs w:val="20"/>
          <w:lang w:val="en-US"/>
        </w:rPr>
        <w:t>p</w:t>
      </w:r>
      <w:r w:rsidRPr="00044DB4">
        <w:rPr>
          <w:rFonts w:eastAsia="Calibri" w:cstheme="minorHAnsi"/>
          <w:sz w:val="20"/>
          <w:szCs w:val="20"/>
          <w:lang w:val="en-US"/>
        </w:rPr>
        <w:t>&lt;0.05; **</w:t>
      </w:r>
      <w:r w:rsidRPr="00044DB4">
        <w:rPr>
          <w:rFonts w:eastAsia="Calibri" w:cstheme="minorHAnsi"/>
          <w:i/>
          <w:iCs/>
          <w:sz w:val="20"/>
          <w:szCs w:val="20"/>
          <w:lang w:val="en-US"/>
        </w:rPr>
        <w:t>p</w:t>
      </w:r>
      <w:r w:rsidRPr="00044DB4">
        <w:rPr>
          <w:rFonts w:eastAsia="Calibri" w:cstheme="minorHAnsi"/>
          <w:sz w:val="20"/>
          <w:szCs w:val="20"/>
          <w:lang w:val="en-US"/>
        </w:rPr>
        <w:t>&lt;0.01; ***</w:t>
      </w:r>
      <w:r w:rsidRPr="00044DB4">
        <w:rPr>
          <w:rFonts w:eastAsia="Calibri" w:cstheme="minorHAnsi"/>
          <w:i/>
          <w:iCs/>
          <w:sz w:val="20"/>
          <w:szCs w:val="20"/>
          <w:lang w:val="en-US"/>
        </w:rPr>
        <w:t>p</w:t>
      </w:r>
      <w:r w:rsidRPr="00044DB4">
        <w:rPr>
          <w:rFonts w:eastAsia="Calibri" w:cstheme="minorHAnsi"/>
          <w:sz w:val="20"/>
          <w:szCs w:val="20"/>
          <w:lang w:val="en-US"/>
        </w:rPr>
        <w:t>&lt;0.001</w:t>
      </w:r>
    </w:p>
    <w:p w14:paraId="12A6D773" w14:textId="77777777" w:rsidR="00A92B5B" w:rsidRPr="00044DB4" w:rsidRDefault="00A92B5B" w:rsidP="00F025FD">
      <w:pPr>
        <w:spacing w:line="360" w:lineRule="auto"/>
        <w:rPr>
          <w:rFonts w:eastAsia="Calibri" w:cstheme="minorHAnsi"/>
          <w:sz w:val="20"/>
          <w:szCs w:val="20"/>
          <w:lang w:val="en-US"/>
        </w:rPr>
      </w:pPr>
    </w:p>
    <w:p w14:paraId="7531AD58" w14:textId="25E58C58" w:rsidR="00F025FD" w:rsidRPr="00044DB4" w:rsidRDefault="00F025FD" w:rsidP="00F025FD">
      <w:pPr>
        <w:spacing w:line="360" w:lineRule="auto"/>
        <w:rPr>
          <w:rFonts w:eastAsia="Calibri" w:cstheme="minorHAnsi"/>
          <w:sz w:val="20"/>
          <w:szCs w:val="20"/>
          <w:lang w:val="en-US"/>
        </w:rPr>
      </w:pPr>
      <w:r w:rsidRPr="00044DB4">
        <w:rPr>
          <w:rFonts w:cstheme="minorHAnsi"/>
          <w:b/>
          <w:bCs/>
          <w:sz w:val="20"/>
          <w:szCs w:val="20"/>
          <w:lang w:val="en-US"/>
        </w:rPr>
        <w:t>Table S</w:t>
      </w:r>
      <w:r w:rsidR="00DA6CFA">
        <w:rPr>
          <w:rFonts w:eastAsia="Calibri" w:cstheme="minorHAnsi"/>
          <w:b/>
          <w:bCs/>
          <w:sz w:val="20"/>
          <w:szCs w:val="20"/>
          <w:lang w:val="en-US"/>
        </w:rPr>
        <w:t>3</w:t>
      </w:r>
      <w:r w:rsidRPr="00044DB4">
        <w:rPr>
          <w:rFonts w:eastAsia="Calibri" w:cstheme="minorHAnsi"/>
          <w:b/>
          <w:bCs/>
          <w:sz w:val="20"/>
          <w:szCs w:val="20"/>
          <w:lang w:val="en-US"/>
        </w:rPr>
        <w:t>.</w:t>
      </w:r>
      <w:r w:rsidRPr="00044DB4">
        <w:rPr>
          <w:rFonts w:eastAsia="Calibri" w:cstheme="minorHAnsi"/>
          <w:sz w:val="20"/>
          <w:szCs w:val="20"/>
          <w:lang w:val="en-US"/>
        </w:rPr>
        <w:t xml:space="preserve"> Correlation coefficients (Pearson) between relative gene expression and effects on </w:t>
      </w:r>
      <w:r w:rsidRPr="00044DB4">
        <w:rPr>
          <w:rFonts w:eastAsia="Calibri" w:cstheme="minorHAnsi"/>
          <w:i/>
          <w:iCs/>
          <w:sz w:val="20"/>
          <w:szCs w:val="20"/>
          <w:lang w:val="en-US"/>
        </w:rPr>
        <w:t>S. littoralis</w:t>
      </w:r>
      <w:r w:rsidRPr="00044DB4">
        <w:rPr>
          <w:rFonts w:eastAsia="Calibri" w:cstheme="minorHAnsi"/>
          <w:sz w:val="20"/>
          <w:szCs w:val="20"/>
          <w:lang w:val="en-US"/>
        </w:rPr>
        <w:t xml:space="preserve"> fed at 2, 14 and 28 </w:t>
      </w:r>
      <w:r w:rsidR="001E5043">
        <w:rPr>
          <w:rFonts w:eastAsia="Calibri" w:cstheme="minorHAnsi"/>
          <w:sz w:val="20"/>
          <w:szCs w:val="20"/>
          <w:lang w:val="en-US"/>
        </w:rPr>
        <w:t>DPI</w:t>
      </w:r>
      <w:r w:rsidRPr="00044DB4">
        <w:rPr>
          <w:rFonts w:eastAsia="Calibri" w:cstheme="minorHAnsi"/>
          <w:sz w:val="20"/>
          <w:szCs w:val="20"/>
          <w:lang w:val="en-US"/>
        </w:rPr>
        <w:t xml:space="preserve"> during 3 days on plants inoculated with EAMa 01/58-Su, EABb 04/01-Tip and EABb 01/33-Su by seed coating, soil drenching and leaf spraying.</w:t>
      </w:r>
    </w:p>
    <w:tbl>
      <w:tblPr>
        <w:tblW w:w="0" w:type="auto"/>
        <w:jc w:val="center"/>
        <w:tblCellMar>
          <w:left w:w="70" w:type="dxa"/>
          <w:right w:w="70" w:type="dxa"/>
        </w:tblCellMar>
        <w:tblLook w:val="04A0" w:firstRow="1" w:lastRow="0" w:firstColumn="1" w:lastColumn="0" w:noHBand="0" w:noVBand="1"/>
      </w:tblPr>
      <w:tblGrid>
        <w:gridCol w:w="508"/>
        <w:gridCol w:w="740"/>
        <w:gridCol w:w="473"/>
        <w:gridCol w:w="220"/>
        <w:gridCol w:w="473"/>
        <w:gridCol w:w="300"/>
        <w:gridCol w:w="473"/>
        <w:gridCol w:w="146"/>
        <w:gridCol w:w="473"/>
        <w:gridCol w:w="300"/>
        <w:gridCol w:w="473"/>
        <w:gridCol w:w="300"/>
        <w:gridCol w:w="473"/>
        <w:gridCol w:w="380"/>
        <w:gridCol w:w="473"/>
        <w:gridCol w:w="300"/>
        <w:gridCol w:w="473"/>
        <w:gridCol w:w="220"/>
        <w:gridCol w:w="473"/>
        <w:gridCol w:w="300"/>
      </w:tblGrid>
      <w:tr w:rsidR="00F025FD" w:rsidRPr="00044DB4" w14:paraId="44BE46C1" w14:textId="77777777" w:rsidTr="00972BF7">
        <w:trPr>
          <w:trHeight w:hRule="exact" w:val="283"/>
          <w:jc w:val="center"/>
        </w:trPr>
        <w:tc>
          <w:tcPr>
            <w:tcW w:w="0" w:type="auto"/>
            <w:tcBorders>
              <w:top w:val="single" w:sz="4" w:space="0" w:color="auto"/>
              <w:bottom w:val="single" w:sz="4" w:space="0" w:color="auto"/>
            </w:tcBorders>
            <w:shd w:val="clear" w:color="auto" w:fill="auto"/>
            <w:noWrap/>
            <w:vAlign w:val="center"/>
            <w:hideMark/>
          </w:tcPr>
          <w:p w14:paraId="0DD3EF53"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 </w:t>
            </w:r>
          </w:p>
        </w:tc>
        <w:tc>
          <w:tcPr>
            <w:tcW w:w="0" w:type="auto"/>
            <w:tcBorders>
              <w:top w:val="single" w:sz="4" w:space="0" w:color="auto"/>
              <w:bottom w:val="single" w:sz="4" w:space="0" w:color="auto"/>
            </w:tcBorders>
            <w:shd w:val="clear" w:color="auto" w:fill="auto"/>
            <w:noWrap/>
            <w:vAlign w:val="center"/>
            <w:hideMark/>
          </w:tcPr>
          <w:p w14:paraId="1690FB6D"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Isolate</w:t>
            </w:r>
          </w:p>
        </w:tc>
        <w:tc>
          <w:tcPr>
            <w:tcW w:w="0" w:type="auto"/>
            <w:gridSpan w:val="6"/>
            <w:tcBorders>
              <w:top w:val="single" w:sz="4" w:space="0" w:color="auto"/>
              <w:bottom w:val="single" w:sz="4" w:space="0" w:color="auto"/>
            </w:tcBorders>
            <w:shd w:val="clear" w:color="auto" w:fill="auto"/>
            <w:noWrap/>
            <w:vAlign w:val="center"/>
            <w:hideMark/>
          </w:tcPr>
          <w:p w14:paraId="530A47E2"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Ma 01/58</w:t>
            </w:r>
          </w:p>
        </w:tc>
        <w:tc>
          <w:tcPr>
            <w:tcW w:w="0" w:type="auto"/>
            <w:gridSpan w:val="6"/>
            <w:tcBorders>
              <w:top w:val="single" w:sz="4" w:space="0" w:color="auto"/>
              <w:bottom w:val="single" w:sz="4" w:space="0" w:color="auto"/>
            </w:tcBorders>
            <w:shd w:val="clear" w:color="auto" w:fill="auto"/>
            <w:noWrap/>
            <w:vAlign w:val="center"/>
            <w:hideMark/>
          </w:tcPr>
          <w:p w14:paraId="4C748749"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Bb 04/01</w:t>
            </w:r>
          </w:p>
        </w:tc>
        <w:tc>
          <w:tcPr>
            <w:tcW w:w="0" w:type="auto"/>
            <w:gridSpan w:val="6"/>
            <w:tcBorders>
              <w:top w:val="single" w:sz="4" w:space="0" w:color="auto"/>
              <w:bottom w:val="single" w:sz="4" w:space="0" w:color="auto"/>
            </w:tcBorders>
            <w:shd w:val="clear" w:color="auto" w:fill="auto"/>
            <w:noWrap/>
            <w:vAlign w:val="center"/>
            <w:hideMark/>
          </w:tcPr>
          <w:p w14:paraId="2D76E1B9"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Bb 01/33</w:t>
            </w:r>
          </w:p>
        </w:tc>
      </w:tr>
      <w:tr w:rsidR="00F025FD" w:rsidRPr="00044DB4" w14:paraId="4A9ED372" w14:textId="77777777" w:rsidTr="00972BF7">
        <w:trPr>
          <w:trHeight w:hRule="exact" w:val="283"/>
          <w:jc w:val="center"/>
        </w:trPr>
        <w:tc>
          <w:tcPr>
            <w:tcW w:w="0" w:type="auto"/>
            <w:tcBorders>
              <w:top w:val="single" w:sz="4" w:space="0" w:color="auto"/>
              <w:bottom w:val="single" w:sz="4" w:space="0" w:color="auto"/>
            </w:tcBorders>
            <w:shd w:val="clear" w:color="auto" w:fill="auto"/>
            <w:noWrap/>
            <w:vAlign w:val="center"/>
            <w:hideMark/>
          </w:tcPr>
          <w:p w14:paraId="52AD3E11"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Gene</w:t>
            </w:r>
          </w:p>
        </w:tc>
        <w:tc>
          <w:tcPr>
            <w:tcW w:w="0" w:type="auto"/>
            <w:tcBorders>
              <w:top w:val="single" w:sz="4" w:space="0" w:color="auto"/>
              <w:bottom w:val="single" w:sz="4" w:space="0" w:color="auto"/>
            </w:tcBorders>
            <w:shd w:val="clear" w:color="auto" w:fill="auto"/>
            <w:noWrap/>
            <w:vAlign w:val="center"/>
            <w:hideMark/>
          </w:tcPr>
          <w:p w14:paraId="5B32F7DA"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Effect</w:t>
            </w:r>
          </w:p>
        </w:tc>
        <w:tc>
          <w:tcPr>
            <w:tcW w:w="0" w:type="auto"/>
            <w:gridSpan w:val="2"/>
            <w:tcBorders>
              <w:top w:val="single" w:sz="4" w:space="0" w:color="auto"/>
              <w:bottom w:val="single" w:sz="4" w:space="0" w:color="auto"/>
            </w:tcBorders>
            <w:shd w:val="clear" w:color="auto" w:fill="auto"/>
            <w:noWrap/>
            <w:vAlign w:val="center"/>
            <w:hideMark/>
          </w:tcPr>
          <w:p w14:paraId="4D5B52B1"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43802ABD"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26F477B8"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LSpr</w:t>
            </w:r>
          </w:p>
        </w:tc>
        <w:tc>
          <w:tcPr>
            <w:tcW w:w="0" w:type="auto"/>
            <w:gridSpan w:val="2"/>
            <w:tcBorders>
              <w:top w:val="single" w:sz="4" w:space="0" w:color="auto"/>
              <w:bottom w:val="single" w:sz="4" w:space="0" w:color="auto"/>
            </w:tcBorders>
            <w:shd w:val="clear" w:color="auto" w:fill="auto"/>
            <w:noWrap/>
            <w:vAlign w:val="center"/>
            <w:hideMark/>
          </w:tcPr>
          <w:p w14:paraId="0BA18645"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4EA8AFED"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3871ED0B"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LSpr</w:t>
            </w:r>
          </w:p>
        </w:tc>
        <w:tc>
          <w:tcPr>
            <w:tcW w:w="0" w:type="auto"/>
            <w:gridSpan w:val="2"/>
            <w:tcBorders>
              <w:top w:val="single" w:sz="4" w:space="0" w:color="auto"/>
              <w:bottom w:val="single" w:sz="4" w:space="0" w:color="auto"/>
            </w:tcBorders>
            <w:shd w:val="clear" w:color="auto" w:fill="auto"/>
            <w:noWrap/>
            <w:vAlign w:val="center"/>
            <w:hideMark/>
          </w:tcPr>
          <w:p w14:paraId="059F7F97"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SCo</w:t>
            </w:r>
          </w:p>
        </w:tc>
        <w:tc>
          <w:tcPr>
            <w:tcW w:w="0" w:type="auto"/>
            <w:gridSpan w:val="2"/>
            <w:tcBorders>
              <w:top w:val="single" w:sz="4" w:space="0" w:color="auto"/>
              <w:bottom w:val="single" w:sz="4" w:space="0" w:color="auto"/>
            </w:tcBorders>
            <w:shd w:val="clear" w:color="auto" w:fill="auto"/>
            <w:noWrap/>
            <w:vAlign w:val="center"/>
            <w:hideMark/>
          </w:tcPr>
          <w:p w14:paraId="52EE66FF"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SoD</w:t>
            </w:r>
          </w:p>
        </w:tc>
        <w:tc>
          <w:tcPr>
            <w:tcW w:w="0" w:type="auto"/>
            <w:gridSpan w:val="2"/>
            <w:tcBorders>
              <w:top w:val="single" w:sz="4" w:space="0" w:color="auto"/>
              <w:bottom w:val="single" w:sz="4" w:space="0" w:color="auto"/>
            </w:tcBorders>
            <w:shd w:val="clear" w:color="auto" w:fill="auto"/>
            <w:noWrap/>
            <w:vAlign w:val="center"/>
            <w:hideMark/>
          </w:tcPr>
          <w:p w14:paraId="1EF225BF" w14:textId="77777777" w:rsidR="00F025FD" w:rsidRPr="00044DB4" w:rsidRDefault="00F025FD" w:rsidP="00972BF7">
            <w:pPr>
              <w:jc w:val="cente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LSpr</w:t>
            </w:r>
          </w:p>
        </w:tc>
      </w:tr>
      <w:tr w:rsidR="00F025FD" w:rsidRPr="00044DB4" w14:paraId="200F0A75" w14:textId="77777777" w:rsidTr="00972BF7">
        <w:trPr>
          <w:trHeight w:hRule="exact" w:val="283"/>
          <w:jc w:val="center"/>
        </w:trPr>
        <w:tc>
          <w:tcPr>
            <w:tcW w:w="0" w:type="auto"/>
            <w:tcBorders>
              <w:top w:val="single" w:sz="4" w:space="0" w:color="auto"/>
            </w:tcBorders>
            <w:shd w:val="clear" w:color="auto" w:fill="auto"/>
            <w:noWrap/>
            <w:vAlign w:val="center"/>
            <w:hideMark/>
          </w:tcPr>
          <w:p w14:paraId="4A22AC0F"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ACO1</w:t>
            </w:r>
          </w:p>
        </w:tc>
        <w:tc>
          <w:tcPr>
            <w:tcW w:w="0" w:type="auto"/>
            <w:tcBorders>
              <w:top w:val="single" w:sz="4" w:space="0" w:color="auto"/>
            </w:tcBorders>
            <w:shd w:val="clear" w:color="auto" w:fill="auto"/>
            <w:noWrap/>
            <w:vAlign w:val="center"/>
            <w:hideMark/>
          </w:tcPr>
          <w:p w14:paraId="2F2F87A7"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 Mort</w:t>
            </w:r>
          </w:p>
        </w:tc>
        <w:tc>
          <w:tcPr>
            <w:tcW w:w="0" w:type="auto"/>
            <w:tcBorders>
              <w:top w:val="single" w:sz="4" w:space="0" w:color="auto"/>
            </w:tcBorders>
            <w:shd w:val="clear" w:color="auto" w:fill="auto"/>
            <w:noWrap/>
            <w:vAlign w:val="center"/>
            <w:hideMark/>
          </w:tcPr>
          <w:p w14:paraId="4D73E11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-0.05</w:t>
            </w:r>
          </w:p>
        </w:tc>
        <w:tc>
          <w:tcPr>
            <w:tcW w:w="0" w:type="auto"/>
            <w:tcBorders>
              <w:top w:val="single" w:sz="4" w:space="0" w:color="auto"/>
            </w:tcBorders>
            <w:shd w:val="clear" w:color="auto" w:fill="auto"/>
            <w:noWrap/>
            <w:vAlign w:val="center"/>
            <w:hideMark/>
          </w:tcPr>
          <w:p w14:paraId="718F1DD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A79F12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0.01</w:t>
            </w:r>
          </w:p>
        </w:tc>
        <w:tc>
          <w:tcPr>
            <w:tcW w:w="0" w:type="auto"/>
            <w:tcBorders>
              <w:top w:val="single" w:sz="4" w:space="0" w:color="auto"/>
            </w:tcBorders>
            <w:shd w:val="clear" w:color="auto" w:fill="auto"/>
            <w:noWrap/>
            <w:vAlign w:val="center"/>
            <w:hideMark/>
          </w:tcPr>
          <w:p w14:paraId="5324D91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47A9B14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0.08</w:t>
            </w:r>
          </w:p>
        </w:tc>
        <w:tc>
          <w:tcPr>
            <w:tcW w:w="0" w:type="auto"/>
            <w:tcBorders>
              <w:top w:val="single" w:sz="4" w:space="0" w:color="auto"/>
            </w:tcBorders>
            <w:shd w:val="clear" w:color="auto" w:fill="auto"/>
            <w:noWrap/>
            <w:vAlign w:val="center"/>
            <w:hideMark/>
          </w:tcPr>
          <w:p w14:paraId="5402F42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05CF2E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0.56</w:t>
            </w:r>
          </w:p>
        </w:tc>
        <w:tc>
          <w:tcPr>
            <w:tcW w:w="0" w:type="auto"/>
            <w:tcBorders>
              <w:top w:val="single" w:sz="4" w:space="0" w:color="auto"/>
            </w:tcBorders>
            <w:shd w:val="clear" w:color="auto" w:fill="auto"/>
            <w:noWrap/>
            <w:vAlign w:val="center"/>
            <w:hideMark/>
          </w:tcPr>
          <w:p w14:paraId="58DE677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6735511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0.31</w:t>
            </w:r>
          </w:p>
        </w:tc>
        <w:tc>
          <w:tcPr>
            <w:tcW w:w="0" w:type="auto"/>
            <w:tcBorders>
              <w:top w:val="single" w:sz="4" w:space="0" w:color="auto"/>
            </w:tcBorders>
            <w:shd w:val="clear" w:color="auto" w:fill="auto"/>
            <w:noWrap/>
            <w:vAlign w:val="center"/>
            <w:hideMark/>
          </w:tcPr>
          <w:p w14:paraId="0374FD6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3A294F2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0.52</w:t>
            </w:r>
          </w:p>
        </w:tc>
        <w:tc>
          <w:tcPr>
            <w:tcW w:w="0" w:type="auto"/>
            <w:tcBorders>
              <w:top w:val="single" w:sz="4" w:space="0" w:color="auto"/>
            </w:tcBorders>
            <w:shd w:val="clear" w:color="auto" w:fill="auto"/>
            <w:noWrap/>
            <w:vAlign w:val="center"/>
            <w:hideMark/>
          </w:tcPr>
          <w:p w14:paraId="5DCE47A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4D9F021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0.33</w:t>
            </w:r>
          </w:p>
        </w:tc>
        <w:tc>
          <w:tcPr>
            <w:tcW w:w="0" w:type="auto"/>
            <w:tcBorders>
              <w:top w:val="single" w:sz="4" w:space="0" w:color="auto"/>
            </w:tcBorders>
            <w:shd w:val="clear" w:color="auto" w:fill="auto"/>
            <w:noWrap/>
            <w:vAlign w:val="center"/>
            <w:hideMark/>
          </w:tcPr>
          <w:p w14:paraId="6820304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35E9F52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0.49</w:t>
            </w:r>
          </w:p>
        </w:tc>
        <w:tc>
          <w:tcPr>
            <w:tcW w:w="0" w:type="auto"/>
            <w:tcBorders>
              <w:top w:val="single" w:sz="4" w:space="0" w:color="auto"/>
            </w:tcBorders>
            <w:shd w:val="clear" w:color="auto" w:fill="auto"/>
            <w:noWrap/>
            <w:vAlign w:val="center"/>
            <w:hideMark/>
          </w:tcPr>
          <w:p w14:paraId="6B6ECAA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4627C8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0.29</w:t>
            </w:r>
          </w:p>
        </w:tc>
        <w:tc>
          <w:tcPr>
            <w:tcW w:w="0" w:type="auto"/>
            <w:tcBorders>
              <w:top w:val="single" w:sz="4" w:space="0" w:color="auto"/>
            </w:tcBorders>
            <w:shd w:val="clear" w:color="auto" w:fill="auto"/>
            <w:noWrap/>
            <w:vAlign w:val="center"/>
            <w:hideMark/>
          </w:tcPr>
          <w:p w14:paraId="2150490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2BADF329" w14:textId="77777777" w:rsidTr="00972BF7">
        <w:trPr>
          <w:trHeight w:hRule="exact" w:val="283"/>
          <w:jc w:val="center"/>
        </w:trPr>
        <w:tc>
          <w:tcPr>
            <w:tcW w:w="0" w:type="auto"/>
            <w:shd w:val="clear" w:color="auto" w:fill="auto"/>
            <w:noWrap/>
            <w:vAlign w:val="center"/>
            <w:hideMark/>
          </w:tcPr>
          <w:p w14:paraId="7C10EDB6"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307C5CB3"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LDev</w:t>
            </w:r>
          </w:p>
        </w:tc>
        <w:tc>
          <w:tcPr>
            <w:tcW w:w="0" w:type="auto"/>
            <w:shd w:val="clear" w:color="auto" w:fill="auto"/>
            <w:noWrap/>
            <w:vAlign w:val="center"/>
            <w:hideMark/>
          </w:tcPr>
          <w:p w14:paraId="2DFD02F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-0.60</w:t>
            </w:r>
          </w:p>
        </w:tc>
        <w:tc>
          <w:tcPr>
            <w:tcW w:w="0" w:type="auto"/>
            <w:shd w:val="clear" w:color="auto" w:fill="auto"/>
            <w:noWrap/>
            <w:vAlign w:val="center"/>
            <w:hideMark/>
          </w:tcPr>
          <w:p w14:paraId="5E68741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83A311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0.22</w:t>
            </w:r>
          </w:p>
        </w:tc>
        <w:tc>
          <w:tcPr>
            <w:tcW w:w="0" w:type="auto"/>
            <w:shd w:val="clear" w:color="auto" w:fill="auto"/>
            <w:noWrap/>
            <w:vAlign w:val="center"/>
            <w:hideMark/>
          </w:tcPr>
          <w:p w14:paraId="1B7AACB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C41463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-0.30</w:t>
            </w:r>
          </w:p>
        </w:tc>
        <w:tc>
          <w:tcPr>
            <w:tcW w:w="0" w:type="auto"/>
            <w:shd w:val="clear" w:color="auto" w:fill="auto"/>
            <w:noWrap/>
            <w:vAlign w:val="center"/>
            <w:hideMark/>
          </w:tcPr>
          <w:p w14:paraId="7F2EB1D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D69A8D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0.26</w:t>
            </w:r>
          </w:p>
        </w:tc>
        <w:tc>
          <w:tcPr>
            <w:tcW w:w="0" w:type="auto"/>
            <w:shd w:val="clear" w:color="auto" w:fill="auto"/>
            <w:noWrap/>
            <w:vAlign w:val="center"/>
            <w:hideMark/>
          </w:tcPr>
          <w:p w14:paraId="197E7C2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46D7AF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0.30</w:t>
            </w:r>
          </w:p>
        </w:tc>
        <w:tc>
          <w:tcPr>
            <w:tcW w:w="0" w:type="auto"/>
            <w:shd w:val="clear" w:color="auto" w:fill="auto"/>
            <w:noWrap/>
            <w:vAlign w:val="center"/>
            <w:hideMark/>
          </w:tcPr>
          <w:p w14:paraId="1712782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A98024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shd w:val="clear" w:color="auto" w:fill="auto"/>
            <w:noWrap/>
            <w:vAlign w:val="center"/>
            <w:hideMark/>
          </w:tcPr>
          <w:p w14:paraId="749D1C2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A4E491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0.01</w:t>
            </w:r>
          </w:p>
        </w:tc>
        <w:tc>
          <w:tcPr>
            <w:tcW w:w="0" w:type="auto"/>
            <w:shd w:val="clear" w:color="auto" w:fill="auto"/>
            <w:noWrap/>
            <w:vAlign w:val="center"/>
            <w:hideMark/>
          </w:tcPr>
          <w:p w14:paraId="38566B9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66A6C3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0.49</w:t>
            </w:r>
          </w:p>
        </w:tc>
        <w:tc>
          <w:tcPr>
            <w:tcW w:w="0" w:type="auto"/>
            <w:shd w:val="clear" w:color="auto" w:fill="auto"/>
            <w:noWrap/>
            <w:vAlign w:val="center"/>
            <w:hideMark/>
          </w:tcPr>
          <w:p w14:paraId="1BC5D36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F4B8EA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-0.07</w:t>
            </w:r>
          </w:p>
        </w:tc>
        <w:tc>
          <w:tcPr>
            <w:tcW w:w="0" w:type="auto"/>
            <w:shd w:val="clear" w:color="auto" w:fill="auto"/>
            <w:noWrap/>
            <w:vAlign w:val="center"/>
            <w:hideMark/>
          </w:tcPr>
          <w:p w14:paraId="60AB6E2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099AB487" w14:textId="77777777" w:rsidTr="00972BF7">
        <w:trPr>
          <w:trHeight w:hRule="exact" w:val="283"/>
          <w:jc w:val="center"/>
        </w:trPr>
        <w:tc>
          <w:tcPr>
            <w:tcW w:w="0" w:type="auto"/>
            <w:shd w:val="clear" w:color="auto" w:fill="auto"/>
            <w:noWrap/>
            <w:vAlign w:val="center"/>
            <w:hideMark/>
          </w:tcPr>
          <w:p w14:paraId="4B5644AF"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4795D0C7"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PWe</w:t>
            </w:r>
          </w:p>
        </w:tc>
        <w:tc>
          <w:tcPr>
            <w:tcW w:w="0" w:type="auto"/>
            <w:shd w:val="clear" w:color="auto" w:fill="auto"/>
            <w:noWrap/>
            <w:vAlign w:val="center"/>
            <w:hideMark/>
          </w:tcPr>
          <w:p w14:paraId="59774F0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-0.18</w:t>
            </w:r>
          </w:p>
        </w:tc>
        <w:tc>
          <w:tcPr>
            <w:tcW w:w="0" w:type="auto"/>
            <w:shd w:val="clear" w:color="auto" w:fill="auto"/>
            <w:noWrap/>
            <w:vAlign w:val="center"/>
            <w:hideMark/>
          </w:tcPr>
          <w:p w14:paraId="511F156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0861A0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0.65</w:t>
            </w:r>
          </w:p>
        </w:tc>
        <w:tc>
          <w:tcPr>
            <w:tcW w:w="0" w:type="auto"/>
            <w:shd w:val="clear" w:color="auto" w:fill="auto"/>
            <w:noWrap/>
            <w:vAlign w:val="center"/>
            <w:hideMark/>
          </w:tcPr>
          <w:p w14:paraId="23A0EB5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F72157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-0.45</w:t>
            </w:r>
          </w:p>
        </w:tc>
        <w:tc>
          <w:tcPr>
            <w:tcW w:w="0" w:type="auto"/>
            <w:shd w:val="clear" w:color="auto" w:fill="auto"/>
            <w:noWrap/>
            <w:vAlign w:val="center"/>
            <w:hideMark/>
          </w:tcPr>
          <w:p w14:paraId="06AD74E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76AAEA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0.51</w:t>
            </w:r>
          </w:p>
        </w:tc>
        <w:tc>
          <w:tcPr>
            <w:tcW w:w="0" w:type="auto"/>
            <w:shd w:val="clear" w:color="auto" w:fill="auto"/>
            <w:noWrap/>
            <w:vAlign w:val="center"/>
            <w:hideMark/>
          </w:tcPr>
          <w:p w14:paraId="62BA928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A954EA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-0.72</w:t>
            </w:r>
          </w:p>
        </w:tc>
        <w:tc>
          <w:tcPr>
            <w:tcW w:w="0" w:type="auto"/>
            <w:shd w:val="clear" w:color="auto" w:fill="auto"/>
            <w:noWrap/>
            <w:vAlign w:val="center"/>
            <w:hideMark/>
          </w:tcPr>
          <w:p w14:paraId="3CF6C97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629C871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-0.24</w:t>
            </w:r>
          </w:p>
        </w:tc>
        <w:tc>
          <w:tcPr>
            <w:tcW w:w="0" w:type="auto"/>
            <w:shd w:val="clear" w:color="auto" w:fill="auto"/>
            <w:noWrap/>
            <w:vAlign w:val="center"/>
            <w:hideMark/>
          </w:tcPr>
          <w:p w14:paraId="29F67C0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001051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-0.57</w:t>
            </w:r>
          </w:p>
        </w:tc>
        <w:tc>
          <w:tcPr>
            <w:tcW w:w="0" w:type="auto"/>
            <w:shd w:val="clear" w:color="auto" w:fill="auto"/>
            <w:noWrap/>
            <w:vAlign w:val="center"/>
            <w:hideMark/>
          </w:tcPr>
          <w:p w14:paraId="722E0AF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B669E7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0.55</w:t>
            </w:r>
          </w:p>
        </w:tc>
        <w:tc>
          <w:tcPr>
            <w:tcW w:w="0" w:type="auto"/>
            <w:shd w:val="clear" w:color="auto" w:fill="auto"/>
            <w:noWrap/>
            <w:vAlign w:val="center"/>
            <w:hideMark/>
          </w:tcPr>
          <w:p w14:paraId="5ADADA4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8F4D0E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-0.42</w:t>
            </w:r>
          </w:p>
        </w:tc>
        <w:tc>
          <w:tcPr>
            <w:tcW w:w="0" w:type="auto"/>
            <w:shd w:val="clear" w:color="auto" w:fill="auto"/>
            <w:noWrap/>
            <w:vAlign w:val="center"/>
            <w:hideMark/>
          </w:tcPr>
          <w:p w14:paraId="02FEF21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1310E629" w14:textId="77777777" w:rsidTr="00972BF7">
        <w:trPr>
          <w:trHeight w:hRule="exact" w:val="283"/>
          <w:jc w:val="center"/>
        </w:trPr>
        <w:tc>
          <w:tcPr>
            <w:tcW w:w="0" w:type="auto"/>
            <w:tcBorders>
              <w:bottom w:val="single" w:sz="4" w:space="0" w:color="auto"/>
            </w:tcBorders>
            <w:shd w:val="clear" w:color="auto" w:fill="auto"/>
            <w:noWrap/>
            <w:vAlign w:val="center"/>
            <w:hideMark/>
          </w:tcPr>
          <w:p w14:paraId="0F0C53CC"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tcBorders>
              <w:bottom w:val="single" w:sz="4" w:space="0" w:color="auto"/>
            </w:tcBorders>
            <w:shd w:val="clear" w:color="auto" w:fill="auto"/>
            <w:noWrap/>
            <w:vAlign w:val="center"/>
            <w:hideMark/>
          </w:tcPr>
          <w:p w14:paraId="66F77EC8"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Ad. Succ.</w:t>
            </w:r>
          </w:p>
        </w:tc>
        <w:tc>
          <w:tcPr>
            <w:tcW w:w="0" w:type="auto"/>
            <w:tcBorders>
              <w:bottom w:val="single" w:sz="4" w:space="0" w:color="auto"/>
            </w:tcBorders>
            <w:shd w:val="clear" w:color="auto" w:fill="auto"/>
            <w:noWrap/>
            <w:vAlign w:val="center"/>
            <w:hideMark/>
          </w:tcPr>
          <w:p w14:paraId="3FC7ACC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-0.02</w:t>
            </w:r>
          </w:p>
        </w:tc>
        <w:tc>
          <w:tcPr>
            <w:tcW w:w="0" w:type="auto"/>
            <w:tcBorders>
              <w:bottom w:val="single" w:sz="4" w:space="0" w:color="auto"/>
            </w:tcBorders>
            <w:shd w:val="clear" w:color="auto" w:fill="auto"/>
            <w:noWrap/>
            <w:vAlign w:val="center"/>
            <w:hideMark/>
          </w:tcPr>
          <w:p w14:paraId="6A3B9EC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0C477F1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0.00</w:t>
            </w:r>
          </w:p>
        </w:tc>
        <w:tc>
          <w:tcPr>
            <w:tcW w:w="0" w:type="auto"/>
            <w:tcBorders>
              <w:bottom w:val="single" w:sz="4" w:space="0" w:color="auto"/>
            </w:tcBorders>
            <w:shd w:val="clear" w:color="auto" w:fill="auto"/>
            <w:noWrap/>
            <w:vAlign w:val="center"/>
            <w:hideMark/>
          </w:tcPr>
          <w:p w14:paraId="2DE2F7F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750509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-0.30</w:t>
            </w:r>
          </w:p>
        </w:tc>
        <w:tc>
          <w:tcPr>
            <w:tcW w:w="0" w:type="auto"/>
            <w:tcBorders>
              <w:bottom w:val="single" w:sz="4" w:space="0" w:color="auto"/>
            </w:tcBorders>
            <w:shd w:val="clear" w:color="auto" w:fill="auto"/>
            <w:noWrap/>
            <w:vAlign w:val="center"/>
            <w:hideMark/>
          </w:tcPr>
          <w:p w14:paraId="5F30AD1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696D051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-0.85</w:t>
            </w:r>
          </w:p>
        </w:tc>
        <w:tc>
          <w:tcPr>
            <w:tcW w:w="0" w:type="auto"/>
            <w:tcBorders>
              <w:bottom w:val="single" w:sz="4" w:space="0" w:color="auto"/>
            </w:tcBorders>
            <w:shd w:val="clear" w:color="auto" w:fill="auto"/>
            <w:noWrap/>
            <w:vAlign w:val="center"/>
            <w:hideMark/>
          </w:tcPr>
          <w:p w14:paraId="166A783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0D91A1E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-0.57</w:t>
            </w:r>
          </w:p>
        </w:tc>
        <w:tc>
          <w:tcPr>
            <w:tcW w:w="0" w:type="auto"/>
            <w:tcBorders>
              <w:bottom w:val="single" w:sz="4" w:space="0" w:color="auto"/>
            </w:tcBorders>
            <w:shd w:val="clear" w:color="auto" w:fill="auto"/>
            <w:noWrap/>
            <w:vAlign w:val="center"/>
            <w:hideMark/>
          </w:tcPr>
          <w:p w14:paraId="26FDEEC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6BEB89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-0.74</w:t>
            </w:r>
          </w:p>
        </w:tc>
        <w:tc>
          <w:tcPr>
            <w:tcW w:w="0" w:type="auto"/>
            <w:tcBorders>
              <w:bottom w:val="single" w:sz="4" w:space="0" w:color="auto"/>
            </w:tcBorders>
            <w:shd w:val="clear" w:color="auto" w:fill="auto"/>
            <w:noWrap/>
            <w:vAlign w:val="center"/>
            <w:hideMark/>
          </w:tcPr>
          <w:p w14:paraId="0DBC405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09FD082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-0.43</w:t>
            </w:r>
          </w:p>
        </w:tc>
        <w:tc>
          <w:tcPr>
            <w:tcW w:w="0" w:type="auto"/>
            <w:tcBorders>
              <w:bottom w:val="single" w:sz="4" w:space="0" w:color="auto"/>
            </w:tcBorders>
            <w:shd w:val="clear" w:color="auto" w:fill="auto"/>
            <w:noWrap/>
            <w:vAlign w:val="center"/>
            <w:hideMark/>
          </w:tcPr>
          <w:p w14:paraId="4B2F4D2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0AFFB2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-0.68</w:t>
            </w:r>
          </w:p>
        </w:tc>
        <w:tc>
          <w:tcPr>
            <w:tcW w:w="0" w:type="auto"/>
            <w:tcBorders>
              <w:bottom w:val="single" w:sz="4" w:space="0" w:color="auto"/>
            </w:tcBorders>
            <w:shd w:val="clear" w:color="auto" w:fill="auto"/>
            <w:noWrap/>
            <w:vAlign w:val="center"/>
            <w:hideMark/>
          </w:tcPr>
          <w:p w14:paraId="2A43F30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0BCEE27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-0.45</w:t>
            </w:r>
          </w:p>
        </w:tc>
        <w:tc>
          <w:tcPr>
            <w:tcW w:w="0" w:type="auto"/>
            <w:tcBorders>
              <w:bottom w:val="single" w:sz="4" w:space="0" w:color="auto"/>
            </w:tcBorders>
            <w:shd w:val="clear" w:color="auto" w:fill="auto"/>
            <w:noWrap/>
            <w:vAlign w:val="center"/>
            <w:hideMark/>
          </w:tcPr>
          <w:p w14:paraId="1AD25B9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4B8D48E7" w14:textId="77777777" w:rsidTr="00972BF7">
        <w:trPr>
          <w:trHeight w:hRule="exact" w:val="283"/>
          <w:jc w:val="center"/>
        </w:trPr>
        <w:tc>
          <w:tcPr>
            <w:tcW w:w="0" w:type="auto"/>
            <w:tcBorders>
              <w:top w:val="single" w:sz="4" w:space="0" w:color="auto"/>
            </w:tcBorders>
            <w:shd w:val="clear" w:color="auto" w:fill="auto"/>
            <w:noWrap/>
            <w:vAlign w:val="center"/>
            <w:hideMark/>
          </w:tcPr>
          <w:p w14:paraId="0A5A63C0"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ACO3</w:t>
            </w:r>
          </w:p>
        </w:tc>
        <w:tc>
          <w:tcPr>
            <w:tcW w:w="0" w:type="auto"/>
            <w:tcBorders>
              <w:top w:val="single" w:sz="4" w:space="0" w:color="auto"/>
            </w:tcBorders>
            <w:shd w:val="clear" w:color="auto" w:fill="auto"/>
            <w:noWrap/>
            <w:vAlign w:val="center"/>
            <w:hideMark/>
          </w:tcPr>
          <w:p w14:paraId="48B180B6"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 Mort</w:t>
            </w:r>
          </w:p>
        </w:tc>
        <w:tc>
          <w:tcPr>
            <w:tcW w:w="0" w:type="auto"/>
            <w:tcBorders>
              <w:top w:val="single" w:sz="4" w:space="0" w:color="auto"/>
            </w:tcBorders>
            <w:shd w:val="clear" w:color="auto" w:fill="auto"/>
            <w:noWrap/>
            <w:vAlign w:val="center"/>
            <w:hideMark/>
          </w:tcPr>
          <w:p w14:paraId="5CA3964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-0.17</w:t>
            </w:r>
          </w:p>
        </w:tc>
        <w:tc>
          <w:tcPr>
            <w:tcW w:w="0" w:type="auto"/>
            <w:tcBorders>
              <w:top w:val="single" w:sz="4" w:space="0" w:color="auto"/>
            </w:tcBorders>
            <w:shd w:val="clear" w:color="auto" w:fill="auto"/>
            <w:noWrap/>
            <w:vAlign w:val="center"/>
            <w:hideMark/>
          </w:tcPr>
          <w:p w14:paraId="0AC97C5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6EB4A95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0.23</w:t>
            </w:r>
          </w:p>
        </w:tc>
        <w:tc>
          <w:tcPr>
            <w:tcW w:w="0" w:type="auto"/>
            <w:tcBorders>
              <w:top w:val="single" w:sz="4" w:space="0" w:color="auto"/>
            </w:tcBorders>
            <w:shd w:val="clear" w:color="auto" w:fill="auto"/>
            <w:noWrap/>
            <w:vAlign w:val="center"/>
            <w:hideMark/>
          </w:tcPr>
          <w:p w14:paraId="23D1593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3158F23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-0.17</w:t>
            </w:r>
          </w:p>
        </w:tc>
        <w:tc>
          <w:tcPr>
            <w:tcW w:w="0" w:type="auto"/>
            <w:tcBorders>
              <w:top w:val="single" w:sz="4" w:space="0" w:color="auto"/>
            </w:tcBorders>
            <w:shd w:val="clear" w:color="auto" w:fill="auto"/>
            <w:noWrap/>
            <w:vAlign w:val="center"/>
            <w:hideMark/>
          </w:tcPr>
          <w:p w14:paraId="3C501FC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68DF4D2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tcBorders>
              <w:top w:val="single" w:sz="4" w:space="0" w:color="auto"/>
            </w:tcBorders>
            <w:shd w:val="clear" w:color="auto" w:fill="auto"/>
            <w:noWrap/>
            <w:vAlign w:val="center"/>
            <w:hideMark/>
          </w:tcPr>
          <w:p w14:paraId="599F14A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46E720F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0.20</w:t>
            </w:r>
          </w:p>
        </w:tc>
        <w:tc>
          <w:tcPr>
            <w:tcW w:w="0" w:type="auto"/>
            <w:tcBorders>
              <w:top w:val="single" w:sz="4" w:space="0" w:color="auto"/>
            </w:tcBorders>
            <w:shd w:val="clear" w:color="auto" w:fill="auto"/>
            <w:noWrap/>
            <w:vAlign w:val="center"/>
            <w:hideMark/>
          </w:tcPr>
          <w:p w14:paraId="2BE820E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03425BB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0.78</w:t>
            </w:r>
          </w:p>
        </w:tc>
        <w:tc>
          <w:tcPr>
            <w:tcW w:w="0" w:type="auto"/>
            <w:tcBorders>
              <w:top w:val="single" w:sz="4" w:space="0" w:color="auto"/>
            </w:tcBorders>
            <w:shd w:val="clear" w:color="auto" w:fill="auto"/>
            <w:noWrap/>
            <w:vAlign w:val="center"/>
            <w:hideMark/>
          </w:tcPr>
          <w:p w14:paraId="23C443C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top w:val="single" w:sz="4" w:space="0" w:color="auto"/>
            </w:tcBorders>
            <w:shd w:val="clear" w:color="auto" w:fill="auto"/>
            <w:noWrap/>
            <w:vAlign w:val="center"/>
            <w:hideMark/>
          </w:tcPr>
          <w:p w14:paraId="3B6834A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0.10</w:t>
            </w:r>
          </w:p>
        </w:tc>
        <w:tc>
          <w:tcPr>
            <w:tcW w:w="0" w:type="auto"/>
            <w:tcBorders>
              <w:top w:val="single" w:sz="4" w:space="0" w:color="auto"/>
            </w:tcBorders>
            <w:shd w:val="clear" w:color="auto" w:fill="auto"/>
            <w:noWrap/>
            <w:vAlign w:val="center"/>
            <w:hideMark/>
          </w:tcPr>
          <w:p w14:paraId="27B7FC7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585C9A3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-0.25</w:t>
            </w:r>
          </w:p>
        </w:tc>
        <w:tc>
          <w:tcPr>
            <w:tcW w:w="0" w:type="auto"/>
            <w:tcBorders>
              <w:top w:val="single" w:sz="4" w:space="0" w:color="auto"/>
            </w:tcBorders>
            <w:shd w:val="clear" w:color="auto" w:fill="auto"/>
            <w:noWrap/>
            <w:vAlign w:val="center"/>
            <w:hideMark/>
          </w:tcPr>
          <w:p w14:paraId="739468D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F8824C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0.00</w:t>
            </w:r>
          </w:p>
        </w:tc>
        <w:tc>
          <w:tcPr>
            <w:tcW w:w="0" w:type="auto"/>
            <w:tcBorders>
              <w:top w:val="single" w:sz="4" w:space="0" w:color="auto"/>
            </w:tcBorders>
            <w:shd w:val="clear" w:color="auto" w:fill="auto"/>
            <w:noWrap/>
            <w:vAlign w:val="center"/>
            <w:hideMark/>
          </w:tcPr>
          <w:p w14:paraId="44F6CFC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3DD0E58D" w14:textId="77777777" w:rsidTr="00972BF7">
        <w:trPr>
          <w:trHeight w:hRule="exact" w:val="283"/>
          <w:jc w:val="center"/>
        </w:trPr>
        <w:tc>
          <w:tcPr>
            <w:tcW w:w="0" w:type="auto"/>
            <w:shd w:val="clear" w:color="auto" w:fill="auto"/>
            <w:noWrap/>
            <w:vAlign w:val="center"/>
            <w:hideMark/>
          </w:tcPr>
          <w:p w14:paraId="06329053"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5CD781CA"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LDev</w:t>
            </w:r>
          </w:p>
        </w:tc>
        <w:tc>
          <w:tcPr>
            <w:tcW w:w="0" w:type="auto"/>
            <w:shd w:val="clear" w:color="auto" w:fill="auto"/>
            <w:noWrap/>
            <w:vAlign w:val="center"/>
            <w:hideMark/>
          </w:tcPr>
          <w:p w14:paraId="529B00B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-0.67</w:t>
            </w:r>
          </w:p>
        </w:tc>
        <w:tc>
          <w:tcPr>
            <w:tcW w:w="0" w:type="auto"/>
            <w:shd w:val="clear" w:color="auto" w:fill="auto"/>
            <w:noWrap/>
            <w:vAlign w:val="center"/>
            <w:hideMark/>
          </w:tcPr>
          <w:p w14:paraId="1F77609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41C27C1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shd w:val="clear" w:color="auto" w:fill="auto"/>
            <w:noWrap/>
            <w:vAlign w:val="center"/>
            <w:hideMark/>
          </w:tcPr>
          <w:p w14:paraId="5D1E7CE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5A9A25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-0.03</w:t>
            </w:r>
          </w:p>
        </w:tc>
        <w:tc>
          <w:tcPr>
            <w:tcW w:w="0" w:type="auto"/>
            <w:shd w:val="clear" w:color="auto" w:fill="auto"/>
            <w:noWrap/>
            <w:vAlign w:val="center"/>
            <w:hideMark/>
          </w:tcPr>
          <w:p w14:paraId="07C7002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85E033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-0.13</w:t>
            </w:r>
          </w:p>
        </w:tc>
        <w:tc>
          <w:tcPr>
            <w:tcW w:w="0" w:type="auto"/>
            <w:shd w:val="clear" w:color="auto" w:fill="auto"/>
            <w:noWrap/>
            <w:vAlign w:val="center"/>
            <w:hideMark/>
          </w:tcPr>
          <w:p w14:paraId="49AEBC3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F772C1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0.18</w:t>
            </w:r>
          </w:p>
        </w:tc>
        <w:tc>
          <w:tcPr>
            <w:tcW w:w="0" w:type="auto"/>
            <w:shd w:val="clear" w:color="auto" w:fill="auto"/>
            <w:noWrap/>
            <w:vAlign w:val="center"/>
            <w:hideMark/>
          </w:tcPr>
          <w:p w14:paraId="29E2A12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64E381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-0.27</w:t>
            </w:r>
          </w:p>
        </w:tc>
        <w:tc>
          <w:tcPr>
            <w:tcW w:w="0" w:type="auto"/>
            <w:shd w:val="clear" w:color="auto" w:fill="auto"/>
            <w:noWrap/>
            <w:vAlign w:val="center"/>
            <w:hideMark/>
          </w:tcPr>
          <w:p w14:paraId="31CB27D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59C4609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-0.09</w:t>
            </w:r>
          </w:p>
        </w:tc>
        <w:tc>
          <w:tcPr>
            <w:tcW w:w="0" w:type="auto"/>
            <w:shd w:val="clear" w:color="auto" w:fill="auto"/>
            <w:noWrap/>
            <w:vAlign w:val="center"/>
            <w:hideMark/>
          </w:tcPr>
          <w:p w14:paraId="5DBB240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F61F4D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0.02</w:t>
            </w:r>
          </w:p>
        </w:tc>
        <w:tc>
          <w:tcPr>
            <w:tcW w:w="0" w:type="auto"/>
            <w:shd w:val="clear" w:color="auto" w:fill="auto"/>
            <w:noWrap/>
            <w:vAlign w:val="center"/>
            <w:hideMark/>
          </w:tcPr>
          <w:p w14:paraId="1BFA9CD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85FE1E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-0.14</w:t>
            </w:r>
          </w:p>
        </w:tc>
        <w:tc>
          <w:tcPr>
            <w:tcW w:w="0" w:type="auto"/>
            <w:shd w:val="clear" w:color="auto" w:fill="auto"/>
            <w:noWrap/>
            <w:vAlign w:val="center"/>
            <w:hideMark/>
          </w:tcPr>
          <w:p w14:paraId="116A808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3E776D00" w14:textId="77777777" w:rsidTr="00972BF7">
        <w:trPr>
          <w:trHeight w:hRule="exact" w:val="283"/>
          <w:jc w:val="center"/>
        </w:trPr>
        <w:tc>
          <w:tcPr>
            <w:tcW w:w="0" w:type="auto"/>
            <w:shd w:val="clear" w:color="auto" w:fill="auto"/>
            <w:noWrap/>
            <w:vAlign w:val="center"/>
            <w:hideMark/>
          </w:tcPr>
          <w:p w14:paraId="12032266"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1D4B642B"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PWe</w:t>
            </w:r>
          </w:p>
        </w:tc>
        <w:tc>
          <w:tcPr>
            <w:tcW w:w="0" w:type="auto"/>
            <w:shd w:val="clear" w:color="auto" w:fill="auto"/>
            <w:noWrap/>
            <w:vAlign w:val="center"/>
            <w:hideMark/>
          </w:tcPr>
          <w:p w14:paraId="704E998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shd w:val="clear" w:color="auto" w:fill="auto"/>
            <w:noWrap/>
            <w:vAlign w:val="center"/>
            <w:hideMark/>
          </w:tcPr>
          <w:p w14:paraId="12652DC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E99313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-0.63</w:t>
            </w:r>
          </w:p>
        </w:tc>
        <w:tc>
          <w:tcPr>
            <w:tcW w:w="0" w:type="auto"/>
            <w:shd w:val="clear" w:color="auto" w:fill="auto"/>
            <w:noWrap/>
            <w:vAlign w:val="center"/>
            <w:hideMark/>
          </w:tcPr>
          <w:p w14:paraId="6602A8C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F10EBC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0.08</w:t>
            </w:r>
          </w:p>
        </w:tc>
        <w:tc>
          <w:tcPr>
            <w:tcW w:w="0" w:type="auto"/>
            <w:shd w:val="clear" w:color="auto" w:fill="auto"/>
            <w:noWrap/>
            <w:vAlign w:val="center"/>
            <w:hideMark/>
          </w:tcPr>
          <w:p w14:paraId="1731E7D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09805E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-0.32</w:t>
            </w:r>
          </w:p>
        </w:tc>
        <w:tc>
          <w:tcPr>
            <w:tcW w:w="0" w:type="auto"/>
            <w:shd w:val="clear" w:color="auto" w:fill="auto"/>
            <w:noWrap/>
            <w:vAlign w:val="center"/>
            <w:hideMark/>
          </w:tcPr>
          <w:p w14:paraId="1328921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67873E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-0.77</w:t>
            </w:r>
          </w:p>
        </w:tc>
        <w:tc>
          <w:tcPr>
            <w:tcW w:w="0" w:type="auto"/>
            <w:shd w:val="clear" w:color="auto" w:fill="auto"/>
            <w:noWrap/>
            <w:vAlign w:val="center"/>
            <w:hideMark/>
          </w:tcPr>
          <w:p w14:paraId="2603946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7260F65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-0.90</w:t>
            </w:r>
          </w:p>
        </w:tc>
        <w:tc>
          <w:tcPr>
            <w:tcW w:w="0" w:type="auto"/>
            <w:shd w:val="clear" w:color="auto" w:fill="auto"/>
            <w:noWrap/>
            <w:vAlign w:val="center"/>
            <w:hideMark/>
          </w:tcPr>
          <w:p w14:paraId="0CD6D63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28E51D2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-0.81</w:t>
            </w:r>
          </w:p>
        </w:tc>
        <w:tc>
          <w:tcPr>
            <w:tcW w:w="0" w:type="auto"/>
            <w:shd w:val="clear" w:color="auto" w:fill="auto"/>
            <w:noWrap/>
            <w:vAlign w:val="center"/>
            <w:hideMark/>
          </w:tcPr>
          <w:p w14:paraId="789C2FD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1AE440A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-0.66</w:t>
            </w:r>
          </w:p>
        </w:tc>
        <w:tc>
          <w:tcPr>
            <w:tcW w:w="0" w:type="auto"/>
            <w:shd w:val="clear" w:color="auto" w:fill="auto"/>
            <w:noWrap/>
            <w:vAlign w:val="center"/>
            <w:hideMark/>
          </w:tcPr>
          <w:p w14:paraId="4191B9C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E92244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-0.60</w:t>
            </w:r>
          </w:p>
        </w:tc>
        <w:tc>
          <w:tcPr>
            <w:tcW w:w="0" w:type="auto"/>
            <w:shd w:val="clear" w:color="auto" w:fill="auto"/>
            <w:noWrap/>
            <w:vAlign w:val="center"/>
            <w:hideMark/>
          </w:tcPr>
          <w:p w14:paraId="1787593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33A13B6C" w14:textId="77777777" w:rsidTr="00972BF7">
        <w:trPr>
          <w:trHeight w:hRule="exact" w:val="283"/>
          <w:jc w:val="center"/>
        </w:trPr>
        <w:tc>
          <w:tcPr>
            <w:tcW w:w="0" w:type="auto"/>
            <w:tcBorders>
              <w:bottom w:val="single" w:sz="4" w:space="0" w:color="auto"/>
            </w:tcBorders>
            <w:shd w:val="clear" w:color="auto" w:fill="auto"/>
            <w:noWrap/>
            <w:vAlign w:val="center"/>
            <w:hideMark/>
          </w:tcPr>
          <w:p w14:paraId="069D6BCD"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tcBorders>
              <w:bottom w:val="single" w:sz="4" w:space="0" w:color="auto"/>
            </w:tcBorders>
            <w:shd w:val="clear" w:color="auto" w:fill="auto"/>
            <w:noWrap/>
            <w:vAlign w:val="center"/>
            <w:hideMark/>
          </w:tcPr>
          <w:p w14:paraId="603D3FEF"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Ad. Succ.</w:t>
            </w:r>
          </w:p>
        </w:tc>
        <w:tc>
          <w:tcPr>
            <w:tcW w:w="0" w:type="auto"/>
            <w:tcBorders>
              <w:bottom w:val="single" w:sz="4" w:space="0" w:color="auto"/>
            </w:tcBorders>
            <w:shd w:val="clear" w:color="auto" w:fill="auto"/>
            <w:noWrap/>
            <w:vAlign w:val="center"/>
            <w:hideMark/>
          </w:tcPr>
          <w:p w14:paraId="28CA90F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0.13</w:t>
            </w:r>
          </w:p>
        </w:tc>
        <w:tc>
          <w:tcPr>
            <w:tcW w:w="0" w:type="auto"/>
            <w:tcBorders>
              <w:bottom w:val="single" w:sz="4" w:space="0" w:color="auto"/>
            </w:tcBorders>
            <w:shd w:val="clear" w:color="auto" w:fill="auto"/>
            <w:noWrap/>
            <w:vAlign w:val="center"/>
            <w:hideMark/>
          </w:tcPr>
          <w:p w14:paraId="7E27FEB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5F647C8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-0.86</w:t>
            </w:r>
          </w:p>
        </w:tc>
        <w:tc>
          <w:tcPr>
            <w:tcW w:w="0" w:type="auto"/>
            <w:tcBorders>
              <w:bottom w:val="single" w:sz="4" w:space="0" w:color="auto"/>
            </w:tcBorders>
            <w:shd w:val="clear" w:color="auto" w:fill="auto"/>
            <w:noWrap/>
            <w:vAlign w:val="center"/>
            <w:hideMark/>
          </w:tcPr>
          <w:p w14:paraId="2D0A98E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0A99409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-0.20</w:t>
            </w:r>
          </w:p>
        </w:tc>
        <w:tc>
          <w:tcPr>
            <w:tcW w:w="0" w:type="auto"/>
            <w:tcBorders>
              <w:bottom w:val="single" w:sz="4" w:space="0" w:color="auto"/>
            </w:tcBorders>
            <w:shd w:val="clear" w:color="auto" w:fill="auto"/>
            <w:noWrap/>
            <w:vAlign w:val="center"/>
            <w:hideMark/>
          </w:tcPr>
          <w:p w14:paraId="344FDD2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6E454D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0.04</w:t>
            </w:r>
          </w:p>
        </w:tc>
        <w:tc>
          <w:tcPr>
            <w:tcW w:w="0" w:type="auto"/>
            <w:tcBorders>
              <w:bottom w:val="single" w:sz="4" w:space="0" w:color="auto"/>
            </w:tcBorders>
            <w:shd w:val="clear" w:color="auto" w:fill="auto"/>
            <w:noWrap/>
            <w:vAlign w:val="center"/>
            <w:hideMark/>
          </w:tcPr>
          <w:p w14:paraId="3097D25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4B6D0E6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-0.45</w:t>
            </w:r>
          </w:p>
        </w:tc>
        <w:tc>
          <w:tcPr>
            <w:tcW w:w="0" w:type="auto"/>
            <w:tcBorders>
              <w:bottom w:val="single" w:sz="4" w:space="0" w:color="auto"/>
            </w:tcBorders>
            <w:shd w:val="clear" w:color="auto" w:fill="auto"/>
            <w:noWrap/>
            <w:vAlign w:val="center"/>
            <w:hideMark/>
          </w:tcPr>
          <w:p w14:paraId="31CF35A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54926A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-0.73</w:t>
            </w:r>
          </w:p>
        </w:tc>
        <w:tc>
          <w:tcPr>
            <w:tcW w:w="0" w:type="auto"/>
            <w:tcBorders>
              <w:bottom w:val="single" w:sz="4" w:space="0" w:color="auto"/>
            </w:tcBorders>
            <w:shd w:val="clear" w:color="auto" w:fill="auto"/>
            <w:noWrap/>
            <w:vAlign w:val="center"/>
            <w:hideMark/>
          </w:tcPr>
          <w:p w14:paraId="125C7AE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00E2FC2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-0.13</w:t>
            </w:r>
          </w:p>
        </w:tc>
        <w:tc>
          <w:tcPr>
            <w:tcW w:w="0" w:type="auto"/>
            <w:tcBorders>
              <w:bottom w:val="single" w:sz="4" w:space="0" w:color="auto"/>
            </w:tcBorders>
            <w:shd w:val="clear" w:color="auto" w:fill="auto"/>
            <w:noWrap/>
            <w:vAlign w:val="center"/>
            <w:hideMark/>
          </w:tcPr>
          <w:p w14:paraId="1EF04C0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03A12C3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0.14</w:t>
            </w:r>
          </w:p>
        </w:tc>
        <w:tc>
          <w:tcPr>
            <w:tcW w:w="0" w:type="auto"/>
            <w:tcBorders>
              <w:bottom w:val="single" w:sz="4" w:space="0" w:color="auto"/>
            </w:tcBorders>
            <w:shd w:val="clear" w:color="auto" w:fill="auto"/>
            <w:noWrap/>
            <w:vAlign w:val="center"/>
            <w:hideMark/>
          </w:tcPr>
          <w:p w14:paraId="592A1B8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3F6DD3B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0.00</w:t>
            </w:r>
          </w:p>
        </w:tc>
        <w:tc>
          <w:tcPr>
            <w:tcW w:w="0" w:type="auto"/>
            <w:tcBorders>
              <w:bottom w:val="single" w:sz="4" w:space="0" w:color="auto"/>
            </w:tcBorders>
            <w:shd w:val="clear" w:color="auto" w:fill="auto"/>
            <w:noWrap/>
            <w:vAlign w:val="center"/>
            <w:hideMark/>
          </w:tcPr>
          <w:p w14:paraId="735F8C9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4C659CAA" w14:textId="77777777" w:rsidTr="00972BF7">
        <w:trPr>
          <w:trHeight w:hRule="exact" w:val="283"/>
          <w:jc w:val="center"/>
        </w:trPr>
        <w:tc>
          <w:tcPr>
            <w:tcW w:w="0" w:type="auto"/>
            <w:tcBorders>
              <w:top w:val="single" w:sz="4" w:space="0" w:color="auto"/>
            </w:tcBorders>
            <w:shd w:val="clear" w:color="auto" w:fill="auto"/>
            <w:noWrap/>
            <w:vAlign w:val="center"/>
            <w:hideMark/>
          </w:tcPr>
          <w:p w14:paraId="4B716B7C"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EIN2</w:t>
            </w:r>
          </w:p>
        </w:tc>
        <w:tc>
          <w:tcPr>
            <w:tcW w:w="0" w:type="auto"/>
            <w:tcBorders>
              <w:top w:val="single" w:sz="4" w:space="0" w:color="auto"/>
            </w:tcBorders>
            <w:shd w:val="clear" w:color="auto" w:fill="auto"/>
            <w:noWrap/>
            <w:vAlign w:val="center"/>
            <w:hideMark/>
          </w:tcPr>
          <w:p w14:paraId="5935584D"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 Mort</w:t>
            </w:r>
          </w:p>
        </w:tc>
        <w:tc>
          <w:tcPr>
            <w:tcW w:w="0" w:type="auto"/>
            <w:tcBorders>
              <w:top w:val="single" w:sz="4" w:space="0" w:color="auto"/>
            </w:tcBorders>
            <w:shd w:val="clear" w:color="auto" w:fill="auto"/>
            <w:noWrap/>
            <w:vAlign w:val="center"/>
            <w:hideMark/>
          </w:tcPr>
          <w:p w14:paraId="6E895D2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-0.43</w:t>
            </w:r>
          </w:p>
        </w:tc>
        <w:tc>
          <w:tcPr>
            <w:tcW w:w="0" w:type="auto"/>
            <w:tcBorders>
              <w:top w:val="single" w:sz="4" w:space="0" w:color="auto"/>
            </w:tcBorders>
            <w:shd w:val="clear" w:color="auto" w:fill="auto"/>
            <w:noWrap/>
            <w:vAlign w:val="center"/>
            <w:hideMark/>
          </w:tcPr>
          <w:p w14:paraId="26C7C9E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5999A53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0.21</w:t>
            </w:r>
          </w:p>
        </w:tc>
        <w:tc>
          <w:tcPr>
            <w:tcW w:w="0" w:type="auto"/>
            <w:tcBorders>
              <w:top w:val="single" w:sz="4" w:space="0" w:color="auto"/>
            </w:tcBorders>
            <w:shd w:val="clear" w:color="auto" w:fill="auto"/>
            <w:noWrap/>
            <w:vAlign w:val="center"/>
            <w:hideMark/>
          </w:tcPr>
          <w:p w14:paraId="76642A4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7BB8182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0.10</w:t>
            </w:r>
          </w:p>
        </w:tc>
        <w:tc>
          <w:tcPr>
            <w:tcW w:w="0" w:type="auto"/>
            <w:tcBorders>
              <w:top w:val="single" w:sz="4" w:space="0" w:color="auto"/>
            </w:tcBorders>
            <w:shd w:val="clear" w:color="auto" w:fill="auto"/>
            <w:noWrap/>
            <w:vAlign w:val="center"/>
            <w:hideMark/>
          </w:tcPr>
          <w:p w14:paraId="608368F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C5E624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-0.01</w:t>
            </w:r>
          </w:p>
        </w:tc>
        <w:tc>
          <w:tcPr>
            <w:tcW w:w="0" w:type="auto"/>
            <w:tcBorders>
              <w:top w:val="single" w:sz="4" w:space="0" w:color="auto"/>
            </w:tcBorders>
            <w:shd w:val="clear" w:color="auto" w:fill="auto"/>
            <w:noWrap/>
            <w:vAlign w:val="center"/>
            <w:hideMark/>
          </w:tcPr>
          <w:p w14:paraId="3BED57D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B4FE4B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0.32</w:t>
            </w:r>
          </w:p>
        </w:tc>
        <w:tc>
          <w:tcPr>
            <w:tcW w:w="0" w:type="auto"/>
            <w:tcBorders>
              <w:top w:val="single" w:sz="4" w:space="0" w:color="auto"/>
            </w:tcBorders>
            <w:shd w:val="clear" w:color="auto" w:fill="auto"/>
            <w:noWrap/>
            <w:vAlign w:val="center"/>
            <w:hideMark/>
          </w:tcPr>
          <w:p w14:paraId="6305315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5943BF8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0.61</w:t>
            </w:r>
          </w:p>
        </w:tc>
        <w:tc>
          <w:tcPr>
            <w:tcW w:w="0" w:type="auto"/>
            <w:tcBorders>
              <w:top w:val="single" w:sz="4" w:space="0" w:color="auto"/>
            </w:tcBorders>
            <w:shd w:val="clear" w:color="auto" w:fill="auto"/>
            <w:noWrap/>
            <w:vAlign w:val="center"/>
            <w:hideMark/>
          </w:tcPr>
          <w:p w14:paraId="1717C33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05A7C8C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0.25</w:t>
            </w:r>
          </w:p>
        </w:tc>
        <w:tc>
          <w:tcPr>
            <w:tcW w:w="0" w:type="auto"/>
            <w:tcBorders>
              <w:top w:val="single" w:sz="4" w:space="0" w:color="auto"/>
            </w:tcBorders>
            <w:shd w:val="clear" w:color="auto" w:fill="auto"/>
            <w:noWrap/>
            <w:vAlign w:val="center"/>
            <w:hideMark/>
          </w:tcPr>
          <w:p w14:paraId="10CF3B7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7927FEC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-0.20</w:t>
            </w:r>
          </w:p>
        </w:tc>
        <w:tc>
          <w:tcPr>
            <w:tcW w:w="0" w:type="auto"/>
            <w:tcBorders>
              <w:top w:val="single" w:sz="4" w:space="0" w:color="auto"/>
            </w:tcBorders>
            <w:shd w:val="clear" w:color="auto" w:fill="auto"/>
            <w:noWrap/>
            <w:vAlign w:val="center"/>
            <w:hideMark/>
          </w:tcPr>
          <w:p w14:paraId="0E669A0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130923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0.10</w:t>
            </w:r>
          </w:p>
        </w:tc>
        <w:tc>
          <w:tcPr>
            <w:tcW w:w="0" w:type="auto"/>
            <w:tcBorders>
              <w:top w:val="single" w:sz="4" w:space="0" w:color="auto"/>
            </w:tcBorders>
            <w:shd w:val="clear" w:color="auto" w:fill="auto"/>
            <w:noWrap/>
            <w:vAlign w:val="center"/>
            <w:hideMark/>
          </w:tcPr>
          <w:p w14:paraId="0F65B88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2069B5F7" w14:textId="77777777" w:rsidTr="00972BF7">
        <w:trPr>
          <w:trHeight w:hRule="exact" w:val="283"/>
          <w:jc w:val="center"/>
        </w:trPr>
        <w:tc>
          <w:tcPr>
            <w:tcW w:w="0" w:type="auto"/>
            <w:shd w:val="clear" w:color="auto" w:fill="auto"/>
            <w:noWrap/>
            <w:vAlign w:val="center"/>
            <w:hideMark/>
          </w:tcPr>
          <w:p w14:paraId="7137FC5F"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0BD9C7D2"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LDev</w:t>
            </w:r>
          </w:p>
        </w:tc>
        <w:tc>
          <w:tcPr>
            <w:tcW w:w="0" w:type="auto"/>
            <w:shd w:val="clear" w:color="auto" w:fill="auto"/>
            <w:noWrap/>
            <w:vAlign w:val="center"/>
            <w:hideMark/>
          </w:tcPr>
          <w:p w14:paraId="3CD367C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-0.78</w:t>
            </w:r>
          </w:p>
        </w:tc>
        <w:tc>
          <w:tcPr>
            <w:tcW w:w="0" w:type="auto"/>
            <w:shd w:val="clear" w:color="auto" w:fill="auto"/>
            <w:noWrap/>
            <w:vAlign w:val="center"/>
            <w:hideMark/>
          </w:tcPr>
          <w:p w14:paraId="154128B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7FC4C6A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0.31</w:t>
            </w:r>
          </w:p>
        </w:tc>
        <w:tc>
          <w:tcPr>
            <w:tcW w:w="0" w:type="auto"/>
            <w:shd w:val="clear" w:color="auto" w:fill="auto"/>
            <w:noWrap/>
            <w:vAlign w:val="center"/>
            <w:hideMark/>
          </w:tcPr>
          <w:p w14:paraId="3B0504E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A98DEE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-0.08</w:t>
            </w:r>
          </w:p>
        </w:tc>
        <w:tc>
          <w:tcPr>
            <w:tcW w:w="0" w:type="auto"/>
            <w:shd w:val="clear" w:color="auto" w:fill="auto"/>
            <w:noWrap/>
            <w:vAlign w:val="center"/>
            <w:hideMark/>
          </w:tcPr>
          <w:p w14:paraId="65AC932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896C27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0.02</w:t>
            </w:r>
          </w:p>
        </w:tc>
        <w:tc>
          <w:tcPr>
            <w:tcW w:w="0" w:type="auto"/>
            <w:shd w:val="clear" w:color="auto" w:fill="auto"/>
            <w:noWrap/>
            <w:vAlign w:val="center"/>
            <w:hideMark/>
          </w:tcPr>
          <w:p w14:paraId="3AB04ED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8CE4E2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0.19</w:t>
            </w:r>
          </w:p>
        </w:tc>
        <w:tc>
          <w:tcPr>
            <w:tcW w:w="0" w:type="auto"/>
            <w:shd w:val="clear" w:color="auto" w:fill="auto"/>
            <w:noWrap/>
            <w:vAlign w:val="center"/>
            <w:hideMark/>
          </w:tcPr>
          <w:p w14:paraId="3D97F34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95D840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-0.19</w:t>
            </w:r>
          </w:p>
        </w:tc>
        <w:tc>
          <w:tcPr>
            <w:tcW w:w="0" w:type="auto"/>
            <w:shd w:val="clear" w:color="auto" w:fill="auto"/>
            <w:noWrap/>
            <w:vAlign w:val="center"/>
            <w:hideMark/>
          </w:tcPr>
          <w:p w14:paraId="639DC23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630F6D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0.03</w:t>
            </w:r>
          </w:p>
        </w:tc>
        <w:tc>
          <w:tcPr>
            <w:tcW w:w="0" w:type="auto"/>
            <w:shd w:val="clear" w:color="auto" w:fill="auto"/>
            <w:noWrap/>
            <w:vAlign w:val="center"/>
            <w:hideMark/>
          </w:tcPr>
          <w:p w14:paraId="0F79C8A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E12A95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-0.06</w:t>
            </w:r>
          </w:p>
        </w:tc>
        <w:tc>
          <w:tcPr>
            <w:tcW w:w="0" w:type="auto"/>
            <w:shd w:val="clear" w:color="auto" w:fill="auto"/>
            <w:noWrap/>
            <w:vAlign w:val="center"/>
            <w:hideMark/>
          </w:tcPr>
          <w:p w14:paraId="3CF8760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2D4E68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-0.15</w:t>
            </w:r>
          </w:p>
        </w:tc>
        <w:tc>
          <w:tcPr>
            <w:tcW w:w="0" w:type="auto"/>
            <w:shd w:val="clear" w:color="auto" w:fill="auto"/>
            <w:noWrap/>
            <w:vAlign w:val="center"/>
            <w:hideMark/>
          </w:tcPr>
          <w:p w14:paraId="5C9D7A4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52C38796" w14:textId="77777777" w:rsidTr="00972BF7">
        <w:trPr>
          <w:trHeight w:hRule="exact" w:val="283"/>
          <w:jc w:val="center"/>
        </w:trPr>
        <w:tc>
          <w:tcPr>
            <w:tcW w:w="0" w:type="auto"/>
            <w:shd w:val="clear" w:color="auto" w:fill="auto"/>
            <w:noWrap/>
            <w:vAlign w:val="center"/>
            <w:hideMark/>
          </w:tcPr>
          <w:p w14:paraId="12767DFB"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66CBB0F7"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PWe</w:t>
            </w:r>
          </w:p>
        </w:tc>
        <w:tc>
          <w:tcPr>
            <w:tcW w:w="0" w:type="auto"/>
            <w:shd w:val="clear" w:color="auto" w:fill="auto"/>
            <w:noWrap/>
            <w:vAlign w:val="center"/>
            <w:hideMark/>
          </w:tcPr>
          <w:p w14:paraId="2F50E91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0.00</w:t>
            </w:r>
          </w:p>
        </w:tc>
        <w:tc>
          <w:tcPr>
            <w:tcW w:w="0" w:type="auto"/>
            <w:shd w:val="clear" w:color="auto" w:fill="auto"/>
            <w:noWrap/>
            <w:vAlign w:val="center"/>
            <w:hideMark/>
          </w:tcPr>
          <w:p w14:paraId="4E0A1C3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4EA8C6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-0.12</w:t>
            </w:r>
          </w:p>
        </w:tc>
        <w:tc>
          <w:tcPr>
            <w:tcW w:w="0" w:type="auto"/>
            <w:shd w:val="clear" w:color="auto" w:fill="auto"/>
            <w:noWrap/>
            <w:vAlign w:val="center"/>
            <w:hideMark/>
          </w:tcPr>
          <w:p w14:paraId="651849D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FD6A16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-0.22</w:t>
            </w:r>
          </w:p>
        </w:tc>
        <w:tc>
          <w:tcPr>
            <w:tcW w:w="0" w:type="auto"/>
            <w:shd w:val="clear" w:color="auto" w:fill="auto"/>
            <w:noWrap/>
            <w:vAlign w:val="center"/>
            <w:hideMark/>
          </w:tcPr>
          <w:p w14:paraId="17FA47B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79D9E3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0.32</w:t>
            </w:r>
          </w:p>
        </w:tc>
        <w:tc>
          <w:tcPr>
            <w:tcW w:w="0" w:type="auto"/>
            <w:shd w:val="clear" w:color="auto" w:fill="auto"/>
            <w:noWrap/>
            <w:vAlign w:val="center"/>
            <w:hideMark/>
          </w:tcPr>
          <w:p w14:paraId="74CC0F1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536C585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-0.79</w:t>
            </w:r>
          </w:p>
        </w:tc>
        <w:tc>
          <w:tcPr>
            <w:tcW w:w="0" w:type="auto"/>
            <w:shd w:val="clear" w:color="auto" w:fill="auto"/>
            <w:noWrap/>
            <w:vAlign w:val="center"/>
            <w:hideMark/>
          </w:tcPr>
          <w:p w14:paraId="7E862A9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7C1BED8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-0.71</w:t>
            </w:r>
          </w:p>
        </w:tc>
        <w:tc>
          <w:tcPr>
            <w:tcW w:w="0" w:type="auto"/>
            <w:shd w:val="clear" w:color="auto" w:fill="auto"/>
            <w:noWrap/>
            <w:vAlign w:val="center"/>
            <w:hideMark/>
          </w:tcPr>
          <w:p w14:paraId="5673D01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34022AC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-0.55</w:t>
            </w:r>
          </w:p>
        </w:tc>
        <w:tc>
          <w:tcPr>
            <w:tcW w:w="0" w:type="auto"/>
            <w:shd w:val="clear" w:color="auto" w:fill="auto"/>
            <w:noWrap/>
            <w:vAlign w:val="center"/>
            <w:hideMark/>
          </w:tcPr>
          <w:p w14:paraId="522F6E1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09EDD0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-0.48</w:t>
            </w:r>
          </w:p>
        </w:tc>
        <w:tc>
          <w:tcPr>
            <w:tcW w:w="0" w:type="auto"/>
            <w:shd w:val="clear" w:color="auto" w:fill="auto"/>
            <w:noWrap/>
            <w:vAlign w:val="center"/>
            <w:hideMark/>
          </w:tcPr>
          <w:p w14:paraId="6992B86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CBA07B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-0.53</w:t>
            </w:r>
          </w:p>
        </w:tc>
        <w:tc>
          <w:tcPr>
            <w:tcW w:w="0" w:type="auto"/>
            <w:shd w:val="clear" w:color="auto" w:fill="auto"/>
            <w:noWrap/>
            <w:vAlign w:val="center"/>
            <w:hideMark/>
          </w:tcPr>
          <w:p w14:paraId="47C7B04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52435425" w14:textId="77777777" w:rsidTr="00972BF7">
        <w:trPr>
          <w:trHeight w:hRule="exact" w:val="283"/>
          <w:jc w:val="center"/>
        </w:trPr>
        <w:tc>
          <w:tcPr>
            <w:tcW w:w="0" w:type="auto"/>
            <w:tcBorders>
              <w:bottom w:val="single" w:sz="4" w:space="0" w:color="auto"/>
            </w:tcBorders>
            <w:shd w:val="clear" w:color="auto" w:fill="auto"/>
            <w:noWrap/>
            <w:vAlign w:val="center"/>
            <w:hideMark/>
          </w:tcPr>
          <w:p w14:paraId="32356ADF"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tcBorders>
              <w:bottom w:val="single" w:sz="4" w:space="0" w:color="auto"/>
            </w:tcBorders>
            <w:shd w:val="clear" w:color="auto" w:fill="auto"/>
            <w:noWrap/>
            <w:vAlign w:val="center"/>
            <w:hideMark/>
          </w:tcPr>
          <w:p w14:paraId="4651BDA2"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Ad. Succ.</w:t>
            </w:r>
          </w:p>
        </w:tc>
        <w:tc>
          <w:tcPr>
            <w:tcW w:w="0" w:type="auto"/>
            <w:tcBorders>
              <w:bottom w:val="single" w:sz="4" w:space="0" w:color="auto"/>
            </w:tcBorders>
            <w:shd w:val="clear" w:color="auto" w:fill="auto"/>
            <w:noWrap/>
            <w:vAlign w:val="center"/>
            <w:hideMark/>
          </w:tcPr>
          <w:p w14:paraId="48E4DAC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0.52</w:t>
            </w:r>
          </w:p>
        </w:tc>
        <w:tc>
          <w:tcPr>
            <w:tcW w:w="0" w:type="auto"/>
            <w:tcBorders>
              <w:bottom w:val="single" w:sz="4" w:space="0" w:color="auto"/>
            </w:tcBorders>
            <w:shd w:val="clear" w:color="auto" w:fill="auto"/>
            <w:noWrap/>
            <w:vAlign w:val="center"/>
            <w:hideMark/>
          </w:tcPr>
          <w:p w14:paraId="0EA9BF7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2123E4E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-0.75</w:t>
            </w:r>
          </w:p>
        </w:tc>
        <w:tc>
          <w:tcPr>
            <w:tcW w:w="0" w:type="auto"/>
            <w:tcBorders>
              <w:bottom w:val="single" w:sz="4" w:space="0" w:color="auto"/>
            </w:tcBorders>
            <w:shd w:val="clear" w:color="auto" w:fill="auto"/>
            <w:noWrap/>
            <w:vAlign w:val="center"/>
            <w:hideMark/>
          </w:tcPr>
          <w:p w14:paraId="7911E24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3E22FF5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-0.35</w:t>
            </w:r>
          </w:p>
        </w:tc>
        <w:tc>
          <w:tcPr>
            <w:tcW w:w="0" w:type="auto"/>
            <w:tcBorders>
              <w:bottom w:val="single" w:sz="4" w:space="0" w:color="auto"/>
            </w:tcBorders>
            <w:shd w:val="clear" w:color="auto" w:fill="auto"/>
            <w:noWrap/>
            <w:vAlign w:val="center"/>
            <w:hideMark/>
          </w:tcPr>
          <w:p w14:paraId="5FAA409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217D8D9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-0.29</w:t>
            </w:r>
          </w:p>
        </w:tc>
        <w:tc>
          <w:tcPr>
            <w:tcW w:w="0" w:type="auto"/>
            <w:tcBorders>
              <w:bottom w:val="single" w:sz="4" w:space="0" w:color="auto"/>
            </w:tcBorders>
            <w:shd w:val="clear" w:color="auto" w:fill="auto"/>
            <w:noWrap/>
            <w:vAlign w:val="center"/>
            <w:hideMark/>
          </w:tcPr>
          <w:p w14:paraId="68AEC44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13ACEED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-0.58</w:t>
            </w:r>
          </w:p>
        </w:tc>
        <w:tc>
          <w:tcPr>
            <w:tcW w:w="0" w:type="auto"/>
            <w:tcBorders>
              <w:bottom w:val="single" w:sz="4" w:space="0" w:color="auto"/>
            </w:tcBorders>
            <w:shd w:val="clear" w:color="auto" w:fill="auto"/>
            <w:noWrap/>
            <w:vAlign w:val="center"/>
            <w:hideMark/>
          </w:tcPr>
          <w:p w14:paraId="6C53DBD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68268FB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-0.96</w:t>
            </w:r>
          </w:p>
        </w:tc>
        <w:tc>
          <w:tcPr>
            <w:tcW w:w="0" w:type="auto"/>
            <w:tcBorders>
              <w:bottom w:val="single" w:sz="4" w:space="0" w:color="auto"/>
            </w:tcBorders>
            <w:shd w:val="clear" w:color="auto" w:fill="auto"/>
            <w:noWrap/>
            <w:vAlign w:val="center"/>
            <w:hideMark/>
          </w:tcPr>
          <w:p w14:paraId="2A65399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085E962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-0.43</w:t>
            </w:r>
          </w:p>
        </w:tc>
        <w:tc>
          <w:tcPr>
            <w:tcW w:w="0" w:type="auto"/>
            <w:tcBorders>
              <w:bottom w:val="single" w:sz="4" w:space="0" w:color="auto"/>
            </w:tcBorders>
            <w:shd w:val="clear" w:color="auto" w:fill="auto"/>
            <w:noWrap/>
            <w:vAlign w:val="center"/>
            <w:hideMark/>
          </w:tcPr>
          <w:p w14:paraId="2FB3BA5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1CFFDFA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0.06</w:t>
            </w:r>
          </w:p>
        </w:tc>
        <w:tc>
          <w:tcPr>
            <w:tcW w:w="0" w:type="auto"/>
            <w:tcBorders>
              <w:bottom w:val="single" w:sz="4" w:space="0" w:color="auto"/>
            </w:tcBorders>
            <w:shd w:val="clear" w:color="auto" w:fill="auto"/>
            <w:noWrap/>
            <w:vAlign w:val="center"/>
            <w:hideMark/>
          </w:tcPr>
          <w:p w14:paraId="1F344A9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341F11F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-0.22</w:t>
            </w:r>
          </w:p>
        </w:tc>
        <w:tc>
          <w:tcPr>
            <w:tcW w:w="0" w:type="auto"/>
            <w:tcBorders>
              <w:bottom w:val="single" w:sz="4" w:space="0" w:color="auto"/>
            </w:tcBorders>
            <w:shd w:val="clear" w:color="auto" w:fill="auto"/>
            <w:noWrap/>
            <w:vAlign w:val="center"/>
            <w:hideMark/>
          </w:tcPr>
          <w:p w14:paraId="2700518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2498FA2D" w14:textId="77777777" w:rsidTr="00972BF7">
        <w:trPr>
          <w:trHeight w:hRule="exact" w:val="283"/>
          <w:jc w:val="center"/>
        </w:trPr>
        <w:tc>
          <w:tcPr>
            <w:tcW w:w="0" w:type="auto"/>
            <w:tcBorders>
              <w:top w:val="single" w:sz="4" w:space="0" w:color="auto"/>
            </w:tcBorders>
            <w:shd w:val="clear" w:color="auto" w:fill="auto"/>
            <w:noWrap/>
            <w:vAlign w:val="center"/>
            <w:hideMark/>
          </w:tcPr>
          <w:p w14:paraId="7BFFF591"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EIN3</w:t>
            </w:r>
          </w:p>
        </w:tc>
        <w:tc>
          <w:tcPr>
            <w:tcW w:w="0" w:type="auto"/>
            <w:tcBorders>
              <w:top w:val="single" w:sz="4" w:space="0" w:color="auto"/>
            </w:tcBorders>
            <w:shd w:val="clear" w:color="auto" w:fill="auto"/>
            <w:noWrap/>
            <w:vAlign w:val="center"/>
            <w:hideMark/>
          </w:tcPr>
          <w:p w14:paraId="257CAB9F"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 Mort</w:t>
            </w:r>
          </w:p>
        </w:tc>
        <w:tc>
          <w:tcPr>
            <w:tcW w:w="0" w:type="auto"/>
            <w:tcBorders>
              <w:top w:val="single" w:sz="4" w:space="0" w:color="auto"/>
            </w:tcBorders>
            <w:shd w:val="clear" w:color="auto" w:fill="auto"/>
            <w:noWrap/>
            <w:vAlign w:val="center"/>
            <w:hideMark/>
          </w:tcPr>
          <w:p w14:paraId="3AD0B4A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-0.59</w:t>
            </w:r>
          </w:p>
        </w:tc>
        <w:tc>
          <w:tcPr>
            <w:tcW w:w="0" w:type="auto"/>
            <w:tcBorders>
              <w:top w:val="single" w:sz="4" w:space="0" w:color="auto"/>
            </w:tcBorders>
            <w:shd w:val="clear" w:color="auto" w:fill="auto"/>
            <w:noWrap/>
            <w:vAlign w:val="center"/>
            <w:hideMark/>
          </w:tcPr>
          <w:p w14:paraId="73AE2B0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7BB486C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-0.18</w:t>
            </w:r>
          </w:p>
        </w:tc>
        <w:tc>
          <w:tcPr>
            <w:tcW w:w="0" w:type="auto"/>
            <w:tcBorders>
              <w:top w:val="single" w:sz="4" w:space="0" w:color="auto"/>
            </w:tcBorders>
            <w:shd w:val="clear" w:color="auto" w:fill="auto"/>
            <w:noWrap/>
            <w:vAlign w:val="center"/>
            <w:hideMark/>
          </w:tcPr>
          <w:p w14:paraId="57A349C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E52F84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0.36</w:t>
            </w:r>
          </w:p>
        </w:tc>
        <w:tc>
          <w:tcPr>
            <w:tcW w:w="0" w:type="auto"/>
            <w:tcBorders>
              <w:top w:val="single" w:sz="4" w:space="0" w:color="auto"/>
            </w:tcBorders>
            <w:shd w:val="clear" w:color="auto" w:fill="auto"/>
            <w:noWrap/>
            <w:vAlign w:val="center"/>
            <w:hideMark/>
          </w:tcPr>
          <w:p w14:paraId="400C1F4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C18ABF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0.34</w:t>
            </w:r>
          </w:p>
        </w:tc>
        <w:tc>
          <w:tcPr>
            <w:tcW w:w="0" w:type="auto"/>
            <w:tcBorders>
              <w:top w:val="single" w:sz="4" w:space="0" w:color="auto"/>
            </w:tcBorders>
            <w:shd w:val="clear" w:color="auto" w:fill="auto"/>
            <w:noWrap/>
            <w:vAlign w:val="center"/>
            <w:hideMark/>
          </w:tcPr>
          <w:p w14:paraId="49897C3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3A6F3C3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0.34</w:t>
            </w:r>
          </w:p>
        </w:tc>
        <w:tc>
          <w:tcPr>
            <w:tcW w:w="0" w:type="auto"/>
            <w:tcBorders>
              <w:top w:val="single" w:sz="4" w:space="0" w:color="auto"/>
            </w:tcBorders>
            <w:shd w:val="clear" w:color="auto" w:fill="auto"/>
            <w:noWrap/>
            <w:vAlign w:val="center"/>
            <w:hideMark/>
          </w:tcPr>
          <w:p w14:paraId="586716C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05E28F1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0.21</w:t>
            </w:r>
          </w:p>
        </w:tc>
        <w:tc>
          <w:tcPr>
            <w:tcW w:w="0" w:type="auto"/>
            <w:tcBorders>
              <w:top w:val="single" w:sz="4" w:space="0" w:color="auto"/>
            </w:tcBorders>
            <w:shd w:val="clear" w:color="auto" w:fill="auto"/>
            <w:noWrap/>
            <w:vAlign w:val="center"/>
            <w:hideMark/>
          </w:tcPr>
          <w:p w14:paraId="5F9920C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08C4D7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0.29</w:t>
            </w:r>
          </w:p>
        </w:tc>
        <w:tc>
          <w:tcPr>
            <w:tcW w:w="0" w:type="auto"/>
            <w:tcBorders>
              <w:top w:val="single" w:sz="4" w:space="0" w:color="auto"/>
            </w:tcBorders>
            <w:shd w:val="clear" w:color="auto" w:fill="auto"/>
            <w:noWrap/>
            <w:vAlign w:val="center"/>
            <w:hideMark/>
          </w:tcPr>
          <w:p w14:paraId="718389E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5E4EDA1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0.41</w:t>
            </w:r>
          </w:p>
        </w:tc>
        <w:tc>
          <w:tcPr>
            <w:tcW w:w="0" w:type="auto"/>
            <w:tcBorders>
              <w:top w:val="single" w:sz="4" w:space="0" w:color="auto"/>
            </w:tcBorders>
            <w:shd w:val="clear" w:color="auto" w:fill="auto"/>
            <w:noWrap/>
            <w:vAlign w:val="center"/>
            <w:hideMark/>
          </w:tcPr>
          <w:p w14:paraId="121220A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5C7AFD7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0.72</w:t>
            </w:r>
          </w:p>
        </w:tc>
        <w:tc>
          <w:tcPr>
            <w:tcW w:w="0" w:type="auto"/>
            <w:tcBorders>
              <w:top w:val="single" w:sz="4" w:space="0" w:color="auto"/>
            </w:tcBorders>
            <w:shd w:val="clear" w:color="auto" w:fill="auto"/>
            <w:noWrap/>
            <w:vAlign w:val="center"/>
            <w:hideMark/>
          </w:tcPr>
          <w:p w14:paraId="755A4F1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r>
      <w:tr w:rsidR="00F025FD" w:rsidRPr="00044DB4" w14:paraId="714EAF66" w14:textId="77777777" w:rsidTr="00972BF7">
        <w:trPr>
          <w:trHeight w:hRule="exact" w:val="283"/>
          <w:jc w:val="center"/>
        </w:trPr>
        <w:tc>
          <w:tcPr>
            <w:tcW w:w="0" w:type="auto"/>
            <w:shd w:val="clear" w:color="auto" w:fill="auto"/>
            <w:noWrap/>
            <w:vAlign w:val="center"/>
            <w:hideMark/>
          </w:tcPr>
          <w:p w14:paraId="1BC25B81"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0A3D1E76"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LDev</w:t>
            </w:r>
          </w:p>
        </w:tc>
        <w:tc>
          <w:tcPr>
            <w:tcW w:w="0" w:type="auto"/>
            <w:shd w:val="clear" w:color="auto" w:fill="auto"/>
            <w:noWrap/>
            <w:vAlign w:val="center"/>
            <w:hideMark/>
          </w:tcPr>
          <w:p w14:paraId="65C649F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-0.29</w:t>
            </w:r>
          </w:p>
        </w:tc>
        <w:tc>
          <w:tcPr>
            <w:tcW w:w="0" w:type="auto"/>
            <w:shd w:val="clear" w:color="auto" w:fill="auto"/>
            <w:noWrap/>
            <w:vAlign w:val="center"/>
            <w:hideMark/>
          </w:tcPr>
          <w:p w14:paraId="031166C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DA16B9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0.06</w:t>
            </w:r>
          </w:p>
        </w:tc>
        <w:tc>
          <w:tcPr>
            <w:tcW w:w="0" w:type="auto"/>
            <w:shd w:val="clear" w:color="auto" w:fill="auto"/>
            <w:noWrap/>
            <w:vAlign w:val="center"/>
            <w:hideMark/>
          </w:tcPr>
          <w:p w14:paraId="44A849C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7235FA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-0.20</w:t>
            </w:r>
          </w:p>
        </w:tc>
        <w:tc>
          <w:tcPr>
            <w:tcW w:w="0" w:type="auto"/>
            <w:shd w:val="clear" w:color="auto" w:fill="auto"/>
            <w:noWrap/>
            <w:vAlign w:val="center"/>
            <w:hideMark/>
          </w:tcPr>
          <w:p w14:paraId="7319C6B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EE918A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0.24</w:t>
            </w:r>
          </w:p>
        </w:tc>
        <w:tc>
          <w:tcPr>
            <w:tcW w:w="0" w:type="auto"/>
            <w:shd w:val="clear" w:color="auto" w:fill="auto"/>
            <w:noWrap/>
            <w:vAlign w:val="center"/>
            <w:hideMark/>
          </w:tcPr>
          <w:p w14:paraId="0F644F5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644495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0.44</w:t>
            </w:r>
          </w:p>
        </w:tc>
        <w:tc>
          <w:tcPr>
            <w:tcW w:w="0" w:type="auto"/>
            <w:shd w:val="clear" w:color="auto" w:fill="auto"/>
            <w:noWrap/>
            <w:vAlign w:val="center"/>
            <w:hideMark/>
          </w:tcPr>
          <w:p w14:paraId="54BE8A2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CC734E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0.60</w:t>
            </w:r>
          </w:p>
        </w:tc>
        <w:tc>
          <w:tcPr>
            <w:tcW w:w="0" w:type="auto"/>
            <w:shd w:val="clear" w:color="auto" w:fill="auto"/>
            <w:noWrap/>
            <w:vAlign w:val="center"/>
            <w:hideMark/>
          </w:tcPr>
          <w:p w14:paraId="7144DB2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999511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0.20</w:t>
            </w:r>
          </w:p>
        </w:tc>
        <w:tc>
          <w:tcPr>
            <w:tcW w:w="0" w:type="auto"/>
            <w:shd w:val="clear" w:color="auto" w:fill="auto"/>
            <w:noWrap/>
            <w:vAlign w:val="center"/>
            <w:hideMark/>
          </w:tcPr>
          <w:p w14:paraId="09C805F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5999BA4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0.58</w:t>
            </w:r>
          </w:p>
        </w:tc>
        <w:tc>
          <w:tcPr>
            <w:tcW w:w="0" w:type="auto"/>
            <w:shd w:val="clear" w:color="auto" w:fill="auto"/>
            <w:noWrap/>
            <w:vAlign w:val="center"/>
            <w:hideMark/>
          </w:tcPr>
          <w:p w14:paraId="798B548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136EE7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0.30</w:t>
            </w:r>
          </w:p>
        </w:tc>
        <w:tc>
          <w:tcPr>
            <w:tcW w:w="0" w:type="auto"/>
            <w:shd w:val="clear" w:color="auto" w:fill="auto"/>
            <w:noWrap/>
            <w:vAlign w:val="center"/>
            <w:hideMark/>
          </w:tcPr>
          <w:p w14:paraId="6366942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55712355" w14:textId="77777777" w:rsidTr="00972BF7">
        <w:trPr>
          <w:trHeight w:hRule="exact" w:val="283"/>
          <w:jc w:val="center"/>
        </w:trPr>
        <w:tc>
          <w:tcPr>
            <w:tcW w:w="0" w:type="auto"/>
            <w:shd w:val="clear" w:color="auto" w:fill="auto"/>
            <w:noWrap/>
            <w:vAlign w:val="center"/>
            <w:hideMark/>
          </w:tcPr>
          <w:p w14:paraId="72ABD955"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45BD86B1"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PWe</w:t>
            </w:r>
          </w:p>
        </w:tc>
        <w:tc>
          <w:tcPr>
            <w:tcW w:w="0" w:type="auto"/>
            <w:shd w:val="clear" w:color="auto" w:fill="auto"/>
            <w:noWrap/>
            <w:vAlign w:val="center"/>
            <w:hideMark/>
          </w:tcPr>
          <w:p w14:paraId="12E5150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0.37</w:t>
            </w:r>
          </w:p>
        </w:tc>
        <w:tc>
          <w:tcPr>
            <w:tcW w:w="0" w:type="auto"/>
            <w:shd w:val="clear" w:color="auto" w:fill="auto"/>
            <w:noWrap/>
            <w:vAlign w:val="center"/>
            <w:hideMark/>
          </w:tcPr>
          <w:p w14:paraId="7964C0D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947491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0.59</w:t>
            </w:r>
          </w:p>
        </w:tc>
        <w:tc>
          <w:tcPr>
            <w:tcW w:w="0" w:type="auto"/>
            <w:shd w:val="clear" w:color="auto" w:fill="auto"/>
            <w:noWrap/>
            <w:vAlign w:val="center"/>
            <w:hideMark/>
          </w:tcPr>
          <w:p w14:paraId="2ECB750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E559BE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-0.33</w:t>
            </w:r>
          </w:p>
        </w:tc>
        <w:tc>
          <w:tcPr>
            <w:tcW w:w="0" w:type="auto"/>
            <w:shd w:val="clear" w:color="auto" w:fill="auto"/>
            <w:noWrap/>
            <w:vAlign w:val="center"/>
            <w:hideMark/>
          </w:tcPr>
          <w:p w14:paraId="454AF19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724082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0.52</w:t>
            </w:r>
          </w:p>
        </w:tc>
        <w:tc>
          <w:tcPr>
            <w:tcW w:w="0" w:type="auto"/>
            <w:shd w:val="clear" w:color="auto" w:fill="auto"/>
            <w:noWrap/>
            <w:vAlign w:val="center"/>
            <w:hideMark/>
          </w:tcPr>
          <w:p w14:paraId="6C5A6EA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453E15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0.46</w:t>
            </w:r>
          </w:p>
        </w:tc>
        <w:tc>
          <w:tcPr>
            <w:tcW w:w="0" w:type="auto"/>
            <w:shd w:val="clear" w:color="auto" w:fill="auto"/>
            <w:noWrap/>
            <w:vAlign w:val="center"/>
            <w:hideMark/>
          </w:tcPr>
          <w:p w14:paraId="00F9D82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BE5ED1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0.46</w:t>
            </w:r>
          </w:p>
        </w:tc>
        <w:tc>
          <w:tcPr>
            <w:tcW w:w="0" w:type="auto"/>
            <w:shd w:val="clear" w:color="auto" w:fill="auto"/>
            <w:noWrap/>
            <w:vAlign w:val="center"/>
            <w:hideMark/>
          </w:tcPr>
          <w:p w14:paraId="0EC5698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66EC4D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0.62</w:t>
            </w:r>
          </w:p>
        </w:tc>
        <w:tc>
          <w:tcPr>
            <w:tcW w:w="0" w:type="auto"/>
            <w:shd w:val="clear" w:color="auto" w:fill="auto"/>
            <w:noWrap/>
            <w:vAlign w:val="center"/>
            <w:hideMark/>
          </w:tcPr>
          <w:p w14:paraId="228224F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5CFEF9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0.59</w:t>
            </w:r>
          </w:p>
        </w:tc>
        <w:tc>
          <w:tcPr>
            <w:tcW w:w="0" w:type="auto"/>
            <w:shd w:val="clear" w:color="auto" w:fill="auto"/>
            <w:noWrap/>
            <w:vAlign w:val="center"/>
            <w:hideMark/>
          </w:tcPr>
          <w:p w14:paraId="45275CF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226DD0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0.44</w:t>
            </w:r>
          </w:p>
        </w:tc>
        <w:tc>
          <w:tcPr>
            <w:tcW w:w="0" w:type="auto"/>
            <w:shd w:val="clear" w:color="auto" w:fill="auto"/>
            <w:noWrap/>
            <w:vAlign w:val="center"/>
            <w:hideMark/>
          </w:tcPr>
          <w:p w14:paraId="77FA393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32BC8844" w14:textId="77777777" w:rsidTr="00972BF7">
        <w:trPr>
          <w:trHeight w:hRule="exact" w:val="283"/>
          <w:jc w:val="center"/>
        </w:trPr>
        <w:tc>
          <w:tcPr>
            <w:tcW w:w="0" w:type="auto"/>
            <w:tcBorders>
              <w:bottom w:val="single" w:sz="4" w:space="0" w:color="auto"/>
            </w:tcBorders>
            <w:shd w:val="clear" w:color="auto" w:fill="auto"/>
            <w:noWrap/>
            <w:vAlign w:val="center"/>
            <w:hideMark/>
          </w:tcPr>
          <w:p w14:paraId="70654A91"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tcBorders>
              <w:bottom w:val="single" w:sz="4" w:space="0" w:color="auto"/>
            </w:tcBorders>
            <w:shd w:val="clear" w:color="auto" w:fill="auto"/>
            <w:noWrap/>
            <w:vAlign w:val="center"/>
            <w:hideMark/>
          </w:tcPr>
          <w:p w14:paraId="78EAA2F2"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Ad. Succ.</w:t>
            </w:r>
          </w:p>
        </w:tc>
        <w:tc>
          <w:tcPr>
            <w:tcW w:w="0" w:type="auto"/>
            <w:tcBorders>
              <w:bottom w:val="single" w:sz="4" w:space="0" w:color="auto"/>
            </w:tcBorders>
            <w:shd w:val="clear" w:color="auto" w:fill="auto"/>
            <w:noWrap/>
            <w:vAlign w:val="center"/>
            <w:hideMark/>
          </w:tcPr>
          <w:p w14:paraId="5C7A0AE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0.80</w:t>
            </w:r>
          </w:p>
        </w:tc>
        <w:tc>
          <w:tcPr>
            <w:tcW w:w="0" w:type="auto"/>
            <w:tcBorders>
              <w:bottom w:val="single" w:sz="4" w:space="0" w:color="auto"/>
            </w:tcBorders>
            <w:shd w:val="clear" w:color="auto" w:fill="auto"/>
            <w:noWrap/>
            <w:vAlign w:val="center"/>
            <w:hideMark/>
          </w:tcPr>
          <w:p w14:paraId="510257C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61ED544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tcBorders>
              <w:bottom w:val="single" w:sz="4" w:space="0" w:color="auto"/>
            </w:tcBorders>
            <w:shd w:val="clear" w:color="auto" w:fill="auto"/>
            <w:noWrap/>
            <w:vAlign w:val="center"/>
            <w:hideMark/>
          </w:tcPr>
          <w:p w14:paraId="68C7782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4759E8E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-0.28</w:t>
            </w:r>
          </w:p>
        </w:tc>
        <w:tc>
          <w:tcPr>
            <w:tcW w:w="0" w:type="auto"/>
            <w:tcBorders>
              <w:bottom w:val="single" w:sz="4" w:space="0" w:color="auto"/>
            </w:tcBorders>
            <w:shd w:val="clear" w:color="auto" w:fill="auto"/>
            <w:noWrap/>
            <w:vAlign w:val="center"/>
            <w:hideMark/>
          </w:tcPr>
          <w:p w14:paraId="5F49CE1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2D74748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-0.66</w:t>
            </w:r>
          </w:p>
        </w:tc>
        <w:tc>
          <w:tcPr>
            <w:tcW w:w="0" w:type="auto"/>
            <w:tcBorders>
              <w:bottom w:val="single" w:sz="4" w:space="0" w:color="auto"/>
            </w:tcBorders>
            <w:shd w:val="clear" w:color="auto" w:fill="auto"/>
            <w:noWrap/>
            <w:vAlign w:val="center"/>
            <w:hideMark/>
          </w:tcPr>
          <w:p w14:paraId="67A7BBB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28D8E5F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-0.28</w:t>
            </w:r>
          </w:p>
        </w:tc>
        <w:tc>
          <w:tcPr>
            <w:tcW w:w="0" w:type="auto"/>
            <w:tcBorders>
              <w:bottom w:val="single" w:sz="4" w:space="0" w:color="auto"/>
            </w:tcBorders>
            <w:shd w:val="clear" w:color="auto" w:fill="auto"/>
            <w:noWrap/>
            <w:vAlign w:val="center"/>
            <w:hideMark/>
          </w:tcPr>
          <w:p w14:paraId="23FB456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9A2EA0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-0.20</w:t>
            </w:r>
          </w:p>
        </w:tc>
        <w:tc>
          <w:tcPr>
            <w:tcW w:w="0" w:type="auto"/>
            <w:tcBorders>
              <w:bottom w:val="single" w:sz="4" w:space="0" w:color="auto"/>
            </w:tcBorders>
            <w:shd w:val="clear" w:color="auto" w:fill="auto"/>
            <w:noWrap/>
            <w:vAlign w:val="center"/>
            <w:hideMark/>
          </w:tcPr>
          <w:p w14:paraId="79F98F7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601E8F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-0.51</w:t>
            </w:r>
          </w:p>
        </w:tc>
        <w:tc>
          <w:tcPr>
            <w:tcW w:w="0" w:type="auto"/>
            <w:tcBorders>
              <w:bottom w:val="single" w:sz="4" w:space="0" w:color="auto"/>
            </w:tcBorders>
            <w:shd w:val="clear" w:color="auto" w:fill="auto"/>
            <w:noWrap/>
            <w:vAlign w:val="center"/>
            <w:hideMark/>
          </w:tcPr>
          <w:p w14:paraId="4252A3F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7768438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-0.45</w:t>
            </w:r>
          </w:p>
        </w:tc>
        <w:tc>
          <w:tcPr>
            <w:tcW w:w="0" w:type="auto"/>
            <w:tcBorders>
              <w:bottom w:val="single" w:sz="4" w:space="0" w:color="auto"/>
            </w:tcBorders>
            <w:shd w:val="clear" w:color="auto" w:fill="auto"/>
            <w:noWrap/>
            <w:vAlign w:val="center"/>
            <w:hideMark/>
          </w:tcPr>
          <w:p w14:paraId="75F31F8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0B0D728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-0.86</w:t>
            </w:r>
          </w:p>
        </w:tc>
        <w:tc>
          <w:tcPr>
            <w:tcW w:w="0" w:type="auto"/>
            <w:tcBorders>
              <w:bottom w:val="single" w:sz="4" w:space="0" w:color="auto"/>
            </w:tcBorders>
            <w:shd w:val="clear" w:color="auto" w:fill="auto"/>
            <w:noWrap/>
            <w:vAlign w:val="center"/>
            <w:hideMark/>
          </w:tcPr>
          <w:p w14:paraId="1DF09CD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r>
      <w:tr w:rsidR="00F025FD" w:rsidRPr="00044DB4" w14:paraId="3482065B" w14:textId="77777777" w:rsidTr="00972BF7">
        <w:trPr>
          <w:trHeight w:hRule="exact" w:val="283"/>
          <w:jc w:val="center"/>
        </w:trPr>
        <w:tc>
          <w:tcPr>
            <w:tcW w:w="0" w:type="auto"/>
            <w:tcBorders>
              <w:top w:val="single" w:sz="4" w:space="0" w:color="auto"/>
            </w:tcBorders>
            <w:shd w:val="clear" w:color="auto" w:fill="auto"/>
            <w:noWrap/>
            <w:vAlign w:val="center"/>
            <w:hideMark/>
          </w:tcPr>
          <w:p w14:paraId="05C47518"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PAL</w:t>
            </w:r>
          </w:p>
        </w:tc>
        <w:tc>
          <w:tcPr>
            <w:tcW w:w="0" w:type="auto"/>
            <w:tcBorders>
              <w:top w:val="single" w:sz="4" w:space="0" w:color="auto"/>
            </w:tcBorders>
            <w:shd w:val="clear" w:color="auto" w:fill="auto"/>
            <w:noWrap/>
            <w:vAlign w:val="center"/>
            <w:hideMark/>
          </w:tcPr>
          <w:p w14:paraId="5CCCCBC5"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Mort</w:t>
            </w:r>
          </w:p>
        </w:tc>
        <w:tc>
          <w:tcPr>
            <w:tcW w:w="0" w:type="auto"/>
            <w:tcBorders>
              <w:top w:val="single" w:sz="4" w:space="0" w:color="auto"/>
            </w:tcBorders>
            <w:shd w:val="clear" w:color="auto" w:fill="auto"/>
            <w:noWrap/>
            <w:vAlign w:val="center"/>
            <w:hideMark/>
          </w:tcPr>
          <w:p w14:paraId="37B22B4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0.43</w:t>
            </w:r>
          </w:p>
        </w:tc>
        <w:tc>
          <w:tcPr>
            <w:tcW w:w="0" w:type="auto"/>
            <w:tcBorders>
              <w:top w:val="single" w:sz="4" w:space="0" w:color="auto"/>
            </w:tcBorders>
            <w:shd w:val="clear" w:color="auto" w:fill="auto"/>
            <w:noWrap/>
            <w:vAlign w:val="center"/>
            <w:hideMark/>
          </w:tcPr>
          <w:p w14:paraId="4933B73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600859B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0.25</w:t>
            </w:r>
          </w:p>
        </w:tc>
        <w:tc>
          <w:tcPr>
            <w:tcW w:w="0" w:type="auto"/>
            <w:tcBorders>
              <w:top w:val="single" w:sz="4" w:space="0" w:color="auto"/>
            </w:tcBorders>
            <w:shd w:val="clear" w:color="auto" w:fill="auto"/>
            <w:noWrap/>
            <w:vAlign w:val="center"/>
            <w:hideMark/>
          </w:tcPr>
          <w:p w14:paraId="3B66F68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780BAD1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0.00</w:t>
            </w:r>
          </w:p>
        </w:tc>
        <w:tc>
          <w:tcPr>
            <w:tcW w:w="0" w:type="auto"/>
            <w:tcBorders>
              <w:top w:val="single" w:sz="4" w:space="0" w:color="auto"/>
            </w:tcBorders>
            <w:shd w:val="clear" w:color="auto" w:fill="auto"/>
            <w:noWrap/>
            <w:vAlign w:val="center"/>
            <w:hideMark/>
          </w:tcPr>
          <w:p w14:paraId="72FB6F3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32E59B1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0.02</w:t>
            </w:r>
          </w:p>
        </w:tc>
        <w:tc>
          <w:tcPr>
            <w:tcW w:w="0" w:type="auto"/>
            <w:tcBorders>
              <w:top w:val="single" w:sz="4" w:space="0" w:color="auto"/>
            </w:tcBorders>
            <w:shd w:val="clear" w:color="auto" w:fill="auto"/>
            <w:noWrap/>
            <w:vAlign w:val="center"/>
            <w:hideMark/>
          </w:tcPr>
          <w:p w14:paraId="2D7CB28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3D9BCB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0.35</w:t>
            </w:r>
          </w:p>
        </w:tc>
        <w:tc>
          <w:tcPr>
            <w:tcW w:w="0" w:type="auto"/>
            <w:tcBorders>
              <w:top w:val="single" w:sz="4" w:space="0" w:color="auto"/>
            </w:tcBorders>
            <w:shd w:val="clear" w:color="auto" w:fill="auto"/>
            <w:noWrap/>
            <w:vAlign w:val="center"/>
            <w:hideMark/>
          </w:tcPr>
          <w:p w14:paraId="7329598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45C477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0.60</w:t>
            </w:r>
          </w:p>
        </w:tc>
        <w:tc>
          <w:tcPr>
            <w:tcW w:w="0" w:type="auto"/>
            <w:tcBorders>
              <w:top w:val="single" w:sz="4" w:space="0" w:color="auto"/>
            </w:tcBorders>
            <w:shd w:val="clear" w:color="auto" w:fill="auto"/>
            <w:noWrap/>
            <w:vAlign w:val="center"/>
            <w:hideMark/>
          </w:tcPr>
          <w:p w14:paraId="332F702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3DEDAD8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0.53</w:t>
            </w:r>
          </w:p>
        </w:tc>
        <w:tc>
          <w:tcPr>
            <w:tcW w:w="0" w:type="auto"/>
            <w:tcBorders>
              <w:top w:val="single" w:sz="4" w:space="0" w:color="auto"/>
            </w:tcBorders>
            <w:shd w:val="clear" w:color="auto" w:fill="auto"/>
            <w:noWrap/>
            <w:vAlign w:val="center"/>
            <w:hideMark/>
          </w:tcPr>
          <w:p w14:paraId="62260FF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693E87D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0.42</w:t>
            </w:r>
          </w:p>
        </w:tc>
        <w:tc>
          <w:tcPr>
            <w:tcW w:w="0" w:type="auto"/>
            <w:tcBorders>
              <w:top w:val="single" w:sz="4" w:space="0" w:color="auto"/>
            </w:tcBorders>
            <w:shd w:val="clear" w:color="auto" w:fill="auto"/>
            <w:noWrap/>
            <w:vAlign w:val="center"/>
            <w:hideMark/>
          </w:tcPr>
          <w:p w14:paraId="1EEDFD2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B16786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0.40</w:t>
            </w:r>
          </w:p>
        </w:tc>
        <w:tc>
          <w:tcPr>
            <w:tcW w:w="0" w:type="auto"/>
            <w:tcBorders>
              <w:top w:val="single" w:sz="4" w:space="0" w:color="auto"/>
            </w:tcBorders>
            <w:shd w:val="clear" w:color="auto" w:fill="auto"/>
            <w:noWrap/>
            <w:vAlign w:val="center"/>
            <w:hideMark/>
          </w:tcPr>
          <w:p w14:paraId="18168F3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065ED3A3" w14:textId="77777777" w:rsidTr="00972BF7">
        <w:trPr>
          <w:trHeight w:hRule="exact" w:val="283"/>
          <w:jc w:val="center"/>
        </w:trPr>
        <w:tc>
          <w:tcPr>
            <w:tcW w:w="0" w:type="auto"/>
            <w:shd w:val="clear" w:color="auto" w:fill="auto"/>
            <w:noWrap/>
            <w:vAlign w:val="center"/>
            <w:hideMark/>
          </w:tcPr>
          <w:p w14:paraId="7B3A99D0"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122BA8B7"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LDev</w:t>
            </w:r>
          </w:p>
        </w:tc>
        <w:tc>
          <w:tcPr>
            <w:tcW w:w="0" w:type="auto"/>
            <w:shd w:val="clear" w:color="auto" w:fill="auto"/>
            <w:noWrap/>
            <w:vAlign w:val="center"/>
            <w:hideMark/>
          </w:tcPr>
          <w:p w14:paraId="2FF43A8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-0.31</w:t>
            </w:r>
          </w:p>
        </w:tc>
        <w:tc>
          <w:tcPr>
            <w:tcW w:w="0" w:type="auto"/>
            <w:shd w:val="clear" w:color="auto" w:fill="auto"/>
            <w:noWrap/>
            <w:vAlign w:val="center"/>
            <w:hideMark/>
          </w:tcPr>
          <w:p w14:paraId="4776939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B09622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0.16</w:t>
            </w:r>
          </w:p>
        </w:tc>
        <w:tc>
          <w:tcPr>
            <w:tcW w:w="0" w:type="auto"/>
            <w:shd w:val="clear" w:color="auto" w:fill="auto"/>
            <w:noWrap/>
            <w:vAlign w:val="center"/>
            <w:hideMark/>
          </w:tcPr>
          <w:p w14:paraId="22061DA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5FAD243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0.01</w:t>
            </w:r>
          </w:p>
        </w:tc>
        <w:tc>
          <w:tcPr>
            <w:tcW w:w="0" w:type="auto"/>
            <w:shd w:val="clear" w:color="auto" w:fill="auto"/>
            <w:noWrap/>
            <w:vAlign w:val="center"/>
            <w:hideMark/>
          </w:tcPr>
          <w:p w14:paraId="1053AF9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585257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-0.07</w:t>
            </w:r>
          </w:p>
        </w:tc>
        <w:tc>
          <w:tcPr>
            <w:tcW w:w="0" w:type="auto"/>
            <w:shd w:val="clear" w:color="auto" w:fill="auto"/>
            <w:noWrap/>
            <w:vAlign w:val="center"/>
            <w:hideMark/>
          </w:tcPr>
          <w:p w14:paraId="0FFB947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17A3B5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0.08</w:t>
            </w:r>
          </w:p>
        </w:tc>
        <w:tc>
          <w:tcPr>
            <w:tcW w:w="0" w:type="auto"/>
            <w:shd w:val="clear" w:color="auto" w:fill="auto"/>
            <w:noWrap/>
            <w:vAlign w:val="center"/>
            <w:hideMark/>
          </w:tcPr>
          <w:p w14:paraId="0944653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FEB76D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-0.02</w:t>
            </w:r>
          </w:p>
        </w:tc>
        <w:tc>
          <w:tcPr>
            <w:tcW w:w="0" w:type="auto"/>
            <w:shd w:val="clear" w:color="auto" w:fill="auto"/>
            <w:noWrap/>
            <w:vAlign w:val="center"/>
            <w:hideMark/>
          </w:tcPr>
          <w:p w14:paraId="273B3F7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6FDBF5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0.22</w:t>
            </w:r>
          </w:p>
        </w:tc>
        <w:tc>
          <w:tcPr>
            <w:tcW w:w="0" w:type="auto"/>
            <w:shd w:val="clear" w:color="auto" w:fill="auto"/>
            <w:noWrap/>
            <w:vAlign w:val="center"/>
            <w:hideMark/>
          </w:tcPr>
          <w:p w14:paraId="6FA379D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D87627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0.47</w:t>
            </w:r>
          </w:p>
        </w:tc>
        <w:tc>
          <w:tcPr>
            <w:tcW w:w="0" w:type="auto"/>
            <w:shd w:val="clear" w:color="auto" w:fill="auto"/>
            <w:noWrap/>
            <w:vAlign w:val="center"/>
            <w:hideMark/>
          </w:tcPr>
          <w:p w14:paraId="7DD92BD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F73FBB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0.05</w:t>
            </w:r>
          </w:p>
        </w:tc>
        <w:tc>
          <w:tcPr>
            <w:tcW w:w="0" w:type="auto"/>
            <w:shd w:val="clear" w:color="auto" w:fill="auto"/>
            <w:noWrap/>
            <w:vAlign w:val="center"/>
            <w:hideMark/>
          </w:tcPr>
          <w:p w14:paraId="6F8CC49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796E9AA9" w14:textId="77777777" w:rsidTr="00972BF7">
        <w:trPr>
          <w:trHeight w:hRule="exact" w:val="283"/>
          <w:jc w:val="center"/>
        </w:trPr>
        <w:tc>
          <w:tcPr>
            <w:tcW w:w="0" w:type="auto"/>
            <w:shd w:val="clear" w:color="auto" w:fill="auto"/>
            <w:noWrap/>
            <w:vAlign w:val="center"/>
            <w:hideMark/>
          </w:tcPr>
          <w:p w14:paraId="7EE9D493"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6B8D0CBA"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PWe</w:t>
            </w:r>
          </w:p>
        </w:tc>
        <w:tc>
          <w:tcPr>
            <w:tcW w:w="0" w:type="auto"/>
            <w:shd w:val="clear" w:color="auto" w:fill="auto"/>
            <w:noWrap/>
            <w:vAlign w:val="center"/>
            <w:hideMark/>
          </w:tcPr>
          <w:p w14:paraId="1D2E293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-0.39</w:t>
            </w:r>
          </w:p>
        </w:tc>
        <w:tc>
          <w:tcPr>
            <w:tcW w:w="0" w:type="auto"/>
            <w:shd w:val="clear" w:color="auto" w:fill="auto"/>
            <w:noWrap/>
            <w:vAlign w:val="center"/>
            <w:hideMark/>
          </w:tcPr>
          <w:p w14:paraId="0EEF0CC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3C8F45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-0.60</w:t>
            </w:r>
          </w:p>
        </w:tc>
        <w:tc>
          <w:tcPr>
            <w:tcW w:w="0" w:type="auto"/>
            <w:shd w:val="clear" w:color="auto" w:fill="auto"/>
            <w:noWrap/>
            <w:vAlign w:val="center"/>
            <w:hideMark/>
          </w:tcPr>
          <w:p w14:paraId="4F51CE1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05B720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-0.06</w:t>
            </w:r>
          </w:p>
        </w:tc>
        <w:tc>
          <w:tcPr>
            <w:tcW w:w="0" w:type="auto"/>
            <w:shd w:val="clear" w:color="auto" w:fill="auto"/>
            <w:noWrap/>
            <w:vAlign w:val="center"/>
            <w:hideMark/>
          </w:tcPr>
          <w:p w14:paraId="1F32B9E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811DB2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-0.09</w:t>
            </w:r>
          </w:p>
        </w:tc>
        <w:tc>
          <w:tcPr>
            <w:tcW w:w="0" w:type="auto"/>
            <w:shd w:val="clear" w:color="auto" w:fill="auto"/>
            <w:noWrap/>
            <w:vAlign w:val="center"/>
            <w:hideMark/>
          </w:tcPr>
          <w:p w14:paraId="601269D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D747B1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-0.82</w:t>
            </w:r>
          </w:p>
        </w:tc>
        <w:tc>
          <w:tcPr>
            <w:tcW w:w="0" w:type="auto"/>
            <w:shd w:val="clear" w:color="auto" w:fill="auto"/>
            <w:noWrap/>
            <w:vAlign w:val="center"/>
            <w:hideMark/>
          </w:tcPr>
          <w:p w14:paraId="38A2C41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574ABDE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-0.55</w:t>
            </w:r>
          </w:p>
        </w:tc>
        <w:tc>
          <w:tcPr>
            <w:tcW w:w="0" w:type="auto"/>
            <w:shd w:val="clear" w:color="auto" w:fill="auto"/>
            <w:noWrap/>
            <w:vAlign w:val="center"/>
            <w:hideMark/>
          </w:tcPr>
          <w:p w14:paraId="6963AB7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FB6EE8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0.53</w:t>
            </w:r>
          </w:p>
        </w:tc>
        <w:tc>
          <w:tcPr>
            <w:tcW w:w="0" w:type="auto"/>
            <w:shd w:val="clear" w:color="auto" w:fill="auto"/>
            <w:noWrap/>
            <w:vAlign w:val="center"/>
            <w:hideMark/>
          </w:tcPr>
          <w:p w14:paraId="17EA284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D19221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0.42</w:t>
            </w:r>
          </w:p>
        </w:tc>
        <w:tc>
          <w:tcPr>
            <w:tcW w:w="0" w:type="auto"/>
            <w:shd w:val="clear" w:color="auto" w:fill="auto"/>
            <w:noWrap/>
            <w:vAlign w:val="center"/>
            <w:hideMark/>
          </w:tcPr>
          <w:p w14:paraId="183C7E9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63D1BC0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-0.49</w:t>
            </w:r>
          </w:p>
        </w:tc>
        <w:tc>
          <w:tcPr>
            <w:tcW w:w="0" w:type="auto"/>
            <w:shd w:val="clear" w:color="auto" w:fill="auto"/>
            <w:noWrap/>
            <w:vAlign w:val="center"/>
            <w:hideMark/>
          </w:tcPr>
          <w:p w14:paraId="0027297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547B43ED" w14:textId="77777777" w:rsidTr="00972BF7">
        <w:trPr>
          <w:trHeight w:hRule="exact" w:val="283"/>
          <w:jc w:val="center"/>
        </w:trPr>
        <w:tc>
          <w:tcPr>
            <w:tcW w:w="0" w:type="auto"/>
            <w:tcBorders>
              <w:bottom w:val="single" w:sz="4" w:space="0" w:color="auto"/>
            </w:tcBorders>
            <w:shd w:val="clear" w:color="auto" w:fill="auto"/>
            <w:noWrap/>
            <w:vAlign w:val="center"/>
            <w:hideMark/>
          </w:tcPr>
          <w:p w14:paraId="23303CD5"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tcBorders>
              <w:bottom w:val="single" w:sz="4" w:space="0" w:color="auto"/>
            </w:tcBorders>
            <w:shd w:val="clear" w:color="auto" w:fill="auto"/>
            <w:noWrap/>
            <w:vAlign w:val="center"/>
            <w:hideMark/>
          </w:tcPr>
          <w:p w14:paraId="0C9A8DC6"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Ad. Succ.</w:t>
            </w:r>
          </w:p>
        </w:tc>
        <w:tc>
          <w:tcPr>
            <w:tcW w:w="0" w:type="auto"/>
            <w:tcBorders>
              <w:bottom w:val="single" w:sz="4" w:space="0" w:color="auto"/>
            </w:tcBorders>
            <w:shd w:val="clear" w:color="auto" w:fill="auto"/>
            <w:noWrap/>
            <w:vAlign w:val="center"/>
            <w:hideMark/>
          </w:tcPr>
          <w:p w14:paraId="203DA8F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-0.63</w:t>
            </w:r>
          </w:p>
        </w:tc>
        <w:tc>
          <w:tcPr>
            <w:tcW w:w="0" w:type="auto"/>
            <w:tcBorders>
              <w:bottom w:val="single" w:sz="4" w:space="0" w:color="auto"/>
            </w:tcBorders>
            <w:shd w:val="clear" w:color="auto" w:fill="auto"/>
            <w:noWrap/>
            <w:vAlign w:val="center"/>
            <w:hideMark/>
          </w:tcPr>
          <w:p w14:paraId="7887E2D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1017685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-0.90</w:t>
            </w:r>
          </w:p>
        </w:tc>
        <w:tc>
          <w:tcPr>
            <w:tcW w:w="0" w:type="auto"/>
            <w:tcBorders>
              <w:bottom w:val="single" w:sz="4" w:space="0" w:color="auto"/>
            </w:tcBorders>
            <w:shd w:val="clear" w:color="auto" w:fill="auto"/>
            <w:noWrap/>
            <w:vAlign w:val="center"/>
            <w:hideMark/>
          </w:tcPr>
          <w:p w14:paraId="6D0BB29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74CF3FE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-0.30</w:t>
            </w:r>
          </w:p>
        </w:tc>
        <w:tc>
          <w:tcPr>
            <w:tcW w:w="0" w:type="auto"/>
            <w:tcBorders>
              <w:bottom w:val="single" w:sz="4" w:space="0" w:color="auto"/>
            </w:tcBorders>
            <w:shd w:val="clear" w:color="auto" w:fill="auto"/>
            <w:noWrap/>
            <w:vAlign w:val="center"/>
            <w:hideMark/>
          </w:tcPr>
          <w:p w14:paraId="4DD3038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333BACC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tcBorders>
              <w:bottom w:val="single" w:sz="4" w:space="0" w:color="auto"/>
            </w:tcBorders>
            <w:shd w:val="clear" w:color="auto" w:fill="auto"/>
            <w:noWrap/>
            <w:vAlign w:val="center"/>
            <w:hideMark/>
          </w:tcPr>
          <w:p w14:paraId="135F705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4F654F4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-0.60</w:t>
            </w:r>
          </w:p>
        </w:tc>
        <w:tc>
          <w:tcPr>
            <w:tcW w:w="0" w:type="auto"/>
            <w:tcBorders>
              <w:bottom w:val="single" w:sz="4" w:space="0" w:color="auto"/>
            </w:tcBorders>
            <w:shd w:val="clear" w:color="auto" w:fill="auto"/>
            <w:noWrap/>
            <w:vAlign w:val="center"/>
            <w:hideMark/>
          </w:tcPr>
          <w:p w14:paraId="7C9E83C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683212E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-0.95</w:t>
            </w:r>
          </w:p>
        </w:tc>
        <w:tc>
          <w:tcPr>
            <w:tcW w:w="0" w:type="auto"/>
            <w:tcBorders>
              <w:bottom w:val="single" w:sz="4" w:space="0" w:color="auto"/>
            </w:tcBorders>
            <w:shd w:val="clear" w:color="auto" w:fill="auto"/>
            <w:noWrap/>
            <w:vAlign w:val="center"/>
            <w:hideMark/>
          </w:tcPr>
          <w:p w14:paraId="640B146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1819DAD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-0.49</w:t>
            </w:r>
          </w:p>
        </w:tc>
        <w:tc>
          <w:tcPr>
            <w:tcW w:w="0" w:type="auto"/>
            <w:tcBorders>
              <w:bottom w:val="single" w:sz="4" w:space="0" w:color="auto"/>
            </w:tcBorders>
            <w:shd w:val="clear" w:color="auto" w:fill="auto"/>
            <w:noWrap/>
            <w:vAlign w:val="center"/>
            <w:hideMark/>
          </w:tcPr>
          <w:p w14:paraId="32EDC29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664E520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-0.62</w:t>
            </w:r>
          </w:p>
        </w:tc>
        <w:tc>
          <w:tcPr>
            <w:tcW w:w="0" w:type="auto"/>
            <w:tcBorders>
              <w:bottom w:val="single" w:sz="4" w:space="0" w:color="auto"/>
            </w:tcBorders>
            <w:shd w:val="clear" w:color="auto" w:fill="auto"/>
            <w:noWrap/>
            <w:vAlign w:val="center"/>
            <w:hideMark/>
          </w:tcPr>
          <w:p w14:paraId="65AD9B1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5024160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-0.31</w:t>
            </w:r>
          </w:p>
        </w:tc>
        <w:tc>
          <w:tcPr>
            <w:tcW w:w="0" w:type="auto"/>
            <w:tcBorders>
              <w:bottom w:val="single" w:sz="4" w:space="0" w:color="auto"/>
            </w:tcBorders>
            <w:shd w:val="clear" w:color="auto" w:fill="auto"/>
            <w:noWrap/>
            <w:vAlign w:val="center"/>
            <w:hideMark/>
          </w:tcPr>
          <w:p w14:paraId="136CEAE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18ED80E3" w14:textId="77777777" w:rsidTr="00972BF7">
        <w:trPr>
          <w:trHeight w:hRule="exact" w:val="283"/>
          <w:jc w:val="center"/>
        </w:trPr>
        <w:tc>
          <w:tcPr>
            <w:tcW w:w="0" w:type="auto"/>
            <w:tcBorders>
              <w:top w:val="single" w:sz="4" w:space="0" w:color="auto"/>
            </w:tcBorders>
            <w:shd w:val="clear" w:color="auto" w:fill="auto"/>
            <w:noWrap/>
            <w:vAlign w:val="center"/>
            <w:hideMark/>
          </w:tcPr>
          <w:p w14:paraId="17E9CFEA"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LOX2</w:t>
            </w:r>
          </w:p>
        </w:tc>
        <w:tc>
          <w:tcPr>
            <w:tcW w:w="0" w:type="auto"/>
            <w:tcBorders>
              <w:top w:val="single" w:sz="4" w:space="0" w:color="auto"/>
            </w:tcBorders>
            <w:shd w:val="clear" w:color="auto" w:fill="auto"/>
            <w:noWrap/>
            <w:vAlign w:val="center"/>
            <w:hideMark/>
          </w:tcPr>
          <w:p w14:paraId="7FD9FE4C"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Mort</w:t>
            </w:r>
          </w:p>
        </w:tc>
        <w:tc>
          <w:tcPr>
            <w:tcW w:w="0" w:type="auto"/>
            <w:tcBorders>
              <w:top w:val="single" w:sz="4" w:space="0" w:color="auto"/>
            </w:tcBorders>
            <w:shd w:val="clear" w:color="auto" w:fill="auto"/>
            <w:noWrap/>
            <w:vAlign w:val="center"/>
            <w:hideMark/>
          </w:tcPr>
          <w:p w14:paraId="68FDB5F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-0.07</w:t>
            </w:r>
          </w:p>
        </w:tc>
        <w:tc>
          <w:tcPr>
            <w:tcW w:w="0" w:type="auto"/>
            <w:tcBorders>
              <w:top w:val="single" w:sz="4" w:space="0" w:color="auto"/>
            </w:tcBorders>
            <w:shd w:val="clear" w:color="auto" w:fill="auto"/>
            <w:noWrap/>
            <w:vAlign w:val="center"/>
            <w:hideMark/>
          </w:tcPr>
          <w:p w14:paraId="683A0D5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61F535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0.37</w:t>
            </w:r>
          </w:p>
        </w:tc>
        <w:tc>
          <w:tcPr>
            <w:tcW w:w="0" w:type="auto"/>
            <w:tcBorders>
              <w:top w:val="single" w:sz="4" w:space="0" w:color="auto"/>
            </w:tcBorders>
            <w:shd w:val="clear" w:color="auto" w:fill="auto"/>
            <w:noWrap/>
            <w:vAlign w:val="center"/>
            <w:hideMark/>
          </w:tcPr>
          <w:p w14:paraId="4ACD376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3DD33B7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-0.14</w:t>
            </w:r>
          </w:p>
        </w:tc>
        <w:tc>
          <w:tcPr>
            <w:tcW w:w="0" w:type="auto"/>
            <w:tcBorders>
              <w:top w:val="single" w:sz="4" w:space="0" w:color="auto"/>
            </w:tcBorders>
            <w:shd w:val="clear" w:color="auto" w:fill="auto"/>
            <w:noWrap/>
            <w:vAlign w:val="center"/>
            <w:hideMark/>
          </w:tcPr>
          <w:p w14:paraId="6B9E18C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B29797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0.01</w:t>
            </w:r>
          </w:p>
        </w:tc>
        <w:tc>
          <w:tcPr>
            <w:tcW w:w="0" w:type="auto"/>
            <w:tcBorders>
              <w:top w:val="single" w:sz="4" w:space="0" w:color="auto"/>
            </w:tcBorders>
            <w:shd w:val="clear" w:color="auto" w:fill="auto"/>
            <w:noWrap/>
            <w:vAlign w:val="center"/>
            <w:hideMark/>
          </w:tcPr>
          <w:p w14:paraId="7126792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6C03286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0.25</w:t>
            </w:r>
          </w:p>
        </w:tc>
        <w:tc>
          <w:tcPr>
            <w:tcW w:w="0" w:type="auto"/>
            <w:tcBorders>
              <w:top w:val="single" w:sz="4" w:space="0" w:color="auto"/>
            </w:tcBorders>
            <w:shd w:val="clear" w:color="auto" w:fill="auto"/>
            <w:noWrap/>
            <w:vAlign w:val="center"/>
            <w:hideMark/>
          </w:tcPr>
          <w:p w14:paraId="50320A3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ABE407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0.58</w:t>
            </w:r>
          </w:p>
        </w:tc>
        <w:tc>
          <w:tcPr>
            <w:tcW w:w="0" w:type="auto"/>
            <w:tcBorders>
              <w:top w:val="single" w:sz="4" w:space="0" w:color="auto"/>
            </w:tcBorders>
            <w:shd w:val="clear" w:color="auto" w:fill="auto"/>
            <w:noWrap/>
            <w:vAlign w:val="center"/>
            <w:hideMark/>
          </w:tcPr>
          <w:p w14:paraId="5FBAD07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1CDC65E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0.10</w:t>
            </w:r>
          </w:p>
        </w:tc>
        <w:tc>
          <w:tcPr>
            <w:tcW w:w="0" w:type="auto"/>
            <w:tcBorders>
              <w:top w:val="single" w:sz="4" w:space="0" w:color="auto"/>
            </w:tcBorders>
            <w:shd w:val="clear" w:color="auto" w:fill="auto"/>
            <w:noWrap/>
            <w:vAlign w:val="center"/>
            <w:hideMark/>
          </w:tcPr>
          <w:p w14:paraId="4E3D643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243A9F5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-0.24</w:t>
            </w:r>
          </w:p>
        </w:tc>
        <w:tc>
          <w:tcPr>
            <w:tcW w:w="0" w:type="auto"/>
            <w:tcBorders>
              <w:top w:val="single" w:sz="4" w:space="0" w:color="auto"/>
            </w:tcBorders>
            <w:shd w:val="clear" w:color="auto" w:fill="auto"/>
            <w:noWrap/>
            <w:vAlign w:val="center"/>
            <w:hideMark/>
          </w:tcPr>
          <w:p w14:paraId="7800CFF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top w:val="single" w:sz="4" w:space="0" w:color="auto"/>
            </w:tcBorders>
            <w:shd w:val="clear" w:color="auto" w:fill="auto"/>
            <w:noWrap/>
            <w:vAlign w:val="center"/>
            <w:hideMark/>
          </w:tcPr>
          <w:p w14:paraId="5237D38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-0.11</w:t>
            </w:r>
          </w:p>
        </w:tc>
        <w:tc>
          <w:tcPr>
            <w:tcW w:w="0" w:type="auto"/>
            <w:tcBorders>
              <w:top w:val="single" w:sz="4" w:space="0" w:color="auto"/>
            </w:tcBorders>
            <w:shd w:val="clear" w:color="auto" w:fill="auto"/>
            <w:noWrap/>
            <w:vAlign w:val="center"/>
            <w:hideMark/>
          </w:tcPr>
          <w:p w14:paraId="42BAF24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66868E06" w14:textId="77777777" w:rsidTr="00972BF7">
        <w:trPr>
          <w:trHeight w:hRule="exact" w:val="283"/>
          <w:jc w:val="center"/>
        </w:trPr>
        <w:tc>
          <w:tcPr>
            <w:tcW w:w="0" w:type="auto"/>
            <w:shd w:val="clear" w:color="auto" w:fill="auto"/>
            <w:noWrap/>
            <w:vAlign w:val="center"/>
            <w:hideMark/>
          </w:tcPr>
          <w:p w14:paraId="6A7637F0"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544CEA39"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LDev</w:t>
            </w:r>
          </w:p>
        </w:tc>
        <w:tc>
          <w:tcPr>
            <w:tcW w:w="0" w:type="auto"/>
            <w:shd w:val="clear" w:color="auto" w:fill="auto"/>
            <w:noWrap/>
            <w:vAlign w:val="center"/>
            <w:hideMark/>
          </w:tcPr>
          <w:p w14:paraId="25C2661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-0.57</w:t>
            </w:r>
          </w:p>
        </w:tc>
        <w:tc>
          <w:tcPr>
            <w:tcW w:w="0" w:type="auto"/>
            <w:shd w:val="clear" w:color="auto" w:fill="auto"/>
            <w:noWrap/>
            <w:vAlign w:val="center"/>
            <w:hideMark/>
          </w:tcPr>
          <w:p w14:paraId="2DD39B4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29F9F17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0.28</w:t>
            </w:r>
          </w:p>
        </w:tc>
        <w:tc>
          <w:tcPr>
            <w:tcW w:w="0" w:type="auto"/>
            <w:shd w:val="clear" w:color="auto" w:fill="auto"/>
            <w:noWrap/>
            <w:vAlign w:val="center"/>
            <w:hideMark/>
          </w:tcPr>
          <w:p w14:paraId="74B0BB1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B074EC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0.02</w:t>
            </w:r>
          </w:p>
        </w:tc>
        <w:tc>
          <w:tcPr>
            <w:tcW w:w="0" w:type="auto"/>
            <w:shd w:val="clear" w:color="auto" w:fill="auto"/>
            <w:noWrap/>
            <w:vAlign w:val="center"/>
            <w:hideMark/>
          </w:tcPr>
          <w:p w14:paraId="2266234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3632AD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-0.12</w:t>
            </w:r>
          </w:p>
        </w:tc>
        <w:tc>
          <w:tcPr>
            <w:tcW w:w="0" w:type="auto"/>
            <w:shd w:val="clear" w:color="auto" w:fill="auto"/>
            <w:noWrap/>
            <w:vAlign w:val="center"/>
            <w:hideMark/>
          </w:tcPr>
          <w:p w14:paraId="4E70273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F9E4FE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0.19</w:t>
            </w:r>
          </w:p>
        </w:tc>
        <w:tc>
          <w:tcPr>
            <w:tcW w:w="0" w:type="auto"/>
            <w:shd w:val="clear" w:color="auto" w:fill="auto"/>
            <w:noWrap/>
            <w:vAlign w:val="center"/>
            <w:hideMark/>
          </w:tcPr>
          <w:p w14:paraId="376B938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5086B2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0.21</w:t>
            </w:r>
          </w:p>
        </w:tc>
        <w:tc>
          <w:tcPr>
            <w:tcW w:w="0" w:type="auto"/>
            <w:shd w:val="clear" w:color="auto" w:fill="auto"/>
            <w:noWrap/>
            <w:vAlign w:val="center"/>
            <w:hideMark/>
          </w:tcPr>
          <w:p w14:paraId="1F02A1D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4307683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-0.09</w:t>
            </w:r>
          </w:p>
        </w:tc>
        <w:tc>
          <w:tcPr>
            <w:tcW w:w="0" w:type="auto"/>
            <w:shd w:val="clear" w:color="auto" w:fill="auto"/>
            <w:noWrap/>
            <w:vAlign w:val="center"/>
            <w:hideMark/>
          </w:tcPr>
          <w:p w14:paraId="0E358E7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37A6996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-0.07</w:t>
            </w:r>
          </w:p>
        </w:tc>
        <w:tc>
          <w:tcPr>
            <w:tcW w:w="0" w:type="auto"/>
            <w:shd w:val="clear" w:color="auto" w:fill="auto"/>
            <w:noWrap/>
            <w:vAlign w:val="center"/>
            <w:hideMark/>
          </w:tcPr>
          <w:p w14:paraId="0D581D8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8706E80"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-0.23</w:t>
            </w:r>
          </w:p>
        </w:tc>
        <w:tc>
          <w:tcPr>
            <w:tcW w:w="0" w:type="auto"/>
            <w:shd w:val="clear" w:color="auto" w:fill="auto"/>
            <w:noWrap/>
            <w:vAlign w:val="center"/>
            <w:hideMark/>
          </w:tcPr>
          <w:p w14:paraId="5C4BE46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157E1D91" w14:textId="77777777" w:rsidTr="00972BF7">
        <w:trPr>
          <w:trHeight w:hRule="exact" w:val="283"/>
          <w:jc w:val="center"/>
        </w:trPr>
        <w:tc>
          <w:tcPr>
            <w:tcW w:w="0" w:type="auto"/>
            <w:shd w:val="clear" w:color="auto" w:fill="auto"/>
            <w:noWrap/>
            <w:vAlign w:val="center"/>
            <w:hideMark/>
          </w:tcPr>
          <w:p w14:paraId="53035C03"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shd w:val="clear" w:color="auto" w:fill="auto"/>
            <w:noWrap/>
            <w:vAlign w:val="center"/>
            <w:hideMark/>
          </w:tcPr>
          <w:p w14:paraId="42EDC524"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PWe</w:t>
            </w:r>
          </w:p>
        </w:tc>
        <w:tc>
          <w:tcPr>
            <w:tcW w:w="0" w:type="auto"/>
            <w:shd w:val="clear" w:color="auto" w:fill="auto"/>
            <w:noWrap/>
            <w:vAlign w:val="center"/>
            <w:hideMark/>
          </w:tcPr>
          <w:p w14:paraId="36B0DF0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-0.04</w:t>
            </w:r>
          </w:p>
        </w:tc>
        <w:tc>
          <w:tcPr>
            <w:tcW w:w="0" w:type="auto"/>
            <w:shd w:val="clear" w:color="auto" w:fill="auto"/>
            <w:noWrap/>
            <w:vAlign w:val="center"/>
            <w:hideMark/>
          </w:tcPr>
          <w:p w14:paraId="3A69E1E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0B0CD94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-0.72</w:t>
            </w:r>
          </w:p>
        </w:tc>
        <w:tc>
          <w:tcPr>
            <w:tcW w:w="0" w:type="auto"/>
            <w:shd w:val="clear" w:color="auto" w:fill="auto"/>
            <w:noWrap/>
            <w:vAlign w:val="center"/>
            <w:hideMark/>
          </w:tcPr>
          <w:p w14:paraId="06F92C2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201F8B1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0.18</w:t>
            </w:r>
          </w:p>
        </w:tc>
        <w:tc>
          <w:tcPr>
            <w:tcW w:w="0" w:type="auto"/>
            <w:shd w:val="clear" w:color="auto" w:fill="auto"/>
            <w:noWrap/>
            <w:vAlign w:val="center"/>
            <w:hideMark/>
          </w:tcPr>
          <w:p w14:paraId="7527D0A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37CE56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-0.29</w:t>
            </w:r>
          </w:p>
        </w:tc>
        <w:tc>
          <w:tcPr>
            <w:tcW w:w="0" w:type="auto"/>
            <w:shd w:val="clear" w:color="auto" w:fill="auto"/>
            <w:noWrap/>
            <w:vAlign w:val="center"/>
            <w:hideMark/>
          </w:tcPr>
          <w:p w14:paraId="3979333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9AF023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-0.80</w:t>
            </w:r>
          </w:p>
        </w:tc>
        <w:tc>
          <w:tcPr>
            <w:tcW w:w="0" w:type="auto"/>
            <w:shd w:val="clear" w:color="auto" w:fill="auto"/>
            <w:noWrap/>
            <w:vAlign w:val="center"/>
            <w:hideMark/>
          </w:tcPr>
          <w:p w14:paraId="49F6245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02DD2EB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-0.31</w:t>
            </w:r>
          </w:p>
        </w:tc>
        <w:tc>
          <w:tcPr>
            <w:tcW w:w="0" w:type="auto"/>
            <w:shd w:val="clear" w:color="auto" w:fill="auto"/>
            <w:noWrap/>
            <w:vAlign w:val="center"/>
            <w:hideMark/>
          </w:tcPr>
          <w:p w14:paraId="7A5702A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770D42B1"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-0.82</w:t>
            </w:r>
          </w:p>
        </w:tc>
        <w:tc>
          <w:tcPr>
            <w:tcW w:w="0" w:type="auto"/>
            <w:shd w:val="clear" w:color="auto" w:fill="auto"/>
            <w:noWrap/>
            <w:vAlign w:val="center"/>
            <w:hideMark/>
          </w:tcPr>
          <w:p w14:paraId="52C46D78"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shd w:val="clear" w:color="auto" w:fill="auto"/>
            <w:noWrap/>
            <w:vAlign w:val="center"/>
            <w:hideMark/>
          </w:tcPr>
          <w:p w14:paraId="54A8877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-0.56</w:t>
            </w:r>
          </w:p>
        </w:tc>
        <w:tc>
          <w:tcPr>
            <w:tcW w:w="0" w:type="auto"/>
            <w:shd w:val="clear" w:color="auto" w:fill="auto"/>
            <w:noWrap/>
            <w:vAlign w:val="center"/>
            <w:hideMark/>
          </w:tcPr>
          <w:p w14:paraId="60617EC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shd w:val="clear" w:color="auto" w:fill="auto"/>
            <w:noWrap/>
            <w:vAlign w:val="center"/>
            <w:hideMark/>
          </w:tcPr>
          <w:p w14:paraId="174A5C83"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-0.59</w:t>
            </w:r>
          </w:p>
        </w:tc>
        <w:tc>
          <w:tcPr>
            <w:tcW w:w="0" w:type="auto"/>
            <w:shd w:val="clear" w:color="auto" w:fill="auto"/>
            <w:noWrap/>
            <w:vAlign w:val="center"/>
            <w:hideMark/>
          </w:tcPr>
          <w:p w14:paraId="1ACBBF7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r w:rsidR="00F025FD" w:rsidRPr="00044DB4" w14:paraId="19314E61" w14:textId="77777777" w:rsidTr="00972BF7">
        <w:trPr>
          <w:trHeight w:hRule="exact" w:val="283"/>
          <w:jc w:val="center"/>
        </w:trPr>
        <w:tc>
          <w:tcPr>
            <w:tcW w:w="0" w:type="auto"/>
            <w:tcBorders>
              <w:bottom w:val="single" w:sz="4" w:space="0" w:color="auto"/>
            </w:tcBorders>
            <w:shd w:val="clear" w:color="auto" w:fill="auto"/>
            <w:noWrap/>
            <w:vAlign w:val="center"/>
            <w:hideMark/>
          </w:tcPr>
          <w:p w14:paraId="22410085" w14:textId="77777777" w:rsidR="00F025FD" w:rsidRPr="00044DB4" w:rsidRDefault="00F025FD" w:rsidP="00972BF7">
            <w:pPr>
              <w:rPr>
                <w:rFonts w:eastAsia="Times New Roman" w:cstheme="minorHAnsi"/>
                <w:b/>
                <w:bCs/>
                <w:i/>
                <w:iCs/>
                <w:color w:val="000000"/>
                <w:sz w:val="16"/>
                <w:szCs w:val="16"/>
                <w:lang w:val="en-US" w:eastAsia="es-ES"/>
              </w:rPr>
            </w:pPr>
            <w:r w:rsidRPr="00044DB4">
              <w:rPr>
                <w:rFonts w:eastAsia="Times New Roman" w:cstheme="minorHAnsi"/>
                <w:b/>
                <w:bCs/>
                <w:i/>
                <w:iCs/>
                <w:color w:val="000000"/>
                <w:sz w:val="16"/>
                <w:szCs w:val="16"/>
                <w:lang w:val="en-US" w:eastAsia="es-ES"/>
              </w:rPr>
              <w:t> </w:t>
            </w:r>
          </w:p>
        </w:tc>
        <w:tc>
          <w:tcPr>
            <w:tcW w:w="0" w:type="auto"/>
            <w:tcBorders>
              <w:bottom w:val="single" w:sz="4" w:space="0" w:color="auto"/>
            </w:tcBorders>
            <w:shd w:val="clear" w:color="auto" w:fill="auto"/>
            <w:noWrap/>
            <w:vAlign w:val="center"/>
            <w:hideMark/>
          </w:tcPr>
          <w:p w14:paraId="32BDB4AD" w14:textId="77777777" w:rsidR="00F025FD" w:rsidRPr="00044DB4" w:rsidRDefault="00F025FD" w:rsidP="00972BF7">
            <w:pPr>
              <w:rPr>
                <w:rFonts w:eastAsia="Times New Roman" w:cstheme="minorHAnsi"/>
                <w:b/>
                <w:bCs/>
                <w:color w:val="000000"/>
                <w:sz w:val="16"/>
                <w:szCs w:val="16"/>
                <w:lang w:val="en-US" w:eastAsia="es-ES"/>
              </w:rPr>
            </w:pPr>
            <w:r w:rsidRPr="00044DB4">
              <w:rPr>
                <w:rFonts w:eastAsia="Times New Roman" w:cstheme="minorHAnsi"/>
                <w:b/>
                <w:bCs/>
                <w:color w:val="000000"/>
                <w:sz w:val="16"/>
                <w:szCs w:val="16"/>
                <w:lang w:val="en-US" w:eastAsia="es-ES"/>
              </w:rPr>
              <w:t>Ad. Succ.</w:t>
            </w:r>
          </w:p>
        </w:tc>
        <w:tc>
          <w:tcPr>
            <w:tcW w:w="0" w:type="auto"/>
            <w:tcBorders>
              <w:bottom w:val="single" w:sz="4" w:space="0" w:color="auto"/>
            </w:tcBorders>
            <w:shd w:val="clear" w:color="auto" w:fill="auto"/>
            <w:noWrap/>
            <w:vAlign w:val="center"/>
            <w:hideMark/>
          </w:tcPr>
          <w:p w14:paraId="32C919D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-0.03</w:t>
            </w:r>
          </w:p>
        </w:tc>
        <w:tc>
          <w:tcPr>
            <w:tcW w:w="0" w:type="auto"/>
            <w:tcBorders>
              <w:bottom w:val="single" w:sz="4" w:space="0" w:color="auto"/>
            </w:tcBorders>
            <w:shd w:val="clear" w:color="auto" w:fill="auto"/>
            <w:noWrap/>
            <w:vAlign w:val="center"/>
            <w:hideMark/>
          </w:tcPr>
          <w:p w14:paraId="67F0B0B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17B7EFAA"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-0.80</w:t>
            </w:r>
          </w:p>
        </w:tc>
        <w:tc>
          <w:tcPr>
            <w:tcW w:w="0" w:type="auto"/>
            <w:tcBorders>
              <w:bottom w:val="single" w:sz="4" w:space="0" w:color="auto"/>
            </w:tcBorders>
            <w:shd w:val="clear" w:color="auto" w:fill="auto"/>
            <w:noWrap/>
            <w:vAlign w:val="center"/>
            <w:hideMark/>
          </w:tcPr>
          <w:p w14:paraId="0672136B"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615FAE5C"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-0.13</w:t>
            </w:r>
          </w:p>
        </w:tc>
        <w:tc>
          <w:tcPr>
            <w:tcW w:w="0" w:type="auto"/>
            <w:tcBorders>
              <w:bottom w:val="single" w:sz="4" w:space="0" w:color="auto"/>
            </w:tcBorders>
            <w:shd w:val="clear" w:color="auto" w:fill="auto"/>
            <w:noWrap/>
            <w:vAlign w:val="center"/>
            <w:hideMark/>
          </w:tcPr>
          <w:p w14:paraId="2EB0EBFF"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545A50A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-0.06</w:t>
            </w:r>
          </w:p>
        </w:tc>
        <w:tc>
          <w:tcPr>
            <w:tcW w:w="0" w:type="auto"/>
            <w:tcBorders>
              <w:bottom w:val="single" w:sz="4" w:space="0" w:color="auto"/>
            </w:tcBorders>
            <w:shd w:val="clear" w:color="auto" w:fill="auto"/>
            <w:noWrap/>
            <w:vAlign w:val="center"/>
            <w:hideMark/>
          </w:tcPr>
          <w:p w14:paraId="27D60226"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581D2499"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-0.51</w:t>
            </w:r>
          </w:p>
        </w:tc>
        <w:tc>
          <w:tcPr>
            <w:tcW w:w="0" w:type="auto"/>
            <w:tcBorders>
              <w:bottom w:val="single" w:sz="4" w:space="0" w:color="auto"/>
            </w:tcBorders>
            <w:shd w:val="clear" w:color="auto" w:fill="auto"/>
            <w:noWrap/>
            <w:vAlign w:val="center"/>
            <w:hideMark/>
          </w:tcPr>
          <w:p w14:paraId="7111F5A5"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5909A2A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-0.86</w:t>
            </w:r>
          </w:p>
        </w:tc>
        <w:tc>
          <w:tcPr>
            <w:tcW w:w="0" w:type="auto"/>
            <w:tcBorders>
              <w:bottom w:val="single" w:sz="4" w:space="0" w:color="auto"/>
            </w:tcBorders>
            <w:shd w:val="clear" w:color="auto" w:fill="auto"/>
            <w:noWrap/>
            <w:vAlign w:val="center"/>
            <w:hideMark/>
          </w:tcPr>
          <w:p w14:paraId="61B15667"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w:t>
            </w:r>
          </w:p>
        </w:tc>
        <w:tc>
          <w:tcPr>
            <w:tcW w:w="0" w:type="auto"/>
            <w:tcBorders>
              <w:bottom w:val="single" w:sz="4" w:space="0" w:color="auto"/>
            </w:tcBorders>
            <w:shd w:val="clear" w:color="auto" w:fill="auto"/>
            <w:noWrap/>
            <w:vAlign w:val="center"/>
            <w:hideMark/>
          </w:tcPr>
          <w:p w14:paraId="6B4C8BA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-0.09</w:t>
            </w:r>
          </w:p>
        </w:tc>
        <w:tc>
          <w:tcPr>
            <w:tcW w:w="0" w:type="auto"/>
            <w:tcBorders>
              <w:bottom w:val="single" w:sz="4" w:space="0" w:color="auto"/>
            </w:tcBorders>
            <w:shd w:val="clear" w:color="auto" w:fill="auto"/>
            <w:noWrap/>
            <w:vAlign w:val="center"/>
            <w:hideMark/>
          </w:tcPr>
          <w:p w14:paraId="72975904"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333EE152"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0.13</w:t>
            </w:r>
          </w:p>
        </w:tc>
        <w:tc>
          <w:tcPr>
            <w:tcW w:w="0" w:type="auto"/>
            <w:tcBorders>
              <w:bottom w:val="single" w:sz="4" w:space="0" w:color="auto"/>
            </w:tcBorders>
            <w:shd w:val="clear" w:color="auto" w:fill="auto"/>
            <w:noWrap/>
            <w:vAlign w:val="center"/>
            <w:hideMark/>
          </w:tcPr>
          <w:p w14:paraId="0E56CBC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c>
          <w:tcPr>
            <w:tcW w:w="0" w:type="auto"/>
            <w:tcBorders>
              <w:bottom w:val="single" w:sz="4" w:space="0" w:color="auto"/>
            </w:tcBorders>
            <w:shd w:val="clear" w:color="auto" w:fill="auto"/>
            <w:noWrap/>
            <w:vAlign w:val="center"/>
            <w:hideMark/>
          </w:tcPr>
          <w:p w14:paraId="32D5361D"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0.00</w:t>
            </w:r>
          </w:p>
        </w:tc>
        <w:tc>
          <w:tcPr>
            <w:tcW w:w="0" w:type="auto"/>
            <w:tcBorders>
              <w:bottom w:val="single" w:sz="4" w:space="0" w:color="auto"/>
            </w:tcBorders>
            <w:shd w:val="clear" w:color="auto" w:fill="auto"/>
            <w:noWrap/>
            <w:vAlign w:val="center"/>
            <w:hideMark/>
          </w:tcPr>
          <w:p w14:paraId="3889CAAE" w14:textId="77777777" w:rsidR="00F025FD" w:rsidRPr="00044DB4" w:rsidRDefault="00F025FD" w:rsidP="00972BF7">
            <w:pPr>
              <w:jc w:val="right"/>
              <w:rPr>
                <w:rFonts w:eastAsia="Times New Roman" w:cstheme="minorHAnsi"/>
                <w:color w:val="000000"/>
                <w:sz w:val="16"/>
                <w:szCs w:val="16"/>
                <w:lang w:val="en-US" w:eastAsia="es-ES"/>
              </w:rPr>
            </w:pPr>
            <w:r w:rsidRPr="00044DB4">
              <w:rPr>
                <w:rFonts w:eastAsia="Times New Roman" w:cstheme="minorHAnsi"/>
                <w:color w:val="000000"/>
                <w:sz w:val="16"/>
                <w:szCs w:val="16"/>
                <w:lang w:val="en-US" w:eastAsia="es-ES"/>
              </w:rPr>
              <w:t xml:space="preserve"> </w:t>
            </w:r>
          </w:p>
        </w:tc>
      </w:tr>
    </w:tbl>
    <w:p w14:paraId="13989890" w14:textId="77777777" w:rsidR="00F025FD" w:rsidRPr="00044DB4" w:rsidRDefault="00F025FD" w:rsidP="00F025FD">
      <w:pPr>
        <w:spacing w:line="360" w:lineRule="auto"/>
        <w:rPr>
          <w:rFonts w:cstheme="minorHAnsi"/>
          <w:lang w:val="en-US"/>
        </w:rPr>
      </w:pPr>
      <w:r w:rsidRPr="00044DB4">
        <w:rPr>
          <w:rFonts w:eastAsia="Calibri" w:cstheme="minorHAnsi"/>
          <w:sz w:val="20"/>
          <w:szCs w:val="20"/>
          <w:lang w:val="en-US"/>
        </w:rPr>
        <w:t>*</w:t>
      </w:r>
      <w:r w:rsidRPr="00044DB4">
        <w:rPr>
          <w:rFonts w:eastAsia="Calibri" w:cstheme="minorHAnsi"/>
          <w:i/>
          <w:iCs/>
          <w:sz w:val="20"/>
          <w:szCs w:val="20"/>
          <w:lang w:val="en-US"/>
        </w:rPr>
        <w:t>p</w:t>
      </w:r>
      <w:r w:rsidRPr="00044DB4">
        <w:rPr>
          <w:rFonts w:eastAsia="Calibri" w:cstheme="minorHAnsi"/>
          <w:sz w:val="20"/>
          <w:szCs w:val="20"/>
          <w:lang w:val="en-US"/>
        </w:rPr>
        <w:t>&lt;0.05; **</w:t>
      </w:r>
      <w:r w:rsidRPr="00044DB4">
        <w:rPr>
          <w:rFonts w:eastAsia="Calibri" w:cstheme="minorHAnsi"/>
          <w:i/>
          <w:iCs/>
          <w:sz w:val="20"/>
          <w:szCs w:val="20"/>
          <w:lang w:val="en-US"/>
        </w:rPr>
        <w:t>p</w:t>
      </w:r>
      <w:r w:rsidRPr="00044DB4">
        <w:rPr>
          <w:rFonts w:eastAsia="Calibri" w:cstheme="minorHAnsi"/>
          <w:sz w:val="20"/>
          <w:szCs w:val="20"/>
          <w:lang w:val="en-US"/>
        </w:rPr>
        <w:t>&lt;0.01; ***</w:t>
      </w:r>
      <w:r w:rsidRPr="00044DB4">
        <w:rPr>
          <w:rFonts w:eastAsia="Calibri" w:cstheme="minorHAnsi"/>
          <w:i/>
          <w:iCs/>
          <w:sz w:val="20"/>
          <w:szCs w:val="20"/>
          <w:lang w:val="en-US"/>
        </w:rPr>
        <w:t>p</w:t>
      </w:r>
      <w:r w:rsidRPr="00044DB4">
        <w:rPr>
          <w:rFonts w:eastAsia="Calibri" w:cstheme="minorHAnsi"/>
          <w:sz w:val="20"/>
          <w:szCs w:val="20"/>
          <w:lang w:val="en-US"/>
        </w:rPr>
        <w:t>&lt;0.001</w:t>
      </w:r>
    </w:p>
    <w:p w14:paraId="32F90D1A" w14:textId="77777777" w:rsidR="00F025FD" w:rsidRPr="0095674F" w:rsidRDefault="00F025FD" w:rsidP="009B01AF">
      <w:pPr>
        <w:spacing w:line="360" w:lineRule="auto"/>
        <w:rPr>
          <w:rFonts w:cstheme="minorHAnsi"/>
          <w:sz w:val="20"/>
          <w:szCs w:val="20"/>
          <w:lang w:val="en-US"/>
        </w:rPr>
      </w:pPr>
    </w:p>
    <w:sectPr w:rsidR="00F025FD" w:rsidRPr="0095674F" w:rsidSect="00536A0B">
      <w:pgSz w:w="11906" w:h="16838"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3AB0A" w14:textId="77777777" w:rsidR="002F072C" w:rsidRDefault="002F072C" w:rsidP="00E64C21">
      <w:pPr>
        <w:spacing w:after="0" w:line="240" w:lineRule="auto"/>
      </w:pPr>
      <w:r>
        <w:separator/>
      </w:r>
    </w:p>
    <w:p w14:paraId="1DE5691D" w14:textId="77777777" w:rsidR="002F072C" w:rsidRDefault="002F072C"/>
  </w:endnote>
  <w:endnote w:type="continuationSeparator" w:id="0">
    <w:p w14:paraId="29D5AD4B" w14:textId="77777777" w:rsidR="002F072C" w:rsidRDefault="002F072C" w:rsidP="00E64C21">
      <w:pPr>
        <w:spacing w:after="0" w:line="240" w:lineRule="auto"/>
      </w:pPr>
      <w:r>
        <w:continuationSeparator/>
      </w:r>
    </w:p>
    <w:p w14:paraId="0565E466" w14:textId="77777777" w:rsidR="002F072C" w:rsidRDefault="002F07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5C5D4" w14:textId="77777777" w:rsidR="002F072C" w:rsidRDefault="002F072C" w:rsidP="00E64C21">
      <w:pPr>
        <w:spacing w:after="0" w:line="240" w:lineRule="auto"/>
      </w:pPr>
      <w:r>
        <w:separator/>
      </w:r>
    </w:p>
    <w:p w14:paraId="66C33207" w14:textId="77777777" w:rsidR="002F072C" w:rsidRDefault="002F072C"/>
  </w:footnote>
  <w:footnote w:type="continuationSeparator" w:id="0">
    <w:p w14:paraId="18C8CDA8" w14:textId="77777777" w:rsidR="002F072C" w:rsidRDefault="002F072C" w:rsidP="00E64C21">
      <w:pPr>
        <w:spacing w:after="0" w:line="240" w:lineRule="auto"/>
      </w:pPr>
      <w:r>
        <w:continuationSeparator/>
      </w:r>
    </w:p>
    <w:p w14:paraId="6A8658C1" w14:textId="77777777" w:rsidR="002F072C" w:rsidRDefault="002F07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B53E6"/>
    <w:multiLevelType w:val="hybridMultilevel"/>
    <w:tmpl w:val="EF007F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0F37BB"/>
    <w:multiLevelType w:val="hybridMultilevel"/>
    <w:tmpl w:val="865615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07B542C"/>
    <w:multiLevelType w:val="hybridMultilevel"/>
    <w:tmpl w:val="DB9E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923CA4"/>
    <w:multiLevelType w:val="hybridMultilevel"/>
    <w:tmpl w:val="AF9A1AB8"/>
    <w:lvl w:ilvl="0" w:tplc="9D06736A">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8"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D5AE1"/>
    <w:multiLevelType w:val="hybridMultilevel"/>
    <w:tmpl w:val="EDF8CB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19563A"/>
    <w:multiLevelType w:val="hybridMultilevel"/>
    <w:tmpl w:val="74AA0B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702F78"/>
    <w:multiLevelType w:val="hybridMultilevel"/>
    <w:tmpl w:val="7C2045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386F3803"/>
    <w:multiLevelType w:val="hybridMultilevel"/>
    <w:tmpl w:val="18085B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9B33D28"/>
    <w:multiLevelType w:val="hybridMultilevel"/>
    <w:tmpl w:val="B27249D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08E502C"/>
    <w:multiLevelType w:val="hybridMultilevel"/>
    <w:tmpl w:val="C216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8" w15:restartNumberingAfterBreak="0">
    <w:nsid w:val="5A617C70"/>
    <w:multiLevelType w:val="hybridMultilevel"/>
    <w:tmpl w:val="F9A836E4"/>
    <w:lvl w:ilvl="0" w:tplc="B60A1918">
      <w:start w:val="1"/>
      <w:numFmt w:val="decimal"/>
      <w:lvlText w:val="%1."/>
      <w:lvlJc w:val="left"/>
      <w:pPr>
        <w:ind w:left="960" w:hanging="60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F145212"/>
    <w:multiLevelType w:val="hybridMultilevel"/>
    <w:tmpl w:val="3F507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5826F1"/>
    <w:multiLevelType w:val="hybridMultilevel"/>
    <w:tmpl w:val="4AC03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672985"/>
    <w:multiLevelType w:val="hybridMultilevel"/>
    <w:tmpl w:val="3D1822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6A7B5110"/>
    <w:multiLevelType w:val="hybridMultilevel"/>
    <w:tmpl w:val="E76E2222"/>
    <w:lvl w:ilvl="0" w:tplc="3E3CDF00">
      <w:start w:val="1"/>
      <w:numFmt w:val="bullet"/>
      <w:lvlText w:val=""/>
      <w:lvlJc w:val="left"/>
      <w:pPr>
        <w:ind w:left="0" w:hanging="360"/>
      </w:pPr>
      <w:rPr>
        <w:rFonts w:ascii="Symbol" w:hAnsi="Symbol" w:hint="default"/>
      </w:rPr>
    </w:lvl>
    <w:lvl w:ilvl="1" w:tplc="0C0A0003">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abstractNum w:abstractNumId="23"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4" w15:restartNumberingAfterBreak="0">
    <w:nsid w:val="73DC1C8A"/>
    <w:multiLevelType w:val="hybridMultilevel"/>
    <w:tmpl w:val="116C9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E15F3E"/>
    <w:multiLevelType w:val="hybridMultilevel"/>
    <w:tmpl w:val="345E5450"/>
    <w:lvl w:ilvl="0" w:tplc="0C0A000F">
      <w:start w:val="1"/>
      <w:numFmt w:val="decimal"/>
      <w:lvlText w:val="%1."/>
      <w:lvlJc w:val="left"/>
      <w:pPr>
        <w:ind w:left="80" w:hanging="360"/>
      </w:pPr>
    </w:lvl>
    <w:lvl w:ilvl="1" w:tplc="0C0A0019" w:tentative="1">
      <w:start w:val="1"/>
      <w:numFmt w:val="lowerLetter"/>
      <w:lvlText w:val="%2."/>
      <w:lvlJc w:val="left"/>
      <w:pPr>
        <w:ind w:left="800" w:hanging="360"/>
      </w:pPr>
    </w:lvl>
    <w:lvl w:ilvl="2" w:tplc="0C0A001B" w:tentative="1">
      <w:start w:val="1"/>
      <w:numFmt w:val="lowerRoman"/>
      <w:lvlText w:val="%3."/>
      <w:lvlJc w:val="right"/>
      <w:pPr>
        <w:ind w:left="1520" w:hanging="180"/>
      </w:pPr>
    </w:lvl>
    <w:lvl w:ilvl="3" w:tplc="0C0A000F" w:tentative="1">
      <w:start w:val="1"/>
      <w:numFmt w:val="decimal"/>
      <w:lvlText w:val="%4."/>
      <w:lvlJc w:val="left"/>
      <w:pPr>
        <w:ind w:left="2240" w:hanging="360"/>
      </w:pPr>
    </w:lvl>
    <w:lvl w:ilvl="4" w:tplc="0C0A0019" w:tentative="1">
      <w:start w:val="1"/>
      <w:numFmt w:val="lowerLetter"/>
      <w:lvlText w:val="%5."/>
      <w:lvlJc w:val="left"/>
      <w:pPr>
        <w:ind w:left="2960" w:hanging="360"/>
      </w:pPr>
    </w:lvl>
    <w:lvl w:ilvl="5" w:tplc="0C0A001B" w:tentative="1">
      <w:start w:val="1"/>
      <w:numFmt w:val="lowerRoman"/>
      <w:lvlText w:val="%6."/>
      <w:lvlJc w:val="right"/>
      <w:pPr>
        <w:ind w:left="3680" w:hanging="180"/>
      </w:pPr>
    </w:lvl>
    <w:lvl w:ilvl="6" w:tplc="0C0A000F" w:tentative="1">
      <w:start w:val="1"/>
      <w:numFmt w:val="decimal"/>
      <w:lvlText w:val="%7."/>
      <w:lvlJc w:val="left"/>
      <w:pPr>
        <w:ind w:left="4400" w:hanging="360"/>
      </w:pPr>
    </w:lvl>
    <w:lvl w:ilvl="7" w:tplc="0C0A0019" w:tentative="1">
      <w:start w:val="1"/>
      <w:numFmt w:val="lowerLetter"/>
      <w:lvlText w:val="%8."/>
      <w:lvlJc w:val="left"/>
      <w:pPr>
        <w:ind w:left="5120" w:hanging="360"/>
      </w:pPr>
    </w:lvl>
    <w:lvl w:ilvl="8" w:tplc="0C0A001B" w:tentative="1">
      <w:start w:val="1"/>
      <w:numFmt w:val="lowerRoman"/>
      <w:lvlText w:val="%9."/>
      <w:lvlJc w:val="right"/>
      <w:pPr>
        <w:ind w:left="5840" w:hanging="180"/>
      </w:pPr>
    </w:lvl>
  </w:abstractNum>
  <w:abstractNum w:abstractNumId="26" w15:restartNumberingAfterBreak="0">
    <w:nsid w:val="7A1257A2"/>
    <w:multiLevelType w:val="hybridMultilevel"/>
    <w:tmpl w:val="173CDA12"/>
    <w:lvl w:ilvl="0" w:tplc="0C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1D6D7B"/>
    <w:multiLevelType w:val="hybridMultilevel"/>
    <w:tmpl w:val="EA4E78EE"/>
    <w:lvl w:ilvl="0" w:tplc="C8E455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737642">
    <w:abstractNumId w:val="7"/>
  </w:num>
  <w:num w:numId="2" w16cid:durableId="613514651">
    <w:abstractNumId w:val="12"/>
  </w:num>
  <w:num w:numId="3" w16cid:durableId="1140922895">
    <w:abstractNumId w:val="6"/>
  </w:num>
  <w:num w:numId="4" w16cid:durableId="1679861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3226002">
    <w:abstractNumId w:val="8"/>
  </w:num>
  <w:num w:numId="6" w16cid:durableId="2019189534">
    <w:abstractNumId w:val="17"/>
  </w:num>
  <w:num w:numId="7" w16cid:durableId="1963150765">
    <w:abstractNumId w:val="3"/>
  </w:num>
  <w:num w:numId="8" w16cid:durableId="2057776239">
    <w:abstractNumId w:val="23"/>
  </w:num>
  <w:num w:numId="9" w16cid:durableId="1685983944">
    <w:abstractNumId w:val="2"/>
  </w:num>
  <w:num w:numId="10" w16cid:durableId="1845241940">
    <w:abstractNumId w:val="16"/>
  </w:num>
  <w:num w:numId="11" w16cid:durableId="1613585665">
    <w:abstractNumId w:val="14"/>
  </w:num>
  <w:num w:numId="12" w16cid:durableId="284390377">
    <w:abstractNumId w:val="25"/>
  </w:num>
  <w:num w:numId="13" w16cid:durableId="519709774">
    <w:abstractNumId w:val="1"/>
  </w:num>
  <w:num w:numId="14" w16cid:durableId="978344857">
    <w:abstractNumId w:val="26"/>
  </w:num>
  <w:num w:numId="15" w16cid:durableId="1985310595">
    <w:abstractNumId w:val="13"/>
  </w:num>
  <w:num w:numId="16" w16cid:durableId="828178530">
    <w:abstractNumId w:val="18"/>
  </w:num>
  <w:num w:numId="17" w16cid:durableId="1834711310">
    <w:abstractNumId w:val="10"/>
  </w:num>
  <w:num w:numId="18" w16cid:durableId="178855947">
    <w:abstractNumId w:val="11"/>
  </w:num>
  <w:num w:numId="19" w16cid:durableId="1104688312">
    <w:abstractNumId w:val="15"/>
  </w:num>
  <w:num w:numId="20" w16cid:durableId="1165826286">
    <w:abstractNumId w:val="19"/>
  </w:num>
  <w:num w:numId="21" w16cid:durableId="1894584313">
    <w:abstractNumId w:val="22"/>
  </w:num>
  <w:num w:numId="22" w16cid:durableId="2061860407">
    <w:abstractNumId w:val="21"/>
  </w:num>
  <w:num w:numId="23" w16cid:durableId="1567565805">
    <w:abstractNumId w:val="5"/>
  </w:num>
  <w:num w:numId="24" w16cid:durableId="175004503">
    <w:abstractNumId w:val="0"/>
  </w:num>
  <w:num w:numId="25" w16cid:durableId="1234781090">
    <w:abstractNumId w:val="24"/>
  </w:num>
  <w:num w:numId="26" w16cid:durableId="2113089604">
    <w:abstractNumId w:val="27"/>
  </w:num>
  <w:num w:numId="27" w16cid:durableId="2068726021">
    <w:abstractNumId w:val="20"/>
  </w:num>
  <w:num w:numId="28" w16cid:durableId="181212284">
    <w:abstractNumId w:val="4"/>
  </w:num>
  <w:num w:numId="29" w16cid:durableId="1265307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A4"/>
    <w:rsid w:val="000006DB"/>
    <w:rsid w:val="00000F88"/>
    <w:rsid w:val="00001040"/>
    <w:rsid w:val="00001200"/>
    <w:rsid w:val="0000172D"/>
    <w:rsid w:val="00001734"/>
    <w:rsid w:val="00001A3B"/>
    <w:rsid w:val="00001B26"/>
    <w:rsid w:val="00001B27"/>
    <w:rsid w:val="00002147"/>
    <w:rsid w:val="0000273D"/>
    <w:rsid w:val="00002E65"/>
    <w:rsid w:val="0000303E"/>
    <w:rsid w:val="00003184"/>
    <w:rsid w:val="00003363"/>
    <w:rsid w:val="0000370B"/>
    <w:rsid w:val="0000375F"/>
    <w:rsid w:val="00003880"/>
    <w:rsid w:val="00004BB8"/>
    <w:rsid w:val="00004C67"/>
    <w:rsid w:val="00004D71"/>
    <w:rsid w:val="0000502B"/>
    <w:rsid w:val="00005464"/>
    <w:rsid w:val="00005472"/>
    <w:rsid w:val="000057F7"/>
    <w:rsid w:val="00006455"/>
    <w:rsid w:val="0000697B"/>
    <w:rsid w:val="00010227"/>
    <w:rsid w:val="00010886"/>
    <w:rsid w:val="0001088E"/>
    <w:rsid w:val="00011226"/>
    <w:rsid w:val="000114D7"/>
    <w:rsid w:val="000117F8"/>
    <w:rsid w:val="000124C9"/>
    <w:rsid w:val="00013073"/>
    <w:rsid w:val="00013758"/>
    <w:rsid w:val="00013764"/>
    <w:rsid w:val="00013A17"/>
    <w:rsid w:val="00013AAD"/>
    <w:rsid w:val="00013D69"/>
    <w:rsid w:val="00013F91"/>
    <w:rsid w:val="000143DB"/>
    <w:rsid w:val="00015152"/>
    <w:rsid w:val="0001525A"/>
    <w:rsid w:val="00015612"/>
    <w:rsid w:val="0001580F"/>
    <w:rsid w:val="00015DF5"/>
    <w:rsid w:val="0001645E"/>
    <w:rsid w:val="00016881"/>
    <w:rsid w:val="00016B55"/>
    <w:rsid w:val="00016DD0"/>
    <w:rsid w:val="00016DF2"/>
    <w:rsid w:val="0001705D"/>
    <w:rsid w:val="00017950"/>
    <w:rsid w:val="0002017D"/>
    <w:rsid w:val="000205DA"/>
    <w:rsid w:val="00020A6C"/>
    <w:rsid w:val="00020F13"/>
    <w:rsid w:val="000216D6"/>
    <w:rsid w:val="00021850"/>
    <w:rsid w:val="00021889"/>
    <w:rsid w:val="000220B6"/>
    <w:rsid w:val="00022C6A"/>
    <w:rsid w:val="00023115"/>
    <w:rsid w:val="000232A3"/>
    <w:rsid w:val="000238C6"/>
    <w:rsid w:val="00023E15"/>
    <w:rsid w:val="00024726"/>
    <w:rsid w:val="00024B46"/>
    <w:rsid w:val="00024C4F"/>
    <w:rsid w:val="00024F5B"/>
    <w:rsid w:val="0002625A"/>
    <w:rsid w:val="00026370"/>
    <w:rsid w:val="00026517"/>
    <w:rsid w:val="00026D68"/>
    <w:rsid w:val="00027362"/>
    <w:rsid w:val="000276B5"/>
    <w:rsid w:val="00027DD9"/>
    <w:rsid w:val="00030BA7"/>
    <w:rsid w:val="00030D76"/>
    <w:rsid w:val="00030DD3"/>
    <w:rsid w:val="0003132A"/>
    <w:rsid w:val="00032087"/>
    <w:rsid w:val="000329F5"/>
    <w:rsid w:val="00032C6F"/>
    <w:rsid w:val="00032D2A"/>
    <w:rsid w:val="000335F4"/>
    <w:rsid w:val="00033A68"/>
    <w:rsid w:val="00033C10"/>
    <w:rsid w:val="00033F15"/>
    <w:rsid w:val="00033F26"/>
    <w:rsid w:val="000341E2"/>
    <w:rsid w:val="00034C07"/>
    <w:rsid w:val="00034C2E"/>
    <w:rsid w:val="00034D2D"/>
    <w:rsid w:val="000352E4"/>
    <w:rsid w:val="000355C0"/>
    <w:rsid w:val="00035905"/>
    <w:rsid w:val="00035F46"/>
    <w:rsid w:val="00036232"/>
    <w:rsid w:val="000362A3"/>
    <w:rsid w:val="000364C9"/>
    <w:rsid w:val="00036B7A"/>
    <w:rsid w:val="00037347"/>
    <w:rsid w:val="0003775F"/>
    <w:rsid w:val="00037A60"/>
    <w:rsid w:val="00037B9D"/>
    <w:rsid w:val="00037C37"/>
    <w:rsid w:val="000409D2"/>
    <w:rsid w:val="00041434"/>
    <w:rsid w:val="000417D0"/>
    <w:rsid w:val="0004188E"/>
    <w:rsid w:val="000419DF"/>
    <w:rsid w:val="00041F12"/>
    <w:rsid w:val="000426B0"/>
    <w:rsid w:val="00042AE7"/>
    <w:rsid w:val="00043292"/>
    <w:rsid w:val="00043458"/>
    <w:rsid w:val="00043486"/>
    <w:rsid w:val="00043DBB"/>
    <w:rsid w:val="0004408C"/>
    <w:rsid w:val="000440E6"/>
    <w:rsid w:val="000447D3"/>
    <w:rsid w:val="00044C62"/>
    <w:rsid w:val="00044CCF"/>
    <w:rsid w:val="000458DF"/>
    <w:rsid w:val="00046146"/>
    <w:rsid w:val="00046517"/>
    <w:rsid w:val="000469F5"/>
    <w:rsid w:val="00047386"/>
    <w:rsid w:val="0004748D"/>
    <w:rsid w:val="0004750A"/>
    <w:rsid w:val="00047716"/>
    <w:rsid w:val="000477BF"/>
    <w:rsid w:val="00047CE7"/>
    <w:rsid w:val="00047D52"/>
    <w:rsid w:val="00047FF0"/>
    <w:rsid w:val="0005006A"/>
    <w:rsid w:val="0005080A"/>
    <w:rsid w:val="000516BA"/>
    <w:rsid w:val="00052187"/>
    <w:rsid w:val="000528D8"/>
    <w:rsid w:val="0005292E"/>
    <w:rsid w:val="00052BD3"/>
    <w:rsid w:val="00052F34"/>
    <w:rsid w:val="00053AC8"/>
    <w:rsid w:val="00054DFA"/>
    <w:rsid w:val="00055552"/>
    <w:rsid w:val="0005590D"/>
    <w:rsid w:val="00055A18"/>
    <w:rsid w:val="00055BE9"/>
    <w:rsid w:val="00056748"/>
    <w:rsid w:val="0005690B"/>
    <w:rsid w:val="00056AC0"/>
    <w:rsid w:val="00057528"/>
    <w:rsid w:val="00057ED4"/>
    <w:rsid w:val="00060BE6"/>
    <w:rsid w:val="000619D6"/>
    <w:rsid w:val="0006292E"/>
    <w:rsid w:val="00062F8C"/>
    <w:rsid w:val="00062FF5"/>
    <w:rsid w:val="00063A87"/>
    <w:rsid w:val="00063D3E"/>
    <w:rsid w:val="00064359"/>
    <w:rsid w:val="00064BFD"/>
    <w:rsid w:val="00065539"/>
    <w:rsid w:val="000662B7"/>
    <w:rsid w:val="000662D6"/>
    <w:rsid w:val="00066413"/>
    <w:rsid w:val="00066442"/>
    <w:rsid w:val="00066455"/>
    <w:rsid w:val="00066A63"/>
    <w:rsid w:val="0006715A"/>
    <w:rsid w:val="0006721E"/>
    <w:rsid w:val="00067329"/>
    <w:rsid w:val="0006756F"/>
    <w:rsid w:val="0006764C"/>
    <w:rsid w:val="00067B79"/>
    <w:rsid w:val="00070864"/>
    <w:rsid w:val="00070C95"/>
    <w:rsid w:val="00070EC0"/>
    <w:rsid w:val="0007129C"/>
    <w:rsid w:val="00071A0F"/>
    <w:rsid w:val="00071B9B"/>
    <w:rsid w:val="00071BCB"/>
    <w:rsid w:val="00071D0D"/>
    <w:rsid w:val="000728E0"/>
    <w:rsid w:val="00072931"/>
    <w:rsid w:val="00072DF4"/>
    <w:rsid w:val="000732B8"/>
    <w:rsid w:val="00073EF4"/>
    <w:rsid w:val="00073F8C"/>
    <w:rsid w:val="000741D8"/>
    <w:rsid w:val="0007422D"/>
    <w:rsid w:val="000743FA"/>
    <w:rsid w:val="000745B9"/>
    <w:rsid w:val="0007478E"/>
    <w:rsid w:val="00074FD1"/>
    <w:rsid w:val="000753FB"/>
    <w:rsid w:val="00075806"/>
    <w:rsid w:val="00075923"/>
    <w:rsid w:val="00075D50"/>
    <w:rsid w:val="00075F1F"/>
    <w:rsid w:val="000769EE"/>
    <w:rsid w:val="0007741A"/>
    <w:rsid w:val="0007773C"/>
    <w:rsid w:val="00077CBF"/>
    <w:rsid w:val="000809D4"/>
    <w:rsid w:val="00080AEF"/>
    <w:rsid w:val="00080C47"/>
    <w:rsid w:val="00080E46"/>
    <w:rsid w:val="0008115B"/>
    <w:rsid w:val="00081163"/>
    <w:rsid w:val="00081465"/>
    <w:rsid w:val="00081927"/>
    <w:rsid w:val="000821FC"/>
    <w:rsid w:val="00082CFA"/>
    <w:rsid w:val="00082F8A"/>
    <w:rsid w:val="000832E6"/>
    <w:rsid w:val="00083780"/>
    <w:rsid w:val="00083FEE"/>
    <w:rsid w:val="0008417A"/>
    <w:rsid w:val="00084388"/>
    <w:rsid w:val="000847E9"/>
    <w:rsid w:val="00084B9A"/>
    <w:rsid w:val="00085298"/>
    <w:rsid w:val="00085349"/>
    <w:rsid w:val="000857E1"/>
    <w:rsid w:val="000867EF"/>
    <w:rsid w:val="00086AB8"/>
    <w:rsid w:val="00086EC5"/>
    <w:rsid w:val="00086F46"/>
    <w:rsid w:val="00086F8D"/>
    <w:rsid w:val="00087025"/>
    <w:rsid w:val="0008715D"/>
    <w:rsid w:val="000874F6"/>
    <w:rsid w:val="00087509"/>
    <w:rsid w:val="000876B5"/>
    <w:rsid w:val="000878F2"/>
    <w:rsid w:val="00087FB2"/>
    <w:rsid w:val="00090A49"/>
    <w:rsid w:val="00090B77"/>
    <w:rsid w:val="0009114C"/>
    <w:rsid w:val="00091203"/>
    <w:rsid w:val="00091B93"/>
    <w:rsid w:val="00091FA3"/>
    <w:rsid w:val="00092068"/>
    <w:rsid w:val="00092127"/>
    <w:rsid w:val="00092531"/>
    <w:rsid w:val="0009469A"/>
    <w:rsid w:val="00094D6D"/>
    <w:rsid w:val="0009640F"/>
    <w:rsid w:val="00096951"/>
    <w:rsid w:val="00096A59"/>
    <w:rsid w:val="00096A5C"/>
    <w:rsid w:val="00096B87"/>
    <w:rsid w:val="0009764D"/>
    <w:rsid w:val="00097A49"/>
    <w:rsid w:val="000A042B"/>
    <w:rsid w:val="000A072A"/>
    <w:rsid w:val="000A08D1"/>
    <w:rsid w:val="000A0DD5"/>
    <w:rsid w:val="000A0EDD"/>
    <w:rsid w:val="000A0FBB"/>
    <w:rsid w:val="000A161B"/>
    <w:rsid w:val="000A1882"/>
    <w:rsid w:val="000A2110"/>
    <w:rsid w:val="000A213F"/>
    <w:rsid w:val="000A29F2"/>
    <w:rsid w:val="000A2FDD"/>
    <w:rsid w:val="000A3068"/>
    <w:rsid w:val="000A3292"/>
    <w:rsid w:val="000A339B"/>
    <w:rsid w:val="000A3902"/>
    <w:rsid w:val="000A463E"/>
    <w:rsid w:val="000A47F3"/>
    <w:rsid w:val="000A4C70"/>
    <w:rsid w:val="000A5178"/>
    <w:rsid w:val="000A5A5F"/>
    <w:rsid w:val="000A5FD2"/>
    <w:rsid w:val="000A605E"/>
    <w:rsid w:val="000A66A4"/>
    <w:rsid w:val="000A67F0"/>
    <w:rsid w:val="000A69AF"/>
    <w:rsid w:val="000A6B5B"/>
    <w:rsid w:val="000A7107"/>
    <w:rsid w:val="000A7166"/>
    <w:rsid w:val="000A79BD"/>
    <w:rsid w:val="000A7AB9"/>
    <w:rsid w:val="000B035E"/>
    <w:rsid w:val="000B0574"/>
    <w:rsid w:val="000B0617"/>
    <w:rsid w:val="000B0763"/>
    <w:rsid w:val="000B07E9"/>
    <w:rsid w:val="000B0EDE"/>
    <w:rsid w:val="000B158F"/>
    <w:rsid w:val="000B1829"/>
    <w:rsid w:val="000B1941"/>
    <w:rsid w:val="000B2470"/>
    <w:rsid w:val="000B2B1C"/>
    <w:rsid w:val="000B2E61"/>
    <w:rsid w:val="000B3515"/>
    <w:rsid w:val="000B39B2"/>
    <w:rsid w:val="000B3A44"/>
    <w:rsid w:val="000B3B95"/>
    <w:rsid w:val="000B3FEC"/>
    <w:rsid w:val="000B4941"/>
    <w:rsid w:val="000B4D45"/>
    <w:rsid w:val="000B4E7F"/>
    <w:rsid w:val="000B5132"/>
    <w:rsid w:val="000B5971"/>
    <w:rsid w:val="000B5D22"/>
    <w:rsid w:val="000B681E"/>
    <w:rsid w:val="000B6B20"/>
    <w:rsid w:val="000B6D5C"/>
    <w:rsid w:val="000B7189"/>
    <w:rsid w:val="000B778A"/>
    <w:rsid w:val="000B7A85"/>
    <w:rsid w:val="000B7D08"/>
    <w:rsid w:val="000C08B2"/>
    <w:rsid w:val="000C1047"/>
    <w:rsid w:val="000C1230"/>
    <w:rsid w:val="000C169B"/>
    <w:rsid w:val="000C1F1C"/>
    <w:rsid w:val="000C1FBA"/>
    <w:rsid w:val="000C230A"/>
    <w:rsid w:val="000C25E8"/>
    <w:rsid w:val="000C27CB"/>
    <w:rsid w:val="000C2C50"/>
    <w:rsid w:val="000C2E90"/>
    <w:rsid w:val="000C2F75"/>
    <w:rsid w:val="000C3049"/>
    <w:rsid w:val="000C36C7"/>
    <w:rsid w:val="000C38ED"/>
    <w:rsid w:val="000C45C6"/>
    <w:rsid w:val="000C5A77"/>
    <w:rsid w:val="000C5B03"/>
    <w:rsid w:val="000C5B7B"/>
    <w:rsid w:val="000C5BED"/>
    <w:rsid w:val="000C64C1"/>
    <w:rsid w:val="000C6A05"/>
    <w:rsid w:val="000C79C5"/>
    <w:rsid w:val="000C7BF5"/>
    <w:rsid w:val="000D0835"/>
    <w:rsid w:val="000D0DED"/>
    <w:rsid w:val="000D0FA6"/>
    <w:rsid w:val="000D105C"/>
    <w:rsid w:val="000D1C98"/>
    <w:rsid w:val="000D24BF"/>
    <w:rsid w:val="000D2883"/>
    <w:rsid w:val="000D2F84"/>
    <w:rsid w:val="000D2FFA"/>
    <w:rsid w:val="000D34B0"/>
    <w:rsid w:val="000D3AAA"/>
    <w:rsid w:val="000D3EDB"/>
    <w:rsid w:val="000D4692"/>
    <w:rsid w:val="000D4885"/>
    <w:rsid w:val="000D4D95"/>
    <w:rsid w:val="000D51B8"/>
    <w:rsid w:val="000D5DC2"/>
    <w:rsid w:val="000D5E3B"/>
    <w:rsid w:val="000D6D89"/>
    <w:rsid w:val="000D70C7"/>
    <w:rsid w:val="000D71E7"/>
    <w:rsid w:val="000D76D9"/>
    <w:rsid w:val="000D7A36"/>
    <w:rsid w:val="000D7ED4"/>
    <w:rsid w:val="000E034D"/>
    <w:rsid w:val="000E0397"/>
    <w:rsid w:val="000E07D2"/>
    <w:rsid w:val="000E081B"/>
    <w:rsid w:val="000E089A"/>
    <w:rsid w:val="000E08F9"/>
    <w:rsid w:val="000E093B"/>
    <w:rsid w:val="000E121D"/>
    <w:rsid w:val="000E13CA"/>
    <w:rsid w:val="000E13F0"/>
    <w:rsid w:val="000E15A5"/>
    <w:rsid w:val="000E1B37"/>
    <w:rsid w:val="000E1C3F"/>
    <w:rsid w:val="000E1C65"/>
    <w:rsid w:val="000E2280"/>
    <w:rsid w:val="000E28A5"/>
    <w:rsid w:val="000E2988"/>
    <w:rsid w:val="000E2B10"/>
    <w:rsid w:val="000E2ED4"/>
    <w:rsid w:val="000E3905"/>
    <w:rsid w:val="000E3E0E"/>
    <w:rsid w:val="000E432B"/>
    <w:rsid w:val="000E4B50"/>
    <w:rsid w:val="000E4F7D"/>
    <w:rsid w:val="000E5090"/>
    <w:rsid w:val="000E5403"/>
    <w:rsid w:val="000E540B"/>
    <w:rsid w:val="000E5413"/>
    <w:rsid w:val="000E5455"/>
    <w:rsid w:val="000E7200"/>
    <w:rsid w:val="000E7A90"/>
    <w:rsid w:val="000F0967"/>
    <w:rsid w:val="000F0AAE"/>
    <w:rsid w:val="000F1066"/>
    <w:rsid w:val="000F1AD8"/>
    <w:rsid w:val="000F1BD2"/>
    <w:rsid w:val="000F1E25"/>
    <w:rsid w:val="000F22E6"/>
    <w:rsid w:val="000F2950"/>
    <w:rsid w:val="000F2A27"/>
    <w:rsid w:val="000F2E8D"/>
    <w:rsid w:val="000F2F66"/>
    <w:rsid w:val="000F371E"/>
    <w:rsid w:val="000F3C66"/>
    <w:rsid w:val="000F44BF"/>
    <w:rsid w:val="000F45B4"/>
    <w:rsid w:val="000F4AE8"/>
    <w:rsid w:val="000F595A"/>
    <w:rsid w:val="000F670C"/>
    <w:rsid w:val="000F68EE"/>
    <w:rsid w:val="000F6CD9"/>
    <w:rsid w:val="000F6DFA"/>
    <w:rsid w:val="000F6FB7"/>
    <w:rsid w:val="000F76BA"/>
    <w:rsid w:val="00100005"/>
    <w:rsid w:val="00100551"/>
    <w:rsid w:val="001007B8"/>
    <w:rsid w:val="00100ED9"/>
    <w:rsid w:val="00100FC3"/>
    <w:rsid w:val="00100FE9"/>
    <w:rsid w:val="001011C5"/>
    <w:rsid w:val="00101792"/>
    <w:rsid w:val="001017C9"/>
    <w:rsid w:val="00101DAE"/>
    <w:rsid w:val="0010225A"/>
    <w:rsid w:val="001026A2"/>
    <w:rsid w:val="00102A41"/>
    <w:rsid w:val="00102A97"/>
    <w:rsid w:val="00102B3B"/>
    <w:rsid w:val="00102CB9"/>
    <w:rsid w:val="00102CEF"/>
    <w:rsid w:val="001033F8"/>
    <w:rsid w:val="00103582"/>
    <w:rsid w:val="001035E0"/>
    <w:rsid w:val="00103995"/>
    <w:rsid w:val="001039A9"/>
    <w:rsid w:val="001044FE"/>
    <w:rsid w:val="00104566"/>
    <w:rsid w:val="00104954"/>
    <w:rsid w:val="00104D52"/>
    <w:rsid w:val="0010570A"/>
    <w:rsid w:val="0010570B"/>
    <w:rsid w:val="00106407"/>
    <w:rsid w:val="00106591"/>
    <w:rsid w:val="00107065"/>
    <w:rsid w:val="00107415"/>
    <w:rsid w:val="00107D00"/>
    <w:rsid w:val="00107DC2"/>
    <w:rsid w:val="00107FF7"/>
    <w:rsid w:val="00110615"/>
    <w:rsid w:val="00110772"/>
    <w:rsid w:val="00110952"/>
    <w:rsid w:val="00111E80"/>
    <w:rsid w:val="00111FC2"/>
    <w:rsid w:val="00112D59"/>
    <w:rsid w:val="00112EE0"/>
    <w:rsid w:val="00113237"/>
    <w:rsid w:val="001135EC"/>
    <w:rsid w:val="00113B3B"/>
    <w:rsid w:val="00113D20"/>
    <w:rsid w:val="00113E52"/>
    <w:rsid w:val="00114634"/>
    <w:rsid w:val="00115085"/>
    <w:rsid w:val="001152B8"/>
    <w:rsid w:val="00115547"/>
    <w:rsid w:val="00115966"/>
    <w:rsid w:val="00115CFB"/>
    <w:rsid w:val="00115DE0"/>
    <w:rsid w:val="00115E13"/>
    <w:rsid w:val="001162AE"/>
    <w:rsid w:val="00116C73"/>
    <w:rsid w:val="0011729E"/>
    <w:rsid w:val="00117521"/>
    <w:rsid w:val="00120106"/>
    <w:rsid w:val="001201FC"/>
    <w:rsid w:val="00120232"/>
    <w:rsid w:val="001203B1"/>
    <w:rsid w:val="00120F4C"/>
    <w:rsid w:val="001210E6"/>
    <w:rsid w:val="00121177"/>
    <w:rsid w:val="001213AB"/>
    <w:rsid w:val="00121ED2"/>
    <w:rsid w:val="0012206D"/>
    <w:rsid w:val="0012231E"/>
    <w:rsid w:val="001224D5"/>
    <w:rsid w:val="00122749"/>
    <w:rsid w:val="00122B03"/>
    <w:rsid w:val="00123456"/>
    <w:rsid w:val="00123469"/>
    <w:rsid w:val="00123C10"/>
    <w:rsid w:val="00123CAD"/>
    <w:rsid w:val="001243F9"/>
    <w:rsid w:val="0012458E"/>
    <w:rsid w:val="0012537F"/>
    <w:rsid w:val="00125EFA"/>
    <w:rsid w:val="001265A5"/>
    <w:rsid w:val="001268D8"/>
    <w:rsid w:val="00126923"/>
    <w:rsid w:val="00126932"/>
    <w:rsid w:val="00126B61"/>
    <w:rsid w:val="00126EC8"/>
    <w:rsid w:val="00127010"/>
    <w:rsid w:val="00130401"/>
    <w:rsid w:val="00130BA2"/>
    <w:rsid w:val="0013151B"/>
    <w:rsid w:val="001315C1"/>
    <w:rsid w:val="0013166F"/>
    <w:rsid w:val="0013187D"/>
    <w:rsid w:val="00131AB8"/>
    <w:rsid w:val="00131B31"/>
    <w:rsid w:val="0013203F"/>
    <w:rsid w:val="00132150"/>
    <w:rsid w:val="00132164"/>
    <w:rsid w:val="0013237E"/>
    <w:rsid w:val="00132877"/>
    <w:rsid w:val="00132F89"/>
    <w:rsid w:val="001332FF"/>
    <w:rsid w:val="0013385B"/>
    <w:rsid w:val="001338C3"/>
    <w:rsid w:val="00134287"/>
    <w:rsid w:val="00134529"/>
    <w:rsid w:val="00134CB2"/>
    <w:rsid w:val="00134D58"/>
    <w:rsid w:val="0013541E"/>
    <w:rsid w:val="00135AE4"/>
    <w:rsid w:val="001361F8"/>
    <w:rsid w:val="00136249"/>
    <w:rsid w:val="00136490"/>
    <w:rsid w:val="0013668D"/>
    <w:rsid w:val="00136C46"/>
    <w:rsid w:val="0013709F"/>
    <w:rsid w:val="00137761"/>
    <w:rsid w:val="00137BA6"/>
    <w:rsid w:val="00137CFE"/>
    <w:rsid w:val="001402C7"/>
    <w:rsid w:val="00140405"/>
    <w:rsid w:val="001406A0"/>
    <w:rsid w:val="0014088B"/>
    <w:rsid w:val="00140A4C"/>
    <w:rsid w:val="00140B50"/>
    <w:rsid w:val="00141501"/>
    <w:rsid w:val="00141550"/>
    <w:rsid w:val="00141613"/>
    <w:rsid w:val="00141AA8"/>
    <w:rsid w:val="00141BEF"/>
    <w:rsid w:val="00141CCE"/>
    <w:rsid w:val="0014242E"/>
    <w:rsid w:val="00142677"/>
    <w:rsid w:val="00142FAF"/>
    <w:rsid w:val="0014308A"/>
    <w:rsid w:val="001433F7"/>
    <w:rsid w:val="00143470"/>
    <w:rsid w:val="001438B4"/>
    <w:rsid w:val="0014410E"/>
    <w:rsid w:val="0014489E"/>
    <w:rsid w:val="00144A25"/>
    <w:rsid w:val="00144D0C"/>
    <w:rsid w:val="00145373"/>
    <w:rsid w:val="001457BC"/>
    <w:rsid w:val="00145806"/>
    <w:rsid w:val="001460F9"/>
    <w:rsid w:val="001461E6"/>
    <w:rsid w:val="00146669"/>
    <w:rsid w:val="0014681E"/>
    <w:rsid w:val="001468D5"/>
    <w:rsid w:val="00146934"/>
    <w:rsid w:val="001474FD"/>
    <w:rsid w:val="00147596"/>
    <w:rsid w:val="00147D9B"/>
    <w:rsid w:val="00150841"/>
    <w:rsid w:val="00150980"/>
    <w:rsid w:val="001518CE"/>
    <w:rsid w:val="00151D7B"/>
    <w:rsid w:val="00151DBA"/>
    <w:rsid w:val="00152724"/>
    <w:rsid w:val="00152A57"/>
    <w:rsid w:val="00152AAD"/>
    <w:rsid w:val="00152AFB"/>
    <w:rsid w:val="00152D3D"/>
    <w:rsid w:val="00153ACD"/>
    <w:rsid w:val="00153C5C"/>
    <w:rsid w:val="00153E8A"/>
    <w:rsid w:val="0015429B"/>
    <w:rsid w:val="00154C28"/>
    <w:rsid w:val="00154D6F"/>
    <w:rsid w:val="00155A8C"/>
    <w:rsid w:val="00155BAC"/>
    <w:rsid w:val="00155E64"/>
    <w:rsid w:val="00156C5A"/>
    <w:rsid w:val="00156E62"/>
    <w:rsid w:val="00157879"/>
    <w:rsid w:val="001578D8"/>
    <w:rsid w:val="00157BF9"/>
    <w:rsid w:val="00161A0D"/>
    <w:rsid w:val="00161BFE"/>
    <w:rsid w:val="001620CB"/>
    <w:rsid w:val="00162121"/>
    <w:rsid w:val="00163351"/>
    <w:rsid w:val="00163940"/>
    <w:rsid w:val="001645AF"/>
    <w:rsid w:val="001646BB"/>
    <w:rsid w:val="00164889"/>
    <w:rsid w:val="00165158"/>
    <w:rsid w:val="001658FD"/>
    <w:rsid w:val="00165A8A"/>
    <w:rsid w:val="00165C1B"/>
    <w:rsid w:val="00165CEF"/>
    <w:rsid w:val="00166013"/>
    <w:rsid w:val="00166195"/>
    <w:rsid w:val="001663B4"/>
    <w:rsid w:val="001667A0"/>
    <w:rsid w:val="001668AC"/>
    <w:rsid w:val="00166977"/>
    <w:rsid w:val="00166C93"/>
    <w:rsid w:val="00166F6F"/>
    <w:rsid w:val="001676AE"/>
    <w:rsid w:val="0016783F"/>
    <w:rsid w:val="00167B19"/>
    <w:rsid w:val="00167B2B"/>
    <w:rsid w:val="00167BC2"/>
    <w:rsid w:val="00170614"/>
    <w:rsid w:val="001711BC"/>
    <w:rsid w:val="0017130A"/>
    <w:rsid w:val="0017224D"/>
    <w:rsid w:val="001724B0"/>
    <w:rsid w:val="00172510"/>
    <w:rsid w:val="001728E8"/>
    <w:rsid w:val="001737CB"/>
    <w:rsid w:val="001737FA"/>
    <w:rsid w:val="0017384C"/>
    <w:rsid w:val="00173B8C"/>
    <w:rsid w:val="0017478E"/>
    <w:rsid w:val="00174A4B"/>
    <w:rsid w:val="00174A67"/>
    <w:rsid w:val="00174B24"/>
    <w:rsid w:val="001753E7"/>
    <w:rsid w:val="0017578B"/>
    <w:rsid w:val="00176643"/>
    <w:rsid w:val="00176904"/>
    <w:rsid w:val="00176CDD"/>
    <w:rsid w:val="00176D56"/>
    <w:rsid w:val="00177011"/>
    <w:rsid w:val="00177095"/>
    <w:rsid w:val="001770B2"/>
    <w:rsid w:val="0017730B"/>
    <w:rsid w:val="00177416"/>
    <w:rsid w:val="00177791"/>
    <w:rsid w:val="001777BD"/>
    <w:rsid w:val="00177964"/>
    <w:rsid w:val="00177DA3"/>
    <w:rsid w:val="00177DB2"/>
    <w:rsid w:val="001800BF"/>
    <w:rsid w:val="001807FB"/>
    <w:rsid w:val="0018085E"/>
    <w:rsid w:val="00180AED"/>
    <w:rsid w:val="00181254"/>
    <w:rsid w:val="0018251E"/>
    <w:rsid w:val="00182EBA"/>
    <w:rsid w:val="00182FAE"/>
    <w:rsid w:val="00183019"/>
    <w:rsid w:val="00183876"/>
    <w:rsid w:val="00183D13"/>
    <w:rsid w:val="00183E93"/>
    <w:rsid w:val="001842CD"/>
    <w:rsid w:val="00184BDA"/>
    <w:rsid w:val="001850EC"/>
    <w:rsid w:val="00185356"/>
    <w:rsid w:val="001856FF"/>
    <w:rsid w:val="00185DC9"/>
    <w:rsid w:val="00185EAC"/>
    <w:rsid w:val="00186102"/>
    <w:rsid w:val="001861A5"/>
    <w:rsid w:val="00186A61"/>
    <w:rsid w:val="0018752A"/>
    <w:rsid w:val="001905D4"/>
    <w:rsid w:val="00190787"/>
    <w:rsid w:val="00190824"/>
    <w:rsid w:val="00190AA3"/>
    <w:rsid w:val="00190CA6"/>
    <w:rsid w:val="00190F4C"/>
    <w:rsid w:val="00192683"/>
    <w:rsid w:val="00192CD2"/>
    <w:rsid w:val="00193026"/>
    <w:rsid w:val="00193871"/>
    <w:rsid w:val="00193C30"/>
    <w:rsid w:val="00193E9F"/>
    <w:rsid w:val="001940CC"/>
    <w:rsid w:val="00194623"/>
    <w:rsid w:val="00194864"/>
    <w:rsid w:val="00194B07"/>
    <w:rsid w:val="0019585D"/>
    <w:rsid w:val="00195998"/>
    <w:rsid w:val="00196605"/>
    <w:rsid w:val="0019706C"/>
    <w:rsid w:val="0019741C"/>
    <w:rsid w:val="00197867"/>
    <w:rsid w:val="001978C3"/>
    <w:rsid w:val="00197D4D"/>
    <w:rsid w:val="001A0027"/>
    <w:rsid w:val="001A065A"/>
    <w:rsid w:val="001A1158"/>
    <w:rsid w:val="001A1297"/>
    <w:rsid w:val="001A13BE"/>
    <w:rsid w:val="001A13E9"/>
    <w:rsid w:val="001A154B"/>
    <w:rsid w:val="001A1A15"/>
    <w:rsid w:val="001A1BE0"/>
    <w:rsid w:val="001A2080"/>
    <w:rsid w:val="001A22DD"/>
    <w:rsid w:val="001A24B8"/>
    <w:rsid w:val="001A250B"/>
    <w:rsid w:val="001A2690"/>
    <w:rsid w:val="001A2924"/>
    <w:rsid w:val="001A2ED9"/>
    <w:rsid w:val="001A2FF4"/>
    <w:rsid w:val="001A3BEA"/>
    <w:rsid w:val="001A5632"/>
    <w:rsid w:val="001A5BA4"/>
    <w:rsid w:val="001A5C80"/>
    <w:rsid w:val="001A5CEE"/>
    <w:rsid w:val="001A740B"/>
    <w:rsid w:val="001B000E"/>
    <w:rsid w:val="001B0043"/>
    <w:rsid w:val="001B00DD"/>
    <w:rsid w:val="001B01B2"/>
    <w:rsid w:val="001B07C0"/>
    <w:rsid w:val="001B0EA6"/>
    <w:rsid w:val="001B10D3"/>
    <w:rsid w:val="001B1584"/>
    <w:rsid w:val="001B1743"/>
    <w:rsid w:val="001B1EE7"/>
    <w:rsid w:val="001B2D65"/>
    <w:rsid w:val="001B2EBA"/>
    <w:rsid w:val="001B3384"/>
    <w:rsid w:val="001B3665"/>
    <w:rsid w:val="001B38C4"/>
    <w:rsid w:val="001B3E4A"/>
    <w:rsid w:val="001B4325"/>
    <w:rsid w:val="001B46F2"/>
    <w:rsid w:val="001B48D5"/>
    <w:rsid w:val="001B4C6D"/>
    <w:rsid w:val="001B5C67"/>
    <w:rsid w:val="001B5DC6"/>
    <w:rsid w:val="001B6791"/>
    <w:rsid w:val="001B6DC1"/>
    <w:rsid w:val="001B7569"/>
    <w:rsid w:val="001B7840"/>
    <w:rsid w:val="001C0188"/>
    <w:rsid w:val="001C07E4"/>
    <w:rsid w:val="001C1415"/>
    <w:rsid w:val="001C1698"/>
    <w:rsid w:val="001C1BBA"/>
    <w:rsid w:val="001C1FE9"/>
    <w:rsid w:val="001C27F5"/>
    <w:rsid w:val="001C37FE"/>
    <w:rsid w:val="001C3998"/>
    <w:rsid w:val="001C479F"/>
    <w:rsid w:val="001C4802"/>
    <w:rsid w:val="001C4E2E"/>
    <w:rsid w:val="001C5020"/>
    <w:rsid w:val="001C655C"/>
    <w:rsid w:val="001C6B46"/>
    <w:rsid w:val="001C6D54"/>
    <w:rsid w:val="001C7047"/>
    <w:rsid w:val="001D0124"/>
    <w:rsid w:val="001D118B"/>
    <w:rsid w:val="001D1B46"/>
    <w:rsid w:val="001D1FB6"/>
    <w:rsid w:val="001D2A33"/>
    <w:rsid w:val="001D31E9"/>
    <w:rsid w:val="001D4511"/>
    <w:rsid w:val="001D45F1"/>
    <w:rsid w:val="001D48E3"/>
    <w:rsid w:val="001D4F50"/>
    <w:rsid w:val="001D50B4"/>
    <w:rsid w:val="001D515D"/>
    <w:rsid w:val="001D521E"/>
    <w:rsid w:val="001D5357"/>
    <w:rsid w:val="001D55AF"/>
    <w:rsid w:val="001D598A"/>
    <w:rsid w:val="001D5B59"/>
    <w:rsid w:val="001D5C84"/>
    <w:rsid w:val="001D5D71"/>
    <w:rsid w:val="001D5F7E"/>
    <w:rsid w:val="001D63D6"/>
    <w:rsid w:val="001D63EA"/>
    <w:rsid w:val="001D6A11"/>
    <w:rsid w:val="001D6AAD"/>
    <w:rsid w:val="001D6C1D"/>
    <w:rsid w:val="001D77A7"/>
    <w:rsid w:val="001D78F3"/>
    <w:rsid w:val="001D7AAA"/>
    <w:rsid w:val="001D7C8D"/>
    <w:rsid w:val="001E0DD4"/>
    <w:rsid w:val="001E0DF2"/>
    <w:rsid w:val="001E18D3"/>
    <w:rsid w:val="001E1A98"/>
    <w:rsid w:val="001E1CC6"/>
    <w:rsid w:val="001E209C"/>
    <w:rsid w:val="001E213D"/>
    <w:rsid w:val="001E2A0D"/>
    <w:rsid w:val="001E2E19"/>
    <w:rsid w:val="001E3BD6"/>
    <w:rsid w:val="001E3C83"/>
    <w:rsid w:val="001E3CC1"/>
    <w:rsid w:val="001E403F"/>
    <w:rsid w:val="001E47AF"/>
    <w:rsid w:val="001E5043"/>
    <w:rsid w:val="001E5144"/>
    <w:rsid w:val="001E5711"/>
    <w:rsid w:val="001E5CC7"/>
    <w:rsid w:val="001E684E"/>
    <w:rsid w:val="001E6948"/>
    <w:rsid w:val="001E6993"/>
    <w:rsid w:val="001E6AC0"/>
    <w:rsid w:val="001E6C4F"/>
    <w:rsid w:val="001E6F22"/>
    <w:rsid w:val="001E70A4"/>
    <w:rsid w:val="001E70AF"/>
    <w:rsid w:val="001E777A"/>
    <w:rsid w:val="001E7BB4"/>
    <w:rsid w:val="001E7FA3"/>
    <w:rsid w:val="001F0561"/>
    <w:rsid w:val="001F06B4"/>
    <w:rsid w:val="001F0F6A"/>
    <w:rsid w:val="001F16FC"/>
    <w:rsid w:val="001F2404"/>
    <w:rsid w:val="001F293F"/>
    <w:rsid w:val="001F328A"/>
    <w:rsid w:val="001F38E1"/>
    <w:rsid w:val="001F3BCF"/>
    <w:rsid w:val="001F3DC8"/>
    <w:rsid w:val="001F3EFD"/>
    <w:rsid w:val="001F41F2"/>
    <w:rsid w:val="001F529F"/>
    <w:rsid w:val="001F5826"/>
    <w:rsid w:val="001F5BC5"/>
    <w:rsid w:val="001F5E03"/>
    <w:rsid w:val="001F66AC"/>
    <w:rsid w:val="001F72D5"/>
    <w:rsid w:val="001F78AE"/>
    <w:rsid w:val="0020003F"/>
    <w:rsid w:val="00201F4E"/>
    <w:rsid w:val="00202068"/>
    <w:rsid w:val="002026BF"/>
    <w:rsid w:val="00202E69"/>
    <w:rsid w:val="0020349E"/>
    <w:rsid w:val="002044E5"/>
    <w:rsid w:val="002046A7"/>
    <w:rsid w:val="00204C61"/>
    <w:rsid w:val="00204D17"/>
    <w:rsid w:val="0020557B"/>
    <w:rsid w:val="00205E22"/>
    <w:rsid w:val="00206096"/>
    <w:rsid w:val="00206760"/>
    <w:rsid w:val="00206E32"/>
    <w:rsid w:val="00206FE1"/>
    <w:rsid w:val="00207895"/>
    <w:rsid w:val="002078DC"/>
    <w:rsid w:val="00207B2E"/>
    <w:rsid w:val="00207D98"/>
    <w:rsid w:val="00210426"/>
    <w:rsid w:val="002109F0"/>
    <w:rsid w:val="002115A1"/>
    <w:rsid w:val="00211B38"/>
    <w:rsid w:val="00211BE9"/>
    <w:rsid w:val="00212371"/>
    <w:rsid w:val="002123E8"/>
    <w:rsid w:val="0021242E"/>
    <w:rsid w:val="002128A8"/>
    <w:rsid w:val="00213376"/>
    <w:rsid w:val="002138D2"/>
    <w:rsid w:val="00213B22"/>
    <w:rsid w:val="002143B5"/>
    <w:rsid w:val="002146B2"/>
    <w:rsid w:val="00214801"/>
    <w:rsid w:val="00214A5C"/>
    <w:rsid w:val="002154ED"/>
    <w:rsid w:val="00215918"/>
    <w:rsid w:val="00215D79"/>
    <w:rsid w:val="00215EF7"/>
    <w:rsid w:val="002161EA"/>
    <w:rsid w:val="00216227"/>
    <w:rsid w:val="002163A0"/>
    <w:rsid w:val="00216ABB"/>
    <w:rsid w:val="00216CB5"/>
    <w:rsid w:val="002170E0"/>
    <w:rsid w:val="002170FB"/>
    <w:rsid w:val="002177CE"/>
    <w:rsid w:val="00217DD8"/>
    <w:rsid w:val="00220267"/>
    <w:rsid w:val="002204E3"/>
    <w:rsid w:val="002205EB"/>
    <w:rsid w:val="002207D4"/>
    <w:rsid w:val="00220D38"/>
    <w:rsid w:val="00220E3F"/>
    <w:rsid w:val="00221487"/>
    <w:rsid w:val="002214B0"/>
    <w:rsid w:val="002215F9"/>
    <w:rsid w:val="00221700"/>
    <w:rsid w:val="0022217B"/>
    <w:rsid w:val="0022269F"/>
    <w:rsid w:val="002229C1"/>
    <w:rsid w:val="002237CF"/>
    <w:rsid w:val="00223F34"/>
    <w:rsid w:val="00224201"/>
    <w:rsid w:val="00224781"/>
    <w:rsid w:val="00224948"/>
    <w:rsid w:val="00224CE8"/>
    <w:rsid w:val="00224D50"/>
    <w:rsid w:val="00225275"/>
    <w:rsid w:val="002253A0"/>
    <w:rsid w:val="00225921"/>
    <w:rsid w:val="00225FE0"/>
    <w:rsid w:val="002261A7"/>
    <w:rsid w:val="0022784D"/>
    <w:rsid w:val="002305FF"/>
    <w:rsid w:val="002308BC"/>
    <w:rsid w:val="00230D3C"/>
    <w:rsid w:val="00230EA8"/>
    <w:rsid w:val="00231411"/>
    <w:rsid w:val="002317DD"/>
    <w:rsid w:val="00231B4F"/>
    <w:rsid w:val="002328CE"/>
    <w:rsid w:val="00232C34"/>
    <w:rsid w:val="00232F9E"/>
    <w:rsid w:val="002339BD"/>
    <w:rsid w:val="00233E34"/>
    <w:rsid w:val="0023415B"/>
    <w:rsid w:val="002343AF"/>
    <w:rsid w:val="00235106"/>
    <w:rsid w:val="00235130"/>
    <w:rsid w:val="0023522E"/>
    <w:rsid w:val="002353E1"/>
    <w:rsid w:val="00235916"/>
    <w:rsid w:val="002359AC"/>
    <w:rsid w:val="00235AE6"/>
    <w:rsid w:val="00235EA1"/>
    <w:rsid w:val="002363DD"/>
    <w:rsid w:val="00236CAE"/>
    <w:rsid w:val="00237758"/>
    <w:rsid w:val="00237B62"/>
    <w:rsid w:val="00237D60"/>
    <w:rsid w:val="002407AC"/>
    <w:rsid w:val="002414BC"/>
    <w:rsid w:val="00241833"/>
    <w:rsid w:val="0024275B"/>
    <w:rsid w:val="00243483"/>
    <w:rsid w:val="00243B7F"/>
    <w:rsid w:val="002447F2"/>
    <w:rsid w:val="002448F2"/>
    <w:rsid w:val="00244DB6"/>
    <w:rsid w:val="002452B9"/>
    <w:rsid w:val="00245462"/>
    <w:rsid w:val="00245E14"/>
    <w:rsid w:val="00245E18"/>
    <w:rsid w:val="002467ED"/>
    <w:rsid w:val="00246F91"/>
    <w:rsid w:val="002473CE"/>
    <w:rsid w:val="00247626"/>
    <w:rsid w:val="00247C22"/>
    <w:rsid w:val="00250224"/>
    <w:rsid w:val="002506EA"/>
    <w:rsid w:val="00250865"/>
    <w:rsid w:val="00250A55"/>
    <w:rsid w:val="00250AD9"/>
    <w:rsid w:val="0025135E"/>
    <w:rsid w:val="00251E0E"/>
    <w:rsid w:val="00251E69"/>
    <w:rsid w:val="002522D4"/>
    <w:rsid w:val="00252378"/>
    <w:rsid w:val="00252944"/>
    <w:rsid w:val="002538BF"/>
    <w:rsid w:val="00254033"/>
    <w:rsid w:val="002545C8"/>
    <w:rsid w:val="0025474A"/>
    <w:rsid w:val="002548C2"/>
    <w:rsid w:val="00255136"/>
    <w:rsid w:val="00255ABB"/>
    <w:rsid w:val="002562B9"/>
    <w:rsid w:val="00256638"/>
    <w:rsid w:val="00256D4E"/>
    <w:rsid w:val="00256D69"/>
    <w:rsid w:val="00256E04"/>
    <w:rsid w:val="002574F1"/>
    <w:rsid w:val="002579D9"/>
    <w:rsid w:val="00257B3F"/>
    <w:rsid w:val="00257C64"/>
    <w:rsid w:val="002607DF"/>
    <w:rsid w:val="00260A5C"/>
    <w:rsid w:val="00260CD7"/>
    <w:rsid w:val="00260D9D"/>
    <w:rsid w:val="002610B6"/>
    <w:rsid w:val="00261635"/>
    <w:rsid w:val="002617CA"/>
    <w:rsid w:val="002623A4"/>
    <w:rsid w:val="00262461"/>
    <w:rsid w:val="0026284D"/>
    <w:rsid w:val="0026343D"/>
    <w:rsid w:val="00263642"/>
    <w:rsid w:val="00263E2E"/>
    <w:rsid w:val="00263EA0"/>
    <w:rsid w:val="0026461A"/>
    <w:rsid w:val="00264698"/>
    <w:rsid w:val="002647DE"/>
    <w:rsid w:val="00264A45"/>
    <w:rsid w:val="00264D2B"/>
    <w:rsid w:val="00264F3D"/>
    <w:rsid w:val="00264FF7"/>
    <w:rsid w:val="00265B10"/>
    <w:rsid w:val="00265FFF"/>
    <w:rsid w:val="002666B4"/>
    <w:rsid w:val="00266EA0"/>
    <w:rsid w:val="00266F84"/>
    <w:rsid w:val="00267B60"/>
    <w:rsid w:val="00267E58"/>
    <w:rsid w:val="002700C3"/>
    <w:rsid w:val="002703BA"/>
    <w:rsid w:val="00270BE5"/>
    <w:rsid w:val="002724CE"/>
    <w:rsid w:val="00272C4F"/>
    <w:rsid w:val="002733E8"/>
    <w:rsid w:val="002740F9"/>
    <w:rsid w:val="00275275"/>
    <w:rsid w:val="002755F7"/>
    <w:rsid w:val="002758AD"/>
    <w:rsid w:val="00275C39"/>
    <w:rsid w:val="00275D8E"/>
    <w:rsid w:val="00275F8F"/>
    <w:rsid w:val="002763B9"/>
    <w:rsid w:val="0027640A"/>
    <w:rsid w:val="00276466"/>
    <w:rsid w:val="0027649F"/>
    <w:rsid w:val="002766E1"/>
    <w:rsid w:val="00276872"/>
    <w:rsid w:val="00276C7E"/>
    <w:rsid w:val="00277028"/>
    <w:rsid w:val="002774E4"/>
    <w:rsid w:val="0027782C"/>
    <w:rsid w:val="002778EF"/>
    <w:rsid w:val="00277B63"/>
    <w:rsid w:val="00277CFF"/>
    <w:rsid w:val="0028077D"/>
    <w:rsid w:val="0028098F"/>
    <w:rsid w:val="00280D6B"/>
    <w:rsid w:val="002812EE"/>
    <w:rsid w:val="0028153C"/>
    <w:rsid w:val="002817B2"/>
    <w:rsid w:val="00282645"/>
    <w:rsid w:val="00282733"/>
    <w:rsid w:val="00282DE0"/>
    <w:rsid w:val="002833DD"/>
    <w:rsid w:val="0028386C"/>
    <w:rsid w:val="00284432"/>
    <w:rsid w:val="00284987"/>
    <w:rsid w:val="00284A71"/>
    <w:rsid w:val="00284C54"/>
    <w:rsid w:val="00284CC8"/>
    <w:rsid w:val="00285023"/>
    <w:rsid w:val="00285D29"/>
    <w:rsid w:val="00286AE7"/>
    <w:rsid w:val="00286C9E"/>
    <w:rsid w:val="00286D77"/>
    <w:rsid w:val="00287246"/>
    <w:rsid w:val="002875DA"/>
    <w:rsid w:val="00287920"/>
    <w:rsid w:val="00287C28"/>
    <w:rsid w:val="00287D86"/>
    <w:rsid w:val="00287FBA"/>
    <w:rsid w:val="00290238"/>
    <w:rsid w:val="0029050F"/>
    <w:rsid w:val="00290CCF"/>
    <w:rsid w:val="0029101B"/>
    <w:rsid w:val="0029131C"/>
    <w:rsid w:val="0029172E"/>
    <w:rsid w:val="00292790"/>
    <w:rsid w:val="002927D5"/>
    <w:rsid w:val="0029295A"/>
    <w:rsid w:val="00292985"/>
    <w:rsid w:val="00292E14"/>
    <w:rsid w:val="00292F65"/>
    <w:rsid w:val="00293111"/>
    <w:rsid w:val="0029362A"/>
    <w:rsid w:val="002938B8"/>
    <w:rsid w:val="00293BA4"/>
    <w:rsid w:val="00293F10"/>
    <w:rsid w:val="00294642"/>
    <w:rsid w:val="002947B1"/>
    <w:rsid w:val="002948A1"/>
    <w:rsid w:val="00294C20"/>
    <w:rsid w:val="00295ADF"/>
    <w:rsid w:val="00296032"/>
    <w:rsid w:val="00296243"/>
    <w:rsid w:val="002A03FA"/>
    <w:rsid w:val="002A0646"/>
    <w:rsid w:val="002A0876"/>
    <w:rsid w:val="002A1B5E"/>
    <w:rsid w:val="002A213B"/>
    <w:rsid w:val="002A2172"/>
    <w:rsid w:val="002A23C4"/>
    <w:rsid w:val="002A272E"/>
    <w:rsid w:val="002A2AA6"/>
    <w:rsid w:val="002A2C51"/>
    <w:rsid w:val="002A3289"/>
    <w:rsid w:val="002A370B"/>
    <w:rsid w:val="002A392F"/>
    <w:rsid w:val="002A4503"/>
    <w:rsid w:val="002A4529"/>
    <w:rsid w:val="002A4586"/>
    <w:rsid w:val="002A46AD"/>
    <w:rsid w:val="002A4768"/>
    <w:rsid w:val="002A499A"/>
    <w:rsid w:val="002A4FEB"/>
    <w:rsid w:val="002A518D"/>
    <w:rsid w:val="002A5591"/>
    <w:rsid w:val="002A5E62"/>
    <w:rsid w:val="002A5F6E"/>
    <w:rsid w:val="002A6877"/>
    <w:rsid w:val="002A68CB"/>
    <w:rsid w:val="002A6C40"/>
    <w:rsid w:val="002A7295"/>
    <w:rsid w:val="002A739B"/>
    <w:rsid w:val="002B01E0"/>
    <w:rsid w:val="002B05FF"/>
    <w:rsid w:val="002B183F"/>
    <w:rsid w:val="002B1B4B"/>
    <w:rsid w:val="002B1FAE"/>
    <w:rsid w:val="002B24EE"/>
    <w:rsid w:val="002B2CDE"/>
    <w:rsid w:val="002B2EA2"/>
    <w:rsid w:val="002B3299"/>
    <w:rsid w:val="002B3518"/>
    <w:rsid w:val="002B37F8"/>
    <w:rsid w:val="002B42EA"/>
    <w:rsid w:val="002B4B3B"/>
    <w:rsid w:val="002B4C24"/>
    <w:rsid w:val="002B57A5"/>
    <w:rsid w:val="002B5A83"/>
    <w:rsid w:val="002B5BAB"/>
    <w:rsid w:val="002B5FB0"/>
    <w:rsid w:val="002B6487"/>
    <w:rsid w:val="002B6AED"/>
    <w:rsid w:val="002B6DF4"/>
    <w:rsid w:val="002B6F2F"/>
    <w:rsid w:val="002B7169"/>
    <w:rsid w:val="002B7245"/>
    <w:rsid w:val="002B7672"/>
    <w:rsid w:val="002B7719"/>
    <w:rsid w:val="002B79EA"/>
    <w:rsid w:val="002B7E8D"/>
    <w:rsid w:val="002C0E44"/>
    <w:rsid w:val="002C0E59"/>
    <w:rsid w:val="002C1A31"/>
    <w:rsid w:val="002C1BBD"/>
    <w:rsid w:val="002C1C00"/>
    <w:rsid w:val="002C1F62"/>
    <w:rsid w:val="002C21A0"/>
    <w:rsid w:val="002C3219"/>
    <w:rsid w:val="002C3744"/>
    <w:rsid w:val="002C3A0C"/>
    <w:rsid w:val="002C41C9"/>
    <w:rsid w:val="002C4BA0"/>
    <w:rsid w:val="002C4BF4"/>
    <w:rsid w:val="002C558E"/>
    <w:rsid w:val="002C589F"/>
    <w:rsid w:val="002C603A"/>
    <w:rsid w:val="002C6072"/>
    <w:rsid w:val="002C60CD"/>
    <w:rsid w:val="002C66B9"/>
    <w:rsid w:val="002C74CD"/>
    <w:rsid w:val="002C7752"/>
    <w:rsid w:val="002C7931"/>
    <w:rsid w:val="002C7F36"/>
    <w:rsid w:val="002D0379"/>
    <w:rsid w:val="002D13DA"/>
    <w:rsid w:val="002D1949"/>
    <w:rsid w:val="002D1DBF"/>
    <w:rsid w:val="002D1ED1"/>
    <w:rsid w:val="002D2204"/>
    <w:rsid w:val="002D22CA"/>
    <w:rsid w:val="002D26A3"/>
    <w:rsid w:val="002D2D61"/>
    <w:rsid w:val="002D3361"/>
    <w:rsid w:val="002D35E4"/>
    <w:rsid w:val="002D3910"/>
    <w:rsid w:val="002D3BAF"/>
    <w:rsid w:val="002D3E33"/>
    <w:rsid w:val="002D422A"/>
    <w:rsid w:val="002D46CA"/>
    <w:rsid w:val="002D479A"/>
    <w:rsid w:val="002D48AD"/>
    <w:rsid w:val="002D515C"/>
    <w:rsid w:val="002D548C"/>
    <w:rsid w:val="002D6944"/>
    <w:rsid w:val="002D6D28"/>
    <w:rsid w:val="002D6E02"/>
    <w:rsid w:val="002D724E"/>
    <w:rsid w:val="002D73F8"/>
    <w:rsid w:val="002D7432"/>
    <w:rsid w:val="002D767C"/>
    <w:rsid w:val="002D7D93"/>
    <w:rsid w:val="002E02EB"/>
    <w:rsid w:val="002E0BAC"/>
    <w:rsid w:val="002E10C9"/>
    <w:rsid w:val="002E15B0"/>
    <w:rsid w:val="002E1692"/>
    <w:rsid w:val="002E17FB"/>
    <w:rsid w:val="002E2CCD"/>
    <w:rsid w:val="002E300B"/>
    <w:rsid w:val="002E3795"/>
    <w:rsid w:val="002E44E0"/>
    <w:rsid w:val="002E45A1"/>
    <w:rsid w:val="002E478F"/>
    <w:rsid w:val="002E4CB8"/>
    <w:rsid w:val="002E5DDE"/>
    <w:rsid w:val="002E68AD"/>
    <w:rsid w:val="002E704B"/>
    <w:rsid w:val="002E73B7"/>
    <w:rsid w:val="002E73F7"/>
    <w:rsid w:val="002F049E"/>
    <w:rsid w:val="002F072C"/>
    <w:rsid w:val="002F10A7"/>
    <w:rsid w:val="002F1801"/>
    <w:rsid w:val="002F1E86"/>
    <w:rsid w:val="002F370A"/>
    <w:rsid w:val="002F3EC9"/>
    <w:rsid w:val="002F4739"/>
    <w:rsid w:val="002F4A3B"/>
    <w:rsid w:val="002F564C"/>
    <w:rsid w:val="002F56CB"/>
    <w:rsid w:val="002F6002"/>
    <w:rsid w:val="002F6596"/>
    <w:rsid w:val="002F6B2E"/>
    <w:rsid w:val="002F7344"/>
    <w:rsid w:val="002F7564"/>
    <w:rsid w:val="002F75C6"/>
    <w:rsid w:val="002F7730"/>
    <w:rsid w:val="002F775B"/>
    <w:rsid w:val="002F77D5"/>
    <w:rsid w:val="002F7A9E"/>
    <w:rsid w:val="002F7C5A"/>
    <w:rsid w:val="002F7F2C"/>
    <w:rsid w:val="002F7FB2"/>
    <w:rsid w:val="003006A0"/>
    <w:rsid w:val="00300A3D"/>
    <w:rsid w:val="00300E52"/>
    <w:rsid w:val="00300EA6"/>
    <w:rsid w:val="0030170C"/>
    <w:rsid w:val="00301A96"/>
    <w:rsid w:val="00302248"/>
    <w:rsid w:val="0030253D"/>
    <w:rsid w:val="00302B13"/>
    <w:rsid w:val="00304286"/>
    <w:rsid w:val="00304A8D"/>
    <w:rsid w:val="00304F68"/>
    <w:rsid w:val="003069D6"/>
    <w:rsid w:val="00306A56"/>
    <w:rsid w:val="00306AFD"/>
    <w:rsid w:val="00306DAB"/>
    <w:rsid w:val="00307B1F"/>
    <w:rsid w:val="003101A1"/>
    <w:rsid w:val="00310563"/>
    <w:rsid w:val="00310D7C"/>
    <w:rsid w:val="00311672"/>
    <w:rsid w:val="0031208A"/>
    <w:rsid w:val="00312630"/>
    <w:rsid w:val="003126B2"/>
    <w:rsid w:val="00313060"/>
    <w:rsid w:val="003134ED"/>
    <w:rsid w:val="0031350E"/>
    <w:rsid w:val="00313A69"/>
    <w:rsid w:val="00313C22"/>
    <w:rsid w:val="00313C55"/>
    <w:rsid w:val="00314046"/>
    <w:rsid w:val="0031459F"/>
    <w:rsid w:val="00314E89"/>
    <w:rsid w:val="0031505C"/>
    <w:rsid w:val="00315769"/>
    <w:rsid w:val="00315A2C"/>
    <w:rsid w:val="0031673F"/>
    <w:rsid w:val="00316D27"/>
    <w:rsid w:val="003179F9"/>
    <w:rsid w:val="00317D5E"/>
    <w:rsid w:val="00320286"/>
    <w:rsid w:val="003215A1"/>
    <w:rsid w:val="00321B9D"/>
    <w:rsid w:val="00323994"/>
    <w:rsid w:val="00324261"/>
    <w:rsid w:val="003242D1"/>
    <w:rsid w:val="00324552"/>
    <w:rsid w:val="00324A4E"/>
    <w:rsid w:val="00324C36"/>
    <w:rsid w:val="0032527A"/>
    <w:rsid w:val="003253C1"/>
    <w:rsid w:val="00325850"/>
    <w:rsid w:val="00325958"/>
    <w:rsid w:val="00325FA4"/>
    <w:rsid w:val="003261F4"/>
    <w:rsid w:val="003263A2"/>
    <w:rsid w:val="00327614"/>
    <w:rsid w:val="00327A2C"/>
    <w:rsid w:val="00327CE3"/>
    <w:rsid w:val="00327D06"/>
    <w:rsid w:val="00327E6F"/>
    <w:rsid w:val="0033033D"/>
    <w:rsid w:val="00330923"/>
    <w:rsid w:val="003309A6"/>
    <w:rsid w:val="00330BE8"/>
    <w:rsid w:val="0033137E"/>
    <w:rsid w:val="00331B9A"/>
    <w:rsid w:val="00331BD2"/>
    <w:rsid w:val="00331F00"/>
    <w:rsid w:val="0033219B"/>
    <w:rsid w:val="00332731"/>
    <w:rsid w:val="00332837"/>
    <w:rsid w:val="0033291E"/>
    <w:rsid w:val="00332931"/>
    <w:rsid w:val="00332D77"/>
    <w:rsid w:val="00333A9A"/>
    <w:rsid w:val="00333ADA"/>
    <w:rsid w:val="003341F4"/>
    <w:rsid w:val="0033458D"/>
    <w:rsid w:val="00334BD2"/>
    <w:rsid w:val="0033506B"/>
    <w:rsid w:val="0033521C"/>
    <w:rsid w:val="00335906"/>
    <w:rsid w:val="00335AF5"/>
    <w:rsid w:val="00335C60"/>
    <w:rsid w:val="003364D0"/>
    <w:rsid w:val="00336630"/>
    <w:rsid w:val="0033678D"/>
    <w:rsid w:val="00337493"/>
    <w:rsid w:val="00337988"/>
    <w:rsid w:val="00337EB5"/>
    <w:rsid w:val="00337F74"/>
    <w:rsid w:val="003404B0"/>
    <w:rsid w:val="0034053A"/>
    <w:rsid w:val="003418D6"/>
    <w:rsid w:val="00341F60"/>
    <w:rsid w:val="003422E0"/>
    <w:rsid w:val="00342326"/>
    <w:rsid w:val="00342404"/>
    <w:rsid w:val="00342604"/>
    <w:rsid w:val="00342A7E"/>
    <w:rsid w:val="00342B8C"/>
    <w:rsid w:val="003439AC"/>
    <w:rsid w:val="0034418F"/>
    <w:rsid w:val="00344FCA"/>
    <w:rsid w:val="00344FD6"/>
    <w:rsid w:val="0034529F"/>
    <w:rsid w:val="00345F9D"/>
    <w:rsid w:val="00345FD6"/>
    <w:rsid w:val="0034689C"/>
    <w:rsid w:val="00346AA2"/>
    <w:rsid w:val="00347230"/>
    <w:rsid w:val="00347D11"/>
    <w:rsid w:val="00347D87"/>
    <w:rsid w:val="00347DA1"/>
    <w:rsid w:val="00347F56"/>
    <w:rsid w:val="00350318"/>
    <w:rsid w:val="00350765"/>
    <w:rsid w:val="00350C39"/>
    <w:rsid w:val="00350E5A"/>
    <w:rsid w:val="0035145E"/>
    <w:rsid w:val="0035193F"/>
    <w:rsid w:val="00351943"/>
    <w:rsid w:val="003519CA"/>
    <w:rsid w:val="00351DA1"/>
    <w:rsid w:val="00352139"/>
    <w:rsid w:val="00352BAF"/>
    <w:rsid w:val="00352DB6"/>
    <w:rsid w:val="00352E62"/>
    <w:rsid w:val="003534B1"/>
    <w:rsid w:val="00353873"/>
    <w:rsid w:val="00353B6D"/>
    <w:rsid w:val="00353CC4"/>
    <w:rsid w:val="00353E7F"/>
    <w:rsid w:val="00354C75"/>
    <w:rsid w:val="003555F4"/>
    <w:rsid w:val="0035561F"/>
    <w:rsid w:val="00355C9E"/>
    <w:rsid w:val="00357830"/>
    <w:rsid w:val="00357852"/>
    <w:rsid w:val="00357C5C"/>
    <w:rsid w:val="003601F1"/>
    <w:rsid w:val="0036062E"/>
    <w:rsid w:val="003609E6"/>
    <w:rsid w:val="003609F3"/>
    <w:rsid w:val="003614A0"/>
    <w:rsid w:val="003615DA"/>
    <w:rsid w:val="003617C4"/>
    <w:rsid w:val="00362803"/>
    <w:rsid w:val="00362994"/>
    <w:rsid w:val="003636CE"/>
    <w:rsid w:val="00363875"/>
    <w:rsid w:val="00363B72"/>
    <w:rsid w:val="00363CD3"/>
    <w:rsid w:val="003641DC"/>
    <w:rsid w:val="003648C8"/>
    <w:rsid w:val="00364A4C"/>
    <w:rsid w:val="003651F9"/>
    <w:rsid w:val="00365561"/>
    <w:rsid w:val="00365854"/>
    <w:rsid w:val="00365E85"/>
    <w:rsid w:val="00366627"/>
    <w:rsid w:val="00366768"/>
    <w:rsid w:val="003676DD"/>
    <w:rsid w:val="00367E4F"/>
    <w:rsid w:val="0037065C"/>
    <w:rsid w:val="003713CF"/>
    <w:rsid w:val="0037149B"/>
    <w:rsid w:val="00371680"/>
    <w:rsid w:val="00371A1E"/>
    <w:rsid w:val="0037246B"/>
    <w:rsid w:val="003724D3"/>
    <w:rsid w:val="0037265E"/>
    <w:rsid w:val="003731DC"/>
    <w:rsid w:val="003732C9"/>
    <w:rsid w:val="00373804"/>
    <w:rsid w:val="00373E5A"/>
    <w:rsid w:val="00373E89"/>
    <w:rsid w:val="00373FF9"/>
    <w:rsid w:val="00374511"/>
    <w:rsid w:val="00375487"/>
    <w:rsid w:val="00375B92"/>
    <w:rsid w:val="00375DBE"/>
    <w:rsid w:val="003768B3"/>
    <w:rsid w:val="00376A74"/>
    <w:rsid w:val="0038036C"/>
    <w:rsid w:val="00380468"/>
    <w:rsid w:val="00380480"/>
    <w:rsid w:val="00380835"/>
    <w:rsid w:val="0038089F"/>
    <w:rsid w:val="0038114F"/>
    <w:rsid w:val="00381D68"/>
    <w:rsid w:val="00381EC2"/>
    <w:rsid w:val="00382024"/>
    <w:rsid w:val="00382922"/>
    <w:rsid w:val="00382926"/>
    <w:rsid w:val="00382AB4"/>
    <w:rsid w:val="003835EB"/>
    <w:rsid w:val="003841AA"/>
    <w:rsid w:val="00384620"/>
    <w:rsid w:val="003848B2"/>
    <w:rsid w:val="00384D85"/>
    <w:rsid w:val="00384E3F"/>
    <w:rsid w:val="003852BD"/>
    <w:rsid w:val="003852C9"/>
    <w:rsid w:val="0038542A"/>
    <w:rsid w:val="003854FC"/>
    <w:rsid w:val="003855A8"/>
    <w:rsid w:val="0038574B"/>
    <w:rsid w:val="00385A3B"/>
    <w:rsid w:val="00385ABE"/>
    <w:rsid w:val="00385ADA"/>
    <w:rsid w:val="00386143"/>
    <w:rsid w:val="003861D5"/>
    <w:rsid w:val="003861EC"/>
    <w:rsid w:val="00386348"/>
    <w:rsid w:val="00386672"/>
    <w:rsid w:val="00386B64"/>
    <w:rsid w:val="00386C0B"/>
    <w:rsid w:val="00386C7C"/>
    <w:rsid w:val="00387AF5"/>
    <w:rsid w:val="00387FA0"/>
    <w:rsid w:val="00387FF8"/>
    <w:rsid w:val="00391082"/>
    <w:rsid w:val="00391817"/>
    <w:rsid w:val="00391FA4"/>
    <w:rsid w:val="0039309E"/>
    <w:rsid w:val="003936B9"/>
    <w:rsid w:val="00393904"/>
    <w:rsid w:val="00393C17"/>
    <w:rsid w:val="00393ED9"/>
    <w:rsid w:val="003940A5"/>
    <w:rsid w:val="00394168"/>
    <w:rsid w:val="003942ED"/>
    <w:rsid w:val="003943CE"/>
    <w:rsid w:val="00394641"/>
    <w:rsid w:val="003953BF"/>
    <w:rsid w:val="003954B1"/>
    <w:rsid w:val="00395665"/>
    <w:rsid w:val="0039566C"/>
    <w:rsid w:val="003956D6"/>
    <w:rsid w:val="00395767"/>
    <w:rsid w:val="00395BA2"/>
    <w:rsid w:val="003965DD"/>
    <w:rsid w:val="003969B8"/>
    <w:rsid w:val="00396ADF"/>
    <w:rsid w:val="00396DE1"/>
    <w:rsid w:val="00397742"/>
    <w:rsid w:val="00397C79"/>
    <w:rsid w:val="003A0179"/>
    <w:rsid w:val="003A0188"/>
    <w:rsid w:val="003A02E3"/>
    <w:rsid w:val="003A06F4"/>
    <w:rsid w:val="003A0965"/>
    <w:rsid w:val="003A111F"/>
    <w:rsid w:val="003A1210"/>
    <w:rsid w:val="003A1222"/>
    <w:rsid w:val="003A17C1"/>
    <w:rsid w:val="003A2478"/>
    <w:rsid w:val="003A259F"/>
    <w:rsid w:val="003A27DD"/>
    <w:rsid w:val="003A2846"/>
    <w:rsid w:val="003A3429"/>
    <w:rsid w:val="003A3B9C"/>
    <w:rsid w:val="003A40D0"/>
    <w:rsid w:val="003A4331"/>
    <w:rsid w:val="003A46F9"/>
    <w:rsid w:val="003A506C"/>
    <w:rsid w:val="003A560C"/>
    <w:rsid w:val="003A58A6"/>
    <w:rsid w:val="003A5EC9"/>
    <w:rsid w:val="003A64BD"/>
    <w:rsid w:val="003A6635"/>
    <w:rsid w:val="003A6962"/>
    <w:rsid w:val="003A6DD4"/>
    <w:rsid w:val="003A75D3"/>
    <w:rsid w:val="003A7B87"/>
    <w:rsid w:val="003B013D"/>
    <w:rsid w:val="003B049A"/>
    <w:rsid w:val="003B0997"/>
    <w:rsid w:val="003B1130"/>
    <w:rsid w:val="003B1DC0"/>
    <w:rsid w:val="003B23B9"/>
    <w:rsid w:val="003B2824"/>
    <w:rsid w:val="003B29F8"/>
    <w:rsid w:val="003B2C99"/>
    <w:rsid w:val="003B32C2"/>
    <w:rsid w:val="003B343F"/>
    <w:rsid w:val="003B3AC8"/>
    <w:rsid w:val="003B3DC7"/>
    <w:rsid w:val="003B3E88"/>
    <w:rsid w:val="003B44C8"/>
    <w:rsid w:val="003B48B3"/>
    <w:rsid w:val="003B4AB3"/>
    <w:rsid w:val="003B52C7"/>
    <w:rsid w:val="003B59F1"/>
    <w:rsid w:val="003B5F2F"/>
    <w:rsid w:val="003B6022"/>
    <w:rsid w:val="003B624F"/>
    <w:rsid w:val="003B6327"/>
    <w:rsid w:val="003B641B"/>
    <w:rsid w:val="003B682D"/>
    <w:rsid w:val="003B69B1"/>
    <w:rsid w:val="003B791F"/>
    <w:rsid w:val="003C0676"/>
    <w:rsid w:val="003C0772"/>
    <w:rsid w:val="003C0DF4"/>
    <w:rsid w:val="003C18A8"/>
    <w:rsid w:val="003C1AF2"/>
    <w:rsid w:val="003C2D45"/>
    <w:rsid w:val="003C354B"/>
    <w:rsid w:val="003C3A88"/>
    <w:rsid w:val="003C3B27"/>
    <w:rsid w:val="003C3E60"/>
    <w:rsid w:val="003C3EA8"/>
    <w:rsid w:val="003C4C82"/>
    <w:rsid w:val="003C513F"/>
    <w:rsid w:val="003C523B"/>
    <w:rsid w:val="003C558B"/>
    <w:rsid w:val="003C57B2"/>
    <w:rsid w:val="003C5845"/>
    <w:rsid w:val="003C62B7"/>
    <w:rsid w:val="003C6353"/>
    <w:rsid w:val="003C6418"/>
    <w:rsid w:val="003C6849"/>
    <w:rsid w:val="003C69EE"/>
    <w:rsid w:val="003C739B"/>
    <w:rsid w:val="003C74BB"/>
    <w:rsid w:val="003C787B"/>
    <w:rsid w:val="003D0439"/>
    <w:rsid w:val="003D079B"/>
    <w:rsid w:val="003D0D74"/>
    <w:rsid w:val="003D11DD"/>
    <w:rsid w:val="003D16CE"/>
    <w:rsid w:val="003D1B21"/>
    <w:rsid w:val="003D2427"/>
    <w:rsid w:val="003D2841"/>
    <w:rsid w:val="003D31E4"/>
    <w:rsid w:val="003D357C"/>
    <w:rsid w:val="003D358F"/>
    <w:rsid w:val="003D5209"/>
    <w:rsid w:val="003D5572"/>
    <w:rsid w:val="003D57D7"/>
    <w:rsid w:val="003D5EF0"/>
    <w:rsid w:val="003D65EB"/>
    <w:rsid w:val="003D65F6"/>
    <w:rsid w:val="003D66E1"/>
    <w:rsid w:val="003D782F"/>
    <w:rsid w:val="003D7929"/>
    <w:rsid w:val="003D7C2B"/>
    <w:rsid w:val="003D7D6A"/>
    <w:rsid w:val="003E00F3"/>
    <w:rsid w:val="003E0265"/>
    <w:rsid w:val="003E117A"/>
    <w:rsid w:val="003E193C"/>
    <w:rsid w:val="003E1EEF"/>
    <w:rsid w:val="003E294F"/>
    <w:rsid w:val="003E3237"/>
    <w:rsid w:val="003E3577"/>
    <w:rsid w:val="003E3785"/>
    <w:rsid w:val="003E3B29"/>
    <w:rsid w:val="003E3C16"/>
    <w:rsid w:val="003E4241"/>
    <w:rsid w:val="003E42C7"/>
    <w:rsid w:val="003E4CB3"/>
    <w:rsid w:val="003E5B84"/>
    <w:rsid w:val="003E5E75"/>
    <w:rsid w:val="003E5F12"/>
    <w:rsid w:val="003E68EE"/>
    <w:rsid w:val="003E6CDD"/>
    <w:rsid w:val="003E6FF9"/>
    <w:rsid w:val="003E7351"/>
    <w:rsid w:val="003E74F2"/>
    <w:rsid w:val="003E7799"/>
    <w:rsid w:val="003E7EAE"/>
    <w:rsid w:val="003F0085"/>
    <w:rsid w:val="003F0E5E"/>
    <w:rsid w:val="003F11AE"/>
    <w:rsid w:val="003F11DF"/>
    <w:rsid w:val="003F144E"/>
    <w:rsid w:val="003F156D"/>
    <w:rsid w:val="003F1C83"/>
    <w:rsid w:val="003F1FE9"/>
    <w:rsid w:val="003F26A7"/>
    <w:rsid w:val="003F270A"/>
    <w:rsid w:val="003F2C7A"/>
    <w:rsid w:val="003F3062"/>
    <w:rsid w:val="003F3457"/>
    <w:rsid w:val="003F3F4B"/>
    <w:rsid w:val="003F470F"/>
    <w:rsid w:val="003F51A4"/>
    <w:rsid w:val="003F529E"/>
    <w:rsid w:val="003F556D"/>
    <w:rsid w:val="003F563D"/>
    <w:rsid w:val="003F5867"/>
    <w:rsid w:val="003F591C"/>
    <w:rsid w:val="003F598D"/>
    <w:rsid w:val="003F5E5A"/>
    <w:rsid w:val="003F60C8"/>
    <w:rsid w:val="003F61BB"/>
    <w:rsid w:val="003F680D"/>
    <w:rsid w:val="003F683F"/>
    <w:rsid w:val="003F68C0"/>
    <w:rsid w:val="003F6FA4"/>
    <w:rsid w:val="003F6FCC"/>
    <w:rsid w:val="003F700B"/>
    <w:rsid w:val="003F7BDE"/>
    <w:rsid w:val="00400131"/>
    <w:rsid w:val="0040027E"/>
    <w:rsid w:val="004007A9"/>
    <w:rsid w:val="004011A2"/>
    <w:rsid w:val="0040162D"/>
    <w:rsid w:val="0040174B"/>
    <w:rsid w:val="0040192D"/>
    <w:rsid w:val="00401D1D"/>
    <w:rsid w:val="00402B1D"/>
    <w:rsid w:val="00403220"/>
    <w:rsid w:val="00403247"/>
    <w:rsid w:val="004033D1"/>
    <w:rsid w:val="00403919"/>
    <w:rsid w:val="00403B72"/>
    <w:rsid w:val="004052F1"/>
    <w:rsid w:val="004052F9"/>
    <w:rsid w:val="00405550"/>
    <w:rsid w:val="004059AA"/>
    <w:rsid w:val="00405B48"/>
    <w:rsid w:val="00405E80"/>
    <w:rsid w:val="00406339"/>
    <w:rsid w:val="00406834"/>
    <w:rsid w:val="00406D6E"/>
    <w:rsid w:val="00407402"/>
    <w:rsid w:val="00407E69"/>
    <w:rsid w:val="004104E7"/>
    <w:rsid w:val="00410613"/>
    <w:rsid w:val="00410EE8"/>
    <w:rsid w:val="004110B5"/>
    <w:rsid w:val="00411BEE"/>
    <w:rsid w:val="00411EE1"/>
    <w:rsid w:val="004124BA"/>
    <w:rsid w:val="0041281F"/>
    <w:rsid w:val="00412915"/>
    <w:rsid w:val="00412AD4"/>
    <w:rsid w:val="00412C81"/>
    <w:rsid w:val="00412D44"/>
    <w:rsid w:val="00412F7B"/>
    <w:rsid w:val="00412FCB"/>
    <w:rsid w:val="00413411"/>
    <w:rsid w:val="0041390D"/>
    <w:rsid w:val="004142D6"/>
    <w:rsid w:val="00414FC5"/>
    <w:rsid w:val="00415564"/>
    <w:rsid w:val="004156EF"/>
    <w:rsid w:val="00415B2E"/>
    <w:rsid w:val="00415CAE"/>
    <w:rsid w:val="004162BE"/>
    <w:rsid w:val="0041667E"/>
    <w:rsid w:val="00416A51"/>
    <w:rsid w:val="004171D4"/>
    <w:rsid w:val="00417577"/>
    <w:rsid w:val="00417864"/>
    <w:rsid w:val="00417C3B"/>
    <w:rsid w:val="004202C1"/>
    <w:rsid w:val="004208C3"/>
    <w:rsid w:val="00420AEF"/>
    <w:rsid w:val="00420DF1"/>
    <w:rsid w:val="00420FEC"/>
    <w:rsid w:val="004218AB"/>
    <w:rsid w:val="00421B20"/>
    <w:rsid w:val="00422833"/>
    <w:rsid w:val="00422AA5"/>
    <w:rsid w:val="00422C8C"/>
    <w:rsid w:val="00423AA4"/>
    <w:rsid w:val="00423AF2"/>
    <w:rsid w:val="00423B04"/>
    <w:rsid w:val="00424164"/>
    <w:rsid w:val="00424855"/>
    <w:rsid w:val="00424A4D"/>
    <w:rsid w:val="00425212"/>
    <w:rsid w:val="00425D81"/>
    <w:rsid w:val="00426063"/>
    <w:rsid w:val="00426518"/>
    <w:rsid w:val="00426BF5"/>
    <w:rsid w:val="00427C03"/>
    <w:rsid w:val="00427C43"/>
    <w:rsid w:val="004302AC"/>
    <w:rsid w:val="00430FB7"/>
    <w:rsid w:val="00431981"/>
    <w:rsid w:val="00432247"/>
    <w:rsid w:val="0043297C"/>
    <w:rsid w:val="00432C05"/>
    <w:rsid w:val="00432C2B"/>
    <w:rsid w:val="00432FBF"/>
    <w:rsid w:val="00433132"/>
    <w:rsid w:val="0043319E"/>
    <w:rsid w:val="004333F0"/>
    <w:rsid w:val="004336BF"/>
    <w:rsid w:val="00433BD9"/>
    <w:rsid w:val="0043414D"/>
    <w:rsid w:val="00434A5F"/>
    <w:rsid w:val="00434C02"/>
    <w:rsid w:val="00435054"/>
    <w:rsid w:val="00435587"/>
    <w:rsid w:val="00435752"/>
    <w:rsid w:val="0043588A"/>
    <w:rsid w:val="00435C94"/>
    <w:rsid w:val="0043600E"/>
    <w:rsid w:val="00436520"/>
    <w:rsid w:val="00436B40"/>
    <w:rsid w:val="00436F1C"/>
    <w:rsid w:val="004371C7"/>
    <w:rsid w:val="004375DD"/>
    <w:rsid w:val="0043789E"/>
    <w:rsid w:val="00437B63"/>
    <w:rsid w:val="004410FC"/>
    <w:rsid w:val="0044116D"/>
    <w:rsid w:val="0044128B"/>
    <w:rsid w:val="00441557"/>
    <w:rsid w:val="00441859"/>
    <w:rsid w:val="0044291C"/>
    <w:rsid w:val="004434E3"/>
    <w:rsid w:val="0044379C"/>
    <w:rsid w:val="00443DD7"/>
    <w:rsid w:val="00444024"/>
    <w:rsid w:val="0044474B"/>
    <w:rsid w:val="00444B42"/>
    <w:rsid w:val="00444C8F"/>
    <w:rsid w:val="00444DF3"/>
    <w:rsid w:val="00444F86"/>
    <w:rsid w:val="0044514E"/>
    <w:rsid w:val="00445C19"/>
    <w:rsid w:val="004460B9"/>
    <w:rsid w:val="00446410"/>
    <w:rsid w:val="0044686C"/>
    <w:rsid w:val="00446E1B"/>
    <w:rsid w:val="004474B4"/>
    <w:rsid w:val="00447891"/>
    <w:rsid w:val="00451046"/>
    <w:rsid w:val="00451640"/>
    <w:rsid w:val="00451E7B"/>
    <w:rsid w:val="00452B44"/>
    <w:rsid w:val="00452F88"/>
    <w:rsid w:val="004536AF"/>
    <w:rsid w:val="00453D1D"/>
    <w:rsid w:val="00453D51"/>
    <w:rsid w:val="00454079"/>
    <w:rsid w:val="00454131"/>
    <w:rsid w:val="004543BD"/>
    <w:rsid w:val="00454EDC"/>
    <w:rsid w:val="0045512E"/>
    <w:rsid w:val="004553A9"/>
    <w:rsid w:val="0045583D"/>
    <w:rsid w:val="0045591E"/>
    <w:rsid w:val="0045597A"/>
    <w:rsid w:val="004560E4"/>
    <w:rsid w:val="00456360"/>
    <w:rsid w:val="00456AB0"/>
    <w:rsid w:val="00456EC3"/>
    <w:rsid w:val="00457435"/>
    <w:rsid w:val="0045768A"/>
    <w:rsid w:val="004576E1"/>
    <w:rsid w:val="00457889"/>
    <w:rsid w:val="00457DFB"/>
    <w:rsid w:val="00457F92"/>
    <w:rsid w:val="00460958"/>
    <w:rsid w:val="00460A9B"/>
    <w:rsid w:val="00461385"/>
    <w:rsid w:val="004618FE"/>
    <w:rsid w:val="00461973"/>
    <w:rsid w:val="004624D9"/>
    <w:rsid w:val="00462B6C"/>
    <w:rsid w:val="00462E74"/>
    <w:rsid w:val="00463653"/>
    <w:rsid w:val="004640D7"/>
    <w:rsid w:val="0046438F"/>
    <w:rsid w:val="004662E3"/>
    <w:rsid w:val="0046670B"/>
    <w:rsid w:val="00466B45"/>
    <w:rsid w:val="00466C7D"/>
    <w:rsid w:val="00466D30"/>
    <w:rsid w:val="00466DB6"/>
    <w:rsid w:val="00466E28"/>
    <w:rsid w:val="00467595"/>
    <w:rsid w:val="004676F6"/>
    <w:rsid w:val="00467732"/>
    <w:rsid w:val="00467FCA"/>
    <w:rsid w:val="0047003B"/>
    <w:rsid w:val="00470683"/>
    <w:rsid w:val="00470731"/>
    <w:rsid w:val="004708B0"/>
    <w:rsid w:val="00471B80"/>
    <w:rsid w:val="00471CA3"/>
    <w:rsid w:val="00471EB8"/>
    <w:rsid w:val="004723B3"/>
    <w:rsid w:val="004728B3"/>
    <w:rsid w:val="00472D97"/>
    <w:rsid w:val="00472E10"/>
    <w:rsid w:val="00473515"/>
    <w:rsid w:val="00473956"/>
    <w:rsid w:val="0047431D"/>
    <w:rsid w:val="00474693"/>
    <w:rsid w:val="004748FD"/>
    <w:rsid w:val="00474934"/>
    <w:rsid w:val="00474B63"/>
    <w:rsid w:val="0047503D"/>
    <w:rsid w:val="00475D15"/>
    <w:rsid w:val="0047622B"/>
    <w:rsid w:val="004762FD"/>
    <w:rsid w:val="00476C2D"/>
    <w:rsid w:val="00476C68"/>
    <w:rsid w:val="00477109"/>
    <w:rsid w:val="00477680"/>
    <w:rsid w:val="004777BE"/>
    <w:rsid w:val="00477B68"/>
    <w:rsid w:val="00480579"/>
    <w:rsid w:val="00480D6A"/>
    <w:rsid w:val="00481186"/>
    <w:rsid w:val="00481547"/>
    <w:rsid w:val="00481769"/>
    <w:rsid w:val="00481E73"/>
    <w:rsid w:val="00481FAD"/>
    <w:rsid w:val="0048247D"/>
    <w:rsid w:val="0048266B"/>
    <w:rsid w:val="00482E27"/>
    <w:rsid w:val="00483177"/>
    <w:rsid w:val="00483D91"/>
    <w:rsid w:val="00484526"/>
    <w:rsid w:val="004845FA"/>
    <w:rsid w:val="00484879"/>
    <w:rsid w:val="00484C29"/>
    <w:rsid w:val="00485F7F"/>
    <w:rsid w:val="00485F94"/>
    <w:rsid w:val="0048603C"/>
    <w:rsid w:val="00486442"/>
    <w:rsid w:val="00486C06"/>
    <w:rsid w:val="004874E1"/>
    <w:rsid w:val="0048752E"/>
    <w:rsid w:val="004878BF"/>
    <w:rsid w:val="00487C77"/>
    <w:rsid w:val="00487E92"/>
    <w:rsid w:val="00490CBC"/>
    <w:rsid w:val="00490F7F"/>
    <w:rsid w:val="00491096"/>
    <w:rsid w:val="00491983"/>
    <w:rsid w:val="00491CA8"/>
    <w:rsid w:val="00492344"/>
    <w:rsid w:val="00492405"/>
    <w:rsid w:val="0049253A"/>
    <w:rsid w:val="00492BF6"/>
    <w:rsid w:val="00492DEB"/>
    <w:rsid w:val="004934B4"/>
    <w:rsid w:val="00493C28"/>
    <w:rsid w:val="00494A5B"/>
    <w:rsid w:val="00494BD3"/>
    <w:rsid w:val="00495373"/>
    <w:rsid w:val="004953D5"/>
    <w:rsid w:val="0049569E"/>
    <w:rsid w:val="00495E85"/>
    <w:rsid w:val="004960D0"/>
    <w:rsid w:val="0049643E"/>
    <w:rsid w:val="004966C8"/>
    <w:rsid w:val="004977A6"/>
    <w:rsid w:val="00497F4F"/>
    <w:rsid w:val="004A0452"/>
    <w:rsid w:val="004A07F7"/>
    <w:rsid w:val="004A0F38"/>
    <w:rsid w:val="004A169D"/>
    <w:rsid w:val="004A17F2"/>
    <w:rsid w:val="004A21C0"/>
    <w:rsid w:val="004A2254"/>
    <w:rsid w:val="004A274E"/>
    <w:rsid w:val="004A2C39"/>
    <w:rsid w:val="004A34E5"/>
    <w:rsid w:val="004A3905"/>
    <w:rsid w:val="004A397C"/>
    <w:rsid w:val="004A3A2D"/>
    <w:rsid w:val="004A3B28"/>
    <w:rsid w:val="004A3C1D"/>
    <w:rsid w:val="004A40C3"/>
    <w:rsid w:val="004A473A"/>
    <w:rsid w:val="004A4A33"/>
    <w:rsid w:val="004A5577"/>
    <w:rsid w:val="004A56E5"/>
    <w:rsid w:val="004A5C35"/>
    <w:rsid w:val="004A5DF5"/>
    <w:rsid w:val="004A6628"/>
    <w:rsid w:val="004A6B33"/>
    <w:rsid w:val="004A6C4D"/>
    <w:rsid w:val="004A6E2C"/>
    <w:rsid w:val="004A70C4"/>
    <w:rsid w:val="004A7552"/>
    <w:rsid w:val="004A7F52"/>
    <w:rsid w:val="004B0149"/>
    <w:rsid w:val="004B0192"/>
    <w:rsid w:val="004B0599"/>
    <w:rsid w:val="004B089B"/>
    <w:rsid w:val="004B08E7"/>
    <w:rsid w:val="004B0D8F"/>
    <w:rsid w:val="004B10E3"/>
    <w:rsid w:val="004B1319"/>
    <w:rsid w:val="004B1A05"/>
    <w:rsid w:val="004B1B85"/>
    <w:rsid w:val="004B1CC5"/>
    <w:rsid w:val="004B1D2E"/>
    <w:rsid w:val="004B2638"/>
    <w:rsid w:val="004B2756"/>
    <w:rsid w:val="004B30F8"/>
    <w:rsid w:val="004B394E"/>
    <w:rsid w:val="004B414D"/>
    <w:rsid w:val="004B41AC"/>
    <w:rsid w:val="004B44A6"/>
    <w:rsid w:val="004B45B6"/>
    <w:rsid w:val="004B470D"/>
    <w:rsid w:val="004B4A62"/>
    <w:rsid w:val="004B5C64"/>
    <w:rsid w:val="004B5E09"/>
    <w:rsid w:val="004B60CA"/>
    <w:rsid w:val="004B62DD"/>
    <w:rsid w:val="004B6E6C"/>
    <w:rsid w:val="004B73F0"/>
    <w:rsid w:val="004B79DB"/>
    <w:rsid w:val="004C0AAB"/>
    <w:rsid w:val="004C0E26"/>
    <w:rsid w:val="004C1361"/>
    <w:rsid w:val="004C147D"/>
    <w:rsid w:val="004C1647"/>
    <w:rsid w:val="004C177B"/>
    <w:rsid w:val="004C1999"/>
    <w:rsid w:val="004C20B3"/>
    <w:rsid w:val="004C22EE"/>
    <w:rsid w:val="004C2563"/>
    <w:rsid w:val="004C25CB"/>
    <w:rsid w:val="004C270E"/>
    <w:rsid w:val="004C2A30"/>
    <w:rsid w:val="004C32D0"/>
    <w:rsid w:val="004C38C5"/>
    <w:rsid w:val="004C39D4"/>
    <w:rsid w:val="004C3B7D"/>
    <w:rsid w:val="004C3D3C"/>
    <w:rsid w:val="004C4089"/>
    <w:rsid w:val="004C4139"/>
    <w:rsid w:val="004C44D6"/>
    <w:rsid w:val="004C5264"/>
    <w:rsid w:val="004C55F0"/>
    <w:rsid w:val="004C57BC"/>
    <w:rsid w:val="004C58E3"/>
    <w:rsid w:val="004C5A9B"/>
    <w:rsid w:val="004C5AA9"/>
    <w:rsid w:val="004C6325"/>
    <w:rsid w:val="004C66DB"/>
    <w:rsid w:val="004C684F"/>
    <w:rsid w:val="004C767C"/>
    <w:rsid w:val="004C76CC"/>
    <w:rsid w:val="004C777C"/>
    <w:rsid w:val="004D0742"/>
    <w:rsid w:val="004D0B64"/>
    <w:rsid w:val="004D0C26"/>
    <w:rsid w:val="004D0D1E"/>
    <w:rsid w:val="004D0F7B"/>
    <w:rsid w:val="004D11C0"/>
    <w:rsid w:val="004D1293"/>
    <w:rsid w:val="004D1882"/>
    <w:rsid w:val="004D18DB"/>
    <w:rsid w:val="004D18DC"/>
    <w:rsid w:val="004D1A02"/>
    <w:rsid w:val="004D1CF0"/>
    <w:rsid w:val="004D1E0B"/>
    <w:rsid w:val="004D1E63"/>
    <w:rsid w:val="004D1EB5"/>
    <w:rsid w:val="004D23D3"/>
    <w:rsid w:val="004D2B8A"/>
    <w:rsid w:val="004D3331"/>
    <w:rsid w:val="004D3426"/>
    <w:rsid w:val="004D34E9"/>
    <w:rsid w:val="004D354D"/>
    <w:rsid w:val="004D3687"/>
    <w:rsid w:val="004D3F9D"/>
    <w:rsid w:val="004D426F"/>
    <w:rsid w:val="004D4385"/>
    <w:rsid w:val="004D4877"/>
    <w:rsid w:val="004D4B15"/>
    <w:rsid w:val="004D50D2"/>
    <w:rsid w:val="004D5221"/>
    <w:rsid w:val="004D54C1"/>
    <w:rsid w:val="004D5604"/>
    <w:rsid w:val="004D561C"/>
    <w:rsid w:val="004D59CC"/>
    <w:rsid w:val="004D5A3A"/>
    <w:rsid w:val="004D5CEA"/>
    <w:rsid w:val="004D5DB5"/>
    <w:rsid w:val="004D6292"/>
    <w:rsid w:val="004D65DA"/>
    <w:rsid w:val="004D6C61"/>
    <w:rsid w:val="004D6FC4"/>
    <w:rsid w:val="004D7047"/>
    <w:rsid w:val="004D71DC"/>
    <w:rsid w:val="004D782A"/>
    <w:rsid w:val="004D7A4D"/>
    <w:rsid w:val="004D7F6D"/>
    <w:rsid w:val="004E0029"/>
    <w:rsid w:val="004E0185"/>
    <w:rsid w:val="004E0407"/>
    <w:rsid w:val="004E0D37"/>
    <w:rsid w:val="004E0F2E"/>
    <w:rsid w:val="004E134B"/>
    <w:rsid w:val="004E15A0"/>
    <w:rsid w:val="004E19C5"/>
    <w:rsid w:val="004E1C78"/>
    <w:rsid w:val="004E1C8E"/>
    <w:rsid w:val="004E1CBE"/>
    <w:rsid w:val="004E2412"/>
    <w:rsid w:val="004E30AC"/>
    <w:rsid w:val="004E3A0E"/>
    <w:rsid w:val="004E3F51"/>
    <w:rsid w:val="004E3F7F"/>
    <w:rsid w:val="004E4536"/>
    <w:rsid w:val="004E4D96"/>
    <w:rsid w:val="004E4E70"/>
    <w:rsid w:val="004E5C71"/>
    <w:rsid w:val="004E5DB0"/>
    <w:rsid w:val="004E65A1"/>
    <w:rsid w:val="004E6F6E"/>
    <w:rsid w:val="004E7109"/>
    <w:rsid w:val="004F0400"/>
    <w:rsid w:val="004F0A60"/>
    <w:rsid w:val="004F1732"/>
    <w:rsid w:val="004F1DE3"/>
    <w:rsid w:val="004F2374"/>
    <w:rsid w:val="004F2788"/>
    <w:rsid w:val="004F2F89"/>
    <w:rsid w:val="004F3886"/>
    <w:rsid w:val="004F3A17"/>
    <w:rsid w:val="004F3E31"/>
    <w:rsid w:val="004F42F1"/>
    <w:rsid w:val="004F509D"/>
    <w:rsid w:val="004F55DA"/>
    <w:rsid w:val="004F5721"/>
    <w:rsid w:val="004F5949"/>
    <w:rsid w:val="004F5BB7"/>
    <w:rsid w:val="004F5BC4"/>
    <w:rsid w:val="004F5FA4"/>
    <w:rsid w:val="004F6837"/>
    <w:rsid w:val="004F6C72"/>
    <w:rsid w:val="004F6EF2"/>
    <w:rsid w:val="004F7224"/>
    <w:rsid w:val="004F7920"/>
    <w:rsid w:val="004F7B3B"/>
    <w:rsid w:val="004F7B58"/>
    <w:rsid w:val="004F7E5C"/>
    <w:rsid w:val="00500867"/>
    <w:rsid w:val="00500C56"/>
    <w:rsid w:val="00500F9B"/>
    <w:rsid w:val="005010CB"/>
    <w:rsid w:val="005015D7"/>
    <w:rsid w:val="005019B2"/>
    <w:rsid w:val="00501C3F"/>
    <w:rsid w:val="00503736"/>
    <w:rsid w:val="00504666"/>
    <w:rsid w:val="005047CB"/>
    <w:rsid w:val="00504D72"/>
    <w:rsid w:val="00504EA5"/>
    <w:rsid w:val="00504EAA"/>
    <w:rsid w:val="00505207"/>
    <w:rsid w:val="00505372"/>
    <w:rsid w:val="005054C8"/>
    <w:rsid w:val="00505BD0"/>
    <w:rsid w:val="00506494"/>
    <w:rsid w:val="00506566"/>
    <w:rsid w:val="005065D1"/>
    <w:rsid w:val="0050663D"/>
    <w:rsid w:val="00506E7A"/>
    <w:rsid w:val="005072DD"/>
    <w:rsid w:val="005077D6"/>
    <w:rsid w:val="005078E6"/>
    <w:rsid w:val="005104AA"/>
    <w:rsid w:val="0051098A"/>
    <w:rsid w:val="0051139D"/>
    <w:rsid w:val="00511893"/>
    <w:rsid w:val="0051194B"/>
    <w:rsid w:val="005120C3"/>
    <w:rsid w:val="00512141"/>
    <w:rsid w:val="0051240C"/>
    <w:rsid w:val="0051309F"/>
    <w:rsid w:val="005132E4"/>
    <w:rsid w:val="00513630"/>
    <w:rsid w:val="005136C4"/>
    <w:rsid w:val="005137E0"/>
    <w:rsid w:val="00513CC7"/>
    <w:rsid w:val="0051402F"/>
    <w:rsid w:val="005140AE"/>
    <w:rsid w:val="0051413F"/>
    <w:rsid w:val="0051434B"/>
    <w:rsid w:val="00514444"/>
    <w:rsid w:val="005146D7"/>
    <w:rsid w:val="00515105"/>
    <w:rsid w:val="005154AE"/>
    <w:rsid w:val="00515860"/>
    <w:rsid w:val="00516062"/>
    <w:rsid w:val="005162CB"/>
    <w:rsid w:val="00516705"/>
    <w:rsid w:val="005175F6"/>
    <w:rsid w:val="0051765A"/>
    <w:rsid w:val="00517721"/>
    <w:rsid w:val="0051795B"/>
    <w:rsid w:val="00517DB4"/>
    <w:rsid w:val="005201BC"/>
    <w:rsid w:val="005206ED"/>
    <w:rsid w:val="0052116D"/>
    <w:rsid w:val="00521205"/>
    <w:rsid w:val="005213CD"/>
    <w:rsid w:val="005216E6"/>
    <w:rsid w:val="00521C7C"/>
    <w:rsid w:val="005222B1"/>
    <w:rsid w:val="00522817"/>
    <w:rsid w:val="00522CEC"/>
    <w:rsid w:val="00522D86"/>
    <w:rsid w:val="00522EF1"/>
    <w:rsid w:val="00523368"/>
    <w:rsid w:val="005235E5"/>
    <w:rsid w:val="00523C5D"/>
    <w:rsid w:val="00523D00"/>
    <w:rsid w:val="00523D86"/>
    <w:rsid w:val="005240AD"/>
    <w:rsid w:val="00524DD7"/>
    <w:rsid w:val="00524DE7"/>
    <w:rsid w:val="00525866"/>
    <w:rsid w:val="00525A52"/>
    <w:rsid w:val="00525CD7"/>
    <w:rsid w:val="00525E22"/>
    <w:rsid w:val="00526144"/>
    <w:rsid w:val="005262CF"/>
    <w:rsid w:val="00526619"/>
    <w:rsid w:val="005266BC"/>
    <w:rsid w:val="00526721"/>
    <w:rsid w:val="00526A53"/>
    <w:rsid w:val="00526DC3"/>
    <w:rsid w:val="00527598"/>
    <w:rsid w:val="00527829"/>
    <w:rsid w:val="005279FC"/>
    <w:rsid w:val="00527AB7"/>
    <w:rsid w:val="00527B3D"/>
    <w:rsid w:val="00527B4D"/>
    <w:rsid w:val="00527DF5"/>
    <w:rsid w:val="00530067"/>
    <w:rsid w:val="0053026F"/>
    <w:rsid w:val="0053082F"/>
    <w:rsid w:val="00531268"/>
    <w:rsid w:val="00531554"/>
    <w:rsid w:val="005317DA"/>
    <w:rsid w:val="00531BD7"/>
    <w:rsid w:val="00532615"/>
    <w:rsid w:val="00532933"/>
    <w:rsid w:val="005331FC"/>
    <w:rsid w:val="00533504"/>
    <w:rsid w:val="00533676"/>
    <w:rsid w:val="005337DC"/>
    <w:rsid w:val="005338B0"/>
    <w:rsid w:val="00533FAD"/>
    <w:rsid w:val="00535820"/>
    <w:rsid w:val="00536341"/>
    <w:rsid w:val="0053652D"/>
    <w:rsid w:val="00536807"/>
    <w:rsid w:val="0053691B"/>
    <w:rsid w:val="00536A0B"/>
    <w:rsid w:val="00536EC6"/>
    <w:rsid w:val="00537173"/>
    <w:rsid w:val="00537C87"/>
    <w:rsid w:val="005403C4"/>
    <w:rsid w:val="005408EA"/>
    <w:rsid w:val="00540B3F"/>
    <w:rsid w:val="00541004"/>
    <w:rsid w:val="00541752"/>
    <w:rsid w:val="0054191A"/>
    <w:rsid w:val="00541B97"/>
    <w:rsid w:val="00541C6F"/>
    <w:rsid w:val="00541D7C"/>
    <w:rsid w:val="00541EE9"/>
    <w:rsid w:val="005423BD"/>
    <w:rsid w:val="005428F4"/>
    <w:rsid w:val="00542A37"/>
    <w:rsid w:val="00542D73"/>
    <w:rsid w:val="00543640"/>
    <w:rsid w:val="00543B1C"/>
    <w:rsid w:val="00543FB7"/>
    <w:rsid w:val="005440F9"/>
    <w:rsid w:val="00544721"/>
    <w:rsid w:val="005449D7"/>
    <w:rsid w:val="00544E5A"/>
    <w:rsid w:val="00545266"/>
    <w:rsid w:val="00545611"/>
    <w:rsid w:val="00545652"/>
    <w:rsid w:val="005457C0"/>
    <w:rsid w:val="00545880"/>
    <w:rsid w:val="005458A1"/>
    <w:rsid w:val="00546E8E"/>
    <w:rsid w:val="00546F8D"/>
    <w:rsid w:val="005478FB"/>
    <w:rsid w:val="0054795A"/>
    <w:rsid w:val="00550192"/>
    <w:rsid w:val="00550626"/>
    <w:rsid w:val="00550700"/>
    <w:rsid w:val="00550E42"/>
    <w:rsid w:val="005513A1"/>
    <w:rsid w:val="0055153B"/>
    <w:rsid w:val="005519A7"/>
    <w:rsid w:val="00552DF4"/>
    <w:rsid w:val="00553BCF"/>
    <w:rsid w:val="005541F9"/>
    <w:rsid w:val="00554B00"/>
    <w:rsid w:val="00554B68"/>
    <w:rsid w:val="00554CC9"/>
    <w:rsid w:val="00555C64"/>
    <w:rsid w:val="00555C9F"/>
    <w:rsid w:val="00556BE5"/>
    <w:rsid w:val="00556C1C"/>
    <w:rsid w:val="00556F56"/>
    <w:rsid w:val="00557052"/>
    <w:rsid w:val="005573A8"/>
    <w:rsid w:val="005578FB"/>
    <w:rsid w:val="00557AE7"/>
    <w:rsid w:val="00557BA4"/>
    <w:rsid w:val="00557C8F"/>
    <w:rsid w:val="00557DC1"/>
    <w:rsid w:val="00557F88"/>
    <w:rsid w:val="00560E04"/>
    <w:rsid w:val="0056180B"/>
    <w:rsid w:val="00561947"/>
    <w:rsid w:val="005620BD"/>
    <w:rsid w:val="0056211B"/>
    <w:rsid w:val="00562401"/>
    <w:rsid w:val="0056282E"/>
    <w:rsid w:val="005635B5"/>
    <w:rsid w:val="005637B2"/>
    <w:rsid w:val="00564445"/>
    <w:rsid w:val="00564939"/>
    <w:rsid w:val="00564CA5"/>
    <w:rsid w:val="00564D1A"/>
    <w:rsid w:val="00565EDF"/>
    <w:rsid w:val="0056613D"/>
    <w:rsid w:val="00566645"/>
    <w:rsid w:val="00566C5F"/>
    <w:rsid w:val="00567457"/>
    <w:rsid w:val="00567671"/>
    <w:rsid w:val="0056797A"/>
    <w:rsid w:val="00567A12"/>
    <w:rsid w:val="00567CBA"/>
    <w:rsid w:val="0057012C"/>
    <w:rsid w:val="005707C4"/>
    <w:rsid w:val="00570DC0"/>
    <w:rsid w:val="00570E16"/>
    <w:rsid w:val="00570F4E"/>
    <w:rsid w:val="005712C5"/>
    <w:rsid w:val="00571380"/>
    <w:rsid w:val="00571AFF"/>
    <w:rsid w:val="00571CD7"/>
    <w:rsid w:val="00571D38"/>
    <w:rsid w:val="00572507"/>
    <w:rsid w:val="0057272D"/>
    <w:rsid w:val="00572942"/>
    <w:rsid w:val="0057300B"/>
    <w:rsid w:val="005733FF"/>
    <w:rsid w:val="005736C7"/>
    <w:rsid w:val="00573829"/>
    <w:rsid w:val="00573A94"/>
    <w:rsid w:val="00574144"/>
    <w:rsid w:val="00574540"/>
    <w:rsid w:val="00574D2C"/>
    <w:rsid w:val="005751EA"/>
    <w:rsid w:val="0057568C"/>
    <w:rsid w:val="00575770"/>
    <w:rsid w:val="0057581D"/>
    <w:rsid w:val="00575BE4"/>
    <w:rsid w:val="00576253"/>
    <w:rsid w:val="005763FD"/>
    <w:rsid w:val="00577BAE"/>
    <w:rsid w:val="00577D1B"/>
    <w:rsid w:val="00577FD8"/>
    <w:rsid w:val="005807DC"/>
    <w:rsid w:val="005808FA"/>
    <w:rsid w:val="00580F3D"/>
    <w:rsid w:val="00580F90"/>
    <w:rsid w:val="00581135"/>
    <w:rsid w:val="0058115F"/>
    <w:rsid w:val="00581393"/>
    <w:rsid w:val="005813AF"/>
    <w:rsid w:val="00581670"/>
    <w:rsid w:val="00581959"/>
    <w:rsid w:val="00581F67"/>
    <w:rsid w:val="00582357"/>
    <w:rsid w:val="00582688"/>
    <w:rsid w:val="005834A3"/>
    <w:rsid w:val="005834B0"/>
    <w:rsid w:val="005838B1"/>
    <w:rsid w:val="005839F6"/>
    <w:rsid w:val="00583EFE"/>
    <w:rsid w:val="00584094"/>
    <w:rsid w:val="0058411A"/>
    <w:rsid w:val="0058415A"/>
    <w:rsid w:val="00584193"/>
    <w:rsid w:val="00585599"/>
    <w:rsid w:val="00585D64"/>
    <w:rsid w:val="00585E6E"/>
    <w:rsid w:val="00585F6E"/>
    <w:rsid w:val="00585F9D"/>
    <w:rsid w:val="005869C2"/>
    <w:rsid w:val="00586B85"/>
    <w:rsid w:val="00586E62"/>
    <w:rsid w:val="00587135"/>
    <w:rsid w:val="00587BD4"/>
    <w:rsid w:val="005901A5"/>
    <w:rsid w:val="00590970"/>
    <w:rsid w:val="00591AF8"/>
    <w:rsid w:val="005921A1"/>
    <w:rsid w:val="005921CE"/>
    <w:rsid w:val="005924AA"/>
    <w:rsid w:val="00592549"/>
    <w:rsid w:val="005929EA"/>
    <w:rsid w:val="00592BE5"/>
    <w:rsid w:val="00593BD3"/>
    <w:rsid w:val="00593CDC"/>
    <w:rsid w:val="005947C6"/>
    <w:rsid w:val="00594D4B"/>
    <w:rsid w:val="0059561C"/>
    <w:rsid w:val="0059575D"/>
    <w:rsid w:val="00595A70"/>
    <w:rsid w:val="005963D5"/>
    <w:rsid w:val="005970B1"/>
    <w:rsid w:val="005977A1"/>
    <w:rsid w:val="00597CCB"/>
    <w:rsid w:val="005A065E"/>
    <w:rsid w:val="005A0FBD"/>
    <w:rsid w:val="005A1204"/>
    <w:rsid w:val="005A1206"/>
    <w:rsid w:val="005A23F4"/>
    <w:rsid w:val="005A358D"/>
    <w:rsid w:val="005A364D"/>
    <w:rsid w:val="005A37C3"/>
    <w:rsid w:val="005A3AB3"/>
    <w:rsid w:val="005A42AF"/>
    <w:rsid w:val="005A4854"/>
    <w:rsid w:val="005A4A00"/>
    <w:rsid w:val="005A5239"/>
    <w:rsid w:val="005A556E"/>
    <w:rsid w:val="005A557F"/>
    <w:rsid w:val="005A6399"/>
    <w:rsid w:val="005A6922"/>
    <w:rsid w:val="005A6C35"/>
    <w:rsid w:val="005A6E5F"/>
    <w:rsid w:val="005A7239"/>
    <w:rsid w:val="005A7B6C"/>
    <w:rsid w:val="005A7D2D"/>
    <w:rsid w:val="005B02F2"/>
    <w:rsid w:val="005B03F4"/>
    <w:rsid w:val="005B0C88"/>
    <w:rsid w:val="005B1657"/>
    <w:rsid w:val="005B18CD"/>
    <w:rsid w:val="005B195C"/>
    <w:rsid w:val="005B1992"/>
    <w:rsid w:val="005B1B95"/>
    <w:rsid w:val="005B1ECA"/>
    <w:rsid w:val="005B26D4"/>
    <w:rsid w:val="005B2C2F"/>
    <w:rsid w:val="005B3718"/>
    <w:rsid w:val="005B399C"/>
    <w:rsid w:val="005B3B7F"/>
    <w:rsid w:val="005B4380"/>
    <w:rsid w:val="005B4585"/>
    <w:rsid w:val="005B4AD9"/>
    <w:rsid w:val="005B50C0"/>
    <w:rsid w:val="005B5182"/>
    <w:rsid w:val="005B5316"/>
    <w:rsid w:val="005B561F"/>
    <w:rsid w:val="005B5BFD"/>
    <w:rsid w:val="005B653B"/>
    <w:rsid w:val="005B7121"/>
    <w:rsid w:val="005B7F90"/>
    <w:rsid w:val="005C0020"/>
    <w:rsid w:val="005C00B0"/>
    <w:rsid w:val="005C0231"/>
    <w:rsid w:val="005C04BD"/>
    <w:rsid w:val="005C0C15"/>
    <w:rsid w:val="005C0C1F"/>
    <w:rsid w:val="005C1113"/>
    <w:rsid w:val="005C1B92"/>
    <w:rsid w:val="005C2393"/>
    <w:rsid w:val="005C23F6"/>
    <w:rsid w:val="005C2780"/>
    <w:rsid w:val="005C2A64"/>
    <w:rsid w:val="005C2F5A"/>
    <w:rsid w:val="005C33B1"/>
    <w:rsid w:val="005C35D3"/>
    <w:rsid w:val="005C3803"/>
    <w:rsid w:val="005C421D"/>
    <w:rsid w:val="005C42F4"/>
    <w:rsid w:val="005C4304"/>
    <w:rsid w:val="005C464E"/>
    <w:rsid w:val="005C46DE"/>
    <w:rsid w:val="005C503F"/>
    <w:rsid w:val="005C5877"/>
    <w:rsid w:val="005C5E6B"/>
    <w:rsid w:val="005C5F82"/>
    <w:rsid w:val="005C6D66"/>
    <w:rsid w:val="005C7E18"/>
    <w:rsid w:val="005D024C"/>
    <w:rsid w:val="005D0297"/>
    <w:rsid w:val="005D052E"/>
    <w:rsid w:val="005D0531"/>
    <w:rsid w:val="005D18DD"/>
    <w:rsid w:val="005D1A2A"/>
    <w:rsid w:val="005D1BB3"/>
    <w:rsid w:val="005D1BBA"/>
    <w:rsid w:val="005D1C1A"/>
    <w:rsid w:val="005D1F01"/>
    <w:rsid w:val="005D232B"/>
    <w:rsid w:val="005D2485"/>
    <w:rsid w:val="005D2A36"/>
    <w:rsid w:val="005D2B61"/>
    <w:rsid w:val="005D35F6"/>
    <w:rsid w:val="005D3BC6"/>
    <w:rsid w:val="005D47F1"/>
    <w:rsid w:val="005D4C84"/>
    <w:rsid w:val="005D5390"/>
    <w:rsid w:val="005D53C4"/>
    <w:rsid w:val="005D57D0"/>
    <w:rsid w:val="005D5AC5"/>
    <w:rsid w:val="005D5B9F"/>
    <w:rsid w:val="005D6623"/>
    <w:rsid w:val="005D6C33"/>
    <w:rsid w:val="005D7504"/>
    <w:rsid w:val="005D75D8"/>
    <w:rsid w:val="005D760E"/>
    <w:rsid w:val="005D7C2E"/>
    <w:rsid w:val="005D7C50"/>
    <w:rsid w:val="005D7EDA"/>
    <w:rsid w:val="005E09E5"/>
    <w:rsid w:val="005E0C0E"/>
    <w:rsid w:val="005E0CC4"/>
    <w:rsid w:val="005E12EC"/>
    <w:rsid w:val="005E15DD"/>
    <w:rsid w:val="005E1862"/>
    <w:rsid w:val="005E197B"/>
    <w:rsid w:val="005E19D0"/>
    <w:rsid w:val="005E1B27"/>
    <w:rsid w:val="005E1B50"/>
    <w:rsid w:val="005E2107"/>
    <w:rsid w:val="005E238F"/>
    <w:rsid w:val="005E25CF"/>
    <w:rsid w:val="005E27D7"/>
    <w:rsid w:val="005E2C36"/>
    <w:rsid w:val="005E2CB0"/>
    <w:rsid w:val="005E339E"/>
    <w:rsid w:val="005E38B6"/>
    <w:rsid w:val="005E3A58"/>
    <w:rsid w:val="005E3A5B"/>
    <w:rsid w:val="005E4160"/>
    <w:rsid w:val="005E4701"/>
    <w:rsid w:val="005E4B69"/>
    <w:rsid w:val="005E56A5"/>
    <w:rsid w:val="005E6033"/>
    <w:rsid w:val="005E63D1"/>
    <w:rsid w:val="005E648F"/>
    <w:rsid w:val="005E675B"/>
    <w:rsid w:val="005E73B2"/>
    <w:rsid w:val="005E7C78"/>
    <w:rsid w:val="005F044D"/>
    <w:rsid w:val="005F0F21"/>
    <w:rsid w:val="005F0F3E"/>
    <w:rsid w:val="005F14E5"/>
    <w:rsid w:val="005F1543"/>
    <w:rsid w:val="005F15F2"/>
    <w:rsid w:val="005F1CA5"/>
    <w:rsid w:val="005F1F5E"/>
    <w:rsid w:val="005F1F8D"/>
    <w:rsid w:val="005F2288"/>
    <w:rsid w:val="005F25D8"/>
    <w:rsid w:val="005F2947"/>
    <w:rsid w:val="005F2C03"/>
    <w:rsid w:val="005F2C77"/>
    <w:rsid w:val="005F312D"/>
    <w:rsid w:val="005F31E2"/>
    <w:rsid w:val="005F3305"/>
    <w:rsid w:val="005F35A5"/>
    <w:rsid w:val="005F38AA"/>
    <w:rsid w:val="005F3B30"/>
    <w:rsid w:val="005F3C6C"/>
    <w:rsid w:val="005F454E"/>
    <w:rsid w:val="005F472F"/>
    <w:rsid w:val="005F47DC"/>
    <w:rsid w:val="005F48A4"/>
    <w:rsid w:val="005F6381"/>
    <w:rsid w:val="005F646C"/>
    <w:rsid w:val="005F70ED"/>
    <w:rsid w:val="005F7138"/>
    <w:rsid w:val="005F72CA"/>
    <w:rsid w:val="005F7702"/>
    <w:rsid w:val="005F774A"/>
    <w:rsid w:val="005F79D7"/>
    <w:rsid w:val="005F7B5D"/>
    <w:rsid w:val="005F7F45"/>
    <w:rsid w:val="0060000C"/>
    <w:rsid w:val="00600D11"/>
    <w:rsid w:val="00600D71"/>
    <w:rsid w:val="00600DC4"/>
    <w:rsid w:val="00600EAB"/>
    <w:rsid w:val="00601BDB"/>
    <w:rsid w:val="00601F7E"/>
    <w:rsid w:val="00601FD0"/>
    <w:rsid w:val="00602A4F"/>
    <w:rsid w:val="00602B16"/>
    <w:rsid w:val="00602CF3"/>
    <w:rsid w:val="00603A23"/>
    <w:rsid w:val="00603BA2"/>
    <w:rsid w:val="00603E77"/>
    <w:rsid w:val="00604CD7"/>
    <w:rsid w:val="00605045"/>
    <w:rsid w:val="0060530B"/>
    <w:rsid w:val="00605935"/>
    <w:rsid w:val="00605A7B"/>
    <w:rsid w:val="00605AD6"/>
    <w:rsid w:val="00605E38"/>
    <w:rsid w:val="00606AFE"/>
    <w:rsid w:val="00606C12"/>
    <w:rsid w:val="00606F99"/>
    <w:rsid w:val="00607439"/>
    <w:rsid w:val="006078D5"/>
    <w:rsid w:val="00607D75"/>
    <w:rsid w:val="00607F14"/>
    <w:rsid w:val="006108C7"/>
    <w:rsid w:val="006114C3"/>
    <w:rsid w:val="006117CF"/>
    <w:rsid w:val="00611E64"/>
    <w:rsid w:val="0061217E"/>
    <w:rsid w:val="006122B3"/>
    <w:rsid w:val="006125AB"/>
    <w:rsid w:val="00612A30"/>
    <w:rsid w:val="00613976"/>
    <w:rsid w:val="00613A74"/>
    <w:rsid w:val="00613BDE"/>
    <w:rsid w:val="00615981"/>
    <w:rsid w:val="00616192"/>
    <w:rsid w:val="006162ED"/>
    <w:rsid w:val="006166CD"/>
    <w:rsid w:val="00616C80"/>
    <w:rsid w:val="00617919"/>
    <w:rsid w:val="006202AF"/>
    <w:rsid w:val="006202E7"/>
    <w:rsid w:val="00620563"/>
    <w:rsid w:val="006206F9"/>
    <w:rsid w:val="00620B4E"/>
    <w:rsid w:val="00620CC0"/>
    <w:rsid w:val="00620F40"/>
    <w:rsid w:val="006210E8"/>
    <w:rsid w:val="00621411"/>
    <w:rsid w:val="006215AE"/>
    <w:rsid w:val="00621650"/>
    <w:rsid w:val="006221FE"/>
    <w:rsid w:val="00622700"/>
    <w:rsid w:val="00622A99"/>
    <w:rsid w:val="00622D28"/>
    <w:rsid w:val="00623B88"/>
    <w:rsid w:val="006245AB"/>
    <w:rsid w:val="00624D36"/>
    <w:rsid w:val="00625001"/>
    <w:rsid w:val="006258A2"/>
    <w:rsid w:val="00625A5E"/>
    <w:rsid w:val="00625CFB"/>
    <w:rsid w:val="00626094"/>
    <w:rsid w:val="0062669B"/>
    <w:rsid w:val="006269BD"/>
    <w:rsid w:val="00626BC4"/>
    <w:rsid w:val="0062700C"/>
    <w:rsid w:val="0062717E"/>
    <w:rsid w:val="006274D6"/>
    <w:rsid w:val="00627E9A"/>
    <w:rsid w:val="00630141"/>
    <w:rsid w:val="006305AA"/>
    <w:rsid w:val="00630DE0"/>
    <w:rsid w:val="0063127D"/>
    <w:rsid w:val="006313A1"/>
    <w:rsid w:val="00631D6B"/>
    <w:rsid w:val="00631D89"/>
    <w:rsid w:val="00631F5E"/>
    <w:rsid w:val="00632368"/>
    <w:rsid w:val="00632419"/>
    <w:rsid w:val="006328B2"/>
    <w:rsid w:val="00632A26"/>
    <w:rsid w:val="00632CDE"/>
    <w:rsid w:val="00632D71"/>
    <w:rsid w:val="0063316C"/>
    <w:rsid w:val="00633174"/>
    <w:rsid w:val="00633210"/>
    <w:rsid w:val="00633412"/>
    <w:rsid w:val="00633426"/>
    <w:rsid w:val="00633964"/>
    <w:rsid w:val="00633A64"/>
    <w:rsid w:val="00633D2B"/>
    <w:rsid w:val="006341F2"/>
    <w:rsid w:val="00634458"/>
    <w:rsid w:val="0063489F"/>
    <w:rsid w:val="0063572E"/>
    <w:rsid w:val="00635851"/>
    <w:rsid w:val="00635868"/>
    <w:rsid w:val="00635A77"/>
    <w:rsid w:val="00635C2E"/>
    <w:rsid w:val="00636ABE"/>
    <w:rsid w:val="00636DD1"/>
    <w:rsid w:val="006371FD"/>
    <w:rsid w:val="0063723C"/>
    <w:rsid w:val="00637919"/>
    <w:rsid w:val="0063792B"/>
    <w:rsid w:val="00637AC4"/>
    <w:rsid w:val="006402DB"/>
    <w:rsid w:val="0064060D"/>
    <w:rsid w:val="0064085B"/>
    <w:rsid w:val="00640BCE"/>
    <w:rsid w:val="00640CBC"/>
    <w:rsid w:val="006414B2"/>
    <w:rsid w:val="006414B6"/>
    <w:rsid w:val="0064174A"/>
    <w:rsid w:val="006426CC"/>
    <w:rsid w:val="00642F30"/>
    <w:rsid w:val="006435D2"/>
    <w:rsid w:val="0064383B"/>
    <w:rsid w:val="00643D83"/>
    <w:rsid w:val="00643ECB"/>
    <w:rsid w:val="00643F0A"/>
    <w:rsid w:val="006445F1"/>
    <w:rsid w:val="00644776"/>
    <w:rsid w:val="0064482F"/>
    <w:rsid w:val="00644F0C"/>
    <w:rsid w:val="00646000"/>
    <w:rsid w:val="00646118"/>
    <w:rsid w:val="0064630F"/>
    <w:rsid w:val="0064634C"/>
    <w:rsid w:val="006463B8"/>
    <w:rsid w:val="006463F1"/>
    <w:rsid w:val="0064680B"/>
    <w:rsid w:val="00646EF5"/>
    <w:rsid w:val="006471B5"/>
    <w:rsid w:val="00647F29"/>
    <w:rsid w:val="00647F45"/>
    <w:rsid w:val="00650172"/>
    <w:rsid w:val="006501F0"/>
    <w:rsid w:val="006504CC"/>
    <w:rsid w:val="006506AB"/>
    <w:rsid w:val="00651C67"/>
    <w:rsid w:val="00651F16"/>
    <w:rsid w:val="006524C6"/>
    <w:rsid w:val="00652ABA"/>
    <w:rsid w:val="00653098"/>
    <w:rsid w:val="00653B45"/>
    <w:rsid w:val="00654222"/>
    <w:rsid w:val="00654762"/>
    <w:rsid w:val="006548EF"/>
    <w:rsid w:val="00654ACA"/>
    <w:rsid w:val="00654DC4"/>
    <w:rsid w:val="006555DE"/>
    <w:rsid w:val="00655BD7"/>
    <w:rsid w:val="006566BC"/>
    <w:rsid w:val="00656811"/>
    <w:rsid w:val="00656C79"/>
    <w:rsid w:val="00656D06"/>
    <w:rsid w:val="00657C45"/>
    <w:rsid w:val="00657D3D"/>
    <w:rsid w:val="00660134"/>
    <w:rsid w:val="0066041F"/>
    <w:rsid w:val="00660C30"/>
    <w:rsid w:val="00660CF3"/>
    <w:rsid w:val="00660D40"/>
    <w:rsid w:val="006616BF"/>
    <w:rsid w:val="006624C6"/>
    <w:rsid w:val="00662728"/>
    <w:rsid w:val="00662A0D"/>
    <w:rsid w:val="00662BF6"/>
    <w:rsid w:val="00662C03"/>
    <w:rsid w:val="00662E15"/>
    <w:rsid w:val="006639D7"/>
    <w:rsid w:val="00663F18"/>
    <w:rsid w:val="00663FD5"/>
    <w:rsid w:val="00664479"/>
    <w:rsid w:val="0066478B"/>
    <w:rsid w:val="00664AFC"/>
    <w:rsid w:val="00664DC7"/>
    <w:rsid w:val="006656F1"/>
    <w:rsid w:val="006657E1"/>
    <w:rsid w:val="00665813"/>
    <w:rsid w:val="0066593A"/>
    <w:rsid w:val="00665957"/>
    <w:rsid w:val="00666135"/>
    <w:rsid w:val="00666600"/>
    <w:rsid w:val="006667C4"/>
    <w:rsid w:val="006669A4"/>
    <w:rsid w:val="00666CA8"/>
    <w:rsid w:val="00666EAC"/>
    <w:rsid w:val="0066702F"/>
    <w:rsid w:val="006670F5"/>
    <w:rsid w:val="00667337"/>
    <w:rsid w:val="00667672"/>
    <w:rsid w:val="0066774F"/>
    <w:rsid w:val="006702D6"/>
    <w:rsid w:val="0067048F"/>
    <w:rsid w:val="006706DA"/>
    <w:rsid w:val="00670740"/>
    <w:rsid w:val="00670DA0"/>
    <w:rsid w:val="00671173"/>
    <w:rsid w:val="0067141D"/>
    <w:rsid w:val="00671A9F"/>
    <w:rsid w:val="00671C15"/>
    <w:rsid w:val="00671EBA"/>
    <w:rsid w:val="00671F59"/>
    <w:rsid w:val="0067227A"/>
    <w:rsid w:val="00672283"/>
    <w:rsid w:val="006722B6"/>
    <w:rsid w:val="00672472"/>
    <w:rsid w:val="00672961"/>
    <w:rsid w:val="00672B9C"/>
    <w:rsid w:val="00672F33"/>
    <w:rsid w:val="006736CD"/>
    <w:rsid w:val="00673B22"/>
    <w:rsid w:val="006744BF"/>
    <w:rsid w:val="00674B69"/>
    <w:rsid w:val="00674D6C"/>
    <w:rsid w:val="006752AC"/>
    <w:rsid w:val="006755AE"/>
    <w:rsid w:val="00675690"/>
    <w:rsid w:val="00675720"/>
    <w:rsid w:val="006757CD"/>
    <w:rsid w:val="00675BD6"/>
    <w:rsid w:val="00676531"/>
    <w:rsid w:val="006779A5"/>
    <w:rsid w:val="00677C15"/>
    <w:rsid w:val="00680649"/>
    <w:rsid w:val="00680840"/>
    <w:rsid w:val="00680846"/>
    <w:rsid w:val="00680DC7"/>
    <w:rsid w:val="00681340"/>
    <w:rsid w:val="00681D5D"/>
    <w:rsid w:val="006826E6"/>
    <w:rsid w:val="00683577"/>
    <w:rsid w:val="00683726"/>
    <w:rsid w:val="00683840"/>
    <w:rsid w:val="006838D8"/>
    <w:rsid w:val="00684014"/>
    <w:rsid w:val="006840A7"/>
    <w:rsid w:val="006844D1"/>
    <w:rsid w:val="00684EA9"/>
    <w:rsid w:val="006851F4"/>
    <w:rsid w:val="00685386"/>
    <w:rsid w:val="0068552B"/>
    <w:rsid w:val="00685890"/>
    <w:rsid w:val="00685B14"/>
    <w:rsid w:val="00685C66"/>
    <w:rsid w:val="00685ECB"/>
    <w:rsid w:val="00686AB3"/>
    <w:rsid w:val="00687110"/>
    <w:rsid w:val="006875F2"/>
    <w:rsid w:val="00687799"/>
    <w:rsid w:val="00687A8A"/>
    <w:rsid w:val="00687B97"/>
    <w:rsid w:val="006918DA"/>
    <w:rsid w:val="00691A58"/>
    <w:rsid w:val="0069208D"/>
    <w:rsid w:val="0069305C"/>
    <w:rsid w:val="00693214"/>
    <w:rsid w:val="006936B0"/>
    <w:rsid w:val="00693BDE"/>
    <w:rsid w:val="006940B0"/>
    <w:rsid w:val="006941AA"/>
    <w:rsid w:val="0069476B"/>
    <w:rsid w:val="00695410"/>
    <w:rsid w:val="0069596B"/>
    <w:rsid w:val="00695A20"/>
    <w:rsid w:val="00695A46"/>
    <w:rsid w:val="00695E23"/>
    <w:rsid w:val="00696A26"/>
    <w:rsid w:val="00697CBD"/>
    <w:rsid w:val="00697E0F"/>
    <w:rsid w:val="006A02F2"/>
    <w:rsid w:val="006A050C"/>
    <w:rsid w:val="006A082E"/>
    <w:rsid w:val="006A1EE4"/>
    <w:rsid w:val="006A21BB"/>
    <w:rsid w:val="006A2310"/>
    <w:rsid w:val="006A236B"/>
    <w:rsid w:val="006A2482"/>
    <w:rsid w:val="006A2643"/>
    <w:rsid w:val="006A3215"/>
    <w:rsid w:val="006A32CE"/>
    <w:rsid w:val="006A382B"/>
    <w:rsid w:val="006A3EE6"/>
    <w:rsid w:val="006A4318"/>
    <w:rsid w:val="006A4788"/>
    <w:rsid w:val="006A478F"/>
    <w:rsid w:val="006A4E42"/>
    <w:rsid w:val="006A541C"/>
    <w:rsid w:val="006A556E"/>
    <w:rsid w:val="006A5690"/>
    <w:rsid w:val="006A580B"/>
    <w:rsid w:val="006A5AD9"/>
    <w:rsid w:val="006A5CFC"/>
    <w:rsid w:val="006A5D03"/>
    <w:rsid w:val="006A622B"/>
    <w:rsid w:val="006A6719"/>
    <w:rsid w:val="006A67D3"/>
    <w:rsid w:val="006A6A1C"/>
    <w:rsid w:val="006A6AC4"/>
    <w:rsid w:val="006A6C25"/>
    <w:rsid w:val="006A6CA5"/>
    <w:rsid w:val="006A6F6F"/>
    <w:rsid w:val="006A7059"/>
    <w:rsid w:val="006A7893"/>
    <w:rsid w:val="006A7EA8"/>
    <w:rsid w:val="006B03AF"/>
    <w:rsid w:val="006B0730"/>
    <w:rsid w:val="006B08F1"/>
    <w:rsid w:val="006B0A1D"/>
    <w:rsid w:val="006B0E80"/>
    <w:rsid w:val="006B12E3"/>
    <w:rsid w:val="006B1375"/>
    <w:rsid w:val="006B1A47"/>
    <w:rsid w:val="006B1E37"/>
    <w:rsid w:val="006B1F6C"/>
    <w:rsid w:val="006B260C"/>
    <w:rsid w:val="006B2732"/>
    <w:rsid w:val="006B27CA"/>
    <w:rsid w:val="006B2860"/>
    <w:rsid w:val="006B294E"/>
    <w:rsid w:val="006B2BB6"/>
    <w:rsid w:val="006B2C06"/>
    <w:rsid w:val="006B31FF"/>
    <w:rsid w:val="006B3838"/>
    <w:rsid w:val="006B3ADC"/>
    <w:rsid w:val="006B3FB5"/>
    <w:rsid w:val="006B5023"/>
    <w:rsid w:val="006B5512"/>
    <w:rsid w:val="006B5BA5"/>
    <w:rsid w:val="006B5FE0"/>
    <w:rsid w:val="006B600A"/>
    <w:rsid w:val="006B63E0"/>
    <w:rsid w:val="006B6450"/>
    <w:rsid w:val="006B6BA7"/>
    <w:rsid w:val="006B6D13"/>
    <w:rsid w:val="006B78AD"/>
    <w:rsid w:val="006C00E9"/>
    <w:rsid w:val="006C0C39"/>
    <w:rsid w:val="006C1C83"/>
    <w:rsid w:val="006C1CB5"/>
    <w:rsid w:val="006C2373"/>
    <w:rsid w:val="006C2516"/>
    <w:rsid w:val="006C290B"/>
    <w:rsid w:val="006C3375"/>
    <w:rsid w:val="006C367A"/>
    <w:rsid w:val="006C3996"/>
    <w:rsid w:val="006C3B6A"/>
    <w:rsid w:val="006C3B75"/>
    <w:rsid w:val="006C3C5E"/>
    <w:rsid w:val="006C41E7"/>
    <w:rsid w:val="006C5275"/>
    <w:rsid w:val="006C55C1"/>
    <w:rsid w:val="006C5A39"/>
    <w:rsid w:val="006C654B"/>
    <w:rsid w:val="006C67AC"/>
    <w:rsid w:val="006C6B5A"/>
    <w:rsid w:val="006C6FF3"/>
    <w:rsid w:val="006C723A"/>
    <w:rsid w:val="006C7933"/>
    <w:rsid w:val="006C7FA3"/>
    <w:rsid w:val="006D1221"/>
    <w:rsid w:val="006D1265"/>
    <w:rsid w:val="006D157A"/>
    <w:rsid w:val="006D16C6"/>
    <w:rsid w:val="006D188C"/>
    <w:rsid w:val="006D1AEB"/>
    <w:rsid w:val="006D25D0"/>
    <w:rsid w:val="006D27D2"/>
    <w:rsid w:val="006D2CA0"/>
    <w:rsid w:val="006D2CC7"/>
    <w:rsid w:val="006D327C"/>
    <w:rsid w:val="006D3E57"/>
    <w:rsid w:val="006D45BC"/>
    <w:rsid w:val="006D4B2C"/>
    <w:rsid w:val="006D4BBD"/>
    <w:rsid w:val="006D4EB9"/>
    <w:rsid w:val="006D51E8"/>
    <w:rsid w:val="006D5500"/>
    <w:rsid w:val="006D5B42"/>
    <w:rsid w:val="006D5DA6"/>
    <w:rsid w:val="006D5E4D"/>
    <w:rsid w:val="006D6DD7"/>
    <w:rsid w:val="006D7072"/>
    <w:rsid w:val="006D71F3"/>
    <w:rsid w:val="006D742C"/>
    <w:rsid w:val="006D747E"/>
    <w:rsid w:val="006D7ED5"/>
    <w:rsid w:val="006D7F74"/>
    <w:rsid w:val="006D7F9D"/>
    <w:rsid w:val="006E0060"/>
    <w:rsid w:val="006E0855"/>
    <w:rsid w:val="006E0A1C"/>
    <w:rsid w:val="006E0FFB"/>
    <w:rsid w:val="006E124D"/>
    <w:rsid w:val="006E1358"/>
    <w:rsid w:val="006E15D0"/>
    <w:rsid w:val="006E163E"/>
    <w:rsid w:val="006E202E"/>
    <w:rsid w:val="006E2C4A"/>
    <w:rsid w:val="006E3383"/>
    <w:rsid w:val="006E3F9D"/>
    <w:rsid w:val="006E4C5A"/>
    <w:rsid w:val="006E4CE8"/>
    <w:rsid w:val="006E4E45"/>
    <w:rsid w:val="006E5365"/>
    <w:rsid w:val="006E5504"/>
    <w:rsid w:val="006E5B99"/>
    <w:rsid w:val="006E673F"/>
    <w:rsid w:val="006E68DD"/>
    <w:rsid w:val="006E6D80"/>
    <w:rsid w:val="006E7CD4"/>
    <w:rsid w:val="006E7EED"/>
    <w:rsid w:val="006F1E36"/>
    <w:rsid w:val="006F1F0D"/>
    <w:rsid w:val="006F2A1A"/>
    <w:rsid w:val="006F3150"/>
    <w:rsid w:val="006F3460"/>
    <w:rsid w:val="006F3479"/>
    <w:rsid w:val="006F43B6"/>
    <w:rsid w:val="006F4643"/>
    <w:rsid w:val="006F48FF"/>
    <w:rsid w:val="006F4BFA"/>
    <w:rsid w:val="006F51F9"/>
    <w:rsid w:val="006F5467"/>
    <w:rsid w:val="006F59A0"/>
    <w:rsid w:val="006F5A2C"/>
    <w:rsid w:val="006F608F"/>
    <w:rsid w:val="006F60DA"/>
    <w:rsid w:val="006F6218"/>
    <w:rsid w:val="006F63AD"/>
    <w:rsid w:val="006F673A"/>
    <w:rsid w:val="006F6C1E"/>
    <w:rsid w:val="006F6F35"/>
    <w:rsid w:val="006F6FD0"/>
    <w:rsid w:val="006F70A4"/>
    <w:rsid w:val="006F7339"/>
    <w:rsid w:val="006F739C"/>
    <w:rsid w:val="006F799B"/>
    <w:rsid w:val="006F79F5"/>
    <w:rsid w:val="007000E5"/>
    <w:rsid w:val="00700648"/>
    <w:rsid w:val="00700EBC"/>
    <w:rsid w:val="00701912"/>
    <w:rsid w:val="00701C9B"/>
    <w:rsid w:val="00701FCB"/>
    <w:rsid w:val="0070210C"/>
    <w:rsid w:val="007021C7"/>
    <w:rsid w:val="00702A66"/>
    <w:rsid w:val="00702C6F"/>
    <w:rsid w:val="00702EB7"/>
    <w:rsid w:val="0070324F"/>
    <w:rsid w:val="007034C8"/>
    <w:rsid w:val="007034D0"/>
    <w:rsid w:val="00703911"/>
    <w:rsid w:val="00703A77"/>
    <w:rsid w:val="00704911"/>
    <w:rsid w:val="00704913"/>
    <w:rsid w:val="007049CA"/>
    <w:rsid w:val="00704D04"/>
    <w:rsid w:val="00705367"/>
    <w:rsid w:val="0070577E"/>
    <w:rsid w:val="00705918"/>
    <w:rsid w:val="00705E0A"/>
    <w:rsid w:val="0070644B"/>
    <w:rsid w:val="007073C5"/>
    <w:rsid w:val="007073FD"/>
    <w:rsid w:val="007075E5"/>
    <w:rsid w:val="00707C57"/>
    <w:rsid w:val="00707D22"/>
    <w:rsid w:val="007100BC"/>
    <w:rsid w:val="007105A6"/>
    <w:rsid w:val="007108DD"/>
    <w:rsid w:val="00710F9B"/>
    <w:rsid w:val="007111D6"/>
    <w:rsid w:val="007118A6"/>
    <w:rsid w:val="007120BD"/>
    <w:rsid w:val="007125AA"/>
    <w:rsid w:val="00713132"/>
    <w:rsid w:val="007131B7"/>
    <w:rsid w:val="00713B7A"/>
    <w:rsid w:val="00713EE5"/>
    <w:rsid w:val="00713FFB"/>
    <w:rsid w:val="00714721"/>
    <w:rsid w:val="007148E2"/>
    <w:rsid w:val="0071513B"/>
    <w:rsid w:val="00715474"/>
    <w:rsid w:val="007156B4"/>
    <w:rsid w:val="00715EC3"/>
    <w:rsid w:val="00716303"/>
    <w:rsid w:val="007164E7"/>
    <w:rsid w:val="00716916"/>
    <w:rsid w:val="00716973"/>
    <w:rsid w:val="00716C39"/>
    <w:rsid w:val="007173EC"/>
    <w:rsid w:val="00717873"/>
    <w:rsid w:val="00717AA3"/>
    <w:rsid w:val="00720CED"/>
    <w:rsid w:val="00720D0A"/>
    <w:rsid w:val="00720DCF"/>
    <w:rsid w:val="00721063"/>
    <w:rsid w:val="00721291"/>
    <w:rsid w:val="00721596"/>
    <w:rsid w:val="007215F3"/>
    <w:rsid w:val="007217D8"/>
    <w:rsid w:val="00721AC4"/>
    <w:rsid w:val="00722385"/>
    <w:rsid w:val="00722654"/>
    <w:rsid w:val="00722ADB"/>
    <w:rsid w:val="00722CC6"/>
    <w:rsid w:val="00722D8A"/>
    <w:rsid w:val="00722D91"/>
    <w:rsid w:val="00722FD8"/>
    <w:rsid w:val="00723073"/>
    <w:rsid w:val="007231C7"/>
    <w:rsid w:val="00723BC4"/>
    <w:rsid w:val="00723DEC"/>
    <w:rsid w:val="00723EF2"/>
    <w:rsid w:val="00723FAE"/>
    <w:rsid w:val="00724168"/>
    <w:rsid w:val="007245A3"/>
    <w:rsid w:val="00724880"/>
    <w:rsid w:val="00724F0D"/>
    <w:rsid w:val="007252ED"/>
    <w:rsid w:val="0072532C"/>
    <w:rsid w:val="00725550"/>
    <w:rsid w:val="00725DAA"/>
    <w:rsid w:val="007262CA"/>
    <w:rsid w:val="00726384"/>
    <w:rsid w:val="00726CB0"/>
    <w:rsid w:val="00726CCD"/>
    <w:rsid w:val="00727204"/>
    <w:rsid w:val="007273EB"/>
    <w:rsid w:val="0073026D"/>
    <w:rsid w:val="007303BC"/>
    <w:rsid w:val="007303F1"/>
    <w:rsid w:val="007308C1"/>
    <w:rsid w:val="00731483"/>
    <w:rsid w:val="0073184B"/>
    <w:rsid w:val="007320F0"/>
    <w:rsid w:val="007321EF"/>
    <w:rsid w:val="007325A8"/>
    <w:rsid w:val="00732758"/>
    <w:rsid w:val="00732B26"/>
    <w:rsid w:val="007333F8"/>
    <w:rsid w:val="00733491"/>
    <w:rsid w:val="007344C4"/>
    <w:rsid w:val="007348FE"/>
    <w:rsid w:val="00734CFD"/>
    <w:rsid w:val="00735204"/>
    <w:rsid w:val="00735313"/>
    <w:rsid w:val="00735BC2"/>
    <w:rsid w:val="00735D09"/>
    <w:rsid w:val="00736639"/>
    <w:rsid w:val="0073664F"/>
    <w:rsid w:val="00736666"/>
    <w:rsid w:val="00736F83"/>
    <w:rsid w:val="00737022"/>
    <w:rsid w:val="00737748"/>
    <w:rsid w:val="0073791E"/>
    <w:rsid w:val="00737D39"/>
    <w:rsid w:val="00737DA8"/>
    <w:rsid w:val="0074009C"/>
    <w:rsid w:val="007402FF"/>
    <w:rsid w:val="00740427"/>
    <w:rsid w:val="0074047C"/>
    <w:rsid w:val="007406FB"/>
    <w:rsid w:val="00740887"/>
    <w:rsid w:val="00740F5A"/>
    <w:rsid w:val="00741963"/>
    <w:rsid w:val="00741BD3"/>
    <w:rsid w:val="00742698"/>
    <w:rsid w:val="007431C8"/>
    <w:rsid w:val="00743A3D"/>
    <w:rsid w:val="00743DD6"/>
    <w:rsid w:val="00743EA3"/>
    <w:rsid w:val="00744204"/>
    <w:rsid w:val="00744EEC"/>
    <w:rsid w:val="00744EF4"/>
    <w:rsid w:val="0074572D"/>
    <w:rsid w:val="00745869"/>
    <w:rsid w:val="00745A81"/>
    <w:rsid w:val="00745CB2"/>
    <w:rsid w:val="00746033"/>
    <w:rsid w:val="00746AF0"/>
    <w:rsid w:val="00746CD5"/>
    <w:rsid w:val="00747077"/>
    <w:rsid w:val="007477A8"/>
    <w:rsid w:val="00747AD9"/>
    <w:rsid w:val="00750132"/>
    <w:rsid w:val="00750295"/>
    <w:rsid w:val="00750317"/>
    <w:rsid w:val="00750603"/>
    <w:rsid w:val="0075066E"/>
    <w:rsid w:val="007512E5"/>
    <w:rsid w:val="00751489"/>
    <w:rsid w:val="00751C1C"/>
    <w:rsid w:val="00752445"/>
    <w:rsid w:val="00752635"/>
    <w:rsid w:val="00752900"/>
    <w:rsid w:val="007530B6"/>
    <w:rsid w:val="00753585"/>
    <w:rsid w:val="00753CA4"/>
    <w:rsid w:val="00754088"/>
    <w:rsid w:val="007546F8"/>
    <w:rsid w:val="0075478C"/>
    <w:rsid w:val="00754A3D"/>
    <w:rsid w:val="00754C41"/>
    <w:rsid w:val="007551EC"/>
    <w:rsid w:val="007556FB"/>
    <w:rsid w:val="00755717"/>
    <w:rsid w:val="00755F22"/>
    <w:rsid w:val="007561EF"/>
    <w:rsid w:val="00756549"/>
    <w:rsid w:val="00756BA3"/>
    <w:rsid w:val="0075730F"/>
    <w:rsid w:val="0075779C"/>
    <w:rsid w:val="00757C01"/>
    <w:rsid w:val="00757D15"/>
    <w:rsid w:val="00760349"/>
    <w:rsid w:val="007603C8"/>
    <w:rsid w:val="007605C0"/>
    <w:rsid w:val="00760CAF"/>
    <w:rsid w:val="00760D5D"/>
    <w:rsid w:val="00760FA4"/>
    <w:rsid w:val="007617D6"/>
    <w:rsid w:val="0076183C"/>
    <w:rsid w:val="00761A93"/>
    <w:rsid w:val="00761AB4"/>
    <w:rsid w:val="00762561"/>
    <w:rsid w:val="0076279E"/>
    <w:rsid w:val="00762835"/>
    <w:rsid w:val="007630F4"/>
    <w:rsid w:val="00763ADC"/>
    <w:rsid w:val="00763DD1"/>
    <w:rsid w:val="00763F15"/>
    <w:rsid w:val="00764581"/>
    <w:rsid w:val="007645AC"/>
    <w:rsid w:val="0076470E"/>
    <w:rsid w:val="00764936"/>
    <w:rsid w:val="00764C50"/>
    <w:rsid w:val="00765007"/>
    <w:rsid w:val="0076531C"/>
    <w:rsid w:val="0076536B"/>
    <w:rsid w:val="00765ABD"/>
    <w:rsid w:val="007665AA"/>
    <w:rsid w:val="00766636"/>
    <w:rsid w:val="0076673E"/>
    <w:rsid w:val="00766A99"/>
    <w:rsid w:val="00766D54"/>
    <w:rsid w:val="00767088"/>
    <w:rsid w:val="0076734A"/>
    <w:rsid w:val="00767B3B"/>
    <w:rsid w:val="00767DA3"/>
    <w:rsid w:val="00770166"/>
    <w:rsid w:val="00770203"/>
    <w:rsid w:val="00770A7A"/>
    <w:rsid w:val="00770AA2"/>
    <w:rsid w:val="00770C0A"/>
    <w:rsid w:val="007714F9"/>
    <w:rsid w:val="00771871"/>
    <w:rsid w:val="00772B66"/>
    <w:rsid w:val="00772D62"/>
    <w:rsid w:val="007733AA"/>
    <w:rsid w:val="00773CA6"/>
    <w:rsid w:val="00773CDF"/>
    <w:rsid w:val="00774CCD"/>
    <w:rsid w:val="00775D68"/>
    <w:rsid w:val="00775EDD"/>
    <w:rsid w:val="007761EB"/>
    <w:rsid w:val="007761FA"/>
    <w:rsid w:val="00776481"/>
    <w:rsid w:val="00776596"/>
    <w:rsid w:val="00776F0E"/>
    <w:rsid w:val="00776F43"/>
    <w:rsid w:val="007779A5"/>
    <w:rsid w:val="00780260"/>
    <w:rsid w:val="007809E3"/>
    <w:rsid w:val="0078110F"/>
    <w:rsid w:val="00781246"/>
    <w:rsid w:val="00781CF7"/>
    <w:rsid w:val="00781F00"/>
    <w:rsid w:val="007820A9"/>
    <w:rsid w:val="00782376"/>
    <w:rsid w:val="0078314B"/>
    <w:rsid w:val="007832B1"/>
    <w:rsid w:val="007843F6"/>
    <w:rsid w:val="00784A47"/>
    <w:rsid w:val="0078520E"/>
    <w:rsid w:val="0078594C"/>
    <w:rsid w:val="00785BA3"/>
    <w:rsid w:val="007863E8"/>
    <w:rsid w:val="0078643E"/>
    <w:rsid w:val="0078650B"/>
    <w:rsid w:val="00786E64"/>
    <w:rsid w:val="0078703A"/>
    <w:rsid w:val="007871AF"/>
    <w:rsid w:val="007872F9"/>
    <w:rsid w:val="007874E2"/>
    <w:rsid w:val="00787574"/>
    <w:rsid w:val="00787901"/>
    <w:rsid w:val="00787DD3"/>
    <w:rsid w:val="00787E45"/>
    <w:rsid w:val="00790105"/>
    <w:rsid w:val="007911C1"/>
    <w:rsid w:val="00791A0E"/>
    <w:rsid w:val="00791FC5"/>
    <w:rsid w:val="00792111"/>
    <w:rsid w:val="007931F0"/>
    <w:rsid w:val="007936F6"/>
    <w:rsid w:val="00794939"/>
    <w:rsid w:val="00794A9B"/>
    <w:rsid w:val="00794B7F"/>
    <w:rsid w:val="00794EF5"/>
    <w:rsid w:val="00795966"/>
    <w:rsid w:val="007960BA"/>
    <w:rsid w:val="0079629E"/>
    <w:rsid w:val="007963E0"/>
    <w:rsid w:val="00796823"/>
    <w:rsid w:val="00796B3B"/>
    <w:rsid w:val="007971F0"/>
    <w:rsid w:val="007A0160"/>
    <w:rsid w:val="007A0896"/>
    <w:rsid w:val="007A0A99"/>
    <w:rsid w:val="007A0B72"/>
    <w:rsid w:val="007A0C11"/>
    <w:rsid w:val="007A11E1"/>
    <w:rsid w:val="007A2A3A"/>
    <w:rsid w:val="007A3059"/>
    <w:rsid w:val="007A3967"/>
    <w:rsid w:val="007A3DE5"/>
    <w:rsid w:val="007A4656"/>
    <w:rsid w:val="007A4B47"/>
    <w:rsid w:val="007A4CA0"/>
    <w:rsid w:val="007A5BE6"/>
    <w:rsid w:val="007A5C52"/>
    <w:rsid w:val="007A5E2F"/>
    <w:rsid w:val="007A65E4"/>
    <w:rsid w:val="007A6AC9"/>
    <w:rsid w:val="007A6E83"/>
    <w:rsid w:val="007A6ECC"/>
    <w:rsid w:val="007A7216"/>
    <w:rsid w:val="007A73C2"/>
    <w:rsid w:val="007A7479"/>
    <w:rsid w:val="007A7F63"/>
    <w:rsid w:val="007B05A3"/>
    <w:rsid w:val="007B08C0"/>
    <w:rsid w:val="007B0D04"/>
    <w:rsid w:val="007B11B2"/>
    <w:rsid w:val="007B19D7"/>
    <w:rsid w:val="007B200E"/>
    <w:rsid w:val="007B2171"/>
    <w:rsid w:val="007B24A8"/>
    <w:rsid w:val="007B2536"/>
    <w:rsid w:val="007B29E3"/>
    <w:rsid w:val="007B2E62"/>
    <w:rsid w:val="007B364C"/>
    <w:rsid w:val="007B39D2"/>
    <w:rsid w:val="007B3B05"/>
    <w:rsid w:val="007B4111"/>
    <w:rsid w:val="007B4178"/>
    <w:rsid w:val="007B496F"/>
    <w:rsid w:val="007B5236"/>
    <w:rsid w:val="007B557F"/>
    <w:rsid w:val="007B56E2"/>
    <w:rsid w:val="007B5721"/>
    <w:rsid w:val="007B60DA"/>
    <w:rsid w:val="007B6321"/>
    <w:rsid w:val="007B6AD4"/>
    <w:rsid w:val="007B6D6D"/>
    <w:rsid w:val="007B6DE8"/>
    <w:rsid w:val="007B7AD2"/>
    <w:rsid w:val="007B7D63"/>
    <w:rsid w:val="007B7F19"/>
    <w:rsid w:val="007C0A03"/>
    <w:rsid w:val="007C0F75"/>
    <w:rsid w:val="007C1218"/>
    <w:rsid w:val="007C1223"/>
    <w:rsid w:val="007C125C"/>
    <w:rsid w:val="007C1AA0"/>
    <w:rsid w:val="007C292E"/>
    <w:rsid w:val="007C2E67"/>
    <w:rsid w:val="007C2E8D"/>
    <w:rsid w:val="007C33B0"/>
    <w:rsid w:val="007C3C78"/>
    <w:rsid w:val="007C3C91"/>
    <w:rsid w:val="007C439F"/>
    <w:rsid w:val="007C43E8"/>
    <w:rsid w:val="007C466E"/>
    <w:rsid w:val="007C4C53"/>
    <w:rsid w:val="007C4E18"/>
    <w:rsid w:val="007C5396"/>
    <w:rsid w:val="007C5514"/>
    <w:rsid w:val="007C59BA"/>
    <w:rsid w:val="007C6108"/>
    <w:rsid w:val="007C69CE"/>
    <w:rsid w:val="007C6AA5"/>
    <w:rsid w:val="007C6BE4"/>
    <w:rsid w:val="007C6F3A"/>
    <w:rsid w:val="007C7122"/>
    <w:rsid w:val="007C712D"/>
    <w:rsid w:val="007C7623"/>
    <w:rsid w:val="007C763F"/>
    <w:rsid w:val="007C76D8"/>
    <w:rsid w:val="007D04AE"/>
    <w:rsid w:val="007D0523"/>
    <w:rsid w:val="007D06A8"/>
    <w:rsid w:val="007D0D00"/>
    <w:rsid w:val="007D1984"/>
    <w:rsid w:val="007D1B8D"/>
    <w:rsid w:val="007D1BA7"/>
    <w:rsid w:val="007D1C90"/>
    <w:rsid w:val="007D2316"/>
    <w:rsid w:val="007D234D"/>
    <w:rsid w:val="007D3089"/>
    <w:rsid w:val="007D311F"/>
    <w:rsid w:val="007D34F0"/>
    <w:rsid w:val="007D3BED"/>
    <w:rsid w:val="007D4314"/>
    <w:rsid w:val="007D47A9"/>
    <w:rsid w:val="007D4AB8"/>
    <w:rsid w:val="007D5189"/>
    <w:rsid w:val="007D5391"/>
    <w:rsid w:val="007D57A2"/>
    <w:rsid w:val="007D5A5D"/>
    <w:rsid w:val="007D5CDE"/>
    <w:rsid w:val="007D5E1A"/>
    <w:rsid w:val="007D6B68"/>
    <w:rsid w:val="007D6FEA"/>
    <w:rsid w:val="007D7277"/>
    <w:rsid w:val="007D7409"/>
    <w:rsid w:val="007D7954"/>
    <w:rsid w:val="007D7A20"/>
    <w:rsid w:val="007E08C0"/>
    <w:rsid w:val="007E0A01"/>
    <w:rsid w:val="007E0F47"/>
    <w:rsid w:val="007E1041"/>
    <w:rsid w:val="007E1042"/>
    <w:rsid w:val="007E10B9"/>
    <w:rsid w:val="007E1222"/>
    <w:rsid w:val="007E16FF"/>
    <w:rsid w:val="007E2178"/>
    <w:rsid w:val="007E2279"/>
    <w:rsid w:val="007E242D"/>
    <w:rsid w:val="007E2832"/>
    <w:rsid w:val="007E2AB0"/>
    <w:rsid w:val="007E3199"/>
    <w:rsid w:val="007E37D4"/>
    <w:rsid w:val="007E3B41"/>
    <w:rsid w:val="007E47C3"/>
    <w:rsid w:val="007E4A73"/>
    <w:rsid w:val="007E5539"/>
    <w:rsid w:val="007E57D8"/>
    <w:rsid w:val="007E5EF9"/>
    <w:rsid w:val="007E5F36"/>
    <w:rsid w:val="007E5F7E"/>
    <w:rsid w:val="007E6214"/>
    <w:rsid w:val="007E6328"/>
    <w:rsid w:val="007E6C97"/>
    <w:rsid w:val="007E7693"/>
    <w:rsid w:val="007E7EF0"/>
    <w:rsid w:val="007F041B"/>
    <w:rsid w:val="007F066C"/>
    <w:rsid w:val="007F11B5"/>
    <w:rsid w:val="007F1B2C"/>
    <w:rsid w:val="007F1C35"/>
    <w:rsid w:val="007F1E31"/>
    <w:rsid w:val="007F2623"/>
    <w:rsid w:val="007F2DF8"/>
    <w:rsid w:val="007F3042"/>
    <w:rsid w:val="007F3571"/>
    <w:rsid w:val="007F3790"/>
    <w:rsid w:val="007F3A0D"/>
    <w:rsid w:val="007F3EEF"/>
    <w:rsid w:val="007F4264"/>
    <w:rsid w:val="007F47FA"/>
    <w:rsid w:val="007F50F2"/>
    <w:rsid w:val="007F55E0"/>
    <w:rsid w:val="007F5624"/>
    <w:rsid w:val="007F5AE3"/>
    <w:rsid w:val="007F618F"/>
    <w:rsid w:val="007F6715"/>
    <w:rsid w:val="007F6879"/>
    <w:rsid w:val="007F69E0"/>
    <w:rsid w:val="007F73AA"/>
    <w:rsid w:val="007F7501"/>
    <w:rsid w:val="007F757B"/>
    <w:rsid w:val="007F7A7B"/>
    <w:rsid w:val="00800078"/>
    <w:rsid w:val="008003F4"/>
    <w:rsid w:val="0080080E"/>
    <w:rsid w:val="008009CB"/>
    <w:rsid w:val="008014CE"/>
    <w:rsid w:val="00801AAA"/>
    <w:rsid w:val="008020AF"/>
    <w:rsid w:val="00803181"/>
    <w:rsid w:val="008034DC"/>
    <w:rsid w:val="00803882"/>
    <w:rsid w:val="00803A15"/>
    <w:rsid w:val="00803D5F"/>
    <w:rsid w:val="00804C97"/>
    <w:rsid w:val="00804CF7"/>
    <w:rsid w:val="00805909"/>
    <w:rsid w:val="00805975"/>
    <w:rsid w:val="00805A52"/>
    <w:rsid w:val="00805B91"/>
    <w:rsid w:val="00806B63"/>
    <w:rsid w:val="00806EB6"/>
    <w:rsid w:val="00807111"/>
    <w:rsid w:val="00807934"/>
    <w:rsid w:val="0081012A"/>
    <w:rsid w:val="008106EA"/>
    <w:rsid w:val="008109D9"/>
    <w:rsid w:val="00810A0E"/>
    <w:rsid w:val="00810A5B"/>
    <w:rsid w:val="00811B8D"/>
    <w:rsid w:val="0081203D"/>
    <w:rsid w:val="00812168"/>
    <w:rsid w:val="00812308"/>
    <w:rsid w:val="00812360"/>
    <w:rsid w:val="00812B8B"/>
    <w:rsid w:val="0081372E"/>
    <w:rsid w:val="0081399C"/>
    <w:rsid w:val="00813A11"/>
    <w:rsid w:val="00813D8D"/>
    <w:rsid w:val="00813D90"/>
    <w:rsid w:val="00814260"/>
    <w:rsid w:val="00814E34"/>
    <w:rsid w:val="008157D3"/>
    <w:rsid w:val="00815C86"/>
    <w:rsid w:val="00815CF4"/>
    <w:rsid w:val="00815DBE"/>
    <w:rsid w:val="00815F53"/>
    <w:rsid w:val="008169F0"/>
    <w:rsid w:val="00816DE6"/>
    <w:rsid w:val="0081791D"/>
    <w:rsid w:val="00817E59"/>
    <w:rsid w:val="008207C6"/>
    <w:rsid w:val="00820999"/>
    <w:rsid w:val="00820A9E"/>
    <w:rsid w:val="008210A3"/>
    <w:rsid w:val="008211AF"/>
    <w:rsid w:val="008211CC"/>
    <w:rsid w:val="0082135E"/>
    <w:rsid w:val="00821880"/>
    <w:rsid w:val="00821DDB"/>
    <w:rsid w:val="00821E81"/>
    <w:rsid w:val="008220D3"/>
    <w:rsid w:val="008222F1"/>
    <w:rsid w:val="00822E60"/>
    <w:rsid w:val="0082348D"/>
    <w:rsid w:val="0082357D"/>
    <w:rsid w:val="0082377E"/>
    <w:rsid w:val="0082420C"/>
    <w:rsid w:val="00824339"/>
    <w:rsid w:val="00824F03"/>
    <w:rsid w:val="008262B9"/>
    <w:rsid w:val="00826C51"/>
    <w:rsid w:val="00827106"/>
    <w:rsid w:val="00827110"/>
    <w:rsid w:val="008271DF"/>
    <w:rsid w:val="00827604"/>
    <w:rsid w:val="00827AE2"/>
    <w:rsid w:val="00830202"/>
    <w:rsid w:val="00830214"/>
    <w:rsid w:val="0083034D"/>
    <w:rsid w:val="00830602"/>
    <w:rsid w:val="00830B94"/>
    <w:rsid w:val="008310B0"/>
    <w:rsid w:val="00831412"/>
    <w:rsid w:val="00831888"/>
    <w:rsid w:val="00831BE8"/>
    <w:rsid w:val="00831D43"/>
    <w:rsid w:val="00831ECD"/>
    <w:rsid w:val="008321A9"/>
    <w:rsid w:val="00832659"/>
    <w:rsid w:val="00832EDE"/>
    <w:rsid w:val="008332DC"/>
    <w:rsid w:val="00833425"/>
    <w:rsid w:val="008339E4"/>
    <w:rsid w:val="00833BFE"/>
    <w:rsid w:val="00833CDE"/>
    <w:rsid w:val="008350CB"/>
    <w:rsid w:val="00835566"/>
    <w:rsid w:val="00836184"/>
    <w:rsid w:val="00836D9F"/>
    <w:rsid w:val="00836DE3"/>
    <w:rsid w:val="008372AC"/>
    <w:rsid w:val="008377A5"/>
    <w:rsid w:val="00837AC1"/>
    <w:rsid w:val="00837D95"/>
    <w:rsid w:val="00837E64"/>
    <w:rsid w:val="00840008"/>
    <w:rsid w:val="00840314"/>
    <w:rsid w:val="0084103B"/>
    <w:rsid w:val="00841682"/>
    <w:rsid w:val="008417C7"/>
    <w:rsid w:val="00841BF8"/>
    <w:rsid w:val="0084217B"/>
    <w:rsid w:val="008426CE"/>
    <w:rsid w:val="00843080"/>
    <w:rsid w:val="008433FA"/>
    <w:rsid w:val="008434F7"/>
    <w:rsid w:val="008437F0"/>
    <w:rsid w:val="008447B0"/>
    <w:rsid w:val="00844D18"/>
    <w:rsid w:val="00844DF1"/>
    <w:rsid w:val="00844F96"/>
    <w:rsid w:val="00845139"/>
    <w:rsid w:val="008451BB"/>
    <w:rsid w:val="0084573B"/>
    <w:rsid w:val="00845C68"/>
    <w:rsid w:val="00845D88"/>
    <w:rsid w:val="00846B01"/>
    <w:rsid w:val="00846BBA"/>
    <w:rsid w:val="00846EE1"/>
    <w:rsid w:val="00846FF5"/>
    <w:rsid w:val="0084777F"/>
    <w:rsid w:val="008479E2"/>
    <w:rsid w:val="00847A5E"/>
    <w:rsid w:val="00850C05"/>
    <w:rsid w:val="00850CB8"/>
    <w:rsid w:val="00850D76"/>
    <w:rsid w:val="008517EE"/>
    <w:rsid w:val="008522B1"/>
    <w:rsid w:val="0085295B"/>
    <w:rsid w:val="00852ABF"/>
    <w:rsid w:val="00852BE9"/>
    <w:rsid w:val="00852F76"/>
    <w:rsid w:val="00852FDB"/>
    <w:rsid w:val="008535F6"/>
    <w:rsid w:val="00853AAA"/>
    <w:rsid w:val="00853CDD"/>
    <w:rsid w:val="00854045"/>
    <w:rsid w:val="008543D3"/>
    <w:rsid w:val="008544E8"/>
    <w:rsid w:val="00854626"/>
    <w:rsid w:val="00854805"/>
    <w:rsid w:val="00854813"/>
    <w:rsid w:val="00854F79"/>
    <w:rsid w:val="00855501"/>
    <w:rsid w:val="0085559D"/>
    <w:rsid w:val="008567C6"/>
    <w:rsid w:val="00857324"/>
    <w:rsid w:val="00857930"/>
    <w:rsid w:val="00857B29"/>
    <w:rsid w:val="00860281"/>
    <w:rsid w:val="008607BF"/>
    <w:rsid w:val="00860D3C"/>
    <w:rsid w:val="00861937"/>
    <w:rsid w:val="00861A93"/>
    <w:rsid w:val="00861B04"/>
    <w:rsid w:val="008620F4"/>
    <w:rsid w:val="00862624"/>
    <w:rsid w:val="00862C23"/>
    <w:rsid w:val="00862C8A"/>
    <w:rsid w:val="00862DD9"/>
    <w:rsid w:val="0086315A"/>
    <w:rsid w:val="00863842"/>
    <w:rsid w:val="008641F7"/>
    <w:rsid w:val="00864A80"/>
    <w:rsid w:val="00864D4E"/>
    <w:rsid w:val="0086643A"/>
    <w:rsid w:val="008676A1"/>
    <w:rsid w:val="00867903"/>
    <w:rsid w:val="008700FB"/>
    <w:rsid w:val="00870233"/>
    <w:rsid w:val="008706B3"/>
    <w:rsid w:val="00870E48"/>
    <w:rsid w:val="00871777"/>
    <w:rsid w:val="00871BF5"/>
    <w:rsid w:val="0087212E"/>
    <w:rsid w:val="00872175"/>
    <w:rsid w:val="00872DA1"/>
    <w:rsid w:val="0087314A"/>
    <w:rsid w:val="00873601"/>
    <w:rsid w:val="00873C73"/>
    <w:rsid w:val="00873D8F"/>
    <w:rsid w:val="00874968"/>
    <w:rsid w:val="008749FA"/>
    <w:rsid w:val="00874DED"/>
    <w:rsid w:val="00875131"/>
    <w:rsid w:val="00875222"/>
    <w:rsid w:val="008756F7"/>
    <w:rsid w:val="00875F1C"/>
    <w:rsid w:val="00876A3C"/>
    <w:rsid w:val="00876D4A"/>
    <w:rsid w:val="00876E7F"/>
    <w:rsid w:val="0087715D"/>
    <w:rsid w:val="008779A2"/>
    <w:rsid w:val="00880073"/>
    <w:rsid w:val="008805D9"/>
    <w:rsid w:val="00881C81"/>
    <w:rsid w:val="00881D20"/>
    <w:rsid w:val="008821DE"/>
    <w:rsid w:val="00882A03"/>
    <w:rsid w:val="00882D2E"/>
    <w:rsid w:val="00882FA0"/>
    <w:rsid w:val="00883E63"/>
    <w:rsid w:val="00884C10"/>
    <w:rsid w:val="00884EFD"/>
    <w:rsid w:val="00884F5D"/>
    <w:rsid w:val="0088510C"/>
    <w:rsid w:val="0088564B"/>
    <w:rsid w:val="00885E26"/>
    <w:rsid w:val="008860E7"/>
    <w:rsid w:val="0088679B"/>
    <w:rsid w:val="008873E4"/>
    <w:rsid w:val="008873F8"/>
    <w:rsid w:val="00887518"/>
    <w:rsid w:val="00887E56"/>
    <w:rsid w:val="00890C03"/>
    <w:rsid w:val="0089111A"/>
    <w:rsid w:val="008912B3"/>
    <w:rsid w:val="00891818"/>
    <w:rsid w:val="00892094"/>
    <w:rsid w:val="00892A23"/>
    <w:rsid w:val="00892A6E"/>
    <w:rsid w:val="00892B74"/>
    <w:rsid w:val="00893583"/>
    <w:rsid w:val="00893587"/>
    <w:rsid w:val="00893697"/>
    <w:rsid w:val="00893D09"/>
    <w:rsid w:val="008942EF"/>
    <w:rsid w:val="0089474F"/>
    <w:rsid w:val="00894DCE"/>
    <w:rsid w:val="00894E7A"/>
    <w:rsid w:val="0089503A"/>
    <w:rsid w:val="00895164"/>
    <w:rsid w:val="008952D3"/>
    <w:rsid w:val="008953BA"/>
    <w:rsid w:val="008956E2"/>
    <w:rsid w:val="00896276"/>
    <w:rsid w:val="008962DC"/>
    <w:rsid w:val="0089657B"/>
    <w:rsid w:val="008966E2"/>
    <w:rsid w:val="008967C6"/>
    <w:rsid w:val="00897348"/>
    <w:rsid w:val="008974A3"/>
    <w:rsid w:val="008A0417"/>
    <w:rsid w:val="008A06FC"/>
    <w:rsid w:val="008A0941"/>
    <w:rsid w:val="008A0A9E"/>
    <w:rsid w:val="008A10E3"/>
    <w:rsid w:val="008A137C"/>
    <w:rsid w:val="008A17ED"/>
    <w:rsid w:val="008A19BF"/>
    <w:rsid w:val="008A1C7E"/>
    <w:rsid w:val="008A1E76"/>
    <w:rsid w:val="008A262D"/>
    <w:rsid w:val="008A2759"/>
    <w:rsid w:val="008A2937"/>
    <w:rsid w:val="008A2941"/>
    <w:rsid w:val="008A2B3D"/>
    <w:rsid w:val="008A2BF8"/>
    <w:rsid w:val="008A2F22"/>
    <w:rsid w:val="008A33FF"/>
    <w:rsid w:val="008A3612"/>
    <w:rsid w:val="008A3DA6"/>
    <w:rsid w:val="008A3FE2"/>
    <w:rsid w:val="008A4BDC"/>
    <w:rsid w:val="008A5168"/>
    <w:rsid w:val="008A52EA"/>
    <w:rsid w:val="008A53E5"/>
    <w:rsid w:val="008A57CD"/>
    <w:rsid w:val="008A58E8"/>
    <w:rsid w:val="008A5B32"/>
    <w:rsid w:val="008A5F85"/>
    <w:rsid w:val="008A6413"/>
    <w:rsid w:val="008A6C16"/>
    <w:rsid w:val="008B0602"/>
    <w:rsid w:val="008B07DC"/>
    <w:rsid w:val="008B09F0"/>
    <w:rsid w:val="008B0B7A"/>
    <w:rsid w:val="008B1623"/>
    <w:rsid w:val="008B163B"/>
    <w:rsid w:val="008B27B3"/>
    <w:rsid w:val="008B2832"/>
    <w:rsid w:val="008B2A2E"/>
    <w:rsid w:val="008B2CC3"/>
    <w:rsid w:val="008B2CE7"/>
    <w:rsid w:val="008B2E6A"/>
    <w:rsid w:val="008B2F88"/>
    <w:rsid w:val="008B3041"/>
    <w:rsid w:val="008B34CB"/>
    <w:rsid w:val="008B4220"/>
    <w:rsid w:val="008B42DB"/>
    <w:rsid w:val="008B4952"/>
    <w:rsid w:val="008B498F"/>
    <w:rsid w:val="008B4A83"/>
    <w:rsid w:val="008B58EE"/>
    <w:rsid w:val="008B5B62"/>
    <w:rsid w:val="008B65FD"/>
    <w:rsid w:val="008B66A2"/>
    <w:rsid w:val="008B69BA"/>
    <w:rsid w:val="008B6A8D"/>
    <w:rsid w:val="008B6C02"/>
    <w:rsid w:val="008B70F8"/>
    <w:rsid w:val="008B767A"/>
    <w:rsid w:val="008B7B4C"/>
    <w:rsid w:val="008B7FC1"/>
    <w:rsid w:val="008C04A2"/>
    <w:rsid w:val="008C0549"/>
    <w:rsid w:val="008C0A7B"/>
    <w:rsid w:val="008C0B3F"/>
    <w:rsid w:val="008C0EF6"/>
    <w:rsid w:val="008C14AC"/>
    <w:rsid w:val="008C171B"/>
    <w:rsid w:val="008C1BA7"/>
    <w:rsid w:val="008C1E59"/>
    <w:rsid w:val="008C23B0"/>
    <w:rsid w:val="008C28A9"/>
    <w:rsid w:val="008C2D23"/>
    <w:rsid w:val="008C3781"/>
    <w:rsid w:val="008C3A91"/>
    <w:rsid w:val="008C43A9"/>
    <w:rsid w:val="008C4638"/>
    <w:rsid w:val="008C4C0D"/>
    <w:rsid w:val="008C4C89"/>
    <w:rsid w:val="008C5BB3"/>
    <w:rsid w:val="008C5DB2"/>
    <w:rsid w:val="008C5DF4"/>
    <w:rsid w:val="008C637C"/>
    <w:rsid w:val="008C64C7"/>
    <w:rsid w:val="008C64D4"/>
    <w:rsid w:val="008C67D6"/>
    <w:rsid w:val="008C6AE3"/>
    <w:rsid w:val="008C6CF6"/>
    <w:rsid w:val="008C75A4"/>
    <w:rsid w:val="008C75D8"/>
    <w:rsid w:val="008C76D0"/>
    <w:rsid w:val="008C7833"/>
    <w:rsid w:val="008D0215"/>
    <w:rsid w:val="008D0477"/>
    <w:rsid w:val="008D06FD"/>
    <w:rsid w:val="008D0760"/>
    <w:rsid w:val="008D09F8"/>
    <w:rsid w:val="008D0F91"/>
    <w:rsid w:val="008D1453"/>
    <w:rsid w:val="008D2829"/>
    <w:rsid w:val="008D2F65"/>
    <w:rsid w:val="008D3618"/>
    <w:rsid w:val="008D3B08"/>
    <w:rsid w:val="008D3B18"/>
    <w:rsid w:val="008D3C42"/>
    <w:rsid w:val="008D423E"/>
    <w:rsid w:val="008D4241"/>
    <w:rsid w:val="008D45FB"/>
    <w:rsid w:val="008D4979"/>
    <w:rsid w:val="008D4AED"/>
    <w:rsid w:val="008D4EE7"/>
    <w:rsid w:val="008D570C"/>
    <w:rsid w:val="008D5773"/>
    <w:rsid w:val="008D5EEC"/>
    <w:rsid w:val="008D5F5E"/>
    <w:rsid w:val="008D6352"/>
    <w:rsid w:val="008D732E"/>
    <w:rsid w:val="008D778A"/>
    <w:rsid w:val="008D77F0"/>
    <w:rsid w:val="008E03E1"/>
    <w:rsid w:val="008E1D68"/>
    <w:rsid w:val="008E2072"/>
    <w:rsid w:val="008E224D"/>
    <w:rsid w:val="008E2F70"/>
    <w:rsid w:val="008E2FCB"/>
    <w:rsid w:val="008E322B"/>
    <w:rsid w:val="008E3582"/>
    <w:rsid w:val="008E35B6"/>
    <w:rsid w:val="008E4191"/>
    <w:rsid w:val="008E464C"/>
    <w:rsid w:val="008E4D1B"/>
    <w:rsid w:val="008E4F3B"/>
    <w:rsid w:val="008E54E4"/>
    <w:rsid w:val="008E5C89"/>
    <w:rsid w:val="008E5CB8"/>
    <w:rsid w:val="008E5E72"/>
    <w:rsid w:val="008E65EE"/>
    <w:rsid w:val="008E66EB"/>
    <w:rsid w:val="008E711C"/>
    <w:rsid w:val="008E74E4"/>
    <w:rsid w:val="008E75D9"/>
    <w:rsid w:val="008E7FE4"/>
    <w:rsid w:val="008F0DD3"/>
    <w:rsid w:val="008F0EE0"/>
    <w:rsid w:val="008F10AE"/>
    <w:rsid w:val="008F121B"/>
    <w:rsid w:val="008F1472"/>
    <w:rsid w:val="008F148C"/>
    <w:rsid w:val="008F2014"/>
    <w:rsid w:val="008F232E"/>
    <w:rsid w:val="008F242B"/>
    <w:rsid w:val="008F2B5C"/>
    <w:rsid w:val="008F32A6"/>
    <w:rsid w:val="008F340C"/>
    <w:rsid w:val="008F37C0"/>
    <w:rsid w:val="008F3A45"/>
    <w:rsid w:val="008F40E0"/>
    <w:rsid w:val="008F410E"/>
    <w:rsid w:val="008F412A"/>
    <w:rsid w:val="008F455C"/>
    <w:rsid w:val="008F46DD"/>
    <w:rsid w:val="008F47BE"/>
    <w:rsid w:val="008F4932"/>
    <w:rsid w:val="008F50C0"/>
    <w:rsid w:val="008F61B4"/>
    <w:rsid w:val="008F62BD"/>
    <w:rsid w:val="008F66C4"/>
    <w:rsid w:val="008F6785"/>
    <w:rsid w:val="008F6871"/>
    <w:rsid w:val="008F694C"/>
    <w:rsid w:val="008F6A6F"/>
    <w:rsid w:val="008F6C78"/>
    <w:rsid w:val="008F6EF2"/>
    <w:rsid w:val="008F7795"/>
    <w:rsid w:val="008F77C8"/>
    <w:rsid w:val="008F7C64"/>
    <w:rsid w:val="00900137"/>
    <w:rsid w:val="00900C7C"/>
    <w:rsid w:val="00900E5F"/>
    <w:rsid w:val="009011C2"/>
    <w:rsid w:val="00901F09"/>
    <w:rsid w:val="00901FDD"/>
    <w:rsid w:val="009021A8"/>
    <w:rsid w:val="009023D4"/>
    <w:rsid w:val="00902524"/>
    <w:rsid w:val="00902958"/>
    <w:rsid w:val="00902BC4"/>
    <w:rsid w:val="00902C4C"/>
    <w:rsid w:val="00902E62"/>
    <w:rsid w:val="00903005"/>
    <w:rsid w:val="00903032"/>
    <w:rsid w:val="00903091"/>
    <w:rsid w:val="0090339C"/>
    <w:rsid w:val="00903606"/>
    <w:rsid w:val="0090388B"/>
    <w:rsid w:val="0090388F"/>
    <w:rsid w:val="00903A85"/>
    <w:rsid w:val="00903B50"/>
    <w:rsid w:val="00903F51"/>
    <w:rsid w:val="00904193"/>
    <w:rsid w:val="009048A0"/>
    <w:rsid w:val="00904ACC"/>
    <w:rsid w:val="00904ED7"/>
    <w:rsid w:val="009053A9"/>
    <w:rsid w:val="009055F5"/>
    <w:rsid w:val="009068CF"/>
    <w:rsid w:val="00906A6A"/>
    <w:rsid w:val="00906AE7"/>
    <w:rsid w:val="00906BA9"/>
    <w:rsid w:val="009072F8"/>
    <w:rsid w:val="009075D7"/>
    <w:rsid w:val="0090792B"/>
    <w:rsid w:val="00907E1E"/>
    <w:rsid w:val="00907EED"/>
    <w:rsid w:val="00910053"/>
    <w:rsid w:val="009103B8"/>
    <w:rsid w:val="00910739"/>
    <w:rsid w:val="00910FA8"/>
    <w:rsid w:val="0091141C"/>
    <w:rsid w:val="0091280C"/>
    <w:rsid w:val="009129FF"/>
    <w:rsid w:val="00912AA9"/>
    <w:rsid w:val="00913052"/>
    <w:rsid w:val="00913739"/>
    <w:rsid w:val="00913BE1"/>
    <w:rsid w:val="00914173"/>
    <w:rsid w:val="00914376"/>
    <w:rsid w:val="009143F9"/>
    <w:rsid w:val="00914C3C"/>
    <w:rsid w:val="00914C64"/>
    <w:rsid w:val="00914EB4"/>
    <w:rsid w:val="009153B6"/>
    <w:rsid w:val="0091584D"/>
    <w:rsid w:val="00916643"/>
    <w:rsid w:val="009167F3"/>
    <w:rsid w:val="00916DF6"/>
    <w:rsid w:val="009176FB"/>
    <w:rsid w:val="00917D6A"/>
    <w:rsid w:val="00917E94"/>
    <w:rsid w:val="0092002A"/>
    <w:rsid w:val="00920996"/>
    <w:rsid w:val="00920BCD"/>
    <w:rsid w:val="00921605"/>
    <w:rsid w:val="00921AB8"/>
    <w:rsid w:val="00921D46"/>
    <w:rsid w:val="0092254A"/>
    <w:rsid w:val="00922586"/>
    <w:rsid w:val="0092268D"/>
    <w:rsid w:val="00922D53"/>
    <w:rsid w:val="00922FA9"/>
    <w:rsid w:val="009234E1"/>
    <w:rsid w:val="009239B7"/>
    <w:rsid w:val="00923A3C"/>
    <w:rsid w:val="00924044"/>
    <w:rsid w:val="00924285"/>
    <w:rsid w:val="009245D3"/>
    <w:rsid w:val="009246CB"/>
    <w:rsid w:val="00924865"/>
    <w:rsid w:val="00924915"/>
    <w:rsid w:val="009259A6"/>
    <w:rsid w:val="00925A15"/>
    <w:rsid w:val="00925BEC"/>
    <w:rsid w:val="00925C1F"/>
    <w:rsid w:val="00925E6A"/>
    <w:rsid w:val="0092643A"/>
    <w:rsid w:val="0092663D"/>
    <w:rsid w:val="0092667F"/>
    <w:rsid w:val="00926942"/>
    <w:rsid w:val="00926DE9"/>
    <w:rsid w:val="0092757E"/>
    <w:rsid w:val="0092792C"/>
    <w:rsid w:val="009279F0"/>
    <w:rsid w:val="009300B5"/>
    <w:rsid w:val="0093018F"/>
    <w:rsid w:val="00930481"/>
    <w:rsid w:val="00930997"/>
    <w:rsid w:val="009314D4"/>
    <w:rsid w:val="0093235F"/>
    <w:rsid w:val="00932CE1"/>
    <w:rsid w:val="00932FA7"/>
    <w:rsid w:val="009336E0"/>
    <w:rsid w:val="00933784"/>
    <w:rsid w:val="00933D57"/>
    <w:rsid w:val="00933EE5"/>
    <w:rsid w:val="0093413D"/>
    <w:rsid w:val="00934775"/>
    <w:rsid w:val="009352ED"/>
    <w:rsid w:val="0093555C"/>
    <w:rsid w:val="0093581D"/>
    <w:rsid w:val="00935A58"/>
    <w:rsid w:val="00935C37"/>
    <w:rsid w:val="00935D49"/>
    <w:rsid w:val="0093635F"/>
    <w:rsid w:val="0093682D"/>
    <w:rsid w:val="009377E5"/>
    <w:rsid w:val="00937D00"/>
    <w:rsid w:val="00937FD0"/>
    <w:rsid w:val="00940245"/>
    <w:rsid w:val="00940739"/>
    <w:rsid w:val="009409E3"/>
    <w:rsid w:val="00940A3C"/>
    <w:rsid w:val="00940E35"/>
    <w:rsid w:val="00940EC8"/>
    <w:rsid w:val="00941455"/>
    <w:rsid w:val="0094187C"/>
    <w:rsid w:val="00941B0D"/>
    <w:rsid w:val="00941B48"/>
    <w:rsid w:val="00941C43"/>
    <w:rsid w:val="009422C1"/>
    <w:rsid w:val="009423D1"/>
    <w:rsid w:val="0094257C"/>
    <w:rsid w:val="00942885"/>
    <w:rsid w:val="00942983"/>
    <w:rsid w:val="00942D56"/>
    <w:rsid w:val="0094354E"/>
    <w:rsid w:val="009436B4"/>
    <w:rsid w:val="00943871"/>
    <w:rsid w:val="009438B8"/>
    <w:rsid w:val="00943987"/>
    <w:rsid w:val="00943DB2"/>
    <w:rsid w:val="00944072"/>
    <w:rsid w:val="009446C6"/>
    <w:rsid w:val="00944829"/>
    <w:rsid w:val="00944BC0"/>
    <w:rsid w:val="00945044"/>
    <w:rsid w:val="009453C0"/>
    <w:rsid w:val="00945AAF"/>
    <w:rsid w:val="00945E2A"/>
    <w:rsid w:val="00946356"/>
    <w:rsid w:val="009463B7"/>
    <w:rsid w:val="0094646A"/>
    <w:rsid w:val="00946516"/>
    <w:rsid w:val="009469D3"/>
    <w:rsid w:val="00947F8B"/>
    <w:rsid w:val="00950C22"/>
    <w:rsid w:val="00950F13"/>
    <w:rsid w:val="00950F1C"/>
    <w:rsid w:val="009511F0"/>
    <w:rsid w:val="0095215F"/>
    <w:rsid w:val="00952170"/>
    <w:rsid w:val="00952635"/>
    <w:rsid w:val="00952735"/>
    <w:rsid w:val="00952753"/>
    <w:rsid w:val="009527D0"/>
    <w:rsid w:val="0095326A"/>
    <w:rsid w:val="009533FD"/>
    <w:rsid w:val="009537DE"/>
    <w:rsid w:val="00953BF7"/>
    <w:rsid w:val="00954658"/>
    <w:rsid w:val="00954D46"/>
    <w:rsid w:val="009550E5"/>
    <w:rsid w:val="009553B2"/>
    <w:rsid w:val="00956067"/>
    <w:rsid w:val="00956338"/>
    <w:rsid w:val="0095674F"/>
    <w:rsid w:val="00956890"/>
    <w:rsid w:val="00957911"/>
    <w:rsid w:val="00957A88"/>
    <w:rsid w:val="00957EB1"/>
    <w:rsid w:val="009602B8"/>
    <w:rsid w:val="009608FA"/>
    <w:rsid w:val="00960F15"/>
    <w:rsid w:val="009612B9"/>
    <w:rsid w:val="0096130A"/>
    <w:rsid w:val="009617A5"/>
    <w:rsid w:val="009618B0"/>
    <w:rsid w:val="00961A11"/>
    <w:rsid w:val="00961E31"/>
    <w:rsid w:val="00962106"/>
    <w:rsid w:val="0096231F"/>
    <w:rsid w:val="00962D51"/>
    <w:rsid w:val="0096363D"/>
    <w:rsid w:val="009638D0"/>
    <w:rsid w:val="009638D2"/>
    <w:rsid w:val="00963D44"/>
    <w:rsid w:val="00964AB8"/>
    <w:rsid w:val="00964C2D"/>
    <w:rsid w:val="009657A3"/>
    <w:rsid w:val="00965CFC"/>
    <w:rsid w:val="00965FFC"/>
    <w:rsid w:val="00966554"/>
    <w:rsid w:val="00967554"/>
    <w:rsid w:val="0096799B"/>
    <w:rsid w:val="0097000C"/>
    <w:rsid w:val="00970283"/>
    <w:rsid w:val="009705CC"/>
    <w:rsid w:val="009705DB"/>
    <w:rsid w:val="009713DA"/>
    <w:rsid w:val="009713F5"/>
    <w:rsid w:val="00971BFB"/>
    <w:rsid w:val="00972398"/>
    <w:rsid w:val="009723C3"/>
    <w:rsid w:val="00972C78"/>
    <w:rsid w:val="00972DF9"/>
    <w:rsid w:val="00973209"/>
    <w:rsid w:val="009732C5"/>
    <w:rsid w:val="0097334C"/>
    <w:rsid w:val="00973512"/>
    <w:rsid w:val="00973954"/>
    <w:rsid w:val="00974E77"/>
    <w:rsid w:val="00974EC5"/>
    <w:rsid w:val="00974F0D"/>
    <w:rsid w:val="009750F1"/>
    <w:rsid w:val="0097565E"/>
    <w:rsid w:val="00975DB9"/>
    <w:rsid w:val="00976574"/>
    <w:rsid w:val="009766C9"/>
    <w:rsid w:val="00976795"/>
    <w:rsid w:val="00976A9E"/>
    <w:rsid w:val="009772CB"/>
    <w:rsid w:val="00977ABC"/>
    <w:rsid w:val="00980132"/>
    <w:rsid w:val="009802C9"/>
    <w:rsid w:val="00980423"/>
    <w:rsid w:val="009806C1"/>
    <w:rsid w:val="00980809"/>
    <w:rsid w:val="00980B3D"/>
    <w:rsid w:val="00980DA0"/>
    <w:rsid w:val="009810FC"/>
    <w:rsid w:val="009819DB"/>
    <w:rsid w:val="009831C0"/>
    <w:rsid w:val="00983683"/>
    <w:rsid w:val="0098447B"/>
    <w:rsid w:val="00984761"/>
    <w:rsid w:val="00985787"/>
    <w:rsid w:val="00985A37"/>
    <w:rsid w:val="00985C72"/>
    <w:rsid w:val="00985E6B"/>
    <w:rsid w:val="00985F9F"/>
    <w:rsid w:val="00986A64"/>
    <w:rsid w:val="00986B29"/>
    <w:rsid w:val="00987132"/>
    <w:rsid w:val="00987AA6"/>
    <w:rsid w:val="009904FB"/>
    <w:rsid w:val="00990504"/>
    <w:rsid w:val="009908AC"/>
    <w:rsid w:val="00990CCD"/>
    <w:rsid w:val="0099161C"/>
    <w:rsid w:val="00991D8B"/>
    <w:rsid w:val="0099255B"/>
    <w:rsid w:val="009927E3"/>
    <w:rsid w:val="00993576"/>
    <w:rsid w:val="00993847"/>
    <w:rsid w:val="00993E7E"/>
    <w:rsid w:val="00993F90"/>
    <w:rsid w:val="009948AB"/>
    <w:rsid w:val="00994AE3"/>
    <w:rsid w:val="0099532A"/>
    <w:rsid w:val="009955B4"/>
    <w:rsid w:val="009955C8"/>
    <w:rsid w:val="00996B3A"/>
    <w:rsid w:val="009973FC"/>
    <w:rsid w:val="009974E8"/>
    <w:rsid w:val="00997508"/>
    <w:rsid w:val="00997688"/>
    <w:rsid w:val="009976E9"/>
    <w:rsid w:val="009977D0"/>
    <w:rsid w:val="00997939"/>
    <w:rsid w:val="00997C38"/>
    <w:rsid w:val="009A01C5"/>
    <w:rsid w:val="009A18B5"/>
    <w:rsid w:val="009A1DC0"/>
    <w:rsid w:val="009A2B13"/>
    <w:rsid w:val="009A2C1B"/>
    <w:rsid w:val="009A2C5D"/>
    <w:rsid w:val="009A3C42"/>
    <w:rsid w:val="009A45F5"/>
    <w:rsid w:val="009A4AAF"/>
    <w:rsid w:val="009A4E6B"/>
    <w:rsid w:val="009A5F79"/>
    <w:rsid w:val="009A61B2"/>
    <w:rsid w:val="009A6229"/>
    <w:rsid w:val="009A62BC"/>
    <w:rsid w:val="009A6648"/>
    <w:rsid w:val="009A6B26"/>
    <w:rsid w:val="009A6BBC"/>
    <w:rsid w:val="009A733F"/>
    <w:rsid w:val="009A735B"/>
    <w:rsid w:val="009A767D"/>
    <w:rsid w:val="009A7A9A"/>
    <w:rsid w:val="009A7B67"/>
    <w:rsid w:val="009A7BAD"/>
    <w:rsid w:val="009A7BD8"/>
    <w:rsid w:val="009A7DC3"/>
    <w:rsid w:val="009A7E6B"/>
    <w:rsid w:val="009B01AF"/>
    <w:rsid w:val="009B0783"/>
    <w:rsid w:val="009B0C70"/>
    <w:rsid w:val="009B14C7"/>
    <w:rsid w:val="009B1773"/>
    <w:rsid w:val="009B1887"/>
    <w:rsid w:val="009B19CD"/>
    <w:rsid w:val="009B1C90"/>
    <w:rsid w:val="009B21F0"/>
    <w:rsid w:val="009B2299"/>
    <w:rsid w:val="009B26F7"/>
    <w:rsid w:val="009B278B"/>
    <w:rsid w:val="009B3C79"/>
    <w:rsid w:val="009B480D"/>
    <w:rsid w:val="009B496B"/>
    <w:rsid w:val="009B54E5"/>
    <w:rsid w:val="009B5966"/>
    <w:rsid w:val="009B5D37"/>
    <w:rsid w:val="009B5DF1"/>
    <w:rsid w:val="009B6880"/>
    <w:rsid w:val="009B739B"/>
    <w:rsid w:val="009B7540"/>
    <w:rsid w:val="009B7B30"/>
    <w:rsid w:val="009C121C"/>
    <w:rsid w:val="009C1247"/>
    <w:rsid w:val="009C16A4"/>
    <w:rsid w:val="009C19A8"/>
    <w:rsid w:val="009C1F13"/>
    <w:rsid w:val="009C1F1E"/>
    <w:rsid w:val="009C30A5"/>
    <w:rsid w:val="009C30ED"/>
    <w:rsid w:val="009C31CC"/>
    <w:rsid w:val="009C3241"/>
    <w:rsid w:val="009C337E"/>
    <w:rsid w:val="009C3715"/>
    <w:rsid w:val="009C376C"/>
    <w:rsid w:val="009C40A0"/>
    <w:rsid w:val="009C4140"/>
    <w:rsid w:val="009C4468"/>
    <w:rsid w:val="009C517E"/>
    <w:rsid w:val="009C53F5"/>
    <w:rsid w:val="009C65E4"/>
    <w:rsid w:val="009C6BCF"/>
    <w:rsid w:val="009C6CF4"/>
    <w:rsid w:val="009C71B6"/>
    <w:rsid w:val="009C72B4"/>
    <w:rsid w:val="009C7879"/>
    <w:rsid w:val="009C7EC9"/>
    <w:rsid w:val="009C7EF9"/>
    <w:rsid w:val="009D0027"/>
    <w:rsid w:val="009D007E"/>
    <w:rsid w:val="009D01C4"/>
    <w:rsid w:val="009D07AB"/>
    <w:rsid w:val="009D0967"/>
    <w:rsid w:val="009D0CDD"/>
    <w:rsid w:val="009D0F06"/>
    <w:rsid w:val="009D0FC5"/>
    <w:rsid w:val="009D1D8A"/>
    <w:rsid w:val="009D2719"/>
    <w:rsid w:val="009D2A8D"/>
    <w:rsid w:val="009D3CB0"/>
    <w:rsid w:val="009D3DD1"/>
    <w:rsid w:val="009D3ED6"/>
    <w:rsid w:val="009D3F12"/>
    <w:rsid w:val="009D4F7E"/>
    <w:rsid w:val="009D529D"/>
    <w:rsid w:val="009D5516"/>
    <w:rsid w:val="009D5591"/>
    <w:rsid w:val="009D55CE"/>
    <w:rsid w:val="009D58CC"/>
    <w:rsid w:val="009D5BEA"/>
    <w:rsid w:val="009D6086"/>
    <w:rsid w:val="009D61A4"/>
    <w:rsid w:val="009D6349"/>
    <w:rsid w:val="009D63D8"/>
    <w:rsid w:val="009D67D8"/>
    <w:rsid w:val="009D6BBF"/>
    <w:rsid w:val="009D6C63"/>
    <w:rsid w:val="009D71D6"/>
    <w:rsid w:val="009D740C"/>
    <w:rsid w:val="009D78C6"/>
    <w:rsid w:val="009E0841"/>
    <w:rsid w:val="009E1235"/>
    <w:rsid w:val="009E1B3E"/>
    <w:rsid w:val="009E1F05"/>
    <w:rsid w:val="009E2630"/>
    <w:rsid w:val="009E2BEE"/>
    <w:rsid w:val="009E3515"/>
    <w:rsid w:val="009E3B15"/>
    <w:rsid w:val="009E3C52"/>
    <w:rsid w:val="009E3FF4"/>
    <w:rsid w:val="009E45BB"/>
    <w:rsid w:val="009E4955"/>
    <w:rsid w:val="009E4D24"/>
    <w:rsid w:val="009E4EA8"/>
    <w:rsid w:val="009E5019"/>
    <w:rsid w:val="009E5026"/>
    <w:rsid w:val="009E52A4"/>
    <w:rsid w:val="009E5405"/>
    <w:rsid w:val="009E54E6"/>
    <w:rsid w:val="009E5E44"/>
    <w:rsid w:val="009E6011"/>
    <w:rsid w:val="009E637A"/>
    <w:rsid w:val="009E6482"/>
    <w:rsid w:val="009E66F7"/>
    <w:rsid w:val="009E69C5"/>
    <w:rsid w:val="009E7402"/>
    <w:rsid w:val="009E75E4"/>
    <w:rsid w:val="009E7ACF"/>
    <w:rsid w:val="009E7F10"/>
    <w:rsid w:val="009F0063"/>
    <w:rsid w:val="009F0D22"/>
    <w:rsid w:val="009F1030"/>
    <w:rsid w:val="009F19C0"/>
    <w:rsid w:val="009F19D1"/>
    <w:rsid w:val="009F1E9F"/>
    <w:rsid w:val="009F2142"/>
    <w:rsid w:val="009F22B4"/>
    <w:rsid w:val="009F279F"/>
    <w:rsid w:val="009F32AA"/>
    <w:rsid w:val="009F36C2"/>
    <w:rsid w:val="009F3EA5"/>
    <w:rsid w:val="009F436A"/>
    <w:rsid w:val="009F471C"/>
    <w:rsid w:val="009F4DA5"/>
    <w:rsid w:val="009F50EE"/>
    <w:rsid w:val="009F5C28"/>
    <w:rsid w:val="009F6949"/>
    <w:rsid w:val="009F6B6C"/>
    <w:rsid w:val="009F6B99"/>
    <w:rsid w:val="009F6F6C"/>
    <w:rsid w:val="009F770D"/>
    <w:rsid w:val="009F7FD3"/>
    <w:rsid w:val="00A00479"/>
    <w:rsid w:val="00A01476"/>
    <w:rsid w:val="00A01804"/>
    <w:rsid w:val="00A02469"/>
    <w:rsid w:val="00A025FB"/>
    <w:rsid w:val="00A045AE"/>
    <w:rsid w:val="00A04675"/>
    <w:rsid w:val="00A0565B"/>
    <w:rsid w:val="00A05952"/>
    <w:rsid w:val="00A06912"/>
    <w:rsid w:val="00A06985"/>
    <w:rsid w:val="00A06CC0"/>
    <w:rsid w:val="00A0739A"/>
    <w:rsid w:val="00A074DA"/>
    <w:rsid w:val="00A1028A"/>
    <w:rsid w:val="00A10428"/>
    <w:rsid w:val="00A107CE"/>
    <w:rsid w:val="00A109F4"/>
    <w:rsid w:val="00A1188A"/>
    <w:rsid w:val="00A11E7E"/>
    <w:rsid w:val="00A12BBC"/>
    <w:rsid w:val="00A12DC5"/>
    <w:rsid w:val="00A1414D"/>
    <w:rsid w:val="00A14163"/>
    <w:rsid w:val="00A1452E"/>
    <w:rsid w:val="00A14604"/>
    <w:rsid w:val="00A14784"/>
    <w:rsid w:val="00A14DE5"/>
    <w:rsid w:val="00A14E56"/>
    <w:rsid w:val="00A14FFE"/>
    <w:rsid w:val="00A1583C"/>
    <w:rsid w:val="00A16279"/>
    <w:rsid w:val="00A162C0"/>
    <w:rsid w:val="00A16E07"/>
    <w:rsid w:val="00A16EF6"/>
    <w:rsid w:val="00A172D8"/>
    <w:rsid w:val="00A1746E"/>
    <w:rsid w:val="00A1777B"/>
    <w:rsid w:val="00A17B04"/>
    <w:rsid w:val="00A17DB3"/>
    <w:rsid w:val="00A20C72"/>
    <w:rsid w:val="00A20EB0"/>
    <w:rsid w:val="00A211CD"/>
    <w:rsid w:val="00A2270A"/>
    <w:rsid w:val="00A22D87"/>
    <w:rsid w:val="00A22E46"/>
    <w:rsid w:val="00A2307F"/>
    <w:rsid w:val="00A23971"/>
    <w:rsid w:val="00A23F35"/>
    <w:rsid w:val="00A249B5"/>
    <w:rsid w:val="00A24AD6"/>
    <w:rsid w:val="00A24D93"/>
    <w:rsid w:val="00A25F19"/>
    <w:rsid w:val="00A260C8"/>
    <w:rsid w:val="00A26142"/>
    <w:rsid w:val="00A268D2"/>
    <w:rsid w:val="00A26B40"/>
    <w:rsid w:val="00A27991"/>
    <w:rsid w:val="00A30044"/>
    <w:rsid w:val="00A309C4"/>
    <w:rsid w:val="00A30AC2"/>
    <w:rsid w:val="00A30BAC"/>
    <w:rsid w:val="00A319DA"/>
    <w:rsid w:val="00A319DF"/>
    <w:rsid w:val="00A323B3"/>
    <w:rsid w:val="00A32606"/>
    <w:rsid w:val="00A32916"/>
    <w:rsid w:val="00A32CCC"/>
    <w:rsid w:val="00A33775"/>
    <w:rsid w:val="00A33860"/>
    <w:rsid w:val="00A35391"/>
    <w:rsid w:val="00A356B7"/>
    <w:rsid w:val="00A3666A"/>
    <w:rsid w:val="00A36681"/>
    <w:rsid w:val="00A36CB1"/>
    <w:rsid w:val="00A37308"/>
    <w:rsid w:val="00A3786B"/>
    <w:rsid w:val="00A37BBA"/>
    <w:rsid w:val="00A407F1"/>
    <w:rsid w:val="00A40A2B"/>
    <w:rsid w:val="00A40D8F"/>
    <w:rsid w:val="00A414FD"/>
    <w:rsid w:val="00A41A40"/>
    <w:rsid w:val="00A41B9B"/>
    <w:rsid w:val="00A41D5C"/>
    <w:rsid w:val="00A429BC"/>
    <w:rsid w:val="00A43299"/>
    <w:rsid w:val="00A439BB"/>
    <w:rsid w:val="00A43FB6"/>
    <w:rsid w:val="00A44149"/>
    <w:rsid w:val="00A449D1"/>
    <w:rsid w:val="00A45116"/>
    <w:rsid w:val="00A452A5"/>
    <w:rsid w:val="00A46AD0"/>
    <w:rsid w:val="00A46B31"/>
    <w:rsid w:val="00A46F80"/>
    <w:rsid w:val="00A47A1F"/>
    <w:rsid w:val="00A47C56"/>
    <w:rsid w:val="00A5072C"/>
    <w:rsid w:val="00A5143C"/>
    <w:rsid w:val="00A51A60"/>
    <w:rsid w:val="00A51D98"/>
    <w:rsid w:val="00A523A1"/>
    <w:rsid w:val="00A529FB"/>
    <w:rsid w:val="00A52AC3"/>
    <w:rsid w:val="00A53242"/>
    <w:rsid w:val="00A53286"/>
    <w:rsid w:val="00A5345E"/>
    <w:rsid w:val="00A535FB"/>
    <w:rsid w:val="00A53901"/>
    <w:rsid w:val="00A53A7B"/>
    <w:rsid w:val="00A53C34"/>
    <w:rsid w:val="00A54581"/>
    <w:rsid w:val="00A54721"/>
    <w:rsid w:val="00A549D8"/>
    <w:rsid w:val="00A54AF9"/>
    <w:rsid w:val="00A54C2E"/>
    <w:rsid w:val="00A54F09"/>
    <w:rsid w:val="00A55000"/>
    <w:rsid w:val="00A55096"/>
    <w:rsid w:val="00A5521A"/>
    <w:rsid w:val="00A55322"/>
    <w:rsid w:val="00A555CC"/>
    <w:rsid w:val="00A55D23"/>
    <w:rsid w:val="00A55F34"/>
    <w:rsid w:val="00A560F9"/>
    <w:rsid w:val="00A5633B"/>
    <w:rsid w:val="00A56BC4"/>
    <w:rsid w:val="00A56BE7"/>
    <w:rsid w:val="00A57599"/>
    <w:rsid w:val="00A5771E"/>
    <w:rsid w:val="00A57C78"/>
    <w:rsid w:val="00A57F9B"/>
    <w:rsid w:val="00A60535"/>
    <w:rsid w:val="00A60912"/>
    <w:rsid w:val="00A60E7D"/>
    <w:rsid w:val="00A6110B"/>
    <w:rsid w:val="00A61786"/>
    <w:rsid w:val="00A61956"/>
    <w:rsid w:val="00A62275"/>
    <w:rsid w:val="00A625E6"/>
    <w:rsid w:val="00A627F0"/>
    <w:rsid w:val="00A62EDA"/>
    <w:rsid w:val="00A63210"/>
    <w:rsid w:val="00A6342A"/>
    <w:rsid w:val="00A6357F"/>
    <w:rsid w:val="00A636AD"/>
    <w:rsid w:val="00A63998"/>
    <w:rsid w:val="00A64D37"/>
    <w:rsid w:val="00A64EF1"/>
    <w:rsid w:val="00A64FC3"/>
    <w:rsid w:val="00A65654"/>
    <w:rsid w:val="00A65983"/>
    <w:rsid w:val="00A65CC9"/>
    <w:rsid w:val="00A6603E"/>
    <w:rsid w:val="00A66837"/>
    <w:rsid w:val="00A66C13"/>
    <w:rsid w:val="00A671B6"/>
    <w:rsid w:val="00A6721C"/>
    <w:rsid w:val="00A67622"/>
    <w:rsid w:val="00A67871"/>
    <w:rsid w:val="00A67EDC"/>
    <w:rsid w:val="00A701A9"/>
    <w:rsid w:val="00A710AF"/>
    <w:rsid w:val="00A712AB"/>
    <w:rsid w:val="00A712DC"/>
    <w:rsid w:val="00A71673"/>
    <w:rsid w:val="00A71827"/>
    <w:rsid w:val="00A71CDD"/>
    <w:rsid w:val="00A71F16"/>
    <w:rsid w:val="00A7207F"/>
    <w:rsid w:val="00A720DA"/>
    <w:rsid w:val="00A72345"/>
    <w:rsid w:val="00A72857"/>
    <w:rsid w:val="00A73C81"/>
    <w:rsid w:val="00A74417"/>
    <w:rsid w:val="00A74490"/>
    <w:rsid w:val="00A7473A"/>
    <w:rsid w:val="00A75233"/>
    <w:rsid w:val="00A753DB"/>
    <w:rsid w:val="00A754C6"/>
    <w:rsid w:val="00A756B7"/>
    <w:rsid w:val="00A761CA"/>
    <w:rsid w:val="00A762A1"/>
    <w:rsid w:val="00A76685"/>
    <w:rsid w:val="00A76C60"/>
    <w:rsid w:val="00A76DD4"/>
    <w:rsid w:val="00A76FBC"/>
    <w:rsid w:val="00A77835"/>
    <w:rsid w:val="00A80001"/>
    <w:rsid w:val="00A803B9"/>
    <w:rsid w:val="00A804F1"/>
    <w:rsid w:val="00A80C10"/>
    <w:rsid w:val="00A8110A"/>
    <w:rsid w:val="00A81342"/>
    <w:rsid w:val="00A8197B"/>
    <w:rsid w:val="00A82C1D"/>
    <w:rsid w:val="00A836AE"/>
    <w:rsid w:val="00A84127"/>
    <w:rsid w:val="00A84A81"/>
    <w:rsid w:val="00A84DB8"/>
    <w:rsid w:val="00A852B7"/>
    <w:rsid w:val="00A855DC"/>
    <w:rsid w:val="00A8561F"/>
    <w:rsid w:val="00A85E84"/>
    <w:rsid w:val="00A862C4"/>
    <w:rsid w:val="00A86313"/>
    <w:rsid w:val="00A86603"/>
    <w:rsid w:val="00A86753"/>
    <w:rsid w:val="00A86AFF"/>
    <w:rsid w:val="00A86F79"/>
    <w:rsid w:val="00A872B3"/>
    <w:rsid w:val="00A87328"/>
    <w:rsid w:val="00A876B2"/>
    <w:rsid w:val="00A9198E"/>
    <w:rsid w:val="00A92283"/>
    <w:rsid w:val="00A924B7"/>
    <w:rsid w:val="00A924C0"/>
    <w:rsid w:val="00A925F6"/>
    <w:rsid w:val="00A926A2"/>
    <w:rsid w:val="00A92B24"/>
    <w:rsid w:val="00A92B5B"/>
    <w:rsid w:val="00A92F8C"/>
    <w:rsid w:val="00A93B23"/>
    <w:rsid w:val="00A940C1"/>
    <w:rsid w:val="00A95C93"/>
    <w:rsid w:val="00A95C99"/>
    <w:rsid w:val="00A95F64"/>
    <w:rsid w:val="00A9630C"/>
    <w:rsid w:val="00A96336"/>
    <w:rsid w:val="00A966F1"/>
    <w:rsid w:val="00A96767"/>
    <w:rsid w:val="00A96956"/>
    <w:rsid w:val="00A96988"/>
    <w:rsid w:val="00A9761B"/>
    <w:rsid w:val="00A97CF5"/>
    <w:rsid w:val="00A97EF4"/>
    <w:rsid w:val="00AA01E6"/>
    <w:rsid w:val="00AA0396"/>
    <w:rsid w:val="00AA0F95"/>
    <w:rsid w:val="00AA1253"/>
    <w:rsid w:val="00AA12D6"/>
    <w:rsid w:val="00AA1466"/>
    <w:rsid w:val="00AA169F"/>
    <w:rsid w:val="00AA17AD"/>
    <w:rsid w:val="00AA17E2"/>
    <w:rsid w:val="00AA1E64"/>
    <w:rsid w:val="00AA1F33"/>
    <w:rsid w:val="00AA2205"/>
    <w:rsid w:val="00AA2297"/>
    <w:rsid w:val="00AA292A"/>
    <w:rsid w:val="00AA2F9A"/>
    <w:rsid w:val="00AA2FD9"/>
    <w:rsid w:val="00AA381A"/>
    <w:rsid w:val="00AA3AD8"/>
    <w:rsid w:val="00AA3DD8"/>
    <w:rsid w:val="00AA3E3F"/>
    <w:rsid w:val="00AA445D"/>
    <w:rsid w:val="00AA4F50"/>
    <w:rsid w:val="00AA5918"/>
    <w:rsid w:val="00AA5EAC"/>
    <w:rsid w:val="00AA643B"/>
    <w:rsid w:val="00AA64DA"/>
    <w:rsid w:val="00AA6563"/>
    <w:rsid w:val="00AA68D6"/>
    <w:rsid w:val="00AA6924"/>
    <w:rsid w:val="00AA6F06"/>
    <w:rsid w:val="00AA7197"/>
    <w:rsid w:val="00AA749E"/>
    <w:rsid w:val="00AA756F"/>
    <w:rsid w:val="00AA757D"/>
    <w:rsid w:val="00AB07D6"/>
    <w:rsid w:val="00AB0BFE"/>
    <w:rsid w:val="00AB0F93"/>
    <w:rsid w:val="00AB11AD"/>
    <w:rsid w:val="00AB1ABC"/>
    <w:rsid w:val="00AB1E6A"/>
    <w:rsid w:val="00AB2587"/>
    <w:rsid w:val="00AB2690"/>
    <w:rsid w:val="00AB2904"/>
    <w:rsid w:val="00AB2FEA"/>
    <w:rsid w:val="00AB30FC"/>
    <w:rsid w:val="00AB38AD"/>
    <w:rsid w:val="00AB3ABA"/>
    <w:rsid w:val="00AB3F60"/>
    <w:rsid w:val="00AB404A"/>
    <w:rsid w:val="00AB4090"/>
    <w:rsid w:val="00AB419B"/>
    <w:rsid w:val="00AB43D7"/>
    <w:rsid w:val="00AB458E"/>
    <w:rsid w:val="00AB4B77"/>
    <w:rsid w:val="00AB4EB4"/>
    <w:rsid w:val="00AB53BD"/>
    <w:rsid w:val="00AB5623"/>
    <w:rsid w:val="00AB5EF1"/>
    <w:rsid w:val="00AB67FA"/>
    <w:rsid w:val="00AB6B79"/>
    <w:rsid w:val="00AB73AE"/>
    <w:rsid w:val="00AC0C3E"/>
    <w:rsid w:val="00AC1D8C"/>
    <w:rsid w:val="00AC1F00"/>
    <w:rsid w:val="00AC2079"/>
    <w:rsid w:val="00AC232E"/>
    <w:rsid w:val="00AC272C"/>
    <w:rsid w:val="00AC331E"/>
    <w:rsid w:val="00AC46D1"/>
    <w:rsid w:val="00AC4BDE"/>
    <w:rsid w:val="00AC5011"/>
    <w:rsid w:val="00AC56D8"/>
    <w:rsid w:val="00AC5A47"/>
    <w:rsid w:val="00AC6443"/>
    <w:rsid w:val="00AC6647"/>
    <w:rsid w:val="00AC6793"/>
    <w:rsid w:val="00AC6F5B"/>
    <w:rsid w:val="00AC748C"/>
    <w:rsid w:val="00AD02D3"/>
    <w:rsid w:val="00AD0F87"/>
    <w:rsid w:val="00AD1573"/>
    <w:rsid w:val="00AD1646"/>
    <w:rsid w:val="00AD18B4"/>
    <w:rsid w:val="00AD1C7B"/>
    <w:rsid w:val="00AD1D4A"/>
    <w:rsid w:val="00AD25C2"/>
    <w:rsid w:val="00AD2DC7"/>
    <w:rsid w:val="00AD2EB6"/>
    <w:rsid w:val="00AD38D6"/>
    <w:rsid w:val="00AD467B"/>
    <w:rsid w:val="00AD46C8"/>
    <w:rsid w:val="00AD4D73"/>
    <w:rsid w:val="00AD583F"/>
    <w:rsid w:val="00AD6037"/>
    <w:rsid w:val="00AD6A5A"/>
    <w:rsid w:val="00AD742D"/>
    <w:rsid w:val="00AE007C"/>
    <w:rsid w:val="00AE037F"/>
    <w:rsid w:val="00AE0ECE"/>
    <w:rsid w:val="00AE1FAE"/>
    <w:rsid w:val="00AE2119"/>
    <w:rsid w:val="00AE21A4"/>
    <w:rsid w:val="00AE2475"/>
    <w:rsid w:val="00AE2E45"/>
    <w:rsid w:val="00AE2E6A"/>
    <w:rsid w:val="00AE3098"/>
    <w:rsid w:val="00AE3AB1"/>
    <w:rsid w:val="00AE3CFE"/>
    <w:rsid w:val="00AE3F72"/>
    <w:rsid w:val="00AE421A"/>
    <w:rsid w:val="00AE4571"/>
    <w:rsid w:val="00AE46D1"/>
    <w:rsid w:val="00AE4999"/>
    <w:rsid w:val="00AE4A75"/>
    <w:rsid w:val="00AE50E0"/>
    <w:rsid w:val="00AE5705"/>
    <w:rsid w:val="00AE5E92"/>
    <w:rsid w:val="00AE66E9"/>
    <w:rsid w:val="00AE67B4"/>
    <w:rsid w:val="00AE69D8"/>
    <w:rsid w:val="00AE73CB"/>
    <w:rsid w:val="00AE7568"/>
    <w:rsid w:val="00AE758F"/>
    <w:rsid w:val="00AF026F"/>
    <w:rsid w:val="00AF11F1"/>
    <w:rsid w:val="00AF1369"/>
    <w:rsid w:val="00AF1F57"/>
    <w:rsid w:val="00AF21D7"/>
    <w:rsid w:val="00AF2A1D"/>
    <w:rsid w:val="00AF2DEA"/>
    <w:rsid w:val="00AF336F"/>
    <w:rsid w:val="00AF34C4"/>
    <w:rsid w:val="00AF34D8"/>
    <w:rsid w:val="00AF36AC"/>
    <w:rsid w:val="00AF38CB"/>
    <w:rsid w:val="00AF466C"/>
    <w:rsid w:val="00AF498B"/>
    <w:rsid w:val="00AF4A9F"/>
    <w:rsid w:val="00AF4D5B"/>
    <w:rsid w:val="00AF5267"/>
    <w:rsid w:val="00AF5757"/>
    <w:rsid w:val="00AF5951"/>
    <w:rsid w:val="00AF5BEA"/>
    <w:rsid w:val="00AF5F96"/>
    <w:rsid w:val="00AF6457"/>
    <w:rsid w:val="00AF6EE1"/>
    <w:rsid w:val="00AF6F17"/>
    <w:rsid w:val="00AF75FB"/>
    <w:rsid w:val="00AF7F97"/>
    <w:rsid w:val="00B00178"/>
    <w:rsid w:val="00B00E60"/>
    <w:rsid w:val="00B010EE"/>
    <w:rsid w:val="00B01347"/>
    <w:rsid w:val="00B01B64"/>
    <w:rsid w:val="00B02532"/>
    <w:rsid w:val="00B0271B"/>
    <w:rsid w:val="00B02879"/>
    <w:rsid w:val="00B02BDF"/>
    <w:rsid w:val="00B030ED"/>
    <w:rsid w:val="00B033A7"/>
    <w:rsid w:val="00B038A5"/>
    <w:rsid w:val="00B043D5"/>
    <w:rsid w:val="00B045BE"/>
    <w:rsid w:val="00B04E4A"/>
    <w:rsid w:val="00B0506B"/>
    <w:rsid w:val="00B0587B"/>
    <w:rsid w:val="00B0587C"/>
    <w:rsid w:val="00B05C63"/>
    <w:rsid w:val="00B0648F"/>
    <w:rsid w:val="00B0709B"/>
    <w:rsid w:val="00B07477"/>
    <w:rsid w:val="00B07E78"/>
    <w:rsid w:val="00B10648"/>
    <w:rsid w:val="00B106A3"/>
    <w:rsid w:val="00B10A3A"/>
    <w:rsid w:val="00B10D29"/>
    <w:rsid w:val="00B1115C"/>
    <w:rsid w:val="00B113AC"/>
    <w:rsid w:val="00B114C5"/>
    <w:rsid w:val="00B11648"/>
    <w:rsid w:val="00B116FE"/>
    <w:rsid w:val="00B11C75"/>
    <w:rsid w:val="00B11EB5"/>
    <w:rsid w:val="00B12A1D"/>
    <w:rsid w:val="00B12B81"/>
    <w:rsid w:val="00B13436"/>
    <w:rsid w:val="00B13623"/>
    <w:rsid w:val="00B13701"/>
    <w:rsid w:val="00B137D2"/>
    <w:rsid w:val="00B13A00"/>
    <w:rsid w:val="00B13F17"/>
    <w:rsid w:val="00B145B2"/>
    <w:rsid w:val="00B149B2"/>
    <w:rsid w:val="00B14A34"/>
    <w:rsid w:val="00B151B1"/>
    <w:rsid w:val="00B156D6"/>
    <w:rsid w:val="00B158D2"/>
    <w:rsid w:val="00B158F5"/>
    <w:rsid w:val="00B15965"/>
    <w:rsid w:val="00B15B6C"/>
    <w:rsid w:val="00B15F57"/>
    <w:rsid w:val="00B167CD"/>
    <w:rsid w:val="00B169C7"/>
    <w:rsid w:val="00B16A28"/>
    <w:rsid w:val="00B17779"/>
    <w:rsid w:val="00B17908"/>
    <w:rsid w:val="00B17F87"/>
    <w:rsid w:val="00B207BA"/>
    <w:rsid w:val="00B2089A"/>
    <w:rsid w:val="00B20A3E"/>
    <w:rsid w:val="00B20A76"/>
    <w:rsid w:val="00B21248"/>
    <w:rsid w:val="00B21722"/>
    <w:rsid w:val="00B21B49"/>
    <w:rsid w:val="00B21BA5"/>
    <w:rsid w:val="00B2214F"/>
    <w:rsid w:val="00B229AC"/>
    <w:rsid w:val="00B22C97"/>
    <w:rsid w:val="00B233DB"/>
    <w:rsid w:val="00B23978"/>
    <w:rsid w:val="00B23B69"/>
    <w:rsid w:val="00B23BD8"/>
    <w:rsid w:val="00B24161"/>
    <w:rsid w:val="00B241F4"/>
    <w:rsid w:val="00B2476B"/>
    <w:rsid w:val="00B24B26"/>
    <w:rsid w:val="00B24E0B"/>
    <w:rsid w:val="00B250A1"/>
    <w:rsid w:val="00B254B2"/>
    <w:rsid w:val="00B25A29"/>
    <w:rsid w:val="00B25BAF"/>
    <w:rsid w:val="00B26180"/>
    <w:rsid w:val="00B26316"/>
    <w:rsid w:val="00B26709"/>
    <w:rsid w:val="00B276AD"/>
    <w:rsid w:val="00B3032D"/>
    <w:rsid w:val="00B309E2"/>
    <w:rsid w:val="00B3133D"/>
    <w:rsid w:val="00B3134F"/>
    <w:rsid w:val="00B31FD5"/>
    <w:rsid w:val="00B32153"/>
    <w:rsid w:val="00B32BBD"/>
    <w:rsid w:val="00B32D3D"/>
    <w:rsid w:val="00B33F3A"/>
    <w:rsid w:val="00B340F2"/>
    <w:rsid w:val="00B3434A"/>
    <w:rsid w:val="00B3540A"/>
    <w:rsid w:val="00B35F6C"/>
    <w:rsid w:val="00B35FA6"/>
    <w:rsid w:val="00B36175"/>
    <w:rsid w:val="00B36381"/>
    <w:rsid w:val="00B36808"/>
    <w:rsid w:val="00B375E2"/>
    <w:rsid w:val="00B3792C"/>
    <w:rsid w:val="00B4020B"/>
    <w:rsid w:val="00B4023B"/>
    <w:rsid w:val="00B4049E"/>
    <w:rsid w:val="00B40844"/>
    <w:rsid w:val="00B411CC"/>
    <w:rsid w:val="00B412B9"/>
    <w:rsid w:val="00B419A3"/>
    <w:rsid w:val="00B4211D"/>
    <w:rsid w:val="00B424EC"/>
    <w:rsid w:val="00B42C77"/>
    <w:rsid w:val="00B42F82"/>
    <w:rsid w:val="00B43278"/>
    <w:rsid w:val="00B432AE"/>
    <w:rsid w:val="00B433C2"/>
    <w:rsid w:val="00B43909"/>
    <w:rsid w:val="00B439C1"/>
    <w:rsid w:val="00B44125"/>
    <w:rsid w:val="00B4459A"/>
    <w:rsid w:val="00B448D9"/>
    <w:rsid w:val="00B44A00"/>
    <w:rsid w:val="00B45CF0"/>
    <w:rsid w:val="00B45E46"/>
    <w:rsid w:val="00B4611E"/>
    <w:rsid w:val="00B46961"/>
    <w:rsid w:val="00B469DC"/>
    <w:rsid w:val="00B4746D"/>
    <w:rsid w:val="00B47497"/>
    <w:rsid w:val="00B47A34"/>
    <w:rsid w:val="00B47BF1"/>
    <w:rsid w:val="00B47DB0"/>
    <w:rsid w:val="00B47E02"/>
    <w:rsid w:val="00B5026B"/>
    <w:rsid w:val="00B50795"/>
    <w:rsid w:val="00B50CA9"/>
    <w:rsid w:val="00B50E47"/>
    <w:rsid w:val="00B50EAF"/>
    <w:rsid w:val="00B51508"/>
    <w:rsid w:val="00B51676"/>
    <w:rsid w:val="00B5216D"/>
    <w:rsid w:val="00B521C5"/>
    <w:rsid w:val="00B52420"/>
    <w:rsid w:val="00B53067"/>
    <w:rsid w:val="00B534AF"/>
    <w:rsid w:val="00B5374C"/>
    <w:rsid w:val="00B53BCD"/>
    <w:rsid w:val="00B53C64"/>
    <w:rsid w:val="00B53E3C"/>
    <w:rsid w:val="00B54158"/>
    <w:rsid w:val="00B5464E"/>
    <w:rsid w:val="00B54700"/>
    <w:rsid w:val="00B5508A"/>
    <w:rsid w:val="00B55801"/>
    <w:rsid w:val="00B55A90"/>
    <w:rsid w:val="00B55B5C"/>
    <w:rsid w:val="00B55DAD"/>
    <w:rsid w:val="00B565B0"/>
    <w:rsid w:val="00B566BA"/>
    <w:rsid w:val="00B574FC"/>
    <w:rsid w:val="00B57956"/>
    <w:rsid w:val="00B57B03"/>
    <w:rsid w:val="00B6013D"/>
    <w:rsid w:val="00B6073D"/>
    <w:rsid w:val="00B60EB5"/>
    <w:rsid w:val="00B615B0"/>
    <w:rsid w:val="00B61B4A"/>
    <w:rsid w:val="00B61F57"/>
    <w:rsid w:val="00B621DE"/>
    <w:rsid w:val="00B62247"/>
    <w:rsid w:val="00B623B9"/>
    <w:rsid w:val="00B62C5D"/>
    <w:rsid w:val="00B62EEC"/>
    <w:rsid w:val="00B63978"/>
    <w:rsid w:val="00B6416A"/>
    <w:rsid w:val="00B644F3"/>
    <w:rsid w:val="00B64725"/>
    <w:rsid w:val="00B647F0"/>
    <w:rsid w:val="00B64864"/>
    <w:rsid w:val="00B64C9B"/>
    <w:rsid w:val="00B64DC3"/>
    <w:rsid w:val="00B6635D"/>
    <w:rsid w:val="00B674F0"/>
    <w:rsid w:val="00B67E9B"/>
    <w:rsid w:val="00B67EF7"/>
    <w:rsid w:val="00B67F59"/>
    <w:rsid w:val="00B7006B"/>
    <w:rsid w:val="00B700AC"/>
    <w:rsid w:val="00B70BCF"/>
    <w:rsid w:val="00B71059"/>
    <w:rsid w:val="00B715B9"/>
    <w:rsid w:val="00B7199F"/>
    <w:rsid w:val="00B72144"/>
    <w:rsid w:val="00B731B8"/>
    <w:rsid w:val="00B73249"/>
    <w:rsid w:val="00B73359"/>
    <w:rsid w:val="00B73726"/>
    <w:rsid w:val="00B73E4D"/>
    <w:rsid w:val="00B74348"/>
    <w:rsid w:val="00B7472A"/>
    <w:rsid w:val="00B748EA"/>
    <w:rsid w:val="00B75368"/>
    <w:rsid w:val="00B75EBC"/>
    <w:rsid w:val="00B7602E"/>
    <w:rsid w:val="00B76352"/>
    <w:rsid w:val="00B7635D"/>
    <w:rsid w:val="00B768C9"/>
    <w:rsid w:val="00B76D25"/>
    <w:rsid w:val="00B76E4C"/>
    <w:rsid w:val="00B76E53"/>
    <w:rsid w:val="00B76E71"/>
    <w:rsid w:val="00B77179"/>
    <w:rsid w:val="00B773DF"/>
    <w:rsid w:val="00B774D0"/>
    <w:rsid w:val="00B779B2"/>
    <w:rsid w:val="00B77E29"/>
    <w:rsid w:val="00B77F98"/>
    <w:rsid w:val="00B80461"/>
    <w:rsid w:val="00B80629"/>
    <w:rsid w:val="00B80656"/>
    <w:rsid w:val="00B80E6E"/>
    <w:rsid w:val="00B80E81"/>
    <w:rsid w:val="00B811BB"/>
    <w:rsid w:val="00B815EA"/>
    <w:rsid w:val="00B81AAE"/>
    <w:rsid w:val="00B81BAA"/>
    <w:rsid w:val="00B81C89"/>
    <w:rsid w:val="00B81CB3"/>
    <w:rsid w:val="00B81D1C"/>
    <w:rsid w:val="00B82115"/>
    <w:rsid w:val="00B8258B"/>
    <w:rsid w:val="00B82782"/>
    <w:rsid w:val="00B82934"/>
    <w:rsid w:val="00B82AEF"/>
    <w:rsid w:val="00B82F0D"/>
    <w:rsid w:val="00B83A24"/>
    <w:rsid w:val="00B83A32"/>
    <w:rsid w:val="00B83BD3"/>
    <w:rsid w:val="00B83E03"/>
    <w:rsid w:val="00B841A1"/>
    <w:rsid w:val="00B84C4C"/>
    <w:rsid w:val="00B86344"/>
    <w:rsid w:val="00B86E8A"/>
    <w:rsid w:val="00B86EF3"/>
    <w:rsid w:val="00B87248"/>
    <w:rsid w:val="00B87452"/>
    <w:rsid w:val="00B87979"/>
    <w:rsid w:val="00B87EA0"/>
    <w:rsid w:val="00B9003A"/>
    <w:rsid w:val="00B9017B"/>
    <w:rsid w:val="00B90560"/>
    <w:rsid w:val="00B90F23"/>
    <w:rsid w:val="00B91ED0"/>
    <w:rsid w:val="00B924C5"/>
    <w:rsid w:val="00B92CC2"/>
    <w:rsid w:val="00B937C5"/>
    <w:rsid w:val="00B93D63"/>
    <w:rsid w:val="00B93EF4"/>
    <w:rsid w:val="00B94040"/>
    <w:rsid w:val="00B94644"/>
    <w:rsid w:val="00B949AC"/>
    <w:rsid w:val="00B94B64"/>
    <w:rsid w:val="00B94BF3"/>
    <w:rsid w:val="00B94EFF"/>
    <w:rsid w:val="00B9577A"/>
    <w:rsid w:val="00B957A1"/>
    <w:rsid w:val="00B95C51"/>
    <w:rsid w:val="00B96171"/>
    <w:rsid w:val="00B9654E"/>
    <w:rsid w:val="00B9676C"/>
    <w:rsid w:val="00B97103"/>
    <w:rsid w:val="00B9775B"/>
    <w:rsid w:val="00B97A77"/>
    <w:rsid w:val="00BA0428"/>
    <w:rsid w:val="00BA0509"/>
    <w:rsid w:val="00BA054A"/>
    <w:rsid w:val="00BA0D7C"/>
    <w:rsid w:val="00BA0E94"/>
    <w:rsid w:val="00BA0F0E"/>
    <w:rsid w:val="00BA14C2"/>
    <w:rsid w:val="00BA238C"/>
    <w:rsid w:val="00BA23DF"/>
    <w:rsid w:val="00BA37D2"/>
    <w:rsid w:val="00BA3ABE"/>
    <w:rsid w:val="00BA3ADA"/>
    <w:rsid w:val="00BA3EAB"/>
    <w:rsid w:val="00BA4B25"/>
    <w:rsid w:val="00BA5204"/>
    <w:rsid w:val="00BA5797"/>
    <w:rsid w:val="00BA59AD"/>
    <w:rsid w:val="00BA5F4E"/>
    <w:rsid w:val="00BA6CC1"/>
    <w:rsid w:val="00BA6DF6"/>
    <w:rsid w:val="00BA7085"/>
    <w:rsid w:val="00BA714F"/>
    <w:rsid w:val="00BA755A"/>
    <w:rsid w:val="00BA7BF5"/>
    <w:rsid w:val="00BA7EBE"/>
    <w:rsid w:val="00BB0B57"/>
    <w:rsid w:val="00BB114C"/>
    <w:rsid w:val="00BB18F9"/>
    <w:rsid w:val="00BB1CBD"/>
    <w:rsid w:val="00BB1E42"/>
    <w:rsid w:val="00BB2296"/>
    <w:rsid w:val="00BB294D"/>
    <w:rsid w:val="00BB2B07"/>
    <w:rsid w:val="00BB320C"/>
    <w:rsid w:val="00BB3959"/>
    <w:rsid w:val="00BB3C4B"/>
    <w:rsid w:val="00BB3D11"/>
    <w:rsid w:val="00BB3D63"/>
    <w:rsid w:val="00BB3F88"/>
    <w:rsid w:val="00BB4DF2"/>
    <w:rsid w:val="00BB4E47"/>
    <w:rsid w:val="00BB596F"/>
    <w:rsid w:val="00BB5AC5"/>
    <w:rsid w:val="00BB6019"/>
    <w:rsid w:val="00BB6196"/>
    <w:rsid w:val="00BB62CC"/>
    <w:rsid w:val="00BB640A"/>
    <w:rsid w:val="00BB64A1"/>
    <w:rsid w:val="00BB6636"/>
    <w:rsid w:val="00BB6F66"/>
    <w:rsid w:val="00BB75DE"/>
    <w:rsid w:val="00BB78E8"/>
    <w:rsid w:val="00BC0072"/>
    <w:rsid w:val="00BC0194"/>
    <w:rsid w:val="00BC0328"/>
    <w:rsid w:val="00BC08D3"/>
    <w:rsid w:val="00BC0A22"/>
    <w:rsid w:val="00BC1794"/>
    <w:rsid w:val="00BC19A9"/>
    <w:rsid w:val="00BC25AB"/>
    <w:rsid w:val="00BC3041"/>
    <w:rsid w:val="00BC34AA"/>
    <w:rsid w:val="00BC3A16"/>
    <w:rsid w:val="00BC3DC9"/>
    <w:rsid w:val="00BC4118"/>
    <w:rsid w:val="00BC4D29"/>
    <w:rsid w:val="00BC4DBE"/>
    <w:rsid w:val="00BC4F38"/>
    <w:rsid w:val="00BC641B"/>
    <w:rsid w:val="00BC6455"/>
    <w:rsid w:val="00BC65A8"/>
    <w:rsid w:val="00BC6943"/>
    <w:rsid w:val="00BC6979"/>
    <w:rsid w:val="00BC6CD9"/>
    <w:rsid w:val="00BC7DD2"/>
    <w:rsid w:val="00BC7FC3"/>
    <w:rsid w:val="00BD0288"/>
    <w:rsid w:val="00BD071C"/>
    <w:rsid w:val="00BD0C37"/>
    <w:rsid w:val="00BD114B"/>
    <w:rsid w:val="00BD29EE"/>
    <w:rsid w:val="00BD2E1B"/>
    <w:rsid w:val="00BD2E40"/>
    <w:rsid w:val="00BD311B"/>
    <w:rsid w:val="00BD3997"/>
    <w:rsid w:val="00BD46E9"/>
    <w:rsid w:val="00BD49C7"/>
    <w:rsid w:val="00BD5180"/>
    <w:rsid w:val="00BD55B6"/>
    <w:rsid w:val="00BD5989"/>
    <w:rsid w:val="00BD5EBD"/>
    <w:rsid w:val="00BD6B37"/>
    <w:rsid w:val="00BD6F0A"/>
    <w:rsid w:val="00BD6F23"/>
    <w:rsid w:val="00BD7346"/>
    <w:rsid w:val="00BD771F"/>
    <w:rsid w:val="00BD7788"/>
    <w:rsid w:val="00BD7A20"/>
    <w:rsid w:val="00BE0607"/>
    <w:rsid w:val="00BE067E"/>
    <w:rsid w:val="00BE088D"/>
    <w:rsid w:val="00BE0917"/>
    <w:rsid w:val="00BE09A1"/>
    <w:rsid w:val="00BE1D5F"/>
    <w:rsid w:val="00BE1D96"/>
    <w:rsid w:val="00BE2509"/>
    <w:rsid w:val="00BE2630"/>
    <w:rsid w:val="00BE2F8B"/>
    <w:rsid w:val="00BE320D"/>
    <w:rsid w:val="00BE3610"/>
    <w:rsid w:val="00BE3955"/>
    <w:rsid w:val="00BE4033"/>
    <w:rsid w:val="00BE40B4"/>
    <w:rsid w:val="00BE41E0"/>
    <w:rsid w:val="00BE4A48"/>
    <w:rsid w:val="00BE51F8"/>
    <w:rsid w:val="00BE545C"/>
    <w:rsid w:val="00BE548B"/>
    <w:rsid w:val="00BE57D4"/>
    <w:rsid w:val="00BE57F7"/>
    <w:rsid w:val="00BE5A51"/>
    <w:rsid w:val="00BE62B3"/>
    <w:rsid w:val="00BE63D0"/>
    <w:rsid w:val="00BE65C8"/>
    <w:rsid w:val="00BE66DE"/>
    <w:rsid w:val="00BE6F28"/>
    <w:rsid w:val="00BE7410"/>
    <w:rsid w:val="00BE7852"/>
    <w:rsid w:val="00BF01E7"/>
    <w:rsid w:val="00BF09B7"/>
    <w:rsid w:val="00BF0B75"/>
    <w:rsid w:val="00BF1170"/>
    <w:rsid w:val="00BF14F8"/>
    <w:rsid w:val="00BF16BC"/>
    <w:rsid w:val="00BF1847"/>
    <w:rsid w:val="00BF1AB0"/>
    <w:rsid w:val="00BF1FDB"/>
    <w:rsid w:val="00BF209E"/>
    <w:rsid w:val="00BF2B98"/>
    <w:rsid w:val="00BF2FD6"/>
    <w:rsid w:val="00BF3167"/>
    <w:rsid w:val="00BF31A2"/>
    <w:rsid w:val="00BF35A5"/>
    <w:rsid w:val="00BF41BA"/>
    <w:rsid w:val="00BF463E"/>
    <w:rsid w:val="00BF47CC"/>
    <w:rsid w:val="00BF493B"/>
    <w:rsid w:val="00BF493E"/>
    <w:rsid w:val="00BF54BE"/>
    <w:rsid w:val="00BF58F1"/>
    <w:rsid w:val="00BF65BE"/>
    <w:rsid w:val="00BF6EED"/>
    <w:rsid w:val="00BF7170"/>
    <w:rsid w:val="00BF745A"/>
    <w:rsid w:val="00BF7CAB"/>
    <w:rsid w:val="00BF7F01"/>
    <w:rsid w:val="00C00100"/>
    <w:rsid w:val="00C003BB"/>
    <w:rsid w:val="00C00609"/>
    <w:rsid w:val="00C0094B"/>
    <w:rsid w:val="00C01483"/>
    <w:rsid w:val="00C0165B"/>
    <w:rsid w:val="00C01DF6"/>
    <w:rsid w:val="00C02418"/>
    <w:rsid w:val="00C02846"/>
    <w:rsid w:val="00C029DF"/>
    <w:rsid w:val="00C03535"/>
    <w:rsid w:val="00C03548"/>
    <w:rsid w:val="00C03610"/>
    <w:rsid w:val="00C03650"/>
    <w:rsid w:val="00C03D1A"/>
    <w:rsid w:val="00C03EBF"/>
    <w:rsid w:val="00C04203"/>
    <w:rsid w:val="00C04A96"/>
    <w:rsid w:val="00C04BE4"/>
    <w:rsid w:val="00C04CE0"/>
    <w:rsid w:val="00C04E94"/>
    <w:rsid w:val="00C056D4"/>
    <w:rsid w:val="00C05FC0"/>
    <w:rsid w:val="00C05FD6"/>
    <w:rsid w:val="00C066C1"/>
    <w:rsid w:val="00C068F0"/>
    <w:rsid w:val="00C06DAC"/>
    <w:rsid w:val="00C079A5"/>
    <w:rsid w:val="00C07D0F"/>
    <w:rsid w:val="00C07D16"/>
    <w:rsid w:val="00C100FA"/>
    <w:rsid w:val="00C1075B"/>
    <w:rsid w:val="00C10DF7"/>
    <w:rsid w:val="00C11934"/>
    <w:rsid w:val="00C11AFD"/>
    <w:rsid w:val="00C11D06"/>
    <w:rsid w:val="00C11E8D"/>
    <w:rsid w:val="00C11ED8"/>
    <w:rsid w:val="00C11F6A"/>
    <w:rsid w:val="00C12314"/>
    <w:rsid w:val="00C1266F"/>
    <w:rsid w:val="00C12A18"/>
    <w:rsid w:val="00C12A42"/>
    <w:rsid w:val="00C12B14"/>
    <w:rsid w:val="00C12E93"/>
    <w:rsid w:val="00C13625"/>
    <w:rsid w:val="00C13CB2"/>
    <w:rsid w:val="00C13CFE"/>
    <w:rsid w:val="00C13FB1"/>
    <w:rsid w:val="00C14580"/>
    <w:rsid w:val="00C145D3"/>
    <w:rsid w:val="00C14792"/>
    <w:rsid w:val="00C1483A"/>
    <w:rsid w:val="00C148AA"/>
    <w:rsid w:val="00C14B18"/>
    <w:rsid w:val="00C14D80"/>
    <w:rsid w:val="00C155D3"/>
    <w:rsid w:val="00C157FB"/>
    <w:rsid w:val="00C15A73"/>
    <w:rsid w:val="00C15BA5"/>
    <w:rsid w:val="00C164F0"/>
    <w:rsid w:val="00C17461"/>
    <w:rsid w:val="00C176D0"/>
    <w:rsid w:val="00C20078"/>
    <w:rsid w:val="00C2023E"/>
    <w:rsid w:val="00C204CE"/>
    <w:rsid w:val="00C20649"/>
    <w:rsid w:val="00C207E0"/>
    <w:rsid w:val="00C20D9E"/>
    <w:rsid w:val="00C215B6"/>
    <w:rsid w:val="00C2222B"/>
    <w:rsid w:val="00C22DD4"/>
    <w:rsid w:val="00C22FB2"/>
    <w:rsid w:val="00C2350A"/>
    <w:rsid w:val="00C24695"/>
    <w:rsid w:val="00C24BB5"/>
    <w:rsid w:val="00C24E0F"/>
    <w:rsid w:val="00C24F13"/>
    <w:rsid w:val="00C250F3"/>
    <w:rsid w:val="00C2519F"/>
    <w:rsid w:val="00C255D5"/>
    <w:rsid w:val="00C25D1C"/>
    <w:rsid w:val="00C3005F"/>
    <w:rsid w:val="00C3016B"/>
    <w:rsid w:val="00C30263"/>
    <w:rsid w:val="00C30A93"/>
    <w:rsid w:val="00C30AB7"/>
    <w:rsid w:val="00C30CC8"/>
    <w:rsid w:val="00C311D8"/>
    <w:rsid w:val="00C31402"/>
    <w:rsid w:val="00C3188B"/>
    <w:rsid w:val="00C32C41"/>
    <w:rsid w:val="00C32EA7"/>
    <w:rsid w:val="00C3321B"/>
    <w:rsid w:val="00C3342E"/>
    <w:rsid w:val="00C33439"/>
    <w:rsid w:val="00C3347F"/>
    <w:rsid w:val="00C33757"/>
    <w:rsid w:val="00C343D8"/>
    <w:rsid w:val="00C34551"/>
    <w:rsid w:val="00C3497D"/>
    <w:rsid w:val="00C34A3A"/>
    <w:rsid w:val="00C352EF"/>
    <w:rsid w:val="00C356D7"/>
    <w:rsid w:val="00C368A7"/>
    <w:rsid w:val="00C37475"/>
    <w:rsid w:val="00C37476"/>
    <w:rsid w:val="00C37534"/>
    <w:rsid w:val="00C376AE"/>
    <w:rsid w:val="00C378FA"/>
    <w:rsid w:val="00C4034E"/>
    <w:rsid w:val="00C40FD4"/>
    <w:rsid w:val="00C419AD"/>
    <w:rsid w:val="00C41D7A"/>
    <w:rsid w:val="00C427EC"/>
    <w:rsid w:val="00C43327"/>
    <w:rsid w:val="00C43A02"/>
    <w:rsid w:val="00C44655"/>
    <w:rsid w:val="00C460ED"/>
    <w:rsid w:val="00C46195"/>
    <w:rsid w:val="00C46521"/>
    <w:rsid w:val="00C46570"/>
    <w:rsid w:val="00C4669F"/>
    <w:rsid w:val="00C47345"/>
    <w:rsid w:val="00C475B6"/>
    <w:rsid w:val="00C478DA"/>
    <w:rsid w:val="00C47B47"/>
    <w:rsid w:val="00C50A91"/>
    <w:rsid w:val="00C50DBD"/>
    <w:rsid w:val="00C50FB8"/>
    <w:rsid w:val="00C51470"/>
    <w:rsid w:val="00C514B3"/>
    <w:rsid w:val="00C516AA"/>
    <w:rsid w:val="00C51893"/>
    <w:rsid w:val="00C51A2E"/>
    <w:rsid w:val="00C52596"/>
    <w:rsid w:val="00C52D2D"/>
    <w:rsid w:val="00C52F32"/>
    <w:rsid w:val="00C53855"/>
    <w:rsid w:val="00C53DDF"/>
    <w:rsid w:val="00C5424D"/>
    <w:rsid w:val="00C54353"/>
    <w:rsid w:val="00C54BFC"/>
    <w:rsid w:val="00C54D34"/>
    <w:rsid w:val="00C54D4E"/>
    <w:rsid w:val="00C54F6C"/>
    <w:rsid w:val="00C55254"/>
    <w:rsid w:val="00C55CC3"/>
    <w:rsid w:val="00C55D74"/>
    <w:rsid w:val="00C55DB1"/>
    <w:rsid w:val="00C55FEA"/>
    <w:rsid w:val="00C5628E"/>
    <w:rsid w:val="00C564DE"/>
    <w:rsid w:val="00C57B11"/>
    <w:rsid w:val="00C57FE0"/>
    <w:rsid w:val="00C600A1"/>
    <w:rsid w:val="00C601FD"/>
    <w:rsid w:val="00C61081"/>
    <w:rsid w:val="00C61105"/>
    <w:rsid w:val="00C61EDE"/>
    <w:rsid w:val="00C62C64"/>
    <w:rsid w:val="00C62E38"/>
    <w:rsid w:val="00C630C2"/>
    <w:rsid w:val="00C63480"/>
    <w:rsid w:val="00C6351B"/>
    <w:rsid w:val="00C63D98"/>
    <w:rsid w:val="00C64378"/>
    <w:rsid w:val="00C65644"/>
    <w:rsid w:val="00C65766"/>
    <w:rsid w:val="00C6632C"/>
    <w:rsid w:val="00C66A3C"/>
    <w:rsid w:val="00C67303"/>
    <w:rsid w:val="00C67A7C"/>
    <w:rsid w:val="00C67B42"/>
    <w:rsid w:val="00C67B6B"/>
    <w:rsid w:val="00C70510"/>
    <w:rsid w:val="00C70FDC"/>
    <w:rsid w:val="00C71AFB"/>
    <w:rsid w:val="00C71B1C"/>
    <w:rsid w:val="00C721A8"/>
    <w:rsid w:val="00C722D8"/>
    <w:rsid w:val="00C72337"/>
    <w:rsid w:val="00C7248A"/>
    <w:rsid w:val="00C724D1"/>
    <w:rsid w:val="00C727B8"/>
    <w:rsid w:val="00C729D6"/>
    <w:rsid w:val="00C72EE8"/>
    <w:rsid w:val="00C73302"/>
    <w:rsid w:val="00C7341A"/>
    <w:rsid w:val="00C73F54"/>
    <w:rsid w:val="00C73F87"/>
    <w:rsid w:val="00C748CC"/>
    <w:rsid w:val="00C74CD7"/>
    <w:rsid w:val="00C74D48"/>
    <w:rsid w:val="00C74DF7"/>
    <w:rsid w:val="00C75681"/>
    <w:rsid w:val="00C75CA1"/>
    <w:rsid w:val="00C75E48"/>
    <w:rsid w:val="00C76112"/>
    <w:rsid w:val="00C762DA"/>
    <w:rsid w:val="00C765B2"/>
    <w:rsid w:val="00C77766"/>
    <w:rsid w:val="00C800A6"/>
    <w:rsid w:val="00C80371"/>
    <w:rsid w:val="00C80828"/>
    <w:rsid w:val="00C808F8"/>
    <w:rsid w:val="00C80B8A"/>
    <w:rsid w:val="00C810DC"/>
    <w:rsid w:val="00C8192A"/>
    <w:rsid w:val="00C81D1D"/>
    <w:rsid w:val="00C820BF"/>
    <w:rsid w:val="00C82149"/>
    <w:rsid w:val="00C82193"/>
    <w:rsid w:val="00C82679"/>
    <w:rsid w:val="00C829EA"/>
    <w:rsid w:val="00C82A9D"/>
    <w:rsid w:val="00C82D2A"/>
    <w:rsid w:val="00C82DBF"/>
    <w:rsid w:val="00C830EC"/>
    <w:rsid w:val="00C8348C"/>
    <w:rsid w:val="00C8364B"/>
    <w:rsid w:val="00C83A65"/>
    <w:rsid w:val="00C84592"/>
    <w:rsid w:val="00C84746"/>
    <w:rsid w:val="00C857BC"/>
    <w:rsid w:val="00C860FF"/>
    <w:rsid w:val="00C863BA"/>
    <w:rsid w:val="00C874C6"/>
    <w:rsid w:val="00C901EE"/>
    <w:rsid w:val="00C90404"/>
    <w:rsid w:val="00C904C4"/>
    <w:rsid w:val="00C90898"/>
    <w:rsid w:val="00C90BCD"/>
    <w:rsid w:val="00C90E8D"/>
    <w:rsid w:val="00C9187B"/>
    <w:rsid w:val="00C91E6B"/>
    <w:rsid w:val="00C9254E"/>
    <w:rsid w:val="00C927D2"/>
    <w:rsid w:val="00C92982"/>
    <w:rsid w:val="00C92AEF"/>
    <w:rsid w:val="00C92C89"/>
    <w:rsid w:val="00C92D35"/>
    <w:rsid w:val="00C93148"/>
    <w:rsid w:val="00C93156"/>
    <w:rsid w:val="00C938B0"/>
    <w:rsid w:val="00C94A2C"/>
    <w:rsid w:val="00C94BA4"/>
    <w:rsid w:val="00C95129"/>
    <w:rsid w:val="00C95475"/>
    <w:rsid w:val="00C958AC"/>
    <w:rsid w:val="00C95E1A"/>
    <w:rsid w:val="00C964B3"/>
    <w:rsid w:val="00C96990"/>
    <w:rsid w:val="00C96B37"/>
    <w:rsid w:val="00C96DA1"/>
    <w:rsid w:val="00C971F4"/>
    <w:rsid w:val="00C97CC3"/>
    <w:rsid w:val="00C97DE0"/>
    <w:rsid w:val="00CA01E5"/>
    <w:rsid w:val="00CA02C7"/>
    <w:rsid w:val="00CA09EA"/>
    <w:rsid w:val="00CA0DEC"/>
    <w:rsid w:val="00CA141A"/>
    <w:rsid w:val="00CA146B"/>
    <w:rsid w:val="00CA19B1"/>
    <w:rsid w:val="00CA1C3D"/>
    <w:rsid w:val="00CA209E"/>
    <w:rsid w:val="00CA23D0"/>
    <w:rsid w:val="00CA244A"/>
    <w:rsid w:val="00CA2A42"/>
    <w:rsid w:val="00CA2ACA"/>
    <w:rsid w:val="00CA37FC"/>
    <w:rsid w:val="00CA388B"/>
    <w:rsid w:val="00CA3DF9"/>
    <w:rsid w:val="00CA3DFF"/>
    <w:rsid w:val="00CA4161"/>
    <w:rsid w:val="00CA43B1"/>
    <w:rsid w:val="00CA5351"/>
    <w:rsid w:val="00CA6267"/>
    <w:rsid w:val="00CA6365"/>
    <w:rsid w:val="00CA67F4"/>
    <w:rsid w:val="00CA6DEB"/>
    <w:rsid w:val="00CA713F"/>
    <w:rsid w:val="00CA7DA2"/>
    <w:rsid w:val="00CA7FDF"/>
    <w:rsid w:val="00CB013D"/>
    <w:rsid w:val="00CB01D0"/>
    <w:rsid w:val="00CB02F3"/>
    <w:rsid w:val="00CB0A87"/>
    <w:rsid w:val="00CB16AA"/>
    <w:rsid w:val="00CB175C"/>
    <w:rsid w:val="00CB1EBE"/>
    <w:rsid w:val="00CB26ED"/>
    <w:rsid w:val="00CB2ABA"/>
    <w:rsid w:val="00CB40E5"/>
    <w:rsid w:val="00CB4714"/>
    <w:rsid w:val="00CB51E7"/>
    <w:rsid w:val="00CB5710"/>
    <w:rsid w:val="00CB5ADC"/>
    <w:rsid w:val="00CB5B09"/>
    <w:rsid w:val="00CB682F"/>
    <w:rsid w:val="00CB692E"/>
    <w:rsid w:val="00CB6A5E"/>
    <w:rsid w:val="00CB6D83"/>
    <w:rsid w:val="00CB73A5"/>
    <w:rsid w:val="00CB76C4"/>
    <w:rsid w:val="00CB7A3E"/>
    <w:rsid w:val="00CC0DF2"/>
    <w:rsid w:val="00CC0E28"/>
    <w:rsid w:val="00CC10FF"/>
    <w:rsid w:val="00CC11CA"/>
    <w:rsid w:val="00CC183C"/>
    <w:rsid w:val="00CC199C"/>
    <w:rsid w:val="00CC2321"/>
    <w:rsid w:val="00CC2A6E"/>
    <w:rsid w:val="00CC3604"/>
    <w:rsid w:val="00CC36A7"/>
    <w:rsid w:val="00CC39DA"/>
    <w:rsid w:val="00CC3A47"/>
    <w:rsid w:val="00CC47C3"/>
    <w:rsid w:val="00CC4C40"/>
    <w:rsid w:val="00CC52FA"/>
    <w:rsid w:val="00CC5489"/>
    <w:rsid w:val="00CC5565"/>
    <w:rsid w:val="00CC56E7"/>
    <w:rsid w:val="00CC5E59"/>
    <w:rsid w:val="00CC5EDF"/>
    <w:rsid w:val="00CC65C6"/>
    <w:rsid w:val="00CC6E3A"/>
    <w:rsid w:val="00CC77FA"/>
    <w:rsid w:val="00CD09EC"/>
    <w:rsid w:val="00CD0B01"/>
    <w:rsid w:val="00CD0BCB"/>
    <w:rsid w:val="00CD0EC7"/>
    <w:rsid w:val="00CD1894"/>
    <w:rsid w:val="00CD19A3"/>
    <w:rsid w:val="00CD1CBE"/>
    <w:rsid w:val="00CD212B"/>
    <w:rsid w:val="00CD22EC"/>
    <w:rsid w:val="00CD271E"/>
    <w:rsid w:val="00CD27C5"/>
    <w:rsid w:val="00CD27CF"/>
    <w:rsid w:val="00CD28D8"/>
    <w:rsid w:val="00CD2C31"/>
    <w:rsid w:val="00CD2D98"/>
    <w:rsid w:val="00CD464A"/>
    <w:rsid w:val="00CD473D"/>
    <w:rsid w:val="00CD48A2"/>
    <w:rsid w:val="00CD4BDD"/>
    <w:rsid w:val="00CD4CD5"/>
    <w:rsid w:val="00CD4F06"/>
    <w:rsid w:val="00CD5885"/>
    <w:rsid w:val="00CD5AD5"/>
    <w:rsid w:val="00CD5B2A"/>
    <w:rsid w:val="00CD60F4"/>
    <w:rsid w:val="00CD63D5"/>
    <w:rsid w:val="00CD6B07"/>
    <w:rsid w:val="00CD6F12"/>
    <w:rsid w:val="00CD77DB"/>
    <w:rsid w:val="00CD7891"/>
    <w:rsid w:val="00CE05BC"/>
    <w:rsid w:val="00CE0982"/>
    <w:rsid w:val="00CE0F79"/>
    <w:rsid w:val="00CE10E1"/>
    <w:rsid w:val="00CE12C3"/>
    <w:rsid w:val="00CE1662"/>
    <w:rsid w:val="00CE1B0E"/>
    <w:rsid w:val="00CE1ECF"/>
    <w:rsid w:val="00CE228C"/>
    <w:rsid w:val="00CE2368"/>
    <w:rsid w:val="00CE26FE"/>
    <w:rsid w:val="00CE2867"/>
    <w:rsid w:val="00CE2D88"/>
    <w:rsid w:val="00CE3287"/>
    <w:rsid w:val="00CE3CF9"/>
    <w:rsid w:val="00CE3E5C"/>
    <w:rsid w:val="00CE4318"/>
    <w:rsid w:val="00CE437F"/>
    <w:rsid w:val="00CE4629"/>
    <w:rsid w:val="00CE4700"/>
    <w:rsid w:val="00CE475B"/>
    <w:rsid w:val="00CE5476"/>
    <w:rsid w:val="00CE5662"/>
    <w:rsid w:val="00CE5A20"/>
    <w:rsid w:val="00CE6189"/>
    <w:rsid w:val="00CE758C"/>
    <w:rsid w:val="00CE77A9"/>
    <w:rsid w:val="00CF0475"/>
    <w:rsid w:val="00CF0591"/>
    <w:rsid w:val="00CF07E2"/>
    <w:rsid w:val="00CF09C9"/>
    <w:rsid w:val="00CF0BB9"/>
    <w:rsid w:val="00CF0C34"/>
    <w:rsid w:val="00CF0F45"/>
    <w:rsid w:val="00CF140E"/>
    <w:rsid w:val="00CF14BC"/>
    <w:rsid w:val="00CF1504"/>
    <w:rsid w:val="00CF1CC4"/>
    <w:rsid w:val="00CF1E79"/>
    <w:rsid w:val="00CF242B"/>
    <w:rsid w:val="00CF2923"/>
    <w:rsid w:val="00CF2F1F"/>
    <w:rsid w:val="00CF3288"/>
    <w:rsid w:val="00CF364D"/>
    <w:rsid w:val="00CF3E2B"/>
    <w:rsid w:val="00CF3E89"/>
    <w:rsid w:val="00CF4022"/>
    <w:rsid w:val="00CF46F6"/>
    <w:rsid w:val="00CF51FC"/>
    <w:rsid w:val="00CF568E"/>
    <w:rsid w:val="00CF59EB"/>
    <w:rsid w:val="00CF5AC0"/>
    <w:rsid w:val="00CF6529"/>
    <w:rsid w:val="00CF72C8"/>
    <w:rsid w:val="00CF7684"/>
    <w:rsid w:val="00CF7DEC"/>
    <w:rsid w:val="00CF7E81"/>
    <w:rsid w:val="00D006AF"/>
    <w:rsid w:val="00D009A5"/>
    <w:rsid w:val="00D00C8C"/>
    <w:rsid w:val="00D012FC"/>
    <w:rsid w:val="00D016A7"/>
    <w:rsid w:val="00D0174C"/>
    <w:rsid w:val="00D01FBC"/>
    <w:rsid w:val="00D02AD8"/>
    <w:rsid w:val="00D03693"/>
    <w:rsid w:val="00D039B8"/>
    <w:rsid w:val="00D043CF"/>
    <w:rsid w:val="00D0440D"/>
    <w:rsid w:val="00D0472B"/>
    <w:rsid w:val="00D04882"/>
    <w:rsid w:val="00D04883"/>
    <w:rsid w:val="00D04CEC"/>
    <w:rsid w:val="00D05F40"/>
    <w:rsid w:val="00D0613A"/>
    <w:rsid w:val="00D06192"/>
    <w:rsid w:val="00D06629"/>
    <w:rsid w:val="00D06875"/>
    <w:rsid w:val="00D07548"/>
    <w:rsid w:val="00D078FD"/>
    <w:rsid w:val="00D07AA1"/>
    <w:rsid w:val="00D07D26"/>
    <w:rsid w:val="00D07D48"/>
    <w:rsid w:val="00D1079A"/>
    <w:rsid w:val="00D108B9"/>
    <w:rsid w:val="00D108DE"/>
    <w:rsid w:val="00D10E12"/>
    <w:rsid w:val="00D10F41"/>
    <w:rsid w:val="00D11112"/>
    <w:rsid w:val="00D11F6B"/>
    <w:rsid w:val="00D12C79"/>
    <w:rsid w:val="00D13490"/>
    <w:rsid w:val="00D13BE5"/>
    <w:rsid w:val="00D146F6"/>
    <w:rsid w:val="00D15012"/>
    <w:rsid w:val="00D15CB8"/>
    <w:rsid w:val="00D15F9B"/>
    <w:rsid w:val="00D16545"/>
    <w:rsid w:val="00D16678"/>
    <w:rsid w:val="00D1679D"/>
    <w:rsid w:val="00D1692E"/>
    <w:rsid w:val="00D200F5"/>
    <w:rsid w:val="00D205AE"/>
    <w:rsid w:val="00D20A83"/>
    <w:rsid w:val="00D20B75"/>
    <w:rsid w:val="00D20E6A"/>
    <w:rsid w:val="00D21036"/>
    <w:rsid w:val="00D2106B"/>
    <w:rsid w:val="00D217CE"/>
    <w:rsid w:val="00D21D10"/>
    <w:rsid w:val="00D22480"/>
    <w:rsid w:val="00D22BBF"/>
    <w:rsid w:val="00D22EC8"/>
    <w:rsid w:val="00D23120"/>
    <w:rsid w:val="00D236E3"/>
    <w:rsid w:val="00D23748"/>
    <w:rsid w:val="00D2490E"/>
    <w:rsid w:val="00D24F89"/>
    <w:rsid w:val="00D251B5"/>
    <w:rsid w:val="00D2521F"/>
    <w:rsid w:val="00D2536A"/>
    <w:rsid w:val="00D25450"/>
    <w:rsid w:val="00D25C2C"/>
    <w:rsid w:val="00D25C90"/>
    <w:rsid w:val="00D25D30"/>
    <w:rsid w:val="00D25DC6"/>
    <w:rsid w:val="00D27189"/>
    <w:rsid w:val="00D2775A"/>
    <w:rsid w:val="00D27E42"/>
    <w:rsid w:val="00D27F3F"/>
    <w:rsid w:val="00D303F6"/>
    <w:rsid w:val="00D308C4"/>
    <w:rsid w:val="00D311FC"/>
    <w:rsid w:val="00D31226"/>
    <w:rsid w:val="00D31385"/>
    <w:rsid w:val="00D31408"/>
    <w:rsid w:val="00D31521"/>
    <w:rsid w:val="00D31BAC"/>
    <w:rsid w:val="00D31E7C"/>
    <w:rsid w:val="00D3208C"/>
    <w:rsid w:val="00D32288"/>
    <w:rsid w:val="00D32883"/>
    <w:rsid w:val="00D32969"/>
    <w:rsid w:val="00D32B7A"/>
    <w:rsid w:val="00D32E4F"/>
    <w:rsid w:val="00D3394F"/>
    <w:rsid w:val="00D33C2F"/>
    <w:rsid w:val="00D3402C"/>
    <w:rsid w:val="00D341C8"/>
    <w:rsid w:val="00D34273"/>
    <w:rsid w:val="00D34D4C"/>
    <w:rsid w:val="00D350A7"/>
    <w:rsid w:val="00D353FF"/>
    <w:rsid w:val="00D357E5"/>
    <w:rsid w:val="00D35D7A"/>
    <w:rsid w:val="00D363E4"/>
    <w:rsid w:val="00D36782"/>
    <w:rsid w:val="00D36B51"/>
    <w:rsid w:val="00D37192"/>
    <w:rsid w:val="00D3727F"/>
    <w:rsid w:val="00D40040"/>
    <w:rsid w:val="00D40DE8"/>
    <w:rsid w:val="00D41D58"/>
    <w:rsid w:val="00D41E4C"/>
    <w:rsid w:val="00D42022"/>
    <w:rsid w:val="00D42137"/>
    <w:rsid w:val="00D42D7D"/>
    <w:rsid w:val="00D42DB6"/>
    <w:rsid w:val="00D42EB3"/>
    <w:rsid w:val="00D43168"/>
    <w:rsid w:val="00D4328B"/>
    <w:rsid w:val="00D43C8A"/>
    <w:rsid w:val="00D445C7"/>
    <w:rsid w:val="00D44917"/>
    <w:rsid w:val="00D44A05"/>
    <w:rsid w:val="00D44BF8"/>
    <w:rsid w:val="00D44CCC"/>
    <w:rsid w:val="00D459FF"/>
    <w:rsid w:val="00D46002"/>
    <w:rsid w:val="00D46193"/>
    <w:rsid w:val="00D461CC"/>
    <w:rsid w:val="00D4639A"/>
    <w:rsid w:val="00D46F41"/>
    <w:rsid w:val="00D473BC"/>
    <w:rsid w:val="00D474C8"/>
    <w:rsid w:val="00D5038D"/>
    <w:rsid w:val="00D513F7"/>
    <w:rsid w:val="00D51795"/>
    <w:rsid w:val="00D52375"/>
    <w:rsid w:val="00D52B08"/>
    <w:rsid w:val="00D53004"/>
    <w:rsid w:val="00D53515"/>
    <w:rsid w:val="00D5380F"/>
    <w:rsid w:val="00D5504C"/>
    <w:rsid w:val="00D5507B"/>
    <w:rsid w:val="00D55151"/>
    <w:rsid w:val="00D551DE"/>
    <w:rsid w:val="00D55484"/>
    <w:rsid w:val="00D5584E"/>
    <w:rsid w:val="00D55D92"/>
    <w:rsid w:val="00D5603F"/>
    <w:rsid w:val="00D56344"/>
    <w:rsid w:val="00D56427"/>
    <w:rsid w:val="00D5677F"/>
    <w:rsid w:val="00D569E8"/>
    <w:rsid w:val="00D56A17"/>
    <w:rsid w:val="00D56D81"/>
    <w:rsid w:val="00D570E5"/>
    <w:rsid w:val="00D570F8"/>
    <w:rsid w:val="00D578FF"/>
    <w:rsid w:val="00D579A2"/>
    <w:rsid w:val="00D57C33"/>
    <w:rsid w:val="00D60239"/>
    <w:rsid w:val="00D6061A"/>
    <w:rsid w:val="00D60A47"/>
    <w:rsid w:val="00D6112D"/>
    <w:rsid w:val="00D612FA"/>
    <w:rsid w:val="00D61C74"/>
    <w:rsid w:val="00D6234E"/>
    <w:rsid w:val="00D629AC"/>
    <w:rsid w:val="00D62B29"/>
    <w:rsid w:val="00D62BA0"/>
    <w:rsid w:val="00D63973"/>
    <w:rsid w:val="00D639A9"/>
    <w:rsid w:val="00D63DA9"/>
    <w:rsid w:val="00D63E1B"/>
    <w:rsid w:val="00D63E3F"/>
    <w:rsid w:val="00D64DC8"/>
    <w:rsid w:val="00D64EDA"/>
    <w:rsid w:val="00D652E0"/>
    <w:rsid w:val="00D65CEA"/>
    <w:rsid w:val="00D65D38"/>
    <w:rsid w:val="00D66695"/>
    <w:rsid w:val="00D666F4"/>
    <w:rsid w:val="00D66874"/>
    <w:rsid w:val="00D66C2D"/>
    <w:rsid w:val="00D67678"/>
    <w:rsid w:val="00D676A3"/>
    <w:rsid w:val="00D67ABA"/>
    <w:rsid w:val="00D7064C"/>
    <w:rsid w:val="00D70661"/>
    <w:rsid w:val="00D708B6"/>
    <w:rsid w:val="00D70E07"/>
    <w:rsid w:val="00D7100F"/>
    <w:rsid w:val="00D710CF"/>
    <w:rsid w:val="00D71FE1"/>
    <w:rsid w:val="00D72829"/>
    <w:rsid w:val="00D734CF"/>
    <w:rsid w:val="00D740C9"/>
    <w:rsid w:val="00D74193"/>
    <w:rsid w:val="00D7454B"/>
    <w:rsid w:val="00D74C1D"/>
    <w:rsid w:val="00D74F1D"/>
    <w:rsid w:val="00D74FBA"/>
    <w:rsid w:val="00D7565F"/>
    <w:rsid w:val="00D758D1"/>
    <w:rsid w:val="00D75EFF"/>
    <w:rsid w:val="00D76564"/>
    <w:rsid w:val="00D769EA"/>
    <w:rsid w:val="00D77365"/>
    <w:rsid w:val="00D775BC"/>
    <w:rsid w:val="00D777CF"/>
    <w:rsid w:val="00D77B0E"/>
    <w:rsid w:val="00D77B0F"/>
    <w:rsid w:val="00D808F0"/>
    <w:rsid w:val="00D80997"/>
    <w:rsid w:val="00D80A1B"/>
    <w:rsid w:val="00D80D41"/>
    <w:rsid w:val="00D8130C"/>
    <w:rsid w:val="00D81518"/>
    <w:rsid w:val="00D8154E"/>
    <w:rsid w:val="00D816B8"/>
    <w:rsid w:val="00D8204E"/>
    <w:rsid w:val="00D82CF4"/>
    <w:rsid w:val="00D83112"/>
    <w:rsid w:val="00D83242"/>
    <w:rsid w:val="00D8344C"/>
    <w:rsid w:val="00D83BC4"/>
    <w:rsid w:val="00D83F12"/>
    <w:rsid w:val="00D84679"/>
    <w:rsid w:val="00D8479B"/>
    <w:rsid w:val="00D84B3D"/>
    <w:rsid w:val="00D84C17"/>
    <w:rsid w:val="00D84DFA"/>
    <w:rsid w:val="00D84F7B"/>
    <w:rsid w:val="00D85149"/>
    <w:rsid w:val="00D85388"/>
    <w:rsid w:val="00D867FB"/>
    <w:rsid w:val="00D86A26"/>
    <w:rsid w:val="00D86A9D"/>
    <w:rsid w:val="00D86D04"/>
    <w:rsid w:val="00D86D79"/>
    <w:rsid w:val="00D875B4"/>
    <w:rsid w:val="00D879D1"/>
    <w:rsid w:val="00D87EDE"/>
    <w:rsid w:val="00D902F7"/>
    <w:rsid w:val="00D90885"/>
    <w:rsid w:val="00D909D8"/>
    <w:rsid w:val="00D90F09"/>
    <w:rsid w:val="00D915D6"/>
    <w:rsid w:val="00D91F06"/>
    <w:rsid w:val="00D91F1F"/>
    <w:rsid w:val="00D929A4"/>
    <w:rsid w:val="00D9322F"/>
    <w:rsid w:val="00D93689"/>
    <w:rsid w:val="00D93800"/>
    <w:rsid w:val="00D94710"/>
    <w:rsid w:val="00D94791"/>
    <w:rsid w:val="00D948D3"/>
    <w:rsid w:val="00D94A68"/>
    <w:rsid w:val="00D94BAC"/>
    <w:rsid w:val="00D94BED"/>
    <w:rsid w:val="00D950CF"/>
    <w:rsid w:val="00D95336"/>
    <w:rsid w:val="00D954C1"/>
    <w:rsid w:val="00D95B9E"/>
    <w:rsid w:val="00D971F6"/>
    <w:rsid w:val="00D978E9"/>
    <w:rsid w:val="00DA0500"/>
    <w:rsid w:val="00DA0982"/>
    <w:rsid w:val="00DA0C43"/>
    <w:rsid w:val="00DA130B"/>
    <w:rsid w:val="00DA1B3D"/>
    <w:rsid w:val="00DA20A4"/>
    <w:rsid w:val="00DA2A05"/>
    <w:rsid w:val="00DA2DC1"/>
    <w:rsid w:val="00DA2FA8"/>
    <w:rsid w:val="00DA4223"/>
    <w:rsid w:val="00DA426C"/>
    <w:rsid w:val="00DA4802"/>
    <w:rsid w:val="00DA51A7"/>
    <w:rsid w:val="00DA528A"/>
    <w:rsid w:val="00DA541F"/>
    <w:rsid w:val="00DA5C34"/>
    <w:rsid w:val="00DA61A9"/>
    <w:rsid w:val="00DA69D9"/>
    <w:rsid w:val="00DA6C76"/>
    <w:rsid w:val="00DA6CFA"/>
    <w:rsid w:val="00DA74A2"/>
    <w:rsid w:val="00DA7656"/>
    <w:rsid w:val="00DA7746"/>
    <w:rsid w:val="00DA7FCC"/>
    <w:rsid w:val="00DB007A"/>
    <w:rsid w:val="00DB0174"/>
    <w:rsid w:val="00DB0387"/>
    <w:rsid w:val="00DB0A79"/>
    <w:rsid w:val="00DB0CF4"/>
    <w:rsid w:val="00DB25D2"/>
    <w:rsid w:val="00DB3097"/>
    <w:rsid w:val="00DB378C"/>
    <w:rsid w:val="00DB3F80"/>
    <w:rsid w:val="00DB41F4"/>
    <w:rsid w:val="00DB5226"/>
    <w:rsid w:val="00DB54DE"/>
    <w:rsid w:val="00DB5AD3"/>
    <w:rsid w:val="00DB5BF4"/>
    <w:rsid w:val="00DB5DC1"/>
    <w:rsid w:val="00DB6588"/>
    <w:rsid w:val="00DB6624"/>
    <w:rsid w:val="00DB6D02"/>
    <w:rsid w:val="00DB7061"/>
    <w:rsid w:val="00DB7B3B"/>
    <w:rsid w:val="00DC0BF2"/>
    <w:rsid w:val="00DC107B"/>
    <w:rsid w:val="00DC13B9"/>
    <w:rsid w:val="00DC17B5"/>
    <w:rsid w:val="00DC186D"/>
    <w:rsid w:val="00DC1C12"/>
    <w:rsid w:val="00DC2604"/>
    <w:rsid w:val="00DC275C"/>
    <w:rsid w:val="00DC2C54"/>
    <w:rsid w:val="00DC3123"/>
    <w:rsid w:val="00DC3315"/>
    <w:rsid w:val="00DC3524"/>
    <w:rsid w:val="00DC36D1"/>
    <w:rsid w:val="00DC3C64"/>
    <w:rsid w:val="00DC3DA4"/>
    <w:rsid w:val="00DC4536"/>
    <w:rsid w:val="00DC45EF"/>
    <w:rsid w:val="00DC4AB6"/>
    <w:rsid w:val="00DC51AA"/>
    <w:rsid w:val="00DC52A8"/>
    <w:rsid w:val="00DC54D9"/>
    <w:rsid w:val="00DC55A3"/>
    <w:rsid w:val="00DC5890"/>
    <w:rsid w:val="00DC5C33"/>
    <w:rsid w:val="00DC61D5"/>
    <w:rsid w:val="00DC6368"/>
    <w:rsid w:val="00DC6697"/>
    <w:rsid w:val="00DC670E"/>
    <w:rsid w:val="00DC6853"/>
    <w:rsid w:val="00DC7E02"/>
    <w:rsid w:val="00DC7E07"/>
    <w:rsid w:val="00DC7F1E"/>
    <w:rsid w:val="00DC7FBA"/>
    <w:rsid w:val="00DD02D7"/>
    <w:rsid w:val="00DD0C7B"/>
    <w:rsid w:val="00DD0CD8"/>
    <w:rsid w:val="00DD10BD"/>
    <w:rsid w:val="00DD157B"/>
    <w:rsid w:val="00DD159E"/>
    <w:rsid w:val="00DD1896"/>
    <w:rsid w:val="00DD19B9"/>
    <w:rsid w:val="00DD1AE8"/>
    <w:rsid w:val="00DD1D21"/>
    <w:rsid w:val="00DD1DF9"/>
    <w:rsid w:val="00DD1F07"/>
    <w:rsid w:val="00DD23AA"/>
    <w:rsid w:val="00DD2AE4"/>
    <w:rsid w:val="00DD2B93"/>
    <w:rsid w:val="00DD370B"/>
    <w:rsid w:val="00DD38B7"/>
    <w:rsid w:val="00DD39FD"/>
    <w:rsid w:val="00DD3ECE"/>
    <w:rsid w:val="00DD47B3"/>
    <w:rsid w:val="00DD5600"/>
    <w:rsid w:val="00DD5A90"/>
    <w:rsid w:val="00DD5B4C"/>
    <w:rsid w:val="00DD6505"/>
    <w:rsid w:val="00DD66EC"/>
    <w:rsid w:val="00DD6F9C"/>
    <w:rsid w:val="00DD7690"/>
    <w:rsid w:val="00DE03FB"/>
    <w:rsid w:val="00DE0D69"/>
    <w:rsid w:val="00DE132B"/>
    <w:rsid w:val="00DE1AA6"/>
    <w:rsid w:val="00DE1C8B"/>
    <w:rsid w:val="00DE2253"/>
    <w:rsid w:val="00DE229E"/>
    <w:rsid w:val="00DE2D64"/>
    <w:rsid w:val="00DE32A3"/>
    <w:rsid w:val="00DE33FF"/>
    <w:rsid w:val="00DE353E"/>
    <w:rsid w:val="00DE36EB"/>
    <w:rsid w:val="00DE3E49"/>
    <w:rsid w:val="00DE4176"/>
    <w:rsid w:val="00DE4204"/>
    <w:rsid w:val="00DE4B08"/>
    <w:rsid w:val="00DE4D52"/>
    <w:rsid w:val="00DE4F7D"/>
    <w:rsid w:val="00DE5121"/>
    <w:rsid w:val="00DE569E"/>
    <w:rsid w:val="00DE5EA7"/>
    <w:rsid w:val="00DE69B0"/>
    <w:rsid w:val="00DE75D7"/>
    <w:rsid w:val="00DE7E4D"/>
    <w:rsid w:val="00DE7FE3"/>
    <w:rsid w:val="00DF0917"/>
    <w:rsid w:val="00DF0E14"/>
    <w:rsid w:val="00DF1009"/>
    <w:rsid w:val="00DF154A"/>
    <w:rsid w:val="00DF1906"/>
    <w:rsid w:val="00DF1ACA"/>
    <w:rsid w:val="00DF1FF7"/>
    <w:rsid w:val="00DF28AB"/>
    <w:rsid w:val="00DF2ABD"/>
    <w:rsid w:val="00DF2D65"/>
    <w:rsid w:val="00DF3225"/>
    <w:rsid w:val="00DF3251"/>
    <w:rsid w:val="00DF3F77"/>
    <w:rsid w:val="00DF4416"/>
    <w:rsid w:val="00DF446D"/>
    <w:rsid w:val="00DF45F1"/>
    <w:rsid w:val="00DF464F"/>
    <w:rsid w:val="00DF66FD"/>
    <w:rsid w:val="00DF6777"/>
    <w:rsid w:val="00DF6942"/>
    <w:rsid w:val="00DF6AE5"/>
    <w:rsid w:val="00DF6FF0"/>
    <w:rsid w:val="00DF765D"/>
    <w:rsid w:val="00DF76F7"/>
    <w:rsid w:val="00DF7840"/>
    <w:rsid w:val="00E00166"/>
    <w:rsid w:val="00E00225"/>
    <w:rsid w:val="00E00379"/>
    <w:rsid w:val="00E0075C"/>
    <w:rsid w:val="00E00F9B"/>
    <w:rsid w:val="00E0163E"/>
    <w:rsid w:val="00E0164F"/>
    <w:rsid w:val="00E01822"/>
    <w:rsid w:val="00E01B0F"/>
    <w:rsid w:val="00E01B5C"/>
    <w:rsid w:val="00E02242"/>
    <w:rsid w:val="00E02405"/>
    <w:rsid w:val="00E02E90"/>
    <w:rsid w:val="00E036CA"/>
    <w:rsid w:val="00E03B10"/>
    <w:rsid w:val="00E03B4D"/>
    <w:rsid w:val="00E0400E"/>
    <w:rsid w:val="00E041CE"/>
    <w:rsid w:val="00E044DE"/>
    <w:rsid w:val="00E04747"/>
    <w:rsid w:val="00E04A32"/>
    <w:rsid w:val="00E052DB"/>
    <w:rsid w:val="00E0581B"/>
    <w:rsid w:val="00E05868"/>
    <w:rsid w:val="00E05A11"/>
    <w:rsid w:val="00E061F0"/>
    <w:rsid w:val="00E0620E"/>
    <w:rsid w:val="00E06C05"/>
    <w:rsid w:val="00E06E6E"/>
    <w:rsid w:val="00E07279"/>
    <w:rsid w:val="00E074E5"/>
    <w:rsid w:val="00E10EC5"/>
    <w:rsid w:val="00E10F11"/>
    <w:rsid w:val="00E1132C"/>
    <w:rsid w:val="00E11962"/>
    <w:rsid w:val="00E12477"/>
    <w:rsid w:val="00E12658"/>
    <w:rsid w:val="00E13405"/>
    <w:rsid w:val="00E134B8"/>
    <w:rsid w:val="00E1382B"/>
    <w:rsid w:val="00E13D4D"/>
    <w:rsid w:val="00E13FC1"/>
    <w:rsid w:val="00E14A19"/>
    <w:rsid w:val="00E15399"/>
    <w:rsid w:val="00E15ADE"/>
    <w:rsid w:val="00E15C8D"/>
    <w:rsid w:val="00E16B0B"/>
    <w:rsid w:val="00E1723E"/>
    <w:rsid w:val="00E1740B"/>
    <w:rsid w:val="00E175BB"/>
    <w:rsid w:val="00E175CF"/>
    <w:rsid w:val="00E17921"/>
    <w:rsid w:val="00E17A74"/>
    <w:rsid w:val="00E20338"/>
    <w:rsid w:val="00E2064D"/>
    <w:rsid w:val="00E210BD"/>
    <w:rsid w:val="00E2223E"/>
    <w:rsid w:val="00E22583"/>
    <w:rsid w:val="00E22710"/>
    <w:rsid w:val="00E229A2"/>
    <w:rsid w:val="00E22D21"/>
    <w:rsid w:val="00E22DA8"/>
    <w:rsid w:val="00E23A8E"/>
    <w:rsid w:val="00E23EA4"/>
    <w:rsid w:val="00E23F04"/>
    <w:rsid w:val="00E23FDA"/>
    <w:rsid w:val="00E24326"/>
    <w:rsid w:val="00E24808"/>
    <w:rsid w:val="00E248BC"/>
    <w:rsid w:val="00E24BF7"/>
    <w:rsid w:val="00E250ED"/>
    <w:rsid w:val="00E250F3"/>
    <w:rsid w:val="00E25508"/>
    <w:rsid w:val="00E2584E"/>
    <w:rsid w:val="00E25B2F"/>
    <w:rsid w:val="00E25B8A"/>
    <w:rsid w:val="00E25D49"/>
    <w:rsid w:val="00E267F7"/>
    <w:rsid w:val="00E26836"/>
    <w:rsid w:val="00E268C2"/>
    <w:rsid w:val="00E26B47"/>
    <w:rsid w:val="00E26C39"/>
    <w:rsid w:val="00E2793D"/>
    <w:rsid w:val="00E27997"/>
    <w:rsid w:val="00E27D76"/>
    <w:rsid w:val="00E306DE"/>
    <w:rsid w:val="00E3083D"/>
    <w:rsid w:val="00E30C62"/>
    <w:rsid w:val="00E317EB"/>
    <w:rsid w:val="00E31939"/>
    <w:rsid w:val="00E31B78"/>
    <w:rsid w:val="00E32193"/>
    <w:rsid w:val="00E32826"/>
    <w:rsid w:val="00E32B6E"/>
    <w:rsid w:val="00E33598"/>
    <w:rsid w:val="00E33845"/>
    <w:rsid w:val="00E33B55"/>
    <w:rsid w:val="00E33CA9"/>
    <w:rsid w:val="00E33E06"/>
    <w:rsid w:val="00E33F21"/>
    <w:rsid w:val="00E34598"/>
    <w:rsid w:val="00E347A0"/>
    <w:rsid w:val="00E34A47"/>
    <w:rsid w:val="00E3644A"/>
    <w:rsid w:val="00E36AB3"/>
    <w:rsid w:val="00E36D3C"/>
    <w:rsid w:val="00E36E45"/>
    <w:rsid w:val="00E3776E"/>
    <w:rsid w:val="00E37F6E"/>
    <w:rsid w:val="00E401EE"/>
    <w:rsid w:val="00E408B1"/>
    <w:rsid w:val="00E40B1E"/>
    <w:rsid w:val="00E41209"/>
    <w:rsid w:val="00E41720"/>
    <w:rsid w:val="00E4198B"/>
    <w:rsid w:val="00E41E9D"/>
    <w:rsid w:val="00E4206A"/>
    <w:rsid w:val="00E420B7"/>
    <w:rsid w:val="00E42207"/>
    <w:rsid w:val="00E42A04"/>
    <w:rsid w:val="00E430BA"/>
    <w:rsid w:val="00E4348B"/>
    <w:rsid w:val="00E439CB"/>
    <w:rsid w:val="00E43C91"/>
    <w:rsid w:val="00E447B7"/>
    <w:rsid w:val="00E44980"/>
    <w:rsid w:val="00E4498B"/>
    <w:rsid w:val="00E4529D"/>
    <w:rsid w:val="00E456D7"/>
    <w:rsid w:val="00E45B58"/>
    <w:rsid w:val="00E45FDF"/>
    <w:rsid w:val="00E460A3"/>
    <w:rsid w:val="00E46110"/>
    <w:rsid w:val="00E4680B"/>
    <w:rsid w:val="00E469A0"/>
    <w:rsid w:val="00E46C8D"/>
    <w:rsid w:val="00E46F19"/>
    <w:rsid w:val="00E46F44"/>
    <w:rsid w:val="00E46F4A"/>
    <w:rsid w:val="00E47695"/>
    <w:rsid w:val="00E47966"/>
    <w:rsid w:val="00E47A01"/>
    <w:rsid w:val="00E508F7"/>
    <w:rsid w:val="00E50F2F"/>
    <w:rsid w:val="00E51130"/>
    <w:rsid w:val="00E51333"/>
    <w:rsid w:val="00E51461"/>
    <w:rsid w:val="00E515B8"/>
    <w:rsid w:val="00E518D4"/>
    <w:rsid w:val="00E51BE7"/>
    <w:rsid w:val="00E51DB2"/>
    <w:rsid w:val="00E51FEA"/>
    <w:rsid w:val="00E52059"/>
    <w:rsid w:val="00E52231"/>
    <w:rsid w:val="00E52514"/>
    <w:rsid w:val="00E526D7"/>
    <w:rsid w:val="00E52A57"/>
    <w:rsid w:val="00E53D9F"/>
    <w:rsid w:val="00E5452B"/>
    <w:rsid w:val="00E545DA"/>
    <w:rsid w:val="00E552ED"/>
    <w:rsid w:val="00E554FD"/>
    <w:rsid w:val="00E55516"/>
    <w:rsid w:val="00E557A7"/>
    <w:rsid w:val="00E5582B"/>
    <w:rsid w:val="00E55A76"/>
    <w:rsid w:val="00E5604C"/>
    <w:rsid w:val="00E5635D"/>
    <w:rsid w:val="00E56A8D"/>
    <w:rsid w:val="00E56C4E"/>
    <w:rsid w:val="00E572CE"/>
    <w:rsid w:val="00E57616"/>
    <w:rsid w:val="00E57D75"/>
    <w:rsid w:val="00E6002F"/>
    <w:rsid w:val="00E60808"/>
    <w:rsid w:val="00E609F4"/>
    <w:rsid w:val="00E618A7"/>
    <w:rsid w:val="00E61A41"/>
    <w:rsid w:val="00E61B5E"/>
    <w:rsid w:val="00E623B6"/>
    <w:rsid w:val="00E6284C"/>
    <w:rsid w:val="00E62A40"/>
    <w:rsid w:val="00E6312B"/>
    <w:rsid w:val="00E63F5A"/>
    <w:rsid w:val="00E64C21"/>
    <w:rsid w:val="00E653F2"/>
    <w:rsid w:val="00E657A4"/>
    <w:rsid w:val="00E657DE"/>
    <w:rsid w:val="00E6592A"/>
    <w:rsid w:val="00E659EC"/>
    <w:rsid w:val="00E6619C"/>
    <w:rsid w:val="00E66389"/>
    <w:rsid w:val="00E6654D"/>
    <w:rsid w:val="00E66CAF"/>
    <w:rsid w:val="00E66F7C"/>
    <w:rsid w:val="00E672A2"/>
    <w:rsid w:val="00E67527"/>
    <w:rsid w:val="00E67B9C"/>
    <w:rsid w:val="00E67C4A"/>
    <w:rsid w:val="00E70015"/>
    <w:rsid w:val="00E71317"/>
    <w:rsid w:val="00E71488"/>
    <w:rsid w:val="00E71FB1"/>
    <w:rsid w:val="00E7205B"/>
    <w:rsid w:val="00E72678"/>
    <w:rsid w:val="00E72841"/>
    <w:rsid w:val="00E73A84"/>
    <w:rsid w:val="00E73B92"/>
    <w:rsid w:val="00E73D2D"/>
    <w:rsid w:val="00E742AD"/>
    <w:rsid w:val="00E74596"/>
    <w:rsid w:val="00E7510D"/>
    <w:rsid w:val="00E760DB"/>
    <w:rsid w:val="00E76140"/>
    <w:rsid w:val="00E76B25"/>
    <w:rsid w:val="00E76C12"/>
    <w:rsid w:val="00E76DF5"/>
    <w:rsid w:val="00E76F1F"/>
    <w:rsid w:val="00E77CA9"/>
    <w:rsid w:val="00E77D6E"/>
    <w:rsid w:val="00E77E6D"/>
    <w:rsid w:val="00E80050"/>
    <w:rsid w:val="00E80376"/>
    <w:rsid w:val="00E805C3"/>
    <w:rsid w:val="00E8144E"/>
    <w:rsid w:val="00E816DD"/>
    <w:rsid w:val="00E81BD1"/>
    <w:rsid w:val="00E82BCD"/>
    <w:rsid w:val="00E834A5"/>
    <w:rsid w:val="00E8351D"/>
    <w:rsid w:val="00E83BA2"/>
    <w:rsid w:val="00E83BBC"/>
    <w:rsid w:val="00E83C6B"/>
    <w:rsid w:val="00E844AC"/>
    <w:rsid w:val="00E8488E"/>
    <w:rsid w:val="00E84E21"/>
    <w:rsid w:val="00E85758"/>
    <w:rsid w:val="00E859FB"/>
    <w:rsid w:val="00E85D77"/>
    <w:rsid w:val="00E86079"/>
    <w:rsid w:val="00E864B6"/>
    <w:rsid w:val="00E864C1"/>
    <w:rsid w:val="00E8676E"/>
    <w:rsid w:val="00E867F4"/>
    <w:rsid w:val="00E86BAA"/>
    <w:rsid w:val="00E86DE0"/>
    <w:rsid w:val="00E8715D"/>
    <w:rsid w:val="00E877F3"/>
    <w:rsid w:val="00E90033"/>
    <w:rsid w:val="00E9037D"/>
    <w:rsid w:val="00E903BE"/>
    <w:rsid w:val="00E90459"/>
    <w:rsid w:val="00E91771"/>
    <w:rsid w:val="00E923A6"/>
    <w:rsid w:val="00E925AA"/>
    <w:rsid w:val="00E927CC"/>
    <w:rsid w:val="00E92BA2"/>
    <w:rsid w:val="00E92E9E"/>
    <w:rsid w:val="00E93614"/>
    <w:rsid w:val="00E9374E"/>
    <w:rsid w:val="00E937C1"/>
    <w:rsid w:val="00E939B2"/>
    <w:rsid w:val="00E93E87"/>
    <w:rsid w:val="00E93EFC"/>
    <w:rsid w:val="00E942C0"/>
    <w:rsid w:val="00E94431"/>
    <w:rsid w:val="00E94841"/>
    <w:rsid w:val="00E9493B"/>
    <w:rsid w:val="00E954E0"/>
    <w:rsid w:val="00E95870"/>
    <w:rsid w:val="00E95D0A"/>
    <w:rsid w:val="00E962BD"/>
    <w:rsid w:val="00E9655D"/>
    <w:rsid w:val="00E96C29"/>
    <w:rsid w:val="00E97149"/>
    <w:rsid w:val="00E9744E"/>
    <w:rsid w:val="00E9782A"/>
    <w:rsid w:val="00E97AF4"/>
    <w:rsid w:val="00E97CFD"/>
    <w:rsid w:val="00E97F63"/>
    <w:rsid w:val="00EA00A9"/>
    <w:rsid w:val="00EA039F"/>
    <w:rsid w:val="00EA0460"/>
    <w:rsid w:val="00EA0576"/>
    <w:rsid w:val="00EA09A4"/>
    <w:rsid w:val="00EA10F4"/>
    <w:rsid w:val="00EA1828"/>
    <w:rsid w:val="00EA19DD"/>
    <w:rsid w:val="00EA19E2"/>
    <w:rsid w:val="00EA1BFA"/>
    <w:rsid w:val="00EA2227"/>
    <w:rsid w:val="00EA26D3"/>
    <w:rsid w:val="00EA2851"/>
    <w:rsid w:val="00EA2B93"/>
    <w:rsid w:val="00EA2CBD"/>
    <w:rsid w:val="00EA2D6E"/>
    <w:rsid w:val="00EA2ED0"/>
    <w:rsid w:val="00EA43C8"/>
    <w:rsid w:val="00EA45E3"/>
    <w:rsid w:val="00EA4792"/>
    <w:rsid w:val="00EA523A"/>
    <w:rsid w:val="00EA5323"/>
    <w:rsid w:val="00EA565A"/>
    <w:rsid w:val="00EA59D9"/>
    <w:rsid w:val="00EA5AD6"/>
    <w:rsid w:val="00EA5DDA"/>
    <w:rsid w:val="00EA61D5"/>
    <w:rsid w:val="00EA6609"/>
    <w:rsid w:val="00EA6638"/>
    <w:rsid w:val="00EA67BC"/>
    <w:rsid w:val="00EA7BCC"/>
    <w:rsid w:val="00EB02C4"/>
    <w:rsid w:val="00EB04BC"/>
    <w:rsid w:val="00EB10D3"/>
    <w:rsid w:val="00EB1AB7"/>
    <w:rsid w:val="00EB21F8"/>
    <w:rsid w:val="00EB21FB"/>
    <w:rsid w:val="00EB228B"/>
    <w:rsid w:val="00EB2508"/>
    <w:rsid w:val="00EB2524"/>
    <w:rsid w:val="00EB25E1"/>
    <w:rsid w:val="00EB2684"/>
    <w:rsid w:val="00EB2BB4"/>
    <w:rsid w:val="00EB2FB7"/>
    <w:rsid w:val="00EB30B6"/>
    <w:rsid w:val="00EB3773"/>
    <w:rsid w:val="00EB383A"/>
    <w:rsid w:val="00EB41AC"/>
    <w:rsid w:val="00EB42FF"/>
    <w:rsid w:val="00EB432F"/>
    <w:rsid w:val="00EB4AA8"/>
    <w:rsid w:val="00EB4F8A"/>
    <w:rsid w:val="00EB5185"/>
    <w:rsid w:val="00EB546F"/>
    <w:rsid w:val="00EB58AC"/>
    <w:rsid w:val="00EB5B3A"/>
    <w:rsid w:val="00EB5B8B"/>
    <w:rsid w:val="00EB6416"/>
    <w:rsid w:val="00EB662D"/>
    <w:rsid w:val="00EB66FA"/>
    <w:rsid w:val="00EB68D7"/>
    <w:rsid w:val="00EB692F"/>
    <w:rsid w:val="00EB6A8F"/>
    <w:rsid w:val="00EB6B98"/>
    <w:rsid w:val="00EB6BED"/>
    <w:rsid w:val="00EB6DDF"/>
    <w:rsid w:val="00EB6FB3"/>
    <w:rsid w:val="00EB700C"/>
    <w:rsid w:val="00EB7048"/>
    <w:rsid w:val="00EB7264"/>
    <w:rsid w:val="00EB72C0"/>
    <w:rsid w:val="00EB785B"/>
    <w:rsid w:val="00EC01D3"/>
    <w:rsid w:val="00EC0991"/>
    <w:rsid w:val="00EC0AF4"/>
    <w:rsid w:val="00EC0D9D"/>
    <w:rsid w:val="00EC0F40"/>
    <w:rsid w:val="00EC10E9"/>
    <w:rsid w:val="00EC16AB"/>
    <w:rsid w:val="00EC1751"/>
    <w:rsid w:val="00EC1C92"/>
    <w:rsid w:val="00EC2C16"/>
    <w:rsid w:val="00EC3045"/>
    <w:rsid w:val="00EC3159"/>
    <w:rsid w:val="00EC3958"/>
    <w:rsid w:val="00EC3B01"/>
    <w:rsid w:val="00EC3C54"/>
    <w:rsid w:val="00EC42D6"/>
    <w:rsid w:val="00EC5012"/>
    <w:rsid w:val="00EC55C3"/>
    <w:rsid w:val="00EC5DF0"/>
    <w:rsid w:val="00EC6180"/>
    <w:rsid w:val="00EC63CF"/>
    <w:rsid w:val="00EC64A2"/>
    <w:rsid w:val="00EC6DD2"/>
    <w:rsid w:val="00EC6FAF"/>
    <w:rsid w:val="00EC7687"/>
    <w:rsid w:val="00EC7713"/>
    <w:rsid w:val="00EC78AE"/>
    <w:rsid w:val="00ED0149"/>
    <w:rsid w:val="00ED01C7"/>
    <w:rsid w:val="00ED0B94"/>
    <w:rsid w:val="00ED0F6B"/>
    <w:rsid w:val="00ED2202"/>
    <w:rsid w:val="00ED28DE"/>
    <w:rsid w:val="00ED2BDA"/>
    <w:rsid w:val="00ED2C27"/>
    <w:rsid w:val="00ED2F12"/>
    <w:rsid w:val="00ED4256"/>
    <w:rsid w:val="00ED48A0"/>
    <w:rsid w:val="00ED5110"/>
    <w:rsid w:val="00ED51F9"/>
    <w:rsid w:val="00ED5656"/>
    <w:rsid w:val="00ED5B30"/>
    <w:rsid w:val="00ED606D"/>
    <w:rsid w:val="00ED6272"/>
    <w:rsid w:val="00ED6A1C"/>
    <w:rsid w:val="00ED6CED"/>
    <w:rsid w:val="00ED74F7"/>
    <w:rsid w:val="00ED765A"/>
    <w:rsid w:val="00EE029E"/>
    <w:rsid w:val="00EE053A"/>
    <w:rsid w:val="00EE08BC"/>
    <w:rsid w:val="00EE0F2B"/>
    <w:rsid w:val="00EE1024"/>
    <w:rsid w:val="00EE10C1"/>
    <w:rsid w:val="00EE14CB"/>
    <w:rsid w:val="00EE1A32"/>
    <w:rsid w:val="00EE1D5E"/>
    <w:rsid w:val="00EE1E47"/>
    <w:rsid w:val="00EE1F48"/>
    <w:rsid w:val="00EE25AD"/>
    <w:rsid w:val="00EE2DD8"/>
    <w:rsid w:val="00EE3575"/>
    <w:rsid w:val="00EE3827"/>
    <w:rsid w:val="00EE386B"/>
    <w:rsid w:val="00EE3E0A"/>
    <w:rsid w:val="00EE4159"/>
    <w:rsid w:val="00EE4B9B"/>
    <w:rsid w:val="00EE524F"/>
    <w:rsid w:val="00EE5275"/>
    <w:rsid w:val="00EE5936"/>
    <w:rsid w:val="00EE5BD4"/>
    <w:rsid w:val="00EE6084"/>
    <w:rsid w:val="00EE6510"/>
    <w:rsid w:val="00EE6526"/>
    <w:rsid w:val="00EE68B6"/>
    <w:rsid w:val="00EE6CAE"/>
    <w:rsid w:val="00EE744F"/>
    <w:rsid w:val="00EE7ACD"/>
    <w:rsid w:val="00EE7C8E"/>
    <w:rsid w:val="00EE7F4B"/>
    <w:rsid w:val="00EF031A"/>
    <w:rsid w:val="00EF0324"/>
    <w:rsid w:val="00EF03E8"/>
    <w:rsid w:val="00EF19E3"/>
    <w:rsid w:val="00EF1CBF"/>
    <w:rsid w:val="00EF1CDC"/>
    <w:rsid w:val="00EF230C"/>
    <w:rsid w:val="00EF2495"/>
    <w:rsid w:val="00EF2FDB"/>
    <w:rsid w:val="00EF39B7"/>
    <w:rsid w:val="00EF3AF7"/>
    <w:rsid w:val="00EF3C98"/>
    <w:rsid w:val="00EF4752"/>
    <w:rsid w:val="00EF4A63"/>
    <w:rsid w:val="00EF4E86"/>
    <w:rsid w:val="00EF510D"/>
    <w:rsid w:val="00EF5282"/>
    <w:rsid w:val="00EF5393"/>
    <w:rsid w:val="00EF5572"/>
    <w:rsid w:val="00EF55FC"/>
    <w:rsid w:val="00EF5C16"/>
    <w:rsid w:val="00EF5DEF"/>
    <w:rsid w:val="00EF5EF6"/>
    <w:rsid w:val="00EF6372"/>
    <w:rsid w:val="00EF6631"/>
    <w:rsid w:val="00EF6750"/>
    <w:rsid w:val="00EF6AD9"/>
    <w:rsid w:val="00EF6F3F"/>
    <w:rsid w:val="00EF71B2"/>
    <w:rsid w:val="00EF720F"/>
    <w:rsid w:val="00EF7234"/>
    <w:rsid w:val="00EF7470"/>
    <w:rsid w:val="00EF7624"/>
    <w:rsid w:val="00EF7667"/>
    <w:rsid w:val="00EF7B34"/>
    <w:rsid w:val="00EF7BCF"/>
    <w:rsid w:val="00EF7C87"/>
    <w:rsid w:val="00F00446"/>
    <w:rsid w:val="00F00AD7"/>
    <w:rsid w:val="00F00AEA"/>
    <w:rsid w:val="00F00B3A"/>
    <w:rsid w:val="00F011FD"/>
    <w:rsid w:val="00F01440"/>
    <w:rsid w:val="00F01679"/>
    <w:rsid w:val="00F01C5D"/>
    <w:rsid w:val="00F0218D"/>
    <w:rsid w:val="00F02245"/>
    <w:rsid w:val="00F025FD"/>
    <w:rsid w:val="00F029A6"/>
    <w:rsid w:val="00F02F46"/>
    <w:rsid w:val="00F0316A"/>
    <w:rsid w:val="00F0316B"/>
    <w:rsid w:val="00F03DF9"/>
    <w:rsid w:val="00F040F2"/>
    <w:rsid w:val="00F04D29"/>
    <w:rsid w:val="00F04E90"/>
    <w:rsid w:val="00F04EDE"/>
    <w:rsid w:val="00F04EF7"/>
    <w:rsid w:val="00F05649"/>
    <w:rsid w:val="00F057EC"/>
    <w:rsid w:val="00F05897"/>
    <w:rsid w:val="00F059B4"/>
    <w:rsid w:val="00F06A53"/>
    <w:rsid w:val="00F07216"/>
    <w:rsid w:val="00F079E8"/>
    <w:rsid w:val="00F07D0A"/>
    <w:rsid w:val="00F07D14"/>
    <w:rsid w:val="00F108D4"/>
    <w:rsid w:val="00F10E9E"/>
    <w:rsid w:val="00F11555"/>
    <w:rsid w:val="00F11888"/>
    <w:rsid w:val="00F11BC9"/>
    <w:rsid w:val="00F123CA"/>
    <w:rsid w:val="00F12459"/>
    <w:rsid w:val="00F13256"/>
    <w:rsid w:val="00F145AE"/>
    <w:rsid w:val="00F14857"/>
    <w:rsid w:val="00F14972"/>
    <w:rsid w:val="00F14AAF"/>
    <w:rsid w:val="00F14BBF"/>
    <w:rsid w:val="00F15483"/>
    <w:rsid w:val="00F158C5"/>
    <w:rsid w:val="00F15969"/>
    <w:rsid w:val="00F15A89"/>
    <w:rsid w:val="00F16021"/>
    <w:rsid w:val="00F163E3"/>
    <w:rsid w:val="00F16665"/>
    <w:rsid w:val="00F16A6A"/>
    <w:rsid w:val="00F16AF4"/>
    <w:rsid w:val="00F17195"/>
    <w:rsid w:val="00F17558"/>
    <w:rsid w:val="00F20CE0"/>
    <w:rsid w:val="00F20E6A"/>
    <w:rsid w:val="00F212F9"/>
    <w:rsid w:val="00F223C8"/>
    <w:rsid w:val="00F22707"/>
    <w:rsid w:val="00F23608"/>
    <w:rsid w:val="00F23B75"/>
    <w:rsid w:val="00F24376"/>
    <w:rsid w:val="00F2452B"/>
    <w:rsid w:val="00F2464E"/>
    <w:rsid w:val="00F249F0"/>
    <w:rsid w:val="00F24C4C"/>
    <w:rsid w:val="00F25153"/>
    <w:rsid w:val="00F25538"/>
    <w:rsid w:val="00F257FC"/>
    <w:rsid w:val="00F25A45"/>
    <w:rsid w:val="00F26457"/>
    <w:rsid w:val="00F26BBD"/>
    <w:rsid w:val="00F26DED"/>
    <w:rsid w:val="00F27029"/>
    <w:rsid w:val="00F270D5"/>
    <w:rsid w:val="00F271B8"/>
    <w:rsid w:val="00F2747C"/>
    <w:rsid w:val="00F2762C"/>
    <w:rsid w:val="00F27BA1"/>
    <w:rsid w:val="00F27EB4"/>
    <w:rsid w:val="00F27FB8"/>
    <w:rsid w:val="00F3029F"/>
    <w:rsid w:val="00F30C95"/>
    <w:rsid w:val="00F30CBC"/>
    <w:rsid w:val="00F30EB7"/>
    <w:rsid w:val="00F31210"/>
    <w:rsid w:val="00F32602"/>
    <w:rsid w:val="00F331C8"/>
    <w:rsid w:val="00F33B19"/>
    <w:rsid w:val="00F344AF"/>
    <w:rsid w:val="00F3482C"/>
    <w:rsid w:val="00F34D74"/>
    <w:rsid w:val="00F34E12"/>
    <w:rsid w:val="00F351C7"/>
    <w:rsid w:val="00F35737"/>
    <w:rsid w:val="00F367BF"/>
    <w:rsid w:val="00F37C83"/>
    <w:rsid w:val="00F37F18"/>
    <w:rsid w:val="00F406FC"/>
    <w:rsid w:val="00F40C5D"/>
    <w:rsid w:val="00F40FC4"/>
    <w:rsid w:val="00F41155"/>
    <w:rsid w:val="00F41331"/>
    <w:rsid w:val="00F41E4D"/>
    <w:rsid w:val="00F4205E"/>
    <w:rsid w:val="00F423D3"/>
    <w:rsid w:val="00F425E0"/>
    <w:rsid w:val="00F4267E"/>
    <w:rsid w:val="00F429CA"/>
    <w:rsid w:val="00F435F0"/>
    <w:rsid w:val="00F43769"/>
    <w:rsid w:val="00F43F89"/>
    <w:rsid w:val="00F44210"/>
    <w:rsid w:val="00F44266"/>
    <w:rsid w:val="00F4463A"/>
    <w:rsid w:val="00F44E1C"/>
    <w:rsid w:val="00F44F17"/>
    <w:rsid w:val="00F451F1"/>
    <w:rsid w:val="00F453D1"/>
    <w:rsid w:val="00F455E5"/>
    <w:rsid w:val="00F457D3"/>
    <w:rsid w:val="00F4588D"/>
    <w:rsid w:val="00F459B3"/>
    <w:rsid w:val="00F459D6"/>
    <w:rsid w:val="00F45EEA"/>
    <w:rsid w:val="00F46459"/>
    <w:rsid w:val="00F46D27"/>
    <w:rsid w:val="00F47715"/>
    <w:rsid w:val="00F47B01"/>
    <w:rsid w:val="00F47BB8"/>
    <w:rsid w:val="00F501DE"/>
    <w:rsid w:val="00F50259"/>
    <w:rsid w:val="00F50502"/>
    <w:rsid w:val="00F50988"/>
    <w:rsid w:val="00F50CD7"/>
    <w:rsid w:val="00F50D51"/>
    <w:rsid w:val="00F51C02"/>
    <w:rsid w:val="00F52042"/>
    <w:rsid w:val="00F528E6"/>
    <w:rsid w:val="00F533CF"/>
    <w:rsid w:val="00F5372E"/>
    <w:rsid w:val="00F53F09"/>
    <w:rsid w:val="00F54623"/>
    <w:rsid w:val="00F5485E"/>
    <w:rsid w:val="00F54BCE"/>
    <w:rsid w:val="00F556FD"/>
    <w:rsid w:val="00F56530"/>
    <w:rsid w:val="00F5653F"/>
    <w:rsid w:val="00F56A95"/>
    <w:rsid w:val="00F56DA1"/>
    <w:rsid w:val="00F573A8"/>
    <w:rsid w:val="00F577EB"/>
    <w:rsid w:val="00F57AC5"/>
    <w:rsid w:val="00F57CFA"/>
    <w:rsid w:val="00F57DAC"/>
    <w:rsid w:val="00F60C0B"/>
    <w:rsid w:val="00F60F9C"/>
    <w:rsid w:val="00F61183"/>
    <w:rsid w:val="00F6190B"/>
    <w:rsid w:val="00F619AB"/>
    <w:rsid w:val="00F61D27"/>
    <w:rsid w:val="00F61FCD"/>
    <w:rsid w:val="00F62288"/>
    <w:rsid w:val="00F62447"/>
    <w:rsid w:val="00F625A8"/>
    <w:rsid w:val="00F62688"/>
    <w:rsid w:val="00F62E39"/>
    <w:rsid w:val="00F63016"/>
    <w:rsid w:val="00F6311D"/>
    <w:rsid w:val="00F636E3"/>
    <w:rsid w:val="00F6397A"/>
    <w:rsid w:val="00F63C0B"/>
    <w:rsid w:val="00F63D58"/>
    <w:rsid w:val="00F64112"/>
    <w:rsid w:val="00F64A50"/>
    <w:rsid w:val="00F64BFF"/>
    <w:rsid w:val="00F64C67"/>
    <w:rsid w:val="00F64CA3"/>
    <w:rsid w:val="00F650F4"/>
    <w:rsid w:val="00F65524"/>
    <w:rsid w:val="00F65615"/>
    <w:rsid w:val="00F65A86"/>
    <w:rsid w:val="00F65DCC"/>
    <w:rsid w:val="00F660BE"/>
    <w:rsid w:val="00F664D7"/>
    <w:rsid w:val="00F66B24"/>
    <w:rsid w:val="00F6786D"/>
    <w:rsid w:val="00F67B06"/>
    <w:rsid w:val="00F67D09"/>
    <w:rsid w:val="00F67D62"/>
    <w:rsid w:val="00F702B8"/>
    <w:rsid w:val="00F70BCF"/>
    <w:rsid w:val="00F70EAB"/>
    <w:rsid w:val="00F71052"/>
    <w:rsid w:val="00F717A9"/>
    <w:rsid w:val="00F721AE"/>
    <w:rsid w:val="00F72285"/>
    <w:rsid w:val="00F725B6"/>
    <w:rsid w:val="00F7284D"/>
    <w:rsid w:val="00F72B08"/>
    <w:rsid w:val="00F7350B"/>
    <w:rsid w:val="00F73653"/>
    <w:rsid w:val="00F74555"/>
    <w:rsid w:val="00F74AD1"/>
    <w:rsid w:val="00F74F4D"/>
    <w:rsid w:val="00F75BFD"/>
    <w:rsid w:val="00F76C16"/>
    <w:rsid w:val="00F772AD"/>
    <w:rsid w:val="00F80520"/>
    <w:rsid w:val="00F80780"/>
    <w:rsid w:val="00F80C92"/>
    <w:rsid w:val="00F80D83"/>
    <w:rsid w:val="00F80FE6"/>
    <w:rsid w:val="00F81400"/>
    <w:rsid w:val="00F8162F"/>
    <w:rsid w:val="00F81AF8"/>
    <w:rsid w:val="00F81E28"/>
    <w:rsid w:val="00F8207A"/>
    <w:rsid w:val="00F82799"/>
    <w:rsid w:val="00F8312B"/>
    <w:rsid w:val="00F838CA"/>
    <w:rsid w:val="00F84DE4"/>
    <w:rsid w:val="00F851E0"/>
    <w:rsid w:val="00F8620B"/>
    <w:rsid w:val="00F86B83"/>
    <w:rsid w:val="00F86CE4"/>
    <w:rsid w:val="00F86CEC"/>
    <w:rsid w:val="00F86D02"/>
    <w:rsid w:val="00F87B52"/>
    <w:rsid w:val="00F87C8C"/>
    <w:rsid w:val="00F9029B"/>
    <w:rsid w:val="00F9056B"/>
    <w:rsid w:val="00F9069A"/>
    <w:rsid w:val="00F90D89"/>
    <w:rsid w:val="00F90DFC"/>
    <w:rsid w:val="00F90FB2"/>
    <w:rsid w:val="00F9105A"/>
    <w:rsid w:val="00F9138C"/>
    <w:rsid w:val="00F9184A"/>
    <w:rsid w:val="00F91A2A"/>
    <w:rsid w:val="00F91AEA"/>
    <w:rsid w:val="00F91B6B"/>
    <w:rsid w:val="00F92523"/>
    <w:rsid w:val="00F92585"/>
    <w:rsid w:val="00F92904"/>
    <w:rsid w:val="00F93002"/>
    <w:rsid w:val="00F9358C"/>
    <w:rsid w:val="00F93B12"/>
    <w:rsid w:val="00F946D5"/>
    <w:rsid w:val="00F94F6A"/>
    <w:rsid w:val="00F95424"/>
    <w:rsid w:val="00F95615"/>
    <w:rsid w:val="00F95F5F"/>
    <w:rsid w:val="00F962F0"/>
    <w:rsid w:val="00F96644"/>
    <w:rsid w:val="00F9680B"/>
    <w:rsid w:val="00F969B3"/>
    <w:rsid w:val="00F96D51"/>
    <w:rsid w:val="00F96F40"/>
    <w:rsid w:val="00F9776E"/>
    <w:rsid w:val="00FA0131"/>
    <w:rsid w:val="00FA0262"/>
    <w:rsid w:val="00FA112E"/>
    <w:rsid w:val="00FA1312"/>
    <w:rsid w:val="00FA1476"/>
    <w:rsid w:val="00FA1845"/>
    <w:rsid w:val="00FA1AFA"/>
    <w:rsid w:val="00FA1E76"/>
    <w:rsid w:val="00FA1FFB"/>
    <w:rsid w:val="00FA2D20"/>
    <w:rsid w:val="00FA2DD2"/>
    <w:rsid w:val="00FA311E"/>
    <w:rsid w:val="00FA4014"/>
    <w:rsid w:val="00FA4426"/>
    <w:rsid w:val="00FA4580"/>
    <w:rsid w:val="00FA4D7F"/>
    <w:rsid w:val="00FA5AC1"/>
    <w:rsid w:val="00FA5BF6"/>
    <w:rsid w:val="00FA681E"/>
    <w:rsid w:val="00FA6A33"/>
    <w:rsid w:val="00FA6AA4"/>
    <w:rsid w:val="00FA6ADE"/>
    <w:rsid w:val="00FA6DEC"/>
    <w:rsid w:val="00FA7360"/>
    <w:rsid w:val="00FA7F0E"/>
    <w:rsid w:val="00FB03ED"/>
    <w:rsid w:val="00FB041B"/>
    <w:rsid w:val="00FB06D9"/>
    <w:rsid w:val="00FB098E"/>
    <w:rsid w:val="00FB16DF"/>
    <w:rsid w:val="00FB1A02"/>
    <w:rsid w:val="00FB1FF5"/>
    <w:rsid w:val="00FB206E"/>
    <w:rsid w:val="00FB2290"/>
    <w:rsid w:val="00FB2F09"/>
    <w:rsid w:val="00FB361A"/>
    <w:rsid w:val="00FB3668"/>
    <w:rsid w:val="00FB370F"/>
    <w:rsid w:val="00FB4068"/>
    <w:rsid w:val="00FB4BE5"/>
    <w:rsid w:val="00FB4D6C"/>
    <w:rsid w:val="00FB4EFB"/>
    <w:rsid w:val="00FB5429"/>
    <w:rsid w:val="00FB56D1"/>
    <w:rsid w:val="00FB5D7C"/>
    <w:rsid w:val="00FB5DF9"/>
    <w:rsid w:val="00FB7E17"/>
    <w:rsid w:val="00FC0BBC"/>
    <w:rsid w:val="00FC1956"/>
    <w:rsid w:val="00FC2493"/>
    <w:rsid w:val="00FC3797"/>
    <w:rsid w:val="00FC3C64"/>
    <w:rsid w:val="00FC47F3"/>
    <w:rsid w:val="00FC51C7"/>
    <w:rsid w:val="00FC52AC"/>
    <w:rsid w:val="00FC5842"/>
    <w:rsid w:val="00FC5CAC"/>
    <w:rsid w:val="00FC5DD4"/>
    <w:rsid w:val="00FC6182"/>
    <w:rsid w:val="00FC6B74"/>
    <w:rsid w:val="00FC6E5A"/>
    <w:rsid w:val="00FC7182"/>
    <w:rsid w:val="00FC7CF0"/>
    <w:rsid w:val="00FC7E87"/>
    <w:rsid w:val="00FD035D"/>
    <w:rsid w:val="00FD06E2"/>
    <w:rsid w:val="00FD0801"/>
    <w:rsid w:val="00FD08BB"/>
    <w:rsid w:val="00FD09D6"/>
    <w:rsid w:val="00FD0BEF"/>
    <w:rsid w:val="00FD1623"/>
    <w:rsid w:val="00FD1730"/>
    <w:rsid w:val="00FD1D27"/>
    <w:rsid w:val="00FD25F5"/>
    <w:rsid w:val="00FD28CE"/>
    <w:rsid w:val="00FD2ACA"/>
    <w:rsid w:val="00FD2FDD"/>
    <w:rsid w:val="00FD4143"/>
    <w:rsid w:val="00FD41F0"/>
    <w:rsid w:val="00FD4426"/>
    <w:rsid w:val="00FD464C"/>
    <w:rsid w:val="00FD4725"/>
    <w:rsid w:val="00FD4CB2"/>
    <w:rsid w:val="00FD5A3B"/>
    <w:rsid w:val="00FD6671"/>
    <w:rsid w:val="00FD6BB8"/>
    <w:rsid w:val="00FD6BF3"/>
    <w:rsid w:val="00FD6E39"/>
    <w:rsid w:val="00FD6F56"/>
    <w:rsid w:val="00FD78DF"/>
    <w:rsid w:val="00FE074B"/>
    <w:rsid w:val="00FE09A5"/>
    <w:rsid w:val="00FE0F02"/>
    <w:rsid w:val="00FE1371"/>
    <w:rsid w:val="00FE1B3D"/>
    <w:rsid w:val="00FE26E1"/>
    <w:rsid w:val="00FE27C3"/>
    <w:rsid w:val="00FE2A97"/>
    <w:rsid w:val="00FE2FAB"/>
    <w:rsid w:val="00FE306C"/>
    <w:rsid w:val="00FE3EA7"/>
    <w:rsid w:val="00FE3EC0"/>
    <w:rsid w:val="00FE42C0"/>
    <w:rsid w:val="00FE4430"/>
    <w:rsid w:val="00FE55E1"/>
    <w:rsid w:val="00FE5BEA"/>
    <w:rsid w:val="00FE5F9A"/>
    <w:rsid w:val="00FE6014"/>
    <w:rsid w:val="00FE6AD7"/>
    <w:rsid w:val="00FE6CB4"/>
    <w:rsid w:val="00FE6F86"/>
    <w:rsid w:val="00FE71D3"/>
    <w:rsid w:val="00FE77C3"/>
    <w:rsid w:val="00FE7B24"/>
    <w:rsid w:val="00FF0016"/>
    <w:rsid w:val="00FF05E1"/>
    <w:rsid w:val="00FF0837"/>
    <w:rsid w:val="00FF0F7E"/>
    <w:rsid w:val="00FF127F"/>
    <w:rsid w:val="00FF14E3"/>
    <w:rsid w:val="00FF1812"/>
    <w:rsid w:val="00FF192C"/>
    <w:rsid w:val="00FF2789"/>
    <w:rsid w:val="00FF27B6"/>
    <w:rsid w:val="00FF2B4B"/>
    <w:rsid w:val="00FF3143"/>
    <w:rsid w:val="00FF38A2"/>
    <w:rsid w:val="00FF3B1C"/>
    <w:rsid w:val="00FF403E"/>
    <w:rsid w:val="00FF42E5"/>
    <w:rsid w:val="00FF518E"/>
    <w:rsid w:val="00FF549C"/>
    <w:rsid w:val="00FF5C28"/>
    <w:rsid w:val="00FF5E03"/>
    <w:rsid w:val="00FF6021"/>
    <w:rsid w:val="00FF6297"/>
    <w:rsid w:val="00FF645C"/>
    <w:rsid w:val="00FF66B8"/>
    <w:rsid w:val="00FF67BF"/>
    <w:rsid w:val="00FF70A7"/>
    <w:rsid w:val="00FF728E"/>
    <w:rsid w:val="00FF751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21539"/>
  <w15:docId w15:val="{28ACA4C6-5E01-5D44-9A44-F08BA7A6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82E"/>
    <w:pPr>
      <w:jc w:val="both"/>
    </w:pPr>
    <w:rPr>
      <w:sz w:val="24"/>
    </w:rPr>
  </w:style>
  <w:style w:type="paragraph" w:styleId="Ttulo1">
    <w:name w:val="heading 1"/>
    <w:basedOn w:val="Normal"/>
    <w:next w:val="Normal"/>
    <w:link w:val="Ttulo1Car"/>
    <w:autoRedefine/>
    <w:uiPriority w:val="9"/>
    <w:qFormat/>
    <w:rsid w:val="003E4CB3"/>
    <w:pPr>
      <w:keepNext/>
      <w:keepLines/>
      <w:spacing w:after="0" w:line="360" w:lineRule="auto"/>
      <w:outlineLvl w:val="0"/>
    </w:pPr>
    <w:rPr>
      <w:rFonts w:eastAsiaTheme="majorEastAsia" w:cstheme="majorBidi"/>
      <w:b/>
      <w:szCs w:val="32"/>
    </w:rPr>
  </w:style>
  <w:style w:type="paragraph" w:styleId="Ttulo2">
    <w:name w:val="heading 2"/>
    <w:basedOn w:val="Normal"/>
    <w:next w:val="Normal"/>
    <w:link w:val="Ttulo2Car"/>
    <w:autoRedefine/>
    <w:uiPriority w:val="9"/>
    <w:unhideWhenUsed/>
    <w:qFormat/>
    <w:rsid w:val="00D578FF"/>
    <w:pPr>
      <w:keepNext/>
      <w:keepLines/>
      <w:spacing w:after="0" w:line="360"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500867"/>
    <w:pPr>
      <w:keepNext/>
      <w:keepLines/>
      <w:spacing w:after="0" w:line="360" w:lineRule="auto"/>
      <w:outlineLvl w:val="2"/>
    </w:pPr>
    <w:rPr>
      <w:rFonts w:eastAsiaTheme="majorEastAsia" w:cs="Arial"/>
      <w:b/>
      <w:szCs w:val="24"/>
      <w:lang w:val="en-US"/>
    </w:rPr>
  </w:style>
  <w:style w:type="paragraph" w:styleId="Ttulo4">
    <w:name w:val="heading 4"/>
    <w:basedOn w:val="Normal"/>
    <w:next w:val="Normal"/>
    <w:link w:val="Ttulo4Car"/>
    <w:autoRedefine/>
    <w:unhideWhenUsed/>
    <w:qFormat/>
    <w:rsid w:val="00D578FF"/>
    <w:pPr>
      <w:keepNext/>
      <w:keepLines/>
      <w:spacing w:before="40" w:after="0" w:line="480" w:lineRule="auto"/>
      <w:outlineLvl w:val="3"/>
    </w:pPr>
    <w:rPr>
      <w:rFonts w:eastAsiaTheme="majorEastAsia" w:cs="Arial"/>
      <w:b/>
      <w:bCs/>
      <w:lang w:val="en-US"/>
    </w:rPr>
  </w:style>
  <w:style w:type="paragraph" w:styleId="Ttulo5">
    <w:name w:val="heading 5"/>
    <w:basedOn w:val="Normal"/>
    <w:next w:val="Normal"/>
    <w:link w:val="Ttulo5Car"/>
    <w:qFormat/>
    <w:rsid w:val="00F025FD"/>
    <w:pPr>
      <w:keepNext/>
      <w:autoSpaceDE w:val="0"/>
      <w:autoSpaceDN w:val="0"/>
      <w:adjustRightInd w:val="0"/>
      <w:spacing w:after="0" w:line="240" w:lineRule="auto"/>
      <w:jc w:val="center"/>
      <w:outlineLvl w:val="4"/>
    </w:pPr>
    <w:rPr>
      <w:rFonts w:ascii="Times New Roman" w:eastAsiaTheme="minorEastAsia" w:hAnsi="Times New Roman" w:cs="Times New Roman"/>
      <w:i/>
      <w:iCs/>
      <w:color w:val="000000"/>
      <w:szCs w:val="18"/>
      <w:lang w:val="en-US"/>
    </w:rPr>
  </w:style>
  <w:style w:type="paragraph" w:styleId="Ttulo6">
    <w:name w:val="heading 6"/>
    <w:basedOn w:val="Normal"/>
    <w:next w:val="Normal"/>
    <w:link w:val="Ttulo6Car"/>
    <w:qFormat/>
    <w:rsid w:val="00F025FD"/>
    <w:pPr>
      <w:keepNext/>
      <w:tabs>
        <w:tab w:val="center" w:pos="5126"/>
      </w:tabs>
      <w:autoSpaceDE w:val="0"/>
      <w:autoSpaceDN w:val="0"/>
      <w:adjustRightInd w:val="0"/>
      <w:spacing w:after="0" w:line="240" w:lineRule="auto"/>
      <w:jc w:val="left"/>
      <w:outlineLvl w:val="5"/>
    </w:pPr>
    <w:rPr>
      <w:rFonts w:ascii="Arial" w:eastAsiaTheme="minorEastAsia" w:hAnsi="Arial" w:cs="Arial"/>
      <w:b/>
      <w:bCs/>
      <w:color w:val="000000"/>
      <w:sz w:val="18"/>
      <w:szCs w:val="18"/>
      <w:lang w:val="en-US"/>
    </w:rPr>
  </w:style>
  <w:style w:type="paragraph" w:styleId="Ttulo7">
    <w:name w:val="heading 7"/>
    <w:basedOn w:val="Normal"/>
    <w:next w:val="Normal"/>
    <w:link w:val="Ttulo7Car"/>
    <w:qFormat/>
    <w:rsid w:val="00F025FD"/>
    <w:pPr>
      <w:keepNext/>
      <w:spacing w:after="0" w:line="240" w:lineRule="auto"/>
      <w:jc w:val="left"/>
      <w:outlineLvl w:val="6"/>
    </w:pPr>
    <w:rPr>
      <w:rFonts w:ascii="Times New Roman" w:eastAsiaTheme="minorEastAsia" w:hAnsi="Times New Roman" w:cs="Times New Roman"/>
      <w:szCs w:val="20"/>
      <w:u w:val="single"/>
      <w:lang w:val="en-US"/>
    </w:rPr>
  </w:style>
  <w:style w:type="paragraph" w:styleId="Ttulo8">
    <w:name w:val="heading 8"/>
    <w:basedOn w:val="Normal"/>
    <w:next w:val="Normal"/>
    <w:link w:val="Ttulo8Car"/>
    <w:qFormat/>
    <w:rsid w:val="00F025FD"/>
    <w:pPr>
      <w:keepNext/>
      <w:tabs>
        <w:tab w:val="center" w:pos="5284"/>
      </w:tabs>
      <w:autoSpaceDE w:val="0"/>
      <w:autoSpaceDN w:val="0"/>
      <w:adjustRightInd w:val="0"/>
      <w:spacing w:after="0" w:line="240" w:lineRule="auto"/>
      <w:jc w:val="left"/>
      <w:outlineLvl w:val="7"/>
    </w:pPr>
    <w:rPr>
      <w:rFonts w:ascii="Times New Roman" w:eastAsiaTheme="minorEastAsia" w:hAnsi="Times New Roman" w:cs="Times New Roman"/>
      <w:b/>
      <w:bCs/>
      <w:color w:val="000000"/>
      <w:szCs w:val="18"/>
      <w:lang w:val="en-US"/>
    </w:rPr>
  </w:style>
  <w:style w:type="paragraph" w:styleId="Ttulo9">
    <w:name w:val="heading 9"/>
    <w:basedOn w:val="Normal"/>
    <w:next w:val="Normal"/>
    <w:link w:val="Ttulo9Car"/>
    <w:qFormat/>
    <w:rsid w:val="00F025FD"/>
    <w:pPr>
      <w:keepNext/>
      <w:spacing w:after="0" w:line="240" w:lineRule="auto"/>
      <w:jc w:val="left"/>
      <w:outlineLvl w:val="8"/>
    </w:pPr>
    <w:rPr>
      <w:rFonts w:ascii="Times New Roman" w:eastAsiaTheme="minorEastAsia" w:hAnsi="Times New Roman" w:cs="Times New Roman"/>
      <w:b/>
      <w:bCs/>
      <w:color w:val="999999"/>
      <w:szCs w:val="24"/>
      <w:lang w:val="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unhideWhenUsed/>
    <w:rsid w:val="00183E93"/>
    <w:rPr>
      <w:sz w:val="16"/>
      <w:szCs w:val="16"/>
    </w:rPr>
  </w:style>
  <w:style w:type="paragraph" w:styleId="Textocomentario">
    <w:name w:val="annotation text"/>
    <w:basedOn w:val="Normal"/>
    <w:link w:val="TextocomentarioCar"/>
    <w:unhideWhenUsed/>
    <w:rsid w:val="00183E93"/>
    <w:pPr>
      <w:spacing w:line="240" w:lineRule="auto"/>
    </w:pPr>
    <w:rPr>
      <w:sz w:val="20"/>
      <w:szCs w:val="20"/>
    </w:rPr>
  </w:style>
  <w:style w:type="character" w:customStyle="1" w:styleId="TextocomentarioCar">
    <w:name w:val="Texto comentario Car"/>
    <w:basedOn w:val="Fuentedeprrafopredeter"/>
    <w:link w:val="Textocomentario"/>
    <w:rsid w:val="00183E93"/>
    <w:rPr>
      <w:sz w:val="20"/>
      <w:szCs w:val="20"/>
    </w:rPr>
  </w:style>
  <w:style w:type="paragraph" w:styleId="Asuntodelcomentario">
    <w:name w:val="annotation subject"/>
    <w:basedOn w:val="Textocomentario"/>
    <w:next w:val="Textocomentario"/>
    <w:link w:val="AsuntodelcomentarioCar"/>
    <w:unhideWhenUsed/>
    <w:rsid w:val="00183E93"/>
    <w:rPr>
      <w:b/>
      <w:bCs/>
    </w:rPr>
  </w:style>
  <w:style w:type="character" w:customStyle="1" w:styleId="AsuntodelcomentarioCar">
    <w:name w:val="Asunto del comentario Car"/>
    <w:basedOn w:val="TextocomentarioCar"/>
    <w:link w:val="Asuntodelcomentario"/>
    <w:rsid w:val="00183E93"/>
    <w:rPr>
      <w:b/>
      <w:bCs/>
      <w:sz w:val="20"/>
      <w:szCs w:val="20"/>
    </w:rPr>
  </w:style>
  <w:style w:type="paragraph" w:styleId="Revisin">
    <w:name w:val="Revision"/>
    <w:hidden/>
    <w:uiPriority w:val="99"/>
    <w:semiHidden/>
    <w:rsid w:val="00E56C4E"/>
    <w:pPr>
      <w:spacing w:after="0" w:line="240" w:lineRule="auto"/>
    </w:pPr>
  </w:style>
  <w:style w:type="character" w:customStyle="1" w:styleId="hwtze">
    <w:name w:val="hwtze"/>
    <w:basedOn w:val="Fuentedeprrafopredeter"/>
    <w:rsid w:val="00F37C83"/>
  </w:style>
  <w:style w:type="character" w:customStyle="1" w:styleId="rynqvb">
    <w:name w:val="rynqvb"/>
    <w:basedOn w:val="Fuentedeprrafopredeter"/>
    <w:rsid w:val="00F37C83"/>
  </w:style>
  <w:style w:type="paragraph" w:styleId="Textodeglobo">
    <w:name w:val="Balloon Text"/>
    <w:basedOn w:val="Normal"/>
    <w:link w:val="TextodegloboCar"/>
    <w:uiPriority w:val="99"/>
    <w:unhideWhenUsed/>
    <w:rsid w:val="000F22E6"/>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rsid w:val="000F22E6"/>
    <w:rPr>
      <w:rFonts w:ascii="Times New Roman" w:hAnsi="Times New Roman"/>
      <w:sz w:val="18"/>
      <w:szCs w:val="18"/>
    </w:rPr>
  </w:style>
  <w:style w:type="paragraph" w:styleId="Prrafodelista">
    <w:name w:val="List Paragraph"/>
    <w:basedOn w:val="Normal"/>
    <w:uiPriority w:val="34"/>
    <w:qFormat/>
    <w:rsid w:val="00B156D6"/>
    <w:pPr>
      <w:ind w:left="720"/>
      <w:contextualSpacing/>
    </w:pPr>
  </w:style>
  <w:style w:type="table" w:styleId="Tablaconcuadrcula">
    <w:name w:val="Table Grid"/>
    <w:basedOn w:val="Tablanormal"/>
    <w:uiPriority w:val="39"/>
    <w:rsid w:val="00A753DB"/>
    <w:pPr>
      <w:spacing w:after="0" w:line="260" w:lineRule="atLeast"/>
      <w:jc w:val="both"/>
    </w:pPr>
    <w:rPr>
      <w:rFonts w:ascii="Palatino Linotype" w:eastAsia="SimSun" w:hAnsi="Palatino Linotype" w:cs="Times New Roman"/>
      <w:color w:val="000000"/>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RMAL">
    <w:name w:val="TEXTO NORMAL"/>
    <w:qFormat/>
    <w:rsid w:val="00A753DB"/>
    <w:pPr>
      <w:adjustRightInd w:val="0"/>
      <w:snapToGrid w:val="0"/>
      <w:spacing w:after="0" w:line="240" w:lineRule="auto"/>
      <w:ind w:firstLine="425"/>
      <w:jc w:val="both"/>
    </w:pPr>
    <w:rPr>
      <w:rFonts w:ascii="Times New Roman" w:eastAsia="Times New Roman" w:hAnsi="Times New Roman" w:cs="Times New Roman"/>
      <w:snapToGrid w:val="0"/>
      <w:color w:val="000000"/>
      <w:sz w:val="20"/>
      <w:lang w:val="en-US" w:eastAsia="de-DE" w:bidi="en-US"/>
    </w:rPr>
  </w:style>
  <w:style w:type="paragraph" w:customStyle="1" w:styleId="Encabezadodetabla">
    <w:name w:val="Encabezado de tabla"/>
    <w:qFormat/>
    <w:rsid w:val="00A753DB"/>
    <w:pPr>
      <w:adjustRightInd w:val="0"/>
      <w:snapToGrid w:val="0"/>
      <w:spacing w:before="240" w:after="120" w:line="228" w:lineRule="auto"/>
    </w:pPr>
    <w:rPr>
      <w:rFonts w:ascii="Palatino Linotype" w:eastAsia="Times New Roman" w:hAnsi="Palatino Linotype" w:cs="Cordia New"/>
      <w:color w:val="000000"/>
      <w:sz w:val="20"/>
      <w:lang w:val="en-US" w:eastAsia="de-DE" w:bidi="en-US"/>
    </w:rPr>
  </w:style>
  <w:style w:type="paragraph" w:customStyle="1" w:styleId="Subsecciones">
    <w:name w:val="Subsecciones"/>
    <w:qFormat/>
    <w:rsid w:val="008F6871"/>
    <w:pPr>
      <w:adjustRightInd w:val="0"/>
      <w:snapToGrid w:val="0"/>
      <w:spacing w:before="60" w:after="60" w:line="228" w:lineRule="auto"/>
      <w:outlineLvl w:val="2"/>
    </w:pPr>
    <w:rPr>
      <w:rFonts w:ascii="Times New Roman" w:eastAsia="Times New Roman" w:hAnsi="Times New Roman" w:cs="Times New Roman"/>
      <w:b/>
      <w:i/>
      <w:snapToGrid w:val="0"/>
      <w:color w:val="000000"/>
      <w:sz w:val="20"/>
      <w:lang w:val="en-US" w:eastAsia="de-DE" w:bidi="en-US"/>
    </w:rPr>
  </w:style>
  <w:style w:type="paragraph" w:customStyle="1" w:styleId="Secciones2">
    <w:name w:val="Secciones 2"/>
    <w:qFormat/>
    <w:rsid w:val="008F6871"/>
    <w:pPr>
      <w:adjustRightInd w:val="0"/>
      <w:snapToGrid w:val="0"/>
      <w:spacing w:before="60" w:after="60" w:line="228" w:lineRule="auto"/>
      <w:outlineLvl w:val="1"/>
    </w:pPr>
    <w:rPr>
      <w:rFonts w:ascii="Times New Roman" w:eastAsia="Times New Roman" w:hAnsi="Times New Roman" w:cs="Times New Roman"/>
      <w:b/>
      <w:noProof/>
      <w:snapToGrid w:val="0"/>
      <w:color w:val="000000"/>
      <w:sz w:val="20"/>
      <w:lang w:val="en-US" w:eastAsia="de-DE" w:bidi="en-US"/>
    </w:rPr>
  </w:style>
  <w:style w:type="character" w:customStyle="1" w:styleId="jlqj4b">
    <w:name w:val="jlqj4b"/>
    <w:basedOn w:val="Fuentedeprrafopredeter"/>
    <w:rsid w:val="004D5CEA"/>
  </w:style>
  <w:style w:type="character" w:customStyle="1" w:styleId="Ttulo1Car">
    <w:name w:val="Título 1 Car"/>
    <w:basedOn w:val="Fuentedeprrafopredeter"/>
    <w:link w:val="Ttulo1"/>
    <w:uiPriority w:val="9"/>
    <w:rsid w:val="003E4CB3"/>
    <w:rPr>
      <w:rFonts w:eastAsiaTheme="majorEastAsia" w:cstheme="majorBidi"/>
      <w:b/>
      <w:sz w:val="24"/>
      <w:szCs w:val="32"/>
    </w:rPr>
  </w:style>
  <w:style w:type="character" w:customStyle="1" w:styleId="Ttulo2Car">
    <w:name w:val="Título 2 Car"/>
    <w:basedOn w:val="Fuentedeprrafopredeter"/>
    <w:link w:val="Ttulo2"/>
    <w:uiPriority w:val="9"/>
    <w:rsid w:val="00D578FF"/>
    <w:rPr>
      <w:rFonts w:eastAsiaTheme="majorEastAsia" w:cstheme="majorBidi"/>
      <w:b/>
      <w:sz w:val="24"/>
      <w:szCs w:val="26"/>
    </w:rPr>
  </w:style>
  <w:style w:type="character" w:customStyle="1" w:styleId="Ttulo3Car">
    <w:name w:val="Título 3 Car"/>
    <w:basedOn w:val="Fuentedeprrafopredeter"/>
    <w:link w:val="Ttulo3"/>
    <w:uiPriority w:val="9"/>
    <w:rsid w:val="00500867"/>
    <w:rPr>
      <w:rFonts w:eastAsiaTheme="majorEastAsia" w:cs="Arial"/>
      <w:b/>
      <w:sz w:val="24"/>
      <w:szCs w:val="24"/>
      <w:lang w:val="en-US"/>
    </w:rPr>
  </w:style>
  <w:style w:type="character" w:styleId="Textodelmarcadordeposicin">
    <w:name w:val="Placeholder Text"/>
    <w:basedOn w:val="Fuentedeprrafopredeter"/>
    <w:uiPriority w:val="99"/>
    <w:semiHidden/>
    <w:rsid w:val="00150841"/>
    <w:rPr>
      <w:color w:val="808080"/>
    </w:rPr>
  </w:style>
  <w:style w:type="paragraph" w:customStyle="1" w:styleId="Pidefigura">
    <w:name w:val="Pié de figura"/>
    <w:qFormat/>
    <w:rsid w:val="00085349"/>
    <w:pPr>
      <w:adjustRightInd w:val="0"/>
      <w:snapToGrid w:val="0"/>
      <w:spacing w:before="120" w:after="240" w:line="228" w:lineRule="auto"/>
    </w:pPr>
    <w:rPr>
      <w:rFonts w:ascii="Palatino Linotype" w:eastAsia="Times New Roman" w:hAnsi="Palatino Linotype" w:cs="Times New Roman"/>
      <w:color w:val="000000"/>
      <w:sz w:val="20"/>
      <w:szCs w:val="20"/>
      <w:lang w:val="en-US" w:eastAsia="de-DE" w:bidi="en-US"/>
    </w:rPr>
  </w:style>
  <w:style w:type="numbering" w:customStyle="1" w:styleId="Sinlista1">
    <w:name w:val="Sin lista1"/>
    <w:next w:val="Sinlista"/>
    <w:uiPriority w:val="99"/>
    <w:semiHidden/>
    <w:unhideWhenUsed/>
    <w:rsid w:val="00B87EA0"/>
  </w:style>
  <w:style w:type="paragraph" w:customStyle="1" w:styleId="Tipodetrabajo">
    <w:name w:val="Tipo de trabajo"/>
    <w:next w:val="Normal"/>
    <w:qFormat/>
    <w:rsid w:val="00B87EA0"/>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TTULO">
    <w:name w:val="TÍTULO"/>
    <w:next w:val="Normal"/>
    <w:qFormat/>
    <w:rsid w:val="00B87EA0"/>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Autores">
    <w:name w:val="Autores"/>
    <w:next w:val="Normal"/>
    <w:qFormat/>
    <w:rsid w:val="00B87EA0"/>
    <w:pPr>
      <w:adjustRightInd w:val="0"/>
      <w:snapToGrid w:val="0"/>
      <w:spacing w:after="360" w:line="260" w:lineRule="atLeast"/>
    </w:pPr>
    <w:rPr>
      <w:rFonts w:ascii="Palatino Linotype" w:eastAsia="Times New Roman" w:hAnsi="Palatino Linotype" w:cs="Times New Roman"/>
      <w:b/>
      <w:color w:val="000000"/>
      <w:sz w:val="24"/>
      <w:lang w:val="en-US" w:eastAsia="de-DE" w:bidi="en-US"/>
    </w:rPr>
  </w:style>
  <w:style w:type="paragraph" w:customStyle="1" w:styleId="MDPI14history">
    <w:name w:val="MDPI_1.4_history"/>
    <w:basedOn w:val="Normal"/>
    <w:next w:val="Normal"/>
    <w:rsid w:val="00B87EA0"/>
    <w:pPr>
      <w:adjustRightInd w:val="0"/>
      <w:snapToGrid w:val="0"/>
      <w:spacing w:after="0" w:line="240" w:lineRule="atLeast"/>
      <w:ind w:right="113"/>
      <w:jc w:val="left"/>
    </w:pPr>
    <w:rPr>
      <w:rFonts w:ascii="Times New Roman" w:eastAsia="Times New Roman" w:hAnsi="Times New Roman" w:cs="Times New Roman"/>
      <w:color w:val="000000"/>
      <w:sz w:val="14"/>
      <w:szCs w:val="20"/>
      <w:lang w:val="en-US" w:eastAsia="de-DE" w:bidi="en-US"/>
    </w:rPr>
  </w:style>
  <w:style w:type="paragraph" w:customStyle="1" w:styleId="Afiliaciones">
    <w:name w:val="Afiliaciones"/>
    <w:qFormat/>
    <w:rsid w:val="00B87EA0"/>
    <w:pPr>
      <w:adjustRightInd w:val="0"/>
      <w:snapToGrid w:val="0"/>
      <w:spacing w:after="0" w:line="200" w:lineRule="atLeast"/>
      <w:ind w:left="2806" w:hanging="198"/>
    </w:pPr>
    <w:rPr>
      <w:rFonts w:ascii="Palatino Linotype" w:eastAsia="Times New Roman" w:hAnsi="Palatino Linotype" w:cs="Times New Roman"/>
      <w:color w:val="000000"/>
      <w:sz w:val="20"/>
      <w:szCs w:val="18"/>
      <w:lang w:val="en-US" w:eastAsia="de-DE" w:bidi="en-US"/>
    </w:rPr>
  </w:style>
  <w:style w:type="paragraph" w:customStyle="1" w:styleId="MDPI17abstract">
    <w:name w:val="MDPI_1.7_abstract"/>
    <w:next w:val="Normal"/>
    <w:rsid w:val="00B87EA0"/>
    <w:pPr>
      <w:adjustRightInd w:val="0"/>
      <w:snapToGrid w:val="0"/>
      <w:spacing w:before="240" w:after="0" w:line="260" w:lineRule="atLeast"/>
      <w:ind w:left="2608"/>
      <w:jc w:val="both"/>
    </w:pPr>
    <w:rPr>
      <w:rFonts w:ascii="Palatino Linotype" w:eastAsia="Times New Roman" w:hAnsi="Palatino Linotype" w:cs="Times New Roman"/>
      <w:color w:val="000000"/>
      <w:sz w:val="18"/>
      <w:lang w:val="en-US" w:eastAsia="de-DE" w:bidi="en-US"/>
    </w:rPr>
  </w:style>
  <w:style w:type="paragraph" w:customStyle="1" w:styleId="MDPI18keywords">
    <w:name w:val="MDPI_1.8_keywords"/>
    <w:next w:val="Normal"/>
    <w:rsid w:val="00B87EA0"/>
    <w:pPr>
      <w:adjustRightInd w:val="0"/>
      <w:snapToGrid w:val="0"/>
      <w:spacing w:before="240" w:after="0" w:line="260" w:lineRule="atLeast"/>
      <w:ind w:left="2608"/>
      <w:jc w:val="both"/>
    </w:pPr>
    <w:rPr>
      <w:rFonts w:ascii="Palatino Linotype" w:eastAsia="Times New Roman" w:hAnsi="Palatino Linotype" w:cs="Times New Roman"/>
      <w:snapToGrid w:val="0"/>
      <w:color w:val="000000"/>
      <w:sz w:val="18"/>
      <w:lang w:val="en-US" w:eastAsia="de-DE" w:bidi="en-US"/>
    </w:rPr>
  </w:style>
  <w:style w:type="paragraph" w:customStyle="1" w:styleId="MDPI19line">
    <w:name w:val="MDPI_1.9_line"/>
    <w:rsid w:val="00B87EA0"/>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 w:val="20"/>
      <w:szCs w:val="24"/>
      <w:lang w:val="en-US" w:eastAsia="de-DE" w:bidi="en-US"/>
    </w:rPr>
  </w:style>
  <w:style w:type="table" w:customStyle="1" w:styleId="Mdeck5tablebodythreelines">
    <w:name w:val="M_deck_5_table_body_three_lines"/>
    <w:basedOn w:val="Tablanormal"/>
    <w:uiPriority w:val="99"/>
    <w:rsid w:val="00B87EA0"/>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styleId="Piedepgina">
    <w:name w:val="footer"/>
    <w:basedOn w:val="Normal"/>
    <w:link w:val="PiedepginaCar"/>
    <w:uiPriority w:val="99"/>
    <w:rsid w:val="00B87EA0"/>
    <w:pPr>
      <w:tabs>
        <w:tab w:val="center" w:pos="4153"/>
        <w:tab w:val="right" w:pos="8306"/>
      </w:tabs>
      <w:snapToGrid w:val="0"/>
      <w:spacing w:after="0" w:line="240" w:lineRule="atLeast"/>
    </w:pPr>
    <w:rPr>
      <w:rFonts w:ascii="Times New Roman" w:eastAsia="SimSun" w:hAnsi="Times New Roman" w:cs="Times New Roman"/>
      <w:color w:val="000000"/>
      <w:sz w:val="20"/>
      <w:szCs w:val="18"/>
      <w:lang w:val="en-US" w:eastAsia="zh-CN"/>
    </w:rPr>
  </w:style>
  <w:style w:type="character" w:customStyle="1" w:styleId="PiedepginaCar">
    <w:name w:val="Pie de página Car"/>
    <w:basedOn w:val="Fuentedeprrafopredeter"/>
    <w:link w:val="Piedepgina"/>
    <w:uiPriority w:val="99"/>
    <w:rsid w:val="00B87EA0"/>
    <w:rPr>
      <w:rFonts w:ascii="Times New Roman" w:eastAsia="SimSun" w:hAnsi="Times New Roman" w:cs="Times New Roman"/>
      <w:color w:val="000000"/>
      <w:sz w:val="20"/>
      <w:szCs w:val="18"/>
      <w:lang w:val="en-US" w:eastAsia="zh-CN"/>
    </w:rPr>
  </w:style>
  <w:style w:type="paragraph" w:styleId="Encabezado">
    <w:name w:val="header"/>
    <w:basedOn w:val="Normal"/>
    <w:link w:val="EncabezadoCar"/>
    <w:uiPriority w:val="99"/>
    <w:rsid w:val="00B87EA0"/>
    <w:pPr>
      <w:pBdr>
        <w:bottom w:val="single" w:sz="6" w:space="1" w:color="auto"/>
      </w:pBdr>
      <w:tabs>
        <w:tab w:val="center" w:pos="4153"/>
        <w:tab w:val="right" w:pos="8306"/>
      </w:tabs>
      <w:snapToGrid w:val="0"/>
      <w:spacing w:after="0" w:line="240" w:lineRule="atLeast"/>
      <w:jc w:val="center"/>
    </w:pPr>
    <w:rPr>
      <w:rFonts w:ascii="Times New Roman" w:eastAsia="SimSun" w:hAnsi="Times New Roman" w:cs="Times New Roman"/>
      <w:color w:val="000000"/>
      <w:sz w:val="20"/>
      <w:szCs w:val="18"/>
      <w:lang w:val="en-US" w:eastAsia="zh-CN"/>
    </w:rPr>
  </w:style>
  <w:style w:type="character" w:customStyle="1" w:styleId="EncabezadoCar">
    <w:name w:val="Encabezado Car"/>
    <w:basedOn w:val="Fuentedeprrafopredeter"/>
    <w:link w:val="Encabezado"/>
    <w:uiPriority w:val="99"/>
    <w:rsid w:val="00B87EA0"/>
    <w:rPr>
      <w:rFonts w:ascii="Times New Roman" w:eastAsia="SimSun" w:hAnsi="Times New Roman" w:cs="Times New Roman"/>
      <w:color w:val="000000"/>
      <w:sz w:val="20"/>
      <w:szCs w:val="18"/>
      <w:lang w:val="en-US" w:eastAsia="zh-CN"/>
    </w:rPr>
  </w:style>
  <w:style w:type="paragraph" w:customStyle="1" w:styleId="MDPIheaderjournallogo">
    <w:name w:val="MDPI_header_journal_logo"/>
    <w:rsid w:val="00B87EA0"/>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basedOn w:val="TEXTONORMAL"/>
    <w:rsid w:val="00B87EA0"/>
    <w:pPr>
      <w:ind w:firstLine="0"/>
    </w:pPr>
  </w:style>
  <w:style w:type="paragraph" w:customStyle="1" w:styleId="MDPI33textspaceafter">
    <w:name w:val="MDPI_3.3_text_space_after"/>
    <w:rsid w:val="00B87EA0"/>
    <w:pPr>
      <w:adjustRightInd w:val="0"/>
      <w:snapToGrid w:val="0"/>
      <w:spacing w:after="24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rsid w:val="00B87EA0"/>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rsid w:val="00B87EA0"/>
    <w:pPr>
      <w:adjustRightInd w:val="0"/>
      <w:snapToGrid w:val="0"/>
      <w:spacing w:before="12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rsid w:val="00B87EA0"/>
    <w:pPr>
      <w:numPr>
        <w:numId w:val="6"/>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8bullet">
    <w:name w:val="MDPI_3.8_bullet"/>
    <w:rsid w:val="00B87EA0"/>
    <w:pPr>
      <w:numPr>
        <w:numId w:val="7"/>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39equation">
    <w:name w:val="MDPI_3.9_equation"/>
    <w:rsid w:val="00B87EA0"/>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rsid w:val="00B87EA0"/>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42tablebody">
    <w:name w:val="MDPI_4.2_table_body"/>
    <w:rsid w:val="00B87EA0"/>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TEXTONORMAL"/>
    <w:rsid w:val="00B87EA0"/>
    <w:pPr>
      <w:adjustRightInd w:val="0"/>
      <w:snapToGrid w:val="0"/>
      <w:spacing w:after="0" w:line="228" w:lineRule="auto"/>
      <w:ind w:left="2608"/>
    </w:pPr>
    <w:rPr>
      <w:rFonts w:ascii="Palatino Linotype" w:eastAsia="Times New Roman" w:hAnsi="Palatino Linotype" w:cs="Cordia New"/>
      <w:color w:val="000000"/>
      <w:sz w:val="18"/>
      <w:lang w:val="en-US" w:eastAsia="de-DE" w:bidi="en-US"/>
    </w:rPr>
  </w:style>
  <w:style w:type="paragraph" w:customStyle="1" w:styleId="MDPI52figure">
    <w:name w:val="MDPI_5.2_figure"/>
    <w:rsid w:val="00B87EA0"/>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SECCIONES">
    <w:name w:val="SECCIONES"/>
    <w:qFormat/>
    <w:rsid w:val="00B87EA0"/>
    <w:pPr>
      <w:adjustRightInd w:val="0"/>
      <w:snapToGrid w:val="0"/>
      <w:spacing w:before="240" w:after="60" w:line="228" w:lineRule="auto"/>
      <w:outlineLvl w:val="0"/>
    </w:pPr>
    <w:rPr>
      <w:rFonts w:ascii="Palatino Linotype" w:eastAsia="Times New Roman" w:hAnsi="Palatino Linotype" w:cs="Times New Roman"/>
      <w:b/>
      <w:snapToGrid w:val="0"/>
      <w:color w:val="000000"/>
      <w:sz w:val="24"/>
      <w:lang w:val="en-US" w:eastAsia="de-DE" w:bidi="en-US"/>
    </w:rPr>
  </w:style>
  <w:style w:type="paragraph" w:customStyle="1" w:styleId="MDPI71References">
    <w:name w:val="MDPI_7.1_References"/>
    <w:rsid w:val="00B87EA0"/>
    <w:pPr>
      <w:numPr>
        <w:numId w:val="9"/>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 w:type="character" w:styleId="Nmerodelnea">
    <w:name w:val="line number"/>
    <w:uiPriority w:val="99"/>
    <w:rsid w:val="00B87EA0"/>
    <w:rPr>
      <w:rFonts w:ascii="Palatino Linotype" w:hAnsi="Palatino Linotype"/>
      <w:sz w:val="16"/>
    </w:rPr>
  </w:style>
  <w:style w:type="table" w:customStyle="1" w:styleId="MDPI41threelinetable">
    <w:name w:val="MDPI_4.1_three_line_table"/>
    <w:basedOn w:val="Tablanormal"/>
    <w:uiPriority w:val="99"/>
    <w:rsid w:val="00B87EA0"/>
    <w:pPr>
      <w:adjustRightInd w:val="0"/>
      <w:snapToGrid w:val="0"/>
      <w:spacing w:after="0" w:line="240" w:lineRule="auto"/>
      <w:jc w:val="center"/>
    </w:pPr>
    <w:rPr>
      <w:rFonts w:ascii="Palatino Linotype" w:eastAsia="SimSu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vnculo">
    <w:name w:val="Hyperlink"/>
    <w:uiPriority w:val="99"/>
    <w:rsid w:val="00B87EA0"/>
    <w:rPr>
      <w:color w:val="0000FF"/>
      <w:u w:val="single"/>
    </w:rPr>
  </w:style>
  <w:style w:type="character" w:customStyle="1" w:styleId="Mencinsinresolver1">
    <w:name w:val="Mención sin resolver1"/>
    <w:uiPriority w:val="99"/>
    <w:semiHidden/>
    <w:unhideWhenUsed/>
    <w:rsid w:val="00B87EA0"/>
    <w:rPr>
      <w:color w:val="605E5C"/>
      <w:shd w:val="clear" w:color="auto" w:fill="E1DFDD"/>
    </w:rPr>
  </w:style>
  <w:style w:type="table" w:styleId="Tablanormal4">
    <w:name w:val="Plain Table 4"/>
    <w:basedOn w:val="Tablanormal"/>
    <w:uiPriority w:val="44"/>
    <w:rsid w:val="00B87EA0"/>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rsid w:val="00B87EA0"/>
    <w:pPr>
      <w:adjustRightInd w:val="0"/>
      <w:snapToGrid w:val="0"/>
      <w:spacing w:before="240"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81theorem">
    <w:name w:val="MDPI_8.1_theorem"/>
    <w:rsid w:val="00B87EA0"/>
    <w:pPr>
      <w:adjustRightInd w:val="0"/>
      <w:snapToGrid w:val="0"/>
      <w:spacing w:after="0" w:line="228" w:lineRule="auto"/>
      <w:ind w:left="2608"/>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rsid w:val="00B87EA0"/>
    <w:pPr>
      <w:adjustRightInd w:val="0"/>
      <w:snapToGrid w:val="0"/>
      <w:spacing w:after="0" w:line="228" w:lineRule="auto"/>
      <w:ind w:left="2608"/>
      <w:jc w:val="both"/>
    </w:pPr>
    <w:rPr>
      <w:rFonts w:ascii="Palatino Linotype" w:eastAsia="Times New Roman" w:hAnsi="Palatino Linotype" w:cs="Times New Roman"/>
      <w:snapToGrid w:val="0"/>
      <w:color w:val="000000"/>
      <w:sz w:val="20"/>
      <w:lang w:val="en-US" w:eastAsia="de-DE" w:bidi="en-US"/>
    </w:rPr>
  </w:style>
  <w:style w:type="paragraph" w:customStyle="1" w:styleId="MDPI61Citation">
    <w:name w:val="MDPI_6.1_Citation"/>
    <w:rsid w:val="00B87EA0"/>
    <w:pPr>
      <w:adjustRightInd w:val="0"/>
      <w:snapToGrid w:val="0"/>
      <w:spacing w:after="0" w:line="240" w:lineRule="atLeast"/>
      <w:ind w:right="113"/>
    </w:pPr>
    <w:rPr>
      <w:rFonts w:ascii="Palatino Linotype" w:eastAsia="SimSun" w:hAnsi="Palatino Linotype" w:cs="Cordia New"/>
      <w:sz w:val="14"/>
      <w:lang w:val="en-US" w:eastAsia="zh-CN"/>
    </w:rPr>
  </w:style>
  <w:style w:type="paragraph" w:customStyle="1" w:styleId="MDPI62BackMatter">
    <w:name w:val="MDPI_6.2_BackMatter"/>
    <w:rsid w:val="00B87EA0"/>
    <w:pPr>
      <w:adjustRightInd w:val="0"/>
      <w:snapToGrid w:val="0"/>
      <w:spacing w:after="120" w:line="228" w:lineRule="auto"/>
      <w:jc w:val="both"/>
    </w:pPr>
    <w:rPr>
      <w:rFonts w:ascii="Palatino Linotype" w:eastAsia="Times New Roman" w:hAnsi="Palatino Linotype" w:cs="Times New Roman"/>
      <w:snapToGrid w:val="0"/>
      <w:color w:val="000000"/>
      <w:sz w:val="18"/>
      <w:szCs w:val="20"/>
      <w:lang w:val="en-US" w:bidi="en-US"/>
    </w:rPr>
  </w:style>
  <w:style w:type="paragraph" w:customStyle="1" w:styleId="MDPI63Notes">
    <w:name w:val="MDPI_6.3_Notes"/>
    <w:rsid w:val="00B87EA0"/>
    <w:pPr>
      <w:adjustRightInd w:val="0"/>
      <w:snapToGrid w:val="0"/>
      <w:spacing w:after="120" w:line="240" w:lineRule="atLeast"/>
      <w:ind w:right="113"/>
    </w:pPr>
    <w:rPr>
      <w:rFonts w:ascii="Palatino Linotype" w:eastAsia="SimSun" w:hAnsi="Palatino Linotype" w:cs="Times New Roman"/>
      <w:snapToGrid w:val="0"/>
      <w:color w:val="000000"/>
      <w:sz w:val="14"/>
      <w:szCs w:val="20"/>
      <w:lang w:val="en-US" w:bidi="en-US"/>
    </w:rPr>
  </w:style>
  <w:style w:type="paragraph" w:customStyle="1" w:styleId="MDPI15academiceditor">
    <w:name w:val="MDPI_1.5_academic_editor"/>
    <w:rsid w:val="00B87EA0"/>
    <w:pPr>
      <w:adjustRightInd w:val="0"/>
      <w:snapToGrid w:val="0"/>
      <w:spacing w:before="240" w:after="0" w:line="240" w:lineRule="atLeast"/>
      <w:ind w:right="113"/>
    </w:pPr>
    <w:rPr>
      <w:rFonts w:ascii="Palatino Linotype" w:eastAsia="Times New Roman" w:hAnsi="Palatino Linotype" w:cs="Times New Roman"/>
      <w:color w:val="000000"/>
      <w:sz w:val="14"/>
      <w:lang w:val="en-US" w:eastAsia="de-DE" w:bidi="en-US"/>
    </w:rPr>
  </w:style>
  <w:style w:type="paragraph" w:customStyle="1" w:styleId="MDPI19classification">
    <w:name w:val="MDPI_1.9_classification"/>
    <w:rsid w:val="00B87EA0"/>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411onetablecaption">
    <w:name w:val="MDPI_4.1.1_one_table_caption"/>
    <w:rsid w:val="00B87EA0"/>
    <w:pPr>
      <w:adjustRightInd w:val="0"/>
      <w:snapToGrid w:val="0"/>
      <w:spacing w:before="240" w:after="120" w:line="260" w:lineRule="atLeast"/>
      <w:jc w:val="center"/>
    </w:pPr>
    <w:rPr>
      <w:rFonts w:ascii="Palatino Linotype" w:eastAsia="SimSun" w:hAnsi="Palatino Linotype" w:cs="Cordia New"/>
      <w:noProof/>
      <w:color w:val="000000"/>
      <w:sz w:val="18"/>
      <w:lang w:val="en-US" w:eastAsia="zh-CN" w:bidi="en-US"/>
    </w:rPr>
  </w:style>
  <w:style w:type="paragraph" w:customStyle="1" w:styleId="MDPI511onefigurecaption">
    <w:name w:val="MDPI_5.1.1_one_figure_caption"/>
    <w:rsid w:val="00B87EA0"/>
    <w:pPr>
      <w:adjustRightInd w:val="0"/>
      <w:snapToGrid w:val="0"/>
      <w:spacing w:before="240" w:after="120" w:line="260" w:lineRule="atLeast"/>
      <w:jc w:val="center"/>
    </w:pPr>
    <w:rPr>
      <w:rFonts w:ascii="Palatino Linotype" w:eastAsia="SimSun" w:hAnsi="Palatino Linotype" w:cs="Times New Roman"/>
      <w:noProof/>
      <w:color w:val="000000"/>
      <w:sz w:val="18"/>
      <w:szCs w:val="20"/>
      <w:lang w:val="en-US" w:eastAsia="zh-CN" w:bidi="en-US"/>
    </w:rPr>
  </w:style>
  <w:style w:type="paragraph" w:customStyle="1" w:styleId="MDPI72Copyright">
    <w:name w:val="MDPI_7.2_Copyright"/>
    <w:rsid w:val="00B87EA0"/>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B87EA0"/>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equationFram">
    <w:name w:val="MDPI_equationFram"/>
    <w:rsid w:val="00B87EA0"/>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rsid w:val="00B87EA0"/>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footerfirstpage">
    <w:name w:val="MDPI_footer_firstpage"/>
    <w:rsid w:val="00B87EA0"/>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header">
    <w:name w:val="MDPI_header"/>
    <w:rsid w:val="00B87EA0"/>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B87EA0"/>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rsid w:val="00B87EA0"/>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table" w:customStyle="1" w:styleId="MDPITable">
    <w:name w:val="MDPI_Table"/>
    <w:basedOn w:val="Tablanormal"/>
    <w:uiPriority w:val="99"/>
    <w:rsid w:val="00B87EA0"/>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rsid w:val="00B87EA0"/>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rsid w:val="00B87EA0"/>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apple-converted-space">
    <w:name w:val="apple-converted-space"/>
    <w:rsid w:val="00B87EA0"/>
  </w:style>
  <w:style w:type="paragraph" w:styleId="Bibliografa">
    <w:name w:val="Bibliography"/>
    <w:basedOn w:val="Normal"/>
    <w:next w:val="Normal"/>
    <w:uiPriority w:val="37"/>
    <w:semiHidden/>
    <w:unhideWhenUsed/>
    <w:rsid w:val="00B87EA0"/>
    <w:pPr>
      <w:spacing w:after="0" w:line="260" w:lineRule="atLeast"/>
    </w:pPr>
    <w:rPr>
      <w:rFonts w:ascii="Times New Roman" w:eastAsia="SimSun" w:hAnsi="Times New Roman" w:cs="Times New Roman"/>
      <w:color w:val="000000"/>
      <w:sz w:val="20"/>
      <w:szCs w:val="20"/>
      <w:lang w:val="en-US" w:eastAsia="zh-CN"/>
    </w:rPr>
  </w:style>
  <w:style w:type="paragraph" w:styleId="Textoindependiente">
    <w:name w:val="Body Text"/>
    <w:link w:val="TextoindependienteCar"/>
    <w:rsid w:val="00B87EA0"/>
    <w:pPr>
      <w:spacing w:after="120" w:line="340" w:lineRule="atLeast"/>
      <w:jc w:val="both"/>
    </w:pPr>
    <w:rPr>
      <w:rFonts w:ascii="Palatino Linotype" w:eastAsia="SimSun" w:hAnsi="Palatino Linotype" w:cs="Times New Roman"/>
      <w:color w:val="000000"/>
      <w:sz w:val="24"/>
      <w:szCs w:val="20"/>
      <w:lang w:val="en-US" w:eastAsia="de-DE"/>
    </w:rPr>
  </w:style>
  <w:style w:type="character" w:customStyle="1" w:styleId="TextoindependienteCar">
    <w:name w:val="Texto independiente Car"/>
    <w:basedOn w:val="Fuentedeprrafopredeter"/>
    <w:link w:val="Textoindependiente"/>
    <w:rsid w:val="00B87EA0"/>
    <w:rPr>
      <w:rFonts w:ascii="Palatino Linotype" w:eastAsia="SimSun" w:hAnsi="Palatino Linotype" w:cs="Times New Roman"/>
      <w:color w:val="000000"/>
      <w:sz w:val="24"/>
      <w:szCs w:val="20"/>
      <w:lang w:val="en-US" w:eastAsia="de-DE"/>
    </w:rPr>
  </w:style>
  <w:style w:type="character" w:styleId="Refdenotaalfinal">
    <w:name w:val="endnote reference"/>
    <w:rsid w:val="00B87EA0"/>
    <w:rPr>
      <w:vertAlign w:val="superscript"/>
    </w:rPr>
  </w:style>
  <w:style w:type="paragraph" w:styleId="Textonotaalfinal">
    <w:name w:val="endnote text"/>
    <w:basedOn w:val="Normal"/>
    <w:link w:val="TextonotaalfinalCar"/>
    <w:semiHidden/>
    <w:unhideWhenUsed/>
    <w:rsid w:val="00B87EA0"/>
    <w:pPr>
      <w:spacing w:after="0" w:line="240" w:lineRule="auto"/>
    </w:pPr>
    <w:rPr>
      <w:rFonts w:ascii="Times New Roman" w:eastAsia="SimSun" w:hAnsi="Times New Roman" w:cs="Times New Roman"/>
      <w:color w:val="000000"/>
      <w:sz w:val="20"/>
      <w:szCs w:val="20"/>
      <w:lang w:val="en-US" w:eastAsia="zh-CN"/>
    </w:rPr>
  </w:style>
  <w:style w:type="character" w:customStyle="1" w:styleId="TextonotaalfinalCar">
    <w:name w:val="Texto nota al final Car"/>
    <w:basedOn w:val="Fuentedeprrafopredeter"/>
    <w:link w:val="Textonotaalfinal"/>
    <w:semiHidden/>
    <w:rsid w:val="00B87EA0"/>
    <w:rPr>
      <w:rFonts w:ascii="Times New Roman" w:eastAsia="SimSun" w:hAnsi="Times New Roman" w:cs="Times New Roman"/>
      <w:color w:val="000000"/>
      <w:sz w:val="20"/>
      <w:szCs w:val="20"/>
      <w:lang w:val="en-US" w:eastAsia="zh-CN"/>
    </w:rPr>
  </w:style>
  <w:style w:type="character" w:styleId="Hipervnculovisitado">
    <w:name w:val="FollowedHyperlink"/>
    <w:rsid w:val="00B87EA0"/>
    <w:rPr>
      <w:color w:val="954F72"/>
      <w:u w:val="single"/>
    </w:rPr>
  </w:style>
  <w:style w:type="paragraph" w:styleId="Textonotapie">
    <w:name w:val="footnote text"/>
    <w:basedOn w:val="Normal"/>
    <w:link w:val="TextonotapieCar"/>
    <w:semiHidden/>
    <w:unhideWhenUsed/>
    <w:rsid w:val="00B87EA0"/>
    <w:pPr>
      <w:spacing w:after="0" w:line="240" w:lineRule="auto"/>
    </w:pPr>
    <w:rPr>
      <w:rFonts w:ascii="Times New Roman" w:eastAsia="SimSun" w:hAnsi="Times New Roman" w:cs="Times New Roman"/>
      <w:color w:val="000000"/>
      <w:sz w:val="20"/>
      <w:szCs w:val="20"/>
      <w:lang w:val="en-US" w:eastAsia="zh-CN"/>
    </w:rPr>
  </w:style>
  <w:style w:type="character" w:customStyle="1" w:styleId="TextonotapieCar">
    <w:name w:val="Texto nota pie Car"/>
    <w:basedOn w:val="Fuentedeprrafopredeter"/>
    <w:link w:val="Textonotapie"/>
    <w:semiHidden/>
    <w:rsid w:val="00B87EA0"/>
    <w:rPr>
      <w:rFonts w:ascii="Times New Roman" w:eastAsia="SimSun" w:hAnsi="Times New Roman" w:cs="Times New Roman"/>
      <w:color w:val="000000"/>
      <w:sz w:val="20"/>
      <w:szCs w:val="20"/>
      <w:lang w:val="en-US" w:eastAsia="zh-CN"/>
    </w:rPr>
  </w:style>
  <w:style w:type="paragraph" w:styleId="NormalWeb">
    <w:name w:val="Normal (Web)"/>
    <w:basedOn w:val="Normal"/>
    <w:uiPriority w:val="99"/>
    <w:rsid w:val="00B87EA0"/>
    <w:pPr>
      <w:spacing w:after="0" w:line="260" w:lineRule="atLeast"/>
    </w:pPr>
    <w:rPr>
      <w:rFonts w:ascii="Times New Roman" w:eastAsia="SimSun" w:hAnsi="Times New Roman" w:cs="Times New Roman"/>
      <w:color w:val="000000"/>
      <w:sz w:val="20"/>
      <w:szCs w:val="24"/>
      <w:lang w:val="en-US" w:eastAsia="zh-CN"/>
    </w:rPr>
  </w:style>
  <w:style w:type="paragraph" w:customStyle="1" w:styleId="MsoFootnoteText0">
    <w:name w:val="MsoFootnoteText"/>
    <w:basedOn w:val="NormalWeb"/>
    <w:qFormat/>
    <w:rsid w:val="00B87EA0"/>
  </w:style>
  <w:style w:type="character" w:styleId="Nmerodepgina">
    <w:name w:val="page number"/>
    <w:rsid w:val="00B87EA0"/>
  </w:style>
  <w:style w:type="paragraph" w:customStyle="1" w:styleId="MDPI71FootNotes">
    <w:name w:val="MDPI_7.1_FootNotes"/>
    <w:rsid w:val="00B87EA0"/>
    <w:pPr>
      <w:numPr>
        <w:numId w:val="10"/>
      </w:numPr>
      <w:adjustRightInd w:val="0"/>
      <w:snapToGrid w:val="0"/>
      <w:spacing w:after="0" w:line="228" w:lineRule="auto"/>
      <w:jc w:val="both"/>
    </w:pPr>
    <w:rPr>
      <w:rFonts w:ascii="Palatino Linotype" w:eastAsiaTheme="minorEastAsia" w:hAnsi="Palatino Linotype" w:cs="Times New Roman"/>
      <w:noProof/>
      <w:color w:val="000000"/>
      <w:sz w:val="18"/>
      <w:szCs w:val="20"/>
      <w:lang w:val="en-US" w:eastAsia="zh-CN"/>
    </w:rPr>
  </w:style>
  <w:style w:type="paragraph" w:styleId="Descripcin">
    <w:name w:val="caption"/>
    <w:basedOn w:val="Normal"/>
    <w:next w:val="Normal"/>
    <w:uiPriority w:val="35"/>
    <w:unhideWhenUsed/>
    <w:qFormat/>
    <w:rsid w:val="00B87EA0"/>
    <w:pPr>
      <w:spacing w:after="200" w:line="240" w:lineRule="auto"/>
    </w:pPr>
    <w:rPr>
      <w:rFonts w:ascii="Times New Roman" w:eastAsia="SimSun" w:hAnsi="Times New Roman" w:cs="Times New Roman"/>
      <w:i/>
      <w:iCs/>
      <w:color w:val="44546A" w:themeColor="text2"/>
      <w:sz w:val="18"/>
      <w:szCs w:val="18"/>
      <w:lang w:val="en-US" w:eastAsia="zh-CN"/>
    </w:rPr>
  </w:style>
  <w:style w:type="character" w:customStyle="1" w:styleId="viiyi">
    <w:name w:val="viiyi"/>
    <w:basedOn w:val="Fuentedeprrafopredeter"/>
    <w:rsid w:val="00B87EA0"/>
  </w:style>
  <w:style w:type="character" w:styleId="nfasis">
    <w:name w:val="Emphasis"/>
    <w:basedOn w:val="Fuentedeprrafopredeter"/>
    <w:uiPriority w:val="20"/>
    <w:qFormat/>
    <w:rsid w:val="00B87EA0"/>
    <w:rPr>
      <w:i/>
      <w:iCs/>
    </w:rPr>
  </w:style>
  <w:style w:type="paragraph" w:customStyle="1" w:styleId="DOSVAR">
    <w:name w:val="DOSVAR"/>
    <w:basedOn w:val="Ttulo2"/>
    <w:link w:val="DOSVARCar"/>
    <w:rsid w:val="00B87EA0"/>
    <w:pPr>
      <w:keepNext w:val="0"/>
      <w:keepLines w:val="0"/>
      <w:spacing w:line="240" w:lineRule="auto"/>
      <w:jc w:val="center"/>
    </w:pPr>
    <w:rPr>
      <w:rFonts w:ascii="Times New Roman" w:eastAsia="Times New Roman" w:hAnsi="Times New Roman"/>
      <w:bCs/>
      <w:color w:val="2F5496" w:themeColor="accent1" w:themeShade="BF"/>
      <w:szCs w:val="24"/>
      <w:lang w:val="en-US" w:eastAsia="zh-CN"/>
    </w:rPr>
  </w:style>
  <w:style w:type="character" w:customStyle="1" w:styleId="DOSVARCar">
    <w:name w:val="DOSVAR Car"/>
    <w:basedOn w:val="Ttulo2Car"/>
    <w:link w:val="DOSVAR"/>
    <w:rsid w:val="00B87EA0"/>
    <w:rPr>
      <w:rFonts w:ascii="Times New Roman" w:eastAsia="Times New Roman" w:hAnsi="Times New Roman" w:cstheme="majorBidi"/>
      <w:b/>
      <w:bCs/>
      <w:color w:val="2F5496" w:themeColor="accent1" w:themeShade="BF"/>
      <w:sz w:val="24"/>
      <w:szCs w:val="24"/>
      <w:lang w:val="en-US" w:eastAsia="zh-CN"/>
    </w:rPr>
  </w:style>
  <w:style w:type="character" w:customStyle="1" w:styleId="q4iawc">
    <w:name w:val="q4iawc"/>
    <w:basedOn w:val="Fuentedeprrafopredeter"/>
    <w:rsid w:val="00B87EA0"/>
  </w:style>
  <w:style w:type="paragraph" w:styleId="HTMLconformatoprevio">
    <w:name w:val="HTML Preformatted"/>
    <w:basedOn w:val="Normal"/>
    <w:link w:val="HTMLconformatoprevioCar"/>
    <w:uiPriority w:val="99"/>
    <w:semiHidden/>
    <w:unhideWhenUsed/>
    <w:rsid w:val="00B87EA0"/>
    <w:pPr>
      <w:spacing w:after="0" w:line="240" w:lineRule="auto"/>
    </w:pPr>
    <w:rPr>
      <w:rFonts w:ascii="Consolas" w:eastAsia="SimSun" w:hAnsi="Consolas" w:cs="Times New Roman"/>
      <w:color w:val="000000"/>
      <w:sz w:val="20"/>
      <w:szCs w:val="20"/>
      <w:lang w:val="en-US" w:eastAsia="zh-CN"/>
    </w:rPr>
  </w:style>
  <w:style w:type="character" w:customStyle="1" w:styleId="HTMLconformatoprevioCar">
    <w:name w:val="HTML con formato previo Car"/>
    <w:basedOn w:val="Fuentedeprrafopredeter"/>
    <w:link w:val="HTMLconformatoprevio"/>
    <w:uiPriority w:val="99"/>
    <w:semiHidden/>
    <w:rsid w:val="00B87EA0"/>
    <w:rPr>
      <w:rFonts w:ascii="Consolas" w:eastAsia="SimSun" w:hAnsi="Consolas" w:cs="Times New Roman"/>
      <w:color w:val="000000"/>
      <w:sz w:val="20"/>
      <w:szCs w:val="20"/>
      <w:lang w:val="en-US" w:eastAsia="zh-CN"/>
    </w:rPr>
  </w:style>
  <w:style w:type="character" w:customStyle="1" w:styleId="highlight">
    <w:name w:val="highlight"/>
    <w:basedOn w:val="Fuentedeprrafopredeter"/>
    <w:rsid w:val="00B87EA0"/>
  </w:style>
  <w:style w:type="paragraph" w:styleId="TDC1">
    <w:name w:val="toc 1"/>
    <w:basedOn w:val="Normal"/>
    <w:next w:val="Normal"/>
    <w:autoRedefine/>
    <w:uiPriority w:val="39"/>
    <w:unhideWhenUsed/>
    <w:rsid w:val="00573A94"/>
    <w:pPr>
      <w:spacing w:after="100"/>
    </w:pPr>
  </w:style>
  <w:style w:type="paragraph" w:styleId="TDC2">
    <w:name w:val="toc 2"/>
    <w:basedOn w:val="Normal"/>
    <w:next w:val="Normal"/>
    <w:autoRedefine/>
    <w:uiPriority w:val="39"/>
    <w:unhideWhenUsed/>
    <w:rsid w:val="00573A94"/>
    <w:pPr>
      <w:spacing w:after="100"/>
      <w:ind w:left="240"/>
    </w:pPr>
  </w:style>
  <w:style w:type="paragraph" w:styleId="TDC3">
    <w:name w:val="toc 3"/>
    <w:basedOn w:val="Normal"/>
    <w:next w:val="Normal"/>
    <w:autoRedefine/>
    <w:uiPriority w:val="39"/>
    <w:unhideWhenUsed/>
    <w:rsid w:val="00573A94"/>
    <w:pPr>
      <w:spacing w:after="100"/>
      <w:ind w:left="480"/>
    </w:pPr>
  </w:style>
  <w:style w:type="character" w:styleId="Mencinsinresolver">
    <w:name w:val="Unresolved Mention"/>
    <w:basedOn w:val="Fuentedeprrafopredeter"/>
    <w:uiPriority w:val="99"/>
    <w:semiHidden/>
    <w:unhideWhenUsed/>
    <w:rsid w:val="000205DA"/>
    <w:rPr>
      <w:color w:val="605E5C"/>
      <w:shd w:val="clear" w:color="auto" w:fill="E1DFDD"/>
    </w:rPr>
  </w:style>
  <w:style w:type="character" w:customStyle="1" w:styleId="Ttulo4Car">
    <w:name w:val="Título 4 Car"/>
    <w:basedOn w:val="Fuentedeprrafopredeter"/>
    <w:link w:val="Ttulo4"/>
    <w:uiPriority w:val="9"/>
    <w:rsid w:val="00D578FF"/>
    <w:rPr>
      <w:rFonts w:eastAsiaTheme="majorEastAsia" w:cs="Arial"/>
      <w:b/>
      <w:bCs/>
      <w:sz w:val="24"/>
      <w:lang w:val="en-US"/>
    </w:rPr>
  </w:style>
  <w:style w:type="character" w:customStyle="1" w:styleId="cf01">
    <w:name w:val="cf01"/>
    <w:basedOn w:val="Fuentedeprrafopredeter"/>
    <w:rsid w:val="00157879"/>
    <w:rPr>
      <w:rFonts w:ascii="Segoe UI" w:hAnsi="Segoe UI" w:cs="Segoe UI" w:hint="default"/>
      <w:sz w:val="18"/>
      <w:szCs w:val="18"/>
    </w:rPr>
  </w:style>
  <w:style w:type="character" w:customStyle="1" w:styleId="Ttulo5Car">
    <w:name w:val="Título 5 Car"/>
    <w:basedOn w:val="Fuentedeprrafopredeter"/>
    <w:link w:val="Ttulo5"/>
    <w:rsid w:val="00F025FD"/>
    <w:rPr>
      <w:rFonts w:ascii="Times New Roman" w:eastAsiaTheme="minorEastAsia" w:hAnsi="Times New Roman" w:cs="Times New Roman"/>
      <w:i/>
      <w:iCs/>
      <w:color w:val="000000"/>
      <w:sz w:val="24"/>
      <w:szCs w:val="18"/>
      <w:lang w:val="en-US"/>
    </w:rPr>
  </w:style>
  <w:style w:type="character" w:customStyle="1" w:styleId="Ttulo6Car">
    <w:name w:val="Título 6 Car"/>
    <w:basedOn w:val="Fuentedeprrafopredeter"/>
    <w:link w:val="Ttulo6"/>
    <w:rsid w:val="00F025FD"/>
    <w:rPr>
      <w:rFonts w:ascii="Arial" w:eastAsiaTheme="minorEastAsia" w:hAnsi="Arial" w:cs="Arial"/>
      <w:b/>
      <w:bCs/>
      <w:color w:val="000000"/>
      <w:sz w:val="18"/>
      <w:szCs w:val="18"/>
      <w:lang w:val="en-US"/>
    </w:rPr>
  </w:style>
  <w:style w:type="character" w:customStyle="1" w:styleId="Ttulo7Car">
    <w:name w:val="Título 7 Car"/>
    <w:basedOn w:val="Fuentedeprrafopredeter"/>
    <w:link w:val="Ttulo7"/>
    <w:rsid w:val="00F025FD"/>
    <w:rPr>
      <w:rFonts w:ascii="Times New Roman" w:eastAsiaTheme="minorEastAsia" w:hAnsi="Times New Roman" w:cs="Times New Roman"/>
      <w:sz w:val="24"/>
      <w:szCs w:val="20"/>
      <w:u w:val="single"/>
      <w:lang w:val="en-US"/>
    </w:rPr>
  </w:style>
  <w:style w:type="character" w:customStyle="1" w:styleId="Ttulo8Car">
    <w:name w:val="Título 8 Car"/>
    <w:basedOn w:val="Fuentedeprrafopredeter"/>
    <w:link w:val="Ttulo8"/>
    <w:rsid w:val="00F025FD"/>
    <w:rPr>
      <w:rFonts w:ascii="Times New Roman" w:eastAsiaTheme="minorEastAsia" w:hAnsi="Times New Roman" w:cs="Times New Roman"/>
      <w:b/>
      <w:bCs/>
      <w:color w:val="000000"/>
      <w:sz w:val="24"/>
      <w:szCs w:val="18"/>
      <w:lang w:val="en-US"/>
    </w:rPr>
  </w:style>
  <w:style w:type="character" w:customStyle="1" w:styleId="Ttulo9Car">
    <w:name w:val="Título 9 Car"/>
    <w:basedOn w:val="Fuentedeprrafopredeter"/>
    <w:link w:val="Ttulo9"/>
    <w:rsid w:val="00F025FD"/>
    <w:rPr>
      <w:rFonts w:ascii="Times New Roman" w:eastAsiaTheme="minorEastAsia" w:hAnsi="Times New Roman" w:cs="Times New Roman"/>
      <w:b/>
      <w:bCs/>
      <w:color w:val="999999"/>
      <w:sz w:val="24"/>
      <w:szCs w:val="24"/>
      <w:lang w:val="en-CA"/>
    </w:rPr>
  </w:style>
  <w:style w:type="paragraph" w:styleId="Sangradetextonormal">
    <w:name w:val="Body Text Indent"/>
    <w:basedOn w:val="Normal"/>
    <w:link w:val="SangradetextonormalCar"/>
    <w:semiHidden/>
    <w:rsid w:val="00F025FD"/>
    <w:pPr>
      <w:spacing w:after="0" w:line="240" w:lineRule="auto"/>
      <w:ind w:firstLine="720"/>
      <w:jc w:val="left"/>
    </w:pPr>
    <w:rPr>
      <w:rFonts w:ascii="Times New Roman" w:eastAsiaTheme="minorEastAsia" w:hAnsi="Times New Roman" w:cs="Times New Roman"/>
      <w:szCs w:val="20"/>
      <w:lang w:val="en-US"/>
    </w:rPr>
  </w:style>
  <w:style w:type="character" w:customStyle="1" w:styleId="SangradetextonormalCar">
    <w:name w:val="Sangría de texto normal Car"/>
    <w:basedOn w:val="Fuentedeprrafopredeter"/>
    <w:link w:val="Sangradetextonormal"/>
    <w:semiHidden/>
    <w:rsid w:val="00F025FD"/>
    <w:rPr>
      <w:rFonts w:ascii="Times New Roman" w:eastAsiaTheme="minorEastAsia" w:hAnsi="Times New Roman" w:cs="Times New Roman"/>
      <w:sz w:val="24"/>
      <w:szCs w:val="20"/>
      <w:lang w:val="en-US"/>
    </w:rPr>
  </w:style>
  <w:style w:type="character" w:styleId="Textoennegrita">
    <w:name w:val="Strong"/>
    <w:qFormat/>
    <w:rsid w:val="00F025FD"/>
    <w:rPr>
      <w:b/>
      <w:bCs/>
    </w:rPr>
  </w:style>
  <w:style w:type="character" w:styleId="Refdenotaalpie">
    <w:name w:val="footnote reference"/>
    <w:semiHidden/>
    <w:rsid w:val="00F025FD"/>
    <w:rPr>
      <w:vertAlign w:val="superscript"/>
    </w:rPr>
  </w:style>
  <w:style w:type="paragraph" w:styleId="Textoindependiente2">
    <w:name w:val="Body Text 2"/>
    <w:basedOn w:val="Normal"/>
    <w:link w:val="Textoindependiente2Car"/>
    <w:semiHidden/>
    <w:rsid w:val="00F025FD"/>
    <w:pPr>
      <w:spacing w:after="0" w:line="240" w:lineRule="auto"/>
      <w:jc w:val="center"/>
    </w:pPr>
    <w:rPr>
      <w:rFonts w:ascii="Arial" w:eastAsiaTheme="minorEastAsia" w:hAnsi="Arial" w:cs="Arial"/>
      <w:color w:val="999999"/>
      <w:sz w:val="20"/>
      <w:szCs w:val="24"/>
      <w:lang w:val="en-CA"/>
    </w:rPr>
  </w:style>
  <w:style w:type="character" w:customStyle="1" w:styleId="Textoindependiente2Car">
    <w:name w:val="Texto independiente 2 Car"/>
    <w:basedOn w:val="Fuentedeprrafopredeter"/>
    <w:link w:val="Textoindependiente2"/>
    <w:semiHidden/>
    <w:rsid w:val="00F025FD"/>
    <w:rPr>
      <w:rFonts w:ascii="Arial" w:eastAsiaTheme="minorEastAsia" w:hAnsi="Arial" w:cs="Arial"/>
      <w:color w:val="999999"/>
      <w:sz w:val="20"/>
      <w:szCs w:val="24"/>
      <w:lang w:val="en-CA"/>
    </w:rPr>
  </w:style>
  <w:style w:type="paragraph" w:styleId="Textoindependiente3">
    <w:name w:val="Body Text 3"/>
    <w:basedOn w:val="Normal"/>
    <w:link w:val="Textoindependiente3Car"/>
    <w:semiHidden/>
    <w:rsid w:val="00F025FD"/>
    <w:pPr>
      <w:spacing w:after="0" w:line="240" w:lineRule="auto"/>
      <w:jc w:val="center"/>
    </w:pPr>
    <w:rPr>
      <w:rFonts w:ascii="Times New Roman" w:eastAsiaTheme="minorEastAsia" w:hAnsi="Times New Roman" w:cs="Times New Roman"/>
      <w:szCs w:val="24"/>
      <w:lang w:val="en-CA"/>
    </w:rPr>
  </w:style>
  <w:style w:type="character" w:customStyle="1" w:styleId="Textoindependiente3Car">
    <w:name w:val="Texto independiente 3 Car"/>
    <w:basedOn w:val="Fuentedeprrafopredeter"/>
    <w:link w:val="Textoindependiente3"/>
    <w:semiHidden/>
    <w:rsid w:val="00F025FD"/>
    <w:rPr>
      <w:rFonts w:ascii="Times New Roman" w:eastAsiaTheme="minorEastAsia" w:hAnsi="Times New Roman" w:cs="Times New Roman"/>
      <w:sz w:val="24"/>
      <w:szCs w:val="24"/>
      <w:lang w:val="en-CA"/>
    </w:rPr>
  </w:style>
  <w:style w:type="paragraph" w:styleId="TDC6">
    <w:name w:val="toc 6"/>
    <w:basedOn w:val="Normal"/>
    <w:next w:val="Normal"/>
    <w:autoRedefine/>
    <w:semiHidden/>
    <w:rsid w:val="00F025FD"/>
    <w:pPr>
      <w:widowControl w:val="0"/>
      <w:spacing w:after="0" w:line="240" w:lineRule="auto"/>
      <w:ind w:right="113"/>
      <w:jc w:val="left"/>
    </w:pPr>
    <w:rPr>
      <w:rFonts w:ascii="Times New Roman" w:eastAsiaTheme="minorEastAsia" w:hAnsi="Times New Roman" w:cs="Times New Roman"/>
      <w:szCs w:val="24"/>
      <w:lang w:val="en-US"/>
    </w:rPr>
  </w:style>
  <w:style w:type="character" w:customStyle="1" w:styleId="fieldlabel1">
    <w:name w:val="fieldlabel1"/>
    <w:rsid w:val="00F025FD"/>
    <w:rPr>
      <w:rFonts w:ascii="Verdana" w:hAnsi="Verdana" w:hint="default"/>
      <w:b/>
      <w:bCs/>
    </w:rPr>
  </w:style>
  <w:style w:type="character" w:customStyle="1" w:styleId="TextocomentarioCar1">
    <w:name w:val="Texto comentario Car1"/>
    <w:basedOn w:val="Fuentedeprrafopredeter"/>
    <w:rsid w:val="00F025FD"/>
    <w:rPr>
      <w:lang w:val="en-CA" w:eastAsia="en-US"/>
    </w:rPr>
  </w:style>
  <w:style w:type="numbering" w:customStyle="1" w:styleId="Sinlista11">
    <w:name w:val="Sin lista11"/>
    <w:next w:val="Sinlista"/>
    <w:uiPriority w:val="99"/>
    <w:semiHidden/>
    <w:unhideWhenUsed/>
    <w:rsid w:val="00F025FD"/>
  </w:style>
  <w:style w:type="paragraph" w:customStyle="1" w:styleId="Descripcin1">
    <w:name w:val="Descripción1"/>
    <w:basedOn w:val="Normal"/>
    <w:next w:val="Normal"/>
    <w:uiPriority w:val="35"/>
    <w:unhideWhenUsed/>
    <w:qFormat/>
    <w:rsid w:val="00F025FD"/>
    <w:pPr>
      <w:spacing w:after="200" w:line="240" w:lineRule="auto"/>
    </w:pPr>
    <w:rPr>
      <w:rFonts w:ascii="Times New Roman" w:eastAsia="SimSun" w:hAnsi="Times New Roman" w:cs="Times New Roman"/>
      <w:i/>
      <w:iCs/>
      <w:color w:val="44546A"/>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3">
      <w:bodyDiv w:val="1"/>
      <w:marLeft w:val="0"/>
      <w:marRight w:val="0"/>
      <w:marTop w:val="0"/>
      <w:marBottom w:val="0"/>
      <w:divBdr>
        <w:top w:val="none" w:sz="0" w:space="0" w:color="auto"/>
        <w:left w:val="none" w:sz="0" w:space="0" w:color="auto"/>
        <w:bottom w:val="none" w:sz="0" w:space="0" w:color="auto"/>
        <w:right w:val="none" w:sz="0" w:space="0" w:color="auto"/>
      </w:divBdr>
    </w:div>
    <w:div w:id="3947499">
      <w:bodyDiv w:val="1"/>
      <w:marLeft w:val="0"/>
      <w:marRight w:val="0"/>
      <w:marTop w:val="0"/>
      <w:marBottom w:val="0"/>
      <w:divBdr>
        <w:top w:val="none" w:sz="0" w:space="0" w:color="auto"/>
        <w:left w:val="none" w:sz="0" w:space="0" w:color="auto"/>
        <w:bottom w:val="none" w:sz="0" w:space="0" w:color="auto"/>
        <w:right w:val="none" w:sz="0" w:space="0" w:color="auto"/>
      </w:divBdr>
    </w:div>
    <w:div w:id="5717249">
      <w:bodyDiv w:val="1"/>
      <w:marLeft w:val="0"/>
      <w:marRight w:val="0"/>
      <w:marTop w:val="0"/>
      <w:marBottom w:val="0"/>
      <w:divBdr>
        <w:top w:val="none" w:sz="0" w:space="0" w:color="auto"/>
        <w:left w:val="none" w:sz="0" w:space="0" w:color="auto"/>
        <w:bottom w:val="none" w:sz="0" w:space="0" w:color="auto"/>
        <w:right w:val="none" w:sz="0" w:space="0" w:color="auto"/>
      </w:divBdr>
    </w:div>
    <w:div w:id="13267818">
      <w:bodyDiv w:val="1"/>
      <w:marLeft w:val="0"/>
      <w:marRight w:val="0"/>
      <w:marTop w:val="0"/>
      <w:marBottom w:val="0"/>
      <w:divBdr>
        <w:top w:val="none" w:sz="0" w:space="0" w:color="auto"/>
        <w:left w:val="none" w:sz="0" w:space="0" w:color="auto"/>
        <w:bottom w:val="none" w:sz="0" w:space="0" w:color="auto"/>
        <w:right w:val="none" w:sz="0" w:space="0" w:color="auto"/>
      </w:divBdr>
    </w:div>
    <w:div w:id="13657669">
      <w:bodyDiv w:val="1"/>
      <w:marLeft w:val="0"/>
      <w:marRight w:val="0"/>
      <w:marTop w:val="0"/>
      <w:marBottom w:val="0"/>
      <w:divBdr>
        <w:top w:val="none" w:sz="0" w:space="0" w:color="auto"/>
        <w:left w:val="none" w:sz="0" w:space="0" w:color="auto"/>
        <w:bottom w:val="none" w:sz="0" w:space="0" w:color="auto"/>
        <w:right w:val="none" w:sz="0" w:space="0" w:color="auto"/>
      </w:divBdr>
      <w:divsChild>
        <w:div w:id="10618201">
          <w:marLeft w:val="480"/>
          <w:marRight w:val="0"/>
          <w:marTop w:val="0"/>
          <w:marBottom w:val="0"/>
          <w:divBdr>
            <w:top w:val="none" w:sz="0" w:space="0" w:color="auto"/>
            <w:left w:val="none" w:sz="0" w:space="0" w:color="auto"/>
            <w:bottom w:val="none" w:sz="0" w:space="0" w:color="auto"/>
            <w:right w:val="none" w:sz="0" w:space="0" w:color="auto"/>
          </w:divBdr>
        </w:div>
        <w:div w:id="15085472">
          <w:marLeft w:val="480"/>
          <w:marRight w:val="0"/>
          <w:marTop w:val="0"/>
          <w:marBottom w:val="0"/>
          <w:divBdr>
            <w:top w:val="none" w:sz="0" w:space="0" w:color="auto"/>
            <w:left w:val="none" w:sz="0" w:space="0" w:color="auto"/>
            <w:bottom w:val="none" w:sz="0" w:space="0" w:color="auto"/>
            <w:right w:val="none" w:sz="0" w:space="0" w:color="auto"/>
          </w:divBdr>
        </w:div>
        <w:div w:id="16391348">
          <w:marLeft w:val="480"/>
          <w:marRight w:val="0"/>
          <w:marTop w:val="0"/>
          <w:marBottom w:val="0"/>
          <w:divBdr>
            <w:top w:val="none" w:sz="0" w:space="0" w:color="auto"/>
            <w:left w:val="none" w:sz="0" w:space="0" w:color="auto"/>
            <w:bottom w:val="none" w:sz="0" w:space="0" w:color="auto"/>
            <w:right w:val="none" w:sz="0" w:space="0" w:color="auto"/>
          </w:divBdr>
        </w:div>
        <w:div w:id="21324534">
          <w:marLeft w:val="480"/>
          <w:marRight w:val="0"/>
          <w:marTop w:val="0"/>
          <w:marBottom w:val="0"/>
          <w:divBdr>
            <w:top w:val="none" w:sz="0" w:space="0" w:color="auto"/>
            <w:left w:val="none" w:sz="0" w:space="0" w:color="auto"/>
            <w:bottom w:val="none" w:sz="0" w:space="0" w:color="auto"/>
            <w:right w:val="none" w:sz="0" w:space="0" w:color="auto"/>
          </w:divBdr>
        </w:div>
        <w:div w:id="38626874">
          <w:marLeft w:val="480"/>
          <w:marRight w:val="0"/>
          <w:marTop w:val="0"/>
          <w:marBottom w:val="0"/>
          <w:divBdr>
            <w:top w:val="none" w:sz="0" w:space="0" w:color="auto"/>
            <w:left w:val="none" w:sz="0" w:space="0" w:color="auto"/>
            <w:bottom w:val="none" w:sz="0" w:space="0" w:color="auto"/>
            <w:right w:val="none" w:sz="0" w:space="0" w:color="auto"/>
          </w:divBdr>
        </w:div>
        <w:div w:id="58988712">
          <w:marLeft w:val="480"/>
          <w:marRight w:val="0"/>
          <w:marTop w:val="0"/>
          <w:marBottom w:val="0"/>
          <w:divBdr>
            <w:top w:val="none" w:sz="0" w:space="0" w:color="auto"/>
            <w:left w:val="none" w:sz="0" w:space="0" w:color="auto"/>
            <w:bottom w:val="none" w:sz="0" w:space="0" w:color="auto"/>
            <w:right w:val="none" w:sz="0" w:space="0" w:color="auto"/>
          </w:divBdr>
        </w:div>
        <w:div w:id="69742748">
          <w:marLeft w:val="480"/>
          <w:marRight w:val="0"/>
          <w:marTop w:val="0"/>
          <w:marBottom w:val="0"/>
          <w:divBdr>
            <w:top w:val="none" w:sz="0" w:space="0" w:color="auto"/>
            <w:left w:val="none" w:sz="0" w:space="0" w:color="auto"/>
            <w:bottom w:val="none" w:sz="0" w:space="0" w:color="auto"/>
            <w:right w:val="none" w:sz="0" w:space="0" w:color="auto"/>
          </w:divBdr>
        </w:div>
        <w:div w:id="82839552">
          <w:marLeft w:val="480"/>
          <w:marRight w:val="0"/>
          <w:marTop w:val="0"/>
          <w:marBottom w:val="0"/>
          <w:divBdr>
            <w:top w:val="none" w:sz="0" w:space="0" w:color="auto"/>
            <w:left w:val="none" w:sz="0" w:space="0" w:color="auto"/>
            <w:bottom w:val="none" w:sz="0" w:space="0" w:color="auto"/>
            <w:right w:val="none" w:sz="0" w:space="0" w:color="auto"/>
          </w:divBdr>
        </w:div>
        <w:div w:id="87848493">
          <w:marLeft w:val="480"/>
          <w:marRight w:val="0"/>
          <w:marTop w:val="0"/>
          <w:marBottom w:val="0"/>
          <w:divBdr>
            <w:top w:val="none" w:sz="0" w:space="0" w:color="auto"/>
            <w:left w:val="none" w:sz="0" w:space="0" w:color="auto"/>
            <w:bottom w:val="none" w:sz="0" w:space="0" w:color="auto"/>
            <w:right w:val="none" w:sz="0" w:space="0" w:color="auto"/>
          </w:divBdr>
        </w:div>
        <w:div w:id="138426642">
          <w:marLeft w:val="480"/>
          <w:marRight w:val="0"/>
          <w:marTop w:val="0"/>
          <w:marBottom w:val="0"/>
          <w:divBdr>
            <w:top w:val="none" w:sz="0" w:space="0" w:color="auto"/>
            <w:left w:val="none" w:sz="0" w:space="0" w:color="auto"/>
            <w:bottom w:val="none" w:sz="0" w:space="0" w:color="auto"/>
            <w:right w:val="none" w:sz="0" w:space="0" w:color="auto"/>
          </w:divBdr>
        </w:div>
        <w:div w:id="158497291">
          <w:marLeft w:val="480"/>
          <w:marRight w:val="0"/>
          <w:marTop w:val="0"/>
          <w:marBottom w:val="0"/>
          <w:divBdr>
            <w:top w:val="none" w:sz="0" w:space="0" w:color="auto"/>
            <w:left w:val="none" w:sz="0" w:space="0" w:color="auto"/>
            <w:bottom w:val="none" w:sz="0" w:space="0" w:color="auto"/>
            <w:right w:val="none" w:sz="0" w:space="0" w:color="auto"/>
          </w:divBdr>
        </w:div>
        <w:div w:id="174151520">
          <w:marLeft w:val="480"/>
          <w:marRight w:val="0"/>
          <w:marTop w:val="0"/>
          <w:marBottom w:val="0"/>
          <w:divBdr>
            <w:top w:val="none" w:sz="0" w:space="0" w:color="auto"/>
            <w:left w:val="none" w:sz="0" w:space="0" w:color="auto"/>
            <w:bottom w:val="none" w:sz="0" w:space="0" w:color="auto"/>
            <w:right w:val="none" w:sz="0" w:space="0" w:color="auto"/>
          </w:divBdr>
        </w:div>
        <w:div w:id="181673846">
          <w:marLeft w:val="480"/>
          <w:marRight w:val="0"/>
          <w:marTop w:val="0"/>
          <w:marBottom w:val="0"/>
          <w:divBdr>
            <w:top w:val="none" w:sz="0" w:space="0" w:color="auto"/>
            <w:left w:val="none" w:sz="0" w:space="0" w:color="auto"/>
            <w:bottom w:val="none" w:sz="0" w:space="0" w:color="auto"/>
            <w:right w:val="none" w:sz="0" w:space="0" w:color="auto"/>
          </w:divBdr>
        </w:div>
        <w:div w:id="200096763">
          <w:marLeft w:val="480"/>
          <w:marRight w:val="0"/>
          <w:marTop w:val="0"/>
          <w:marBottom w:val="0"/>
          <w:divBdr>
            <w:top w:val="none" w:sz="0" w:space="0" w:color="auto"/>
            <w:left w:val="none" w:sz="0" w:space="0" w:color="auto"/>
            <w:bottom w:val="none" w:sz="0" w:space="0" w:color="auto"/>
            <w:right w:val="none" w:sz="0" w:space="0" w:color="auto"/>
          </w:divBdr>
        </w:div>
        <w:div w:id="207569175">
          <w:marLeft w:val="480"/>
          <w:marRight w:val="0"/>
          <w:marTop w:val="0"/>
          <w:marBottom w:val="0"/>
          <w:divBdr>
            <w:top w:val="none" w:sz="0" w:space="0" w:color="auto"/>
            <w:left w:val="none" w:sz="0" w:space="0" w:color="auto"/>
            <w:bottom w:val="none" w:sz="0" w:space="0" w:color="auto"/>
            <w:right w:val="none" w:sz="0" w:space="0" w:color="auto"/>
          </w:divBdr>
        </w:div>
        <w:div w:id="258681306">
          <w:marLeft w:val="480"/>
          <w:marRight w:val="0"/>
          <w:marTop w:val="0"/>
          <w:marBottom w:val="0"/>
          <w:divBdr>
            <w:top w:val="none" w:sz="0" w:space="0" w:color="auto"/>
            <w:left w:val="none" w:sz="0" w:space="0" w:color="auto"/>
            <w:bottom w:val="none" w:sz="0" w:space="0" w:color="auto"/>
            <w:right w:val="none" w:sz="0" w:space="0" w:color="auto"/>
          </w:divBdr>
        </w:div>
        <w:div w:id="278724766">
          <w:marLeft w:val="480"/>
          <w:marRight w:val="0"/>
          <w:marTop w:val="0"/>
          <w:marBottom w:val="0"/>
          <w:divBdr>
            <w:top w:val="none" w:sz="0" w:space="0" w:color="auto"/>
            <w:left w:val="none" w:sz="0" w:space="0" w:color="auto"/>
            <w:bottom w:val="none" w:sz="0" w:space="0" w:color="auto"/>
            <w:right w:val="none" w:sz="0" w:space="0" w:color="auto"/>
          </w:divBdr>
        </w:div>
        <w:div w:id="287275322">
          <w:marLeft w:val="480"/>
          <w:marRight w:val="0"/>
          <w:marTop w:val="0"/>
          <w:marBottom w:val="0"/>
          <w:divBdr>
            <w:top w:val="none" w:sz="0" w:space="0" w:color="auto"/>
            <w:left w:val="none" w:sz="0" w:space="0" w:color="auto"/>
            <w:bottom w:val="none" w:sz="0" w:space="0" w:color="auto"/>
            <w:right w:val="none" w:sz="0" w:space="0" w:color="auto"/>
          </w:divBdr>
        </w:div>
        <w:div w:id="303974323">
          <w:marLeft w:val="480"/>
          <w:marRight w:val="0"/>
          <w:marTop w:val="0"/>
          <w:marBottom w:val="0"/>
          <w:divBdr>
            <w:top w:val="none" w:sz="0" w:space="0" w:color="auto"/>
            <w:left w:val="none" w:sz="0" w:space="0" w:color="auto"/>
            <w:bottom w:val="none" w:sz="0" w:space="0" w:color="auto"/>
            <w:right w:val="none" w:sz="0" w:space="0" w:color="auto"/>
          </w:divBdr>
        </w:div>
        <w:div w:id="311060259">
          <w:marLeft w:val="480"/>
          <w:marRight w:val="0"/>
          <w:marTop w:val="0"/>
          <w:marBottom w:val="0"/>
          <w:divBdr>
            <w:top w:val="none" w:sz="0" w:space="0" w:color="auto"/>
            <w:left w:val="none" w:sz="0" w:space="0" w:color="auto"/>
            <w:bottom w:val="none" w:sz="0" w:space="0" w:color="auto"/>
            <w:right w:val="none" w:sz="0" w:space="0" w:color="auto"/>
          </w:divBdr>
        </w:div>
        <w:div w:id="316036914">
          <w:marLeft w:val="480"/>
          <w:marRight w:val="0"/>
          <w:marTop w:val="0"/>
          <w:marBottom w:val="0"/>
          <w:divBdr>
            <w:top w:val="none" w:sz="0" w:space="0" w:color="auto"/>
            <w:left w:val="none" w:sz="0" w:space="0" w:color="auto"/>
            <w:bottom w:val="none" w:sz="0" w:space="0" w:color="auto"/>
            <w:right w:val="none" w:sz="0" w:space="0" w:color="auto"/>
          </w:divBdr>
        </w:div>
        <w:div w:id="360522387">
          <w:marLeft w:val="480"/>
          <w:marRight w:val="0"/>
          <w:marTop w:val="0"/>
          <w:marBottom w:val="0"/>
          <w:divBdr>
            <w:top w:val="none" w:sz="0" w:space="0" w:color="auto"/>
            <w:left w:val="none" w:sz="0" w:space="0" w:color="auto"/>
            <w:bottom w:val="none" w:sz="0" w:space="0" w:color="auto"/>
            <w:right w:val="none" w:sz="0" w:space="0" w:color="auto"/>
          </w:divBdr>
        </w:div>
        <w:div w:id="369384441">
          <w:marLeft w:val="480"/>
          <w:marRight w:val="0"/>
          <w:marTop w:val="0"/>
          <w:marBottom w:val="0"/>
          <w:divBdr>
            <w:top w:val="none" w:sz="0" w:space="0" w:color="auto"/>
            <w:left w:val="none" w:sz="0" w:space="0" w:color="auto"/>
            <w:bottom w:val="none" w:sz="0" w:space="0" w:color="auto"/>
            <w:right w:val="none" w:sz="0" w:space="0" w:color="auto"/>
          </w:divBdr>
        </w:div>
        <w:div w:id="379281474">
          <w:marLeft w:val="480"/>
          <w:marRight w:val="0"/>
          <w:marTop w:val="0"/>
          <w:marBottom w:val="0"/>
          <w:divBdr>
            <w:top w:val="none" w:sz="0" w:space="0" w:color="auto"/>
            <w:left w:val="none" w:sz="0" w:space="0" w:color="auto"/>
            <w:bottom w:val="none" w:sz="0" w:space="0" w:color="auto"/>
            <w:right w:val="none" w:sz="0" w:space="0" w:color="auto"/>
          </w:divBdr>
        </w:div>
        <w:div w:id="393089614">
          <w:marLeft w:val="480"/>
          <w:marRight w:val="0"/>
          <w:marTop w:val="0"/>
          <w:marBottom w:val="0"/>
          <w:divBdr>
            <w:top w:val="none" w:sz="0" w:space="0" w:color="auto"/>
            <w:left w:val="none" w:sz="0" w:space="0" w:color="auto"/>
            <w:bottom w:val="none" w:sz="0" w:space="0" w:color="auto"/>
            <w:right w:val="none" w:sz="0" w:space="0" w:color="auto"/>
          </w:divBdr>
        </w:div>
        <w:div w:id="442187029">
          <w:marLeft w:val="480"/>
          <w:marRight w:val="0"/>
          <w:marTop w:val="0"/>
          <w:marBottom w:val="0"/>
          <w:divBdr>
            <w:top w:val="none" w:sz="0" w:space="0" w:color="auto"/>
            <w:left w:val="none" w:sz="0" w:space="0" w:color="auto"/>
            <w:bottom w:val="none" w:sz="0" w:space="0" w:color="auto"/>
            <w:right w:val="none" w:sz="0" w:space="0" w:color="auto"/>
          </w:divBdr>
        </w:div>
        <w:div w:id="516819716">
          <w:marLeft w:val="480"/>
          <w:marRight w:val="0"/>
          <w:marTop w:val="0"/>
          <w:marBottom w:val="0"/>
          <w:divBdr>
            <w:top w:val="none" w:sz="0" w:space="0" w:color="auto"/>
            <w:left w:val="none" w:sz="0" w:space="0" w:color="auto"/>
            <w:bottom w:val="none" w:sz="0" w:space="0" w:color="auto"/>
            <w:right w:val="none" w:sz="0" w:space="0" w:color="auto"/>
          </w:divBdr>
        </w:div>
        <w:div w:id="530844004">
          <w:marLeft w:val="480"/>
          <w:marRight w:val="0"/>
          <w:marTop w:val="0"/>
          <w:marBottom w:val="0"/>
          <w:divBdr>
            <w:top w:val="none" w:sz="0" w:space="0" w:color="auto"/>
            <w:left w:val="none" w:sz="0" w:space="0" w:color="auto"/>
            <w:bottom w:val="none" w:sz="0" w:space="0" w:color="auto"/>
            <w:right w:val="none" w:sz="0" w:space="0" w:color="auto"/>
          </w:divBdr>
        </w:div>
        <w:div w:id="599139150">
          <w:marLeft w:val="480"/>
          <w:marRight w:val="0"/>
          <w:marTop w:val="0"/>
          <w:marBottom w:val="0"/>
          <w:divBdr>
            <w:top w:val="none" w:sz="0" w:space="0" w:color="auto"/>
            <w:left w:val="none" w:sz="0" w:space="0" w:color="auto"/>
            <w:bottom w:val="none" w:sz="0" w:space="0" w:color="auto"/>
            <w:right w:val="none" w:sz="0" w:space="0" w:color="auto"/>
          </w:divBdr>
        </w:div>
        <w:div w:id="603266263">
          <w:marLeft w:val="480"/>
          <w:marRight w:val="0"/>
          <w:marTop w:val="0"/>
          <w:marBottom w:val="0"/>
          <w:divBdr>
            <w:top w:val="none" w:sz="0" w:space="0" w:color="auto"/>
            <w:left w:val="none" w:sz="0" w:space="0" w:color="auto"/>
            <w:bottom w:val="none" w:sz="0" w:space="0" w:color="auto"/>
            <w:right w:val="none" w:sz="0" w:space="0" w:color="auto"/>
          </w:divBdr>
        </w:div>
        <w:div w:id="631251053">
          <w:marLeft w:val="480"/>
          <w:marRight w:val="0"/>
          <w:marTop w:val="0"/>
          <w:marBottom w:val="0"/>
          <w:divBdr>
            <w:top w:val="none" w:sz="0" w:space="0" w:color="auto"/>
            <w:left w:val="none" w:sz="0" w:space="0" w:color="auto"/>
            <w:bottom w:val="none" w:sz="0" w:space="0" w:color="auto"/>
            <w:right w:val="none" w:sz="0" w:space="0" w:color="auto"/>
          </w:divBdr>
        </w:div>
        <w:div w:id="643126153">
          <w:marLeft w:val="480"/>
          <w:marRight w:val="0"/>
          <w:marTop w:val="0"/>
          <w:marBottom w:val="0"/>
          <w:divBdr>
            <w:top w:val="none" w:sz="0" w:space="0" w:color="auto"/>
            <w:left w:val="none" w:sz="0" w:space="0" w:color="auto"/>
            <w:bottom w:val="none" w:sz="0" w:space="0" w:color="auto"/>
            <w:right w:val="none" w:sz="0" w:space="0" w:color="auto"/>
          </w:divBdr>
        </w:div>
        <w:div w:id="645012585">
          <w:marLeft w:val="480"/>
          <w:marRight w:val="0"/>
          <w:marTop w:val="0"/>
          <w:marBottom w:val="0"/>
          <w:divBdr>
            <w:top w:val="none" w:sz="0" w:space="0" w:color="auto"/>
            <w:left w:val="none" w:sz="0" w:space="0" w:color="auto"/>
            <w:bottom w:val="none" w:sz="0" w:space="0" w:color="auto"/>
            <w:right w:val="none" w:sz="0" w:space="0" w:color="auto"/>
          </w:divBdr>
        </w:div>
        <w:div w:id="669067826">
          <w:marLeft w:val="480"/>
          <w:marRight w:val="0"/>
          <w:marTop w:val="0"/>
          <w:marBottom w:val="0"/>
          <w:divBdr>
            <w:top w:val="none" w:sz="0" w:space="0" w:color="auto"/>
            <w:left w:val="none" w:sz="0" w:space="0" w:color="auto"/>
            <w:bottom w:val="none" w:sz="0" w:space="0" w:color="auto"/>
            <w:right w:val="none" w:sz="0" w:space="0" w:color="auto"/>
          </w:divBdr>
        </w:div>
        <w:div w:id="671638168">
          <w:marLeft w:val="480"/>
          <w:marRight w:val="0"/>
          <w:marTop w:val="0"/>
          <w:marBottom w:val="0"/>
          <w:divBdr>
            <w:top w:val="none" w:sz="0" w:space="0" w:color="auto"/>
            <w:left w:val="none" w:sz="0" w:space="0" w:color="auto"/>
            <w:bottom w:val="none" w:sz="0" w:space="0" w:color="auto"/>
            <w:right w:val="none" w:sz="0" w:space="0" w:color="auto"/>
          </w:divBdr>
        </w:div>
        <w:div w:id="698973666">
          <w:marLeft w:val="480"/>
          <w:marRight w:val="0"/>
          <w:marTop w:val="0"/>
          <w:marBottom w:val="0"/>
          <w:divBdr>
            <w:top w:val="none" w:sz="0" w:space="0" w:color="auto"/>
            <w:left w:val="none" w:sz="0" w:space="0" w:color="auto"/>
            <w:bottom w:val="none" w:sz="0" w:space="0" w:color="auto"/>
            <w:right w:val="none" w:sz="0" w:space="0" w:color="auto"/>
          </w:divBdr>
        </w:div>
        <w:div w:id="767459174">
          <w:marLeft w:val="480"/>
          <w:marRight w:val="0"/>
          <w:marTop w:val="0"/>
          <w:marBottom w:val="0"/>
          <w:divBdr>
            <w:top w:val="none" w:sz="0" w:space="0" w:color="auto"/>
            <w:left w:val="none" w:sz="0" w:space="0" w:color="auto"/>
            <w:bottom w:val="none" w:sz="0" w:space="0" w:color="auto"/>
            <w:right w:val="none" w:sz="0" w:space="0" w:color="auto"/>
          </w:divBdr>
        </w:div>
        <w:div w:id="780957402">
          <w:marLeft w:val="480"/>
          <w:marRight w:val="0"/>
          <w:marTop w:val="0"/>
          <w:marBottom w:val="0"/>
          <w:divBdr>
            <w:top w:val="none" w:sz="0" w:space="0" w:color="auto"/>
            <w:left w:val="none" w:sz="0" w:space="0" w:color="auto"/>
            <w:bottom w:val="none" w:sz="0" w:space="0" w:color="auto"/>
            <w:right w:val="none" w:sz="0" w:space="0" w:color="auto"/>
          </w:divBdr>
        </w:div>
        <w:div w:id="816191275">
          <w:marLeft w:val="480"/>
          <w:marRight w:val="0"/>
          <w:marTop w:val="0"/>
          <w:marBottom w:val="0"/>
          <w:divBdr>
            <w:top w:val="none" w:sz="0" w:space="0" w:color="auto"/>
            <w:left w:val="none" w:sz="0" w:space="0" w:color="auto"/>
            <w:bottom w:val="none" w:sz="0" w:space="0" w:color="auto"/>
            <w:right w:val="none" w:sz="0" w:space="0" w:color="auto"/>
          </w:divBdr>
        </w:div>
        <w:div w:id="818351884">
          <w:marLeft w:val="480"/>
          <w:marRight w:val="0"/>
          <w:marTop w:val="0"/>
          <w:marBottom w:val="0"/>
          <w:divBdr>
            <w:top w:val="none" w:sz="0" w:space="0" w:color="auto"/>
            <w:left w:val="none" w:sz="0" w:space="0" w:color="auto"/>
            <w:bottom w:val="none" w:sz="0" w:space="0" w:color="auto"/>
            <w:right w:val="none" w:sz="0" w:space="0" w:color="auto"/>
          </w:divBdr>
        </w:div>
        <w:div w:id="818963381">
          <w:marLeft w:val="480"/>
          <w:marRight w:val="0"/>
          <w:marTop w:val="0"/>
          <w:marBottom w:val="0"/>
          <w:divBdr>
            <w:top w:val="none" w:sz="0" w:space="0" w:color="auto"/>
            <w:left w:val="none" w:sz="0" w:space="0" w:color="auto"/>
            <w:bottom w:val="none" w:sz="0" w:space="0" w:color="auto"/>
            <w:right w:val="none" w:sz="0" w:space="0" w:color="auto"/>
          </w:divBdr>
        </w:div>
        <w:div w:id="866527745">
          <w:marLeft w:val="480"/>
          <w:marRight w:val="0"/>
          <w:marTop w:val="0"/>
          <w:marBottom w:val="0"/>
          <w:divBdr>
            <w:top w:val="none" w:sz="0" w:space="0" w:color="auto"/>
            <w:left w:val="none" w:sz="0" w:space="0" w:color="auto"/>
            <w:bottom w:val="none" w:sz="0" w:space="0" w:color="auto"/>
            <w:right w:val="none" w:sz="0" w:space="0" w:color="auto"/>
          </w:divBdr>
        </w:div>
        <w:div w:id="866792145">
          <w:marLeft w:val="480"/>
          <w:marRight w:val="0"/>
          <w:marTop w:val="0"/>
          <w:marBottom w:val="0"/>
          <w:divBdr>
            <w:top w:val="none" w:sz="0" w:space="0" w:color="auto"/>
            <w:left w:val="none" w:sz="0" w:space="0" w:color="auto"/>
            <w:bottom w:val="none" w:sz="0" w:space="0" w:color="auto"/>
            <w:right w:val="none" w:sz="0" w:space="0" w:color="auto"/>
          </w:divBdr>
        </w:div>
        <w:div w:id="900562723">
          <w:marLeft w:val="480"/>
          <w:marRight w:val="0"/>
          <w:marTop w:val="0"/>
          <w:marBottom w:val="0"/>
          <w:divBdr>
            <w:top w:val="none" w:sz="0" w:space="0" w:color="auto"/>
            <w:left w:val="none" w:sz="0" w:space="0" w:color="auto"/>
            <w:bottom w:val="none" w:sz="0" w:space="0" w:color="auto"/>
            <w:right w:val="none" w:sz="0" w:space="0" w:color="auto"/>
          </w:divBdr>
        </w:div>
        <w:div w:id="920332032">
          <w:marLeft w:val="480"/>
          <w:marRight w:val="0"/>
          <w:marTop w:val="0"/>
          <w:marBottom w:val="0"/>
          <w:divBdr>
            <w:top w:val="none" w:sz="0" w:space="0" w:color="auto"/>
            <w:left w:val="none" w:sz="0" w:space="0" w:color="auto"/>
            <w:bottom w:val="none" w:sz="0" w:space="0" w:color="auto"/>
            <w:right w:val="none" w:sz="0" w:space="0" w:color="auto"/>
          </w:divBdr>
        </w:div>
        <w:div w:id="921644346">
          <w:marLeft w:val="480"/>
          <w:marRight w:val="0"/>
          <w:marTop w:val="0"/>
          <w:marBottom w:val="0"/>
          <w:divBdr>
            <w:top w:val="none" w:sz="0" w:space="0" w:color="auto"/>
            <w:left w:val="none" w:sz="0" w:space="0" w:color="auto"/>
            <w:bottom w:val="none" w:sz="0" w:space="0" w:color="auto"/>
            <w:right w:val="none" w:sz="0" w:space="0" w:color="auto"/>
          </w:divBdr>
        </w:div>
        <w:div w:id="942154979">
          <w:marLeft w:val="480"/>
          <w:marRight w:val="0"/>
          <w:marTop w:val="0"/>
          <w:marBottom w:val="0"/>
          <w:divBdr>
            <w:top w:val="none" w:sz="0" w:space="0" w:color="auto"/>
            <w:left w:val="none" w:sz="0" w:space="0" w:color="auto"/>
            <w:bottom w:val="none" w:sz="0" w:space="0" w:color="auto"/>
            <w:right w:val="none" w:sz="0" w:space="0" w:color="auto"/>
          </w:divBdr>
        </w:div>
        <w:div w:id="958026770">
          <w:marLeft w:val="480"/>
          <w:marRight w:val="0"/>
          <w:marTop w:val="0"/>
          <w:marBottom w:val="0"/>
          <w:divBdr>
            <w:top w:val="none" w:sz="0" w:space="0" w:color="auto"/>
            <w:left w:val="none" w:sz="0" w:space="0" w:color="auto"/>
            <w:bottom w:val="none" w:sz="0" w:space="0" w:color="auto"/>
            <w:right w:val="none" w:sz="0" w:space="0" w:color="auto"/>
          </w:divBdr>
        </w:div>
        <w:div w:id="980117705">
          <w:marLeft w:val="480"/>
          <w:marRight w:val="0"/>
          <w:marTop w:val="0"/>
          <w:marBottom w:val="0"/>
          <w:divBdr>
            <w:top w:val="none" w:sz="0" w:space="0" w:color="auto"/>
            <w:left w:val="none" w:sz="0" w:space="0" w:color="auto"/>
            <w:bottom w:val="none" w:sz="0" w:space="0" w:color="auto"/>
            <w:right w:val="none" w:sz="0" w:space="0" w:color="auto"/>
          </w:divBdr>
        </w:div>
        <w:div w:id="985012229">
          <w:marLeft w:val="480"/>
          <w:marRight w:val="0"/>
          <w:marTop w:val="0"/>
          <w:marBottom w:val="0"/>
          <w:divBdr>
            <w:top w:val="none" w:sz="0" w:space="0" w:color="auto"/>
            <w:left w:val="none" w:sz="0" w:space="0" w:color="auto"/>
            <w:bottom w:val="none" w:sz="0" w:space="0" w:color="auto"/>
            <w:right w:val="none" w:sz="0" w:space="0" w:color="auto"/>
          </w:divBdr>
        </w:div>
        <w:div w:id="1002703699">
          <w:marLeft w:val="480"/>
          <w:marRight w:val="0"/>
          <w:marTop w:val="0"/>
          <w:marBottom w:val="0"/>
          <w:divBdr>
            <w:top w:val="none" w:sz="0" w:space="0" w:color="auto"/>
            <w:left w:val="none" w:sz="0" w:space="0" w:color="auto"/>
            <w:bottom w:val="none" w:sz="0" w:space="0" w:color="auto"/>
            <w:right w:val="none" w:sz="0" w:space="0" w:color="auto"/>
          </w:divBdr>
        </w:div>
        <w:div w:id="1004432611">
          <w:marLeft w:val="480"/>
          <w:marRight w:val="0"/>
          <w:marTop w:val="0"/>
          <w:marBottom w:val="0"/>
          <w:divBdr>
            <w:top w:val="none" w:sz="0" w:space="0" w:color="auto"/>
            <w:left w:val="none" w:sz="0" w:space="0" w:color="auto"/>
            <w:bottom w:val="none" w:sz="0" w:space="0" w:color="auto"/>
            <w:right w:val="none" w:sz="0" w:space="0" w:color="auto"/>
          </w:divBdr>
        </w:div>
        <w:div w:id="1048459175">
          <w:marLeft w:val="480"/>
          <w:marRight w:val="0"/>
          <w:marTop w:val="0"/>
          <w:marBottom w:val="0"/>
          <w:divBdr>
            <w:top w:val="none" w:sz="0" w:space="0" w:color="auto"/>
            <w:left w:val="none" w:sz="0" w:space="0" w:color="auto"/>
            <w:bottom w:val="none" w:sz="0" w:space="0" w:color="auto"/>
            <w:right w:val="none" w:sz="0" w:space="0" w:color="auto"/>
          </w:divBdr>
        </w:div>
        <w:div w:id="1049379230">
          <w:marLeft w:val="480"/>
          <w:marRight w:val="0"/>
          <w:marTop w:val="0"/>
          <w:marBottom w:val="0"/>
          <w:divBdr>
            <w:top w:val="none" w:sz="0" w:space="0" w:color="auto"/>
            <w:left w:val="none" w:sz="0" w:space="0" w:color="auto"/>
            <w:bottom w:val="none" w:sz="0" w:space="0" w:color="auto"/>
            <w:right w:val="none" w:sz="0" w:space="0" w:color="auto"/>
          </w:divBdr>
        </w:div>
        <w:div w:id="1056853415">
          <w:marLeft w:val="480"/>
          <w:marRight w:val="0"/>
          <w:marTop w:val="0"/>
          <w:marBottom w:val="0"/>
          <w:divBdr>
            <w:top w:val="none" w:sz="0" w:space="0" w:color="auto"/>
            <w:left w:val="none" w:sz="0" w:space="0" w:color="auto"/>
            <w:bottom w:val="none" w:sz="0" w:space="0" w:color="auto"/>
            <w:right w:val="none" w:sz="0" w:space="0" w:color="auto"/>
          </w:divBdr>
        </w:div>
        <w:div w:id="1116678517">
          <w:marLeft w:val="480"/>
          <w:marRight w:val="0"/>
          <w:marTop w:val="0"/>
          <w:marBottom w:val="0"/>
          <w:divBdr>
            <w:top w:val="none" w:sz="0" w:space="0" w:color="auto"/>
            <w:left w:val="none" w:sz="0" w:space="0" w:color="auto"/>
            <w:bottom w:val="none" w:sz="0" w:space="0" w:color="auto"/>
            <w:right w:val="none" w:sz="0" w:space="0" w:color="auto"/>
          </w:divBdr>
        </w:div>
        <w:div w:id="1125732944">
          <w:marLeft w:val="480"/>
          <w:marRight w:val="0"/>
          <w:marTop w:val="0"/>
          <w:marBottom w:val="0"/>
          <w:divBdr>
            <w:top w:val="none" w:sz="0" w:space="0" w:color="auto"/>
            <w:left w:val="none" w:sz="0" w:space="0" w:color="auto"/>
            <w:bottom w:val="none" w:sz="0" w:space="0" w:color="auto"/>
            <w:right w:val="none" w:sz="0" w:space="0" w:color="auto"/>
          </w:divBdr>
        </w:div>
        <w:div w:id="1130512797">
          <w:marLeft w:val="480"/>
          <w:marRight w:val="0"/>
          <w:marTop w:val="0"/>
          <w:marBottom w:val="0"/>
          <w:divBdr>
            <w:top w:val="none" w:sz="0" w:space="0" w:color="auto"/>
            <w:left w:val="none" w:sz="0" w:space="0" w:color="auto"/>
            <w:bottom w:val="none" w:sz="0" w:space="0" w:color="auto"/>
            <w:right w:val="none" w:sz="0" w:space="0" w:color="auto"/>
          </w:divBdr>
        </w:div>
        <w:div w:id="1159268912">
          <w:marLeft w:val="480"/>
          <w:marRight w:val="0"/>
          <w:marTop w:val="0"/>
          <w:marBottom w:val="0"/>
          <w:divBdr>
            <w:top w:val="none" w:sz="0" w:space="0" w:color="auto"/>
            <w:left w:val="none" w:sz="0" w:space="0" w:color="auto"/>
            <w:bottom w:val="none" w:sz="0" w:space="0" w:color="auto"/>
            <w:right w:val="none" w:sz="0" w:space="0" w:color="auto"/>
          </w:divBdr>
        </w:div>
        <w:div w:id="1163812570">
          <w:marLeft w:val="480"/>
          <w:marRight w:val="0"/>
          <w:marTop w:val="0"/>
          <w:marBottom w:val="0"/>
          <w:divBdr>
            <w:top w:val="none" w:sz="0" w:space="0" w:color="auto"/>
            <w:left w:val="none" w:sz="0" w:space="0" w:color="auto"/>
            <w:bottom w:val="none" w:sz="0" w:space="0" w:color="auto"/>
            <w:right w:val="none" w:sz="0" w:space="0" w:color="auto"/>
          </w:divBdr>
        </w:div>
        <w:div w:id="1173641284">
          <w:marLeft w:val="480"/>
          <w:marRight w:val="0"/>
          <w:marTop w:val="0"/>
          <w:marBottom w:val="0"/>
          <w:divBdr>
            <w:top w:val="none" w:sz="0" w:space="0" w:color="auto"/>
            <w:left w:val="none" w:sz="0" w:space="0" w:color="auto"/>
            <w:bottom w:val="none" w:sz="0" w:space="0" w:color="auto"/>
            <w:right w:val="none" w:sz="0" w:space="0" w:color="auto"/>
          </w:divBdr>
        </w:div>
        <w:div w:id="1176846943">
          <w:marLeft w:val="480"/>
          <w:marRight w:val="0"/>
          <w:marTop w:val="0"/>
          <w:marBottom w:val="0"/>
          <w:divBdr>
            <w:top w:val="none" w:sz="0" w:space="0" w:color="auto"/>
            <w:left w:val="none" w:sz="0" w:space="0" w:color="auto"/>
            <w:bottom w:val="none" w:sz="0" w:space="0" w:color="auto"/>
            <w:right w:val="none" w:sz="0" w:space="0" w:color="auto"/>
          </w:divBdr>
        </w:div>
        <w:div w:id="1218709504">
          <w:marLeft w:val="480"/>
          <w:marRight w:val="0"/>
          <w:marTop w:val="0"/>
          <w:marBottom w:val="0"/>
          <w:divBdr>
            <w:top w:val="none" w:sz="0" w:space="0" w:color="auto"/>
            <w:left w:val="none" w:sz="0" w:space="0" w:color="auto"/>
            <w:bottom w:val="none" w:sz="0" w:space="0" w:color="auto"/>
            <w:right w:val="none" w:sz="0" w:space="0" w:color="auto"/>
          </w:divBdr>
        </w:div>
        <w:div w:id="1246645537">
          <w:marLeft w:val="480"/>
          <w:marRight w:val="0"/>
          <w:marTop w:val="0"/>
          <w:marBottom w:val="0"/>
          <w:divBdr>
            <w:top w:val="none" w:sz="0" w:space="0" w:color="auto"/>
            <w:left w:val="none" w:sz="0" w:space="0" w:color="auto"/>
            <w:bottom w:val="none" w:sz="0" w:space="0" w:color="auto"/>
            <w:right w:val="none" w:sz="0" w:space="0" w:color="auto"/>
          </w:divBdr>
        </w:div>
        <w:div w:id="1317757258">
          <w:marLeft w:val="480"/>
          <w:marRight w:val="0"/>
          <w:marTop w:val="0"/>
          <w:marBottom w:val="0"/>
          <w:divBdr>
            <w:top w:val="none" w:sz="0" w:space="0" w:color="auto"/>
            <w:left w:val="none" w:sz="0" w:space="0" w:color="auto"/>
            <w:bottom w:val="none" w:sz="0" w:space="0" w:color="auto"/>
            <w:right w:val="none" w:sz="0" w:space="0" w:color="auto"/>
          </w:divBdr>
        </w:div>
        <w:div w:id="1318221595">
          <w:marLeft w:val="480"/>
          <w:marRight w:val="0"/>
          <w:marTop w:val="0"/>
          <w:marBottom w:val="0"/>
          <w:divBdr>
            <w:top w:val="none" w:sz="0" w:space="0" w:color="auto"/>
            <w:left w:val="none" w:sz="0" w:space="0" w:color="auto"/>
            <w:bottom w:val="none" w:sz="0" w:space="0" w:color="auto"/>
            <w:right w:val="none" w:sz="0" w:space="0" w:color="auto"/>
          </w:divBdr>
        </w:div>
        <w:div w:id="1331298393">
          <w:marLeft w:val="480"/>
          <w:marRight w:val="0"/>
          <w:marTop w:val="0"/>
          <w:marBottom w:val="0"/>
          <w:divBdr>
            <w:top w:val="none" w:sz="0" w:space="0" w:color="auto"/>
            <w:left w:val="none" w:sz="0" w:space="0" w:color="auto"/>
            <w:bottom w:val="none" w:sz="0" w:space="0" w:color="auto"/>
            <w:right w:val="none" w:sz="0" w:space="0" w:color="auto"/>
          </w:divBdr>
        </w:div>
        <w:div w:id="1333332277">
          <w:marLeft w:val="480"/>
          <w:marRight w:val="0"/>
          <w:marTop w:val="0"/>
          <w:marBottom w:val="0"/>
          <w:divBdr>
            <w:top w:val="none" w:sz="0" w:space="0" w:color="auto"/>
            <w:left w:val="none" w:sz="0" w:space="0" w:color="auto"/>
            <w:bottom w:val="none" w:sz="0" w:space="0" w:color="auto"/>
            <w:right w:val="none" w:sz="0" w:space="0" w:color="auto"/>
          </w:divBdr>
        </w:div>
        <w:div w:id="1334453128">
          <w:marLeft w:val="480"/>
          <w:marRight w:val="0"/>
          <w:marTop w:val="0"/>
          <w:marBottom w:val="0"/>
          <w:divBdr>
            <w:top w:val="none" w:sz="0" w:space="0" w:color="auto"/>
            <w:left w:val="none" w:sz="0" w:space="0" w:color="auto"/>
            <w:bottom w:val="none" w:sz="0" w:space="0" w:color="auto"/>
            <w:right w:val="none" w:sz="0" w:space="0" w:color="auto"/>
          </w:divBdr>
        </w:div>
        <w:div w:id="1379473681">
          <w:marLeft w:val="480"/>
          <w:marRight w:val="0"/>
          <w:marTop w:val="0"/>
          <w:marBottom w:val="0"/>
          <w:divBdr>
            <w:top w:val="none" w:sz="0" w:space="0" w:color="auto"/>
            <w:left w:val="none" w:sz="0" w:space="0" w:color="auto"/>
            <w:bottom w:val="none" w:sz="0" w:space="0" w:color="auto"/>
            <w:right w:val="none" w:sz="0" w:space="0" w:color="auto"/>
          </w:divBdr>
        </w:div>
        <w:div w:id="1380280123">
          <w:marLeft w:val="480"/>
          <w:marRight w:val="0"/>
          <w:marTop w:val="0"/>
          <w:marBottom w:val="0"/>
          <w:divBdr>
            <w:top w:val="none" w:sz="0" w:space="0" w:color="auto"/>
            <w:left w:val="none" w:sz="0" w:space="0" w:color="auto"/>
            <w:bottom w:val="none" w:sz="0" w:space="0" w:color="auto"/>
            <w:right w:val="none" w:sz="0" w:space="0" w:color="auto"/>
          </w:divBdr>
        </w:div>
        <w:div w:id="1395659836">
          <w:marLeft w:val="480"/>
          <w:marRight w:val="0"/>
          <w:marTop w:val="0"/>
          <w:marBottom w:val="0"/>
          <w:divBdr>
            <w:top w:val="none" w:sz="0" w:space="0" w:color="auto"/>
            <w:left w:val="none" w:sz="0" w:space="0" w:color="auto"/>
            <w:bottom w:val="none" w:sz="0" w:space="0" w:color="auto"/>
            <w:right w:val="none" w:sz="0" w:space="0" w:color="auto"/>
          </w:divBdr>
        </w:div>
        <w:div w:id="1403211717">
          <w:marLeft w:val="480"/>
          <w:marRight w:val="0"/>
          <w:marTop w:val="0"/>
          <w:marBottom w:val="0"/>
          <w:divBdr>
            <w:top w:val="none" w:sz="0" w:space="0" w:color="auto"/>
            <w:left w:val="none" w:sz="0" w:space="0" w:color="auto"/>
            <w:bottom w:val="none" w:sz="0" w:space="0" w:color="auto"/>
            <w:right w:val="none" w:sz="0" w:space="0" w:color="auto"/>
          </w:divBdr>
        </w:div>
        <w:div w:id="1412892154">
          <w:marLeft w:val="480"/>
          <w:marRight w:val="0"/>
          <w:marTop w:val="0"/>
          <w:marBottom w:val="0"/>
          <w:divBdr>
            <w:top w:val="none" w:sz="0" w:space="0" w:color="auto"/>
            <w:left w:val="none" w:sz="0" w:space="0" w:color="auto"/>
            <w:bottom w:val="none" w:sz="0" w:space="0" w:color="auto"/>
            <w:right w:val="none" w:sz="0" w:space="0" w:color="auto"/>
          </w:divBdr>
        </w:div>
        <w:div w:id="1435249679">
          <w:marLeft w:val="480"/>
          <w:marRight w:val="0"/>
          <w:marTop w:val="0"/>
          <w:marBottom w:val="0"/>
          <w:divBdr>
            <w:top w:val="none" w:sz="0" w:space="0" w:color="auto"/>
            <w:left w:val="none" w:sz="0" w:space="0" w:color="auto"/>
            <w:bottom w:val="none" w:sz="0" w:space="0" w:color="auto"/>
            <w:right w:val="none" w:sz="0" w:space="0" w:color="auto"/>
          </w:divBdr>
        </w:div>
        <w:div w:id="1447509180">
          <w:marLeft w:val="480"/>
          <w:marRight w:val="0"/>
          <w:marTop w:val="0"/>
          <w:marBottom w:val="0"/>
          <w:divBdr>
            <w:top w:val="none" w:sz="0" w:space="0" w:color="auto"/>
            <w:left w:val="none" w:sz="0" w:space="0" w:color="auto"/>
            <w:bottom w:val="none" w:sz="0" w:space="0" w:color="auto"/>
            <w:right w:val="none" w:sz="0" w:space="0" w:color="auto"/>
          </w:divBdr>
        </w:div>
        <w:div w:id="1475295633">
          <w:marLeft w:val="480"/>
          <w:marRight w:val="0"/>
          <w:marTop w:val="0"/>
          <w:marBottom w:val="0"/>
          <w:divBdr>
            <w:top w:val="none" w:sz="0" w:space="0" w:color="auto"/>
            <w:left w:val="none" w:sz="0" w:space="0" w:color="auto"/>
            <w:bottom w:val="none" w:sz="0" w:space="0" w:color="auto"/>
            <w:right w:val="none" w:sz="0" w:space="0" w:color="auto"/>
          </w:divBdr>
        </w:div>
        <w:div w:id="1482187081">
          <w:marLeft w:val="480"/>
          <w:marRight w:val="0"/>
          <w:marTop w:val="0"/>
          <w:marBottom w:val="0"/>
          <w:divBdr>
            <w:top w:val="none" w:sz="0" w:space="0" w:color="auto"/>
            <w:left w:val="none" w:sz="0" w:space="0" w:color="auto"/>
            <w:bottom w:val="none" w:sz="0" w:space="0" w:color="auto"/>
            <w:right w:val="none" w:sz="0" w:space="0" w:color="auto"/>
          </w:divBdr>
        </w:div>
        <w:div w:id="1492982357">
          <w:marLeft w:val="480"/>
          <w:marRight w:val="0"/>
          <w:marTop w:val="0"/>
          <w:marBottom w:val="0"/>
          <w:divBdr>
            <w:top w:val="none" w:sz="0" w:space="0" w:color="auto"/>
            <w:left w:val="none" w:sz="0" w:space="0" w:color="auto"/>
            <w:bottom w:val="none" w:sz="0" w:space="0" w:color="auto"/>
            <w:right w:val="none" w:sz="0" w:space="0" w:color="auto"/>
          </w:divBdr>
        </w:div>
        <w:div w:id="1526334528">
          <w:marLeft w:val="480"/>
          <w:marRight w:val="0"/>
          <w:marTop w:val="0"/>
          <w:marBottom w:val="0"/>
          <w:divBdr>
            <w:top w:val="none" w:sz="0" w:space="0" w:color="auto"/>
            <w:left w:val="none" w:sz="0" w:space="0" w:color="auto"/>
            <w:bottom w:val="none" w:sz="0" w:space="0" w:color="auto"/>
            <w:right w:val="none" w:sz="0" w:space="0" w:color="auto"/>
          </w:divBdr>
        </w:div>
        <w:div w:id="1537428413">
          <w:marLeft w:val="480"/>
          <w:marRight w:val="0"/>
          <w:marTop w:val="0"/>
          <w:marBottom w:val="0"/>
          <w:divBdr>
            <w:top w:val="none" w:sz="0" w:space="0" w:color="auto"/>
            <w:left w:val="none" w:sz="0" w:space="0" w:color="auto"/>
            <w:bottom w:val="none" w:sz="0" w:space="0" w:color="auto"/>
            <w:right w:val="none" w:sz="0" w:space="0" w:color="auto"/>
          </w:divBdr>
        </w:div>
        <w:div w:id="1579290748">
          <w:marLeft w:val="480"/>
          <w:marRight w:val="0"/>
          <w:marTop w:val="0"/>
          <w:marBottom w:val="0"/>
          <w:divBdr>
            <w:top w:val="none" w:sz="0" w:space="0" w:color="auto"/>
            <w:left w:val="none" w:sz="0" w:space="0" w:color="auto"/>
            <w:bottom w:val="none" w:sz="0" w:space="0" w:color="auto"/>
            <w:right w:val="none" w:sz="0" w:space="0" w:color="auto"/>
          </w:divBdr>
        </w:div>
        <w:div w:id="1590653010">
          <w:marLeft w:val="480"/>
          <w:marRight w:val="0"/>
          <w:marTop w:val="0"/>
          <w:marBottom w:val="0"/>
          <w:divBdr>
            <w:top w:val="none" w:sz="0" w:space="0" w:color="auto"/>
            <w:left w:val="none" w:sz="0" w:space="0" w:color="auto"/>
            <w:bottom w:val="none" w:sz="0" w:space="0" w:color="auto"/>
            <w:right w:val="none" w:sz="0" w:space="0" w:color="auto"/>
          </w:divBdr>
        </w:div>
        <w:div w:id="1601372969">
          <w:marLeft w:val="480"/>
          <w:marRight w:val="0"/>
          <w:marTop w:val="0"/>
          <w:marBottom w:val="0"/>
          <w:divBdr>
            <w:top w:val="none" w:sz="0" w:space="0" w:color="auto"/>
            <w:left w:val="none" w:sz="0" w:space="0" w:color="auto"/>
            <w:bottom w:val="none" w:sz="0" w:space="0" w:color="auto"/>
            <w:right w:val="none" w:sz="0" w:space="0" w:color="auto"/>
          </w:divBdr>
        </w:div>
        <w:div w:id="1610888298">
          <w:marLeft w:val="480"/>
          <w:marRight w:val="0"/>
          <w:marTop w:val="0"/>
          <w:marBottom w:val="0"/>
          <w:divBdr>
            <w:top w:val="none" w:sz="0" w:space="0" w:color="auto"/>
            <w:left w:val="none" w:sz="0" w:space="0" w:color="auto"/>
            <w:bottom w:val="none" w:sz="0" w:space="0" w:color="auto"/>
            <w:right w:val="none" w:sz="0" w:space="0" w:color="auto"/>
          </w:divBdr>
        </w:div>
        <w:div w:id="1613170493">
          <w:marLeft w:val="480"/>
          <w:marRight w:val="0"/>
          <w:marTop w:val="0"/>
          <w:marBottom w:val="0"/>
          <w:divBdr>
            <w:top w:val="none" w:sz="0" w:space="0" w:color="auto"/>
            <w:left w:val="none" w:sz="0" w:space="0" w:color="auto"/>
            <w:bottom w:val="none" w:sz="0" w:space="0" w:color="auto"/>
            <w:right w:val="none" w:sz="0" w:space="0" w:color="auto"/>
          </w:divBdr>
        </w:div>
        <w:div w:id="1667781556">
          <w:marLeft w:val="480"/>
          <w:marRight w:val="0"/>
          <w:marTop w:val="0"/>
          <w:marBottom w:val="0"/>
          <w:divBdr>
            <w:top w:val="none" w:sz="0" w:space="0" w:color="auto"/>
            <w:left w:val="none" w:sz="0" w:space="0" w:color="auto"/>
            <w:bottom w:val="none" w:sz="0" w:space="0" w:color="auto"/>
            <w:right w:val="none" w:sz="0" w:space="0" w:color="auto"/>
          </w:divBdr>
        </w:div>
        <w:div w:id="1674525444">
          <w:marLeft w:val="480"/>
          <w:marRight w:val="0"/>
          <w:marTop w:val="0"/>
          <w:marBottom w:val="0"/>
          <w:divBdr>
            <w:top w:val="none" w:sz="0" w:space="0" w:color="auto"/>
            <w:left w:val="none" w:sz="0" w:space="0" w:color="auto"/>
            <w:bottom w:val="none" w:sz="0" w:space="0" w:color="auto"/>
            <w:right w:val="none" w:sz="0" w:space="0" w:color="auto"/>
          </w:divBdr>
        </w:div>
        <w:div w:id="1738623198">
          <w:marLeft w:val="480"/>
          <w:marRight w:val="0"/>
          <w:marTop w:val="0"/>
          <w:marBottom w:val="0"/>
          <w:divBdr>
            <w:top w:val="none" w:sz="0" w:space="0" w:color="auto"/>
            <w:left w:val="none" w:sz="0" w:space="0" w:color="auto"/>
            <w:bottom w:val="none" w:sz="0" w:space="0" w:color="auto"/>
            <w:right w:val="none" w:sz="0" w:space="0" w:color="auto"/>
          </w:divBdr>
        </w:div>
        <w:div w:id="1803645773">
          <w:marLeft w:val="480"/>
          <w:marRight w:val="0"/>
          <w:marTop w:val="0"/>
          <w:marBottom w:val="0"/>
          <w:divBdr>
            <w:top w:val="none" w:sz="0" w:space="0" w:color="auto"/>
            <w:left w:val="none" w:sz="0" w:space="0" w:color="auto"/>
            <w:bottom w:val="none" w:sz="0" w:space="0" w:color="auto"/>
            <w:right w:val="none" w:sz="0" w:space="0" w:color="auto"/>
          </w:divBdr>
        </w:div>
        <w:div w:id="1826510749">
          <w:marLeft w:val="480"/>
          <w:marRight w:val="0"/>
          <w:marTop w:val="0"/>
          <w:marBottom w:val="0"/>
          <w:divBdr>
            <w:top w:val="none" w:sz="0" w:space="0" w:color="auto"/>
            <w:left w:val="none" w:sz="0" w:space="0" w:color="auto"/>
            <w:bottom w:val="none" w:sz="0" w:space="0" w:color="auto"/>
            <w:right w:val="none" w:sz="0" w:space="0" w:color="auto"/>
          </w:divBdr>
        </w:div>
        <w:div w:id="1836988903">
          <w:marLeft w:val="480"/>
          <w:marRight w:val="0"/>
          <w:marTop w:val="0"/>
          <w:marBottom w:val="0"/>
          <w:divBdr>
            <w:top w:val="none" w:sz="0" w:space="0" w:color="auto"/>
            <w:left w:val="none" w:sz="0" w:space="0" w:color="auto"/>
            <w:bottom w:val="none" w:sz="0" w:space="0" w:color="auto"/>
            <w:right w:val="none" w:sz="0" w:space="0" w:color="auto"/>
          </w:divBdr>
        </w:div>
        <w:div w:id="1842961662">
          <w:marLeft w:val="480"/>
          <w:marRight w:val="0"/>
          <w:marTop w:val="0"/>
          <w:marBottom w:val="0"/>
          <w:divBdr>
            <w:top w:val="none" w:sz="0" w:space="0" w:color="auto"/>
            <w:left w:val="none" w:sz="0" w:space="0" w:color="auto"/>
            <w:bottom w:val="none" w:sz="0" w:space="0" w:color="auto"/>
            <w:right w:val="none" w:sz="0" w:space="0" w:color="auto"/>
          </w:divBdr>
        </w:div>
        <w:div w:id="1857579226">
          <w:marLeft w:val="480"/>
          <w:marRight w:val="0"/>
          <w:marTop w:val="0"/>
          <w:marBottom w:val="0"/>
          <w:divBdr>
            <w:top w:val="none" w:sz="0" w:space="0" w:color="auto"/>
            <w:left w:val="none" w:sz="0" w:space="0" w:color="auto"/>
            <w:bottom w:val="none" w:sz="0" w:space="0" w:color="auto"/>
            <w:right w:val="none" w:sz="0" w:space="0" w:color="auto"/>
          </w:divBdr>
        </w:div>
        <w:div w:id="1862893010">
          <w:marLeft w:val="480"/>
          <w:marRight w:val="0"/>
          <w:marTop w:val="0"/>
          <w:marBottom w:val="0"/>
          <w:divBdr>
            <w:top w:val="none" w:sz="0" w:space="0" w:color="auto"/>
            <w:left w:val="none" w:sz="0" w:space="0" w:color="auto"/>
            <w:bottom w:val="none" w:sz="0" w:space="0" w:color="auto"/>
            <w:right w:val="none" w:sz="0" w:space="0" w:color="auto"/>
          </w:divBdr>
        </w:div>
        <w:div w:id="1877499730">
          <w:marLeft w:val="480"/>
          <w:marRight w:val="0"/>
          <w:marTop w:val="0"/>
          <w:marBottom w:val="0"/>
          <w:divBdr>
            <w:top w:val="none" w:sz="0" w:space="0" w:color="auto"/>
            <w:left w:val="none" w:sz="0" w:space="0" w:color="auto"/>
            <w:bottom w:val="none" w:sz="0" w:space="0" w:color="auto"/>
            <w:right w:val="none" w:sz="0" w:space="0" w:color="auto"/>
          </w:divBdr>
        </w:div>
        <w:div w:id="1885479484">
          <w:marLeft w:val="480"/>
          <w:marRight w:val="0"/>
          <w:marTop w:val="0"/>
          <w:marBottom w:val="0"/>
          <w:divBdr>
            <w:top w:val="none" w:sz="0" w:space="0" w:color="auto"/>
            <w:left w:val="none" w:sz="0" w:space="0" w:color="auto"/>
            <w:bottom w:val="none" w:sz="0" w:space="0" w:color="auto"/>
            <w:right w:val="none" w:sz="0" w:space="0" w:color="auto"/>
          </w:divBdr>
        </w:div>
        <w:div w:id="1889560725">
          <w:marLeft w:val="480"/>
          <w:marRight w:val="0"/>
          <w:marTop w:val="0"/>
          <w:marBottom w:val="0"/>
          <w:divBdr>
            <w:top w:val="none" w:sz="0" w:space="0" w:color="auto"/>
            <w:left w:val="none" w:sz="0" w:space="0" w:color="auto"/>
            <w:bottom w:val="none" w:sz="0" w:space="0" w:color="auto"/>
            <w:right w:val="none" w:sz="0" w:space="0" w:color="auto"/>
          </w:divBdr>
        </w:div>
        <w:div w:id="1902060917">
          <w:marLeft w:val="480"/>
          <w:marRight w:val="0"/>
          <w:marTop w:val="0"/>
          <w:marBottom w:val="0"/>
          <w:divBdr>
            <w:top w:val="none" w:sz="0" w:space="0" w:color="auto"/>
            <w:left w:val="none" w:sz="0" w:space="0" w:color="auto"/>
            <w:bottom w:val="none" w:sz="0" w:space="0" w:color="auto"/>
            <w:right w:val="none" w:sz="0" w:space="0" w:color="auto"/>
          </w:divBdr>
        </w:div>
        <w:div w:id="1926643979">
          <w:marLeft w:val="480"/>
          <w:marRight w:val="0"/>
          <w:marTop w:val="0"/>
          <w:marBottom w:val="0"/>
          <w:divBdr>
            <w:top w:val="none" w:sz="0" w:space="0" w:color="auto"/>
            <w:left w:val="none" w:sz="0" w:space="0" w:color="auto"/>
            <w:bottom w:val="none" w:sz="0" w:space="0" w:color="auto"/>
            <w:right w:val="none" w:sz="0" w:space="0" w:color="auto"/>
          </w:divBdr>
        </w:div>
        <w:div w:id="1992909293">
          <w:marLeft w:val="480"/>
          <w:marRight w:val="0"/>
          <w:marTop w:val="0"/>
          <w:marBottom w:val="0"/>
          <w:divBdr>
            <w:top w:val="none" w:sz="0" w:space="0" w:color="auto"/>
            <w:left w:val="none" w:sz="0" w:space="0" w:color="auto"/>
            <w:bottom w:val="none" w:sz="0" w:space="0" w:color="auto"/>
            <w:right w:val="none" w:sz="0" w:space="0" w:color="auto"/>
          </w:divBdr>
        </w:div>
        <w:div w:id="1999260526">
          <w:marLeft w:val="480"/>
          <w:marRight w:val="0"/>
          <w:marTop w:val="0"/>
          <w:marBottom w:val="0"/>
          <w:divBdr>
            <w:top w:val="none" w:sz="0" w:space="0" w:color="auto"/>
            <w:left w:val="none" w:sz="0" w:space="0" w:color="auto"/>
            <w:bottom w:val="none" w:sz="0" w:space="0" w:color="auto"/>
            <w:right w:val="none" w:sz="0" w:space="0" w:color="auto"/>
          </w:divBdr>
        </w:div>
        <w:div w:id="2026444355">
          <w:marLeft w:val="480"/>
          <w:marRight w:val="0"/>
          <w:marTop w:val="0"/>
          <w:marBottom w:val="0"/>
          <w:divBdr>
            <w:top w:val="none" w:sz="0" w:space="0" w:color="auto"/>
            <w:left w:val="none" w:sz="0" w:space="0" w:color="auto"/>
            <w:bottom w:val="none" w:sz="0" w:space="0" w:color="auto"/>
            <w:right w:val="none" w:sz="0" w:space="0" w:color="auto"/>
          </w:divBdr>
        </w:div>
        <w:div w:id="2049797684">
          <w:marLeft w:val="480"/>
          <w:marRight w:val="0"/>
          <w:marTop w:val="0"/>
          <w:marBottom w:val="0"/>
          <w:divBdr>
            <w:top w:val="none" w:sz="0" w:space="0" w:color="auto"/>
            <w:left w:val="none" w:sz="0" w:space="0" w:color="auto"/>
            <w:bottom w:val="none" w:sz="0" w:space="0" w:color="auto"/>
            <w:right w:val="none" w:sz="0" w:space="0" w:color="auto"/>
          </w:divBdr>
        </w:div>
        <w:div w:id="2086684095">
          <w:marLeft w:val="480"/>
          <w:marRight w:val="0"/>
          <w:marTop w:val="0"/>
          <w:marBottom w:val="0"/>
          <w:divBdr>
            <w:top w:val="none" w:sz="0" w:space="0" w:color="auto"/>
            <w:left w:val="none" w:sz="0" w:space="0" w:color="auto"/>
            <w:bottom w:val="none" w:sz="0" w:space="0" w:color="auto"/>
            <w:right w:val="none" w:sz="0" w:space="0" w:color="auto"/>
          </w:divBdr>
        </w:div>
        <w:div w:id="2124684386">
          <w:marLeft w:val="480"/>
          <w:marRight w:val="0"/>
          <w:marTop w:val="0"/>
          <w:marBottom w:val="0"/>
          <w:divBdr>
            <w:top w:val="none" w:sz="0" w:space="0" w:color="auto"/>
            <w:left w:val="none" w:sz="0" w:space="0" w:color="auto"/>
            <w:bottom w:val="none" w:sz="0" w:space="0" w:color="auto"/>
            <w:right w:val="none" w:sz="0" w:space="0" w:color="auto"/>
          </w:divBdr>
        </w:div>
        <w:div w:id="2140537020">
          <w:marLeft w:val="480"/>
          <w:marRight w:val="0"/>
          <w:marTop w:val="0"/>
          <w:marBottom w:val="0"/>
          <w:divBdr>
            <w:top w:val="none" w:sz="0" w:space="0" w:color="auto"/>
            <w:left w:val="none" w:sz="0" w:space="0" w:color="auto"/>
            <w:bottom w:val="none" w:sz="0" w:space="0" w:color="auto"/>
            <w:right w:val="none" w:sz="0" w:space="0" w:color="auto"/>
          </w:divBdr>
        </w:div>
        <w:div w:id="2141995327">
          <w:marLeft w:val="480"/>
          <w:marRight w:val="0"/>
          <w:marTop w:val="0"/>
          <w:marBottom w:val="0"/>
          <w:divBdr>
            <w:top w:val="none" w:sz="0" w:space="0" w:color="auto"/>
            <w:left w:val="none" w:sz="0" w:space="0" w:color="auto"/>
            <w:bottom w:val="none" w:sz="0" w:space="0" w:color="auto"/>
            <w:right w:val="none" w:sz="0" w:space="0" w:color="auto"/>
          </w:divBdr>
        </w:div>
      </w:divsChild>
    </w:div>
    <w:div w:id="15692505">
      <w:bodyDiv w:val="1"/>
      <w:marLeft w:val="0"/>
      <w:marRight w:val="0"/>
      <w:marTop w:val="0"/>
      <w:marBottom w:val="0"/>
      <w:divBdr>
        <w:top w:val="none" w:sz="0" w:space="0" w:color="auto"/>
        <w:left w:val="none" w:sz="0" w:space="0" w:color="auto"/>
        <w:bottom w:val="none" w:sz="0" w:space="0" w:color="auto"/>
        <w:right w:val="none" w:sz="0" w:space="0" w:color="auto"/>
      </w:divBdr>
      <w:divsChild>
        <w:div w:id="1782605427">
          <w:marLeft w:val="480"/>
          <w:marRight w:val="0"/>
          <w:marTop w:val="0"/>
          <w:marBottom w:val="0"/>
          <w:divBdr>
            <w:top w:val="none" w:sz="0" w:space="0" w:color="auto"/>
            <w:left w:val="none" w:sz="0" w:space="0" w:color="auto"/>
            <w:bottom w:val="none" w:sz="0" w:space="0" w:color="auto"/>
            <w:right w:val="none" w:sz="0" w:space="0" w:color="auto"/>
          </w:divBdr>
        </w:div>
        <w:div w:id="2074231090">
          <w:marLeft w:val="480"/>
          <w:marRight w:val="0"/>
          <w:marTop w:val="0"/>
          <w:marBottom w:val="0"/>
          <w:divBdr>
            <w:top w:val="none" w:sz="0" w:space="0" w:color="auto"/>
            <w:left w:val="none" w:sz="0" w:space="0" w:color="auto"/>
            <w:bottom w:val="none" w:sz="0" w:space="0" w:color="auto"/>
            <w:right w:val="none" w:sz="0" w:space="0" w:color="auto"/>
          </w:divBdr>
        </w:div>
        <w:div w:id="719397854">
          <w:marLeft w:val="480"/>
          <w:marRight w:val="0"/>
          <w:marTop w:val="0"/>
          <w:marBottom w:val="0"/>
          <w:divBdr>
            <w:top w:val="none" w:sz="0" w:space="0" w:color="auto"/>
            <w:left w:val="none" w:sz="0" w:space="0" w:color="auto"/>
            <w:bottom w:val="none" w:sz="0" w:space="0" w:color="auto"/>
            <w:right w:val="none" w:sz="0" w:space="0" w:color="auto"/>
          </w:divBdr>
        </w:div>
        <w:div w:id="395519974">
          <w:marLeft w:val="480"/>
          <w:marRight w:val="0"/>
          <w:marTop w:val="0"/>
          <w:marBottom w:val="0"/>
          <w:divBdr>
            <w:top w:val="none" w:sz="0" w:space="0" w:color="auto"/>
            <w:left w:val="none" w:sz="0" w:space="0" w:color="auto"/>
            <w:bottom w:val="none" w:sz="0" w:space="0" w:color="auto"/>
            <w:right w:val="none" w:sz="0" w:space="0" w:color="auto"/>
          </w:divBdr>
        </w:div>
        <w:div w:id="1085154633">
          <w:marLeft w:val="480"/>
          <w:marRight w:val="0"/>
          <w:marTop w:val="0"/>
          <w:marBottom w:val="0"/>
          <w:divBdr>
            <w:top w:val="none" w:sz="0" w:space="0" w:color="auto"/>
            <w:left w:val="none" w:sz="0" w:space="0" w:color="auto"/>
            <w:bottom w:val="none" w:sz="0" w:space="0" w:color="auto"/>
            <w:right w:val="none" w:sz="0" w:space="0" w:color="auto"/>
          </w:divBdr>
        </w:div>
        <w:div w:id="1786774128">
          <w:marLeft w:val="480"/>
          <w:marRight w:val="0"/>
          <w:marTop w:val="0"/>
          <w:marBottom w:val="0"/>
          <w:divBdr>
            <w:top w:val="none" w:sz="0" w:space="0" w:color="auto"/>
            <w:left w:val="none" w:sz="0" w:space="0" w:color="auto"/>
            <w:bottom w:val="none" w:sz="0" w:space="0" w:color="auto"/>
            <w:right w:val="none" w:sz="0" w:space="0" w:color="auto"/>
          </w:divBdr>
        </w:div>
        <w:div w:id="2065788733">
          <w:marLeft w:val="480"/>
          <w:marRight w:val="0"/>
          <w:marTop w:val="0"/>
          <w:marBottom w:val="0"/>
          <w:divBdr>
            <w:top w:val="none" w:sz="0" w:space="0" w:color="auto"/>
            <w:left w:val="none" w:sz="0" w:space="0" w:color="auto"/>
            <w:bottom w:val="none" w:sz="0" w:space="0" w:color="auto"/>
            <w:right w:val="none" w:sz="0" w:space="0" w:color="auto"/>
          </w:divBdr>
        </w:div>
        <w:div w:id="226956684">
          <w:marLeft w:val="480"/>
          <w:marRight w:val="0"/>
          <w:marTop w:val="0"/>
          <w:marBottom w:val="0"/>
          <w:divBdr>
            <w:top w:val="none" w:sz="0" w:space="0" w:color="auto"/>
            <w:left w:val="none" w:sz="0" w:space="0" w:color="auto"/>
            <w:bottom w:val="none" w:sz="0" w:space="0" w:color="auto"/>
            <w:right w:val="none" w:sz="0" w:space="0" w:color="auto"/>
          </w:divBdr>
        </w:div>
        <w:div w:id="465122847">
          <w:marLeft w:val="480"/>
          <w:marRight w:val="0"/>
          <w:marTop w:val="0"/>
          <w:marBottom w:val="0"/>
          <w:divBdr>
            <w:top w:val="none" w:sz="0" w:space="0" w:color="auto"/>
            <w:left w:val="none" w:sz="0" w:space="0" w:color="auto"/>
            <w:bottom w:val="none" w:sz="0" w:space="0" w:color="auto"/>
            <w:right w:val="none" w:sz="0" w:space="0" w:color="auto"/>
          </w:divBdr>
        </w:div>
        <w:div w:id="1785996540">
          <w:marLeft w:val="480"/>
          <w:marRight w:val="0"/>
          <w:marTop w:val="0"/>
          <w:marBottom w:val="0"/>
          <w:divBdr>
            <w:top w:val="none" w:sz="0" w:space="0" w:color="auto"/>
            <w:left w:val="none" w:sz="0" w:space="0" w:color="auto"/>
            <w:bottom w:val="none" w:sz="0" w:space="0" w:color="auto"/>
            <w:right w:val="none" w:sz="0" w:space="0" w:color="auto"/>
          </w:divBdr>
        </w:div>
        <w:div w:id="1854415867">
          <w:marLeft w:val="480"/>
          <w:marRight w:val="0"/>
          <w:marTop w:val="0"/>
          <w:marBottom w:val="0"/>
          <w:divBdr>
            <w:top w:val="none" w:sz="0" w:space="0" w:color="auto"/>
            <w:left w:val="none" w:sz="0" w:space="0" w:color="auto"/>
            <w:bottom w:val="none" w:sz="0" w:space="0" w:color="auto"/>
            <w:right w:val="none" w:sz="0" w:space="0" w:color="auto"/>
          </w:divBdr>
        </w:div>
        <w:div w:id="2040468195">
          <w:marLeft w:val="480"/>
          <w:marRight w:val="0"/>
          <w:marTop w:val="0"/>
          <w:marBottom w:val="0"/>
          <w:divBdr>
            <w:top w:val="none" w:sz="0" w:space="0" w:color="auto"/>
            <w:left w:val="none" w:sz="0" w:space="0" w:color="auto"/>
            <w:bottom w:val="none" w:sz="0" w:space="0" w:color="auto"/>
            <w:right w:val="none" w:sz="0" w:space="0" w:color="auto"/>
          </w:divBdr>
        </w:div>
        <w:div w:id="582908535">
          <w:marLeft w:val="480"/>
          <w:marRight w:val="0"/>
          <w:marTop w:val="0"/>
          <w:marBottom w:val="0"/>
          <w:divBdr>
            <w:top w:val="none" w:sz="0" w:space="0" w:color="auto"/>
            <w:left w:val="none" w:sz="0" w:space="0" w:color="auto"/>
            <w:bottom w:val="none" w:sz="0" w:space="0" w:color="auto"/>
            <w:right w:val="none" w:sz="0" w:space="0" w:color="auto"/>
          </w:divBdr>
        </w:div>
        <w:div w:id="1389496560">
          <w:marLeft w:val="480"/>
          <w:marRight w:val="0"/>
          <w:marTop w:val="0"/>
          <w:marBottom w:val="0"/>
          <w:divBdr>
            <w:top w:val="none" w:sz="0" w:space="0" w:color="auto"/>
            <w:left w:val="none" w:sz="0" w:space="0" w:color="auto"/>
            <w:bottom w:val="none" w:sz="0" w:space="0" w:color="auto"/>
            <w:right w:val="none" w:sz="0" w:space="0" w:color="auto"/>
          </w:divBdr>
        </w:div>
        <w:div w:id="2074888375">
          <w:marLeft w:val="480"/>
          <w:marRight w:val="0"/>
          <w:marTop w:val="0"/>
          <w:marBottom w:val="0"/>
          <w:divBdr>
            <w:top w:val="none" w:sz="0" w:space="0" w:color="auto"/>
            <w:left w:val="none" w:sz="0" w:space="0" w:color="auto"/>
            <w:bottom w:val="none" w:sz="0" w:space="0" w:color="auto"/>
            <w:right w:val="none" w:sz="0" w:space="0" w:color="auto"/>
          </w:divBdr>
        </w:div>
        <w:div w:id="810290659">
          <w:marLeft w:val="480"/>
          <w:marRight w:val="0"/>
          <w:marTop w:val="0"/>
          <w:marBottom w:val="0"/>
          <w:divBdr>
            <w:top w:val="none" w:sz="0" w:space="0" w:color="auto"/>
            <w:left w:val="none" w:sz="0" w:space="0" w:color="auto"/>
            <w:bottom w:val="none" w:sz="0" w:space="0" w:color="auto"/>
            <w:right w:val="none" w:sz="0" w:space="0" w:color="auto"/>
          </w:divBdr>
        </w:div>
        <w:div w:id="1428959750">
          <w:marLeft w:val="480"/>
          <w:marRight w:val="0"/>
          <w:marTop w:val="0"/>
          <w:marBottom w:val="0"/>
          <w:divBdr>
            <w:top w:val="none" w:sz="0" w:space="0" w:color="auto"/>
            <w:left w:val="none" w:sz="0" w:space="0" w:color="auto"/>
            <w:bottom w:val="none" w:sz="0" w:space="0" w:color="auto"/>
            <w:right w:val="none" w:sz="0" w:space="0" w:color="auto"/>
          </w:divBdr>
        </w:div>
        <w:div w:id="381441632">
          <w:marLeft w:val="480"/>
          <w:marRight w:val="0"/>
          <w:marTop w:val="0"/>
          <w:marBottom w:val="0"/>
          <w:divBdr>
            <w:top w:val="none" w:sz="0" w:space="0" w:color="auto"/>
            <w:left w:val="none" w:sz="0" w:space="0" w:color="auto"/>
            <w:bottom w:val="none" w:sz="0" w:space="0" w:color="auto"/>
            <w:right w:val="none" w:sz="0" w:space="0" w:color="auto"/>
          </w:divBdr>
        </w:div>
        <w:div w:id="1419906240">
          <w:marLeft w:val="480"/>
          <w:marRight w:val="0"/>
          <w:marTop w:val="0"/>
          <w:marBottom w:val="0"/>
          <w:divBdr>
            <w:top w:val="none" w:sz="0" w:space="0" w:color="auto"/>
            <w:left w:val="none" w:sz="0" w:space="0" w:color="auto"/>
            <w:bottom w:val="none" w:sz="0" w:space="0" w:color="auto"/>
            <w:right w:val="none" w:sz="0" w:space="0" w:color="auto"/>
          </w:divBdr>
        </w:div>
        <w:div w:id="501821302">
          <w:marLeft w:val="480"/>
          <w:marRight w:val="0"/>
          <w:marTop w:val="0"/>
          <w:marBottom w:val="0"/>
          <w:divBdr>
            <w:top w:val="none" w:sz="0" w:space="0" w:color="auto"/>
            <w:left w:val="none" w:sz="0" w:space="0" w:color="auto"/>
            <w:bottom w:val="none" w:sz="0" w:space="0" w:color="auto"/>
            <w:right w:val="none" w:sz="0" w:space="0" w:color="auto"/>
          </w:divBdr>
        </w:div>
        <w:div w:id="1758164802">
          <w:marLeft w:val="480"/>
          <w:marRight w:val="0"/>
          <w:marTop w:val="0"/>
          <w:marBottom w:val="0"/>
          <w:divBdr>
            <w:top w:val="none" w:sz="0" w:space="0" w:color="auto"/>
            <w:left w:val="none" w:sz="0" w:space="0" w:color="auto"/>
            <w:bottom w:val="none" w:sz="0" w:space="0" w:color="auto"/>
            <w:right w:val="none" w:sz="0" w:space="0" w:color="auto"/>
          </w:divBdr>
        </w:div>
        <w:div w:id="1306010102">
          <w:marLeft w:val="480"/>
          <w:marRight w:val="0"/>
          <w:marTop w:val="0"/>
          <w:marBottom w:val="0"/>
          <w:divBdr>
            <w:top w:val="none" w:sz="0" w:space="0" w:color="auto"/>
            <w:left w:val="none" w:sz="0" w:space="0" w:color="auto"/>
            <w:bottom w:val="none" w:sz="0" w:space="0" w:color="auto"/>
            <w:right w:val="none" w:sz="0" w:space="0" w:color="auto"/>
          </w:divBdr>
        </w:div>
        <w:div w:id="1972784114">
          <w:marLeft w:val="480"/>
          <w:marRight w:val="0"/>
          <w:marTop w:val="0"/>
          <w:marBottom w:val="0"/>
          <w:divBdr>
            <w:top w:val="none" w:sz="0" w:space="0" w:color="auto"/>
            <w:left w:val="none" w:sz="0" w:space="0" w:color="auto"/>
            <w:bottom w:val="none" w:sz="0" w:space="0" w:color="auto"/>
            <w:right w:val="none" w:sz="0" w:space="0" w:color="auto"/>
          </w:divBdr>
        </w:div>
        <w:div w:id="256526604">
          <w:marLeft w:val="480"/>
          <w:marRight w:val="0"/>
          <w:marTop w:val="0"/>
          <w:marBottom w:val="0"/>
          <w:divBdr>
            <w:top w:val="none" w:sz="0" w:space="0" w:color="auto"/>
            <w:left w:val="none" w:sz="0" w:space="0" w:color="auto"/>
            <w:bottom w:val="none" w:sz="0" w:space="0" w:color="auto"/>
            <w:right w:val="none" w:sz="0" w:space="0" w:color="auto"/>
          </w:divBdr>
        </w:div>
        <w:div w:id="1691680991">
          <w:marLeft w:val="480"/>
          <w:marRight w:val="0"/>
          <w:marTop w:val="0"/>
          <w:marBottom w:val="0"/>
          <w:divBdr>
            <w:top w:val="none" w:sz="0" w:space="0" w:color="auto"/>
            <w:left w:val="none" w:sz="0" w:space="0" w:color="auto"/>
            <w:bottom w:val="none" w:sz="0" w:space="0" w:color="auto"/>
            <w:right w:val="none" w:sz="0" w:space="0" w:color="auto"/>
          </w:divBdr>
        </w:div>
        <w:div w:id="1807888155">
          <w:marLeft w:val="480"/>
          <w:marRight w:val="0"/>
          <w:marTop w:val="0"/>
          <w:marBottom w:val="0"/>
          <w:divBdr>
            <w:top w:val="none" w:sz="0" w:space="0" w:color="auto"/>
            <w:left w:val="none" w:sz="0" w:space="0" w:color="auto"/>
            <w:bottom w:val="none" w:sz="0" w:space="0" w:color="auto"/>
            <w:right w:val="none" w:sz="0" w:space="0" w:color="auto"/>
          </w:divBdr>
        </w:div>
        <w:div w:id="751663640">
          <w:marLeft w:val="480"/>
          <w:marRight w:val="0"/>
          <w:marTop w:val="0"/>
          <w:marBottom w:val="0"/>
          <w:divBdr>
            <w:top w:val="none" w:sz="0" w:space="0" w:color="auto"/>
            <w:left w:val="none" w:sz="0" w:space="0" w:color="auto"/>
            <w:bottom w:val="none" w:sz="0" w:space="0" w:color="auto"/>
            <w:right w:val="none" w:sz="0" w:space="0" w:color="auto"/>
          </w:divBdr>
        </w:div>
        <w:div w:id="708070515">
          <w:marLeft w:val="480"/>
          <w:marRight w:val="0"/>
          <w:marTop w:val="0"/>
          <w:marBottom w:val="0"/>
          <w:divBdr>
            <w:top w:val="none" w:sz="0" w:space="0" w:color="auto"/>
            <w:left w:val="none" w:sz="0" w:space="0" w:color="auto"/>
            <w:bottom w:val="none" w:sz="0" w:space="0" w:color="auto"/>
            <w:right w:val="none" w:sz="0" w:space="0" w:color="auto"/>
          </w:divBdr>
        </w:div>
        <w:div w:id="1676960053">
          <w:marLeft w:val="480"/>
          <w:marRight w:val="0"/>
          <w:marTop w:val="0"/>
          <w:marBottom w:val="0"/>
          <w:divBdr>
            <w:top w:val="none" w:sz="0" w:space="0" w:color="auto"/>
            <w:left w:val="none" w:sz="0" w:space="0" w:color="auto"/>
            <w:bottom w:val="none" w:sz="0" w:space="0" w:color="auto"/>
            <w:right w:val="none" w:sz="0" w:space="0" w:color="auto"/>
          </w:divBdr>
        </w:div>
        <w:div w:id="1561477758">
          <w:marLeft w:val="480"/>
          <w:marRight w:val="0"/>
          <w:marTop w:val="0"/>
          <w:marBottom w:val="0"/>
          <w:divBdr>
            <w:top w:val="none" w:sz="0" w:space="0" w:color="auto"/>
            <w:left w:val="none" w:sz="0" w:space="0" w:color="auto"/>
            <w:bottom w:val="none" w:sz="0" w:space="0" w:color="auto"/>
            <w:right w:val="none" w:sz="0" w:space="0" w:color="auto"/>
          </w:divBdr>
        </w:div>
        <w:div w:id="1978292940">
          <w:marLeft w:val="480"/>
          <w:marRight w:val="0"/>
          <w:marTop w:val="0"/>
          <w:marBottom w:val="0"/>
          <w:divBdr>
            <w:top w:val="none" w:sz="0" w:space="0" w:color="auto"/>
            <w:left w:val="none" w:sz="0" w:space="0" w:color="auto"/>
            <w:bottom w:val="none" w:sz="0" w:space="0" w:color="auto"/>
            <w:right w:val="none" w:sz="0" w:space="0" w:color="auto"/>
          </w:divBdr>
        </w:div>
        <w:div w:id="1813325562">
          <w:marLeft w:val="480"/>
          <w:marRight w:val="0"/>
          <w:marTop w:val="0"/>
          <w:marBottom w:val="0"/>
          <w:divBdr>
            <w:top w:val="none" w:sz="0" w:space="0" w:color="auto"/>
            <w:left w:val="none" w:sz="0" w:space="0" w:color="auto"/>
            <w:bottom w:val="none" w:sz="0" w:space="0" w:color="auto"/>
            <w:right w:val="none" w:sz="0" w:space="0" w:color="auto"/>
          </w:divBdr>
        </w:div>
        <w:div w:id="1201288097">
          <w:marLeft w:val="480"/>
          <w:marRight w:val="0"/>
          <w:marTop w:val="0"/>
          <w:marBottom w:val="0"/>
          <w:divBdr>
            <w:top w:val="none" w:sz="0" w:space="0" w:color="auto"/>
            <w:left w:val="none" w:sz="0" w:space="0" w:color="auto"/>
            <w:bottom w:val="none" w:sz="0" w:space="0" w:color="auto"/>
            <w:right w:val="none" w:sz="0" w:space="0" w:color="auto"/>
          </w:divBdr>
        </w:div>
        <w:div w:id="877469152">
          <w:marLeft w:val="480"/>
          <w:marRight w:val="0"/>
          <w:marTop w:val="0"/>
          <w:marBottom w:val="0"/>
          <w:divBdr>
            <w:top w:val="none" w:sz="0" w:space="0" w:color="auto"/>
            <w:left w:val="none" w:sz="0" w:space="0" w:color="auto"/>
            <w:bottom w:val="none" w:sz="0" w:space="0" w:color="auto"/>
            <w:right w:val="none" w:sz="0" w:space="0" w:color="auto"/>
          </w:divBdr>
        </w:div>
        <w:div w:id="688876751">
          <w:marLeft w:val="480"/>
          <w:marRight w:val="0"/>
          <w:marTop w:val="0"/>
          <w:marBottom w:val="0"/>
          <w:divBdr>
            <w:top w:val="none" w:sz="0" w:space="0" w:color="auto"/>
            <w:left w:val="none" w:sz="0" w:space="0" w:color="auto"/>
            <w:bottom w:val="none" w:sz="0" w:space="0" w:color="auto"/>
            <w:right w:val="none" w:sz="0" w:space="0" w:color="auto"/>
          </w:divBdr>
        </w:div>
        <w:div w:id="1918048432">
          <w:marLeft w:val="480"/>
          <w:marRight w:val="0"/>
          <w:marTop w:val="0"/>
          <w:marBottom w:val="0"/>
          <w:divBdr>
            <w:top w:val="none" w:sz="0" w:space="0" w:color="auto"/>
            <w:left w:val="none" w:sz="0" w:space="0" w:color="auto"/>
            <w:bottom w:val="none" w:sz="0" w:space="0" w:color="auto"/>
            <w:right w:val="none" w:sz="0" w:space="0" w:color="auto"/>
          </w:divBdr>
        </w:div>
        <w:div w:id="641233819">
          <w:marLeft w:val="480"/>
          <w:marRight w:val="0"/>
          <w:marTop w:val="0"/>
          <w:marBottom w:val="0"/>
          <w:divBdr>
            <w:top w:val="none" w:sz="0" w:space="0" w:color="auto"/>
            <w:left w:val="none" w:sz="0" w:space="0" w:color="auto"/>
            <w:bottom w:val="none" w:sz="0" w:space="0" w:color="auto"/>
            <w:right w:val="none" w:sz="0" w:space="0" w:color="auto"/>
          </w:divBdr>
        </w:div>
        <w:div w:id="747580967">
          <w:marLeft w:val="480"/>
          <w:marRight w:val="0"/>
          <w:marTop w:val="0"/>
          <w:marBottom w:val="0"/>
          <w:divBdr>
            <w:top w:val="none" w:sz="0" w:space="0" w:color="auto"/>
            <w:left w:val="none" w:sz="0" w:space="0" w:color="auto"/>
            <w:bottom w:val="none" w:sz="0" w:space="0" w:color="auto"/>
            <w:right w:val="none" w:sz="0" w:space="0" w:color="auto"/>
          </w:divBdr>
        </w:div>
        <w:div w:id="729573386">
          <w:marLeft w:val="480"/>
          <w:marRight w:val="0"/>
          <w:marTop w:val="0"/>
          <w:marBottom w:val="0"/>
          <w:divBdr>
            <w:top w:val="none" w:sz="0" w:space="0" w:color="auto"/>
            <w:left w:val="none" w:sz="0" w:space="0" w:color="auto"/>
            <w:bottom w:val="none" w:sz="0" w:space="0" w:color="auto"/>
            <w:right w:val="none" w:sz="0" w:space="0" w:color="auto"/>
          </w:divBdr>
        </w:div>
        <w:div w:id="2002078385">
          <w:marLeft w:val="480"/>
          <w:marRight w:val="0"/>
          <w:marTop w:val="0"/>
          <w:marBottom w:val="0"/>
          <w:divBdr>
            <w:top w:val="none" w:sz="0" w:space="0" w:color="auto"/>
            <w:left w:val="none" w:sz="0" w:space="0" w:color="auto"/>
            <w:bottom w:val="none" w:sz="0" w:space="0" w:color="auto"/>
            <w:right w:val="none" w:sz="0" w:space="0" w:color="auto"/>
          </w:divBdr>
        </w:div>
        <w:div w:id="292947477">
          <w:marLeft w:val="480"/>
          <w:marRight w:val="0"/>
          <w:marTop w:val="0"/>
          <w:marBottom w:val="0"/>
          <w:divBdr>
            <w:top w:val="none" w:sz="0" w:space="0" w:color="auto"/>
            <w:left w:val="none" w:sz="0" w:space="0" w:color="auto"/>
            <w:bottom w:val="none" w:sz="0" w:space="0" w:color="auto"/>
            <w:right w:val="none" w:sz="0" w:space="0" w:color="auto"/>
          </w:divBdr>
        </w:div>
        <w:div w:id="1300571520">
          <w:marLeft w:val="480"/>
          <w:marRight w:val="0"/>
          <w:marTop w:val="0"/>
          <w:marBottom w:val="0"/>
          <w:divBdr>
            <w:top w:val="none" w:sz="0" w:space="0" w:color="auto"/>
            <w:left w:val="none" w:sz="0" w:space="0" w:color="auto"/>
            <w:bottom w:val="none" w:sz="0" w:space="0" w:color="auto"/>
            <w:right w:val="none" w:sz="0" w:space="0" w:color="auto"/>
          </w:divBdr>
        </w:div>
        <w:div w:id="1147287047">
          <w:marLeft w:val="480"/>
          <w:marRight w:val="0"/>
          <w:marTop w:val="0"/>
          <w:marBottom w:val="0"/>
          <w:divBdr>
            <w:top w:val="none" w:sz="0" w:space="0" w:color="auto"/>
            <w:left w:val="none" w:sz="0" w:space="0" w:color="auto"/>
            <w:bottom w:val="none" w:sz="0" w:space="0" w:color="auto"/>
            <w:right w:val="none" w:sz="0" w:space="0" w:color="auto"/>
          </w:divBdr>
        </w:div>
        <w:div w:id="1033265312">
          <w:marLeft w:val="480"/>
          <w:marRight w:val="0"/>
          <w:marTop w:val="0"/>
          <w:marBottom w:val="0"/>
          <w:divBdr>
            <w:top w:val="none" w:sz="0" w:space="0" w:color="auto"/>
            <w:left w:val="none" w:sz="0" w:space="0" w:color="auto"/>
            <w:bottom w:val="none" w:sz="0" w:space="0" w:color="auto"/>
            <w:right w:val="none" w:sz="0" w:space="0" w:color="auto"/>
          </w:divBdr>
        </w:div>
        <w:div w:id="2042973717">
          <w:marLeft w:val="480"/>
          <w:marRight w:val="0"/>
          <w:marTop w:val="0"/>
          <w:marBottom w:val="0"/>
          <w:divBdr>
            <w:top w:val="none" w:sz="0" w:space="0" w:color="auto"/>
            <w:left w:val="none" w:sz="0" w:space="0" w:color="auto"/>
            <w:bottom w:val="none" w:sz="0" w:space="0" w:color="auto"/>
            <w:right w:val="none" w:sz="0" w:space="0" w:color="auto"/>
          </w:divBdr>
        </w:div>
        <w:div w:id="253055758">
          <w:marLeft w:val="480"/>
          <w:marRight w:val="0"/>
          <w:marTop w:val="0"/>
          <w:marBottom w:val="0"/>
          <w:divBdr>
            <w:top w:val="none" w:sz="0" w:space="0" w:color="auto"/>
            <w:left w:val="none" w:sz="0" w:space="0" w:color="auto"/>
            <w:bottom w:val="none" w:sz="0" w:space="0" w:color="auto"/>
            <w:right w:val="none" w:sz="0" w:space="0" w:color="auto"/>
          </w:divBdr>
        </w:div>
        <w:div w:id="1697659527">
          <w:marLeft w:val="480"/>
          <w:marRight w:val="0"/>
          <w:marTop w:val="0"/>
          <w:marBottom w:val="0"/>
          <w:divBdr>
            <w:top w:val="none" w:sz="0" w:space="0" w:color="auto"/>
            <w:left w:val="none" w:sz="0" w:space="0" w:color="auto"/>
            <w:bottom w:val="none" w:sz="0" w:space="0" w:color="auto"/>
            <w:right w:val="none" w:sz="0" w:space="0" w:color="auto"/>
          </w:divBdr>
        </w:div>
        <w:div w:id="1508713226">
          <w:marLeft w:val="480"/>
          <w:marRight w:val="0"/>
          <w:marTop w:val="0"/>
          <w:marBottom w:val="0"/>
          <w:divBdr>
            <w:top w:val="none" w:sz="0" w:space="0" w:color="auto"/>
            <w:left w:val="none" w:sz="0" w:space="0" w:color="auto"/>
            <w:bottom w:val="none" w:sz="0" w:space="0" w:color="auto"/>
            <w:right w:val="none" w:sz="0" w:space="0" w:color="auto"/>
          </w:divBdr>
        </w:div>
        <w:div w:id="1491486375">
          <w:marLeft w:val="480"/>
          <w:marRight w:val="0"/>
          <w:marTop w:val="0"/>
          <w:marBottom w:val="0"/>
          <w:divBdr>
            <w:top w:val="none" w:sz="0" w:space="0" w:color="auto"/>
            <w:left w:val="none" w:sz="0" w:space="0" w:color="auto"/>
            <w:bottom w:val="none" w:sz="0" w:space="0" w:color="auto"/>
            <w:right w:val="none" w:sz="0" w:space="0" w:color="auto"/>
          </w:divBdr>
        </w:div>
        <w:div w:id="423233993">
          <w:marLeft w:val="480"/>
          <w:marRight w:val="0"/>
          <w:marTop w:val="0"/>
          <w:marBottom w:val="0"/>
          <w:divBdr>
            <w:top w:val="none" w:sz="0" w:space="0" w:color="auto"/>
            <w:left w:val="none" w:sz="0" w:space="0" w:color="auto"/>
            <w:bottom w:val="none" w:sz="0" w:space="0" w:color="auto"/>
            <w:right w:val="none" w:sz="0" w:space="0" w:color="auto"/>
          </w:divBdr>
        </w:div>
        <w:div w:id="1945722290">
          <w:marLeft w:val="480"/>
          <w:marRight w:val="0"/>
          <w:marTop w:val="0"/>
          <w:marBottom w:val="0"/>
          <w:divBdr>
            <w:top w:val="none" w:sz="0" w:space="0" w:color="auto"/>
            <w:left w:val="none" w:sz="0" w:space="0" w:color="auto"/>
            <w:bottom w:val="none" w:sz="0" w:space="0" w:color="auto"/>
            <w:right w:val="none" w:sz="0" w:space="0" w:color="auto"/>
          </w:divBdr>
        </w:div>
        <w:div w:id="262763003">
          <w:marLeft w:val="480"/>
          <w:marRight w:val="0"/>
          <w:marTop w:val="0"/>
          <w:marBottom w:val="0"/>
          <w:divBdr>
            <w:top w:val="none" w:sz="0" w:space="0" w:color="auto"/>
            <w:left w:val="none" w:sz="0" w:space="0" w:color="auto"/>
            <w:bottom w:val="none" w:sz="0" w:space="0" w:color="auto"/>
            <w:right w:val="none" w:sz="0" w:space="0" w:color="auto"/>
          </w:divBdr>
        </w:div>
        <w:div w:id="1411000371">
          <w:marLeft w:val="480"/>
          <w:marRight w:val="0"/>
          <w:marTop w:val="0"/>
          <w:marBottom w:val="0"/>
          <w:divBdr>
            <w:top w:val="none" w:sz="0" w:space="0" w:color="auto"/>
            <w:left w:val="none" w:sz="0" w:space="0" w:color="auto"/>
            <w:bottom w:val="none" w:sz="0" w:space="0" w:color="auto"/>
            <w:right w:val="none" w:sz="0" w:space="0" w:color="auto"/>
          </w:divBdr>
        </w:div>
        <w:div w:id="1277181582">
          <w:marLeft w:val="480"/>
          <w:marRight w:val="0"/>
          <w:marTop w:val="0"/>
          <w:marBottom w:val="0"/>
          <w:divBdr>
            <w:top w:val="none" w:sz="0" w:space="0" w:color="auto"/>
            <w:left w:val="none" w:sz="0" w:space="0" w:color="auto"/>
            <w:bottom w:val="none" w:sz="0" w:space="0" w:color="auto"/>
            <w:right w:val="none" w:sz="0" w:space="0" w:color="auto"/>
          </w:divBdr>
        </w:div>
        <w:div w:id="1906908906">
          <w:marLeft w:val="480"/>
          <w:marRight w:val="0"/>
          <w:marTop w:val="0"/>
          <w:marBottom w:val="0"/>
          <w:divBdr>
            <w:top w:val="none" w:sz="0" w:space="0" w:color="auto"/>
            <w:left w:val="none" w:sz="0" w:space="0" w:color="auto"/>
            <w:bottom w:val="none" w:sz="0" w:space="0" w:color="auto"/>
            <w:right w:val="none" w:sz="0" w:space="0" w:color="auto"/>
          </w:divBdr>
        </w:div>
        <w:div w:id="362752342">
          <w:marLeft w:val="480"/>
          <w:marRight w:val="0"/>
          <w:marTop w:val="0"/>
          <w:marBottom w:val="0"/>
          <w:divBdr>
            <w:top w:val="none" w:sz="0" w:space="0" w:color="auto"/>
            <w:left w:val="none" w:sz="0" w:space="0" w:color="auto"/>
            <w:bottom w:val="none" w:sz="0" w:space="0" w:color="auto"/>
            <w:right w:val="none" w:sz="0" w:space="0" w:color="auto"/>
          </w:divBdr>
        </w:div>
        <w:div w:id="1734543396">
          <w:marLeft w:val="480"/>
          <w:marRight w:val="0"/>
          <w:marTop w:val="0"/>
          <w:marBottom w:val="0"/>
          <w:divBdr>
            <w:top w:val="none" w:sz="0" w:space="0" w:color="auto"/>
            <w:left w:val="none" w:sz="0" w:space="0" w:color="auto"/>
            <w:bottom w:val="none" w:sz="0" w:space="0" w:color="auto"/>
            <w:right w:val="none" w:sz="0" w:space="0" w:color="auto"/>
          </w:divBdr>
        </w:div>
        <w:div w:id="1286544372">
          <w:marLeft w:val="480"/>
          <w:marRight w:val="0"/>
          <w:marTop w:val="0"/>
          <w:marBottom w:val="0"/>
          <w:divBdr>
            <w:top w:val="none" w:sz="0" w:space="0" w:color="auto"/>
            <w:left w:val="none" w:sz="0" w:space="0" w:color="auto"/>
            <w:bottom w:val="none" w:sz="0" w:space="0" w:color="auto"/>
            <w:right w:val="none" w:sz="0" w:space="0" w:color="auto"/>
          </w:divBdr>
        </w:div>
        <w:div w:id="1901744524">
          <w:marLeft w:val="480"/>
          <w:marRight w:val="0"/>
          <w:marTop w:val="0"/>
          <w:marBottom w:val="0"/>
          <w:divBdr>
            <w:top w:val="none" w:sz="0" w:space="0" w:color="auto"/>
            <w:left w:val="none" w:sz="0" w:space="0" w:color="auto"/>
            <w:bottom w:val="none" w:sz="0" w:space="0" w:color="auto"/>
            <w:right w:val="none" w:sz="0" w:space="0" w:color="auto"/>
          </w:divBdr>
        </w:div>
        <w:div w:id="339703550">
          <w:marLeft w:val="480"/>
          <w:marRight w:val="0"/>
          <w:marTop w:val="0"/>
          <w:marBottom w:val="0"/>
          <w:divBdr>
            <w:top w:val="none" w:sz="0" w:space="0" w:color="auto"/>
            <w:left w:val="none" w:sz="0" w:space="0" w:color="auto"/>
            <w:bottom w:val="none" w:sz="0" w:space="0" w:color="auto"/>
            <w:right w:val="none" w:sz="0" w:space="0" w:color="auto"/>
          </w:divBdr>
        </w:div>
        <w:div w:id="406460888">
          <w:marLeft w:val="480"/>
          <w:marRight w:val="0"/>
          <w:marTop w:val="0"/>
          <w:marBottom w:val="0"/>
          <w:divBdr>
            <w:top w:val="none" w:sz="0" w:space="0" w:color="auto"/>
            <w:left w:val="none" w:sz="0" w:space="0" w:color="auto"/>
            <w:bottom w:val="none" w:sz="0" w:space="0" w:color="auto"/>
            <w:right w:val="none" w:sz="0" w:space="0" w:color="auto"/>
          </w:divBdr>
        </w:div>
        <w:div w:id="1885021725">
          <w:marLeft w:val="480"/>
          <w:marRight w:val="0"/>
          <w:marTop w:val="0"/>
          <w:marBottom w:val="0"/>
          <w:divBdr>
            <w:top w:val="none" w:sz="0" w:space="0" w:color="auto"/>
            <w:left w:val="none" w:sz="0" w:space="0" w:color="auto"/>
            <w:bottom w:val="none" w:sz="0" w:space="0" w:color="auto"/>
            <w:right w:val="none" w:sz="0" w:space="0" w:color="auto"/>
          </w:divBdr>
        </w:div>
        <w:div w:id="845485527">
          <w:marLeft w:val="480"/>
          <w:marRight w:val="0"/>
          <w:marTop w:val="0"/>
          <w:marBottom w:val="0"/>
          <w:divBdr>
            <w:top w:val="none" w:sz="0" w:space="0" w:color="auto"/>
            <w:left w:val="none" w:sz="0" w:space="0" w:color="auto"/>
            <w:bottom w:val="none" w:sz="0" w:space="0" w:color="auto"/>
            <w:right w:val="none" w:sz="0" w:space="0" w:color="auto"/>
          </w:divBdr>
        </w:div>
        <w:div w:id="1906649628">
          <w:marLeft w:val="480"/>
          <w:marRight w:val="0"/>
          <w:marTop w:val="0"/>
          <w:marBottom w:val="0"/>
          <w:divBdr>
            <w:top w:val="none" w:sz="0" w:space="0" w:color="auto"/>
            <w:left w:val="none" w:sz="0" w:space="0" w:color="auto"/>
            <w:bottom w:val="none" w:sz="0" w:space="0" w:color="auto"/>
            <w:right w:val="none" w:sz="0" w:space="0" w:color="auto"/>
          </w:divBdr>
        </w:div>
        <w:div w:id="212428870">
          <w:marLeft w:val="480"/>
          <w:marRight w:val="0"/>
          <w:marTop w:val="0"/>
          <w:marBottom w:val="0"/>
          <w:divBdr>
            <w:top w:val="none" w:sz="0" w:space="0" w:color="auto"/>
            <w:left w:val="none" w:sz="0" w:space="0" w:color="auto"/>
            <w:bottom w:val="none" w:sz="0" w:space="0" w:color="auto"/>
            <w:right w:val="none" w:sz="0" w:space="0" w:color="auto"/>
          </w:divBdr>
        </w:div>
        <w:div w:id="1633974940">
          <w:marLeft w:val="480"/>
          <w:marRight w:val="0"/>
          <w:marTop w:val="0"/>
          <w:marBottom w:val="0"/>
          <w:divBdr>
            <w:top w:val="none" w:sz="0" w:space="0" w:color="auto"/>
            <w:left w:val="none" w:sz="0" w:space="0" w:color="auto"/>
            <w:bottom w:val="none" w:sz="0" w:space="0" w:color="auto"/>
            <w:right w:val="none" w:sz="0" w:space="0" w:color="auto"/>
          </w:divBdr>
        </w:div>
        <w:div w:id="1294870181">
          <w:marLeft w:val="480"/>
          <w:marRight w:val="0"/>
          <w:marTop w:val="0"/>
          <w:marBottom w:val="0"/>
          <w:divBdr>
            <w:top w:val="none" w:sz="0" w:space="0" w:color="auto"/>
            <w:left w:val="none" w:sz="0" w:space="0" w:color="auto"/>
            <w:bottom w:val="none" w:sz="0" w:space="0" w:color="auto"/>
            <w:right w:val="none" w:sz="0" w:space="0" w:color="auto"/>
          </w:divBdr>
        </w:div>
        <w:div w:id="240989188">
          <w:marLeft w:val="480"/>
          <w:marRight w:val="0"/>
          <w:marTop w:val="0"/>
          <w:marBottom w:val="0"/>
          <w:divBdr>
            <w:top w:val="none" w:sz="0" w:space="0" w:color="auto"/>
            <w:left w:val="none" w:sz="0" w:space="0" w:color="auto"/>
            <w:bottom w:val="none" w:sz="0" w:space="0" w:color="auto"/>
            <w:right w:val="none" w:sz="0" w:space="0" w:color="auto"/>
          </w:divBdr>
        </w:div>
        <w:div w:id="318578981">
          <w:marLeft w:val="480"/>
          <w:marRight w:val="0"/>
          <w:marTop w:val="0"/>
          <w:marBottom w:val="0"/>
          <w:divBdr>
            <w:top w:val="none" w:sz="0" w:space="0" w:color="auto"/>
            <w:left w:val="none" w:sz="0" w:space="0" w:color="auto"/>
            <w:bottom w:val="none" w:sz="0" w:space="0" w:color="auto"/>
            <w:right w:val="none" w:sz="0" w:space="0" w:color="auto"/>
          </w:divBdr>
        </w:div>
        <w:div w:id="450782361">
          <w:marLeft w:val="480"/>
          <w:marRight w:val="0"/>
          <w:marTop w:val="0"/>
          <w:marBottom w:val="0"/>
          <w:divBdr>
            <w:top w:val="none" w:sz="0" w:space="0" w:color="auto"/>
            <w:left w:val="none" w:sz="0" w:space="0" w:color="auto"/>
            <w:bottom w:val="none" w:sz="0" w:space="0" w:color="auto"/>
            <w:right w:val="none" w:sz="0" w:space="0" w:color="auto"/>
          </w:divBdr>
        </w:div>
        <w:div w:id="1801994997">
          <w:marLeft w:val="480"/>
          <w:marRight w:val="0"/>
          <w:marTop w:val="0"/>
          <w:marBottom w:val="0"/>
          <w:divBdr>
            <w:top w:val="none" w:sz="0" w:space="0" w:color="auto"/>
            <w:left w:val="none" w:sz="0" w:space="0" w:color="auto"/>
            <w:bottom w:val="none" w:sz="0" w:space="0" w:color="auto"/>
            <w:right w:val="none" w:sz="0" w:space="0" w:color="auto"/>
          </w:divBdr>
        </w:div>
        <w:div w:id="1258831890">
          <w:marLeft w:val="480"/>
          <w:marRight w:val="0"/>
          <w:marTop w:val="0"/>
          <w:marBottom w:val="0"/>
          <w:divBdr>
            <w:top w:val="none" w:sz="0" w:space="0" w:color="auto"/>
            <w:left w:val="none" w:sz="0" w:space="0" w:color="auto"/>
            <w:bottom w:val="none" w:sz="0" w:space="0" w:color="auto"/>
            <w:right w:val="none" w:sz="0" w:space="0" w:color="auto"/>
          </w:divBdr>
        </w:div>
        <w:div w:id="2069108398">
          <w:marLeft w:val="480"/>
          <w:marRight w:val="0"/>
          <w:marTop w:val="0"/>
          <w:marBottom w:val="0"/>
          <w:divBdr>
            <w:top w:val="none" w:sz="0" w:space="0" w:color="auto"/>
            <w:left w:val="none" w:sz="0" w:space="0" w:color="auto"/>
            <w:bottom w:val="none" w:sz="0" w:space="0" w:color="auto"/>
            <w:right w:val="none" w:sz="0" w:space="0" w:color="auto"/>
          </w:divBdr>
        </w:div>
        <w:div w:id="714504231">
          <w:marLeft w:val="480"/>
          <w:marRight w:val="0"/>
          <w:marTop w:val="0"/>
          <w:marBottom w:val="0"/>
          <w:divBdr>
            <w:top w:val="none" w:sz="0" w:space="0" w:color="auto"/>
            <w:left w:val="none" w:sz="0" w:space="0" w:color="auto"/>
            <w:bottom w:val="none" w:sz="0" w:space="0" w:color="auto"/>
            <w:right w:val="none" w:sz="0" w:space="0" w:color="auto"/>
          </w:divBdr>
        </w:div>
        <w:div w:id="251091359">
          <w:marLeft w:val="480"/>
          <w:marRight w:val="0"/>
          <w:marTop w:val="0"/>
          <w:marBottom w:val="0"/>
          <w:divBdr>
            <w:top w:val="none" w:sz="0" w:space="0" w:color="auto"/>
            <w:left w:val="none" w:sz="0" w:space="0" w:color="auto"/>
            <w:bottom w:val="none" w:sz="0" w:space="0" w:color="auto"/>
            <w:right w:val="none" w:sz="0" w:space="0" w:color="auto"/>
          </w:divBdr>
        </w:div>
        <w:div w:id="1122378087">
          <w:marLeft w:val="480"/>
          <w:marRight w:val="0"/>
          <w:marTop w:val="0"/>
          <w:marBottom w:val="0"/>
          <w:divBdr>
            <w:top w:val="none" w:sz="0" w:space="0" w:color="auto"/>
            <w:left w:val="none" w:sz="0" w:space="0" w:color="auto"/>
            <w:bottom w:val="none" w:sz="0" w:space="0" w:color="auto"/>
            <w:right w:val="none" w:sz="0" w:space="0" w:color="auto"/>
          </w:divBdr>
        </w:div>
        <w:div w:id="83504441">
          <w:marLeft w:val="480"/>
          <w:marRight w:val="0"/>
          <w:marTop w:val="0"/>
          <w:marBottom w:val="0"/>
          <w:divBdr>
            <w:top w:val="none" w:sz="0" w:space="0" w:color="auto"/>
            <w:left w:val="none" w:sz="0" w:space="0" w:color="auto"/>
            <w:bottom w:val="none" w:sz="0" w:space="0" w:color="auto"/>
            <w:right w:val="none" w:sz="0" w:space="0" w:color="auto"/>
          </w:divBdr>
        </w:div>
        <w:div w:id="77219432">
          <w:marLeft w:val="480"/>
          <w:marRight w:val="0"/>
          <w:marTop w:val="0"/>
          <w:marBottom w:val="0"/>
          <w:divBdr>
            <w:top w:val="none" w:sz="0" w:space="0" w:color="auto"/>
            <w:left w:val="none" w:sz="0" w:space="0" w:color="auto"/>
            <w:bottom w:val="none" w:sz="0" w:space="0" w:color="auto"/>
            <w:right w:val="none" w:sz="0" w:space="0" w:color="auto"/>
          </w:divBdr>
        </w:div>
        <w:div w:id="392240640">
          <w:marLeft w:val="480"/>
          <w:marRight w:val="0"/>
          <w:marTop w:val="0"/>
          <w:marBottom w:val="0"/>
          <w:divBdr>
            <w:top w:val="none" w:sz="0" w:space="0" w:color="auto"/>
            <w:left w:val="none" w:sz="0" w:space="0" w:color="auto"/>
            <w:bottom w:val="none" w:sz="0" w:space="0" w:color="auto"/>
            <w:right w:val="none" w:sz="0" w:space="0" w:color="auto"/>
          </w:divBdr>
        </w:div>
        <w:div w:id="53163664">
          <w:marLeft w:val="480"/>
          <w:marRight w:val="0"/>
          <w:marTop w:val="0"/>
          <w:marBottom w:val="0"/>
          <w:divBdr>
            <w:top w:val="none" w:sz="0" w:space="0" w:color="auto"/>
            <w:left w:val="none" w:sz="0" w:space="0" w:color="auto"/>
            <w:bottom w:val="none" w:sz="0" w:space="0" w:color="auto"/>
            <w:right w:val="none" w:sz="0" w:space="0" w:color="auto"/>
          </w:divBdr>
        </w:div>
        <w:div w:id="1071731894">
          <w:marLeft w:val="480"/>
          <w:marRight w:val="0"/>
          <w:marTop w:val="0"/>
          <w:marBottom w:val="0"/>
          <w:divBdr>
            <w:top w:val="none" w:sz="0" w:space="0" w:color="auto"/>
            <w:left w:val="none" w:sz="0" w:space="0" w:color="auto"/>
            <w:bottom w:val="none" w:sz="0" w:space="0" w:color="auto"/>
            <w:right w:val="none" w:sz="0" w:space="0" w:color="auto"/>
          </w:divBdr>
        </w:div>
        <w:div w:id="2065564495">
          <w:marLeft w:val="480"/>
          <w:marRight w:val="0"/>
          <w:marTop w:val="0"/>
          <w:marBottom w:val="0"/>
          <w:divBdr>
            <w:top w:val="none" w:sz="0" w:space="0" w:color="auto"/>
            <w:left w:val="none" w:sz="0" w:space="0" w:color="auto"/>
            <w:bottom w:val="none" w:sz="0" w:space="0" w:color="auto"/>
            <w:right w:val="none" w:sz="0" w:space="0" w:color="auto"/>
          </w:divBdr>
        </w:div>
        <w:div w:id="2049408952">
          <w:marLeft w:val="480"/>
          <w:marRight w:val="0"/>
          <w:marTop w:val="0"/>
          <w:marBottom w:val="0"/>
          <w:divBdr>
            <w:top w:val="none" w:sz="0" w:space="0" w:color="auto"/>
            <w:left w:val="none" w:sz="0" w:space="0" w:color="auto"/>
            <w:bottom w:val="none" w:sz="0" w:space="0" w:color="auto"/>
            <w:right w:val="none" w:sz="0" w:space="0" w:color="auto"/>
          </w:divBdr>
        </w:div>
        <w:div w:id="1695230041">
          <w:marLeft w:val="480"/>
          <w:marRight w:val="0"/>
          <w:marTop w:val="0"/>
          <w:marBottom w:val="0"/>
          <w:divBdr>
            <w:top w:val="none" w:sz="0" w:space="0" w:color="auto"/>
            <w:left w:val="none" w:sz="0" w:space="0" w:color="auto"/>
            <w:bottom w:val="none" w:sz="0" w:space="0" w:color="auto"/>
            <w:right w:val="none" w:sz="0" w:space="0" w:color="auto"/>
          </w:divBdr>
        </w:div>
        <w:div w:id="41056662">
          <w:marLeft w:val="480"/>
          <w:marRight w:val="0"/>
          <w:marTop w:val="0"/>
          <w:marBottom w:val="0"/>
          <w:divBdr>
            <w:top w:val="none" w:sz="0" w:space="0" w:color="auto"/>
            <w:left w:val="none" w:sz="0" w:space="0" w:color="auto"/>
            <w:bottom w:val="none" w:sz="0" w:space="0" w:color="auto"/>
            <w:right w:val="none" w:sz="0" w:space="0" w:color="auto"/>
          </w:divBdr>
        </w:div>
        <w:div w:id="497616831">
          <w:marLeft w:val="480"/>
          <w:marRight w:val="0"/>
          <w:marTop w:val="0"/>
          <w:marBottom w:val="0"/>
          <w:divBdr>
            <w:top w:val="none" w:sz="0" w:space="0" w:color="auto"/>
            <w:left w:val="none" w:sz="0" w:space="0" w:color="auto"/>
            <w:bottom w:val="none" w:sz="0" w:space="0" w:color="auto"/>
            <w:right w:val="none" w:sz="0" w:space="0" w:color="auto"/>
          </w:divBdr>
        </w:div>
        <w:div w:id="890503798">
          <w:marLeft w:val="480"/>
          <w:marRight w:val="0"/>
          <w:marTop w:val="0"/>
          <w:marBottom w:val="0"/>
          <w:divBdr>
            <w:top w:val="none" w:sz="0" w:space="0" w:color="auto"/>
            <w:left w:val="none" w:sz="0" w:space="0" w:color="auto"/>
            <w:bottom w:val="none" w:sz="0" w:space="0" w:color="auto"/>
            <w:right w:val="none" w:sz="0" w:space="0" w:color="auto"/>
          </w:divBdr>
        </w:div>
        <w:div w:id="1695224024">
          <w:marLeft w:val="480"/>
          <w:marRight w:val="0"/>
          <w:marTop w:val="0"/>
          <w:marBottom w:val="0"/>
          <w:divBdr>
            <w:top w:val="none" w:sz="0" w:space="0" w:color="auto"/>
            <w:left w:val="none" w:sz="0" w:space="0" w:color="auto"/>
            <w:bottom w:val="none" w:sz="0" w:space="0" w:color="auto"/>
            <w:right w:val="none" w:sz="0" w:space="0" w:color="auto"/>
          </w:divBdr>
        </w:div>
        <w:div w:id="1310137586">
          <w:marLeft w:val="480"/>
          <w:marRight w:val="0"/>
          <w:marTop w:val="0"/>
          <w:marBottom w:val="0"/>
          <w:divBdr>
            <w:top w:val="none" w:sz="0" w:space="0" w:color="auto"/>
            <w:left w:val="none" w:sz="0" w:space="0" w:color="auto"/>
            <w:bottom w:val="none" w:sz="0" w:space="0" w:color="auto"/>
            <w:right w:val="none" w:sz="0" w:space="0" w:color="auto"/>
          </w:divBdr>
        </w:div>
        <w:div w:id="2080201304">
          <w:marLeft w:val="480"/>
          <w:marRight w:val="0"/>
          <w:marTop w:val="0"/>
          <w:marBottom w:val="0"/>
          <w:divBdr>
            <w:top w:val="none" w:sz="0" w:space="0" w:color="auto"/>
            <w:left w:val="none" w:sz="0" w:space="0" w:color="auto"/>
            <w:bottom w:val="none" w:sz="0" w:space="0" w:color="auto"/>
            <w:right w:val="none" w:sz="0" w:space="0" w:color="auto"/>
          </w:divBdr>
        </w:div>
      </w:divsChild>
    </w:div>
    <w:div w:id="19745927">
      <w:bodyDiv w:val="1"/>
      <w:marLeft w:val="0"/>
      <w:marRight w:val="0"/>
      <w:marTop w:val="0"/>
      <w:marBottom w:val="0"/>
      <w:divBdr>
        <w:top w:val="none" w:sz="0" w:space="0" w:color="auto"/>
        <w:left w:val="none" w:sz="0" w:space="0" w:color="auto"/>
        <w:bottom w:val="none" w:sz="0" w:space="0" w:color="auto"/>
        <w:right w:val="none" w:sz="0" w:space="0" w:color="auto"/>
      </w:divBdr>
    </w:div>
    <w:div w:id="19942639">
      <w:bodyDiv w:val="1"/>
      <w:marLeft w:val="0"/>
      <w:marRight w:val="0"/>
      <w:marTop w:val="0"/>
      <w:marBottom w:val="0"/>
      <w:divBdr>
        <w:top w:val="none" w:sz="0" w:space="0" w:color="auto"/>
        <w:left w:val="none" w:sz="0" w:space="0" w:color="auto"/>
        <w:bottom w:val="none" w:sz="0" w:space="0" w:color="auto"/>
        <w:right w:val="none" w:sz="0" w:space="0" w:color="auto"/>
      </w:divBdr>
    </w:div>
    <w:div w:id="20084782">
      <w:bodyDiv w:val="1"/>
      <w:marLeft w:val="0"/>
      <w:marRight w:val="0"/>
      <w:marTop w:val="0"/>
      <w:marBottom w:val="0"/>
      <w:divBdr>
        <w:top w:val="none" w:sz="0" w:space="0" w:color="auto"/>
        <w:left w:val="none" w:sz="0" w:space="0" w:color="auto"/>
        <w:bottom w:val="none" w:sz="0" w:space="0" w:color="auto"/>
        <w:right w:val="none" w:sz="0" w:space="0" w:color="auto"/>
      </w:divBdr>
    </w:div>
    <w:div w:id="20281697">
      <w:bodyDiv w:val="1"/>
      <w:marLeft w:val="0"/>
      <w:marRight w:val="0"/>
      <w:marTop w:val="0"/>
      <w:marBottom w:val="0"/>
      <w:divBdr>
        <w:top w:val="none" w:sz="0" w:space="0" w:color="auto"/>
        <w:left w:val="none" w:sz="0" w:space="0" w:color="auto"/>
        <w:bottom w:val="none" w:sz="0" w:space="0" w:color="auto"/>
        <w:right w:val="none" w:sz="0" w:space="0" w:color="auto"/>
      </w:divBdr>
      <w:divsChild>
        <w:div w:id="533423921">
          <w:marLeft w:val="480"/>
          <w:marRight w:val="0"/>
          <w:marTop w:val="0"/>
          <w:marBottom w:val="0"/>
          <w:divBdr>
            <w:top w:val="none" w:sz="0" w:space="0" w:color="auto"/>
            <w:left w:val="none" w:sz="0" w:space="0" w:color="auto"/>
            <w:bottom w:val="none" w:sz="0" w:space="0" w:color="auto"/>
            <w:right w:val="none" w:sz="0" w:space="0" w:color="auto"/>
          </w:divBdr>
        </w:div>
        <w:div w:id="1919054090">
          <w:marLeft w:val="480"/>
          <w:marRight w:val="0"/>
          <w:marTop w:val="0"/>
          <w:marBottom w:val="0"/>
          <w:divBdr>
            <w:top w:val="none" w:sz="0" w:space="0" w:color="auto"/>
            <w:left w:val="none" w:sz="0" w:space="0" w:color="auto"/>
            <w:bottom w:val="none" w:sz="0" w:space="0" w:color="auto"/>
            <w:right w:val="none" w:sz="0" w:space="0" w:color="auto"/>
          </w:divBdr>
        </w:div>
        <w:div w:id="1109546036">
          <w:marLeft w:val="480"/>
          <w:marRight w:val="0"/>
          <w:marTop w:val="0"/>
          <w:marBottom w:val="0"/>
          <w:divBdr>
            <w:top w:val="none" w:sz="0" w:space="0" w:color="auto"/>
            <w:left w:val="none" w:sz="0" w:space="0" w:color="auto"/>
            <w:bottom w:val="none" w:sz="0" w:space="0" w:color="auto"/>
            <w:right w:val="none" w:sz="0" w:space="0" w:color="auto"/>
          </w:divBdr>
        </w:div>
        <w:div w:id="2036806521">
          <w:marLeft w:val="480"/>
          <w:marRight w:val="0"/>
          <w:marTop w:val="0"/>
          <w:marBottom w:val="0"/>
          <w:divBdr>
            <w:top w:val="none" w:sz="0" w:space="0" w:color="auto"/>
            <w:left w:val="none" w:sz="0" w:space="0" w:color="auto"/>
            <w:bottom w:val="none" w:sz="0" w:space="0" w:color="auto"/>
            <w:right w:val="none" w:sz="0" w:space="0" w:color="auto"/>
          </w:divBdr>
        </w:div>
        <w:div w:id="1243098938">
          <w:marLeft w:val="480"/>
          <w:marRight w:val="0"/>
          <w:marTop w:val="0"/>
          <w:marBottom w:val="0"/>
          <w:divBdr>
            <w:top w:val="none" w:sz="0" w:space="0" w:color="auto"/>
            <w:left w:val="none" w:sz="0" w:space="0" w:color="auto"/>
            <w:bottom w:val="none" w:sz="0" w:space="0" w:color="auto"/>
            <w:right w:val="none" w:sz="0" w:space="0" w:color="auto"/>
          </w:divBdr>
        </w:div>
        <w:div w:id="1831868187">
          <w:marLeft w:val="480"/>
          <w:marRight w:val="0"/>
          <w:marTop w:val="0"/>
          <w:marBottom w:val="0"/>
          <w:divBdr>
            <w:top w:val="none" w:sz="0" w:space="0" w:color="auto"/>
            <w:left w:val="none" w:sz="0" w:space="0" w:color="auto"/>
            <w:bottom w:val="none" w:sz="0" w:space="0" w:color="auto"/>
            <w:right w:val="none" w:sz="0" w:space="0" w:color="auto"/>
          </w:divBdr>
        </w:div>
        <w:div w:id="2063675844">
          <w:marLeft w:val="480"/>
          <w:marRight w:val="0"/>
          <w:marTop w:val="0"/>
          <w:marBottom w:val="0"/>
          <w:divBdr>
            <w:top w:val="none" w:sz="0" w:space="0" w:color="auto"/>
            <w:left w:val="none" w:sz="0" w:space="0" w:color="auto"/>
            <w:bottom w:val="none" w:sz="0" w:space="0" w:color="auto"/>
            <w:right w:val="none" w:sz="0" w:space="0" w:color="auto"/>
          </w:divBdr>
        </w:div>
        <w:div w:id="1384868997">
          <w:marLeft w:val="480"/>
          <w:marRight w:val="0"/>
          <w:marTop w:val="0"/>
          <w:marBottom w:val="0"/>
          <w:divBdr>
            <w:top w:val="none" w:sz="0" w:space="0" w:color="auto"/>
            <w:left w:val="none" w:sz="0" w:space="0" w:color="auto"/>
            <w:bottom w:val="none" w:sz="0" w:space="0" w:color="auto"/>
            <w:right w:val="none" w:sz="0" w:space="0" w:color="auto"/>
          </w:divBdr>
        </w:div>
        <w:div w:id="1288008194">
          <w:marLeft w:val="480"/>
          <w:marRight w:val="0"/>
          <w:marTop w:val="0"/>
          <w:marBottom w:val="0"/>
          <w:divBdr>
            <w:top w:val="none" w:sz="0" w:space="0" w:color="auto"/>
            <w:left w:val="none" w:sz="0" w:space="0" w:color="auto"/>
            <w:bottom w:val="none" w:sz="0" w:space="0" w:color="auto"/>
            <w:right w:val="none" w:sz="0" w:space="0" w:color="auto"/>
          </w:divBdr>
        </w:div>
        <w:div w:id="1500585220">
          <w:marLeft w:val="480"/>
          <w:marRight w:val="0"/>
          <w:marTop w:val="0"/>
          <w:marBottom w:val="0"/>
          <w:divBdr>
            <w:top w:val="none" w:sz="0" w:space="0" w:color="auto"/>
            <w:left w:val="none" w:sz="0" w:space="0" w:color="auto"/>
            <w:bottom w:val="none" w:sz="0" w:space="0" w:color="auto"/>
            <w:right w:val="none" w:sz="0" w:space="0" w:color="auto"/>
          </w:divBdr>
        </w:div>
        <w:div w:id="581065328">
          <w:marLeft w:val="480"/>
          <w:marRight w:val="0"/>
          <w:marTop w:val="0"/>
          <w:marBottom w:val="0"/>
          <w:divBdr>
            <w:top w:val="none" w:sz="0" w:space="0" w:color="auto"/>
            <w:left w:val="none" w:sz="0" w:space="0" w:color="auto"/>
            <w:bottom w:val="none" w:sz="0" w:space="0" w:color="auto"/>
            <w:right w:val="none" w:sz="0" w:space="0" w:color="auto"/>
          </w:divBdr>
        </w:div>
        <w:div w:id="355616007">
          <w:marLeft w:val="480"/>
          <w:marRight w:val="0"/>
          <w:marTop w:val="0"/>
          <w:marBottom w:val="0"/>
          <w:divBdr>
            <w:top w:val="none" w:sz="0" w:space="0" w:color="auto"/>
            <w:left w:val="none" w:sz="0" w:space="0" w:color="auto"/>
            <w:bottom w:val="none" w:sz="0" w:space="0" w:color="auto"/>
            <w:right w:val="none" w:sz="0" w:space="0" w:color="auto"/>
          </w:divBdr>
        </w:div>
        <w:div w:id="1216352731">
          <w:marLeft w:val="480"/>
          <w:marRight w:val="0"/>
          <w:marTop w:val="0"/>
          <w:marBottom w:val="0"/>
          <w:divBdr>
            <w:top w:val="none" w:sz="0" w:space="0" w:color="auto"/>
            <w:left w:val="none" w:sz="0" w:space="0" w:color="auto"/>
            <w:bottom w:val="none" w:sz="0" w:space="0" w:color="auto"/>
            <w:right w:val="none" w:sz="0" w:space="0" w:color="auto"/>
          </w:divBdr>
        </w:div>
        <w:div w:id="449937077">
          <w:marLeft w:val="480"/>
          <w:marRight w:val="0"/>
          <w:marTop w:val="0"/>
          <w:marBottom w:val="0"/>
          <w:divBdr>
            <w:top w:val="none" w:sz="0" w:space="0" w:color="auto"/>
            <w:left w:val="none" w:sz="0" w:space="0" w:color="auto"/>
            <w:bottom w:val="none" w:sz="0" w:space="0" w:color="auto"/>
            <w:right w:val="none" w:sz="0" w:space="0" w:color="auto"/>
          </w:divBdr>
        </w:div>
        <w:div w:id="481779102">
          <w:marLeft w:val="480"/>
          <w:marRight w:val="0"/>
          <w:marTop w:val="0"/>
          <w:marBottom w:val="0"/>
          <w:divBdr>
            <w:top w:val="none" w:sz="0" w:space="0" w:color="auto"/>
            <w:left w:val="none" w:sz="0" w:space="0" w:color="auto"/>
            <w:bottom w:val="none" w:sz="0" w:space="0" w:color="auto"/>
            <w:right w:val="none" w:sz="0" w:space="0" w:color="auto"/>
          </w:divBdr>
        </w:div>
        <w:div w:id="362487482">
          <w:marLeft w:val="480"/>
          <w:marRight w:val="0"/>
          <w:marTop w:val="0"/>
          <w:marBottom w:val="0"/>
          <w:divBdr>
            <w:top w:val="none" w:sz="0" w:space="0" w:color="auto"/>
            <w:left w:val="none" w:sz="0" w:space="0" w:color="auto"/>
            <w:bottom w:val="none" w:sz="0" w:space="0" w:color="auto"/>
            <w:right w:val="none" w:sz="0" w:space="0" w:color="auto"/>
          </w:divBdr>
        </w:div>
        <w:div w:id="1275213757">
          <w:marLeft w:val="480"/>
          <w:marRight w:val="0"/>
          <w:marTop w:val="0"/>
          <w:marBottom w:val="0"/>
          <w:divBdr>
            <w:top w:val="none" w:sz="0" w:space="0" w:color="auto"/>
            <w:left w:val="none" w:sz="0" w:space="0" w:color="auto"/>
            <w:bottom w:val="none" w:sz="0" w:space="0" w:color="auto"/>
            <w:right w:val="none" w:sz="0" w:space="0" w:color="auto"/>
          </w:divBdr>
        </w:div>
        <w:div w:id="1903053710">
          <w:marLeft w:val="480"/>
          <w:marRight w:val="0"/>
          <w:marTop w:val="0"/>
          <w:marBottom w:val="0"/>
          <w:divBdr>
            <w:top w:val="none" w:sz="0" w:space="0" w:color="auto"/>
            <w:left w:val="none" w:sz="0" w:space="0" w:color="auto"/>
            <w:bottom w:val="none" w:sz="0" w:space="0" w:color="auto"/>
            <w:right w:val="none" w:sz="0" w:space="0" w:color="auto"/>
          </w:divBdr>
        </w:div>
        <w:div w:id="588275732">
          <w:marLeft w:val="480"/>
          <w:marRight w:val="0"/>
          <w:marTop w:val="0"/>
          <w:marBottom w:val="0"/>
          <w:divBdr>
            <w:top w:val="none" w:sz="0" w:space="0" w:color="auto"/>
            <w:left w:val="none" w:sz="0" w:space="0" w:color="auto"/>
            <w:bottom w:val="none" w:sz="0" w:space="0" w:color="auto"/>
            <w:right w:val="none" w:sz="0" w:space="0" w:color="auto"/>
          </w:divBdr>
        </w:div>
        <w:div w:id="2094082320">
          <w:marLeft w:val="480"/>
          <w:marRight w:val="0"/>
          <w:marTop w:val="0"/>
          <w:marBottom w:val="0"/>
          <w:divBdr>
            <w:top w:val="none" w:sz="0" w:space="0" w:color="auto"/>
            <w:left w:val="none" w:sz="0" w:space="0" w:color="auto"/>
            <w:bottom w:val="none" w:sz="0" w:space="0" w:color="auto"/>
            <w:right w:val="none" w:sz="0" w:space="0" w:color="auto"/>
          </w:divBdr>
        </w:div>
        <w:div w:id="1588229797">
          <w:marLeft w:val="480"/>
          <w:marRight w:val="0"/>
          <w:marTop w:val="0"/>
          <w:marBottom w:val="0"/>
          <w:divBdr>
            <w:top w:val="none" w:sz="0" w:space="0" w:color="auto"/>
            <w:left w:val="none" w:sz="0" w:space="0" w:color="auto"/>
            <w:bottom w:val="none" w:sz="0" w:space="0" w:color="auto"/>
            <w:right w:val="none" w:sz="0" w:space="0" w:color="auto"/>
          </w:divBdr>
        </w:div>
        <w:div w:id="1132288888">
          <w:marLeft w:val="480"/>
          <w:marRight w:val="0"/>
          <w:marTop w:val="0"/>
          <w:marBottom w:val="0"/>
          <w:divBdr>
            <w:top w:val="none" w:sz="0" w:space="0" w:color="auto"/>
            <w:left w:val="none" w:sz="0" w:space="0" w:color="auto"/>
            <w:bottom w:val="none" w:sz="0" w:space="0" w:color="auto"/>
            <w:right w:val="none" w:sz="0" w:space="0" w:color="auto"/>
          </w:divBdr>
        </w:div>
        <w:div w:id="576864490">
          <w:marLeft w:val="480"/>
          <w:marRight w:val="0"/>
          <w:marTop w:val="0"/>
          <w:marBottom w:val="0"/>
          <w:divBdr>
            <w:top w:val="none" w:sz="0" w:space="0" w:color="auto"/>
            <w:left w:val="none" w:sz="0" w:space="0" w:color="auto"/>
            <w:bottom w:val="none" w:sz="0" w:space="0" w:color="auto"/>
            <w:right w:val="none" w:sz="0" w:space="0" w:color="auto"/>
          </w:divBdr>
        </w:div>
        <w:div w:id="1762951015">
          <w:marLeft w:val="480"/>
          <w:marRight w:val="0"/>
          <w:marTop w:val="0"/>
          <w:marBottom w:val="0"/>
          <w:divBdr>
            <w:top w:val="none" w:sz="0" w:space="0" w:color="auto"/>
            <w:left w:val="none" w:sz="0" w:space="0" w:color="auto"/>
            <w:bottom w:val="none" w:sz="0" w:space="0" w:color="auto"/>
            <w:right w:val="none" w:sz="0" w:space="0" w:color="auto"/>
          </w:divBdr>
        </w:div>
        <w:div w:id="1270579077">
          <w:marLeft w:val="480"/>
          <w:marRight w:val="0"/>
          <w:marTop w:val="0"/>
          <w:marBottom w:val="0"/>
          <w:divBdr>
            <w:top w:val="none" w:sz="0" w:space="0" w:color="auto"/>
            <w:left w:val="none" w:sz="0" w:space="0" w:color="auto"/>
            <w:bottom w:val="none" w:sz="0" w:space="0" w:color="auto"/>
            <w:right w:val="none" w:sz="0" w:space="0" w:color="auto"/>
          </w:divBdr>
        </w:div>
        <w:div w:id="1248422681">
          <w:marLeft w:val="480"/>
          <w:marRight w:val="0"/>
          <w:marTop w:val="0"/>
          <w:marBottom w:val="0"/>
          <w:divBdr>
            <w:top w:val="none" w:sz="0" w:space="0" w:color="auto"/>
            <w:left w:val="none" w:sz="0" w:space="0" w:color="auto"/>
            <w:bottom w:val="none" w:sz="0" w:space="0" w:color="auto"/>
            <w:right w:val="none" w:sz="0" w:space="0" w:color="auto"/>
          </w:divBdr>
        </w:div>
        <w:div w:id="1192301719">
          <w:marLeft w:val="480"/>
          <w:marRight w:val="0"/>
          <w:marTop w:val="0"/>
          <w:marBottom w:val="0"/>
          <w:divBdr>
            <w:top w:val="none" w:sz="0" w:space="0" w:color="auto"/>
            <w:left w:val="none" w:sz="0" w:space="0" w:color="auto"/>
            <w:bottom w:val="none" w:sz="0" w:space="0" w:color="auto"/>
            <w:right w:val="none" w:sz="0" w:space="0" w:color="auto"/>
          </w:divBdr>
        </w:div>
        <w:div w:id="1867257321">
          <w:marLeft w:val="480"/>
          <w:marRight w:val="0"/>
          <w:marTop w:val="0"/>
          <w:marBottom w:val="0"/>
          <w:divBdr>
            <w:top w:val="none" w:sz="0" w:space="0" w:color="auto"/>
            <w:left w:val="none" w:sz="0" w:space="0" w:color="auto"/>
            <w:bottom w:val="none" w:sz="0" w:space="0" w:color="auto"/>
            <w:right w:val="none" w:sz="0" w:space="0" w:color="auto"/>
          </w:divBdr>
        </w:div>
        <w:div w:id="713115902">
          <w:marLeft w:val="480"/>
          <w:marRight w:val="0"/>
          <w:marTop w:val="0"/>
          <w:marBottom w:val="0"/>
          <w:divBdr>
            <w:top w:val="none" w:sz="0" w:space="0" w:color="auto"/>
            <w:left w:val="none" w:sz="0" w:space="0" w:color="auto"/>
            <w:bottom w:val="none" w:sz="0" w:space="0" w:color="auto"/>
            <w:right w:val="none" w:sz="0" w:space="0" w:color="auto"/>
          </w:divBdr>
        </w:div>
        <w:div w:id="1384449769">
          <w:marLeft w:val="480"/>
          <w:marRight w:val="0"/>
          <w:marTop w:val="0"/>
          <w:marBottom w:val="0"/>
          <w:divBdr>
            <w:top w:val="none" w:sz="0" w:space="0" w:color="auto"/>
            <w:left w:val="none" w:sz="0" w:space="0" w:color="auto"/>
            <w:bottom w:val="none" w:sz="0" w:space="0" w:color="auto"/>
            <w:right w:val="none" w:sz="0" w:space="0" w:color="auto"/>
          </w:divBdr>
        </w:div>
        <w:div w:id="770052505">
          <w:marLeft w:val="480"/>
          <w:marRight w:val="0"/>
          <w:marTop w:val="0"/>
          <w:marBottom w:val="0"/>
          <w:divBdr>
            <w:top w:val="none" w:sz="0" w:space="0" w:color="auto"/>
            <w:left w:val="none" w:sz="0" w:space="0" w:color="auto"/>
            <w:bottom w:val="none" w:sz="0" w:space="0" w:color="auto"/>
            <w:right w:val="none" w:sz="0" w:space="0" w:color="auto"/>
          </w:divBdr>
        </w:div>
        <w:div w:id="919485079">
          <w:marLeft w:val="480"/>
          <w:marRight w:val="0"/>
          <w:marTop w:val="0"/>
          <w:marBottom w:val="0"/>
          <w:divBdr>
            <w:top w:val="none" w:sz="0" w:space="0" w:color="auto"/>
            <w:left w:val="none" w:sz="0" w:space="0" w:color="auto"/>
            <w:bottom w:val="none" w:sz="0" w:space="0" w:color="auto"/>
            <w:right w:val="none" w:sz="0" w:space="0" w:color="auto"/>
          </w:divBdr>
        </w:div>
        <w:div w:id="1148017457">
          <w:marLeft w:val="480"/>
          <w:marRight w:val="0"/>
          <w:marTop w:val="0"/>
          <w:marBottom w:val="0"/>
          <w:divBdr>
            <w:top w:val="none" w:sz="0" w:space="0" w:color="auto"/>
            <w:left w:val="none" w:sz="0" w:space="0" w:color="auto"/>
            <w:bottom w:val="none" w:sz="0" w:space="0" w:color="auto"/>
            <w:right w:val="none" w:sz="0" w:space="0" w:color="auto"/>
          </w:divBdr>
        </w:div>
        <w:div w:id="288170558">
          <w:marLeft w:val="480"/>
          <w:marRight w:val="0"/>
          <w:marTop w:val="0"/>
          <w:marBottom w:val="0"/>
          <w:divBdr>
            <w:top w:val="none" w:sz="0" w:space="0" w:color="auto"/>
            <w:left w:val="none" w:sz="0" w:space="0" w:color="auto"/>
            <w:bottom w:val="none" w:sz="0" w:space="0" w:color="auto"/>
            <w:right w:val="none" w:sz="0" w:space="0" w:color="auto"/>
          </w:divBdr>
        </w:div>
        <w:div w:id="603610958">
          <w:marLeft w:val="480"/>
          <w:marRight w:val="0"/>
          <w:marTop w:val="0"/>
          <w:marBottom w:val="0"/>
          <w:divBdr>
            <w:top w:val="none" w:sz="0" w:space="0" w:color="auto"/>
            <w:left w:val="none" w:sz="0" w:space="0" w:color="auto"/>
            <w:bottom w:val="none" w:sz="0" w:space="0" w:color="auto"/>
            <w:right w:val="none" w:sz="0" w:space="0" w:color="auto"/>
          </w:divBdr>
        </w:div>
        <w:div w:id="1643542334">
          <w:marLeft w:val="480"/>
          <w:marRight w:val="0"/>
          <w:marTop w:val="0"/>
          <w:marBottom w:val="0"/>
          <w:divBdr>
            <w:top w:val="none" w:sz="0" w:space="0" w:color="auto"/>
            <w:left w:val="none" w:sz="0" w:space="0" w:color="auto"/>
            <w:bottom w:val="none" w:sz="0" w:space="0" w:color="auto"/>
            <w:right w:val="none" w:sz="0" w:space="0" w:color="auto"/>
          </w:divBdr>
        </w:div>
        <w:div w:id="668021116">
          <w:marLeft w:val="480"/>
          <w:marRight w:val="0"/>
          <w:marTop w:val="0"/>
          <w:marBottom w:val="0"/>
          <w:divBdr>
            <w:top w:val="none" w:sz="0" w:space="0" w:color="auto"/>
            <w:left w:val="none" w:sz="0" w:space="0" w:color="auto"/>
            <w:bottom w:val="none" w:sz="0" w:space="0" w:color="auto"/>
            <w:right w:val="none" w:sz="0" w:space="0" w:color="auto"/>
          </w:divBdr>
        </w:div>
        <w:div w:id="1918705380">
          <w:marLeft w:val="480"/>
          <w:marRight w:val="0"/>
          <w:marTop w:val="0"/>
          <w:marBottom w:val="0"/>
          <w:divBdr>
            <w:top w:val="none" w:sz="0" w:space="0" w:color="auto"/>
            <w:left w:val="none" w:sz="0" w:space="0" w:color="auto"/>
            <w:bottom w:val="none" w:sz="0" w:space="0" w:color="auto"/>
            <w:right w:val="none" w:sz="0" w:space="0" w:color="auto"/>
          </w:divBdr>
        </w:div>
        <w:div w:id="820388385">
          <w:marLeft w:val="480"/>
          <w:marRight w:val="0"/>
          <w:marTop w:val="0"/>
          <w:marBottom w:val="0"/>
          <w:divBdr>
            <w:top w:val="none" w:sz="0" w:space="0" w:color="auto"/>
            <w:left w:val="none" w:sz="0" w:space="0" w:color="auto"/>
            <w:bottom w:val="none" w:sz="0" w:space="0" w:color="auto"/>
            <w:right w:val="none" w:sz="0" w:space="0" w:color="auto"/>
          </w:divBdr>
        </w:div>
        <w:div w:id="1272199462">
          <w:marLeft w:val="480"/>
          <w:marRight w:val="0"/>
          <w:marTop w:val="0"/>
          <w:marBottom w:val="0"/>
          <w:divBdr>
            <w:top w:val="none" w:sz="0" w:space="0" w:color="auto"/>
            <w:left w:val="none" w:sz="0" w:space="0" w:color="auto"/>
            <w:bottom w:val="none" w:sz="0" w:space="0" w:color="auto"/>
            <w:right w:val="none" w:sz="0" w:space="0" w:color="auto"/>
          </w:divBdr>
        </w:div>
        <w:div w:id="1839270728">
          <w:marLeft w:val="480"/>
          <w:marRight w:val="0"/>
          <w:marTop w:val="0"/>
          <w:marBottom w:val="0"/>
          <w:divBdr>
            <w:top w:val="none" w:sz="0" w:space="0" w:color="auto"/>
            <w:left w:val="none" w:sz="0" w:space="0" w:color="auto"/>
            <w:bottom w:val="none" w:sz="0" w:space="0" w:color="auto"/>
            <w:right w:val="none" w:sz="0" w:space="0" w:color="auto"/>
          </w:divBdr>
        </w:div>
        <w:div w:id="1587030658">
          <w:marLeft w:val="480"/>
          <w:marRight w:val="0"/>
          <w:marTop w:val="0"/>
          <w:marBottom w:val="0"/>
          <w:divBdr>
            <w:top w:val="none" w:sz="0" w:space="0" w:color="auto"/>
            <w:left w:val="none" w:sz="0" w:space="0" w:color="auto"/>
            <w:bottom w:val="none" w:sz="0" w:space="0" w:color="auto"/>
            <w:right w:val="none" w:sz="0" w:space="0" w:color="auto"/>
          </w:divBdr>
        </w:div>
        <w:div w:id="1691877450">
          <w:marLeft w:val="480"/>
          <w:marRight w:val="0"/>
          <w:marTop w:val="0"/>
          <w:marBottom w:val="0"/>
          <w:divBdr>
            <w:top w:val="none" w:sz="0" w:space="0" w:color="auto"/>
            <w:left w:val="none" w:sz="0" w:space="0" w:color="auto"/>
            <w:bottom w:val="none" w:sz="0" w:space="0" w:color="auto"/>
            <w:right w:val="none" w:sz="0" w:space="0" w:color="auto"/>
          </w:divBdr>
        </w:div>
        <w:div w:id="549270549">
          <w:marLeft w:val="480"/>
          <w:marRight w:val="0"/>
          <w:marTop w:val="0"/>
          <w:marBottom w:val="0"/>
          <w:divBdr>
            <w:top w:val="none" w:sz="0" w:space="0" w:color="auto"/>
            <w:left w:val="none" w:sz="0" w:space="0" w:color="auto"/>
            <w:bottom w:val="none" w:sz="0" w:space="0" w:color="auto"/>
            <w:right w:val="none" w:sz="0" w:space="0" w:color="auto"/>
          </w:divBdr>
        </w:div>
        <w:div w:id="755593825">
          <w:marLeft w:val="480"/>
          <w:marRight w:val="0"/>
          <w:marTop w:val="0"/>
          <w:marBottom w:val="0"/>
          <w:divBdr>
            <w:top w:val="none" w:sz="0" w:space="0" w:color="auto"/>
            <w:left w:val="none" w:sz="0" w:space="0" w:color="auto"/>
            <w:bottom w:val="none" w:sz="0" w:space="0" w:color="auto"/>
            <w:right w:val="none" w:sz="0" w:space="0" w:color="auto"/>
          </w:divBdr>
        </w:div>
        <w:div w:id="427385837">
          <w:marLeft w:val="480"/>
          <w:marRight w:val="0"/>
          <w:marTop w:val="0"/>
          <w:marBottom w:val="0"/>
          <w:divBdr>
            <w:top w:val="none" w:sz="0" w:space="0" w:color="auto"/>
            <w:left w:val="none" w:sz="0" w:space="0" w:color="auto"/>
            <w:bottom w:val="none" w:sz="0" w:space="0" w:color="auto"/>
            <w:right w:val="none" w:sz="0" w:space="0" w:color="auto"/>
          </w:divBdr>
        </w:div>
        <w:div w:id="553347798">
          <w:marLeft w:val="480"/>
          <w:marRight w:val="0"/>
          <w:marTop w:val="0"/>
          <w:marBottom w:val="0"/>
          <w:divBdr>
            <w:top w:val="none" w:sz="0" w:space="0" w:color="auto"/>
            <w:left w:val="none" w:sz="0" w:space="0" w:color="auto"/>
            <w:bottom w:val="none" w:sz="0" w:space="0" w:color="auto"/>
            <w:right w:val="none" w:sz="0" w:space="0" w:color="auto"/>
          </w:divBdr>
        </w:div>
        <w:div w:id="1245727604">
          <w:marLeft w:val="480"/>
          <w:marRight w:val="0"/>
          <w:marTop w:val="0"/>
          <w:marBottom w:val="0"/>
          <w:divBdr>
            <w:top w:val="none" w:sz="0" w:space="0" w:color="auto"/>
            <w:left w:val="none" w:sz="0" w:space="0" w:color="auto"/>
            <w:bottom w:val="none" w:sz="0" w:space="0" w:color="auto"/>
            <w:right w:val="none" w:sz="0" w:space="0" w:color="auto"/>
          </w:divBdr>
        </w:div>
        <w:div w:id="1000430796">
          <w:marLeft w:val="480"/>
          <w:marRight w:val="0"/>
          <w:marTop w:val="0"/>
          <w:marBottom w:val="0"/>
          <w:divBdr>
            <w:top w:val="none" w:sz="0" w:space="0" w:color="auto"/>
            <w:left w:val="none" w:sz="0" w:space="0" w:color="auto"/>
            <w:bottom w:val="none" w:sz="0" w:space="0" w:color="auto"/>
            <w:right w:val="none" w:sz="0" w:space="0" w:color="auto"/>
          </w:divBdr>
        </w:div>
        <w:div w:id="756752108">
          <w:marLeft w:val="480"/>
          <w:marRight w:val="0"/>
          <w:marTop w:val="0"/>
          <w:marBottom w:val="0"/>
          <w:divBdr>
            <w:top w:val="none" w:sz="0" w:space="0" w:color="auto"/>
            <w:left w:val="none" w:sz="0" w:space="0" w:color="auto"/>
            <w:bottom w:val="none" w:sz="0" w:space="0" w:color="auto"/>
            <w:right w:val="none" w:sz="0" w:space="0" w:color="auto"/>
          </w:divBdr>
        </w:div>
        <w:div w:id="1370229620">
          <w:marLeft w:val="480"/>
          <w:marRight w:val="0"/>
          <w:marTop w:val="0"/>
          <w:marBottom w:val="0"/>
          <w:divBdr>
            <w:top w:val="none" w:sz="0" w:space="0" w:color="auto"/>
            <w:left w:val="none" w:sz="0" w:space="0" w:color="auto"/>
            <w:bottom w:val="none" w:sz="0" w:space="0" w:color="auto"/>
            <w:right w:val="none" w:sz="0" w:space="0" w:color="auto"/>
          </w:divBdr>
        </w:div>
        <w:div w:id="1545174069">
          <w:marLeft w:val="480"/>
          <w:marRight w:val="0"/>
          <w:marTop w:val="0"/>
          <w:marBottom w:val="0"/>
          <w:divBdr>
            <w:top w:val="none" w:sz="0" w:space="0" w:color="auto"/>
            <w:left w:val="none" w:sz="0" w:space="0" w:color="auto"/>
            <w:bottom w:val="none" w:sz="0" w:space="0" w:color="auto"/>
            <w:right w:val="none" w:sz="0" w:space="0" w:color="auto"/>
          </w:divBdr>
        </w:div>
        <w:div w:id="943464388">
          <w:marLeft w:val="480"/>
          <w:marRight w:val="0"/>
          <w:marTop w:val="0"/>
          <w:marBottom w:val="0"/>
          <w:divBdr>
            <w:top w:val="none" w:sz="0" w:space="0" w:color="auto"/>
            <w:left w:val="none" w:sz="0" w:space="0" w:color="auto"/>
            <w:bottom w:val="none" w:sz="0" w:space="0" w:color="auto"/>
            <w:right w:val="none" w:sz="0" w:space="0" w:color="auto"/>
          </w:divBdr>
        </w:div>
        <w:div w:id="925915387">
          <w:marLeft w:val="480"/>
          <w:marRight w:val="0"/>
          <w:marTop w:val="0"/>
          <w:marBottom w:val="0"/>
          <w:divBdr>
            <w:top w:val="none" w:sz="0" w:space="0" w:color="auto"/>
            <w:left w:val="none" w:sz="0" w:space="0" w:color="auto"/>
            <w:bottom w:val="none" w:sz="0" w:space="0" w:color="auto"/>
            <w:right w:val="none" w:sz="0" w:space="0" w:color="auto"/>
          </w:divBdr>
        </w:div>
        <w:div w:id="1080522176">
          <w:marLeft w:val="480"/>
          <w:marRight w:val="0"/>
          <w:marTop w:val="0"/>
          <w:marBottom w:val="0"/>
          <w:divBdr>
            <w:top w:val="none" w:sz="0" w:space="0" w:color="auto"/>
            <w:left w:val="none" w:sz="0" w:space="0" w:color="auto"/>
            <w:bottom w:val="none" w:sz="0" w:space="0" w:color="auto"/>
            <w:right w:val="none" w:sz="0" w:space="0" w:color="auto"/>
          </w:divBdr>
        </w:div>
        <w:div w:id="2056465625">
          <w:marLeft w:val="480"/>
          <w:marRight w:val="0"/>
          <w:marTop w:val="0"/>
          <w:marBottom w:val="0"/>
          <w:divBdr>
            <w:top w:val="none" w:sz="0" w:space="0" w:color="auto"/>
            <w:left w:val="none" w:sz="0" w:space="0" w:color="auto"/>
            <w:bottom w:val="none" w:sz="0" w:space="0" w:color="auto"/>
            <w:right w:val="none" w:sz="0" w:space="0" w:color="auto"/>
          </w:divBdr>
        </w:div>
        <w:div w:id="106706048">
          <w:marLeft w:val="480"/>
          <w:marRight w:val="0"/>
          <w:marTop w:val="0"/>
          <w:marBottom w:val="0"/>
          <w:divBdr>
            <w:top w:val="none" w:sz="0" w:space="0" w:color="auto"/>
            <w:left w:val="none" w:sz="0" w:space="0" w:color="auto"/>
            <w:bottom w:val="none" w:sz="0" w:space="0" w:color="auto"/>
            <w:right w:val="none" w:sz="0" w:space="0" w:color="auto"/>
          </w:divBdr>
        </w:div>
        <w:div w:id="967660003">
          <w:marLeft w:val="480"/>
          <w:marRight w:val="0"/>
          <w:marTop w:val="0"/>
          <w:marBottom w:val="0"/>
          <w:divBdr>
            <w:top w:val="none" w:sz="0" w:space="0" w:color="auto"/>
            <w:left w:val="none" w:sz="0" w:space="0" w:color="auto"/>
            <w:bottom w:val="none" w:sz="0" w:space="0" w:color="auto"/>
            <w:right w:val="none" w:sz="0" w:space="0" w:color="auto"/>
          </w:divBdr>
        </w:div>
        <w:div w:id="164396825">
          <w:marLeft w:val="480"/>
          <w:marRight w:val="0"/>
          <w:marTop w:val="0"/>
          <w:marBottom w:val="0"/>
          <w:divBdr>
            <w:top w:val="none" w:sz="0" w:space="0" w:color="auto"/>
            <w:left w:val="none" w:sz="0" w:space="0" w:color="auto"/>
            <w:bottom w:val="none" w:sz="0" w:space="0" w:color="auto"/>
            <w:right w:val="none" w:sz="0" w:space="0" w:color="auto"/>
          </w:divBdr>
        </w:div>
        <w:div w:id="481851740">
          <w:marLeft w:val="480"/>
          <w:marRight w:val="0"/>
          <w:marTop w:val="0"/>
          <w:marBottom w:val="0"/>
          <w:divBdr>
            <w:top w:val="none" w:sz="0" w:space="0" w:color="auto"/>
            <w:left w:val="none" w:sz="0" w:space="0" w:color="auto"/>
            <w:bottom w:val="none" w:sz="0" w:space="0" w:color="auto"/>
            <w:right w:val="none" w:sz="0" w:space="0" w:color="auto"/>
          </w:divBdr>
        </w:div>
        <w:div w:id="1532841723">
          <w:marLeft w:val="480"/>
          <w:marRight w:val="0"/>
          <w:marTop w:val="0"/>
          <w:marBottom w:val="0"/>
          <w:divBdr>
            <w:top w:val="none" w:sz="0" w:space="0" w:color="auto"/>
            <w:left w:val="none" w:sz="0" w:space="0" w:color="auto"/>
            <w:bottom w:val="none" w:sz="0" w:space="0" w:color="auto"/>
            <w:right w:val="none" w:sz="0" w:space="0" w:color="auto"/>
          </w:divBdr>
        </w:div>
        <w:div w:id="377242667">
          <w:marLeft w:val="480"/>
          <w:marRight w:val="0"/>
          <w:marTop w:val="0"/>
          <w:marBottom w:val="0"/>
          <w:divBdr>
            <w:top w:val="none" w:sz="0" w:space="0" w:color="auto"/>
            <w:left w:val="none" w:sz="0" w:space="0" w:color="auto"/>
            <w:bottom w:val="none" w:sz="0" w:space="0" w:color="auto"/>
            <w:right w:val="none" w:sz="0" w:space="0" w:color="auto"/>
          </w:divBdr>
        </w:div>
        <w:div w:id="1369914808">
          <w:marLeft w:val="480"/>
          <w:marRight w:val="0"/>
          <w:marTop w:val="0"/>
          <w:marBottom w:val="0"/>
          <w:divBdr>
            <w:top w:val="none" w:sz="0" w:space="0" w:color="auto"/>
            <w:left w:val="none" w:sz="0" w:space="0" w:color="auto"/>
            <w:bottom w:val="none" w:sz="0" w:space="0" w:color="auto"/>
            <w:right w:val="none" w:sz="0" w:space="0" w:color="auto"/>
          </w:divBdr>
        </w:div>
        <w:div w:id="1761296002">
          <w:marLeft w:val="480"/>
          <w:marRight w:val="0"/>
          <w:marTop w:val="0"/>
          <w:marBottom w:val="0"/>
          <w:divBdr>
            <w:top w:val="none" w:sz="0" w:space="0" w:color="auto"/>
            <w:left w:val="none" w:sz="0" w:space="0" w:color="auto"/>
            <w:bottom w:val="none" w:sz="0" w:space="0" w:color="auto"/>
            <w:right w:val="none" w:sz="0" w:space="0" w:color="auto"/>
          </w:divBdr>
        </w:div>
        <w:div w:id="524515370">
          <w:marLeft w:val="480"/>
          <w:marRight w:val="0"/>
          <w:marTop w:val="0"/>
          <w:marBottom w:val="0"/>
          <w:divBdr>
            <w:top w:val="none" w:sz="0" w:space="0" w:color="auto"/>
            <w:left w:val="none" w:sz="0" w:space="0" w:color="auto"/>
            <w:bottom w:val="none" w:sz="0" w:space="0" w:color="auto"/>
            <w:right w:val="none" w:sz="0" w:space="0" w:color="auto"/>
          </w:divBdr>
        </w:div>
        <w:div w:id="369185213">
          <w:marLeft w:val="480"/>
          <w:marRight w:val="0"/>
          <w:marTop w:val="0"/>
          <w:marBottom w:val="0"/>
          <w:divBdr>
            <w:top w:val="none" w:sz="0" w:space="0" w:color="auto"/>
            <w:left w:val="none" w:sz="0" w:space="0" w:color="auto"/>
            <w:bottom w:val="none" w:sz="0" w:space="0" w:color="auto"/>
            <w:right w:val="none" w:sz="0" w:space="0" w:color="auto"/>
          </w:divBdr>
        </w:div>
        <w:div w:id="1538852525">
          <w:marLeft w:val="480"/>
          <w:marRight w:val="0"/>
          <w:marTop w:val="0"/>
          <w:marBottom w:val="0"/>
          <w:divBdr>
            <w:top w:val="none" w:sz="0" w:space="0" w:color="auto"/>
            <w:left w:val="none" w:sz="0" w:space="0" w:color="auto"/>
            <w:bottom w:val="none" w:sz="0" w:space="0" w:color="auto"/>
            <w:right w:val="none" w:sz="0" w:space="0" w:color="auto"/>
          </w:divBdr>
        </w:div>
        <w:div w:id="654333615">
          <w:marLeft w:val="480"/>
          <w:marRight w:val="0"/>
          <w:marTop w:val="0"/>
          <w:marBottom w:val="0"/>
          <w:divBdr>
            <w:top w:val="none" w:sz="0" w:space="0" w:color="auto"/>
            <w:left w:val="none" w:sz="0" w:space="0" w:color="auto"/>
            <w:bottom w:val="none" w:sz="0" w:space="0" w:color="auto"/>
            <w:right w:val="none" w:sz="0" w:space="0" w:color="auto"/>
          </w:divBdr>
        </w:div>
        <w:div w:id="431973065">
          <w:marLeft w:val="480"/>
          <w:marRight w:val="0"/>
          <w:marTop w:val="0"/>
          <w:marBottom w:val="0"/>
          <w:divBdr>
            <w:top w:val="none" w:sz="0" w:space="0" w:color="auto"/>
            <w:left w:val="none" w:sz="0" w:space="0" w:color="auto"/>
            <w:bottom w:val="none" w:sz="0" w:space="0" w:color="auto"/>
            <w:right w:val="none" w:sz="0" w:space="0" w:color="auto"/>
          </w:divBdr>
        </w:div>
        <w:div w:id="1653636448">
          <w:marLeft w:val="480"/>
          <w:marRight w:val="0"/>
          <w:marTop w:val="0"/>
          <w:marBottom w:val="0"/>
          <w:divBdr>
            <w:top w:val="none" w:sz="0" w:space="0" w:color="auto"/>
            <w:left w:val="none" w:sz="0" w:space="0" w:color="auto"/>
            <w:bottom w:val="none" w:sz="0" w:space="0" w:color="auto"/>
            <w:right w:val="none" w:sz="0" w:space="0" w:color="auto"/>
          </w:divBdr>
        </w:div>
        <w:div w:id="33121787">
          <w:marLeft w:val="480"/>
          <w:marRight w:val="0"/>
          <w:marTop w:val="0"/>
          <w:marBottom w:val="0"/>
          <w:divBdr>
            <w:top w:val="none" w:sz="0" w:space="0" w:color="auto"/>
            <w:left w:val="none" w:sz="0" w:space="0" w:color="auto"/>
            <w:bottom w:val="none" w:sz="0" w:space="0" w:color="auto"/>
            <w:right w:val="none" w:sz="0" w:space="0" w:color="auto"/>
          </w:divBdr>
        </w:div>
        <w:div w:id="1843276136">
          <w:marLeft w:val="480"/>
          <w:marRight w:val="0"/>
          <w:marTop w:val="0"/>
          <w:marBottom w:val="0"/>
          <w:divBdr>
            <w:top w:val="none" w:sz="0" w:space="0" w:color="auto"/>
            <w:left w:val="none" w:sz="0" w:space="0" w:color="auto"/>
            <w:bottom w:val="none" w:sz="0" w:space="0" w:color="auto"/>
            <w:right w:val="none" w:sz="0" w:space="0" w:color="auto"/>
          </w:divBdr>
        </w:div>
        <w:div w:id="112677280">
          <w:marLeft w:val="480"/>
          <w:marRight w:val="0"/>
          <w:marTop w:val="0"/>
          <w:marBottom w:val="0"/>
          <w:divBdr>
            <w:top w:val="none" w:sz="0" w:space="0" w:color="auto"/>
            <w:left w:val="none" w:sz="0" w:space="0" w:color="auto"/>
            <w:bottom w:val="none" w:sz="0" w:space="0" w:color="auto"/>
            <w:right w:val="none" w:sz="0" w:space="0" w:color="auto"/>
          </w:divBdr>
        </w:div>
        <w:div w:id="4796562">
          <w:marLeft w:val="480"/>
          <w:marRight w:val="0"/>
          <w:marTop w:val="0"/>
          <w:marBottom w:val="0"/>
          <w:divBdr>
            <w:top w:val="none" w:sz="0" w:space="0" w:color="auto"/>
            <w:left w:val="none" w:sz="0" w:space="0" w:color="auto"/>
            <w:bottom w:val="none" w:sz="0" w:space="0" w:color="auto"/>
            <w:right w:val="none" w:sz="0" w:space="0" w:color="auto"/>
          </w:divBdr>
        </w:div>
        <w:div w:id="1864856859">
          <w:marLeft w:val="480"/>
          <w:marRight w:val="0"/>
          <w:marTop w:val="0"/>
          <w:marBottom w:val="0"/>
          <w:divBdr>
            <w:top w:val="none" w:sz="0" w:space="0" w:color="auto"/>
            <w:left w:val="none" w:sz="0" w:space="0" w:color="auto"/>
            <w:bottom w:val="none" w:sz="0" w:space="0" w:color="auto"/>
            <w:right w:val="none" w:sz="0" w:space="0" w:color="auto"/>
          </w:divBdr>
        </w:div>
        <w:div w:id="1234509402">
          <w:marLeft w:val="480"/>
          <w:marRight w:val="0"/>
          <w:marTop w:val="0"/>
          <w:marBottom w:val="0"/>
          <w:divBdr>
            <w:top w:val="none" w:sz="0" w:space="0" w:color="auto"/>
            <w:left w:val="none" w:sz="0" w:space="0" w:color="auto"/>
            <w:bottom w:val="none" w:sz="0" w:space="0" w:color="auto"/>
            <w:right w:val="none" w:sz="0" w:space="0" w:color="auto"/>
          </w:divBdr>
        </w:div>
        <w:div w:id="89744865">
          <w:marLeft w:val="480"/>
          <w:marRight w:val="0"/>
          <w:marTop w:val="0"/>
          <w:marBottom w:val="0"/>
          <w:divBdr>
            <w:top w:val="none" w:sz="0" w:space="0" w:color="auto"/>
            <w:left w:val="none" w:sz="0" w:space="0" w:color="auto"/>
            <w:bottom w:val="none" w:sz="0" w:space="0" w:color="auto"/>
            <w:right w:val="none" w:sz="0" w:space="0" w:color="auto"/>
          </w:divBdr>
        </w:div>
        <w:div w:id="291332936">
          <w:marLeft w:val="480"/>
          <w:marRight w:val="0"/>
          <w:marTop w:val="0"/>
          <w:marBottom w:val="0"/>
          <w:divBdr>
            <w:top w:val="none" w:sz="0" w:space="0" w:color="auto"/>
            <w:left w:val="none" w:sz="0" w:space="0" w:color="auto"/>
            <w:bottom w:val="none" w:sz="0" w:space="0" w:color="auto"/>
            <w:right w:val="none" w:sz="0" w:space="0" w:color="auto"/>
          </w:divBdr>
        </w:div>
        <w:div w:id="1997033805">
          <w:marLeft w:val="480"/>
          <w:marRight w:val="0"/>
          <w:marTop w:val="0"/>
          <w:marBottom w:val="0"/>
          <w:divBdr>
            <w:top w:val="none" w:sz="0" w:space="0" w:color="auto"/>
            <w:left w:val="none" w:sz="0" w:space="0" w:color="auto"/>
            <w:bottom w:val="none" w:sz="0" w:space="0" w:color="auto"/>
            <w:right w:val="none" w:sz="0" w:space="0" w:color="auto"/>
          </w:divBdr>
        </w:div>
        <w:div w:id="671224798">
          <w:marLeft w:val="480"/>
          <w:marRight w:val="0"/>
          <w:marTop w:val="0"/>
          <w:marBottom w:val="0"/>
          <w:divBdr>
            <w:top w:val="none" w:sz="0" w:space="0" w:color="auto"/>
            <w:left w:val="none" w:sz="0" w:space="0" w:color="auto"/>
            <w:bottom w:val="none" w:sz="0" w:space="0" w:color="auto"/>
            <w:right w:val="none" w:sz="0" w:space="0" w:color="auto"/>
          </w:divBdr>
        </w:div>
        <w:div w:id="759763222">
          <w:marLeft w:val="480"/>
          <w:marRight w:val="0"/>
          <w:marTop w:val="0"/>
          <w:marBottom w:val="0"/>
          <w:divBdr>
            <w:top w:val="none" w:sz="0" w:space="0" w:color="auto"/>
            <w:left w:val="none" w:sz="0" w:space="0" w:color="auto"/>
            <w:bottom w:val="none" w:sz="0" w:space="0" w:color="auto"/>
            <w:right w:val="none" w:sz="0" w:space="0" w:color="auto"/>
          </w:divBdr>
        </w:div>
        <w:div w:id="294800348">
          <w:marLeft w:val="480"/>
          <w:marRight w:val="0"/>
          <w:marTop w:val="0"/>
          <w:marBottom w:val="0"/>
          <w:divBdr>
            <w:top w:val="none" w:sz="0" w:space="0" w:color="auto"/>
            <w:left w:val="none" w:sz="0" w:space="0" w:color="auto"/>
            <w:bottom w:val="none" w:sz="0" w:space="0" w:color="auto"/>
            <w:right w:val="none" w:sz="0" w:space="0" w:color="auto"/>
          </w:divBdr>
        </w:div>
        <w:div w:id="1602760979">
          <w:marLeft w:val="480"/>
          <w:marRight w:val="0"/>
          <w:marTop w:val="0"/>
          <w:marBottom w:val="0"/>
          <w:divBdr>
            <w:top w:val="none" w:sz="0" w:space="0" w:color="auto"/>
            <w:left w:val="none" w:sz="0" w:space="0" w:color="auto"/>
            <w:bottom w:val="none" w:sz="0" w:space="0" w:color="auto"/>
            <w:right w:val="none" w:sz="0" w:space="0" w:color="auto"/>
          </w:divBdr>
        </w:div>
        <w:div w:id="1058018063">
          <w:marLeft w:val="480"/>
          <w:marRight w:val="0"/>
          <w:marTop w:val="0"/>
          <w:marBottom w:val="0"/>
          <w:divBdr>
            <w:top w:val="none" w:sz="0" w:space="0" w:color="auto"/>
            <w:left w:val="none" w:sz="0" w:space="0" w:color="auto"/>
            <w:bottom w:val="none" w:sz="0" w:space="0" w:color="auto"/>
            <w:right w:val="none" w:sz="0" w:space="0" w:color="auto"/>
          </w:divBdr>
        </w:div>
        <w:div w:id="1176918443">
          <w:marLeft w:val="480"/>
          <w:marRight w:val="0"/>
          <w:marTop w:val="0"/>
          <w:marBottom w:val="0"/>
          <w:divBdr>
            <w:top w:val="none" w:sz="0" w:space="0" w:color="auto"/>
            <w:left w:val="none" w:sz="0" w:space="0" w:color="auto"/>
            <w:bottom w:val="none" w:sz="0" w:space="0" w:color="auto"/>
            <w:right w:val="none" w:sz="0" w:space="0" w:color="auto"/>
          </w:divBdr>
        </w:div>
        <w:div w:id="459306613">
          <w:marLeft w:val="480"/>
          <w:marRight w:val="0"/>
          <w:marTop w:val="0"/>
          <w:marBottom w:val="0"/>
          <w:divBdr>
            <w:top w:val="none" w:sz="0" w:space="0" w:color="auto"/>
            <w:left w:val="none" w:sz="0" w:space="0" w:color="auto"/>
            <w:bottom w:val="none" w:sz="0" w:space="0" w:color="auto"/>
            <w:right w:val="none" w:sz="0" w:space="0" w:color="auto"/>
          </w:divBdr>
        </w:div>
        <w:div w:id="244728653">
          <w:marLeft w:val="480"/>
          <w:marRight w:val="0"/>
          <w:marTop w:val="0"/>
          <w:marBottom w:val="0"/>
          <w:divBdr>
            <w:top w:val="none" w:sz="0" w:space="0" w:color="auto"/>
            <w:left w:val="none" w:sz="0" w:space="0" w:color="auto"/>
            <w:bottom w:val="none" w:sz="0" w:space="0" w:color="auto"/>
            <w:right w:val="none" w:sz="0" w:space="0" w:color="auto"/>
          </w:divBdr>
        </w:div>
        <w:div w:id="13003094">
          <w:marLeft w:val="480"/>
          <w:marRight w:val="0"/>
          <w:marTop w:val="0"/>
          <w:marBottom w:val="0"/>
          <w:divBdr>
            <w:top w:val="none" w:sz="0" w:space="0" w:color="auto"/>
            <w:left w:val="none" w:sz="0" w:space="0" w:color="auto"/>
            <w:bottom w:val="none" w:sz="0" w:space="0" w:color="auto"/>
            <w:right w:val="none" w:sz="0" w:space="0" w:color="auto"/>
          </w:divBdr>
        </w:div>
        <w:div w:id="516115120">
          <w:marLeft w:val="480"/>
          <w:marRight w:val="0"/>
          <w:marTop w:val="0"/>
          <w:marBottom w:val="0"/>
          <w:divBdr>
            <w:top w:val="none" w:sz="0" w:space="0" w:color="auto"/>
            <w:left w:val="none" w:sz="0" w:space="0" w:color="auto"/>
            <w:bottom w:val="none" w:sz="0" w:space="0" w:color="auto"/>
            <w:right w:val="none" w:sz="0" w:space="0" w:color="auto"/>
          </w:divBdr>
        </w:div>
        <w:div w:id="1837724661">
          <w:marLeft w:val="480"/>
          <w:marRight w:val="0"/>
          <w:marTop w:val="0"/>
          <w:marBottom w:val="0"/>
          <w:divBdr>
            <w:top w:val="none" w:sz="0" w:space="0" w:color="auto"/>
            <w:left w:val="none" w:sz="0" w:space="0" w:color="auto"/>
            <w:bottom w:val="none" w:sz="0" w:space="0" w:color="auto"/>
            <w:right w:val="none" w:sz="0" w:space="0" w:color="auto"/>
          </w:divBdr>
        </w:div>
        <w:div w:id="594752482">
          <w:marLeft w:val="480"/>
          <w:marRight w:val="0"/>
          <w:marTop w:val="0"/>
          <w:marBottom w:val="0"/>
          <w:divBdr>
            <w:top w:val="none" w:sz="0" w:space="0" w:color="auto"/>
            <w:left w:val="none" w:sz="0" w:space="0" w:color="auto"/>
            <w:bottom w:val="none" w:sz="0" w:space="0" w:color="auto"/>
            <w:right w:val="none" w:sz="0" w:space="0" w:color="auto"/>
          </w:divBdr>
        </w:div>
      </w:divsChild>
    </w:div>
    <w:div w:id="25376568">
      <w:bodyDiv w:val="1"/>
      <w:marLeft w:val="0"/>
      <w:marRight w:val="0"/>
      <w:marTop w:val="0"/>
      <w:marBottom w:val="0"/>
      <w:divBdr>
        <w:top w:val="none" w:sz="0" w:space="0" w:color="auto"/>
        <w:left w:val="none" w:sz="0" w:space="0" w:color="auto"/>
        <w:bottom w:val="none" w:sz="0" w:space="0" w:color="auto"/>
        <w:right w:val="none" w:sz="0" w:space="0" w:color="auto"/>
      </w:divBdr>
    </w:div>
    <w:div w:id="26956239">
      <w:bodyDiv w:val="1"/>
      <w:marLeft w:val="0"/>
      <w:marRight w:val="0"/>
      <w:marTop w:val="0"/>
      <w:marBottom w:val="0"/>
      <w:divBdr>
        <w:top w:val="none" w:sz="0" w:space="0" w:color="auto"/>
        <w:left w:val="none" w:sz="0" w:space="0" w:color="auto"/>
        <w:bottom w:val="none" w:sz="0" w:space="0" w:color="auto"/>
        <w:right w:val="none" w:sz="0" w:space="0" w:color="auto"/>
      </w:divBdr>
      <w:divsChild>
        <w:div w:id="1859153323">
          <w:marLeft w:val="480"/>
          <w:marRight w:val="0"/>
          <w:marTop w:val="0"/>
          <w:marBottom w:val="0"/>
          <w:divBdr>
            <w:top w:val="none" w:sz="0" w:space="0" w:color="auto"/>
            <w:left w:val="none" w:sz="0" w:space="0" w:color="auto"/>
            <w:bottom w:val="none" w:sz="0" w:space="0" w:color="auto"/>
            <w:right w:val="none" w:sz="0" w:space="0" w:color="auto"/>
          </w:divBdr>
        </w:div>
        <w:div w:id="1724139376">
          <w:marLeft w:val="480"/>
          <w:marRight w:val="0"/>
          <w:marTop w:val="0"/>
          <w:marBottom w:val="0"/>
          <w:divBdr>
            <w:top w:val="none" w:sz="0" w:space="0" w:color="auto"/>
            <w:left w:val="none" w:sz="0" w:space="0" w:color="auto"/>
            <w:bottom w:val="none" w:sz="0" w:space="0" w:color="auto"/>
            <w:right w:val="none" w:sz="0" w:space="0" w:color="auto"/>
          </w:divBdr>
        </w:div>
        <w:div w:id="644286705">
          <w:marLeft w:val="480"/>
          <w:marRight w:val="0"/>
          <w:marTop w:val="0"/>
          <w:marBottom w:val="0"/>
          <w:divBdr>
            <w:top w:val="none" w:sz="0" w:space="0" w:color="auto"/>
            <w:left w:val="none" w:sz="0" w:space="0" w:color="auto"/>
            <w:bottom w:val="none" w:sz="0" w:space="0" w:color="auto"/>
            <w:right w:val="none" w:sz="0" w:space="0" w:color="auto"/>
          </w:divBdr>
        </w:div>
        <w:div w:id="277372442">
          <w:marLeft w:val="480"/>
          <w:marRight w:val="0"/>
          <w:marTop w:val="0"/>
          <w:marBottom w:val="0"/>
          <w:divBdr>
            <w:top w:val="none" w:sz="0" w:space="0" w:color="auto"/>
            <w:left w:val="none" w:sz="0" w:space="0" w:color="auto"/>
            <w:bottom w:val="none" w:sz="0" w:space="0" w:color="auto"/>
            <w:right w:val="none" w:sz="0" w:space="0" w:color="auto"/>
          </w:divBdr>
        </w:div>
        <w:div w:id="767310804">
          <w:marLeft w:val="480"/>
          <w:marRight w:val="0"/>
          <w:marTop w:val="0"/>
          <w:marBottom w:val="0"/>
          <w:divBdr>
            <w:top w:val="none" w:sz="0" w:space="0" w:color="auto"/>
            <w:left w:val="none" w:sz="0" w:space="0" w:color="auto"/>
            <w:bottom w:val="none" w:sz="0" w:space="0" w:color="auto"/>
            <w:right w:val="none" w:sz="0" w:space="0" w:color="auto"/>
          </w:divBdr>
        </w:div>
        <w:div w:id="993291542">
          <w:marLeft w:val="480"/>
          <w:marRight w:val="0"/>
          <w:marTop w:val="0"/>
          <w:marBottom w:val="0"/>
          <w:divBdr>
            <w:top w:val="none" w:sz="0" w:space="0" w:color="auto"/>
            <w:left w:val="none" w:sz="0" w:space="0" w:color="auto"/>
            <w:bottom w:val="none" w:sz="0" w:space="0" w:color="auto"/>
            <w:right w:val="none" w:sz="0" w:space="0" w:color="auto"/>
          </w:divBdr>
        </w:div>
        <w:div w:id="218058835">
          <w:marLeft w:val="480"/>
          <w:marRight w:val="0"/>
          <w:marTop w:val="0"/>
          <w:marBottom w:val="0"/>
          <w:divBdr>
            <w:top w:val="none" w:sz="0" w:space="0" w:color="auto"/>
            <w:left w:val="none" w:sz="0" w:space="0" w:color="auto"/>
            <w:bottom w:val="none" w:sz="0" w:space="0" w:color="auto"/>
            <w:right w:val="none" w:sz="0" w:space="0" w:color="auto"/>
          </w:divBdr>
        </w:div>
        <w:div w:id="796803500">
          <w:marLeft w:val="480"/>
          <w:marRight w:val="0"/>
          <w:marTop w:val="0"/>
          <w:marBottom w:val="0"/>
          <w:divBdr>
            <w:top w:val="none" w:sz="0" w:space="0" w:color="auto"/>
            <w:left w:val="none" w:sz="0" w:space="0" w:color="auto"/>
            <w:bottom w:val="none" w:sz="0" w:space="0" w:color="auto"/>
            <w:right w:val="none" w:sz="0" w:space="0" w:color="auto"/>
          </w:divBdr>
        </w:div>
        <w:div w:id="88356113">
          <w:marLeft w:val="480"/>
          <w:marRight w:val="0"/>
          <w:marTop w:val="0"/>
          <w:marBottom w:val="0"/>
          <w:divBdr>
            <w:top w:val="none" w:sz="0" w:space="0" w:color="auto"/>
            <w:left w:val="none" w:sz="0" w:space="0" w:color="auto"/>
            <w:bottom w:val="none" w:sz="0" w:space="0" w:color="auto"/>
            <w:right w:val="none" w:sz="0" w:space="0" w:color="auto"/>
          </w:divBdr>
        </w:div>
        <w:div w:id="1751197249">
          <w:marLeft w:val="480"/>
          <w:marRight w:val="0"/>
          <w:marTop w:val="0"/>
          <w:marBottom w:val="0"/>
          <w:divBdr>
            <w:top w:val="none" w:sz="0" w:space="0" w:color="auto"/>
            <w:left w:val="none" w:sz="0" w:space="0" w:color="auto"/>
            <w:bottom w:val="none" w:sz="0" w:space="0" w:color="auto"/>
            <w:right w:val="none" w:sz="0" w:space="0" w:color="auto"/>
          </w:divBdr>
        </w:div>
        <w:div w:id="530344521">
          <w:marLeft w:val="480"/>
          <w:marRight w:val="0"/>
          <w:marTop w:val="0"/>
          <w:marBottom w:val="0"/>
          <w:divBdr>
            <w:top w:val="none" w:sz="0" w:space="0" w:color="auto"/>
            <w:left w:val="none" w:sz="0" w:space="0" w:color="auto"/>
            <w:bottom w:val="none" w:sz="0" w:space="0" w:color="auto"/>
            <w:right w:val="none" w:sz="0" w:space="0" w:color="auto"/>
          </w:divBdr>
        </w:div>
        <w:div w:id="662321764">
          <w:marLeft w:val="480"/>
          <w:marRight w:val="0"/>
          <w:marTop w:val="0"/>
          <w:marBottom w:val="0"/>
          <w:divBdr>
            <w:top w:val="none" w:sz="0" w:space="0" w:color="auto"/>
            <w:left w:val="none" w:sz="0" w:space="0" w:color="auto"/>
            <w:bottom w:val="none" w:sz="0" w:space="0" w:color="auto"/>
            <w:right w:val="none" w:sz="0" w:space="0" w:color="auto"/>
          </w:divBdr>
        </w:div>
        <w:div w:id="344408767">
          <w:marLeft w:val="480"/>
          <w:marRight w:val="0"/>
          <w:marTop w:val="0"/>
          <w:marBottom w:val="0"/>
          <w:divBdr>
            <w:top w:val="none" w:sz="0" w:space="0" w:color="auto"/>
            <w:left w:val="none" w:sz="0" w:space="0" w:color="auto"/>
            <w:bottom w:val="none" w:sz="0" w:space="0" w:color="auto"/>
            <w:right w:val="none" w:sz="0" w:space="0" w:color="auto"/>
          </w:divBdr>
        </w:div>
        <w:div w:id="572082046">
          <w:marLeft w:val="480"/>
          <w:marRight w:val="0"/>
          <w:marTop w:val="0"/>
          <w:marBottom w:val="0"/>
          <w:divBdr>
            <w:top w:val="none" w:sz="0" w:space="0" w:color="auto"/>
            <w:left w:val="none" w:sz="0" w:space="0" w:color="auto"/>
            <w:bottom w:val="none" w:sz="0" w:space="0" w:color="auto"/>
            <w:right w:val="none" w:sz="0" w:space="0" w:color="auto"/>
          </w:divBdr>
        </w:div>
        <w:div w:id="1471941911">
          <w:marLeft w:val="480"/>
          <w:marRight w:val="0"/>
          <w:marTop w:val="0"/>
          <w:marBottom w:val="0"/>
          <w:divBdr>
            <w:top w:val="none" w:sz="0" w:space="0" w:color="auto"/>
            <w:left w:val="none" w:sz="0" w:space="0" w:color="auto"/>
            <w:bottom w:val="none" w:sz="0" w:space="0" w:color="auto"/>
            <w:right w:val="none" w:sz="0" w:space="0" w:color="auto"/>
          </w:divBdr>
        </w:div>
        <w:div w:id="914776166">
          <w:marLeft w:val="480"/>
          <w:marRight w:val="0"/>
          <w:marTop w:val="0"/>
          <w:marBottom w:val="0"/>
          <w:divBdr>
            <w:top w:val="none" w:sz="0" w:space="0" w:color="auto"/>
            <w:left w:val="none" w:sz="0" w:space="0" w:color="auto"/>
            <w:bottom w:val="none" w:sz="0" w:space="0" w:color="auto"/>
            <w:right w:val="none" w:sz="0" w:space="0" w:color="auto"/>
          </w:divBdr>
        </w:div>
        <w:div w:id="1332372297">
          <w:marLeft w:val="480"/>
          <w:marRight w:val="0"/>
          <w:marTop w:val="0"/>
          <w:marBottom w:val="0"/>
          <w:divBdr>
            <w:top w:val="none" w:sz="0" w:space="0" w:color="auto"/>
            <w:left w:val="none" w:sz="0" w:space="0" w:color="auto"/>
            <w:bottom w:val="none" w:sz="0" w:space="0" w:color="auto"/>
            <w:right w:val="none" w:sz="0" w:space="0" w:color="auto"/>
          </w:divBdr>
        </w:div>
        <w:div w:id="10452769">
          <w:marLeft w:val="480"/>
          <w:marRight w:val="0"/>
          <w:marTop w:val="0"/>
          <w:marBottom w:val="0"/>
          <w:divBdr>
            <w:top w:val="none" w:sz="0" w:space="0" w:color="auto"/>
            <w:left w:val="none" w:sz="0" w:space="0" w:color="auto"/>
            <w:bottom w:val="none" w:sz="0" w:space="0" w:color="auto"/>
            <w:right w:val="none" w:sz="0" w:space="0" w:color="auto"/>
          </w:divBdr>
        </w:div>
        <w:div w:id="983196600">
          <w:marLeft w:val="480"/>
          <w:marRight w:val="0"/>
          <w:marTop w:val="0"/>
          <w:marBottom w:val="0"/>
          <w:divBdr>
            <w:top w:val="none" w:sz="0" w:space="0" w:color="auto"/>
            <w:left w:val="none" w:sz="0" w:space="0" w:color="auto"/>
            <w:bottom w:val="none" w:sz="0" w:space="0" w:color="auto"/>
            <w:right w:val="none" w:sz="0" w:space="0" w:color="auto"/>
          </w:divBdr>
        </w:div>
        <w:div w:id="541333949">
          <w:marLeft w:val="480"/>
          <w:marRight w:val="0"/>
          <w:marTop w:val="0"/>
          <w:marBottom w:val="0"/>
          <w:divBdr>
            <w:top w:val="none" w:sz="0" w:space="0" w:color="auto"/>
            <w:left w:val="none" w:sz="0" w:space="0" w:color="auto"/>
            <w:bottom w:val="none" w:sz="0" w:space="0" w:color="auto"/>
            <w:right w:val="none" w:sz="0" w:space="0" w:color="auto"/>
          </w:divBdr>
        </w:div>
        <w:div w:id="1693217928">
          <w:marLeft w:val="480"/>
          <w:marRight w:val="0"/>
          <w:marTop w:val="0"/>
          <w:marBottom w:val="0"/>
          <w:divBdr>
            <w:top w:val="none" w:sz="0" w:space="0" w:color="auto"/>
            <w:left w:val="none" w:sz="0" w:space="0" w:color="auto"/>
            <w:bottom w:val="none" w:sz="0" w:space="0" w:color="auto"/>
            <w:right w:val="none" w:sz="0" w:space="0" w:color="auto"/>
          </w:divBdr>
        </w:div>
        <w:div w:id="795416514">
          <w:marLeft w:val="480"/>
          <w:marRight w:val="0"/>
          <w:marTop w:val="0"/>
          <w:marBottom w:val="0"/>
          <w:divBdr>
            <w:top w:val="none" w:sz="0" w:space="0" w:color="auto"/>
            <w:left w:val="none" w:sz="0" w:space="0" w:color="auto"/>
            <w:bottom w:val="none" w:sz="0" w:space="0" w:color="auto"/>
            <w:right w:val="none" w:sz="0" w:space="0" w:color="auto"/>
          </w:divBdr>
        </w:div>
        <w:div w:id="1857965496">
          <w:marLeft w:val="480"/>
          <w:marRight w:val="0"/>
          <w:marTop w:val="0"/>
          <w:marBottom w:val="0"/>
          <w:divBdr>
            <w:top w:val="none" w:sz="0" w:space="0" w:color="auto"/>
            <w:left w:val="none" w:sz="0" w:space="0" w:color="auto"/>
            <w:bottom w:val="none" w:sz="0" w:space="0" w:color="auto"/>
            <w:right w:val="none" w:sz="0" w:space="0" w:color="auto"/>
          </w:divBdr>
        </w:div>
        <w:div w:id="967583765">
          <w:marLeft w:val="480"/>
          <w:marRight w:val="0"/>
          <w:marTop w:val="0"/>
          <w:marBottom w:val="0"/>
          <w:divBdr>
            <w:top w:val="none" w:sz="0" w:space="0" w:color="auto"/>
            <w:left w:val="none" w:sz="0" w:space="0" w:color="auto"/>
            <w:bottom w:val="none" w:sz="0" w:space="0" w:color="auto"/>
            <w:right w:val="none" w:sz="0" w:space="0" w:color="auto"/>
          </w:divBdr>
        </w:div>
        <w:div w:id="1357000067">
          <w:marLeft w:val="480"/>
          <w:marRight w:val="0"/>
          <w:marTop w:val="0"/>
          <w:marBottom w:val="0"/>
          <w:divBdr>
            <w:top w:val="none" w:sz="0" w:space="0" w:color="auto"/>
            <w:left w:val="none" w:sz="0" w:space="0" w:color="auto"/>
            <w:bottom w:val="none" w:sz="0" w:space="0" w:color="auto"/>
            <w:right w:val="none" w:sz="0" w:space="0" w:color="auto"/>
          </w:divBdr>
        </w:div>
        <w:div w:id="2115904097">
          <w:marLeft w:val="480"/>
          <w:marRight w:val="0"/>
          <w:marTop w:val="0"/>
          <w:marBottom w:val="0"/>
          <w:divBdr>
            <w:top w:val="none" w:sz="0" w:space="0" w:color="auto"/>
            <w:left w:val="none" w:sz="0" w:space="0" w:color="auto"/>
            <w:bottom w:val="none" w:sz="0" w:space="0" w:color="auto"/>
            <w:right w:val="none" w:sz="0" w:space="0" w:color="auto"/>
          </w:divBdr>
        </w:div>
        <w:div w:id="1679842499">
          <w:marLeft w:val="480"/>
          <w:marRight w:val="0"/>
          <w:marTop w:val="0"/>
          <w:marBottom w:val="0"/>
          <w:divBdr>
            <w:top w:val="none" w:sz="0" w:space="0" w:color="auto"/>
            <w:left w:val="none" w:sz="0" w:space="0" w:color="auto"/>
            <w:bottom w:val="none" w:sz="0" w:space="0" w:color="auto"/>
            <w:right w:val="none" w:sz="0" w:space="0" w:color="auto"/>
          </w:divBdr>
        </w:div>
        <w:div w:id="1262300145">
          <w:marLeft w:val="480"/>
          <w:marRight w:val="0"/>
          <w:marTop w:val="0"/>
          <w:marBottom w:val="0"/>
          <w:divBdr>
            <w:top w:val="none" w:sz="0" w:space="0" w:color="auto"/>
            <w:left w:val="none" w:sz="0" w:space="0" w:color="auto"/>
            <w:bottom w:val="none" w:sz="0" w:space="0" w:color="auto"/>
            <w:right w:val="none" w:sz="0" w:space="0" w:color="auto"/>
          </w:divBdr>
        </w:div>
        <w:div w:id="1333944639">
          <w:marLeft w:val="480"/>
          <w:marRight w:val="0"/>
          <w:marTop w:val="0"/>
          <w:marBottom w:val="0"/>
          <w:divBdr>
            <w:top w:val="none" w:sz="0" w:space="0" w:color="auto"/>
            <w:left w:val="none" w:sz="0" w:space="0" w:color="auto"/>
            <w:bottom w:val="none" w:sz="0" w:space="0" w:color="auto"/>
            <w:right w:val="none" w:sz="0" w:space="0" w:color="auto"/>
          </w:divBdr>
        </w:div>
        <w:div w:id="1092894448">
          <w:marLeft w:val="480"/>
          <w:marRight w:val="0"/>
          <w:marTop w:val="0"/>
          <w:marBottom w:val="0"/>
          <w:divBdr>
            <w:top w:val="none" w:sz="0" w:space="0" w:color="auto"/>
            <w:left w:val="none" w:sz="0" w:space="0" w:color="auto"/>
            <w:bottom w:val="none" w:sz="0" w:space="0" w:color="auto"/>
            <w:right w:val="none" w:sz="0" w:space="0" w:color="auto"/>
          </w:divBdr>
        </w:div>
        <w:div w:id="360592814">
          <w:marLeft w:val="480"/>
          <w:marRight w:val="0"/>
          <w:marTop w:val="0"/>
          <w:marBottom w:val="0"/>
          <w:divBdr>
            <w:top w:val="none" w:sz="0" w:space="0" w:color="auto"/>
            <w:left w:val="none" w:sz="0" w:space="0" w:color="auto"/>
            <w:bottom w:val="none" w:sz="0" w:space="0" w:color="auto"/>
            <w:right w:val="none" w:sz="0" w:space="0" w:color="auto"/>
          </w:divBdr>
        </w:div>
        <w:div w:id="2133206117">
          <w:marLeft w:val="480"/>
          <w:marRight w:val="0"/>
          <w:marTop w:val="0"/>
          <w:marBottom w:val="0"/>
          <w:divBdr>
            <w:top w:val="none" w:sz="0" w:space="0" w:color="auto"/>
            <w:left w:val="none" w:sz="0" w:space="0" w:color="auto"/>
            <w:bottom w:val="none" w:sz="0" w:space="0" w:color="auto"/>
            <w:right w:val="none" w:sz="0" w:space="0" w:color="auto"/>
          </w:divBdr>
        </w:div>
        <w:div w:id="1291667917">
          <w:marLeft w:val="480"/>
          <w:marRight w:val="0"/>
          <w:marTop w:val="0"/>
          <w:marBottom w:val="0"/>
          <w:divBdr>
            <w:top w:val="none" w:sz="0" w:space="0" w:color="auto"/>
            <w:left w:val="none" w:sz="0" w:space="0" w:color="auto"/>
            <w:bottom w:val="none" w:sz="0" w:space="0" w:color="auto"/>
            <w:right w:val="none" w:sz="0" w:space="0" w:color="auto"/>
          </w:divBdr>
        </w:div>
        <w:div w:id="1685745101">
          <w:marLeft w:val="480"/>
          <w:marRight w:val="0"/>
          <w:marTop w:val="0"/>
          <w:marBottom w:val="0"/>
          <w:divBdr>
            <w:top w:val="none" w:sz="0" w:space="0" w:color="auto"/>
            <w:left w:val="none" w:sz="0" w:space="0" w:color="auto"/>
            <w:bottom w:val="none" w:sz="0" w:space="0" w:color="auto"/>
            <w:right w:val="none" w:sz="0" w:space="0" w:color="auto"/>
          </w:divBdr>
        </w:div>
        <w:div w:id="2057699459">
          <w:marLeft w:val="480"/>
          <w:marRight w:val="0"/>
          <w:marTop w:val="0"/>
          <w:marBottom w:val="0"/>
          <w:divBdr>
            <w:top w:val="none" w:sz="0" w:space="0" w:color="auto"/>
            <w:left w:val="none" w:sz="0" w:space="0" w:color="auto"/>
            <w:bottom w:val="none" w:sz="0" w:space="0" w:color="auto"/>
            <w:right w:val="none" w:sz="0" w:space="0" w:color="auto"/>
          </w:divBdr>
        </w:div>
        <w:div w:id="768040747">
          <w:marLeft w:val="480"/>
          <w:marRight w:val="0"/>
          <w:marTop w:val="0"/>
          <w:marBottom w:val="0"/>
          <w:divBdr>
            <w:top w:val="none" w:sz="0" w:space="0" w:color="auto"/>
            <w:left w:val="none" w:sz="0" w:space="0" w:color="auto"/>
            <w:bottom w:val="none" w:sz="0" w:space="0" w:color="auto"/>
            <w:right w:val="none" w:sz="0" w:space="0" w:color="auto"/>
          </w:divBdr>
        </w:div>
        <w:div w:id="525599507">
          <w:marLeft w:val="480"/>
          <w:marRight w:val="0"/>
          <w:marTop w:val="0"/>
          <w:marBottom w:val="0"/>
          <w:divBdr>
            <w:top w:val="none" w:sz="0" w:space="0" w:color="auto"/>
            <w:left w:val="none" w:sz="0" w:space="0" w:color="auto"/>
            <w:bottom w:val="none" w:sz="0" w:space="0" w:color="auto"/>
            <w:right w:val="none" w:sz="0" w:space="0" w:color="auto"/>
          </w:divBdr>
        </w:div>
        <w:div w:id="12340025">
          <w:marLeft w:val="480"/>
          <w:marRight w:val="0"/>
          <w:marTop w:val="0"/>
          <w:marBottom w:val="0"/>
          <w:divBdr>
            <w:top w:val="none" w:sz="0" w:space="0" w:color="auto"/>
            <w:left w:val="none" w:sz="0" w:space="0" w:color="auto"/>
            <w:bottom w:val="none" w:sz="0" w:space="0" w:color="auto"/>
            <w:right w:val="none" w:sz="0" w:space="0" w:color="auto"/>
          </w:divBdr>
        </w:div>
        <w:div w:id="1781951021">
          <w:marLeft w:val="480"/>
          <w:marRight w:val="0"/>
          <w:marTop w:val="0"/>
          <w:marBottom w:val="0"/>
          <w:divBdr>
            <w:top w:val="none" w:sz="0" w:space="0" w:color="auto"/>
            <w:left w:val="none" w:sz="0" w:space="0" w:color="auto"/>
            <w:bottom w:val="none" w:sz="0" w:space="0" w:color="auto"/>
            <w:right w:val="none" w:sz="0" w:space="0" w:color="auto"/>
          </w:divBdr>
        </w:div>
        <w:div w:id="1769230114">
          <w:marLeft w:val="480"/>
          <w:marRight w:val="0"/>
          <w:marTop w:val="0"/>
          <w:marBottom w:val="0"/>
          <w:divBdr>
            <w:top w:val="none" w:sz="0" w:space="0" w:color="auto"/>
            <w:left w:val="none" w:sz="0" w:space="0" w:color="auto"/>
            <w:bottom w:val="none" w:sz="0" w:space="0" w:color="auto"/>
            <w:right w:val="none" w:sz="0" w:space="0" w:color="auto"/>
          </w:divBdr>
        </w:div>
        <w:div w:id="2013801890">
          <w:marLeft w:val="480"/>
          <w:marRight w:val="0"/>
          <w:marTop w:val="0"/>
          <w:marBottom w:val="0"/>
          <w:divBdr>
            <w:top w:val="none" w:sz="0" w:space="0" w:color="auto"/>
            <w:left w:val="none" w:sz="0" w:space="0" w:color="auto"/>
            <w:bottom w:val="none" w:sz="0" w:space="0" w:color="auto"/>
            <w:right w:val="none" w:sz="0" w:space="0" w:color="auto"/>
          </w:divBdr>
        </w:div>
        <w:div w:id="808790427">
          <w:marLeft w:val="480"/>
          <w:marRight w:val="0"/>
          <w:marTop w:val="0"/>
          <w:marBottom w:val="0"/>
          <w:divBdr>
            <w:top w:val="none" w:sz="0" w:space="0" w:color="auto"/>
            <w:left w:val="none" w:sz="0" w:space="0" w:color="auto"/>
            <w:bottom w:val="none" w:sz="0" w:space="0" w:color="auto"/>
            <w:right w:val="none" w:sz="0" w:space="0" w:color="auto"/>
          </w:divBdr>
        </w:div>
        <w:div w:id="882518818">
          <w:marLeft w:val="480"/>
          <w:marRight w:val="0"/>
          <w:marTop w:val="0"/>
          <w:marBottom w:val="0"/>
          <w:divBdr>
            <w:top w:val="none" w:sz="0" w:space="0" w:color="auto"/>
            <w:left w:val="none" w:sz="0" w:space="0" w:color="auto"/>
            <w:bottom w:val="none" w:sz="0" w:space="0" w:color="auto"/>
            <w:right w:val="none" w:sz="0" w:space="0" w:color="auto"/>
          </w:divBdr>
        </w:div>
        <w:div w:id="1314287846">
          <w:marLeft w:val="480"/>
          <w:marRight w:val="0"/>
          <w:marTop w:val="0"/>
          <w:marBottom w:val="0"/>
          <w:divBdr>
            <w:top w:val="none" w:sz="0" w:space="0" w:color="auto"/>
            <w:left w:val="none" w:sz="0" w:space="0" w:color="auto"/>
            <w:bottom w:val="none" w:sz="0" w:space="0" w:color="auto"/>
            <w:right w:val="none" w:sz="0" w:space="0" w:color="auto"/>
          </w:divBdr>
        </w:div>
        <w:div w:id="1173447050">
          <w:marLeft w:val="480"/>
          <w:marRight w:val="0"/>
          <w:marTop w:val="0"/>
          <w:marBottom w:val="0"/>
          <w:divBdr>
            <w:top w:val="none" w:sz="0" w:space="0" w:color="auto"/>
            <w:left w:val="none" w:sz="0" w:space="0" w:color="auto"/>
            <w:bottom w:val="none" w:sz="0" w:space="0" w:color="auto"/>
            <w:right w:val="none" w:sz="0" w:space="0" w:color="auto"/>
          </w:divBdr>
        </w:div>
        <w:div w:id="287932150">
          <w:marLeft w:val="480"/>
          <w:marRight w:val="0"/>
          <w:marTop w:val="0"/>
          <w:marBottom w:val="0"/>
          <w:divBdr>
            <w:top w:val="none" w:sz="0" w:space="0" w:color="auto"/>
            <w:left w:val="none" w:sz="0" w:space="0" w:color="auto"/>
            <w:bottom w:val="none" w:sz="0" w:space="0" w:color="auto"/>
            <w:right w:val="none" w:sz="0" w:space="0" w:color="auto"/>
          </w:divBdr>
        </w:div>
        <w:div w:id="1452897789">
          <w:marLeft w:val="480"/>
          <w:marRight w:val="0"/>
          <w:marTop w:val="0"/>
          <w:marBottom w:val="0"/>
          <w:divBdr>
            <w:top w:val="none" w:sz="0" w:space="0" w:color="auto"/>
            <w:left w:val="none" w:sz="0" w:space="0" w:color="auto"/>
            <w:bottom w:val="none" w:sz="0" w:space="0" w:color="auto"/>
            <w:right w:val="none" w:sz="0" w:space="0" w:color="auto"/>
          </w:divBdr>
        </w:div>
        <w:div w:id="226691596">
          <w:marLeft w:val="480"/>
          <w:marRight w:val="0"/>
          <w:marTop w:val="0"/>
          <w:marBottom w:val="0"/>
          <w:divBdr>
            <w:top w:val="none" w:sz="0" w:space="0" w:color="auto"/>
            <w:left w:val="none" w:sz="0" w:space="0" w:color="auto"/>
            <w:bottom w:val="none" w:sz="0" w:space="0" w:color="auto"/>
            <w:right w:val="none" w:sz="0" w:space="0" w:color="auto"/>
          </w:divBdr>
        </w:div>
        <w:div w:id="1965185000">
          <w:marLeft w:val="480"/>
          <w:marRight w:val="0"/>
          <w:marTop w:val="0"/>
          <w:marBottom w:val="0"/>
          <w:divBdr>
            <w:top w:val="none" w:sz="0" w:space="0" w:color="auto"/>
            <w:left w:val="none" w:sz="0" w:space="0" w:color="auto"/>
            <w:bottom w:val="none" w:sz="0" w:space="0" w:color="auto"/>
            <w:right w:val="none" w:sz="0" w:space="0" w:color="auto"/>
          </w:divBdr>
        </w:div>
        <w:div w:id="86537797">
          <w:marLeft w:val="480"/>
          <w:marRight w:val="0"/>
          <w:marTop w:val="0"/>
          <w:marBottom w:val="0"/>
          <w:divBdr>
            <w:top w:val="none" w:sz="0" w:space="0" w:color="auto"/>
            <w:left w:val="none" w:sz="0" w:space="0" w:color="auto"/>
            <w:bottom w:val="none" w:sz="0" w:space="0" w:color="auto"/>
            <w:right w:val="none" w:sz="0" w:space="0" w:color="auto"/>
          </w:divBdr>
        </w:div>
        <w:div w:id="1732772054">
          <w:marLeft w:val="480"/>
          <w:marRight w:val="0"/>
          <w:marTop w:val="0"/>
          <w:marBottom w:val="0"/>
          <w:divBdr>
            <w:top w:val="none" w:sz="0" w:space="0" w:color="auto"/>
            <w:left w:val="none" w:sz="0" w:space="0" w:color="auto"/>
            <w:bottom w:val="none" w:sz="0" w:space="0" w:color="auto"/>
            <w:right w:val="none" w:sz="0" w:space="0" w:color="auto"/>
          </w:divBdr>
        </w:div>
        <w:div w:id="283731717">
          <w:marLeft w:val="480"/>
          <w:marRight w:val="0"/>
          <w:marTop w:val="0"/>
          <w:marBottom w:val="0"/>
          <w:divBdr>
            <w:top w:val="none" w:sz="0" w:space="0" w:color="auto"/>
            <w:left w:val="none" w:sz="0" w:space="0" w:color="auto"/>
            <w:bottom w:val="none" w:sz="0" w:space="0" w:color="auto"/>
            <w:right w:val="none" w:sz="0" w:space="0" w:color="auto"/>
          </w:divBdr>
        </w:div>
        <w:div w:id="1244873986">
          <w:marLeft w:val="480"/>
          <w:marRight w:val="0"/>
          <w:marTop w:val="0"/>
          <w:marBottom w:val="0"/>
          <w:divBdr>
            <w:top w:val="none" w:sz="0" w:space="0" w:color="auto"/>
            <w:left w:val="none" w:sz="0" w:space="0" w:color="auto"/>
            <w:bottom w:val="none" w:sz="0" w:space="0" w:color="auto"/>
            <w:right w:val="none" w:sz="0" w:space="0" w:color="auto"/>
          </w:divBdr>
        </w:div>
        <w:div w:id="2076079609">
          <w:marLeft w:val="480"/>
          <w:marRight w:val="0"/>
          <w:marTop w:val="0"/>
          <w:marBottom w:val="0"/>
          <w:divBdr>
            <w:top w:val="none" w:sz="0" w:space="0" w:color="auto"/>
            <w:left w:val="none" w:sz="0" w:space="0" w:color="auto"/>
            <w:bottom w:val="none" w:sz="0" w:space="0" w:color="auto"/>
            <w:right w:val="none" w:sz="0" w:space="0" w:color="auto"/>
          </w:divBdr>
        </w:div>
        <w:div w:id="1847744325">
          <w:marLeft w:val="480"/>
          <w:marRight w:val="0"/>
          <w:marTop w:val="0"/>
          <w:marBottom w:val="0"/>
          <w:divBdr>
            <w:top w:val="none" w:sz="0" w:space="0" w:color="auto"/>
            <w:left w:val="none" w:sz="0" w:space="0" w:color="auto"/>
            <w:bottom w:val="none" w:sz="0" w:space="0" w:color="auto"/>
            <w:right w:val="none" w:sz="0" w:space="0" w:color="auto"/>
          </w:divBdr>
        </w:div>
        <w:div w:id="242883704">
          <w:marLeft w:val="480"/>
          <w:marRight w:val="0"/>
          <w:marTop w:val="0"/>
          <w:marBottom w:val="0"/>
          <w:divBdr>
            <w:top w:val="none" w:sz="0" w:space="0" w:color="auto"/>
            <w:left w:val="none" w:sz="0" w:space="0" w:color="auto"/>
            <w:bottom w:val="none" w:sz="0" w:space="0" w:color="auto"/>
            <w:right w:val="none" w:sz="0" w:space="0" w:color="auto"/>
          </w:divBdr>
        </w:div>
        <w:div w:id="1045639771">
          <w:marLeft w:val="480"/>
          <w:marRight w:val="0"/>
          <w:marTop w:val="0"/>
          <w:marBottom w:val="0"/>
          <w:divBdr>
            <w:top w:val="none" w:sz="0" w:space="0" w:color="auto"/>
            <w:left w:val="none" w:sz="0" w:space="0" w:color="auto"/>
            <w:bottom w:val="none" w:sz="0" w:space="0" w:color="auto"/>
            <w:right w:val="none" w:sz="0" w:space="0" w:color="auto"/>
          </w:divBdr>
        </w:div>
        <w:div w:id="1953899520">
          <w:marLeft w:val="480"/>
          <w:marRight w:val="0"/>
          <w:marTop w:val="0"/>
          <w:marBottom w:val="0"/>
          <w:divBdr>
            <w:top w:val="none" w:sz="0" w:space="0" w:color="auto"/>
            <w:left w:val="none" w:sz="0" w:space="0" w:color="auto"/>
            <w:bottom w:val="none" w:sz="0" w:space="0" w:color="auto"/>
            <w:right w:val="none" w:sz="0" w:space="0" w:color="auto"/>
          </w:divBdr>
        </w:div>
        <w:div w:id="520703121">
          <w:marLeft w:val="480"/>
          <w:marRight w:val="0"/>
          <w:marTop w:val="0"/>
          <w:marBottom w:val="0"/>
          <w:divBdr>
            <w:top w:val="none" w:sz="0" w:space="0" w:color="auto"/>
            <w:left w:val="none" w:sz="0" w:space="0" w:color="auto"/>
            <w:bottom w:val="none" w:sz="0" w:space="0" w:color="auto"/>
            <w:right w:val="none" w:sz="0" w:space="0" w:color="auto"/>
          </w:divBdr>
        </w:div>
        <w:div w:id="1739209068">
          <w:marLeft w:val="480"/>
          <w:marRight w:val="0"/>
          <w:marTop w:val="0"/>
          <w:marBottom w:val="0"/>
          <w:divBdr>
            <w:top w:val="none" w:sz="0" w:space="0" w:color="auto"/>
            <w:left w:val="none" w:sz="0" w:space="0" w:color="auto"/>
            <w:bottom w:val="none" w:sz="0" w:space="0" w:color="auto"/>
            <w:right w:val="none" w:sz="0" w:space="0" w:color="auto"/>
          </w:divBdr>
        </w:div>
        <w:div w:id="267742380">
          <w:marLeft w:val="480"/>
          <w:marRight w:val="0"/>
          <w:marTop w:val="0"/>
          <w:marBottom w:val="0"/>
          <w:divBdr>
            <w:top w:val="none" w:sz="0" w:space="0" w:color="auto"/>
            <w:left w:val="none" w:sz="0" w:space="0" w:color="auto"/>
            <w:bottom w:val="none" w:sz="0" w:space="0" w:color="auto"/>
            <w:right w:val="none" w:sz="0" w:space="0" w:color="auto"/>
          </w:divBdr>
        </w:div>
        <w:div w:id="677270600">
          <w:marLeft w:val="480"/>
          <w:marRight w:val="0"/>
          <w:marTop w:val="0"/>
          <w:marBottom w:val="0"/>
          <w:divBdr>
            <w:top w:val="none" w:sz="0" w:space="0" w:color="auto"/>
            <w:left w:val="none" w:sz="0" w:space="0" w:color="auto"/>
            <w:bottom w:val="none" w:sz="0" w:space="0" w:color="auto"/>
            <w:right w:val="none" w:sz="0" w:space="0" w:color="auto"/>
          </w:divBdr>
        </w:div>
        <w:div w:id="1739092154">
          <w:marLeft w:val="480"/>
          <w:marRight w:val="0"/>
          <w:marTop w:val="0"/>
          <w:marBottom w:val="0"/>
          <w:divBdr>
            <w:top w:val="none" w:sz="0" w:space="0" w:color="auto"/>
            <w:left w:val="none" w:sz="0" w:space="0" w:color="auto"/>
            <w:bottom w:val="none" w:sz="0" w:space="0" w:color="auto"/>
            <w:right w:val="none" w:sz="0" w:space="0" w:color="auto"/>
          </w:divBdr>
        </w:div>
        <w:div w:id="672953259">
          <w:marLeft w:val="480"/>
          <w:marRight w:val="0"/>
          <w:marTop w:val="0"/>
          <w:marBottom w:val="0"/>
          <w:divBdr>
            <w:top w:val="none" w:sz="0" w:space="0" w:color="auto"/>
            <w:left w:val="none" w:sz="0" w:space="0" w:color="auto"/>
            <w:bottom w:val="none" w:sz="0" w:space="0" w:color="auto"/>
            <w:right w:val="none" w:sz="0" w:space="0" w:color="auto"/>
          </w:divBdr>
        </w:div>
        <w:div w:id="476413415">
          <w:marLeft w:val="480"/>
          <w:marRight w:val="0"/>
          <w:marTop w:val="0"/>
          <w:marBottom w:val="0"/>
          <w:divBdr>
            <w:top w:val="none" w:sz="0" w:space="0" w:color="auto"/>
            <w:left w:val="none" w:sz="0" w:space="0" w:color="auto"/>
            <w:bottom w:val="none" w:sz="0" w:space="0" w:color="auto"/>
            <w:right w:val="none" w:sz="0" w:space="0" w:color="auto"/>
          </w:divBdr>
        </w:div>
        <w:div w:id="714617394">
          <w:marLeft w:val="480"/>
          <w:marRight w:val="0"/>
          <w:marTop w:val="0"/>
          <w:marBottom w:val="0"/>
          <w:divBdr>
            <w:top w:val="none" w:sz="0" w:space="0" w:color="auto"/>
            <w:left w:val="none" w:sz="0" w:space="0" w:color="auto"/>
            <w:bottom w:val="none" w:sz="0" w:space="0" w:color="auto"/>
            <w:right w:val="none" w:sz="0" w:space="0" w:color="auto"/>
          </w:divBdr>
        </w:div>
        <w:div w:id="879435556">
          <w:marLeft w:val="480"/>
          <w:marRight w:val="0"/>
          <w:marTop w:val="0"/>
          <w:marBottom w:val="0"/>
          <w:divBdr>
            <w:top w:val="none" w:sz="0" w:space="0" w:color="auto"/>
            <w:left w:val="none" w:sz="0" w:space="0" w:color="auto"/>
            <w:bottom w:val="none" w:sz="0" w:space="0" w:color="auto"/>
            <w:right w:val="none" w:sz="0" w:space="0" w:color="auto"/>
          </w:divBdr>
        </w:div>
        <w:div w:id="974023364">
          <w:marLeft w:val="480"/>
          <w:marRight w:val="0"/>
          <w:marTop w:val="0"/>
          <w:marBottom w:val="0"/>
          <w:divBdr>
            <w:top w:val="none" w:sz="0" w:space="0" w:color="auto"/>
            <w:left w:val="none" w:sz="0" w:space="0" w:color="auto"/>
            <w:bottom w:val="none" w:sz="0" w:space="0" w:color="auto"/>
            <w:right w:val="none" w:sz="0" w:space="0" w:color="auto"/>
          </w:divBdr>
        </w:div>
        <w:div w:id="147596324">
          <w:marLeft w:val="480"/>
          <w:marRight w:val="0"/>
          <w:marTop w:val="0"/>
          <w:marBottom w:val="0"/>
          <w:divBdr>
            <w:top w:val="none" w:sz="0" w:space="0" w:color="auto"/>
            <w:left w:val="none" w:sz="0" w:space="0" w:color="auto"/>
            <w:bottom w:val="none" w:sz="0" w:space="0" w:color="auto"/>
            <w:right w:val="none" w:sz="0" w:space="0" w:color="auto"/>
          </w:divBdr>
        </w:div>
        <w:div w:id="2094468583">
          <w:marLeft w:val="480"/>
          <w:marRight w:val="0"/>
          <w:marTop w:val="0"/>
          <w:marBottom w:val="0"/>
          <w:divBdr>
            <w:top w:val="none" w:sz="0" w:space="0" w:color="auto"/>
            <w:left w:val="none" w:sz="0" w:space="0" w:color="auto"/>
            <w:bottom w:val="none" w:sz="0" w:space="0" w:color="auto"/>
            <w:right w:val="none" w:sz="0" w:space="0" w:color="auto"/>
          </w:divBdr>
        </w:div>
        <w:div w:id="1441491125">
          <w:marLeft w:val="480"/>
          <w:marRight w:val="0"/>
          <w:marTop w:val="0"/>
          <w:marBottom w:val="0"/>
          <w:divBdr>
            <w:top w:val="none" w:sz="0" w:space="0" w:color="auto"/>
            <w:left w:val="none" w:sz="0" w:space="0" w:color="auto"/>
            <w:bottom w:val="none" w:sz="0" w:space="0" w:color="auto"/>
            <w:right w:val="none" w:sz="0" w:space="0" w:color="auto"/>
          </w:divBdr>
        </w:div>
        <w:div w:id="425349142">
          <w:marLeft w:val="480"/>
          <w:marRight w:val="0"/>
          <w:marTop w:val="0"/>
          <w:marBottom w:val="0"/>
          <w:divBdr>
            <w:top w:val="none" w:sz="0" w:space="0" w:color="auto"/>
            <w:left w:val="none" w:sz="0" w:space="0" w:color="auto"/>
            <w:bottom w:val="none" w:sz="0" w:space="0" w:color="auto"/>
            <w:right w:val="none" w:sz="0" w:space="0" w:color="auto"/>
          </w:divBdr>
        </w:div>
        <w:div w:id="60756722">
          <w:marLeft w:val="480"/>
          <w:marRight w:val="0"/>
          <w:marTop w:val="0"/>
          <w:marBottom w:val="0"/>
          <w:divBdr>
            <w:top w:val="none" w:sz="0" w:space="0" w:color="auto"/>
            <w:left w:val="none" w:sz="0" w:space="0" w:color="auto"/>
            <w:bottom w:val="none" w:sz="0" w:space="0" w:color="auto"/>
            <w:right w:val="none" w:sz="0" w:space="0" w:color="auto"/>
          </w:divBdr>
        </w:div>
        <w:div w:id="1643269170">
          <w:marLeft w:val="480"/>
          <w:marRight w:val="0"/>
          <w:marTop w:val="0"/>
          <w:marBottom w:val="0"/>
          <w:divBdr>
            <w:top w:val="none" w:sz="0" w:space="0" w:color="auto"/>
            <w:left w:val="none" w:sz="0" w:space="0" w:color="auto"/>
            <w:bottom w:val="none" w:sz="0" w:space="0" w:color="auto"/>
            <w:right w:val="none" w:sz="0" w:space="0" w:color="auto"/>
          </w:divBdr>
        </w:div>
        <w:div w:id="1090006820">
          <w:marLeft w:val="480"/>
          <w:marRight w:val="0"/>
          <w:marTop w:val="0"/>
          <w:marBottom w:val="0"/>
          <w:divBdr>
            <w:top w:val="none" w:sz="0" w:space="0" w:color="auto"/>
            <w:left w:val="none" w:sz="0" w:space="0" w:color="auto"/>
            <w:bottom w:val="none" w:sz="0" w:space="0" w:color="auto"/>
            <w:right w:val="none" w:sz="0" w:space="0" w:color="auto"/>
          </w:divBdr>
        </w:div>
        <w:div w:id="451901734">
          <w:marLeft w:val="480"/>
          <w:marRight w:val="0"/>
          <w:marTop w:val="0"/>
          <w:marBottom w:val="0"/>
          <w:divBdr>
            <w:top w:val="none" w:sz="0" w:space="0" w:color="auto"/>
            <w:left w:val="none" w:sz="0" w:space="0" w:color="auto"/>
            <w:bottom w:val="none" w:sz="0" w:space="0" w:color="auto"/>
            <w:right w:val="none" w:sz="0" w:space="0" w:color="auto"/>
          </w:divBdr>
        </w:div>
        <w:div w:id="1489128990">
          <w:marLeft w:val="480"/>
          <w:marRight w:val="0"/>
          <w:marTop w:val="0"/>
          <w:marBottom w:val="0"/>
          <w:divBdr>
            <w:top w:val="none" w:sz="0" w:space="0" w:color="auto"/>
            <w:left w:val="none" w:sz="0" w:space="0" w:color="auto"/>
            <w:bottom w:val="none" w:sz="0" w:space="0" w:color="auto"/>
            <w:right w:val="none" w:sz="0" w:space="0" w:color="auto"/>
          </w:divBdr>
        </w:div>
        <w:div w:id="1734307809">
          <w:marLeft w:val="480"/>
          <w:marRight w:val="0"/>
          <w:marTop w:val="0"/>
          <w:marBottom w:val="0"/>
          <w:divBdr>
            <w:top w:val="none" w:sz="0" w:space="0" w:color="auto"/>
            <w:left w:val="none" w:sz="0" w:space="0" w:color="auto"/>
            <w:bottom w:val="none" w:sz="0" w:space="0" w:color="auto"/>
            <w:right w:val="none" w:sz="0" w:space="0" w:color="auto"/>
          </w:divBdr>
        </w:div>
        <w:div w:id="945892460">
          <w:marLeft w:val="480"/>
          <w:marRight w:val="0"/>
          <w:marTop w:val="0"/>
          <w:marBottom w:val="0"/>
          <w:divBdr>
            <w:top w:val="none" w:sz="0" w:space="0" w:color="auto"/>
            <w:left w:val="none" w:sz="0" w:space="0" w:color="auto"/>
            <w:bottom w:val="none" w:sz="0" w:space="0" w:color="auto"/>
            <w:right w:val="none" w:sz="0" w:space="0" w:color="auto"/>
          </w:divBdr>
        </w:div>
        <w:div w:id="1057315250">
          <w:marLeft w:val="480"/>
          <w:marRight w:val="0"/>
          <w:marTop w:val="0"/>
          <w:marBottom w:val="0"/>
          <w:divBdr>
            <w:top w:val="none" w:sz="0" w:space="0" w:color="auto"/>
            <w:left w:val="none" w:sz="0" w:space="0" w:color="auto"/>
            <w:bottom w:val="none" w:sz="0" w:space="0" w:color="auto"/>
            <w:right w:val="none" w:sz="0" w:space="0" w:color="auto"/>
          </w:divBdr>
        </w:div>
        <w:div w:id="376904326">
          <w:marLeft w:val="480"/>
          <w:marRight w:val="0"/>
          <w:marTop w:val="0"/>
          <w:marBottom w:val="0"/>
          <w:divBdr>
            <w:top w:val="none" w:sz="0" w:space="0" w:color="auto"/>
            <w:left w:val="none" w:sz="0" w:space="0" w:color="auto"/>
            <w:bottom w:val="none" w:sz="0" w:space="0" w:color="auto"/>
            <w:right w:val="none" w:sz="0" w:space="0" w:color="auto"/>
          </w:divBdr>
        </w:div>
        <w:div w:id="623733356">
          <w:marLeft w:val="480"/>
          <w:marRight w:val="0"/>
          <w:marTop w:val="0"/>
          <w:marBottom w:val="0"/>
          <w:divBdr>
            <w:top w:val="none" w:sz="0" w:space="0" w:color="auto"/>
            <w:left w:val="none" w:sz="0" w:space="0" w:color="auto"/>
            <w:bottom w:val="none" w:sz="0" w:space="0" w:color="auto"/>
            <w:right w:val="none" w:sz="0" w:space="0" w:color="auto"/>
          </w:divBdr>
        </w:div>
        <w:div w:id="1581788049">
          <w:marLeft w:val="480"/>
          <w:marRight w:val="0"/>
          <w:marTop w:val="0"/>
          <w:marBottom w:val="0"/>
          <w:divBdr>
            <w:top w:val="none" w:sz="0" w:space="0" w:color="auto"/>
            <w:left w:val="none" w:sz="0" w:space="0" w:color="auto"/>
            <w:bottom w:val="none" w:sz="0" w:space="0" w:color="auto"/>
            <w:right w:val="none" w:sz="0" w:space="0" w:color="auto"/>
          </w:divBdr>
        </w:div>
        <w:div w:id="1875652041">
          <w:marLeft w:val="480"/>
          <w:marRight w:val="0"/>
          <w:marTop w:val="0"/>
          <w:marBottom w:val="0"/>
          <w:divBdr>
            <w:top w:val="none" w:sz="0" w:space="0" w:color="auto"/>
            <w:left w:val="none" w:sz="0" w:space="0" w:color="auto"/>
            <w:bottom w:val="none" w:sz="0" w:space="0" w:color="auto"/>
            <w:right w:val="none" w:sz="0" w:space="0" w:color="auto"/>
          </w:divBdr>
        </w:div>
        <w:div w:id="249968878">
          <w:marLeft w:val="480"/>
          <w:marRight w:val="0"/>
          <w:marTop w:val="0"/>
          <w:marBottom w:val="0"/>
          <w:divBdr>
            <w:top w:val="none" w:sz="0" w:space="0" w:color="auto"/>
            <w:left w:val="none" w:sz="0" w:space="0" w:color="auto"/>
            <w:bottom w:val="none" w:sz="0" w:space="0" w:color="auto"/>
            <w:right w:val="none" w:sz="0" w:space="0" w:color="auto"/>
          </w:divBdr>
        </w:div>
        <w:div w:id="489566654">
          <w:marLeft w:val="480"/>
          <w:marRight w:val="0"/>
          <w:marTop w:val="0"/>
          <w:marBottom w:val="0"/>
          <w:divBdr>
            <w:top w:val="none" w:sz="0" w:space="0" w:color="auto"/>
            <w:left w:val="none" w:sz="0" w:space="0" w:color="auto"/>
            <w:bottom w:val="none" w:sz="0" w:space="0" w:color="auto"/>
            <w:right w:val="none" w:sz="0" w:space="0" w:color="auto"/>
          </w:divBdr>
        </w:div>
        <w:div w:id="1614900416">
          <w:marLeft w:val="480"/>
          <w:marRight w:val="0"/>
          <w:marTop w:val="0"/>
          <w:marBottom w:val="0"/>
          <w:divBdr>
            <w:top w:val="none" w:sz="0" w:space="0" w:color="auto"/>
            <w:left w:val="none" w:sz="0" w:space="0" w:color="auto"/>
            <w:bottom w:val="none" w:sz="0" w:space="0" w:color="auto"/>
            <w:right w:val="none" w:sz="0" w:space="0" w:color="auto"/>
          </w:divBdr>
        </w:div>
        <w:div w:id="469329110">
          <w:marLeft w:val="480"/>
          <w:marRight w:val="0"/>
          <w:marTop w:val="0"/>
          <w:marBottom w:val="0"/>
          <w:divBdr>
            <w:top w:val="none" w:sz="0" w:space="0" w:color="auto"/>
            <w:left w:val="none" w:sz="0" w:space="0" w:color="auto"/>
            <w:bottom w:val="none" w:sz="0" w:space="0" w:color="auto"/>
            <w:right w:val="none" w:sz="0" w:space="0" w:color="auto"/>
          </w:divBdr>
        </w:div>
        <w:div w:id="412095434">
          <w:marLeft w:val="480"/>
          <w:marRight w:val="0"/>
          <w:marTop w:val="0"/>
          <w:marBottom w:val="0"/>
          <w:divBdr>
            <w:top w:val="none" w:sz="0" w:space="0" w:color="auto"/>
            <w:left w:val="none" w:sz="0" w:space="0" w:color="auto"/>
            <w:bottom w:val="none" w:sz="0" w:space="0" w:color="auto"/>
            <w:right w:val="none" w:sz="0" w:space="0" w:color="auto"/>
          </w:divBdr>
        </w:div>
        <w:div w:id="1235507893">
          <w:marLeft w:val="480"/>
          <w:marRight w:val="0"/>
          <w:marTop w:val="0"/>
          <w:marBottom w:val="0"/>
          <w:divBdr>
            <w:top w:val="none" w:sz="0" w:space="0" w:color="auto"/>
            <w:left w:val="none" w:sz="0" w:space="0" w:color="auto"/>
            <w:bottom w:val="none" w:sz="0" w:space="0" w:color="auto"/>
            <w:right w:val="none" w:sz="0" w:space="0" w:color="auto"/>
          </w:divBdr>
        </w:div>
      </w:divsChild>
    </w:div>
    <w:div w:id="29501424">
      <w:bodyDiv w:val="1"/>
      <w:marLeft w:val="0"/>
      <w:marRight w:val="0"/>
      <w:marTop w:val="0"/>
      <w:marBottom w:val="0"/>
      <w:divBdr>
        <w:top w:val="none" w:sz="0" w:space="0" w:color="auto"/>
        <w:left w:val="none" w:sz="0" w:space="0" w:color="auto"/>
        <w:bottom w:val="none" w:sz="0" w:space="0" w:color="auto"/>
        <w:right w:val="none" w:sz="0" w:space="0" w:color="auto"/>
      </w:divBdr>
    </w:div>
    <w:div w:id="31157059">
      <w:bodyDiv w:val="1"/>
      <w:marLeft w:val="0"/>
      <w:marRight w:val="0"/>
      <w:marTop w:val="0"/>
      <w:marBottom w:val="0"/>
      <w:divBdr>
        <w:top w:val="none" w:sz="0" w:space="0" w:color="auto"/>
        <w:left w:val="none" w:sz="0" w:space="0" w:color="auto"/>
        <w:bottom w:val="none" w:sz="0" w:space="0" w:color="auto"/>
        <w:right w:val="none" w:sz="0" w:space="0" w:color="auto"/>
      </w:divBdr>
      <w:divsChild>
        <w:div w:id="9381456">
          <w:marLeft w:val="640"/>
          <w:marRight w:val="0"/>
          <w:marTop w:val="0"/>
          <w:marBottom w:val="0"/>
          <w:divBdr>
            <w:top w:val="none" w:sz="0" w:space="0" w:color="auto"/>
            <w:left w:val="none" w:sz="0" w:space="0" w:color="auto"/>
            <w:bottom w:val="none" w:sz="0" w:space="0" w:color="auto"/>
            <w:right w:val="none" w:sz="0" w:space="0" w:color="auto"/>
          </w:divBdr>
        </w:div>
        <w:div w:id="17322364">
          <w:marLeft w:val="640"/>
          <w:marRight w:val="0"/>
          <w:marTop w:val="0"/>
          <w:marBottom w:val="0"/>
          <w:divBdr>
            <w:top w:val="none" w:sz="0" w:space="0" w:color="auto"/>
            <w:left w:val="none" w:sz="0" w:space="0" w:color="auto"/>
            <w:bottom w:val="none" w:sz="0" w:space="0" w:color="auto"/>
            <w:right w:val="none" w:sz="0" w:space="0" w:color="auto"/>
          </w:divBdr>
        </w:div>
        <w:div w:id="48768804">
          <w:marLeft w:val="640"/>
          <w:marRight w:val="0"/>
          <w:marTop w:val="0"/>
          <w:marBottom w:val="0"/>
          <w:divBdr>
            <w:top w:val="none" w:sz="0" w:space="0" w:color="auto"/>
            <w:left w:val="none" w:sz="0" w:space="0" w:color="auto"/>
            <w:bottom w:val="none" w:sz="0" w:space="0" w:color="auto"/>
            <w:right w:val="none" w:sz="0" w:space="0" w:color="auto"/>
          </w:divBdr>
        </w:div>
        <w:div w:id="148446533">
          <w:marLeft w:val="640"/>
          <w:marRight w:val="0"/>
          <w:marTop w:val="0"/>
          <w:marBottom w:val="0"/>
          <w:divBdr>
            <w:top w:val="none" w:sz="0" w:space="0" w:color="auto"/>
            <w:left w:val="none" w:sz="0" w:space="0" w:color="auto"/>
            <w:bottom w:val="none" w:sz="0" w:space="0" w:color="auto"/>
            <w:right w:val="none" w:sz="0" w:space="0" w:color="auto"/>
          </w:divBdr>
        </w:div>
        <w:div w:id="154731285">
          <w:marLeft w:val="640"/>
          <w:marRight w:val="0"/>
          <w:marTop w:val="0"/>
          <w:marBottom w:val="0"/>
          <w:divBdr>
            <w:top w:val="none" w:sz="0" w:space="0" w:color="auto"/>
            <w:left w:val="none" w:sz="0" w:space="0" w:color="auto"/>
            <w:bottom w:val="none" w:sz="0" w:space="0" w:color="auto"/>
            <w:right w:val="none" w:sz="0" w:space="0" w:color="auto"/>
          </w:divBdr>
        </w:div>
        <w:div w:id="156309641">
          <w:marLeft w:val="640"/>
          <w:marRight w:val="0"/>
          <w:marTop w:val="0"/>
          <w:marBottom w:val="0"/>
          <w:divBdr>
            <w:top w:val="none" w:sz="0" w:space="0" w:color="auto"/>
            <w:left w:val="none" w:sz="0" w:space="0" w:color="auto"/>
            <w:bottom w:val="none" w:sz="0" w:space="0" w:color="auto"/>
            <w:right w:val="none" w:sz="0" w:space="0" w:color="auto"/>
          </w:divBdr>
        </w:div>
        <w:div w:id="165707118">
          <w:marLeft w:val="640"/>
          <w:marRight w:val="0"/>
          <w:marTop w:val="0"/>
          <w:marBottom w:val="0"/>
          <w:divBdr>
            <w:top w:val="none" w:sz="0" w:space="0" w:color="auto"/>
            <w:left w:val="none" w:sz="0" w:space="0" w:color="auto"/>
            <w:bottom w:val="none" w:sz="0" w:space="0" w:color="auto"/>
            <w:right w:val="none" w:sz="0" w:space="0" w:color="auto"/>
          </w:divBdr>
        </w:div>
        <w:div w:id="174152134">
          <w:marLeft w:val="640"/>
          <w:marRight w:val="0"/>
          <w:marTop w:val="0"/>
          <w:marBottom w:val="0"/>
          <w:divBdr>
            <w:top w:val="none" w:sz="0" w:space="0" w:color="auto"/>
            <w:left w:val="none" w:sz="0" w:space="0" w:color="auto"/>
            <w:bottom w:val="none" w:sz="0" w:space="0" w:color="auto"/>
            <w:right w:val="none" w:sz="0" w:space="0" w:color="auto"/>
          </w:divBdr>
        </w:div>
        <w:div w:id="238683128">
          <w:marLeft w:val="640"/>
          <w:marRight w:val="0"/>
          <w:marTop w:val="0"/>
          <w:marBottom w:val="0"/>
          <w:divBdr>
            <w:top w:val="none" w:sz="0" w:space="0" w:color="auto"/>
            <w:left w:val="none" w:sz="0" w:space="0" w:color="auto"/>
            <w:bottom w:val="none" w:sz="0" w:space="0" w:color="auto"/>
            <w:right w:val="none" w:sz="0" w:space="0" w:color="auto"/>
          </w:divBdr>
        </w:div>
        <w:div w:id="250362240">
          <w:marLeft w:val="640"/>
          <w:marRight w:val="0"/>
          <w:marTop w:val="0"/>
          <w:marBottom w:val="0"/>
          <w:divBdr>
            <w:top w:val="none" w:sz="0" w:space="0" w:color="auto"/>
            <w:left w:val="none" w:sz="0" w:space="0" w:color="auto"/>
            <w:bottom w:val="none" w:sz="0" w:space="0" w:color="auto"/>
            <w:right w:val="none" w:sz="0" w:space="0" w:color="auto"/>
          </w:divBdr>
        </w:div>
        <w:div w:id="293947300">
          <w:marLeft w:val="640"/>
          <w:marRight w:val="0"/>
          <w:marTop w:val="0"/>
          <w:marBottom w:val="0"/>
          <w:divBdr>
            <w:top w:val="none" w:sz="0" w:space="0" w:color="auto"/>
            <w:left w:val="none" w:sz="0" w:space="0" w:color="auto"/>
            <w:bottom w:val="none" w:sz="0" w:space="0" w:color="auto"/>
            <w:right w:val="none" w:sz="0" w:space="0" w:color="auto"/>
          </w:divBdr>
        </w:div>
        <w:div w:id="299655577">
          <w:marLeft w:val="640"/>
          <w:marRight w:val="0"/>
          <w:marTop w:val="0"/>
          <w:marBottom w:val="0"/>
          <w:divBdr>
            <w:top w:val="none" w:sz="0" w:space="0" w:color="auto"/>
            <w:left w:val="none" w:sz="0" w:space="0" w:color="auto"/>
            <w:bottom w:val="none" w:sz="0" w:space="0" w:color="auto"/>
            <w:right w:val="none" w:sz="0" w:space="0" w:color="auto"/>
          </w:divBdr>
        </w:div>
        <w:div w:id="324482924">
          <w:marLeft w:val="640"/>
          <w:marRight w:val="0"/>
          <w:marTop w:val="0"/>
          <w:marBottom w:val="0"/>
          <w:divBdr>
            <w:top w:val="none" w:sz="0" w:space="0" w:color="auto"/>
            <w:left w:val="none" w:sz="0" w:space="0" w:color="auto"/>
            <w:bottom w:val="none" w:sz="0" w:space="0" w:color="auto"/>
            <w:right w:val="none" w:sz="0" w:space="0" w:color="auto"/>
          </w:divBdr>
        </w:div>
        <w:div w:id="387264751">
          <w:marLeft w:val="640"/>
          <w:marRight w:val="0"/>
          <w:marTop w:val="0"/>
          <w:marBottom w:val="0"/>
          <w:divBdr>
            <w:top w:val="none" w:sz="0" w:space="0" w:color="auto"/>
            <w:left w:val="none" w:sz="0" w:space="0" w:color="auto"/>
            <w:bottom w:val="none" w:sz="0" w:space="0" w:color="auto"/>
            <w:right w:val="none" w:sz="0" w:space="0" w:color="auto"/>
          </w:divBdr>
        </w:div>
        <w:div w:id="415980319">
          <w:marLeft w:val="640"/>
          <w:marRight w:val="0"/>
          <w:marTop w:val="0"/>
          <w:marBottom w:val="0"/>
          <w:divBdr>
            <w:top w:val="none" w:sz="0" w:space="0" w:color="auto"/>
            <w:left w:val="none" w:sz="0" w:space="0" w:color="auto"/>
            <w:bottom w:val="none" w:sz="0" w:space="0" w:color="auto"/>
            <w:right w:val="none" w:sz="0" w:space="0" w:color="auto"/>
          </w:divBdr>
        </w:div>
        <w:div w:id="444424517">
          <w:marLeft w:val="640"/>
          <w:marRight w:val="0"/>
          <w:marTop w:val="0"/>
          <w:marBottom w:val="0"/>
          <w:divBdr>
            <w:top w:val="none" w:sz="0" w:space="0" w:color="auto"/>
            <w:left w:val="none" w:sz="0" w:space="0" w:color="auto"/>
            <w:bottom w:val="none" w:sz="0" w:space="0" w:color="auto"/>
            <w:right w:val="none" w:sz="0" w:space="0" w:color="auto"/>
          </w:divBdr>
        </w:div>
        <w:div w:id="458188393">
          <w:marLeft w:val="640"/>
          <w:marRight w:val="0"/>
          <w:marTop w:val="0"/>
          <w:marBottom w:val="0"/>
          <w:divBdr>
            <w:top w:val="none" w:sz="0" w:space="0" w:color="auto"/>
            <w:left w:val="none" w:sz="0" w:space="0" w:color="auto"/>
            <w:bottom w:val="none" w:sz="0" w:space="0" w:color="auto"/>
            <w:right w:val="none" w:sz="0" w:space="0" w:color="auto"/>
          </w:divBdr>
        </w:div>
        <w:div w:id="484008534">
          <w:marLeft w:val="640"/>
          <w:marRight w:val="0"/>
          <w:marTop w:val="0"/>
          <w:marBottom w:val="0"/>
          <w:divBdr>
            <w:top w:val="none" w:sz="0" w:space="0" w:color="auto"/>
            <w:left w:val="none" w:sz="0" w:space="0" w:color="auto"/>
            <w:bottom w:val="none" w:sz="0" w:space="0" w:color="auto"/>
            <w:right w:val="none" w:sz="0" w:space="0" w:color="auto"/>
          </w:divBdr>
        </w:div>
        <w:div w:id="529683842">
          <w:marLeft w:val="640"/>
          <w:marRight w:val="0"/>
          <w:marTop w:val="0"/>
          <w:marBottom w:val="0"/>
          <w:divBdr>
            <w:top w:val="none" w:sz="0" w:space="0" w:color="auto"/>
            <w:left w:val="none" w:sz="0" w:space="0" w:color="auto"/>
            <w:bottom w:val="none" w:sz="0" w:space="0" w:color="auto"/>
            <w:right w:val="none" w:sz="0" w:space="0" w:color="auto"/>
          </w:divBdr>
        </w:div>
        <w:div w:id="623580705">
          <w:marLeft w:val="640"/>
          <w:marRight w:val="0"/>
          <w:marTop w:val="0"/>
          <w:marBottom w:val="0"/>
          <w:divBdr>
            <w:top w:val="none" w:sz="0" w:space="0" w:color="auto"/>
            <w:left w:val="none" w:sz="0" w:space="0" w:color="auto"/>
            <w:bottom w:val="none" w:sz="0" w:space="0" w:color="auto"/>
            <w:right w:val="none" w:sz="0" w:space="0" w:color="auto"/>
          </w:divBdr>
        </w:div>
        <w:div w:id="628046982">
          <w:marLeft w:val="640"/>
          <w:marRight w:val="0"/>
          <w:marTop w:val="0"/>
          <w:marBottom w:val="0"/>
          <w:divBdr>
            <w:top w:val="none" w:sz="0" w:space="0" w:color="auto"/>
            <w:left w:val="none" w:sz="0" w:space="0" w:color="auto"/>
            <w:bottom w:val="none" w:sz="0" w:space="0" w:color="auto"/>
            <w:right w:val="none" w:sz="0" w:space="0" w:color="auto"/>
          </w:divBdr>
        </w:div>
        <w:div w:id="639312828">
          <w:marLeft w:val="640"/>
          <w:marRight w:val="0"/>
          <w:marTop w:val="0"/>
          <w:marBottom w:val="0"/>
          <w:divBdr>
            <w:top w:val="none" w:sz="0" w:space="0" w:color="auto"/>
            <w:left w:val="none" w:sz="0" w:space="0" w:color="auto"/>
            <w:bottom w:val="none" w:sz="0" w:space="0" w:color="auto"/>
            <w:right w:val="none" w:sz="0" w:space="0" w:color="auto"/>
          </w:divBdr>
        </w:div>
        <w:div w:id="658191410">
          <w:marLeft w:val="640"/>
          <w:marRight w:val="0"/>
          <w:marTop w:val="0"/>
          <w:marBottom w:val="0"/>
          <w:divBdr>
            <w:top w:val="none" w:sz="0" w:space="0" w:color="auto"/>
            <w:left w:val="none" w:sz="0" w:space="0" w:color="auto"/>
            <w:bottom w:val="none" w:sz="0" w:space="0" w:color="auto"/>
            <w:right w:val="none" w:sz="0" w:space="0" w:color="auto"/>
          </w:divBdr>
        </w:div>
        <w:div w:id="780338075">
          <w:marLeft w:val="640"/>
          <w:marRight w:val="0"/>
          <w:marTop w:val="0"/>
          <w:marBottom w:val="0"/>
          <w:divBdr>
            <w:top w:val="none" w:sz="0" w:space="0" w:color="auto"/>
            <w:left w:val="none" w:sz="0" w:space="0" w:color="auto"/>
            <w:bottom w:val="none" w:sz="0" w:space="0" w:color="auto"/>
            <w:right w:val="none" w:sz="0" w:space="0" w:color="auto"/>
          </w:divBdr>
        </w:div>
        <w:div w:id="782311133">
          <w:marLeft w:val="640"/>
          <w:marRight w:val="0"/>
          <w:marTop w:val="0"/>
          <w:marBottom w:val="0"/>
          <w:divBdr>
            <w:top w:val="none" w:sz="0" w:space="0" w:color="auto"/>
            <w:left w:val="none" w:sz="0" w:space="0" w:color="auto"/>
            <w:bottom w:val="none" w:sz="0" w:space="0" w:color="auto"/>
            <w:right w:val="none" w:sz="0" w:space="0" w:color="auto"/>
          </w:divBdr>
        </w:div>
        <w:div w:id="832724039">
          <w:marLeft w:val="640"/>
          <w:marRight w:val="0"/>
          <w:marTop w:val="0"/>
          <w:marBottom w:val="0"/>
          <w:divBdr>
            <w:top w:val="none" w:sz="0" w:space="0" w:color="auto"/>
            <w:left w:val="none" w:sz="0" w:space="0" w:color="auto"/>
            <w:bottom w:val="none" w:sz="0" w:space="0" w:color="auto"/>
            <w:right w:val="none" w:sz="0" w:space="0" w:color="auto"/>
          </w:divBdr>
        </w:div>
        <w:div w:id="865020038">
          <w:marLeft w:val="640"/>
          <w:marRight w:val="0"/>
          <w:marTop w:val="0"/>
          <w:marBottom w:val="0"/>
          <w:divBdr>
            <w:top w:val="none" w:sz="0" w:space="0" w:color="auto"/>
            <w:left w:val="none" w:sz="0" w:space="0" w:color="auto"/>
            <w:bottom w:val="none" w:sz="0" w:space="0" w:color="auto"/>
            <w:right w:val="none" w:sz="0" w:space="0" w:color="auto"/>
          </w:divBdr>
        </w:div>
        <w:div w:id="905411126">
          <w:marLeft w:val="640"/>
          <w:marRight w:val="0"/>
          <w:marTop w:val="0"/>
          <w:marBottom w:val="0"/>
          <w:divBdr>
            <w:top w:val="none" w:sz="0" w:space="0" w:color="auto"/>
            <w:left w:val="none" w:sz="0" w:space="0" w:color="auto"/>
            <w:bottom w:val="none" w:sz="0" w:space="0" w:color="auto"/>
            <w:right w:val="none" w:sz="0" w:space="0" w:color="auto"/>
          </w:divBdr>
        </w:div>
        <w:div w:id="924267656">
          <w:marLeft w:val="640"/>
          <w:marRight w:val="0"/>
          <w:marTop w:val="0"/>
          <w:marBottom w:val="0"/>
          <w:divBdr>
            <w:top w:val="none" w:sz="0" w:space="0" w:color="auto"/>
            <w:left w:val="none" w:sz="0" w:space="0" w:color="auto"/>
            <w:bottom w:val="none" w:sz="0" w:space="0" w:color="auto"/>
            <w:right w:val="none" w:sz="0" w:space="0" w:color="auto"/>
          </w:divBdr>
        </w:div>
        <w:div w:id="935285925">
          <w:marLeft w:val="640"/>
          <w:marRight w:val="0"/>
          <w:marTop w:val="0"/>
          <w:marBottom w:val="0"/>
          <w:divBdr>
            <w:top w:val="none" w:sz="0" w:space="0" w:color="auto"/>
            <w:left w:val="none" w:sz="0" w:space="0" w:color="auto"/>
            <w:bottom w:val="none" w:sz="0" w:space="0" w:color="auto"/>
            <w:right w:val="none" w:sz="0" w:space="0" w:color="auto"/>
          </w:divBdr>
        </w:div>
        <w:div w:id="955215788">
          <w:marLeft w:val="640"/>
          <w:marRight w:val="0"/>
          <w:marTop w:val="0"/>
          <w:marBottom w:val="0"/>
          <w:divBdr>
            <w:top w:val="none" w:sz="0" w:space="0" w:color="auto"/>
            <w:left w:val="none" w:sz="0" w:space="0" w:color="auto"/>
            <w:bottom w:val="none" w:sz="0" w:space="0" w:color="auto"/>
            <w:right w:val="none" w:sz="0" w:space="0" w:color="auto"/>
          </w:divBdr>
        </w:div>
        <w:div w:id="972321422">
          <w:marLeft w:val="640"/>
          <w:marRight w:val="0"/>
          <w:marTop w:val="0"/>
          <w:marBottom w:val="0"/>
          <w:divBdr>
            <w:top w:val="none" w:sz="0" w:space="0" w:color="auto"/>
            <w:left w:val="none" w:sz="0" w:space="0" w:color="auto"/>
            <w:bottom w:val="none" w:sz="0" w:space="0" w:color="auto"/>
            <w:right w:val="none" w:sz="0" w:space="0" w:color="auto"/>
          </w:divBdr>
        </w:div>
        <w:div w:id="1026129744">
          <w:marLeft w:val="640"/>
          <w:marRight w:val="0"/>
          <w:marTop w:val="0"/>
          <w:marBottom w:val="0"/>
          <w:divBdr>
            <w:top w:val="none" w:sz="0" w:space="0" w:color="auto"/>
            <w:left w:val="none" w:sz="0" w:space="0" w:color="auto"/>
            <w:bottom w:val="none" w:sz="0" w:space="0" w:color="auto"/>
            <w:right w:val="none" w:sz="0" w:space="0" w:color="auto"/>
          </w:divBdr>
        </w:div>
        <w:div w:id="1033766483">
          <w:marLeft w:val="640"/>
          <w:marRight w:val="0"/>
          <w:marTop w:val="0"/>
          <w:marBottom w:val="0"/>
          <w:divBdr>
            <w:top w:val="none" w:sz="0" w:space="0" w:color="auto"/>
            <w:left w:val="none" w:sz="0" w:space="0" w:color="auto"/>
            <w:bottom w:val="none" w:sz="0" w:space="0" w:color="auto"/>
            <w:right w:val="none" w:sz="0" w:space="0" w:color="auto"/>
          </w:divBdr>
        </w:div>
        <w:div w:id="1056392164">
          <w:marLeft w:val="640"/>
          <w:marRight w:val="0"/>
          <w:marTop w:val="0"/>
          <w:marBottom w:val="0"/>
          <w:divBdr>
            <w:top w:val="none" w:sz="0" w:space="0" w:color="auto"/>
            <w:left w:val="none" w:sz="0" w:space="0" w:color="auto"/>
            <w:bottom w:val="none" w:sz="0" w:space="0" w:color="auto"/>
            <w:right w:val="none" w:sz="0" w:space="0" w:color="auto"/>
          </w:divBdr>
        </w:div>
        <w:div w:id="1085302720">
          <w:marLeft w:val="640"/>
          <w:marRight w:val="0"/>
          <w:marTop w:val="0"/>
          <w:marBottom w:val="0"/>
          <w:divBdr>
            <w:top w:val="none" w:sz="0" w:space="0" w:color="auto"/>
            <w:left w:val="none" w:sz="0" w:space="0" w:color="auto"/>
            <w:bottom w:val="none" w:sz="0" w:space="0" w:color="auto"/>
            <w:right w:val="none" w:sz="0" w:space="0" w:color="auto"/>
          </w:divBdr>
        </w:div>
        <w:div w:id="1203982060">
          <w:marLeft w:val="640"/>
          <w:marRight w:val="0"/>
          <w:marTop w:val="0"/>
          <w:marBottom w:val="0"/>
          <w:divBdr>
            <w:top w:val="none" w:sz="0" w:space="0" w:color="auto"/>
            <w:left w:val="none" w:sz="0" w:space="0" w:color="auto"/>
            <w:bottom w:val="none" w:sz="0" w:space="0" w:color="auto"/>
            <w:right w:val="none" w:sz="0" w:space="0" w:color="auto"/>
          </w:divBdr>
        </w:div>
        <w:div w:id="1274362202">
          <w:marLeft w:val="640"/>
          <w:marRight w:val="0"/>
          <w:marTop w:val="0"/>
          <w:marBottom w:val="0"/>
          <w:divBdr>
            <w:top w:val="none" w:sz="0" w:space="0" w:color="auto"/>
            <w:left w:val="none" w:sz="0" w:space="0" w:color="auto"/>
            <w:bottom w:val="none" w:sz="0" w:space="0" w:color="auto"/>
            <w:right w:val="none" w:sz="0" w:space="0" w:color="auto"/>
          </w:divBdr>
        </w:div>
        <w:div w:id="1277830714">
          <w:marLeft w:val="640"/>
          <w:marRight w:val="0"/>
          <w:marTop w:val="0"/>
          <w:marBottom w:val="0"/>
          <w:divBdr>
            <w:top w:val="none" w:sz="0" w:space="0" w:color="auto"/>
            <w:left w:val="none" w:sz="0" w:space="0" w:color="auto"/>
            <w:bottom w:val="none" w:sz="0" w:space="0" w:color="auto"/>
            <w:right w:val="none" w:sz="0" w:space="0" w:color="auto"/>
          </w:divBdr>
        </w:div>
        <w:div w:id="1301223881">
          <w:marLeft w:val="640"/>
          <w:marRight w:val="0"/>
          <w:marTop w:val="0"/>
          <w:marBottom w:val="0"/>
          <w:divBdr>
            <w:top w:val="none" w:sz="0" w:space="0" w:color="auto"/>
            <w:left w:val="none" w:sz="0" w:space="0" w:color="auto"/>
            <w:bottom w:val="none" w:sz="0" w:space="0" w:color="auto"/>
            <w:right w:val="none" w:sz="0" w:space="0" w:color="auto"/>
          </w:divBdr>
        </w:div>
        <w:div w:id="1312053590">
          <w:marLeft w:val="640"/>
          <w:marRight w:val="0"/>
          <w:marTop w:val="0"/>
          <w:marBottom w:val="0"/>
          <w:divBdr>
            <w:top w:val="none" w:sz="0" w:space="0" w:color="auto"/>
            <w:left w:val="none" w:sz="0" w:space="0" w:color="auto"/>
            <w:bottom w:val="none" w:sz="0" w:space="0" w:color="auto"/>
            <w:right w:val="none" w:sz="0" w:space="0" w:color="auto"/>
          </w:divBdr>
        </w:div>
        <w:div w:id="1332483502">
          <w:marLeft w:val="640"/>
          <w:marRight w:val="0"/>
          <w:marTop w:val="0"/>
          <w:marBottom w:val="0"/>
          <w:divBdr>
            <w:top w:val="none" w:sz="0" w:space="0" w:color="auto"/>
            <w:left w:val="none" w:sz="0" w:space="0" w:color="auto"/>
            <w:bottom w:val="none" w:sz="0" w:space="0" w:color="auto"/>
            <w:right w:val="none" w:sz="0" w:space="0" w:color="auto"/>
          </w:divBdr>
        </w:div>
        <w:div w:id="1371150046">
          <w:marLeft w:val="640"/>
          <w:marRight w:val="0"/>
          <w:marTop w:val="0"/>
          <w:marBottom w:val="0"/>
          <w:divBdr>
            <w:top w:val="none" w:sz="0" w:space="0" w:color="auto"/>
            <w:left w:val="none" w:sz="0" w:space="0" w:color="auto"/>
            <w:bottom w:val="none" w:sz="0" w:space="0" w:color="auto"/>
            <w:right w:val="none" w:sz="0" w:space="0" w:color="auto"/>
          </w:divBdr>
        </w:div>
        <w:div w:id="1381249389">
          <w:marLeft w:val="640"/>
          <w:marRight w:val="0"/>
          <w:marTop w:val="0"/>
          <w:marBottom w:val="0"/>
          <w:divBdr>
            <w:top w:val="none" w:sz="0" w:space="0" w:color="auto"/>
            <w:left w:val="none" w:sz="0" w:space="0" w:color="auto"/>
            <w:bottom w:val="none" w:sz="0" w:space="0" w:color="auto"/>
            <w:right w:val="none" w:sz="0" w:space="0" w:color="auto"/>
          </w:divBdr>
        </w:div>
        <w:div w:id="1385450226">
          <w:marLeft w:val="640"/>
          <w:marRight w:val="0"/>
          <w:marTop w:val="0"/>
          <w:marBottom w:val="0"/>
          <w:divBdr>
            <w:top w:val="none" w:sz="0" w:space="0" w:color="auto"/>
            <w:left w:val="none" w:sz="0" w:space="0" w:color="auto"/>
            <w:bottom w:val="none" w:sz="0" w:space="0" w:color="auto"/>
            <w:right w:val="none" w:sz="0" w:space="0" w:color="auto"/>
          </w:divBdr>
        </w:div>
        <w:div w:id="1404723134">
          <w:marLeft w:val="640"/>
          <w:marRight w:val="0"/>
          <w:marTop w:val="0"/>
          <w:marBottom w:val="0"/>
          <w:divBdr>
            <w:top w:val="none" w:sz="0" w:space="0" w:color="auto"/>
            <w:left w:val="none" w:sz="0" w:space="0" w:color="auto"/>
            <w:bottom w:val="none" w:sz="0" w:space="0" w:color="auto"/>
            <w:right w:val="none" w:sz="0" w:space="0" w:color="auto"/>
          </w:divBdr>
        </w:div>
        <w:div w:id="1414011630">
          <w:marLeft w:val="640"/>
          <w:marRight w:val="0"/>
          <w:marTop w:val="0"/>
          <w:marBottom w:val="0"/>
          <w:divBdr>
            <w:top w:val="none" w:sz="0" w:space="0" w:color="auto"/>
            <w:left w:val="none" w:sz="0" w:space="0" w:color="auto"/>
            <w:bottom w:val="none" w:sz="0" w:space="0" w:color="auto"/>
            <w:right w:val="none" w:sz="0" w:space="0" w:color="auto"/>
          </w:divBdr>
        </w:div>
        <w:div w:id="1422945643">
          <w:marLeft w:val="640"/>
          <w:marRight w:val="0"/>
          <w:marTop w:val="0"/>
          <w:marBottom w:val="0"/>
          <w:divBdr>
            <w:top w:val="none" w:sz="0" w:space="0" w:color="auto"/>
            <w:left w:val="none" w:sz="0" w:space="0" w:color="auto"/>
            <w:bottom w:val="none" w:sz="0" w:space="0" w:color="auto"/>
            <w:right w:val="none" w:sz="0" w:space="0" w:color="auto"/>
          </w:divBdr>
        </w:div>
        <w:div w:id="1447851644">
          <w:marLeft w:val="640"/>
          <w:marRight w:val="0"/>
          <w:marTop w:val="0"/>
          <w:marBottom w:val="0"/>
          <w:divBdr>
            <w:top w:val="none" w:sz="0" w:space="0" w:color="auto"/>
            <w:left w:val="none" w:sz="0" w:space="0" w:color="auto"/>
            <w:bottom w:val="none" w:sz="0" w:space="0" w:color="auto"/>
            <w:right w:val="none" w:sz="0" w:space="0" w:color="auto"/>
          </w:divBdr>
        </w:div>
        <w:div w:id="1503274557">
          <w:marLeft w:val="640"/>
          <w:marRight w:val="0"/>
          <w:marTop w:val="0"/>
          <w:marBottom w:val="0"/>
          <w:divBdr>
            <w:top w:val="none" w:sz="0" w:space="0" w:color="auto"/>
            <w:left w:val="none" w:sz="0" w:space="0" w:color="auto"/>
            <w:bottom w:val="none" w:sz="0" w:space="0" w:color="auto"/>
            <w:right w:val="none" w:sz="0" w:space="0" w:color="auto"/>
          </w:divBdr>
        </w:div>
        <w:div w:id="1526210327">
          <w:marLeft w:val="640"/>
          <w:marRight w:val="0"/>
          <w:marTop w:val="0"/>
          <w:marBottom w:val="0"/>
          <w:divBdr>
            <w:top w:val="none" w:sz="0" w:space="0" w:color="auto"/>
            <w:left w:val="none" w:sz="0" w:space="0" w:color="auto"/>
            <w:bottom w:val="none" w:sz="0" w:space="0" w:color="auto"/>
            <w:right w:val="none" w:sz="0" w:space="0" w:color="auto"/>
          </w:divBdr>
        </w:div>
        <w:div w:id="1542858429">
          <w:marLeft w:val="640"/>
          <w:marRight w:val="0"/>
          <w:marTop w:val="0"/>
          <w:marBottom w:val="0"/>
          <w:divBdr>
            <w:top w:val="none" w:sz="0" w:space="0" w:color="auto"/>
            <w:left w:val="none" w:sz="0" w:space="0" w:color="auto"/>
            <w:bottom w:val="none" w:sz="0" w:space="0" w:color="auto"/>
            <w:right w:val="none" w:sz="0" w:space="0" w:color="auto"/>
          </w:divBdr>
        </w:div>
        <w:div w:id="1568614103">
          <w:marLeft w:val="640"/>
          <w:marRight w:val="0"/>
          <w:marTop w:val="0"/>
          <w:marBottom w:val="0"/>
          <w:divBdr>
            <w:top w:val="none" w:sz="0" w:space="0" w:color="auto"/>
            <w:left w:val="none" w:sz="0" w:space="0" w:color="auto"/>
            <w:bottom w:val="none" w:sz="0" w:space="0" w:color="auto"/>
            <w:right w:val="none" w:sz="0" w:space="0" w:color="auto"/>
          </w:divBdr>
        </w:div>
        <w:div w:id="1577204913">
          <w:marLeft w:val="640"/>
          <w:marRight w:val="0"/>
          <w:marTop w:val="0"/>
          <w:marBottom w:val="0"/>
          <w:divBdr>
            <w:top w:val="none" w:sz="0" w:space="0" w:color="auto"/>
            <w:left w:val="none" w:sz="0" w:space="0" w:color="auto"/>
            <w:bottom w:val="none" w:sz="0" w:space="0" w:color="auto"/>
            <w:right w:val="none" w:sz="0" w:space="0" w:color="auto"/>
          </w:divBdr>
        </w:div>
        <w:div w:id="1588463379">
          <w:marLeft w:val="640"/>
          <w:marRight w:val="0"/>
          <w:marTop w:val="0"/>
          <w:marBottom w:val="0"/>
          <w:divBdr>
            <w:top w:val="none" w:sz="0" w:space="0" w:color="auto"/>
            <w:left w:val="none" w:sz="0" w:space="0" w:color="auto"/>
            <w:bottom w:val="none" w:sz="0" w:space="0" w:color="auto"/>
            <w:right w:val="none" w:sz="0" w:space="0" w:color="auto"/>
          </w:divBdr>
        </w:div>
        <w:div w:id="1624069623">
          <w:marLeft w:val="640"/>
          <w:marRight w:val="0"/>
          <w:marTop w:val="0"/>
          <w:marBottom w:val="0"/>
          <w:divBdr>
            <w:top w:val="none" w:sz="0" w:space="0" w:color="auto"/>
            <w:left w:val="none" w:sz="0" w:space="0" w:color="auto"/>
            <w:bottom w:val="none" w:sz="0" w:space="0" w:color="auto"/>
            <w:right w:val="none" w:sz="0" w:space="0" w:color="auto"/>
          </w:divBdr>
        </w:div>
        <w:div w:id="1637568922">
          <w:marLeft w:val="640"/>
          <w:marRight w:val="0"/>
          <w:marTop w:val="0"/>
          <w:marBottom w:val="0"/>
          <w:divBdr>
            <w:top w:val="none" w:sz="0" w:space="0" w:color="auto"/>
            <w:left w:val="none" w:sz="0" w:space="0" w:color="auto"/>
            <w:bottom w:val="none" w:sz="0" w:space="0" w:color="auto"/>
            <w:right w:val="none" w:sz="0" w:space="0" w:color="auto"/>
          </w:divBdr>
        </w:div>
        <w:div w:id="1642609761">
          <w:marLeft w:val="640"/>
          <w:marRight w:val="0"/>
          <w:marTop w:val="0"/>
          <w:marBottom w:val="0"/>
          <w:divBdr>
            <w:top w:val="none" w:sz="0" w:space="0" w:color="auto"/>
            <w:left w:val="none" w:sz="0" w:space="0" w:color="auto"/>
            <w:bottom w:val="none" w:sz="0" w:space="0" w:color="auto"/>
            <w:right w:val="none" w:sz="0" w:space="0" w:color="auto"/>
          </w:divBdr>
        </w:div>
        <w:div w:id="1653945958">
          <w:marLeft w:val="640"/>
          <w:marRight w:val="0"/>
          <w:marTop w:val="0"/>
          <w:marBottom w:val="0"/>
          <w:divBdr>
            <w:top w:val="none" w:sz="0" w:space="0" w:color="auto"/>
            <w:left w:val="none" w:sz="0" w:space="0" w:color="auto"/>
            <w:bottom w:val="none" w:sz="0" w:space="0" w:color="auto"/>
            <w:right w:val="none" w:sz="0" w:space="0" w:color="auto"/>
          </w:divBdr>
        </w:div>
        <w:div w:id="1656910437">
          <w:marLeft w:val="640"/>
          <w:marRight w:val="0"/>
          <w:marTop w:val="0"/>
          <w:marBottom w:val="0"/>
          <w:divBdr>
            <w:top w:val="none" w:sz="0" w:space="0" w:color="auto"/>
            <w:left w:val="none" w:sz="0" w:space="0" w:color="auto"/>
            <w:bottom w:val="none" w:sz="0" w:space="0" w:color="auto"/>
            <w:right w:val="none" w:sz="0" w:space="0" w:color="auto"/>
          </w:divBdr>
        </w:div>
        <w:div w:id="1708990092">
          <w:marLeft w:val="640"/>
          <w:marRight w:val="0"/>
          <w:marTop w:val="0"/>
          <w:marBottom w:val="0"/>
          <w:divBdr>
            <w:top w:val="none" w:sz="0" w:space="0" w:color="auto"/>
            <w:left w:val="none" w:sz="0" w:space="0" w:color="auto"/>
            <w:bottom w:val="none" w:sz="0" w:space="0" w:color="auto"/>
            <w:right w:val="none" w:sz="0" w:space="0" w:color="auto"/>
          </w:divBdr>
        </w:div>
        <w:div w:id="1709718495">
          <w:marLeft w:val="640"/>
          <w:marRight w:val="0"/>
          <w:marTop w:val="0"/>
          <w:marBottom w:val="0"/>
          <w:divBdr>
            <w:top w:val="none" w:sz="0" w:space="0" w:color="auto"/>
            <w:left w:val="none" w:sz="0" w:space="0" w:color="auto"/>
            <w:bottom w:val="none" w:sz="0" w:space="0" w:color="auto"/>
            <w:right w:val="none" w:sz="0" w:space="0" w:color="auto"/>
          </w:divBdr>
        </w:div>
        <w:div w:id="1712684209">
          <w:marLeft w:val="640"/>
          <w:marRight w:val="0"/>
          <w:marTop w:val="0"/>
          <w:marBottom w:val="0"/>
          <w:divBdr>
            <w:top w:val="none" w:sz="0" w:space="0" w:color="auto"/>
            <w:left w:val="none" w:sz="0" w:space="0" w:color="auto"/>
            <w:bottom w:val="none" w:sz="0" w:space="0" w:color="auto"/>
            <w:right w:val="none" w:sz="0" w:space="0" w:color="auto"/>
          </w:divBdr>
        </w:div>
        <w:div w:id="1747145417">
          <w:marLeft w:val="640"/>
          <w:marRight w:val="0"/>
          <w:marTop w:val="0"/>
          <w:marBottom w:val="0"/>
          <w:divBdr>
            <w:top w:val="none" w:sz="0" w:space="0" w:color="auto"/>
            <w:left w:val="none" w:sz="0" w:space="0" w:color="auto"/>
            <w:bottom w:val="none" w:sz="0" w:space="0" w:color="auto"/>
            <w:right w:val="none" w:sz="0" w:space="0" w:color="auto"/>
          </w:divBdr>
        </w:div>
        <w:div w:id="1834954859">
          <w:marLeft w:val="640"/>
          <w:marRight w:val="0"/>
          <w:marTop w:val="0"/>
          <w:marBottom w:val="0"/>
          <w:divBdr>
            <w:top w:val="none" w:sz="0" w:space="0" w:color="auto"/>
            <w:left w:val="none" w:sz="0" w:space="0" w:color="auto"/>
            <w:bottom w:val="none" w:sz="0" w:space="0" w:color="auto"/>
            <w:right w:val="none" w:sz="0" w:space="0" w:color="auto"/>
          </w:divBdr>
        </w:div>
        <w:div w:id="1864902087">
          <w:marLeft w:val="640"/>
          <w:marRight w:val="0"/>
          <w:marTop w:val="0"/>
          <w:marBottom w:val="0"/>
          <w:divBdr>
            <w:top w:val="none" w:sz="0" w:space="0" w:color="auto"/>
            <w:left w:val="none" w:sz="0" w:space="0" w:color="auto"/>
            <w:bottom w:val="none" w:sz="0" w:space="0" w:color="auto"/>
            <w:right w:val="none" w:sz="0" w:space="0" w:color="auto"/>
          </w:divBdr>
        </w:div>
        <w:div w:id="1934898652">
          <w:marLeft w:val="640"/>
          <w:marRight w:val="0"/>
          <w:marTop w:val="0"/>
          <w:marBottom w:val="0"/>
          <w:divBdr>
            <w:top w:val="none" w:sz="0" w:space="0" w:color="auto"/>
            <w:left w:val="none" w:sz="0" w:space="0" w:color="auto"/>
            <w:bottom w:val="none" w:sz="0" w:space="0" w:color="auto"/>
            <w:right w:val="none" w:sz="0" w:space="0" w:color="auto"/>
          </w:divBdr>
        </w:div>
        <w:div w:id="1950964795">
          <w:marLeft w:val="640"/>
          <w:marRight w:val="0"/>
          <w:marTop w:val="0"/>
          <w:marBottom w:val="0"/>
          <w:divBdr>
            <w:top w:val="none" w:sz="0" w:space="0" w:color="auto"/>
            <w:left w:val="none" w:sz="0" w:space="0" w:color="auto"/>
            <w:bottom w:val="none" w:sz="0" w:space="0" w:color="auto"/>
            <w:right w:val="none" w:sz="0" w:space="0" w:color="auto"/>
          </w:divBdr>
        </w:div>
        <w:div w:id="1970088895">
          <w:marLeft w:val="640"/>
          <w:marRight w:val="0"/>
          <w:marTop w:val="0"/>
          <w:marBottom w:val="0"/>
          <w:divBdr>
            <w:top w:val="none" w:sz="0" w:space="0" w:color="auto"/>
            <w:left w:val="none" w:sz="0" w:space="0" w:color="auto"/>
            <w:bottom w:val="none" w:sz="0" w:space="0" w:color="auto"/>
            <w:right w:val="none" w:sz="0" w:space="0" w:color="auto"/>
          </w:divBdr>
        </w:div>
        <w:div w:id="1971669141">
          <w:marLeft w:val="640"/>
          <w:marRight w:val="0"/>
          <w:marTop w:val="0"/>
          <w:marBottom w:val="0"/>
          <w:divBdr>
            <w:top w:val="none" w:sz="0" w:space="0" w:color="auto"/>
            <w:left w:val="none" w:sz="0" w:space="0" w:color="auto"/>
            <w:bottom w:val="none" w:sz="0" w:space="0" w:color="auto"/>
            <w:right w:val="none" w:sz="0" w:space="0" w:color="auto"/>
          </w:divBdr>
        </w:div>
        <w:div w:id="1993098824">
          <w:marLeft w:val="640"/>
          <w:marRight w:val="0"/>
          <w:marTop w:val="0"/>
          <w:marBottom w:val="0"/>
          <w:divBdr>
            <w:top w:val="none" w:sz="0" w:space="0" w:color="auto"/>
            <w:left w:val="none" w:sz="0" w:space="0" w:color="auto"/>
            <w:bottom w:val="none" w:sz="0" w:space="0" w:color="auto"/>
            <w:right w:val="none" w:sz="0" w:space="0" w:color="auto"/>
          </w:divBdr>
        </w:div>
        <w:div w:id="1994797621">
          <w:marLeft w:val="640"/>
          <w:marRight w:val="0"/>
          <w:marTop w:val="0"/>
          <w:marBottom w:val="0"/>
          <w:divBdr>
            <w:top w:val="none" w:sz="0" w:space="0" w:color="auto"/>
            <w:left w:val="none" w:sz="0" w:space="0" w:color="auto"/>
            <w:bottom w:val="none" w:sz="0" w:space="0" w:color="auto"/>
            <w:right w:val="none" w:sz="0" w:space="0" w:color="auto"/>
          </w:divBdr>
        </w:div>
        <w:div w:id="2083020705">
          <w:marLeft w:val="640"/>
          <w:marRight w:val="0"/>
          <w:marTop w:val="0"/>
          <w:marBottom w:val="0"/>
          <w:divBdr>
            <w:top w:val="none" w:sz="0" w:space="0" w:color="auto"/>
            <w:left w:val="none" w:sz="0" w:space="0" w:color="auto"/>
            <w:bottom w:val="none" w:sz="0" w:space="0" w:color="auto"/>
            <w:right w:val="none" w:sz="0" w:space="0" w:color="auto"/>
          </w:divBdr>
        </w:div>
        <w:div w:id="2119790032">
          <w:marLeft w:val="640"/>
          <w:marRight w:val="0"/>
          <w:marTop w:val="0"/>
          <w:marBottom w:val="0"/>
          <w:divBdr>
            <w:top w:val="none" w:sz="0" w:space="0" w:color="auto"/>
            <w:left w:val="none" w:sz="0" w:space="0" w:color="auto"/>
            <w:bottom w:val="none" w:sz="0" w:space="0" w:color="auto"/>
            <w:right w:val="none" w:sz="0" w:space="0" w:color="auto"/>
          </w:divBdr>
        </w:div>
        <w:div w:id="2143964763">
          <w:marLeft w:val="640"/>
          <w:marRight w:val="0"/>
          <w:marTop w:val="0"/>
          <w:marBottom w:val="0"/>
          <w:divBdr>
            <w:top w:val="none" w:sz="0" w:space="0" w:color="auto"/>
            <w:left w:val="none" w:sz="0" w:space="0" w:color="auto"/>
            <w:bottom w:val="none" w:sz="0" w:space="0" w:color="auto"/>
            <w:right w:val="none" w:sz="0" w:space="0" w:color="auto"/>
          </w:divBdr>
        </w:div>
      </w:divsChild>
    </w:div>
    <w:div w:id="34890483">
      <w:bodyDiv w:val="1"/>
      <w:marLeft w:val="0"/>
      <w:marRight w:val="0"/>
      <w:marTop w:val="0"/>
      <w:marBottom w:val="0"/>
      <w:divBdr>
        <w:top w:val="none" w:sz="0" w:space="0" w:color="auto"/>
        <w:left w:val="none" w:sz="0" w:space="0" w:color="auto"/>
        <w:bottom w:val="none" w:sz="0" w:space="0" w:color="auto"/>
        <w:right w:val="none" w:sz="0" w:space="0" w:color="auto"/>
      </w:divBdr>
      <w:divsChild>
        <w:div w:id="632566975">
          <w:marLeft w:val="480"/>
          <w:marRight w:val="0"/>
          <w:marTop w:val="0"/>
          <w:marBottom w:val="0"/>
          <w:divBdr>
            <w:top w:val="none" w:sz="0" w:space="0" w:color="auto"/>
            <w:left w:val="none" w:sz="0" w:space="0" w:color="auto"/>
            <w:bottom w:val="none" w:sz="0" w:space="0" w:color="auto"/>
            <w:right w:val="none" w:sz="0" w:space="0" w:color="auto"/>
          </w:divBdr>
        </w:div>
        <w:div w:id="665714775">
          <w:marLeft w:val="480"/>
          <w:marRight w:val="0"/>
          <w:marTop w:val="0"/>
          <w:marBottom w:val="0"/>
          <w:divBdr>
            <w:top w:val="none" w:sz="0" w:space="0" w:color="auto"/>
            <w:left w:val="none" w:sz="0" w:space="0" w:color="auto"/>
            <w:bottom w:val="none" w:sz="0" w:space="0" w:color="auto"/>
            <w:right w:val="none" w:sz="0" w:space="0" w:color="auto"/>
          </w:divBdr>
        </w:div>
        <w:div w:id="550531651">
          <w:marLeft w:val="480"/>
          <w:marRight w:val="0"/>
          <w:marTop w:val="0"/>
          <w:marBottom w:val="0"/>
          <w:divBdr>
            <w:top w:val="none" w:sz="0" w:space="0" w:color="auto"/>
            <w:left w:val="none" w:sz="0" w:space="0" w:color="auto"/>
            <w:bottom w:val="none" w:sz="0" w:space="0" w:color="auto"/>
            <w:right w:val="none" w:sz="0" w:space="0" w:color="auto"/>
          </w:divBdr>
        </w:div>
        <w:div w:id="237717090">
          <w:marLeft w:val="480"/>
          <w:marRight w:val="0"/>
          <w:marTop w:val="0"/>
          <w:marBottom w:val="0"/>
          <w:divBdr>
            <w:top w:val="none" w:sz="0" w:space="0" w:color="auto"/>
            <w:left w:val="none" w:sz="0" w:space="0" w:color="auto"/>
            <w:bottom w:val="none" w:sz="0" w:space="0" w:color="auto"/>
            <w:right w:val="none" w:sz="0" w:space="0" w:color="auto"/>
          </w:divBdr>
        </w:div>
        <w:div w:id="1267662879">
          <w:marLeft w:val="480"/>
          <w:marRight w:val="0"/>
          <w:marTop w:val="0"/>
          <w:marBottom w:val="0"/>
          <w:divBdr>
            <w:top w:val="none" w:sz="0" w:space="0" w:color="auto"/>
            <w:left w:val="none" w:sz="0" w:space="0" w:color="auto"/>
            <w:bottom w:val="none" w:sz="0" w:space="0" w:color="auto"/>
            <w:right w:val="none" w:sz="0" w:space="0" w:color="auto"/>
          </w:divBdr>
        </w:div>
        <w:div w:id="850879823">
          <w:marLeft w:val="480"/>
          <w:marRight w:val="0"/>
          <w:marTop w:val="0"/>
          <w:marBottom w:val="0"/>
          <w:divBdr>
            <w:top w:val="none" w:sz="0" w:space="0" w:color="auto"/>
            <w:left w:val="none" w:sz="0" w:space="0" w:color="auto"/>
            <w:bottom w:val="none" w:sz="0" w:space="0" w:color="auto"/>
            <w:right w:val="none" w:sz="0" w:space="0" w:color="auto"/>
          </w:divBdr>
        </w:div>
        <w:div w:id="967855977">
          <w:marLeft w:val="480"/>
          <w:marRight w:val="0"/>
          <w:marTop w:val="0"/>
          <w:marBottom w:val="0"/>
          <w:divBdr>
            <w:top w:val="none" w:sz="0" w:space="0" w:color="auto"/>
            <w:left w:val="none" w:sz="0" w:space="0" w:color="auto"/>
            <w:bottom w:val="none" w:sz="0" w:space="0" w:color="auto"/>
            <w:right w:val="none" w:sz="0" w:space="0" w:color="auto"/>
          </w:divBdr>
        </w:div>
        <w:div w:id="190148625">
          <w:marLeft w:val="480"/>
          <w:marRight w:val="0"/>
          <w:marTop w:val="0"/>
          <w:marBottom w:val="0"/>
          <w:divBdr>
            <w:top w:val="none" w:sz="0" w:space="0" w:color="auto"/>
            <w:left w:val="none" w:sz="0" w:space="0" w:color="auto"/>
            <w:bottom w:val="none" w:sz="0" w:space="0" w:color="auto"/>
            <w:right w:val="none" w:sz="0" w:space="0" w:color="auto"/>
          </w:divBdr>
        </w:div>
        <w:div w:id="2005426889">
          <w:marLeft w:val="480"/>
          <w:marRight w:val="0"/>
          <w:marTop w:val="0"/>
          <w:marBottom w:val="0"/>
          <w:divBdr>
            <w:top w:val="none" w:sz="0" w:space="0" w:color="auto"/>
            <w:left w:val="none" w:sz="0" w:space="0" w:color="auto"/>
            <w:bottom w:val="none" w:sz="0" w:space="0" w:color="auto"/>
            <w:right w:val="none" w:sz="0" w:space="0" w:color="auto"/>
          </w:divBdr>
        </w:div>
        <w:div w:id="1447236679">
          <w:marLeft w:val="480"/>
          <w:marRight w:val="0"/>
          <w:marTop w:val="0"/>
          <w:marBottom w:val="0"/>
          <w:divBdr>
            <w:top w:val="none" w:sz="0" w:space="0" w:color="auto"/>
            <w:left w:val="none" w:sz="0" w:space="0" w:color="auto"/>
            <w:bottom w:val="none" w:sz="0" w:space="0" w:color="auto"/>
            <w:right w:val="none" w:sz="0" w:space="0" w:color="auto"/>
          </w:divBdr>
        </w:div>
        <w:div w:id="131405930">
          <w:marLeft w:val="480"/>
          <w:marRight w:val="0"/>
          <w:marTop w:val="0"/>
          <w:marBottom w:val="0"/>
          <w:divBdr>
            <w:top w:val="none" w:sz="0" w:space="0" w:color="auto"/>
            <w:left w:val="none" w:sz="0" w:space="0" w:color="auto"/>
            <w:bottom w:val="none" w:sz="0" w:space="0" w:color="auto"/>
            <w:right w:val="none" w:sz="0" w:space="0" w:color="auto"/>
          </w:divBdr>
        </w:div>
        <w:div w:id="868031153">
          <w:marLeft w:val="480"/>
          <w:marRight w:val="0"/>
          <w:marTop w:val="0"/>
          <w:marBottom w:val="0"/>
          <w:divBdr>
            <w:top w:val="none" w:sz="0" w:space="0" w:color="auto"/>
            <w:left w:val="none" w:sz="0" w:space="0" w:color="auto"/>
            <w:bottom w:val="none" w:sz="0" w:space="0" w:color="auto"/>
            <w:right w:val="none" w:sz="0" w:space="0" w:color="auto"/>
          </w:divBdr>
        </w:div>
        <w:div w:id="143159996">
          <w:marLeft w:val="480"/>
          <w:marRight w:val="0"/>
          <w:marTop w:val="0"/>
          <w:marBottom w:val="0"/>
          <w:divBdr>
            <w:top w:val="none" w:sz="0" w:space="0" w:color="auto"/>
            <w:left w:val="none" w:sz="0" w:space="0" w:color="auto"/>
            <w:bottom w:val="none" w:sz="0" w:space="0" w:color="auto"/>
            <w:right w:val="none" w:sz="0" w:space="0" w:color="auto"/>
          </w:divBdr>
        </w:div>
        <w:div w:id="974330955">
          <w:marLeft w:val="480"/>
          <w:marRight w:val="0"/>
          <w:marTop w:val="0"/>
          <w:marBottom w:val="0"/>
          <w:divBdr>
            <w:top w:val="none" w:sz="0" w:space="0" w:color="auto"/>
            <w:left w:val="none" w:sz="0" w:space="0" w:color="auto"/>
            <w:bottom w:val="none" w:sz="0" w:space="0" w:color="auto"/>
            <w:right w:val="none" w:sz="0" w:space="0" w:color="auto"/>
          </w:divBdr>
        </w:div>
        <w:div w:id="2048679103">
          <w:marLeft w:val="480"/>
          <w:marRight w:val="0"/>
          <w:marTop w:val="0"/>
          <w:marBottom w:val="0"/>
          <w:divBdr>
            <w:top w:val="none" w:sz="0" w:space="0" w:color="auto"/>
            <w:left w:val="none" w:sz="0" w:space="0" w:color="auto"/>
            <w:bottom w:val="none" w:sz="0" w:space="0" w:color="auto"/>
            <w:right w:val="none" w:sz="0" w:space="0" w:color="auto"/>
          </w:divBdr>
        </w:div>
        <w:div w:id="880168150">
          <w:marLeft w:val="480"/>
          <w:marRight w:val="0"/>
          <w:marTop w:val="0"/>
          <w:marBottom w:val="0"/>
          <w:divBdr>
            <w:top w:val="none" w:sz="0" w:space="0" w:color="auto"/>
            <w:left w:val="none" w:sz="0" w:space="0" w:color="auto"/>
            <w:bottom w:val="none" w:sz="0" w:space="0" w:color="auto"/>
            <w:right w:val="none" w:sz="0" w:space="0" w:color="auto"/>
          </w:divBdr>
        </w:div>
        <w:div w:id="995113617">
          <w:marLeft w:val="480"/>
          <w:marRight w:val="0"/>
          <w:marTop w:val="0"/>
          <w:marBottom w:val="0"/>
          <w:divBdr>
            <w:top w:val="none" w:sz="0" w:space="0" w:color="auto"/>
            <w:left w:val="none" w:sz="0" w:space="0" w:color="auto"/>
            <w:bottom w:val="none" w:sz="0" w:space="0" w:color="auto"/>
            <w:right w:val="none" w:sz="0" w:space="0" w:color="auto"/>
          </w:divBdr>
        </w:div>
        <w:div w:id="1873883275">
          <w:marLeft w:val="480"/>
          <w:marRight w:val="0"/>
          <w:marTop w:val="0"/>
          <w:marBottom w:val="0"/>
          <w:divBdr>
            <w:top w:val="none" w:sz="0" w:space="0" w:color="auto"/>
            <w:left w:val="none" w:sz="0" w:space="0" w:color="auto"/>
            <w:bottom w:val="none" w:sz="0" w:space="0" w:color="auto"/>
            <w:right w:val="none" w:sz="0" w:space="0" w:color="auto"/>
          </w:divBdr>
        </w:div>
        <w:div w:id="1506701519">
          <w:marLeft w:val="480"/>
          <w:marRight w:val="0"/>
          <w:marTop w:val="0"/>
          <w:marBottom w:val="0"/>
          <w:divBdr>
            <w:top w:val="none" w:sz="0" w:space="0" w:color="auto"/>
            <w:left w:val="none" w:sz="0" w:space="0" w:color="auto"/>
            <w:bottom w:val="none" w:sz="0" w:space="0" w:color="auto"/>
            <w:right w:val="none" w:sz="0" w:space="0" w:color="auto"/>
          </w:divBdr>
        </w:div>
        <w:div w:id="1539274392">
          <w:marLeft w:val="480"/>
          <w:marRight w:val="0"/>
          <w:marTop w:val="0"/>
          <w:marBottom w:val="0"/>
          <w:divBdr>
            <w:top w:val="none" w:sz="0" w:space="0" w:color="auto"/>
            <w:left w:val="none" w:sz="0" w:space="0" w:color="auto"/>
            <w:bottom w:val="none" w:sz="0" w:space="0" w:color="auto"/>
            <w:right w:val="none" w:sz="0" w:space="0" w:color="auto"/>
          </w:divBdr>
        </w:div>
        <w:div w:id="1546288276">
          <w:marLeft w:val="480"/>
          <w:marRight w:val="0"/>
          <w:marTop w:val="0"/>
          <w:marBottom w:val="0"/>
          <w:divBdr>
            <w:top w:val="none" w:sz="0" w:space="0" w:color="auto"/>
            <w:left w:val="none" w:sz="0" w:space="0" w:color="auto"/>
            <w:bottom w:val="none" w:sz="0" w:space="0" w:color="auto"/>
            <w:right w:val="none" w:sz="0" w:space="0" w:color="auto"/>
          </w:divBdr>
        </w:div>
        <w:div w:id="1586109555">
          <w:marLeft w:val="480"/>
          <w:marRight w:val="0"/>
          <w:marTop w:val="0"/>
          <w:marBottom w:val="0"/>
          <w:divBdr>
            <w:top w:val="none" w:sz="0" w:space="0" w:color="auto"/>
            <w:left w:val="none" w:sz="0" w:space="0" w:color="auto"/>
            <w:bottom w:val="none" w:sz="0" w:space="0" w:color="auto"/>
            <w:right w:val="none" w:sz="0" w:space="0" w:color="auto"/>
          </w:divBdr>
        </w:div>
        <w:div w:id="175853464">
          <w:marLeft w:val="480"/>
          <w:marRight w:val="0"/>
          <w:marTop w:val="0"/>
          <w:marBottom w:val="0"/>
          <w:divBdr>
            <w:top w:val="none" w:sz="0" w:space="0" w:color="auto"/>
            <w:left w:val="none" w:sz="0" w:space="0" w:color="auto"/>
            <w:bottom w:val="none" w:sz="0" w:space="0" w:color="auto"/>
            <w:right w:val="none" w:sz="0" w:space="0" w:color="auto"/>
          </w:divBdr>
        </w:div>
        <w:div w:id="292292247">
          <w:marLeft w:val="480"/>
          <w:marRight w:val="0"/>
          <w:marTop w:val="0"/>
          <w:marBottom w:val="0"/>
          <w:divBdr>
            <w:top w:val="none" w:sz="0" w:space="0" w:color="auto"/>
            <w:left w:val="none" w:sz="0" w:space="0" w:color="auto"/>
            <w:bottom w:val="none" w:sz="0" w:space="0" w:color="auto"/>
            <w:right w:val="none" w:sz="0" w:space="0" w:color="auto"/>
          </w:divBdr>
        </w:div>
        <w:div w:id="1715424479">
          <w:marLeft w:val="480"/>
          <w:marRight w:val="0"/>
          <w:marTop w:val="0"/>
          <w:marBottom w:val="0"/>
          <w:divBdr>
            <w:top w:val="none" w:sz="0" w:space="0" w:color="auto"/>
            <w:left w:val="none" w:sz="0" w:space="0" w:color="auto"/>
            <w:bottom w:val="none" w:sz="0" w:space="0" w:color="auto"/>
            <w:right w:val="none" w:sz="0" w:space="0" w:color="auto"/>
          </w:divBdr>
        </w:div>
        <w:div w:id="702708539">
          <w:marLeft w:val="480"/>
          <w:marRight w:val="0"/>
          <w:marTop w:val="0"/>
          <w:marBottom w:val="0"/>
          <w:divBdr>
            <w:top w:val="none" w:sz="0" w:space="0" w:color="auto"/>
            <w:left w:val="none" w:sz="0" w:space="0" w:color="auto"/>
            <w:bottom w:val="none" w:sz="0" w:space="0" w:color="auto"/>
            <w:right w:val="none" w:sz="0" w:space="0" w:color="auto"/>
          </w:divBdr>
        </w:div>
        <w:div w:id="714306456">
          <w:marLeft w:val="480"/>
          <w:marRight w:val="0"/>
          <w:marTop w:val="0"/>
          <w:marBottom w:val="0"/>
          <w:divBdr>
            <w:top w:val="none" w:sz="0" w:space="0" w:color="auto"/>
            <w:left w:val="none" w:sz="0" w:space="0" w:color="auto"/>
            <w:bottom w:val="none" w:sz="0" w:space="0" w:color="auto"/>
            <w:right w:val="none" w:sz="0" w:space="0" w:color="auto"/>
          </w:divBdr>
        </w:div>
        <w:div w:id="1121001659">
          <w:marLeft w:val="480"/>
          <w:marRight w:val="0"/>
          <w:marTop w:val="0"/>
          <w:marBottom w:val="0"/>
          <w:divBdr>
            <w:top w:val="none" w:sz="0" w:space="0" w:color="auto"/>
            <w:left w:val="none" w:sz="0" w:space="0" w:color="auto"/>
            <w:bottom w:val="none" w:sz="0" w:space="0" w:color="auto"/>
            <w:right w:val="none" w:sz="0" w:space="0" w:color="auto"/>
          </w:divBdr>
        </w:div>
        <w:div w:id="852572637">
          <w:marLeft w:val="480"/>
          <w:marRight w:val="0"/>
          <w:marTop w:val="0"/>
          <w:marBottom w:val="0"/>
          <w:divBdr>
            <w:top w:val="none" w:sz="0" w:space="0" w:color="auto"/>
            <w:left w:val="none" w:sz="0" w:space="0" w:color="auto"/>
            <w:bottom w:val="none" w:sz="0" w:space="0" w:color="auto"/>
            <w:right w:val="none" w:sz="0" w:space="0" w:color="auto"/>
          </w:divBdr>
        </w:div>
        <w:div w:id="2078432624">
          <w:marLeft w:val="480"/>
          <w:marRight w:val="0"/>
          <w:marTop w:val="0"/>
          <w:marBottom w:val="0"/>
          <w:divBdr>
            <w:top w:val="none" w:sz="0" w:space="0" w:color="auto"/>
            <w:left w:val="none" w:sz="0" w:space="0" w:color="auto"/>
            <w:bottom w:val="none" w:sz="0" w:space="0" w:color="auto"/>
            <w:right w:val="none" w:sz="0" w:space="0" w:color="auto"/>
          </w:divBdr>
        </w:div>
        <w:div w:id="968585690">
          <w:marLeft w:val="480"/>
          <w:marRight w:val="0"/>
          <w:marTop w:val="0"/>
          <w:marBottom w:val="0"/>
          <w:divBdr>
            <w:top w:val="none" w:sz="0" w:space="0" w:color="auto"/>
            <w:left w:val="none" w:sz="0" w:space="0" w:color="auto"/>
            <w:bottom w:val="none" w:sz="0" w:space="0" w:color="auto"/>
            <w:right w:val="none" w:sz="0" w:space="0" w:color="auto"/>
          </w:divBdr>
        </w:div>
        <w:div w:id="1524438846">
          <w:marLeft w:val="480"/>
          <w:marRight w:val="0"/>
          <w:marTop w:val="0"/>
          <w:marBottom w:val="0"/>
          <w:divBdr>
            <w:top w:val="none" w:sz="0" w:space="0" w:color="auto"/>
            <w:left w:val="none" w:sz="0" w:space="0" w:color="auto"/>
            <w:bottom w:val="none" w:sz="0" w:space="0" w:color="auto"/>
            <w:right w:val="none" w:sz="0" w:space="0" w:color="auto"/>
          </w:divBdr>
        </w:div>
        <w:div w:id="566571815">
          <w:marLeft w:val="480"/>
          <w:marRight w:val="0"/>
          <w:marTop w:val="0"/>
          <w:marBottom w:val="0"/>
          <w:divBdr>
            <w:top w:val="none" w:sz="0" w:space="0" w:color="auto"/>
            <w:left w:val="none" w:sz="0" w:space="0" w:color="auto"/>
            <w:bottom w:val="none" w:sz="0" w:space="0" w:color="auto"/>
            <w:right w:val="none" w:sz="0" w:space="0" w:color="auto"/>
          </w:divBdr>
        </w:div>
        <w:div w:id="43333024">
          <w:marLeft w:val="480"/>
          <w:marRight w:val="0"/>
          <w:marTop w:val="0"/>
          <w:marBottom w:val="0"/>
          <w:divBdr>
            <w:top w:val="none" w:sz="0" w:space="0" w:color="auto"/>
            <w:left w:val="none" w:sz="0" w:space="0" w:color="auto"/>
            <w:bottom w:val="none" w:sz="0" w:space="0" w:color="auto"/>
            <w:right w:val="none" w:sz="0" w:space="0" w:color="auto"/>
          </w:divBdr>
        </w:div>
        <w:div w:id="1331178010">
          <w:marLeft w:val="480"/>
          <w:marRight w:val="0"/>
          <w:marTop w:val="0"/>
          <w:marBottom w:val="0"/>
          <w:divBdr>
            <w:top w:val="none" w:sz="0" w:space="0" w:color="auto"/>
            <w:left w:val="none" w:sz="0" w:space="0" w:color="auto"/>
            <w:bottom w:val="none" w:sz="0" w:space="0" w:color="auto"/>
            <w:right w:val="none" w:sz="0" w:space="0" w:color="auto"/>
          </w:divBdr>
        </w:div>
        <w:div w:id="703941030">
          <w:marLeft w:val="480"/>
          <w:marRight w:val="0"/>
          <w:marTop w:val="0"/>
          <w:marBottom w:val="0"/>
          <w:divBdr>
            <w:top w:val="none" w:sz="0" w:space="0" w:color="auto"/>
            <w:left w:val="none" w:sz="0" w:space="0" w:color="auto"/>
            <w:bottom w:val="none" w:sz="0" w:space="0" w:color="auto"/>
            <w:right w:val="none" w:sz="0" w:space="0" w:color="auto"/>
          </w:divBdr>
        </w:div>
        <w:div w:id="153229622">
          <w:marLeft w:val="480"/>
          <w:marRight w:val="0"/>
          <w:marTop w:val="0"/>
          <w:marBottom w:val="0"/>
          <w:divBdr>
            <w:top w:val="none" w:sz="0" w:space="0" w:color="auto"/>
            <w:left w:val="none" w:sz="0" w:space="0" w:color="auto"/>
            <w:bottom w:val="none" w:sz="0" w:space="0" w:color="auto"/>
            <w:right w:val="none" w:sz="0" w:space="0" w:color="auto"/>
          </w:divBdr>
        </w:div>
        <w:div w:id="768164786">
          <w:marLeft w:val="480"/>
          <w:marRight w:val="0"/>
          <w:marTop w:val="0"/>
          <w:marBottom w:val="0"/>
          <w:divBdr>
            <w:top w:val="none" w:sz="0" w:space="0" w:color="auto"/>
            <w:left w:val="none" w:sz="0" w:space="0" w:color="auto"/>
            <w:bottom w:val="none" w:sz="0" w:space="0" w:color="auto"/>
            <w:right w:val="none" w:sz="0" w:space="0" w:color="auto"/>
          </w:divBdr>
        </w:div>
        <w:div w:id="592594352">
          <w:marLeft w:val="480"/>
          <w:marRight w:val="0"/>
          <w:marTop w:val="0"/>
          <w:marBottom w:val="0"/>
          <w:divBdr>
            <w:top w:val="none" w:sz="0" w:space="0" w:color="auto"/>
            <w:left w:val="none" w:sz="0" w:space="0" w:color="auto"/>
            <w:bottom w:val="none" w:sz="0" w:space="0" w:color="auto"/>
            <w:right w:val="none" w:sz="0" w:space="0" w:color="auto"/>
          </w:divBdr>
        </w:div>
        <w:div w:id="60570142">
          <w:marLeft w:val="480"/>
          <w:marRight w:val="0"/>
          <w:marTop w:val="0"/>
          <w:marBottom w:val="0"/>
          <w:divBdr>
            <w:top w:val="none" w:sz="0" w:space="0" w:color="auto"/>
            <w:left w:val="none" w:sz="0" w:space="0" w:color="auto"/>
            <w:bottom w:val="none" w:sz="0" w:space="0" w:color="auto"/>
            <w:right w:val="none" w:sz="0" w:space="0" w:color="auto"/>
          </w:divBdr>
        </w:div>
        <w:div w:id="641079051">
          <w:marLeft w:val="480"/>
          <w:marRight w:val="0"/>
          <w:marTop w:val="0"/>
          <w:marBottom w:val="0"/>
          <w:divBdr>
            <w:top w:val="none" w:sz="0" w:space="0" w:color="auto"/>
            <w:left w:val="none" w:sz="0" w:space="0" w:color="auto"/>
            <w:bottom w:val="none" w:sz="0" w:space="0" w:color="auto"/>
            <w:right w:val="none" w:sz="0" w:space="0" w:color="auto"/>
          </w:divBdr>
        </w:div>
        <w:div w:id="208810104">
          <w:marLeft w:val="480"/>
          <w:marRight w:val="0"/>
          <w:marTop w:val="0"/>
          <w:marBottom w:val="0"/>
          <w:divBdr>
            <w:top w:val="none" w:sz="0" w:space="0" w:color="auto"/>
            <w:left w:val="none" w:sz="0" w:space="0" w:color="auto"/>
            <w:bottom w:val="none" w:sz="0" w:space="0" w:color="auto"/>
            <w:right w:val="none" w:sz="0" w:space="0" w:color="auto"/>
          </w:divBdr>
        </w:div>
        <w:div w:id="26757009">
          <w:marLeft w:val="480"/>
          <w:marRight w:val="0"/>
          <w:marTop w:val="0"/>
          <w:marBottom w:val="0"/>
          <w:divBdr>
            <w:top w:val="none" w:sz="0" w:space="0" w:color="auto"/>
            <w:left w:val="none" w:sz="0" w:space="0" w:color="auto"/>
            <w:bottom w:val="none" w:sz="0" w:space="0" w:color="auto"/>
            <w:right w:val="none" w:sz="0" w:space="0" w:color="auto"/>
          </w:divBdr>
        </w:div>
        <w:div w:id="517886334">
          <w:marLeft w:val="480"/>
          <w:marRight w:val="0"/>
          <w:marTop w:val="0"/>
          <w:marBottom w:val="0"/>
          <w:divBdr>
            <w:top w:val="none" w:sz="0" w:space="0" w:color="auto"/>
            <w:left w:val="none" w:sz="0" w:space="0" w:color="auto"/>
            <w:bottom w:val="none" w:sz="0" w:space="0" w:color="auto"/>
            <w:right w:val="none" w:sz="0" w:space="0" w:color="auto"/>
          </w:divBdr>
        </w:div>
        <w:div w:id="2065519782">
          <w:marLeft w:val="480"/>
          <w:marRight w:val="0"/>
          <w:marTop w:val="0"/>
          <w:marBottom w:val="0"/>
          <w:divBdr>
            <w:top w:val="none" w:sz="0" w:space="0" w:color="auto"/>
            <w:left w:val="none" w:sz="0" w:space="0" w:color="auto"/>
            <w:bottom w:val="none" w:sz="0" w:space="0" w:color="auto"/>
            <w:right w:val="none" w:sz="0" w:space="0" w:color="auto"/>
          </w:divBdr>
        </w:div>
        <w:div w:id="2123913678">
          <w:marLeft w:val="480"/>
          <w:marRight w:val="0"/>
          <w:marTop w:val="0"/>
          <w:marBottom w:val="0"/>
          <w:divBdr>
            <w:top w:val="none" w:sz="0" w:space="0" w:color="auto"/>
            <w:left w:val="none" w:sz="0" w:space="0" w:color="auto"/>
            <w:bottom w:val="none" w:sz="0" w:space="0" w:color="auto"/>
            <w:right w:val="none" w:sz="0" w:space="0" w:color="auto"/>
          </w:divBdr>
        </w:div>
        <w:div w:id="1615138782">
          <w:marLeft w:val="480"/>
          <w:marRight w:val="0"/>
          <w:marTop w:val="0"/>
          <w:marBottom w:val="0"/>
          <w:divBdr>
            <w:top w:val="none" w:sz="0" w:space="0" w:color="auto"/>
            <w:left w:val="none" w:sz="0" w:space="0" w:color="auto"/>
            <w:bottom w:val="none" w:sz="0" w:space="0" w:color="auto"/>
            <w:right w:val="none" w:sz="0" w:space="0" w:color="auto"/>
          </w:divBdr>
        </w:div>
        <w:div w:id="843981295">
          <w:marLeft w:val="480"/>
          <w:marRight w:val="0"/>
          <w:marTop w:val="0"/>
          <w:marBottom w:val="0"/>
          <w:divBdr>
            <w:top w:val="none" w:sz="0" w:space="0" w:color="auto"/>
            <w:left w:val="none" w:sz="0" w:space="0" w:color="auto"/>
            <w:bottom w:val="none" w:sz="0" w:space="0" w:color="auto"/>
            <w:right w:val="none" w:sz="0" w:space="0" w:color="auto"/>
          </w:divBdr>
        </w:div>
        <w:div w:id="1783768828">
          <w:marLeft w:val="480"/>
          <w:marRight w:val="0"/>
          <w:marTop w:val="0"/>
          <w:marBottom w:val="0"/>
          <w:divBdr>
            <w:top w:val="none" w:sz="0" w:space="0" w:color="auto"/>
            <w:left w:val="none" w:sz="0" w:space="0" w:color="auto"/>
            <w:bottom w:val="none" w:sz="0" w:space="0" w:color="auto"/>
            <w:right w:val="none" w:sz="0" w:space="0" w:color="auto"/>
          </w:divBdr>
        </w:div>
        <w:div w:id="496385772">
          <w:marLeft w:val="480"/>
          <w:marRight w:val="0"/>
          <w:marTop w:val="0"/>
          <w:marBottom w:val="0"/>
          <w:divBdr>
            <w:top w:val="none" w:sz="0" w:space="0" w:color="auto"/>
            <w:left w:val="none" w:sz="0" w:space="0" w:color="auto"/>
            <w:bottom w:val="none" w:sz="0" w:space="0" w:color="auto"/>
            <w:right w:val="none" w:sz="0" w:space="0" w:color="auto"/>
          </w:divBdr>
        </w:div>
        <w:div w:id="240918859">
          <w:marLeft w:val="480"/>
          <w:marRight w:val="0"/>
          <w:marTop w:val="0"/>
          <w:marBottom w:val="0"/>
          <w:divBdr>
            <w:top w:val="none" w:sz="0" w:space="0" w:color="auto"/>
            <w:left w:val="none" w:sz="0" w:space="0" w:color="auto"/>
            <w:bottom w:val="none" w:sz="0" w:space="0" w:color="auto"/>
            <w:right w:val="none" w:sz="0" w:space="0" w:color="auto"/>
          </w:divBdr>
        </w:div>
        <w:div w:id="995373669">
          <w:marLeft w:val="480"/>
          <w:marRight w:val="0"/>
          <w:marTop w:val="0"/>
          <w:marBottom w:val="0"/>
          <w:divBdr>
            <w:top w:val="none" w:sz="0" w:space="0" w:color="auto"/>
            <w:left w:val="none" w:sz="0" w:space="0" w:color="auto"/>
            <w:bottom w:val="none" w:sz="0" w:space="0" w:color="auto"/>
            <w:right w:val="none" w:sz="0" w:space="0" w:color="auto"/>
          </w:divBdr>
        </w:div>
        <w:div w:id="1726029197">
          <w:marLeft w:val="480"/>
          <w:marRight w:val="0"/>
          <w:marTop w:val="0"/>
          <w:marBottom w:val="0"/>
          <w:divBdr>
            <w:top w:val="none" w:sz="0" w:space="0" w:color="auto"/>
            <w:left w:val="none" w:sz="0" w:space="0" w:color="auto"/>
            <w:bottom w:val="none" w:sz="0" w:space="0" w:color="auto"/>
            <w:right w:val="none" w:sz="0" w:space="0" w:color="auto"/>
          </w:divBdr>
        </w:div>
        <w:div w:id="1048994601">
          <w:marLeft w:val="480"/>
          <w:marRight w:val="0"/>
          <w:marTop w:val="0"/>
          <w:marBottom w:val="0"/>
          <w:divBdr>
            <w:top w:val="none" w:sz="0" w:space="0" w:color="auto"/>
            <w:left w:val="none" w:sz="0" w:space="0" w:color="auto"/>
            <w:bottom w:val="none" w:sz="0" w:space="0" w:color="auto"/>
            <w:right w:val="none" w:sz="0" w:space="0" w:color="auto"/>
          </w:divBdr>
        </w:div>
        <w:div w:id="1139877314">
          <w:marLeft w:val="480"/>
          <w:marRight w:val="0"/>
          <w:marTop w:val="0"/>
          <w:marBottom w:val="0"/>
          <w:divBdr>
            <w:top w:val="none" w:sz="0" w:space="0" w:color="auto"/>
            <w:left w:val="none" w:sz="0" w:space="0" w:color="auto"/>
            <w:bottom w:val="none" w:sz="0" w:space="0" w:color="auto"/>
            <w:right w:val="none" w:sz="0" w:space="0" w:color="auto"/>
          </w:divBdr>
        </w:div>
        <w:div w:id="659892517">
          <w:marLeft w:val="480"/>
          <w:marRight w:val="0"/>
          <w:marTop w:val="0"/>
          <w:marBottom w:val="0"/>
          <w:divBdr>
            <w:top w:val="none" w:sz="0" w:space="0" w:color="auto"/>
            <w:left w:val="none" w:sz="0" w:space="0" w:color="auto"/>
            <w:bottom w:val="none" w:sz="0" w:space="0" w:color="auto"/>
            <w:right w:val="none" w:sz="0" w:space="0" w:color="auto"/>
          </w:divBdr>
        </w:div>
        <w:div w:id="353701266">
          <w:marLeft w:val="480"/>
          <w:marRight w:val="0"/>
          <w:marTop w:val="0"/>
          <w:marBottom w:val="0"/>
          <w:divBdr>
            <w:top w:val="none" w:sz="0" w:space="0" w:color="auto"/>
            <w:left w:val="none" w:sz="0" w:space="0" w:color="auto"/>
            <w:bottom w:val="none" w:sz="0" w:space="0" w:color="auto"/>
            <w:right w:val="none" w:sz="0" w:space="0" w:color="auto"/>
          </w:divBdr>
        </w:div>
        <w:div w:id="774637161">
          <w:marLeft w:val="480"/>
          <w:marRight w:val="0"/>
          <w:marTop w:val="0"/>
          <w:marBottom w:val="0"/>
          <w:divBdr>
            <w:top w:val="none" w:sz="0" w:space="0" w:color="auto"/>
            <w:left w:val="none" w:sz="0" w:space="0" w:color="auto"/>
            <w:bottom w:val="none" w:sz="0" w:space="0" w:color="auto"/>
            <w:right w:val="none" w:sz="0" w:space="0" w:color="auto"/>
          </w:divBdr>
        </w:div>
        <w:div w:id="1770616748">
          <w:marLeft w:val="480"/>
          <w:marRight w:val="0"/>
          <w:marTop w:val="0"/>
          <w:marBottom w:val="0"/>
          <w:divBdr>
            <w:top w:val="none" w:sz="0" w:space="0" w:color="auto"/>
            <w:left w:val="none" w:sz="0" w:space="0" w:color="auto"/>
            <w:bottom w:val="none" w:sz="0" w:space="0" w:color="auto"/>
            <w:right w:val="none" w:sz="0" w:space="0" w:color="auto"/>
          </w:divBdr>
        </w:div>
        <w:div w:id="628584544">
          <w:marLeft w:val="480"/>
          <w:marRight w:val="0"/>
          <w:marTop w:val="0"/>
          <w:marBottom w:val="0"/>
          <w:divBdr>
            <w:top w:val="none" w:sz="0" w:space="0" w:color="auto"/>
            <w:left w:val="none" w:sz="0" w:space="0" w:color="auto"/>
            <w:bottom w:val="none" w:sz="0" w:space="0" w:color="auto"/>
            <w:right w:val="none" w:sz="0" w:space="0" w:color="auto"/>
          </w:divBdr>
        </w:div>
        <w:div w:id="808321930">
          <w:marLeft w:val="480"/>
          <w:marRight w:val="0"/>
          <w:marTop w:val="0"/>
          <w:marBottom w:val="0"/>
          <w:divBdr>
            <w:top w:val="none" w:sz="0" w:space="0" w:color="auto"/>
            <w:left w:val="none" w:sz="0" w:space="0" w:color="auto"/>
            <w:bottom w:val="none" w:sz="0" w:space="0" w:color="auto"/>
            <w:right w:val="none" w:sz="0" w:space="0" w:color="auto"/>
          </w:divBdr>
        </w:div>
        <w:div w:id="1419792279">
          <w:marLeft w:val="480"/>
          <w:marRight w:val="0"/>
          <w:marTop w:val="0"/>
          <w:marBottom w:val="0"/>
          <w:divBdr>
            <w:top w:val="none" w:sz="0" w:space="0" w:color="auto"/>
            <w:left w:val="none" w:sz="0" w:space="0" w:color="auto"/>
            <w:bottom w:val="none" w:sz="0" w:space="0" w:color="auto"/>
            <w:right w:val="none" w:sz="0" w:space="0" w:color="auto"/>
          </w:divBdr>
        </w:div>
        <w:div w:id="1867016047">
          <w:marLeft w:val="480"/>
          <w:marRight w:val="0"/>
          <w:marTop w:val="0"/>
          <w:marBottom w:val="0"/>
          <w:divBdr>
            <w:top w:val="none" w:sz="0" w:space="0" w:color="auto"/>
            <w:left w:val="none" w:sz="0" w:space="0" w:color="auto"/>
            <w:bottom w:val="none" w:sz="0" w:space="0" w:color="auto"/>
            <w:right w:val="none" w:sz="0" w:space="0" w:color="auto"/>
          </w:divBdr>
        </w:div>
        <w:div w:id="785194564">
          <w:marLeft w:val="480"/>
          <w:marRight w:val="0"/>
          <w:marTop w:val="0"/>
          <w:marBottom w:val="0"/>
          <w:divBdr>
            <w:top w:val="none" w:sz="0" w:space="0" w:color="auto"/>
            <w:left w:val="none" w:sz="0" w:space="0" w:color="auto"/>
            <w:bottom w:val="none" w:sz="0" w:space="0" w:color="auto"/>
            <w:right w:val="none" w:sz="0" w:space="0" w:color="auto"/>
          </w:divBdr>
        </w:div>
        <w:div w:id="459737042">
          <w:marLeft w:val="480"/>
          <w:marRight w:val="0"/>
          <w:marTop w:val="0"/>
          <w:marBottom w:val="0"/>
          <w:divBdr>
            <w:top w:val="none" w:sz="0" w:space="0" w:color="auto"/>
            <w:left w:val="none" w:sz="0" w:space="0" w:color="auto"/>
            <w:bottom w:val="none" w:sz="0" w:space="0" w:color="auto"/>
            <w:right w:val="none" w:sz="0" w:space="0" w:color="auto"/>
          </w:divBdr>
        </w:div>
        <w:div w:id="137498019">
          <w:marLeft w:val="480"/>
          <w:marRight w:val="0"/>
          <w:marTop w:val="0"/>
          <w:marBottom w:val="0"/>
          <w:divBdr>
            <w:top w:val="none" w:sz="0" w:space="0" w:color="auto"/>
            <w:left w:val="none" w:sz="0" w:space="0" w:color="auto"/>
            <w:bottom w:val="none" w:sz="0" w:space="0" w:color="auto"/>
            <w:right w:val="none" w:sz="0" w:space="0" w:color="auto"/>
          </w:divBdr>
        </w:div>
        <w:div w:id="593973616">
          <w:marLeft w:val="480"/>
          <w:marRight w:val="0"/>
          <w:marTop w:val="0"/>
          <w:marBottom w:val="0"/>
          <w:divBdr>
            <w:top w:val="none" w:sz="0" w:space="0" w:color="auto"/>
            <w:left w:val="none" w:sz="0" w:space="0" w:color="auto"/>
            <w:bottom w:val="none" w:sz="0" w:space="0" w:color="auto"/>
            <w:right w:val="none" w:sz="0" w:space="0" w:color="auto"/>
          </w:divBdr>
        </w:div>
        <w:div w:id="1598170899">
          <w:marLeft w:val="480"/>
          <w:marRight w:val="0"/>
          <w:marTop w:val="0"/>
          <w:marBottom w:val="0"/>
          <w:divBdr>
            <w:top w:val="none" w:sz="0" w:space="0" w:color="auto"/>
            <w:left w:val="none" w:sz="0" w:space="0" w:color="auto"/>
            <w:bottom w:val="none" w:sz="0" w:space="0" w:color="auto"/>
            <w:right w:val="none" w:sz="0" w:space="0" w:color="auto"/>
          </w:divBdr>
        </w:div>
        <w:div w:id="147021385">
          <w:marLeft w:val="480"/>
          <w:marRight w:val="0"/>
          <w:marTop w:val="0"/>
          <w:marBottom w:val="0"/>
          <w:divBdr>
            <w:top w:val="none" w:sz="0" w:space="0" w:color="auto"/>
            <w:left w:val="none" w:sz="0" w:space="0" w:color="auto"/>
            <w:bottom w:val="none" w:sz="0" w:space="0" w:color="auto"/>
            <w:right w:val="none" w:sz="0" w:space="0" w:color="auto"/>
          </w:divBdr>
        </w:div>
        <w:div w:id="956956706">
          <w:marLeft w:val="480"/>
          <w:marRight w:val="0"/>
          <w:marTop w:val="0"/>
          <w:marBottom w:val="0"/>
          <w:divBdr>
            <w:top w:val="none" w:sz="0" w:space="0" w:color="auto"/>
            <w:left w:val="none" w:sz="0" w:space="0" w:color="auto"/>
            <w:bottom w:val="none" w:sz="0" w:space="0" w:color="auto"/>
            <w:right w:val="none" w:sz="0" w:space="0" w:color="auto"/>
          </w:divBdr>
        </w:div>
        <w:div w:id="753010884">
          <w:marLeft w:val="480"/>
          <w:marRight w:val="0"/>
          <w:marTop w:val="0"/>
          <w:marBottom w:val="0"/>
          <w:divBdr>
            <w:top w:val="none" w:sz="0" w:space="0" w:color="auto"/>
            <w:left w:val="none" w:sz="0" w:space="0" w:color="auto"/>
            <w:bottom w:val="none" w:sz="0" w:space="0" w:color="auto"/>
            <w:right w:val="none" w:sz="0" w:space="0" w:color="auto"/>
          </w:divBdr>
        </w:div>
        <w:div w:id="1433891760">
          <w:marLeft w:val="480"/>
          <w:marRight w:val="0"/>
          <w:marTop w:val="0"/>
          <w:marBottom w:val="0"/>
          <w:divBdr>
            <w:top w:val="none" w:sz="0" w:space="0" w:color="auto"/>
            <w:left w:val="none" w:sz="0" w:space="0" w:color="auto"/>
            <w:bottom w:val="none" w:sz="0" w:space="0" w:color="auto"/>
            <w:right w:val="none" w:sz="0" w:space="0" w:color="auto"/>
          </w:divBdr>
        </w:div>
        <w:div w:id="1090078465">
          <w:marLeft w:val="480"/>
          <w:marRight w:val="0"/>
          <w:marTop w:val="0"/>
          <w:marBottom w:val="0"/>
          <w:divBdr>
            <w:top w:val="none" w:sz="0" w:space="0" w:color="auto"/>
            <w:left w:val="none" w:sz="0" w:space="0" w:color="auto"/>
            <w:bottom w:val="none" w:sz="0" w:space="0" w:color="auto"/>
            <w:right w:val="none" w:sz="0" w:space="0" w:color="auto"/>
          </w:divBdr>
        </w:div>
        <w:div w:id="134183585">
          <w:marLeft w:val="480"/>
          <w:marRight w:val="0"/>
          <w:marTop w:val="0"/>
          <w:marBottom w:val="0"/>
          <w:divBdr>
            <w:top w:val="none" w:sz="0" w:space="0" w:color="auto"/>
            <w:left w:val="none" w:sz="0" w:space="0" w:color="auto"/>
            <w:bottom w:val="none" w:sz="0" w:space="0" w:color="auto"/>
            <w:right w:val="none" w:sz="0" w:space="0" w:color="auto"/>
          </w:divBdr>
        </w:div>
        <w:div w:id="382558843">
          <w:marLeft w:val="480"/>
          <w:marRight w:val="0"/>
          <w:marTop w:val="0"/>
          <w:marBottom w:val="0"/>
          <w:divBdr>
            <w:top w:val="none" w:sz="0" w:space="0" w:color="auto"/>
            <w:left w:val="none" w:sz="0" w:space="0" w:color="auto"/>
            <w:bottom w:val="none" w:sz="0" w:space="0" w:color="auto"/>
            <w:right w:val="none" w:sz="0" w:space="0" w:color="auto"/>
          </w:divBdr>
        </w:div>
        <w:div w:id="690060924">
          <w:marLeft w:val="480"/>
          <w:marRight w:val="0"/>
          <w:marTop w:val="0"/>
          <w:marBottom w:val="0"/>
          <w:divBdr>
            <w:top w:val="none" w:sz="0" w:space="0" w:color="auto"/>
            <w:left w:val="none" w:sz="0" w:space="0" w:color="auto"/>
            <w:bottom w:val="none" w:sz="0" w:space="0" w:color="auto"/>
            <w:right w:val="none" w:sz="0" w:space="0" w:color="auto"/>
          </w:divBdr>
        </w:div>
        <w:div w:id="206070162">
          <w:marLeft w:val="480"/>
          <w:marRight w:val="0"/>
          <w:marTop w:val="0"/>
          <w:marBottom w:val="0"/>
          <w:divBdr>
            <w:top w:val="none" w:sz="0" w:space="0" w:color="auto"/>
            <w:left w:val="none" w:sz="0" w:space="0" w:color="auto"/>
            <w:bottom w:val="none" w:sz="0" w:space="0" w:color="auto"/>
            <w:right w:val="none" w:sz="0" w:space="0" w:color="auto"/>
          </w:divBdr>
        </w:div>
        <w:div w:id="1025012303">
          <w:marLeft w:val="480"/>
          <w:marRight w:val="0"/>
          <w:marTop w:val="0"/>
          <w:marBottom w:val="0"/>
          <w:divBdr>
            <w:top w:val="none" w:sz="0" w:space="0" w:color="auto"/>
            <w:left w:val="none" w:sz="0" w:space="0" w:color="auto"/>
            <w:bottom w:val="none" w:sz="0" w:space="0" w:color="auto"/>
            <w:right w:val="none" w:sz="0" w:space="0" w:color="auto"/>
          </w:divBdr>
        </w:div>
        <w:div w:id="1618828610">
          <w:marLeft w:val="480"/>
          <w:marRight w:val="0"/>
          <w:marTop w:val="0"/>
          <w:marBottom w:val="0"/>
          <w:divBdr>
            <w:top w:val="none" w:sz="0" w:space="0" w:color="auto"/>
            <w:left w:val="none" w:sz="0" w:space="0" w:color="auto"/>
            <w:bottom w:val="none" w:sz="0" w:space="0" w:color="auto"/>
            <w:right w:val="none" w:sz="0" w:space="0" w:color="auto"/>
          </w:divBdr>
        </w:div>
        <w:div w:id="1600914908">
          <w:marLeft w:val="480"/>
          <w:marRight w:val="0"/>
          <w:marTop w:val="0"/>
          <w:marBottom w:val="0"/>
          <w:divBdr>
            <w:top w:val="none" w:sz="0" w:space="0" w:color="auto"/>
            <w:left w:val="none" w:sz="0" w:space="0" w:color="auto"/>
            <w:bottom w:val="none" w:sz="0" w:space="0" w:color="auto"/>
            <w:right w:val="none" w:sz="0" w:space="0" w:color="auto"/>
          </w:divBdr>
        </w:div>
        <w:div w:id="1166701262">
          <w:marLeft w:val="480"/>
          <w:marRight w:val="0"/>
          <w:marTop w:val="0"/>
          <w:marBottom w:val="0"/>
          <w:divBdr>
            <w:top w:val="none" w:sz="0" w:space="0" w:color="auto"/>
            <w:left w:val="none" w:sz="0" w:space="0" w:color="auto"/>
            <w:bottom w:val="none" w:sz="0" w:space="0" w:color="auto"/>
            <w:right w:val="none" w:sz="0" w:space="0" w:color="auto"/>
          </w:divBdr>
        </w:div>
        <w:div w:id="2068068507">
          <w:marLeft w:val="480"/>
          <w:marRight w:val="0"/>
          <w:marTop w:val="0"/>
          <w:marBottom w:val="0"/>
          <w:divBdr>
            <w:top w:val="none" w:sz="0" w:space="0" w:color="auto"/>
            <w:left w:val="none" w:sz="0" w:space="0" w:color="auto"/>
            <w:bottom w:val="none" w:sz="0" w:space="0" w:color="auto"/>
            <w:right w:val="none" w:sz="0" w:space="0" w:color="auto"/>
          </w:divBdr>
        </w:div>
        <w:div w:id="1001470196">
          <w:marLeft w:val="480"/>
          <w:marRight w:val="0"/>
          <w:marTop w:val="0"/>
          <w:marBottom w:val="0"/>
          <w:divBdr>
            <w:top w:val="none" w:sz="0" w:space="0" w:color="auto"/>
            <w:left w:val="none" w:sz="0" w:space="0" w:color="auto"/>
            <w:bottom w:val="none" w:sz="0" w:space="0" w:color="auto"/>
            <w:right w:val="none" w:sz="0" w:space="0" w:color="auto"/>
          </w:divBdr>
        </w:div>
        <w:div w:id="132263061">
          <w:marLeft w:val="480"/>
          <w:marRight w:val="0"/>
          <w:marTop w:val="0"/>
          <w:marBottom w:val="0"/>
          <w:divBdr>
            <w:top w:val="none" w:sz="0" w:space="0" w:color="auto"/>
            <w:left w:val="none" w:sz="0" w:space="0" w:color="auto"/>
            <w:bottom w:val="none" w:sz="0" w:space="0" w:color="auto"/>
            <w:right w:val="none" w:sz="0" w:space="0" w:color="auto"/>
          </w:divBdr>
        </w:div>
        <w:div w:id="1509170171">
          <w:marLeft w:val="480"/>
          <w:marRight w:val="0"/>
          <w:marTop w:val="0"/>
          <w:marBottom w:val="0"/>
          <w:divBdr>
            <w:top w:val="none" w:sz="0" w:space="0" w:color="auto"/>
            <w:left w:val="none" w:sz="0" w:space="0" w:color="auto"/>
            <w:bottom w:val="none" w:sz="0" w:space="0" w:color="auto"/>
            <w:right w:val="none" w:sz="0" w:space="0" w:color="auto"/>
          </w:divBdr>
        </w:div>
        <w:div w:id="1962765388">
          <w:marLeft w:val="480"/>
          <w:marRight w:val="0"/>
          <w:marTop w:val="0"/>
          <w:marBottom w:val="0"/>
          <w:divBdr>
            <w:top w:val="none" w:sz="0" w:space="0" w:color="auto"/>
            <w:left w:val="none" w:sz="0" w:space="0" w:color="auto"/>
            <w:bottom w:val="none" w:sz="0" w:space="0" w:color="auto"/>
            <w:right w:val="none" w:sz="0" w:space="0" w:color="auto"/>
          </w:divBdr>
        </w:div>
        <w:div w:id="956792154">
          <w:marLeft w:val="480"/>
          <w:marRight w:val="0"/>
          <w:marTop w:val="0"/>
          <w:marBottom w:val="0"/>
          <w:divBdr>
            <w:top w:val="none" w:sz="0" w:space="0" w:color="auto"/>
            <w:left w:val="none" w:sz="0" w:space="0" w:color="auto"/>
            <w:bottom w:val="none" w:sz="0" w:space="0" w:color="auto"/>
            <w:right w:val="none" w:sz="0" w:space="0" w:color="auto"/>
          </w:divBdr>
        </w:div>
        <w:div w:id="402070326">
          <w:marLeft w:val="480"/>
          <w:marRight w:val="0"/>
          <w:marTop w:val="0"/>
          <w:marBottom w:val="0"/>
          <w:divBdr>
            <w:top w:val="none" w:sz="0" w:space="0" w:color="auto"/>
            <w:left w:val="none" w:sz="0" w:space="0" w:color="auto"/>
            <w:bottom w:val="none" w:sz="0" w:space="0" w:color="auto"/>
            <w:right w:val="none" w:sz="0" w:space="0" w:color="auto"/>
          </w:divBdr>
        </w:div>
        <w:div w:id="2122800326">
          <w:marLeft w:val="480"/>
          <w:marRight w:val="0"/>
          <w:marTop w:val="0"/>
          <w:marBottom w:val="0"/>
          <w:divBdr>
            <w:top w:val="none" w:sz="0" w:space="0" w:color="auto"/>
            <w:left w:val="none" w:sz="0" w:space="0" w:color="auto"/>
            <w:bottom w:val="none" w:sz="0" w:space="0" w:color="auto"/>
            <w:right w:val="none" w:sz="0" w:space="0" w:color="auto"/>
          </w:divBdr>
        </w:div>
        <w:div w:id="873351527">
          <w:marLeft w:val="480"/>
          <w:marRight w:val="0"/>
          <w:marTop w:val="0"/>
          <w:marBottom w:val="0"/>
          <w:divBdr>
            <w:top w:val="none" w:sz="0" w:space="0" w:color="auto"/>
            <w:left w:val="none" w:sz="0" w:space="0" w:color="auto"/>
            <w:bottom w:val="none" w:sz="0" w:space="0" w:color="auto"/>
            <w:right w:val="none" w:sz="0" w:space="0" w:color="auto"/>
          </w:divBdr>
        </w:div>
        <w:div w:id="258023541">
          <w:marLeft w:val="480"/>
          <w:marRight w:val="0"/>
          <w:marTop w:val="0"/>
          <w:marBottom w:val="0"/>
          <w:divBdr>
            <w:top w:val="none" w:sz="0" w:space="0" w:color="auto"/>
            <w:left w:val="none" w:sz="0" w:space="0" w:color="auto"/>
            <w:bottom w:val="none" w:sz="0" w:space="0" w:color="auto"/>
            <w:right w:val="none" w:sz="0" w:space="0" w:color="auto"/>
          </w:divBdr>
        </w:div>
        <w:div w:id="1067915262">
          <w:marLeft w:val="480"/>
          <w:marRight w:val="0"/>
          <w:marTop w:val="0"/>
          <w:marBottom w:val="0"/>
          <w:divBdr>
            <w:top w:val="none" w:sz="0" w:space="0" w:color="auto"/>
            <w:left w:val="none" w:sz="0" w:space="0" w:color="auto"/>
            <w:bottom w:val="none" w:sz="0" w:space="0" w:color="auto"/>
            <w:right w:val="none" w:sz="0" w:space="0" w:color="auto"/>
          </w:divBdr>
        </w:div>
        <w:div w:id="2102332894">
          <w:marLeft w:val="480"/>
          <w:marRight w:val="0"/>
          <w:marTop w:val="0"/>
          <w:marBottom w:val="0"/>
          <w:divBdr>
            <w:top w:val="none" w:sz="0" w:space="0" w:color="auto"/>
            <w:left w:val="none" w:sz="0" w:space="0" w:color="auto"/>
            <w:bottom w:val="none" w:sz="0" w:space="0" w:color="auto"/>
            <w:right w:val="none" w:sz="0" w:space="0" w:color="auto"/>
          </w:divBdr>
        </w:div>
      </w:divsChild>
    </w:div>
    <w:div w:id="36512293">
      <w:bodyDiv w:val="1"/>
      <w:marLeft w:val="0"/>
      <w:marRight w:val="0"/>
      <w:marTop w:val="0"/>
      <w:marBottom w:val="0"/>
      <w:divBdr>
        <w:top w:val="none" w:sz="0" w:space="0" w:color="auto"/>
        <w:left w:val="none" w:sz="0" w:space="0" w:color="auto"/>
        <w:bottom w:val="none" w:sz="0" w:space="0" w:color="auto"/>
        <w:right w:val="none" w:sz="0" w:space="0" w:color="auto"/>
      </w:divBdr>
    </w:div>
    <w:div w:id="39473851">
      <w:bodyDiv w:val="1"/>
      <w:marLeft w:val="0"/>
      <w:marRight w:val="0"/>
      <w:marTop w:val="0"/>
      <w:marBottom w:val="0"/>
      <w:divBdr>
        <w:top w:val="none" w:sz="0" w:space="0" w:color="auto"/>
        <w:left w:val="none" w:sz="0" w:space="0" w:color="auto"/>
        <w:bottom w:val="none" w:sz="0" w:space="0" w:color="auto"/>
        <w:right w:val="none" w:sz="0" w:space="0" w:color="auto"/>
      </w:divBdr>
      <w:divsChild>
        <w:div w:id="1804152713">
          <w:marLeft w:val="480"/>
          <w:marRight w:val="0"/>
          <w:marTop w:val="0"/>
          <w:marBottom w:val="0"/>
          <w:divBdr>
            <w:top w:val="none" w:sz="0" w:space="0" w:color="auto"/>
            <w:left w:val="none" w:sz="0" w:space="0" w:color="auto"/>
            <w:bottom w:val="none" w:sz="0" w:space="0" w:color="auto"/>
            <w:right w:val="none" w:sz="0" w:space="0" w:color="auto"/>
          </w:divBdr>
        </w:div>
        <w:div w:id="708649043">
          <w:marLeft w:val="480"/>
          <w:marRight w:val="0"/>
          <w:marTop w:val="0"/>
          <w:marBottom w:val="0"/>
          <w:divBdr>
            <w:top w:val="none" w:sz="0" w:space="0" w:color="auto"/>
            <w:left w:val="none" w:sz="0" w:space="0" w:color="auto"/>
            <w:bottom w:val="none" w:sz="0" w:space="0" w:color="auto"/>
            <w:right w:val="none" w:sz="0" w:space="0" w:color="auto"/>
          </w:divBdr>
        </w:div>
        <w:div w:id="267392266">
          <w:marLeft w:val="480"/>
          <w:marRight w:val="0"/>
          <w:marTop w:val="0"/>
          <w:marBottom w:val="0"/>
          <w:divBdr>
            <w:top w:val="none" w:sz="0" w:space="0" w:color="auto"/>
            <w:left w:val="none" w:sz="0" w:space="0" w:color="auto"/>
            <w:bottom w:val="none" w:sz="0" w:space="0" w:color="auto"/>
            <w:right w:val="none" w:sz="0" w:space="0" w:color="auto"/>
          </w:divBdr>
        </w:div>
        <w:div w:id="743450722">
          <w:marLeft w:val="480"/>
          <w:marRight w:val="0"/>
          <w:marTop w:val="0"/>
          <w:marBottom w:val="0"/>
          <w:divBdr>
            <w:top w:val="none" w:sz="0" w:space="0" w:color="auto"/>
            <w:left w:val="none" w:sz="0" w:space="0" w:color="auto"/>
            <w:bottom w:val="none" w:sz="0" w:space="0" w:color="auto"/>
            <w:right w:val="none" w:sz="0" w:space="0" w:color="auto"/>
          </w:divBdr>
        </w:div>
        <w:div w:id="1060056210">
          <w:marLeft w:val="480"/>
          <w:marRight w:val="0"/>
          <w:marTop w:val="0"/>
          <w:marBottom w:val="0"/>
          <w:divBdr>
            <w:top w:val="none" w:sz="0" w:space="0" w:color="auto"/>
            <w:left w:val="none" w:sz="0" w:space="0" w:color="auto"/>
            <w:bottom w:val="none" w:sz="0" w:space="0" w:color="auto"/>
            <w:right w:val="none" w:sz="0" w:space="0" w:color="auto"/>
          </w:divBdr>
        </w:div>
        <w:div w:id="2097625647">
          <w:marLeft w:val="480"/>
          <w:marRight w:val="0"/>
          <w:marTop w:val="0"/>
          <w:marBottom w:val="0"/>
          <w:divBdr>
            <w:top w:val="none" w:sz="0" w:space="0" w:color="auto"/>
            <w:left w:val="none" w:sz="0" w:space="0" w:color="auto"/>
            <w:bottom w:val="none" w:sz="0" w:space="0" w:color="auto"/>
            <w:right w:val="none" w:sz="0" w:space="0" w:color="auto"/>
          </w:divBdr>
        </w:div>
        <w:div w:id="673651028">
          <w:marLeft w:val="480"/>
          <w:marRight w:val="0"/>
          <w:marTop w:val="0"/>
          <w:marBottom w:val="0"/>
          <w:divBdr>
            <w:top w:val="none" w:sz="0" w:space="0" w:color="auto"/>
            <w:left w:val="none" w:sz="0" w:space="0" w:color="auto"/>
            <w:bottom w:val="none" w:sz="0" w:space="0" w:color="auto"/>
            <w:right w:val="none" w:sz="0" w:space="0" w:color="auto"/>
          </w:divBdr>
        </w:div>
        <w:div w:id="1089345905">
          <w:marLeft w:val="480"/>
          <w:marRight w:val="0"/>
          <w:marTop w:val="0"/>
          <w:marBottom w:val="0"/>
          <w:divBdr>
            <w:top w:val="none" w:sz="0" w:space="0" w:color="auto"/>
            <w:left w:val="none" w:sz="0" w:space="0" w:color="auto"/>
            <w:bottom w:val="none" w:sz="0" w:space="0" w:color="auto"/>
            <w:right w:val="none" w:sz="0" w:space="0" w:color="auto"/>
          </w:divBdr>
        </w:div>
        <w:div w:id="571623240">
          <w:marLeft w:val="480"/>
          <w:marRight w:val="0"/>
          <w:marTop w:val="0"/>
          <w:marBottom w:val="0"/>
          <w:divBdr>
            <w:top w:val="none" w:sz="0" w:space="0" w:color="auto"/>
            <w:left w:val="none" w:sz="0" w:space="0" w:color="auto"/>
            <w:bottom w:val="none" w:sz="0" w:space="0" w:color="auto"/>
            <w:right w:val="none" w:sz="0" w:space="0" w:color="auto"/>
          </w:divBdr>
        </w:div>
        <w:div w:id="764111218">
          <w:marLeft w:val="480"/>
          <w:marRight w:val="0"/>
          <w:marTop w:val="0"/>
          <w:marBottom w:val="0"/>
          <w:divBdr>
            <w:top w:val="none" w:sz="0" w:space="0" w:color="auto"/>
            <w:left w:val="none" w:sz="0" w:space="0" w:color="auto"/>
            <w:bottom w:val="none" w:sz="0" w:space="0" w:color="auto"/>
            <w:right w:val="none" w:sz="0" w:space="0" w:color="auto"/>
          </w:divBdr>
        </w:div>
        <w:div w:id="1762989696">
          <w:marLeft w:val="480"/>
          <w:marRight w:val="0"/>
          <w:marTop w:val="0"/>
          <w:marBottom w:val="0"/>
          <w:divBdr>
            <w:top w:val="none" w:sz="0" w:space="0" w:color="auto"/>
            <w:left w:val="none" w:sz="0" w:space="0" w:color="auto"/>
            <w:bottom w:val="none" w:sz="0" w:space="0" w:color="auto"/>
            <w:right w:val="none" w:sz="0" w:space="0" w:color="auto"/>
          </w:divBdr>
        </w:div>
        <w:div w:id="858005684">
          <w:marLeft w:val="480"/>
          <w:marRight w:val="0"/>
          <w:marTop w:val="0"/>
          <w:marBottom w:val="0"/>
          <w:divBdr>
            <w:top w:val="none" w:sz="0" w:space="0" w:color="auto"/>
            <w:left w:val="none" w:sz="0" w:space="0" w:color="auto"/>
            <w:bottom w:val="none" w:sz="0" w:space="0" w:color="auto"/>
            <w:right w:val="none" w:sz="0" w:space="0" w:color="auto"/>
          </w:divBdr>
        </w:div>
        <w:div w:id="582374860">
          <w:marLeft w:val="480"/>
          <w:marRight w:val="0"/>
          <w:marTop w:val="0"/>
          <w:marBottom w:val="0"/>
          <w:divBdr>
            <w:top w:val="none" w:sz="0" w:space="0" w:color="auto"/>
            <w:left w:val="none" w:sz="0" w:space="0" w:color="auto"/>
            <w:bottom w:val="none" w:sz="0" w:space="0" w:color="auto"/>
            <w:right w:val="none" w:sz="0" w:space="0" w:color="auto"/>
          </w:divBdr>
        </w:div>
        <w:div w:id="371148968">
          <w:marLeft w:val="480"/>
          <w:marRight w:val="0"/>
          <w:marTop w:val="0"/>
          <w:marBottom w:val="0"/>
          <w:divBdr>
            <w:top w:val="none" w:sz="0" w:space="0" w:color="auto"/>
            <w:left w:val="none" w:sz="0" w:space="0" w:color="auto"/>
            <w:bottom w:val="none" w:sz="0" w:space="0" w:color="auto"/>
            <w:right w:val="none" w:sz="0" w:space="0" w:color="auto"/>
          </w:divBdr>
        </w:div>
        <w:div w:id="1763914525">
          <w:marLeft w:val="480"/>
          <w:marRight w:val="0"/>
          <w:marTop w:val="0"/>
          <w:marBottom w:val="0"/>
          <w:divBdr>
            <w:top w:val="none" w:sz="0" w:space="0" w:color="auto"/>
            <w:left w:val="none" w:sz="0" w:space="0" w:color="auto"/>
            <w:bottom w:val="none" w:sz="0" w:space="0" w:color="auto"/>
            <w:right w:val="none" w:sz="0" w:space="0" w:color="auto"/>
          </w:divBdr>
        </w:div>
        <w:div w:id="2106412342">
          <w:marLeft w:val="480"/>
          <w:marRight w:val="0"/>
          <w:marTop w:val="0"/>
          <w:marBottom w:val="0"/>
          <w:divBdr>
            <w:top w:val="none" w:sz="0" w:space="0" w:color="auto"/>
            <w:left w:val="none" w:sz="0" w:space="0" w:color="auto"/>
            <w:bottom w:val="none" w:sz="0" w:space="0" w:color="auto"/>
            <w:right w:val="none" w:sz="0" w:space="0" w:color="auto"/>
          </w:divBdr>
        </w:div>
        <w:div w:id="1077216607">
          <w:marLeft w:val="480"/>
          <w:marRight w:val="0"/>
          <w:marTop w:val="0"/>
          <w:marBottom w:val="0"/>
          <w:divBdr>
            <w:top w:val="none" w:sz="0" w:space="0" w:color="auto"/>
            <w:left w:val="none" w:sz="0" w:space="0" w:color="auto"/>
            <w:bottom w:val="none" w:sz="0" w:space="0" w:color="auto"/>
            <w:right w:val="none" w:sz="0" w:space="0" w:color="auto"/>
          </w:divBdr>
        </w:div>
        <w:div w:id="205609202">
          <w:marLeft w:val="480"/>
          <w:marRight w:val="0"/>
          <w:marTop w:val="0"/>
          <w:marBottom w:val="0"/>
          <w:divBdr>
            <w:top w:val="none" w:sz="0" w:space="0" w:color="auto"/>
            <w:left w:val="none" w:sz="0" w:space="0" w:color="auto"/>
            <w:bottom w:val="none" w:sz="0" w:space="0" w:color="auto"/>
            <w:right w:val="none" w:sz="0" w:space="0" w:color="auto"/>
          </w:divBdr>
        </w:div>
        <w:div w:id="1792672678">
          <w:marLeft w:val="480"/>
          <w:marRight w:val="0"/>
          <w:marTop w:val="0"/>
          <w:marBottom w:val="0"/>
          <w:divBdr>
            <w:top w:val="none" w:sz="0" w:space="0" w:color="auto"/>
            <w:left w:val="none" w:sz="0" w:space="0" w:color="auto"/>
            <w:bottom w:val="none" w:sz="0" w:space="0" w:color="auto"/>
            <w:right w:val="none" w:sz="0" w:space="0" w:color="auto"/>
          </w:divBdr>
        </w:div>
        <w:div w:id="242447521">
          <w:marLeft w:val="480"/>
          <w:marRight w:val="0"/>
          <w:marTop w:val="0"/>
          <w:marBottom w:val="0"/>
          <w:divBdr>
            <w:top w:val="none" w:sz="0" w:space="0" w:color="auto"/>
            <w:left w:val="none" w:sz="0" w:space="0" w:color="auto"/>
            <w:bottom w:val="none" w:sz="0" w:space="0" w:color="auto"/>
            <w:right w:val="none" w:sz="0" w:space="0" w:color="auto"/>
          </w:divBdr>
        </w:div>
        <w:div w:id="2090078952">
          <w:marLeft w:val="480"/>
          <w:marRight w:val="0"/>
          <w:marTop w:val="0"/>
          <w:marBottom w:val="0"/>
          <w:divBdr>
            <w:top w:val="none" w:sz="0" w:space="0" w:color="auto"/>
            <w:left w:val="none" w:sz="0" w:space="0" w:color="auto"/>
            <w:bottom w:val="none" w:sz="0" w:space="0" w:color="auto"/>
            <w:right w:val="none" w:sz="0" w:space="0" w:color="auto"/>
          </w:divBdr>
        </w:div>
        <w:div w:id="1780298804">
          <w:marLeft w:val="480"/>
          <w:marRight w:val="0"/>
          <w:marTop w:val="0"/>
          <w:marBottom w:val="0"/>
          <w:divBdr>
            <w:top w:val="none" w:sz="0" w:space="0" w:color="auto"/>
            <w:left w:val="none" w:sz="0" w:space="0" w:color="auto"/>
            <w:bottom w:val="none" w:sz="0" w:space="0" w:color="auto"/>
            <w:right w:val="none" w:sz="0" w:space="0" w:color="auto"/>
          </w:divBdr>
        </w:div>
        <w:div w:id="1141772372">
          <w:marLeft w:val="480"/>
          <w:marRight w:val="0"/>
          <w:marTop w:val="0"/>
          <w:marBottom w:val="0"/>
          <w:divBdr>
            <w:top w:val="none" w:sz="0" w:space="0" w:color="auto"/>
            <w:left w:val="none" w:sz="0" w:space="0" w:color="auto"/>
            <w:bottom w:val="none" w:sz="0" w:space="0" w:color="auto"/>
            <w:right w:val="none" w:sz="0" w:space="0" w:color="auto"/>
          </w:divBdr>
        </w:div>
        <w:div w:id="2096170253">
          <w:marLeft w:val="480"/>
          <w:marRight w:val="0"/>
          <w:marTop w:val="0"/>
          <w:marBottom w:val="0"/>
          <w:divBdr>
            <w:top w:val="none" w:sz="0" w:space="0" w:color="auto"/>
            <w:left w:val="none" w:sz="0" w:space="0" w:color="auto"/>
            <w:bottom w:val="none" w:sz="0" w:space="0" w:color="auto"/>
            <w:right w:val="none" w:sz="0" w:space="0" w:color="auto"/>
          </w:divBdr>
        </w:div>
        <w:div w:id="973297554">
          <w:marLeft w:val="480"/>
          <w:marRight w:val="0"/>
          <w:marTop w:val="0"/>
          <w:marBottom w:val="0"/>
          <w:divBdr>
            <w:top w:val="none" w:sz="0" w:space="0" w:color="auto"/>
            <w:left w:val="none" w:sz="0" w:space="0" w:color="auto"/>
            <w:bottom w:val="none" w:sz="0" w:space="0" w:color="auto"/>
            <w:right w:val="none" w:sz="0" w:space="0" w:color="auto"/>
          </w:divBdr>
        </w:div>
        <w:div w:id="362217639">
          <w:marLeft w:val="480"/>
          <w:marRight w:val="0"/>
          <w:marTop w:val="0"/>
          <w:marBottom w:val="0"/>
          <w:divBdr>
            <w:top w:val="none" w:sz="0" w:space="0" w:color="auto"/>
            <w:left w:val="none" w:sz="0" w:space="0" w:color="auto"/>
            <w:bottom w:val="none" w:sz="0" w:space="0" w:color="auto"/>
            <w:right w:val="none" w:sz="0" w:space="0" w:color="auto"/>
          </w:divBdr>
        </w:div>
        <w:div w:id="2093312186">
          <w:marLeft w:val="480"/>
          <w:marRight w:val="0"/>
          <w:marTop w:val="0"/>
          <w:marBottom w:val="0"/>
          <w:divBdr>
            <w:top w:val="none" w:sz="0" w:space="0" w:color="auto"/>
            <w:left w:val="none" w:sz="0" w:space="0" w:color="auto"/>
            <w:bottom w:val="none" w:sz="0" w:space="0" w:color="auto"/>
            <w:right w:val="none" w:sz="0" w:space="0" w:color="auto"/>
          </w:divBdr>
        </w:div>
        <w:div w:id="1180856858">
          <w:marLeft w:val="480"/>
          <w:marRight w:val="0"/>
          <w:marTop w:val="0"/>
          <w:marBottom w:val="0"/>
          <w:divBdr>
            <w:top w:val="none" w:sz="0" w:space="0" w:color="auto"/>
            <w:left w:val="none" w:sz="0" w:space="0" w:color="auto"/>
            <w:bottom w:val="none" w:sz="0" w:space="0" w:color="auto"/>
            <w:right w:val="none" w:sz="0" w:space="0" w:color="auto"/>
          </w:divBdr>
        </w:div>
        <w:div w:id="2040624964">
          <w:marLeft w:val="480"/>
          <w:marRight w:val="0"/>
          <w:marTop w:val="0"/>
          <w:marBottom w:val="0"/>
          <w:divBdr>
            <w:top w:val="none" w:sz="0" w:space="0" w:color="auto"/>
            <w:left w:val="none" w:sz="0" w:space="0" w:color="auto"/>
            <w:bottom w:val="none" w:sz="0" w:space="0" w:color="auto"/>
            <w:right w:val="none" w:sz="0" w:space="0" w:color="auto"/>
          </w:divBdr>
        </w:div>
        <w:div w:id="226108324">
          <w:marLeft w:val="480"/>
          <w:marRight w:val="0"/>
          <w:marTop w:val="0"/>
          <w:marBottom w:val="0"/>
          <w:divBdr>
            <w:top w:val="none" w:sz="0" w:space="0" w:color="auto"/>
            <w:left w:val="none" w:sz="0" w:space="0" w:color="auto"/>
            <w:bottom w:val="none" w:sz="0" w:space="0" w:color="auto"/>
            <w:right w:val="none" w:sz="0" w:space="0" w:color="auto"/>
          </w:divBdr>
        </w:div>
        <w:div w:id="1768187699">
          <w:marLeft w:val="480"/>
          <w:marRight w:val="0"/>
          <w:marTop w:val="0"/>
          <w:marBottom w:val="0"/>
          <w:divBdr>
            <w:top w:val="none" w:sz="0" w:space="0" w:color="auto"/>
            <w:left w:val="none" w:sz="0" w:space="0" w:color="auto"/>
            <w:bottom w:val="none" w:sz="0" w:space="0" w:color="auto"/>
            <w:right w:val="none" w:sz="0" w:space="0" w:color="auto"/>
          </w:divBdr>
        </w:div>
        <w:div w:id="667905250">
          <w:marLeft w:val="480"/>
          <w:marRight w:val="0"/>
          <w:marTop w:val="0"/>
          <w:marBottom w:val="0"/>
          <w:divBdr>
            <w:top w:val="none" w:sz="0" w:space="0" w:color="auto"/>
            <w:left w:val="none" w:sz="0" w:space="0" w:color="auto"/>
            <w:bottom w:val="none" w:sz="0" w:space="0" w:color="auto"/>
            <w:right w:val="none" w:sz="0" w:space="0" w:color="auto"/>
          </w:divBdr>
        </w:div>
        <w:div w:id="862983607">
          <w:marLeft w:val="480"/>
          <w:marRight w:val="0"/>
          <w:marTop w:val="0"/>
          <w:marBottom w:val="0"/>
          <w:divBdr>
            <w:top w:val="none" w:sz="0" w:space="0" w:color="auto"/>
            <w:left w:val="none" w:sz="0" w:space="0" w:color="auto"/>
            <w:bottom w:val="none" w:sz="0" w:space="0" w:color="auto"/>
            <w:right w:val="none" w:sz="0" w:space="0" w:color="auto"/>
          </w:divBdr>
        </w:div>
        <w:div w:id="207839072">
          <w:marLeft w:val="480"/>
          <w:marRight w:val="0"/>
          <w:marTop w:val="0"/>
          <w:marBottom w:val="0"/>
          <w:divBdr>
            <w:top w:val="none" w:sz="0" w:space="0" w:color="auto"/>
            <w:left w:val="none" w:sz="0" w:space="0" w:color="auto"/>
            <w:bottom w:val="none" w:sz="0" w:space="0" w:color="auto"/>
            <w:right w:val="none" w:sz="0" w:space="0" w:color="auto"/>
          </w:divBdr>
        </w:div>
        <w:div w:id="149448450">
          <w:marLeft w:val="480"/>
          <w:marRight w:val="0"/>
          <w:marTop w:val="0"/>
          <w:marBottom w:val="0"/>
          <w:divBdr>
            <w:top w:val="none" w:sz="0" w:space="0" w:color="auto"/>
            <w:left w:val="none" w:sz="0" w:space="0" w:color="auto"/>
            <w:bottom w:val="none" w:sz="0" w:space="0" w:color="auto"/>
            <w:right w:val="none" w:sz="0" w:space="0" w:color="auto"/>
          </w:divBdr>
        </w:div>
        <w:div w:id="1616715969">
          <w:marLeft w:val="480"/>
          <w:marRight w:val="0"/>
          <w:marTop w:val="0"/>
          <w:marBottom w:val="0"/>
          <w:divBdr>
            <w:top w:val="none" w:sz="0" w:space="0" w:color="auto"/>
            <w:left w:val="none" w:sz="0" w:space="0" w:color="auto"/>
            <w:bottom w:val="none" w:sz="0" w:space="0" w:color="auto"/>
            <w:right w:val="none" w:sz="0" w:space="0" w:color="auto"/>
          </w:divBdr>
        </w:div>
        <w:div w:id="206836630">
          <w:marLeft w:val="480"/>
          <w:marRight w:val="0"/>
          <w:marTop w:val="0"/>
          <w:marBottom w:val="0"/>
          <w:divBdr>
            <w:top w:val="none" w:sz="0" w:space="0" w:color="auto"/>
            <w:left w:val="none" w:sz="0" w:space="0" w:color="auto"/>
            <w:bottom w:val="none" w:sz="0" w:space="0" w:color="auto"/>
            <w:right w:val="none" w:sz="0" w:space="0" w:color="auto"/>
          </w:divBdr>
        </w:div>
        <w:div w:id="1963877074">
          <w:marLeft w:val="480"/>
          <w:marRight w:val="0"/>
          <w:marTop w:val="0"/>
          <w:marBottom w:val="0"/>
          <w:divBdr>
            <w:top w:val="none" w:sz="0" w:space="0" w:color="auto"/>
            <w:left w:val="none" w:sz="0" w:space="0" w:color="auto"/>
            <w:bottom w:val="none" w:sz="0" w:space="0" w:color="auto"/>
            <w:right w:val="none" w:sz="0" w:space="0" w:color="auto"/>
          </w:divBdr>
        </w:div>
        <w:div w:id="706298433">
          <w:marLeft w:val="480"/>
          <w:marRight w:val="0"/>
          <w:marTop w:val="0"/>
          <w:marBottom w:val="0"/>
          <w:divBdr>
            <w:top w:val="none" w:sz="0" w:space="0" w:color="auto"/>
            <w:left w:val="none" w:sz="0" w:space="0" w:color="auto"/>
            <w:bottom w:val="none" w:sz="0" w:space="0" w:color="auto"/>
            <w:right w:val="none" w:sz="0" w:space="0" w:color="auto"/>
          </w:divBdr>
        </w:div>
        <w:div w:id="1209146121">
          <w:marLeft w:val="480"/>
          <w:marRight w:val="0"/>
          <w:marTop w:val="0"/>
          <w:marBottom w:val="0"/>
          <w:divBdr>
            <w:top w:val="none" w:sz="0" w:space="0" w:color="auto"/>
            <w:left w:val="none" w:sz="0" w:space="0" w:color="auto"/>
            <w:bottom w:val="none" w:sz="0" w:space="0" w:color="auto"/>
            <w:right w:val="none" w:sz="0" w:space="0" w:color="auto"/>
          </w:divBdr>
        </w:div>
        <w:div w:id="1018390012">
          <w:marLeft w:val="480"/>
          <w:marRight w:val="0"/>
          <w:marTop w:val="0"/>
          <w:marBottom w:val="0"/>
          <w:divBdr>
            <w:top w:val="none" w:sz="0" w:space="0" w:color="auto"/>
            <w:left w:val="none" w:sz="0" w:space="0" w:color="auto"/>
            <w:bottom w:val="none" w:sz="0" w:space="0" w:color="auto"/>
            <w:right w:val="none" w:sz="0" w:space="0" w:color="auto"/>
          </w:divBdr>
        </w:div>
        <w:div w:id="229198207">
          <w:marLeft w:val="480"/>
          <w:marRight w:val="0"/>
          <w:marTop w:val="0"/>
          <w:marBottom w:val="0"/>
          <w:divBdr>
            <w:top w:val="none" w:sz="0" w:space="0" w:color="auto"/>
            <w:left w:val="none" w:sz="0" w:space="0" w:color="auto"/>
            <w:bottom w:val="none" w:sz="0" w:space="0" w:color="auto"/>
            <w:right w:val="none" w:sz="0" w:space="0" w:color="auto"/>
          </w:divBdr>
        </w:div>
        <w:div w:id="464781841">
          <w:marLeft w:val="480"/>
          <w:marRight w:val="0"/>
          <w:marTop w:val="0"/>
          <w:marBottom w:val="0"/>
          <w:divBdr>
            <w:top w:val="none" w:sz="0" w:space="0" w:color="auto"/>
            <w:left w:val="none" w:sz="0" w:space="0" w:color="auto"/>
            <w:bottom w:val="none" w:sz="0" w:space="0" w:color="auto"/>
            <w:right w:val="none" w:sz="0" w:space="0" w:color="auto"/>
          </w:divBdr>
        </w:div>
        <w:div w:id="1480610829">
          <w:marLeft w:val="480"/>
          <w:marRight w:val="0"/>
          <w:marTop w:val="0"/>
          <w:marBottom w:val="0"/>
          <w:divBdr>
            <w:top w:val="none" w:sz="0" w:space="0" w:color="auto"/>
            <w:left w:val="none" w:sz="0" w:space="0" w:color="auto"/>
            <w:bottom w:val="none" w:sz="0" w:space="0" w:color="auto"/>
            <w:right w:val="none" w:sz="0" w:space="0" w:color="auto"/>
          </w:divBdr>
        </w:div>
        <w:div w:id="344330526">
          <w:marLeft w:val="480"/>
          <w:marRight w:val="0"/>
          <w:marTop w:val="0"/>
          <w:marBottom w:val="0"/>
          <w:divBdr>
            <w:top w:val="none" w:sz="0" w:space="0" w:color="auto"/>
            <w:left w:val="none" w:sz="0" w:space="0" w:color="auto"/>
            <w:bottom w:val="none" w:sz="0" w:space="0" w:color="auto"/>
            <w:right w:val="none" w:sz="0" w:space="0" w:color="auto"/>
          </w:divBdr>
        </w:div>
        <w:div w:id="910389620">
          <w:marLeft w:val="480"/>
          <w:marRight w:val="0"/>
          <w:marTop w:val="0"/>
          <w:marBottom w:val="0"/>
          <w:divBdr>
            <w:top w:val="none" w:sz="0" w:space="0" w:color="auto"/>
            <w:left w:val="none" w:sz="0" w:space="0" w:color="auto"/>
            <w:bottom w:val="none" w:sz="0" w:space="0" w:color="auto"/>
            <w:right w:val="none" w:sz="0" w:space="0" w:color="auto"/>
          </w:divBdr>
        </w:div>
        <w:div w:id="246577527">
          <w:marLeft w:val="480"/>
          <w:marRight w:val="0"/>
          <w:marTop w:val="0"/>
          <w:marBottom w:val="0"/>
          <w:divBdr>
            <w:top w:val="none" w:sz="0" w:space="0" w:color="auto"/>
            <w:left w:val="none" w:sz="0" w:space="0" w:color="auto"/>
            <w:bottom w:val="none" w:sz="0" w:space="0" w:color="auto"/>
            <w:right w:val="none" w:sz="0" w:space="0" w:color="auto"/>
          </w:divBdr>
        </w:div>
        <w:div w:id="1806501805">
          <w:marLeft w:val="480"/>
          <w:marRight w:val="0"/>
          <w:marTop w:val="0"/>
          <w:marBottom w:val="0"/>
          <w:divBdr>
            <w:top w:val="none" w:sz="0" w:space="0" w:color="auto"/>
            <w:left w:val="none" w:sz="0" w:space="0" w:color="auto"/>
            <w:bottom w:val="none" w:sz="0" w:space="0" w:color="auto"/>
            <w:right w:val="none" w:sz="0" w:space="0" w:color="auto"/>
          </w:divBdr>
        </w:div>
        <w:div w:id="2020082058">
          <w:marLeft w:val="480"/>
          <w:marRight w:val="0"/>
          <w:marTop w:val="0"/>
          <w:marBottom w:val="0"/>
          <w:divBdr>
            <w:top w:val="none" w:sz="0" w:space="0" w:color="auto"/>
            <w:left w:val="none" w:sz="0" w:space="0" w:color="auto"/>
            <w:bottom w:val="none" w:sz="0" w:space="0" w:color="auto"/>
            <w:right w:val="none" w:sz="0" w:space="0" w:color="auto"/>
          </w:divBdr>
        </w:div>
        <w:div w:id="487358160">
          <w:marLeft w:val="480"/>
          <w:marRight w:val="0"/>
          <w:marTop w:val="0"/>
          <w:marBottom w:val="0"/>
          <w:divBdr>
            <w:top w:val="none" w:sz="0" w:space="0" w:color="auto"/>
            <w:left w:val="none" w:sz="0" w:space="0" w:color="auto"/>
            <w:bottom w:val="none" w:sz="0" w:space="0" w:color="auto"/>
            <w:right w:val="none" w:sz="0" w:space="0" w:color="auto"/>
          </w:divBdr>
        </w:div>
        <w:div w:id="577060948">
          <w:marLeft w:val="480"/>
          <w:marRight w:val="0"/>
          <w:marTop w:val="0"/>
          <w:marBottom w:val="0"/>
          <w:divBdr>
            <w:top w:val="none" w:sz="0" w:space="0" w:color="auto"/>
            <w:left w:val="none" w:sz="0" w:space="0" w:color="auto"/>
            <w:bottom w:val="none" w:sz="0" w:space="0" w:color="auto"/>
            <w:right w:val="none" w:sz="0" w:space="0" w:color="auto"/>
          </w:divBdr>
        </w:div>
        <w:div w:id="2033917494">
          <w:marLeft w:val="480"/>
          <w:marRight w:val="0"/>
          <w:marTop w:val="0"/>
          <w:marBottom w:val="0"/>
          <w:divBdr>
            <w:top w:val="none" w:sz="0" w:space="0" w:color="auto"/>
            <w:left w:val="none" w:sz="0" w:space="0" w:color="auto"/>
            <w:bottom w:val="none" w:sz="0" w:space="0" w:color="auto"/>
            <w:right w:val="none" w:sz="0" w:space="0" w:color="auto"/>
          </w:divBdr>
        </w:div>
        <w:div w:id="171117213">
          <w:marLeft w:val="480"/>
          <w:marRight w:val="0"/>
          <w:marTop w:val="0"/>
          <w:marBottom w:val="0"/>
          <w:divBdr>
            <w:top w:val="none" w:sz="0" w:space="0" w:color="auto"/>
            <w:left w:val="none" w:sz="0" w:space="0" w:color="auto"/>
            <w:bottom w:val="none" w:sz="0" w:space="0" w:color="auto"/>
            <w:right w:val="none" w:sz="0" w:space="0" w:color="auto"/>
          </w:divBdr>
        </w:div>
        <w:div w:id="726077103">
          <w:marLeft w:val="480"/>
          <w:marRight w:val="0"/>
          <w:marTop w:val="0"/>
          <w:marBottom w:val="0"/>
          <w:divBdr>
            <w:top w:val="none" w:sz="0" w:space="0" w:color="auto"/>
            <w:left w:val="none" w:sz="0" w:space="0" w:color="auto"/>
            <w:bottom w:val="none" w:sz="0" w:space="0" w:color="auto"/>
            <w:right w:val="none" w:sz="0" w:space="0" w:color="auto"/>
          </w:divBdr>
        </w:div>
        <w:div w:id="1442456739">
          <w:marLeft w:val="480"/>
          <w:marRight w:val="0"/>
          <w:marTop w:val="0"/>
          <w:marBottom w:val="0"/>
          <w:divBdr>
            <w:top w:val="none" w:sz="0" w:space="0" w:color="auto"/>
            <w:left w:val="none" w:sz="0" w:space="0" w:color="auto"/>
            <w:bottom w:val="none" w:sz="0" w:space="0" w:color="auto"/>
            <w:right w:val="none" w:sz="0" w:space="0" w:color="auto"/>
          </w:divBdr>
        </w:div>
        <w:div w:id="464591337">
          <w:marLeft w:val="480"/>
          <w:marRight w:val="0"/>
          <w:marTop w:val="0"/>
          <w:marBottom w:val="0"/>
          <w:divBdr>
            <w:top w:val="none" w:sz="0" w:space="0" w:color="auto"/>
            <w:left w:val="none" w:sz="0" w:space="0" w:color="auto"/>
            <w:bottom w:val="none" w:sz="0" w:space="0" w:color="auto"/>
            <w:right w:val="none" w:sz="0" w:space="0" w:color="auto"/>
          </w:divBdr>
        </w:div>
        <w:div w:id="2089766337">
          <w:marLeft w:val="480"/>
          <w:marRight w:val="0"/>
          <w:marTop w:val="0"/>
          <w:marBottom w:val="0"/>
          <w:divBdr>
            <w:top w:val="none" w:sz="0" w:space="0" w:color="auto"/>
            <w:left w:val="none" w:sz="0" w:space="0" w:color="auto"/>
            <w:bottom w:val="none" w:sz="0" w:space="0" w:color="auto"/>
            <w:right w:val="none" w:sz="0" w:space="0" w:color="auto"/>
          </w:divBdr>
        </w:div>
        <w:div w:id="1901360392">
          <w:marLeft w:val="480"/>
          <w:marRight w:val="0"/>
          <w:marTop w:val="0"/>
          <w:marBottom w:val="0"/>
          <w:divBdr>
            <w:top w:val="none" w:sz="0" w:space="0" w:color="auto"/>
            <w:left w:val="none" w:sz="0" w:space="0" w:color="auto"/>
            <w:bottom w:val="none" w:sz="0" w:space="0" w:color="auto"/>
            <w:right w:val="none" w:sz="0" w:space="0" w:color="auto"/>
          </w:divBdr>
        </w:div>
        <w:div w:id="1641685837">
          <w:marLeft w:val="480"/>
          <w:marRight w:val="0"/>
          <w:marTop w:val="0"/>
          <w:marBottom w:val="0"/>
          <w:divBdr>
            <w:top w:val="none" w:sz="0" w:space="0" w:color="auto"/>
            <w:left w:val="none" w:sz="0" w:space="0" w:color="auto"/>
            <w:bottom w:val="none" w:sz="0" w:space="0" w:color="auto"/>
            <w:right w:val="none" w:sz="0" w:space="0" w:color="auto"/>
          </w:divBdr>
        </w:div>
        <w:div w:id="1564215750">
          <w:marLeft w:val="480"/>
          <w:marRight w:val="0"/>
          <w:marTop w:val="0"/>
          <w:marBottom w:val="0"/>
          <w:divBdr>
            <w:top w:val="none" w:sz="0" w:space="0" w:color="auto"/>
            <w:left w:val="none" w:sz="0" w:space="0" w:color="auto"/>
            <w:bottom w:val="none" w:sz="0" w:space="0" w:color="auto"/>
            <w:right w:val="none" w:sz="0" w:space="0" w:color="auto"/>
          </w:divBdr>
        </w:div>
        <w:div w:id="1951425435">
          <w:marLeft w:val="480"/>
          <w:marRight w:val="0"/>
          <w:marTop w:val="0"/>
          <w:marBottom w:val="0"/>
          <w:divBdr>
            <w:top w:val="none" w:sz="0" w:space="0" w:color="auto"/>
            <w:left w:val="none" w:sz="0" w:space="0" w:color="auto"/>
            <w:bottom w:val="none" w:sz="0" w:space="0" w:color="auto"/>
            <w:right w:val="none" w:sz="0" w:space="0" w:color="auto"/>
          </w:divBdr>
        </w:div>
        <w:div w:id="1291787897">
          <w:marLeft w:val="480"/>
          <w:marRight w:val="0"/>
          <w:marTop w:val="0"/>
          <w:marBottom w:val="0"/>
          <w:divBdr>
            <w:top w:val="none" w:sz="0" w:space="0" w:color="auto"/>
            <w:left w:val="none" w:sz="0" w:space="0" w:color="auto"/>
            <w:bottom w:val="none" w:sz="0" w:space="0" w:color="auto"/>
            <w:right w:val="none" w:sz="0" w:space="0" w:color="auto"/>
          </w:divBdr>
        </w:div>
        <w:div w:id="639269464">
          <w:marLeft w:val="480"/>
          <w:marRight w:val="0"/>
          <w:marTop w:val="0"/>
          <w:marBottom w:val="0"/>
          <w:divBdr>
            <w:top w:val="none" w:sz="0" w:space="0" w:color="auto"/>
            <w:left w:val="none" w:sz="0" w:space="0" w:color="auto"/>
            <w:bottom w:val="none" w:sz="0" w:space="0" w:color="auto"/>
            <w:right w:val="none" w:sz="0" w:space="0" w:color="auto"/>
          </w:divBdr>
        </w:div>
        <w:div w:id="745421122">
          <w:marLeft w:val="480"/>
          <w:marRight w:val="0"/>
          <w:marTop w:val="0"/>
          <w:marBottom w:val="0"/>
          <w:divBdr>
            <w:top w:val="none" w:sz="0" w:space="0" w:color="auto"/>
            <w:left w:val="none" w:sz="0" w:space="0" w:color="auto"/>
            <w:bottom w:val="none" w:sz="0" w:space="0" w:color="auto"/>
            <w:right w:val="none" w:sz="0" w:space="0" w:color="auto"/>
          </w:divBdr>
        </w:div>
        <w:div w:id="1092238427">
          <w:marLeft w:val="480"/>
          <w:marRight w:val="0"/>
          <w:marTop w:val="0"/>
          <w:marBottom w:val="0"/>
          <w:divBdr>
            <w:top w:val="none" w:sz="0" w:space="0" w:color="auto"/>
            <w:left w:val="none" w:sz="0" w:space="0" w:color="auto"/>
            <w:bottom w:val="none" w:sz="0" w:space="0" w:color="auto"/>
            <w:right w:val="none" w:sz="0" w:space="0" w:color="auto"/>
          </w:divBdr>
        </w:div>
        <w:div w:id="133059653">
          <w:marLeft w:val="480"/>
          <w:marRight w:val="0"/>
          <w:marTop w:val="0"/>
          <w:marBottom w:val="0"/>
          <w:divBdr>
            <w:top w:val="none" w:sz="0" w:space="0" w:color="auto"/>
            <w:left w:val="none" w:sz="0" w:space="0" w:color="auto"/>
            <w:bottom w:val="none" w:sz="0" w:space="0" w:color="auto"/>
            <w:right w:val="none" w:sz="0" w:space="0" w:color="auto"/>
          </w:divBdr>
        </w:div>
        <w:div w:id="1932817250">
          <w:marLeft w:val="480"/>
          <w:marRight w:val="0"/>
          <w:marTop w:val="0"/>
          <w:marBottom w:val="0"/>
          <w:divBdr>
            <w:top w:val="none" w:sz="0" w:space="0" w:color="auto"/>
            <w:left w:val="none" w:sz="0" w:space="0" w:color="auto"/>
            <w:bottom w:val="none" w:sz="0" w:space="0" w:color="auto"/>
            <w:right w:val="none" w:sz="0" w:space="0" w:color="auto"/>
          </w:divBdr>
        </w:div>
        <w:div w:id="399867065">
          <w:marLeft w:val="480"/>
          <w:marRight w:val="0"/>
          <w:marTop w:val="0"/>
          <w:marBottom w:val="0"/>
          <w:divBdr>
            <w:top w:val="none" w:sz="0" w:space="0" w:color="auto"/>
            <w:left w:val="none" w:sz="0" w:space="0" w:color="auto"/>
            <w:bottom w:val="none" w:sz="0" w:space="0" w:color="auto"/>
            <w:right w:val="none" w:sz="0" w:space="0" w:color="auto"/>
          </w:divBdr>
        </w:div>
        <w:div w:id="2007856127">
          <w:marLeft w:val="480"/>
          <w:marRight w:val="0"/>
          <w:marTop w:val="0"/>
          <w:marBottom w:val="0"/>
          <w:divBdr>
            <w:top w:val="none" w:sz="0" w:space="0" w:color="auto"/>
            <w:left w:val="none" w:sz="0" w:space="0" w:color="auto"/>
            <w:bottom w:val="none" w:sz="0" w:space="0" w:color="auto"/>
            <w:right w:val="none" w:sz="0" w:space="0" w:color="auto"/>
          </w:divBdr>
        </w:div>
        <w:div w:id="373623415">
          <w:marLeft w:val="480"/>
          <w:marRight w:val="0"/>
          <w:marTop w:val="0"/>
          <w:marBottom w:val="0"/>
          <w:divBdr>
            <w:top w:val="none" w:sz="0" w:space="0" w:color="auto"/>
            <w:left w:val="none" w:sz="0" w:space="0" w:color="auto"/>
            <w:bottom w:val="none" w:sz="0" w:space="0" w:color="auto"/>
            <w:right w:val="none" w:sz="0" w:space="0" w:color="auto"/>
          </w:divBdr>
        </w:div>
        <w:div w:id="2015834025">
          <w:marLeft w:val="480"/>
          <w:marRight w:val="0"/>
          <w:marTop w:val="0"/>
          <w:marBottom w:val="0"/>
          <w:divBdr>
            <w:top w:val="none" w:sz="0" w:space="0" w:color="auto"/>
            <w:left w:val="none" w:sz="0" w:space="0" w:color="auto"/>
            <w:bottom w:val="none" w:sz="0" w:space="0" w:color="auto"/>
            <w:right w:val="none" w:sz="0" w:space="0" w:color="auto"/>
          </w:divBdr>
        </w:div>
        <w:div w:id="2030721473">
          <w:marLeft w:val="480"/>
          <w:marRight w:val="0"/>
          <w:marTop w:val="0"/>
          <w:marBottom w:val="0"/>
          <w:divBdr>
            <w:top w:val="none" w:sz="0" w:space="0" w:color="auto"/>
            <w:left w:val="none" w:sz="0" w:space="0" w:color="auto"/>
            <w:bottom w:val="none" w:sz="0" w:space="0" w:color="auto"/>
            <w:right w:val="none" w:sz="0" w:space="0" w:color="auto"/>
          </w:divBdr>
        </w:div>
        <w:div w:id="1464038790">
          <w:marLeft w:val="480"/>
          <w:marRight w:val="0"/>
          <w:marTop w:val="0"/>
          <w:marBottom w:val="0"/>
          <w:divBdr>
            <w:top w:val="none" w:sz="0" w:space="0" w:color="auto"/>
            <w:left w:val="none" w:sz="0" w:space="0" w:color="auto"/>
            <w:bottom w:val="none" w:sz="0" w:space="0" w:color="auto"/>
            <w:right w:val="none" w:sz="0" w:space="0" w:color="auto"/>
          </w:divBdr>
        </w:div>
        <w:div w:id="1040546269">
          <w:marLeft w:val="480"/>
          <w:marRight w:val="0"/>
          <w:marTop w:val="0"/>
          <w:marBottom w:val="0"/>
          <w:divBdr>
            <w:top w:val="none" w:sz="0" w:space="0" w:color="auto"/>
            <w:left w:val="none" w:sz="0" w:space="0" w:color="auto"/>
            <w:bottom w:val="none" w:sz="0" w:space="0" w:color="auto"/>
            <w:right w:val="none" w:sz="0" w:space="0" w:color="auto"/>
          </w:divBdr>
        </w:div>
        <w:div w:id="1036387352">
          <w:marLeft w:val="480"/>
          <w:marRight w:val="0"/>
          <w:marTop w:val="0"/>
          <w:marBottom w:val="0"/>
          <w:divBdr>
            <w:top w:val="none" w:sz="0" w:space="0" w:color="auto"/>
            <w:left w:val="none" w:sz="0" w:space="0" w:color="auto"/>
            <w:bottom w:val="none" w:sz="0" w:space="0" w:color="auto"/>
            <w:right w:val="none" w:sz="0" w:space="0" w:color="auto"/>
          </w:divBdr>
        </w:div>
        <w:div w:id="312949648">
          <w:marLeft w:val="480"/>
          <w:marRight w:val="0"/>
          <w:marTop w:val="0"/>
          <w:marBottom w:val="0"/>
          <w:divBdr>
            <w:top w:val="none" w:sz="0" w:space="0" w:color="auto"/>
            <w:left w:val="none" w:sz="0" w:space="0" w:color="auto"/>
            <w:bottom w:val="none" w:sz="0" w:space="0" w:color="auto"/>
            <w:right w:val="none" w:sz="0" w:space="0" w:color="auto"/>
          </w:divBdr>
        </w:div>
        <w:div w:id="673924595">
          <w:marLeft w:val="480"/>
          <w:marRight w:val="0"/>
          <w:marTop w:val="0"/>
          <w:marBottom w:val="0"/>
          <w:divBdr>
            <w:top w:val="none" w:sz="0" w:space="0" w:color="auto"/>
            <w:left w:val="none" w:sz="0" w:space="0" w:color="auto"/>
            <w:bottom w:val="none" w:sz="0" w:space="0" w:color="auto"/>
            <w:right w:val="none" w:sz="0" w:space="0" w:color="auto"/>
          </w:divBdr>
        </w:div>
        <w:div w:id="710883197">
          <w:marLeft w:val="480"/>
          <w:marRight w:val="0"/>
          <w:marTop w:val="0"/>
          <w:marBottom w:val="0"/>
          <w:divBdr>
            <w:top w:val="none" w:sz="0" w:space="0" w:color="auto"/>
            <w:left w:val="none" w:sz="0" w:space="0" w:color="auto"/>
            <w:bottom w:val="none" w:sz="0" w:space="0" w:color="auto"/>
            <w:right w:val="none" w:sz="0" w:space="0" w:color="auto"/>
          </w:divBdr>
        </w:div>
        <w:div w:id="1565799242">
          <w:marLeft w:val="480"/>
          <w:marRight w:val="0"/>
          <w:marTop w:val="0"/>
          <w:marBottom w:val="0"/>
          <w:divBdr>
            <w:top w:val="none" w:sz="0" w:space="0" w:color="auto"/>
            <w:left w:val="none" w:sz="0" w:space="0" w:color="auto"/>
            <w:bottom w:val="none" w:sz="0" w:space="0" w:color="auto"/>
            <w:right w:val="none" w:sz="0" w:space="0" w:color="auto"/>
          </w:divBdr>
        </w:div>
        <w:div w:id="1188175978">
          <w:marLeft w:val="480"/>
          <w:marRight w:val="0"/>
          <w:marTop w:val="0"/>
          <w:marBottom w:val="0"/>
          <w:divBdr>
            <w:top w:val="none" w:sz="0" w:space="0" w:color="auto"/>
            <w:left w:val="none" w:sz="0" w:space="0" w:color="auto"/>
            <w:bottom w:val="none" w:sz="0" w:space="0" w:color="auto"/>
            <w:right w:val="none" w:sz="0" w:space="0" w:color="auto"/>
          </w:divBdr>
        </w:div>
        <w:div w:id="448554821">
          <w:marLeft w:val="480"/>
          <w:marRight w:val="0"/>
          <w:marTop w:val="0"/>
          <w:marBottom w:val="0"/>
          <w:divBdr>
            <w:top w:val="none" w:sz="0" w:space="0" w:color="auto"/>
            <w:left w:val="none" w:sz="0" w:space="0" w:color="auto"/>
            <w:bottom w:val="none" w:sz="0" w:space="0" w:color="auto"/>
            <w:right w:val="none" w:sz="0" w:space="0" w:color="auto"/>
          </w:divBdr>
        </w:div>
        <w:div w:id="1444039187">
          <w:marLeft w:val="480"/>
          <w:marRight w:val="0"/>
          <w:marTop w:val="0"/>
          <w:marBottom w:val="0"/>
          <w:divBdr>
            <w:top w:val="none" w:sz="0" w:space="0" w:color="auto"/>
            <w:left w:val="none" w:sz="0" w:space="0" w:color="auto"/>
            <w:bottom w:val="none" w:sz="0" w:space="0" w:color="auto"/>
            <w:right w:val="none" w:sz="0" w:space="0" w:color="auto"/>
          </w:divBdr>
        </w:div>
        <w:div w:id="1198860252">
          <w:marLeft w:val="480"/>
          <w:marRight w:val="0"/>
          <w:marTop w:val="0"/>
          <w:marBottom w:val="0"/>
          <w:divBdr>
            <w:top w:val="none" w:sz="0" w:space="0" w:color="auto"/>
            <w:left w:val="none" w:sz="0" w:space="0" w:color="auto"/>
            <w:bottom w:val="none" w:sz="0" w:space="0" w:color="auto"/>
            <w:right w:val="none" w:sz="0" w:space="0" w:color="auto"/>
          </w:divBdr>
        </w:div>
        <w:div w:id="1090082489">
          <w:marLeft w:val="480"/>
          <w:marRight w:val="0"/>
          <w:marTop w:val="0"/>
          <w:marBottom w:val="0"/>
          <w:divBdr>
            <w:top w:val="none" w:sz="0" w:space="0" w:color="auto"/>
            <w:left w:val="none" w:sz="0" w:space="0" w:color="auto"/>
            <w:bottom w:val="none" w:sz="0" w:space="0" w:color="auto"/>
            <w:right w:val="none" w:sz="0" w:space="0" w:color="auto"/>
          </w:divBdr>
        </w:div>
        <w:div w:id="132060822">
          <w:marLeft w:val="480"/>
          <w:marRight w:val="0"/>
          <w:marTop w:val="0"/>
          <w:marBottom w:val="0"/>
          <w:divBdr>
            <w:top w:val="none" w:sz="0" w:space="0" w:color="auto"/>
            <w:left w:val="none" w:sz="0" w:space="0" w:color="auto"/>
            <w:bottom w:val="none" w:sz="0" w:space="0" w:color="auto"/>
            <w:right w:val="none" w:sz="0" w:space="0" w:color="auto"/>
          </w:divBdr>
        </w:div>
        <w:div w:id="431433520">
          <w:marLeft w:val="480"/>
          <w:marRight w:val="0"/>
          <w:marTop w:val="0"/>
          <w:marBottom w:val="0"/>
          <w:divBdr>
            <w:top w:val="none" w:sz="0" w:space="0" w:color="auto"/>
            <w:left w:val="none" w:sz="0" w:space="0" w:color="auto"/>
            <w:bottom w:val="none" w:sz="0" w:space="0" w:color="auto"/>
            <w:right w:val="none" w:sz="0" w:space="0" w:color="auto"/>
          </w:divBdr>
        </w:div>
        <w:div w:id="2124222332">
          <w:marLeft w:val="480"/>
          <w:marRight w:val="0"/>
          <w:marTop w:val="0"/>
          <w:marBottom w:val="0"/>
          <w:divBdr>
            <w:top w:val="none" w:sz="0" w:space="0" w:color="auto"/>
            <w:left w:val="none" w:sz="0" w:space="0" w:color="auto"/>
            <w:bottom w:val="none" w:sz="0" w:space="0" w:color="auto"/>
            <w:right w:val="none" w:sz="0" w:space="0" w:color="auto"/>
          </w:divBdr>
        </w:div>
        <w:div w:id="266936939">
          <w:marLeft w:val="480"/>
          <w:marRight w:val="0"/>
          <w:marTop w:val="0"/>
          <w:marBottom w:val="0"/>
          <w:divBdr>
            <w:top w:val="none" w:sz="0" w:space="0" w:color="auto"/>
            <w:left w:val="none" w:sz="0" w:space="0" w:color="auto"/>
            <w:bottom w:val="none" w:sz="0" w:space="0" w:color="auto"/>
            <w:right w:val="none" w:sz="0" w:space="0" w:color="auto"/>
          </w:divBdr>
        </w:div>
        <w:div w:id="1678001116">
          <w:marLeft w:val="480"/>
          <w:marRight w:val="0"/>
          <w:marTop w:val="0"/>
          <w:marBottom w:val="0"/>
          <w:divBdr>
            <w:top w:val="none" w:sz="0" w:space="0" w:color="auto"/>
            <w:left w:val="none" w:sz="0" w:space="0" w:color="auto"/>
            <w:bottom w:val="none" w:sz="0" w:space="0" w:color="auto"/>
            <w:right w:val="none" w:sz="0" w:space="0" w:color="auto"/>
          </w:divBdr>
        </w:div>
        <w:div w:id="1773621994">
          <w:marLeft w:val="480"/>
          <w:marRight w:val="0"/>
          <w:marTop w:val="0"/>
          <w:marBottom w:val="0"/>
          <w:divBdr>
            <w:top w:val="none" w:sz="0" w:space="0" w:color="auto"/>
            <w:left w:val="none" w:sz="0" w:space="0" w:color="auto"/>
            <w:bottom w:val="none" w:sz="0" w:space="0" w:color="auto"/>
            <w:right w:val="none" w:sz="0" w:space="0" w:color="auto"/>
          </w:divBdr>
        </w:div>
        <w:div w:id="1853059399">
          <w:marLeft w:val="480"/>
          <w:marRight w:val="0"/>
          <w:marTop w:val="0"/>
          <w:marBottom w:val="0"/>
          <w:divBdr>
            <w:top w:val="none" w:sz="0" w:space="0" w:color="auto"/>
            <w:left w:val="none" w:sz="0" w:space="0" w:color="auto"/>
            <w:bottom w:val="none" w:sz="0" w:space="0" w:color="auto"/>
            <w:right w:val="none" w:sz="0" w:space="0" w:color="auto"/>
          </w:divBdr>
        </w:div>
        <w:div w:id="1247880358">
          <w:marLeft w:val="480"/>
          <w:marRight w:val="0"/>
          <w:marTop w:val="0"/>
          <w:marBottom w:val="0"/>
          <w:divBdr>
            <w:top w:val="none" w:sz="0" w:space="0" w:color="auto"/>
            <w:left w:val="none" w:sz="0" w:space="0" w:color="auto"/>
            <w:bottom w:val="none" w:sz="0" w:space="0" w:color="auto"/>
            <w:right w:val="none" w:sz="0" w:space="0" w:color="auto"/>
          </w:divBdr>
        </w:div>
        <w:div w:id="254746681">
          <w:marLeft w:val="480"/>
          <w:marRight w:val="0"/>
          <w:marTop w:val="0"/>
          <w:marBottom w:val="0"/>
          <w:divBdr>
            <w:top w:val="none" w:sz="0" w:space="0" w:color="auto"/>
            <w:left w:val="none" w:sz="0" w:space="0" w:color="auto"/>
            <w:bottom w:val="none" w:sz="0" w:space="0" w:color="auto"/>
            <w:right w:val="none" w:sz="0" w:space="0" w:color="auto"/>
          </w:divBdr>
        </w:div>
        <w:div w:id="1081685321">
          <w:marLeft w:val="480"/>
          <w:marRight w:val="0"/>
          <w:marTop w:val="0"/>
          <w:marBottom w:val="0"/>
          <w:divBdr>
            <w:top w:val="none" w:sz="0" w:space="0" w:color="auto"/>
            <w:left w:val="none" w:sz="0" w:space="0" w:color="auto"/>
            <w:bottom w:val="none" w:sz="0" w:space="0" w:color="auto"/>
            <w:right w:val="none" w:sz="0" w:space="0" w:color="auto"/>
          </w:divBdr>
        </w:div>
        <w:div w:id="1109278918">
          <w:marLeft w:val="480"/>
          <w:marRight w:val="0"/>
          <w:marTop w:val="0"/>
          <w:marBottom w:val="0"/>
          <w:divBdr>
            <w:top w:val="none" w:sz="0" w:space="0" w:color="auto"/>
            <w:left w:val="none" w:sz="0" w:space="0" w:color="auto"/>
            <w:bottom w:val="none" w:sz="0" w:space="0" w:color="auto"/>
            <w:right w:val="none" w:sz="0" w:space="0" w:color="auto"/>
          </w:divBdr>
        </w:div>
        <w:div w:id="429005292">
          <w:marLeft w:val="480"/>
          <w:marRight w:val="0"/>
          <w:marTop w:val="0"/>
          <w:marBottom w:val="0"/>
          <w:divBdr>
            <w:top w:val="none" w:sz="0" w:space="0" w:color="auto"/>
            <w:left w:val="none" w:sz="0" w:space="0" w:color="auto"/>
            <w:bottom w:val="none" w:sz="0" w:space="0" w:color="auto"/>
            <w:right w:val="none" w:sz="0" w:space="0" w:color="auto"/>
          </w:divBdr>
        </w:div>
        <w:div w:id="281964622">
          <w:marLeft w:val="480"/>
          <w:marRight w:val="0"/>
          <w:marTop w:val="0"/>
          <w:marBottom w:val="0"/>
          <w:divBdr>
            <w:top w:val="none" w:sz="0" w:space="0" w:color="auto"/>
            <w:left w:val="none" w:sz="0" w:space="0" w:color="auto"/>
            <w:bottom w:val="none" w:sz="0" w:space="0" w:color="auto"/>
            <w:right w:val="none" w:sz="0" w:space="0" w:color="auto"/>
          </w:divBdr>
        </w:div>
        <w:div w:id="125319880">
          <w:marLeft w:val="480"/>
          <w:marRight w:val="0"/>
          <w:marTop w:val="0"/>
          <w:marBottom w:val="0"/>
          <w:divBdr>
            <w:top w:val="none" w:sz="0" w:space="0" w:color="auto"/>
            <w:left w:val="none" w:sz="0" w:space="0" w:color="auto"/>
            <w:bottom w:val="none" w:sz="0" w:space="0" w:color="auto"/>
            <w:right w:val="none" w:sz="0" w:space="0" w:color="auto"/>
          </w:divBdr>
        </w:div>
        <w:div w:id="860047393">
          <w:marLeft w:val="480"/>
          <w:marRight w:val="0"/>
          <w:marTop w:val="0"/>
          <w:marBottom w:val="0"/>
          <w:divBdr>
            <w:top w:val="none" w:sz="0" w:space="0" w:color="auto"/>
            <w:left w:val="none" w:sz="0" w:space="0" w:color="auto"/>
            <w:bottom w:val="none" w:sz="0" w:space="0" w:color="auto"/>
            <w:right w:val="none" w:sz="0" w:space="0" w:color="auto"/>
          </w:divBdr>
        </w:div>
        <w:div w:id="1073969006">
          <w:marLeft w:val="480"/>
          <w:marRight w:val="0"/>
          <w:marTop w:val="0"/>
          <w:marBottom w:val="0"/>
          <w:divBdr>
            <w:top w:val="none" w:sz="0" w:space="0" w:color="auto"/>
            <w:left w:val="none" w:sz="0" w:space="0" w:color="auto"/>
            <w:bottom w:val="none" w:sz="0" w:space="0" w:color="auto"/>
            <w:right w:val="none" w:sz="0" w:space="0" w:color="auto"/>
          </w:divBdr>
        </w:div>
        <w:div w:id="1574971295">
          <w:marLeft w:val="480"/>
          <w:marRight w:val="0"/>
          <w:marTop w:val="0"/>
          <w:marBottom w:val="0"/>
          <w:divBdr>
            <w:top w:val="none" w:sz="0" w:space="0" w:color="auto"/>
            <w:left w:val="none" w:sz="0" w:space="0" w:color="auto"/>
            <w:bottom w:val="none" w:sz="0" w:space="0" w:color="auto"/>
            <w:right w:val="none" w:sz="0" w:space="0" w:color="auto"/>
          </w:divBdr>
        </w:div>
        <w:div w:id="518202859">
          <w:marLeft w:val="480"/>
          <w:marRight w:val="0"/>
          <w:marTop w:val="0"/>
          <w:marBottom w:val="0"/>
          <w:divBdr>
            <w:top w:val="none" w:sz="0" w:space="0" w:color="auto"/>
            <w:left w:val="none" w:sz="0" w:space="0" w:color="auto"/>
            <w:bottom w:val="none" w:sz="0" w:space="0" w:color="auto"/>
            <w:right w:val="none" w:sz="0" w:space="0" w:color="auto"/>
          </w:divBdr>
        </w:div>
        <w:div w:id="1267619334">
          <w:marLeft w:val="480"/>
          <w:marRight w:val="0"/>
          <w:marTop w:val="0"/>
          <w:marBottom w:val="0"/>
          <w:divBdr>
            <w:top w:val="none" w:sz="0" w:space="0" w:color="auto"/>
            <w:left w:val="none" w:sz="0" w:space="0" w:color="auto"/>
            <w:bottom w:val="none" w:sz="0" w:space="0" w:color="auto"/>
            <w:right w:val="none" w:sz="0" w:space="0" w:color="auto"/>
          </w:divBdr>
        </w:div>
        <w:div w:id="1452478463">
          <w:marLeft w:val="480"/>
          <w:marRight w:val="0"/>
          <w:marTop w:val="0"/>
          <w:marBottom w:val="0"/>
          <w:divBdr>
            <w:top w:val="none" w:sz="0" w:space="0" w:color="auto"/>
            <w:left w:val="none" w:sz="0" w:space="0" w:color="auto"/>
            <w:bottom w:val="none" w:sz="0" w:space="0" w:color="auto"/>
            <w:right w:val="none" w:sz="0" w:space="0" w:color="auto"/>
          </w:divBdr>
        </w:div>
        <w:div w:id="863326923">
          <w:marLeft w:val="480"/>
          <w:marRight w:val="0"/>
          <w:marTop w:val="0"/>
          <w:marBottom w:val="0"/>
          <w:divBdr>
            <w:top w:val="none" w:sz="0" w:space="0" w:color="auto"/>
            <w:left w:val="none" w:sz="0" w:space="0" w:color="auto"/>
            <w:bottom w:val="none" w:sz="0" w:space="0" w:color="auto"/>
            <w:right w:val="none" w:sz="0" w:space="0" w:color="auto"/>
          </w:divBdr>
        </w:div>
        <w:div w:id="1704793149">
          <w:marLeft w:val="480"/>
          <w:marRight w:val="0"/>
          <w:marTop w:val="0"/>
          <w:marBottom w:val="0"/>
          <w:divBdr>
            <w:top w:val="none" w:sz="0" w:space="0" w:color="auto"/>
            <w:left w:val="none" w:sz="0" w:space="0" w:color="auto"/>
            <w:bottom w:val="none" w:sz="0" w:space="0" w:color="auto"/>
            <w:right w:val="none" w:sz="0" w:space="0" w:color="auto"/>
          </w:divBdr>
        </w:div>
      </w:divsChild>
    </w:div>
    <w:div w:id="41948177">
      <w:bodyDiv w:val="1"/>
      <w:marLeft w:val="0"/>
      <w:marRight w:val="0"/>
      <w:marTop w:val="0"/>
      <w:marBottom w:val="0"/>
      <w:divBdr>
        <w:top w:val="none" w:sz="0" w:space="0" w:color="auto"/>
        <w:left w:val="none" w:sz="0" w:space="0" w:color="auto"/>
        <w:bottom w:val="none" w:sz="0" w:space="0" w:color="auto"/>
        <w:right w:val="none" w:sz="0" w:space="0" w:color="auto"/>
      </w:divBdr>
      <w:divsChild>
        <w:div w:id="42102062">
          <w:marLeft w:val="640"/>
          <w:marRight w:val="0"/>
          <w:marTop w:val="0"/>
          <w:marBottom w:val="0"/>
          <w:divBdr>
            <w:top w:val="none" w:sz="0" w:space="0" w:color="auto"/>
            <w:left w:val="none" w:sz="0" w:space="0" w:color="auto"/>
            <w:bottom w:val="none" w:sz="0" w:space="0" w:color="auto"/>
            <w:right w:val="none" w:sz="0" w:space="0" w:color="auto"/>
          </w:divBdr>
        </w:div>
        <w:div w:id="58791499">
          <w:marLeft w:val="640"/>
          <w:marRight w:val="0"/>
          <w:marTop w:val="0"/>
          <w:marBottom w:val="0"/>
          <w:divBdr>
            <w:top w:val="none" w:sz="0" w:space="0" w:color="auto"/>
            <w:left w:val="none" w:sz="0" w:space="0" w:color="auto"/>
            <w:bottom w:val="none" w:sz="0" w:space="0" w:color="auto"/>
            <w:right w:val="none" w:sz="0" w:space="0" w:color="auto"/>
          </w:divBdr>
        </w:div>
        <w:div w:id="72096131">
          <w:marLeft w:val="640"/>
          <w:marRight w:val="0"/>
          <w:marTop w:val="0"/>
          <w:marBottom w:val="0"/>
          <w:divBdr>
            <w:top w:val="none" w:sz="0" w:space="0" w:color="auto"/>
            <w:left w:val="none" w:sz="0" w:space="0" w:color="auto"/>
            <w:bottom w:val="none" w:sz="0" w:space="0" w:color="auto"/>
            <w:right w:val="none" w:sz="0" w:space="0" w:color="auto"/>
          </w:divBdr>
        </w:div>
        <w:div w:id="79762812">
          <w:marLeft w:val="640"/>
          <w:marRight w:val="0"/>
          <w:marTop w:val="0"/>
          <w:marBottom w:val="0"/>
          <w:divBdr>
            <w:top w:val="none" w:sz="0" w:space="0" w:color="auto"/>
            <w:left w:val="none" w:sz="0" w:space="0" w:color="auto"/>
            <w:bottom w:val="none" w:sz="0" w:space="0" w:color="auto"/>
            <w:right w:val="none" w:sz="0" w:space="0" w:color="auto"/>
          </w:divBdr>
        </w:div>
        <w:div w:id="109515426">
          <w:marLeft w:val="640"/>
          <w:marRight w:val="0"/>
          <w:marTop w:val="0"/>
          <w:marBottom w:val="0"/>
          <w:divBdr>
            <w:top w:val="none" w:sz="0" w:space="0" w:color="auto"/>
            <w:left w:val="none" w:sz="0" w:space="0" w:color="auto"/>
            <w:bottom w:val="none" w:sz="0" w:space="0" w:color="auto"/>
            <w:right w:val="none" w:sz="0" w:space="0" w:color="auto"/>
          </w:divBdr>
        </w:div>
        <w:div w:id="125659550">
          <w:marLeft w:val="640"/>
          <w:marRight w:val="0"/>
          <w:marTop w:val="0"/>
          <w:marBottom w:val="0"/>
          <w:divBdr>
            <w:top w:val="none" w:sz="0" w:space="0" w:color="auto"/>
            <w:left w:val="none" w:sz="0" w:space="0" w:color="auto"/>
            <w:bottom w:val="none" w:sz="0" w:space="0" w:color="auto"/>
            <w:right w:val="none" w:sz="0" w:space="0" w:color="auto"/>
          </w:divBdr>
        </w:div>
        <w:div w:id="137261212">
          <w:marLeft w:val="640"/>
          <w:marRight w:val="0"/>
          <w:marTop w:val="0"/>
          <w:marBottom w:val="0"/>
          <w:divBdr>
            <w:top w:val="none" w:sz="0" w:space="0" w:color="auto"/>
            <w:left w:val="none" w:sz="0" w:space="0" w:color="auto"/>
            <w:bottom w:val="none" w:sz="0" w:space="0" w:color="auto"/>
            <w:right w:val="none" w:sz="0" w:space="0" w:color="auto"/>
          </w:divBdr>
        </w:div>
        <w:div w:id="158693437">
          <w:marLeft w:val="640"/>
          <w:marRight w:val="0"/>
          <w:marTop w:val="0"/>
          <w:marBottom w:val="0"/>
          <w:divBdr>
            <w:top w:val="none" w:sz="0" w:space="0" w:color="auto"/>
            <w:left w:val="none" w:sz="0" w:space="0" w:color="auto"/>
            <w:bottom w:val="none" w:sz="0" w:space="0" w:color="auto"/>
            <w:right w:val="none" w:sz="0" w:space="0" w:color="auto"/>
          </w:divBdr>
        </w:div>
        <w:div w:id="170292160">
          <w:marLeft w:val="640"/>
          <w:marRight w:val="0"/>
          <w:marTop w:val="0"/>
          <w:marBottom w:val="0"/>
          <w:divBdr>
            <w:top w:val="none" w:sz="0" w:space="0" w:color="auto"/>
            <w:left w:val="none" w:sz="0" w:space="0" w:color="auto"/>
            <w:bottom w:val="none" w:sz="0" w:space="0" w:color="auto"/>
            <w:right w:val="none" w:sz="0" w:space="0" w:color="auto"/>
          </w:divBdr>
        </w:div>
        <w:div w:id="249507777">
          <w:marLeft w:val="640"/>
          <w:marRight w:val="0"/>
          <w:marTop w:val="0"/>
          <w:marBottom w:val="0"/>
          <w:divBdr>
            <w:top w:val="none" w:sz="0" w:space="0" w:color="auto"/>
            <w:left w:val="none" w:sz="0" w:space="0" w:color="auto"/>
            <w:bottom w:val="none" w:sz="0" w:space="0" w:color="auto"/>
            <w:right w:val="none" w:sz="0" w:space="0" w:color="auto"/>
          </w:divBdr>
        </w:div>
        <w:div w:id="294454585">
          <w:marLeft w:val="640"/>
          <w:marRight w:val="0"/>
          <w:marTop w:val="0"/>
          <w:marBottom w:val="0"/>
          <w:divBdr>
            <w:top w:val="none" w:sz="0" w:space="0" w:color="auto"/>
            <w:left w:val="none" w:sz="0" w:space="0" w:color="auto"/>
            <w:bottom w:val="none" w:sz="0" w:space="0" w:color="auto"/>
            <w:right w:val="none" w:sz="0" w:space="0" w:color="auto"/>
          </w:divBdr>
        </w:div>
        <w:div w:id="301887329">
          <w:marLeft w:val="640"/>
          <w:marRight w:val="0"/>
          <w:marTop w:val="0"/>
          <w:marBottom w:val="0"/>
          <w:divBdr>
            <w:top w:val="none" w:sz="0" w:space="0" w:color="auto"/>
            <w:left w:val="none" w:sz="0" w:space="0" w:color="auto"/>
            <w:bottom w:val="none" w:sz="0" w:space="0" w:color="auto"/>
            <w:right w:val="none" w:sz="0" w:space="0" w:color="auto"/>
          </w:divBdr>
        </w:div>
        <w:div w:id="393507936">
          <w:marLeft w:val="640"/>
          <w:marRight w:val="0"/>
          <w:marTop w:val="0"/>
          <w:marBottom w:val="0"/>
          <w:divBdr>
            <w:top w:val="none" w:sz="0" w:space="0" w:color="auto"/>
            <w:left w:val="none" w:sz="0" w:space="0" w:color="auto"/>
            <w:bottom w:val="none" w:sz="0" w:space="0" w:color="auto"/>
            <w:right w:val="none" w:sz="0" w:space="0" w:color="auto"/>
          </w:divBdr>
        </w:div>
        <w:div w:id="413358964">
          <w:marLeft w:val="640"/>
          <w:marRight w:val="0"/>
          <w:marTop w:val="0"/>
          <w:marBottom w:val="0"/>
          <w:divBdr>
            <w:top w:val="none" w:sz="0" w:space="0" w:color="auto"/>
            <w:left w:val="none" w:sz="0" w:space="0" w:color="auto"/>
            <w:bottom w:val="none" w:sz="0" w:space="0" w:color="auto"/>
            <w:right w:val="none" w:sz="0" w:space="0" w:color="auto"/>
          </w:divBdr>
        </w:div>
        <w:div w:id="423035820">
          <w:marLeft w:val="640"/>
          <w:marRight w:val="0"/>
          <w:marTop w:val="0"/>
          <w:marBottom w:val="0"/>
          <w:divBdr>
            <w:top w:val="none" w:sz="0" w:space="0" w:color="auto"/>
            <w:left w:val="none" w:sz="0" w:space="0" w:color="auto"/>
            <w:bottom w:val="none" w:sz="0" w:space="0" w:color="auto"/>
            <w:right w:val="none" w:sz="0" w:space="0" w:color="auto"/>
          </w:divBdr>
        </w:div>
        <w:div w:id="440339282">
          <w:marLeft w:val="640"/>
          <w:marRight w:val="0"/>
          <w:marTop w:val="0"/>
          <w:marBottom w:val="0"/>
          <w:divBdr>
            <w:top w:val="none" w:sz="0" w:space="0" w:color="auto"/>
            <w:left w:val="none" w:sz="0" w:space="0" w:color="auto"/>
            <w:bottom w:val="none" w:sz="0" w:space="0" w:color="auto"/>
            <w:right w:val="none" w:sz="0" w:space="0" w:color="auto"/>
          </w:divBdr>
        </w:div>
        <w:div w:id="454176988">
          <w:marLeft w:val="640"/>
          <w:marRight w:val="0"/>
          <w:marTop w:val="0"/>
          <w:marBottom w:val="0"/>
          <w:divBdr>
            <w:top w:val="none" w:sz="0" w:space="0" w:color="auto"/>
            <w:left w:val="none" w:sz="0" w:space="0" w:color="auto"/>
            <w:bottom w:val="none" w:sz="0" w:space="0" w:color="auto"/>
            <w:right w:val="none" w:sz="0" w:space="0" w:color="auto"/>
          </w:divBdr>
        </w:div>
        <w:div w:id="486554953">
          <w:marLeft w:val="640"/>
          <w:marRight w:val="0"/>
          <w:marTop w:val="0"/>
          <w:marBottom w:val="0"/>
          <w:divBdr>
            <w:top w:val="none" w:sz="0" w:space="0" w:color="auto"/>
            <w:left w:val="none" w:sz="0" w:space="0" w:color="auto"/>
            <w:bottom w:val="none" w:sz="0" w:space="0" w:color="auto"/>
            <w:right w:val="none" w:sz="0" w:space="0" w:color="auto"/>
          </w:divBdr>
        </w:div>
        <w:div w:id="524825788">
          <w:marLeft w:val="640"/>
          <w:marRight w:val="0"/>
          <w:marTop w:val="0"/>
          <w:marBottom w:val="0"/>
          <w:divBdr>
            <w:top w:val="none" w:sz="0" w:space="0" w:color="auto"/>
            <w:left w:val="none" w:sz="0" w:space="0" w:color="auto"/>
            <w:bottom w:val="none" w:sz="0" w:space="0" w:color="auto"/>
            <w:right w:val="none" w:sz="0" w:space="0" w:color="auto"/>
          </w:divBdr>
        </w:div>
        <w:div w:id="545482612">
          <w:marLeft w:val="640"/>
          <w:marRight w:val="0"/>
          <w:marTop w:val="0"/>
          <w:marBottom w:val="0"/>
          <w:divBdr>
            <w:top w:val="none" w:sz="0" w:space="0" w:color="auto"/>
            <w:left w:val="none" w:sz="0" w:space="0" w:color="auto"/>
            <w:bottom w:val="none" w:sz="0" w:space="0" w:color="auto"/>
            <w:right w:val="none" w:sz="0" w:space="0" w:color="auto"/>
          </w:divBdr>
        </w:div>
        <w:div w:id="579751513">
          <w:marLeft w:val="640"/>
          <w:marRight w:val="0"/>
          <w:marTop w:val="0"/>
          <w:marBottom w:val="0"/>
          <w:divBdr>
            <w:top w:val="none" w:sz="0" w:space="0" w:color="auto"/>
            <w:left w:val="none" w:sz="0" w:space="0" w:color="auto"/>
            <w:bottom w:val="none" w:sz="0" w:space="0" w:color="auto"/>
            <w:right w:val="none" w:sz="0" w:space="0" w:color="auto"/>
          </w:divBdr>
        </w:div>
        <w:div w:id="583875792">
          <w:marLeft w:val="640"/>
          <w:marRight w:val="0"/>
          <w:marTop w:val="0"/>
          <w:marBottom w:val="0"/>
          <w:divBdr>
            <w:top w:val="none" w:sz="0" w:space="0" w:color="auto"/>
            <w:left w:val="none" w:sz="0" w:space="0" w:color="auto"/>
            <w:bottom w:val="none" w:sz="0" w:space="0" w:color="auto"/>
            <w:right w:val="none" w:sz="0" w:space="0" w:color="auto"/>
          </w:divBdr>
        </w:div>
        <w:div w:id="713694507">
          <w:marLeft w:val="640"/>
          <w:marRight w:val="0"/>
          <w:marTop w:val="0"/>
          <w:marBottom w:val="0"/>
          <w:divBdr>
            <w:top w:val="none" w:sz="0" w:space="0" w:color="auto"/>
            <w:left w:val="none" w:sz="0" w:space="0" w:color="auto"/>
            <w:bottom w:val="none" w:sz="0" w:space="0" w:color="auto"/>
            <w:right w:val="none" w:sz="0" w:space="0" w:color="auto"/>
          </w:divBdr>
        </w:div>
        <w:div w:id="758062018">
          <w:marLeft w:val="640"/>
          <w:marRight w:val="0"/>
          <w:marTop w:val="0"/>
          <w:marBottom w:val="0"/>
          <w:divBdr>
            <w:top w:val="none" w:sz="0" w:space="0" w:color="auto"/>
            <w:left w:val="none" w:sz="0" w:space="0" w:color="auto"/>
            <w:bottom w:val="none" w:sz="0" w:space="0" w:color="auto"/>
            <w:right w:val="none" w:sz="0" w:space="0" w:color="auto"/>
          </w:divBdr>
        </w:div>
        <w:div w:id="793450547">
          <w:marLeft w:val="640"/>
          <w:marRight w:val="0"/>
          <w:marTop w:val="0"/>
          <w:marBottom w:val="0"/>
          <w:divBdr>
            <w:top w:val="none" w:sz="0" w:space="0" w:color="auto"/>
            <w:left w:val="none" w:sz="0" w:space="0" w:color="auto"/>
            <w:bottom w:val="none" w:sz="0" w:space="0" w:color="auto"/>
            <w:right w:val="none" w:sz="0" w:space="0" w:color="auto"/>
          </w:divBdr>
        </w:div>
        <w:div w:id="865020160">
          <w:marLeft w:val="640"/>
          <w:marRight w:val="0"/>
          <w:marTop w:val="0"/>
          <w:marBottom w:val="0"/>
          <w:divBdr>
            <w:top w:val="none" w:sz="0" w:space="0" w:color="auto"/>
            <w:left w:val="none" w:sz="0" w:space="0" w:color="auto"/>
            <w:bottom w:val="none" w:sz="0" w:space="0" w:color="auto"/>
            <w:right w:val="none" w:sz="0" w:space="0" w:color="auto"/>
          </w:divBdr>
        </w:div>
        <w:div w:id="866605316">
          <w:marLeft w:val="640"/>
          <w:marRight w:val="0"/>
          <w:marTop w:val="0"/>
          <w:marBottom w:val="0"/>
          <w:divBdr>
            <w:top w:val="none" w:sz="0" w:space="0" w:color="auto"/>
            <w:left w:val="none" w:sz="0" w:space="0" w:color="auto"/>
            <w:bottom w:val="none" w:sz="0" w:space="0" w:color="auto"/>
            <w:right w:val="none" w:sz="0" w:space="0" w:color="auto"/>
          </w:divBdr>
        </w:div>
        <w:div w:id="875584209">
          <w:marLeft w:val="640"/>
          <w:marRight w:val="0"/>
          <w:marTop w:val="0"/>
          <w:marBottom w:val="0"/>
          <w:divBdr>
            <w:top w:val="none" w:sz="0" w:space="0" w:color="auto"/>
            <w:left w:val="none" w:sz="0" w:space="0" w:color="auto"/>
            <w:bottom w:val="none" w:sz="0" w:space="0" w:color="auto"/>
            <w:right w:val="none" w:sz="0" w:space="0" w:color="auto"/>
          </w:divBdr>
        </w:div>
        <w:div w:id="878517374">
          <w:marLeft w:val="640"/>
          <w:marRight w:val="0"/>
          <w:marTop w:val="0"/>
          <w:marBottom w:val="0"/>
          <w:divBdr>
            <w:top w:val="none" w:sz="0" w:space="0" w:color="auto"/>
            <w:left w:val="none" w:sz="0" w:space="0" w:color="auto"/>
            <w:bottom w:val="none" w:sz="0" w:space="0" w:color="auto"/>
            <w:right w:val="none" w:sz="0" w:space="0" w:color="auto"/>
          </w:divBdr>
        </w:div>
        <w:div w:id="891771196">
          <w:marLeft w:val="640"/>
          <w:marRight w:val="0"/>
          <w:marTop w:val="0"/>
          <w:marBottom w:val="0"/>
          <w:divBdr>
            <w:top w:val="none" w:sz="0" w:space="0" w:color="auto"/>
            <w:left w:val="none" w:sz="0" w:space="0" w:color="auto"/>
            <w:bottom w:val="none" w:sz="0" w:space="0" w:color="auto"/>
            <w:right w:val="none" w:sz="0" w:space="0" w:color="auto"/>
          </w:divBdr>
        </w:div>
        <w:div w:id="981008421">
          <w:marLeft w:val="640"/>
          <w:marRight w:val="0"/>
          <w:marTop w:val="0"/>
          <w:marBottom w:val="0"/>
          <w:divBdr>
            <w:top w:val="none" w:sz="0" w:space="0" w:color="auto"/>
            <w:left w:val="none" w:sz="0" w:space="0" w:color="auto"/>
            <w:bottom w:val="none" w:sz="0" w:space="0" w:color="auto"/>
            <w:right w:val="none" w:sz="0" w:space="0" w:color="auto"/>
          </w:divBdr>
        </w:div>
        <w:div w:id="982277216">
          <w:marLeft w:val="640"/>
          <w:marRight w:val="0"/>
          <w:marTop w:val="0"/>
          <w:marBottom w:val="0"/>
          <w:divBdr>
            <w:top w:val="none" w:sz="0" w:space="0" w:color="auto"/>
            <w:left w:val="none" w:sz="0" w:space="0" w:color="auto"/>
            <w:bottom w:val="none" w:sz="0" w:space="0" w:color="auto"/>
            <w:right w:val="none" w:sz="0" w:space="0" w:color="auto"/>
          </w:divBdr>
        </w:div>
        <w:div w:id="1007248373">
          <w:marLeft w:val="640"/>
          <w:marRight w:val="0"/>
          <w:marTop w:val="0"/>
          <w:marBottom w:val="0"/>
          <w:divBdr>
            <w:top w:val="none" w:sz="0" w:space="0" w:color="auto"/>
            <w:left w:val="none" w:sz="0" w:space="0" w:color="auto"/>
            <w:bottom w:val="none" w:sz="0" w:space="0" w:color="auto"/>
            <w:right w:val="none" w:sz="0" w:space="0" w:color="auto"/>
          </w:divBdr>
        </w:div>
        <w:div w:id="1082946679">
          <w:marLeft w:val="640"/>
          <w:marRight w:val="0"/>
          <w:marTop w:val="0"/>
          <w:marBottom w:val="0"/>
          <w:divBdr>
            <w:top w:val="none" w:sz="0" w:space="0" w:color="auto"/>
            <w:left w:val="none" w:sz="0" w:space="0" w:color="auto"/>
            <w:bottom w:val="none" w:sz="0" w:space="0" w:color="auto"/>
            <w:right w:val="none" w:sz="0" w:space="0" w:color="auto"/>
          </w:divBdr>
        </w:div>
        <w:div w:id="1113859533">
          <w:marLeft w:val="640"/>
          <w:marRight w:val="0"/>
          <w:marTop w:val="0"/>
          <w:marBottom w:val="0"/>
          <w:divBdr>
            <w:top w:val="none" w:sz="0" w:space="0" w:color="auto"/>
            <w:left w:val="none" w:sz="0" w:space="0" w:color="auto"/>
            <w:bottom w:val="none" w:sz="0" w:space="0" w:color="auto"/>
            <w:right w:val="none" w:sz="0" w:space="0" w:color="auto"/>
          </w:divBdr>
        </w:div>
        <w:div w:id="1138261324">
          <w:marLeft w:val="640"/>
          <w:marRight w:val="0"/>
          <w:marTop w:val="0"/>
          <w:marBottom w:val="0"/>
          <w:divBdr>
            <w:top w:val="none" w:sz="0" w:space="0" w:color="auto"/>
            <w:left w:val="none" w:sz="0" w:space="0" w:color="auto"/>
            <w:bottom w:val="none" w:sz="0" w:space="0" w:color="auto"/>
            <w:right w:val="none" w:sz="0" w:space="0" w:color="auto"/>
          </w:divBdr>
        </w:div>
        <w:div w:id="1183325448">
          <w:marLeft w:val="640"/>
          <w:marRight w:val="0"/>
          <w:marTop w:val="0"/>
          <w:marBottom w:val="0"/>
          <w:divBdr>
            <w:top w:val="none" w:sz="0" w:space="0" w:color="auto"/>
            <w:left w:val="none" w:sz="0" w:space="0" w:color="auto"/>
            <w:bottom w:val="none" w:sz="0" w:space="0" w:color="auto"/>
            <w:right w:val="none" w:sz="0" w:space="0" w:color="auto"/>
          </w:divBdr>
        </w:div>
        <w:div w:id="1208950964">
          <w:marLeft w:val="640"/>
          <w:marRight w:val="0"/>
          <w:marTop w:val="0"/>
          <w:marBottom w:val="0"/>
          <w:divBdr>
            <w:top w:val="none" w:sz="0" w:space="0" w:color="auto"/>
            <w:left w:val="none" w:sz="0" w:space="0" w:color="auto"/>
            <w:bottom w:val="none" w:sz="0" w:space="0" w:color="auto"/>
            <w:right w:val="none" w:sz="0" w:space="0" w:color="auto"/>
          </w:divBdr>
        </w:div>
        <w:div w:id="1294559603">
          <w:marLeft w:val="640"/>
          <w:marRight w:val="0"/>
          <w:marTop w:val="0"/>
          <w:marBottom w:val="0"/>
          <w:divBdr>
            <w:top w:val="none" w:sz="0" w:space="0" w:color="auto"/>
            <w:left w:val="none" w:sz="0" w:space="0" w:color="auto"/>
            <w:bottom w:val="none" w:sz="0" w:space="0" w:color="auto"/>
            <w:right w:val="none" w:sz="0" w:space="0" w:color="auto"/>
          </w:divBdr>
        </w:div>
        <w:div w:id="1305355621">
          <w:marLeft w:val="640"/>
          <w:marRight w:val="0"/>
          <w:marTop w:val="0"/>
          <w:marBottom w:val="0"/>
          <w:divBdr>
            <w:top w:val="none" w:sz="0" w:space="0" w:color="auto"/>
            <w:left w:val="none" w:sz="0" w:space="0" w:color="auto"/>
            <w:bottom w:val="none" w:sz="0" w:space="0" w:color="auto"/>
            <w:right w:val="none" w:sz="0" w:space="0" w:color="auto"/>
          </w:divBdr>
        </w:div>
        <w:div w:id="1351565771">
          <w:marLeft w:val="640"/>
          <w:marRight w:val="0"/>
          <w:marTop w:val="0"/>
          <w:marBottom w:val="0"/>
          <w:divBdr>
            <w:top w:val="none" w:sz="0" w:space="0" w:color="auto"/>
            <w:left w:val="none" w:sz="0" w:space="0" w:color="auto"/>
            <w:bottom w:val="none" w:sz="0" w:space="0" w:color="auto"/>
            <w:right w:val="none" w:sz="0" w:space="0" w:color="auto"/>
          </w:divBdr>
        </w:div>
        <w:div w:id="1372921293">
          <w:marLeft w:val="640"/>
          <w:marRight w:val="0"/>
          <w:marTop w:val="0"/>
          <w:marBottom w:val="0"/>
          <w:divBdr>
            <w:top w:val="none" w:sz="0" w:space="0" w:color="auto"/>
            <w:left w:val="none" w:sz="0" w:space="0" w:color="auto"/>
            <w:bottom w:val="none" w:sz="0" w:space="0" w:color="auto"/>
            <w:right w:val="none" w:sz="0" w:space="0" w:color="auto"/>
          </w:divBdr>
        </w:div>
        <w:div w:id="1384408481">
          <w:marLeft w:val="640"/>
          <w:marRight w:val="0"/>
          <w:marTop w:val="0"/>
          <w:marBottom w:val="0"/>
          <w:divBdr>
            <w:top w:val="none" w:sz="0" w:space="0" w:color="auto"/>
            <w:left w:val="none" w:sz="0" w:space="0" w:color="auto"/>
            <w:bottom w:val="none" w:sz="0" w:space="0" w:color="auto"/>
            <w:right w:val="none" w:sz="0" w:space="0" w:color="auto"/>
          </w:divBdr>
        </w:div>
        <w:div w:id="1391421425">
          <w:marLeft w:val="640"/>
          <w:marRight w:val="0"/>
          <w:marTop w:val="0"/>
          <w:marBottom w:val="0"/>
          <w:divBdr>
            <w:top w:val="none" w:sz="0" w:space="0" w:color="auto"/>
            <w:left w:val="none" w:sz="0" w:space="0" w:color="auto"/>
            <w:bottom w:val="none" w:sz="0" w:space="0" w:color="auto"/>
            <w:right w:val="none" w:sz="0" w:space="0" w:color="auto"/>
          </w:divBdr>
        </w:div>
        <w:div w:id="1408530160">
          <w:marLeft w:val="640"/>
          <w:marRight w:val="0"/>
          <w:marTop w:val="0"/>
          <w:marBottom w:val="0"/>
          <w:divBdr>
            <w:top w:val="none" w:sz="0" w:space="0" w:color="auto"/>
            <w:left w:val="none" w:sz="0" w:space="0" w:color="auto"/>
            <w:bottom w:val="none" w:sz="0" w:space="0" w:color="auto"/>
            <w:right w:val="none" w:sz="0" w:space="0" w:color="auto"/>
          </w:divBdr>
        </w:div>
        <w:div w:id="1445687471">
          <w:marLeft w:val="640"/>
          <w:marRight w:val="0"/>
          <w:marTop w:val="0"/>
          <w:marBottom w:val="0"/>
          <w:divBdr>
            <w:top w:val="none" w:sz="0" w:space="0" w:color="auto"/>
            <w:left w:val="none" w:sz="0" w:space="0" w:color="auto"/>
            <w:bottom w:val="none" w:sz="0" w:space="0" w:color="auto"/>
            <w:right w:val="none" w:sz="0" w:space="0" w:color="auto"/>
          </w:divBdr>
        </w:div>
        <w:div w:id="1492256955">
          <w:marLeft w:val="640"/>
          <w:marRight w:val="0"/>
          <w:marTop w:val="0"/>
          <w:marBottom w:val="0"/>
          <w:divBdr>
            <w:top w:val="none" w:sz="0" w:space="0" w:color="auto"/>
            <w:left w:val="none" w:sz="0" w:space="0" w:color="auto"/>
            <w:bottom w:val="none" w:sz="0" w:space="0" w:color="auto"/>
            <w:right w:val="none" w:sz="0" w:space="0" w:color="auto"/>
          </w:divBdr>
        </w:div>
        <w:div w:id="1547527622">
          <w:marLeft w:val="640"/>
          <w:marRight w:val="0"/>
          <w:marTop w:val="0"/>
          <w:marBottom w:val="0"/>
          <w:divBdr>
            <w:top w:val="none" w:sz="0" w:space="0" w:color="auto"/>
            <w:left w:val="none" w:sz="0" w:space="0" w:color="auto"/>
            <w:bottom w:val="none" w:sz="0" w:space="0" w:color="auto"/>
            <w:right w:val="none" w:sz="0" w:space="0" w:color="auto"/>
          </w:divBdr>
        </w:div>
        <w:div w:id="1553269563">
          <w:marLeft w:val="640"/>
          <w:marRight w:val="0"/>
          <w:marTop w:val="0"/>
          <w:marBottom w:val="0"/>
          <w:divBdr>
            <w:top w:val="none" w:sz="0" w:space="0" w:color="auto"/>
            <w:left w:val="none" w:sz="0" w:space="0" w:color="auto"/>
            <w:bottom w:val="none" w:sz="0" w:space="0" w:color="auto"/>
            <w:right w:val="none" w:sz="0" w:space="0" w:color="auto"/>
          </w:divBdr>
        </w:div>
        <w:div w:id="1620257667">
          <w:marLeft w:val="640"/>
          <w:marRight w:val="0"/>
          <w:marTop w:val="0"/>
          <w:marBottom w:val="0"/>
          <w:divBdr>
            <w:top w:val="none" w:sz="0" w:space="0" w:color="auto"/>
            <w:left w:val="none" w:sz="0" w:space="0" w:color="auto"/>
            <w:bottom w:val="none" w:sz="0" w:space="0" w:color="auto"/>
            <w:right w:val="none" w:sz="0" w:space="0" w:color="auto"/>
          </w:divBdr>
        </w:div>
        <w:div w:id="1621110856">
          <w:marLeft w:val="640"/>
          <w:marRight w:val="0"/>
          <w:marTop w:val="0"/>
          <w:marBottom w:val="0"/>
          <w:divBdr>
            <w:top w:val="none" w:sz="0" w:space="0" w:color="auto"/>
            <w:left w:val="none" w:sz="0" w:space="0" w:color="auto"/>
            <w:bottom w:val="none" w:sz="0" w:space="0" w:color="auto"/>
            <w:right w:val="none" w:sz="0" w:space="0" w:color="auto"/>
          </w:divBdr>
        </w:div>
        <w:div w:id="1694648025">
          <w:marLeft w:val="640"/>
          <w:marRight w:val="0"/>
          <w:marTop w:val="0"/>
          <w:marBottom w:val="0"/>
          <w:divBdr>
            <w:top w:val="none" w:sz="0" w:space="0" w:color="auto"/>
            <w:left w:val="none" w:sz="0" w:space="0" w:color="auto"/>
            <w:bottom w:val="none" w:sz="0" w:space="0" w:color="auto"/>
            <w:right w:val="none" w:sz="0" w:space="0" w:color="auto"/>
          </w:divBdr>
        </w:div>
        <w:div w:id="1714884624">
          <w:marLeft w:val="640"/>
          <w:marRight w:val="0"/>
          <w:marTop w:val="0"/>
          <w:marBottom w:val="0"/>
          <w:divBdr>
            <w:top w:val="none" w:sz="0" w:space="0" w:color="auto"/>
            <w:left w:val="none" w:sz="0" w:space="0" w:color="auto"/>
            <w:bottom w:val="none" w:sz="0" w:space="0" w:color="auto"/>
            <w:right w:val="none" w:sz="0" w:space="0" w:color="auto"/>
          </w:divBdr>
        </w:div>
        <w:div w:id="1840266804">
          <w:marLeft w:val="640"/>
          <w:marRight w:val="0"/>
          <w:marTop w:val="0"/>
          <w:marBottom w:val="0"/>
          <w:divBdr>
            <w:top w:val="none" w:sz="0" w:space="0" w:color="auto"/>
            <w:left w:val="none" w:sz="0" w:space="0" w:color="auto"/>
            <w:bottom w:val="none" w:sz="0" w:space="0" w:color="auto"/>
            <w:right w:val="none" w:sz="0" w:space="0" w:color="auto"/>
          </w:divBdr>
        </w:div>
        <w:div w:id="1840928487">
          <w:marLeft w:val="640"/>
          <w:marRight w:val="0"/>
          <w:marTop w:val="0"/>
          <w:marBottom w:val="0"/>
          <w:divBdr>
            <w:top w:val="none" w:sz="0" w:space="0" w:color="auto"/>
            <w:left w:val="none" w:sz="0" w:space="0" w:color="auto"/>
            <w:bottom w:val="none" w:sz="0" w:space="0" w:color="auto"/>
            <w:right w:val="none" w:sz="0" w:space="0" w:color="auto"/>
          </w:divBdr>
        </w:div>
        <w:div w:id="1850680458">
          <w:marLeft w:val="640"/>
          <w:marRight w:val="0"/>
          <w:marTop w:val="0"/>
          <w:marBottom w:val="0"/>
          <w:divBdr>
            <w:top w:val="none" w:sz="0" w:space="0" w:color="auto"/>
            <w:left w:val="none" w:sz="0" w:space="0" w:color="auto"/>
            <w:bottom w:val="none" w:sz="0" w:space="0" w:color="auto"/>
            <w:right w:val="none" w:sz="0" w:space="0" w:color="auto"/>
          </w:divBdr>
        </w:div>
        <w:div w:id="1875192517">
          <w:marLeft w:val="640"/>
          <w:marRight w:val="0"/>
          <w:marTop w:val="0"/>
          <w:marBottom w:val="0"/>
          <w:divBdr>
            <w:top w:val="none" w:sz="0" w:space="0" w:color="auto"/>
            <w:left w:val="none" w:sz="0" w:space="0" w:color="auto"/>
            <w:bottom w:val="none" w:sz="0" w:space="0" w:color="auto"/>
            <w:right w:val="none" w:sz="0" w:space="0" w:color="auto"/>
          </w:divBdr>
        </w:div>
        <w:div w:id="1907522351">
          <w:marLeft w:val="640"/>
          <w:marRight w:val="0"/>
          <w:marTop w:val="0"/>
          <w:marBottom w:val="0"/>
          <w:divBdr>
            <w:top w:val="none" w:sz="0" w:space="0" w:color="auto"/>
            <w:left w:val="none" w:sz="0" w:space="0" w:color="auto"/>
            <w:bottom w:val="none" w:sz="0" w:space="0" w:color="auto"/>
            <w:right w:val="none" w:sz="0" w:space="0" w:color="auto"/>
          </w:divBdr>
        </w:div>
        <w:div w:id="1912694101">
          <w:marLeft w:val="640"/>
          <w:marRight w:val="0"/>
          <w:marTop w:val="0"/>
          <w:marBottom w:val="0"/>
          <w:divBdr>
            <w:top w:val="none" w:sz="0" w:space="0" w:color="auto"/>
            <w:left w:val="none" w:sz="0" w:space="0" w:color="auto"/>
            <w:bottom w:val="none" w:sz="0" w:space="0" w:color="auto"/>
            <w:right w:val="none" w:sz="0" w:space="0" w:color="auto"/>
          </w:divBdr>
        </w:div>
        <w:div w:id="1915123728">
          <w:marLeft w:val="640"/>
          <w:marRight w:val="0"/>
          <w:marTop w:val="0"/>
          <w:marBottom w:val="0"/>
          <w:divBdr>
            <w:top w:val="none" w:sz="0" w:space="0" w:color="auto"/>
            <w:left w:val="none" w:sz="0" w:space="0" w:color="auto"/>
            <w:bottom w:val="none" w:sz="0" w:space="0" w:color="auto"/>
            <w:right w:val="none" w:sz="0" w:space="0" w:color="auto"/>
          </w:divBdr>
        </w:div>
        <w:div w:id="1934974586">
          <w:marLeft w:val="640"/>
          <w:marRight w:val="0"/>
          <w:marTop w:val="0"/>
          <w:marBottom w:val="0"/>
          <w:divBdr>
            <w:top w:val="none" w:sz="0" w:space="0" w:color="auto"/>
            <w:left w:val="none" w:sz="0" w:space="0" w:color="auto"/>
            <w:bottom w:val="none" w:sz="0" w:space="0" w:color="auto"/>
            <w:right w:val="none" w:sz="0" w:space="0" w:color="auto"/>
          </w:divBdr>
        </w:div>
        <w:div w:id="2001040967">
          <w:marLeft w:val="640"/>
          <w:marRight w:val="0"/>
          <w:marTop w:val="0"/>
          <w:marBottom w:val="0"/>
          <w:divBdr>
            <w:top w:val="none" w:sz="0" w:space="0" w:color="auto"/>
            <w:left w:val="none" w:sz="0" w:space="0" w:color="auto"/>
            <w:bottom w:val="none" w:sz="0" w:space="0" w:color="auto"/>
            <w:right w:val="none" w:sz="0" w:space="0" w:color="auto"/>
          </w:divBdr>
        </w:div>
        <w:div w:id="2021736576">
          <w:marLeft w:val="640"/>
          <w:marRight w:val="0"/>
          <w:marTop w:val="0"/>
          <w:marBottom w:val="0"/>
          <w:divBdr>
            <w:top w:val="none" w:sz="0" w:space="0" w:color="auto"/>
            <w:left w:val="none" w:sz="0" w:space="0" w:color="auto"/>
            <w:bottom w:val="none" w:sz="0" w:space="0" w:color="auto"/>
            <w:right w:val="none" w:sz="0" w:space="0" w:color="auto"/>
          </w:divBdr>
        </w:div>
        <w:div w:id="2042631460">
          <w:marLeft w:val="640"/>
          <w:marRight w:val="0"/>
          <w:marTop w:val="0"/>
          <w:marBottom w:val="0"/>
          <w:divBdr>
            <w:top w:val="none" w:sz="0" w:space="0" w:color="auto"/>
            <w:left w:val="none" w:sz="0" w:space="0" w:color="auto"/>
            <w:bottom w:val="none" w:sz="0" w:space="0" w:color="auto"/>
            <w:right w:val="none" w:sz="0" w:space="0" w:color="auto"/>
          </w:divBdr>
        </w:div>
        <w:div w:id="2062171240">
          <w:marLeft w:val="640"/>
          <w:marRight w:val="0"/>
          <w:marTop w:val="0"/>
          <w:marBottom w:val="0"/>
          <w:divBdr>
            <w:top w:val="none" w:sz="0" w:space="0" w:color="auto"/>
            <w:left w:val="none" w:sz="0" w:space="0" w:color="auto"/>
            <w:bottom w:val="none" w:sz="0" w:space="0" w:color="auto"/>
            <w:right w:val="none" w:sz="0" w:space="0" w:color="auto"/>
          </w:divBdr>
        </w:div>
        <w:div w:id="2067679024">
          <w:marLeft w:val="640"/>
          <w:marRight w:val="0"/>
          <w:marTop w:val="0"/>
          <w:marBottom w:val="0"/>
          <w:divBdr>
            <w:top w:val="none" w:sz="0" w:space="0" w:color="auto"/>
            <w:left w:val="none" w:sz="0" w:space="0" w:color="auto"/>
            <w:bottom w:val="none" w:sz="0" w:space="0" w:color="auto"/>
            <w:right w:val="none" w:sz="0" w:space="0" w:color="auto"/>
          </w:divBdr>
        </w:div>
        <w:div w:id="2094206896">
          <w:marLeft w:val="640"/>
          <w:marRight w:val="0"/>
          <w:marTop w:val="0"/>
          <w:marBottom w:val="0"/>
          <w:divBdr>
            <w:top w:val="none" w:sz="0" w:space="0" w:color="auto"/>
            <w:left w:val="none" w:sz="0" w:space="0" w:color="auto"/>
            <w:bottom w:val="none" w:sz="0" w:space="0" w:color="auto"/>
            <w:right w:val="none" w:sz="0" w:space="0" w:color="auto"/>
          </w:divBdr>
        </w:div>
      </w:divsChild>
    </w:div>
    <w:div w:id="51008102">
      <w:bodyDiv w:val="1"/>
      <w:marLeft w:val="0"/>
      <w:marRight w:val="0"/>
      <w:marTop w:val="0"/>
      <w:marBottom w:val="0"/>
      <w:divBdr>
        <w:top w:val="none" w:sz="0" w:space="0" w:color="auto"/>
        <w:left w:val="none" w:sz="0" w:space="0" w:color="auto"/>
        <w:bottom w:val="none" w:sz="0" w:space="0" w:color="auto"/>
        <w:right w:val="none" w:sz="0" w:space="0" w:color="auto"/>
      </w:divBdr>
    </w:div>
    <w:div w:id="51196240">
      <w:bodyDiv w:val="1"/>
      <w:marLeft w:val="0"/>
      <w:marRight w:val="0"/>
      <w:marTop w:val="0"/>
      <w:marBottom w:val="0"/>
      <w:divBdr>
        <w:top w:val="none" w:sz="0" w:space="0" w:color="auto"/>
        <w:left w:val="none" w:sz="0" w:space="0" w:color="auto"/>
        <w:bottom w:val="none" w:sz="0" w:space="0" w:color="auto"/>
        <w:right w:val="none" w:sz="0" w:space="0" w:color="auto"/>
      </w:divBdr>
      <w:divsChild>
        <w:div w:id="1325547416">
          <w:marLeft w:val="480"/>
          <w:marRight w:val="0"/>
          <w:marTop w:val="0"/>
          <w:marBottom w:val="0"/>
          <w:divBdr>
            <w:top w:val="none" w:sz="0" w:space="0" w:color="auto"/>
            <w:left w:val="none" w:sz="0" w:space="0" w:color="auto"/>
            <w:bottom w:val="none" w:sz="0" w:space="0" w:color="auto"/>
            <w:right w:val="none" w:sz="0" w:space="0" w:color="auto"/>
          </w:divBdr>
        </w:div>
        <w:div w:id="1133908051">
          <w:marLeft w:val="480"/>
          <w:marRight w:val="0"/>
          <w:marTop w:val="0"/>
          <w:marBottom w:val="0"/>
          <w:divBdr>
            <w:top w:val="none" w:sz="0" w:space="0" w:color="auto"/>
            <w:left w:val="none" w:sz="0" w:space="0" w:color="auto"/>
            <w:bottom w:val="none" w:sz="0" w:space="0" w:color="auto"/>
            <w:right w:val="none" w:sz="0" w:space="0" w:color="auto"/>
          </w:divBdr>
        </w:div>
        <w:div w:id="1068040401">
          <w:marLeft w:val="480"/>
          <w:marRight w:val="0"/>
          <w:marTop w:val="0"/>
          <w:marBottom w:val="0"/>
          <w:divBdr>
            <w:top w:val="none" w:sz="0" w:space="0" w:color="auto"/>
            <w:left w:val="none" w:sz="0" w:space="0" w:color="auto"/>
            <w:bottom w:val="none" w:sz="0" w:space="0" w:color="auto"/>
            <w:right w:val="none" w:sz="0" w:space="0" w:color="auto"/>
          </w:divBdr>
        </w:div>
        <w:div w:id="1570578721">
          <w:marLeft w:val="480"/>
          <w:marRight w:val="0"/>
          <w:marTop w:val="0"/>
          <w:marBottom w:val="0"/>
          <w:divBdr>
            <w:top w:val="none" w:sz="0" w:space="0" w:color="auto"/>
            <w:left w:val="none" w:sz="0" w:space="0" w:color="auto"/>
            <w:bottom w:val="none" w:sz="0" w:space="0" w:color="auto"/>
            <w:right w:val="none" w:sz="0" w:space="0" w:color="auto"/>
          </w:divBdr>
        </w:div>
        <w:div w:id="1927152984">
          <w:marLeft w:val="480"/>
          <w:marRight w:val="0"/>
          <w:marTop w:val="0"/>
          <w:marBottom w:val="0"/>
          <w:divBdr>
            <w:top w:val="none" w:sz="0" w:space="0" w:color="auto"/>
            <w:left w:val="none" w:sz="0" w:space="0" w:color="auto"/>
            <w:bottom w:val="none" w:sz="0" w:space="0" w:color="auto"/>
            <w:right w:val="none" w:sz="0" w:space="0" w:color="auto"/>
          </w:divBdr>
        </w:div>
        <w:div w:id="491719762">
          <w:marLeft w:val="480"/>
          <w:marRight w:val="0"/>
          <w:marTop w:val="0"/>
          <w:marBottom w:val="0"/>
          <w:divBdr>
            <w:top w:val="none" w:sz="0" w:space="0" w:color="auto"/>
            <w:left w:val="none" w:sz="0" w:space="0" w:color="auto"/>
            <w:bottom w:val="none" w:sz="0" w:space="0" w:color="auto"/>
            <w:right w:val="none" w:sz="0" w:space="0" w:color="auto"/>
          </w:divBdr>
        </w:div>
        <w:div w:id="601230019">
          <w:marLeft w:val="480"/>
          <w:marRight w:val="0"/>
          <w:marTop w:val="0"/>
          <w:marBottom w:val="0"/>
          <w:divBdr>
            <w:top w:val="none" w:sz="0" w:space="0" w:color="auto"/>
            <w:left w:val="none" w:sz="0" w:space="0" w:color="auto"/>
            <w:bottom w:val="none" w:sz="0" w:space="0" w:color="auto"/>
            <w:right w:val="none" w:sz="0" w:space="0" w:color="auto"/>
          </w:divBdr>
        </w:div>
        <w:div w:id="1414663682">
          <w:marLeft w:val="480"/>
          <w:marRight w:val="0"/>
          <w:marTop w:val="0"/>
          <w:marBottom w:val="0"/>
          <w:divBdr>
            <w:top w:val="none" w:sz="0" w:space="0" w:color="auto"/>
            <w:left w:val="none" w:sz="0" w:space="0" w:color="auto"/>
            <w:bottom w:val="none" w:sz="0" w:space="0" w:color="auto"/>
            <w:right w:val="none" w:sz="0" w:space="0" w:color="auto"/>
          </w:divBdr>
        </w:div>
        <w:div w:id="1881283886">
          <w:marLeft w:val="480"/>
          <w:marRight w:val="0"/>
          <w:marTop w:val="0"/>
          <w:marBottom w:val="0"/>
          <w:divBdr>
            <w:top w:val="none" w:sz="0" w:space="0" w:color="auto"/>
            <w:left w:val="none" w:sz="0" w:space="0" w:color="auto"/>
            <w:bottom w:val="none" w:sz="0" w:space="0" w:color="auto"/>
            <w:right w:val="none" w:sz="0" w:space="0" w:color="auto"/>
          </w:divBdr>
        </w:div>
        <w:div w:id="253175555">
          <w:marLeft w:val="480"/>
          <w:marRight w:val="0"/>
          <w:marTop w:val="0"/>
          <w:marBottom w:val="0"/>
          <w:divBdr>
            <w:top w:val="none" w:sz="0" w:space="0" w:color="auto"/>
            <w:left w:val="none" w:sz="0" w:space="0" w:color="auto"/>
            <w:bottom w:val="none" w:sz="0" w:space="0" w:color="auto"/>
            <w:right w:val="none" w:sz="0" w:space="0" w:color="auto"/>
          </w:divBdr>
        </w:div>
        <w:div w:id="806508011">
          <w:marLeft w:val="480"/>
          <w:marRight w:val="0"/>
          <w:marTop w:val="0"/>
          <w:marBottom w:val="0"/>
          <w:divBdr>
            <w:top w:val="none" w:sz="0" w:space="0" w:color="auto"/>
            <w:left w:val="none" w:sz="0" w:space="0" w:color="auto"/>
            <w:bottom w:val="none" w:sz="0" w:space="0" w:color="auto"/>
            <w:right w:val="none" w:sz="0" w:space="0" w:color="auto"/>
          </w:divBdr>
        </w:div>
        <w:div w:id="881668374">
          <w:marLeft w:val="480"/>
          <w:marRight w:val="0"/>
          <w:marTop w:val="0"/>
          <w:marBottom w:val="0"/>
          <w:divBdr>
            <w:top w:val="none" w:sz="0" w:space="0" w:color="auto"/>
            <w:left w:val="none" w:sz="0" w:space="0" w:color="auto"/>
            <w:bottom w:val="none" w:sz="0" w:space="0" w:color="auto"/>
            <w:right w:val="none" w:sz="0" w:space="0" w:color="auto"/>
          </w:divBdr>
        </w:div>
        <w:div w:id="579561938">
          <w:marLeft w:val="480"/>
          <w:marRight w:val="0"/>
          <w:marTop w:val="0"/>
          <w:marBottom w:val="0"/>
          <w:divBdr>
            <w:top w:val="none" w:sz="0" w:space="0" w:color="auto"/>
            <w:left w:val="none" w:sz="0" w:space="0" w:color="auto"/>
            <w:bottom w:val="none" w:sz="0" w:space="0" w:color="auto"/>
            <w:right w:val="none" w:sz="0" w:space="0" w:color="auto"/>
          </w:divBdr>
        </w:div>
        <w:div w:id="861474065">
          <w:marLeft w:val="480"/>
          <w:marRight w:val="0"/>
          <w:marTop w:val="0"/>
          <w:marBottom w:val="0"/>
          <w:divBdr>
            <w:top w:val="none" w:sz="0" w:space="0" w:color="auto"/>
            <w:left w:val="none" w:sz="0" w:space="0" w:color="auto"/>
            <w:bottom w:val="none" w:sz="0" w:space="0" w:color="auto"/>
            <w:right w:val="none" w:sz="0" w:space="0" w:color="auto"/>
          </w:divBdr>
        </w:div>
        <w:div w:id="1295405066">
          <w:marLeft w:val="480"/>
          <w:marRight w:val="0"/>
          <w:marTop w:val="0"/>
          <w:marBottom w:val="0"/>
          <w:divBdr>
            <w:top w:val="none" w:sz="0" w:space="0" w:color="auto"/>
            <w:left w:val="none" w:sz="0" w:space="0" w:color="auto"/>
            <w:bottom w:val="none" w:sz="0" w:space="0" w:color="auto"/>
            <w:right w:val="none" w:sz="0" w:space="0" w:color="auto"/>
          </w:divBdr>
        </w:div>
        <w:div w:id="633558733">
          <w:marLeft w:val="480"/>
          <w:marRight w:val="0"/>
          <w:marTop w:val="0"/>
          <w:marBottom w:val="0"/>
          <w:divBdr>
            <w:top w:val="none" w:sz="0" w:space="0" w:color="auto"/>
            <w:left w:val="none" w:sz="0" w:space="0" w:color="auto"/>
            <w:bottom w:val="none" w:sz="0" w:space="0" w:color="auto"/>
            <w:right w:val="none" w:sz="0" w:space="0" w:color="auto"/>
          </w:divBdr>
        </w:div>
        <w:div w:id="333343463">
          <w:marLeft w:val="480"/>
          <w:marRight w:val="0"/>
          <w:marTop w:val="0"/>
          <w:marBottom w:val="0"/>
          <w:divBdr>
            <w:top w:val="none" w:sz="0" w:space="0" w:color="auto"/>
            <w:left w:val="none" w:sz="0" w:space="0" w:color="auto"/>
            <w:bottom w:val="none" w:sz="0" w:space="0" w:color="auto"/>
            <w:right w:val="none" w:sz="0" w:space="0" w:color="auto"/>
          </w:divBdr>
        </w:div>
        <w:div w:id="1399129574">
          <w:marLeft w:val="480"/>
          <w:marRight w:val="0"/>
          <w:marTop w:val="0"/>
          <w:marBottom w:val="0"/>
          <w:divBdr>
            <w:top w:val="none" w:sz="0" w:space="0" w:color="auto"/>
            <w:left w:val="none" w:sz="0" w:space="0" w:color="auto"/>
            <w:bottom w:val="none" w:sz="0" w:space="0" w:color="auto"/>
            <w:right w:val="none" w:sz="0" w:space="0" w:color="auto"/>
          </w:divBdr>
        </w:div>
        <w:div w:id="1331787008">
          <w:marLeft w:val="480"/>
          <w:marRight w:val="0"/>
          <w:marTop w:val="0"/>
          <w:marBottom w:val="0"/>
          <w:divBdr>
            <w:top w:val="none" w:sz="0" w:space="0" w:color="auto"/>
            <w:left w:val="none" w:sz="0" w:space="0" w:color="auto"/>
            <w:bottom w:val="none" w:sz="0" w:space="0" w:color="auto"/>
            <w:right w:val="none" w:sz="0" w:space="0" w:color="auto"/>
          </w:divBdr>
        </w:div>
        <w:div w:id="859855814">
          <w:marLeft w:val="480"/>
          <w:marRight w:val="0"/>
          <w:marTop w:val="0"/>
          <w:marBottom w:val="0"/>
          <w:divBdr>
            <w:top w:val="none" w:sz="0" w:space="0" w:color="auto"/>
            <w:left w:val="none" w:sz="0" w:space="0" w:color="auto"/>
            <w:bottom w:val="none" w:sz="0" w:space="0" w:color="auto"/>
            <w:right w:val="none" w:sz="0" w:space="0" w:color="auto"/>
          </w:divBdr>
        </w:div>
        <w:div w:id="1603802637">
          <w:marLeft w:val="480"/>
          <w:marRight w:val="0"/>
          <w:marTop w:val="0"/>
          <w:marBottom w:val="0"/>
          <w:divBdr>
            <w:top w:val="none" w:sz="0" w:space="0" w:color="auto"/>
            <w:left w:val="none" w:sz="0" w:space="0" w:color="auto"/>
            <w:bottom w:val="none" w:sz="0" w:space="0" w:color="auto"/>
            <w:right w:val="none" w:sz="0" w:space="0" w:color="auto"/>
          </w:divBdr>
        </w:div>
        <w:div w:id="1938708620">
          <w:marLeft w:val="480"/>
          <w:marRight w:val="0"/>
          <w:marTop w:val="0"/>
          <w:marBottom w:val="0"/>
          <w:divBdr>
            <w:top w:val="none" w:sz="0" w:space="0" w:color="auto"/>
            <w:left w:val="none" w:sz="0" w:space="0" w:color="auto"/>
            <w:bottom w:val="none" w:sz="0" w:space="0" w:color="auto"/>
            <w:right w:val="none" w:sz="0" w:space="0" w:color="auto"/>
          </w:divBdr>
        </w:div>
        <w:div w:id="264461329">
          <w:marLeft w:val="480"/>
          <w:marRight w:val="0"/>
          <w:marTop w:val="0"/>
          <w:marBottom w:val="0"/>
          <w:divBdr>
            <w:top w:val="none" w:sz="0" w:space="0" w:color="auto"/>
            <w:left w:val="none" w:sz="0" w:space="0" w:color="auto"/>
            <w:bottom w:val="none" w:sz="0" w:space="0" w:color="auto"/>
            <w:right w:val="none" w:sz="0" w:space="0" w:color="auto"/>
          </w:divBdr>
        </w:div>
        <w:div w:id="669020627">
          <w:marLeft w:val="480"/>
          <w:marRight w:val="0"/>
          <w:marTop w:val="0"/>
          <w:marBottom w:val="0"/>
          <w:divBdr>
            <w:top w:val="none" w:sz="0" w:space="0" w:color="auto"/>
            <w:left w:val="none" w:sz="0" w:space="0" w:color="auto"/>
            <w:bottom w:val="none" w:sz="0" w:space="0" w:color="auto"/>
            <w:right w:val="none" w:sz="0" w:space="0" w:color="auto"/>
          </w:divBdr>
        </w:div>
        <w:div w:id="1549099073">
          <w:marLeft w:val="480"/>
          <w:marRight w:val="0"/>
          <w:marTop w:val="0"/>
          <w:marBottom w:val="0"/>
          <w:divBdr>
            <w:top w:val="none" w:sz="0" w:space="0" w:color="auto"/>
            <w:left w:val="none" w:sz="0" w:space="0" w:color="auto"/>
            <w:bottom w:val="none" w:sz="0" w:space="0" w:color="auto"/>
            <w:right w:val="none" w:sz="0" w:space="0" w:color="auto"/>
          </w:divBdr>
        </w:div>
        <w:div w:id="952371348">
          <w:marLeft w:val="480"/>
          <w:marRight w:val="0"/>
          <w:marTop w:val="0"/>
          <w:marBottom w:val="0"/>
          <w:divBdr>
            <w:top w:val="none" w:sz="0" w:space="0" w:color="auto"/>
            <w:left w:val="none" w:sz="0" w:space="0" w:color="auto"/>
            <w:bottom w:val="none" w:sz="0" w:space="0" w:color="auto"/>
            <w:right w:val="none" w:sz="0" w:space="0" w:color="auto"/>
          </w:divBdr>
        </w:div>
        <w:div w:id="766121865">
          <w:marLeft w:val="480"/>
          <w:marRight w:val="0"/>
          <w:marTop w:val="0"/>
          <w:marBottom w:val="0"/>
          <w:divBdr>
            <w:top w:val="none" w:sz="0" w:space="0" w:color="auto"/>
            <w:left w:val="none" w:sz="0" w:space="0" w:color="auto"/>
            <w:bottom w:val="none" w:sz="0" w:space="0" w:color="auto"/>
            <w:right w:val="none" w:sz="0" w:space="0" w:color="auto"/>
          </w:divBdr>
        </w:div>
        <w:div w:id="2103640655">
          <w:marLeft w:val="480"/>
          <w:marRight w:val="0"/>
          <w:marTop w:val="0"/>
          <w:marBottom w:val="0"/>
          <w:divBdr>
            <w:top w:val="none" w:sz="0" w:space="0" w:color="auto"/>
            <w:left w:val="none" w:sz="0" w:space="0" w:color="auto"/>
            <w:bottom w:val="none" w:sz="0" w:space="0" w:color="auto"/>
            <w:right w:val="none" w:sz="0" w:space="0" w:color="auto"/>
          </w:divBdr>
        </w:div>
        <w:div w:id="418991208">
          <w:marLeft w:val="480"/>
          <w:marRight w:val="0"/>
          <w:marTop w:val="0"/>
          <w:marBottom w:val="0"/>
          <w:divBdr>
            <w:top w:val="none" w:sz="0" w:space="0" w:color="auto"/>
            <w:left w:val="none" w:sz="0" w:space="0" w:color="auto"/>
            <w:bottom w:val="none" w:sz="0" w:space="0" w:color="auto"/>
            <w:right w:val="none" w:sz="0" w:space="0" w:color="auto"/>
          </w:divBdr>
        </w:div>
        <w:div w:id="1534999466">
          <w:marLeft w:val="480"/>
          <w:marRight w:val="0"/>
          <w:marTop w:val="0"/>
          <w:marBottom w:val="0"/>
          <w:divBdr>
            <w:top w:val="none" w:sz="0" w:space="0" w:color="auto"/>
            <w:left w:val="none" w:sz="0" w:space="0" w:color="auto"/>
            <w:bottom w:val="none" w:sz="0" w:space="0" w:color="auto"/>
            <w:right w:val="none" w:sz="0" w:space="0" w:color="auto"/>
          </w:divBdr>
        </w:div>
        <w:div w:id="15665097">
          <w:marLeft w:val="480"/>
          <w:marRight w:val="0"/>
          <w:marTop w:val="0"/>
          <w:marBottom w:val="0"/>
          <w:divBdr>
            <w:top w:val="none" w:sz="0" w:space="0" w:color="auto"/>
            <w:left w:val="none" w:sz="0" w:space="0" w:color="auto"/>
            <w:bottom w:val="none" w:sz="0" w:space="0" w:color="auto"/>
            <w:right w:val="none" w:sz="0" w:space="0" w:color="auto"/>
          </w:divBdr>
        </w:div>
        <w:div w:id="878667473">
          <w:marLeft w:val="480"/>
          <w:marRight w:val="0"/>
          <w:marTop w:val="0"/>
          <w:marBottom w:val="0"/>
          <w:divBdr>
            <w:top w:val="none" w:sz="0" w:space="0" w:color="auto"/>
            <w:left w:val="none" w:sz="0" w:space="0" w:color="auto"/>
            <w:bottom w:val="none" w:sz="0" w:space="0" w:color="auto"/>
            <w:right w:val="none" w:sz="0" w:space="0" w:color="auto"/>
          </w:divBdr>
        </w:div>
        <w:div w:id="2041708866">
          <w:marLeft w:val="480"/>
          <w:marRight w:val="0"/>
          <w:marTop w:val="0"/>
          <w:marBottom w:val="0"/>
          <w:divBdr>
            <w:top w:val="none" w:sz="0" w:space="0" w:color="auto"/>
            <w:left w:val="none" w:sz="0" w:space="0" w:color="auto"/>
            <w:bottom w:val="none" w:sz="0" w:space="0" w:color="auto"/>
            <w:right w:val="none" w:sz="0" w:space="0" w:color="auto"/>
          </w:divBdr>
        </w:div>
        <w:div w:id="960187997">
          <w:marLeft w:val="480"/>
          <w:marRight w:val="0"/>
          <w:marTop w:val="0"/>
          <w:marBottom w:val="0"/>
          <w:divBdr>
            <w:top w:val="none" w:sz="0" w:space="0" w:color="auto"/>
            <w:left w:val="none" w:sz="0" w:space="0" w:color="auto"/>
            <w:bottom w:val="none" w:sz="0" w:space="0" w:color="auto"/>
            <w:right w:val="none" w:sz="0" w:space="0" w:color="auto"/>
          </w:divBdr>
        </w:div>
        <w:div w:id="1643850477">
          <w:marLeft w:val="480"/>
          <w:marRight w:val="0"/>
          <w:marTop w:val="0"/>
          <w:marBottom w:val="0"/>
          <w:divBdr>
            <w:top w:val="none" w:sz="0" w:space="0" w:color="auto"/>
            <w:left w:val="none" w:sz="0" w:space="0" w:color="auto"/>
            <w:bottom w:val="none" w:sz="0" w:space="0" w:color="auto"/>
            <w:right w:val="none" w:sz="0" w:space="0" w:color="auto"/>
          </w:divBdr>
        </w:div>
        <w:div w:id="1697808118">
          <w:marLeft w:val="480"/>
          <w:marRight w:val="0"/>
          <w:marTop w:val="0"/>
          <w:marBottom w:val="0"/>
          <w:divBdr>
            <w:top w:val="none" w:sz="0" w:space="0" w:color="auto"/>
            <w:left w:val="none" w:sz="0" w:space="0" w:color="auto"/>
            <w:bottom w:val="none" w:sz="0" w:space="0" w:color="auto"/>
            <w:right w:val="none" w:sz="0" w:space="0" w:color="auto"/>
          </w:divBdr>
        </w:div>
        <w:div w:id="1358388074">
          <w:marLeft w:val="480"/>
          <w:marRight w:val="0"/>
          <w:marTop w:val="0"/>
          <w:marBottom w:val="0"/>
          <w:divBdr>
            <w:top w:val="none" w:sz="0" w:space="0" w:color="auto"/>
            <w:left w:val="none" w:sz="0" w:space="0" w:color="auto"/>
            <w:bottom w:val="none" w:sz="0" w:space="0" w:color="auto"/>
            <w:right w:val="none" w:sz="0" w:space="0" w:color="auto"/>
          </w:divBdr>
        </w:div>
        <w:div w:id="664094524">
          <w:marLeft w:val="480"/>
          <w:marRight w:val="0"/>
          <w:marTop w:val="0"/>
          <w:marBottom w:val="0"/>
          <w:divBdr>
            <w:top w:val="none" w:sz="0" w:space="0" w:color="auto"/>
            <w:left w:val="none" w:sz="0" w:space="0" w:color="auto"/>
            <w:bottom w:val="none" w:sz="0" w:space="0" w:color="auto"/>
            <w:right w:val="none" w:sz="0" w:space="0" w:color="auto"/>
          </w:divBdr>
        </w:div>
        <w:div w:id="1530486721">
          <w:marLeft w:val="480"/>
          <w:marRight w:val="0"/>
          <w:marTop w:val="0"/>
          <w:marBottom w:val="0"/>
          <w:divBdr>
            <w:top w:val="none" w:sz="0" w:space="0" w:color="auto"/>
            <w:left w:val="none" w:sz="0" w:space="0" w:color="auto"/>
            <w:bottom w:val="none" w:sz="0" w:space="0" w:color="auto"/>
            <w:right w:val="none" w:sz="0" w:space="0" w:color="auto"/>
          </w:divBdr>
        </w:div>
        <w:div w:id="203375220">
          <w:marLeft w:val="480"/>
          <w:marRight w:val="0"/>
          <w:marTop w:val="0"/>
          <w:marBottom w:val="0"/>
          <w:divBdr>
            <w:top w:val="none" w:sz="0" w:space="0" w:color="auto"/>
            <w:left w:val="none" w:sz="0" w:space="0" w:color="auto"/>
            <w:bottom w:val="none" w:sz="0" w:space="0" w:color="auto"/>
            <w:right w:val="none" w:sz="0" w:space="0" w:color="auto"/>
          </w:divBdr>
        </w:div>
        <w:div w:id="44110219">
          <w:marLeft w:val="480"/>
          <w:marRight w:val="0"/>
          <w:marTop w:val="0"/>
          <w:marBottom w:val="0"/>
          <w:divBdr>
            <w:top w:val="none" w:sz="0" w:space="0" w:color="auto"/>
            <w:left w:val="none" w:sz="0" w:space="0" w:color="auto"/>
            <w:bottom w:val="none" w:sz="0" w:space="0" w:color="auto"/>
            <w:right w:val="none" w:sz="0" w:space="0" w:color="auto"/>
          </w:divBdr>
        </w:div>
        <w:div w:id="165947712">
          <w:marLeft w:val="480"/>
          <w:marRight w:val="0"/>
          <w:marTop w:val="0"/>
          <w:marBottom w:val="0"/>
          <w:divBdr>
            <w:top w:val="none" w:sz="0" w:space="0" w:color="auto"/>
            <w:left w:val="none" w:sz="0" w:space="0" w:color="auto"/>
            <w:bottom w:val="none" w:sz="0" w:space="0" w:color="auto"/>
            <w:right w:val="none" w:sz="0" w:space="0" w:color="auto"/>
          </w:divBdr>
        </w:div>
        <w:div w:id="593591080">
          <w:marLeft w:val="480"/>
          <w:marRight w:val="0"/>
          <w:marTop w:val="0"/>
          <w:marBottom w:val="0"/>
          <w:divBdr>
            <w:top w:val="none" w:sz="0" w:space="0" w:color="auto"/>
            <w:left w:val="none" w:sz="0" w:space="0" w:color="auto"/>
            <w:bottom w:val="none" w:sz="0" w:space="0" w:color="auto"/>
            <w:right w:val="none" w:sz="0" w:space="0" w:color="auto"/>
          </w:divBdr>
        </w:div>
        <w:div w:id="1797871861">
          <w:marLeft w:val="480"/>
          <w:marRight w:val="0"/>
          <w:marTop w:val="0"/>
          <w:marBottom w:val="0"/>
          <w:divBdr>
            <w:top w:val="none" w:sz="0" w:space="0" w:color="auto"/>
            <w:left w:val="none" w:sz="0" w:space="0" w:color="auto"/>
            <w:bottom w:val="none" w:sz="0" w:space="0" w:color="auto"/>
            <w:right w:val="none" w:sz="0" w:space="0" w:color="auto"/>
          </w:divBdr>
        </w:div>
        <w:div w:id="1076783123">
          <w:marLeft w:val="480"/>
          <w:marRight w:val="0"/>
          <w:marTop w:val="0"/>
          <w:marBottom w:val="0"/>
          <w:divBdr>
            <w:top w:val="none" w:sz="0" w:space="0" w:color="auto"/>
            <w:left w:val="none" w:sz="0" w:space="0" w:color="auto"/>
            <w:bottom w:val="none" w:sz="0" w:space="0" w:color="auto"/>
            <w:right w:val="none" w:sz="0" w:space="0" w:color="auto"/>
          </w:divBdr>
        </w:div>
        <w:div w:id="1240939073">
          <w:marLeft w:val="480"/>
          <w:marRight w:val="0"/>
          <w:marTop w:val="0"/>
          <w:marBottom w:val="0"/>
          <w:divBdr>
            <w:top w:val="none" w:sz="0" w:space="0" w:color="auto"/>
            <w:left w:val="none" w:sz="0" w:space="0" w:color="auto"/>
            <w:bottom w:val="none" w:sz="0" w:space="0" w:color="auto"/>
            <w:right w:val="none" w:sz="0" w:space="0" w:color="auto"/>
          </w:divBdr>
        </w:div>
        <w:div w:id="1439762551">
          <w:marLeft w:val="480"/>
          <w:marRight w:val="0"/>
          <w:marTop w:val="0"/>
          <w:marBottom w:val="0"/>
          <w:divBdr>
            <w:top w:val="none" w:sz="0" w:space="0" w:color="auto"/>
            <w:left w:val="none" w:sz="0" w:space="0" w:color="auto"/>
            <w:bottom w:val="none" w:sz="0" w:space="0" w:color="auto"/>
            <w:right w:val="none" w:sz="0" w:space="0" w:color="auto"/>
          </w:divBdr>
        </w:div>
        <w:div w:id="1074663656">
          <w:marLeft w:val="480"/>
          <w:marRight w:val="0"/>
          <w:marTop w:val="0"/>
          <w:marBottom w:val="0"/>
          <w:divBdr>
            <w:top w:val="none" w:sz="0" w:space="0" w:color="auto"/>
            <w:left w:val="none" w:sz="0" w:space="0" w:color="auto"/>
            <w:bottom w:val="none" w:sz="0" w:space="0" w:color="auto"/>
            <w:right w:val="none" w:sz="0" w:space="0" w:color="auto"/>
          </w:divBdr>
        </w:div>
        <w:div w:id="434639094">
          <w:marLeft w:val="480"/>
          <w:marRight w:val="0"/>
          <w:marTop w:val="0"/>
          <w:marBottom w:val="0"/>
          <w:divBdr>
            <w:top w:val="none" w:sz="0" w:space="0" w:color="auto"/>
            <w:left w:val="none" w:sz="0" w:space="0" w:color="auto"/>
            <w:bottom w:val="none" w:sz="0" w:space="0" w:color="auto"/>
            <w:right w:val="none" w:sz="0" w:space="0" w:color="auto"/>
          </w:divBdr>
        </w:div>
        <w:div w:id="995574747">
          <w:marLeft w:val="480"/>
          <w:marRight w:val="0"/>
          <w:marTop w:val="0"/>
          <w:marBottom w:val="0"/>
          <w:divBdr>
            <w:top w:val="none" w:sz="0" w:space="0" w:color="auto"/>
            <w:left w:val="none" w:sz="0" w:space="0" w:color="auto"/>
            <w:bottom w:val="none" w:sz="0" w:space="0" w:color="auto"/>
            <w:right w:val="none" w:sz="0" w:space="0" w:color="auto"/>
          </w:divBdr>
        </w:div>
        <w:div w:id="1183591467">
          <w:marLeft w:val="480"/>
          <w:marRight w:val="0"/>
          <w:marTop w:val="0"/>
          <w:marBottom w:val="0"/>
          <w:divBdr>
            <w:top w:val="none" w:sz="0" w:space="0" w:color="auto"/>
            <w:left w:val="none" w:sz="0" w:space="0" w:color="auto"/>
            <w:bottom w:val="none" w:sz="0" w:space="0" w:color="auto"/>
            <w:right w:val="none" w:sz="0" w:space="0" w:color="auto"/>
          </w:divBdr>
        </w:div>
        <w:div w:id="2037539200">
          <w:marLeft w:val="480"/>
          <w:marRight w:val="0"/>
          <w:marTop w:val="0"/>
          <w:marBottom w:val="0"/>
          <w:divBdr>
            <w:top w:val="none" w:sz="0" w:space="0" w:color="auto"/>
            <w:left w:val="none" w:sz="0" w:space="0" w:color="auto"/>
            <w:bottom w:val="none" w:sz="0" w:space="0" w:color="auto"/>
            <w:right w:val="none" w:sz="0" w:space="0" w:color="auto"/>
          </w:divBdr>
        </w:div>
        <w:div w:id="329717059">
          <w:marLeft w:val="480"/>
          <w:marRight w:val="0"/>
          <w:marTop w:val="0"/>
          <w:marBottom w:val="0"/>
          <w:divBdr>
            <w:top w:val="none" w:sz="0" w:space="0" w:color="auto"/>
            <w:left w:val="none" w:sz="0" w:space="0" w:color="auto"/>
            <w:bottom w:val="none" w:sz="0" w:space="0" w:color="auto"/>
            <w:right w:val="none" w:sz="0" w:space="0" w:color="auto"/>
          </w:divBdr>
        </w:div>
        <w:div w:id="1219705605">
          <w:marLeft w:val="480"/>
          <w:marRight w:val="0"/>
          <w:marTop w:val="0"/>
          <w:marBottom w:val="0"/>
          <w:divBdr>
            <w:top w:val="none" w:sz="0" w:space="0" w:color="auto"/>
            <w:left w:val="none" w:sz="0" w:space="0" w:color="auto"/>
            <w:bottom w:val="none" w:sz="0" w:space="0" w:color="auto"/>
            <w:right w:val="none" w:sz="0" w:space="0" w:color="auto"/>
          </w:divBdr>
        </w:div>
        <w:div w:id="1006055263">
          <w:marLeft w:val="480"/>
          <w:marRight w:val="0"/>
          <w:marTop w:val="0"/>
          <w:marBottom w:val="0"/>
          <w:divBdr>
            <w:top w:val="none" w:sz="0" w:space="0" w:color="auto"/>
            <w:left w:val="none" w:sz="0" w:space="0" w:color="auto"/>
            <w:bottom w:val="none" w:sz="0" w:space="0" w:color="auto"/>
            <w:right w:val="none" w:sz="0" w:space="0" w:color="auto"/>
          </w:divBdr>
        </w:div>
        <w:div w:id="1413889861">
          <w:marLeft w:val="480"/>
          <w:marRight w:val="0"/>
          <w:marTop w:val="0"/>
          <w:marBottom w:val="0"/>
          <w:divBdr>
            <w:top w:val="none" w:sz="0" w:space="0" w:color="auto"/>
            <w:left w:val="none" w:sz="0" w:space="0" w:color="auto"/>
            <w:bottom w:val="none" w:sz="0" w:space="0" w:color="auto"/>
            <w:right w:val="none" w:sz="0" w:space="0" w:color="auto"/>
          </w:divBdr>
        </w:div>
        <w:div w:id="1316643457">
          <w:marLeft w:val="480"/>
          <w:marRight w:val="0"/>
          <w:marTop w:val="0"/>
          <w:marBottom w:val="0"/>
          <w:divBdr>
            <w:top w:val="none" w:sz="0" w:space="0" w:color="auto"/>
            <w:left w:val="none" w:sz="0" w:space="0" w:color="auto"/>
            <w:bottom w:val="none" w:sz="0" w:space="0" w:color="auto"/>
            <w:right w:val="none" w:sz="0" w:space="0" w:color="auto"/>
          </w:divBdr>
        </w:div>
        <w:div w:id="136920685">
          <w:marLeft w:val="480"/>
          <w:marRight w:val="0"/>
          <w:marTop w:val="0"/>
          <w:marBottom w:val="0"/>
          <w:divBdr>
            <w:top w:val="none" w:sz="0" w:space="0" w:color="auto"/>
            <w:left w:val="none" w:sz="0" w:space="0" w:color="auto"/>
            <w:bottom w:val="none" w:sz="0" w:space="0" w:color="auto"/>
            <w:right w:val="none" w:sz="0" w:space="0" w:color="auto"/>
          </w:divBdr>
        </w:div>
      </w:divsChild>
    </w:div>
    <w:div w:id="52438146">
      <w:bodyDiv w:val="1"/>
      <w:marLeft w:val="0"/>
      <w:marRight w:val="0"/>
      <w:marTop w:val="0"/>
      <w:marBottom w:val="0"/>
      <w:divBdr>
        <w:top w:val="none" w:sz="0" w:space="0" w:color="auto"/>
        <w:left w:val="none" w:sz="0" w:space="0" w:color="auto"/>
        <w:bottom w:val="none" w:sz="0" w:space="0" w:color="auto"/>
        <w:right w:val="none" w:sz="0" w:space="0" w:color="auto"/>
      </w:divBdr>
      <w:divsChild>
        <w:div w:id="19092218">
          <w:marLeft w:val="640"/>
          <w:marRight w:val="0"/>
          <w:marTop w:val="0"/>
          <w:marBottom w:val="0"/>
          <w:divBdr>
            <w:top w:val="none" w:sz="0" w:space="0" w:color="auto"/>
            <w:left w:val="none" w:sz="0" w:space="0" w:color="auto"/>
            <w:bottom w:val="none" w:sz="0" w:space="0" w:color="auto"/>
            <w:right w:val="none" w:sz="0" w:space="0" w:color="auto"/>
          </w:divBdr>
        </w:div>
        <w:div w:id="25838030">
          <w:marLeft w:val="640"/>
          <w:marRight w:val="0"/>
          <w:marTop w:val="0"/>
          <w:marBottom w:val="0"/>
          <w:divBdr>
            <w:top w:val="none" w:sz="0" w:space="0" w:color="auto"/>
            <w:left w:val="none" w:sz="0" w:space="0" w:color="auto"/>
            <w:bottom w:val="none" w:sz="0" w:space="0" w:color="auto"/>
            <w:right w:val="none" w:sz="0" w:space="0" w:color="auto"/>
          </w:divBdr>
        </w:div>
        <w:div w:id="40860962">
          <w:marLeft w:val="640"/>
          <w:marRight w:val="0"/>
          <w:marTop w:val="0"/>
          <w:marBottom w:val="0"/>
          <w:divBdr>
            <w:top w:val="none" w:sz="0" w:space="0" w:color="auto"/>
            <w:left w:val="none" w:sz="0" w:space="0" w:color="auto"/>
            <w:bottom w:val="none" w:sz="0" w:space="0" w:color="auto"/>
            <w:right w:val="none" w:sz="0" w:space="0" w:color="auto"/>
          </w:divBdr>
        </w:div>
        <w:div w:id="85617823">
          <w:marLeft w:val="640"/>
          <w:marRight w:val="0"/>
          <w:marTop w:val="0"/>
          <w:marBottom w:val="0"/>
          <w:divBdr>
            <w:top w:val="none" w:sz="0" w:space="0" w:color="auto"/>
            <w:left w:val="none" w:sz="0" w:space="0" w:color="auto"/>
            <w:bottom w:val="none" w:sz="0" w:space="0" w:color="auto"/>
            <w:right w:val="none" w:sz="0" w:space="0" w:color="auto"/>
          </w:divBdr>
        </w:div>
        <w:div w:id="122430959">
          <w:marLeft w:val="640"/>
          <w:marRight w:val="0"/>
          <w:marTop w:val="0"/>
          <w:marBottom w:val="0"/>
          <w:divBdr>
            <w:top w:val="none" w:sz="0" w:space="0" w:color="auto"/>
            <w:left w:val="none" w:sz="0" w:space="0" w:color="auto"/>
            <w:bottom w:val="none" w:sz="0" w:space="0" w:color="auto"/>
            <w:right w:val="none" w:sz="0" w:space="0" w:color="auto"/>
          </w:divBdr>
        </w:div>
        <w:div w:id="143937403">
          <w:marLeft w:val="640"/>
          <w:marRight w:val="0"/>
          <w:marTop w:val="0"/>
          <w:marBottom w:val="0"/>
          <w:divBdr>
            <w:top w:val="none" w:sz="0" w:space="0" w:color="auto"/>
            <w:left w:val="none" w:sz="0" w:space="0" w:color="auto"/>
            <w:bottom w:val="none" w:sz="0" w:space="0" w:color="auto"/>
            <w:right w:val="none" w:sz="0" w:space="0" w:color="auto"/>
          </w:divBdr>
        </w:div>
        <w:div w:id="174005927">
          <w:marLeft w:val="640"/>
          <w:marRight w:val="0"/>
          <w:marTop w:val="0"/>
          <w:marBottom w:val="0"/>
          <w:divBdr>
            <w:top w:val="none" w:sz="0" w:space="0" w:color="auto"/>
            <w:left w:val="none" w:sz="0" w:space="0" w:color="auto"/>
            <w:bottom w:val="none" w:sz="0" w:space="0" w:color="auto"/>
            <w:right w:val="none" w:sz="0" w:space="0" w:color="auto"/>
          </w:divBdr>
        </w:div>
        <w:div w:id="185874003">
          <w:marLeft w:val="640"/>
          <w:marRight w:val="0"/>
          <w:marTop w:val="0"/>
          <w:marBottom w:val="0"/>
          <w:divBdr>
            <w:top w:val="none" w:sz="0" w:space="0" w:color="auto"/>
            <w:left w:val="none" w:sz="0" w:space="0" w:color="auto"/>
            <w:bottom w:val="none" w:sz="0" w:space="0" w:color="auto"/>
            <w:right w:val="none" w:sz="0" w:space="0" w:color="auto"/>
          </w:divBdr>
        </w:div>
        <w:div w:id="189535589">
          <w:marLeft w:val="640"/>
          <w:marRight w:val="0"/>
          <w:marTop w:val="0"/>
          <w:marBottom w:val="0"/>
          <w:divBdr>
            <w:top w:val="none" w:sz="0" w:space="0" w:color="auto"/>
            <w:left w:val="none" w:sz="0" w:space="0" w:color="auto"/>
            <w:bottom w:val="none" w:sz="0" w:space="0" w:color="auto"/>
            <w:right w:val="none" w:sz="0" w:space="0" w:color="auto"/>
          </w:divBdr>
        </w:div>
        <w:div w:id="247925438">
          <w:marLeft w:val="640"/>
          <w:marRight w:val="0"/>
          <w:marTop w:val="0"/>
          <w:marBottom w:val="0"/>
          <w:divBdr>
            <w:top w:val="none" w:sz="0" w:space="0" w:color="auto"/>
            <w:left w:val="none" w:sz="0" w:space="0" w:color="auto"/>
            <w:bottom w:val="none" w:sz="0" w:space="0" w:color="auto"/>
            <w:right w:val="none" w:sz="0" w:space="0" w:color="auto"/>
          </w:divBdr>
        </w:div>
        <w:div w:id="258678468">
          <w:marLeft w:val="640"/>
          <w:marRight w:val="0"/>
          <w:marTop w:val="0"/>
          <w:marBottom w:val="0"/>
          <w:divBdr>
            <w:top w:val="none" w:sz="0" w:space="0" w:color="auto"/>
            <w:left w:val="none" w:sz="0" w:space="0" w:color="auto"/>
            <w:bottom w:val="none" w:sz="0" w:space="0" w:color="auto"/>
            <w:right w:val="none" w:sz="0" w:space="0" w:color="auto"/>
          </w:divBdr>
        </w:div>
        <w:div w:id="273947310">
          <w:marLeft w:val="640"/>
          <w:marRight w:val="0"/>
          <w:marTop w:val="0"/>
          <w:marBottom w:val="0"/>
          <w:divBdr>
            <w:top w:val="none" w:sz="0" w:space="0" w:color="auto"/>
            <w:left w:val="none" w:sz="0" w:space="0" w:color="auto"/>
            <w:bottom w:val="none" w:sz="0" w:space="0" w:color="auto"/>
            <w:right w:val="none" w:sz="0" w:space="0" w:color="auto"/>
          </w:divBdr>
        </w:div>
        <w:div w:id="296420400">
          <w:marLeft w:val="640"/>
          <w:marRight w:val="0"/>
          <w:marTop w:val="0"/>
          <w:marBottom w:val="0"/>
          <w:divBdr>
            <w:top w:val="none" w:sz="0" w:space="0" w:color="auto"/>
            <w:left w:val="none" w:sz="0" w:space="0" w:color="auto"/>
            <w:bottom w:val="none" w:sz="0" w:space="0" w:color="auto"/>
            <w:right w:val="none" w:sz="0" w:space="0" w:color="auto"/>
          </w:divBdr>
        </w:div>
        <w:div w:id="335348659">
          <w:marLeft w:val="640"/>
          <w:marRight w:val="0"/>
          <w:marTop w:val="0"/>
          <w:marBottom w:val="0"/>
          <w:divBdr>
            <w:top w:val="none" w:sz="0" w:space="0" w:color="auto"/>
            <w:left w:val="none" w:sz="0" w:space="0" w:color="auto"/>
            <w:bottom w:val="none" w:sz="0" w:space="0" w:color="auto"/>
            <w:right w:val="none" w:sz="0" w:space="0" w:color="auto"/>
          </w:divBdr>
        </w:div>
        <w:div w:id="439879340">
          <w:marLeft w:val="640"/>
          <w:marRight w:val="0"/>
          <w:marTop w:val="0"/>
          <w:marBottom w:val="0"/>
          <w:divBdr>
            <w:top w:val="none" w:sz="0" w:space="0" w:color="auto"/>
            <w:left w:val="none" w:sz="0" w:space="0" w:color="auto"/>
            <w:bottom w:val="none" w:sz="0" w:space="0" w:color="auto"/>
            <w:right w:val="none" w:sz="0" w:space="0" w:color="auto"/>
          </w:divBdr>
        </w:div>
        <w:div w:id="481386334">
          <w:marLeft w:val="640"/>
          <w:marRight w:val="0"/>
          <w:marTop w:val="0"/>
          <w:marBottom w:val="0"/>
          <w:divBdr>
            <w:top w:val="none" w:sz="0" w:space="0" w:color="auto"/>
            <w:left w:val="none" w:sz="0" w:space="0" w:color="auto"/>
            <w:bottom w:val="none" w:sz="0" w:space="0" w:color="auto"/>
            <w:right w:val="none" w:sz="0" w:space="0" w:color="auto"/>
          </w:divBdr>
        </w:div>
        <w:div w:id="502085400">
          <w:marLeft w:val="640"/>
          <w:marRight w:val="0"/>
          <w:marTop w:val="0"/>
          <w:marBottom w:val="0"/>
          <w:divBdr>
            <w:top w:val="none" w:sz="0" w:space="0" w:color="auto"/>
            <w:left w:val="none" w:sz="0" w:space="0" w:color="auto"/>
            <w:bottom w:val="none" w:sz="0" w:space="0" w:color="auto"/>
            <w:right w:val="none" w:sz="0" w:space="0" w:color="auto"/>
          </w:divBdr>
        </w:div>
        <w:div w:id="502355882">
          <w:marLeft w:val="640"/>
          <w:marRight w:val="0"/>
          <w:marTop w:val="0"/>
          <w:marBottom w:val="0"/>
          <w:divBdr>
            <w:top w:val="none" w:sz="0" w:space="0" w:color="auto"/>
            <w:left w:val="none" w:sz="0" w:space="0" w:color="auto"/>
            <w:bottom w:val="none" w:sz="0" w:space="0" w:color="auto"/>
            <w:right w:val="none" w:sz="0" w:space="0" w:color="auto"/>
          </w:divBdr>
        </w:div>
        <w:div w:id="506218186">
          <w:marLeft w:val="640"/>
          <w:marRight w:val="0"/>
          <w:marTop w:val="0"/>
          <w:marBottom w:val="0"/>
          <w:divBdr>
            <w:top w:val="none" w:sz="0" w:space="0" w:color="auto"/>
            <w:left w:val="none" w:sz="0" w:space="0" w:color="auto"/>
            <w:bottom w:val="none" w:sz="0" w:space="0" w:color="auto"/>
            <w:right w:val="none" w:sz="0" w:space="0" w:color="auto"/>
          </w:divBdr>
        </w:div>
        <w:div w:id="552736308">
          <w:marLeft w:val="640"/>
          <w:marRight w:val="0"/>
          <w:marTop w:val="0"/>
          <w:marBottom w:val="0"/>
          <w:divBdr>
            <w:top w:val="none" w:sz="0" w:space="0" w:color="auto"/>
            <w:left w:val="none" w:sz="0" w:space="0" w:color="auto"/>
            <w:bottom w:val="none" w:sz="0" w:space="0" w:color="auto"/>
            <w:right w:val="none" w:sz="0" w:space="0" w:color="auto"/>
          </w:divBdr>
        </w:div>
        <w:div w:id="592052484">
          <w:marLeft w:val="640"/>
          <w:marRight w:val="0"/>
          <w:marTop w:val="0"/>
          <w:marBottom w:val="0"/>
          <w:divBdr>
            <w:top w:val="none" w:sz="0" w:space="0" w:color="auto"/>
            <w:left w:val="none" w:sz="0" w:space="0" w:color="auto"/>
            <w:bottom w:val="none" w:sz="0" w:space="0" w:color="auto"/>
            <w:right w:val="none" w:sz="0" w:space="0" w:color="auto"/>
          </w:divBdr>
        </w:div>
        <w:div w:id="647049738">
          <w:marLeft w:val="640"/>
          <w:marRight w:val="0"/>
          <w:marTop w:val="0"/>
          <w:marBottom w:val="0"/>
          <w:divBdr>
            <w:top w:val="none" w:sz="0" w:space="0" w:color="auto"/>
            <w:left w:val="none" w:sz="0" w:space="0" w:color="auto"/>
            <w:bottom w:val="none" w:sz="0" w:space="0" w:color="auto"/>
            <w:right w:val="none" w:sz="0" w:space="0" w:color="auto"/>
          </w:divBdr>
        </w:div>
        <w:div w:id="693268860">
          <w:marLeft w:val="640"/>
          <w:marRight w:val="0"/>
          <w:marTop w:val="0"/>
          <w:marBottom w:val="0"/>
          <w:divBdr>
            <w:top w:val="none" w:sz="0" w:space="0" w:color="auto"/>
            <w:left w:val="none" w:sz="0" w:space="0" w:color="auto"/>
            <w:bottom w:val="none" w:sz="0" w:space="0" w:color="auto"/>
            <w:right w:val="none" w:sz="0" w:space="0" w:color="auto"/>
          </w:divBdr>
        </w:div>
        <w:div w:id="706368431">
          <w:marLeft w:val="640"/>
          <w:marRight w:val="0"/>
          <w:marTop w:val="0"/>
          <w:marBottom w:val="0"/>
          <w:divBdr>
            <w:top w:val="none" w:sz="0" w:space="0" w:color="auto"/>
            <w:left w:val="none" w:sz="0" w:space="0" w:color="auto"/>
            <w:bottom w:val="none" w:sz="0" w:space="0" w:color="auto"/>
            <w:right w:val="none" w:sz="0" w:space="0" w:color="auto"/>
          </w:divBdr>
        </w:div>
        <w:div w:id="718095471">
          <w:marLeft w:val="640"/>
          <w:marRight w:val="0"/>
          <w:marTop w:val="0"/>
          <w:marBottom w:val="0"/>
          <w:divBdr>
            <w:top w:val="none" w:sz="0" w:space="0" w:color="auto"/>
            <w:left w:val="none" w:sz="0" w:space="0" w:color="auto"/>
            <w:bottom w:val="none" w:sz="0" w:space="0" w:color="auto"/>
            <w:right w:val="none" w:sz="0" w:space="0" w:color="auto"/>
          </w:divBdr>
        </w:div>
        <w:div w:id="729574730">
          <w:marLeft w:val="640"/>
          <w:marRight w:val="0"/>
          <w:marTop w:val="0"/>
          <w:marBottom w:val="0"/>
          <w:divBdr>
            <w:top w:val="none" w:sz="0" w:space="0" w:color="auto"/>
            <w:left w:val="none" w:sz="0" w:space="0" w:color="auto"/>
            <w:bottom w:val="none" w:sz="0" w:space="0" w:color="auto"/>
            <w:right w:val="none" w:sz="0" w:space="0" w:color="auto"/>
          </w:divBdr>
        </w:div>
        <w:div w:id="752900584">
          <w:marLeft w:val="640"/>
          <w:marRight w:val="0"/>
          <w:marTop w:val="0"/>
          <w:marBottom w:val="0"/>
          <w:divBdr>
            <w:top w:val="none" w:sz="0" w:space="0" w:color="auto"/>
            <w:left w:val="none" w:sz="0" w:space="0" w:color="auto"/>
            <w:bottom w:val="none" w:sz="0" w:space="0" w:color="auto"/>
            <w:right w:val="none" w:sz="0" w:space="0" w:color="auto"/>
          </w:divBdr>
        </w:div>
        <w:div w:id="769009994">
          <w:marLeft w:val="640"/>
          <w:marRight w:val="0"/>
          <w:marTop w:val="0"/>
          <w:marBottom w:val="0"/>
          <w:divBdr>
            <w:top w:val="none" w:sz="0" w:space="0" w:color="auto"/>
            <w:left w:val="none" w:sz="0" w:space="0" w:color="auto"/>
            <w:bottom w:val="none" w:sz="0" w:space="0" w:color="auto"/>
            <w:right w:val="none" w:sz="0" w:space="0" w:color="auto"/>
          </w:divBdr>
        </w:div>
        <w:div w:id="810295488">
          <w:marLeft w:val="640"/>
          <w:marRight w:val="0"/>
          <w:marTop w:val="0"/>
          <w:marBottom w:val="0"/>
          <w:divBdr>
            <w:top w:val="none" w:sz="0" w:space="0" w:color="auto"/>
            <w:left w:val="none" w:sz="0" w:space="0" w:color="auto"/>
            <w:bottom w:val="none" w:sz="0" w:space="0" w:color="auto"/>
            <w:right w:val="none" w:sz="0" w:space="0" w:color="auto"/>
          </w:divBdr>
        </w:div>
        <w:div w:id="836773571">
          <w:marLeft w:val="640"/>
          <w:marRight w:val="0"/>
          <w:marTop w:val="0"/>
          <w:marBottom w:val="0"/>
          <w:divBdr>
            <w:top w:val="none" w:sz="0" w:space="0" w:color="auto"/>
            <w:left w:val="none" w:sz="0" w:space="0" w:color="auto"/>
            <w:bottom w:val="none" w:sz="0" w:space="0" w:color="auto"/>
            <w:right w:val="none" w:sz="0" w:space="0" w:color="auto"/>
          </w:divBdr>
        </w:div>
        <w:div w:id="875579534">
          <w:marLeft w:val="640"/>
          <w:marRight w:val="0"/>
          <w:marTop w:val="0"/>
          <w:marBottom w:val="0"/>
          <w:divBdr>
            <w:top w:val="none" w:sz="0" w:space="0" w:color="auto"/>
            <w:left w:val="none" w:sz="0" w:space="0" w:color="auto"/>
            <w:bottom w:val="none" w:sz="0" w:space="0" w:color="auto"/>
            <w:right w:val="none" w:sz="0" w:space="0" w:color="auto"/>
          </w:divBdr>
        </w:div>
        <w:div w:id="920212351">
          <w:marLeft w:val="640"/>
          <w:marRight w:val="0"/>
          <w:marTop w:val="0"/>
          <w:marBottom w:val="0"/>
          <w:divBdr>
            <w:top w:val="none" w:sz="0" w:space="0" w:color="auto"/>
            <w:left w:val="none" w:sz="0" w:space="0" w:color="auto"/>
            <w:bottom w:val="none" w:sz="0" w:space="0" w:color="auto"/>
            <w:right w:val="none" w:sz="0" w:space="0" w:color="auto"/>
          </w:divBdr>
        </w:div>
        <w:div w:id="957880901">
          <w:marLeft w:val="640"/>
          <w:marRight w:val="0"/>
          <w:marTop w:val="0"/>
          <w:marBottom w:val="0"/>
          <w:divBdr>
            <w:top w:val="none" w:sz="0" w:space="0" w:color="auto"/>
            <w:left w:val="none" w:sz="0" w:space="0" w:color="auto"/>
            <w:bottom w:val="none" w:sz="0" w:space="0" w:color="auto"/>
            <w:right w:val="none" w:sz="0" w:space="0" w:color="auto"/>
          </w:divBdr>
        </w:div>
        <w:div w:id="978538202">
          <w:marLeft w:val="640"/>
          <w:marRight w:val="0"/>
          <w:marTop w:val="0"/>
          <w:marBottom w:val="0"/>
          <w:divBdr>
            <w:top w:val="none" w:sz="0" w:space="0" w:color="auto"/>
            <w:left w:val="none" w:sz="0" w:space="0" w:color="auto"/>
            <w:bottom w:val="none" w:sz="0" w:space="0" w:color="auto"/>
            <w:right w:val="none" w:sz="0" w:space="0" w:color="auto"/>
          </w:divBdr>
        </w:div>
        <w:div w:id="982271585">
          <w:marLeft w:val="640"/>
          <w:marRight w:val="0"/>
          <w:marTop w:val="0"/>
          <w:marBottom w:val="0"/>
          <w:divBdr>
            <w:top w:val="none" w:sz="0" w:space="0" w:color="auto"/>
            <w:left w:val="none" w:sz="0" w:space="0" w:color="auto"/>
            <w:bottom w:val="none" w:sz="0" w:space="0" w:color="auto"/>
            <w:right w:val="none" w:sz="0" w:space="0" w:color="auto"/>
          </w:divBdr>
        </w:div>
        <w:div w:id="1046104385">
          <w:marLeft w:val="640"/>
          <w:marRight w:val="0"/>
          <w:marTop w:val="0"/>
          <w:marBottom w:val="0"/>
          <w:divBdr>
            <w:top w:val="none" w:sz="0" w:space="0" w:color="auto"/>
            <w:left w:val="none" w:sz="0" w:space="0" w:color="auto"/>
            <w:bottom w:val="none" w:sz="0" w:space="0" w:color="auto"/>
            <w:right w:val="none" w:sz="0" w:space="0" w:color="auto"/>
          </w:divBdr>
        </w:div>
        <w:div w:id="1058087373">
          <w:marLeft w:val="640"/>
          <w:marRight w:val="0"/>
          <w:marTop w:val="0"/>
          <w:marBottom w:val="0"/>
          <w:divBdr>
            <w:top w:val="none" w:sz="0" w:space="0" w:color="auto"/>
            <w:left w:val="none" w:sz="0" w:space="0" w:color="auto"/>
            <w:bottom w:val="none" w:sz="0" w:space="0" w:color="auto"/>
            <w:right w:val="none" w:sz="0" w:space="0" w:color="auto"/>
          </w:divBdr>
        </w:div>
        <w:div w:id="1115709941">
          <w:marLeft w:val="640"/>
          <w:marRight w:val="0"/>
          <w:marTop w:val="0"/>
          <w:marBottom w:val="0"/>
          <w:divBdr>
            <w:top w:val="none" w:sz="0" w:space="0" w:color="auto"/>
            <w:left w:val="none" w:sz="0" w:space="0" w:color="auto"/>
            <w:bottom w:val="none" w:sz="0" w:space="0" w:color="auto"/>
            <w:right w:val="none" w:sz="0" w:space="0" w:color="auto"/>
          </w:divBdr>
        </w:div>
        <w:div w:id="1121220203">
          <w:marLeft w:val="640"/>
          <w:marRight w:val="0"/>
          <w:marTop w:val="0"/>
          <w:marBottom w:val="0"/>
          <w:divBdr>
            <w:top w:val="none" w:sz="0" w:space="0" w:color="auto"/>
            <w:left w:val="none" w:sz="0" w:space="0" w:color="auto"/>
            <w:bottom w:val="none" w:sz="0" w:space="0" w:color="auto"/>
            <w:right w:val="none" w:sz="0" w:space="0" w:color="auto"/>
          </w:divBdr>
        </w:div>
        <w:div w:id="1133404138">
          <w:marLeft w:val="640"/>
          <w:marRight w:val="0"/>
          <w:marTop w:val="0"/>
          <w:marBottom w:val="0"/>
          <w:divBdr>
            <w:top w:val="none" w:sz="0" w:space="0" w:color="auto"/>
            <w:left w:val="none" w:sz="0" w:space="0" w:color="auto"/>
            <w:bottom w:val="none" w:sz="0" w:space="0" w:color="auto"/>
            <w:right w:val="none" w:sz="0" w:space="0" w:color="auto"/>
          </w:divBdr>
        </w:div>
        <w:div w:id="1185750551">
          <w:marLeft w:val="640"/>
          <w:marRight w:val="0"/>
          <w:marTop w:val="0"/>
          <w:marBottom w:val="0"/>
          <w:divBdr>
            <w:top w:val="none" w:sz="0" w:space="0" w:color="auto"/>
            <w:left w:val="none" w:sz="0" w:space="0" w:color="auto"/>
            <w:bottom w:val="none" w:sz="0" w:space="0" w:color="auto"/>
            <w:right w:val="none" w:sz="0" w:space="0" w:color="auto"/>
          </w:divBdr>
        </w:div>
        <w:div w:id="1219170790">
          <w:marLeft w:val="640"/>
          <w:marRight w:val="0"/>
          <w:marTop w:val="0"/>
          <w:marBottom w:val="0"/>
          <w:divBdr>
            <w:top w:val="none" w:sz="0" w:space="0" w:color="auto"/>
            <w:left w:val="none" w:sz="0" w:space="0" w:color="auto"/>
            <w:bottom w:val="none" w:sz="0" w:space="0" w:color="auto"/>
            <w:right w:val="none" w:sz="0" w:space="0" w:color="auto"/>
          </w:divBdr>
        </w:div>
        <w:div w:id="1221210579">
          <w:marLeft w:val="640"/>
          <w:marRight w:val="0"/>
          <w:marTop w:val="0"/>
          <w:marBottom w:val="0"/>
          <w:divBdr>
            <w:top w:val="none" w:sz="0" w:space="0" w:color="auto"/>
            <w:left w:val="none" w:sz="0" w:space="0" w:color="auto"/>
            <w:bottom w:val="none" w:sz="0" w:space="0" w:color="auto"/>
            <w:right w:val="none" w:sz="0" w:space="0" w:color="auto"/>
          </w:divBdr>
        </w:div>
        <w:div w:id="1255751117">
          <w:marLeft w:val="640"/>
          <w:marRight w:val="0"/>
          <w:marTop w:val="0"/>
          <w:marBottom w:val="0"/>
          <w:divBdr>
            <w:top w:val="none" w:sz="0" w:space="0" w:color="auto"/>
            <w:left w:val="none" w:sz="0" w:space="0" w:color="auto"/>
            <w:bottom w:val="none" w:sz="0" w:space="0" w:color="auto"/>
            <w:right w:val="none" w:sz="0" w:space="0" w:color="auto"/>
          </w:divBdr>
        </w:div>
        <w:div w:id="1263686168">
          <w:marLeft w:val="640"/>
          <w:marRight w:val="0"/>
          <w:marTop w:val="0"/>
          <w:marBottom w:val="0"/>
          <w:divBdr>
            <w:top w:val="none" w:sz="0" w:space="0" w:color="auto"/>
            <w:left w:val="none" w:sz="0" w:space="0" w:color="auto"/>
            <w:bottom w:val="none" w:sz="0" w:space="0" w:color="auto"/>
            <w:right w:val="none" w:sz="0" w:space="0" w:color="auto"/>
          </w:divBdr>
        </w:div>
        <w:div w:id="1277250066">
          <w:marLeft w:val="640"/>
          <w:marRight w:val="0"/>
          <w:marTop w:val="0"/>
          <w:marBottom w:val="0"/>
          <w:divBdr>
            <w:top w:val="none" w:sz="0" w:space="0" w:color="auto"/>
            <w:left w:val="none" w:sz="0" w:space="0" w:color="auto"/>
            <w:bottom w:val="none" w:sz="0" w:space="0" w:color="auto"/>
            <w:right w:val="none" w:sz="0" w:space="0" w:color="auto"/>
          </w:divBdr>
        </w:div>
        <w:div w:id="1322923048">
          <w:marLeft w:val="640"/>
          <w:marRight w:val="0"/>
          <w:marTop w:val="0"/>
          <w:marBottom w:val="0"/>
          <w:divBdr>
            <w:top w:val="none" w:sz="0" w:space="0" w:color="auto"/>
            <w:left w:val="none" w:sz="0" w:space="0" w:color="auto"/>
            <w:bottom w:val="none" w:sz="0" w:space="0" w:color="auto"/>
            <w:right w:val="none" w:sz="0" w:space="0" w:color="auto"/>
          </w:divBdr>
        </w:div>
        <w:div w:id="1332375219">
          <w:marLeft w:val="640"/>
          <w:marRight w:val="0"/>
          <w:marTop w:val="0"/>
          <w:marBottom w:val="0"/>
          <w:divBdr>
            <w:top w:val="none" w:sz="0" w:space="0" w:color="auto"/>
            <w:left w:val="none" w:sz="0" w:space="0" w:color="auto"/>
            <w:bottom w:val="none" w:sz="0" w:space="0" w:color="auto"/>
            <w:right w:val="none" w:sz="0" w:space="0" w:color="auto"/>
          </w:divBdr>
        </w:div>
        <w:div w:id="1379236093">
          <w:marLeft w:val="640"/>
          <w:marRight w:val="0"/>
          <w:marTop w:val="0"/>
          <w:marBottom w:val="0"/>
          <w:divBdr>
            <w:top w:val="none" w:sz="0" w:space="0" w:color="auto"/>
            <w:left w:val="none" w:sz="0" w:space="0" w:color="auto"/>
            <w:bottom w:val="none" w:sz="0" w:space="0" w:color="auto"/>
            <w:right w:val="none" w:sz="0" w:space="0" w:color="auto"/>
          </w:divBdr>
        </w:div>
        <w:div w:id="1418670261">
          <w:marLeft w:val="640"/>
          <w:marRight w:val="0"/>
          <w:marTop w:val="0"/>
          <w:marBottom w:val="0"/>
          <w:divBdr>
            <w:top w:val="none" w:sz="0" w:space="0" w:color="auto"/>
            <w:left w:val="none" w:sz="0" w:space="0" w:color="auto"/>
            <w:bottom w:val="none" w:sz="0" w:space="0" w:color="auto"/>
            <w:right w:val="none" w:sz="0" w:space="0" w:color="auto"/>
          </w:divBdr>
        </w:div>
        <w:div w:id="1422094673">
          <w:marLeft w:val="640"/>
          <w:marRight w:val="0"/>
          <w:marTop w:val="0"/>
          <w:marBottom w:val="0"/>
          <w:divBdr>
            <w:top w:val="none" w:sz="0" w:space="0" w:color="auto"/>
            <w:left w:val="none" w:sz="0" w:space="0" w:color="auto"/>
            <w:bottom w:val="none" w:sz="0" w:space="0" w:color="auto"/>
            <w:right w:val="none" w:sz="0" w:space="0" w:color="auto"/>
          </w:divBdr>
        </w:div>
        <w:div w:id="1562715829">
          <w:marLeft w:val="640"/>
          <w:marRight w:val="0"/>
          <w:marTop w:val="0"/>
          <w:marBottom w:val="0"/>
          <w:divBdr>
            <w:top w:val="none" w:sz="0" w:space="0" w:color="auto"/>
            <w:left w:val="none" w:sz="0" w:space="0" w:color="auto"/>
            <w:bottom w:val="none" w:sz="0" w:space="0" w:color="auto"/>
            <w:right w:val="none" w:sz="0" w:space="0" w:color="auto"/>
          </w:divBdr>
        </w:div>
        <w:div w:id="1577472152">
          <w:marLeft w:val="640"/>
          <w:marRight w:val="0"/>
          <w:marTop w:val="0"/>
          <w:marBottom w:val="0"/>
          <w:divBdr>
            <w:top w:val="none" w:sz="0" w:space="0" w:color="auto"/>
            <w:left w:val="none" w:sz="0" w:space="0" w:color="auto"/>
            <w:bottom w:val="none" w:sz="0" w:space="0" w:color="auto"/>
            <w:right w:val="none" w:sz="0" w:space="0" w:color="auto"/>
          </w:divBdr>
        </w:div>
        <w:div w:id="1600288069">
          <w:marLeft w:val="640"/>
          <w:marRight w:val="0"/>
          <w:marTop w:val="0"/>
          <w:marBottom w:val="0"/>
          <w:divBdr>
            <w:top w:val="none" w:sz="0" w:space="0" w:color="auto"/>
            <w:left w:val="none" w:sz="0" w:space="0" w:color="auto"/>
            <w:bottom w:val="none" w:sz="0" w:space="0" w:color="auto"/>
            <w:right w:val="none" w:sz="0" w:space="0" w:color="auto"/>
          </w:divBdr>
        </w:div>
        <w:div w:id="1640921536">
          <w:marLeft w:val="640"/>
          <w:marRight w:val="0"/>
          <w:marTop w:val="0"/>
          <w:marBottom w:val="0"/>
          <w:divBdr>
            <w:top w:val="none" w:sz="0" w:space="0" w:color="auto"/>
            <w:left w:val="none" w:sz="0" w:space="0" w:color="auto"/>
            <w:bottom w:val="none" w:sz="0" w:space="0" w:color="auto"/>
            <w:right w:val="none" w:sz="0" w:space="0" w:color="auto"/>
          </w:divBdr>
        </w:div>
        <w:div w:id="1647323292">
          <w:marLeft w:val="640"/>
          <w:marRight w:val="0"/>
          <w:marTop w:val="0"/>
          <w:marBottom w:val="0"/>
          <w:divBdr>
            <w:top w:val="none" w:sz="0" w:space="0" w:color="auto"/>
            <w:left w:val="none" w:sz="0" w:space="0" w:color="auto"/>
            <w:bottom w:val="none" w:sz="0" w:space="0" w:color="auto"/>
            <w:right w:val="none" w:sz="0" w:space="0" w:color="auto"/>
          </w:divBdr>
        </w:div>
        <w:div w:id="1661612718">
          <w:marLeft w:val="640"/>
          <w:marRight w:val="0"/>
          <w:marTop w:val="0"/>
          <w:marBottom w:val="0"/>
          <w:divBdr>
            <w:top w:val="none" w:sz="0" w:space="0" w:color="auto"/>
            <w:left w:val="none" w:sz="0" w:space="0" w:color="auto"/>
            <w:bottom w:val="none" w:sz="0" w:space="0" w:color="auto"/>
            <w:right w:val="none" w:sz="0" w:space="0" w:color="auto"/>
          </w:divBdr>
        </w:div>
        <w:div w:id="1678341173">
          <w:marLeft w:val="640"/>
          <w:marRight w:val="0"/>
          <w:marTop w:val="0"/>
          <w:marBottom w:val="0"/>
          <w:divBdr>
            <w:top w:val="none" w:sz="0" w:space="0" w:color="auto"/>
            <w:left w:val="none" w:sz="0" w:space="0" w:color="auto"/>
            <w:bottom w:val="none" w:sz="0" w:space="0" w:color="auto"/>
            <w:right w:val="none" w:sz="0" w:space="0" w:color="auto"/>
          </w:divBdr>
        </w:div>
        <w:div w:id="1710910751">
          <w:marLeft w:val="640"/>
          <w:marRight w:val="0"/>
          <w:marTop w:val="0"/>
          <w:marBottom w:val="0"/>
          <w:divBdr>
            <w:top w:val="none" w:sz="0" w:space="0" w:color="auto"/>
            <w:left w:val="none" w:sz="0" w:space="0" w:color="auto"/>
            <w:bottom w:val="none" w:sz="0" w:space="0" w:color="auto"/>
            <w:right w:val="none" w:sz="0" w:space="0" w:color="auto"/>
          </w:divBdr>
        </w:div>
        <w:div w:id="1752779139">
          <w:marLeft w:val="640"/>
          <w:marRight w:val="0"/>
          <w:marTop w:val="0"/>
          <w:marBottom w:val="0"/>
          <w:divBdr>
            <w:top w:val="none" w:sz="0" w:space="0" w:color="auto"/>
            <w:left w:val="none" w:sz="0" w:space="0" w:color="auto"/>
            <w:bottom w:val="none" w:sz="0" w:space="0" w:color="auto"/>
            <w:right w:val="none" w:sz="0" w:space="0" w:color="auto"/>
          </w:divBdr>
        </w:div>
        <w:div w:id="1759596566">
          <w:marLeft w:val="640"/>
          <w:marRight w:val="0"/>
          <w:marTop w:val="0"/>
          <w:marBottom w:val="0"/>
          <w:divBdr>
            <w:top w:val="none" w:sz="0" w:space="0" w:color="auto"/>
            <w:left w:val="none" w:sz="0" w:space="0" w:color="auto"/>
            <w:bottom w:val="none" w:sz="0" w:space="0" w:color="auto"/>
            <w:right w:val="none" w:sz="0" w:space="0" w:color="auto"/>
          </w:divBdr>
        </w:div>
        <w:div w:id="1775786255">
          <w:marLeft w:val="640"/>
          <w:marRight w:val="0"/>
          <w:marTop w:val="0"/>
          <w:marBottom w:val="0"/>
          <w:divBdr>
            <w:top w:val="none" w:sz="0" w:space="0" w:color="auto"/>
            <w:left w:val="none" w:sz="0" w:space="0" w:color="auto"/>
            <w:bottom w:val="none" w:sz="0" w:space="0" w:color="auto"/>
            <w:right w:val="none" w:sz="0" w:space="0" w:color="auto"/>
          </w:divBdr>
        </w:div>
        <w:div w:id="1788499120">
          <w:marLeft w:val="640"/>
          <w:marRight w:val="0"/>
          <w:marTop w:val="0"/>
          <w:marBottom w:val="0"/>
          <w:divBdr>
            <w:top w:val="none" w:sz="0" w:space="0" w:color="auto"/>
            <w:left w:val="none" w:sz="0" w:space="0" w:color="auto"/>
            <w:bottom w:val="none" w:sz="0" w:space="0" w:color="auto"/>
            <w:right w:val="none" w:sz="0" w:space="0" w:color="auto"/>
          </w:divBdr>
        </w:div>
        <w:div w:id="1848596456">
          <w:marLeft w:val="640"/>
          <w:marRight w:val="0"/>
          <w:marTop w:val="0"/>
          <w:marBottom w:val="0"/>
          <w:divBdr>
            <w:top w:val="none" w:sz="0" w:space="0" w:color="auto"/>
            <w:left w:val="none" w:sz="0" w:space="0" w:color="auto"/>
            <w:bottom w:val="none" w:sz="0" w:space="0" w:color="auto"/>
            <w:right w:val="none" w:sz="0" w:space="0" w:color="auto"/>
          </w:divBdr>
        </w:div>
        <w:div w:id="1852718459">
          <w:marLeft w:val="640"/>
          <w:marRight w:val="0"/>
          <w:marTop w:val="0"/>
          <w:marBottom w:val="0"/>
          <w:divBdr>
            <w:top w:val="none" w:sz="0" w:space="0" w:color="auto"/>
            <w:left w:val="none" w:sz="0" w:space="0" w:color="auto"/>
            <w:bottom w:val="none" w:sz="0" w:space="0" w:color="auto"/>
            <w:right w:val="none" w:sz="0" w:space="0" w:color="auto"/>
          </w:divBdr>
        </w:div>
        <w:div w:id="1875386530">
          <w:marLeft w:val="640"/>
          <w:marRight w:val="0"/>
          <w:marTop w:val="0"/>
          <w:marBottom w:val="0"/>
          <w:divBdr>
            <w:top w:val="none" w:sz="0" w:space="0" w:color="auto"/>
            <w:left w:val="none" w:sz="0" w:space="0" w:color="auto"/>
            <w:bottom w:val="none" w:sz="0" w:space="0" w:color="auto"/>
            <w:right w:val="none" w:sz="0" w:space="0" w:color="auto"/>
          </w:divBdr>
        </w:div>
        <w:div w:id="1881553152">
          <w:marLeft w:val="640"/>
          <w:marRight w:val="0"/>
          <w:marTop w:val="0"/>
          <w:marBottom w:val="0"/>
          <w:divBdr>
            <w:top w:val="none" w:sz="0" w:space="0" w:color="auto"/>
            <w:left w:val="none" w:sz="0" w:space="0" w:color="auto"/>
            <w:bottom w:val="none" w:sz="0" w:space="0" w:color="auto"/>
            <w:right w:val="none" w:sz="0" w:space="0" w:color="auto"/>
          </w:divBdr>
        </w:div>
        <w:div w:id="1927032702">
          <w:marLeft w:val="640"/>
          <w:marRight w:val="0"/>
          <w:marTop w:val="0"/>
          <w:marBottom w:val="0"/>
          <w:divBdr>
            <w:top w:val="none" w:sz="0" w:space="0" w:color="auto"/>
            <w:left w:val="none" w:sz="0" w:space="0" w:color="auto"/>
            <w:bottom w:val="none" w:sz="0" w:space="0" w:color="auto"/>
            <w:right w:val="none" w:sz="0" w:space="0" w:color="auto"/>
          </w:divBdr>
        </w:div>
        <w:div w:id="1949316081">
          <w:marLeft w:val="640"/>
          <w:marRight w:val="0"/>
          <w:marTop w:val="0"/>
          <w:marBottom w:val="0"/>
          <w:divBdr>
            <w:top w:val="none" w:sz="0" w:space="0" w:color="auto"/>
            <w:left w:val="none" w:sz="0" w:space="0" w:color="auto"/>
            <w:bottom w:val="none" w:sz="0" w:space="0" w:color="auto"/>
            <w:right w:val="none" w:sz="0" w:space="0" w:color="auto"/>
          </w:divBdr>
        </w:div>
        <w:div w:id="1952974941">
          <w:marLeft w:val="640"/>
          <w:marRight w:val="0"/>
          <w:marTop w:val="0"/>
          <w:marBottom w:val="0"/>
          <w:divBdr>
            <w:top w:val="none" w:sz="0" w:space="0" w:color="auto"/>
            <w:left w:val="none" w:sz="0" w:space="0" w:color="auto"/>
            <w:bottom w:val="none" w:sz="0" w:space="0" w:color="auto"/>
            <w:right w:val="none" w:sz="0" w:space="0" w:color="auto"/>
          </w:divBdr>
        </w:div>
        <w:div w:id="1958951356">
          <w:marLeft w:val="640"/>
          <w:marRight w:val="0"/>
          <w:marTop w:val="0"/>
          <w:marBottom w:val="0"/>
          <w:divBdr>
            <w:top w:val="none" w:sz="0" w:space="0" w:color="auto"/>
            <w:left w:val="none" w:sz="0" w:space="0" w:color="auto"/>
            <w:bottom w:val="none" w:sz="0" w:space="0" w:color="auto"/>
            <w:right w:val="none" w:sz="0" w:space="0" w:color="auto"/>
          </w:divBdr>
        </w:div>
        <w:div w:id="2086295219">
          <w:marLeft w:val="640"/>
          <w:marRight w:val="0"/>
          <w:marTop w:val="0"/>
          <w:marBottom w:val="0"/>
          <w:divBdr>
            <w:top w:val="none" w:sz="0" w:space="0" w:color="auto"/>
            <w:left w:val="none" w:sz="0" w:space="0" w:color="auto"/>
            <w:bottom w:val="none" w:sz="0" w:space="0" w:color="auto"/>
            <w:right w:val="none" w:sz="0" w:space="0" w:color="auto"/>
          </w:divBdr>
        </w:div>
        <w:div w:id="2103456021">
          <w:marLeft w:val="640"/>
          <w:marRight w:val="0"/>
          <w:marTop w:val="0"/>
          <w:marBottom w:val="0"/>
          <w:divBdr>
            <w:top w:val="none" w:sz="0" w:space="0" w:color="auto"/>
            <w:left w:val="none" w:sz="0" w:space="0" w:color="auto"/>
            <w:bottom w:val="none" w:sz="0" w:space="0" w:color="auto"/>
            <w:right w:val="none" w:sz="0" w:space="0" w:color="auto"/>
          </w:divBdr>
        </w:div>
        <w:div w:id="2116054479">
          <w:marLeft w:val="640"/>
          <w:marRight w:val="0"/>
          <w:marTop w:val="0"/>
          <w:marBottom w:val="0"/>
          <w:divBdr>
            <w:top w:val="none" w:sz="0" w:space="0" w:color="auto"/>
            <w:left w:val="none" w:sz="0" w:space="0" w:color="auto"/>
            <w:bottom w:val="none" w:sz="0" w:space="0" w:color="auto"/>
            <w:right w:val="none" w:sz="0" w:space="0" w:color="auto"/>
          </w:divBdr>
        </w:div>
      </w:divsChild>
    </w:div>
    <w:div w:id="52896035">
      <w:bodyDiv w:val="1"/>
      <w:marLeft w:val="0"/>
      <w:marRight w:val="0"/>
      <w:marTop w:val="0"/>
      <w:marBottom w:val="0"/>
      <w:divBdr>
        <w:top w:val="none" w:sz="0" w:space="0" w:color="auto"/>
        <w:left w:val="none" w:sz="0" w:space="0" w:color="auto"/>
        <w:bottom w:val="none" w:sz="0" w:space="0" w:color="auto"/>
        <w:right w:val="none" w:sz="0" w:space="0" w:color="auto"/>
      </w:divBdr>
    </w:div>
    <w:div w:id="53090504">
      <w:bodyDiv w:val="1"/>
      <w:marLeft w:val="0"/>
      <w:marRight w:val="0"/>
      <w:marTop w:val="0"/>
      <w:marBottom w:val="0"/>
      <w:divBdr>
        <w:top w:val="none" w:sz="0" w:space="0" w:color="auto"/>
        <w:left w:val="none" w:sz="0" w:space="0" w:color="auto"/>
        <w:bottom w:val="none" w:sz="0" w:space="0" w:color="auto"/>
        <w:right w:val="none" w:sz="0" w:space="0" w:color="auto"/>
      </w:divBdr>
      <w:divsChild>
        <w:div w:id="169681219">
          <w:marLeft w:val="480"/>
          <w:marRight w:val="0"/>
          <w:marTop w:val="0"/>
          <w:marBottom w:val="0"/>
          <w:divBdr>
            <w:top w:val="none" w:sz="0" w:space="0" w:color="auto"/>
            <w:left w:val="none" w:sz="0" w:space="0" w:color="auto"/>
            <w:bottom w:val="none" w:sz="0" w:space="0" w:color="auto"/>
            <w:right w:val="none" w:sz="0" w:space="0" w:color="auto"/>
          </w:divBdr>
        </w:div>
        <w:div w:id="306251683">
          <w:marLeft w:val="480"/>
          <w:marRight w:val="0"/>
          <w:marTop w:val="0"/>
          <w:marBottom w:val="0"/>
          <w:divBdr>
            <w:top w:val="none" w:sz="0" w:space="0" w:color="auto"/>
            <w:left w:val="none" w:sz="0" w:space="0" w:color="auto"/>
            <w:bottom w:val="none" w:sz="0" w:space="0" w:color="auto"/>
            <w:right w:val="none" w:sz="0" w:space="0" w:color="auto"/>
          </w:divBdr>
        </w:div>
        <w:div w:id="185563296">
          <w:marLeft w:val="480"/>
          <w:marRight w:val="0"/>
          <w:marTop w:val="0"/>
          <w:marBottom w:val="0"/>
          <w:divBdr>
            <w:top w:val="none" w:sz="0" w:space="0" w:color="auto"/>
            <w:left w:val="none" w:sz="0" w:space="0" w:color="auto"/>
            <w:bottom w:val="none" w:sz="0" w:space="0" w:color="auto"/>
            <w:right w:val="none" w:sz="0" w:space="0" w:color="auto"/>
          </w:divBdr>
        </w:div>
        <w:div w:id="776368952">
          <w:marLeft w:val="480"/>
          <w:marRight w:val="0"/>
          <w:marTop w:val="0"/>
          <w:marBottom w:val="0"/>
          <w:divBdr>
            <w:top w:val="none" w:sz="0" w:space="0" w:color="auto"/>
            <w:left w:val="none" w:sz="0" w:space="0" w:color="auto"/>
            <w:bottom w:val="none" w:sz="0" w:space="0" w:color="auto"/>
            <w:right w:val="none" w:sz="0" w:space="0" w:color="auto"/>
          </w:divBdr>
        </w:div>
        <w:div w:id="1313291278">
          <w:marLeft w:val="480"/>
          <w:marRight w:val="0"/>
          <w:marTop w:val="0"/>
          <w:marBottom w:val="0"/>
          <w:divBdr>
            <w:top w:val="none" w:sz="0" w:space="0" w:color="auto"/>
            <w:left w:val="none" w:sz="0" w:space="0" w:color="auto"/>
            <w:bottom w:val="none" w:sz="0" w:space="0" w:color="auto"/>
            <w:right w:val="none" w:sz="0" w:space="0" w:color="auto"/>
          </w:divBdr>
        </w:div>
        <w:div w:id="108623362">
          <w:marLeft w:val="480"/>
          <w:marRight w:val="0"/>
          <w:marTop w:val="0"/>
          <w:marBottom w:val="0"/>
          <w:divBdr>
            <w:top w:val="none" w:sz="0" w:space="0" w:color="auto"/>
            <w:left w:val="none" w:sz="0" w:space="0" w:color="auto"/>
            <w:bottom w:val="none" w:sz="0" w:space="0" w:color="auto"/>
            <w:right w:val="none" w:sz="0" w:space="0" w:color="auto"/>
          </w:divBdr>
        </w:div>
        <w:div w:id="1607272442">
          <w:marLeft w:val="480"/>
          <w:marRight w:val="0"/>
          <w:marTop w:val="0"/>
          <w:marBottom w:val="0"/>
          <w:divBdr>
            <w:top w:val="none" w:sz="0" w:space="0" w:color="auto"/>
            <w:left w:val="none" w:sz="0" w:space="0" w:color="auto"/>
            <w:bottom w:val="none" w:sz="0" w:space="0" w:color="auto"/>
            <w:right w:val="none" w:sz="0" w:space="0" w:color="auto"/>
          </w:divBdr>
        </w:div>
        <w:div w:id="279773335">
          <w:marLeft w:val="480"/>
          <w:marRight w:val="0"/>
          <w:marTop w:val="0"/>
          <w:marBottom w:val="0"/>
          <w:divBdr>
            <w:top w:val="none" w:sz="0" w:space="0" w:color="auto"/>
            <w:left w:val="none" w:sz="0" w:space="0" w:color="auto"/>
            <w:bottom w:val="none" w:sz="0" w:space="0" w:color="auto"/>
            <w:right w:val="none" w:sz="0" w:space="0" w:color="auto"/>
          </w:divBdr>
        </w:div>
        <w:div w:id="982195606">
          <w:marLeft w:val="480"/>
          <w:marRight w:val="0"/>
          <w:marTop w:val="0"/>
          <w:marBottom w:val="0"/>
          <w:divBdr>
            <w:top w:val="none" w:sz="0" w:space="0" w:color="auto"/>
            <w:left w:val="none" w:sz="0" w:space="0" w:color="auto"/>
            <w:bottom w:val="none" w:sz="0" w:space="0" w:color="auto"/>
            <w:right w:val="none" w:sz="0" w:space="0" w:color="auto"/>
          </w:divBdr>
        </w:div>
        <w:div w:id="575941116">
          <w:marLeft w:val="480"/>
          <w:marRight w:val="0"/>
          <w:marTop w:val="0"/>
          <w:marBottom w:val="0"/>
          <w:divBdr>
            <w:top w:val="none" w:sz="0" w:space="0" w:color="auto"/>
            <w:left w:val="none" w:sz="0" w:space="0" w:color="auto"/>
            <w:bottom w:val="none" w:sz="0" w:space="0" w:color="auto"/>
            <w:right w:val="none" w:sz="0" w:space="0" w:color="auto"/>
          </w:divBdr>
        </w:div>
        <w:div w:id="976304148">
          <w:marLeft w:val="480"/>
          <w:marRight w:val="0"/>
          <w:marTop w:val="0"/>
          <w:marBottom w:val="0"/>
          <w:divBdr>
            <w:top w:val="none" w:sz="0" w:space="0" w:color="auto"/>
            <w:left w:val="none" w:sz="0" w:space="0" w:color="auto"/>
            <w:bottom w:val="none" w:sz="0" w:space="0" w:color="auto"/>
            <w:right w:val="none" w:sz="0" w:space="0" w:color="auto"/>
          </w:divBdr>
        </w:div>
        <w:div w:id="2081831383">
          <w:marLeft w:val="480"/>
          <w:marRight w:val="0"/>
          <w:marTop w:val="0"/>
          <w:marBottom w:val="0"/>
          <w:divBdr>
            <w:top w:val="none" w:sz="0" w:space="0" w:color="auto"/>
            <w:left w:val="none" w:sz="0" w:space="0" w:color="auto"/>
            <w:bottom w:val="none" w:sz="0" w:space="0" w:color="auto"/>
            <w:right w:val="none" w:sz="0" w:space="0" w:color="auto"/>
          </w:divBdr>
        </w:div>
        <w:div w:id="274138418">
          <w:marLeft w:val="480"/>
          <w:marRight w:val="0"/>
          <w:marTop w:val="0"/>
          <w:marBottom w:val="0"/>
          <w:divBdr>
            <w:top w:val="none" w:sz="0" w:space="0" w:color="auto"/>
            <w:left w:val="none" w:sz="0" w:space="0" w:color="auto"/>
            <w:bottom w:val="none" w:sz="0" w:space="0" w:color="auto"/>
            <w:right w:val="none" w:sz="0" w:space="0" w:color="auto"/>
          </w:divBdr>
        </w:div>
        <w:div w:id="1723096369">
          <w:marLeft w:val="480"/>
          <w:marRight w:val="0"/>
          <w:marTop w:val="0"/>
          <w:marBottom w:val="0"/>
          <w:divBdr>
            <w:top w:val="none" w:sz="0" w:space="0" w:color="auto"/>
            <w:left w:val="none" w:sz="0" w:space="0" w:color="auto"/>
            <w:bottom w:val="none" w:sz="0" w:space="0" w:color="auto"/>
            <w:right w:val="none" w:sz="0" w:space="0" w:color="auto"/>
          </w:divBdr>
        </w:div>
        <w:div w:id="1254707127">
          <w:marLeft w:val="480"/>
          <w:marRight w:val="0"/>
          <w:marTop w:val="0"/>
          <w:marBottom w:val="0"/>
          <w:divBdr>
            <w:top w:val="none" w:sz="0" w:space="0" w:color="auto"/>
            <w:left w:val="none" w:sz="0" w:space="0" w:color="auto"/>
            <w:bottom w:val="none" w:sz="0" w:space="0" w:color="auto"/>
            <w:right w:val="none" w:sz="0" w:space="0" w:color="auto"/>
          </w:divBdr>
        </w:div>
        <w:div w:id="1180968152">
          <w:marLeft w:val="480"/>
          <w:marRight w:val="0"/>
          <w:marTop w:val="0"/>
          <w:marBottom w:val="0"/>
          <w:divBdr>
            <w:top w:val="none" w:sz="0" w:space="0" w:color="auto"/>
            <w:left w:val="none" w:sz="0" w:space="0" w:color="auto"/>
            <w:bottom w:val="none" w:sz="0" w:space="0" w:color="auto"/>
            <w:right w:val="none" w:sz="0" w:space="0" w:color="auto"/>
          </w:divBdr>
        </w:div>
        <w:div w:id="1940142370">
          <w:marLeft w:val="480"/>
          <w:marRight w:val="0"/>
          <w:marTop w:val="0"/>
          <w:marBottom w:val="0"/>
          <w:divBdr>
            <w:top w:val="none" w:sz="0" w:space="0" w:color="auto"/>
            <w:left w:val="none" w:sz="0" w:space="0" w:color="auto"/>
            <w:bottom w:val="none" w:sz="0" w:space="0" w:color="auto"/>
            <w:right w:val="none" w:sz="0" w:space="0" w:color="auto"/>
          </w:divBdr>
        </w:div>
        <w:div w:id="1941184685">
          <w:marLeft w:val="480"/>
          <w:marRight w:val="0"/>
          <w:marTop w:val="0"/>
          <w:marBottom w:val="0"/>
          <w:divBdr>
            <w:top w:val="none" w:sz="0" w:space="0" w:color="auto"/>
            <w:left w:val="none" w:sz="0" w:space="0" w:color="auto"/>
            <w:bottom w:val="none" w:sz="0" w:space="0" w:color="auto"/>
            <w:right w:val="none" w:sz="0" w:space="0" w:color="auto"/>
          </w:divBdr>
        </w:div>
        <w:div w:id="472139775">
          <w:marLeft w:val="480"/>
          <w:marRight w:val="0"/>
          <w:marTop w:val="0"/>
          <w:marBottom w:val="0"/>
          <w:divBdr>
            <w:top w:val="none" w:sz="0" w:space="0" w:color="auto"/>
            <w:left w:val="none" w:sz="0" w:space="0" w:color="auto"/>
            <w:bottom w:val="none" w:sz="0" w:space="0" w:color="auto"/>
            <w:right w:val="none" w:sz="0" w:space="0" w:color="auto"/>
          </w:divBdr>
        </w:div>
        <w:div w:id="227112315">
          <w:marLeft w:val="480"/>
          <w:marRight w:val="0"/>
          <w:marTop w:val="0"/>
          <w:marBottom w:val="0"/>
          <w:divBdr>
            <w:top w:val="none" w:sz="0" w:space="0" w:color="auto"/>
            <w:left w:val="none" w:sz="0" w:space="0" w:color="auto"/>
            <w:bottom w:val="none" w:sz="0" w:space="0" w:color="auto"/>
            <w:right w:val="none" w:sz="0" w:space="0" w:color="auto"/>
          </w:divBdr>
        </w:div>
        <w:div w:id="401635819">
          <w:marLeft w:val="480"/>
          <w:marRight w:val="0"/>
          <w:marTop w:val="0"/>
          <w:marBottom w:val="0"/>
          <w:divBdr>
            <w:top w:val="none" w:sz="0" w:space="0" w:color="auto"/>
            <w:left w:val="none" w:sz="0" w:space="0" w:color="auto"/>
            <w:bottom w:val="none" w:sz="0" w:space="0" w:color="auto"/>
            <w:right w:val="none" w:sz="0" w:space="0" w:color="auto"/>
          </w:divBdr>
        </w:div>
        <w:div w:id="1634864769">
          <w:marLeft w:val="480"/>
          <w:marRight w:val="0"/>
          <w:marTop w:val="0"/>
          <w:marBottom w:val="0"/>
          <w:divBdr>
            <w:top w:val="none" w:sz="0" w:space="0" w:color="auto"/>
            <w:left w:val="none" w:sz="0" w:space="0" w:color="auto"/>
            <w:bottom w:val="none" w:sz="0" w:space="0" w:color="auto"/>
            <w:right w:val="none" w:sz="0" w:space="0" w:color="auto"/>
          </w:divBdr>
        </w:div>
        <w:div w:id="1713338250">
          <w:marLeft w:val="480"/>
          <w:marRight w:val="0"/>
          <w:marTop w:val="0"/>
          <w:marBottom w:val="0"/>
          <w:divBdr>
            <w:top w:val="none" w:sz="0" w:space="0" w:color="auto"/>
            <w:left w:val="none" w:sz="0" w:space="0" w:color="auto"/>
            <w:bottom w:val="none" w:sz="0" w:space="0" w:color="auto"/>
            <w:right w:val="none" w:sz="0" w:space="0" w:color="auto"/>
          </w:divBdr>
        </w:div>
        <w:div w:id="558589078">
          <w:marLeft w:val="480"/>
          <w:marRight w:val="0"/>
          <w:marTop w:val="0"/>
          <w:marBottom w:val="0"/>
          <w:divBdr>
            <w:top w:val="none" w:sz="0" w:space="0" w:color="auto"/>
            <w:left w:val="none" w:sz="0" w:space="0" w:color="auto"/>
            <w:bottom w:val="none" w:sz="0" w:space="0" w:color="auto"/>
            <w:right w:val="none" w:sz="0" w:space="0" w:color="auto"/>
          </w:divBdr>
        </w:div>
        <w:div w:id="62652529">
          <w:marLeft w:val="480"/>
          <w:marRight w:val="0"/>
          <w:marTop w:val="0"/>
          <w:marBottom w:val="0"/>
          <w:divBdr>
            <w:top w:val="none" w:sz="0" w:space="0" w:color="auto"/>
            <w:left w:val="none" w:sz="0" w:space="0" w:color="auto"/>
            <w:bottom w:val="none" w:sz="0" w:space="0" w:color="auto"/>
            <w:right w:val="none" w:sz="0" w:space="0" w:color="auto"/>
          </w:divBdr>
        </w:div>
        <w:div w:id="108555393">
          <w:marLeft w:val="480"/>
          <w:marRight w:val="0"/>
          <w:marTop w:val="0"/>
          <w:marBottom w:val="0"/>
          <w:divBdr>
            <w:top w:val="none" w:sz="0" w:space="0" w:color="auto"/>
            <w:left w:val="none" w:sz="0" w:space="0" w:color="auto"/>
            <w:bottom w:val="none" w:sz="0" w:space="0" w:color="auto"/>
            <w:right w:val="none" w:sz="0" w:space="0" w:color="auto"/>
          </w:divBdr>
        </w:div>
        <w:div w:id="974985046">
          <w:marLeft w:val="480"/>
          <w:marRight w:val="0"/>
          <w:marTop w:val="0"/>
          <w:marBottom w:val="0"/>
          <w:divBdr>
            <w:top w:val="none" w:sz="0" w:space="0" w:color="auto"/>
            <w:left w:val="none" w:sz="0" w:space="0" w:color="auto"/>
            <w:bottom w:val="none" w:sz="0" w:space="0" w:color="auto"/>
            <w:right w:val="none" w:sz="0" w:space="0" w:color="auto"/>
          </w:divBdr>
        </w:div>
        <w:div w:id="1549026811">
          <w:marLeft w:val="480"/>
          <w:marRight w:val="0"/>
          <w:marTop w:val="0"/>
          <w:marBottom w:val="0"/>
          <w:divBdr>
            <w:top w:val="none" w:sz="0" w:space="0" w:color="auto"/>
            <w:left w:val="none" w:sz="0" w:space="0" w:color="auto"/>
            <w:bottom w:val="none" w:sz="0" w:space="0" w:color="auto"/>
            <w:right w:val="none" w:sz="0" w:space="0" w:color="auto"/>
          </w:divBdr>
        </w:div>
        <w:div w:id="1113595700">
          <w:marLeft w:val="480"/>
          <w:marRight w:val="0"/>
          <w:marTop w:val="0"/>
          <w:marBottom w:val="0"/>
          <w:divBdr>
            <w:top w:val="none" w:sz="0" w:space="0" w:color="auto"/>
            <w:left w:val="none" w:sz="0" w:space="0" w:color="auto"/>
            <w:bottom w:val="none" w:sz="0" w:space="0" w:color="auto"/>
            <w:right w:val="none" w:sz="0" w:space="0" w:color="auto"/>
          </w:divBdr>
        </w:div>
        <w:div w:id="409231765">
          <w:marLeft w:val="480"/>
          <w:marRight w:val="0"/>
          <w:marTop w:val="0"/>
          <w:marBottom w:val="0"/>
          <w:divBdr>
            <w:top w:val="none" w:sz="0" w:space="0" w:color="auto"/>
            <w:left w:val="none" w:sz="0" w:space="0" w:color="auto"/>
            <w:bottom w:val="none" w:sz="0" w:space="0" w:color="auto"/>
            <w:right w:val="none" w:sz="0" w:space="0" w:color="auto"/>
          </w:divBdr>
        </w:div>
        <w:div w:id="1037857483">
          <w:marLeft w:val="480"/>
          <w:marRight w:val="0"/>
          <w:marTop w:val="0"/>
          <w:marBottom w:val="0"/>
          <w:divBdr>
            <w:top w:val="none" w:sz="0" w:space="0" w:color="auto"/>
            <w:left w:val="none" w:sz="0" w:space="0" w:color="auto"/>
            <w:bottom w:val="none" w:sz="0" w:space="0" w:color="auto"/>
            <w:right w:val="none" w:sz="0" w:space="0" w:color="auto"/>
          </w:divBdr>
        </w:div>
        <w:div w:id="173957223">
          <w:marLeft w:val="480"/>
          <w:marRight w:val="0"/>
          <w:marTop w:val="0"/>
          <w:marBottom w:val="0"/>
          <w:divBdr>
            <w:top w:val="none" w:sz="0" w:space="0" w:color="auto"/>
            <w:left w:val="none" w:sz="0" w:space="0" w:color="auto"/>
            <w:bottom w:val="none" w:sz="0" w:space="0" w:color="auto"/>
            <w:right w:val="none" w:sz="0" w:space="0" w:color="auto"/>
          </w:divBdr>
        </w:div>
        <w:div w:id="1644041132">
          <w:marLeft w:val="480"/>
          <w:marRight w:val="0"/>
          <w:marTop w:val="0"/>
          <w:marBottom w:val="0"/>
          <w:divBdr>
            <w:top w:val="none" w:sz="0" w:space="0" w:color="auto"/>
            <w:left w:val="none" w:sz="0" w:space="0" w:color="auto"/>
            <w:bottom w:val="none" w:sz="0" w:space="0" w:color="auto"/>
            <w:right w:val="none" w:sz="0" w:space="0" w:color="auto"/>
          </w:divBdr>
        </w:div>
        <w:div w:id="1022240068">
          <w:marLeft w:val="480"/>
          <w:marRight w:val="0"/>
          <w:marTop w:val="0"/>
          <w:marBottom w:val="0"/>
          <w:divBdr>
            <w:top w:val="none" w:sz="0" w:space="0" w:color="auto"/>
            <w:left w:val="none" w:sz="0" w:space="0" w:color="auto"/>
            <w:bottom w:val="none" w:sz="0" w:space="0" w:color="auto"/>
            <w:right w:val="none" w:sz="0" w:space="0" w:color="auto"/>
          </w:divBdr>
        </w:div>
        <w:div w:id="1039354165">
          <w:marLeft w:val="480"/>
          <w:marRight w:val="0"/>
          <w:marTop w:val="0"/>
          <w:marBottom w:val="0"/>
          <w:divBdr>
            <w:top w:val="none" w:sz="0" w:space="0" w:color="auto"/>
            <w:left w:val="none" w:sz="0" w:space="0" w:color="auto"/>
            <w:bottom w:val="none" w:sz="0" w:space="0" w:color="auto"/>
            <w:right w:val="none" w:sz="0" w:space="0" w:color="auto"/>
          </w:divBdr>
        </w:div>
        <w:div w:id="530994956">
          <w:marLeft w:val="480"/>
          <w:marRight w:val="0"/>
          <w:marTop w:val="0"/>
          <w:marBottom w:val="0"/>
          <w:divBdr>
            <w:top w:val="none" w:sz="0" w:space="0" w:color="auto"/>
            <w:left w:val="none" w:sz="0" w:space="0" w:color="auto"/>
            <w:bottom w:val="none" w:sz="0" w:space="0" w:color="auto"/>
            <w:right w:val="none" w:sz="0" w:space="0" w:color="auto"/>
          </w:divBdr>
        </w:div>
        <w:div w:id="376470633">
          <w:marLeft w:val="480"/>
          <w:marRight w:val="0"/>
          <w:marTop w:val="0"/>
          <w:marBottom w:val="0"/>
          <w:divBdr>
            <w:top w:val="none" w:sz="0" w:space="0" w:color="auto"/>
            <w:left w:val="none" w:sz="0" w:space="0" w:color="auto"/>
            <w:bottom w:val="none" w:sz="0" w:space="0" w:color="auto"/>
            <w:right w:val="none" w:sz="0" w:space="0" w:color="auto"/>
          </w:divBdr>
        </w:div>
        <w:div w:id="70085487">
          <w:marLeft w:val="480"/>
          <w:marRight w:val="0"/>
          <w:marTop w:val="0"/>
          <w:marBottom w:val="0"/>
          <w:divBdr>
            <w:top w:val="none" w:sz="0" w:space="0" w:color="auto"/>
            <w:left w:val="none" w:sz="0" w:space="0" w:color="auto"/>
            <w:bottom w:val="none" w:sz="0" w:space="0" w:color="auto"/>
            <w:right w:val="none" w:sz="0" w:space="0" w:color="auto"/>
          </w:divBdr>
        </w:div>
        <w:div w:id="513422596">
          <w:marLeft w:val="480"/>
          <w:marRight w:val="0"/>
          <w:marTop w:val="0"/>
          <w:marBottom w:val="0"/>
          <w:divBdr>
            <w:top w:val="none" w:sz="0" w:space="0" w:color="auto"/>
            <w:left w:val="none" w:sz="0" w:space="0" w:color="auto"/>
            <w:bottom w:val="none" w:sz="0" w:space="0" w:color="auto"/>
            <w:right w:val="none" w:sz="0" w:space="0" w:color="auto"/>
          </w:divBdr>
        </w:div>
        <w:div w:id="1637030396">
          <w:marLeft w:val="480"/>
          <w:marRight w:val="0"/>
          <w:marTop w:val="0"/>
          <w:marBottom w:val="0"/>
          <w:divBdr>
            <w:top w:val="none" w:sz="0" w:space="0" w:color="auto"/>
            <w:left w:val="none" w:sz="0" w:space="0" w:color="auto"/>
            <w:bottom w:val="none" w:sz="0" w:space="0" w:color="auto"/>
            <w:right w:val="none" w:sz="0" w:space="0" w:color="auto"/>
          </w:divBdr>
        </w:div>
        <w:div w:id="1702902558">
          <w:marLeft w:val="480"/>
          <w:marRight w:val="0"/>
          <w:marTop w:val="0"/>
          <w:marBottom w:val="0"/>
          <w:divBdr>
            <w:top w:val="none" w:sz="0" w:space="0" w:color="auto"/>
            <w:left w:val="none" w:sz="0" w:space="0" w:color="auto"/>
            <w:bottom w:val="none" w:sz="0" w:space="0" w:color="auto"/>
            <w:right w:val="none" w:sz="0" w:space="0" w:color="auto"/>
          </w:divBdr>
        </w:div>
        <w:div w:id="278879528">
          <w:marLeft w:val="480"/>
          <w:marRight w:val="0"/>
          <w:marTop w:val="0"/>
          <w:marBottom w:val="0"/>
          <w:divBdr>
            <w:top w:val="none" w:sz="0" w:space="0" w:color="auto"/>
            <w:left w:val="none" w:sz="0" w:space="0" w:color="auto"/>
            <w:bottom w:val="none" w:sz="0" w:space="0" w:color="auto"/>
            <w:right w:val="none" w:sz="0" w:space="0" w:color="auto"/>
          </w:divBdr>
        </w:div>
        <w:div w:id="1987125056">
          <w:marLeft w:val="480"/>
          <w:marRight w:val="0"/>
          <w:marTop w:val="0"/>
          <w:marBottom w:val="0"/>
          <w:divBdr>
            <w:top w:val="none" w:sz="0" w:space="0" w:color="auto"/>
            <w:left w:val="none" w:sz="0" w:space="0" w:color="auto"/>
            <w:bottom w:val="none" w:sz="0" w:space="0" w:color="auto"/>
            <w:right w:val="none" w:sz="0" w:space="0" w:color="auto"/>
          </w:divBdr>
        </w:div>
        <w:div w:id="1997872998">
          <w:marLeft w:val="480"/>
          <w:marRight w:val="0"/>
          <w:marTop w:val="0"/>
          <w:marBottom w:val="0"/>
          <w:divBdr>
            <w:top w:val="none" w:sz="0" w:space="0" w:color="auto"/>
            <w:left w:val="none" w:sz="0" w:space="0" w:color="auto"/>
            <w:bottom w:val="none" w:sz="0" w:space="0" w:color="auto"/>
            <w:right w:val="none" w:sz="0" w:space="0" w:color="auto"/>
          </w:divBdr>
        </w:div>
        <w:div w:id="303462415">
          <w:marLeft w:val="480"/>
          <w:marRight w:val="0"/>
          <w:marTop w:val="0"/>
          <w:marBottom w:val="0"/>
          <w:divBdr>
            <w:top w:val="none" w:sz="0" w:space="0" w:color="auto"/>
            <w:left w:val="none" w:sz="0" w:space="0" w:color="auto"/>
            <w:bottom w:val="none" w:sz="0" w:space="0" w:color="auto"/>
            <w:right w:val="none" w:sz="0" w:space="0" w:color="auto"/>
          </w:divBdr>
        </w:div>
        <w:div w:id="338509167">
          <w:marLeft w:val="480"/>
          <w:marRight w:val="0"/>
          <w:marTop w:val="0"/>
          <w:marBottom w:val="0"/>
          <w:divBdr>
            <w:top w:val="none" w:sz="0" w:space="0" w:color="auto"/>
            <w:left w:val="none" w:sz="0" w:space="0" w:color="auto"/>
            <w:bottom w:val="none" w:sz="0" w:space="0" w:color="auto"/>
            <w:right w:val="none" w:sz="0" w:space="0" w:color="auto"/>
          </w:divBdr>
        </w:div>
        <w:div w:id="1792288294">
          <w:marLeft w:val="480"/>
          <w:marRight w:val="0"/>
          <w:marTop w:val="0"/>
          <w:marBottom w:val="0"/>
          <w:divBdr>
            <w:top w:val="none" w:sz="0" w:space="0" w:color="auto"/>
            <w:left w:val="none" w:sz="0" w:space="0" w:color="auto"/>
            <w:bottom w:val="none" w:sz="0" w:space="0" w:color="auto"/>
            <w:right w:val="none" w:sz="0" w:space="0" w:color="auto"/>
          </w:divBdr>
        </w:div>
        <w:div w:id="315497221">
          <w:marLeft w:val="480"/>
          <w:marRight w:val="0"/>
          <w:marTop w:val="0"/>
          <w:marBottom w:val="0"/>
          <w:divBdr>
            <w:top w:val="none" w:sz="0" w:space="0" w:color="auto"/>
            <w:left w:val="none" w:sz="0" w:space="0" w:color="auto"/>
            <w:bottom w:val="none" w:sz="0" w:space="0" w:color="auto"/>
            <w:right w:val="none" w:sz="0" w:space="0" w:color="auto"/>
          </w:divBdr>
        </w:div>
        <w:div w:id="283119692">
          <w:marLeft w:val="480"/>
          <w:marRight w:val="0"/>
          <w:marTop w:val="0"/>
          <w:marBottom w:val="0"/>
          <w:divBdr>
            <w:top w:val="none" w:sz="0" w:space="0" w:color="auto"/>
            <w:left w:val="none" w:sz="0" w:space="0" w:color="auto"/>
            <w:bottom w:val="none" w:sz="0" w:space="0" w:color="auto"/>
            <w:right w:val="none" w:sz="0" w:space="0" w:color="auto"/>
          </w:divBdr>
        </w:div>
        <w:div w:id="1246845886">
          <w:marLeft w:val="480"/>
          <w:marRight w:val="0"/>
          <w:marTop w:val="0"/>
          <w:marBottom w:val="0"/>
          <w:divBdr>
            <w:top w:val="none" w:sz="0" w:space="0" w:color="auto"/>
            <w:left w:val="none" w:sz="0" w:space="0" w:color="auto"/>
            <w:bottom w:val="none" w:sz="0" w:space="0" w:color="auto"/>
            <w:right w:val="none" w:sz="0" w:space="0" w:color="auto"/>
          </w:divBdr>
        </w:div>
        <w:div w:id="751393902">
          <w:marLeft w:val="480"/>
          <w:marRight w:val="0"/>
          <w:marTop w:val="0"/>
          <w:marBottom w:val="0"/>
          <w:divBdr>
            <w:top w:val="none" w:sz="0" w:space="0" w:color="auto"/>
            <w:left w:val="none" w:sz="0" w:space="0" w:color="auto"/>
            <w:bottom w:val="none" w:sz="0" w:space="0" w:color="auto"/>
            <w:right w:val="none" w:sz="0" w:space="0" w:color="auto"/>
          </w:divBdr>
        </w:div>
        <w:div w:id="2077429886">
          <w:marLeft w:val="480"/>
          <w:marRight w:val="0"/>
          <w:marTop w:val="0"/>
          <w:marBottom w:val="0"/>
          <w:divBdr>
            <w:top w:val="none" w:sz="0" w:space="0" w:color="auto"/>
            <w:left w:val="none" w:sz="0" w:space="0" w:color="auto"/>
            <w:bottom w:val="none" w:sz="0" w:space="0" w:color="auto"/>
            <w:right w:val="none" w:sz="0" w:space="0" w:color="auto"/>
          </w:divBdr>
        </w:div>
        <w:div w:id="744499288">
          <w:marLeft w:val="480"/>
          <w:marRight w:val="0"/>
          <w:marTop w:val="0"/>
          <w:marBottom w:val="0"/>
          <w:divBdr>
            <w:top w:val="none" w:sz="0" w:space="0" w:color="auto"/>
            <w:left w:val="none" w:sz="0" w:space="0" w:color="auto"/>
            <w:bottom w:val="none" w:sz="0" w:space="0" w:color="auto"/>
            <w:right w:val="none" w:sz="0" w:space="0" w:color="auto"/>
          </w:divBdr>
        </w:div>
        <w:div w:id="985821806">
          <w:marLeft w:val="480"/>
          <w:marRight w:val="0"/>
          <w:marTop w:val="0"/>
          <w:marBottom w:val="0"/>
          <w:divBdr>
            <w:top w:val="none" w:sz="0" w:space="0" w:color="auto"/>
            <w:left w:val="none" w:sz="0" w:space="0" w:color="auto"/>
            <w:bottom w:val="none" w:sz="0" w:space="0" w:color="auto"/>
            <w:right w:val="none" w:sz="0" w:space="0" w:color="auto"/>
          </w:divBdr>
        </w:div>
        <w:div w:id="164781559">
          <w:marLeft w:val="480"/>
          <w:marRight w:val="0"/>
          <w:marTop w:val="0"/>
          <w:marBottom w:val="0"/>
          <w:divBdr>
            <w:top w:val="none" w:sz="0" w:space="0" w:color="auto"/>
            <w:left w:val="none" w:sz="0" w:space="0" w:color="auto"/>
            <w:bottom w:val="none" w:sz="0" w:space="0" w:color="auto"/>
            <w:right w:val="none" w:sz="0" w:space="0" w:color="auto"/>
          </w:divBdr>
        </w:div>
        <w:div w:id="1574201213">
          <w:marLeft w:val="480"/>
          <w:marRight w:val="0"/>
          <w:marTop w:val="0"/>
          <w:marBottom w:val="0"/>
          <w:divBdr>
            <w:top w:val="none" w:sz="0" w:space="0" w:color="auto"/>
            <w:left w:val="none" w:sz="0" w:space="0" w:color="auto"/>
            <w:bottom w:val="none" w:sz="0" w:space="0" w:color="auto"/>
            <w:right w:val="none" w:sz="0" w:space="0" w:color="auto"/>
          </w:divBdr>
        </w:div>
        <w:div w:id="1269049128">
          <w:marLeft w:val="480"/>
          <w:marRight w:val="0"/>
          <w:marTop w:val="0"/>
          <w:marBottom w:val="0"/>
          <w:divBdr>
            <w:top w:val="none" w:sz="0" w:space="0" w:color="auto"/>
            <w:left w:val="none" w:sz="0" w:space="0" w:color="auto"/>
            <w:bottom w:val="none" w:sz="0" w:space="0" w:color="auto"/>
            <w:right w:val="none" w:sz="0" w:space="0" w:color="auto"/>
          </w:divBdr>
        </w:div>
        <w:div w:id="800391271">
          <w:marLeft w:val="480"/>
          <w:marRight w:val="0"/>
          <w:marTop w:val="0"/>
          <w:marBottom w:val="0"/>
          <w:divBdr>
            <w:top w:val="none" w:sz="0" w:space="0" w:color="auto"/>
            <w:left w:val="none" w:sz="0" w:space="0" w:color="auto"/>
            <w:bottom w:val="none" w:sz="0" w:space="0" w:color="auto"/>
            <w:right w:val="none" w:sz="0" w:space="0" w:color="auto"/>
          </w:divBdr>
        </w:div>
        <w:div w:id="1795636890">
          <w:marLeft w:val="480"/>
          <w:marRight w:val="0"/>
          <w:marTop w:val="0"/>
          <w:marBottom w:val="0"/>
          <w:divBdr>
            <w:top w:val="none" w:sz="0" w:space="0" w:color="auto"/>
            <w:left w:val="none" w:sz="0" w:space="0" w:color="auto"/>
            <w:bottom w:val="none" w:sz="0" w:space="0" w:color="auto"/>
            <w:right w:val="none" w:sz="0" w:space="0" w:color="auto"/>
          </w:divBdr>
        </w:div>
        <w:div w:id="570123115">
          <w:marLeft w:val="480"/>
          <w:marRight w:val="0"/>
          <w:marTop w:val="0"/>
          <w:marBottom w:val="0"/>
          <w:divBdr>
            <w:top w:val="none" w:sz="0" w:space="0" w:color="auto"/>
            <w:left w:val="none" w:sz="0" w:space="0" w:color="auto"/>
            <w:bottom w:val="none" w:sz="0" w:space="0" w:color="auto"/>
            <w:right w:val="none" w:sz="0" w:space="0" w:color="auto"/>
          </w:divBdr>
        </w:div>
        <w:div w:id="567617840">
          <w:marLeft w:val="480"/>
          <w:marRight w:val="0"/>
          <w:marTop w:val="0"/>
          <w:marBottom w:val="0"/>
          <w:divBdr>
            <w:top w:val="none" w:sz="0" w:space="0" w:color="auto"/>
            <w:left w:val="none" w:sz="0" w:space="0" w:color="auto"/>
            <w:bottom w:val="none" w:sz="0" w:space="0" w:color="auto"/>
            <w:right w:val="none" w:sz="0" w:space="0" w:color="auto"/>
          </w:divBdr>
        </w:div>
        <w:div w:id="751976041">
          <w:marLeft w:val="480"/>
          <w:marRight w:val="0"/>
          <w:marTop w:val="0"/>
          <w:marBottom w:val="0"/>
          <w:divBdr>
            <w:top w:val="none" w:sz="0" w:space="0" w:color="auto"/>
            <w:left w:val="none" w:sz="0" w:space="0" w:color="auto"/>
            <w:bottom w:val="none" w:sz="0" w:space="0" w:color="auto"/>
            <w:right w:val="none" w:sz="0" w:space="0" w:color="auto"/>
          </w:divBdr>
        </w:div>
        <w:div w:id="1601833107">
          <w:marLeft w:val="480"/>
          <w:marRight w:val="0"/>
          <w:marTop w:val="0"/>
          <w:marBottom w:val="0"/>
          <w:divBdr>
            <w:top w:val="none" w:sz="0" w:space="0" w:color="auto"/>
            <w:left w:val="none" w:sz="0" w:space="0" w:color="auto"/>
            <w:bottom w:val="none" w:sz="0" w:space="0" w:color="auto"/>
            <w:right w:val="none" w:sz="0" w:space="0" w:color="auto"/>
          </w:divBdr>
        </w:div>
        <w:div w:id="74207059">
          <w:marLeft w:val="480"/>
          <w:marRight w:val="0"/>
          <w:marTop w:val="0"/>
          <w:marBottom w:val="0"/>
          <w:divBdr>
            <w:top w:val="none" w:sz="0" w:space="0" w:color="auto"/>
            <w:left w:val="none" w:sz="0" w:space="0" w:color="auto"/>
            <w:bottom w:val="none" w:sz="0" w:space="0" w:color="auto"/>
            <w:right w:val="none" w:sz="0" w:space="0" w:color="auto"/>
          </w:divBdr>
        </w:div>
        <w:div w:id="1225683216">
          <w:marLeft w:val="480"/>
          <w:marRight w:val="0"/>
          <w:marTop w:val="0"/>
          <w:marBottom w:val="0"/>
          <w:divBdr>
            <w:top w:val="none" w:sz="0" w:space="0" w:color="auto"/>
            <w:left w:val="none" w:sz="0" w:space="0" w:color="auto"/>
            <w:bottom w:val="none" w:sz="0" w:space="0" w:color="auto"/>
            <w:right w:val="none" w:sz="0" w:space="0" w:color="auto"/>
          </w:divBdr>
        </w:div>
        <w:div w:id="574778375">
          <w:marLeft w:val="480"/>
          <w:marRight w:val="0"/>
          <w:marTop w:val="0"/>
          <w:marBottom w:val="0"/>
          <w:divBdr>
            <w:top w:val="none" w:sz="0" w:space="0" w:color="auto"/>
            <w:left w:val="none" w:sz="0" w:space="0" w:color="auto"/>
            <w:bottom w:val="none" w:sz="0" w:space="0" w:color="auto"/>
            <w:right w:val="none" w:sz="0" w:space="0" w:color="auto"/>
          </w:divBdr>
        </w:div>
        <w:div w:id="1887598536">
          <w:marLeft w:val="480"/>
          <w:marRight w:val="0"/>
          <w:marTop w:val="0"/>
          <w:marBottom w:val="0"/>
          <w:divBdr>
            <w:top w:val="none" w:sz="0" w:space="0" w:color="auto"/>
            <w:left w:val="none" w:sz="0" w:space="0" w:color="auto"/>
            <w:bottom w:val="none" w:sz="0" w:space="0" w:color="auto"/>
            <w:right w:val="none" w:sz="0" w:space="0" w:color="auto"/>
          </w:divBdr>
        </w:div>
        <w:div w:id="1558977492">
          <w:marLeft w:val="480"/>
          <w:marRight w:val="0"/>
          <w:marTop w:val="0"/>
          <w:marBottom w:val="0"/>
          <w:divBdr>
            <w:top w:val="none" w:sz="0" w:space="0" w:color="auto"/>
            <w:left w:val="none" w:sz="0" w:space="0" w:color="auto"/>
            <w:bottom w:val="none" w:sz="0" w:space="0" w:color="auto"/>
            <w:right w:val="none" w:sz="0" w:space="0" w:color="auto"/>
          </w:divBdr>
        </w:div>
        <w:div w:id="622156395">
          <w:marLeft w:val="480"/>
          <w:marRight w:val="0"/>
          <w:marTop w:val="0"/>
          <w:marBottom w:val="0"/>
          <w:divBdr>
            <w:top w:val="none" w:sz="0" w:space="0" w:color="auto"/>
            <w:left w:val="none" w:sz="0" w:space="0" w:color="auto"/>
            <w:bottom w:val="none" w:sz="0" w:space="0" w:color="auto"/>
            <w:right w:val="none" w:sz="0" w:space="0" w:color="auto"/>
          </w:divBdr>
        </w:div>
        <w:div w:id="1473056773">
          <w:marLeft w:val="480"/>
          <w:marRight w:val="0"/>
          <w:marTop w:val="0"/>
          <w:marBottom w:val="0"/>
          <w:divBdr>
            <w:top w:val="none" w:sz="0" w:space="0" w:color="auto"/>
            <w:left w:val="none" w:sz="0" w:space="0" w:color="auto"/>
            <w:bottom w:val="none" w:sz="0" w:space="0" w:color="auto"/>
            <w:right w:val="none" w:sz="0" w:space="0" w:color="auto"/>
          </w:divBdr>
        </w:div>
        <w:div w:id="253980987">
          <w:marLeft w:val="480"/>
          <w:marRight w:val="0"/>
          <w:marTop w:val="0"/>
          <w:marBottom w:val="0"/>
          <w:divBdr>
            <w:top w:val="none" w:sz="0" w:space="0" w:color="auto"/>
            <w:left w:val="none" w:sz="0" w:space="0" w:color="auto"/>
            <w:bottom w:val="none" w:sz="0" w:space="0" w:color="auto"/>
            <w:right w:val="none" w:sz="0" w:space="0" w:color="auto"/>
          </w:divBdr>
        </w:div>
        <w:div w:id="2098867887">
          <w:marLeft w:val="480"/>
          <w:marRight w:val="0"/>
          <w:marTop w:val="0"/>
          <w:marBottom w:val="0"/>
          <w:divBdr>
            <w:top w:val="none" w:sz="0" w:space="0" w:color="auto"/>
            <w:left w:val="none" w:sz="0" w:space="0" w:color="auto"/>
            <w:bottom w:val="none" w:sz="0" w:space="0" w:color="auto"/>
            <w:right w:val="none" w:sz="0" w:space="0" w:color="auto"/>
          </w:divBdr>
        </w:div>
        <w:div w:id="327709226">
          <w:marLeft w:val="480"/>
          <w:marRight w:val="0"/>
          <w:marTop w:val="0"/>
          <w:marBottom w:val="0"/>
          <w:divBdr>
            <w:top w:val="none" w:sz="0" w:space="0" w:color="auto"/>
            <w:left w:val="none" w:sz="0" w:space="0" w:color="auto"/>
            <w:bottom w:val="none" w:sz="0" w:space="0" w:color="auto"/>
            <w:right w:val="none" w:sz="0" w:space="0" w:color="auto"/>
          </w:divBdr>
        </w:div>
        <w:div w:id="1464346765">
          <w:marLeft w:val="480"/>
          <w:marRight w:val="0"/>
          <w:marTop w:val="0"/>
          <w:marBottom w:val="0"/>
          <w:divBdr>
            <w:top w:val="none" w:sz="0" w:space="0" w:color="auto"/>
            <w:left w:val="none" w:sz="0" w:space="0" w:color="auto"/>
            <w:bottom w:val="none" w:sz="0" w:space="0" w:color="auto"/>
            <w:right w:val="none" w:sz="0" w:space="0" w:color="auto"/>
          </w:divBdr>
        </w:div>
        <w:div w:id="1239632909">
          <w:marLeft w:val="480"/>
          <w:marRight w:val="0"/>
          <w:marTop w:val="0"/>
          <w:marBottom w:val="0"/>
          <w:divBdr>
            <w:top w:val="none" w:sz="0" w:space="0" w:color="auto"/>
            <w:left w:val="none" w:sz="0" w:space="0" w:color="auto"/>
            <w:bottom w:val="none" w:sz="0" w:space="0" w:color="auto"/>
            <w:right w:val="none" w:sz="0" w:space="0" w:color="auto"/>
          </w:divBdr>
        </w:div>
        <w:div w:id="671176838">
          <w:marLeft w:val="480"/>
          <w:marRight w:val="0"/>
          <w:marTop w:val="0"/>
          <w:marBottom w:val="0"/>
          <w:divBdr>
            <w:top w:val="none" w:sz="0" w:space="0" w:color="auto"/>
            <w:left w:val="none" w:sz="0" w:space="0" w:color="auto"/>
            <w:bottom w:val="none" w:sz="0" w:space="0" w:color="auto"/>
            <w:right w:val="none" w:sz="0" w:space="0" w:color="auto"/>
          </w:divBdr>
        </w:div>
        <w:div w:id="624044528">
          <w:marLeft w:val="480"/>
          <w:marRight w:val="0"/>
          <w:marTop w:val="0"/>
          <w:marBottom w:val="0"/>
          <w:divBdr>
            <w:top w:val="none" w:sz="0" w:space="0" w:color="auto"/>
            <w:left w:val="none" w:sz="0" w:space="0" w:color="auto"/>
            <w:bottom w:val="none" w:sz="0" w:space="0" w:color="auto"/>
            <w:right w:val="none" w:sz="0" w:space="0" w:color="auto"/>
          </w:divBdr>
        </w:div>
        <w:div w:id="2052060">
          <w:marLeft w:val="480"/>
          <w:marRight w:val="0"/>
          <w:marTop w:val="0"/>
          <w:marBottom w:val="0"/>
          <w:divBdr>
            <w:top w:val="none" w:sz="0" w:space="0" w:color="auto"/>
            <w:left w:val="none" w:sz="0" w:space="0" w:color="auto"/>
            <w:bottom w:val="none" w:sz="0" w:space="0" w:color="auto"/>
            <w:right w:val="none" w:sz="0" w:space="0" w:color="auto"/>
          </w:divBdr>
        </w:div>
        <w:div w:id="932662259">
          <w:marLeft w:val="480"/>
          <w:marRight w:val="0"/>
          <w:marTop w:val="0"/>
          <w:marBottom w:val="0"/>
          <w:divBdr>
            <w:top w:val="none" w:sz="0" w:space="0" w:color="auto"/>
            <w:left w:val="none" w:sz="0" w:space="0" w:color="auto"/>
            <w:bottom w:val="none" w:sz="0" w:space="0" w:color="auto"/>
            <w:right w:val="none" w:sz="0" w:space="0" w:color="auto"/>
          </w:divBdr>
        </w:div>
        <w:div w:id="1282802943">
          <w:marLeft w:val="480"/>
          <w:marRight w:val="0"/>
          <w:marTop w:val="0"/>
          <w:marBottom w:val="0"/>
          <w:divBdr>
            <w:top w:val="none" w:sz="0" w:space="0" w:color="auto"/>
            <w:left w:val="none" w:sz="0" w:space="0" w:color="auto"/>
            <w:bottom w:val="none" w:sz="0" w:space="0" w:color="auto"/>
            <w:right w:val="none" w:sz="0" w:space="0" w:color="auto"/>
          </w:divBdr>
        </w:div>
        <w:div w:id="1051615420">
          <w:marLeft w:val="480"/>
          <w:marRight w:val="0"/>
          <w:marTop w:val="0"/>
          <w:marBottom w:val="0"/>
          <w:divBdr>
            <w:top w:val="none" w:sz="0" w:space="0" w:color="auto"/>
            <w:left w:val="none" w:sz="0" w:space="0" w:color="auto"/>
            <w:bottom w:val="none" w:sz="0" w:space="0" w:color="auto"/>
            <w:right w:val="none" w:sz="0" w:space="0" w:color="auto"/>
          </w:divBdr>
        </w:div>
        <w:div w:id="610354023">
          <w:marLeft w:val="480"/>
          <w:marRight w:val="0"/>
          <w:marTop w:val="0"/>
          <w:marBottom w:val="0"/>
          <w:divBdr>
            <w:top w:val="none" w:sz="0" w:space="0" w:color="auto"/>
            <w:left w:val="none" w:sz="0" w:space="0" w:color="auto"/>
            <w:bottom w:val="none" w:sz="0" w:space="0" w:color="auto"/>
            <w:right w:val="none" w:sz="0" w:space="0" w:color="auto"/>
          </w:divBdr>
        </w:div>
        <w:div w:id="1953316109">
          <w:marLeft w:val="480"/>
          <w:marRight w:val="0"/>
          <w:marTop w:val="0"/>
          <w:marBottom w:val="0"/>
          <w:divBdr>
            <w:top w:val="none" w:sz="0" w:space="0" w:color="auto"/>
            <w:left w:val="none" w:sz="0" w:space="0" w:color="auto"/>
            <w:bottom w:val="none" w:sz="0" w:space="0" w:color="auto"/>
            <w:right w:val="none" w:sz="0" w:space="0" w:color="auto"/>
          </w:divBdr>
        </w:div>
        <w:div w:id="864102508">
          <w:marLeft w:val="480"/>
          <w:marRight w:val="0"/>
          <w:marTop w:val="0"/>
          <w:marBottom w:val="0"/>
          <w:divBdr>
            <w:top w:val="none" w:sz="0" w:space="0" w:color="auto"/>
            <w:left w:val="none" w:sz="0" w:space="0" w:color="auto"/>
            <w:bottom w:val="none" w:sz="0" w:space="0" w:color="auto"/>
            <w:right w:val="none" w:sz="0" w:space="0" w:color="auto"/>
          </w:divBdr>
        </w:div>
        <w:div w:id="1408529700">
          <w:marLeft w:val="480"/>
          <w:marRight w:val="0"/>
          <w:marTop w:val="0"/>
          <w:marBottom w:val="0"/>
          <w:divBdr>
            <w:top w:val="none" w:sz="0" w:space="0" w:color="auto"/>
            <w:left w:val="none" w:sz="0" w:space="0" w:color="auto"/>
            <w:bottom w:val="none" w:sz="0" w:space="0" w:color="auto"/>
            <w:right w:val="none" w:sz="0" w:space="0" w:color="auto"/>
          </w:divBdr>
        </w:div>
        <w:div w:id="542062937">
          <w:marLeft w:val="480"/>
          <w:marRight w:val="0"/>
          <w:marTop w:val="0"/>
          <w:marBottom w:val="0"/>
          <w:divBdr>
            <w:top w:val="none" w:sz="0" w:space="0" w:color="auto"/>
            <w:left w:val="none" w:sz="0" w:space="0" w:color="auto"/>
            <w:bottom w:val="none" w:sz="0" w:space="0" w:color="auto"/>
            <w:right w:val="none" w:sz="0" w:space="0" w:color="auto"/>
          </w:divBdr>
        </w:div>
        <w:div w:id="925184648">
          <w:marLeft w:val="480"/>
          <w:marRight w:val="0"/>
          <w:marTop w:val="0"/>
          <w:marBottom w:val="0"/>
          <w:divBdr>
            <w:top w:val="none" w:sz="0" w:space="0" w:color="auto"/>
            <w:left w:val="none" w:sz="0" w:space="0" w:color="auto"/>
            <w:bottom w:val="none" w:sz="0" w:space="0" w:color="auto"/>
            <w:right w:val="none" w:sz="0" w:space="0" w:color="auto"/>
          </w:divBdr>
        </w:div>
        <w:div w:id="790174334">
          <w:marLeft w:val="480"/>
          <w:marRight w:val="0"/>
          <w:marTop w:val="0"/>
          <w:marBottom w:val="0"/>
          <w:divBdr>
            <w:top w:val="none" w:sz="0" w:space="0" w:color="auto"/>
            <w:left w:val="none" w:sz="0" w:space="0" w:color="auto"/>
            <w:bottom w:val="none" w:sz="0" w:space="0" w:color="auto"/>
            <w:right w:val="none" w:sz="0" w:space="0" w:color="auto"/>
          </w:divBdr>
        </w:div>
        <w:div w:id="1888494471">
          <w:marLeft w:val="480"/>
          <w:marRight w:val="0"/>
          <w:marTop w:val="0"/>
          <w:marBottom w:val="0"/>
          <w:divBdr>
            <w:top w:val="none" w:sz="0" w:space="0" w:color="auto"/>
            <w:left w:val="none" w:sz="0" w:space="0" w:color="auto"/>
            <w:bottom w:val="none" w:sz="0" w:space="0" w:color="auto"/>
            <w:right w:val="none" w:sz="0" w:space="0" w:color="auto"/>
          </w:divBdr>
        </w:div>
        <w:div w:id="2111705786">
          <w:marLeft w:val="480"/>
          <w:marRight w:val="0"/>
          <w:marTop w:val="0"/>
          <w:marBottom w:val="0"/>
          <w:divBdr>
            <w:top w:val="none" w:sz="0" w:space="0" w:color="auto"/>
            <w:left w:val="none" w:sz="0" w:space="0" w:color="auto"/>
            <w:bottom w:val="none" w:sz="0" w:space="0" w:color="auto"/>
            <w:right w:val="none" w:sz="0" w:space="0" w:color="auto"/>
          </w:divBdr>
        </w:div>
      </w:divsChild>
    </w:div>
    <w:div w:id="54359273">
      <w:bodyDiv w:val="1"/>
      <w:marLeft w:val="0"/>
      <w:marRight w:val="0"/>
      <w:marTop w:val="0"/>
      <w:marBottom w:val="0"/>
      <w:divBdr>
        <w:top w:val="none" w:sz="0" w:space="0" w:color="auto"/>
        <w:left w:val="none" w:sz="0" w:space="0" w:color="auto"/>
        <w:bottom w:val="none" w:sz="0" w:space="0" w:color="auto"/>
        <w:right w:val="none" w:sz="0" w:space="0" w:color="auto"/>
      </w:divBdr>
    </w:div>
    <w:div w:id="56709936">
      <w:bodyDiv w:val="1"/>
      <w:marLeft w:val="0"/>
      <w:marRight w:val="0"/>
      <w:marTop w:val="0"/>
      <w:marBottom w:val="0"/>
      <w:divBdr>
        <w:top w:val="none" w:sz="0" w:space="0" w:color="auto"/>
        <w:left w:val="none" w:sz="0" w:space="0" w:color="auto"/>
        <w:bottom w:val="none" w:sz="0" w:space="0" w:color="auto"/>
        <w:right w:val="none" w:sz="0" w:space="0" w:color="auto"/>
      </w:divBdr>
      <w:divsChild>
        <w:div w:id="13969671">
          <w:marLeft w:val="480"/>
          <w:marRight w:val="0"/>
          <w:marTop w:val="0"/>
          <w:marBottom w:val="0"/>
          <w:divBdr>
            <w:top w:val="none" w:sz="0" w:space="0" w:color="auto"/>
            <w:left w:val="none" w:sz="0" w:space="0" w:color="auto"/>
            <w:bottom w:val="none" w:sz="0" w:space="0" w:color="auto"/>
            <w:right w:val="none" w:sz="0" w:space="0" w:color="auto"/>
          </w:divBdr>
        </w:div>
        <w:div w:id="18432811">
          <w:marLeft w:val="480"/>
          <w:marRight w:val="0"/>
          <w:marTop w:val="0"/>
          <w:marBottom w:val="0"/>
          <w:divBdr>
            <w:top w:val="none" w:sz="0" w:space="0" w:color="auto"/>
            <w:left w:val="none" w:sz="0" w:space="0" w:color="auto"/>
            <w:bottom w:val="none" w:sz="0" w:space="0" w:color="auto"/>
            <w:right w:val="none" w:sz="0" w:space="0" w:color="auto"/>
          </w:divBdr>
        </w:div>
        <w:div w:id="29114763">
          <w:marLeft w:val="480"/>
          <w:marRight w:val="0"/>
          <w:marTop w:val="0"/>
          <w:marBottom w:val="0"/>
          <w:divBdr>
            <w:top w:val="none" w:sz="0" w:space="0" w:color="auto"/>
            <w:left w:val="none" w:sz="0" w:space="0" w:color="auto"/>
            <w:bottom w:val="none" w:sz="0" w:space="0" w:color="auto"/>
            <w:right w:val="none" w:sz="0" w:space="0" w:color="auto"/>
          </w:divBdr>
        </w:div>
        <w:div w:id="62606190">
          <w:marLeft w:val="480"/>
          <w:marRight w:val="0"/>
          <w:marTop w:val="0"/>
          <w:marBottom w:val="0"/>
          <w:divBdr>
            <w:top w:val="none" w:sz="0" w:space="0" w:color="auto"/>
            <w:left w:val="none" w:sz="0" w:space="0" w:color="auto"/>
            <w:bottom w:val="none" w:sz="0" w:space="0" w:color="auto"/>
            <w:right w:val="none" w:sz="0" w:space="0" w:color="auto"/>
          </w:divBdr>
        </w:div>
        <w:div w:id="65803521">
          <w:marLeft w:val="480"/>
          <w:marRight w:val="0"/>
          <w:marTop w:val="0"/>
          <w:marBottom w:val="0"/>
          <w:divBdr>
            <w:top w:val="none" w:sz="0" w:space="0" w:color="auto"/>
            <w:left w:val="none" w:sz="0" w:space="0" w:color="auto"/>
            <w:bottom w:val="none" w:sz="0" w:space="0" w:color="auto"/>
            <w:right w:val="none" w:sz="0" w:space="0" w:color="auto"/>
          </w:divBdr>
        </w:div>
        <w:div w:id="65960844">
          <w:marLeft w:val="480"/>
          <w:marRight w:val="0"/>
          <w:marTop w:val="0"/>
          <w:marBottom w:val="0"/>
          <w:divBdr>
            <w:top w:val="none" w:sz="0" w:space="0" w:color="auto"/>
            <w:left w:val="none" w:sz="0" w:space="0" w:color="auto"/>
            <w:bottom w:val="none" w:sz="0" w:space="0" w:color="auto"/>
            <w:right w:val="none" w:sz="0" w:space="0" w:color="auto"/>
          </w:divBdr>
        </w:div>
        <w:div w:id="82797422">
          <w:marLeft w:val="480"/>
          <w:marRight w:val="0"/>
          <w:marTop w:val="0"/>
          <w:marBottom w:val="0"/>
          <w:divBdr>
            <w:top w:val="none" w:sz="0" w:space="0" w:color="auto"/>
            <w:left w:val="none" w:sz="0" w:space="0" w:color="auto"/>
            <w:bottom w:val="none" w:sz="0" w:space="0" w:color="auto"/>
            <w:right w:val="none" w:sz="0" w:space="0" w:color="auto"/>
          </w:divBdr>
        </w:div>
        <w:div w:id="105737442">
          <w:marLeft w:val="480"/>
          <w:marRight w:val="0"/>
          <w:marTop w:val="0"/>
          <w:marBottom w:val="0"/>
          <w:divBdr>
            <w:top w:val="none" w:sz="0" w:space="0" w:color="auto"/>
            <w:left w:val="none" w:sz="0" w:space="0" w:color="auto"/>
            <w:bottom w:val="none" w:sz="0" w:space="0" w:color="auto"/>
            <w:right w:val="none" w:sz="0" w:space="0" w:color="auto"/>
          </w:divBdr>
        </w:div>
        <w:div w:id="114521709">
          <w:marLeft w:val="480"/>
          <w:marRight w:val="0"/>
          <w:marTop w:val="0"/>
          <w:marBottom w:val="0"/>
          <w:divBdr>
            <w:top w:val="none" w:sz="0" w:space="0" w:color="auto"/>
            <w:left w:val="none" w:sz="0" w:space="0" w:color="auto"/>
            <w:bottom w:val="none" w:sz="0" w:space="0" w:color="auto"/>
            <w:right w:val="none" w:sz="0" w:space="0" w:color="auto"/>
          </w:divBdr>
        </w:div>
        <w:div w:id="162090530">
          <w:marLeft w:val="480"/>
          <w:marRight w:val="0"/>
          <w:marTop w:val="0"/>
          <w:marBottom w:val="0"/>
          <w:divBdr>
            <w:top w:val="none" w:sz="0" w:space="0" w:color="auto"/>
            <w:left w:val="none" w:sz="0" w:space="0" w:color="auto"/>
            <w:bottom w:val="none" w:sz="0" w:space="0" w:color="auto"/>
            <w:right w:val="none" w:sz="0" w:space="0" w:color="auto"/>
          </w:divBdr>
        </w:div>
        <w:div w:id="198980381">
          <w:marLeft w:val="480"/>
          <w:marRight w:val="0"/>
          <w:marTop w:val="0"/>
          <w:marBottom w:val="0"/>
          <w:divBdr>
            <w:top w:val="none" w:sz="0" w:space="0" w:color="auto"/>
            <w:left w:val="none" w:sz="0" w:space="0" w:color="auto"/>
            <w:bottom w:val="none" w:sz="0" w:space="0" w:color="auto"/>
            <w:right w:val="none" w:sz="0" w:space="0" w:color="auto"/>
          </w:divBdr>
        </w:div>
        <w:div w:id="200941043">
          <w:marLeft w:val="480"/>
          <w:marRight w:val="0"/>
          <w:marTop w:val="0"/>
          <w:marBottom w:val="0"/>
          <w:divBdr>
            <w:top w:val="none" w:sz="0" w:space="0" w:color="auto"/>
            <w:left w:val="none" w:sz="0" w:space="0" w:color="auto"/>
            <w:bottom w:val="none" w:sz="0" w:space="0" w:color="auto"/>
            <w:right w:val="none" w:sz="0" w:space="0" w:color="auto"/>
          </w:divBdr>
        </w:div>
        <w:div w:id="206642818">
          <w:marLeft w:val="480"/>
          <w:marRight w:val="0"/>
          <w:marTop w:val="0"/>
          <w:marBottom w:val="0"/>
          <w:divBdr>
            <w:top w:val="none" w:sz="0" w:space="0" w:color="auto"/>
            <w:left w:val="none" w:sz="0" w:space="0" w:color="auto"/>
            <w:bottom w:val="none" w:sz="0" w:space="0" w:color="auto"/>
            <w:right w:val="none" w:sz="0" w:space="0" w:color="auto"/>
          </w:divBdr>
        </w:div>
        <w:div w:id="213935747">
          <w:marLeft w:val="480"/>
          <w:marRight w:val="0"/>
          <w:marTop w:val="0"/>
          <w:marBottom w:val="0"/>
          <w:divBdr>
            <w:top w:val="none" w:sz="0" w:space="0" w:color="auto"/>
            <w:left w:val="none" w:sz="0" w:space="0" w:color="auto"/>
            <w:bottom w:val="none" w:sz="0" w:space="0" w:color="auto"/>
            <w:right w:val="none" w:sz="0" w:space="0" w:color="auto"/>
          </w:divBdr>
        </w:div>
        <w:div w:id="233904440">
          <w:marLeft w:val="480"/>
          <w:marRight w:val="0"/>
          <w:marTop w:val="0"/>
          <w:marBottom w:val="0"/>
          <w:divBdr>
            <w:top w:val="none" w:sz="0" w:space="0" w:color="auto"/>
            <w:left w:val="none" w:sz="0" w:space="0" w:color="auto"/>
            <w:bottom w:val="none" w:sz="0" w:space="0" w:color="auto"/>
            <w:right w:val="none" w:sz="0" w:space="0" w:color="auto"/>
          </w:divBdr>
        </w:div>
        <w:div w:id="328749364">
          <w:marLeft w:val="480"/>
          <w:marRight w:val="0"/>
          <w:marTop w:val="0"/>
          <w:marBottom w:val="0"/>
          <w:divBdr>
            <w:top w:val="none" w:sz="0" w:space="0" w:color="auto"/>
            <w:left w:val="none" w:sz="0" w:space="0" w:color="auto"/>
            <w:bottom w:val="none" w:sz="0" w:space="0" w:color="auto"/>
            <w:right w:val="none" w:sz="0" w:space="0" w:color="auto"/>
          </w:divBdr>
        </w:div>
        <w:div w:id="346951271">
          <w:marLeft w:val="480"/>
          <w:marRight w:val="0"/>
          <w:marTop w:val="0"/>
          <w:marBottom w:val="0"/>
          <w:divBdr>
            <w:top w:val="none" w:sz="0" w:space="0" w:color="auto"/>
            <w:left w:val="none" w:sz="0" w:space="0" w:color="auto"/>
            <w:bottom w:val="none" w:sz="0" w:space="0" w:color="auto"/>
            <w:right w:val="none" w:sz="0" w:space="0" w:color="auto"/>
          </w:divBdr>
        </w:div>
        <w:div w:id="354304427">
          <w:marLeft w:val="480"/>
          <w:marRight w:val="0"/>
          <w:marTop w:val="0"/>
          <w:marBottom w:val="0"/>
          <w:divBdr>
            <w:top w:val="none" w:sz="0" w:space="0" w:color="auto"/>
            <w:left w:val="none" w:sz="0" w:space="0" w:color="auto"/>
            <w:bottom w:val="none" w:sz="0" w:space="0" w:color="auto"/>
            <w:right w:val="none" w:sz="0" w:space="0" w:color="auto"/>
          </w:divBdr>
        </w:div>
        <w:div w:id="400517516">
          <w:marLeft w:val="480"/>
          <w:marRight w:val="0"/>
          <w:marTop w:val="0"/>
          <w:marBottom w:val="0"/>
          <w:divBdr>
            <w:top w:val="none" w:sz="0" w:space="0" w:color="auto"/>
            <w:left w:val="none" w:sz="0" w:space="0" w:color="auto"/>
            <w:bottom w:val="none" w:sz="0" w:space="0" w:color="auto"/>
            <w:right w:val="none" w:sz="0" w:space="0" w:color="auto"/>
          </w:divBdr>
        </w:div>
        <w:div w:id="428744748">
          <w:marLeft w:val="480"/>
          <w:marRight w:val="0"/>
          <w:marTop w:val="0"/>
          <w:marBottom w:val="0"/>
          <w:divBdr>
            <w:top w:val="none" w:sz="0" w:space="0" w:color="auto"/>
            <w:left w:val="none" w:sz="0" w:space="0" w:color="auto"/>
            <w:bottom w:val="none" w:sz="0" w:space="0" w:color="auto"/>
            <w:right w:val="none" w:sz="0" w:space="0" w:color="auto"/>
          </w:divBdr>
        </w:div>
        <w:div w:id="444622208">
          <w:marLeft w:val="480"/>
          <w:marRight w:val="0"/>
          <w:marTop w:val="0"/>
          <w:marBottom w:val="0"/>
          <w:divBdr>
            <w:top w:val="none" w:sz="0" w:space="0" w:color="auto"/>
            <w:left w:val="none" w:sz="0" w:space="0" w:color="auto"/>
            <w:bottom w:val="none" w:sz="0" w:space="0" w:color="auto"/>
            <w:right w:val="none" w:sz="0" w:space="0" w:color="auto"/>
          </w:divBdr>
        </w:div>
        <w:div w:id="460849622">
          <w:marLeft w:val="480"/>
          <w:marRight w:val="0"/>
          <w:marTop w:val="0"/>
          <w:marBottom w:val="0"/>
          <w:divBdr>
            <w:top w:val="none" w:sz="0" w:space="0" w:color="auto"/>
            <w:left w:val="none" w:sz="0" w:space="0" w:color="auto"/>
            <w:bottom w:val="none" w:sz="0" w:space="0" w:color="auto"/>
            <w:right w:val="none" w:sz="0" w:space="0" w:color="auto"/>
          </w:divBdr>
        </w:div>
        <w:div w:id="495192598">
          <w:marLeft w:val="480"/>
          <w:marRight w:val="0"/>
          <w:marTop w:val="0"/>
          <w:marBottom w:val="0"/>
          <w:divBdr>
            <w:top w:val="none" w:sz="0" w:space="0" w:color="auto"/>
            <w:left w:val="none" w:sz="0" w:space="0" w:color="auto"/>
            <w:bottom w:val="none" w:sz="0" w:space="0" w:color="auto"/>
            <w:right w:val="none" w:sz="0" w:space="0" w:color="auto"/>
          </w:divBdr>
        </w:div>
        <w:div w:id="522943778">
          <w:marLeft w:val="480"/>
          <w:marRight w:val="0"/>
          <w:marTop w:val="0"/>
          <w:marBottom w:val="0"/>
          <w:divBdr>
            <w:top w:val="none" w:sz="0" w:space="0" w:color="auto"/>
            <w:left w:val="none" w:sz="0" w:space="0" w:color="auto"/>
            <w:bottom w:val="none" w:sz="0" w:space="0" w:color="auto"/>
            <w:right w:val="none" w:sz="0" w:space="0" w:color="auto"/>
          </w:divBdr>
        </w:div>
        <w:div w:id="529534064">
          <w:marLeft w:val="480"/>
          <w:marRight w:val="0"/>
          <w:marTop w:val="0"/>
          <w:marBottom w:val="0"/>
          <w:divBdr>
            <w:top w:val="none" w:sz="0" w:space="0" w:color="auto"/>
            <w:left w:val="none" w:sz="0" w:space="0" w:color="auto"/>
            <w:bottom w:val="none" w:sz="0" w:space="0" w:color="auto"/>
            <w:right w:val="none" w:sz="0" w:space="0" w:color="auto"/>
          </w:divBdr>
        </w:div>
        <w:div w:id="536233746">
          <w:marLeft w:val="480"/>
          <w:marRight w:val="0"/>
          <w:marTop w:val="0"/>
          <w:marBottom w:val="0"/>
          <w:divBdr>
            <w:top w:val="none" w:sz="0" w:space="0" w:color="auto"/>
            <w:left w:val="none" w:sz="0" w:space="0" w:color="auto"/>
            <w:bottom w:val="none" w:sz="0" w:space="0" w:color="auto"/>
            <w:right w:val="none" w:sz="0" w:space="0" w:color="auto"/>
          </w:divBdr>
        </w:div>
        <w:div w:id="629365476">
          <w:marLeft w:val="480"/>
          <w:marRight w:val="0"/>
          <w:marTop w:val="0"/>
          <w:marBottom w:val="0"/>
          <w:divBdr>
            <w:top w:val="none" w:sz="0" w:space="0" w:color="auto"/>
            <w:left w:val="none" w:sz="0" w:space="0" w:color="auto"/>
            <w:bottom w:val="none" w:sz="0" w:space="0" w:color="auto"/>
            <w:right w:val="none" w:sz="0" w:space="0" w:color="auto"/>
          </w:divBdr>
        </w:div>
        <w:div w:id="640884040">
          <w:marLeft w:val="480"/>
          <w:marRight w:val="0"/>
          <w:marTop w:val="0"/>
          <w:marBottom w:val="0"/>
          <w:divBdr>
            <w:top w:val="none" w:sz="0" w:space="0" w:color="auto"/>
            <w:left w:val="none" w:sz="0" w:space="0" w:color="auto"/>
            <w:bottom w:val="none" w:sz="0" w:space="0" w:color="auto"/>
            <w:right w:val="none" w:sz="0" w:space="0" w:color="auto"/>
          </w:divBdr>
        </w:div>
        <w:div w:id="653334312">
          <w:marLeft w:val="480"/>
          <w:marRight w:val="0"/>
          <w:marTop w:val="0"/>
          <w:marBottom w:val="0"/>
          <w:divBdr>
            <w:top w:val="none" w:sz="0" w:space="0" w:color="auto"/>
            <w:left w:val="none" w:sz="0" w:space="0" w:color="auto"/>
            <w:bottom w:val="none" w:sz="0" w:space="0" w:color="auto"/>
            <w:right w:val="none" w:sz="0" w:space="0" w:color="auto"/>
          </w:divBdr>
        </w:div>
        <w:div w:id="666131799">
          <w:marLeft w:val="480"/>
          <w:marRight w:val="0"/>
          <w:marTop w:val="0"/>
          <w:marBottom w:val="0"/>
          <w:divBdr>
            <w:top w:val="none" w:sz="0" w:space="0" w:color="auto"/>
            <w:left w:val="none" w:sz="0" w:space="0" w:color="auto"/>
            <w:bottom w:val="none" w:sz="0" w:space="0" w:color="auto"/>
            <w:right w:val="none" w:sz="0" w:space="0" w:color="auto"/>
          </w:divBdr>
        </w:div>
        <w:div w:id="711617617">
          <w:marLeft w:val="480"/>
          <w:marRight w:val="0"/>
          <w:marTop w:val="0"/>
          <w:marBottom w:val="0"/>
          <w:divBdr>
            <w:top w:val="none" w:sz="0" w:space="0" w:color="auto"/>
            <w:left w:val="none" w:sz="0" w:space="0" w:color="auto"/>
            <w:bottom w:val="none" w:sz="0" w:space="0" w:color="auto"/>
            <w:right w:val="none" w:sz="0" w:space="0" w:color="auto"/>
          </w:divBdr>
        </w:div>
        <w:div w:id="723067528">
          <w:marLeft w:val="480"/>
          <w:marRight w:val="0"/>
          <w:marTop w:val="0"/>
          <w:marBottom w:val="0"/>
          <w:divBdr>
            <w:top w:val="none" w:sz="0" w:space="0" w:color="auto"/>
            <w:left w:val="none" w:sz="0" w:space="0" w:color="auto"/>
            <w:bottom w:val="none" w:sz="0" w:space="0" w:color="auto"/>
            <w:right w:val="none" w:sz="0" w:space="0" w:color="auto"/>
          </w:divBdr>
        </w:div>
        <w:div w:id="724643324">
          <w:marLeft w:val="480"/>
          <w:marRight w:val="0"/>
          <w:marTop w:val="0"/>
          <w:marBottom w:val="0"/>
          <w:divBdr>
            <w:top w:val="none" w:sz="0" w:space="0" w:color="auto"/>
            <w:left w:val="none" w:sz="0" w:space="0" w:color="auto"/>
            <w:bottom w:val="none" w:sz="0" w:space="0" w:color="auto"/>
            <w:right w:val="none" w:sz="0" w:space="0" w:color="auto"/>
          </w:divBdr>
        </w:div>
        <w:div w:id="744838991">
          <w:marLeft w:val="480"/>
          <w:marRight w:val="0"/>
          <w:marTop w:val="0"/>
          <w:marBottom w:val="0"/>
          <w:divBdr>
            <w:top w:val="none" w:sz="0" w:space="0" w:color="auto"/>
            <w:left w:val="none" w:sz="0" w:space="0" w:color="auto"/>
            <w:bottom w:val="none" w:sz="0" w:space="0" w:color="auto"/>
            <w:right w:val="none" w:sz="0" w:space="0" w:color="auto"/>
          </w:divBdr>
        </w:div>
        <w:div w:id="794180778">
          <w:marLeft w:val="480"/>
          <w:marRight w:val="0"/>
          <w:marTop w:val="0"/>
          <w:marBottom w:val="0"/>
          <w:divBdr>
            <w:top w:val="none" w:sz="0" w:space="0" w:color="auto"/>
            <w:left w:val="none" w:sz="0" w:space="0" w:color="auto"/>
            <w:bottom w:val="none" w:sz="0" w:space="0" w:color="auto"/>
            <w:right w:val="none" w:sz="0" w:space="0" w:color="auto"/>
          </w:divBdr>
        </w:div>
        <w:div w:id="807629872">
          <w:marLeft w:val="480"/>
          <w:marRight w:val="0"/>
          <w:marTop w:val="0"/>
          <w:marBottom w:val="0"/>
          <w:divBdr>
            <w:top w:val="none" w:sz="0" w:space="0" w:color="auto"/>
            <w:left w:val="none" w:sz="0" w:space="0" w:color="auto"/>
            <w:bottom w:val="none" w:sz="0" w:space="0" w:color="auto"/>
            <w:right w:val="none" w:sz="0" w:space="0" w:color="auto"/>
          </w:divBdr>
        </w:div>
        <w:div w:id="814180033">
          <w:marLeft w:val="480"/>
          <w:marRight w:val="0"/>
          <w:marTop w:val="0"/>
          <w:marBottom w:val="0"/>
          <w:divBdr>
            <w:top w:val="none" w:sz="0" w:space="0" w:color="auto"/>
            <w:left w:val="none" w:sz="0" w:space="0" w:color="auto"/>
            <w:bottom w:val="none" w:sz="0" w:space="0" w:color="auto"/>
            <w:right w:val="none" w:sz="0" w:space="0" w:color="auto"/>
          </w:divBdr>
        </w:div>
        <w:div w:id="828325845">
          <w:marLeft w:val="480"/>
          <w:marRight w:val="0"/>
          <w:marTop w:val="0"/>
          <w:marBottom w:val="0"/>
          <w:divBdr>
            <w:top w:val="none" w:sz="0" w:space="0" w:color="auto"/>
            <w:left w:val="none" w:sz="0" w:space="0" w:color="auto"/>
            <w:bottom w:val="none" w:sz="0" w:space="0" w:color="auto"/>
            <w:right w:val="none" w:sz="0" w:space="0" w:color="auto"/>
          </w:divBdr>
        </w:div>
        <w:div w:id="876164650">
          <w:marLeft w:val="480"/>
          <w:marRight w:val="0"/>
          <w:marTop w:val="0"/>
          <w:marBottom w:val="0"/>
          <w:divBdr>
            <w:top w:val="none" w:sz="0" w:space="0" w:color="auto"/>
            <w:left w:val="none" w:sz="0" w:space="0" w:color="auto"/>
            <w:bottom w:val="none" w:sz="0" w:space="0" w:color="auto"/>
            <w:right w:val="none" w:sz="0" w:space="0" w:color="auto"/>
          </w:divBdr>
        </w:div>
        <w:div w:id="889919704">
          <w:marLeft w:val="480"/>
          <w:marRight w:val="0"/>
          <w:marTop w:val="0"/>
          <w:marBottom w:val="0"/>
          <w:divBdr>
            <w:top w:val="none" w:sz="0" w:space="0" w:color="auto"/>
            <w:left w:val="none" w:sz="0" w:space="0" w:color="auto"/>
            <w:bottom w:val="none" w:sz="0" w:space="0" w:color="auto"/>
            <w:right w:val="none" w:sz="0" w:space="0" w:color="auto"/>
          </w:divBdr>
        </w:div>
        <w:div w:id="905382080">
          <w:marLeft w:val="480"/>
          <w:marRight w:val="0"/>
          <w:marTop w:val="0"/>
          <w:marBottom w:val="0"/>
          <w:divBdr>
            <w:top w:val="none" w:sz="0" w:space="0" w:color="auto"/>
            <w:left w:val="none" w:sz="0" w:space="0" w:color="auto"/>
            <w:bottom w:val="none" w:sz="0" w:space="0" w:color="auto"/>
            <w:right w:val="none" w:sz="0" w:space="0" w:color="auto"/>
          </w:divBdr>
        </w:div>
        <w:div w:id="946086167">
          <w:marLeft w:val="480"/>
          <w:marRight w:val="0"/>
          <w:marTop w:val="0"/>
          <w:marBottom w:val="0"/>
          <w:divBdr>
            <w:top w:val="none" w:sz="0" w:space="0" w:color="auto"/>
            <w:left w:val="none" w:sz="0" w:space="0" w:color="auto"/>
            <w:bottom w:val="none" w:sz="0" w:space="0" w:color="auto"/>
            <w:right w:val="none" w:sz="0" w:space="0" w:color="auto"/>
          </w:divBdr>
        </w:div>
        <w:div w:id="961614173">
          <w:marLeft w:val="480"/>
          <w:marRight w:val="0"/>
          <w:marTop w:val="0"/>
          <w:marBottom w:val="0"/>
          <w:divBdr>
            <w:top w:val="none" w:sz="0" w:space="0" w:color="auto"/>
            <w:left w:val="none" w:sz="0" w:space="0" w:color="auto"/>
            <w:bottom w:val="none" w:sz="0" w:space="0" w:color="auto"/>
            <w:right w:val="none" w:sz="0" w:space="0" w:color="auto"/>
          </w:divBdr>
        </w:div>
        <w:div w:id="1005590395">
          <w:marLeft w:val="480"/>
          <w:marRight w:val="0"/>
          <w:marTop w:val="0"/>
          <w:marBottom w:val="0"/>
          <w:divBdr>
            <w:top w:val="none" w:sz="0" w:space="0" w:color="auto"/>
            <w:left w:val="none" w:sz="0" w:space="0" w:color="auto"/>
            <w:bottom w:val="none" w:sz="0" w:space="0" w:color="auto"/>
            <w:right w:val="none" w:sz="0" w:space="0" w:color="auto"/>
          </w:divBdr>
        </w:div>
        <w:div w:id="1044527181">
          <w:marLeft w:val="480"/>
          <w:marRight w:val="0"/>
          <w:marTop w:val="0"/>
          <w:marBottom w:val="0"/>
          <w:divBdr>
            <w:top w:val="none" w:sz="0" w:space="0" w:color="auto"/>
            <w:left w:val="none" w:sz="0" w:space="0" w:color="auto"/>
            <w:bottom w:val="none" w:sz="0" w:space="0" w:color="auto"/>
            <w:right w:val="none" w:sz="0" w:space="0" w:color="auto"/>
          </w:divBdr>
        </w:div>
        <w:div w:id="1131677833">
          <w:marLeft w:val="480"/>
          <w:marRight w:val="0"/>
          <w:marTop w:val="0"/>
          <w:marBottom w:val="0"/>
          <w:divBdr>
            <w:top w:val="none" w:sz="0" w:space="0" w:color="auto"/>
            <w:left w:val="none" w:sz="0" w:space="0" w:color="auto"/>
            <w:bottom w:val="none" w:sz="0" w:space="0" w:color="auto"/>
            <w:right w:val="none" w:sz="0" w:space="0" w:color="auto"/>
          </w:divBdr>
        </w:div>
        <w:div w:id="1143734593">
          <w:marLeft w:val="480"/>
          <w:marRight w:val="0"/>
          <w:marTop w:val="0"/>
          <w:marBottom w:val="0"/>
          <w:divBdr>
            <w:top w:val="none" w:sz="0" w:space="0" w:color="auto"/>
            <w:left w:val="none" w:sz="0" w:space="0" w:color="auto"/>
            <w:bottom w:val="none" w:sz="0" w:space="0" w:color="auto"/>
            <w:right w:val="none" w:sz="0" w:space="0" w:color="auto"/>
          </w:divBdr>
        </w:div>
        <w:div w:id="1145467373">
          <w:marLeft w:val="480"/>
          <w:marRight w:val="0"/>
          <w:marTop w:val="0"/>
          <w:marBottom w:val="0"/>
          <w:divBdr>
            <w:top w:val="none" w:sz="0" w:space="0" w:color="auto"/>
            <w:left w:val="none" w:sz="0" w:space="0" w:color="auto"/>
            <w:bottom w:val="none" w:sz="0" w:space="0" w:color="auto"/>
            <w:right w:val="none" w:sz="0" w:space="0" w:color="auto"/>
          </w:divBdr>
        </w:div>
        <w:div w:id="1152134858">
          <w:marLeft w:val="480"/>
          <w:marRight w:val="0"/>
          <w:marTop w:val="0"/>
          <w:marBottom w:val="0"/>
          <w:divBdr>
            <w:top w:val="none" w:sz="0" w:space="0" w:color="auto"/>
            <w:left w:val="none" w:sz="0" w:space="0" w:color="auto"/>
            <w:bottom w:val="none" w:sz="0" w:space="0" w:color="auto"/>
            <w:right w:val="none" w:sz="0" w:space="0" w:color="auto"/>
          </w:divBdr>
        </w:div>
        <w:div w:id="1221012427">
          <w:marLeft w:val="480"/>
          <w:marRight w:val="0"/>
          <w:marTop w:val="0"/>
          <w:marBottom w:val="0"/>
          <w:divBdr>
            <w:top w:val="none" w:sz="0" w:space="0" w:color="auto"/>
            <w:left w:val="none" w:sz="0" w:space="0" w:color="auto"/>
            <w:bottom w:val="none" w:sz="0" w:space="0" w:color="auto"/>
            <w:right w:val="none" w:sz="0" w:space="0" w:color="auto"/>
          </w:divBdr>
        </w:div>
        <w:div w:id="1257708893">
          <w:marLeft w:val="480"/>
          <w:marRight w:val="0"/>
          <w:marTop w:val="0"/>
          <w:marBottom w:val="0"/>
          <w:divBdr>
            <w:top w:val="none" w:sz="0" w:space="0" w:color="auto"/>
            <w:left w:val="none" w:sz="0" w:space="0" w:color="auto"/>
            <w:bottom w:val="none" w:sz="0" w:space="0" w:color="auto"/>
            <w:right w:val="none" w:sz="0" w:space="0" w:color="auto"/>
          </w:divBdr>
        </w:div>
        <w:div w:id="1312056099">
          <w:marLeft w:val="480"/>
          <w:marRight w:val="0"/>
          <w:marTop w:val="0"/>
          <w:marBottom w:val="0"/>
          <w:divBdr>
            <w:top w:val="none" w:sz="0" w:space="0" w:color="auto"/>
            <w:left w:val="none" w:sz="0" w:space="0" w:color="auto"/>
            <w:bottom w:val="none" w:sz="0" w:space="0" w:color="auto"/>
            <w:right w:val="none" w:sz="0" w:space="0" w:color="auto"/>
          </w:divBdr>
        </w:div>
        <w:div w:id="1340160510">
          <w:marLeft w:val="480"/>
          <w:marRight w:val="0"/>
          <w:marTop w:val="0"/>
          <w:marBottom w:val="0"/>
          <w:divBdr>
            <w:top w:val="none" w:sz="0" w:space="0" w:color="auto"/>
            <w:left w:val="none" w:sz="0" w:space="0" w:color="auto"/>
            <w:bottom w:val="none" w:sz="0" w:space="0" w:color="auto"/>
            <w:right w:val="none" w:sz="0" w:space="0" w:color="auto"/>
          </w:divBdr>
        </w:div>
        <w:div w:id="1420641276">
          <w:marLeft w:val="480"/>
          <w:marRight w:val="0"/>
          <w:marTop w:val="0"/>
          <w:marBottom w:val="0"/>
          <w:divBdr>
            <w:top w:val="none" w:sz="0" w:space="0" w:color="auto"/>
            <w:left w:val="none" w:sz="0" w:space="0" w:color="auto"/>
            <w:bottom w:val="none" w:sz="0" w:space="0" w:color="auto"/>
            <w:right w:val="none" w:sz="0" w:space="0" w:color="auto"/>
          </w:divBdr>
        </w:div>
        <w:div w:id="1421099874">
          <w:marLeft w:val="480"/>
          <w:marRight w:val="0"/>
          <w:marTop w:val="0"/>
          <w:marBottom w:val="0"/>
          <w:divBdr>
            <w:top w:val="none" w:sz="0" w:space="0" w:color="auto"/>
            <w:left w:val="none" w:sz="0" w:space="0" w:color="auto"/>
            <w:bottom w:val="none" w:sz="0" w:space="0" w:color="auto"/>
            <w:right w:val="none" w:sz="0" w:space="0" w:color="auto"/>
          </w:divBdr>
        </w:div>
        <w:div w:id="1444806918">
          <w:marLeft w:val="480"/>
          <w:marRight w:val="0"/>
          <w:marTop w:val="0"/>
          <w:marBottom w:val="0"/>
          <w:divBdr>
            <w:top w:val="none" w:sz="0" w:space="0" w:color="auto"/>
            <w:left w:val="none" w:sz="0" w:space="0" w:color="auto"/>
            <w:bottom w:val="none" w:sz="0" w:space="0" w:color="auto"/>
            <w:right w:val="none" w:sz="0" w:space="0" w:color="auto"/>
          </w:divBdr>
        </w:div>
        <w:div w:id="1445879552">
          <w:marLeft w:val="480"/>
          <w:marRight w:val="0"/>
          <w:marTop w:val="0"/>
          <w:marBottom w:val="0"/>
          <w:divBdr>
            <w:top w:val="none" w:sz="0" w:space="0" w:color="auto"/>
            <w:left w:val="none" w:sz="0" w:space="0" w:color="auto"/>
            <w:bottom w:val="none" w:sz="0" w:space="0" w:color="auto"/>
            <w:right w:val="none" w:sz="0" w:space="0" w:color="auto"/>
          </w:divBdr>
        </w:div>
        <w:div w:id="1471243584">
          <w:marLeft w:val="480"/>
          <w:marRight w:val="0"/>
          <w:marTop w:val="0"/>
          <w:marBottom w:val="0"/>
          <w:divBdr>
            <w:top w:val="none" w:sz="0" w:space="0" w:color="auto"/>
            <w:left w:val="none" w:sz="0" w:space="0" w:color="auto"/>
            <w:bottom w:val="none" w:sz="0" w:space="0" w:color="auto"/>
            <w:right w:val="none" w:sz="0" w:space="0" w:color="auto"/>
          </w:divBdr>
        </w:div>
        <w:div w:id="1471707071">
          <w:marLeft w:val="480"/>
          <w:marRight w:val="0"/>
          <w:marTop w:val="0"/>
          <w:marBottom w:val="0"/>
          <w:divBdr>
            <w:top w:val="none" w:sz="0" w:space="0" w:color="auto"/>
            <w:left w:val="none" w:sz="0" w:space="0" w:color="auto"/>
            <w:bottom w:val="none" w:sz="0" w:space="0" w:color="auto"/>
            <w:right w:val="none" w:sz="0" w:space="0" w:color="auto"/>
          </w:divBdr>
        </w:div>
        <w:div w:id="1480879625">
          <w:marLeft w:val="480"/>
          <w:marRight w:val="0"/>
          <w:marTop w:val="0"/>
          <w:marBottom w:val="0"/>
          <w:divBdr>
            <w:top w:val="none" w:sz="0" w:space="0" w:color="auto"/>
            <w:left w:val="none" w:sz="0" w:space="0" w:color="auto"/>
            <w:bottom w:val="none" w:sz="0" w:space="0" w:color="auto"/>
            <w:right w:val="none" w:sz="0" w:space="0" w:color="auto"/>
          </w:divBdr>
        </w:div>
        <w:div w:id="1481114325">
          <w:marLeft w:val="480"/>
          <w:marRight w:val="0"/>
          <w:marTop w:val="0"/>
          <w:marBottom w:val="0"/>
          <w:divBdr>
            <w:top w:val="none" w:sz="0" w:space="0" w:color="auto"/>
            <w:left w:val="none" w:sz="0" w:space="0" w:color="auto"/>
            <w:bottom w:val="none" w:sz="0" w:space="0" w:color="auto"/>
            <w:right w:val="none" w:sz="0" w:space="0" w:color="auto"/>
          </w:divBdr>
        </w:div>
        <w:div w:id="1486895174">
          <w:marLeft w:val="480"/>
          <w:marRight w:val="0"/>
          <w:marTop w:val="0"/>
          <w:marBottom w:val="0"/>
          <w:divBdr>
            <w:top w:val="none" w:sz="0" w:space="0" w:color="auto"/>
            <w:left w:val="none" w:sz="0" w:space="0" w:color="auto"/>
            <w:bottom w:val="none" w:sz="0" w:space="0" w:color="auto"/>
            <w:right w:val="none" w:sz="0" w:space="0" w:color="auto"/>
          </w:divBdr>
        </w:div>
        <w:div w:id="1489708331">
          <w:marLeft w:val="480"/>
          <w:marRight w:val="0"/>
          <w:marTop w:val="0"/>
          <w:marBottom w:val="0"/>
          <w:divBdr>
            <w:top w:val="none" w:sz="0" w:space="0" w:color="auto"/>
            <w:left w:val="none" w:sz="0" w:space="0" w:color="auto"/>
            <w:bottom w:val="none" w:sz="0" w:space="0" w:color="auto"/>
            <w:right w:val="none" w:sz="0" w:space="0" w:color="auto"/>
          </w:divBdr>
        </w:div>
        <w:div w:id="1510633092">
          <w:marLeft w:val="480"/>
          <w:marRight w:val="0"/>
          <w:marTop w:val="0"/>
          <w:marBottom w:val="0"/>
          <w:divBdr>
            <w:top w:val="none" w:sz="0" w:space="0" w:color="auto"/>
            <w:left w:val="none" w:sz="0" w:space="0" w:color="auto"/>
            <w:bottom w:val="none" w:sz="0" w:space="0" w:color="auto"/>
            <w:right w:val="none" w:sz="0" w:space="0" w:color="auto"/>
          </w:divBdr>
        </w:div>
        <w:div w:id="1520895380">
          <w:marLeft w:val="480"/>
          <w:marRight w:val="0"/>
          <w:marTop w:val="0"/>
          <w:marBottom w:val="0"/>
          <w:divBdr>
            <w:top w:val="none" w:sz="0" w:space="0" w:color="auto"/>
            <w:left w:val="none" w:sz="0" w:space="0" w:color="auto"/>
            <w:bottom w:val="none" w:sz="0" w:space="0" w:color="auto"/>
            <w:right w:val="none" w:sz="0" w:space="0" w:color="auto"/>
          </w:divBdr>
        </w:div>
        <w:div w:id="1541094568">
          <w:marLeft w:val="480"/>
          <w:marRight w:val="0"/>
          <w:marTop w:val="0"/>
          <w:marBottom w:val="0"/>
          <w:divBdr>
            <w:top w:val="none" w:sz="0" w:space="0" w:color="auto"/>
            <w:left w:val="none" w:sz="0" w:space="0" w:color="auto"/>
            <w:bottom w:val="none" w:sz="0" w:space="0" w:color="auto"/>
            <w:right w:val="none" w:sz="0" w:space="0" w:color="auto"/>
          </w:divBdr>
        </w:div>
        <w:div w:id="1543325506">
          <w:marLeft w:val="480"/>
          <w:marRight w:val="0"/>
          <w:marTop w:val="0"/>
          <w:marBottom w:val="0"/>
          <w:divBdr>
            <w:top w:val="none" w:sz="0" w:space="0" w:color="auto"/>
            <w:left w:val="none" w:sz="0" w:space="0" w:color="auto"/>
            <w:bottom w:val="none" w:sz="0" w:space="0" w:color="auto"/>
            <w:right w:val="none" w:sz="0" w:space="0" w:color="auto"/>
          </w:divBdr>
        </w:div>
        <w:div w:id="1568609070">
          <w:marLeft w:val="480"/>
          <w:marRight w:val="0"/>
          <w:marTop w:val="0"/>
          <w:marBottom w:val="0"/>
          <w:divBdr>
            <w:top w:val="none" w:sz="0" w:space="0" w:color="auto"/>
            <w:left w:val="none" w:sz="0" w:space="0" w:color="auto"/>
            <w:bottom w:val="none" w:sz="0" w:space="0" w:color="auto"/>
            <w:right w:val="none" w:sz="0" w:space="0" w:color="auto"/>
          </w:divBdr>
        </w:div>
        <w:div w:id="1578974432">
          <w:marLeft w:val="480"/>
          <w:marRight w:val="0"/>
          <w:marTop w:val="0"/>
          <w:marBottom w:val="0"/>
          <w:divBdr>
            <w:top w:val="none" w:sz="0" w:space="0" w:color="auto"/>
            <w:left w:val="none" w:sz="0" w:space="0" w:color="auto"/>
            <w:bottom w:val="none" w:sz="0" w:space="0" w:color="auto"/>
            <w:right w:val="none" w:sz="0" w:space="0" w:color="auto"/>
          </w:divBdr>
        </w:div>
        <w:div w:id="1587424043">
          <w:marLeft w:val="480"/>
          <w:marRight w:val="0"/>
          <w:marTop w:val="0"/>
          <w:marBottom w:val="0"/>
          <w:divBdr>
            <w:top w:val="none" w:sz="0" w:space="0" w:color="auto"/>
            <w:left w:val="none" w:sz="0" w:space="0" w:color="auto"/>
            <w:bottom w:val="none" w:sz="0" w:space="0" w:color="auto"/>
            <w:right w:val="none" w:sz="0" w:space="0" w:color="auto"/>
          </w:divBdr>
        </w:div>
        <w:div w:id="1637760058">
          <w:marLeft w:val="480"/>
          <w:marRight w:val="0"/>
          <w:marTop w:val="0"/>
          <w:marBottom w:val="0"/>
          <w:divBdr>
            <w:top w:val="none" w:sz="0" w:space="0" w:color="auto"/>
            <w:left w:val="none" w:sz="0" w:space="0" w:color="auto"/>
            <w:bottom w:val="none" w:sz="0" w:space="0" w:color="auto"/>
            <w:right w:val="none" w:sz="0" w:space="0" w:color="auto"/>
          </w:divBdr>
        </w:div>
        <w:div w:id="1657414547">
          <w:marLeft w:val="480"/>
          <w:marRight w:val="0"/>
          <w:marTop w:val="0"/>
          <w:marBottom w:val="0"/>
          <w:divBdr>
            <w:top w:val="none" w:sz="0" w:space="0" w:color="auto"/>
            <w:left w:val="none" w:sz="0" w:space="0" w:color="auto"/>
            <w:bottom w:val="none" w:sz="0" w:space="0" w:color="auto"/>
            <w:right w:val="none" w:sz="0" w:space="0" w:color="auto"/>
          </w:divBdr>
        </w:div>
        <w:div w:id="1693994594">
          <w:marLeft w:val="480"/>
          <w:marRight w:val="0"/>
          <w:marTop w:val="0"/>
          <w:marBottom w:val="0"/>
          <w:divBdr>
            <w:top w:val="none" w:sz="0" w:space="0" w:color="auto"/>
            <w:left w:val="none" w:sz="0" w:space="0" w:color="auto"/>
            <w:bottom w:val="none" w:sz="0" w:space="0" w:color="auto"/>
            <w:right w:val="none" w:sz="0" w:space="0" w:color="auto"/>
          </w:divBdr>
        </w:div>
        <w:div w:id="1704554535">
          <w:marLeft w:val="480"/>
          <w:marRight w:val="0"/>
          <w:marTop w:val="0"/>
          <w:marBottom w:val="0"/>
          <w:divBdr>
            <w:top w:val="none" w:sz="0" w:space="0" w:color="auto"/>
            <w:left w:val="none" w:sz="0" w:space="0" w:color="auto"/>
            <w:bottom w:val="none" w:sz="0" w:space="0" w:color="auto"/>
            <w:right w:val="none" w:sz="0" w:space="0" w:color="auto"/>
          </w:divBdr>
        </w:div>
        <w:div w:id="1752041919">
          <w:marLeft w:val="480"/>
          <w:marRight w:val="0"/>
          <w:marTop w:val="0"/>
          <w:marBottom w:val="0"/>
          <w:divBdr>
            <w:top w:val="none" w:sz="0" w:space="0" w:color="auto"/>
            <w:left w:val="none" w:sz="0" w:space="0" w:color="auto"/>
            <w:bottom w:val="none" w:sz="0" w:space="0" w:color="auto"/>
            <w:right w:val="none" w:sz="0" w:space="0" w:color="auto"/>
          </w:divBdr>
        </w:div>
        <w:div w:id="1774084515">
          <w:marLeft w:val="480"/>
          <w:marRight w:val="0"/>
          <w:marTop w:val="0"/>
          <w:marBottom w:val="0"/>
          <w:divBdr>
            <w:top w:val="none" w:sz="0" w:space="0" w:color="auto"/>
            <w:left w:val="none" w:sz="0" w:space="0" w:color="auto"/>
            <w:bottom w:val="none" w:sz="0" w:space="0" w:color="auto"/>
            <w:right w:val="none" w:sz="0" w:space="0" w:color="auto"/>
          </w:divBdr>
        </w:div>
        <w:div w:id="1810707145">
          <w:marLeft w:val="480"/>
          <w:marRight w:val="0"/>
          <w:marTop w:val="0"/>
          <w:marBottom w:val="0"/>
          <w:divBdr>
            <w:top w:val="none" w:sz="0" w:space="0" w:color="auto"/>
            <w:left w:val="none" w:sz="0" w:space="0" w:color="auto"/>
            <w:bottom w:val="none" w:sz="0" w:space="0" w:color="auto"/>
            <w:right w:val="none" w:sz="0" w:space="0" w:color="auto"/>
          </w:divBdr>
        </w:div>
        <w:div w:id="1883856187">
          <w:marLeft w:val="480"/>
          <w:marRight w:val="0"/>
          <w:marTop w:val="0"/>
          <w:marBottom w:val="0"/>
          <w:divBdr>
            <w:top w:val="none" w:sz="0" w:space="0" w:color="auto"/>
            <w:left w:val="none" w:sz="0" w:space="0" w:color="auto"/>
            <w:bottom w:val="none" w:sz="0" w:space="0" w:color="auto"/>
            <w:right w:val="none" w:sz="0" w:space="0" w:color="auto"/>
          </w:divBdr>
        </w:div>
        <w:div w:id="1895001550">
          <w:marLeft w:val="480"/>
          <w:marRight w:val="0"/>
          <w:marTop w:val="0"/>
          <w:marBottom w:val="0"/>
          <w:divBdr>
            <w:top w:val="none" w:sz="0" w:space="0" w:color="auto"/>
            <w:left w:val="none" w:sz="0" w:space="0" w:color="auto"/>
            <w:bottom w:val="none" w:sz="0" w:space="0" w:color="auto"/>
            <w:right w:val="none" w:sz="0" w:space="0" w:color="auto"/>
          </w:divBdr>
        </w:div>
        <w:div w:id="1969967553">
          <w:marLeft w:val="480"/>
          <w:marRight w:val="0"/>
          <w:marTop w:val="0"/>
          <w:marBottom w:val="0"/>
          <w:divBdr>
            <w:top w:val="none" w:sz="0" w:space="0" w:color="auto"/>
            <w:left w:val="none" w:sz="0" w:space="0" w:color="auto"/>
            <w:bottom w:val="none" w:sz="0" w:space="0" w:color="auto"/>
            <w:right w:val="none" w:sz="0" w:space="0" w:color="auto"/>
          </w:divBdr>
        </w:div>
        <w:div w:id="2003924619">
          <w:marLeft w:val="480"/>
          <w:marRight w:val="0"/>
          <w:marTop w:val="0"/>
          <w:marBottom w:val="0"/>
          <w:divBdr>
            <w:top w:val="none" w:sz="0" w:space="0" w:color="auto"/>
            <w:left w:val="none" w:sz="0" w:space="0" w:color="auto"/>
            <w:bottom w:val="none" w:sz="0" w:space="0" w:color="auto"/>
            <w:right w:val="none" w:sz="0" w:space="0" w:color="auto"/>
          </w:divBdr>
        </w:div>
        <w:div w:id="2020351946">
          <w:marLeft w:val="480"/>
          <w:marRight w:val="0"/>
          <w:marTop w:val="0"/>
          <w:marBottom w:val="0"/>
          <w:divBdr>
            <w:top w:val="none" w:sz="0" w:space="0" w:color="auto"/>
            <w:left w:val="none" w:sz="0" w:space="0" w:color="auto"/>
            <w:bottom w:val="none" w:sz="0" w:space="0" w:color="auto"/>
            <w:right w:val="none" w:sz="0" w:space="0" w:color="auto"/>
          </w:divBdr>
        </w:div>
        <w:div w:id="2040087349">
          <w:marLeft w:val="480"/>
          <w:marRight w:val="0"/>
          <w:marTop w:val="0"/>
          <w:marBottom w:val="0"/>
          <w:divBdr>
            <w:top w:val="none" w:sz="0" w:space="0" w:color="auto"/>
            <w:left w:val="none" w:sz="0" w:space="0" w:color="auto"/>
            <w:bottom w:val="none" w:sz="0" w:space="0" w:color="auto"/>
            <w:right w:val="none" w:sz="0" w:space="0" w:color="auto"/>
          </w:divBdr>
        </w:div>
        <w:div w:id="2092118860">
          <w:marLeft w:val="480"/>
          <w:marRight w:val="0"/>
          <w:marTop w:val="0"/>
          <w:marBottom w:val="0"/>
          <w:divBdr>
            <w:top w:val="none" w:sz="0" w:space="0" w:color="auto"/>
            <w:left w:val="none" w:sz="0" w:space="0" w:color="auto"/>
            <w:bottom w:val="none" w:sz="0" w:space="0" w:color="auto"/>
            <w:right w:val="none" w:sz="0" w:space="0" w:color="auto"/>
          </w:divBdr>
        </w:div>
        <w:div w:id="2095394379">
          <w:marLeft w:val="480"/>
          <w:marRight w:val="0"/>
          <w:marTop w:val="0"/>
          <w:marBottom w:val="0"/>
          <w:divBdr>
            <w:top w:val="none" w:sz="0" w:space="0" w:color="auto"/>
            <w:left w:val="none" w:sz="0" w:space="0" w:color="auto"/>
            <w:bottom w:val="none" w:sz="0" w:space="0" w:color="auto"/>
            <w:right w:val="none" w:sz="0" w:space="0" w:color="auto"/>
          </w:divBdr>
        </w:div>
        <w:div w:id="2095516538">
          <w:marLeft w:val="480"/>
          <w:marRight w:val="0"/>
          <w:marTop w:val="0"/>
          <w:marBottom w:val="0"/>
          <w:divBdr>
            <w:top w:val="none" w:sz="0" w:space="0" w:color="auto"/>
            <w:left w:val="none" w:sz="0" w:space="0" w:color="auto"/>
            <w:bottom w:val="none" w:sz="0" w:space="0" w:color="auto"/>
            <w:right w:val="none" w:sz="0" w:space="0" w:color="auto"/>
          </w:divBdr>
        </w:div>
        <w:div w:id="2125414698">
          <w:marLeft w:val="480"/>
          <w:marRight w:val="0"/>
          <w:marTop w:val="0"/>
          <w:marBottom w:val="0"/>
          <w:divBdr>
            <w:top w:val="none" w:sz="0" w:space="0" w:color="auto"/>
            <w:left w:val="none" w:sz="0" w:space="0" w:color="auto"/>
            <w:bottom w:val="none" w:sz="0" w:space="0" w:color="auto"/>
            <w:right w:val="none" w:sz="0" w:space="0" w:color="auto"/>
          </w:divBdr>
        </w:div>
        <w:div w:id="2136438404">
          <w:marLeft w:val="480"/>
          <w:marRight w:val="0"/>
          <w:marTop w:val="0"/>
          <w:marBottom w:val="0"/>
          <w:divBdr>
            <w:top w:val="none" w:sz="0" w:space="0" w:color="auto"/>
            <w:left w:val="none" w:sz="0" w:space="0" w:color="auto"/>
            <w:bottom w:val="none" w:sz="0" w:space="0" w:color="auto"/>
            <w:right w:val="none" w:sz="0" w:space="0" w:color="auto"/>
          </w:divBdr>
        </w:div>
        <w:div w:id="2139689490">
          <w:marLeft w:val="480"/>
          <w:marRight w:val="0"/>
          <w:marTop w:val="0"/>
          <w:marBottom w:val="0"/>
          <w:divBdr>
            <w:top w:val="none" w:sz="0" w:space="0" w:color="auto"/>
            <w:left w:val="none" w:sz="0" w:space="0" w:color="auto"/>
            <w:bottom w:val="none" w:sz="0" w:space="0" w:color="auto"/>
            <w:right w:val="none" w:sz="0" w:space="0" w:color="auto"/>
          </w:divBdr>
        </w:div>
      </w:divsChild>
    </w:div>
    <w:div w:id="57095870">
      <w:bodyDiv w:val="1"/>
      <w:marLeft w:val="0"/>
      <w:marRight w:val="0"/>
      <w:marTop w:val="0"/>
      <w:marBottom w:val="0"/>
      <w:divBdr>
        <w:top w:val="none" w:sz="0" w:space="0" w:color="auto"/>
        <w:left w:val="none" w:sz="0" w:space="0" w:color="auto"/>
        <w:bottom w:val="none" w:sz="0" w:space="0" w:color="auto"/>
        <w:right w:val="none" w:sz="0" w:space="0" w:color="auto"/>
      </w:divBdr>
      <w:divsChild>
        <w:div w:id="1641501653">
          <w:marLeft w:val="480"/>
          <w:marRight w:val="0"/>
          <w:marTop w:val="0"/>
          <w:marBottom w:val="0"/>
          <w:divBdr>
            <w:top w:val="none" w:sz="0" w:space="0" w:color="auto"/>
            <w:left w:val="none" w:sz="0" w:space="0" w:color="auto"/>
            <w:bottom w:val="none" w:sz="0" w:space="0" w:color="auto"/>
            <w:right w:val="none" w:sz="0" w:space="0" w:color="auto"/>
          </w:divBdr>
        </w:div>
        <w:div w:id="542986122">
          <w:marLeft w:val="480"/>
          <w:marRight w:val="0"/>
          <w:marTop w:val="0"/>
          <w:marBottom w:val="0"/>
          <w:divBdr>
            <w:top w:val="none" w:sz="0" w:space="0" w:color="auto"/>
            <w:left w:val="none" w:sz="0" w:space="0" w:color="auto"/>
            <w:bottom w:val="none" w:sz="0" w:space="0" w:color="auto"/>
            <w:right w:val="none" w:sz="0" w:space="0" w:color="auto"/>
          </w:divBdr>
        </w:div>
        <w:div w:id="42752380">
          <w:marLeft w:val="480"/>
          <w:marRight w:val="0"/>
          <w:marTop w:val="0"/>
          <w:marBottom w:val="0"/>
          <w:divBdr>
            <w:top w:val="none" w:sz="0" w:space="0" w:color="auto"/>
            <w:left w:val="none" w:sz="0" w:space="0" w:color="auto"/>
            <w:bottom w:val="none" w:sz="0" w:space="0" w:color="auto"/>
            <w:right w:val="none" w:sz="0" w:space="0" w:color="auto"/>
          </w:divBdr>
        </w:div>
        <w:div w:id="108547759">
          <w:marLeft w:val="480"/>
          <w:marRight w:val="0"/>
          <w:marTop w:val="0"/>
          <w:marBottom w:val="0"/>
          <w:divBdr>
            <w:top w:val="none" w:sz="0" w:space="0" w:color="auto"/>
            <w:left w:val="none" w:sz="0" w:space="0" w:color="auto"/>
            <w:bottom w:val="none" w:sz="0" w:space="0" w:color="auto"/>
            <w:right w:val="none" w:sz="0" w:space="0" w:color="auto"/>
          </w:divBdr>
        </w:div>
        <w:div w:id="507063515">
          <w:marLeft w:val="480"/>
          <w:marRight w:val="0"/>
          <w:marTop w:val="0"/>
          <w:marBottom w:val="0"/>
          <w:divBdr>
            <w:top w:val="none" w:sz="0" w:space="0" w:color="auto"/>
            <w:left w:val="none" w:sz="0" w:space="0" w:color="auto"/>
            <w:bottom w:val="none" w:sz="0" w:space="0" w:color="auto"/>
            <w:right w:val="none" w:sz="0" w:space="0" w:color="auto"/>
          </w:divBdr>
        </w:div>
        <w:div w:id="1937707293">
          <w:marLeft w:val="480"/>
          <w:marRight w:val="0"/>
          <w:marTop w:val="0"/>
          <w:marBottom w:val="0"/>
          <w:divBdr>
            <w:top w:val="none" w:sz="0" w:space="0" w:color="auto"/>
            <w:left w:val="none" w:sz="0" w:space="0" w:color="auto"/>
            <w:bottom w:val="none" w:sz="0" w:space="0" w:color="auto"/>
            <w:right w:val="none" w:sz="0" w:space="0" w:color="auto"/>
          </w:divBdr>
        </w:div>
        <w:div w:id="152642558">
          <w:marLeft w:val="480"/>
          <w:marRight w:val="0"/>
          <w:marTop w:val="0"/>
          <w:marBottom w:val="0"/>
          <w:divBdr>
            <w:top w:val="none" w:sz="0" w:space="0" w:color="auto"/>
            <w:left w:val="none" w:sz="0" w:space="0" w:color="auto"/>
            <w:bottom w:val="none" w:sz="0" w:space="0" w:color="auto"/>
            <w:right w:val="none" w:sz="0" w:space="0" w:color="auto"/>
          </w:divBdr>
        </w:div>
        <w:div w:id="1201743169">
          <w:marLeft w:val="480"/>
          <w:marRight w:val="0"/>
          <w:marTop w:val="0"/>
          <w:marBottom w:val="0"/>
          <w:divBdr>
            <w:top w:val="none" w:sz="0" w:space="0" w:color="auto"/>
            <w:left w:val="none" w:sz="0" w:space="0" w:color="auto"/>
            <w:bottom w:val="none" w:sz="0" w:space="0" w:color="auto"/>
            <w:right w:val="none" w:sz="0" w:space="0" w:color="auto"/>
          </w:divBdr>
        </w:div>
        <w:div w:id="1192690355">
          <w:marLeft w:val="480"/>
          <w:marRight w:val="0"/>
          <w:marTop w:val="0"/>
          <w:marBottom w:val="0"/>
          <w:divBdr>
            <w:top w:val="none" w:sz="0" w:space="0" w:color="auto"/>
            <w:left w:val="none" w:sz="0" w:space="0" w:color="auto"/>
            <w:bottom w:val="none" w:sz="0" w:space="0" w:color="auto"/>
            <w:right w:val="none" w:sz="0" w:space="0" w:color="auto"/>
          </w:divBdr>
        </w:div>
        <w:div w:id="119612978">
          <w:marLeft w:val="480"/>
          <w:marRight w:val="0"/>
          <w:marTop w:val="0"/>
          <w:marBottom w:val="0"/>
          <w:divBdr>
            <w:top w:val="none" w:sz="0" w:space="0" w:color="auto"/>
            <w:left w:val="none" w:sz="0" w:space="0" w:color="auto"/>
            <w:bottom w:val="none" w:sz="0" w:space="0" w:color="auto"/>
            <w:right w:val="none" w:sz="0" w:space="0" w:color="auto"/>
          </w:divBdr>
        </w:div>
        <w:div w:id="1407606183">
          <w:marLeft w:val="480"/>
          <w:marRight w:val="0"/>
          <w:marTop w:val="0"/>
          <w:marBottom w:val="0"/>
          <w:divBdr>
            <w:top w:val="none" w:sz="0" w:space="0" w:color="auto"/>
            <w:left w:val="none" w:sz="0" w:space="0" w:color="auto"/>
            <w:bottom w:val="none" w:sz="0" w:space="0" w:color="auto"/>
            <w:right w:val="none" w:sz="0" w:space="0" w:color="auto"/>
          </w:divBdr>
        </w:div>
        <w:div w:id="1663972923">
          <w:marLeft w:val="480"/>
          <w:marRight w:val="0"/>
          <w:marTop w:val="0"/>
          <w:marBottom w:val="0"/>
          <w:divBdr>
            <w:top w:val="none" w:sz="0" w:space="0" w:color="auto"/>
            <w:left w:val="none" w:sz="0" w:space="0" w:color="auto"/>
            <w:bottom w:val="none" w:sz="0" w:space="0" w:color="auto"/>
            <w:right w:val="none" w:sz="0" w:space="0" w:color="auto"/>
          </w:divBdr>
        </w:div>
        <w:div w:id="2136555764">
          <w:marLeft w:val="480"/>
          <w:marRight w:val="0"/>
          <w:marTop w:val="0"/>
          <w:marBottom w:val="0"/>
          <w:divBdr>
            <w:top w:val="none" w:sz="0" w:space="0" w:color="auto"/>
            <w:left w:val="none" w:sz="0" w:space="0" w:color="auto"/>
            <w:bottom w:val="none" w:sz="0" w:space="0" w:color="auto"/>
            <w:right w:val="none" w:sz="0" w:space="0" w:color="auto"/>
          </w:divBdr>
        </w:div>
        <w:div w:id="1757826510">
          <w:marLeft w:val="480"/>
          <w:marRight w:val="0"/>
          <w:marTop w:val="0"/>
          <w:marBottom w:val="0"/>
          <w:divBdr>
            <w:top w:val="none" w:sz="0" w:space="0" w:color="auto"/>
            <w:left w:val="none" w:sz="0" w:space="0" w:color="auto"/>
            <w:bottom w:val="none" w:sz="0" w:space="0" w:color="auto"/>
            <w:right w:val="none" w:sz="0" w:space="0" w:color="auto"/>
          </w:divBdr>
        </w:div>
        <w:div w:id="1994874591">
          <w:marLeft w:val="480"/>
          <w:marRight w:val="0"/>
          <w:marTop w:val="0"/>
          <w:marBottom w:val="0"/>
          <w:divBdr>
            <w:top w:val="none" w:sz="0" w:space="0" w:color="auto"/>
            <w:left w:val="none" w:sz="0" w:space="0" w:color="auto"/>
            <w:bottom w:val="none" w:sz="0" w:space="0" w:color="auto"/>
            <w:right w:val="none" w:sz="0" w:space="0" w:color="auto"/>
          </w:divBdr>
        </w:div>
        <w:div w:id="613561275">
          <w:marLeft w:val="480"/>
          <w:marRight w:val="0"/>
          <w:marTop w:val="0"/>
          <w:marBottom w:val="0"/>
          <w:divBdr>
            <w:top w:val="none" w:sz="0" w:space="0" w:color="auto"/>
            <w:left w:val="none" w:sz="0" w:space="0" w:color="auto"/>
            <w:bottom w:val="none" w:sz="0" w:space="0" w:color="auto"/>
            <w:right w:val="none" w:sz="0" w:space="0" w:color="auto"/>
          </w:divBdr>
        </w:div>
        <w:div w:id="650448317">
          <w:marLeft w:val="480"/>
          <w:marRight w:val="0"/>
          <w:marTop w:val="0"/>
          <w:marBottom w:val="0"/>
          <w:divBdr>
            <w:top w:val="none" w:sz="0" w:space="0" w:color="auto"/>
            <w:left w:val="none" w:sz="0" w:space="0" w:color="auto"/>
            <w:bottom w:val="none" w:sz="0" w:space="0" w:color="auto"/>
            <w:right w:val="none" w:sz="0" w:space="0" w:color="auto"/>
          </w:divBdr>
        </w:div>
        <w:div w:id="165023693">
          <w:marLeft w:val="480"/>
          <w:marRight w:val="0"/>
          <w:marTop w:val="0"/>
          <w:marBottom w:val="0"/>
          <w:divBdr>
            <w:top w:val="none" w:sz="0" w:space="0" w:color="auto"/>
            <w:left w:val="none" w:sz="0" w:space="0" w:color="auto"/>
            <w:bottom w:val="none" w:sz="0" w:space="0" w:color="auto"/>
            <w:right w:val="none" w:sz="0" w:space="0" w:color="auto"/>
          </w:divBdr>
        </w:div>
        <w:div w:id="1067387270">
          <w:marLeft w:val="480"/>
          <w:marRight w:val="0"/>
          <w:marTop w:val="0"/>
          <w:marBottom w:val="0"/>
          <w:divBdr>
            <w:top w:val="none" w:sz="0" w:space="0" w:color="auto"/>
            <w:left w:val="none" w:sz="0" w:space="0" w:color="auto"/>
            <w:bottom w:val="none" w:sz="0" w:space="0" w:color="auto"/>
            <w:right w:val="none" w:sz="0" w:space="0" w:color="auto"/>
          </w:divBdr>
        </w:div>
        <w:div w:id="1758941184">
          <w:marLeft w:val="480"/>
          <w:marRight w:val="0"/>
          <w:marTop w:val="0"/>
          <w:marBottom w:val="0"/>
          <w:divBdr>
            <w:top w:val="none" w:sz="0" w:space="0" w:color="auto"/>
            <w:left w:val="none" w:sz="0" w:space="0" w:color="auto"/>
            <w:bottom w:val="none" w:sz="0" w:space="0" w:color="auto"/>
            <w:right w:val="none" w:sz="0" w:space="0" w:color="auto"/>
          </w:divBdr>
        </w:div>
        <w:div w:id="506754115">
          <w:marLeft w:val="480"/>
          <w:marRight w:val="0"/>
          <w:marTop w:val="0"/>
          <w:marBottom w:val="0"/>
          <w:divBdr>
            <w:top w:val="none" w:sz="0" w:space="0" w:color="auto"/>
            <w:left w:val="none" w:sz="0" w:space="0" w:color="auto"/>
            <w:bottom w:val="none" w:sz="0" w:space="0" w:color="auto"/>
            <w:right w:val="none" w:sz="0" w:space="0" w:color="auto"/>
          </w:divBdr>
        </w:div>
        <w:div w:id="1776557266">
          <w:marLeft w:val="480"/>
          <w:marRight w:val="0"/>
          <w:marTop w:val="0"/>
          <w:marBottom w:val="0"/>
          <w:divBdr>
            <w:top w:val="none" w:sz="0" w:space="0" w:color="auto"/>
            <w:left w:val="none" w:sz="0" w:space="0" w:color="auto"/>
            <w:bottom w:val="none" w:sz="0" w:space="0" w:color="auto"/>
            <w:right w:val="none" w:sz="0" w:space="0" w:color="auto"/>
          </w:divBdr>
        </w:div>
        <w:div w:id="1117485608">
          <w:marLeft w:val="480"/>
          <w:marRight w:val="0"/>
          <w:marTop w:val="0"/>
          <w:marBottom w:val="0"/>
          <w:divBdr>
            <w:top w:val="none" w:sz="0" w:space="0" w:color="auto"/>
            <w:left w:val="none" w:sz="0" w:space="0" w:color="auto"/>
            <w:bottom w:val="none" w:sz="0" w:space="0" w:color="auto"/>
            <w:right w:val="none" w:sz="0" w:space="0" w:color="auto"/>
          </w:divBdr>
        </w:div>
        <w:div w:id="223950691">
          <w:marLeft w:val="480"/>
          <w:marRight w:val="0"/>
          <w:marTop w:val="0"/>
          <w:marBottom w:val="0"/>
          <w:divBdr>
            <w:top w:val="none" w:sz="0" w:space="0" w:color="auto"/>
            <w:left w:val="none" w:sz="0" w:space="0" w:color="auto"/>
            <w:bottom w:val="none" w:sz="0" w:space="0" w:color="auto"/>
            <w:right w:val="none" w:sz="0" w:space="0" w:color="auto"/>
          </w:divBdr>
        </w:div>
        <w:div w:id="2069105205">
          <w:marLeft w:val="480"/>
          <w:marRight w:val="0"/>
          <w:marTop w:val="0"/>
          <w:marBottom w:val="0"/>
          <w:divBdr>
            <w:top w:val="none" w:sz="0" w:space="0" w:color="auto"/>
            <w:left w:val="none" w:sz="0" w:space="0" w:color="auto"/>
            <w:bottom w:val="none" w:sz="0" w:space="0" w:color="auto"/>
            <w:right w:val="none" w:sz="0" w:space="0" w:color="auto"/>
          </w:divBdr>
        </w:div>
        <w:div w:id="431098366">
          <w:marLeft w:val="480"/>
          <w:marRight w:val="0"/>
          <w:marTop w:val="0"/>
          <w:marBottom w:val="0"/>
          <w:divBdr>
            <w:top w:val="none" w:sz="0" w:space="0" w:color="auto"/>
            <w:left w:val="none" w:sz="0" w:space="0" w:color="auto"/>
            <w:bottom w:val="none" w:sz="0" w:space="0" w:color="auto"/>
            <w:right w:val="none" w:sz="0" w:space="0" w:color="auto"/>
          </w:divBdr>
        </w:div>
        <w:div w:id="1354915817">
          <w:marLeft w:val="480"/>
          <w:marRight w:val="0"/>
          <w:marTop w:val="0"/>
          <w:marBottom w:val="0"/>
          <w:divBdr>
            <w:top w:val="none" w:sz="0" w:space="0" w:color="auto"/>
            <w:left w:val="none" w:sz="0" w:space="0" w:color="auto"/>
            <w:bottom w:val="none" w:sz="0" w:space="0" w:color="auto"/>
            <w:right w:val="none" w:sz="0" w:space="0" w:color="auto"/>
          </w:divBdr>
        </w:div>
        <w:div w:id="39132660">
          <w:marLeft w:val="480"/>
          <w:marRight w:val="0"/>
          <w:marTop w:val="0"/>
          <w:marBottom w:val="0"/>
          <w:divBdr>
            <w:top w:val="none" w:sz="0" w:space="0" w:color="auto"/>
            <w:left w:val="none" w:sz="0" w:space="0" w:color="auto"/>
            <w:bottom w:val="none" w:sz="0" w:space="0" w:color="auto"/>
            <w:right w:val="none" w:sz="0" w:space="0" w:color="auto"/>
          </w:divBdr>
        </w:div>
        <w:div w:id="541862363">
          <w:marLeft w:val="480"/>
          <w:marRight w:val="0"/>
          <w:marTop w:val="0"/>
          <w:marBottom w:val="0"/>
          <w:divBdr>
            <w:top w:val="none" w:sz="0" w:space="0" w:color="auto"/>
            <w:left w:val="none" w:sz="0" w:space="0" w:color="auto"/>
            <w:bottom w:val="none" w:sz="0" w:space="0" w:color="auto"/>
            <w:right w:val="none" w:sz="0" w:space="0" w:color="auto"/>
          </w:divBdr>
        </w:div>
        <w:div w:id="1446733873">
          <w:marLeft w:val="480"/>
          <w:marRight w:val="0"/>
          <w:marTop w:val="0"/>
          <w:marBottom w:val="0"/>
          <w:divBdr>
            <w:top w:val="none" w:sz="0" w:space="0" w:color="auto"/>
            <w:left w:val="none" w:sz="0" w:space="0" w:color="auto"/>
            <w:bottom w:val="none" w:sz="0" w:space="0" w:color="auto"/>
            <w:right w:val="none" w:sz="0" w:space="0" w:color="auto"/>
          </w:divBdr>
        </w:div>
        <w:div w:id="1392122256">
          <w:marLeft w:val="480"/>
          <w:marRight w:val="0"/>
          <w:marTop w:val="0"/>
          <w:marBottom w:val="0"/>
          <w:divBdr>
            <w:top w:val="none" w:sz="0" w:space="0" w:color="auto"/>
            <w:left w:val="none" w:sz="0" w:space="0" w:color="auto"/>
            <w:bottom w:val="none" w:sz="0" w:space="0" w:color="auto"/>
            <w:right w:val="none" w:sz="0" w:space="0" w:color="auto"/>
          </w:divBdr>
        </w:div>
        <w:div w:id="641927520">
          <w:marLeft w:val="480"/>
          <w:marRight w:val="0"/>
          <w:marTop w:val="0"/>
          <w:marBottom w:val="0"/>
          <w:divBdr>
            <w:top w:val="none" w:sz="0" w:space="0" w:color="auto"/>
            <w:left w:val="none" w:sz="0" w:space="0" w:color="auto"/>
            <w:bottom w:val="none" w:sz="0" w:space="0" w:color="auto"/>
            <w:right w:val="none" w:sz="0" w:space="0" w:color="auto"/>
          </w:divBdr>
        </w:div>
        <w:div w:id="1134829485">
          <w:marLeft w:val="480"/>
          <w:marRight w:val="0"/>
          <w:marTop w:val="0"/>
          <w:marBottom w:val="0"/>
          <w:divBdr>
            <w:top w:val="none" w:sz="0" w:space="0" w:color="auto"/>
            <w:left w:val="none" w:sz="0" w:space="0" w:color="auto"/>
            <w:bottom w:val="none" w:sz="0" w:space="0" w:color="auto"/>
            <w:right w:val="none" w:sz="0" w:space="0" w:color="auto"/>
          </w:divBdr>
        </w:div>
        <w:div w:id="1390957111">
          <w:marLeft w:val="480"/>
          <w:marRight w:val="0"/>
          <w:marTop w:val="0"/>
          <w:marBottom w:val="0"/>
          <w:divBdr>
            <w:top w:val="none" w:sz="0" w:space="0" w:color="auto"/>
            <w:left w:val="none" w:sz="0" w:space="0" w:color="auto"/>
            <w:bottom w:val="none" w:sz="0" w:space="0" w:color="auto"/>
            <w:right w:val="none" w:sz="0" w:space="0" w:color="auto"/>
          </w:divBdr>
        </w:div>
        <w:div w:id="496388195">
          <w:marLeft w:val="480"/>
          <w:marRight w:val="0"/>
          <w:marTop w:val="0"/>
          <w:marBottom w:val="0"/>
          <w:divBdr>
            <w:top w:val="none" w:sz="0" w:space="0" w:color="auto"/>
            <w:left w:val="none" w:sz="0" w:space="0" w:color="auto"/>
            <w:bottom w:val="none" w:sz="0" w:space="0" w:color="auto"/>
            <w:right w:val="none" w:sz="0" w:space="0" w:color="auto"/>
          </w:divBdr>
        </w:div>
        <w:div w:id="350684188">
          <w:marLeft w:val="480"/>
          <w:marRight w:val="0"/>
          <w:marTop w:val="0"/>
          <w:marBottom w:val="0"/>
          <w:divBdr>
            <w:top w:val="none" w:sz="0" w:space="0" w:color="auto"/>
            <w:left w:val="none" w:sz="0" w:space="0" w:color="auto"/>
            <w:bottom w:val="none" w:sz="0" w:space="0" w:color="auto"/>
            <w:right w:val="none" w:sz="0" w:space="0" w:color="auto"/>
          </w:divBdr>
        </w:div>
        <w:div w:id="862328292">
          <w:marLeft w:val="480"/>
          <w:marRight w:val="0"/>
          <w:marTop w:val="0"/>
          <w:marBottom w:val="0"/>
          <w:divBdr>
            <w:top w:val="none" w:sz="0" w:space="0" w:color="auto"/>
            <w:left w:val="none" w:sz="0" w:space="0" w:color="auto"/>
            <w:bottom w:val="none" w:sz="0" w:space="0" w:color="auto"/>
            <w:right w:val="none" w:sz="0" w:space="0" w:color="auto"/>
          </w:divBdr>
        </w:div>
        <w:div w:id="1475219169">
          <w:marLeft w:val="480"/>
          <w:marRight w:val="0"/>
          <w:marTop w:val="0"/>
          <w:marBottom w:val="0"/>
          <w:divBdr>
            <w:top w:val="none" w:sz="0" w:space="0" w:color="auto"/>
            <w:left w:val="none" w:sz="0" w:space="0" w:color="auto"/>
            <w:bottom w:val="none" w:sz="0" w:space="0" w:color="auto"/>
            <w:right w:val="none" w:sz="0" w:space="0" w:color="auto"/>
          </w:divBdr>
        </w:div>
        <w:div w:id="1298486451">
          <w:marLeft w:val="480"/>
          <w:marRight w:val="0"/>
          <w:marTop w:val="0"/>
          <w:marBottom w:val="0"/>
          <w:divBdr>
            <w:top w:val="none" w:sz="0" w:space="0" w:color="auto"/>
            <w:left w:val="none" w:sz="0" w:space="0" w:color="auto"/>
            <w:bottom w:val="none" w:sz="0" w:space="0" w:color="auto"/>
            <w:right w:val="none" w:sz="0" w:space="0" w:color="auto"/>
          </w:divBdr>
        </w:div>
        <w:div w:id="1782070572">
          <w:marLeft w:val="480"/>
          <w:marRight w:val="0"/>
          <w:marTop w:val="0"/>
          <w:marBottom w:val="0"/>
          <w:divBdr>
            <w:top w:val="none" w:sz="0" w:space="0" w:color="auto"/>
            <w:left w:val="none" w:sz="0" w:space="0" w:color="auto"/>
            <w:bottom w:val="none" w:sz="0" w:space="0" w:color="auto"/>
            <w:right w:val="none" w:sz="0" w:space="0" w:color="auto"/>
          </w:divBdr>
        </w:div>
        <w:div w:id="1222912517">
          <w:marLeft w:val="480"/>
          <w:marRight w:val="0"/>
          <w:marTop w:val="0"/>
          <w:marBottom w:val="0"/>
          <w:divBdr>
            <w:top w:val="none" w:sz="0" w:space="0" w:color="auto"/>
            <w:left w:val="none" w:sz="0" w:space="0" w:color="auto"/>
            <w:bottom w:val="none" w:sz="0" w:space="0" w:color="auto"/>
            <w:right w:val="none" w:sz="0" w:space="0" w:color="auto"/>
          </w:divBdr>
        </w:div>
        <w:div w:id="249508320">
          <w:marLeft w:val="480"/>
          <w:marRight w:val="0"/>
          <w:marTop w:val="0"/>
          <w:marBottom w:val="0"/>
          <w:divBdr>
            <w:top w:val="none" w:sz="0" w:space="0" w:color="auto"/>
            <w:left w:val="none" w:sz="0" w:space="0" w:color="auto"/>
            <w:bottom w:val="none" w:sz="0" w:space="0" w:color="auto"/>
            <w:right w:val="none" w:sz="0" w:space="0" w:color="auto"/>
          </w:divBdr>
        </w:div>
        <w:div w:id="49116430">
          <w:marLeft w:val="480"/>
          <w:marRight w:val="0"/>
          <w:marTop w:val="0"/>
          <w:marBottom w:val="0"/>
          <w:divBdr>
            <w:top w:val="none" w:sz="0" w:space="0" w:color="auto"/>
            <w:left w:val="none" w:sz="0" w:space="0" w:color="auto"/>
            <w:bottom w:val="none" w:sz="0" w:space="0" w:color="auto"/>
            <w:right w:val="none" w:sz="0" w:space="0" w:color="auto"/>
          </w:divBdr>
        </w:div>
        <w:div w:id="1445997487">
          <w:marLeft w:val="480"/>
          <w:marRight w:val="0"/>
          <w:marTop w:val="0"/>
          <w:marBottom w:val="0"/>
          <w:divBdr>
            <w:top w:val="none" w:sz="0" w:space="0" w:color="auto"/>
            <w:left w:val="none" w:sz="0" w:space="0" w:color="auto"/>
            <w:bottom w:val="none" w:sz="0" w:space="0" w:color="auto"/>
            <w:right w:val="none" w:sz="0" w:space="0" w:color="auto"/>
          </w:divBdr>
        </w:div>
        <w:div w:id="1578250235">
          <w:marLeft w:val="480"/>
          <w:marRight w:val="0"/>
          <w:marTop w:val="0"/>
          <w:marBottom w:val="0"/>
          <w:divBdr>
            <w:top w:val="none" w:sz="0" w:space="0" w:color="auto"/>
            <w:left w:val="none" w:sz="0" w:space="0" w:color="auto"/>
            <w:bottom w:val="none" w:sz="0" w:space="0" w:color="auto"/>
            <w:right w:val="none" w:sz="0" w:space="0" w:color="auto"/>
          </w:divBdr>
        </w:div>
        <w:div w:id="1302730138">
          <w:marLeft w:val="480"/>
          <w:marRight w:val="0"/>
          <w:marTop w:val="0"/>
          <w:marBottom w:val="0"/>
          <w:divBdr>
            <w:top w:val="none" w:sz="0" w:space="0" w:color="auto"/>
            <w:left w:val="none" w:sz="0" w:space="0" w:color="auto"/>
            <w:bottom w:val="none" w:sz="0" w:space="0" w:color="auto"/>
            <w:right w:val="none" w:sz="0" w:space="0" w:color="auto"/>
          </w:divBdr>
        </w:div>
        <w:div w:id="909000072">
          <w:marLeft w:val="480"/>
          <w:marRight w:val="0"/>
          <w:marTop w:val="0"/>
          <w:marBottom w:val="0"/>
          <w:divBdr>
            <w:top w:val="none" w:sz="0" w:space="0" w:color="auto"/>
            <w:left w:val="none" w:sz="0" w:space="0" w:color="auto"/>
            <w:bottom w:val="none" w:sz="0" w:space="0" w:color="auto"/>
            <w:right w:val="none" w:sz="0" w:space="0" w:color="auto"/>
          </w:divBdr>
        </w:div>
        <w:div w:id="571474191">
          <w:marLeft w:val="480"/>
          <w:marRight w:val="0"/>
          <w:marTop w:val="0"/>
          <w:marBottom w:val="0"/>
          <w:divBdr>
            <w:top w:val="none" w:sz="0" w:space="0" w:color="auto"/>
            <w:left w:val="none" w:sz="0" w:space="0" w:color="auto"/>
            <w:bottom w:val="none" w:sz="0" w:space="0" w:color="auto"/>
            <w:right w:val="none" w:sz="0" w:space="0" w:color="auto"/>
          </w:divBdr>
        </w:div>
        <w:div w:id="390156707">
          <w:marLeft w:val="480"/>
          <w:marRight w:val="0"/>
          <w:marTop w:val="0"/>
          <w:marBottom w:val="0"/>
          <w:divBdr>
            <w:top w:val="none" w:sz="0" w:space="0" w:color="auto"/>
            <w:left w:val="none" w:sz="0" w:space="0" w:color="auto"/>
            <w:bottom w:val="none" w:sz="0" w:space="0" w:color="auto"/>
            <w:right w:val="none" w:sz="0" w:space="0" w:color="auto"/>
          </w:divBdr>
        </w:div>
        <w:div w:id="129250110">
          <w:marLeft w:val="480"/>
          <w:marRight w:val="0"/>
          <w:marTop w:val="0"/>
          <w:marBottom w:val="0"/>
          <w:divBdr>
            <w:top w:val="none" w:sz="0" w:space="0" w:color="auto"/>
            <w:left w:val="none" w:sz="0" w:space="0" w:color="auto"/>
            <w:bottom w:val="none" w:sz="0" w:space="0" w:color="auto"/>
            <w:right w:val="none" w:sz="0" w:space="0" w:color="auto"/>
          </w:divBdr>
        </w:div>
        <w:div w:id="1957566315">
          <w:marLeft w:val="480"/>
          <w:marRight w:val="0"/>
          <w:marTop w:val="0"/>
          <w:marBottom w:val="0"/>
          <w:divBdr>
            <w:top w:val="none" w:sz="0" w:space="0" w:color="auto"/>
            <w:left w:val="none" w:sz="0" w:space="0" w:color="auto"/>
            <w:bottom w:val="none" w:sz="0" w:space="0" w:color="auto"/>
            <w:right w:val="none" w:sz="0" w:space="0" w:color="auto"/>
          </w:divBdr>
        </w:div>
        <w:div w:id="2007856252">
          <w:marLeft w:val="480"/>
          <w:marRight w:val="0"/>
          <w:marTop w:val="0"/>
          <w:marBottom w:val="0"/>
          <w:divBdr>
            <w:top w:val="none" w:sz="0" w:space="0" w:color="auto"/>
            <w:left w:val="none" w:sz="0" w:space="0" w:color="auto"/>
            <w:bottom w:val="none" w:sz="0" w:space="0" w:color="auto"/>
            <w:right w:val="none" w:sz="0" w:space="0" w:color="auto"/>
          </w:divBdr>
        </w:div>
        <w:div w:id="1799101150">
          <w:marLeft w:val="480"/>
          <w:marRight w:val="0"/>
          <w:marTop w:val="0"/>
          <w:marBottom w:val="0"/>
          <w:divBdr>
            <w:top w:val="none" w:sz="0" w:space="0" w:color="auto"/>
            <w:left w:val="none" w:sz="0" w:space="0" w:color="auto"/>
            <w:bottom w:val="none" w:sz="0" w:space="0" w:color="auto"/>
            <w:right w:val="none" w:sz="0" w:space="0" w:color="auto"/>
          </w:divBdr>
        </w:div>
        <w:div w:id="1349605454">
          <w:marLeft w:val="480"/>
          <w:marRight w:val="0"/>
          <w:marTop w:val="0"/>
          <w:marBottom w:val="0"/>
          <w:divBdr>
            <w:top w:val="none" w:sz="0" w:space="0" w:color="auto"/>
            <w:left w:val="none" w:sz="0" w:space="0" w:color="auto"/>
            <w:bottom w:val="none" w:sz="0" w:space="0" w:color="auto"/>
            <w:right w:val="none" w:sz="0" w:space="0" w:color="auto"/>
          </w:divBdr>
        </w:div>
        <w:div w:id="1506825309">
          <w:marLeft w:val="480"/>
          <w:marRight w:val="0"/>
          <w:marTop w:val="0"/>
          <w:marBottom w:val="0"/>
          <w:divBdr>
            <w:top w:val="none" w:sz="0" w:space="0" w:color="auto"/>
            <w:left w:val="none" w:sz="0" w:space="0" w:color="auto"/>
            <w:bottom w:val="none" w:sz="0" w:space="0" w:color="auto"/>
            <w:right w:val="none" w:sz="0" w:space="0" w:color="auto"/>
          </w:divBdr>
        </w:div>
        <w:div w:id="165562674">
          <w:marLeft w:val="480"/>
          <w:marRight w:val="0"/>
          <w:marTop w:val="0"/>
          <w:marBottom w:val="0"/>
          <w:divBdr>
            <w:top w:val="none" w:sz="0" w:space="0" w:color="auto"/>
            <w:left w:val="none" w:sz="0" w:space="0" w:color="auto"/>
            <w:bottom w:val="none" w:sz="0" w:space="0" w:color="auto"/>
            <w:right w:val="none" w:sz="0" w:space="0" w:color="auto"/>
          </w:divBdr>
        </w:div>
        <w:div w:id="466319172">
          <w:marLeft w:val="480"/>
          <w:marRight w:val="0"/>
          <w:marTop w:val="0"/>
          <w:marBottom w:val="0"/>
          <w:divBdr>
            <w:top w:val="none" w:sz="0" w:space="0" w:color="auto"/>
            <w:left w:val="none" w:sz="0" w:space="0" w:color="auto"/>
            <w:bottom w:val="none" w:sz="0" w:space="0" w:color="auto"/>
            <w:right w:val="none" w:sz="0" w:space="0" w:color="auto"/>
          </w:divBdr>
        </w:div>
        <w:div w:id="418479541">
          <w:marLeft w:val="480"/>
          <w:marRight w:val="0"/>
          <w:marTop w:val="0"/>
          <w:marBottom w:val="0"/>
          <w:divBdr>
            <w:top w:val="none" w:sz="0" w:space="0" w:color="auto"/>
            <w:left w:val="none" w:sz="0" w:space="0" w:color="auto"/>
            <w:bottom w:val="none" w:sz="0" w:space="0" w:color="auto"/>
            <w:right w:val="none" w:sz="0" w:space="0" w:color="auto"/>
          </w:divBdr>
        </w:div>
        <w:div w:id="1108622356">
          <w:marLeft w:val="480"/>
          <w:marRight w:val="0"/>
          <w:marTop w:val="0"/>
          <w:marBottom w:val="0"/>
          <w:divBdr>
            <w:top w:val="none" w:sz="0" w:space="0" w:color="auto"/>
            <w:left w:val="none" w:sz="0" w:space="0" w:color="auto"/>
            <w:bottom w:val="none" w:sz="0" w:space="0" w:color="auto"/>
            <w:right w:val="none" w:sz="0" w:space="0" w:color="auto"/>
          </w:divBdr>
        </w:div>
        <w:div w:id="1385644813">
          <w:marLeft w:val="480"/>
          <w:marRight w:val="0"/>
          <w:marTop w:val="0"/>
          <w:marBottom w:val="0"/>
          <w:divBdr>
            <w:top w:val="none" w:sz="0" w:space="0" w:color="auto"/>
            <w:left w:val="none" w:sz="0" w:space="0" w:color="auto"/>
            <w:bottom w:val="none" w:sz="0" w:space="0" w:color="auto"/>
            <w:right w:val="none" w:sz="0" w:space="0" w:color="auto"/>
          </w:divBdr>
        </w:div>
        <w:div w:id="1538346435">
          <w:marLeft w:val="480"/>
          <w:marRight w:val="0"/>
          <w:marTop w:val="0"/>
          <w:marBottom w:val="0"/>
          <w:divBdr>
            <w:top w:val="none" w:sz="0" w:space="0" w:color="auto"/>
            <w:left w:val="none" w:sz="0" w:space="0" w:color="auto"/>
            <w:bottom w:val="none" w:sz="0" w:space="0" w:color="auto"/>
            <w:right w:val="none" w:sz="0" w:space="0" w:color="auto"/>
          </w:divBdr>
        </w:div>
        <w:div w:id="1678533574">
          <w:marLeft w:val="480"/>
          <w:marRight w:val="0"/>
          <w:marTop w:val="0"/>
          <w:marBottom w:val="0"/>
          <w:divBdr>
            <w:top w:val="none" w:sz="0" w:space="0" w:color="auto"/>
            <w:left w:val="none" w:sz="0" w:space="0" w:color="auto"/>
            <w:bottom w:val="none" w:sz="0" w:space="0" w:color="auto"/>
            <w:right w:val="none" w:sz="0" w:space="0" w:color="auto"/>
          </w:divBdr>
        </w:div>
        <w:div w:id="1182471502">
          <w:marLeft w:val="480"/>
          <w:marRight w:val="0"/>
          <w:marTop w:val="0"/>
          <w:marBottom w:val="0"/>
          <w:divBdr>
            <w:top w:val="none" w:sz="0" w:space="0" w:color="auto"/>
            <w:left w:val="none" w:sz="0" w:space="0" w:color="auto"/>
            <w:bottom w:val="none" w:sz="0" w:space="0" w:color="auto"/>
            <w:right w:val="none" w:sz="0" w:space="0" w:color="auto"/>
          </w:divBdr>
        </w:div>
        <w:div w:id="1426919542">
          <w:marLeft w:val="480"/>
          <w:marRight w:val="0"/>
          <w:marTop w:val="0"/>
          <w:marBottom w:val="0"/>
          <w:divBdr>
            <w:top w:val="none" w:sz="0" w:space="0" w:color="auto"/>
            <w:left w:val="none" w:sz="0" w:space="0" w:color="auto"/>
            <w:bottom w:val="none" w:sz="0" w:space="0" w:color="auto"/>
            <w:right w:val="none" w:sz="0" w:space="0" w:color="auto"/>
          </w:divBdr>
        </w:div>
        <w:div w:id="317850508">
          <w:marLeft w:val="480"/>
          <w:marRight w:val="0"/>
          <w:marTop w:val="0"/>
          <w:marBottom w:val="0"/>
          <w:divBdr>
            <w:top w:val="none" w:sz="0" w:space="0" w:color="auto"/>
            <w:left w:val="none" w:sz="0" w:space="0" w:color="auto"/>
            <w:bottom w:val="none" w:sz="0" w:space="0" w:color="auto"/>
            <w:right w:val="none" w:sz="0" w:space="0" w:color="auto"/>
          </w:divBdr>
        </w:div>
        <w:div w:id="556212205">
          <w:marLeft w:val="480"/>
          <w:marRight w:val="0"/>
          <w:marTop w:val="0"/>
          <w:marBottom w:val="0"/>
          <w:divBdr>
            <w:top w:val="none" w:sz="0" w:space="0" w:color="auto"/>
            <w:left w:val="none" w:sz="0" w:space="0" w:color="auto"/>
            <w:bottom w:val="none" w:sz="0" w:space="0" w:color="auto"/>
            <w:right w:val="none" w:sz="0" w:space="0" w:color="auto"/>
          </w:divBdr>
        </w:div>
        <w:div w:id="1541941832">
          <w:marLeft w:val="480"/>
          <w:marRight w:val="0"/>
          <w:marTop w:val="0"/>
          <w:marBottom w:val="0"/>
          <w:divBdr>
            <w:top w:val="none" w:sz="0" w:space="0" w:color="auto"/>
            <w:left w:val="none" w:sz="0" w:space="0" w:color="auto"/>
            <w:bottom w:val="none" w:sz="0" w:space="0" w:color="auto"/>
            <w:right w:val="none" w:sz="0" w:space="0" w:color="auto"/>
          </w:divBdr>
        </w:div>
        <w:div w:id="613485451">
          <w:marLeft w:val="480"/>
          <w:marRight w:val="0"/>
          <w:marTop w:val="0"/>
          <w:marBottom w:val="0"/>
          <w:divBdr>
            <w:top w:val="none" w:sz="0" w:space="0" w:color="auto"/>
            <w:left w:val="none" w:sz="0" w:space="0" w:color="auto"/>
            <w:bottom w:val="none" w:sz="0" w:space="0" w:color="auto"/>
            <w:right w:val="none" w:sz="0" w:space="0" w:color="auto"/>
          </w:divBdr>
        </w:div>
        <w:div w:id="1525944236">
          <w:marLeft w:val="480"/>
          <w:marRight w:val="0"/>
          <w:marTop w:val="0"/>
          <w:marBottom w:val="0"/>
          <w:divBdr>
            <w:top w:val="none" w:sz="0" w:space="0" w:color="auto"/>
            <w:left w:val="none" w:sz="0" w:space="0" w:color="auto"/>
            <w:bottom w:val="none" w:sz="0" w:space="0" w:color="auto"/>
            <w:right w:val="none" w:sz="0" w:space="0" w:color="auto"/>
          </w:divBdr>
        </w:div>
        <w:div w:id="988172532">
          <w:marLeft w:val="480"/>
          <w:marRight w:val="0"/>
          <w:marTop w:val="0"/>
          <w:marBottom w:val="0"/>
          <w:divBdr>
            <w:top w:val="none" w:sz="0" w:space="0" w:color="auto"/>
            <w:left w:val="none" w:sz="0" w:space="0" w:color="auto"/>
            <w:bottom w:val="none" w:sz="0" w:space="0" w:color="auto"/>
            <w:right w:val="none" w:sz="0" w:space="0" w:color="auto"/>
          </w:divBdr>
        </w:div>
        <w:div w:id="1290935302">
          <w:marLeft w:val="480"/>
          <w:marRight w:val="0"/>
          <w:marTop w:val="0"/>
          <w:marBottom w:val="0"/>
          <w:divBdr>
            <w:top w:val="none" w:sz="0" w:space="0" w:color="auto"/>
            <w:left w:val="none" w:sz="0" w:space="0" w:color="auto"/>
            <w:bottom w:val="none" w:sz="0" w:space="0" w:color="auto"/>
            <w:right w:val="none" w:sz="0" w:space="0" w:color="auto"/>
          </w:divBdr>
        </w:div>
        <w:div w:id="294992198">
          <w:marLeft w:val="480"/>
          <w:marRight w:val="0"/>
          <w:marTop w:val="0"/>
          <w:marBottom w:val="0"/>
          <w:divBdr>
            <w:top w:val="none" w:sz="0" w:space="0" w:color="auto"/>
            <w:left w:val="none" w:sz="0" w:space="0" w:color="auto"/>
            <w:bottom w:val="none" w:sz="0" w:space="0" w:color="auto"/>
            <w:right w:val="none" w:sz="0" w:space="0" w:color="auto"/>
          </w:divBdr>
        </w:div>
        <w:div w:id="993412849">
          <w:marLeft w:val="480"/>
          <w:marRight w:val="0"/>
          <w:marTop w:val="0"/>
          <w:marBottom w:val="0"/>
          <w:divBdr>
            <w:top w:val="none" w:sz="0" w:space="0" w:color="auto"/>
            <w:left w:val="none" w:sz="0" w:space="0" w:color="auto"/>
            <w:bottom w:val="none" w:sz="0" w:space="0" w:color="auto"/>
            <w:right w:val="none" w:sz="0" w:space="0" w:color="auto"/>
          </w:divBdr>
        </w:div>
        <w:div w:id="513113228">
          <w:marLeft w:val="480"/>
          <w:marRight w:val="0"/>
          <w:marTop w:val="0"/>
          <w:marBottom w:val="0"/>
          <w:divBdr>
            <w:top w:val="none" w:sz="0" w:space="0" w:color="auto"/>
            <w:left w:val="none" w:sz="0" w:space="0" w:color="auto"/>
            <w:bottom w:val="none" w:sz="0" w:space="0" w:color="auto"/>
            <w:right w:val="none" w:sz="0" w:space="0" w:color="auto"/>
          </w:divBdr>
        </w:div>
        <w:div w:id="848905987">
          <w:marLeft w:val="480"/>
          <w:marRight w:val="0"/>
          <w:marTop w:val="0"/>
          <w:marBottom w:val="0"/>
          <w:divBdr>
            <w:top w:val="none" w:sz="0" w:space="0" w:color="auto"/>
            <w:left w:val="none" w:sz="0" w:space="0" w:color="auto"/>
            <w:bottom w:val="none" w:sz="0" w:space="0" w:color="auto"/>
            <w:right w:val="none" w:sz="0" w:space="0" w:color="auto"/>
          </w:divBdr>
        </w:div>
        <w:div w:id="1572110228">
          <w:marLeft w:val="480"/>
          <w:marRight w:val="0"/>
          <w:marTop w:val="0"/>
          <w:marBottom w:val="0"/>
          <w:divBdr>
            <w:top w:val="none" w:sz="0" w:space="0" w:color="auto"/>
            <w:left w:val="none" w:sz="0" w:space="0" w:color="auto"/>
            <w:bottom w:val="none" w:sz="0" w:space="0" w:color="auto"/>
            <w:right w:val="none" w:sz="0" w:space="0" w:color="auto"/>
          </w:divBdr>
        </w:div>
        <w:div w:id="137264973">
          <w:marLeft w:val="480"/>
          <w:marRight w:val="0"/>
          <w:marTop w:val="0"/>
          <w:marBottom w:val="0"/>
          <w:divBdr>
            <w:top w:val="none" w:sz="0" w:space="0" w:color="auto"/>
            <w:left w:val="none" w:sz="0" w:space="0" w:color="auto"/>
            <w:bottom w:val="none" w:sz="0" w:space="0" w:color="auto"/>
            <w:right w:val="none" w:sz="0" w:space="0" w:color="auto"/>
          </w:divBdr>
        </w:div>
        <w:div w:id="1515150100">
          <w:marLeft w:val="480"/>
          <w:marRight w:val="0"/>
          <w:marTop w:val="0"/>
          <w:marBottom w:val="0"/>
          <w:divBdr>
            <w:top w:val="none" w:sz="0" w:space="0" w:color="auto"/>
            <w:left w:val="none" w:sz="0" w:space="0" w:color="auto"/>
            <w:bottom w:val="none" w:sz="0" w:space="0" w:color="auto"/>
            <w:right w:val="none" w:sz="0" w:space="0" w:color="auto"/>
          </w:divBdr>
        </w:div>
        <w:div w:id="606352553">
          <w:marLeft w:val="480"/>
          <w:marRight w:val="0"/>
          <w:marTop w:val="0"/>
          <w:marBottom w:val="0"/>
          <w:divBdr>
            <w:top w:val="none" w:sz="0" w:space="0" w:color="auto"/>
            <w:left w:val="none" w:sz="0" w:space="0" w:color="auto"/>
            <w:bottom w:val="none" w:sz="0" w:space="0" w:color="auto"/>
            <w:right w:val="none" w:sz="0" w:space="0" w:color="auto"/>
          </w:divBdr>
        </w:div>
        <w:div w:id="1201742774">
          <w:marLeft w:val="480"/>
          <w:marRight w:val="0"/>
          <w:marTop w:val="0"/>
          <w:marBottom w:val="0"/>
          <w:divBdr>
            <w:top w:val="none" w:sz="0" w:space="0" w:color="auto"/>
            <w:left w:val="none" w:sz="0" w:space="0" w:color="auto"/>
            <w:bottom w:val="none" w:sz="0" w:space="0" w:color="auto"/>
            <w:right w:val="none" w:sz="0" w:space="0" w:color="auto"/>
          </w:divBdr>
        </w:div>
        <w:div w:id="377434789">
          <w:marLeft w:val="480"/>
          <w:marRight w:val="0"/>
          <w:marTop w:val="0"/>
          <w:marBottom w:val="0"/>
          <w:divBdr>
            <w:top w:val="none" w:sz="0" w:space="0" w:color="auto"/>
            <w:left w:val="none" w:sz="0" w:space="0" w:color="auto"/>
            <w:bottom w:val="none" w:sz="0" w:space="0" w:color="auto"/>
            <w:right w:val="none" w:sz="0" w:space="0" w:color="auto"/>
          </w:divBdr>
        </w:div>
        <w:div w:id="1923634770">
          <w:marLeft w:val="480"/>
          <w:marRight w:val="0"/>
          <w:marTop w:val="0"/>
          <w:marBottom w:val="0"/>
          <w:divBdr>
            <w:top w:val="none" w:sz="0" w:space="0" w:color="auto"/>
            <w:left w:val="none" w:sz="0" w:space="0" w:color="auto"/>
            <w:bottom w:val="none" w:sz="0" w:space="0" w:color="auto"/>
            <w:right w:val="none" w:sz="0" w:space="0" w:color="auto"/>
          </w:divBdr>
        </w:div>
        <w:div w:id="938871450">
          <w:marLeft w:val="480"/>
          <w:marRight w:val="0"/>
          <w:marTop w:val="0"/>
          <w:marBottom w:val="0"/>
          <w:divBdr>
            <w:top w:val="none" w:sz="0" w:space="0" w:color="auto"/>
            <w:left w:val="none" w:sz="0" w:space="0" w:color="auto"/>
            <w:bottom w:val="none" w:sz="0" w:space="0" w:color="auto"/>
            <w:right w:val="none" w:sz="0" w:space="0" w:color="auto"/>
          </w:divBdr>
        </w:div>
        <w:div w:id="1109928830">
          <w:marLeft w:val="480"/>
          <w:marRight w:val="0"/>
          <w:marTop w:val="0"/>
          <w:marBottom w:val="0"/>
          <w:divBdr>
            <w:top w:val="none" w:sz="0" w:space="0" w:color="auto"/>
            <w:left w:val="none" w:sz="0" w:space="0" w:color="auto"/>
            <w:bottom w:val="none" w:sz="0" w:space="0" w:color="auto"/>
            <w:right w:val="none" w:sz="0" w:space="0" w:color="auto"/>
          </w:divBdr>
        </w:div>
        <w:div w:id="365956022">
          <w:marLeft w:val="480"/>
          <w:marRight w:val="0"/>
          <w:marTop w:val="0"/>
          <w:marBottom w:val="0"/>
          <w:divBdr>
            <w:top w:val="none" w:sz="0" w:space="0" w:color="auto"/>
            <w:left w:val="none" w:sz="0" w:space="0" w:color="auto"/>
            <w:bottom w:val="none" w:sz="0" w:space="0" w:color="auto"/>
            <w:right w:val="none" w:sz="0" w:space="0" w:color="auto"/>
          </w:divBdr>
        </w:div>
        <w:div w:id="1160081975">
          <w:marLeft w:val="480"/>
          <w:marRight w:val="0"/>
          <w:marTop w:val="0"/>
          <w:marBottom w:val="0"/>
          <w:divBdr>
            <w:top w:val="none" w:sz="0" w:space="0" w:color="auto"/>
            <w:left w:val="none" w:sz="0" w:space="0" w:color="auto"/>
            <w:bottom w:val="none" w:sz="0" w:space="0" w:color="auto"/>
            <w:right w:val="none" w:sz="0" w:space="0" w:color="auto"/>
          </w:divBdr>
        </w:div>
        <w:div w:id="1225290446">
          <w:marLeft w:val="480"/>
          <w:marRight w:val="0"/>
          <w:marTop w:val="0"/>
          <w:marBottom w:val="0"/>
          <w:divBdr>
            <w:top w:val="none" w:sz="0" w:space="0" w:color="auto"/>
            <w:left w:val="none" w:sz="0" w:space="0" w:color="auto"/>
            <w:bottom w:val="none" w:sz="0" w:space="0" w:color="auto"/>
            <w:right w:val="none" w:sz="0" w:space="0" w:color="auto"/>
          </w:divBdr>
        </w:div>
        <w:div w:id="2030643077">
          <w:marLeft w:val="480"/>
          <w:marRight w:val="0"/>
          <w:marTop w:val="0"/>
          <w:marBottom w:val="0"/>
          <w:divBdr>
            <w:top w:val="none" w:sz="0" w:space="0" w:color="auto"/>
            <w:left w:val="none" w:sz="0" w:space="0" w:color="auto"/>
            <w:bottom w:val="none" w:sz="0" w:space="0" w:color="auto"/>
            <w:right w:val="none" w:sz="0" w:space="0" w:color="auto"/>
          </w:divBdr>
        </w:div>
        <w:div w:id="815075203">
          <w:marLeft w:val="480"/>
          <w:marRight w:val="0"/>
          <w:marTop w:val="0"/>
          <w:marBottom w:val="0"/>
          <w:divBdr>
            <w:top w:val="none" w:sz="0" w:space="0" w:color="auto"/>
            <w:left w:val="none" w:sz="0" w:space="0" w:color="auto"/>
            <w:bottom w:val="none" w:sz="0" w:space="0" w:color="auto"/>
            <w:right w:val="none" w:sz="0" w:space="0" w:color="auto"/>
          </w:divBdr>
        </w:div>
        <w:div w:id="752818672">
          <w:marLeft w:val="480"/>
          <w:marRight w:val="0"/>
          <w:marTop w:val="0"/>
          <w:marBottom w:val="0"/>
          <w:divBdr>
            <w:top w:val="none" w:sz="0" w:space="0" w:color="auto"/>
            <w:left w:val="none" w:sz="0" w:space="0" w:color="auto"/>
            <w:bottom w:val="none" w:sz="0" w:space="0" w:color="auto"/>
            <w:right w:val="none" w:sz="0" w:space="0" w:color="auto"/>
          </w:divBdr>
        </w:div>
        <w:div w:id="670792954">
          <w:marLeft w:val="480"/>
          <w:marRight w:val="0"/>
          <w:marTop w:val="0"/>
          <w:marBottom w:val="0"/>
          <w:divBdr>
            <w:top w:val="none" w:sz="0" w:space="0" w:color="auto"/>
            <w:left w:val="none" w:sz="0" w:space="0" w:color="auto"/>
            <w:bottom w:val="none" w:sz="0" w:space="0" w:color="auto"/>
            <w:right w:val="none" w:sz="0" w:space="0" w:color="auto"/>
          </w:divBdr>
        </w:div>
        <w:div w:id="511183887">
          <w:marLeft w:val="480"/>
          <w:marRight w:val="0"/>
          <w:marTop w:val="0"/>
          <w:marBottom w:val="0"/>
          <w:divBdr>
            <w:top w:val="none" w:sz="0" w:space="0" w:color="auto"/>
            <w:left w:val="none" w:sz="0" w:space="0" w:color="auto"/>
            <w:bottom w:val="none" w:sz="0" w:space="0" w:color="auto"/>
            <w:right w:val="none" w:sz="0" w:space="0" w:color="auto"/>
          </w:divBdr>
        </w:div>
        <w:div w:id="973759330">
          <w:marLeft w:val="480"/>
          <w:marRight w:val="0"/>
          <w:marTop w:val="0"/>
          <w:marBottom w:val="0"/>
          <w:divBdr>
            <w:top w:val="none" w:sz="0" w:space="0" w:color="auto"/>
            <w:left w:val="none" w:sz="0" w:space="0" w:color="auto"/>
            <w:bottom w:val="none" w:sz="0" w:space="0" w:color="auto"/>
            <w:right w:val="none" w:sz="0" w:space="0" w:color="auto"/>
          </w:divBdr>
        </w:div>
        <w:div w:id="1600218900">
          <w:marLeft w:val="480"/>
          <w:marRight w:val="0"/>
          <w:marTop w:val="0"/>
          <w:marBottom w:val="0"/>
          <w:divBdr>
            <w:top w:val="none" w:sz="0" w:space="0" w:color="auto"/>
            <w:left w:val="none" w:sz="0" w:space="0" w:color="auto"/>
            <w:bottom w:val="none" w:sz="0" w:space="0" w:color="auto"/>
            <w:right w:val="none" w:sz="0" w:space="0" w:color="auto"/>
          </w:divBdr>
        </w:div>
        <w:div w:id="117259740">
          <w:marLeft w:val="480"/>
          <w:marRight w:val="0"/>
          <w:marTop w:val="0"/>
          <w:marBottom w:val="0"/>
          <w:divBdr>
            <w:top w:val="none" w:sz="0" w:space="0" w:color="auto"/>
            <w:left w:val="none" w:sz="0" w:space="0" w:color="auto"/>
            <w:bottom w:val="none" w:sz="0" w:space="0" w:color="auto"/>
            <w:right w:val="none" w:sz="0" w:space="0" w:color="auto"/>
          </w:divBdr>
        </w:div>
        <w:div w:id="1180923570">
          <w:marLeft w:val="480"/>
          <w:marRight w:val="0"/>
          <w:marTop w:val="0"/>
          <w:marBottom w:val="0"/>
          <w:divBdr>
            <w:top w:val="none" w:sz="0" w:space="0" w:color="auto"/>
            <w:left w:val="none" w:sz="0" w:space="0" w:color="auto"/>
            <w:bottom w:val="none" w:sz="0" w:space="0" w:color="auto"/>
            <w:right w:val="none" w:sz="0" w:space="0" w:color="auto"/>
          </w:divBdr>
        </w:div>
        <w:div w:id="1063217548">
          <w:marLeft w:val="480"/>
          <w:marRight w:val="0"/>
          <w:marTop w:val="0"/>
          <w:marBottom w:val="0"/>
          <w:divBdr>
            <w:top w:val="none" w:sz="0" w:space="0" w:color="auto"/>
            <w:left w:val="none" w:sz="0" w:space="0" w:color="auto"/>
            <w:bottom w:val="none" w:sz="0" w:space="0" w:color="auto"/>
            <w:right w:val="none" w:sz="0" w:space="0" w:color="auto"/>
          </w:divBdr>
        </w:div>
        <w:div w:id="1333754185">
          <w:marLeft w:val="480"/>
          <w:marRight w:val="0"/>
          <w:marTop w:val="0"/>
          <w:marBottom w:val="0"/>
          <w:divBdr>
            <w:top w:val="none" w:sz="0" w:space="0" w:color="auto"/>
            <w:left w:val="none" w:sz="0" w:space="0" w:color="auto"/>
            <w:bottom w:val="none" w:sz="0" w:space="0" w:color="auto"/>
            <w:right w:val="none" w:sz="0" w:space="0" w:color="auto"/>
          </w:divBdr>
        </w:div>
        <w:div w:id="114758869">
          <w:marLeft w:val="480"/>
          <w:marRight w:val="0"/>
          <w:marTop w:val="0"/>
          <w:marBottom w:val="0"/>
          <w:divBdr>
            <w:top w:val="none" w:sz="0" w:space="0" w:color="auto"/>
            <w:left w:val="none" w:sz="0" w:space="0" w:color="auto"/>
            <w:bottom w:val="none" w:sz="0" w:space="0" w:color="auto"/>
            <w:right w:val="none" w:sz="0" w:space="0" w:color="auto"/>
          </w:divBdr>
        </w:div>
        <w:div w:id="849832986">
          <w:marLeft w:val="480"/>
          <w:marRight w:val="0"/>
          <w:marTop w:val="0"/>
          <w:marBottom w:val="0"/>
          <w:divBdr>
            <w:top w:val="none" w:sz="0" w:space="0" w:color="auto"/>
            <w:left w:val="none" w:sz="0" w:space="0" w:color="auto"/>
            <w:bottom w:val="none" w:sz="0" w:space="0" w:color="auto"/>
            <w:right w:val="none" w:sz="0" w:space="0" w:color="auto"/>
          </w:divBdr>
        </w:div>
        <w:div w:id="959843940">
          <w:marLeft w:val="480"/>
          <w:marRight w:val="0"/>
          <w:marTop w:val="0"/>
          <w:marBottom w:val="0"/>
          <w:divBdr>
            <w:top w:val="none" w:sz="0" w:space="0" w:color="auto"/>
            <w:left w:val="none" w:sz="0" w:space="0" w:color="auto"/>
            <w:bottom w:val="none" w:sz="0" w:space="0" w:color="auto"/>
            <w:right w:val="none" w:sz="0" w:space="0" w:color="auto"/>
          </w:divBdr>
        </w:div>
        <w:div w:id="637610103">
          <w:marLeft w:val="480"/>
          <w:marRight w:val="0"/>
          <w:marTop w:val="0"/>
          <w:marBottom w:val="0"/>
          <w:divBdr>
            <w:top w:val="none" w:sz="0" w:space="0" w:color="auto"/>
            <w:left w:val="none" w:sz="0" w:space="0" w:color="auto"/>
            <w:bottom w:val="none" w:sz="0" w:space="0" w:color="auto"/>
            <w:right w:val="none" w:sz="0" w:space="0" w:color="auto"/>
          </w:divBdr>
        </w:div>
      </w:divsChild>
    </w:div>
    <w:div w:id="60643250">
      <w:bodyDiv w:val="1"/>
      <w:marLeft w:val="0"/>
      <w:marRight w:val="0"/>
      <w:marTop w:val="0"/>
      <w:marBottom w:val="0"/>
      <w:divBdr>
        <w:top w:val="none" w:sz="0" w:space="0" w:color="auto"/>
        <w:left w:val="none" w:sz="0" w:space="0" w:color="auto"/>
        <w:bottom w:val="none" w:sz="0" w:space="0" w:color="auto"/>
        <w:right w:val="none" w:sz="0" w:space="0" w:color="auto"/>
      </w:divBdr>
    </w:div>
    <w:div w:id="65687726">
      <w:bodyDiv w:val="1"/>
      <w:marLeft w:val="0"/>
      <w:marRight w:val="0"/>
      <w:marTop w:val="0"/>
      <w:marBottom w:val="0"/>
      <w:divBdr>
        <w:top w:val="none" w:sz="0" w:space="0" w:color="auto"/>
        <w:left w:val="none" w:sz="0" w:space="0" w:color="auto"/>
        <w:bottom w:val="none" w:sz="0" w:space="0" w:color="auto"/>
        <w:right w:val="none" w:sz="0" w:space="0" w:color="auto"/>
      </w:divBdr>
    </w:div>
    <w:div w:id="66614354">
      <w:bodyDiv w:val="1"/>
      <w:marLeft w:val="0"/>
      <w:marRight w:val="0"/>
      <w:marTop w:val="0"/>
      <w:marBottom w:val="0"/>
      <w:divBdr>
        <w:top w:val="none" w:sz="0" w:space="0" w:color="auto"/>
        <w:left w:val="none" w:sz="0" w:space="0" w:color="auto"/>
        <w:bottom w:val="none" w:sz="0" w:space="0" w:color="auto"/>
        <w:right w:val="none" w:sz="0" w:space="0" w:color="auto"/>
      </w:divBdr>
      <w:divsChild>
        <w:div w:id="1333026810">
          <w:marLeft w:val="480"/>
          <w:marRight w:val="0"/>
          <w:marTop w:val="0"/>
          <w:marBottom w:val="0"/>
          <w:divBdr>
            <w:top w:val="none" w:sz="0" w:space="0" w:color="auto"/>
            <w:left w:val="none" w:sz="0" w:space="0" w:color="auto"/>
            <w:bottom w:val="none" w:sz="0" w:space="0" w:color="auto"/>
            <w:right w:val="none" w:sz="0" w:space="0" w:color="auto"/>
          </w:divBdr>
        </w:div>
        <w:div w:id="503207167">
          <w:marLeft w:val="480"/>
          <w:marRight w:val="0"/>
          <w:marTop w:val="0"/>
          <w:marBottom w:val="0"/>
          <w:divBdr>
            <w:top w:val="none" w:sz="0" w:space="0" w:color="auto"/>
            <w:left w:val="none" w:sz="0" w:space="0" w:color="auto"/>
            <w:bottom w:val="none" w:sz="0" w:space="0" w:color="auto"/>
            <w:right w:val="none" w:sz="0" w:space="0" w:color="auto"/>
          </w:divBdr>
        </w:div>
        <w:div w:id="1642732641">
          <w:marLeft w:val="480"/>
          <w:marRight w:val="0"/>
          <w:marTop w:val="0"/>
          <w:marBottom w:val="0"/>
          <w:divBdr>
            <w:top w:val="none" w:sz="0" w:space="0" w:color="auto"/>
            <w:left w:val="none" w:sz="0" w:space="0" w:color="auto"/>
            <w:bottom w:val="none" w:sz="0" w:space="0" w:color="auto"/>
            <w:right w:val="none" w:sz="0" w:space="0" w:color="auto"/>
          </w:divBdr>
        </w:div>
        <w:div w:id="1387879593">
          <w:marLeft w:val="480"/>
          <w:marRight w:val="0"/>
          <w:marTop w:val="0"/>
          <w:marBottom w:val="0"/>
          <w:divBdr>
            <w:top w:val="none" w:sz="0" w:space="0" w:color="auto"/>
            <w:left w:val="none" w:sz="0" w:space="0" w:color="auto"/>
            <w:bottom w:val="none" w:sz="0" w:space="0" w:color="auto"/>
            <w:right w:val="none" w:sz="0" w:space="0" w:color="auto"/>
          </w:divBdr>
        </w:div>
        <w:div w:id="1765298531">
          <w:marLeft w:val="480"/>
          <w:marRight w:val="0"/>
          <w:marTop w:val="0"/>
          <w:marBottom w:val="0"/>
          <w:divBdr>
            <w:top w:val="none" w:sz="0" w:space="0" w:color="auto"/>
            <w:left w:val="none" w:sz="0" w:space="0" w:color="auto"/>
            <w:bottom w:val="none" w:sz="0" w:space="0" w:color="auto"/>
            <w:right w:val="none" w:sz="0" w:space="0" w:color="auto"/>
          </w:divBdr>
        </w:div>
        <w:div w:id="1898589276">
          <w:marLeft w:val="480"/>
          <w:marRight w:val="0"/>
          <w:marTop w:val="0"/>
          <w:marBottom w:val="0"/>
          <w:divBdr>
            <w:top w:val="none" w:sz="0" w:space="0" w:color="auto"/>
            <w:left w:val="none" w:sz="0" w:space="0" w:color="auto"/>
            <w:bottom w:val="none" w:sz="0" w:space="0" w:color="auto"/>
            <w:right w:val="none" w:sz="0" w:space="0" w:color="auto"/>
          </w:divBdr>
        </w:div>
        <w:div w:id="1356030682">
          <w:marLeft w:val="480"/>
          <w:marRight w:val="0"/>
          <w:marTop w:val="0"/>
          <w:marBottom w:val="0"/>
          <w:divBdr>
            <w:top w:val="none" w:sz="0" w:space="0" w:color="auto"/>
            <w:left w:val="none" w:sz="0" w:space="0" w:color="auto"/>
            <w:bottom w:val="none" w:sz="0" w:space="0" w:color="auto"/>
            <w:right w:val="none" w:sz="0" w:space="0" w:color="auto"/>
          </w:divBdr>
        </w:div>
        <w:div w:id="1497963951">
          <w:marLeft w:val="480"/>
          <w:marRight w:val="0"/>
          <w:marTop w:val="0"/>
          <w:marBottom w:val="0"/>
          <w:divBdr>
            <w:top w:val="none" w:sz="0" w:space="0" w:color="auto"/>
            <w:left w:val="none" w:sz="0" w:space="0" w:color="auto"/>
            <w:bottom w:val="none" w:sz="0" w:space="0" w:color="auto"/>
            <w:right w:val="none" w:sz="0" w:space="0" w:color="auto"/>
          </w:divBdr>
        </w:div>
        <w:div w:id="1144081083">
          <w:marLeft w:val="480"/>
          <w:marRight w:val="0"/>
          <w:marTop w:val="0"/>
          <w:marBottom w:val="0"/>
          <w:divBdr>
            <w:top w:val="none" w:sz="0" w:space="0" w:color="auto"/>
            <w:left w:val="none" w:sz="0" w:space="0" w:color="auto"/>
            <w:bottom w:val="none" w:sz="0" w:space="0" w:color="auto"/>
            <w:right w:val="none" w:sz="0" w:space="0" w:color="auto"/>
          </w:divBdr>
        </w:div>
        <w:div w:id="342321364">
          <w:marLeft w:val="480"/>
          <w:marRight w:val="0"/>
          <w:marTop w:val="0"/>
          <w:marBottom w:val="0"/>
          <w:divBdr>
            <w:top w:val="none" w:sz="0" w:space="0" w:color="auto"/>
            <w:left w:val="none" w:sz="0" w:space="0" w:color="auto"/>
            <w:bottom w:val="none" w:sz="0" w:space="0" w:color="auto"/>
            <w:right w:val="none" w:sz="0" w:space="0" w:color="auto"/>
          </w:divBdr>
        </w:div>
        <w:div w:id="970668890">
          <w:marLeft w:val="480"/>
          <w:marRight w:val="0"/>
          <w:marTop w:val="0"/>
          <w:marBottom w:val="0"/>
          <w:divBdr>
            <w:top w:val="none" w:sz="0" w:space="0" w:color="auto"/>
            <w:left w:val="none" w:sz="0" w:space="0" w:color="auto"/>
            <w:bottom w:val="none" w:sz="0" w:space="0" w:color="auto"/>
            <w:right w:val="none" w:sz="0" w:space="0" w:color="auto"/>
          </w:divBdr>
        </w:div>
        <w:div w:id="288243297">
          <w:marLeft w:val="480"/>
          <w:marRight w:val="0"/>
          <w:marTop w:val="0"/>
          <w:marBottom w:val="0"/>
          <w:divBdr>
            <w:top w:val="none" w:sz="0" w:space="0" w:color="auto"/>
            <w:left w:val="none" w:sz="0" w:space="0" w:color="auto"/>
            <w:bottom w:val="none" w:sz="0" w:space="0" w:color="auto"/>
            <w:right w:val="none" w:sz="0" w:space="0" w:color="auto"/>
          </w:divBdr>
        </w:div>
        <w:div w:id="990523357">
          <w:marLeft w:val="480"/>
          <w:marRight w:val="0"/>
          <w:marTop w:val="0"/>
          <w:marBottom w:val="0"/>
          <w:divBdr>
            <w:top w:val="none" w:sz="0" w:space="0" w:color="auto"/>
            <w:left w:val="none" w:sz="0" w:space="0" w:color="auto"/>
            <w:bottom w:val="none" w:sz="0" w:space="0" w:color="auto"/>
            <w:right w:val="none" w:sz="0" w:space="0" w:color="auto"/>
          </w:divBdr>
        </w:div>
        <w:div w:id="1491215061">
          <w:marLeft w:val="480"/>
          <w:marRight w:val="0"/>
          <w:marTop w:val="0"/>
          <w:marBottom w:val="0"/>
          <w:divBdr>
            <w:top w:val="none" w:sz="0" w:space="0" w:color="auto"/>
            <w:left w:val="none" w:sz="0" w:space="0" w:color="auto"/>
            <w:bottom w:val="none" w:sz="0" w:space="0" w:color="auto"/>
            <w:right w:val="none" w:sz="0" w:space="0" w:color="auto"/>
          </w:divBdr>
        </w:div>
        <w:div w:id="1444567818">
          <w:marLeft w:val="480"/>
          <w:marRight w:val="0"/>
          <w:marTop w:val="0"/>
          <w:marBottom w:val="0"/>
          <w:divBdr>
            <w:top w:val="none" w:sz="0" w:space="0" w:color="auto"/>
            <w:left w:val="none" w:sz="0" w:space="0" w:color="auto"/>
            <w:bottom w:val="none" w:sz="0" w:space="0" w:color="auto"/>
            <w:right w:val="none" w:sz="0" w:space="0" w:color="auto"/>
          </w:divBdr>
        </w:div>
        <w:div w:id="609433450">
          <w:marLeft w:val="480"/>
          <w:marRight w:val="0"/>
          <w:marTop w:val="0"/>
          <w:marBottom w:val="0"/>
          <w:divBdr>
            <w:top w:val="none" w:sz="0" w:space="0" w:color="auto"/>
            <w:left w:val="none" w:sz="0" w:space="0" w:color="auto"/>
            <w:bottom w:val="none" w:sz="0" w:space="0" w:color="auto"/>
            <w:right w:val="none" w:sz="0" w:space="0" w:color="auto"/>
          </w:divBdr>
        </w:div>
        <w:div w:id="93405427">
          <w:marLeft w:val="480"/>
          <w:marRight w:val="0"/>
          <w:marTop w:val="0"/>
          <w:marBottom w:val="0"/>
          <w:divBdr>
            <w:top w:val="none" w:sz="0" w:space="0" w:color="auto"/>
            <w:left w:val="none" w:sz="0" w:space="0" w:color="auto"/>
            <w:bottom w:val="none" w:sz="0" w:space="0" w:color="auto"/>
            <w:right w:val="none" w:sz="0" w:space="0" w:color="auto"/>
          </w:divBdr>
        </w:div>
        <w:div w:id="1400328355">
          <w:marLeft w:val="480"/>
          <w:marRight w:val="0"/>
          <w:marTop w:val="0"/>
          <w:marBottom w:val="0"/>
          <w:divBdr>
            <w:top w:val="none" w:sz="0" w:space="0" w:color="auto"/>
            <w:left w:val="none" w:sz="0" w:space="0" w:color="auto"/>
            <w:bottom w:val="none" w:sz="0" w:space="0" w:color="auto"/>
            <w:right w:val="none" w:sz="0" w:space="0" w:color="auto"/>
          </w:divBdr>
        </w:div>
        <w:div w:id="346179320">
          <w:marLeft w:val="480"/>
          <w:marRight w:val="0"/>
          <w:marTop w:val="0"/>
          <w:marBottom w:val="0"/>
          <w:divBdr>
            <w:top w:val="none" w:sz="0" w:space="0" w:color="auto"/>
            <w:left w:val="none" w:sz="0" w:space="0" w:color="auto"/>
            <w:bottom w:val="none" w:sz="0" w:space="0" w:color="auto"/>
            <w:right w:val="none" w:sz="0" w:space="0" w:color="auto"/>
          </w:divBdr>
        </w:div>
        <w:div w:id="1051615509">
          <w:marLeft w:val="480"/>
          <w:marRight w:val="0"/>
          <w:marTop w:val="0"/>
          <w:marBottom w:val="0"/>
          <w:divBdr>
            <w:top w:val="none" w:sz="0" w:space="0" w:color="auto"/>
            <w:left w:val="none" w:sz="0" w:space="0" w:color="auto"/>
            <w:bottom w:val="none" w:sz="0" w:space="0" w:color="auto"/>
            <w:right w:val="none" w:sz="0" w:space="0" w:color="auto"/>
          </w:divBdr>
        </w:div>
        <w:div w:id="271330478">
          <w:marLeft w:val="480"/>
          <w:marRight w:val="0"/>
          <w:marTop w:val="0"/>
          <w:marBottom w:val="0"/>
          <w:divBdr>
            <w:top w:val="none" w:sz="0" w:space="0" w:color="auto"/>
            <w:left w:val="none" w:sz="0" w:space="0" w:color="auto"/>
            <w:bottom w:val="none" w:sz="0" w:space="0" w:color="auto"/>
            <w:right w:val="none" w:sz="0" w:space="0" w:color="auto"/>
          </w:divBdr>
        </w:div>
        <w:div w:id="308368317">
          <w:marLeft w:val="480"/>
          <w:marRight w:val="0"/>
          <w:marTop w:val="0"/>
          <w:marBottom w:val="0"/>
          <w:divBdr>
            <w:top w:val="none" w:sz="0" w:space="0" w:color="auto"/>
            <w:left w:val="none" w:sz="0" w:space="0" w:color="auto"/>
            <w:bottom w:val="none" w:sz="0" w:space="0" w:color="auto"/>
            <w:right w:val="none" w:sz="0" w:space="0" w:color="auto"/>
          </w:divBdr>
        </w:div>
        <w:div w:id="291713530">
          <w:marLeft w:val="480"/>
          <w:marRight w:val="0"/>
          <w:marTop w:val="0"/>
          <w:marBottom w:val="0"/>
          <w:divBdr>
            <w:top w:val="none" w:sz="0" w:space="0" w:color="auto"/>
            <w:left w:val="none" w:sz="0" w:space="0" w:color="auto"/>
            <w:bottom w:val="none" w:sz="0" w:space="0" w:color="auto"/>
            <w:right w:val="none" w:sz="0" w:space="0" w:color="auto"/>
          </w:divBdr>
        </w:div>
        <w:div w:id="1293559699">
          <w:marLeft w:val="480"/>
          <w:marRight w:val="0"/>
          <w:marTop w:val="0"/>
          <w:marBottom w:val="0"/>
          <w:divBdr>
            <w:top w:val="none" w:sz="0" w:space="0" w:color="auto"/>
            <w:left w:val="none" w:sz="0" w:space="0" w:color="auto"/>
            <w:bottom w:val="none" w:sz="0" w:space="0" w:color="auto"/>
            <w:right w:val="none" w:sz="0" w:space="0" w:color="auto"/>
          </w:divBdr>
        </w:div>
        <w:div w:id="1198010949">
          <w:marLeft w:val="480"/>
          <w:marRight w:val="0"/>
          <w:marTop w:val="0"/>
          <w:marBottom w:val="0"/>
          <w:divBdr>
            <w:top w:val="none" w:sz="0" w:space="0" w:color="auto"/>
            <w:left w:val="none" w:sz="0" w:space="0" w:color="auto"/>
            <w:bottom w:val="none" w:sz="0" w:space="0" w:color="auto"/>
            <w:right w:val="none" w:sz="0" w:space="0" w:color="auto"/>
          </w:divBdr>
        </w:div>
        <w:div w:id="152835819">
          <w:marLeft w:val="480"/>
          <w:marRight w:val="0"/>
          <w:marTop w:val="0"/>
          <w:marBottom w:val="0"/>
          <w:divBdr>
            <w:top w:val="none" w:sz="0" w:space="0" w:color="auto"/>
            <w:left w:val="none" w:sz="0" w:space="0" w:color="auto"/>
            <w:bottom w:val="none" w:sz="0" w:space="0" w:color="auto"/>
            <w:right w:val="none" w:sz="0" w:space="0" w:color="auto"/>
          </w:divBdr>
        </w:div>
        <w:div w:id="927617594">
          <w:marLeft w:val="480"/>
          <w:marRight w:val="0"/>
          <w:marTop w:val="0"/>
          <w:marBottom w:val="0"/>
          <w:divBdr>
            <w:top w:val="none" w:sz="0" w:space="0" w:color="auto"/>
            <w:left w:val="none" w:sz="0" w:space="0" w:color="auto"/>
            <w:bottom w:val="none" w:sz="0" w:space="0" w:color="auto"/>
            <w:right w:val="none" w:sz="0" w:space="0" w:color="auto"/>
          </w:divBdr>
        </w:div>
        <w:div w:id="364015516">
          <w:marLeft w:val="480"/>
          <w:marRight w:val="0"/>
          <w:marTop w:val="0"/>
          <w:marBottom w:val="0"/>
          <w:divBdr>
            <w:top w:val="none" w:sz="0" w:space="0" w:color="auto"/>
            <w:left w:val="none" w:sz="0" w:space="0" w:color="auto"/>
            <w:bottom w:val="none" w:sz="0" w:space="0" w:color="auto"/>
            <w:right w:val="none" w:sz="0" w:space="0" w:color="auto"/>
          </w:divBdr>
        </w:div>
        <w:div w:id="1440490820">
          <w:marLeft w:val="480"/>
          <w:marRight w:val="0"/>
          <w:marTop w:val="0"/>
          <w:marBottom w:val="0"/>
          <w:divBdr>
            <w:top w:val="none" w:sz="0" w:space="0" w:color="auto"/>
            <w:left w:val="none" w:sz="0" w:space="0" w:color="auto"/>
            <w:bottom w:val="none" w:sz="0" w:space="0" w:color="auto"/>
            <w:right w:val="none" w:sz="0" w:space="0" w:color="auto"/>
          </w:divBdr>
        </w:div>
        <w:div w:id="698747902">
          <w:marLeft w:val="480"/>
          <w:marRight w:val="0"/>
          <w:marTop w:val="0"/>
          <w:marBottom w:val="0"/>
          <w:divBdr>
            <w:top w:val="none" w:sz="0" w:space="0" w:color="auto"/>
            <w:left w:val="none" w:sz="0" w:space="0" w:color="auto"/>
            <w:bottom w:val="none" w:sz="0" w:space="0" w:color="auto"/>
            <w:right w:val="none" w:sz="0" w:space="0" w:color="auto"/>
          </w:divBdr>
        </w:div>
        <w:div w:id="142282780">
          <w:marLeft w:val="480"/>
          <w:marRight w:val="0"/>
          <w:marTop w:val="0"/>
          <w:marBottom w:val="0"/>
          <w:divBdr>
            <w:top w:val="none" w:sz="0" w:space="0" w:color="auto"/>
            <w:left w:val="none" w:sz="0" w:space="0" w:color="auto"/>
            <w:bottom w:val="none" w:sz="0" w:space="0" w:color="auto"/>
            <w:right w:val="none" w:sz="0" w:space="0" w:color="auto"/>
          </w:divBdr>
        </w:div>
        <w:div w:id="261645336">
          <w:marLeft w:val="480"/>
          <w:marRight w:val="0"/>
          <w:marTop w:val="0"/>
          <w:marBottom w:val="0"/>
          <w:divBdr>
            <w:top w:val="none" w:sz="0" w:space="0" w:color="auto"/>
            <w:left w:val="none" w:sz="0" w:space="0" w:color="auto"/>
            <w:bottom w:val="none" w:sz="0" w:space="0" w:color="auto"/>
            <w:right w:val="none" w:sz="0" w:space="0" w:color="auto"/>
          </w:divBdr>
        </w:div>
        <w:div w:id="174464212">
          <w:marLeft w:val="480"/>
          <w:marRight w:val="0"/>
          <w:marTop w:val="0"/>
          <w:marBottom w:val="0"/>
          <w:divBdr>
            <w:top w:val="none" w:sz="0" w:space="0" w:color="auto"/>
            <w:left w:val="none" w:sz="0" w:space="0" w:color="auto"/>
            <w:bottom w:val="none" w:sz="0" w:space="0" w:color="auto"/>
            <w:right w:val="none" w:sz="0" w:space="0" w:color="auto"/>
          </w:divBdr>
        </w:div>
        <w:div w:id="119229831">
          <w:marLeft w:val="480"/>
          <w:marRight w:val="0"/>
          <w:marTop w:val="0"/>
          <w:marBottom w:val="0"/>
          <w:divBdr>
            <w:top w:val="none" w:sz="0" w:space="0" w:color="auto"/>
            <w:left w:val="none" w:sz="0" w:space="0" w:color="auto"/>
            <w:bottom w:val="none" w:sz="0" w:space="0" w:color="auto"/>
            <w:right w:val="none" w:sz="0" w:space="0" w:color="auto"/>
          </w:divBdr>
        </w:div>
        <w:div w:id="1331521798">
          <w:marLeft w:val="480"/>
          <w:marRight w:val="0"/>
          <w:marTop w:val="0"/>
          <w:marBottom w:val="0"/>
          <w:divBdr>
            <w:top w:val="none" w:sz="0" w:space="0" w:color="auto"/>
            <w:left w:val="none" w:sz="0" w:space="0" w:color="auto"/>
            <w:bottom w:val="none" w:sz="0" w:space="0" w:color="auto"/>
            <w:right w:val="none" w:sz="0" w:space="0" w:color="auto"/>
          </w:divBdr>
        </w:div>
        <w:div w:id="609970395">
          <w:marLeft w:val="480"/>
          <w:marRight w:val="0"/>
          <w:marTop w:val="0"/>
          <w:marBottom w:val="0"/>
          <w:divBdr>
            <w:top w:val="none" w:sz="0" w:space="0" w:color="auto"/>
            <w:left w:val="none" w:sz="0" w:space="0" w:color="auto"/>
            <w:bottom w:val="none" w:sz="0" w:space="0" w:color="auto"/>
            <w:right w:val="none" w:sz="0" w:space="0" w:color="auto"/>
          </w:divBdr>
        </w:div>
        <w:div w:id="1006325738">
          <w:marLeft w:val="480"/>
          <w:marRight w:val="0"/>
          <w:marTop w:val="0"/>
          <w:marBottom w:val="0"/>
          <w:divBdr>
            <w:top w:val="none" w:sz="0" w:space="0" w:color="auto"/>
            <w:left w:val="none" w:sz="0" w:space="0" w:color="auto"/>
            <w:bottom w:val="none" w:sz="0" w:space="0" w:color="auto"/>
            <w:right w:val="none" w:sz="0" w:space="0" w:color="auto"/>
          </w:divBdr>
        </w:div>
        <w:div w:id="1404572305">
          <w:marLeft w:val="480"/>
          <w:marRight w:val="0"/>
          <w:marTop w:val="0"/>
          <w:marBottom w:val="0"/>
          <w:divBdr>
            <w:top w:val="none" w:sz="0" w:space="0" w:color="auto"/>
            <w:left w:val="none" w:sz="0" w:space="0" w:color="auto"/>
            <w:bottom w:val="none" w:sz="0" w:space="0" w:color="auto"/>
            <w:right w:val="none" w:sz="0" w:space="0" w:color="auto"/>
          </w:divBdr>
        </w:div>
        <w:div w:id="1623729568">
          <w:marLeft w:val="480"/>
          <w:marRight w:val="0"/>
          <w:marTop w:val="0"/>
          <w:marBottom w:val="0"/>
          <w:divBdr>
            <w:top w:val="none" w:sz="0" w:space="0" w:color="auto"/>
            <w:left w:val="none" w:sz="0" w:space="0" w:color="auto"/>
            <w:bottom w:val="none" w:sz="0" w:space="0" w:color="auto"/>
            <w:right w:val="none" w:sz="0" w:space="0" w:color="auto"/>
          </w:divBdr>
        </w:div>
        <w:div w:id="2072994318">
          <w:marLeft w:val="480"/>
          <w:marRight w:val="0"/>
          <w:marTop w:val="0"/>
          <w:marBottom w:val="0"/>
          <w:divBdr>
            <w:top w:val="none" w:sz="0" w:space="0" w:color="auto"/>
            <w:left w:val="none" w:sz="0" w:space="0" w:color="auto"/>
            <w:bottom w:val="none" w:sz="0" w:space="0" w:color="auto"/>
            <w:right w:val="none" w:sz="0" w:space="0" w:color="auto"/>
          </w:divBdr>
        </w:div>
        <w:div w:id="1375891468">
          <w:marLeft w:val="480"/>
          <w:marRight w:val="0"/>
          <w:marTop w:val="0"/>
          <w:marBottom w:val="0"/>
          <w:divBdr>
            <w:top w:val="none" w:sz="0" w:space="0" w:color="auto"/>
            <w:left w:val="none" w:sz="0" w:space="0" w:color="auto"/>
            <w:bottom w:val="none" w:sz="0" w:space="0" w:color="auto"/>
            <w:right w:val="none" w:sz="0" w:space="0" w:color="auto"/>
          </w:divBdr>
        </w:div>
        <w:div w:id="457068634">
          <w:marLeft w:val="480"/>
          <w:marRight w:val="0"/>
          <w:marTop w:val="0"/>
          <w:marBottom w:val="0"/>
          <w:divBdr>
            <w:top w:val="none" w:sz="0" w:space="0" w:color="auto"/>
            <w:left w:val="none" w:sz="0" w:space="0" w:color="auto"/>
            <w:bottom w:val="none" w:sz="0" w:space="0" w:color="auto"/>
            <w:right w:val="none" w:sz="0" w:space="0" w:color="auto"/>
          </w:divBdr>
        </w:div>
        <w:div w:id="449322596">
          <w:marLeft w:val="480"/>
          <w:marRight w:val="0"/>
          <w:marTop w:val="0"/>
          <w:marBottom w:val="0"/>
          <w:divBdr>
            <w:top w:val="none" w:sz="0" w:space="0" w:color="auto"/>
            <w:left w:val="none" w:sz="0" w:space="0" w:color="auto"/>
            <w:bottom w:val="none" w:sz="0" w:space="0" w:color="auto"/>
            <w:right w:val="none" w:sz="0" w:space="0" w:color="auto"/>
          </w:divBdr>
        </w:div>
        <w:div w:id="1914120580">
          <w:marLeft w:val="480"/>
          <w:marRight w:val="0"/>
          <w:marTop w:val="0"/>
          <w:marBottom w:val="0"/>
          <w:divBdr>
            <w:top w:val="none" w:sz="0" w:space="0" w:color="auto"/>
            <w:left w:val="none" w:sz="0" w:space="0" w:color="auto"/>
            <w:bottom w:val="none" w:sz="0" w:space="0" w:color="auto"/>
            <w:right w:val="none" w:sz="0" w:space="0" w:color="auto"/>
          </w:divBdr>
        </w:div>
        <w:div w:id="1117798541">
          <w:marLeft w:val="480"/>
          <w:marRight w:val="0"/>
          <w:marTop w:val="0"/>
          <w:marBottom w:val="0"/>
          <w:divBdr>
            <w:top w:val="none" w:sz="0" w:space="0" w:color="auto"/>
            <w:left w:val="none" w:sz="0" w:space="0" w:color="auto"/>
            <w:bottom w:val="none" w:sz="0" w:space="0" w:color="auto"/>
            <w:right w:val="none" w:sz="0" w:space="0" w:color="auto"/>
          </w:divBdr>
        </w:div>
        <w:div w:id="2140877356">
          <w:marLeft w:val="480"/>
          <w:marRight w:val="0"/>
          <w:marTop w:val="0"/>
          <w:marBottom w:val="0"/>
          <w:divBdr>
            <w:top w:val="none" w:sz="0" w:space="0" w:color="auto"/>
            <w:left w:val="none" w:sz="0" w:space="0" w:color="auto"/>
            <w:bottom w:val="none" w:sz="0" w:space="0" w:color="auto"/>
            <w:right w:val="none" w:sz="0" w:space="0" w:color="auto"/>
          </w:divBdr>
        </w:div>
        <w:div w:id="1231233482">
          <w:marLeft w:val="480"/>
          <w:marRight w:val="0"/>
          <w:marTop w:val="0"/>
          <w:marBottom w:val="0"/>
          <w:divBdr>
            <w:top w:val="none" w:sz="0" w:space="0" w:color="auto"/>
            <w:left w:val="none" w:sz="0" w:space="0" w:color="auto"/>
            <w:bottom w:val="none" w:sz="0" w:space="0" w:color="auto"/>
            <w:right w:val="none" w:sz="0" w:space="0" w:color="auto"/>
          </w:divBdr>
        </w:div>
        <w:div w:id="1503086307">
          <w:marLeft w:val="480"/>
          <w:marRight w:val="0"/>
          <w:marTop w:val="0"/>
          <w:marBottom w:val="0"/>
          <w:divBdr>
            <w:top w:val="none" w:sz="0" w:space="0" w:color="auto"/>
            <w:left w:val="none" w:sz="0" w:space="0" w:color="auto"/>
            <w:bottom w:val="none" w:sz="0" w:space="0" w:color="auto"/>
            <w:right w:val="none" w:sz="0" w:space="0" w:color="auto"/>
          </w:divBdr>
        </w:div>
        <w:div w:id="106850802">
          <w:marLeft w:val="480"/>
          <w:marRight w:val="0"/>
          <w:marTop w:val="0"/>
          <w:marBottom w:val="0"/>
          <w:divBdr>
            <w:top w:val="none" w:sz="0" w:space="0" w:color="auto"/>
            <w:left w:val="none" w:sz="0" w:space="0" w:color="auto"/>
            <w:bottom w:val="none" w:sz="0" w:space="0" w:color="auto"/>
            <w:right w:val="none" w:sz="0" w:space="0" w:color="auto"/>
          </w:divBdr>
        </w:div>
        <w:div w:id="517504716">
          <w:marLeft w:val="480"/>
          <w:marRight w:val="0"/>
          <w:marTop w:val="0"/>
          <w:marBottom w:val="0"/>
          <w:divBdr>
            <w:top w:val="none" w:sz="0" w:space="0" w:color="auto"/>
            <w:left w:val="none" w:sz="0" w:space="0" w:color="auto"/>
            <w:bottom w:val="none" w:sz="0" w:space="0" w:color="auto"/>
            <w:right w:val="none" w:sz="0" w:space="0" w:color="auto"/>
          </w:divBdr>
        </w:div>
        <w:div w:id="30345257">
          <w:marLeft w:val="480"/>
          <w:marRight w:val="0"/>
          <w:marTop w:val="0"/>
          <w:marBottom w:val="0"/>
          <w:divBdr>
            <w:top w:val="none" w:sz="0" w:space="0" w:color="auto"/>
            <w:left w:val="none" w:sz="0" w:space="0" w:color="auto"/>
            <w:bottom w:val="none" w:sz="0" w:space="0" w:color="auto"/>
            <w:right w:val="none" w:sz="0" w:space="0" w:color="auto"/>
          </w:divBdr>
        </w:div>
        <w:div w:id="116680893">
          <w:marLeft w:val="480"/>
          <w:marRight w:val="0"/>
          <w:marTop w:val="0"/>
          <w:marBottom w:val="0"/>
          <w:divBdr>
            <w:top w:val="none" w:sz="0" w:space="0" w:color="auto"/>
            <w:left w:val="none" w:sz="0" w:space="0" w:color="auto"/>
            <w:bottom w:val="none" w:sz="0" w:space="0" w:color="auto"/>
            <w:right w:val="none" w:sz="0" w:space="0" w:color="auto"/>
          </w:divBdr>
        </w:div>
        <w:div w:id="1163088281">
          <w:marLeft w:val="480"/>
          <w:marRight w:val="0"/>
          <w:marTop w:val="0"/>
          <w:marBottom w:val="0"/>
          <w:divBdr>
            <w:top w:val="none" w:sz="0" w:space="0" w:color="auto"/>
            <w:left w:val="none" w:sz="0" w:space="0" w:color="auto"/>
            <w:bottom w:val="none" w:sz="0" w:space="0" w:color="auto"/>
            <w:right w:val="none" w:sz="0" w:space="0" w:color="auto"/>
          </w:divBdr>
        </w:div>
        <w:div w:id="138498002">
          <w:marLeft w:val="480"/>
          <w:marRight w:val="0"/>
          <w:marTop w:val="0"/>
          <w:marBottom w:val="0"/>
          <w:divBdr>
            <w:top w:val="none" w:sz="0" w:space="0" w:color="auto"/>
            <w:left w:val="none" w:sz="0" w:space="0" w:color="auto"/>
            <w:bottom w:val="none" w:sz="0" w:space="0" w:color="auto"/>
            <w:right w:val="none" w:sz="0" w:space="0" w:color="auto"/>
          </w:divBdr>
        </w:div>
        <w:div w:id="1171289428">
          <w:marLeft w:val="480"/>
          <w:marRight w:val="0"/>
          <w:marTop w:val="0"/>
          <w:marBottom w:val="0"/>
          <w:divBdr>
            <w:top w:val="none" w:sz="0" w:space="0" w:color="auto"/>
            <w:left w:val="none" w:sz="0" w:space="0" w:color="auto"/>
            <w:bottom w:val="none" w:sz="0" w:space="0" w:color="auto"/>
            <w:right w:val="none" w:sz="0" w:space="0" w:color="auto"/>
          </w:divBdr>
        </w:div>
        <w:div w:id="1434130094">
          <w:marLeft w:val="480"/>
          <w:marRight w:val="0"/>
          <w:marTop w:val="0"/>
          <w:marBottom w:val="0"/>
          <w:divBdr>
            <w:top w:val="none" w:sz="0" w:space="0" w:color="auto"/>
            <w:left w:val="none" w:sz="0" w:space="0" w:color="auto"/>
            <w:bottom w:val="none" w:sz="0" w:space="0" w:color="auto"/>
            <w:right w:val="none" w:sz="0" w:space="0" w:color="auto"/>
          </w:divBdr>
        </w:div>
        <w:div w:id="784152824">
          <w:marLeft w:val="480"/>
          <w:marRight w:val="0"/>
          <w:marTop w:val="0"/>
          <w:marBottom w:val="0"/>
          <w:divBdr>
            <w:top w:val="none" w:sz="0" w:space="0" w:color="auto"/>
            <w:left w:val="none" w:sz="0" w:space="0" w:color="auto"/>
            <w:bottom w:val="none" w:sz="0" w:space="0" w:color="auto"/>
            <w:right w:val="none" w:sz="0" w:space="0" w:color="auto"/>
          </w:divBdr>
        </w:div>
        <w:div w:id="167452203">
          <w:marLeft w:val="480"/>
          <w:marRight w:val="0"/>
          <w:marTop w:val="0"/>
          <w:marBottom w:val="0"/>
          <w:divBdr>
            <w:top w:val="none" w:sz="0" w:space="0" w:color="auto"/>
            <w:left w:val="none" w:sz="0" w:space="0" w:color="auto"/>
            <w:bottom w:val="none" w:sz="0" w:space="0" w:color="auto"/>
            <w:right w:val="none" w:sz="0" w:space="0" w:color="auto"/>
          </w:divBdr>
        </w:div>
        <w:div w:id="1755974326">
          <w:marLeft w:val="480"/>
          <w:marRight w:val="0"/>
          <w:marTop w:val="0"/>
          <w:marBottom w:val="0"/>
          <w:divBdr>
            <w:top w:val="none" w:sz="0" w:space="0" w:color="auto"/>
            <w:left w:val="none" w:sz="0" w:space="0" w:color="auto"/>
            <w:bottom w:val="none" w:sz="0" w:space="0" w:color="auto"/>
            <w:right w:val="none" w:sz="0" w:space="0" w:color="auto"/>
          </w:divBdr>
        </w:div>
        <w:div w:id="1668172837">
          <w:marLeft w:val="480"/>
          <w:marRight w:val="0"/>
          <w:marTop w:val="0"/>
          <w:marBottom w:val="0"/>
          <w:divBdr>
            <w:top w:val="none" w:sz="0" w:space="0" w:color="auto"/>
            <w:left w:val="none" w:sz="0" w:space="0" w:color="auto"/>
            <w:bottom w:val="none" w:sz="0" w:space="0" w:color="auto"/>
            <w:right w:val="none" w:sz="0" w:space="0" w:color="auto"/>
          </w:divBdr>
        </w:div>
        <w:div w:id="1054037652">
          <w:marLeft w:val="480"/>
          <w:marRight w:val="0"/>
          <w:marTop w:val="0"/>
          <w:marBottom w:val="0"/>
          <w:divBdr>
            <w:top w:val="none" w:sz="0" w:space="0" w:color="auto"/>
            <w:left w:val="none" w:sz="0" w:space="0" w:color="auto"/>
            <w:bottom w:val="none" w:sz="0" w:space="0" w:color="auto"/>
            <w:right w:val="none" w:sz="0" w:space="0" w:color="auto"/>
          </w:divBdr>
        </w:div>
        <w:div w:id="383528014">
          <w:marLeft w:val="480"/>
          <w:marRight w:val="0"/>
          <w:marTop w:val="0"/>
          <w:marBottom w:val="0"/>
          <w:divBdr>
            <w:top w:val="none" w:sz="0" w:space="0" w:color="auto"/>
            <w:left w:val="none" w:sz="0" w:space="0" w:color="auto"/>
            <w:bottom w:val="none" w:sz="0" w:space="0" w:color="auto"/>
            <w:right w:val="none" w:sz="0" w:space="0" w:color="auto"/>
          </w:divBdr>
        </w:div>
        <w:div w:id="937324215">
          <w:marLeft w:val="480"/>
          <w:marRight w:val="0"/>
          <w:marTop w:val="0"/>
          <w:marBottom w:val="0"/>
          <w:divBdr>
            <w:top w:val="none" w:sz="0" w:space="0" w:color="auto"/>
            <w:left w:val="none" w:sz="0" w:space="0" w:color="auto"/>
            <w:bottom w:val="none" w:sz="0" w:space="0" w:color="auto"/>
            <w:right w:val="none" w:sz="0" w:space="0" w:color="auto"/>
          </w:divBdr>
        </w:div>
        <w:div w:id="419765009">
          <w:marLeft w:val="480"/>
          <w:marRight w:val="0"/>
          <w:marTop w:val="0"/>
          <w:marBottom w:val="0"/>
          <w:divBdr>
            <w:top w:val="none" w:sz="0" w:space="0" w:color="auto"/>
            <w:left w:val="none" w:sz="0" w:space="0" w:color="auto"/>
            <w:bottom w:val="none" w:sz="0" w:space="0" w:color="auto"/>
            <w:right w:val="none" w:sz="0" w:space="0" w:color="auto"/>
          </w:divBdr>
        </w:div>
        <w:div w:id="1478457587">
          <w:marLeft w:val="480"/>
          <w:marRight w:val="0"/>
          <w:marTop w:val="0"/>
          <w:marBottom w:val="0"/>
          <w:divBdr>
            <w:top w:val="none" w:sz="0" w:space="0" w:color="auto"/>
            <w:left w:val="none" w:sz="0" w:space="0" w:color="auto"/>
            <w:bottom w:val="none" w:sz="0" w:space="0" w:color="auto"/>
            <w:right w:val="none" w:sz="0" w:space="0" w:color="auto"/>
          </w:divBdr>
        </w:div>
        <w:div w:id="540749022">
          <w:marLeft w:val="480"/>
          <w:marRight w:val="0"/>
          <w:marTop w:val="0"/>
          <w:marBottom w:val="0"/>
          <w:divBdr>
            <w:top w:val="none" w:sz="0" w:space="0" w:color="auto"/>
            <w:left w:val="none" w:sz="0" w:space="0" w:color="auto"/>
            <w:bottom w:val="none" w:sz="0" w:space="0" w:color="auto"/>
            <w:right w:val="none" w:sz="0" w:space="0" w:color="auto"/>
          </w:divBdr>
        </w:div>
        <w:div w:id="1465274472">
          <w:marLeft w:val="480"/>
          <w:marRight w:val="0"/>
          <w:marTop w:val="0"/>
          <w:marBottom w:val="0"/>
          <w:divBdr>
            <w:top w:val="none" w:sz="0" w:space="0" w:color="auto"/>
            <w:left w:val="none" w:sz="0" w:space="0" w:color="auto"/>
            <w:bottom w:val="none" w:sz="0" w:space="0" w:color="auto"/>
            <w:right w:val="none" w:sz="0" w:space="0" w:color="auto"/>
          </w:divBdr>
        </w:div>
        <w:div w:id="891425768">
          <w:marLeft w:val="480"/>
          <w:marRight w:val="0"/>
          <w:marTop w:val="0"/>
          <w:marBottom w:val="0"/>
          <w:divBdr>
            <w:top w:val="none" w:sz="0" w:space="0" w:color="auto"/>
            <w:left w:val="none" w:sz="0" w:space="0" w:color="auto"/>
            <w:bottom w:val="none" w:sz="0" w:space="0" w:color="auto"/>
            <w:right w:val="none" w:sz="0" w:space="0" w:color="auto"/>
          </w:divBdr>
        </w:div>
        <w:div w:id="1132599040">
          <w:marLeft w:val="480"/>
          <w:marRight w:val="0"/>
          <w:marTop w:val="0"/>
          <w:marBottom w:val="0"/>
          <w:divBdr>
            <w:top w:val="none" w:sz="0" w:space="0" w:color="auto"/>
            <w:left w:val="none" w:sz="0" w:space="0" w:color="auto"/>
            <w:bottom w:val="none" w:sz="0" w:space="0" w:color="auto"/>
            <w:right w:val="none" w:sz="0" w:space="0" w:color="auto"/>
          </w:divBdr>
        </w:div>
        <w:div w:id="1823110259">
          <w:marLeft w:val="480"/>
          <w:marRight w:val="0"/>
          <w:marTop w:val="0"/>
          <w:marBottom w:val="0"/>
          <w:divBdr>
            <w:top w:val="none" w:sz="0" w:space="0" w:color="auto"/>
            <w:left w:val="none" w:sz="0" w:space="0" w:color="auto"/>
            <w:bottom w:val="none" w:sz="0" w:space="0" w:color="auto"/>
            <w:right w:val="none" w:sz="0" w:space="0" w:color="auto"/>
          </w:divBdr>
        </w:div>
        <w:div w:id="203491784">
          <w:marLeft w:val="480"/>
          <w:marRight w:val="0"/>
          <w:marTop w:val="0"/>
          <w:marBottom w:val="0"/>
          <w:divBdr>
            <w:top w:val="none" w:sz="0" w:space="0" w:color="auto"/>
            <w:left w:val="none" w:sz="0" w:space="0" w:color="auto"/>
            <w:bottom w:val="none" w:sz="0" w:space="0" w:color="auto"/>
            <w:right w:val="none" w:sz="0" w:space="0" w:color="auto"/>
          </w:divBdr>
        </w:div>
        <w:div w:id="977801635">
          <w:marLeft w:val="480"/>
          <w:marRight w:val="0"/>
          <w:marTop w:val="0"/>
          <w:marBottom w:val="0"/>
          <w:divBdr>
            <w:top w:val="none" w:sz="0" w:space="0" w:color="auto"/>
            <w:left w:val="none" w:sz="0" w:space="0" w:color="auto"/>
            <w:bottom w:val="none" w:sz="0" w:space="0" w:color="auto"/>
            <w:right w:val="none" w:sz="0" w:space="0" w:color="auto"/>
          </w:divBdr>
        </w:div>
        <w:div w:id="781876014">
          <w:marLeft w:val="480"/>
          <w:marRight w:val="0"/>
          <w:marTop w:val="0"/>
          <w:marBottom w:val="0"/>
          <w:divBdr>
            <w:top w:val="none" w:sz="0" w:space="0" w:color="auto"/>
            <w:left w:val="none" w:sz="0" w:space="0" w:color="auto"/>
            <w:bottom w:val="none" w:sz="0" w:space="0" w:color="auto"/>
            <w:right w:val="none" w:sz="0" w:space="0" w:color="auto"/>
          </w:divBdr>
        </w:div>
        <w:div w:id="1130592320">
          <w:marLeft w:val="480"/>
          <w:marRight w:val="0"/>
          <w:marTop w:val="0"/>
          <w:marBottom w:val="0"/>
          <w:divBdr>
            <w:top w:val="none" w:sz="0" w:space="0" w:color="auto"/>
            <w:left w:val="none" w:sz="0" w:space="0" w:color="auto"/>
            <w:bottom w:val="none" w:sz="0" w:space="0" w:color="auto"/>
            <w:right w:val="none" w:sz="0" w:space="0" w:color="auto"/>
          </w:divBdr>
        </w:div>
        <w:div w:id="1447969346">
          <w:marLeft w:val="480"/>
          <w:marRight w:val="0"/>
          <w:marTop w:val="0"/>
          <w:marBottom w:val="0"/>
          <w:divBdr>
            <w:top w:val="none" w:sz="0" w:space="0" w:color="auto"/>
            <w:left w:val="none" w:sz="0" w:space="0" w:color="auto"/>
            <w:bottom w:val="none" w:sz="0" w:space="0" w:color="auto"/>
            <w:right w:val="none" w:sz="0" w:space="0" w:color="auto"/>
          </w:divBdr>
        </w:div>
        <w:div w:id="1834947070">
          <w:marLeft w:val="480"/>
          <w:marRight w:val="0"/>
          <w:marTop w:val="0"/>
          <w:marBottom w:val="0"/>
          <w:divBdr>
            <w:top w:val="none" w:sz="0" w:space="0" w:color="auto"/>
            <w:left w:val="none" w:sz="0" w:space="0" w:color="auto"/>
            <w:bottom w:val="none" w:sz="0" w:space="0" w:color="auto"/>
            <w:right w:val="none" w:sz="0" w:space="0" w:color="auto"/>
          </w:divBdr>
        </w:div>
        <w:div w:id="1226843241">
          <w:marLeft w:val="480"/>
          <w:marRight w:val="0"/>
          <w:marTop w:val="0"/>
          <w:marBottom w:val="0"/>
          <w:divBdr>
            <w:top w:val="none" w:sz="0" w:space="0" w:color="auto"/>
            <w:left w:val="none" w:sz="0" w:space="0" w:color="auto"/>
            <w:bottom w:val="none" w:sz="0" w:space="0" w:color="auto"/>
            <w:right w:val="none" w:sz="0" w:space="0" w:color="auto"/>
          </w:divBdr>
        </w:div>
        <w:div w:id="1578397489">
          <w:marLeft w:val="480"/>
          <w:marRight w:val="0"/>
          <w:marTop w:val="0"/>
          <w:marBottom w:val="0"/>
          <w:divBdr>
            <w:top w:val="none" w:sz="0" w:space="0" w:color="auto"/>
            <w:left w:val="none" w:sz="0" w:space="0" w:color="auto"/>
            <w:bottom w:val="none" w:sz="0" w:space="0" w:color="auto"/>
            <w:right w:val="none" w:sz="0" w:space="0" w:color="auto"/>
          </w:divBdr>
        </w:div>
        <w:div w:id="1105076745">
          <w:marLeft w:val="480"/>
          <w:marRight w:val="0"/>
          <w:marTop w:val="0"/>
          <w:marBottom w:val="0"/>
          <w:divBdr>
            <w:top w:val="none" w:sz="0" w:space="0" w:color="auto"/>
            <w:left w:val="none" w:sz="0" w:space="0" w:color="auto"/>
            <w:bottom w:val="none" w:sz="0" w:space="0" w:color="auto"/>
            <w:right w:val="none" w:sz="0" w:space="0" w:color="auto"/>
          </w:divBdr>
        </w:div>
        <w:div w:id="1120028409">
          <w:marLeft w:val="480"/>
          <w:marRight w:val="0"/>
          <w:marTop w:val="0"/>
          <w:marBottom w:val="0"/>
          <w:divBdr>
            <w:top w:val="none" w:sz="0" w:space="0" w:color="auto"/>
            <w:left w:val="none" w:sz="0" w:space="0" w:color="auto"/>
            <w:bottom w:val="none" w:sz="0" w:space="0" w:color="auto"/>
            <w:right w:val="none" w:sz="0" w:space="0" w:color="auto"/>
          </w:divBdr>
        </w:div>
        <w:div w:id="1835796455">
          <w:marLeft w:val="480"/>
          <w:marRight w:val="0"/>
          <w:marTop w:val="0"/>
          <w:marBottom w:val="0"/>
          <w:divBdr>
            <w:top w:val="none" w:sz="0" w:space="0" w:color="auto"/>
            <w:left w:val="none" w:sz="0" w:space="0" w:color="auto"/>
            <w:bottom w:val="none" w:sz="0" w:space="0" w:color="auto"/>
            <w:right w:val="none" w:sz="0" w:space="0" w:color="auto"/>
          </w:divBdr>
        </w:div>
        <w:div w:id="1118573267">
          <w:marLeft w:val="480"/>
          <w:marRight w:val="0"/>
          <w:marTop w:val="0"/>
          <w:marBottom w:val="0"/>
          <w:divBdr>
            <w:top w:val="none" w:sz="0" w:space="0" w:color="auto"/>
            <w:left w:val="none" w:sz="0" w:space="0" w:color="auto"/>
            <w:bottom w:val="none" w:sz="0" w:space="0" w:color="auto"/>
            <w:right w:val="none" w:sz="0" w:space="0" w:color="auto"/>
          </w:divBdr>
        </w:div>
        <w:div w:id="1075207485">
          <w:marLeft w:val="480"/>
          <w:marRight w:val="0"/>
          <w:marTop w:val="0"/>
          <w:marBottom w:val="0"/>
          <w:divBdr>
            <w:top w:val="none" w:sz="0" w:space="0" w:color="auto"/>
            <w:left w:val="none" w:sz="0" w:space="0" w:color="auto"/>
            <w:bottom w:val="none" w:sz="0" w:space="0" w:color="auto"/>
            <w:right w:val="none" w:sz="0" w:space="0" w:color="auto"/>
          </w:divBdr>
        </w:div>
        <w:div w:id="103155997">
          <w:marLeft w:val="480"/>
          <w:marRight w:val="0"/>
          <w:marTop w:val="0"/>
          <w:marBottom w:val="0"/>
          <w:divBdr>
            <w:top w:val="none" w:sz="0" w:space="0" w:color="auto"/>
            <w:left w:val="none" w:sz="0" w:space="0" w:color="auto"/>
            <w:bottom w:val="none" w:sz="0" w:space="0" w:color="auto"/>
            <w:right w:val="none" w:sz="0" w:space="0" w:color="auto"/>
          </w:divBdr>
        </w:div>
        <w:div w:id="657802789">
          <w:marLeft w:val="480"/>
          <w:marRight w:val="0"/>
          <w:marTop w:val="0"/>
          <w:marBottom w:val="0"/>
          <w:divBdr>
            <w:top w:val="none" w:sz="0" w:space="0" w:color="auto"/>
            <w:left w:val="none" w:sz="0" w:space="0" w:color="auto"/>
            <w:bottom w:val="none" w:sz="0" w:space="0" w:color="auto"/>
            <w:right w:val="none" w:sz="0" w:space="0" w:color="auto"/>
          </w:divBdr>
        </w:div>
        <w:div w:id="278413303">
          <w:marLeft w:val="480"/>
          <w:marRight w:val="0"/>
          <w:marTop w:val="0"/>
          <w:marBottom w:val="0"/>
          <w:divBdr>
            <w:top w:val="none" w:sz="0" w:space="0" w:color="auto"/>
            <w:left w:val="none" w:sz="0" w:space="0" w:color="auto"/>
            <w:bottom w:val="none" w:sz="0" w:space="0" w:color="auto"/>
            <w:right w:val="none" w:sz="0" w:space="0" w:color="auto"/>
          </w:divBdr>
        </w:div>
        <w:div w:id="216547584">
          <w:marLeft w:val="480"/>
          <w:marRight w:val="0"/>
          <w:marTop w:val="0"/>
          <w:marBottom w:val="0"/>
          <w:divBdr>
            <w:top w:val="none" w:sz="0" w:space="0" w:color="auto"/>
            <w:left w:val="none" w:sz="0" w:space="0" w:color="auto"/>
            <w:bottom w:val="none" w:sz="0" w:space="0" w:color="auto"/>
            <w:right w:val="none" w:sz="0" w:space="0" w:color="auto"/>
          </w:divBdr>
        </w:div>
        <w:div w:id="1083989896">
          <w:marLeft w:val="480"/>
          <w:marRight w:val="0"/>
          <w:marTop w:val="0"/>
          <w:marBottom w:val="0"/>
          <w:divBdr>
            <w:top w:val="none" w:sz="0" w:space="0" w:color="auto"/>
            <w:left w:val="none" w:sz="0" w:space="0" w:color="auto"/>
            <w:bottom w:val="none" w:sz="0" w:space="0" w:color="auto"/>
            <w:right w:val="none" w:sz="0" w:space="0" w:color="auto"/>
          </w:divBdr>
        </w:div>
        <w:div w:id="374500562">
          <w:marLeft w:val="480"/>
          <w:marRight w:val="0"/>
          <w:marTop w:val="0"/>
          <w:marBottom w:val="0"/>
          <w:divBdr>
            <w:top w:val="none" w:sz="0" w:space="0" w:color="auto"/>
            <w:left w:val="none" w:sz="0" w:space="0" w:color="auto"/>
            <w:bottom w:val="none" w:sz="0" w:space="0" w:color="auto"/>
            <w:right w:val="none" w:sz="0" w:space="0" w:color="auto"/>
          </w:divBdr>
        </w:div>
        <w:div w:id="1275214887">
          <w:marLeft w:val="480"/>
          <w:marRight w:val="0"/>
          <w:marTop w:val="0"/>
          <w:marBottom w:val="0"/>
          <w:divBdr>
            <w:top w:val="none" w:sz="0" w:space="0" w:color="auto"/>
            <w:left w:val="none" w:sz="0" w:space="0" w:color="auto"/>
            <w:bottom w:val="none" w:sz="0" w:space="0" w:color="auto"/>
            <w:right w:val="none" w:sz="0" w:space="0" w:color="auto"/>
          </w:divBdr>
        </w:div>
        <w:div w:id="1125466834">
          <w:marLeft w:val="480"/>
          <w:marRight w:val="0"/>
          <w:marTop w:val="0"/>
          <w:marBottom w:val="0"/>
          <w:divBdr>
            <w:top w:val="none" w:sz="0" w:space="0" w:color="auto"/>
            <w:left w:val="none" w:sz="0" w:space="0" w:color="auto"/>
            <w:bottom w:val="none" w:sz="0" w:space="0" w:color="auto"/>
            <w:right w:val="none" w:sz="0" w:space="0" w:color="auto"/>
          </w:divBdr>
        </w:div>
        <w:div w:id="2073653732">
          <w:marLeft w:val="480"/>
          <w:marRight w:val="0"/>
          <w:marTop w:val="0"/>
          <w:marBottom w:val="0"/>
          <w:divBdr>
            <w:top w:val="none" w:sz="0" w:space="0" w:color="auto"/>
            <w:left w:val="none" w:sz="0" w:space="0" w:color="auto"/>
            <w:bottom w:val="none" w:sz="0" w:space="0" w:color="auto"/>
            <w:right w:val="none" w:sz="0" w:space="0" w:color="auto"/>
          </w:divBdr>
        </w:div>
        <w:div w:id="1446802020">
          <w:marLeft w:val="480"/>
          <w:marRight w:val="0"/>
          <w:marTop w:val="0"/>
          <w:marBottom w:val="0"/>
          <w:divBdr>
            <w:top w:val="none" w:sz="0" w:space="0" w:color="auto"/>
            <w:left w:val="none" w:sz="0" w:space="0" w:color="auto"/>
            <w:bottom w:val="none" w:sz="0" w:space="0" w:color="auto"/>
            <w:right w:val="none" w:sz="0" w:space="0" w:color="auto"/>
          </w:divBdr>
        </w:div>
        <w:div w:id="19282033">
          <w:marLeft w:val="480"/>
          <w:marRight w:val="0"/>
          <w:marTop w:val="0"/>
          <w:marBottom w:val="0"/>
          <w:divBdr>
            <w:top w:val="none" w:sz="0" w:space="0" w:color="auto"/>
            <w:left w:val="none" w:sz="0" w:space="0" w:color="auto"/>
            <w:bottom w:val="none" w:sz="0" w:space="0" w:color="auto"/>
            <w:right w:val="none" w:sz="0" w:space="0" w:color="auto"/>
          </w:divBdr>
        </w:div>
        <w:div w:id="1752266487">
          <w:marLeft w:val="480"/>
          <w:marRight w:val="0"/>
          <w:marTop w:val="0"/>
          <w:marBottom w:val="0"/>
          <w:divBdr>
            <w:top w:val="none" w:sz="0" w:space="0" w:color="auto"/>
            <w:left w:val="none" w:sz="0" w:space="0" w:color="auto"/>
            <w:bottom w:val="none" w:sz="0" w:space="0" w:color="auto"/>
            <w:right w:val="none" w:sz="0" w:space="0" w:color="auto"/>
          </w:divBdr>
        </w:div>
        <w:div w:id="482476802">
          <w:marLeft w:val="480"/>
          <w:marRight w:val="0"/>
          <w:marTop w:val="0"/>
          <w:marBottom w:val="0"/>
          <w:divBdr>
            <w:top w:val="none" w:sz="0" w:space="0" w:color="auto"/>
            <w:left w:val="none" w:sz="0" w:space="0" w:color="auto"/>
            <w:bottom w:val="none" w:sz="0" w:space="0" w:color="auto"/>
            <w:right w:val="none" w:sz="0" w:space="0" w:color="auto"/>
          </w:divBdr>
        </w:div>
        <w:div w:id="2126456720">
          <w:marLeft w:val="480"/>
          <w:marRight w:val="0"/>
          <w:marTop w:val="0"/>
          <w:marBottom w:val="0"/>
          <w:divBdr>
            <w:top w:val="none" w:sz="0" w:space="0" w:color="auto"/>
            <w:left w:val="none" w:sz="0" w:space="0" w:color="auto"/>
            <w:bottom w:val="none" w:sz="0" w:space="0" w:color="auto"/>
            <w:right w:val="none" w:sz="0" w:space="0" w:color="auto"/>
          </w:divBdr>
        </w:div>
        <w:div w:id="1538858899">
          <w:marLeft w:val="480"/>
          <w:marRight w:val="0"/>
          <w:marTop w:val="0"/>
          <w:marBottom w:val="0"/>
          <w:divBdr>
            <w:top w:val="none" w:sz="0" w:space="0" w:color="auto"/>
            <w:left w:val="none" w:sz="0" w:space="0" w:color="auto"/>
            <w:bottom w:val="none" w:sz="0" w:space="0" w:color="auto"/>
            <w:right w:val="none" w:sz="0" w:space="0" w:color="auto"/>
          </w:divBdr>
        </w:div>
        <w:div w:id="1703894046">
          <w:marLeft w:val="480"/>
          <w:marRight w:val="0"/>
          <w:marTop w:val="0"/>
          <w:marBottom w:val="0"/>
          <w:divBdr>
            <w:top w:val="none" w:sz="0" w:space="0" w:color="auto"/>
            <w:left w:val="none" w:sz="0" w:space="0" w:color="auto"/>
            <w:bottom w:val="none" w:sz="0" w:space="0" w:color="auto"/>
            <w:right w:val="none" w:sz="0" w:space="0" w:color="auto"/>
          </w:divBdr>
        </w:div>
        <w:div w:id="84352130">
          <w:marLeft w:val="480"/>
          <w:marRight w:val="0"/>
          <w:marTop w:val="0"/>
          <w:marBottom w:val="0"/>
          <w:divBdr>
            <w:top w:val="none" w:sz="0" w:space="0" w:color="auto"/>
            <w:left w:val="none" w:sz="0" w:space="0" w:color="auto"/>
            <w:bottom w:val="none" w:sz="0" w:space="0" w:color="auto"/>
            <w:right w:val="none" w:sz="0" w:space="0" w:color="auto"/>
          </w:divBdr>
        </w:div>
        <w:div w:id="842932029">
          <w:marLeft w:val="480"/>
          <w:marRight w:val="0"/>
          <w:marTop w:val="0"/>
          <w:marBottom w:val="0"/>
          <w:divBdr>
            <w:top w:val="none" w:sz="0" w:space="0" w:color="auto"/>
            <w:left w:val="none" w:sz="0" w:space="0" w:color="auto"/>
            <w:bottom w:val="none" w:sz="0" w:space="0" w:color="auto"/>
            <w:right w:val="none" w:sz="0" w:space="0" w:color="auto"/>
          </w:divBdr>
        </w:div>
        <w:div w:id="113601786">
          <w:marLeft w:val="480"/>
          <w:marRight w:val="0"/>
          <w:marTop w:val="0"/>
          <w:marBottom w:val="0"/>
          <w:divBdr>
            <w:top w:val="none" w:sz="0" w:space="0" w:color="auto"/>
            <w:left w:val="none" w:sz="0" w:space="0" w:color="auto"/>
            <w:bottom w:val="none" w:sz="0" w:space="0" w:color="auto"/>
            <w:right w:val="none" w:sz="0" w:space="0" w:color="auto"/>
          </w:divBdr>
        </w:div>
        <w:div w:id="1795752676">
          <w:marLeft w:val="480"/>
          <w:marRight w:val="0"/>
          <w:marTop w:val="0"/>
          <w:marBottom w:val="0"/>
          <w:divBdr>
            <w:top w:val="none" w:sz="0" w:space="0" w:color="auto"/>
            <w:left w:val="none" w:sz="0" w:space="0" w:color="auto"/>
            <w:bottom w:val="none" w:sz="0" w:space="0" w:color="auto"/>
            <w:right w:val="none" w:sz="0" w:space="0" w:color="auto"/>
          </w:divBdr>
        </w:div>
        <w:div w:id="1947149277">
          <w:marLeft w:val="480"/>
          <w:marRight w:val="0"/>
          <w:marTop w:val="0"/>
          <w:marBottom w:val="0"/>
          <w:divBdr>
            <w:top w:val="none" w:sz="0" w:space="0" w:color="auto"/>
            <w:left w:val="none" w:sz="0" w:space="0" w:color="auto"/>
            <w:bottom w:val="none" w:sz="0" w:space="0" w:color="auto"/>
            <w:right w:val="none" w:sz="0" w:space="0" w:color="auto"/>
          </w:divBdr>
        </w:div>
        <w:div w:id="1430153514">
          <w:marLeft w:val="480"/>
          <w:marRight w:val="0"/>
          <w:marTop w:val="0"/>
          <w:marBottom w:val="0"/>
          <w:divBdr>
            <w:top w:val="none" w:sz="0" w:space="0" w:color="auto"/>
            <w:left w:val="none" w:sz="0" w:space="0" w:color="auto"/>
            <w:bottom w:val="none" w:sz="0" w:space="0" w:color="auto"/>
            <w:right w:val="none" w:sz="0" w:space="0" w:color="auto"/>
          </w:divBdr>
        </w:div>
        <w:div w:id="389307969">
          <w:marLeft w:val="480"/>
          <w:marRight w:val="0"/>
          <w:marTop w:val="0"/>
          <w:marBottom w:val="0"/>
          <w:divBdr>
            <w:top w:val="none" w:sz="0" w:space="0" w:color="auto"/>
            <w:left w:val="none" w:sz="0" w:space="0" w:color="auto"/>
            <w:bottom w:val="none" w:sz="0" w:space="0" w:color="auto"/>
            <w:right w:val="none" w:sz="0" w:space="0" w:color="auto"/>
          </w:divBdr>
        </w:div>
      </w:divsChild>
    </w:div>
    <w:div w:id="69738962">
      <w:bodyDiv w:val="1"/>
      <w:marLeft w:val="0"/>
      <w:marRight w:val="0"/>
      <w:marTop w:val="0"/>
      <w:marBottom w:val="0"/>
      <w:divBdr>
        <w:top w:val="none" w:sz="0" w:space="0" w:color="auto"/>
        <w:left w:val="none" w:sz="0" w:space="0" w:color="auto"/>
        <w:bottom w:val="none" w:sz="0" w:space="0" w:color="auto"/>
        <w:right w:val="none" w:sz="0" w:space="0" w:color="auto"/>
      </w:divBdr>
    </w:div>
    <w:div w:id="70348247">
      <w:bodyDiv w:val="1"/>
      <w:marLeft w:val="0"/>
      <w:marRight w:val="0"/>
      <w:marTop w:val="0"/>
      <w:marBottom w:val="0"/>
      <w:divBdr>
        <w:top w:val="none" w:sz="0" w:space="0" w:color="auto"/>
        <w:left w:val="none" w:sz="0" w:space="0" w:color="auto"/>
        <w:bottom w:val="none" w:sz="0" w:space="0" w:color="auto"/>
        <w:right w:val="none" w:sz="0" w:space="0" w:color="auto"/>
      </w:divBdr>
    </w:div>
    <w:div w:id="73361287">
      <w:bodyDiv w:val="1"/>
      <w:marLeft w:val="0"/>
      <w:marRight w:val="0"/>
      <w:marTop w:val="0"/>
      <w:marBottom w:val="0"/>
      <w:divBdr>
        <w:top w:val="none" w:sz="0" w:space="0" w:color="auto"/>
        <w:left w:val="none" w:sz="0" w:space="0" w:color="auto"/>
        <w:bottom w:val="none" w:sz="0" w:space="0" w:color="auto"/>
        <w:right w:val="none" w:sz="0" w:space="0" w:color="auto"/>
      </w:divBdr>
    </w:div>
    <w:div w:id="74909406">
      <w:bodyDiv w:val="1"/>
      <w:marLeft w:val="0"/>
      <w:marRight w:val="0"/>
      <w:marTop w:val="0"/>
      <w:marBottom w:val="0"/>
      <w:divBdr>
        <w:top w:val="none" w:sz="0" w:space="0" w:color="auto"/>
        <w:left w:val="none" w:sz="0" w:space="0" w:color="auto"/>
        <w:bottom w:val="none" w:sz="0" w:space="0" w:color="auto"/>
        <w:right w:val="none" w:sz="0" w:space="0" w:color="auto"/>
      </w:divBdr>
      <w:divsChild>
        <w:div w:id="8605280">
          <w:marLeft w:val="640"/>
          <w:marRight w:val="0"/>
          <w:marTop w:val="0"/>
          <w:marBottom w:val="0"/>
          <w:divBdr>
            <w:top w:val="none" w:sz="0" w:space="0" w:color="auto"/>
            <w:left w:val="none" w:sz="0" w:space="0" w:color="auto"/>
            <w:bottom w:val="none" w:sz="0" w:space="0" w:color="auto"/>
            <w:right w:val="none" w:sz="0" w:space="0" w:color="auto"/>
          </w:divBdr>
        </w:div>
        <w:div w:id="19863325">
          <w:marLeft w:val="640"/>
          <w:marRight w:val="0"/>
          <w:marTop w:val="0"/>
          <w:marBottom w:val="0"/>
          <w:divBdr>
            <w:top w:val="none" w:sz="0" w:space="0" w:color="auto"/>
            <w:left w:val="none" w:sz="0" w:space="0" w:color="auto"/>
            <w:bottom w:val="none" w:sz="0" w:space="0" w:color="auto"/>
            <w:right w:val="none" w:sz="0" w:space="0" w:color="auto"/>
          </w:divBdr>
        </w:div>
        <w:div w:id="26221858">
          <w:marLeft w:val="640"/>
          <w:marRight w:val="0"/>
          <w:marTop w:val="0"/>
          <w:marBottom w:val="0"/>
          <w:divBdr>
            <w:top w:val="none" w:sz="0" w:space="0" w:color="auto"/>
            <w:left w:val="none" w:sz="0" w:space="0" w:color="auto"/>
            <w:bottom w:val="none" w:sz="0" w:space="0" w:color="auto"/>
            <w:right w:val="none" w:sz="0" w:space="0" w:color="auto"/>
          </w:divBdr>
        </w:div>
        <w:div w:id="40835229">
          <w:marLeft w:val="640"/>
          <w:marRight w:val="0"/>
          <w:marTop w:val="0"/>
          <w:marBottom w:val="0"/>
          <w:divBdr>
            <w:top w:val="none" w:sz="0" w:space="0" w:color="auto"/>
            <w:left w:val="none" w:sz="0" w:space="0" w:color="auto"/>
            <w:bottom w:val="none" w:sz="0" w:space="0" w:color="auto"/>
            <w:right w:val="none" w:sz="0" w:space="0" w:color="auto"/>
          </w:divBdr>
        </w:div>
        <w:div w:id="48967083">
          <w:marLeft w:val="640"/>
          <w:marRight w:val="0"/>
          <w:marTop w:val="0"/>
          <w:marBottom w:val="0"/>
          <w:divBdr>
            <w:top w:val="none" w:sz="0" w:space="0" w:color="auto"/>
            <w:left w:val="none" w:sz="0" w:space="0" w:color="auto"/>
            <w:bottom w:val="none" w:sz="0" w:space="0" w:color="auto"/>
            <w:right w:val="none" w:sz="0" w:space="0" w:color="auto"/>
          </w:divBdr>
        </w:div>
        <w:div w:id="79061934">
          <w:marLeft w:val="640"/>
          <w:marRight w:val="0"/>
          <w:marTop w:val="0"/>
          <w:marBottom w:val="0"/>
          <w:divBdr>
            <w:top w:val="none" w:sz="0" w:space="0" w:color="auto"/>
            <w:left w:val="none" w:sz="0" w:space="0" w:color="auto"/>
            <w:bottom w:val="none" w:sz="0" w:space="0" w:color="auto"/>
            <w:right w:val="none" w:sz="0" w:space="0" w:color="auto"/>
          </w:divBdr>
        </w:div>
        <w:div w:id="121728014">
          <w:marLeft w:val="640"/>
          <w:marRight w:val="0"/>
          <w:marTop w:val="0"/>
          <w:marBottom w:val="0"/>
          <w:divBdr>
            <w:top w:val="none" w:sz="0" w:space="0" w:color="auto"/>
            <w:left w:val="none" w:sz="0" w:space="0" w:color="auto"/>
            <w:bottom w:val="none" w:sz="0" w:space="0" w:color="auto"/>
            <w:right w:val="none" w:sz="0" w:space="0" w:color="auto"/>
          </w:divBdr>
        </w:div>
        <w:div w:id="151216024">
          <w:marLeft w:val="640"/>
          <w:marRight w:val="0"/>
          <w:marTop w:val="0"/>
          <w:marBottom w:val="0"/>
          <w:divBdr>
            <w:top w:val="none" w:sz="0" w:space="0" w:color="auto"/>
            <w:left w:val="none" w:sz="0" w:space="0" w:color="auto"/>
            <w:bottom w:val="none" w:sz="0" w:space="0" w:color="auto"/>
            <w:right w:val="none" w:sz="0" w:space="0" w:color="auto"/>
          </w:divBdr>
        </w:div>
        <w:div w:id="152645948">
          <w:marLeft w:val="640"/>
          <w:marRight w:val="0"/>
          <w:marTop w:val="0"/>
          <w:marBottom w:val="0"/>
          <w:divBdr>
            <w:top w:val="none" w:sz="0" w:space="0" w:color="auto"/>
            <w:left w:val="none" w:sz="0" w:space="0" w:color="auto"/>
            <w:bottom w:val="none" w:sz="0" w:space="0" w:color="auto"/>
            <w:right w:val="none" w:sz="0" w:space="0" w:color="auto"/>
          </w:divBdr>
        </w:div>
        <w:div w:id="207840987">
          <w:marLeft w:val="640"/>
          <w:marRight w:val="0"/>
          <w:marTop w:val="0"/>
          <w:marBottom w:val="0"/>
          <w:divBdr>
            <w:top w:val="none" w:sz="0" w:space="0" w:color="auto"/>
            <w:left w:val="none" w:sz="0" w:space="0" w:color="auto"/>
            <w:bottom w:val="none" w:sz="0" w:space="0" w:color="auto"/>
            <w:right w:val="none" w:sz="0" w:space="0" w:color="auto"/>
          </w:divBdr>
        </w:div>
        <w:div w:id="244923774">
          <w:marLeft w:val="640"/>
          <w:marRight w:val="0"/>
          <w:marTop w:val="0"/>
          <w:marBottom w:val="0"/>
          <w:divBdr>
            <w:top w:val="none" w:sz="0" w:space="0" w:color="auto"/>
            <w:left w:val="none" w:sz="0" w:space="0" w:color="auto"/>
            <w:bottom w:val="none" w:sz="0" w:space="0" w:color="auto"/>
            <w:right w:val="none" w:sz="0" w:space="0" w:color="auto"/>
          </w:divBdr>
        </w:div>
        <w:div w:id="251281125">
          <w:marLeft w:val="640"/>
          <w:marRight w:val="0"/>
          <w:marTop w:val="0"/>
          <w:marBottom w:val="0"/>
          <w:divBdr>
            <w:top w:val="none" w:sz="0" w:space="0" w:color="auto"/>
            <w:left w:val="none" w:sz="0" w:space="0" w:color="auto"/>
            <w:bottom w:val="none" w:sz="0" w:space="0" w:color="auto"/>
            <w:right w:val="none" w:sz="0" w:space="0" w:color="auto"/>
          </w:divBdr>
        </w:div>
        <w:div w:id="319504769">
          <w:marLeft w:val="640"/>
          <w:marRight w:val="0"/>
          <w:marTop w:val="0"/>
          <w:marBottom w:val="0"/>
          <w:divBdr>
            <w:top w:val="none" w:sz="0" w:space="0" w:color="auto"/>
            <w:left w:val="none" w:sz="0" w:space="0" w:color="auto"/>
            <w:bottom w:val="none" w:sz="0" w:space="0" w:color="auto"/>
            <w:right w:val="none" w:sz="0" w:space="0" w:color="auto"/>
          </w:divBdr>
        </w:div>
        <w:div w:id="330134953">
          <w:marLeft w:val="640"/>
          <w:marRight w:val="0"/>
          <w:marTop w:val="0"/>
          <w:marBottom w:val="0"/>
          <w:divBdr>
            <w:top w:val="none" w:sz="0" w:space="0" w:color="auto"/>
            <w:left w:val="none" w:sz="0" w:space="0" w:color="auto"/>
            <w:bottom w:val="none" w:sz="0" w:space="0" w:color="auto"/>
            <w:right w:val="none" w:sz="0" w:space="0" w:color="auto"/>
          </w:divBdr>
        </w:div>
        <w:div w:id="337657760">
          <w:marLeft w:val="640"/>
          <w:marRight w:val="0"/>
          <w:marTop w:val="0"/>
          <w:marBottom w:val="0"/>
          <w:divBdr>
            <w:top w:val="none" w:sz="0" w:space="0" w:color="auto"/>
            <w:left w:val="none" w:sz="0" w:space="0" w:color="auto"/>
            <w:bottom w:val="none" w:sz="0" w:space="0" w:color="auto"/>
            <w:right w:val="none" w:sz="0" w:space="0" w:color="auto"/>
          </w:divBdr>
        </w:div>
        <w:div w:id="363019725">
          <w:marLeft w:val="640"/>
          <w:marRight w:val="0"/>
          <w:marTop w:val="0"/>
          <w:marBottom w:val="0"/>
          <w:divBdr>
            <w:top w:val="none" w:sz="0" w:space="0" w:color="auto"/>
            <w:left w:val="none" w:sz="0" w:space="0" w:color="auto"/>
            <w:bottom w:val="none" w:sz="0" w:space="0" w:color="auto"/>
            <w:right w:val="none" w:sz="0" w:space="0" w:color="auto"/>
          </w:divBdr>
        </w:div>
        <w:div w:id="363141934">
          <w:marLeft w:val="640"/>
          <w:marRight w:val="0"/>
          <w:marTop w:val="0"/>
          <w:marBottom w:val="0"/>
          <w:divBdr>
            <w:top w:val="none" w:sz="0" w:space="0" w:color="auto"/>
            <w:left w:val="none" w:sz="0" w:space="0" w:color="auto"/>
            <w:bottom w:val="none" w:sz="0" w:space="0" w:color="auto"/>
            <w:right w:val="none" w:sz="0" w:space="0" w:color="auto"/>
          </w:divBdr>
        </w:div>
        <w:div w:id="408118578">
          <w:marLeft w:val="640"/>
          <w:marRight w:val="0"/>
          <w:marTop w:val="0"/>
          <w:marBottom w:val="0"/>
          <w:divBdr>
            <w:top w:val="none" w:sz="0" w:space="0" w:color="auto"/>
            <w:left w:val="none" w:sz="0" w:space="0" w:color="auto"/>
            <w:bottom w:val="none" w:sz="0" w:space="0" w:color="auto"/>
            <w:right w:val="none" w:sz="0" w:space="0" w:color="auto"/>
          </w:divBdr>
        </w:div>
        <w:div w:id="463471908">
          <w:marLeft w:val="640"/>
          <w:marRight w:val="0"/>
          <w:marTop w:val="0"/>
          <w:marBottom w:val="0"/>
          <w:divBdr>
            <w:top w:val="none" w:sz="0" w:space="0" w:color="auto"/>
            <w:left w:val="none" w:sz="0" w:space="0" w:color="auto"/>
            <w:bottom w:val="none" w:sz="0" w:space="0" w:color="auto"/>
            <w:right w:val="none" w:sz="0" w:space="0" w:color="auto"/>
          </w:divBdr>
        </w:div>
        <w:div w:id="486747664">
          <w:marLeft w:val="640"/>
          <w:marRight w:val="0"/>
          <w:marTop w:val="0"/>
          <w:marBottom w:val="0"/>
          <w:divBdr>
            <w:top w:val="none" w:sz="0" w:space="0" w:color="auto"/>
            <w:left w:val="none" w:sz="0" w:space="0" w:color="auto"/>
            <w:bottom w:val="none" w:sz="0" w:space="0" w:color="auto"/>
            <w:right w:val="none" w:sz="0" w:space="0" w:color="auto"/>
          </w:divBdr>
        </w:div>
        <w:div w:id="487134597">
          <w:marLeft w:val="640"/>
          <w:marRight w:val="0"/>
          <w:marTop w:val="0"/>
          <w:marBottom w:val="0"/>
          <w:divBdr>
            <w:top w:val="none" w:sz="0" w:space="0" w:color="auto"/>
            <w:left w:val="none" w:sz="0" w:space="0" w:color="auto"/>
            <w:bottom w:val="none" w:sz="0" w:space="0" w:color="auto"/>
            <w:right w:val="none" w:sz="0" w:space="0" w:color="auto"/>
          </w:divBdr>
        </w:div>
        <w:div w:id="505905008">
          <w:marLeft w:val="640"/>
          <w:marRight w:val="0"/>
          <w:marTop w:val="0"/>
          <w:marBottom w:val="0"/>
          <w:divBdr>
            <w:top w:val="none" w:sz="0" w:space="0" w:color="auto"/>
            <w:left w:val="none" w:sz="0" w:space="0" w:color="auto"/>
            <w:bottom w:val="none" w:sz="0" w:space="0" w:color="auto"/>
            <w:right w:val="none" w:sz="0" w:space="0" w:color="auto"/>
          </w:divBdr>
        </w:div>
        <w:div w:id="560561924">
          <w:marLeft w:val="640"/>
          <w:marRight w:val="0"/>
          <w:marTop w:val="0"/>
          <w:marBottom w:val="0"/>
          <w:divBdr>
            <w:top w:val="none" w:sz="0" w:space="0" w:color="auto"/>
            <w:left w:val="none" w:sz="0" w:space="0" w:color="auto"/>
            <w:bottom w:val="none" w:sz="0" w:space="0" w:color="auto"/>
            <w:right w:val="none" w:sz="0" w:space="0" w:color="auto"/>
          </w:divBdr>
        </w:div>
        <w:div w:id="595595339">
          <w:marLeft w:val="640"/>
          <w:marRight w:val="0"/>
          <w:marTop w:val="0"/>
          <w:marBottom w:val="0"/>
          <w:divBdr>
            <w:top w:val="none" w:sz="0" w:space="0" w:color="auto"/>
            <w:left w:val="none" w:sz="0" w:space="0" w:color="auto"/>
            <w:bottom w:val="none" w:sz="0" w:space="0" w:color="auto"/>
            <w:right w:val="none" w:sz="0" w:space="0" w:color="auto"/>
          </w:divBdr>
        </w:div>
        <w:div w:id="626591247">
          <w:marLeft w:val="640"/>
          <w:marRight w:val="0"/>
          <w:marTop w:val="0"/>
          <w:marBottom w:val="0"/>
          <w:divBdr>
            <w:top w:val="none" w:sz="0" w:space="0" w:color="auto"/>
            <w:left w:val="none" w:sz="0" w:space="0" w:color="auto"/>
            <w:bottom w:val="none" w:sz="0" w:space="0" w:color="auto"/>
            <w:right w:val="none" w:sz="0" w:space="0" w:color="auto"/>
          </w:divBdr>
        </w:div>
        <w:div w:id="676541596">
          <w:marLeft w:val="640"/>
          <w:marRight w:val="0"/>
          <w:marTop w:val="0"/>
          <w:marBottom w:val="0"/>
          <w:divBdr>
            <w:top w:val="none" w:sz="0" w:space="0" w:color="auto"/>
            <w:left w:val="none" w:sz="0" w:space="0" w:color="auto"/>
            <w:bottom w:val="none" w:sz="0" w:space="0" w:color="auto"/>
            <w:right w:val="none" w:sz="0" w:space="0" w:color="auto"/>
          </w:divBdr>
        </w:div>
        <w:div w:id="709959908">
          <w:marLeft w:val="640"/>
          <w:marRight w:val="0"/>
          <w:marTop w:val="0"/>
          <w:marBottom w:val="0"/>
          <w:divBdr>
            <w:top w:val="none" w:sz="0" w:space="0" w:color="auto"/>
            <w:left w:val="none" w:sz="0" w:space="0" w:color="auto"/>
            <w:bottom w:val="none" w:sz="0" w:space="0" w:color="auto"/>
            <w:right w:val="none" w:sz="0" w:space="0" w:color="auto"/>
          </w:divBdr>
        </w:div>
        <w:div w:id="817303544">
          <w:marLeft w:val="640"/>
          <w:marRight w:val="0"/>
          <w:marTop w:val="0"/>
          <w:marBottom w:val="0"/>
          <w:divBdr>
            <w:top w:val="none" w:sz="0" w:space="0" w:color="auto"/>
            <w:left w:val="none" w:sz="0" w:space="0" w:color="auto"/>
            <w:bottom w:val="none" w:sz="0" w:space="0" w:color="auto"/>
            <w:right w:val="none" w:sz="0" w:space="0" w:color="auto"/>
          </w:divBdr>
        </w:div>
        <w:div w:id="846939678">
          <w:marLeft w:val="640"/>
          <w:marRight w:val="0"/>
          <w:marTop w:val="0"/>
          <w:marBottom w:val="0"/>
          <w:divBdr>
            <w:top w:val="none" w:sz="0" w:space="0" w:color="auto"/>
            <w:left w:val="none" w:sz="0" w:space="0" w:color="auto"/>
            <w:bottom w:val="none" w:sz="0" w:space="0" w:color="auto"/>
            <w:right w:val="none" w:sz="0" w:space="0" w:color="auto"/>
          </w:divBdr>
        </w:div>
        <w:div w:id="864368833">
          <w:marLeft w:val="640"/>
          <w:marRight w:val="0"/>
          <w:marTop w:val="0"/>
          <w:marBottom w:val="0"/>
          <w:divBdr>
            <w:top w:val="none" w:sz="0" w:space="0" w:color="auto"/>
            <w:left w:val="none" w:sz="0" w:space="0" w:color="auto"/>
            <w:bottom w:val="none" w:sz="0" w:space="0" w:color="auto"/>
            <w:right w:val="none" w:sz="0" w:space="0" w:color="auto"/>
          </w:divBdr>
        </w:div>
        <w:div w:id="869879190">
          <w:marLeft w:val="640"/>
          <w:marRight w:val="0"/>
          <w:marTop w:val="0"/>
          <w:marBottom w:val="0"/>
          <w:divBdr>
            <w:top w:val="none" w:sz="0" w:space="0" w:color="auto"/>
            <w:left w:val="none" w:sz="0" w:space="0" w:color="auto"/>
            <w:bottom w:val="none" w:sz="0" w:space="0" w:color="auto"/>
            <w:right w:val="none" w:sz="0" w:space="0" w:color="auto"/>
          </w:divBdr>
        </w:div>
        <w:div w:id="940407214">
          <w:marLeft w:val="640"/>
          <w:marRight w:val="0"/>
          <w:marTop w:val="0"/>
          <w:marBottom w:val="0"/>
          <w:divBdr>
            <w:top w:val="none" w:sz="0" w:space="0" w:color="auto"/>
            <w:left w:val="none" w:sz="0" w:space="0" w:color="auto"/>
            <w:bottom w:val="none" w:sz="0" w:space="0" w:color="auto"/>
            <w:right w:val="none" w:sz="0" w:space="0" w:color="auto"/>
          </w:divBdr>
        </w:div>
        <w:div w:id="977611969">
          <w:marLeft w:val="640"/>
          <w:marRight w:val="0"/>
          <w:marTop w:val="0"/>
          <w:marBottom w:val="0"/>
          <w:divBdr>
            <w:top w:val="none" w:sz="0" w:space="0" w:color="auto"/>
            <w:left w:val="none" w:sz="0" w:space="0" w:color="auto"/>
            <w:bottom w:val="none" w:sz="0" w:space="0" w:color="auto"/>
            <w:right w:val="none" w:sz="0" w:space="0" w:color="auto"/>
          </w:divBdr>
        </w:div>
        <w:div w:id="977876938">
          <w:marLeft w:val="640"/>
          <w:marRight w:val="0"/>
          <w:marTop w:val="0"/>
          <w:marBottom w:val="0"/>
          <w:divBdr>
            <w:top w:val="none" w:sz="0" w:space="0" w:color="auto"/>
            <w:left w:val="none" w:sz="0" w:space="0" w:color="auto"/>
            <w:bottom w:val="none" w:sz="0" w:space="0" w:color="auto"/>
            <w:right w:val="none" w:sz="0" w:space="0" w:color="auto"/>
          </w:divBdr>
        </w:div>
        <w:div w:id="991328863">
          <w:marLeft w:val="640"/>
          <w:marRight w:val="0"/>
          <w:marTop w:val="0"/>
          <w:marBottom w:val="0"/>
          <w:divBdr>
            <w:top w:val="none" w:sz="0" w:space="0" w:color="auto"/>
            <w:left w:val="none" w:sz="0" w:space="0" w:color="auto"/>
            <w:bottom w:val="none" w:sz="0" w:space="0" w:color="auto"/>
            <w:right w:val="none" w:sz="0" w:space="0" w:color="auto"/>
          </w:divBdr>
        </w:div>
        <w:div w:id="1013188416">
          <w:marLeft w:val="640"/>
          <w:marRight w:val="0"/>
          <w:marTop w:val="0"/>
          <w:marBottom w:val="0"/>
          <w:divBdr>
            <w:top w:val="none" w:sz="0" w:space="0" w:color="auto"/>
            <w:left w:val="none" w:sz="0" w:space="0" w:color="auto"/>
            <w:bottom w:val="none" w:sz="0" w:space="0" w:color="auto"/>
            <w:right w:val="none" w:sz="0" w:space="0" w:color="auto"/>
          </w:divBdr>
        </w:div>
        <w:div w:id="1031031035">
          <w:marLeft w:val="640"/>
          <w:marRight w:val="0"/>
          <w:marTop w:val="0"/>
          <w:marBottom w:val="0"/>
          <w:divBdr>
            <w:top w:val="none" w:sz="0" w:space="0" w:color="auto"/>
            <w:left w:val="none" w:sz="0" w:space="0" w:color="auto"/>
            <w:bottom w:val="none" w:sz="0" w:space="0" w:color="auto"/>
            <w:right w:val="none" w:sz="0" w:space="0" w:color="auto"/>
          </w:divBdr>
        </w:div>
        <w:div w:id="1053385033">
          <w:marLeft w:val="640"/>
          <w:marRight w:val="0"/>
          <w:marTop w:val="0"/>
          <w:marBottom w:val="0"/>
          <w:divBdr>
            <w:top w:val="none" w:sz="0" w:space="0" w:color="auto"/>
            <w:left w:val="none" w:sz="0" w:space="0" w:color="auto"/>
            <w:bottom w:val="none" w:sz="0" w:space="0" w:color="auto"/>
            <w:right w:val="none" w:sz="0" w:space="0" w:color="auto"/>
          </w:divBdr>
        </w:div>
        <w:div w:id="1077746148">
          <w:marLeft w:val="640"/>
          <w:marRight w:val="0"/>
          <w:marTop w:val="0"/>
          <w:marBottom w:val="0"/>
          <w:divBdr>
            <w:top w:val="none" w:sz="0" w:space="0" w:color="auto"/>
            <w:left w:val="none" w:sz="0" w:space="0" w:color="auto"/>
            <w:bottom w:val="none" w:sz="0" w:space="0" w:color="auto"/>
            <w:right w:val="none" w:sz="0" w:space="0" w:color="auto"/>
          </w:divBdr>
        </w:div>
        <w:div w:id="1085036017">
          <w:marLeft w:val="640"/>
          <w:marRight w:val="0"/>
          <w:marTop w:val="0"/>
          <w:marBottom w:val="0"/>
          <w:divBdr>
            <w:top w:val="none" w:sz="0" w:space="0" w:color="auto"/>
            <w:left w:val="none" w:sz="0" w:space="0" w:color="auto"/>
            <w:bottom w:val="none" w:sz="0" w:space="0" w:color="auto"/>
            <w:right w:val="none" w:sz="0" w:space="0" w:color="auto"/>
          </w:divBdr>
        </w:div>
        <w:div w:id="1100419166">
          <w:marLeft w:val="640"/>
          <w:marRight w:val="0"/>
          <w:marTop w:val="0"/>
          <w:marBottom w:val="0"/>
          <w:divBdr>
            <w:top w:val="none" w:sz="0" w:space="0" w:color="auto"/>
            <w:left w:val="none" w:sz="0" w:space="0" w:color="auto"/>
            <w:bottom w:val="none" w:sz="0" w:space="0" w:color="auto"/>
            <w:right w:val="none" w:sz="0" w:space="0" w:color="auto"/>
          </w:divBdr>
        </w:div>
        <w:div w:id="1142578862">
          <w:marLeft w:val="640"/>
          <w:marRight w:val="0"/>
          <w:marTop w:val="0"/>
          <w:marBottom w:val="0"/>
          <w:divBdr>
            <w:top w:val="none" w:sz="0" w:space="0" w:color="auto"/>
            <w:left w:val="none" w:sz="0" w:space="0" w:color="auto"/>
            <w:bottom w:val="none" w:sz="0" w:space="0" w:color="auto"/>
            <w:right w:val="none" w:sz="0" w:space="0" w:color="auto"/>
          </w:divBdr>
        </w:div>
        <w:div w:id="1145782696">
          <w:marLeft w:val="640"/>
          <w:marRight w:val="0"/>
          <w:marTop w:val="0"/>
          <w:marBottom w:val="0"/>
          <w:divBdr>
            <w:top w:val="none" w:sz="0" w:space="0" w:color="auto"/>
            <w:left w:val="none" w:sz="0" w:space="0" w:color="auto"/>
            <w:bottom w:val="none" w:sz="0" w:space="0" w:color="auto"/>
            <w:right w:val="none" w:sz="0" w:space="0" w:color="auto"/>
          </w:divBdr>
        </w:div>
        <w:div w:id="1164779472">
          <w:marLeft w:val="640"/>
          <w:marRight w:val="0"/>
          <w:marTop w:val="0"/>
          <w:marBottom w:val="0"/>
          <w:divBdr>
            <w:top w:val="none" w:sz="0" w:space="0" w:color="auto"/>
            <w:left w:val="none" w:sz="0" w:space="0" w:color="auto"/>
            <w:bottom w:val="none" w:sz="0" w:space="0" w:color="auto"/>
            <w:right w:val="none" w:sz="0" w:space="0" w:color="auto"/>
          </w:divBdr>
        </w:div>
        <w:div w:id="1224682734">
          <w:marLeft w:val="640"/>
          <w:marRight w:val="0"/>
          <w:marTop w:val="0"/>
          <w:marBottom w:val="0"/>
          <w:divBdr>
            <w:top w:val="none" w:sz="0" w:space="0" w:color="auto"/>
            <w:left w:val="none" w:sz="0" w:space="0" w:color="auto"/>
            <w:bottom w:val="none" w:sz="0" w:space="0" w:color="auto"/>
            <w:right w:val="none" w:sz="0" w:space="0" w:color="auto"/>
          </w:divBdr>
        </w:div>
        <w:div w:id="1321425219">
          <w:marLeft w:val="640"/>
          <w:marRight w:val="0"/>
          <w:marTop w:val="0"/>
          <w:marBottom w:val="0"/>
          <w:divBdr>
            <w:top w:val="none" w:sz="0" w:space="0" w:color="auto"/>
            <w:left w:val="none" w:sz="0" w:space="0" w:color="auto"/>
            <w:bottom w:val="none" w:sz="0" w:space="0" w:color="auto"/>
            <w:right w:val="none" w:sz="0" w:space="0" w:color="auto"/>
          </w:divBdr>
        </w:div>
        <w:div w:id="1329745739">
          <w:marLeft w:val="640"/>
          <w:marRight w:val="0"/>
          <w:marTop w:val="0"/>
          <w:marBottom w:val="0"/>
          <w:divBdr>
            <w:top w:val="none" w:sz="0" w:space="0" w:color="auto"/>
            <w:left w:val="none" w:sz="0" w:space="0" w:color="auto"/>
            <w:bottom w:val="none" w:sz="0" w:space="0" w:color="auto"/>
            <w:right w:val="none" w:sz="0" w:space="0" w:color="auto"/>
          </w:divBdr>
        </w:div>
        <w:div w:id="1330131459">
          <w:marLeft w:val="640"/>
          <w:marRight w:val="0"/>
          <w:marTop w:val="0"/>
          <w:marBottom w:val="0"/>
          <w:divBdr>
            <w:top w:val="none" w:sz="0" w:space="0" w:color="auto"/>
            <w:left w:val="none" w:sz="0" w:space="0" w:color="auto"/>
            <w:bottom w:val="none" w:sz="0" w:space="0" w:color="auto"/>
            <w:right w:val="none" w:sz="0" w:space="0" w:color="auto"/>
          </w:divBdr>
        </w:div>
        <w:div w:id="1368143015">
          <w:marLeft w:val="640"/>
          <w:marRight w:val="0"/>
          <w:marTop w:val="0"/>
          <w:marBottom w:val="0"/>
          <w:divBdr>
            <w:top w:val="none" w:sz="0" w:space="0" w:color="auto"/>
            <w:left w:val="none" w:sz="0" w:space="0" w:color="auto"/>
            <w:bottom w:val="none" w:sz="0" w:space="0" w:color="auto"/>
            <w:right w:val="none" w:sz="0" w:space="0" w:color="auto"/>
          </w:divBdr>
        </w:div>
        <w:div w:id="1384213964">
          <w:marLeft w:val="640"/>
          <w:marRight w:val="0"/>
          <w:marTop w:val="0"/>
          <w:marBottom w:val="0"/>
          <w:divBdr>
            <w:top w:val="none" w:sz="0" w:space="0" w:color="auto"/>
            <w:left w:val="none" w:sz="0" w:space="0" w:color="auto"/>
            <w:bottom w:val="none" w:sz="0" w:space="0" w:color="auto"/>
            <w:right w:val="none" w:sz="0" w:space="0" w:color="auto"/>
          </w:divBdr>
        </w:div>
        <w:div w:id="1491095244">
          <w:marLeft w:val="640"/>
          <w:marRight w:val="0"/>
          <w:marTop w:val="0"/>
          <w:marBottom w:val="0"/>
          <w:divBdr>
            <w:top w:val="none" w:sz="0" w:space="0" w:color="auto"/>
            <w:left w:val="none" w:sz="0" w:space="0" w:color="auto"/>
            <w:bottom w:val="none" w:sz="0" w:space="0" w:color="auto"/>
            <w:right w:val="none" w:sz="0" w:space="0" w:color="auto"/>
          </w:divBdr>
        </w:div>
        <w:div w:id="1528060549">
          <w:marLeft w:val="640"/>
          <w:marRight w:val="0"/>
          <w:marTop w:val="0"/>
          <w:marBottom w:val="0"/>
          <w:divBdr>
            <w:top w:val="none" w:sz="0" w:space="0" w:color="auto"/>
            <w:left w:val="none" w:sz="0" w:space="0" w:color="auto"/>
            <w:bottom w:val="none" w:sz="0" w:space="0" w:color="auto"/>
            <w:right w:val="none" w:sz="0" w:space="0" w:color="auto"/>
          </w:divBdr>
        </w:div>
        <w:div w:id="1584532982">
          <w:marLeft w:val="640"/>
          <w:marRight w:val="0"/>
          <w:marTop w:val="0"/>
          <w:marBottom w:val="0"/>
          <w:divBdr>
            <w:top w:val="none" w:sz="0" w:space="0" w:color="auto"/>
            <w:left w:val="none" w:sz="0" w:space="0" w:color="auto"/>
            <w:bottom w:val="none" w:sz="0" w:space="0" w:color="auto"/>
            <w:right w:val="none" w:sz="0" w:space="0" w:color="auto"/>
          </w:divBdr>
        </w:div>
        <w:div w:id="1598251959">
          <w:marLeft w:val="640"/>
          <w:marRight w:val="0"/>
          <w:marTop w:val="0"/>
          <w:marBottom w:val="0"/>
          <w:divBdr>
            <w:top w:val="none" w:sz="0" w:space="0" w:color="auto"/>
            <w:left w:val="none" w:sz="0" w:space="0" w:color="auto"/>
            <w:bottom w:val="none" w:sz="0" w:space="0" w:color="auto"/>
            <w:right w:val="none" w:sz="0" w:space="0" w:color="auto"/>
          </w:divBdr>
        </w:div>
        <w:div w:id="1651520573">
          <w:marLeft w:val="640"/>
          <w:marRight w:val="0"/>
          <w:marTop w:val="0"/>
          <w:marBottom w:val="0"/>
          <w:divBdr>
            <w:top w:val="none" w:sz="0" w:space="0" w:color="auto"/>
            <w:left w:val="none" w:sz="0" w:space="0" w:color="auto"/>
            <w:bottom w:val="none" w:sz="0" w:space="0" w:color="auto"/>
            <w:right w:val="none" w:sz="0" w:space="0" w:color="auto"/>
          </w:divBdr>
        </w:div>
        <w:div w:id="1706363631">
          <w:marLeft w:val="640"/>
          <w:marRight w:val="0"/>
          <w:marTop w:val="0"/>
          <w:marBottom w:val="0"/>
          <w:divBdr>
            <w:top w:val="none" w:sz="0" w:space="0" w:color="auto"/>
            <w:left w:val="none" w:sz="0" w:space="0" w:color="auto"/>
            <w:bottom w:val="none" w:sz="0" w:space="0" w:color="auto"/>
            <w:right w:val="none" w:sz="0" w:space="0" w:color="auto"/>
          </w:divBdr>
        </w:div>
        <w:div w:id="1711959041">
          <w:marLeft w:val="640"/>
          <w:marRight w:val="0"/>
          <w:marTop w:val="0"/>
          <w:marBottom w:val="0"/>
          <w:divBdr>
            <w:top w:val="none" w:sz="0" w:space="0" w:color="auto"/>
            <w:left w:val="none" w:sz="0" w:space="0" w:color="auto"/>
            <w:bottom w:val="none" w:sz="0" w:space="0" w:color="auto"/>
            <w:right w:val="none" w:sz="0" w:space="0" w:color="auto"/>
          </w:divBdr>
        </w:div>
        <w:div w:id="1795248157">
          <w:marLeft w:val="640"/>
          <w:marRight w:val="0"/>
          <w:marTop w:val="0"/>
          <w:marBottom w:val="0"/>
          <w:divBdr>
            <w:top w:val="none" w:sz="0" w:space="0" w:color="auto"/>
            <w:left w:val="none" w:sz="0" w:space="0" w:color="auto"/>
            <w:bottom w:val="none" w:sz="0" w:space="0" w:color="auto"/>
            <w:right w:val="none" w:sz="0" w:space="0" w:color="auto"/>
          </w:divBdr>
        </w:div>
        <w:div w:id="1849442031">
          <w:marLeft w:val="640"/>
          <w:marRight w:val="0"/>
          <w:marTop w:val="0"/>
          <w:marBottom w:val="0"/>
          <w:divBdr>
            <w:top w:val="none" w:sz="0" w:space="0" w:color="auto"/>
            <w:left w:val="none" w:sz="0" w:space="0" w:color="auto"/>
            <w:bottom w:val="none" w:sz="0" w:space="0" w:color="auto"/>
            <w:right w:val="none" w:sz="0" w:space="0" w:color="auto"/>
          </w:divBdr>
        </w:div>
        <w:div w:id="1863932622">
          <w:marLeft w:val="640"/>
          <w:marRight w:val="0"/>
          <w:marTop w:val="0"/>
          <w:marBottom w:val="0"/>
          <w:divBdr>
            <w:top w:val="none" w:sz="0" w:space="0" w:color="auto"/>
            <w:left w:val="none" w:sz="0" w:space="0" w:color="auto"/>
            <w:bottom w:val="none" w:sz="0" w:space="0" w:color="auto"/>
            <w:right w:val="none" w:sz="0" w:space="0" w:color="auto"/>
          </w:divBdr>
        </w:div>
        <w:div w:id="1877692753">
          <w:marLeft w:val="640"/>
          <w:marRight w:val="0"/>
          <w:marTop w:val="0"/>
          <w:marBottom w:val="0"/>
          <w:divBdr>
            <w:top w:val="none" w:sz="0" w:space="0" w:color="auto"/>
            <w:left w:val="none" w:sz="0" w:space="0" w:color="auto"/>
            <w:bottom w:val="none" w:sz="0" w:space="0" w:color="auto"/>
            <w:right w:val="none" w:sz="0" w:space="0" w:color="auto"/>
          </w:divBdr>
        </w:div>
        <w:div w:id="1917593557">
          <w:marLeft w:val="640"/>
          <w:marRight w:val="0"/>
          <w:marTop w:val="0"/>
          <w:marBottom w:val="0"/>
          <w:divBdr>
            <w:top w:val="none" w:sz="0" w:space="0" w:color="auto"/>
            <w:left w:val="none" w:sz="0" w:space="0" w:color="auto"/>
            <w:bottom w:val="none" w:sz="0" w:space="0" w:color="auto"/>
            <w:right w:val="none" w:sz="0" w:space="0" w:color="auto"/>
          </w:divBdr>
        </w:div>
        <w:div w:id="1933589548">
          <w:marLeft w:val="640"/>
          <w:marRight w:val="0"/>
          <w:marTop w:val="0"/>
          <w:marBottom w:val="0"/>
          <w:divBdr>
            <w:top w:val="none" w:sz="0" w:space="0" w:color="auto"/>
            <w:left w:val="none" w:sz="0" w:space="0" w:color="auto"/>
            <w:bottom w:val="none" w:sz="0" w:space="0" w:color="auto"/>
            <w:right w:val="none" w:sz="0" w:space="0" w:color="auto"/>
          </w:divBdr>
        </w:div>
        <w:div w:id="1957177193">
          <w:marLeft w:val="640"/>
          <w:marRight w:val="0"/>
          <w:marTop w:val="0"/>
          <w:marBottom w:val="0"/>
          <w:divBdr>
            <w:top w:val="none" w:sz="0" w:space="0" w:color="auto"/>
            <w:left w:val="none" w:sz="0" w:space="0" w:color="auto"/>
            <w:bottom w:val="none" w:sz="0" w:space="0" w:color="auto"/>
            <w:right w:val="none" w:sz="0" w:space="0" w:color="auto"/>
          </w:divBdr>
        </w:div>
        <w:div w:id="1983148785">
          <w:marLeft w:val="640"/>
          <w:marRight w:val="0"/>
          <w:marTop w:val="0"/>
          <w:marBottom w:val="0"/>
          <w:divBdr>
            <w:top w:val="none" w:sz="0" w:space="0" w:color="auto"/>
            <w:left w:val="none" w:sz="0" w:space="0" w:color="auto"/>
            <w:bottom w:val="none" w:sz="0" w:space="0" w:color="auto"/>
            <w:right w:val="none" w:sz="0" w:space="0" w:color="auto"/>
          </w:divBdr>
        </w:div>
        <w:div w:id="1991131586">
          <w:marLeft w:val="640"/>
          <w:marRight w:val="0"/>
          <w:marTop w:val="0"/>
          <w:marBottom w:val="0"/>
          <w:divBdr>
            <w:top w:val="none" w:sz="0" w:space="0" w:color="auto"/>
            <w:left w:val="none" w:sz="0" w:space="0" w:color="auto"/>
            <w:bottom w:val="none" w:sz="0" w:space="0" w:color="auto"/>
            <w:right w:val="none" w:sz="0" w:space="0" w:color="auto"/>
          </w:divBdr>
        </w:div>
        <w:div w:id="2127265140">
          <w:marLeft w:val="640"/>
          <w:marRight w:val="0"/>
          <w:marTop w:val="0"/>
          <w:marBottom w:val="0"/>
          <w:divBdr>
            <w:top w:val="none" w:sz="0" w:space="0" w:color="auto"/>
            <w:left w:val="none" w:sz="0" w:space="0" w:color="auto"/>
            <w:bottom w:val="none" w:sz="0" w:space="0" w:color="auto"/>
            <w:right w:val="none" w:sz="0" w:space="0" w:color="auto"/>
          </w:divBdr>
        </w:div>
      </w:divsChild>
    </w:div>
    <w:div w:id="81144787">
      <w:bodyDiv w:val="1"/>
      <w:marLeft w:val="0"/>
      <w:marRight w:val="0"/>
      <w:marTop w:val="0"/>
      <w:marBottom w:val="0"/>
      <w:divBdr>
        <w:top w:val="none" w:sz="0" w:space="0" w:color="auto"/>
        <w:left w:val="none" w:sz="0" w:space="0" w:color="auto"/>
        <w:bottom w:val="none" w:sz="0" w:space="0" w:color="auto"/>
        <w:right w:val="none" w:sz="0" w:space="0" w:color="auto"/>
      </w:divBdr>
      <w:divsChild>
        <w:div w:id="5180894">
          <w:marLeft w:val="480"/>
          <w:marRight w:val="0"/>
          <w:marTop w:val="0"/>
          <w:marBottom w:val="0"/>
          <w:divBdr>
            <w:top w:val="none" w:sz="0" w:space="0" w:color="auto"/>
            <w:left w:val="none" w:sz="0" w:space="0" w:color="auto"/>
            <w:bottom w:val="none" w:sz="0" w:space="0" w:color="auto"/>
            <w:right w:val="none" w:sz="0" w:space="0" w:color="auto"/>
          </w:divBdr>
        </w:div>
        <w:div w:id="30155272">
          <w:marLeft w:val="480"/>
          <w:marRight w:val="0"/>
          <w:marTop w:val="0"/>
          <w:marBottom w:val="0"/>
          <w:divBdr>
            <w:top w:val="none" w:sz="0" w:space="0" w:color="auto"/>
            <w:left w:val="none" w:sz="0" w:space="0" w:color="auto"/>
            <w:bottom w:val="none" w:sz="0" w:space="0" w:color="auto"/>
            <w:right w:val="none" w:sz="0" w:space="0" w:color="auto"/>
          </w:divBdr>
        </w:div>
        <w:div w:id="45642838">
          <w:marLeft w:val="480"/>
          <w:marRight w:val="0"/>
          <w:marTop w:val="0"/>
          <w:marBottom w:val="0"/>
          <w:divBdr>
            <w:top w:val="none" w:sz="0" w:space="0" w:color="auto"/>
            <w:left w:val="none" w:sz="0" w:space="0" w:color="auto"/>
            <w:bottom w:val="none" w:sz="0" w:space="0" w:color="auto"/>
            <w:right w:val="none" w:sz="0" w:space="0" w:color="auto"/>
          </w:divBdr>
        </w:div>
        <w:div w:id="56561325">
          <w:marLeft w:val="480"/>
          <w:marRight w:val="0"/>
          <w:marTop w:val="0"/>
          <w:marBottom w:val="0"/>
          <w:divBdr>
            <w:top w:val="none" w:sz="0" w:space="0" w:color="auto"/>
            <w:left w:val="none" w:sz="0" w:space="0" w:color="auto"/>
            <w:bottom w:val="none" w:sz="0" w:space="0" w:color="auto"/>
            <w:right w:val="none" w:sz="0" w:space="0" w:color="auto"/>
          </w:divBdr>
        </w:div>
        <w:div w:id="96147557">
          <w:marLeft w:val="480"/>
          <w:marRight w:val="0"/>
          <w:marTop w:val="0"/>
          <w:marBottom w:val="0"/>
          <w:divBdr>
            <w:top w:val="none" w:sz="0" w:space="0" w:color="auto"/>
            <w:left w:val="none" w:sz="0" w:space="0" w:color="auto"/>
            <w:bottom w:val="none" w:sz="0" w:space="0" w:color="auto"/>
            <w:right w:val="none" w:sz="0" w:space="0" w:color="auto"/>
          </w:divBdr>
        </w:div>
        <w:div w:id="102923129">
          <w:marLeft w:val="480"/>
          <w:marRight w:val="0"/>
          <w:marTop w:val="0"/>
          <w:marBottom w:val="0"/>
          <w:divBdr>
            <w:top w:val="none" w:sz="0" w:space="0" w:color="auto"/>
            <w:left w:val="none" w:sz="0" w:space="0" w:color="auto"/>
            <w:bottom w:val="none" w:sz="0" w:space="0" w:color="auto"/>
            <w:right w:val="none" w:sz="0" w:space="0" w:color="auto"/>
          </w:divBdr>
        </w:div>
        <w:div w:id="136344202">
          <w:marLeft w:val="480"/>
          <w:marRight w:val="0"/>
          <w:marTop w:val="0"/>
          <w:marBottom w:val="0"/>
          <w:divBdr>
            <w:top w:val="none" w:sz="0" w:space="0" w:color="auto"/>
            <w:left w:val="none" w:sz="0" w:space="0" w:color="auto"/>
            <w:bottom w:val="none" w:sz="0" w:space="0" w:color="auto"/>
            <w:right w:val="none" w:sz="0" w:space="0" w:color="auto"/>
          </w:divBdr>
        </w:div>
        <w:div w:id="213006266">
          <w:marLeft w:val="480"/>
          <w:marRight w:val="0"/>
          <w:marTop w:val="0"/>
          <w:marBottom w:val="0"/>
          <w:divBdr>
            <w:top w:val="none" w:sz="0" w:space="0" w:color="auto"/>
            <w:left w:val="none" w:sz="0" w:space="0" w:color="auto"/>
            <w:bottom w:val="none" w:sz="0" w:space="0" w:color="auto"/>
            <w:right w:val="none" w:sz="0" w:space="0" w:color="auto"/>
          </w:divBdr>
        </w:div>
        <w:div w:id="219560260">
          <w:marLeft w:val="480"/>
          <w:marRight w:val="0"/>
          <w:marTop w:val="0"/>
          <w:marBottom w:val="0"/>
          <w:divBdr>
            <w:top w:val="none" w:sz="0" w:space="0" w:color="auto"/>
            <w:left w:val="none" w:sz="0" w:space="0" w:color="auto"/>
            <w:bottom w:val="none" w:sz="0" w:space="0" w:color="auto"/>
            <w:right w:val="none" w:sz="0" w:space="0" w:color="auto"/>
          </w:divBdr>
        </w:div>
        <w:div w:id="237249383">
          <w:marLeft w:val="480"/>
          <w:marRight w:val="0"/>
          <w:marTop w:val="0"/>
          <w:marBottom w:val="0"/>
          <w:divBdr>
            <w:top w:val="none" w:sz="0" w:space="0" w:color="auto"/>
            <w:left w:val="none" w:sz="0" w:space="0" w:color="auto"/>
            <w:bottom w:val="none" w:sz="0" w:space="0" w:color="auto"/>
            <w:right w:val="none" w:sz="0" w:space="0" w:color="auto"/>
          </w:divBdr>
        </w:div>
        <w:div w:id="250966428">
          <w:marLeft w:val="480"/>
          <w:marRight w:val="0"/>
          <w:marTop w:val="0"/>
          <w:marBottom w:val="0"/>
          <w:divBdr>
            <w:top w:val="none" w:sz="0" w:space="0" w:color="auto"/>
            <w:left w:val="none" w:sz="0" w:space="0" w:color="auto"/>
            <w:bottom w:val="none" w:sz="0" w:space="0" w:color="auto"/>
            <w:right w:val="none" w:sz="0" w:space="0" w:color="auto"/>
          </w:divBdr>
        </w:div>
        <w:div w:id="276957001">
          <w:marLeft w:val="480"/>
          <w:marRight w:val="0"/>
          <w:marTop w:val="0"/>
          <w:marBottom w:val="0"/>
          <w:divBdr>
            <w:top w:val="none" w:sz="0" w:space="0" w:color="auto"/>
            <w:left w:val="none" w:sz="0" w:space="0" w:color="auto"/>
            <w:bottom w:val="none" w:sz="0" w:space="0" w:color="auto"/>
            <w:right w:val="none" w:sz="0" w:space="0" w:color="auto"/>
          </w:divBdr>
        </w:div>
        <w:div w:id="289167086">
          <w:marLeft w:val="480"/>
          <w:marRight w:val="0"/>
          <w:marTop w:val="0"/>
          <w:marBottom w:val="0"/>
          <w:divBdr>
            <w:top w:val="none" w:sz="0" w:space="0" w:color="auto"/>
            <w:left w:val="none" w:sz="0" w:space="0" w:color="auto"/>
            <w:bottom w:val="none" w:sz="0" w:space="0" w:color="auto"/>
            <w:right w:val="none" w:sz="0" w:space="0" w:color="auto"/>
          </w:divBdr>
        </w:div>
        <w:div w:id="304821662">
          <w:marLeft w:val="480"/>
          <w:marRight w:val="0"/>
          <w:marTop w:val="0"/>
          <w:marBottom w:val="0"/>
          <w:divBdr>
            <w:top w:val="none" w:sz="0" w:space="0" w:color="auto"/>
            <w:left w:val="none" w:sz="0" w:space="0" w:color="auto"/>
            <w:bottom w:val="none" w:sz="0" w:space="0" w:color="auto"/>
            <w:right w:val="none" w:sz="0" w:space="0" w:color="auto"/>
          </w:divBdr>
        </w:div>
        <w:div w:id="364911737">
          <w:marLeft w:val="480"/>
          <w:marRight w:val="0"/>
          <w:marTop w:val="0"/>
          <w:marBottom w:val="0"/>
          <w:divBdr>
            <w:top w:val="none" w:sz="0" w:space="0" w:color="auto"/>
            <w:left w:val="none" w:sz="0" w:space="0" w:color="auto"/>
            <w:bottom w:val="none" w:sz="0" w:space="0" w:color="auto"/>
            <w:right w:val="none" w:sz="0" w:space="0" w:color="auto"/>
          </w:divBdr>
        </w:div>
        <w:div w:id="373848956">
          <w:marLeft w:val="480"/>
          <w:marRight w:val="0"/>
          <w:marTop w:val="0"/>
          <w:marBottom w:val="0"/>
          <w:divBdr>
            <w:top w:val="none" w:sz="0" w:space="0" w:color="auto"/>
            <w:left w:val="none" w:sz="0" w:space="0" w:color="auto"/>
            <w:bottom w:val="none" w:sz="0" w:space="0" w:color="auto"/>
            <w:right w:val="none" w:sz="0" w:space="0" w:color="auto"/>
          </w:divBdr>
        </w:div>
        <w:div w:id="397479104">
          <w:marLeft w:val="480"/>
          <w:marRight w:val="0"/>
          <w:marTop w:val="0"/>
          <w:marBottom w:val="0"/>
          <w:divBdr>
            <w:top w:val="none" w:sz="0" w:space="0" w:color="auto"/>
            <w:left w:val="none" w:sz="0" w:space="0" w:color="auto"/>
            <w:bottom w:val="none" w:sz="0" w:space="0" w:color="auto"/>
            <w:right w:val="none" w:sz="0" w:space="0" w:color="auto"/>
          </w:divBdr>
        </w:div>
        <w:div w:id="409084690">
          <w:marLeft w:val="480"/>
          <w:marRight w:val="0"/>
          <w:marTop w:val="0"/>
          <w:marBottom w:val="0"/>
          <w:divBdr>
            <w:top w:val="none" w:sz="0" w:space="0" w:color="auto"/>
            <w:left w:val="none" w:sz="0" w:space="0" w:color="auto"/>
            <w:bottom w:val="none" w:sz="0" w:space="0" w:color="auto"/>
            <w:right w:val="none" w:sz="0" w:space="0" w:color="auto"/>
          </w:divBdr>
        </w:div>
        <w:div w:id="430275697">
          <w:marLeft w:val="480"/>
          <w:marRight w:val="0"/>
          <w:marTop w:val="0"/>
          <w:marBottom w:val="0"/>
          <w:divBdr>
            <w:top w:val="none" w:sz="0" w:space="0" w:color="auto"/>
            <w:left w:val="none" w:sz="0" w:space="0" w:color="auto"/>
            <w:bottom w:val="none" w:sz="0" w:space="0" w:color="auto"/>
            <w:right w:val="none" w:sz="0" w:space="0" w:color="auto"/>
          </w:divBdr>
        </w:div>
        <w:div w:id="431363700">
          <w:marLeft w:val="480"/>
          <w:marRight w:val="0"/>
          <w:marTop w:val="0"/>
          <w:marBottom w:val="0"/>
          <w:divBdr>
            <w:top w:val="none" w:sz="0" w:space="0" w:color="auto"/>
            <w:left w:val="none" w:sz="0" w:space="0" w:color="auto"/>
            <w:bottom w:val="none" w:sz="0" w:space="0" w:color="auto"/>
            <w:right w:val="none" w:sz="0" w:space="0" w:color="auto"/>
          </w:divBdr>
        </w:div>
        <w:div w:id="435173700">
          <w:marLeft w:val="480"/>
          <w:marRight w:val="0"/>
          <w:marTop w:val="0"/>
          <w:marBottom w:val="0"/>
          <w:divBdr>
            <w:top w:val="none" w:sz="0" w:space="0" w:color="auto"/>
            <w:left w:val="none" w:sz="0" w:space="0" w:color="auto"/>
            <w:bottom w:val="none" w:sz="0" w:space="0" w:color="auto"/>
            <w:right w:val="none" w:sz="0" w:space="0" w:color="auto"/>
          </w:divBdr>
        </w:div>
        <w:div w:id="448548500">
          <w:marLeft w:val="480"/>
          <w:marRight w:val="0"/>
          <w:marTop w:val="0"/>
          <w:marBottom w:val="0"/>
          <w:divBdr>
            <w:top w:val="none" w:sz="0" w:space="0" w:color="auto"/>
            <w:left w:val="none" w:sz="0" w:space="0" w:color="auto"/>
            <w:bottom w:val="none" w:sz="0" w:space="0" w:color="auto"/>
            <w:right w:val="none" w:sz="0" w:space="0" w:color="auto"/>
          </w:divBdr>
        </w:div>
        <w:div w:id="462315427">
          <w:marLeft w:val="480"/>
          <w:marRight w:val="0"/>
          <w:marTop w:val="0"/>
          <w:marBottom w:val="0"/>
          <w:divBdr>
            <w:top w:val="none" w:sz="0" w:space="0" w:color="auto"/>
            <w:left w:val="none" w:sz="0" w:space="0" w:color="auto"/>
            <w:bottom w:val="none" w:sz="0" w:space="0" w:color="auto"/>
            <w:right w:val="none" w:sz="0" w:space="0" w:color="auto"/>
          </w:divBdr>
        </w:div>
        <w:div w:id="466556148">
          <w:marLeft w:val="480"/>
          <w:marRight w:val="0"/>
          <w:marTop w:val="0"/>
          <w:marBottom w:val="0"/>
          <w:divBdr>
            <w:top w:val="none" w:sz="0" w:space="0" w:color="auto"/>
            <w:left w:val="none" w:sz="0" w:space="0" w:color="auto"/>
            <w:bottom w:val="none" w:sz="0" w:space="0" w:color="auto"/>
            <w:right w:val="none" w:sz="0" w:space="0" w:color="auto"/>
          </w:divBdr>
        </w:div>
        <w:div w:id="478806173">
          <w:marLeft w:val="480"/>
          <w:marRight w:val="0"/>
          <w:marTop w:val="0"/>
          <w:marBottom w:val="0"/>
          <w:divBdr>
            <w:top w:val="none" w:sz="0" w:space="0" w:color="auto"/>
            <w:left w:val="none" w:sz="0" w:space="0" w:color="auto"/>
            <w:bottom w:val="none" w:sz="0" w:space="0" w:color="auto"/>
            <w:right w:val="none" w:sz="0" w:space="0" w:color="auto"/>
          </w:divBdr>
        </w:div>
        <w:div w:id="523327401">
          <w:marLeft w:val="480"/>
          <w:marRight w:val="0"/>
          <w:marTop w:val="0"/>
          <w:marBottom w:val="0"/>
          <w:divBdr>
            <w:top w:val="none" w:sz="0" w:space="0" w:color="auto"/>
            <w:left w:val="none" w:sz="0" w:space="0" w:color="auto"/>
            <w:bottom w:val="none" w:sz="0" w:space="0" w:color="auto"/>
            <w:right w:val="none" w:sz="0" w:space="0" w:color="auto"/>
          </w:divBdr>
        </w:div>
        <w:div w:id="540243604">
          <w:marLeft w:val="480"/>
          <w:marRight w:val="0"/>
          <w:marTop w:val="0"/>
          <w:marBottom w:val="0"/>
          <w:divBdr>
            <w:top w:val="none" w:sz="0" w:space="0" w:color="auto"/>
            <w:left w:val="none" w:sz="0" w:space="0" w:color="auto"/>
            <w:bottom w:val="none" w:sz="0" w:space="0" w:color="auto"/>
            <w:right w:val="none" w:sz="0" w:space="0" w:color="auto"/>
          </w:divBdr>
        </w:div>
        <w:div w:id="541985325">
          <w:marLeft w:val="480"/>
          <w:marRight w:val="0"/>
          <w:marTop w:val="0"/>
          <w:marBottom w:val="0"/>
          <w:divBdr>
            <w:top w:val="none" w:sz="0" w:space="0" w:color="auto"/>
            <w:left w:val="none" w:sz="0" w:space="0" w:color="auto"/>
            <w:bottom w:val="none" w:sz="0" w:space="0" w:color="auto"/>
            <w:right w:val="none" w:sz="0" w:space="0" w:color="auto"/>
          </w:divBdr>
        </w:div>
        <w:div w:id="565190883">
          <w:marLeft w:val="480"/>
          <w:marRight w:val="0"/>
          <w:marTop w:val="0"/>
          <w:marBottom w:val="0"/>
          <w:divBdr>
            <w:top w:val="none" w:sz="0" w:space="0" w:color="auto"/>
            <w:left w:val="none" w:sz="0" w:space="0" w:color="auto"/>
            <w:bottom w:val="none" w:sz="0" w:space="0" w:color="auto"/>
            <w:right w:val="none" w:sz="0" w:space="0" w:color="auto"/>
          </w:divBdr>
        </w:div>
        <w:div w:id="565843033">
          <w:marLeft w:val="480"/>
          <w:marRight w:val="0"/>
          <w:marTop w:val="0"/>
          <w:marBottom w:val="0"/>
          <w:divBdr>
            <w:top w:val="none" w:sz="0" w:space="0" w:color="auto"/>
            <w:left w:val="none" w:sz="0" w:space="0" w:color="auto"/>
            <w:bottom w:val="none" w:sz="0" w:space="0" w:color="auto"/>
            <w:right w:val="none" w:sz="0" w:space="0" w:color="auto"/>
          </w:divBdr>
        </w:div>
        <w:div w:id="577596872">
          <w:marLeft w:val="480"/>
          <w:marRight w:val="0"/>
          <w:marTop w:val="0"/>
          <w:marBottom w:val="0"/>
          <w:divBdr>
            <w:top w:val="none" w:sz="0" w:space="0" w:color="auto"/>
            <w:left w:val="none" w:sz="0" w:space="0" w:color="auto"/>
            <w:bottom w:val="none" w:sz="0" w:space="0" w:color="auto"/>
            <w:right w:val="none" w:sz="0" w:space="0" w:color="auto"/>
          </w:divBdr>
        </w:div>
        <w:div w:id="584071351">
          <w:marLeft w:val="480"/>
          <w:marRight w:val="0"/>
          <w:marTop w:val="0"/>
          <w:marBottom w:val="0"/>
          <w:divBdr>
            <w:top w:val="none" w:sz="0" w:space="0" w:color="auto"/>
            <w:left w:val="none" w:sz="0" w:space="0" w:color="auto"/>
            <w:bottom w:val="none" w:sz="0" w:space="0" w:color="auto"/>
            <w:right w:val="none" w:sz="0" w:space="0" w:color="auto"/>
          </w:divBdr>
        </w:div>
        <w:div w:id="634408835">
          <w:marLeft w:val="480"/>
          <w:marRight w:val="0"/>
          <w:marTop w:val="0"/>
          <w:marBottom w:val="0"/>
          <w:divBdr>
            <w:top w:val="none" w:sz="0" w:space="0" w:color="auto"/>
            <w:left w:val="none" w:sz="0" w:space="0" w:color="auto"/>
            <w:bottom w:val="none" w:sz="0" w:space="0" w:color="auto"/>
            <w:right w:val="none" w:sz="0" w:space="0" w:color="auto"/>
          </w:divBdr>
        </w:div>
        <w:div w:id="652107614">
          <w:marLeft w:val="480"/>
          <w:marRight w:val="0"/>
          <w:marTop w:val="0"/>
          <w:marBottom w:val="0"/>
          <w:divBdr>
            <w:top w:val="none" w:sz="0" w:space="0" w:color="auto"/>
            <w:left w:val="none" w:sz="0" w:space="0" w:color="auto"/>
            <w:bottom w:val="none" w:sz="0" w:space="0" w:color="auto"/>
            <w:right w:val="none" w:sz="0" w:space="0" w:color="auto"/>
          </w:divBdr>
        </w:div>
        <w:div w:id="683360943">
          <w:marLeft w:val="480"/>
          <w:marRight w:val="0"/>
          <w:marTop w:val="0"/>
          <w:marBottom w:val="0"/>
          <w:divBdr>
            <w:top w:val="none" w:sz="0" w:space="0" w:color="auto"/>
            <w:left w:val="none" w:sz="0" w:space="0" w:color="auto"/>
            <w:bottom w:val="none" w:sz="0" w:space="0" w:color="auto"/>
            <w:right w:val="none" w:sz="0" w:space="0" w:color="auto"/>
          </w:divBdr>
        </w:div>
        <w:div w:id="703601908">
          <w:marLeft w:val="480"/>
          <w:marRight w:val="0"/>
          <w:marTop w:val="0"/>
          <w:marBottom w:val="0"/>
          <w:divBdr>
            <w:top w:val="none" w:sz="0" w:space="0" w:color="auto"/>
            <w:left w:val="none" w:sz="0" w:space="0" w:color="auto"/>
            <w:bottom w:val="none" w:sz="0" w:space="0" w:color="auto"/>
            <w:right w:val="none" w:sz="0" w:space="0" w:color="auto"/>
          </w:divBdr>
        </w:div>
        <w:div w:id="705374264">
          <w:marLeft w:val="480"/>
          <w:marRight w:val="0"/>
          <w:marTop w:val="0"/>
          <w:marBottom w:val="0"/>
          <w:divBdr>
            <w:top w:val="none" w:sz="0" w:space="0" w:color="auto"/>
            <w:left w:val="none" w:sz="0" w:space="0" w:color="auto"/>
            <w:bottom w:val="none" w:sz="0" w:space="0" w:color="auto"/>
            <w:right w:val="none" w:sz="0" w:space="0" w:color="auto"/>
          </w:divBdr>
        </w:div>
        <w:div w:id="764377904">
          <w:marLeft w:val="480"/>
          <w:marRight w:val="0"/>
          <w:marTop w:val="0"/>
          <w:marBottom w:val="0"/>
          <w:divBdr>
            <w:top w:val="none" w:sz="0" w:space="0" w:color="auto"/>
            <w:left w:val="none" w:sz="0" w:space="0" w:color="auto"/>
            <w:bottom w:val="none" w:sz="0" w:space="0" w:color="auto"/>
            <w:right w:val="none" w:sz="0" w:space="0" w:color="auto"/>
          </w:divBdr>
        </w:div>
        <w:div w:id="806359514">
          <w:marLeft w:val="480"/>
          <w:marRight w:val="0"/>
          <w:marTop w:val="0"/>
          <w:marBottom w:val="0"/>
          <w:divBdr>
            <w:top w:val="none" w:sz="0" w:space="0" w:color="auto"/>
            <w:left w:val="none" w:sz="0" w:space="0" w:color="auto"/>
            <w:bottom w:val="none" w:sz="0" w:space="0" w:color="auto"/>
            <w:right w:val="none" w:sz="0" w:space="0" w:color="auto"/>
          </w:divBdr>
        </w:div>
        <w:div w:id="819232598">
          <w:marLeft w:val="480"/>
          <w:marRight w:val="0"/>
          <w:marTop w:val="0"/>
          <w:marBottom w:val="0"/>
          <w:divBdr>
            <w:top w:val="none" w:sz="0" w:space="0" w:color="auto"/>
            <w:left w:val="none" w:sz="0" w:space="0" w:color="auto"/>
            <w:bottom w:val="none" w:sz="0" w:space="0" w:color="auto"/>
            <w:right w:val="none" w:sz="0" w:space="0" w:color="auto"/>
          </w:divBdr>
        </w:div>
        <w:div w:id="829640800">
          <w:marLeft w:val="480"/>
          <w:marRight w:val="0"/>
          <w:marTop w:val="0"/>
          <w:marBottom w:val="0"/>
          <w:divBdr>
            <w:top w:val="none" w:sz="0" w:space="0" w:color="auto"/>
            <w:left w:val="none" w:sz="0" w:space="0" w:color="auto"/>
            <w:bottom w:val="none" w:sz="0" w:space="0" w:color="auto"/>
            <w:right w:val="none" w:sz="0" w:space="0" w:color="auto"/>
          </w:divBdr>
        </w:div>
        <w:div w:id="847211280">
          <w:marLeft w:val="480"/>
          <w:marRight w:val="0"/>
          <w:marTop w:val="0"/>
          <w:marBottom w:val="0"/>
          <w:divBdr>
            <w:top w:val="none" w:sz="0" w:space="0" w:color="auto"/>
            <w:left w:val="none" w:sz="0" w:space="0" w:color="auto"/>
            <w:bottom w:val="none" w:sz="0" w:space="0" w:color="auto"/>
            <w:right w:val="none" w:sz="0" w:space="0" w:color="auto"/>
          </w:divBdr>
        </w:div>
        <w:div w:id="890650196">
          <w:marLeft w:val="480"/>
          <w:marRight w:val="0"/>
          <w:marTop w:val="0"/>
          <w:marBottom w:val="0"/>
          <w:divBdr>
            <w:top w:val="none" w:sz="0" w:space="0" w:color="auto"/>
            <w:left w:val="none" w:sz="0" w:space="0" w:color="auto"/>
            <w:bottom w:val="none" w:sz="0" w:space="0" w:color="auto"/>
            <w:right w:val="none" w:sz="0" w:space="0" w:color="auto"/>
          </w:divBdr>
        </w:div>
        <w:div w:id="905184429">
          <w:marLeft w:val="480"/>
          <w:marRight w:val="0"/>
          <w:marTop w:val="0"/>
          <w:marBottom w:val="0"/>
          <w:divBdr>
            <w:top w:val="none" w:sz="0" w:space="0" w:color="auto"/>
            <w:left w:val="none" w:sz="0" w:space="0" w:color="auto"/>
            <w:bottom w:val="none" w:sz="0" w:space="0" w:color="auto"/>
            <w:right w:val="none" w:sz="0" w:space="0" w:color="auto"/>
          </w:divBdr>
        </w:div>
        <w:div w:id="937106837">
          <w:marLeft w:val="480"/>
          <w:marRight w:val="0"/>
          <w:marTop w:val="0"/>
          <w:marBottom w:val="0"/>
          <w:divBdr>
            <w:top w:val="none" w:sz="0" w:space="0" w:color="auto"/>
            <w:left w:val="none" w:sz="0" w:space="0" w:color="auto"/>
            <w:bottom w:val="none" w:sz="0" w:space="0" w:color="auto"/>
            <w:right w:val="none" w:sz="0" w:space="0" w:color="auto"/>
          </w:divBdr>
        </w:div>
        <w:div w:id="948702788">
          <w:marLeft w:val="480"/>
          <w:marRight w:val="0"/>
          <w:marTop w:val="0"/>
          <w:marBottom w:val="0"/>
          <w:divBdr>
            <w:top w:val="none" w:sz="0" w:space="0" w:color="auto"/>
            <w:left w:val="none" w:sz="0" w:space="0" w:color="auto"/>
            <w:bottom w:val="none" w:sz="0" w:space="0" w:color="auto"/>
            <w:right w:val="none" w:sz="0" w:space="0" w:color="auto"/>
          </w:divBdr>
        </w:div>
        <w:div w:id="968822874">
          <w:marLeft w:val="480"/>
          <w:marRight w:val="0"/>
          <w:marTop w:val="0"/>
          <w:marBottom w:val="0"/>
          <w:divBdr>
            <w:top w:val="none" w:sz="0" w:space="0" w:color="auto"/>
            <w:left w:val="none" w:sz="0" w:space="0" w:color="auto"/>
            <w:bottom w:val="none" w:sz="0" w:space="0" w:color="auto"/>
            <w:right w:val="none" w:sz="0" w:space="0" w:color="auto"/>
          </w:divBdr>
        </w:div>
        <w:div w:id="985548814">
          <w:marLeft w:val="480"/>
          <w:marRight w:val="0"/>
          <w:marTop w:val="0"/>
          <w:marBottom w:val="0"/>
          <w:divBdr>
            <w:top w:val="none" w:sz="0" w:space="0" w:color="auto"/>
            <w:left w:val="none" w:sz="0" w:space="0" w:color="auto"/>
            <w:bottom w:val="none" w:sz="0" w:space="0" w:color="auto"/>
            <w:right w:val="none" w:sz="0" w:space="0" w:color="auto"/>
          </w:divBdr>
        </w:div>
        <w:div w:id="1024284963">
          <w:marLeft w:val="480"/>
          <w:marRight w:val="0"/>
          <w:marTop w:val="0"/>
          <w:marBottom w:val="0"/>
          <w:divBdr>
            <w:top w:val="none" w:sz="0" w:space="0" w:color="auto"/>
            <w:left w:val="none" w:sz="0" w:space="0" w:color="auto"/>
            <w:bottom w:val="none" w:sz="0" w:space="0" w:color="auto"/>
            <w:right w:val="none" w:sz="0" w:space="0" w:color="auto"/>
          </w:divBdr>
        </w:div>
        <w:div w:id="1056664081">
          <w:marLeft w:val="480"/>
          <w:marRight w:val="0"/>
          <w:marTop w:val="0"/>
          <w:marBottom w:val="0"/>
          <w:divBdr>
            <w:top w:val="none" w:sz="0" w:space="0" w:color="auto"/>
            <w:left w:val="none" w:sz="0" w:space="0" w:color="auto"/>
            <w:bottom w:val="none" w:sz="0" w:space="0" w:color="auto"/>
            <w:right w:val="none" w:sz="0" w:space="0" w:color="auto"/>
          </w:divBdr>
        </w:div>
        <w:div w:id="1096483118">
          <w:marLeft w:val="480"/>
          <w:marRight w:val="0"/>
          <w:marTop w:val="0"/>
          <w:marBottom w:val="0"/>
          <w:divBdr>
            <w:top w:val="none" w:sz="0" w:space="0" w:color="auto"/>
            <w:left w:val="none" w:sz="0" w:space="0" w:color="auto"/>
            <w:bottom w:val="none" w:sz="0" w:space="0" w:color="auto"/>
            <w:right w:val="none" w:sz="0" w:space="0" w:color="auto"/>
          </w:divBdr>
        </w:div>
        <w:div w:id="1143425471">
          <w:marLeft w:val="480"/>
          <w:marRight w:val="0"/>
          <w:marTop w:val="0"/>
          <w:marBottom w:val="0"/>
          <w:divBdr>
            <w:top w:val="none" w:sz="0" w:space="0" w:color="auto"/>
            <w:left w:val="none" w:sz="0" w:space="0" w:color="auto"/>
            <w:bottom w:val="none" w:sz="0" w:space="0" w:color="auto"/>
            <w:right w:val="none" w:sz="0" w:space="0" w:color="auto"/>
          </w:divBdr>
        </w:div>
        <w:div w:id="1144591083">
          <w:marLeft w:val="480"/>
          <w:marRight w:val="0"/>
          <w:marTop w:val="0"/>
          <w:marBottom w:val="0"/>
          <w:divBdr>
            <w:top w:val="none" w:sz="0" w:space="0" w:color="auto"/>
            <w:left w:val="none" w:sz="0" w:space="0" w:color="auto"/>
            <w:bottom w:val="none" w:sz="0" w:space="0" w:color="auto"/>
            <w:right w:val="none" w:sz="0" w:space="0" w:color="auto"/>
          </w:divBdr>
        </w:div>
        <w:div w:id="1152677642">
          <w:marLeft w:val="480"/>
          <w:marRight w:val="0"/>
          <w:marTop w:val="0"/>
          <w:marBottom w:val="0"/>
          <w:divBdr>
            <w:top w:val="none" w:sz="0" w:space="0" w:color="auto"/>
            <w:left w:val="none" w:sz="0" w:space="0" w:color="auto"/>
            <w:bottom w:val="none" w:sz="0" w:space="0" w:color="auto"/>
            <w:right w:val="none" w:sz="0" w:space="0" w:color="auto"/>
          </w:divBdr>
        </w:div>
        <w:div w:id="1153371973">
          <w:marLeft w:val="480"/>
          <w:marRight w:val="0"/>
          <w:marTop w:val="0"/>
          <w:marBottom w:val="0"/>
          <w:divBdr>
            <w:top w:val="none" w:sz="0" w:space="0" w:color="auto"/>
            <w:left w:val="none" w:sz="0" w:space="0" w:color="auto"/>
            <w:bottom w:val="none" w:sz="0" w:space="0" w:color="auto"/>
            <w:right w:val="none" w:sz="0" w:space="0" w:color="auto"/>
          </w:divBdr>
        </w:div>
        <w:div w:id="1154296863">
          <w:marLeft w:val="480"/>
          <w:marRight w:val="0"/>
          <w:marTop w:val="0"/>
          <w:marBottom w:val="0"/>
          <w:divBdr>
            <w:top w:val="none" w:sz="0" w:space="0" w:color="auto"/>
            <w:left w:val="none" w:sz="0" w:space="0" w:color="auto"/>
            <w:bottom w:val="none" w:sz="0" w:space="0" w:color="auto"/>
            <w:right w:val="none" w:sz="0" w:space="0" w:color="auto"/>
          </w:divBdr>
        </w:div>
        <w:div w:id="1199272667">
          <w:marLeft w:val="480"/>
          <w:marRight w:val="0"/>
          <w:marTop w:val="0"/>
          <w:marBottom w:val="0"/>
          <w:divBdr>
            <w:top w:val="none" w:sz="0" w:space="0" w:color="auto"/>
            <w:left w:val="none" w:sz="0" w:space="0" w:color="auto"/>
            <w:bottom w:val="none" w:sz="0" w:space="0" w:color="auto"/>
            <w:right w:val="none" w:sz="0" w:space="0" w:color="auto"/>
          </w:divBdr>
        </w:div>
        <w:div w:id="1228222263">
          <w:marLeft w:val="480"/>
          <w:marRight w:val="0"/>
          <w:marTop w:val="0"/>
          <w:marBottom w:val="0"/>
          <w:divBdr>
            <w:top w:val="none" w:sz="0" w:space="0" w:color="auto"/>
            <w:left w:val="none" w:sz="0" w:space="0" w:color="auto"/>
            <w:bottom w:val="none" w:sz="0" w:space="0" w:color="auto"/>
            <w:right w:val="none" w:sz="0" w:space="0" w:color="auto"/>
          </w:divBdr>
        </w:div>
        <w:div w:id="1281113482">
          <w:marLeft w:val="480"/>
          <w:marRight w:val="0"/>
          <w:marTop w:val="0"/>
          <w:marBottom w:val="0"/>
          <w:divBdr>
            <w:top w:val="none" w:sz="0" w:space="0" w:color="auto"/>
            <w:left w:val="none" w:sz="0" w:space="0" w:color="auto"/>
            <w:bottom w:val="none" w:sz="0" w:space="0" w:color="auto"/>
            <w:right w:val="none" w:sz="0" w:space="0" w:color="auto"/>
          </w:divBdr>
        </w:div>
        <w:div w:id="1307737978">
          <w:marLeft w:val="480"/>
          <w:marRight w:val="0"/>
          <w:marTop w:val="0"/>
          <w:marBottom w:val="0"/>
          <w:divBdr>
            <w:top w:val="none" w:sz="0" w:space="0" w:color="auto"/>
            <w:left w:val="none" w:sz="0" w:space="0" w:color="auto"/>
            <w:bottom w:val="none" w:sz="0" w:space="0" w:color="auto"/>
            <w:right w:val="none" w:sz="0" w:space="0" w:color="auto"/>
          </w:divBdr>
        </w:div>
        <w:div w:id="1311784530">
          <w:marLeft w:val="480"/>
          <w:marRight w:val="0"/>
          <w:marTop w:val="0"/>
          <w:marBottom w:val="0"/>
          <w:divBdr>
            <w:top w:val="none" w:sz="0" w:space="0" w:color="auto"/>
            <w:left w:val="none" w:sz="0" w:space="0" w:color="auto"/>
            <w:bottom w:val="none" w:sz="0" w:space="0" w:color="auto"/>
            <w:right w:val="none" w:sz="0" w:space="0" w:color="auto"/>
          </w:divBdr>
        </w:div>
        <w:div w:id="1332568307">
          <w:marLeft w:val="480"/>
          <w:marRight w:val="0"/>
          <w:marTop w:val="0"/>
          <w:marBottom w:val="0"/>
          <w:divBdr>
            <w:top w:val="none" w:sz="0" w:space="0" w:color="auto"/>
            <w:left w:val="none" w:sz="0" w:space="0" w:color="auto"/>
            <w:bottom w:val="none" w:sz="0" w:space="0" w:color="auto"/>
            <w:right w:val="none" w:sz="0" w:space="0" w:color="auto"/>
          </w:divBdr>
        </w:div>
        <w:div w:id="1351948377">
          <w:marLeft w:val="480"/>
          <w:marRight w:val="0"/>
          <w:marTop w:val="0"/>
          <w:marBottom w:val="0"/>
          <w:divBdr>
            <w:top w:val="none" w:sz="0" w:space="0" w:color="auto"/>
            <w:left w:val="none" w:sz="0" w:space="0" w:color="auto"/>
            <w:bottom w:val="none" w:sz="0" w:space="0" w:color="auto"/>
            <w:right w:val="none" w:sz="0" w:space="0" w:color="auto"/>
          </w:divBdr>
        </w:div>
        <w:div w:id="1358656368">
          <w:marLeft w:val="480"/>
          <w:marRight w:val="0"/>
          <w:marTop w:val="0"/>
          <w:marBottom w:val="0"/>
          <w:divBdr>
            <w:top w:val="none" w:sz="0" w:space="0" w:color="auto"/>
            <w:left w:val="none" w:sz="0" w:space="0" w:color="auto"/>
            <w:bottom w:val="none" w:sz="0" w:space="0" w:color="auto"/>
            <w:right w:val="none" w:sz="0" w:space="0" w:color="auto"/>
          </w:divBdr>
        </w:div>
        <w:div w:id="1394231247">
          <w:marLeft w:val="480"/>
          <w:marRight w:val="0"/>
          <w:marTop w:val="0"/>
          <w:marBottom w:val="0"/>
          <w:divBdr>
            <w:top w:val="none" w:sz="0" w:space="0" w:color="auto"/>
            <w:left w:val="none" w:sz="0" w:space="0" w:color="auto"/>
            <w:bottom w:val="none" w:sz="0" w:space="0" w:color="auto"/>
            <w:right w:val="none" w:sz="0" w:space="0" w:color="auto"/>
          </w:divBdr>
        </w:div>
        <w:div w:id="1396734117">
          <w:marLeft w:val="480"/>
          <w:marRight w:val="0"/>
          <w:marTop w:val="0"/>
          <w:marBottom w:val="0"/>
          <w:divBdr>
            <w:top w:val="none" w:sz="0" w:space="0" w:color="auto"/>
            <w:left w:val="none" w:sz="0" w:space="0" w:color="auto"/>
            <w:bottom w:val="none" w:sz="0" w:space="0" w:color="auto"/>
            <w:right w:val="none" w:sz="0" w:space="0" w:color="auto"/>
          </w:divBdr>
        </w:div>
        <w:div w:id="1403721500">
          <w:marLeft w:val="480"/>
          <w:marRight w:val="0"/>
          <w:marTop w:val="0"/>
          <w:marBottom w:val="0"/>
          <w:divBdr>
            <w:top w:val="none" w:sz="0" w:space="0" w:color="auto"/>
            <w:left w:val="none" w:sz="0" w:space="0" w:color="auto"/>
            <w:bottom w:val="none" w:sz="0" w:space="0" w:color="auto"/>
            <w:right w:val="none" w:sz="0" w:space="0" w:color="auto"/>
          </w:divBdr>
        </w:div>
        <w:div w:id="1422795058">
          <w:marLeft w:val="480"/>
          <w:marRight w:val="0"/>
          <w:marTop w:val="0"/>
          <w:marBottom w:val="0"/>
          <w:divBdr>
            <w:top w:val="none" w:sz="0" w:space="0" w:color="auto"/>
            <w:left w:val="none" w:sz="0" w:space="0" w:color="auto"/>
            <w:bottom w:val="none" w:sz="0" w:space="0" w:color="auto"/>
            <w:right w:val="none" w:sz="0" w:space="0" w:color="auto"/>
          </w:divBdr>
        </w:div>
        <w:div w:id="1475293337">
          <w:marLeft w:val="480"/>
          <w:marRight w:val="0"/>
          <w:marTop w:val="0"/>
          <w:marBottom w:val="0"/>
          <w:divBdr>
            <w:top w:val="none" w:sz="0" w:space="0" w:color="auto"/>
            <w:left w:val="none" w:sz="0" w:space="0" w:color="auto"/>
            <w:bottom w:val="none" w:sz="0" w:space="0" w:color="auto"/>
            <w:right w:val="none" w:sz="0" w:space="0" w:color="auto"/>
          </w:divBdr>
        </w:div>
        <w:div w:id="1500346802">
          <w:marLeft w:val="480"/>
          <w:marRight w:val="0"/>
          <w:marTop w:val="0"/>
          <w:marBottom w:val="0"/>
          <w:divBdr>
            <w:top w:val="none" w:sz="0" w:space="0" w:color="auto"/>
            <w:left w:val="none" w:sz="0" w:space="0" w:color="auto"/>
            <w:bottom w:val="none" w:sz="0" w:space="0" w:color="auto"/>
            <w:right w:val="none" w:sz="0" w:space="0" w:color="auto"/>
          </w:divBdr>
        </w:div>
        <w:div w:id="1537960947">
          <w:marLeft w:val="480"/>
          <w:marRight w:val="0"/>
          <w:marTop w:val="0"/>
          <w:marBottom w:val="0"/>
          <w:divBdr>
            <w:top w:val="none" w:sz="0" w:space="0" w:color="auto"/>
            <w:left w:val="none" w:sz="0" w:space="0" w:color="auto"/>
            <w:bottom w:val="none" w:sz="0" w:space="0" w:color="auto"/>
            <w:right w:val="none" w:sz="0" w:space="0" w:color="auto"/>
          </w:divBdr>
        </w:div>
        <w:div w:id="1575168312">
          <w:marLeft w:val="480"/>
          <w:marRight w:val="0"/>
          <w:marTop w:val="0"/>
          <w:marBottom w:val="0"/>
          <w:divBdr>
            <w:top w:val="none" w:sz="0" w:space="0" w:color="auto"/>
            <w:left w:val="none" w:sz="0" w:space="0" w:color="auto"/>
            <w:bottom w:val="none" w:sz="0" w:space="0" w:color="auto"/>
            <w:right w:val="none" w:sz="0" w:space="0" w:color="auto"/>
          </w:divBdr>
        </w:div>
        <w:div w:id="1579438483">
          <w:marLeft w:val="480"/>
          <w:marRight w:val="0"/>
          <w:marTop w:val="0"/>
          <w:marBottom w:val="0"/>
          <w:divBdr>
            <w:top w:val="none" w:sz="0" w:space="0" w:color="auto"/>
            <w:left w:val="none" w:sz="0" w:space="0" w:color="auto"/>
            <w:bottom w:val="none" w:sz="0" w:space="0" w:color="auto"/>
            <w:right w:val="none" w:sz="0" w:space="0" w:color="auto"/>
          </w:divBdr>
        </w:div>
        <w:div w:id="1586693314">
          <w:marLeft w:val="480"/>
          <w:marRight w:val="0"/>
          <w:marTop w:val="0"/>
          <w:marBottom w:val="0"/>
          <w:divBdr>
            <w:top w:val="none" w:sz="0" w:space="0" w:color="auto"/>
            <w:left w:val="none" w:sz="0" w:space="0" w:color="auto"/>
            <w:bottom w:val="none" w:sz="0" w:space="0" w:color="auto"/>
            <w:right w:val="none" w:sz="0" w:space="0" w:color="auto"/>
          </w:divBdr>
        </w:div>
        <w:div w:id="1631669735">
          <w:marLeft w:val="480"/>
          <w:marRight w:val="0"/>
          <w:marTop w:val="0"/>
          <w:marBottom w:val="0"/>
          <w:divBdr>
            <w:top w:val="none" w:sz="0" w:space="0" w:color="auto"/>
            <w:left w:val="none" w:sz="0" w:space="0" w:color="auto"/>
            <w:bottom w:val="none" w:sz="0" w:space="0" w:color="auto"/>
            <w:right w:val="none" w:sz="0" w:space="0" w:color="auto"/>
          </w:divBdr>
        </w:div>
        <w:div w:id="1643776547">
          <w:marLeft w:val="480"/>
          <w:marRight w:val="0"/>
          <w:marTop w:val="0"/>
          <w:marBottom w:val="0"/>
          <w:divBdr>
            <w:top w:val="none" w:sz="0" w:space="0" w:color="auto"/>
            <w:left w:val="none" w:sz="0" w:space="0" w:color="auto"/>
            <w:bottom w:val="none" w:sz="0" w:space="0" w:color="auto"/>
            <w:right w:val="none" w:sz="0" w:space="0" w:color="auto"/>
          </w:divBdr>
        </w:div>
        <w:div w:id="1656107585">
          <w:marLeft w:val="480"/>
          <w:marRight w:val="0"/>
          <w:marTop w:val="0"/>
          <w:marBottom w:val="0"/>
          <w:divBdr>
            <w:top w:val="none" w:sz="0" w:space="0" w:color="auto"/>
            <w:left w:val="none" w:sz="0" w:space="0" w:color="auto"/>
            <w:bottom w:val="none" w:sz="0" w:space="0" w:color="auto"/>
            <w:right w:val="none" w:sz="0" w:space="0" w:color="auto"/>
          </w:divBdr>
        </w:div>
        <w:div w:id="1659652374">
          <w:marLeft w:val="480"/>
          <w:marRight w:val="0"/>
          <w:marTop w:val="0"/>
          <w:marBottom w:val="0"/>
          <w:divBdr>
            <w:top w:val="none" w:sz="0" w:space="0" w:color="auto"/>
            <w:left w:val="none" w:sz="0" w:space="0" w:color="auto"/>
            <w:bottom w:val="none" w:sz="0" w:space="0" w:color="auto"/>
            <w:right w:val="none" w:sz="0" w:space="0" w:color="auto"/>
          </w:divBdr>
        </w:div>
        <w:div w:id="1659770241">
          <w:marLeft w:val="480"/>
          <w:marRight w:val="0"/>
          <w:marTop w:val="0"/>
          <w:marBottom w:val="0"/>
          <w:divBdr>
            <w:top w:val="none" w:sz="0" w:space="0" w:color="auto"/>
            <w:left w:val="none" w:sz="0" w:space="0" w:color="auto"/>
            <w:bottom w:val="none" w:sz="0" w:space="0" w:color="auto"/>
            <w:right w:val="none" w:sz="0" w:space="0" w:color="auto"/>
          </w:divBdr>
        </w:div>
        <w:div w:id="1692144525">
          <w:marLeft w:val="480"/>
          <w:marRight w:val="0"/>
          <w:marTop w:val="0"/>
          <w:marBottom w:val="0"/>
          <w:divBdr>
            <w:top w:val="none" w:sz="0" w:space="0" w:color="auto"/>
            <w:left w:val="none" w:sz="0" w:space="0" w:color="auto"/>
            <w:bottom w:val="none" w:sz="0" w:space="0" w:color="auto"/>
            <w:right w:val="none" w:sz="0" w:space="0" w:color="auto"/>
          </w:divBdr>
        </w:div>
        <w:div w:id="1709186341">
          <w:marLeft w:val="480"/>
          <w:marRight w:val="0"/>
          <w:marTop w:val="0"/>
          <w:marBottom w:val="0"/>
          <w:divBdr>
            <w:top w:val="none" w:sz="0" w:space="0" w:color="auto"/>
            <w:left w:val="none" w:sz="0" w:space="0" w:color="auto"/>
            <w:bottom w:val="none" w:sz="0" w:space="0" w:color="auto"/>
            <w:right w:val="none" w:sz="0" w:space="0" w:color="auto"/>
          </w:divBdr>
        </w:div>
        <w:div w:id="1712918982">
          <w:marLeft w:val="480"/>
          <w:marRight w:val="0"/>
          <w:marTop w:val="0"/>
          <w:marBottom w:val="0"/>
          <w:divBdr>
            <w:top w:val="none" w:sz="0" w:space="0" w:color="auto"/>
            <w:left w:val="none" w:sz="0" w:space="0" w:color="auto"/>
            <w:bottom w:val="none" w:sz="0" w:space="0" w:color="auto"/>
            <w:right w:val="none" w:sz="0" w:space="0" w:color="auto"/>
          </w:divBdr>
        </w:div>
        <w:div w:id="1713385849">
          <w:marLeft w:val="480"/>
          <w:marRight w:val="0"/>
          <w:marTop w:val="0"/>
          <w:marBottom w:val="0"/>
          <w:divBdr>
            <w:top w:val="none" w:sz="0" w:space="0" w:color="auto"/>
            <w:left w:val="none" w:sz="0" w:space="0" w:color="auto"/>
            <w:bottom w:val="none" w:sz="0" w:space="0" w:color="auto"/>
            <w:right w:val="none" w:sz="0" w:space="0" w:color="auto"/>
          </w:divBdr>
        </w:div>
        <w:div w:id="1736975761">
          <w:marLeft w:val="480"/>
          <w:marRight w:val="0"/>
          <w:marTop w:val="0"/>
          <w:marBottom w:val="0"/>
          <w:divBdr>
            <w:top w:val="none" w:sz="0" w:space="0" w:color="auto"/>
            <w:left w:val="none" w:sz="0" w:space="0" w:color="auto"/>
            <w:bottom w:val="none" w:sz="0" w:space="0" w:color="auto"/>
            <w:right w:val="none" w:sz="0" w:space="0" w:color="auto"/>
          </w:divBdr>
        </w:div>
        <w:div w:id="1743143689">
          <w:marLeft w:val="480"/>
          <w:marRight w:val="0"/>
          <w:marTop w:val="0"/>
          <w:marBottom w:val="0"/>
          <w:divBdr>
            <w:top w:val="none" w:sz="0" w:space="0" w:color="auto"/>
            <w:left w:val="none" w:sz="0" w:space="0" w:color="auto"/>
            <w:bottom w:val="none" w:sz="0" w:space="0" w:color="auto"/>
            <w:right w:val="none" w:sz="0" w:space="0" w:color="auto"/>
          </w:divBdr>
        </w:div>
        <w:div w:id="1777797333">
          <w:marLeft w:val="480"/>
          <w:marRight w:val="0"/>
          <w:marTop w:val="0"/>
          <w:marBottom w:val="0"/>
          <w:divBdr>
            <w:top w:val="none" w:sz="0" w:space="0" w:color="auto"/>
            <w:left w:val="none" w:sz="0" w:space="0" w:color="auto"/>
            <w:bottom w:val="none" w:sz="0" w:space="0" w:color="auto"/>
            <w:right w:val="none" w:sz="0" w:space="0" w:color="auto"/>
          </w:divBdr>
        </w:div>
        <w:div w:id="1789278213">
          <w:marLeft w:val="480"/>
          <w:marRight w:val="0"/>
          <w:marTop w:val="0"/>
          <w:marBottom w:val="0"/>
          <w:divBdr>
            <w:top w:val="none" w:sz="0" w:space="0" w:color="auto"/>
            <w:left w:val="none" w:sz="0" w:space="0" w:color="auto"/>
            <w:bottom w:val="none" w:sz="0" w:space="0" w:color="auto"/>
            <w:right w:val="none" w:sz="0" w:space="0" w:color="auto"/>
          </w:divBdr>
        </w:div>
        <w:div w:id="1801027309">
          <w:marLeft w:val="480"/>
          <w:marRight w:val="0"/>
          <w:marTop w:val="0"/>
          <w:marBottom w:val="0"/>
          <w:divBdr>
            <w:top w:val="none" w:sz="0" w:space="0" w:color="auto"/>
            <w:left w:val="none" w:sz="0" w:space="0" w:color="auto"/>
            <w:bottom w:val="none" w:sz="0" w:space="0" w:color="auto"/>
            <w:right w:val="none" w:sz="0" w:space="0" w:color="auto"/>
          </w:divBdr>
        </w:div>
        <w:div w:id="1818716297">
          <w:marLeft w:val="480"/>
          <w:marRight w:val="0"/>
          <w:marTop w:val="0"/>
          <w:marBottom w:val="0"/>
          <w:divBdr>
            <w:top w:val="none" w:sz="0" w:space="0" w:color="auto"/>
            <w:left w:val="none" w:sz="0" w:space="0" w:color="auto"/>
            <w:bottom w:val="none" w:sz="0" w:space="0" w:color="auto"/>
            <w:right w:val="none" w:sz="0" w:space="0" w:color="auto"/>
          </w:divBdr>
        </w:div>
        <w:div w:id="1825848901">
          <w:marLeft w:val="480"/>
          <w:marRight w:val="0"/>
          <w:marTop w:val="0"/>
          <w:marBottom w:val="0"/>
          <w:divBdr>
            <w:top w:val="none" w:sz="0" w:space="0" w:color="auto"/>
            <w:left w:val="none" w:sz="0" w:space="0" w:color="auto"/>
            <w:bottom w:val="none" w:sz="0" w:space="0" w:color="auto"/>
            <w:right w:val="none" w:sz="0" w:space="0" w:color="auto"/>
          </w:divBdr>
        </w:div>
        <w:div w:id="1829589142">
          <w:marLeft w:val="480"/>
          <w:marRight w:val="0"/>
          <w:marTop w:val="0"/>
          <w:marBottom w:val="0"/>
          <w:divBdr>
            <w:top w:val="none" w:sz="0" w:space="0" w:color="auto"/>
            <w:left w:val="none" w:sz="0" w:space="0" w:color="auto"/>
            <w:bottom w:val="none" w:sz="0" w:space="0" w:color="auto"/>
            <w:right w:val="none" w:sz="0" w:space="0" w:color="auto"/>
          </w:divBdr>
        </w:div>
        <w:div w:id="1879078753">
          <w:marLeft w:val="480"/>
          <w:marRight w:val="0"/>
          <w:marTop w:val="0"/>
          <w:marBottom w:val="0"/>
          <w:divBdr>
            <w:top w:val="none" w:sz="0" w:space="0" w:color="auto"/>
            <w:left w:val="none" w:sz="0" w:space="0" w:color="auto"/>
            <w:bottom w:val="none" w:sz="0" w:space="0" w:color="auto"/>
            <w:right w:val="none" w:sz="0" w:space="0" w:color="auto"/>
          </w:divBdr>
        </w:div>
        <w:div w:id="1936210512">
          <w:marLeft w:val="480"/>
          <w:marRight w:val="0"/>
          <w:marTop w:val="0"/>
          <w:marBottom w:val="0"/>
          <w:divBdr>
            <w:top w:val="none" w:sz="0" w:space="0" w:color="auto"/>
            <w:left w:val="none" w:sz="0" w:space="0" w:color="auto"/>
            <w:bottom w:val="none" w:sz="0" w:space="0" w:color="auto"/>
            <w:right w:val="none" w:sz="0" w:space="0" w:color="auto"/>
          </w:divBdr>
        </w:div>
        <w:div w:id="1953631161">
          <w:marLeft w:val="480"/>
          <w:marRight w:val="0"/>
          <w:marTop w:val="0"/>
          <w:marBottom w:val="0"/>
          <w:divBdr>
            <w:top w:val="none" w:sz="0" w:space="0" w:color="auto"/>
            <w:left w:val="none" w:sz="0" w:space="0" w:color="auto"/>
            <w:bottom w:val="none" w:sz="0" w:space="0" w:color="auto"/>
            <w:right w:val="none" w:sz="0" w:space="0" w:color="auto"/>
          </w:divBdr>
        </w:div>
        <w:div w:id="1967546752">
          <w:marLeft w:val="480"/>
          <w:marRight w:val="0"/>
          <w:marTop w:val="0"/>
          <w:marBottom w:val="0"/>
          <w:divBdr>
            <w:top w:val="none" w:sz="0" w:space="0" w:color="auto"/>
            <w:left w:val="none" w:sz="0" w:space="0" w:color="auto"/>
            <w:bottom w:val="none" w:sz="0" w:space="0" w:color="auto"/>
            <w:right w:val="none" w:sz="0" w:space="0" w:color="auto"/>
          </w:divBdr>
        </w:div>
        <w:div w:id="1976715456">
          <w:marLeft w:val="480"/>
          <w:marRight w:val="0"/>
          <w:marTop w:val="0"/>
          <w:marBottom w:val="0"/>
          <w:divBdr>
            <w:top w:val="none" w:sz="0" w:space="0" w:color="auto"/>
            <w:left w:val="none" w:sz="0" w:space="0" w:color="auto"/>
            <w:bottom w:val="none" w:sz="0" w:space="0" w:color="auto"/>
            <w:right w:val="none" w:sz="0" w:space="0" w:color="auto"/>
          </w:divBdr>
        </w:div>
        <w:div w:id="2007123293">
          <w:marLeft w:val="480"/>
          <w:marRight w:val="0"/>
          <w:marTop w:val="0"/>
          <w:marBottom w:val="0"/>
          <w:divBdr>
            <w:top w:val="none" w:sz="0" w:space="0" w:color="auto"/>
            <w:left w:val="none" w:sz="0" w:space="0" w:color="auto"/>
            <w:bottom w:val="none" w:sz="0" w:space="0" w:color="auto"/>
            <w:right w:val="none" w:sz="0" w:space="0" w:color="auto"/>
          </w:divBdr>
        </w:div>
        <w:div w:id="2013415279">
          <w:marLeft w:val="480"/>
          <w:marRight w:val="0"/>
          <w:marTop w:val="0"/>
          <w:marBottom w:val="0"/>
          <w:divBdr>
            <w:top w:val="none" w:sz="0" w:space="0" w:color="auto"/>
            <w:left w:val="none" w:sz="0" w:space="0" w:color="auto"/>
            <w:bottom w:val="none" w:sz="0" w:space="0" w:color="auto"/>
            <w:right w:val="none" w:sz="0" w:space="0" w:color="auto"/>
          </w:divBdr>
        </w:div>
        <w:div w:id="2019195345">
          <w:marLeft w:val="480"/>
          <w:marRight w:val="0"/>
          <w:marTop w:val="0"/>
          <w:marBottom w:val="0"/>
          <w:divBdr>
            <w:top w:val="none" w:sz="0" w:space="0" w:color="auto"/>
            <w:left w:val="none" w:sz="0" w:space="0" w:color="auto"/>
            <w:bottom w:val="none" w:sz="0" w:space="0" w:color="auto"/>
            <w:right w:val="none" w:sz="0" w:space="0" w:color="auto"/>
          </w:divBdr>
        </w:div>
        <w:div w:id="2032754711">
          <w:marLeft w:val="480"/>
          <w:marRight w:val="0"/>
          <w:marTop w:val="0"/>
          <w:marBottom w:val="0"/>
          <w:divBdr>
            <w:top w:val="none" w:sz="0" w:space="0" w:color="auto"/>
            <w:left w:val="none" w:sz="0" w:space="0" w:color="auto"/>
            <w:bottom w:val="none" w:sz="0" w:space="0" w:color="auto"/>
            <w:right w:val="none" w:sz="0" w:space="0" w:color="auto"/>
          </w:divBdr>
        </w:div>
        <w:div w:id="2041933719">
          <w:marLeft w:val="480"/>
          <w:marRight w:val="0"/>
          <w:marTop w:val="0"/>
          <w:marBottom w:val="0"/>
          <w:divBdr>
            <w:top w:val="none" w:sz="0" w:space="0" w:color="auto"/>
            <w:left w:val="none" w:sz="0" w:space="0" w:color="auto"/>
            <w:bottom w:val="none" w:sz="0" w:space="0" w:color="auto"/>
            <w:right w:val="none" w:sz="0" w:space="0" w:color="auto"/>
          </w:divBdr>
        </w:div>
        <w:div w:id="2056617197">
          <w:marLeft w:val="480"/>
          <w:marRight w:val="0"/>
          <w:marTop w:val="0"/>
          <w:marBottom w:val="0"/>
          <w:divBdr>
            <w:top w:val="none" w:sz="0" w:space="0" w:color="auto"/>
            <w:left w:val="none" w:sz="0" w:space="0" w:color="auto"/>
            <w:bottom w:val="none" w:sz="0" w:space="0" w:color="auto"/>
            <w:right w:val="none" w:sz="0" w:space="0" w:color="auto"/>
          </w:divBdr>
        </w:div>
        <w:div w:id="2109111379">
          <w:marLeft w:val="480"/>
          <w:marRight w:val="0"/>
          <w:marTop w:val="0"/>
          <w:marBottom w:val="0"/>
          <w:divBdr>
            <w:top w:val="none" w:sz="0" w:space="0" w:color="auto"/>
            <w:left w:val="none" w:sz="0" w:space="0" w:color="auto"/>
            <w:bottom w:val="none" w:sz="0" w:space="0" w:color="auto"/>
            <w:right w:val="none" w:sz="0" w:space="0" w:color="auto"/>
          </w:divBdr>
        </w:div>
        <w:div w:id="2138136525">
          <w:marLeft w:val="480"/>
          <w:marRight w:val="0"/>
          <w:marTop w:val="0"/>
          <w:marBottom w:val="0"/>
          <w:divBdr>
            <w:top w:val="none" w:sz="0" w:space="0" w:color="auto"/>
            <w:left w:val="none" w:sz="0" w:space="0" w:color="auto"/>
            <w:bottom w:val="none" w:sz="0" w:space="0" w:color="auto"/>
            <w:right w:val="none" w:sz="0" w:space="0" w:color="auto"/>
          </w:divBdr>
        </w:div>
        <w:div w:id="2142338042">
          <w:marLeft w:val="480"/>
          <w:marRight w:val="0"/>
          <w:marTop w:val="0"/>
          <w:marBottom w:val="0"/>
          <w:divBdr>
            <w:top w:val="none" w:sz="0" w:space="0" w:color="auto"/>
            <w:left w:val="none" w:sz="0" w:space="0" w:color="auto"/>
            <w:bottom w:val="none" w:sz="0" w:space="0" w:color="auto"/>
            <w:right w:val="none" w:sz="0" w:space="0" w:color="auto"/>
          </w:divBdr>
        </w:div>
        <w:div w:id="2144763878">
          <w:marLeft w:val="480"/>
          <w:marRight w:val="0"/>
          <w:marTop w:val="0"/>
          <w:marBottom w:val="0"/>
          <w:divBdr>
            <w:top w:val="none" w:sz="0" w:space="0" w:color="auto"/>
            <w:left w:val="none" w:sz="0" w:space="0" w:color="auto"/>
            <w:bottom w:val="none" w:sz="0" w:space="0" w:color="auto"/>
            <w:right w:val="none" w:sz="0" w:space="0" w:color="auto"/>
          </w:divBdr>
        </w:div>
        <w:div w:id="2145927874">
          <w:marLeft w:val="480"/>
          <w:marRight w:val="0"/>
          <w:marTop w:val="0"/>
          <w:marBottom w:val="0"/>
          <w:divBdr>
            <w:top w:val="none" w:sz="0" w:space="0" w:color="auto"/>
            <w:left w:val="none" w:sz="0" w:space="0" w:color="auto"/>
            <w:bottom w:val="none" w:sz="0" w:space="0" w:color="auto"/>
            <w:right w:val="none" w:sz="0" w:space="0" w:color="auto"/>
          </w:divBdr>
        </w:div>
      </w:divsChild>
    </w:div>
    <w:div w:id="83233919">
      <w:bodyDiv w:val="1"/>
      <w:marLeft w:val="0"/>
      <w:marRight w:val="0"/>
      <w:marTop w:val="0"/>
      <w:marBottom w:val="0"/>
      <w:divBdr>
        <w:top w:val="none" w:sz="0" w:space="0" w:color="auto"/>
        <w:left w:val="none" w:sz="0" w:space="0" w:color="auto"/>
        <w:bottom w:val="none" w:sz="0" w:space="0" w:color="auto"/>
        <w:right w:val="none" w:sz="0" w:space="0" w:color="auto"/>
      </w:divBdr>
    </w:div>
    <w:div w:id="85855925">
      <w:bodyDiv w:val="1"/>
      <w:marLeft w:val="0"/>
      <w:marRight w:val="0"/>
      <w:marTop w:val="0"/>
      <w:marBottom w:val="0"/>
      <w:divBdr>
        <w:top w:val="none" w:sz="0" w:space="0" w:color="auto"/>
        <w:left w:val="none" w:sz="0" w:space="0" w:color="auto"/>
        <w:bottom w:val="none" w:sz="0" w:space="0" w:color="auto"/>
        <w:right w:val="none" w:sz="0" w:space="0" w:color="auto"/>
      </w:divBdr>
      <w:divsChild>
        <w:div w:id="1488863283">
          <w:marLeft w:val="0"/>
          <w:marRight w:val="0"/>
          <w:marTop w:val="0"/>
          <w:marBottom w:val="0"/>
          <w:divBdr>
            <w:top w:val="none" w:sz="0" w:space="0" w:color="auto"/>
            <w:left w:val="none" w:sz="0" w:space="0" w:color="auto"/>
            <w:bottom w:val="none" w:sz="0" w:space="0" w:color="auto"/>
            <w:right w:val="none" w:sz="0" w:space="0" w:color="auto"/>
          </w:divBdr>
          <w:divsChild>
            <w:div w:id="1193495493">
              <w:marLeft w:val="0"/>
              <w:marRight w:val="0"/>
              <w:marTop w:val="0"/>
              <w:marBottom w:val="0"/>
              <w:divBdr>
                <w:top w:val="none" w:sz="0" w:space="0" w:color="auto"/>
                <w:left w:val="none" w:sz="0" w:space="0" w:color="auto"/>
                <w:bottom w:val="none" w:sz="0" w:space="0" w:color="auto"/>
                <w:right w:val="none" w:sz="0" w:space="0" w:color="auto"/>
              </w:divBdr>
              <w:divsChild>
                <w:div w:id="715617056">
                  <w:marLeft w:val="0"/>
                  <w:marRight w:val="0"/>
                  <w:marTop w:val="0"/>
                  <w:marBottom w:val="0"/>
                  <w:divBdr>
                    <w:top w:val="none" w:sz="0" w:space="0" w:color="auto"/>
                    <w:left w:val="none" w:sz="0" w:space="0" w:color="auto"/>
                    <w:bottom w:val="none" w:sz="0" w:space="0" w:color="auto"/>
                    <w:right w:val="none" w:sz="0" w:space="0" w:color="auto"/>
                  </w:divBdr>
                  <w:divsChild>
                    <w:div w:id="1417242996">
                      <w:marLeft w:val="0"/>
                      <w:marRight w:val="0"/>
                      <w:marTop w:val="0"/>
                      <w:marBottom w:val="0"/>
                      <w:divBdr>
                        <w:top w:val="none" w:sz="0" w:space="0" w:color="auto"/>
                        <w:left w:val="none" w:sz="0" w:space="0" w:color="auto"/>
                        <w:bottom w:val="none" w:sz="0" w:space="0" w:color="auto"/>
                        <w:right w:val="none" w:sz="0" w:space="0" w:color="auto"/>
                      </w:divBdr>
                      <w:divsChild>
                        <w:div w:id="1812745280">
                          <w:marLeft w:val="0"/>
                          <w:marRight w:val="0"/>
                          <w:marTop w:val="0"/>
                          <w:marBottom w:val="0"/>
                          <w:divBdr>
                            <w:top w:val="none" w:sz="0" w:space="0" w:color="auto"/>
                            <w:left w:val="none" w:sz="0" w:space="0" w:color="auto"/>
                            <w:bottom w:val="none" w:sz="0" w:space="0" w:color="auto"/>
                            <w:right w:val="none" w:sz="0" w:space="0" w:color="auto"/>
                          </w:divBdr>
                          <w:divsChild>
                            <w:div w:id="1486123062">
                              <w:marLeft w:val="0"/>
                              <w:marRight w:val="0"/>
                              <w:marTop w:val="0"/>
                              <w:marBottom w:val="0"/>
                              <w:divBdr>
                                <w:top w:val="none" w:sz="0" w:space="0" w:color="auto"/>
                                <w:left w:val="none" w:sz="0" w:space="0" w:color="auto"/>
                                <w:bottom w:val="none" w:sz="0" w:space="0" w:color="auto"/>
                                <w:right w:val="none" w:sz="0" w:space="0" w:color="auto"/>
                              </w:divBdr>
                              <w:divsChild>
                                <w:div w:id="324549815">
                                  <w:marLeft w:val="0"/>
                                  <w:marRight w:val="0"/>
                                  <w:marTop w:val="0"/>
                                  <w:marBottom w:val="0"/>
                                  <w:divBdr>
                                    <w:top w:val="none" w:sz="0" w:space="0" w:color="auto"/>
                                    <w:left w:val="none" w:sz="0" w:space="0" w:color="auto"/>
                                    <w:bottom w:val="none" w:sz="0" w:space="0" w:color="auto"/>
                                    <w:right w:val="none" w:sz="0" w:space="0" w:color="auto"/>
                                  </w:divBdr>
                                  <w:divsChild>
                                    <w:div w:id="471601374">
                                      <w:marLeft w:val="0"/>
                                      <w:marRight w:val="0"/>
                                      <w:marTop w:val="0"/>
                                      <w:marBottom w:val="0"/>
                                      <w:divBdr>
                                        <w:top w:val="none" w:sz="0" w:space="0" w:color="auto"/>
                                        <w:left w:val="none" w:sz="0" w:space="0" w:color="auto"/>
                                        <w:bottom w:val="none" w:sz="0" w:space="0" w:color="auto"/>
                                        <w:right w:val="none" w:sz="0" w:space="0" w:color="auto"/>
                                      </w:divBdr>
                                      <w:divsChild>
                                        <w:div w:id="1391657735">
                                          <w:marLeft w:val="0"/>
                                          <w:marRight w:val="0"/>
                                          <w:marTop w:val="0"/>
                                          <w:marBottom w:val="0"/>
                                          <w:divBdr>
                                            <w:top w:val="none" w:sz="0" w:space="0" w:color="auto"/>
                                            <w:left w:val="none" w:sz="0" w:space="0" w:color="auto"/>
                                            <w:bottom w:val="none" w:sz="0" w:space="0" w:color="auto"/>
                                            <w:right w:val="none" w:sz="0" w:space="0" w:color="auto"/>
                                          </w:divBdr>
                                          <w:divsChild>
                                            <w:div w:id="913322673">
                                              <w:marLeft w:val="0"/>
                                              <w:marRight w:val="0"/>
                                              <w:marTop w:val="0"/>
                                              <w:marBottom w:val="0"/>
                                              <w:divBdr>
                                                <w:top w:val="none" w:sz="0" w:space="0" w:color="auto"/>
                                                <w:left w:val="none" w:sz="0" w:space="0" w:color="auto"/>
                                                <w:bottom w:val="none" w:sz="0" w:space="0" w:color="auto"/>
                                                <w:right w:val="none" w:sz="0" w:space="0" w:color="auto"/>
                                              </w:divBdr>
                                              <w:divsChild>
                                                <w:div w:id="693656000">
                                                  <w:marLeft w:val="0"/>
                                                  <w:marRight w:val="0"/>
                                                  <w:marTop w:val="0"/>
                                                  <w:marBottom w:val="0"/>
                                                  <w:divBdr>
                                                    <w:top w:val="none" w:sz="0" w:space="0" w:color="auto"/>
                                                    <w:left w:val="none" w:sz="0" w:space="0" w:color="auto"/>
                                                    <w:bottom w:val="none" w:sz="0" w:space="0" w:color="auto"/>
                                                    <w:right w:val="none" w:sz="0" w:space="0" w:color="auto"/>
                                                  </w:divBdr>
                                                  <w:divsChild>
                                                    <w:div w:id="733938556">
                                                      <w:marLeft w:val="0"/>
                                                      <w:marRight w:val="0"/>
                                                      <w:marTop w:val="0"/>
                                                      <w:marBottom w:val="0"/>
                                                      <w:divBdr>
                                                        <w:top w:val="none" w:sz="0" w:space="0" w:color="auto"/>
                                                        <w:left w:val="none" w:sz="0" w:space="0" w:color="auto"/>
                                                        <w:bottom w:val="none" w:sz="0" w:space="0" w:color="auto"/>
                                                        <w:right w:val="none" w:sz="0" w:space="0" w:color="auto"/>
                                                      </w:divBdr>
                                                      <w:divsChild>
                                                        <w:div w:id="429276522">
                                                          <w:marLeft w:val="0"/>
                                                          <w:marRight w:val="0"/>
                                                          <w:marTop w:val="0"/>
                                                          <w:marBottom w:val="0"/>
                                                          <w:divBdr>
                                                            <w:top w:val="none" w:sz="0" w:space="0" w:color="auto"/>
                                                            <w:left w:val="none" w:sz="0" w:space="0" w:color="auto"/>
                                                            <w:bottom w:val="none" w:sz="0" w:space="0" w:color="auto"/>
                                                            <w:right w:val="none" w:sz="0" w:space="0" w:color="auto"/>
                                                          </w:divBdr>
                                                          <w:divsChild>
                                                            <w:div w:id="119900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852275">
      <w:bodyDiv w:val="1"/>
      <w:marLeft w:val="0"/>
      <w:marRight w:val="0"/>
      <w:marTop w:val="0"/>
      <w:marBottom w:val="0"/>
      <w:divBdr>
        <w:top w:val="none" w:sz="0" w:space="0" w:color="auto"/>
        <w:left w:val="none" w:sz="0" w:space="0" w:color="auto"/>
        <w:bottom w:val="none" w:sz="0" w:space="0" w:color="auto"/>
        <w:right w:val="none" w:sz="0" w:space="0" w:color="auto"/>
      </w:divBdr>
    </w:div>
    <w:div w:id="86931144">
      <w:bodyDiv w:val="1"/>
      <w:marLeft w:val="0"/>
      <w:marRight w:val="0"/>
      <w:marTop w:val="0"/>
      <w:marBottom w:val="0"/>
      <w:divBdr>
        <w:top w:val="none" w:sz="0" w:space="0" w:color="auto"/>
        <w:left w:val="none" w:sz="0" w:space="0" w:color="auto"/>
        <w:bottom w:val="none" w:sz="0" w:space="0" w:color="auto"/>
        <w:right w:val="none" w:sz="0" w:space="0" w:color="auto"/>
      </w:divBdr>
      <w:divsChild>
        <w:div w:id="17314750">
          <w:marLeft w:val="480"/>
          <w:marRight w:val="0"/>
          <w:marTop w:val="0"/>
          <w:marBottom w:val="0"/>
          <w:divBdr>
            <w:top w:val="none" w:sz="0" w:space="0" w:color="auto"/>
            <w:left w:val="none" w:sz="0" w:space="0" w:color="auto"/>
            <w:bottom w:val="none" w:sz="0" w:space="0" w:color="auto"/>
            <w:right w:val="none" w:sz="0" w:space="0" w:color="auto"/>
          </w:divBdr>
        </w:div>
        <w:div w:id="37971100">
          <w:marLeft w:val="480"/>
          <w:marRight w:val="0"/>
          <w:marTop w:val="0"/>
          <w:marBottom w:val="0"/>
          <w:divBdr>
            <w:top w:val="none" w:sz="0" w:space="0" w:color="auto"/>
            <w:left w:val="none" w:sz="0" w:space="0" w:color="auto"/>
            <w:bottom w:val="none" w:sz="0" w:space="0" w:color="auto"/>
            <w:right w:val="none" w:sz="0" w:space="0" w:color="auto"/>
          </w:divBdr>
        </w:div>
        <w:div w:id="85930674">
          <w:marLeft w:val="480"/>
          <w:marRight w:val="0"/>
          <w:marTop w:val="0"/>
          <w:marBottom w:val="0"/>
          <w:divBdr>
            <w:top w:val="none" w:sz="0" w:space="0" w:color="auto"/>
            <w:left w:val="none" w:sz="0" w:space="0" w:color="auto"/>
            <w:bottom w:val="none" w:sz="0" w:space="0" w:color="auto"/>
            <w:right w:val="none" w:sz="0" w:space="0" w:color="auto"/>
          </w:divBdr>
        </w:div>
        <w:div w:id="105585591">
          <w:marLeft w:val="480"/>
          <w:marRight w:val="0"/>
          <w:marTop w:val="0"/>
          <w:marBottom w:val="0"/>
          <w:divBdr>
            <w:top w:val="none" w:sz="0" w:space="0" w:color="auto"/>
            <w:left w:val="none" w:sz="0" w:space="0" w:color="auto"/>
            <w:bottom w:val="none" w:sz="0" w:space="0" w:color="auto"/>
            <w:right w:val="none" w:sz="0" w:space="0" w:color="auto"/>
          </w:divBdr>
        </w:div>
        <w:div w:id="138546225">
          <w:marLeft w:val="480"/>
          <w:marRight w:val="0"/>
          <w:marTop w:val="0"/>
          <w:marBottom w:val="0"/>
          <w:divBdr>
            <w:top w:val="none" w:sz="0" w:space="0" w:color="auto"/>
            <w:left w:val="none" w:sz="0" w:space="0" w:color="auto"/>
            <w:bottom w:val="none" w:sz="0" w:space="0" w:color="auto"/>
            <w:right w:val="none" w:sz="0" w:space="0" w:color="auto"/>
          </w:divBdr>
        </w:div>
        <w:div w:id="143740967">
          <w:marLeft w:val="480"/>
          <w:marRight w:val="0"/>
          <w:marTop w:val="0"/>
          <w:marBottom w:val="0"/>
          <w:divBdr>
            <w:top w:val="none" w:sz="0" w:space="0" w:color="auto"/>
            <w:left w:val="none" w:sz="0" w:space="0" w:color="auto"/>
            <w:bottom w:val="none" w:sz="0" w:space="0" w:color="auto"/>
            <w:right w:val="none" w:sz="0" w:space="0" w:color="auto"/>
          </w:divBdr>
        </w:div>
        <w:div w:id="182518075">
          <w:marLeft w:val="480"/>
          <w:marRight w:val="0"/>
          <w:marTop w:val="0"/>
          <w:marBottom w:val="0"/>
          <w:divBdr>
            <w:top w:val="none" w:sz="0" w:space="0" w:color="auto"/>
            <w:left w:val="none" w:sz="0" w:space="0" w:color="auto"/>
            <w:bottom w:val="none" w:sz="0" w:space="0" w:color="auto"/>
            <w:right w:val="none" w:sz="0" w:space="0" w:color="auto"/>
          </w:divBdr>
        </w:div>
        <w:div w:id="205219619">
          <w:marLeft w:val="480"/>
          <w:marRight w:val="0"/>
          <w:marTop w:val="0"/>
          <w:marBottom w:val="0"/>
          <w:divBdr>
            <w:top w:val="none" w:sz="0" w:space="0" w:color="auto"/>
            <w:left w:val="none" w:sz="0" w:space="0" w:color="auto"/>
            <w:bottom w:val="none" w:sz="0" w:space="0" w:color="auto"/>
            <w:right w:val="none" w:sz="0" w:space="0" w:color="auto"/>
          </w:divBdr>
        </w:div>
        <w:div w:id="209536332">
          <w:marLeft w:val="480"/>
          <w:marRight w:val="0"/>
          <w:marTop w:val="0"/>
          <w:marBottom w:val="0"/>
          <w:divBdr>
            <w:top w:val="none" w:sz="0" w:space="0" w:color="auto"/>
            <w:left w:val="none" w:sz="0" w:space="0" w:color="auto"/>
            <w:bottom w:val="none" w:sz="0" w:space="0" w:color="auto"/>
            <w:right w:val="none" w:sz="0" w:space="0" w:color="auto"/>
          </w:divBdr>
        </w:div>
        <w:div w:id="217593191">
          <w:marLeft w:val="480"/>
          <w:marRight w:val="0"/>
          <w:marTop w:val="0"/>
          <w:marBottom w:val="0"/>
          <w:divBdr>
            <w:top w:val="none" w:sz="0" w:space="0" w:color="auto"/>
            <w:left w:val="none" w:sz="0" w:space="0" w:color="auto"/>
            <w:bottom w:val="none" w:sz="0" w:space="0" w:color="auto"/>
            <w:right w:val="none" w:sz="0" w:space="0" w:color="auto"/>
          </w:divBdr>
        </w:div>
        <w:div w:id="232548450">
          <w:marLeft w:val="480"/>
          <w:marRight w:val="0"/>
          <w:marTop w:val="0"/>
          <w:marBottom w:val="0"/>
          <w:divBdr>
            <w:top w:val="none" w:sz="0" w:space="0" w:color="auto"/>
            <w:left w:val="none" w:sz="0" w:space="0" w:color="auto"/>
            <w:bottom w:val="none" w:sz="0" w:space="0" w:color="auto"/>
            <w:right w:val="none" w:sz="0" w:space="0" w:color="auto"/>
          </w:divBdr>
        </w:div>
        <w:div w:id="296573269">
          <w:marLeft w:val="480"/>
          <w:marRight w:val="0"/>
          <w:marTop w:val="0"/>
          <w:marBottom w:val="0"/>
          <w:divBdr>
            <w:top w:val="none" w:sz="0" w:space="0" w:color="auto"/>
            <w:left w:val="none" w:sz="0" w:space="0" w:color="auto"/>
            <w:bottom w:val="none" w:sz="0" w:space="0" w:color="auto"/>
            <w:right w:val="none" w:sz="0" w:space="0" w:color="auto"/>
          </w:divBdr>
        </w:div>
        <w:div w:id="316804169">
          <w:marLeft w:val="480"/>
          <w:marRight w:val="0"/>
          <w:marTop w:val="0"/>
          <w:marBottom w:val="0"/>
          <w:divBdr>
            <w:top w:val="none" w:sz="0" w:space="0" w:color="auto"/>
            <w:left w:val="none" w:sz="0" w:space="0" w:color="auto"/>
            <w:bottom w:val="none" w:sz="0" w:space="0" w:color="auto"/>
            <w:right w:val="none" w:sz="0" w:space="0" w:color="auto"/>
          </w:divBdr>
        </w:div>
        <w:div w:id="331184519">
          <w:marLeft w:val="480"/>
          <w:marRight w:val="0"/>
          <w:marTop w:val="0"/>
          <w:marBottom w:val="0"/>
          <w:divBdr>
            <w:top w:val="none" w:sz="0" w:space="0" w:color="auto"/>
            <w:left w:val="none" w:sz="0" w:space="0" w:color="auto"/>
            <w:bottom w:val="none" w:sz="0" w:space="0" w:color="auto"/>
            <w:right w:val="none" w:sz="0" w:space="0" w:color="auto"/>
          </w:divBdr>
        </w:div>
        <w:div w:id="351732380">
          <w:marLeft w:val="480"/>
          <w:marRight w:val="0"/>
          <w:marTop w:val="0"/>
          <w:marBottom w:val="0"/>
          <w:divBdr>
            <w:top w:val="none" w:sz="0" w:space="0" w:color="auto"/>
            <w:left w:val="none" w:sz="0" w:space="0" w:color="auto"/>
            <w:bottom w:val="none" w:sz="0" w:space="0" w:color="auto"/>
            <w:right w:val="none" w:sz="0" w:space="0" w:color="auto"/>
          </w:divBdr>
        </w:div>
        <w:div w:id="390739567">
          <w:marLeft w:val="480"/>
          <w:marRight w:val="0"/>
          <w:marTop w:val="0"/>
          <w:marBottom w:val="0"/>
          <w:divBdr>
            <w:top w:val="none" w:sz="0" w:space="0" w:color="auto"/>
            <w:left w:val="none" w:sz="0" w:space="0" w:color="auto"/>
            <w:bottom w:val="none" w:sz="0" w:space="0" w:color="auto"/>
            <w:right w:val="none" w:sz="0" w:space="0" w:color="auto"/>
          </w:divBdr>
        </w:div>
        <w:div w:id="394937874">
          <w:marLeft w:val="480"/>
          <w:marRight w:val="0"/>
          <w:marTop w:val="0"/>
          <w:marBottom w:val="0"/>
          <w:divBdr>
            <w:top w:val="none" w:sz="0" w:space="0" w:color="auto"/>
            <w:left w:val="none" w:sz="0" w:space="0" w:color="auto"/>
            <w:bottom w:val="none" w:sz="0" w:space="0" w:color="auto"/>
            <w:right w:val="none" w:sz="0" w:space="0" w:color="auto"/>
          </w:divBdr>
        </w:div>
        <w:div w:id="427313427">
          <w:marLeft w:val="480"/>
          <w:marRight w:val="0"/>
          <w:marTop w:val="0"/>
          <w:marBottom w:val="0"/>
          <w:divBdr>
            <w:top w:val="none" w:sz="0" w:space="0" w:color="auto"/>
            <w:left w:val="none" w:sz="0" w:space="0" w:color="auto"/>
            <w:bottom w:val="none" w:sz="0" w:space="0" w:color="auto"/>
            <w:right w:val="none" w:sz="0" w:space="0" w:color="auto"/>
          </w:divBdr>
        </w:div>
        <w:div w:id="460536846">
          <w:marLeft w:val="480"/>
          <w:marRight w:val="0"/>
          <w:marTop w:val="0"/>
          <w:marBottom w:val="0"/>
          <w:divBdr>
            <w:top w:val="none" w:sz="0" w:space="0" w:color="auto"/>
            <w:left w:val="none" w:sz="0" w:space="0" w:color="auto"/>
            <w:bottom w:val="none" w:sz="0" w:space="0" w:color="auto"/>
            <w:right w:val="none" w:sz="0" w:space="0" w:color="auto"/>
          </w:divBdr>
        </w:div>
        <w:div w:id="470363599">
          <w:marLeft w:val="480"/>
          <w:marRight w:val="0"/>
          <w:marTop w:val="0"/>
          <w:marBottom w:val="0"/>
          <w:divBdr>
            <w:top w:val="none" w:sz="0" w:space="0" w:color="auto"/>
            <w:left w:val="none" w:sz="0" w:space="0" w:color="auto"/>
            <w:bottom w:val="none" w:sz="0" w:space="0" w:color="auto"/>
            <w:right w:val="none" w:sz="0" w:space="0" w:color="auto"/>
          </w:divBdr>
        </w:div>
        <w:div w:id="544297532">
          <w:marLeft w:val="480"/>
          <w:marRight w:val="0"/>
          <w:marTop w:val="0"/>
          <w:marBottom w:val="0"/>
          <w:divBdr>
            <w:top w:val="none" w:sz="0" w:space="0" w:color="auto"/>
            <w:left w:val="none" w:sz="0" w:space="0" w:color="auto"/>
            <w:bottom w:val="none" w:sz="0" w:space="0" w:color="auto"/>
            <w:right w:val="none" w:sz="0" w:space="0" w:color="auto"/>
          </w:divBdr>
        </w:div>
        <w:div w:id="566186791">
          <w:marLeft w:val="480"/>
          <w:marRight w:val="0"/>
          <w:marTop w:val="0"/>
          <w:marBottom w:val="0"/>
          <w:divBdr>
            <w:top w:val="none" w:sz="0" w:space="0" w:color="auto"/>
            <w:left w:val="none" w:sz="0" w:space="0" w:color="auto"/>
            <w:bottom w:val="none" w:sz="0" w:space="0" w:color="auto"/>
            <w:right w:val="none" w:sz="0" w:space="0" w:color="auto"/>
          </w:divBdr>
        </w:div>
        <w:div w:id="573004876">
          <w:marLeft w:val="480"/>
          <w:marRight w:val="0"/>
          <w:marTop w:val="0"/>
          <w:marBottom w:val="0"/>
          <w:divBdr>
            <w:top w:val="none" w:sz="0" w:space="0" w:color="auto"/>
            <w:left w:val="none" w:sz="0" w:space="0" w:color="auto"/>
            <w:bottom w:val="none" w:sz="0" w:space="0" w:color="auto"/>
            <w:right w:val="none" w:sz="0" w:space="0" w:color="auto"/>
          </w:divBdr>
        </w:div>
        <w:div w:id="574516292">
          <w:marLeft w:val="480"/>
          <w:marRight w:val="0"/>
          <w:marTop w:val="0"/>
          <w:marBottom w:val="0"/>
          <w:divBdr>
            <w:top w:val="none" w:sz="0" w:space="0" w:color="auto"/>
            <w:left w:val="none" w:sz="0" w:space="0" w:color="auto"/>
            <w:bottom w:val="none" w:sz="0" w:space="0" w:color="auto"/>
            <w:right w:val="none" w:sz="0" w:space="0" w:color="auto"/>
          </w:divBdr>
        </w:div>
        <w:div w:id="582181982">
          <w:marLeft w:val="480"/>
          <w:marRight w:val="0"/>
          <w:marTop w:val="0"/>
          <w:marBottom w:val="0"/>
          <w:divBdr>
            <w:top w:val="none" w:sz="0" w:space="0" w:color="auto"/>
            <w:left w:val="none" w:sz="0" w:space="0" w:color="auto"/>
            <w:bottom w:val="none" w:sz="0" w:space="0" w:color="auto"/>
            <w:right w:val="none" w:sz="0" w:space="0" w:color="auto"/>
          </w:divBdr>
        </w:div>
        <w:div w:id="597981499">
          <w:marLeft w:val="480"/>
          <w:marRight w:val="0"/>
          <w:marTop w:val="0"/>
          <w:marBottom w:val="0"/>
          <w:divBdr>
            <w:top w:val="none" w:sz="0" w:space="0" w:color="auto"/>
            <w:left w:val="none" w:sz="0" w:space="0" w:color="auto"/>
            <w:bottom w:val="none" w:sz="0" w:space="0" w:color="auto"/>
            <w:right w:val="none" w:sz="0" w:space="0" w:color="auto"/>
          </w:divBdr>
        </w:div>
        <w:div w:id="608657078">
          <w:marLeft w:val="480"/>
          <w:marRight w:val="0"/>
          <w:marTop w:val="0"/>
          <w:marBottom w:val="0"/>
          <w:divBdr>
            <w:top w:val="none" w:sz="0" w:space="0" w:color="auto"/>
            <w:left w:val="none" w:sz="0" w:space="0" w:color="auto"/>
            <w:bottom w:val="none" w:sz="0" w:space="0" w:color="auto"/>
            <w:right w:val="none" w:sz="0" w:space="0" w:color="auto"/>
          </w:divBdr>
        </w:div>
        <w:div w:id="626470366">
          <w:marLeft w:val="480"/>
          <w:marRight w:val="0"/>
          <w:marTop w:val="0"/>
          <w:marBottom w:val="0"/>
          <w:divBdr>
            <w:top w:val="none" w:sz="0" w:space="0" w:color="auto"/>
            <w:left w:val="none" w:sz="0" w:space="0" w:color="auto"/>
            <w:bottom w:val="none" w:sz="0" w:space="0" w:color="auto"/>
            <w:right w:val="none" w:sz="0" w:space="0" w:color="auto"/>
          </w:divBdr>
        </w:div>
        <w:div w:id="628317762">
          <w:marLeft w:val="480"/>
          <w:marRight w:val="0"/>
          <w:marTop w:val="0"/>
          <w:marBottom w:val="0"/>
          <w:divBdr>
            <w:top w:val="none" w:sz="0" w:space="0" w:color="auto"/>
            <w:left w:val="none" w:sz="0" w:space="0" w:color="auto"/>
            <w:bottom w:val="none" w:sz="0" w:space="0" w:color="auto"/>
            <w:right w:val="none" w:sz="0" w:space="0" w:color="auto"/>
          </w:divBdr>
        </w:div>
        <w:div w:id="703529927">
          <w:marLeft w:val="480"/>
          <w:marRight w:val="0"/>
          <w:marTop w:val="0"/>
          <w:marBottom w:val="0"/>
          <w:divBdr>
            <w:top w:val="none" w:sz="0" w:space="0" w:color="auto"/>
            <w:left w:val="none" w:sz="0" w:space="0" w:color="auto"/>
            <w:bottom w:val="none" w:sz="0" w:space="0" w:color="auto"/>
            <w:right w:val="none" w:sz="0" w:space="0" w:color="auto"/>
          </w:divBdr>
        </w:div>
        <w:div w:id="711275215">
          <w:marLeft w:val="480"/>
          <w:marRight w:val="0"/>
          <w:marTop w:val="0"/>
          <w:marBottom w:val="0"/>
          <w:divBdr>
            <w:top w:val="none" w:sz="0" w:space="0" w:color="auto"/>
            <w:left w:val="none" w:sz="0" w:space="0" w:color="auto"/>
            <w:bottom w:val="none" w:sz="0" w:space="0" w:color="auto"/>
            <w:right w:val="none" w:sz="0" w:space="0" w:color="auto"/>
          </w:divBdr>
        </w:div>
        <w:div w:id="749231624">
          <w:marLeft w:val="480"/>
          <w:marRight w:val="0"/>
          <w:marTop w:val="0"/>
          <w:marBottom w:val="0"/>
          <w:divBdr>
            <w:top w:val="none" w:sz="0" w:space="0" w:color="auto"/>
            <w:left w:val="none" w:sz="0" w:space="0" w:color="auto"/>
            <w:bottom w:val="none" w:sz="0" w:space="0" w:color="auto"/>
            <w:right w:val="none" w:sz="0" w:space="0" w:color="auto"/>
          </w:divBdr>
        </w:div>
        <w:div w:id="771627239">
          <w:marLeft w:val="480"/>
          <w:marRight w:val="0"/>
          <w:marTop w:val="0"/>
          <w:marBottom w:val="0"/>
          <w:divBdr>
            <w:top w:val="none" w:sz="0" w:space="0" w:color="auto"/>
            <w:left w:val="none" w:sz="0" w:space="0" w:color="auto"/>
            <w:bottom w:val="none" w:sz="0" w:space="0" w:color="auto"/>
            <w:right w:val="none" w:sz="0" w:space="0" w:color="auto"/>
          </w:divBdr>
        </w:div>
        <w:div w:id="781069023">
          <w:marLeft w:val="480"/>
          <w:marRight w:val="0"/>
          <w:marTop w:val="0"/>
          <w:marBottom w:val="0"/>
          <w:divBdr>
            <w:top w:val="none" w:sz="0" w:space="0" w:color="auto"/>
            <w:left w:val="none" w:sz="0" w:space="0" w:color="auto"/>
            <w:bottom w:val="none" w:sz="0" w:space="0" w:color="auto"/>
            <w:right w:val="none" w:sz="0" w:space="0" w:color="auto"/>
          </w:divBdr>
        </w:div>
        <w:div w:id="785927980">
          <w:marLeft w:val="480"/>
          <w:marRight w:val="0"/>
          <w:marTop w:val="0"/>
          <w:marBottom w:val="0"/>
          <w:divBdr>
            <w:top w:val="none" w:sz="0" w:space="0" w:color="auto"/>
            <w:left w:val="none" w:sz="0" w:space="0" w:color="auto"/>
            <w:bottom w:val="none" w:sz="0" w:space="0" w:color="auto"/>
            <w:right w:val="none" w:sz="0" w:space="0" w:color="auto"/>
          </w:divBdr>
        </w:div>
        <w:div w:id="792792303">
          <w:marLeft w:val="480"/>
          <w:marRight w:val="0"/>
          <w:marTop w:val="0"/>
          <w:marBottom w:val="0"/>
          <w:divBdr>
            <w:top w:val="none" w:sz="0" w:space="0" w:color="auto"/>
            <w:left w:val="none" w:sz="0" w:space="0" w:color="auto"/>
            <w:bottom w:val="none" w:sz="0" w:space="0" w:color="auto"/>
            <w:right w:val="none" w:sz="0" w:space="0" w:color="auto"/>
          </w:divBdr>
        </w:div>
        <w:div w:id="822507267">
          <w:marLeft w:val="480"/>
          <w:marRight w:val="0"/>
          <w:marTop w:val="0"/>
          <w:marBottom w:val="0"/>
          <w:divBdr>
            <w:top w:val="none" w:sz="0" w:space="0" w:color="auto"/>
            <w:left w:val="none" w:sz="0" w:space="0" w:color="auto"/>
            <w:bottom w:val="none" w:sz="0" w:space="0" w:color="auto"/>
            <w:right w:val="none" w:sz="0" w:space="0" w:color="auto"/>
          </w:divBdr>
        </w:div>
        <w:div w:id="845636427">
          <w:marLeft w:val="480"/>
          <w:marRight w:val="0"/>
          <w:marTop w:val="0"/>
          <w:marBottom w:val="0"/>
          <w:divBdr>
            <w:top w:val="none" w:sz="0" w:space="0" w:color="auto"/>
            <w:left w:val="none" w:sz="0" w:space="0" w:color="auto"/>
            <w:bottom w:val="none" w:sz="0" w:space="0" w:color="auto"/>
            <w:right w:val="none" w:sz="0" w:space="0" w:color="auto"/>
          </w:divBdr>
        </w:div>
        <w:div w:id="856575440">
          <w:marLeft w:val="480"/>
          <w:marRight w:val="0"/>
          <w:marTop w:val="0"/>
          <w:marBottom w:val="0"/>
          <w:divBdr>
            <w:top w:val="none" w:sz="0" w:space="0" w:color="auto"/>
            <w:left w:val="none" w:sz="0" w:space="0" w:color="auto"/>
            <w:bottom w:val="none" w:sz="0" w:space="0" w:color="auto"/>
            <w:right w:val="none" w:sz="0" w:space="0" w:color="auto"/>
          </w:divBdr>
        </w:div>
        <w:div w:id="858396709">
          <w:marLeft w:val="480"/>
          <w:marRight w:val="0"/>
          <w:marTop w:val="0"/>
          <w:marBottom w:val="0"/>
          <w:divBdr>
            <w:top w:val="none" w:sz="0" w:space="0" w:color="auto"/>
            <w:left w:val="none" w:sz="0" w:space="0" w:color="auto"/>
            <w:bottom w:val="none" w:sz="0" w:space="0" w:color="auto"/>
            <w:right w:val="none" w:sz="0" w:space="0" w:color="auto"/>
          </w:divBdr>
        </w:div>
        <w:div w:id="861280761">
          <w:marLeft w:val="480"/>
          <w:marRight w:val="0"/>
          <w:marTop w:val="0"/>
          <w:marBottom w:val="0"/>
          <w:divBdr>
            <w:top w:val="none" w:sz="0" w:space="0" w:color="auto"/>
            <w:left w:val="none" w:sz="0" w:space="0" w:color="auto"/>
            <w:bottom w:val="none" w:sz="0" w:space="0" w:color="auto"/>
            <w:right w:val="none" w:sz="0" w:space="0" w:color="auto"/>
          </w:divBdr>
        </w:div>
        <w:div w:id="918295310">
          <w:marLeft w:val="480"/>
          <w:marRight w:val="0"/>
          <w:marTop w:val="0"/>
          <w:marBottom w:val="0"/>
          <w:divBdr>
            <w:top w:val="none" w:sz="0" w:space="0" w:color="auto"/>
            <w:left w:val="none" w:sz="0" w:space="0" w:color="auto"/>
            <w:bottom w:val="none" w:sz="0" w:space="0" w:color="auto"/>
            <w:right w:val="none" w:sz="0" w:space="0" w:color="auto"/>
          </w:divBdr>
        </w:div>
        <w:div w:id="954100519">
          <w:marLeft w:val="480"/>
          <w:marRight w:val="0"/>
          <w:marTop w:val="0"/>
          <w:marBottom w:val="0"/>
          <w:divBdr>
            <w:top w:val="none" w:sz="0" w:space="0" w:color="auto"/>
            <w:left w:val="none" w:sz="0" w:space="0" w:color="auto"/>
            <w:bottom w:val="none" w:sz="0" w:space="0" w:color="auto"/>
            <w:right w:val="none" w:sz="0" w:space="0" w:color="auto"/>
          </w:divBdr>
        </w:div>
        <w:div w:id="954675422">
          <w:marLeft w:val="480"/>
          <w:marRight w:val="0"/>
          <w:marTop w:val="0"/>
          <w:marBottom w:val="0"/>
          <w:divBdr>
            <w:top w:val="none" w:sz="0" w:space="0" w:color="auto"/>
            <w:left w:val="none" w:sz="0" w:space="0" w:color="auto"/>
            <w:bottom w:val="none" w:sz="0" w:space="0" w:color="auto"/>
            <w:right w:val="none" w:sz="0" w:space="0" w:color="auto"/>
          </w:divBdr>
        </w:div>
        <w:div w:id="999500013">
          <w:marLeft w:val="480"/>
          <w:marRight w:val="0"/>
          <w:marTop w:val="0"/>
          <w:marBottom w:val="0"/>
          <w:divBdr>
            <w:top w:val="none" w:sz="0" w:space="0" w:color="auto"/>
            <w:left w:val="none" w:sz="0" w:space="0" w:color="auto"/>
            <w:bottom w:val="none" w:sz="0" w:space="0" w:color="auto"/>
            <w:right w:val="none" w:sz="0" w:space="0" w:color="auto"/>
          </w:divBdr>
        </w:div>
        <w:div w:id="1101996600">
          <w:marLeft w:val="480"/>
          <w:marRight w:val="0"/>
          <w:marTop w:val="0"/>
          <w:marBottom w:val="0"/>
          <w:divBdr>
            <w:top w:val="none" w:sz="0" w:space="0" w:color="auto"/>
            <w:left w:val="none" w:sz="0" w:space="0" w:color="auto"/>
            <w:bottom w:val="none" w:sz="0" w:space="0" w:color="auto"/>
            <w:right w:val="none" w:sz="0" w:space="0" w:color="auto"/>
          </w:divBdr>
        </w:div>
        <w:div w:id="1105422117">
          <w:marLeft w:val="480"/>
          <w:marRight w:val="0"/>
          <w:marTop w:val="0"/>
          <w:marBottom w:val="0"/>
          <w:divBdr>
            <w:top w:val="none" w:sz="0" w:space="0" w:color="auto"/>
            <w:left w:val="none" w:sz="0" w:space="0" w:color="auto"/>
            <w:bottom w:val="none" w:sz="0" w:space="0" w:color="auto"/>
            <w:right w:val="none" w:sz="0" w:space="0" w:color="auto"/>
          </w:divBdr>
        </w:div>
        <w:div w:id="1109349071">
          <w:marLeft w:val="480"/>
          <w:marRight w:val="0"/>
          <w:marTop w:val="0"/>
          <w:marBottom w:val="0"/>
          <w:divBdr>
            <w:top w:val="none" w:sz="0" w:space="0" w:color="auto"/>
            <w:left w:val="none" w:sz="0" w:space="0" w:color="auto"/>
            <w:bottom w:val="none" w:sz="0" w:space="0" w:color="auto"/>
            <w:right w:val="none" w:sz="0" w:space="0" w:color="auto"/>
          </w:divBdr>
        </w:div>
        <w:div w:id="1117136644">
          <w:marLeft w:val="480"/>
          <w:marRight w:val="0"/>
          <w:marTop w:val="0"/>
          <w:marBottom w:val="0"/>
          <w:divBdr>
            <w:top w:val="none" w:sz="0" w:space="0" w:color="auto"/>
            <w:left w:val="none" w:sz="0" w:space="0" w:color="auto"/>
            <w:bottom w:val="none" w:sz="0" w:space="0" w:color="auto"/>
            <w:right w:val="none" w:sz="0" w:space="0" w:color="auto"/>
          </w:divBdr>
        </w:div>
        <w:div w:id="1147864037">
          <w:marLeft w:val="480"/>
          <w:marRight w:val="0"/>
          <w:marTop w:val="0"/>
          <w:marBottom w:val="0"/>
          <w:divBdr>
            <w:top w:val="none" w:sz="0" w:space="0" w:color="auto"/>
            <w:left w:val="none" w:sz="0" w:space="0" w:color="auto"/>
            <w:bottom w:val="none" w:sz="0" w:space="0" w:color="auto"/>
            <w:right w:val="none" w:sz="0" w:space="0" w:color="auto"/>
          </w:divBdr>
        </w:div>
        <w:div w:id="1158038690">
          <w:marLeft w:val="480"/>
          <w:marRight w:val="0"/>
          <w:marTop w:val="0"/>
          <w:marBottom w:val="0"/>
          <w:divBdr>
            <w:top w:val="none" w:sz="0" w:space="0" w:color="auto"/>
            <w:left w:val="none" w:sz="0" w:space="0" w:color="auto"/>
            <w:bottom w:val="none" w:sz="0" w:space="0" w:color="auto"/>
            <w:right w:val="none" w:sz="0" w:space="0" w:color="auto"/>
          </w:divBdr>
        </w:div>
        <w:div w:id="1161851758">
          <w:marLeft w:val="480"/>
          <w:marRight w:val="0"/>
          <w:marTop w:val="0"/>
          <w:marBottom w:val="0"/>
          <w:divBdr>
            <w:top w:val="none" w:sz="0" w:space="0" w:color="auto"/>
            <w:left w:val="none" w:sz="0" w:space="0" w:color="auto"/>
            <w:bottom w:val="none" w:sz="0" w:space="0" w:color="auto"/>
            <w:right w:val="none" w:sz="0" w:space="0" w:color="auto"/>
          </w:divBdr>
        </w:div>
        <w:div w:id="1180120873">
          <w:marLeft w:val="480"/>
          <w:marRight w:val="0"/>
          <w:marTop w:val="0"/>
          <w:marBottom w:val="0"/>
          <w:divBdr>
            <w:top w:val="none" w:sz="0" w:space="0" w:color="auto"/>
            <w:left w:val="none" w:sz="0" w:space="0" w:color="auto"/>
            <w:bottom w:val="none" w:sz="0" w:space="0" w:color="auto"/>
            <w:right w:val="none" w:sz="0" w:space="0" w:color="auto"/>
          </w:divBdr>
        </w:div>
        <w:div w:id="1197236746">
          <w:marLeft w:val="480"/>
          <w:marRight w:val="0"/>
          <w:marTop w:val="0"/>
          <w:marBottom w:val="0"/>
          <w:divBdr>
            <w:top w:val="none" w:sz="0" w:space="0" w:color="auto"/>
            <w:left w:val="none" w:sz="0" w:space="0" w:color="auto"/>
            <w:bottom w:val="none" w:sz="0" w:space="0" w:color="auto"/>
            <w:right w:val="none" w:sz="0" w:space="0" w:color="auto"/>
          </w:divBdr>
        </w:div>
        <w:div w:id="1220170572">
          <w:marLeft w:val="480"/>
          <w:marRight w:val="0"/>
          <w:marTop w:val="0"/>
          <w:marBottom w:val="0"/>
          <w:divBdr>
            <w:top w:val="none" w:sz="0" w:space="0" w:color="auto"/>
            <w:left w:val="none" w:sz="0" w:space="0" w:color="auto"/>
            <w:bottom w:val="none" w:sz="0" w:space="0" w:color="auto"/>
            <w:right w:val="none" w:sz="0" w:space="0" w:color="auto"/>
          </w:divBdr>
        </w:div>
        <w:div w:id="1223105801">
          <w:marLeft w:val="480"/>
          <w:marRight w:val="0"/>
          <w:marTop w:val="0"/>
          <w:marBottom w:val="0"/>
          <w:divBdr>
            <w:top w:val="none" w:sz="0" w:space="0" w:color="auto"/>
            <w:left w:val="none" w:sz="0" w:space="0" w:color="auto"/>
            <w:bottom w:val="none" w:sz="0" w:space="0" w:color="auto"/>
            <w:right w:val="none" w:sz="0" w:space="0" w:color="auto"/>
          </w:divBdr>
        </w:div>
        <w:div w:id="1229225719">
          <w:marLeft w:val="480"/>
          <w:marRight w:val="0"/>
          <w:marTop w:val="0"/>
          <w:marBottom w:val="0"/>
          <w:divBdr>
            <w:top w:val="none" w:sz="0" w:space="0" w:color="auto"/>
            <w:left w:val="none" w:sz="0" w:space="0" w:color="auto"/>
            <w:bottom w:val="none" w:sz="0" w:space="0" w:color="auto"/>
            <w:right w:val="none" w:sz="0" w:space="0" w:color="auto"/>
          </w:divBdr>
        </w:div>
        <w:div w:id="1241672081">
          <w:marLeft w:val="480"/>
          <w:marRight w:val="0"/>
          <w:marTop w:val="0"/>
          <w:marBottom w:val="0"/>
          <w:divBdr>
            <w:top w:val="none" w:sz="0" w:space="0" w:color="auto"/>
            <w:left w:val="none" w:sz="0" w:space="0" w:color="auto"/>
            <w:bottom w:val="none" w:sz="0" w:space="0" w:color="auto"/>
            <w:right w:val="none" w:sz="0" w:space="0" w:color="auto"/>
          </w:divBdr>
        </w:div>
        <w:div w:id="1249001080">
          <w:marLeft w:val="480"/>
          <w:marRight w:val="0"/>
          <w:marTop w:val="0"/>
          <w:marBottom w:val="0"/>
          <w:divBdr>
            <w:top w:val="none" w:sz="0" w:space="0" w:color="auto"/>
            <w:left w:val="none" w:sz="0" w:space="0" w:color="auto"/>
            <w:bottom w:val="none" w:sz="0" w:space="0" w:color="auto"/>
            <w:right w:val="none" w:sz="0" w:space="0" w:color="auto"/>
          </w:divBdr>
        </w:div>
        <w:div w:id="1255086937">
          <w:marLeft w:val="480"/>
          <w:marRight w:val="0"/>
          <w:marTop w:val="0"/>
          <w:marBottom w:val="0"/>
          <w:divBdr>
            <w:top w:val="none" w:sz="0" w:space="0" w:color="auto"/>
            <w:left w:val="none" w:sz="0" w:space="0" w:color="auto"/>
            <w:bottom w:val="none" w:sz="0" w:space="0" w:color="auto"/>
            <w:right w:val="none" w:sz="0" w:space="0" w:color="auto"/>
          </w:divBdr>
        </w:div>
        <w:div w:id="1286039677">
          <w:marLeft w:val="480"/>
          <w:marRight w:val="0"/>
          <w:marTop w:val="0"/>
          <w:marBottom w:val="0"/>
          <w:divBdr>
            <w:top w:val="none" w:sz="0" w:space="0" w:color="auto"/>
            <w:left w:val="none" w:sz="0" w:space="0" w:color="auto"/>
            <w:bottom w:val="none" w:sz="0" w:space="0" w:color="auto"/>
            <w:right w:val="none" w:sz="0" w:space="0" w:color="auto"/>
          </w:divBdr>
        </w:div>
        <w:div w:id="1298030539">
          <w:marLeft w:val="480"/>
          <w:marRight w:val="0"/>
          <w:marTop w:val="0"/>
          <w:marBottom w:val="0"/>
          <w:divBdr>
            <w:top w:val="none" w:sz="0" w:space="0" w:color="auto"/>
            <w:left w:val="none" w:sz="0" w:space="0" w:color="auto"/>
            <w:bottom w:val="none" w:sz="0" w:space="0" w:color="auto"/>
            <w:right w:val="none" w:sz="0" w:space="0" w:color="auto"/>
          </w:divBdr>
        </w:div>
        <w:div w:id="1402099429">
          <w:marLeft w:val="480"/>
          <w:marRight w:val="0"/>
          <w:marTop w:val="0"/>
          <w:marBottom w:val="0"/>
          <w:divBdr>
            <w:top w:val="none" w:sz="0" w:space="0" w:color="auto"/>
            <w:left w:val="none" w:sz="0" w:space="0" w:color="auto"/>
            <w:bottom w:val="none" w:sz="0" w:space="0" w:color="auto"/>
            <w:right w:val="none" w:sz="0" w:space="0" w:color="auto"/>
          </w:divBdr>
        </w:div>
        <w:div w:id="1403019993">
          <w:marLeft w:val="480"/>
          <w:marRight w:val="0"/>
          <w:marTop w:val="0"/>
          <w:marBottom w:val="0"/>
          <w:divBdr>
            <w:top w:val="none" w:sz="0" w:space="0" w:color="auto"/>
            <w:left w:val="none" w:sz="0" w:space="0" w:color="auto"/>
            <w:bottom w:val="none" w:sz="0" w:space="0" w:color="auto"/>
            <w:right w:val="none" w:sz="0" w:space="0" w:color="auto"/>
          </w:divBdr>
        </w:div>
        <w:div w:id="1454977781">
          <w:marLeft w:val="480"/>
          <w:marRight w:val="0"/>
          <w:marTop w:val="0"/>
          <w:marBottom w:val="0"/>
          <w:divBdr>
            <w:top w:val="none" w:sz="0" w:space="0" w:color="auto"/>
            <w:left w:val="none" w:sz="0" w:space="0" w:color="auto"/>
            <w:bottom w:val="none" w:sz="0" w:space="0" w:color="auto"/>
            <w:right w:val="none" w:sz="0" w:space="0" w:color="auto"/>
          </w:divBdr>
        </w:div>
        <w:div w:id="1458793098">
          <w:marLeft w:val="480"/>
          <w:marRight w:val="0"/>
          <w:marTop w:val="0"/>
          <w:marBottom w:val="0"/>
          <w:divBdr>
            <w:top w:val="none" w:sz="0" w:space="0" w:color="auto"/>
            <w:left w:val="none" w:sz="0" w:space="0" w:color="auto"/>
            <w:bottom w:val="none" w:sz="0" w:space="0" w:color="auto"/>
            <w:right w:val="none" w:sz="0" w:space="0" w:color="auto"/>
          </w:divBdr>
        </w:div>
        <w:div w:id="1574780343">
          <w:marLeft w:val="480"/>
          <w:marRight w:val="0"/>
          <w:marTop w:val="0"/>
          <w:marBottom w:val="0"/>
          <w:divBdr>
            <w:top w:val="none" w:sz="0" w:space="0" w:color="auto"/>
            <w:left w:val="none" w:sz="0" w:space="0" w:color="auto"/>
            <w:bottom w:val="none" w:sz="0" w:space="0" w:color="auto"/>
            <w:right w:val="none" w:sz="0" w:space="0" w:color="auto"/>
          </w:divBdr>
        </w:div>
        <w:div w:id="1580554510">
          <w:marLeft w:val="480"/>
          <w:marRight w:val="0"/>
          <w:marTop w:val="0"/>
          <w:marBottom w:val="0"/>
          <w:divBdr>
            <w:top w:val="none" w:sz="0" w:space="0" w:color="auto"/>
            <w:left w:val="none" w:sz="0" w:space="0" w:color="auto"/>
            <w:bottom w:val="none" w:sz="0" w:space="0" w:color="auto"/>
            <w:right w:val="none" w:sz="0" w:space="0" w:color="auto"/>
          </w:divBdr>
        </w:div>
        <w:div w:id="1589728744">
          <w:marLeft w:val="480"/>
          <w:marRight w:val="0"/>
          <w:marTop w:val="0"/>
          <w:marBottom w:val="0"/>
          <w:divBdr>
            <w:top w:val="none" w:sz="0" w:space="0" w:color="auto"/>
            <w:left w:val="none" w:sz="0" w:space="0" w:color="auto"/>
            <w:bottom w:val="none" w:sz="0" w:space="0" w:color="auto"/>
            <w:right w:val="none" w:sz="0" w:space="0" w:color="auto"/>
          </w:divBdr>
        </w:div>
        <w:div w:id="1604146395">
          <w:marLeft w:val="480"/>
          <w:marRight w:val="0"/>
          <w:marTop w:val="0"/>
          <w:marBottom w:val="0"/>
          <w:divBdr>
            <w:top w:val="none" w:sz="0" w:space="0" w:color="auto"/>
            <w:left w:val="none" w:sz="0" w:space="0" w:color="auto"/>
            <w:bottom w:val="none" w:sz="0" w:space="0" w:color="auto"/>
            <w:right w:val="none" w:sz="0" w:space="0" w:color="auto"/>
          </w:divBdr>
        </w:div>
        <w:div w:id="1606424710">
          <w:marLeft w:val="480"/>
          <w:marRight w:val="0"/>
          <w:marTop w:val="0"/>
          <w:marBottom w:val="0"/>
          <w:divBdr>
            <w:top w:val="none" w:sz="0" w:space="0" w:color="auto"/>
            <w:left w:val="none" w:sz="0" w:space="0" w:color="auto"/>
            <w:bottom w:val="none" w:sz="0" w:space="0" w:color="auto"/>
            <w:right w:val="none" w:sz="0" w:space="0" w:color="auto"/>
          </w:divBdr>
        </w:div>
        <w:div w:id="1630630129">
          <w:marLeft w:val="480"/>
          <w:marRight w:val="0"/>
          <w:marTop w:val="0"/>
          <w:marBottom w:val="0"/>
          <w:divBdr>
            <w:top w:val="none" w:sz="0" w:space="0" w:color="auto"/>
            <w:left w:val="none" w:sz="0" w:space="0" w:color="auto"/>
            <w:bottom w:val="none" w:sz="0" w:space="0" w:color="auto"/>
            <w:right w:val="none" w:sz="0" w:space="0" w:color="auto"/>
          </w:divBdr>
        </w:div>
        <w:div w:id="1650941709">
          <w:marLeft w:val="480"/>
          <w:marRight w:val="0"/>
          <w:marTop w:val="0"/>
          <w:marBottom w:val="0"/>
          <w:divBdr>
            <w:top w:val="none" w:sz="0" w:space="0" w:color="auto"/>
            <w:left w:val="none" w:sz="0" w:space="0" w:color="auto"/>
            <w:bottom w:val="none" w:sz="0" w:space="0" w:color="auto"/>
            <w:right w:val="none" w:sz="0" w:space="0" w:color="auto"/>
          </w:divBdr>
        </w:div>
        <w:div w:id="1676035393">
          <w:marLeft w:val="480"/>
          <w:marRight w:val="0"/>
          <w:marTop w:val="0"/>
          <w:marBottom w:val="0"/>
          <w:divBdr>
            <w:top w:val="none" w:sz="0" w:space="0" w:color="auto"/>
            <w:left w:val="none" w:sz="0" w:space="0" w:color="auto"/>
            <w:bottom w:val="none" w:sz="0" w:space="0" w:color="auto"/>
            <w:right w:val="none" w:sz="0" w:space="0" w:color="auto"/>
          </w:divBdr>
        </w:div>
        <w:div w:id="1682465765">
          <w:marLeft w:val="480"/>
          <w:marRight w:val="0"/>
          <w:marTop w:val="0"/>
          <w:marBottom w:val="0"/>
          <w:divBdr>
            <w:top w:val="none" w:sz="0" w:space="0" w:color="auto"/>
            <w:left w:val="none" w:sz="0" w:space="0" w:color="auto"/>
            <w:bottom w:val="none" w:sz="0" w:space="0" w:color="auto"/>
            <w:right w:val="none" w:sz="0" w:space="0" w:color="auto"/>
          </w:divBdr>
        </w:div>
        <w:div w:id="1711413391">
          <w:marLeft w:val="480"/>
          <w:marRight w:val="0"/>
          <w:marTop w:val="0"/>
          <w:marBottom w:val="0"/>
          <w:divBdr>
            <w:top w:val="none" w:sz="0" w:space="0" w:color="auto"/>
            <w:left w:val="none" w:sz="0" w:space="0" w:color="auto"/>
            <w:bottom w:val="none" w:sz="0" w:space="0" w:color="auto"/>
            <w:right w:val="none" w:sz="0" w:space="0" w:color="auto"/>
          </w:divBdr>
        </w:div>
        <w:div w:id="1746296021">
          <w:marLeft w:val="480"/>
          <w:marRight w:val="0"/>
          <w:marTop w:val="0"/>
          <w:marBottom w:val="0"/>
          <w:divBdr>
            <w:top w:val="none" w:sz="0" w:space="0" w:color="auto"/>
            <w:left w:val="none" w:sz="0" w:space="0" w:color="auto"/>
            <w:bottom w:val="none" w:sz="0" w:space="0" w:color="auto"/>
            <w:right w:val="none" w:sz="0" w:space="0" w:color="auto"/>
          </w:divBdr>
        </w:div>
        <w:div w:id="1753548612">
          <w:marLeft w:val="480"/>
          <w:marRight w:val="0"/>
          <w:marTop w:val="0"/>
          <w:marBottom w:val="0"/>
          <w:divBdr>
            <w:top w:val="none" w:sz="0" w:space="0" w:color="auto"/>
            <w:left w:val="none" w:sz="0" w:space="0" w:color="auto"/>
            <w:bottom w:val="none" w:sz="0" w:space="0" w:color="auto"/>
            <w:right w:val="none" w:sz="0" w:space="0" w:color="auto"/>
          </w:divBdr>
        </w:div>
        <w:div w:id="1811287052">
          <w:marLeft w:val="480"/>
          <w:marRight w:val="0"/>
          <w:marTop w:val="0"/>
          <w:marBottom w:val="0"/>
          <w:divBdr>
            <w:top w:val="none" w:sz="0" w:space="0" w:color="auto"/>
            <w:left w:val="none" w:sz="0" w:space="0" w:color="auto"/>
            <w:bottom w:val="none" w:sz="0" w:space="0" w:color="auto"/>
            <w:right w:val="none" w:sz="0" w:space="0" w:color="auto"/>
          </w:divBdr>
        </w:div>
        <w:div w:id="1817798267">
          <w:marLeft w:val="480"/>
          <w:marRight w:val="0"/>
          <w:marTop w:val="0"/>
          <w:marBottom w:val="0"/>
          <w:divBdr>
            <w:top w:val="none" w:sz="0" w:space="0" w:color="auto"/>
            <w:left w:val="none" w:sz="0" w:space="0" w:color="auto"/>
            <w:bottom w:val="none" w:sz="0" w:space="0" w:color="auto"/>
            <w:right w:val="none" w:sz="0" w:space="0" w:color="auto"/>
          </w:divBdr>
        </w:div>
        <w:div w:id="1833443440">
          <w:marLeft w:val="480"/>
          <w:marRight w:val="0"/>
          <w:marTop w:val="0"/>
          <w:marBottom w:val="0"/>
          <w:divBdr>
            <w:top w:val="none" w:sz="0" w:space="0" w:color="auto"/>
            <w:left w:val="none" w:sz="0" w:space="0" w:color="auto"/>
            <w:bottom w:val="none" w:sz="0" w:space="0" w:color="auto"/>
            <w:right w:val="none" w:sz="0" w:space="0" w:color="auto"/>
          </w:divBdr>
        </w:div>
        <w:div w:id="1840847218">
          <w:marLeft w:val="480"/>
          <w:marRight w:val="0"/>
          <w:marTop w:val="0"/>
          <w:marBottom w:val="0"/>
          <w:divBdr>
            <w:top w:val="none" w:sz="0" w:space="0" w:color="auto"/>
            <w:left w:val="none" w:sz="0" w:space="0" w:color="auto"/>
            <w:bottom w:val="none" w:sz="0" w:space="0" w:color="auto"/>
            <w:right w:val="none" w:sz="0" w:space="0" w:color="auto"/>
          </w:divBdr>
        </w:div>
        <w:div w:id="1875538269">
          <w:marLeft w:val="480"/>
          <w:marRight w:val="0"/>
          <w:marTop w:val="0"/>
          <w:marBottom w:val="0"/>
          <w:divBdr>
            <w:top w:val="none" w:sz="0" w:space="0" w:color="auto"/>
            <w:left w:val="none" w:sz="0" w:space="0" w:color="auto"/>
            <w:bottom w:val="none" w:sz="0" w:space="0" w:color="auto"/>
            <w:right w:val="none" w:sz="0" w:space="0" w:color="auto"/>
          </w:divBdr>
        </w:div>
        <w:div w:id="1895119084">
          <w:marLeft w:val="480"/>
          <w:marRight w:val="0"/>
          <w:marTop w:val="0"/>
          <w:marBottom w:val="0"/>
          <w:divBdr>
            <w:top w:val="none" w:sz="0" w:space="0" w:color="auto"/>
            <w:left w:val="none" w:sz="0" w:space="0" w:color="auto"/>
            <w:bottom w:val="none" w:sz="0" w:space="0" w:color="auto"/>
            <w:right w:val="none" w:sz="0" w:space="0" w:color="auto"/>
          </w:divBdr>
        </w:div>
        <w:div w:id="1896356231">
          <w:marLeft w:val="480"/>
          <w:marRight w:val="0"/>
          <w:marTop w:val="0"/>
          <w:marBottom w:val="0"/>
          <w:divBdr>
            <w:top w:val="none" w:sz="0" w:space="0" w:color="auto"/>
            <w:left w:val="none" w:sz="0" w:space="0" w:color="auto"/>
            <w:bottom w:val="none" w:sz="0" w:space="0" w:color="auto"/>
            <w:right w:val="none" w:sz="0" w:space="0" w:color="auto"/>
          </w:divBdr>
        </w:div>
        <w:div w:id="1899318302">
          <w:marLeft w:val="480"/>
          <w:marRight w:val="0"/>
          <w:marTop w:val="0"/>
          <w:marBottom w:val="0"/>
          <w:divBdr>
            <w:top w:val="none" w:sz="0" w:space="0" w:color="auto"/>
            <w:left w:val="none" w:sz="0" w:space="0" w:color="auto"/>
            <w:bottom w:val="none" w:sz="0" w:space="0" w:color="auto"/>
            <w:right w:val="none" w:sz="0" w:space="0" w:color="auto"/>
          </w:divBdr>
        </w:div>
        <w:div w:id="1919360683">
          <w:marLeft w:val="480"/>
          <w:marRight w:val="0"/>
          <w:marTop w:val="0"/>
          <w:marBottom w:val="0"/>
          <w:divBdr>
            <w:top w:val="none" w:sz="0" w:space="0" w:color="auto"/>
            <w:left w:val="none" w:sz="0" w:space="0" w:color="auto"/>
            <w:bottom w:val="none" w:sz="0" w:space="0" w:color="auto"/>
            <w:right w:val="none" w:sz="0" w:space="0" w:color="auto"/>
          </w:divBdr>
        </w:div>
        <w:div w:id="1919631470">
          <w:marLeft w:val="480"/>
          <w:marRight w:val="0"/>
          <w:marTop w:val="0"/>
          <w:marBottom w:val="0"/>
          <w:divBdr>
            <w:top w:val="none" w:sz="0" w:space="0" w:color="auto"/>
            <w:left w:val="none" w:sz="0" w:space="0" w:color="auto"/>
            <w:bottom w:val="none" w:sz="0" w:space="0" w:color="auto"/>
            <w:right w:val="none" w:sz="0" w:space="0" w:color="auto"/>
          </w:divBdr>
        </w:div>
        <w:div w:id="1937135402">
          <w:marLeft w:val="480"/>
          <w:marRight w:val="0"/>
          <w:marTop w:val="0"/>
          <w:marBottom w:val="0"/>
          <w:divBdr>
            <w:top w:val="none" w:sz="0" w:space="0" w:color="auto"/>
            <w:left w:val="none" w:sz="0" w:space="0" w:color="auto"/>
            <w:bottom w:val="none" w:sz="0" w:space="0" w:color="auto"/>
            <w:right w:val="none" w:sz="0" w:space="0" w:color="auto"/>
          </w:divBdr>
        </w:div>
        <w:div w:id="1942684961">
          <w:marLeft w:val="480"/>
          <w:marRight w:val="0"/>
          <w:marTop w:val="0"/>
          <w:marBottom w:val="0"/>
          <w:divBdr>
            <w:top w:val="none" w:sz="0" w:space="0" w:color="auto"/>
            <w:left w:val="none" w:sz="0" w:space="0" w:color="auto"/>
            <w:bottom w:val="none" w:sz="0" w:space="0" w:color="auto"/>
            <w:right w:val="none" w:sz="0" w:space="0" w:color="auto"/>
          </w:divBdr>
        </w:div>
        <w:div w:id="1969119458">
          <w:marLeft w:val="480"/>
          <w:marRight w:val="0"/>
          <w:marTop w:val="0"/>
          <w:marBottom w:val="0"/>
          <w:divBdr>
            <w:top w:val="none" w:sz="0" w:space="0" w:color="auto"/>
            <w:left w:val="none" w:sz="0" w:space="0" w:color="auto"/>
            <w:bottom w:val="none" w:sz="0" w:space="0" w:color="auto"/>
            <w:right w:val="none" w:sz="0" w:space="0" w:color="auto"/>
          </w:divBdr>
        </w:div>
        <w:div w:id="2020546441">
          <w:marLeft w:val="480"/>
          <w:marRight w:val="0"/>
          <w:marTop w:val="0"/>
          <w:marBottom w:val="0"/>
          <w:divBdr>
            <w:top w:val="none" w:sz="0" w:space="0" w:color="auto"/>
            <w:left w:val="none" w:sz="0" w:space="0" w:color="auto"/>
            <w:bottom w:val="none" w:sz="0" w:space="0" w:color="auto"/>
            <w:right w:val="none" w:sz="0" w:space="0" w:color="auto"/>
          </w:divBdr>
        </w:div>
        <w:div w:id="2024742004">
          <w:marLeft w:val="480"/>
          <w:marRight w:val="0"/>
          <w:marTop w:val="0"/>
          <w:marBottom w:val="0"/>
          <w:divBdr>
            <w:top w:val="none" w:sz="0" w:space="0" w:color="auto"/>
            <w:left w:val="none" w:sz="0" w:space="0" w:color="auto"/>
            <w:bottom w:val="none" w:sz="0" w:space="0" w:color="auto"/>
            <w:right w:val="none" w:sz="0" w:space="0" w:color="auto"/>
          </w:divBdr>
        </w:div>
        <w:div w:id="2060547956">
          <w:marLeft w:val="480"/>
          <w:marRight w:val="0"/>
          <w:marTop w:val="0"/>
          <w:marBottom w:val="0"/>
          <w:divBdr>
            <w:top w:val="none" w:sz="0" w:space="0" w:color="auto"/>
            <w:left w:val="none" w:sz="0" w:space="0" w:color="auto"/>
            <w:bottom w:val="none" w:sz="0" w:space="0" w:color="auto"/>
            <w:right w:val="none" w:sz="0" w:space="0" w:color="auto"/>
          </w:divBdr>
        </w:div>
        <w:div w:id="2073312164">
          <w:marLeft w:val="480"/>
          <w:marRight w:val="0"/>
          <w:marTop w:val="0"/>
          <w:marBottom w:val="0"/>
          <w:divBdr>
            <w:top w:val="none" w:sz="0" w:space="0" w:color="auto"/>
            <w:left w:val="none" w:sz="0" w:space="0" w:color="auto"/>
            <w:bottom w:val="none" w:sz="0" w:space="0" w:color="auto"/>
            <w:right w:val="none" w:sz="0" w:space="0" w:color="auto"/>
          </w:divBdr>
        </w:div>
        <w:div w:id="2085643002">
          <w:marLeft w:val="480"/>
          <w:marRight w:val="0"/>
          <w:marTop w:val="0"/>
          <w:marBottom w:val="0"/>
          <w:divBdr>
            <w:top w:val="none" w:sz="0" w:space="0" w:color="auto"/>
            <w:left w:val="none" w:sz="0" w:space="0" w:color="auto"/>
            <w:bottom w:val="none" w:sz="0" w:space="0" w:color="auto"/>
            <w:right w:val="none" w:sz="0" w:space="0" w:color="auto"/>
          </w:divBdr>
        </w:div>
        <w:div w:id="2113671046">
          <w:marLeft w:val="480"/>
          <w:marRight w:val="0"/>
          <w:marTop w:val="0"/>
          <w:marBottom w:val="0"/>
          <w:divBdr>
            <w:top w:val="none" w:sz="0" w:space="0" w:color="auto"/>
            <w:left w:val="none" w:sz="0" w:space="0" w:color="auto"/>
            <w:bottom w:val="none" w:sz="0" w:space="0" w:color="auto"/>
            <w:right w:val="none" w:sz="0" w:space="0" w:color="auto"/>
          </w:divBdr>
        </w:div>
        <w:div w:id="2143107166">
          <w:marLeft w:val="480"/>
          <w:marRight w:val="0"/>
          <w:marTop w:val="0"/>
          <w:marBottom w:val="0"/>
          <w:divBdr>
            <w:top w:val="none" w:sz="0" w:space="0" w:color="auto"/>
            <w:left w:val="none" w:sz="0" w:space="0" w:color="auto"/>
            <w:bottom w:val="none" w:sz="0" w:space="0" w:color="auto"/>
            <w:right w:val="none" w:sz="0" w:space="0" w:color="auto"/>
          </w:divBdr>
        </w:div>
        <w:div w:id="2143377540">
          <w:marLeft w:val="480"/>
          <w:marRight w:val="0"/>
          <w:marTop w:val="0"/>
          <w:marBottom w:val="0"/>
          <w:divBdr>
            <w:top w:val="none" w:sz="0" w:space="0" w:color="auto"/>
            <w:left w:val="none" w:sz="0" w:space="0" w:color="auto"/>
            <w:bottom w:val="none" w:sz="0" w:space="0" w:color="auto"/>
            <w:right w:val="none" w:sz="0" w:space="0" w:color="auto"/>
          </w:divBdr>
        </w:div>
      </w:divsChild>
    </w:div>
    <w:div w:id="87120513">
      <w:bodyDiv w:val="1"/>
      <w:marLeft w:val="0"/>
      <w:marRight w:val="0"/>
      <w:marTop w:val="0"/>
      <w:marBottom w:val="0"/>
      <w:divBdr>
        <w:top w:val="none" w:sz="0" w:space="0" w:color="auto"/>
        <w:left w:val="none" w:sz="0" w:space="0" w:color="auto"/>
        <w:bottom w:val="none" w:sz="0" w:space="0" w:color="auto"/>
        <w:right w:val="none" w:sz="0" w:space="0" w:color="auto"/>
      </w:divBdr>
    </w:div>
    <w:div w:id="89205155">
      <w:bodyDiv w:val="1"/>
      <w:marLeft w:val="0"/>
      <w:marRight w:val="0"/>
      <w:marTop w:val="0"/>
      <w:marBottom w:val="0"/>
      <w:divBdr>
        <w:top w:val="none" w:sz="0" w:space="0" w:color="auto"/>
        <w:left w:val="none" w:sz="0" w:space="0" w:color="auto"/>
        <w:bottom w:val="none" w:sz="0" w:space="0" w:color="auto"/>
        <w:right w:val="none" w:sz="0" w:space="0" w:color="auto"/>
      </w:divBdr>
    </w:div>
    <w:div w:id="91323879">
      <w:bodyDiv w:val="1"/>
      <w:marLeft w:val="0"/>
      <w:marRight w:val="0"/>
      <w:marTop w:val="0"/>
      <w:marBottom w:val="0"/>
      <w:divBdr>
        <w:top w:val="none" w:sz="0" w:space="0" w:color="auto"/>
        <w:left w:val="none" w:sz="0" w:space="0" w:color="auto"/>
        <w:bottom w:val="none" w:sz="0" w:space="0" w:color="auto"/>
        <w:right w:val="none" w:sz="0" w:space="0" w:color="auto"/>
      </w:divBdr>
      <w:divsChild>
        <w:div w:id="2132550979">
          <w:marLeft w:val="480"/>
          <w:marRight w:val="0"/>
          <w:marTop w:val="0"/>
          <w:marBottom w:val="0"/>
          <w:divBdr>
            <w:top w:val="none" w:sz="0" w:space="0" w:color="auto"/>
            <w:left w:val="none" w:sz="0" w:space="0" w:color="auto"/>
            <w:bottom w:val="none" w:sz="0" w:space="0" w:color="auto"/>
            <w:right w:val="none" w:sz="0" w:space="0" w:color="auto"/>
          </w:divBdr>
        </w:div>
        <w:div w:id="538207489">
          <w:marLeft w:val="480"/>
          <w:marRight w:val="0"/>
          <w:marTop w:val="0"/>
          <w:marBottom w:val="0"/>
          <w:divBdr>
            <w:top w:val="none" w:sz="0" w:space="0" w:color="auto"/>
            <w:left w:val="none" w:sz="0" w:space="0" w:color="auto"/>
            <w:bottom w:val="none" w:sz="0" w:space="0" w:color="auto"/>
            <w:right w:val="none" w:sz="0" w:space="0" w:color="auto"/>
          </w:divBdr>
        </w:div>
        <w:div w:id="2063628060">
          <w:marLeft w:val="480"/>
          <w:marRight w:val="0"/>
          <w:marTop w:val="0"/>
          <w:marBottom w:val="0"/>
          <w:divBdr>
            <w:top w:val="none" w:sz="0" w:space="0" w:color="auto"/>
            <w:left w:val="none" w:sz="0" w:space="0" w:color="auto"/>
            <w:bottom w:val="none" w:sz="0" w:space="0" w:color="auto"/>
            <w:right w:val="none" w:sz="0" w:space="0" w:color="auto"/>
          </w:divBdr>
        </w:div>
        <w:div w:id="522744729">
          <w:marLeft w:val="480"/>
          <w:marRight w:val="0"/>
          <w:marTop w:val="0"/>
          <w:marBottom w:val="0"/>
          <w:divBdr>
            <w:top w:val="none" w:sz="0" w:space="0" w:color="auto"/>
            <w:left w:val="none" w:sz="0" w:space="0" w:color="auto"/>
            <w:bottom w:val="none" w:sz="0" w:space="0" w:color="auto"/>
            <w:right w:val="none" w:sz="0" w:space="0" w:color="auto"/>
          </w:divBdr>
        </w:div>
        <w:div w:id="1824471328">
          <w:marLeft w:val="480"/>
          <w:marRight w:val="0"/>
          <w:marTop w:val="0"/>
          <w:marBottom w:val="0"/>
          <w:divBdr>
            <w:top w:val="none" w:sz="0" w:space="0" w:color="auto"/>
            <w:left w:val="none" w:sz="0" w:space="0" w:color="auto"/>
            <w:bottom w:val="none" w:sz="0" w:space="0" w:color="auto"/>
            <w:right w:val="none" w:sz="0" w:space="0" w:color="auto"/>
          </w:divBdr>
        </w:div>
        <w:div w:id="718482240">
          <w:marLeft w:val="480"/>
          <w:marRight w:val="0"/>
          <w:marTop w:val="0"/>
          <w:marBottom w:val="0"/>
          <w:divBdr>
            <w:top w:val="none" w:sz="0" w:space="0" w:color="auto"/>
            <w:left w:val="none" w:sz="0" w:space="0" w:color="auto"/>
            <w:bottom w:val="none" w:sz="0" w:space="0" w:color="auto"/>
            <w:right w:val="none" w:sz="0" w:space="0" w:color="auto"/>
          </w:divBdr>
        </w:div>
        <w:div w:id="1405031372">
          <w:marLeft w:val="480"/>
          <w:marRight w:val="0"/>
          <w:marTop w:val="0"/>
          <w:marBottom w:val="0"/>
          <w:divBdr>
            <w:top w:val="none" w:sz="0" w:space="0" w:color="auto"/>
            <w:left w:val="none" w:sz="0" w:space="0" w:color="auto"/>
            <w:bottom w:val="none" w:sz="0" w:space="0" w:color="auto"/>
            <w:right w:val="none" w:sz="0" w:space="0" w:color="auto"/>
          </w:divBdr>
        </w:div>
        <w:div w:id="96364825">
          <w:marLeft w:val="480"/>
          <w:marRight w:val="0"/>
          <w:marTop w:val="0"/>
          <w:marBottom w:val="0"/>
          <w:divBdr>
            <w:top w:val="none" w:sz="0" w:space="0" w:color="auto"/>
            <w:left w:val="none" w:sz="0" w:space="0" w:color="auto"/>
            <w:bottom w:val="none" w:sz="0" w:space="0" w:color="auto"/>
            <w:right w:val="none" w:sz="0" w:space="0" w:color="auto"/>
          </w:divBdr>
        </w:div>
        <w:div w:id="359016951">
          <w:marLeft w:val="480"/>
          <w:marRight w:val="0"/>
          <w:marTop w:val="0"/>
          <w:marBottom w:val="0"/>
          <w:divBdr>
            <w:top w:val="none" w:sz="0" w:space="0" w:color="auto"/>
            <w:left w:val="none" w:sz="0" w:space="0" w:color="auto"/>
            <w:bottom w:val="none" w:sz="0" w:space="0" w:color="auto"/>
            <w:right w:val="none" w:sz="0" w:space="0" w:color="auto"/>
          </w:divBdr>
        </w:div>
        <w:div w:id="83503620">
          <w:marLeft w:val="480"/>
          <w:marRight w:val="0"/>
          <w:marTop w:val="0"/>
          <w:marBottom w:val="0"/>
          <w:divBdr>
            <w:top w:val="none" w:sz="0" w:space="0" w:color="auto"/>
            <w:left w:val="none" w:sz="0" w:space="0" w:color="auto"/>
            <w:bottom w:val="none" w:sz="0" w:space="0" w:color="auto"/>
            <w:right w:val="none" w:sz="0" w:space="0" w:color="auto"/>
          </w:divBdr>
        </w:div>
        <w:div w:id="1880118046">
          <w:marLeft w:val="480"/>
          <w:marRight w:val="0"/>
          <w:marTop w:val="0"/>
          <w:marBottom w:val="0"/>
          <w:divBdr>
            <w:top w:val="none" w:sz="0" w:space="0" w:color="auto"/>
            <w:left w:val="none" w:sz="0" w:space="0" w:color="auto"/>
            <w:bottom w:val="none" w:sz="0" w:space="0" w:color="auto"/>
            <w:right w:val="none" w:sz="0" w:space="0" w:color="auto"/>
          </w:divBdr>
        </w:div>
        <w:div w:id="1081946995">
          <w:marLeft w:val="480"/>
          <w:marRight w:val="0"/>
          <w:marTop w:val="0"/>
          <w:marBottom w:val="0"/>
          <w:divBdr>
            <w:top w:val="none" w:sz="0" w:space="0" w:color="auto"/>
            <w:left w:val="none" w:sz="0" w:space="0" w:color="auto"/>
            <w:bottom w:val="none" w:sz="0" w:space="0" w:color="auto"/>
            <w:right w:val="none" w:sz="0" w:space="0" w:color="auto"/>
          </w:divBdr>
        </w:div>
        <w:div w:id="1237011846">
          <w:marLeft w:val="480"/>
          <w:marRight w:val="0"/>
          <w:marTop w:val="0"/>
          <w:marBottom w:val="0"/>
          <w:divBdr>
            <w:top w:val="none" w:sz="0" w:space="0" w:color="auto"/>
            <w:left w:val="none" w:sz="0" w:space="0" w:color="auto"/>
            <w:bottom w:val="none" w:sz="0" w:space="0" w:color="auto"/>
            <w:right w:val="none" w:sz="0" w:space="0" w:color="auto"/>
          </w:divBdr>
        </w:div>
        <w:div w:id="895556293">
          <w:marLeft w:val="480"/>
          <w:marRight w:val="0"/>
          <w:marTop w:val="0"/>
          <w:marBottom w:val="0"/>
          <w:divBdr>
            <w:top w:val="none" w:sz="0" w:space="0" w:color="auto"/>
            <w:left w:val="none" w:sz="0" w:space="0" w:color="auto"/>
            <w:bottom w:val="none" w:sz="0" w:space="0" w:color="auto"/>
            <w:right w:val="none" w:sz="0" w:space="0" w:color="auto"/>
          </w:divBdr>
        </w:div>
        <w:div w:id="2095471739">
          <w:marLeft w:val="480"/>
          <w:marRight w:val="0"/>
          <w:marTop w:val="0"/>
          <w:marBottom w:val="0"/>
          <w:divBdr>
            <w:top w:val="none" w:sz="0" w:space="0" w:color="auto"/>
            <w:left w:val="none" w:sz="0" w:space="0" w:color="auto"/>
            <w:bottom w:val="none" w:sz="0" w:space="0" w:color="auto"/>
            <w:right w:val="none" w:sz="0" w:space="0" w:color="auto"/>
          </w:divBdr>
        </w:div>
        <w:div w:id="2047942816">
          <w:marLeft w:val="480"/>
          <w:marRight w:val="0"/>
          <w:marTop w:val="0"/>
          <w:marBottom w:val="0"/>
          <w:divBdr>
            <w:top w:val="none" w:sz="0" w:space="0" w:color="auto"/>
            <w:left w:val="none" w:sz="0" w:space="0" w:color="auto"/>
            <w:bottom w:val="none" w:sz="0" w:space="0" w:color="auto"/>
            <w:right w:val="none" w:sz="0" w:space="0" w:color="auto"/>
          </w:divBdr>
        </w:div>
        <w:div w:id="1028217433">
          <w:marLeft w:val="480"/>
          <w:marRight w:val="0"/>
          <w:marTop w:val="0"/>
          <w:marBottom w:val="0"/>
          <w:divBdr>
            <w:top w:val="none" w:sz="0" w:space="0" w:color="auto"/>
            <w:left w:val="none" w:sz="0" w:space="0" w:color="auto"/>
            <w:bottom w:val="none" w:sz="0" w:space="0" w:color="auto"/>
            <w:right w:val="none" w:sz="0" w:space="0" w:color="auto"/>
          </w:divBdr>
        </w:div>
        <w:div w:id="430781162">
          <w:marLeft w:val="480"/>
          <w:marRight w:val="0"/>
          <w:marTop w:val="0"/>
          <w:marBottom w:val="0"/>
          <w:divBdr>
            <w:top w:val="none" w:sz="0" w:space="0" w:color="auto"/>
            <w:left w:val="none" w:sz="0" w:space="0" w:color="auto"/>
            <w:bottom w:val="none" w:sz="0" w:space="0" w:color="auto"/>
            <w:right w:val="none" w:sz="0" w:space="0" w:color="auto"/>
          </w:divBdr>
        </w:div>
        <w:div w:id="1103188449">
          <w:marLeft w:val="480"/>
          <w:marRight w:val="0"/>
          <w:marTop w:val="0"/>
          <w:marBottom w:val="0"/>
          <w:divBdr>
            <w:top w:val="none" w:sz="0" w:space="0" w:color="auto"/>
            <w:left w:val="none" w:sz="0" w:space="0" w:color="auto"/>
            <w:bottom w:val="none" w:sz="0" w:space="0" w:color="auto"/>
            <w:right w:val="none" w:sz="0" w:space="0" w:color="auto"/>
          </w:divBdr>
        </w:div>
        <w:div w:id="928464421">
          <w:marLeft w:val="480"/>
          <w:marRight w:val="0"/>
          <w:marTop w:val="0"/>
          <w:marBottom w:val="0"/>
          <w:divBdr>
            <w:top w:val="none" w:sz="0" w:space="0" w:color="auto"/>
            <w:left w:val="none" w:sz="0" w:space="0" w:color="auto"/>
            <w:bottom w:val="none" w:sz="0" w:space="0" w:color="auto"/>
            <w:right w:val="none" w:sz="0" w:space="0" w:color="auto"/>
          </w:divBdr>
        </w:div>
        <w:div w:id="630013152">
          <w:marLeft w:val="480"/>
          <w:marRight w:val="0"/>
          <w:marTop w:val="0"/>
          <w:marBottom w:val="0"/>
          <w:divBdr>
            <w:top w:val="none" w:sz="0" w:space="0" w:color="auto"/>
            <w:left w:val="none" w:sz="0" w:space="0" w:color="auto"/>
            <w:bottom w:val="none" w:sz="0" w:space="0" w:color="auto"/>
            <w:right w:val="none" w:sz="0" w:space="0" w:color="auto"/>
          </w:divBdr>
        </w:div>
        <w:div w:id="2023317040">
          <w:marLeft w:val="480"/>
          <w:marRight w:val="0"/>
          <w:marTop w:val="0"/>
          <w:marBottom w:val="0"/>
          <w:divBdr>
            <w:top w:val="none" w:sz="0" w:space="0" w:color="auto"/>
            <w:left w:val="none" w:sz="0" w:space="0" w:color="auto"/>
            <w:bottom w:val="none" w:sz="0" w:space="0" w:color="auto"/>
            <w:right w:val="none" w:sz="0" w:space="0" w:color="auto"/>
          </w:divBdr>
        </w:div>
        <w:div w:id="191383577">
          <w:marLeft w:val="480"/>
          <w:marRight w:val="0"/>
          <w:marTop w:val="0"/>
          <w:marBottom w:val="0"/>
          <w:divBdr>
            <w:top w:val="none" w:sz="0" w:space="0" w:color="auto"/>
            <w:left w:val="none" w:sz="0" w:space="0" w:color="auto"/>
            <w:bottom w:val="none" w:sz="0" w:space="0" w:color="auto"/>
            <w:right w:val="none" w:sz="0" w:space="0" w:color="auto"/>
          </w:divBdr>
        </w:div>
        <w:div w:id="2116971872">
          <w:marLeft w:val="480"/>
          <w:marRight w:val="0"/>
          <w:marTop w:val="0"/>
          <w:marBottom w:val="0"/>
          <w:divBdr>
            <w:top w:val="none" w:sz="0" w:space="0" w:color="auto"/>
            <w:left w:val="none" w:sz="0" w:space="0" w:color="auto"/>
            <w:bottom w:val="none" w:sz="0" w:space="0" w:color="auto"/>
            <w:right w:val="none" w:sz="0" w:space="0" w:color="auto"/>
          </w:divBdr>
        </w:div>
        <w:div w:id="891618958">
          <w:marLeft w:val="480"/>
          <w:marRight w:val="0"/>
          <w:marTop w:val="0"/>
          <w:marBottom w:val="0"/>
          <w:divBdr>
            <w:top w:val="none" w:sz="0" w:space="0" w:color="auto"/>
            <w:left w:val="none" w:sz="0" w:space="0" w:color="auto"/>
            <w:bottom w:val="none" w:sz="0" w:space="0" w:color="auto"/>
            <w:right w:val="none" w:sz="0" w:space="0" w:color="auto"/>
          </w:divBdr>
        </w:div>
        <w:div w:id="224990641">
          <w:marLeft w:val="480"/>
          <w:marRight w:val="0"/>
          <w:marTop w:val="0"/>
          <w:marBottom w:val="0"/>
          <w:divBdr>
            <w:top w:val="none" w:sz="0" w:space="0" w:color="auto"/>
            <w:left w:val="none" w:sz="0" w:space="0" w:color="auto"/>
            <w:bottom w:val="none" w:sz="0" w:space="0" w:color="auto"/>
            <w:right w:val="none" w:sz="0" w:space="0" w:color="auto"/>
          </w:divBdr>
        </w:div>
        <w:div w:id="1217859165">
          <w:marLeft w:val="480"/>
          <w:marRight w:val="0"/>
          <w:marTop w:val="0"/>
          <w:marBottom w:val="0"/>
          <w:divBdr>
            <w:top w:val="none" w:sz="0" w:space="0" w:color="auto"/>
            <w:left w:val="none" w:sz="0" w:space="0" w:color="auto"/>
            <w:bottom w:val="none" w:sz="0" w:space="0" w:color="auto"/>
            <w:right w:val="none" w:sz="0" w:space="0" w:color="auto"/>
          </w:divBdr>
        </w:div>
        <w:div w:id="12416490">
          <w:marLeft w:val="480"/>
          <w:marRight w:val="0"/>
          <w:marTop w:val="0"/>
          <w:marBottom w:val="0"/>
          <w:divBdr>
            <w:top w:val="none" w:sz="0" w:space="0" w:color="auto"/>
            <w:left w:val="none" w:sz="0" w:space="0" w:color="auto"/>
            <w:bottom w:val="none" w:sz="0" w:space="0" w:color="auto"/>
            <w:right w:val="none" w:sz="0" w:space="0" w:color="auto"/>
          </w:divBdr>
        </w:div>
        <w:div w:id="995498151">
          <w:marLeft w:val="480"/>
          <w:marRight w:val="0"/>
          <w:marTop w:val="0"/>
          <w:marBottom w:val="0"/>
          <w:divBdr>
            <w:top w:val="none" w:sz="0" w:space="0" w:color="auto"/>
            <w:left w:val="none" w:sz="0" w:space="0" w:color="auto"/>
            <w:bottom w:val="none" w:sz="0" w:space="0" w:color="auto"/>
            <w:right w:val="none" w:sz="0" w:space="0" w:color="auto"/>
          </w:divBdr>
        </w:div>
        <w:div w:id="1228031695">
          <w:marLeft w:val="480"/>
          <w:marRight w:val="0"/>
          <w:marTop w:val="0"/>
          <w:marBottom w:val="0"/>
          <w:divBdr>
            <w:top w:val="none" w:sz="0" w:space="0" w:color="auto"/>
            <w:left w:val="none" w:sz="0" w:space="0" w:color="auto"/>
            <w:bottom w:val="none" w:sz="0" w:space="0" w:color="auto"/>
            <w:right w:val="none" w:sz="0" w:space="0" w:color="auto"/>
          </w:divBdr>
        </w:div>
        <w:div w:id="2143038572">
          <w:marLeft w:val="480"/>
          <w:marRight w:val="0"/>
          <w:marTop w:val="0"/>
          <w:marBottom w:val="0"/>
          <w:divBdr>
            <w:top w:val="none" w:sz="0" w:space="0" w:color="auto"/>
            <w:left w:val="none" w:sz="0" w:space="0" w:color="auto"/>
            <w:bottom w:val="none" w:sz="0" w:space="0" w:color="auto"/>
            <w:right w:val="none" w:sz="0" w:space="0" w:color="auto"/>
          </w:divBdr>
        </w:div>
        <w:div w:id="1220168348">
          <w:marLeft w:val="480"/>
          <w:marRight w:val="0"/>
          <w:marTop w:val="0"/>
          <w:marBottom w:val="0"/>
          <w:divBdr>
            <w:top w:val="none" w:sz="0" w:space="0" w:color="auto"/>
            <w:left w:val="none" w:sz="0" w:space="0" w:color="auto"/>
            <w:bottom w:val="none" w:sz="0" w:space="0" w:color="auto"/>
            <w:right w:val="none" w:sz="0" w:space="0" w:color="auto"/>
          </w:divBdr>
        </w:div>
        <w:div w:id="1776166982">
          <w:marLeft w:val="480"/>
          <w:marRight w:val="0"/>
          <w:marTop w:val="0"/>
          <w:marBottom w:val="0"/>
          <w:divBdr>
            <w:top w:val="none" w:sz="0" w:space="0" w:color="auto"/>
            <w:left w:val="none" w:sz="0" w:space="0" w:color="auto"/>
            <w:bottom w:val="none" w:sz="0" w:space="0" w:color="auto"/>
            <w:right w:val="none" w:sz="0" w:space="0" w:color="auto"/>
          </w:divBdr>
        </w:div>
        <w:div w:id="475996573">
          <w:marLeft w:val="480"/>
          <w:marRight w:val="0"/>
          <w:marTop w:val="0"/>
          <w:marBottom w:val="0"/>
          <w:divBdr>
            <w:top w:val="none" w:sz="0" w:space="0" w:color="auto"/>
            <w:left w:val="none" w:sz="0" w:space="0" w:color="auto"/>
            <w:bottom w:val="none" w:sz="0" w:space="0" w:color="auto"/>
            <w:right w:val="none" w:sz="0" w:space="0" w:color="auto"/>
          </w:divBdr>
        </w:div>
        <w:div w:id="365756657">
          <w:marLeft w:val="480"/>
          <w:marRight w:val="0"/>
          <w:marTop w:val="0"/>
          <w:marBottom w:val="0"/>
          <w:divBdr>
            <w:top w:val="none" w:sz="0" w:space="0" w:color="auto"/>
            <w:left w:val="none" w:sz="0" w:space="0" w:color="auto"/>
            <w:bottom w:val="none" w:sz="0" w:space="0" w:color="auto"/>
            <w:right w:val="none" w:sz="0" w:space="0" w:color="auto"/>
          </w:divBdr>
        </w:div>
        <w:div w:id="463742948">
          <w:marLeft w:val="480"/>
          <w:marRight w:val="0"/>
          <w:marTop w:val="0"/>
          <w:marBottom w:val="0"/>
          <w:divBdr>
            <w:top w:val="none" w:sz="0" w:space="0" w:color="auto"/>
            <w:left w:val="none" w:sz="0" w:space="0" w:color="auto"/>
            <w:bottom w:val="none" w:sz="0" w:space="0" w:color="auto"/>
            <w:right w:val="none" w:sz="0" w:space="0" w:color="auto"/>
          </w:divBdr>
        </w:div>
        <w:div w:id="1566061908">
          <w:marLeft w:val="480"/>
          <w:marRight w:val="0"/>
          <w:marTop w:val="0"/>
          <w:marBottom w:val="0"/>
          <w:divBdr>
            <w:top w:val="none" w:sz="0" w:space="0" w:color="auto"/>
            <w:left w:val="none" w:sz="0" w:space="0" w:color="auto"/>
            <w:bottom w:val="none" w:sz="0" w:space="0" w:color="auto"/>
            <w:right w:val="none" w:sz="0" w:space="0" w:color="auto"/>
          </w:divBdr>
        </w:div>
        <w:div w:id="2005279961">
          <w:marLeft w:val="480"/>
          <w:marRight w:val="0"/>
          <w:marTop w:val="0"/>
          <w:marBottom w:val="0"/>
          <w:divBdr>
            <w:top w:val="none" w:sz="0" w:space="0" w:color="auto"/>
            <w:left w:val="none" w:sz="0" w:space="0" w:color="auto"/>
            <w:bottom w:val="none" w:sz="0" w:space="0" w:color="auto"/>
            <w:right w:val="none" w:sz="0" w:space="0" w:color="auto"/>
          </w:divBdr>
        </w:div>
        <w:div w:id="764303852">
          <w:marLeft w:val="480"/>
          <w:marRight w:val="0"/>
          <w:marTop w:val="0"/>
          <w:marBottom w:val="0"/>
          <w:divBdr>
            <w:top w:val="none" w:sz="0" w:space="0" w:color="auto"/>
            <w:left w:val="none" w:sz="0" w:space="0" w:color="auto"/>
            <w:bottom w:val="none" w:sz="0" w:space="0" w:color="auto"/>
            <w:right w:val="none" w:sz="0" w:space="0" w:color="auto"/>
          </w:divBdr>
        </w:div>
        <w:div w:id="1377508618">
          <w:marLeft w:val="480"/>
          <w:marRight w:val="0"/>
          <w:marTop w:val="0"/>
          <w:marBottom w:val="0"/>
          <w:divBdr>
            <w:top w:val="none" w:sz="0" w:space="0" w:color="auto"/>
            <w:left w:val="none" w:sz="0" w:space="0" w:color="auto"/>
            <w:bottom w:val="none" w:sz="0" w:space="0" w:color="auto"/>
            <w:right w:val="none" w:sz="0" w:space="0" w:color="auto"/>
          </w:divBdr>
        </w:div>
        <w:div w:id="710879758">
          <w:marLeft w:val="480"/>
          <w:marRight w:val="0"/>
          <w:marTop w:val="0"/>
          <w:marBottom w:val="0"/>
          <w:divBdr>
            <w:top w:val="none" w:sz="0" w:space="0" w:color="auto"/>
            <w:left w:val="none" w:sz="0" w:space="0" w:color="auto"/>
            <w:bottom w:val="none" w:sz="0" w:space="0" w:color="auto"/>
            <w:right w:val="none" w:sz="0" w:space="0" w:color="auto"/>
          </w:divBdr>
        </w:div>
        <w:div w:id="2121492498">
          <w:marLeft w:val="480"/>
          <w:marRight w:val="0"/>
          <w:marTop w:val="0"/>
          <w:marBottom w:val="0"/>
          <w:divBdr>
            <w:top w:val="none" w:sz="0" w:space="0" w:color="auto"/>
            <w:left w:val="none" w:sz="0" w:space="0" w:color="auto"/>
            <w:bottom w:val="none" w:sz="0" w:space="0" w:color="auto"/>
            <w:right w:val="none" w:sz="0" w:space="0" w:color="auto"/>
          </w:divBdr>
        </w:div>
        <w:div w:id="561447840">
          <w:marLeft w:val="480"/>
          <w:marRight w:val="0"/>
          <w:marTop w:val="0"/>
          <w:marBottom w:val="0"/>
          <w:divBdr>
            <w:top w:val="none" w:sz="0" w:space="0" w:color="auto"/>
            <w:left w:val="none" w:sz="0" w:space="0" w:color="auto"/>
            <w:bottom w:val="none" w:sz="0" w:space="0" w:color="auto"/>
            <w:right w:val="none" w:sz="0" w:space="0" w:color="auto"/>
          </w:divBdr>
        </w:div>
        <w:div w:id="150295088">
          <w:marLeft w:val="480"/>
          <w:marRight w:val="0"/>
          <w:marTop w:val="0"/>
          <w:marBottom w:val="0"/>
          <w:divBdr>
            <w:top w:val="none" w:sz="0" w:space="0" w:color="auto"/>
            <w:left w:val="none" w:sz="0" w:space="0" w:color="auto"/>
            <w:bottom w:val="none" w:sz="0" w:space="0" w:color="auto"/>
            <w:right w:val="none" w:sz="0" w:space="0" w:color="auto"/>
          </w:divBdr>
        </w:div>
        <w:div w:id="603074606">
          <w:marLeft w:val="480"/>
          <w:marRight w:val="0"/>
          <w:marTop w:val="0"/>
          <w:marBottom w:val="0"/>
          <w:divBdr>
            <w:top w:val="none" w:sz="0" w:space="0" w:color="auto"/>
            <w:left w:val="none" w:sz="0" w:space="0" w:color="auto"/>
            <w:bottom w:val="none" w:sz="0" w:space="0" w:color="auto"/>
            <w:right w:val="none" w:sz="0" w:space="0" w:color="auto"/>
          </w:divBdr>
        </w:div>
        <w:div w:id="1475755952">
          <w:marLeft w:val="480"/>
          <w:marRight w:val="0"/>
          <w:marTop w:val="0"/>
          <w:marBottom w:val="0"/>
          <w:divBdr>
            <w:top w:val="none" w:sz="0" w:space="0" w:color="auto"/>
            <w:left w:val="none" w:sz="0" w:space="0" w:color="auto"/>
            <w:bottom w:val="none" w:sz="0" w:space="0" w:color="auto"/>
            <w:right w:val="none" w:sz="0" w:space="0" w:color="auto"/>
          </w:divBdr>
        </w:div>
        <w:div w:id="1487092406">
          <w:marLeft w:val="480"/>
          <w:marRight w:val="0"/>
          <w:marTop w:val="0"/>
          <w:marBottom w:val="0"/>
          <w:divBdr>
            <w:top w:val="none" w:sz="0" w:space="0" w:color="auto"/>
            <w:left w:val="none" w:sz="0" w:space="0" w:color="auto"/>
            <w:bottom w:val="none" w:sz="0" w:space="0" w:color="auto"/>
            <w:right w:val="none" w:sz="0" w:space="0" w:color="auto"/>
          </w:divBdr>
        </w:div>
        <w:div w:id="1994524234">
          <w:marLeft w:val="480"/>
          <w:marRight w:val="0"/>
          <w:marTop w:val="0"/>
          <w:marBottom w:val="0"/>
          <w:divBdr>
            <w:top w:val="none" w:sz="0" w:space="0" w:color="auto"/>
            <w:left w:val="none" w:sz="0" w:space="0" w:color="auto"/>
            <w:bottom w:val="none" w:sz="0" w:space="0" w:color="auto"/>
            <w:right w:val="none" w:sz="0" w:space="0" w:color="auto"/>
          </w:divBdr>
        </w:div>
        <w:div w:id="1172258892">
          <w:marLeft w:val="480"/>
          <w:marRight w:val="0"/>
          <w:marTop w:val="0"/>
          <w:marBottom w:val="0"/>
          <w:divBdr>
            <w:top w:val="none" w:sz="0" w:space="0" w:color="auto"/>
            <w:left w:val="none" w:sz="0" w:space="0" w:color="auto"/>
            <w:bottom w:val="none" w:sz="0" w:space="0" w:color="auto"/>
            <w:right w:val="none" w:sz="0" w:space="0" w:color="auto"/>
          </w:divBdr>
        </w:div>
        <w:div w:id="792796792">
          <w:marLeft w:val="480"/>
          <w:marRight w:val="0"/>
          <w:marTop w:val="0"/>
          <w:marBottom w:val="0"/>
          <w:divBdr>
            <w:top w:val="none" w:sz="0" w:space="0" w:color="auto"/>
            <w:left w:val="none" w:sz="0" w:space="0" w:color="auto"/>
            <w:bottom w:val="none" w:sz="0" w:space="0" w:color="auto"/>
            <w:right w:val="none" w:sz="0" w:space="0" w:color="auto"/>
          </w:divBdr>
        </w:div>
        <w:div w:id="1706716606">
          <w:marLeft w:val="480"/>
          <w:marRight w:val="0"/>
          <w:marTop w:val="0"/>
          <w:marBottom w:val="0"/>
          <w:divBdr>
            <w:top w:val="none" w:sz="0" w:space="0" w:color="auto"/>
            <w:left w:val="none" w:sz="0" w:space="0" w:color="auto"/>
            <w:bottom w:val="none" w:sz="0" w:space="0" w:color="auto"/>
            <w:right w:val="none" w:sz="0" w:space="0" w:color="auto"/>
          </w:divBdr>
        </w:div>
        <w:div w:id="1111779023">
          <w:marLeft w:val="480"/>
          <w:marRight w:val="0"/>
          <w:marTop w:val="0"/>
          <w:marBottom w:val="0"/>
          <w:divBdr>
            <w:top w:val="none" w:sz="0" w:space="0" w:color="auto"/>
            <w:left w:val="none" w:sz="0" w:space="0" w:color="auto"/>
            <w:bottom w:val="none" w:sz="0" w:space="0" w:color="auto"/>
            <w:right w:val="none" w:sz="0" w:space="0" w:color="auto"/>
          </w:divBdr>
        </w:div>
        <w:div w:id="680283583">
          <w:marLeft w:val="480"/>
          <w:marRight w:val="0"/>
          <w:marTop w:val="0"/>
          <w:marBottom w:val="0"/>
          <w:divBdr>
            <w:top w:val="none" w:sz="0" w:space="0" w:color="auto"/>
            <w:left w:val="none" w:sz="0" w:space="0" w:color="auto"/>
            <w:bottom w:val="none" w:sz="0" w:space="0" w:color="auto"/>
            <w:right w:val="none" w:sz="0" w:space="0" w:color="auto"/>
          </w:divBdr>
        </w:div>
        <w:div w:id="727073101">
          <w:marLeft w:val="480"/>
          <w:marRight w:val="0"/>
          <w:marTop w:val="0"/>
          <w:marBottom w:val="0"/>
          <w:divBdr>
            <w:top w:val="none" w:sz="0" w:space="0" w:color="auto"/>
            <w:left w:val="none" w:sz="0" w:space="0" w:color="auto"/>
            <w:bottom w:val="none" w:sz="0" w:space="0" w:color="auto"/>
            <w:right w:val="none" w:sz="0" w:space="0" w:color="auto"/>
          </w:divBdr>
        </w:div>
        <w:div w:id="999621062">
          <w:marLeft w:val="480"/>
          <w:marRight w:val="0"/>
          <w:marTop w:val="0"/>
          <w:marBottom w:val="0"/>
          <w:divBdr>
            <w:top w:val="none" w:sz="0" w:space="0" w:color="auto"/>
            <w:left w:val="none" w:sz="0" w:space="0" w:color="auto"/>
            <w:bottom w:val="none" w:sz="0" w:space="0" w:color="auto"/>
            <w:right w:val="none" w:sz="0" w:space="0" w:color="auto"/>
          </w:divBdr>
        </w:div>
        <w:div w:id="2141461893">
          <w:marLeft w:val="480"/>
          <w:marRight w:val="0"/>
          <w:marTop w:val="0"/>
          <w:marBottom w:val="0"/>
          <w:divBdr>
            <w:top w:val="none" w:sz="0" w:space="0" w:color="auto"/>
            <w:left w:val="none" w:sz="0" w:space="0" w:color="auto"/>
            <w:bottom w:val="none" w:sz="0" w:space="0" w:color="auto"/>
            <w:right w:val="none" w:sz="0" w:space="0" w:color="auto"/>
          </w:divBdr>
        </w:div>
        <w:div w:id="152374947">
          <w:marLeft w:val="480"/>
          <w:marRight w:val="0"/>
          <w:marTop w:val="0"/>
          <w:marBottom w:val="0"/>
          <w:divBdr>
            <w:top w:val="none" w:sz="0" w:space="0" w:color="auto"/>
            <w:left w:val="none" w:sz="0" w:space="0" w:color="auto"/>
            <w:bottom w:val="none" w:sz="0" w:space="0" w:color="auto"/>
            <w:right w:val="none" w:sz="0" w:space="0" w:color="auto"/>
          </w:divBdr>
        </w:div>
        <w:div w:id="443887739">
          <w:marLeft w:val="480"/>
          <w:marRight w:val="0"/>
          <w:marTop w:val="0"/>
          <w:marBottom w:val="0"/>
          <w:divBdr>
            <w:top w:val="none" w:sz="0" w:space="0" w:color="auto"/>
            <w:left w:val="none" w:sz="0" w:space="0" w:color="auto"/>
            <w:bottom w:val="none" w:sz="0" w:space="0" w:color="auto"/>
            <w:right w:val="none" w:sz="0" w:space="0" w:color="auto"/>
          </w:divBdr>
        </w:div>
        <w:div w:id="2040279611">
          <w:marLeft w:val="480"/>
          <w:marRight w:val="0"/>
          <w:marTop w:val="0"/>
          <w:marBottom w:val="0"/>
          <w:divBdr>
            <w:top w:val="none" w:sz="0" w:space="0" w:color="auto"/>
            <w:left w:val="none" w:sz="0" w:space="0" w:color="auto"/>
            <w:bottom w:val="none" w:sz="0" w:space="0" w:color="auto"/>
            <w:right w:val="none" w:sz="0" w:space="0" w:color="auto"/>
          </w:divBdr>
        </w:div>
        <w:div w:id="90130602">
          <w:marLeft w:val="480"/>
          <w:marRight w:val="0"/>
          <w:marTop w:val="0"/>
          <w:marBottom w:val="0"/>
          <w:divBdr>
            <w:top w:val="none" w:sz="0" w:space="0" w:color="auto"/>
            <w:left w:val="none" w:sz="0" w:space="0" w:color="auto"/>
            <w:bottom w:val="none" w:sz="0" w:space="0" w:color="auto"/>
            <w:right w:val="none" w:sz="0" w:space="0" w:color="auto"/>
          </w:divBdr>
        </w:div>
        <w:div w:id="944774797">
          <w:marLeft w:val="480"/>
          <w:marRight w:val="0"/>
          <w:marTop w:val="0"/>
          <w:marBottom w:val="0"/>
          <w:divBdr>
            <w:top w:val="none" w:sz="0" w:space="0" w:color="auto"/>
            <w:left w:val="none" w:sz="0" w:space="0" w:color="auto"/>
            <w:bottom w:val="none" w:sz="0" w:space="0" w:color="auto"/>
            <w:right w:val="none" w:sz="0" w:space="0" w:color="auto"/>
          </w:divBdr>
        </w:div>
        <w:div w:id="506942380">
          <w:marLeft w:val="480"/>
          <w:marRight w:val="0"/>
          <w:marTop w:val="0"/>
          <w:marBottom w:val="0"/>
          <w:divBdr>
            <w:top w:val="none" w:sz="0" w:space="0" w:color="auto"/>
            <w:left w:val="none" w:sz="0" w:space="0" w:color="auto"/>
            <w:bottom w:val="none" w:sz="0" w:space="0" w:color="auto"/>
            <w:right w:val="none" w:sz="0" w:space="0" w:color="auto"/>
          </w:divBdr>
        </w:div>
        <w:div w:id="460656244">
          <w:marLeft w:val="480"/>
          <w:marRight w:val="0"/>
          <w:marTop w:val="0"/>
          <w:marBottom w:val="0"/>
          <w:divBdr>
            <w:top w:val="none" w:sz="0" w:space="0" w:color="auto"/>
            <w:left w:val="none" w:sz="0" w:space="0" w:color="auto"/>
            <w:bottom w:val="none" w:sz="0" w:space="0" w:color="auto"/>
            <w:right w:val="none" w:sz="0" w:space="0" w:color="auto"/>
          </w:divBdr>
        </w:div>
        <w:div w:id="248853612">
          <w:marLeft w:val="480"/>
          <w:marRight w:val="0"/>
          <w:marTop w:val="0"/>
          <w:marBottom w:val="0"/>
          <w:divBdr>
            <w:top w:val="none" w:sz="0" w:space="0" w:color="auto"/>
            <w:left w:val="none" w:sz="0" w:space="0" w:color="auto"/>
            <w:bottom w:val="none" w:sz="0" w:space="0" w:color="auto"/>
            <w:right w:val="none" w:sz="0" w:space="0" w:color="auto"/>
          </w:divBdr>
        </w:div>
        <w:div w:id="611936420">
          <w:marLeft w:val="480"/>
          <w:marRight w:val="0"/>
          <w:marTop w:val="0"/>
          <w:marBottom w:val="0"/>
          <w:divBdr>
            <w:top w:val="none" w:sz="0" w:space="0" w:color="auto"/>
            <w:left w:val="none" w:sz="0" w:space="0" w:color="auto"/>
            <w:bottom w:val="none" w:sz="0" w:space="0" w:color="auto"/>
            <w:right w:val="none" w:sz="0" w:space="0" w:color="auto"/>
          </w:divBdr>
        </w:div>
        <w:div w:id="1990092876">
          <w:marLeft w:val="480"/>
          <w:marRight w:val="0"/>
          <w:marTop w:val="0"/>
          <w:marBottom w:val="0"/>
          <w:divBdr>
            <w:top w:val="none" w:sz="0" w:space="0" w:color="auto"/>
            <w:left w:val="none" w:sz="0" w:space="0" w:color="auto"/>
            <w:bottom w:val="none" w:sz="0" w:space="0" w:color="auto"/>
            <w:right w:val="none" w:sz="0" w:space="0" w:color="auto"/>
          </w:divBdr>
        </w:div>
        <w:div w:id="1396703822">
          <w:marLeft w:val="480"/>
          <w:marRight w:val="0"/>
          <w:marTop w:val="0"/>
          <w:marBottom w:val="0"/>
          <w:divBdr>
            <w:top w:val="none" w:sz="0" w:space="0" w:color="auto"/>
            <w:left w:val="none" w:sz="0" w:space="0" w:color="auto"/>
            <w:bottom w:val="none" w:sz="0" w:space="0" w:color="auto"/>
            <w:right w:val="none" w:sz="0" w:space="0" w:color="auto"/>
          </w:divBdr>
        </w:div>
        <w:div w:id="16470445">
          <w:marLeft w:val="480"/>
          <w:marRight w:val="0"/>
          <w:marTop w:val="0"/>
          <w:marBottom w:val="0"/>
          <w:divBdr>
            <w:top w:val="none" w:sz="0" w:space="0" w:color="auto"/>
            <w:left w:val="none" w:sz="0" w:space="0" w:color="auto"/>
            <w:bottom w:val="none" w:sz="0" w:space="0" w:color="auto"/>
            <w:right w:val="none" w:sz="0" w:space="0" w:color="auto"/>
          </w:divBdr>
        </w:div>
        <w:div w:id="2051878340">
          <w:marLeft w:val="480"/>
          <w:marRight w:val="0"/>
          <w:marTop w:val="0"/>
          <w:marBottom w:val="0"/>
          <w:divBdr>
            <w:top w:val="none" w:sz="0" w:space="0" w:color="auto"/>
            <w:left w:val="none" w:sz="0" w:space="0" w:color="auto"/>
            <w:bottom w:val="none" w:sz="0" w:space="0" w:color="auto"/>
            <w:right w:val="none" w:sz="0" w:space="0" w:color="auto"/>
          </w:divBdr>
        </w:div>
        <w:div w:id="1396011595">
          <w:marLeft w:val="480"/>
          <w:marRight w:val="0"/>
          <w:marTop w:val="0"/>
          <w:marBottom w:val="0"/>
          <w:divBdr>
            <w:top w:val="none" w:sz="0" w:space="0" w:color="auto"/>
            <w:left w:val="none" w:sz="0" w:space="0" w:color="auto"/>
            <w:bottom w:val="none" w:sz="0" w:space="0" w:color="auto"/>
            <w:right w:val="none" w:sz="0" w:space="0" w:color="auto"/>
          </w:divBdr>
        </w:div>
        <w:div w:id="1428185895">
          <w:marLeft w:val="480"/>
          <w:marRight w:val="0"/>
          <w:marTop w:val="0"/>
          <w:marBottom w:val="0"/>
          <w:divBdr>
            <w:top w:val="none" w:sz="0" w:space="0" w:color="auto"/>
            <w:left w:val="none" w:sz="0" w:space="0" w:color="auto"/>
            <w:bottom w:val="none" w:sz="0" w:space="0" w:color="auto"/>
            <w:right w:val="none" w:sz="0" w:space="0" w:color="auto"/>
          </w:divBdr>
        </w:div>
        <w:div w:id="1672296620">
          <w:marLeft w:val="480"/>
          <w:marRight w:val="0"/>
          <w:marTop w:val="0"/>
          <w:marBottom w:val="0"/>
          <w:divBdr>
            <w:top w:val="none" w:sz="0" w:space="0" w:color="auto"/>
            <w:left w:val="none" w:sz="0" w:space="0" w:color="auto"/>
            <w:bottom w:val="none" w:sz="0" w:space="0" w:color="auto"/>
            <w:right w:val="none" w:sz="0" w:space="0" w:color="auto"/>
          </w:divBdr>
        </w:div>
        <w:div w:id="920681171">
          <w:marLeft w:val="480"/>
          <w:marRight w:val="0"/>
          <w:marTop w:val="0"/>
          <w:marBottom w:val="0"/>
          <w:divBdr>
            <w:top w:val="none" w:sz="0" w:space="0" w:color="auto"/>
            <w:left w:val="none" w:sz="0" w:space="0" w:color="auto"/>
            <w:bottom w:val="none" w:sz="0" w:space="0" w:color="auto"/>
            <w:right w:val="none" w:sz="0" w:space="0" w:color="auto"/>
          </w:divBdr>
        </w:div>
        <w:div w:id="494416414">
          <w:marLeft w:val="480"/>
          <w:marRight w:val="0"/>
          <w:marTop w:val="0"/>
          <w:marBottom w:val="0"/>
          <w:divBdr>
            <w:top w:val="none" w:sz="0" w:space="0" w:color="auto"/>
            <w:left w:val="none" w:sz="0" w:space="0" w:color="auto"/>
            <w:bottom w:val="none" w:sz="0" w:space="0" w:color="auto"/>
            <w:right w:val="none" w:sz="0" w:space="0" w:color="auto"/>
          </w:divBdr>
        </w:div>
        <w:div w:id="1352341420">
          <w:marLeft w:val="480"/>
          <w:marRight w:val="0"/>
          <w:marTop w:val="0"/>
          <w:marBottom w:val="0"/>
          <w:divBdr>
            <w:top w:val="none" w:sz="0" w:space="0" w:color="auto"/>
            <w:left w:val="none" w:sz="0" w:space="0" w:color="auto"/>
            <w:bottom w:val="none" w:sz="0" w:space="0" w:color="auto"/>
            <w:right w:val="none" w:sz="0" w:space="0" w:color="auto"/>
          </w:divBdr>
        </w:div>
        <w:div w:id="532613740">
          <w:marLeft w:val="480"/>
          <w:marRight w:val="0"/>
          <w:marTop w:val="0"/>
          <w:marBottom w:val="0"/>
          <w:divBdr>
            <w:top w:val="none" w:sz="0" w:space="0" w:color="auto"/>
            <w:left w:val="none" w:sz="0" w:space="0" w:color="auto"/>
            <w:bottom w:val="none" w:sz="0" w:space="0" w:color="auto"/>
            <w:right w:val="none" w:sz="0" w:space="0" w:color="auto"/>
          </w:divBdr>
        </w:div>
        <w:div w:id="1487938643">
          <w:marLeft w:val="480"/>
          <w:marRight w:val="0"/>
          <w:marTop w:val="0"/>
          <w:marBottom w:val="0"/>
          <w:divBdr>
            <w:top w:val="none" w:sz="0" w:space="0" w:color="auto"/>
            <w:left w:val="none" w:sz="0" w:space="0" w:color="auto"/>
            <w:bottom w:val="none" w:sz="0" w:space="0" w:color="auto"/>
            <w:right w:val="none" w:sz="0" w:space="0" w:color="auto"/>
          </w:divBdr>
        </w:div>
        <w:div w:id="96676877">
          <w:marLeft w:val="480"/>
          <w:marRight w:val="0"/>
          <w:marTop w:val="0"/>
          <w:marBottom w:val="0"/>
          <w:divBdr>
            <w:top w:val="none" w:sz="0" w:space="0" w:color="auto"/>
            <w:left w:val="none" w:sz="0" w:space="0" w:color="auto"/>
            <w:bottom w:val="none" w:sz="0" w:space="0" w:color="auto"/>
            <w:right w:val="none" w:sz="0" w:space="0" w:color="auto"/>
          </w:divBdr>
        </w:div>
        <w:div w:id="211113030">
          <w:marLeft w:val="480"/>
          <w:marRight w:val="0"/>
          <w:marTop w:val="0"/>
          <w:marBottom w:val="0"/>
          <w:divBdr>
            <w:top w:val="none" w:sz="0" w:space="0" w:color="auto"/>
            <w:left w:val="none" w:sz="0" w:space="0" w:color="auto"/>
            <w:bottom w:val="none" w:sz="0" w:space="0" w:color="auto"/>
            <w:right w:val="none" w:sz="0" w:space="0" w:color="auto"/>
          </w:divBdr>
        </w:div>
        <w:div w:id="695353870">
          <w:marLeft w:val="480"/>
          <w:marRight w:val="0"/>
          <w:marTop w:val="0"/>
          <w:marBottom w:val="0"/>
          <w:divBdr>
            <w:top w:val="none" w:sz="0" w:space="0" w:color="auto"/>
            <w:left w:val="none" w:sz="0" w:space="0" w:color="auto"/>
            <w:bottom w:val="none" w:sz="0" w:space="0" w:color="auto"/>
            <w:right w:val="none" w:sz="0" w:space="0" w:color="auto"/>
          </w:divBdr>
        </w:div>
        <w:div w:id="711804797">
          <w:marLeft w:val="480"/>
          <w:marRight w:val="0"/>
          <w:marTop w:val="0"/>
          <w:marBottom w:val="0"/>
          <w:divBdr>
            <w:top w:val="none" w:sz="0" w:space="0" w:color="auto"/>
            <w:left w:val="none" w:sz="0" w:space="0" w:color="auto"/>
            <w:bottom w:val="none" w:sz="0" w:space="0" w:color="auto"/>
            <w:right w:val="none" w:sz="0" w:space="0" w:color="auto"/>
          </w:divBdr>
        </w:div>
        <w:div w:id="558639392">
          <w:marLeft w:val="480"/>
          <w:marRight w:val="0"/>
          <w:marTop w:val="0"/>
          <w:marBottom w:val="0"/>
          <w:divBdr>
            <w:top w:val="none" w:sz="0" w:space="0" w:color="auto"/>
            <w:left w:val="none" w:sz="0" w:space="0" w:color="auto"/>
            <w:bottom w:val="none" w:sz="0" w:space="0" w:color="auto"/>
            <w:right w:val="none" w:sz="0" w:space="0" w:color="auto"/>
          </w:divBdr>
        </w:div>
        <w:div w:id="905459027">
          <w:marLeft w:val="480"/>
          <w:marRight w:val="0"/>
          <w:marTop w:val="0"/>
          <w:marBottom w:val="0"/>
          <w:divBdr>
            <w:top w:val="none" w:sz="0" w:space="0" w:color="auto"/>
            <w:left w:val="none" w:sz="0" w:space="0" w:color="auto"/>
            <w:bottom w:val="none" w:sz="0" w:space="0" w:color="auto"/>
            <w:right w:val="none" w:sz="0" w:space="0" w:color="auto"/>
          </w:divBdr>
        </w:div>
        <w:div w:id="1259873849">
          <w:marLeft w:val="480"/>
          <w:marRight w:val="0"/>
          <w:marTop w:val="0"/>
          <w:marBottom w:val="0"/>
          <w:divBdr>
            <w:top w:val="none" w:sz="0" w:space="0" w:color="auto"/>
            <w:left w:val="none" w:sz="0" w:space="0" w:color="auto"/>
            <w:bottom w:val="none" w:sz="0" w:space="0" w:color="auto"/>
            <w:right w:val="none" w:sz="0" w:space="0" w:color="auto"/>
          </w:divBdr>
        </w:div>
        <w:div w:id="1527401669">
          <w:marLeft w:val="480"/>
          <w:marRight w:val="0"/>
          <w:marTop w:val="0"/>
          <w:marBottom w:val="0"/>
          <w:divBdr>
            <w:top w:val="none" w:sz="0" w:space="0" w:color="auto"/>
            <w:left w:val="none" w:sz="0" w:space="0" w:color="auto"/>
            <w:bottom w:val="none" w:sz="0" w:space="0" w:color="auto"/>
            <w:right w:val="none" w:sz="0" w:space="0" w:color="auto"/>
          </w:divBdr>
        </w:div>
        <w:div w:id="861015559">
          <w:marLeft w:val="480"/>
          <w:marRight w:val="0"/>
          <w:marTop w:val="0"/>
          <w:marBottom w:val="0"/>
          <w:divBdr>
            <w:top w:val="none" w:sz="0" w:space="0" w:color="auto"/>
            <w:left w:val="none" w:sz="0" w:space="0" w:color="auto"/>
            <w:bottom w:val="none" w:sz="0" w:space="0" w:color="auto"/>
            <w:right w:val="none" w:sz="0" w:space="0" w:color="auto"/>
          </w:divBdr>
        </w:div>
        <w:div w:id="594897163">
          <w:marLeft w:val="480"/>
          <w:marRight w:val="0"/>
          <w:marTop w:val="0"/>
          <w:marBottom w:val="0"/>
          <w:divBdr>
            <w:top w:val="none" w:sz="0" w:space="0" w:color="auto"/>
            <w:left w:val="none" w:sz="0" w:space="0" w:color="auto"/>
            <w:bottom w:val="none" w:sz="0" w:space="0" w:color="auto"/>
            <w:right w:val="none" w:sz="0" w:space="0" w:color="auto"/>
          </w:divBdr>
        </w:div>
        <w:div w:id="28342940">
          <w:marLeft w:val="480"/>
          <w:marRight w:val="0"/>
          <w:marTop w:val="0"/>
          <w:marBottom w:val="0"/>
          <w:divBdr>
            <w:top w:val="none" w:sz="0" w:space="0" w:color="auto"/>
            <w:left w:val="none" w:sz="0" w:space="0" w:color="auto"/>
            <w:bottom w:val="none" w:sz="0" w:space="0" w:color="auto"/>
            <w:right w:val="none" w:sz="0" w:space="0" w:color="auto"/>
          </w:divBdr>
        </w:div>
        <w:div w:id="1810592985">
          <w:marLeft w:val="480"/>
          <w:marRight w:val="0"/>
          <w:marTop w:val="0"/>
          <w:marBottom w:val="0"/>
          <w:divBdr>
            <w:top w:val="none" w:sz="0" w:space="0" w:color="auto"/>
            <w:left w:val="none" w:sz="0" w:space="0" w:color="auto"/>
            <w:bottom w:val="none" w:sz="0" w:space="0" w:color="auto"/>
            <w:right w:val="none" w:sz="0" w:space="0" w:color="auto"/>
          </w:divBdr>
        </w:div>
        <w:div w:id="1364551077">
          <w:marLeft w:val="480"/>
          <w:marRight w:val="0"/>
          <w:marTop w:val="0"/>
          <w:marBottom w:val="0"/>
          <w:divBdr>
            <w:top w:val="none" w:sz="0" w:space="0" w:color="auto"/>
            <w:left w:val="none" w:sz="0" w:space="0" w:color="auto"/>
            <w:bottom w:val="none" w:sz="0" w:space="0" w:color="auto"/>
            <w:right w:val="none" w:sz="0" w:space="0" w:color="auto"/>
          </w:divBdr>
        </w:div>
        <w:div w:id="286811808">
          <w:marLeft w:val="480"/>
          <w:marRight w:val="0"/>
          <w:marTop w:val="0"/>
          <w:marBottom w:val="0"/>
          <w:divBdr>
            <w:top w:val="none" w:sz="0" w:space="0" w:color="auto"/>
            <w:left w:val="none" w:sz="0" w:space="0" w:color="auto"/>
            <w:bottom w:val="none" w:sz="0" w:space="0" w:color="auto"/>
            <w:right w:val="none" w:sz="0" w:space="0" w:color="auto"/>
          </w:divBdr>
        </w:div>
        <w:div w:id="555237793">
          <w:marLeft w:val="480"/>
          <w:marRight w:val="0"/>
          <w:marTop w:val="0"/>
          <w:marBottom w:val="0"/>
          <w:divBdr>
            <w:top w:val="none" w:sz="0" w:space="0" w:color="auto"/>
            <w:left w:val="none" w:sz="0" w:space="0" w:color="auto"/>
            <w:bottom w:val="none" w:sz="0" w:space="0" w:color="auto"/>
            <w:right w:val="none" w:sz="0" w:space="0" w:color="auto"/>
          </w:divBdr>
        </w:div>
        <w:div w:id="1765223605">
          <w:marLeft w:val="480"/>
          <w:marRight w:val="0"/>
          <w:marTop w:val="0"/>
          <w:marBottom w:val="0"/>
          <w:divBdr>
            <w:top w:val="none" w:sz="0" w:space="0" w:color="auto"/>
            <w:left w:val="none" w:sz="0" w:space="0" w:color="auto"/>
            <w:bottom w:val="none" w:sz="0" w:space="0" w:color="auto"/>
            <w:right w:val="none" w:sz="0" w:space="0" w:color="auto"/>
          </w:divBdr>
        </w:div>
        <w:div w:id="670988124">
          <w:marLeft w:val="480"/>
          <w:marRight w:val="0"/>
          <w:marTop w:val="0"/>
          <w:marBottom w:val="0"/>
          <w:divBdr>
            <w:top w:val="none" w:sz="0" w:space="0" w:color="auto"/>
            <w:left w:val="none" w:sz="0" w:space="0" w:color="auto"/>
            <w:bottom w:val="none" w:sz="0" w:space="0" w:color="auto"/>
            <w:right w:val="none" w:sz="0" w:space="0" w:color="auto"/>
          </w:divBdr>
        </w:div>
        <w:div w:id="673339248">
          <w:marLeft w:val="480"/>
          <w:marRight w:val="0"/>
          <w:marTop w:val="0"/>
          <w:marBottom w:val="0"/>
          <w:divBdr>
            <w:top w:val="none" w:sz="0" w:space="0" w:color="auto"/>
            <w:left w:val="none" w:sz="0" w:space="0" w:color="auto"/>
            <w:bottom w:val="none" w:sz="0" w:space="0" w:color="auto"/>
            <w:right w:val="none" w:sz="0" w:space="0" w:color="auto"/>
          </w:divBdr>
        </w:div>
        <w:div w:id="1929925903">
          <w:marLeft w:val="480"/>
          <w:marRight w:val="0"/>
          <w:marTop w:val="0"/>
          <w:marBottom w:val="0"/>
          <w:divBdr>
            <w:top w:val="none" w:sz="0" w:space="0" w:color="auto"/>
            <w:left w:val="none" w:sz="0" w:space="0" w:color="auto"/>
            <w:bottom w:val="none" w:sz="0" w:space="0" w:color="auto"/>
            <w:right w:val="none" w:sz="0" w:space="0" w:color="auto"/>
          </w:divBdr>
        </w:div>
        <w:div w:id="1102342915">
          <w:marLeft w:val="480"/>
          <w:marRight w:val="0"/>
          <w:marTop w:val="0"/>
          <w:marBottom w:val="0"/>
          <w:divBdr>
            <w:top w:val="none" w:sz="0" w:space="0" w:color="auto"/>
            <w:left w:val="none" w:sz="0" w:space="0" w:color="auto"/>
            <w:bottom w:val="none" w:sz="0" w:space="0" w:color="auto"/>
            <w:right w:val="none" w:sz="0" w:space="0" w:color="auto"/>
          </w:divBdr>
        </w:div>
        <w:div w:id="2083403177">
          <w:marLeft w:val="480"/>
          <w:marRight w:val="0"/>
          <w:marTop w:val="0"/>
          <w:marBottom w:val="0"/>
          <w:divBdr>
            <w:top w:val="none" w:sz="0" w:space="0" w:color="auto"/>
            <w:left w:val="none" w:sz="0" w:space="0" w:color="auto"/>
            <w:bottom w:val="none" w:sz="0" w:space="0" w:color="auto"/>
            <w:right w:val="none" w:sz="0" w:space="0" w:color="auto"/>
          </w:divBdr>
        </w:div>
        <w:div w:id="568270296">
          <w:marLeft w:val="480"/>
          <w:marRight w:val="0"/>
          <w:marTop w:val="0"/>
          <w:marBottom w:val="0"/>
          <w:divBdr>
            <w:top w:val="none" w:sz="0" w:space="0" w:color="auto"/>
            <w:left w:val="none" w:sz="0" w:space="0" w:color="auto"/>
            <w:bottom w:val="none" w:sz="0" w:space="0" w:color="auto"/>
            <w:right w:val="none" w:sz="0" w:space="0" w:color="auto"/>
          </w:divBdr>
        </w:div>
        <w:div w:id="1701737236">
          <w:marLeft w:val="480"/>
          <w:marRight w:val="0"/>
          <w:marTop w:val="0"/>
          <w:marBottom w:val="0"/>
          <w:divBdr>
            <w:top w:val="none" w:sz="0" w:space="0" w:color="auto"/>
            <w:left w:val="none" w:sz="0" w:space="0" w:color="auto"/>
            <w:bottom w:val="none" w:sz="0" w:space="0" w:color="auto"/>
            <w:right w:val="none" w:sz="0" w:space="0" w:color="auto"/>
          </w:divBdr>
        </w:div>
        <w:div w:id="1576279198">
          <w:marLeft w:val="480"/>
          <w:marRight w:val="0"/>
          <w:marTop w:val="0"/>
          <w:marBottom w:val="0"/>
          <w:divBdr>
            <w:top w:val="none" w:sz="0" w:space="0" w:color="auto"/>
            <w:left w:val="none" w:sz="0" w:space="0" w:color="auto"/>
            <w:bottom w:val="none" w:sz="0" w:space="0" w:color="auto"/>
            <w:right w:val="none" w:sz="0" w:space="0" w:color="auto"/>
          </w:divBdr>
        </w:div>
        <w:div w:id="1566796301">
          <w:marLeft w:val="480"/>
          <w:marRight w:val="0"/>
          <w:marTop w:val="0"/>
          <w:marBottom w:val="0"/>
          <w:divBdr>
            <w:top w:val="none" w:sz="0" w:space="0" w:color="auto"/>
            <w:left w:val="none" w:sz="0" w:space="0" w:color="auto"/>
            <w:bottom w:val="none" w:sz="0" w:space="0" w:color="auto"/>
            <w:right w:val="none" w:sz="0" w:space="0" w:color="auto"/>
          </w:divBdr>
        </w:div>
        <w:div w:id="491802300">
          <w:marLeft w:val="480"/>
          <w:marRight w:val="0"/>
          <w:marTop w:val="0"/>
          <w:marBottom w:val="0"/>
          <w:divBdr>
            <w:top w:val="none" w:sz="0" w:space="0" w:color="auto"/>
            <w:left w:val="none" w:sz="0" w:space="0" w:color="auto"/>
            <w:bottom w:val="none" w:sz="0" w:space="0" w:color="auto"/>
            <w:right w:val="none" w:sz="0" w:space="0" w:color="auto"/>
          </w:divBdr>
        </w:div>
        <w:div w:id="257836165">
          <w:marLeft w:val="480"/>
          <w:marRight w:val="0"/>
          <w:marTop w:val="0"/>
          <w:marBottom w:val="0"/>
          <w:divBdr>
            <w:top w:val="none" w:sz="0" w:space="0" w:color="auto"/>
            <w:left w:val="none" w:sz="0" w:space="0" w:color="auto"/>
            <w:bottom w:val="none" w:sz="0" w:space="0" w:color="auto"/>
            <w:right w:val="none" w:sz="0" w:space="0" w:color="auto"/>
          </w:divBdr>
        </w:div>
        <w:div w:id="785657421">
          <w:marLeft w:val="480"/>
          <w:marRight w:val="0"/>
          <w:marTop w:val="0"/>
          <w:marBottom w:val="0"/>
          <w:divBdr>
            <w:top w:val="none" w:sz="0" w:space="0" w:color="auto"/>
            <w:left w:val="none" w:sz="0" w:space="0" w:color="auto"/>
            <w:bottom w:val="none" w:sz="0" w:space="0" w:color="auto"/>
            <w:right w:val="none" w:sz="0" w:space="0" w:color="auto"/>
          </w:divBdr>
        </w:div>
        <w:div w:id="1238829682">
          <w:marLeft w:val="480"/>
          <w:marRight w:val="0"/>
          <w:marTop w:val="0"/>
          <w:marBottom w:val="0"/>
          <w:divBdr>
            <w:top w:val="none" w:sz="0" w:space="0" w:color="auto"/>
            <w:left w:val="none" w:sz="0" w:space="0" w:color="auto"/>
            <w:bottom w:val="none" w:sz="0" w:space="0" w:color="auto"/>
            <w:right w:val="none" w:sz="0" w:space="0" w:color="auto"/>
          </w:divBdr>
        </w:div>
        <w:div w:id="1144614520">
          <w:marLeft w:val="480"/>
          <w:marRight w:val="0"/>
          <w:marTop w:val="0"/>
          <w:marBottom w:val="0"/>
          <w:divBdr>
            <w:top w:val="none" w:sz="0" w:space="0" w:color="auto"/>
            <w:left w:val="none" w:sz="0" w:space="0" w:color="auto"/>
            <w:bottom w:val="none" w:sz="0" w:space="0" w:color="auto"/>
            <w:right w:val="none" w:sz="0" w:space="0" w:color="auto"/>
          </w:divBdr>
        </w:div>
        <w:div w:id="234633026">
          <w:marLeft w:val="480"/>
          <w:marRight w:val="0"/>
          <w:marTop w:val="0"/>
          <w:marBottom w:val="0"/>
          <w:divBdr>
            <w:top w:val="none" w:sz="0" w:space="0" w:color="auto"/>
            <w:left w:val="none" w:sz="0" w:space="0" w:color="auto"/>
            <w:bottom w:val="none" w:sz="0" w:space="0" w:color="auto"/>
            <w:right w:val="none" w:sz="0" w:space="0" w:color="auto"/>
          </w:divBdr>
        </w:div>
      </w:divsChild>
    </w:div>
    <w:div w:id="94786128">
      <w:bodyDiv w:val="1"/>
      <w:marLeft w:val="0"/>
      <w:marRight w:val="0"/>
      <w:marTop w:val="0"/>
      <w:marBottom w:val="0"/>
      <w:divBdr>
        <w:top w:val="none" w:sz="0" w:space="0" w:color="auto"/>
        <w:left w:val="none" w:sz="0" w:space="0" w:color="auto"/>
        <w:bottom w:val="none" w:sz="0" w:space="0" w:color="auto"/>
        <w:right w:val="none" w:sz="0" w:space="0" w:color="auto"/>
      </w:divBdr>
    </w:div>
    <w:div w:id="96213879">
      <w:bodyDiv w:val="1"/>
      <w:marLeft w:val="0"/>
      <w:marRight w:val="0"/>
      <w:marTop w:val="0"/>
      <w:marBottom w:val="0"/>
      <w:divBdr>
        <w:top w:val="none" w:sz="0" w:space="0" w:color="auto"/>
        <w:left w:val="none" w:sz="0" w:space="0" w:color="auto"/>
        <w:bottom w:val="none" w:sz="0" w:space="0" w:color="auto"/>
        <w:right w:val="none" w:sz="0" w:space="0" w:color="auto"/>
      </w:divBdr>
    </w:div>
    <w:div w:id="101730748">
      <w:bodyDiv w:val="1"/>
      <w:marLeft w:val="0"/>
      <w:marRight w:val="0"/>
      <w:marTop w:val="0"/>
      <w:marBottom w:val="0"/>
      <w:divBdr>
        <w:top w:val="none" w:sz="0" w:space="0" w:color="auto"/>
        <w:left w:val="none" w:sz="0" w:space="0" w:color="auto"/>
        <w:bottom w:val="none" w:sz="0" w:space="0" w:color="auto"/>
        <w:right w:val="none" w:sz="0" w:space="0" w:color="auto"/>
      </w:divBdr>
    </w:div>
    <w:div w:id="101803317">
      <w:bodyDiv w:val="1"/>
      <w:marLeft w:val="0"/>
      <w:marRight w:val="0"/>
      <w:marTop w:val="0"/>
      <w:marBottom w:val="0"/>
      <w:divBdr>
        <w:top w:val="none" w:sz="0" w:space="0" w:color="auto"/>
        <w:left w:val="none" w:sz="0" w:space="0" w:color="auto"/>
        <w:bottom w:val="none" w:sz="0" w:space="0" w:color="auto"/>
        <w:right w:val="none" w:sz="0" w:space="0" w:color="auto"/>
      </w:divBdr>
      <w:divsChild>
        <w:div w:id="53160417">
          <w:marLeft w:val="480"/>
          <w:marRight w:val="0"/>
          <w:marTop w:val="0"/>
          <w:marBottom w:val="0"/>
          <w:divBdr>
            <w:top w:val="none" w:sz="0" w:space="0" w:color="auto"/>
            <w:left w:val="none" w:sz="0" w:space="0" w:color="auto"/>
            <w:bottom w:val="none" w:sz="0" w:space="0" w:color="auto"/>
            <w:right w:val="none" w:sz="0" w:space="0" w:color="auto"/>
          </w:divBdr>
        </w:div>
        <w:div w:id="79373699">
          <w:marLeft w:val="480"/>
          <w:marRight w:val="0"/>
          <w:marTop w:val="0"/>
          <w:marBottom w:val="0"/>
          <w:divBdr>
            <w:top w:val="none" w:sz="0" w:space="0" w:color="auto"/>
            <w:left w:val="none" w:sz="0" w:space="0" w:color="auto"/>
            <w:bottom w:val="none" w:sz="0" w:space="0" w:color="auto"/>
            <w:right w:val="none" w:sz="0" w:space="0" w:color="auto"/>
          </w:divBdr>
        </w:div>
        <w:div w:id="144660871">
          <w:marLeft w:val="480"/>
          <w:marRight w:val="0"/>
          <w:marTop w:val="0"/>
          <w:marBottom w:val="0"/>
          <w:divBdr>
            <w:top w:val="none" w:sz="0" w:space="0" w:color="auto"/>
            <w:left w:val="none" w:sz="0" w:space="0" w:color="auto"/>
            <w:bottom w:val="none" w:sz="0" w:space="0" w:color="auto"/>
            <w:right w:val="none" w:sz="0" w:space="0" w:color="auto"/>
          </w:divBdr>
        </w:div>
        <w:div w:id="161315305">
          <w:marLeft w:val="480"/>
          <w:marRight w:val="0"/>
          <w:marTop w:val="0"/>
          <w:marBottom w:val="0"/>
          <w:divBdr>
            <w:top w:val="none" w:sz="0" w:space="0" w:color="auto"/>
            <w:left w:val="none" w:sz="0" w:space="0" w:color="auto"/>
            <w:bottom w:val="none" w:sz="0" w:space="0" w:color="auto"/>
            <w:right w:val="none" w:sz="0" w:space="0" w:color="auto"/>
          </w:divBdr>
        </w:div>
        <w:div w:id="166558843">
          <w:marLeft w:val="480"/>
          <w:marRight w:val="0"/>
          <w:marTop w:val="0"/>
          <w:marBottom w:val="0"/>
          <w:divBdr>
            <w:top w:val="none" w:sz="0" w:space="0" w:color="auto"/>
            <w:left w:val="none" w:sz="0" w:space="0" w:color="auto"/>
            <w:bottom w:val="none" w:sz="0" w:space="0" w:color="auto"/>
            <w:right w:val="none" w:sz="0" w:space="0" w:color="auto"/>
          </w:divBdr>
        </w:div>
        <w:div w:id="172648601">
          <w:marLeft w:val="480"/>
          <w:marRight w:val="0"/>
          <w:marTop w:val="0"/>
          <w:marBottom w:val="0"/>
          <w:divBdr>
            <w:top w:val="none" w:sz="0" w:space="0" w:color="auto"/>
            <w:left w:val="none" w:sz="0" w:space="0" w:color="auto"/>
            <w:bottom w:val="none" w:sz="0" w:space="0" w:color="auto"/>
            <w:right w:val="none" w:sz="0" w:space="0" w:color="auto"/>
          </w:divBdr>
        </w:div>
        <w:div w:id="185143783">
          <w:marLeft w:val="480"/>
          <w:marRight w:val="0"/>
          <w:marTop w:val="0"/>
          <w:marBottom w:val="0"/>
          <w:divBdr>
            <w:top w:val="none" w:sz="0" w:space="0" w:color="auto"/>
            <w:left w:val="none" w:sz="0" w:space="0" w:color="auto"/>
            <w:bottom w:val="none" w:sz="0" w:space="0" w:color="auto"/>
            <w:right w:val="none" w:sz="0" w:space="0" w:color="auto"/>
          </w:divBdr>
        </w:div>
        <w:div w:id="188835787">
          <w:marLeft w:val="480"/>
          <w:marRight w:val="0"/>
          <w:marTop w:val="0"/>
          <w:marBottom w:val="0"/>
          <w:divBdr>
            <w:top w:val="none" w:sz="0" w:space="0" w:color="auto"/>
            <w:left w:val="none" w:sz="0" w:space="0" w:color="auto"/>
            <w:bottom w:val="none" w:sz="0" w:space="0" w:color="auto"/>
            <w:right w:val="none" w:sz="0" w:space="0" w:color="auto"/>
          </w:divBdr>
        </w:div>
        <w:div w:id="215507775">
          <w:marLeft w:val="480"/>
          <w:marRight w:val="0"/>
          <w:marTop w:val="0"/>
          <w:marBottom w:val="0"/>
          <w:divBdr>
            <w:top w:val="none" w:sz="0" w:space="0" w:color="auto"/>
            <w:left w:val="none" w:sz="0" w:space="0" w:color="auto"/>
            <w:bottom w:val="none" w:sz="0" w:space="0" w:color="auto"/>
            <w:right w:val="none" w:sz="0" w:space="0" w:color="auto"/>
          </w:divBdr>
        </w:div>
        <w:div w:id="219102415">
          <w:marLeft w:val="480"/>
          <w:marRight w:val="0"/>
          <w:marTop w:val="0"/>
          <w:marBottom w:val="0"/>
          <w:divBdr>
            <w:top w:val="none" w:sz="0" w:space="0" w:color="auto"/>
            <w:left w:val="none" w:sz="0" w:space="0" w:color="auto"/>
            <w:bottom w:val="none" w:sz="0" w:space="0" w:color="auto"/>
            <w:right w:val="none" w:sz="0" w:space="0" w:color="auto"/>
          </w:divBdr>
        </w:div>
        <w:div w:id="244387534">
          <w:marLeft w:val="480"/>
          <w:marRight w:val="0"/>
          <w:marTop w:val="0"/>
          <w:marBottom w:val="0"/>
          <w:divBdr>
            <w:top w:val="none" w:sz="0" w:space="0" w:color="auto"/>
            <w:left w:val="none" w:sz="0" w:space="0" w:color="auto"/>
            <w:bottom w:val="none" w:sz="0" w:space="0" w:color="auto"/>
            <w:right w:val="none" w:sz="0" w:space="0" w:color="auto"/>
          </w:divBdr>
        </w:div>
        <w:div w:id="308754672">
          <w:marLeft w:val="480"/>
          <w:marRight w:val="0"/>
          <w:marTop w:val="0"/>
          <w:marBottom w:val="0"/>
          <w:divBdr>
            <w:top w:val="none" w:sz="0" w:space="0" w:color="auto"/>
            <w:left w:val="none" w:sz="0" w:space="0" w:color="auto"/>
            <w:bottom w:val="none" w:sz="0" w:space="0" w:color="auto"/>
            <w:right w:val="none" w:sz="0" w:space="0" w:color="auto"/>
          </w:divBdr>
        </w:div>
        <w:div w:id="353580476">
          <w:marLeft w:val="480"/>
          <w:marRight w:val="0"/>
          <w:marTop w:val="0"/>
          <w:marBottom w:val="0"/>
          <w:divBdr>
            <w:top w:val="none" w:sz="0" w:space="0" w:color="auto"/>
            <w:left w:val="none" w:sz="0" w:space="0" w:color="auto"/>
            <w:bottom w:val="none" w:sz="0" w:space="0" w:color="auto"/>
            <w:right w:val="none" w:sz="0" w:space="0" w:color="auto"/>
          </w:divBdr>
        </w:div>
        <w:div w:id="370810681">
          <w:marLeft w:val="480"/>
          <w:marRight w:val="0"/>
          <w:marTop w:val="0"/>
          <w:marBottom w:val="0"/>
          <w:divBdr>
            <w:top w:val="none" w:sz="0" w:space="0" w:color="auto"/>
            <w:left w:val="none" w:sz="0" w:space="0" w:color="auto"/>
            <w:bottom w:val="none" w:sz="0" w:space="0" w:color="auto"/>
            <w:right w:val="none" w:sz="0" w:space="0" w:color="auto"/>
          </w:divBdr>
        </w:div>
        <w:div w:id="386225374">
          <w:marLeft w:val="480"/>
          <w:marRight w:val="0"/>
          <w:marTop w:val="0"/>
          <w:marBottom w:val="0"/>
          <w:divBdr>
            <w:top w:val="none" w:sz="0" w:space="0" w:color="auto"/>
            <w:left w:val="none" w:sz="0" w:space="0" w:color="auto"/>
            <w:bottom w:val="none" w:sz="0" w:space="0" w:color="auto"/>
            <w:right w:val="none" w:sz="0" w:space="0" w:color="auto"/>
          </w:divBdr>
        </w:div>
        <w:div w:id="453141641">
          <w:marLeft w:val="480"/>
          <w:marRight w:val="0"/>
          <w:marTop w:val="0"/>
          <w:marBottom w:val="0"/>
          <w:divBdr>
            <w:top w:val="none" w:sz="0" w:space="0" w:color="auto"/>
            <w:left w:val="none" w:sz="0" w:space="0" w:color="auto"/>
            <w:bottom w:val="none" w:sz="0" w:space="0" w:color="auto"/>
            <w:right w:val="none" w:sz="0" w:space="0" w:color="auto"/>
          </w:divBdr>
        </w:div>
        <w:div w:id="493643014">
          <w:marLeft w:val="480"/>
          <w:marRight w:val="0"/>
          <w:marTop w:val="0"/>
          <w:marBottom w:val="0"/>
          <w:divBdr>
            <w:top w:val="none" w:sz="0" w:space="0" w:color="auto"/>
            <w:left w:val="none" w:sz="0" w:space="0" w:color="auto"/>
            <w:bottom w:val="none" w:sz="0" w:space="0" w:color="auto"/>
            <w:right w:val="none" w:sz="0" w:space="0" w:color="auto"/>
          </w:divBdr>
        </w:div>
        <w:div w:id="502013830">
          <w:marLeft w:val="480"/>
          <w:marRight w:val="0"/>
          <w:marTop w:val="0"/>
          <w:marBottom w:val="0"/>
          <w:divBdr>
            <w:top w:val="none" w:sz="0" w:space="0" w:color="auto"/>
            <w:left w:val="none" w:sz="0" w:space="0" w:color="auto"/>
            <w:bottom w:val="none" w:sz="0" w:space="0" w:color="auto"/>
            <w:right w:val="none" w:sz="0" w:space="0" w:color="auto"/>
          </w:divBdr>
        </w:div>
        <w:div w:id="517502207">
          <w:marLeft w:val="480"/>
          <w:marRight w:val="0"/>
          <w:marTop w:val="0"/>
          <w:marBottom w:val="0"/>
          <w:divBdr>
            <w:top w:val="none" w:sz="0" w:space="0" w:color="auto"/>
            <w:left w:val="none" w:sz="0" w:space="0" w:color="auto"/>
            <w:bottom w:val="none" w:sz="0" w:space="0" w:color="auto"/>
            <w:right w:val="none" w:sz="0" w:space="0" w:color="auto"/>
          </w:divBdr>
        </w:div>
        <w:div w:id="528761834">
          <w:marLeft w:val="480"/>
          <w:marRight w:val="0"/>
          <w:marTop w:val="0"/>
          <w:marBottom w:val="0"/>
          <w:divBdr>
            <w:top w:val="none" w:sz="0" w:space="0" w:color="auto"/>
            <w:left w:val="none" w:sz="0" w:space="0" w:color="auto"/>
            <w:bottom w:val="none" w:sz="0" w:space="0" w:color="auto"/>
            <w:right w:val="none" w:sz="0" w:space="0" w:color="auto"/>
          </w:divBdr>
        </w:div>
        <w:div w:id="548225926">
          <w:marLeft w:val="480"/>
          <w:marRight w:val="0"/>
          <w:marTop w:val="0"/>
          <w:marBottom w:val="0"/>
          <w:divBdr>
            <w:top w:val="none" w:sz="0" w:space="0" w:color="auto"/>
            <w:left w:val="none" w:sz="0" w:space="0" w:color="auto"/>
            <w:bottom w:val="none" w:sz="0" w:space="0" w:color="auto"/>
            <w:right w:val="none" w:sz="0" w:space="0" w:color="auto"/>
          </w:divBdr>
        </w:div>
        <w:div w:id="549683000">
          <w:marLeft w:val="480"/>
          <w:marRight w:val="0"/>
          <w:marTop w:val="0"/>
          <w:marBottom w:val="0"/>
          <w:divBdr>
            <w:top w:val="none" w:sz="0" w:space="0" w:color="auto"/>
            <w:left w:val="none" w:sz="0" w:space="0" w:color="auto"/>
            <w:bottom w:val="none" w:sz="0" w:space="0" w:color="auto"/>
            <w:right w:val="none" w:sz="0" w:space="0" w:color="auto"/>
          </w:divBdr>
        </w:div>
        <w:div w:id="549732829">
          <w:marLeft w:val="480"/>
          <w:marRight w:val="0"/>
          <w:marTop w:val="0"/>
          <w:marBottom w:val="0"/>
          <w:divBdr>
            <w:top w:val="none" w:sz="0" w:space="0" w:color="auto"/>
            <w:left w:val="none" w:sz="0" w:space="0" w:color="auto"/>
            <w:bottom w:val="none" w:sz="0" w:space="0" w:color="auto"/>
            <w:right w:val="none" w:sz="0" w:space="0" w:color="auto"/>
          </w:divBdr>
        </w:div>
        <w:div w:id="556860497">
          <w:marLeft w:val="480"/>
          <w:marRight w:val="0"/>
          <w:marTop w:val="0"/>
          <w:marBottom w:val="0"/>
          <w:divBdr>
            <w:top w:val="none" w:sz="0" w:space="0" w:color="auto"/>
            <w:left w:val="none" w:sz="0" w:space="0" w:color="auto"/>
            <w:bottom w:val="none" w:sz="0" w:space="0" w:color="auto"/>
            <w:right w:val="none" w:sz="0" w:space="0" w:color="auto"/>
          </w:divBdr>
        </w:div>
        <w:div w:id="574556473">
          <w:marLeft w:val="480"/>
          <w:marRight w:val="0"/>
          <w:marTop w:val="0"/>
          <w:marBottom w:val="0"/>
          <w:divBdr>
            <w:top w:val="none" w:sz="0" w:space="0" w:color="auto"/>
            <w:left w:val="none" w:sz="0" w:space="0" w:color="auto"/>
            <w:bottom w:val="none" w:sz="0" w:space="0" w:color="auto"/>
            <w:right w:val="none" w:sz="0" w:space="0" w:color="auto"/>
          </w:divBdr>
        </w:div>
        <w:div w:id="604313088">
          <w:marLeft w:val="480"/>
          <w:marRight w:val="0"/>
          <w:marTop w:val="0"/>
          <w:marBottom w:val="0"/>
          <w:divBdr>
            <w:top w:val="none" w:sz="0" w:space="0" w:color="auto"/>
            <w:left w:val="none" w:sz="0" w:space="0" w:color="auto"/>
            <w:bottom w:val="none" w:sz="0" w:space="0" w:color="auto"/>
            <w:right w:val="none" w:sz="0" w:space="0" w:color="auto"/>
          </w:divBdr>
        </w:div>
        <w:div w:id="670135398">
          <w:marLeft w:val="480"/>
          <w:marRight w:val="0"/>
          <w:marTop w:val="0"/>
          <w:marBottom w:val="0"/>
          <w:divBdr>
            <w:top w:val="none" w:sz="0" w:space="0" w:color="auto"/>
            <w:left w:val="none" w:sz="0" w:space="0" w:color="auto"/>
            <w:bottom w:val="none" w:sz="0" w:space="0" w:color="auto"/>
            <w:right w:val="none" w:sz="0" w:space="0" w:color="auto"/>
          </w:divBdr>
        </w:div>
        <w:div w:id="699745730">
          <w:marLeft w:val="480"/>
          <w:marRight w:val="0"/>
          <w:marTop w:val="0"/>
          <w:marBottom w:val="0"/>
          <w:divBdr>
            <w:top w:val="none" w:sz="0" w:space="0" w:color="auto"/>
            <w:left w:val="none" w:sz="0" w:space="0" w:color="auto"/>
            <w:bottom w:val="none" w:sz="0" w:space="0" w:color="auto"/>
            <w:right w:val="none" w:sz="0" w:space="0" w:color="auto"/>
          </w:divBdr>
        </w:div>
        <w:div w:id="709307279">
          <w:marLeft w:val="480"/>
          <w:marRight w:val="0"/>
          <w:marTop w:val="0"/>
          <w:marBottom w:val="0"/>
          <w:divBdr>
            <w:top w:val="none" w:sz="0" w:space="0" w:color="auto"/>
            <w:left w:val="none" w:sz="0" w:space="0" w:color="auto"/>
            <w:bottom w:val="none" w:sz="0" w:space="0" w:color="auto"/>
            <w:right w:val="none" w:sz="0" w:space="0" w:color="auto"/>
          </w:divBdr>
        </w:div>
        <w:div w:id="726614830">
          <w:marLeft w:val="480"/>
          <w:marRight w:val="0"/>
          <w:marTop w:val="0"/>
          <w:marBottom w:val="0"/>
          <w:divBdr>
            <w:top w:val="none" w:sz="0" w:space="0" w:color="auto"/>
            <w:left w:val="none" w:sz="0" w:space="0" w:color="auto"/>
            <w:bottom w:val="none" w:sz="0" w:space="0" w:color="auto"/>
            <w:right w:val="none" w:sz="0" w:space="0" w:color="auto"/>
          </w:divBdr>
        </w:div>
        <w:div w:id="738207199">
          <w:marLeft w:val="480"/>
          <w:marRight w:val="0"/>
          <w:marTop w:val="0"/>
          <w:marBottom w:val="0"/>
          <w:divBdr>
            <w:top w:val="none" w:sz="0" w:space="0" w:color="auto"/>
            <w:left w:val="none" w:sz="0" w:space="0" w:color="auto"/>
            <w:bottom w:val="none" w:sz="0" w:space="0" w:color="auto"/>
            <w:right w:val="none" w:sz="0" w:space="0" w:color="auto"/>
          </w:divBdr>
        </w:div>
        <w:div w:id="739449979">
          <w:marLeft w:val="480"/>
          <w:marRight w:val="0"/>
          <w:marTop w:val="0"/>
          <w:marBottom w:val="0"/>
          <w:divBdr>
            <w:top w:val="none" w:sz="0" w:space="0" w:color="auto"/>
            <w:left w:val="none" w:sz="0" w:space="0" w:color="auto"/>
            <w:bottom w:val="none" w:sz="0" w:space="0" w:color="auto"/>
            <w:right w:val="none" w:sz="0" w:space="0" w:color="auto"/>
          </w:divBdr>
        </w:div>
        <w:div w:id="768234305">
          <w:marLeft w:val="480"/>
          <w:marRight w:val="0"/>
          <w:marTop w:val="0"/>
          <w:marBottom w:val="0"/>
          <w:divBdr>
            <w:top w:val="none" w:sz="0" w:space="0" w:color="auto"/>
            <w:left w:val="none" w:sz="0" w:space="0" w:color="auto"/>
            <w:bottom w:val="none" w:sz="0" w:space="0" w:color="auto"/>
            <w:right w:val="none" w:sz="0" w:space="0" w:color="auto"/>
          </w:divBdr>
        </w:div>
        <w:div w:id="770123725">
          <w:marLeft w:val="480"/>
          <w:marRight w:val="0"/>
          <w:marTop w:val="0"/>
          <w:marBottom w:val="0"/>
          <w:divBdr>
            <w:top w:val="none" w:sz="0" w:space="0" w:color="auto"/>
            <w:left w:val="none" w:sz="0" w:space="0" w:color="auto"/>
            <w:bottom w:val="none" w:sz="0" w:space="0" w:color="auto"/>
            <w:right w:val="none" w:sz="0" w:space="0" w:color="auto"/>
          </w:divBdr>
        </w:div>
        <w:div w:id="771438357">
          <w:marLeft w:val="480"/>
          <w:marRight w:val="0"/>
          <w:marTop w:val="0"/>
          <w:marBottom w:val="0"/>
          <w:divBdr>
            <w:top w:val="none" w:sz="0" w:space="0" w:color="auto"/>
            <w:left w:val="none" w:sz="0" w:space="0" w:color="auto"/>
            <w:bottom w:val="none" w:sz="0" w:space="0" w:color="auto"/>
            <w:right w:val="none" w:sz="0" w:space="0" w:color="auto"/>
          </w:divBdr>
        </w:div>
        <w:div w:id="780690715">
          <w:marLeft w:val="480"/>
          <w:marRight w:val="0"/>
          <w:marTop w:val="0"/>
          <w:marBottom w:val="0"/>
          <w:divBdr>
            <w:top w:val="none" w:sz="0" w:space="0" w:color="auto"/>
            <w:left w:val="none" w:sz="0" w:space="0" w:color="auto"/>
            <w:bottom w:val="none" w:sz="0" w:space="0" w:color="auto"/>
            <w:right w:val="none" w:sz="0" w:space="0" w:color="auto"/>
          </w:divBdr>
        </w:div>
        <w:div w:id="848329164">
          <w:marLeft w:val="480"/>
          <w:marRight w:val="0"/>
          <w:marTop w:val="0"/>
          <w:marBottom w:val="0"/>
          <w:divBdr>
            <w:top w:val="none" w:sz="0" w:space="0" w:color="auto"/>
            <w:left w:val="none" w:sz="0" w:space="0" w:color="auto"/>
            <w:bottom w:val="none" w:sz="0" w:space="0" w:color="auto"/>
            <w:right w:val="none" w:sz="0" w:space="0" w:color="auto"/>
          </w:divBdr>
        </w:div>
        <w:div w:id="888801359">
          <w:marLeft w:val="480"/>
          <w:marRight w:val="0"/>
          <w:marTop w:val="0"/>
          <w:marBottom w:val="0"/>
          <w:divBdr>
            <w:top w:val="none" w:sz="0" w:space="0" w:color="auto"/>
            <w:left w:val="none" w:sz="0" w:space="0" w:color="auto"/>
            <w:bottom w:val="none" w:sz="0" w:space="0" w:color="auto"/>
            <w:right w:val="none" w:sz="0" w:space="0" w:color="auto"/>
          </w:divBdr>
        </w:div>
        <w:div w:id="890114815">
          <w:marLeft w:val="480"/>
          <w:marRight w:val="0"/>
          <w:marTop w:val="0"/>
          <w:marBottom w:val="0"/>
          <w:divBdr>
            <w:top w:val="none" w:sz="0" w:space="0" w:color="auto"/>
            <w:left w:val="none" w:sz="0" w:space="0" w:color="auto"/>
            <w:bottom w:val="none" w:sz="0" w:space="0" w:color="auto"/>
            <w:right w:val="none" w:sz="0" w:space="0" w:color="auto"/>
          </w:divBdr>
        </w:div>
        <w:div w:id="890774619">
          <w:marLeft w:val="480"/>
          <w:marRight w:val="0"/>
          <w:marTop w:val="0"/>
          <w:marBottom w:val="0"/>
          <w:divBdr>
            <w:top w:val="none" w:sz="0" w:space="0" w:color="auto"/>
            <w:left w:val="none" w:sz="0" w:space="0" w:color="auto"/>
            <w:bottom w:val="none" w:sz="0" w:space="0" w:color="auto"/>
            <w:right w:val="none" w:sz="0" w:space="0" w:color="auto"/>
          </w:divBdr>
        </w:div>
        <w:div w:id="912130314">
          <w:marLeft w:val="480"/>
          <w:marRight w:val="0"/>
          <w:marTop w:val="0"/>
          <w:marBottom w:val="0"/>
          <w:divBdr>
            <w:top w:val="none" w:sz="0" w:space="0" w:color="auto"/>
            <w:left w:val="none" w:sz="0" w:space="0" w:color="auto"/>
            <w:bottom w:val="none" w:sz="0" w:space="0" w:color="auto"/>
            <w:right w:val="none" w:sz="0" w:space="0" w:color="auto"/>
          </w:divBdr>
        </w:div>
        <w:div w:id="928736221">
          <w:marLeft w:val="480"/>
          <w:marRight w:val="0"/>
          <w:marTop w:val="0"/>
          <w:marBottom w:val="0"/>
          <w:divBdr>
            <w:top w:val="none" w:sz="0" w:space="0" w:color="auto"/>
            <w:left w:val="none" w:sz="0" w:space="0" w:color="auto"/>
            <w:bottom w:val="none" w:sz="0" w:space="0" w:color="auto"/>
            <w:right w:val="none" w:sz="0" w:space="0" w:color="auto"/>
          </w:divBdr>
        </w:div>
        <w:div w:id="966199256">
          <w:marLeft w:val="480"/>
          <w:marRight w:val="0"/>
          <w:marTop w:val="0"/>
          <w:marBottom w:val="0"/>
          <w:divBdr>
            <w:top w:val="none" w:sz="0" w:space="0" w:color="auto"/>
            <w:left w:val="none" w:sz="0" w:space="0" w:color="auto"/>
            <w:bottom w:val="none" w:sz="0" w:space="0" w:color="auto"/>
            <w:right w:val="none" w:sz="0" w:space="0" w:color="auto"/>
          </w:divBdr>
        </w:div>
        <w:div w:id="970554659">
          <w:marLeft w:val="480"/>
          <w:marRight w:val="0"/>
          <w:marTop w:val="0"/>
          <w:marBottom w:val="0"/>
          <w:divBdr>
            <w:top w:val="none" w:sz="0" w:space="0" w:color="auto"/>
            <w:left w:val="none" w:sz="0" w:space="0" w:color="auto"/>
            <w:bottom w:val="none" w:sz="0" w:space="0" w:color="auto"/>
            <w:right w:val="none" w:sz="0" w:space="0" w:color="auto"/>
          </w:divBdr>
        </w:div>
        <w:div w:id="1011178930">
          <w:marLeft w:val="480"/>
          <w:marRight w:val="0"/>
          <w:marTop w:val="0"/>
          <w:marBottom w:val="0"/>
          <w:divBdr>
            <w:top w:val="none" w:sz="0" w:space="0" w:color="auto"/>
            <w:left w:val="none" w:sz="0" w:space="0" w:color="auto"/>
            <w:bottom w:val="none" w:sz="0" w:space="0" w:color="auto"/>
            <w:right w:val="none" w:sz="0" w:space="0" w:color="auto"/>
          </w:divBdr>
        </w:div>
        <w:div w:id="1017653837">
          <w:marLeft w:val="480"/>
          <w:marRight w:val="0"/>
          <w:marTop w:val="0"/>
          <w:marBottom w:val="0"/>
          <w:divBdr>
            <w:top w:val="none" w:sz="0" w:space="0" w:color="auto"/>
            <w:left w:val="none" w:sz="0" w:space="0" w:color="auto"/>
            <w:bottom w:val="none" w:sz="0" w:space="0" w:color="auto"/>
            <w:right w:val="none" w:sz="0" w:space="0" w:color="auto"/>
          </w:divBdr>
        </w:div>
        <w:div w:id="1020086032">
          <w:marLeft w:val="480"/>
          <w:marRight w:val="0"/>
          <w:marTop w:val="0"/>
          <w:marBottom w:val="0"/>
          <w:divBdr>
            <w:top w:val="none" w:sz="0" w:space="0" w:color="auto"/>
            <w:left w:val="none" w:sz="0" w:space="0" w:color="auto"/>
            <w:bottom w:val="none" w:sz="0" w:space="0" w:color="auto"/>
            <w:right w:val="none" w:sz="0" w:space="0" w:color="auto"/>
          </w:divBdr>
        </w:div>
        <w:div w:id="1028794325">
          <w:marLeft w:val="480"/>
          <w:marRight w:val="0"/>
          <w:marTop w:val="0"/>
          <w:marBottom w:val="0"/>
          <w:divBdr>
            <w:top w:val="none" w:sz="0" w:space="0" w:color="auto"/>
            <w:left w:val="none" w:sz="0" w:space="0" w:color="auto"/>
            <w:bottom w:val="none" w:sz="0" w:space="0" w:color="auto"/>
            <w:right w:val="none" w:sz="0" w:space="0" w:color="auto"/>
          </w:divBdr>
        </w:div>
        <w:div w:id="1040056788">
          <w:marLeft w:val="480"/>
          <w:marRight w:val="0"/>
          <w:marTop w:val="0"/>
          <w:marBottom w:val="0"/>
          <w:divBdr>
            <w:top w:val="none" w:sz="0" w:space="0" w:color="auto"/>
            <w:left w:val="none" w:sz="0" w:space="0" w:color="auto"/>
            <w:bottom w:val="none" w:sz="0" w:space="0" w:color="auto"/>
            <w:right w:val="none" w:sz="0" w:space="0" w:color="auto"/>
          </w:divBdr>
        </w:div>
        <w:div w:id="1078137280">
          <w:marLeft w:val="480"/>
          <w:marRight w:val="0"/>
          <w:marTop w:val="0"/>
          <w:marBottom w:val="0"/>
          <w:divBdr>
            <w:top w:val="none" w:sz="0" w:space="0" w:color="auto"/>
            <w:left w:val="none" w:sz="0" w:space="0" w:color="auto"/>
            <w:bottom w:val="none" w:sz="0" w:space="0" w:color="auto"/>
            <w:right w:val="none" w:sz="0" w:space="0" w:color="auto"/>
          </w:divBdr>
        </w:div>
        <w:div w:id="1089233622">
          <w:marLeft w:val="480"/>
          <w:marRight w:val="0"/>
          <w:marTop w:val="0"/>
          <w:marBottom w:val="0"/>
          <w:divBdr>
            <w:top w:val="none" w:sz="0" w:space="0" w:color="auto"/>
            <w:left w:val="none" w:sz="0" w:space="0" w:color="auto"/>
            <w:bottom w:val="none" w:sz="0" w:space="0" w:color="auto"/>
            <w:right w:val="none" w:sz="0" w:space="0" w:color="auto"/>
          </w:divBdr>
        </w:div>
        <w:div w:id="1113208664">
          <w:marLeft w:val="480"/>
          <w:marRight w:val="0"/>
          <w:marTop w:val="0"/>
          <w:marBottom w:val="0"/>
          <w:divBdr>
            <w:top w:val="none" w:sz="0" w:space="0" w:color="auto"/>
            <w:left w:val="none" w:sz="0" w:space="0" w:color="auto"/>
            <w:bottom w:val="none" w:sz="0" w:space="0" w:color="auto"/>
            <w:right w:val="none" w:sz="0" w:space="0" w:color="auto"/>
          </w:divBdr>
        </w:div>
        <w:div w:id="1122923327">
          <w:marLeft w:val="480"/>
          <w:marRight w:val="0"/>
          <w:marTop w:val="0"/>
          <w:marBottom w:val="0"/>
          <w:divBdr>
            <w:top w:val="none" w:sz="0" w:space="0" w:color="auto"/>
            <w:left w:val="none" w:sz="0" w:space="0" w:color="auto"/>
            <w:bottom w:val="none" w:sz="0" w:space="0" w:color="auto"/>
            <w:right w:val="none" w:sz="0" w:space="0" w:color="auto"/>
          </w:divBdr>
        </w:div>
        <w:div w:id="1127047724">
          <w:marLeft w:val="480"/>
          <w:marRight w:val="0"/>
          <w:marTop w:val="0"/>
          <w:marBottom w:val="0"/>
          <w:divBdr>
            <w:top w:val="none" w:sz="0" w:space="0" w:color="auto"/>
            <w:left w:val="none" w:sz="0" w:space="0" w:color="auto"/>
            <w:bottom w:val="none" w:sz="0" w:space="0" w:color="auto"/>
            <w:right w:val="none" w:sz="0" w:space="0" w:color="auto"/>
          </w:divBdr>
        </w:div>
        <w:div w:id="1131436600">
          <w:marLeft w:val="480"/>
          <w:marRight w:val="0"/>
          <w:marTop w:val="0"/>
          <w:marBottom w:val="0"/>
          <w:divBdr>
            <w:top w:val="none" w:sz="0" w:space="0" w:color="auto"/>
            <w:left w:val="none" w:sz="0" w:space="0" w:color="auto"/>
            <w:bottom w:val="none" w:sz="0" w:space="0" w:color="auto"/>
            <w:right w:val="none" w:sz="0" w:space="0" w:color="auto"/>
          </w:divBdr>
        </w:div>
        <w:div w:id="1136222799">
          <w:marLeft w:val="480"/>
          <w:marRight w:val="0"/>
          <w:marTop w:val="0"/>
          <w:marBottom w:val="0"/>
          <w:divBdr>
            <w:top w:val="none" w:sz="0" w:space="0" w:color="auto"/>
            <w:left w:val="none" w:sz="0" w:space="0" w:color="auto"/>
            <w:bottom w:val="none" w:sz="0" w:space="0" w:color="auto"/>
            <w:right w:val="none" w:sz="0" w:space="0" w:color="auto"/>
          </w:divBdr>
        </w:div>
        <w:div w:id="1157261987">
          <w:marLeft w:val="480"/>
          <w:marRight w:val="0"/>
          <w:marTop w:val="0"/>
          <w:marBottom w:val="0"/>
          <w:divBdr>
            <w:top w:val="none" w:sz="0" w:space="0" w:color="auto"/>
            <w:left w:val="none" w:sz="0" w:space="0" w:color="auto"/>
            <w:bottom w:val="none" w:sz="0" w:space="0" w:color="auto"/>
            <w:right w:val="none" w:sz="0" w:space="0" w:color="auto"/>
          </w:divBdr>
        </w:div>
        <w:div w:id="1206017977">
          <w:marLeft w:val="480"/>
          <w:marRight w:val="0"/>
          <w:marTop w:val="0"/>
          <w:marBottom w:val="0"/>
          <w:divBdr>
            <w:top w:val="none" w:sz="0" w:space="0" w:color="auto"/>
            <w:left w:val="none" w:sz="0" w:space="0" w:color="auto"/>
            <w:bottom w:val="none" w:sz="0" w:space="0" w:color="auto"/>
            <w:right w:val="none" w:sz="0" w:space="0" w:color="auto"/>
          </w:divBdr>
        </w:div>
        <w:div w:id="1215384227">
          <w:marLeft w:val="480"/>
          <w:marRight w:val="0"/>
          <w:marTop w:val="0"/>
          <w:marBottom w:val="0"/>
          <w:divBdr>
            <w:top w:val="none" w:sz="0" w:space="0" w:color="auto"/>
            <w:left w:val="none" w:sz="0" w:space="0" w:color="auto"/>
            <w:bottom w:val="none" w:sz="0" w:space="0" w:color="auto"/>
            <w:right w:val="none" w:sz="0" w:space="0" w:color="auto"/>
          </w:divBdr>
        </w:div>
        <w:div w:id="1259867225">
          <w:marLeft w:val="480"/>
          <w:marRight w:val="0"/>
          <w:marTop w:val="0"/>
          <w:marBottom w:val="0"/>
          <w:divBdr>
            <w:top w:val="none" w:sz="0" w:space="0" w:color="auto"/>
            <w:left w:val="none" w:sz="0" w:space="0" w:color="auto"/>
            <w:bottom w:val="none" w:sz="0" w:space="0" w:color="auto"/>
            <w:right w:val="none" w:sz="0" w:space="0" w:color="auto"/>
          </w:divBdr>
        </w:div>
        <w:div w:id="1277367683">
          <w:marLeft w:val="480"/>
          <w:marRight w:val="0"/>
          <w:marTop w:val="0"/>
          <w:marBottom w:val="0"/>
          <w:divBdr>
            <w:top w:val="none" w:sz="0" w:space="0" w:color="auto"/>
            <w:left w:val="none" w:sz="0" w:space="0" w:color="auto"/>
            <w:bottom w:val="none" w:sz="0" w:space="0" w:color="auto"/>
            <w:right w:val="none" w:sz="0" w:space="0" w:color="auto"/>
          </w:divBdr>
        </w:div>
        <w:div w:id="1295721366">
          <w:marLeft w:val="480"/>
          <w:marRight w:val="0"/>
          <w:marTop w:val="0"/>
          <w:marBottom w:val="0"/>
          <w:divBdr>
            <w:top w:val="none" w:sz="0" w:space="0" w:color="auto"/>
            <w:left w:val="none" w:sz="0" w:space="0" w:color="auto"/>
            <w:bottom w:val="none" w:sz="0" w:space="0" w:color="auto"/>
            <w:right w:val="none" w:sz="0" w:space="0" w:color="auto"/>
          </w:divBdr>
        </w:div>
        <w:div w:id="1335258425">
          <w:marLeft w:val="480"/>
          <w:marRight w:val="0"/>
          <w:marTop w:val="0"/>
          <w:marBottom w:val="0"/>
          <w:divBdr>
            <w:top w:val="none" w:sz="0" w:space="0" w:color="auto"/>
            <w:left w:val="none" w:sz="0" w:space="0" w:color="auto"/>
            <w:bottom w:val="none" w:sz="0" w:space="0" w:color="auto"/>
            <w:right w:val="none" w:sz="0" w:space="0" w:color="auto"/>
          </w:divBdr>
        </w:div>
        <w:div w:id="1413118631">
          <w:marLeft w:val="480"/>
          <w:marRight w:val="0"/>
          <w:marTop w:val="0"/>
          <w:marBottom w:val="0"/>
          <w:divBdr>
            <w:top w:val="none" w:sz="0" w:space="0" w:color="auto"/>
            <w:left w:val="none" w:sz="0" w:space="0" w:color="auto"/>
            <w:bottom w:val="none" w:sz="0" w:space="0" w:color="auto"/>
            <w:right w:val="none" w:sz="0" w:space="0" w:color="auto"/>
          </w:divBdr>
        </w:div>
        <w:div w:id="1419596883">
          <w:marLeft w:val="480"/>
          <w:marRight w:val="0"/>
          <w:marTop w:val="0"/>
          <w:marBottom w:val="0"/>
          <w:divBdr>
            <w:top w:val="none" w:sz="0" w:space="0" w:color="auto"/>
            <w:left w:val="none" w:sz="0" w:space="0" w:color="auto"/>
            <w:bottom w:val="none" w:sz="0" w:space="0" w:color="auto"/>
            <w:right w:val="none" w:sz="0" w:space="0" w:color="auto"/>
          </w:divBdr>
        </w:div>
        <w:div w:id="1443456416">
          <w:marLeft w:val="480"/>
          <w:marRight w:val="0"/>
          <w:marTop w:val="0"/>
          <w:marBottom w:val="0"/>
          <w:divBdr>
            <w:top w:val="none" w:sz="0" w:space="0" w:color="auto"/>
            <w:left w:val="none" w:sz="0" w:space="0" w:color="auto"/>
            <w:bottom w:val="none" w:sz="0" w:space="0" w:color="auto"/>
            <w:right w:val="none" w:sz="0" w:space="0" w:color="auto"/>
          </w:divBdr>
        </w:div>
        <w:div w:id="1466703593">
          <w:marLeft w:val="480"/>
          <w:marRight w:val="0"/>
          <w:marTop w:val="0"/>
          <w:marBottom w:val="0"/>
          <w:divBdr>
            <w:top w:val="none" w:sz="0" w:space="0" w:color="auto"/>
            <w:left w:val="none" w:sz="0" w:space="0" w:color="auto"/>
            <w:bottom w:val="none" w:sz="0" w:space="0" w:color="auto"/>
            <w:right w:val="none" w:sz="0" w:space="0" w:color="auto"/>
          </w:divBdr>
        </w:div>
        <w:div w:id="1467435241">
          <w:marLeft w:val="480"/>
          <w:marRight w:val="0"/>
          <w:marTop w:val="0"/>
          <w:marBottom w:val="0"/>
          <w:divBdr>
            <w:top w:val="none" w:sz="0" w:space="0" w:color="auto"/>
            <w:left w:val="none" w:sz="0" w:space="0" w:color="auto"/>
            <w:bottom w:val="none" w:sz="0" w:space="0" w:color="auto"/>
            <w:right w:val="none" w:sz="0" w:space="0" w:color="auto"/>
          </w:divBdr>
        </w:div>
        <w:div w:id="1473599628">
          <w:marLeft w:val="480"/>
          <w:marRight w:val="0"/>
          <w:marTop w:val="0"/>
          <w:marBottom w:val="0"/>
          <w:divBdr>
            <w:top w:val="none" w:sz="0" w:space="0" w:color="auto"/>
            <w:left w:val="none" w:sz="0" w:space="0" w:color="auto"/>
            <w:bottom w:val="none" w:sz="0" w:space="0" w:color="auto"/>
            <w:right w:val="none" w:sz="0" w:space="0" w:color="auto"/>
          </w:divBdr>
        </w:div>
        <w:div w:id="1495950866">
          <w:marLeft w:val="480"/>
          <w:marRight w:val="0"/>
          <w:marTop w:val="0"/>
          <w:marBottom w:val="0"/>
          <w:divBdr>
            <w:top w:val="none" w:sz="0" w:space="0" w:color="auto"/>
            <w:left w:val="none" w:sz="0" w:space="0" w:color="auto"/>
            <w:bottom w:val="none" w:sz="0" w:space="0" w:color="auto"/>
            <w:right w:val="none" w:sz="0" w:space="0" w:color="auto"/>
          </w:divBdr>
        </w:div>
        <w:div w:id="1502045300">
          <w:marLeft w:val="480"/>
          <w:marRight w:val="0"/>
          <w:marTop w:val="0"/>
          <w:marBottom w:val="0"/>
          <w:divBdr>
            <w:top w:val="none" w:sz="0" w:space="0" w:color="auto"/>
            <w:left w:val="none" w:sz="0" w:space="0" w:color="auto"/>
            <w:bottom w:val="none" w:sz="0" w:space="0" w:color="auto"/>
            <w:right w:val="none" w:sz="0" w:space="0" w:color="auto"/>
          </w:divBdr>
        </w:div>
        <w:div w:id="1533835964">
          <w:marLeft w:val="480"/>
          <w:marRight w:val="0"/>
          <w:marTop w:val="0"/>
          <w:marBottom w:val="0"/>
          <w:divBdr>
            <w:top w:val="none" w:sz="0" w:space="0" w:color="auto"/>
            <w:left w:val="none" w:sz="0" w:space="0" w:color="auto"/>
            <w:bottom w:val="none" w:sz="0" w:space="0" w:color="auto"/>
            <w:right w:val="none" w:sz="0" w:space="0" w:color="auto"/>
          </w:divBdr>
        </w:div>
        <w:div w:id="1534659613">
          <w:marLeft w:val="480"/>
          <w:marRight w:val="0"/>
          <w:marTop w:val="0"/>
          <w:marBottom w:val="0"/>
          <w:divBdr>
            <w:top w:val="none" w:sz="0" w:space="0" w:color="auto"/>
            <w:left w:val="none" w:sz="0" w:space="0" w:color="auto"/>
            <w:bottom w:val="none" w:sz="0" w:space="0" w:color="auto"/>
            <w:right w:val="none" w:sz="0" w:space="0" w:color="auto"/>
          </w:divBdr>
        </w:div>
        <w:div w:id="1535582913">
          <w:marLeft w:val="480"/>
          <w:marRight w:val="0"/>
          <w:marTop w:val="0"/>
          <w:marBottom w:val="0"/>
          <w:divBdr>
            <w:top w:val="none" w:sz="0" w:space="0" w:color="auto"/>
            <w:left w:val="none" w:sz="0" w:space="0" w:color="auto"/>
            <w:bottom w:val="none" w:sz="0" w:space="0" w:color="auto"/>
            <w:right w:val="none" w:sz="0" w:space="0" w:color="auto"/>
          </w:divBdr>
        </w:div>
        <w:div w:id="1537621313">
          <w:marLeft w:val="480"/>
          <w:marRight w:val="0"/>
          <w:marTop w:val="0"/>
          <w:marBottom w:val="0"/>
          <w:divBdr>
            <w:top w:val="none" w:sz="0" w:space="0" w:color="auto"/>
            <w:left w:val="none" w:sz="0" w:space="0" w:color="auto"/>
            <w:bottom w:val="none" w:sz="0" w:space="0" w:color="auto"/>
            <w:right w:val="none" w:sz="0" w:space="0" w:color="auto"/>
          </w:divBdr>
        </w:div>
        <w:div w:id="1580628235">
          <w:marLeft w:val="480"/>
          <w:marRight w:val="0"/>
          <w:marTop w:val="0"/>
          <w:marBottom w:val="0"/>
          <w:divBdr>
            <w:top w:val="none" w:sz="0" w:space="0" w:color="auto"/>
            <w:left w:val="none" w:sz="0" w:space="0" w:color="auto"/>
            <w:bottom w:val="none" w:sz="0" w:space="0" w:color="auto"/>
            <w:right w:val="none" w:sz="0" w:space="0" w:color="auto"/>
          </w:divBdr>
        </w:div>
        <w:div w:id="1591810758">
          <w:marLeft w:val="480"/>
          <w:marRight w:val="0"/>
          <w:marTop w:val="0"/>
          <w:marBottom w:val="0"/>
          <w:divBdr>
            <w:top w:val="none" w:sz="0" w:space="0" w:color="auto"/>
            <w:left w:val="none" w:sz="0" w:space="0" w:color="auto"/>
            <w:bottom w:val="none" w:sz="0" w:space="0" w:color="auto"/>
            <w:right w:val="none" w:sz="0" w:space="0" w:color="auto"/>
          </w:divBdr>
        </w:div>
        <w:div w:id="1603957624">
          <w:marLeft w:val="480"/>
          <w:marRight w:val="0"/>
          <w:marTop w:val="0"/>
          <w:marBottom w:val="0"/>
          <w:divBdr>
            <w:top w:val="none" w:sz="0" w:space="0" w:color="auto"/>
            <w:left w:val="none" w:sz="0" w:space="0" w:color="auto"/>
            <w:bottom w:val="none" w:sz="0" w:space="0" w:color="auto"/>
            <w:right w:val="none" w:sz="0" w:space="0" w:color="auto"/>
          </w:divBdr>
        </w:div>
        <w:div w:id="1610317159">
          <w:marLeft w:val="480"/>
          <w:marRight w:val="0"/>
          <w:marTop w:val="0"/>
          <w:marBottom w:val="0"/>
          <w:divBdr>
            <w:top w:val="none" w:sz="0" w:space="0" w:color="auto"/>
            <w:left w:val="none" w:sz="0" w:space="0" w:color="auto"/>
            <w:bottom w:val="none" w:sz="0" w:space="0" w:color="auto"/>
            <w:right w:val="none" w:sz="0" w:space="0" w:color="auto"/>
          </w:divBdr>
        </w:div>
        <w:div w:id="1663462078">
          <w:marLeft w:val="480"/>
          <w:marRight w:val="0"/>
          <w:marTop w:val="0"/>
          <w:marBottom w:val="0"/>
          <w:divBdr>
            <w:top w:val="none" w:sz="0" w:space="0" w:color="auto"/>
            <w:left w:val="none" w:sz="0" w:space="0" w:color="auto"/>
            <w:bottom w:val="none" w:sz="0" w:space="0" w:color="auto"/>
            <w:right w:val="none" w:sz="0" w:space="0" w:color="auto"/>
          </w:divBdr>
        </w:div>
        <w:div w:id="1707562902">
          <w:marLeft w:val="480"/>
          <w:marRight w:val="0"/>
          <w:marTop w:val="0"/>
          <w:marBottom w:val="0"/>
          <w:divBdr>
            <w:top w:val="none" w:sz="0" w:space="0" w:color="auto"/>
            <w:left w:val="none" w:sz="0" w:space="0" w:color="auto"/>
            <w:bottom w:val="none" w:sz="0" w:space="0" w:color="auto"/>
            <w:right w:val="none" w:sz="0" w:space="0" w:color="auto"/>
          </w:divBdr>
        </w:div>
        <w:div w:id="1725569140">
          <w:marLeft w:val="480"/>
          <w:marRight w:val="0"/>
          <w:marTop w:val="0"/>
          <w:marBottom w:val="0"/>
          <w:divBdr>
            <w:top w:val="none" w:sz="0" w:space="0" w:color="auto"/>
            <w:left w:val="none" w:sz="0" w:space="0" w:color="auto"/>
            <w:bottom w:val="none" w:sz="0" w:space="0" w:color="auto"/>
            <w:right w:val="none" w:sz="0" w:space="0" w:color="auto"/>
          </w:divBdr>
        </w:div>
        <w:div w:id="1745057183">
          <w:marLeft w:val="480"/>
          <w:marRight w:val="0"/>
          <w:marTop w:val="0"/>
          <w:marBottom w:val="0"/>
          <w:divBdr>
            <w:top w:val="none" w:sz="0" w:space="0" w:color="auto"/>
            <w:left w:val="none" w:sz="0" w:space="0" w:color="auto"/>
            <w:bottom w:val="none" w:sz="0" w:space="0" w:color="auto"/>
            <w:right w:val="none" w:sz="0" w:space="0" w:color="auto"/>
          </w:divBdr>
        </w:div>
        <w:div w:id="1788621194">
          <w:marLeft w:val="480"/>
          <w:marRight w:val="0"/>
          <w:marTop w:val="0"/>
          <w:marBottom w:val="0"/>
          <w:divBdr>
            <w:top w:val="none" w:sz="0" w:space="0" w:color="auto"/>
            <w:left w:val="none" w:sz="0" w:space="0" w:color="auto"/>
            <w:bottom w:val="none" w:sz="0" w:space="0" w:color="auto"/>
            <w:right w:val="none" w:sz="0" w:space="0" w:color="auto"/>
          </w:divBdr>
        </w:div>
        <w:div w:id="1809980566">
          <w:marLeft w:val="480"/>
          <w:marRight w:val="0"/>
          <w:marTop w:val="0"/>
          <w:marBottom w:val="0"/>
          <w:divBdr>
            <w:top w:val="none" w:sz="0" w:space="0" w:color="auto"/>
            <w:left w:val="none" w:sz="0" w:space="0" w:color="auto"/>
            <w:bottom w:val="none" w:sz="0" w:space="0" w:color="auto"/>
            <w:right w:val="none" w:sz="0" w:space="0" w:color="auto"/>
          </w:divBdr>
        </w:div>
        <w:div w:id="1868329655">
          <w:marLeft w:val="480"/>
          <w:marRight w:val="0"/>
          <w:marTop w:val="0"/>
          <w:marBottom w:val="0"/>
          <w:divBdr>
            <w:top w:val="none" w:sz="0" w:space="0" w:color="auto"/>
            <w:left w:val="none" w:sz="0" w:space="0" w:color="auto"/>
            <w:bottom w:val="none" w:sz="0" w:space="0" w:color="auto"/>
            <w:right w:val="none" w:sz="0" w:space="0" w:color="auto"/>
          </w:divBdr>
        </w:div>
        <w:div w:id="1914387017">
          <w:marLeft w:val="480"/>
          <w:marRight w:val="0"/>
          <w:marTop w:val="0"/>
          <w:marBottom w:val="0"/>
          <w:divBdr>
            <w:top w:val="none" w:sz="0" w:space="0" w:color="auto"/>
            <w:left w:val="none" w:sz="0" w:space="0" w:color="auto"/>
            <w:bottom w:val="none" w:sz="0" w:space="0" w:color="auto"/>
            <w:right w:val="none" w:sz="0" w:space="0" w:color="auto"/>
          </w:divBdr>
        </w:div>
        <w:div w:id="1943370259">
          <w:marLeft w:val="480"/>
          <w:marRight w:val="0"/>
          <w:marTop w:val="0"/>
          <w:marBottom w:val="0"/>
          <w:divBdr>
            <w:top w:val="none" w:sz="0" w:space="0" w:color="auto"/>
            <w:left w:val="none" w:sz="0" w:space="0" w:color="auto"/>
            <w:bottom w:val="none" w:sz="0" w:space="0" w:color="auto"/>
            <w:right w:val="none" w:sz="0" w:space="0" w:color="auto"/>
          </w:divBdr>
        </w:div>
        <w:div w:id="1947469378">
          <w:marLeft w:val="480"/>
          <w:marRight w:val="0"/>
          <w:marTop w:val="0"/>
          <w:marBottom w:val="0"/>
          <w:divBdr>
            <w:top w:val="none" w:sz="0" w:space="0" w:color="auto"/>
            <w:left w:val="none" w:sz="0" w:space="0" w:color="auto"/>
            <w:bottom w:val="none" w:sz="0" w:space="0" w:color="auto"/>
            <w:right w:val="none" w:sz="0" w:space="0" w:color="auto"/>
          </w:divBdr>
        </w:div>
        <w:div w:id="1974748299">
          <w:marLeft w:val="480"/>
          <w:marRight w:val="0"/>
          <w:marTop w:val="0"/>
          <w:marBottom w:val="0"/>
          <w:divBdr>
            <w:top w:val="none" w:sz="0" w:space="0" w:color="auto"/>
            <w:left w:val="none" w:sz="0" w:space="0" w:color="auto"/>
            <w:bottom w:val="none" w:sz="0" w:space="0" w:color="auto"/>
            <w:right w:val="none" w:sz="0" w:space="0" w:color="auto"/>
          </w:divBdr>
        </w:div>
        <w:div w:id="1989817342">
          <w:marLeft w:val="480"/>
          <w:marRight w:val="0"/>
          <w:marTop w:val="0"/>
          <w:marBottom w:val="0"/>
          <w:divBdr>
            <w:top w:val="none" w:sz="0" w:space="0" w:color="auto"/>
            <w:left w:val="none" w:sz="0" w:space="0" w:color="auto"/>
            <w:bottom w:val="none" w:sz="0" w:space="0" w:color="auto"/>
            <w:right w:val="none" w:sz="0" w:space="0" w:color="auto"/>
          </w:divBdr>
        </w:div>
        <w:div w:id="2002151526">
          <w:marLeft w:val="480"/>
          <w:marRight w:val="0"/>
          <w:marTop w:val="0"/>
          <w:marBottom w:val="0"/>
          <w:divBdr>
            <w:top w:val="none" w:sz="0" w:space="0" w:color="auto"/>
            <w:left w:val="none" w:sz="0" w:space="0" w:color="auto"/>
            <w:bottom w:val="none" w:sz="0" w:space="0" w:color="auto"/>
            <w:right w:val="none" w:sz="0" w:space="0" w:color="auto"/>
          </w:divBdr>
        </w:div>
        <w:div w:id="2027057645">
          <w:marLeft w:val="480"/>
          <w:marRight w:val="0"/>
          <w:marTop w:val="0"/>
          <w:marBottom w:val="0"/>
          <w:divBdr>
            <w:top w:val="none" w:sz="0" w:space="0" w:color="auto"/>
            <w:left w:val="none" w:sz="0" w:space="0" w:color="auto"/>
            <w:bottom w:val="none" w:sz="0" w:space="0" w:color="auto"/>
            <w:right w:val="none" w:sz="0" w:space="0" w:color="auto"/>
          </w:divBdr>
        </w:div>
        <w:div w:id="2079161566">
          <w:marLeft w:val="480"/>
          <w:marRight w:val="0"/>
          <w:marTop w:val="0"/>
          <w:marBottom w:val="0"/>
          <w:divBdr>
            <w:top w:val="none" w:sz="0" w:space="0" w:color="auto"/>
            <w:left w:val="none" w:sz="0" w:space="0" w:color="auto"/>
            <w:bottom w:val="none" w:sz="0" w:space="0" w:color="auto"/>
            <w:right w:val="none" w:sz="0" w:space="0" w:color="auto"/>
          </w:divBdr>
        </w:div>
        <w:div w:id="2122071153">
          <w:marLeft w:val="480"/>
          <w:marRight w:val="0"/>
          <w:marTop w:val="0"/>
          <w:marBottom w:val="0"/>
          <w:divBdr>
            <w:top w:val="none" w:sz="0" w:space="0" w:color="auto"/>
            <w:left w:val="none" w:sz="0" w:space="0" w:color="auto"/>
            <w:bottom w:val="none" w:sz="0" w:space="0" w:color="auto"/>
            <w:right w:val="none" w:sz="0" w:space="0" w:color="auto"/>
          </w:divBdr>
        </w:div>
        <w:div w:id="2146311848">
          <w:marLeft w:val="480"/>
          <w:marRight w:val="0"/>
          <w:marTop w:val="0"/>
          <w:marBottom w:val="0"/>
          <w:divBdr>
            <w:top w:val="none" w:sz="0" w:space="0" w:color="auto"/>
            <w:left w:val="none" w:sz="0" w:space="0" w:color="auto"/>
            <w:bottom w:val="none" w:sz="0" w:space="0" w:color="auto"/>
            <w:right w:val="none" w:sz="0" w:space="0" w:color="auto"/>
          </w:divBdr>
        </w:div>
      </w:divsChild>
    </w:div>
    <w:div w:id="102922957">
      <w:bodyDiv w:val="1"/>
      <w:marLeft w:val="0"/>
      <w:marRight w:val="0"/>
      <w:marTop w:val="0"/>
      <w:marBottom w:val="0"/>
      <w:divBdr>
        <w:top w:val="none" w:sz="0" w:space="0" w:color="auto"/>
        <w:left w:val="none" w:sz="0" w:space="0" w:color="auto"/>
        <w:bottom w:val="none" w:sz="0" w:space="0" w:color="auto"/>
        <w:right w:val="none" w:sz="0" w:space="0" w:color="auto"/>
      </w:divBdr>
      <w:divsChild>
        <w:div w:id="81951722">
          <w:marLeft w:val="480"/>
          <w:marRight w:val="0"/>
          <w:marTop w:val="0"/>
          <w:marBottom w:val="0"/>
          <w:divBdr>
            <w:top w:val="none" w:sz="0" w:space="0" w:color="auto"/>
            <w:left w:val="none" w:sz="0" w:space="0" w:color="auto"/>
            <w:bottom w:val="none" w:sz="0" w:space="0" w:color="auto"/>
            <w:right w:val="none" w:sz="0" w:space="0" w:color="auto"/>
          </w:divBdr>
        </w:div>
        <w:div w:id="1607276851">
          <w:marLeft w:val="480"/>
          <w:marRight w:val="0"/>
          <w:marTop w:val="0"/>
          <w:marBottom w:val="0"/>
          <w:divBdr>
            <w:top w:val="none" w:sz="0" w:space="0" w:color="auto"/>
            <w:left w:val="none" w:sz="0" w:space="0" w:color="auto"/>
            <w:bottom w:val="none" w:sz="0" w:space="0" w:color="auto"/>
            <w:right w:val="none" w:sz="0" w:space="0" w:color="auto"/>
          </w:divBdr>
        </w:div>
        <w:div w:id="939534377">
          <w:marLeft w:val="480"/>
          <w:marRight w:val="0"/>
          <w:marTop w:val="0"/>
          <w:marBottom w:val="0"/>
          <w:divBdr>
            <w:top w:val="none" w:sz="0" w:space="0" w:color="auto"/>
            <w:left w:val="none" w:sz="0" w:space="0" w:color="auto"/>
            <w:bottom w:val="none" w:sz="0" w:space="0" w:color="auto"/>
            <w:right w:val="none" w:sz="0" w:space="0" w:color="auto"/>
          </w:divBdr>
        </w:div>
        <w:div w:id="1033381370">
          <w:marLeft w:val="480"/>
          <w:marRight w:val="0"/>
          <w:marTop w:val="0"/>
          <w:marBottom w:val="0"/>
          <w:divBdr>
            <w:top w:val="none" w:sz="0" w:space="0" w:color="auto"/>
            <w:left w:val="none" w:sz="0" w:space="0" w:color="auto"/>
            <w:bottom w:val="none" w:sz="0" w:space="0" w:color="auto"/>
            <w:right w:val="none" w:sz="0" w:space="0" w:color="auto"/>
          </w:divBdr>
        </w:div>
        <w:div w:id="160049249">
          <w:marLeft w:val="480"/>
          <w:marRight w:val="0"/>
          <w:marTop w:val="0"/>
          <w:marBottom w:val="0"/>
          <w:divBdr>
            <w:top w:val="none" w:sz="0" w:space="0" w:color="auto"/>
            <w:left w:val="none" w:sz="0" w:space="0" w:color="auto"/>
            <w:bottom w:val="none" w:sz="0" w:space="0" w:color="auto"/>
            <w:right w:val="none" w:sz="0" w:space="0" w:color="auto"/>
          </w:divBdr>
        </w:div>
        <w:div w:id="604852261">
          <w:marLeft w:val="480"/>
          <w:marRight w:val="0"/>
          <w:marTop w:val="0"/>
          <w:marBottom w:val="0"/>
          <w:divBdr>
            <w:top w:val="none" w:sz="0" w:space="0" w:color="auto"/>
            <w:left w:val="none" w:sz="0" w:space="0" w:color="auto"/>
            <w:bottom w:val="none" w:sz="0" w:space="0" w:color="auto"/>
            <w:right w:val="none" w:sz="0" w:space="0" w:color="auto"/>
          </w:divBdr>
        </w:div>
        <w:div w:id="930774072">
          <w:marLeft w:val="480"/>
          <w:marRight w:val="0"/>
          <w:marTop w:val="0"/>
          <w:marBottom w:val="0"/>
          <w:divBdr>
            <w:top w:val="none" w:sz="0" w:space="0" w:color="auto"/>
            <w:left w:val="none" w:sz="0" w:space="0" w:color="auto"/>
            <w:bottom w:val="none" w:sz="0" w:space="0" w:color="auto"/>
            <w:right w:val="none" w:sz="0" w:space="0" w:color="auto"/>
          </w:divBdr>
        </w:div>
        <w:div w:id="476995687">
          <w:marLeft w:val="480"/>
          <w:marRight w:val="0"/>
          <w:marTop w:val="0"/>
          <w:marBottom w:val="0"/>
          <w:divBdr>
            <w:top w:val="none" w:sz="0" w:space="0" w:color="auto"/>
            <w:left w:val="none" w:sz="0" w:space="0" w:color="auto"/>
            <w:bottom w:val="none" w:sz="0" w:space="0" w:color="auto"/>
            <w:right w:val="none" w:sz="0" w:space="0" w:color="auto"/>
          </w:divBdr>
        </w:div>
        <w:div w:id="1850557277">
          <w:marLeft w:val="480"/>
          <w:marRight w:val="0"/>
          <w:marTop w:val="0"/>
          <w:marBottom w:val="0"/>
          <w:divBdr>
            <w:top w:val="none" w:sz="0" w:space="0" w:color="auto"/>
            <w:left w:val="none" w:sz="0" w:space="0" w:color="auto"/>
            <w:bottom w:val="none" w:sz="0" w:space="0" w:color="auto"/>
            <w:right w:val="none" w:sz="0" w:space="0" w:color="auto"/>
          </w:divBdr>
        </w:div>
        <w:div w:id="1783919101">
          <w:marLeft w:val="480"/>
          <w:marRight w:val="0"/>
          <w:marTop w:val="0"/>
          <w:marBottom w:val="0"/>
          <w:divBdr>
            <w:top w:val="none" w:sz="0" w:space="0" w:color="auto"/>
            <w:left w:val="none" w:sz="0" w:space="0" w:color="auto"/>
            <w:bottom w:val="none" w:sz="0" w:space="0" w:color="auto"/>
            <w:right w:val="none" w:sz="0" w:space="0" w:color="auto"/>
          </w:divBdr>
        </w:div>
        <w:div w:id="777913873">
          <w:marLeft w:val="480"/>
          <w:marRight w:val="0"/>
          <w:marTop w:val="0"/>
          <w:marBottom w:val="0"/>
          <w:divBdr>
            <w:top w:val="none" w:sz="0" w:space="0" w:color="auto"/>
            <w:left w:val="none" w:sz="0" w:space="0" w:color="auto"/>
            <w:bottom w:val="none" w:sz="0" w:space="0" w:color="auto"/>
            <w:right w:val="none" w:sz="0" w:space="0" w:color="auto"/>
          </w:divBdr>
        </w:div>
        <w:div w:id="1292437218">
          <w:marLeft w:val="480"/>
          <w:marRight w:val="0"/>
          <w:marTop w:val="0"/>
          <w:marBottom w:val="0"/>
          <w:divBdr>
            <w:top w:val="none" w:sz="0" w:space="0" w:color="auto"/>
            <w:left w:val="none" w:sz="0" w:space="0" w:color="auto"/>
            <w:bottom w:val="none" w:sz="0" w:space="0" w:color="auto"/>
            <w:right w:val="none" w:sz="0" w:space="0" w:color="auto"/>
          </w:divBdr>
        </w:div>
        <w:div w:id="656809033">
          <w:marLeft w:val="480"/>
          <w:marRight w:val="0"/>
          <w:marTop w:val="0"/>
          <w:marBottom w:val="0"/>
          <w:divBdr>
            <w:top w:val="none" w:sz="0" w:space="0" w:color="auto"/>
            <w:left w:val="none" w:sz="0" w:space="0" w:color="auto"/>
            <w:bottom w:val="none" w:sz="0" w:space="0" w:color="auto"/>
            <w:right w:val="none" w:sz="0" w:space="0" w:color="auto"/>
          </w:divBdr>
        </w:div>
        <w:div w:id="658729930">
          <w:marLeft w:val="480"/>
          <w:marRight w:val="0"/>
          <w:marTop w:val="0"/>
          <w:marBottom w:val="0"/>
          <w:divBdr>
            <w:top w:val="none" w:sz="0" w:space="0" w:color="auto"/>
            <w:left w:val="none" w:sz="0" w:space="0" w:color="auto"/>
            <w:bottom w:val="none" w:sz="0" w:space="0" w:color="auto"/>
            <w:right w:val="none" w:sz="0" w:space="0" w:color="auto"/>
          </w:divBdr>
        </w:div>
        <w:div w:id="1087117838">
          <w:marLeft w:val="480"/>
          <w:marRight w:val="0"/>
          <w:marTop w:val="0"/>
          <w:marBottom w:val="0"/>
          <w:divBdr>
            <w:top w:val="none" w:sz="0" w:space="0" w:color="auto"/>
            <w:left w:val="none" w:sz="0" w:space="0" w:color="auto"/>
            <w:bottom w:val="none" w:sz="0" w:space="0" w:color="auto"/>
            <w:right w:val="none" w:sz="0" w:space="0" w:color="auto"/>
          </w:divBdr>
        </w:div>
        <w:div w:id="379598716">
          <w:marLeft w:val="480"/>
          <w:marRight w:val="0"/>
          <w:marTop w:val="0"/>
          <w:marBottom w:val="0"/>
          <w:divBdr>
            <w:top w:val="none" w:sz="0" w:space="0" w:color="auto"/>
            <w:left w:val="none" w:sz="0" w:space="0" w:color="auto"/>
            <w:bottom w:val="none" w:sz="0" w:space="0" w:color="auto"/>
            <w:right w:val="none" w:sz="0" w:space="0" w:color="auto"/>
          </w:divBdr>
        </w:div>
        <w:div w:id="743452228">
          <w:marLeft w:val="480"/>
          <w:marRight w:val="0"/>
          <w:marTop w:val="0"/>
          <w:marBottom w:val="0"/>
          <w:divBdr>
            <w:top w:val="none" w:sz="0" w:space="0" w:color="auto"/>
            <w:left w:val="none" w:sz="0" w:space="0" w:color="auto"/>
            <w:bottom w:val="none" w:sz="0" w:space="0" w:color="auto"/>
            <w:right w:val="none" w:sz="0" w:space="0" w:color="auto"/>
          </w:divBdr>
        </w:div>
        <w:div w:id="1872330192">
          <w:marLeft w:val="480"/>
          <w:marRight w:val="0"/>
          <w:marTop w:val="0"/>
          <w:marBottom w:val="0"/>
          <w:divBdr>
            <w:top w:val="none" w:sz="0" w:space="0" w:color="auto"/>
            <w:left w:val="none" w:sz="0" w:space="0" w:color="auto"/>
            <w:bottom w:val="none" w:sz="0" w:space="0" w:color="auto"/>
            <w:right w:val="none" w:sz="0" w:space="0" w:color="auto"/>
          </w:divBdr>
        </w:div>
        <w:div w:id="880091617">
          <w:marLeft w:val="480"/>
          <w:marRight w:val="0"/>
          <w:marTop w:val="0"/>
          <w:marBottom w:val="0"/>
          <w:divBdr>
            <w:top w:val="none" w:sz="0" w:space="0" w:color="auto"/>
            <w:left w:val="none" w:sz="0" w:space="0" w:color="auto"/>
            <w:bottom w:val="none" w:sz="0" w:space="0" w:color="auto"/>
            <w:right w:val="none" w:sz="0" w:space="0" w:color="auto"/>
          </w:divBdr>
        </w:div>
        <w:div w:id="981230151">
          <w:marLeft w:val="480"/>
          <w:marRight w:val="0"/>
          <w:marTop w:val="0"/>
          <w:marBottom w:val="0"/>
          <w:divBdr>
            <w:top w:val="none" w:sz="0" w:space="0" w:color="auto"/>
            <w:left w:val="none" w:sz="0" w:space="0" w:color="auto"/>
            <w:bottom w:val="none" w:sz="0" w:space="0" w:color="auto"/>
            <w:right w:val="none" w:sz="0" w:space="0" w:color="auto"/>
          </w:divBdr>
        </w:div>
        <w:div w:id="1566795385">
          <w:marLeft w:val="480"/>
          <w:marRight w:val="0"/>
          <w:marTop w:val="0"/>
          <w:marBottom w:val="0"/>
          <w:divBdr>
            <w:top w:val="none" w:sz="0" w:space="0" w:color="auto"/>
            <w:left w:val="none" w:sz="0" w:space="0" w:color="auto"/>
            <w:bottom w:val="none" w:sz="0" w:space="0" w:color="auto"/>
            <w:right w:val="none" w:sz="0" w:space="0" w:color="auto"/>
          </w:divBdr>
        </w:div>
        <w:div w:id="1519083353">
          <w:marLeft w:val="480"/>
          <w:marRight w:val="0"/>
          <w:marTop w:val="0"/>
          <w:marBottom w:val="0"/>
          <w:divBdr>
            <w:top w:val="none" w:sz="0" w:space="0" w:color="auto"/>
            <w:left w:val="none" w:sz="0" w:space="0" w:color="auto"/>
            <w:bottom w:val="none" w:sz="0" w:space="0" w:color="auto"/>
            <w:right w:val="none" w:sz="0" w:space="0" w:color="auto"/>
          </w:divBdr>
        </w:div>
        <w:div w:id="77949919">
          <w:marLeft w:val="480"/>
          <w:marRight w:val="0"/>
          <w:marTop w:val="0"/>
          <w:marBottom w:val="0"/>
          <w:divBdr>
            <w:top w:val="none" w:sz="0" w:space="0" w:color="auto"/>
            <w:left w:val="none" w:sz="0" w:space="0" w:color="auto"/>
            <w:bottom w:val="none" w:sz="0" w:space="0" w:color="auto"/>
            <w:right w:val="none" w:sz="0" w:space="0" w:color="auto"/>
          </w:divBdr>
        </w:div>
        <w:div w:id="1920824349">
          <w:marLeft w:val="480"/>
          <w:marRight w:val="0"/>
          <w:marTop w:val="0"/>
          <w:marBottom w:val="0"/>
          <w:divBdr>
            <w:top w:val="none" w:sz="0" w:space="0" w:color="auto"/>
            <w:left w:val="none" w:sz="0" w:space="0" w:color="auto"/>
            <w:bottom w:val="none" w:sz="0" w:space="0" w:color="auto"/>
            <w:right w:val="none" w:sz="0" w:space="0" w:color="auto"/>
          </w:divBdr>
        </w:div>
        <w:div w:id="664743713">
          <w:marLeft w:val="480"/>
          <w:marRight w:val="0"/>
          <w:marTop w:val="0"/>
          <w:marBottom w:val="0"/>
          <w:divBdr>
            <w:top w:val="none" w:sz="0" w:space="0" w:color="auto"/>
            <w:left w:val="none" w:sz="0" w:space="0" w:color="auto"/>
            <w:bottom w:val="none" w:sz="0" w:space="0" w:color="auto"/>
            <w:right w:val="none" w:sz="0" w:space="0" w:color="auto"/>
          </w:divBdr>
        </w:div>
        <w:div w:id="179317031">
          <w:marLeft w:val="480"/>
          <w:marRight w:val="0"/>
          <w:marTop w:val="0"/>
          <w:marBottom w:val="0"/>
          <w:divBdr>
            <w:top w:val="none" w:sz="0" w:space="0" w:color="auto"/>
            <w:left w:val="none" w:sz="0" w:space="0" w:color="auto"/>
            <w:bottom w:val="none" w:sz="0" w:space="0" w:color="auto"/>
            <w:right w:val="none" w:sz="0" w:space="0" w:color="auto"/>
          </w:divBdr>
        </w:div>
        <w:div w:id="1146047606">
          <w:marLeft w:val="480"/>
          <w:marRight w:val="0"/>
          <w:marTop w:val="0"/>
          <w:marBottom w:val="0"/>
          <w:divBdr>
            <w:top w:val="none" w:sz="0" w:space="0" w:color="auto"/>
            <w:left w:val="none" w:sz="0" w:space="0" w:color="auto"/>
            <w:bottom w:val="none" w:sz="0" w:space="0" w:color="auto"/>
            <w:right w:val="none" w:sz="0" w:space="0" w:color="auto"/>
          </w:divBdr>
        </w:div>
        <w:div w:id="1802729720">
          <w:marLeft w:val="480"/>
          <w:marRight w:val="0"/>
          <w:marTop w:val="0"/>
          <w:marBottom w:val="0"/>
          <w:divBdr>
            <w:top w:val="none" w:sz="0" w:space="0" w:color="auto"/>
            <w:left w:val="none" w:sz="0" w:space="0" w:color="auto"/>
            <w:bottom w:val="none" w:sz="0" w:space="0" w:color="auto"/>
            <w:right w:val="none" w:sz="0" w:space="0" w:color="auto"/>
          </w:divBdr>
        </w:div>
        <w:div w:id="1696349054">
          <w:marLeft w:val="480"/>
          <w:marRight w:val="0"/>
          <w:marTop w:val="0"/>
          <w:marBottom w:val="0"/>
          <w:divBdr>
            <w:top w:val="none" w:sz="0" w:space="0" w:color="auto"/>
            <w:left w:val="none" w:sz="0" w:space="0" w:color="auto"/>
            <w:bottom w:val="none" w:sz="0" w:space="0" w:color="auto"/>
            <w:right w:val="none" w:sz="0" w:space="0" w:color="auto"/>
          </w:divBdr>
        </w:div>
        <w:div w:id="1681620682">
          <w:marLeft w:val="480"/>
          <w:marRight w:val="0"/>
          <w:marTop w:val="0"/>
          <w:marBottom w:val="0"/>
          <w:divBdr>
            <w:top w:val="none" w:sz="0" w:space="0" w:color="auto"/>
            <w:left w:val="none" w:sz="0" w:space="0" w:color="auto"/>
            <w:bottom w:val="none" w:sz="0" w:space="0" w:color="auto"/>
            <w:right w:val="none" w:sz="0" w:space="0" w:color="auto"/>
          </w:divBdr>
        </w:div>
        <w:div w:id="1152871329">
          <w:marLeft w:val="480"/>
          <w:marRight w:val="0"/>
          <w:marTop w:val="0"/>
          <w:marBottom w:val="0"/>
          <w:divBdr>
            <w:top w:val="none" w:sz="0" w:space="0" w:color="auto"/>
            <w:left w:val="none" w:sz="0" w:space="0" w:color="auto"/>
            <w:bottom w:val="none" w:sz="0" w:space="0" w:color="auto"/>
            <w:right w:val="none" w:sz="0" w:space="0" w:color="auto"/>
          </w:divBdr>
        </w:div>
        <w:div w:id="869151383">
          <w:marLeft w:val="480"/>
          <w:marRight w:val="0"/>
          <w:marTop w:val="0"/>
          <w:marBottom w:val="0"/>
          <w:divBdr>
            <w:top w:val="none" w:sz="0" w:space="0" w:color="auto"/>
            <w:left w:val="none" w:sz="0" w:space="0" w:color="auto"/>
            <w:bottom w:val="none" w:sz="0" w:space="0" w:color="auto"/>
            <w:right w:val="none" w:sz="0" w:space="0" w:color="auto"/>
          </w:divBdr>
        </w:div>
        <w:div w:id="1879926697">
          <w:marLeft w:val="480"/>
          <w:marRight w:val="0"/>
          <w:marTop w:val="0"/>
          <w:marBottom w:val="0"/>
          <w:divBdr>
            <w:top w:val="none" w:sz="0" w:space="0" w:color="auto"/>
            <w:left w:val="none" w:sz="0" w:space="0" w:color="auto"/>
            <w:bottom w:val="none" w:sz="0" w:space="0" w:color="auto"/>
            <w:right w:val="none" w:sz="0" w:space="0" w:color="auto"/>
          </w:divBdr>
        </w:div>
        <w:div w:id="1785999141">
          <w:marLeft w:val="480"/>
          <w:marRight w:val="0"/>
          <w:marTop w:val="0"/>
          <w:marBottom w:val="0"/>
          <w:divBdr>
            <w:top w:val="none" w:sz="0" w:space="0" w:color="auto"/>
            <w:left w:val="none" w:sz="0" w:space="0" w:color="auto"/>
            <w:bottom w:val="none" w:sz="0" w:space="0" w:color="auto"/>
            <w:right w:val="none" w:sz="0" w:space="0" w:color="auto"/>
          </w:divBdr>
        </w:div>
        <w:div w:id="1107238924">
          <w:marLeft w:val="480"/>
          <w:marRight w:val="0"/>
          <w:marTop w:val="0"/>
          <w:marBottom w:val="0"/>
          <w:divBdr>
            <w:top w:val="none" w:sz="0" w:space="0" w:color="auto"/>
            <w:left w:val="none" w:sz="0" w:space="0" w:color="auto"/>
            <w:bottom w:val="none" w:sz="0" w:space="0" w:color="auto"/>
            <w:right w:val="none" w:sz="0" w:space="0" w:color="auto"/>
          </w:divBdr>
        </w:div>
        <w:div w:id="1885866720">
          <w:marLeft w:val="480"/>
          <w:marRight w:val="0"/>
          <w:marTop w:val="0"/>
          <w:marBottom w:val="0"/>
          <w:divBdr>
            <w:top w:val="none" w:sz="0" w:space="0" w:color="auto"/>
            <w:left w:val="none" w:sz="0" w:space="0" w:color="auto"/>
            <w:bottom w:val="none" w:sz="0" w:space="0" w:color="auto"/>
            <w:right w:val="none" w:sz="0" w:space="0" w:color="auto"/>
          </w:divBdr>
        </w:div>
        <w:div w:id="902446238">
          <w:marLeft w:val="480"/>
          <w:marRight w:val="0"/>
          <w:marTop w:val="0"/>
          <w:marBottom w:val="0"/>
          <w:divBdr>
            <w:top w:val="none" w:sz="0" w:space="0" w:color="auto"/>
            <w:left w:val="none" w:sz="0" w:space="0" w:color="auto"/>
            <w:bottom w:val="none" w:sz="0" w:space="0" w:color="auto"/>
            <w:right w:val="none" w:sz="0" w:space="0" w:color="auto"/>
          </w:divBdr>
        </w:div>
        <w:div w:id="499004619">
          <w:marLeft w:val="480"/>
          <w:marRight w:val="0"/>
          <w:marTop w:val="0"/>
          <w:marBottom w:val="0"/>
          <w:divBdr>
            <w:top w:val="none" w:sz="0" w:space="0" w:color="auto"/>
            <w:left w:val="none" w:sz="0" w:space="0" w:color="auto"/>
            <w:bottom w:val="none" w:sz="0" w:space="0" w:color="auto"/>
            <w:right w:val="none" w:sz="0" w:space="0" w:color="auto"/>
          </w:divBdr>
        </w:div>
        <w:div w:id="1890070753">
          <w:marLeft w:val="480"/>
          <w:marRight w:val="0"/>
          <w:marTop w:val="0"/>
          <w:marBottom w:val="0"/>
          <w:divBdr>
            <w:top w:val="none" w:sz="0" w:space="0" w:color="auto"/>
            <w:left w:val="none" w:sz="0" w:space="0" w:color="auto"/>
            <w:bottom w:val="none" w:sz="0" w:space="0" w:color="auto"/>
            <w:right w:val="none" w:sz="0" w:space="0" w:color="auto"/>
          </w:divBdr>
        </w:div>
        <w:div w:id="840312042">
          <w:marLeft w:val="480"/>
          <w:marRight w:val="0"/>
          <w:marTop w:val="0"/>
          <w:marBottom w:val="0"/>
          <w:divBdr>
            <w:top w:val="none" w:sz="0" w:space="0" w:color="auto"/>
            <w:left w:val="none" w:sz="0" w:space="0" w:color="auto"/>
            <w:bottom w:val="none" w:sz="0" w:space="0" w:color="auto"/>
            <w:right w:val="none" w:sz="0" w:space="0" w:color="auto"/>
          </w:divBdr>
        </w:div>
        <w:div w:id="1122844258">
          <w:marLeft w:val="480"/>
          <w:marRight w:val="0"/>
          <w:marTop w:val="0"/>
          <w:marBottom w:val="0"/>
          <w:divBdr>
            <w:top w:val="none" w:sz="0" w:space="0" w:color="auto"/>
            <w:left w:val="none" w:sz="0" w:space="0" w:color="auto"/>
            <w:bottom w:val="none" w:sz="0" w:space="0" w:color="auto"/>
            <w:right w:val="none" w:sz="0" w:space="0" w:color="auto"/>
          </w:divBdr>
        </w:div>
        <w:div w:id="1228956360">
          <w:marLeft w:val="480"/>
          <w:marRight w:val="0"/>
          <w:marTop w:val="0"/>
          <w:marBottom w:val="0"/>
          <w:divBdr>
            <w:top w:val="none" w:sz="0" w:space="0" w:color="auto"/>
            <w:left w:val="none" w:sz="0" w:space="0" w:color="auto"/>
            <w:bottom w:val="none" w:sz="0" w:space="0" w:color="auto"/>
            <w:right w:val="none" w:sz="0" w:space="0" w:color="auto"/>
          </w:divBdr>
        </w:div>
        <w:div w:id="713891317">
          <w:marLeft w:val="480"/>
          <w:marRight w:val="0"/>
          <w:marTop w:val="0"/>
          <w:marBottom w:val="0"/>
          <w:divBdr>
            <w:top w:val="none" w:sz="0" w:space="0" w:color="auto"/>
            <w:left w:val="none" w:sz="0" w:space="0" w:color="auto"/>
            <w:bottom w:val="none" w:sz="0" w:space="0" w:color="auto"/>
            <w:right w:val="none" w:sz="0" w:space="0" w:color="auto"/>
          </w:divBdr>
        </w:div>
        <w:div w:id="1554385064">
          <w:marLeft w:val="480"/>
          <w:marRight w:val="0"/>
          <w:marTop w:val="0"/>
          <w:marBottom w:val="0"/>
          <w:divBdr>
            <w:top w:val="none" w:sz="0" w:space="0" w:color="auto"/>
            <w:left w:val="none" w:sz="0" w:space="0" w:color="auto"/>
            <w:bottom w:val="none" w:sz="0" w:space="0" w:color="auto"/>
            <w:right w:val="none" w:sz="0" w:space="0" w:color="auto"/>
          </w:divBdr>
        </w:div>
        <w:div w:id="747776361">
          <w:marLeft w:val="480"/>
          <w:marRight w:val="0"/>
          <w:marTop w:val="0"/>
          <w:marBottom w:val="0"/>
          <w:divBdr>
            <w:top w:val="none" w:sz="0" w:space="0" w:color="auto"/>
            <w:left w:val="none" w:sz="0" w:space="0" w:color="auto"/>
            <w:bottom w:val="none" w:sz="0" w:space="0" w:color="auto"/>
            <w:right w:val="none" w:sz="0" w:space="0" w:color="auto"/>
          </w:divBdr>
        </w:div>
        <w:div w:id="889997990">
          <w:marLeft w:val="480"/>
          <w:marRight w:val="0"/>
          <w:marTop w:val="0"/>
          <w:marBottom w:val="0"/>
          <w:divBdr>
            <w:top w:val="none" w:sz="0" w:space="0" w:color="auto"/>
            <w:left w:val="none" w:sz="0" w:space="0" w:color="auto"/>
            <w:bottom w:val="none" w:sz="0" w:space="0" w:color="auto"/>
            <w:right w:val="none" w:sz="0" w:space="0" w:color="auto"/>
          </w:divBdr>
        </w:div>
        <w:div w:id="1658801106">
          <w:marLeft w:val="480"/>
          <w:marRight w:val="0"/>
          <w:marTop w:val="0"/>
          <w:marBottom w:val="0"/>
          <w:divBdr>
            <w:top w:val="none" w:sz="0" w:space="0" w:color="auto"/>
            <w:left w:val="none" w:sz="0" w:space="0" w:color="auto"/>
            <w:bottom w:val="none" w:sz="0" w:space="0" w:color="auto"/>
            <w:right w:val="none" w:sz="0" w:space="0" w:color="auto"/>
          </w:divBdr>
        </w:div>
        <w:div w:id="1245457129">
          <w:marLeft w:val="480"/>
          <w:marRight w:val="0"/>
          <w:marTop w:val="0"/>
          <w:marBottom w:val="0"/>
          <w:divBdr>
            <w:top w:val="none" w:sz="0" w:space="0" w:color="auto"/>
            <w:left w:val="none" w:sz="0" w:space="0" w:color="auto"/>
            <w:bottom w:val="none" w:sz="0" w:space="0" w:color="auto"/>
            <w:right w:val="none" w:sz="0" w:space="0" w:color="auto"/>
          </w:divBdr>
        </w:div>
        <w:div w:id="1132553430">
          <w:marLeft w:val="480"/>
          <w:marRight w:val="0"/>
          <w:marTop w:val="0"/>
          <w:marBottom w:val="0"/>
          <w:divBdr>
            <w:top w:val="none" w:sz="0" w:space="0" w:color="auto"/>
            <w:left w:val="none" w:sz="0" w:space="0" w:color="auto"/>
            <w:bottom w:val="none" w:sz="0" w:space="0" w:color="auto"/>
            <w:right w:val="none" w:sz="0" w:space="0" w:color="auto"/>
          </w:divBdr>
        </w:div>
        <w:div w:id="19479921">
          <w:marLeft w:val="480"/>
          <w:marRight w:val="0"/>
          <w:marTop w:val="0"/>
          <w:marBottom w:val="0"/>
          <w:divBdr>
            <w:top w:val="none" w:sz="0" w:space="0" w:color="auto"/>
            <w:left w:val="none" w:sz="0" w:space="0" w:color="auto"/>
            <w:bottom w:val="none" w:sz="0" w:space="0" w:color="auto"/>
            <w:right w:val="none" w:sz="0" w:space="0" w:color="auto"/>
          </w:divBdr>
        </w:div>
        <w:div w:id="1119379628">
          <w:marLeft w:val="480"/>
          <w:marRight w:val="0"/>
          <w:marTop w:val="0"/>
          <w:marBottom w:val="0"/>
          <w:divBdr>
            <w:top w:val="none" w:sz="0" w:space="0" w:color="auto"/>
            <w:left w:val="none" w:sz="0" w:space="0" w:color="auto"/>
            <w:bottom w:val="none" w:sz="0" w:space="0" w:color="auto"/>
            <w:right w:val="none" w:sz="0" w:space="0" w:color="auto"/>
          </w:divBdr>
        </w:div>
        <w:div w:id="986133035">
          <w:marLeft w:val="480"/>
          <w:marRight w:val="0"/>
          <w:marTop w:val="0"/>
          <w:marBottom w:val="0"/>
          <w:divBdr>
            <w:top w:val="none" w:sz="0" w:space="0" w:color="auto"/>
            <w:left w:val="none" w:sz="0" w:space="0" w:color="auto"/>
            <w:bottom w:val="none" w:sz="0" w:space="0" w:color="auto"/>
            <w:right w:val="none" w:sz="0" w:space="0" w:color="auto"/>
          </w:divBdr>
        </w:div>
        <w:div w:id="706875967">
          <w:marLeft w:val="480"/>
          <w:marRight w:val="0"/>
          <w:marTop w:val="0"/>
          <w:marBottom w:val="0"/>
          <w:divBdr>
            <w:top w:val="none" w:sz="0" w:space="0" w:color="auto"/>
            <w:left w:val="none" w:sz="0" w:space="0" w:color="auto"/>
            <w:bottom w:val="none" w:sz="0" w:space="0" w:color="auto"/>
            <w:right w:val="none" w:sz="0" w:space="0" w:color="auto"/>
          </w:divBdr>
        </w:div>
        <w:div w:id="294139242">
          <w:marLeft w:val="480"/>
          <w:marRight w:val="0"/>
          <w:marTop w:val="0"/>
          <w:marBottom w:val="0"/>
          <w:divBdr>
            <w:top w:val="none" w:sz="0" w:space="0" w:color="auto"/>
            <w:left w:val="none" w:sz="0" w:space="0" w:color="auto"/>
            <w:bottom w:val="none" w:sz="0" w:space="0" w:color="auto"/>
            <w:right w:val="none" w:sz="0" w:space="0" w:color="auto"/>
          </w:divBdr>
        </w:div>
        <w:div w:id="967584783">
          <w:marLeft w:val="480"/>
          <w:marRight w:val="0"/>
          <w:marTop w:val="0"/>
          <w:marBottom w:val="0"/>
          <w:divBdr>
            <w:top w:val="none" w:sz="0" w:space="0" w:color="auto"/>
            <w:left w:val="none" w:sz="0" w:space="0" w:color="auto"/>
            <w:bottom w:val="none" w:sz="0" w:space="0" w:color="auto"/>
            <w:right w:val="none" w:sz="0" w:space="0" w:color="auto"/>
          </w:divBdr>
        </w:div>
        <w:div w:id="1122769282">
          <w:marLeft w:val="480"/>
          <w:marRight w:val="0"/>
          <w:marTop w:val="0"/>
          <w:marBottom w:val="0"/>
          <w:divBdr>
            <w:top w:val="none" w:sz="0" w:space="0" w:color="auto"/>
            <w:left w:val="none" w:sz="0" w:space="0" w:color="auto"/>
            <w:bottom w:val="none" w:sz="0" w:space="0" w:color="auto"/>
            <w:right w:val="none" w:sz="0" w:space="0" w:color="auto"/>
          </w:divBdr>
        </w:div>
        <w:div w:id="683745240">
          <w:marLeft w:val="480"/>
          <w:marRight w:val="0"/>
          <w:marTop w:val="0"/>
          <w:marBottom w:val="0"/>
          <w:divBdr>
            <w:top w:val="none" w:sz="0" w:space="0" w:color="auto"/>
            <w:left w:val="none" w:sz="0" w:space="0" w:color="auto"/>
            <w:bottom w:val="none" w:sz="0" w:space="0" w:color="auto"/>
            <w:right w:val="none" w:sz="0" w:space="0" w:color="auto"/>
          </w:divBdr>
        </w:div>
        <w:div w:id="1002703783">
          <w:marLeft w:val="480"/>
          <w:marRight w:val="0"/>
          <w:marTop w:val="0"/>
          <w:marBottom w:val="0"/>
          <w:divBdr>
            <w:top w:val="none" w:sz="0" w:space="0" w:color="auto"/>
            <w:left w:val="none" w:sz="0" w:space="0" w:color="auto"/>
            <w:bottom w:val="none" w:sz="0" w:space="0" w:color="auto"/>
            <w:right w:val="none" w:sz="0" w:space="0" w:color="auto"/>
          </w:divBdr>
        </w:div>
        <w:div w:id="585841596">
          <w:marLeft w:val="480"/>
          <w:marRight w:val="0"/>
          <w:marTop w:val="0"/>
          <w:marBottom w:val="0"/>
          <w:divBdr>
            <w:top w:val="none" w:sz="0" w:space="0" w:color="auto"/>
            <w:left w:val="none" w:sz="0" w:space="0" w:color="auto"/>
            <w:bottom w:val="none" w:sz="0" w:space="0" w:color="auto"/>
            <w:right w:val="none" w:sz="0" w:space="0" w:color="auto"/>
          </w:divBdr>
        </w:div>
        <w:div w:id="791824960">
          <w:marLeft w:val="480"/>
          <w:marRight w:val="0"/>
          <w:marTop w:val="0"/>
          <w:marBottom w:val="0"/>
          <w:divBdr>
            <w:top w:val="none" w:sz="0" w:space="0" w:color="auto"/>
            <w:left w:val="none" w:sz="0" w:space="0" w:color="auto"/>
            <w:bottom w:val="none" w:sz="0" w:space="0" w:color="auto"/>
            <w:right w:val="none" w:sz="0" w:space="0" w:color="auto"/>
          </w:divBdr>
        </w:div>
        <w:div w:id="298078077">
          <w:marLeft w:val="480"/>
          <w:marRight w:val="0"/>
          <w:marTop w:val="0"/>
          <w:marBottom w:val="0"/>
          <w:divBdr>
            <w:top w:val="none" w:sz="0" w:space="0" w:color="auto"/>
            <w:left w:val="none" w:sz="0" w:space="0" w:color="auto"/>
            <w:bottom w:val="none" w:sz="0" w:space="0" w:color="auto"/>
            <w:right w:val="none" w:sz="0" w:space="0" w:color="auto"/>
          </w:divBdr>
        </w:div>
        <w:div w:id="222184107">
          <w:marLeft w:val="480"/>
          <w:marRight w:val="0"/>
          <w:marTop w:val="0"/>
          <w:marBottom w:val="0"/>
          <w:divBdr>
            <w:top w:val="none" w:sz="0" w:space="0" w:color="auto"/>
            <w:left w:val="none" w:sz="0" w:space="0" w:color="auto"/>
            <w:bottom w:val="none" w:sz="0" w:space="0" w:color="auto"/>
            <w:right w:val="none" w:sz="0" w:space="0" w:color="auto"/>
          </w:divBdr>
        </w:div>
        <w:div w:id="956720615">
          <w:marLeft w:val="480"/>
          <w:marRight w:val="0"/>
          <w:marTop w:val="0"/>
          <w:marBottom w:val="0"/>
          <w:divBdr>
            <w:top w:val="none" w:sz="0" w:space="0" w:color="auto"/>
            <w:left w:val="none" w:sz="0" w:space="0" w:color="auto"/>
            <w:bottom w:val="none" w:sz="0" w:space="0" w:color="auto"/>
            <w:right w:val="none" w:sz="0" w:space="0" w:color="auto"/>
          </w:divBdr>
        </w:div>
        <w:div w:id="1946158740">
          <w:marLeft w:val="480"/>
          <w:marRight w:val="0"/>
          <w:marTop w:val="0"/>
          <w:marBottom w:val="0"/>
          <w:divBdr>
            <w:top w:val="none" w:sz="0" w:space="0" w:color="auto"/>
            <w:left w:val="none" w:sz="0" w:space="0" w:color="auto"/>
            <w:bottom w:val="none" w:sz="0" w:space="0" w:color="auto"/>
            <w:right w:val="none" w:sz="0" w:space="0" w:color="auto"/>
          </w:divBdr>
        </w:div>
        <w:div w:id="1616136247">
          <w:marLeft w:val="480"/>
          <w:marRight w:val="0"/>
          <w:marTop w:val="0"/>
          <w:marBottom w:val="0"/>
          <w:divBdr>
            <w:top w:val="none" w:sz="0" w:space="0" w:color="auto"/>
            <w:left w:val="none" w:sz="0" w:space="0" w:color="auto"/>
            <w:bottom w:val="none" w:sz="0" w:space="0" w:color="auto"/>
            <w:right w:val="none" w:sz="0" w:space="0" w:color="auto"/>
          </w:divBdr>
        </w:div>
        <w:div w:id="1977636426">
          <w:marLeft w:val="480"/>
          <w:marRight w:val="0"/>
          <w:marTop w:val="0"/>
          <w:marBottom w:val="0"/>
          <w:divBdr>
            <w:top w:val="none" w:sz="0" w:space="0" w:color="auto"/>
            <w:left w:val="none" w:sz="0" w:space="0" w:color="auto"/>
            <w:bottom w:val="none" w:sz="0" w:space="0" w:color="auto"/>
            <w:right w:val="none" w:sz="0" w:space="0" w:color="auto"/>
          </w:divBdr>
        </w:div>
        <w:div w:id="1856651473">
          <w:marLeft w:val="480"/>
          <w:marRight w:val="0"/>
          <w:marTop w:val="0"/>
          <w:marBottom w:val="0"/>
          <w:divBdr>
            <w:top w:val="none" w:sz="0" w:space="0" w:color="auto"/>
            <w:left w:val="none" w:sz="0" w:space="0" w:color="auto"/>
            <w:bottom w:val="none" w:sz="0" w:space="0" w:color="auto"/>
            <w:right w:val="none" w:sz="0" w:space="0" w:color="auto"/>
          </w:divBdr>
        </w:div>
        <w:div w:id="517428846">
          <w:marLeft w:val="480"/>
          <w:marRight w:val="0"/>
          <w:marTop w:val="0"/>
          <w:marBottom w:val="0"/>
          <w:divBdr>
            <w:top w:val="none" w:sz="0" w:space="0" w:color="auto"/>
            <w:left w:val="none" w:sz="0" w:space="0" w:color="auto"/>
            <w:bottom w:val="none" w:sz="0" w:space="0" w:color="auto"/>
            <w:right w:val="none" w:sz="0" w:space="0" w:color="auto"/>
          </w:divBdr>
        </w:div>
        <w:div w:id="1859197769">
          <w:marLeft w:val="480"/>
          <w:marRight w:val="0"/>
          <w:marTop w:val="0"/>
          <w:marBottom w:val="0"/>
          <w:divBdr>
            <w:top w:val="none" w:sz="0" w:space="0" w:color="auto"/>
            <w:left w:val="none" w:sz="0" w:space="0" w:color="auto"/>
            <w:bottom w:val="none" w:sz="0" w:space="0" w:color="auto"/>
            <w:right w:val="none" w:sz="0" w:space="0" w:color="auto"/>
          </w:divBdr>
        </w:div>
        <w:div w:id="1457986217">
          <w:marLeft w:val="480"/>
          <w:marRight w:val="0"/>
          <w:marTop w:val="0"/>
          <w:marBottom w:val="0"/>
          <w:divBdr>
            <w:top w:val="none" w:sz="0" w:space="0" w:color="auto"/>
            <w:left w:val="none" w:sz="0" w:space="0" w:color="auto"/>
            <w:bottom w:val="none" w:sz="0" w:space="0" w:color="auto"/>
            <w:right w:val="none" w:sz="0" w:space="0" w:color="auto"/>
          </w:divBdr>
        </w:div>
        <w:div w:id="1114011603">
          <w:marLeft w:val="480"/>
          <w:marRight w:val="0"/>
          <w:marTop w:val="0"/>
          <w:marBottom w:val="0"/>
          <w:divBdr>
            <w:top w:val="none" w:sz="0" w:space="0" w:color="auto"/>
            <w:left w:val="none" w:sz="0" w:space="0" w:color="auto"/>
            <w:bottom w:val="none" w:sz="0" w:space="0" w:color="auto"/>
            <w:right w:val="none" w:sz="0" w:space="0" w:color="auto"/>
          </w:divBdr>
        </w:div>
        <w:div w:id="1997609220">
          <w:marLeft w:val="480"/>
          <w:marRight w:val="0"/>
          <w:marTop w:val="0"/>
          <w:marBottom w:val="0"/>
          <w:divBdr>
            <w:top w:val="none" w:sz="0" w:space="0" w:color="auto"/>
            <w:left w:val="none" w:sz="0" w:space="0" w:color="auto"/>
            <w:bottom w:val="none" w:sz="0" w:space="0" w:color="auto"/>
            <w:right w:val="none" w:sz="0" w:space="0" w:color="auto"/>
          </w:divBdr>
        </w:div>
        <w:div w:id="1182284763">
          <w:marLeft w:val="480"/>
          <w:marRight w:val="0"/>
          <w:marTop w:val="0"/>
          <w:marBottom w:val="0"/>
          <w:divBdr>
            <w:top w:val="none" w:sz="0" w:space="0" w:color="auto"/>
            <w:left w:val="none" w:sz="0" w:space="0" w:color="auto"/>
            <w:bottom w:val="none" w:sz="0" w:space="0" w:color="auto"/>
            <w:right w:val="none" w:sz="0" w:space="0" w:color="auto"/>
          </w:divBdr>
        </w:div>
        <w:div w:id="1683126090">
          <w:marLeft w:val="480"/>
          <w:marRight w:val="0"/>
          <w:marTop w:val="0"/>
          <w:marBottom w:val="0"/>
          <w:divBdr>
            <w:top w:val="none" w:sz="0" w:space="0" w:color="auto"/>
            <w:left w:val="none" w:sz="0" w:space="0" w:color="auto"/>
            <w:bottom w:val="none" w:sz="0" w:space="0" w:color="auto"/>
            <w:right w:val="none" w:sz="0" w:space="0" w:color="auto"/>
          </w:divBdr>
        </w:div>
        <w:div w:id="55709382">
          <w:marLeft w:val="480"/>
          <w:marRight w:val="0"/>
          <w:marTop w:val="0"/>
          <w:marBottom w:val="0"/>
          <w:divBdr>
            <w:top w:val="none" w:sz="0" w:space="0" w:color="auto"/>
            <w:left w:val="none" w:sz="0" w:space="0" w:color="auto"/>
            <w:bottom w:val="none" w:sz="0" w:space="0" w:color="auto"/>
            <w:right w:val="none" w:sz="0" w:space="0" w:color="auto"/>
          </w:divBdr>
        </w:div>
        <w:div w:id="1291016285">
          <w:marLeft w:val="480"/>
          <w:marRight w:val="0"/>
          <w:marTop w:val="0"/>
          <w:marBottom w:val="0"/>
          <w:divBdr>
            <w:top w:val="none" w:sz="0" w:space="0" w:color="auto"/>
            <w:left w:val="none" w:sz="0" w:space="0" w:color="auto"/>
            <w:bottom w:val="none" w:sz="0" w:space="0" w:color="auto"/>
            <w:right w:val="none" w:sz="0" w:space="0" w:color="auto"/>
          </w:divBdr>
        </w:div>
        <w:div w:id="264044973">
          <w:marLeft w:val="480"/>
          <w:marRight w:val="0"/>
          <w:marTop w:val="0"/>
          <w:marBottom w:val="0"/>
          <w:divBdr>
            <w:top w:val="none" w:sz="0" w:space="0" w:color="auto"/>
            <w:left w:val="none" w:sz="0" w:space="0" w:color="auto"/>
            <w:bottom w:val="none" w:sz="0" w:space="0" w:color="auto"/>
            <w:right w:val="none" w:sz="0" w:space="0" w:color="auto"/>
          </w:divBdr>
        </w:div>
        <w:div w:id="1478575069">
          <w:marLeft w:val="480"/>
          <w:marRight w:val="0"/>
          <w:marTop w:val="0"/>
          <w:marBottom w:val="0"/>
          <w:divBdr>
            <w:top w:val="none" w:sz="0" w:space="0" w:color="auto"/>
            <w:left w:val="none" w:sz="0" w:space="0" w:color="auto"/>
            <w:bottom w:val="none" w:sz="0" w:space="0" w:color="auto"/>
            <w:right w:val="none" w:sz="0" w:space="0" w:color="auto"/>
          </w:divBdr>
        </w:div>
        <w:div w:id="476803221">
          <w:marLeft w:val="480"/>
          <w:marRight w:val="0"/>
          <w:marTop w:val="0"/>
          <w:marBottom w:val="0"/>
          <w:divBdr>
            <w:top w:val="none" w:sz="0" w:space="0" w:color="auto"/>
            <w:left w:val="none" w:sz="0" w:space="0" w:color="auto"/>
            <w:bottom w:val="none" w:sz="0" w:space="0" w:color="auto"/>
            <w:right w:val="none" w:sz="0" w:space="0" w:color="auto"/>
          </w:divBdr>
        </w:div>
        <w:div w:id="693578394">
          <w:marLeft w:val="480"/>
          <w:marRight w:val="0"/>
          <w:marTop w:val="0"/>
          <w:marBottom w:val="0"/>
          <w:divBdr>
            <w:top w:val="none" w:sz="0" w:space="0" w:color="auto"/>
            <w:left w:val="none" w:sz="0" w:space="0" w:color="auto"/>
            <w:bottom w:val="none" w:sz="0" w:space="0" w:color="auto"/>
            <w:right w:val="none" w:sz="0" w:space="0" w:color="auto"/>
          </w:divBdr>
        </w:div>
        <w:div w:id="2019118088">
          <w:marLeft w:val="480"/>
          <w:marRight w:val="0"/>
          <w:marTop w:val="0"/>
          <w:marBottom w:val="0"/>
          <w:divBdr>
            <w:top w:val="none" w:sz="0" w:space="0" w:color="auto"/>
            <w:left w:val="none" w:sz="0" w:space="0" w:color="auto"/>
            <w:bottom w:val="none" w:sz="0" w:space="0" w:color="auto"/>
            <w:right w:val="none" w:sz="0" w:space="0" w:color="auto"/>
          </w:divBdr>
        </w:div>
        <w:div w:id="2045398935">
          <w:marLeft w:val="480"/>
          <w:marRight w:val="0"/>
          <w:marTop w:val="0"/>
          <w:marBottom w:val="0"/>
          <w:divBdr>
            <w:top w:val="none" w:sz="0" w:space="0" w:color="auto"/>
            <w:left w:val="none" w:sz="0" w:space="0" w:color="auto"/>
            <w:bottom w:val="none" w:sz="0" w:space="0" w:color="auto"/>
            <w:right w:val="none" w:sz="0" w:space="0" w:color="auto"/>
          </w:divBdr>
        </w:div>
        <w:div w:id="85469331">
          <w:marLeft w:val="480"/>
          <w:marRight w:val="0"/>
          <w:marTop w:val="0"/>
          <w:marBottom w:val="0"/>
          <w:divBdr>
            <w:top w:val="none" w:sz="0" w:space="0" w:color="auto"/>
            <w:left w:val="none" w:sz="0" w:space="0" w:color="auto"/>
            <w:bottom w:val="none" w:sz="0" w:space="0" w:color="auto"/>
            <w:right w:val="none" w:sz="0" w:space="0" w:color="auto"/>
          </w:divBdr>
        </w:div>
        <w:div w:id="614825260">
          <w:marLeft w:val="480"/>
          <w:marRight w:val="0"/>
          <w:marTop w:val="0"/>
          <w:marBottom w:val="0"/>
          <w:divBdr>
            <w:top w:val="none" w:sz="0" w:space="0" w:color="auto"/>
            <w:left w:val="none" w:sz="0" w:space="0" w:color="auto"/>
            <w:bottom w:val="none" w:sz="0" w:space="0" w:color="auto"/>
            <w:right w:val="none" w:sz="0" w:space="0" w:color="auto"/>
          </w:divBdr>
        </w:div>
        <w:div w:id="798498837">
          <w:marLeft w:val="480"/>
          <w:marRight w:val="0"/>
          <w:marTop w:val="0"/>
          <w:marBottom w:val="0"/>
          <w:divBdr>
            <w:top w:val="none" w:sz="0" w:space="0" w:color="auto"/>
            <w:left w:val="none" w:sz="0" w:space="0" w:color="auto"/>
            <w:bottom w:val="none" w:sz="0" w:space="0" w:color="auto"/>
            <w:right w:val="none" w:sz="0" w:space="0" w:color="auto"/>
          </w:divBdr>
        </w:div>
        <w:div w:id="1382898452">
          <w:marLeft w:val="480"/>
          <w:marRight w:val="0"/>
          <w:marTop w:val="0"/>
          <w:marBottom w:val="0"/>
          <w:divBdr>
            <w:top w:val="none" w:sz="0" w:space="0" w:color="auto"/>
            <w:left w:val="none" w:sz="0" w:space="0" w:color="auto"/>
            <w:bottom w:val="none" w:sz="0" w:space="0" w:color="auto"/>
            <w:right w:val="none" w:sz="0" w:space="0" w:color="auto"/>
          </w:divBdr>
        </w:div>
        <w:div w:id="973560841">
          <w:marLeft w:val="480"/>
          <w:marRight w:val="0"/>
          <w:marTop w:val="0"/>
          <w:marBottom w:val="0"/>
          <w:divBdr>
            <w:top w:val="none" w:sz="0" w:space="0" w:color="auto"/>
            <w:left w:val="none" w:sz="0" w:space="0" w:color="auto"/>
            <w:bottom w:val="none" w:sz="0" w:space="0" w:color="auto"/>
            <w:right w:val="none" w:sz="0" w:space="0" w:color="auto"/>
          </w:divBdr>
        </w:div>
        <w:div w:id="1699815644">
          <w:marLeft w:val="480"/>
          <w:marRight w:val="0"/>
          <w:marTop w:val="0"/>
          <w:marBottom w:val="0"/>
          <w:divBdr>
            <w:top w:val="none" w:sz="0" w:space="0" w:color="auto"/>
            <w:left w:val="none" w:sz="0" w:space="0" w:color="auto"/>
            <w:bottom w:val="none" w:sz="0" w:space="0" w:color="auto"/>
            <w:right w:val="none" w:sz="0" w:space="0" w:color="auto"/>
          </w:divBdr>
        </w:div>
        <w:div w:id="512912282">
          <w:marLeft w:val="480"/>
          <w:marRight w:val="0"/>
          <w:marTop w:val="0"/>
          <w:marBottom w:val="0"/>
          <w:divBdr>
            <w:top w:val="none" w:sz="0" w:space="0" w:color="auto"/>
            <w:left w:val="none" w:sz="0" w:space="0" w:color="auto"/>
            <w:bottom w:val="none" w:sz="0" w:space="0" w:color="auto"/>
            <w:right w:val="none" w:sz="0" w:space="0" w:color="auto"/>
          </w:divBdr>
        </w:div>
        <w:div w:id="513763977">
          <w:marLeft w:val="480"/>
          <w:marRight w:val="0"/>
          <w:marTop w:val="0"/>
          <w:marBottom w:val="0"/>
          <w:divBdr>
            <w:top w:val="none" w:sz="0" w:space="0" w:color="auto"/>
            <w:left w:val="none" w:sz="0" w:space="0" w:color="auto"/>
            <w:bottom w:val="none" w:sz="0" w:space="0" w:color="auto"/>
            <w:right w:val="none" w:sz="0" w:space="0" w:color="auto"/>
          </w:divBdr>
        </w:div>
        <w:div w:id="569536118">
          <w:marLeft w:val="480"/>
          <w:marRight w:val="0"/>
          <w:marTop w:val="0"/>
          <w:marBottom w:val="0"/>
          <w:divBdr>
            <w:top w:val="none" w:sz="0" w:space="0" w:color="auto"/>
            <w:left w:val="none" w:sz="0" w:space="0" w:color="auto"/>
            <w:bottom w:val="none" w:sz="0" w:space="0" w:color="auto"/>
            <w:right w:val="none" w:sz="0" w:space="0" w:color="auto"/>
          </w:divBdr>
        </w:div>
        <w:div w:id="1547376658">
          <w:marLeft w:val="480"/>
          <w:marRight w:val="0"/>
          <w:marTop w:val="0"/>
          <w:marBottom w:val="0"/>
          <w:divBdr>
            <w:top w:val="none" w:sz="0" w:space="0" w:color="auto"/>
            <w:left w:val="none" w:sz="0" w:space="0" w:color="auto"/>
            <w:bottom w:val="none" w:sz="0" w:space="0" w:color="auto"/>
            <w:right w:val="none" w:sz="0" w:space="0" w:color="auto"/>
          </w:divBdr>
        </w:div>
        <w:div w:id="1844127505">
          <w:marLeft w:val="480"/>
          <w:marRight w:val="0"/>
          <w:marTop w:val="0"/>
          <w:marBottom w:val="0"/>
          <w:divBdr>
            <w:top w:val="none" w:sz="0" w:space="0" w:color="auto"/>
            <w:left w:val="none" w:sz="0" w:space="0" w:color="auto"/>
            <w:bottom w:val="none" w:sz="0" w:space="0" w:color="auto"/>
            <w:right w:val="none" w:sz="0" w:space="0" w:color="auto"/>
          </w:divBdr>
        </w:div>
        <w:div w:id="1113094400">
          <w:marLeft w:val="480"/>
          <w:marRight w:val="0"/>
          <w:marTop w:val="0"/>
          <w:marBottom w:val="0"/>
          <w:divBdr>
            <w:top w:val="none" w:sz="0" w:space="0" w:color="auto"/>
            <w:left w:val="none" w:sz="0" w:space="0" w:color="auto"/>
            <w:bottom w:val="none" w:sz="0" w:space="0" w:color="auto"/>
            <w:right w:val="none" w:sz="0" w:space="0" w:color="auto"/>
          </w:divBdr>
        </w:div>
        <w:div w:id="862087128">
          <w:marLeft w:val="480"/>
          <w:marRight w:val="0"/>
          <w:marTop w:val="0"/>
          <w:marBottom w:val="0"/>
          <w:divBdr>
            <w:top w:val="none" w:sz="0" w:space="0" w:color="auto"/>
            <w:left w:val="none" w:sz="0" w:space="0" w:color="auto"/>
            <w:bottom w:val="none" w:sz="0" w:space="0" w:color="auto"/>
            <w:right w:val="none" w:sz="0" w:space="0" w:color="auto"/>
          </w:divBdr>
        </w:div>
        <w:div w:id="1999843331">
          <w:marLeft w:val="480"/>
          <w:marRight w:val="0"/>
          <w:marTop w:val="0"/>
          <w:marBottom w:val="0"/>
          <w:divBdr>
            <w:top w:val="none" w:sz="0" w:space="0" w:color="auto"/>
            <w:left w:val="none" w:sz="0" w:space="0" w:color="auto"/>
            <w:bottom w:val="none" w:sz="0" w:space="0" w:color="auto"/>
            <w:right w:val="none" w:sz="0" w:space="0" w:color="auto"/>
          </w:divBdr>
        </w:div>
        <w:div w:id="48767811">
          <w:marLeft w:val="480"/>
          <w:marRight w:val="0"/>
          <w:marTop w:val="0"/>
          <w:marBottom w:val="0"/>
          <w:divBdr>
            <w:top w:val="none" w:sz="0" w:space="0" w:color="auto"/>
            <w:left w:val="none" w:sz="0" w:space="0" w:color="auto"/>
            <w:bottom w:val="none" w:sz="0" w:space="0" w:color="auto"/>
            <w:right w:val="none" w:sz="0" w:space="0" w:color="auto"/>
          </w:divBdr>
        </w:div>
        <w:div w:id="1358122938">
          <w:marLeft w:val="480"/>
          <w:marRight w:val="0"/>
          <w:marTop w:val="0"/>
          <w:marBottom w:val="0"/>
          <w:divBdr>
            <w:top w:val="none" w:sz="0" w:space="0" w:color="auto"/>
            <w:left w:val="none" w:sz="0" w:space="0" w:color="auto"/>
            <w:bottom w:val="none" w:sz="0" w:space="0" w:color="auto"/>
            <w:right w:val="none" w:sz="0" w:space="0" w:color="auto"/>
          </w:divBdr>
        </w:div>
        <w:div w:id="1097141829">
          <w:marLeft w:val="480"/>
          <w:marRight w:val="0"/>
          <w:marTop w:val="0"/>
          <w:marBottom w:val="0"/>
          <w:divBdr>
            <w:top w:val="none" w:sz="0" w:space="0" w:color="auto"/>
            <w:left w:val="none" w:sz="0" w:space="0" w:color="auto"/>
            <w:bottom w:val="none" w:sz="0" w:space="0" w:color="auto"/>
            <w:right w:val="none" w:sz="0" w:space="0" w:color="auto"/>
          </w:divBdr>
        </w:div>
        <w:div w:id="1756782515">
          <w:marLeft w:val="480"/>
          <w:marRight w:val="0"/>
          <w:marTop w:val="0"/>
          <w:marBottom w:val="0"/>
          <w:divBdr>
            <w:top w:val="none" w:sz="0" w:space="0" w:color="auto"/>
            <w:left w:val="none" w:sz="0" w:space="0" w:color="auto"/>
            <w:bottom w:val="none" w:sz="0" w:space="0" w:color="auto"/>
            <w:right w:val="none" w:sz="0" w:space="0" w:color="auto"/>
          </w:divBdr>
        </w:div>
        <w:div w:id="1759935150">
          <w:marLeft w:val="480"/>
          <w:marRight w:val="0"/>
          <w:marTop w:val="0"/>
          <w:marBottom w:val="0"/>
          <w:divBdr>
            <w:top w:val="none" w:sz="0" w:space="0" w:color="auto"/>
            <w:left w:val="none" w:sz="0" w:space="0" w:color="auto"/>
            <w:bottom w:val="none" w:sz="0" w:space="0" w:color="auto"/>
            <w:right w:val="none" w:sz="0" w:space="0" w:color="auto"/>
          </w:divBdr>
        </w:div>
        <w:div w:id="505708019">
          <w:marLeft w:val="480"/>
          <w:marRight w:val="0"/>
          <w:marTop w:val="0"/>
          <w:marBottom w:val="0"/>
          <w:divBdr>
            <w:top w:val="none" w:sz="0" w:space="0" w:color="auto"/>
            <w:left w:val="none" w:sz="0" w:space="0" w:color="auto"/>
            <w:bottom w:val="none" w:sz="0" w:space="0" w:color="auto"/>
            <w:right w:val="none" w:sz="0" w:space="0" w:color="auto"/>
          </w:divBdr>
        </w:div>
        <w:div w:id="43679563">
          <w:marLeft w:val="480"/>
          <w:marRight w:val="0"/>
          <w:marTop w:val="0"/>
          <w:marBottom w:val="0"/>
          <w:divBdr>
            <w:top w:val="none" w:sz="0" w:space="0" w:color="auto"/>
            <w:left w:val="none" w:sz="0" w:space="0" w:color="auto"/>
            <w:bottom w:val="none" w:sz="0" w:space="0" w:color="auto"/>
            <w:right w:val="none" w:sz="0" w:space="0" w:color="auto"/>
          </w:divBdr>
        </w:div>
        <w:div w:id="126747620">
          <w:marLeft w:val="480"/>
          <w:marRight w:val="0"/>
          <w:marTop w:val="0"/>
          <w:marBottom w:val="0"/>
          <w:divBdr>
            <w:top w:val="none" w:sz="0" w:space="0" w:color="auto"/>
            <w:left w:val="none" w:sz="0" w:space="0" w:color="auto"/>
            <w:bottom w:val="none" w:sz="0" w:space="0" w:color="auto"/>
            <w:right w:val="none" w:sz="0" w:space="0" w:color="auto"/>
          </w:divBdr>
        </w:div>
        <w:div w:id="1335258517">
          <w:marLeft w:val="480"/>
          <w:marRight w:val="0"/>
          <w:marTop w:val="0"/>
          <w:marBottom w:val="0"/>
          <w:divBdr>
            <w:top w:val="none" w:sz="0" w:space="0" w:color="auto"/>
            <w:left w:val="none" w:sz="0" w:space="0" w:color="auto"/>
            <w:bottom w:val="none" w:sz="0" w:space="0" w:color="auto"/>
            <w:right w:val="none" w:sz="0" w:space="0" w:color="auto"/>
          </w:divBdr>
        </w:div>
        <w:div w:id="62261382">
          <w:marLeft w:val="480"/>
          <w:marRight w:val="0"/>
          <w:marTop w:val="0"/>
          <w:marBottom w:val="0"/>
          <w:divBdr>
            <w:top w:val="none" w:sz="0" w:space="0" w:color="auto"/>
            <w:left w:val="none" w:sz="0" w:space="0" w:color="auto"/>
            <w:bottom w:val="none" w:sz="0" w:space="0" w:color="auto"/>
            <w:right w:val="none" w:sz="0" w:space="0" w:color="auto"/>
          </w:divBdr>
        </w:div>
      </w:divsChild>
    </w:div>
    <w:div w:id="107743080">
      <w:bodyDiv w:val="1"/>
      <w:marLeft w:val="0"/>
      <w:marRight w:val="0"/>
      <w:marTop w:val="0"/>
      <w:marBottom w:val="0"/>
      <w:divBdr>
        <w:top w:val="none" w:sz="0" w:space="0" w:color="auto"/>
        <w:left w:val="none" w:sz="0" w:space="0" w:color="auto"/>
        <w:bottom w:val="none" w:sz="0" w:space="0" w:color="auto"/>
        <w:right w:val="none" w:sz="0" w:space="0" w:color="auto"/>
      </w:divBdr>
    </w:div>
    <w:div w:id="109134346">
      <w:bodyDiv w:val="1"/>
      <w:marLeft w:val="0"/>
      <w:marRight w:val="0"/>
      <w:marTop w:val="0"/>
      <w:marBottom w:val="0"/>
      <w:divBdr>
        <w:top w:val="none" w:sz="0" w:space="0" w:color="auto"/>
        <w:left w:val="none" w:sz="0" w:space="0" w:color="auto"/>
        <w:bottom w:val="none" w:sz="0" w:space="0" w:color="auto"/>
        <w:right w:val="none" w:sz="0" w:space="0" w:color="auto"/>
      </w:divBdr>
      <w:divsChild>
        <w:div w:id="6836984">
          <w:marLeft w:val="480"/>
          <w:marRight w:val="0"/>
          <w:marTop w:val="0"/>
          <w:marBottom w:val="0"/>
          <w:divBdr>
            <w:top w:val="none" w:sz="0" w:space="0" w:color="auto"/>
            <w:left w:val="none" w:sz="0" w:space="0" w:color="auto"/>
            <w:bottom w:val="none" w:sz="0" w:space="0" w:color="auto"/>
            <w:right w:val="none" w:sz="0" w:space="0" w:color="auto"/>
          </w:divBdr>
        </w:div>
        <w:div w:id="21631914">
          <w:marLeft w:val="480"/>
          <w:marRight w:val="0"/>
          <w:marTop w:val="0"/>
          <w:marBottom w:val="0"/>
          <w:divBdr>
            <w:top w:val="none" w:sz="0" w:space="0" w:color="auto"/>
            <w:left w:val="none" w:sz="0" w:space="0" w:color="auto"/>
            <w:bottom w:val="none" w:sz="0" w:space="0" w:color="auto"/>
            <w:right w:val="none" w:sz="0" w:space="0" w:color="auto"/>
          </w:divBdr>
        </w:div>
        <w:div w:id="45498549">
          <w:marLeft w:val="480"/>
          <w:marRight w:val="0"/>
          <w:marTop w:val="0"/>
          <w:marBottom w:val="0"/>
          <w:divBdr>
            <w:top w:val="none" w:sz="0" w:space="0" w:color="auto"/>
            <w:left w:val="none" w:sz="0" w:space="0" w:color="auto"/>
            <w:bottom w:val="none" w:sz="0" w:space="0" w:color="auto"/>
            <w:right w:val="none" w:sz="0" w:space="0" w:color="auto"/>
          </w:divBdr>
        </w:div>
        <w:div w:id="71120833">
          <w:marLeft w:val="480"/>
          <w:marRight w:val="0"/>
          <w:marTop w:val="0"/>
          <w:marBottom w:val="0"/>
          <w:divBdr>
            <w:top w:val="none" w:sz="0" w:space="0" w:color="auto"/>
            <w:left w:val="none" w:sz="0" w:space="0" w:color="auto"/>
            <w:bottom w:val="none" w:sz="0" w:space="0" w:color="auto"/>
            <w:right w:val="none" w:sz="0" w:space="0" w:color="auto"/>
          </w:divBdr>
        </w:div>
        <w:div w:id="76445652">
          <w:marLeft w:val="480"/>
          <w:marRight w:val="0"/>
          <w:marTop w:val="0"/>
          <w:marBottom w:val="0"/>
          <w:divBdr>
            <w:top w:val="none" w:sz="0" w:space="0" w:color="auto"/>
            <w:left w:val="none" w:sz="0" w:space="0" w:color="auto"/>
            <w:bottom w:val="none" w:sz="0" w:space="0" w:color="auto"/>
            <w:right w:val="none" w:sz="0" w:space="0" w:color="auto"/>
          </w:divBdr>
        </w:div>
        <w:div w:id="77678880">
          <w:marLeft w:val="480"/>
          <w:marRight w:val="0"/>
          <w:marTop w:val="0"/>
          <w:marBottom w:val="0"/>
          <w:divBdr>
            <w:top w:val="none" w:sz="0" w:space="0" w:color="auto"/>
            <w:left w:val="none" w:sz="0" w:space="0" w:color="auto"/>
            <w:bottom w:val="none" w:sz="0" w:space="0" w:color="auto"/>
            <w:right w:val="none" w:sz="0" w:space="0" w:color="auto"/>
          </w:divBdr>
        </w:div>
        <w:div w:id="135028320">
          <w:marLeft w:val="480"/>
          <w:marRight w:val="0"/>
          <w:marTop w:val="0"/>
          <w:marBottom w:val="0"/>
          <w:divBdr>
            <w:top w:val="none" w:sz="0" w:space="0" w:color="auto"/>
            <w:left w:val="none" w:sz="0" w:space="0" w:color="auto"/>
            <w:bottom w:val="none" w:sz="0" w:space="0" w:color="auto"/>
            <w:right w:val="none" w:sz="0" w:space="0" w:color="auto"/>
          </w:divBdr>
        </w:div>
        <w:div w:id="201794954">
          <w:marLeft w:val="480"/>
          <w:marRight w:val="0"/>
          <w:marTop w:val="0"/>
          <w:marBottom w:val="0"/>
          <w:divBdr>
            <w:top w:val="none" w:sz="0" w:space="0" w:color="auto"/>
            <w:left w:val="none" w:sz="0" w:space="0" w:color="auto"/>
            <w:bottom w:val="none" w:sz="0" w:space="0" w:color="auto"/>
            <w:right w:val="none" w:sz="0" w:space="0" w:color="auto"/>
          </w:divBdr>
        </w:div>
        <w:div w:id="205608632">
          <w:marLeft w:val="480"/>
          <w:marRight w:val="0"/>
          <w:marTop w:val="0"/>
          <w:marBottom w:val="0"/>
          <w:divBdr>
            <w:top w:val="none" w:sz="0" w:space="0" w:color="auto"/>
            <w:left w:val="none" w:sz="0" w:space="0" w:color="auto"/>
            <w:bottom w:val="none" w:sz="0" w:space="0" w:color="auto"/>
            <w:right w:val="none" w:sz="0" w:space="0" w:color="auto"/>
          </w:divBdr>
        </w:div>
        <w:div w:id="236742556">
          <w:marLeft w:val="480"/>
          <w:marRight w:val="0"/>
          <w:marTop w:val="0"/>
          <w:marBottom w:val="0"/>
          <w:divBdr>
            <w:top w:val="none" w:sz="0" w:space="0" w:color="auto"/>
            <w:left w:val="none" w:sz="0" w:space="0" w:color="auto"/>
            <w:bottom w:val="none" w:sz="0" w:space="0" w:color="auto"/>
            <w:right w:val="none" w:sz="0" w:space="0" w:color="auto"/>
          </w:divBdr>
        </w:div>
        <w:div w:id="242029954">
          <w:marLeft w:val="480"/>
          <w:marRight w:val="0"/>
          <w:marTop w:val="0"/>
          <w:marBottom w:val="0"/>
          <w:divBdr>
            <w:top w:val="none" w:sz="0" w:space="0" w:color="auto"/>
            <w:left w:val="none" w:sz="0" w:space="0" w:color="auto"/>
            <w:bottom w:val="none" w:sz="0" w:space="0" w:color="auto"/>
            <w:right w:val="none" w:sz="0" w:space="0" w:color="auto"/>
          </w:divBdr>
        </w:div>
        <w:div w:id="243028786">
          <w:marLeft w:val="480"/>
          <w:marRight w:val="0"/>
          <w:marTop w:val="0"/>
          <w:marBottom w:val="0"/>
          <w:divBdr>
            <w:top w:val="none" w:sz="0" w:space="0" w:color="auto"/>
            <w:left w:val="none" w:sz="0" w:space="0" w:color="auto"/>
            <w:bottom w:val="none" w:sz="0" w:space="0" w:color="auto"/>
            <w:right w:val="none" w:sz="0" w:space="0" w:color="auto"/>
          </w:divBdr>
        </w:div>
        <w:div w:id="260838108">
          <w:marLeft w:val="480"/>
          <w:marRight w:val="0"/>
          <w:marTop w:val="0"/>
          <w:marBottom w:val="0"/>
          <w:divBdr>
            <w:top w:val="none" w:sz="0" w:space="0" w:color="auto"/>
            <w:left w:val="none" w:sz="0" w:space="0" w:color="auto"/>
            <w:bottom w:val="none" w:sz="0" w:space="0" w:color="auto"/>
            <w:right w:val="none" w:sz="0" w:space="0" w:color="auto"/>
          </w:divBdr>
        </w:div>
        <w:div w:id="272368391">
          <w:marLeft w:val="480"/>
          <w:marRight w:val="0"/>
          <w:marTop w:val="0"/>
          <w:marBottom w:val="0"/>
          <w:divBdr>
            <w:top w:val="none" w:sz="0" w:space="0" w:color="auto"/>
            <w:left w:val="none" w:sz="0" w:space="0" w:color="auto"/>
            <w:bottom w:val="none" w:sz="0" w:space="0" w:color="auto"/>
            <w:right w:val="none" w:sz="0" w:space="0" w:color="auto"/>
          </w:divBdr>
        </w:div>
        <w:div w:id="285895183">
          <w:marLeft w:val="480"/>
          <w:marRight w:val="0"/>
          <w:marTop w:val="0"/>
          <w:marBottom w:val="0"/>
          <w:divBdr>
            <w:top w:val="none" w:sz="0" w:space="0" w:color="auto"/>
            <w:left w:val="none" w:sz="0" w:space="0" w:color="auto"/>
            <w:bottom w:val="none" w:sz="0" w:space="0" w:color="auto"/>
            <w:right w:val="none" w:sz="0" w:space="0" w:color="auto"/>
          </w:divBdr>
        </w:div>
        <w:div w:id="286815203">
          <w:marLeft w:val="480"/>
          <w:marRight w:val="0"/>
          <w:marTop w:val="0"/>
          <w:marBottom w:val="0"/>
          <w:divBdr>
            <w:top w:val="none" w:sz="0" w:space="0" w:color="auto"/>
            <w:left w:val="none" w:sz="0" w:space="0" w:color="auto"/>
            <w:bottom w:val="none" w:sz="0" w:space="0" w:color="auto"/>
            <w:right w:val="none" w:sz="0" w:space="0" w:color="auto"/>
          </w:divBdr>
        </w:div>
        <w:div w:id="321129460">
          <w:marLeft w:val="480"/>
          <w:marRight w:val="0"/>
          <w:marTop w:val="0"/>
          <w:marBottom w:val="0"/>
          <w:divBdr>
            <w:top w:val="none" w:sz="0" w:space="0" w:color="auto"/>
            <w:left w:val="none" w:sz="0" w:space="0" w:color="auto"/>
            <w:bottom w:val="none" w:sz="0" w:space="0" w:color="auto"/>
            <w:right w:val="none" w:sz="0" w:space="0" w:color="auto"/>
          </w:divBdr>
        </w:div>
        <w:div w:id="327561429">
          <w:marLeft w:val="480"/>
          <w:marRight w:val="0"/>
          <w:marTop w:val="0"/>
          <w:marBottom w:val="0"/>
          <w:divBdr>
            <w:top w:val="none" w:sz="0" w:space="0" w:color="auto"/>
            <w:left w:val="none" w:sz="0" w:space="0" w:color="auto"/>
            <w:bottom w:val="none" w:sz="0" w:space="0" w:color="auto"/>
            <w:right w:val="none" w:sz="0" w:space="0" w:color="auto"/>
          </w:divBdr>
        </w:div>
        <w:div w:id="383531190">
          <w:marLeft w:val="480"/>
          <w:marRight w:val="0"/>
          <w:marTop w:val="0"/>
          <w:marBottom w:val="0"/>
          <w:divBdr>
            <w:top w:val="none" w:sz="0" w:space="0" w:color="auto"/>
            <w:left w:val="none" w:sz="0" w:space="0" w:color="auto"/>
            <w:bottom w:val="none" w:sz="0" w:space="0" w:color="auto"/>
            <w:right w:val="none" w:sz="0" w:space="0" w:color="auto"/>
          </w:divBdr>
        </w:div>
        <w:div w:id="394351166">
          <w:marLeft w:val="480"/>
          <w:marRight w:val="0"/>
          <w:marTop w:val="0"/>
          <w:marBottom w:val="0"/>
          <w:divBdr>
            <w:top w:val="none" w:sz="0" w:space="0" w:color="auto"/>
            <w:left w:val="none" w:sz="0" w:space="0" w:color="auto"/>
            <w:bottom w:val="none" w:sz="0" w:space="0" w:color="auto"/>
            <w:right w:val="none" w:sz="0" w:space="0" w:color="auto"/>
          </w:divBdr>
        </w:div>
        <w:div w:id="432097249">
          <w:marLeft w:val="480"/>
          <w:marRight w:val="0"/>
          <w:marTop w:val="0"/>
          <w:marBottom w:val="0"/>
          <w:divBdr>
            <w:top w:val="none" w:sz="0" w:space="0" w:color="auto"/>
            <w:left w:val="none" w:sz="0" w:space="0" w:color="auto"/>
            <w:bottom w:val="none" w:sz="0" w:space="0" w:color="auto"/>
            <w:right w:val="none" w:sz="0" w:space="0" w:color="auto"/>
          </w:divBdr>
        </w:div>
        <w:div w:id="439758678">
          <w:marLeft w:val="480"/>
          <w:marRight w:val="0"/>
          <w:marTop w:val="0"/>
          <w:marBottom w:val="0"/>
          <w:divBdr>
            <w:top w:val="none" w:sz="0" w:space="0" w:color="auto"/>
            <w:left w:val="none" w:sz="0" w:space="0" w:color="auto"/>
            <w:bottom w:val="none" w:sz="0" w:space="0" w:color="auto"/>
            <w:right w:val="none" w:sz="0" w:space="0" w:color="auto"/>
          </w:divBdr>
        </w:div>
        <w:div w:id="445080688">
          <w:marLeft w:val="480"/>
          <w:marRight w:val="0"/>
          <w:marTop w:val="0"/>
          <w:marBottom w:val="0"/>
          <w:divBdr>
            <w:top w:val="none" w:sz="0" w:space="0" w:color="auto"/>
            <w:left w:val="none" w:sz="0" w:space="0" w:color="auto"/>
            <w:bottom w:val="none" w:sz="0" w:space="0" w:color="auto"/>
            <w:right w:val="none" w:sz="0" w:space="0" w:color="auto"/>
          </w:divBdr>
        </w:div>
        <w:div w:id="460154907">
          <w:marLeft w:val="480"/>
          <w:marRight w:val="0"/>
          <w:marTop w:val="0"/>
          <w:marBottom w:val="0"/>
          <w:divBdr>
            <w:top w:val="none" w:sz="0" w:space="0" w:color="auto"/>
            <w:left w:val="none" w:sz="0" w:space="0" w:color="auto"/>
            <w:bottom w:val="none" w:sz="0" w:space="0" w:color="auto"/>
            <w:right w:val="none" w:sz="0" w:space="0" w:color="auto"/>
          </w:divBdr>
        </w:div>
        <w:div w:id="467237670">
          <w:marLeft w:val="480"/>
          <w:marRight w:val="0"/>
          <w:marTop w:val="0"/>
          <w:marBottom w:val="0"/>
          <w:divBdr>
            <w:top w:val="none" w:sz="0" w:space="0" w:color="auto"/>
            <w:left w:val="none" w:sz="0" w:space="0" w:color="auto"/>
            <w:bottom w:val="none" w:sz="0" w:space="0" w:color="auto"/>
            <w:right w:val="none" w:sz="0" w:space="0" w:color="auto"/>
          </w:divBdr>
        </w:div>
        <w:div w:id="473644273">
          <w:marLeft w:val="480"/>
          <w:marRight w:val="0"/>
          <w:marTop w:val="0"/>
          <w:marBottom w:val="0"/>
          <w:divBdr>
            <w:top w:val="none" w:sz="0" w:space="0" w:color="auto"/>
            <w:left w:val="none" w:sz="0" w:space="0" w:color="auto"/>
            <w:bottom w:val="none" w:sz="0" w:space="0" w:color="auto"/>
            <w:right w:val="none" w:sz="0" w:space="0" w:color="auto"/>
          </w:divBdr>
        </w:div>
        <w:div w:id="514466194">
          <w:marLeft w:val="480"/>
          <w:marRight w:val="0"/>
          <w:marTop w:val="0"/>
          <w:marBottom w:val="0"/>
          <w:divBdr>
            <w:top w:val="none" w:sz="0" w:space="0" w:color="auto"/>
            <w:left w:val="none" w:sz="0" w:space="0" w:color="auto"/>
            <w:bottom w:val="none" w:sz="0" w:space="0" w:color="auto"/>
            <w:right w:val="none" w:sz="0" w:space="0" w:color="auto"/>
          </w:divBdr>
        </w:div>
        <w:div w:id="518272563">
          <w:marLeft w:val="480"/>
          <w:marRight w:val="0"/>
          <w:marTop w:val="0"/>
          <w:marBottom w:val="0"/>
          <w:divBdr>
            <w:top w:val="none" w:sz="0" w:space="0" w:color="auto"/>
            <w:left w:val="none" w:sz="0" w:space="0" w:color="auto"/>
            <w:bottom w:val="none" w:sz="0" w:space="0" w:color="auto"/>
            <w:right w:val="none" w:sz="0" w:space="0" w:color="auto"/>
          </w:divBdr>
        </w:div>
        <w:div w:id="532814950">
          <w:marLeft w:val="480"/>
          <w:marRight w:val="0"/>
          <w:marTop w:val="0"/>
          <w:marBottom w:val="0"/>
          <w:divBdr>
            <w:top w:val="none" w:sz="0" w:space="0" w:color="auto"/>
            <w:left w:val="none" w:sz="0" w:space="0" w:color="auto"/>
            <w:bottom w:val="none" w:sz="0" w:space="0" w:color="auto"/>
            <w:right w:val="none" w:sz="0" w:space="0" w:color="auto"/>
          </w:divBdr>
        </w:div>
        <w:div w:id="567302711">
          <w:marLeft w:val="480"/>
          <w:marRight w:val="0"/>
          <w:marTop w:val="0"/>
          <w:marBottom w:val="0"/>
          <w:divBdr>
            <w:top w:val="none" w:sz="0" w:space="0" w:color="auto"/>
            <w:left w:val="none" w:sz="0" w:space="0" w:color="auto"/>
            <w:bottom w:val="none" w:sz="0" w:space="0" w:color="auto"/>
            <w:right w:val="none" w:sz="0" w:space="0" w:color="auto"/>
          </w:divBdr>
        </w:div>
        <w:div w:id="629557300">
          <w:marLeft w:val="480"/>
          <w:marRight w:val="0"/>
          <w:marTop w:val="0"/>
          <w:marBottom w:val="0"/>
          <w:divBdr>
            <w:top w:val="none" w:sz="0" w:space="0" w:color="auto"/>
            <w:left w:val="none" w:sz="0" w:space="0" w:color="auto"/>
            <w:bottom w:val="none" w:sz="0" w:space="0" w:color="auto"/>
            <w:right w:val="none" w:sz="0" w:space="0" w:color="auto"/>
          </w:divBdr>
        </w:div>
        <w:div w:id="631398154">
          <w:marLeft w:val="480"/>
          <w:marRight w:val="0"/>
          <w:marTop w:val="0"/>
          <w:marBottom w:val="0"/>
          <w:divBdr>
            <w:top w:val="none" w:sz="0" w:space="0" w:color="auto"/>
            <w:left w:val="none" w:sz="0" w:space="0" w:color="auto"/>
            <w:bottom w:val="none" w:sz="0" w:space="0" w:color="auto"/>
            <w:right w:val="none" w:sz="0" w:space="0" w:color="auto"/>
          </w:divBdr>
        </w:div>
        <w:div w:id="671372219">
          <w:marLeft w:val="480"/>
          <w:marRight w:val="0"/>
          <w:marTop w:val="0"/>
          <w:marBottom w:val="0"/>
          <w:divBdr>
            <w:top w:val="none" w:sz="0" w:space="0" w:color="auto"/>
            <w:left w:val="none" w:sz="0" w:space="0" w:color="auto"/>
            <w:bottom w:val="none" w:sz="0" w:space="0" w:color="auto"/>
            <w:right w:val="none" w:sz="0" w:space="0" w:color="auto"/>
          </w:divBdr>
        </w:div>
        <w:div w:id="680276262">
          <w:marLeft w:val="480"/>
          <w:marRight w:val="0"/>
          <w:marTop w:val="0"/>
          <w:marBottom w:val="0"/>
          <w:divBdr>
            <w:top w:val="none" w:sz="0" w:space="0" w:color="auto"/>
            <w:left w:val="none" w:sz="0" w:space="0" w:color="auto"/>
            <w:bottom w:val="none" w:sz="0" w:space="0" w:color="auto"/>
            <w:right w:val="none" w:sz="0" w:space="0" w:color="auto"/>
          </w:divBdr>
        </w:div>
        <w:div w:id="681709675">
          <w:marLeft w:val="480"/>
          <w:marRight w:val="0"/>
          <w:marTop w:val="0"/>
          <w:marBottom w:val="0"/>
          <w:divBdr>
            <w:top w:val="none" w:sz="0" w:space="0" w:color="auto"/>
            <w:left w:val="none" w:sz="0" w:space="0" w:color="auto"/>
            <w:bottom w:val="none" w:sz="0" w:space="0" w:color="auto"/>
            <w:right w:val="none" w:sz="0" w:space="0" w:color="auto"/>
          </w:divBdr>
        </w:div>
        <w:div w:id="712926723">
          <w:marLeft w:val="480"/>
          <w:marRight w:val="0"/>
          <w:marTop w:val="0"/>
          <w:marBottom w:val="0"/>
          <w:divBdr>
            <w:top w:val="none" w:sz="0" w:space="0" w:color="auto"/>
            <w:left w:val="none" w:sz="0" w:space="0" w:color="auto"/>
            <w:bottom w:val="none" w:sz="0" w:space="0" w:color="auto"/>
            <w:right w:val="none" w:sz="0" w:space="0" w:color="auto"/>
          </w:divBdr>
        </w:div>
        <w:div w:id="764425566">
          <w:marLeft w:val="480"/>
          <w:marRight w:val="0"/>
          <w:marTop w:val="0"/>
          <w:marBottom w:val="0"/>
          <w:divBdr>
            <w:top w:val="none" w:sz="0" w:space="0" w:color="auto"/>
            <w:left w:val="none" w:sz="0" w:space="0" w:color="auto"/>
            <w:bottom w:val="none" w:sz="0" w:space="0" w:color="auto"/>
            <w:right w:val="none" w:sz="0" w:space="0" w:color="auto"/>
          </w:divBdr>
        </w:div>
        <w:div w:id="792871057">
          <w:marLeft w:val="480"/>
          <w:marRight w:val="0"/>
          <w:marTop w:val="0"/>
          <w:marBottom w:val="0"/>
          <w:divBdr>
            <w:top w:val="none" w:sz="0" w:space="0" w:color="auto"/>
            <w:left w:val="none" w:sz="0" w:space="0" w:color="auto"/>
            <w:bottom w:val="none" w:sz="0" w:space="0" w:color="auto"/>
            <w:right w:val="none" w:sz="0" w:space="0" w:color="auto"/>
          </w:divBdr>
        </w:div>
        <w:div w:id="796022405">
          <w:marLeft w:val="480"/>
          <w:marRight w:val="0"/>
          <w:marTop w:val="0"/>
          <w:marBottom w:val="0"/>
          <w:divBdr>
            <w:top w:val="none" w:sz="0" w:space="0" w:color="auto"/>
            <w:left w:val="none" w:sz="0" w:space="0" w:color="auto"/>
            <w:bottom w:val="none" w:sz="0" w:space="0" w:color="auto"/>
            <w:right w:val="none" w:sz="0" w:space="0" w:color="auto"/>
          </w:divBdr>
        </w:div>
        <w:div w:id="805851816">
          <w:marLeft w:val="480"/>
          <w:marRight w:val="0"/>
          <w:marTop w:val="0"/>
          <w:marBottom w:val="0"/>
          <w:divBdr>
            <w:top w:val="none" w:sz="0" w:space="0" w:color="auto"/>
            <w:left w:val="none" w:sz="0" w:space="0" w:color="auto"/>
            <w:bottom w:val="none" w:sz="0" w:space="0" w:color="auto"/>
            <w:right w:val="none" w:sz="0" w:space="0" w:color="auto"/>
          </w:divBdr>
        </w:div>
        <w:div w:id="812328630">
          <w:marLeft w:val="480"/>
          <w:marRight w:val="0"/>
          <w:marTop w:val="0"/>
          <w:marBottom w:val="0"/>
          <w:divBdr>
            <w:top w:val="none" w:sz="0" w:space="0" w:color="auto"/>
            <w:left w:val="none" w:sz="0" w:space="0" w:color="auto"/>
            <w:bottom w:val="none" w:sz="0" w:space="0" w:color="auto"/>
            <w:right w:val="none" w:sz="0" w:space="0" w:color="auto"/>
          </w:divBdr>
        </w:div>
        <w:div w:id="847714409">
          <w:marLeft w:val="480"/>
          <w:marRight w:val="0"/>
          <w:marTop w:val="0"/>
          <w:marBottom w:val="0"/>
          <w:divBdr>
            <w:top w:val="none" w:sz="0" w:space="0" w:color="auto"/>
            <w:left w:val="none" w:sz="0" w:space="0" w:color="auto"/>
            <w:bottom w:val="none" w:sz="0" w:space="0" w:color="auto"/>
            <w:right w:val="none" w:sz="0" w:space="0" w:color="auto"/>
          </w:divBdr>
        </w:div>
        <w:div w:id="883256938">
          <w:marLeft w:val="480"/>
          <w:marRight w:val="0"/>
          <w:marTop w:val="0"/>
          <w:marBottom w:val="0"/>
          <w:divBdr>
            <w:top w:val="none" w:sz="0" w:space="0" w:color="auto"/>
            <w:left w:val="none" w:sz="0" w:space="0" w:color="auto"/>
            <w:bottom w:val="none" w:sz="0" w:space="0" w:color="auto"/>
            <w:right w:val="none" w:sz="0" w:space="0" w:color="auto"/>
          </w:divBdr>
        </w:div>
        <w:div w:id="894774529">
          <w:marLeft w:val="480"/>
          <w:marRight w:val="0"/>
          <w:marTop w:val="0"/>
          <w:marBottom w:val="0"/>
          <w:divBdr>
            <w:top w:val="none" w:sz="0" w:space="0" w:color="auto"/>
            <w:left w:val="none" w:sz="0" w:space="0" w:color="auto"/>
            <w:bottom w:val="none" w:sz="0" w:space="0" w:color="auto"/>
            <w:right w:val="none" w:sz="0" w:space="0" w:color="auto"/>
          </w:divBdr>
        </w:div>
        <w:div w:id="905335870">
          <w:marLeft w:val="480"/>
          <w:marRight w:val="0"/>
          <w:marTop w:val="0"/>
          <w:marBottom w:val="0"/>
          <w:divBdr>
            <w:top w:val="none" w:sz="0" w:space="0" w:color="auto"/>
            <w:left w:val="none" w:sz="0" w:space="0" w:color="auto"/>
            <w:bottom w:val="none" w:sz="0" w:space="0" w:color="auto"/>
            <w:right w:val="none" w:sz="0" w:space="0" w:color="auto"/>
          </w:divBdr>
        </w:div>
        <w:div w:id="918946854">
          <w:marLeft w:val="480"/>
          <w:marRight w:val="0"/>
          <w:marTop w:val="0"/>
          <w:marBottom w:val="0"/>
          <w:divBdr>
            <w:top w:val="none" w:sz="0" w:space="0" w:color="auto"/>
            <w:left w:val="none" w:sz="0" w:space="0" w:color="auto"/>
            <w:bottom w:val="none" w:sz="0" w:space="0" w:color="auto"/>
            <w:right w:val="none" w:sz="0" w:space="0" w:color="auto"/>
          </w:divBdr>
        </w:div>
        <w:div w:id="938366362">
          <w:marLeft w:val="480"/>
          <w:marRight w:val="0"/>
          <w:marTop w:val="0"/>
          <w:marBottom w:val="0"/>
          <w:divBdr>
            <w:top w:val="none" w:sz="0" w:space="0" w:color="auto"/>
            <w:left w:val="none" w:sz="0" w:space="0" w:color="auto"/>
            <w:bottom w:val="none" w:sz="0" w:space="0" w:color="auto"/>
            <w:right w:val="none" w:sz="0" w:space="0" w:color="auto"/>
          </w:divBdr>
        </w:div>
        <w:div w:id="989552701">
          <w:marLeft w:val="480"/>
          <w:marRight w:val="0"/>
          <w:marTop w:val="0"/>
          <w:marBottom w:val="0"/>
          <w:divBdr>
            <w:top w:val="none" w:sz="0" w:space="0" w:color="auto"/>
            <w:left w:val="none" w:sz="0" w:space="0" w:color="auto"/>
            <w:bottom w:val="none" w:sz="0" w:space="0" w:color="auto"/>
            <w:right w:val="none" w:sz="0" w:space="0" w:color="auto"/>
          </w:divBdr>
        </w:div>
        <w:div w:id="993527229">
          <w:marLeft w:val="480"/>
          <w:marRight w:val="0"/>
          <w:marTop w:val="0"/>
          <w:marBottom w:val="0"/>
          <w:divBdr>
            <w:top w:val="none" w:sz="0" w:space="0" w:color="auto"/>
            <w:left w:val="none" w:sz="0" w:space="0" w:color="auto"/>
            <w:bottom w:val="none" w:sz="0" w:space="0" w:color="auto"/>
            <w:right w:val="none" w:sz="0" w:space="0" w:color="auto"/>
          </w:divBdr>
        </w:div>
        <w:div w:id="1015577295">
          <w:marLeft w:val="480"/>
          <w:marRight w:val="0"/>
          <w:marTop w:val="0"/>
          <w:marBottom w:val="0"/>
          <w:divBdr>
            <w:top w:val="none" w:sz="0" w:space="0" w:color="auto"/>
            <w:left w:val="none" w:sz="0" w:space="0" w:color="auto"/>
            <w:bottom w:val="none" w:sz="0" w:space="0" w:color="auto"/>
            <w:right w:val="none" w:sz="0" w:space="0" w:color="auto"/>
          </w:divBdr>
        </w:div>
        <w:div w:id="1025865299">
          <w:marLeft w:val="480"/>
          <w:marRight w:val="0"/>
          <w:marTop w:val="0"/>
          <w:marBottom w:val="0"/>
          <w:divBdr>
            <w:top w:val="none" w:sz="0" w:space="0" w:color="auto"/>
            <w:left w:val="none" w:sz="0" w:space="0" w:color="auto"/>
            <w:bottom w:val="none" w:sz="0" w:space="0" w:color="auto"/>
            <w:right w:val="none" w:sz="0" w:space="0" w:color="auto"/>
          </w:divBdr>
        </w:div>
        <w:div w:id="1039549506">
          <w:marLeft w:val="480"/>
          <w:marRight w:val="0"/>
          <w:marTop w:val="0"/>
          <w:marBottom w:val="0"/>
          <w:divBdr>
            <w:top w:val="none" w:sz="0" w:space="0" w:color="auto"/>
            <w:left w:val="none" w:sz="0" w:space="0" w:color="auto"/>
            <w:bottom w:val="none" w:sz="0" w:space="0" w:color="auto"/>
            <w:right w:val="none" w:sz="0" w:space="0" w:color="auto"/>
          </w:divBdr>
        </w:div>
        <w:div w:id="1046023084">
          <w:marLeft w:val="480"/>
          <w:marRight w:val="0"/>
          <w:marTop w:val="0"/>
          <w:marBottom w:val="0"/>
          <w:divBdr>
            <w:top w:val="none" w:sz="0" w:space="0" w:color="auto"/>
            <w:left w:val="none" w:sz="0" w:space="0" w:color="auto"/>
            <w:bottom w:val="none" w:sz="0" w:space="0" w:color="auto"/>
            <w:right w:val="none" w:sz="0" w:space="0" w:color="auto"/>
          </w:divBdr>
        </w:div>
        <w:div w:id="1051421573">
          <w:marLeft w:val="480"/>
          <w:marRight w:val="0"/>
          <w:marTop w:val="0"/>
          <w:marBottom w:val="0"/>
          <w:divBdr>
            <w:top w:val="none" w:sz="0" w:space="0" w:color="auto"/>
            <w:left w:val="none" w:sz="0" w:space="0" w:color="auto"/>
            <w:bottom w:val="none" w:sz="0" w:space="0" w:color="auto"/>
            <w:right w:val="none" w:sz="0" w:space="0" w:color="auto"/>
          </w:divBdr>
        </w:div>
        <w:div w:id="1063409064">
          <w:marLeft w:val="480"/>
          <w:marRight w:val="0"/>
          <w:marTop w:val="0"/>
          <w:marBottom w:val="0"/>
          <w:divBdr>
            <w:top w:val="none" w:sz="0" w:space="0" w:color="auto"/>
            <w:left w:val="none" w:sz="0" w:space="0" w:color="auto"/>
            <w:bottom w:val="none" w:sz="0" w:space="0" w:color="auto"/>
            <w:right w:val="none" w:sz="0" w:space="0" w:color="auto"/>
          </w:divBdr>
        </w:div>
        <w:div w:id="1070883383">
          <w:marLeft w:val="480"/>
          <w:marRight w:val="0"/>
          <w:marTop w:val="0"/>
          <w:marBottom w:val="0"/>
          <w:divBdr>
            <w:top w:val="none" w:sz="0" w:space="0" w:color="auto"/>
            <w:left w:val="none" w:sz="0" w:space="0" w:color="auto"/>
            <w:bottom w:val="none" w:sz="0" w:space="0" w:color="auto"/>
            <w:right w:val="none" w:sz="0" w:space="0" w:color="auto"/>
          </w:divBdr>
        </w:div>
        <w:div w:id="1108113790">
          <w:marLeft w:val="480"/>
          <w:marRight w:val="0"/>
          <w:marTop w:val="0"/>
          <w:marBottom w:val="0"/>
          <w:divBdr>
            <w:top w:val="none" w:sz="0" w:space="0" w:color="auto"/>
            <w:left w:val="none" w:sz="0" w:space="0" w:color="auto"/>
            <w:bottom w:val="none" w:sz="0" w:space="0" w:color="auto"/>
            <w:right w:val="none" w:sz="0" w:space="0" w:color="auto"/>
          </w:divBdr>
        </w:div>
        <w:div w:id="1114708688">
          <w:marLeft w:val="480"/>
          <w:marRight w:val="0"/>
          <w:marTop w:val="0"/>
          <w:marBottom w:val="0"/>
          <w:divBdr>
            <w:top w:val="none" w:sz="0" w:space="0" w:color="auto"/>
            <w:left w:val="none" w:sz="0" w:space="0" w:color="auto"/>
            <w:bottom w:val="none" w:sz="0" w:space="0" w:color="auto"/>
            <w:right w:val="none" w:sz="0" w:space="0" w:color="auto"/>
          </w:divBdr>
        </w:div>
        <w:div w:id="1156070891">
          <w:marLeft w:val="480"/>
          <w:marRight w:val="0"/>
          <w:marTop w:val="0"/>
          <w:marBottom w:val="0"/>
          <w:divBdr>
            <w:top w:val="none" w:sz="0" w:space="0" w:color="auto"/>
            <w:left w:val="none" w:sz="0" w:space="0" w:color="auto"/>
            <w:bottom w:val="none" w:sz="0" w:space="0" w:color="auto"/>
            <w:right w:val="none" w:sz="0" w:space="0" w:color="auto"/>
          </w:divBdr>
        </w:div>
        <w:div w:id="1165434551">
          <w:marLeft w:val="480"/>
          <w:marRight w:val="0"/>
          <w:marTop w:val="0"/>
          <w:marBottom w:val="0"/>
          <w:divBdr>
            <w:top w:val="none" w:sz="0" w:space="0" w:color="auto"/>
            <w:left w:val="none" w:sz="0" w:space="0" w:color="auto"/>
            <w:bottom w:val="none" w:sz="0" w:space="0" w:color="auto"/>
            <w:right w:val="none" w:sz="0" w:space="0" w:color="auto"/>
          </w:divBdr>
        </w:div>
        <w:div w:id="1205750659">
          <w:marLeft w:val="480"/>
          <w:marRight w:val="0"/>
          <w:marTop w:val="0"/>
          <w:marBottom w:val="0"/>
          <w:divBdr>
            <w:top w:val="none" w:sz="0" w:space="0" w:color="auto"/>
            <w:left w:val="none" w:sz="0" w:space="0" w:color="auto"/>
            <w:bottom w:val="none" w:sz="0" w:space="0" w:color="auto"/>
            <w:right w:val="none" w:sz="0" w:space="0" w:color="auto"/>
          </w:divBdr>
        </w:div>
        <w:div w:id="1212115749">
          <w:marLeft w:val="480"/>
          <w:marRight w:val="0"/>
          <w:marTop w:val="0"/>
          <w:marBottom w:val="0"/>
          <w:divBdr>
            <w:top w:val="none" w:sz="0" w:space="0" w:color="auto"/>
            <w:left w:val="none" w:sz="0" w:space="0" w:color="auto"/>
            <w:bottom w:val="none" w:sz="0" w:space="0" w:color="auto"/>
            <w:right w:val="none" w:sz="0" w:space="0" w:color="auto"/>
          </w:divBdr>
        </w:div>
        <w:div w:id="1247110916">
          <w:marLeft w:val="480"/>
          <w:marRight w:val="0"/>
          <w:marTop w:val="0"/>
          <w:marBottom w:val="0"/>
          <w:divBdr>
            <w:top w:val="none" w:sz="0" w:space="0" w:color="auto"/>
            <w:left w:val="none" w:sz="0" w:space="0" w:color="auto"/>
            <w:bottom w:val="none" w:sz="0" w:space="0" w:color="auto"/>
            <w:right w:val="none" w:sz="0" w:space="0" w:color="auto"/>
          </w:divBdr>
        </w:div>
        <w:div w:id="1305432003">
          <w:marLeft w:val="480"/>
          <w:marRight w:val="0"/>
          <w:marTop w:val="0"/>
          <w:marBottom w:val="0"/>
          <w:divBdr>
            <w:top w:val="none" w:sz="0" w:space="0" w:color="auto"/>
            <w:left w:val="none" w:sz="0" w:space="0" w:color="auto"/>
            <w:bottom w:val="none" w:sz="0" w:space="0" w:color="auto"/>
            <w:right w:val="none" w:sz="0" w:space="0" w:color="auto"/>
          </w:divBdr>
        </w:div>
        <w:div w:id="1359426846">
          <w:marLeft w:val="480"/>
          <w:marRight w:val="0"/>
          <w:marTop w:val="0"/>
          <w:marBottom w:val="0"/>
          <w:divBdr>
            <w:top w:val="none" w:sz="0" w:space="0" w:color="auto"/>
            <w:left w:val="none" w:sz="0" w:space="0" w:color="auto"/>
            <w:bottom w:val="none" w:sz="0" w:space="0" w:color="auto"/>
            <w:right w:val="none" w:sz="0" w:space="0" w:color="auto"/>
          </w:divBdr>
        </w:div>
        <w:div w:id="1380781609">
          <w:marLeft w:val="480"/>
          <w:marRight w:val="0"/>
          <w:marTop w:val="0"/>
          <w:marBottom w:val="0"/>
          <w:divBdr>
            <w:top w:val="none" w:sz="0" w:space="0" w:color="auto"/>
            <w:left w:val="none" w:sz="0" w:space="0" w:color="auto"/>
            <w:bottom w:val="none" w:sz="0" w:space="0" w:color="auto"/>
            <w:right w:val="none" w:sz="0" w:space="0" w:color="auto"/>
          </w:divBdr>
        </w:div>
        <w:div w:id="1414278302">
          <w:marLeft w:val="480"/>
          <w:marRight w:val="0"/>
          <w:marTop w:val="0"/>
          <w:marBottom w:val="0"/>
          <w:divBdr>
            <w:top w:val="none" w:sz="0" w:space="0" w:color="auto"/>
            <w:left w:val="none" w:sz="0" w:space="0" w:color="auto"/>
            <w:bottom w:val="none" w:sz="0" w:space="0" w:color="auto"/>
            <w:right w:val="none" w:sz="0" w:space="0" w:color="auto"/>
          </w:divBdr>
        </w:div>
        <w:div w:id="1418750224">
          <w:marLeft w:val="480"/>
          <w:marRight w:val="0"/>
          <w:marTop w:val="0"/>
          <w:marBottom w:val="0"/>
          <w:divBdr>
            <w:top w:val="none" w:sz="0" w:space="0" w:color="auto"/>
            <w:left w:val="none" w:sz="0" w:space="0" w:color="auto"/>
            <w:bottom w:val="none" w:sz="0" w:space="0" w:color="auto"/>
            <w:right w:val="none" w:sz="0" w:space="0" w:color="auto"/>
          </w:divBdr>
        </w:div>
        <w:div w:id="1420129057">
          <w:marLeft w:val="480"/>
          <w:marRight w:val="0"/>
          <w:marTop w:val="0"/>
          <w:marBottom w:val="0"/>
          <w:divBdr>
            <w:top w:val="none" w:sz="0" w:space="0" w:color="auto"/>
            <w:left w:val="none" w:sz="0" w:space="0" w:color="auto"/>
            <w:bottom w:val="none" w:sz="0" w:space="0" w:color="auto"/>
            <w:right w:val="none" w:sz="0" w:space="0" w:color="auto"/>
          </w:divBdr>
        </w:div>
        <w:div w:id="1436049949">
          <w:marLeft w:val="480"/>
          <w:marRight w:val="0"/>
          <w:marTop w:val="0"/>
          <w:marBottom w:val="0"/>
          <w:divBdr>
            <w:top w:val="none" w:sz="0" w:space="0" w:color="auto"/>
            <w:left w:val="none" w:sz="0" w:space="0" w:color="auto"/>
            <w:bottom w:val="none" w:sz="0" w:space="0" w:color="auto"/>
            <w:right w:val="none" w:sz="0" w:space="0" w:color="auto"/>
          </w:divBdr>
        </w:div>
        <w:div w:id="1457523370">
          <w:marLeft w:val="480"/>
          <w:marRight w:val="0"/>
          <w:marTop w:val="0"/>
          <w:marBottom w:val="0"/>
          <w:divBdr>
            <w:top w:val="none" w:sz="0" w:space="0" w:color="auto"/>
            <w:left w:val="none" w:sz="0" w:space="0" w:color="auto"/>
            <w:bottom w:val="none" w:sz="0" w:space="0" w:color="auto"/>
            <w:right w:val="none" w:sz="0" w:space="0" w:color="auto"/>
          </w:divBdr>
        </w:div>
        <w:div w:id="1469786099">
          <w:marLeft w:val="480"/>
          <w:marRight w:val="0"/>
          <w:marTop w:val="0"/>
          <w:marBottom w:val="0"/>
          <w:divBdr>
            <w:top w:val="none" w:sz="0" w:space="0" w:color="auto"/>
            <w:left w:val="none" w:sz="0" w:space="0" w:color="auto"/>
            <w:bottom w:val="none" w:sz="0" w:space="0" w:color="auto"/>
            <w:right w:val="none" w:sz="0" w:space="0" w:color="auto"/>
          </w:divBdr>
        </w:div>
        <w:div w:id="1492868334">
          <w:marLeft w:val="480"/>
          <w:marRight w:val="0"/>
          <w:marTop w:val="0"/>
          <w:marBottom w:val="0"/>
          <w:divBdr>
            <w:top w:val="none" w:sz="0" w:space="0" w:color="auto"/>
            <w:left w:val="none" w:sz="0" w:space="0" w:color="auto"/>
            <w:bottom w:val="none" w:sz="0" w:space="0" w:color="auto"/>
            <w:right w:val="none" w:sz="0" w:space="0" w:color="auto"/>
          </w:divBdr>
        </w:div>
        <w:div w:id="1514758968">
          <w:marLeft w:val="480"/>
          <w:marRight w:val="0"/>
          <w:marTop w:val="0"/>
          <w:marBottom w:val="0"/>
          <w:divBdr>
            <w:top w:val="none" w:sz="0" w:space="0" w:color="auto"/>
            <w:left w:val="none" w:sz="0" w:space="0" w:color="auto"/>
            <w:bottom w:val="none" w:sz="0" w:space="0" w:color="auto"/>
            <w:right w:val="none" w:sz="0" w:space="0" w:color="auto"/>
          </w:divBdr>
        </w:div>
        <w:div w:id="1518156945">
          <w:marLeft w:val="480"/>
          <w:marRight w:val="0"/>
          <w:marTop w:val="0"/>
          <w:marBottom w:val="0"/>
          <w:divBdr>
            <w:top w:val="none" w:sz="0" w:space="0" w:color="auto"/>
            <w:left w:val="none" w:sz="0" w:space="0" w:color="auto"/>
            <w:bottom w:val="none" w:sz="0" w:space="0" w:color="auto"/>
            <w:right w:val="none" w:sz="0" w:space="0" w:color="auto"/>
          </w:divBdr>
        </w:div>
        <w:div w:id="1568219876">
          <w:marLeft w:val="480"/>
          <w:marRight w:val="0"/>
          <w:marTop w:val="0"/>
          <w:marBottom w:val="0"/>
          <w:divBdr>
            <w:top w:val="none" w:sz="0" w:space="0" w:color="auto"/>
            <w:left w:val="none" w:sz="0" w:space="0" w:color="auto"/>
            <w:bottom w:val="none" w:sz="0" w:space="0" w:color="auto"/>
            <w:right w:val="none" w:sz="0" w:space="0" w:color="auto"/>
          </w:divBdr>
        </w:div>
        <w:div w:id="1582979907">
          <w:marLeft w:val="480"/>
          <w:marRight w:val="0"/>
          <w:marTop w:val="0"/>
          <w:marBottom w:val="0"/>
          <w:divBdr>
            <w:top w:val="none" w:sz="0" w:space="0" w:color="auto"/>
            <w:left w:val="none" w:sz="0" w:space="0" w:color="auto"/>
            <w:bottom w:val="none" w:sz="0" w:space="0" w:color="auto"/>
            <w:right w:val="none" w:sz="0" w:space="0" w:color="auto"/>
          </w:divBdr>
        </w:div>
        <w:div w:id="1608585183">
          <w:marLeft w:val="480"/>
          <w:marRight w:val="0"/>
          <w:marTop w:val="0"/>
          <w:marBottom w:val="0"/>
          <w:divBdr>
            <w:top w:val="none" w:sz="0" w:space="0" w:color="auto"/>
            <w:left w:val="none" w:sz="0" w:space="0" w:color="auto"/>
            <w:bottom w:val="none" w:sz="0" w:space="0" w:color="auto"/>
            <w:right w:val="none" w:sz="0" w:space="0" w:color="auto"/>
          </w:divBdr>
        </w:div>
        <w:div w:id="1620796469">
          <w:marLeft w:val="480"/>
          <w:marRight w:val="0"/>
          <w:marTop w:val="0"/>
          <w:marBottom w:val="0"/>
          <w:divBdr>
            <w:top w:val="none" w:sz="0" w:space="0" w:color="auto"/>
            <w:left w:val="none" w:sz="0" w:space="0" w:color="auto"/>
            <w:bottom w:val="none" w:sz="0" w:space="0" w:color="auto"/>
            <w:right w:val="none" w:sz="0" w:space="0" w:color="auto"/>
          </w:divBdr>
        </w:div>
        <w:div w:id="1639263257">
          <w:marLeft w:val="480"/>
          <w:marRight w:val="0"/>
          <w:marTop w:val="0"/>
          <w:marBottom w:val="0"/>
          <w:divBdr>
            <w:top w:val="none" w:sz="0" w:space="0" w:color="auto"/>
            <w:left w:val="none" w:sz="0" w:space="0" w:color="auto"/>
            <w:bottom w:val="none" w:sz="0" w:space="0" w:color="auto"/>
            <w:right w:val="none" w:sz="0" w:space="0" w:color="auto"/>
          </w:divBdr>
        </w:div>
        <w:div w:id="1662585773">
          <w:marLeft w:val="480"/>
          <w:marRight w:val="0"/>
          <w:marTop w:val="0"/>
          <w:marBottom w:val="0"/>
          <w:divBdr>
            <w:top w:val="none" w:sz="0" w:space="0" w:color="auto"/>
            <w:left w:val="none" w:sz="0" w:space="0" w:color="auto"/>
            <w:bottom w:val="none" w:sz="0" w:space="0" w:color="auto"/>
            <w:right w:val="none" w:sz="0" w:space="0" w:color="auto"/>
          </w:divBdr>
        </w:div>
        <w:div w:id="1683823271">
          <w:marLeft w:val="480"/>
          <w:marRight w:val="0"/>
          <w:marTop w:val="0"/>
          <w:marBottom w:val="0"/>
          <w:divBdr>
            <w:top w:val="none" w:sz="0" w:space="0" w:color="auto"/>
            <w:left w:val="none" w:sz="0" w:space="0" w:color="auto"/>
            <w:bottom w:val="none" w:sz="0" w:space="0" w:color="auto"/>
            <w:right w:val="none" w:sz="0" w:space="0" w:color="auto"/>
          </w:divBdr>
        </w:div>
        <w:div w:id="1700429571">
          <w:marLeft w:val="480"/>
          <w:marRight w:val="0"/>
          <w:marTop w:val="0"/>
          <w:marBottom w:val="0"/>
          <w:divBdr>
            <w:top w:val="none" w:sz="0" w:space="0" w:color="auto"/>
            <w:left w:val="none" w:sz="0" w:space="0" w:color="auto"/>
            <w:bottom w:val="none" w:sz="0" w:space="0" w:color="auto"/>
            <w:right w:val="none" w:sz="0" w:space="0" w:color="auto"/>
          </w:divBdr>
        </w:div>
        <w:div w:id="1721518795">
          <w:marLeft w:val="480"/>
          <w:marRight w:val="0"/>
          <w:marTop w:val="0"/>
          <w:marBottom w:val="0"/>
          <w:divBdr>
            <w:top w:val="none" w:sz="0" w:space="0" w:color="auto"/>
            <w:left w:val="none" w:sz="0" w:space="0" w:color="auto"/>
            <w:bottom w:val="none" w:sz="0" w:space="0" w:color="auto"/>
            <w:right w:val="none" w:sz="0" w:space="0" w:color="auto"/>
          </w:divBdr>
        </w:div>
        <w:div w:id="1753089378">
          <w:marLeft w:val="480"/>
          <w:marRight w:val="0"/>
          <w:marTop w:val="0"/>
          <w:marBottom w:val="0"/>
          <w:divBdr>
            <w:top w:val="none" w:sz="0" w:space="0" w:color="auto"/>
            <w:left w:val="none" w:sz="0" w:space="0" w:color="auto"/>
            <w:bottom w:val="none" w:sz="0" w:space="0" w:color="auto"/>
            <w:right w:val="none" w:sz="0" w:space="0" w:color="auto"/>
          </w:divBdr>
        </w:div>
        <w:div w:id="1806584379">
          <w:marLeft w:val="480"/>
          <w:marRight w:val="0"/>
          <w:marTop w:val="0"/>
          <w:marBottom w:val="0"/>
          <w:divBdr>
            <w:top w:val="none" w:sz="0" w:space="0" w:color="auto"/>
            <w:left w:val="none" w:sz="0" w:space="0" w:color="auto"/>
            <w:bottom w:val="none" w:sz="0" w:space="0" w:color="auto"/>
            <w:right w:val="none" w:sz="0" w:space="0" w:color="auto"/>
          </w:divBdr>
        </w:div>
        <w:div w:id="1814637037">
          <w:marLeft w:val="480"/>
          <w:marRight w:val="0"/>
          <w:marTop w:val="0"/>
          <w:marBottom w:val="0"/>
          <w:divBdr>
            <w:top w:val="none" w:sz="0" w:space="0" w:color="auto"/>
            <w:left w:val="none" w:sz="0" w:space="0" w:color="auto"/>
            <w:bottom w:val="none" w:sz="0" w:space="0" w:color="auto"/>
            <w:right w:val="none" w:sz="0" w:space="0" w:color="auto"/>
          </w:divBdr>
        </w:div>
        <w:div w:id="1865942378">
          <w:marLeft w:val="480"/>
          <w:marRight w:val="0"/>
          <w:marTop w:val="0"/>
          <w:marBottom w:val="0"/>
          <w:divBdr>
            <w:top w:val="none" w:sz="0" w:space="0" w:color="auto"/>
            <w:left w:val="none" w:sz="0" w:space="0" w:color="auto"/>
            <w:bottom w:val="none" w:sz="0" w:space="0" w:color="auto"/>
            <w:right w:val="none" w:sz="0" w:space="0" w:color="auto"/>
          </w:divBdr>
        </w:div>
        <w:div w:id="1889684801">
          <w:marLeft w:val="480"/>
          <w:marRight w:val="0"/>
          <w:marTop w:val="0"/>
          <w:marBottom w:val="0"/>
          <w:divBdr>
            <w:top w:val="none" w:sz="0" w:space="0" w:color="auto"/>
            <w:left w:val="none" w:sz="0" w:space="0" w:color="auto"/>
            <w:bottom w:val="none" w:sz="0" w:space="0" w:color="auto"/>
            <w:right w:val="none" w:sz="0" w:space="0" w:color="auto"/>
          </w:divBdr>
        </w:div>
        <w:div w:id="1899823306">
          <w:marLeft w:val="480"/>
          <w:marRight w:val="0"/>
          <w:marTop w:val="0"/>
          <w:marBottom w:val="0"/>
          <w:divBdr>
            <w:top w:val="none" w:sz="0" w:space="0" w:color="auto"/>
            <w:left w:val="none" w:sz="0" w:space="0" w:color="auto"/>
            <w:bottom w:val="none" w:sz="0" w:space="0" w:color="auto"/>
            <w:right w:val="none" w:sz="0" w:space="0" w:color="auto"/>
          </w:divBdr>
        </w:div>
        <w:div w:id="1906333447">
          <w:marLeft w:val="480"/>
          <w:marRight w:val="0"/>
          <w:marTop w:val="0"/>
          <w:marBottom w:val="0"/>
          <w:divBdr>
            <w:top w:val="none" w:sz="0" w:space="0" w:color="auto"/>
            <w:left w:val="none" w:sz="0" w:space="0" w:color="auto"/>
            <w:bottom w:val="none" w:sz="0" w:space="0" w:color="auto"/>
            <w:right w:val="none" w:sz="0" w:space="0" w:color="auto"/>
          </w:divBdr>
        </w:div>
        <w:div w:id="1920097380">
          <w:marLeft w:val="480"/>
          <w:marRight w:val="0"/>
          <w:marTop w:val="0"/>
          <w:marBottom w:val="0"/>
          <w:divBdr>
            <w:top w:val="none" w:sz="0" w:space="0" w:color="auto"/>
            <w:left w:val="none" w:sz="0" w:space="0" w:color="auto"/>
            <w:bottom w:val="none" w:sz="0" w:space="0" w:color="auto"/>
            <w:right w:val="none" w:sz="0" w:space="0" w:color="auto"/>
          </w:divBdr>
        </w:div>
        <w:div w:id="1948539118">
          <w:marLeft w:val="480"/>
          <w:marRight w:val="0"/>
          <w:marTop w:val="0"/>
          <w:marBottom w:val="0"/>
          <w:divBdr>
            <w:top w:val="none" w:sz="0" w:space="0" w:color="auto"/>
            <w:left w:val="none" w:sz="0" w:space="0" w:color="auto"/>
            <w:bottom w:val="none" w:sz="0" w:space="0" w:color="auto"/>
            <w:right w:val="none" w:sz="0" w:space="0" w:color="auto"/>
          </w:divBdr>
        </w:div>
        <w:div w:id="1949435066">
          <w:marLeft w:val="480"/>
          <w:marRight w:val="0"/>
          <w:marTop w:val="0"/>
          <w:marBottom w:val="0"/>
          <w:divBdr>
            <w:top w:val="none" w:sz="0" w:space="0" w:color="auto"/>
            <w:left w:val="none" w:sz="0" w:space="0" w:color="auto"/>
            <w:bottom w:val="none" w:sz="0" w:space="0" w:color="auto"/>
            <w:right w:val="none" w:sz="0" w:space="0" w:color="auto"/>
          </w:divBdr>
        </w:div>
        <w:div w:id="1949970945">
          <w:marLeft w:val="480"/>
          <w:marRight w:val="0"/>
          <w:marTop w:val="0"/>
          <w:marBottom w:val="0"/>
          <w:divBdr>
            <w:top w:val="none" w:sz="0" w:space="0" w:color="auto"/>
            <w:left w:val="none" w:sz="0" w:space="0" w:color="auto"/>
            <w:bottom w:val="none" w:sz="0" w:space="0" w:color="auto"/>
            <w:right w:val="none" w:sz="0" w:space="0" w:color="auto"/>
          </w:divBdr>
        </w:div>
        <w:div w:id="1950577341">
          <w:marLeft w:val="480"/>
          <w:marRight w:val="0"/>
          <w:marTop w:val="0"/>
          <w:marBottom w:val="0"/>
          <w:divBdr>
            <w:top w:val="none" w:sz="0" w:space="0" w:color="auto"/>
            <w:left w:val="none" w:sz="0" w:space="0" w:color="auto"/>
            <w:bottom w:val="none" w:sz="0" w:space="0" w:color="auto"/>
            <w:right w:val="none" w:sz="0" w:space="0" w:color="auto"/>
          </w:divBdr>
        </w:div>
        <w:div w:id="1954744546">
          <w:marLeft w:val="480"/>
          <w:marRight w:val="0"/>
          <w:marTop w:val="0"/>
          <w:marBottom w:val="0"/>
          <w:divBdr>
            <w:top w:val="none" w:sz="0" w:space="0" w:color="auto"/>
            <w:left w:val="none" w:sz="0" w:space="0" w:color="auto"/>
            <w:bottom w:val="none" w:sz="0" w:space="0" w:color="auto"/>
            <w:right w:val="none" w:sz="0" w:space="0" w:color="auto"/>
          </w:divBdr>
        </w:div>
        <w:div w:id="1978563321">
          <w:marLeft w:val="480"/>
          <w:marRight w:val="0"/>
          <w:marTop w:val="0"/>
          <w:marBottom w:val="0"/>
          <w:divBdr>
            <w:top w:val="none" w:sz="0" w:space="0" w:color="auto"/>
            <w:left w:val="none" w:sz="0" w:space="0" w:color="auto"/>
            <w:bottom w:val="none" w:sz="0" w:space="0" w:color="auto"/>
            <w:right w:val="none" w:sz="0" w:space="0" w:color="auto"/>
          </w:divBdr>
        </w:div>
        <w:div w:id="1979606999">
          <w:marLeft w:val="480"/>
          <w:marRight w:val="0"/>
          <w:marTop w:val="0"/>
          <w:marBottom w:val="0"/>
          <w:divBdr>
            <w:top w:val="none" w:sz="0" w:space="0" w:color="auto"/>
            <w:left w:val="none" w:sz="0" w:space="0" w:color="auto"/>
            <w:bottom w:val="none" w:sz="0" w:space="0" w:color="auto"/>
            <w:right w:val="none" w:sz="0" w:space="0" w:color="auto"/>
          </w:divBdr>
        </w:div>
        <w:div w:id="1987658753">
          <w:marLeft w:val="480"/>
          <w:marRight w:val="0"/>
          <w:marTop w:val="0"/>
          <w:marBottom w:val="0"/>
          <w:divBdr>
            <w:top w:val="none" w:sz="0" w:space="0" w:color="auto"/>
            <w:left w:val="none" w:sz="0" w:space="0" w:color="auto"/>
            <w:bottom w:val="none" w:sz="0" w:space="0" w:color="auto"/>
            <w:right w:val="none" w:sz="0" w:space="0" w:color="auto"/>
          </w:divBdr>
        </w:div>
        <w:div w:id="2002614732">
          <w:marLeft w:val="480"/>
          <w:marRight w:val="0"/>
          <w:marTop w:val="0"/>
          <w:marBottom w:val="0"/>
          <w:divBdr>
            <w:top w:val="none" w:sz="0" w:space="0" w:color="auto"/>
            <w:left w:val="none" w:sz="0" w:space="0" w:color="auto"/>
            <w:bottom w:val="none" w:sz="0" w:space="0" w:color="auto"/>
            <w:right w:val="none" w:sz="0" w:space="0" w:color="auto"/>
          </w:divBdr>
        </w:div>
        <w:div w:id="2011054311">
          <w:marLeft w:val="480"/>
          <w:marRight w:val="0"/>
          <w:marTop w:val="0"/>
          <w:marBottom w:val="0"/>
          <w:divBdr>
            <w:top w:val="none" w:sz="0" w:space="0" w:color="auto"/>
            <w:left w:val="none" w:sz="0" w:space="0" w:color="auto"/>
            <w:bottom w:val="none" w:sz="0" w:space="0" w:color="auto"/>
            <w:right w:val="none" w:sz="0" w:space="0" w:color="auto"/>
          </w:divBdr>
        </w:div>
        <w:div w:id="2011442111">
          <w:marLeft w:val="480"/>
          <w:marRight w:val="0"/>
          <w:marTop w:val="0"/>
          <w:marBottom w:val="0"/>
          <w:divBdr>
            <w:top w:val="none" w:sz="0" w:space="0" w:color="auto"/>
            <w:left w:val="none" w:sz="0" w:space="0" w:color="auto"/>
            <w:bottom w:val="none" w:sz="0" w:space="0" w:color="auto"/>
            <w:right w:val="none" w:sz="0" w:space="0" w:color="auto"/>
          </w:divBdr>
        </w:div>
        <w:div w:id="2011830819">
          <w:marLeft w:val="480"/>
          <w:marRight w:val="0"/>
          <w:marTop w:val="0"/>
          <w:marBottom w:val="0"/>
          <w:divBdr>
            <w:top w:val="none" w:sz="0" w:space="0" w:color="auto"/>
            <w:left w:val="none" w:sz="0" w:space="0" w:color="auto"/>
            <w:bottom w:val="none" w:sz="0" w:space="0" w:color="auto"/>
            <w:right w:val="none" w:sz="0" w:space="0" w:color="auto"/>
          </w:divBdr>
        </w:div>
        <w:div w:id="2084794047">
          <w:marLeft w:val="480"/>
          <w:marRight w:val="0"/>
          <w:marTop w:val="0"/>
          <w:marBottom w:val="0"/>
          <w:divBdr>
            <w:top w:val="none" w:sz="0" w:space="0" w:color="auto"/>
            <w:left w:val="none" w:sz="0" w:space="0" w:color="auto"/>
            <w:bottom w:val="none" w:sz="0" w:space="0" w:color="auto"/>
            <w:right w:val="none" w:sz="0" w:space="0" w:color="auto"/>
          </w:divBdr>
        </w:div>
        <w:div w:id="2095664009">
          <w:marLeft w:val="480"/>
          <w:marRight w:val="0"/>
          <w:marTop w:val="0"/>
          <w:marBottom w:val="0"/>
          <w:divBdr>
            <w:top w:val="none" w:sz="0" w:space="0" w:color="auto"/>
            <w:left w:val="none" w:sz="0" w:space="0" w:color="auto"/>
            <w:bottom w:val="none" w:sz="0" w:space="0" w:color="auto"/>
            <w:right w:val="none" w:sz="0" w:space="0" w:color="auto"/>
          </w:divBdr>
        </w:div>
        <w:div w:id="2099671254">
          <w:marLeft w:val="480"/>
          <w:marRight w:val="0"/>
          <w:marTop w:val="0"/>
          <w:marBottom w:val="0"/>
          <w:divBdr>
            <w:top w:val="none" w:sz="0" w:space="0" w:color="auto"/>
            <w:left w:val="none" w:sz="0" w:space="0" w:color="auto"/>
            <w:bottom w:val="none" w:sz="0" w:space="0" w:color="auto"/>
            <w:right w:val="none" w:sz="0" w:space="0" w:color="auto"/>
          </w:divBdr>
        </w:div>
        <w:div w:id="2103988442">
          <w:marLeft w:val="480"/>
          <w:marRight w:val="0"/>
          <w:marTop w:val="0"/>
          <w:marBottom w:val="0"/>
          <w:divBdr>
            <w:top w:val="none" w:sz="0" w:space="0" w:color="auto"/>
            <w:left w:val="none" w:sz="0" w:space="0" w:color="auto"/>
            <w:bottom w:val="none" w:sz="0" w:space="0" w:color="auto"/>
            <w:right w:val="none" w:sz="0" w:space="0" w:color="auto"/>
          </w:divBdr>
        </w:div>
        <w:div w:id="2112822789">
          <w:marLeft w:val="480"/>
          <w:marRight w:val="0"/>
          <w:marTop w:val="0"/>
          <w:marBottom w:val="0"/>
          <w:divBdr>
            <w:top w:val="none" w:sz="0" w:space="0" w:color="auto"/>
            <w:left w:val="none" w:sz="0" w:space="0" w:color="auto"/>
            <w:bottom w:val="none" w:sz="0" w:space="0" w:color="auto"/>
            <w:right w:val="none" w:sz="0" w:space="0" w:color="auto"/>
          </w:divBdr>
        </w:div>
        <w:div w:id="2114860149">
          <w:marLeft w:val="480"/>
          <w:marRight w:val="0"/>
          <w:marTop w:val="0"/>
          <w:marBottom w:val="0"/>
          <w:divBdr>
            <w:top w:val="none" w:sz="0" w:space="0" w:color="auto"/>
            <w:left w:val="none" w:sz="0" w:space="0" w:color="auto"/>
            <w:bottom w:val="none" w:sz="0" w:space="0" w:color="auto"/>
            <w:right w:val="none" w:sz="0" w:space="0" w:color="auto"/>
          </w:divBdr>
        </w:div>
        <w:div w:id="2118596194">
          <w:marLeft w:val="480"/>
          <w:marRight w:val="0"/>
          <w:marTop w:val="0"/>
          <w:marBottom w:val="0"/>
          <w:divBdr>
            <w:top w:val="none" w:sz="0" w:space="0" w:color="auto"/>
            <w:left w:val="none" w:sz="0" w:space="0" w:color="auto"/>
            <w:bottom w:val="none" w:sz="0" w:space="0" w:color="auto"/>
            <w:right w:val="none" w:sz="0" w:space="0" w:color="auto"/>
          </w:divBdr>
        </w:div>
      </w:divsChild>
    </w:div>
    <w:div w:id="109514370">
      <w:bodyDiv w:val="1"/>
      <w:marLeft w:val="0"/>
      <w:marRight w:val="0"/>
      <w:marTop w:val="0"/>
      <w:marBottom w:val="0"/>
      <w:divBdr>
        <w:top w:val="none" w:sz="0" w:space="0" w:color="auto"/>
        <w:left w:val="none" w:sz="0" w:space="0" w:color="auto"/>
        <w:bottom w:val="none" w:sz="0" w:space="0" w:color="auto"/>
        <w:right w:val="none" w:sz="0" w:space="0" w:color="auto"/>
      </w:divBdr>
    </w:div>
    <w:div w:id="111025381">
      <w:bodyDiv w:val="1"/>
      <w:marLeft w:val="0"/>
      <w:marRight w:val="0"/>
      <w:marTop w:val="0"/>
      <w:marBottom w:val="0"/>
      <w:divBdr>
        <w:top w:val="none" w:sz="0" w:space="0" w:color="auto"/>
        <w:left w:val="none" w:sz="0" w:space="0" w:color="auto"/>
        <w:bottom w:val="none" w:sz="0" w:space="0" w:color="auto"/>
        <w:right w:val="none" w:sz="0" w:space="0" w:color="auto"/>
      </w:divBdr>
      <w:divsChild>
        <w:div w:id="2084331024">
          <w:marLeft w:val="480"/>
          <w:marRight w:val="0"/>
          <w:marTop w:val="0"/>
          <w:marBottom w:val="0"/>
          <w:divBdr>
            <w:top w:val="none" w:sz="0" w:space="0" w:color="auto"/>
            <w:left w:val="none" w:sz="0" w:space="0" w:color="auto"/>
            <w:bottom w:val="none" w:sz="0" w:space="0" w:color="auto"/>
            <w:right w:val="none" w:sz="0" w:space="0" w:color="auto"/>
          </w:divBdr>
        </w:div>
        <w:div w:id="612514604">
          <w:marLeft w:val="480"/>
          <w:marRight w:val="0"/>
          <w:marTop w:val="0"/>
          <w:marBottom w:val="0"/>
          <w:divBdr>
            <w:top w:val="none" w:sz="0" w:space="0" w:color="auto"/>
            <w:left w:val="none" w:sz="0" w:space="0" w:color="auto"/>
            <w:bottom w:val="none" w:sz="0" w:space="0" w:color="auto"/>
            <w:right w:val="none" w:sz="0" w:space="0" w:color="auto"/>
          </w:divBdr>
        </w:div>
        <w:div w:id="653335842">
          <w:marLeft w:val="480"/>
          <w:marRight w:val="0"/>
          <w:marTop w:val="0"/>
          <w:marBottom w:val="0"/>
          <w:divBdr>
            <w:top w:val="none" w:sz="0" w:space="0" w:color="auto"/>
            <w:left w:val="none" w:sz="0" w:space="0" w:color="auto"/>
            <w:bottom w:val="none" w:sz="0" w:space="0" w:color="auto"/>
            <w:right w:val="none" w:sz="0" w:space="0" w:color="auto"/>
          </w:divBdr>
        </w:div>
        <w:div w:id="1012759353">
          <w:marLeft w:val="480"/>
          <w:marRight w:val="0"/>
          <w:marTop w:val="0"/>
          <w:marBottom w:val="0"/>
          <w:divBdr>
            <w:top w:val="none" w:sz="0" w:space="0" w:color="auto"/>
            <w:left w:val="none" w:sz="0" w:space="0" w:color="auto"/>
            <w:bottom w:val="none" w:sz="0" w:space="0" w:color="auto"/>
            <w:right w:val="none" w:sz="0" w:space="0" w:color="auto"/>
          </w:divBdr>
        </w:div>
        <w:div w:id="1573659548">
          <w:marLeft w:val="480"/>
          <w:marRight w:val="0"/>
          <w:marTop w:val="0"/>
          <w:marBottom w:val="0"/>
          <w:divBdr>
            <w:top w:val="none" w:sz="0" w:space="0" w:color="auto"/>
            <w:left w:val="none" w:sz="0" w:space="0" w:color="auto"/>
            <w:bottom w:val="none" w:sz="0" w:space="0" w:color="auto"/>
            <w:right w:val="none" w:sz="0" w:space="0" w:color="auto"/>
          </w:divBdr>
        </w:div>
        <w:div w:id="442462216">
          <w:marLeft w:val="480"/>
          <w:marRight w:val="0"/>
          <w:marTop w:val="0"/>
          <w:marBottom w:val="0"/>
          <w:divBdr>
            <w:top w:val="none" w:sz="0" w:space="0" w:color="auto"/>
            <w:left w:val="none" w:sz="0" w:space="0" w:color="auto"/>
            <w:bottom w:val="none" w:sz="0" w:space="0" w:color="auto"/>
            <w:right w:val="none" w:sz="0" w:space="0" w:color="auto"/>
          </w:divBdr>
        </w:div>
        <w:div w:id="359478857">
          <w:marLeft w:val="480"/>
          <w:marRight w:val="0"/>
          <w:marTop w:val="0"/>
          <w:marBottom w:val="0"/>
          <w:divBdr>
            <w:top w:val="none" w:sz="0" w:space="0" w:color="auto"/>
            <w:left w:val="none" w:sz="0" w:space="0" w:color="auto"/>
            <w:bottom w:val="none" w:sz="0" w:space="0" w:color="auto"/>
            <w:right w:val="none" w:sz="0" w:space="0" w:color="auto"/>
          </w:divBdr>
        </w:div>
        <w:div w:id="575356663">
          <w:marLeft w:val="480"/>
          <w:marRight w:val="0"/>
          <w:marTop w:val="0"/>
          <w:marBottom w:val="0"/>
          <w:divBdr>
            <w:top w:val="none" w:sz="0" w:space="0" w:color="auto"/>
            <w:left w:val="none" w:sz="0" w:space="0" w:color="auto"/>
            <w:bottom w:val="none" w:sz="0" w:space="0" w:color="auto"/>
            <w:right w:val="none" w:sz="0" w:space="0" w:color="auto"/>
          </w:divBdr>
        </w:div>
        <w:div w:id="422191361">
          <w:marLeft w:val="480"/>
          <w:marRight w:val="0"/>
          <w:marTop w:val="0"/>
          <w:marBottom w:val="0"/>
          <w:divBdr>
            <w:top w:val="none" w:sz="0" w:space="0" w:color="auto"/>
            <w:left w:val="none" w:sz="0" w:space="0" w:color="auto"/>
            <w:bottom w:val="none" w:sz="0" w:space="0" w:color="auto"/>
            <w:right w:val="none" w:sz="0" w:space="0" w:color="auto"/>
          </w:divBdr>
        </w:div>
        <w:div w:id="984045386">
          <w:marLeft w:val="480"/>
          <w:marRight w:val="0"/>
          <w:marTop w:val="0"/>
          <w:marBottom w:val="0"/>
          <w:divBdr>
            <w:top w:val="none" w:sz="0" w:space="0" w:color="auto"/>
            <w:left w:val="none" w:sz="0" w:space="0" w:color="auto"/>
            <w:bottom w:val="none" w:sz="0" w:space="0" w:color="auto"/>
            <w:right w:val="none" w:sz="0" w:space="0" w:color="auto"/>
          </w:divBdr>
        </w:div>
        <w:div w:id="1143349571">
          <w:marLeft w:val="480"/>
          <w:marRight w:val="0"/>
          <w:marTop w:val="0"/>
          <w:marBottom w:val="0"/>
          <w:divBdr>
            <w:top w:val="none" w:sz="0" w:space="0" w:color="auto"/>
            <w:left w:val="none" w:sz="0" w:space="0" w:color="auto"/>
            <w:bottom w:val="none" w:sz="0" w:space="0" w:color="auto"/>
            <w:right w:val="none" w:sz="0" w:space="0" w:color="auto"/>
          </w:divBdr>
        </w:div>
        <w:div w:id="122235085">
          <w:marLeft w:val="480"/>
          <w:marRight w:val="0"/>
          <w:marTop w:val="0"/>
          <w:marBottom w:val="0"/>
          <w:divBdr>
            <w:top w:val="none" w:sz="0" w:space="0" w:color="auto"/>
            <w:left w:val="none" w:sz="0" w:space="0" w:color="auto"/>
            <w:bottom w:val="none" w:sz="0" w:space="0" w:color="auto"/>
            <w:right w:val="none" w:sz="0" w:space="0" w:color="auto"/>
          </w:divBdr>
        </w:div>
        <w:div w:id="1277523375">
          <w:marLeft w:val="480"/>
          <w:marRight w:val="0"/>
          <w:marTop w:val="0"/>
          <w:marBottom w:val="0"/>
          <w:divBdr>
            <w:top w:val="none" w:sz="0" w:space="0" w:color="auto"/>
            <w:left w:val="none" w:sz="0" w:space="0" w:color="auto"/>
            <w:bottom w:val="none" w:sz="0" w:space="0" w:color="auto"/>
            <w:right w:val="none" w:sz="0" w:space="0" w:color="auto"/>
          </w:divBdr>
        </w:div>
        <w:div w:id="1712076499">
          <w:marLeft w:val="480"/>
          <w:marRight w:val="0"/>
          <w:marTop w:val="0"/>
          <w:marBottom w:val="0"/>
          <w:divBdr>
            <w:top w:val="none" w:sz="0" w:space="0" w:color="auto"/>
            <w:left w:val="none" w:sz="0" w:space="0" w:color="auto"/>
            <w:bottom w:val="none" w:sz="0" w:space="0" w:color="auto"/>
            <w:right w:val="none" w:sz="0" w:space="0" w:color="auto"/>
          </w:divBdr>
        </w:div>
        <w:div w:id="1607229282">
          <w:marLeft w:val="480"/>
          <w:marRight w:val="0"/>
          <w:marTop w:val="0"/>
          <w:marBottom w:val="0"/>
          <w:divBdr>
            <w:top w:val="none" w:sz="0" w:space="0" w:color="auto"/>
            <w:left w:val="none" w:sz="0" w:space="0" w:color="auto"/>
            <w:bottom w:val="none" w:sz="0" w:space="0" w:color="auto"/>
            <w:right w:val="none" w:sz="0" w:space="0" w:color="auto"/>
          </w:divBdr>
        </w:div>
        <w:div w:id="1528569199">
          <w:marLeft w:val="480"/>
          <w:marRight w:val="0"/>
          <w:marTop w:val="0"/>
          <w:marBottom w:val="0"/>
          <w:divBdr>
            <w:top w:val="none" w:sz="0" w:space="0" w:color="auto"/>
            <w:left w:val="none" w:sz="0" w:space="0" w:color="auto"/>
            <w:bottom w:val="none" w:sz="0" w:space="0" w:color="auto"/>
            <w:right w:val="none" w:sz="0" w:space="0" w:color="auto"/>
          </w:divBdr>
        </w:div>
        <w:div w:id="859005390">
          <w:marLeft w:val="480"/>
          <w:marRight w:val="0"/>
          <w:marTop w:val="0"/>
          <w:marBottom w:val="0"/>
          <w:divBdr>
            <w:top w:val="none" w:sz="0" w:space="0" w:color="auto"/>
            <w:left w:val="none" w:sz="0" w:space="0" w:color="auto"/>
            <w:bottom w:val="none" w:sz="0" w:space="0" w:color="auto"/>
            <w:right w:val="none" w:sz="0" w:space="0" w:color="auto"/>
          </w:divBdr>
        </w:div>
        <w:div w:id="871847914">
          <w:marLeft w:val="480"/>
          <w:marRight w:val="0"/>
          <w:marTop w:val="0"/>
          <w:marBottom w:val="0"/>
          <w:divBdr>
            <w:top w:val="none" w:sz="0" w:space="0" w:color="auto"/>
            <w:left w:val="none" w:sz="0" w:space="0" w:color="auto"/>
            <w:bottom w:val="none" w:sz="0" w:space="0" w:color="auto"/>
            <w:right w:val="none" w:sz="0" w:space="0" w:color="auto"/>
          </w:divBdr>
        </w:div>
        <w:div w:id="1048531556">
          <w:marLeft w:val="480"/>
          <w:marRight w:val="0"/>
          <w:marTop w:val="0"/>
          <w:marBottom w:val="0"/>
          <w:divBdr>
            <w:top w:val="none" w:sz="0" w:space="0" w:color="auto"/>
            <w:left w:val="none" w:sz="0" w:space="0" w:color="auto"/>
            <w:bottom w:val="none" w:sz="0" w:space="0" w:color="auto"/>
            <w:right w:val="none" w:sz="0" w:space="0" w:color="auto"/>
          </w:divBdr>
        </w:div>
        <w:div w:id="1804736687">
          <w:marLeft w:val="480"/>
          <w:marRight w:val="0"/>
          <w:marTop w:val="0"/>
          <w:marBottom w:val="0"/>
          <w:divBdr>
            <w:top w:val="none" w:sz="0" w:space="0" w:color="auto"/>
            <w:left w:val="none" w:sz="0" w:space="0" w:color="auto"/>
            <w:bottom w:val="none" w:sz="0" w:space="0" w:color="auto"/>
            <w:right w:val="none" w:sz="0" w:space="0" w:color="auto"/>
          </w:divBdr>
        </w:div>
        <w:div w:id="2098556780">
          <w:marLeft w:val="480"/>
          <w:marRight w:val="0"/>
          <w:marTop w:val="0"/>
          <w:marBottom w:val="0"/>
          <w:divBdr>
            <w:top w:val="none" w:sz="0" w:space="0" w:color="auto"/>
            <w:left w:val="none" w:sz="0" w:space="0" w:color="auto"/>
            <w:bottom w:val="none" w:sz="0" w:space="0" w:color="auto"/>
            <w:right w:val="none" w:sz="0" w:space="0" w:color="auto"/>
          </w:divBdr>
        </w:div>
        <w:div w:id="948507016">
          <w:marLeft w:val="480"/>
          <w:marRight w:val="0"/>
          <w:marTop w:val="0"/>
          <w:marBottom w:val="0"/>
          <w:divBdr>
            <w:top w:val="none" w:sz="0" w:space="0" w:color="auto"/>
            <w:left w:val="none" w:sz="0" w:space="0" w:color="auto"/>
            <w:bottom w:val="none" w:sz="0" w:space="0" w:color="auto"/>
            <w:right w:val="none" w:sz="0" w:space="0" w:color="auto"/>
          </w:divBdr>
        </w:div>
        <w:div w:id="726419353">
          <w:marLeft w:val="480"/>
          <w:marRight w:val="0"/>
          <w:marTop w:val="0"/>
          <w:marBottom w:val="0"/>
          <w:divBdr>
            <w:top w:val="none" w:sz="0" w:space="0" w:color="auto"/>
            <w:left w:val="none" w:sz="0" w:space="0" w:color="auto"/>
            <w:bottom w:val="none" w:sz="0" w:space="0" w:color="auto"/>
            <w:right w:val="none" w:sz="0" w:space="0" w:color="auto"/>
          </w:divBdr>
        </w:div>
        <w:div w:id="1343430716">
          <w:marLeft w:val="480"/>
          <w:marRight w:val="0"/>
          <w:marTop w:val="0"/>
          <w:marBottom w:val="0"/>
          <w:divBdr>
            <w:top w:val="none" w:sz="0" w:space="0" w:color="auto"/>
            <w:left w:val="none" w:sz="0" w:space="0" w:color="auto"/>
            <w:bottom w:val="none" w:sz="0" w:space="0" w:color="auto"/>
            <w:right w:val="none" w:sz="0" w:space="0" w:color="auto"/>
          </w:divBdr>
        </w:div>
        <w:div w:id="694504707">
          <w:marLeft w:val="480"/>
          <w:marRight w:val="0"/>
          <w:marTop w:val="0"/>
          <w:marBottom w:val="0"/>
          <w:divBdr>
            <w:top w:val="none" w:sz="0" w:space="0" w:color="auto"/>
            <w:left w:val="none" w:sz="0" w:space="0" w:color="auto"/>
            <w:bottom w:val="none" w:sz="0" w:space="0" w:color="auto"/>
            <w:right w:val="none" w:sz="0" w:space="0" w:color="auto"/>
          </w:divBdr>
        </w:div>
        <w:div w:id="360207200">
          <w:marLeft w:val="480"/>
          <w:marRight w:val="0"/>
          <w:marTop w:val="0"/>
          <w:marBottom w:val="0"/>
          <w:divBdr>
            <w:top w:val="none" w:sz="0" w:space="0" w:color="auto"/>
            <w:left w:val="none" w:sz="0" w:space="0" w:color="auto"/>
            <w:bottom w:val="none" w:sz="0" w:space="0" w:color="auto"/>
            <w:right w:val="none" w:sz="0" w:space="0" w:color="auto"/>
          </w:divBdr>
        </w:div>
        <w:div w:id="484009027">
          <w:marLeft w:val="480"/>
          <w:marRight w:val="0"/>
          <w:marTop w:val="0"/>
          <w:marBottom w:val="0"/>
          <w:divBdr>
            <w:top w:val="none" w:sz="0" w:space="0" w:color="auto"/>
            <w:left w:val="none" w:sz="0" w:space="0" w:color="auto"/>
            <w:bottom w:val="none" w:sz="0" w:space="0" w:color="auto"/>
            <w:right w:val="none" w:sz="0" w:space="0" w:color="auto"/>
          </w:divBdr>
        </w:div>
        <w:div w:id="2036081512">
          <w:marLeft w:val="480"/>
          <w:marRight w:val="0"/>
          <w:marTop w:val="0"/>
          <w:marBottom w:val="0"/>
          <w:divBdr>
            <w:top w:val="none" w:sz="0" w:space="0" w:color="auto"/>
            <w:left w:val="none" w:sz="0" w:space="0" w:color="auto"/>
            <w:bottom w:val="none" w:sz="0" w:space="0" w:color="auto"/>
            <w:right w:val="none" w:sz="0" w:space="0" w:color="auto"/>
          </w:divBdr>
        </w:div>
        <w:div w:id="1722292560">
          <w:marLeft w:val="480"/>
          <w:marRight w:val="0"/>
          <w:marTop w:val="0"/>
          <w:marBottom w:val="0"/>
          <w:divBdr>
            <w:top w:val="none" w:sz="0" w:space="0" w:color="auto"/>
            <w:left w:val="none" w:sz="0" w:space="0" w:color="auto"/>
            <w:bottom w:val="none" w:sz="0" w:space="0" w:color="auto"/>
            <w:right w:val="none" w:sz="0" w:space="0" w:color="auto"/>
          </w:divBdr>
        </w:div>
        <w:div w:id="507670673">
          <w:marLeft w:val="480"/>
          <w:marRight w:val="0"/>
          <w:marTop w:val="0"/>
          <w:marBottom w:val="0"/>
          <w:divBdr>
            <w:top w:val="none" w:sz="0" w:space="0" w:color="auto"/>
            <w:left w:val="none" w:sz="0" w:space="0" w:color="auto"/>
            <w:bottom w:val="none" w:sz="0" w:space="0" w:color="auto"/>
            <w:right w:val="none" w:sz="0" w:space="0" w:color="auto"/>
          </w:divBdr>
        </w:div>
        <w:div w:id="291636729">
          <w:marLeft w:val="480"/>
          <w:marRight w:val="0"/>
          <w:marTop w:val="0"/>
          <w:marBottom w:val="0"/>
          <w:divBdr>
            <w:top w:val="none" w:sz="0" w:space="0" w:color="auto"/>
            <w:left w:val="none" w:sz="0" w:space="0" w:color="auto"/>
            <w:bottom w:val="none" w:sz="0" w:space="0" w:color="auto"/>
            <w:right w:val="none" w:sz="0" w:space="0" w:color="auto"/>
          </w:divBdr>
        </w:div>
        <w:div w:id="756950288">
          <w:marLeft w:val="480"/>
          <w:marRight w:val="0"/>
          <w:marTop w:val="0"/>
          <w:marBottom w:val="0"/>
          <w:divBdr>
            <w:top w:val="none" w:sz="0" w:space="0" w:color="auto"/>
            <w:left w:val="none" w:sz="0" w:space="0" w:color="auto"/>
            <w:bottom w:val="none" w:sz="0" w:space="0" w:color="auto"/>
            <w:right w:val="none" w:sz="0" w:space="0" w:color="auto"/>
          </w:divBdr>
        </w:div>
        <w:div w:id="1848979870">
          <w:marLeft w:val="480"/>
          <w:marRight w:val="0"/>
          <w:marTop w:val="0"/>
          <w:marBottom w:val="0"/>
          <w:divBdr>
            <w:top w:val="none" w:sz="0" w:space="0" w:color="auto"/>
            <w:left w:val="none" w:sz="0" w:space="0" w:color="auto"/>
            <w:bottom w:val="none" w:sz="0" w:space="0" w:color="auto"/>
            <w:right w:val="none" w:sz="0" w:space="0" w:color="auto"/>
          </w:divBdr>
        </w:div>
        <w:div w:id="289630040">
          <w:marLeft w:val="480"/>
          <w:marRight w:val="0"/>
          <w:marTop w:val="0"/>
          <w:marBottom w:val="0"/>
          <w:divBdr>
            <w:top w:val="none" w:sz="0" w:space="0" w:color="auto"/>
            <w:left w:val="none" w:sz="0" w:space="0" w:color="auto"/>
            <w:bottom w:val="none" w:sz="0" w:space="0" w:color="auto"/>
            <w:right w:val="none" w:sz="0" w:space="0" w:color="auto"/>
          </w:divBdr>
        </w:div>
        <w:div w:id="1187595427">
          <w:marLeft w:val="480"/>
          <w:marRight w:val="0"/>
          <w:marTop w:val="0"/>
          <w:marBottom w:val="0"/>
          <w:divBdr>
            <w:top w:val="none" w:sz="0" w:space="0" w:color="auto"/>
            <w:left w:val="none" w:sz="0" w:space="0" w:color="auto"/>
            <w:bottom w:val="none" w:sz="0" w:space="0" w:color="auto"/>
            <w:right w:val="none" w:sz="0" w:space="0" w:color="auto"/>
          </w:divBdr>
        </w:div>
        <w:div w:id="757366305">
          <w:marLeft w:val="480"/>
          <w:marRight w:val="0"/>
          <w:marTop w:val="0"/>
          <w:marBottom w:val="0"/>
          <w:divBdr>
            <w:top w:val="none" w:sz="0" w:space="0" w:color="auto"/>
            <w:left w:val="none" w:sz="0" w:space="0" w:color="auto"/>
            <w:bottom w:val="none" w:sz="0" w:space="0" w:color="auto"/>
            <w:right w:val="none" w:sz="0" w:space="0" w:color="auto"/>
          </w:divBdr>
        </w:div>
        <w:div w:id="1394432057">
          <w:marLeft w:val="480"/>
          <w:marRight w:val="0"/>
          <w:marTop w:val="0"/>
          <w:marBottom w:val="0"/>
          <w:divBdr>
            <w:top w:val="none" w:sz="0" w:space="0" w:color="auto"/>
            <w:left w:val="none" w:sz="0" w:space="0" w:color="auto"/>
            <w:bottom w:val="none" w:sz="0" w:space="0" w:color="auto"/>
            <w:right w:val="none" w:sz="0" w:space="0" w:color="auto"/>
          </w:divBdr>
        </w:div>
        <w:div w:id="368070507">
          <w:marLeft w:val="480"/>
          <w:marRight w:val="0"/>
          <w:marTop w:val="0"/>
          <w:marBottom w:val="0"/>
          <w:divBdr>
            <w:top w:val="none" w:sz="0" w:space="0" w:color="auto"/>
            <w:left w:val="none" w:sz="0" w:space="0" w:color="auto"/>
            <w:bottom w:val="none" w:sz="0" w:space="0" w:color="auto"/>
            <w:right w:val="none" w:sz="0" w:space="0" w:color="auto"/>
          </w:divBdr>
        </w:div>
        <w:div w:id="1241210473">
          <w:marLeft w:val="480"/>
          <w:marRight w:val="0"/>
          <w:marTop w:val="0"/>
          <w:marBottom w:val="0"/>
          <w:divBdr>
            <w:top w:val="none" w:sz="0" w:space="0" w:color="auto"/>
            <w:left w:val="none" w:sz="0" w:space="0" w:color="auto"/>
            <w:bottom w:val="none" w:sz="0" w:space="0" w:color="auto"/>
            <w:right w:val="none" w:sz="0" w:space="0" w:color="auto"/>
          </w:divBdr>
        </w:div>
        <w:div w:id="2079593929">
          <w:marLeft w:val="480"/>
          <w:marRight w:val="0"/>
          <w:marTop w:val="0"/>
          <w:marBottom w:val="0"/>
          <w:divBdr>
            <w:top w:val="none" w:sz="0" w:space="0" w:color="auto"/>
            <w:left w:val="none" w:sz="0" w:space="0" w:color="auto"/>
            <w:bottom w:val="none" w:sz="0" w:space="0" w:color="auto"/>
            <w:right w:val="none" w:sz="0" w:space="0" w:color="auto"/>
          </w:divBdr>
        </w:div>
        <w:div w:id="1010328601">
          <w:marLeft w:val="480"/>
          <w:marRight w:val="0"/>
          <w:marTop w:val="0"/>
          <w:marBottom w:val="0"/>
          <w:divBdr>
            <w:top w:val="none" w:sz="0" w:space="0" w:color="auto"/>
            <w:left w:val="none" w:sz="0" w:space="0" w:color="auto"/>
            <w:bottom w:val="none" w:sz="0" w:space="0" w:color="auto"/>
            <w:right w:val="none" w:sz="0" w:space="0" w:color="auto"/>
          </w:divBdr>
        </w:div>
        <w:div w:id="1039360362">
          <w:marLeft w:val="480"/>
          <w:marRight w:val="0"/>
          <w:marTop w:val="0"/>
          <w:marBottom w:val="0"/>
          <w:divBdr>
            <w:top w:val="none" w:sz="0" w:space="0" w:color="auto"/>
            <w:left w:val="none" w:sz="0" w:space="0" w:color="auto"/>
            <w:bottom w:val="none" w:sz="0" w:space="0" w:color="auto"/>
            <w:right w:val="none" w:sz="0" w:space="0" w:color="auto"/>
          </w:divBdr>
        </w:div>
        <w:div w:id="1310213357">
          <w:marLeft w:val="480"/>
          <w:marRight w:val="0"/>
          <w:marTop w:val="0"/>
          <w:marBottom w:val="0"/>
          <w:divBdr>
            <w:top w:val="none" w:sz="0" w:space="0" w:color="auto"/>
            <w:left w:val="none" w:sz="0" w:space="0" w:color="auto"/>
            <w:bottom w:val="none" w:sz="0" w:space="0" w:color="auto"/>
            <w:right w:val="none" w:sz="0" w:space="0" w:color="auto"/>
          </w:divBdr>
        </w:div>
        <w:div w:id="1233345645">
          <w:marLeft w:val="480"/>
          <w:marRight w:val="0"/>
          <w:marTop w:val="0"/>
          <w:marBottom w:val="0"/>
          <w:divBdr>
            <w:top w:val="none" w:sz="0" w:space="0" w:color="auto"/>
            <w:left w:val="none" w:sz="0" w:space="0" w:color="auto"/>
            <w:bottom w:val="none" w:sz="0" w:space="0" w:color="auto"/>
            <w:right w:val="none" w:sz="0" w:space="0" w:color="auto"/>
          </w:divBdr>
        </w:div>
        <w:div w:id="1997219885">
          <w:marLeft w:val="480"/>
          <w:marRight w:val="0"/>
          <w:marTop w:val="0"/>
          <w:marBottom w:val="0"/>
          <w:divBdr>
            <w:top w:val="none" w:sz="0" w:space="0" w:color="auto"/>
            <w:left w:val="none" w:sz="0" w:space="0" w:color="auto"/>
            <w:bottom w:val="none" w:sz="0" w:space="0" w:color="auto"/>
            <w:right w:val="none" w:sz="0" w:space="0" w:color="auto"/>
          </w:divBdr>
        </w:div>
        <w:div w:id="1683629743">
          <w:marLeft w:val="480"/>
          <w:marRight w:val="0"/>
          <w:marTop w:val="0"/>
          <w:marBottom w:val="0"/>
          <w:divBdr>
            <w:top w:val="none" w:sz="0" w:space="0" w:color="auto"/>
            <w:left w:val="none" w:sz="0" w:space="0" w:color="auto"/>
            <w:bottom w:val="none" w:sz="0" w:space="0" w:color="auto"/>
            <w:right w:val="none" w:sz="0" w:space="0" w:color="auto"/>
          </w:divBdr>
        </w:div>
        <w:div w:id="329139789">
          <w:marLeft w:val="480"/>
          <w:marRight w:val="0"/>
          <w:marTop w:val="0"/>
          <w:marBottom w:val="0"/>
          <w:divBdr>
            <w:top w:val="none" w:sz="0" w:space="0" w:color="auto"/>
            <w:left w:val="none" w:sz="0" w:space="0" w:color="auto"/>
            <w:bottom w:val="none" w:sz="0" w:space="0" w:color="auto"/>
            <w:right w:val="none" w:sz="0" w:space="0" w:color="auto"/>
          </w:divBdr>
        </w:div>
        <w:div w:id="389184753">
          <w:marLeft w:val="480"/>
          <w:marRight w:val="0"/>
          <w:marTop w:val="0"/>
          <w:marBottom w:val="0"/>
          <w:divBdr>
            <w:top w:val="none" w:sz="0" w:space="0" w:color="auto"/>
            <w:left w:val="none" w:sz="0" w:space="0" w:color="auto"/>
            <w:bottom w:val="none" w:sz="0" w:space="0" w:color="auto"/>
            <w:right w:val="none" w:sz="0" w:space="0" w:color="auto"/>
          </w:divBdr>
        </w:div>
        <w:div w:id="1702583471">
          <w:marLeft w:val="480"/>
          <w:marRight w:val="0"/>
          <w:marTop w:val="0"/>
          <w:marBottom w:val="0"/>
          <w:divBdr>
            <w:top w:val="none" w:sz="0" w:space="0" w:color="auto"/>
            <w:left w:val="none" w:sz="0" w:space="0" w:color="auto"/>
            <w:bottom w:val="none" w:sz="0" w:space="0" w:color="auto"/>
            <w:right w:val="none" w:sz="0" w:space="0" w:color="auto"/>
          </w:divBdr>
        </w:div>
        <w:div w:id="1169905829">
          <w:marLeft w:val="480"/>
          <w:marRight w:val="0"/>
          <w:marTop w:val="0"/>
          <w:marBottom w:val="0"/>
          <w:divBdr>
            <w:top w:val="none" w:sz="0" w:space="0" w:color="auto"/>
            <w:left w:val="none" w:sz="0" w:space="0" w:color="auto"/>
            <w:bottom w:val="none" w:sz="0" w:space="0" w:color="auto"/>
            <w:right w:val="none" w:sz="0" w:space="0" w:color="auto"/>
          </w:divBdr>
        </w:div>
        <w:div w:id="1209755664">
          <w:marLeft w:val="480"/>
          <w:marRight w:val="0"/>
          <w:marTop w:val="0"/>
          <w:marBottom w:val="0"/>
          <w:divBdr>
            <w:top w:val="none" w:sz="0" w:space="0" w:color="auto"/>
            <w:left w:val="none" w:sz="0" w:space="0" w:color="auto"/>
            <w:bottom w:val="none" w:sz="0" w:space="0" w:color="auto"/>
            <w:right w:val="none" w:sz="0" w:space="0" w:color="auto"/>
          </w:divBdr>
        </w:div>
        <w:div w:id="1430999924">
          <w:marLeft w:val="480"/>
          <w:marRight w:val="0"/>
          <w:marTop w:val="0"/>
          <w:marBottom w:val="0"/>
          <w:divBdr>
            <w:top w:val="none" w:sz="0" w:space="0" w:color="auto"/>
            <w:left w:val="none" w:sz="0" w:space="0" w:color="auto"/>
            <w:bottom w:val="none" w:sz="0" w:space="0" w:color="auto"/>
            <w:right w:val="none" w:sz="0" w:space="0" w:color="auto"/>
          </w:divBdr>
        </w:div>
        <w:div w:id="410272673">
          <w:marLeft w:val="480"/>
          <w:marRight w:val="0"/>
          <w:marTop w:val="0"/>
          <w:marBottom w:val="0"/>
          <w:divBdr>
            <w:top w:val="none" w:sz="0" w:space="0" w:color="auto"/>
            <w:left w:val="none" w:sz="0" w:space="0" w:color="auto"/>
            <w:bottom w:val="none" w:sz="0" w:space="0" w:color="auto"/>
            <w:right w:val="none" w:sz="0" w:space="0" w:color="auto"/>
          </w:divBdr>
        </w:div>
        <w:div w:id="120727512">
          <w:marLeft w:val="480"/>
          <w:marRight w:val="0"/>
          <w:marTop w:val="0"/>
          <w:marBottom w:val="0"/>
          <w:divBdr>
            <w:top w:val="none" w:sz="0" w:space="0" w:color="auto"/>
            <w:left w:val="none" w:sz="0" w:space="0" w:color="auto"/>
            <w:bottom w:val="none" w:sz="0" w:space="0" w:color="auto"/>
            <w:right w:val="none" w:sz="0" w:space="0" w:color="auto"/>
          </w:divBdr>
        </w:div>
        <w:div w:id="364913037">
          <w:marLeft w:val="480"/>
          <w:marRight w:val="0"/>
          <w:marTop w:val="0"/>
          <w:marBottom w:val="0"/>
          <w:divBdr>
            <w:top w:val="none" w:sz="0" w:space="0" w:color="auto"/>
            <w:left w:val="none" w:sz="0" w:space="0" w:color="auto"/>
            <w:bottom w:val="none" w:sz="0" w:space="0" w:color="auto"/>
            <w:right w:val="none" w:sz="0" w:space="0" w:color="auto"/>
          </w:divBdr>
        </w:div>
        <w:div w:id="830679341">
          <w:marLeft w:val="480"/>
          <w:marRight w:val="0"/>
          <w:marTop w:val="0"/>
          <w:marBottom w:val="0"/>
          <w:divBdr>
            <w:top w:val="none" w:sz="0" w:space="0" w:color="auto"/>
            <w:left w:val="none" w:sz="0" w:space="0" w:color="auto"/>
            <w:bottom w:val="none" w:sz="0" w:space="0" w:color="auto"/>
            <w:right w:val="none" w:sz="0" w:space="0" w:color="auto"/>
          </w:divBdr>
        </w:div>
        <w:div w:id="1125196387">
          <w:marLeft w:val="480"/>
          <w:marRight w:val="0"/>
          <w:marTop w:val="0"/>
          <w:marBottom w:val="0"/>
          <w:divBdr>
            <w:top w:val="none" w:sz="0" w:space="0" w:color="auto"/>
            <w:left w:val="none" w:sz="0" w:space="0" w:color="auto"/>
            <w:bottom w:val="none" w:sz="0" w:space="0" w:color="auto"/>
            <w:right w:val="none" w:sz="0" w:space="0" w:color="auto"/>
          </w:divBdr>
        </w:div>
        <w:div w:id="966741572">
          <w:marLeft w:val="480"/>
          <w:marRight w:val="0"/>
          <w:marTop w:val="0"/>
          <w:marBottom w:val="0"/>
          <w:divBdr>
            <w:top w:val="none" w:sz="0" w:space="0" w:color="auto"/>
            <w:left w:val="none" w:sz="0" w:space="0" w:color="auto"/>
            <w:bottom w:val="none" w:sz="0" w:space="0" w:color="auto"/>
            <w:right w:val="none" w:sz="0" w:space="0" w:color="auto"/>
          </w:divBdr>
        </w:div>
        <w:div w:id="846211666">
          <w:marLeft w:val="480"/>
          <w:marRight w:val="0"/>
          <w:marTop w:val="0"/>
          <w:marBottom w:val="0"/>
          <w:divBdr>
            <w:top w:val="none" w:sz="0" w:space="0" w:color="auto"/>
            <w:left w:val="none" w:sz="0" w:space="0" w:color="auto"/>
            <w:bottom w:val="none" w:sz="0" w:space="0" w:color="auto"/>
            <w:right w:val="none" w:sz="0" w:space="0" w:color="auto"/>
          </w:divBdr>
        </w:div>
        <w:div w:id="796992539">
          <w:marLeft w:val="480"/>
          <w:marRight w:val="0"/>
          <w:marTop w:val="0"/>
          <w:marBottom w:val="0"/>
          <w:divBdr>
            <w:top w:val="none" w:sz="0" w:space="0" w:color="auto"/>
            <w:left w:val="none" w:sz="0" w:space="0" w:color="auto"/>
            <w:bottom w:val="none" w:sz="0" w:space="0" w:color="auto"/>
            <w:right w:val="none" w:sz="0" w:space="0" w:color="auto"/>
          </w:divBdr>
        </w:div>
        <w:div w:id="1139956051">
          <w:marLeft w:val="480"/>
          <w:marRight w:val="0"/>
          <w:marTop w:val="0"/>
          <w:marBottom w:val="0"/>
          <w:divBdr>
            <w:top w:val="none" w:sz="0" w:space="0" w:color="auto"/>
            <w:left w:val="none" w:sz="0" w:space="0" w:color="auto"/>
            <w:bottom w:val="none" w:sz="0" w:space="0" w:color="auto"/>
            <w:right w:val="none" w:sz="0" w:space="0" w:color="auto"/>
          </w:divBdr>
        </w:div>
        <w:div w:id="1924100435">
          <w:marLeft w:val="480"/>
          <w:marRight w:val="0"/>
          <w:marTop w:val="0"/>
          <w:marBottom w:val="0"/>
          <w:divBdr>
            <w:top w:val="none" w:sz="0" w:space="0" w:color="auto"/>
            <w:left w:val="none" w:sz="0" w:space="0" w:color="auto"/>
            <w:bottom w:val="none" w:sz="0" w:space="0" w:color="auto"/>
            <w:right w:val="none" w:sz="0" w:space="0" w:color="auto"/>
          </w:divBdr>
        </w:div>
        <w:div w:id="742606955">
          <w:marLeft w:val="480"/>
          <w:marRight w:val="0"/>
          <w:marTop w:val="0"/>
          <w:marBottom w:val="0"/>
          <w:divBdr>
            <w:top w:val="none" w:sz="0" w:space="0" w:color="auto"/>
            <w:left w:val="none" w:sz="0" w:space="0" w:color="auto"/>
            <w:bottom w:val="none" w:sz="0" w:space="0" w:color="auto"/>
            <w:right w:val="none" w:sz="0" w:space="0" w:color="auto"/>
          </w:divBdr>
        </w:div>
        <w:div w:id="1512648068">
          <w:marLeft w:val="480"/>
          <w:marRight w:val="0"/>
          <w:marTop w:val="0"/>
          <w:marBottom w:val="0"/>
          <w:divBdr>
            <w:top w:val="none" w:sz="0" w:space="0" w:color="auto"/>
            <w:left w:val="none" w:sz="0" w:space="0" w:color="auto"/>
            <w:bottom w:val="none" w:sz="0" w:space="0" w:color="auto"/>
            <w:right w:val="none" w:sz="0" w:space="0" w:color="auto"/>
          </w:divBdr>
        </w:div>
        <w:div w:id="1202791009">
          <w:marLeft w:val="480"/>
          <w:marRight w:val="0"/>
          <w:marTop w:val="0"/>
          <w:marBottom w:val="0"/>
          <w:divBdr>
            <w:top w:val="none" w:sz="0" w:space="0" w:color="auto"/>
            <w:left w:val="none" w:sz="0" w:space="0" w:color="auto"/>
            <w:bottom w:val="none" w:sz="0" w:space="0" w:color="auto"/>
            <w:right w:val="none" w:sz="0" w:space="0" w:color="auto"/>
          </w:divBdr>
        </w:div>
        <w:div w:id="1719234351">
          <w:marLeft w:val="480"/>
          <w:marRight w:val="0"/>
          <w:marTop w:val="0"/>
          <w:marBottom w:val="0"/>
          <w:divBdr>
            <w:top w:val="none" w:sz="0" w:space="0" w:color="auto"/>
            <w:left w:val="none" w:sz="0" w:space="0" w:color="auto"/>
            <w:bottom w:val="none" w:sz="0" w:space="0" w:color="auto"/>
            <w:right w:val="none" w:sz="0" w:space="0" w:color="auto"/>
          </w:divBdr>
        </w:div>
        <w:div w:id="208806298">
          <w:marLeft w:val="480"/>
          <w:marRight w:val="0"/>
          <w:marTop w:val="0"/>
          <w:marBottom w:val="0"/>
          <w:divBdr>
            <w:top w:val="none" w:sz="0" w:space="0" w:color="auto"/>
            <w:left w:val="none" w:sz="0" w:space="0" w:color="auto"/>
            <w:bottom w:val="none" w:sz="0" w:space="0" w:color="auto"/>
            <w:right w:val="none" w:sz="0" w:space="0" w:color="auto"/>
          </w:divBdr>
        </w:div>
        <w:div w:id="586306114">
          <w:marLeft w:val="480"/>
          <w:marRight w:val="0"/>
          <w:marTop w:val="0"/>
          <w:marBottom w:val="0"/>
          <w:divBdr>
            <w:top w:val="none" w:sz="0" w:space="0" w:color="auto"/>
            <w:left w:val="none" w:sz="0" w:space="0" w:color="auto"/>
            <w:bottom w:val="none" w:sz="0" w:space="0" w:color="auto"/>
            <w:right w:val="none" w:sz="0" w:space="0" w:color="auto"/>
          </w:divBdr>
        </w:div>
        <w:div w:id="1373845612">
          <w:marLeft w:val="480"/>
          <w:marRight w:val="0"/>
          <w:marTop w:val="0"/>
          <w:marBottom w:val="0"/>
          <w:divBdr>
            <w:top w:val="none" w:sz="0" w:space="0" w:color="auto"/>
            <w:left w:val="none" w:sz="0" w:space="0" w:color="auto"/>
            <w:bottom w:val="none" w:sz="0" w:space="0" w:color="auto"/>
            <w:right w:val="none" w:sz="0" w:space="0" w:color="auto"/>
          </w:divBdr>
        </w:div>
        <w:div w:id="224535774">
          <w:marLeft w:val="480"/>
          <w:marRight w:val="0"/>
          <w:marTop w:val="0"/>
          <w:marBottom w:val="0"/>
          <w:divBdr>
            <w:top w:val="none" w:sz="0" w:space="0" w:color="auto"/>
            <w:left w:val="none" w:sz="0" w:space="0" w:color="auto"/>
            <w:bottom w:val="none" w:sz="0" w:space="0" w:color="auto"/>
            <w:right w:val="none" w:sz="0" w:space="0" w:color="auto"/>
          </w:divBdr>
        </w:div>
        <w:div w:id="1969628244">
          <w:marLeft w:val="480"/>
          <w:marRight w:val="0"/>
          <w:marTop w:val="0"/>
          <w:marBottom w:val="0"/>
          <w:divBdr>
            <w:top w:val="none" w:sz="0" w:space="0" w:color="auto"/>
            <w:left w:val="none" w:sz="0" w:space="0" w:color="auto"/>
            <w:bottom w:val="none" w:sz="0" w:space="0" w:color="auto"/>
            <w:right w:val="none" w:sz="0" w:space="0" w:color="auto"/>
          </w:divBdr>
        </w:div>
        <w:div w:id="1061246232">
          <w:marLeft w:val="480"/>
          <w:marRight w:val="0"/>
          <w:marTop w:val="0"/>
          <w:marBottom w:val="0"/>
          <w:divBdr>
            <w:top w:val="none" w:sz="0" w:space="0" w:color="auto"/>
            <w:left w:val="none" w:sz="0" w:space="0" w:color="auto"/>
            <w:bottom w:val="none" w:sz="0" w:space="0" w:color="auto"/>
            <w:right w:val="none" w:sz="0" w:space="0" w:color="auto"/>
          </w:divBdr>
        </w:div>
        <w:div w:id="462433407">
          <w:marLeft w:val="480"/>
          <w:marRight w:val="0"/>
          <w:marTop w:val="0"/>
          <w:marBottom w:val="0"/>
          <w:divBdr>
            <w:top w:val="none" w:sz="0" w:space="0" w:color="auto"/>
            <w:left w:val="none" w:sz="0" w:space="0" w:color="auto"/>
            <w:bottom w:val="none" w:sz="0" w:space="0" w:color="auto"/>
            <w:right w:val="none" w:sz="0" w:space="0" w:color="auto"/>
          </w:divBdr>
        </w:div>
        <w:div w:id="704332672">
          <w:marLeft w:val="480"/>
          <w:marRight w:val="0"/>
          <w:marTop w:val="0"/>
          <w:marBottom w:val="0"/>
          <w:divBdr>
            <w:top w:val="none" w:sz="0" w:space="0" w:color="auto"/>
            <w:left w:val="none" w:sz="0" w:space="0" w:color="auto"/>
            <w:bottom w:val="none" w:sz="0" w:space="0" w:color="auto"/>
            <w:right w:val="none" w:sz="0" w:space="0" w:color="auto"/>
          </w:divBdr>
        </w:div>
        <w:div w:id="524364999">
          <w:marLeft w:val="480"/>
          <w:marRight w:val="0"/>
          <w:marTop w:val="0"/>
          <w:marBottom w:val="0"/>
          <w:divBdr>
            <w:top w:val="none" w:sz="0" w:space="0" w:color="auto"/>
            <w:left w:val="none" w:sz="0" w:space="0" w:color="auto"/>
            <w:bottom w:val="none" w:sz="0" w:space="0" w:color="auto"/>
            <w:right w:val="none" w:sz="0" w:space="0" w:color="auto"/>
          </w:divBdr>
        </w:div>
        <w:div w:id="1524975261">
          <w:marLeft w:val="480"/>
          <w:marRight w:val="0"/>
          <w:marTop w:val="0"/>
          <w:marBottom w:val="0"/>
          <w:divBdr>
            <w:top w:val="none" w:sz="0" w:space="0" w:color="auto"/>
            <w:left w:val="none" w:sz="0" w:space="0" w:color="auto"/>
            <w:bottom w:val="none" w:sz="0" w:space="0" w:color="auto"/>
            <w:right w:val="none" w:sz="0" w:space="0" w:color="auto"/>
          </w:divBdr>
        </w:div>
      </w:divsChild>
    </w:div>
    <w:div w:id="111705507">
      <w:bodyDiv w:val="1"/>
      <w:marLeft w:val="0"/>
      <w:marRight w:val="0"/>
      <w:marTop w:val="0"/>
      <w:marBottom w:val="0"/>
      <w:divBdr>
        <w:top w:val="none" w:sz="0" w:space="0" w:color="auto"/>
        <w:left w:val="none" w:sz="0" w:space="0" w:color="auto"/>
        <w:bottom w:val="none" w:sz="0" w:space="0" w:color="auto"/>
        <w:right w:val="none" w:sz="0" w:space="0" w:color="auto"/>
      </w:divBdr>
    </w:div>
    <w:div w:id="112136248">
      <w:bodyDiv w:val="1"/>
      <w:marLeft w:val="0"/>
      <w:marRight w:val="0"/>
      <w:marTop w:val="0"/>
      <w:marBottom w:val="0"/>
      <w:divBdr>
        <w:top w:val="none" w:sz="0" w:space="0" w:color="auto"/>
        <w:left w:val="none" w:sz="0" w:space="0" w:color="auto"/>
        <w:bottom w:val="none" w:sz="0" w:space="0" w:color="auto"/>
        <w:right w:val="none" w:sz="0" w:space="0" w:color="auto"/>
      </w:divBdr>
    </w:div>
    <w:div w:id="116225292">
      <w:bodyDiv w:val="1"/>
      <w:marLeft w:val="0"/>
      <w:marRight w:val="0"/>
      <w:marTop w:val="0"/>
      <w:marBottom w:val="0"/>
      <w:divBdr>
        <w:top w:val="none" w:sz="0" w:space="0" w:color="auto"/>
        <w:left w:val="none" w:sz="0" w:space="0" w:color="auto"/>
        <w:bottom w:val="none" w:sz="0" w:space="0" w:color="auto"/>
        <w:right w:val="none" w:sz="0" w:space="0" w:color="auto"/>
      </w:divBdr>
    </w:div>
    <w:div w:id="116263032">
      <w:bodyDiv w:val="1"/>
      <w:marLeft w:val="0"/>
      <w:marRight w:val="0"/>
      <w:marTop w:val="0"/>
      <w:marBottom w:val="0"/>
      <w:divBdr>
        <w:top w:val="none" w:sz="0" w:space="0" w:color="auto"/>
        <w:left w:val="none" w:sz="0" w:space="0" w:color="auto"/>
        <w:bottom w:val="none" w:sz="0" w:space="0" w:color="auto"/>
        <w:right w:val="none" w:sz="0" w:space="0" w:color="auto"/>
      </w:divBdr>
    </w:div>
    <w:div w:id="129515776">
      <w:bodyDiv w:val="1"/>
      <w:marLeft w:val="0"/>
      <w:marRight w:val="0"/>
      <w:marTop w:val="0"/>
      <w:marBottom w:val="0"/>
      <w:divBdr>
        <w:top w:val="none" w:sz="0" w:space="0" w:color="auto"/>
        <w:left w:val="none" w:sz="0" w:space="0" w:color="auto"/>
        <w:bottom w:val="none" w:sz="0" w:space="0" w:color="auto"/>
        <w:right w:val="none" w:sz="0" w:space="0" w:color="auto"/>
      </w:divBdr>
    </w:div>
    <w:div w:id="132455446">
      <w:bodyDiv w:val="1"/>
      <w:marLeft w:val="0"/>
      <w:marRight w:val="0"/>
      <w:marTop w:val="0"/>
      <w:marBottom w:val="0"/>
      <w:divBdr>
        <w:top w:val="none" w:sz="0" w:space="0" w:color="auto"/>
        <w:left w:val="none" w:sz="0" w:space="0" w:color="auto"/>
        <w:bottom w:val="none" w:sz="0" w:space="0" w:color="auto"/>
        <w:right w:val="none" w:sz="0" w:space="0" w:color="auto"/>
      </w:divBdr>
    </w:div>
    <w:div w:id="132871425">
      <w:bodyDiv w:val="1"/>
      <w:marLeft w:val="0"/>
      <w:marRight w:val="0"/>
      <w:marTop w:val="0"/>
      <w:marBottom w:val="0"/>
      <w:divBdr>
        <w:top w:val="none" w:sz="0" w:space="0" w:color="auto"/>
        <w:left w:val="none" w:sz="0" w:space="0" w:color="auto"/>
        <w:bottom w:val="none" w:sz="0" w:space="0" w:color="auto"/>
        <w:right w:val="none" w:sz="0" w:space="0" w:color="auto"/>
      </w:divBdr>
    </w:div>
    <w:div w:id="133907951">
      <w:bodyDiv w:val="1"/>
      <w:marLeft w:val="0"/>
      <w:marRight w:val="0"/>
      <w:marTop w:val="0"/>
      <w:marBottom w:val="0"/>
      <w:divBdr>
        <w:top w:val="none" w:sz="0" w:space="0" w:color="auto"/>
        <w:left w:val="none" w:sz="0" w:space="0" w:color="auto"/>
        <w:bottom w:val="none" w:sz="0" w:space="0" w:color="auto"/>
        <w:right w:val="none" w:sz="0" w:space="0" w:color="auto"/>
      </w:divBdr>
    </w:div>
    <w:div w:id="135032778">
      <w:bodyDiv w:val="1"/>
      <w:marLeft w:val="0"/>
      <w:marRight w:val="0"/>
      <w:marTop w:val="0"/>
      <w:marBottom w:val="0"/>
      <w:divBdr>
        <w:top w:val="none" w:sz="0" w:space="0" w:color="auto"/>
        <w:left w:val="none" w:sz="0" w:space="0" w:color="auto"/>
        <w:bottom w:val="none" w:sz="0" w:space="0" w:color="auto"/>
        <w:right w:val="none" w:sz="0" w:space="0" w:color="auto"/>
      </w:divBdr>
      <w:divsChild>
        <w:div w:id="25955655">
          <w:marLeft w:val="480"/>
          <w:marRight w:val="0"/>
          <w:marTop w:val="0"/>
          <w:marBottom w:val="0"/>
          <w:divBdr>
            <w:top w:val="none" w:sz="0" w:space="0" w:color="auto"/>
            <w:left w:val="none" w:sz="0" w:space="0" w:color="auto"/>
            <w:bottom w:val="none" w:sz="0" w:space="0" w:color="auto"/>
            <w:right w:val="none" w:sz="0" w:space="0" w:color="auto"/>
          </w:divBdr>
        </w:div>
        <w:div w:id="29384222">
          <w:marLeft w:val="480"/>
          <w:marRight w:val="0"/>
          <w:marTop w:val="0"/>
          <w:marBottom w:val="0"/>
          <w:divBdr>
            <w:top w:val="none" w:sz="0" w:space="0" w:color="auto"/>
            <w:left w:val="none" w:sz="0" w:space="0" w:color="auto"/>
            <w:bottom w:val="none" w:sz="0" w:space="0" w:color="auto"/>
            <w:right w:val="none" w:sz="0" w:space="0" w:color="auto"/>
          </w:divBdr>
        </w:div>
        <w:div w:id="85806551">
          <w:marLeft w:val="480"/>
          <w:marRight w:val="0"/>
          <w:marTop w:val="0"/>
          <w:marBottom w:val="0"/>
          <w:divBdr>
            <w:top w:val="none" w:sz="0" w:space="0" w:color="auto"/>
            <w:left w:val="none" w:sz="0" w:space="0" w:color="auto"/>
            <w:bottom w:val="none" w:sz="0" w:space="0" w:color="auto"/>
            <w:right w:val="none" w:sz="0" w:space="0" w:color="auto"/>
          </w:divBdr>
        </w:div>
        <w:div w:id="112404236">
          <w:marLeft w:val="480"/>
          <w:marRight w:val="0"/>
          <w:marTop w:val="0"/>
          <w:marBottom w:val="0"/>
          <w:divBdr>
            <w:top w:val="none" w:sz="0" w:space="0" w:color="auto"/>
            <w:left w:val="none" w:sz="0" w:space="0" w:color="auto"/>
            <w:bottom w:val="none" w:sz="0" w:space="0" w:color="auto"/>
            <w:right w:val="none" w:sz="0" w:space="0" w:color="auto"/>
          </w:divBdr>
        </w:div>
        <w:div w:id="113452254">
          <w:marLeft w:val="480"/>
          <w:marRight w:val="0"/>
          <w:marTop w:val="0"/>
          <w:marBottom w:val="0"/>
          <w:divBdr>
            <w:top w:val="none" w:sz="0" w:space="0" w:color="auto"/>
            <w:left w:val="none" w:sz="0" w:space="0" w:color="auto"/>
            <w:bottom w:val="none" w:sz="0" w:space="0" w:color="auto"/>
            <w:right w:val="none" w:sz="0" w:space="0" w:color="auto"/>
          </w:divBdr>
        </w:div>
        <w:div w:id="119690890">
          <w:marLeft w:val="480"/>
          <w:marRight w:val="0"/>
          <w:marTop w:val="0"/>
          <w:marBottom w:val="0"/>
          <w:divBdr>
            <w:top w:val="none" w:sz="0" w:space="0" w:color="auto"/>
            <w:left w:val="none" w:sz="0" w:space="0" w:color="auto"/>
            <w:bottom w:val="none" w:sz="0" w:space="0" w:color="auto"/>
            <w:right w:val="none" w:sz="0" w:space="0" w:color="auto"/>
          </w:divBdr>
        </w:div>
        <w:div w:id="207038346">
          <w:marLeft w:val="480"/>
          <w:marRight w:val="0"/>
          <w:marTop w:val="0"/>
          <w:marBottom w:val="0"/>
          <w:divBdr>
            <w:top w:val="none" w:sz="0" w:space="0" w:color="auto"/>
            <w:left w:val="none" w:sz="0" w:space="0" w:color="auto"/>
            <w:bottom w:val="none" w:sz="0" w:space="0" w:color="auto"/>
            <w:right w:val="none" w:sz="0" w:space="0" w:color="auto"/>
          </w:divBdr>
        </w:div>
        <w:div w:id="218176983">
          <w:marLeft w:val="480"/>
          <w:marRight w:val="0"/>
          <w:marTop w:val="0"/>
          <w:marBottom w:val="0"/>
          <w:divBdr>
            <w:top w:val="none" w:sz="0" w:space="0" w:color="auto"/>
            <w:left w:val="none" w:sz="0" w:space="0" w:color="auto"/>
            <w:bottom w:val="none" w:sz="0" w:space="0" w:color="auto"/>
            <w:right w:val="none" w:sz="0" w:space="0" w:color="auto"/>
          </w:divBdr>
        </w:div>
        <w:div w:id="230359853">
          <w:marLeft w:val="480"/>
          <w:marRight w:val="0"/>
          <w:marTop w:val="0"/>
          <w:marBottom w:val="0"/>
          <w:divBdr>
            <w:top w:val="none" w:sz="0" w:space="0" w:color="auto"/>
            <w:left w:val="none" w:sz="0" w:space="0" w:color="auto"/>
            <w:bottom w:val="none" w:sz="0" w:space="0" w:color="auto"/>
            <w:right w:val="none" w:sz="0" w:space="0" w:color="auto"/>
          </w:divBdr>
        </w:div>
        <w:div w:id="250703964">
          <w:marLeft w:val="480"/>
          <w:marRight w:val="0"/>
          <w:marTop w:val="0"/>
          <w:marBottom w:val="0"/>
          <w:divBdr>
            <w:top w:val="none" w:sz="0" w:space="0" w:color="auto"/>
            <w:left w:val="none" w:sz="0" w:space="0" w:color="auto"/>
            <w:bottom w:val="none" w:sz="0" w:space="0" w:color="auto"/>
            <w:right w:val="none" w:sz="0" w:space="0" w:color="auto"/>
          </w:divBdr>
        </w:div>
        <w:div w:id="252128017">
          <w:marLeft w:val="480"/>
          <w:marRight w:val="0"/>
          <w:marTop w:val="0"/>
          <w:marBottom w:val="0"/>
          <w:divBdr>
            <w:top w:val="none" w:sz="0" w:space="0" w:color="auto"/>
            <w:left w:val="none" w:sz="0" w:space="0" w:color="auto"/>
            <w:bottom w:val="none" w:sz="0" w:space="0" w:color="auto"/>
            <w:right w:val="none" w:sz="0" w:space="0" w:color="auto"/>
          </w:divBdr>
        </w:div>
        <w:div w:id="257761180">
          <w:marLeft w:val="480"/>
          <w:marRight w:val="0"/>
          <w:marTop w:val="0"/>
          <w:marBottom w:val="0"/>
          <w:divBdr>
            <w:top w:val="none" w:sz="0" w:space="0" w:color="auto"/>
            <w:left w:val="none" w:sz="0" w:space="0" w:color="auto"/>
            <w:bottom w:val="none" w:sz="0" w:space="0" w:color="auto"/>
            <w:right w:val="none" w:sz="0" w:space="0" w:color="auto"/>
          </w:divBdr>
        </w:div>
        <w:div w:id="258149396">
          <w:marLeft w:val="480"/>
          <w:marRight w:val="0"/>
          <w:marTop w:val="0"/>
          <w:marBottom w:val="0"/>
          <w:divBdr>
            <w:top w:val="none" w:sz="0" w:space="0" w:color="auto"/>
            <w:left w:val="none" w:sz="0" w:space="0" w:color="auto"/>
            <w:bottom w:val="none" w:sz="0" w:space="0" w:color="auto"/>
            <w:right w:val="none" w:sz="0" w:space="0" w:color="auto"/>
          </w:divBdr>
        </w:div>
        <w:div w:id="276105980">
          <w:marLeft w:val="480"/>
          <w:marRight w:val="0"/>
          <w:marTop w:val="0"/>
          <w:marBottom w:val="0"/>
          <w:divBdr>
            <w:top w:val="none" w:sz="0" w:space="0" w:color="auto"/>
            <w:left w:val="none" w:sz="0" w:space="0" w:color="auto"/>
            <w:bottom w:val="none" w:sz="0" w:space="0" w:color="auto"/>
            <w:right w:val="none" w:sz="0" w:space="0" w:color="auto"/>
          </w:divBdr>
        </w:div>
        <w:div w:id="312685257">
          <w:marLeft w:val="480"/>
          <w:marRight w:val="0"/>
          <w:marTop w:val="0"/>
          <w:marBottom w:val="0"/>
          <w:divBdr>
            <w:top w:val="none" w:sz="0" w:space="0" w:color="auto"/>
            <w:left w:val="none" w:sz="0" w:space="0" w:color="auto"/>
            <w:bottom w:val="none" w:sz="0" w:space="0" w:color="auto"/>
            <w:right w:val="none" w:sz="0" w:space="0" w:color="auto"/>
          </w:divBdr>
        </w:div>
        <w:div w:id="322855048">
          <w:marLeft w:val="480"/>
          <w:marRight w:val="0"/>
          <w:marTop w:val="0"/>
          <w:marBottom w:val="0"/>
          <w:divBdr>
            <w:top w:val="none" w:sz="0" w:space="0" w:color="auto"/>
            <w:left w:val="none" w:sz="0" w:space="0" w:color="auto"/>
            <w:bottom w:val="none" w:sz="0" w:space="0" w:color="auto"/>
            <w:right w:val="none" w:sz="0" w:space="0" w:color="auto"/>
          </w:divBdr>
        </w:div>
        <w:div w:id="360059688">
          <w:marLeft w:val="480"/>
          <w:marRight w:val="0"/>
          <w:marTop w:val="0"/>
          <w:marBottom w:val="0"/>
          <w:divBdr>
            <w:top w:val="none" w:sz="0" w:space="0" w:color="auto"/>
            <w:left w:val="none" w:sz="0" w:space="0" w:color="auto"/>
            <w:bottom w:val="none" w:sz="0" w:space="0" w:color="auto"/>
            <w:right w:val="none" w:sz="0" w:space="0" w:color="auto"/>
          </w:divBdr>
        </w:div>
        <w:div w:id="371881558">
          <w:marLeft w:val="480"/>
          <w:marRight w:val="0"/>
          <w:marTop w:val="0"/>
          <w:marBottom w:val="0"/>
          <w:divBdr>
            <w:top w:val="none" w:sz="0" w:space="0" w:color="auto"/>
            <w:left w:val="none" w:sz="0" w:space="0" w:color="auto"/>
            <w:bottom w:val="none" w:sz="0" w:space="0" w:color="auto"/>
            <w:right w:val="none" w:sz="0" w:space="0" w:color="auto"/>
          </w:divBdr>
        </w:div>
        <w:div w:id="399640975">
          <w:marLeft w:val="480"/>
          <w:marRight w:val="0"/>
          <w:marTop w:val="0"/>
          <w:marBottom w:val="0"/>
          <w:divBdr>
            <w:top w:val="none" w:sz="0" w:space="0" w:color="auto"/>
            <w:left w:val="none" w:sz="0" w:space="0" w:color="auto"/>
            <w:bottom w:val="none" w:sz="0" w:space="0" w:color="auto"/>
            <w:right w:val="none" w:sz="0" w:space="0" w:color="auto"/>
          </w:divBdr>
        </w:div>
        <w:div w:id="402224048">
          <w:marLeft w:val="480"/>
          <w:marRight w:val="0"/>
          <w:marTop w:val="0"/>
          <w:marBottom w:val="0"/>
          <w:divBdr>
            <w:top w:val="none" w:sz="0" w:space="0" w:color="auto"/>
            <w:left w:val="none" w:sz="0" w:space="0" w:color="auto"/>
            <w:bottom w:val="none" w:sz="0" w:space="0" w:color="auto"/>
            <w:right w:val="none" w:sz="0" w:space="0" w:color="auto"/>
          </w:divBdr>
        </w:div>
        <w:div w:id="425005552">
          <w:marLeft w:val="480"/>
          <w:marRight w:val="0"/>
          <w:marTop w:val="0"/>
          <w:marBottom w:val="0"/>
          <w:divBdr>
            <w:top w:val="none" w:sz="0" w:space="0" w:color="auto"/>
            <w:left w:val="none" w:sz="0" w:space="0" w:color="auto"/>
            <w:bottom w:val="none" w:sz="0" w:space="0" w:color="auto"/>
            <w:right w:val="none" w:sz="0" w:space="0" w:color="auto"/>
          </w:divBdr>
        </w:div>
        <w:div w:id="444425111">
          <w:marLeft w:val="480"/>
          <w:marRight w:val="0"/>
          <w:marTop w:val="0"/>
          <w:marBottom w:val="0"/>
          <w:divBdr>
            <w:top w:val="none" w:sz="0" w:space="0" w:color="auto"/>
            <w:left w:val="none" w:sz="0" w:space="0" w:color="auto"/>
            <w:bottom w:val="none" w:sz="0" w:space="0" w:color="auto"/>
            <w:right w:val="none" w:sz="0" w:space="0" w:color="auto"/>
          </w:divBdr>
        </w:div>
        <w:div w:id="450902882">
          <w:marLeft w:val="480"/>
          <w:marRight w:val="0"/>
          <w:marTop w:val="0"/>
          <w:marBottom w:val="0"/>
          <w:divBdr>
            <w:top w:val="none" w:sz="0" w:space="0" w:color="auto"/>
            <w:left w:val="none" w:sz="0" w:space="0" w:color="auto"/>
            <w:bottom w:val="none" w:sz="0" w:space="0" w:color="auto"/>
            <w:right w:val="none" w:sz="0" w:space="0" w:color="auto"/>
          </w:divBdr>
        </w:div>
        <w:div w:id="454522970">
          <w:marLeft w:val="480"/>
          <w:marRight w:val="0"/>
          <w:marTop w:val="0"/>
          <w:marBottom w:val="0"/>
          <w:divBdr>
            <w:top w:val="none" w:sz="0" w:space="0" w:color="auto"/>
            <w:left w:val="none" w:sz="0" w:space="0" w:color="auto"/>
            <w:bottom w:val="none" w:sz="0" w:space="0" w:color="auto"/>
            <w:right w:val="none" w:sz="0" w:space="0" w:color="auto"/>
          </w:divBdr>
        </w:div>
        <w:div w:id="473181019">
          <w:marLeft w:val="480"/>
          <w:marRight w:val="0"/>
          <w:marTop w:val="0"/>
          <w:marBottom w:val="0"/>
          <w:divBdr>
            <w:top w:val="none" w:sz="0" w:space="0" w:color="auto"/>
            <w:left w:val="none" w:sz="0" w:space="0" w:color="auto"/>
            <w:bottom w:val="none" w:sz="0" w:space="0" w:color="auto"/>
            <w:right w:val="none" w:sz="0" w:space="0" w:color="auto"/>
          </w:divBdr>
        </w:div>
        <w:div w:id="490412432">
          <w:marLeft w:val="480"/>
          <w:marRight w:val="0"/>
          <w:marTop w:val="0"/>
          <w:marBottom w:val="0"/>
          <w:divBdr>
            <w:top w:val="none" w:sz="0" w:space="0" w:color="auto"/>
            <w:left w:val="none" w:sz="0" w:space="0" w:color="auto"/>
            <w:bottom w:val="none" w:sz="0" w:space="0" w:color="auto"/>
            <w:right w:val="none" w:sz="0" w:space="0" w:color="auto"/>
          </w:divBdr>
        </w:div>
        <w:div w:id="564536982">
          <w:marLeft w:val="480"/>
          <w:marRight w:val="0"/>
          <w:marTop w:val="0"/>
          <w:marBottom w:val="0"/>
          <w:divBdr>
            <w:top w:val="none" w:sz="0" w:space="0" w:color="auto"/>
            <w:left w:val="none" w:sz="0" w:space="0" w:color="auto"/>
            <w:bottom w:val="none" w:sz="0" w:space="0" w:color="auto"/>
            <w:right w:val="none" w:sz="0" w:space="0" w:color="auto"/>
          </w:divBdr>
        </w:div>
        <w:div w:id="632759660">
          <w:marLeft w:val="480"/>
          <w:marRight w:val="0"/>
          <w:marTop w:val="0"/>
          <w:marBottom w:val="0"/>
          <w:divBdr>
            <w:top w:val="none" w:sz="0" w:space="0" w:color="auto"/>
            <w:left w:val="none" w:sz="0" w:space="0" w:color="auto"/>
            <w:bottom w:val="none" w:sz="0" w:space="0" w:color="auto"/>
            <w:right w:val="none" w:sz="0" w:space="0" w:color="auto"/>
          </w:divBdr>
        </w:div>
        <w:div w:id="635985321">
          <w:marLeft w:val="480"/>
          <w:marRight w:val="0"/>
          <w:marTop w:val="0"/>
          <w:marBottom w:val="0"/>
          <w:divBdr>
            <w:top w:val="none" w:sz="0" w:space="0" w:color="auto"/>
            <w:left w:val="none" w:sz="0" w:space="0" w:color="auto"/>
            <w:bottom w:val="none" w:sz="0" w:space="0" w:color="auto"/>
            <w:right w:val="none" w:sz="0" w:space="0" w:color="auto"/>
          </w:divBdr>
        </w:div>
        <w:div w:id="674575056">
          <w:marLeft w:val="480"/>
          <w:marRight w:val="0"/>
          <w:marTop w:val="0"/>
          <w:marBottom w:val="0"/>
          <w:divBdr>
            <w:top w:val="none" w:sz="0" w:space="0" w:color="auto"/>
            <w:left w:val="none" w:sz="0" w:space="0" w:color="auto"/>
            <w:bottom w:val="none" w:sz="0" w:space="0" w:color="auto"/>
            <w:right w:val="none" w:sz="0" w:space="0" w:color="auto"/>
          </w:divBdr>
        </w:div>
        <w:div w:id="676732851">
          <w:marLeft w:val="480"/>
          <w:marRight w:val="0"/>
          <w:marTop w:val="0"/>
          <w:marBottom w:val="0"/>
          <w:divBdr>
            <w:top w:val="none" w:sz="0" w:space="0" w:color="auto"/>
            <w:left w:val="none" w:sz="0" w:space="0" w:color="auto"/>
            <w:bottom w:val="none" w:sz="0" w:space="0" w:color="auto"/>
            <w:right w:val="none" w:sz="0" w:space="0" w:color="auto"/>
          </w:divBdr>
        </w:div>
        <w:div w:id="678436007">
          <w:marLeft w:val="480"/>
          <w:marRight w:val="0"/>
          <w:marTop w:val="0"/>
          <w:marBottom w:val="0"/>
          <w:divBdr>
            <w:top w:val="none" w:sz="0" w:space="0" w:color="auto"/>
            <w:left w:val="none" w:sz="0" w:space="0" w:color="auto"/>
            <w:bottom w:val="none" w:sz="0" w:space="0" w:color="auto"/>
            <w:right w:val="none" w:sz="0" w:space="0" w:color="auto"/>
          </w:divBdr>
        </w:div>
        <w:div w:id="687373500">
          <w:marLeft w:val="480"/>
          <w:marRight w:val="0"/>
          <w:marTop w:val="0"/>
          <w:marBottom w:val="0"/>
          <w:divBdr>
            <w:top w:val="none" w:sz="0" w:space="0" w:color="auto"/>
            <w:left w:val="none" w:sz="0" w:space="0" w:color="auto"/>
            <w:bottom w:val="none" w:sz="0" w:space="0" w:color="auto"/>
            <w:right w:val="none" w:sz="0" w:space="0" w:color="auto"/>
          </w:divBdr>
        </w:div>
        <w:div w:id="726995494">
          <w:marLeft w:val="480"/>
          <w:marRight w:val="0"/>
          <w:marTop w:val="0"/>
          <w:marBottom w:val="0"/>
          <w:divBdr>
            <w:top w:val="none" w:sz="0" w:space="0" w:color="auto"/>
            <w:left w:val="none" w:sz="0" w:space="0" w:color="auto"/>
            <w:bottom w:val="none" w:sz="0" w:space="0" w:color="auto"/>
            <w:right w:val="none" w:sz="0" w:space="0" w:color="auto"/>
          </w:divBdr>
        </w:div>
        <w:div w:id="784154792">
          <w:marLeft w:val="480"/>
          <w:marRight w:val="0"/>
          <w:marTop w:val="0"/>
          <w:marBottom w:val="0"/>
          <w:divBdr>
            <w:top w:val="none" w:sz="0" w:space="0" w:color="auto"/>
            <w:left w:val="none" w:sz="0" w:space="0" w:color="auto"/>
            <w:bottom w:val="none" w:sz="0" w:space="0" w:color="auto"/>
            <w:right w:val="none" w:sz="0" w:space="0" w:color="auto"/>
          </w:divBdr>
        </w:div>
        <w:div w:id="798303045">
          <w:marLeft w:val="480"/>
          <w:marRight w:val="0"/>
          <w:marTop w:val="0"/>
          <w:marBottom w:val="0"/>
          <w:divBdr>
            <w:top w:val="none" w:sz="0" w:space="0" w:color="auto"/>
            <w:left w:val="none" w:sz="0" w:space="0" w:color="auto"/>
            <w:bottom w:val="none" w:sz="0" w:space="0" w:color="auto"/>
            <w:right w:val="none" w:sz="0" w:space="0" w:color="auto"/>
          </w:divBdr>
        </w:div>
        <w:div w:id="863590775">
          <w:marLeft w:val="480"/>
          <w:marRight w:val="0"/>
          <w:marTop w:val="0"/>
          <w:marBottom w:val="0"/>
          <w:divBdr>
            <w:top w:val="none" w:sz="0" w:space="0" w:color="auto"/>
            <w:left w:val="none" w:sz="0" w:space="0" w:color="auto"/>
            <w:bottom w:val="none" w:sz="0" w:space="0" w:color="auto"/>
            <w:right w:val="none" w:sz="0" w:space="0" w:color="auto"/>
          </w:divBdr>
        </w:div>
        <w:div w:id="867252664">
          <w:marLeft w:val="480"/>
          <w:marRight w:val="0"/>
          <w:marTop w:val="0"/>
          <w:marBottom w:val="0"/>
          <w:divBdr>
            <w:top w:val="none" w:sz="0" w:space="0" w:color="auto"/>
            <w:left w:val="none" w:sz="0" w:space="0" w:color="auto"/>
            <w:bottom w:val="none" w:sz="0" w:space="0" w:color="auto"/>
            <w:right w:val="none" w:sz="0" w:space="0" w:color="auto"/>
          </w:divBdr>
        </w:div>
        <w:div w:id="874461598">
          <w:marLeft w:val="480"/>
          <w:marRight w:val="0"/>
          <w:marTop w:val="0"/>
          <w:marBottom w:val="0"/>
          <w:divBdr>
            <w:top w:val="none" w:sz="0" w:space="0" w:color="auto"/>
            <w:left w:val="none" w:sz="0" w:space="0" w:color="auto"/>
            <w:bottom w:val="none" w:sz="0" w:space="0" w:color="auto"/>
            <w:right w:val="none" w:sz="0" w:space="0" w:color="auto"/>
          </w:divBdr>
        </w:div>
        <w:div w:id="894395216">
          <w:marLeft w:val="480"/>
          <w:marRight w:val="0"/>
          <w:marTop w:val="0"/>
          <w:marBottom w:val="0"/>
          <w:divBdr>
            <w:top w:val="none" w:sz="0" w:space="0" w:color="auto"/>
            <w:left w:val="none" w:sz="0" w:space="0" w:color="auto"/>
            <w:bottom w:val="none" w:sz="0" w:space="0" w:color="auto"/>
            <w:right w:val="none" w:sz="0" w:space="0" w:color="auto"/>
          </w:divBdr>
        </w:div>
        <w:div w:id="895556085">
          <w:marLeft w:val="480"/>
          <w:marRight w:val="0"/>
          <w:marTop w:val="0"/>
          <w:marBottom w:val="0"/>
          <w:divBdr>
            <w:top w:val="none" w:sz="0" w:space="0" w:color="auto"/>
            <w:left w:val="none" w:sz="0" w:space="0" w:color="auto"/>
            <w:bottom w:val="none" w:sz="0" w:space="0" w:color="auto"/>
            <w:right w:val="none" w:sz="0" w:space="0" w:color="auto"/>
          </w:divBdr>
        </w:div>
        <w:div w:id="923614389">
          <w:marLeft w:val="480"/>
          <w:marRight w:val="0"/>
          <w:marTop w:val="0"/>
          <w:marBottom w:val="0"/>
          <w:divBdr>
            <w:top w:val="none" w:sz="0" w:space="0" w:color="auto"/>
            <w:left w:val="none" w:sz="0" w:space="0" w:color="auto"/>
            <w:bottom w:val="none" w:sz="0" w:space="0" w:color="auto"/>
            <w:right w:val="none" w:sz="0" w:space="0" w:color="auto"/>
          </w:divBdr>
        </w:div>
        <w:div w:id="937566071">
          <w:marLeft w:val="480"/>
          <w:marRight w:val="0"/>
          <w:marTop w:val="0"/>
          <w:marBottom w:val="0"/>
          <w:divBdr>
            <w:top w:val="none" w:sz="0" w:space="0" w:color="auto"/>
            <w:left w:val="none" w:sz="0" w:space="0" w:color="auto"/>
            <w:bottom w:val="none" w:sz="0" w:space="0" w:color="auto"/>
            <w:right w:val="none" w:sz="0" w:space="0" w:color="auto"/>
          </w:divBdr>
        </w:div>
        <w:div w:id="953054476">
          <w:marLeft w:val="480"/>
          <w:marRight w:val="0"/>
          <w:marTop w:val="0"/>
          <w:marBottom w:val="0"/>
          <w:divBdr>
            <w:top w:val="none" w:sz="0" w:space="0" w:color="auto"/>
            <w:left w:val="none" w:sz="0" w:space="0" w:color="auto"/>
            <w:bottom w:val="none" w:sz="0" w:space="0" w:color="auto"/>
            <w:right w:val="none" w:sz="0" w:space="0" w:color="auto"/>
          </w:divBdr>
        </w:div>
        <w:div w:id="971400650">
          <w:marLeft w:val="480"/>
          <w:marRight w:val="0"/>
          <w:marTop w:val="0"/>
          <w:marBottom w:val="0"/>
          <w:divBdr>
            <w:top w:val="none" w:sz="0" w:space="0" w:color="auto"/>
            <w:left w:val="none" w:sz="0" w:space="0" w:color="auto"/>
            <w:bottom w:val="none" w:sz="0" w:space="0" w:color="auto"/>
            <w:right w:val="none" w:sz="0" w:space="0" w:color="auto"/>
          </w:divBdr>
        </w:div>
        <w:div w:id="976105418">
          <w:marLeft w:val="480"/>
          <w:marRight w:val="0"/>
          <w:marTop w:val="0"/>
          <w:marBottom w:val="0"/>
          <w:divBdr>
            <w:top w:val="none" w:sz="0" w:space="0" w:color="auto"/>
            <w:left w:val="none" w:sz="0" w:space="0" w:color="auto"/>
            <w:bottom w:val="none" w:sz="0" w:space="0" w:color="auto"/>
            <w:right w:val="none" w:sz="0" w:space="0" w:color="auto"/>
          </w:divBdr>
        </w:div>
        <w:div w:id="1041053246">
          <w:marLeft w:val="480"/>
          <w:marRight w:val="0"/>
          <w:marTop w:val="0"/>
          <w:marBottom w:val="0"/>
          <w:divBdr>
            <w:top w:val="none" w:sz="0" w:space="0" w:color="auto"/>
            <w:left w:val="none" w:sz="0" w:space="0" w:color="auto"/>
            <w:bottom w:val="none" w:sz="0" w:space="0" w:color="auto"/>
            <w:right w:val="none" w:sz="0" w:space="0" w:color="auto"/>
          </w:divBdr>
        </w:div>
        <w:div w:id="1044522193">
          <w:marLeft w:val="480"/>
          <w:marRight w:val="0"/>
          <w:marTop w:val="0"/>
          <w:marBottom w:val="0"/>
          <w:divBdr>
            <w:top w:val="none" w:sz="0" w:space="0" w:color="auto"/>
            <w:left w:val="none" w:sz="0" w:space="0" w:color="auto"/>
            <w:bottom w:val="none" w:sz="0" w:space="0" w:color="auto"/>
            <w:right w:val="none" w:sz="0" w:space="0" w:color="auto"/>
          </w:divBdr>
        </w:div>
        <w:div w:id="1069688114">
          <w:marLeft w:val="480"/>
          <w:marRight w:val="0"/>
          <w:marTop w:val="0"/>
          <w:marBottom w:val="0"/>
          <w:divBdr>
            <w:top w:val="none" w:sz="0" w:space="0" w:color="auto"/>
            <w:left w:val="none" w:sz="0" w:space="0" w:color="auto"/>
            <w:bottom w:val="none" w:sz="0" w:space="0" w:color="auto"/>
            <w:right w:val="none" w:sz="0" w:space="0" w:color="auto"/>
          </w:divBdr>
        </w:div>
        <w:div w:id="1092047903">
          <w:marLeft w:val="480"/>
          <w:marRight w:val="0"/>
          <w:marTop w:val="0"/>
          <w:marBottom w:val="0"/>
          <w:divBdr>
            <w:top w:val="none" w:sz="0" w:space="0" w:color="auto"/>
            <w:left w:val="none" w:sz="0" w:space="0" w:color="auto"/>
            <w:bottom w:val="none" w:sz="0" w:space="0" w:color="auto"/>
            <w:right w:val="none" w:sz="0" w:space="0" w:color="auto"/>
          </w:divBdr>
        </w:div>
        <w:div w:id="1098602321">
          <w:marLeft w:val="480"/>
          <w:marRight w:val="0"/>
          <w:marTop w:val="0"/>
          <w:marBottom w:val="0"/>
          <w:divBdr>
            <w:top w:val="none" w:sz="0" w:space="0" w:color="auto"/>
            <w:left w:val="none" w:sz="0" w:space="0" w:color="auto"/>
            <w:bottom w:val="none" w:sz="0" w:space="0" w:color="auto"/>
            <w:right w:val="none" w:sz="0" w:space="0" w:color="auto"/>
          </w:divBdr>
        </w:div>
        <w:div w:id="1105226647">
          <w:marLeft w:val="480"/>
          <w:marRight w:val="0"/>
          <w:marTop w:val="0"/>
          <w:marBottom w:val="0"/>
          <w:divBdr>
            <w:top w:val="none" w:sz="0" w:space="0" w:color="auto"/>
            <w:left w:val="none" w:sz="0" w:space="0" w:color="auto"/>
            <w:bottom w:val="none" w:sz="0" w:space="0" w:color="auto"/>
            <w:right w:val="none" w:sz="0" w:space="0" w:color="auto"/>
          </w:divBdr>
        </w:div>
        <w:div w:id="1116099584">
          <w:marLeft w:val="480"/>
          <w:marRight w:val="0"/>
          <w:marTop w:val="0"/>
          <w:marBottom w:val="0"/>
          <w:divBdr>
            <w:top w:val="none" w:sz="0" w:space="0" w:color="auto"/>
            <w:left w:val="none" w:sz="0" w:space="0" w:color="auto"/>
            <w:bottom w:val="none" w:sz="0" w:space="0" w:color="auto"/>
            <w:right w:val="none" w:sz="0" w:space="0" w:color="auto"/>
          </w:divBdr>
        </w:div>
        <w:div w:id="1172525566">
          <w:marLeft w:val="480"/>
          <w:marRight w:val="0"/>
          <w:marTop w:val="0"/>
          <w:marBottom w:val="0"/>
          <w:divBdr>
            <w:top w:val="none" w:sz="0" w:space="0" w:color="auto"/>
            <w:left w:val="none" w:sz="0" w:space="0" w:color="auto"/>
            <w:bottom w:val="none" w:sz="0" w:space="0" w:color="auto"/>
            <w:right w:val="none" w:sz="0" w:space="0" w:color="auto"/>
          </w:divBdr>
        </w:div>
        <w:div w:id="1192383430">
          <w:marLeft w:val="480"/>
          <w:marRight w:val="0"/>
          <w:marTop w:val="0"/>
          <w:marBottom w:val="0"/>
          <w:divBdr>
            <w:top w:val="none" w:sz="0" w:space="0" w:color="auto"/>
            <w:left w:val="none" w:sz="0" w:space="0" w:color="auto"/>
            <w:bottom w:val="none" w:sz="0" w:space="0" w:color="auto"/>
            <w:right w:val="none" w:sz="0" w:space="0" w:color="auto"/>
          </w:divBdr>
        </w:div>
        <w:div w:id="1196389255">
          <w:marLeft w:val="480"/>
          <w:marRight w:val="0"/>
          <w:marTop w:val="0"/>
          <w:marBottom w:val="0"/>
          <w:divBdr>
            <w:top w:val="none" w:sz="0" w:space="0" w:color="auto"/>
            <w:left w:val="none" w:sz="0" w:space="0" w:color="auto"/>
            <w:bottom w:val="none" w:sz="0" w:space="0" w:color="auto"/>
            <w:right w:val="none" w:sz="0" w:space="0" w:color="auto"/>
          </w:divBdr>
        </w:div>
        <w:div w:id="1213497292">
          <w:marLeft w:val="480"/>
          <w:marRight w:val="0"/>
          <w:marTop w:val="0"/>
          <w:marBottom w:val="0"/>
          <w:divBdr>
            <w:top w:val="none" w:sz="0" w:space="0" w:color="auto"/>
            <w:left w:val="none" w:sz="0" w:space="0" w:color="auto"/>
            <w:bottom w:val="none" w:sz="0" w:space="0" w:color="auto"/>
            <w:right w:val="none" w:sz="0" w:space="0" w:color="auto"/>
          </w:divBdr>
        </w:div>
        <w:div w:id="1226069242">
          <w:marLeft w:val="480"/>
          <w:marRight w:val="0"/>
          <w:marTop w:val="0"/>
          <w:marBottom w:val="0"/>
          <w:divBdr>
            <w:top w:val="none" w:sz="0" w:space="0" w:color="auto"/>
            <w:left w:val="none" w:sz="0" w:space="0" w:color="auto"/>
            <w:bottom w:val="none" w:sz="0" w:space="0" w:color="auto"/>
            <w:right w:val="none" w:sz="0" w:space="0" w:color="auto"/>
          </w:divBdr>
        </w:div>
        <w:div w:id="1240561388">
          <w:marLeft w:val="480"/>
          <w:marRight w:val="0"/>
          <w:marTop w:val="0"/>
          <w:marBottom w:val="0"/>
          <w:divBdr>
            <w:top w:val="none" w:sz="0" w:space="0" w:color="auto"/>
            <w:left w:val="none" w:sz="0" w:space="0" w:color="auto"/>
            <w:bottom w:val="none" w:sz="0" w:space="0" w:color="auto"/>
            <w:right w:val="none" w:sz="0" w:space="0" w:color="auto"/>
          </w:divBdr>
        </w:div>
        <w:div w:id="1258060236">
          <w:marLeft w:val="480"/>
          <w:marRight w:val="0"/>
          <w:marTop w:val="0"/>
          <w:marBottom w:val="0"/>
          <w:divBdr>
            <w:top w:val="none" w:sz="0" w:space="0" w:color="auto"/>
            <w:left w:val="none" w:sz="0" w:space="0" w:color="auto"/>
            <w:bottom w:val="none" w:sz="0" w:space="0" w:color="auto"/>
            <w:right w:val="none" w:sz="0" w:space="0" w:color="auto"/>
          </w:divBdr>
        </w:div>
        <w:div w:id="1266422858">
          <w:marLeft w:val="480"/>
          <w:marRight w:val="0"/>
          <w:marTop w:val="0"/>
          <w:marBottom w:val="0"/>
          <w:divBdr>
            <w:top w:val="none" w:sz="0" w:space="0" w:color="auto"/>
            <w:left w:val="none" w:sz="0" w:space="0" w:color="auto"/>
            <w:bottom w:val="none" w:sz="0" w:space="0" w:color="auto"/>
            <w:right w:val="none" w:sz="0" w:space="0" w:color="auto"/>
          </w:divBdr>
        </w:div>
        <w:div w:id="1294680410">
          <w:marLeft w:val="480"/>
          <w:marRight w:val="0"/>
          <w:marTop w:val="0"/>
          <w:marBottom w:val="0"/>
          <w:divBdr>
            <w:top w:val="none" w:sz="0" w:space="0" w:color="auto"/>
            <w:left w:val="none" w:sz="0" w:space="0" w:color="auto"/>
            <w:bottom w:val="none" w:sz="0" w:space="0" w:color="auto"/>
            <w:right w:val="none" w:sz="0" w:space="0" w:color="auto"/>
          </w:divBdr>
        </w:div>
        <w:div w:id="1300184759">
          <w:marLeft w:val="480"/>
          <w:marRight w:val="0"/>
          <w:marTop w:val="0"/>
          <w:marBottom w:val="0"/>
          <w:divBdr>
            <w:top w:val="none" w:sz="0" w:space="0" w:color="auto"/>
            <w:left w:val="none" w:sz="0" w:space="0" w:color="auto"/>
            <w:bottom w:val="none" w:sz="0" w:space="0" w:color="auto"/>
            <w:right w:val="none" w:sz="0" w:space="0" w:color="auto"/>
          </w:divBdr>
        </w:div>
        <w:div w:id="1385638434">
          <w:marLeft w:val="480"/>
          <w:marRight w:val="0"/>
          <w:marTop w:val="0"/>
          <w:marBottom w:val="0"/>
          <w:divBdr>
            <w:top w:val="none" w:sz="0" w:space="0" w:color="auto"/>
            <w:left w:val="none" w:sz="0" w:space="0" w:color="auto"/>
            <w:bottom w:val="none" w:sz="0" w:space="0" w:color="auto"/>
            <w:right w:val="none" w:sz="0" w:space="0" w:color="auto"/>
          </w:divBdr>
        </w:div>
        <w:div w:id="1407415418">
          <w:marLeft w:val="480"/>
          <w:marRight w:val="0"/>
          <w:marTop w:val="0"/>
          <w:marBottom w:val="0"/>
          <w:divBdr>
            <w:top w:val="none" w:sz="0" w:space="0" w:color="auto"/>
            <w:left w:val="none" w:sz="0" w:space="0" w:color="auto"/>
            <w:bottom w:val="none" w:sz="0" w:space="0" w:color="auto"/>
            <w:right w:val="none" w:sz="0" w:space="0" w:color="auto"/>
          </w:divBdr>
        </w:div>
        <w:div w:id="1408723061">
          <w:marLeft w:val="480"/>
          <w:marRight w:val="0"/>
          <w:marTop w:val="0"/>
          <w:marBottom w:val="0"/>
          <w:divBdr>
            <w:top w:val="none" w:sz="0" w:space="0" w:color="auto"/>
            <w:left w:val="none" w:sz="0" w:space="0" w:color="auto"/>
            <w:bottom w:val="none" w:sz="0" w:space="0" w:color="auto"/>
            <w:right w:val="none" w:sz="0" w:space="0" w:color="auto"/>
          </w:divBdr>
        </w:div>
        <w:div w:id="1428647700">
          <w:marLeft w:val="480"/>
          <w:marRight w:val="0"/>
          <w:marTop w:val="0"/>
          <w:marBottom w:val="0"/>
          <w:divBdr>
            <w:top w:val="none" w:sz="0" w:space="0" w:color="auto"/>
            <w:left w:val="none" w:sz="0" w:space="0" w:color="auto"/>
            <w:bottom w:val="none" w:sz="0" w:space="0" w:color="auto"/>
            <w:right w:val="none" w:sz="0" w:space="0" w:color="auto"/>
          </w:divBdr>
        </w:div>
        <w:div w:id="1436824503">
          <w:marLeft w:val="480"/>
          <w:marRight w:val="0"/>
          <w:marTop w:val="0"/>
          <w:marBottom w:val="0"/>
          <w:divBdr>
            <w:top w:val="none" w:sz="0" w:space="0" w:color="auto"/>
            <w:left w:val="none" w:sz="0" w:space="0" w:color="auto"/>
            <w:bottom w:val="none" w:sz="0" w:space="0" w:color="auto"/>
            <w:right w:val="none" w:sz="0" w:space="0" w:color="auto"/>
          </w:divBdr>
        </w:div>
        <w:div w:id="1471511706">
          <w:marLeft w:val="480"/>
          <w:marRight w:val="0"/>
          <w:marTop w:val="0"/>
          <w:marBottom w:val="0"/>
          <w:divBdr>
            <w:top w:val="none" w:sz="0" w:space="0" w:color="auto"/>
            <w:left w:val="none" w:sz="0" w:space="0" w:color="auto"/>
            <w:bottom w:val="none" w:sz="0" w:space="0" w:color="auto"/>
            <w:right w:val="none" w:sz="0" w:space="0" w:color="auto"/>
          </w:divBdr>
        </w:div>
        <w:div w:id="1487819622">
          <w:marLeft w:val="480"/>
          <w:marRight w:val="0"/>
          <w:marTop w:val="0"/>
          <w:marBottom w:val="0"/>
          <w:divBdr>
            <w:top w:val="none" w:sz="0" w:space="0" w:color="auto"/>
            <w:left w:val="none" w:sz="0" w:space="0" w:color="auto"/>
            <w:bottom w:val="none" w:sz="0" w:space="0" w:color="auto"/>
            <w:right w:val="none" w:sz="0" w:space="0" w:color="auto"/>
          </w:divBdr>
        </w:div>
        <w:div w:id="1498810218">
          <w:marLeft w:val="480"/>
          <w:marRight w:val="0"/>
          <w:marTop w:val="0"/>
          <w:marBottom w:val="0"/>
          <w:divBdr>
            <w:top w:val="none" w:sz="0" w:space="0" w:color="auto"/>
            <w:left w:val="none" w:sz="0" w:space="0" w:color="auto"/>
            <w:bottom w:val="none" w:sz="0" w:space="0" w:color="auto"/>
            <w:right w:val="none" w:sz="0" w:space="0" w:color="auto"/>
          </w:divBdr>
        </w:div>
        <w:div w:id="1513494773">
          <w:marLeft w:val="480"/>
          <w:marRight w:val="0"/>
          <w:marTop w:val="0"/>
          <w:marBottom w:val="0"/>
          <w:divBdr>
            <w:top w:val="none" w:sz="0" w:space="0" w:color="auto"/>
            <w:left w:val="none" w:sz="0" w:space="0" w:color="auto"/>
            <w:bottom w:val="none" w:sz="0" w:space="0" w:color="auto"/>
            <w:right w:val="none" w:sz="0" w:space="0" w:color="auto"/>
          </w:divBdr>
        </w:div>
        <w:div w:id="1522356089">
          <w:marLeft w:val="480"/>
          <w:marRight w:val="0"/>
          <w:marTop w:val="0"/>
          <w:marBottom w:val="0"/>
          <w:divBdr>
            <w:top w:val="none" w:sz="0" w:space="0" w:color="auto"/>
            <w:left w:val="none" w:sz="0" w:space="0" w:color="auto"/>
            <w:bottom w:val="none" w:sz="0" w:space="0" w:color="auto"/>
            <w:right w:val="none" w:sz="0" w:space="0" w:color="auto"/>
          </w:divBdr>
        </w:div>
        <w:div w:id="1540168729">
          <w:marLeft w:val="480"/>
          <w:marRight w:val="0"/>
          <w:marTop w:val="0"/>
          <w:marBottom w:val="0"/>
          <w:divBdr>
            <w:top w:val="none" w:sz="0" w:space="0" w:color="auto"/>
            <w:left w:val="none" w:sz="0" w:space="0" w:color="auto"/>
            <w:bottom w:val="none" w:sz="0" w:space="0" w:color="auto"/>
            <w:right w:val="none" w:sz="0" w:space="0" w:color="auto"/>
          </w:divBdr>
        </w:div>
        <w:div w:id="1564176116">
          <w:marLeft w:val="480"/>
          <w:marRight w:val="0"/>
          <w:marTop w:val="0"/>
          <w:marBottom w:val="0"/>
          <w:divBdr>
            <w:top w:val="none" w:sz="0" w:space="0" w:color="auto"/>
            <w:left w:val="none" w:sz="0" w:space="0" w:color="auto"/>
            <w:bottom w:val="none" w:sz="0" w:space="0" w:color="auto"/>
            <w:right w:val="none" w:sz="0" w:space="0" w:color="auto"/>
          </w:divBdr>
        </w:div>
        <w:div w:id="1572079147">
          <w:marLeft w:val="480"/>
          <w:marRight w:val="0"/>
          <w:marTop w:val="0"/>
          <w:marBottom w:val="0"/>
          <w:divBdr>
            <w:top w:val="none" w:sz="0" w:space="0" w:color="auto"/>
            <w:left w:val="none" w:sz="0" w:space="0" w:color="auto"/>
            <w:bottom w:val="none" w:sz="0" w:space="0" w:color="auto"/>
            <w:right w:val="none" w:sz="0" w:space="0" w:color="auto"/>
          </w:divBdr>
        </w:div>
        <w:div w:id="1594513322">
          <w:marLeft w:val="480"/>
          <w:marRight w:val="0"/>
          <w:marTop w:val="0"/>
          <w:marBottom w:val="0"/>
          <w:divBdr>
            <w:top w:val="none" w:sz="0" w:space="0" w:color="auto"/>
            <w:left w:val="none" w:sz="0" w:space="0" w:color="auto"/>
            <w:bottom w:val="none" w:sz="0" w:space="0" w:color="auto"/>
            <w:right w:val="none" w:sz="0" w:space="0" w:color="auto"/>
          </w:divBdr>
        </w:div>
        <w:div w:id="1625967878">
          <w:marLeft w:val="480"/>
          <w:marRight w:val="0"/>
          <w:marTop w:val="0"/>
          <w:marBottom w:val="0"/>
          <w:divBdr>
            <w:top w:val="none" w:sz="0" w:space="0" w:color="auto"/>
            <w:left w:val="none" w:sz="0" w:space="0" w:color="auto"/>
            <w:bottom w:val="none" w:sz="0" w:space="0" w:color="auto"/>
            <w:right w:val="none" w:sz="0" w:space="0" w:color="auto"/>
          </w:divBdr>
        </w:div>
        <w:div w:id="1631931671">
          <w:marLeft w:val="480"/>
          <w:marRight w:val="0"/>
          <w:marTop w:val="0"/>
          <w:marBottom w:val="0"/>
          <w:divBdr>
            <w:top w:val="none" w:sz="0" w:space="0" w:color="auto"/>
            <w:left w:val="none" w:sz="0" w:space="0" w:color="auto"/>
            <w:bottom w:val="none" w:sz="0" w:space="0" w:color="auto"/>
            <w:right w:val="none" w:sz="0" w:space="0" w:color="auto"/>
          </w:divBdr>
        </w:div>
        <w:div w:id="1632859930">
          <w:marLeft w:val="480"/>
          <w:marRight w:val="0"/>
          <w:marTop w:val="0"/>
          <w:marBottom w:val="0"/>
          <w:divBdr>
            <w:top w:val="none" w:sz="0" w:space="0" w:color="auto"/>
            <w:left w:val="none" w:sz="0" w:space="0" w:color="auto"/>
            <w:bottom w:val="none" w:sz="0" w:space="0" w:color="auto"/>
            <w:right w:val="none" w:sz="0" w:space="0" w:color="auto"/>
          </w:divBdr>
        </w:div>
        <w:div w:id="1702169314">
          <w:marLeft w:val="480"/>
          <w:marRight w:val="0"/>
          <w:marTop w:val="0"/>
          <w:marBottom w:val="0"/>
          <w:divBdr>
            <w:top w:val="none" w:sz="0" w:space="0" w:color="auto"/>
            <w:left w:val="none" w:sz="0" w:space="0" w:color="auto"/>
            <w:bottom w:val="none" w:sz="0" w:space="0" w:color="auto"/>
            <w:right w:val="none" w:sz="0" w:space="0" w:color="auto"/>
          </w:divBdr>
        </w:div>
        <w:div w:id="1707439935">
          <w:marLeft w:val="480"/>
          <w:marRight w:val="0"/>
          <w:marTop w:val="0"/>
          <w:marBottom w:val="0"/>
          <w:divBdr>
            <w:top w:val="none" w:sz="0" w:space="0" w:color="auto"/>
            <w:left w:val="none" w:sz="0" w:space="0" w:color="auto"/>
            <w:bottom w:val="none" w:sz="0" w:space="0" w:color="auto"/>
            <w:right w:val="none" w:sz="0" w:space="0" w:color="auto"/>
          </w:divBdr>
        </w:div>
        <w:div w:id="1743140030">
          <w:marLeft w:val="480"/>
          <w:marRight w:val="0"/>
          <w:marTop w:val="0"/>
          <w:marBottom w:val="0"/>
          <w:divBdr>
            <w:top w:val="none" w:sz="0" w:space="0" w:color="auto"/>
            <w:left w:val="none" w:sz="0" w:space="0" w:color="auto"/>
            <w:bottom w:val="none" w:sz="0" w:space="0" w:color="auto"/>
            <w:right w:val="none" w:sz="0" w:space="0" w:color="auto"/>
          </w:divBdr>
        </w:div>
        <w:div w:id="1749647153">
          <w:marLeft w:val="480"/>
          <w:marRight w:val="0"/>
          <w:marTop w:val="0"/>
          <w:marBottom w:val="0"/>
          <w:divBdr>
            <w:top w:val="none" w:sz="0" w:space="0" w:color="auto"/>
            <w:left w:val="none" w:sz="0" w:space="0" w:color="auto"/>
            <w:bottom w:val="none" w:sz="0" w:space="0" w:color="auto"/>
            <w:right w:val="none" w:sz="0" w:space="0" w:color="auto"/>
          </w:divBdr>
        </w:div>
        <w:div w:id="1752309021">
          <w:marLeft w:val="480"/>
          <w:marRight w:val="0"/>
          <w:marTop w:val="0"/>
          <w:marBottom w:val="0"/>
          <w:divBdr>
            <w:top w:val="none" w:sz="0" w:space="0" w:color="auto"/>
            <w:left w:val="none" w:sz="0" w:space="0" w:color="auto"/>
            <w:bottom w:val="none" w:sz="0" w:space="0" w:color="auto"/>
            <w:right w:val="none" w:sz="0" w:space="0" w:color="auto"/>
          </w:divBdr>
        </w:div>
        <w:div w:id="1788043899">
          <w:marLeft w:val="480"/>
          <w:marRight w:val="0"/>
          <w:marTop w:val="0"/>
          <w:marBottom w:val="0"/>
          <w:divBdr>
            <w:top w:val="none" w:sz="0" w:space="0" w:color="auto"/>
            <w:left w:val="none" w:sz="0" w:space="0" w:color="auto"/>
            <w:bottom w:val="none" w:sz="0" w:space="0" w:color="auto"/>
            <w:right w:val="none" w:sz="0" w:space="0" w:color="auto"/>
          </w:divBdr>
        </w:div>
        <w:div w:id="1793590260">
          <w:marLeft w:val="480"/>
          <w:marRight w:val="0"/>
          <w:marTop w:val="0"/>
          <w:marBottom w:val="0"/>
          <w:divBdr>
            <w:top w:val="none" w:sz="0" w:space="0" w:color="auto"/>
            <w:left w:val="none" w:sz="0" w:space="0" w:color="auto"/>
            <w:bottom w:val="none" w:sz="0" w:space="0" w:color="auto"/>
            <w:right w:val="none" w:sz="0" w:space="0" w:color="auto"/>
          </w:divBdr>
        </w:div>
        <w:div w:id="1821539172">
          <w:marLeft w:val="480"/>
          <w:marRight w:val="0"/>
          <w:marTop w:val="0"/>
          <w:marBottom w:val="0"/>
          <w:divBdr>
            <w:top w:val="none" w:sz="0" w:space="0" w:color="auto"/>
            <w:left w:val="none" w:sz="0" w:space="0" w:color="auto"/>
            <w:bottom w:val="none" w:sz="0" w:space="0" w:color="auto"/>
            <w:right w:val="none" w:sz="0" w:space="0" w:color="auto"/>
          </w:divBdr>
        </w:div>
        <w:div w:id="1824269861">
          <w:marLeft w:val="480"/>
          <w:marRight w:val="0"/>
          <w:marTop w:val="0"/>
          <w:marBottom w:val="0"/>
          <w:divBdr>
            <w:top w:val="none" w:sz="0" w:space="0" w:color="auto"/>
            <w:left w:val="none" w:sz="0" w:space="0" w:color="auto"/>
            <w:bottom w:val="none" w:sz="0" w:space="0" w:color="auto"/>
            <w:right w:val="none" w:sz="0" w:space="0" w:color="auto"/>
          </w:divBdr>
        </w:div>
        <w:div w:id="1827162186">
          <w:marLeft w:val="480"/>
          <w:marRight w:val="0"/>
          <w:marTop w:val="0"/>
          <w:marBottom w:val="0"/>
          <w:divBdr>
            <w:top w:val="none" w:sz="0" w:space="0" w:color="auto"/>
            <w:left w:val="none" w:sz="0" w:space="0" w:color="auto"/>
            <w:bottom w:val="none" w:sz="0" w:space="0" w:color="auto"/>
            <w:right w:val="none" w:sz="0" w:space="0" w:color="auto"/>
          </w:divBdr>
        </w:div>
        <w:div w:id="1841961597">
          <w:marLeft w:val="480"/>
          <w:marRight w:val="0"/>
          <w:marTop w:val="0"/>
          <w:marBottom w:val="0"/>
          <w:divBdr>
            <w:top w:val="none" w:sz="0" w:space="0" w:color="auto"/>
            <w:left w:val="none" w:sz="0" w:space="0" w:color="auto"/>
            <w:bottom w:val="none" w:sz="0" w:space="0" w:color="auto"/>
            <w:right w:val="none" w:sz="0" w:space="0" w:color="auto"/>
          </w:divBdr>
        </w:div>
        <w:div w:id="1864438366">
          <w:marLeft w:val="480"/>
          <w:marRight w:val="0"/>
          <w:marTop w:val="0"/>
          <w:marBottom w:val="0"/>
          <w:divBdr>
            <w:top w:val="none" w:sz="0" w:space="0" w:color="auto"/>
            <w:left w:val="none" w:sz="0" w:space="0" w:color="auto"/>
            <w:bottom w:val="none" w:sz="0" w:space="0" w:color="auto"/>
            <w:right w:val="none" w:sz="0" w:space="0" w:color="auto"/>
          </w:divBdr>
        </w:div>
        <w:div w:id="1876774728">
          <w:marLeft w:val="480"/>
          <w:marRight w:val="0"/>
          <w:marTop w:val="0"/>
          <w:marBottom w:val="0"/>
          <w:divBdr>
            <w:top w:val="none" w:sz="0" w:space="0" w:color="auto"/>
            <w:left w:val="none" w:sz="0" w:space="0" w:color="auto"/>
            <w:bottom w:val="none" w:sz="0" w:space="0" w:color="auto"/>
            <w:right w:val="none" w:sz="0" w:space="0" w:color="auto"/>
          </w:divBdr>
        </w:div>
        <w:div w:id="1879273001">
          <w:marLeft w:val="480"/>
          <w:marRight w:val="0"/>
          <w:marTop w:val="0"/>
          <w:marBottom w:val="0"/>
          <w:divBdr>
            <w:top w:val="none" w:sz="0" w:space="0" w:color="auto"/>
            <w:left w:val="none" w:sz="0" w:space="0" w:color="auto"/>
            <w:bottom w:val="none" w:sz="0" w:space="0" w:color="auto"/>
            <w:right w:val="none" w:sz="0" w:space="0" w:color="auto"/>
          </w:divBdr>
        </w:div>
        <w:div w:id="1881629143">
          <w:marLeft w:val="480"/>
          <w:marRight w:val="0"/>
          <w:marTop w:val="0"/>
          <w:marBottom w:val="0"/>
          <w:divBdr>
            <w:top w:val="none" w:sz="0" w:space="0" w:color="auto"/>
            <w:left w:val="none" w:sz="0" w:space="0" w:color="auto"/>
            <w:bottom w:val="none" w:sz="0" w:space="0" w:color="auto"/>
            <w:right w:val="none" w:sz="0" w:space="0" w:color="auto"/>
          </w:divBdr>
        </w:div>
        <w:div w:id="1917011142">
          <w:marLeft w:val="480"/>
          <w:marRight w:val="0"/>
          <w:marTop w:val="0"/>
          <w:marBottom w:val="0"/>
          <w:divBdr>
            <w:top w:val="none" w:sz="0" w:space="0" w:color="auto"/>
            <w:left w:val="none" w:sz="0" w:space="0" w:color="auto"/>
            <w:bottom w:val="none" w:sz="0" w:space="0" w:color="auto"/>
            <w:right w:val="none" w:sz="0" w:space="0" w:color="auto"/>
          </w:divBdr>
        </w:div>
        <w:div w:id="1932082808">
          <w:marLeft w:val="480"/>
          <w:marRight w:val="0"/>
          <w:marTop w:val="0"/>
          <w:marBottom w:val="0"/>
          <w:divBdr>
            <w:top w:val="none" w:sz="0" w:space="0" w:color="auto"/>
            <w:left w:val="none" w:sz="0" w:space="0" w:color="auto"/>
            <w:bottom w:val="none" w:sz="0" w:space="0" w:color="auto"/>
            <w:right w:val="none" w:sz="0" w:space="0" w:color="auto"/>
          </w:divBdr>
        </w:div>
        <w:div w:id="1971203476">
          <w:marLeft w:val="480"/>
          <w:marRight w:val="0"/>
          <w:marTop w:val="0"/>
          <w:marBottom w:val="0"/>
          <w:divBdr>
            <w:top w:val="none" w:sz="0" w:space="0" w:color="auto"/>
            <w:left w:val="none" w:sz="0" w:space="0" w:color="auto"/>
            <w:bottom w:val="none" w:sz="0" w:space="0" w:color="auto"/>
            <w:right w:val="none" w:sz="0" w:space="0" w:color="auto"/>
          </w:divBdr>
        </w:div>
        <w:div w:id="1972588049">
          <w:marLeft w:val="480"/>
          <w:marRight w:val="0"/>
          <w:marTop w:val="0"/>
          <w:marBottom w:val="0"/>
          <w:divBdr>
            <w:top w:val="none" w:sz="0" w:space="0" w:color="auto"/>
            <w:left w:val="none" w:sz="0" w:space="0" w:color="auto"/>
            <w:bottom w:val="none" w:sz="0" w:space="0" w:color="auto"/>
            <w:right w:val="none" w:sz="0" w:space="0" w:color="auto"/>
          </w:divBdr>
        </w:div>
        <w:div w:id="1984578146">
          <w:marLeft w:val="480"/>
          <w:marRight w:val="0"/>
          <w:marTop w:val="0"/>
          <w:marBottom w:val="0"/>
          <w:divBdr>
            <w:top w:val="none" w:sz="0" w:space="0" w:color="auto"/>
            <w:left w:val="none" w:sz="0" w:space="0" w:color="auto"/>
            <w:bottom w:val="none" w:sz="0" w:space="0" w:color="auto"/>
            <w:right w:val="none" w:sz="0" w:space="0" w:color="auto"/>
          </w:divBdr>
        </w:div>
        <w:div w:id="1993751952">
          <w:marLeft w:val="480"/>
          <w:marRight w:val="0"/>
          <w:marTop w:val="0"/>
          <w:marBottom w:val="0"/>
          <w:divBdr>
            <w:top w:val="none" w:sz="0" w:space="0" w:color="auto"/>
            <w:left w:val="none" w:sz="0" w:space="0" w:color="auto"/>
            <w:bottom w:val="none" w:sz="0" w:space="0" w:color="auto"/>
            <w:right w:val="none" w:sz="0" w:space="0" w:color="auto"/>
          </w:divBdr>
        </w:div>
        <w:div w:id="2044209024">
          <w:marLeft w:val="480"/>
          <w:marRight w:val="0"/>
          <w:marTop w:val="0"/>
          <w:marBottom w:val="0"/>
          <w:divBdr>
            <w:top w:val="none" w:sz="0" w:space="0" w:color="auto"/>
            <w:left w:val="none" w:sz="0" w:space="0" w:color="auto"/>
            <w:bottom w:val="none" w:sz="0" w:space="0" w:color="auto"/>
            <w:right w:val="none" w:sz="0" w:space="0" w:color="auto"/>
          </w:divBdr>
        </w:div>
        <w:div w:id="2057193937">
          <w:marLeft w:val="480"/>
          <w:marRight w:val="0"/>
          <w:marTop w:val="0"/>
          <w:marBottom w:val="0"/>
          <w:divBdr>
            <w:top w:val="none" w:sz="0" w:space="0" w:color="auto"/>
            <w:left w:val="none" w:sz="0" w:space="0" w:color="auto"/>
            <w:bottom w:val="none" w:sz="0" w:space="0" w:color="auto"/>
            <w:right w:val="none" w:sz="0" w:space="0" w:color="auto"/>
          </w:divBdr>
        </w:div>
        <w:div w:id="2079134810">
          <w:marLeft w:val="480"/>
          <w:marRight w:val="0"/>
          <w:marTop w:val="0"/>
          <w:marBottom w:val="0"/>
          <w:divBdr>
            <w:top w:val="none" w:sz="0" w:space="0" w:color="auto"/>
            <w:left w:val="none" w:sz="0" w:space="0" w:color="auto"/>
            <w:bottom w:val="none" w:sz="0" w:space="0" w:color="auto"/>
            <w:right w:val="none" w:sz="0" w:space="0" w:color="auto"/>
          </w:divBdr>
        </w:div>
        <w:div w:id="2085949641">
          <w:marLeft w:val="480"/>
          <w:marRight w:val="0"/>
          <w:marTop w:val="0"/>
          <w:marBottom w:val="0"/>
          <w:divBdr>
            <w:top w:val="none" w:sz="0" w:space="0" w:color="auto"/>
            <w:left w:val="none" w:sz="0" w:space="0" w:color="auto"/>
            <w:bottom w:val="none" w:sz="0" w:space="0" w:color="auto"/>
            <w:right w:val="none" w:sz="0" w:space="0" w:color="auto"/>
          </w:divBdr>
        </w:div>
        <w:div w:id="2089305581">
          <w:marLeft w:val="480"/>
          <w:marRight w:val="0"/>
          <w:marTop w:val="0"/>
          <w:marBottom w:val="0"/>
          <w:divBdr>
            <w:top w:val="none" w:sz="0" w:space="0" w:color="auto"/>
            <w:left w:val="none" w:sz="0" w:space="0" w:color="auto"/>
            <w:bottom w:val="none" w:sz="0" w:space="0" w:color="auto"/>
            <w:right w:val="none" w:sz="0" w:space="0" w:color="auto"/>
          </w:divBdr>
        </w:div>
        <w:div w:id="2102989110">
          <w:marLeft w:val="480"/>
          <w:marRight w:val="0"/>
          <w:marTop w:val="0"/>
          <w:marBottom w:val="0"/>
          <w:divBdr>
            <w:top w:val="none" w:sz="0" w:space="0" w:color="auto"/>
            <w:left w:val="none" w:sz="0" w:space="0" w:color="auto"/>
            <w:bottom w:val="none" w:sz="0" w:space="0" w:color="auto"/>
            <w:right w:val="none" w:sz="0" w:space="0" w:color="auto"/>
          </w:divBdr>
        </w:div>
        <w:div w:id="2107075604">
          <w:marLeft w:val="480"/>
          <w:marRight w:val="0"/>
          <w:marTop w:val="0"/>
          <w:marBottom w:val="0"/>
          <w:divBdr>
            <w:top w:val="none" w:sz="0" w:space="0" w:color="auto"/>
            <w:left w:val="none" w:sz="0" w:space="0" w:color="auto"/>
            <w:bottom w:val="none" w:sz="0" w:space="0" w:color="auto"/>
            <w:right w:val="none" w:sz="0" w:space="0" w:color="auto"/>
          </w:divBdr>
        </w:div>
        <w:div w:id="2128767641">
          <w:marLeft w:val="480"/>
          <w:marRight w:val="0"/>
          <w:marTop w:val="0"/>
          <w:marBottom w:val="0"/>
          <w:divBdr>
            <w:top w:val="none" w:sz="0" w:space="0" w:color="auto"/>
            <w:left w:val="none" w:sz="0" w:space="0" w:color="auto"/>
            <w:bottom w:val="none" w:sz="0" w:space="0" w:color="auto"/>
            <w:right w:val="none" w:sz="0" w:space="0" w:color="auto"/>
          </w:divBdr>
        </w:div>
      </w:divsChild>
    </w:div>
    <w:div w:id="138770548">
      <w:bodyDiv w:val="1"/>
      <w:marLeft w:val="0"/>
      <w:marRight w:val="0"/>
      <w:marTop w:val="0"/>
      <w:marBottom w:val="0"/>
      <w:divBdr>
        <w:top w:val="none" w:sz="0" w:space="0" w:color="auto"/>
        <w:left w:val="none" w:sz="0" w:space="0" w:color="auto"/>
        <w:bottom w:val="none" w:sz="0" w:space="0" w:color="auto"/>
        <w:right w:val="none" w:sz="0" w:space="0" w:color="auto"/>
      </w:divBdr>
    </w:div>
    <w:div w:id="139537162">
      <w:bodyDiv w:val="1"/>
      <w:marLeft w:val="0"/>
      <w:marRight w:val="0"/>
      <w:marTop w:val="0"/>
      <w:marBottom w:val="0"/>
      <w:divBdr>
        <w:top w:val="none" w:sz="0" w:space="0" w:color="auto"/>
        <w:left w:val="none" w:sz="0" w:space="0" w:color="auto"/>
        <w:bottom w:val="none" w:sz="0" w:space="0" w:color="auto"/>
        <w:right w:val="none" w:sz="0" w:space="0" w:color="auto"/>
      </w:divBdr>
      <w:divsChild>
        <w:div w:id="2035842680">
          <w:marLeft w:val="480"/>
          <w:marRight w:val="0"/>
          <w:marTop w:val="0"/>
          <w:marBottom w:val="0"/>
          <w:divBdr>
            <w:top w:val="none" w:sz="0" w:space="0" w:color="auto"/>
            <w:left w:val="none" w:sz="0" w:space="0" w:color="auto"/>
            <w:bottom w:val="none" w:sz="0" w:space="0" w:color="auto"/>
            <w:right w:val="none" w:sz="0" w:space="0" w:color="auto"/>
          </w:divBdr>
        </w:div>
        <w:div w:id="1823810316">
          <w:marLeft w:val="480"/>
          <w:marRight w:val="0"/>
          <w:marTop w:val="0"/>
          <w:marBottom w:val="0"/>
          <w:divBdr>
            <w:top w:val="none" w:sz="0" w:space="0" w:color="auto"/>
            <w:left w:val="none" w:sz="0" w:space="0" w:color="auto"/>
            <w:bottom w:val="none" w:sz="0" w:space="0" w:color="auto"/>
            <w:right w:val="none" w:sz="0" w:space="0" w:color="auto"/>
          </w:divBdr>
        </w:div>
        <w:div w:id="239871617">
          <w:marLeft w:val="480"/>
          <w:marRight w:val="0"/>
          <w:marTop w:val="0"/>
          <w:marBottom w:val="0"/>
          <w:divBdr>
            <w:top w:val="none" w:sz="0" w:space="0" w:color="auto"/>
            <w:left w:val="none" w:sz="0" w:space="0" w:color="auto"/>
            <w:bottom w:val="none" w:sz="0" w:space="0" w:color="auto"/>
            <w:right w:val="none" w:sz="0" w:space="0" w:color="auto"/>
          </w:divBdr>
        </w:div>
        <w:div w:id="904098761">
          <w:marLeft w:val="480"/>
          <w:marRight w:val="0"/>
          <w:marTop w:val="0"/>
          <w:marBottom w:val="0"/>
          <w:divBdr>
            <w:top w:val="none" w:sz="0" w:space="0" w:color="auto"/>
            <w:left w:val="none" w:sz="0" w:space="0" w:color="auto"/>
            <w:bottom w:val="none" w:sz="0" w:space="0" w:color="auto"/>
            <w:right w:val="none" w:sz="0" w:space="0" w:color="auto"/>
          </w:divBdr>
        </w:div>
        <w:div w:id="446702610">
          <w:marLeft w:val="480"/>
          <w:marRight w:val="0"/>
          <w:marTop w:val="0"/>
          <w:marBottom w:val="0"/>
          <w:divBdr>
            <w:top w:val="none" w:sz="0" w:space="0" w:color="auto"/>
            <w:left w:val="none" w:sz="0" w:space="0" w:color="auto"/>
            <w:bottom w:val="none" w:sz="0" w:space="0" w:color="auto"/>
            <w:right w:val="none" w:sz="0" w:space="0" w:color="auto"/>
          </w:divBdr>
        </w:div>
        <w:div w:id="1380980324">
          <w:marLeft w:val="480"/>
          <w:marRight w:val="0"/>
          <w:marTop w:val="0"/>
          <w:marBottom w:val="0"/>
          <w:divBdr>
            <w:top w:val="none" w:sz="0" w:space="0" w:color="auto"/>
            <w:left w:val="none" w:sz="0" w:space="0" w:color="auto"/>
            <w:bottom w:val="none" w:sz="0" w:space="0" w:color="auto"/>
            <w:right w:val="none" w:sz="0" w:space="0" w:color="auto"/>
          </w:divBdr>
        </w:div>
        <w:div w:id="39209597">
          <w:marLeft w:val="480"/>
          <w:marRight w:val="0"/>
          <w:marTop w:val="0"/>
          <w:marBottom w:val="0"/>
          <w:divBdr>
            <w:top w:val="none" w:sz="0" w:space="0" w:color="auto"/>
            <w:left w:val="none" w:sz="0" w:space="0" w:color="auto"/>
            <w:bottom w:val="none" w:sz="0" w:space="0" w:color="auto"/>
            <w:right w:val="none" w:sz="0" w:space="0" w:color="auto"/>
          </w:divBdr>
        </w:div>
        <w:div w:id="719675292">
          <w:marLeft w:val="480"/>
          <w:marRight w:val="0"/>
          <w:marTop w:val="0"/>
          <w:marBottom w:val="0"/>
          <w:divBdr>
            <w:top w:val="none" w:sz="0" w:space="0" w:color="auto"/>
            <w:left w:val="none" w:sz="0" w:space="0" w:color="auto"/>
            <w:bottom w:val="none" w:sz="0" w:space="0" w:color="auto"/>
            <w:right w:val="none" w:sz="0" w:space="0" w:color="auto"/>
          </w:divBdr>
        </w:div>
        <w:div w:id="132018760">
          <w:marLeft w:val="480"/>
          <w:marRight w:val="0"/>
          <w:marTop w:val="0"/>
          <w:marBottom w:val="0"/>
          <w:divBdr>
            <w:top w:val="none" w:sz="0" w:space="0" w:color="auto"/>
            <w:left w:val="none" w:sz="0" w:space="0" w:color="auto"/>
            <w:bottom w:val="none" w:sz="0" w:space="0" w:color="auto"/>
            <w:right w:val="none" w:sz="0" w:space="0" w:color="auto"/>
          </w:divBdr>
        </w:div>
        <w:div w:id="1307397481">
          <w:marLeft w:val="480"/>
          <w:marRight w:val="0"/>
          <w:marTop w:val="0"/>
          <w:marBottom w:val="0"/>
          <w:divBdr>
            <w:top w:val="none" w:sz="0" w:space="0" w:color="auto"/>
            <w:left w:val="none" w:sz="0" w:space="0" w:color="auto"/>
            <w:bottom w:val="none" w:sz="0" w:space="0" w:color="auto"/>
            <w:right w:val="none" w:sz="0" w:space="0" w:color="auto"/>
          </w:divBdr>
        </w:div>
        <w:div w:id="1566337501">
          <w:marLeft w:val="480"/>
          <w:marRight w:val="0"/>
          <w:marTop w:val="0"/>
          <w:marBottom w:val="0"/>
          <w:divBdr>
            <w:top w:val="none" w:sz="0" w:space="0" w:color="auto"/>
            <w:left w:val="none" w:sz="0" w:space="0" w:color="auto"/>
            <w:bottom w:val="none" w:sz="0" w:space="0" w:color="auto"/>
            <w:right w:val="none" w:sz="0" w:space="0" w:color="auto"/>
          </w:divBdr>
        </w:div>
        <w:div w:id="1850752591">
          <w:marLeft w:val="480"/>
          <w:marRight w:val="0"/>
          <w:marTop w:val="0"/>
          <w:marBottom w:val="0"/>
          <w:divBdr>
            <w:top w:val="none" w:sz="0" w:space="0" w:color="auto"/>
            <w:left w:val="none" w:sz="0" w:space="0" w:color="auto"/>
            <w:bottom w:val="none" w:sz="0" w:space="0" w:color="auto"/>
            <w:right w:val="none" w:sz="0" w:space="0" w:color="auto"/>
          </w:divBdr>
        </w:div>
        <w:div w:id="2008167429">
          <w:marLeft w:val="480"/>
          <w:marRight w:val="0"/>
          <w:marTop w:val="0"/>
          <w:marBottom w:val="0"/>
          <w:divBdr>
            <w:top w:val="none" w:sz="0" w:space="0" w:color="auto"/>
            <w:left w:val="none" w:sz="0" w:space="0" w:color="auto"/>
            <w:bottom w:val="none" w:sz="0" w:space="0" w:color="auto"/>
            <w:right w:val="none" w:sz="0" w:space="0" w:color="auto"/>
          </w:divBdr>
        </w:div>
        <w:div w:id="1092359517">
          <w:marLeft w:val="480"/>
          <w:marRight w:val="0"/>
          <w:marTop w:val="0"/>
          <w:marBottom w:val="0"/>
          <w:divBdr>
            <w:top w:val="none" w:sz="0" w:space="0" w:color="auto"/>
            <w:left w:val="none" w:sz="0" w:space="0" w:color="auto"/>
            <w:bottom w:val="none" w:sz="0" w:space="0" w:color="auto"/>
            <w:right w:val="none" w:sz="0" w:space="0" w:color="auto"/>
          </w:divBdr>
        </w:div>
        <w:div w:id="703671841">
          <w:marLeft w:val="480"/>
          <w:marRight w:val="0"/>
          <w:marTop w:val="0"/>
          <w:marBottom w:val="0"/>
          <w:divBdr>
            <w:top w:val="none" w:sz="0" w:space="0" w:color="auto"/>
            <w:left w:val="none" w:sz="0" w:space="0" w:color="auto"/>
            <w:bottom w:val="none" w:sz="0" w:space="0" w:color="auto"/>
            <w:right w:val="none" w:sz="0" w:space="0" w:color="auto"/>
          </w:divBdr>
        </w:div>
        <w:div w:id="949046111">
          <w:marLeft w:val="480"/>
          <w:marRight w:val="0"/>
          <w:marTop w:val="0"/>
          <w:marBottom w:val="0"/>
          <w:divBdr>
            <w:top w:val="none" w:sz="0" w:space="0" w:color="auto"/>
            <w:left w:val="none" w:sz="0" w:space="0" w:color="auto"/>
            <w:bottom w:val="none" w:sz="0" w:space="0" w:color="auto"/>
            <w:right w:val="none" w:sz="0" w:space="0" w:color="auto"/>
          </w:divBdr>
        </w:div>
        <w:div w:id="489564625">
          <w:marLeft w:val="480"/>
          <w:marRight w:val="0"/>
          <w:marTop w:val="0"/>
          <w:marBottom w:val="0"/>
          <w:divBdr>
            <w:top w:val="none" w:sz="0" w:space="0" w:color="auto"/>
            <w:left w:val="none" w:sz="0" w:space="0" w:color="auto"/>
            <w:bottom w:val="none" w:sz="0" w:space="0" w:color="auto"/>
            <w:right w:val="none" w:sz="0" w:space="0" w:color="auto"/>
          </w:divBdr>
        </w:div>
        <w:div w:id="1079058787">
          <w:marLeft w:val="480"/>
          <w:marRight w:val="0"/>
          <w:marTop w:val="0"/>
          <w:marBottom w:val="0"/>
          <w:divBdr>
            <w:top w:val="none" w:sz="0" w:space="0" w:color="auto"/>
            <w:left w:val="none" w:sz="0" w:space="0" w:color="auto"/>
            <w:bottom w:val="none" w:sz="0" w:space="0" w:color="auto"/>
            <w:right w:val="none" w:sz="0" w:space="0" w:color="auto"/>
          </w:divBdr>
        </w:div>
        <w:div w:id="1374040271">
          <w:marLeft w:val="480"/>
          <w:marRight w:val="0"/>
          <w:marTop w:val="0"/>
          <w:marBottom w:val="0"/>
          <w:divBdr>
            <w:top w:val="none" w:sz="0" w:space="0" w:color="auto"/>
            <w:left w:val="none" w:sz="0" w:space="0" w:color="auto"/>
            <w:bottom w:val="none" w:sz="0" w:space="0" w:color="auto"/>
            <w:right w:val="none" w:sz="0" w:space="0" w:color="auto"/>
          </w:divBdr>
        </w:div>
        <w:div w:id="184755108">
          <w:marLeft w:val="480"/>
          <w:marRight w:val="0"/>
          <w:marTop w:val="0"/>
          <w:marBottom w:val="0"/>
          <w:divBdr>
            <w:top w:val="none" w:sz="0" w:space="0" w:color="auto"/>
            <w:left w:val="none" w:sz="0" w:space="0" w:color="auto"/>
            <w:bottom w:val="none" w:sz="0" w:space="0" w:color="auto"/>
            <w:right w:val="none" w:sz="0" w:space="0" w:color="auto"/>
          </w:divBdr>
        </w:div>
        <w:div w:id="1486362447">
          <w:marLeft w:val="480"/>
          <w:marRight w:val="0"/>
          <w:marTop w:val="0"/>
          <w:marBottom w:val="0"/>
          <w:divBdr>
            <w:top w:val="none" w:sz="0" w:space="0" w:color="auto"/>
            <w:left w:val="none" w:sz="0" w:space="0" w:color="auto"/>
            <w:bottom w:val="none" w:sz="0" w:space="0" w:color="auto"/>
            <w:right w:val="none" w:sz="0" w:space="0" w:color="auto"/>
          </w:divBdr>
        </w:div>
        <w:div w:id="1135106149">
          <w:marLeft w:val="480"/>
          <w:marRight w:val="0"/>
          <w:marTop w:val="0"/>
          <w:marBottom w:val="0"/>
          <w:divBdr>
            <w:top w:val="none" w:sz="0" w:space="0" w:color="auto"/>
            <w:left w:val="none" w:sz="0" w:space="0" w:color="auto"/>
            <w:bottom w:val="none" w:sz="0" w:space="0" w:color="auto"/>
            <w:right w:val="none" w:sz="0" w:space="0" w:color="auto"/>
          </w:divBdr>
        </w:div>
        <w:div w:id="999043564">
          <w:marLeft w:val="480"/>
          <w:marRight w:val="0"/>
          <w:marTop w:val="0"/>
          <w:marBottom w:val="0"/>
          <w:divBdr>
            <w:top w:val="none" w:sz="0" w:space="0" w:color="auto"/>
            <w:left w:val="none" w:sz="0" w:space="0" w:color="auto"/>
            <w:bottom w:val="none" w:sz="0" w:space="0" w:color="auto"/>
            <w:right w:val="none" w:sz="0" w:space="0" w:color="auto"/>
          </w:divBdr>
        </w:div>
        <w:div w:id="854616564">
          <w:marLeft w:val="480"/>
          <w:marRight w:val="0"/>
          <w:marTop w:val="0"/>
          <w:marBottom w:val="0"/>
          <w:divBdr>
            <w:top w:val="none" w:sz="0" w:space="0" w:color="auto"/>
            <w:left w:val="none" w:sz="0" w:space="0" w:color="auto"/>
            <w:bottom w:val="none" w:sz="0" w:space="0" w:color="auto"/>
            <w:right w:val="none" w:sz="0" w:space="0" w:color="auto"/>
          </w:divBdr>
        </w:div>
        <w:div w:id="1343126399">
          <w:marLeft w:val="480"/>
          <w:marRight w:val="0"/>
          <w:marTop w:val="0"/>
          <w:marBottom w:val="0"/>
          <w:divBdr>
            <w:top w:val="none" w:sz="0" w:space="0" w:color="auto"/>
            <w:left w:val="none" w:sz="0" w:space="0" w:color="auto"/>
            <w:bottom w:val="none" w:sz="0" w:space="0" w:color="auto"/>
            <w:right w:val="none" w:sz="0" w:space="0" w:color="auto"/>
          </w:divBdr>
        </w:div>
        <w:div w:id="1835339437">
          <w:marLeft w:val="480"/>
          <w:marRight w:val="0"/>
          <w:marTop w:val="0"/>
          <w:marBottom w:val="0"/>
          <w:divBdr>
            <w:top w:val="none" w:sz="0" w:space="0" w:color="auto"/>
            <w:left w:val="none" w:sz="0" w:space="0" w:color="auto"/>
            <w:bottom w:val="none" w:sz="0" w:space="0" w:color="auto"/>
            <w:right w:val="none" w:sz="0" w:space="0" w:color="auto"/>
          </w:divBdr>
        </w:div>
        <w:div w:id="205141695">
          <w:marLeft w:val="480"/>
          <w:marRight w:val="0"/>
          <w:marTop w:val="0"/>
          <w:marBottom w:val="0"/>
          <w:divBdr>
            <w:top w:val="none" w:sz="0" w:space="0" w:color="auto"/>
            <w:left w:val="none" w:sz="0" w:space="0" w:color="auto"/>
            <w:bottom w:val="none" w:sz="0" w:space="0" w:color="auto"/>
            <w:right w:val="none" w:sz="0" w:space="0" w:color="auto"/>
          </w:divBdr>
        </w:div>
        <w:div w:id="1713846922">
          <w:marLeft w:val="480"/>
          <w:marRight w:val="0"/>
          <w:marTop w:val="0"/>
          <w:marBottom w:val="0"/>
          <w:divBdr>
            <w:top w:val="none" w:sz="0" w:space="0" w:color="auto"/>
            <w:left w:val="none" w:sz="0" w:space="0" w:color="auto"/>
            <w:bottom w:val="none" w:sz="0" w:space="0" w:color="auto"/>
            <w:right w:val="none" w:sz="0" w:space="0" w:color="auto"/>
          </w:divBdr>
        </w:div>
        <w:div w:id="1410346305">
          <w:marLeft w:val="480"/>
          <w:marRight w:val="0"/>
          <w:marTop w:val="0"/>
          <w:marBottom w:val="0"/>
          <w:divBdr>
            <w:top w:val="none" w:sz="0" w:space="0" w:color="auto"/>
            <w:left w:val="none" w:sz="0" w:space="0" w:color="auto"/>
            <w:bottom w:val="none" w:sz="0" w:space="0" w:color="auto"/>
            <w:right w:val="none" w:sz="0" w:space="0" w:color="auto"/>
          </w:divBdr>
        </w:div>
        <w:div w:id="694893427">
          <w:marLeft w:val="480"/>
          <w:marRight w:val="0"/>
          <w:marTop w:val="0"/>
          <w:marBottom w:val="0"/>
          <w:divBdr>
            <w:top w:val="none" w:sz="0" w:space="0" w:color="auto"/>
            <w:left w:val="none" w:sz="0" w:space="0" w:color="auto"/>
            <w:bottom w:val="none" w:sz="0" w:space="0" w:color="auto"/>
            <w:right w:val="none" w:sz="0" w:space="0" w:color="auto"/>
          </w:divBdr>
        </w:div>
        <w:div w:id="1278104443">
          <w:marLeft w:val="480"/>
          <w:marRight w:val="0"/>
          <w:marTop w:val="0"/>
          <w:marBottom w:val="0"/>
          <w:divBdr>
            <w:top w:val="none" w:sz="0" w:space="0" w:color="auto"/>
            <w:left w:val="none" w:sz="0" w:space="0" w:color="auto"/>
            <w:bottom w:val="none" w:sz="0" w:space="0" w:color="auto"/>
            <w:right w:val="none" w:sz="0" w:space="0" w:color="auto"/>
          </w:divBdr>
        </w:div>
        <w:div w:id="1227885716">
          <w:marLeft w:val="480"/>
          <w:marRight w:val="0"/>
          <w:marTop w:val="0"/>
          <w:marBottom w:val="0"/>
          <w:divBdr>
            <w:top w:val="none" w:sz="0" w:space="0" w:color="auto"/>
            <w:left w:val="none" w:sz="0" w:space="0" w:color="auto"/>
            <w:bottom w:val="none" w:sz="0" w:space="0" w:color="auto"/>
            <w:right w:val="none" w:sz="0" w:space="0" w:color="auto"/>
          </w:divBdr>
        </w:div>
        <w:div w:id="600724350">
          <w:marLeft w:val="480"/>
          <w:marRight w:val="0"/>
          <w:marTop w:val="0"/>
          <w:marBottom w:val="0"/>
          <w:divBdr>
            <w:top w:val="none" w:sz="0" w:space="0" w:color="auto"/>
            <w:left w:val="none" w:sz="0" w:space="0" w:color="auto"/>
            <w:bottom w:val="none" w:sz="0" w:space="0" w:color="auto"/>
            <w:right w:val="none" w:sz="0" w:space="0" w:color="auto"/>
          </w:divBdr>
        </w:div>
        <w:div w:id="979847116">
          <w:marLeft w:val="480"/>
          <w:marRight w:val="0"/>
          <w:marTop w:val="0"/>
          <w:marBottom w:val="0"/>
          <w:divBdr>
            <w:top w:val="none" w:sz="0" w:space="0" w:color="auto"/>
            <w:left w:val="none" w:sz="0" w:space="0" w:color="auto"/>
            <w:bottom w:val="none" w:sz="0" w:space="0" w:color="auto"/>
            <w:right w:val="none" w:sz="0" w:space="0" w:color="auto"/>
          </w:divBdr>
        </w:div>
        <w:div w:id="1797483500">
          <w:marLeft w:val="480"/>
          <w:marRight w:val="0"/>
          <w:marTop w:val="0"/>
          <w:marBottom w:val="0"/>
          <w:divBdr>
            <w:top w:val="none" w:sz="0" w:space="0" w:color="auto"/>
            <w:left w:val="none" w:sz="0" w:space="0" w:color="auto"/>
            <w:bottom w:val="none" w:sz="0" w:space="0" w:color="auto"/>
            <w:right w:val="none" w:sz="0" w:space="0" w:color="auto"/>
          </w:divBdr>
        </w:div>
        <w:div w:id="1974479939">
          <w:marLeft w:val="480"/>
          <w:marRight w:val="0"/>
          <w:marTop w:val="0"/>
          <w:marBottom w:val="0"/>
          <w:divBdr>
            <w:top w:val="none" w:sz="0" w:space="0" w:color="auto"/>
            <w:left w:val="none" w:sz="0" w:space="0" w:color="auto"/>
            <w:bottom w:val="none" w:sz="0" w:space="0" w:color="auto"/>
            <w:right w:val="none" w:sz="0" w:space="0" w:color="auto"/>
          </w:divBdr>
        </w:div>
        <w:div w:id="204414371">
          <w:marLeft w:val="480"/>
          <w:marRight w:val="0"/>
          <w:marTop w:val="0"/>
          <w:marBottom w:val="0"/>
          <w:divBdr>
            <w:top w:val="none" w:sz="0" w:space="0" w:color="auto"/>
            <w:left w:val="none" w:sz="0" w:space="0" w:color="auto"/>
            <w:bottom w:val="none" w:sz="0" w:space="0" w:color="auto"/>
            <w:right w:val="none" w:sz="0" w:space="0" w:color="auto"/>
          </w:divBdr>
        </w:div>
        <w:div w:id="1988976021">
          <w:marLeft w:val="480"/>
          <w:marRight w:val="0"/>
          <w:marTop w:val="0"/>
          <w:marBottom w:val="0"/>
          <w:divBdr>
            <w:top w:val="none" w:sz="0" w:space="0" w:color="auto"/>
            <w:left w:val="none" w:sz="0" w:space="0" w:color="auto"/>
            <w:bottom w:val="none" w:sz="0" w:space="0" w:color="auto"/>
            <w:right w:val="none" w:sz="0" w:space="0" w:color="auto"/>
          </w:divBdr>
        </w:div>
        <w:div w:id="888806524">
          <w:marLeft w:val="480"/>
          <w:marRight w:val="0"/>
          <w:marTop w:val="0"/>
          <w:marBottom w:val="0"/>
          <w:divBdr>
            <w:top w:val="none" w:sz="0" w:space="0" w:color="auto"/>
            <w:left w:val="none" w:sz="0" w:space="0" w:color="auto"/>
            <w:bottom w:val="none" w:sz="0" w:space="0" w:color="auto"/>
            <w:right w:val="none" w:sz="0" w:space="0" w:color="auto"/>
          </w:divBdr>
        </w:div>
        <w:div w:id="1668482354">
          <w:marLeft w:val="480"/>
          <w:marRight w:val="0"/>
          <w:marTop w:val="0"/>
          <w:marBottom w:val="0"/>
          <w:divBdr>
            <w:top w:val="none" w:sz="0" w:space="0" w:color="auto"/>
            <w:left w:val="none" w:sz="0" w:space="0" w:color="auto"/>
            <w:bottom w:val="none" w:sz="0" w:space="0" w:color="auto"/>
            <w:right w:val="none" w:sz="0" w:space="0" w:color="auto"/>
          </w:divBdr>
        </w:div>
        <w:div w:id="1491485824">
          <w:marLeft w:val="480"/>
          <w:marRight w:val="0"/>
          <w:marTop w:val="0"/>
          <w:marBottom w:val="0"/>
          <w:divBdr>
            <w:top w:val="none" w:sz="0" w:space="0" w:color="auto"/>
            <w:left w:val="none" w:sz="0" w:space="0" w:color="auto"/>
            <w:bottom w:val="none" w:sz="0" w:space="0" w:color="auto"/>
            <w:right w:val="none" w:sz="0" w:space="0" w:color="auto"/>
          </w:divBdr>
        </w:div>
        <w:div w:id="2006854372">
          <w:marLeft w:val="480"/>
          <w:marRight w:val="0"/>
          <w:marTop w:val="0"/>
          <w:marBottom w:val="0"/>
          <w:divBdr>
            <w:top w:val="none" w:sz="0" w:space="0" w:color="auto"/>
            <w:left w:val="none" w:sz="0" w:space="0" w:color="auto"/>
            <w:bottom w:val="none" w:sz="0" w:space="0" w:color="auto"/>
            <w:right w:val="none" w:sz="0" w:space="0" w:color="auto"/>
          </w:divBdr>
        </w:div>
        <w:div w:id="51926878">
          <w:marLeft w:val="480"/>
          <w:marRight w:val="0"/>
          <w:marTop w:val="0"/>
          <w:marBottom w:val="0"/>
          <w:divBdr>
            <w:top w:val="none" w:sz="0" w:space="0" w:color="auto"/>
            <w:left w:val="none" w:sz="0" w:space="0" w:color="auto"/>
            <w:bottom w:val="none" w:sz="0" w:space="0" w:color="auto"/>
            <w:right w:val="none" w:sz="0" w:space="0" w:color="auto"/>
          </w:divBdr>
        </w:div>
        <w:div w:id="1529563861">
          <w:marLeft w:val="480"/>
          <w:marRight w:val="0"/>
          <w:marTop w:val="0"/>
          <w:marBottom w:val="0"/>
          <w:divBdr>
            <w:top w:val="none" w:sz="0" w:space="0" w:color="auto"/>
            <w:left w:val="none" w:sz="0" w:space="0" w:color="auto"/>
            <w:bottom w:val="none" w:sz="0" w:space="0" w:color="auto"/>
            <w:right w:val="none" w:sz="0" w:space="0" w:color="auto"/>
          </w:divBdr>
        </w:div>
        <w:div w:id="1955937874">
          <w:marLeft w:val="480"/>
          <w:marRight w:val="0"/>
          <w:marTop w:val="0"/>
          <w:marBottom w:val="0"/>
          <w:divBdr>
            <w:top w:val="none" w:sz="0" w:space="0" w:color="auto"/>
            <w:left w:val="none" w:sz="0" w:space="0" w:color="auto"/>
            <w:bottom w:val="none" w:sz="0" w:space="0" w:color="auto"/>
            <w:right w:val="none" w:sz="0" w:space="0" w:color="auto"/>
          </w:divBdr>
        </w:div>
        <w:div w:id="1615820284">
          <w:marLeft w:val="480"/>
          <w:marRight w:val="0"/>
          <w:marTop w:val="0"/>
          <w:marBottom w:val="0"/>
          <w:divBdr>
            <w:top w:val="none" w:sz="0" w:space="0" w:color="auto"/>
            <w:left w:val="none" w:sz="0" w:space="0" w:color="auto"/>
            <w:bottom w:val="none" w:sz="0" w:space="0" w:color="auto"/>
            <w:right w:val="none" w:sz="0" w:space="0" w:color="auto"/>
          </w:divBdr>
        </w:div>
        <w:div w:id="1935894665">
          <w:marLeft w:val="480"/>
          <w:marRight w:val="0"/>
          <w:marTop w:val="0"/>
          <w:marBottom w:val="0"/>
          <w:divBdr>
            <w:top w:val="none" w:sz="0" w:space="0" w:color="auto"/>
            <w:left w:val="none" w:sz="0" w:space="0" w:color="auto"/>
            <w:bottom w:val="none" w:sz="0" w:space="0" w:color="auto"/>
            <w:right w:val="none" w:sz="0" w:space="0" w:color="auto"/>
          </w:divBdr>
        </w:div>
        <w:div w:id="2138257176">
          <w:marLeft w:val="480"/>
          <w:marRight w:val="0"/>
          <w:marTop w:val="0"/>
          <w:marBottom w:val="0"/>
          <w:divBdr>
            <w:top w:val="none" w:sz="0" w:space="0" w:color="auto"/>
            <w:left w:val="none" w:sz="0" w:space="0" w:color="auto"/>
            <w:bottom w:val="none" w:sz="0" w:space="0" w:color="auto"/>
            <w:right w:val="none" w:sz="0" w:space="0" w:color="auto"/>
          </w:divBdr>
        </w:div>
        <w:div w:id="704332140">
          <w:marLeft w:val="480"/>
          <w:marRight w:val="0"/>
          <w:marTop w:val="0"/>
          <w:marBottom w:val="0"/>
          <w:divBdr>
            <w:top w:val="none" w:sz="0" w:space="0" w:color="auto"/>
            <w:left w:val="none" w:sz="0" w:space="0" w:color="auto"/>
            <w:bottom w:val="none" w:sz="0" w:space="0" w:color="auto"/>
            <w:right w:val="none" w:sz="0" w:space="0" w:color="auto"/>
          </w:divBdr>
        </w:div>
        <w:div w:id="1446459645">
          <w:marLeft w:val="480"/>
          <w:marRight w:val="0"/>
          <w:marTop w:val="0"/>
          <w:marBottom w:val="0"/>
          <w:divBdr>
            <w:top w:val="none" w:sz="0" w:space="0" w:color="auto"/>
            <w:left w:val="none" w:sz="0" w:space="0" w:color="auto"/>
            <w:bottom w:val="none" w:sz="0" w:space="0" w:color="auto"/>
            <w:right w:val="none" w:sz="0" w:space="0" w:color="auto"/>
          </w:divBdr>
        </w:div>
        <w:div w:id="1517503301">
          <w:marLeft w:val="480"/>
          <w:marRight w:val="0"/>
          <w:marTop w:val="0"/>
          <w:marBottom w:val="0"/>
          <w:divBdr>
            <w:top w:val="none" w:sz="0" w:space="0" w:color="auto"/>
            <w:left w:val="none" w:sz="0" w:space="0" w:color="auto"/>
            <w:bottom w:val="none" w:sz="0" w:space="0" w:color="auto"/>
            <w:right w:val="none" w:sz="0" w:space="0" w:color="auto"/>
          </w:divBdr>
        </w:div>
        <w:div w:id="1097020215">
          <w:marLeft w:val="480"/>
          <w:marRight w:val="0"/>
          <w:marTop w:val="0"/>
          <w:marBottom w:val="0"/>
          <w:divBdr>
            <w:top w:val="none" w:sz="0" w:space="0" w:color="auto"/>
            <w:left w:val="none" w:sz="0" w:space="0" w:color="auto"/>
            <w:bottom w:val="none" w:sz="0" w:space="0" w:color="auto"/>
            <w:right w:val="none" w:sz="0" w:space="0" w:color="auto"/>
          </w:divBdr>
        </w:div>
        <w:div w:id="1246843592">
          <w:marLeft w:val="480"/>
          <w:marRight w:val="0"/>
          <w:marTop w:val="0"/>
          <w:marBottom w:val="0"/>
          <w:divBdr>
            <w:top w:val="none" w:sz="0" w:space="0" w:color="auto"/>
            <w:left w:val="none" w:sz="0" w:space="0" w:color="auto"/>
            <w:bottom w:val="none" w:sz="0" w:space="0" w:color="auto"/>
            <w:right w:val="none" w:sz="0" w:space="0" w:color="auto"/>
          </w:divBdr>
        </w:div>
        <w:div w:id="1351758070">
          <w:marLeft w:val="480"/>
          <w:marRight w:val="0"/>
          <w:marTop w:val="0"/>
          <w:marBottom w:val="0"/>
          <w:divBdr>
            <w:top w:val="none" w:sz="0" w:space="0" w:color="auto"/>
            <w:left w:val="none" w:sz="0" w:space="0" w:color="auto"/>
            <w:bottom w:val="none" w:sz="0" w:space="0" w:color="auto"/>
            <w:right w:val="none" w:sz="0" w:space="0" w:color="auto"/>
          </w:divBdr>
        </w:div>
        <w:div w:id="1575626385">
          <w:marLeft w:val="480"/>
          <w:marRight w:val="0"/>
          <w:marTop w:val="0"/>
          <w:marBottom w:val="0"/>
          <w:divBdr>
            <w:top w:val="none" w:sz="0" w:space="0" w:color="auto"/>
            <w:left w:val="none" w:sz="0" w:space="0" w:color="auto"/>
            <w:bottom w:val="none" w:sz="0" w:space="0" w:color="auto"/>
            <w:right w:val="none" w:sz="0" w:space="0" w:color="auto"/>
          </w:divBdr>
        </w:div>
        <w:div w:id="333534236">
          <w:marLeft w:val="480"/>
          <w:marRight w:val="0"/>
          <w:marTop w:val="0"/>
          <w:marBottom w:val="0"/>
          <w:divBdr>
            <w:top w:val="none" w:sz="0" w:space="0" w:color="auto"/>
            <w:left w:val="none" w:sz="0" w:space="0" w:color="auto"/>
            <w:bottom w:val="none" w:sz="0" w:space="0" w:color="auto"/>
            <w:right w:val="none" w:sz="0" w:space="0" w:color="auto"/>
          </w:divBdr>
        </w:div>
        <w:div w:id="1711223918">
          <w:marLeft w:val="480"/>
          <w:marRight w:val="0"/>
          <w:marTop w:val="0"/>
          <w:marBottom w:val="0"/>
          <w:divBdr>
            <w:top w:val="none" w:sz="0" w:space="0" w:color="auto"/>
            <w:left w:val="none" w:sz="0" w:space="0" w:color="auto"/>
            <w:bottom w:val="none" w:sz="0" w:space="0" w:color="auto"/>
            <w:right w:val="none" w:sz="0" w:space="0" w:color="auto"/>
          </w:divBdr>
        </w:div>
        <w:div w:id="2084183916">
          <w:marLeft w:val="480"/>
          <w:marRight w:val="0"/>
          <w:marTop w:val="0"/>
          <w:marBottom w:val="0"/>
          <w:divBdr>
            <w:top w:val="none" w:sz="0" w:space="0" w:color="auto"/>
            <w:left w:val="none" w:sz="0" w:space="0" w:color="auto"/>
            <w:bottom w:val="none" w:sz="0" w:space="0" w:color="auto"/>
            <w:right w:val="none" w:sz="0" w:space="0" w:color="auto"/>
          </w:divBdr>
        </w:div>
      </w:divsChild>
    </w:div>
    <w:div w:id="140774205">
      <w:bodyDiv w:val="1"/>
      <w:marLeft w:val="0"/>
      <w:marRight w:val="0"/>
      <w:marTop w:val="0"/>
      <w:marBottom w:val="0"/>
      <w:divBdr>
        <w:top w:val="none" w:sz="0" w:space="0" w:color="auto"/>
        <w:left w:val="none" w:sz="0" w:space="0" w:color="auto"/>
        <w:bottom w:val="none" w:sz="0" w:space="0" w:color="auto"/>
        <w:right w:val="none" w:sz="0" w:space="0" w:color="auto"/>
      </w:divBdr>
    </w:div>
    <w:div w:id="141625233">
      <w:bodyDiv w:val="1"/>
      <w:marLeft w:val="0"/>
      <w:marRight w:val="0"/>
      <w:marTop w:val="0"/>
      <w:marBottom w:val="0"/>
      <w:divBdr>
        <w:top w:val="none" w:sz="0" w:space="0" w:color="auto"/>
        <w:left w:val="none" w:sz="0" w:space="0" w:color="auto"/>
        <w:bottom w:val="none" w:sz="0" w:space="0" w:color="auto"/>
        <w:right w:val="none" w:sz="0" w:space="0" w:color="auto"/>
      </w:divBdr>
    </w:div>
    <w:div w:id="143744240">
      <w:bodyDiv w:val="1"/>
      <w:marLeft w:val="0"/>
      <w:marRight w:val="0"/>
      <w:marTop w:val="0"/>
      <w:marBottom w:val="0"/>
      <w:divBdr>
        <w:top w:val="none" w:sz="0" w:space="0" w:color="auto"/>
        <w:left w:val="none" w:sz="0" w:space="0" w:color="auto"/>
        <w:bottom w:val="none" w:sz="0" w:space="0" w:color="auto"/>
        <w:right w:val="none" w:sz="0" w:space="0" w:color="auto"/>
      </w:divBdr>
      <w:divsChild>
        <w:div w:id="1935893612">
          <w:marLeft w:val="480"/>
          <w:marRight w:val="0"/>
          <w:marTop w:val="0"/>
          <w:marBottom w:val="0"/>
          <w:divBdr>
            <w:top w:val="none" w:sz="0" w:space="0" w:color="auto"/>
            <w:left w:val="none" w:sz="0" w:space="0" w:color="auto"/>
            <w:bottom w:val="none" w:sz="0" w:space="0" w:color="auto"/>
            <w:right w:val="none" w:sz="0" w:space="0" w:color="auto"/>
          </w:divBdr>
        </w:div>
        <w:div w:id="642545743">
          <w:marLeft w:val="480"/>
          <w:marRight w:val="0"/>
          <w:marTop w:val="0"/>
          <w:marBottom w:val="0"/>
          <w:divBdr>
            <w:top w:val="none" w:sz="0" w:space="0" w:color="auto"/>
            <w:left w:val="none" w:sz="0" w:space="0" w:color="auto"/>
            <w:bottom w:val="none" w:sz="0" w:space="0" w:color="auto"/>
            <w:right w:val="none" w:sz="0" w:space="0" w:color="auto"/>
          </w:divBdr>
        </w:div>
        <w:div w:id="249000513">
          <w:marLeft w:val="480"/>
          <w:marRight w:val="0"/>
          <w:marTop w:val="0"/>
          <w:marBottom w:val="0"/>
          <w:divBdr>
            <w:top w:val="none" w:sz="0" w:space="0" w:color="auto"/>
            <w:left w:val="none" w:sz="0" w:space="0" w:color="auto"/>
            <w:bottom w:val="none" w:sz="0" w:space="0" w:color="auto"/>
            <w:right w:val="none" w:sz="0" w:space="0" w:color="auto"/>
          </w:divBdr>
        </w:div>
        <w:div w:id="1428572224">
          <w:marLeft w:val="480"/>
          <w:marRight w:val="0"/>
          <w:marTop w:val="0"/>
          <w:marBottom w:val="0"/>
          <w:divBdr>
            <w:top w:val="none" w:sz="0" w:space="0" w:color="auto"/>
            <w:left w:val="none" w:sz="0" w:space="0" w:color="auto"/>
            <w:bottom w:val="none" w:sz="0" w:space="0" w:color="auto"/>
            <w:right w:val="none" w:sz="0" w:space="0" w:color="auto"/>
          </w:divBdr>
        </w:div>
        <w:div w:id="1766262255">
          <w:marLeft w:val="480"/>
          <w:marRight w:val="0"/>
          <w:marTop w:val="0"/>
          <w:marBottom w:val="0"/>
          <w:divBdr>
            <w:top w:val="none" w:sz="0" w:space="0" w:color="auto"/>
            <w:left w:val="none" w:sz="0" w:space="0" w:color="auto"/>
            <w:bottom w:val="none" w:sz="0" w:space="0" w:color="auto"/>
            <w:right w:val="none" w:sz="0" w:space="0" w:color="auto"/>
          </w:divBdr>
        </w:div>
        <w:div w:id="852762447">
          <w:marLeft w:val="480"/>
          <w:marRight w:val="0"/>
          <w:marTop w:val="0"/>
          <w:marBottom w:val="0"/>
          <w:divBdr>
            <w:top w:val="none" w:sz="0" w:space="0" w:color="auto"/>
            <w:left w:val="none" w:sz="0" w:space="0" w:color="auto"/>
            <w:bottom w:val="none" w:sz="0" w:space="0" w:color="auto"/>
            <w:right w:val="none" w:sz="0" w:space="0" w:color="auto"/>
          </w:divBdr>
        </w:div>
        <w:div w:id="751200689">
          <w:marLeft w:val="480"/>
          <w:marRight w:val="0"/>
          <w:marTop w:val="0"/>
          <w:marBottom w:val="0"/>
          <w:divBdr>
            <w:top w:val="none" w:sz="0" w:space="0" w:color="auto"/>
            <w:left w:val="none" w:sz="0" w:space="0" w:color="auto"/>
            <w:bottom w:val="none" w:sz="0" w:space="0" w:color="auto"/>
            <w:right w:val="none" w:sz="0" w:space="0" w:color="auto"/>
          </w:divBdr>
        </w:div>
        <w:div w:id="1166551965">
          <w:marLeft w:val="480"/>
          <w:marRight w:val="0"/>
          <w:marTop w:val="0"/>
          <w:marBottom w:val="0"/>
          <w:divBdr>
            <w:top w:val="none" w:sz="0" w:space="0" w:color="auto"/>
            <w:left w:val="none" w:sz="0" w:space="0" w:color="auto"/>
            <w:bottom w:val="none" w:sz="0" w:space="0" w:color="auto"/>
            <w:right w:val="none" w:sz="0" w:space="0" w:color="auto"/>
          </w:divBdr>
        </w:div>
        <w:div w:id="1149906442">
          <w:marLeft w:val="480"/>
          <w:marRight w:val="0"/>
          <w:marTop w:val="0"/>
          <w:marBottom w:val="0"/>
          <w:divBdr>
            <w:top w:val="none" w:sz="0" w:space="0" w:color="auto"/>
            <w:left w:val="none" w:sz="0" w:space="0" w:color="auto"/>
            <w:bottom w:val="none" w:sz="0" w:space="0" w:color="auto"/>
            <w:right w:val="none" w:sz="0" w:space="0" w:color="auto"/>
          </w:divBdr>
        </w:div>
        <w:div w:id="1199126554">
          <w:marLeft w:val="480"/>
          <w:marRight w:val="0"/>
          <w:marTop w:val="0"/>
          <w:marBottom w:val="0"/>
          <w:divBdr>
            <w:top w:val="none" w:sz="0" w:space="0" w:color="auto"/>
            <w:left w:val="none" w:sz="0" w:space="0" w:color="auto"/>
            <w:bottom w:val="none" w:sz="0" w:space="0" w:color="auto"/>
            <w:right w:val="none" w:sz="0" w:space="0" w:color="auto"/>
          </w:divBdr>
        </w:div>
        <w:div w:id="1626958161">
          <w:marLeft w:val="480"/>
          <w:marRight w:val="0"/>
          <w:marTop w:val="0"/>
          <w:marBottom w:val="0"/>
          <w:divBdr>
            <w:top w:val="none" w:sz="0" w:space="0" w:color="auto"/>
            <w:left w:val="none" w:sz="0" w:space="0" w:color="auto"/>
            <w:bottom w:val="none" w:sz="0" w:space="0" w:color="auto"/>
            <w:right w:val="none" w:sz="0" w:space="0" w:color="auto"/>
          </w:divBdr>
        </w:div>
        <w:div w:id="1982227090">
          <w:marLeft w:val="480"/>
          <w:marRight w:val="0"/>
          <w:marTop w:val="0"/>
          <w:marBottom w:val="0"/>
          <w:divBdr>
            <w:top w:val="none" w:sz="0" w:space="0" w:color="auto"/>
            <w:left w:val="none" w:sz="0" w:space="0" w:color="auto"/>
            <w:bottom w:val="none" w:sz="0" w:space="0" w:color="auto"/>
            <w:right w:val="none" w:sz="0" w:space="0" w:color="auto"/>
          </w:divBdr>
        </w:div>
        <w:div w:id="514464679">
          <w:marLeft w:val="480"/>
          <w:marRight w:val="0"/>
          <w:marTop w:val="0"/>
          <w:marBottom w:val="0"/>
          <w:divBdr>
            <w:top w:val="none" w:sz="0" w:space="0" w:color="auto"/>
            <w:left w:val="none" w:sz="0" w:space="0" w:color="auto"/>
            <w:bottom w:val="none" w:sz="0" w:space="0" w:color="auto"/>
            <w:right w:val="none" w:sz="0" w:space="0" w:color="auto"/>
          </w:divBdr>
        </w:div>
        <w:div w:id="1617902627">
          <w:marLeft w:val="480"/>
          <w:marRight w:val="0"/>
          <w:marTop w:val="0"/>
          <w:marBottom w:val="0"/>
          <w:divBdr>
            <w:top w:val="none" w:sz="0" w:space="0" w:color="auto"/>
            <w:left w:val="none" w:sz="0" w:space="0" w:color="auto"/>
            <w:bottom w:val="none" w:sz="0" w:space="0" w:color="auto"/>
            <w:right w:val="none" w:sz="0" w:space="0" w:color="auto"/>
          </w:divBdr>
        </w:div>
        <w:div w:id="410541300">
          <w:marLeft w:val="480"/>
          <w:marRight w:val="0"/>
          <w:marTop w:val="0"/>
          <w:marBottom w:val="0"/>
          <w:divBdr>
            <w:top w:val="none" w:sz="0" w:space="0" w:color="auto"/>
            <w:left w:val="none" w:sz="0" w:space="0" w:color="auto"/>
            <w:bottom w:val="none" w:sz="0" w:space="0" w:color="auto"/>
            <w:right w:val="none" w:sz="0" w:space="0" w:color="auto"/>
          </w:divBdr>
        </w:div>
        <w:div w:id="241185792">
          <w:marLeft w:val="480"/>
          <w:marRight w:val="0"/>
          <w:marTop w:val="0"/>
          <w:marBottom w:val="0"/>
          <w:divBdr>
            <w:top w:val="none" w:sz="0" w:space="0" w:color="auto"/>
            <w:left w:val="none" w:sz="0" w:space="0" w:color="auto"/>
            <w:bottom w:val="none" w:sz="0" w:space="0" w:color="auto"/>
            <w:right w:val="none" w:sz="0" w:space="0" w:color="auto"/>
          </w:divBdr>
        </w:div>
        <w:div w:id="2079131380">
          <w:marLeft w:val="480"/>
          <w:marRight w:val="0"/>
          <w:marTop w:val="0"/>
          <w:marBottom w:val="0"/>
          <w:divBdr>
            <w:top w:val="none" w:sz="0" w:space="0" w:color="auto"/>
            <w:left w:val="none" w:sz="0" w:space="0" w:color="auto"/>
            <w:bottom w:val="none" w:sz="0" w:space="0" w:color="auto"/>
            <w:right w:val="none" w:sz="0" w:space="0" w:color="auto"/>
          </w:divBdr>
        </w:div>
        <w:div w:id="1410421806">
          <w:marLeft w:val="480"/>
          <w:marRight w:val="0"/>
          <w:marTop w:val="0"/>
          <w:marBottom w:val="0"/>
          <w:divBdr>
            <w:top w:val="none" w:sz="0" w:space="0" w:color="auto"/>
            <w:left w:val="none" w:sz="0" w:space="0" w:color="auto"/>
            <w:bottom w:val="none" w:sz="0" w:space="0" w:color="auto"/>
            <w:right w:val="none" w:sz="0" w:space="0" w:color="auto"/>
          </w:divBdr>
        </w:div>
        <w:div w:id="2019775094">
          <w:marLeft w:val="480"/>
          <w:marRight w:val="0"/>
          <w:marTop w:val="0"/>
          <w:marBottom w:val="0"/>
          <w:divBdr>
            <w:top w:val="none" w:sz="0" w:space="0" w:color="auto"/>
            <w:left w:val="none" w:sz="0" w:space="0" w:color="auto"/>
            <w:bottom w:val="none" w:sz="0" w:space="0" w:color="auto"/>
            <w:right w:val="none" w:sz="0" w:space="0" w:color="auto"/>
          </w:divBdr>
        </w:div>
        <w:div w:id="113334350">
          <w:marLeft w:val="480"/>
          <w:marRight w:val="0"/>
          <w:marTop w:val="0"/>
          <w:marBottom w:val="0"/>
          <w:divBdr>
            <w:top w:val="none" w:sz="0" w:space="0" w:color="auto"/>
            <w:left w:val="none" w:sz="0" w:space="0" w:color="auto"/>
            <w:bottom w:val="none" w:sz="0" w:space="0" w:color="auto"/>
            <w:right w:val="none" w:sz="0" w:space="0" w:color="auto"/>
          </w:divBdr>
        </w:div>
        <w:div w:id="1539853410">
          <w:marLeft w:val="480"/>
          <w:marRight w:val="0"/>
          <w:marTop w:val="0"/>
          <w:marBottom w:val="0"/>
          <w:divBdr>
            <w:top w:val="none" w:sz="0" w:space="0" w:color="auto"/>
            <w:left w:val="none" w:sz="0" w:space="0" w:color="auto"/>
            <w:bottom w:val="none" w:sz="0" w:space="0" w:color="auto"/>
            <w:right w:val="none" w:sz="0" w:space="0" w:color="auto"/>
          </w:divBdr>
        </w:div>
        <w:div w:id="1495100707">
          <w:marLeft w:val="480"/>
          <w:marRight w:val="0"/>
          <w:marTop w:val="0"/>
          <w:marBottom w:val="0"/>
          <w:divBdr>
            <w:top w:val="none" w:sz="0" w:space="0" w:color="auto"/>
            <w:left w:val="none" w:sz="0" w:space="0" w:color="auto"/>
            <w:bottom w:val="none" w:sz="0" w:space="0" w:color="auto"/>
            <w:right w:val="none" w:sz="0" w:space="0" w:color="auto"/>
          </w:divBdr>
        </w:div>
        <w:div w:id="272321791">
          <w:marLeft w:val="480"/>
          <w:marRight w:val="0"/>
          <w:marTop w:val="0"/>
          <w:marBottom w:val="0"/>
          <w:divBdr>
            <w:top w:val="none" w:sz="0" w:space="0" w:color="auto"/>
            <w:left w:val="none" w:sz="0" w:space="0" w:color="auto"/>
            <w:bottom w:val="none" w:sz="0" w:space="0" w:color="auto"/>
            <w:right w:val="none" w:sz="0" w:space="0" w:color="auto"/>
          </w:divBdr>
        </w:div>
        <w:div w:id="1973750229">
          <w:marLeft w:val="480"/>
          <w:marRight w:val="0"/>
          <w:marTop w:val="0"/>
          <w:marBottom w:val="0"/>
          <w:divBdr>
            <w:top w:val="none" w:sz="0" w:space="0" w:color="auto"/>
            <w:left w:val="none" w:sz="0" w:space="0" w:color="auto"/>
            <w:bottom w:val="none" w:sz="0" w:space="0" w:color="auto"/>
            <w:right w:val="none" w:sz="0" w:space="0" w:color="auto"/>
          </w:divBdr>
        </w:div>
        <w:div w:id="1138761967">
          <w:marLeft w:val="480"/>
          <w:marRight w:val="0"/>
          <w:marTop w:val="0"/>
          <w:marBottom w:val="0"/>
          <w:divBdr>
            <w:top w:val="none" w:sz="0" w:space="0" w:color="auto"/>
            <w:left w:val="none" w:sz="0" w:space="0" w:color="auto"/>
            <w:bottom w:val="none" w:sz="0" w:space="0" w:color="auto"/>
            <w:right w:val="none" w:sz="0" w:space="0" w:color="auto"/>
          </w:divBdr>
        </w:div>
        <w:div w:id="1934969841">
          <w:marLeft w:val="480"/>
          <w:marRight w:val="0"/>
          <w:marTop w:val="0"/>
          <w:marBottom w:val="0"/>
          <w:divBdr>
            <w:top w:val="none" w:sz="0" w:space="0" w:color="auto"/>
            <w:left w:val="none" w:sz="0" w:space="0" w:color="auto"/>
            <w:bottom w:val="none" w:sz="0" w:space="0" w:color="auto"/>
            <w:right w:val="none" w:sz="0" w:space="0" w:color="auto"/>
          </w:divBdr>
        </w:div>
        <w:div w:id="1856117485">
          <w:marLeft w:val="480"/>
          <w:marRight w:val="0"/>
          <w:marTop w:val="0"/>
          <w:marBottom w:val="0"/>
          <w:divBdr>
            <w:top w:val="none" w:sz="0" w:space="0" w:color="auto"/>
            <w:left w:val="none" w:sz="0" w:space="0" w:color="auto"/>
            <w:bottom w:val="none" w:sz="0" w:space="0" w:color="auto"/>
            <w:right w:val="none" w:sz="0" w:space="0" w:color="auto"/>
          </w:divBdr>
        </w:div>
        <w:div w:id="276563327">
          <w:marLeft w:val="480"/>
          <w:marRight w:val="0"/>
          <w:marTop w:val="0"/>
          <w:marBottom w:val="0"/>
          <w:divBdr>
            <w:top w:val="none" w:sz="0" w:space="0" w:color="auto"/>
            <w:left w:val="none" w:sz="0" w:space="0" w:color="auto"/>
            <w:bottom w:val="none" w:sz="0" w:space="0" w:color="auto"/>
            <w:right w:val="none" w:sz="0" w:space="0" w:color="auto"/>
          </w:divBdr>
        </w:div>
        <w:div w:id="1813595927">
          <w:marLeft w:val="480"/>
          <w:marRight w:val="0"/>
          <w:marTop w:val="0"/>
          <w:marBottom w:val="0"/>
          <w:divBdr>
            <w:top w:val="none" w:sz="0" w:space="0" w:color="auto"/>
            <w:left w:val="none" w:sz="0" w:space="0" w:color="auto"/>
            <w:bottom w:val="none" w:sz="0" w:space="0" w:color="auto"/>
            <w:right w:val="none" w:sz="0" w:space="0" w:color="auto"/>
          </w:divBdr>
        </w:div>
        <w:div w:id="1287925182">
          <w:marLeft w:val="480"/>
          <w:marRight w:val="0"/>
          <w:marTop w:val="0"/>
          <w:marBottom w:val="0"/>
          <w:divBdr>
            <w:top w:val="none" w:sz="0" w:space="0" w:color="auto"/>
            <w:left w:val="none" w:sz="0" w:space="0" w:color="auto"/>
            <w:bottom w:val="none" w:sz="0" w:space="0" w:color="auto"/>
            <w:right w:val="none" w:sz="0" w:space="0" w:color="auto"/>
          </w:divBdr>
        </w:div>
        <w:div w:id="1522430539">
          <w:marLeft w:val="480"/>
          <w:marRight w:val="0"/>
          <w:marTop w:val="0"/>
          <w:marBottom w:val="0"/>
          <w:divBdr>
            <w:top w:val="none" w:sz="0" w:space="0" w:color="auto"/>
            <w:left w:val="none" w:sz="0" w:space="0" w:color="auto"/>
            <w:bottom w:val="none" w:sz="0" w:space="0" w:color="auto"/>
            <w:right w:val="none" w:sz="0" w:space="0" w:color="auto"/>
          </w:divBdr>
        </w:div>
        <w:div w:id="1092554284">
          <w:marLeft w:val="480"/>
          <w:marRight w:val="0"/>
          <w:marTop w:val="0"/>
          <w:marBottom w:val="0"/>
          <w:divBdr>
            <w:top w:val="none" w:sz="0" w:space="0" w:color="auto"/>
            <w:left w:val="none" w:sz="0" w:space="0" w:color="auto"/>
            <w:bottom w:val="none" w:sz="0" w:space="0" w:color="auto"/>
            <w:right w:val="none" w:sz="0" w:space="0" w:color="auto"/>
          </w:divBdr>
        </w:div>
        <w:div w:id="1186334587">
          <w:marLeft w:val="480"/>
          <w:marRight w:val="0"/>
          <w:marTop w:val="0"/>
          <w:marBottom w:val="0"/>
          <w:divBdr>
            <w:top w:val="none" w:sz="0" w:space="0" w:color="auto"/>
            <w:left w:val="none" w:sz="0" w:space="0" w:color="auto"/>
            <w:bottom w:val="none" w:sz="0" w:space="0" w:color="auto"/>
            <w:right w:val="none" w:sz="0" w:space="0" w:color="auto"/>
          </w:divBdr>
        </w:div>
        <w:div w:id="1962148673">
          <w:marLeft w:val="480"/>
          <w:marRight w:val="0"/>
          <w:marTop w:val="0"/>
          <w:marBottom w:val="0"/>
          <w:divBdr>
            <w:top w:val="none" w:sz="0" w:space="0" w:color="auto"/>
            <w:left w:val="none" w:sz="0" w:space="0" w:color="auto"/>
            <w:bottom w:val="none" w:sz="0" w:space="0" w:color="auto"/>
            <w:right w:val="none" w:sz="0" w:space="0" w:color="auto"/>
          </w:divBdr>
        </w:div>
        <w:div w:id="1787045495">
          <w:marLeft w:val="480"/>
          <w:marRight w:val="0"/>
          <w:marTop w:val="0"/>
          <w:marBottom w:val="0"/>
          <w:divBdr>
            <w:top w:val="none" w:sz="0" w:space="0" w:color="auto"/>
            <w:left w:val="none" w:sz="0" w:space="0" w:color="auto"/>
            <w:bottom w:val="none" w:sz="0" w:space="0" w:color="auto"/>
            <w:right w:val="none" w:sz="0" w:space="0" w:color="auto"/>
          </w:divBdr>
        </w:div>
        <w:div w:id="1063941517">
          <w:marLeft w:val="480"/>
          <w:marRight w:val="0"/>
          <w:marTop w:val="0"/>
          <w:marBottom w:val="0"/>
          <w:divBdr>
            <w:top w:val="none" w:sz="0" w:space="0" w:color="auto"/>
            <w:left w:val="none" w:sz="0" w:space="0" w:color="auto"/>
            <w:bottom w:val="none" w:sz="0" w:space="0" w:color="auto"/>
            <w:right w:val="none" w:sz="0" w:space="0" w:color="auto"/>
          </w:divBdr>
        </w:div>
        <w:div w:id="1031032989">
          <w:marLeft w:val="480"/>
          <w:marRight w:val="0"/>
          <w:marTop w:val="0"/>
          <w:marBottom w:val="0"/>
          <w:divBdr>
            <w:top w:val="none" w:sz="0" w:space="0" w:color="auto"/>
            <w:left w:val="none" w:sz="0" w:space="0" w:color="auto"/>
            <w:bottom w:val="none" w:sz="0" w:space="0" w:color="auto"/>
            <w:right w:val="none" w:sz="0" w:space="0" w:color="auto"/>
          </w:divBdr>
        </w:div>
        <w:div w:id="797841622">
          <w:marLeft w:val="480"/>
          <w:marRight w:val="0"/>
          <w:marTop w:val="0"/>
          <w:marBottom w:val="0"/>
          <w:divBdr>
            <w:top w:val="none" w:sz="0" w:space="0" w:color="auto"/>
            <w:left w:val="none" w:sz="0" w:space="0" w:color="auto"/>
            <w:bottom w:val="none" w:sz="0" w:space="0" w:color="auto"/>
            <w:right w:val="none" w:sz="0" w:space="0" w:color="auto"/>
          </w:divBdr>
        </w:div>
        <w:div w:id="1433017434">
          <w:marLeft w:val="480"/>
          <w:marRight w:val="0"/>
          <w:marTop w:val="0"/>
          <w:marBottom w:val="0"/>
          <w:divBdr>
            <w:top w:val="none" w:sz="0" w:space="0" w:color="auto"/>
            <w:left w:val="none" w:sz="0" w:space="0" w:color="auto"/>
            <w:bottom w:val="none" w:sz="0" w:space="0" w:color="auto"/>
            <w:right w:val="none" w:sz="0" w:space="0" w:color="auto"/>
          </w:divBdr>
        </w:div>
        <w:div w:id="1105229460">
          <w:marLeft w:val="480"/>
          <w:marRight w:val="0"/>
          <w:marTop w:val="0"/>
          <w:marBottom w:val="0"/>
          <w:divBdr>
            <w:top w:val="none" w:sz="0" w:space="0" w:color="auto"/>
            <w:left w:val="none" w:sz="0" w:space="0" w:color="auto"/>
            <w:bottom w:val="none" w:sz="0" w:space="0" w:color="auto"/>
            <w:right w:val="none" w:sz="0" w:space="0" w:color="auto"/>
          </w:divBdr>
        </w:div>
        <w:div w:id="624311501">
          <w:marLeft w:val="480"/>
          <w:marRight w:val="0"/>
          <w:marTop w:val="0"/>
          <w:marBottom w:val="0"/>
          <w:divBdr>
            <w:top w:val="none" w:sz="0" w:space="0" w:color="auto"/>
            <w:left w:val="none" w:sz="0" w:space="0" w:color="auto"/>
            <w:bottom w:val="none" w:sz="0" w:space="0" w:color="auto"/>
            <w:right w:val="none" w:sz="0" w:space="0" w:color="auto"/>
          </w:divBdr>
        </w:div>
        <w:div w:id="684091299">
          <w:marLeft w:val="480"/>
          <w:marRight w:val="0"/>
          <w:marTop w:val="0"/>
          <w:marBottom w:val="0"/>
          <w:divBdr>
            <w:top w:val="none" w:sz="0" w:space="0" w:color="auto"/>
            <w:left w:val="none" w:sz="0" w:space="0" w:color="auto"/>
            <w:bottom w:val="none" w:sz="0" w:space="0" w:color="auto"/>
            <w:right w:val="none" w:sz="0" w:space="0" w:color="auto"/>
          </w:divBdr>
        </w:div>
        <w:div w:id="89859288">
          <w:marLeft w:val="480"/>
          <w:marRight w:val="0"/>
          <w:marTop w:val="0"/>
          <w:marBottom w:val="0"/>
          <w:divBdr>
            <w:top w:val="none" w:sz="0" w:space="0" w:color="auto"/>
            <w:left w:val="none" w:sz="0" w:space="0" w:color="auto"/>
            <w:bottom w:val="none" w:sz="0" w:space="0" w:color="auto"/>
            <w:right w:val="none" w:sz="0" w:space="0" w:color="auto"/>
          </w:divBdr>
        </w:div>
        <w:div w:id="2004696625">
          <w:marLeft w:val="480"/>
          <w:marRight w:val="0"/>
          <w:marTop w:val="0"/>
          <w:marBottom w:val="0"/>
          <w:divBdr>
            <w:top w:val="none" w:sz="0" w:space="0" w:color="auto"/>
            <w:left w:val="none" w:sz="0" w:space="0" w:color="auto"/>
            <w:bottom w:val="none" w:sz="0" w:space="0" w:color="auto"/>
            <w:right w:val="none" w:sz="0" w:space="0" w:color="auto"/>
          </w:divBdr>
        </w:div>
        <w:div w:id="1923906612">
          <w:marLeft w:val="480"/>
          <w:marRight w:val="0"/>
          <w:marTop w:val="0"/>
          <w:marBottom w:val="0"/>
          <w:divBdr>
            <w:top w:val="none" w:sz="0" w:space="0" w:color="auto"/>
            <w:left w:val="none" w:sz="0" w:space="0" w:color="auto"/>
            <w:bottom w:val="none" w:sz="0" w:space="0" w:color="auto"/>
            <w:right w:val="none" w:sz="0" w:space="0" w:color="auto"/>
          </w:divBdr>
        </w:div>
        <w:div w:id="2038919254">
          <w:marLeft w:val="480"/>
          <w:marRight w:val="0"/>
          <w:marTop w:val="0"/>
          <w:marBottom w:val="0"/>
          <w:divBdr>
            <w:top w:val="none" w:sz="0" w:space="0" w:color="auto"/>
            <w:left w:val="none" w:sz="0" w:space="0" w:color="auto"/>
            <w:bottom w:val="none" w:sz="0" w:space="0" w:color="auto"/>
            <w:right w:val="none" w:sz="0" w:space="0" w:color="auto"/>
          </w:divBdr>
        </w:div>
        <w:div w:id="811865583">
          <w:marLeft w:val="480"/>
          <w:marRight w:val="0"/>
          <w:marTop w:val="0"/>
          <w:marBottom w:val="0"/>
          <w:divBdr>
            <w:top w:val="none" w:sz="0" w:space="0" w:color="auto"/>
            <w:left w:val="none" w:sz="0" w:space="0" w:color="auto"/>
            <w:bottom w:val="none" w:sz="0" w:space="0" w:color="auto"/>
            <w:right w:val="none" w:sz="0" w:space="0" w:color="auto"/>
          </w:divBdr>
        </w:div>
        <w:div w:id="279578294">
          <w:marLeft w:val="480"/>
          <w:marRight w:val="0"/>
          <w:marTop w:val="0"/>
          <w:marBottom w:val="0"/>
          <w:divBdr>
            <w:top w:val="none" w:sz="0" w:space="0" w:color="auto"/>
            <w:left w:val="none" w:sz="0" w:space="0" w:color="auto"/>
            <w:bottom w:val="none" w:sz="0" w:space="0" w:color="auto"/>
            <w:right w:val="none" w:sz="0" w:space="0" w:color="auto"/>
          </w:divBdr>
        </w:div>
        <w:div w:id="252595137">
          <w:marLeft w:val="480"/>
          <w:marRight w:val="0"/>
          <w:marTop w:val="0"/>
          <w:marBottom w:val="0"/>
          <w:divBdr>
            <w:top w:val="none" w:sz="0" w:space="0" w:color="auto"/>
            <w:left w:val="none" w:sz="0" w:space="0" w:color="auto"/>
            <w:bottom w:val="none" w:sz="0" w:space="0" w:color="auto"/>
            <w:right w:val="none" w:sz="0" w:space="0" w:color="auto"/>
          </w:divBdr>
        </w:div>
        <w:div w:id="1109087056">
          <w:marLeft w:val="480"/>
          <w:marRight w:val="0"/>
          <w:marTop w:val="0"/>
          <w:marBottom w:val="0"/>
          <w:divBdr>
            <w:top w:val="none" w:sz="0" w:space="0" w:color="auto"/>
            <w:left w:val="none" w:sz="0" w:space="0" w:color="auto"/>
            <w:bottom w:val="none" w:sz="0" w:space="0" w:color="auto"/>
            <w:right w:val="none" w:sz="0" w:space="0" w:color="auto"/>
          </w:divBdr>
        </w:div>
        <w:div w:id="1237128796">
          <w:marLeft w:val="480"/>
          <w:marRight w:val="0"/>
          <w:marTop w:val="0"/>
          <w:marBottom w:val="0"/>
          <w:divBdr>
            <w:top w:val="none" w:sz="0" w:space="0" w:color="auto"/>
            <w:left w:val="none" w:sz="0" w:space="0" w:color="auto"/>
            <w:bottom w:val="none" w:sz="0" w:space="0" w:color="auto"/>
            <w:right w:val="none" w:sz="0" w:space="0" w:color="auto"/>
          </w:divBdr>
        </w:div>
        <w:div w:id="1444035344">
          <w:marLeft w:val="480"/>
          <w:marRight w:val="0"/>
          <w:marTop w:val="0"/>
          <w:marBottom w:val="0"/>
          <w:divBdr>
            <w:top w:val="none" w:sz="0" w:space="0" w:color="auto"/>
            <w:left w:val="none" w:sz="0" w:space="0" w:color="auto"/>
            <w:bottom w:val="none" w:sz="0" w:space="0" w:color="auto"/>
            <w:right w:val="none" w:sz="0" w:space="0" w:color="auto"/>
          </w:divBdr>
        </w:div>
        <w:div w:id="1643195883">
          <w:marLeft w:val="480"/>
          <w:marRight w:val="0"/>
          <w:marTop w:val="0"/>
          <w:marBottom w:val="0"/>
          <w:divBdr>
            <w:top w:val="none" w:sz="0" w:space="0" w:color="auto"/>
            <w:left w:val="none" w:sz="0" w:space="0" w:color="auto"/>
            <w:bottom w:val="none" w:sz="0" w:space="0" w:color="auto"/>
            <w:right w:val="none" w:sz="0" w:space="0" w:color="auto"/>
          </w:divBdr>
        </w:div>
        <w:div w:id="343290670">
          <w:marLeft w:val="480"/>
          <w:marRight w:val="0"/>
          <w:marTop w:val="0"/>
          <w:marBottom w:val="0"/>
          <w:divBdr>
            <w:top w:val="none" w:sz="0" w:space="0" w:color="auto"/>
            <w:left w:val="none" w:sz="0" w:space="0" w:color="auto"/>
            <w:bottom w:val="none" w:sz="0" w:space="0" w:color="auto"/>
            <w:right w:val="none" w:sz="0" w:space="0" w:color="auto"/>
          </w:divBdr>
        </w:div>
        <w:div w:id="88964130">
          <w:marLeft w:val="480"/>
          <w:marRight w:val="0"/>
          <w:marTop w:val="0"/>
          <w:marBottom w:val="0"/>
          <w:divBdr>
            <w:top w:val="none" w:sz="0" w:space="0" w:color="auto"/>
            <w:left w:val="none" w:sz="0" w:space="0" w:color="auto"/>
            <w:bottom w:val="none" w:sz="0" w:space="0" w:color="auto"/>
            <w:right w:val="none" w:sz="0" w:space="0" w:color="auto"/>
          </w:divBdr>
        </w:div>
        <w:div w:id="1215046207">
          <w:marLeft w:val="480"/>
          <w:marRight w:val="0"/>
          <w:marTop w:val="0"/>
          <w:marBottom w:val="0"/>
          <w:divBdr>
            <w:top w:val="none" w:sz="0" w:space="0" w:color="auto"/>
            <w:left w:val="none" w:sz="0" w:space="0" w:color="auto"/>
            <w:bottom w:val="none" w:sz="0" w:space="0" w:color="auto"/>
            <w:right w:val="none" w:sz="0" w:space="0" w:color="auto"/>
          </w:divBdr>
        </w:div>
        <w:div w:id="1875847394">
          <w:marLeft w:val="480"/>
          <w:marRight w:val="0"/>
          <w:marTop w:val="0"/>
          <w:marBottom w:val="0"/>
          <w:divBdr>
            <w:top w:val="none" w:sz="0" w:space="0" w:color="auto"/>
            <w:left w:val="none" w:sz="0" w:space="0" w:color="auto"/>
            <w:bottom w:val="none" w:sz="0" w:space="0" w:color="auto"/>
            <w:right w:val="none" w:sz="0" w:space="0" w:color="auto"/>
          </w:divBdr>
        </w:div>
        <w:div w:id="170343733">
          <w:marLeft w:val="480"/>
          <w:marRight w:val="0"/>
          <w:marTop w:val="0"/>
          <w:marBottom w:val="0"/>
          <w:divBdr>
            <w:top w:val="none" w:sz="0" w:space="0" w:color="auto"/>
            <w:left w:val="none" w:sz="0" w:space="0" w:color="auto"/>
            <w:bottom w:val="none" w:sz="0" w:space="0" w:color="auto"/>
            <w:right w:val="none" w:sz="0" w:space="0" w:color="auto"/>
          </w:divBdr>
        </w:div>
        <w:div w:id="1132747267">
          <w:marLeft w:val="480"/>
          <w:marRight w:val="0"/>
          <w:marTop w:val="0"/>
          <w:marBottom w:val="0"/>
          <w:divBdr>
            <w:top w:val="none" w:sz="0" w:space="0" w:color="auto"/>
            <w:left w:val="none" w:sz="0" w:space="0" w:color="auto"/>
            <w:bottom w:val="none" w:sz="0" w:space="0" w:color="auto"/>
            <w:right w:val="none" w:sz="0" w:space="0" w:color="auto"/>
          </w:divBdr>
        </w:div>
        <w:div w:id="1077216033">
          <w:marLeft w:val="480"/>
          <w:marRight w:val="0"/>
          <w:marTop w:val="0"/>
          <w:marBottom w:val="0"/>
          <w:divBdr>
            <w:top w:val="none" w:sz="0" w:space="0" w:color="auto"/>
            <w:left w:val="none" w:sz="0" w:space="0" w:color="auto"/>
            <w:bottom w:val="none" w:sz="0" w:space="0" w:color="auto"/>
            <w:right w:val="none" w:sz="0" w:space="0" w:color="auto"/>
          </w:divBdr>
        </w:div>
        <w:div w:id="317880523">
          <w:marLeft w:val="480"/>
          <w:marRight w:val="0"/>
          <w:marTop w:val="0"/>
          <w:marBottom w:val="0"/>
          <w:divBdr>
            <w:top w:val="none" w:sz="0" w:space="0" w:color="auto"/>
            <w:left w:val="none" w:sz="0" w:space="0" w:color="auto"/>
            <w:bottom w:val="none" w:sz="0" w:space="0" w:color="auto"/>
            <w:right w:val="none" w:sz="0" w:space="0" w:color="auto"/>
          </w:divBdr>
        </w:div>
        <w:div w:id="745953364">
          <w:marLeft w:val="480"/>
          <w:marRight w:val="0"/>
          <w:marTop w:val="0"/>
          <w:marBottom w:val="0"/>
          <w:divBdr>
            <w:top w:val="none" w:sz="0" w:space="0" w:color="auto"/>
            <w:left w:val="none" w:sz="0" w:space="0" w:color="auto"/>
            <w:bottom w:val="none" w:sz="0" w:space="0" w:color="auto"/>
            <w:right w:val="none" w:sz="0" w:space="0" w:color="auto"/>
          </w:divBdr>
        </w:div>
        <w:div w:id="779686088">
          <w:marLeft w:val="480"/>
          <w:marRight w:val="0"/>
          <w:marTop w:val="0"/>
          <w:marBottom w:val="0"/>
          <w:divBdr>
            <w:top w:val="none" w:sz="0" w:space="0" w:color="auto"/>
            <w:left w:val="none" w:sz="0" w:space="0" w:color="auto"/>
            <w:bottom w:val="none" w:sz="0" w:space="0" w:color="auto"/>
            <w:right w:val="none" w:sz="0" w:space="0" w:color="auto"/>
          </w:divBdr>
        </w:div>
        <w:div w:id="1703751719">
          <w:marLeft w:val="480"/>
          <w:marRight w:val="0"/>
          <w:marTop w:val="0"/>
          <w:marBottom w:val="0"/>
          <w:divBdr>
            <w:top w:val="none" w:sz="0" w:space="0" w:color="auto"/>
            <w:left w:val="none" w:sz="0" w:space="0" w:color="auto"/>
            <w:bottom w:val="none" w:sz="0" w:space="0" w:color="auto"/>
            <w:right w:val="none" w:sz="0" w:space="0" w:color="auto"/>
          </w:divBdr>
        </w:div>
        <w:div w:id="1863476778">
          <w:marLeft w:val="480"/>
          <w:marRight w:val="0"/>
          <w:marTop w:val="0"/>
          <w:marBottom w:val="0"/>
          <w:divBdr>
            <w:top w:val="none" w:sz="0" w:space="0" w:color="auto"/>
            <w:left w:val="none" w:sz="0" w:space="0" w:color="auto"/>
            <w:bottom w:val="none" w:sz="0" w:space="0" w:color="auto"/>
            <w:right w:val="none" w:sz="0" w:space="0" w:color="auto"/>
          </w:divBdr>
        </w:div>
        <w:div w:id="1911305836">
          <w:marLeft w:val="480"/>
          <w:marRight w:val="0"/>
          <w:marTop w:val="0"/>
          <w:marBottom w:val="0"/>
          <w:divBdr>
            <w:top w:val="none" w:sz="0" w:space="0" w:color="auto"/>
            <w:left w:val="none" w:sz="0" w:space="0" w:color="auto"/>
            <w:bottom w:val="none" w:sz="0" w:space="0" w:color="auto"/>
            <w:right w:val="none" w:sz="0" w:space="0" w:color="auto"/>
          </w:divBdr>
        </w:div>
        <w:div w:id="1593735462">
          <w:marLeft w:val="480"/>
          <w:marRight w:val="0"/>
          <w:marTop w:val="0"/>
          <w:marBottom w:val="0"/>
          <w:divBdr>
            <w:top w:val="none" w:sz="0" w:space="0" w:color="auto"/>
            <w:left w:val="none" w:sz="0" w:space="0" w:color="auto"/>
            <w:bottom w:val="none" w:sz="0" w:space="0" w:color="auto"/>
            <w:right w:val="none" w:sz="0" w:space="0" w:color="auto"/>
          </w:divBdr>
        </w:div>
        <w:div w:id="1403410594">
          <w:marLeft w:val="480"/>
          <w:marRight w:val="0"/>
          <w:marTop w:val="0"/>
          <w:marBottom w:val="0"/>
          <w:divBdr>
            <w:top w:val="none" w:sz="0" w:space="0" w:color="auto"/>
            <w:left w:val="none" w:sz="0" w:space="0" w:color="auto"/>
            <w:bottom w:val="none" w:sz="0" w:space="0" w:color="auto"/>
            <w:right w:val="none" w:sz="0" w:space="0" w:color="auto"/>
          </w:divBdr>
        </w:div>
        <w:div w:id="1838038956">
          <w:marLeft w:val="480"/>
          <w:marRight w:val="0"/>
          <w:marTop w:val="0"/>
          <w:marBottom w:val="0"/>
          <w:divBdr>
            <w:top w:val="none" w:sz="0" w:space="0" w:color="auto"/>
            <w:left w:val="none" w:sz="0" w:space="0" w:color="auto"/>
            <w:bottom w:val="none" w:sz="0" w:space="0" w:color="auto"/>
            <w:right w:val="none" w:sz="0" w:space="0" w:color="auto"/>
          </w:divBdr>
        </w:div>
        <w:div w:id="1435855484">
          <w:marLeft w:val="480"/>
          <w:marRight w:val="0"/>
          <w:marTop w:val="0"/>
          <w:marBottom w:val="0"/>
          <w:divBdr>
            <w:top w:val="none" w:sz="0" w:space="0" w:color="auto"/>
            <w:left w:val="none" w:sz="0" w:space="0" w:color="auto"/>
            <w:bottom w:val="none" w:sz="0" w:space="0" w:color="auto"/>
            <w:right w:val="none" w:sz="0" w:space="0" w:color="auto"/>
          </w:divBdr>
        </w:div>
        <w:div w:id="960037787">
          <w:marLeft w:val="480"/>
          <w:marRight w:val="0"/>
          <w:marTop w:val="0"/>
          <w:marBottom w:val="0"/>
          <w:divBdr>
            <w:top w:val="none" w:sz="0" w:space="0" w:color="auto"/>
            <w:left w:val="none" w:sz="0" w:space="0" w:color="auto"/>
            <w:bottom w:val="none" w:sz="0" w:space="0" w:color="auto"/>
            <w:right w:val="none" w:sz="0" w:space="0" w:color="auto"/>
          </w:divBdr>
        </w:div>
        <w:div w:id="1373655272">
          <w:marLeft w:val="480"/>
          <w:marRight w:val="0"/>
          <w:marTop w:val="0"/>
          <w:marBottom w:val="0"/>
          <w:divBdr>
            <w:top w:val="none" w:sz="0" w:space="0" w:color="auto"/>
            <w:left w:val="none" w:sz="0" w:space="0" w:color="auto"/>
            <w:bottom w:val="none" w:sz="0" w:space="0" w:color="auto"/>
            <w:right w:val="none" w:sz="0" w:space="0" w:color="auto"/>
          </w:divBdr>
        </w:div>
        <w:div w:id="1780878980">
          <w:marLeft w:val="480"/>
          <w:marRight w:val="0"/>
          <w:marTop w:val="0"/>
          <w:marBottom w:val="0"/>
          <w:divBdr>
            <w:top w:val="none" w:sz="0" w:space="0" w:color="auto"/>
            <w:left w:val="none" w:sz="0" w:space="0" w:color="auto"/>
            <w:bottom w:val="none" w:sz="0" w:space="0" w:color="auto"/>
            <w:right w:val="none" w:sz="0" w:space="0" w:color="auto"/>
          </w:divBdr>
        </w:div>
        <w:div w:id="1640452150">
          <w:marLeft w:val="480"/>
          <w:marRight w:val="0"/>
          <w:marTop w:val="0"/>
          <w:marBottom w:val="0"/>
          <w:divBdr>
            <w:top w:val="none" w:sz="0" w:space="0" w:color="auto"/>
            <w:left w:val="none" w:sz="0" w:space="0" w:color="auto"/>
            <w:bottom w:val="none" w:sz="0" w:space="0" w:color="auto"/>
            <w:right w:val="none" w:sz="0" w:space="0" w:color="auto"/>
          </w:divBdr>
        </w:div>
        <w:div w:id="910849573">
          <w:marLeft w:val="480"/>
          <w:marRight w:val="0"/>
          <w:marTop w:val="0"/>
          <w:marBottom w:val="0"/>
          <w:divBdr>
            <w:top w:val="none" w:sz="0" w:space="0" w:color="auto"/>
            <w:left w:val="none" w:sz="0" w:space="0" w:color="auto"/>
            <w:bottom w:val="none" w:sz="0" w:space="0" w:color="auto"/>
            <w:right w:val="none" w:sz="0" w:space="0" w:color="auto"/>
          </w:divBdr>
        </w:div>
        <w:div w:id="283121917">
          <w:marLeft w:val="480"/>
          <w:marRight w:val="0"/>
          <w:marTop w:val="0"/>
          <w:marBottom w:val="0"/>
          <w:divBdr>
            <w:top w:val="none" w:sz="0" w:space="0" w:color="auto"/>
            <w:left w:val="none" w:sz="0" w:space="0" w:color="auto"/>
            <w:bottom w:val="none" w:sz="0" w:space="0" w:color="auto"/>
            <w:right w:val="none" w:sz="0" w:space="0" w:color="auto"/>
          </w:divBdr>
        </w:div>
        <w:div w:id="651375383">
          <w:marLeft w:val="480"/>
          <w:marRight w:val="0"/>
          <w:marTop w:val="0"/>
          <w:marBottom w:val="0"/>
          <w:divBdr>
            <w:top w:val="none" w:sz="0" w:space="0" w:color="auto"/>
            <w:left w:val="none" w:sz="0" w:space="0" w:color="auto"/>
            <w:bottom w:val="none" w:sz="0" w:space="0" w:color="auto"/>
            <w:right w:val="none" w:sz="0" w:space="0" w:color="auto"/>
          </w:divBdr>
        </w:div>
        <w:div w:id="21443228">
          <w:marLeft w:val="480"/>
          <w:marRight w:val="0"/>
          <w:marTop w:val="0"/>
          <w:marBottom w:val="0"/>
          <w:divBdr>
            <w:top w:val="none" w:sz="0" w:space="0" w:color="auto"/>
            <w:left w:val="none" w:sz="0" w:space="0" w:color="auto"/>
            <w:bottom w:val="none" w:sz="0" w:space="0" w:color="auto"/>
            <w:right w:val="none" w:sz="0" w:space="0" w:color="auto"/>
          </w:divBdr>
        </w:div>
        <w:div w:id="737555322">
          <w:marLeft w:val="480"/>
          <w:marRight w:val="0"/>
          <w:marTop w:val="0"/>
          <w:marBottom w:val="0"/>
          <w:divBdr>
            <w:top w:val="none" w:sz="0" w:space="0" w:color="auto"/>
            <w:left w:val="none" w:sz="0" w:space="0" w:color="auto"/>
            <w:bottom w:val="none" w:sz="0" w:space="0" w:color="auto"/>
            <w:right w:val="none" w:sz="0" w:space="0" w:color="auto"/>
          </w:divBdr>
        </w:div>
        <w:div w:id="1852717524">
          <w:marLeft w:val="480"/>
          <w:marRight w:val="0"/>
          <w:marTop w:val="0"/>
          <w:marBottom w:val="0"/>
          <w:divBdr>
            <w:top w:val="none" w:sz="0" w:space="0" w:color="auto"/>
            <w:left w:val="none" w:sz="0" w:space="0" w:color="auto"/>
            <w:bottom w:val="none" w:sz="0" w:space="0" w:color="auto"/>
            <w:right w:val="none" w:sz="0" w:space="0" w:color="auto"/>
          </w:divBdr>
        </w:div>
        <w:div w:id="498156788">
          <w:marLeft w:val="480"/>
          <w:marRight w:val="0"/>
          <w:marTop w:val="0"/>
          <w:marBottom w:val="0"/>
          <w:divBdr>
            <w:top w:val="none" w:sz="0" w:space="0" w:color="auto"/>
            <w:left w:val="none" w:sz="0" w:space="0" w:color="auto"/>
            <w:bottom w:val="none" w:sz="0" w:space="0" w:color="auto"/>
            <w:right w:val="none" w:sz="0" w:space="0" w:color="auto"/>
          </w:divBdr>
        </w:div>
        <w:div w:id="1552881058">
          <w:marLeft w:val="480"/>
          <w:marRight w:val="0"/>
          <w:marTop w:val="0"/>
          <w:marBottom w:val="0"/>
          <w:divBdr>
            <w:top w:val="none" w:sz="0" w:space="0" w:color="auto"/>
            <w:left w:val="none" w:sz="0" w:space="0" w:color="auto"/>
            <w:bottom w:val="none" w:sz="0" w:space="0" w:color="auto"/>
            <w:right w:val="none" w:sz="0" w:space="0" w:color="auto"/>
          </w:divBdr>
        </w:div>
        <w:div w:id="1966346917">
          <w:marLeft w:val="480"/>
          <w:marRight w:val="0"/>
          <w:marTop w:val="0"/>
          <w:marBottom w:val="0"/>
          <w:divBdr>
            <w:top w:val="none" w:sz="0" w:space="0" w:color="auto"/>
            <w:left w:val="none" w:sz="0" w:space="0" w:color="auto"/>
            <w:bottom w:val="none" w:sz="0" w:space="0" w:color="auto"/>
            <w:right w:val="none" w:sz="0" w:space="0" w:color="auto"/>
          </w:divBdr>
        </w:div>
        <w:div w:id="1408458286">
          <w:marLeft w:val="480"/>
          <w:marRight w:val="0"/>
          <w:marTop w:val="0"/>
          <w:marBottom w:val="0"/>
          <w:divBdr>
            <w:top w:val="none" w:sz="0" w:space="0" w:color="auto"/>
            <w:left w:val="none" w:sz="0" w:space="0" w:color="auto"/>
            <w:bottom w:val="none" w:sz="0" w:space="0" w:color="auto"/>
            <w:right w:val="none" w:sz="0" w:space="0" w:color="auto"/>
          </w:divBdr>
        </w:div>
        <w:div w:id="800002899">
          <w:marLeft w:val="480"/>
          <w:marRight w:val="0"/>
          <w:marTop w:val="0"/>
          <w:marBottom w:val="0"/>
          <w:divBdr>
            <w:top w:val="none" w:sz="0" w:space="0" w:color="auto"/>
            <w:left w:val="none" w:sz="0" w:space="0" w:color="auto"/>
            <w:bottom w:val="none" w:sz="0" w:space="0" w:color="auto"/>
            <w:right w:val="none" w:sz="0" w:space="0" w:color="auto"/>
          </w:divBdr>
        </w:div>
        <w:div w:id="1831478748">
          <w:marLeft w:val="480"/>
          <w:marRight w:val="0"/>
          <w:marTop w:val="0"/>
          <w:marBottom w:val="0"/>
          <w:divBdr>
            <w:top w:val="none" w:sz="0" w:space="0" w:color="auto"/>
            <w:left w:val="none" w:sz="0" w:space="0" w:color="auto"/>
            <w:bottom w:val="none" w:sz="0" w:space="0" w:color="auto"/>
            <w:right w:val="none" w:sz="0" w:space="0" w:color="auto"/>
          </w:divBdr>
        </w:div>
        <w:div w:id="1835951590">
          <w:marLeft w:val="480"/>
          <w:marRight w:val="0"/>
          <w:marTop w:val="0"/>
          <w:marBottom w:val="0"/>
          <w:divBdr>
            <w:top w:val="none" w:sz="0" w:space="0" w:color="auto"/>
            <w:left w:val="none" w:sz="0" w:space="0" w:color="auto"/>
            <w:bottom w:val="none" w:sz="0" w:space="0" w:color="auto"/>
            <w:right w:val="none" w:sz="0" w:space="0" w:color="auto"/>
          </w:divBdr>
        </w:div>
        <w:div w:id="1396391209">
          <w:marLeft w:val="480"/>
          <w:marRight w:val="0"/>
          <w:marTop w:val="0"/>
          <w:marBottom w:val="0"/>
          <w:divBdr>
            <w:top w:val="none" w:sz="0" w:space="0" w:color="auto"/>
            <w:left w:val="none" w:sz="0" w:space="0" w:color="auto"/>
            <w:bottom w:val="none" w:sz="0" w:space="0" w:color="auto"/>
            <w:right w:val="none" w:sz="0" w:space="0" w:color="auto"/>
          </w:divBdr>
        </w:div>
        <w:div w:id="1777678179">
          <w:marLeft w:val="480"/>
          <w:marRight w:val="0"/>
          <w:marTop w:val="0"/>
          <w:marBottom w:val="0"/>
          <w:divBdr>
            <w:top w:val="none" w:sz="0" w:space="0" w:color="auto"/>
            <w:left w:val="none" w:sz="0" w:space="0" w:color="auto"/>
            <w:bottom w:val="none" w:sz="0" w:space="0" w:color="auto"/>
            <w:right w:val="none" w:sz="0" w:space="0" w:color="auto"/>
          </w:divBdr>
        </w:div>
        <w:div w:id="1449011830">
          <w:marLeft w:val="480"/>
          <w:marRight w:val="0"/>
          <w:marTop w:val="0"/>
          <w:marBottom w:val="0"/>
          <w:divBdr>
            <w:top w:val="none" w:sz="0" w:space="0" w:color="auto"/>
            <w:left w:val="none" w:sz="0" w:space="0" w:color="auto"/>
            <w:bottom w:val="none" w:sz="0" w:space="0" w:color="auto"/>
            <w:right w:val="none" w:sz="0" w:space="0" w:color="auto"/>
          </w:divBdr>
        </w:div>
      </w:divsChild>
    </w:div>
    <w:div w:id="143933622">
      <w:bodyDiv w:val="1"/>
      <w:marLeft w:val="0"/>
      <w:marRight w:val="0"/>
      <w:marTop w:val="0"/>
      <w:marBottom w:val="0"/>
      <w:divBdr>
        <w:top w:val="none" w:sz="0" w:space="0" w:color="auto"/>
        <w:left w:val="none" w:sz="0" w:space="0" w:color="auto"/>
        <w:bottom w:val="none" w:sz="0" w:space="0" w:color="auto"/>
        <w:right w:val="none" w:sz="0" w:space="0" w:color="auto"/>
      </w:divBdr>
    </w:div>
    <w:div w:id="145365389">
      <w:bodyDiv w:val="1"/>
      <w:marLeft w:val="0"/>
      <w:marRight w:val="0"/>
      <w:marTop w:val="0"/>
      <w:marBottom w:val="0"/>
      <w:divBdr>
        <w:top w:val="none" w:sz="0" w:space="0" w:color="auto"/>
        <w:left w:val="none" w:sz="0" w:space="0" w:color="auto"/>
        <w:bottom w:val="none" w:sz="0" w:space="0" w:color="auto"/>
        <w:right w:val="none" w:sz="0" w:space="0" w:color="auto"/>
      </w:divBdr>
      <w:divsChild>
        <w:div w:id="27950854">
          <w:marLeft w:val="480"/>
          <w:marRight w:val="0"/>
          <w:marTop w:val="0"/>
          <w:marBottom w:val="0"/>
          <w:divBdr>
            <w:top w:val="none" w:sz="0" w:space="0" w:color="auto"/>
            <w:left w:val="none" w:sz="0" w:space="0" w:color="auto"/>
            <w:bottom w:val="none" w:sz="0" w:space="0" w:color="auto"/>
            <w:right w:val="none" w:sz="0" w:space="0" w:color="auto"/>
          </w:divBdr>
        </w:div>
        <w:div w:id="86272000">
          <w:marLeft w:val="480"/>
          <w:marRight w:val="0"/>
          <w:marTop w:val="0"/>
          <w:marBottom w:val="0"/>
          <w:divBdr>
            <w:top w:val="none" w:sz="0" w:space="0" w:color="auto"/>
            <w:left w:val="none" w:sz="0" w:space="0" w:color="auto"/>
            <w:bottom w:val="none" w:sz="0" w:space="0" w:color="auto"/>
            <w:right w:val="none" w:sz="0" w:space="0" w:color="auto"/>
          </w:divBdr>
        </w:div>
        <w:div w:id="93594362">
          <w:marLeft w:val="480"/>
          <w:marRight w:val="0"/>
          <w:marTop w:val="0"/>
          <w:marBottom w:val="0"/>
          <w:divBdr>
            <w:top w:val="none" w:sz="0" w:space="0" w:color="auto"/>
            <w:left w:val="none" w:sz="0" w:space="0" w:color="auto"/>
            <w:bottom w:val="none" w:sz="0" w:space="0" w:color="auto"/>
            <w:right w:val="none" w:sz="0" w:space="0" w:color="auto"/>
          </w:divBdr>
        </w:div>
        <w:div w:id="107283134">
          <w:marLeft w:val="480"/>
          <w:marRight w:val="0"/>
          <w:marTop w:val="0"/>
          <w:marBottom w:val="0"/>
          <w:divBdr>
            <w:top w:val="none" w:sz="0" w:space="0" w:color="auto"/>
            <w:left w:val="none" w:sz="0" w:space="0" w:color="auto"/>
            <w:bottom w:val="none" w:sz="0" w:space="0" w:color="auto"/>
            <w:right w:val="none" w:sz="0" w:space="0" w:color="auto"/>
          </w:divBdr>
        </w:div>
        <w:div w:id="143200066">
          <w:marLeft w:val="480"/>
          <w:marRight w:val="0"/>
          <w:marTop w:val="0"/>
          <w:marBottom w:val="0"/>
          <w:divBdr>
            <w:top w:val="none" w:sz="0" w:space="0" w:color="auto"/>
            <w:left w:val="none" w:sz="0" w:space="0" w:color="auto"/>
            <w:bottom w:val="none" w:sz="0" w:space="0" w:color="auto"/>
            <w:right w:val="none" w:sz="0" w:space="0" w:color="auto"/>
          </w:divBdr>
        </w:div>
        <w:div w:id="159469679">
          <w:marLeft w:val="480"/>
          <w:marRight w:val="0"/>
          <w:marTop w:val="0"/>
          <w:marBottom w:val="0"/>
          <w:divBdr>
            <w:top w:val="none" w:sz="0" w:space="0" w:color="auto"/>
            <w:left w:val="none" w:sz="0" w:space="0" w:color="auto"/>
            <w:bottom w:val="none" w:sz="0" w:space="0" w:color="auto"/>
            <w:right w:val="none" w:sz="0" w:space="0" w:color="auto"/>
          </w:divBdr>
        </w:div>
        <w:div w:id="248933181">
          <w:marLeft w:val="480"/>
          <w:marRight w:val="0"/>
          <w:marTop w:val="0"/>
          <w:marBottom w:val="0"/>
          <w:divBdr>
            <w:top w:val="none" w:sz="0" w:space="0" w:color="auto"/>
            <w:left w:val="none" w:sz="0" w:space="0" w:color="auto"/>
            <w:bottom w:val="none" w:sz="0" w:space="0" w:color="auto"/>
            <w:right w:val="none" w:sz="0" w:space="0" w:color="auto"/>
          </w:divBdr>
        </w:div>
        <w:div w:id="253168790">
          <w:marLeft w:val="480"/>
          <w:marRight w:val="0"/>
          <w:marTop w:val="0"/>
          <w:marBottom w:val="0"/>
          <w:divBdr>
            <w:top w:val="none" w:sz="0" w:space="0" w:color="auto"/>
            <w:left w:val="none" w:sz="0" w:space="0" w:color="auto"/>
            <w:bottom w:val="none" w:sz="0" w:space="0" w:color="auto"/>
            <w:right w:val="none" w:sz="0" w:space="0" w:color="auto"/>
          </w:divBdr>
        </w:div>
        <w:div w:id="259142081">
          <w:marLeft w:val="480"/>
          <w:marRight w:val="0"/>
          <w:marTop w:val="0"/>
          <w:marBottom w:val="0"/>
          <w:divBdr>
            <w:top w:val="none" w:sz="0" w:space="0" w:color="auto"/>
            <w:left w:val="none" w:sz="0" w:space="0" w:color="auto"/>
            <w:bottom w:val="none" w:sz="0" w:space="0" w:color="auto"/>
            <w:right w:val="none" w:sz="0" w:space="0" w:color="auto"/>
          </w:divBdr>
        </w:div>
        <w:div w:id="294063603">
          <w:marLeft w:val="480"/>
          <w:marRight w:val="0"/>
          <w:marTop w:val="0"/>
          <w:marBottom w:val="0"/>
          <w:divBdr>
            <w:top w:val="none" w:sz="0" w:space="0" w:color="auto"/>
            <w:left w:val="none" w:sz="0" w:space="0" w:color="auto"/>
            <w:bottom w:val="none" w:sz="0" w:space="0" w:color="auto"/>
            <w:right w:val="none" w:sz="0" w:space="0" w:color="auto"/>
          </w:divBdr>
        </w:div>
        <w:div w:id="329063405">
          <w:marLeft w:val="480"/>
          <w:marRight w:val="0"/>
          <w:marTop w:val="0"/>
          <w:marBottom w:val="0"/>
          <w:divBdr>
            <w:top w:val="none" w:sz="0" w:space="0" w:color="auto"/>
            <w:left w:val="none" w:sz="0" w:space="0" w:color="auto"/>
            <w:bottom w:val="none" w:sz="0" w:space="0" w:color="auto"/>
            <w:right w:val="none" w:sz="0" w:space="0" w:color="auto"/>
          </w:divBdr>
        </w:div>
        <w:div w:id="350569482">
          <w:marLeft w:val="480"/>
          <w:marRight w:val="0"/>
          <w:marTop w:val="0"/>
          <w:marBottom w:val="0"/>
          <w:divBdr>
            <w:top w:val="none" w:sz="0" w:space="0" w:color="auto"/>
            <w:left w:val="none" w:sz="0" w:space="0" w:color="auto"/>
            <w:bottom w:val="none" w:sz="0" w:space="0" w:color="auto"/>
            <w:right w:val="none" w:sz="0" w:space="0" w:color="auto"/>
          </w:divBdr>
        </w:div>
        <w:div w:id="376012528">
          <w:marLeft w:val="480"/>
          <w:marRight w:val="0"/>
          <w:marTop w:val="0"/>
          <w:marBottom w:val="0"/>
          <w:divBdr>
            <w:top w:val="none" w:sz="0" w:space="0" w:color="auto"/>
            <w:left w:val="none" w:sz="0" w:space="0" w:color="auto"/>
            <w:bottom w:val="none" w:sz="0" w:space="0" w:color="auto"/>
            <w:right w:val="none" w:sz="0" w:space="0" w:color="auto"/>
          </w:divBdr>
        </w:div>
        <w:div w:id="433791232">
          <w:marLeft w:val="480"/>
          <w:marRight w:val="0"/>
          <w:marTop w:val="0"/>
          <w:marBottom w:val="0"/>
          <w:divBdr>
            <w:top w:val="none" w:sz="0" w:space="0" w:color="auto"/>
            <w:left w:val="none" w:sz="0" w:space="0" w:color="auto"/>
            <w:bottom w:val="none" w:sz="0" w:space="0" w:color="auto"/>
            <w:right w:val="none" w:sz="0" w:space="0" w:color="auto"/>
          </w:divBdr>
        </w:div>
        <w:div w:id="504782116">
          <w:marLeft w:val="480"/>
          <w:marRight w:val="0"/>
          <w:marTop w:val="0"/>
          <w:marBottom w:val="0"/>
          <w:divBdr>
            <w:top w:val="none" w:sz="0" w:space="0" w:color="auto"/>
            <w:left w:val="none" w:sz="0" w:space="0" w:color="auto"/>
            <w:bottom w:val="none" w:sz="0" w:space="0" w:color="auto"/>
            <w:right w:val="none" w:sz="0" w:space="0" w:color="auto"/>
          </w:divBdr>
        </w:div>
        <w:div w:id="543101940">
          <w:marLeft w:val="480"/>
          <w:marRight w:val="0"/>
          <w:marTop w:val="0"/>
          <w:marBottom w:val="0"/>
          <w:divBdr>
            <w:top w:val="none" w:sz="0" w:space="0" w:color="auto"/>
            <w:left w:val="none" w:sz="0" w:space="0" w:color="auto"/>
            <w:bottom w:val="none" w:sz="0" w:space="0" w:color="auto"/>
            <w:right w:val="none" w:sz="0" w:space="0" w:color="auto"/>
          </w:divBdr>
        </w:div>
        <w:div w:id="586380810">
          <w:marLeft w:val="480"/>
          <w:marRight w:val="0"/>
          <w:marTop w:val="0"/>
          <w:marBottom w:val="0"/>
          <w:divBdr>
            <w:top w:val="none" w:sz="0" w:space="0" w:color="auto"/>
            <w:left w:val="none" w:sz="0" w:space="0" w:color="auto"/>
            <w:bottom w:val="none" w:sz="0" w:space="0" w:color="auto"/>
            <w:right w:val="none" w:sz="0" w:space="0" w:color="auto"/>
          </w:divBdr>
        </w:div>
        <w:div w:id="618873142">
          <w:marLeft w:val="480"/>
          <w:marRight w:val="0"/>
          <w:marTop w:val="0"/>
          <w:marBottom w:val="0"/>
          <w:divBdr>
            <w:top w:val="none" w:sz="0" w:space="0" w:color="auto"/>
            <w:left w:val="none" w:sz="0" w:space="0" w:color="auto"/>
            <w:bottom w:val="none" w:sz="0" w:space="0" w:color="auto"/>
            <w:right w:val="none" w:sz="0" w:space="0" w:color="auto"/>
          </w:divBdr>
        </w:div>
        <w:div w:id="619072909">
          <w:marLeft w:val="480"/>
          <w:marRight w:val="0"/>
          <w:marTop w:val="0"/>
          <w:marBottom w:val="0"/>
          <w:divBdr>
            <w:top w:val="none" w:sz="0" w:space="0" w:color="auto"/>
            <w:left w:val="none" w:sz="0" w:space="0" w:color="auto"/>
            <w:bottom w:val="none" w:sz="0" w:space="0" w:color="auto"/>
            <w:right w:val="none" w:sz="0" w:space="0" w:color="auto"/>
          </w:divBdr>
        </w:div>
        <w:div w:id="625160950">
          <w:marLeft w:val="480"/>
          <w:marRight w:val="0"/>
          <w:marTop w:val="0"/>
          <w:marBottom w:val="0"/>
          <w:divBdr>
            <w:top w:val="none" w:sz="0" w:space="0" w:color="auto"/>
            <w:left w:val="none" w:sz="0" w:space="0" w:color="auto"/>
            <w:bottom w:val="none" w:sz="0" w:space="0" w:color="auto"/>
            <w:right w:val="none" w:sz="0" w:space="0" w:color="auto"/>
          </w:divBdr>
        </w:div>
        <w:div w:id="673192391">
          <w:marLeft w:val="480"/>
          <w:marRight w:val="0"/>
          <w:marTop w:val="0"/>
          <w:marBottom w:val="0"/>
          <w:divBdr>
            <w:top w:val="none" w:sz="0" w:space="0" w:color="auto"/>
            <w:left w:val="none" w:sz="0" w:space="0" w:color="auto"/>
            <w:bottom w:val="none" w:sz="0" w:space="0" w:color="auto"/>
            <w:right w:val="none" w:sz="0" w:space="0" w:color="auto"/>
          </w:divBdr>
        </w:div>
        <w:div w:id="683826982">
          <w:marLeft w:val="480"/>
          <w:marRight w:val="0"/>
          <w:marTop w:val="0"/>
          <w:marBottom w:val="0"/>
          <w:divBdr>
            <w:top w:val="none" w:sz="0" w:space="0" w:color="auto"/>
            <w:left w:val="none" w:sz="0" w:space="0" w:color="auto"/>
            <w:bottom w:val="none" w:sz="0" w:space="0" w:color="auto"/>
            <w:right w:val="none" w:sz="0" w:space="0" w:color="auto"/>
          </w:divBdr>
        </w:div>
        <w:div w:id="702169081">
          <w:marLeft w:val="480"/>
          <w:marRight w:val="0"/>
          <w:marTop w:val="0"/>
          <w:marBottom w:val="0"/>
          <w:divBdr>
            <w:top w:val="none" w:sz="0" w:space="0" w:color="auto"/>
            <w:left w:val="none" w:sz="0" w:space="0" w:color="auto"/>
            <w:bottom w:val="none" w:sz="0" w:space="0" w:color="auto"/>
            <w:right w:val="none" w:sz="0" w:space="0" w:color="auto"/>
          </w:divBdr>
        </w:div>
        <w:div w:id="712579459">
          <w:marLeft w:val="480"/>
          <w:marRight w:val="0"/>
          <w:marTop w:val="0"/>
          <w:marBottom w:val="0"/>
          <w:divBdr>
            <w:top w:val="none" w:sz="0" w:space="0" w:color="auto"/>
            <w:left w:val="none" w:sz="0" w:space="0" w:color="auto"/>
            <w:bottom w:val="none" w:sz="0" w:space="0" w:color="auto"/>
            <w:right w:val="none" w:sz="0" w:space="0" w:color="auto"/>
          </w:divBdr>
        </w:div>
        <w:div w:id="719743468">
          <w:marLeft w:val="480"/>
          <w:marRight w:val="0"/>
          <w:marTop w:val="0"/>
          <w:marBottom w:val="0"/>
          <w:divBdr>
            <w:top w:val="none" w:sz="0" w:space="0" w:color="auto"/>
            <w:left w:val="none" w:sz="0" w:space="0" w:color="auto"/>
            <w:bottom w:val="none" w:sz="0" w:space="0" w:color="auto"/>
            <w:right w:val="none" w:sz="0" w:space="0" w:color="auto"/>
          </w:divBdr>
        </w:div>
        <w:div w:id="730226353">
          <w:marLeft w:val="480"/>
          <w:marRight w:val="0"/>
          <w:marTop w:val="0"/>
          <w:marBottom w:val="0"/>
          <w:divBdr>
            <w:top w:val="none" w:sz="0" w:space="0" w:color="auto"/>
            <w:left w:val="none" w:sz="0" w:space="0" w:color="auto"/>
            <w:bottom w:val="none" w:sz="0" w:space="0" w:color="auto"/>
            <w:right w:val="none" w:sz="0" w:space="0" w:color="auto"/>
          </w:divBdr>
        </w:div>
        <w:div w:id="796487986">
          <w:marLeft w:val="480"/>
          <w:marRight w:val="0"/>
          <w:marTop w:val="0"/>
          <w:marBottom w:val="0"/>
          <w:divBdr>
            <w:top w:val="none" w:sz="0" w:space="0" w:color="auto"/>
            <w:left w:val="none" w:sz="0" w:space="0" w:color="auto"/>
            <w:bottom w:val="none" w:sz="0" w:space="0" w:color="auto"/>
            <w:right w:val="none" w:sz="0" w:space="0" w:color="auto"/>
          </w:divBdr>
        </w:div>
        <w:div w:id="803695803">
          <w:marLeft w:val="480"/>
          <w:marRight w:val="0"/>
          <w:marTop w:val="0"/>
          <w:marBottom w:val="0"/>
          <w:divBdr>
            <w:top w:val="none" w:sz="0" w:space="0" w:color="auto"/>
            <w:left w:val="none" w:sz="0" w:space="0" w:color="auto"/>
            <w:bottom w:val="none" w:sz="0" w:space="0" w:color="auto"/>
            <w:right w:val="none" w:sz="0" w:space="0" w:color="auto"/>
          </w:divBdr>
        </w:div>
        <w:div w:id="803817752">
          <w:marLeft w:val="480"/>
          <w:marRight w:val="0"/>
          <w:marTop w:val="0"/>
          <w:marBottom w:val="0"/>
          <w:divBdr>
            <w:top w:val="none" w:sz="0" w:space="0" w:color="auto"/>
            <w:left w:val="none" w:sz="0" w:space="0" w:color="auto"/>
            <w:bottom w:val="none" w:sz="0" w:space="0" w:color="auto"/>
            <w:right w:val="none" w:sz="0" w:space="0" w:color="auto"/>
          </w:divBdr>
        </w:div>
        <w:div w:id="829058298">
          <w:marLeft w:val="480"/>
          <w:marRight w:val="0"/>
          <w:marTop w:val="0"/>
          <w:marBottom w:val="0"/>
          <w:divBdr>
            <w:top w:val="none" w:sz="0" w:space="0" w:color="auto"/>
            <w:left w:val="none" w:sz="0" w:space="0" w:color="auto"/>
            <w:bottom w:val="none" w:sz="0" w:space="0" w:color="auto"/>
            <w:right w:val="none" w:sz="0" w:space="0" w:color="auto"/>
          </w:divBdr>
        </w:div>
        <w:div w:id="835530691">
          <w:marLeft w:val="480"/>
          <w:marRight w:val="0"/>
          <w:marTop w:val="0"/>
          <w:marBottom w:val="0"/>
          <w:divBdr>
            <w:top w:val="none" w:sz="0" w:space="0" w:color="auto"/>
            <w:left w:val="none" w:sz="0" w:space="0" w:color="auto"/>
            <w:bottom w:val="none" w:sz="0" w:space="0" w:color="auto"/>
            <w:right w:val="none" w:sz="0" w:space="0" w:color="auto"/>
          </w:divBdr>
        </w:div>
        <w:div w:id="853420744">
          <w:marLeft w:val="480"/>
          <w:marRight w:val="0"/>
          <w:marTop w:val="0"/>
          <w:marBottom w:val="0"/>
          <w:divBdr>
            <w:top w:val="none" w:sz="0" w:space="0" w:color="auto"/>
            <w:left w:val="none" w:sz="0" w:space="0" w:color="auto"/>
            <w:bottom w:val="none" w:sz="0" w:space="0" w:color="auto"/>
            <w:right w:val="none" w:sz="0" w:space="0" w:color="auto"/>
          </w:divBdr>
        </w:div>
        <w:div w:id="863783867">
          <w:marLeft w:val="480"/>
          <w:marRight w:val="0"/>
          <w:marTop w:val="0"/>
          <w:marBottom w:val="0"/>
          <w:divBdr>
            <w:top w:val="none" w:sz="0" w:space="0" w:color="auto"/>
            <w:left w:val="none" w:sz="0" w:space="0" w:color="auto"/>
            <w:bottom w:val="none" w:sz="0" w:space="0" w:color="auto"/>
            <w:right w:val="none" w:sz="0" w:space="0" w:color="auto"/>
          </w:divBdr>
        </w:div>
        <w:div w:id="924143090">
          <w:marLeft w:val="480"/>
          <w:marRight w:val="0"/>
          <w:marTop w:val="0"/>
          <w:marBottom w:val="0"/>
          <w:divBdr>
            <w:top w:val="none" w:sz="0" w:space="0" w:color="auto"/>
            <w:left w:val="none" w:sz="0" w:space="0" w:color="auto"/>
            <w:bottom w:val="none" w:sz="0" w:space="0" w:color="auto"/>
            <w:right w:val="none" w:sz="0" w:space="0" w:color="auto"/>
          </w:divBdr>
        </w:div>
        <w:div w:id="929195880">
          <w:marLeft w:val="480"/>
          <w:marRight w:val="0"/>
          <w:marTop w:val="0"/>
          <w:marBottom w:val="0"/>
          <w:divBdr>
            <w:top w:val="none" w:sz="0" w:space="0" w:color="auto"/>
            <w:left w:val="none" w:sz="0" w:space="0" w:color="auto"/>
            <w:bottom w:val="none" w:sz="0" w:space="0" w:color="auto"/>
            <w:right w:val="none" w:sz="0" w:space="0" w:color="auto"/>
          </w:divBdr>
        </w:div>
        <w:div w:id="930704105">
          <w:marLeft w:val="480"/>
          <w:marRight w:val="0"/>
          <w:marTop w:val="0"/>
          <w:marBottom w:val="0"/>
          <w:divBdr>
            <w:top w:val="none" w:sz="0" w:space="0" w:color="auto"/>
            <w:left w:val="none" w:sz="0" w:space="0" w:color="auto"/>
            <w:bottom w:val="none" w:sz="0" w:space="0" w:color="auto"/>
            <w:right w:val="none" w:sz="0" w:space="0" w:color="auto"/>
          </w:divBdr>
        </w:div>
        <w:div w:id="947271220">
          <w:marLeft w:val="480"/>
          <w:marRight w:val="0"/>
          <w:marTop w:val="0"/>
          <w:marBottom w:val="0"/>
          <w:divBdr>
            <w:top w:val="none" w:sz="0" w:space="0" w:color="auto"/>
            <w:left w:val="none" w:sz="0" w:space="0" w:color="auto"/>
            <w:bottom w:val="none" w:sz="0" w:space="0" w:color="auto"/>
            <w:right w:val="none" w:sz="0" w:space="0" w:color="auto"/>
          </w:divBdr>
        </w:div>
        <w:div w:id="952980891">
          <w:marLeft w:val="480"/>
          <w:marRight w:val="0"/>
          <w:marTop w:val="0"/>
          <w:marBottom w:val="0"/>
          <w:divBdr>
            <w:top w:val="none" w:sz="0" w:space="0" w:color="auto"/>
            <w:left w:val="none" w:sz="0" w:space="0" w:color="auto"/>
            <w:bottom w:val="none" w:sz="0" w:space="0" w:color="auto"/>
            <w:right w:val="none" w:sz="0" w:space="0" w:color="auto"/>
          </w:divBdr>
        </w:div>
        <w:div w:id="975836870">
          <w:marLeft w:val="480"/>
          <w:marRight w:val="0"/>
          <w:marTop w:val="0"/>
          <w:marBottom w:val="0"/>
          <w:divBdr>
            <w:top w:val="none" w:sz="0" w:space="0" w:color="auto"/>
            <w:left w:val="none" w:sz="0" w:space="0" w:color="auto"/>
            <w:bottom w:val="none" w:sz="0" w:space="0" w:color="auto"/>
            <w:right w:val="none" w:sz="0" w:space="0" w:color="auto"/>
          </w:divBdr>
        </w:div>
        <w:div w:id="1082608923">
          <w:marLeft w:val="480"/>
          <w:marRight w:val="0"/>
          <w:marTop w:val="0"/>
          <w:marBottom w:val="0"/>
          <w:divBdr>
            <w:top w:val="none" w:sz="0" w:space="0" w:color="auto"/>
            <w:left w:val="none" w:sz="0" w:space="0" w:color="auto"/>
            <w:bottom w:val="none" w:sz="0" w:space="0" w:color="auto"/>
            <w:right w:val="none" w:sz="0" w:space="0" w:color="auto"/>
          </w:divBdr>
        </w:div>
        <w:div w:id="1088119343">
          <w:marLeft w:val="480"/>
          <w:marRight w:val="0"/>
          <w:marTop w:val="0"/>
          <w:marBottom w:val="0"/>
          <w:divBdr>
            <w:top w:val="none" w:sz="0" w:space="0" w:color="auto"/>
            <w:left w:val="none" w:sz="0" w:space="0" w:color="auto"/>
            <w:bottom w:val="none" w:sz="0" w:space="0" w:color="auto"/>
            <w:right w:val="none" w:sz="0" w:space="0" w:color="auto"/>
          </w:divBdr>
        </w:div>
        <w:div w:id="1088621555">
          <w:marLeft w:val="480"/>
          <w:marRight w:val="0"/>
          <w:marTop w:val="0"/>
          <w:marBottom w:val="0"/>
          <w:divBdr>
            <w:top w:val="none" w:sz="0" w:space="0" w:color="auto"/>
            <w:left w:val="none" w:sz="0" w:space="0" w:color="auto"/>
            <w:bottom w:val="none" w:sz="0" w:space="0" w:color="auto"/>
            <w:right w:val="none" w:sz="0" w:space="0" w:color="auto"/>
          </w:divBdr>
        </w:div>
        <w:div w:id="1093012138">
          <w:marLeft w:val="480"/>
          <w:marRight w:val="0"/>
          <w:marTop w:val="0"/>
          <w:marBottom w:val="0"/>
          <w:divBdr>
            <w:top w:val="none" w:sz="0" w:space="0" w:color="auto"/>
            <w:left w:val="none" w:sz="0" w:space="0" w:color="auto"/>
            <w:bottom w:val="none" w:sz="0" w:space="0" w:color="auto"/>
            <w:right w:val="none" w:sz="0" w:space="0" w:color="auto"/>
          </w:divBdr>
        </w:div>
        <w:div w:id="1097215297">
          <w:marLeft w:val="480"/>
          <w:marRight w:val="0"/>
          <w:marTop w:val="0"/>
          <w:marBottom w:val="0"/>
          <w:divBdr>
            <w:top w:val="none" w:sz="0" w:space="0" w:color="auto"/>
            <w:left w:val="none" w:sz="0" w:space="0" w:color="auto"/>
            <w:bottom w:val="none" w:sz="0" w:space="0" w:color="auto"/>
            <w:right w:val="none" w:sz="0" w:space="0" w:color="auto"/>
          </w:divBdr>
        </w:div>
        <w:div w:id="1101953198">
          <w:marLeft w:val="480"/>
          <w:marRight w:val="0"/>
          <w:marTop w:val="0"/>
          <w:marBottom w:val="0"/>
          <w:divBdr>
            <w:top w:val="none" w:sz="0" w:space="0" w:color="auto"/>
            <w:left w:val="none" w:sz="0" w:space="0" w:color="auto"/>
            <w:bottom w:val="none" w:sz="0" w:space="0" w:color="auto"/>
            <w:right w:val="none" w:sz="0" w:space="0" w:color="auto"/>
          </w:divBdr>
        </w:div>
        <w:div w:id="1108551474">
          <w:marLeft w:val="480"/>
          <w:marRight w:val="0"/>
          <w:marTop w:val="0"/>
          <w:marBottom w:val="0"/>
          <w:divBdr>
            <w:top w:val="none" w:sz="0" w:space="0" w:color="auto"/>
            <w:left w:val="none" w:sz="0" w:space="0" w:color="auto"/>
            <w:bottom w:val="none" w:sz="0" w:space="0" w:color="auto"/>
            <w:right w:val="none" w:sz="0" w:space="0" w:color="auto"/>
          </w:divBdr>
        </w:div>
        <w:div w:id="1115636223">
          <w:marLeft w:val="480"/>
          <w:marRight w:val="0"/>
          <w:marTop w:val="0"/>
          <w:marBottom w:val="0"/>
          <w:divBdr>
            <w:top w:val="none" w:sz="0" w:space="0" w:color="auto"/>
            <w:left w:val="none" w:sz="0" w:space="0" w:color="auto"/>
            <w:bottom w:val="none" w:sz="0" w:space="0" w:color="auto"/>
            <w:right w:val="none" w:sz="0" w:space="0" w:color="auto"/>
          </w:divBdr>
        </w:div>
        <w:div w:id="1125660367">
          <w:marLeft w:val="480"/>
          <w:marRight w:val="0"/>
          <w:marTop w:val="0"/>
          <w:marBottom w:val="0"/>
          <w:divBdr>
            <w:top w:val="none" w:sz="0" w:space="0" w:color="auto"/>
            <w:left w:val="none" w:sz="0" w:space="0" w:color="auto"/>
            <w:bottom w:val="none" w:sz="0" w:space="0" w:color="auto"/>
            <w:right w:val="none" w:sz="0" w:space="0" w:color="auto"/>
          </w:divBdr>
        </w:div>
        <w:div w:id="1128815896">
          <w:marLeft w:val="480"/>
          <w:marRight w:val="0"/>
          <w:marTop w:val="0"/>
          <w:marBottom w:val="0"/>
          <w:divBdr>
            <w:top w:val="none" w:sz="0" w:space="0" w:color="auto"/>
            <w:left w:val="none" w:sz="0" w:space="0" w:color="auto"/>
            <w:bottom w:val="none" w:sz="0" w:space="0" w:color="auto"/>
            <w:right w:val="none" w:sz="0" w:space="0" w:color="auto"/>
          </w:divBdr>
        </w:div>
        <w:div w:id="1178732168">
          <w:marLeft w:val="480"/>
          <w:marRight w:val="0"/>
          <w:marTop w:val="0"/>
          <w:marBottom w:val="0"/>
          <w:divBdr>
            <w:top w:val="none" w:sz="0" w:space="0" w:color="auto"/>
            <w:left w:val="none" w:sz="0" w:space="0" w:color="auto"/>
            <w:bottom w:val="none" w:sz="0" w:space="0" w:color="auto"/>
            <w:right w:val="none" w:sz="0" w:space="0" w:color="auto"/>
          </w:divBdr>
        </w:div>
        <w:div w:id="1197161251">
          <w:marLeft w:val="480"/>
          <w:marRight w:val="0"/>
          <w:marTop w:val="0"/>
          <w:marBottom w:val="0"/>
          <w:divBdr>
            <w:top w:val="none" w:sz="0" w:space="0" w:color="auto"/>
            <w:left w:val="none" w:sz="0" w:space="0" w:color="auto"/>
            <w:bottom w:val="none" w:sz="0" w:space="0" w:color="auto"/>
            <w:right w:val="none" w:sz="0" w:space="0" w:color="auto"/>
          </w:divBdr>
        </w:div>
        <w:div w:id="1216087693">
          <w:marLeft w:val="480"/>
          <w:marRight w:val="0"/>
          <w:marTop w:val="0"/>
          <w:marBottom w:val="0"/>
          <w:divBdr>
            <w:top w:val="none" w:sz="0" w:space="0" w:color="auto"/>
            <w:left w:val="none" w:sz="0" w:space="0" w:color="auto"/>
            <w:bottom w:val="none" w:sz="0" w:space="0" w:color="auto"/>
            <w:right w:val="none" w:sz="0" w:space="0" w:color="auto"/>
          </w:divBdr>
        </w:div>
        <w:div w:id="1220635075">
          <w:marLeft w:val="480"/>
          <w:marRight w:val="0"/>
          <w:marTop w:val="0"/>
          <w:marBottom w:val="0"/>
          <w:divBdr>
            <w:top w:val="none" w:sz="0" w:space="0" w:color="auto"/>
            <w:left w:val="none" w:sz="0" w:space="0" w:color="auto"/>
            <w:bottom w:val="none" w:sz="0" w:space="0" w:color="auto"/>
            <w:right w:val="none" w:sz="0" w:space="0" w:color="auto"/>
          </w:divBdr>
        </w:div>
        <w:div w:id="1243680054">
          <w:marLeft w:val="480"/>
          <w:marRight w:val="0"/>
          <w:marTop w:val="0"/>
          <w:marBottom w:val="0"/>
          <w:divBdr>
            <w:top w:val="none" w:sz="0" w:space="0" w:color="auto"/>
            <w:left w:val="none" w:sz="0" w:space="0" w:color="auto"/>
            <w:bottom w:val="none" w:sz="0" w:space="0" w:color="auto"/>
            <w:right w:val="none" w:sz="0" w:space="0" w:color="auto"/>
          </w:divBdr>
        </w:div>
        <w:div w:id="1248999829">
          <w:marLeft w:val="480"/>
          <w:marRight w:val="0"/>
          <w:marTop w:val="0"/>
          <w:marBottom w:val="0"/>
          <w:divBdr>
            <w:top w:val="none" w:sz="0" w:space="0" w:color="auto"/>
            <w:left w:val="none" w:sz="0" w:space="0" w:color="auto"/>
            <w:bottom w:val="none" w:sz="0" w:space="0" w:color="auto"/>
            <w:right w:val="none" w:sz="0" w:space="0" w:color="auto"/>
          </w:divBdr>
        </w:div>
        <w:div w:id="1263952285">
          <w:marLeft w:val="480"/>
          <w:marRight w:val="0"/>
          <w:marTop w:val="0"/>
          <w:marBottom w:val="0"/>
          <w:divBdr>
            <w:top w:val="none" w:sz="0" w:space="0" w:color="auto"/>
            <w:left w:val="none" w:sz="0" w:space="0" w:color="auto"/>
            <w:bottom w:val="none" w:sz="0" w:space="0" w:color="auto"/>
            <w:right w:val="none" w:sz="0" w:space="0" w:color="auto"/>
          </w:divBdr>
        </w:div>
        <w:div w:id="1269849733">
          <w:marLeft w:val="480"/>
          <w:marRight w:val="0"/>
          <w:marTop w:val="0"/>
          <w:marBottom w:val="0"/>
          <w:divBdr>
            <w:top w:val="none" w:sz="0" w:space="0" w:color="auto"/>
            <w:left w:val="none" w:sz="0" w:space="0" w:color="auto"/>
            <w:bottom w:val="none" w:sz="0" w:space="0" w:color="auto"/>
            <w:right w:val="none" w:sz="0" w:space="0" w:color="auto"/>
          </w:divBdr>
        </w:div>
        <w:div w:id="1279681495">
          <w:marLeft w:val="480"/>
          <w:marRight w:val="0"/>
          <w:marTop w:val="0"/>
          <w:marBottom w:val="0"/>
          <w:divBdr>
            <w:top w:val="none" w:sz="0" w:space="0" w:color="auto"/>
            <w:left w:val="none" w:sz="0" w:space="0" w:color="auto"/>
            <w:bottom w:val="none" w:sz="0" w:space="0" w:color="auto"/>
            <w:right w:val="none" w:sz="0" w:space="0" w:color="auto"/>
          </w:divBdr>
        </w:div>
        <w:div w:id="1315451952">
          <w:marLeft w:val="480"/>
          <w:marRight w:val="0"/>
          <w:marTop w:val="0"/>
          <w:marBottom w:val="0"/>
          <w:divBdr>
            <w:top w:val="none" w:sz="0" w:space="0" w:color="auto"/>
            <w:left w:val="none" w:sz="0" w:space="0" w:color="auto"/>
            <w:bottom w:val="none" w:sz="0" w:space="0" w:color="auto"/>
            <w:right w:val="none" w:sz="0" w:space="0" w:color="auto"/>
          </w:divBdr>
        </w:div>
        <w:div w:id="1328559935">
          <w:marLeft w:val="480"/>
          <w:marRight w:val="0"/>
          <w:marTop w:val="0"/>
          <w:marBottom w:val="0"/>
          <w:divBdr>
            <w:top w:val="none" w:sz="0" w:space="0" w:color="auto"/>
            <w:left w:val="none" w:sz="0" w:space="0" w:color="auto"/>
            <w:bottom w:val="none" w:sz="0" w:space="0" w:color="auto"/>
            <w:right w:val="none" w:sz="0" w:space="0" w:color="auto"/>
          </w:divBdr>
        </w:div>
        <w:div w:id="1348632496">
          <w:marLeft w:val="480"/>
          <w:marRight w:val="0"/>
          <w:marTop w:val="0"/>
          <w:marBottom w:val="0"/>
          <w:divBdr>
            <w:top w:val="none" w:sz="0" w:space="0" w:color="auto"/>
            <w:left w:val="none" w:sz="0" w:space="0" w:color="auto"/>
            <w:bottom w:val="none" w:sz="0" w:space="0" w:color="auto"/>
            <w:right w:val="none" w:sz="0" w:space="0" w:color="auto"/>
          </w:divBdr>
        </w:div>
        <w:div w:id="1357467563">
          <w:marLeft w:val="480"/>
          <w:marRight w:val="0"/>
          <w:marTop w:val="0"/>
          <w:marBottom w:val="0"/>
          <w:divBdr>
            <w:top w:val="none" w:sz="0" w:space="0" w:color="auto"/>
            <w:left w:val="none" w:sz="0" w:space="0" w:color="auto"/>
            <w:bottom w:val="none" w:sz="0" w:space="0" w:color="auto"/>
            <w:right w:val="none" w:sz="0" w:space="0" w:color="auto"/>
          </w:divBdr>
        </w:div>
        <w:div w:id="1368022548">
          <w:marLeft w:val="480"/>
          <w:marRight w:val="0"/>
          <w:marTop w:val="0"/>
          <w:marBottom w:val="0"/>
          <w:divBdr>
            <w:top w:val="none" w:sz="0" w:space="0" w:color="auto"/>
            <w:left w:val="none" w:sz="0" w:space="0" w:color="auto"/>
            <w:bottom w:val="none" w:sz="0" w:space="0" w:color="auto"/>
            <w:right w:val="none" w:sz="0" w:space="0" w:color="auto"/>
          </w:divBdr>
        </w:div>
        <w:div w:id="1399791136">
          <w:marLeft w:val="480"/>
          <w:marRight w:val="0"/>
          <w:marTop w:val="0"/>
          <w:marBottom w:val="0"/>
          <w:divBdr>
            <w:top w:val="none" w:sz="0" w:space="0" w:color="auto"/>
            <w:left w:val="none" w:sz="0" w:space="0" w:color="auto"/>
            <w:bottom w:val="none" w:sz="0" w:space="0" w:color="auto"/>
            <w:right w:val="none" w:sz="0" w:space="0" w:color="auto"/>
          </w:divBdr>
        </w:div>
        <w:div w:id="1472362033">
          <w:marLeft w:val="480"/>
          <w:marRight w:val="0"/>
          <w:marTop w:val="0"/>
          <w:marBottom w:val="0"/>
          <w:divBdr>
            <w:top w:val="none" w:sz="0" w:space="0" w:color="auto"/>
            <w:left w:val="none" w:sz="0" w:space="0" w:color="auto"/>
            <w:bottom w:val="none" w:sz="0" w:space="0" w:color="auto"/>
            <w:right w:val="none" w:sz="0" w:space="0" w:color="auto"/>
          </w:divBdr>
        </w:div>
        <w:div w:id="1472677880">
          <w:marLeft w:val="480"/>
          <w:marRight w:val="0"/>
          <w:marTop w:val="0"/>
          <w:marBottom w:val="0"/>
          <w:divBdr>
            <w:top w:val="none" w:sz="0" w:space="0" w:color="auto"/>
            <w:left w:val="none" w:sz="0" w:space="0" w:color="auto"/>
            <w:bottom w:val="none" w:sz="0" w:space="0" w:color="auto"/>
            <w:right w:val="none" w:sz="0" w:space="0" w:color="auto"/>
          </w:divBdr>
        </w:div>
        <w:div w:id="1497184527">
          <w:marLeft w:val="480"/>
          <w:marRight w:val="0"/>
          <w:marTop w:val="0"/>
          <w:marBottom w:val="0"/>
          <w:divBdr>
            <w:top w:val="none" w:sz="0" w:space="0" w:color="auto"/>
            <w:left w:val="none" w:sz="0" w:space="0" w:color="auto"/>
            <w:bottom w:val="none" w:sz="0" w:space="0" w:color="auto"/>
            <w:right w:val="none" w:sz="0" w:space="0" w:color="auto"/>
          </w:divBdr>
        </w:div>
        <w:div w:id="1499731881">
          <w:marLeft w:val="480"/>
          <w:marRight w:val="0"/>
          <w:marTop w:val="0"/>
          <w:marBottom w:val="0"/>
          <w:divBdr>
            <w:top w:val="none" w:sz="0" w:space="0" w:color="auto"/>
            <w:left w:val="none" w:sz="0" w:space="0" w:color="auto"/>
            <w:bottom w:val="none" w:sz="0" w:space="0" w:color="auto"/>
            <w:right w:val="none" w:sz="0" w:space="0" w:color="auto"/>
          </w:divBdr>
        </w:div>
        <w:div w:id="1535002103">
          <w:marLeft w:val="480"/>
          <w:marRight w:val="0"/>
          <w:marTop w:val="0"/>
          <w:marBottom w:val="0"/>
          <w:divBdr>
            <w:top w:val="none" w:sz="0" w:space="0" w:color="auto"/>
            <w:left w:val="none" w:sz="0" w:space="0" w:color="auto"/>
            <w:bottom w:val="none" w:sz="0" w:space="0" w:color="auto"/>
            <w:right w:val="none" w:sz="0" w:space="0" w:color="auto"/>
          </w:divBdr>
        </w:div>
        <w:div w:id="1540967569">
          <w:marLeft w:val="480"/>
          <w:marRight w:val="0"/>
          <w:marTop w:val="0"/>
          <w:marBottom w:val="0"/>
          <w:divBdr>
            <w:top w:val="none" w:sz="0" w:space="0" w:color="auto"/>
            <w:left w:val="none" w:sz="0" w:space="0" w:color="auto"/>
            <w:bottom w:val="none" w:sz="0" w:space="0" w:color="auto"/>
            <w:right w:val="none" w:sz="0" w:space="0" w:color="auto"/>
          </w:divBdr>
        </w:div>
        <w:div w:id="1546984323">
          <w:marLeft w:val="480"/>
          <w:marRight w:val="0"/>
          <w:marTop w:val="0"/>
          <w:marBottom w:val="0"/>
          <w:divBdr>
            <w:top w:val="none" w:sz="0" w:space="0" w:color="auto"/>
            <w:left w:val="none" w:sz="0" w:space="0" w:color="auto"/>
            <w:bottom w:val="none" w:sz="0" w:space="0" w:color="auto"/>
            <w:right w:val="none" w:sz="0" w:space="0" w:color="auto"/>
          </w:divBdr>
        </w:div>
        <w:div w:id="1551838811">
          <w:marLeft w:val="480"/>
          <w:marRight w:val="0"/>
          <w:marTop w:val="0"/>
          <w:marBottom w:val="0"/>
          <w:divBdr>
            <w:top w:val="none" w:sz="0" w:space="0" w:color="auto"/>
            <w:left w:val="none" w:sz="0" w:space="0" w:color="auto"/>
            <w:bottom w:val="none" w:sz="0" w:space="0" w:color="auto"/>
            <w:right w:val="none" w:sz="0" w:space="0" w:color="auto"/>
          </w:divBdr>
        </w:div>
        <w:div w:id="1557280409">
          <w:marLeft w:val="480"/>
          <w:marRight w:val="0"/>
          <w:marTop w:val="0"/>
          <w:marBottom w:val="0"/>
          <w:divBdr>
            <w:top w:val="none" w:sz="0" w:space="0" w:color="auto"/>
            <w:left w:val="none" w:sz="0" w:space="0" w:color="auto"/>
            <w:bottom w:val="none" w:sz="0" w:space="0" w:color="auto"/>
            <w:right w:val="none" w:sz="0" w:space="0" w:color="auto"/>
          </w:divBdr>
        </w:div>
        <w:div w:id="1562642227">
          <w:marLeft w:val="480"/>
          <w:marRight w:val="0"/>
          <w:marTop w:val="0"/>
          <w:marBottom w:val="0"/>
          <w:divBdr>
            <w:top w:val="none" w:sz="0" w:space="0" w:color="auto"/>
            <w:left w:val="none" w:sz="0" w:space="0" w:color="auto"/>
            <w:bottom w:val="none" w:sz="0" w:space="0" w:color="auto"/>
            <w:right w:val="none" w:sz="0" w:space="0" w:color="auto"/>
          </w:divBdr>
        </w:div>
        <w:div w:id="1574193185">
          <w:marLeft w:val="480"/>
          <w:marRight w:val="0"/>
          <w:marTop w:val="0"/>
          <w:marBottom w:val="0"/>
          <w:divBdr>
            <w:top w:val="none" w:sz="0" w:space="0" w:color="auto"/>
            <w:left w:val="none" w:sz="0" w:space="0" w:color="auto"/>
            <w:bottom w:val="none" w:sz="0" w:space="0" w:color="auto"/>
            <w:right w:val="none" w:sz="0" w:space="0" w:color="auto"/>
          </w:divBdr>
        </w:div>
        <w:div w:id="1581788125">
          <w:marLeft w:val="480"/>
          <w:marRight w:val="0"/>
          <w:marTop w:val="0"/>
          <w:marBottom w:val="0"/>
          <w:divBdr>
            <w:top w:val="none" w:sz="0" w:space="0" w:color="auto"/>
            <w:left w:val="none" w:sz="0" w:space="0" w:color="auto"/>
            <w:bottom w:val="none" w:sz="0" w:space="0" w:color="auto"/>
            <w:right w:val="none" w:sz="0" w:space="0" w:color="auto"/>
          </w:divBdr>
        </w:div>
        <w:div w:id="1586265353">
          <w:marLeft w:val="480"/>
          <w:marRight w:val="0"/>
          <w:marTop w:val="0"/>
          <w:marBottom w:val="0"/>
          <w:divBdr>
            <w:top w:val="none" w:sz="0" w:space="0" w:color="auto"/>
            <w:left w:val="none" w:sz="0" w:space="0" w:color="auto"/>
            <w:bottom w:val="none" w:sz="0" w:space="0" w:color="auto"/>
            <w:right w:val="none" w:sz="0" w:space="0" w:color="auto"/>
          </w:divBdr>
        </w:div>
        <w:div w:id="1611816525">
          <w:marLeft w:val="480"/>
          <w:marRight w:val="0"/>
          <w:marTop w:val="0"/>
          <w:marBottom w:val="0"/>
          <w:divBdr>
            <w:top w:val="none" w:sz="0" w:space="0" w:color="auto"/>
            <w:left w:val="none" w:sz="0" w:space="0" w:color="auto"/>
            <w:bottom w:val="none" w:sz="0" w:space="0" w:color="auto"/>
            <w:right w:val="none" w:sz="0" w:space="0" w:color="auto"/>
          </w:divBdr>
        </w:div>
        <w:div w:id="1620838215">
          <w:marLeft w:val="480"/>
          <w:marRight w:val="0"/>
          <w:marTop w:val="0"/>
          <w:marBottom w:val="0"/>
          <w:divBdr>
            <w:top w:val="none" w:sz="0" w:space="0" w:color="auto"/>
            <w:left w:val="none" w:sz="0" w:space="0" w:color="auto"/>
            <w:bottom w:val="none" w:sz="0" w:space="0" w:color="auto"/>
            <w:right w:val="none" w:sz="0" w:space="0" w:color="auto"/>
          </w:divBdr>
        </w:div>
        <w:div w:id="1627926430">
          <w:marLeft w:val="480"/>
          <w:marRight w:val="0"/>
          <w:marTop w:val="0"/>
          <w:marBottom w:val="0"/>
          <w:divBdr>
            <w:top w:val="none" w:sz="0" w:space="0" w:color="auto"/>
            <w:left w:val="none" w:sz="0" w:space="0" w:color="auto"/>
            <w:bottom w:val="none" w:sz="0" w:space="0" w:color="auto"/>
            <w:right w:val="none" w:sz="0" w:space="0" w:color="auto"/>
          </w:divBdr>
        </w:div>
        <w:div w:id="1630357833">
          <w:marLeft w:val="480"/>
          <w:marRight w:val="0"/>
          <w:marTop w:val="0"/>
          <w:marBottom w:val="0"/>
          <w:divBdr>
            <w:top w:val="none" w:sz="0" w:space="0" w:color="auto"/>
            <w:left w:val="none" w:sz="0" w:space="0" w:color="auto"/>
            <w:bottom w:val="none" w:sz="0" w:space="0" w:color="auto"/>
            <w:right w:val="none" w:sz="0" w:space="0" w:color="auto"/>
          </w:divBdr>
        </w:div>
        <w:div w:id="1638947788">
          <w:marLeft w:val="480"/>
          <w:marRight w:val="0"/>
          <w:marTop w:val="0"/>
          <w:marBottom w:val="0"/>
          <w:divBdr>
            <w:top w:val="none" w:sz="0" w:space="0" w:color="auto"/>
            <w:left w:val="none" w:sz="0" w:space="0" w:color="auto"/>
            <w:bottom w:val="none" w:sz="0" w:space="0" w:color="auto"/>
            <w:right w:val="none" w:sz="0" w:space="0" w:color="auto"/>
          </w:divBdr>
        </w:div>
        <w:div w:id="1640301467">
          <w:marLeft w:val="480"/>
          <w:marRight w:val="0"/>
          <w:marTop w:val="0"/>
          <w:marBottom w:val="0"/>
          <w:divBdr>
            <w:top w:val="none" w:sz="0" w:space="0" w:color="auto"/>
            <w:left w:val="none" w:sz="0" w:space="0" w:color="auto"/>
            <w:bottom w:val="none" w:sz="0" w:space="0" w:color="auto"/>
            <w:right w:val="none" w:sz="0" w:space="0" w:color="auto"/>
          </w:divBdr>
        </w:div>
        <w:div w:id="1643732086">
          <w:marLeft w:val="480"/>
          <w:marRight w:val="0"/>
          <w:marTop w:val="0"/>
          <w:marBottom w:val="0"/>
          <w:divBdr>
            <w:top w:val="none" w:sz="0" w:space="0" w:color="auto"/>
            <w:left w:val="none" w:sz="0" w:space="0" w:color="auto"/>
            <w:bottom w:val="none" w:sz="0" w:space="0" w:color="auto"/>
            <w:right w:val="none" w:sz="0" w:space="0" w:color="auto"/>
          </w:divBdr>
        </w:div>
        <w:div w:id="1644117348">
          <w:marLeft w:val="480"/>
          <w:marRight w:val="0"/>
          <w:marTop w:val="0"/>
          <w:marBottom w:val="0"/>
          <w:divBdr>
            <w:top w:val="none" w:sz="0" w:space="0" w:color="auto"/>
            <w:left w:val="none" w:sz="0" w:space="0" w:color="auto"/>
            <w:bottom w:val="none" w:sz="0" w:space="0" w:color="auto"/>
            <w:right w:val="none" w:sz="0" w:space="0" w:color="auto"/>
          </w:divBdr>
        </w:div>
        <w:div w:id="1661889696">
          <w:marLeft w:val="480"/>
          <w:marRight w:val="0"/>
          <w:marTop w:val="0"/>
          <w:marBottom w:val="0"/>
          <w:divBdr>
            <w:top w:val="none" w:sz="0" w:space="0" w:color="auto"/>
            <w:left w:val="none" w:sz="0" w:space="0" w:color="auto"/>
            <w:bottom w:val="none" w:sz="0" w:space="0" w:color="auto"/>
            <w:right w:val="none" w:sz="0" w:space="0" w:color="auto"/>
          </w:divBdr>
        </w:div>
        <w:div w:id="1747145810">
          <w:marLeft w:val="480"/>
          <w:marRight w:val="0"/>
          <w:marTop w:val="0"/>
          <w:marBottom w:val="0"/>
          <w:divBdr>
            <w:top w:val="none" w:sz="0" w:space="0" w:color="auto"/>
            <w:left w:val="none" w:sz="0" w:space="0" w:color="auto"/>
            <w:bottom w:val="none" w:sz="0" w:space="0" w:color="auto"/>
            <w:right w:val="none" w:sz="0" w:space="0" w:color="auto"/>
          </w:divBdr>
        </w:div>
        <w:div w:id="1771464220">
          <w:marLeft w:val="480"/>
          <w:marRight w:val="0"/>
          <w:marTop w:val="0"/>
          <w:marBottom w:val="0"/>
          <w:divBdr>
            <w:top w:val="none" w:sz="0" w:space="0" w:color="auto"/>
            <w:left w:val="none" w:sz="0" w:space="0" w:color="auto"/>
            <w:bottom w:val="none" w:sz="0" w:space="0" w:color="auto"/>
            <w:right w:val="none" w:sz="0" w:space="0" w:color="auto"/>
          </w:divBdr>
        </w:div>
        <w:div w:id="1775635074">
          <w:marLeft w:val="480"/>
          <w:marRight w:val="0"/>
          <w:marTop w:val="0"/>
          <w:marBottom w:val="0"/>
          <w:divBdr>
            <w:top w:val="none" w:sz="0" w:space="0" w:color="auto"/>
            <w:left w:val="none" w:sz="0" w:space="0" w:color="auto"/>
            <w:bottom w:val="none" w:sz="0" w:space="0" w:color="auto"/>
            <w:right w:val="none" w:sz="0" w:space="0" w:color="auto"/>
          </w:divBdr>
        </w:div>
        <w:div w:id="1802337959">
          <w:marLeft w:val="480"/>
          <w:marRight w:val="0"/>
          <w:marTop w:val="0"/>
          <w:marBottom w:val="0"/>
          <w:divBdr>
            <w:top w:val="none" w:sz="0" w:space="0" w:color="auto"/>
            <w:left w:val="none" w:sz="0" w:space="0" w:color="auto"/>
            <w:bottom w:val="none" w:sz="0" w:space="0" w:color="auto"/>
            <w:right w:val="none" w:sz="0" w:space="0" w:color="auto"/>
          </w:divBdr>
        </w:div>
        <w:div w:id="1828352980">
          <w:marLeft w:val="480"/>
          <w:marRight w:val="0"/>
          <w:marTop w:val="0"/>
          <w:marBottom w:val="0"/>
          <w:divBdr>
            <w:top w:val="none" w:sz="0" w:space="0" w:color="auto"/>
            <w:left w:val="none" w:sz="0" w:space="0" w:color="auto"/>
            <w:bottom w:val="none" w:sz="0" w:space="0" w:color="auto"/>
            <w:right w:val="none" w:sz="0" w:space="0" w:color="auto"/>
          </w:divBdr>
        </w:div>
        <w:div w:id="1849631712">
          <w:marLeft w:val="480"/>
          <w:marRight w:val="0"/>
          <w:marTop w:val="0"/>
          <w:marBottom w:val="0"/>
          <w:divBdr>
            <w:top w:val="none" w:sz="0" w:space="0" w:color="auto"/>
            <w:left w:val="none" w:sz="0" w:space="0" w:color="auto"/>
            <w:bottom w:val="none" w:sz="0" w:space="0" w:color="auto"/>
            <w:right w:val="none" w:sz="0" w:space="0" w:color="auto"/>
          </w:divBdr>
        </w:div>
        <w:div w:id="1852992865">
          <w:marLeft w:val="480"/>
          <w:marRight w:val="0"/>
          <w:marTop w:val="0"/>
          <w:marBottom w:val="0"/>
          <w:divBdr>
            <w:top w:val="none" w:sz="0" w:space="0" w:color="auto"/>
            <w:left w:val="none" w:sz="0" w:space="0" w:color="auto"/>
            <w:bottom w:val="none" w:sz="0" w:space="0" w:color="auto"/>
            <w:right w:val="none" w:sz="0" w:space="0" w:color="auto"/>
          </w:divBdr>
        </w:div>
        <w:div w:id="1860004166">
          <w:marLeft w:val="480"/>
          <w:marRight w:val="0"/>
          <w:marTop w:val="0"/>
          <w:marBottom w:val="0"/>
          <w:divBdr>
            <w:top w:val="none" w:sz="0" w:space="0" w:color="auto"/>
            <w:left w:val="none" w:sz="0" w:space="0" w:color="auto"/>
            <w:bottom w:val="none" w:sz="0" w:space="0" w:color="auto"/>
            <w:right w:val="none" w:sz="0" w:space="0" w:color="auto"/>
          </w:divBdr>
        </w:div>
        <w:div w:id="1879051999">
          <w:marLeft w:val="480"/>
          <w:marRight w:val="0"/>
          <w:marTop w:val="0"/>
          <w:marBottom w:val="0"/>
          <w:divBdr>
            <w:top w:val="none" w:sz="0" w:space="0" w:color="auto"/>
            <w:left w:val="none" w:sz="0" w:space="0" w:color="auto"/>
            <w:bottom w:val="none" w:sz="0" w:space="0" w:color="auto"/>
            <w:right w:val="none" w:sz="0" w:space="0" w:color="auto"/>
          </w:divBdr>
        </w:div>
        <w:div w:id="1883207721">
          <w:marLeft w:val="480"/>
          <w:marRight w:val="0"/>
          <w:marTop w:val="0"/>
          <w:marBottom w:val="0"/>
          <w:divBdr>
            <w:top w:val="none" w:sz="0" w:space="0" w:color="auto"/>
            <w:left w:val="none" w:sz="0" w:space="0" w:color="auto"/>
            <w:bottom w:val="none" w:sz="0" w:space="0" w:color="auto"/>
            <w:right w:val="none" w:sz="0" w:space="0" w:color="auto"/>
          </w:divBdr>
        </w:div>
        <w:div w:id="1889562035">
          <w:marLeft w:val="480"/>
          <w:marRight w:val="0"/>
          <w:marTop w:val="0"/>
          <w:marBottom w:val="0"/>
          <w:divBdr>
            <w:top w:val="none" w:sz="0" w:space="0" w:color="auto"/>
            <w:left w:val="none" w:sz="0" w:space="0" w:color="auto"/>
            <w:bottom w:val="none" w:sz="0" w:space="0" w:color="auto"/>
            <w:right w:val="none" w:sz="0" w:space="0" w:color="auto"/>
          </w:divBdr>
        </w:div>
        <w:div w:id="1927348415">
          <w:marLeft w:val="480"/>
          <w:marRight w:val="0"/>
          <w:marTop w:val="0"/>
          <w:marBottom w:val="0"/>
          <w:divBdr>
            <w:top w:val="none" w:sz="0" w:space="0" w:color="auto"/>
            <w:left w:val="none" w:sz="0" w:space="0" w:color="auto"/>
            <w:bottom w:val="none" w:sz="0" w:space="0" w:color="auto"/>
            <w:right w:val="none" w:sz="0" w:space="0" w:color="auto"/>
          </w:divBdr>
        </w:div>
        <w:div w:id="1951204861">
          <w:marLeft w:val="480"/>
          <w:marRight w:val="0"/>
          <w:marTop w:val="0"/>
          <w:marBottom w:val="0"/>
          <w:divBdr>
            <w:top w:val="none" w:sz="0" w:space="0" w:color="auto"/>
            <w:left w:val="none" w:sz="0" w:space="0" w:color="auto"/>
            <w:bottom w:val="none" w:sz="0" w:space="0" w:color="auto"/>
            <w:right w:val="none" w:sz="0" w:space="0" w:color="auto"/>
          </w:divBdr>
        </w:div>
        <w:div w:id="1960843626">
          <w:marLeft w:val="480"/>
          <w:marRight w:val="0"/>
          <w:marTop w:val="0"/>
          <w:marBottom w:val="0"/>
          <w:divBdr>
            <w:top w:val="none" w:sz="0" w:space="0" w:color="auto"/>
            <w:left w:val="none" w:sz="0" w:space="0" w:color="auto"/>
            <w:bottom w:val="none" w:sz="0" w:space="0" w:color="auto"/>
            <w:right w:val="none" w:sz="0" w:space="0" w:color="auto"/>
          </w:divBdr>
        </w:div>
        <w:div w:id="1975452200">
          <w:marLeft w:val="480"/>
          <w:marRight w:val="0"/>
          <w:marTop w:val="0"/>
          <w:marBottom w:val="0"/>
          <w:divBdr>
            <w:top w:val="none" w:sz="0" w:space="0" w:color="auto"/>
            <w:left w:val="none" w:sz="0" w:space="0" w:color="auto"/>
            <w:bottom w:val="none" w:sz="0" w:space="0" w:color="auto"/>
            <w:right w:val="none" w:sz="0" w:space="0" w:color="auto"/>
          </w:divBdr>
        </w:div>
        <w:div w:id="1980917365">
          <w:marLeft w:val="480"/>
          <w:marRight w:val="0"/>
          <w:marTop w:val="0"/>
          <w:marBottom w:val="0"/>
          <w:divBdr>
            <w:top w:val="none" w:sz="0" w:space="0" w:color="auto"/>
            <w:left w:val="none" w:sz="0" w:space="0" w:color="auto"/>
            <w:bottom w:val="none" w:sz="0" w:space="0" w:color="auto"/>
            <w:right w:val="none" w:sz="0" w:space="0" w:color="auto"/>
          </w:divBdr>
        </w:div>
        <w:div w:id="2034261064">
          <w:marLeft w:val="480"/>
          <w:marRight w:val="0"/>
          <w:marTop w:val="0"/>
          <w:marBottom w:val="0"/>
          <w:divBdr>
            <w:top w:val="none" w:sz="0" w:space="0" w:color="auto"/>
            <w:left w:val="none" w:sz="0" w:space="0" w:color="auto"/>
            <w:bottom w:val="none" w:sz="0" w:space="0" w:color="auto"/>
            <w:right w:val="none" w:sz="0" w:space="0" w:color="auto"/>
          </w:divBdr>
        </w:div>
        <w:div w:id="2043751603">
          <w:marLeft w:val="480"/>
          <w:marRight w:val="0"/>
          <w:marTop w:val="0"/>
          <w:marBottom w:val="0"/>
          <w:divBdr>
            <w:top w:val="none" w:sz="0" w:space="0" w:color="auto"/>
            <w:left w:val="none" w:sz="0" w:space="0" w:color="auto"/>
            <w:bottom w:val="none" w:sz="0" w:space="0" w:color="auto"/>
            <w:right w:val="none" w:sz="0" w:space="0" w:color="auto"/>
          </w:divBdr>
        </w:div>
        <w:div w:id="2061005734">
          <w:marLeft w:val="480"/>
          <w:marRight w:val="0"/>
          <w:marTop w:val="0"/>
          <w:marBottom w:val="0"/>
          <w:divBdr>
            <w:top w:val="none" w:sz="0" w:space="0" w:color="auto"/>
            <w:left w:val="none" w:sz="0" w:space="0" w:color="auto"/>
            <w:bottom w:val="none" w:sz="0" w:space="0" w:color="auto"/>
            <w:right w:val="none" w:sz="0" w:space="0" w:color="auto"/>
          </w:divBdr>
        </w:div>
        <w:div w:id="2071221567">
          <w:marLeft w:val="480"/>
          <w:marRight w:val="0"/>
          <w:marTop w:val="0"/>
          <w:marBottom w:val="0"/>
          <w:divBdr>
            <w:top w:val="none" w:sz="0" w:space="0" w:color="auto"/>
            <w:left w:val="none" w:sz="0" w:space="0" w:color="auto"/>
            <w:bottom w:val="none" w:sz="0" w:space="0" w:color="auto"/>
            <w:right w:val="none" w:sz="0" w:space="0" w:color="auto"/>
          </w:divBdr>
        </w:div>
        <w:div w:id="2109544129">
          <w:marLeft w:val="480"/>
          <w:marRight w:val="0"/>
          <w:marTop w:val="0"/>
          <w:marBottom w:val="0"/>
          <w:divBdr>
            <w:top w:val="none" w:sz="0" w:space="0" w:color="auto"/>
            <w:left w:val="none" w:sz="0" w:space="0" w:color="auto"/>
            <w:bottom w:val="none" w:sz="0" w:space="0" w:color="auto"/>
            <w:right w:val="none" w:sz="0" w:space="0" w:color="auto"/>
          </w:divBdr>
        </w:div>
        <w:div w:id="2123841978">
          <w:marLeft w:val="480"/>
          <w:marRight w:val="0"/>
          <w:marTop w:val="0"/>
          <w:marBottom w:val="0"/>
          <w:divBdr>
            <w:top w:val="none" w:sz="0" w:space="0" w:color="auto"/>
            <w:left w:val="none" w:sz="0" w:space="0" w:color="auto"/>
            <w:bottom w:val="none" w:sz="0" w:space="0" w:color="auto"/>
            <w:right w:val="none" w:sz="0" w:space="0" w:color="auto"/>
          </w:divBdr>
        </w:div>
      </w:divsChild>
    </w:div>
    <w:div w:id="148987721">
      <w:bodyDiv w:val="1"/>
      <w:marLeft w:val="0"/>
      <w:marRight w:val="0"/>
      <w:marTop w:val="0"/>
      <w:marBottom w:val="0"/>
      <w:divBdr>
        <w:top w:val="none" w:sz="0" w:space="0" w:color="auto"/>
        <w:left w:val="none" w:sz="0" w:space="0" w:color="auto"/>
        <w:bottom w:val="none" w:sz="0" w:space="0" w:color="auto"/>
        <w:right w:val="none" w:sz="0" w:space="0" w:color="auto"/>
      </w:divBdr>
      <w:divsChild>
        <w:div w:id="1096948303">
          <w:marLeft w:val="480"/>
          <w:marRight w:val="0"/>
          <w:marTop w:val="0"/>
          <w:marBottom w:val="0"/>
          <w:divBdr>
            <w:top w:val="none" w:sz="0" w:space="0" w:color="auto"/>
            <w:left w:val="none" w:sz="0" w:space="0" w:color="auto"/>
            <w:bottom w:val="none" w:sz="0" w:space="0" w:color="auto"/>
            <w:right w:val="none" w:sz="0" w:space="0" w:color="auto"/>
          </w:divBdr>
        </w:div>
        <w:div w:id="1447307007">
          <w:marLeft w:val="480"/>
          <w:marRight w:val="0"/>
          <w:marTop w:val="0"/>
          <w:marBottom w:val="0"/>
          <w:divBdr>
            <w:top w:val="none" w:sz="0" w:space="0" w:color="auto"/>
            <w:left w:val="none" w:sz="0" w:space="0" w:color="auto"/>
            <w:bottom w:val="none" w:sz="0" w:space="0" w:color="auto"/>
            <w:right w:val="none" w:sz="0" w:space="0" w:color="auto"/>
          </w:divBdr>
        </w:div>
        <w:div w:id="86318614">
          <w:marLeft w:val="480"/>
          <w:marRight w:val="0"/>
          <w:marTop w:val="0"/>
          <w:marBottom w:val="0"/>
          <w:divBdr>
            <w:top w:val="none" w:sz="0" w:space="0" w:color="auto"/>
            <w:left w:val="none" w:sz="0" w:space="0" w:color="auto"/>
            <w:bottom w:val="none" w:sz="0" w:space="0" w:color="auto"/>
            <w:right w:val="none" w:sz="0" w:space="0" w:color="auto"/>
          </w:divBdr>
        </w:div>
        <w:div w:id="1060638349">
          <w:marLeft w:val="480"/>
          <w:marRight w:val="0"/>
          <w:marTop w:val="0"/>
          <w:marBottom w:val="0"/>
          <w:divBdr>
            <w:top w:val="none" w:sz="0" w:space="0" w:color="auto"/>
            <w:left w:val="none" w:sz="0" w:space="0" w:color="auto"/>
            <w:bottom w:val="none" w:sz="0" w:space="0" w:color="auto"/>
            <w:right w:val="none" w:sz="0" w:space="0" w:color="auto"/>
          </w:divBdr>
        </w:div>
        <w:div w:id="929000536">
          <w:marLeft w:val="480"/>
          <w:marRight w:val="0"/>
          <w:marTop w:val="0"/>
          <w:marBottom w:val="0"/>
          <w:divBdr>
            <w:top w:val="none" w:sz="0" w:space="0" w:color="auto"/>
            <w:left w:val="none" w:sz="0" w:space="0" w:color="auto"/>
            <w:bottom w:val="none" w:sz="0" w:space="0" w:color="auto"/>
            <w:right w:val="none" w:sz="0" w:space="0" w:color="auto"/>
          </w:divBdr>
        </w:div>
        <w:div w:id="444497624">
          <w:marLeft w:val="480"/>
          <w:marRight w:val="0"/>
          <w:marTop w:val="0"/>
          <w:marBottom w:val="0"/>
          <w:divBdr>
            <w:top w:val="none" w:sz="0" w:space="0" w:color="auto"/>
            <w:left w:val="none" w:sz="0" w:space="0" w:color="auto"/>
            <w:bottom w:val="none" w:sz="0" w:space="0" w:color="auto"/>
            <w:right w:val="none" w:sz="0" w:space="0" w:color="auto"/>
          </w:divBdr>
        </w:div>
        <w:div w:id="1503545566">
          <w:marLeft w:val="480"/>
          <w:marRight w:val="0"/>
          <w:marTop w:val="0"/>
          <w:marBottom w:val="0"/>
          <w:divBdr>
            <w:top w:val="none" w:sz="0" w:space="0" w:color="auto"/>
            <w:left w:val="none" w:sz="0" w:space="0" w:color="auto"/>
            <w:bottom w:val="none" w:sz="0" w:space="0" w:color="auto"/>
            <w:right w:val="none" w:sz="0" w:space="0" w:color="auto"/>
          </w:divBdr>
        </w:div>
        <w:div w:id="71439067">
          <w:marLeft w:val="480"/>
          <w:marRight w:val="0"/>
          <w:marTop w:val="0"/>
          <w:marBottom w:val="0"/>
          <w:divBdr>
            <w:top w:val="none" w:sz="0" w:space="0" w:color="auto"/>
            <w:left w:val="none" w:sz="0" w:space="0" w:color="auto"/>
            <w:bottom w:val="none" w:sz="0" w:space="0" w:color="auto"/>
            <w:right w:val="none" w:sz="0" w:space="0" w:color="auto"/>
          </w:divBdr>
        </w:div>
        <w:div w:id="1930505235">
          <w:marLeft w:val="480"/>
          <w:marRight w:val="0"/>
          <w:marTop w:val="0"/>
          <w:marBottom w:val="0"/>
          <w:divBdr>
            <w:top w:val="none" w:sz="0" w:space="0" w:color="auto"/>
            <w:left w:val="none" w:sz="0" w:space="0" w:color="auto"/>
            <w:bottom w:val="none" w:sz="0" w:space="0" w:color="auto"/>
            <w:right w:val="none" w:sz="0" w:space="0" w:color="auto"/>
          </w:divBdr>
        </w:div>
        <w:div w:id="1995989258">
          <w:marLeft w:val="480"/>
          <w:marRight w:val="0"/>
          <w:marTop w:val="0"/>
          <w:marBottom w:val="0"/>
          <w:divBdr>
            <w:top w:val="none" w:sz="0" w:space="0" w:color="auto"/>
            <w:left w:val="none" w:sz="0" w:space="0" w:color="auto"/>
            <w:bottom w:val="none" w:sz="0" w:space="0" w:color="auto"/>
            <w:right w:val="none" w:sz="0" w:space="0" w:color="auto"/>
          </w:divBdr>
        </w:div>
        <w:div w:id="1754549637">
          <w:marLeft w:val="480"/>
          <w:marRight w:val="0"/>
          <w:marTop w:val="0"/>
          <w:marBottom w:val="0"/>
          <w:divBdr>
            <w:top w:val="none" w:sz="0" w:space="0" w:color="auto"/>
            <w:left w:val="none" w:sz="0" w:space="0" w:color="auto"/>
            <w:bottom w:val="none" w:sz="0" w:space="0" w:color="auto"/>
            <w:right w:val="none" w:sz="0" w:space="0" w:color="auto"/>
          </w:divBdr>
        </w:div>
        <w:div w:id="8872870">
          <w:marLeft w:val="480"/>
          <w:marRight w:val="0"/>
          <w:marTop w:val="0"/>
          <w:marBottom w:val="0"/>
          <w:divBdr>
            <w:top w:val="none" w:sz="0" w:space="0" w:color="auto"/>
            <w:left w:val="none" w:sz="0" w:space="0" w:color="auto"/>
            <w:bottom w:val="none" w:sz="0" w:space="0" w:color="auto"/>
            <w:right w:val="none" w:sz="0" w:space="0" w:color="auto"/>
          </w:divBdr>
        </w:div>
        <w:div w:id="219484158">
          <w:marLeft w:val="480"/>
          <w:marRight w:val="0"/>
          <w:marTop w:val="0"/>
          <w:marBottom w:val="0"/>
          <w:divBdr>
            <w:top w:val="none" w:sz="0" w:space="0" w:color="auto"/>
            <w:left w:val="none" w:sz="0" w:space="0" w:color="auto"/>
            <w:bottom w:val="none" w:sz="0" w:space="0" w:color="auto"/>
            <w:right w:val="none" w:sz="0" w:space="0" w:color="auto"/>
          </w:divBdr>
        </w:div>
        <w:div w:id="440420158">
          <w:marLeft w:val="480"/>
          <w:marRight w:val="0"/>
          <w:marTop w:val="0"/>
          <w:marBottom w:val="0"/>
          <w:divBdr>
            <w:top w:val="none" w:sz="0" w:space="0" w:color="auto"/>
            <w:left w:val="none" w:sz="0" w:space="0" w:color="auto"/>
            <w:bottom w:val="none" w:sz="0" w:space="0" w:color="auto"/>
            <w:right w:val="none" w:sz="0" w:space="0" w:color="auto"/>
          </w:divBdr>
        </w:div>
        <w:div w:id="737048926">
          <w:marLeft w:val="480"/>
          <w:marRight w:val="0"/>
          <w:marTop w:val="0"/>
          <w:marBottom w:val="0"/>
          <w:divBdr>
            <w:top w:val="none" w:sz="0" w:space="0" w:color="auto"/>
            <w:left w:val="none" w:sz="0" w:space="0" w:color="auto"/>
            <w:bottom w:val="none" w:sz="0" w:space="0" w:color="auto"/>
            <w:right w:val="none" w:sz="0" w:space="0" w:color="auto"/>
          </w:divBdr>
        </w:div>
        <w:div w:id="806894072">
          <w:marLeft w:val="480"/>
          <w:marRight w:val="0"/>
          <w:marTop w:val="0"/>
          <w:marBottom w:val="0"/>
          <w:divBdr>
            <w:top w:val="none" w:sz="0" w:space="0" w:color="auto"/>
            <w:left w:val="none" w:sz="0" w:space="0" w:color="auto"/>
            <w:bottom w:val="none" w:sz="0" w:space="0" w:color="auto"/>
            <w:right w:val="none" w:sz="0" w:space="0" w:color="auto"/>
          </w:divBdr>
        </w:div>
        <w:div w:id="1916353384">
          <w:marLeft w:val="480"/>
          <w:marRight w:val="0"/>
          <w:marTop w:val="0"/>
          <w:marBottom w:val="0"/>
          <w:divBdr>
            <w:top w:val="none" w:sz="0" w:space="0" w:color="auto"/>
            <w:left w:val="none" w:sz="0" w:space="0" w:color="auto"/>
            <w:bottom w:val="none" w:sz="0" w:space="0" w:color="auto"/>
            <w:right w:val="none" w:sz="0" w:space="0" w:color="auto"/>
          </w:divBdr>
        </w:div>
        <w:div w:id="271864940">
          <w:marLeft w:val="480"/>
          <w:marRight w:val="0"/>
          <w:marTop w:val="0"/>
          <w:marBottom w:val="0"/>
          <w:divBdr>
            <w:top w:val="none" w:sz="0" w:space="0" w:color="auto"/>
            <w:left w:val="none" w:sz="0" w:space="0" w:color="auto"/>
            <w:bottom w:val="none" w:sz="0" w:space="0" w:color="auto"/>
            <w:right w:val="none" w:sz="0" w:space="0" w:color="auto"/>
          </w:divBdr>
        </w:div>
        <w:div w:id="1441295999">
          <w:marLeft w:val="480"/>
          <w:marRight w:val="0"/>
          <w:marTop w:val="0"/>
          <w:marBottom w:val="0"/>
          <w:divBdr>
            <w:top w:val="none" w:sz="0" w:space="0" w:color="auto"/>
            <w:left w:val="none" w:sz="0" w:space="0" w:color="auto"/>
            <w:bottom w:val="none" w:sz="0" w:space="0" w:color="auto"/>
            <w:right w:val="none" w:sz="0" w:space="0" w:color="auto"/>
          </w:divBdr>
        </w:div>
        <w:div w:id="499128473">
          <w:marLeft w:val="480"/>
          <w:marRight w:val="0"/>
          <w:marTop w:val="0"/>
          <w:marBottom w:val="0"/>
          <w:divBdr>
            <w:top w:val="none" w:sz="0" w:space="0" w:color="auto"/>
            <w:left w:val="none" w:sz="0" w:space="0" w:color="auto"/>
            <w:bottom w:val="none" w:sz="0" w:space="0" w:color="auto"/>
            <w:right w:val="none" w:sz="0" w:space="0" w:color="auto"/>
          </w:divBdr>
        </w:div>
        <w:div w:id="630788805">
          <w:marLeft w:val="480"/>
          <w:marRight w:val="0"/>
          <w:marTop w:val="0"/>
          <w:marBottom w:val="0"/>
          <w:divBdr>
            <w:top w:val="none" w:sz="0" w:space="0" w:color="auto"/>
            <w:left w:val="none" w:sz="0" w:space="0" w:color="auto"/>
            <w:bottom w:val="none" w:sz="0" w:space="0" w:color="auto"/>
            <w:right w:val="none" w:sz="0" w:space="0" w:color="auto"/>
          </w:divBdr>
        </w:div>
        <w:div w:id="696006401">
          <w:marLeft w:val="480"/>
          <w:marRight w:val="0"/>
          <w:marTop w:val="0"/>
          <w:marBottom w:val="0"/>
          <w:divBdr>
            <w:top w:val="none" w:sz="0" w:space="0" w:color="auto"/>
            <w:left w:val="none" w:sz="0" w:space="0" w:color="auto"/>
            <w:bottom w:val="none" w:sz="0" w:space="0" w:color="auto"/>
            <w:right w:val="none" w:sz="0" w:space="0" w:color="auto"/>
          </w:divBdr>
        </w:div>
        <w:div w:id="1175075375">
          <w:marLeft w:val="480"/>
          <w:marRight w:val="0"/>
          <w:marTop w:val="0"/>
          <w:marBottom w:val="0"/>
          <w:divBdr>
            <w:top w:val="none" w:sz="0" w:space="0" w:color="auto"/>
            <w:left w:val="none" w:sz="0" w:space="0" w:color="auto"/>
            <w:bottom w:val="none" w:sz="0" w:space="0" w:color="auto"/>
            <w:right w:val="none" w:sz="0" w:space="0" w:color="auto"/>
          </w:divBdr>
        </w:div>
        <w:div w:id="882667854">
          <w:marLeft w:val="480"/>
          <w:marRight w:val="0"/>
          <w:marTop w:val="0"/>
          <w:marBottom w:val="0"/>
          <w:divBdr>
            <w:top w:val="none" w:sz="0" w:space="0" w:color="auto"/>
            <w:left w:val="none" w:sz="0" w:space="0" w:color="auto"/>
            <w:bottom w:val="none" w:sz="0" w:space="0" w:color="auto"/>
            <w:right w:val="none" w:sz="0" w:space="0" w:color="auto"/>
          </w:divBdr>
        </w:div>
        <w:div w:id="1703288022">
          <w:marLeft w:val="480"/>
          <w:marRight w:val="0"/>
          <w:marTop w:val="0"/>
          <w:marBottom w:val="0"/>
          <w:divBdr>
            <w:top w:val="none" w:sz="0" w:space="0" w:color="auto"/>
            <w:left w:val="none" w:sz="0" w:space="0" w:color="auto"/>
            <w:bottom w:val="none" w:sz="0" w:space="0" w:color="auto"/>
            <w:right w:val="none" w:sz="0" w:space="0" w:color="auto"/>
          </w:divBdr>
        </w:div>
        <w:div w:id="1014381615">
          <w:marLeft w:val="480"/>
          <w:marRight w:val="0"/>
          <w:marTop w:val="0"/>
          <w:marBottom w:val="0"/>
          <w:divBdr>
            <w:top w:val="none" w:sz="0" w:space="0" w:color="auto"/>
            <w:left w:val="none" w:sz="0" w:space="0" w:color="auto"/>
            <w:bottom w:val="none" w:sz="0" w:space="0" w:color="auto"/>
            <w:right w:val="none" w:sz="0" w:space="0" w:color="auto"/>
          </w:divBdr>
        </w:div>
        <w:div w:id="2017802634">
          <w:marLeft w:val="480"/>
          <w:marRight w:val="0"/>
          <w:marTop w:val="0"/>
          <w:marBottom w:val="0"/>
          <w:divBdr>
            <w:top w:val="none" w:sz="0" w:space="0" w:color="auto"/>
            <w:left w:val="none" w:sz="0" w:space="0" w:color="auto"/>
            <w:bottom w:val="none" w:sz="0" w:space="0" w:color="auto"/>
            <w:right w:val="none" w:sz="0" w:space="0" w:color="auto"/>
          </w:divBdr>
        </w:div>
        <w:div w:id="2029216012">
          <w:marLeft w:val="480"/>
          <w:marRight w:val="0"/>
          <w:marTop w:val="0"/>
          <w:marBottom w:val="0"/>
          <w:divBdr>
            <w:top w:val="none" w:sz="0" w:space="0" w:color="auto"/>
            <w:left w:val="none" w:sz="0" w:space="0" w:color="auto"/>
            <w:bottom w:val="none" w:sz="0" w:space="0" w:color="auto"/>
            <w:right w:val="none" w:sz="0" w:space="0" w:color="auto"/>
          </w:divBdr>
        </w:div>
        <w:div w:id="868178955">
          <w:marLeft w:val="480"/>
          <w:marRight w:val="0"/>
          <w:marTop w:val="0"/>
          <w:marBottom w:val="0"/>
          <w:divBdr>
            <w:top w:val="none" w:sz="0" w:space="0" w:color="auto"/>
            <w:left w:val="none" w:sz="0" w:space="0" w:color="auto"/>
            <w:bottom w:val="none" w:sz="0" w:space="0" w:color="auto"/>
            <w:right w:val="none" w:sz="0" w:space="0" w:color="auto"/>
          </w:divBdr>
        </w:div>
        <w:div w:id="1179346642">
          <w:marLeft w:val="480"/>
          <w:marRight w:val="0"/>
          <w:marTop w:val="0"/>
          <w:marBottom w:val="0"/>
          <w:divBdr>
            <w:top w:val="none" w:sz="0" w:space="0" w:color="auto"/>
            <w:left w:val="none" w:sz="0" w:space="0" w:color="auto"/>
            <w:bottom w:val="none" w:sz="0" w:space="0" w:color="auto"/>
            <w:right w:val="none" w:sz="0" w:space="0" w:color="auto"/>
          </w:divBdr>
        </w:div>
        <w:div w:id="747121699">
          <w:marLeft w:val="480"/>
          <w:marRight w:val="0"/>
          <w:marTop w:val="0"/>
          <w:marBottom w:val="0"/>
          <w:divBdr>
            <w:top w:val="none" w:sz="0" w:space="0" w:color="auto"/>
            <w:left w:val="none" w:sz="0" w:space="0" w:color="auto"/>
            <w:bottom w:val="none" w:sz="0" w:space="0" w:color="auto"/>
            <w:right w:val="none" w:sz="0" w:space="0" w:color="auto"/>
          </w:divBdr>
        </w:div>
        <w:div w:id="1639139612">
          <w:marLeft w:val="480"/>
          <w:marRight w:val="0"/>
          <w:marTop w:val="0"/>
          <w:marBottom w:val="0"/>
          <w:divBdr>
            <w:top w:val="none" w:sz="0" w:space="0" w:color="auto"/>
            <w:left w:val="none" w:sz="0" w:space="0" w:color="auto"/>
            <w:bottom w:val="none" w:sz="0" w:space="0" w:color="auto"/>
            <w:right w:val="none" w:sz="0" w:space="0" w:color="auto"/>
          </w:divBdr>
        </w:div>
        <w:div w:id="1441222280">
          <w:marLeft w:val="480"/>
          <w:marRight w:val="0"/>
          <w:marTop w:val="0"/>
          <w:marBottom w:val="0"/>
          <w:divBdr>
            <w:top w:val="none" w:sz="0" w:space="0" w:color="auto"/>
            <w:left w:val="none" w:sz="0" w:space="0" w:color="auto"/>
            <w:bottom w:val="none" w:sz="0" w:space="0" w:color="auto"/>
            <w:right w:val="none" w:sz="0" w:space="0" w:color="auto"/>
          </w:divBdr>
        </w:div>
        <w:div w:id="1293557584">
          <w:marLeft w:val="480"/>
          <w:marRight w:val="0"/>
          <w:marTop w:val="0"/>
          <w:marBottom w:val="0"/>
          <w:divBdr>
            <w:top w:val="none" w:sz="0" w:space="0" w:color="auto"/>
            <w:left w:val="none" w:sz="0" w:space="0" w:color="auto"/>
            <w:bottom w:val="none" w:sz="0" w:space="0" w:color="auto"/>
            <w:right w:val="none" w:sz="0" w:space="0" w:color="auto"/>
          </w:divBdr>
        </w:div>
        <w:div w:id="1207524459">
          <w:marLeft w:val="480"/>
          <w:marRight w:val="0"/>
          <w:marTop w:val="0"/>
          <w:marBottom w:val="0"/>
          <w:divBdr>
            <w:top w:val="none" w:sz="0" w:space="0" w:color="auto"/>
            <w:left w:val="none" w:sz="0" w:space="0" w:color="auto"/>
            <w:bottom w:val="none" w:sz="0" w:space="0" w:color="auto"/>
            <w:right w:val="none" w:sz="0" w:space="0" w:color="auto"/>
          </w:divBdr>
        </w:div>
        <w:div w:id="450056354">
          <w:marLeft w:val="480"/>
          <w:marRight w:val="0"/>
          <w:marTop w:val="0"/>
          <w:marBottom w:val="0"/>
          <w:divBdr>
            <w:top w:val="none" w:sz="0" w:space="0" w:color="auto"/>
            <w:left w:val="none" w:sz="0" w:space="0" w:color="auto"/>
            <w:bottom w:val="none" w:sz="0" w:space="0" w:color="auto"/>
            <w:right w:val="none" w:sz="0" w:space="0" w:color="auto"/>
          </w:divBdr>
        </w:div>
        <w:div w:id="52048025">
          <w:marLeft w:val="480"/>
          <w:marRight w:val="0"/>
          <w:marTop w:val="0"/>
          <w:marBottom w:val="0"/>
          <w:divBdr>
            <w:top w:val="none" w:sz="0" w:space="0" w:color="auto"/>
            <w:left w:val="none" w:sz="0" w:space="0" w:color="auto"/>
            <w:bottom w:val="none" w:sz="0" w:space="0" w:color="auto"/>
            <w:right w:val="none" w:sz="0" w:space="0" w:color="auto"/>
          </w:divBdr>
        </w:div>
        <w:div w:id="1654528848">
          <w:marLeft w:val="480"/>
          <w:marRight w:val="0"/>
          <w:marTop w:val="0"/>
          <w:marBottom w:val="0"/>
          <w:divBdr>
            <w:top w:val="none" w:sz="0" w:space="0" w:color="auto"/>
            <w:left w:val="none" w:sz="0" w:space="0" w:color="auto"/>
            <w:bottom w:val="none" w:sz="0" w:space="0" w:color="auto"/>
            <w:right w:val="none" w:sz="0" w:space="0" w:color="auto"/>
          </w:divBdr>
        </w:div>
        <w:div w:id="1796831043">
          <w:marLeft w:val="480"/>
          <w:marRight w:val="0"/>
          <w:marTop w:val="0"/>
          <w:marBottom w:val="0"/>
          <w:divBdr>
            <w:top w:val="none" w:sz="0" w:space="0" w:color="auto"/>
            <w:left w:val="none" w:sz="0" w:space="0" w:color="auto"/>
            <w:bottom w:val="none" w:sz="0" w:space="0" w:color="auto"/>
            <w:right w:val="none" w:sz="0" w:space="0" w:color="auto"/>
          </w:divBdr>
        </w:div>
        <w:div w:id="1892184216">
          <w:marLeft w:val="480"/>
          <w:marRight w:val="0"/>
          <w:marTop w:val="0"/>
          <w:marBottom w:val="0"/>
          <w:divBdr>
            <w:top w:val="none" w:sz="0" w:space="0" w:color="auto"/>
            <w:left w:val="none" w:sz="0" w:space="0" w:color="auto"/>
            <w:bottom w:val="none" w:sz="0" w:space="0" w:color="auto"/>
            <w:right w:val="none" w:sz="0" w:space="0" w:color="auto"/>
          </w:divBdr>
        </w:div>
        <w:div w:id="349837079">
          <w:marLeft w:val="480"/>
          <w:marRight w:val="0"/>
          <w:marTop w:val="0"/>
          <w:marBottom w:val="0"/>
          <w:divBdr>
            <w:top w:val="none" w:sz="0" w:space="0" w:color="auto"/>
            <w:left w:val="none" w:sz="0" w:space="0" w:color="auto"/>
            <w:bottom w:val="none" w:sz="0" w:space="0" w:color="auto"/>
            <w:right w:val="none" w:sz="0" w:space="0" w:color="auto"/>
          </w:divBdr>
        </w:div>
        <w:div w:id="1688823609">
          <w:marLeft w:val="480"/>
          <w:marRight w:val="0"/>
          <w:marTop w:val="0"/>
          <w:marBottom w:val="0"/>
          <w:divBdr>
            <w:top w:val="none" w:sz="0" w:space="0" w:color="auto"/>
            <w:left w:val="none" w:sz="0" w:space="0" w:color="auto"/>
            <w:bottom w:val="none" w:sz="0" w:space="0" w:color="auto"/>
            <w:right w:val="none" w:sz="0" w:space="0" w:color="auto"/>
          </w:divBdr>
        </w:div>
        <w:div w:id="321541947">
          <w:marLeft w:val="480"/>
          <w:marRight w:val="0"/>
          <w:marTop w:val="0"/>
          <w:marBottom w:val="0"/>
          <w:divBdr>
            <w:top w:val="none" w:sz="0" w:space="0" w:color="auto"/>
            <w:left w:val="none" w:sz="0" w:space="0" w:color="auto"/>
            <w:bottom w:val="none" w:sz="0" w:space="0" w:color="auto"/>
            <w:right w:val="none" w:sz="0" w:space="0" w:color="auto"/>
          </w:divBdr>
        </w:div>
        <w:div w:id="598441750">
          <w:marLeft w:val="480"/>
          <w:marRight w:val="0"/>
          <w:marTop w:val="0"/>
          <w:marBottom w:val="0"/>
          <w:divBdr>
            <w:top w:val="none" w:sz="0" w:space="0" w:color="auto"/>
            <w:left w:val="none" w:sz="0" w:space="0" w:color="auto"/>
            <w:bottom w:val="none" w:sz="0" w:space="0" w:color="auto"/>
            <w:right w:val="none" w:sz="0" w:space="0" w:color="auto"/>
          </w:divBdr>
        </w:div>
        <w:div w:id="476999407">
          <w:marLeft w:val="480"/>
          <w:marRight w:val="0"/>
          <w:marTop w:val="0"/>
          <w:marBottom w:val="0"/>
          <w:divBdr>
            <w:top w:val="none" w:sz="0" w:space="0" w:color="auto"/>
            <w:left w:val="none" w:sz="0" w:space="0" w:color="auto"/>
            <w:bottom w:val="none" w:sz="0" w:space="0" w:color="auto"/>
            <w:right w:val="none" w:sz="0" w:space="0" w:color="auto"/>
          </w:divBdr>
        </w:div>
        <w:div w:id="1965310106">
          <w:marLeft w:val="480"/>
          <w:marRight w:val="0"/>
          <w:marTop w:val="0"/>
          <w:marBottom w:val="0"/>
          <w:divBdr>
            <w:top w:val="none" w:sz="0" w:space="0" w:color="auto"/>
            <w:left w:val="none" w:sz="0" w:space="0" w:color="auto"/>
            <w:bottom w:val="none" w:sz="0" w:space="0" w:color="auto"/>
            <w:right w:val="none" w:sz="0" w:space="0" w:color="auto"/>
          </w:divBdr>
        </w:div>
        <w:div w:id="1716654526">
          <w:marLeft w:val="480"/>
          <w:marRight w:val="0"/>
          <w:marTop w:val="0"/>
          <w:marBottom w:val="0"/>
          <w:divBdr>
            <w:top w:val="none" w:sz="0" w:space="0" w:color="auto"/>
            <w:left w:val="none" w:sz="0" w:space="0" w:color="auto"/>
            <w:bottom w:val="none" w:sz="0" w:space="0" w:color="auto"/>
            <w:right w:val="none" w:sz="0" w:space="0" w:color="auto"/>
          </w:divBdr>
        </w:div>
        <w:div w:id="871764426">
          <w:marLeft w:val="480"/>
          <w:marRight w:val="0"/>
          <w:marTop w:val="0"/>
          <w:marBottom w:val="0"/>
          <w:divBdr>
            <w:top w:val="none" w:sz="0" w:space="0" w:color="auto"/>
            <w:left w:val="none" w:sz="0" w:space="0" w:color="auto"/>
            <w:bottom w:val="none" w:sz="0" w:space="0" w:color="auto"/>
            <w:right w:val="none" w:sz="0" w:space="0" w:color="auto"/>
          </w:divBdr>
        </w:div>
        <w:div w:id="34039592">
          <w:marLeft w:val="480"/>
          <w:marRight w:val="0"/>
          <w:marTop w:val="0"/>
          <w:marBottom w:val="0"/>
          <w:divBdr>
            <w:top w:val="none" w:sz="0" w:space="0" w:color="auto"/>
            <w:left w:val="none" w:sz="0" w:space="0" w:color="auto"/>
            <w:bottom w:val="none" w:sz="0" w:space="0" w:color="auto"/>
            <w:right w:val="none" w:sz="0" w:space="0" w:color="auto"/>
          </w:divBdr>
        </w:div>
        <w:div w:id="571696313">
          <w:marLeft w:val="480"/>
          <w:marRight w:val="0"/>
          <w:marTop w:val="0"/>
          <w:marBottom w:val="0"/>
          <w:divBdr>
            <w:top w:val="none" w:sz="0" w:space="0" w:color="auto"/>
            <w:left w:val="none" w:sz="0" w:space="0" w:color="auto"/>
            <w:bottom w:val="none" w:sz="0" w:space="0" w:color="auto"/>
            <w:right w:val="none" w:sz="0" w:space="0" w:color="auto"/>
          </w:divBdr>
        </w:div>
        <w:div w:id="1102457327">
          <w:marLeft w:val="480"/>
          <w:marRight w:val="0"/>
          <w:marTop w:val="0"/>
          <w:marBottom w:val="0"/>
          <w:divBdr>
            <w:top w:val="none" w:sz="0" w:space="0" w:color="auto"/>
            <w:left w:val="none" w:sz="0" w:space="0" w:color="auto"/>
            <w:bottom w:val="none" w:sz="0" w:space="0" w:color="auto"/>
            <w:right w:val="none" w:sz="0" w:space="0" w:color="auto"/>
          </w:divBdr>
        </w:div>
        <w:div w:id="1474760018">
          <w:marLeft w:val="480"/>
          <w:marRight w:val="0"/>
          <w:marTop w:val="0"/>
          <w:marBottom w:val="0"/>
          <w:divBdr>
            <w:top w:val="none" w:sz="0" w:space="0" w:color="auto"/>
            <w:left w:val="none" w:sz="0" w:space="0" w:color="auto"/>
            <w:bottom w:val="none" w:sz="0" w:space="0" w:color="auto"/>
            <w:right w:val="none" w:sz="0" w:space="0" w:color="auto"/>
          </w:divBdr>
        </w:div>
        <w:div w:id="398944227">
          <w:marLeft w:val="480"/>
          <w:marRight w:val="0"/>
          <w:marTop w:val="0"/>
          <w:marBottom w:val="0"/>
          <w:divBdr>
            <w:top w:val="none" w:sz="0" w:space="0" w:color="auto"/>
            <w:left w:val="none" w:sz="0" w:space="0" w:color="auto"/>
            <w:bottom w:val="none" w:sz="0" w:space="0" w:color="auto"/>
            <w:right w:val="none" w:sz="0" w:space="0" w:color="auto"/>
          </w:divBdr>
        </w:div>
        <w:div w:id="538979381">
          <w:marLeft w:val="480"/>
          <w:marRight w:val="0"/>
          <w:marTop w:val="0"/>
          <w:marBottom w:val="0"/>
          <w:divBdr>
            <w:top w:val="none" w:sz="0" w:space="0" w:color="auto"/>
            <w:left w:val="none" w:sz="0" w:space="0" w:color="auto"/>
            <w:bottom w:val="none" w:sz="0" w:space="0" w:color="auto"/>
            <w:right w:val="none" w:sz="0" w:space="0" w:color="auto"/>
          </w:divBdr>
        </w:div>
        <w:div w:id="199321698">
          <w:marLeft w:val="480"/>
          <w:marRight w:val="0"/>
          <w:marTop w:val="0"/>
          <w:marBottom w:val="0"/>
          <w:divBdr>
            <w:top w:val="none" w:sz="0" w:space="0" w:color="auto"/>
            <w:left w:val="none" w:sz="0" w:space="0" w:color="auto"/>
            <w:bottom w:val="none" w:sz="0" w:space="0" w:color="auto"/>
            <w:right w:val="none" w:sz="0" w:space="0" w:color="auto"/>
          </w:divBdr>
        </w:div>
        <w:div w:id="593248276">
          <w:marLeft w:val="480"/>
          <w:marRight w:val="0"/>
          <w:marTop w:val="0"/>
          <w:marBottom w:val="0"/>
          <w:divBdr>
            <w:top w:val="none" w:sz="0" w:space="0" w:color="auto"/>
            <w:left w:val="none" w:sz="0" w:space="0" w:color="auto"/>
            <w:bottom w:val="none" w:sz="0" w:space="0" w:color="auto"/>
            <w:right w:val="none" w:sz="0" w:space="0" w:color="auto"/>
          </w:divBdr>
        </w:div>
        <w:div w:id="1360156279">
          <w:marLeft w:val="480"/>
          <w:marRight w:val="0"/>
          <w:marTop w:val="0"/>
          <w:marBottom w:val="0"/>
          <w:divBdr>
            <w:top w:val="none" w:sz="0" w:space="0" w:color="auto"/>
            <w:left w:val="none" w:sz="0" w:space="0" w:color="auto"/>
            <w:bottom w:val="none" w:sz="0" w:space="0" w:color="auto"/>
            <w:right w:val="none" w:sz="0" w:space="0" w:color="auto"/>
          </w:divBdr>
        </w:div>
        <w:div w:id="1043288158">
          <w:marLeft w:val="480"/>
          <w:marRight w:val="0"/>
          <w:marTop w:val="0"/>
          <w:marBottom w:val="0"/>
          <w:divBdr>
            <w:top w:val="none" w:sz="0" w:space="0" w:color="auto"/>
            <w:left w:val="none" w:sz="0" w:space="0" w:color="auto"/>
            <w:bottom w:val="none" w:sz="0" w:space="0" w:color="auto"/>
            <w:right w:val="none" w:sz="0" w:space="0" w:color="auto"/>
          </w:divBdr>
        </w:div>
        <w:div w:id="984697645">
          <w:marLeft w:val="480"/>
          <w:marRight w:val="0"/>
          <w:marTop w:val="0"/>
          <w:marBottom w:val="0"/>
          <w:divBdr>
            <w:top w:val="none" w:sz="0" w:space="0" w:color="auto"/>
            <w:left w:val="none" w:sz="0" w:space="0" w:color="auto"/>
            <w:bottom w:val="none" w:sz="0" w:space="0" w:color="auto"/>
            <w:right w:val="none" w:sz="0" w:space="0" w:color="auto"/>
          </w:divBdr>
        </w:div>
        <w:div w:id="521435344">
          <w:marLeft w:val="480"/>
          <w:marRight w:val="0"/>
          <w:marTop w:val="0"/>
          <w:marBottom w:val="0"/>
          <w:divBdr>
            <w:top w:val="none" w:sz="0" w:space="0" w:color="auto"/>
            <w:left w:val="none" w:sz="0" w:space="0" w:color="auto"/>
            <w:bottom w:val="none" w:sz="0" w:space="0" w:color="auto"/>
            <w:right w:val="none" w:sz="0" w:space="0" w:color="auto"/>
          </w:divBdr>
        </w:div>
        <w:div w:id="2101297120">
          <w:marLeft w:val="480"/>
          <w:marRight w:val="0"/>
          <w:marTop w:val="0"/>
          <w:marBottom w:val="0"/>
          <w:divBdr>
            <w:top w:val="none" w:sz="0" w:space="0" w:color="auto"/>
            <w:left w:val="none" w:sz="0" w:space="0" w:color="auto"/>
            <w:bottom w:val="none" w:sz="0" w:space="0" w:color="auto"/>
            <w:right w:val="none" w:sz="0" w:space="0" w:color="auto"/>
          </w:divBdr>
        </w:div>
        <w:div w:id="8914829">
          <w:marLeft w:val="480"/>
          <w:marRight w:val="0"/>
          <w:marTop w:val="0"/>
          <w:marBottom w:val="0"/>
          <w:divBdr>
            <w:top w:val="none" w:sz="0" w:space="0" w:color="auto"/>
            <w:left w:val="none" w:sz="0" w:space="0" w:color="auto"/>
            <w:bottom w:val="none" w:sz="0" w:space="0" w:color="auto"/>
            <w:right w:val="none" w:sz="0" w:space="0" w:color="auto"/>
          </w:divBdr>
        </w:div>
        <w:div w:id="767115972">
          <w:marLeft w:val="480"/>
          <w:marRight w:val="0"/>
          <w:marTop w:val="0"/>
          <w:marBottom w:val="0"/>
          <w:divBdr>
            <w:top w:val="none" w:sz="0" w:space="0" w:color="auto"/>
            <w:left w:val="none" w:sz="0" w:space="0" w:color="auto"/>
            <w:bottom w:val="none" w:sz="0" w:space="0" w:color="auto"/>
            <w:right w:val="none" w:sz="0" w:space="0" w:color="auto"/>
          </w:divBdr>
        </w:div>
        <w:div w:id="2063288882">
          <w:marLeft w:val="480"/>
          <w:marRight w:val="0"/>
          <w:marTop w:val="0"/>
          <w:marBottom w:val="0"/>
          <w:divBdr>
            <w:top w:val="none" w:sz="0" w:space="0" w:color="auto"/>
            <w:left w:val="none" w:sz="0" w:space="0" w:color="auto"/>
            <w:bottom w:val="none" w:sz="0" w:space="0" w:color="auto"/>
            <w:right w:val="none" w:sz="0" w:space="0" w:color="auto"/>
          </w:divBdr>
        </w:div>
        <w:div w:id="5907358">
          <w:marLeft w:val="480"/>
          <w:marRight w:val="0"/>
          <w:marTop w:val="0"/>
          <w:marBottom w:val="0"/>
          <w:divBdr>
            <w:top w:val="none" w:sz="0" w:space="0" w:color="auto"/>
            <w:left w:val="none" w:sz="0" w:space="0" w:color="auto"/>
            <w:bottom w:val="none" w:sz="0" w:space="0" w:color="auto"/>
            <w:right w:val="none" w:sz="0" w:space="0" w:color="auto"/>
          </w:divBdr>
        </w:div>
        <w:div w:id="2070571695">
          <w:marLeft w:val="480"/>
          <w:marRight w:val="0"/>
          <w:marTop w:val="0"/>
          <w:marBottom w:val="0"/>
          <w:divBdr>
            <w:top w:val="none" w:sz="0" w:space="0" w:color="auto"/>
            <w:left w:val="none" w:sz="0" w:space="0" w:color="auto"/>
            <w:bottom w:val="none" w:sz="0" w:space="0" w:color="auto"/>
            <w:right w:val="none" w:sz="0" w:space="0" w:color="auto"/>
          </w:divBdr>
        </w:div>
        <w:div w:id="1502965592">
          <w:marLeft w:val="480"/>
          <w:marRight w:val="0"/>
          <w:marTop w:val="0"/>
          <w:marBottom w:val="0"/>
          <w:divBdr>
            <w:top w:val="none" w:sz="0" w:space="0" w:color="auto"/>
            <w:left w:val="none" w:sz="0" w:space="0" w:color="auto"/>
            <w:bottom w:val="none" w:sz="0" w:space="0" w:color="auto"/>
            <w:right w:val="none" w:sz="0" w:space="0" w:color="auto"/>
          </w:divBdr>
        </w:div>
        <w:div w:id="563104821">
          <w:marLeft w:val="480"/>
          <w:marRight w:val="0"/>
          <w:marTop w:val="0"/>
          <w:marBottom w:val="0"/>
          <w:divBdr>
            <w:top w:val="none" w:sz="0" w:space="0" w:color="auto"/>
            <w:left w:val="none" w:sz="0" w:space="0" w:color="auto"/>
            <w:bottom w:val="none" w:sz="0" w:space="0" w:color="auto"/>
            <w:right w:val="none" w:sz="0" w:space="0" w:color="auto"/>
          </w:divBdr>
        </w:div>
        <w:div w:id="967511457">
          <w:marLeft w:val="480"/>
          <w:marRight w:val="0"/>
          <w:marTop w:val="0"/>
          <w:marBottom w:val="0"/>
          <w:divBdr>
            <w:top w:val="none" w:sz="0" w:space="0" w:color="auto"/>
            <w:left w:val="none" w:sz="0" w:space="0" w:color="auto"/>
            <w:bottom w:val="none" w:sz="0" w:space="0" w:color="auto"/>
            <w:right w:val="none" w:sz="0" w:space="0" w:color="auto"/>
          </w:divBdr>
        </w:div>
        <w:div w:id="1384601157">
          <w:marLeft w:val="480"/>
          <w:marRight w:val="0"/>
          <w:marTop w:val="0"/>
          <w:marBottom w:val="0"/>
          <w:divBdr>
            <w:top w:val="none" w:sz="0" w:space="0" w:color="auto"/>
            <w:left w:val="none" w:sz="0" w:space="0" w:color="auto"/>
            <w:bottom w:val="none" w:sz="0" w:space="0" w:color="auto"/>
            <w:right w:val="none" w:sz="0" w:space="0" w:color="auto"/>
          </w:divBdr>
        </w:div>
        <w:div w:id="834102848">
          <w:marLeft w:val="480"/>
          <w:marRight w:val="0"/>
          <w:marTop w:val="0"/>
          <w:marBottom w:val="0"/>
          <w:divBdr>
            <w:top w:val="none" w:sz="0" w:space="0" w:color="auto"/>
            <w:left w:val="none" w:sz="0" w:space="0" w:color="auto"/>
            <w:bottom w:val="none" w:sz="0" w:space="0" w:color="auto"/>
            <w:right w:val="none" w:sz="0" w:space="0" w:color="auto"/>
          </w:divBdr>
        </w:div>
        <w:div w:id="1245148816">
          <w:marLeft w:val="480"/>
          <w:marRight w:val="0"/>
          <w:marTop w:val="0"/>
          <w:marBottom w:val="0"/>
          <w:divBdr>
            <w:top w:val="none" w:sz="0" w:space="0" w:color="auto"/>
            <w:left w:val="none" w:sz="0" w:space="0" w:color="auto"/>
            <w:bottom w:val="none" w:sz="0" w:space="0" w:color="auto"/>
            <w:right w:val="none" w:sz="0" w:space="0" w:color="auto"/>
          </w:divBdr>
        </w:div>
        <w:div w:id="535239927">
          <w:marLeft w:val="480"/>
          <w:marRight w:val="0"/>
          <w:marTop w:val="0"/>
          <w:marBottom w:val="0"/>
          <w:divBdr>
            <w:top w:val="none" w:sz="0" w:space="0" w:color="auto"/>
            <w:left w:val="none" w:sz="0" w:space="0" w:color="auto"/>
            <w:bottom w:val="none" w:sz="0" w:space="0" w:color="auto"/>
            <w:right w:val="none" w:sz="0" w:space="0" w:color="auto"/>
          </w:divBdr>
        </w:div>
        <w:div w:id="887497056">
          <w:marLeft w:val="480"/>
          <w:marRight w:val="0"/>
          <w:marTop w:val="0"/>
          <w:marBottom w:val="0"/>
          <w:divBdr>
            <w:top w:val="none" w:sz="0" w:space="0" w:color="auto"/>
            <w:left w:val="none" w:sz="0" w:space="0" w:color="auto"/>
            <w:bottom w:val="none" w:sz="0" w:space="0" w:color="auto"/>
            <w:right w:val="none" w:sz="0" w:space="0" w:color="auto"/>
          </w:divBdr>
        </w:div>
        <w:div w:id="1637181644">
          <w:marLeft w:val="480"/>
          <w:marRight w:val="0"/>
          <w:marTop w:val="0"/>
          <w:marBottom w:val="0"/>
          <w:divBdr>
            <w:top w:val="none" w:sz="0" w:space="0" w:color="auto"/>
            <w:left w:val="none" w:sz="0" w:space="0" w:color="auto"/>
            <w:bottom w:val="none" w:sz="0" w:space="0" w:color="auto"/>
            <w:right w:val="none" w:sz="0" w:space="0" w:color="auto"/>
          </w:divBdr>
        </w:div>
        <w:div w:id="151676990">
          <w:marLeft w:val="480"/>
          <w:marRight w:val="0"/>
          <w:marTop w:val="0"/>
          <w:marBottom w:val="0"/>
          <w:divBdr>
            <w:top w:val="none" w:sz="0" w:space="0" w:color="auto"/>
            <w:left w:val="none" w:sz="0" w:space="0" w:color="auto"/>
            <w:bottom w:val="none" w:sz="0" w:space="0" w:color="auto"/>
            <w:right w:val="none" w:sz="0" w:space="0" w:color="auto"/>
          </w:divBdr>
        </w:div>
        <w:div w:id="1255357923">
          <w:marLeft w:val="480"/>
          <w:marRight w:val="0"/>
          <w:marTop w:val="0"/>
          <w:marBottom w:val="0"/>
          <w:divBdr>
            <w:top w:val="none" w:sz="0" w:space="0" w:color="auto"/>
            <w:left w:val="none" w:sz="0" w:space="0" w:color="auto"/>
            <w:bottom w:val="none" w:sz="0" w:space="0" w:color="auto"/>
            <w:right w:val="none" w:sz="0" w:space="0" w:color="auto"/>
          </w:divBdr>
        </w:div>
        <w:div w:id="1021589082">
          <w:marLeft w:val="480"/>
          <w:marRight w:val="0"/>
          <w:marTop w:val="0"/>
          <w:marBottom w:val="0"/>
          <w:divBdr>
            <w:top w:val="none" w:sz="0" w:space="0" w:color="auto"/>
            <w:left w:val="none" w:sz="0" w:space="0" w:color="auto"/>
            <w:bottom w:val="none" w:sz="0" w:space="0" w:color="auto"/>
            <w:right w:val="none" w:sz="0" w:space="0" w:color="auto"/>
          </w:divBdr>
        </w:div>
        <w:div w:id="1004042894">
          <w:marLeft w:val="480"/>
          <w:marRight w:val="0"/>
          <w:marTop w:val="0"/>
          <w:marBottom w:val="0"/>
          <w:divBdr>
            <w:top w:val="none" w:sz="0" w:space="0" w:color="auto"/>
            <w:left w:val="none" w:sz="0" w:space="0" w:color="auto"/>
            <w:bottom w:val="none" w:sz="0" w:space="0" w:color="auto"/>
            <w:right w:val="none" w:sz="0" w:space="0" w:color="auto"/>
          </w:divBdr>
        </w:div>
        <w:div w:id="1460732228">
          <w:marLeft w:val="480"/>
          <w:marRight w:val="0"/>
          <w:marTop w:val="0"/>
          <w:marBottom w:val="0"/>
          <w:divBdr>
            <w:top w:val="none" w:sz="0" w:space="0" w:color="auto"/>
            <w:left w:val="none" w:sz="0" w:space="0" w:color="auto"/>
            <w:bottom w:val="none" w:sz="0" w:space="0" w:color="auto"/>
            <w:right w:val="none" w:sz="0" w:space="0" w:color="auto"/>
          </w:divBdr>
        </w:div>
        <w:div w:id="670565555">
          <w:marLeft w:val="480"/>
          <w:marRight w:val="0"/>
          <w:marTop w:val="0"/>
          <w:marBottom w:val="0"/>
          <w:divBdr>
            <w:top w:val="none" w:sz="0" w:space="0" w:color="auto"/>
            <w:left w:val="none" w:sz="0" w:space="0" w:color="auto"/>
            <w:bottom w:val="none" w:sz="0" w:space="0" w:color="auto"/>
            <w:right w:val="none" w:sz="0" w:space="0" w:color="auto"/>
          </w:divBdr>
        </w:div>
        <w:div w:id="1155151140">
          <w:marLeft w:val="480"/>
          <w:marRight w:val="0"/>
          <w:marTop w:val="0"/>
          <w:marBottom w:val="0"/>
          <w:divBdr>
            <w:top w:val="none" w:sz="0" w:space="0" w:color="auto"/>
            <w:left w:val="none" w:sz="0" w:space="0" w:color="auto"/>
            <w:bottom w:val="none" w:sz="0" w:space="0" w:color="auto"/>
            <w:right w:val="none" w:sz="0" w:space="0" w:color="auto"/>
          </w:divBdr>
        </w:div>
        <w:div w:id="801506594">
          <w:marLeft w:val="480"/>
          <w:marRight w:val="0"/>
          <w:marTop w:val="0"/>
          <w:marBottom w:val="0"/>
          <w:divBdr>
            <w:top w:val="none" w:sz="0" w:space="0" w:color="auto"/>
            <w:left w:val="none" w:sz="0" w:space="0" w:color="auto"/>
            <w:bottom w:val="none" w:sz="0" w:space="0" w:color="auto"/>
            <w:right w:val="none" w:sz="0" w:space="0" w:color="auto"/>
          </w:divBdr>
        </w:div>
        <w:div w:id="1991907383">
          <w:marLeft w:val="480"/>
          <w:marRight w:val="0"/>
          <w:marTop w:val="0"/>
          <w:marBottom w:val="0"/>
          <w:divBdr>
            <w:top w:val="none" w:sz="0" w:space="0" w:color="auto"/>
            <w:left w:val="none" w:sz="0" w:space="0" w:color="auto"/>
            <w:bottom w:val="none" w:sz="0" w:space="0" w:color="auto"/>
            <w:right w:val="none" w:sz="0" w:space="0" w:color="auto"/>
          </w:divBdr>
        </w:div>
        <w:div w:id="19550625">
          <w:marLeft w:val="480"/>
          <w:marRight w:val="0"/>
          <w:marTop w:val="0"/>
          <w:marBottom w:val="0"/>
          <w:divBdr>
            <w:top w:val="none" w:sz="0" w:space="0" w:color="auto"/>
            <w:left w:val="none" w:sz="0" w:space="0" w:color="auto"/>
            <w:bottom w:val="none" w:sz="0" w:space="0" w:color="auto"/>
            <w:right w:val="none" w:sz="0" w:space="0" w:color="auto"/>
          </w:divBdr>
        </w:div>
        <w:div w:id="494496733">
          <w:marLeft w:val="480"/>
          <w:marRight w:val="0"/>
          <w:marTop w:val="0"/>
          <w:marBottom w:val="0"/>
          <w:divBdr>
            <w:top w:val="none" w:sz="0" w:space="0" w:color="auto"/>
            <w:left w:val="none" w:sz="0" w:space="0" w:color="auto"/>
            <w:bottom w:val="none" w:sz="0" w:space="0" w:color="auto"/>
            <w:right w:val="none" w:sz="0" w:space="0" w:color="auto"/>
          </w:divBdr>
        </w:div>
        <w:div w:id="536505791">
          <w:marLeft w:val="480"/>
          <w:marRight w:val="0"/>
          <w:marTop w:val="0"/>
          <w:marBottom w:val="0"/>
          <w:divBdr>
            <w:top w:val="none" w:sz="0" w:space="0" w:color="auto"/>
            <w:left w:val="none" w:sz="0" w:space="0" w:color="auto"/>
            <w:bottom w:val="none" w:sz="0" w:space="0" w:color="auto"/>
            <w:right w:val="none" w:sz="0" w:space="0" w:color="auto"/>
          </w:divBdr>
        </w:div>
        <w:div w:id="1446459296">
          <w:marLeft w:val="480"/>
          <w:marRight w:val="0"/>
          <w:marTop w:val="0"/>
          <w:marBottom w:val="0"/>
          <w:divBdr>
            <w:top w:val="none" w:sz="0" w:space="0" w:color="auto"/>
            <w:left w:val="none" w:sz="0" w:space="0" w:color="auto"/>
            <w:bottom w:val="none" w:sz="0" w:space="0" w:color="auto"/>
            <w:right w:val="none" w:sz="0" w:space="0" w:color="auto"/>
          </w:divBdr>
        </w:div>
        <w:div w:id="328872681">
          <w:marLeft w:val="480"/>
          <w:marRight w:val="0"/>
          <w:marTop w:val="0"/>
          <w:marBottom w:val="0"/>
          <w:divBdr>
            <w:top w:val="none" w:sz="0" w:space="0" w:color="auto"/>
            <w:left w:val="none" w:sz="0" w:space="0" w:color="auto"/>
            <w:bottom w:val="none" w:sz="0" w:space="0" w:color="auto"/>
            <w:right w:val="none" w:sz="0" w:space="0" w:color="auto"/>
          </w:divBdr>
        </w:div>
        <w:div w:id="954023116">
          <w:marLeft w:val="480"/>
          <w:marRight w:val="0"/>
          <w:marTop w:val="0"/>
          <w:marBottom w:val="0"/>
          <w:divBdr>
            <w:top w:val="none" w:sz="0" w:space="0" w:color="auto"/>
            <w:left w:val="none" w:sz="0" w:space="0" w:color="auto"/>
            <w:bottom w:val="none" w:sz="0" w:space="0" w:color="auto"/>
            <w:right w:val="none" w:sz="0" w:space="0" w:color="auto"/>
          </w:divBdr>
        </w:div>
        <w:div w:id="2110852794">
          <w:marLeft w:val="480"/>
          <w:marRight w:val="0"/>
          <w:marTop w:val="0"/>
          <w:marBottom w:val="0"/>
          <w:divBdr>
            <w:top w:val="none" w:sz="0" w:space="0" w:color="auto"/>
            <w:left w:val="none" w:sz="0" w:space="0" w:color="auto"/>
            <w:bottom w:val="none" w:sz="0" w:space="0" w:color="auto"/>
            <w:right w:val="none" w:sz="0" w:space="0" w:color="auto"/>
          </w:divBdr>
        </w:div>
      </w:divsChild>
    </w:div>
    <w:div w:id="149177508">
      <w:bodyDiv w:val="1"/>
      <w:marLeft w:val="0"/>
      <w:marRight w:val="0"/>
      <w:marTop w:val="0"/>
      <w:marBottom w:val="0"/>
      <w:divBdr>
        <w:top w:val="none" w:sz="0" w:space="0" w:color="auto"/>
        <w:left w:val="none" w:sz="0" w:space="0" w:color="auto"/>
        <w:bottom w:val="none" w:sz="0" w:space="0" w:color="auto"/>
        <w:right w:val="none" w:sz="0" w:space="0" w:color="auto"/>
      </w:divBdr>
      <w:divsChild>
        <w:div w:id="8264465">
          <w:marLeft w:val="480"/>
          <w:marRight w:val="0"/>
          <w:marTop w:val="0"/>
          <w:marBottom w:val="0"/>
          <w:divBdr>
            <w:top w:val="none" w:sz="0" w:space="0" w:color="auto"/>
            <w:left w:val="none" w:sz="0" w:space="0" w:color="auto"/>
            <w:bottom w:val="none" w:sz="0" w:space="0" w:color="auto"/>
            <w:right w:val="none" w:sz="0" w:space="0" w:color="auto"/>
          </w:divBdr>
        </w:div>
        <w:div w:id="29034506">
          <w:marLeft w:val="480"/>
          <w:marRight w:val="0"/>
          <w:marTop w:val="0"/>
          <w:marBottom w:val="0"/>
          <w:divBdr>
            <w:top w:val="none" w:sz="0" w:space="0" w:color="auto"/>
            <w:left w:val="none" w:sz="0" w:space="0" w:color="auto"/>
            <w:bottom w:val="none" w:sz="0" w:space="0" w:color="auto"/>
            <w:right w:val="none" w:sz="0" w:space="0" w:color="auto"/>
          </w:divBdr>
        </w:div>
        <w:div w:id="36903405">
          <w:marLeft w:val="480"/>
          <w:marRight w:val="0"/>
          <w:marTop w:val="0"/>
          <w:marBottom w:val="0"/>
          <w:divBdr>
            <w:top w:val="none" w:sz="0" w:space="0" w:color="auto"/>
            <w:left w:val="none" w:sz="0" w:space="0" w:color="auto"/>
            <w:bottom w:val="none" w:sz="0" w:space="0" w:color="auto"/>
            <w:right w:val="none" w:sz="0" w:space="0" w:color="auto"/>
          </w:divBdr>
        </w:div>
        <w:div w:id="55320766">
          <w:marLeft w:val="480"/>
          <w:marRight w:val="0"/>
          <w:marTop w:val="0"/>
          <w:marBottom w:val="0"/>
          <w:divBdr>
            <w:top w:val="none" w:sz="0" w:space="0" w:color="auto"/>
            <w:left w:val="none" w:sz="0" w:space="0" w:color="auto"/>
            <w:bottom w:val="none" w:sz="0" w:space="0" w:color="auto"/>
            <w:right w:val="none" w:sz="0" w:space="0" w:color="auto"/>
          </w:divBdr>
        </w:div>
        <w:div w:id="68505018">
          <w:marLeft w:val="480"/>
          <w:marRight w:val="0"/>
          <w:marTop w:val="0"/>
          <w:marBottom w:val="0"/>
          <w:divBdr>
            <w:top w:val="none" w:sz="0" w:space="0" w:color="auto"/>
            <w:left w:val="none" w:sz="0" w:space="0" w:color="auto"/>
            <w:bottom w:val="none" w:sz="0" w:space="0" w:color="auto"/>
            <w:right w:val="none" w:sz="0" w:space="0" w:color="auto"/>
          </w:divBdr>
        </w:div>
        <w:div w:id="102961269">
          <w:marLeft w:val="480"/>
          <w:marRight w:val="0"/>
          <w:marTop w:val="0"/>
          <w:marBottom w:val="0"/>
          <w:divBdr>
            <w:top w:val="none" w:sz="0" w:space="0" w:color="auto"/>
            <w:left w:val="none" w:sz="0" w:space="0" w:color="auto"/>
            <w:bottom w:val="none" w:sz="0" w:space="0" w:color="auto"/>
            <w:right w:val="none" w:sz="0" w:space="0" w:color="auto"/>
          </w:divBdr>
        </w:div>
        <w:div w:id="122234441">
          <w:marLeft w:val="480"/>
          <w:marRight w:val="0"/>
          <w:marTop w:val="0"/>
          <w:marBottom w:val="0"/>
          <w:divBdr>
            <w:top w:val="none" w:sz="0" w:space="0" w:color="auto"/>
            <w:left w:val="none" w:sz="0" w:space="0" w:color="auto"/>
            <w:bottom w:val="none" w:sz="0" w:space="0" w:color="auto"/>
            <w:right w:val="none" w:sz="0" w:space="0" w:color="auto"/>
          </w:divBdr>
        </w:div>
        <w:div w:id="166093385">
          <w:marLeft w:val="480"/>
          <w:marRight w:val="0"/>
          <w:marTop w:val="0"/>
          <w:marBottom w:val="0"/>
          <w:divBdr>
            <w:top w:val="none" w:sz="0" w:space="0" w:color="auto"/>
            <w:left w:val="none" w:sz="0" w:space="0" w:color="auto"/>
            <w:bottom w:val="none" w:sz="0" w:space="0" w:color="auto"/>
            <w:right w:val="none" w:sz="0" w:space="0" w:color="auto"/>
          </w:divBdr>
        </w:div>
        <w:div w:id="169031981">
          <w:marLeft w:val="480"/>
          <w:marRight w:val="0"/>
          <w:marTop w:val="0"/>
          <w:marBottom w:val="0"/>
          <w:divBdr>
            <w:top w:val="none" w:sz="0" w:space="0" w:color="auto"/>
            <w:left w:val="none" w:sz="0" w:space="0" w:color="auto"/>
            <w:bottom w:val="none" w:sz="0" w:space="0" w:color="auto"/>
            <w:right w:val="none" w:sz="0" w:space="0" w:color="auto"/>
          </w:divBdr>
        </w:div>
        <w:div w:id="171723467">
          <w:marLeft w:val="480"/>
          <w:marRight w:val="0"/>
          <w:marTop w:val="0"/>
          <w:marBottom w:val="0"/>
          <w:divBdr>
            <w:top w:val="none" w:sz="0" w:space="0" w:color="auto"/>
            <w:left w:val="none" w:sz="0" w:space="0" w:color="auto"/>
            <w:bottom w:val="none" w:sz="0" w:space="0" w:color="auto"/>
            <w:right w:val="none" w:sz="0" w:space="0" w:color="auto"/>
          </w:divBdr>
        </w:div>
        <w:div w:id="199130466">
          <w:marLeft w:val="480"/>
          <w:marRight w:val="0"/>
          <w:marTop w:val="0"/>
          <w:marBottom w:val="0"/>
          <w:divBdr>
            <w:top w:val="none" w:sz="0" w:space="0" w:color="auto"/>
            <w:left w:val="none" w:sz="0" w:space="0" w:color="auto"/>
            <w:bottom w:val="none" w:sz="0" w:space="0" w:color="auto"/>
            <w:right w:val="none" w:sz="0" w:space="0" w:color="auto"/>
          </w:divBdr>
        </w:div>
        <w:div w:id="216210104">
          <w:marLeft w:val="480"/>
          <w:marRight w:val="0"/>
          <w:marTop w:val="0"/>
          <w:marBottom w:val="0"/>
          <w:divBdr>
            <w:top w:val="none" w:sz="0" w:space="0" w:color="auto"/>
            <w:left w:val="none" w:sz="0" w:space="0" w:color="auto"/>
            <w:bottom w:val="none" w:sz="0" w:space="0" w:color="auto"/>
            <w:right w:val="none" w:sz="0" w:space="0" w:color="auto"/>
          </w:divBdr>
        </w:div>
        <w:div w:id="221331477">
          <w:marLeft w:val="480"/>
          <w:marRight w:val="0"/>
          <w:marTop w:val="0"/>
          <w:marBottom w:val="0"/>
          <w:divBdr>
            <w:top w:val="none" w:sz="0" w:space="0" w:color="auto"/>
            <w:left w:val="none" w:sz="0" w:space="0" w:color="auto"/>
            <w:bottom w:val="none" w:sz="0" w:space="0" w:color="auto"/>
            <w:right w:val="none" w:sz="0" w:space="0" w:color="auto"/>
          </w:divBdr>
        </w:div>
        <w:div w:id="229384466">
          <w:marLeft w:val="480"/>
          <w:marRight w:val="0"/>
          <w:marTop w:val="0"/>
          <w:marBottom w:val="0"/>
          <w:divBdr>
            <w:top w:val="none" w:sz="0" w:space="0" w:color="auto"/>
            <w:left w:val="none" w:sz="0" w:space="0" w:color="auto"/>
            <w:bottom w:val="none" w:sz="0" w:space="0" w:color="auto"/>
            <w:right w:val="none" w:sz="0" w:space="0" w:color="auto"/>
          </w:divBdr>
        </w:div>
        <w:div w:id="246963762">
          <w:marLeft w:val="480"/>
          <w:marRight w:val="0"/>
          <w:marTop w:val="0"/>
          <w:marBottom w:val="0"/>
          <w:divBdr>
            <w:top w:val="none" w:sz="0" w:space="0" w:color="auto"/>
            <w:left w:val="none" w:sz="0" w:space="0" w:color="auto"/>
            <w:bottom w:val="none" w:sz="0" w:space="0" w:color="auto"/>
            <w:right w:val="none" w:sz="0" w:space="0" w:color="auto"/>
          </w:divBdr>
        </w:div>
        <w:div w:id="261111677">
          <w:marLeft w:val="480"/>
          <w:marRight w:val="0"/>
          <w:marTop w:val="0"/>
          <w:marBottom w:val="0"/>
          <w:divBdr>
            <w:top w:val="none" w:sz="0" w:space="0" w:color="auto"/>
            <w:left w:val="none" w:sz="0" w:space="0" w:color="auto"/>
            <w:bottom w:val="none" w:sz="0" w:space="0" w:color="auto"/>
            <w:right w:val="none" w:sz="0" w:space="0" w:color="auto"/>
          </w:divBdr>
        </w:div>
        <w:div w:id="270432815">
          <w:marLeft w:val="480"/>
          <w:marRight w:val="0"/>
          <w:marTop w:val="0"/>
          <w:marBottom w:val="0"/>
          <w:divBdr>
            <w:top w:val="none" w:sz="0" w:space="0" w:color="auto"/>
            <w:left w:val="none" w:sz="0" w:space="0" w:color="auto"/>
            <w:bottom w:val="none" w:sz="0" w:space="0" w:color="auto"/>
            <w:right w:val="none" w:sz="0" w:space="0" w:color="auto"/>
          </w:divBdr>
        </w:div>
        <w:div w:id="278877557">
          <w:marLeft w:val="480"/>
          <w:marRight w:val="0"/>
          <w:marTop w:val="0"/>
          <w:marBottom w:val="0"/>
          <w:divBdr>
            <w:top w:val="none" w:sz="0" w:space="0" w:color="auto"/>
            <w:left w:val="none" w:sz="0" w:space="0" w:color="auto"/>
            <w:bottom w:val="none" w:sz="0" w:space="0" w:color="auto"/>
            <w:right w:val="none" w:sz="0" w:space="0" w:color="auto"/>
          </w:divBdr>
        </w:div>
        <w:div w:id="289676465">
          <w:marLeft w:val="480"/>
          <w:marRight w:val="0"/>
          <w:marTop w:val="0"/>
          <w:marBottom w:val="0"/>
          <w:divBdr>
            <w:top w:val="none" w:sz="0" w:space="0" w:color="auto"/>
            <w:left w:val="none" w:sz="0" w:space="0" w:color="auto"/>
            <w:bottom w:val="none" w:sz="0" w:space="0" w:color="auto"/>
            <w:right w:val="none" w:sz="0" w:space="0" w:color="auto"/>
          </w:divBdr>
        </w:div>
        <w:div w:id="339938320">
          <w:marLeft w:val="480"/>
          <w:marRight w:val="0"/>
          <w:marTop w:val="0"/>
          <w:marBottom w:val="0"/>
          <w:divBdr>
            <w:top w:val="none" w:sz="0" w:space="0" w:color="auto"/>
            <w:left w:val="none" w:sz="0" w:space="0" w:color="auto"/>
            <w:bottom w:val="none" w:sz="0" w:space="0" w:color="auto"/>
            <w:right w:val="none" w:sz="0" w:space="0" w:color="auto"/>
          </w:divBdr>
        </w:div>
        <w:div w:id="340091306">
          <w:marLeft w:val="480"/>
          <w:marRight w:val="0"/>
          <w:marTop w:val="0"/>
          <w:marBottom w:val="0"/>
          <w:divBdr>
            <w:top w:val="none" w:sz="0" w:space="0" w:color="auto"/>
            <w:left w:val="none" w:sz="0" w:space="0" w:color="auto"/>
            <w:bottom w:val="none" w:sz="0" w:space="0" w:color="auto"/>
            <w:right w:val="none" w:sz="0" w:space="0" w:color="auto"/>
          </w:divBdr>
        </w:div>
        <w:div w:id="347679736">
          <w:marLeft w:val="480"/>
          <w:marRight w:val="0"/>
          <w:marTop w:val="0"/>
          <w:marBottom w:val="0"/>
          <w:divBdr>
            <w:top w:val="none" w:sz="0" w:space="0" w:color="auto"/>
            <w:left w:val="none" w:sz="0" w:space="0" w:color="auto"/>
            <w:bottom w:val="none" w:sz="0" w:space="0" w:color="auto"/>
            <w:right w:val="none" w:sz="0" w:space="0" w:color="auto"/>
          </w:divBdr>
        </w:div>
        <w:div w:id="356931282">
          <w:marLeft w:val="480"/>
          <w:marRight w:val="0"/>
          <w:marTop w:val="0"/>
          <w:marBottom w:val="0"/>
          <w:divBdr>
            <w:top w:val="none" w:sz="0" w:space="0" w:color="auto"/>
            <w:left w:val="none" w:sz="0" w:space="0" w:color="auto"/>
            <w:bottom w:val="none" w:sz="0" w:space="0" w:color="auto"/>
            <w:right w:val="none" w:sz="0" w:space="0" w:color="auto"/>
          </w:divBdr>
        </w:div>
        <w:div w:id="365521746">
          <w:marLeft w:val="480"/>
          <w:marRight w:val="0"/>
          <w:marTop w:val="0"/>
          <w:marBottom w:val="0"/>
          <w:divBdr>
            <w:top w:val="none" w:sz="0" w:space="0" w:color="auto"/>
            <w:left w:val="none" w:sz="0" w:space="0" w:color="auto"/>
            <w:bottom w:val="none" w:sz="0" w:space="0" w:color="auto"/>
            <w:right w:val="none" w:sz="0" w:space="0" w:color="auto"/>
          </w:divBdr>
        </w:div>
        <w:div w:id="393163468">
          <w:marLeft w:val="480"/>
          <w:marRight w:val="0"/>
          <w:marTop w:val="0"/>
          <w:marBottom w:val="0"/>
          <w:divBdr>
            <w:top w:val="none" w:sz="0" w:space="0" w:color="auto"/>
            <w:left w:val="none" w:sz="0" w:space="0" w:color="auto"/>
            <w:bottom w:val="none" w:sz="0" w:space="0" w:color="auto"/>
            <w:right w:val="none" w:sz="0" w:space="0" w:color="auto"/>
          </w:divBdr>
        </w:div>
        <w:div w:id="454376764">
          <w:marLeft w:val="480"/>
          <w:marRight w:val="0"/>
          <w:marTop w:val="0"/>
          <w:marBottom w:val="0"/>
          <w:divBdr>
            <w:top w:val="none" w:sz="0" w:space="0" w:color="auto"/>
            <w:left w:val="none" w:sz="0" w:space="0" w:color="auto"/>
            <w:bottom w:val="none" w:sz="0" w:space="0" w:color="auto"/>
            <w:right w:val="none" w:sz="0" w:space="0" w:color="auto"/>
          </w:divBdr>
        </w:div>
        <w:div w:id="476536329">
          <w:marLeft w:val="480"/>
          <w:marRight w:val="0"/>
          <w:marTop w:val="0"/>
          <w:marBottom w:val="0"/>
          <w:divBdr>
            <w:top w:val="none" w:sz="0" w:space="0" w:color="auto"/>
            <w:left w:val="none" w:sz="0" w:space="0" w:color="auto"/>
            <w:bottom w:val="none" w:sz="0" w:space="0" w:color="auto"/>
            <w:right w:val="none" w:sz="0" w:space="0" w:color="auto"/>
          </w:divBdr>
        </w:div>
        <w:div w:id="492717574">
          <w:marLeft w:val="480"/>
          <w:marRight w:val="0"/>
          <w:marTop w:val="0"/>
          <w:marBottom w:val="0"/>
          <w:divBdr>
            <w:top w:val="none" w:sz="0" w:space="0" w:color="auto"/>
            <w:left w:val="none" w:sz="0" w:space="0" w:color="auto"/>
            <w:bottom w:val="none" w:sz="0" w:space="0" w:color="auto"/>
            <w:right w:val="none" w:sz="0" w:space="0" w:color="auto"/>
          </w:divBdr>
        </w:div>
        <w:div w:id="499278742">
          <w:marLeft w:val="480"/>
          <w:marRight w:val="0"/>
          <w:marTop w:val="0"/>
          <w:marBottom w:val="0"/>
          <w:divBdr>
            <w:top w:val="none" w:sz="0" w:space="0" w:color="auto"/>
            <w:left w:val="none" w:sz="0" w:space="0" w:color="auto"/>
            <w:bottom w:val="none" w:sz="0" w:space="0" w:color="auto"/>
            <w:right w:val="none" w:sz="0" w:space="0" w:color="auto"/>
          </w:divBdr>
        </w:div>
        <w:div w:id="519969474">
          <w:marLeft w:val="480"/>
          <w:marRight w:val="0"/>
          <w:marTop w:val="0"/>
          <w:marBottom w:val="0"/>
          <w:divBdr>
            <w:top w:val="none" w:sz="0" w:space="0" w:color="auto"/>
            <w:left w:val="none" w:sz="0" w:space="0" w:color="auto"/>
            <w:bottom w:val="none" w:sz="0" w:space="0" w:color="auto"/>
            <w:right w:val="none" w:sz="0" w:space="0" w:color="auto"/>
          </w:divBdr>
        </w:div>
        <w:div w:id="546336085">
          <w:marLeft w:val="480"/>
          <w:marRight w:val="0"/>
          <w:marTop w:val="0"/>
          <w:marBottom w:val="0"/>
          <w:divBdr>
            <w:top w:val="none" w:sz="0" w:space="0" w:color="auto"/>
            <w:left w:val="none" w:sz="0" w:space="0" w:color="auto"/>
            <w:bottom w:val="none" w:sz="0" w:space="0" w:color="auto"/>
            <w:right w:val="none" w:sz="0" w:space="0" w:color="auto"/>
          </w:divBdr>
        </w:div>
        <w:div w:id="567106507">
          <w:marLeft w:val="480"/>
          <w:marRight w:val="0"/>
          <w:marTop w:val="0"/>
          <w:marBottom w:val="0"/>
          <w:divBdr>
            <w:top w:val="none" w:sz="0" w:space="0" w:color="auto"/>
            <w:left w:val="none" w:sz="0" w:space="0" w:color="auto"/>
            <w:bottom w:val="none" w:sz="0" w:space="0" w:color="auto"/>
            <w:right w:val="none" w:sz="0" w:space="0" w:color="auto"/>
          </w:divBdr>
        </w:div>
        <w:div w:id="620235250">
          <w:marLeft w:val="480"/>
          <w:marRight w:val="0"/>
          <w:marTop w:val="0"/>
          <w:marBottom w:val="0"/>
          <w:divBdr>
            <w:top w:val="none" w:sz="0" w:space="0" w:color="auto"/>
            <w:left w:val="none" w:sz="0" w:space="0" w:color="auto"/>
            <w:bottom w:val="none" w:sz="0" w:space="0" w:color="auto"/>
            <w:right w:val="none" w:sz="0" w:space="0" w:color="auto"/>
          </w:divBdr>
        </w:div>
        <w:div w:id="630018525">
          <w:marLeft w:val="480"/>
          <w:marRight w:val="0"/>
          <w:marTop w:val="0"/>
          <w:marBottom w:val="0"/>
          <w:divBdr>
            <w:top w:val="none" w:sz="0" w:space="0" w:color="auto"/>
            <w:left w:val="none" w:sz="0" w:space="0" w:color="auto"/>
            <w:bottom w:val="none" w:sz="0" w:space="0" w:color="auto"/>
            <w:right w:val="none" w:sz="0" w:space="0" w:color="auto"/>
          </w:divBdr>
        </w:div>
        <w:div w:id="742531759">
          <w:marLeft w:val="480"/>
          <w:marRight w:val="0"/>
          <w:marTop w:val="0"/>
          <w:marBottom w:val="0"/>
          <w:divBdr>
            <w:top w:val="none" w:sz="0" w:space="0" w:color="auto"/>
            <w:left w:val="none" w:sz="0" w:space="0" w:color="auto"/>
            <w:bottom w:val="none" w:sz="0" w:space="0" w:color="auto"/>
            <w:right w:val="none" w:sz="0" w:space="0" w:color="auto"/>
          </w:divBdr>
        </w:div>
        <w:div w:id="836648324">
          <w:marLeft w:val="480"/>
          <w:marRight w:val="0"/>
          <w:marTop w:val="0"/>
          <w:marBottom w:val="0"/>
          <w:divBdr>
            <w:top w:val="none" w:sz="0" w:space="0" w:color="auto"/>
            <w:left w:val="none" w:sz="0" w:space="0" w:color="auto"/>
            <w:bottom w:val="none" w:sz="0" w:space="0" w:color="auto"/>
            <w:right w:val="none" w:sz="0" w:space="0" w:color="auto"/>
          </w:divBdr>
        </w:div>
        <w:div w:id="882592319">
          <w:marLeft w:val="480"/>
          <w:marRight w:val="0"/>
          <w:marTop w:val="0"/>
          <w:marBottom w:val="0"/>
          <w:divBdr>
            <w:top w:val="none" w:sz="0" w:space="0" w:color="auto"/>
            <w:left w:val="none" w:sz="0" w:space="0" w:color="auto"/>
            <w:bottom w:val="none" w:sz="0" w:space="0" w:color="auto"/>
            <w:right w:val="none" w:sz="0" w:space="0" w:color="auto"/>
          </w:divBdr>
        </w:div>
        <w:div w:id="892233250">
          <w:marLeft w:val="480"/>
          <w:marRight w:val="0"/>
          <w:marTop w:val="0"/>
          <w:marBottom w:val="0"/>
          <w:divBdr>
            <w:top w:val="none" w:sz="0" w:space="0" w:color="auto"/>
            <w:left w:val="none" w:sz="0" w:space="0" w:color="auto"/>
            <w:bottom w:val="none" w:sz="0" w:space="0" w:color="auto"/>
            <w:right w:val="none" w:sz="0" w:space="0" w:color="auto"/>
          </w:divBdr>
        </w:div>
        <w:div w:id="903102590">
          <w:marLeft w:val="480"/>
          <w:marRight w:val="0"/>
          <w:marTop w:val="0"/>
          <w:marBottom w:val="0"/>
          <w:divBdr>
            <w:top w:val="none" w:sz="0" w:space="0" w:color="auto"/>
            <w:left w:val="none" w:sz="0" w:space="0" w:color="auto"/>
            <w:bottom w:val="none" w:sz="0" w:space="0" w:color="auto"/>
            <w:right w:val="none" w:sz="0" w:space="0" w:color="auto"/>
          </w:divBdr>
        </w:div>
        <w:div w:id="919217509">
          <w:marLeft w:val="480"/>
          <w:marRight w:val="0"/>
          <w:marTop w:val="0"/>
          <w:marBottom w:val="0"/>
          <w:divBdr>
            <w:top w:val="none" w:sz="0" w:space="0" w:color="auto"/>
            <w:left w:val="none" w:sz="0" w:space="0" w:color="auto"/>
            <w:bottom w:val="none" w:sz="0" w:space="0" w:color="auto"/>
            <w:right w:val="none" w:sz="0" w:space="0" w:color="auto"/>
          </w:divBdr>
        </w:div>
        <w:div w:id="935359398">
          <w:marLeft w:val="480"/>
          <w:marRight w:val="0"/>
          <w:marTop w:val="0"/>
          <w:marBottom w:val="0"/>
          <w:divBdr>
            <w:top w:val="none" w:sz="0" w:space="0" w:color="auto"/>
            <w:left w:val="none" w:sz="0" w:space="0" w:color="auto"/>
            <w:bottom w:val="none" w:sz="0" w:space="0" w:color="auto"/>
            <w:right w:val="none" w:sz="0" w:space="0" w:color="auto"/>
          </w:divBdr>
        </w:div>
        <w:div w:id="949360879">
          <w:marLeft w:val="480"/>
          <w:marRight w:val="0"/>
          <w:marTop w:val="0"/>
          <w:marBottom w:val="0"/>
          <w:divBdr>
            <w:top w:val="none" w:sz="0" w:space="0" w:color="auto"/>
            <w:left w:val="none" w:sz="0" w:space="0" w:color="auto"/>
            <w:bottom w:val="none" w:sz="0" w:space="0" w:color="auto"/>
            <w:right w:val="none" w:sz="0" w:space="0" w:color="auto"/>
          </w:divBdr>
        </w:div>
        <w:div w:id="966080253">
          <w:marLeft w:val="480"/>
          <w:marRight w:val="0"/>
          <w:marTop w:val="0"/>
          <w:marBottom w:val="0"/>
          <w:divBdr>
            <w:top w:val="none" w:sz="0" w:space="0" w:color="auto"/>
            <w:left w:val="none" w:sz="0" w:space="0" w:color="auto"/>
            <w:bottom w:val="none" w:sz="0" w:space="0" w:color="auto"/>
            <w:right w:val="none" w:sz="0" w:space="0" w:color="auto"/>
          </w:divBdr>
        </w:div>
        <w:div w:id="967007889">
          <w:marLeft w:val="480"/>
          <w:marRight w:val="0"/>
          <w:marTop w:val="0"/>
          <w:marBottom w:val="0"/>
          <w:divBdr>
            <w:top w:val="none" w:sz="0" w:space="0" w:color="auto"/>
            <w:left w:val="none" w:sz="0" w:space="0" w:color="auto"/>
            <w:bottom w:val="none" w:sz="0" w:space="0" w:color="auto"/>
            <w:right w:val="none" w:sz="0" w:space="0" w:color="auto"/>
          </w:divBdr>
        </w:div>
        <w:div w:id="1000700780">
          <w:marLeft w:val="480"/>
          <w:marRight w:val="0"/>
          <w:marTop w:val="0"/>
          <w:marBottom w:val="0"/>
          <w:divBdr>
            <w:top w:val="none" w:sz="0" w:space="0" w:color="auto"/>
            <w:left w:val="none" w:sz="0" w:space="0" w:color="auto"/>
            <w:bottom w:val="none" w:sz="0" w:space="0" w:color="auto"/>
            <w:right w:val="none" w:sz="0" w:space="0" w:color="auto"/>
          </w:divBdr>
        </w:div>
        <w:div w:id="1004556908">
          <w:marLeft w:val="480"/>
          <w:marRight w:val="0"/>
          <w:marTop w:val="0"/>
          <w:marBottom w:val="0"/>
          <w:divBdr>
            <w:top w:val="none" w:sz="0" w:space="0" w:color="auto"/>
            <w:left w:val="none" w:sz="0" w:space="0" w:color="auto"/>
            <w:bottom w:val="none" w:sz="0" w:space="0" w:color="auto"/>
            <w:right w:val="none" w:sz="0" w:space="0" w:color="auto"/>
          </w:divBdr>
        </w:div>
        <w:div w:id="1006249883">
          <w:marLeft w:val="480"/>
          <w:marRight w:val="0"/>
          <w:marTop w:val="0"/>
          <w:marBottom w:val="0"/>
          <w:divBdr>
            <w:top w:val="none" w:sz="0" w:space="0" w:color="auto"/>
            <w:left w:val="none" w:sz="0" w:space="0" w:color="auto"/>
            <w:bottom w:val="none" w:sz="0" w:space="0" w:color="auto"/>
            <w:right w:val="none" w:sz="0" w:space="0" w:color="auto"/>
          </w:divBdr>
        </w:div>
        <w:div w:id="1007906677">
          <w:marLeft w:val="480"/>
          <w:marRight w:val="0"/>
          <w:marTop w:val="0"/>
          <w:marBottom w:val="0"/>
          <w:divBdr>
            <w:top w:val="none" w:sz="0" w:space="0" w:color="auto"/>
            <w:left w:val="none" w:sz="0" w:space="0" w:color="auto"/>
            <w:bottom w:val="none" w:sz="0" w:space="0" w:color="auto"/>
            <w:right w:val="none" w:sz="0" w:space="0" w:color="auto"/>
          </w:divBdr>
        </w:div>
        <w:div w:id="1013728805">
          <w:marLeft w:val="480"/>
          <w:marRight w:val="0"/>
          <w:marTop w:val="0"/>
          <w:marBottom w:val="0"/>
          <w:divBdr>
            <w:top w:val="none" w:sz="0" w:space="0" w:color="auto"/>
            <w:left w:val="none" w:sz="0" w:space="0" w:color="auto"/>
            <w:bottom w:val="none" w:sz="0" w:space="0" w:color="auto"/>
            <w:right w:val="none" w:sz="0" w:space="0" w:color="auto"/>
          </w:divBdr>
        </w:div>
        <w:div w:id="1048526476">
          <w:marLeft w:val="480"/>
          <w:marRight w:val="0"/>
          <w:marTop w:val="0"/>
          <w:marBottom w:val="0"/>
          <w:divBdr>
            <w:top w:val="none" w:sz="0" w:space="0" w:color="auto"/>
            <w:left w:val="none" w:sz="0" w:space="0" w:color="auto"/>
            <w:bottom w:val="none" w:sz="0" w:space="0" w:color="auto"/>
            <w:right w:val="none" w:sz="0" w:space="0" w:color="auto"/>
          </w:divBdr>
        </w:div>
        <w:div w:id="1070539353">
          <w:marLeft w:val="480"/>
          <w:marRight w:val="0"/>
          <w:marTop w:val="0"/>
          <w:marBottom w:val="0"/>
          <w:divBdr>
            <w:top w:val="none" w:sz="0" w:space="0" w:color="auto"/>
            <w:left w:val="none" w:sz="0" w:space="0" w:color="auto"/>
            <w:bottom w:val="none" w:sz="0" w:space="0" w:color="auto"/>
            <w:right w:val="none" w:sz="0" w:space="0" w:color="auto"/>
          </w:divBdr>
        </w:div>
        <w:div w:id="1092434436">
          <w:marLeft w:val="480"/>
          <w:marRight w:val="0"/>
          <w:marTop w:val="0"/>
          <w:marBottom w:val="0"/>
          <w:divBdr>
            <w:top w:val="none" w:sz="0" w:space="0" w:color="auto"/>
            <w:left w:val="none" w:sz="0" w:space="0" w:color="auto"/>
            <w:bottom w:val="none" w:sz="0" w:space="0" w:color="auto"/>
            <w:right w:val="none" w:sz="0" w:space="0" w:color="auto"/>
          </w:divBdr>
        </w:div>
        <w:div w:id="1095981728">
          <w:marLeft w:val="480"/>
          <w:marRight w:val="0"/>
          <w:marTop w:val="0"/>
          <w:marBottom w:val="0"/>
          <w:divBdr>
            <w:top w:val="none" w:sz="0" w:space="0" w:color="auto"/>
            <w:left w:val="none" w:sz="0" w:space="0" w:color="auto"/>
            <w:bottom w:val="none" w:sz="0" w:space="0" w:color="auto"/>
            <w:right w:val="none" w:sz="0" w:space="0" w:color="auto"/>
          </w:divBdr>
        </w:div>
        <w:div w:id="1150754176">
          <w:marLeft w:val="480"/>
          <w:marRight w:val="0"/>
          <w:marTop w:val="0"/>
          <w:marBottom w:val="0"/>
          <w:divBdr>
            <w:top w:val="none" w:sz="0" w:space="0" w:color="auto"/>
            <w:left w:val="none" w:sz="0" w:space="0" w:color="auto"/>
            <w:bottom w:val="none" w:sz="0" w:space="0" w:color="auto"/>
            <w:right w:val="none" w:sz="0" w:space="0" w:color="auto"/>
          </w:divBdr>
        </w:div>
        <w:div w:id="1189030142">
          <w:marLeft w:val="480"/>
          <w:marRight w:val="0"/>
          <w:marTop w:val="0"/>
          <w:marBottom w:val="0"/>
          <w:divBdr>
            <w:top w:val="none" w:sz="0" w:space="0" w:color="auto"/>
            <w:left w:val="none" w:sz="0" w:space="0" w:color="auto"/>
            <w:bottom w:val="none" w:sz="0" w:space="0" w:color="auto"/>
            <w:right w:val="none" w:sz="0" w:space="0" w:color="auto"/>
          </w:divBdr>
        </w:div>
        <w:div w:id="1275281816">
          <w:marLeft w:val="480"/>
          <w:marRight w:val="0"/>
          <w:marTop w:val="0"/>
          <w:marBottom w:val="0"/>
          <w:divBdr>
            <w:top w:val="none" w:sz="0" w:space="0" w:color="auto"/>
            <w:left w:val="none" w:sz="0" w:space="0" w:color="auto"/>
            <w:bottom w:val="none" w:sz="0" w:space="0" w:color="auto"/>
            <w:right w:val="none" w:sz="0" w:space="0" w:color="auto"/>
          </w:divBdr>
        </w:div>
        <w:div w:id="1289169171">
          <w:marLeft w:val="480"/>
          <w:marRight w:val="0"/>
          <w:marTop w:val="0"/>
          <w:marBottom w:val="0"/>
          <w:divBdr>
            <w:top w:val="none" w:sz="0" w:space="0" w:color="auto"/>
            <w:left w:val="none" w:sz="0" w:space="0" w:color="auto"/>
            <w:bottom w:val="none" w:sz="0" w:space="0" w:color="auto"/>
            <w:right w:val="none" w:sz="0" w:space="0" w:color="auto"/>
          </w:divBdr>
        </w:div>
        <w:div w:id="1306424334">
          <w:marLeft w:val="480"/>
          <w:marRight w:val="0"/>
          <w:marTop w:val="0"/>
          <w:marBottom w:val="0"/>
          <w:divBdr>
            <w:top w:val="none" w:sz="0" w:space="0" w:color="auto"/>
            <w:left w:val="none" w:sz="0" w:space="0" w:color="auto"/>
            <w:bottom w:val="none" w:sz="0" w:space="0" w:color="auto"/>
            <w:right w:val="none" w:sz="0" w:space="0" w:color="auto"/>
          </w:divBdr>
        </w:div>
        <w:div w:id="1325086815">
          <w:marLeft w:val="480"/>
          <w:marRight w:val="0"/>
          <w:marTop w:val="0"/>
          <w:marBottom w:val="0"/>
          <w:divBdr>
            <w:top w:val="none" w:sz="0" w:space="0" w:color="auto"/>
            <w:left w:val="none" w:sz="0" w:space="0" w:color="auto"/>
            <w:bottom w:val="none" w:sz="0" w:space="0" w:color="auto"/>
            <w:right w:val="none" w:sz="0" w:space="0" w:color="auto"/>
          </w:divBdr>
        </w:div>
        <w:div w:id="1325356608">
          <w:marLeft w:val="480"/>
          <w:marRight w:val="0"/>
          <w:marTop w:val="0"/>
          <w:marBottom w:val="0"/>
          <w:divBdr>
            <w:top w:val="none" w:sz="0" w:space="0" w:color="auto"/>
            <w:left w:val="none" w:sz="0" w:space="0" w:color="auto"/>
            <w:bottom w:val="none" w:sz="0" w:space="0" w:color="auto"/>
            <w:right w:val="none" w:sz="0" w:space="0" w:color="auto"/>
          </w:divBdr>
        </w:div>
        <w:div w:id="1326590946">
          <w:marLeft w:val="480"/>
          <w:marRight w:val="0"/>
          <w:marTop w:val="0"/>
          <w:marBottom w:val="0"/>
          <w:divBdr>
            <w:top w:val="none" w:sz="0" w:space="0" w:color="auto"/>
            <w:left w:val="none" w:sz="0" w:space="0" w:color="auto"/>
            <w:bottom w:val="none" w:sz="0" w:space="0" w:color="auto"/>
            <w:right w:val="none" w:sz="0" w:space="0" w:color="auto"/>
          </w:divBdr>
        </w:div>
        <w:div w:id="1369254830">
          <w:marLeft w:val="480"/>
          <w:marRight w:val="0"/>
          <w:marTop w:val="0"/>
          <w:marBottom w:val="0"/>
          <w:divBdr>
            <w:top w:val="none" w:sz="0" w:space="0" w:color="auto"/>
            <w:left w:val="none" w:sz="0" w:space="0" w:color="auto"/>
            <w:bottom w:val="none" w:sz="0" w:space="0" w:color="auto"/>
            <w:right w:val="none" w:sz="0" w:space="0" w:color="auto"/>
          </w:divBdr>
        </w:div>
        <w:div w:id="1398669458">
          <w:marLeft w:val="480"/>
          <w:marRight w:val="0"/>
          <w:marTop w:val="0"/>
          <w:marBottom w:val="0"/>
          <w:divBdr>
            <w:top w:val="none" w:sz="0" w:space="0" w:color="auto"/>
            <w:left w:val="none" w:sz="0" w:space="0" w:color="auto"/>
            <w:bottom w:val="none" w:sz="0" w:space="0" w:color="auto"/>
            <w:right w:val="none" w:sz="0" w:space="0" w:color="auto"/>
          </w:divBdr>
        </w:div>
        <w:div w:id="1410613889">
          <w:marLeft w:val="480"/>
          <w:marRight w:val="0"/>
          <w:marTop w:val="0"/>
          <w:marBottom w:val="0"/>
          <w:divBdr>
            <w:top w:val="none" w:sz="0" w:space="0" w:color="auto"/>
            <w:left w:val="none" w:sz="0" w:space="0" w:color="auto"/>
            <w:bottom w:val="none" w:sz="0" w:space="0" w:color="auto"/>
            <w:right w:val="none" w:sz="0" w:space="0" w:color="auto"/>
          </w:divBdr>
        </w:div>
        <w:div w:id="1422947905">
          <w:marLeft w:val="480"/>
          <w:marRight w:val="0"/>
          <w:marTop w:val="0"/>
          <w:marBottom w:val="0"/>
          <w:divBdr>
            <w:top w:val="none" w:sz="0" w:space="0" w:color="auto"/>
            <w:left w:val="none" w:sz="0" w:space="0" w:color="auto"/>
            <w:bottom w:val="none" w:sz="0" w:space="0" w:color="auto"/>
            <w:right w:val="none" w:sz="0" w:space="0" w:color="auto"/>
          </w:divBdr>
        </w:div>
        <w:div w:id="1429157410">
          <w:marLeft w:val="480"/>
          <w:marRight w:val="0"/>
          <w:marTop w:val="0"/>
          <w:marBottom w:val="0"/>
          <w:divBdr>
            <w:top w:val="none" w:sz="0" w:space="0" w:color="auto"/>
            <w:left w:val="none" w:sz="0" w:space="0" w:color="auto"/>
            <w:bottom w:val="none" w:sz="0" w:space="0" w:color="auto"/>
            <w:right w:val="none" w:sz="0" w:space="0" w:color="auto"/>
          </w:divBdr>
        </w:div>
        <w:div w:id="1430466333">
          <w:marLeft w:val="480"/>
          <w:marRight w:val="0"/>
          <w:marTop w:val="0"/>
          <w:marBottom w:val="0"/>
          <w:divBdr>
            <w:top w:val="none" w:sz="0" w:space="0" w:color="auto"/>
            <w:left w:val="none" w:sz="0" w:space="0" w:color="auto"/>
            <w:bottom w:val="none" w:sz="0" w:space="0" w:color="auto"/>
            <w:right w:val="none" w:sz="0" w:space="0" w:color="auto"/>
          </w:divBdr>
        </w:div>
        <w:div w:id="1430852930">
          <w:marLeft w:val="480"/>
          <w:marRight w:val="0"/>
          <w:marTop w:val="0"/>
          <w:marBottom w:val="0"/>
          <w:divBdr>
            <w:top w:val="none" w:sz="0" w:space="0" w:color="auto"/>
            <w:left w:val="none" w:sz="0" w:space="0" w:color="auto"/>
            <w:bottom w:val="none" w:sz="0" w:space="0" w:color="auto"/>
            <w:right w:val="none" w:sz="0" w:space="0" w:color="auto"/>
          </w:divBdr>
        </w:div>
        <w:div w:id="1438675744">
          <w:marLeft w:val="480"/>
          <w:marRight w:val="0"/>
          <w:marTop w:val="0"/>
          <w:marBottom w:val="0"/>
          <w:divBdr>
            <w:top w:val="none" w:sz="0" w:space="0" w:color="auto"/>
            <w:left w:val="none" w:sz="0" w:space="0" w:color="auto"/>
            <w:bottom w:val="none" w:sz="0" w:space="0" w:color="auto"/>
            <w:right w:val="none" w:sz="0" w:space="0" w:color="auto"/>
          </w:divBdr>
        </w:div>
        <w:div w:id="1443187990">
          <w:marLeft w:val="480"/>
          <w:marRight w:val="0"/>
          <w:marTop w:val="0"/>
          <w:marBottom w:val="0"/>
          <w:divBdr>
            <w:top w:val="none" w:sz="0" w:space="0" w:color="auto"/>
            <w:left w:val="none" w:sz="0" w:space="0" w:color="auto"/>
            <w:bottom w:val="none" w:sz="0" w:space="0" w:color="auto"/>
            <w:right w:val="none" w:sz="0" w:space="0" w:color="auto"/>
          </w:divBdr>
        </w:div>
        <w:div w:id="1454865124">
          <w:marLeft w:val="480"/>
          <w:marRight w:val="0"/>
          <w:marTop w:val="0"/>
          <w:marBottom w:val="0"/>
          <w:divBdr>
            <w:top w:val="none" w:sz="0" w:space="0" w:color="auto"/>
            <w:left w:val="none" w:sz="0" w:space="0" w:color="auto"/>
            <w:bottom w:val="none" w:sz="0" w:space="0" w:color="auto"/>
            <w:right w:val="none" w:sz="0" w:space="0" w:color="auto"/>
          </w:divBdr>
        </w:div>
        <w:div w:id="1472211978">
          <w:marLeft w:val="480"/>
          <w:marRight w:val="0"/>
          <w:marTop w:val="0"/>
          <w:marBottom w:val="0"/>
          <w:divBdr>
            <w:top w:val="none" w:sz="0" w:space="0" w:color="auto"/>
            <w:left w:val="none" w:sz="0" w:space="0" w:color="auto"/>
            <w:bottom w:val="none" w:sz="0" w:space="0" w:color="auto"/>
            <w:right w:val="none" w:sz="0" w:space="0" w:color="auto"/>
          </w:divBdr>
        </w:div>
        <w:div w:id="1503545233">
          <w:marLeft w:val="480"/>
          <w:marRight w:val="0"/>
          <w:marTop w:val="0"/>
          <w:marBottom w:val="0"/>
          <w:divBdr>
            <w:top w:val="none" w:sz="0" w:space="0" w:color="auto"/>
            <w:left w:val="none" w:sz="0" w:space="0" w:color="auto"/>
            <w:bottom w:val="none" w:sz="0" w:space="0" w:color="auto"/>
            <w:right w:val="none" w:sz="0" w:space="0" w:color="auto"/>
          </w:divBdr>
        </w:div>
        <w:div w:id="1518538765">
          <w:marLeft w:val="480"/>
          <w:marRight w:val="0"/>
          <w:marTop w:val="0"/>
          <w:marBottom w:val="0"/>
          <w:divBdr>
            <w:top w:val="none" w:sz="0" w:space="0" w:color="auto"/>
            <w:left w:val="none" w:sz="0" w:space="0" w:color="auto"/>
            <w:bottom w:val="none" w:sz="0" w:space="0" w:color="auto"/>
            <w:right w:val="none" w:sz="0" w:space="0" w:color="auto"/>
          </w:divBdr>
        </w:div>
        <w:div w:id="1525702950">
          <w:marLeft w:val="480"/>
          <w:marRight w:val="0"/>
          <w:marTop w:val="0"/>
          <w:marBottom w:val="0"/>
          <w:divBdr>
            <w:top w:val="none" w:sz="0" w:space="0" w:color="auto"/>
            <w:left w:val="none" w:sz="0" w:space="0" w:color="auto"/>
            <w:bottom w:val="none" w:sz="0" w:space="0" w:color="auto"/>
            <w:right w:val="none" w:sz="0" w:space="0" w:color="auto"/>
          </w:divBdr>
        </w:div>
        <w:div w:id="1537157610">
          <w:marLeft w:val="480"/>
          <w:marRight w:val="0"/>
          <w:marTop w:val="0"/>
          <w:marBottom w:val="0"/>
          <w:divBdr>
            <w:top w:val="none" w:sz="0" w:space="0" w:color="auto"/>
            <w:left w:val="none" w:sz="0" w:space="0" w:color="auto"/>
            <w:bottom w:val="none" w:sz="0" w:space="0" w:color="auto"/>
            <w:right w:val="none" w:sz="0" w:space="0" w:color="auto"/>
          </w:divBdr>
        </w:div>
        <w:div w:id="1574510959">
          <w:marLeft w:val="480"/>
          <w:marRight w:val="0"/>
          <w:marTop w:val="0"/>
          <w:marBottom w:val="0"/>
          <w:divBdr>
            <w:top w:val="none" w:sz="0" w:space="0" w:color="auto"/>
            <w:left w:val="none" w:sz="0" w:space="0" w:color="auto"/>
            <w:bottom w:val="none" w:sz="0" w:space="0" w:color="auto"/>
            <w:right w:val="none" w:sz="0" w:space="0" w:color="auto"/>
          </w:divBdr>
        </w:div>
        <w:div w:id="1594894282">
          <w:marLeft w:val="480"/>
          <w:marRight w:val="0"/>
          <w:marTop w:val="0"/>
          <w:marBottom w:val="0"/>
          <w:divBdr>
            <w:top w:val="none" w:sz="0" w:space="0" w:color="auto"/>
            <w:left w:val="none" w:sz="0" w:space="0" w:color="auto"/>
            <w:bottom w:val="none" w:sz="0" w:space="0" w:color="auto"/>
            <w:right w:val="none" w:sz="0" w:space="0" w:color="auto"/>
          </w:divBdr>
        </w:div>
        <w:div w:id="1609923200">
          <w:marLeft w:val="480"/>
          <w:marRight w:val="0"/>
          <w:marTop w:val="0"/>
          <w:marBottom w:val="0"/>
          <w:divBdr>
            <w:top w:val="none" w:sz="0" w:space="0" w:color="auto"/>
            <w:left w:val="none" w:sz="0" w:space="0" w:color="auto"/>
            <w:bottom w:val="none" w:sz="0" w:space="0" w:color="auto"/>
            <w:right w:val="none" w:sz="0" w:space="0" w:color="auto"/>
          </w:divBdr>
        </w:div>
        <w:div w:id="1634947868">
          <w:marLeft w:val="480"/>
          <w:marRight w:val="0"/>
          <w:marTop w:val="0"/>
          <w:marBottom w:val="0"/>
          <w:divBdr>
            <w:top w:val="none" w:sz="0" w:space="0" w:color="auto"/>
            <w:left w:val="none" w:sz="0" w:space="0" w:color="auto"/>
            <w:bottom w:val="none" w:sz="0" w:space="0" w:color="auto"/>
            <w:right w:val="none" w:sz="0" w:space="0" w:color="auto"/>
          </w:divBdr>
        </w:div>
        <w:div w:id="1642537472">
          <w:marLeft w:val="480"/>
          <w:marRight w:val="0"/>
          <w:marTop w:val="0"/>
          <w:marBottom w:val="0"/>
          <w:divBdr>
            <w:top w:val="none" w:sz="0" w:space="0" w:color="auto"/>
            <w:left w:val="none" w:sz="0" w:space="0" w:color="auto"/>
            <w:bottom w:val="none" w:sz="0" w:space="0" w:color="auto"/>
            <w:right w:val="none" w:sz="0" w:space="0" w:color="auto"/>
          </w:divBdr>
        </w:div>
        <w:div w:id="1659578059">
          <w:marLeft w:val="480"/>
          <w:marRight w:val="0"/>
          <w:marTop w:val="0"/>
          <w:marBottom w:val="0"/>
          <w:divBdr>
            <w:top w:val="none" w:sz="0" w:space="0" w:color="auto"/>
            <w:left w:val="none" w:sz="0" w:space="0" w:color="auto"/>
            <w:bottom w:val="none" w:sz="0" w:space="0" w:color="auto"/>
            <w:right w:val="none" w:sz="0" w:space="0" w:color="auto"/>
          </w:divBdr>
        </w:div>
        <w:div w:id="1686177651">
          <w:marLeft w:val="480"/>
          <w:marRight w:val="0"/>
          <w:marTop w:val="0"/>
          <w:marBottom w:val="0"/>
          <w:divBdr>
            <w:top w:val="none" w:sz="0" w:space="0" w:color="auto"/>
            <w:left w:val="none" w:sz="0" w:space="0" w:color="auto"/>
            <w:bottom w:val="none" w:sz="0" w:space="0" w:color="auto"/>
            <w:right w:val="none" w:sz="0" w:space="0" w:color="auto"/>
          </w:divBdr>
        </w:div>
        <w:div w:id="1702591150">
          <w:marLeft w:val="480"/>
          <w:marRight w:val="0"/>
          <w:marTop w:val="0"/>
          <w:marBottom w:val="0"/>
          <w:divBdr>
            <w:top w:val="none" w:sz="0" w:space="0" w:color="auto"/>
            <w:left w:val="none" w:sz="0" w:space="0" w:color="auto"/>
            <w:bottom w:val="none" w:sz="0" w:space="0" w:color="auto"/>
            <w:right w:val="none" w:sz="0" w:space="0" w:color="auto"/>
          </w:divBdr>
        </w:div>
        <w:div w:id="1765567611">
          <w:marLeft w:val="480"/>
          <w:marRight w:val="0"/>
          <w:marTop w:val="0"/>
          <w:marBottom w:val="0"/>
          <w:divBdr>
            <w:top w:val="none" w:sz="0" w:space="0" w:color="auto"/>
            <w:left w:val="none" w:sz="0" w:space="0" w:color="auto"/>
            <w:bottom w:val="none" w:sz="0" w:space="0" w:color="auto"/>
            <w:right w:val="none" w:sz="0" w:space="0" w:color="auto"/>
          </w:divBdr>
        </w:div>
        <w:div w:id="1766539755">
          <w:marLeft w:val="480"/>
          <w:marRight w:val="0"/>
          <w:marTop w:val="0"/>
          <w:marBottom w:val="0"/>
          <w:divBdr>
            <w:top w:val="none" w:sz="0" w:space="0" w:color="auto"/>
            <w:left w:val="none" w:sz="0" w:space="0" w:color="auto"/>
            <w:bottom w:val="none" w:sz="0" w:space="0" w:color="auto"/>
            <w:right w:val="none" w:sz="0" w:space="0" w:color="auto"/>
          </w:divBdr>
        </w:div>
        <w:div w:id="1813280999">
          <w:marLeft w:val="480"/>
          <w:marRight w:val="0"/>
          <w:marTop w:val="0"/>
          <w:marBottom w:val="0"/>
          <w:divBdr>
            <w:top w:val="none" w:sz="0" w:space="0" w:color="auto"/>
            <w:left w:val="none" w:sz="0" w:space="0" w:color="auto"/>
            <w:bottom w:val="none" w:sz="0" w:space="0" w:color="auto"/>
            <w:right w:val="none" w:sz="0" w:space="0" w:color="auto"/>
          </w:divBdr>
        </w:div>
        <w:div w:id="1835756258">
          <w:marLeft w:val="480"/>
          <w:marRight w:val="0"/>
          <w:marTop w:val="0"/>
          <w:marBottom w:val="0"/>
          <w:divBdr>
            <w:top w:val="none" w:sz="0" w:space="0" w:color="auto"/>
            <w:left w:val="none" w:sz="0" w:space="0" w:color="auto"/>
            <w:bottom w:val="none" w:sz="0" w:space="0" w:color="auto"/>
            <w:right w:val="none" w:sz="0" w:space="0" w:color="auto"/>
          </w:divBdr>
        </w:div>
        <w:div w:id="1854028317">
          <w:marLeft w:val="480"/>
          <w:marRight w:val="0"/>
          <w:marTop w:val="0"/>
          <w:marBottom w:val="0"/>
          <w:divBdr>
            <w:top w:val="none" w:sz="0" w:space="0" w:color="auto"/>
            <w:left w:val="none" w:sz="0" w:space="0" w:color="auto"/>
            <w:bottom w:val="none" w:sz="0" w:space="0" w:color="auto"/>
            <w:right w:val="none" w:sz="0" w:space="0" w:color="auto"/>
          </w:divBdr>
        </w:div>
        <w:div w:id="1871987812">
          <w:marLeft w:val="480"/>
          <w:marRight w:val="0"/>
          <w:marTop w:val="0"/>
          <w:marBottom w:val="0"/>
          <w:divBdr>
            <w:top w:val="none" w:sz="0" w:space="0" w:color="auto"/>
            <w:left w:val="none" w:sz="0" w:space="0" w:color="auto"/>
            <w:bottom w:val="none" w:sz="0" w:space="0" w:color="auto"/>
            <w:right w:val="none" w:sz="0" w:space="0" w:color="auto"/>
          </w:divBdr>
        </w:div>
        <w:div w:id="1882865324">
          <w:marLeft w:val="480"/>
          <w:marRight w:val="0"/>
          <w:marTop w:val="0"/>
          <w:marBottom w:val="0"/>
          <w:divBdr>
            <w:top w:val="none" w:sz="0" w:space="0" w:color="auto"/>
            <w:left w:val="none" w:sz="0" w:space="0" w:color="auto"/>
            <w:bottom w:val="none" w:sz="0" w:space="0" w:color="auto"/>
            <w:right w:val="none" w:sz="0" w:space="0" w:color="auto"/>
          </w:divBdr>
        </w:div>
        <w:div w:id="1888443258">
          <w:marLeft w:val="480"/>
          <w:marRight w:val="0"/>
          <w:marTop w:val="0"/>
          <w:marBottom w:val="0"/>
          <w:divBdr>
            <w:top w:val="none" w:sz="0" w:space="0" w:color="auto"/>
            <w:left w:val="none" w:sz="0" w:space="0" w:color="auto"/>
            <w:bottom w:val="none" w:sz="0" w:space="0" w:color="auto"/>
            <w:right w:val="none" w:sz="0" w:space="0" w:color="auto"/>
          </w:divBdr>
        </w:div>
        <w:div w:id="1929926608">
          <w:marLeft w:val="480"/>
          <w:marRight w:val="0"/>
          <w:marTop w:val="0"/>
          <w:marBottom w:val="0"/>
          <w:divBdr>
            <w:top w:val="none" w:sz="0" w:space="0" w:color="auto"/>
            <w:left w:val="none" w:sz="0" w:space="0" w:color="auto"/>
            <w:bottom w:val="none" w:sz="0" w:space="0" w:color="auto"/>
            <w:right w:val="none" w:sz="0" w:space="0" w:color="auto"/>
          </w:divBdr>
        </w:div>
        <w:div w:id="1939215442">
          <w:marLeft w:val="480"/>
          <w:marRight w:val="0"/>
          <w:marTop w:val="0"/>
          <w:marBottom w:val="0"/>
          <w:divBdr>
            <w:top w:val="none" w:sz="0" w:space="0" w:color="auto"/>
            <w:left w:val="none" w:sz="0" w:space="0" w:color="auto"/>
            <w:bottom w:val="none" w:sz="0" w:space="0" w:color="auto"/>
            <w:right w:val="none" w:sz="0" w:space="0" w:color="auto"/>
          </w:divBdr>
        </w:div>
        <w:div w:id="2008055678">
          <w:marLeft w:val="480"/>
          <w:marRight w:val="0"/>
          <w:marTop w:val="0"/>
          <w:marBottom w:val="0"/>
          <w:divBdr>
            <w:top w:val="none" w:sz="0" w:space="0" w:color="auto"/>
            <w:left w:val="none" w:sz="0" w:space="0" w:color="auto"/>
            <w:bottom w:val="none" w:sz="0" w:space="0" w:color="auto"/>
            <w:right w:val="none" w:sz="0" w:space="0" w:color="auto"/>
          </w:divBdr>
        </w:div>
        <w:div w:id="2008315273">
          <w:marLeft w:val="480"/>
          <w:marRight w:val="0"/>
          <w:marTop w:val="0"/>
          <w:marBottom w:val="0"/>
          <w:divBdr>
            <w:top w:val="none" w:sz="0" w:space="0" w:color="auto"/>
            <w:left w:val="none" w:sz="0" w:space="0" w:color="auto"/>
            <w:bottom w:val="none" w:sz="0" w:space="0" w:color="auto"/>
            <w:right w:val="none" w:sz="0" w:space="0" w:color="auto"/>
          </w:divBdr>
        </w:div>
        <w:div w:id="2015037484">
          <w:marLeft w:val="480"/>
          <w:marRight w:val="0"/>
          <w:marTop w:val="0"/>
          <w:marBottom w:val="0"/>
          <w:divBdr>
            <w:top w:val="none" w:sz="0" w:space="0" w:color="auto"/>
            <w:left w:val="none" w:sz="0" w:space="0" w:color="auto"/>
            <w:bottom w:val="none" w:sz="0" w:space="0" w:color="auto"/>
            <w:right w:val="none" w:sz="0" w:space="0" w:color="auto"/>
          </w:divBdr>
        </w:div>
        <w:div w:id="2019191021">
          <w:marLeft w:val="480"/>
          <w:marRight w:val="0"/>
          <w:marTop w:val="0"/>
          <w:marBottom w:val="0"/>
          <w:divBdr>
            <w:top w:val="none" w:sz="0" w:space="0" w:color="auto"/>
            <w:left w:val="none" w:sz="0" w:space="0" w:color="auto"/>
            <w:bottom w:val="none" w:sz="0" w:space="0" w:color="auto"/>
            <w:right w:val="none" w:sz="0" w:space="0" w:color="auto"/>
          </w:divBdr>
        </w:div>
        <w:div w:id="2032024195">
          <w:marLeft w:val="480"/>
          <w:marRight w:val="0"/>
          <w:marTop w:val="0"/>
          <w:marBottom w:val="0"/>
          <w:divBdr>
            <w:top w:val="none" w:sz="0" w:space="0" w:color="auto"/>
            <w:left w:val="none" w:sz="0" w:space="0" w:color="auto"/>
            <w:bottom w:val="none" w:sz="0" w:space="0" w:color="auto"/>
            <w:right w:val="none" w:sz="0" w:space="0" w:color="auto"/>
          </w:divBdr>
        </w:div>
        <w:div w:id="2033804475">
          <w:marLeft w:val="480"/>
          <w:marRight w:val="0"/>
          <w:marTop w:val="0"/>
          <w:marBottom w:val="0"/>
          <w:divBdr>
            <w:top w:val="none" w:sz="0" w:space="0" w:color="auto"/>
            <w:left w:val="none" w:sz="0" w:space="0" w:color="auto"/>
            <w:bottom w:val="none" w:sz="0" w:space="0" w:color="auto"/>
            <w:right w:val="none" w:sz="0" w:space="0" w:color="auto"/>
          </w:divBdr>
        </w:div>
        <w:div w:id="2040466544">
          <w:marLeft w:val="480"/>
          <w:marRight w:val="0"/>
          <w:marTop w:val="0"/>
          <w:marBottom w:val="0"/>
          <w:divBdr>
            <w:top w:val="none" w:sz="0" w:space="0" w:color="auto"/>
            <w:left w:val="none" w:sz="0" w:space="0" w:color="auto"/>
            <w:bottom w:val="none" w:sz="0" w:space="0" w:color="auto"/>
            <w:right w:val="none" w:sz="0" w:space="0" w:color="auto"/>
          </w:divBdr>
        </w:div>
        <w:div w:id="2058431090">
          <w:marLeft w:val="480"/>
          <w:marRight w:val="0"/>
          <w:marTop w:val="0"/>
          <w:marBottom w:val="0"/>
          <w:divBdr>
            <w:top w:val="none" w:sz="0" w:space="0" w:color="auto"/>
            <w:left w:val="none" w:sz="0" w:space="0" w:color="auto"/>
            <w:bottom w:val="none" w:sz="0" w:space="0" w:color="auto"/>
            <w:right w:val="none" w:sz="0" w:space="0" w:color="auto"/>
          </w:divBdr>
        </w:div>
        <w:div w:id="2099448149">
          <w:marLeft w:val="480"/>
          <w:marRight w:val="0"/>
          <w:marTop w:val="0"/>
          <w:marBottom w:val="0"/>
          <w:divBdr>
            <w:top w:val="none" w:sz="0" w:space="0" w:color="auto"/>
            <w:left w:val="none" w:sz="0" w:space="0" w:color="auto"/>
            <w:bottom w:val="none" w:sz="0" w:space="0" w:color="auto"/>
            <w:right w:val="none" w:sz="0" w:space="0" w:color="auto"/>
          </w:divBdr>
        </w:div>
        <w:div w:id="2102218916">
          <w:marLeft w:val="480"/>
          <w:marRight w:val="0"/>
          <w:marTop w:val="0"/>
          <w:marBottom w:val="0"/>
          <w:divBdr>
            <w:top w:val="none" w:sz="0" w:space="0" w:color="auto"/>
            <w:left w:val="none" w:sz="0" w:space="0" w:color="auto"/>
            <w:bottom w:val="none" w:sz="0" w:space="0" w:color="auto"/>
            <w:right w:val="none" w:sz="0" w:space="0" w:color="auto"/>
          </w:divBdr>
        </w:div>
        <w:div w:id="2127236155">
          <w:marLeft w:val="480"/>
          <w:marRight w:val="0"/>
          <w:marTop w:val="0"/>
          <w:marBottom w:val="0"/>
          <w:divBdr>
            <w:top w:val="none" w:sz="0" w:space="0" w:color="auto"/>
            <w:left w:val="none" w:sz="0" w:space="0" w:color="auto"/>
            <w:bottom w:val="none" w:sz="0" w:space="0" w:color="auto"/>
            <w:right w:val="none" w:sz="0" w:space="0" w:color="auto"/>
          </w:divBdr>
        </w:div>
        <w:div w:id="2128619375">
          <w:marLeft w:val="480"/>
          <w:marRight w:val="0"/>
          <w:marTop w:val="0"/>
          <w:marBottom w:val="0"/>
          <w:divBdr>
            <w:top w:val="none" w:sz="0" w:space="0" w:color="auto"/>
            <w:left w:val="none" w:sz="0" w:space="0" w:color="auto"/>
            <w:bottom w:val="none" w:sz="0" w:space="0" w:color="auto"/>
            <w:right w:val="none" w:sz="0" w:space="0" w:color="auto"/>
          </w:divBdr>
        </w:div>
        <w:div w:id="2140877618">
          <w:marLeft w:val="480"/>
          <w:marRight w:val="0"/>
          <w:marTop w:val="0"/>
          <w:marBottom w:val="0"/>
          <w:divBdr>
            <w:top w:val="none" w:sz="0" w:space="0" w:color="auto"/>
            <w:left w:val="none" w:sz="0" w:space="0" w:color="auto"/>
            <w:bottom w:val="none" w:sz="0" w:space="0" w:color="auto"/>
            <w:right w:val="none" w:sz="0" w:space="0" w:color="auto"/>
          </w:divBdr>
        </w:div>
        <w:div w:id="2141877785">
          <w:marLeft w:val="480"/>
          <w:marRight w:val="0"/>
          <w:marTop w:val="0"/>
          <w:marBottom w:val="0"/>
          <w:divBdr>
            <w:top w:val="none" w:sz="0" w:space="0" w:color="auto"/>
            <w:left w:val="none" w:sz="0" w:space="0" w:color="auto"/>
            <w:bottom w:val="none" w:sz="0" w:space="0" w:color="auto"/>
            <w:right w:val="none" w:sz="0" w:space="0" w:color="auto"/>
          </w:divBdr>
        </w:div>
      </w:divsChild>
    </w:div>
    <w:div w:id="150029118">
      <w:bodyDiv w:val="1"/>
      <w:marLeft w:val="0"/>
      <w:marRight w:val="0"/>
      <w:marTop w:val="0"/>
      <w:marBottom w:val="0"/>
      <w:divBdr>
        <w:top w:val="none" w:sz="0" w:space="0" w:color="auto"/>
        <w:left w:val="none" w:sz="0" w:space="0" w:color="auto"/>
        <w:bottom w:val="none" w:sz="0" w:space="0" w:color="auto"/>
        <w:right w:val="none" w:sz="0" w:space="0" w:color="auto"/>
      </w:divBdr>
    </w:div>
    <w:div w:id="150366745">
      <w:bodyDiv w:val="1"/>
      <w:marLeft w:val="0"/>
      <w:marRight w:val="0"/>
      <w:marTop w:val="0"/>
      <w:marBottom w:val="0"/>
      <w:divBdr>
        <w:top w:val="none" w:sz="0" w:space="0" w:color="auto"/>
        <w:left w:val="none" w:sz="0" w:space="0" w:color="auto"/>
        <w:bottom w:val="none" w:sz="0" w:space="0" w:color="auto"/>
        <w:right w:val="none" w:sz="0" w:space="0" w:color="auto"/>
      </w:divBdr>
    </w:div>
    <w:div w:id="152378333">
      <w:bodyDiv w:val="1"/>
      <w:marLeft w:val="0"/>
      <w:marRight w:val="0"/>
      <w:marTop w:val="0"/>
      <w:marBottom w:val="0"/>
      <w:divBdr>
        <w:top w:val="none" w:sz="0" w:space="0" w:color="auto"/>
        <w:left w:val="none" w:sz="0" w:space="0" w:color="auto"/>
        <w:bottom w:val="none" w:sz="0" w:space="0" w:color="auto"/>
        <w:right w:val="none" w:sz="0" w:space="0" w:color="auto"/>
      </w:divBdr>
    </w:div>
    <w:div w:id="152600067">
      <w:bodyDiv w:val="1"/>
      <w:marLeft w:val="0"/>
      <w:marRight w:val="0"/>
      <w:marTop w:val="0"/>
      <w:marBottom w:val="0"/>
      <w:divBdr>
        <w:top w:val="none" w:sz="0" w:space="0" w:color="auto"/>
        <w:left w:val="none" w:sz="0" w:space="0" w:color="auto"/>
        <w:bottom w:val="none" w:sz="0" w:space="0" w:color="auto"/>
        <w:right w:val="none" w:sz="0" w:space="0" w:color="auto"/>
      </w:divBdr>
      <w:divsChild>
        <w:div w:id="1686401149">
          <w:marLeft w:val="480"/>
          <w:marRight w:val="0"/>
          <w:marTop w:val="0"/>
          <w:marBottom w:val="0"/>
          <w:divBdr>
            <w:top w:val="none" w:sz="0" w:space="0" w:color="auto"/>
            <w:left w:val="none" w:sz="0" w:space="0" w:color="auto"/>
            <w:bottom w:val="none" w:sz="0" w:space="0" w:color="auto"/>
            <w:right w:val="none" w:sz="0" w:space="0" w:color="auto"/>
          </w:divBdr>
        </w:div>
        <w:div w:id="278682475">
          <w:marLeft w:val="480"/>
          <w:marRight w:val="0"/>
          <w:marTop w:val="0"/>
          <w:marBottom w:val="0"/>
          <w:divBdr>
            <w:top w:val="none" w:sz="0" w:space="0" w:color="auto"/>
            <w:left w:val="none" w:sz="0" w:space="0" w:color="auto"/>
            <w:bottom w:val="none" w:sz="0" w:space="0" w:color="auto"/>
            <w:right w:val="none" w:sz="0" w:space="0" w:color="auto"/>
          </w:divBdr>
        </w:div>
        <w:div w:id="1109398937">
          <w:marLeft w:val="480"/>
          <w:marRight w:val="0"/>
          <w:marTop w:val="0"/>
          <w:marBottom w:val="0"/>
          <w:divBdr>
            <w:top w:val="none" w:sz="0" w:space="0" w:color="auto"/>
            <w:left w:val="none" w:sz="0" w:space="0" w:color="auto"/>
            <w:bottom w:val="none" w:sz="0" w:space="0" w:color="auto"/>
            <w:right w:val="none" w:sz="0" w:space="0" w:color="auto"/>
          </w:divBdr>
        </w:div>
        <w:div w:id="558900858">
          <w:marLeft w:val="480"/>
          <w:marRight w:val="0"/>
          <w:marTop w:val="0"/>
          <w:marBottom w:val="0"/>
          <w:divBdr>
            <w:top w:val="none" w:sz="0" w:space="0" w:color="auto"/>
            <w:left w:val="none" w:sz="0" w:space="0" w:color="auto"/>
            <w:bottom w:val="none" w:sz="0" w:space="0" w:color="auto"/>
            <w:right w:val="none" w:sz="0" w:space="0" w:color="auto"/>
          </w:divBdr>
        </w:div>
        <w:div w:id="877661353">
          <w:marLeft w:val="480"/>
          <w:marRight w:val="0"/>
          <w:marTop w:val="0"/>
          <w:marBottom w:val="0"/>
          <w:divBdr>
            <w:top w:val="none" w:sz="0" w:space="0" w:color="auto"/>
            <w:left w:val="none" w:sz="0" w:space="0" w:color="auto"/>
            <w:bottom w:val="none" w:sz="0" w:space="0" w:color="auto"/>
            <w:right w:val="none" w:sz="0" w:space="0" w:color="auto"/>
          </w:divBdr>
        </w:div>
        <w:div w:id="1132408404">
          <w:marLeft w:val="480"/>
          <w:marRight w:val="0"/>
          <w:marTop w:val="0"/>
          <w:marBottom w:val="0"/>
          <w:divBdr>
            <w:top w:val="none" w:sz="0" w:space="0" w:color="auto"/>
            <w:left w:val="none" w:sz="0" w:space="0" w:color="auto"/>
            <w:bottom w:val="none" w:sz="0" w:space="0" w:color="auto"/>
            <w:right w:val="none" w:sz="0" w:space="0" w:color="auto"/>
          </w:divBdr>
        </w:div>
        <w:div w:id="1858304015">
          <w:marLeft w:val="480"/>
          <w:marRight w:val="0"/>
          <w:marTop w:val="0"/>
          <w:marBottom w:val="0"/>
          <w:divBdr>
            <w:top w:val="none" w:sz="0" w:space="0" w:color="auto"/>
            <w:left w:val="none" w:sz="0" w:space="0" w:color="auto"/>
            <w:bottom w:val="none" w:sz="0" w:space="0" w:color="auto"/>
            <w:right w:val="none" w:sz="0" w:space="0" w:color="auto"/>
          </w:divBdr>
        </w:div>
        <w:div w:id="16319831">
          <w:marLeft w:val="480"/>
          <w:marRight w:val="0"/>
          <w:marTop w:val="0"/>
          <w:marBottom w:val="0"/>
          <w:divBdr>
            <w:top w:val="none" w:sz="0" w:space="0" w:color="auto"/>
            <w:left w:val="none" w:sz="0" w:space="0" w:color="auto"/>
            <w:bottom w:val="none" w:sz="0" w:space="0" w:color="auto"/>
            <w:right w:val="none" w:sz="0" w:space="0" w:color="auto"/>
          </w:divBdr>
        </w:div>
        <w:div w:id="1580284881">
          <w:marLeft w:val="480"/>
          <w:marRight w:val="0"/>
          <w:marTop w:val="0"/>
          <w:marBottom w:val="0"/>
          <w:divBdr>
            <w:top w:val="none" w:sz="0" w:space="0" w:color="auto"/>
            <w:left w:val="none" w:sz="0" w:space="0" w:color="auto"/>
            <w:bottom w:val="none" w:sz="0" w:space="0" w:color="auto"/>
            <w:right w:val="none" w:sz="0" w:space="0" w:color="auto"/>
          </w:divBdr>
        </w:div>
        <w:div w:id="1551768619">
          <w:marLeft w:val="480"/>
          <w:marRight w:val="0"/>
          <w:marTop w:val="0"/>
          <w:marBottom w:val="0"/>
          <w:divBdr>
            <w:top w:val="none" w:sz="0" w:space="0" w:color="auto"/>
            <w:left w:val="none" w:sz="0" w:space="0" w:color="auto"/>
            <w:bottom w:val="none" w:sz="0" w:space="0" w:color="auto"/>
            <w:right w:val="none" w:sz="0" w:space="0" w:color="auto"/>
          </w:divBdr>
        </w:div>
        <w:div w:id="530260548">
          <w:marLeft w:val="480"/>
          <w:marRight w:val="0"/>
          <w:marTop w:val="0"/>
          <w:marBottom w:val="0"/>
          <w:divBdr>
            <w:top w:val="none" w:sz="0" w:space="0" w:color="auto"/>
            <w:left w:val="none" w:sz="0" w:space="0" w:color="auto"/>
            <w:bottom w:val="none" w:sz="0" w:space="0" w:color="auto"/>
            <w:right w:val="none" w:sz="0" w:space="0" w:color="auto"/>
          </w:divBdr>
        </w:div>
        <w:div w:id="314266873">
          <w:marLeft w:val="480"/>
          <w:marRight w:val="0"/>
          <w:marTop w:val="0"/>
          <w:marBottom w:val="0"/>
          <w:divBdr>
            <w:top w:val="none" w:sz="0" w:space="0" w:color="auto"/>
            <w:left w:val="none" w:sz="0" w:space="0" w:color="auto"/>
            <w:bottom w:val="none" w:sz="0" w:space="0" w:color="auto"/>
            <w:right w:val="none" w:sz="0" w:space="0" w:color="auto"/>
          </w:divBdr>
        </w:div>
        <w:div w:id="1675105172">
          <w:marLeft w:val="480"/>
          <w:marRight w:val="0"/>
          <w:marTop w:val="0"/>
          <w:marBottom w:val="0"/>
          <w:divBdr>
            <w:top w:val="none" w:sz="0" w:space="0" w:color="auto"/>
            <w:left w:val="none" w:sz="0" w:space="0" w:color="auto"/>
            <w:bottom w:val="none" w:sz="0" w:space="0" w:color="auto"/>
            <w:right w:val="none" w:sz="0" w:space="0" w:color="auto"/>
          </w:divBdr>
        </w:div>
        <w:div w:id="790979357">
          <w:marLeft w:val="480"/>
          <w:marRight w:val="0"/>
          <w:marTop w:val="0"/>
          <w:marBottom w:val="0"/>
          <w:divBdr>
            <w:top w:val="none" w:sz="0" w:space="0" w:color="auto"/>
            <w:left w:val="none" w:sz="0" w:space="0" w:color="auto"/>
            <w:bottom w:val="none" w:sz="0" w:space="0" w:color="auto"/>
            <w:right w:val="none" w:sz="0" w:space="0" w:color="auto"/>
          </w:divBdr>
        </w:div>
        <w:div w:id="2101215280">
          <w:marLeft w:val="480"/>
          <w:marRight w:val="0"/>
          <w:marTop w:val="0"/>
          <w:marBottom w:val="0"/>
          <w:divBdr>
            <w:top w:val="none" w:sz="0" w:space="0" w:color="auto"/>
            <w:left w:val="none" w:sz="0" w:space="0" w:color="auto"/>
            <w:bottom w:val="none" w:sz="0" w:space="0" w:color="auto"/>
            <w:right w:val="none" w:sz="0" w:space="0" w:color="auto"/>
          </w:divBdr>
        </w:div>
        <w:div w:id="1059327287">
          <w:marLeft w:val="480"/>
          <w:marRight w:val="0"/>
          <w:marTop w:val="0"/>
          <w:marBottom w:val="0"/>
          <w:divBdr>
            <w:top w:val="none" w:sz="0" w:space="0" w:color="auto"/>
            <w:left w:val="none" w:sz="0" w:space="0" w:color="auto"/>
            <w:bottom w:val="none" w:sz="0" w:space="0" w:color="auto"/>
            <w:right w:val="none" w:sz="0" w:space="0" w:color="auto"/>
          </w:divBdr>
        </w:div>
        <w:div w:id="106505961">
          <w:marLeft w:val="480"/>
          <w:marRight w:val="0"/>
          <w:marTop w:val="0"/>
          <w:marBottom w:val="0"/>
          <w:divBdr>
            <w:top w:val="none" w:sz="0" w:space="0" w:color="auto"/>
            <w:left w:val="none" w:sz="0" w:space="0" w:color="auto"/>
            <w:bottom w:val="none" w:sz="0" w:space="0" w:color="auto"/>
            <w:right w:val="none" w:sz="0" w:space="0" w:color="auto"/>
          </w:divBdr>
        </w:div>
        <w:div w:id="1227952992">
          <w:marLeft w:val="480"/>
          <w:marRight w:val="0"/>
          <w:marTop w:val="0"/>
          <w:marBottom w:val="0"/>
          <w:divBdr>
            <w:top w:val="none" w:sz="0" w:space="0" w:color="auto"/>
            <w:left w:val="none" w:sz="0" w:space="0" w:color="auto"/>
            <w:bottom w:val="none" w:sz="0" w:space="0" w:color="auto"/>
            <w:right w:val="none" w:sz="0" w:space="0" w:color="auto"/>
          </w:divBdr>
        </w:div>
        <w:div w:id="1259481810">
          <w:marLeft w:val="480"/>
          <w:marRight w:val="0"/>
          <w:marTop w:val="0"/>
          <w:marBottom w:val="0"/>
          <w:divBdr>
            <w:top w:val="none" w:sz="0" w:space="0" w:color="auto"/>
            <w:left w:val="none" w:sz="0" w:space="0" w:color="auto"/>
            <w:bottom w:val="none" w:sz="0" w:space="0" w:color="auto"/>
            <w:right w:val="none" w:sz="0" w:space="0" w:color="auto"/>
          </w:divBdr>
        </w:div>
        <w:div w:id="1506241285">
          <w:marLeft w:val="480"/>
          <w:marRight w:val="0"/>
          <w:marTop w:val="0"/>
          <w:marBottom w:val="0"/>
          <w:divBdr>
            <w:top w:val="none" w:sz="0" w:space="0" w:color="auto"/>
            <w:left w:val="none" w:sz="0" w:space="0" w:color="auto"/>
            <w:bottom w:val="none" w:sz="0" w:space="0" w:color="auto"/>
            <w:right w:val="none" w:sz="0" w:space="0" w:color="auto"/>
          </w:divBdr>
        </w:div>
        <w:div w:id="1165245274">
          <w:marLeft w:val="480"/>
          <w:marRight w:val="0"/>
          <w:marTop w:val="0"/>
          <w:marBottom w:val="0"/>
          <w:divBdr>
            <w:top w:val="none" w:sz="0" w:space="0" w:color="auto"/>
            <w:left w:val="none" w:sz="0" w:space="0" w:color="auto"/>
            <w:bottom w:val="none" w:sz="0" w:space="0" w:color="auto"/>
            <w:right w:val="none" w:sz="0" w:space="0" w:color="auto"/>
          </w:divBdr>
        </w:div>
        <w:div w:id="292904925">
          <w:marLeft w:val="480"/>
          <w:marRight w:val="0"/>
          <w:marTop w:val="0"/>
          <w:marBottom w:val="0"/>
          <w:divBdr>
            <w:top w:val="none" w:sz="0" w:space="0" w:color="auto"/>
            <w:left w:val="none" w:sz="0" w:space="0" w:color="auto"/>
            <w:bottom w:val="none" w:sz="0" w:space="0" w:color="auto"/>
            <w:right w:val="none" w:sz="0" w:space="0" w:color="auto"/>
          </w:divBdr>
        </w:div>
        <w:div w:id="1250310647">
          <w:marLeft w:val="480"/>
          <w:marRight w:val="0"/>
          <w:marTop w:val="0"/>
          <w:marBottom w:val="0"/>
          <w:divBdr>
            <w:top w:val="none" w:sz="0" w:space="0" w:color="auto"/>
            <w:left w:val="none" w:sz="0" w:space="0" w:color="auto"/>
            <w:bottom w:val="none" w:sz="0" w:space="0" w:color="auto"/>
            <w:right w:val="none" w:sz="0" w:space="0" w:color="auto"/>
          </w:divBdr>
        </w:div>
        <w:div w:id="1317223620">
          <w:marLeft w:val="480"/>
          <w:marRight w:val="0"/>
          <w:marTop w:val="0"/>
          <w:marBottom w:val="0"/>
          <w:divBdr>
            <w:top w:val="none" w:sz="0" w:space="0" w:color="auto"/>
            <w:left w:val="none" w:sz="0" w:space="0" w:color="auto"/>
            <w:bottom w:val="none" w:sz="0" w:space="0" w:color="auto"/>
            <w:right w:val="none" w:sz="0" w:space="0" w:color="auto"/>
          </w:divBdr>
        </w:div>
        <w:div w:id="992217884">
          <w:marLeft w:val="480"/>
          <w:marRight w:val="0"/>
          <w:marTop w:val="0"/>
          <w:marBottom w:val="0"/>
          <w:divBdr>
            <w:top w:val="none" w:sz="0" w:space="0" w:color="auto"/>
            <w:left w:val="none" w:sz="0" w:space="0" w:color="auto"/>
            <w:bottom w:val="none" w:sz="0" w:space="0" w:color="auto"/>
            <w:right w:val="none" w:sz="0" w:space="0" w:color="auto"/>
          </w:divBdr>
        </w:div>
        <w:div w:id="754714921">
          <w:marLeft w:val="480"/>
          <w:marRight w:val="0"/>
          <w:marTop w:val="0"/>
          <w:marBottom w:val="0"/>
          <w:divBdr>
            <w:top w:val="none" w:sz="0" w:space="0" w:color="auto"/>
            <w:left w:val="none" w:sz="0" w:space="0" w:color="auto"/>
            <w:bottom w:val="none" w:sz="0" w:space="0" w:color="auto"/>
            <w:right w:val="none" w:sz="0" w:space="0" w:color="auto"/>
          </w:divBdr>
        </w:div>
        <w:div w:id="1862040178">
          <w:marLeft w:val="480"/>
          <w:marRight w:val="0"/>
          <w:marTop w:val="0"/>
          <w:marBottom w:val="0"/>
          <w:divBdr>
            <w:top w:val="none" w:sz="0" w:space="0" w:color="auto"/>
            <w:left w:val="none" w:sz="0" w:space="0" w:color="auto"/>
            <w:bottom w:val="none" w:sz="0" w:space="0" w:color="auto"/>
            <w:right w:val="none" w:sz="0" w:space="0" w:color="auto"/>
          </w:divBdr>
        </w:div>
        <w:div w:id="254173536">
          <w:marLeft w:val="480"/>
          <w:marRight w:val="0"/>
          <w:marTop w:val="0"/>
          <w:marBottom w:val="0"/>
          <w:divBdr>
            <w:top w:val="none" w:sz="0" w:space="0" w:color="auto"/>
            <w:left w:val="none" w:sz="0" w:space="0" w:color="auto"/>
            <w:bottom w:val="none" w:sz="0" w:space="0" w:color="auto"/>
            <w:right w:val="none" w:sz="0" w:space="0" w:color="auto"/>
          </w:divBdr>
        </w:div>
        <w:div w:id="1180511218">
          <w:marLeft w:val="480"/>
          <w:marRight w:val="0"/>
          <w:marTop w:val="0"/>
          <w:marBottom w:val="0"/>
          <w:divBdr>
            <w:top w:val="none" w:sz="0" w:space="0" w:color="auto"/>
            <w:left w:val="none" w:sz="0" w:space="0" w:color="auto"/>
            <w:bottom w:val="none" w:sz="0" w:space="0" w:color="auto"/>
            <w:right w:val="none" w:sz="0" w:space="0" w:color="auto"/>
          </w:divBdr>
        </w:div>
        <w:div w:id="110124905">
          <w:marLeft w:val="480"/>
          <w:marRight w:val="0"/>
          <w:marTop w:val="0"/>
          <w:marBottom w:val="0"/>
          <w:divBdr>
            <w:top w:val="none" w:sz="0" w:space="0" w:color="auto"/>
            <w:left w:val="none" w:sz="0" w:space="0" w:color="auto"/>
            <w:bottom w:val="none" w:sz="0" w:space="0" w:color="auto"/>
            <w:right w:val="none" w:sz="0" w:space="0" w:color="auto"/>
          </w:divBdr>
        </w:div>
        <w:div w:id="1500383194">
          <w:marLeft w:val="480"/>
          <w:marRight w:val="0"/>
          <w:marTop w:val="0"/>
          <w:marBottom w:val="0"/>
          <w:divBdr>
            <w:top w:val="none" w:sz="0" w:space="0" w:color="auto"/>
            <w:left w:val="none" w:sz="0" w:space="0" w:color="auto"/>
            <w:bottom w:val="none" w:sz="0" w:space="0" w:color="auto"/>
            <w:right w:val="none" w:sz="0" w:space="0" w:color="auto"/>
          </w:divBdr>
        </w:div>
        <w:div w:id="1221747842">
          <w:marLeft w:val="480"/>
          <w:marRight w:val="0"/>
          <w:marTop w:val="0"/>
          <w:marBottom w:val="0"/>
          <w:divBdr>
            <w:top w:val="none" w:sz="0" w:space="0" w:color="auto"/>
            <w:left w:val="none" w:sz="0" w:space="0" w:color="auto"/>
            <w:bottom w:val="none" w:sz="0" w:space="0" w:color="auto"/>
            <w:right w:val="none" w:sz="0" w:space="0" w:color="auto"/>
          </w:divBdr>
        </w:div>
        <w:div w:id="26564525">
          <w:marLeft w:val="480"/>
          <w:marRight w:val="0"/>
          <w:marTop w:val="0"/>
          <w:marBottom w:val="0"/>
          <w:divBdr>
            <w:top w:val="none" w:sz="0" w:space="0" w:color="auto"/>
            <w:left w:val="none" w:sz="0" w:space="0" w:color="auto"/>
            <w:bottom w:val="none" w:sz="0" w:space="0" w:color="auto"/>
            <w:right w:val="none" w:sz="0" w:space="0" w:color="auto"/>
          </w:divBdr>
        </w:div>
        <w:div w:id="863831114">
          <w:marLeft w:val="480"/>
          <w:marRight w:val="0"/>
          <w:marTop w:val="0"/>
          <w:marBottom w:val="0"/>
          <w:divBdr>
            <w:top w:val="none" w:sz="0" w:space="0" w:color="auto"/>
            <w:left w:val="none" w:sz="0" w:space="0" w:color="auto"/>
            <w:bottom w:val="none" w:sz="0" w:space="0" w:color="auto"/>
            <w:right w:val="none" w:sz="0" w:space="0" w:color="auto"/>
          </w:divBdr>
        </w:div>
        <w:div w:id="625890374">
          <w:marLeft w:val="480"/>
          <w:marRight w:val="0"/>
          <w:marTop w:val="0"/>
          <w:marBottom w:val="0"/>
          <w:divBdr>
            <w:top w:val="none" w:sz="0" w:space="0" w:color="auto"/>
            <w:left w:val="none" w:sz="0" w:space="0" w:color="auto"/>
            <w:bottom w:val="none" w:sz="0" w:space="0" w:color="auto"/>
            <w:right w:val="none" w:sz="0" w:space="0" w:color="auto"/>
          </w:divBdr>
        </w:div>
        <w:div w:id="428545081">
          <w:marLeft w:val="480"/>
          <w:marRight w:val="0"/>
          <w:marTop w:val="0"/>
          <w:marBottom w:val="0"/>
          <w:divBdr>
            <w:top w:val="none" w:sz="0" w:space="0" w:color="auto"/>
            <w:left w:val="none" w:sz="0" w:space="0" w:color="auto"/>
            <w:bottom w:val="none" w:sz="0" w:space="0" w:color="auto"/>
            <w:right w:val="none" w:sz="0" w:space="0" w:color="auto"/>
          </w:divBdr>
        </w:div>
        <w:div w:id="1842574509">
          <w:marLeft w:val="480"/>
          <w:marRight w:val="0"/>
          <w:marTop w:val="0"/>
          <w:marBottom w:val="0"/>
          <w:divBdr>
            <w:top w:val="none" w:sz="0" w:space="0" w:color="auto"/>
            <w:left w:val="none" w:sz="0" w:space="0" w:color="auto"/>
            <w:bottom w:val="none" w:sz="0" w:space="0" w:color="auto"/>
            <w:right w:val="none" w:sz="0" w:space="0" w:color="auto"/>
          </w:divBdr>
        </w:div>
        <w:div w:id="944533884">
          <w:marLeft w:val="480"/>
          <w:marRight w:val="0"/>
          <w:marTop w:val="0"/>
          <w:marBottom w:val="0"/>
          <w:divBdr>
            <w:top w:val="none" w:sz="0" w:space="0" w:color="auto"/>
            <w:left w:val="none" w:sz="0" w:space="0" w:color="auto"/>
            <w:bottom w:val="none" w:sz="0" w:space="0" w:color="auto"/>
            <w:right w:val="none" w:sz="0" w:space="0" w:color="auto"/>
          </w:divBdr>
        </w:div>
        <w:div w:id="1409305608">
          <w:marLeft w:val="480"/>
          <w:marRight w:val="0"/>
          <w:marTop w:val="0"/>
          <w:marBottom w:val="0"/>
          <w:divBdr>
            <w:top w:val="none" w:sz="0" w:space="0" w:color="auto"/>
            <w:left w:val="none" w:sz="0" w:space="0" w:color="auto"/>
            <w:bottom w:val="none" w:sz="0" w:space="0" w:color="auto"/>
            <w:right w:val="none" w:sz="0" w:space="0" w:color="auto"/>
          </w:divBdr>
        </w:div>
        <w:div w:id="1587298284">
          <w:marLeft w:val="480"/>
          <w:marRight w:val="0"/>
          <w:marTop w:val="0"/>
          <w:marBottom w:val="0"/>
          <w:divBdr>
            <w:top w:val="none" w:sz="0" w:space="0" w:color="auto"/>
            <w:left w:val="none" w:sz="0" w:space="0" w:color="auto"/>
            <w:bottom w:val="none" w:sz="0" w:space="0" w:color="auto"/>
            <w:right w:val="none" w:sz="0" w:space="0" w:color="auto"/>
          </w:divBdr>
        </w:div>
        <w:div w:id="1794402211">
          <w:marLeft w:val="480"/>
          <w:marRight w:val="0"/>
          <w:marTop w:val="0"/>
          <w:marBottom w:val="0"/>
          <w:divBdr>
            <w:top w:val="none" w:sz="0" w:space="0" w:color="auto"/>
            <w:left w:val="none" w:sz="0" w:space="0" w:color="auto"/>
            <w:bottom w:val="none" w:sz="0" w:space="0" w:color="auto"/>
            <w:right w:val="none" w:sz="0" w:space="0" w:color="auto"/>
          </w:divBdr>
        </w:div>
        <w:div w:id="1831483345">
          <w:marLeft w:val="480"/>
          <w:marRight w:val="0"/>
          <w:marTop w:val="0"/>
          <w:marBottom w:val="0"/>
          <w:divBdr>
            <w:top w:val="none" w:sz="0" w:space="0" w:color="auto"/>
            <w:left w:val="none" w:sz="0" w:space="0" w:color="auto"/>
            <w:bottom w:val="none" w:sz="0" w:space="0" w:color="auto"/>
            <w:right w:val="none" w:sz="0" w:space="0" w:color="auto"/>
          </w:divBdr>
        </w:div>
        <w:div w:id="1471051824">
          <w:marLeft w:val="480"/>
          <w:marRight w:val="0"/>
          <w:marTop w:val="0"/>
          <w:marBottom w:val="0"/>
          <w:divBdr>
            <w:top w:val="none" w:sz="0" w:space="0" w:color="auto"/>
            <w:left w:val="none" w:sz="0" w:space="0" w:color="auto"/>
            <w:bottom w:val="none" w:sz="0" w:space="0" w:color="auto"/>
            <w:right w:val="none" w:sz="0" w:space="0" w:color="auto"/>
          </w:divBdr>
        </w:div>
        <w:div w:id="1913733374">
          <w:marLeft w:val="480"/>
          <w:marRight w:val="0"/>
          <w:marTop w:val="0"/>
          <w:marBottom w:val="0"/>
          <w:divBdr>
            <w:top w:val="none" w:sz="0" w:space="0" w:color="auto"/>
            <w:left w:val="none" w:sz="0" w:space="0" w:color="auto"/>
            <w:bottom w:val="none" w:sz="0" w:space="0" w:color="auto"/>
            <w:right w:val="none" w:sz="0" w:space="0" w:color="auto"/>
          </w:divBdr>
        </w:div>
        <w:div w:id="1578201896">
          <w:marLeft w:val="480"/>
          <w:marRight w:val="0"/>
          <w:marTop w:val="0"/>
          <w:marBottom w:val="0"/>
          <w:divBdr>
            <w:top w:val="none" w:sz="0" w:space="0" w:color="auto"/>
            <w:left w:val="none" w:sz="0" w:space="0" w:color="auto"/>
            <w:bottom w:val="none" w:sz="0" w:space="0" w:color="auto"/>
            <w:right w:val="none" w:sz="0" w:space="0" w:color="auto"/>
          </w:divBdr>
        </w:div>
        <w:div w:id="2060783062">
          <w:marLeft w:val="480"/>
          <w:marRight w:val="0"/>
          <w:marTop w:val="0"/>
          <w:marBottom w:val="0"/>
          <w:divBdr>
            <w:top w:val="none" w:sz="0" w:space="0" w:color="auto"/>
            <w:left w:val="none" w:sz="0" w:space="0" w:color="auto"/>
            <w:bottom w:val="none" w:sz="0" w:space="0" w:color="auto"/>
            <w:right w:val="none" w:sz="0" w:space="0" w:color="auto"/>
          </w:divBdr>
        </w:div>
        <w:div w:id="1721788155">
          <w:marLeft w:val="480"/>
          <w:marRight w:val="0"/>
          <w:marTop w:val="0"/>
          <w:marBottom w:val="0"/>
          <w:divBdr>
            <w:top w:val="none" w:sz="0" w:space="0" w:color="auto"/>
            <w:left w:val="none" w:sz="0" w:space="0" w:color="auto"/>
            <w:bottom w:val="none" w:sz="0" w:space="0" w:color="auto"/>
            <w:right w:val="none" w:sz="0" w:space="0" w:color="auto"/>
          </w:divBdr>
        </w:div>
        <w:div w:id="1451973302">
          <w:marLeft w:val="480"/>
          <w:marRight w:val="0"/>
          <w:marTop w:val="0"/>
          <w:marBottom w:val="0"/>
          <w:divBdr>
            <w:top w:val="none" w:sz="0" w:space="0" w:color="auto"/>
            <w:left w:val="none" w:sz="0" w:space="0" w:color="auto"/>
            <w:bottom w:val="none" w:sz="0" w:space="0" w:color="auto"/>
            <w:right w:val="none" w:sz="0" w:space="0" w:color="auto"/>
          </w:divBdr>
        </w:div>
        <w:div w:id="193158447">
          <w:marLeft w:val="480"/>
          <w:marRight w:val="0"/>
          <w:marTop w:val="0"/>
          <w:marBottom w:val="0"/>
          <w:divBdr>
            <w:top w:val="none" w:sz="0" w:space="0" w:color="auto"/>
            <w:left w:val="none" w:sz="0" w:space="0" w:color="auto"/>
            <w:bottom w:val="none" w:sz="0" w:space="0" w:color="auto"/>
            <w:right w:val="none" w:sz="0" w:space="0" w:color="auto"/>
          </w:divBdr>
        </w:div>
        <w:div w:id="1899433277">
          <w:marLeft w:val="480"/>
          <w:marRight w:val="0"/>
          <w:marTop w:val="0"/>
          <w:marBottom w:val="0"/>
          <w:divBdr>
            <w:top w:val="none" w:sz="0" w:space="0" w:color="auto"/>
            <w:left w:val="none" w:sz="0" w:space="0" w:color="auto"/>
            <w:bottom w:val="none" w:sz="0" w:space="0" w:color="auto"/>
            <w:right w:val="none" w:sz="0" w:space="0" w:color="auto"/>
          </w:divBdr>
        </w:div>
        <w:div w:id="1496384516">
          <w:marLeft w:val="480"/>
          <w:marRight w:val="0"/>
          <w:marTop w:val="0"/>
          <w:marBottom w:val="0"/>
          <w:divBdr>
            <w:top w:val="none" w:sz="0" w:space="0" w:color="auto"/>
            <w:left w:val="none" w:sz="0" w:space="0" w:color="auto"/>
            <w:bottom w:val="none" w:sz="0" w:space="0" w:color="auto"/>
            <w:right w:val="none" w:sz="0" w:space="0" w:color="auto"/>
          </w:divBdr>
        </w:div>
        <w:div w:id="380176801">
          <w:marLeft w:val="480"/>
          <w:marRight w:val="0"/>
          <w:marTop w:val="0"/>
          <w:marBottom w:val="0"/>
          <w:divBdr>
            <w:top w:val="none" w:sz="0" w:space="0" w:color="auto"/>
            <w:left w:val="none" w:sz="0" w:space="0" w:color="auto"/>
            <w:bottom w:val="none" w:sz="0" w:space="0" w:color="auto"/>
            <w:right w:val="none" w:sz="0" w:space="0" w:color="auto"/>
          </w:divBdr>
        </w:div>
        <w:div w:id="2089844405">
          <w:marLeft w:val="480"/>
          <w:marRight w:val="0"/>
          <w:marTop w:val="0"/>
          <w:marBottom w:val="0"/>
          <w:divBdr>
            <w:top w:val="none" w:sz="0" w:space="0" w:color="auto"/>
            <w:left w:val="none" w:sz="0" w:space="0" w:color="auto"/>
            <w:bottom w:val="none" w:sz="0" w:space="0" w:color="auto"/>
            <w:right w:val="none" w:sz="0" w:space="0" w:color="auto"/>
          </w:divBdr>
        </w:div>
        <w:div w:id="429356515">
          <w:marLeft w:val="480"/>
          <w:marRight w:val="0"/>
          <w:marTop w:val="0"/>
          <w:marBottom w:val="0"/>
          <w:divBdr>
            <w:top w:val="none" w:sz="0" w:space="0" w:color="auto"/>
            <w:left w:val="none" w:sz="0" w:space="0" w:color="auto"/>
            <w:bottom w:val="none" w:sz="0" w:space="0" w:color="auto"/>
            <w:right w:val="none" w:sz="0" w:space="0" w:color="auto"/>
          </w:divBdr>
        </w:div>
        <w:div w:id="551383125">
          <w:marLeft w:val="480"/>
          <w:marRight w:val="0"/>
          <w:marTop w:val="0"/>
          <w:marBottom w:val="0"/>
          <w:divBdr>
            <w:top w:val="none" w:sz="0" w:space="0" w:color="auto"/>
            <w:left w:val="none" w:sz="0" w:space="0" w:color="auto"/>
            <w:bottom w:val="none" w:sz="0" w:space="0" w:color="auto"/>
            <w:right w:val="none" w:sz="0" w:space="0" w:color="auto"/>
          </w:divBdr>
        </w:div>
        <w:div w:id="512845880">
          <w:marLeft w:val="480"/>
          <w:marRight w:val="0"/>
          <w:marTop w:val="0"/>
          <w:marBottom w:val="0"/>
          <w:divBdr>
            <w:top w:val="none" w:sz="0" w:space="0" w:color="auto"/>
            <w:left w:val="none" w:sz="0" w:space="0" w:color="auto"/>
            <w:bottom w:val="none" w:sz="0" w:space="0" w:color="auto"/>
            <w:right w:val="none" w:sz="0" w:space="0" w:color="auto"/>
          </w:divBdr>
        </w:div>
        <w:div w:id="1579904069">
          <w:marLeft w:val="480"/>
          <w:marRight w:val="0"/>
          <w:marTop w:val="0"/>
          <w:marBottom w:val="0"/>
          <w:divBdr>
            <w:top w:val="none" w:sz="0" w:space="0" w:color="auto"/>
            <w:left w:val="none" w:sz="0" w:space="0" w:color="auto"/>
            <w:bottom w:val="none" w:sz="0" w:space="0" w:color="auto"/>
            <w:right w:val="none" w:sz="0" w:space="0" w:color="auto"/>
          </w:divBdr>
        </w:div>
        <w:div w:id="834102240">
          <w:marLeft w:val="480"/>
          <w:marRight w:val="0"/>
          <w:marTop w:val="0"/>
          <w:marBottom w:val="0"/>
          <w:divBdr>
            <w:top w:val="none" w:sz="0" w:space="0" w:color="auto"/>
            <w:left w:val="none" w:sz="0" w:space="0" w:color="auto"/>
            <w:bottom w:val="none" w:sz="0" w:space="0" w:color="auto"/>
            <w:right w:val="none" w:sz="0" w:space="0" w:color="auto"/>
          </w:divBdr>
        </w:div>
        <w:div w:id="1016350104">
          <w:marLeft w:val="480"/>
          <w:marRight w:val="0"/>
          <w:marTop w:val="0"/>
          <w:marBottom w:val="0"/>
          <w:divBdr>
            <w:top w:val="none" w:sz="0" w:space="0" w:color="auto"/>
            <w:left w:val="none" w:sz="0" w:space="0" w:color="auto"/>
            <w:bottom w:val="none" w:sz="0" w:space="0" w:color="auto"/>
            <w:right w:val="none" w:sz="0" w:space="0" w:color="auto"/>
          </w:divBdr>
        </w:div>
        <w:div w:id="1843397345">
          <w:marLeft w:val="480"/>
          <w:marRight w:val="0"/>
          <w:marTop w:val="0"/>
          <w:marBottom w:val="0"/>
          <w:divBdr>
            <w:top w:val="none" w:sz="0" w:space="0" w:color="auto"/>
            <w:left w:val="none" w:sz="0" w:space="0" w:color="auto"/>
            <w:bottom w:val="none" w:sz="0" w:space="0" w:color="auto"/>
            <w:right w:val="none" w:sz="0" w:space="0" w:color="auto"/>
          </w:divBdr>
        </w:div>
        <w:div w:id="1926067237">
          <w:marLeft w:val="480"/>
          <w:marRight w:val="0"/>
          <w:marTop w:val="0"/>
          <w:marBottom w:val="0"/>
          <w:divBdr>
            <w:top w:val="none" w:sz="0" w:space="0" w:color="auto"/>
            <w:left w:val="none" w:sz="0" w:space="0" w:color="auto"/>
            <w:bottom w:val="none" w:sz="0" w:space="0" w:color="auto"/>
            <w:right w:val="none" w:sz="0" w:space="0" w:color="auto"/>
          </w:divBdr>
        </w:div>
        <w:div w:id="1701660907">
          <w:marLeft w:val="480"/>
          <w:marRight w:val="0"/>
          <w:marTop w:val="0"/>
          <w:marBottom w:val="0"/>
          <w:divBdr>
            <w:top w:val="none" w:sz="0" w:space="0" w:color="auto"/>
            <w:left w:val="none" w:sz="0" w:space="0" w:color="auto"/>
            <w:bottom w:val="none" w:sz="0" w:space="0" w:color="auto"/>
            <w:right w:val="none" w:sz="0" w:space="0" w:color="auto"/>
          </w:divBdr>
        </w:div>
        <w:div w:id="1962882554">
          <w:marLeft w:val="480"/>
          <w:marRight w:val="0"/>
          <w:marTop w:val="0"/>
          <w:marBottom w:val="0"/>
          <w:divBdr>
            <w:top w:val="none" w:sz="0" w:space="0" w:color="auto"/>
            <w:left w:val="none" w:sz="0" w:space="0" w:color="auto"/>
            <w:bottom w:val="none" w:sz="0" w:space="0" w:color="auto"/>
            <w:right w:val="none" w:sz="0" w:space="0" w:color="auto"/>
          </w:divBdr>
        </w:div>
        <w:div w:id="1392193381">
          <w:marLeft w:val="480"/>
          <w:marRight w:val="0"/>
          <w:marTop w:val="0"/>
          <w:marBottom w:val="0"/>
          <w:divBdr>
            <w:top w:val="none" w:sz="0" w:space="0" w:color="auto"/>
            <w:left w:val="none" w:sz="0" w:space="0" w:color="auto"/>
            <w:bottom w:val="none" w:sz="0" w:space="0" w:color="auto"/>
            <w:right w:val="none" w:sz="0" w:space="0" w:color="auto"/>
          </w:divBdr>
        </w:div>
        <w:div w:id="1195771708">
          <w:marLeft w:val="480"/>
          <w:marRight w:val="0"/>
          <w:marTop w:val="0"/>
          <w:marBottom w:val="0"/>
          <w:divBdr>
            <w:top w:val="none" w:sz="0" w:space="0" w:color="auto"/>
            <w:left w:val="none" w:sz="0" w:space="0" w:color="auto"/>
            <w:bottom w:val="none" w:sz="0" w:space="0" w:color="auto"/>
            <w:right w:val="none" w:sz="0" w:space="0" w:color="auto"/>
          </w:divBdr>
        </w:div>
        <w:div w:id="1006826">
          <w:marLeft w:val="480"/>
          <w:marRight w:val="0"/>
          <w:marTop w:val="0"/>
          <w:marBottom w:val="0"/>
          <w:divBdr>
            <w:top w:val="none" w:sz="0" w:space="0" w:color="auto"/>
            <w:left w:val="none" w:sz="0" w:space="0" w:color="auto"/>
            <w:bottom w:val="none" w:sz="0" w:space="0" w:color="auto"/>
            <w:right w:val="none" w:sz="0" w:space="0" w:color="auto"/>
          </w:divBdr>
        </w:div>
        <w:div w:id="450824494">
          <w:marLeft w:val="480"/>
          <w:marRight w:val="0"/>
          <w:marTop w:val="0"/>
          <w:marBottom w:val="0"/>
          <w:divBdr>
            <w:top w:val="none" w:sz="0" w:space="0" w:color="auto"/>
            <w:left w:val="none" w:sz="0" w:space="0" w:color="auto"/>
            <w:bottom w:val="none" w:sz="0" w:space="0" w:color="auto"/>
            <w:right w:val="none" w:sz="0" w:space="0" w:color="auto"/>
          </w:divBdr>
        </w:div>
        <w:div w:id="1108160509">
          <w:marLeft w:val="480"/>
          <w:marRight w:val="0"/>
          <w:marTop w:val="0"/>
          <w:marBottom w:val="0"/>
          <w:divBdr>
            <w:top w:val="none" w:sz="0" w:space="0" w:color="auto"/>
            <w:left w:val="none" w:sz="0" w:space="0" w:color="auto"/>
            <w:bottom w:val="none" w:sz="0" w:space="0" w:color="auto"/>
            <w:right w:val="none" w:sz="0" w:space="0" w:color="auto"/>
          </w:divBdr>
        </w:div>
        <w:div w:id="12197269">
          <w:marLeft w:val="480"/>
          <w:marRight w:val="0"/>
          <w:marTop w:val="0"/>
          <w:marBottom w:val="0"/>
          <w:divBdr>
            <w:top w:val="none" w:sz="0" w:space="0" w:color="auto"/>
            <w:left w:val="none" w:sz="0" w:space="0" w:color="auto"/>
            <w:bottom w:val="none" w:sz="0" w:space="0" w:color="auto"/>
            <w:right w:val="none" w:sz="0" w:space="0" w:color="auto"/>
          </w:divBdr>
        </w:div>
        <w:div w:id="1861819089">
          <w:marLeft w:val="480"/>
          <w:marRight w:val="0"/>
          <w:marTop w:val="0"/>
          <w:marBottom w:val="0"/>
          <w:divBdr>
            <w:top w:val="none" w:sz="0" w:space="0" w:color="auto"/>
            <w:left w:val="none" w:sz="0" w:space="0" w:color="auto"/>
            <w:bottom w:val="none" w:sz="0" w:space="0" w:color="auto"/>
            <w:right w:val="none" w:sz="0" w:space="0" w:color="auto"/>
          </w:divBdr>
        </w:div>
        <w:div w:id="1271864338">
          <w:marLeft w:val="480"/>
          <w:marRight w:val="0"/>
          <w:marTop w:val="0"/>
          <w:marBottom w:val="0"/>
          <w:divBdr>
            <w:top w:val="none" w:sz="0" w:space="0" w:color="auto"/>
            <w:left w:val="none" w:sz="0" w:space="0" w:color="auto"/>
            <w:bottom w:val="none" w:sz="0" w:space="0" w:color="auto"/>
            <w:right w:val="none" w:sz="0" w:space="0" w:color="auto"/>
          </w:divBdr>
        </w:div>
        <w:div w:id="1934046910">
          <w:marLeft w:val="480"/>
          <w:marRight w:val="0"/>
          <w:marTop w:val="0"/>
          <w:marBottom w:val="0"/>
          <w:divBdr>
            <w:top w:val="none" w:sz="0" w:space="0" w:color="auto"/>
            <w:left w:val="none" w:sz="0" w:space="0" w:color="auto"/>
            <w:bottom w:val="none" w:sz="0" w:space="0" w:color="auto"/>
            <w:right w:val="none" w:sz="0" w:space="0" w:color="auto"/>
          </w:divBdr>
        </w:div>
        <w:div w:id="757288356">
          <w:marLeft w:val="480"/>
          <w:marRight w:val="0"/>
          <w:marTop w:val="0"/>
          <w:marBottom w:val="0"/>
          <w:divBdr>
            <w:top w:val="none" w:sz="0" w:space="0" w:color="auto"/>
            <w:left w:val="none" w:sz="0" w:space="0" w:color="auto"/>
            <w:bottom w:val="none" w:sz="0" w:space="0" w:color="auto"/>
            <w:right w:val="none" w:sz="0" w:space="0" w:color="auto"/>
          </w:divBdr>
        </w:div>
        <w:div w:id="704604140">
          <w:marLeft w:val="480"/>
          <w:marRight w:val="0"/>
          <w:marTop w:val="0"/>
          <w:marBottom w:val="0"/>
          <w:divBdr>
            <w:top w:val="none" w:sz="0" w:space="0" w:color="auto"/>
            <w:left w:val="none" w:sz="0" w:space="0" w:color="auto"/>
            <w:bottom w:val="none" w:sz="0" w:space="0" w:color="auto"/>
            <w:right w:val="none" w:sz="0" w:space="0" w:color="auto"/>
          </w:divBdr>
        </w:div>
        <w:div w:id="1799297343">
          <w:marLeft w:val="480"/>
          <w:marRight w:val="0"/>
          <w:marTop w:val="0"/>
          <w:marBottom w:val="0"/>
          <w:divBdr>
            <w:top w:val="none" w:sz="0" w:space="0" w:color="auto"/>
            <w:left w:val="none" w:sz="0" w:space="0" w:color="auto"/>
            <w:bottom w:val="none" w:sz="0" w:space="0" w:color="auto"/>
            <w:right w:val="none" w:sz="0" w:space="0" w:color="auto"/>
          </w:divBdr>
        </w:div>
      </w:divsChild>
    </w:div>
    <w:div w:id="153227151">
      <w:bodyDiv w:val="1"/>
      <w:marLeft w:val="0"/>
      <w:marRight w:val="0"/>
      <w:marTop w:val="0"/>
      <w:marBottom w:val="0"/>
      <w:divBdr>
        <w:top w:val="none" w:sz="0" w:space="0" w:color="auto"/>
        <w:left w:val="none" w:sz="0" w:space="0" w:color="auto"/>
        <w:bottom w:val="none" w:sz="0" w:space="0" w:color="auto"/>
        <w:right w:val="none" w:sz="0" w:space="0" w:color="auto"/>
      </w:divBdr>
      <w:divsChild>
        <w:div w:id="572548949">
          <w:marLeft w:val="480"/>
          <w:marRight w:val="0"/>
          <w:marTop w:val="0"/>
          <w:marBottom w:val="0"/>
          <w:divBdr>
            <w:top w:val="none" w:sz="0" w:space="0" w:color="auto"/>
            <w:left w:val="none" w:sz="0" w:space="0" w:color="auto"/>
            <w:bottom w:val="none" w:sz="0" w:space="0" w:color="auto"/>
            <w:right w:val="none" w:sz="0" w:space="0" w:color="auto"/>
          </w:divBdr>
        </w:div>
        <w:div w:id="1213225434">
          <w:marLeft w:val="480"/>
          <w:marRight w:val="0"/>
          <w:marTop w:val="0"/>
          <w:marBottom w:val="0"/>
          <w:divBdr>
            <w:top w:val="none" w:sz="0" w:space="0" w:color="auto"/>
            <w:left w:val="none" w:sz="0" w:space="0" w:color="auto"/>
            <w:bottom w:val="none" w:sz="0" w:space="0" w:color="auto"/>
            <w:right w:val="none" w:sz="0" w:space="0" w:color="auto"/>
          </w:divBdr>
        </w:div>
        <w:div w:id="719864060">
          <w:marLeft w:val="480"/>
          <w:marRight w:val="0"/>
          <w:marTop w:val="0"/>
          <w:marBottom w:val="0"/>
          <w:divBdr>
            <w:top w:val="none" w:sz="0" w:space="0" w:color="auto"/>
            <w:left w:val="none" w:sz="0" w:space="0" w:color="auto"/>
            <w:bottom w:val="none" w:sz="0" w:space="0" w:color="auto"/>
            <w:right w:val="none" w:sz="0" w:space="0" w:color="auto"/>
          </w:divBdr>
        </w:div>
        <w:div w:id="383718940">
          <w:marLeft w:val="480"/>
          <w:marRight w:val="0"/>
          <w:marTop w:val="0"/>
          <w:marBottom w:val="0"/>
          <w:divBdr>
            <w:top w:val="none" w:sz="0" w:space="0" w:color="auto"/>
            <w:left w:val="none" w:sz="0" w:space="0" w:color="auto"/>
            <w:bottom w:val="none" w:sz="0" w:space="0" w:color="auto"/>
            <w:right w:val="none" w:sz="0" w:space="0" w:color="auto"/>
          </w:divBdr>
        </w:div>
        <w:div w:id="1065492795">
          <w:marLeft w:val="480"/>
          <w:marRight w:val="0"/>
          <w:marTop w:val="0"/>
          <w:marBottom w:val="0"/>
          <w:divBdr>
            <w:top w:val="none" w:sz="0" w:space="0" w:color="auto"/>
            <w:left w:val="none" w:sz="0" w:space="0" w:color="auto"/>
            <w:bottom w:val="none" w:sz="0" w:space="0" w:color="auto"/>
            <w:right w:val="none" w:sz="0" w:space="0" w:color="auto"/>
          </w:divBdr>
        </w:div>
        <w:div w:id="1677462350">
          <w:marLeft w:val="480"/>
          <w:marRight w:val="0"/>
          <w:marTop w:val="0"/>
          <w:marBottom w:val="0"/>
          <w:divBdr>
            <w:top w:val="none" w:sz="0" w:space="0" w:color="auto"/>
            <w:left w:val="none" w:sz="0" w:space="0" w:color="auto"/>
            <w:bottom w:val="none" w:sz="0" w:space="0" w:color="auto"/>
            <w:right w:val="none" w:sz="0" w:space="0" w:color="auto"/>
          </w:divBdr>
        </w:div>
        <w:div w:id="1184779372">
          <w:marLeft w:val="480"/>
          <w:marRight w:val="0"/>
          <w:marTop w:val="0"/>
          <w:marBottom w:val="0"/>
          <w:divBdr>
            <w:top w:val="none" w:sz="0" w:space="0" w:color="auto"/>
            <w:left w:val="none" w:sz="0" w:space="0" w:color="auto"/>
            <w:bottom w:val="none" w:sz="0" w:space="0" w:color="auto"/>
            <w:right w:val="none" w:sz="0" w:space="0" w:color="auto"/>
          </w:divBdr>
        </w:div>
        <w:div w:id="1931428663">
          <w:marLeft w:val="480"/>
          <w:marRight w:val="0"/>
          <w:marTop w:val="0"/>
          <w:marBottom w:val="0"/>
          <w:divBdr>
            <w:top w:val="none" w:sz="0" w:space="0" w:color="auto"/>
            <w:left w:val="none" w:sz="0" w:space="0" w:color="auto"/>
            <w:bottom w:val="none" w:sz="0" w:space="0" w:color="auto"/>
            <w:right w:val="none" w:sz="0" w:space="0" w:color="auto"/>
          </w:divBdr>
        </w:div>
        <w:div w:id="916598038">
          <w:marLeft w:val="480"/>
          <w:marRight w:val="0"/>
          <w:marTop w:val="0"/>
          <w:marBottom w:val="0"/>
          <w:divBdr>
            <w:top w:val="none" w:sz="0" w:space="0" w:color="auto"/>
            <w:left w:val="none" w:sz="0" w:space="0" w:color="auto"/>
            <w:bottom w:val="none" w:sz="0" w:space="0" w:color="auto"/>
            <w:right w:val="none" w:sz="0" w:space="0" w:color="auto"/>
          </w:divBdr>
        </w:div>
        <w:div w:id="1169636059">
          <w:marLeft w:val="480"/>
          <w:marRight w:val="0"/>
          <w:marTop w:val="0"/>
          <w:marBottom w:val="0"/>
          <w:divBdr>
            <w:top w:val="none" w:sz="0" w:space="0" w:color="auto"/>
            <w:left w:val="none" w:sz="0" w:space="0" w:color="auto"/>
            <w:bottom w:val="none" w:sz="0" w:space="0" w:color="auto"/>
            <w:right w:val="none" w:sz="0" w:space="0" w:color="auto"/>
          </w:divBdr>
        </w:div>
        <w:div w:id="88240465">
          <w:marLeft w:val="480"/>
          <w:marRight w:val="0"/>
          <w:marTop w:val="0"/>
          <w:marBottom w:val="0"/>
          <w:divBdr>
            <w:top w:val="none" w:sz="0" w:space="0" w:color="auto"/>
            <w:left w:val="none" w:sz="0" w:space="0" w:color="auto"/>
            <w:bottom w:val="none" w:sz="0" w:space="0" w:color="auto"/>
            <w:right w:val="none" w:sz="0" w:space="0" w:color="auto"/>
          </w:divBdr>
        </w:div>
        <w:div w:id="1569419728">
          <w:marLeft w:val="480"/>
          <w:marRight w:val="0"/>
          <w:marTop w:val="0"/>
          <w:marBottom w:val="0"/>
          <w:divBdr>
            <w:top w:val="none" w:sz="0" w:space="0" w:color="auto"/>
            <w:left w:val="none" w:sz="0" w:space="0" w:color="auto"/>
            <w:bottom w:val="none" w:sz="0" w:space="0" w:color="auto"/>
            <w:right w:val="none" w:sz="0" w:space="0" w:color="auto"/>
          </w:divBdr>
        </w:div>
        <w:div w:id="1440366842">
          <w:marLeft w:val="480"/>
          <w:marRight w:val="0"/>
          <w:marTop w:val="0"/>
          <w:marBottom w:val="0"/>
          <w:divBdr>
            <w:top w:val="none" w:sz="0" w:space="0" w:color="auto"/>
            <w:left w:val="none" w:sz="0" w:space="0" w:color="auto"/>
            <w:bottom w:val="none" w:sz="0" w:space="0" w:color="auto"/>
            <w:right w:val="none" w:sz="0" w:space="0" w:color="auto"/>
          </w:divBdr>
        </w:div>
        <w:div w:id="1589071923">
          <w:marLeft w:val="480"/>
          <w:marRight w:val="0"/>
          <w:marTop w:val="0"/>
          <w:marBottom w:val="0"/>
          <w:divBdr>
            <w:top w:val="none" w:sz="0" w:space="0" w:color="auto"/>
            <w:left w:val="none" w:sz="0" w:space="0" w:color="auto"/>
            <w:bottom w:val="none" w:sz="0" w:space="0" w:color="auto"/>
            <w:right w:val="none" w:sz="0" w:space="0" w:color="auto"/>
          </w:divBdr>
        </w:div>
        <w:div w:id="1724714006">
          <w:marLeft w:val="480"/>
          <w:marRight w:val="0"/>
          <w:marTop w:val="0"/>
          <w:marBottom w:val="0"/>
          <w:divBdr>
            <w:top w:val="none" w:sz="0" w:space="0" w:color="auto"/>
            <w:left w:val="none" w:sz="0" w:space="0" w:color="auto"/>
            <w:bottom w:val="none" w:sz="0" w:space="0" w:color="auto"/>
            <w:right w:val="none" w:sz="0" w:space="0" w:color="auto"/>
          </w:divBdr>
        </w:div>
        <w:div w:id="1144615255">
          <w:marLeft w:val="480"/>
          <w:marRight w:val="0"/>
          <w:marTop w:val="0"/>
          <w:marBottom w:val="0"/>
          <w:divBdr>
            <w:top w:val="none" w:sz="0" w:space="0" w:color="auto"/>
            <w:left w:val="none" w:sz="0" w:space="0" w:color="auto"/>
            <w:bottom w:val="none" w:sz="0" w:space="0" w:color="auto"/>
            <w:right w:val="none" w:sz="0" w:space="0" w:color="auto"/>
          </w:divBdr>
        </w:div>
        <w:div w:id="1107389705">
          <w:marLeft w:val="480"/>
          <w:marRight w:val="0"/>
          <w:marTop w:val="0"/>
          <w:marBottom w:val="0"/>
          <w:divBdr>
            <w:top w:val="none" w:sz="0" w:space="0" w:color="auto"/>
            <w:left w:val="none" w:sz="0" w:space="0" w:color="auto"/>
            <w:bottom w:val="none" w:sz="0" w:space="0" w:color="auto"/>
            <w:right w:val="none" w:sz="0" w:space="0" w:color="auto"/>
          </w:divBdr>
        </w:div>
        <w:div w:id="200941180">
          <w:marLeft w:val="480"/>
          <w:marRight w:val="0"/>
          <w:marTop w:val="0"/>
          <w:marBottom w:val="0"/>
          <w:divBdr>
            <w:top w:val="none" w:sz="0" w:space="0" w:color="auto"/>
            <w:left w:val="none" w:sz="0" w:space="0" w:color="auto"/>
            <w:bottom w:val="none" w:sz="0" w:space="0" w:color="auto"/>
            <w:right w:val="none" w:sz="0" w:space="0" w:color="auto"/>
          </w:divBdr>
        </w:div>
        <w:div w:id="2111730496">
          <w:marLeft w:val="480"/>
          <w:marRight w:val="0"/>
          <w:marTop w:val="0"/>
          <w:marBottom w:val="0"/>
          <w:divBdr>
            <w:top w:val="none" w:sz="0" w:space="0" w:color="auto"/>
            <w:left w:val="none" w:sz="0" w:space="0" w:color="auto"/>
            <w:bottom w:val="none" w:sz="0" w:space="0" w:color="auto"/>
            <w:right w:val="none" w:sz="0" w:space="0" w:color="auto"/>
          </w:divBdr>
        </w:div>
        <w:div w:id="2145999492">
          <w:marLeft w:val="480"/>
          <w:marRight w:val="0"/>
          <w:marTop w:val="0"/>
          <w:marBottom w:val="0"/>
          <w:divBdr>
            <w:top w:val="none" w:sz="0" w:space="0" w:color="auto"/>
            <w:left w:val="none" w:sz="0" w:space="0" w:color="auto"/>
            <w:bottom w:val="none" w:sz="0" w:space="0" w:color="auto"/>
            <w:right w:val="none" w:sz="0" w:space="0" w:color="auto"/>
          </w:divBdr>
        </w:div>
        <w:div w:id="183523715">
          <w:marLeft w:val="480"/>
          <w:marRight w:val="0"/>
          <w:marTop w:val="0"/>
          <w:marBottom w:val="0"/>
          <w:divBdr>
            <w:top w:val="none" w:sz="0" w:space="0" w:color="auto"/>
            <w:left w:val="none" w:sz="0" w:space="0" w:color="auto"/>
            <w:bottom w:val="none" w:sz="0" w:space="0" w:color="auto"/>
            <w:right w:val="none" w:sz="0" w:space="0" w:color="auto"/>
          </w:divBdr>
        </w:div>
        <w:div w:id="666516121">
          <w:marLeft w:val="480"/>
          <w:marRight w:val="0"/>
          <w:marTop w:val="0"/>
          <w:marBottom w:val="0"/>
          <w:divBdr>
            <w:top w:val="none" w:sz="0" w:space="0" w:color="auto"/>
            <w:left w:val="none" w:sz="0" w:space="0" w:color="auto"/>
            <w:bottom w:val="none" w:sz="0" w:space="0" w:color="auto"/>
            <w:right w:val="none" w:sz="0" w:space="0" w:color="auto"/>
          </w:divBdr>
        </w:div>
        <w:div w:id="698816677">
          <w:marLeft w:val="480"/>
          <w:marRight w:val="0"/>
          <w:marTop w:val="0"/>
          <w:marBottom w:val="0"/>
          <w:divBdr>
            <w:top w:val="none" w:sz="0" w:space="0" w:color="auto"/>
            <w:left w:val="none" w:sz="0" w:space="0" w:color="auto"/>
            <w:bottom w:val="none" w:sz="0" w:space="0" w:color="auto"/>
            <w:right w:val="none" w:sz="0" w:space="0" w:color="auto"/>
          </w:divBdr>
        </w:div>
        <w:div w:id="2110811175">
          <w:marLeft w:val="480"/>
          <w:marRight w:val="0"/>
          <w:marTop w:val="0"/>
          <w:marBottom w:val="0"/>
          <w:divBdr>
            <w:top w:val="none" w:sz="0" w:space="0" w:color="auto"/>
            <w:left w:val="none" w:sz="0" w:space="0" w:color="auto"/>
            <w:bottom w:val="none" w:sz="0" w:space="0" w:color="auto"/>
            <w:right w:val="none" w:sz="0" w:space="0" w:color="auto"/>
          </w:divBdr>
        </w:div>
        <w:div w:id="861012488">
          <w:marLeft w:val="480"/>
          <w:marRight w:val="0"/>
          <w:marTop w:val="0"/>
          <w:marBottom w:val="0"/>
          <w:divBdr>
            <w:top w:val="none" w:sz="0" w:space="0" w:color="auto"/>
            <w:left w:val="none" w:sz="0" w:space="0" w:color="auto"/>
            <w:bottom w:val="none" w:sz="0" w:space="0" w:color="auto"/>
            <w:right w:val="none" w:sz="0" w:space="0" w:color="auto"/>
          </w:divBdr>
        </w:div>
        <w:div w:id="17435796">
          <w:marLeft w:val="480"/>
          <w:marRight w:val="0"/>
          <w:marTop w:val="0"/>
          <w:marBottom w:val="0"/>
          <w:divBdr>
            <w:top w:val="none" w:sz="0" w:space="0" w:color="auto"/>
            <w:left w:val="none" w:sz="0" w:space="0" w:color="auto"/>
            <w:bottom w:val="none" w:sz="0" w:space="0" w:color="auto"/>
            <w:right w:val="none" w:sz="0" w:space="0" w:color="auto"/>
          </w:divBdr>
        </w:div>
        <w:div w:id="640503652">
          <w:marLeft w:val="480"/>
          <w:marRight w:val="0"/>
          <w:marTop w:val="0"/>
          <w:marBottom w:val="0"/>
          <w:divBdr>
            <w:top w:val="none" w:sz="0" w:space="0" w:color="auto"/>
            <w:left w:val="none" w:sz="0" w:space="0" w:color="auto"/>
            <w:bottom w:val="none" w:sz="0" w:space="0" w:color="auto"/>
            <w:right w:val="none" w:sz="0" w:space="0" w:color="auto"/>
          </w:divBdr>
        </w:div>
        <w:div w:id="1210916427">
          <w:marLeft w:val="480"/>
          <w:marRight w:val="0"/>
          <w:marTop w:val="0"/>
          <w:marBottom w:val="0"/>
          <w:divBdr>
            <w:top w:val="none" w:sz="0" w:space="0" w:color="auto"/>
            <w:left w:val="none" w:sz="0" w:space="0" w:color="auto"/>
            <w:bottom w:val="none" w:sz="0" w:space="0" w:color="auto"/>
            <w:right w:val="none" w:sz="0" w:space="0" w:color="auto"/>
          </w:divBdr>
        </w:div>
        <w:div w:id="899897894">
          <w:marLeft w:val="480"/>
          <w:marRight w:val="0"/>
          <w:marTop w:val="0"/>
          <w:marBottom w:val="0"/>
          <w:divBdr>
            <w:top w:val="none" w:sz="0" w:space="0" w:color="auto"/>
            <w:left w:val="none" w:sz="0" w:space="0" w:color="auto"/>
            <w:bottom w:val="none" w:sz="0" w:space="0" w:color="auto"/>
            <w:right w:val="none" w:sz="0" w:space="0" w:color="auto"/>
          </w:divBdr>
        </w:div>
        <w:div w:id="67584533">
          <w:marLeft w:val="480"/>
          <w:marRight w:val="0"/>
          <w:marTop w:val="0"/>
          <w:marBottom w:val="0"/>
          <w:divBdr>
            <w:top w:val="none" w:sz="0" w:space="0" w:color="auto"/>
            <w:left w:val="none" w:sz="0" w:space="0" w:color="auto"/>
            <w:bottom w:val="none" w:sz="0" w:space="0" w:color="auto"/>
            <w:right w:val="none" w:sz="0" w:space="0" w:color="auto"/>
          </w:divBdr>
        </w:div>
        <w:div w:id="1089621483">
          <w:marLeft w:val="480"/>
          <w:marRight w:val="0"/>
          <w:marTop w:val="0"/>
          <w:marBottom w:val="0"/>
          <w:divBdr>
            <w:top w:val="none" w:sz="0" w:space="0" w:color="auto"/>
            <w:left w:val="none" w:sz="0" w:space="0" w:color="auto"/>
            <w:bottom w:val="none" w:sz="0" w:space="0" w:color="auto"/>
            <w:right w:val="none" w:sz="0" w:space="0" w:color="auto"/>
          </w:divBdr>
        </w:div>
        <w:div w:id="1428698989">
          <w:marLeft w:val="480"/>
          <w:marRight w:val="0"/>
          <w:marTop w:val="0"/>
          <w:marBottom w:val="0"/>
          <w:divBdr>
            <w:top w:val="none" w:sz="0" w:space="0" w:color="auto"/>
            <w:left w:val="none" w:sz="0" w:space="0" w:color="auto"/>
            <w:bottom w:val="none" w:sz="0" w:space="0" w:color="auto"/>
            <w:right w:val="none" w:sz="0" w:space="0" w:color="auto"/>
          </w:divBdr>
        </w:div>
        <w:div w:id="1609779212">
          <w:marLeft w:val="480"/>
          <w:marRight w:val="0"/>
          <w:marTop w:val="0"/>
          <w:marBottom w:val="0"/>
          <w:divBdr>
            <w:top w:val="none" w:sz="0" w:space="0" w:color="auto"/>
            <w:left w:val="none" w:sz="0" w:space="0" w:color="auto"/>
            <w:bottom w:val="none" w:sz="0" w:space="0" w:color="auto"/>
            <w:right w:val="none" w:sz="0" w:space="0" w:color="auto"/>
          </w:divBdr>
        </w:div>
        <w:div w:id="163326804">
          <w:marLeft w:val="480"/>
          <w:marRight w:val="0"/>
          <w:marTop w:val="0"/>
          <w:marBottom w:val="0"/>
          <w:divBdr>
            <w:top w:val="none" w:sz="0" w:space="0" w:color="auto"/>
            <w:left w:val="none" w:sz="0" w:space="0" w:color="auto"/>
            <w:bottom w:val="none" w:sz="0" w:space="0" w:color="auto"/>
            <w:right w:val="none" w:sz="0" w:space="0" w:color="auto"/>
          </w:divBdr>
        </w:div>
        <w:div w:id="1087993340">
          <w:marLeft w:val="480"/>
          <w:marRight w:val="0"/>
          <w:marTop w:val="0"/>
          <w:marBottom w:val="0"/>
          <w:divBdr>
            <w:top w:val="none" w:sz="0" w:space="0" w:color="auto"/>
            <w:left w:val="none" w:sz="0" w:space="0" w:color="auto"/>
            <w:bottom w:val="none" w:sz="0" w:space="0" w:color="auto"/>
            <w:right w:val="none" w:sz="0" w:space="0" w:color="auto"/>
          </w:divBdr>
        </w:div>
        <w:div w:id="1779909270">
          <w:marLeft w:val="480"/>
          <w:marRight w:val="0"/>
          <w:marTop w:val="0"/>
          <w:marBottom w:val="0"/>
          <w:divBdr>
            <w:top w:val="none" w:sz="0" w:space="0" w:color="auto"/>
            <w:left w:val="none" w:sz="0" w:space="0" w:color="auto"/>
            <w:bottom w:val="none" w:sz="0" w:space="0" w:color="auto"/>
            <w:right w:val="none" w:sz="0" w:space="0" w:color="auto"/>
          </w:divBdr>
        </w:div>
        <w:div w:id="445541550">
          <w:marLeft w:val="480"/>
          <w:marRight w:val="0"/>
          <w:marTop w:val="0"/>
          <w:marBottom w:val="0"/>
          <w:divBdr>
            <w:top w:val="none" w:sz="0" w:space="0" w:color="auto"/>
            <w:left w:val="none" w:sz="0" w:space="0" w:color="auto"/>
            <w:bottom w:val="none" w:sz="0" w:space="0" w:color="auto"/>
            <w:right w:val="none" w:sz="0" w:space="0" w:color="auto"/>
          </w:divBdr>
        </w:div>
        <w:div w:id="1831212315">
          <w:marLeft w:val="480"/>
          <w:marRight w:val="0"/>
          <w:marTop w:val="0"/>
          <w:marBottom w:val="0"/>
          <w:divBdr>
            <w:top w:val="none" w:sz="0" w:space="0" w:color="auto"/>
            <w:left w:val="none" w:sz="0" w:space="0" w:color="auto"/>
            <w:bottom w:val="none" w:sz="0" w:space="0" w:color="auto"/>
            <w:right w:val="none" w:sz="0" w:space="0" w:color="auto"/>
          </w:divBdr>
        </w:div>
        <w:div w:id="1110010146">
          <w:marLeft w:val="480"/>
          <w:marRight w:val="0"/>
          <w:marTop w:val="0"/>
          <w:marBottom w:val="0"/>
          <w:divBdr>
            <w:top w:val="none" w:sz="0" w:space="0" w:color="auto"/>
            <w:left w:val="none" w:sz="0" w:space="0" w:color="auto"/>
            <w:bottom w:val="none" w:sz="0" w:space="0" w:color="auto"/>
            <w:right w:val="none" w:sz="0" w:space="0" w:color="auto"/>
          </w:divBdr>
        </w:div>
        <w:div w:id="1622763433">
          <w:marLeft w:val="480"/>
          <w:marRight w:val="0"/>
          <w:marTop w:val="0"/>
          <w:marBottom w:val="0"/>
          <w:divBdr>
            <w:top w:val="none" w:sz="0" w:space="0" w:color="auto"/>
            <w:left w:val="none" w:sz="0" w:space="0" w:color="auto"/>
            <w:bottom w:val="none" w:sz="0" w:space="0" w:color="auto"/>
            <w:right w:val="none" w:sz="0" w:space="0" w:color="auto"/>
          </w:divBdr>
        </w:div>
        <w:div w:id="1616592121">
          <w:marLeft w:val="480"/>
          <w:marRight w:val="0"/>
          <w:marTop w:val="0"/>
          <w:marBottom w:val="0"/>
          <w:divBdr>
            <w:top w:val="none" w:sz="0" w:space="0" w:color="auto"/>
            <w:left w:val="none" w:sz="0" w:space="0" w:color="auto"/>
            <w:bottom w:val="none" w:sz="0" w:space="0" w:color="auto"/>
            <w:right w:val="none" w:sz="0" w:space="0" w:color="auto"/>
          </w:divBdr>
        </w:div>
        <w:div w:id="891698687">
          <w:marLeft w:val="480"/>
          <w:marRight w:val="0"/>
          <w:marTop w:val="0"/>
          <w:marBottom w:val="0"/>
          <w:divBdr>
            <w:top w:val="none" w:sz="0" w:space="0" w:color="auto"/>
            <w:left w:val="none" w:sz="0" w:space="0" w:color="auto"/>
            <w:bottom w:val="none" w:sz="0" w:space="0" w:color="auto"/>
            <w:right w:val="none" w:sz="0" w:space="0" w:color="auto"/>
          </w:divBdr>
        </w:div>
        <w:div w:id="1864052061">
          <w:marLeft w:val="480"/>
          <w:marRight w:val="0"/>
          <w:marTop w:val="0"/>
          <w:marBottom w:val="0"/>
          <w:divBdr>
            <w:top w:val="none" w:sz="0" w:space="0" w:color="auto"/>
            <w:left w:val="none" w:sz="0" w:space="0" w:color="auto"/>
            <w:bottom w:val="none" w:sz="0" w:space="0" w:color="auto"/>
            <w:right w:val="none" w:sz="0" w:space="0" w:color="auto"/>
          </w:divBdr>
        </w:div>
        <w:div w:id="1270629054">
          <w:marLeft w:val="480"/>
          <w:marRight w:val="0"/>
          <w:marTop w:val="0"/>
          <w:marBottom w:val="0"/>
          <w:divBdr>
            <w:top w:val="none" w:sz="0" w:space="0" w:color="auto"/>
            <w:left w:val="none" w:sz="0" w:space="0" w:color="auto"/>
            <w:bottom w:val="none" w:sz="0" w:space="0" w:color="auto"/>
            <w:right w:val="none" w:sz="0" w:space="0" w:color="auto"/>
          </w:divBdr>
        </w:div>
        <w:div w:id="420613611">
          <w:marLeft w:val="480"/>
          <w:marRight w:val="0"/>
          <w:marTop w:val="0"/>
          <w:marBottom w:val="0"/>
          <w:divBdr>
            <w:top w:val="none" w:sz="0" w:space="0" w:color="auto"/>
            <w:left w:val="none" w:sz="0" w:space="0" w:color="auto"/>
            <w:bottom w:val="none" w:sz="0" w:space="0" w:color="auto"/>
            <w:right w:val="none" w:sz="0" w:space="0" w:color="auto"/>
          </w:divBdr>
        </w:div>
        <w:div w:id="22174919">
          <w:marLeft w:val="480"/>
          <w:marRight w:val="0"/>
          <w:marTop w:val="0"/>
          <w:marBottom w:val="0"/>
          <w:divBdr>
            <w:top w:val="none" w:sz="0" w:space="0" w:color="auto"/>
            <w:left w:val="none" w:sz="0" w:space="0" w:color="auto"/>
            <w:bottom w:val="none" w:sz="0" w:space="0" w:color="auto"/>
            <w:right w:val="none" w:sz="0" w:space="0" w:color="auto"/>
          </w:divBdr>
        </w:div>
        <w:div w:id="1707876327">
          <w:marLeft w:val="480"/>
          <w:marRight w:val="0"/>
          <w:marTop w:val="0"/>
          <w:marBottom w:val="0"/>
          <w:divBdr>
            <w:top w:val="none" w:sz="0" w:space="0" w:color="auto"/>
            <w:left w:val="none" w:sz="0" w:space="0" w:color="auto"/>
            <w:bottom w:val="none" w:sz="0" w:space="0" w:color="auto"/>
            <w:right w:val="none" w:sz="0" w:space="0" w:color="auto"/>
          </w:divBdr>
        </w:div>
        <w:div w:id="1743067888">
          <w:marLeft w:val="480"/>
          <w:marRight w:val="0"/>
          <w:marTop w:val="0"/>
          <w:marBottom w:val="0"/>
          <w:divBdr>
            <w:top w:val="none" w:sz="0" w:space="0" w:color="auto"/>
            <w:left w:val="none" w:sz="0" w:space="0" w:color="auto"/>
            <w:bottom w:val="none" w:sz="0" w:space="0" w:color="auto"/>
            <w:right w:val="none" w:sz="0" w:space="0" w:color="auto"/>
          </w:divBdr>
        </w:div>
        <w:div w:id="2110470356">
          <w:marLeft w:val="480"/>
          <w:marRight w:val="0"/>
          <w:marTop w:val="0"/>
          <w:marBottom w:val="0"/>
          <w:divBdr>
            <w:top w:val="none" w:sz="0" w:space="0" w:color="auto"/>
            <w:left w:val="none" w:sz="0" w:space="0" w:color="auto"/>
            <w:bottom w:val="none" w:sz="0" w:space="0" w:color="auto"/>
            <w:right w:val="none" w:sz="0" w:space="0" w:color="auto"/>
          </w:divBdr>
        </w:div>
        <w:div w:id="1162236457">
          <w:marLeft w:val="480"/>
          <w:marRight w:val="0"/>
          <w:marTop w:val="0"/>
          <w:marBottom w:val="0"/>
          <w:divBdr>
            <w:top w:val="none" w:sz="0" w:space="0" w:color="auto"/>
            <w:left w:val="none" w:sz="0" w:space="0" w:color="auto"/>
            <w:bottom w:val="none" w:sz="0" w:space="0" w:color="auto"/>
            <w:right w:val="none" w:sz="0" w:space="0" w:color="auto"/>
          </w:divBdr>
        </w:div>
        <w:div w:id="129830567">
          <w:marLeft w:val="480"/>
          <w:marRight w:val="0"/>
          <w:marTop w:val="0"/>
          <w:marBottom w:val="0"/>
          <w:divBdr>
            <w:top w:val="none" w:sz="0" w:space="0" w:color="auto"/>
            <w:left w:val="none" w:sz="0" w:space="0" w:color="auto"/>
            <w:bottom w:val="none" w:sz="0" w:space="0" w:color="auto"/>
            <w:right w:val="none" w:sz="0" w:space="0" w:color="auto"/>
          </w:divBdr>
        </w:div>
        <w:div w:id="492724442">
          <w:marLeft w:val="480"/>
          <w:marRight w:val="0"/>
          <w:marTop w:val="0"/>
          <w:marBottom w:val="0"/>
          <w:divBdr>
            <w:top w:val="none" w:sz="0" w:space="0" w:color="auto"/>
            <w:left w:val="none" w:sz="0" w:space="0" w:color="auto"/>
            <w:bottom w:val="none" w:sz="0" w:space="0" w:color="auto"/>
            <w:right w:val="none" w:sz="0" w:space="0" w:color="auto"/>
          </w:divBdr>
        </w:div>
        <w:div w:id="1084566300">
          <w:marLeft w:val="480"/>
          <w:marRight w:val="0"/>
          <w:marTop w:val="0"/>
          <w:marBottom w:val="0"/>
          <w:divBdr>
            <w:top w:val="none" w:sz="0" w:space="0" w:color="auto"/>
            <w:left w:val="none" w:sz="0" w:space="0" w:color="auto"/>
            <w:bottom w:val="none" w:sz="0" w:space="0" w:color="auto"/>
            <w:right w:val="none" w:sz="0" w:space="0" w:color="auto"/>
          </w:divBdr>
        </w:div>
        <w:div w:id="1391878318">
          <w:marLeft w:val="480"/>
          <w:marRight w:val="0"/>
          <w:marTop w:val="0"/>
          <w:marBottom w:val="0"/>
          <w:divBdr>
            <w:top w:val="none" w:sz="0" w:space="0" w:color="auto"/>
            <w:left w:val="none" w:sz="0" w:space="0" w:color="auto"/>
            <w:bottom w:val="none" w:sz="0" w:space="0" w:color="auto"/>
            <w:right w:val="none" w:sz="0" w:space="0" w:color="auto"/>
          </w:divBdr>
        </w:div>
        <w:div w:id="247661558">
          <w:marLeft w:val="480"/>
          <w:marRight w:val="0"/>
          <w:marTop w:val="0"/>
          <w:marBottom w:val="0"/>
          <w:divBdr>
            <w:top w:val="none" w:sz="0" w:space="0" w:color="auto"/>
            <w:left w:val="none" w:sz="0" w:space="0" w:color="auto"/>
            <w:bottom w:val="none" w:sz="0" w:space="0" w:color="auto"/>
            <w:right w:val="none" w:sz="0" w:space="0" w:color="auto"/>
          </w:divBdr>
        </w:div>
        <w:div w:id="266737114">
          <w:marLeft w:val="480"/>
          <w:marRight w:val="0"/>
          <w:marTop w:val="0"/>
          <w:marBottom w:val="0"/>
          <w:divBdr>
            <w:top w:val="none" w:sz="0" w:space="0" w:color="auto"/>
            <w:left w:val="none" w:sz="0" w:space="0" w:color="auto"/>
            <w:bottom w:val="none" w:sz="0" w:space="0" w:color="auto"/>
            <w:right w:val="none" w:sz="0" w:space="0" w:color="auto"/>
          </w:divBdr>
        </w:div>
        <w:div w:id="1625620576">
          <w:marLeft w:val="480"/>
          <w:marRight w:val="0"/>
          <w:marTop w:val="0"/>
          <w:marBottom w:val="0"/>
          <w:divBdr>
            <w:top w:val="none" w:sz="0" w:space="0" w:color="auto"/>
            <w:left w:val="none" w:sz="0" w:space="0" w:color="auto"/>
            <w:bottom w:val="none" w:sz="0" w:space="0" w:color="auto"/>
            <w:right w:val="none" w:sz="0" w:space="0" w:color="auto"/>
          </w:divBdr>
        </w:div>
        <w:div w:id="1942568174">
          <w:marLeft w:val="480"/>
          <w:marRight w:val="0"/>
          <w:marTop w:val="0"/>
          <w:marBottom w:val="0"/>
          <w:divBdr>
            <w:top w:val="none" w:sz="0" w:space="0" w:color="auto"/>
            <w:left w:val="none" w:sz="0" w:space="0" w:color="auto"/>
            <w:bottom w:val="none" w:sz="0" w:space="0" w:color="auto"/>
            <w:right w:val="none" w:sz="0" w:space="0" w:color="auto"/>
          </w:divBdr>
        </w:div>
        <w:div w:id="521355714">
          <w:marLeft w:val="480"/>
          <w:marRight w:val="0"/>
          <w:marTop w:val="0"/>
          <w:marBottom w:val="0"/>
          <w:divBdr>
            <w:top w:val="none" w:sz="0" w:space="0" w:color="auto"/>
            <w:left w:val="none" w:sz="0" w:space="0" w:color="auto"/>
            <w:bottom w:val="none" w:sz="0" w:space="0" w:color="auto"/>
            <w:right w:val="none" w:sz="0" w:space="0" w:color="auto"/>
          </w:divBdr>
        </w:div>
        <w:div w:id="1231690965">
          <w:marLeft w:val="480"/>
          <w:marRight w:val="0"/>
          <w:marTop w:val="0"/>
          <w:marBottom w:val="0"/>
          <w:divBdr>
            <w:top w:val="none" w:sz="0" w:space="0" w:color="auto"/>
            <w:left w:val="none" w:sz="0" w:space="0" w:color="auto"/>
            <w:bottom w:val="none" w:sz="0" w:space="0" w:color="auto"/>
            <w:right w:val="none" w:sz="0" w:space="0" w:color="auto"/>
          </w:divBdr>
        </w:div>
        <w:div w:id="581842035">
          <w:marLeft w:val="480"/>
          <w:marRight w:val="0"/>
          <w:marTop w:val="0"/>
          <w:marBottom w:val="0"/>
          <w:divBdr>
            <w:top w:val="none" w:sz="0" w:space="0" w:color="auto"/>
            <w:left w:val="none" w:sz="0" w:space="0" w:color="auto"/>
            <w:bottom w:val="none" w:sz="0" w:space="0" w:color="auto"/>
            <w:right w:val="none" w:sz="0" w:space="0" w:color="auto"/>
          </w:divBdr>
        </w:div>
        <w:div w:id="882640981">
          <w:marLeft w:val="480"/>
          <w:marRight w:val="0"/>
          <w:marTop w:val="0"/>
          <w:marBottom w:val="0"/>
          <w:divBdr>
            <w:top w:val="none" w:sz="0" w:space="0" w:color="auto"/>
            <w:left w:val="none" w:sz="0" w:space="0" w:color="auto"/>
            <w:bottom w:val="none" w:sz="0" w:space="0" w:color="auto"/>
            <w:right w:val="none" w:sz="0" w:space="0" w:color="auto"/>
          </w:divBdr>
        </w:div>
        <w:div w:id="635182935">
          <w:marLeft w:val="480"/>
          <w:marRight w:val="0"/>
          <w:marTop w:val="0"/>
          <w:marBottom w:val="0"/>
          <w:divBdr>
            <w:top w:val="none" w:sz="0" w:space="0" w:color="auto"/>
            <w:left w:val="none" w:sz="0" w:space="0" w:color="auto"/>
            <w:bottom w:val="none" w:sz="0" w:space="0" w:color="auto"/>
            <w:right w:val="none" w:sz="0" w:space="0" w:color="auto"/>
          </w:divBdr>
        </w:div>
        <w:div w:id="1851213155">
          <w:marLeft w:val="480"/>
          <w:marRight w:val="0"/>
          <w:marTop w:val="0"/>
          <w:marBottom w:val="0"/>
          <w:divBdr>
            <w:top w:val="none" w:sz="0" w:space="0" w:color="auto"/>
            <w:left w:val="none" w:sz="0" w:space="0" w:color="auto"/>
            <w:bottom w:val="none" w:sz="0" w:space="0" w:color="auto"/>
            <w:right w:val="none" w:sz="0" w:space="0" w:color="auto"/>
          </w:divBdr>
        </w:div>
        <w:div w:id="2028362237">
          <w:marLeft w:val="480"/>
          <w:marRight w:val="0"/>
          <w:marTop w:val="0"/>
          <w:marBottom w:val="0"/>
          <w:divBdr>
            <w:top w:val="none" w:sz="0" w:space="0" w:color="auto"/>
            <w:left w:val="none" w:sz="0" w:space="0" w:color="auto"/>
            <w:bottom w:val="none" w:sz="0" w:space="0" w:color="auto"/>
            <w:right w:val="none" w:sz="0" w:space="0" w:color="auto"/>
          </w:divBdr>
        </w:div>
        <w:div w:id="1479761338">
          <w:marLeft w:val="480"/>
          <w:marRight w:val="0"/>
          <w:marTop w:val="0"/>
          <w:marBottom w:val="0"/>
          <w:divBdr>
            <w:top w:val="none" w:sz="0" w:space="0" w:color="auto"/>
            <w:left w:val="none" w:sz="0" w:space="0" w:color="auto"/>
            <w:bottom w:val="none" w:sz="0" w:space="0" w:color="auto"/>
            <w:right w:val="none" w:sz="0" w:space="0" w:color="auto"/>
          </w:divBdr>
        </w:div>
        <w:div w:id="1018892924">
          <w:marLeft w:val="480"/>
          <w:marRight w:val="0"/>
          <w:marTop w:val="0"/>
          <w:marBottom w:val="0"/>
          <w:divBdr>
            <w:top w:val="none" w:sz="0" w:space="0" w:color="auto"/>
            <w:left w:val="none" w:sz="0" w:space="0" w:color="auto"/>
            <w:bottom w:val="none" w:sz="0" w:space="0" w:color="auto"/>
            <w:right w:val="none" w:sz="0" w:space="0" w:color="auto"/>
          </w:divBdr>
        </w:div>
        <w:div w:id="866218363">
          <w:marLeft w:val="480"/>
          <w:marRight w:val="0"/>
          <w:marTop w:val="0"/>
          <w:marBottom w:val="0"/>
          <w:divBdr>
            <w:top w:val="none" w:sz="0" w:space="0" w:color="auto"/>
            <w:left w:val="none" w:sz="0" w:space="0" w:color="auto"/>
            <w:bottom w:val="none" w:sz="0" w:space="0" w:color="auto"/>
            <w:right w:val="none" w:sz="0" w:space="0" w:color="auto"/>
          </w:divBdr>
        </w:div>
        <w:div w:id="863516400">
          <w:marLeft w:val="480"/>
          <w:marRight w:val="0"/>
          <w:marTop w:val="0"/>
          <w:marBottom w:val="0"/>
          <w:divBdr>
            <w:top w:val="none" w:sz="0" w:space="0" w:color="auto"/>
            <w:left w:val="none" w:sz="0" w:space="0" w:color="auto"/>
            <w:bottom w:val="none" w:sz="0" w:space="0" w:color="auto"/>
            <w:right w:val="none" w:sz="0" w:space="0" w:color="auto"/>
          </w:divBdr>
        </w:div>
        <w:div w:id="682971509">
          <w:marLeft w:val="480"/>
          <w:marRight w:val="0"/>
          <w:marTop w:val="0"/>
          <w:marBottom w:val="0"/>
          <w:divBdr>
            <w:top w:val="none" w:sz="0" w:space="0" w:color="auto"/>
            <w:left w:val="none" w:sz="0" w:space="0" w:color="auto"/>
            <w:bottom w:val="none" w:sz="0" w:space="0" w:color="auto"/>
            <w:right w:val="none" w:sz="0" w:space="0" w:color="auto"/>
          </w:divBdr>
        </w:div>
        <w:div w:id="630131616">
          <w:marLeft w:val="480"/>
          <w:marRight w:val="0"/>
          <w:marTop w:val="0"/>
          <w:marBottom w:val="0"/>
          <w:divBdr>
            <w:top w:val="none" w:sz="0" w:space="0" w:color="auto"/>
            <w:left w:val="none" w:sz="0" w:space="0" w:color="auto"/>
            <w:bottom w:val="none" w:sz="0" w:space="0" w:color="auto"/>
            <w:right w:val="none" w:sz="0" w:space="0" w:color="auto"/>
          </w:divBdr>
        </w:div>
        <w:div w:id="189228794">
          <w:marLeft w:val="480"/>
          <w:marRight w:val="0"/>
          <w:marTop w:val="0"/>
          <w:marBottom w:val="0"/>
          <w:divBdr>
            <w:top w:val="none" w:sz="0" w:space="0" w:color="auto"/>
            <w:left w:val="none" w:sz="0" w:space="0" w:color="auto"/>
            <w:bottom w:val="none" w:sz="0" w:space="0" w:color="auto"/>
            <w:right w:val="none" w:sz="0" w:space="0" w:color="auto"/>
          </w:divBdr>
        </w:div>
        <w:div w:id="505480373">
          <w:marLeft w:val="480"/>
          <w:marRight w:val="0"/>
          <w:marTop w:val="0"/>
          <w:marBottom w:val="0"/>
          <w:divBdr>
            <w:top w:val="none" w:sz="0" w:space="0" w:color="auto"/>
            <w:left w:val="none" w:sz="0" w:space="0" w:color="auto"/>
            <w:bottom w:val="none" w:sz="0" w:space="0" w:color="auto"/>
            <w:right w:val="none" w:sz="0" w:space="0" w:color="auto"/>
          </w:divBdr>
        </w:div>
        <w:div w:id="615910842">
          <w:marLeft w:val="480"/>
          <w:marRight w:val="0"/>
          <w:marTop w:val="0"/>
          <w:marBottom w:val="0"/>
          <w:divBdr>
            <w:top w:val="none" w:sz="0" w:space="0" w:color="auto"/>
            <w:left w:val="none" w:sz="0" w:space="0" w:color="auto"/>
            <w:bottom w:val="none" w:sz="0" w:space="0" w:color="auto"/>
            <w:right w:val="none" w:sz="0" w:space="0" w:color="auto"/>
          </w:divBdr>
        </w:div>
        <w:div w:id="450899335">
          <w:marLeft w:val="480"/>
          <w:marRight w:val="0"/>
          <w:marTop w:val="0"/>
          <w:marBottom w:val="0"/>
          <w:divBdr>
            <w:top w:val="none" w:sz="0" w:space="0" w:color="auto"/>
            <w:left w:val="none" w:sz="0" w:space="0" w:color="auto"/>
            <w:bottom w:val="none" w:sz="0" w:space="0" w:color="auto"/>
            <w:right w:val="none" w:sz="0" w:space="0" w:color="auto"/>
          </w:divBdr>
        </w:div>
        <w:div w:id="621963621">
          <w:marLeft w:val="480"/>
          <w:marRight w:val="0"/>
          <w:marTop w:val="0"/>
          <w:marBottom w:val="0"/>
          <w:divBdr>
            <w:top w:val="none" w:sz="0" w:space="0" w:color="auto"/>
            <w:left w:val="none" w:sz="0" w:space="0" w:color="auto"/>
            <w:bottom w:val="none" w:sz="0" w:space="0" w:color="auto"/>
            <w:right w:val="none" w:sz="0" w:space="0" w:color="auto"/>
          </w:divBdr>
        </w:div>
        <w:div w:id="1634679849">
          <w:marLeft w:val="480"/>
          <w:marRight w:val="0"/>
          <w:marTop w:val="0"/>
          <w:marBottom w:val="0"/>
          <w:divBdr>
            <w:top w:val="none" w:sz="0" w:space="0" w:color="auto"/>
            <w:left w:val="none" w:sz="0" w:space="0" w:color="auto"/>
            <w:bottom w:val="none" w:sz="0" w:space="0" w:color="auto"/>
            <w:right w:val="none" w:sz="0" w:space="0" w:color="auto"/>
          </w:divBdr>
        </w:div>
        <w:div w:id="191767889">
          <w:marLeft w:val="480"/>
          <w:marRight w:val="0"/>
          <w:marTop w:val="0"/>
          <w:marBottom w:val="0"/>
          <w:divBdr>
            <w:top w:val="none" w:sz="0" w:space="0" w:color="auto"/>
            <w:left w:val="none" w:sz="0" w:space="0" w:color="auto"/>
            <w:bottom w:val="none" w:sz="0" w:space="0" w:color="auto"/>
            <w:right w:val="none" w:sz="0" w:space="0" w:color="auto"/>
          </w:divBdr>
        </w:div>
        <w:div w:id="558828918">
          <w:marLeft w:val="480"/>
          <w:marRight w:val="0"/>
          <w:marTop w:val="0"/>
          <w:marBottom w:val="0"/>
          <w:divBdr>
            <w:top w:val="none" w:sz="0" w:space="0" w:color="auto"/>
            <w:left w:val="none" w:sz="0" w:space="0" w:color="auto"/>
            <w:bottom w:val="none" w:sz="0" w:space="0" w:color="auto"/>
            <w:right w:val="none" w:sz="0" w:space="0" w:color="auto"/>
          </w:divBdr>
        </w:div>
        <w:div w:id="75442946">
          <w:marLeft w:val="480"/>
          <w:marRight w:val="0"/>
          <w:marTop w:val="0"/>
          <w:marBottom w:val="0"/>
          <w:divBdr>
            <w:top w:val="none" w:sz="0" w:space="0" w:color="auto"/>
            <w:left w:val="none" w:sz="0" w:space="0" w:color="auto"/>
            <w:bottom w:val="none" w:sz="0" w:space="0" w:color="auto"/>
            <w:right w:val="none" w:sz="0" w:space="0" w:color="auto"/>
          </w:divBdr>
        </w:div>
        <w:div w:id="2128547812">
          <w:marLeft w:val="480"/>
          <w:marRight w:val="0"/>
          <w:marTop w:val="0"/>
          <w:marBottom w:val="0"/>
          <w:divBdr>
            <w:top w:val="none" w:sz="0" w:space="0" w:color="auto"/>
            <w:left w:val="none" w:sz="0" w:space="0" w:color="auto"/>
            <w:bottom w:val="none" w:sz="0" w:space="0" w:color="auto"/>
            <w:right w:val="none" w:sz="0" w:space="0" w:color="auto"/>
          </w:divBdr>
        </w:div>
        <w:div w:id="1019114370">
          <w:marLeft w:val="480"/>
          <w:marRight w:val="0"/>
          <w:marTop w:val="0"/>
          <w:marBottom w:val="0"/>
          <w:divBdr>
            <w:top w:val="none" w:sz="0" w:space="0" w:color="auto"/>
            <w:left w:val="none" w:sz="0" w:space="0" w:color="auto"/>
            <w:bottom w:val="none" w:sz="0" w:space="0" w:color="auto"/>
            <w:right w:val="none" w:sz="0" w:space="0" w:color="auto"/>
          </w:divBdr>
        </w:div>
        <w:div w:id="1873225704">
          <w:marLeft w:val="480"/>
          <w:marRight w:val="0"/>
          <w:marTop w:val="0"/>
          <w:marBottom w:val="0"/>
          <w:divBdr>
            <w:top w:val="none" w:sz="0" w:space="0" w:color="auto"/>
            <w:left w:val="none" w:sz="0" w:space="0" w:color="auto"/>
            <w:bottom w:val="none" w:sz="0" w:space="0" w:color="auto"/>
            <w:right w:val="none" w:sz="0" w:space="0" w:color="auto"/>
          </w:divBdr>
        </w:div>
        <w:div w:id="2145852126">
          <w:marLeft w:val="480"/>
          <w:marRight w:val="0"/>
          <w:marTop w:val="0"/>
          <w:marBottom w:val="0"/>
          <w:divBdr>
            <w:top w:val="none" w:sz="0" w:space="0" w:color="auto"/>
            <w:left w:val="none" w:sz="0" w:space="0" w:color="auto"/>
            <w:bottom w:val="none" w:sz="0" w:space="0" w:color="auto"/>
            <w:right w:val="none" w:sz="0" w:space="0" w:color="auto"/>
          </w:divBdr>
        </w:div>
        <w:div w:id="1171487851">
          <w:marLeft w:val="480"/>
          <w:marRight w:val="0"/>
          <w:marTop w:val="0"/>
          <w:marBottom w:val="0"/>
          <w:divBdr>
            <w:top w:val="none" w:sz="0" w:space="0" w:color="auto"/>
            <w:left w:val="none" w:sz="0" w:space="0" w:color="auto"/>
            <w:bottom w:val="none" w:sz="0" w:space="0" w:color="auto"/>
            <w:right w:val="none" w:sz="0" w:space="0" w:color="auto"/>
          </w:divBdr>
        </w:div>
        <w:div w:id="1062600719">
          <w:marLeft w:val="480"/>
          <w:marRight w:val="0"/>
          <w:marTop w:val="0"/>
          <w:marBottom w:val="0"/>
          <w:divBdr>
            <w:top w:val="none" w:sz="0" w:space="0" w:color="auto"/>
            <w:left w:val="none" w:sz="0" w:space="0" w:color="auto"/>
            <w:bottom w:val="none" w:sz="0" w:space="0" w:color="auto"/>
            <w:right w:val="none" w:sz="0" w:space="0" w:color="auto"/>
          </w:divBdr>
        </w:div>
        <w:div w:id="1004404900">
          <w:marLeft w:val="480"/>
          <w:marRight w:val="0"/>
          <w:marTop w:val="0"/>
          <w:marBottom w:val="0"/>
          <w:divBdr>
            <w:top w:val="none" w:sz="0" w:space="0" w:color="auto"/>
            <w:left w:val="none" w:sz="0" w:space="0" w:color="auto"/>
            <w:bottom w:val="none" w:sz="0" w:space="0" w:color="auto"/>
            <w:right w:val="none" w:sz="0" w:space="0" w:color="auto"/>
          </w:divBdr>
        </w:div>
        <w:div w:id="458110126">
          <w:marLeft w:val="480"/>
          <w:marRight w:val="0"/>
          <w:marTop w:val="0"/>
          <w:marBottom w:val="0"/>
          <w:divBdr>
            <w:top w:val="none" w:sz="0" w:space="0" w:color="auto"/>
            <w:left w:val="none" w:sz="0" w:space="0" w:color="auto"/>
            <w:bottom w:val="none" w:sz="0" w:space="0" w:color="auto"/>
            <w:right w:val="none" w:sz="0" w:space="0" w:color="auto"/>
          </w:divBdr>
        </w:div>
        <w:div w:id="180123059">
          <w:marLeft w:val="480"/>
          <w:marRight w:val="0"/>
          <w:marTop w:val="0"/>
          <w:marBottom w:val="0"/>
          <w:divBdr>
            <w:top w:val="none" w:sz="0" w:space="0" w:color="auto"/>
            <w:left w:val="none" w:sz="0" w:space="0" w:color="auto"/>
            <w:bottom w:val="none" w:sz="0" w:space="0" w:color="auto"/>
            <w:right w:val="none" w:sz="0" w:space="0" w:color="auto"/>
          </w:divBdr>
        </w:div>
        <w:div w:id="1855538582">
          <w:marLeft w:val="480"/>
          <w:marRight w:val="0"/>
          <w:marTop w:val="0"/>
          <w:marBottom w:val="0"/>
          <w:divBdr>
            <w:top w:val="none" w:sz="0" w:space="0" w:color="auto"/>
            <w:left w:val="none" w:sz="0" w:space="0" w:color="auto"/>
            <w:bottom w:val="none" w:sz="0" w:space="0" w:color="auto"/>
            <w:right w:val="none" w:sz="0" w:space="0" w:color="auto"/>
          </w:divBdr>
        </w:div>
        <w:div w:id="585958539">
          <w:marLeft w:val="480"/>
          <w:marRight w:val="0"/>
          <w:marTop w:val="0"/>
          <w:marBottom w:val="0"/>
          <w:divBdr>
            <w:top w:val="none" w:sz="0" w:space="0" w:color="auto"/>
            <w:left w:val="none" w:sz="0" w:space="0" w:color="auto"/>
            <w:bottom w:val="none" w:sz="0" w:space="0" w:color="auto"/>
            <w:right w:val="none" w:sz="0" w:space="0" w:color="auto"/>
          </w:divBdr>
        </w:div>
        <w:div w:id="1265914613">
          <w:marLeft w:val="480"/>
          <w:marRight w:val="0"/>
          <w:marTop w:val="0"/>
          <w:marBottom w:val="0"/>
          <w:divBdr>
            <w:top w:val="none" w:sz="0" w:space="0" w:color="auto"/>
            <w:left w:val="none" w:sz="0" w:space="0" w:color="auto"/>
            <w:bottom w:val="none" w:sz="0" w:space="0" w:color="auto"/>
            <w:right w:val="none" w:sz="0" w:space="0" w:color="auto"/>
          </w:divBdr>
        </w:div>
        <w:div w:id="649402484">
          <w:marLeft w:val="480"/>
          <w:marRight w:val="0"/>
          <w:marTop w:val="0"/>
          <w:marBottom w:val="0"/>
          <w:divBdr>
            <w:top w:val="none" w:sz="0" w:space="0" w:color="auto"/>
            <w:left w:val="none" w:sz="0" w:space="0" w:color="auto"/>
            <w:bottom w:val="none" w:sz="0" w:space="0" w:color="auto"/>
            <w:right w:val="none" w:sz="0" w:space="0" w:color="auto"/>
          </w:divBdr>
        </w:div>
        <w:div w:id="647593775">
          <w:marLeft w:val="480"/>
          <w:marRight w:val="0"/>
          <w:marTop w:val="0"/>
          <w:marBottom w:val="0"/>
          <w:divBdr>
            <w:top w:val="none" w:sz="0" w:space="0" w:color="auto"/>
            <w:left w:val="none" w:sz="0" w:space="0" w:color="auto"/>
            <w:bottom w:val="none" w:sz="0" w:space="0" w:color="auto"/>
            <w:right w:val="none" w:sz="0" w:space="0" w:color="auto"/>
          </w:divBdr>
        </w:div>
        <w:div w:id="1456486155">
          <w:marLeft w:val="480"/>
          <w:marRight w:val="0"/>
          <w:marTop w:val="0"/>
          <w:marBottom w:val="0"/>
          <w:divBdr>
            <w:top w:val="none" w:sz="0" w:space="0" w:color="auto"/>
            <w:left w:val="none" w:sz="0" w:space="0" w:color="auto"/>
            <w:bottom w:val="none" w:sz="0" w:space="0" w:color="auto"/>
            <w:right w:val="none" w:sz="0" w:space="0" w:color="auto"/>
          </w:divBdr>
        </w:div>
        <w:div w:id="657803418">
          <w:marLeft w:val="480"/>
          <w:marRight w:val="0"/>
          <w:marTop w:val="0"/>
          <w:marBottom w:val="0"/>
          <w:divBdr>
            <w:top w:val="none" w:sz="0" w:space="0" w:color="auto"/>
            <w:left w:val="none" w:sz="0" w:space="0" w:color="auto"/>
            <w:bottom w:val="none" w:sz="0" w:space="0" w:color="auto"/>
            <w:right w:val="none" w:sz="0" w:space="0" w:color="auto"/>
          </w:divBdr>
        </w:div>
        <w:div w:id="1552645709">
          <w:marLeft w:val="480"/>
          <w:marRight w:val="0"/>
          <w:marTop w:val="0"/>
          <w:marBottom w:val="0"/>
          <w:divBdr>
            <w:top w:val="none" w:sz="0" w:space="0" w:color="auto"/>
            <w:left w:val="none" w:sz="0" w:space="0" w:color="auto"/>
            <w:bottom w:val="none" w:sz="0" w:space="0" w:color="auto"/>
            <w:right w:val="none" w:sz="0" w:space="0" w:color="auto"/>
          </w:divBdr>
        </w:div>
        <w:div w:id="1802533112">
          <w:marLeft w:val="480"/>
          <w:marRight w:val="0"/>
          <w:marTop w:val="0"/>
          <w:marBottom w:val="0"/>
          <w:divBdr>
            <w:top w:val="none" w:sz="0" w:space="0" w:color="auto"/>
            <w:left w:val="none" w:sz="0" w:space="0" w:color="auto"/>
            <w:bottom w:val="none" w:sz="0" w:space="0" w:color="auto"/>
            <w:right w:val="none" w:sz="0" w:space="0" w:color="auto"/>
          </w:divBdr>
        </w:div>
        <w:div w:id="2105150530">
          <w:marLeft w:val="480"/>
          <w:marRight w:val="0"/>
          <w:marTop w:val="0"/>
          <w:marBottom w:val="0"/>
          <w:divBdr>
            <w:top w:val="none" w:sz="0" w:space="0" w:color="auto"/>
            <w:left w:val="none" w:sz="0" w:space="0" w:color="auto"/>
            <w:bottom w:val="none" w:sz="0" w:space="0" w:color="auto"/>
            <w:right w:val="none" w:sz="0" w:space="0" w:color="auto"/>
          </w:divBdr>
        </w:div>
        <w:div w:id="1318415435">
          <w:marLeft w:val="480"/>
          <w:marRight w:val="0"/>
          <w:marTop w:val="0"/>
          <w:marBottom w:val="0"/>
          <w:divBdr>
            <w:top w:val="none" w:sz="0" w:space="0" w:color="auto"/>
            <w:left w:val="none" w:sz="0" w:space="0" w:color="auto"/>
            <w:bottom w:val="none" w:sz="0" w:space="0" w:color="auto"/>
            <w:right w:val="none" w:sz="0" w:space="0" w:color="auto"/>
          </w:divBdr>
        </w:div>
        <w:div w:id="259535477">
          <w:marLeft w:val="480"/>
          <w:marRight w:val="0"/>
          <w:marTop w:val="0"/>
          <w:marBottom w:val="0"/>
          <w:divBdr>
            <w:top w:val="none" w:sz="0" w:space="0" w:color="auto"/>
            <w:left w:val="none" w:sz="0" w:space="0" w:color="auto"/>
            <w:bottom w:val="none" w:sz="0" w:space="0" w:color="auto"/>
            <w:right w:val="none" w:sz="0" w:space="0" w:color="auto"/>
          </w:divBdr>
        </w:div>
        <w:div w:id="1209220831">
          <w:marLeft w:val="480"/>
          <w:marRight w:val="0"/>
          <w:marTop w:val="0"/>
          <w:marBottom w:val="0"/>
          <w:divBdr>
            <w:top w:val="none" w:sz="0" w:space="0" w:color="auto"/>
            <w:left w:val="none" w:sz="0" w:space="0" w:color="auto"/>
            <w:bottom w:val="none" w:sz="0" w:space="0" w:color="auto"/>
            <w:right w:val="none" w:sz="0" w:space="0" w:color="auto"/>
          </w:divBdr>
        </w:div>
        <w:div w:id="516583567">
          <w:marLeft w:val="480"/>
          <w:marRight w:val="0"/>
          <w:marTop w:val="0"/>
          <w:marBottom w:val="0"/>
          <w:divBdr>
            <w:top w:val="none" w:sz="0" w:space="0" w:color="auto"/>
            <w:left w:val="none" w:sz="0" w:space="0" w:color="auto"/>
            <w:bottom w:val="none" w:sz="0" w:space="0" w:color="auto"/>
            <w:right w:val="none" w:sz="0" w:space="0" w:color="auto"/>
          </w:divBdr>
        </w:div>
        <w:div w:id="905460360">
          <w:marLeft w:val="480"/>
          <w:marRight w:val="0"/>
          <w:marTop w:val="0"/>
          <w:marBottom w:val="0"/>
          <w:divBdr>
            <w:top w:val="none" w:sz="0" w:space="0" w:color="auto"/>
            <w:left w:val="none" w:sz="0" w:space="0" w:color="auto"/>
            <w:bottom w:val="none" w:sz="0" w:space="0" w:color="auto"/>
            <w:right w:val="none" w:sz="0" w:space="0" w:color="auto"/>
          </w:divBdr>
        </w:div>
        <w:div w:id="244654913">
          <w:marLeft w:val="480"/>
          <w:marRight w:val="0"/>
          <w:marTop w:val="0"/>
          <w:marBottom w:val="0"/>
          <w:divBdr>
            <w:top w:val="none" w:sz="0" w:space="0" w:color="auto"/>
            <w:left w:val="none" w:sz="0" w:space="0" w:color="auto"/>
            <w:bottom w:val="none" w:sz="0" w:space="0" w:color="auto"/>
            <w:right w:val="none" w:sz="0" w:space="0" w:color="auto"/>
          </w:divBdr>
        </w:div>
        <w:div w:id="361178018">
          <w:marLeft w:val="480"/>
          <w:marRight w:val="0"/>
          <w:marTop w:val="0"/>
          <w:marBottom w:val="0"/>
          <w:divBdr>
            <w:top w:val="none" w:sz="0" w:space="0" w:color="auto"/>
            <w:left w:val="none" w:sz="0" w:space="0" w:color="auto"/>
            <w:bottom w:val="none" w:sz="0" w:space="0" w:color="auto"/>
            <w:right w:val="none" w:sz="0" w:space="0" w:color="auto"/>
          </w:divBdr>
        </w:div>
        <w:div w:id="266617167">
          <w:marLeft w:val="480"/>
          <w:marRight w:val="0"/>
          <w:marTop w:val="0"/>
          <w:marBottom w:val="0"/>
          <w:divBdr>
            <w:top w:val="none" w:sz="0" w:space="0" w:color="auto"/>
            <w:left w:val="none" w:sz="0" w:space="0" w:color="auto"/>
            <w:bottom w:val="none" w:sz="0" w:space="0" w:color="auto"/>
            <w:right w:val="none" w:sz="0" w:space="0" w:color="auto"/>
          </w:divBdr>
        </w:div>
        <w:div w:id="73624076">
          <w:marLeft w:val="480"/>
          <w:marRight w:val="0"/>
          <w:marTop w:val="0"/>
          <w:marBottom w:val="0"/>
          <w:divBdr>
            <w:top w:val="none" w:sz="0" w:space="0" w:color="auto"/>
            <w:left w:val="none" w:sz="0" w:space="0" w:color="auto"/>
            <w:bottom w:val="none" w:sz="0" w:space="0" w:color="auto"/>
            <w:right w:val="none" w:sz="0" w:space="0" w:color="auto"/>
          </w:divBdr>
        </w:div>
      </w:divsChild>
    </w:div>
    <w:div w:id="153227250">
      <w:bodyDiv w:val="1"/>
      <w:marLeft w:val="0"/>
      <w:marRight w:val="0"/>
      <w:marTop w:val="0"/>
      <w:marBottom w:val="0"/>
      <w:divBdr>
        <w:top w:val="none" w:sz="0" w:space="0" w:color="auto"/>
        <w:left w:val="none" w:sz="0" w:space="0" w:color="auto"/>
        <w:bottom w:val="none" w:sz="0" w:space="0" w:color="auto"/>
        <w:right w:val="none" w:sz="0" w:space="0" w:color="auto"/>
      </w:divBdr>
    </w:div>
    <w:div w:id="155340222">
      <w:bodyDiv w:val="1"/>
      <w:marLeft w:val="0"/>
      <w:marRight w:val="0"/>
      <w:marTop w:val="0"/>
      <w:marBottom w:val="0"/>
      <w:divBdr>
        <w:top w:val="none" w:sz="0" w:space="0" w:color="auto"/>
        <w:left w:val="none" w:sz="0" w:space="0" w:color="auto"/>
        <w:bottom w:val="none" w:sz="0" w:space="0" w:color="auto"/>
        <w:right w:val="none" w:sz="0" w:space="0" w:color="auto"/>
      </w:divBdr>
    </w:div>
    <w:div w:id="158083530">
      <w:bodyDiv w:val="1"/>
      <w:marLeft w:val="0"/>
      <w:marRight w:val="0"/>
      <w:marTop w:val="0"/>
      <w:marBottom w:val="0"/>
      <w:divBdr>
        <w:top w:val="none" w:sz="0" w:space="0" w:color="auto"/>
        <w:left w:val="none" w:sz="0" w:space="0" w:color="auto"/>
        <w:bottom w:val="none" w:sz="0" w:space="0" w:color="auto"/>
        <w:right w:val="none" w:sz="0" w:space="0" w:color="auto"/>
      </w:divBdr>
    </w:div>
    <w:div w:id="158467175">
      <w:bodyDiv w:val="1"/>
      <w:marLeft w:val="0"/>
      <w:marRight w:val="0"/>
      <w:marTop w:val="0"/>
      <w:marBottom w:val="0"/>
      <w:divBdr>
        <w:top w:val="none" w:sz="0" w:space="0" w:color="auto"/>
        <w:left w:val="none" w:sz="0" w:space="0" w:color="auto"/>
        <w:bottom w:val="none" w:sz="0" w:space="0" w:color="auto"/>
        <w:right w:val="none" w:sz="0" w:space="0" w:color="auto"/>
      </w:divBdr>
    </w:div>
    <w:div w:id="158690622">
      <w:bodyDiv w:val="1"/>
      <w:marLeft w:val="0"/>
      <w:marRight w:val="0"/>
      <w:marTop w:val="0"/>
      <w:marBottom w:val="0"/>
      <w:divBdr>
        <w:top w:val="none" w:sz="0" w:space="0" w:color="auto"/>
        <w:left w:val="none" w:sz="0" w:space="0" w:color="auto"/>
        <w:bottom w:val="none" w:sz="0" w:space="0" w:color="auto"/>
        <w:right w:val="none" w:sz="0" w:space="0" w:color="auto"/>
      </w:divBdr>
    </w:div>
    <w:div w:id="160510346">
      <w:bodyDiv w:val="1"/>
      <w:marLeft w:val="0"/>
      <w:marRight w:val="0"/>
      <w:marTop w:val="0"/>
      <w:marBottom w:val="0"/>
      <w:divBdr>
        <w:top w:val="none" w:sz="0" w:space="0" w:color="auto"/>
        <w:left w:val="none" w:sz="0" w:space="0" w:color="auto"/>
        <w:bottom w:val="none" w:sz="0" w:space="0" w:color="auto"/>
        <w:right w:val="none" w:sz="0" w:space="0" w:color="auto"/>
      </w:divBdr>
    </w:div>
    <w:div w:id="161775213">
      <w:bodyDiv w:val="1"/>
      <w:marLeft w:val="0"/>
      <w:marRight w:val="0"/>
      <w:marTop w:val="0"/>
      <w:marBottom w:val="0"/>
      <w:divBdr>
        <w:top w:val="none" w:sz="0" w:space="0" w:color="auto"/>
        <w:left w:val="none" w:sz="0" w:space="0" w:color="auto"/>
        <w:bottom w:val="none" w:sz="0" w:space="0" w:color="auto"/>
        <w:right w:val="none" w:sz="0" w:space="0" w:color="auto"/>
      </w:divBdr>
    </w:div>
    <w:div w:id="162087190">
      <w:bodyDiv w:val="1"/>
      <w:marLeft w:val="0"/>
      <w:marRight w:val="0"/>
      <w:marTop w:val="0"/>
      <w:marBottom w:val="0"/>
      <w:divBdr>
        <w:top w:val="none" w:sz="0" w:space="0" w:color="auto"/>
        <w:left w:val="none" w:sz="0" w:space="0" w:color="auto"/>
        <w:bottom w:val="none" w:sz="0" w:space="0" w:color="auto"/>
        <w:right w:val="none" w:sz="0" w:space="0" w:color="auto"/>
      </w:divBdr>
      <w:divsChild>
        <w:div w:id="315258044">
          <w:marLeft w:val="480"/>
          <w:marRight w:val="0"/>
          <w:marTop w:val="0"/>
          <w:marBottom w:val="0"/>
          <w:divBdr>
            <w:top w:val="none" w:sz="0" w:space="0" w:color="auto"/>
            <w:left w:val="none" w:sz="0" w:space="0" w:color="auto"/>
            <w:bottom w:val="none" w:sz="0" w:space="0" w:color="auto"/>
            <w:right w:val="none" w:sz="0" w:space="0" w:color="auto"/>
          </w:divBdr>
        </w:div>
        <w:div w:id="60905997">
          <w:marLeft w:val="480"/>
          <w:marRight w:val="0"/>
          <w:marTop w:val="0"/>
          <w:marBottom w:val="0"/>
          <w:divBdr>
            <w:top w:val="none" w:sz="0" w:space="0" w:color="auto"/>
            <w:left w:val="none" w:sz="0" w:space="0" w:color="auto"/>
            <w:bottom w:val="none" w:sz="0" w:space="0" w:color="auto"/>
            <w:right w:val="none" w:sz="0" w:space="0" w:color="auto"/>
          </w:divBdr>
        </w:div>
        <w:div w:id="901522478">
          <w:marLeft w:val="480"/>
          <w:marRight w:val="0"/>
          <w:marTop w:val="0"/>
          <w:marBottom w:val="0"/>
          <w:divBdr>
            <w:top w:val="none" w:sz="0" w:space="0" w:color="auto"/>
            <w:left w:val="none" w:sz="0" w:space="0" w:color="auto"/>
            <w:bottom w:val="none" w:sz="0" w:space="0" w:color="auto"/>
            <w:right w:val="none" w:sz="0" w:space="0" w:color="auto"/>
          </w:divBdr>
        </w:div>
        <w:div w:id="37896212">
          <w:marLeft w:val="480"/>
          <w:marRight w:val="0"/>
          <w:marTop w:val="0"/>
          <w:marBottom w:val="0"/>
          <w:divBdr>
            <w:top w:val="none" w:sz="0" w:space="0" w:color="auto"/>
            <w:left w:val="none" w:sz="0" w:space="0" w:color="auto"/>
            <w:bottom w:val="none" w:sz="0" w:space="0" w:color="auto"/>
            <w:right w:val="none" w:sz="0" w:space="0" w:color="auto"/>
          </w:divBdr>
        </w:div>
        <w:div w:id="1261450886">
          <w:marLeft w:val="480"/>
          <w:marRight w:val="0"/>
          <w:marTop w:val="0"/>
          <w:marBottom w:val="0"/>
          <w:divBdr>
            <w:top w:val="none" w:sz="0" w:space="0" w:color="auto"/>
            <w:left w:val="none" w:sz="0" w:space="0" w:color="auto"/>
            <w:bottom w:val="none" w:sz="0" w:space="0" w:color="auto"/>
            <w:right w:val="none" w:sz="0" w:space="0" w:color="auto"/>
          </w:divBdr>
        </w:div>
        <w:div w:id="1575239089">
          <w:marLeft w:val="480"/>
          <w:marRight w:val="0"/>
          <w:marTop w:val="0"/>
          <w:marBottom w:val="0"/>
          <w:divBdr>
            <w:top w:val="none" w:sz="0" w:space="0" w:color="auto"/>
            <w:left w:val="none" w:sz="0" w:space="0" w:color="auto"/>
            <w:bottom w:val="none" w:sz="0" w:space="0" w:color="auto"/>
            <w:right w:val="none" w:sz="0" w:space="0" w:color="auto"/>
          </w:divBdr>
        </w:div>
        <w:div w:id="1127775237">
          <w:marLeft w:val="480"/>
          <w:marRight w:val="0"/>
          <w:marTop w:val="0"/>
          <w:marBottom w:val="0"/>
          <w:divBdr>
            <w:top w:val="none" w:sz="0" w:space="0" w:color="auto"/>
            <w:left w:val="none" w:sz="0" w:space="0" w:color="auto"/>
            <w:bottom w:val="none" w:sz="0" w:space="0" w:color="auto"/>
            <w:right w:val="none" w:sz="0" w:space="0" w:color="auto"/>
          </w:divBdr>
        </w:div>
        <w:div w:id="1782072946">
          <w:marLeft w:val="480"/>
          <w:marRight w:val="0"/>
          <w:marTop w:val="0"/>
          <w:marBottom w:val="0"/>
          <w:divBdr>
            <w:top w:val="none" w:sz="0" w:space="0" w:color="auto"/>
            <w:left w:val="none" w:sz="0" w:space="0" w:color="auto"/>
            <w:bottom w:val="none" w:sz="0" w:space="0" w:color="auto"/>
            <w:right w:val="none" w:sz="0" w:space="0" w:color="auto"/>
          </w:divBdr>
        </w:div>
        <w:div w:id="416243674">
          <w:marLeft w:val="480"/>
          <w:marRight w:val="0"/>
          <w:marTop w:val="0"/>
          <w:marBottom w:val="0"/>
          <w:divBdr>
            <w:top w:val="none" w:sz="0" w:space="0" w:color="auto"/>
            <w:left w:val="none" w:sz="0" w:space="0" w:color="auto"/>
            <w:bottom w:val="none" w:sz="0" w:space="0" w:color="auto"/>
            <w:right w:val="none" w:sz="0" w:space="0" w:color="auto"/>
          </w:divBdr>
        </w:div>
        <w:div w:id="1156150282">
          <w:marLeft w:val="480"/>
          <w:marRight w:val="0"/>
          <w:marTop w:val="0"/>
          <w:marBottom w:val="0"/>
          <w:divBdr>
            <w:top w:val="none" w:sz="0" w:space="0" w:color="auto"/>
            <w:left w:val="none" w:sz="0" w:space="0" w:color="auto"/>
            <w:bottom w:val="none" w:sz="0" w:space="0" w:color="auto"/>
            <w:right w:val="none" w:sz="0" w:space="0" w:color="auto"/>
          </w:divBdr>
        </w:div>
        <w:div w:id="1030843091">
          <w:marLeft w:val="480"/>
          <w:marRight w:val="0"/>
          <w:marTop w:val="0"/>
          <w:marBottom w:val="0"/>
          <w:divBdr>
            <w:top w:val="none" w:sz="0" w:space="0" w:color="auto"/>
            <w:left w:val="none" w:sz="0" w:space="0" w:color="auto"/>
            <w:bottom w:val="none" w:sz="0" w:space="0" w:color="auto"/>
            <w:right w:val="none" w:sz="0" w:space="0" w:color="auto"/>
          </w:divBdr>
        </w:div>
        <w:div w:id="903443993">
          <w:marLeft w:val="480"/>
          <w:marRight w:val="0"/>
          <w:marTop w:val="0"/>
          <w:marBottom w:val="0"/>
          <w:divBdr>
            <w:top w:val="none" w:sz="0" w:space="0" w:color="auto"/>
            <w:left w:val="none" w:sz="0" w:space="0" w:color="auto"/>
            <w:bottom w:val="none" w:sz="0" w:space="0" w:color="auto"/>
            <w:right w:val="none" w:sz="0" w:space="0" w:color="auto"/>
          </w:divBdr>
        </w:div>
        <w:div w:id="1296256909">
          <w:marLeft w:val="480"/>
          <w:marRight w:val="0"/>
          <w:marTop w:val="0"/>
          <w:marBottom w:val="0"/>
          <w:divBdr>
            <w:top w:val="none" w:sz="0" w:space="0" w:color="auto"/>
            <w:left w:val="none" w:sz="0" w:space="0" w:color="auto"/>
            <w:bottom w:val="none" w:sz="0" w:space="0" w:color="auto"/>
            <w:right w:val="none" w:sz="0" w:space="0" w:color="auto"/>
          </w:divBdr>
        </w:div>
        <w:div w:id="117072439">
          <w:marLeft w:val="480"/>
          <w:marRight w:val="0"/>
          <w:marTop w:val="0"/>
          <w:marBottom w:val="0"/>
          <w:divBdr>
            <w:top w:val="none" w:sz="0" w:space="0" w:color="auto"/>
            <w:left w:val="none" w:sz="0" w:space="0" w:color="auto"/>
            <w:bottom w:val="none" w:sz="0" w:space="0" w:color="auto"/>
            <w:right w:val="none" w:sz="0" w:space="0" w:color="auto"/>
          </w:divBdr>
        </w:div>
        <w:div w:id="9650495">
          <w:marLeft w:val="480"/>
          <w:marRight w:val="0"/>
          <w:marTop w:val="0"/>
          <w:marBottom w:val="0"/>
          <w:divBdr>
            <w:top w:val="none" w:sz="0" w:space="0" w:color="auto"/>
            <w:left w:val="none" w:sz="0" w:space="0" w:color="auto"/>
            <w:bottom w:val="none" w:sz="0" w:space="0" w:color="auto"/>
            <w:right w:val="none" w:sz="0" w:space="0" w:color="auto"/>
          </w:divBdr>
        </w:div>
        <w:div w:id="414401951">
          <w:marLeft w:val="480"/>
          <w:marRight w:val="0"/>
          <w:marTop w:val="0"/>
          <w:marBottom w:val="0"/>
          <w:divBdr>
            <w:top w:val="none" w:sz="0" w:space="0" w:color="auto"/>
            <w:left w:val="none" w:sz="0" w:space="0" w:color="auto"/>
            <w:bottom w:val="none" w:sz="0" w:space="0" w:color="auto"/>
            <w:right w:val="none" w:sz="0" w:space="0" w:color="auto"/>
          </w:divBdr>
        </w:div>
        <w:div w:id="206649280">
          <w:marLeft w:val="480"/>
          <w:marRight w:val="0"/>
          <w:marTop w:val="0"/>
          <w:marBottom w:val="0"/>
          <w:divBdr>
            <w:top w:val="none" w:sz="0" w:space="0" w:color="auto"/>
            <w:left w:val="none" w:sz="0" w:space="0" w:color="auto"/>
            <w:bottom w:val="none" w:sz="0" w:space="0" w:color="auto"/>
            <w:right w:val="none" w:sz="0" w:space="0" w:color="auto"/>
          </w:divBdr>
        </w:div>
        <w:div w:id="1305088853">
          <w:marLeft w:val="480"/>
          <w:marRight w:val="0"/>
          <w:marTop w:val="0"/>
          <w:marBottom w:val="0"/>
          <w:divBdr>
            <w:top w:val="none" w:sz="0" w:space="0" w:color="auto"/>
            <w:left w:val="none" w:sz="0" w:space="0" w:color="auto"/>
            <w:bottom w:val="none" w:sz="0" w:space="0" w:color="auto"/>
            <w:right w:val="none" w:sz="0" w:space="0" w:color="auto"/>
          </w:divBdr>
        </w:div>
        <w:div w:id="510803123">
          <w:marLeft w:val="480"/>
          <w:marRight w:val="0"/>
          <w:marTop w:val="0"/>
          <w:marBottom w:val="0"/>
          <w:divBdr>
            <w:top w:val="none" w:sz="0" w:space="0" w:color="auto"/>
            <w:left w:val="none" w:sz="0" w:space="0" w:color="auto"/>
            <w:bottom w:val="none" w:sz="0" w:space="0" w:color="auto"/>
            <w:right w:val="none" w:sz="0" w:space="0" w:color="auto"/>
          </w:divBdr>
        </w:div>
        <w:div w:id="987052903">
          <w:marLeft w:val="480"/>
          <w:marRight w:val="0"/>
          <w:marTop w:val="0"/>
          <w:marBottom w:val="0"/>
          <w:divBdr>
            <w:top w:val="none" w:sz="0" w:space="0" w:color="auto"/>
            <w:left w:val="none" w:sz="0" w:space="0" w:color="auto"/>
            <w:bottom w:val="none" w:sz="0" w:space="0" w:color="auto"/>
            <w:right w:val="none" w:sz="0" w:space="0" w:color="auto"/>
          </w:divBdr>
        </w:div>
        <w:div w:id="162203343">
          <w:marLeft w:val="480"/>
          <w:marRight w:val="0"/>
          <w:marTop w:val="0"/>
          <w:marBottom w:val="0"/>
          <w:divBdr>
            <w:top w:val="none" w:sz="0" w:space="0" w:color="auto"/>
            <w:left w:val="none" w:sz="0" w:space="0" w:color="auto"/>
            <w:bottom w:val="none" w:sz="0" w:space="0" w:color="auto"/>
            <w:right w:val="none" w:sz="0" w:space="0" w:color="auto"/>
          </w:divBdr>
        </w:div>
        <w:div w:id="1223758069">
          <w:marLeft w:val="480"/>
          <w:marRight w:val="0"/>
          <w:marTop w:val="0"/>
          <w:marBottom w:val="0"/>
          <w:divBdr>
            <w:top w:val="none" w:sz="0" w:space="0" w:color="auto"/>
            <w:left w:val="none" w:sz="0" w:space="0" w:color="auto"/>
            <w:bottom w:val="none" w:sz="0" w:space="0" w:color="auto"/>
            <w:right w:val="none" w:sz="0" w:space="0" w:color="auto"/>
          </w:divBdr>
        </w:div>
        <w:div w:id="613100301">
          <w:marLeft w:val="480"/>
          <w:marRight w:val="0"/>
          <w:marTop w:val="0"/>
          <w:marBottom w:val="0"/>
          <w:divBdr>
            <w:top w:val="none" w:sz="0" w:space="0" w:color="auto"/>
            <w:left w:val="none" w:sz="0" w:space="0" w:color="auto"/>
            <w:bottom w:val="none" w:sz="0" w:space="0" w:color="auto"/>
            <w:right w:val="none" w:sz="0" w:space="0" w:color="auto"/>
          </w:divBdr>
        </w:div>
        <w:div w:id="832569359">
          <w:marLeft w:val="480"/>
          <w:marRight w:val="0"/>
          <w:marTop w:val="0"/>
          <w:marBottom w:val="0"/>
          <w:divBdr>
            <w:top w:val="none" w:sz="0" w:space="0" w:color="auto"/>
            <w:left w:val="none" w:sz="0" w:space="0" w:color="auto"/>
            <w:bottom w:val="none" w:sz="0" w:space="0" w:color="auto"/>
            <w:right w:val="none" w:sz="0" w:space="0" w:color="auto"/>
          </w:divBdr>
        </w:div>
        <w:div w:id="927730486">
          <w:marLeft w:val="480"/>
          <w:marRight w:val="0"/>
          <w:marTop w:val="0"/>
          <w:marBottom w:val="0"/>
          <w:divBdr>
            <w:top w:val="none" w:sz="0" w:space="0" w:color="auto"/>
            <w:left w:val="none" w:sz="0" w:space="0" w:color="auto"/>
            <w:bottom w:val="none" w:sz="0" w:space="0" w:color="auto"/>
            <w:right w:val="none" w:sz="0" w:space="0" w:color="auto"/>
          </w:divBdr>
        </w:div>
        <w:div w:id="667907321">
          <w:marLeft w:val="480"/>
          <w:marRight w:val="0"/>
          <w:marTop w:val="0"/>
          <w:marBottom w:val="0"/>
          <w:divBdr>
            <w:top w:val="none" w:sz="0" w:space="0" w:color="auto"/>
            <w:left w:val="none" w:sz="0" w:space="0" w:color="auto"/>
            <w:bottom w:val="none" w:sz="0" w:space="0" w:color="auto"/>
            <w:right w:val="none" w:sz="0" w:space="0" w:color="auto"/>
          </w:divBdr>
        </w:div>
        <w:div w:id="516233139">
          <w:marLeft w:val="480"/>
          <w:marRight w:val="0"/>
          <w:marTop w:val="0"/>
          <w:marBottom w:val="0"/>
          <w:divBdr>
            <w:top w:val="none" w:sz="0" w:space="0" w:color="auto"/>
            <w:left w:val="none" w:sz="0" w:space="0" w:color="auto"/>
            <w:bottom w:val="none" w:sz="0" w:space="0" w:color="auto"/>
            <w:right w:val="none" w:sz="0" w:space="0" w:color="auto"/>
          </w:divBdr>
        </w:div>
        <w:div w:id="827667562">
          <w:marLeft w:val="480"/>
          <w:marRight w:val="0"/>
          <w:marTop w:val="0"/>
          <w:marBottom w:val="0"/>
          <w:divBdr>
            <w:top w:val="none" w:sz="0" w:space="0" w:color="auto"/>
            <w:left w:val="none" w:sz="0" w:space="0" w:color="auto"/>
            <w:bottom w:val="none" w:sz="0" w:space="0" w:color="auto"/>
            <w:right w:val="none" w:sz="0" w:space="0" w:color="auto"/>
          </w:divBdr>
        </w:div>
        <w:div w:id="1872721645">
          <w:marLeft w:val="480"/>
          <w:marRight w:val="0"/>
          <w:marTop w:val="0"/>
          <w:marBottom w:val="0"/>
          <w:divBdr>
            <w:top w:val="none" w:sz="0" w:space="0" w:color="auto"/>
            <w:left w:val="none" w:sz="0" w:space="0" w:color="auto"/>
            <w:bottom w:val="none" w:sz="0" w:space="0" w:color="auto"/>
            <w:right w:val="none" w:sz="0" w:space="0" w:color="auto"/>
          </w:divBdr>
        </w:div>
        <w:div w:id="283655518">
          <w:marLeft w:val="480"/>
          <w:marRight w:val="0"/>
          <w:marTop w:val="0"/>
          <w:marBottom w:val="0"/>
          <w:divBdr>
            <w:top w:val="none" w:sz="0" w:space="0" w:color="auto"/>
            <w:left w:val="none" w:sz="0" w:space="0" w:color="auto"/>
            <w:bottom w:val="none" w:sz="0" w:space="0" w:color="auto"/>
            <w:right w:val="none" w:sz="0" w:space="0" w:color="auto"/>
          </w:divBdr>
        </w:div>
        <w:div w:id="1768963953">
          <w:marLeft w:val="480"/>
          <w:marRight w:val="0"/>
          <w:marTop w:val="0"/>
          <w:marBottom w:val="0"/>
          <w:divBdr>
            <w:top w:val="none" w:sz="0" w:space="0" w:color="auto"/>
            <w:left w:val="none" w:sz="0" w:space="0" w:color="auto"/>
            <w:bottom w:val="none" w:sz="0" w:space="0" w:color="auto"/>
            <w:right w:val="none" w:sz="0" w:space="0" w:color="auto"/>
          </w:divBdr>
        </w:div>
        <w:div w:id="1617368193">
          <w:marLeft w:val="480"/>
          <w:marRight w:val="0"/>
          <w:marTop w:val="0"/>
          <w:marBottom w:val="0"/>
          <w:divBdr>
            <w:top w:val="none" w:sz="0" w:space="0" w:color="auto"/>
            <w:left w:val="none" w:sz="0" w:space="0" w:color="auto"/>
            <w:bottom w:val="none" w:sz="0" w:space="0" w:color="auto"/>
            <w:right w:val="none" w:sz="0" w:space="0" w:color="auto"/>
          </w:divBdr>
        </w:div>
        <w:div w:id="425273306">
          <w:marLeft w:val="480"/>
          <w:marRight w:val="0"/>
          <w:marTop w:val="0"/>
          <w:marBottom w:val="0"/>
          <w:divBdr>
            <w:top w:val="none" w:sz="0" w:space="0" w:color="auto"/>
            <w:left w:val="none" w:sz="0" w:space="0" w:color="auto"/>
            <w:bottom w:val="none" w:sz="0" w:space="0" w:color="auto"/>
            <w:right w:val="none" w:sz="0" w:space="0" w:color="auto"/>
          </w:divBdr>
        </w:div>
        <w:div w:id="1723746489">
          <w:marLeft w:val="480"/>
          <w:marRight w:val="0"/>
          <w:marTop w:val="0"/>
          <w:marBottom w:val="0"/>
          <w:divBdr>
            <w:top w:val="none" w:sz="0" w:space="0" w:color="auto"/>
            <w:left w:val="none" w:sz="0" w:space="0" w:color="auto"/>
            <w:bottom w:val="none" w:sz="0" w:space="0" w:color="auto"/>
            <w:right w:val="none" w:sz="0" w:space="0" w:color="auto"/>
          </w:divBdr>
        </w:div>
        <w:div w:id="2052729598">
          <w:marLeft w:val="480"/>
          <w:marRight w:val="0"/>
          <w:marTop w:val="0"/>
          <w:marBottom w:val="0"/>
          <w:divBdr>
            <w:top w:val="none" w:sz="0" w:space="0" w:color="auto"/>
            <w:left w:val="none" w:sz="0" w:space="0" w:color="auto"/>
            <w:bottom w:val="none" w:sz="0" w:space="0" w:color="auto"/>
            <w:right w:val="none" w:sz="0" w:space="0" w:color="auto"/>
          </w:divBdr>
        </w:div>
        <w:div w:id="1569068655">
          <w:marLeft w:val="480"/>
          <w:marRight w:val="0"/>
          <w:marTop w:val="0"/>
          <w:marBottom w:val="0"/>
          <w:divBdr>
            <w:top w:val="none" w:sz="0" w:space="0" w:color="auto"/>
            <w:left w:val="none" w:sz="0" w:space="0" w:color="auto"/>
            <w:bottom w:val="none" w:sz="0" w:space="0" w:color="auto"/>
            <w:right w:val="none" w:sz="0" w:space="0" w:color="auto"/>
          </w:divBdr>
        </w:div>
        <w:div w:id="466894822">
          <w:marLeft w:val="480"/>
          <w:marRight w:val="0"/>
          <w:marTop w:val="0"/>
          <w:marBottom w:val="0"/>
          <w:divBdr>
            <w:top w:val="none" w:sz="0" w:space="0" w:color="auto"/>
            <w:left w:val="none" w:sz="0" w:space="0" w:color="auto"/>
            <w:bottom w:val="none" w:sz="0" w:space="0" w:color="auto"/>
            <w:right w:val="none" w:sz="0" w:space="0" w:color="auto"/>
          </w:divBdr>
        </w:div>
        <w:div w:id="1969041331">
          <w:marLeft w:val="480"/>
          <w:marRight w:val="0"/>
          <w:marTop w:val="0"/>
          <w:marBottom w:val="0"/>
          <w:divBdr>
            <w:top w:val="none" w:sz="0" w:space="0" w:color="auto"/>
            <w:left w:val="none" w:sz="0" w:space="0" w:color="auto"/>
            <w:bottom w:val="none" w:sz="0" w:space="0" w:color="auto"/>
            <w:right w:val="none" w:sz="0" w:space="0" w:color="auto"/>
          </w:divBdr>
        </w:div>
        <w:div w:id="2011785340">
          <w:marLeft w:val="480"/>
          <w:marRight w:val="0"/>
          <w:marTop w:val="0"/>
          <w:marBottom w:val="0"/>
          <w:divBdr>
            <w:top w:val="none" w:sz="0" w:space="0" w:color="auto"/>
            <w:left w:val="none" w:sz="0" w:space="0" w:color="auto"/>
            <w:bottom w:val="none" w:sz="0" w:space="0" w:color="auto"/>
            <w:right w:val="none" w:sz="0" w:space="0" w:color="auto"/>
          </w:divBdr>
        </w:div>
        <w:div w:id="17853227">
          <w:marLeft w:val="480"/>
          <w:marRight w:val="0"/>
          <w:marTop w:val="0"/>
          <w:marBottom w:val="0"/>
          <w:divBdr>
            <w:top w:val="none" w:sz="0" w:space="0" w:color="auto"/>
            <w:left w:val="none" w:sz="0" w:space="0" w:color="auto"/>
            <w:bottom w:val="none" w:sz="0" w:space="0" w:color="auto"/>
            <w:right w:val="none" w:sz="0" w:space="0" w:color="auto"/>
          </w:divBdr>
        </w:div>
        <w:div w:id="1713076202">
          <w:marLeft w:val="480"/>
          <w:marRight w:val="0"/>
          <w:marTop w:val="0"/>
          <w:marBottom w:val="0"/>
          <w:divBdr>
            <w:top w:val="none" w:sz="0" w:space="0" w:color="auto"/>
            <w:left w:val="none" w:sz="0" w:space="0" w:color="auto"/>
            <w:bottom w:val="none" w:sz="0" w:space="0" w:color="auto"/>
            <w:right w:val="none" w:sz="0" w:space="0" w:color="auto"/>
          </w:divBdr>
        </w:div>
        <w:div w:id="183057751">
          <w:marLeft w:val="480"/>
          <w:marRight w:val="0"/>
          <w:marTop w:val="0"/>
          <w:marBottom w:val="0"/>
          <w:divBdr>
            <w:top w:val="none" w:sz="0" w:space="0" w:color="auto"/>
            <w:left w:val="none" w:sz="0" w:space="0" w:color="auto"/>
            <w:bottom w:val="none" w:sz="0" w:space="0" w:color="auto"/>
            <w:right w:val="none" w:sz="0" w:space="0" w:color="auto"/>
          </w:divBdr>
        </w:div>
        <w:div w:id="1354070578">
          <w:marLeft w:val="480"/>
          <w:marRight w:val="0"/>
          <w:marTop w:val="0"/>
          <w:marBottom w:val="0"/>
          <w:divBdr>
            <w:top w:val="none" w:sz="0" w:space="0" w:color="auto"/>
            <w:left w:val="none" w:sz="0" w:space="0" w:color="auto"/>
            <w:bottom w:val="none" w:sz="0" w:space="0" w:color="auto"/>
            <w:right w:val="none" w:sz="0" w:space="0" w:color="auto"/>
          </w:divBdr>
        </w:div>
        <w:div w:id="39592001">
          <w:marLeft w:val="480"/>
          <w:marRight w:val="0"/>
          <w:marTop w:val="0"/>
          <w:marBottom w:val="0"/>
          <w:divBdr>
            <w:top w:val="none" w:sz="0" w:space="0" w:color="auto"/>
            <w:left w:val="none" w:sz="0" w:space="0" w:color="auto"/>
            <w:bottom w:val="none" w:sz="0" w:space="0" w:color="auto"/>
            <w:right w:val="none" w:sz="0" w:space="0" w:color="auto"/>
          </w:divBdr>
        </w:div>
        <w:div w:id="1950626597">
          <w:marLeft w:val="480"/>
          <w:marRight w:val="0"/>
          <w:marTop w:val="0"/>
          <w:marBottom w:val="0"/>
          <w:divBdr>
            <w:top w:val="none" w:sz="0" w:space="0" w:color="auto"/>
            <w:left w:val="none" w:sz="0" w:space="0" w:color="auto"/>
            <w:bottom w:val="none" w:sz="0" w:space="0" w:color="auto"/>
            <w:right w:val="none" w:sz="0" w:space="0" w:color="auto"/>
          </w:divBdr>
        </w:div>
        <w:div w:id="612977345">
          <w:marLeft w:val="480"/>
          <w:marRight w:val="0"/>
          <w:marTop w:val="0"/>
          <w:marBottom w:val="0"/>
          <w:divBdr>
            <w:top w:val="none" w:sz="0" w:space="0" w:color="auto"/>
            <w:left w:val="none" w:sz="0" w:space="0" w:color="auto"/>
            <w:bottom w:val="none" w:sz="0" w:space="0" w:color="auto"/>
            <w:right w:val="none" w:sz="0" w:space="0" w:color="auto"/>
          </w:divBdr>
        </w:div>
        <w:div w:id="1714960438">
          <w:marLeft w:val="480"/>
          <w:marRight w:val="0"/>
          <w:marTop w:val="0"/>
          <w:marBottom w:val="0"/>
          <w:divBdr>
            <w:top w:val="none" w:sz="0" w:space="0" w:color="auto"/>
            <w:left w:val="none" w:sz="0" w:space="0" w:color="auto"/>
            <w:bottom w:val="none" w:sz="0" w:space="0" w:color="auto"/>
            <w:right w:val="none" w:sz="0" w:space="0" w:color="auto"/>
          </w:divBdr>
        </w:div>
        <w:div w:id="395855793">
          <w:marLeft w:val="480"/>
          <w:marRight w:val="0"/>
          <w:marTop w:val="0"/>
          <w:marBottom w:val="0"/>
          <w:divBdr>
            <w:top w:val="none" w:sz="0" w:space="0" w:color="auto"/>
            <w:left w:val="none" w:sz="0" w:space="0" w:color="auto"/>
            <w:bottom w:val="none" w:sz="0" w:space="0" w:color="auto"/>
            <w:right w:val="none" w:sz="0" w:space="0" w:color="auto"/>
          </w:divBdr>
        </w:div>
        <w:div w:id="1705447288">
          <w:marLeft w:val="480"/>
          <w:marRight w:val="0"/>
          <w:marTop w:val="0"/>
          <w:marBottom w:val="0"/>
          <w:divBdr>
            <w:top w:val="none" w:sz="0" w:space="0" w:color="auto"/>
            <w:left w:val="none" w:sz="0" w:space="0" w:color="auto"/>
            <w:bottom w:val="none" w:sz="0" w:space="0" w:color="auto"/>
            <w:right w:val="none" w:sz="0" w:space="0" w:color="auto"/>
          </w:divBdr>
        </w:div>
        <w:div w:id="2123650077">
          <w:marLeft w:val="480"/>
          <w:marRight w:val="0"/>
          <w:marTop w:val="0"/>
          <w:marBottom w:val="0"/>
          <w:divBdr>
            <w:top w:val="none" w:sz="0" w:space="0" w:color="auto"/>
            <w:left w:val="none" w:sz="0" w:space="0" w:color="auto"/>
            <w:bottom w:val="none" w:sz="0" w:space="0" w:color="auto"/>
            <w:right w:val="none" w:sz="0" w:space="0" w:color="auto"/>
          </w:divBdr>
        </w:div>
        <w:div w:id="1838880228">
          <w:marLeft w:val="480"/>
          <w:marRight w:val="0"/>
          <w:marTop w:val="0"/>
          <w:marBottom w:val="0"/>
          <w:divBdr>
            <w:top w:val="none" w:sz="0" w:space="0" w:color="auto"/>
            <w:left w:val="none" w:sz="0" w:space="0" w:color="auto"/>
            <w:bottom w:val="none" w:sz="0" w:space="0" w:color="auto"/>
            <w:right w:val="none" w:sz="0" w:space="0" w:color="auto"/>
          </w:divBdr>
        </w:div>
        <w:div w:id="1566573580">
          <w:marLeft w:val="480"/>
          <w:marRight w:val="0"/>
          <w:marTop w:val="0"/>
          <w:marBottom w:val="0"/>
          <w:divBdr>
            <w:top w:val="none" w:sz="0" w:space="0" w:color="auto"/>
            <w:left w:val="none" w:sz="0" w:space="0" w:color="auto"/>
            <w:bottom w:val="none" w:sz="0" w:space="0" w:color="auto"/>
            <w:right w:val="none" w:sz="0" w:space="0" w:color="auto"/>
          </w:divBdr>
        </w:div>
        <w:div w:id="1346640068">
          <w:marLeft w:val="480"/>
          <w:marRight w:val="0"/>
          <w:marTop w:val="0"/>
          <w:marBottom w:val="0"/>
          <w:divBdr>
            <w:top w:val="none" w:sz="0" w:space="0" w:color="auto"/>
            <w:left w:val="none" w:sz="0" w:space="0" w:color="auto"/>
            <w:bottom w:val="none" w:sz="0" w:space="0" w:color="auto"/>
            <w:right w:val="none" w:sz="0" w:space="0" w:color="auto"/>
          </w:divBdr>
        </w:div>
        <w:div w:id="445806338">
          <w:marLeft w:val="480"/>
          <w:marRight w:val="0"/>
          <w:marTop w:val="0"/>
          <w:marBottom w:val="0"/>
          <w:divBdr>
            <w:top w:val="none" w:sz="0" w:space="0" w:color="auto"/>
            <w:left w:val="none" w:sz="0" w:space="0" w:color="auto"/>
            <w:bottom w:val="none" w:sz="0" w:space="0" w:color="auto"/>
            <w:right w:val="none" w:sz="0" w:space="0" w:color="auto"/>
          </w:divBdr>
        </w:div>
        <w:div w:id="1176267081">
          <w:marLeft w:val="480"/>
          <w:marRight w:val="0"/>
          <w:marTop w:val="0"/>
          <w:marBottom w:val="0"/>
          <w:divBdr>
            <w:top w:val="none" w:sz="0" w:space="0" w:color="auto"/>
            <w:left w:val="none" w:sz="0" w:space="0" w:color="auto"/>
            <w:bottom w:val="none" w:sz="0" w:space="0" w:color="auto"/>
            <w:right w:val="none" w:sz="0" w:space="0" w:color="auto"/>
          </w:divBdr>
        </w:div>
        <w:div w:id="1241596263">
          <w:marLeft w:val="480"/>
          <w:marRight w:val="0"/>
          <w:marTop w:val="0"/>
          <w:marBottom w:val="0"/>
          <w:divBdr>
            <w:top w:val="none" w:sz="0" w:space="0" w:color="auto"/>
            <w:left w:val="none" w:sz="0" w:space="0" w:color="auto"/>
            <w:bottom w:val="none" w:sz="0" w:space="0" w:color="auto"/>
            <w:right w:val="none" w:sz="0" w:space="0" w:color="auto"/>
          </w:divBdr>
        </w:div>
        <w:div w:id="780030641">
          <w:marLeft w:val="480"/>
          <w:marRight w:val="0"/>
          <w:marTop w:val="0"/>
          <w:marBottom w:val="0"/>
          <w:divBdr>
            <w:top w:val="none" w:sz="0" w:space="0" w:color="auto"/>
            <w:left w:val="none" w:sz="0" w:space="0" w:color="auto"/>
            <w:bottom w:val="none" w:sz="0" w:space="0" w:color="auto"/>
            <w:right w:val="none" w:sz="0" w:space="0" w:color="auto"/>
          </w:divBdr>
        </w:div>
        <w:div w:id="2099910622">
          <w:marLeft w:val="480"/>
          <w:marRight w:val="0"/>
          <w:marTop w:val="0"/>
          <w:marBottom w:val="0"/>
          <w:divBdr>
            <w:top w:val="none" w:sz="0" w:space="0" w:color="auto"/>
            <w:left w:val="none" w:sz="0" w:space="0" w:color="auto"/>
            <w:bottom w:val="none" w:sz="0" w:space="0" w:color="auto"/>
            <w:right w:val="none" w:sz="0" w:space="0" w:color="auto"/>
          </w:divBdr>
        </w:div>
        <w:div w:id="1103652766">
          <w:marLeft w:val="480"/>
          <w:marRight w:val="0"/>
          <w:marTop w:val="0"/>
          <w:marBottom w:val="0"/>
          <w:divBdr>
            <w:top w:val="none" w:sz="0" w:space="0" w:color="auto"/>
            <w:left w:val="none" w:sz="0" w:space="0" w:color="auto"/>
            <w:bottom w:val="none" w:sz="0" w:space="0" w:color="auto"/>
            <w:right w:val="none" w:sz="0" w:space="0" w:color="auto"/>
          </w:divBdr>
        </w:div>
        <w:div w:id="807092220">
          <w:marLeft w:val="480"/>
          <w:marRight w:val="0"/>
          <w:marTop w:val="0"/>
          <w:marBottom w:val="0"/>
          <w:divBdr>
            <w:top w:val="none" w:sz="0" w:space="0" w:color="auto"/>
            <w:left w:val="none" w:sz="0" w:space="0" w:color="auto"/>
            <w:bottom w:val="none" w:sz="0" w:space="0" w:color="auto"/>
            <w:right w:val="none" w:sz="0" w:space="0" w:color="auto"/>
          </w:divBdr>
        </w:div>
        <w:div w:id="1077746883">
          <w:marLeft w:val="480"/>
          <w:marRight w:val="0"/>
          <w:marTop w:val="0"/>
          <w:marBottom w:val="0"/>
          <w:divBdr>
            <w:top w:val="none" w:sz="0" w:space="0" w:color="auto"/>
            <w:left w:val="none" w:sz="0" w:space="0" w:color="auto"/>
            <w:bottom w:val="none" w:sz="0" w:space="0" w:color="auto"/>
            <w:right w:val="none" w:sz="0" w:space="0" w:color="auto"/>
          </w:divBdr>
        </w:div>
        <w:div w:id="1778601029">
          <w:marLeft w:val="480"/>
          <w:marRight w:val="0"/>
          <w:marTop w:val="0"/>
          <w:marBottom w:val="0"/>
          <w:divBdr>
            <w:top w:val="none" w:sz="0" w:space="0" w:color="auto"/>
            <w:left w:val="none" w:sz="0" w:space="0" w:color="auto"/>
            <w:bottom w:val="none" w:sz="0" w:space="0" w:color="auto"/>
            <w:right w:val="none" w:sz="0" w:space="0" w:color="auto"/>
          </w:divBdr>
        </w:div>
        <w:div w:id="531186383">
          <w:marLeft w:val="480"/>
          <w:marRight w:val="0"/>
          <w:marTop w:val="0"/>
          <w:marBottom w:val="0"/>
          <w:divBdr>
            <w:top w:val="none" w:sz="0" w:space="0" w:color="auto"/>
            <w:left w:val="none" w:sz="0" w:space="0" w:color="auto"/>
            <w:bottom w:val="none" w:sz="0" w:space="0" w:color="auto"/>
            <w:right w:val="none" w:sz="0" w:space="0" w:color="auto"/>
          </w:divBdr>
        </w:div>
        <w:div w:id="689256878">
          <w:marLeft w:val="480"/>
          <w:marRight w:val="0"/>
          <w:marTop w:val="0"/>
          <w:marBottom w:val="0"/>
          <w:divBdr>
            <w:top w:val="none" w:sz="0" w:space="0" w:color="auto"/>
            <w:left w:val="none" w:sz="0" w:space="0" w:color="auto"/>
            <w:bottom w:val="none" w:sz="0" w:space="0" w:color="auto"/>
            <w:right w:val="none" w:sz="0" w:space="0" w:color="auto"/>
          </w:divBdr>
        </w:div>
        <w:div w:id="1574465044">
          <w:marLeft w:val="480"/>
          <w:marRight w:val="0"/>
          <w:marTop w:val="0"/>
          <w:marBottom w:val="0"/>
          <w:divBdr>
            <w:top w:val="none" w:sz="0" w:space="0" w:color="auto"/>
            <w:left w:val="none" w:sz="0" w:space="0" w:color="auto"/>
            <w:bottom w:val="none" w:sz="0" w:space="0" w:color="auto"/>
            <w:right w:val="none" w:sz="0" w:space="0" w:color="auto"/>
          </w:divBdr>
        </w:div>
        <w:div w:id="343634739">
          <w:marLeft w:val="480"/>
          <w:marRight w:val="0"/>
          <w:marTop w:val="0"/>
          <w:marBottom w:val="0"/>
          <w:divBdr>
            <w:top w:val="none" w:sz="0" w:space="0" w:color="auto"/>
            <w:left w:val="none" w:sz="0" w:space="0" w:color="auto"/>
            <w:bottom w:val="none" w:sz="0" w:space="0" w:color="auto"/>
            <w:right w:val="none" w:sz="0" w:space="0" w:color="auto"/>
          </w:divBdr>
        </w:div>
        <w:div w:id="281888089">
          <w:marLeft w:val="480"/>
          <w:marRight w:val="0"/>
          <w:marTop w:val="0"/>
          <w:marBottom w:val="0"/>
          <w:divBdr>
            <w:top w:val="none" w:sz="0" w:space="0" w:color="auto"/>
            <w:left w:val="none" w:sz="0" w:space="0" w:color="auto"/>
            <w:bottom w:val="none" w:sz="0" w:space="0" w:color="auto"/>
            <w:right w:val="none" w:sz="0" w:space="0" w:color="auto"/>
          </w:divBdr>
        </w:div>
        <w:div w:id="385108005">
          <w:marLeft w:val="480"/>
          <w:marRight w:val="0"/>
          <w:marTop w:val="0"/>
          <w:marBottom w:val="0"/>
          <w:divBdr>
            <w:top w:val="none" w:sz="0" w:space="0" w:color="auto"/>
            <w:left w:val="none" w:sz="0" w:space="0" w:color="auto"/>
            <w:bottom w:val="none" w:sz="0" w:space="0" w:color="auto"/>
            <w:right w:val="none" w:sz="0" w:space="0" w:color="auto"/>
          </w:divBdr>
        </w:div>
        <w:div w:id="1494686967">
          <w:marLeft w:val="480"/>
          <w:marRight w:val="0"/>
          <w:marTop w:val="0"/>
          <w:marBottom w:val="0"/>
          <w:divBdr>
            <w:top w:val="none" w:sz="0" w:space="0" w:color="auto"/>
            <w:left w:val="none" w:sz="0" w:space="0" w:color="auto"/>
            <w:bottom w:val="none" w:sz="0" w:space="0" w:color="auto"/>
            <w:right w:val="none" w:sz="0" w:space="0" w:color="auto"/>
          </w:divBdr>
        </w:div>
        <w:div w:id="757824191">
          <w:marLeft w:val="480"/>
          <w:marRight w:val="0"/>
          <w:marTop w:val="0"/>
          <w:marBottom w:val="0"/>
          <w:divBdr>
            <w:top w:val="none" w:sz="0" w:space="0" w:color="auto"/>
            <w:left w:val="none" w:sz="0" w:space="0" w:color="auto"/>
            <w:bottom w:val="none" w:sz="0" w:space="0" w:color="auto"/>
            <w:right w:val="none" w:sz="0" w:space="0" w:color="auto"/>
          </w:divBdr>
        </w:div>
        <w:div w:id="247424042">
          <w:marLeft w:val="480"/>
          <w:marRight w:val="0"/>
          <w:marTop w:val="0"/>
          <w:marBottom w:val="0"/>
          <w:divBdr>
            <w:top w:val="none" w:sz="0" w:space="0" w:color="auto"/>
            <w:left w:val="none" w:sz="0" w:space="0" w:color="auto"/>
            <w:bottom w:val="none" w:sz="0" w:space="0" w:color="auto"/>
            <w:right w:val="none" w:sz="0" w:space="0" w:color="auto"/>
          </w:divBdr>
        </w:div>
        <w:div w:id="1002122654">
          <w:marLeft w:val="480"/>
          <w:marRight w:val="0"/>
          <w:marTop w:val="0"/>
          <w:marBottom w:val="0"/>
          <w:divBdr>
            <w:top w:val="none" w:sz="0" w:space="0" w:color="auto"/>
            <w:left w:val="none" w:sz="0" w:space="0" w:color="auto"/>
            <w:bottom w:val="none" w:sz="0" w:space="0" w:color="auto"/>
            <w:right w:val="none" w:sz="0" w:space="0" w:color="auto"/>
          </w:divBdr>
        </w:div>
        <w:div w:id="652762114">
          <w:marLeft w:val="480"/>
          <w:marRight w:val="0"/>
          <w:marTop w:val="0"/>
          <w:marBottom w:val="0"/>
          <w:divBdr>
            <w:top w:val="none" w:sz="0" w:space="0" w:color="auto"/>
            <w:left w:val="none" w:sz="0" w:space="0" w:color="auto"/>
            <w:bottom w:val="none" w:sz="0" w:space="0" w:color="auto"/>
            <w:right w:val="none" w:sz="0" w:space="0" w:color="auto"/>
          </w:divBdr>
        </w:div>
        <w:div w:id="1516460190">
          <w:marLeft w:val="480"/>
          <w:marRight w:val="0"/>
          <w:marTop w:val="0"/>
          <w:marBottom w:val="0"/>
          <w:divBdr>
            <w:top w:val="none" w:sz="0" w:space="0" w:color="auto"/>
            <w:left w:val="none" w:sz="0" w:space="0" w:color="auto"/>
            <w:bottom w:val="none" w:sz="0" w:space="0" w:color="auto"/>
            <w:right w:val="none" w:sz="0" w:space="0" w:color="auto"/>
          </w:divBdr>
        </w:div>
        <w:div w:id="1365792530">
          <w:marLeft w:val="480"/>
          <w:marRight w:val="0"/>
          <w:marTop w:val="0"/>
          <w:marBottom w:val="0"/>
          <w:divBdr>
            <w:top w:val="none" w:sz="0" w:space="0" w:color="auto"/>
            <w:left w:val="none" w:sz="0" w:space="0" w:color="auto"/>
            <w:bottom w:val="none" w:sz="0" w:space="0" w:color="auto"/>
            <w:right w:val="none" w:sz="0" w:space="0" w:color="auto"/>
          </w:divBdr>
        </w:div>
        <w:div w:id="1669093948">
          <w:marLeft w:val="480"/>
          <w:marRight w:val="0"/>
          <w:marTop w:val="0"/>
          <w:marBottom w:val="0"/>
          <w:divBdr>
            <w:top w:val="none" w:sz="0" w:space="0" w:color="auto"/>
            <w:left w:val="none" w:sz="0" w:space="0" w:color="auto"/>
            <w:bottom w:val="none" w:sz="0" w:space="0" w:color="auto"/>
            <w:right w:val="none" w:sz="0" w:space="0" w:color="auto"/>
          </w:divBdr>
        </w:div>
        <w:div w:id="1457141454">
          <w:marLeft w:val="480"/>
          <w:marRight w:val="0"/>
          <w:marTop w:val="0"/>
          <w:marBottom w:val="0"/>
          <w:divBdr>
            <w:top w:val="none" w:sz="0" w:space="0" w:color="auto"/>
            <w:left w:val="none" w:sz="0" w:space="0" w:color="auto"/>
            <w:bottom w:val="none" w:sz="0" w:space="0" w:color="auto"/>
            <w:right w:val="none" w:sz="0" w:space="0" w:color="auto"/>
          </w:divBdr>
        </w:div>
        <w:div w:id="548493988">
          <w:marLeft w:val="480"/>
          <w:marRight w:val="0"/>
          <w:marTop w:val="0"/>
          <w:marBottom w:val="0"/>
          <w:divBdr>
            <w:top w:val="none" w:sz="0" w:space="0" w:color="auto"/>
            <w:left w:val="none" w:sz="0" w:space="0" w:color="auto"/>
            <w:bottom w:val="none" w:sz="0" w:space="0" w:color="auto"/>
            <w:right w:val="none" w:sz="0" w:space="0" w:color="auto"/>
          </w:divBdr>
        </w:div>
        <w:div w:id="2075883585">
          <w:marLeft w:val="480"/>
          <w:marRight w:val="0"/>
          <w:marTop w:val="0"/>
          <w:marBottom w:val="0"/>
          <w:divBdr>
            <w:top w:val="none" w:sz="0" w:space="0" w:color="auto"/>
            <w:left w:val="none" w:sz="0" w:space="0" w:color="auto"/>
            <w:bottom w:val="none" w:sz="0" w:space="0" w:color="auto"/>
            <w:right w:val="none" w:sz="0" w:space="0" w:color="auto"/>
          </w:divBdr>
        </w:div>
        <w:div w:id="2032102608">
          <w:marLeft w:val="480"/>
          <w:marRight w:val="0"/>
          <w:marTop w:val="0"/>
          <w:marBottom w:val="0"/>
          <w:divBdr>
            <w:top w:val="none" w:sz="0" w:space="0" w:color="auto"/>
            <w:left w:val="none" w:sz="0" w:space="0" w:color="auto"/>
            <w:bottom w:val="none" w:sz="0" w:space="0" w:color="auto"/>
            <w:right w:val="none" w:sz="0" w:space="0" w:color="auto"/>
          </w:divBdr>
        </w:div>
        <w:div w:id="260261459">
          <w:marLeft w:val="480"/>
          <w:marRight w:val="0"/>
          <w:marTop w:val="0"/>
          <w:marBottom w:val="0"/>
          <w:divBdr>
            <w:top w:val="none" w:sz="0" w:space="0" w:color="auto"/>
            <w:left w:val="none" w:sz="0" w:space="0" w:color="auto"/>
            <w:bottom w:val="none" w:sz="0" w:space="0" w:color="auto"/>
            <w:right w:val="none" w:sz="0" w:space="0" w:color="auto"/>
          </w:divBdr>
        </w:div>
        <w:div w:id="115104169">
          <w:marLeft w:val="480"/>
          <w:marRight w:val="0"/>
          <w:marTop w:val="0"/>
          <w:marBottom w:val="0"/>
          <w:divBdr>
            <w:top w:val="none" w:sz="0" w:space="0" w:color="auto"/>
            <w:left w:val="none" w:sz="0" w:space="0" w:color="auto"/>
            <w:bottom w:val="none" w:sz="0" w:space="0" w:color="auto"/>
            <w:right w:val="none" w:sz="0" w:space="0" w:color="auto"/>
          </w:divBdr>
        </w:div>
        <w:div w:id="1483817098">
          <w:marLeft w:val="480"/>
          <w:marRight w:val="0"/>
          <w:marTop w:val="0"/>
          <w:marBottom w:val="0"/>
          <w:divBdr>
            <w:top w:val="none" w:sz="0" w:space="0" w:color="auto"/>
            <w:left w:val="none" w:sz="0" w:space="0" w:color="auto"/>
            <w:bottom w:val="none" w:sz="0" w:space="0" w:color="auto"/>
            <w:right w:val="none" w:sz="0" w:space="0" w:color="auto"/>
          </w:divBdr>
        </w:div>
        <w:div w:id="446195771">
          <w:marLeft w:val="480"/>
          <w:marRight w:val="0"/>
          <w:marTop w:val="0"/>
          <w:marBottom w:val="0"/>
          <w:divBdr>
            <w:top w:val="none" w:sz="0" w:space="0" w:color="auto"/>
            <w:left w:val="none" w:sz="0" w:space="0" w:color="auto"/>
            <w:bottom w:val="none" w:sz="0" w:space="0" w:color="auto"/>
            <w:right w:val="none" w:sz="0" w:space="0" w:color="auto"/>
          </w:divBdr>
        </w:div>
        <w:div w:id="1353536134">
          <w:marLeft w:val="480"/>
          <w:marRight w:val="0"/>
          <w:marTop w:val="0"/>
          <w:marBottom w:val="0"/>
          <w:divBdr>
            <w:top w:val="none" w:sz="0" w:space="0" w:color="auto"/>
            <w:left w:val="none" w:sz="0" w:space="0" w:color="auto"/>
            <w:bottom w:val="none" w:sz="0" w:space="0" w:color="auto"/>
            <w:right w:val="none" w:sz="0" w:space="0" w:color="auto"/>
          </w:divBdr>
        </w:div>
        <w:div w:id="2023508584">
          <w:marLeft w:val="480"/>
          <w:marRight w:val="0"/>
          <w:marTop w:val="0"/>
          <w:marBottom w:val="0"/>
          <w:divBdr>
            <w:top w:val="none" w:sz="0" w:space="0" w:color="auto"/>
            <w:left w:val="none" w:sz="0" w:space="0" w:color="auto"/>
            <w:bottom w:val="none" w:sz="0" w:space="0" w:color="auto"/>
            <w:right w:val="none" w:sz="0" w:space="0" w:color="auto"/>
          </w:divBdr>
        </w:div>
        <w:div w:id="83185857">
          <w:marLeft w:val="480"/>
          <w:marRight w:val="0"/>
          <w:marTop w:val="0"/>
          <w:marBottom w:val="0"/>
          <w:divBdr>
            <w:top w:val="none" w:sz="0" w:space="0" w:color="auto"/>
            <w:left w:val="none" w:sz="0" w:space="0" w:color="auto"/>
            <w:bottom w:val="none" w:sz="0" w:space="0" w:color="auto"/>
            <w:right w:val="none" w:sz="0" w:space="0" w:color="auto"/>
          </w:divBdr>
        </w:div>
        <w:div w:id="785612774">
          <w:marLeft w:val="480"/>
          <w:marRight w:val="0"/>
          <w:marTop w:val="0"/>
          <w:marBottom w:val="0"/>
          <w:divBdr>
            <w:top w:val="none" w:sz="0" w:space="0" w:color="auto"/>
            <w:left w:val="none" w:sz="0" w:space="0" w:color="auto"/>
            <w:bottom w:val="none" w:sz="0" w:space="0" w:color="auto"/>
            <w:right w:val="none" w:sz="0" w:space="0" w:color="auto"/>
          </w:divBdr>
        </w:div>
        <w:div w:id="919021190">
          <w:marLeft w:val="480"/>
          <w:marRight w:val="0"/>
          <w:marTop w:val="0"/>
          <w:marBottom w:val="0"/>
          <w:divBdr>
            <w:top w:val="none" w:sz="0" w:space="0" w:color="auto"/>
            <w:left w:val="none" w:sz="0" w:space="0" w:color="auto"/>
            <w:bottom w:val="none" w:sz="0" w:space="0" w:color="auto"/>
            <w:right w:val="none" w:sz="0" w:space="0" w:color="auto"/>
          </w:divBdr>
        </w:div>
        <w:div w:id="2007510939">
          <w:marLeft w:val="480"/>
          <w:marRight w:val="0"/>
          <w:marTop w:val="0"/>
          <w:marBottom w:val="0"/>
          <w:divBdr>
            <w:top w:val="none" w:sz="0" w:space="0" w:color="auto"/>
            <w:left w:val="none" w:sz="0" w:space="0" w:color="auto"/>
            <w:bottom w:val="none" w:sz="0" w:space="0" w:color="auto"/>
            <w:right w:val="none" w:sz="0" w:space="0" w:color="auto"/>
          </w:divBdr>
        </w:div>
        <w:div w:id="1691222723">
          <w:marLeft w:val="480"/>
          <w:marRight w:val="0"/>
          <w:marTop w:val="0"/>
          <w:marBottom w:val="0"/>
          <w:divBdr>
            <w:top w:val="none" w:sz="0" w:space="0" w:color="auto"/>
            <w:left w:val="none" w:sz="0" w:space="0" w:color="auto"/>
            <w:bottom w:val="none" w:sz="0" w:space="0" w:color="auto"/>
            <w:right w:val="none" w:sz="0" w:space="0" w:color="auto"/>
          </w:divBdr>
        </w:div>
      </w:divsChild>
    </w:div>
    <w:div w:id="162597263">
      <w:bodyDiv w:val="1"/>
      <w:marLeft w:val="0"/>
      <w:marRight w:val="0"/>
      <w:marTop w:val="0"/>
      <w:marBottom w:val="0"/>
      <w:divBdr>
        <w:top w:val="none" w:sz="0" w:space="0" w:color="auto"/>
        <w:left w:val="none" w:sz="0" w:space="0" w:color="auto"/>
        <w:bottom w:val="none" w:sz="0" w:space="0" w:color="auto"/>
        <w:right w:val="none" w:sz="0" w:space="0" w:color="auto"/>
      </w:divBdr>
      <w:divsChild>
        <w:div w:id="1638561083">
          <w:marLeft w:val="480"/>
          <w:marRight w:val="0"/>
          <w:marTop w:val="0"/>
          <w:marBottom w:val="0"/>
          <w:divBdr>
            <w:top w:val="none" w:sz="0" w:space="0" w:color="auto"/>
            <w:left w:val="none" w:sz="0" w:space="0" w:color="auto"/>
            <w:bottom w:val="none" w:sz="0" w:space="0" w:color="auto"/>
            <w:right w:val="none" w:sz="0" w:space="0" w:color="auto"/>
          </w:divBdr>
        </w:div>
        <w:div w:id="261106913">
          <w:marLeft w:val="480"/>
          <w:marRight w:val="0"/>
          <w:marTop w:val="0"/>
          <w:marBottom w:val="0"/>
          <w:divBdr>
            <w:top w:val="none" w:sz="0" w:space="0" w:color="auto"/>
            <w:left w:val="none" w:sz="0" w:space="0" w:color="auto"/>
            <w:bottom w:val="none" w:sz="0" w:space="0" w:color="auto"/>
            <w:right w:val="none" w:sz="0" w:space="0" w:color="auto"/>
          </w:divBdr>
        </w:div>
        <w:div w:id="1038970420">
          <w:marLeft w:val="480"/>
          <w:marRight w:val="0"/>
          <w:marTop w:val="0"/>
          <w:marBottom w:val="0"/>
          <w:divBdr>
            <w:top w:val="none" w:sz="0" w:space="0" w:color="auto"/>
            <w:left w:val="none" w:sz="0" w:space="0" w:color="auto"/>
            <w:bottom w:val="none" w:sz="0" w:space="0" w:color="auto"/>
            <w:right w:val="none" w:sz="0" w:space="0" w:color="auto"/>
          </w:divBdr>
        </w:div>
        <w:div w:id="1959143507">
          <w:marLeft w:val="480"/>
          <w:marRight w:val="0"/>
          <w:marTop w:val="0"/>
          <w:marBottom w:val="0"/>
          <w:divBdr>
            <w:top w:val="none" w:sz="0" w:space="0" w:color="auto"/>
            <w:left w:val="none" w:sz="0" w:space="0" w:color="auto"/>
            <w:bottom w:val="none" w:sz="0" w:space="0" w:color="auto"/>
            <w:right w:val="none" w:sz="0" w:space="0" w:color="auto"/>
          </w:divBdr>
        </w:div>
        <w:div w:id="370887009">
          <w:marLeft w:val="480"/>
          <w:marRight w:val="0"/>
          <w:marTop w:val="0"/>
          <w:marBottom w:val="0"/>
          <w:divBdr>
            <w:top w:val="none" w:sz="0" w:space="0" w:color="auto"/>
            <w:left w:val="none" w:sz="0" w:space="0" w:color="auto"/>
            <w:bottom w:val="none" w:sz="0" w:space="0" w:color="auto"/>
            <w:right w:val="none" w:sz="0" w:space="0" w:color="auto"/>
          </w:divBdr>
        </w:div>
        <w:div w:id="1050034167">
          <w:marLeft w:val="480"/>
          <w:marRight w:val="0"/>
          <w:marTop w:val="0"/>
          <w:marBottom w:val="0"/>
          <w:divBdr>
            <w:top w:val="none" w:sz="0" w:space="0" w:color="auto"/>
            <w:left w:val="none" w:sz="0" w:space="0" w:color="auto"/>
            <w:bottom w:val="none" w:sz="0" w:space="0" w:color="auto"/>
            <w:right w:val="none" w:sz="0" w:space="0" w:color="auto"/>
          </w:divBdr>
        </w:div>
        <w:div w:id="1918440702">
          <w:marLeft w:val="480"/>
          <w:marRight w:val="0"/>
          <w:marTop w:val="0"/>
          <w:marBottom w:val="0"/>
          <w:divBdr>
            <w:top w:val="none" w:sz="0" w:space="0" w:color="auto"/>
            <w:left w:val="none" w:sz="0" w:space="0" w:color="auto"/>
            <w:bottom w:val="none" w:sz="0" w:space="0" w:color="auto"/>
            <w:right w:val="none" w:sz="0" w:space="0" w:color="auto"/>
          </w:divBdr>
        </w:div>
        <w:div w:id="1821648561">
          <w:marLeft w:val="480"/>
          <w:marRight w:val="0"/>
          <w:marTop w:val="0"/>
          <w:marBottom w:val="0"/>
          <w:divBdr>
            <w:top w:val="none" w:sz="0" w:space="0" w:color="auto"/>
            <w:left w:val="none" w:sz="0" w:space="0" w:color="auto"/>
            <w:bottom w:val="none" w:sz="0" w:space="0" w:color="auto"/>
            <w:right w:val="none" w:sz="0" w:space="0" w:color="auto"/>
          </w:divBdr>
        </w:div>
        <w:div w:id="1522861505">
          <w:marLeft w:val="480"/>
          <w:marRight w:val="0"/>
          <w:marTop w:val="0"/>
          <w:marBottom w:val="0"/>
          <w:divBdr>
            <w:top w:val="none" w:sz="0" w:space="0" w:color="auto"/>
            <w:left w:val="none" w:sz="0" w:space="0" w:color="auto"/>
            <w:bottom w:val="none" w:sz="0" w:space="0" w:color="auto"/>
            <w:right w:val="none" w:sz="0" w:space="0" w:color="auto"/>
          </w:divBdr>
        </w:div>
        <w:div w:id="888036373">
          <w:marLeft w:val="480"/>
          <w:marRight w:val="0"/>
          <w:marTop w:val="0"/>
          <w:marBottom w:val="0"/>
          <w:divBdr>
            <w:top w:val="none" w:sz="0" w:space="0" w:color="auto"/>
            <w:left w:val="none" w:sz="0" w:space="0" w:color="auto"/>
            <w:bottom w:val="none" w:sz="0" w:space="0" w:color="auto"/>
            <w:right w:val="none" w:sz="0" w:space="0" w:color="auto"/>
          </w:divBdr>
        </w:div>
        <w:div w:id="791705606">
          <w:marLeft w:val="480"/>
          <w:marRight w:val="0"/>
          <w:marTop w:val="0"/>
          <w:marBottom w:val="0"/>
          <w:divBdr>
            <w:top w:val="none" w:sz="0" w:space="0" w:color="auto"/>
            <w:left w:val="none" w:sz="0" w:space="0" w:color="auto"/>
            <w:bottom w:val="none" w:sz="0" w:space="0" w:color="auto"/>
            <w:right w:val="none" w:sz="0" w:space="0" w:color="auto"/>
          </w:divBdr>
        </w:div>
        <w:div w:id="693575229">
          <w:marLeft w:val="480"/>
          <w:marRight w:val="0"/>
          <w:marTop w:val="0"/>
          <w:marBottom w:val="0"/>
          <w:divBdr>
            <w:top w:val="none" w:sz="0" w:space="0" w:color="auto"/>
            <w:left w:val="none" w:sz="0" w:space="0" w:color="auto"/>
            <w:bottom w:val="none" w:sz="0" w:space="0" w:color="auto"/>
            <w:right w:val="none" w:sz="0" w:space="0" w:color="auto"/>
          </w:divBdr>
        </w:div>
        <w:div w:id="259068693">
          <w:marLeft w:val="480"/>
          <w:marRight w:val="0"/>
          <w:marTop w:val="0"/>
          <w:marBottom w:val="0"/>
          <w:divBdr>
            <w:top w:val="none" w:sz="0" w:space="0" w:color="auto"/>
            <w:left w:val="none" w:sz="0" w:space="0" w:color="auto"/>
            <w:bottom w:val="none" w:sz="0" w:space="0" w:color="auto"/>
            <w:right w:val="none" w:sz="0" w:space="0" w:color="auto"/>
          </w:divBdr>
        </w:div>
        <w:div w:id="325205784">
          <w:marLeft w:val="480"/>
          <w:marRight w:val="0"/>
          <w:marTop w:val="0"/>
          <w:marBottom w:val="0"/>
          <w:divBdr>
            <w:top w:val="none" w:sz="0" w:space="0" w:color="auto"/>
            <w:left w:val="none" w:sz="0" w:space="0" w:color="auto"/>
            <w:bottom w:val="none" w:sz="0" w:space="0" w:color="auto"/>
            <w:right w:val="none" w:sz="0" w:space="0" w:color="auto"/>
          </w:divBdr>
        </w:div>
        <w:div w:id="320737133">
          <w:marLeft w:val="480"/>
          <w:marRight w:val="0"/>
          <w:marTop w:val="0"/>
          <w:marBottom w:val="0"/>
          <w:divBdr>
            <w:top w:val="none" w:sz="0" w:space="0" w:color="auto"/>
            <w:left w:val="none" w:sz="0" w:space="0" w:color="auto"/>
            <w:bottom w:val="none" w:sz="0" w:space="0" w:color="auto"/>
            <w:right w:val="none" w:sz="0" w:space="0" w:color="auto"/>
          </w:divBdr>
        </w:div>
        <w:div w:id="1119762056">
          <w:marLeft w:val="480"/>
          <w:marRight w:val="0"/>
          <w:marTop w:val="0"/>
          <w:marBottom w:val="0"/>
          <w:divBdr>
            <w:top w:val="none" w:sz="0" w:space="0" w:color="auto"/>
            <w:left w:val="none" w:sz="0" w:space="0" w:color="auto"/>
            <w:bottom w:val="none" w:sz="0" w:space="0" w:color="auto"/>
            <w:right w:val="none" w:sz="0" w:space="0" w:color="auto"/>
          </w:divBdr>
        </w:div>
        <w:div w:id="252276902">
          <w:marLeft w:val="480"/>
          <w:marRight w:val="0"/>
          <w:marTop w:val="0"/>
          <w:marBottom w:val="0"/>
          <w:divBdr>
            <w:top w:val="none" w:sz="0" w:space="0" w:color="auto"/>
            <w:left w:val="none" w:sz="0" w:space="0" w:color="auto"/>
            <w:bottom w:val="none" w:sz="0" w:space="0" w:color="auto"/>
            <w:right w:val="none" w:sz="0" w:space="0" w:color="auto"/>
          </w:divBdr>
        </w:div>
        <w:div w:id="1292637923">
          <w:marLeft w:val="480"/>
          <w:marRight w:val="0"/>
          <w:marTop w:val="0"/>
          <w:marBottom w:val="0"/>
          <w:divBdr>
            <w:top w:val="none" w:sz="0" w:space="0" w:color="auto"/>
            <w:left w:val="none" w:sz="0" w:space="0" w:color="auto"/>
            <w:bottom w:val="none" w:sz="0" w:space="0" w:color="auto"/>
            <w:right w:val="none" w:sz="0" w:space="0" w:color="auto"/>
          </w:divBdr>
        </w:div>
        <w:div w:id="545266027">
          <w:marLeft w:val="480"/>
          <w:marRight w:val="0"/>
          <w:marTop w:val="0"/>
          <w:marBottom w:val="0"/>
          <w:divBdr>
            <w:top w:val="none" w:sz="0" w:space="0" w:color="auto"/>
            <w:left w:val="none" w:sz="0" w:space="0" w:color="auto"/>
            <w:bottom w:val="none" w:sz="0" w:space="0" w:color="auto"/>
            <w:right w:val="none" w:sz="0" w:space="0" w:color="auto"/>
          </w:divBdr>
        </w:div>
        <w:div w:id="905990629">
          <w:marLeft w:val="480"/>
          <w:marRight w:val="0"/>
          <w:marTop w:val="0"/>
          <w:marBottom w:val="0"/>
          <w:divBdr>
            <w:top w:val="none" w:sz="0" w:space="0" w:color="auto"/>
            <w:left w:val="none" w:sz="0" w:space="0" w:color="auto"/>
            <w:bottom w:val="none" w:sz="0" w:space="0" w:color="auto"/>
            <w:right w:val="none" w:sz="0" w:space="0" w:color="auto"/>
          </w:divBdr>
        </w:div>
        <w:div w:id="1763991871">
          <w:marLeft w:val="480"/>
          <w:marRight w:val="0"/>
          <w:marTop w:val="0"/>
          <w:marBottom w:val="0"/>
          <w:divBdr>
            <w:top w:val="none" w:sz="0" w:space="0" w:color="auto"/>
            <w:left w:val="none" w:sz="0" w:space="0" w:color="auto"/>
            <w:bottom w:val="none" w:sz="0" w:space="0" w:color="auto"/>
            <w:right w:val="none" w:sz="0" w:space="0" w:color="auto"/>
          </w:divBdr>
        </w:div>
        <w:div w:id="1694839663">
          <w:marLeft w:val="480"/>
          <w:marRight w:val="0"/>
          <w:marTop w:val="0"/>
          <w:marBottom w:val="0"/>
          <w:divBdr>
            <w:top w:val="none" w:sz="0" w:space="0" w:color="auto"/>
            <w:left w:val="none" w:sz="0" w:space="0" w:color="auto"/>
            <w:bottom w:val="none" w:sz="0" w:space="0" w:color="auto"/>
            <w:right w:val="none" w:sz="0" w:space="0" w:color="auto"/>
          </w:divBdr>
        </w:div>
        <w:div w:id="1164710722">
          <w:marLeft w:val="480"/>
          <w:marRight w:val="0"/>
          <w:marTop w:val="0"/>
          <w:marBottom w:val="0"/>
          <w:divBdr>
            <w:top w:val="none" w:sz="0" w:space="0" w:color="auto"/>
            <w:left w:val="none" w:sz="0" w:space="0" w:color="auto"/>
            <w:bottom w:val="none" w:sz="0" w:space="0" w:color="auto"/>
            <w:right w:val="none" w:sz="0" w:space="0" w:color="auto"/>
          </w:divBdr>
        </w:div>
        <w:div w:id="1488286480">
          <w:marLeft w:val="480"/>
          <w:marRight w:val="0"/>
          <w:marTop w:val="0"/>
          <w:marBottom w:val="0"/>
          <w:divBdr>
            <w:top w:val="none" w:sz="0" w:space="0" w:color="auto"/>
            <w:left w:val="none" w:sz="0" w:space="0" w:color="auto"/>
            <w:bottom w:val="none" w:sz="0" w:space="0" w:color="auto"/>
            <w:right w:val="none" w:sz="0" w:space="0" w:color="auto"/>
          </w:divBdr>
        </w:div>
        <w:div w:id="1360593799">
          <w:marLeft w:val="480"/>
          <w:marRight w:val="0"/>
          <w:marTop w:val="0"/>
          <w:marBottom w:val="0"/>
          <w:divBdr>
            <w:top w:val="none" w:sz="0" w:space="0" w:color="auto"/>
            <w:left w:val="none" w:sz="0" w:space="0" w:color="auto"/>
            <w:bottom w:val="none" w:sz="0" w:space="0" w:color="auto"/>
            <w:right w:val="none" w:sz="0" w:space="0" w:color="auto"/>
          </w:divBdr>
        </w:div>
        <w:div w:id="1359426003">
          <w:marLeft w:val="480"/>
          <w:marRight w:val="0"/>
          <w:marTop w:val="0"/>
          <w:marBottom w:val="0"/>
          <w:divBdr>
            <w:top w:val="none" w:sz="0" w:space="0" w:color="auto"/>
            <w:left w:val="none" w:sz="0" w:space="0" w:color="auto"/>
            <w:bottom w:val="none" w:sz="0" w:space="0" w:color="auto"/>
            <w:right w:val="none" w:sz="0" w:space="0" w:color="auto"/>
          </w:divBdr>
        </w:div>
        <w:div w:id="2066222098">
          <w:marLeft w:val="480"/>
          <w:marRight w:val="0"/>
          <w:marTop w:val="0"/>
          <w:marBottom w:val="0"/>
          <w:divBdr>
            <w:top w:val="none" w:sz="0" w:space="0" w:color="auto"/>
            <w:left w:val="none" w:sz="0" w:space="0" w:color="auto"/>
            <w:bottom w:val="none" w:sz="0" w:space="0" w:color="auto"/>
            <w:right w:val="none" w:sz="0" w:space="0" w:color="auto"/>
          </w:divBdr>
        </w:div>
        <w:div w:id="371924107">
          <w:marLeft w:val="480"/>
          <w:marRight w:val="0"/>
          <w:marTop w:val="0"/>
          <w:marBottom w:val="0"/>
          <w:divBdr>
            <w:top w:val="none" w:sz="0" w:space="0" w:color="auto"/>
            <w:left w:val="none" w:sz="0" w:space="0" w:color="auto"/>
            <w:bottom w:val="none" w:sz="0" w:space="0" w:color="auto"/>
            <w:right w:val="none" w:sz="0" w:space="0" w:color="auto"/>
          </w:divBdr>
        </w:div>
        <w:div w:id="434861593">
          <w:marLeft w:val="480"/>
          <w:marRight w:val="0"/>
          <w:marTop w:val="0"/>
          <w:marBottom w:val="0"/>
          <w:divBdr>
            <w:top w:val="none" w:sz="0" w:space="0" w:color="auto"/>
            <w:left w:val="none" w:sz="0" w:space="0" w:color="auto"/>
            <w:bottom w:val="none" w:sz="0" w:space="0" w:color="auto"/>
            <w:right w:val="none" w:sz="0" w:space="0" w:color="auto"/>
          </w:divBdr>
        </w:div>
        <w:div w:id="904801724">
          <w:marLeft w:val="480"/>
          <w:marRight w:val="0"/>
          <w:marTop w:val="0"/>
          <w:marBottom w:val="0"/>
          <w:divBdr>
            <w:top w:val="none" w:sz="0" w:space="0" w:color="auto"/>
            <w:left w:val="none" w:sz="0" w:space="0" w:color="auto"/>
            <w:bottom w:val="none" w:sz="0" w:space="0" w:color="auto"/>
            <w:right w:val="none" w:sz="0" w:space="0" w:color="auto"/>
          </w:divBdr>
        </w:div>
        <w:div w:id="742068082">
          <w:marLeft w:val="480"/>
          <w:marRight w:val="0"/>
          <w:marTop w:val="0"/>
          <w:marBottom w:val="0"/>
          <w:divBdr>
            <w:top w:val="none" w:sz="0" w:space="0" w:color="auto"/>
            <w:left w:val="none" w:sz="0" w:space="0" w:color="auto"/>
            <w:bottom w:val="none" w:sz="0" w:space="0" w:color="auto"/>
            <w:right w:val="none" w:sz="0" w:space="0" w:color="auto"/>
          </w:divBdr>
        </w:div>
        <w:div w:id="451629027">
          <w:marLeft w:val="480"/>
          <w:marRight w:val="0"/>
          <w:marTop w:val="0"/>
          <w:marBottom w:val="0"/>
          <w:divBdr>
            <w:top w:val="none" w:sz="0" w:space="0" w:color="auto"/>
            <w:left w:val="none" w:sz="0" w:space="0" w:color="auto"/>
            <w:bottom w:val="none" w:sz="0" w:space="0" w:color="auto"/>
            <w:right w:val="none" w:sz="0" w:space="0" w:color="auto"/>
          </w:divBdr>
        </w:div>
        <w:div w:id="1673795883">
          <w:marLeft w:val="480"/>
          <w:marRight w:val="0"/>
          <w:marTop w:val="0"/>
          <w:marBottom w:val="0"/>
          <w:divBdr>
            <w:top w:val="none" w:sz="0" w:space="0" w:color="auto"/>
            <w:left w:val="none" w:sz="0" w:space="0" w:color="auto"/>
            <w:bottom w:val="none" w:sz="0" w:space="0" w:color="auto"/>
            <w:right w:val="none" w:sz="0" w:space="0" w:color="auto"/>
          </w:divBdr>
        </w:div>
        <w:div w:id="208952557">
          <w:marLeft w:val="480"/>
          <w:marRight w:val="0"/>
          <w:marTop w:val="0"/>
          <w:marBottom w:val="0"/>
          <w:divBdr>
            <w:top w:val="none" w:sz="0" w:space="0" w:color="auto"/>
            <w:left w:val="none" w:sz="0" w:space="0" w:color="auto"/>
            <w:bottom w:val="none" w:sz="0" w:space="0" w:color="auto"/>
            <w:right w:val="none" w:sz="0" w:space="0" w:color="auto"/>
          </w:divBdr>
        </w:div>
        <w:div w:id="461458278">
          <w:marLeft w:val="480"/>
          <w:marRight w:val="0"/>
          <w:marTop w:val="0"/>
          <w:marBottom w:val="0"/>
          <w:divBdr>
            <w:top w:val="none" w:sz="0" w:space="0" w:color="auto"/>
            <w:left w:val="none" w:sz="0" w:space="0" w:color="auto"/>
            <w:bottom w:val="none" w:sz="0" w:space="0" w:color="auto"/>
            <w:right w:val="none" w:sz="0" w:space="0" w:color="auto"/>
          </w:divBdr>
        </w:div>
        <w:div w:id="868104970">
          <w:marLeft w:val="480"/>
          <w:marRight w:val="0"/>
          <w:marTop w:val="0"/>
          <w:marBottom w:val="0"/>
          <w:divBdr>
            <w:top w:val="none" w:sz="0" w:space="0" w:color="auto"/>
            <w:left w:val="none" w:sz="0" w:space="0" w:color="auto"/>
            <w:bottom w:val="none" w:sz="0" w:space="0" w:color="auto"/>
            <w:right w:val="none" w:sz="0" w:space="0" w:color="auto"/>
          </w:divBdr>
        </w:div>
        <w:div w:id="185411799">
          <w:marLeft w:val="480"/>
          <w:marRight w:val="0"/>
          <w:marTop w:val="0"/>
          <w:marBottom w:val="0"/>
          <w:divBdr>
            <w:top w:val="none" w:sz="0" w:space="0" w:color="auto"/>
            <w:left w:val="none" w:sz="0" w:space="0" w:color="auto"/>
            <w:bottom w:val="none" w:sz="0" w:space="0" w:color="auto"/>
            <w:right w:val="none" w:sz="0" w:space="0" w:color="auto"/>
          </w:divBdr>
        </w:div>
        <w:div w:id="1450008701">
          <w:marLeft w:val="480"/>
          <w:marRight w:val="0"/>
          <w:marTop w:val="0"/>
          <w:marBottom w:val="0"/>
          <w:divBdr>
            <w:top w:val="none" w:sz="0" w:space="0" w:color="auto"/>
            <w:left w:val="none" w:sz="0" w:space="0" w:color="auto"/>
            <w:bottom w:val="none" w:sz="0" w:space="0" w:color="auto"/>
            <w:right w:val="none" w:sz="0" w:space="0" w:color="auto"/>
          </w:divBdr>
        </w:div>
        <w:div w:id="865950125">
          <w:marLeft w:val="480"/>
          <w:marRight w:val="0"/>
          <w:marTop w:val="0"/>
          <w:marBottom w:val="0"/>
          <w:divBdr>
            <w:top w:val="none" w:sz="0" w:space="0" w:color="auto"/>
            <w:left w:val="none" w:sz="0" w:space="0" w:color="auto"/>
            <w:bottom w:val="none" w:sz="0" w:space="0" w:color="auto"/>
            <w:right w:val="none" w:sz="0" w:space="0" w:color="auto"/>
          </w:divBdr>
        </w:div>
        <w:div w:id="1431319682">
          <w:marLeft w:val="480"/>
          <w:marRight w:val="0"/>
          <w:marTop w:val="0"/>
          <w:marBottom w:val="0"/>
          <w:divBdr>
            <w:top w:val="none" w:sz="0" w:space="0" w:color="auto"/>
            <w:left w:val="none" w:sz="0" w:space="0" w:color="auto"/>
            <w:bottom w:val="none" w:sz="0" w:space="0" w:color="auto"/>
            <w:right w:val="none" w:sz="0" w:space="0" w:color="auto"/>
          </w:divBdr>
        </w:div>
        <w:div w:id="1857424356">
          <w:marLeft w:val="480"/>
          <w:marRight w:val="0"/>
          <w:marTop w:val="0"/>
          <w:marBottom w:val="0"/>
          <w:divBdr>
            <w:top w:val="none" w:sz="0" w:space="0" w:color="auto"/>
            <w:left w:val="none" w:sz="0" w:space="0" w:color="auto"/>
            <w:bottom w:val="none" w:sz="0" w:space="0" w:color="auto"/>
            <w:right w:val="none" w:sz="0" w:space="0" w:color="auto"/>
          </w:divBdr>
        </w:div>
        <w:div w:id="858271742">
          <w:marLeft w:val="480"/>
          <w:marRight w:val="0"/>
          <w:marTop w:val="0"/>
          <w:marBottom w:val="0"/>
          <w:divBdr>
            <w:top w:val="none" w:sz="0" w:space="0" w:color="auto"/>
            <w:left w:val="none" w:sz="0" w:space="0" w:color="auto"/>
            <w:bottom w:val="none" w:sz="0" w:space="0" w:color="auto"/>
            <w:right w:val="none" w:sz="0" w:space="0" w:color="auto"/>
          </w:divBdr>
        </w:div>
        <w:div w:id="1052197876">
          <w:marLeft w:val="480"/>
          <w:marRight w:val="0"/>
          <w:marTop w:val="0"/>
          <w:marBottom w:val="0"/>
          <w:divBdr>
            <w:top w:val="none" w:sz="0" w:space="0" w:color="auto"/>
            <w:left w:val="none" w:sz="0" w:space="0" w:color="auto"/>
            <w:bottom w:val="none" w:sz="0" w:space="0" w:color="auto"/>
            <w:right w:val="none" w:sz="0" w:space="0" w:color="auto"/>
          </w:divBdr>
        </w:div>
        <w:div w:id="1912542526">
          <w:marLeft w:val="480"/>
          <w:marRight w:val="0"/>
          <w:marTop w:val="0"/>
          <w:marBottom w:val="0"/>
          <w:divBdr>
            <w:top w:val="none" w:sz="0" w:space="0" w:color="auto"/>
            <w:left w:val="none" w:sz="0" w:space="0" w:color="auto"/>
            <w:bottom w:val="none" w:sz="0" w:space="0" w:color="auto"/>
            <w:right w:val="none" w:sz="0" w:space="0" w:color="auto"/>
          </w:divBdr>
        </w:div>
        <w:div w:id="2137016737">
          <w:marLeft w:val="480"/>
          <w:marRight w:val="0"/>
          <w:marTop w:val="0"/>
          <w:marBottom w:val="0"/>
          <w:divBdr>
            <w:top w:val="none" w:sz="0" w:space="0" w:color="auto"/>
            <w:left w:val="none" w:sz="0" w:space="0" w:color="auto"/>
            <w:bottom w:val="none" w:sz="0" w:space="0" w:color="auto"/>
            <w:right w:val="none" w:sz="0" w:space="0" w:color="auto"/>
          </w:divBdr>
        </w:div>
        <w:div w:id="1269971734">
          <w:marLeft w:val="480"/>
          <w:marRight w:val="0"/>
          <w:marTop w:val="0"/>
          <w:marBottom w:val="0"/>
          <w:divBdr>
            <w:top w:val="none" w:sz="0" w:space="0" w:color="auto"/>
            <w:left w:val="none" w:sz="0" w:space="0" w:color="auto"/>
            <w:bottom w:val="none" w:sz="0" w:space="0" w:color="auto"/>
            <w:right w:val="none" w:sz="0" w:space="0" w:color="auto"/>
          </w:divBdr>
        </w:div>
        <w:div w:id="1323852045">
          <w:marLeft w:val="480"/>
          <w:marRight w:val="0"/>
          <w:marTop w:val="0"/>
          <w:marBottom w:val="0"/>
          <w:divBdr>
            <w:top w:val="none" w:sz="0" w:space="0" w:color="auto"/>
            <w:left w:val="none" w:sz="0" w:space="0" w:color="auto"/>
            <w:bottom w:val="none" w:sz="0" w:space="0" w:color="auto"/>
            <w:right w:val="none" w:sz="0" w:space="0" w:color="auto"/>
          </w:divBdr>
        </w:div>
        <w:div w:id="1118913066">
          <w:marLeft w:val="480"/>
          <w:marRight w:val="0"/>
          <w:marTop w:val="0"/>
          <w:marBottom w:val="0"/>
          <w:divBdr>
            <w:top w:val="none" w:sz="0" w:space="0" w:color="auto"/>
            <w:left w:val="none" w:sz="0" w:space="0" w:color="auto"/>
            <w:bottom w:val="none" w:sz="0" w:space="0" w:color="auto"/>
            <w:right w:val="none" w:sz="0" w:space="0" w:color="auto"/>
          </w:divBdr>
        </w:div>
        <w:div w:id="1905947749">
          <w:marLeft w:val="480"/>
          <w:marRight w:val="0"/>
          <w:marTop w:val="0"/>
          <w:marBottom w:val="0"/>
          <w:divBdr>
            <w:top w:val="none" w:sz="0" w:space="0" w:color="auto"/>
            <w:left w:val="none" w:sz="0" w:space="0" w:color="auto"/>
            <w:bottom w:val="none" w:sz="0" w:space="0" w:color="auto"/>
            <w:right w:val="none" w:sz="0" w:space="0" w:color="auto"/>
          </w:divBdr>
        </w:div>
        <w:div w:id="1861309427">
          <w:marLeft w:val="480"/>
          <w:marRight w:val="0"/>
          <w:marTop w:val="0"/>
          <w:marBottom w:val="0"/>
          <w:divBdr>
            <w:top w:val="none" w:sz="0" w:space="0" w:color="auto"/>
            <w:left w:val="none" w:sz="0" w:space="0" w:color="auto"/>
            <w:bottom w:val="none" w:sz="0" w:space="0" w:color="auto"/>
            <w:right w:val="none" w:sz="0" w:space="0" w:color="auto"/>
          </w:divBdr>
        </w:div>
        <w:div w:id="611523039">
          <w:marLeft w:val="480"/>
          <w:marRight w:val="0"/>
          <w:marTop w:val="0"/>
          <w:marBottom w:val="0"/>
          <w:divBdr>
            <w:top w:val="none" w:sz="0" w:space="0" w:color="auto"/>
            <w:left w:val="none" w:sz="0" w:space="0" w:color="auto"/>
            <w:bottom w:val="none" w:sz="0" w:space="0" w:color="auto"/>
            <w:right w:val="none" w:sz="0" w:space="0" w:color="auto"/>
          </w:divBdr>
        </w:div>
        <w:div w:id="343940046">
          <w:marLeft w:val="480"/>
          <w:marRight w:val="0"/>
          <w:marTop w:val="0"/>
          <w:marBottom w:val="0"/>
          <w:divBdr>
            <w:top w:val="none" w:sz="0" w:space="0" w:color="auto"/>
            <w:left w:val="none" w:sz="0" w:space="0" w:color="auto"/>
            <w:bottom w:val="none" w:sz="0" w:space="0" w:color="auto"/>
            <w:right w:val="none" w:sz="0" w:space="0" w:color="auto"/>
          </w:divBdr>
        </w:div>
        <w:div w:id="832645681">
          <w:marLeft w:val="480"/>
          <w:marRight w:val="0"/>
          <w:marTop w:val="0"/>
          <w:marBottom w:val="0"/>
          <w:divBdr>
            <w:top w:val="none" w:sz="0" w:space="0" w:color="auto"/>
            <w:left w:val="none" w:sz="0" w:space="0" w:color="auto"/>
            <w:bottom w:val="none" w:sz="0" w:space="0" w:color="auto"/>
            <w:right w:val="none" w:sz="0" w:space="0" w:color="auto"/>
          </w:divBdr>
        </w:div>
        <w:div w:id="999235031">
          <w:marLeft w:val="480"/>
          <w:marRight w:val="0"/>
          <w:marTop w:val="0"/>
          <w:marBottom w:val="0"/>
          <w:divBdr>
            <w:top w:val="none" w:sz="0" w:space="0" w:color="auto"/>
            <w:left w:val="none" w:sz="0" w:space="0" w:color="auto"/>
            <w:bottom w:val="none" w:sz="0" w:space="0" w:color="auto"/>
            <w:right w:val="none" w:sz="0" w:space="0" w:color="auto"/>
          </w:divBdr>
        </w:div>
        <w:div w:id="1305700613">
          <w:marLeft w:val="480"/>
          <w:marRight w:val="0"/>
          <w:marTop w:val="0"/>
          <w:marBottom w:val="0"/>
          <w:divBdr>
            <w:top w:val="none" w:sz="0" w:space="0" w:color="auto"/>
            <w:left w:val="none" w:sz="0" w:space="0" w:color="auto"/>
            <w:bottom w:val="none" w:sz="0" w:space="0" w:color="auto"/>
            <w:right w:val="none" w:sz="0" w:space="0" w:color="auto"/>
          </w:divBdr>
        </w:div>
        <w:div w:id="2046057402">
          <w:marLeft w:val="480"/>
          <w:marRight w:val="0"/>
          <w:marTop w:val="0"/>
          <w:marBottom w:val="0"/>
          <w:divBdr>
            <w:top w:val="none" w:sz="0" w:space="0" w:color="auto"/>
            <w:left w:val="none" w:sz="0" w:space="0" w:color="auto"/>
            <w:bottom w:val="none" w:sz="0" w:space="0" w:color="auto"/>
            <w:right w:val="none" w:sz="0" w:space="0" w:color="auto"/>
          </w:divBdr>
        </w:div>
        <w:div w:id="73743246">
          <w:marLeft w:val="480"/>
          <w:marRight w:val="0"/>
          <w:marTop w:val="0"/>
          <w:marBottom w:val="0"/>
          <w:divBdr>
            <w:top w:val="none" w:sz="0" w:space="0" w:color="auto"/>
            <w:left w:val="none" w:sz="0" w:space="0" w:color="auto"/>
            <w:bottom w:val="none" w:sz="0" w:space="0" w:color="auto"/>
            <w:right w:val="none" w:sz="0" w:space="0" w:color="auto"/>
          </w:divBdr>
        </w:div>
        <w:div w:id="1403792595">
          <w:marLeft w:val="480"/>
          <w:marRight w:val="0"/>
          <w:marTop w:val="0"/>
          <w:marBottom w:val="0"/>
          <w:divBdr>
            <w:top w:val="none" w:sz="0" w:space="0" w:color="auto"/>
            <w:left w:val="none" w:sz="0" w:space="0" w:color="auto"/>
            <w:bottom w:val="none" w:sz="0" w:space="0" w:color="auto"/>
            <w:right w:val="none" w:sz="0" w:space="0" w:color="auto"/>
          </w:divBdr>
        </w:div>
        <w:div w:id="892351592">
          <w:marLeft w:val="480"/>
          <w:marRight w:val="0"/>
          <w:marTop w:val="0"/>
          <w:marBottom w:val="0"/>
          <w:divBdr>
            <w:top w:val="none" w:sz="0" w:space="0" w:color="auto"/>
            <w:left w:val="none" w:sz="0" w:space="0" w:color="auto"/>
            <w:bottom w:val="none" w:sz="0" w:space="0" w:color="auto"/>
            <w:right w:val="none" w:sz="0" w:space="0" w:color="auto"/>
          </w:divBdr>
        </w:div>
        <w:div w:id="152110631">
          <w:marLeft w:val="480"/>
          <w:marRight w:val="0"/>
          <w:marTop w:val="0"/>
          <w:marBottom w:val="0"/>
          <w:divBdr>
            <w:top w:val="none" w:sz="0" w:space="0" w:color="auto"/>
            <w:left w:val="none" w:sz="0" w:space="0" w:color="auto"/>
            <w:bottom w:val="none" w:sz="0" w:space="0" w:color="auto"/>
            <w:right w:val="none" w:sz="0" w:space="0" w:color="auto"/>
          </w:divBdr>
        </w:div>
        <w:div w:id="489294764">
          <w:marLeft w:val="480"/>
          <w:marRight w:val="0"/>
          <w:marTop w:val="0"/>
          <w:marBottom w:val="0"/>
          <w:divBdr>
            <w:top w:val="none" w:sz="0" w:space="0" w:color="auto"/>
            <w:left w:val="none" w:sz="0" w:space="0" w:color="auto"/>
            <w:bottom w:val="none" w:sz="0" w:space="0" w:color="auto"/>
            <w:right w:val="none" w:sz="0" w:space="0" w:color="auto"/>
          </w:divBdr>
        </w:div>
        <w:div w:id="1246263443">
          <w:marLeft w:val="480"/>
          <w:marRight w:val="0"/>
          <w:marTop w:val="0"/>
          <w:marBottom w:val="0"/>
          <w:divBdr>
            <w:top w:val="none" w:sz="0" w:space="0" w:color="auto"/>
            <w:left w:val="none" w:sz="0" w:space="0" w:color="auto"/>
            <w:bottom w:val="none" w:sz="0" w:space="0" w:color="auto"/>
            <w:right w:val="none" w:sz="0" w:space="0" w:color="auto"/>
          </w:divBdr>
        </w:div>
        <w:div w:id="1390614999">
          <w:marLeft w:val="480"/>
          <w:marRight w:val="0"/>
          <w:marTop w:val="0"/>
          <w:marBottom w:val="0"/>
          <w:divBdr>
            <w:top w:val="none" w:sz="0" w:space="0" w:color="auto"/>
            <w:left w:val="none" w:sz="0" w:space="0" w:color="auto"/>
            <w:bottom w:val="none" w:sz="0" w:space="0" w:color="auto"/>
            <w:right w:val="none" w:sz="0" w:space="0" w:color="auto"/>
          </w:divBdr>
        </w:div>
        <w:div w:id="1321615889">
          <w:marLeft w:val="480"/>
          <w:marRight w:val="0"/>
          <w:marTop w:val="0"/>
          <w:marBottom w:val="0"/>
          <w:divBdr>
            <w:top w:val="none" w:sz="0" w:space="0" w:color="auto"/>
            <w:left w:val="none" w:sz="0" w:space="0" w:color="auto"/>
            <w:bottom w:val="none" w:sz="0" w:space="0" w:color="auto"/>
            <w:right w:val="none" w:sz="0" w:space="0" w:color="auto"/>
          </w:divBdr>
        </w:div>
        <w:div w:id="291600061">
          <w:marLeft w:val="480"/>
          <w:marRight w:val="0"/>
          <w:marTop w:val="0"/>
          <w:marBottom w:val="0"/>
          <w:divBdr>
            <w:top w:val="none" w:sz="0" w:space="0" w:color="auto"/>
            <w:left w:val="none" w:sz="0" w:space="0" w:color="auto"/>
            <w:bottom w:val="none" w:sz="0" w:space="0" w:color="auto"/>
            <w:right w:val="none" w:sz="0" w:space="0" w:color="auto"/>
          </w:divBdr>
        </w:div>
        <w:div w:id="1377004632">
          <w:marLeft w:val="480"/>
          <w:marRight w:val="0"/>
          <w:marTop w:val="0"/>
          <w:marBottom w:val="0"/>
          <w:divBdr>
            <w:top w:val="none" w:sz="0" w:space="0" w:color="auto"/>
            <w:left w:val="none" w:sz="0" w:space="0" w:color="auto"/>
            <w:bottom w:val="none" w:sz="0" w:space="0" w:color="auto"/>
            <w:right w:val="none" w:sz="0" w:space="0" w:color="auto"/>
          </w:divBdr>
        </w:div>
        <w:div w:id="442724181">
          <w:marLeft w:val="480"/>
          <w:marRight w:val="0"/>
          <w:marTop w:val="0"/>
          <w:marBottom w:val="0"/>
          <w:divBdr>
            <w:top w:val="none" w:sz="0" w:space="0" w:color="auto"/>
            <w:left w:val="none" w:sz="0" w:space="0" w:color="auto"/>
            <w:bottom w:val="none" w:sz="0" w:space="0" w:color="auto"/>
            <w:right w:val="none" w:sz="0" w:space="0" w:color="auto"/>
          </w:divBdr>
        </w:div>
        <w:div w:id="1170371078">
          <w:marLeft w:val="480"/>
          <w:marRight w:val="0"/>
          <w:marTop w:val="0"/>
          <w:marBottom w:val="0"/>
          <w:divBdr>
            <w:top w:val="none" w:sz="0" w:space="0" w:color="auto"/>
            <w:left w:val="none" w:sz="0" w:space="0" w:color="auto"/>
            <w:bottom w:val="none" w:sz="0" w:space="0" w:color="auto"/>
            <w:right w:val="none" w:sz="0" w:space="0" w:color="auto"/>
          </w:divBdr>
        </w:div>
        <w:div w:id="157162253">
          <w:marLeft w:val="480"/>
          <w:marRight w:val="0"/>
          <w:marTop w:val="0"/>
          <w:marBottom w:val="0"/>
          <w:divBdr>
            <w:top w:val="none" w:sz="0" w:space="0" w:color="auto"/>
            <w:left w:val="none" w:sz="0" w:space="0" w:color="auto"/>
            <w:bottom w:val="none" w:sz="0" w:space="0" w:color="auto"/>
            <w:right w:val="none" w:sz="0" w:space="0" w:color="auto"/>
          </w:divBdr>
        </w:div>
        <w:div w:id="1573544965">
          <w:marLeft w:val="480"/>
          <w:marRight w:val="0"/>
          <w:marTop w:val="0"/>
          <w:marBottom w:val="0"/>
          <w:divBdr>
            <w:top w:val="none" w:sz="0" w:space="0" w:color="auto"/>
            <w:left w:val="none" w:sz="0" w:space="0" w:color="auto"/>
            <w:bottom w:val="none" w:sz="0" w:space="0" w:color="auto"/>
            <w:right w:val="none" w:sz="0" w:space="0" w:color="auto"/>
          </w:divBdr>
        </w:div>
        <w:div w:id="685406868">
          <w:marLeft w:val="480"/>
          <w:marRight w:val="0"/>
          <w:marTop w:val="0"/>
          <w:marBottom w:val="0"/>
          <w:divBdr>
            <w:top w:val="none" w:sz="0" w:space="0" w:color="auto"/>
            <w:left w:val="none" w:sz="0" w:space="0" w:color="auto"/>
            <w:bottom w:val="none" w:sz="0" w:space="0" w:color="auto"/>
            <w:right w:val="none" w:sz="0" w:space="0" w:color="auto"/>
          </w:divBdr>
        </w:div>
        <w:div w:id="466704545">
          <w:marLeft w:val="480"/>
          <w:marRight w:val="0"/>
          <w:marTop w:val="0"/>
          <w:marBottom w:val="0"/>
          <w:divBdr>
            <w:top w:val="none" w:sz="0" w:space="0" w:color="auto"/>
            <w:left w:val="none" w:sz="0" w:space="0" w:color="auto"/>
            <w:bottom w:val="none" w:sz="0" w:space="0" w:color="auto"/>
            <w:right w:val="none" w:sz="0" w:space="0" w:color="auto"/>
          </w:divBdr>
        </w:div>
        <w:div w:id="1247231179">
          <w:marLeft w:val="480"/>
          <w:marRight w:val="0"/>
          <w:marTop w:val="0"/>
          <w:marBottom w:val="0"/>
          <w:divBdr>
            <w:top w:val="none" w:sz="0" w:space="0" w:color="auto"/>
            <w:left w:val="none" w:sz="0" w:space="0" w:color="auto"/>
            <w:bottom w:val="none" w:sz="0" w:space="0" w:color="auto"/>
            <w:right w:val="none" w:sz="0" w:space="0" w:color="auto"/>
          </w:divBdr>
        </w:div>
        <w:div w:id="1496845854">
          <w:marLeft w:val="480"/>
          <w:marRight w:val="0"/>
          <w:marTop w:val="0"/>
          <w:marBottom w:val="0"/>
          <w:divBdr>
            <w:top w:val="none" w:sz="0" w:space="0" w:color="auto"/>
            <w:left w:val="none" w:sz="0" w:space="0" w:color="auto"/>
            <w:bottom w:val="none" w:sz="0" w:space="0" w:color="auto"/>
            <w:right w:val="none" w:sz="0" w:space="0" w:color="auto"/>
          </w:divBdr>
        </w:div>
        <w:div w:id="710878787">
          <w:marLeft w:val="480"/>
          <w:marRight w:val="0"/>
          <w:marTop w:val="0"/>
          <w:marBottom w:val="0"/>
          <w:divBdr>
            <w:top w:val="none" w:sz="0" w:space="0" w:color="auto"/>
            <w:left w:val="none" w:sz="0" w:space="0" w:color="auto"/>
            <w:bottom w:val="none" w:sz="0" w:space="0" w:color="auto"/>
            <w:right w:val="none" w:sz="0" w:space="0" w:color="auto"/>
          </w:divBdr>
        </w:div>
        <w:div w:id="1863670396">
          <w:marLeft w:val="480"/>
          <w:marRight w:val="0"/>
          <w:marTop w:val="0"/>
          <w:marBottom w:val="0"/>
          <w:divBdr>
            <w:top w:val="none" w:sz="0" w:space="0" w:color="auto"/>
            <w:left w:val="none" w:sz="0" w:space="0" w:color="auto"/>
            <w:bottom w:val="none" w:sz="0" w:space="0" w:color="auto"/>
            <w:right w:val="none" w:sz="0" w:space="0" w:color="auto"/>
          </w:divBdr>
        </w:div>
        <w:div w:id="1694109640">
          <w:marLeft w:val="480"/>
          <w:marRight w:val="0"/>
          <w:marTop w:val="0"/>
          <w:marBottom w:val="0"/>
          <w:divBdr>
            <w:top w:val="none" w:sz="0" w:space="0" w:color="auto"/>
            <w:left w:val="none" w:sz="0" w:space="0" w:color="auto"/>
            <w:bottom w:val="none" w:sz="0" w:space="0" w:color="auto"/>
            <w:right w:val="none" w:sz="0" w:space="0" w:color="auto"/>
          </w:divBdr>
        </w:div>
        <w:div w:id="1725056639">
          <w:marLeft w:val="480"/>
          <w:marRight w:val="0"/>
          <w:marTop w:val="0"/>
          <w:marBottom w:val="0"/>
          <w:divBdr>
            <w:top w:val="none" w:sz="0" w:space="0" w:color="auto"/>
            <w:left w:val="none" w:sz="0" w:space="0" w:color="auto"/>
            <w:bottom w:val="none" w:sz="0" w:space="0" w:color="auto"/>
            <w:right w:val="none" w:sz="0" w:space="0" w:color="auto"/>
          </w:divBdr>
        </w:div>
        <w:div w:id="604270038">
          <w:marLeft w:val="480"/>
          <w:marRight w:val="0"/>
          <w:marTop w:val="0"/>
          <w:marBottom w:val="0"/>
          <w:divBdr>
            <w:top w:val="none" w:sz="0" w:space="0" w:color="auto"/>
            <w:left w:val="none" w:sz="0" w:space="0" w:color="auto"/>
            <w:bottom w:val="none" w:sz="0" w:space="0" w:color="auto"/>
            <w:right w:val="none" w:sz="0" w:space="0" w:color="auto"/>
          </w:divBdr>
        </w:div>
        <w:div w:id="1580090517">
          <w:marLeft w:val="480"/>
          <w:marRight w:val="0"/>
          <w:marTop w:val="0"/>
          <w:marBottom w:val="0"/>
          <w:divBdr>
            <w:top w:val="none" w:sz="0" w:space="0" w:color="auto"/>
            <w:left w:val="none" w:sz="0" w:space="0" w:color="auto"/>
            <w:bottom w:val="none" w:sz="0" w:space="0" w:color="auto"/>
            <w:right w:val="none" w:sz="0" w:space="0" w:color="auto"/>
          </w:divBdr>
        </w:div>
        <w:div w:id="324938311">
          <w:marLeft w:val="480"/>
          <w:marRight w:val="0"/>
          <w:marTop w:val="0"/>
          <w:marBottom w:val="0"/>
          <w:divBdr>
            <w:top w:val="none" w:sz="0" w:space="0" w:color="auto"/>
            <w:left w:val="none" w:sz="0" w:space="0" w:color="auto"/>
            <w:bottom w:val="none" w:sz="0" w:space="0" w:color="auto"/>
            <w:right w:val="none" w:sz="0" w:space="0" w:color="auto"/>
          </w:divBdr>
        </w:div>
        <w:div w:id="1842086434">
          <w:marLeft w:val="480"/>
          <w:marRight w:val="0"/>
          <w:marTop w:val="0"/>
          <w:marBottom w:val="0"/>
          <w:divBdr>
            <w:top w:val="none" w:sz="0" w:space="0" w:color="auto"/>
            <w:left w:val="none" w:sz="0" w:space="0" w:color="auto"/>
            <w:bottom w:val="none" w:sz="0" w:space="0" w:color="auto"/>
            <w:right w:val="none" w:sz="0" w:space="0" w:color="auto"/>
          </w:divBdr>
        </w:div>
        <w:div w:id="1509055377">
          <w:marLeft w:val="480"/>
          <w:marRight w:val="0"/>
          <w:marTop w:val="0"/>
          <w:marBottom w:val="0"/>
          <w:divBdr>
            <w:top w:val="none" w:sz="0" w:space="0" w:color="auto"/>
            <w:left w:val="none" w:sz="0" w:space="0" w:color="auto"/>
            <w:bottom w:val="none" w:sz="0" w:space="0" w:color="auto"/>
            <w:right w:val="none" w:sz="0" w:space="0" w:color="auto"/>
          </w:divBdr>
        </w:div>
        <w:div w:id="1859654961">
          <w:marLeft w:val="480"/>
          <w:marRight w:val="0"/>
          <w:marTop w:val="0"/>
          <w:marBottom w:val="0"/>
          <w:divBdr>
            <w:top w:val="none" w:sz="0" w:space="0" w:color="auto"/>
            <w:left w:val="none" w:sz="0" w:space="0" w:color="auto"/>
            <w:bottom w:val="none" w:sz="0" w:space="0" w:color="auto"/>
            <w:right w:val="none" w:sz="0" w:space="0" w:color="auto"/>
          </w:divBdr>
        </w:div>
        <w:div w:id="1975403477">
          <w:marLeft w:val="480"/>
          <w:marRight w:val="0"/>
          <w:marTop w:val="0"/>
          <w:marBottom w:val="0"/>
          <w:divBdr>
            <w:top w:val="none" w:sz="0" w:space="0" w:color="auto"/>
            <w:left w:val="none" w:sz="0" w:space="0" w:color="auto"/>
            <w:bottom w:val="none" w:sz="0" w:space="0" w:color="auto"/>
            <w:right w:val="none" w:sz="0" w:space="0" w:color="auto"/>
          </w:divBdr>
        </w:div>
        <w:div w:id="1394424017">
          <w:marLeft w:val="480"/>
          <w:marRight w:val="0"/>
          <w:marTop w:val="0"/>
          <w:marBottom w:val="0"/>
          <w:divBdr>
            <w:top w:val="none" w:sz="0" w:space="0" w:color="auto"/>
            <w:left w:val="none" w:sz="0" w:space="0" w:color="auto"/>
            <w:bottom w:val="none" w:sz="0" w:space="0" w:color="auto"/>
            <w:right w:val="none" w:sz="0" w:space="0" w:color="auto"/>
          </w:divBdr>
        </w:div>
        <w:div w:id="903947429">
          <w:marLeft w:val="480"/>
          <w:marRight w:val="0"/>
          <w:marTop w:val="0"/>
          <w:marBottom w:val="0"/>
          <w:divBdr>
            <w:top w:val="none" w:sz="0" w:space="0" w:color="auto"/>
            <w:left w:val="none" w:sz="0" w:space="0" w:color="auto"/>
            <w:bottom w:val="none" w:sz="0" w:space="0" w:color="auto"/>
            <w:right w:val="none" w:sz="0" w:space="0" w:color="auto"/>
          </w:divBdr>
        </w:div>
        <w:div w:id="1488860242">
          <w:marLeft w:val="480"/>
          <w:marRight w:val="0"/>
          <w:marTop w:val="0"/>
          <w:marBottom w:val="0"/>
          <w:divBdr>
            <w:top w:val="none" w:sz="0" w:space="0" w:color="auto"/>
            <w:left w:val="none" w:sz="0" w:space="0" w:color="auto"/>
            <w:bottom w:val="none" w:sz="0" w:space="0" w:color="auto"/>
            <w:right w:val="none" w:sz="0" w:space="0" w:color="auto"/>
          </w:divBdr>
        </w:div>
        <w:div w:id="863399540">
          <w:marLeft w:val="480"/>
          <w:marRight w:val="0"/>
          <w:marTop w:val="0"/>
          <w:marBottom w:val="0"/>
          <w:divBdr>
            <w:top w:val="none" w:sz="0" w:space="0" w:color="auto"/>
            <w:left w:val="none" w:sz="0" w:space="0" w:color="auto"/>
            <w:bottom w:val="none" w:sz="0" w:space="0" w:color="auto"/>
            <w:right w:val="none" w:sz="0" w:space="0" w:color="auto"/>
          </w:divBdr>
        </w:div>
        <w:div w:id="1872302411">
          <w:marLeft w:val="480"/>
          <w:marRight w:val="0"/>
          <w:marTop w:val="0"/>
          <w:marBottom w:val="0"/>
          <w:divBdr>
            <w:top w:val="none" w:sz="0" w:space="0" w:color="auto"/>
            <w:left w:val="none" w:sz="0" w:space="0" w:color="auto"/>
            <w:bottom w:val="none" w:sz="0" w:space="0" w:color="auto"/>
            <w:right w:val="none" w:sz="0" w:space="0" w:color="auto"/>
          </w:divBdr>
        </w:div>
      </w:divsChild>
    </w:div>
    <w:div w:id="163711764">
      <w:bodyDiv w:val="1"/>
      <w:marLeft w:val="0"/>
      <w:marRight w:val="0"/>
      <w:marTop w:val="0"/>
      <w:marBottom w:val="0"/>
      <w:divBdr>
        <w:top w:val="none" w:sz="0" w:space="0" w:color="auto"/>
        <w:left w:val="none" w:sz="0" w:space="0" w:color="auto"/>
        <w:bottom w:val="none" w:sz="0" w:space="0" w:color="auto"/>
        <w:right w:val="none" w:sz="0" w:space="0" w:color="auto"/>
      </w:divBdr>
    </w:div>
    <w:div w:id="165362121">
      <w:bodyDiv w:val="1"/>
      <w:marLeft w:val="0"/>
      <w:marRight w:val="0"/>
      <w:marTop w:val="0"/>
      <w:marBottom w:val="0"/>
      <w:divBdr>
        <w:top w:val="none" w:sz="0" w:space="0" w:color="auto"/>
        <w:left w:val="none" w:sz="0" w:space="0" w:color="auto"/>
        <w:bottom w:val="none" w:sz="0" w:space="0" w:color="auto"/>
        <w:right w:val="none" w:sz="0" w:space="0" w:color="auto"/>
      </w:divBdr>
      <w:divsChild>
        <w:div w:id="2010668658">
          <w:marLeft w:val="480"/>
          <w:marRight w:val="0"/>
          <w:marTop w:val="0"/>
          <w:marBottom w:val="0"/>
          <w:divBdr>
            <w:top w:val="none" w:sz="0" w:space="0" w:color="auto"/>
            <w:left w:val="none" w:sz="0" w:space="0" w:color="auto"/>
            <w:bottom w:val="none" w:sz="0" w:space="0" w:color="auto"/>
            <w:right w:val="none" w:sz="0" w:space="0" w:color="auto"/>
          </w:divBdr>
        </w:div>
        <w:div w:id="1767458694">
          <w:marLeft w:val="480"/>
          <w:marRight w:val="0"/>
          <w:marTop w:val="0"/>
          <w:marBottom w:val="0"/>
          <w:divBdr>
            <w:top w:val="none" w:sz="0" w:space="0" w:color="auto"/>
            <w:left w:val="none" w:sz="0" w:space="0" w:color="auto"/>
            <w:bottom w:val="none" w:sz="0" w:space="0" w:color="auto"/>
            <w:right w:val="none" w:sz="0" w:space="0" w:color="auto"/>
          </w:divBdr>
        </w:div>
        <w:div w:id="195125050">
          <w:marLeft w:val="480"/>
          <w:marRight w:val="0"/>
          <w:marTop w:val="0"/>
          <w:marBottom w:val="0"/>
          <w:divBdr>
            <w:top w:val="none" w:sz="0" w:space="0" w:color="auto"/>
            <w:left w:val="none" w:sz="0" w:space="0" w:color="auto"/>
            <w:bottom w:val="none" w:sz="0" w:space="0" w:color="auto"/>
            <w:right w:val="none" w:sz="0" w:space="0" w:color="auto"/>
          </w:divBdr>
        </w:div>
        <w:div w:id="1685547483">
          <w:marLeft w:val="480"/>
          <w:marRight w:val="0"/>
          <w:marTop w:val="0"/>
          <w:marBottom w:val="0"/>
          <w:divBdr>
            <w:top w:val="none" w:sz="0" w:space="0" w:color="auto"/>
            <w:left w:val="none" w:sz="0" w:space="0" w:color="auto"/>
            <w:bottom w:val="none" w:sz="0" w:space="0" w:color="auto"/>
            <w:right w:val="none" w:sz="0" w:space="0" w:color="auto"/>
          </w:divBdr>
        </w:div>
        <w:div w:id="349454492">
          <w:marLeft w:val="480"/>
          <w:marRight w:val="0"/>
          <w:marTop w:val="0"/>
          <w:marBottom w:val="0"/>
          <w:divBdr>
            <w:top w:val="none" w:sz="0" w:space="0" w:color="auto"/>
            <w:left w:val="none" w:sz="0" w:space="0" w:color="auto"/>
            <w:bottom w:val="none" w:sz="0" w:space="0" w:color="auto"/>
            <w:right w:val="none" w:sz="0" w:space="0" w:color="auto"/>
          </w:divBdr>
        </w:div>
        <w:div w:id="910895974">
          <w:marLeft w:val="480"/>
          <w:marRight w:val="0"/>
          <w:marTop w:val="0"/>
          <w:marBottom w:val="0"/>
          <w:divBdr>
            <w:top w:val="none" w:sz="0" w:space="0" w:color="auto"/>
            <w:left w:val="none" w:sz="0" w:space="0" w:color="auto"/>
            <w:bottom w:val="none" w:sz="0" w:space="0" w:color="auto"/>
            <w:right w:val="none" w:sz="0" w:space="0" w:color="auto"/>
          </w:divBdr>
        </w:div>
        <w:div w:id="2107655008">
          <w:marLeft w:val="480"/>
          <w:marRight w:val="0"/>
          <w:marTop w:val="0"/>
          <w:marBottom w:val="0"/>
          <w:divBdr>
            <w:top w:val="none" w:sz="0" w:space="0" w:color="auto"/>
            <w:left w:val="none" w:sz="0" w:space="0" w:color="auto"/>
            <w:bottom w:val="none" w:sz="0" w:space="0" w:color="auto"/>
            <w:right w:val="none" w:sz="0" w:space="0" w:color="auto"/>
          </w:divBdr>
        </w:div>
        <w:div w:id="1631353192">
          <w:marLeft w:val="480"/>
          <w:marRight w:val="0"/>
          <w:marTop w:val="0"/>
          <w:marBottom w:val="0"/>
          <w:divBdr>
            <w:top w:val="none" w:sz="0" w:space="0" w:color="auto"/>
            <w:left w:val="none" w:sz="0" w:space="0" w:color="auto"/>
            <w:bottom w:val="none" w:sz="0" w:space="0" w:color="auto"/>
            <w:right w:val="none" w:sz="0" w:space="0" w:color="auto"/>
          </w:divBdr>
        </w:div>
        <w:div w:id="893273501">
          <w:marLeft w:val="480"/>
          <w:marRight w:val="0"/>
          <w:marTop w:val="0"/>
          <w:marBottom w:val="0"/>
          <w:divBdr>
            <w:top w:val="none" w:sz="0" w:space="0" w:color="auto"/>
            <w:left w:val="none" w:sz="0" w:space="0" w:color="auto"/>
            <w:bottom w:val="none" w:sz="0" w:space="0" w:color="auto"/>
            <w:right w:val="none" w:sz="0" w:space="0" w:color="auto"/>
          </w:divBdr>
        </w:div>
        <w:div w:id="802431754">
          <w:marLeft w:val="480"/>
          <w:marRight w:val="0"/>
          <w:marTop w:val="0"/>
          <w:marBottom w:val="0"/>
          <w:divBdr>
            <w:top w:val="none" w:sz="0" w:space="0" w:color="auto"/>
            <w:left w:val="none" w:sz="0" w:space="0" w:color="auto"/>
            <w:bottom w:val="none" w:sz="0" w:space="0" w:color="auto"/>
            <w:right w:val="none" w:sz="0" w:space="0" w:color="auto"/>
          </w:divBdr>
        </w:div>
        <w:div w:id="1247882337">
          <w:marLeft w:val="480"/>
          <w:marRight w:val="0"/>
          <w:marTop w:val="0"/>
          <w:marBottom w:val="0"/>
          <w:divBdr>
            <w:top w:val="none" w:sz="0" w:space="0" w:color="auto"/>
            <w:left w:val="none" w:sz="0" w:space="0" w:color="auto"/>
            <w:bottom w:val="none" w:sz="0" w:space="0" w:color="auto"/>
            <w:right w:val="none" w:sz="0" w:space="0" w:color="auto"/>
          </w:divBdr>
        </w:div>
        <w:div w:id="628825891">
          <w:marLeft w:val="480"/>
          <w:marRight w:val="0"/>
          <w:marTop w:val="0"/>
          <w:marBottom w:val="0"/>
          <w:divBdr>
            <w:top w:val="none" w:sz="0" w:space="0" w:color="auto"/>
            <w:left w:val="none" w:sz="0" w:space="0" w:color="auto"/>
            <w:bottom w:val="none" w:sz="0" w:space="0" w:color="auto"/>
            <w:right w:val="none" w:sz="0" w:space="0" w:color="auto"/>
          </w:divBdr>
        </w:div>
        <w:div w:id="162356496">
          <w:marLeft w:val="480"/>
          <w:marRight w:val="0"/>
          <w:marTop w:val="0"/>
          <w:marBottom w:val="0"/>
          <w:divBdr>
            <w:top w:val="none" w:sz="0" w:space="0" w:color="auto"/>
            <w:left w:val="none" w:sz="0" w:space="0" w:color="auto"/>
            <w:bottom w:val="none" w:sz="0" w:space="0" w:color="auto"/>
            <w:right w:val="none" w:sz="0" w:space="0" w:color="auto"/>
          </w:divBdr>
        </w:div>
        <w:div w:id="1206867158">
          <w:marLeft w:val="480"/>
          <w:marRight w:val="0"/>
          <w:marTop w:val="0"/>
          <w:marBottom w:val="0"/>
          <w:divBdr>
            <w:top w:val="none" w:sz="0" w:space="0" w:color="auto"/>
            <w:left w:val="none" w:sz="0" w:space="0" w:color="auto"/>
            <w:bottom w:val="none" w:sz="0" w:space="0" w:color="auto"/>
            <w:right w:val="none" w:sz="0" w:space="0" w:color="auto"/>
          </w:divBdr>
        </w:div>
        <w:div w:id="678042828">
          <w:marLeft w:val="480"/>
          <w:marRight w:val="0"/>
          <w:marTop w:val="0"/>
          <w:marBottom w:val="0"/>
          <w:divBdr>
            <w:top w:val="none" w:sz="0" w:space="0" w:color="auto"/>
            <w:left w:val="none" w:sz="0" w:space="0" w:color="auto"/>
            <w:bottom w:val="none" w:sz="0" w:space="0" w:color="auto"/>
            <w:right w:val="none" w:sz="0" w:space="0" w:color="auto"/>
          </w:divBdr>
        </w:div>
        <w:div w:id="1143354650">
          <w:marLeft w:val="480"/>
          <w:marRight w:val="0"/>
          <w:marTop w:val="0"/>
          <w:marBottom w:val="0"/>
          <w:divBdr>
            <w:top w:val="none" w:sz="0" w:space="0" w:color="auto"/>
            <w:left w:val="none" w:sz="0" w:space="0" w:color="auto"/>
            <w:bottom w:val="none" w:sz="0" w:space="0" w:color="auto"/>
            <w:right w:val="none" w:sz="0" w:space="0" w:color="auto"/>
          </w:divBdr>
        </w:div>
        <w:div w:id="948245596">
          <w:marLeft w:val="480"/>
          <w:marRight w:val="0"/>
          <w:marTop w:val="0"/>
          <w:marBottom w:val="0"/>
          <w:divBdr>
            <w:top w:val="none" w:sz="0" w:space="0" w:color="auto"/>
            <w:left w:val="none" w:sz="0" w:space="0" w:color="auto"/>
            <w:bottom w:val="none" w:sz="0" w:space="0" w:color="auto"/>
            <w:right w:val="none" w:sz="0" w:space="0" w:color="auto"/>
          </w:divBdr>
        </w:div>
        <w:div w:id="538014042">
          <w:marLeft w:val="480"/>
          <w:marRight w:val="0"/>
          <w:marTop w:val="0"/>
          <w:marBottom w:val="0"/>
          <w:divBdr>
            <w:top w:val="none" w:sz="0" w:space="0" w:color="auto"/>
            <w:left w:val="none" w:sz="0" w:space="0" w:color="auto"/>
            <w:bottom w:val="none" w:sz="0" w:space="0" w:color="auto"/>
            <w:right w:val="none" w:sz="0" w:space="0" w:color="auto"/>
          </w:divBdr>
        </w:div>
        <w:div w:id="574359954">
          <w:marLeft w:val="480"/>
          <w:marRight w:val="0"/>
          <w:marTop w:val="0"/>
          <w:marBottom w:val="0"/>
          <w:divBdr>
            <w:top w:val="none" w:sz="0" w:space="0" w:color="auto"/>
            <w:left w:val="none" w:sz="0" w:space="0" w:color="auto"/>
            <w:bottom w:val="none" w:sz="0" w:space="0" w:color="auto"/>
            <w:right w:val="none" w:sz="0" w:space="0" w:color="auto"/>
          </w:divBdr>
        </w:div>
        <w:div w:id="1112015728">
          <w:marLeft w:val="480"/>
          <w:marRight w:val="0"/>
          <w:marTop w:val="0"/>
          <w:marBottom w:val="0"/>
          <w:divBdr>
            <w:top w:val="none" w:sz="0" w:space="0" w:color="auto"/>
            <w:left w:val="none" w:sz="0" w:space="0" w:color="auto"/>
            <w:bottom w:val="none" w:sz="0" w:space="0" w:color="auto"/>
            <w:right w:val="none" w:sz="0" w:space="0" w:color="auto"/>
          </w:divBdr>
        </w:div>
        <w:div w:id="1852723825">
          <w:marLeft w:val="480"/>
          <w:marRight w:val="0"/>
          <w:marTop w:val="0"/>
          <w:marBottom w:val="0"/>
          <w:divBdr>
            <w:top w:val="none" w:sz="0" w:space="0" w:color="auto"/>
            <w:left w:val="none" w:sz="0" w:space="0" w:color="auto"/>
            <w:bottom w:val="none" w:sz="0" w:space="0" w:color="auto"/>
            <w:right w:val="none" w:sz="0" w:space="0" w:color="auto"/>
          </w:divBdr>
        </w:div>
        <w:div w:id="1395154903">
          <w:marLeft w:val="480"/>
          <w:marRight w:val="0"/>
          <w:marTop w:val="0"/>
          <w:marBottom w:val="0"/>
          <w:divBdr>
            <w:top w:val="none" w:sz="0" w:space="0" w:color="auto"/>
            <w:left w:val="none" w:sz="0" w:space="0" w:color="auto"/>
            <w:bottom w:val="none" w:sz="0" w:space="0" w:color="auto"/>
            <w:right w:val="none" w:sz="0" w:space="0" w:color="auto"/>
          </w:divBdr>
        </w:div>
        <w:div w:id="1701129616">
          <w:marLeft w:val="480"/>
          <w:marRight w:val="0"/>
          <w:marTop w:val="0"/>
          <w:marBottom w:val="0"/>
          <w:divBdr>
            <w:top w:val="none" w:sz="0" w:space="0" w:color="auto"/>
            <w:left w:val="none" w:sz="0" w:space="0" w:color="auto"/>
            <w:bottom w:val="none" w:sz="0" w:space="0" w:color="auto"/>
            <w:right w:val="none" w:sz="0" w:space="0" w:color="auto"/>
          </w:divBdr>
        </w:div>
        <w:div w:id="94517456">
          <w:marLeft w:val="480"/>
          <w:marRight w:val="0"/>
          <w:marTop w:val="0"/>
          <w:marBottom w:val="0"/>
          <w:divBdr>
            <w:top w:val="none" w:sz="0" w:space="0" w:color="auto"/>
            <w:left w:val="none" w:sz="0" w:space="0" w:color="auto"/>
            <w:bottom w:val="none" w:sz="0" w:space="0" w:color="auto"/>
            <w:right w:val="none" w:sz="0" w:space="0" w:color="auto"/>
          </w:divBdr>
        </w:div>
        <w:div w:id="396250746">
          <w:marLeft w:val="480"/>
          <w:marRight w:val="0"/>
          <w:marTop w:val="0"/>
          <w:marBottom w:val="0"/>
          <w:divBdr>
            <w:top w:val="none" w:sz="0" w:space="0" w:color="auto"/>
            <w:left w:val="none" w:sz="0" w:space="0" w:color="auto"/>
            <w:bottom w:val="none" w:sz="0" w:space="0" w:color="auto"/>
            <w:right w:val="none" w:sz="0" w:space="0" w:color="auto"/>
          </w:divBdr>
        </w:div>
        <w:div w:id="759565336">
          <w:marLeft w:val="480"/>
          <w:marRight w:val="0"/>
          <w:marTop w:val="0"/>
          <w:marBottom w:val="0"/>
          <w:divBdr>
            <w:top w:val="none" w:sz="0" w:space="0" w:color="auto"/>
            <w:left w:val="none" w:sz="0" w:space="0" w:color="auto"/>
            <w:bottom w:val="none" w:sz="0" w:space="0" w:color="auto"/>
            <w:right w:val="none" w:sz="0" w:space="0" w:color="auto"/>
          </w:divBdr>
        </w:div>
        <w:div w:id="1976332129">
          <w:marLeft w:val="480"/>
          <w:marRight w:val="0"/>
          <w:marTop w:val="0"/>
          <w:marBottom w:val="0"/>
          <w:divBdr>
            <w:top w:val="none" w:sz="0" w:space="0" w:color="auto"/>
            <w:left w:val="none" w:sz="0" w:space="0" w:color="auto"/>
            <w:bottom w:val="none" w:sz="0" w:space="0" w:color="auto"/>
            <w:right w:val="none" w:sz="0" w:space="0" w:color="auto"/>
          </w:divBdr>
        </w:div>
        <w:div w:id="2047288726">
          <w:marLeft w:val="480"/>
          <w:marRight w:val="0"/>
          <w:marTop w:val="0"/>
          <w:marBottom w:val="0"/>
          <w:divBdr>
            <w:top w:val="none" w:sz="0" w:space="0" w:color="auto"/>
            <w:left w:val="none" w:sz="0" w:space="0" w:color="auto"/>
            <w:bottom w:val="none" w:sz="0" w:space="0" w:color="auto"/>
            <w:right w:val="none" w:sz="0" w:space="0" w:color="auto"/>
          </w:divBdr>
        </w:div>
        <w:div w:id="2071343266">
          <w:marLeft w:val="480"/>
          <w:marRight w:val="0"/>
          <w:marTop w:val="0"/>
          <w:marBottom w:val="0"/>
          <w:divBdr>
            <w:top w:val="none" w:sz="0" w:space="0" w:color="auto"/>
            <w:left w:val="none" w:sz="0" w:space="0" w:color="auto"/>
            <w:bottom w:val="none" w:sz="0" w:space="0" w:color="auto"/>
            <w:right w:val="none" w:sz="0" w:space="0" w:color="auto"/>
          </w:divBdr>
        </w:div>
        <w:div w:id="1216352222">
          <w:marLeft w:val="480"/>
          <w:marRight w:val="0"/>
          <w:marTop w:val="0"/>
          <w:marBottom w:val="0"/>
          <w:divBdr>
            <w:top w:val="none" w:sz="0" w:space="0" w:color="auto"/>
            <w:left w:val="none" w:sz="0" w:space="0" w:color="auto"/>
            <w:bottom w:val="none" w:sz="0" w:space="0" w:color="auto"/>
            <w:right w:val="none" w:sz="0" w:space="0" w:color="auto"/>
          </w:divBdr>
        </w:div>
        <w:div w:id="885290652">
          <w:marLeft w:val="480"/>
          <w:marRight w:val="0"/>
          <w:marTop w:val="0"/>
          <w:marBottom w:val="0"/>
          <w:divBdr>
            <w:top w:val="none" w:sz="0" w:space="0" w:color="auto"/>
            <w:left w:val="none" w:sz="0" w:space="0" w:color="auto"/>
            <w:bottom w:val="none" w:sz="0" w:space="0" w:color="auto"/>
            <w:right w:val="none" w:sz="0" w:space="0" w:color="auto"/>
          </w:divBdr>
        </w:div>
        <w:div w:id="1549797413">
          <w:marLeft w:val="480"/>
          <w:marRight w:val="0"/>
          <w:marTop w:val="0"/>
          <w:marBottom w:val="0"/>
          <w:divBdr>
            <w:top w:val="none" w:sz="0" w:space="0" w:color="auto"/>
            <w:left w:val="none" w:sz="0" w:space="0" w:color="auto"/>
            <w:bottom w:val="none" w:sz="0" w:space="0" w:color="auto"/>
            <w:right w:val="none" w:sz="0" w:space="0" w:color="auto"/>
          </w:divBdr>
        </w:div>
        <w:div w:id="1941907565">
          <w:marLeft w:val="480"/>
          <w:marRight w:val="0"/>
          <w:marTop w:val="0"/>
          <w:marBottom w:val="0"/>
          <w:divBdr>
            <w:top w:val="none" w:sz="0" w:space="0" w:color="auto"/>
            <w:left w:val="none" w:sz="0" w:space="0" w:color="auto"/>
            <w:bottom w:val="none" w:sz="0" w:space="0" w:color="auto"/>
            <w:right w:val="none" w:sz="0" w:space="0" w:color="auto"/>
          </w:divBdr>
        </w:div>
        <w:div w:id="1942830564">
          <w:marLeft w:val="480"/>
          <w:marRight w:val="0"/>
          <w:marTop w:val="0"/>
          <w:marBottom w:val="0"/>
          <w:divBdr>
            <w:top w:val="none" w:sz="0" w:space="0" w:color="auto"/>
            <w:left w:val="none" w:sz="0" w:space="0" w:color="auto"/>
            <w:bottom w:val="none" w:sz="0" w:space="0" w:color="auto"/>
            <w:right w:val="none" w:sz="0" w:space="0" w:color="auto"/>
          </w:divBdr>
        </w:div>
        <w:div w:id="1687634267">
          <w:marLeft w:val="480"/>
          <w:marRight w:val="0"/>
          <w:marTop w:val="0"/>
          <w:marBottom w:val="0"/>
          <w:divBdr>
            <w:top w:val="none" w:sz="0" w:space="0" w:color="auto"/>
            <w:left w:val="none" w:sz="0" w:space="0" w:color="auto"/>
            <w:bottom w:val="none" w:sz="0" w:space="0" w:color="auto"/>
            <w:right w:val="none" w:sz="0" w:space="0" w:color="auto"/>
          </w:divBdr>
        </w:div>
        <w:div w:id="1631354768">
          <w:marLeft w:val="480"/>
          <w:marRight w:val="0"/>
          <w:marTop w:val="0"/>
          <w:marBottom w:val="0"/>
          <w:divBdr>
            <w:top w:val="none" w:sz="0" w:space="0" w:color="auto"/>
            <w:left w:val="none" w:sz="0" w:space="0" w:color="auto"/>
            <w:bottom w:val="none" w:sz="0" w:space="0" w:color="auto"/>
            <w:right w:val="none" w:sz="0" w:space="0" w:color="auto"/>
          </w:divBdr>
        </w:div>
        <w:div w:id="1784229147">
          <w:marLeft w:val="480"/>
          <w:marRight w:val="0"/>
          <w:marTop w:val="0"/>
          <w:marBottom w:val="0"/>
          <w:divBdr>
            <w:top w:val="none" w:sz="0" w:space="0" w:color="auto"/>
            <w:left w:val="none" w:sz="0" w:space="0" w:color="auto"/>
            <w:bottom w:val="none" w:sz="0" w:space="0" w:color="auto"/>
            <w:right w:val="none" w:sz="0" w:space="0" w:color="auto"/>
          </w:divBdr>
        </w:div>
        <w:div w:id="1762139501">
          <w:marLeft w:val="480"/>
          <w:marRight w:val="0"/>
          <w:marTop w:val="0"/>
          <w:marBottom w:val="0"/>
          <w:divBdr>
            <w:top w:val="none" w:sz="0" w:space="0" w:color="auto"/>
            <w:left w:val="none" w:sz="0" w:space="0" w:color="auto"/>
            <w:bottom w:val="none" w:sz="0" w:space="0" w:color="auto"/>
            <w:right w:val="none" w:sz="0" w:space="0" w:color="auto"/>
          </w:divBdr>
        </w:div>
        <w:div w:id="1747266813">
          <w:marLeft w:val="480"/>
          <w:marRight w:val="0"/>
          <w:marTop w:val="0"/>
          <w:marBottom w:val="0"/>
          <w:divBdr>
            <w:top w:val="none" w:sz="0" w:space="0" w:color="auto"/>
            <w:left w:val="none" w:sz="0" w:space="0" w:color="auto"/>
            <w:bottom w:val="none" w:sz="0" w:space="0" w:color="auto"/>
            <w:right w:val="none" w:sz="0" w:space="0" w:color="auto"/>
          </w:divBdr>
        </w:div>
        <w:div w:id="2074159609">
          <w:marLeft w:val="480"/>
          <w:marRight w:val="0"/>
          <w:marTop w:val="0"/>
          <w:marBottom w:val="0"/>
          <w:divBdr>
            <w:top w:val="none" w:sz="0" w:space="0" w:color="auto"/>
            <w:left w:val="none" w:sz="0" w:space="0" w:color="auto"/>
            <w:bottom w:val="none" w:sz="0" w:space="0" w:color="auto"/>
            <w:right w:val="none" w:sz="0" w:space="0" w:color="auto"/>
          </w:divBdr>
        </w:div>
        <w:div w:id="943655665">
          <w:marLeft w:val="480"/>
          <w:marRight w:val="0"/>
          <w:marTop w:val="0"/>
          <w:marBottom w:val="0"/>
          <w:divBdr>
            <w:top w:val="none" w:sz="0" w:space="0" w:color="auto"/>
            <w:left w:val="none" w:sz="0" w:space="0" w:color="auto"/>
            <w:bottom w:val="none" w:sz="0" w:space="0" w:color="auto"/>
            <w:right w:val="none" w:sz="0" w:space="0" w:color="auto"/>
          </w:divBdr>
        </w:div>
        <w:div w:id="1047023980">
          <w:marLeft w:val="480"/>
          <w:marRight w:val="0"/>
          <w:marTop w:val="0"/>
          <w:marBottom w:val="0"/>
          <w:divBdr>
            <w:top w:val="none" w:sz="0" w:space="0" w:color="auto"/>
            <w:left w:val="none" w:sz="0" w:space="0" w:color="auto"/>
            <w:bottom w:val="none" w:sz="0" w:space="0" w:color="auto"/>
            <w:right w:val="none" w:sz="0" w:space="0" w:color="auto"/>
          </w:divBdr>
        </w:div>
        <w:div w:id="702753411">
          <w:marLeft w:val="480"/>
          <w:marRight w:val="0"/>
          <w:marTop w:val="0"/>
          <w:marBottom w:val="0"/>
          <w:divBdr>
            <w:top w:val="none" w:sz="0" w:space="0" w:color="auto"/>
            <w:left w:val="none" w:sz="0" w:space="0" w:color="auto"/>
            <w:bottom w:val="none" w:sz="0" w:space="0" w:color="auto"/>
            <w:right w:val="none" w:sz="0" w:space="0" w:color="auto"/>
          </w:divBdr>
        </w:div>
        <w:div w:id="2007052768">
          <w:marLeft w:val="480"/>
          <w:marRight w:val="0"/>
          <w:marTop w:val="0"/>
          <w:marBottom w:val="0"/>
          <w:divBdr>
            <w:top w:val="none" w:sz="0" w:space="0" w:color="auto"/>
            <w:left w:val="none" w:sz="0" w:space="0" w:color="auto"/>
            <w:bottom w:val="none" w:sz="0" w:space="0" w:color="auto"/>
            <w:right w:val="none" w:sz="0" w:space="0" w:color="auto"/>
          </w:divBdr>
        </w:div>
        <w:div w:id="1782843718">
          <w:marLeft w:val="480"/>
          <w:marRight w:val="0"/>
          <w:marTop w:val="0"/>
          <w:marBottom w:val="0"/>
          <w:divBdr>
            <w:top w:val="none" w:sz="0" w:space="0" w:color="auto"/>
            <w:left w:val="none" w:sz="0" w:space="0" w:color="auto"/>
            <w:bottom w:val="none" w:sz="0" w:space="0" w:color="auto"/>
            <w:right w:val="none" w:sz="0" w:space="0" w:color="auto"/>
          </w:divBdr>
        </w:div>
        <w:div w:id="1261257081">
          <w:marLeft w:val="480"/>
          <w:marRight w:val="0"/>
          <w:marTop w:val="0"/>
          <w:marBottom w:val="0"/>
          <w:divBdr>
            <w:top w:val="none" w:sz="0" w:space="0" w:color="auto"/>
            <w:left w:val="none" w:sz="0" w:space="0" w:color="auto"/>
            <w:bottom w:val="none" w:sz="0" w:space="0" w:color="auto"/>
            <w:right w:val="none" w:sz="0" w:space="0" w:color="auto"/>
          </w:divBdr>
        </w:div>
        <w:div w:id="1206911505">
          <w:marLeft w:val="480"/>
          <w:marRight w:val="0"/>
          <w:marTop w:val="0"/>
          <w:marBottom w:val="0"/>
          <w:divBdr>
            <w:top w:val="none" w:sz="0" w:space="0" w:color="auto"/>
            <w:left w:val="none" w:sz="0" w:space="0" w:color="auto"/>
            <w:bottom w:val="none" w:sz="0" w:space="0" w:color="auto"/>
            <w:right w:val="none" w:sz="0" w:space="0" w:color="auto"/>
          </w:divBdr>
        </w:div>
        <w:div w:id="1573391126">
          <w:marLeft w:val="480"/>
          <w:marRight w:val="0"/>
          <w:marTop w:val="0"/>
          <w:marBottom w:val="0"/>
          <w:divBdr>
            <w:top w:val="none" w:sz="0" w:space="0" w:color="auto"/>
            <w:left w:val="none" w:sz="0" w:space="0" w:color="auto"/>
            <w:bottom w:val="none" w:sz="0" w:space="0" w:color="auto"/>
            <w:right w:val="none" w:sz="0" w:space="0" w:color="auto"/>
          </w:divBdr>
        </w:div>
        <w:div w:id="1135416293">
          <w:marLeft w:val="480"/>
          <w:marRight w:val="0"/>
          <w:marTop w:val="0"/>
          <w:marBottom w:val="0"/>
          <w:divBdr>
            <w:top w:val="none" w:sz="0" w:space="0" w:color="auto"/>
            <w:left w:val="none" w:sz="0" w:space="0" w:color="auto"/>
            <w:bottom w:val="none" w:sz="0" w:space="0" w:color="auto"/>
            <w:right w:val="none" w:sz="0" w:space="0" w:color="auto"/>
          </w:divBdr>
        </w:div>
        <w:div w:id="856163399">
          <w:marLeft w:val="480"/>
          <w:marRight w:val="0"/>
          <w:marTop w:val="0"/>
          <w:marBottom w:val="0"/>
          <w:divBdr>
            <w:top w:val="none" w:sz="0" w:space="0" w:color="auto"/>
            <w:left w:val="none" w:sz="0" w:space="0" w:color="auto"/>
            <w:bottom w:val="none" w:sz="0" w:space="0" w:color="auto"/>
            <w:right w:val="none" w:sz="0" w:space="0" w:color="auto"/>
          </w:divBdr>
        </w:div>
        <w:div w:id="477378824">
          <w:marLeft w:val="480"/>
          <w:marRight w:val="0"/>
          <w:marTop w:val="0"/>
          <w:marBottom w:val="0"/>
          <w:divBdr>
            <w:top w:val="none" w:sz="0" w:space="0" w:color="auto"/>
            <w:left w:val="none" w:sz="0" w:space="0" w:color="auto"/>
            <w:bottom w:val="none" w:sz="0" w:space="0" w:color="auto"/>
            <w:right w:val="none" w:sz="0" w:space="0" w:color="auto"/>
          </w:divBdr>
        </w:div>
        <w:div w:id="326590286">
          <w:marLeft w:val="480"/>
          <w:marRight w:val="0"/>
          <w:marTop w:val="0"/>
          <w:marBottom w:val="0"/>
          <w:divBdr>
            <w:top w:val="none" w:sz="0" w:space="0" w:color="auto"/>
            <w:left w:val="none" w:sz="0" w:space="0" w:color="auto"/>
            <w:bottom w:val="none" w:sz="0" w:space="0" w:color="auto"/>
            <w:right w:val="none" w:sz="0" w:space="0" w:color="auto"/>
          </w:divBdr>
        </w:div>
        <w:div w:id="1360548482">
          <w:marLeft w:val="480"/>
          <w:marRight w:val="0"/>
          <w:marTop w:val="0"/>
          <w:marBottom w:val="0"/>
          <w:divBdr>
            <w:top w:val="none" w:sz="0" w:space="0" w:color="auto"/>
            <w:left w:val="none" w:sz="0" w:space="0" w:color="auto"/>
            <w:bottom w:val="none" w:sz="0" w:space="0" w:color="auto"/>
            <w:right w:val="none" w:sz="0" w:space="0" w:color="auto"/>
          </w:divBdr>
        </w:div>
        <w:div w:id="1541436294">
          <w:marLeft w:val="480"/>
          <w:marRight w:val="0"/>
          <w:marTop w:val="0"/>
          <w:marBottom w:val="0"/>
          <w:divBdr>
            <w:top w:val="none" w:sz="0" w:space="0" w:color="auto"/>
            <w:left w:val="none" w:sz="0" w:space="0" w:color="auto"/>
            <w:bottom w:val="none" w:sz="0" w:space="0" w:color="auto"/>
            <w:right w:val="none" w:sz="0" w:space="0" w:color="auto"/>
          </w:divBdr>
        </w:div>
        <w:div w:id="269632048">
          <w:marLeft w:val="480"/>
          <w:marRight w:val="0"/>
          <w:marTop w:val="0"/>
          <w:marBottom w:val="0"/>
          <w:divBdr>
            <w:top w:val="none" w:sz="0" w:space="0" w:color="auto"/>
            <w:left w:val="none" w:sz="0" w:space="0" w:color="auto"/>
            <w:bottom w:val="none" w:sz="0" w:space="0" w:color="auto"/>
            <w:right w:val="none" w:sz="0" w:space="0" w:color="auto"/>
          </w:divBdr>
        </w:div>
        <w:div w:id="899630034">
          <w:marLeft w:val="480"/>
          <w:marRight w:val="0"/>
          <w:marTop w:val="0"/>
          <w:marBottom w:val="0"/>
          <w:divBdr>
            <w:top w:val="none" w:sz="0" w:space="0" w:color="auto"/>
            <w:left w:val="none" w:sz="0" w:space="0" w:color="auto"/>
            <w:bottom w:val="none" w:sz="0" w:space="0" w:color="auto"/>
            <w:right w:val="none" w:sz="0" w:space="0" w:color="auto"/>
          </w:divBdr>
        </w:div>
        <w:div w:id="1903369516">
          <w:marLeft w:val="480"/>
          <w:marRight w:val="0"/>
          <w:marTop w:val="0"/>
          <w:marBottom w:val="0"/>
          <w:divBdr>
            <w:top w:val="none" w:sz="0" w:space="0" w:color="auto"/>
            <w:left w:val="none" w:sz="0" w:space="0" w:color="auto"/>
            <w:bottom w:val="none" w:sz="0" w:space="0" w:color="auto"/>
            <w:right w:val="none" w:sz="0" w:space="0" w:color="auto"/>
          </w:divBdr>
        </w:div>
        <w:div w:id="1069233976">
          <w:marLeft w:val="480"/>
          <w:marRight w:val="0"/>
          <w:marTop w:val="0"/>
          <w:marBottom w:val="0"/>
          <w:divBdr>
            <w:top w:val="none" w:sz="0" w:space="0" w:color="auto"/>
            <w:left w:val="none" w:sz="0" w:space="0" w:color="auto"/>
            <w:bottom w:val="none" w:sz="0" w:space="0" w:color="auto"/>
            <w:right w:val="none" w:sz="0" w:space="0" w:color="auto"/>
          </w:divBdr>
        </w:div>
        <w:div w:id="1742093060">
          <w:marLeft w:val="480"/>
          <w:marRight w:val="0"/>
          <w:marTop w:val="0"/>
          <w:marBottom w:val="0"/>
          <w:divBdr>
            <w:top w:val="none" w:sz="0" w:space="0" w:color="auto"/>
            <w:left w:val="none" w:sz="0" w:space="0" w:color="auto"/>
            <w:bottom w:val="none" w:sz="0" w:space="0" w:color="auto"/>
            <w:right w:val="none" w:sz="0" w:space="0" w:color="auto"/>
          </w:divBdr>
        </w:div>
        <w:div w:id="583996888">
          <w:marLeft w:val="480"/>
          <w:marRight w:val="0"/>
          <w:marTop w:val="0"/>
          <w:marBottom w:val="0"/>
          <w:divBdr>
            <w:top w:val="none" w:sz="0" w:space="0" w:color="auto"/>
            <w:left w:val="none" w:sz="0" w:space="0" w:color="auto"/>
            <w:bottom w:val="none" w:sz="0" w:space="0" w:color="auto"/>
            <w:right w:val="none" w:sz="0" w:space="0" w:color="auto"/>
          </w:divBdr>
        </w:div>
        <w:div w:id="508301382">
          <w:marLeft w:val="480"/>
          <w:marRight w:val="0"/>
          <w:marTop w:val="0"/>
          <w:marBottom w:val="0"/>
          <w:divBdr>
            <w:top w:val="none" w:sz="0" w:space="0" w:color="auto"/>
            <w:left w:val="none" w:sz="0" w:space="0" w:color="auto"/>
            <w:bottom w:val="none" w:sz="0" w:space="0" w:color="auto"/>
            <w:right w:val="none" w:sz="0" w:space="0" w:color="auto"/>
          </w:divBdr>
        </w:div>
        <w:div w:id="1664814930">
          <w:marLeft w:val="480"/>
          <w:marRight w:val="0"/>
          <w:marTop w:val="0"/>
          <w:marBottom w:val="0"/>
          <w:divBdr>
            <w:top w:val="none" w:sz="0" w:space="0" w:color="auto"/>
            <w:left w:val="none" w:sz="0" w:space="0" w:color="auto"/>
            <w:bottom w:val="none" w:sz="0" w:space="0" w:color="auto"/>
            <w:right w:val="none" w:sz="0" w:space="0" w:color="auto"/>
          </w:divBdr>
        </w:div>
        <w:div w:id="1247376422">
          <w:marLeft w:val="480"/>
          <w:marRight w:val="0"/>
          <w:marTop w:val="0"/>
          <w:marBottom w:val="0"/>
          <w:divBdr>
            <w:top w:val="none" w:sz="0" w:space="0" w:color="auto"/>
            <w:left w:val="none" w:sz="0" w:space="0" w:color="auto"/>
            <w:bottom w:val="none" w:sz="0" w:space="0" w:color="auto"/>
            <w:right w:val="none" w:sz="0" w:space="0" w:color="auto"/>
          </w:divBdr>
        </w:div>
        <w:div w:id="52583994">
          <w:marLeft w:val="480"/>
          <w:marRight w:val="0"/>
          <w:marTop w:val="0"/>
          <w:marBottom w:val="0"/>
          <w:divBdr>
            <w:top w:val="none" w:sz="0" w:space="0" w:color="auto"/>
            <w:left w:val="none" w:sz="0" w:space="0" w:color="auto"/>
            <w:bottom w:val="none" w:sz="0" w:space="0" w:color="auto"/>
            <w:right w:val="none" w:sz="0" w:space="0" w:color="auto"/>
          </w:divBdr>
        </w:div>
        <w:div w:id="2100639244">
          <w:marLeft w:val="480"/>
          <w:marRight w:val="0"/>
          <w:marTop w:val="0"/>
          <w:marBottom w:val="0"/>
          <w:divBdr>
            <w:top w:val="none" w:sz="0" w:space="0" w:color="auto"/>
            <w:left w:val="none" w:sz="0" w:space="0" w:color="auto"/>
            <w:bottom w:val="none" w:sz="0" w:space="0" w:color="auto"/>
            <w:right w:val="none" w:sz="0" w:space="0" w:color="auto"/>
          </w:divBdr>
        </w:div>
        <w:div w:id="116679713">
          <w:marLeft w:val="480"/>
          <w:marRight w:val="0"/>
          <w:marTop w:val="0"/>
          <w:marBottom w:val="0"/>
          <w:divBdr>
            <w:top w:val="none" w:sz="0" w:space="0" w:color="auto"/>
            <w:left w:val="none" w:sz="0" w:space="0" w:color="auto"/>
            <w:bottom w:val="none" w:sz="0" w:space="0" w:color="auto"/>
            <w:right w:val="none" w:sz="0" w:space="0" w:color="auto"/>
          </w:divBdr>
        </w:div>
        <w:div w:id="1547641319">
          <w:marLeft w:val="480"/>
          <w:marRight w:val="0"/>
          <w:marTop w:val="0"/>
          <w:marBottom w:val="0"/>
          <w:divBdr>
            <w:top w:val="none" w:sz="0" w:space="0" w:color="auto"/>
            <w:left w:val="none" w:sz="0" w:space="0" w:color="auto"/>
            <w:bottom w:val="none" w:sz="0" w:space="0" w:color="auto"/>
            <w:right w:val="none" w:sz="0" w:space="0" w:color="auto"/>
          </w:divBdr>
        </w:div>
        <w:div w:id="758135105">
          <w:marLeft w:val="480"/>
          <w:marRight w:val="0"/>
          <w:marTop w:val="0"/>
          <w:marBottom w:val="0"/>
          <w:divBdr>
            <w:top w:val="none" w:sz="0" w:space="0" w:color="auto"/>
            <w:left w:val="none" w:sz="0" w:space="0" w:color="auto"/>
            <w:bottom w:val="none" w:sz="0" w:space="0" w:color="auto"/>
            <w:right w:val="none" w:sz="0" w:space="0" w:color="auto"/>
          </w:divBdr>
        </w:div>
        <w:div w:id="75514347">
          <w:marLeft w:val="480"/>
          <w:marRight w:val="0"/>
          <w:marTop w:val="0"/>
          <w:marBottom w:val="0"/>
          <w:divBdr>
            <w:top w:val="none" w:sz="0" w:space="0" w:color="auto"/>
            <w:left w:val="none" w:sz="0" w:space="0" w:color="auto"/>
            <w:bottom w:val="none" w:sz="0" w:space="0" w:color="auto"/>
            <w:right w:val="none" w:sz="0" w:space="0" w:color="auto"/>
          </w:divBdr>
        </w:div>
        <w:div w:id="2095397421">
          <w:marLeft w:val="480"/>
          <w:marRight w:val="0"/>
          <w:marTop w:val="0"/>
          <w:marBottom w:val="0"/>
          <w:divBdr>
            <w:top w:val="none" w:sz="0" w:space="0" w:color="auto"/>
            <w:left w:val="none" w:sz="0" w:space="0" w:color="auto"/>
            <w:bottom w:val="none" w:sz="0" w:space="0" w:color="auto"/>
            <w:right w:val="none" w:sz="0" w:space="0" w:color="auto"/>
          </w:divBdr>
        </w:div>
        <w:div w:id="1923176670">
          <w:marLeft w:val="480"/>
          <w:marRight w:val="0"/>
          <w:marTop w:val="0"/>
          <w:marBottom w:val="0"/>
          <w:divBdr>
            <w:top w:val="none" w:sz="0" w:space="0" w:color="auto"/>
            <w:left w:val="none" w:sz="0" w:space="0" w:color="auto"/>
            <w:bottom w:val="none" w:sz="0" w:space="0" w:color="auto"/>
            <w:right w:val="none" w:sz="0" w:space="0" w:color="auto"/>
          </w:divBdr>
        </w:div>
        <w:div w:id="1784156896">
          <w:marLeft w:val="480"/>
          <w:marRight w:val="0"/>
          <w:marTop w:val="0"/>
          <w:marBottom w:val="0"/>
          <w:divBdr>
            <w:top w:val="none" w:sz="0" w:space="0" w:color="auto"/>
            <w:left w:val="none" w:sz="0" w:space="0" w:color="auto"/>
            <w:bottom w:val="none" w:sz="0" w:space="0" w:color="auto"/>
            <w:right w:val="none" w:sz="0" w:space="0" w:color="auto"/>
          </w:divBdr>
        </w:div>
        <w:div w:id="780731323">
          <w:marLeft w:val="480"/>
          <w:marRight w:val="0"/>
          <w:marTop w:val="0"/>
          <w:marBottom w:val="0"/>
          <w:divBdr>
            <w:top w:val="none" w:sz="0" w:space="0" w:color="auto"/>
            <w:left w:val="none" w:sz="0" w:space="0" w:color="auto"/>
            <w:bottom w:val="none" w:sz="0" w:space="0" w:color="auto"/>
            <w:right w:val="none" w:sz="0" w:space="0" w:color="auto"/>
          </w:divBdr>
        </w:div>
        <w:div w:id="580717332">
          <w:marLeft w:val="480"/>
          <w:marRight w:val="0"/>
          <w:marTop w:val="0"/>
          <w:marBottom w:val="0"/>
          <w:divBdr>
            <w:top w:val="none" w:sz="0" w:space="0" w:color="auto"/>
            <w:left w:val="none" w:sz="0" w:space="0" w:color="auto"/>
            <w:bottom w:val="none" w:sz="0" w:space="0" w:color="auto"/>
            <w:right w:val="none" w:sz="0" w:space="0" w:color="auto"/>
          </w:divBdr>
        </w:div>
        <w:div w:id="333807075">
          <w:marLeft w:val="480"/>
          <w:marRight w:val="0"/>
          <w:marTop w:val="0"/>
          <w:marBottom w:val="0"/>
          <w:divBdr>
            <w:top w:val="none" w:sz="0" w:space="0" w:color="auto"/>
            <w:left w:val="none" w:sz="0" w:space="0" w:color="auto"/>
            <w:bottom w:val="none" w:sz="0" w:space="0" w:color="auto"/>
            <w:right w:val="none" w:sz="0" w:space="0" w:color="auto"/>
          </w:divBdr>
        </w:div>
        <w:div w:id="223764665">
          <w:marLeft w:val="480"/>
          <w:marRight w:val="0"/>
          <w:marTop w:val="0"/>
          <w:marBottom w:val="0"/>
          <w:divBdr>
            <w:top w:val="none" w:sz="0" w:space="0" w:color="auto"/>
            <w:left w:val="none" w:sz="0" w:space="0" w:color="auto"/>
            <w:bottom w:val="none" w:sz="0" w:space="0" w:color="auto"/>
            <w:right w:val="none" w:sz="0" w:space="0" w:color="auto"/>
          </w:divBdr>
        </w:div>
        <w:div w:id="1115443969">
          <w:marLeft w:val="480"/>
          <w:marRight w:val="0"/>
          <w:marTop w:val="0"/>
          <w:marBottom w:val="0"/>
          <w:divBdr>
            <w:top w:val="none" w:sz="0" w:space="0" w:color="auto"/>
            <w:left w:val="none" w:sz="0" w:space="0" w:color="auto"/>
            <w:bottom w:val="none" w:sz="0" w:space="0" w:color="auto"/>
            <w:right w:val="none" w:sz="0" w:space="0" w:color="auto"/>
          </w:divBdr>
        </w:div>
        <w:div w:id="1959290138">
          <w:marLeft w:val="480"/>
          <w:marRight w:val="0"/>
          <w:marTop w:val="0"/>
          <w:marBottom w:val="0"/>
          <w:divBdr>
            <w:top w:val="none" w:sz="0" w:space="0" w:color="auto"/>
            <w:left w:val="none" w:sz="0" w:space="0" w:color="auto"/>
            <w:bottom w:val="none" w:sz="0" w:space="0" w:color="auto"/>
            <w:right w:val="none" w:sz="0" w:space="0" w:color="auto"/>
          </w:divBdr>
        </w:div>
        <w:div w:id="1116362871">
          <w:marLeft w:val="480"/>
          <w:marRight w:val="0"/>
          <w:marTop w:val="0"/>
          <w:marBottom w:val="0"/>
          <w:divBdr>
            <w:top w:val="none" w:sz="0" w:space="0" w:color="auto"/>
            <w:left w:val="none" w:sz="0" w:space="0" w:color="auto"/>
            <w:bottom w:val="none" w:sz="0" w:space="0" w:color="auto"/>
            <w:right w:val="none" w:sz="0" w:space="0" w:color="auto"/>
          </w:divBdr>
        </w:div>
        <w:div w:id="1838156942">
          <w:marLeft w:val="480"/>
          <w:marRight w:val="0"/>
          <w:marTop w:val="0"/>
          <w:marBottom w:val="0"/>
          <w:divBdr>
            <w:top w:val="none" w:sz="0" w:space="0" w:color="auto"/>
            <w:left w:val="none" w:sz="0" w:space="0" w:color="auto"/>
            <w:bottom w:val="none" w:sz="0" w:space="0" w:color="auto"/>
            <w:right w:val="none" w:sz="0" w:space="0" w:color="auto"/>
          </w:divBdr>
        </w:div>
        <w:div w:id="889458980">
          <w:marLeft w:val="480"/>
          <w:marRight w:val="0"/>
          <w:marTop w:val="0"/>
          <w:marBottom w:val="0"/>
          <w:divBdr>
            <w:top w:val="none" w:sz="0" w:space="0" w:color="auto"/>
            <w:left w:val="none" w:sz="0" w:space="0" w:color="auto"/>
            <w:bottom w:val="none" w:sz="0" w:space="0" w:color="auto"/>
            <w:right w:val="none" w:sz="0" w:space="0" w:color="auto"/>
          </w:divBdr>
        </w:div>
        <w:div w:id="754480151">
          <w:marLeft w:val="480"/>
          <w:marRight w:val="0"/>
          <w:marTop w:val="0"/>
          <w:marBottom w:val="0"/>
          <w:divBdr>
            <w:top w:val="none" w:sz="0" w:space="0" w:color="auto"/>
            <w:left w:val="none" w:sz="0" w:space="0" w:color="auto"/>
            <w:bottom w:val="none" w:sz="0" w:space="0" w:color="auto"/>
            <w:right w:val="none" w:sz="0" w:space="0" w:color="auto"/>
          </w:divBdr>
        </w:div>
        <w:div w:id="1045452477">
          <w:marLeft w:val="480"/>
          <w:marRight w:val="0"/>
          <w:marTop w:val="0"/>
          <w:marBottom w:val="0"/>
          <w:divBdr>
            <w:top w:val="none" w:sz="0" w:space="0" w:color="auto"/>
            <w:left w:val="none" w:sz="0" w:space="0" w:color="auto"/>
            <w:bottom w:val="none" w:sz="0" w:space="0" w:color="auto"/>
            <w:right w:val="none" w:sz="0" w:space="0" w:color="auto"/>
          </w:divBdr>
        </w:div>
        <w:div w:id="975918512">
          <w:marLeft w:val="480"/>
          <w:marRight w:val="0"/>
          <w:marTop w:val="0"/>
          <w:marBottom w:val="0"/>
          <w:divBdr>
            <w:top w:val="none" w:sz="0" w:space="0" w:color="auto"/>
            <w:left w:val="none" w:sz="0" w:space="0" w:color="auto"/>
            <w:bottom w:val="none" w:sz="0" w:space="0" w:color="auto"/>
            <w:right w:val="none" w:sz="0" w:space="0" w:color="auto"/>
          </w:divBdr>
        </w:div>
        <w:div w:id="1771046794">
          <w:marLeft w:val="480"/>
          <w:marRight w:val="0"/>
          <w:marTop w:val="0"/>
          <w:marBottom w:val="0"/>
          <w:divBdr>
            <w:top w:val="none" w:sz="0" w:space="0" w:color="auto"/>
            <w:left w:val="none" w:sz="0" w:space="0" w:color="auto"/>
            <w:bottom w:val="none" w:sz="0" w:space="0" w:color="auto"/>
            <w:right w:val="none" w:sz="0" w:space="0" w:color="auto"/>
          </w:divBdr>
        </w:div>
        <w:div w:id="995180388">
          <w:marLeft w:val="480"/>
          <w:marRight w:val="0"/>
          <w:marTop w:val="0"/>
          <w:marBottom w:val="0"/>
          <w:divBdr>
            <w:top w:val="none" w:sz="0" w:space="0" w:color="auto"/>
            <w:left w:val="none" w:sz="0" w:space="0" w:color="auto"/>
            <w:bottom w:val="none" w:sz="0" w:space="0" w:color="auto"/>
            <w:right w:val="none" w:sz="0" w:space="0" w:color="auto"/>
          </w:divBdr>
        </w:div>
        <w:div w:id="2129084901">
          <w:marLeft w:val="480"/>
          <w:marRight w:val="0"/>
          <w:marTop w:val="0"/>
          <w:marBottom w:val="0"/>
          <w:divBdr>
            <w:top w:val="none" w:sz="0" w:space="0" w:color="auto"/>
            <w:left w:val="none" w:sz="0" w:space="0" w:color="auto"/>
            <w:bottom w:val="none" w:sz="0" w:space="0" w:color="auto"/>
            <w:right w:val="none" w:sz="0" w:space="0" w:color="auto"/>
          </w:divBdr>
        </w:div>
        <w:div w:id="331563292">
          <w:marLeft w:val="480"/>
          <w:marRight w:val="0"/>
          <w:marTop w:val="0"/>
          <w:marBottom w:val="0"/>
          <w:divBdr>
            <w:top w:val="none" w:sz="0" w:space="0" w:color="auto"/>
            <w:left w:val="none" w:sz="0" w:space="0" w:color="auto"/>
            <w:bottom w:val="none" w:sz="0" w:space="0" w:color="auto"/>
            <w:right w:val="none" w:sz="0" w:space="0" w:color="auto"/>
          </w:divBdr>
        </w:div>
        <w:div w:id="1928609375">
          <w:marLeft w:val="480"/>
          <w:marRight w:val="0"/>
          <w:marTop w:val="0"/>
          <w:marBottom w:val="0"/>
          <w:divBdr>
            <w:top w:val="none" w:sz="0" w:space="0" w:color="auto"/>
            <w:left w:val="none" w:sz="0" w:space="0" w:color="auto"/>
            <w:bottom w:val="none" w:sz="0" w:space="0" w:color="auto"/>
            <w:right w:val="none" w:sz="0" w:space="0" w:color="auto"/>
          </w:divBdr>
        </w:div>
        <w:div w:id="1526602303">
          <w:marLeft w:val="480"/>
          <w:marRight w:val="0"/>
          <w:marTop w:val="0"/>
          <w:marBottom w:val="0"/>
          <w:divBdr>
            <w:top w:val="none" w:sz="0" w:space="0" w:color="auto"/>
            <w:left w:val="none" w:sz="0" w:space="0" w:color="auto"/>
            <w:bottom w:val="none" w:sz="0" w:space="0" w:color="auto"/>
            <w:right w:val="none" w:sz="0" w:space="0" w:color="auto"/>
          </w:divBdr>
        </w:div>
        <w:div w:id="14819030">
          <w:marLeft w:val="480"/>
          <w:marRight w:val="0"/>
          <w:marTop w:val="0"/>
          <w:marBottom w:val="0"/>
          <w:divBdr>
            <w:top w:val="none" w:sz="0" w:space="0" w:color="auto"/>
            <w:left w:val="none" w:sz="0" w:space="0" w:color="auto"/>
            <w:bottom w:val="none" w:sz="0" w:space="0" w:color="auto"/>
            <w:right w:val="none" w:sz="0" w:space="0" w:color="auto"/>
          </w:divBdr>
        </w:div>
      </w:divsChild>
    </w:div>
    <w:div w:id="168106432">
      <w:bodyDiv w:val="1"/>
      <w:marLeft w:val="0"/>
      <w:marRight w:val="0"/>
      <w:marTop w:val="0"/>
      <w:marBottom w:val="0"/>
      <w:divBdr>
        <w:top w:val="none" w:sz="0" w:space="0" w:color="auto"/>
        <w:left w:val="none" w:sz="0" w:space="0" w:color="auto"/>
        <w:bottom w:val="none" w:sz="0" w:space="0" w:color="auto"/>
        <w:right w:val="none" w:sz="0" w:space="0" w:color="auto"/>
      </w:divBdr>
      <w:divsChild>
        <w:div w:id="43725558">
          <w:marLeft w:val="480"/>
          <w:marRight w:val="0"/>
          <w:marTop w:val="0"/>
          <w:marBottom w:val="0"/>
          <w:divBdr>
            <w:top w:val="none" w:sz="0" w:space="0" w:color="auto"/>
            <w:left w:val="none" w:sz="0" w:space="0" w:color="auto"/>
            <w:bottom w:val="none" w:sz="0" w:space="0" w:color="auto"/>
            <w:right w:val="none" w:sz="0" w:space="0" w:color="auto"/>
          </w:divBdr>
        </w:div>
        <w:div w:id="75828867">
          <w:marLeft w:val="480"/>
          <w:marRight w:val="0"/>
          <w:marTop w:val="0"/>
          <w:marBottom w:val="0"/>
          <w:divBdr>
            <w:top w:val="none" w:sz="0" w:space="0" w:color="auto"/>
            <w:left w:val="none" w:sz="0" w:space="0" w:color="auto"/>
            <w:bottom w:val="none" w:sz="0" w:space="0" w:color="auto"/>
            <w:right w:val="none" w:sz="0" w:space="0" w:color="auto"/>
          </w:divBdr>
        </w:div>
        <w:div w:id="91517448">
          <w:marLeft w:val="480"/>
          <w:marRight w:val="0"/>
          <w:marTop w:val="0"/>
          <w:marBottom w:val="0"/>
          <w:divBdr>
            <w:top w:val="none" w:sz="0" w:space="0" w:color="auto"/>
            <w:left w:val="none" w:sz="0" w:space="0" w:color="auto"/>
            <w:bottom w:val="none" w:sz="0" w:space="0" w:color="auto"/>
            <w:right w:val="none" w:sz="0" w:space="0" w:color="auto"/>
          </w:divBdr>
        </w:div>
        <w:div w:id="106388729">
          <w:marLeft w:val="480"/>
          <w:marRight w:val="0"/>
          <w:marTop w:val="0"/>
          <w:marBottom w:val="0"/>
          <w:divBdr>
            <w:top w:val="none" w:sz="0" w:space="0" w:color="auto"/>
            <w:left w:val="none" w:sz="0" w:space="0" w:color="auto"/>
            <w:bottom w:val="none" w:sz="0" w:space="0" w:color="auto"/>
            <w:right w:val="none" w:sz="0" w:space="0" w:color="auto"/>
          </w:divBdr>
        </w:div>
        <w:div w:id="127474093">
          <w:marLeft w:val="480"/>
          <w:marRight w:val="0"/>
          <w:marTop w:val="0"/>
          <w:marBottom w:val="0"/>
          <w:divBdr>
            <w:top w:val="none" w:sz="0" w:space="0" w:color="auto"/>
            <w:left w:val="none" w:sz="0" w:space="0" w:color="auto"/>
            <w:bottom w:val="none" w:sz="0" w:space="0" w:color="auto"/>
            <w:right w:val="none" w:sz="0" w:space="0" w:color="auto"/>
          </w:divBdr>
        </w:div>
        <w:div w:id="176312948">
          <w:marLeft w:val="480"/>
          <w:marRight w:val="0"/>
          <w:marTop w:val="0"/>
          <w:marBottom w:val="0"/>
          <w:divBdr>
            <w:top w:val="none" w:sz="0" w:space="0" w:color="auto"/>
            <w:left w:val="none" w:sz="0" w:space="0" w:color="auto"/>
            <w:bottom w:val="none" w:sz="0" w:space="0" w:color="auto"/>
            <w:right w:val="none" w:sz="0" w:space="0" w:color="auto"/>
          </w:divBdr>
        </w:div>
        <w:div w:id="236405657">
          <w:marLeft w:val="480"/>
          <w:marRight w:val="0"/>
          <w:marTop w:val="0"/>
          <w:marBottom w:val="0"/>
          <w:divBdr>
            <w:top w:val="none" w:sz="0" w:space="0" w:color="auto"/>
            <w:left w:val="none" w:sz="0" w:space="0" w:color="auto"/>
            <w:bottom w:val="none" w:sz="0" w:space="0" w:color="auto"/>
            <w:right w:val="none" w:sz="0" w:space="0" w:color="auto"/>
          </w:divBdr>
        </w:div>
        <w:div w:id="245040786">
          <w:marLeft w:val="480"/>
          <w:marRight w:val="0"/>
          <w:marTop w:val="0"/>
          <w:marBottom w:val="0"/>
          <w:divBdr>
            <w:top w:val="none" w:sz="0" w:space="0" w:color="auto"/>
            <w:left w:val="none" w:sz="0" w:space="0" w:color="auto"/>
            <w:bottom w:val="none" w:sz="0" w:space="0" w:color="auto"/>
            <w:right w:val="none" w:sz="0" w:space="0" w:color="auto"/>
          </w:divBdr>
        </w:div>
        <w:div w:id="293296739">
          <w:marLeft w:val="480"/>
          <w:marRight w:val="0"/>
          <w:marTop w:val="0"/>
          <w:marBottom w:val="0"/>
          <w:divBdr>
            <w:top w:val="none" w:sz="0" w:space="0" w:color="auto"/>
            <w:left w:val="none" w:sz="0" w:space="0" w:color="auto"/>
            <w:bottom w:val="none" w:sz="0" w:space="0" w:color="auto"/>
            <w:right w:val="none" w:sz="0" w:space="0" w:color="auto"/>
          </w:divBdr>
        </w:div>
        <w:div w:id="293682934">
          <w:marLeft w:val="480"/>
          <w:marRight w:val="0"/>
          <w:marTop w:val="0"/>
          <w:marBottom w:val="0"/>
          <w:divBdr>
            <w:top w:val="none" w:sz="0" w:space="0" w:color="auto"/>
            <w:left w:val="none" w:sz="0" w:space="0" w:color="auto"/>
            <w:bottom w:val="none" w:sz="0" w:space="0" w:color="auto"/>
            <w:right w:val="none" w:sz="0" w:space="0" w:color="auto"/>
          </w:divBdr>
        </w:div>
        <w:div w:id="317850726">
          <w:marLeft w:val="480"/>
          <w:marRight w:val="0"/>
          <w:marTop w:val="0"/>
          <w:marBottom w:val="0"/>
          <w:divBdr>
            <w:top w:val="none" w:sz="0" w:space="0" w:color="auto"/>
            <w:left w:val="none" w:sz="0" w:space="0" w:color="auto"/>
            <w:bottom w:val="none" w:sz="0" w:space="0" w:color="auto"/>
            <w:right w:val="none" w:sz="0" w:space="0" w:color="auto"/>
          </w:divBdr>
        </w:div>
        <w:div w:id="353963034">
          <w:marLeft w:val="480"/>
          <w:marRight w:val="0"/>
          <w:marTop w:val="0"/>
          <w:marBottom w:val="0"/>
          <w:divBdr>
            <w:top w:val="none" w:sz="0" w:space="0" w:color="auto"/>
            <w:left w:val="none" w:sz="0" w:space="0" w:color="auto"/>
            <w:bottom w:val="none" w:sz="0" w:space="0" w:color="auto"/>
            <w:right w:val="none" w:sz="0" w:space="0" w:color="auto"/>
          </w:divBdr>
        </w:div>
        <w:div w:id="354313213">
          <w:marLeft w:val="480"/>
          <w:marRight w:val="0"/>
          <w:marTop w:val="0"/>
          <w:marBottom w:val="0"/>
          <w:divBdr>
            <w:top w:val="none" w:sz="0" w:space="0" w:color="auto"/>
            <w:left w:val="none" w:sz="0" w:space="0" w:color="auto"/>
            <w:bottom w:val="none" w:sz="0" w:space="0" w:color="auto"/>
            <w:right w:val="none" w:sz="0" w:space="0" w:color="auto"/>
          </w:divBdr>
        </w:div>
        <w:div w:id="355694685">
          <w:marLeft w:val="480"/>
          <w:marRight w:val="0"/>
          <w:marTop w:val="0"/>
          <w:marBottom w:val="0"/>
          <w:divBdr>
            <w:top w:val="none" w:sz="0" w:space="0" w:color="auto"/>
            <w:left w:val="none" w:sz="0" w:space="0" w:color="auto"/>
            <w:bottom w:val="none" w:sz="0" w:space="0" w:color="auto"/>
            <w:right w:val="none" w:sz="0" w:space="0" w:color="auto"/>
          </w:divBdr>
        </w:div>
        <w:div w:id="367414544">
          <w:marLeft w:val="480"/>
          <w:marRight w:val="0"/>
          <w:marTop w:val="0"/>
          <w:marBottom w:val="0"/>
          <w:divBdr>
            <w:top w:val="none" w:sz="0" w:space="0" w:color="auto"/>
            <w:left w:val="none" w:sz="0" w:space="0" w:color="auto"/>
            <w:bottom w:val="none" w:sz="0" w:space="0" w:color="auto"/>
            <w:right w:val="none" w:sz="0" w:space="0" w:color="auto"/>
          </w:divBdr>
        </w:div>
        <w:div w:id="387801270">
          <w:marLeft w:val="480"/>
          <w:marRight w:val="0"/>
          <w:marTop w:val="0"/>
          <w:marBottom w:val="0"/>
          <w:divBdr>
            <w:top w:val="none" w:sz="0" w:space="0" w:color="auto"/>
            <w:left w:val="none" w:sz="0" w:space="0" w:color="auto"/>
            <w:bottom w:val="none" w:sz="0" w:space="0" w:color="auto"/>
            <w:right w:val="none" w:sz="0" w:space="0" w:color="auto"/>
          </w:divBdr>
        </w:div>
        <w:div w:id="399861940">
          <w:marLeft w:val="480"/>
          <w:marRight w:val="0"/>
          <w:marTop w:val="0"/>
          <w:marBottom w:val="0"/>
          <w:divBdr>
            <w:top w:val="none" w:sz="0" w:space="0" w:color="auto"/>
            <w:left w:val="none" w:sz="0" w:space="0" w:color="auto"/>
            <w:bottom w:val="none" w:sz="0" w:space="0" w:color="auto"/>
            <w:right w:val="none" w:sz="0" w:space="0" w:color="auto"/>
          </w:divBdr>
        </w:div>
        <w:div w:id="400838087">
          <w:marLeft w:val="480"/>
          <w:marRight w:val="0"/>
          <w:marTop w:val="0"/>
          <w:marBottom w:val="0"/>
          <w:divBdr>
            <w:top w:val="none" w:sz="0" w:space="0" w:color="auto"/>
            <w:left w:val="none" w:sz="0" w:space="0" w:color="auto"/>
            <w:bottom w:val="none" w:sz="0" w:space="0" w:color="auto"/>
            <w:right w:val="none" w:sz="0" w:space="0" w:color="auto"/>
          </w:divBdr>
        </w:div>
        <w:div w:id="448354668">
          <w:marLeft w:val="480"/>
          <w:marRight w:val="0"/>
          <w:marTop w:val="0"/>
          <w:marBottom w:val="0"/>
          <w:divBdr>
            <w:top w:val="none" w:sz="0" w:space="0" w:color="auto"/>
            <w:left w:val="none" w:sz="0" w:space="0" w:color="auto"/>
            <w:bottom w:val="none" w:sz="0" w:space="0" w:color="auto"/>
            <w:right w:val="none" w:sz="0" w:space="0" w:color="auto"/>
          </w:divBdr>
        </w:div>
        <w:div w:id="461462855">
          <w:marLeft w:val="480"/>
          <w:marRight w:val="0"/>
          <w:marTop w:val="0"/>
          <w:marBottom w:val="0"/>
          <w:divBdr>
            <w:top w:val="none" w:sz="0" w:space="0" w:color="auto"/>
            <w:left w:val="none" w:sz="0" w:space="0" w:color="auto"/>
            <w:bottom w:val="none" w:sz="0" w:space="0" w:color="auto"/>
            <w:right w:val="none" w:sz="0" w:space="0" w:color="auto"/>
          </w:divBdr>
        </w:div>
        <w:div w:id="465896785">
          <w:marLeft w:val="480"/>
          <w:marRight w:val="0"/>
          <w:marTop w:val="0"/>
          <w:marBottom w:val="0"/>
          <w:divBdr>
            <w:top w:val="none" w:sz="0" w:space="0" w:color="auto"/>
            <w:left w:val="none" w:sz="0" w:space="0" w:color="auto"/>
            <w:bottom w:val="none" w:sz="0" w:space="0" w:color="auto"/>
            <w:right w:val="none" w:sz="0" w:space="0" w:color="auto"/>
          </w:divBdr>
        </w:div>
        <w:div w:id="486897889">
          <w:marLeft w:val="480"/>
          <w:marRight w:val="0"/>
          <w:marTop w:val="0"/>
          <w:marBottom w:val="0"/>
          <w:divBdr>
            <w:top w:val="none" w:sz="0" w:space="0" w:color="auto"/>
            <w:left w:val="none" w:sz="0" w:space="0" w:color="auto"/>
            <w:bottom w:val="none" w:sz="0" w:space="0" w:color="auto"/>
            <w:right w:val="none" w:sz="0" w:space="0" w:color="auto"/>
          </w:divBdr>
        </w:div>
        <w:div w:id="514003797">
          <w:marLeft w:val="480"/>
          <w:marRight w:val="0"/>
          <w:marTop w:val="0"/>
          <w:marBottom w:val="0"/>
          <w:divBdr>
            <w:top w:val="none" w:sz="0" w:space="0" w:color="auto"/>
            <w:left w:val="none" w:sz="0" w:space="0" w:color="auto"/>
            <w:bottom w:val="none" w:sz="0" w:space="0" w:color="auto"/>
            <w:right w:val="none" w:sz="0" w:space="0" w:color="auto"/>
          </w:divBdr>
        </w:div>
        <w:div w:id="528184851">
          <w:marLeft w:val="480"/>
          <w:marRight w:val="0"/>
          <w:marTop w:val="0"/>
          <w:marBottom w:val="0"/>
          <w:divBdr>
            <w:top w:val="none" w:sz="0" w:space="0" w:color="auto"/>
            <w:left w:val="none" w:sz="0" w:space="0" w:color="auto"/>
            <w:bottom w:val="none" w:sz="0" w:space="0" w:color="auto"/>
            <w:right w:val="none" w:sz="0" w:space="0" w:color="auto"/>
          </w:divBdr>
        </w:div>
        <w:div w:id="529685632">
          <w:marLeft w:val="480"/>
          <w:marRight w:val="0"/>
          <w:marTop w:val="0"/>
          <w:marBottom w:val="0"/>
          <w:divBdr>
            <w:top w:val="none" w:sz="0" w:space="0" w:color="auto"/>
            <w:left w:val="none" w:sz="0" w:space="0" w:color="auto"/>
            <w:bottom w:val="none" w:sz="0" w:space="0" w:color="auto"/>
            <w:right w:val="none" w:sz="0" w:space="0" w:color="auto"/>
          </w:divBdr>
        </w:div>
        <w:div w:id="529956440">
          <w:marLeft w:val="480"/>
          <w:marRight w:val="0"/>
          <w:marTop w:val="0"/>
          <w:marBottom w:val="0"/>
          <w:divBdr>
            <w:top w:val="none" w:sz="0" w:space="0" w:color="auto"/>
            <w:left w:val="none" w:sz="0" w:space="0" w:color="auto"/>
            <w:bottom w:val="none" w:sz="0" w:space="0" w:color="auto"/>
            <w:right w:val="none" w:sz="0" w:space="0" w:color="auto"/>
          </w:divBdr>
        </w:div>
        <w:div w:id="540675522">
          <w:marLeft w:val="480"/>
          <w:marRight w:val="0"/>
          <w:marTop w:val="0"/>
          <w:marBottom w:val="0"/>
          <w:divBdr>
            <w:top w:val="none" w:sz="0" w:space="0" w:color="auto"/>
            <w:left w:val="none" w:sz="0" w:space="0" w:color="auto"/>
            <w:bottom w:val="none" w:sz="0" w:space="0" w:color="auto"/>
            <w:right w:val="none" w:sz="0" w:space="0" w:color="auto"/>
          </w:divBdr>
        </w:div>
        <w:div w:id="549802454">
          <w:marLeft w:val="480"/>
          <w:marRight w:val="0"/>
          <w:marTop w:val="0"/>
          <w:marBottom w:val="0"/>
          <w:divBdr>
            <w:top w:val="none" w:sz="0" w:space="0" w:color="auto"/>
            <w:left w:val="none" w:sz="0" w:space="0" w:color="auto"/>
            <w:bottom w:val="none" w:sz="0" w:space="0" w:color="auto"/>
            <w:right w:val="none" w:sz="0" w:space="0" w:color="auto"/>
          </w:divBdr>
        </w:div>
        <w:div w:id="552424936">
          <w:marLeft w:val="480"/>
          <w:marRight w:val="0"/>
          <w:marTop w:val="0"/>
          <w:marBottom w:val="0"/>
          <w:divBdr>
            <w:top w:val="none" w:sz="0" w:space="0" w:color="auto"/>
            <w:left w:val="none" w:sz="0" w:space="0" w:color="auto"/>
            <w:bottom w:val="none" w:sz="0" w:space="0" w:color="auto"/>
            <w:right w:val="none" w:sz="0" w:space="0" w:color="auto"/>
          </w:divBdr>
        </w:div>
        <w:div w:id="562299035">
          <w:marLeft w:val="480"/>
          <w:marRight w:val="0"/>
          <w:marTop w:val="0"/>
          <w:marBottom w:val="0"/>
          <w:divBdr>
            <w:top w:val="none" w:sz="0" w:space="0" w:color="auto"/>
            <w:left w:val="none" w:sz="0" w:space="0" w:color="auto"/>
            <w:bottom w:val="none" w:sz="0" w:space="0" w:color="auto"/>
            <w:right w:val="none" w:sz="0" w:space="0" w:color="auto"/>
          </w:divBdr>
        </w:div>
        <w:div w:id="592133455">
          <w:marLeft w:val="480"/>
          <w:marRight w:val="0"/>
          <w:marTop w:val="0"/>
          <w:marBottom w:val="0"/>
          <w:divBdr>
            <w:top w:val="none" w:sz="0" w:space="0" w:color="auto"/>
            <w:left w:val="none" w:sz="0" w:space="0" w:color="auto"/>
            <w:bottom w:val="none" w:sz="0" w:space="0" w:color="auto"/>
            <w:right w:val="none" w:sz="0" w:space="0" w:color="auto"/>
          </w:divBdr>
        </w:div>
        <w:div w:id="621229715">
          <w:marLeft w:val="480"/>
          <w:marRight w:val="0"/>
          <w:marTop w:val="0"/>
          <w:marBottom w:val="0"/>
          <w:divBdr>
            <w:top w:val="none" w:sz="0" w:space="0" w:color="auto"/>
            <w:left w:val="none" w:sz="0" w:space="0" w:color="auto"/>
            <w:bottom w:val="none" w:sz="0" w:space="0" w:color="auto"/>
            <w:right w:val="none" w:sz="0" w:space="0" w:color="auto"/>
          </w:divBdr>
        </w:div>
        <w:div w:id="631178593">
          <w:marLeft w:val="480"/>
          <w:marRight w:val="0"/>
          <w:marTop w:val="0"/>
          <w:marBottom w:val="0"/>
          <w:divBdr>
            <w:top w:val="none" w:sz="0" w:space="0" w:color="auto"/>
            <w:left w:val="none" w:sz="0" w:space="0" w:color="auto"/>
            <w:bottom w:val="none" w:sz="0" w:space="0" w:color="auto"/>
            <w:right w:val="none" w:sz="0" w:space="0" w:color="auto"/>
          </w:divBdr>
        </w:div>
        <w:div w:id="638650288">
          <w:marLeft w:val="480"/>
          <w:marRight w:val="0"/>
          <w:marTop w:val="0"/>
          <w:marBottom w:val="0"/>
          <w:divBdr>
            <w:top w:val="none" w:sz="0" w:space="0" w:color="auto"/>
            <w:left w:val="none" w:sz="0" w:space="0" w:color="auto"/>
            <w:bottom w:val="none" w:sz="0" w:space="0" w:color="auto"/>
            <w:right w:val="none" w:sz="0" w:space="0" w:color="auto"/>
          </w:divBdr>
        </w:div>
        <w:div w:id="648245165">
          <w:marLeft w:val="480"/>
          <w:marRight w:val="0"/>
          <w:marTop w:val="0"/>
          <w:marBottom w:val="0"/>
          <w:divBdr>
            <w:top w:val="none" w:sz="0" w:space="0" w:color="auto"/>
            <w:left w:val="none" w:sz="0" w:space="0" w:color="auto"/>
            <w:bottom w:val="none" w:sz="0" w:space="0" w:color="auto"/>
            <w:right w:val="none" w:sz="0" w:space="0" w:color="auto"/>
          </w:divBdr>
        </w:div>
        <w:div w:id="673144582">
          <w:marLeft w:val="480"/>
          <w:marRight w:val="0"/>
          <w:marTop w:val="0"/>
          <w:marBottom w:val="0"/>
          <w:divBdr>
            <w:top w:val="none" w:sz="0" w:space="0" w:color="auto"/>
            <w:left w:val="none" w:sz="0" w:space="0" w:color="auto"/>
            <w:bottom w:val="none" w:sz="0" w:space="0" w:color="auto"/>
            <w:right w:val="none" w:sz="0" w:space="0" w:color="auto"/>
          </w:divBdr>
        </w:div>
        <w:div w:id="693580648">
          <w:marLeft w:val="480"/>
          <w:marRight w:val="0"/>
          <w:marTop w:val="0"/>
          <w:marBottom w:val="0"/>
          <w:divBdr>
            <w:top w:val="none" w:sz="0" w:space="0" w:color="auto"/>
            <w:left w:val="none" w:sz="0" w:space="0" w:color="auto"/>
            <w:bottom w:val="none" w:sz="0" w:space="0" w:color="auto"/>
            <w:right w:val="none" w:sz="0" w:space="0" w:color="auto"/>
          </w:divBdr>
        </w:div>
        <w:div w:id="739130892">
          <w:marLeft w:val="480"/>
          <w:marRight w:val="0"/>
          <w:marTop w:val="0"/>
          <w:marBottom w:val="0"/>
          <w:divBdr>
            <w:top w:val="none" w:sz="0" w:space="0" w:color="auto"/>
            <w:left w:val="none" w:sz="0" w:space="0" w:color="auto"/>
            <w:bottom w:val="none" w:sz="0" w:space="0" w:color="auto"/>
            <w:right w:val="none" w:sz="0" w:space="0" w:color="auto"/>
          </w:divBdr>
        </w:div>
        <w:div w:id="747507055">
          <w:marLeft w:val="480"/>
          <w:marRight w:val="0"/>
          <w:marTop w:val="0"/>
          <w:marBottom w:val="0"/>
          <w:divBdr>
            <w:top w:val="none" w:sz="0" w:space="0" w:color="auto"/>
            <w:left w:val="none" w:sz="0" w:space="0" w:color="auto"/>
            <w:bottom w:val="none" w:sz="0" w:space="0" w:color="auto"/>
            <w:right w:val="none" w:sz="0" w:space="0" w:color="auto"/>
          </w:divBdr>
        </w:div>
        <w:div w:id="767967078">
          <w:marLeft w:val="480"/>
          <w:marRight w:val="0"/>
          <w:marTop w:val="0"/>
          <w:marBottom w:val="0"/>
          <w:divBdr>
            <w:top w:val="none" w:sz="0" w:space="0" w:color="auto"/>
            <w:left w:val="none" w:sz="0" w:space="0" w:color="auto"/>
            <w:bottom w:val="none" w:sz="0" w:space="0" w:color="auto"/>
            <w:right w:val="none" w:sz="0" w:space="0" w:color="auto"/>
          </w:divBdr>
        </w:div>
        <w:div w:id="775251303">
          <w:marLeft w:val="480"/>
          <w:marRight w:val="0"/>
          <w:marTop w:val="0"/>
          <w:marBottom w:val="0"/>
          <w:divBdr>
            <w:top w:val="none" w:sz="0" w:space="0" w:color="auto"/>
            <w:left w:val="none" w:sz="0" w:space="0" w:color="auto"/>
            <w:bottom w:val="none" w:sz="0" w:space="0" w:color="auto"/>
            <w:right w:val="none" w:sz="0" w:space="0" w:color="auto"/>
          </w:divBdr>
        </w:div>
        <w:div w:id="809057916">
          <w:marLeft w:val="480"/>
          <w:marRight w:val="0"/>
          <w:marTop w:val="0"/>
          <w:marBottom w:val="0"/>
          <w:divBdr>
            <w:top w:val="none" w:sz="0" w:space="0" w:color="auto"/>
            <w:left w:val="none" w:sz="0" w:space="0" w:color="auto"/>
            <w:bottom w:val="none" w:sz="0" w:space="0" w:color="auto"/>
            <w:right w:val="none" w:sz="0" w:space="0" w:color="auto"/>
          </w:divBdr>
        </w:div>
        <w:div w:id="836043312">
          <w:marLeft w:val="480"/>
          <w:marRight w:val="0"/>
          <w:marTop w:val="0"/>
          <w:marBottom w:val="0"/>
          <w:divBdr>
            <w:top w:val="none" w:sz="0" w:space="0" w:color="auto"/>
            <w:left w:val="none" w:sz="0" w:space="0" w:color="auto"/>
            <w:bottom w:val="none" w:sz="0" w:space="0" w:color="auto"/>
            <w:right w:val="none" w:sz="0" w:space="0" w:color="auto"/>
          </w:divBdr>
        </w:div>
        <w:div w:id="837423656">
          <w:marLeft w:val="480"/>
          <w:marRight w:val="0"/>
          <w:marTop w:val="0"/>
          <w:marBottom w:val="0"/>
          <w:divBdr>
            <w:top w:val="none" w:sz="0" w:space="0" w:color="auto"/>
            <w:left w:val="none" w:sz="0" w:space="0" w:color="auto"/>
            <w:bottom w:val="none" w:sz="0" w:space="0" w:color="auto"/>
            <w:right w:val="none" w:sz="0" w:space="0" w:color="auto"/>
          </w:divBdr>
        </w:div>
        <w:div w:id="871065883">
          <w:marLeft w:val="480"/>
          <w:marRight w:val="0"/>
          <w:marTop w:val="0"/>
          <w:marBottom w:val="0"/>
          <w:divBdr>
            <w:top w:val="none" w:sz="0" w:space="0" w:color="auto"/>
            <w:left w:val="none" w:sz="0" w:space="0" w:color="auto"/>
            <w:bottom w:val="none" w:sz="0" w:space="0" w:color="auto"/>
            <w:right w:val="none" w:sz="0" w:space="0" w:color="auto"/>
          </w:divBdr>
        </w:div>
        <w:div w:id="872301140">
          <w:marLeft w:val="480"/>
          <w:marRight w:val="0"/>
          <w:marTop w:val="0"/>
          <w:marBottom w:val="0"/>
          <w:divBdr>
            <w:top w:val="none" w:sz="0" w:space="0" w:color="auto"/>
            <w:left w:val="none" w:sz="0" w:space="0" w:color="auto"/>
            <w:bottom w:val="none" w:sz="0" w:space="0" w:color="auto"/>
            <w:right w:val="none" w:sz="0" w:space="0" w:color="auto"/>
          </w:divBdr>
        </w:div>
        <w:div w:id="881403330">
          <w:marLeft w:val="480"/>
          <w:marRight w:val="0"/>
          <w:marTop w:val="0"/>
          <w:marBottom w:val="0"/>
          <w:divBdr>
            <w:top w:val="none" w:sz="0" w:space="0" w:color="auto"/>
            <w:left w:val="none" w:sz="0" w:space="0" w:color="auto"/>
            <w:bottom w:val="none" w:sz="0" w:space="0" w:color="auto"/>
            <w:right w:val="none" w:sz="0" w:space="0" w:color="auto"/>
          </w:divBdr>
        </w:div>
        <w:div w:id="930701047">
          <w:marLeft w:val="480"/>
          <w:marRight w:val="0"/>
          <w:marTop w:val="0"/>
          <w:marBottom w:val="0"/>
          <w:divBdr>
            <w:top w:val="none" w:sz="0" w:space="0" w:color="auto"/>
            <w:left w:val="none" w:sz="0" w:space="0" w:color="auto"/>
            <w:bottom w:val="none" w:sz="0" w:space="0" w:color="auto"/>
            <w:right w:val="none" w:sz="0" w:space="0" w:color="auto"/>
          </w:divBdr>
        </w:div>
        <w:div w:id="937178054">
          <w:marLeft w:val="480"/>
          <w:marRight w:val="0"/>
          <w:marTop w:val="0"/>
          <w:marBottom w:val="0"/>
          <w:divBdr>
            <w:top w:val="none" w:sz="0" w:space="0" w:color="auto"/>
            <w:left w:val="none" w:sz="0" w:space="0" w:color="auto"/>
            <w:bottom w:val="none" w:sz="0" w:space="0" w:color="auto"/>
            <w:right w:val="none" w:sz="0" w:space="0" w:color="auto"/>
          </w:divBdr>
        </w:div>
        <w:div w:id="937830241">
          <w:marLeft w:val="480"/>
          <w:marRight w:val="0"/>
          <w:marTop w:val="0"/>
          <w:marBottom w:val="0"/>
          <w:divBdr>
            <w:top w:val="none" w:sz="0" w:space="0" w:color="auto"/>
            <w:left w:val="none" w:sz="0" w:space="0" w:color="auto"/>
            <w:bottom w:val="none" w:sz="0" w:space="0" w:color="auto"/>
            <w:right w:val="none" w:sz="0" w:space="0" w:color="auto"/>
          </w:divBdr>
        </w:div>
        <w:div w:id="956831304">
          <w:marLeft w:val="480"/>
          <w:marRight w:val="0"/>
          <w:marTop w:val="0"/>
          <w:marBottom w:val="0"/>
          <w:divBdr>
            <w:top w:val="none" w:sz="0" w:space="0" w:color="auto"/>
            <w:left w:val="none" w:sz="0" w:space="0" w:color="auto"/>
            <w:bottom w:val="none" w:sz="0" w:space="0" w:color="auto"/>
            <w:right w:val="none" w:sz="0" w:space="0" w:color="auto"/>
          </w:divBdr>
        </w:div>
        <w:div w:id="971592620">
          <w:marLeft w:val="480"/>
          <w:marRight w:val="0"/>
          <w:marTop w:val="0"/>
          <w:marBottom w:val="0"/>
          <w:divBdr>
            <w:top w:val="none" w:sz="0" w:space="0" w:color="auto"/>
            <w:left w:val="none" w:sz="0" w:space="0" w:color="auto"/>
            <w:bottom w:val="none" w:sz="0" w:space="0" w:color="auto"/>
            <w:right w:val="none" w:sz="0" w:space="0" w:color="auto"/>
          </w:divBdr>
        </w:div>
        <w:div w:id="982974972">
          <w:marLeft w:val="480"/>
          <w:marRight w:val="0"/>
          <w:marTop w:val="0"/>
          <w:marBottom w:val="0"/>
          <w:divBdr>
            <w:top w:val="none" w:sz="0" w:space="0" w:color="auto"/>
            <w:left w:val="none" w:sz="0" w:space="0" w:color="auto"/>
            <w:bottom w:val="none" w:sz="0" w:space="0" w:color="auto"/>
            <w:right w:val="none" w:sz="0" w:space="0" w:color="auto"/>
          </w:divBdr>
        </w:div>
        <w:div w:id="997076993">
          <w:marLeft w:val="480"/>
          <w:marRight w:val="0"/>
          <w:marTop w:val="0"/>
          <w:marBottom w:val="0"/>
          <w:divBdr>
            <w:top w:val="none" w:sz="0" w:space="0" w:color="auto"/>
            <w:left w:val="none" w:sz="0" w:space="0" w:color="auto"/>
            <w:bottom w:val="none" w:sz="0" w:space="0" w:color="auto"/>
            <w:right w:val="none" w:sz="0" w:space="0" w:color="auto"/>
          </w:divBdr>
        </w:div>
        <w:div w:id="1002313093">
          <w:marLeft w:val="480"/>
          <w:marRight w:val="0"/>
          <w:marTop w:val="0"/>
          <w:marBottom w:val="0"/>
          <w:divBdr>
            <w:top w:val="none" w:sz="0" w:space="0" w:color="auto"/>
            <w:left w:val="none" w:sz="0" w:space="0" w:color="auto"/>
            <w:bottom w:val="none" w:sz="0" w:space="0" w:color="auto"/>
            <w:right w:val="none" w:sz="0" w:space="0" w:color="auto"/>
          </w:divBdr>
        </w:div>
        <w:div w:id="1008219933">
          <w:marLeft w:val="480"/>
          <w:marRight w:val="0"/>
          <w:marTop w:val="0"/>
          <w:marBottom w:val="0"/>
          <w:divBdr>
            <w:top w:val="none" w:sz="0" w:space="0" w:color="auto"/>
            <w:left w:val="none" w:sz="0" w:space="0" w:color="auto"/>
            <w:bottom w:val="none" w:sz="0" w:space="0" w:color="auto"/>
            <w:right w:val="none" w:sz="0" w:space="0" w:color="auto"/>
          </w:divBdr>
        </w:div>
        <w:div w:id="1042367026">
          <w:marLeft w:val="480"/>
          <w:marRight w:val="0"/>
          <w:marTop w:val="0"/>
          <w:marBottom w:val="0"/>
          <w:divBdr>
            <w:top w:val="none" w:sz="0" w:space="0" w:color="auto"/>
            <w:left w:val="none" w:sz="0" w:space="0" w:color="auto"/>
            <w:bottom w:val="none" w:sz="0" w:space="0" w:color="auto"/>
            <w:right w:val="none" w:sz="0" w:space="0" w:color="auto"/>
          </w:divBdr>
        </w:div>
        <w:div w:id="1117875503">
          <w:marLeft w:val="480"/>
          <w:marRight w:val="0"/>
          <w:marTop w:val="0"/>
          <w:marBottom w:val="0"/>
          <w:divBdr>
            <w:top w:val="none" w:sz="0" w:space="0" w:color="auto"/>
            <w:left w:val="none" w:sz="0" w:space="0" w:color="auto"/>
            <w:bottom w:val="none" w:sz="0" w:space="0" w:color="auto"/>
            <w:right w:val="none" w:sz="0" w:space="0" w:color="auto"/>
          </w:divBdr>
        </w:div>
        <w:div w:id="1132483941">
          <w:marLeft w:val="480"/>
          <w:marRight w:val="0"/>
          <w:marTop w:val="0"/>
          <w:marBottom w:val="0"/>
          <w:divBdr>
            <w:top w:val="none" w:sz="0" w:space="0" w:color="auto"/>
            <w:left w:val="none" w:sz="0" w:space="0" w:color="auto"/>
            <w:bottom w:val="none" w:sz="0" w:space="0" w:color="auto"/>
            <w:right w:val="none" w:sz="0" w:space="0" w:color="auto"/>
          </w:divBdr>
        </w:div>
        <w:div w:id="1138111565">
          <w:marLeft w:val="480"/>
          <w:marRight w:val="0"/>
          <w:marTop w:val="0"/>
          <w:marBottom w:val="0"/>
          <w:divBdr>
            <w:top w:val="none" w:sz="0" w:space="0" w:color="auto"/>
            <w:left w:val="none" w:sz="0" w:space="0" w:color="auto"/>
            <w:bottom w:val="none" w:sz="0" w:space="0" w:color="auto"/>
            <w:right w:val="none" w:sz="0" w:space="0" w:color="auto"/>
          </w:divBdr>
        </w:div>
        <w:div w:id="1144783504">
          <w:marLeft w:val="480"/>
          <w:marRight w:val="0"/>
          <w:marTop w:val="0"/>
          <w:marBottom w:val="0"/>
          <w:divBdr>
            <w:top w:val="none" w:sz="0" w:space="0" w:color="auto"/>
            <w:left w:val="none" w:sz="0" w:space="0" w:color="auto"/>
            <w:bottom w:val="none" w:sz="0" w:space="0" w:color="auto"/>
            <w:right w:val="none" w:sz="0" w:space="0" w:color="auto"/>
          </w:divBdr>
        </w:div>
        <w:div w:id="1171532777">
          <w:marLeft w:val="480"/>
          <w:marRight w:val="0"/>
          <w:marTop w:val="0"/>
          <w:marBottom w:val="0"/>
          <w:divBdr>
            <w:top w:val="none" w:sz="0" w:space="0" w:color="auto"/>
            <w:left w:val="none" w:sz="0" w:space="0" w:color="auto"/>
            <w:bottom w:val="none" w:sz="0" w:space="0" w:color="auto"/>
            <w:right w:val="none" w:sz="0" w:space="0" w:color="auto"/>
          </w:divBdr>
        </w:div>
        <w:div w:id="1177690517">
          <w:marLeft w:val="480"/>
          <w:marRight w:val="0"/>
          <w:marTop w:val="0"/>
          <w:marBottom w:val="0"/>
          <w:divBdr>
            <w:top w:val="none" w:sz="0" w:space="0" w:color="auto"/>
            <w:left w:val="none" w:sz="0" w:space="0" w:color="auto"/>
            <w:bottom w:val="none" w:sz="0" w:space="0" w:color="auto"/>
            <w:right w:val="none" w:sz="0" w:space="0" w:color="auto"/>
          </w:divBdr>
        </w:div>
        <w:div w:id="1211185201">
          <w:marLeft w:val="480"/>
          <w:marRight w:val="0"/>
          <w:marTop w:val="0"/>
          <w:marBottom w:val="0"/>
          <w:divBdr>
            <w:top w:val="none" w:sz="0" w:space="0" w:color="auto"/>
            <w:left w:val="none" w:sz="0" w:space="0" w:color="auto"/>
            <w:bottom w:val="none" w:sz="0" w:space="0" w:color="auto"/>
            <w:right w:val="none" w:sz="0" w:space="0" w:color="auto"/>
          </w:divBdr>
        </w:div>
        <w:div w:id="1212766495">
          <w:marLeft w:val="480"/>
          <w:marRight w:val="0"/>
          <w:marTop w:val="0"/>
          <w:marBottom w:val="0"/>
          <w:divBdr>
            <w:top w:val="none" w:sz="0" w:space="0" w:color="auto"/>
            <w:left w:val="none" w:sz="0" w:space="0" w:color="auto"/>
            <w:bottom w:val="none" w:sz="0" w:space="0" w:color="auto"/>
            <w:right w:val="none" w:sz="0" w:space="0" w:color="auto"/>
          </w:divBdr>
        </w:div>
        <w:div w:id="1218976459">
          <w:marLeft w:val="480"/>
          <w:marRight w:val="0"/>
          <w:marTop w:val="0"/>
          <w:marBottom w:val="0"/>
          <w:divBdr>
            <w:top w:val="none" w:sz="0" w:space="0" w:color="auto"/>
            <w:left w:val="none" w:sz="0" w:space="0" w:color="auto"/>
            <w:bottom w:val="none" w:sz="0" w:space="0" w:color="auto"/>
            <w:right w:val="none" w:sz="0" w:space="0" w:color="auto"/>
          </w:divBdr>
        </w:div>
        <w:div w:id="1228881832">
          <w:marLeft w:val="480"/>
          <w:marRight w:val="0"/>
          <w:marTop w:val="0"/>
          <w:marBottom w:val="0"/>
          <w:divBdr>
            <w:top w:val="none" w:sz="0" w:space="0" w:color="auto"/>
            <w:left w:val="none" w:sz="0" w:space="0" w:color="auto"/>
            <w:bottom w:val="none" w:sz="0" w:space="0" w:color="auto"/>
            <w:right w:val="none" w:sz="0" w:space="0" w:color="auto"/>
          </w:divBdr>
        </w:div>
        <w:div w:id="1244221615">
          <w:marLeft w:val="480"/>
          <w:marRight w:val="0"/>
          <w:marTop w:val="0"/>
          <w:marBottom w:val="0"/>
          <w:divBdr>
            <w:top w:val="none" w:sz="0" w:space="0" w:color="auto"/>
            <w:left w:val="none" w:sz="0" w:space="0" w:color="auto"/>
            <w:bottom w:val="none" w:sz="0" w:space="0" w:color="auto"/>
            <w:right w:val="none" w:sz="0" w:space="0" w:color="auto"/>
          </w:divBdr>
        </w:div>
        <w:div w:id="1273319143">
          <w:marLeft w:val="480"/>
          <w:marRight w:val="0"/>
          <w:marTop w:val="0"/>
          <w:marBottom w:val="0"/>
          <w:divBdr>
            <w:top w:val="none" w:sz="0" w:space="0" w:color="auto"/>
            <w:left w:val="none" w:sz="0" w:space="0" w:color="auto"/>
            <w:bottom w:val="none" w:sz="0" w:space="0" w:color="auto"/>
            <w:right w:val="none" w:sz="0" w:space="0" w:color="auto"/>
          </w:divBdr>
        </w:div>
        <w:div w:id="1275673775">
          <w:marLeft w:val="480"/>
          <w:marRight w:val="0"/>
          <w:marTop w:val="0"/>
          <w:marBottom w:val="0"/>
          <w:divBdr>
            <w:top w:val="none" w:sz="0" w:space="0" w:color="auto"/>
            <w:left w:val="none" w:sz="0" w:space="0" w:color="auto"/>
            <w:bottom w:val="none" w:sz="0" w:space="0" w:color="auto"/>
            <w:right w:val="none" w:sz="0" w:space="0" w:color="auto"/>
          </w:divBdr>
        </w:div>
        <w:div w:id="1309633182">
          <w:marLeft w:val="480"/>
          <w:marRight w:val="0"/>
          <w:marTop w:val="0"/>
          <w:marBottom w:val="0"/>
          <w:divBdr>
            <w:top w:val="none" w:sz="0" w:space="0" w:color="auto"/>
            <w:left w:val="none" w:sz="0" w:space="0" w:color="auto"/>
            <w:bottom w:val="none" w:sz="0" w:space="0" w:color="auto"/>
            <w:right w:val="none" w:sz="0" w:space="0" w:color="auto"/>
          </w:divBdr>
        </w:div>
        <w:div w:id="1332682352">
          <w:marLeft w:val="480"/>
          <w:marRight w:val="0"/>
          <w:marTop w:val="0"/>
          <w:marBottom w:val="0"/>
          <w:divBdr>
            <w:top w:val="none" w:sz="0" w:space="0" w:color="auto"/>
            <w:left w:val="none" w:sz="0" w:space="0" w:color="auto"/>
            <w:bottom w:val="none" w:sz="0" w:space="0" w:color="auto"/>
            <w:right w:val="none" w:sz="0" w:space="0" w:color="auto"/>
          </w:divBdr>
        </w:div>
        <w:div w:id="1344435587">
          <w:marLeft w:val="480"/>
          <w:marRight w:val="0"/>
          <w:marTop w:val="0"/>
          <w:marBottom w:val="0"/>
          <w:divBdr>
            <w:top w:val="none" w:sz="0" w:space="0" w:color="auto"/>
            <w:left w:val="none" w:sz="0" w:space="0" w:color="auto"/>
            <w:bottom w:val="none" w:sz="0" w:space="0" w:color="auto"/>
            <w:right w:val="none" w:sz="0" w:space="0" w:color="auto"/>
          </w:divBdr>
        </w:div>
        <w:div w:id="1371607212">
          <w:marLeft w:val="480"/>
          <w:marRight w:val="0"/>
          <w:marTop w:val="0"/>
          <w:marBottom w:val="0"/>
          <w:divBdr>
            <w:top w:val="none" w:sz="0" w:space="0" w:color="auto"/>
            <w:left w:val="none" w:sz="0" w:space="0" w:color="auto"/>
            <w:bottom w:val="none" w:sz="0" w:space="0" w:color="auto"/>
            <w:right w:val="none" w:sz="0" w:space="0" w:color="auto"/>
          </w:divBdr>
        </w:div>
        <w:div w:id="1372144517">
          <w:marLeft w:val="480"/>
          <w:marRight w:val="0"/>
          <w:marTop w:val="0"/>
          <w:marBottom w:val="0"/>
          <w:divBdr>
            <w:top w:val="none" w:sz="0" w:space="0" w:color="auto"/>
            <w:left w:val="none" w:sz="0" w:space="0" w:color="auto"/>
            <w:bottom w:val="none" w:sz="0" w:space="0" w:color="auto"/>
            <w:right w:val="none" w:sz="0" w:space="0" w:color="auto"/>
          </w:divBdr>
        </w:div>
        <w:div w:id="1377387786">
          <w:marLeft w:val="480"/>
          <w:marRight w:val="0"/>
          <w:marTop w:val="0"/>
          <w:marBottom w:val="0"/>
          <w:divBdr>
            <w:top w:val="none" w:sz="0" w:space="0" w:color="auto"/>
            <w:left w:val="none" w:sz="0" w:space="0" w:color="auto"/>
            <w:bottom w:val="none" w:sz="0" w:space="0" w:color="auto"/>
            <w:right w:val="none" w:sz="0" w:space="0" w:color="auto"/>
          </w:divBdr>
        </w:div>
        <w:div w:id="1390348894">
          <w:marLeft w:val="480"/>
          <w:marRight w:val="0"/>
          <w:marTop w:val="0"/>
          <w:marBottom w:val="0"/>
          <w:divBdr>
            <w:top w:val="none" w:sz="0" w:space="0" w:color="auto"/>
            <w:left w:val="none" w:sz="0" w:space="0" w:color="auto"/>
            <w:bottom w:val="none" w:sz="0" w:space="0" w:color="auto"/>
            <w:right w:val="none" w:sz="0" w:space="0" w:color="auto"/>
          </w:divBdr>
        </w:div>
        <w:div w:id="1435519098">
          <w:marLeft w:val="480"/>
          <w:marRight w:val="0"/>
          <w:marTop w:val="0"/>
          <w:marBottom w:val="0"/>
          <w:divBdr>
            <w:top w:val="none" w:sz="0" w:space="0" w:color="auto"/>
            <w:left w:val="none" w:sz="0" w:space="0" w:color="auto"/>
            <w:bottom w:val="none" w:sz="0" w:space="0" w:color="auto"/>
            <w:right w:val="none" w:sz="0" w:space="0" w:color="auto"/>
          </w:divBdr>
        </w:div>
        <w:div w:id="1442720376">
          <w:marLeft w:val="480"/>
          <w:marRight w:val="0"/>
          <w:marTop w:val="0"/>
          <w:marBottom w:val="0"/>
          <w:divBdr>
            <w:top w:val="none" w:sz="0" w:space="0" w:color="auto"/>
            <w:left w:val="none" w:sz="0" w:space="0" w:color="auto"/>
            <w:bottom w:val="none" w:sz="0" w:space="0" w:color="auto"/>
            <w:right w:val="none" w:sz="0" w:space="0" w:color="auto"/>
          </w:divBdr>
        </w:div>
        <w:div w:id="1482310418">
          <w:marLeft w:val="480"/>
          <w:marRight w:val="0"/>
          <w:marTop w:val="0"/>
          <w:marBottom w:val="0"/>
          <w:divBdr>
            <w:top w:val="none" w:sz="0" w:space="0" w:color="auto"/>
            <w:left w:val="none" w:sz="0" w:space="0" w:color="auto"/>
            <w:bottom w:val="none" w:sz="0" w:space="0" w:color="auto"/>
            <w:right w:val="none" w:sz="0" w:space="0" w:color="auto"/>
          </w:divBdr>
        </w:div>
        <w:div w:id="1487433660">
          <w:marLeft w:val="480"/>
          <w:marRight w:val="0"/>
          <w:marTop w:val="0"/>
          <w:marBottom w:val="0"/>
          <w:divBdr>
            <w:top w:val="none" w:sz="0" w:space="0" w:color="auto"/>
            <w:left w:val="none" w:sz="0" w:space="0" w:color="auto"/>
            <w:bottom w:val="none" w:sz="0" w:space="0" w:color="auto"/>
            <w:right w:val="none" w:sz="0" w:space="0" w:color="auto"/>
          </w:divBdr>
        </w:div>
        <w:div w:id="1488663551">
          <w:marLeft w:val="480"/>
          <w:marRight w:val="0"/>
          <w:marTop w:val="0"/>
          <w:marBottom w:val="0"/>
          <w:divBdr>
            <w:top w:val="none" w:sz="0" w:space="0" w:color="auto"/>
            <w:left w:val="none" w:sz="0" w:space="0" w:color="auto"/>
            <w:bottom w:val="none" w:sz="0" w:space="0" w:color="auto"/>
            <w:right w:val="none" w:sz="0" w:space="0" w:color="auto"/>
          </w:divBdr>
        </w:div>
        <w:div w:id="1510215057">
          <w:marLeft w:val="480"/>
          <w:marRight w:val="0"/>
          <w:marTop w:val="0"/>
          <w:marBottom w:val="0"/>
          <w:divBdr>
            <w:top w:val="none" w:sz="0" w:space="0" w:color="auto"/>
            <w:left w:val="none" w:sz="0" w:space="0" w:color="auto"/>
            <w:bottom w:val="none" w:sz="0" w:space="0" w:color="auto"/>
            <w:right w:val="none" w:sz="0" w:space="0" w:color="auto"/>
          </w:divBdr>
        </w:div>
        <w:div w:id="1553271302">
          <w:marLeft w:val="480"/>
          <w:marRight w:val="0"/>
          <w:marTop w:val="0"/>
          <w:marBottom w:val="0"/>
          <w:divBdr>
            <w:top w:val="none" w:sz="0" w:space="0" w:color="auto"/>
            <w:left w:val="none" w:sz="0" w:space="0" w:color="auto"/>
            <w:bottom w:val="none" w:sz="0" w:space="0" w:color="auto"/>
            <w:right w:val="none" w:sz="0" w:space="0" w:color="auto"/>
          </w:divBdr>
        </w:div>
        <w:div w:id="1564945414">
          <w:marLeft w:val="480"/>
          <w:marRight w:val="0"/>
          <w:marTop w:val="0"/>
          <w:marBottom w:val="0"/>
          <w:divBdr>
            <w:top w:val="none" w:sz="0" w:space="0" w:color="auto"/>
            <w:left w:val="none" w:sz="0" w:space="0" w:color="auto"/>
            <w:bottom w:val="none" w:sz="0" w:space="0" w:color="auto"/>
            <w:right w:val="none" w:sz="0" w:space="0" w:color="auto"/>
          </w:divBdr>
        </w:div>
        <w:div w:id="1580599495">
          <w:marLeft w:val="480"/>
          <w:marRight w:val="0"/>
          <w:marTop w:val="0"/>
          <w:marBottom w:val="0"/>
          <w:divBdr>
            <w:top w:val="none" w:sz="0" w:space="0" w:color="auto"/>
            <w:left w:val="none" w:sz="0" w:space="0" w:color="auto"/>
            <w:bottom w:val="none" w:sz="0" w:space="0" w:color="auto"/>
            <w:right w:val="none" w:sz="0" w:space="0" w:color="auto"/>
          </w:divBdr>
        </w:div>
        <w:div w:id="1587618796">
          <w:marLeft w:val="480"/>
          <w:marRight w:val="0"/>
          <w:marTop w:val="0"/>
          <w:marBottom w:val="0"/>
          <w:divBdr>
            <w:top w:val="none" w:sz="0" w:space="0" w:color="auto"/>
            <w:left w:val="none" w:sz="0" w:space="0" w:color="auto"/>
            <w:bottom w:val="none" w:sz="0" w:space="0" w:color="auto"/>
            <w:right w:val="none" w:sz="0" w:space="0" w:color="auto"/>
          </w:divBdr>
        </w:div>
        <w:div w:id="1601336221">
          <w:marLeft w:val="480"/>
          <w:marRight w:val="0"/>
          <w:marTop w:val="0"/>
          <w:marBottom w:val="0"/>
          <w:divBdr>
            <w:top w:val="none" w:sz="0" w:space="0" w:color="auto"/>
            <w:left w:val="none" w:sz="0" w:space="0" w:color="auto"/>
            <w:bottom w:val="none" w:sz="0" w:space="0" w:color="auto"/>
            <w:right w:val="none" w:sz="0" w:space="0" w:color="auto"/>
          </w:divBdr>
        </w:div>
        <w:div w:id="1637178006">
          <w:marLeft w:val="480"/>
          <w:marRight w:val="0"/>
          <w:marTop w:val="0"/>
          <w:marBottom w:val="0"/>
          <w:divBdr>
            <w:top w:val="none" w:sz="0" w:space="0" w:color="auto"/>
            <w:left w:val="none" w:sz="0" w:space="0" w:color="auto"/>
            <w:bottom w:val="none" w:sz="0" w:space="0" w:color="auto"/>
            <w:right w:val="none" w:sz="0" w:space="0" w:color="auto"/>
          </w:divBdr>
        </w:div>
        <w:div w:id="1656181713">
          <w:marLeft w:val="480"/>
          <w:marRight w:val="0"/>
          <w:marTop w:val="0"/>
          <w:marBottom w:val="0"/>
          <w:divBdr>
            <w:top w:val="none" w:sz="0" w:space="0" w:color="auto"/>
            <w:left w:val="none" w:sz="0" w:space="0" w:color="auto"/>
            <w:bottom w:val="none" w:sz="0" w:space="0" w:color="auto"/>
            <w:right w:val="none" w:sz="0" w:space="0" w:color="auto"/>
          </w:divBdr>
        </w:div>
        <w:div w:id="1671981498">
          <w:marLeft w:val="480"/>
          <w:marRight w:val="0"/>
          <w:marTop w:val="0"/>
          <w:marBottom w:val="0"/>
          <w:divBdr>
            <w:top w:val="none" w:sz="0" w:space="0" w:color="auto"/>
            <w:left w:val="none" w:sz="0" w:space="0" w:color="auto"/>
            <w:bottom w:val="none" w:sz="0" w:space="0" w:color="auto"/>
            <w:right w:val="none" w:sz="0" w:space="0" w:color="auto"/>
          </w:divBdr>
        </w:div>
        <w:div w:id="1694459972">
          <w:marLeft w:val="480"/>
          <w:marRight w:val="0"/>
          <w:marTop w:val="0"/>
          <w:marBottom w:val="0"/>
          <w:divBdr>
            <w:top w:val="none" w:sz="0" w:space="0" w:color="auto"/>
            <w:left w:val="none" w:sz="0" w:space="0" w:color="auto"/>
            <w:bottom w:val="none" w:sz="0" w:space="0" w:color="auto"/>
            <w:right w:val="none" w:sz="0" w:space="0" w:color="auto"/>
          </w:divBdr>
        </w:div>
        <w:div w:id="1716540787">
          <w:marLeft w:val="480"/>
          <w:marRight w:val="0"/>
          <w:marTop w:val="0"/>
          <w:marBottom w:val="0"/>
          <w:divBdr>
            <w:top w:val="none" w:sz="0" w:space="0" w:color="auto"/>
            <w:left w:val="none" w:sz="0" w:space="0" w:color="auto"/>
            <w:bottom w:val="none" w:sz="0" w:space="0" w:color="auto"/>
            <w:right w:val="none" w:sz="0" w:space="0" w:color="auto"/>
          </w:divBdr>
        </w:div>
        <w:div w:id="1739784661">
          <w:marLeft w:val="480"/>
          <w:marRight w:val="0"/>
          <w:marTop w:val="0"/>
          <w:marBottom w:val="0"/>
          <w:divBdr>
            <w:top w:val="none" w:sz="0" w:space="0" w:color="auto"/>
            <w:left w:val="none" w:sz="0" w:space="0" w:color="auto"/>
            <w:bottom w:val="none" w:sz="0" w:space="0" w:color="auto"/>
            <w:right w:val="none" w:sz="0" w:space="0" w:color="auto"/>
          </w:divBdr>
        </w:div>
        <w:div w:id="1741444897">
          <w:marLeft w:val="480"/>
          <w:marRight w:val="0"/>
          <w:marTop w:val="0"/>
          <w:marBottom w:val="0"/>
          <w:divBdr>
            <w:top w:val="none" w:sz="0" w:space="0" w:color="auto"/>
            <w:left w:val="none" w:sz="0" w:space="0" w:color="auto"/>
            <w:bottom w:val="none" w:sz="0" w:space="0" w:color="auto"/>
            <w:right w:val="none" w:sz="0" w:space="0" w:color="auto"/>
          </w:divBdr>
        </w:div>
        <w:div w:id="1759667855">
          <w:marLeft w:val="480"/>
          <w:marRight w:val="0"/>
          <w:marTop w:val="0"/>
          <w:marBottom w:val="0"/>
          <w:divBdr>
            <w:top w:val="none" w:sz="0" w:space="0" w:color="auto"/>
            <w:left w:val="none" w:sz="0" w:space="0" w:color="auto"/>
            <w:bottom w:val="none" w:sz="0" w:space="0" w:color="auto"/>
            <w:right w:val="none" w:sz="0" w:space="0" w:color="auto"/>
          </w:divBdr>
        </w:div>
        <w:div w:id="1799638985">
          <w:marLeft w:val="480"/>
          <w:marRight w:val="0"/>
          <w:marTop w:val="0"/>
          <w:marBottom w:val="0"/>
          <w:divBdr>
            <w:top w:val="none" w:sz="0" w:space="0" w:color="auto"/>
            <w:left w:val="none" w:sz="0" w:space="0" w:color="auto"/>
            <w:bottom w:val="none" w:sz="0" w:space="0" w:color="auto"/>
            <w:right w:val="none" w:sz="0" w:space="0" w:color="auto"/>
          </w:divBdr>
        </w:div>
        <w:div w:id="1821728896">
          <w:marLeft w:val="480"/>
          <w:marRight w:val="0"/>
          <w:marTop w:val="0"/>
          <w:marBottom w:val="0"/>
          <w:divBdr>
            <w:top w:val="none" w:sz="0" w:space="0" w:color="auto"/>
            <w:left w:val="none" w:sz="0" w:space="0" w:color="auto"/>
            <w:bottom w:val="none" w:sz="0" w:space="0" w:color="auto"/>
            <w:right w:val="none" w:sz="0" w:space="0" w:color="auto"/>
          </w:divBdr>
        </w:div>
        <w:div w:id="1843936816">
          <w:marLeft w:val="480"/>
          <w:marRight w:val="0"/>
          <w:marTop w:val="0"/>
          <w:marBottom w:val="0"/>
          <w:divBdr>
            <w:top w:val="none" w:sz="0" w:space="0" w:color="auto"/>
            <w:left w:val="none" w:sz="0" w:space="0" w:color="auto"/>
            <w:bottom w:val="none" w:sz="0" w:space="0" w:color="auto"/>
            <w:right w:val="none" w:sz="0" w:space="0" w:color="auto"/>
          </w:divBdr>
        </w:div>
        <w:div w:id="1848015377">
          <w:marLeft w:val="480"/>
          <w:marRight w:val="0"/>
          <w:marTop w:val="0"/>
          <w:marBottom w:val="0"/>
          <w:divBdr>
            <w:top w:val="none" w:sz="0" w:space="0" w:color="auto"/>
            <w:left w:val="none" w:sz="0" w:space="0" w:color="auto"/>
            <w:bottom w:val="none" w:sz="0" w:space="0" w:color="auto"/>
            <w:right w:val="none" w:sz="0" w:space="0" w:color="auto"/>
          </w:divBdr>
        </w:div>
        <w:div w:id="1852603597">
          <w:marLeft w:val="480"/>
          <w:marRight w:val="0"/>
          <w:marTop w:val="0"/>
          <w:marBottom w:val="0"/>
          <w:divBdr>
            <w:top w:val="none" w:sz="0" w:space="0" w:color="auto"/>
            <w:left w:val="none" w:sz="0" w:space="0" w:color="auto"/>
            <w:bottom w:val="none" w:sz="0" w:space="0" w:color="auto"/>
            <w:right w:val="none" w:sz="0" w:space="0" w:color="auto"/>
          </w:divBdr>
        </w:div>
        <w:div w:id="1897542581">
          <w:marLeft w:val="480"/>
          <w:marRight w:val="0"/>
          <w:marTop w:val="0"/>
          <w:marBottom w:val="0"/>
          <w:divBdr>
            <w:top w:val="none" w:sz="0" w:space="0" w:color="auto"/>
            <w:left w:val="none" w:sz="0" w:space="0" w:color="auto"/>
            <w:bottom w:val="none" w:sz="0" w:space="0" w:color="auto"/>
            <w:right w:val="none" w:sz="0" w:space="0" w:color="auto"/>
          </w:divBdr>
        </w:div>
        <w:div w:id="1963001233">
          <w:marLeft w:val="480"/>
          <w:marRight w:val="0"/>
          <w:marTop w:val="0"/>
          <w:marBottom w:val="0"/>
          <w:divBdr>
            <w:top w:val="none" w:sz="0" w:space="0" w:color="auto"/>
            <w:left w:val="none" w:sz="0" w:space="0" w:color="auto"/>
            <w:bottom w:val="none" w:sz="0" w:space="0" w:color="auto"/>
            <w:right w:val="none" w:sz="0" w:space="0" w:color="auto"/>
          </w:divBdr>
        </w:div>
        <w:div w:id="1969626855">
          <w:marLeft w:val="480"/>
          <w:marRight w:val="0"/>
          <w:marTop w:val="0"/>
          <w:marBottom w:val="0"/>
          <w:divBdr>
            <w:top w:val="none" w:sz="0" w:space="0" w:color="auto"/>
            <w:left w:val="none" w:sz="0" w:space="0" w:color="auto"/>
            <w:bottom w:val="none" w:sz="0" w:space="0" w:color="auto"/>
            <w:right w:val="none" w:sz="0" w:space="0" w:color="auto"/>
          </w:divBdr>
        </w:div>
        <w:div w:id="2018654187">
          <w:marLeft w:val="480"/>
          <w:marRight w:val="0"/>
          <w:marTop w:val="0"/>
          <w:marBottom w:val="0"/>
          <w:divBdr>
            <w:top w:val="none" w:sz="0" w:space="0" w:color="auto"/>
            <w:left w:val="none" w:sz="0" w:space="0" w:color="auto"/>
            <w:bottom w:val="none" w:sz="0" w:space="0" w:color="auto"/>
            <w:right w:val="none" w:sz="0" w:space="0" w:color="auto"/>
          </w:divBdr>
        </w:div>
        <w:div w:id="2055496520">
          <w:marLeft w:val="480"/>
          <w:marRight w:val="0"/>
          <w:marTop w:val="0"/>
          <w:marBottom w:val="0"/>
          <w:divBdr>
            <w:top w:val="none" w:sz="0" w:space="0" w:color="auto"/>
            <w:left w:val="none" w:sz="0" w:space="0" w:color="auto"/>
            <w:bottom w:val="none" w:sz="0" w:space="0" w:color="auto"/>
            <w:right w:val="none" w:sz="0" w:space="0" w:color="auto"/>
          </w:divBdr>
        </w:div>
        <w:div w:id="2085104644">
          <w:marLeft w:val="480"/>
          <w:marRight w:val="0"/>
          <w:marTop w:val="0"/>
          <w:marBottom w:val="0"/>
          <w:divBdr>
            <w:top w:val="none" w:sz="0" w:space="0" w:color="auto"/>
            <w:left w:val="none" w:sz="0" w:space="0" w:color="auto"/>
            <w:bottom w:val="none" w:sz="0" w:space="0" w:color="auto"/>
            <w:right w:val="none" w:sz="0" w:space="0" w:color="auto"/>
          </w:divBdr>
        </w:div>
        <w:div w:id="2137335727">
          <w:marLeft w:val="480"/>
          <w:marRight w:val="0"/>
          <w:marTop w:val="0"/>
          <w:marBottom w:val="0"/>
          <w:divBdr>
            <w:top w:val="none" w:sz="0" w:space="0" w:color="auto"/>
            <w:left w:val="none" w:sz="0" w:space="0" w:color="auto"/>
            <w:bottom w:val="none" w:sz="0" w:space="0" w:color="auto"/>
            <w:right w:val="none" w:sz="0" w:space="0" w:color="auto"/>
          </w:divBdr>
        </w:div>
      </w:divsChild>
    </w:div>
    <w:div w:id="168297460">
      <w:bodyDiv w:val="1"/>
      <w:marLeft w:val="0"/>
      <w:marRight w:val="0"/>
      <w:marTop w:val="0"/>
      <w:marBottom w:val="0"/>
      <w:divBdr>
        <w:top w:val="none" w:sz="0" w:space="0" w:color="auto"/>
        <w:left w:val="none" w:sz="0" w:space="0" w:color="auto"/>
        <w:bottom w:val="none" w:sz="0" w:space="0" w:color="auto"/>
        <w:right w:val="none" w:sz="0" w:space="0" w:color="auto"/>
      </w:divBdr>
    </w:div>
    <w:div w:id="168953752">
      <w:bodyDiv w:val="1"/>
      <w:marLeft w:val="0"/>
      <w:marRight w:val="0"/>
      <w:marTop w:val="0"/>
      <w:marBottom w:val="0"/>
      <w:divBdr>
        <w:top w:val="none" w:sz="0" w:space="0" w:color="auto"/>
        <w:left w:val="none" w:sz="0" w:space="0" w:color="auto"/>
        <w:bottom w:val="none" w:sz="0" w:space="0" w:color="auto"/>
        <w:right w:val="none" w:sz="0" w:space="0" w:color="auto"/>
      </w:divBdr>
    </w:div>
    <w:div w:id="171920714">
      <w:bodyDiv w:val="1"/>
      <w:marLeft w:val="0"/>
      <w:marRight w:val="0"/>
      <w:marTop w:val="0"/>
      <w:marBottom w:val="0"/>
      <w:divBdr>
        <w:top w:val="none" w:sz="0" w:space="0" w:color="auto"/>
        <w:left w:val="none" w:sz="0" w:space="0" w:color="auto"/>
        <w:bottom w:val="none" w:sz="0" w:space="0" w:color="auto"/>
        <w:right w:val="none" w:sz="0" w:space="0" w:color="auto"/>
      </w:divBdr>
    </w:div>
    <w:div w:id="174073929">
      <w:bodyDiv w:val="1"/>
      <w:marLeft w:val="0"/>
      <w:marRight w:val="0"/>
      <w:marTop w:val="0"/>
      <w:marBottom w:val="0"/>
      <w:divBdr>
        <w:top w:val="none" w:sz="0" w:space="0" w:color="auto"/>
        <w:left w:val="none" w:sz="0" w:space="0" w:color="auto"/>
        <w:bottom w:val="none" w:sz="0" w:space="0" w:color="auto"/>
        <w:right w:val="none" w:sz="0" w:space="0" w:color="auto"/>
      </w:divBdr>
    </w:div>
    <w:div w:id="176117593">
      <w:bodyDiv w:val="1"/>
      <w:marLeft w:val="0"/>
      <w:marRight w:val="0"/>
      <w:marTop w:val="0"/>
      <w:marBottom w:val="0"/>
      <w:divBdr>
        <w:top w:val="none" w:sz="0" w:space="0" w:color="auto"/>
        <w:left w:val="none" w:sz="0" w:space="0" w:color="auto"/>
        <w:bottom w:val="none" w:sz="0" w:space="0" w:color="auto"/>
        <w:right w:val="none" w:sz="0" w:space="0" w:color="auto"/>
      </w:divBdr>
    </w:div>
    <w:div w:id="177619927">
      <w:bodyDiv w:val="1"/>
      <w:marLeft w:val="0"/>
      <w:marRight w:val="0"/>
      <w:marTop w:val="0"/>
      <w:marBottom w:val="0"/>
      <w:divBdr>
        <w:top w:val="none" w:sz="0" w:space="0" w:color="auto"/>
        <w:left w:val="none" w:sz="0" w:space="0" w:color="auto"/>
        <w:bottom w:val="none" w:sz="0" w:space="0" w:color="auto"/>
        <w:right w:val="none" w:sz="0" w:space="0" w:color="auto"/>
      </w:divBdr>
      <w:divsChild>
        <w:div w:id="1764450537">
          <w:marLeft w:val="480"/>
          <w:marRight w:val="0"/>
          <w:marTop w:val="0"/>
          <w:marBottom w:val="0"/>
          <w:divBdr>
            <w:top w:val="none" w:sz="0" w:space="0" w:color="auto"/>
            <w:left w:val="none" w:sz="0" w:space="0" w:color="auto"/>
            <w:bottom w:val="none" w:sz="0" w:space="0" w:color="auto"/>
            <w:right w:val="none" w:sz="0" w:space="0" w:color="auto"/>
          </w:divBdr>
        </w:div>
        <w:div w:id="1555698659">
          <w:marLeft w:val="480"/>
          <w:marRight w:val="0"/>
          <w:marTop w:val="0"/>
          <w:marBottom w:val="0"/>
          <w:divBdr>
            <w:top w:val="none" w:sz="0" w:space="0" w:color="auto"/>
            <w:left w:val="none" w:sz="0" w:space="0" w:color="auto"/>
            <w:bottom w:val="none" w:sz="0" w:space="0" w:color="auto"/>
            <w:right w:val="none" w:sz="0" w:space="0" w:color="auto"/>
          </w:divBdr>
        </w:div>
        <w:div w:id="1749382201">
          <w:marLeft w:val="480"/>
          <w:marRight w:val="0"/>
          <w:marTop w:val="0"/>
          <w:marBottom w:val="0"/>
          <w:divBdr>
            <w:top w:val="none" w:sz="0" w:space="0" w:color="auto"/>
            <w:left w:val="none" w:sz="0" w:space="0" w:color="auto"/>
            <w:bottom w:val="none" w:sz="0" w:space="0" w:color="auto"/>
            <w:right w:val="none" w:sz="0" w:space="0" w:color="auto"/>
          </w:divBdr>
        </w:div>
        <w:div w:id="1803957904">
          <w:marLeft w:val="480"/>
          <w:marRight w:val="0"/>
          <w:marTop w:val="0"/>
          <w:marBottom w:val="0"/>
          <w:divBdr>
            <w:top w:val="none" w:sz="0" w:space="0" w:color="auto"/>
            <w:left w:val="none" w:sz="0" w:space="0" w:color="auto"/>
            <w:bottom w:val="none" w:sz="0" w:space="0" w:color="auto"/>
            <w:right w:val="none" w:sz="0" w:space="0" w:color="auto"/>
          </w:divBdr>
        </w:div>
        <w:div w:id="1019625095">
          <w:marLeft w:val="480"/>
          <w:marRight w:val="0"/>
          <w:marTop w:val="0"/>
          <w:marBottom w:val="0"/>
          <w:divBdr>
            <w:top w:val="none" w:sz="0" w:space="0" w:color="auto"/>
            <w:left w:val="none" w:sz="0" w:space="0" w:color="auto"/>
            <w:bottom w:val="none" w:sz="0" w:space="0" w:color="auto"/>
            <w:right w:val="none" w:sz="0" w:space="0" w:color="auto"/>
          </w:divBdr>
        </w:div>
        <w:div w:id="1677423070">
          <w:marLeft w:val="480"/>
          <w:marRight w:val="0"/>
          <w:marTop w:val="0"/>
          <w:marBottom w:val="0"/>
          <w:divBdr>
            <w:top w:val="none" w:sz="0" w:space="0" w:color="auto"/>
            <w:left w:val="none" w:sz="0" w:space="0" w:color="auto"/>
            <w:bottom w:val="none" w:sz="0" w:space="0" w:color="auto"/>
            <w:right w:val="none" w:sz="0" w:space="0" w:color="auto"/>
          </w:divBdr>
        </w:div>
        <w:div w:id="210581009">
          <w:marLeft w:val="480"/>
          <w:marRight w:val="0"/>
          <w:marTop w:val="0"/>
          <w:marBottom w:val="0"/>
          <w:divBdr>
            <w:top w:val="none" w:sz="0" w:space="0" w:color="auto"/>
            <w:left w:val="none" w:sz="0" w:space="0" w:color="auto"/>
            <w:bottom w:val="none" w:sz="0" w:space="0" w:color="auto"/>
            <w:right w:val="none" w:sz="0" w:space="0" w:color="auto"/>
          </w:divBdr>
        </w:div>
        <w:div w:id="1326742884">
          <w:marLeft w:val="480"/>
          <w:marRight w:val="0"/>
          <w:marTop w:val="0"/>
          <w:marBottom w:val="0"/>
          <w:divBdr>
            <w:top w:val="none" w:sz="0" w:space="0" w:color="auto"/>
            <w:left w:val="none" w:sz="0" w:space="0" w:color="auto"/>
            <w:bottom w:val="none" w:sz="0" w:space="0" w:color="auto"/>
            <w:right w:val="none" w:sz="0" w:space="0" w:color="auto"/>
          </w:divBdr>
        </w:div>
        <w:div w:id="241136553">
          <w:marLeft w:val="480"/>
          <w:marRight w:val="0"/>
          <w:marTop w:val="0"/>
          <w:marBottom w:val="0"/>
          <w:divBdr>
            <w:top w:val="none" w:sz="0" w:space="0" w:color="auto"/>
            <w:left w:val="none" w:sz="0" w:space="0" w:color="auto"/>
            <w:bottom w:val="none" w:sz="0" w:space="0" w:color="auto"/>
            <w:right w:val="none" w:sz="0" w:space="0" w:color="auto"/>
          </w:divBdr>
        </w:div>
        <w:div w:id="1185482008">
          <w:marLeft w:val="480"/>
          <w:marRight w:val="0"/>
          <w:marTop w:val="0"/>
          <w:marBottom w:val="0"/>
          <w:divBdr>
            <w:top w:val="none" w:sz="0" w:space="0" w:color="auto"/>
            <w:left w:val="none" w:sz="0" w:space="0" w:color="auto"/>
            <w:bottom w:val="none" w:sz="0" w:space="0" w:color="auto"/>
            <w:right w:val="none" w:sz="0" w:space="0" w:color="auto"/>
          </w:divBdr>
        </w:div>
        <w:div w:id="1872382275">
          <w:marLeft w:val="480"/>
          <w:marRight w:val="0"/>
          <w:marTop w:val="0"/>
          <w:marBottom w:val="0"/>
          <w:divBdr>
            <w:top w:val="none" w:sz="0" w:space="0" w:color="auto"/>
            <w:left w:val="none" w:sz="0" w:space="0" w:color="auto"/>
            <w:bottom w:val="none" w:sz="0" w:space="0" w:color="auto"/>
            <w:right w:val="none" w:sz="0" w:space="0" w:color="auto"/>
          </w:divBdr>
        </w:div>
        <w:div w:id="840005125">
          <w:marLeft w:val="480"/>
          <w:marRight w:val="0"/>
          <w:marTop w:val="0"/>
          <w:marBottom w:val="0"/>
          <w:divBdr>
            <w:top w:val="none" w:sz="0" w:space="0" w:color="auto"/>
            <w:left w:val="none" w:sz="0" w:space="0" w:color="auto"/>
            <w:bottom w:val="none" w:sz="0" w:space="0" w:color="auto"/>
            <w:right w:val="none" w:sz="0" w:space="0" w:color="auto"/>
          </w:divBdr>
        </w:div>
        <w:div w:id="1357347115">
          <w:marLeft w:val="480"/>
          <w:marRight w:val="0"/>
          <w:marTop w:val="0"/>
          <w:marBottom w:val="0"/>
          <w:divBdr>
            <w:top w:val="none" w:sz="0" w:space="0" w:color="auto"/>
            <w:left w:val="none" w:sz="0" w:space="0" w:color="auto"/>
            <w:bottom w:val="none" w:sz="0" w:space="0" w:color="auto"/>
            <w:right w:val="none" w:sz="0" w:space="0" w:color="auto"/>
          </w:divBdr>
        </w:div>
        <w:div w:id="282538371">
          <w:marLeft w:val="480"/>
          <w:marRight w:val="0"/>
          <w:marTop w:val="0"/>
          <w:marBottom w:val="0"/>
          <w:divBdr>
            <w:top w:val="none" w:sz="0" w:space="0" w:color="auto"/>
            <w:left w:val="none" w:sz="0" w:space="0" w:color="auto"/>
            <w:bottom w:val="none" w:sz="0" w:space="0" w:color="auto"/>
            <w:right w:val="none" w:sz="0" w:space="0" w:color="auto"/>
          </w:divBdr>
        </w:div>
        <w:div w:id="195700370">
          <w:marLeft w:val="480"/>
          <w:marRight w:val="0"/>
          <w:marTop w:val="0"/>
          <w:marBottom w:val="0"/>
          <w:divBdr>
            <w:top w:val="none" w:sz="0" w:space="0" w:color="auto"/>
            <w:left w:val="none" w:sz="0" w:space="0" w:color="auto"/>
            <w:bottom w:val="none" w:sz="0" w:space="0" w:color="auto"/>
            <w:right w:val="none" w:sz="0" w:space="0" w:color="auto"/>
          </w:divBdr>
        </w:div>
        <w:div w:id="810707604">
          <w:marLeft w:val="480"/>
          <w:marRight w:val="0"/>
          <w:marTop w:val="0"/>
          <w:marBottom w:val="0"/>
          <w:divBdr>
            <w:top w:val="none" w:sz="0" w:space="0" w:color="auto"/>
            <w:left w:val="none" w:sz="0" w:space="0" w:color="auto"/>
            <w:bottom w:val="none" w:sz="0" w:space="0" w:color="auto"/>
            <w:right w:val="none" w:sz="0" w:space="0" w:color="auto"/>
          </w:divBdr>
        </w:div>
        <w:div w:id="1513182483">
          <w:marLeft w:val="480"/>
          <w:marRight w:val="0"/>
          <w:marTop w:val="0"/>
          <w:marBottom w:val="0"/>
          <w:divBdr>
            <w:top w:val="none" w:sz="0" w:space="0" w:color="auto"/>
            <w:left w:val="none" w:sz="0" w:space="0" w:color="auto"/>
            <w:bottom w:val="none" w:sz="0" w:space="0" w:color="auto"/>
            <w:right w:val="none" w:sz="0" w:space="0" w:color="auto"/>
          </w:divBdr>
        </w:div>
        <w:div w:id="1457872521">
          <w:marLeft w:val="480"/>
          <w:marRight w:val="0"/>
          <w:marTop w:val="0"/>
          <w:marBottom w:val="0"/>
          <w:divBdr>
            <w:top w:val="none" w:sz="0" w:space="0" w:color="auto"/>
            <w:left w:val="none" w:sz="0" w:space="0" w:color="auto"/>
            <w:bottom w:val="none" w:sz="0" w:space="0" w:color="auto"/>
            <w:right w:val="none" w:sz="0" w:space="0" w:color="auto"/>
          </w:divBdr>
        </w:div>
        <w:div w:id="1424687942">
          <w:marLeft w:val="480"/>
          <w:marRight w:val="0"/>
          <w:marTop w:val="0"/>
          <w:marBottom w:val="0"/>
          <w:divBdr>
            <w:top w:val="none" w:sz="0" w:space="0" w:color="auto"/>
            <w:left w:val="none" w:sz="0" w:space="0" w:color="auto"/>
            <w:bottom w:val="none" w:sz="0" w:space="0" w:color="auto"/>
            <w:right w:val="none" w:sz="0" w:space="0" w:color="auto"/>
          </w:divBdr>
        </w:div>
        <w:div w:id="675885716">
          <w:marLeft w:val="480"/>
          <w:marRight w:val="0"/>
          <w:marTop w:val="0"/>
          <w:marBottom w:val="0"/>
          <w:divBdr>
            <w:top w:val="none" w:sz="0" w:space="0" w:color="auto"/>
            <w:left w:val="none" w:sz="0" w:space="0" w:color="auto"/>
            <w:bottom w:val="none" w:sz="0" w:space="0" w:color="auto"/>
            <w:right w:val="none" w:sz="0" w:space="0" w:color="auto"/>
          </w:divBdr>
        </w:div>
        <w:div w:id="1846554391">
          <w:marLeft w:val="480"/>
          <w:marRight w:val="0"/>
          <w:marTop w:val="0"/>
          <w:marBottom w:val="0"/>
          <w:divBdr>
            <w:top w:val="none" w:sz="0" w:space="0" w:color="auto"/>
            <w:left w:val="none" w:sz="0" w:space="0" w:color="auto"/>
            <w:bottom w:val="none" w:sz="0" w:space="0" w:color="auto"/>
            <w:right w:val="none" w:sz="0" w:space="0" w:color="auto"/>
          </w:divBdr>
        </w:div>
        <w:div w:id="137957778">
          <w:marLeft w:val="480"/>
          <w:marRight w:val="0"/>
          <w:marTop w:val="0"/>
          <w:marBottom w:val="0"/>
          <w:divBdr>
            <w:top w:val="none" w:sz="0" w:space="0" w:color="auto"/>
            <w:left w:val="none" w:sz="0" w:space="0" w:color="auto"/>
            <w:bottom w:val="none" w:sz="0" w:space="0" w:color="auto"/>
            <w:right w:val="none" w:sz="0" w:space="0" w:color="auto"/>
          </w:divBdr>
        </w:div>
        <w:div w:id="417990236">
          <w:marLeft w:val="480"/>
          <w:marRight w:val="0"/>
          <w:marTop w:val="0"/>
          <w:marBottom w:val="0"/>
          <w:divBdr>
            <w:top w:val="none" w:sz="0" w:space="0" w:color="auto"/>
            <w:left w:val="none" w:sz="0" w:space="0" w:color="auto"/>
            <w:bottom w:val="none" w:sz="0" w:space="0" w:color="auto"/>
            <w:right w:val="none" w:sz="0" w:space="0" w:color="auto"/>
          </w:divBdr>
        </w:div>
        <w:div w:id="95172181">
          <w:marLeft w:val="480"/>
          <w:marRight w:val="0"/>
          <w:marTop w:val="0"/>
          <w:marBottom w:val="0"/>
          <w:divBdr>
            <w:top w:val="none" w:sz="0" w:space="0" w:color="auto"/>
            <w:left w:val="none" w:sz="0" w:space="0" w:color="auto"/>
            <w:bottom w:val="none" w:sz="0" w:space="0" w:color="auto"/>
            <w:right w:val="none" w:sz="0" w:space="0" w:color="auto"/>
          </w:divBdr>
        </w:div>
        <w:div w:id="1675185144">
          <w:marLeft w:val="480"/>
          <w:marRight w:val="0"/>
          <w:marTop w:val="0"/>
          <w:marBottom w:val="0"/>
          <w:divBdr>
            <w:top w:val="none" w:sz="0" w:space="0" w:color="auto"/>
            <w:left w:val="none" w:sz="0" w:space="0" w:color="auto"/>
            <w:bottom w:val="none" w:sz="0" w:space="0" w:color="auto"/>
            <w:right w:val="none" w:sz="0" w:space="0" w:color="auto"/>
          </w:divBdr>
        </w:div>
        <w:div w:id="1963921620">
          <w:marLeft w:val="480"/>
          <w:marRight w:val="0"/>
          <w:marTop w:val="0"/>
          <w:marBottom w:val="0"/>
          <w:divBdr>
            <w:top w:val="none" w:sz="0" w:space="0" w:color="auto"/>
            <w:left w:val="none" w:sz="0" w:space="0" w:color="auto"/>
            <w:bottom w:val="none" w:sz="0" w:space="0" w:color="auto"/>
            <w:right w:val="none" w:sz="0" w:space="0" w:color="auto"/>
          </w:divBdr>
        </w:div>
        <w:div w:id="489516523">
          <w:marLeft w:val="480"/>
          <w:marRight w:val="0"/>
          <w:marTop w:val="0"/>
          <w:marBottom w:val="0"/>
          <w:divBdr>
            <w:top w:val="none" w:sz="0" w:space="0" w:color="auto"/>
            <w:left w:val="none" w:sz="0" w:space="0" w:color="auto"/>
            <w:bottom w:val="none" w:sz="0" w:space="0" w:color="auto"/>
            <w:right w:val="none" w:sz="0" w:space="0" w:color="auto"/>
          </w:divBdr>
        </w:div>
        <w:div w:id="1807311807">
          <w:marLeft w:val="480"/>
          <w:marRight w:val="0"/>
          <w:marTop w:val="0"/>
          <w:marBottom w:val="0"/>
          <w:divBdr>
            <w:top w:val="none" w:sz="0" w:space="0" w:color="auto"/>
            <w:left w:val="none" w:sz="0" w:space="0" w:color="auto"/>
            <w:bottom w:val="none" w:sz="0" w:space="0" w:color="auto"/>
            <w:right w:val="none" w:sz="0" w:space="0" w:color="auto"/>
          </w:divBdr>
        </w:div>
        <w:div w:id="1009597548">
          <w:marLeft w:val="480"/>
          <w:marRight w:val="0"/>
          <w:marTop w:val="0"/>
          <w:marBottom w:val="0"/>
          <w:divBdr>
            <w:top w:val="none" w:sz="0" w:space="0" w:color="auto"/>
            <w:left w:val="none" w:sz="0" w:space="0" w:color="auto"/>
            <w:bottom w:val="none" w:sz="0" w:space="0" w:color="auto"/>
            <w:right w:val="none" w:sz="0" w:space="0" w:color="auto"/>
          </w:divBdr>
        </w:div>
        <w:div w:id="94523020">
          <w:marLeft w:val="480"/>
          <w:marRight w:val="0"/>
          <w:marTop w:val="0"/>
          <w:marBottom w:val="0"/>
          <w:divBdr>
            <w:top w:val="none" w:sz="0" w:space="0" w:color="auto"/>
            <w:left w:val="none" w:sz="0" w:space="0" w:color="auto"/>
            <w:bottom w:val="none" w:sz="0" w:space="0" w:color="auto"/>
            <w:right w:val="none" w:sz="0" w:space="0" w:color="auto"/>
          </w:divBdr>
        </w:div>
        <w:div w:id="1673411201">
          <w:marLeft w:val="480"/>
          <w:marRight w:val="0"/>
          <w:marTop w:val="0"/>
          <w:marBottom w:val="0"/>
          <w:divBdr>
            <w:top w:val="none" w:sz="0" w:space="0" w:color="auto"/>
            <w:left w:val="none" w:sz="0" w:space="0" w:color="auto"/>
            <w:bottom w:val="none" w:sz="0" w:space="0" w:color="auto"/>
            <w:right w:val="none" w:sz="0" w:space="0" w:color="auto"/>
          </w:divBdr>
        </w:div>
        <w:div w:id="2041280032">
          <w:marLeft w:val="480"/>
          <w:marRight w:val="0"/>
          <w:marTop w:val="0"/>
          <w:marBottom w:val="0"/>
          <w:divBdr>
            <w:top w:val="none" w:sz="0" w:space="0" w:color="auto"/>
            <w:left w:val="none" w:sz="0" w:space="0" w:color="auto"/>
            <w:bottom w:val="none" w:sz="0" w:space="0" w:color="auto"/>
            <w:right w:val="none" w:sz="0" w:space="0" w:color="auto"/>
          </w:divBdr>
        </w:div>
        <w:div w:id="1179004536">
          <w:marLeft w:val="480"/>
          <w:marRight w:val="0"/>
          <w:marTop w:val="0"/>
          <w:marBottom w:val="0"/>
          <w:divBdr>
            <w:top w:val="none" w:sz="0" w:space="0" w:color="auto"/>
            <w:left w:val="none" w:sz="0" w:space="0" w:color="auto"/>
            <w:bottom w:val="none" w:sz="0" w:space="0" w:color="auto"/>
            <w:right w:val="none" w:sz="0" w:space="0" w:color="auto"/>
          </w:divBdr>
        </w:div>
        <w:div w:id="888147908">
          <w:marLeft w:val="480"/>
          <w:marRight w:val="0"/>
          <w:marTop w:val="0"/>
          <w:marBottom w:val="0"/>
          <w:divBdr>
            <w:top w:val="none" w:sz="0" w:space="0" w:color="auto"/>
            <w:left w:val="none" w:sz="0" w:space="0" w:color="auto"/>
            <w:bottom w:val="none" w:sz="0" w:space="0" w:color="auto"/>
            <w:right w:val="none" w:sz="0" w:space="0" w:color="auto"/>
          </w:divBdr>
        </w:div>
        <w:div w:id="1289093147">
          <w:marLeft w:val="480"/>
          <w:marRight w:val="0"/>
          <w:marTop w:val="0"/>
          <w:marBottom w:val="0"/>
          <w:divBdr>
            <w:top w:val="none" w:sz="0" w:space="0" w:color="auto"/>
            <w:left w:val="none" w:sz="0" w:space="0" w:color="auto"/>
            <w:bottom w:val="none" w:sz="0" w:space="0" w:color="auto"/>
            <w:right w:val="none" w:sz="0" w:space="0" w:color="auto"/>
          </w:divBdr>
        </w:div>
        <w:div w:id="352344987">
          <w:marLeft w:val="480"/>
          <w:marRight w:val="0"/>
          <w:marTop w:val="0"/>
          <w:marBottom w:val="0"/>
          <w:divBdr>
            <w:top w:val="none" w:sz="0" w:space="0" w:color="auto"/>
            <w:left w:val="none" w:sz="0" w:space="0" w:color="auto"/>
            <w:bottom w:val="none" w:sz="0" w:space="0" w:color="auto"/>
            <w:right w:val="none" w:sz="0" w:space="0" w:color="auto"/>
          </w:divBdr>
        </w:div>
        <w:div w:id="2049718457">
          <w:marLeft w:val="480"/>
          <w:marRight w:val="0"/>
          <w:marTop w:val="0"/>
          <w:marBottom w:val="0"/>
          <w:divBdr>
            <w:top w:val="none" w:sz="0" w:space="0" w:color="auto"/>
            <w:left w:val="none" w:sz="0" w:space="0" w:color="auto"/>
            <w:bottom w:val="none" w:sz="0" w:space="0" w:color="auto"/>
            <w:right w:val="none" w:sz="0" w:space="0" w:color="auto"/>
          </w:divBdr>
        </w:div>
        <w:div w:id="411631969">
          <w:marLeft w:val="480"/>
          <w:marRight w:val="0"/>
          <w:marTop w:val="0"/>
          <w:marBottom w:val="0"/>
          <w:divBdr>
            <w:top w:val="none" w:sz="0" w:space="0" w:color="auto"/>
            <w:left w:val="none" w:sz="0" w:space="0" w:color="auto"/>
            <w:bottom w:val="none" w:sz="0" w:space="0" w:color="auto"/>
            <w:right w:val="none" w:sz="0" w:space="0" w:color="auto"/>
          </w:divBdr>
        </w:div>
        <w:div w:id="1801260365">
          <w:marLeft w:val="480"/>
          <w:marRight w:val="0"/>
          <w:marTop w:val="0"/>
          <w:marBottom w:val="0"/>
          <w:divBdr>
            <w:top w:val="none" w:sz="0" w:space="0" w:color="auto"/>
            <w:left w:val="none" w:sz="0" w:space="0" w:color="auto"/>
            <w:bottom w:val="none" w:sz="0" w:space="0" w:color="auto"/>
            <w:right w:val="none" w:sz="0" w:space="0" w:color="auto"/>
          </w:divBdr>
        </w:div>
        <w:div w:id="1435204315">
          <w:marLeft w:val="480"/>
          <w:marRight w:val="0"/>
          <w:marTop w:val="0"/>
          <w:marBottom w:val="0"/>
          <w:divBdr>
            <w:top w:val="none" w:sz="0" w:space="0" w:color="auto"/>
            <w:left w:val="none" w:sz="0" w:space="0" w:color="auto"/>
            <w:bottom w:val="none" w:sz="0" w:space="0" w:color="auto"/>
            <w:right w:val="none" w:sz="0" w:space="0" w:color="auto"/>
          </w:divBdr>
        </w:div>
        <w:div w:id="1111630339">
          <w:marLeft w:val="480"/>
          <w:marRight w:val="0"/>
          <w:marTop w:val="0"/>
          <w:marBottom w:val="0"/>
          <w:divBdr>
            <w:top w:val="none" w:sz="0" w:space="0" w:color="auto"/>
            <w:left w:val="none" w:sz="0" w:space="0" w:color="auto"/>
            <w:bottom w:val="none" w:sz="0" w:space="0" w:color="auto"/>
            <w:right w:val="none" w:sz="0" w:space="0" w:color="auto"/>
          </w:divBdr>
        </w:div>
        <w:div w:id="1547376703">
          <w:marLeft w:val="480"/>
          <w:marRight w:val="0"/>
          <w:marTop w:val="0"/>
          <w:marBottom w:val="0"/>
          <w:divBdr>
            <w:top w:val="none" w:sz="0" w:space="0" w:color="auto"/>
            <w:left w:val="none" w:sz="0" w:space="0" w:color="auto"/>
            <w:bottom w:val="none" w:sz="0" w:space="0" w:color="auto"/>
            <w:right w:val="none" w:sz="0" w:space="0" w:color="auto"/>
          </w:divBdr>
        </w:div>
        <w:div w:id="945966198">
          <w:marLeft w:val="480"/>
          <w:marRight w:val="0"/>
          <w:marTop w:val="0"/>
          <w:marBottom w:val="0"/>
          <w:divBdr>
            <w:top w:val="none" w:sz="0" w:space="0" w:color="auto"/>
            <w:left w:val="none" w:sz="0" w:space="0" w:color="auto"/>
            <w:bottom w:val="none" w:sz="0" w:space="0" w:color="auto"/>
            <w:right w:val="none" w:sz="0" w:space="0" w:color="auto"/>
          </w:divBdr>
        </w:div>
        <w:div w:id="1774858251">
          <w:marLeft w:val="480"/>
          <w:marRight w:val="0"/>
          <w:marTop w:val="0"/>
          <w:marBottom w:val="0"/>
          <w:divBdr>
            <w:top w:val="none" w:sz="0" w:space="0" w:color="auto"/>
            <w:left w:val="none" w:sz="0" w:space="0" w:color="auto"/>
            <w:bottom w:val="none" w:sz="0" w:space="0" w:color="auto"/>
            <w:right w:val="none" w:sz="0" w:space="0" w:color="auto"/>
          </w:divBdr>
        </w:div>
        <w:div w:id="732461129">
          <w:marLeft w:val="480"/>
          <w:marRight w:val="0"/>
          <w:marTop w:val="0"/>
          <w:marBottom w:val="0"/>
          <w:divBdr>
            <w:top w:val="none" w:sz="0" w:space="0" w:color="auto"/>
            <w:left w:val="none" w:sz="0" w:space="0" w:color="auto"/>
            <w:bottom w:val="none" w:sz="0" w:space="0" w:color="auto"/>
            <w:right w:val="none" w:sz="0" w:space="0" w:color="auto"/>
          </w:divBdr>
        </w:div>
        <w:div w:id="653025489">
          <w:marLeft w:val="480"/>
          <w:marRight w:val="0"/>
          <w:marTop w:val="0"/>
          <w:marBottom w:val="0"/>
          <w:divBdr>
            <w:top w:val="none" w:sz="0" w:space="0" w:color="auto"/>
            <w:left w:val="none" w:sz="0" w:space="0" w:color="auto"/>
            <w:bottom w:val="none" w:sz="0" w:space="0" w:color="auto"/>
            <w:right w:val="none" w:sz="0" w:space="0" w:color="auto"/>
          </w:divBdr>
        </w:div>
        <w:div w:id="1718239904">
          <w:marLeft w:val="480"/>
          <w:marRight w:val="0"/>
          <w:marTop w:val="0"/>
          <w:marBottom w:val="0"/>
          <w:divBdr>
            <w:top w:val="none" w:sz="0" w:space="0" w:color="auto"/>
            <w:left w:val="none" w:sz="0" w:space="0" w:color="auto"/>
            <w:bottom w:val="none" w:sz="0" w:space="0" w:color="auto"/>
            <w:right w:val="none" w:sz="0" w:space="0" w:color="auto"/>
          </w:divBdr>
        </w:div>
        <w:div w:id="305359611">
          <w:marLeft w:val="480"/>
          <w:marRight w:val="0"/>
          <w:marTop w:val="0"/>
          <w:marBottom w:val="0"/>
          <w:divBdr>
            <w:top w:val="none" w:sz="0" w:space="0" w:color="auto"/>
            <w:left w:val="none" w:sz="0" w:space="0" w:color="auto"/>
            <w:bottom w:val="none" w:sz="0" w:space="0" w:color="auto"/>
            <w:right w:val="none" w:sz="0" w:space="0" w:color="auto"/>
          </w:divBdr>
        </w:div>
        <w:div w:id="1340351767">
          <w:marLeft w:val="480"/>
          <w:marRight w:val="0"/>
          <w:marTop w:val="0"/>
          <w:marBottom w:val="0"/>
          <w:divBdr>
            <w:top w:val="none" w:sz="0" w:space="0" w:color="auto"/>
            <w:left w:val="none" w:sz="0" w:space="0" w:color="auto"/>
            <w:bottom w:val="none" w:sz="0" w:space="0" w:color="auto"/>
            <w:right w:val="none" w:sz="0" w:space="0" w:color="auto"/>
          </w:divBdr>
        </w:div>
        <w:div w:id="2012172454">
          <w:marLeft w:val="480"/>
          <w:marRight w:val="0"/>
          <w:marTop w:val="0"/>
          <w:marBottom w:val="0"/>
          <w:divBdr>
            <w:top w:val="none" w:sz="0" w:space="0" w:color="auto"/>
            <w:left w:val="none" w:sz="0" w:space="0" w:color="auto"/>
            <w:bottom w:val="none" w:sz="0" w:space="0" w:color="auto"/>
            <w:right w:val="none" w:sz="0" w:space="0" w:color="auto"/>
          </w:divBdr>
        </w:div>
        <w:div w:id="404574659">
          <w:marLeft w:val="480"/>
          <w:marRight w:val="0"/>
          <w:marTop w:val="0"/>
          <w:marBottom w:val="0"/>
          <w:divBdr>
            <w:top w:val="none" w:sz="0" w:space="0" w:color="auto"/>
            <w:left w:val="none" w:sz="0" w:space="0" w:color="auto"/>
            <w:bottom w:val="none" w:sz="0" w:space="0" w:color="auto"/>
            <w:right w:val="none" w:sz="0" w:space="0" w:color="auto"/>
          </w:divBdr>
        </w:div>
        <w:div w:id="1117336299">
          <w:marLeft w:val="480"/>
          <w:marRight w:val="0"/>
          <w:marTop w:val="0"/>
          <w:marBottom w:val="0"/>
          <w:divBdr>
            <w:top w:val="none" w:sz="0" w:space="0" w:color="auto"/>
            <w:left w:val="none" w:sz="0" w:space="0" w:color="auto"/>
            <w:bottom w:val="none" w:sz="0" w:space="0" w:color="auto"/>
            <w:right w:val="none" w:sz="0" w:space="0" w:color="auto"/>
          </w:divBdr>
        </w:div>
        <w:div w:id="56099963">
          <w:marLeft w:val="480"/>
          <w:marRight w:val="0"/>
          <w:marTop w:val="0"/>
          <w:marBottom w:val="0"/>
          <w:divBdr>
            <w:top w:val="none" w:sz="0" w:space="0" w:color="auto"/>
            <w:left w:val="none" w:sz="0" w:space="0" w:color="auto"/>
            <w:bottom w:val="none" w:sz="0" w:space="0" w:color="auto"/>
            <w:right w:val="none" w:sz="0" w:space="0" w:color="auto"/>
          </w:divBdr>
        </w:div>
        <w:div w:id="1690331592">
          <w:marLeft w:val="480"/>
          <w:marRight w:val="0"/>
          <w:marTop w:val="0"/>
          <w:marBottom w:val="0"/>
          <w:divBdr>
            <w:top w:val="none" w:sz="0" w:space="0" w:color="auto"/>
            <w:left w:val="none" w:sz="0" w:space="0" w:color="auto"/>
            <w:bottom w:val="none" w:sz="0" w:space="0" w:color="auto"/>
            <w:right w:val="none" w:sz="0" w:space="0" w:color="auto"/>
          </w:divBdr>
        </w:div>
        <w:div w:id="1077048596">
          <w:marLeft w:val="480"/>
          <w:marRight w:val="0"/>
          <w:marTop w:val="0"/>
          <w:marBottom w:val="0"/>
          <w:divBdr>
            <w:top w:val="none" w:sz="0" w:space="0" w:color="auto"/>
            <w:left w:val="none" w:sz="0" w:space="0" w:color="auto"/>
            <w:bottom w:val="none" w:sz="0" w:space="0" w:color="auto"/>
            <w:right w:val="none" w:sz="0" w:space="0" w:color="auto"/>
          </w:divBdr>
        </w:div>
        <w:div w:id="1022131316">
          <w:marLeft w:val="480"/>
          <w:marRight w:val="0"/>
          <w:marTop w:val="0"/>
          <w:marBottom w:val="0"/>
          <w:divBdr>
            <w:top w:val="none" w:sz="0" w:space="0" w:color="auto"/>
            <w:left w:val="none" w:sz="0" w:space="0" w:color="auto"/>
            <w:bottom w:val="none" w:sz="0" w:space="0" w:color="auto"/>
            <w:right w:val="none" w:sz="0" w:space="0" w:color="auto"/>
          </w:divBdr>
        </w:div>
        <w:div w:id="392891124">
          <w:marLeft w:val="480"/>
          <w:marRight w:val="0"/>
          <w:marTop w:val="0"/>
          <w:marBottom w:val="0"/>
          <w:divBdr>
            <w:top w:val="none" w:sz="0" w:space="0" w:color="auto"/>
            <w:left w:val="none" w:sz="0" w:space="0" w:color="auto"/>
            <w:bottom w:val="none" w:sz="0" w:space="0" w:color="auto"/>
            <w:right w:val="none" w:sz="0" w:space="0" w:color="auto"/>
          </w:divBdr>
        </w:div>
        <w:div w:id="738557852">
          <w:marLeft w:val="480"/>
          <w:marRight w:val="0"/>
          <w:marTop w:val="0"/>
          <w:marBottom w:val="0"/>
          <w:divBdr>
            <w:top w:val="none" w:sz="0" w:space="0" w:color="auto"/>
            <w:left w:val="none" w:sz="0" w:space="0" w:color="auto"/>
            <w:bottom w:val="none" w:sz="0" w:space="0" w:color="auto"/>
            <w:right w:val="none" w:sz="0" w:space="0" w:color="auto"/>
          </w:divBdr>
        </w:div>
        <w:div w:id="827205521">
          <w:marLeft w:val="480"/>
          <w:marRight w:val="0"/>
          <w:marTop w:val="0"/>
          <w:marBottom w:val="0"/>
          <w:divBdr>
            <w:top w:val="none" w:sz="0" w:space="0" w:color="auto"/>
            <w:left w:val="none" w:sz="0" w:space="0" w:color="auto"/>
            <w:bottom w:val="none" w:sz="0" w:space="0" w:color="auto"/>
            <w:right w:val="none" w:sz="0" w:space="0" w:color="auto"/>
          </w:divBdr>
        </w:div>
        <w:div w:id="1995642505">
          <w:marLeft w:val="480"/>
          <w:marRight w:val="0"/>
          <w:marTop w:val="0"/>
          <w:marBottom w:val="0"/>
          <w:divBdr>
            <w:top w:val="none" w:sz="0" w:space="0" w:color="auto"/>
            <w:left w:val="none" w:sz="0" w:space="0" w:color="auto"/>
            <w:bottom w:val="none" w:sz="0" w:space="0" w:color="auto"/>
            <w:right w:val="none" w:sz="0" w:space="0" w:color="auto"/>
          </w:divBdr>
        </w:div>
        <w:div w:id="293410275">
          <w:marLeft w:val="480"/>
          <w:marRight w:val="0"/>
          <w:marTop w:val="0"/>
          <w:marBottom w:val="0"/>
          <w:divBdr>
            <w:top w:val="none" w:sz="0" w:space="0" w:color="auto"/>
            <w:left w:val="none" w:sz="0" w:space="0" w:color="auto"/>
            <w:bottom w:val="none" w:sz="0" w:space="0" w:color="auto"/>
            <w:right w:val="none" w:sz="0" w:space="0" w:color="auto"/>
          </w:divBdr>
        </w:div>
        <w:div w:id="1124469814">
          <w:marLeft w:val="480"/>
          <w:marRight w:val="0"/>
          <w:marTop w:val="0"/>
          <w:marBottom w:val="0"/>
          <w:divBdr>
            <w:top w:val="none" w:sz="0" w:space="0" w:color="auto"/>
            <w:left w:val="none" w:sz="0" w:space="0" w:color="auto"/>
            <w:bottom w:val="none" w:sz="0" w:space="0" w:color="auto"/>
            <w:right w:val="none" w:sz="0" w:space="0" w:color="auto"/>
          </w:divBdr>
        </w:div>
        <w:div w:id="43527672">
          <w:marLeft w:val="480"/>
          <w:marRight w:val="0"/>
          <w:marTop w:val="0"/>
          <w:marBottom w:val="0"/>
          <w:divBdr>
            <w:top w:val="none" w:sz="0" w:space="0" w:color="auto"/>
            <w:left w:val="none" w:sz="0" w:space="0" w:color="auto"/>
            <w:bottom w:val="none" w:sz="0" w:space="0" w:color="auto"/>
            <w:right w:val="none" w:sz="0" w:space="0" w:color="auto"/>
          </w:divBdr>
        </w:div>
        <w:div w:id="581720627">
          <w:marLeft w:val="480"/>
          <w:marRight w:val="0"/>
          <w:marTop w:val="0"/>
          <w:marBottom w:val="0"/>
          <w:divBdr>
            <w:top w:val="none" w:sz="0" w:space="0" w:color="auto"/>
            <w:left w:val="none" w:sz="0" w:space="0" w:color="auto"/>
            <w:bottom w:val="none" w:sz="0" w:space="0" w:color="auto"/>
            <w:right w:val="none" w:sz="0" w:space="0" w:color="auto"/>
          </w:divBdr>
        </w:div>
        <w:div w:id="1837644573">
          <w:marLeft w:val="480"/>
          <w:marRight w:val="0"/>
          <w:marTop w:val="0"/>
          <w:marBottom w:val="0"/>
          <w:divBdr>
            <w:top w:val="none" w:sz="0" w:space="0" w:color="auto"/>
            <w:left w:val="none" w:sz="0" w:space="0" w:color="auto"/>
            <w:bottom w:val="none" w:sz="0" w:space="0" w:color="auto"/>
            <w:right w:val="none" w:sz="0" w:space="0" w:color="auto"/>
          </w:divBdr>
        </w:div>
        <w:div w:id="1605573919">
          <w:marLeft w:val="480"/>
          <w:marRight w:val="0"/>
          <w:marTop w:val="0"/>
          <w:marBottom w:val="0"/>
          <w:divBdr>
            <w:top w:val="none" w:sz="0" w:space="0" w:color="auto"/>
            <w:left w:val="none" w:sz="0" w:space="0" w:color="auto"/>
            <w:bottom w:val="none" w:sz="0" w:space="0" w:color="auto"/>
            <w:right w:val="none" w:sz="0" w:space="0" w:color="auto"/>
          </w:divBdr>
        </w:div>
        <w:div w:id="999501455">
          <w:marLeft w:val="480"/>
          <w:marRight w:val="0"/>
          <w:marTop w:val="0"/>
          <w:marBottom w:val="0"/>
          <w:divBdr>
            <w:top w:val="none" w:sz="0" w:space="0" w:color="auto"/>
            <w:left w:val="none" w:sz="0" w:space="0" w:color="auto"/>
            <w:bottom w:val="none" w:sz="0" w:space="0" w:color="auto"/>
            <w:right w:val="none" w:sz="0" w:space="0" w:color="auto"/>
          </w:divBdr>
        </w:div>
        <w:div w:id="979000278">
          <w:marLeft w:val="480"/>
          <w:marRight w:val="0"/>
          <w:marTop w:val="0"/>
          <w:marBottom w:val="0"/>
          <w:divBdr>
            <w:top w:val="none" w:sz="0" w:space="0" w:color="auto"/>
            <w:left w:val="none" w:sz="0" w:space="0" w:color="auto"/>
            <w:bottom w:val="none" w:sz="0" w:space="0" w:color="auto"/>
            <w:right w:val="none" w:sz="0" w:space="0" w:color="auto"/>
          </w:divBdr>
        </w:div>
        <w:div w:id="1192112318">
          <w:marLeft w:val="480"/>
          <w:marRight w:val="0"/>
          <w:marTop w:val="0"/>
          <w:marBottom w:val="0"/>
          <w:divBdr>
            <w:top w:val="none" w:sz="0" w:space="0" w:color="auto"/>
            <w:left w:val="none" w:sz="0" w:space="0" w:color="auto"/>
            <w:bottom w:val="none" w:sz="0" w:space="0" w:color="auto"/>
            <w:right w:val="none" w:sz="0" w:space="0" w:color="auto"/>
          </w:divBdr>
        </w:div>
        <w:div w:id="124082433">
          <w:marLeft w:val="480"/>
          <w:marRight w:val="0"/>
          <w:marTop w:val="0"/>
          <w:marBottom w:val="0"/>
          <w:divBdr>
            <w:top w:val="none" w:sz="0" w:space="0" w:color="auto"/>
            <w:left w:val="none" w:sz="0" w:space="0" w:color="auto"/>
            <w:bottom w:val="none" w:sz="0" w:space="0" w:color="auto"/>
            <w:right w:val="none" w:sz="0" w:space="0" w:color="auto"/>
          </w:divBdr>
        </w:div>
        <w:div w:id="559560785">
          <w:marLeft w:val="480"/>
          <w:marRight w:val="0"/>
          <w:marTop w:val="0"/>
          <w:marBottom w:val="0"/>
          <w:divBdr>
            <w:top w:val="none" w:sz="0" w:space="0" w:color="auto"/>
            <w:left w:val="none" w:sz="0" w:space="0" w:color="auto"/>
            <w:bottom w:val="none" w:sz="0" w:space="0" w:color="auto"/>
            <w:right w:val="none" w:sz="0" w:space="0" w:color="auto"/>
          </w:divBdr>
        </w:div>
        <w:div w:id="39671610">
          <w:marLeft w:val="480"/>
          <w:marRight w:val="0"/>
          <w:marTop w:val="0"/>
          <w:marBottom w:val="0"/>
          <w:divBdr>
            <w:top w:val="none" w:sz="0" w:space="0" w:color="auto"/>
            <w:left w:val="none" w:sz="0" w:space="0" w:color="auto"/>
            <w:bottom w:val="none" w:sz="0" w:space="0" w:color="auto"/>
            <w:right w:val="none" w:sz="0" w:space="0" w:color="auto"/>
          </w:divBdr>
        </w:div>
        <w:div w:id="1688408211">
          <w:marLeft w:val="480"/>
          <w:marRight w:val="0"/>
          <w:marTop w:val="0"/>
          <w:marBottom w:val="0"/>
          <w:divBdr>
            <w:top w:val="none" w:sz="0" w:space="0" w:color="auto"/>
            <w:left w:val="none" w:sz="0" w:space="0" w:color="auto"/>
            <w:bottom w:val="none" w:sz="0" w:space="0" w:color="auto"/>
            <w:right w:val="none" w:sz="0" w:space="0" w:color="auto"/>
          </w:divBdr>
        </w:div>
        <w:div w:id="1812283654">
          <w:marLeft w:val="480"/>
          <w:marRight w:val="0"/>
          <w:marTop w:val="0"/>
          <w:marBottom w:val="0"/>
          <w:divBdr>
            <w:top w:val="none" w:sz="0" w:space="0" w:color="auto"/>
            <w:left w:val="none" w:sz="0" w:space="0" w:color="auto"/>
            <w:bottom w:val="none" w:sz="0" w:space="0" w:color="auto"/>
            <w:right w:val="none" w:sz="0" w:space="0" w:color="auto"/>
          </w:divBdr>
        </w:div>
        <w:div w:id="542904570">
          <w:marLeft w:val="480"/>
          <w:marRight w:val="0"/>
          <w:marTop w:val="0"/>
          <w:marBottom w:val="0"/>
          <w:divBdr>
            <w:top w:val="none" w:sz="0" w:space="0" w:color="auto"/>
            <w:left w:val="none" w:sz="0" w:space="0" w:color="auto"/>
            <w:bottom w:val="none" w:sz="0" w:space="0" w:color="auto"/>
            <w:right w:val="none" w:sz="0" w:space="0" w:color="auto"/>
          </w:divBdr>
        </w:div>
        <w:div w:id="1405685634">
          <w:marLeft w:val="480"/>
          <w:marRight w:val="0"/>
          <w:marTop w:val="0"/>
          <w:marBottom w:val="0"/>
          <w:divBdr>
            <w:top w:val="none" w:sz="0" w:space="0" w:color="auto"/>
            <w:left w:val="none" w:sz="0" w:space="0" w:color="auto"/>
            <w:bottom w:val="none" w:sz="0" w:space="0" w:color="auto"/>
            <w:right w:val="none" w:sz="0" w:space="0" w:color="auto"/>
          </w:divBdr>
        </w:div>
        <w:div w:id="1957327771">
          <w:marLeft w:val="480"/>
          <w:marRight w:val="0"/>
          <w:marTop w:val="0"/>
          <w:marBottom w:val="0"/>
          <w:divBdr>
            <w:top w:val="none" w:sz="0" w:space="0" w:color="auto"/>
            <w:left w:val="none" w:sz="0" w:space="0" w:color="auto"/>
            <w:bottom w:val="none" w:sz="0" w:space="0" w:color="auto"/>
            <w:right w:val="none" w:sz="0" w:space="0" w:color="auto"/>
          </w:divBdr>
        </w:div>
        <w:div w:id="987246433">
          <w:marLeft w:val="480"/>
          <w:marRight w:val="0"/>
          <w:marTop w:val="0"/>
          <w:marBottom w:val="0"/>
          <w:divBdr>
            <w:top w:val="none" w:sz="0" w:space="0" w:color="auto"/>
            <w:left w:val="none" w:sz="0" w:space="0" w:color="auto"/>
            <w:bottom w:val="none" w:sz="0" w:space="0" w:color="auto"/>
            <w:right w:val="none" w:sz="0" w:space="0" w:color="auto"/>
          </w:divBdr>
        </w:div>
        <w:div w:id="819662117">
          <w:marLeft w:val="480"/>
          <w:marRight w:val="0"/>
          <w:marTop w:val="0"/>
          <w:marBottom w:val="0"/>
          <w:divBdr>
            <w:top w:val="none" w:sz="0" w:space="0" w:color="auto"/>
            <w:left w:val="none" w:sz="0" w:space="0" w:color="auto"/>
            <w:bottom w:val="none" w:sz="0" w:space="0" w:color="auto"/>
            <w:right w:val="none" w:sz="0" w:space="0" w:color="auto"/>
          </w:divBdr>
        </w:div>
        <w:div w:id="1453091446">
          <w:marLeft w:val="480"/>
          <w:marRight w:val="0"/>
          <w:marTop w:val="0"/>
          <w:marBottom w:val="0"/>
          <w:divBdr>
            <w:top w:val="none" w:sz="0" w:space="0" w:color="auto"/>
            <w:left w:val="none" w:sz="0" w:space="0" w:color="auto"/>
            <w:bottom w:val="none" w:sz="0" w:space="0" w:color="auto"/>
            <w:right w:val="none" w:sz="0" w:space="0" w:color="auto"/>
          </w:divBdr>
        </w:div>
        <w:div w:id="1729499448">
          <w:marLeft w:val="480"/>
          <w:marRight w:val="0"/>
          <w:marTop w:val="0"/>
          <w:marBottom w:val="0"/>
          <w:divBdr>
            <w:top w:val="none" w:sz="0" w:space="0" w:color="auto"/>
            <w:left w:val="none" w:sz="0" w:space="0" w:color="auto"/>
            <w:bottom w:val="none" w:sz="0" w:space="0" w:color="auto"/>
            <w:right w:val="none" w:sz="0" w:space="0" w:color="auto"/>
          </w:divBdr>
        </w:div>
        <w:div w:id="486172043">
          <w:marLeft w:val="480"/>
          <w:marRight w:val="0"/>
          <w:marTop w:val="0"/>
          <w:marBottom w:val="0"/>
          <w:divBdr>
            <w:top w:val="none" w:sz="0" w:space="0" w:color="auto"/>
            <w:left w:val="none" w:sz="0" w:space="0" w:color="auto"/>
            <w:bottom w:val="none" w:sz="0" w:space="0" w:color="auto"/>
            <w:right w:val="none" w:sz="0" w:space="0" w:color="auto"/>
          </w:divBdr>
        </w:div>
        <w:div w:id="678895741">
          <w:marLeft w:val="480"/>
          <w:marRight w:val="0"/>
          <w:marTop w:val="0"/>
          <w:marBottom w:val="0"/>
          <w:divBdr>
            <w:top w:val="none" w:sz="0" w:space="0" w:color="auto"/>
            <w:left w:val="none" w:sz="0" w:space="0" w:color="auto"/>
            <w:bottom w:val="none" w:sz="0" w:space="0" w:color="auto"/>
            <w:right w:val="none" w:sz="0" w:space="0" w:color="auto"/>
          </w:divBdr>
        </w:div>
        <w:div w:id="1882160011">
          <w:marLeft w:val="480"/>
          <w:marRight w:val="0"/>
          <w:marTop w:val="0"/>
          <w:marBottom w:val="0"/>
          <w:divBdr>
            <w:top w:val="none" w:sz="0" w:space="0" w:color="auto"/>
            <w:left w:val="none" w:sz="0" w:space="0" w:color="auto"/>
            <w:bottom w:val="none" w:sz="0" w:space="0" w:color="auto"/>
            <w:right w:val="none" w:sz="0" w:space="0" w:color="auto"/>
          </w:divBdr>
        </w:div>
        <w:div w:id="498888855">
          <w:marLeft w:val="480"/>
          <w:marRight w:val="0"/>
          <w:marTop w:val="0"/>
          <w:marBottom w:val="0"/>
          <w:divBdr>
            <w:top w:val="none" w:sz="0" w:space="0" w:color="auto"/>
            <w:left w:val="none" w:sz="0" w:space="0" w:color="auto"/>
            <w:bottom w:val="none" w:sz="0" w:space="0" w:color="auto"/>
            <w:right w:val="none" w:sz="0" w:space="0" w:color="auto"/>
          </w:divBdr>
        </w:div>
        <w:div w:id="1919439525">
          <w:marLeft w:val="480"/>
          <w:marRight w:val="0"/>
          <w:marTop w:val="0"/>
          <w:marBottom w:val="0"/>
          <w:divBdr>
            <w:top w:val="none" w:sz="0" w:space="0" w:color="auto"/>
            <w:left w:val="none" w:sz="0" w:space="0" w:color="auto"/>
            <w:bottom w:val="none" w:sz="0" w:space="0" w:color="auto"/>
            <w:right w:val="none" w:sz="0" w:space="0" w:color="auto"/>
          </w:divBdr>
        </w:div>
        <w:div w:id="630130018">
          <w:marLeft w:val="480"/>
          <w:marRight w:val="0"/>
          <w:marTop w:val="0"/>
          <w:marBottom w:val="0"/>
          <w:divBdr>
            <w:top w:val="none" w:sz="0" w:space="0" w:color="auto"/>
            <w:left w:val="none" w:sz="0" w:space="0" w:color="auto"/>
            <w:bottom w:val="none" w:sz="0" w:space="0" w:color="auto"/>
            <w:right w:val="none" w:sz="0" w:space="0" w:color="auto"/>
          </w:divBdr>
        </w:div>
        <w:div w:id="2098210265">
          <w:marLeft w:val="480"/>
          <w:marRight w:val="0"/>
          <w:marTop w:val="0"/>
          <w:marBottom w:val="0"/>
          <w:divBdr>
            <w:top w:val="none" w:sz="0" w:space="0" w:color="auto"/>
            <w:left w:val="none" w:sz="0" w:space="0" w:color="auto"/>
            <w:bottom w:val="none" w:sz="0" w:space="0" w:color="auto"/>
            <w:right w:val="none" w:sz="0" w:space="0" w:color="auto"/>
          </w:divBdr>
        </w:div>
        <w:div w:id="2066097496">
          <w:marLeft w:val="480"/>
          <w:marRight w:val="0"/>
          <w:marTop w:val="0"/>
          <w:marBottom w:val="0"/>
          <w:divBdr>
            <w:top w:val="none" w:sz="0" w:space="0" w:color="auto"/>
            <w:left w:val="none" w:sz="0" w:space="0" w:color="auto"/>
            <w:bottom w:val="none" w:sz="0" w:space="0" w:color="auto"/>
            <w:right w:val="none" w:sz="0" w:space="0" w:color="auto"/>
          </w:divBdr>
        </w:div>
        <w:div w:id="1125466832">
          <w:marLeft w:val="480"/>
          <w:marRight w:val="0"/>
          <w:marTop w:val="0"/>
          <w:marBottom w:val="0"/>
          <w:divBdr>
            <w:top w:val="none" w:sz="0" w:space="0" w:color="auto"/>
            <w:left w:val="none" w:sz="0" w:space="0" w:color="auto"/>
            <w:bottom w:val="none" w:sz="0" w:space="0" w:color="auto"/>
            <w:right w:val="none" w:sz="0" w:space="0" w:color="auto"/>
          </w:divBdr>
        </w:div>
        <w:div w:id="809057653">
          <w:marLeft w:val="480"/>
          <w:marRight w:val="0"/>
          <w:marTop w:val="0"/>
          <w:marBottom w:val="0"/>
          <w:divBdr>
            <w:top w:val="none" w:sz="0" w:space="0" w:color="auto"/>
            <w:left w:val="none" w:sz="0" w:space="0" w:color="auto"/>
            <w:bottom w:val="none" w:sz="0" w:space="0" w:color="auto"/>
            <w:right w:val="none" w:sz="0" w:space="0" w:color="auto"/>
          </w:divBdr>
        </w:div>
        <w:div w:id="1511531186">
          <w:marLeft w:val="480"/>
          <w:marRight w:val="0"/>
          <w:marTop w:val="0"/>
          <w:marBottom w:val="0"/>
          <w:divBdr>
            <w:top w:val="none" w:sz="0" w:space="0" w:color="auto"/>
            <w:left w:val="none" w:sz="0" w:space="0" w:color="auto"/>
            <w:bottom w:val="none" w:sz="0" w:space="0" w:color="auto"/>
            <w:right w:val="none" w:sz="0" w:space="0" w:color="auto"/>
          </w:divBdr>
        </w:div>
        <w:div w:id="290210748">
          <w:marLeft w:val="480"/>
          <w:marRight w:val="0"/>
          <w:marTop w:val="0"/>
          <w:marBottom w:val="0"/>
          <w:divBdr>
            <w:top w:val="none" w:sz="0" w:space="0" w:color="auto"/>
            <w:left w:val="none" w:sz="0" w:space="0" w:color="auto"/>
            <w:bottom w:val="none" w:sz="0" w:space="0" w:color="auto"/>
            <w:right w:val="none" w:sz="0" w:space="0" w:color="auto"/>
          </w:divBdr>
        </w:div>
        <w:div w:id="276253675">
          <w:marLeft w:val="480"/>
          <w:marRight w:val="0"/>
          <w:marTop w:val="0"/>
          <w:marBottom w:val="0"/>
          <w:divBdr>
            <w:top w:val="none" w:sz="0" w:space="0" w:color="auto"/>
            <w:left w:val="none" w:sz="0" w:space="0" w:color="auto"/>
            <w:bottom w:val="none" w:sz="0" w:space="0" w:color="auto"/>
            <w:right w:val="none" w:sz="0" w:space="0" w:color="auto"/>
          </w:divBdr>
        </w:div>
        <w:div w:id="148595535">
          <w:marLeft w:val="480"/>
          <w:marRight w:val="0"/>
          <w:marTop w:val="0"/>
          <w:marBottom w:val="0"/>
          <w:divBdr>
            <w:top w:val="none" w:sz="0" w:space="0" w:color="auto"/>
            <w:left w:val="none" w:sz="0" w:space="0" w:color="auto"/>
            <w:bottom w:val="none" w:sz="0" w:space="0" w:color="auto"/>
            <w:right w:val="none" w:sz="0" w:space="0" w:color="auto"/>
          </w:divBdr>
        </w:div>
        <w:div w:id="1956398946">
          <w:marLeft w:val="480"/>
          <w:marRight w:val="0"/>
          <w:marTop w:val="0"/>
          <w:marBottom w:val="0"/>
          <w:divBdr>
            <w:top w:val="none" w:sz="0" w:space="0" w:color="auto"/>
            <w:left w:val="none" w:sz="0" w:space="0" w:color="auto"/>
            <w:bottom w:val="none" w:sz="0" w:space="0" w:color="auto"/>
            <w:right w:val="none" w:sz="0" w:space="0" w:color="auto"/>
          </w:divBdr>
        </w:div>
        <w:div w:id="174540765">
          <w:marLeft w:val="480"/>
          <w:marRight w:val="0"/>
          <w:marTop w:val="0"/>
          <w:marBottom w:val="0"/>
          <w:divBdr>
            <w:top w:val="none" w:sz="0" w:space="0" w:color="auto"/>
            <w:left w:val="none" w:sz="0" w:space="0" w:color="auto"/>
            <w:bottom w:val="none" w:sz="0" w:space="0" w:color="auto"/>
            <w:right w:val="none" w:sz="0" w:space="0" w:color="auto"/>
          </w:divBdr>
        </w:div>
        <w:div w:id="2057241779">
          <w:marLeft w:val="480"/>
          <w:marRight w:val="0"/>
          <w:marTop w:val="0"/>
          <w:marBottom w:val="0"/>
          <w:divBdr>
            <w:top w:val="none" w:sz="0" w:space="0" w:color="auto"/>
            <w:left w:val="none" w:sz="0" w:space="0" w:color="auto"/>
            <w:bottom w:val="none" w:sz="0" w:space="0" w:color="auto"/>
            <w:right w:val="none" w:sz="0" w:space="0" w:color="auto"/>
          </w:divBdr>
        </w:div>
        <w:div w:id="1232891767">
          <w:marLeft w:val="480"/>
          <w:marRight w:val="0"/>
          <w:marTop w:val="0"/>
          <w:marBottom w:val="0"/>
          <w:divBdr>
            <w:top w:val="none" w:sz="0" w:space="0" w:color="auto"/>
            <w:left w:val="none" w:sz="0" w:space="0" w:color="auto"/>
            <w:bottom w:val="none" w:sz="0" w:space="0" w:color="auto"/>
            <w:right w:val="none" w:sz="0" w:space="0" w:color="auto"/>
          </w:divBdr>
        </w:div>
        <w:div w:id="1677919827">
          <w:marLeft w:val="480"/>
          <w:marRight w:val="0"/>
          <w:marTop w:val="0"/>
          <w:marBottom w:val="0"/>
          <w:divBdr>
            <w:top w:val="none" w:sz="0" w:space="0" w:color="auto"/>
            <w:left w:val="none" w:sz="0" w:space="0" w:color="auto"/>
            <w:bottom w:val="none" w:sz="0" w:space="0" w:color="auto"/>
            <w:right w:val="none" w:sz="0" w:space="0" w:color="auto"/>
          </w:divBdr>
        </w:div>
        <w:div w:id="715468518">
          <w:marLeft w:val="480"/>
          <w:marRight w:val="0"/>
          <w:marTop w:val="0"/>
          <w:marBottom w:val="0"/>
          <w:divBdr>
            <w:top w:val="none" w:sz="0" w:space="0" w:color="auto"/>
            <w:left w:val="none" w:sz="0" w:space="0" w:color="auto"/>
            <w:bottom w:val="none" w:sz="0" w:space="0" w:color="auto"/>
            <w:right w:val="none" w:sz="0" w:space="0" w:color="auto"/>
          </w:divBdr>
        </w:div>
        <w:div w:id="1344745615">
          <w:marLeft w:val="480"/>
          <w:marRight w:val="0"/>
          <w:marTop w:val="0"/>
          <w:marBottom w:val="0"/>
          <w:divBdr>
            <w:top w:val="none" w:sz="0" w:space="0" w:color="auto"/>
            <w:left w:val="none" w:sz="0" w:space="0" w:color="auto"/>
            <w:bottom w:val="none" w:sz="0" w:space="0" w:color="auto"/>
            <w:right w:val="none" w:sz="0" w:space="0" w:color="auto"/>
          </w:divBdr>
        </w:div>
        <w:div w:id="1756514318">
          <w:marLeft w:val="480"/>
          <w:marRight w:val="0"/>
          <w:marTop w:val="0"/>
          <w:marBottom w:val="0"/>
          <w:divBdr>
            <w:top w:val="none" w:sz="0" w:space="0" w:color="auto"/>
            <w:left w:val="none" w:sz="0" w:space="0" w:color="auto"/>
            <w:bottom w:val="none" w:sz="0" w:space="0" w:color="auto"/>
            <w:right w:val="none" w:sz="0" w:space="0" w:color="auto"/>
          </w:divBdr>
        </w:div>
        <w:div w:id="1389693442">
          <w:marLeft w:val="480"/>
          <w:marRight w:val="0"/>
          <w:marTop w:val="0"/>
          <w:marBottom w:val="0"/>
          <w:divBdr>
            <w:top w:val="none" w:sz="0" w:space="0" w:color="auto"/>
            <w:left w:val="none" w:sz="0" w:space="0" w:color="auto"/>
            <w:bottom w:val="none" w:sz="0" w:space="0" w:color="auto"/>
            <w:right w:val="none" w:sz="0" w:space="0" w:color="auto"/>
          </w:divBdr>
        </w:div>
        <w:div w:id="1969241261">
          <w:marLeft w:val="480"/>
          <w:marRight w:val="0"/>
          <w:marTop w:val="0"/>
          <w:marBottom w:val="0"/>
          <w:divBdr>
            <w:top w:val="none" w:sz="0" w:space="0" w:color="auto"/>
            <w:left w:val="none" w:sz="0" w:space="0" w:color="auto"/>
            <w:bottom w:val="none" w:sz="0" w:space="0" w:color="auto"/>
            <w:right w:val="none" w:sz="0" w:space="0" w:color="auto"/>
          </w:divBdr>
        </w:div>
        <w:div w:id="1139374931">
          <w:marLeft w:val="480"/>
          <w:marRight w:val="0"/>
          <w:marTop w:val="0"/>
          <w:marBottom w:val="0"/>
          <w:divBdr>
            <w:top w:val="none" w:sz="0" w:space="0" w:color="auto"/>
            <w:left w:val="none" w:sz="0" w:space="0" w:color="auto"/>
            <w:bottom w:val="none" w:sz="0" w:space="0" w:color="auto"/>
            <w:right w:val="none" w:sz="0" w:space="0" w:color="auto"/>
          </w:divBdr>
        </w:div>
        <w:div w:id="1126849588">
          <w:marLeft w:val="480"/>
          <w:marRight w:val="0"/>
          <w:marTop w:val="0"/>
          <w:marBottom w:val="0"/>
          <w:divBdr>
            <w:top w:val="none" w:sz="0" w:space="0" w:color="auto"/>
            <w:left w:val="none" w:sz="0" w:space="0" w:color="auto"/>
            <w:bottom w:val="none" w:sz="0" w:space="0" w:color="auto"/>
            <w:right w:val="none" w:sz="0" w:space="0" w:color="auto"/>
          </w:divBdr>
        </w:div>
        <w:div w:id="1400402748">
          <w:marLeft w:val="480"/>
          <w:marRight w:val="0"/>
          <w:marTop w:val="0"/>
          <w:marBottom w:val="0"/>
          <w:divBdr>
            <w:top w:val="none" w:sz="0" w:space="0" w:color="auto"/>
            <w:left w:val="none" w:sz="0" w:space="0" w:color="auto"/>
            <w:bottom w:val="none" w:sz="0" w:space="0" w:color="auto"/>
            <w:right w:val="none" w:sz="0" w:space="0" w:color="auto"/>
          </w:divBdr>
        </w:div>
        <w:div w:id="2066568021">
          <w:marLeft w:val="480"/>
          <w:marRight w:val="0"/>
          <w:marTop w:val="0"/>
          <w:marBottom w:val="0"/>
          <w:divBdr>
            <w:top w:val="none" w:sz="0" w:space="0" w:color="auto"/>
            <w:left w:val="none" w:sz="0" w:space="0" w:color="auto"/>
            <w:bottom w:val="none" w:sz="0" w:space="0" w:color="auto"/>
            <w:right w:val="none" w:sz="0" w:space="0" w:color="auto"/>
          </w:divBdr>
        </w:div>
      </w:divsChild>
    </w:div>
    <w:div w:id="178468526">
      <w:bodyDiv w:val="1"/>
      <w:marLeft w:val="0"/>
      <w:marRight w:val="0"/>
      <w:marTop w:val="0"/>
      <w:marBottom w:val="0"/>
      <w:divBdr>
        <w:top w:val="none" w:sz="0" w:space="0" w:color="auto"/>
        <w:left w:val="none" w:sz="0" w:space="0" w:color="auto"/>
        <w:bottom w:val="none" w:sz="0" w:space="0" w:color="auto"/>
        <w:right w:val="none" w:sz="0" w:space="0" w:color="auto"/>
      </w:divBdr>
      <w:divsChild>
        <w:div w:id="281112061">
          <w:marLeft w:val="480"/>
          <w:marRight w:val="0"/>
          <w:marTop w:val="0"/>
          <w:marBottom w:val="0"/>
          <w:divBdr>
            <w:top w:val="none" w:sz="0" w:space="0" w:color="auto"/>
            <w:left w:val="none" w:sz="0" w:space="0" w:color="auto"/>
            <w:bottom w:val="none" w:sz="0" w:space="0" w:color="auto"/>
            <w:right w:val="none" w:sz="0" w:space="0" w:color="auto"/>
          </w:divBdr>
        </w:div>
        <w:div w:id="963510577">
          <w:marLeft w:val="480"/>
          <w:marRight w:val="0"/>
          <w:marTop w:val="0"/>
          <w:marBottom w:val="0"/>
          <w:divBdr>
            <w:top w:val="none" w:sz="0" w:space="0" w:color="auto"/>
            <w:left w:val="none" w:sz="0" w:space="0" w:color="auto"/>
            <w:bottom w:val="none" w:sz="0" w:space="0" w:color="auto"/>
            <w:right w:val="none" w:sz="0" w:space="0" w:color="auto"/>
          </w:divBdr>
        </w:div>
        <w:div w:id="1112360508">
          <w:marLeft w:val="480"/>
          <w:marRight w:val="0"/>
          <w:marTop w:val="0"/>
          <w:marBottom w:val="0"/>
          <w:divBdr>
            <w:top w:val="none" w:sz="0" w:space="0" w:color="auto"/>
            <w:left w:val="none" w:sz="0" w:space="0" w:color="auto"/>
            <w:bottom w:val="none" w:sz="0" w:space="0" w:color="auto"/>
            <w:right w:val="none" w:sz="0" w:space="0" w:color="auto"/>
          </w:divBdr>
        </w:div>
        <w:div w:id="405419225">
          <w:marLeft w:val="480"/>
          <w:marRight w:val="0"/>
          <w:marTop w:val="0"/>
          <w:marBottom w:val="0"/>
          <w:divBdr>
            <w:top w:val="none" w:sz="0" w:space="0" w:color="auto"/>
            <w:left w:val="none" w:sz="0" w:space="0" w:color="auto"/>
            <w:bottom w:val="none" w:sz="0" w:space="0" w:color="auto"/>
            <w:right w:val="none" w:sz="0" w:space="0" w:color="auto"/>
          </w:divBdr>
        </w:div>
        <w:div w:id="72557723">
          <w:marLeft w:val="480"/>
          <w:marRight w:val="0"/>
          <w:marTop w:val="0"/>
          <w:marBottom w:val="0"/>
          <w:divBdr>
            <w:top w:val="none" w:sz="0" w:space="0" w:color="auto"/>
            <w:left w:val="none" w:sz="0" w:space="0" w:color="auto"/>
            <w:bottom w:val="none" w:sz="0" w:space="0" w:color="auto"/>
            <w:right w:val="none" w:sz="0" w:space="0" w:color="auto"/>
          </w:divBdr>
        </w:div>
        <w:div w:id="1376737657">
          <w:marLeft w:val="480"/>
          <w:marRight w:val="0"/>
          <w:marTop w:val="0"/>
          <w:marBottom w:val="0"/>
          <w:divBdr>
            <w:top w:val="none" w:sz="0" w:space="0" w:color="auto"/>
            <w:left w:val="none" w:sz="0" w:space="0" w:color="auto"/>
            <w:bottom w:val="none" w:sz="0" w:space="0" w:color="auto"/>
            <w:right w:val="none" w:sz="0" w:space="0" w:color="auto"/>
          </w:divBdr>
        </w:div>
        <w:div w:id="328942536">
          <w:marLeft w:val="480"/>
          <w:marRight w:val="0"/>
          <w:marTop w:val="0"/>
          <w:marBottom w:val="0"/>
          <w:divBdr>
            <w:top w:val="none" w:sz="0" w:space="0" w:color="auto"/>
            <w:left w:val="none" w:sz="0" w:space="0" w:color="auto"/>
            <w:bottom w:val="none" w:sz="0" w:space="0" w:color="auto"/>
            <w:right w:val="none" w:sz="0" w:space="0" w:color="auto"/>
          </w:divBdr>
        </w:div>
        <w:div w:id="2013409193">
          <w:marLeft w:val="480"/>
          <w:marRight w:val="0"/>
          <w:marTop w:val="0"/>
          <w:marBottom w:val="0"/>
          <w:divBdr>
            <w:top w:val="none" w:sz="0" w:space="0" w:color="auto"/>
            <w:left w:val="none" w:sz="0" w:space="0" w:color="auto"/>
            <w:bottom w:val="none" w:sz="0" w:space="0" w:color="auto"/>
            <w:right w:val="none" w:sz="0" w:space="0" w:color="auto"/>
          </w:divBdr>
        </w:div>
        <w:div w:id="149444285">
          <w:marLeft w:val="480"/>
          <w:marRight w:val="0"/>
          <w:marTop w:val="0"/>
          <w:marBottom w:val="0"/>
          <w:divBdr>
            <w:top w:val="none" w:sz="0" w:space="0" w:color="auto"/>
            <w:left w:val="none" w:sz="0" w:space="0" w:color="auto"/>
            <w:bottom w:val="none" w:sz="0" w:space="0" w:color="auto"/>
            <w:right w:val="none" w:sz="0" w:space="0" w:color="auto"/>
          </w:divBdr>
        </w:div>
        <w:div w:id="584459757">
          <w:marLeft w:val="480"/>
          <w:marRight w:val="0"/>
          <w:marTop w:val="0"/>
          <w:marBottom w:val="0"/>
          <w:divBdr>
            <w:top w:val="none" w:sz="0" w:space="0" w:color="auto"/>
            <w:left w:val="none" w:sz="0" w:space="0" w:color="auto"/>
            <w:bottom w:val="none" w:sz="0" w:space="0" w:color="auto"/>
            <w:right w:val="none" w:sz="0" w:space="0" w:color="auto"/>
          </w:divBdr>
        </w:div>
        <w:div w:id="221717197">
          <w:marLeft w:val="480"/>
          <w:marRight w:val="0"/>
          <w:marTop w:val="0"/>
          <w:marBottom w:val="0"/>
          <w:divBdr>
            <w:top w:val="none" w:sz="0" w:space="0" w:color="auto"/>
            <w:left w:val="none" w:sz="0" w:space="0" w:color="auto"/>
            <w:bottom w:val="none" w:sz="0" w:space="0" w:color="auto"/>
            <w:right w:val="none" w:sz="0" w:space="0" w:color="auto"/>
          </w:divBdr>
        </w:div>
        <w:div w:id="815797386">
          <w:marLeft w:val="480"/>
          <w:marRight w:val="0"/>
          <w:marTop w:val="0"/>
          <w:marBottom w:val="0"/>
          <w:divBdr>
            <w:top w:val="none" w:sz="0" w:space="0" w:color="auto"/>
            <w:left w:val="none" w:sz="0" w:space="0" w:color="auto"/>
            <w:bottom w:val="none" w:sz="0" w:space="0" w:color="auto"/>
            <w:right w:val="none" w:sz="0" w:space="0" w:color="auto"/>
          </w:divBdr>
        </w:div>
        <w:div w:id="1874028152">
          <w:marLeft w:val="480"/>
          <w:marRight w:val="0"/>
          <w:marTop w:val="0"/>
          <w:marBottom w:val="0"/>
          <w:divBdr>
            <w:top w:val="none" w:sz="0" w:space="0" w:color="auto"/>
            <w:left w:val="none" w:sz="0" w:space="0" w:color="auto"/>
            <w:bottom w:val="none" w:sz="0" w:space="0" w:color="auto"/>
            <w:right w:val="none" w:sz="0" w:space="0" w:color="auto"/>
          </w:divBdr>
        </w:div>
        <w:div w:id="771321441">
          <w:marLeft w:val="480"/>
          <w:marRight w:val="0"/>
          <w:marTop w:val="0"/>
          <w:marBottom w:val="0"/>
          <w:divBdr>
            <w:top w:val="none" w:sz="0" w:space="0" w:color="auto"/>
            <w:left w:val="none" w:sz="0" w:space="0" w:color="auto"/>
            <w:bottom w:val="none" w:sz="0" w:space="0" w:color="auto"/>
            <w:right w:val="none" w:sz="0" w:space="0" w:color="auto"/>
          </w:divBdr>
        </w:div>
        <w:div w:id="474614815">
          <w:marLeft w:val="480"/>
          <w:marRight w:val="0"/>
          <w:marTop w:val="0"/>
          <w:marBottom w:val="0"/>
          <w:divBdr>
            <w:top w:val="none" w:sz="0" w:space="0" w:color="auto"/>
            <w:left w:val="none" w:sz="0" w:space="0" w:color="auto"/>
            <w:bottom w:val="none" w:sz="0" w:space="0" w:color="auto"/>
            <w:right w:val="none" w:sz="0" w:space="0" w:color="auto"/>
          </w:divBdr>
        </w:div>
        <w:div w:id="201865812">
          <w:marLeft w:val="480"/>
          <w:marRight w:val="0"/>
          <w:marTop w:val="0"/>
          <w:marBottom w:val="0"/>
          <w:divBdr>
            <w:top w:val="none" w:sz="0" w:space="0" w:color="auto"/>
            <w:left w:val="none" w:sz="0" w:space="0" w:color="auto"/>
            <w:bottom w:val="none" w:sz="0" w:space="0" w:color="auto"/>
            <w:right w:val="none" w:sz="0" w:space="0" w:color="auto"/>
          </w:divBdr>
        </w:div>
        <w:div w:id="940406876">
          <w:marLeft w:val="480"/>
          <w:marRight w:val="0"/>
          <w:marTop w:val="0"/>
          <w:marBottom w:val="0"/>
          <w:divBdr>
            <w:top w:val="none" w:sz="0" w:space="0" w:color="auto"/>
            <w:left w:val="none" w:sz="0" w:space="0" w:color="auto"/>
            <w:bottom w:val="none" w:sz="0" w:space="0" w:color="auto"/>
            <w:right w:val="none" w:sz="0" w:space="0" w:color="auto"/>
          </w:divBdr>
        </w:div>
        <w:div w:id="349994127">
          <w:marLeft w:val="480"/>
          <w:marRight w:val="0"/>
          <w:marTop w:val="0"/>
          <w:marBottom w:val="0"/>
          <w:divBdr>
            <w:top w:val="none" w:sz="0" w:space="0" w:color="auto"/>
            <w:left w:val="none" w:sz="0" w:space="0" w:color="auto"/>
            <w:bottom w:val="none" w:sz="0" w:space="0" w:color="auto"/>
            <w:right w:val="none" w:sz="0" w:space="0" w:color="auto"/>
          </w:divBdr>
        </w:div>
        <w:div w:id="936641063">
          <w:marLeft w:val="480"/>
          <w:marRight w:val="0"/>
          <w:marTop w:val="0"/>
          <w:marBottom w:val="0"/>
          <w:divBdr>
            <w:top w:val="none" w:sz="0" w:space="0" w:color="auto"/>
            <w:left w:val="none" w:sz="0" w:space="0" w:color="auto"/>
            <w:bottom w:val="none" w:sz="0" w:space="0" w:color="auto"/>
            <w:right w:val="none" w:sz="0" w:space="0" w:color="auto"/>
          </w:divBdr>
        </w:div>
        <w:div w:id="762267651">
          <w:marLeft w:val="480"/>
          <w:marRight w:val="0"/>
          <w:marTop w:val="0"/>
          <w:marBottom w:val="0"/>
          <w:divBdr>
            <w:top w:val="none" w:sz="0" w:space="0" w:color="auto"/>
            <w:left w:val="none" w:sz="0" w:space="0" w:color="auto"/>
            <w:bottom w:val="none" w:sz="0" w:space="0" w:color="auto"/>
            <w:right w:val="none" w:sz="0" w:space="0" w:color="auto"/>
          </w:divBdr>
        </w:div>
        <w:div w:id="956525920">
          <w:marLeft w:val="480"/>
          <w:marRight w:val="0"/>
          <w:marTop w:val="0"/>
          <w:marBottom w:val="0"/>
          <w:divBdr>
            <w:top w:val="none" w:sz="0" w:space="0" w:color="auto"/>
            <w:left w:val="none" w:sz="0" w:space="0" w:color="auto"/>
            <w:bottom w:val="none" w:sz="0" w:space="0" w:color="auto"/>
            <w:right w:val="none" w:sz="0" w:space="0" w:color="auto"/>
          </w:divBdr>
        </w:div>
        <w:div w:id="452942451">
          <w:marLeft w:val="480"/>
          <w:marRight w:val="0"/>
          <w:marTop w:val="0"/>
          <w:marBottom w:val="0"/>
          <w:divBdr>
            <w:top w:val="none" w:sz="0" w:space="0" w:color="auto"/>
            <w:left w:val="none" w:sz="0" w:space="0" w:color="auto"/>
            <w:bottom w:val="none" w:sz="0" w:space="0" w:color="auto"/>
            <w:right w:val="none" w:sz="0" w:space="0" w:color="auto"/>
          </w:divBdr>
        </w:div>
        <w:div w:id="52822114">
          <w:marLeft w:val="480"/>
          <w:marRight w:val="0"/>
          <w:marTop w:val="0"/>
          <w:marBottom w:val="0"/>
          <w:divBdr>
            <w:top w:val="none" w:sz="0" w:space="0" w:color="auto"/>
            <w:left w:val="none" w:sz="0" w:space="0" w:color="auto"/>
            <w:bottom w:val="none" w:sz="0" w:space="0" w:color="auto"/>
            <w:right w:val="none" w:sz="0" w:space="0" w:color="auto"/>
          </w:divBdr>
        </w:div>
        <w:div w:id="1124735101">
          <w:marLeft w:val="480"/>
          <w:marRight w:val="0"/>
          <w:marTop w:val="0"/>
          <w:marBottom w:val="0"/>
          <w:divBdr>
            <w:top w:val="none" w:sz="0" w:space="0" w:color="auto"/>
            <w:left w:val="none" w:sz="0" w:space="0" w:color="auto"/>
            <w:bottom w:val="none" w:sz="0" w:space="0" w:color="auto"/>
            <w:right w:val="none" w:sz="0" w:space="0" w:color="auto"/>
          </w:divBdr>
        </w:div>
        <w:div w:id="2098360542">
          <w:marLeft w:val="480"/>
          <w:marRight w:val="0"/>
          <w:marTop w:val="0"/>
          <w:marBottom w:val="0"/>
          <w:divBdr>
            <w:top w:val="none" w:sz="0" w:space="0" w:color="auto"/>
            <w:left w:val="none" w:sz="0" w:space="0" w:color="auto"/>
            <w:bottom w:val="none" w:sz="0" w:space="0" w:color="auto"/>
            <w:right w:val="none" w:sz="0" w:space="0" w:color="auto"/>
          </w:divBdr>
        </w:div>
        <w:div w:id="744110127">
          <w:marLeft w:val="480"/>
          <w:marRight w:val="0"/>
          <w:marTop w:val="0"/>
          <w:marBottom w:val="0"/>
          <w:divBdr>
            <w:top w:val="none" w:sz="0" w:space="0" w:color="auto"/>
            <w:left w:val="none" w:sz="0" w:space="0" w:color="auto"/>
            <w:bottom w:val="none" w:sz="0" w:space="0" w:color="auto"/>
            <w:right w:val="none" w:sz="0" w:space="0" w:color="auto"/>
          </w:divBdr>
        </w:div>
        <w:div w:id="2146964994">
          <w:marLeft w:val="480"/>
          <w:marRight w:val="0"/>
          <w:marTop w:val="0"/>
          <w:marBottom w:val="0"/>
          <w:divBdr>
            <w:top w:val="none" w:sz="0" w:space="0" w:color="auto"/>
            <w:left w:val="none" w:sz="0" w:space="0" w:color="auto"/>
            <w:bottom w:val="none" w:sz="0" w:space="0" w:color="auto"/>
            <w:right w:val="none" w:sz="0" w:space="0" w:color="auto"/>
          </w:divBdr>
        </w:div>
        <w:div w:id="1227842617">
          <w:marLeft w:val="480"/>
          <w:marRight w:val="0"/>
          <w:marTop w:val="0"/>
          <w:marBottom w:val="0"/>
          <w:divBdr>
            <w:top w:val="none" w:sz="0" w:space="0" w:color="auto"/>
            <w:left w:val="none" w:sz="0" w:space="0" w:color="auto"/>
            <w:bottom w:val="none" w:sz="0" w:space="0" w:color="auto"/>
            <w:right w:val="none" w:sz="0" w:space="0" w:color="auto"/>
          </w:divBdr>
        </w:div>
        <w:div w:id="107435771">
          <w:marLeft w:val="480"/>
          <w:marRight w:val="0"/>
          <w:marTop w:val="0"/>
          <w:marBottom w:val="0"/>
          <w:divBdr>
            <w:top w:val="none" w:sz="0" w:space="0" w:color="auto"/>
            <w:left w:val="none" w:sz="0" w:space="0" w:color="auto"/>
            <w:bottom w:val="none" w:sz="0" w:space="0" w:color="auto"/>
            <w:right w:val="none" w:sz="0" w:space="0" w:color="auto"/>
          </w:divBdr>
        </w:div>
        <w:div w:id="1947077479">
          <w:marLeft w:val="480"/>
          <w:marRight w:val="0"/>
          <w:marTop w:val="0"/>
          <w:marBottom w:val="0"/>
          <w:divBdr>
            <w:top w:val="none" w:sz="0" w:space="0" w:color="auto"/>
            <w:left w:val="none" w:sz="0" w:space="0" w:color="auto"/>
            <w:bottom w:val="none" w:sz="0" w:space="0" w:color="auto"/>
            <w:right w:val="none" w:sz="0" w:space="0" w:color="auto"/>
          </w:divBdr>
        </w:div>
        <w:div w:id="102044234">
          <w:marLeft w:val="480"/>
          <w:marRight w:val="0"/>
          <w:marTop w:val="0"/>
          <w:marBottom w:val="0"/>
          <w:divBdr>
            <w:top w:val="none" w:sz="0" w:space="0" w:color="auto"/>
            <w:left w:val="none" w:sz="0" w:space="0" w:color="auto"/>
            <w:bottom w:val="none" w:sz="0" w:space="0" w:color="auto"/>
            <w:right w:val="none" w:sz="0" w:space="0" w:color="auto"/>
          </w:divBdr>
        </w:div>
        <w:div w:id="650718987">
          <w:marLeft w:val="480"/>
          <w:marRight w:val="0"/>
          <w:marTop w:val="0"/>
          <w:marBottom w:val="0"/>
          <w:divBdr>
            <w:top w:val="none" w:sz="0" w:space="0" w:color="auto"/>
            <w:left w:val="none" w:sz="0" w:space="0" w:color="auto"/>
            <w:bottom w:val="none" w:sz="0" w:space="0" w:color="auto"/>
            <w:right w:val="none" w:sz="0" w:space="0" w:color="auto"/>
          </w:divBdr>
        </w:div>
        <w:div w:id="1505321451">
          <w:marLeft w:val="480"/>
          <w:marRight w:val="0"/>
          <w:marTop w:val="0"/>
          <w:marBottom w:val="0"/>
          <w:divBdr>
            <w:top w:val="none" w:sz="0" w:space="0" w:color="auto"/>
            <w:left w:val="none" w:sz="0" w:space="0" w:color="auto"/>
            <w:bottom w:val="none" w:sz="0" w:space="0" w:color="auto"/>
            <w:right w:val="none" w:sz="0" w:space="0" w:color="auto"/>
          </w:divBdr>
        </w:div>
        <w:div w:id="704332508">
          <w:marLeft w:val="480"/>
          <w:marRight w:val="0"/>
          <w:marTop w:val="0"/>
          <w:marBottom w:val="0"/>
          <w:divBdr>
            <w:top w:val="none" w:sz="0" w:space="0" w:color="auto"/>
            <w:left w:val="none" w:sz="0" w:space="0" w:color="auto"/>
            <w:bottom w:val="none" w:sz="0" w:space="0" w:color="auto"/>
            <w:right w:val="none" w:sz="0" w:space="0" w:color="auto"/>
          </w:divBdr>
        </w:div>
        <w:div w:id="299962934">
          <w:marLeft w:val="480"/>
          <w:marRight w:val="0"/>
          <w:marTop w:val="0"/>
          <w:marBottom w:val="0"/>
          <w:divBdr>
            <w:top w:val="none" w:sz="0" w:space="0" w:color="auto"/>
            <w:left w:val="none" w:sz="0" w:space="0" w:color="auto"/>
            <w:bottom w:val="none" w:sz="0" w:space="0" w:color="auto"/>
            <w:right w:val="none" w:sz="0" w:space="0" w:color="auto"/>
          </w:divBdr>
        </w:div>
        <w:div w:id="975329998">
          <w:marLeft w:val="480"/>
          <w:marRight w:val="0"/>
          <w:marTop w:val="0"/>
          <w:marBottom w:val="0"/>
          <w:divBdr>
            <w:top w:val="none" w:sz="0" w:space="0" w:color="auto"/>
            <w:left w:val="none" w:sz="0" w:space="0" w:color="auto"/>
            <w:bottom w:val="none" w:sz="0" w:space="0" w:color="auto"/>
            <w:right w:val="none" w:sz="0" w:space="0" w:color="auto"/>
          </w:divBdr>
        </w:div>
        <w:div w:id="1103651223">
          <w:marLeft w:val="480"/>
          <w:marRight w:val="0"/>
          <w:marTop w:val="0"/>
          <w:marBottom w:val="0"/>
          <w:divBdr>
            <w:top w:val="none" w:sz="0" w:space="0" w:color="auto"/>
            <w:left w:val="none" w:sz="0" w:space="0" w:color="auto"/>
            <w:bottom w:val="none" w:sz="0" w:space="0" w:color="auto"/>
            <w:right w:val="none" w:sz="0" w:space="0" w:color="auto"/>
          </w:divBdr>
        </w:div>
        <w:div w:id="337774345">
          <w:marLeft w:val="480"/>
          <w:marRight w:val="0"/>
          <w:marTop w:val="0"/>
          <w:marBottom w:val="0"/>
          <w:divBdr>
            <w:top w:val="none" w:sz="0" w:space="0" w:color="auto"/>
            <w:left w:val="none" w:sz="0" w:space="0" w:color="auto"/>
            <w:bottom w:val="none" w:sz="0" w:space="0" w:color="auto"/>
            <w:right w:val="none" w:sz="0" w:space="0" w:color="auto"/>
          </w:divBdr>
        </w:div>
        <w:div w:id="2118132378">
          <w:marLeft w:val="480"/>
          <w:marRight w:val="0"/>
          <w:marTop w:val="0"/>
          <w:marBottom w:val="0"/>
          <w:divBdr>
            <w:top w:val="none" w:sz="0" w:space="0" w:color="auto"/>
            <w:left w:val="none" w:sz="0" w:space="0" w:color="auto"/>
            <w:bottom w:val="none" w:sz="0" w:space="0" w:color="auto"/>
            <w:right w:val="none" w:sz="0" w:space="0" w:color="auto"/>
          </w:divBdr>
        </w:div>
        <w:div w:id="2061854533">
          <w:marLeft w:val="480"/>
          <w:marRight w:val="0"/>
          <w:marTop w:val="0"/>
          <w:marBottom w:val="0"/>
          <w:divBdr>
            <w:top w:val="none" w:sz="0" w:space="0" w:color="auto"/>
            <w:left w:val="none" w:sz="0" w:space="0" w:color="auto"/>
            <w:bottom w:val="none" w:sz="0" w:space="0" w:color="auto"/>
            <w:right w:val="none" w:sz="0" w:space="0" w:color="auto"/>
          </w:divBdr>
        </w:div>
        <w:div w:id="1633055169">
          <w:marLeft w:val="480"/>
          <w:marRight w:val="0"/>
          <w:marTop w:val="0"/>
          <w:marBottom w:val="0"/>
          <w:divBdr>
            <w:top w:val="none" w:sz="0" w:space="0" w:color="auto"/>
            <w:left w:val="none" w:sz="0" w:space="0" w:color="auto"/>
            <w:bottom w:val="none" w:sz="0" w:space="0" w:color="auto"/>
            <w:right w:val="none" w:sz="0" w:space="0" w:color="auto"/>
          </w:divBdr>
        </w:div>
        <w:div w:id="394738448">
          <w:marLeft w:val="480"/>
          <w:marRight w:val="0"/>
          <w:marTop w:val="0"/>
          <w:marBottom w:val="0"/>
          <w:divBdr>
            <w:top w:val="none" w:sz="0" w:space="0" w:color="auto"/>
            <w:left w:val="none" w:sz="0" w:space="0" w:color="auto"/>
            <w:bottom w:val="none" w:sz="0" w:space="0" w:color="auto"/>
            <w:right w:val="none" w:sz="0" w:space="0" w:color="auto"/>
          </w:divBdr>
        </w:div>
        <w:div w:id="1769039168">
          <w:marLeft w:val="480"/>
          <w:marRight w:val="0"/>
          <w:marTop w:val="0"/>
          <w:marBottom w:val="0"/>
          <w:divBdr>
            <w:top w:val="none" w:sz="0" w:space="0" w:color="auto"/>
            <w:left w:val="none" w:sz="0" w:space="0" w:color="auto"/>
            <w:bottom w:val="none" w:sz="0" w:space="0" w:color="auto"/>
            <w:right w:val="none" w:sz="0" w:space="0" w:color="auto"/>
          </w:divBdr>
        </w:div>
        <w:div w:id="2044287973">
          <w:marLeft w:val="480"/>
          <w:marRight w:val="0"/>
          <w:marTop w:val="0"/>
          <w:marBottom w:val="0"/>
          <w:divBdr>
            <w:top w:val="none" w:sz="0" w:space="0" w:color="auto"/>
            <w:left w:val="none" w:sz="0" w:space="0" w:color="auto"/>
            <w:bottom w:val="none" w:sz="0" w:space="0" w:color="auto"/>
            <w:right w:val="none" w:sz="0" w:space="0" w:color="auto"/>
          </w:divBdr>
        </w:div>
        <w:div w:id="305011583">
          <w:marLeft w:val="480"/>
          <w:marRight w:val="0"/>
          <w:marTop w:val="0"/>
          <w:marBottom w:val="0"/>
          <w:divBdr>
            <w:top w:val="none" w:sz="0" w:space="0" w:color="auto"/>
            <w:left w:val="none" w:sz="0" w:space="0" w:color="auto"/>
            <w:bottom w:val="none" w:sz="0" w:space="0" w:color="auto"/>
            <w:right w:val="none" w:sz="0" w:space="0" w:color="auto"/>
          </w:divBdr>
        </w:div>
        <w:div w:id="1928881702">
          <w:marLeft w:val="480"/>
          <w:marRight w:val="0"/>
          <w:marTop w:val="0"/>
          <w:marBottom w:val="0"/>
          <w:divBdr>
            <w:top w:val="none" w:sz="0" w:space="0" w:color="auto"/>
            <w:left w:val="none" w:sz="0" w:space="0" w:color="auto"/>
            <w:bottom w:val="none" w:sz="0" w:space="0" w:color="auto"/>
            <w:right w:val="none" w:sz="0" w:space="0" w:color="auto"/>
          </w:divBdr>
        </w:div>
        <w:div w:id="1485052037">
          <w:marLeft w:val="480"/>
          <w:marRight w:val="0"/>
          <w:marTop w:val="0"/>
          <w:marBottom w:val="0"/>
          <w:divBdr>
            <w:top w:val="none" w:sz="0" w:space="0" w:color="auto"/>
            <w:left w:val="none" w:sz="0" w:space="0" w:color="auto"/>
            <w:bottom w:val="none" w:sz="0" w:space="0" w:color="auto"/>
            <w:right w:val="none" w:sz="0" w:space="0" w:color="auto"/>
          </w:divBdr>
        </w:div>
        <w:div w:id="592401294">
          <w:marLeft w:val="480"/>
          <w:marRight w:val="0"/>
          <w:marTop w:val="0"/>
          <w:marBottom w:val="0"/>
          <w:divBdr>
            <w:top w:val="none" w:sz="0" w:space="0" w:color="auto"/>
            <w:left w:val="none" w:sz="0" w:space="0" w:color="auto"/>
            <w:bottom w:val="none" w:sz="0" w:space="0" w:color="auto"/>
            <w:right w:val="none" w:sz="0" w:space="0" w:color="auto"/>
          </w:divBdr>
        </w:div>
        <w:div w:id="464808913">
          <w:marLeft w:val="480"/>
          <w:marRight w:val="0"/>
          <w:marTop w:val="0"/>
          <w:marBottom w:val="0"/>
          <w:divBdr>
            <w:top w:val="none" w:sz="0" w:space="0" w:color="auto"/>
            <w:left w:val="none" w:sz="0" w:space="0" w:color="auto"/>
            <w:bottom w:val="none" w:sz="0" w:space="0" w:color="auto"/>
            <w:right w:val="none" w:sz="0" w:space="0" w:color="auto"/>
          </w:divBdr>
        </w:div>
        <w:div w:id="1601403284">
          <w:marLeft w:val="480"/>
          <w:marRight w:val="0"/>
          <w:marTop w:val="0"/>
          <w:marBottom w:val="0"/>
          <w:divBdr>
            <w:top w:val="none" w:sz="0" w:space="0" w:color="auto"/>
            <w:left w:val="none" w:sz="0" w:space="0" w:color="auto"/>
            <w:bottom w:val="none" w:sz="0" w:space="0" w:color="auto"/>
            <w:right w:val="none" w:sz="0" w:space="0" w:color="auto"/>
          </w:divBdr>
        </w:div>
        <w:div w:id="1582761105">
          <w:marLeft w:val="480"/>
          <w:marRight w:val="0"/>
          <w:marTop w:val="0"/>
          <w:marBottom w:val="0"/>
          <w:divBdr>
            <w:top w:val="none" w:sz="0" w:space="0" w:color="auto"/>
            <w:left w:val="none" w:sz="0" w:space="0" w:color="auto"/>
            <w:bottom w:val="none" w:sz="0" w:space="0" w:color="auto"/>
            <w:right w:val="none" w:sz="0" w:space="0" w:color="auto"/>
          </w:divBdr>
        </w:div>
        <w:div w:id="751318884">
          <w:marLeft w:val="480"/>
          <w:marRight w:val="0"/>
          <w:marTop w:val="0"/>
          <w:marBottom w:val="0"/>
          <w:divBdr>
            <w:top w:val="none" w:sz="0" w:space="0" w:color="auto"/>
            <w:left w:val="none" w:sz="0" w:space="0" w:color="auto"/>
            <w:bottom w:val="none" w:sz="0" w:space="0" w:color="auto"/>
            <w:right w:val="none" w:sz="0" w:space="0" w:color="auto"/>
          </w:divBdr>
        </w:div>
        <w:div w:id="358360521">
          <w:marLeft w:val="480"/>
          <w:marRight w:val="0"/>
          <w:marTop w:val="0"/>
          <w:marBottom w:val="0"/>
          <w:divBdr>
            <w:top w:val="none" w:sz="0" w:space="0" w:color="auto"/>
            <w:left w:val="none" w:sz="0" w:space="0" w:color="auto"/>
            <w:bottom w:val="none" w:sz="0" w:space="0" w:color="auto"/>
            <w:right w:val="none" w:sz="0" w:space="0" w:color="auto"/>
          </w:divBdr>
        </w:div>
        <w:div w:id="465003710">
          <w:marLeft w:val="480"/>
          <w:marRight w:val="0"/>
          <w:marTop w:val="0"/>
          <w:marBottom w:val="0"/>
          <w:divBdr>
            <w:top w:val="none" w:sz="0" w:space="0" w:color="auto"/>
            <w:left w:val="none" w:sz="0" w:space="0" w:color="auto"/>
            <w:bottom w:val="none" w:sz="0" w:space="0" w:color="auto"/>
            <w:right w:val="none" w:sz="0" w:space="0" w:color="auto"/>
          </w:divBdr>
        </w:div>
        <w:div w:id="1737052070">
          <w:marLeft w:val="480"/>
          <w:marRight w:val="0"/>
          <w:marTop w:val="0"/>
          <w:marBottom w:val="0"/>
          <w:divBdr>
            <w:top w:val="none" w:sz="0" w:space="0" w:color="auto"/>
            <w:left w:val="none" w:sz="0" w:space="0" w:color="auto"/>
            <w:bottom w:val="none" w:sz="0" w:space="0" w:color="auto"/>
            <w:right w:val="none" w:sz="0" w:space="0" w:color="auto"/>
          </w:divBdr>
        </w:div>
        <w:div w:id="593363079">
          <w:marLeft w:val="480"/>
          <w:marRight w:val="0"/>
          <w:marTop w:val="0"/>
          <w:marBottom w:val="0"/>
          <w:divBdr>
            <w:top w:val="none" w:sz="0" w:space="0" w:color="auto"/>
            <w:left w:val="none" w:sz="0" w:space="0" w:color="auto"/>
            <w:bottom w:val="none" w:sz="0" w:space="0" w:color="auto"/>
            <w:right w:val="none" w:sz="0" w:space="0" w:color="auto"/>
          </w:divBdr>
        </w:div>
        <w:div w:id="1037777465">
          <w:marLeft w:val="480"/>
          <w:marRight w:val="0"/>
          <w:marTop w:val="0"/>
          <w:marBottom w:val="0"/>
          <w:divBdr>
            <w:top w:val="none" w:sz="0" w:space="0" w:color="auto"/>
            <w:left w:val="none" w:sz="0" w:space="0" w:color="auto"/>
            <w:bottom w:val="none" w:sz="0" w:space="0" w:color="auto"/>
            <w:right w:val="none" w:sz="0" w:space="0" w:color="auto"/>
          </w:divBdr>
        </w:div>
        <w:div w:id="1026522009">
          <w:marLeft w:val="480"/>
          <w:marRight w:val="0"/>
          <w:marTop w:val="0"/>
          <w:marBottom w:val="0"/>
          <w:divBdr>
            <w:top w:val="none" w:sz="0" w:space="0" w:color="auto"/>
            <w:left w:val="none" w:sz="0" w:space="0" w:color="auto"/>
            <w:bottom w:val="none" w:sz="0" w:space="0" w:color="auto"/>
            <w:right w:val="none" w:sz="0" w:space="0" w:color="auto"/>
          </w:divBdr>
        </w:div>
        <w:div w:id="1064916685">
          <w:marLeft w:val="480"/>
          <w:marRight w:val="0"/>
          <w:marTop w:val="0"/>
          <w:marBottom w:val="0"/>
          <w:divBdr>
            <w:top w:val="none" w:sz="0" w:space="0" w:color="auto"/>
            <w:left w:val="none" w:sz="0" w:space="0" w:color="auto"/>
            <w:bottom w:val="none" w:sz="0" w:space="0" w:color="auto"/>
            <w:right w:val="none" w:sz="0" w:space="0" w:color="auto"/>
          </w:divBdr>
        </w:div>
        <w:div w:id="181629898">
          <w:marLeft w:val="480"/>
          <w:marRight w:val="0"/>
          <w:marTop w:val="0"/>
          <w:marBottom w:val="0"/>
          <w:divBdr>
            <w:top w:val="none" w:sz="0" w:space="0" w:color="auto"/>
            <w:left w:val="none" w:sz="0" w:space="0" w:color="auto"/>
            <w:bottom w:val="none" w:sz="0" w:space="0" w:color="auto"/>
            <w:right w:val="none" w:sz="0" w:space="0" w:color="auto"/>
          </w:divBdr>
        </w:div>
        <w:div w:id="974413230">
          <w:marLeft w:val="480"/>
          <w:marRight w:val="0"/>
          <w:marTop w:val="0"/>
          <w:marBottom w:val="0"/>
          <w:divBdr>
            <w:top w:val="none" w:sz="0" w:space="0" w:color="auto"/>
            <w:left w:val="none" w:sz="0" w:space="0" w:color="auto"/>
            <w:bottom w:val="none" w:sz="0" w:space="0" w:color="auto"/>
            <w:right w:val="none" w:sz="0" w:space="0" w:color="auto"/>
          </w:divBdr>
        </w:div>
        <w:div w:id="1899121643">
          <w:marLeft w:val="480"/>
          <w:marRight w:val="0"/>
          <w:marTop w:val="0"/>
          <w:marBottom w:val="0"/>
          <w:divBdr>
            <w:top w:val="none" w:sz="0" w:space="0" w:color="auto"/>
            <w:left w:val="none" w:sz="0" w:space="0" w:color="auto"/>
            <w:bottom w:val="none" w:sz="0" w:space="0" w:color="auto"/>
            <w:right w:val="none" w:sz="0" w:space="0" w:color="auto"/>
          </w:divBdr>
        </w:div>
        <w:div w:id="621959265">
          <w:marLeft w:val="480"/>
          <w:marRight w:val="0"/>
          <w:marTop w:val="0"/>
          <w:marBottom w:val="0"/>
          <w:divBdr>
            <w:top w:val="none" w:sz="0" w:space="0" w:color="auto"/>
            <w:left w:val="none" w:sz="0" w:space="0" w:color="auto"/>
            <w:bottom w:val="none" w:sz="0" w:space="0" w:color="auto"/>
            <w:right w:val="none" w:sz="0" w:space="0" w:color="auto"/>
          </w:divBdr>
        </w:div>
        <w:div w:id="761686789">
          <w:marLeft w:val="480"/>
          <w:marRight w:val="0"/>
          <w:marTop w:val="0"/>
          <w:marBottom w:val="0"/>
          <w:divBdr>
            <w:top w:val="none" w:sz="0" w:space="0" w:color="auto"/>
            <w:left w:val="none" w:sz="0" w:space="0" w:color="auto"/>
            <w:bottom w:val="none" w:sz="0" w:space="0" w:color="auto"/>
            <w:right w:val="none" w:sz="0" w:space="0" w:color="auto"/>
          </w:divBdr>
        </w:div>
        <w:div w:id="1091585721">
          <w:marLeft w:val="480"/>
          <w:marRight w:val="0"/>
          <w:marTop w:val="0"/>
          <w:marBottom w:val="0"/>
          <w:divBdr>
            <w:top w:val="none" w:sz="0" w:space="0" w:color="auto"/>
            <w:left w:val="none" w:sz="0" w:space="0" w:color="auto"/>
            <w:bottom w:val="none" w:sz="0" w:space="0" w:color="auto"/>
            <w:right w:val="none" w:sz="0" w:space="0" w:color="auto"/>
          </w:divBdr>
        </w:div>
        <w:div w:id="945233691">
          <w:marLeft w:val="480"/>
          <w:marRight w:val="0"/>
          <w:marTop w:val="0"/>
          <w:marBottom w:val="0"/>
          <w:divBdr>
            <w:top w:val="none" w:sz="0" w:space="0" w:color="auto"/>
            <w:left w:val="none" w:sz="0" w:space="0" w:color="auto"/>
            <w:bottom w:val="none" w:sz="0" w:space="0" w:color="auto"/>
            <w:right w:val="none" w:sz="0" w:space="0" w:color="auto"/>
          </w:divBdr>
        </w:div>
        <w:div w:id="1608730934">
          <w:marLeft w:val="480"/>
          <w:marRight w:val="0"/>
          <w:marTop w:val="0"/>
          <w:marBottom w:val="0"/>
          <w:divBdr>
            <w:top w:val="none" w:sz="0" w:space="0" w:color="auto"/>
            <w:left w:val="none" w:sz="0" w:space="0" w:color="auto"/>
            <w:bottom w:val="none" w:sz="0" w:space="0" w:color="auto"/>
            <w:right w:val="none" w:sz="0" w:space="0" w:color="auto"/>
          </w:divBdr>
        </w:div>
        <w:div w:id="1231815486">
          <w:marLeft w:val="480"/>
          <w:marRight w:val="0"/>
          <w:marTop w:val="0"/>
          <w:marBottom w:val="0"/>
          <w:divBdr>
            <w:top w:val="none" w:sz="0" w:space="0" w:color="auto"/>
            <w:left w:val="none" w:sz="0" w:space="0" w:color="auto"/>
            <w:bottom w:val="none" w:sz="0" w:space="0" w:color="auto"/>
            <w:right w:val="none" w:sz="0" w:space="0" w:color="auto"/>
          </w:divBdr>
        </w:div>
        <w:div w:id="1769228521">
          <w:marLeft w:val="480"/>
          <w:marRight w:val="0"/>
          <w:marTop w:val="0"/>
          <w:marBottom w:val="0"/>
          <w:divBdr>
            <w:top w:val="none" w:sz="0" w:space="0" w:color="auto"/>
            <w:left w:val="none" w:sz="0" w:space="0" w:color="auto"/>
            <w:bottom w:val="none" w:sz="0" w:space="0" w:color="auto"/>
            <w:right w:val="none" w:sz="0" w:space="0" w:color="auto"/>
          </w:divBdr>
        </w:div>
        <w:div w:id="922955334">
          <w:marLeft w:val="480"/>
          <w:marRight w:val="0"/>
          <w:marTop w:val="0"/>
          <w:marBottom w:val="0"/>
          <w:divBdr>
            <w:top w:val="none" w:sz="0" w:space="0" w:color="auto"/>
            <w:left w:val="none" w:sz="0" w:space="0" w:color="auto"/>
            <w:bottom w:val="none" w:sz="0" w:space="0" w:color="auto"/>
            <w:right w:val="none" w:sz="0" w:space="0" w:color="auto"/>
          </w:divBdr>
        </w:div>
        <w:div w:id="958489616">
          <w:marLeft w:val="480"/>
          <w:marRight w:val="0"/>
          <w:marTop w:val="0"/>
          <w:marBottom w:val="0"/>
          <w:divBdr>
            <w:top w:val="none" w:sz="0" w:space="0" w:color="auto"/>
            <w:left w:val="none" w:sz="0" w:space="0" w:color="auto"/>
            <w:bottom w:val="none" w:sz="0" w:space="0" w:color="auto"/>
            <w:right w:val="none" w:sz="0" w:space="0" w:color="auto"/>
          </w:divBdr>
        </w:div>
        <w:div w:id="1502548497">
          <w:marLeft w:val="480"/>
          <w:marRight w:val="0"/>
          <w:marTop w:val="0"/>
          <w:marBottom w:val="0"/>
          <w:divBdr>
            <w:top w:val="none" w:sz="0" w:space="0" w:color="auto"/>
            <w:left w:val="none" w:sz="0" w:space="0" w:color="auto"/>
            <w:bottom w:val="none" w:sz="0" w:space="0" w:color="auto"/>
            <w:right w:val="none" w:sz="0" w:space="0" w:color="auto"/>
          </w:divBdr>
        </w:div>
        <w:div w:id="905647444">
          <w:marLeft w:val="480"/>
          <w:marRight w:val="0"/>
          <w:marTop w:val="0"/>
          <w:marBottom w:val="0"/>
          <w:divBdr>
            <w:top w:val="none" w:sz="0" w:space="0" w:color="auto"/>
            <w:left w:val="none" w:sz="0" w:space="0" w:color="auto"/>
            <w:bottom w:val="none" w:sz="0" w:space="0" w:color="auto"/>
            <w:right w:val="none" w:sz="0" w:space="0" w:color="auto"/>
          </w:divBdr>
        </w:div>
        <w:div w:id="1425492472">
          <w:marLeft w:val="480"/>
          <w:marRight w:val="0"/>
          <w:marTop w:val="0"/>
          <w:marBottom w:val="0"/>
          <w:divBdr>
            <w:top w:val="none" w:sz="0" w:space="0" w:color="auto"/>
            <w:left w:val="none" w:sz="0" w:space="0" w:color="auto"/>
            <w:bottom w:val="none" w:sz="0" w:space="0" w:color="auto"/>
            <w:right w:val="none" w:sz="0" w:space="0" w:color="auto"/>
          </w:divBdr>
        </w:div>
        <w:div w:id="1300957970">
          <w:marLeft w:val="480"/>
          <w:marRight w:val="0"/>
          <w:marTop w:val="0"/>
          <w:marBottom w:val="0"/>
          <w:divBdr>
            <w:top w:val="none" w:sz="0" w:space="0" w:color="auto"/>
            <w:left w:val="none" w:sz="0" w:space="0" w:color="auto"/>
            <w:bottom w:val="none" w:sz="0" w:space="0" w:color="auto"/>
            <w:right w:val="none" w:sz="0" w:space="0" w:color="auto"/>
          </w:divBdr>
        </w:div>
        <w:div w:id="766078735">
          <w:marLeft w:val="480"/>
          <w:marRight w:val="0"/>
          <w:marTop w:val="0"/>
          <w:marBottom w:val="0"/>
          <w:divBdr>
            <w:top w:val="none" w:sz="0" w:space="0" w:color="auto"/>
            <w:left w:val="none" w:sz="0" w:space="0" w:color="auto"/>
            <w:bottom w:val="none" w:sz="0" w:space="0" w:color="auto"/>
            <w:right w:val="none" w:sz="0" w:space="0" w:color="auto"/>
          </w:divBdr>
        </w:div>
        <w:div w:id="1253394228">
          <w:marLeft w:val="480"/>
          <w:marRight w:val="0"/>
          <w:marTop w:val="0"/>
          <w:marBottom w:val="0"/>
          <w:divBdr>
            <w:top w:val="none" w:sz="0" w:space="0" w:color="auto"/>
            <w:left w:val="none" w:sz="0" w:space="0" w:color="auto"/>
            <w:bottom w:val="none" w:sz="0" w:space="0" w:color="auto"/>
            <w:right w:val="none" w:sz="0" w:space="0" w:color="auto"/>
          </w:divBdr>
        </w:div>
        <w:div w:id="620694021">
          <w:marLeft w:val="480"/>
          <w:marRight w:val="0"/>
          <w:marTop w:val="0"/>
          <w:marBottom w:val="0"/>
          <w:divBdr>
            <w:top w:val="none" w:sz="0" w:space="0" w:color="auto"/>
            <w:left w:val="none" w:sz="0" w:space="0" w:color="auto"/>
            <w:bottom w:val="none" w:sz="0" w:space="0" w:color="auto"/>
            <w:right w:val="none" w:sz="0" w:space="0" w:color="auto"/>
          </w:divBdr>
        </w:div>
        <w:div w:id="1738941224">
          <w:marLeft w:val="480"/>
          <w:marRight w:val="0"/>
          <w:marTop w:val="0"/>
          <w:marBottom w:val="0"/>
          <w:divBdr>
            <w:top w:val="none" w:sz="0" w:space="0" w:color="auto"/>
            <w:left w:val="none" w:sz="0" w:space="0" w:color="auto"/>
            <w:bottom w:val="none" w:sz="0" w:space="0" w:color="auto"/>
            <w:right w:val="none" w:sz="0" w:space="0" w:color="auto"/>
          </w:divBdr>
        </w:div>
        <w:div w:id="1100225617">
          <w:marLeft w:val="480"/>
          <w:marRight w:val="0"/>
          <w:marTop w:val="0"/>
          <w:marBottom w:val="0"/>
          <w:divBdr>
            <w:top w:val="none" w:sz="0" w:space="0" w:color="auto"/>
            <w:left w:val="none" w:sz="0" w:space="0" w:color="auto"/>
            <w:bottom w:val="none" w:sz="0" w:space="0" w:color="auto"/>
            <w:right w:val="none" w:sz="0" w:space="0" w:color="auto"/>
          </w:divBdr>
        </w:div>
        <w:div w:id="1518542432">
          <w:marLeft w:val="480"/>
          <w:marRight w:val="0"/>
          <w:marTop w:val="0"/>
          <w:marBottom w:val="0"/>
          <w:divBdr>
            <w:top w:val="none" w:sz="0" w:space="0" w:color="auto"/>
            <w:left w:val="none" w:sz="0" w:space="0" w:color="auto"/>
            <w:bottom w:val="none" w:sz="0" w:space="0" w:color="auto"/>
            <w:right w:val="none" w:sz="0" w:space="0" w:color="auto"/>
          </w:divBdr>
        </w:div>
        <w:div w:id="1826432800">
          <w:marLeft w:val="480"/>
          <w:marRight w:val="0"/>
          <w:marTop w:val="0"/>
          <w:marBottom w:val="0"/>
          <w:divBdr>
            <w:top w:val="none" w:sz="0" w:space="0" w:color="auto"/>
            <w:left w:val="none" w:sz="0" w:space="0" w:color="auto"/>
            <w:bottom w:val="none" w:sz="0" w:space="0" w:color="auto"/>
            <w:right w:val="none" w:sz="0" w:space="0" w:color="auto"/>
          </w:divBdr>
        </w:div>
        <w:div w:id="84570435">
          <w:marLeft w:val="480"/>
          <w:marRight w:val="0"/>
          <w:marTop w:val="0"/>
          <w:marBottom w:val="0"/>
          <w:divBdr>
            <w:top w:val="none" w:sz="0" w:space="0" w:color="auto"/>
            <w:left w:val="none" w:sz="0" w:space="0" w:color="auto"/>
            <w:bottom w:val="none" w:sz="0" w:space="0" w:color="auto"/>
            <w:right w:val="none" w:sz="0" w:space="0" w:color="auto"/>
          </w:divBdr>
        </w:div>
        <w:div w:id="817571754">
          <w:marLeft w:val="480"/>
          <w:marRight w:val="0"/>
          <w:marTop w:val="0"/>
          <w:marBottom w:val="0"/>
          <w:divBdr>
            <w:top w:val="none" w:sz="0" w:space="0" w:color="auto"/>
            <w:left w:val="none" w:sz="0" w:space="0" w:color="auto"/>
            <w:bottom w:val="none" w:sz="0" w:space="0" w:color="auto"/>
            <w:right w:val="none" w:sz="0" w:space="0" w:color="auto"/>
          </w:divBdr>
        </w:div>
        <w:div w:id="1000233687">
          <w:marLeft w:val="480"/>
          <w:marRight w:val="0"/>
          <w:marTop w:val="0"/>
          <w:marBottom w:val="0"/>
          <w:divBdr>
            <w:top w:val="none" w:sz="0" w:space="0" w:color="auto"/>
            <w:left w:val="none" w:sz="0" w:space="0" w:color="auto"/>
            <w:bottom w:val="none" w:sz="0" w:space="0" w:color="auto"/>
            <w:right w:val="none" w:sz="0" w:space="0" w:color="auto"/>
          </w:divBdr>
        </w:div>
        <w:div w:id="14812207">
          <w:marLeft w:val="480"/>
          <w:marRight w:val="0"/>
          <w:marTop w:val="0"/>
          <w:marBottom w:val="0"/>
          <w:divBdr>
            <w:top w:val="none" w:sz="0" w:space="0" w:color="auto"/>
            <w:left w:val="none" w:sz="0" w:space="0" w:color="auto"/>
            <w:bottom w:val="none" w:sz="0" w:space="0" w:color="auto"/>
            <w:right w:val="none" w:sz="0" w:space="0" w:color="auto"/>
          </w:divBdr>
        </w:div>
        <w:div w:id="425662990">
          <w:marLeft w:val="480"/>
          <w:marRight w:val="0"/>
          <w:marTop w:val="0"/>
          <w:marBottom w:val="0"/>
          <w:divBdr>
            <w:top w:val="none" w:sz="0" w:space="0" w:color="auto"/>
            <w:left w:val="none" w:sz="0" w:space="0" w:color="auto"/>
            <w:bottom w:val="none" w:sz="0" w:space="0" w:color="auto"/>
            <w:right w:val="none" w:sz="0" w:space="0" w:color="auto"/>
          </w:divBdr>
        </w:div>
        <w:div w:id="706181788">
          <w:marLeft w:val="480"/>
          <w:marRight w:val="0"/>
          <w:marTop w:val="0"/>
          <w:marBottom w:val="0"/>
          <w:divBdr>
            <w:top w:val="none" w:sz="0" w:space="0" w:color="auto"/>
            <w:left w:val="none" w:sz="0" w:space="0" w:color="auto"/>
            <w:bottom w:val="none" w:sz="0" w:space="0" w:color="auto"/>
            <w:right w:val="none" w:sz="0" w:space="0" w:color="auto"/>
          </w:divBdr>
        </w:div>
        <w:div w:id="1701667493">
          <w:marLeft w:val="480"/>
          <w:marRight w:val="0"/>
          <w:marTop w:val="0"/>
          <w:marBottom w:val="0"/>
          <w:divBdr>
            <w:top w:val="none" w:sz="0" w:space="0" w:color="auto"/>
            <w:left w:val="none" w:sz="0" w:space="0" w:color="auto"/>
            <w:bottom w:val="none" w:sz="0" w:space="0" w:color="auto"/>
            <w:right w:val="none" w:sz="0" w:space="0" w:color="auto"/>
          </w:divBdr>
        </w:div>
        <w:div w:id="180559181">
          <w:marLeft w:val="480"/>
          <w:marRight w:val="0"/>
          <w:marTop w:val="0"/>
          <w:marBottom w:val="0"/>
          <w:divBdr>
            <w:top w:val="none" w:sz="0" w:space="0" w:color="auto"/>
            <w:left w:val="none" w:sz="0" w:space="0" w:color="auto"/>
            <w:bottom w:val="none" w:sz="0" w:space="0" w:color="auto"/>
            <w:right w:val="none" w:sz="0" w:space="0" w:color="auto"/>
          </w:divBdr>
        </w:div>
        <w:div w:id="684670108">
          <w:marLeft w:val="480"/>
          <w:marRight w:val="0"/>
          <w:marTop w:val="0"/>
          <w:marBottom w:val="0"/>
          <w:divBdr>
            <w:top w:val="none" w:sz="0" w:space="0" w:color="auto"/>
            <w:left w:val="none" w:sz="0" w:space="0" w:color="auto"/>
            <w:bottom w:val="none" w:sz="0" w:space="0" w:color="auto"/>
            <w:right w:val="none" w:sz="0" w:space="0" w:color="auto"/>
          </w:divBdr>
        </w:div>
        <w:div w:id="1058865476">
          <w:marLeft w:val="480"/>
          <w:marRight w:val="0"/>
          <w:marTop w:val="0"/>
          <w:marBottom w:val="0"/>
          <w:divBdr>
            <w:top w:val="none" w:sz="0" w:space="0" w:color="auto"/>
            <w:left w:val="none" w:sz="0" w:space="0" w:color="auto"/>
            <w:bottom w:val="none" w:sz="0" w:space="0" w:color="auto"/>
            <w:right w:val="none" w:sz="0" w:space="0" w:color="auto"/>
          </w:divBdr>
        </w:div>
        <w:div w:id="304965965">
          <w:marLeft w:val="480"/>
          <w:marRight w:val="0"/>
          <w:marTop w:val="0"/>
          <w:marBottom w:val="0"/>
          <w:divBdr>
            <w:top w:val="none" w:sz="0" w:space="0" w:color="auto"/>
            <w:left w:val="none" w:sz="0" w:space="0" w:color="auto"/>
            <w:bottom w:val="none" w:sz="0" w:space="0" w:color="auto"/>
            <w:right w:val="none" w:sz="0" w:space="0" w:color="auto"/>
          </w:divBdr>
        </w:div>
        <w:div w:id="1225916789">
          <w:marLeft w:val="480"/>
          <w:marRight w:val="0"/>
          <w:marTop w:val="0"/>
          <w:marBottom w:val="0"/>
          <w:divBdr>
            <w:top w:val="none" w:sz="0" w:space="0" w:color="auto"/>
            <w:left w:val="none" w:sz="0" w:space="0" w:color="auto"/>
            <w:bottom w:val="none" w:sz="0" w:space="0" w:color="auto"/>
            <w:right w:val="none" w:sz="0" w:space="0" w:color="auto"/>
          </w:divBdr>
        </w:div>
        <w:div w:id="1567572693">
          <w:marLeft w:val="480"/>
          <w:marRight w:val="0"/>
          <w:marTop w:val="0"/>
          <w:marBottom w:val="0"/>
          <w:divBdr>
            <w:top w:val="none" w:sz="0" w:space="0" w:color="auto"/>
            <w:left w:val="none" w:sz="0" w:space="0" w:color="auto"/>
            <w:bottom w:val="none" w:sz="0" w:space="0" w:color="auto"/>
            <w:right w:val="none" w:sz="0" w:space="0" w:color="auto"/>
          </w:divBdr>
        </w:div>
        <w:div w:id="211040320">
          <w:marLeft w:val="480"/>
          <w:marRight w:val="0"/>
          <w:marTop w:val="0"/>
          <w:marBottom w:val="0"/>
          <w:divBdr>
            <w:top w:val="none" w:sz="0" w:space="0" w:color="auto"/>
            <w:left w:val="none" w:sz="0" w:space="0" w:color="auto"/>
            <w:bottom w:val="none" w:sz="0" w:space="0" w:color="auto"/>
            <w:right w:val="none" w:sz="0" w:space="0" w:color="auto"/>
          </w:divBdr>
        </w:div>
        <w:div w:id="2010134038">
          <w:marLeft w:val="480"/>
          <w:marRight w:val="0"/>
          <w:marTop w:val="0"/>
          <w:marBottom w:val="0"/>
          <w:divBdr>
            <w:top w:val="none" w:sz="0" w:space="0" w:color="auto"/>
            <w:left w:val="none" w:sz="0" w:space="0" w:color="auto"/>
            <w:bottom w:val="none" w:sz="0" w:space="0" w:color="auto"/>
            <w:right w:val="none" w:sz="0" w:space="0" w:color="auto"/>
          </w:divBdr>
        </w:div>
        <w:div w:id="2079472907">
          <w:marLeft w:val="480"/>
          <w:marRight w:val="0"/>
          <w:marTop w:val="0"/>
          <w:marBottom w:val="0"/>
          <w:divBdr>
            <w:top w:val="none" w:sz="0" w:space="0" w:color="auto"/>
            <w:left w:val="none" w:sz="0" w:space="0" w:color="auto"/>
            <w:bottom w:val="none" w:sz="0" w:space="0" w:color="auto"/>
            <w:right w:val="none" w:sz="0" w:space="0" w:color="auto"/>
          </w:divBdr>
        </w:div>
        <w:div w:id="1996562749">
          <w:marLeft w:val="480"/>
          <w:marRight w:val="0"/>
          <w:marTop w:val="0"/>
          <w:marBottom w:val="0"/>
          <w:divBdr>
            <w:top w:val="none" w:sz="0" w:space="0" w:color="auto"/>
            <w:left w:val="none" w:sz="0" w:space="0" w:color="auto"/>
            <w:bottom w:val="none" w:sz="0" w:space="0" w:color="auto"/>
            <w:right w:val="none" w:sz="0" w:space="0" w:color="auto"/>
          </w:divBdr>
        </w:div>
        <w:div w:id="578756902">
          <w:marLeft w:val="480"/>
          <w:marRight w:val="0"/>
          <w:marTop w:val="0"/>
          <w:marBottom w:val="0"/>
          <w:divBdr>
            <w:top w:val="none" w:sz="0" w:space="0" w:color="auto"/>
            <w:left w:val="none" w:sz="0" w:space="0" w:color="auto"/>
            <w:bottom w:val="none" w:sz="0" w:space="0" w:color="auto"/>
            <w:right w:val="none" w:sz="0" w:space="0" w:color="auto"/>
          </w:divBdr>
        </w:div>
        <w:div w:id="1381979400">
          <w:marLeft w:val="480"/>
          <w:marRight w:val="0"/>
          <w:marTop w:val="0"/>
          <w:marBottom w:val="0"/>
          <w:divBdr>
            <w:top w:val="none" w:sz="0" w:space="0" w:color="auto"/>
            <w:left w:val="none" w:sz="0" w:space="0" w:color="auto"/>
            <w:bottom w:val="none" w:sz="0" w:space="0" w:color="auto"/>
            <w:right w:val="none" w:sz="0" w:space="0" w:color="auto"/>
          </w:divBdr>
        </w:div>
        <w:div w:id="1030716990">
          <w:marLeft w:val="480"/>
          <w:marRight w:val="0"/>
          <w:marTop w:val="0"/>
          <w:marBottom w:val="0"/>
          <w:divBdr>
            <w:top w:val="none" w:sz="0" w:space="0" w:color="auto"/>
            <w:left w:val="none" w:sz="0" w:space="0" w:color="auto"/>
            <w:bottom w:val="none" w:sz="0" w:space="0" w:color="auto"/>
            <w:right w:val="none" w:sz="0" w:space="0" w:color="auto"/>
          </w:divBdr>
        </w:div>
        <w:div w:id="1053042755">
          <w:marLeft w:val="480"/>
          <w:marRight w:val="0"/>
          <w:marTop w:val="0"/>
          <w:marBottom w:val="0"/>
          <w:divBdr>
            <w:top w:val="none" w:sz="0" w:space="0" w:color="auto"/>
            <w:left w:val="none" w:sz="0" w:space="0" w:color="auto"/>
            <w:bottom w:val="none" w:sz="0" w:space="0" w:color="auto"/>
            <w:right w:val="none" w:sz="0" w:space="0" w:color="auto"/>
          </w:divBdr>
        </w:div>
        <w:div w:id="921186007">
          <w:marLeft w:val="480"/>
          <w:marRight w:val="0"/>
          <w:marTop w:val="0"/>
          <w:marBottom w:val="0"/>
          <w:divBdr>
            <w:top w:val="none" w:sz="0" w:space="0" w:color="auto"/>
            <w:left w:val="none" w:sz="0" w:space="0" w:color="auto"/>
            <w:bottom w:val="none" w:sz="0" w:space="0" w:color="auto"/>
            <w:right w:val="none" w:sz="0" w:space="0" w:color="auto"/>
          </w:divBdr>
        </w:div>
        <w:div w:id="305397982">
          <w:marLeft w:val="480"/>
          <w:marRight w:val="0"/>
          <w:marTop w:val="0"/>
          <w:marBottom w:val="0"/>
          <w:divBdr>
            <w:top w:val="none" w:sz="0" w:space="0" w:color="auto"/>
            <w:left w:val="none" w:sz="0" w:space="0" w:color="auto"/>
            <w:bottom w:val="none" w:sz="0" w:space="0" w:color="auto"/>
            <w:right w:val="none" w:sz="0" w:space="0" w:color="auto"/>
          </w:divBdr>
        </w:div>
        <w:div w:id="1329596030">
          <w:marLeft w:val="480"/>
          <w:marRight w:val="0"/>
          <w:marTop w:val="0"/>
          <w:marBottom w:val="0"/>
          <w:divBdr>
            <w:top w:val="none" w:sz="0" w:space="0" w:color="auto"/>
            <w:left w:val="none" w:sz="0" w:space="0" w:color="auto"/>
            <w:bottom w:val="none" w:sz="0" w:space="0" w:color="auto"/>
            <w:right w:val="none" w:sz="0" w:space="0" w:color="auto"/>
          </w:divBdr>
        </w:div>
      </w:divsChild>
    </w:div>
    <w:div w:id="189223603">
      <w:bodyDiv w:val="1"/>
      <w:marLeft w:val="0"/>
      <w:marRight w:val="0"/>
      <w:marTop w:val="0"/>
      <w:marBottom w:val="0"/>
      <w:divBdr>
        <w:top w:val="none" w:sz="0" w:space="0" w:color="auto"/>
        <w:left w:val="none" w:sz="0" w:space="0" w:color="auto"/>
        <w:bottom w:val="none" w:sz="0" w:space="0" w:color="auto"/>
        <w:right w:val="none" w:sz="0" w:space="0" w:color="auto"/>
      </w:divBdr>
      <w:divsChild>
        <w:div w:id="260113219">
          <w:marLeft w:val="480"/>
          <w:marRight w:val="0"/>
          <w:marTop w:val="0"/>
          <w:marBottom w:val="0"/>
          <w:divBdr>
            <w:top w:val="none" w:sz="0" w:space="0" w:color="auto"/>
            <w:left w:val="none" w:sz="0" w:space="0" w:color="auto"/>
            <w:bottom w:val="none" w:sz="0" w:space="0" w:color="auto"/>
            <w:right w:val="none" w:sz="0" w:space="0" w:color="auto"/>
          </w:divBdr>
        </w:div>
        <w:div w:id="482476679">
          <w:marLeft w:val="480"/>
          <w:marRight w:val="0"/>
          <w:marTop w:val="0"/>
          <w:marBottom w:val="0"/>
          <w:divBdr>
            <w:top w:val="none" w:sz="0" w:space="0" w:color="auto"/>
            <w:left w:val="none" w:sz="0" w:space="0" w:color="auto"/>
            <w:bottom w:val="none" w:sz="0" w:space="0" w:color="auto"/>
            <w:right w:val="none" w:sz="0" w:space="0" w:color="auto"/>
          </w:divBdr>
        </w:div>
        <w:div w:id="2097820707">
          <w:marLeft w:val="480"/>
          <w:marRight w:val="0"/>
          <w:marTop w:val="0"/>
          <w:marBottom w:val="0"/>
          <w:divBdr>
            <w:top w:val="none" w:sz="0" w:space="0" w:color="auto"/>
            <w:left w:val="none" w:sz="0" w:space="0" w:color="auto"/>
            <w:bottom w:val="none" w:sz="0" w:space="0" w:color="auto"/>
            <w:right w:val="none" w:sz="0" w:space="0" w:color="auto"/>
          </w:divBdr>
        </w:div>
        <w:div w:id="932014977">
          <w:marLeft w:val="480"/>
          <w:marRight w:val="0"/>
          <w:marTop w:val="0"/>
          <w:marBottom w:val="0"/>
          <w:divBdr>
            <w:top w:val="none" w:sz="0" w:space="0" w:color="auto"/>
            <w:left w:val="none" w:sz="0" w:space="0" w:color="auto"/>
            <w:bottom w:val="none" w:sz="0" w:space="0" w:color="auto"/>
            <w:right w:val="none" w:sz="0" w:space="0" w:color="auto"/>
          </w:divBdr>
        </w:div>
        <w:div w:id="1691683114">
          <w:marLeft w:val="480"/>
          <w:marRight w:val="0"/>
          <w:marTop w:val="0"/>
          <w:marBottom w:val="0"/>
          <w:divBdr>
            <w:top w:val="none" w:sz="0" w:space="0" w:color="auto"/>
            <w:left w:val="none" w:sz="0" w:space="0" w:color="auto"/>
            <w:bottom w:val="none" w:sz="0" w:space="0" w:color="auto"/>
            <w:right w:val="none" w:sz="0" w:space="0" w:color="auto"/>
          </w:divBdr>
        </w:div>
        <w:div w:id="694959677">
          <w:marLeft w:val="480"/>
          <w:marRight w:val="0"/>
          <w:marTop w:val="0"/>
          <w:marBottom w:val="0"/>
          <w:divBdr>
            <w:top w:val="none" w:sz="0" w:space="0" w:color="auto"/>
            <w:left w:val="none" w:sz="0" w:space="0" w:color="auto"/>
            <w:bottom w:val="none" w:sz="0" w:space="0" w:color="auto"/>
            <w:right w:val="none" w:sz="0" w:space="0" w:color="auto"/>
          </w:divBdr>
        </w:div>
        <w:div w:id="981469929">
          <w:marLeft w:val="480"/>
          <w:marRight w:val="0"/>
          <w:marTop w:val="0"/>
          <w:marBottom w:val="0"/>
          <w:divBdr>
            <w:top w:val="none" w:sz="0" w:space="0" w:color="auto"/>
            <w:left w:val="none" w:sz="0" w:space="0" w:color="auto"/>
            <w:bottom w:val="none" w:sz="0" w:space="0" w:color="auto"/>
            <w:right w:val="none" w:sz="0" w:space="0" w:color="auto"/>
          </w:divBdr>
        </w:div>
        <w:div w:id="689332841">
          <w:marLeft w:val="480"/>
          <w:marRight w:val="0"/>
          <w:marTop w:val="0"/>
          <w:marBottom w:val="0"/>
          <w:divBdr>
            <w:top w:val="none" w:sz="0" w:space="0" w:color="auto"/>
            <w:left w:val="none" w:sz="0" w:space="0" w:color="auto"/>
            <w:bottom w:val="none" w:sz="0" w:space="0" w:color="auto"/>
            <w:right w:val="none" w:sz="0" w:space="0" w:color="auto"/>
          </w:divBdr>
        </w:div>
        <w:div w:id="1755668003">
          <w:marLeft w:val="480"/>
          <w:marRight w:val="0"/>
          <w:marTop w:val="0"/>
          <w:marBottom w:val="0"/>
          <w:divBdr>
            <w:top w:val="none" w:sz="0" w:space="0" w:color="auto"/>
            <w:left w:val="none" w:sz="0" w:space="0" w:color="auto"/>
            <w:bottom w:val="none" w:sz="0" w:space="0" w:color="auto"/>
            <w:right w:val="none" w:sz="0" w:space="0" w:color="auto"/>
          </w:divBdr>
        </w:div>
        <w:div w:id="163858541">
          <w:marLeft w:val="480"/>
          <w:marRight w:val="0"/>
          <w:marTop w:val="0"/>
          <w:marBottom w:val="0"/>
          <w:divBdr>
            <w:top w:val="none" w:sz="0" w:space="0" w:color="auto"/>
            <w:left w:val="none" w:sz="0" w:space="0" w:color="auto"/>
            <w:bottom w:val="none" w:sz="0" w:space="0" w:color="auto"/>
            <w:right w:val="none" w:sz="0" w:space="0" w:color="auto"/>
          </w:divBdr>
        </w:div>
        <w:div w:id="270165993">
          <w:marLeft w:val="480"/>
          <w:marRight w:val="0"/>
          <w:marTop w:val="0"/>
          <w:marBottom w:val="0"/>
          <w:divBdr>
            <w:top w:val="none" w:sz="0" w:space="0" w:color="auto"/>
            <w:left w:val="none" w:sz="0" w:space="0" w:color="auto"/>
            <w:bottom w:val="none" w:sz="0" w:space="0" w:color="auto"/>
            <w:right w:val="none" w:sz="0" w:space="0" w:color="auto"/>
          </w:divBdr>
        </w:div>
        <w:div w:id="1834176579">
          <w:marLeft w:val="480"/>
          <w:marRight w:val="0"/>
          <w:marTop w:val="0"/>
          <w:marBottom w:val="0"/>
          <w:divBdr>
            <w:top w:val="none" w:sz="0" w:space="0" w:color="auto"/>
            <w:left w:val="none" w:sz="0" w:space="0" w:color="auto"/>
            <w:bottom w:val="none" w:sz="0" w:space="0" w:color="auto"/>
            <w:right w:val="none" w:sz="0" w:space="0" w:color="auto"/>
          </w:divBdr>
        </w:div>
        <w:div w:id="760301177">
          <w:marLeft w:val="480"/>
          <w:marRight w:val="0"/>
          <w:marTop w:val="0"/>
          <w:marBottom w:val="0"/>
          <w:divBdr>
            <w:top w:val="none" w:sz="0" w:space="0" w:color="auto"/>
            <w:left w:val="none" w:sz="0" w:space="0" w:color="auto"/>
            <w:bottom w:val="none" w:sz="0" w:space="0" w:color="auto"/>
            <w:right w:val="none" w:sz="0" w:space="0" w:color="auto"/>
          </w:divBdr>
        </w:div>
        <w:div w:id="966550964">
          <w:marLeft w:val="480"/>
          <w:marRight w:val="0"/>
          <w:marTop w:val="0"/>
          <w:marBottom w:val="0"/>
          <w:divBdr>
            <w:top w:val="none" w:sz="0" w:space="0" w:color="auto"/>
            <w:left w:val="none" w:sz="0" w:space="0" w:color="auto"/>
            <w:bottom w:val="none" w:sz="0" w:space="0" w:color="auto"/>
            <w:right w:val="none" w:sz="0" w:space="0" w:color="auto"/>
          </w:divBdr>
        </w:div>
        <w:div w:id="1460219117">
          <w:marLeft w:val="480"/>
          <w:marRight w:val="0"/>
          <w:marTop w:val="0"/>
          <w:marBottom w:val="0"/>
          <w:divBdr>
            <w:top w:val="none" w:sz="0" w:space="0" w:color="auto"/>
            <w:left w:val="none" w:sz="0" w:space="0" w:color="auto"/>
            <w:bottom w:val="none" w:sz="0" w:space="0" w:color="auto"/>
            <w:right w:val="none" w:sz="0" w:space="0" w:color="auto"/>
          </w:divBdr>
        </w:div>
        <w:div w:id="550726037">
          <w:marLeft w:val="480"/>
          <w:marRight w:val="0"/>
          <w:marTop w:val="0"/>
          <w:marBottom w:val="0"/>
          <w:divBdr>
            <w:top w:val="none" w:sz="0" w:space="0" w:color="auto"/>
            <w:left w:val="none" w:sz="0" w:space="0" w:color="auto"/>
            <w:bottom w:val="none" w:sz="0" w:space="0" w:color="auto"/>
            <w:right w:val="none" w:sz="0" w:space="0" w:color="auto"/>
          </w:divBdr>
        </w:div>
        <w:div w:id="677850028">
          <w:marLeft w:val="480"/>
          <w:marRight w:val="0"/>
          <w:marTop w:val="0"/>
          <w:marBottom w:val="0"/>
          <w:divBdr>
            <w:top w:val="none" w:sz="0" w:space="0" w:color="auto"/>
            <w:left w:val="none" w:sz="0" w:space="0" w:color="auto"/>
            <w:bottom w:val="none" w:sz="0" w:space="0" w:color="auto"/>
            <w:right w:val="none" w:sz="0" w:space="0" w:color="auto"/>
          </w:divBdr>
        </w:div>
        <w:div w:id="170611315">
          <w:marLeft w:val="480"/>
          <w:marRight w:val="0"/>
          <w:marTop w:val="0"/>
          <w:marBottom w:val="0"/>
          <w:divBdr>
            <w:top w:val="none" w:sz="0" w:space="0" w:color="auto"/>
            <w:left w:val="none" w:sz="0" w:space="0" w:color="auto"/>
            <w:bottom w:val="none" w:sz="0" w:space="0" w:color="auto"/>
            <w:right w:val="none" w:sz="0" w:space="0" w:color="auto"/>
          </w:divBdr>
        </w:div>
        <w:div w:id="356927371">
          <w:marLeft w:val="480"/>
          <w:marRight w:val="0"/>
          <w:marTop w:val="0"/>
          <w:marBottom w:val="0"/>
          <w:divBdr>
            <w:top w:val="none" w:sz="0" w:space="0" w:color="auto"/>
            <w:left w:val="none" w:sz="0" w:space="0" w:color="auto"/>
            <w:bottom w:val="none" w:sz="0" w:space="0" w:color="auto"/>
            <w:right w:val="none" w:sz="0" w:space="0" w:color="auto"/>
          </w:divBdr>
        </w:div>
        <w:div w:id="1126583013">
          <w:marLeft w:val="480"/>
          <w:marRight w:val="0"/>
          <w:marTop w:val="0"/>
          <w:marBottom w:val="0"/>
          <w:divBdr>
            <w:top w:val="none" w:sz="0" w:space="0" w:color="auto"/>
            <w:left w:val="none" w:sz="0" w:space="0" w:color="auto"/>
            <w:bottom w:val="none" w:sz="0" w:space="0" w:color="auto"/>
            <w:right w:val="none" w:sz="0" w:space="0" w:color="auto"/>
          </w:divBdr>
        </w:div>
        <w:div w:id="1129124942">
          <w:marLeft w:val="480"/>
          <w:marRight w:val="0"/>
          <w:marTop w:val="0"/>
          <w:marBottom w:val="0"/>
          <w:divBdr>
            <w:top w:val="none" w:sz="0" w:space="0" w:color="auto"/>
            <w:left w:val="none" w:sz="0" w:space="0" w:color="auto"/>
            <w:bottom w:val="none" w:sz="0" w:space="0" w:color="auto"/>
            <w:right w:val="none" w:sz="0" w:space="0" w:color="auto"/>
          </w:divBdr>
        </w:div>
        <w:div w:id="1944409911">
          <w:marLeft w:val="480"/>
          <w:marRight w:val="0"/>
          <w:marTop w:val="0"/>
          <w:marBottom w:val="0"/>
          <w:divBdr>
            <w:top w:val="none" w:sz="0" w:space="0" w:color="auto"/>
            <w:left w:val="none" w:sz="0" w:space="0" w:color="auto"/>
            <w:bottom w:val="none" w:sz="0" w:space="0" w:color="auto"/>
            <w:right w:val="none" w:sz="0" w:space="0" w:color="auto"/>
          </w:divBdr>
        </w:div>
        <w:div w:id="152765147">
          <w:marLeft w:val="480"/>
          <w:marRight w:val="0"/>
          <w:marTop w:val="0"/>
          <w:marBottom w:val="0"/>
          <w:divBdr>
            <w:top w:val="none" w:sz="0" w:space="0" w:color="auto"/>
            <w:left w:val="none" w:sz="0" w:space="0" w:color="auto"/>
            <w:bottom w:val="none" w:sz="0" w:space="0" w:color="auto"/>
            <w:right w:val="none" w:sz="0" w:space="0" w:color="auto"/>
          </w:divBdr>
        </w:div>
        <w:div w:id="218832545">
          <w:marLeft w:val="480"/>
          <w:marRight w:val="0"/>
          <w:marTop w:val="0"/>
          <w:marBottom w:val="0"/>
          <w:divBdr>
            <w:top w:val="none" w:sz="0" w:space="0" w:color="auto"/>
            <w:left w:val="none" w:sz="0" w:space="0" w:color="auto"/>
            <w:bottom w:val="none" w:sz="0" w:space="0" w:color="auto"/>
            <w:right w:val="none" w:sz="0" w:space="0" w:color="auto"/>
          </w:divBdr>
        </w:div>
        <w:div w:id="470250836">
          <w:marLeft w:val="480"/>
          <w:marRight w:val="0"/>
          <w:marTop w:val="0"/>
          <w:marBottom w:val="0"/>
          <w:divBdr>
            <w:top w:val="none" w:sz="0" w:space="0" w:color="auto"/>
            <w:left w:val="none" w:sz="0" w:space="0" w:color="auto"/>
            <w:bottom w:val="none" w:sz="0" w:space="0" w:color="auto"/>
            <w:right w:val="none" w:sz="0" w:space="0" w:color="auto"/>
          </w:divBdr>
        </w:div>
        <w:div w:id="1324627102">
          <w:marLeft w:val="480"/>
          <w:marRight w:val="0"/>
          <w:marTop w:val="0"/>
          <w:marBottom w:val="0"/>
          <w:divBdr>
            <w:top w:val="none" w:sz="0" w:space="0" w:color="auto"/>
            <w:left w:val="none" w:sz="0" w:space="0" w:color="auto"/>
            <w:bottom w:val="none" w:sz="0" w:space="0" w:color="auto"/>
            <w:right w:val="none" w:sz="0" w:space="0" w:color="auto"/>
          </w:divBdr>
        </w:div>
        <w:div w:id="795027374">
          <w:marLeft w:val="480"/>
          <w:marRight w:val="0"/>
          <w:marTop w:val="0"/>
          <w:marBottom w:val="0"/>
          <w:divBdr>
            <w:top w:val="none" w:sz="0" w:space="0" w:color="auto"/>
            <w:left w:val="none" w:sz="0" w:space="0" w:color="auto"/>
            <w:bottom w:val="none" w:sz="0" w:space="0" w:color="auto"/>
            <w:right w:val="none" w:sz="0" w:space="0" w:color="auto"/>
          </w:divBdr>
        </w:div>
        <w:div w:id="1455562951">
          <w:marLeft w:val="480"/>
          <w:marRight w:val="0"/>
          <w:marTop w:val="0"/>
          <w:marBottom w:val="0"/>
          <w:divBdr>
            <w:top w:val="none" w:sz="0" w:space="0" w:color="auto"/>
            <w:left w:val="none" w:sz="0" w:space="0" w:color="auto"/>
            <w:bottom w:val="none" w:sz="0" w:space="0" w:color="auto"/>
            <w:right w:val="none" w:sz="0" w:space="0" w:color="auto"/>
          </w:divBdr>
        </w:div>
        <w:div w:id="355884263">
          <w:marLeft w:val="480"/>
          <w:marRight w:val="0"/>
          <w:marTop w:val="0"/>
          <w:marBottom w:val="0"/>
          <w:divBdr>
            <w:top w:val="none" w:sz="0" w:space="0" w:color="auto"/>
            <w:left w:val="none" w:sz="0" w:space="0" w:color="auto"/>
            <w:bottom w:val="none" w:sz="0" w:space="0" w:color="auto"/>
            <w:right w:val="none" w:sz="0" w:space="0" w:color="auto"/>
          </w:divBdr>
        </w:div>
        <w:div w:id="889076484">
          <w:marLeft w:val="480"/>
          <w:marRight w:val="0"/>
          <w:marTop w:val="0"/>
          <w:marBottom w:val="0"/>
          <w:divBdr>
            <w:top w:val="none" w:sz="0" w:space="0" w:color="auto"/>
            <w:left w:val="none" w:sz="0" w:space="0" w:color="auto"/>
            <w:bottom w:val="none" w:sz="0" w:space="0" w:color="auto"/>
            <w:right w:val="none" w:sz="0" w:space="0" w:color="auto"/>
          </w:divBdr>
        </w:div>
        <w:div w:id="427896163">
          <w:marLeft w:val="480"/>
          <w:marRight w:val="0"/>
          <w:marTop w:val="0"/>
          <w:marBottom w:val="0"/>
          <w:divBdr>
            <w:top w:val="none" w:sz="0" w:space="0" w:color="auto"/>
            <w:left w:val="none" w:sz="0" w:space="0" w:color="auto"/>
            <w:bottom w:val="none" w:sz="0" w:space="0" w:color="auto"/>
            <w:right w:val="none" w:sz="0" w:space="0" w:color="auto"/>
          </w:divBdr>
        </w:div>
        <w:div w:id="1380087611">
          <w:marLeft w:val="480"/>
          <w:marRight w:val="0"/>
          <w:marTop w:val="0"/>
          <w:marBottom w:val="0"/>
          <w:divBdr>
            <w:top w:val="none" w:sz="0" w:space="0" w:color="auto"/>
            <w:left w:val="none" w:sz="0" w:space="0" w:color="auto"/>
            <w:bottom w:val="none" w:sz="0" w:space="0" w:color="auto"/>
            <w:right w:val="none" w:sz="0" w:space="0" w:color="auto"/>
          </w:divBdr>
        </w:div>
        <w:div w:id="961957973">
          <w:marLeft w:val="480"/>
          <w:marRight w:val="0"/>
          <w:marTop w:val="0"/>
          <w:marBottom w:val="0"/>
          <w:divBdr>
            <w:top w:val="none" w:sz="0" w:space="0" w:color="auto"/>
            <w:left w:val="none" w:sz="0" w:space="0" w:color="auto"/>
            <w:bottom w:val="none" w:sz="0" w:space="0" w:color="auto"/>
            <w:right w:val="none" w:sz="0" w:space="0" w:color="auto"/>
          </w:divBdr>
        </w:div>
        <w:div w:id="1751074714">
          <w:marLeft w:val="480"/>
          <w:marRight w:val="0"/>
          <w:marTop w:val="0"/>
          <w:marBottom w:val="0"/>
          <w:divBdr>
            <w:top w:val="none" w:sz="0" w:space="0" w:color="auto"/>
            <w:left w:val="none" w:sz="0" w:space="0" w:color="auto"/>
            <w:bottom w:val="none" w:sz="0" w:space="0" w:color="auto"/>
            <w:right w:val="none" w:sz="0" w:space="0" w:color="auto"/>
          </w:divBdr>
        </w:div>
        <w:div w:id="1981691075">
          <w:marLeft w:val="480"/>
          <w:marRight w:val="0"/>
          <w:marTop w:val="0"/>
          <w:marBottom w:val="0"/>
          <w:divBdr>
            <w:top w:val="none" w:sz="0" w:space="0" w:color="auto"/>
            <w:left w:val="none" w:sz="0" w:space="0" w:color="auto"/>
            <w:bottom w:val="none" w:sz="0" w:space="0" w:color="auto"/>
            <w:right w:val="none" w:sz="0" w:space="0" w:color="auto"/>
          </w:divBdr>
        </w:div>
        <w:div w:id="722217159">
          <w:marLeft w:val="480"/>
          <w:marRight w:val="0"/>
          <w:marTop w:val="0"/>
          <w:marBottom w:val="0"/>
          <w:divBdr>
            <w:top w:val="none" w:sz="0" w:space="0" w:color="auto"/>
            <w:left w:val="none" w:sz="0" w:space="0" w:color="auto"/>
            <w:bottom w:val="none" w:sz="0" w:space="0" w:color="auto"/>
            <w:right w:val="none" w:sz="0" w:space="0" w:color="auto"/>
          </w:divBdr>
        </w:div>
        <w:div w:id="1736508246">
          <w:marLeft w:val="480"/>
          <w:marRight w:val="0"/>
          <w:marTop w:val="0"/>
          <w:marBottom w:val="0"/>
          <w:divBdr>
            <w:top w:val="none" w:sz="0" w:space="0" w:color="auto"/>
            <w:left w:val="none" w:sz="0" w:space="0" w:color="auto"/>
            <w:bottom w:val="none" w:sz="0" w:space="0" w:color="auto"/>
            <w:right w:val="none" w:sz="0" w:space="0" w:color="auto"/>
          </w:divBdr>
        </w:div>
        <w:div w:id="2019230660">
          <w:marLeft w:val="480"/>
          <w:marRight w:val="0"/>
          <w:marTop w:val="0"/>
          <w:marBottom w:val="0"/>
          <w:divBdr>
            <w:top w:val="none" w:sz="0" w:space="0" w:color="auto"/>
            <w:left w:val="none" w:sz="0" w:space="0" w:color="auto"/>
            <w:bottom w:val="none" w:sz="0" w:space="0" w:color="auto"/>
            <w:right w:val="none" w:sz="0" w:space="0" w:color="auto"/>
          </w:divBdr>
        </w:div>
        <w:div w:id="117067154">
          <w:marLeft w:val="480"/>
          <w:marRight w:val="0"/>
          <w:marTop w:val="0"/>
          <w:marBottom w:val="0"/>
          <w:divBdr>
            <w:top w:val="none" w:sz="0" w:space="0" w:color="auto"/>
            <w:left w:val="none" w:sz="0" w:space="0" w:color="auto"/>
            <w:bottom w:val="none" w:sz="0" w:space="0" w:color="auto"/>
            <w:right w:val="none" w:sz="0" w:space="0" w:color="auto"/>
          </w:divBdr>
        </w:div>
        <w:div w:id="35861454">
          <w:marLeft w:val="480"/>
          <w:marRight w:val="0"/>
          <w:marTop w:val="0"/>
          <w:marBottom w:val="0"/>
          <w:divBdr>
            <w:top w:val="none" w:sz="0" w:space="0" w:color="auto"/>
            <w:left w:val="none" w:sz="0" w:space="0" w:color="auto"/>
            <w:bottom w:val="none" w:sz="0" w:space="0" w:color="auto"/>
            <w:right w:val="none" w:sz="0" w:space="0" w:color="auto"/>
          </w:divBdr>
        </w:div>
        <w:div w:id="238179981">
          <w:marLeft w:val="480"/>
          <w:marRight w:val="0"/>
          <w:marTop w:val="0"/>
          <w:marBottom w:val="0"/>
          <w:divBdr>
            <w:top w:val="none" w:sz="0" w:space="0" w:color="auto"/>
            <w:left w:val="none" w:sz="0" w:space="0" w:color="auto"/>
            <w:bottom w:val="none" w:sz="0" w:space="0" w:color="auto"/>
            <w:right w:val="none" w:sz="0" w:space="0" w:color="auto"/>
          </w:divBdr>
        </w:div>
        <w:div w:id="43527714">
          <w:marLeft w:val="480"/>
          <w:marRight w:val="0"/>
          <w:marTop w:val="0"/>
          <w:marBottom w:val="0"/>
          <w:divBdr>
            <w:top w:val="none" w:sz="0" w:space="0" w:color="auto"/>
            <w:left w:val="none" w:sz="0" w:space="0" w:color="auto"/>
            <w:bottom w:val="none" w:sz="0" w:space="0" w:color="auto"/>
            <w:right w:val="none" w:sz="0" w:space="0" w:color="auto"/>
          </w:divBdr>
        </w:div>
        <w:div w:id="1809588968">
          <w:marLeft w:val="480"/>
          <w:marRight w:val="0"/>
          <w:marTop w:val="0"/>
          <w:marBottom w:val="0"/>
          <w:divBdr>
            <w:top w:val="none" w:sz="0" w:space="0" w:color="auto"/>
            <w:left w:val="none" w:sz="0" w:space="0" w:color="auto"/>
            <w:bottom w:val="none" w:sz="0" w:space="0" w:color="auto"/>
            <w:right w:val="none" w:sz="0" w:space="0" w:color="auto"/>
          </w:divBdr>
        </w:div>
        <w:div w:id="1106729658">
          <w:marLeft w:val="480"/>
          <w:marRight w:val="0"/>
          <w:marTop w:val="0"/>
          <w:marBottom w:val="0"/>
          <w:divBdr>
            <w:top w:val="none" w:sz="0" w:space="0" w:color="auto"/>
            <w:left w:val="none" w:sz="0" w:space="0" w:color="auto"/>
            <w:bottom w:val="none" w:sz="0" w:space="0" w:color="auto"/>
            <w:right w:val="none" w:sz="0" w:space="0" w:color="auto"/>
          </w:divBdr>
        </w:div>
        <w:div w:id="601255739">
          <w:marLeft w:val="480"/>
          <w:marRight w:val="0"/>
          <w:marTop w:val="0"/>
          <w:marBottom w:val="0"/>
          <w:divBdr>
            <w:top w:val="none" w:sz="0" w:space="0" w:color="auto"/>
            <w:left w:val="none" w:sz="0" w:space="0" w:color="auto"/>
            <w:bottom w:val="none" w:sz="0" w:space="0" w:color="auto"/>
            <w:right w:val="none" w:sz="0" w:space="0" w:color="auto"/>
          </w:divBdr>
        </w:div>
        <w:div w:id="1559394735">
          <w:marLeft w:val="480"/>
          <w:marRight w:val="0"/>
          <w:marTop w:val="0"/>
          <w:marBottom w:val="0"/>
          <w:divBdr>
            <w:top w:val="none" w:sz="0" w:space="0" w:color="auto"/>
            <w:left w:val="none" w:sz="0" w:space="0" w:color="auto"/>
            <w:bottom w:val="none" w:sz="0" w:space="0" w:color="auto"/>
            <w:right w:val="none" w:sz="0" w:space="0" w:color="auto"/>
          </w:divBdr>
        </w:div>
        <w:div w:id="1674917916">
          <w:marLeft w:val="480"/>
          <w:marRight w:val="0"/>
          <w:marTop w:val="0"/>
          <w:marBottom w:val="0"/>
          <w:divBdr>
            <w:top w:val="none" w:sz="0" w:space="0" w:color="auto"/>
            <w:left w:val="none" w:sz="0" w:space="0" w:color="auto"/>
            <w:bottom w:val="none" w:sz="0" w:space="0" w:color="auto"/>
            <w:right w:val="none" w:sz="0" w:space="0" w:color="auto"/>
          </w:divBdr>
        </w:div>
        <w:div w:id="557471775">
          <w:marLeft w:val="480"/>
          <w:marRight w:val="0"/>
          <w:marTop w:val="0"/>
          <w:marBottom w:val="0"/>
          <w:divBdr>
            <w:top w:val="none" w:sz="0" w:space="0" w:color="auto"/>
            <w:left w:val="none" w:sz="0" w:space="0" w:color="auto"/>
            <w:bottom w:val="none" w:sz="0" w:space="0" w:color="auto"/>
            <w:right w:val="none" w:sz="0" w:space="0" w:color="auto"/>
          </w:divBdr>
        </w:div>
        <w:div w:id="787890208">
          <w:marLeft w:val="480"/>
          <w:marRight w:val="0"/>
          <w:marTop w:val="0"/>
          <w:marBottom w:val="0"/>
          <w:divBdr>
            <w:top w:val="none" w:sz="0" w:space="0" w:color="auto"/>
            <w:left w:val="none" w:sz="0" w:space="0" w:color="auto"/>
            <w:bottom w:val="none" w:sz="0" w:space="0" w:color="auto"/>
            <w:right w:val="none" w:sz="0" w:space="0" w:color="auto"/>
          </w:divBdr>
        </w:div>
        <w:div w:id="471220032">
          <w:marLeft w:val="480"/>
          <w:marRight w:val="0"/>
          <w:marTop w:val="0"/>
          <w:marBottom w:val="0"/>
          <w:divBdr>
            <w:top w:val="none" w:sz="0" w:space="0" w:color="auto"/>
            <w:left w:val="none" w:sz="0" w:space="0" w:color="auto"/>
            <w:bottom w:val="none" w:sz="0" w:space="0" w:color="auto"/>
            <w:right w:val="none" w:sz="0" w:space="0" w:color="auto"/>
          </w:divBdr>
        </w:div>
        <w:div w:id="629090586">
          <w:marLeft w:val="480"/>
          <w:marRight w:val="0"/>
          <w:marTop w:val="0"/>
          <w:marBottom w:val="0"/>
          <w:divBdr>
            <w:top w:val="none" w:sz="0" w:space="0" w:color="auto"/>
            <w:left w:val="none" w:sz="0" w:space="0" w:color="auto"/>
            <w:bottom w:val="none" w:sz="0" w:space="0" w:color="auto"/>
            <w:right w:val="none" w:sz="0" w:space="0" w:color="auto"/>
          </w:divBdr>
        </w:div>
        <w:div w:id="1748066738">
          <w:marLeft w:val="480"/>
          <w:marRight w:val="0"/>
          <w:marTop w:val="0"/>
          <w:marBottom w:val="0"/>
          <w:divBdr>
            <w:top w:val="none" w:sz="0" w:space="0" w:color="auto"/>
            <w:left w:val="none" w:sz="0" w:space="0" w:color="auto"/>
            <w:bottom w:val="none" w:sz="0" w:space="0" w:color="auto"/>
            <w:right w:val="none" w:sz="0" w:space="0" w:color="auto"/>
          </w:divBdr>
        </w:div>
        <w:div w:id="113523304">
          <w:marLeft w:val="480"/>
          <w:marRight w:val="0"/>
          <w:marTop w:val="0"/>
          <w:marBottom w:val="0"/>
          <w:divBdr>
            <w:top w:val="none" w:sz="0" w:space="0" w:color="auto"/>
            <w:left w:val="none" w:sz="0" w:space="0" w:color="auto"/>
            <w:bottom w:val="none" w:sz="0" w:space="0" w:color="auto"/>
            <w:right w:val="none" w:sz="0" w:space="0" w:color="auto"/>
          </w:divBdr>
        </w:div>
        <w:div w:id="814683440">
          <w:marLeft w:val="480"/>
          <w:marRight w:val="0"/>
          <w:marTop w:val="0"/>
          <w:marBottom w:val="0"/>
          <w:divBdr>
            <w:top w:val="none" w:sz="0" w:space="0" w:color="auto"/>
            <w:left w:val="none" w:sz="0" w:space="0" w:color="auto"/>
            <w:bottom w:val="none" w:sz="0" w:space="0" w:color="auto"/>
            <w:right w:val="none" w:sz="0" w:space="0" w:color="auto"/>
          </w:divBdr>
        </w:div>
        <w:div w:id="1306469771">
          <w:marLeft w:val="480"/>
          <w:marRight w:val="0"/>
          <w:marTop w:val="0"/>
          <w:marBottom w:val="0"/>
          <w:divBdr>
            <w:top w:val="none" w:sz="0" w:space="0" w:color="auto"/>
            <w:left w:val="none" w:sz="0" w:space="0" w:color="auto"/>
            <w:bottom w:val="none" w:sz="0" w:space="0" w:color="auto"/>
            <w:right w:val="none" w:sz="0" w:space="0" w:color="auto"/>
          </w:divBdr>
        </w:div>
        <w:div w:id="1273977656">
          <w:marLeft w:val="480"/>
          <w:marRight w:val="0"/>
          <w:marTop w:val="0"/>
          <w:marBottom w:val="0"/>
          <w:divBdr>
            <w:top w:val="none" w:sz="0" w:space="0" w:color="auto"/>
            <w:left w:val="none" w:sz="0" w:space="0" w:color="auto"/>
            <w:bottom w:val="none" w:sz="0" w:space="0" w:color="auto"/>
            <w:right w:val="none" w:sz="0" w:space="0" w:color="auto"/>
          </w:divBdr>
        </w:div>
        <w:div w:id="653413682">
          <w:marLeft w:val="480"/>
          <w:marRight w:val="0"/>
          <w:marTop w:val="0"/>
          <w:marBottom w:val="0"/>
          <w:divBdr>
            <w:top w:val="none" w:sz="0" w:space="0" w:color="auto"/>
            <w:left w:val="none" w:sz="0" w:space="0" w:color="auto"/>
            <w:bottom w:val="none" w:sz="0" w:space="0" w:color="auto"/>
            <w:right w:val="none" w:sz="0" w:space="0" w:color="auto"/>
          </w:divBdr>
        </w:div>
        <w:div w:id="406735322">
          <w:marLeft w:val="480"/>
          <w:marRight w:val="0"/>
          <w:marTop w:val="0"/>
          <w:marBottom w:val="0"/>
          <w:divBdr>
            <w:top w:val="none" w:sz="0" w:space="0" w:color="auto"/>
            <w:left w:val="none" w:sz="0" w:space="0" w:color="auto"/>
            <w:bottom w:val="none" w:sz="0" w:space="0" w:color="auto"/>
            <w:right w:val="none" w:sz="0" w:space="0" w:color="auto"/>
          </w:divBdr>
        </w:div>
        <w:div w:id="1284922749">
          <w:marLeft w:val="480"/>
          <w:marRight w:val="0"/>
          <w:marTop w:val="0"/>
          <w:marBottom w:val="0"/>
          <w:divBdr>
            <w:top w:val="none" w:sz="0" w:space="0" w:color="auto"/>
            <w:left w:val="none" w:sz="0" w:space="0" w:color="auto"/>
            <w:bottom w:val="none" w:sz="0" w:space="0" w:color="auto"/>
            <w:right w:val="none" w:sz="0" w:space="0" w:color="auto"/>
          </w:divBdr>
        </w:div>
        <w:div w:id="524173947">
          <w:marLeft w:val="480"/>
          <w:marRight w:val="0"/>
          <w:marTop w:val="0"/>
          <w:marBottom w:val="0"/>
          <w:divBdr>
            <w:top w:val="none" w:sz="0" w:space="0" w:color="auto"/>
            <w:left w:val="none" w:sz="0" w:space="0" w:color="auto"/>
            <w:bottom w:val="none" w:sz="0" w:space="0" w:color="auto"/>
            <w:right w:val="none" w:sz="0" w:space="0" w:color="auto"/>
          </w:divBdr>
        </w:div>
        <w:div w:id="209420127">
          <w:marLeft w:val="480"/>
          <w:marRight w:val="0"/>
          <w:marTop w:val="0"/>
          <w:marBottom w:val="0"/>
          <w:divBdr>
            <w:top w:val="none" w:sz="0" w:space="0" w:color="auto"/>
            <w:left w:val="none" w:sz="0" w:space="0" w:color="auto"/>
            <w:bottom w:val="none" w:sz="0" w:space="0" w:color="auto"/>
            <w:right w:val="none" w:sz="0" w:space="0" w:color="auto"/>
          </w:divBdr>
        </w:div>
        <w:div w:id="443498872">
          <w:marLeft w:val="480"/>
          <w:marRight w:val="0"/>
          <w:marTop w:val="0"/>
          <w:marBottom w:val="0"/>
          <w:divBdr>
            <w:top w:val="none" w:sz="0" w:space="0" w:color="auto"/>
            <w:left w:val="none" w:sz="0" w:space="0" w:color="auto"/>
            <w:bottom w:val="none" w:sz="0" w:space="0" w:color="auto"/>
            <w:right w:val="none" w:sz="0" w:space="0" w:color="auto"/>
          </w:divBdr>
        </w:div>
        <w:div w:id="884801994">
          <w:marLeft w:val="480"/>
          <w:marRight w:val="0"/>
          <w:marTop w:val="0"/>
          <w:marBottom w:val="0"/>
          <w:divBdr>
            <w:top w:val="none" w:sz="0" w:space="0" w:color="auto"/>
            <w:left w:val="none" w:sz="0" w:space="0" w:color="auto"/>
            <w:bottom w:val="none" w:sz="0" w:space="0" w:color="auto"/>
            <w:right w:val="none" w:sz="0" w:space="0" w:color="auto"/>
          </w:divBdr>
        </w:div>
        <w:div w:id="577711002">
          <w:marLeft w:val="480"/>
          <w:marRight w:val="0"/>
          <w:marTop w:val="0"/>
          <w:marBottom w:val="0"/>
          <w:divBdr>
            <w:top w:val="none" w:sz="0" w:space="0" w:color="auto"/>
            <w:left w:val="none" w:sz="0" w:space="0" w:color="auto"/>
            <w:bottom w:val="none" w:sz="0" w:space="0" w:color="auto"/>
            <w:right w:val="none" w:sz="0" w:space="0" w:color="auto"/>
          </w:divBdr>
        </w:div>
        <w:div w:id="1088116333">
          <w:marLeft w:val="480"/>
          <w:marRight w:val="0"/>
          <w:marTop w:val="0"/>
          <w:marBottom w:val="0"/>
          <w:divBdr>
            <w:top w:val="none" w:sz="0" w:space="0" w:color="auto"/>
            <w:left w:val="none" w:sz="0" w:space="0" w:color="auto"/>
            <w:bottom w:val="none" w:sz="0" w:space="0" w:color="auto"/>
            <w:right w:val="none" w:sz="0" w:space="0" w:color="auto"/>
          </w:divBdr>
        </w:div>
        <w:div w:id="930435294">
          <w:marLeft w:val="480"/>
          <w:marRight w:val="0"/>
          <w:marTop w:val="0"/>
          <w:marBottom w:val="0"/>
          <w:divBdr>
            <w:top w:val="none" w:sz="0" w:space="0" w:color="auto"/>
            <w:left w:val="none" w:sz="0" w:space="0" w:color="auto"/>
            <w:bottom w:val="none" w:sz="0" w:space="0" w:color="auto"/>
            <w:right w:val="none" w:sz="0" w:space="0" w:color="auto"/>
          </w:divBdr>
        </w:div>
        <w:div w:id="2021882836">
          <w:marLeft w:val="480"/>
          <w:marRight w:val="0"/>
          <w:marTop w:val="0"/>
          <w:marBottom w:val="0"/>
          <w:divBdr>
            <w:top w:val="none" w:sz="0" w:space="0" w:color="auto"/>
            <w:left w:val="none" w:sz="0" w:space="0" w:color="auto"/>
            <w:bottom w:val="none" w:sz="0" w:space="0" w:color="auto"/>
            <w:right w:val="none" w:sz="0" w:space="0" w:color="auto"/>
          </w:divBdr>
        </w:div>
        <w:div w:id="738208326">
          <w:marLeft w:val="480"/>
          <w:marRight w:val="0"/>
          <w:marTop w:val="0"/>
          <w:marBottom w:val="0"/>
          <w:divBdr>
            <w:top w:val="none" w:sz="0" w:space="0" w:color="auto"/>
            <w:left w:val="none" w:sz="0" w:space="0" w:color="auto"/>
            <w:bottom w:val="none" w:sz="0" w:space="0" w:color="auto"/>
            <w:right w:val="none" w:sz="0" w:space="0" w:color="auto"/>
          </w:divBdr>
        </w:div>
        <w:div w:id="1389917867">
          <w:marLeft w:val="480"/>
          <w:marRight w:val="0"/>
          <w:marTop w:val="0"/>
          <w:marBottom w:val="0"/>
          <w:divBdr>
            <w:top w:val="none" w:sz="0" w:space="0" w:color="auto"/>
            <w:left w:val="none" w:sz="0" w:space="0" w:color="auto"/>
            <w:bottom w:val="none" w:sz="0" w:space="0" w:color="auto"/>
            <w:right w:val="none" w:sz="0" w:space="0" w:color="auto"/>
          </w:divBdr>
        </w:div>
        <w:div w:id="588004003">
          <w:marLeft w:val="480"/>
          <w:marRight w:val="0"/>
          <w:marTop w:val="0"/>
          <w:marBottom w:val="0"/>
          <w:divBdr>
            <w:top w:val="none" w:sz="0" w:space="0" w:color="auto"/>
            <w:left w:val="none" w:sz="0" w:space="0" w:color="auto"/>
            <w:bottom w:val="none" w:sz="0" w:space="0" w:color="auto"/>
            <w:right w:val="none" w:sz="0" w:space="0" w:color="auto"/>
          </w:divBdr>
        </w:div>
        <w:div w:id="699235168">
          <w:marLeft w:val="480"/>
          <w:marRight w:val="0"/>
          <w:marTop w:val="0"/>
          <w:marBottom w:val="0"/>
          <w:divBdr>
            <w:top w:val="none" w:sz="0" w:space="0" w:color="auto"/>
            <w:left w:val="none" w:sz="0" w:space="0" w:color="auto"/>
            <w:bottom w:val="none" w:sz="0" w:space="0" w:color="auto"/>
            <w:right w:val="none" w:sz="0" w:space="0" w:color="auto"/>
          </w:divBdr>
        </w:div>
        <w:div w:id="776221244">
          <w:marLeft w:val="480"/>
          <w:marRight w:val="0"/>
          <w:marTop w:val="0"/>
          <w:marBottom w:val="0"/>
          <w:divBdr>
            <w:top w:val="none" w:sz="0" w:space="0" w:color="auto"/>
            <w:left w:val="none" w:sz="0" w:space="0" w:color="auto"/>
            <w:bottom w:val="none" w:sz="0" w:space="0" w:color="auto"/>
            <w:right w:val="none" w:sz="0" w:space="0" w:color="auto"/>
          </w:divBdr>
        </w:div>
        <w:div w:id="1308315472">
          <w:marLeft w:val="480"/>
          <w:marRight w:val="0"/>
          <w:marTop w:val="0"/>
          <w:marBottom w:val="0"/>
          <w:divBdr>
            <w:top w:val="none" w:sz="0" w:space="0" w:color="auto"/>
            <w:left w:val="none" w:sz="0" w:space="0" w:color="auto"/>
            <w:bottom w:val="none" w:sz="0" w:space="0" w:color="auto"/>
            <w:right w:val="none" w:sz="0" w:space="0" w:color="auto"/>
          </w:divBdr>
        </w:div>
        <w:div w:id="1130198743">
          <w:marLeft w:val="480"/>
          <w:marRight w:val="0"/>
          <w:marTop w:val="0"/>
          <w:marBottom w:val="0"/>
          <w:divBdr>
            <w:top w:val="none" w:sz="0" w:space="0" w:color="auto"/>
            <w:left w:val="none" w:sz="0" w:space="0" w:color="auto"/>
            <w:bottom w:val="none" w:sz="0" w:space="0" w:color="auto"/>
            <w:right w:val="none" w:sz="0" w:space="0" w:color="auto"/>
          </w:divBdr>
        </w:div>
        <w:div w:id="1093430139">
          <w:marLeft w:val="480"/>
          <w:marRight w:val="0"/>
          <w:marTop w:val="0"/>
          <w:marBottom w:val="0"/>
          <w:divBdr>
            <w:top w:val="none" w:sz="0" w:space="0" w:color="auto"/>
            <w:left w:val="none" w:sz="0" w:space="0" w:color="auto"/>
            <w:bottom w:val="none" w:sz="0" w:space="0" w:color="auto"/>
            <w:right w:val="none" w:sz="0" w:space="0" w:color="auto"/>
          </w:divBdr>
        </w:div>
        <w:div w:id="1707481758">
          <w:marLeft w:val="480"/>
          <w:marRight w:val="0"/>
          <w:marTop w:val="0"/>
          <w:marBottom w:val="0"/>
          <w:divBdr>
            <w:top w:val="none" w:sz="0" w:space="0" w:color="auto"/>
            <w:left w:val="none" w:sz="0" w:space="0" w:color="auto"/>
            <w:bottom w:val="none" w:sz="0" w:space="0" w:color="auto"/>
            <w:right w:val="none" w:sz="0" w:space="0" w:color="auto"/>
          </w:divBdr>
        </w:div>
        <w:div w:id="970669558">
          <w:marLeft w:val="480"/>
          <w:marRight w:val="0"/>
          <w:marTop w:val="0"/>
          <w:marBottom w:val="0"/>
          <w:divBdr>
            <w:top w:val="none" w:sz="0" w:space="0" w:color="auto"/>
            <w:left w:val="none" w:sz="0" w:space="0" w:color="auto"/>
            <w:bottom w:val="none" w:sz="0" w:space="0" w:color="auto"/>
            <w:right w:val="none" w:sz="0" w:space="0" w:color="auto"/>
          </w:divBdr>
        </w:div>
        <w:div w:id="440688815">
          <w:marLeft w:val="480"/>
          <w:marRight w:val="0"/>
          <w:marTop w:val="0"/>
          <w:marBottom w:val="0"/>
          <w:divBdr>
            <w:top w:val="none" w:sz="0" w:space="0" w:color="auto"/>
            <w:left w:val="none" w:sz="0" w:space="0" w:color="auto"/>
            <w:bottom w:val="none" w:sz="0" w:space="0" w:color="auto"/>
            <w:right w:val="none" w:sz="0" w:space="0" w:color="auto"/>
          </w:divBdr>
        </w:div>
        <w:div w:id="1020400848">
          <w:marLeft w:val="480"/>
          <w:marRight w:val="0"/>
          <w:marTop w:val="0"/>
          <w:marBottom w:val="0"/>
          <w:divBdr>
            <w:top w:val="none" w:sz="0" w:space="0" w:color="auto"/>
            <w:left w:val="none" w:sz="0" w:space="0" w:color="auto"/>
            <w:bottom w:val="none" w:sz="0" w:space="0" w:color="auto"/>
            <w:right w:val="none" w:sz="0" w:space="0" w:color="auto"/>
          </w:divBdr>
        </w:div>
        <w:div w:id="2128504959">
          <w:marLeft w:val="480"/>
          <w:marRight w:val="0"/>
          <w:marTop w:val="0"/>
          <w:marBottom w:val="0"/>
          <w:divBdr>
            <w:top w:val="none" w:sz="0" w:space="0" w:color="auto"/>
            <w:left w:val="none" w:sz="0" w:space="0" w:color="auto"/>
            <w:bottom w:val="none" w:sz="0" w:space="0" w:color="auto"/>
            <w:right w:val="none" w:sz="0" w:space="0" w:color="auto"/>
          </w:divBdr>
        </w:div>
        <w:div w:id="1830753047">
          <w:marLeft w:val="480"/>
          <w:marRight w:val="0"/>
          <w:marTop w:val="0"/>
          <w:marBottom w:val="0"/>
          <w:divBdr>
            <w:top w:val="none" w:sz="0" w:space="0" w:color="auto"/>
            <w:left w:val="none" w:sz="0" w:space="0" w:color="auto"/>
            <w:bottom w:val="none" w:sz="0" w:space="0" w:color="auto"/>
            <w:right w:val="none" w:sz="0" w:space="0" w:color="auto"/>
          </w:divBdr>
        </w:div>
        <w:div w:id="1724912648">
          <w:marLeft w:val="480"/>
          <w:marRight w:val="0"/>
          <w:marTop w:val="0"/>
          <w:marBottom w:val="0"/>
          <w:divBdr>
            <w:top w:val="none" w:sz="0" w:space="0" w:color="auto"/>
            <w:left w:val="none" w:sz="0" w:space="0" w:color="auto"/>
            <w:bottom w:val="none" w:sz="0" w:space="0" w:color="auto"/>
            <w:right w:val="none" w:sz="0" w:space="0" w:color="auto"/>
          </w:divBdr>
        </w:div>
        <w:div w:id="123236392">
          <w:marLeft w:val="480"/>
          <w:marRight w:val="0"/>
          <w:marTop w:val="0"/>
          <w:marBottom w:val="0"/>
          <w:divBdr>
            <w:top w:val="none" w:sz="0" w:space="0" w:color="auto"/>
            <w:left w:val="none" w:sz="0" w:space="0" w:color="auto"/>
            <w:bottom w:val="none" w:sz="0" w:space="0" w:color="auto"/>
            <w:right w:val="none" w:sz="0" w:space="0" w:color="auto"/>
          </w:divBdr>
        </w:div>
        <w:div w:id="1373580248">
          <w:marLeft w:val="480"/>
          <w:marRight w:val="0"/>
          <w:marTop w:val="0"/>
          <w:marBottom w:val="0"/>
          <w:divBdr>
            <w:top w:val="none" w:sz="0" w:space="0" w:color="auto"/>
            <w:left w:val="none" w:sz="0" w:space="0" w:color="auto"/>
            <w:bottom w:val="none" w:sz="0" w:space="0" w:color="auto"/>
            <w:right w:val="none" w:sz="0" w:space="0" w:color="auto"/>
          </w:divBdr>
        </w:div>
        <w:div w:id="87316992">
          <w:marLeft w:val="480"/>
          <w:marRight w:val="0"/>
          <w:marTop w:val="0"/>
          <w:marBottom w:val="0"/>
          <w:divBdr>
            <w:top w:val="none" w:sz="0" w:space="0" w:color="auto"/>
            <w:left w:val="none" w:sz="0" w:space="0" w:color="auto"/>
            <w:bottom w:val="none" w:sz="0" w:space="0" w:color="auto"/>
            <w:right w:val="none" w:sz="0" w:space="0" w:color="auto"/>
          </w:divBdr>
        </w:div>
        <w:div w:id="1426144551">
          <w:marLeft w:val="480"/>
          <w:marRight w:val="0"/>
          <w:marTop w:val="0"/>
          <w:marBottom w:val="0"/>
          <w:divBdr>
            <w:top w:val="none" w:sz="0" w:space="0" w:color="auto"/>
            <w:left w:val="none" w:sz="0" w:space="0" w:color="auto"/>
            <w:bottom w:val="none" w:sz="0" w:space="0" w:color="auto"/>
            <w:right w:val="none" w:sz="0" w:space="0" w:color="auto"/>
          </w:divBdr>
        </w:div>
        <w:div w:id="575362274">
          <w:marLeft w:val="480"/>
          <w:marRight w:val="0"/>
          <w:marTop w:val="0"/>
          <w:marBottom w:val="0"/>
          <w:divBdr>
            <w:top w:val="none" w:sz="0" w:space="0" w:color="auto"/>
            <w:left w:val="none" w:sz="0" w:space="0" w:color="auto"/>
            <w:bottom w:val="none" w:sz="0" w:space="0" w:color="auto"/>
            <w:right w:val="none" w:sz="0" w:space="0" w:color="auto"/>
          </w:divBdr>
        </w:div>
        <w:div w:id="1944611840">
          <w:marLeft w:val="480"/>
          <w:marRight w:val="0"/>
          <w:marTop w:val="0"/>
          <w:marBottom w:val="0"/>
          <w:divBdr>
            <w:top w:val="none" w:sz="0" w:space="0" w:color="auto"/>
            <w:left w:val="none" w:sz="0" w:space="0" w:color="auto"/>
            <w:bottom w:val="none" w:sz="0" w:space="0" w:color="auto"/>
            <w:right w:val="none" w:sz="0" w:space="0" w:color="auto"/>
          </w:divBdr>
        </w:div>
        <w:div w:id="1643389461">
          <w:marLeft w:val="480"/>
          <w:marRight w:val="0"/>
          <w:marTop w:val="0"/>
          <w:marBottom w:val="0"/>
          <w:divBdr>
            <w:top w:val="none" w:sz="0" w:space="0" w:color="auto"/>
            <w:left w:val="none" w:sz="0" w:space="0" w:color="auto"/>
            <w:bottom w:val="none" w:sz="0" w:space="0" w:color="auto"/>
            <w:right w:val="none" w:sz="0" w:space="0" w:color="auto"/>
          </w:divBdr>
        </w:div>
        <w:div w:id="304890791">
          <w:marLeft w:val="480"/>
          <w:marRight w:val="0"/>
          <w:marTop w:val="0"/>
          <w:marBottom w:val="0"/>
          <w:divBdr>
            <w:top w:val="none" w:sz="0" w:space="0" w:color="auto"/>
            <w:left w:val="none" w:sz="0" w:space="0" w:color="auto"/>
            <w:bottom w:val="none" w:sz="0" w:space="0" w:color="auto"/>
            <w:right w:val="none" w:sz="0" w:space="0" w:color="auto"/>
          </w:divBdr>
        </w:div>
        <w:div w:id="1805156174">
          <w:marLeft w:val="480"/>
          <w:marRight w:val="0"/>
          <w:marTop w:val="0"/>
          <w:marBottom w:val="0"/>
          <w:divBdr>
            <w:top w:val="none" w:sz="0" w:space="0" w:color="auto"/>
            <w:left w:val="none" w:sz="0" w:space="0" w:color="auto"/>
            <w:bottom w:val="none" w:sz="0" w:space="0" w:color="auto"/>
            <w:right w:val="none" w:sz="0" w:space="0" w:color="auto"/>
          </w:divBdr>
        </w:div>
        <w:div w:id="1878422063">
          <w:marLeft w:val="480"/>
          <w:marRight w:val="0"/>
          <w:marTop w:val="0"/>
          <w:marBottom w:val="0"/>
          <w:divBdr>
            <w:top w:val="none" w:sz="0" w:space="0" w:color="auto"/>
            <w:left w:val="none" w:sz="0" w:space="0" w:color="auto"/>
            <w:bottom w:val="none" w:sz="0" w:space="0" w:color="auto"/>
            <w:right w:val="none" w:sz="0" w:space="0" w:color="auto"/>
          </w:divBdr>
        </w:div>
        <w:div w:id="780800284">
          <w:marLeft w:val="480"/>
          <w:marRight w:val="0"/>
          <w:marTop w:val="0"/>
          <w:marBottom w:val="0"/>
          <w:divBdr>
            <w:top w:val="none" w:sz="0" w:space="0" w:color="auto"/>
            <w:left w:val="none" w:sz="0" w:space="0" w:color="auto"/>
            <w:bottom w:val="none" w:sz="0" w:space="0" w:color="auto"/>
            <w:right w:val="none" w:sz="0" w:space="0" w:color="auto"/>
          </w:divBdr>
        </w:div>
        <w:div w:id="1862012706">
          <w:marLeft w:val="480"/>
          <w:marRight w:val="0"/>
          <w:marTop w:val="0"/>
          <w:marBottom w:val="0"/>
          <w:divBdr>
            <w:top w:val="none" w:sz="0" w:space="0" w:color="auto"/>
            <w:left w:val="none" w:sz="0" w:space="0" w:color="auto"/>
            <w:bottom w:val="none" w:sz="0" w:space="0" w:color="auto"/>
            <w:right w:val="none" w:sz="0" w:space="0" w:color="auto"/>
          </w:divBdr>
        </w:div>
      </w:divsChild>
    </w:div>
    <w:div w:id="197547417">
      <w:bodyDiv w:val="1"/>
      <w:marLeft w:val="0"/>
      <w:marRight w:val="0"/>
      <w:marTop w:val="0"/>
      <w:marBottom w:val="0"/>
      <w:divBdr>
        <w:top w:val="none" w:sz="0" w:space="0" w:color="auto"/>
        <w:left w:val="none" w:sz="0" w:space="0" w:color="auto"/>
        <w:bottom w:val="none" w:sz="0" w:space="0" w:color="auto"/>
        <w:right w:val="none" w:sz="0" w:space="0" w:color="auto"/>
      </w:divBdr>
    </w:div>
    <w:div w:id="198204523">
      <w:bodyDiv w:val="1"/>
      <w:marLeft w:val="0"/>
      <w:marRight w:val="0"/>
      <w:marTop w:val="0"/>
      <w:marBottom w:val="0"/>
      <w:divBdr>
        <w:top w:val="none" w:sz="0" w:space="0" w:color="auto"/>
        <w:left w:val="none" w:sz="0" w:space="0" w:color="auto"/>
        <w:bottom w:val="none" w:sz="0" w:space="0" w:color="auto"/>
        <w:right w:val="none" w:sz="0" w:space="0" w:color="auto"/>
      </w:divBdr>
    </w:div>
    <w:div w:id="203754308">
      <w:bodyDiv w:val="1"/>
      <w:marLeft w:val="0"/>
      <w:marRight w:val="0"/>
      <w:marTop w:val="0"/>
      <w:marBottom w:val="0"/>
      <w:divBdr>
        <w:top w:val="none" w:sz="0" w:space="0" w:color="auto"/>
        <w:left w:val="none" w:sz="0" w:space="0" w:color="auto"/>
        <w:bottom w:val="none" w:sz="0" w:space="0" w:color="auto"/>
        <w:right w:val="none" w:sz="0" w:space="0" w:color="auto"/>
      </w:divBdr>
    </w:div>
    <w:div w:id="205996217">
      <w:bodyDiv w:val="1"/>
      <w:marLeft w:val="0"/>
      <w:marRight w:val="0"/>
      <w:marTop w:val="0"/>
      <w:marBottom w:val="0"/>
      <w:divBdr>
        <w:top w:val="none" w:sz="0" w:space="0" w:color="auto"/>
        <w:left w:val="none" w:sz="0" w:space="0" w:color="auto"/>
        <w:bottom w:val="none" w:sz="0" w:space="0" w:color="auto"/>
        <w:right w:val="none" w:sz="0" w:space="0" w:color="auto"/>
      </w:divBdr>
    </w:div>
    <w:div w:id="214197138">
      <w:bodyDiv w:val="1"/>
      <w:marLeft w:val="0"/>
      <w:marRight w:val="0"/>
      <w:marTop w:val="0"/>
      <w:marBottom w:val="0"/>
      <w:divBdr>
        <w:top w:val="none" w:sz="0" w:space="0" w:color="auto"/>
        <w:left w:val="none" w:sz="0" w:space="0" w:color="auto"/>
        <w:bottom w:val="none" w:sz="0" w:space="0" w:color="auto"/>
        <w:right w:val="none" w:sz="0" w:space="0" w:color="auto"/>
      </w:divBdr>
    </w:div>
    <w:div w:id="217861868">
      <w:bodyDiv w:val="1"/>
      <w:marLeft w:val="0"/>
      <w:marRight w:val="0"/>
      <w:marTop w:val="0"/>
      <w:marBottom w:val="0"/>
      <w:divBdr>
        <w:top w:val="none" w:sz="0" w:space="0" w:color="auto"/>
        <w:left w:val="none" w:sz="0" w:space="0" w:color="auto"/>
        <w:bottom w:val="none" w:sz="0" w:space="0" w:color="auto"/>
        <w:right w:val="none" w:sz="0" w:space="0" w:color="auto"/>
      </w:divBdr>
      <w:divsChild>
        <w:div w:id="1565681131">
          <w:marLeft w:val="480"/>
          <w:marRight w:val="0"/>
          <w:marTop w:val="0"/>
          <w:marBottom w:val="0"/>
          <w:divBdr>
            <w:top w:val="none" w:sz="0" w:space="0" w:color="auto"/>
            <w:left w:val="none" w:sz="0" w:space="0" w:color="auto"/>
            <w:bottom w:val="none" w:sz="0" w:space="0" w:color="auto"/>
            <w:right w:val="none" w:sz="0" w:space="0" w:color="auto"/>
          </w:divBdr>
        </w:div>
        <w:div w:id="192815525">
          <w:marLeft w:val="480"/>
          <w:marRight w:val="0"/>
          <w:marTop w:val="0"/>
          <w:marBottom w:val="0"/>
          <w:divBdr>
            <w:top w:val="none" w:sz="0" w:space="0" w:color="auto"/>
            <w:left w:val="none" w:sz="0" w:space="0" w:color="auto"/>
            <w:bottom w:val="none" w:sz="0" w:space="0" w:color="auto"/>
            <w:right w:val="none" w:sz="0" w:space="0" w:color="auto"/>
          </w:divBdr>
        </w:div>
        <w:div w:id="1539658878">
          <w:marLeft w:val="480"/>
          <w:marRight w:val="0"/>
          <w:marTop w:val="0"/>
          <w:marBottom w:val="0"/>
          <w:divBdr>
            <w:top w:val="none" w:sz="0" w:space="0" w:color="auto"/>
            <w:left w:val="none" w:sz="0" w:space="0" w:color="auto"/>
            <w:bottom w:val="none" w:sz="0" w:space="0" w:color="auto"/>
            <w:right w:val="none" w:sz="0" w:space="0" w:color="auto"/>
          </w:divBdr>
        </w:div>
        <w:div w:id="2024548328">
          <w:marLeft w:val="480"/>
          <w:marRight w:val="0"/>
          <w:marTop w:val="0"/>
          <w:marBottom w:val="0"/>
          <w:divBdr>
            <w:top w:val="none" w:sz="0" w:space="0" w:color="auto"/>
            <w:left w:val="none" w:sz="0" w:space="0" w:color="auto"/>
            <w:bottom w:val="none" w:sz="0" w:space="0" w:color="auto"/>
            <w:right w:val="none" w:sz="0" w:space="0" w:color="auto"/>
          </w:divBdr>
        </w:div>
        <w:div w:id="1953171582">
          <w:marLeft w:val="480"/>
          <w:marRight w:val="0"/>
          <w:marTop w:val="0"/>
          <w:marBottom w:val="0"/>
          <w:divBdr>
            <w:top w:val="none" w:sz="0" w:space="0" w:color="auto"/>
            <w:left w:val="none" w:sz="0" w:space="0" w:color="auto"/>
            <w:bottom w:val="none" w:sz="0" w:space="0" w:color="auto"/>
            <w:right w:val="none" w:sz="0" w:space="0" w:color="auto"/>
          </w:divBdr>
        </w:div>
        <w:div w:id="1718235277">
          <w:marLeft w:val="480"/>
          <w:marRight w:val="0"/>
          <w:marTop w:val="0"/>
          <w:marBottom w:val="0"/>
          <w:divBdr>
            <w:top w:val="none" w:sz="0" w:space="0" w:color="auto"/>
            <w:left w:val="none" w:sz="0" w:space="0" w:color="auto"/>
            <w:bottom w:val="none" w:sz="0" w:space="0" w:color="auto"/>
            <w:right w:val="none" w:sz="0" w:space="0" w:color="auto"/>
          </w:divBdr>
        </w:div>
        <w:div w:id="400718266">
          <w:marLeft w:val="480"/>
          <w:marRight w:val="0"/>
          <w:marTop w:val="0"/>
          <w:marBottom w:val="0"/>
          <w:divBdr>
            <w:top w:val="none" w:sz="0" w:space="0" w:color="auto"/>
            <w:left w:val="none" w:sz="0" w:space="0" w:color="auto"/>
            <w:bottom w:val="none" w:sz="0" w:space="0" w:color="auto"/>
            <w:right w:val="none" w:sz="0" w:space="0" w:color="auto"/>
          </w:divBdr>
        </w:div>
        <w:div w:id="2109419648">
          <w:marLeft w:val="480"/>
          <w:marRight w:val="0"/>
          <w:marTop w:val="0"/>
          <w:marBottom w:val="0"/>
          <w:divBdr>
            <w:top w:val="none" w:sz="0" w:space="0" w:color="auto"/>
            <w:left w:val="none" w:sz="0" w:space="0" w:color="auto"/>
            <w:bottom w:val="none" w:sz="0" w:space="0" w:color="auto"/>
            <w:right w:val="none" w:sz="0" w:space="0" w:color="auto"/>
          </w:divBdr>
        </w:div>
        <w:div w:id="1020355886">
          <w:marLeft w:val="480"/>
          <w:marRight w:val="0"/>
          <w:marTop w:val="0"/>
          <w:marBottom w:val="0"/>
          <w:divBdr>
            <w:top w:val="none" w:sz="0" w:space="0" w:color="auto"/>
            <w:left w:val="none" w:sz="0" w:space="0" w:color="auto"/>
            <w:bottom w:val="none" w:sz="0" w:space="0" w:color="auto"/>
            <w:right w:val="none" w:sz="0" w:space="0" w:color="auto"/>
          </w:divBdr>
        </w:div>
        <w:div w:id="941647540">
          <w:marLeft w:val="480"/>
          <w:marRight w:val="0"/>
          <w:marTop w:val="0"/>
          <w:marBottom w:val="0"/>
          <w:divBdr>
            <w:top w:val="none" w:sz="0" w:space="0" w:color="auto"/>
            <w:left w:val="none" w:sz="0" w:space="0" w:color="auto"/>
            <w:bottom w:val="none" w:sz="0" w:space="0" w:color="auto"/>
            <w:right w:val="none" w:sz="0" w:space="0" w:color="auto"/>
          </w:divBdr>
        </w:div>
        <w:div w:id="938684449">
          <w:marLeft w:val="480"/>
          <w:marRight w:val="0"/>
          <w:marTop w:val="0"/>
          <w:marBottom w:val="0"/>
          <w:divBdr>
            <w:top w:val="none" w:sz="0" w:space="0" w:color="auto"/>
            <w:left w:val="none" w:sz="0" w:space="0" w:color="auto"/>
            <w:bottom w:val="none" w:sz="0" w:space="0" w:color="auto"/>
            <w:right w:val="none" w:sz="0" w:space="0" w:color="auto"/>
          </w:divBdr>
        </w:div>
        <w:div w:id="35283215">
          <w:marLeft w:val="480"/>
          <w:marRight w:val="0"/>
          <w:marTop w:val="0"/>
          <w:marBottom w:val="0"/>
          <w:divBdr>
            <w:top w:val="none" w:sz="0" w:space="0" w:color="auto"/>
            <w:left w:val="none" w:sz="0" w:space="0" w:color="auto"/>
            <w:bottom w:val="none" w:sz="0" w:space="0" w:color="auto"/>
            <w:right w:val="none" w:sz="0" w:space="0" w:color="auto"/>
          </w:divBdr>
        </w:div>
        <w:div w:id="869145422">
          <w:marLeft w:val="480"/>
          <w:marRight w:val="0"/>
          <w:marTop w:val="0"/>
          <w:marBottom w:val="0"/>
          <w:divBdr>
            <w:top w:val="none" w:sz="0" w:space="0" w:color="auto"/>
            <w:left w:val="none" w:sz="0" w:space="0" w:color="auto"/>
            <w:bottom w:val="none" w:sz="0" w:space="0" w:color="auto"/>
            <w:right w:val="none" w:sz="0" w:space="0" w:color="auto"/>
          </w:divBdr>
        </w:div>
        <w:div w:id="90126332">
          <w:marLeft w:val="480"/>
          <w:marRight w:val="0"/>
          <w:marTop w:val="0"/>
          <w:marBottom w:val="0"/>
          <w:divBdr>
            <w:top w:val="none" w:sz="0" w:space="0" w:color="auto"/>
            <w:left w:val="none" w:sz="0" w:space="0" w:color="auto"/>
            <w:bottom w:val="none" w:sz="0" w:space="0" w:color="auto"/>
            <w:right w:val="none" w:sz="0" w:space="0" w:color="auto"/>
          </w:divBdr>
        </w:div>
        <w:div w:id="1598908012">
          <w:marLeft w:val="480"/>
          <w:marRight w:val="0"/>
          <w:marTop w:val="0"/>
          <w:marBottom w:val="0"/>
          <w:divBdr>
            <w:top w:val="none" w:sz="0" w:space="0" w:color="auto"/>
            <w:left w:val="none" w:sz="0" w:space="0" w:color="auto"/>
            <w:bottom w:val="none" w:sz="0" w:space="0" w:color="auto"/>
            <w:right w:val="none" w:sz="0" w:space="0" w:color="auto"/>
          </w:divBdr>
        </w:div>
        <w:div w:id="1466579270">
          <w:marLeft w:val="480"/>
          <w:marRight w:val="0"/>
          <w:marTop w:val="0"/>
          <w:marBottom w:val="0"/>
          <w:divBdr>
            <w:top w:val="none" w:sz="0" w:space="0" w:color="auto"/>
            <w:left w:val="none" w:sz="0" w:space="0" w:color="auto"/>
            <w:bottom w:val="none" w:sz="0" w:space="0" w:color="auto"/>
            <w:right w:val="none" w:sz="0" w:space="0" w:color="auto"/>
          </w:divBdr>
        </w:div>
        <w:div w:id="1243838289">
          <w:marLeft w:val="480"/>
          <w:marRight w:val="0"/>
          <w:marTop w:val="0"/>
          <w:marBottom w:val="0"/>
          <w:divBdr>
            <w:top w:val="none" w:sz="0" w:space="0" w:color="auto"/>
            <w:left w:val="none" w:sz="0" w:space="0" w:color="auto"/>
            <w:bottom w:val="none" w:sz="0" w:space="0" w:color="auto"/>
            <w:right w:val="none" w:sz="0" w:space="0" w:color="auto"/>
          </w:divBdr>
        </w:div>
        <w:div w:id="2044789529">
          <w:marLeft w:val="480"/>
          <w:marRight w:val="0"/>
          <w:marTop w:val="0"/>
          <w:marBottom w:val="0"/>
          <w:divBdr>
            <w:top w:val="none" w:sz="0" w:space="0" w:color="auto"/>
            <w:left w:val="none" w:sz="0" w:space="0" w:color="auto"/>
            <w:bottom w:val="none" w:sz="0" w:space="0" w:color="auto"/>
            <w:right w:val="none" w:sz="0" w:space="0" w:color="auto"/>
          </w:divBdr>
        </w:div>
        <w:div w:id="1603296563">
          <w:marLeft w:val="480"/>
          <w:marRight w:val="0"/>
          <w:marTop w:val="0"/>
          <w:marBottom w:val="0"/>
          <w:divBdr>
            <w:top w:val="none" w:sz="0" w:space="0" w:color="auto"/>
            <w:left w:val="none" w:sz="0" w:space="0" w:color="auto"/>
            <w:bottom w:val="none" w:sz="0" w:space="0" w:color="auto"/>
            <w:right w:val="none" w:sz="0" w:space="0" w:color="auto"/>
          </w:divBdr>
        </w:div>
        <w:div w:id="280693682">
          <w:marLeft w:val="480"/>
          <w:marRight w:val="0"/>
          <w:marTop w:val="0"/>
          <w:marBottom w:val="0"/>
          <w:divBdr>
            <w:top w:val="none" w:sz="0" w:space="0" w:color="auto"/>
            <w:left w:val="none" w:sz="0" w:space="0" w:color="auto"/>
            <w:bottom w:val="none" w:sz="0" w:space="0" w:color="auto"/>
            <w:right w:val="none" w:sz="0" w:space="0" w:color="auto"/>
          </w:divBdr>
        </w:div>
        <w:div w:id="950749298">
          <w:marLeft w:val="480"/>
          <w:marRight w:val="0"/>
          <w:marTop w:val="0"/>
          <w:marBottom w:val="0"/>
          <w:divBdr>
            <w:top w:val="none" w:sz="0" w:space="0" w:color="auto"/>
            <w:left w:val="none" w:sz="0" w:space="0" w:color="auto"/>
            <w:bottom w:val="none" w:sz="0" w:space="0" w:color="auto"/>
            <w:right w:val="none" w:sz="0" w:space="0" w:color="auto"/>
          </w:divBdr>
        </w:div>
        <w:div w:id="1497182007">
          <w:marLeft w:val="480"/>
          <w:marRight w:val="0"/>
          <w:marTop w:val="0"/>
          <w:marBottom w:val="0"/>
          <w:divBdr>
            <w:top w:val="none" w:sz="0" w:space="0" w:color="auto"/>
            <w:left w:val="none" w:sz="0" w:space="0" w:color="auto"/>
            <w:bottom w:val="none" w:sz="0" w:space="0" w:color="auto"/>
            <w:right w:val="none" w:sz="0" w:space="0" w:color="auto"/>
          </w:divBdr>
        </w:div>
        <w:div w:id="1507288707">
          <w:marLeft w:val="480"/>
          <w:marRight w:val="0"/>
          <w:marTop w:val="0"/>
          <w:marBottom w:val="0"/>
          <w:divBdr>
            <w:top w:val="none" w:sz="0" w:space="0" w:color="auto"/>
            <w:left w:val="none" w:sz="0" w:space="0" w:color="auto"/>
            <w:bottom w:val="none" w:sz="0" w:space="0" w:color="auto"/>
            <w:right w:val="none" w:sz="0" w:space="0" w:color="auto"/>
          </w:divBdr>
        </w:div>
        <w:div w:id="1504860913">
          <w:marLeft w:val="480"/>
          <w:marRight w:val="0"/>
          <w:marTop w:val="0"/>
          <w:marBottom w:val="0"/>
          <w:divBdr>
            <w:top w:val="none" w:sz="0" w:space="0" w:color="auto"/>
            <w:left w:val="none" w:sz="0" w:space="0" w:color="auto"/>
            <w:bottom w:val="none" w:sz="0" w:space="0" w:color="auto"/>
            <w:right w:val="none" w:sz="0" w:space="0" w:color="auto"/>
          </w:divBdr>
        </w:div>
        <w:div w:id="1918592954">
          <w:marLeft w:val="480"/>
          <w:marRight w:val="0"/>
          <w:marTop w:val="0"/>
          <w:marBottom w:val="0"/>
          <w:divBdr>
            <w:top w:val="none" w:sz="0" w:space="0" w:color="auto"/>
            <w:left w:val="none" w:sz="0" w:space="0" w:color="auto"/>
            <w:bottom w:val="none" w:sz="0" w:space="0" w:color="auto"/>
            <w:right w:val="none" w:sz="0" w:space="0" w:color="auto"/>
          </w:divBdr>
        </w:div>
        <w:div w:id="56100629">
          <w:marLeft w:val="480"/>
          <w:marRight w:val="0"/>
          <w:marTop w:val="0"/>
          <w:marBottom w:val="0"/>
          <w:divBdr>
            <w:top w:val="none" w:sz="0" w:space="0" w:color="auto"/>
            <w:left w:val="none" w:sz="0" w:space="0" w:color="auto"/>
            <w:bottom w:val="none" w:sz="0" w:space="0" w:color="auto"/>
            <w:right w:val="none" w:sz="0" w:space="0" w:color="auto"/>
          </w:divBdr>
        </w:div>
        <w:div w:id="1010303649">
          <w:marLeft w:val="480"/>
          <w:marRight w:val="0"/>
          <w:marTop w:val="0"/>
          <w:marBottom w:val="0"/>
          <w:divBdr>
            <w:top w:val="none" w:sz="0" w:space="0" w:color="auto"/>
            <w:left w:val="none" w:sz="0" w:space="0" w:color="auto"/>
            <w:bottom w:val="none" w:sz="0" w:space="0" w:color="auto"/>
            <w:right w:val="none" w:sz="0" w:space="0" w:color="auto"/>
          </w:divBdr>
        </w:div>
        <w:div w:id="1403940769">
          <w:marLeft w:val="480"/>
          <w:marRight w:val="0"/>
          <w:marTop w:val="0"/>
          <w:marBottom w:val="0"/>
          <w:divBdr>
            <w:top w:val="none" w:sz="0" w:space="0" w:color="auto"/>
            <w:left w:val="none" w:sz="0" w:space="0" w:color="auto"/>
            <w:bottom w:val="none" w:sz="0" w:space="0" w:color="auto"/>
            <w:right w:val="none" w:sz="0" w:space="0" w:color="auto"/>
          </w:divBdr>
        </w:div>
        <w:div w:id="632565344">
          <w:marLeft w:val="480"/>
          <w:marRight w:val="0"/>
          <w:marTop w:val="0"/>
          <w:marBottom w:val="0"/>
          <w:divBdr>
            <w:top w:val="none" w:sz="0" w:space="0" w:color="auto"/>
            <w:left w:val="none" w:sz="0" w:space="0" w:color="auto"/>
            <w:bottom w:val="none" w:sz="0" w:space="0" w:color="auto"/>
            <w:right w:val="none" w:sz="0" w:space="0" w:color="auto"/>
          </w:divBdr>
        </w:div>
        <w:div w:id="1028528693">
          <w:marLeft w:val="480"/>
          <w:marRight w:val="0"/>
          <w:marTop w:val="0"/>
          <w:marBottom w:val="0"/>
          <w:divBdr>
            <w:top w:val="none" w:sz="0" w:space="0" w:color="auto"/>
            <w:left w:val="none" w:sz="0" w:space="0" w:color="auto"/>
            <w:bottom w:val="none" w:sz="0" w:space="0" w:color="auto"/>
            <w:right w:val="none" w:sz="0" w:space="0" w:color="auto"/>
          </w:divBdr>
        </w:div>
        <w:div w:id="2068458053">
          <w:marLeft w:val="480"/>
          <w:marRight w:val="0"/>
          <w:marTop w:val="0"/>
          <w:marBottom w:val="0"/>
          <w:divBdr>
            <w:top w:val="none" w:sz="0" w:space="0" w:color="auto"/>
            <w:left w:val="none" w:sz="0" w:space="0" w:color="auto"/>
            <w:bottom w:val="none" w:sz="0" w:space="0" w:color="auto"/>
            <w:right w:val="none" w:sz="0" w:space="0" w:color="auto"/>
          </w:divBdr>
        </w:div>
        <w:div w:id="653527005">
          <w:marLeft w:val="480"/>
          <w:marRight w:val="0"/>
          <w:marTop w:val="0"/>
          <w:marBottom w:val="0"/>
          <w:divBdr>
            <w:top w:val="none" w:sz="0" w:space="0" w:color="auto"/>
            <w:left w:val="none" w:sz="0" w:space="0" w:color="auto"/>
            <w:bottom w:val="none" w:sz="0" w:space="0" w:color="auto"/>
            <w:right w:val="none" w:sz="0" w:space="0" w:color="auto"/>
          </w:divBdr>
        </w:div>
        <w:div w:id="554120328">
          <w:marLeft w:val="480"/>
          <w:marRight w:val="0"/>
          <w:marTop w:val="0"/>
          <w:marBottom w:val="0"/>
          <w:divBdr>
            <w:top w:val="none" w:sz="0" w:space="0" w:color="auto"/>
            <w:left w:val="none" w:sz="0" w:space="0" w:color="auto"/>
            <w:bottom w:val="none" w:sz="0" w:space="0" w:color="auto"/>
            <w:right w:val="none" w:sz="0" w:space="0" w:color="auto"/>
          </w:divBdr>
        </w:div>
        <w:div w:id="1243375146">
          <w:marLeft w:val="480"/>
          <w:marRight w:val="0"/>
          <w:marTop w:val="0"/>
          <w:marBottom w:val="0"/>
          <w:divBdr>
            <w:top w:val="none" w:sz="0" w:space="0" w:color="auto"/>
            <w:left w:val="none" w:sz="0" w:space="0" w:color="auto"/>
            <w:bottom w:val="none" w:sz="0" w:space="0" w:color="auto"/>
            <w:right w:val="none" w:sz="0" w:space="0" w:color="auto"/>
          </w:divBdr>
        </w:div>
        <w:div w:id="164394956">
          <w:marLeft w:val="480"/>
          <w:marRight w:val="0"/>
          <w:marTop w:val="0"/>
          <w:marBottom w:val="0"/>
          <w:divBdr>
            <w:top w:val="none" w:sz="0" w:space="0" w:color="auto"/>
            <w:left w:val="none" w:sz="0" w:space="0" w:color="auto"/>
            <w:bottom w:val="none" w:sz="0" w:space="0" w:color="auto"/>
            <w:right w:val="none" w:sz="0" w:space="0" w:color="auto"/>
          </w:divBdr>
        </w:div>
        <w:div w:id="2010674333">
          <w:marLeft w:val="480"/>
          <w:marRight w:val="0"/>
          <w:marTop w:val="0"/>
          <w:marBottom w:val="0"/>
          <w:divBdr>
            <w:top w:val="none" w:sz="0" w:space="0" w:color="auto"/>
            <w:left w:val="none" w:sz="0" w:space="0" w:color="auto"/>
            <w:bottom w:val="none" w:sz="0" w:space="0" w:color="auto"/>
            <w:right w:val="none" w:sz="0" w:space="0" w:color="auto"/>
          </w:divBdr>
        </w:div>
        <w:div w:id="1406412851">
          <w:marLeft w:val="480"/>
          <w:marRight w:val="0"/>
          <w:marTop w:val="0"/>
          <w:marBottom w:val="0"/>
          <w:divBdr>
            <w:top w:val="none" w:sz="0" w:space="0" w:color="auto"/>
            <w:left w:val="none" w:sz="0" w:space="0" w:color="auto"/>
            <w:bottom w:val="none" w:sz="0" w:space="0" w:color="auto"/>
            <w:right w:val="none" w:sz="0" w:space="0" w:color="auto"/>
          </w:divBdr>
        </w:div>
        <w:div w:id="924798207">
          <w:marLeft w:val="480"/>
          <w:marRight w:val="0"/>
          <w:marTop w:val="0"/>
          <w:marBottom w:val="0"/>
          <w:divBdr>
            <w:top w:val="none" w:sz="0" w:space="0" w:color="auto"/>
            <w:left w:val="none" w:sz="0" w:space="0" w:color="auto"/>
            <w:bottom w:val="none" w:sz="0" w:space="0" w:color="auto"/>
            <w:right w:val="none" w:sz="0" w:space="0" w:color="auto"/>
          </w:divBdr>
        </w:div>
        <w:div w:id="1879126470">
          <w:marLeft w:val="480"/>
          <w:marRight w:val="0"/>
          <w:marTop w:val="0"/>
          <w:marBottom w:val="0"/>
          <w:divBdr>
            <w:top w:val="none" w:sz="0" w:space="0" w:color="auto"/>
            <w:left w:val="none" w:sz="0" w:space="0" w:color="auto"/>
            <w:bottom w:val="none" w:sz="0" w:space="0" w:color="auto"/>
            <w:right w:val="none" w:sz="0" w:space="0" w:color="auto"/>
          </w:divBdr>
        </w:div>
        <w:div w:id="63066555">
          <w:marLeft w:val="480"/>
          <w:marRight w:val="0"/>
          <w:marTop w:val="0"/>
          <w:marBottom w:val="0"/>
          <w:divBdr>
            <w:top w:val="none" w:sz="0" w:space="0" w:color="auto"/>
            <w:left w:val="none" w:sz="0" w:space="0" w:color="auto"/>
            <w:bottom w:val="none" w:sz="0" w:space="0" w:color="auto"/>
            <w:right w:val="none" w:sz="0" w:space="0" w:color="auto"/>
          </w:divBdr>
        </w:div>
        <w:div w:id="284427496">
          <w:marLeft w:val="480"/>
          <w:marRight w:val="0"/>
          <w:marTop w:val="0"/>
          <w:marBottom w:val="0"/>
          <w:divBdr>
            <w:top w:val="none" w:sz="0" w:space="0" w:color="auto"/>
            <w:left w:val="none" w:sz="0" w:space="0" w:color="auto"/>
            <w:bottom w:val="none" w:sz="0" w:space="0" w:color="auto"/>
            <w:right w:val="none" w:sz="0" w:space="0" w:color="auto"/>
          </w:divBdr>
        </w:div>
        <w:div w:id="878008593">
          <w:marLeft w:val="480"/>
          <w:marRight w:val="0"/>
          <w:marTop w:val="0"/>
          <w:marBottom w:val="0"/>
          <w:divBdr>
            <w:top w:val="none" w:sz="0" w:space="0" w:color="auto"/>
            <w:left w:val="none" w:sz="0" w:space="0" w:color="auto"/>
            <w:bottom w:val="none" w:sz="0" w:space="0" w:color="auto"/>
            <w:right w:val="none" w:sz="0" w:space="0" w:color="auto"/>
          </w:divBdr>
        </w:div>
        <w:div w:id="130221571">
          <w:marLeft w:val="480"/>
          <w:marRight w:val="0"/>
          <w:marTop w:val="0"/>
          <w:marBottom w:val="0"/>
          <w:divBdr>
            <w:top w:val="none" w:sz="0" w:space="0" w:color="auto"/>
            <w:left w:val="none" w:sz="0" w:space="0" w:color="auto"/>
            <w:bottom w:val="none" w:sz="0" w:space="0" w:color="auto"/>
            <w:right w:val="none" w:sz="0" w:space="0" w:color="auto"/>
          </w:divBdr>
        </w:div>
        <w:div w:id="519009959">
          <w:marLeft w:val="480"/>
          <w:marRight w:val="0"/>
          <w:marTop w:val="0"/>
          <w:marBottom w:val="0"/>
          <w:divBdr>
            <w:top w:val="none" w:sz="0" w:space="0" w:color="auto"/>
            <w:left w:val="none" w:sz="0" w:space="0" w:color="auto"/>
            <w:bottom w:val="none" w:sz="0" w:space="0" w:color="auto"/>
            <w:right w:val="none" w:sz="0" w:space="0" w:color="auto"/>
          </w:divBdr>
        </w:div>
        <w:div w:id="140197185">
          <w:marLeft w:val="480"/>
          <w:marRight w:val="0"/>
          <w:marTop w:val="0"/>
          <w:marBottom w:val="0"/>
          <w:divBdr>
            <w:top w:val="none" w:sz="0" w:space="0" w:color="auto"/>
            <w:left w:val="none" w:sz="0" w:space="0" w:color="auto"/>
            <w:bottom w:val="none" w:sz="0" w:space="0" w:color="auto"/>
            <w:right w:val="none" w:sz="0" w:space="0" w:color="auto"/>
          </w:divBdr>
        </w:div>
        <w:div w:id="122037982">
          <w:marLeft w:val="480"/>
          <w:marRight w:val="0"/>
          <w:marTop w:val="0"/>
          <w:marBottom w:val="0"/>
          <w:divBdr>
            <w:top w:val="none" w:sz="0" w:space="0" w:color="auto"/>
            <w:left w:val="none" w:sz="0" w:space="0" w:color="auto"/>
            <w:bottom w:val="none" w:sz="0" w:space="0" w:color="auto"/>
            <w:right w:val="none" w:sz="0" w:space="0" w:color="auto"/>
          </w:divBdr>
        </w:div>
        <w:div w:id="642002251">
          <w:marLeft w:val="480"/>
          <w:marRight w:val="0"/>
          <w:marTop w:val="0"/>
          <w:marBottom w:val="0"/>
          <w:divBdr>
            <w:top w:val="none" w:sz="0" w:space="0" w:color="auto"/>
            <w:left w:val="none" w:sz="0" w:space="0" w:color="auto"/>
            <w:bottom w:val="none" w:sz="0" w:space="0" w:color="auto"/>
            <w:right w:val="none" w:sz="0" w:space="0" w:color="auto"/>
          </w:divBdr>
        </w:div>
        <w:div w:id="780612790">
          <w:marLeft w:val="480"/>
          <w:marRight w:val="0"/>
          <w:marTop w:val="0"/>
          <w:marBottom w:val="0"/>
          <w:divBdr>
            <w:top w:val="none" w:sz="0" w:space="0" w:color="auto"/>
            <w:left w:val="none" w:sz="0" w:space="0" w:color="auto"/>
            <w:bottom w:val="none" w:sz="0" w:space="0" w:color="auto"/>
            <w:right w:val="none" w:sz="0" w:space="0" w:color="auto"/>
          </w:divBdr>
        </w:div>
        <w:div w:id="1090353849">
          <w:marLeft w:val="480"/>
          <w:marRight w:val="0"/>
          <w:marTop w:val="0"/>
          <w:marBottom w:val="0"/>
          <w:divBdr>
            <w:top w:val="none" w:sz="0" w:space="0" w:color="auto"/>
            <w:left w:val="none" w:sz="0" w:space="0" w:color="auto"/>
            <w:bottom w:val="none" w:sz="0" w:space="0" w:color="auto"/>
            <w:right w:val="none" w:sz="0" w:space="0" w:color="auto"/>
          </w:divBdr>
        </w:div>
        <w:div w:id="728113199">
          <w:marLeft w:val="480"/>
          <w:marRight w:val="0"/>
          <w:marTop w:val="0"/>
          <w:marBottom w:val="0"/>
          <w:divBdr>
            <w:top w:val="none" w:sz="0" w:space="0" w:color="auto"/>
            <w:left w:val="none" w:sz="0" w:space="0" w:color="auto"/>
            <w:bottom w:val="none" w:sz="0" w:space="0" w:color="auto"/>
            <w:right w:val="none" w:sz="0" w:space="0" w:color="auto"/>
          </w:divBdr>
        </w:div>
        <w:div w:id="1028332593">
          <w:marLeft w:val="480"/>
          <w:marRight w:val="0"/>
          <w:marTop w:val="0"/>
          <w:marBottom w:val="0"/>
          <w:divBdr>
            <w:top w:val="none" w:sz="0" w:space="0" w:color="auto"/>
            <w:left w:val="none" w:sz="0" w:space="0" w:color="auto"/>
            <w:bottom w:val="none" w:sz="0" w:space="0" w:color="auto"/>
            <w:right w:val="none" w:sz="0" w:space="0" w:color="auto"/>
          </w:divBdr>
        </w:div>
        <w:div w:id="197937315">
          <w:marLeft w:val="480"/>
          <w:marRight w:val="0"/>
          <w:marTop w:val="0"/>
          <w:marBottom w:val="0"/>
          <w:divBdr>
            <w:top w:val="none" w:sz="0" w:space="0" w:color="auto"/>
            <w:left w:val="none" w:sz="0" w:space="0" w:color="auto"/>
            <w:bottom w:val="none" w:sz="0" w:space="0" w:color="auto"/>
            <w:right w:val="none" w:sz="0" w:space="0" w:color="auto"/>
          </w:divBdr>
        </w:div>
        <w:div w:id="881743493">
          <w:marLeft w:val="480"/>
          <w:marRight w:val="0"/>
          <w:marTop w:val="0"/>
          <w:marBottom w:val="0"/>
          <w:divBdr>
            <w:top w:val="none" w:sz="0" w:space="0" w:color="auto"/>
            <w:left w:val="none" w:sz="0" w:space="0" w:color="auto"/>
            <w:bottom w:val="none" w:sz="0" w:space="0" w:color="auto"/>
            <w:right w:val="none" w:sz="0" w:space="0" w:color="auto"/>
          </w:divBdr>
        </w:div>
        <w:div w:id="1120343121">
          <w:marLeft w:val="480"/>
          <w:marRight w:val="0"/>
          <w:marTop w:val="0"/>
          <w:marBottom w:val="0"/>
          <w:divBdr>
            <w:top w:val="none" w:sz="0" w:space="0" w:color="auto"/>
            <w:left w:val="none" w:sz="0" w:space="0" w:color="auto"/>
            <w:bottom w:val="none" w:sz="0" w:space="0" w:color="auto"/>
            <w:right w:val="none" w:sz="0" w:space="0" w:color="auto"/>
          </w:divBdr>
        </w:div>
        <w:div w:id="1873029865">
          <w:marLeft w:val="480"/>
          <w:marRight w:val="0"/>
          <w:marTop w:val="0"/>
          <w:marBottom w:val="0"/>
          <w:divBdr>
            <w:top w:val="none" w:sz="0" w:space="0" w:color="auto"/>
            <w:left w:val="none" w:sz="0" w:space="0" w:color="auto"/>
            <w:bottom w:val="none" w:sz="0" w:space="0" w:color="auto"/>
            <w:right w:val="none" w:sz="0" w:space="0" w:color="auto"/>
          </w:divBdr>
        </w:div>
        <w:div w:id="1286498747">
          <w:marLeft w:val="480"/>
          <w:marRight w:val="0"/>
          <w:marTop w:val="0"/>
          <w:marBottom w:val="0"/>
          <w:divBdr>
            <w:top w:val="none" w:sz="0" w:space="0" w:color="auto"/>
            <w:left w:val="none" w:sz="0" w:space="0" w:color="auto"/>
            <w:bottom w:val="none" w:sz="0" w:space="0" w:color="auto"/>
            <w:right w:val="none" w:sz="0" w:space="0" w:color="auto"/>
          </w:divBdr>
        </w:div>
        <w:div w:id="1223710335">
          <w:marLeft w:val="480"/>
          <w:marRight w:val="0"/>
          <w:marTop w:val="0"/>
          <w:marBottom w:val="0"/>
          <w:divBdr>
            <w:top w:val="none" w:sz="0" w:space="0" w:color="auto"/>
            <w:left w:val="none" w:sz="0" w:space="0" w:color="auto"/>
            <w:bottom w:val="none" w:sz="0" w:space="0" w:color="auto"/>
            <w:right w:val="none" w:sz="0" w:space="0" w:color="auto"/>
          </w:divBdr>
        </w:div>
        <w:div w:id="1945189075">
          <w:marLeft w:val="480"/>
          <w:marRight w:val="0"/>
          <w:marTop w:val="0"/>
          <w:marBottom w:val="0"/>
          <w:divBdr>
            <w:top w:val="none" w:sz="0" w:space="0" w:color="auto"/>
            <w:left w:val="none" w:sz="0" w:space="0" w:color="auto"/>
            <w:bottom w:val="none" w:sz="0" w:space="0" w:color="auto"/>
            <w:right w:val="none" w:sz="0" w:space="0" w:color="auto"/>
          </w:divBdr>
        </w:div>
        <w:div w:id="1395466366">
          <w:marLeft w:val="480"/>
          <w:marRight w:val="0"/>
          <w:marTop w:val="0"/>
          <w:marBottom w:val="0"/>
          <w:divBdr>
            <w:top w:val="none" w:sz="0" w:space="0" w:color="auto"/>
            <w:left w:val="none" w:sz="0" w:space="0" w:color="auto"/>
            <w:bottom w:val="none" w:sz="0" w:space="0" w:color="auto"/>
            <w:right w:val="none" w:sz="0" w:space="0" w:color="auto"/>
          </w:divBdr>
        </w:div>
        <w:div w:id="380591028">
          <w:marLeft w:val="480"/>
          <w:marRight w:val="0"/>
          <w:marTop w:val="0"/>
          <w:marBottom w:val="0"/>
          <w:divBdr>
            <w:top w:val="none" w:sz="0" w:space="0" w:color="auto"/>
            <w:left w:val="none" w:sz="0" w:space="0" w:color="auto"/>
            <w:bottom w:val="none" w:sz="0" w:space="0" w:color="auto"/>
            <w:right w:val="none" w:sz="0" w:space="0" w:color="auto"/>
          </w:divBdr>
        </w:div>
        <w:div w:id="413821426">
          <w:marLeft w:val="480"/>
          <w:marRight w:val="0"/>
          <w:marTop w:val="0"/>
          <w:marBottom w:val="0"/>
          <w:divBdr>
            <w:top w:val="none" w:sz="0" w:space="0" w:color="auto"/>
            <w:left w:val="none" w:sz="0" w:space="0" w:color="auto"/>
            <w:bottom w:val="none" w:sz="0" w:space="0" w:color="auto"/>
            <w:right w:val="none" w:sz="0" w:space="0" w:color="auto"/>
          </w:divBdr>
        </w:div>
        <w:div w:id="274407571">
          <w:marLeft w:val="480"/>
          <w:marRight w:val="0"/>
          <w:marTop w:val="0"/>
          <w:marBottom w:val="0"/>
          <w:divBdr>
            <w:top w:val="none" w:sz="0" w:space="0" w:color="auto"/>
            <w:left w:val="none" w:sz="0" w:space="0" w:color="auto"/>
            <w:bottom w:val="none" w:sz="0" w:space="0" w:color="auto"/>
            <w:right w:val="none" w:sz="0" w:space="0" w:color="auto"/>
          </w:divBdr>
        </w:div>
        <w:div w:id="905723160">
          <w:marLeft w:val="480"/>
          <w:marRight w:val="0"/>
          <w:marTop w:val="0"/>
          <w:marBottom w:val="0"/>
          <w:divBdr>
            <w:top w:val="none" w:sz="0" w:space="0" w:color="auto"/>
            <w:left w:val="none" w:sz="0" w:space="0" w:color="auto"/>
            <w:bottom w:val="none" w:sz="0" w:space="0" w:color="auto"/>
            <w:right w:val="none" w:sz="0" w:space="0" w:color="auto"/>
          </w:divBdr>
        </w:div>
        <w:div w:id="1661156707">
          <w:marLeft w:val="480"/>
          <w:marRight w:val="0"/>
          <w:marTop w:val="0"/>
          <w:marBottom w:val="0"/>
          <w:divBdr>
            <w:top w:val="none" w:sz="0" w:space="0" w:color="auto"/>
            <w:left w:val="none" w:sz="0" w:space="0" w:color="auto"/>
            <w:bottom w:val="none" w:sz="0" w:space="0" w:color="auto"/>
            <w:right w:val="none" w:sz="0" w:space="0" w:color="auto"/>
          </w:divBdr>
        </w:div>
        <w:div w:id="559901100">
          <w:marLeft w:val="480"/>
          <w:marRight w:val="0"/>
          <w:marTop w:val="0"/>
          <w:marBottom w:val="0"/>
          <w:divBdr>
            <w:top w:val="none" w:sz="0" w:space="0" w:color="auto"/>
            <w:left w:val="none" w:sz="0" w:space="0" w:color="auto"/>
            <w:bottom w:val="none" w:sz="0" w:space="0" w:color="auto"/>
            <w:right w:val="none" w:sz="0" w:space="0" w:color="auto"/>
          </w:divBdr>
        </w:div>
        <w:div w:id="504711473">
          <w:marLeft w:val="480"/>
          <w:marRight w:val="0"/>
          <w:marTop w:val="0"/>
          <w:marBottom w:val="0"/>
          <w:divBdr>
            <w:top w:val="none" w:sz="0" w:space="0" w:color="auto"/>
            <w:left w:val="none" w:sz="0" w:space="0" w:color="auto"/>
            <w:bottom w:val="none" w:sz="0" w:space="0" w:color="auto"/>
            <w:right w:val="none" w:sz="0" w:space="0" w:color="auto"/>
          </w:divBdr>
        </w:div>
        <w:div w:id="191697831">
          <w:marLeft w:val="480"/>
          <w:marRight w:val="0"/>
          <w:marTop w:val="0"/>
          <w:marBottom w:val="0"/>
          <w:divBdr>
            <w:top w:val="none" w:sz="0" w:space="0" w:color="auto"/>
            <w:left w:val="none" w:sz="0" w:space="0" w:color="auto"/>
            <w:bottom w:val="none" w:sz="0" w:space="0" w:color="auto"/>
            <w:right w:val="none" w:sz="0" w:space="0" w:color="auto"/>
          </w:divBdr>
        </w:div>
        <w:div w:id="1991590159">
          <w:marLeft w:val="480"/>
          <w:marRight w:val="0"/>
          <w:marTop w:val="0"/>
          <w:marBottom w:val="0"/>
          <w:divBdr>
            <w:top w:val="none" w:sz="0" w:space="0" w:color="auto"/>
            <w:left w:val="none" w:sz="0" w:space="0" w:color="auto"/>
            <w:bottom w:val="none" w:sz="0" w:space="0" w:color="auto"/>
            <w:right w:val="none" w:sz="0" w:space="0" w:color="auto"/>
          </w:divBdr>
        </w:div>
        <w:div w:id="1757827794">
          <w:marLeft w:val="480"/>
          <w:marRight w:val="0"/>
          <w:marTop w:val="0"/>
          <w:marBottom w:val="0"/>
          <w:divBdr>
            <w:top w:val="none" w:sz="0" w:space="0" w:color="auto"/>
            <w:left w:val="none" w:sz="0" w:space="0" w:color="auto"/>
            <w:bottom w:val="none" w:sz="0" w:space="0" w:color="auto"/>
            <w:right w:val="none" w:sz="0" w:space="0" w:color="auto"/>
          </w:divBdr>
        </w:div>
        <w:div w:id="1928296605">
          <w:marLeft w:val="480"/>
          <w:marRight w:val="0"/>
          <w:marTop w:val="0"/>
          <w:marBottom w:val="0"/>
          <w:divBdr>
            <w:top w:val="none" w:sz="0" w:space="0" w:color="auto"/>
            <w:left w:val="none" w:sz="0" w:space="0" w:color="auto"/>
            <w:bottom w:val="none" w:sz="0" w:space="0" w:color="auto"/>
            <w:right w:val="none" w:sz="0" w:space="0" w:color="auto"/>
          </w:divBdr>
        </w:div>
        <w:div w:id="1294866806">
          <w:marLeft w:val="480"/>
          <w:marRight w:val="0"/>
          <w:marTop w:val="0"/>
          <w:marBottom w:val="0"/>
          <w:divBdr>
            <w:top w:val="none" w:sz="0" w:space="0" w:color="auto"/>
            <w:left w:val="none" w:sz="0" w:space="0" w:color="auto"/>
            <w:bottom w:val="none" w:sz="0" w:space="0" w:color="auto"/>
            <w:right w:val="none" w:sz="0" w:space="0" w:color="auto"/>
          </w:divBdr>
        </w:div>
        <w:div w:id="1577517371">
          <w:marLeft w:val="480"/>
          <w:marRight w:val="0"/>
          <w:marTop w:val="0"/>
          <w:marBottom w:val="0"/>
          <w:divBdr>
            <w:top w:val="none" w:sz="0" w:space="0" w:color="auto"/>
            <w:left w:val="none" w:sz="0" w:space="0" w:color="auto"/>
            <w:bottom w:val="none" w:sz="0" w:space="0" w:color="auto"/>
            <w:right w:val="none" w:sz="0" w:space="0" w:color="auto"/>
          </w:divBdr>
        </w:div>
        <w:div w:id="974145627">
          <w:marLeft w:val="480"/>
          <w:marRight w:val="0"/>
          <w:marTop w:val="0"/>
          <w:marBottom w:val="0"/>
          <w:divBdr>
            <w:top w:val="none" w:sz="0" w:space="0" w:color="auto"/>
            <w:left w:val="none" w:sz="0" w:space="0" w:color="auto"/>
            <w:bottom w:val="none" w:sz="0" w:space="0" w:color="auto"/>
            <w:right w:val="none" w:sz="0" w:space="0" w:color="auto"/>
          </w:divBdr>
        </w:div>
        <w:div w:id="1674144238">
          <w:marLeft w:val="480"/>
          <w:marRight w:val="0"/>
          <w:marTop w:val="0"/>
          <w:marBottom w:val="0"/>
          <w:divBdr>
            <w:top w:val="none" w:sz="0" w:space="0" w:color="auto"/>
            <w:left w:val="none" w:sz="0" w:space="0" w:color="auto"/>
            <w:bottom w:val="none" w:sz="0" w:space="0" w:color="auto"/>
            <w:right w:val="none" w:sz="0" w:space="0" w:color="auto"/>
          </w:divBdr>
        </w:div>
        <w:div w:id="1800998460">
          <w:marLeft w:val="480"/>
          <w:marRight w:val="0"/>
          <w:marTop w:val="0"/>
          <w:marBottom w:val="0"/>
          <w:divBdr>
            <w:top w:val="none" w:sz="0" w:space="0" w:color="auto"/>
            <w:left w:val="none" w:sz="0" w:space="0" w:color="auto"/>
            <w:bottom w:val="none" w:sz="0" w:space="0" w:color="auto"/>
            <w:right w:val="none" w:sz="0" w:space="0" w:color="auto"/>
          </w:divBdr>
        </w:div>
        <w:div w:id="282157214">
          <w:marLeft w:val="480"/>
          <w:marRight w:val="0"/>
          <w:marTop w:val="0"/>
          <w:marBottom w:val="0"/>
          <w:divBdr>
            <w:top w:val="none" w:sz="0" w:space="0" w:color="auto"/>
            <w:left w:val="none" w:sz="0" w:space="0" w:color="auto"/>
            <w:bottom w:val="none" w:sz="0" w:space="0" w:color="auto"/>
            <w:right w:val="none" w:sz="0" w:space="0" w:color="auto"/>
          </w:divBdr>
        </w:div>
        <w:div w:id="653724766">
          <w:marLeft w:val="480"/>
          <w:marRight w:val="0"/>
          <w:marTop w:val="0"/>
          <w:marBottom w:val="0"/>
          <w:divBdr>
            <w:top w:val="none" w:sz="0" w:space="0" w:color="auto"/>
            <w:left w:val="none" w:sz="0" w:space="0" w:color="auto"/>
            <w:bottom w:val="none" w:sz="0" w:space="0" w:color="auto"/>
            <w:right w:val="none" w:sz="0" w:space="0" w:color="auto"/>
          </w:divBdr>
        </w:div>
        <w:div w:id="1931307787">
          <w:marLeft w:val="480"/>
          <w:marRight w:val="0"/>
          <w:marTop w:val="0"/>
          <w:marBottom w:val="0"/>
          <w:divBdr>
            <w:top w:val="none" w:sz="0" w:space="0" w:color="auto"/>
            <w:left w:val="none" w:sz="0" w:space="0" w:color="auto"/>
            <w:bottom w:val="none" w:sz="0" w:space="0" w:color="auto"/>
            <w:right w:val="none" w:sz="0" w:space="0" w:color="auto"/>
          </w:divBdr>
        </w:div>
        <w:div w:id="942690756">
          <w:marLeft w:val="480"/>
          <w:marRight w:val="0"/>
          <w:marTop w:val="0"/>
          <w:marBottom w:val="0"/>
          <w:divBdr>
            <w:top w:val="none" w:sz="0" w:space="0" w:color="auto"/>
            <w:left w:val="none" w:sz="0" w:space="0" w:color="auto"/>
            <w:bottom w:val="none" w:sz="0" w:space="0" w:color="auto"/>
            <w:right w:val="none" w:sz="0" w:space="0" w:color="auto"/>
          </w:divBdr>
        </w:div>
        <w:div w:id="2005745388">
          <w:marLeft w:val="480"/>
          <w:marRight w:val="0"/>
          <w:marTop w:val="0"/>
          <w:marBottom w:val="0"/>
          <w:divBdr>
            <w:top w:val="none" w:sz="0" w:space="0" w:color="auto"/>
            <w:left w:val="none" w:sz="0" w:space="0" w:color="auto"/>
            <w:bottom w:val="none" w:sz="0" w:space="0" w:color="auto"/>
            <w:right w:val="none" w:sz="0" w:space="0" w:color="auto"/>
          </w:divBdr>
        </w:div>
        <w:div w:id="83771647">
          <w:marLeft w:val="480"/>
          <w:marRight w:val="0"/>
          <w:marTop w:val="0"/>
          <w:marBottom w:val="0"/>
          <w:divBdr>
            <w:top w:val="none" w:sz="0" w:space="0" w:color="auto"/>
            <w:left w:val="none" w:sz="0" w:space="0" w:color="auto"/>
            <w:bottom w:val="none" w:sz="0" w:space="0" w:color="auto"/>
            <w:right w:val="none" w:sz="0" w:space="0" w:color="auto"/>
          </w:divBdr>
        </w:div>
        <w:div w:id="130295305">
          <w:marLeft w:val="480"/>
          <w:marRight w:val="0"/>
          <w:marTop w:val="0"/>
          <w:marBottom w:val="0"/>
          <w:divBdr>
            <w:top w:val="none" w:sz="0" w:space="0" w:color="auto"/>
            <w:left w:val="none" w:sz="0" w:space="0" w:color="auto"/>
            <w:bottom w:val="none" w:sz="0" w:space="0" w:color="auto"/>
            <w:right w:val="none" w:sz="0" w:space="0" w:color="auto"/>
          </w:divBdr>
        </w:div>
        <w:div w:id="1219516579">
          <w:marLeft w:val="480"/>
          <w:marRight w:val="0"/>
          <w:marTop w:val="0"/>
          <w:marBottom w:val="0"/>
          <w:divBdr>
            <w:top w:val="none" w:sz="0" w:space="0" w:color="auto"/>
            <w:left w:val="none" w:sz="0" w:space="0" w:color="auto"/>
            <w:bottom w:val="none" w:sz="0" w:space="0" w:color="auto"/>
            <w:right w:val="none" w:sz="0" w:space="0" w:color="auto"/>
          </w:divBdr>
        </w:div>
        <w:div w:id="375593986">
          <w:marLeft w:val="480"/>
          <w:marRight w:val="0"/>
          <w:marTop w:val="0"/>
          <w:marBottom w:val="0"/>
          <w:divBdr>
            <w:top w:val="none" w:sz="0" w:space="0" w:color="auto"/>
            <w:left w:val="none" w:sz="0" w:space="0" w:color="auto"/>
            <w:bottom w:val="none" w:sz="0" w:space="0" w:color="auto"/>
            <w:right w:val="none" w:sz="0" w:space="0" w:color="auto"/>
          </w:divBdr>
        </w:div>
        <w:div w:id="188446116">
          <w:marLeft w:val="480"/>
          <w:marRight w:val="0"/>
          <w:marTop w:val="0"/>
          <w:marBottom w:val="0"/>
          <w:divBdr>
            <w:top w:val="none" w:sz="0" w:space="0" w:color="auto"/>
            <w:left w:val="none" w:sz="0" w:space="0" w:color="auto"/>
            <w:bottom w:val="none" w:sz="0" w:space="0" w:color="auto"/>
            <w:right w:val="none" w:sz="0" w:space="0" w:color="auto"/>
          </w:divBdr>
        </w:div>
        <w:div w:id="897935274">
          <w:marLeft w:val="480"/>
          <w:marRight w:val="0"/>
          <w:marTop w:val="0"/>
          <w:marBottom w:val="0"/>
          <w:divBdr>
            <w:top w:val="none" w:sz="0" w:space="0" w:color="auto"/>
            <w:left w:val="none" w:sz="0" w:space="0" w:color="auto"/>
            <w:bottom w:val="none" w:sz="0" w:space="0" w:color="auto"/>
            <w:right w:val="none" w:sz="0" w:space="0" w:color="auto"/>
          </w:divBdr>
        </w:div>
        <w:div w:id="314796343">
          <w:marLeft w:val="480"/>
          <w:marRight w:val="0"/>
          <w:marTop w:val="0"/>
          <w:marBottom w:val="0"/>
          <w:divBdr>
            <w:top w:val="none" w:sz="0" w:space="0" w:color="auto"/>
            <w:left w:val="none" w:sz="0" w:space="0" w:color="auto"/>
            <w:bottom w:val="none" w:sz="0" w:space="0" w:color="auto"/>
            <w:right w:val="none" w:sz="0" w:space="0" w:color="auto"/>
          </w:divBdr>
        </w:div>
        <w:div w:id="416831418">
          <w:marLeft w:val="480"/>
          <w:marRight w:val="0"/>
          <w:marTop w:val="0"/>
          <w:marBottom w:val="0"/>
          <w:divBdr>
            <w:top w:val="none" w:sz="0" w:space="0" w:color="auto"/>
            <w:left w:val="none" w:sz="0" w:space="0" w:color="auto"/>
            <w:bottom w:val="none" w:sz="0" w:space="0" w:color="auto"/>
            <w:right w:val="none" w:sz="0" w:space="0" w:color="auto"/>
          </w:divBdr>
        </w:div>
        <w:div w:id="708336958">
          <w:marLeft w:val="480"/>
          <w:marRight w:val="0"/>
          <w:marTop w:val="0"/>
          <w:marBottom w:val="0"/>
          <w:divBdr>
            <w:top w:val="none" w:sz="0" w:space="0" w:color="auto"/>
            <w:left w:val="none" w:sz="0" w:space="0" w:color="auto"/>
            <w:bottom w:val="none" w:sz="0" w:space="0" w:color="auto"/>
            <w:right w:val="none" w:sz="0" w:space="0" w:color="auto"/>
          </w:divBdr>
        </w:div>
        <w:div w:id="660161875">
          <w:marLeft w:val="480"/>
          <w:marRight w:val="0"/>
          <w:marTop w:val="0"/>
          <w:marBottom w:val="0"/>
          <w:divBdr>
            <w:top w:val="none" w:sz="0" w:space="0" w:color="auto"/>
            <w:left w:val="none" w:sz="0" w:space="0" w:color="auto"/>
            <w:bottom w:val="none" w:sz="0" w:space="0" w:color="auto"/>
            <w:right w:val="none" w:sz="0" w:space="0" w:color="auto"/>
          </w:divBdr>
        </w:div>
        <w:div w:id="625814270">
          <w:marLeft w:val="480"/>
          <w:marRight w:val="0"/>
          <w:marTop w:val="0"/>
          <w:marBottom w:val="0"/>
          <w:divBdr>
            <w:top w:val="none" w:sz="0" w:space="0" w:color="auto"/>
            <w:left w:val="none" w:sz="0" w:space="0" w:color="auto"/>
            <w:bottom w:val="none" w:sz="0" w:space="0" w:color="auto"/>
            <w:right w:val="none" w:sz="0" w:space="0" w:color="auto"/>
          </w:divBdr>
        </w:div>
        <w:div w:id="1802772837">
          <w:marLeft w:val="480"/>
          <w:marRight w:val="0"/>
          <w:marTop w:val="0"/>
          <w:marBottom w:val="0"/>
          <w:divBdr>
            <w:top w:val="none" w:sz="0" w:space="0" w:color="auto"/>
            <w:left w:val="none" w:sz="0" w:space="0" w:color="auto"/>
            <w:bottom w:val="none" w:sz="0" w:space="0" w:color="auto"/>
            <w:right w:val="none" w:sz="0" w:space="0" w:color="auto"/>
          </w:divBdr>
        </w:div>
        <w:div w:id="1066681659">
          <w:marLeft w:val="480"/>
          <w:marRight w:val="0"/>
          <w:marTop w:val="0"/>
          <w:marBottom w:val="0"/>
          <w:divBdr>
            <w:top w:val="none" w:sz="0" w:space="0" w:color="auto"/>
            <w:left w:val="none" w:sz="0" w:space="0" w:color="auto"/>
            <w:bottom w:val="none" w:sz="0" w:space="0" w:color="auto"/>
            <w:right w:val="none" w:sz="0" w:space="0" w:color="auto"/>
          </w:divBdr>
        </w:div>
        <w:div w:id="179003543">
          <w:marLeft w:val="480"/>
          <w:marRight w:val="0"/>
          <w:marTop w:val="0"/>
          <w:marBottom w:val="0"/>
          <w:divBdr>
            <w:top w:val="none" w:sz="0" w:space="0" w:color="auto"/>
            <w:left w:val="none" w:sz="0" w:space="0" w:color="auto"/>
            <w:bottom w:val="none" w:sz="0" w:space="0" w:color="auto"/>
            <w:right w:val="none" w:sz="0" w:space="0" w:color="auto"/>
          </w:divBdr>
        </w:div>
        <w:div w:id="856625035">
          <w:marLeft w:val="480"/>
          <w:marRight w:val="0"/>
          <w:marTop w:val="0"/>
          <w:marBottom w:val="0"/>
          <w:divBdr>
            <w:top w:val="none" w:sz="0" w:space="0" w:color="auto"/>
            <w:left w:val="none" w:sz="0" w:space="0" w:color="auto"/>
            <w:bottom w:val="none" w:sz="0" w:space="0" w:color="auto"/>
            <w:right w:val="none" w:sz="0" w:space="0" w:color="auto"/>
          </w:divBdr>
        </w:div>
        <w:div w:id="1374764957">
          <w:marLeft w:val="480"/>
          <w:marRight w:val="0"/>
          <w:marTop w:val="0"/>
          <w:marBottom w:val="0"/>
          <w:divBdr>
            <w:top w:val="none" w:sz="0" w:space="0" w:color="auto"/>
            <w:left w:val="none" w:sz="0" w:space="0" w:color="auto"/>
            <w:bottom w:val="none" w:sz="0" w:space="0" w:color="auto"/>
            <w:right w:val="none" w:sz="0" w:space="0" w:color="auto"/>
          </w:divBdr>
        </w:div>
        <w:div w:id="341861463">
          <w:marLeft w:val="480"/>
          <w:marRight w:val="0"/>
          <w:marTop w:val="0"/>
          <w:marBottom w:val="0"/>
          <w:divBdr>
            <w:top w:val="none" w:sz="0" w:space="0" w:color="auto"/>
            <w:left w:val="none" w:sz="0" w:space="0" w:color="auto"/>
            <w:bottom w:val="none" w:sz="0" w:space="0" w:color="auto"/>
            <w:right w:val="none" w:sz="0" w:space="0" w:color="auto"/>
          </w:divBdr>
        </w:div>
        <w:div w:id="2036347808">
          <w:marLeft w:val="480"/>
          <w:marRight w:val="0"/>
          <w:marTop w:val="0"/>
          <w:marBottom w:val="0"/>
          <w:divBdr>
            <w:top w:val="none" w:sz="0" w:space="0" w:color="auto"/>
            <w:left w:val="none" w:sz="0" w:space="0" w:color="auto"/>
            <w:bottom w:val="none" w:sz="0" w:space="0" w:color="auto"/>
            <w:right w:val="none" w:sz="0" w:space="0" w:color="auto"/>
          </w:divBdr>
        </w:div>
        <w:div w:id="710038663">
          <w:marLeft w:val="480"/>
          <w:marRight w:val="0"/>
          <w:marTop w:val="0"/>
          <w:marBottom w:val="0"/>
          <w:divBdr>
            <w:top w:val="none" w:sz="0" w:space="0" w:color="auto"/>
            <w:left w:val="none" w:sz="0" w:space="0" w:color="auto"/>
            <w:bottom w:val="none" w:sz="0" w:space="0" w:color="auto"/>
            <w:right w:val="none" w:sz="0" w:space="0" w:color="auto"/>
          </w:divBdr>
        </w:div>
        <w:div w:id="1336616549">
          <w:marLeft w:val="480"/>
          <w:marRight w:val="0"/>
          <w:marTop w:val="0"/>
          <w:marBottom w:val="0"/>
          <w:divBdr>
            <w:top w:val="none" w:sz="0" w:space="0" w:color="auto"/>
            <w:left w:val="none" w:sz="0" w:space="0" w:color="auto"/>
            <w:bottom w:val="none" w:sz="0" w:space="0" w:color="auto"/>
            <w:right w:val="none" w:sz="0" w:space="0" w:color="auto"/>
          </w:divBdr>
        </w:div>
        <w:div w:id="2032221809">
          <w:marLeft w:val="480"/>
          <w:marRight w:val="0"/>
          <w:marTop w:val="0"/>
          <w:marBottom w:val="0"/>
          <w:divBdr>
            <w:top w:val="none" w:sz="0" w:space="0" w:color="auto"/>
            <w:left w:val="none" w:sz="0" w:space="0" w:color="auto"/>
            <w:bottom w:val="none" w:sz="0" w:space="0" w:color="auto"/>
            <w:right w:val="none" w:sz="0" w:space="0" w:color="auto"/>
          </w:divBdr>
        </w:div>
        <w:div w:id="117644360">
          <w:marLeft w:val="480"/>
          <w:marRight w:val="0"/>
          <w:marTop w:val="0"/>
          <w:marBottom w:val="0"/>
          <w:divBdr>
            <w:top w:val="none" w:sz="0" w:space="0" w:color="auto"/>
            <w:left w:val="none" w:sz="0" w:space="0" w:color="auto"/>
            <w:bottom w:val="none" w:sz="0" w:space="0" w:color="auto"/>
            <w:right w:val="none" w:sz="0" w:space="0" w:color="auto"/>
          </w:divBdr>
        </w:div>
        <w:div w:id="200290037">
          <w:marLeft w:val="480"/>
          <w:marRight w:val="0"/>
          <w:marTop w:val="0"/>
          <w:marBottom w:val="0"/>
          <w:divBdr>
            <w:top w:val="none" w:sz="0" w:space="0" w:color="auto"/>
            <w:left w:val="none" w:sz="0" w:space="0" w:color="auto"/>
            <w:bottom w:val="none" w:sz="0" w:space="0" w:color="auto"/>
            <w:right w:val="none" w:sz="0" w:space="0" w:color="auto"/>
          </w:divBdr>
        </w:div>
        <w:div w:id="1892231638">
          <w:marLeft w:val="480"/>
          <w:marRight w:val="0"/>
          <w:marTop w:val="0"/>
          <w:marBottom w:val="0"/>
          <w:divBdr>
            <w:top w:val="none" w:sz="0" w:space="0" w:color="auto"/>
            <w:left w:val="none" w:sz="0" w:space="0" w:color="auto"/>
            <w:bottom w:val="none" w:sz="0" w:space="0" w:color="auto"/>
            <w:right w:val="none" w:sz="0" w:space="0" w:color="auto"/>
          </w:divBdr>
        </w:div>
        <w:div w:id="297300400">
          <w:marLeft w:val="480"/>
          <w:marRight w:val="0"/>
          <w:marTop w:val="0"/>
          <w:marBottom w:val="0"/>
          <w:divBdr>
            <w:top w:val="none" w:sz="0" w:space="0" w:color="auto"/>
            <w:left w:val="none" w:sz="0" w:space="0" w:color="auto"/>
            <w:bottom w:val="none" w:sz="0" w:space="0" w:color="auto"/>
            <w:right w:val="none" w:sz="0" w:space="0" w:color="auto"/>
          </w:divBdr>
        </w:div>
        <w:div w:id="379400019">
          <w:marLeft w:val="480"/>
          <w:marRight w:val="0"/>
          <w:marTop w:val="0"/>
          <w:marBottom w:val="0"/>
          <w:divBdr>
            <w:top w:val="none" w:sz="0" w:space="0" w:color="auto"/>
            <w:left w:val="none" w:sz="0" w:space="0" w:color="auto"/>
            <w:bottom w:val="none" w:sz="0" w:space="0" w:color="auto"/>
            <w:right w:val="none" w:sz="0" w:space="0" w:color="auto"/>
          </w:divBdr>
        </w:div>
      </w:divsChild>
    </w:div>
    <w:div w:id="219946546">
      <w:bodyDiv w:val="1"/>
      <w:marLeft w:val="0"/>
      <w:marRight w:val="0"/>
      <w:marTop w:val="0"/>
      <w:marBottom w:val="0"/>
      <w:divBdr>
        <w:top w:val="none" w:sz="0" w:space="0" w:color="auto"/>
        <w:left w:val="none" w:sz="0" w:space="0" w:color="auto"/>
        <w:bottom w:val="none" w:sz="0" w:space="0" w:color="auto"/>
        <w:right w:val="none" w:sz="0" w:space="0" w:color="auto"/>
      </w:divBdr>
      <w:divsChild>
        <w:div w:id="306278578">
          <w:marLeft w:val="480"/>
          <w:marRight w:val="0"/>
          <w:marTop w:val="0"/>
          <w:marBottom w:val="0"/>
          <w:divBdr>
            <w:top w:val="none" w:sz="0" w:space="0" w:color="auto"/>
            <w:left w:val="none" w:sz="0" w:space="0" w:color="auto"/>
            <w:bottom w:val="none" w:sz="0" w:space="0" w:color="auto"/>
            <w:right w:val="none" w:sz="0" w:space="0" w:color="auto"/>
          </w:divBdr>
        </w:div>
        <w:div w:id="2122413435">
          <w:marLeft w:val="480"/>
          <w:marRight w:val="0"/>
          <w:marTop w:val="0"/>
          <w:marBottom w:val="0"/>
          <w:divBdr>
            <w:top w:val="none" w:sz="0" w:space="0" w:color="auto"/>
            <w:left w:val="none" w:sz="0" w:space="0" w:color="auto"/>
            <w:bottom w:val="none" w:sz="0" w:space="0" w:color="auto"/>
            <w:right w:val="none" w:sz="0" w:space="0" w:color="auto"/>
          </w:divBdr>
        </w:div>
        <w:div w:id="323824859">
          <w:marLeft w:val="480"/>
          <w:marRight w:val="0"/>
          <w:marTop w:val="0"/>
          <w:marBottom w:val="0"/>
          <w:divBdr>
            <w:top w:val="none" w:sz="0" w:space="0" w:color="auto"/>
            <w:left w:val="none" w:sz="0" w:space="0" w:color="auto"/>
            <w:bottom w:val="none" w:sz="0" w:space="0" w:color="auto"/>
            <w:right w:val="none" w:sz="0" w:space="0" w:color="auto"/>
          </w:divBdr>
        </w:div>
        <w:div w:id="1934052973">
          <w:marLeft w:val="480"/>
          <w:marRight w:val="0"/>
          <w:marTop w:val="0"/>
          <w:marBottom w:val="0"/>
          <w:divBdr>
            <w:top w:val="none" w:sz="0" w:space="0" w:color="auto"/>
            <w:left w:val="none" w:sz="0" w:space="0" w:color="auto"/>
            <w:bottom w:val="none" w:sz="0" w:space="0" w:color="auto"/>
            <w:right w:val="none" w:sz="0" w:space="0" w:color="auto"/>
          </w:divBdr>
        </w:div>
        <w:div w:id="1203982962">
          <w:marLeft w:val="480"/>
          <w:marRight w:val="0"/>
          <w:marTop w:val="0"/>
          <w:marBottom w:val="0"/>
          <w:divBdr>
            <w:top w:val="none" w:sz="0" w:space="0" w:color="auto"/>
            <w:left w:val="none" w:sz="0" w:space="0" w:color="auto"/>
            <w:bottom w:val="none" w:sz="0" w:space="0" w:color="auto"/>
            <w:right w:val="none" w:sz="0" w:space="0" w:color="auto"/>
          </w:divBdr>
        </w:div>
        <w:div w:id="154691187">
          <w:marLeft w:val="480"/>
          <w:marRight w:val="0"/>
          <w:marTop w:val="0"/>
          <w:marBottom w:val="0"/>
          <w:divBdr>
            <w:top w:val="none" w:sz="0" w:space="0" w:color="auto"/>
            <w:left w:val="none" w:sz="0" w:space="0" w:color="auto"/>
            <w:bottom w:val="none" w:sz="0" w:space="0" w:color="auto"/>
            <w:right w:val="none" w:sz="0" w:space="0" w:color="auto"/>
          </w:divBdr>
        </w:div>
        <w:div w:id="24449712">
          <w:marLeft w:val="480"/>
          <w:marRight w:val="0"/>
          <w:marTop w:val="0"/>
          <w:marBottom w:val="0"/>
          <w:divBdr>
            <w:top w:val="none" w:sz="0" w:space="0" w:color="auto"/>
            <w:left w:val="none" w:sz="0" w:space="0" w:color="auto"/>
            <w:bottom w:val="none" w:sz="0" w:space="0" w:color="auto"/>
            <w:right w:val="none" w:sz="0" w:space="0" w:color="auto"/>
          </w:divBdr>
        </w:div>
        <w:div w:id="1894809202">
          <w:marLeft w:val="480"/>
          <w:marRight w:val="0"/>
          <w:marTop w:val="0"/>
          <w:marBottom w:val="0"/>
          <w:divBdr>
            <w:top w:val="none" w:sz="0" w:space="0" w:color="auto"/>
            <w:left w:val="none" w:sz="0" w:space="0" w:color="auto"/>
            <w:bottom w:val="none" w:sz="0" w:space="0" w:color="auto"/>
            <w:right w:val="none" w:sz="0" w:space="0" w:color="auto"/>
          </w:divBdr>
        </w:div>
        <w:div w:id="311717976">
          <w:marLeft w:val="480"/>
          <w:marRight w:val="0"/>
          <w:marTop w:val="0"/>
          <w:marBottom w:val="0"/>
          <w:divBdr>
            <w:top w:val="none" w:sz="0" w:space="0" w:color="auto"/>
            <w:left w:val="none" w:sz="0" w:space="0" w:color="auto"/>
            <w:bottom w:val="none" w:sz="0" w:space="0" w:color="auto"/>
            <w:right w:val="none" w:sz="0" w:space="0" w:color="auto"/>
          </w:divBdr>
        </w:div>
        <w:div w:id="428964762">
          <w:marLeft w:val="480"/>
          <w:marRight w:val="0"/>
          <w:marTop w:val="0"/>
          <w:marBottom w:val="0"/>
          <w:divBdr>
            <w:top w:val="none" w:sz="0" w:space="0" w:color="auto"/>
            <w:left w:val="none" w:sz="0" w:space="0" w:color="auto"/>
            <w:bottom w:val="none" w:sz="0" w:space="0" w:color="auto"/>
            <w:right w:val="none" w:sz="0" w:space="0" w:color="auto"/>
          </w:divBdr>
        </w:div>
        <w:div w:id="1702975873">
          <w:marLeft w:val="480"/>
          <w:marRight w:val="0"/>
          <w:marTop w:val="0"/>
          <w:marBottom w:val="0"/>
          <w:divBdr>
            <w:top w:val="none" w:sz="0" w:space="0" w:color="auto"/>
            <w:left w:val="none" w:sz="0" w:space="0" w:color="auto"/>
            <w:bottom w:val="none" w:sz="0" w:space="0" w:color="auto"/>
            <w:right w:val="none" w:sz="0" w:space="0" w:color="auto"/>
          </w:divBdr>
        </w:div>
        <w:div w:id="1046375784">
          <w:marLeft w:val="480"/>
          <w:marRight w:val="0"/>
          <w:marTop w:val="0"/>
          <w:marBottom w:val="0"/>
          <w:divBdr>
            <w:top w:val="none" w:sz="0" w:space="0" w:color="auto"/>
            <w:left w:val="none" w:sz="0" w:space="0" w:color="auto"/>
            <w:bottom w:val="none" w:sz="0" w:space="0" w:color="auto"/>
            <w:right w:val="none" w:sz="0" w:space="0" w:color="auto"/>
          </w:divBdr>
        </w:div>
        <w:div w:id="1603679540">
          <w:marLeft w:val="480"/>
          <w:marRight w:val="0"/>
          <w:marTop w:val="0"/>
          <w:marBottom w:val="0"/>
          <w:divBdr>
            <w:top w:val="none" w:sz="0" w:space="0" w:color="auto"/>
            <w:left w:val="none" w:sz="0" w:space="0" w:color="auto"/>
            <w:bottom w:val="none" w:sz="0" w:space="0" w:color="auto"/>
            <w:right w:val="none" w:sz="0" w:space="0" w:color="auto"/>
          </w:divBdr>
        </w:div>
        <w:div w:id="415522132">
          <w:marLeft w:val="480"/>
          <w:marRight w:val="0"/>
          <w:marTop w:val="0"/>
          <w:marBottom w:val="0"/>
          <w:divBdr>
            <w:top w:val="none" w:sz="0" w:space="0" w:color="auto"/>
            <w:left w:val="none" w:sz="0" w:space="0" w:color="auto"/>
            <w:bottom w:val="none" w:sz="0" w:space="0" w:color="auto"/>
            <w:right w:val="none" w:sz="0" w:space="0" w:color="auto"/>
          </w:divBdr>
        </w:div>
        <w:div w:id="189996961">
          <w:marLeft w:val="480"/>
          <w:marRight w:val="0"/>
          <w:marTop w:val="0"/>
          <w:marBottom w:val="0"/>
          <w:divBdr>
            <w:top w:val="none" w:sz="0" w:space="0" w:color="auto"/>
            <w:left w:val="none" w:sz="0" w:space="0" w:color="auto"/>
            <w:bottom w:val="none" w:sz="0" w:space="0" w:color="auto"/>
            <w:right w:val="none" w:sz="0" w:space="0" w:color="auto"/>
          </w:divBdr>
        </w:div>
        <w:div w:id="2125495133">
          <w:marLeft w:val="480"/>
          <w:marRight w:val="0"/>
          <w:marTop w:val="0"/>
          <w:marBottom w:val="0"/>
          <w:divBdr>
            <w:top w:val="none" w:sz="0" w:space="0" w:color="auto"/>
            <w:left w:val="none" w:sz="0" w:space="0" w:color="auto"/>
            <w:bottom w:val="none" w:sz="0" w:space="0" w:color="auto"/>
            <w:right w:val="none" w:sz="0" w:space="0" w:color="auto"/>
          </w:divBdr>
        </w:div>
        <w:div w:id="985550410">
          <w:marLeft w:val="480"/>
          <w:marRight w:val="0"/>
          <w:marTop w:val="0"/>
          <w:marBottom w:val="0"/>
          <w:divBdr>
            <w:top w:val="none" w:sz="0" w:space="0" w:color="auto"/>
            <w:left w:val="none" w:sz="0" w:space="0" w:color="auto"/>
            <w:bottom w:val="none" w:sz="0" w:space="0" w:color="auto"/>
            <w:right w:val="none" w:sz="0" w:space="0" w:color="auto"/>
          </w:divBdr>
        </w:div>
        <w:div w:id="2037853659">
          <w:marLeft w:val="480"/>
          <w:marRight w:val="0"/>
          <w:marTop w:val="0"/>
          <w:marBottom w:val="0"/>
          <w:divBdr>
            <w:top w:val="none" w:sz="0" w:space="0" w:color="auto"/>
            <w:left w:val="none" w:sz="0" w:space="0" w:color="auto"/>
            <w:bottom w:val="none" w:sz="0" w:space="0" w:color="auto"/>
            <w:right w:val="none" w:sz="0" w:space="0" w:color="auto"/>
          </w:divBdr>
        </w:div>
        <w:div w:id="1045105506">
          <w:marLeft w:val="480"/>
          <w:marRight w:val="0"/>
          <w:marTop w:val="0"/>
          <w:marBottom w:val="0"/>
          <w:divBdr>
            <w:top w:val="none" w:sz="0" w:space="0" w:color="auto"/>
            <w:left w:val="none" w:sz="0" w:space="0" w:color="auto"/>
            <w:bottom w:val="none" w:sz="0" w:space="0" w:color="auto"/>
            <w:right w:val="none" w:sz="0" w:space="0" w:color="auto"/>
          </w:divBdr>
        </w:div>
        <w:div w:id="832570360">
          <w:marLeft w:val="480"/>
          <w:marRight w:val="0"/>
          <w:marTop w:val="0"/>
          <w:marBottom w:val="0"/>
          <w:divBdr>
            <w:top w:val="none" w:sz="0" w:space="0" w:color="auto"/>
            <w:left w:val="none" w:sz="0" w:space="0" w:color="auto"/>
            <w:bottom w:val="none" w:sz="0" w:space="0" w:color="auto"/>
            <w:right w:val="none" w:sz="0" w:space="0" w:color="auto"/>
          </w:divBdr>
        </w:div>
        <w:div w:id="1185291747">
          <w:marLeft w:val="480"/>
          <w:marRight w:val="0"/>
          <w:marTop w:val="0"/>
          <w:marBottom w:val="0"/>
          <w:divBdr>
            <w:top w:val="none" w:sz="0" w:space="0" w:color="auto"/>
            <w:left w:val="none" w:sz="0" w:space="0" w:color="auto"/>
            <w:bottom w:val="none" w:sz="0" w:space="0" w:color="auto"/>
            <w:right w:val="none" w:sz="0" w:space="0" w:color="auto"/>
          </w:divBdr>
        </w:div>
        <w:div w:id="616448971">
          <w:marLeft w:val="480"/>
          <w:marRight w:val="0"/>
          <w:marTop w:val="0"/>
          <w:marBottom w:val="0"/>
          <w:divBdr>
            <w:top w:val="none" w:sz="0" w:space="0" w:color="auto"/>
            <w:left w:val="none" w:sz="0" w:space="0" w:color="auto"/>
            <w:bottom w:val="none" w:sz="0" w:space="0" w:color="auto"/>
            <w:right w:val="none" w:sz="0" w:space="0" w:color="auto"/>
          </w:divBdr>
        </w:div>
        <w:div w:id="1526822114">
          <w:marLeft w:val="480"/>
          <w:marRight w:val="0"/>
          <w:marTop w:val="0"/>
          <w:marBottom w:val="0"/>
          <w:divBdr>
            <w:top w:val="none" w:sz="0" w:space="0" w:color="auto"/>
            <w:left w:val="none" w:sz="0" w:space="0" w:color="auto"/>
            <w:bottom w:val="none" w:sz="0" w:space="0" w:color="auto"/>
            <w:right w:val="none" w:sz="0" w:space="0" w:color="auto"/>
          </w:divBdr>
        </w:div>
        <w:div w:id="526875955">
          <w:marLeft w:val="480"/>
          <w:marRight w:val="0"/>
          <w:marTop w:val="0"/>
          <w:marBottom w:val="0"/>
          <w:divBdr>
            <w:top w:val="none" w:sz="0" w:space="0" w:color="auto"/>
            <w:left w:val="none" w:sz="0" w:space="0" w:color="auto"/>
            <w:bottom w:val="none" w:sz="0" w:space="0" w:color="auto"/>
            <w:right w:val="none" w:sz="0" w:space="0" w:color="auto"/>
          </w:divBdr>
        </w:div>
        <w:div w:id="708069545">
          <w:marLeft w:val="480"/>
          <w:marRight w:val="0"/>
          <w:marTop w:val="0"/>
          <w:marBottom w:val="0"/>
          <w:divBdr>
            <w:top w:val="none" w:sz="0" w:space="0" w:color="auto"/>
            <w:left w:val="none" w:sz="0" w:space="0" w:color="auto"/>
            <w:bottom w:val="none" w:sz="0" w:space="0" w:color="auto"/>
            <w:right w:val="none" w:sz="0" w:space="0" w:color="auto"/>
          </w:divBdr>
        </w:div>
        <w:div w:id="377705590">
          <w:marLeft w:val="480"/>
          <w:marRight w:val="0"/>
          <w:marTop w:val="0"/>
          <w:marBottom w:val="0"/>
          <w:divBdr>
            <w:top w:val="none" w:sz="0" w:space="0" w:color="auto"/>
            <w:left w:val="none" w:sz="0" w:space="0" w:color="auto"/>
            <w:bottom w:val="none" w:sz="0" w:space="0" w:color="auto"/>
            <w:right w:val="none" w:sz="0" w:space="0" w:color="auto"/>
          </w:divBdr>
        </w:div>
        <w:div w:id="1136218452">
          <w:marLeft w:val="480"/>
          <w:marRight w:val="0"/>
          <w:marTop w:val="0"/>
          <w:marBottom w:val="0"/>
          <w:divBdr>
            <w:top w:val="none" w:sz="0" w:space="0" w:color="auto"/>
            <w:left w:val="none" w:sz="0" w:space="0" w:color="auto"/>
            <w:bottom w:val="none" w:sz="0" w:space="0" w:color="auto"/>
            <w:right w:val="none" w:sz="0" w:space="0" w:color="auto"/>
          </w:divBdr>
        </w:div>
        <w:div w:id="591856459">
          <w:marLeft w:val="480"/>
          <w:marRight w:val="0"/>
          <w:marTop w:val="0"/>
          <w:marBottom w:val="0"/>
          <w:divBdr>
            <w:top w:val="none" w:sz="0" w:space="0" w:color="auto"/>
            <w:left w:val="none" w:sz="0" w:space="0" w:color="auto"/>
            <w:bottom w:val="none" w:sz="0" w:space="0" w:color="auto"/>
            <w:right w:val="none" w:sz="0" w:space="0" w:color="auto"/>
          </w:divBdr>
        </w:div>
        <w:div w:id="1598515072">
          <w:marLeft w:val="480"/>
          <w:marRight w:val="0"/>
          <w:marTop w:val="0"/>
          <w:marBottom w:val="0"/>
          <w:divBdr>
            <w:top w:val="none" w:sz="0" w:space="0" w:color="auto"/>
            <w:left w:val="none" w:sz="0" w:space="0" w:color="auto"/>
            <w:bottom w:val="none" w:sz="0" w:space="0" w:color="auto"/>
            <w:right w:val="none" w:sz="0" w:space="0" w:color="auto"/>
          </w:divBdr>
        </w:div>
        <w:div w:id="946275922">
          <w:marLeft w:val="480"/>
          <w:marRight w:val="0"/>
          <w:marTop w:val="0"/>
          <w:marBottom w:val="0"/>
          <w:divBdr>
            <w:top w:val="none" w:sz="0" w:space="0" w:color="auto"/>
            <w:left w:val="none" w:sz="0" w:space="0" w:color="auto"/>
            <w:bottom w:val="none" w:sz="0" w:space="0" w:color="auto"/>
            <w:right w:val="none" w:sz="0" w:space="0" w:color="auto"/>
          </w:divBdr>
        </w:div>
        <w:div w:id="2089302675">
          <w:marLeft w:val="480"/>
          <w:marRight w:val="0"/>
          <w:marTop w:val="0"/>
          <w:marBottom w:val="0"/>
          <w:divBdr>
            <w:top w:val="none" w:sz="0" w:space="0" w:color="auto"/>
            <w:left w:val="none" w:sz="0" w:space="0" w:color="auto"/>
            <w:bottom w:val="none" w:sz="0" w:space="0" w:color="auto"/>
            <w:right w:val="none" w:sz="0" w:space="0" w:color="auto"/>
          </w:divBdr>
        </w:div>
        <w:div w:id="569386086">
          <w:marLeft w:val="480"/>
          <w:marRight w:val="0"/>
          <w:marTop w:val="0"/>
          <w:marBottom w:val="0"/>
          <w:divBdr>
            <w:top w:val="none" w:sz="0" w:space="0" w:color="auto"/>
            <w:left w:val="none" w:sz="0" w:space="0" w:color="auto"/>
            <w:bottom w:val="none" w:sz="0" w:space="0" w:color="auto"/>
            <w:right w:val="none" w:sz="0" w:space="0" w:color="auto"/>
          </w:divBdr>
        </w:div>
        <w:div w:id="1615166481">
          <w:marLeft w:val="480"/>
          <w:marRight w:val="0"/>
          <w:marTop w:val="0"/>
          <w:marBottom w:val="0"/>
          <w:divBdr>
            <w:top w:val="none" w:sz="0" w:space="0" w:color="auto"/>
            <w:left w:val="none" w:sz="0" w:space="0" w:color="auto"/>
            <w:bottom w:val="none" w:sz="0" w:space="0" w:color="auto"/>
            <w:right w:val="none" w:sz="0" w:space="0" w:color="auto"/>
          </w:divBdr>
        </w:div>
        <w:div w:id="858739836">
          <w:marLeft w:val="480"/>
          <w:marRight w:val="0"/>
          <w:marTop w:val="0"/>
          <w:marBottom w:val="0"/>
          <w:divBdr>
            <w:top w:val="none" w:sz="0" w:space="0" w:color="auto"/>
            <w:left w:val="none" w:sz="0" w:space="0" w:color="auto"/>
            <w:bottom w:val="none" w:sz="0" w:space="0" w:color="auto"/>
            <w:right w:val="none" w:sz="0" w:space="0" w:color="auto"/>
          </w:divBdr>
        </w:div>
        <w:div w:id="763502694">
          <w:marLeft w:val="480"/>
          <w:marRight w:val="0"/>
          <w:marTop w:val="0"/>
          <w:marBottom w:val="0"/>
          <w:divBdr>
            <w:top w:val="none" w:sz="0" w:space="0" w:color="auto"/>
            <w:left w:val="none" w:sz="0" w:space="0" w:color="auto"/>
            <w:bottom w:val="none" w:sz="0" w:space="0" w:color="auto"/>
            <w:right w:val="none" w:sz="0" w:space="0" w:color="auto"/>
          </w:divBdr>
        </w:div>
        <w:div w:id="1754206883">
          <w:marLeft w:val="480"/>
          <w:marRight w:val="0"/>
          <w:marTop w:val="0"/>
          <w:marBottom w:val="0"/>
          <w:divBdr>
            <w:top w:val="none" w:sz="0" w:space="0" w:color="auto"/>
            <w:left w:val="none" w:sz="0" w:space="0" w:color="auto"/>
            <w:bottom w:val="none" w:sz="0" w:space="0" w:color="auto"/>
            <w:right w:val="none" w:sz="0" w:space="0" w:color="auto"/>
          </w:divBdr>
        </w:div>
        <w:div w:id="1973704202">
          <w:marLeft w:val="480"/>
          <w:marRight w:val="0"/>
          <w:marTop w:val="0"/>
          <w:marBottom w:val="0"/>
          <w:divBdr>
            <w:top w:val="none" w:sz="0" w:space="0" w:color="auto"/>
            <w:left w:val="none" w:sz="0" w:space="0" w:color="auto"/>
            <w:bottom w:val="none" w:sz="0" w:space="0" w:color="auto"/>
            <w:right w:val="none" w:sz="0" w:space="0" w:color="auto"/>
          </w:divBdr>
        </w:div>
        <w:div w:id="1876118134">
          <w:marLeft w:val="480"/>
          <w:marRight w:val="0"/>
          <w:marTop w:val="0"/>
          <w:marBottom w:val="0"/>
          <w:divBdr>
            <w:top w:val="none" w:sz="0" w:space="0" w:color="auto"/>
            <w:left w:val="none" w:sz="0" w:space="0" w:color="auto"/>
            <w:bottom w:val="none" w:sz="0" w:space="0" w:color="auto"/>
            <w:right w:val="none" w:sz="0" w:space="0" w:color="auto"/>
          </w:divBdr>
        </w:div>
        <w:div w:id="922182483">
          <w:marLeft w:val="480"/>
          <w:marRight w:val="0"/>
          <w:marTop w:val="0"/>
          <w:marBottom w:val="0"/>
          <w:divBdr>
            <w:top w:val="none" w:sz="0" w:space="0" w:color="auto"/>
            <w:left w:val="none" w:sz="0" w:space="0" w:color="auto"/>
            <w:bottom w:val="none" w:sz="0" w:space="0" w:color="auto"/>
            <w:right w:val="none" w:sz="0" w:space="0" w:color="auto"/>
          </w:divBdr>
        </w:div>
        <w:div w:id="528641373">
          <w:marLeft w:val="480"/>
          <w:marRight w:val="0"/>
          <w:marTop w:val="0"/>
          <w:marBottom w:val="0"/>
          <w:divBdr>
            <w:top w:val="none" w:sz="0" w:space="0" w:color="auto"/>
            <w:left w:val="none" w:sz="0" w:space="0" w:color="auto"/>
            <w:bottom w:val="none" w:sz="0" w:space="0" w:color="auto"/>
            <w:right w:val="none" w:sz="0" w:space="0" w:color="auto"/>
          </w:divBdr>
        </w:div>
        <w:div w:id="628438283">
          <w:marLeft w:val="480"/>
          <w:marRight w:val="0"/>
          <w:marTop w:val="0"/>
          <w:marBottom w:val="0"/>
          <w:divBdr>
            <w:top w:val="none" w:sz="0" w:space="0" w:color="auto"/>
            <w:left w:val="none" w:sz="0" w:space="0" w:color="auto"/>
            <w:bottom w:val="none" w:sz="0" w:space="0" w:color="auto"/>
            <w:right w:val="none" w:sz="0" w:space="0" w:color="auto"/>
          </w:divBdr>
        </w:div>
        <w:div w:id="268202869">
          <w:marLeft w:val="480"/>
          <w:marRight w:val="0"/>
          <w:marTop w:val="0"/>
          <w:marBottom w:val="0"/>
          <w:divBdr>
            <w:top w:val="none" w:sz="0" w:space="0" w:color="auto"/>
            <w:left w:val="none" w:sz="0" w:space="0" w:color="auto"/>
            <w:bottom w:val="none" w:sz="0" w:space="0" w:color="auto"/>
            <w:right w:val="none" w:sz="0" w:space="0" w:color="auto"/>
          </w:divBdr>
        </w:div>
        <w:div w:id="2021353246">
          <w:marLeft w:val="480"/>
          <w:marRight w:val="0"/>
          <w:marTop w:val="0"/>
          <w:marBottom w:val="0"/>
          <w:divBdr>
            <w:top w:val="none" w:sz="0" w:space="0" w:color="auto"/>
            <w:left w:val="none" w:sz="0" w:space="0" w:color="auto"/>
            <w:bottom w:val="none" w:sz="0" w:space="0" w:color="auto"/>
            <w:right w:val="none" w:sz="0" w:space="0" w:color="auto"/>
          </w:divBdr>
        </w:div>
        <w:div w:id="528955224">
          <w:marLeft w:val="480"/>
          <w:marRight w:val="0"/>
          <w:marTop w:val="0"/>
          <w:marBottom w:val="0"/>
          <w:divBdr>
            <w:top w:val="none" w:sz="0" w:space="0" w:color="auto"/>
            <w:left w:val="none" w:sz="0" w:space="0" w:color="auto"/>
            <w:bottom w:val="none" w:sz="0" w:space="0" w:color="auto"/>
            <w:right w:val="none" w:sz="0" w:space="0" w:color="auto"/>
          </w:divBdr>
        </w:div>
        <w:div w:id="904295531">
          <w:marLeft w:val="480"/>
          <w:marRight w:val="0"/>
          <w:marTop w:val="0"/>
          <w:marBottom w:val="0"/>
          <w:divBdr>
            <w:top w:val="none" w:sz="0" w:space="0" w:color="auto"/>
            <w:left w:val="none" w:sz="0" w:space="0" w:color="auto"/>
            <w:bottom w:val="none" w:sz="0" w:space="0" w:color="auto"/>
            <w:right w:val="none" w:sz="0" w:space="0" w:color="auto"/>
          </w:divBdr>
        </w:div>
        <w:div w:id="1251163723">
          <w:marLeft w:val="480"/>
          <w:marRight w:val="0"/>
          <w:marTop w:val="0"/>
          <w:marBottom w:val="0"/>
          <w:divBdr>
            <w:top w:val="none" w:sz="0" w:space="0" w:color="auto"/>
            <w:left w:val="none" w:sz="0" w:space="0" w:color="auto"/>
            <w:bottom w:val="none" w:sz="0" w:space="0" w:color="auto"/>
            <w:right w:val="none" w:sz="0" w:space="0" w:color="auto"/>
          </w:divBdr>
        </w:div>
        <w:div w:id="1298880702">
          <w:marLeft w:val="480"/>
          <w:marRight w:val="0"/>
          <w:marTop w:val="0"/>
          <w:marBottom w:val="0"/>
          <w:divBdr>
            <w:top w:val="none" w:sz="0" w:space="0" w:color="auto"/>
            <w:left w:val="none" w:sz="0" w:space="0" w:color="auto"/>
            <w:bottom w:val="none" w:sz="0" w:space="0" w:color="auto"/>
            <w:right w:val="none" w:sz="0" w:space="0" w:color="auto"/>
          </w:divBdr>
        </w:div>
        <w:div w:id="570846658">
          <w:marLeft w:val="480"/>
          <w:marRight w:val="0"/>
          <w:marTop w:val="0"/>
          <w:marBottom w:val="0"/>
          <w:divBdr>
            <w:top w:val="none" w:sz="0" w:space="0" w:color="auto"/>
            <w:left w:val="none" w:sz="0" w:space="0" w:color="auto"/>
            <w:bottom w:val="none" w:sz="0" w:space="0" w:color="auto"/>
            <w:right w:val="none" w:sz="0" w:space="0" w:color="auto"/>
          </w:divBdr>
        </w:div>
        <w:div w:id="1689407455">
          <w:marLeft w:val="480"/>
          <w:marRight w:val="0"/>
          <w:marTop w:val="0"/>
          <w:marBottom w:val="0"/>
          <w:divBdr>
            <w:top w:val="none" w:sz="0" w:space="0" w:color="auto"/>
            <w:left w:val="none" w:sz="0" w:space="0" w:color="auto"/>
            <w:bottom w:val="none" w:sz="0" w:space="0" w:color="auto"/>
            <w:right w:val="none" w:sz="0" w:space="0" w:color="auto"/>
          </w:divBdr>
        </w:div>
        <w:div w:id="1298415295">
          <w:marLeft w:val="480"/>
          <w:marRight w:val="0"/>
          <w:marTop w:val="0"/>
          <w:marBottom w:val="0"/>
          <w:divBdr>
            <w:top w:val="none" w:sz="0" w:space="0" w:color="auto"/>
            <w:left w:val="none" w:sz="0" w:space="0" w:color="auto"/>
            <w:bottom w:val="none" w:sz="0" w:space="0" w:color="auto"/>
            <w:right w:val="none" w:sz="0" w:space="0" w:color="auto"/>
          </w:divBdr>
        </w:div>
        <w:div w:id="1127503564">
          <w:marLeft w:val="480"/>
          <w:marRight w:val="0"/>
          <w:marTop w:val="0"/>
          <w:marBottom w:val="0"/>
          <w:divBdr>
            <w:top w:val="none" w:sz="0" w:space="0" w:color="auto"/>
            <w:left w:val="none" w:sz="0" w:space="0" w:color="auto"/>
            <w:bottom w:val="none" w:sz="0" w:space="0" w:color="auto"/>
            <w:right w:val="none" w:sz="0" w:space="0" w:color="auto"/>
          </w:divBdr>
        </w:div>
        <w:div w:id="1681927933">
          <w:marLeft w:val="480"/>
          <w:marRight w:val="0"/>
          <w:marTop w:val="0"/>
          <w:marBottom w:val="0"/>
          <w:divBdr>
            <w:top w:val="none" w:sz="0" w:space="0" w:color="auto"/>
            <w:left w:val="none" w:sz="0" w:space="0" w:color="auto"/>
            <w:bottom w:val="none" w:sz="0" w:space="0" w:color="auto"/>
            <w:right w:val="none" w:sz="0" w:space="0" w:color="auto"/>
          </w:divBdr>
        </w:div>
        <w:div w:id="1113397867">
          <w:marLeft w:val="480"/>
          <w:marRight w:val="0"/>
          <w:marTop w:val="0"/>
          <w:marBottom w:val="0"/>
          <w:divBdr>
            <w:top w:val="none" w:sz="0" w:space="0" w:color="auto"/>
            <w:left w:val="none" w:sz="0" w:space="0" w:color="auto"/>
            <w:bottom w:val="none" w:sz="0" w:space="0" w:color="auto"/>
            <w:right w:val="none" w:sz="0" w:space="0" w:color="auto"/>
          </w:divBdr>
        </w:div>
        <w:div w:id="210582321">
          <w:marLeft w:val="480"/>
          <w:marRight w:val="0"/>
          <w:marTop w:val="0"/>
          <w:marBottom w:val="0"/>
          <w:divBdr>
            <w:top w:val="none" w:sz="0" w:space="0" w:color="auto"/>
            <w:left w:val="none" w:sz="0" w:space="0" w:color="auto"/>
            <w:bottom w:val="none" w:sz="0" w:space="0" w:color="auto"/>
            <w:right w:val="none" w:sz="0" w:space="0" w:color="auto"/>
          </w:divBdr>
        </w:div>
        <w:div w:id="1853758941">
          <w:marLeft w:val="480"/>
          <w:marRight w:val="0"/>
          <w:marTop w:val="0"/>
          <w:marBottom w:val="0"/>
          <w:divBdr>
            <w:top w:val="none" w:sz="0" w:space="0" w:color="auto"/>
            <w:left w:val="none" w:sz="0" w:space="0" w:color="auto"/>
            <w:bottom w:val="none" w:sz="0" w:space="0" w:color="auto"/>
            <w:right w:val="none" w:sz="0" w:space="0" w:color="auto"/>
          </w:divBdr>
        </w:div>
        <w:div w:id="939601653">
          <w:marLeft w:val="480"/>
          <w:marRight w:val="0"/>
          <w:marTop w:val="0"/>
          <w:marBottom w:val="0"/>
          <w:divBdr>
            <w:top w:val="none" w:sz="0" w:space="0" w:color="auto"/>
            <w:left w:val="none" w:sz="0" w:space="0" w:color="auto"/>
            <w:bottom w:val="none" w:sz="0" w:space="0" w:color="auto"/>
            <w:right w:val="none" w:sz="0" w:space="0" w:color="auto"/>
          </w:divBdr>
        </w:div>
        <w:div w:id="71586976">
          <w:marLeft w:val="480"/>
          <w:marRight w:val="0"/>
          <w:marTop w:val="0"/>
          <w:marBottom w:val="0"/>
          <w:divBdr>
            <w:top w:val="none" w:sz="0" w:space="0" w:color="auto"/>
            <w:left w:val="none" w:sz="0" w:space="0" w:color="auto"/>
            <w:bottom w:val="none" w:sz="0" w:space="0" w:color="auto"/>
            <w:right w:val="none" w:sz="0" w:space="0" w:color="auto"/>
          </w:divBdr>
        </w:div>
        <w:div w:id="833763052">
          <w:marLeft w:val="480"/>
          <w:marRight w:val="0"/>
          <w:marTop w:val="0"/>
          <w:marBottom w:val="0"/>
          <w:divBdr>
            <w:top w:val="none" w:sz="0" w:space="0" w:color="auto"/>
            <w:left w:val="none" w:sz="0" w:space="0" w:color="auto"/>
            <w:bottom w:val="none" w:sz="0" w:space="0" w:color="auto"/>
            <w:right w:val="none" w:sz="0" w:space="0" w:color="auto"/>
          </w:divBdr>
        </w:div>
        <w:div w:id="61366602">
          <w:marLeft w:val="480"/>
          <w:marRight w:val="0"/>
          <w:marTop w:val="0"/>
          <w:marBottom w:val="0"/>
          <w:divBdr>
            <w:top w:val="none" w:sz="0" w:space="0" w:color="auto"/>
            <w:left w:val="none" w:sz="0" w:space="0" w:color="auto"/>
            <w:bottom w:val="none" w:sz="0" w:space="0" w:color="auto"/>
            <w:right w:val="none" w:sz="0" w:space="0" w:color="auto"/>
          </w:divBdr>
        </w:div>
        <w:div w:id="1837068429">
          <w:marLeft w:val="480"/>
          <w:marRight w:val="0"/>
          <w:marTop w:val="0"/>
          <w:marBottom w:val="0"/>
          <w:divBdr>
            <w:top w:val="none" w:sz="0" w:space="0" w:color="auto"/>
            <w:left w:val="none" w:sz="0" w:space="0" w:color="auto"/>
            <w:bottom w:val="none" w:sz="0" w:space="0" w:color="auto"/>
            <w:right w:val="none" w:sz="0" w:space="0" w:color="auto"/>
          </w:divBdr>
        </w:div>
        <w:div w:id="2088843014">
          <w:marLeft w:val="480"/>
          <w:marRight w:val="0"/>
          <w:marTop w:val="0"/>
          <w:marBottom w:val="0"/>
          <w:divBdr>
            <w:top w:val="none" w:sz="0" w:space="0" w:color="auto"/>
            <w:left w:val="none" w:sz="0" w:space="0" w:color="auto"/>
            <w:bottom w:val="none" w:sz="0" w:space="0" w:color="auto"/>
            <w:right w:val="none" w:sz="0" w:space="0" w:color="auto"/>
          </w:divBdr>
        </w:div>
        <w:div w:id="2047607864">
          <w:marLeft w:val="480"/>
          <w:marRight w:val="0"/>
          <w:marTop w:val="0"/>
          <w:marBottom w:val="0"/>
          <w:divBdr>
            <w:top w:val="none" w:sz="0" w:space="0" w:color="auto"/>
            <w:left w:val="none" w:sz="0" w:space="0" w:color="auto"/>
            <w:bottom w:val="none" w:sz="0" w:space="0" w:color="auto"/>
            <w:right w:val="none" w:sz="0" w:space="0" w:color="auto"/>
          </w:divBdr>
        </w:div>
        <w:div w:id="1664771783">
          <w:marLeft w:val="480"/>
          <w:marRight w:val="0"/>
          <w:marTop w:val="0"/>
          <w:marBottom w:val="0"/>
          <w:divBdr>
            <w:top w:val="none" w:sz="0" w:space="0" w:color="auto"/>
            <w:left w:val="none" w:sz="0" w:space="0" w:color="auto"/>
            <w:bottom w:val="none" w:sz="0" w:space="0" w:color="auto"/>
            <w:right w:val="none" w:sz="0" w:space="0" w:color="auto"/>
          </w:divBdr>
        </w:div>
        <w:div w:id="2007052501">
          <w:marLeft w:val="480"/>
          <w:marRight w:val="0"/>
          <w:marTop w:val="0"/>
          <w:marBottom w:val="0"/>
          <w:divBdr>
            <w:top w:val="none" w:sz="0" w:space="0" w:color="auto"/>
            <w:left w:val="none" w:sz="0" w:space="0" w:color="auto"/>
            <w:bottom w:val="none" w:sz="0" w:space="0" w:color="auto"/>
            <w:right w:val="none" w:sz="0" w:space="0" w:color="auto"/>
          </w:divBdr>
        </w:div>
        <w:div w:id="2090928131">
          <w:marLeft w:val="480"/>
          <w:marRight w:val="0"/>
          <w:marTop w:val="0"/>
          <w:marBottom w:val="0"/>
          <w:divBdr>
            <w:top w:val="none" w:sz="0" w:space="0" w:color="auto"/>
            <w:left w:val="none" w:sz="0" w:space="0" w:color="auto"/>
            <w:bottom w:val="none" w:sz="0" w:space="0" w:color="auto"/>
            <w:right w:val="none" w:sz="0" w:space="0" w:color="auto"/>
          </w:divBdr>
        </w:div>
        <w:div w:id="2019111695">
          <w:marLeft w:val="480"/>
          <w:marRight w:val="0"/>
          <w:marTop w:val="0"/>
          <w:marBottom w:val="0"/>
          <w:divBdr>
            <w:top w:val="none" w:sz="0" w:space="0" w:color="auto"/>
            <w:left w:val="none" w:sz="0" w:space="0" w:color="auto"/>
            <w:bottom w:val="none" w:sz="0" w:space="0" w:color="auto"/>
            <w:right w:val="none" w:sz="0" w:space="0" w:color="auto"/>
          </w:divBdr>
        </w:div>
        <w:div w:id="1346444602">
          <w:marLeft w:val="480"/>
          <w:marRight w:val="0"/>
          <w:marTop w:val="0"/>
          <w:marBottom w:val="0"/>
          <w:divBdr>
            <w:top w:val="none" w:sz="0" w:space="0" w:color="auto"/>
            <w:left w:val="none" w:sz="0" w:space="0" w:color="auto"/>
            <w:bottom w:val="none" w:sz="0" w:space="0" w:color="auto"/>
            <w:right w:val="none" w:sz="0" w:space="0" w:color="auto"/>
          </w:divBdr>
        </w:div>
        <w:div w:id="1439250047">
          <w:marLeft w:val="480"/>
          <w:marRight w:val="0"/>
          <w:marTop w:val="0"/>
          <w:marBottom w:val="0"/>
          <w:divBdr>
            <w:top w:val="none" w:sz="0" w:space="0" w:color="auto"/>
            <w:left w:val="none" w:sz="0" w:space="0" w:color="auto"/>
            <w:bottom w:val="none" w:sz="0" w:space="0" w:color="auto"/>
            <w:right w:val="none" w:sz="0" w:space="0" w:color="auto"/>
          </w:divBdr>
        </w:div>
        <w:div w:id="1228610177">
          <w:marLeft w:val="480"/>
          <w:marRight w:val="0"/>
          <w:marTop w:val="0"/>
          <w:marBottom w:val="0"/>
          <w:divBdr>
            <w:top w:val="none" w:sz="0" w:space="0" w:color="auto"/>
            <w:left w:val="none" w:sz="0" w:space="0" w:color="auto"/>
            <w:bottom w:val="none" w:sz="0" w:space="0" w:color="auto"/>
            <w:right w:val="none" w:sz="0" w:space="0" w:color="auto"/>
          </w:divBdr>
        </w:div>
        <w:div w:id="1136218999">
          <w:marLeft w:val="480"/>
          <w:marRight w:val="0"/>
          <w:marTop w:val="0"/>
          <w:marBottom w:val="0"/>
          <w:divBdr>
            <w:top w:val="none" w:sz="0" w:space="0" w:color="auto"/>
            <w:left w:val="none" w:sz="0" w:space="0" w:color="auto"/>
            <w:bottom w:val="none" w:sz="0" w:space="0" w:color="auto"/>
            <w:right w:val="none" w:sz="0" w:space="0" w:color="auto"/>
          </w:divBdr>
        </w:div>
        <w:div w:id="243687691">
          <w:marLeft w:val="480"/>
          <w:marRight w:val="0"/>
          <w:marTop w:val="0"/>
          <w:marBottom w:val="0"/>
          <w:divBdr>
            <w:top w:val="none" w:sz="0" w:space="0" w:color="auto"/>
            <w:left w:val="none" w:sz="0" w:space="0" w:color="auto"/>
            <w:bottom w:val="none" w:sz="0" w:space="0" w:color="auto"/>
            <w:right w:val="none" w:sz="0" w:space="0" w:color="auto"/>
          </w:divBdr>
        </w:div>
        <w:div w:id="331181012">
          <w:marLeft w:val="480"/>
          <w:marRight w:val="0"/>
          <w:marTop w:val="0"/>
          <w:marBottom w:val="0"/>
          <w:divBdr>
            <w:top w:val="none" w:sz="0" w:space="0" w:color="auto"/>
            <w:left w:val="none" w:sz="0" w:space="0" w:color="auto"/>
            <w:bottom w:val="none" w:sz="0" w:space="0" w:color="auto"/>
            <w:right w:val="none" w:sz="0" w:space="0" w:color="auto"/>
          </w:divBdr>
        </w:div>
        <w:div w:id="1296644755">
          <w:marLeft w:val="480"/>
          <w:marRight w:val="0"/>
          <w:marTop w:val="0"/>
          <w:marBottom w:val="0"/>
          <w:divBdr>
            <w:top w:val="none" w:sz="0" w:space="0" w:color="auto"/>
            <w:left w:val="none" w:sz="0" w:space="0" w:color="auto"/>
            <w:bottom w:val="none" w:sz="0" w:space="0" w:color="auto"/>
            <w:right w:val="none" w:sz="0" w:space="0" w:color="auto"/>
          </w:divBdr>
        </w:div>
        <w:div w:id="597180184">
          <w:marLeft w:val="480"/>
          <w:marRight w:val="0"/>
          <w:marTop w:val="0"/>
          <w:marBottom w:val="0"/>
          <w:divBdr>
            <w:top w:val="none" w:sz="0" w:space="0" w:color="auto"/>
            <w:left w:val="none" w:sz="0" w:space="0" w:color="auto"/>
            <w:bottom w:val="none" w:sz="0" w:space="0" w:color="auto"/>
            <w:right w:val="none" w:sz="0" w:space="0" w:color="auto"/>
          </w:divBdr>
        </w:div>
        <w:div w:id="659895549">
          <w:marLeft w:val="480"/>
          <w:marRight w:val="0"/>
          <w:marTop w:val="0"/>
          <w:marBottom w:val="0"/>
          <w:divBdr>
            <w:top w:val="none" w:sz="0" w:space="0" w:color="auto"/>
            <w:left w:val="none" w:sz="0" w:space="0" w:color="auto"/>
            <w:bottom w:val="none" w:sz="0" w:space="0" w:color="auto"/>
            <w:right w:val="none" w:sz="0" w:space="0" w:color="auto"/>
          </w:divBdr>
        </w:div>
        <w:div w:id="1770925136">
          <w:marLeft w:val="480"/>
          <w:marRight w:val="0"/>
          <w:marTop w:val="0"/>
          <w:marBottom w:val="0"/>
          <w:divBdr>
            <w:top w:val="none" w:sz="0" w:space="0" w:color="auto"/>
            <w:left w:val="none" w:sz="0" w:space="0" w:color="auto"/>
            <w:bottom w:val="none" w:sz="0" w:space="0" w:color="auto"/>
            <w:right w:val="none" w:sz="0" w:space="0" w:color="auto"/>
          </w:divBdr>
        </w:div>
        <w:div w:id="489637262">
          <w:marLeft w:val="480"/>
          <w:marRight w:val="0"/>
          <w:marTop w:val="0"/>
          <w:marBottom w:val="0"/>
          <w:divBdr>
            <w:top w:val="none" w:sz="0" w:space="0" w:color="auto"/>
            <w:left w:val="none" w:sz="0" w:space="0" w:color="auto"/>
            <w:bottom w:val="none" w:sz="0" w:space="0" w:color="auto"/>
            <w:right w:val="none" w:sz="0" w:space="0" w:color="auto"/>
          </w:divBdr>
        </w:div>
        <w:div w:id="2080051295">
          <w:marLeft w:val="480"/>
          <w:marRight w:val="0"/>
          <w:marTop w:val="0"/>
          <w:marBottom w:val="0"/>
          <w:divBdr>
            <w:top w:val="none" w:sz="0" w:space="0" w:color="auto"/>
            <w:left w:val="none" w:sz="0" w:space="0" w:color="auto"/>
            <w:bottom w:val="none" w:sz="0" w:space="0" w:color="auto"/>
            <w:right w:val="none" w:sz="0" w:space="0" w:color="auto"/>
          </w:divBdr>
        </w:div>
        <w:div w:id="123893355">
          <w:marLeft w:val="480"/>
          <w:marRight w:val="0"/>
          <w:marTop w:val="0"/>
          <w:marBottom w:val="0"/>
          <w:divBdr>
            <w:top w:val="none" w:sz="0" w:space="0" w:color="auto"/>
            <w:left w:val="none" w:sz="0" w:space="0" w:color="auto"/>
            <w:bottom w:val="none" w:sz="0" w:space="0" w:color="auto"/>
            <w:right w:val="none" w:sz="0" w:space="0" w:color="auto"/>
          </w:divBdr>
        </w:div>
        <w:div w:id="442916667">
          <w:marLeft w:val="480"/>
          <w:marRight w:val="0"/>
          <w:marTop w:val="0"/>
          <w:marBottom w:val="0"/>
          <w:divBdr>
            <w:top w:val="none" w:sz="0" w:space="0" w:color="auto"/>
            <w:left w:val="none" w:sz="0" w:space="0" w:color="auto"/>
            <w:bottom w:val="none" w:sz="0" w:space="0" w:color="auto"/>
            <w:right w:val="none" w:sz="0" w:space="0" w:color="auto"/>
          </w:divBdr>
        </w:div>
      </w:divsChild>
    </w:div>
    <w:div w:id="220867114">
      <w:bodyDiv w:val="1"/>
      <w:marLeft w:val="0"/>
      <w:marRight w:val="0"/>
      <w:marTop w:val="0"/>
      <w:marBottom w:val="0"/>
      <w:divBdr>
        <w:top w:val="none" w:sz="0" w:space="0" w:color="auto"/>
        <w:left w:val="none" w:sz="0" w:space="0" w:color="auto"/>
        <w:bottom w:val="none" w:sz="0" w:space="0" w:color="auto"/>
        <w:right w:val="none" w:sz="0" w:space="0" w:color="auto"/>
      </w:divBdr>
    </w:div>
    <w:div w:id="221335940">
      <w:bodyDiv w:val="1"/>
      <w:marLeft w:val="0"/>
      <w:marRight w:val="0"/>
      <w:marTop w:val="0"/>
      <w:marBottom w:val="0"/>
      <w:divBdr>
        <w:top w:val="none" w:sz="0" w:space="0" w:color="auto"/>
        <w:left w:val="none" w:sz="0" w:space="0" w:color="auto"/>
        <w:bottom w:val="none" w:sz="0" w:space="0" w:color="auto"/>
        <w:right w:val="none" w:sz="0" w:space="0" w:color="auto"/>
      </w:divBdr>
    </w:div>
    <w:div w:id="227769757">
      <w:bodyDiv w:val="1"/>
      <w:marLeft w:val="0"/>
      <w:marRight w:val="0"/>
      <w:marTop w:val="0"/>
      <w:marBottom w:val="0"/>
      <w:divBdr>
        <w:top w:val="none" w:sz="0" w:space="0" w:color="auto"/>
        <w:left w:val="none" w:sz="0" w:space="0" w:color="auto"/>
        <w:bottom w:val="none" w:sz="0" w:space="0" w:color="auto"/>
        <w:right w:val="none" w:sz="0" w:space="0" w:color="auto"/>
      </w:divBdr>
    </w:div>
    <w:div w:id="229967999">
      <w:bodyDiv w:val="1"/>
      <w:marLeft w:val="0"/>
      <w:marRight w:val="0"/>
      <w:marTop w:val="0"/>
      <w:marBottom w:val="0"/>
      <w:divBdr>
        <w:top w:val="none" w:sz="0" w:space="0" w:color="auto"/>
        <w:left w:val="none" w:sz="0" w:space="0" w:color="auto"/>
        <w:bottom w:val="none" w:sz="0" w:space="0" w:color="auto"/>
        <w:right w:val="none" w:sz="0" w:space="0" w:color="auto"/>
      </w:divBdr>
    </w:div>
    <w:div w:id="238487101">
      <w:bodyDiv w:val="1"/>
      <w:marLeft w:val="0"/>
      <w:marRight w:val="0"/>
      <w:marTop w:val="0"/>
      <w:marBottom w:val="0"/>
      <w:divBdr>
        <w:top w:val="none" w:sz="0" w:space="0" w:color="auto"/>
        <w:left w:val="none" w:sz="0" w:space="0" w:color="auto"/>
        <w:bottom w:val="none" w:sz="0" w:space="0" w:color="auto"/>
        <w:right w:val="none" w:sz="0" w:space="0" w:color="auto"/>
      </w:divBdr>
    </w:div>
    <w:div w:id="240525573">
      <w:bodyDiv w:val="1"/>
      <w:marLeft w:val="0"/>
      <w:marRight w:val="0"/>
      <w:marTop w:val="0"/>
      <w:marBottom w:val="0"/>
      <w:divBdr>
        <w:top w:val="none" w:sz="0" w:space="0" w:color="auto"/>
        <w:left w:val="none" w:sz="0" w:space="0" w:color="auto"/>
        <w:bottom w:val="none" w:sz="0" w:space="0" w:color="auto"/>
        <w:right w:val="none" w:sz="0" w:space="0" w:color="auto"/>
      </w:divBdr>
      <w:divsChild>
        <w:div w:id="622662796">
          <w:marLeft w:val="480"/>
          <w:marRight w:val="0"/>
          <w:marTop w:val="0"/>
          <w:marBottom w:val="0"/>
          <w:divBdr>
            <w:top w:val="none" w:sz="0" w:space="0" w:color="auto"/>
            <w:left w:val="none" w:sz="0" w:space="0" w:color="auto"/>
            <w:bottom w:val="none" w:sz="0" w:space="0" w:color="auto"/>
            <w:right w:val="none" w:sz="0" w:space="0" w:color="auto"/>
          </w:divBdr>
        </w:div>
        <w:div w:id="1472550408">
          <w:marLeft w:val="480"/>
          <w:marRight w:val="0"/>
          <w:marTop w:val="0"/>
          <w:marBottom w:val="0"/>
          <w:divBdr>
            <w:top w:val="none" w:sz="0" w:space="0" w:color="auto"/>
            <w:left w:val="none" w:sz="0" w:space="0" w:color="auto"/>
            <w:bottom w:val="none" w:sz="0" w:space="0" w:color="auto"/>
            <w:right w:val="none" w:sz="0" w:space="0" w:color="auto"/>
          </w:divBdr>
        </w:div>
        <w:div w:id="615601355">
          <w:marLeft w:val="480"/>
          <w:marRight w:val="0"/>
          <w:marTop w:val="0"/>
          <w:marBottom w:val="0"/>
          <w:divBdr>
            <w:top w:val="none" w:sz="0" w:space="0" w:color="auto"/>
            <w:left w:val="none" w:sz="0" w:space="0" w:color="auto"/>
            <w:bottom w:val="none" w:sz="0" w:space="0" w:color="auto"/>
            <w:right w:val="none" w:sz="0" w:space="0" w:color="auto"/>
          </w:divBdr>
        </w:div>
        <w:div w:id="387653505">
          <w:marLeft w:val="480"/>
          <w:marRight w:val="0"/>
          <w:marTop w:val="0"/>
          <w:marBottom w:val="0"/>
          <w:divBdr>
            <w:top w:val="none" w:sz="0" w:space="0" w:color="auto"/>
            <w:left w:val="none" w:sz="0" w:space="0" w:color="auto"/>
            <w:bottom w:val="none" w:sz="0" w:space="0" w:color="auto"/>
            <w:right w:val="none" w:sz="0" w:space="0" w:color="auto"/>
          </w:divBdr>
        </w:div>
        <w:div w:id="560021727">
          <w:marLeft w:val="480"/>
          <w:marRight w:val="0"/>
          <w:marTop w:val="0"/>
          <w:marBottom w:val="0"/>
          <w:divBdr>
            <w:top w:val="none" w:sz="0" w:space="0" w:color="auto"/>
            <w:left w:val="none" w:sz="0" w:space="0" w:color="auto"/>
            <w:bottom w:val="none" w:sz="0" w:space="0" w:color="auto"/>
            <w:right w:val="none" w:sz="0" w:space="0" w:color="auto"/>
          </w:divBdr>
        </w:div>
        <w:div w:id="1053117875">
          <w:marLeft w:val="480"/>
          <w:marRight w:val="0"/>
          <w:marTop w:val="0"/>
          <w:marBottom w:val="0"/>
          <w:divBdr>
            <w:top w:val="none" w:sz="0" w:space="0" w:color="auto"/>
            <w:left w:val="none" w:sz="0" w:space="0" w:color="auto"/>
            <w:bottom w:val="none" w:sz="0" w:space="0" w:color="auto"/>
            <w:right w:val="none" w:sz="0" w:space="0" w:color="auto"/>
          </w:divBdr>
        </w:div>
        <w:div w:id="1512332486">
          <w:marLeft w:val="480"/>
          <w:marRight w:val="0"/>
          <w:marTop w:val="0"/>
          <w:marBottom w:val="0"/>
          <w:divBdr>
            <w:top w:val="none" w:sz="0" w:space="0" w:color="auto"/>
            <w:left w:val="none" w:sz="0" w:space="0" w:color="auto"/>
            <w:bottom w:val="none" w:sz="0" w:space="0" w:color="auto"/>
            <w:right w:val="none" w:sz="0" w:space="0" w:color="auto"/>
          </w:divBdr>
        </w:div>
        <w:div w:id="1058474103">
          <w:marLeft w:val="480"/>
          <w:marRight w:val="0"/>
          <w:marTop w:val="0"/>
          <w:marBottom w:val="0"/>
          <w:divBdr>
            <w:top w:val="none" w:sz="0" w:space="0" w:color="auto"/>
            <w:left w:val="none" w:sz="0" w:space="0" w:color="auto"/>
            <w:bottom w:val="none" w:sz="0" w:space="0" w:color="auto"/>
            <w:right w:val="none" w:sz="0" w:space="0" w:color="auto"/>
          </w:divBdr>
        </w:div>
        <w:div w:id="1365212879">
          <w:marLeft w:val="480"/>
          <w:marRight w:val="0"/>
          <w:marTop w:val="0"/>
          <w:marBottom w:val="0"/>
          <w:divBdr>
            <w:top w:val="none" w:sz="0" w:space="0" w:color="auto"/>
            <w:left w:val="none" w:sz="0" w:space="0" w:color="auto"/>
            <w:bottom w:val="none" w:sz="0" w:space="0" w:color="auto"/>
            <w:right w:val="none" w:sz="0" w:space="0" w:color="auto"/>
          </w:divBdr>
        </w:div>
        <w:div w:id="149101120">
          <w:marLeft w:val="480"/>
          <w:marRight w:val="0"/>
          <w:marTop w:val="0"/>
          <w:marBottom w:val="0"/>
          <w:divBdr>
            <w:top w:val="none" w:sz="0" w:space="0" w:color="auto"/>
            <w:left w:val="none" w:sz="0" w:space="0" w:color="auto"/>
            <w:bottom w:val="none" w:sz="0" w:space="0" w:color="auto"/>
            <w:right w:val="none" w:sz="0" w:space="0" w:color="auto"/>
          </w:divBdr>
        </w:div>
        <w:div w:id="444618149">
          <w:marLeft w:val="480"/>
          <w:marRight w:val="0"/>
          <w:marTop w:val="0"/>
          <w:marBottom w:val="0"/>
          <w:divBdr>
            <w:top w:val="none" w:sz="0" w:space="0" w:color="auto"/>
            <w:left w:val="none" w:sz="0" w:space="0" w:color="auto"/>
            <w:bottom w:val="none" w:sz="0" w:space="0" w:color="auto"/>
            <w:right w:val="none" w:sz="0" w:space="0" w:color="auto"/>
          </w:divBdr>
        </w:div>
        <w:div w:id="961230380">
          <w:marLeft w:val="480"/>
          <w:marRight w:val="0"/>
          <w:marTop w:val="0"/>
          <w:marBottom w:val="0"/>
          <w:divBdr>
            <w:top w:val="none" w:sz="0" w:space="0" w:color="auto"/>
            <w:left w:val="none" w:sz="0" w:space="0" w:color="auto"/>
            <w:bottom w:val="none" w:sz="0" w:space="0" w:color="auto"/>
            <w:right w:val="none" w:sz="0" w:space="0" w:color="auto"/>
          </w:divBdr>
        </w:div>
        <w:div w:id="1477145066">
          <w:marLeft w:val="480"/>
          <w:marRight w:val="0"/>
          <w:marTop w:val="0"/>
          <w:marBottom w:val="0"/>
          <w:divBdr>
            <w:top w:val="none" w:sz="0" w:space="0" w:color="auto"/>
            <w:left w:val="none" w:sz="0" w:space="0" w:color="auto"/>
            <w:bottom w:val="none" w:sz="0" w:space="0" w:color="auto"/>
            <w:right w:val="none" w:sz="0" w:space="0" w:color="auto"/>
          </w:divBdr>
        </w:div>
        <w:div w:id="1114131827">
          <w:marLeft w:val="480"/>
          <w:marRight w:val="0"/>
          <w:marTop w:val="0"/>
          <w:marBottom w:val="0"/>
          <w:divBdr>
            <w:top w:val="none" w:sz="0" w:space="0" w:color="auto"/>
            <w:left w:val="none" w:sz="0" w:space="0" w:color="auto"/>
            <w:bottom w:val="none" w:sz="0" w:space="0" w:color="auto"/>
            <w:right w:val="none" w:sz="0" w:space="0" w:color="auto"/>
          </w:divBdr>
        </w:div>
        <w:div w:id="1418790155">
          <w:marLeft w:val="480"/>
          <w:marRight w:val="0"/>
          <w:marTop w:val="0"/>
          <w:marBottom w:val="0"/>
          <w:divBdr>
            <w:top w:val="none" w:sz="0" w:space="0" w:color="auto"/>
            <w:left w:val="none" w:sz="0" w:space="0" w:color="auto"/>
            <w:bottom w:val="none" w:sz="0" w:space="0" w:color="auto"/>
            <w:right w:val="none" w:sz="0" w:space="0" w:color="auto"/>
          </w:divBdr>
        </w:div>
        <w:div w:id="1907496981">
          <w:marLeft w:val="480"/>
          <w:marRight w:val="0"/>
          <w:marTop w:val="0"/>
          <w:marBottom w:val="0"/>
          <w:divBdr>
            <w:top w:val="none" w:sz="0" w:space="0" w:color="auto"/>
            <w:left w:val="none" w:sz="0" w:space="0" w:color="auto"/>
            <w:bottom w:val="none" w:sz="0" w:space="0" w:color="auto"/>
            <w:right w:val="none" w:sz="0" w:space="0" w:color="auto"/>
          </w:divBdr>
        </w:div>
        <w:div w:id="2121222634">
          <w:marLeft w:val="480"/>
          <w:marRight w:val="0"/>
          <w:marTop w:val="0"/>
          <w:marBottom w:val="0"/>
          <w:divBdr>
            <w:top w:val="none" w:sz="0" w:space="0" w:color="auto"/>
            <w:left w:val="none" w:sz="0" w:space="0" w:color="auto"/>
            <w:bottom w:val="none" w:sz="0" w:space="0" w:color="auto"/>
            <w:right w:val="none" w:sz="0" w:space="0" w:color="auto"/>
          </w:divBdr>
        </w:div>
        <w:div w:id="1175800879">
          <w:marLeft w:val="480"/>
          <w:marRight w:val="0"/>
          <w:marTop w:val="0"/>
          <w:marBottom w:val="0"/>
          <w:divBdr>
            <w:top w:val="none" w:sz="0" w:space="0" w:color="auto"/>
            <w:left w:val="none" w:sz="0" w:space="0" w:color="auto"/>
            <w:bottom w:val="none" w:sz="0" w:space="0" w:color="auto"/>
            <w:right w:val="none" w:sz="0" w:space="0" w:color="auto"/>
          </w:divBdr>
        </w:div>
        <w:div w:id="1095632975">
          <w:marLeft w:val="480"/>
          <w:marRight w:val="0"/>
          <w:marTop w:val="0"/>
          <w:marBottom w:val="0"/>
          <w:divBdr>
            <w:top w:val="none" w:sz="0" w:space="0" w:color="auto"/>
            <w:left w:val="none" w:sz="0" w:space="0" w:color="auto"/>
            <w:bottom w:val="none" w:sz="0" w:space="0" w:color="auto"/>
            <w:right w:val="none" w:sz="0" w:space="0" w:color="auto"/>
          </w:divBdr>
        </w:div>
        <w:div w:id="1110396597">
          <w:marLeft w:val="480"/>
          <w:marRight w:val="0"/>
          <w:marTop w:val="0"/>
          <w:marBottom w:val="0"/>
          <w:divBdr>
            <w:top w:val="none" w:sz="0" w:space="0" w:color="auto"/>
            <w:left w:val="none" w:sz="0" w:space="0" w:color="auto"/>
            <w:bottom w:val="none" w:sz="0" w:space="0" w:color="auto"/>
            <w:right w:val="none" w:sz="0" w:space="0" w:color="auto"/>
          </w:divBdr>
        </w:div>
        <w:div w:id="247733536">
          <w:marLeft w:val="480"/>
          <w:marRight w:val="0"/>
          <w:marTop w:val="0"/>
          <w:marBottom w:val="0"/>
          <w:divBdr>
            <w:top w:val="none" w:sz="0" w:space="0" w:color="auto"/>
            <w:left w:val="none" w:sz="0" w:space="0" w:color="auto"/>
            <w:bottom w:val="none" w:sz="0" w:space="0" w:color="auto"/>
            <w:right w:val="none" w:sz="0" w:space="0" w:color="auto"/>
          </w:divBdr>
        </w:div>
        <w:div w:id="1393046317">
          <w:marLeft w:val="480"/>
          <w:marRight w:val="0"/>
          <w:marTop w:val="0"/>
          <w:marBottom w:val="0"/>
          <w:divBdr>
            <w:top w:val="none" w:sz="0" w:space="0" w:color="auto"/>
            <w:left w:val="none" w:sz="0" w:space="0" w:color="auto"/>
            <w:bottom w:val="none" w:sz="0" w:space="0" w:color="auto"/>
            <w:right w:val="none" w:sz="0" w:space="0" w:color="auto"/>
          </w:divBdr>
        </w:div>
        <w:div w:id="1319460876">
          <w:marLeft w:val="480"/>
          <w:marRight w:val="0"/>
          <w:marTop w:val="0"/>
          <w:marBottom w:val="0"/>
          <w:divBdr>
            <w:top w:val="none" w:sz="0" w:space="0" w:color="auto"/>
            <w:left w:val="none" w:sz="0" w:space="0" w:color="auto"/>
            <w:bottom w:val="none" w:sz="0" w:space="0" w:color="auto"/>
            <w:right w:val="none" w:sz="0" w:space="0" w:color="auto"/>
          </w:divBdr>
        </w:div>
        <w:div w:id="1599948068">
          <w:marLeft w:val="480"/>
          <w:marRight w:val="0"/>
          <w:marTop w:val="0"/>
          <w:marBottom w:val="0"/>
          <w:divBdr>
            <w:top w:val="none" w:sz="0" w:space="0" w:color="auto"/>
            <w:left w:val="none" w:sz="0" w:space="0" w:color="auto"/>
            <w:bottom w:val="none" w:sz="0" w:space="0" w:color="auto"/>
            <w:right w:val="none" w:sz="0" w:space="0" w:color="auto"/>
          </w:divBdr>
        </w:div>
        <w:div w:id="172453979">
          <w:marLeft w:val="480"/>
          <w:marRight w:val="0"/>
          <w:marTop w:val="0"/>
          <w:marBottom w:val="0"/>
          <w:divBdr>
            <w:top w:val="none" w:sz="0" w:space="0" w:color="auto"/>
            <w:left w:val="none" w:sz="0" w:space="0" w:color="auto"/>
            <w:bottom w:val="none" w:sz="0" w:space="0" w:color="auto"/>
            <w:right w:val="none" w:sz="0" w:space="0" w:color="auto"/>
          </w:divBdr>
        </w:div>
        <w:div w:id="60716592">
          <w:marLeft w:val="480"/>
          <w:marRight w:val="0"/>
          <w:marTop w:val="0"/>
          <w:marBottom w:val="0"/>
          <w:divBdr>
            <w:top w:val="none" w:sz="0" w:space="0" w:color="auto"/>
            <w:left w:val="none" w:sz="0" w:space="0" w:color="auto"/>
            <w:bottom w:val="none" w:sz="0" w:space="0" w:color="auto"/>
            <w:right w:val="none" w:sz="0" w:space="0" w:color="auto"/>
          </w:divBdr>
        </w:div>
        <w:div w:id="880091218">
          <w:marLeft w:val="480"/>
          <w:marRight w:val="0"/>
          <w:marTop w:val="0"/>
          <w:marBottom w:val="0"/>
          <w:divBdr>
            <w:top w:val="none" w:sz="0" w:space="0" w:color="auto"/>
            <w:left w:val="none" w:sz="0" w:space="0" w:color="auto"/>
            <w:bottom w:val="none" w:sz="0" w:space="0" w:color="auto"/>
            <w:right w:val="none" w:sz="0" w:space="0" w:color="auto"/>
          </w:divBdr>
        </w:div>
        <w:div w:id="6644786">
          <w:marLeft w:val="480"/>
          <w:marRight w:val="0"/>
          <w:marTop w:val="0"/>
          <w:marBottom w:val="0"/>
          <w:divBdr>
            <w:top w:val="none" w:sz="0" w:space="0" w:color="auto"/>
            <w:left w:val="none" w:sz="0" w:space="0" w:color="auto"/>
            <w:bottom w:val="none" w:sz="0" w:space="0" w:color="auto"/>
            <w:right w:val="none" w:sz="0" w:space="0" w:color="auto"/>
          </w:divBdr>
        </w:div>
        <w:div w:id="129174333">
          <w:marLeft w:val="480"/>
          <w:marRight w:val="0"/>
          <w:marTop w:val="0"/>
          <w:marBottom w:val="0"/>
          <w:divBdr>
            <w:top w:val="none" w:sz="0" w:space="0" w:color="auto"/>
            <w:left w:val="none" w:sz="0" w:space="0" w:color="auto"/>
            <w:bottom w:val="none" w:sz="0" w:space="0" w:color="auto"/>
            <w:right w:val="none" w:sz="0" w:space="0" w:color="auto"/>
          </w:divBdr>
        </w:div>
        <w:div w:id="1030032640">
          <w:marLeft w:val="480"/>
          <w:marRight w:val="0"/>
          <w:marTop w:val="0"/>
          <w:marBottom w:val="0"/>
          <w:divBdr>
            <w:top w:val="none" w:sz="0" w:space="0" w:color="auto"/>
            <w:left w:val="none" w:sz="0" w:space="0" w:color="auto"/>
            <w:bottom w:val="none" w:sz="0" w:space="0" w:color="auto"/>
            <w:right w:val="none" w:sz="0" w:space="0" w:color="auto"/>
          </w:divBdr>
        </w:div>
        <w:div w:id="1248998622">
          <w:marLeft w:val="480"/>
          <w:marRight w:val="0"/>
          <w:marTop w:val="0"/>
          <w:marBottom w:val="0"/>
          <w:divBdr>
            <w:top w:val="none" w:sz="0" w:space="0" w:color="auto"/>
            <w:left w:val="none" w:sz="0" w:space="0" w:color="auto"/>
            <w:bottom w:val="none" w:sz="0" w:space="0" w:color="auto"/>
            <w:right w:val="none" w:sz="0" w:space="0" w:color="auto"/>
          </w:divBdr>
        </w:div>
        <w:div w:id="1240335292">
          <w:marLeft w:val="480"/>
          <w:marRight w:val="0"/>
          <w:marTop w:val="0"/>
          <w:marBottom w:val="0"/>
          <w:divBdr>
            <w:top w:val="none" w:sz="0" w:space="0" w:color="auto"/>
            <w:left w:val="none" w:sz="0" w:space="0" w:color="auto"/>
            <w:bottom w:val="none" w:sz="0" w:space="0" w:color="auto"/>
            <w:right w:val="none" w:sz="0" w:space="0" w:color="auto"/>
          </w:divBdr>
        </w:div>
        <w:div w:id="1390374334">
          <w:marLeft w:val="480"/>
          <w:marRight w:val="0"/>
          <w:marTop w:val="0"/>
          <w:marBottom w:val="0"/>
          <w:divBdr>
            <w:top w:val="none" w:sz="0" w:space="0" w:color="auto"/>
            <w:left w:val="none" w:sz="0" w:space="0" w:color="auto"/>
            <w:bottom w:val="none" w:sz="0" w:space="0" w:color="auto"/>
            <w:right w:val="none" w:sz="0" w:space="0" w:color="auto"/>
          </w:divBdr>
        </w:div>
        <w:div w:id="1159538646">
          <w:marLeft w:val="480"/>
          <w:marRight w:val="0"/>
          <w:marTop w:val="0"/>
          <w:marBottom w:val="0"/>
          <w:divBdr>
            <w:top w:val="none" w:sz="0" w:space="0" w:color="auto"/>
            <w:left w:val="none" w:sz="0" w:space="0" w:color="auto"/>
            <w:bottom w:val="none" w:sz="0" w:space="0" w:color="auto"/>
            <w:right w:val="none" w:sz="0" w:space="0" w:color="auto"/>
          </w:divBdr>
        </w:div>
        <w:div w:id="1072198763">
          <w:marLeft w:val="480"/>
          <w:marRight w:val="0"/>
          <w:marTop w:val="0"/>
          <w:marBottom w:val="0"/>
          <w:divBdr>
            <w:top w:val="none" w:sz="0" w:space="0" w:color="auto"/>
            <w:left w:val="none" w:sz="0" w:space="0" w:color="auto"/>
            <w:bottom w:val="none" w:sz="0" w:space="0" w:color="auto"/>
            <w:right w:val="none" w:sz="0" w:space="0" w:color="auto"/>
          </w:divBdr>
        </w:div>
        <w:div w:id="1493520816">
          <w:marLeft w:val="480"/>
          <w:marRight w:val="0"/>
          <w:marTop w:val="0"/>
          <w:marBottom w:val="0"/>
          <w:divBdr>
            <w:top w:val="none" w:sz="0" w:space="0" w:color="auto"/>
            <w:left w:val="none" w:sz="0" w:space="0" w:color="auto"/>
            <w:bottom w:val="none" w:sz="0" w:space="0" w:color="auto"/>
            <w:right w:val="none" w:sz="0" w:space="0" w:color="auto"/>
          </w:divBdr>
        </w:div>
        <w:div w:id="1606107986">
          <w:marLeft w:val="480"/>
          <w:marRight w:val="0"/>
          <w:marTop w:val="0"/>
          <w:marBottom w:val="0"/>
          <w:divBdr>
            <w:top w:val="none" w:sz="0" w:space="0" w:color="auto"/>
            <w:left w:val="none" w:sz="0" w:space="0" w:color="auto"/>
            <w:bottom w:val="none" w:sz="0" w:space="0" w:color="auto"/>
            <w:right w:val="none" w:sz="0" w:space="0" w:color="auto"/>
          </w:divBdr>
        </w:div>
        <w:div w:id="1056778532">
          <w:marLeft w:val="480"/>
          <w:marRight w:val="0"/>
          <w:marTop w:val="0"/>
          <w:marBottom w:val="0"/>
          <w:divBdr>
            <w:top w:val="none" w:sz="0" w:space="0" w:color="auto"/>
            <w:left w:val="none" w:sz="0" w:space="0" w:color="auto"/>
            <w:bottom w:val="none" w:sz="0" w:space="0" w:color="auto"/>
            <w:right w:val="none" w:sz="0" w:space="0" w:color="auto"/>
          </w:divBdr>
        </w:div>
        <w:div w:id="1682319948">
          <w:marLeft w:val="480"/>
          <w:marRight w:val="0"/>
          <w:marTop w:val="0"/>
          <w:marBottom w:val="0"/>
          <w:divBdr>
            <w:top w:val="none" w:sz="0" w:space="0" w:color="auto"/>
            <w:left w:val="none" w:sz="0" w:space="0" w:color="auto"/>
            <w:bottom w:val="none" w:sz="0" w:space="0" w:color="auto"/>
            <w:right w:val="none" w:sz="0" w:space="0" w:color="auto"/>
          </w:divBdr>
        </w:div>
        <w:div w:id="730688518">
          <w:marLeft w:val="480"/>
          <w:marRight w:val="0"/>
          <w:marTop w:val="0"/>
          <w:marBottom w:val="0"/>
          <w:divBdr>
            <w:top w:val="none" w:sz="0" w:space="0" w:color="auto"/>
            <w:left w:val="none" w:sz="0" w:space="0" w:color="auto"/>
            <w:bottom w:val="none" w:sz="0" w:space="0" w:color="auto"/>
            <w:right w:val="none" w:sz="0" w:space="0" w:color="auto"/>
          </w:divBdr>
        </w:div>
        <w:div w:id="1357346165">
          <w:marLeft w:val="480"/>
          <w:marRight w:val="0"/>
          <w:marTop w:val="0"/>
          <w:marBottom w:val="0"/>
          <w:divBdr>
            <w:top w:val="none" w:sz="0" w:space="0" w:color="auto"/>
            <w:left w:val="none" w:sz="0" w:space="0" w:color="auto"/>
            <w:bottom w:val="none" w:sz="0" w:space="0" w:color="auto"/>
            <w:right w:val="none" w:sz="0" w:space="0" w:color="auto"/>
          </w:divBdr>
        </w:div>
        <w:div w:id="1015113977">
          <w:marLeft w:val="480"/>
          <w:marRight w:val="0"/>
          <w:marTop w:val="0"/>
          <w:marBottom w:val="0"/>
          <w:divBdr>
            <w:top w:val="none" w:sz="0" w:space="0" w:color="auto"/>
            <w:left w:val="none" w:sz="0" w:space="0" w:color="auto"/>
            <w:bottom w:val="none" w:sz="0" w:space="0" w:color="auto"/>
            <w:right w:val="none" w:sz="0" w:space="0" w:color="auto"/>
          </w:divBdr>
        </w:div>
        <w:div w:id="950354217">
          <w:marLeft w:val="480"/>
          <w:marRight w:val="0"/>
          <w:marTop w:val="0"/>
          <w:marBottom w:val="0"/>
          <w:divBdr>
            <w:top w:val="none" w:sz="0" w:space="0" w:color="auto"/>
            <w:left w:val="none" w:sz="0" w:space="0" w:color="auto"/>
            <w:bottom w:val="none" w:sz="0" w:space="0" w:color="auto"/>
            <w:right w:val="none" w:sz="0" w:space="0" w:color="auto"/>
          </w:divBdr>
        </w:div>
        <w:div w:id="1653678450">
          <w:marLeft w:val="480"/>
          <w:marRight w:val="0"/>
          <w:marTop w:val="0"/>
          <w:marBottom w:val="0"/>
          <w:divBdr>
            <w:top w:val="none" w:sz="0" w:space="0" w:color="auto"/>
            <w:left w:val="none" w:sz="0" w:space="0" w:color="auto"/>
            <w:bottom w:val="none" w:sz="0" w:space="0" w:color="auto"/>
            <w:right w:val="none" w:sz="0" w:space="0" w:color="auto"/>
          </w:divBdr>
        </w:div>
        <w:div w:id="469134122">
          <w:marLeft w:val="480"/>
          <w:marRight w:val="0"/>
          <w:marTop w:val="0"/>
          <w:marBottom w:val="0"/>
          <w:divBdr>
            <w:top w:val="none" w:sz="0" w:space="0" w:color="auto"/>
            <w:left w:val="none" w:sz="0" w:space="0" w:color="auto"/>
            <w:bottom w:val="none" w:sz="0" w:space="0" w:color="auto"/>
            <w:right w:val="none" w:sz="0" w:space="0" w:color="auto"/>
          </w:divBdr>
        </w:div>
        <w:div w:id="1686979835">
          <w:marLeft w:val="480"/>
          <w:marRight w:val="0"/>
          <w:marTop w:val="0"/>
          <w:marBottom w:val="0"/>
          <w:divBdr>
            <w:top w:val="none" w:sz="0" w:space="0" w:color="auto"/>
            <w:left w:val="none" w:sz="0" w:space="0" w:color="auto"/>
            <w:bottom w:val="none" w:sz="0" w:space="0" w:color="auto"/>
            <w:right w:val="none" w:sz="0" w:space="0" w:color="auto"/>
          </w:divBdr>
        </w:div>
        <w:div w:id="1884051432">
          <w:marLeft w:val="480"/>
          <w:marRight w:val="0"/>
          <w:marTop w:val="0"/>
          <w:marBottom w:val="0"/>
          <w:divBdr>
            <w:top w:val="none" w:sz="0" w:space="0" w:color="auto"/>
            <w:left w:val="none" w:sz="0" w:space="0" w:color="auto"/>
            <w:bottom w:val="none" w:sz="0" w:space="0" w:color="auto"/>
            <w:right w:val="none" w:sz="0" w:space="0" w:color="auto"/>
          </w:divBdr>
        </w:div>
        <w:div w:id="1953898860">
          <w:marLeft w:val="480"/>
          <w:marRight w:val="0"/>
          <w:marTop w:val="0"/>
          <w:marBottom w:val="0"/>
          <w:divBdr>
            <w:top w:val="none" w:sz="0" w:space="0" w:color="auto"/>
            <w:left w:val="none" w:sz="0" w:space="0" w:color="auto"/>
            <w:bottom w:val="none" w:sz="0" w:space="0" w:color="auto"/>
            <w:right w:val="none" w:sz="0" w:space="0" w:color="auto"/>
          </w:divBdr>
        </w:div>
        <w:div w:id="1335305038">
          <w:marLeft w:val="480"/>
          <w:marRight w:val="0"/>
          <w:marTop w:val="0"/>
          <w:marBottom w:val="0"/>
          <w:divBdr>
            <w:top w:val="none" w:sz="0" w:space="0" w:color="auto"/>
            <w:left w:val="none" w:sz="0" w:space="0" w:color="auto"/>
            <w:bottom w:val="none" w:sz="0" w:space="0" w:color="auto"/>
            <w:right w:val="none" w:sz="0" w:space="0" w:color="auto"/>
          </w:divBdr>
        </w:div>
        <w:div w:id="1730152909">
          <w:marLeft w:val="480"/>
          <w:marRight w:val="0"/>
          <w:marTop w:val="0"/>
          <w:marBottom w:val="0"/>
          <w:divBdr>
            <w:top w:val="none" w:sz="0" w:space="0" w:color="auto"/>
            <w:left w:val="none" w:sz="0" w:space="0" w:color="auto"/>
            <w:bottom w:val="none" w:sz="0" w:space="0" w:color="auto"/>
            <w:right w:val="none" w:sz="0" w:space="0" w:color="auto"/>
          </w:divBdr>
        </w:div>
        <w:div w:id="449469792">
          <w:marLeft w:val="480"/>
          <w:marRight w:val="0"/>
          <w:marTop w:val="0"/>
          <w:marBottom w:val="0"/>
          <w:divBdr>
            <w:top w:val="none" w:sz="0" w:space="0" w:color="auto"/>
            <w:left w:val="none" w:sz="0" w:space="0" w:color="auto"/>
            <w:bottom w:val="none" w:sz="0" w:space="0" w:color="auto"/>
            <w:right w:val="none" w:sz="0" w:space="0" w:color="auto"/>
          </w:divBdr>
        </w:div>
        <w:div w:id="1217812093">
          <w:marLeft w:val="480"/>
          <w:marRight w:val="0"/>
          <w:marTop w:val="0"/>
          <w:marBottom w:val="0"/>
          <w:divBdr>
            <w:top w:val="none" w:sz="0" w:space="0" w:color="auto"/>
            <w:left w:val="none" w:sz="0" w:space="0" w:color="auto"/>
            <w:bottom w:val="none" w:sz="0" w:space="0" w:color="auto"/>
            <w:right w:val="none" w:sz="0" w:space="0" w:color="auto"/>
          </w:divBdr>
        </w:div>
        <w:div w:id="145436455">
          <w:marLeft w:val="480"/>
          <w:marRight w:val="0"/>
          <w:marTop w:val="0"/>
          <w:marBottom w:val="0"/>
          <w:divBdr>
            <w:top w:val="none" w:sz="0" w:space="0" w:color="auto"/>
            <w:left w:val="none" w:sz="0" w:space="0" w:color="auto"/>
            <w:bottom w:val="none" w:sz="0" w:space="0" w:color="auto"/>
            <w:right w:val="none" w:sz="0" w:space="0" w:color="auto"/>
          </w:divBdr>
        </w:div>
        <w:div w:id="331953215">
          <w:marLeft w:val="480"/>
          <w:marRight w:val="0"/>
          <w:marTop w:val="0"/>
          <w:marBottom w:val="0"/>
          <w:divBdr>
            <w:top w:val="none" w:sz="0" w:space="0" w:color="auto"/>
            <w:left w:val="none" w:sz="0" w:space="0" w:color="auto"/>
            <w:bottom w:val="none" w:sz="0" w:space="0" w:color="auto"/>
            <w:right w:val="none" w:sz="0" w:space="0" w:color="auto"/>
          </w:divBdr>
        </w:div>
        <w:div w:id="1632398093">
          <w:marLeft w:val="480"/>
          <w:marRight w:val="0"/>
          <w:marTop w:val="0"/>
          <w:marBottom w:val="0"/>
          <w:divBdr>
            <w:top w:val="none" w:sz="0" w:space="0" w:color="auto"/>
            <w:left w:val="none" w:sz="0" w:space="0" w:color="auto"/>
            <w:bottom w:val="none" w:sz="0" w:space="0" w:color="auto"/>
            <w:right w:val="none" w:sz="0" w:space="0" w:color="auto"/>
          </w:divBdr>
        </w:div>
        <w:div w:id="6371984">
          <w:marLeft w:val="480"/>
          <w:marRight w:val="0"/>
          <w:marTop w:val="0"/>
          <w:marBottom w:val="0"/>
          <w:divBdr>
            <w:top w:val="none" w:sz="0" w:space="0" w:color="auto"/>
            <w:left w:val="none" w:sz="0" w:space="0" w:color="auto"/>
            <w:bottom w:val="none" w:sz="0" w:space="0" w:color="auto"/>
            <w:right w:val="none" w:sz="0" w:space="0" w:color="auto"/>
          </w:divBdr>
        </w:div>
        <w:div w:id="833108301">
          <w:marLeft w:val="480"/>
          <w:marRight w:val="0"/>
          <w:marTop w:val="0"/>
          <w:marBottom w:val="0"/>
          <w:divBdr>
            <w:top w:val="none" w:sz="0" w:space="0" w:color="auto"/>
            <w:left w:val="none" w:sz="0" w:space="0" w:color="auto"/>
            <w:bottom w:val="none" w:sz="0" w:space="0" w:color="auto"/>
            <w:right w:val="none" w:sz="0" w:space="0" w:color="auto"/>
          </w:divBdr>
        </w:div>
        <w:div w:id="1601522331">
          <w:marLeft w:val="480"/>
          <w:marRight w:val="0"/>
          <w:marTop w:val="0"/>
          <w:marBottom w:val="0"/>
          <w:divBdr>
            <w:top w:val="none" w:sz="0" w:space="0" w:color="auto"/>
            <w:left w:val="none" w:sz="0" w:space="0" w:color="auto"/>
            <w:bottom w:val="none" w:sz="0" w:space="0" w:color="auto"/>
            <w:right w:val="none" w:sz="0" w:space="0" w:color="auto"/>
          </w:divBdr>
        </w:div>
        <w:div w:id="772014199">
          <w:marLeft w:val="480"/>
          <w:marRight w:val="0"/>
          <w:marTop w:val="0"/>
          <w:marBottom w:val="0"/>
          <w:divBdr>
            <w:top w:val="none" w:sz="0" w:space="0" w:color="auto"/>
            <w:left w:val="none" w:sz="0" w:space="0" w:color="auto"/>
            <w:bottom w:val="none" w:sz="0" w:space="0" w:color="auto"/>
            <w:right w:val="none" w:sz="0" w:space="0" w:color="auto"/>
          </w:divBdr>
        </w:div>
        <w:div w:id="1613825120">
          <w:marLeft w:val="480"/>
          <w:marRight w:val="0"/>
          <w:marTop w:val="0"/>
          <w:marBottom w:val="0"/>
          <w:divBdr>
            <w:top w:val="none" w:sz="0" w:space="0" w:color="auto"/>
            <w:left w:val="none" w:sz="0" w:space="0" w:color="auto"/>
            <w:bottom w:val="none" w:sz="0" w:space="0" w:color="auto"/>
            <w:right w:val="none" w:sz="0" w:space="0" w:color="auto"/>
          </w:divBdr>
        </w:div>
        <w:div w:id="1836988883">
          <w:marLeft w:val="480"/>
          <w:marRight w:val="0"/>
          <w:marTop w:val="0"/>
          <w:marBottom w:val="0"/>
          <w:divBdr>
            <w:top w:val="none" w:sz="0" w:space="0" w:color="auto"/>
            <w:left w:val="none" w:sz="0" w:space="0" w:color="auto"/>
            <w:bottom w:val="none" w:sz="0" w:space="0" w:color="auto"/>
            <w:right w:val="none" w:sz="0" w:space="0" w:color="auto"/>
          </w:divBdr>
        </w:div>
        <w:div w:id="1694963686">
          <w:marLeft w:val="480"/>
          <w:marRight w:val="0"/>
          <w:marTop w:val="0"/>
          <w:marBottom w:val="0"/>
          <w:divBdr>
            <w:top w:val="none" w:sz="0" w:space="0" w:color="auto"/>
            <w:left w:val="none" w:sz="0" w:space="0" w:color="auto"/>
            <w:bottom w:val="none" w:sz="0" w:space="0" w:color="auto"/>
            <w:right w:val="none" w:sz="0" w:space="0" w:color="auto"/>
          </w:divBdr>
        </w:div>
        <w:div w:id="1552571526">
          <w:marLeft w:val="480"/>
          <w:marRight w:val="0"/>
          <w:marTop w:val="0"/>
          <w:marBottom w:val="0"/>
          <w:divBdr>
            <w:top w:val="none" w:sz="0" w:space="0" w:color="auto"/>
            <w:left w:val="none" w:sz="0" w:space="0" w:color="auto"/>
            <w:bottom w:val="none" w:sz="0" w:space="0" w:color="auto"/>
            <w:right w:val="none" w:sz="0" w:space="0" w:color="auto"/>
          </w:divBdr>
        </w:div>
        <w:div w:id="443622468">
          <w:marLeft w:val="480"/>
          <w:marRight w:val="0"/>
          <w:marTop w:val="0"/>
          <w:marBottom w:val="0"/>
          <w:divBdr>
            <w:top w:val="none" w:sz="0" w:space="0" w:color="auto"/>
            <w:left w:val="none" w:sz="0" w:space="0" w:color="auto"/>
            <w:bottom w:val="none" w:sz="0" w:space="0" w:color="auto"/>
            <w:right w:val="none" w:sz="0" w:space="0" w:color="auto"/>
          </w:divBdr>
        </w:div>
        <w:div w:id="1210259819">
          <w:marLeft w:val="480"/>
          <w:marRight w:val="0"/>
          <w:marTop w:val="0"/>
          <w:marBottom w:val="0"/>
          <w:divBdr>
            <w:top w:val="none" w:sz="0" w:space="0" w:color="auto"/>
            <w:left w:val="none" w:sz="0" w:space="0" w:color="auto"/>
            <w:bottom w:val="none" w:sz="0" w:space="0" w:color="auto"/>
            <w:right w:val="none" w:sz="0" w:space="0" w:color="auto"/>
          </w:divBdr>
        </w:div>
        <w:div w:id="740326417">
          <w:marLeft w:val="480"/>
          <w:marRight w:val="0"/>
          <w:marTop w:val="0"/>
          <w:marBottom w:val="0"/>
          <w:divBdr>
            <w:top w:val="none" w:sz="0" w:space="0" w:color="auto"/>
            <w:left w:val="none" w:sz="0" w:space="0" w:color="auto"/>
            <w:bottom w:val="none" w:sz="0" w:space="0" w:color="auto"/>
            <w:right w:val="none" w:sz="0" w:space="0" w:color="auto"/>
          </w:divBdr>
        </w:div>
        <w:div w:id="1072508944">
          <w:marLeft w:val="480"/>
          <w:marRight w:val="0"/>
          <w:marTop w:val="0"/>
          <w:marBottom w:val="0"/>
          <w:divBdr>
            <w:top w:val="none" w:sz="0" w:space="0" w:color="auto"/>
            <w:left w:val="none" w:sz="0" w:space="0" w:color="auto"/>
            <w:bottom w:val="none" w:sz="0" w:space="0" w:color="auto"/>
            <w:right w:val="none" w:sz="0" w:space="0" w:color="auto"/>
          </w:divBdr>
        </w:div>
        <w:div w:id="1627472045">
          <w:marLeft w:val="480"/>
          <w:marRight w:val="0"/>
          <w:marTop w:val="0"/>
          <w:marBottom w:val="0"/>
          <w:divBdr>
            <w:top w:val="none" w:sz="0" w:space="0" w:color="auto"/>
            <w:left w:val="none" w:sz="0" w:space="0" w:color="auto"/>
            <w:bottom w:val="none" w:sz="0" w:space="0" w:color="auto"/>
            <w:right w:val="none" w:sz="0" w:space="0" w:color="auto"/>
          </w:divBdr>
        </w:div>
        <w:div w:id="915166192">
          <w:marLeft w:val="480"/>
          <w:marRight w:val="0"/>
          <w:marTop w:val="0"/>
          <w:marBottom w:val="0"/>
          <w:divBdr>
            <w:top w:val="none" w:sz="0" w:space="0" w:color="auto"/>
            <w:left w:val="none" w:sz="0" w:space="0" w:color="auto"/>
            <w:bottom w:val="none" w:sz="0" w:space="0" w:color="auto"/>
            <w:right w:val="none" w:sz="0" w:space="0" w:color="auto"/>
          </w:divBdr>
        </w:div>
        <w:div w:id="1068458815">
          <w:marLeft w:val="480"/>
          <w:marRight w:val="0"/>
          <w:marTop w:val="0"/>
          <w:marBottom w:val="0"/>
          <w:divBdr>
            <w:top w:val="none" w:sz="0" w:space="0" w:color="auto"/>
            <w:left w:val="none" w:sz="0" w:space="0" w:color="auto"/>
            <w:bottom w:val="none" w:sz="0" w:space="0" w:color="auto"/>
            <w:right w:val="none" w:sz="0" w:space="0" w:color="auto"/>
          </w:divBdr>
        </w:div>
        <w:div w:id="456678165">
          <w:marLeft w:val="480"/>
          <w:marRight w:val="0"/>
          <w:marTop w:val="0"/>
          <w:marBottom w:val="0"/>
          <w:divBdr>
            <w:top w:val="none" w:sz="0" w:space="0" w:color="auto"/>
            <w:left w:val="none" w:sz="0" w:space="0" w:color="auto"/>
            <w:bottom w:val="none" w:sz="0" w:space="0" w:color="auto"/>
            <w:right w:val="none" w:sz="0" w:space="0" w:color="auto"/>
          </w:divBdr>
        </w:div>
        <w:div w:id="1259607111">
          <w:marLeft w:val="480"/>
          <w:marRight w:val="0"/>
          <w:marTop w:val="0"/>
          <w:marBottom w:val="0"/>
          <w:divBdr>
            <w:top w:val="none" w:sz="0" w:space="0" w:color="auto"/>
            <w:left w:val="none" w:sz="0" w:space="0" w:color="auto"/>
            <w:bottom w:val="none" w:sz="0" w:space="0" w:color="auto"/>
            <w:right w:val="none" w:sz="0" w:space="0" w:color="auto"/>
          </w:divBdr>
        </w:div>
        <w:div w:id="1910461540">
          <w:marLeft w:val="480"/>
          <w:marRight w:val="0"/>
          <w:marTop w:val="0"/>
          <w:marBottom w:val="0"/>
          <w:divBdr>
            <w:top w:val="none" w:sz="0" w:space="0" w:color="auto"/>
            <w:left w:val="none" w:sz="0" w:space="0" w:color="auto"/>
            <w:bottom w:val="none" w:sz="0" w:space="0" w:color="auto"/>
            <w:right w:val="none" w:sz="0" w:space="0" w:color="auto"/>
          </w:divBdr>
        </w:div>
        <w:div w:id="619147025">
          <w:marLeft w:val="480"/>
          <w:marRight w:val="0"/>
          <w:marTop w:val="0"/>
          <w:marBottom w:val="0"/>
          <w:divBdr>
            <w:top w:val="none" w:sz="0" w:space="0" w:color="auto"/>
            <w:left w:val="none" w:sz="0" w:space="0" w:color="auto"/>
            <w:bottom w:val="none" w:sz="0" w:space="0" w:color="auto"/>
            <w:right w:val="none" w:sz="0" w:space="0" w:color="auto"/>
          </w:divBdr>
        </w:div>
        <w:div w:id="451553722">
          <w:marLeft w:val="480"/>
          <w:marRight w:val="0"/>
          <w:marTop w:val="0"/>
          <w:marBottom w:val="0"/>
          <w:divBdr>
            <w:top w:val="none" w:sz="0" w:space="0" w:color="auto"/>
            <w:left w:val="none" w:sz="0" w:space="0" w:color="auto"/>
            <w:bottom w:val="none" w:sz="0" w:space="0" w:color="auto"/>
            <w:right w:val="none" w:sz="0" w:space="0" w:color="auto"/>
          </w:divBdr>
        </w:div>
        <w:div w:id="1256325486">
          <w:marLeft w:val="480"/>
          <w:marRight w:val="0"/>
          <w:marTop w:val="0"/>
          <w:marBottom w:val="0"/>
          <w:divBdr>
            <w:top w:val="none" w:sz="0" w:space="0" w:color="auto"/>
            <w:left w:val="none" w:sz="0" w:space="0" w:color="auto"/>
            <w:bottom w:val="none" w:sz="0" w:space="0" w:color="auto"/>
            <w:right w:val="none" w:sz="0" w:space="0" w:color="auto"/>
          </w:divBdr>
        </w:div>
        <w:div w:id="1833568700">
          <w:marLeft w:val="480"/>
          <w:marRight w:val="0"/>
          <w:marTop w:val="0"/>
          <w:marBottom w:val="0"/>
          <w:divBdr>
            <w:top w:val="none" w:sz="0" w:space="0" w:color="auto"/>
            <w:left w:val="none" w:sz="0" w:space="0" w:color="auto"/>
            <w:bottom w:val="none" w:sz="0" w:space="0" w:color="auto"/>
            <w:right w:val="none" w:sz="0" w:space="0" w:color="auto"/>
          </w:divBdr>
        </w:div>
        <w:div w:id="2097431726">
          <w:marLeft w:val="480"/>
          <w:marRight w:val="0"/>
          <w:marTop w:val="0"/>
          <w:marBottom w:val="0"/>
          <w:divBdr>
            <w:top w:val="none" w:sz="0" w:space="0" w:color="auto"/>
            <w:left w:val="none" w:sz="0" w:space="0" w:color="auto"/>
            <w:bottom w:val="none" w:sz="0" w:space="0" w:color="auto"/>
            <w:right w:val="none" w:sz="0" w:space="0" w:color="auto"/>
          </w:divBdr>
        </w:div>
        <w:div w:id="1733389499">
          <w:marLeft w:val="480"/>
          <w:marRight w:val="0"/>
          <w:marTop w:val="0"/>
          <w:marBottom w:val="0"/>
          <w:divBdr>
            <w:top w:val="none" w:sz="0" w:space="0" w:color="auto"/>
            <w:left w:val="none" w:sz="0" w:space="0" w:color="auto"/>
            <w:bottom w:val="none" w:sz="0" w:space="0" w:color="auto"/>
            <w:right w:val="none" w:sz="0" w:space="0" w:color="auto"/>
          </w:divBdr>
        </w:div>
        <w:div w:id="1977679911">
          <w:marLeft w:val="480"/>
          <w:marRight w:val="0"/>
          <w:marTop w:val="0"/>
          <w:marBottom w:val="0"/>
          <w:divBdr>
            <w:top w:val="none" w:sz="0" w:space="0" w:color="auto"/>
            <w:left w:val="none" w:sz="0" w:space="0" w:color="auto"/>
            <w:bottom w:val="none" w:sz="0" w:space="0" w:color="auto"/>
            <w:right w:val="none" w:sz="0" w:space="0" w:color="auto"/>
          </w:divBdr>
        </w:div>
        <w:div w:id="1353260216">
          <w:marLeft w:val="480"/>
          <w:marRight w:val="0"/>
          <w:marTop w:val="0"/>
          <w:marBottom w:val="0"/>
          <w:divBdr>
            <w:top w:val="none" w:sz="0" w:space="0" w:color="auto"/>
            <w:left w:val="none" w:sz="0" w:space="0" w:color="auto"/>
            <w:bottom w:val="none" w:sz="0" w:space="0" w:color="auto"/>
            <w:right w:val="none" w:sz="0" w:space="0" w:color="auto"/>
          </w:divBdr>
        </w:div>
        <w:div w:id="1110051928">
          <w:marLeft w:val="480"/>
          <w:marRight w:val="0"/>
          <w:marTop w:val="0"/>
          <w:marBottom w:val="0"/>
          <w:divBdr>
            <w:top w:val="none" w:sz="0" w:space="0" w:color="auto"/>
            <w:left w:val="none" w:sz="0" w:space="0" w:color="auto"/>
            <w:bottom w:val="none" w:sz="0" w:space="0" w:color="auto"/>
            <w:right w:val="none" w:sz="0" w:space="0" w:color="auto"/>
          </w:divBdr>
        </w:div>
        <w:div w:id="688874980">
          <w:marLeft w:val="480"/>
          <w:marRight w:val="0"/>
          <w:marTop w:val="0"/>
          <w:marBottom w:val="0"/>
          <w:divBdr>
            <w:top w:val="none" w:sz="0" w:space="0" w:color="auto"/>
            <w:left w:val="none" w:sz="0" w:space="0" w:color="auto"/>
            <w:bottom w:val="none" w:sz="0" w:space="0" w:color="auto"/>
            <w:right w:val="none" w:sz="0" w:space="0" w:color="auto"/>
          </w:divBdr>
        </w:div>
        <w:div w:id="275602859">
          <w:marLeft w:val="480"/>
          <w:marRight w:val="0"/>
          <w:marTop w:val="0"/>
          <w:marBottom w:val="0"/>
          <w:divBdr>
            <w:top w:val="none" w:sz="0" w:space="0" w:color="auto"/>
            <w:left w:val="none" w:sz="0" w:space="0" w:color="auto"/>
            <w:bottom w:val="none" w:sz="0" w:space="0" w:color="auto"/>
            <w:right w:val="none" w:sz="0" w:space="0" w:color="auto"/>
          </w:divBdr>
        </w:div>
        <w:div w:id="2087340423">
          <w:marLeft w:val="480"/>
          <w:marRight w:val="0"/>
          <w:marTop w:val="0"/>
          <w:marBottom w:val="0"/>
          <w:divBdr>
            <w:top w:val="none" w:sz="0" w:space="0" w:color="auto"/>
            <w:left w:val="none" w:sz="0" w:space="0" w:color="auto"/>
            <w:bottom w:val="none" w:sz="0" w:space="0" w:color="auto"/>
            <w:right w:val="none" w:sz="0" w:space="0" w:color="auto"/>
          </w:divBdr>
        </w:div>
        <w:div w:id="1406993252">
          <w:marLeft w:val="480"/>
          <w:marRight w:val="0"/>
          <w:marTop w:val="0"/>
          <w:marBottom w:val="0"/>
          <w:divBdr>
            <w:top w:val="none" w:sz="0" w:space="0" w:color="auto"/>
            <w:left w:val="none" w:sz="0" w:space="0" w:color="auto"/>
            <w:bottom w:val="none" w:sz="0" w:space="0" w:color="auto"/>
            <w:right w:val="none" w:sz="0" w:space="0" w:color="auto"/>
          </w:divBdr>
        </w:div>
        <w:div w:id="683551688">
          <w:marLeft w:val="480"/>
          <w:marRight w:val="0"/>
          <w:marTop w:val="0"/>
          <w:marBottom w:val="0"/>
          <w:divBdr>
            <w:top w:val="none" w:sz="0" w:space="0" w:color="auto"/>
            <w:left w:val="none" w:sz="0" w:space="0" w:color="auto"/>
            <w:bottom w:val="none" w:sz="0" w:space="0" w:color="auto"/>
            <w:right w:val="none" w:sz="0" w:space="0" w:color="auto"/>
          </w:divBdr>
        </w:div>
        <w:div w:id="1022785090">
          <w:marLeft w:val="480"/>
          <w:marRight w:val="0"/>
          <w:marTop w:val="0"/>
          <w:marBottom w:val="0"/>
          <w:divBdr>
            <w:top w:val="none" w:sz="0" w:space="0" w:color="auto"/>
            <w:left w:val="none" w:sz="0" w:space="0" w:color="auto"/>
            <w:bottom w:val="none" w:sz="0" w:space="0" w:color="auto"/>
            <w:right w:val="none" w:sz="0" w:space="0" w:color="auto"/>
          </w:divBdr>
        </w:div>
        <w:div w:id="1646161616">
          <w:marLeft w:val="480"/>
          <w:marRight w:val="0"/>
          <w:marTop w:val="0"/>
          <w:marBottom w:val="0"/>
          <w:divBdr>
            <w:top w:val="none" w:sz="0" w:space="0" w:color="auto"/>
            <w:left w:val="none" w:sz="0" w:space="0" w:color="auto"/>
            <w:bottom w:val="none" w:sz="0" w:space="0" w:color="auto"/>
            <w:right w:val="none" w:sz="0" w:space="0" w:color="auto"/>
          </w:divBdr>
        </w:div>
        <w:div w:id="1173256655">
          <w:marLeft w:val="480"/>
          <w:marRight w:val="0"/>
          <w:marTop w:val="0"/>
          <w:marBottom w:val="0"/>
          <w:divBdr>
            <w:top w:val="none" w:sz="0" w:space="0" w:color="auto"/>
            <w:left w:val="none" w:sz="0" w:space="0" w:color="auto"/>
            <w:bottom w:val="none" w:sz="0" w:space="0" w:color="auto"/>
            <w:right w:val="none" w:sz="0" w:space="0" w:color="auto"/>
          </w:divBdr>
        </w:div>
        <w:div w:id="936324368">
          <w:marLeft w:val="480"/>
          <w:marRight w:val="0"/>
          <w:marTop w:val="0"/>
          <w:marBottom w:val="0"/>
          <w:divBdr>
            <w:top w:val="none" w:sz="0" w:space="0" w:color="auto"/>
            <w:left w:val="none" w:sz="0" w:space="0" w:color="auto"/>
            <w:bottom w:val="none" w:sz="0" w:space="0" w:color="auto"/>
            <w:right w:val="none" w:sz="0" w:space="0" w:color="auto"/>
          </w:divBdr>
        </w:div>
        <w:div w:id="1543977232">
          <w:marLeft w:val="480"/>
          <w:marRight w:val="0"/>
          <w:marTop w:val="0"/>
          <w:marBottom w:val="0"/>
          <w:divBdr>
            <w:top w:val="none" w:sz="0" w:space="0" w:color="auto"/>
            <w:left w:val="none" w:sz="0" w:space="0" w:color="auto"/>
            <w:bottom w:val="none" w:sz="0" w:space="0" w:color="auto"/>
            <w:right w:val="none" w:sz="0" w:space="0" w:color="auto"/>
          </w:divBdr>
        </w:div>
        <w:div w:id="1129321954">
          <w:marLeft w:val="480"/>
          <w:marRight w:val="0"/>
          <w:marTop w:val="0"/>
          <w:marBottom w:val="0"/>
          <w:divBdr>
            <w:top w:val="none" w:sz="0" w:space="0" w:color="auto"/>
            <w:left w:val="none" w:sz="0" w:space="0" w:color="auto"/>
            <w:bottom w:val="none" w:sz="0" w:space="0" w:color="auto"/>
            <w:right w:val="none" w:sz="0" w:space="0" w:color="auto"/>
          </w:divBdr>
        </w:div>
        <w:div w:id="208223213">
          <w:marLeft w:val="480"/>
          <w:marRight w:val="0"/>
          <w:marTop w:val="0"/>
          <w:marBottom w:val="0"/>
          <w:divBdr>
            <w:top w:val="none" w:sz="0" w:space="0" w:color="auto"/>
            <w:left w:val="none" w:sz="0" w:space="0" w:color="auto"/>
            <w:bottom w:val="none" w:sz="0" w:space="0" w:color="auto"/>
            <w:right w:val="none" w:sz="0" w:space="0" w:color="auto"/>
          </w:divBdr>
        </w:div>
        <w:div w:id="492569519">
          <w:marLeft w:val="480"/>
          <w:marRight w:val="0"/>
          <w:marTop w:val="0"/>
          <w:marBottom w:val="0"/>
          <w:divBdr>
            <w:top w:val="none" w:sz="0" w:space="0" w:color="auto"/>
            <w:left w:val="none" w:sz="0" w:space="0" w:color="auto"/>
            <w:bottom w:val="none" w:sz="0" w:space="0" w:color="auto"/>
            <w:right w:val="none" w:sz="0" w:space="0" w:color="auto"/>
          </w:divBdr>
        </w:div>
        <w:div w:id="1459882552">
          <w:marLeft w:val="480"/>
          <w:marRight w:val="0"/>
          <w:marTop w:val="0"/>
          <w:marBottom w:val="0"/>
          <w:divBdr>
            <w:top w:val="none" w:sz="0" w:space="0" w:color="auto"/>
            <w:left w:val="none" w:sz="0" w:space="0" w:color="auto"/>
            <w:bottom w:val="none" w:sz="0" w:space="0" w:color="auto"/>
            <w:right w:val="none" w:sz="0" w:space="0" w:color="auto"/>
          </w:divBdr>
        </w:div>
        <w:div w:id="526454358">
          <w:marLeft w:val="480"/>
          <w:marRight w:val="0"/>
          <w:marTop w:val="0"/>
          <w:marBottom w:val="0"/>
          <w:divBdr>
            <w:top w:val="none" w:sz="0" w:space="0" w:color="auto"/>
            <w:left w:val="none" w:sz="0" w:space="0" w:color="auto"/>
            <w:bottom w:val="none" w:sz="0" w:space="0" w:color="auto"/>
            <w:right w:val="none" w:sz="0" w:space="0" w:color="auto"/>
          </w:divBdr>
        </w:div>
      </w:divsChild>
    </w:div>
    <w:div w:id="243338250">
      <w:bodyDiv w:val="1"/>
      <w:marLeft w:val="0"/>
      <w:marRight w:val="0"/>
      <w:marTop w:val="0"/>
      <w:marBottom w:val="0"/>
      <w:divBdr>
        <w:top w:val="none" w:sz="0" w:space="0" w:color="auto"/>
        <w:left w:val="none" w:sz="0" w:space="0" w:color="auto"/>
        <w:bottom w:val="none" w:sz="0" w:space="0" w:color="auto"/>
        <w:right w:val="none" w:sz="0" w:space="0" w:color="auto"/>
      </w:divBdr>
    </w:div>
    <w:div w:id="245723746">
      <w:bodyDiv w:val="1"/>
      <w:marLeft w:val="0"/>
      <w:marRight w:val="0"/>
      <w:marTop w:val="0"/>
      <w:marBottom w:val="0"/>
      <w:divBdr>
        <w:top w:val="none" w:sz="0" w:space="0" w:color="auto"/>
        <w:left w:val="none" w:sz="0" w:space="0" w:color="auto"/>
        <w:bottom w:val="none" w:sz="0" w:space="0" w:color="auto"/>
        <w:right w:val="none" w:sz="0" w:space="0" w:color="auto"/>
      </w:divBdr>
    </w:div>
    <w:div w:id="245959805">
      <w:bodyDiv w:val="1"/>
      <w:marLeft w:val="0"/>
      <w:marRight w:val="0"/>
      <w:marTop w:val="0"/>
      <w:marBottom w:val="0"/>
      <w:divBdr>
        <w:top w:val="none" w:sz="0" w:space="0" w:color="auto"/>
        <w:left w:val="none" w:sz="0" w:space="0" w:color="auto"/>
        <w:bottom w:val="none" w:sz="0" w:space="0" w:color="auto"/>
        <w:right w:val="none" w:sz="0" w:space="0" w:color="auto"/>
      </w:divBdr>
    </w:div>
    <w:div w:id="247033962">
      <w:bodyDiv w:val="1"/>
      <w:marLeft w:val="0"/>
      <w:marRight w:val="0"/>
      <w:marTop w:val="0"/>
      <w:marBottom w:val="0"/>
      <w:divBdr>
        <w:top w:val="none" w:sz="0" w:space="0" w:color="auto"/>
        <w:left w:val="none" w:sz="0" w:space="0" w:color="auto"/>
        <w:bottom w:val="none" w:sz="0" w:space="0" w:color="auto"/>
        <w:right w:val="none" w:sz="0" w:space="0" w:color="auto"/>
      </w:divBdr>
    </w:div>
    <w:div w:id="248200682">
      <w:bodyDiv w:val="1"/>
      <w:marLeft w:val="0"/>
      <w:marRight w:val="0"/>
      <w:marTop w:val="0"/>
      <w:marBottom w:val="0"/>
      <w:divBdr>
        <w:top w:val="none" w:sz="0" w:space="0" w:color="auto"/>
        <w:left w:val="none" w:sz="0" w:space="0" w:color="auto"/>
        <w:bottom w:val="none" w:sz="0" w:space="0" w:color="auto"/>
        <w:right w:val="none" w:sz="0" w:space="0" w:color="auto"/>
      </w:divBdr>
    </w:div>
    <w:div w:id="248581233">
      <w:bodyDiv w:val="1"/>
      <w:marLeft w:val="0"/>
      <w:marRight w:val="0"/>
      <w:marTop w:val="0"/>
      <w:marBottom w:val="0"/>
      <w:divBdr>
        <w:top w:val="none" w:sz="0" w:space="0" w:color="auto"/>
        <w:left w:val="none" w:sz="0" w:space="0" w:color="auto"/>
        <w:bottom w:val="none" w:sz="0" w:space="0" w:color="auto"/>
        <w:right w:val="none" w:sz="0" w:space="0" w:color="auto"/>
      </w:divBdr>
      <w:divsChild>
        <w:div w:id="20598385">
          <w:marLeft w:val="640"/>
          <w:marRight w:val="0"/>
          <w:marTop w:val="0"/>
          <w:marBottom w:val="0"/>
          <w:divBdr>
            <w:top w:val="none" w:sz="0" w:space="0" w:color="auto"/>
            <w:left w:val="none" w:sz="0" w:space="0" w:color="auto"/>
            <w:bottom w:val="none" w:sz="0" w:space="0" w:color="auto"/>
            <w:right w:val="none" w:sz="0" w:space="0" w:color="auto"/>
          </w:divBdr>
        </w:div>
        <w:div w:id="140776171">
          <w:marLeft w:val="640"/>
          <w:marRight w:val="0"/>
          <w:marTop w:val="0"/>
          <w:marBottom w:val="0"/>
          <w:divBdr>
            <w:top w:val="none" w:sz="0" w:space="0" w:color="auto"/>
            <w:left w:val="none" w:sz="0" w:space="0" w:color="auto"/>
            <w:bottom w:val="none" w:sz="0" w:space="0" w:color="auto"/>
            <w:right w:val="none" w:sz="0" w:space="0" w:color="auto"/>
          </w:divBdr>
        </w:div>
        <w:div w:id="141192577">
          <w:marLeft w:val="640"/>
          <w:marRight w:val="0"/>
          <w:marTop w:val="0"/>
          <w:marBottom w:val="0"/>
          <w:divBdr>
            <w:top w:val="none" w:sz="0" w:space="0" w:color="auto"/>
            <w:left w:val="none" w:sz="0" w:space="0" w:color="auto"/>
            <w:bottom w:val="none" w:sz="0" w:space="0" w:color="auto"/>
            <w:right w:val="none" w:sz="0" w:space="0" w:color="auto"/>
          </w:divBdr>
        </w:div>
        <w:div w:id="218636920">
          <w:marLeft w:val="640"/>
          <w:marRight w:val="0"/>
          <w:marTop w:val="0"/>
          <w:marBottom w:val="0"/>
          <w:divBdr>
            <w:top w:val="none" w:sz="0" w:space="0" w:color="auto"/>
            <w:left w:val="none" w:sz="0" w:space="0" w:color="auto"/>
            <w:bottom w:val="none" w:sz="0" w:space="0" w:color="auto"/>
            <w:right w:val="none" w:sz="0" w:space="0" w:color="auto"/>
          </w:divBdr>
        </w:div>
        <w:div w:id="224072927">
          <w:marLeft w:val="640"/>
          <w:marRight w:val="0"/>
          <w:marTop w:val="0"/>
          <w:marBottom w:val="0"/>
          <w:divBdr>
            <w:top w:val="none" w:sz="0" w:space="0" w:color="auto"/>
            <w:left w:val="none" w:sz="0" w:space="0" w:color="auto"/>
            <w:bottom w:val="none" w:sz="0" w:space="0" w:color="auto"/>
            <w:right w:val="none" w:sz="0" w:space="0" w:color="auto"/>
          </w:divBdr>
        </w:div>
        <w:div w:id="237402351">
          <w:marLeft w:val="640"/>
          <w:marRight w:val="0"/>
          <w:marTop w:val="0"/>
          <w:marBottom w:val="0"/>
          <w:divBdr>
            <w:top w:val="none" w:sz="0" w:space="0" w:color="auto"/>
            <w:left w:val="none" w:sz="0" w:space="0" w:color="auto"/>
            <w:bottom w:val="none" w:sz="0" w:space="0" w:color="auto"/>
            <w:right w:val="none" w:sz="0" w:space="0" w:color="auto"/>
          </w:divBdr>
        </w:div>
        <w:div w:id="271324598">
          <w:marLeft w:val="640"/>
          <w:marRight w:val="0"/>
          <w:marTop w:val="0"/>
          <w:marBottom w:val="0"/>
          <w:divBdr>
            <w:top w:val="none" w:sz="0" w:space="0" w:color="auto"/>
            <w:left w:val="none" w:sz="0" w:space="0" w:color="auto"/>
            <w:bottom w:val="none" w:sz="0" w:space="0" w:color="auto"/>
            <w:right w:val="none" w:sz="0" w:space="0" w:color="auto"/>
          </w:divBdr>
        </w:div>
        <w:div w:id="292515853">
          <w:marLeft w:val="640"/>
          <w:marRight w:val="0"/>
          <w:marTop w:val="0"/>
          <w:marBottom w:val="0"/>
          <w:divBdr>
            <w:top w:val="none" w:sz="0" w:space="0" w:color="auto"/>
            <w:left w:val="none" w:sz="0" w:space="0" w:color="auto"/>
            <w:bottom w:val="none" w:sz="0" w:space="0" w:color="auto"/>
            <w:right w:val="none" w:sz="0" w:space="0" w:color="auto"/>
          </w:divBdr>
        </w:div>
        <w:div w:id="357242420">
          <w:marLeft w:val="640"/>
          <w:marRight w:val="0"/>
          <w:marTop w:val="0"/>
          <w:marBottom w:val="0"/>
          <w:divBdr>
            <w:top w:val="none" w:sz="0" w:space="0" w:color="auto"/>
            <w:left w:val="none" w:sz="0" w:space="0" w:color="auto"/>
            <w:bottom w:val="none" w:sz="0" w:space="0" w:color="auto"/>
            <w:right w:val="none" w:sz="0" w:space="0" w:color="auto"/>
          </w:divBdr>
        </w:div>
        <w:div w:id="476991065">
          <w:marLeft w:val="640"/>
          <w:marRight w:val="0"/>
          <w:marTop w:val="0"/>
          <w:marBottom w:val="0"/>
          <w:divBdr>
            <w:top w:val="none" w:sz="0" w:space="0" w:color="auto"/>
            <w:left w:val="none" w:sz="0" w:space="0" w:color="auto"/>
            <w:bottom w:val="none" w:sz="0" w:space="0" w:color="auto"/>
            <w:right w:val="none" w:sz="0" w:space="0" w:color="auto"/>
          </w:divBdr>
        </w:div>
        <w:div w:id="551114556">
          <w:marLeft w:val="640"/>
          <w:marRight w:val="0"/>
          <w:marTop w:val="0"/>
          <w:marBottom w:val="0"/>
          <w:divBdr>
            <w:top w:val="none" w:sz="0" w:space="0" w:color="auto"/>
            <w:left w:val="none" w:sz="0" w:space="0" w:color="auto"/>
            <w:bottom w:val="none" w:sz="0" w:space="0" w:color="auto"/>
            <w:right w:val="none" w:sz="0" w:space="0" w:color="auto"/>
          </w:divBdr>
        </w:div>
        <w:div w:id="619454533">
          <w:marLeft w:val="640"/>
          <w:marRight w:val="0"/>
          <w:marTop w:val="0"/>
          <w:marBottom w:val="0"/>
          <w:divBdr>
            <w:top w:val="none" w:sz="0" w:space="0" w:color="auto"/>
            <w:left w:val="none" w:sz="0" w:space="0" w:color="auto"/>
            <w:bottom w:val="none" w:sz="0" w:space="0" w:color="auto"/>
            <w:right w:val="none" w:sz="0" w:space="0" w:color="auto"/>
          </w:divBdr>
        </w:div>
        <w:div w:id="620915699">
          <w:marLeft w:val="640"/>
          <w:marRight w:val="0"/>
          <w:marTop w:val="0"/>
          <w:marBottom w:val="0"/>
          <w:divBdr>
            <w:top w:val="none" w:sz="0" w:space="0" w:color="auto"/>
            <w:left w:val="none" w:sz="0" w:space="0" w:color="auto"/>
            <w:bottom w:val="none" w:sz="0" w:space="0" w:color="auto"/>
            <w:right w:val="none" w:sz="0" w:space="0" w:color="auto"/>
          </w:divBdr>
        </w:div>
        <w:div w:id="651835191">
          <w:marLeft w:val="640"/>
          <w:marRight w:val="0"/>
          <w:marTop w:val="0"/>
          <w:marBottom w:val="0"/>
          <w:divBdr>
            <w:top w:val="none" w:sz="0" w:space="0" w:color="auto"/>
            <w:left w:val="none" w:sz="0" w:space="0" w:color="auto"/>
            <w:bottom w:val="none" w:sz="0" w:space="0" w:color="auto"/>
            <w:right w:val="none" w:sz="0" w:space="0" w:color="auto"/>
          </w:divBdr>
        </w:div>
        <w:div w:id="734619730">
          <w:marLeft w:val="640"/>
          <w:marRight w:val="0"/>
          <w:marTop w:val="0"/>
          <w:marBottom w:val="0"/>
          <w:divBdr>
            <w:top w:val="none" w:sz="0" w:space="0" w:color="auto"/>
            <w:left w:val="none" w:sz="0" w:space="0" w:color="auto"/>
            <w:bottom w:val="none" w:sz="0" w:space="0" w:color="auto"/>
            <w:right w:val="none" w:sz="0" w:space="0" w:color="auto"/>
          </w:divBdr>
        </w:div>
        <w:div w:id="768814780">
          <w:marLeft w:val="640"/>
          <w:marRight w:val="0"/>
          <w:marTop w:val="0"/>
          <w:marBottom w:val="0"/>
          <w:divBdr>
            <w:top w:val="none" w:sz="0" w:space="0" w:color="auto"/>
            <w:left w:val="none" w:sz="0" w:space="0" w:color="auto"/>
            <w:bottom w:val="none" w:sz="0" w:space="0" w:color="auto"/>
            <w:right w:val="none" w:sz="0" w:space="0" w:color="auto"/>
          </w:divBdr>
        </w:div>
        <w:div w:id="769543084">
          <w:marLeft w:val="640"/>
          <w:marRight w:val="0"/>
          <w:marTop w:val="0"/>
          <w:marBottom w:val="0"/>
          <w:divBdr>
            <w:top w:val="none" w:sz="0" w:space="0" w:color="auto"/>
            <w:left w:val="none" w:sz="0" w:space="0" w:color="auto"/>
            <w:bottom w:val="none" w:sz="0" w:space="0" w:color="auto"/>
            <w:right w:val="none" w:sz="0" w:space="0" w:color="auto"/>
          </w:divBdr>
        </w:div>
        <w:div w:id="771438909">
          <w:marLeft w:val="640"/>
          <w:marRight w:val="0"/>
          <w:marTop w:val="0"/>
          <w:marBottom w:val="0"/>
          <w:divBdr>
            <w:top w:val="none" w:sz="0" w:space="0" w:color="auto"/>
            <w:left w:val="none" w:sz="0" w:space="0" w:color="auto"/>
            <w:bottom w:val="none" w:sz="0" w:space="0" w:color="auto"/>
            <w:right w:val="none" w:sz="0" w:space="0" w:color="auto"/>
          </w:divBdr>
        </w:div>
        <w:div w:id="836262024">
          <w:marLeft w:val="640"/>
          <w:marRight w:val="0"/>
          <w:marTop w:val="0"/>
          <w:marBottom w:val="0"/>
          <w:divBdr>
            <w:top w:val="none" w:sz="0" w:space="0" w:color="auto"/>
            <w:left w:val="none" w:sz="0" w:space="0" w:color="auto"/>
            <w:bottom w:val="none" w:sz="0" w:space="0" w:color="auto"/>
            <w:right w:val="none" w:sz="0" w:space="0" w:color="auto"/>
          </w:divBdr>
        </w:div>
        <w:div w:id="857544183">
          <w:marLeft w:val="640"/>
          <w:marRight w:val="0"/>
          <w:marTop w:val="0"/>
          <w:marBottom w:val="0"/>
          <w:divBdr>
            <w:top w:val="none" w:sz="0" w:space="0" w:color="auto"/>
            <w:left w:val="none" w:sz="0" w:space="0" w:color="auto"/>
            <w:bottom w:val="none" w:sz="0" w:space="0" w:color="auto"/>
            <w:right w:val="none" w:sz="0" w:space="0" w:color="auto"/>
          </w:divBdr>
        </w:div>
        <w:div w:id="859974921">
          <w:marLeft w:val="640"/>
          <w:marRight w:val="0"/>
          <w:marTop w:val="0"/>
          <w:marBottom w:val="0"/>
          <w:divBdr>
            <w:top w:val="none" w:sz="0" w:space="0" w:color="auto"/>
            <w:left w:val="none" w:sz="0" w:space="0" w:color="auto"/>
            <w:bottom w:val="none" w:sz="0" w:space="0" w:color="auto"/>
            <w:right w:val="none" w:sz="0" w:space="0" w:color="auto"/>
          </w:divBdr>
        </w:div>
        <w:div w:id="908810880">
          <w:marLeft w:val="640"/>
          <w:marRight w:val="0"/>
          <w:marTop w:val="0"/>
          <w:marBottom w:val="0"/>
          <w:divBdr>
            <w:top w:val="none" w:sz="0" w:space="0" w:color="auto"/>
            <w:left w:val="none" w:sz="0" w:space="0" w:color="auto"/>
            <w:bottom w:val="none" w:sz="0" w:space="0" w:color="auto"/>
            <w:right w:val="none" w:sz="0" w:space="0" w:color="auto"/>
          </w:divBdr>
        </w:div>
        <w:div w:id="924844895">
          <w:marLeft w:val="640"/>
          <w:marRight w:val="0"/>
          <w:marTop w:val="0"/>
          <w:marBottom w:val="0"/>
          <w:divBdr>
            <w:top w:val="none" w:sz="0" w:space="0" w:color="auto"/>
            <w:left w:val="none" w:sz="0" w:space="0" w:color="auto"/>
            <w:bottom w:val="none" w:sz="0" w:space="0" w:color="auto"/>
            <w:right w:val="none" w:sz="0" w:space="0" w:color="auto"/>
          </w:divBdr>
        </w:div>
        <w:div w:id="964965564">
          <w:marLeft w:val="640"/>
          <w:marRight w:val="0"/>
          <w:marTop w:val="0"/>
          <w:marBottom w:val="0"/>
          <w:divBdr>
            <w:top w:val="none" w:sz="0" w:space="0" w:color="auto"/>
            <w:left w:val="none" w:sz="0" w:space="0" w:color="auto"/>
            <w:bottom w:val="none" w:sz="0" w:space="0" w:color="auto"/>
            <w:right w:val="none" w:sz="0" w:space="0" w:color="auto"/>
          </w:divBdr>
        </w:div>
        <w:div w:id="975334681">
          <w:marLeft w:val="640"/>
          <w:marRight w:val="0"/>
          <w:marTop w:val="0"/>
          <w:marBottom w:val="0"/>
          <w:divBdr>
            <w:top w:val="none" w:sz="0" w:space="0" w:color="auto"/>
            <w:left w:val="none" w:sz="0" w:space="0" w:color="auto"/>
            <w:bottom w:val="none" w:sz="0" w:space="0" w:color="auto"/>
            <w:right w:val="none" w:sz="0" w:space="0" w:color="auto"/>
          </w:divBdr>
        </w:div>
        <w:div w:id="1001808866">
          <w:marLeft w:val="640"/>
          <w:marRight w:val="0"/>
          <w:marTop w:val="0"/>
          <w:marBottom w:val="0"/>
          <w:divBdr>
            <w:top w:val="none" w:sz="0" w:space="0" w:color="auto"/>
            <w:left w:val="none" w:sz="0" w:space="0" w:color="auto"/>
            <w:bottom w:val="none" w:sz="0" w:space="0" w:color="auto"/>
            <w:right w:val="none" w:sz="0" w:space="0" w:color="auto"/>
          </w:divBdr>
        </w:div>
        <w:div w:id="1012103580">
          <w:marLeft w:val="640"/>
          <w:marRight w:val="0"/>
          <w:marTop w:val="0"/>
          <w:marBottom w:val="0"/>
          <w:divBdr>
            <w:top w:val="none" w:sz="0" w:space="0" w:color="auto"/>
            <w:left w:val="none" w:sz="0" w:space="0" w:color="auto"/>
            <w:bottom w:val="none" w:sz="0" w:space="0" w:color="auto"/>
            <w:right w:val="none" w:sz="0" w:space="0" w:color="auto"/>
          </w:divBdr>
        </w:div>
        <w:div w:id="1048336739">
          <w:marLeft w:val="640"/>
          <w:marRight w:val="0"/>
          <w:marTop w:val="0"/>
          <w:marBottom w:val="0"/>
          <w:divBdr>
            <w:top w:val="none" w:sz="0" w:space="0" w:color="auto"/>
            <w:left w:val="none" w:sz="0" w:space="0" w:color="auto"/>
            <w:bottom w:val="none" w:sz="0" w:space="0" w:color="auto"/>
            <w:right w:val="none" w:sz="0" w:space="0" w:color="auto"/>
          </w:divBdr>
        </w:div>
        <w:div w:id="1106924812">
          <w:marLeft w:val="640"/>
          <w:marRight w:val="0"/>
          <w:marTop w:val="0"/>
          <w:marBottom w:val="0"/>
          <w:divBdr>
            <w:top w:val="none" w:sz="0" w:space="0" w:color="auto"/>
            <w:left w:val="none" w:sz="0" w:space="0" w:color="auto"/>
            <w:bottom w:val="none" w:sz="0" w:space="0" w:color="auto"/>
            <w:right w:val="none" w:sz="0" w:space="0" w:color="auto"/>
          </w:divBdr>
        </w:div>
        <w:div w:id="1137919046">
          <w:marLeft w:val="640"/>
          <w:marRight w:val="0"/>
          <w:marTop w:val="0"/>
          <w:marBottom w:val="0"/>
          <w:divBdr>
            <w:top w:val="none" w:sz="0" w:space="0" w:color="auto"/>
            <w:left w:val="none" w:sz="0" w:space="0" w:color="auto"/>
            <w:bottom w:val="none" w:sz="0" w:space="0" w:color="auto"/>
            <w:right w:val="none" w:sz="0" w:space="0" w:color="auto"/>
          </w:divBdr>
        </w:div>
        <w:div w:id="1153717979">
          <w:marLeft w:val="640"/>
          <w:marRight w:val="0"/>
          <w:marTop w:val="0"/>
          <w:marBottom w:val="0"/>
          <w:divBdr>
            <w:top w:val="none" w:sz="0" w:space="0" w:color="auto"/>
            <w:left w:val="none" w:sz="0" w:space="0" w:color="auto"/>
            <w:bottom w:val="none" w:sz="0" w:space="0" w:color="auto"/>
            <w:right w:val="none" w:sz="0" w:space="0" w:color="auto"/>
          </w:divBdr>
        </w:div>
        <w:div w:id="1214849470">
          <w:marLeft w:val="640"/>
          <w:marRight w:val="0"/>
          <w:marTop w:val="0"/>
          <w:marBottom w:val="0"/>
          <w:divBdr>
            <w:top w:val="none" w:sz="0" w:space="0" w:color="auto"/>
            <w:left w:val="none" w:sz="0" w:space="0" w:color="auto"/>
            <w:bottom w:val="none" w:sz="0" w:space="0" w:color="auto"/>
            <w:right w:val="none" w:sz="0" w:space="0" w:color="auto"/>
          </w:divBdr>
        </w:div>
        <w:div w:id="1228613976">
          <w:marLeft w:val="640"/>
          <w:marRight w:val="0"/>
          <w:marTop w:val="0"/>
          <w:marBottom w:val="0"/>
          <w:divBdr>
            <w:top w:val="none" w:sz="0" w:space="0" w:color="auto"/>
            <w:left w:val="none" w:sz="0" w:space="0" w:color="auto"/>
            <w:bottom w:val="none" w:sz="0" w:space="0" w:color="auto"/>
            <w:right w:val="none" w:sz="0" w:space="0" w:color="auto"/>
          </w:divBdr>
        </w:div>
        <w:div w:id="1259364161">
          <w:marLeft w:val="640"/>
          <w:marRight w:val="0"/>
          <w:marTop w:val="0"/>
          <w:marBottom w:val="0"/>
          <w:divBdr>
            <w:top w:val="none" w:sz="0" w:space="0" w:color="auto"/>
            <w:left w:val="none" w:sz="0" w:space="0" w:color="auto"/>
            <w:bottom w:val="none" w:sz="0" w:space="0" w:color="auto"/>
            <w:right w:val="none" w:sz="0" w:space="0" w:color="auto"/>
          </w:divBdr>
        </w:div>
        <w:div w:id="1313756410">
          <w:marLeft w:val="640"/>
          <w:marRight w:val="0"/>
          <w:marTop w:val="0"/>
          <w:marBottom w:val="0"/>
          <w:divBdr>
            <w:top w:val="none" w:sz="0" w:space="0" w:color="auto"/>
            <w:left w:val="none" w:sz="0" w:space="0" w:color="auto"/>
            <w:bottom w:val="none" w:sz="0" w:space="0" w:color="auto"/>
            <w:right w:val="none" w:sz="0" w:space="0" w:color="auto"/>
          </w:divBdr>
        </w:div>
        <w:div w:id="1333290122">
          <w:marLeft w:val="640"/>
          <w:marRight w:val="0"/>
          <w:marTop w:val="0"/>
          <w:marBottom w:val="0"/>
          <w:divBdr>
            <w:top w:val="none" w:sz="0" w:space="0" w:color="auto"/>
            <w:left w:val="none" w:sz="0" w:space="0" w:color="auto"/>
            <w:bottom w:val="none" w:sz="0" w:space="0" w:color="auto"/>
            <w:right w:val="none" w:sz="0" w:space="0" w:color="auto"/>
          </w:divBdr>
        </w:div>
        <w:div w:id="1357465764">
          <w:marLeft w:val="640"/>
          <w:marRight w:val="0"/>
          <w:marTop w:val="0"/>
          <w:marBottom w:val="0"/>
          <w:divBdr>
            <w:top w:val="none" w:sz="0" w:space="0" w:color="auto"/>
            <w:left w:val="none" w:sz="0" w:space="0" w:color="auto"/>
            <w:bottom w:val="none" w:sz="0" w:space="0" w:color="auto"/>
            <w:right w:val="none" w:sz="0" w:space="0" w:color="auto"/>
          </w:divBdr>
        </w:div>
        <w:div w:id="1389383588">
          <w:marLeft w:val="640"/>
          <w:marRight w:val="0"/>
          <w:marTop w:val="0"/>
          <w:marBottom w:val="0"/>
          <w:divBdr>
            <w:top w:val="none" w:sz="0" w:space="0" w:color="auto"/>
            <w:left w:val="none" w:sz="0" w:space="0" w:color="auto"/>
            <w:bottom w:val="none" w:sz="0" w:space="0" w:color="auto"/>
            <w:right w:val="none" w:sz="0" w:space="0" w:color="auto"/>
          </w:divBdr>
        </w:div>
        <w:div w:id="1451775587">
          <w:marLeft w:val="640"/>
          <w:marRight w:val="0"/>
          <w:marTop w:val="0"/>
          <w:marBottom w:val="0"/>
          <w:divBdr>
            <w:top w:val="none" w:sz="0" w:space="0" w:color="auto"/>
            <w:left w:val="none" w:sz="0" w:space="0" w:color="auto"/>
            <w:bottom w:val="none" w:sz="0" w:space="0" w:color="auto"/>
            <w:right w:val="none" w:sz="0" w:space="0" w:color="auto"/>
          </w:divBdr>
        </w:div>
        <w:div w:id="1463422360">
          <w:marLeft w:val="640"/>
          <w:marRight w:val="0"/>
          <w:marTop w:val="0"/>
          <w:marBottom w:val="0"/>
          <w:divBdr>
            <w:top w:val="none" w:sz="0" w:space="0" w:color="auto"/>
            <w:left w:val="none" w:sz="0" w:space="0" w:color="auto"/>
            <w:bottom w:val="none" w:sz="0" w:space="0" w:color="auto"/>
            <w:right w:val="none" w:sz="0" w:space="0" w:color="auto"/>
          </w:divBdr>
        </w:div>
        <w:div w:id="1468357436">
          <w:marLeft w:val="640"/>
          <w:marRight w:val="0"/>
          <w:marTop w:val="0"/>
          <w:marBottom w:val="0"/>
          <w:divBdr>
            <w:top w:val="none" w:sz="0" w:space="0" w:color="auto"/>
            <w:left w:val="none" w:sz="0" w:space="0" w:color="auto"/>
            <w:bottom w:val="none" w:sz="0" w:space="0" w:color="auto"/>
            <w:right w:val="none" w:sz="0" w:space="0" w:color="auto"/>
          </w:divBdr>
        </w:div>
        <w:div w:id="1484003309">
          <w:marLeft w:val="640"/>
          <w:marRight w:val="0"/>
          <w:marTop w:val="0"/>
          <w:marBottom w:val="0"/>
          <w:divBdr>
            <w:top w:val="none" w:sz="0" w:space="0" w:color="auto"/>
            <w:left w:val="none" w:sz="0" w:space="0" w:color="auto"/>
            <w:bottom w:val="none" w:sz="0" w:space="0" w:color="auto"/>
            <w:right w:val="none" w:sz="0" w:space="0" w:color="auto"/>
          </w:divBdr>
        </w:div>
        <w:div w:id="1530682398">
          <w:marLeft w:val="640"/>
          <w:marRight w:val="0"/>
          <w:marTop w:val="0"/>
          <w:marBottom w:val="0"/>
          <w:divBdr>
            <w:top w:val="none" w:sz="0" w:space="0" w:color="auto"/>
            <w:left w:val="none" w:sz="0" w:space="0" w:color="auto"/>
            <w:bottom w:val="none" w:sz="0" w:space="0" w:color="auto"/>
            <w:right w:val="none" w:sz="0" w:space="0" w:color="auto"/>
          </w:divBdr>
        </w:div>
        <w:div w:id="1587499702">
          <w:marLeft w:val="640"/>
          <w:marRight w:val="0"/>
          <w:marTop w:val="0"/>
          <w:marBottom w:val="0"/>
          <w:divBdr>
            <w:top w:val="none" w:sz="0" w:space="0" w:color="auto"/>
            <w:left w:val="none" w:sz="0" w:space="0" w:color="auto"/>
            <w:bottom w:val="none" w:sz="0" w:space="0" w:color="auto"/>
            <w:right w:val="none" w:sz="0" w:space="0" w:color="auto"/>
          </w:divBdr>
        </w:div>
        <w:div w:id="1648626960">
          <w:marLeft w:val="640"/>
          <w:marRight w:val="0"/>
          <w:marTop w:val="0"/>
          <w:marBottom w:val="0"/>
          <w:divBdr>
            <w:top w:val="none" w:sz="0" w:space="0" w:color="auto"/>
            <w:left w:val="none" w:sz="0" w:space="0" w:color="auto"/>
            <w:bottom w:val="none" w:sz="0" w:space="0" w:color="auto"/>
            <w:right w:val="none" w:sz="0" w:space="0" w:color="auto"/>
          </w:divBdr>
        </w:div>
        <w:div w:id="1730034736">
          <w:marLeft w:val="640"/>
          <w:marRight w:val="0"/>
          <w:marTop w:val="0"/>
          <w:marBottom w:val="0"/>
          <w:divBdr>
            <w:top w:val="none" w:sz="0" w:space="0" w:color="auto"/>
            <w:left w:val="none" w:sz="0" w:space="0" w:color="auto"/>
            <w:bottom w:val="none" w:sz="0" w:space="0" w:color="auto"/>
            <w:right w:val="none" w:sz="0" w:space="0" w:color="auto"/>
          </w:divBdr>
        </w:div>
        <w:div w:id="1791242068">
          <w:marLeft w:val="640"/>
          <w:marRight w:val="0"/>
          <w:marTop w:val="0"/>
          <w:marBottom w:val="0"/>
          <w:divBdr>
            <w:top w:val="none" w:sz="0" w:space="0" w:color="auto"/>
            <w:left w:val="none" w:sz="0" w:space="0" w:color="auto"/>
            <w:bottom w:val="none" w:sz="0" w:space="0" w:color="auto"/>
            <w:right w:val="none" w:sz="0" w:space="0" w:color="auto"/>
          </w:divBdr>
        </w:div>
        <w:div w:id="1814175762">
          <w:marLeft w:val="640"/>
          <w:marRight w:val="0"/>
          <w:marTop w:val="0"/>
          <w:marBottom w:val="0"/>
          <w:divBdr>
            <w:top w:val="none" w:sz="0" w:space="0" w:color="auto"/>
            <w:left w:val="none" w:sz="0" w:space="0" w:color="auto"/>
            <w:bottom w:val="none" w:sz="0" w:space="0" w:color="auto"/>
            <w:right w:val="none" w:sz="0" w:space="0" w:color="auto"/>
          </w:divBdr>
        </w:div>
        <w:div w:id="1826623216">
          <w:marLeft w:val="640"/>
          <w:marRight w:val="0"/>
          <w:marTop w:val="0"/>
          <w:marBottom w:val="0"/>
          <w:divBdr>
            <w:top w:val="none" w:sz="0" w:space="0" w:color="auto"/>
            <w:left w:val="none" w:sz="0" w:space="0" w:color="auto"/>
            <w:bottom w:val="none" w:sz="0" w:space="0" w:color="auto"/>
            <w:right w:val="none" w:sz="0" w:space="0" w:color="auto"/>
          </w:divBdr>
        </w:div>
        <w:div w:id="1846092111">
          <w:marLeft w:val="640"/>
          <w:marRight w:val="0"/>
          <w:marTop w:val="0"/>
          <w:marBottom w:val="0"/>
          <w:divBdr>
            <w:top w:val="none" w:sz="0" w:space="0" w:color="auto"/>
            <w:left w:val="none" w:sz="0" w:space="0" w:color="auto"/>
            <w:bottom w:val="none" w:sz="0" w:space="0" w:color="auto"/>
            <w:right w:val="none" w:sz="0" w:space="0" w:color="auto"/>
          </w:divBdr>
        </w:div>
        <w:div w:id="1850176812">
          <w:marLeft w:val="640"/>
          <w:marRight w:val="0"/>
          <w:marTop w:val="0"/>
          <w:marBottom w:val="0"/>
          <w:divBdr>
            <w:top w:val="none" w:sz="0" w:space="0" w:color="auto"/>
            <w:left w:val="none" w:sz="0" w:space="0" w:color="auto"/>
            <w:bottom w:val="none" w:sz="0" w:space="0" w:color="auto"/>
            <w:right w:val="none" w:sz="0" w:space="0" w:color="auto"/>
          </w:divBdr>
        </w:div>
        <w:div w:id="1880898661">
          <w:marLeft w:val="640"/>
          <w:marRight w:val="0"/>
          <w:marTop w:val="0"/>
          <w:marBottom w:val="0"/>
          <w:divBdr>
            <w:top w:val="none" w:sz="0" w:space="0" w:color="auto"/>
            <w:left w:val="none" w:sz="0" w:space="0" w:color="auto"/>
            <w:bottom w:val="none" w:sz="0" w:space="0" w:color="auto"/>
            <w:right w:val="none" w:sz="0" w:space="0" w:color="auto"/>
          </w:divBdr>
        </w:div>
        <w:div w:id="1882861961">
          <w:marLeft w:val="640"/>
          <w:marRight w:val="0"/>
          <w:marTop w:val="0"/>
          <w:marBottom w:val="0"/>
          <w:divBdr>
            <w:top w:val="none" w:sz="0" w:space="0" w:color="auto"/>
            <w:left w:val="none" w:sz="0" w:space="0" w:color="auto"/>
            <w:bottom w:val="none" w:sz="0" w:space="0" w:color="auto"/>
            <w:right w:val="none" w:sz="0" w:space="0" w:color="auto"/>
          </w:divBdr>
        </w:div>
        <w:div w:id="1889099483">
          <w:marLeft w:val="640"/>
          <w:marRight w:val="0"/>
          <w:marTop w:val="0"/>
          <w:marBottom w:val="0"/>
          <w:divBdr>
            <w:top w:val="none" w:sz="0" w:space="0" w:color="auto"/>
            <w:left w:val="none" w:sz="0" w:space="0" w:color="auto"/>
            <w:bottom w:val="none" w:sz="0" w:space="0" w:color="auto"/>
            <w:right w:val="none" w:sz="0" w:space="0" w:color="auto"/>
          </w:divBdr>
        </w:div>
        <w:div w:id="1920820478">
          <w:marLeft w:val="640"/>
          <w:marRight w:val="0"/>
          <w:marTop w:val="0"/>
          <w:marBottom w:val="0"/>
          <w:divBdr>
            <w:top w:val="none" w:sz="0" w:space="0" w:color="auto"/>
            <w:left w:val="none" w:sz="0" w:space="0" w:color="auto"/>
            <w:bottom w:val="none" w:sz="0" w:space="0" w:color="auto"/>
            <w:right w:val="none" w:sz="0" w:space="0" w:color="auto"/>
          </w:divBdr>
        </w:div>
        <w:div w:id="1928078462">
          <w:marLeft w:val="640"/>
          <w:marRight w:val="0"/>
          <w:marTop w:val="0"/>
          <w:marBottom w:val="0"/>
          <w:divBdr>
            <w:top w:val="none" w:sz="0" w:space="0" w:color="auto"/>
            <w:left w:val="none" w:sz="0" w:space="0" w:color="auto"/>
            <w:bottom w:val="none" w:sz="0" w:space="0" w:color="auto"/>
            <w:right w:val="none" w:sz="0" w:space="0" w:color="auto"/>
          </w:divBdr>
        </w:div>
        <w:div w:id="1960407878">
          <w:marLeft w:val="640"/>
          <w:marRight w:val="0"/>
          <w:marTop w:val="0"/>
          <w:marBottom w:val="0"/>
          <w:divBdr>
            <w:top w:val="none" w:sz="0" w:space="0" w:color="auto"/>
            <w:left w:val="none" w:sz="0" w:space="0" w:color="auto"/>
            <w:bottom w:val="none" w:sz="0" w:space="0" w:color="auto"/>
            <w:right w:val="none" w:sz="0" w:space="0" w:color="auto"/>
          </w:divBdr>
        </w:div>
        <w:div w:id="1998459021">
          <w:marLeft w:val="640"/>
          <w:marRight w:val="0"/>
          <w:marTop w:val="0"/>
          <w:marBottom w:val="0"/>
          <w:divBdr>
            <w:top w:val="none" w:sz="0" w:space="0" w:color="auto"/>
            <w:left w:val="none" w:sz="0" w:space="0" w:color="auto"/>
            <w:bottom w:val="none" w:sz="0" w:space="0" w:color="auto"/>
            <w:right w:val="none" w:sz="0" w:space="0" w:color="auto"/>
          </w:divBdr>
        </w:div>
        <w:div w:id="1999071783">
          <w:marLeft w:val="640"/>
          <w:marRight w:val="0"/>
          <w:marTop w:val="0"/>
          <w:marBottom w:val="0"/>
          <w:divBdr>
            <w:top w:val="none" w:sz="0" w:space="0" w:color="auto"/>
            <w:left w:val="none" w:sz="0" w:space="0" w:color="auto"/>
            <w:bottom w:val="none" w:sz="0" w:space="0" w:color="auto"/>
            <w:right w:val="none" w:sz="0" w:space="0" w:color="auto"/>
          </w:divBdr>
        </w:div>
        <w:div w:id="2031488716">
          <w:marLeft w:val="640"/>
          <w:marRight w:val="0"/>
          <w:marTop w:val="0"/>
          <w:marBottom w:val="0"/>
          <w:divBdr>
            <w:top w:val="none" w:sz="0" w:space="0" w:color="auto"/>
            <w:left w:val="none" w:sz="0" w:space="0" w:color="auto"/>
            <w:bottom w:val="none" w:sz="0" w:space="0" w:color="auto"/>
            <w:right w:val="none" w:sz="0" w:space="0" w:color="auto"/>
          </w:divBdr>
        </w:div>
        <w:div w:id="2059744077">
          <w:marLeft w:val="640"/>
          <w:marRight w:val="0"/>
          <w:marTop w:val="0"/>
          <w:marBottom w:val="0"/>
          <w:divBdr>
            <w:top w:val="none" w:sz="0" w:space="0" w:color="auto"/>
            <w:left w:val="none" w:sz="0" w:space="0" w:color="auto"/>
            <w:bottom w:val="none" w:sz="0" w:space="0" w:color="auto"/>
            <w:right w:val="none" w:sz="0" w:space="0" w:color="auto"/>
          </w:divBdr>
        </w:div>
        <w:div w:id="2067953284">
          <w:marLeft w:val="640"/>
          <w:marRight w:val="0"/>
          <w:marTop w:val="0"/>
          <w:marBottom w:val="0"/>
          <w:divBdr>
            <w:top w:val="none" w:sz="0" w:space="0" w:color="auto"/>
            <w:left w:val="none" w:sz="0" w:space="0" w:color="auto"/>
            <w:bottom w:val="none" w:sz="0" w:space="0" w:color="auto"/>
            <w:right w:val="none" w:sz="0" w:space="0" w:color="auto"/>
          </w:divBdr>
        </w:div>
        <w:div w:id="2067990505">
          <w:marLeft w:val="640"/>
          <w:marRight w:val="0"/>
          <w:marTop w:val="0"/>
          <w:marBottom w:val="0"/>
          <w:divBdr>
            <w:top w:val="none" w:sz="0" w:space="0" w:color="auto"/>
            <w:left w:val="none" w:sz="0" w:space="0" w:color="auto"/>
            <w:bottom w:val="none" w:sz="0" w:space="0" w:color="auto"/>
            <w:right w:val="none" w:sz="0" w:space="0" w:color="auto"/>
          </w:divBdr>
        </w:div>
        <w:div w:id="2069454602">
          <w:marLeft w:val="640"/>
          <w:marRight w:val="0"/>
          <w:marTop w:val="0"/>
          <w:marBottom w:val="0"/>
          <w:divBdr>
            <w:top w:val="none" w:sz="0" w:space="0" w:color="auto"/>
            <w:left w:val="none" w:sz="0" w:space="0" w:color="auto"/>
            <w:bottom w:val="none" w:sz="0" w:space="0" w:color="auto"/>
            <w:right w:val="none" w:sz="0" w:space="0" w:color="auto"/>
          </w:divBdr>
        </w:div>
        <w:div w:id="2102483754">
          <w:marLeft w:val="640"/>
          <w:marRight w:val="0"/>
          <w:marTop w:val="0"/>
          <w:marBottom w:val="0"/>
          <w:divBdr>
            <w:top w:val="none" w:sz="0" w:space="0" w:color="auto"/>
            <w:left w:val="none" w:sz="0" w:space="0" w:color="auto"/>
            <w:bottom w:val="none" w:sz="0" w:space="0" w:color="auto"/>
            <w:right w:val="none" w:sz="0" w:space="0" w:color="auto"/>
          </w:divBdr>
        </w:div>
        <w:div w:id="2144081661">
          <w:marLeft w:val="640"/>
          <w:marRight w:val="0"/>
          <w:marTop w:val="0"/>
          <w:marBottom w:val="0"/>
          <w:divBdr>
            <w:top w:val="none" w:sz="0" w:space="0" w:color="auto"/>
            <w:left w:val="none" w:sz="0" w:space="0" w:color="auto"/>
            <w:bottom w:val="none" w:sz="0" w:space="0" w:color="auto"/>
            <w:right w:val="none" w:sz="0" w:space="0" w:color="auto"/>
          </w:divBdr>
        </w:div>
      </w:divsChild>
    </w:div>
    <w:div w:id="258610693">
      <w:bodyDiv w:val="1"/>
      <w:marLeft w:val="0"/>
      <w:marRight w:val="0"/>
      <w:marTop w:val="0"/>
      <w:marBottom w:val="0"/>
      <w:divBdr>
        <w:top w:val="none" w:sz="0" w:space="0" w:color="auto"/>
        <w:left w:val="none" w:sz="0" w:space="0" w:color="auto"/>
        <w:bottom w:val="none" w:sz="0" w:space="0" w:color="auto"/>
        <w:right w:val="none" w:sz="0" w:space="0" w:color="auto"/>
      </w:divBdr>
    </w:div>
    <w:div w:id="260916486">
      <w:bodyDiv w:val="1"/>
      <w:marLeft w:val="0"/>
      <w:marRight w:val="0"/>
      <w:marTop w:val="0"/>
      <w:marBottom w:val="0"/>
      <w:divBdr>
        <w:top w:val="none" w:sz="0" w:space="0" w:color="auto"/>
        <w:left w:val="none" w:sz="0" w:space="0" w:color="auto"/>
        <w:bottom w:val="none" w:sz="0" w:space="0" w:color="auto"/>
        <w:right w:val="none" w:sz="0" w:space="0" w:color="auto"/>
      </w:divBdr>
    </w:div>
    <w:div w:id="261108378">
      <w:bodyDiv w:val="1"/>
      <w:marLeft w:val="0"/>
      <w:marRight w:val="0"/>
      <w:marTop w:val="0"/>
      <w:marBottom w:val="0"/>
      <w:divBdr>
        <w:top w:val="none" w:sz="0" w:space="0" w:color="auto"/>
        <w:left w:val="none" w:sz="0" w:space="0" w:color="auto"/>
        <w:bottom w:val="none" w:sz="0" w:space="0" w:color="auto"/>
        <w:right w:val="none" w:sz="0" w:space="0" w:color="auto"/>
      </w:divBdr>
    </w:div>
    <w:div w:id="262419493">
      <w:bodyDiv w:val="1"/>
      <w:marLeft w:val="0"/>
      <w:marRight w:val="0"/>
      <w:marTop w:val="0"/>
      <w:marBottom w:val="0"/>
      <w:divBdr>
        <w:top w:val="none" w:sz="0" w:space="0" w:color="auto"/>
        <w:left w:val="none" w:sz="0" w:space="0" w:color="auto"/>
        <w:bottom w:val="none" w:sz="0" w:space="0" w:color="auto"/>
        <w:right w:val="none" w:sz="0" w:space="0" w:color="auto"/>
      </w:divBdr>
      <w:divsChild>
        <w:div w:id="1001930326">
          <w:marLeft w:val="480"/>
          <w:marRight w:val="0"/>
          <w:marTop w:val="0"/>
          <w:marBottom w:val="0"/>
          <w:divBdr>
            <w:top w:val="none" w:sz="0" w:space="0" w:color="auto"/>
            <w:left w:val="none" w:sz="0" w:space="0" w:color="auto"/>
            <w:bottom w:val="none" w:sz="0" w:space="0" w:color="auto"/>
            <w:right w:val="none" w:sz="0" w:space="0" w:color="auto"/>
          </w:divBdr>
        </w:div>
        <w:div w:id="6099280">
          <w:marLeft w:val="480"/>
          <w:marRight w:val="0"/>
          <w:marTop w:val="0"/>
          <w:marBottom w:val="0"/>
          <w:divBdr>
            <w:top w:val="none" w:sz="0" w:space="0" w:color="auto"/>
            <w:left w:val="none" w:sz="0" w:space="0" w:color="auto"/>
            <w:bottom w:val="none" w:sz="0" w:space="0" w:color="auto"/>
            <w:right w:val="none" w:sz="0" w:space="0" w:color="auto"/>
          </w:divBdr>
        </w:div>
        <w:div w:id="788016229">
          <w:marLeft w:val="480"/>
          <w:marRight w:val="0"/>
          <w:marTop w:val="0"/>
          <w:marBottom w:val="0"/>
          <w:divBdr>
            <w:top w:val="none" w:sz="0" w:space="0" w:color="auto"/>
            <w:left w:val="none" w:sz="0" w:space="0" w:color="auto"/>
            <w:bottom w:val="none" w:sz="0" w:space="0" w:color="auto"/>
            <w:right w:val="none" w:sz="0" w:space="0" w:color="auto"/>
          </w:divBdr>
        </w:div>
        <w:div w:id="724573777">
          <w:marLeft w:val="480"/>
          <w:marRight w:val="0"/>
          <w:marTop w:val="0"/>
          <w:marBottom w:val="0"/>
          <w:divBdr>
            <w:top w:val="none" w:sz="0" w:space="0" w:color="auto"/>
            <w:left w:val="none" w:sz="0" w:space="0" w:color="auto"/>
            <w:bottom w:val="none" w:sz="0" w:space="0" w:color="auto"/>
            <w:right w:val="none" w:sz="0" w:space="0" w:color="auto"/>
          </w:divBdr>
        </w:div>
        <w:div w:id="296381030">
          <w:marLeft w:val="480"/>
          <w:marRight w:val="0"/>
          <w:marTop w:val="0"/>
          <w:marBottom w:val="0"/>
          <w:divBdr>
            <w:top w:val="none" w:sz="0" w:space="0" w:color="auto"/>
            <w:left w:val="none" w:sz="0" w:space="0" w:color="auto"/>
            <w:bottom w:val="none" w:sz="0" w:space="0" w:color="auto"/>
            <w:right w:val="none" w:sz="0" w:space="0" w:color="auto"/>
          </w:divBdr>
        </w:div>
        <w:div w:id="1748460099">
          <w:marLeft w:val="480"/>
          <w:marRight w:val="0"/>
          <w:marTop w:val="0"/>
          <w:marBottom w:val="0"/>
          <w:divBdr>
            <w:top w:val="none" w:sz="0" w:space="0" w:color="auto"/>
            <w:left w:val="none" w:sz="0" w:space="0" w:color="auto"/>
            <w:bottom w:val="none" w:sz="0" w:space="0" w:color="auto"/>
            <w:right w:val="none" w:sz="0" w:space="0" w:color="auto"/>
          </w:divBdr>
        </w:div>
        <w:div w:id="1234395476">
          <w:marLeft w:val="480"/>
          <w:marRight w:val="0"/>
          <w:marTop w:val="0"/>
          <w:marBottom w:val="0"/>
          <w:divBdr>
            <w:top w:val="none" w:sz="0" w:space="0" w:color="auto"/>
            <w:left w:val="none" w:sz="0" w:space="0" w:color="auto"/>
            <w:bottom w:val="none" w:sz="0" w:space="0" w:color="auto"/>
            <w:right w:val="none" w:sz="0" w:space="0" w:color="auto"/>
          </w:divBdr>
        </w:div>
        <w:div w:id="167137764">
          <w:marLeft w:val="480"/>
          <w:marRight w:val="0"/>
          <w:marTop w:val="0"/>
          <w:marBottom w:val="0"/>
          <w:divBdr>
            <w:top w:val="none" w:sz="0" w:space="0" w:color="auto"/>
            <w:left w:val="none" w:sz="0" w:space="0" w:color="auto"/>
            <w:bottom w:val="none" w:sz="0" w:space="0" w:color="auto"/>
            <w:right w:val="none" w:sz="0" w:space="0" w:color="auto"/>
          </w:divBdr>
        </w:div>
        <w:div w:id="1118453061">
          <w:marLeft w:val="480"/>
          <w:marRight w:val="0"/>
          <w:marTop w:val="0"/>
          <w:marBottom w:val="0"/>
          <w:divBdr>
            <w:top w:val="none" w:sz="0" w:space="0" w:color="auto"/>
            <w:left w:val="none" w:sz="0" w:space="0" w:color="auto"/>
            <w:bottom w:val="none" w:sz="0" w:space="0" w:color="auto"/>
            <w:right w:val="none" w:sz="0" w:space="0" w:color="auto"/>
          </w:divBdr>
        </w:div>
        <w:div w:id="230040296">
          <w:marLeft w:val="480"/>
          <w:marRight w:val="0"/>
          <w:marTop w:val="0"/>
          <w:marBottom w:val="0"/>
          <w:divBdr>
            <w:top w:val="none" w:sz="0" w:space="0" w:color="auto"/>
            <w:left w:val="none" w:sz="0" w:space="0" w:color="auto"/>
            <w:bottom w:val="none" w:sz="0" w:space="0" w:color="auto"/>
            <w:right w:val="none" w:sz="0" w:space="0" w:color="auto"/>
          </w:divBdr>
        </w:div>
        <w:div w:id="614756935">
          <w:marLeft w:val="480"/>
          <w:marRight w:val="0"/>
          <w:marTop w:val="0"/>
          <w:marBottom w:val="0"/>
          <w:divBdr>
            <w:top w:val="none" w:sz="0" w:space="0" w:color="auto"/>
            <w:left w:val="none" w:sz="0" w:space="0" w:color="auto"/>
            <w:bottom w:val="none" w:sz="0" w:space="0" w:color="auto"/>
            <w:right w:val="none" w:sz="0" w:space="0" w:color="auto"/>
          </w:divBdr>
        </w:div>
        <w:div w:id="969240307">
          <w:marLeft w:val="480"/>
          <w:marRight w:val="0"/>
          <w:marTop w:val="0"/>
          <w:marBottom w:val="0"/>
          <w:divBdr>
            <w:top w:val="none" w:sz="0" w:space="0" w:color="auto"/>
            <w:left w:val="none" w:sz="0" w:space="0" w:color="auto"/>
            <w:bottom w:val="none" w:sz="0" w:space="0" w:color="auto"/>
            <w:right w:val="none" w:sz="0" w:space="0" w:color="auto"/>
          </w:divBdr>
        </w:div>
        <w:div w:id="475687917">
          <w:marLeft w:val="480"/>
          <w:marRight w:val="0"/>
          <w:marTop w:val="0"/>
          <w:marBottom w:val="0"/>
          <w:divBdr>
            <w:top w:val="none" w:sz="0" w:space="0" w:color="auto"/>
            <w:left w:val="none" w:sz="0" w:space="0" w:color="auto"/>
            <w:bottom w:val="none" w:sz="0" w:space="0" w:color="auto"/>
            <w:right w:val="none" w:sz="0" w:space="0" w:color="auto"/>
          </w:divBdr>
        </w:div>
        <w:div w:id="2030333147">
          <w:marLeft w:val="480"/>
          <w:marRight w:val="0"/>
          <w:marTop w:val="0"/>
          <w:marBottom w:val="0"/>
          <w:divBdr>
            <w:top w:val="none" w:sz="0" w:space="0" w:color="auto"/>
            <w:left w:val="none" w:sz="0" w:space="0" w:color="auto"/>
            <w:bottom w:val="none" w:sz="0" w:space="0" w:color="auto"/>
            <w:right w:val="none" w:sz="0" w:space="0" w:color="auto"/>
          </w:divBdr>
        </w:div>
        <w:div w:id="1109931081">
          <w:marLeft w:val="480"/>
          <w:marRight w:val="0"/>
          <w:marTop w:val="0"/>
          <w:marBottom w:val="0"/>
          <w:divBdr>
            <w:top w:val="none" w:sz="0" w:space="0" w:color="auto"/>
            <w:left w:val="none" w:sz="0" w:space="0" w:color="auto"/>
            <w:bottom w:val="none" w:sz="0" w:space="0" w:color="auto"/>
            <w:right w:val="none" w:sz="0" w:space="0" w:color="auto"/>
          </w:divBdr>
        </w:div>
        <w:div w:id="1635254843">
          <w:marLeft w:val="480"/>
          <w:marRight w:val="0"/>
          <w:marTop w:val="0"/>
          <w:marBottom w:val="0"/>
          <w:divBdr>
            <w:top w:val="none" w:sz="0" w:space="0" w:color="auto"/>
            <w:left w:val="none" w:sz="0" w:space="0" w:color="auto"/>
            <w:bottom w:val="none" w:sz="0" w:space="0" w:color="auto"/>
            <w:right w:val="none" w:sz="0" w:space="0" w:color="auto"/>
          </w:divBdr>
        </w:div>
        <w:div w:id="736635690">
          <w:marLeft w:val="480"/>
          <w:marRight w:val="0"/>
          <w:marTop w:val="0"/>
          <w:marBottom w:val="0"/>
          <w:divBdr>
            <w:top w:val="none" w:sz="0" w:space="0" w:color="auto"/>
            <w:left w:val="none" w:sz="0" w:space="0" w:color="auto"/>
            <w:bottom w:val="none" w:sz="0" w:space="0" w:color="auto"/>
            <w:right w:val="none" w:sz="0" w:space="0" w:color="auto"/>
          </w:divBdr>
        </w:div>
        <w:div w:id="1862082492">
          <w:marLeft w:val="480"/>
          <w:marRight w:val="0"/>
          <w:marTop w:val="0"/>
          <w:marBottom w:val="0"/>
          <w:divBdr>
            <w:top w:val="none" w:sz="0" w:space="0" w:color="auto"/>
            <w:left w:val="none" w:sz="0" w:space="0" w:color="auto"/>
            <w:bottom w:val="none" w:sz="0" w:space="0" w:color="auto"/>
            <w:right w:val="none" w:sz="0" w:space="0" w:color="auto"/>
          </w:divBdr>
        </w:div>
        <w:div w:id="202982672">
          <w:marLeft w:val="480"/>
          <w:marRight w:val="0"/>
          <w:marTop w:val="0"/>
          <w:marBottom w:val="0"/>
          <w:divBdr>
            <w:top w:val="none" w:sz="0" w:space="0" w:color="auto"/>
            <w:left w:val="none" w:sz="0" w:space="0" w:color="auto"/>
            <w:bottom w:val="none" w:sz="0" w:space="0" w:color="auto"/>
            <w:right w:val="none" w:sz="0" w:space="0" w:color="auto"/>
          </w:divBdr>
        </w:div>
        <w:div w:id="425346447">
          <w:marLeft w:val="480"/>
          <w:marRight w:val="0"/>
          <w:marTop w:val="0"/>
          <w:marBottom w:val="0"/>
          <w:divBdr>
            <w:top w:val="none" w:sz="0" w:space="0" w:color="auto"/>
            <w:left w:val="none" w:sz="0" w:space="0" w:color="auto"/>
            <w:bottom w:val="none" w:sz="0" w:space="0" w:color="auto"/>
            <w:right w:val="none" w:sz="0" w:space="0" w:color="auto"/>
          </w:divBdr>
        </w:div>
        <w:div w:id="444889383">
          <w:marLeft w:val="480"/>
          <w:marRight w:val="0"/>
          <w:marTop w:val="0"/>
          <w:marBottom w:val="0"/>
          <w:divBdr>
            <w:top w:val="none" w:sz="0" w:space="0" w:color="auto"/>
            <w:left w:val="none" w:sz="0" w:space="0" w:color="auto"/>
            <w:bottom w:val="none" w:sz="0" w:space="0" w:color="auto"/>
            <w:right w:val="none" w:sz="0" w:space="0" w:color="auto"/>
          </w:divBdr>
        </w:div>
        <w:div w:id="1848252942">
          <w:marLeft w:val="480"/>
          <w:marRight w:val="0"/>
          <w:marTop w:val="0"/>
          <w:marBottom w:val="0"/>
          <w:divBdr>
            <w:top w:val="none" w:sz="0" w:space="0" w:color="auto"/>
            <w:left w:val="none" w:sz="0" w:space="0" w:color="auto"/>
            <w:bottom w:val="none" w:sz="0" w:space="0" w:color="auto"/>
            <w:right w:val="none" w:sz="0" w:space="0" w:color="auto"/>
          </w:divBdr>
        </w:div>
        <w:div w:id="395473496">
          <w:marLeft w:val="480"/>
          <w:marRight w:val="0"/>
          <w:marTop w:val="0"/>
          <w:marBottom w:val="0"/>
          <w:divBdr>
            <w:top w:val="none" w:sz="0" w:space="0" w:color="auto"/>
            <w:left w:val="none" w:sz="0" w:space="0" w:color="auto"/>
            <w:bottom w:val="none" w:sz="0" w:space="0" w:color="auto"/>
            <w:right w:val="none" w:sz="0" w:space="0" w:color="auto"/>
          </w:divBdr>
        </w:div>
        <w:div w:id="1129666598">
          <w:marLeft w:val="480"/>
          <w:marRight w:val="0"/>
          <w:marTop w:val="0"/>
          <w:marBottom w:val="0"/>
          <w:divBdr>
            <w:top w:val="none" w:sz="0" w:space="0" w:color="auto"/>
            <w:left w:val="none" w:sz="0" w:space="0" w:color="auto"/>
            <w:bottom w:val="none" w:sz="0" w:space="0" w:color="auto"/>
            <w:right w:val="none" w:sz="0" w:space="0" w:color="auto"/>
          </w:divBdr>
        </w:div>
        <w:div w:id="1291479329">
          <w:marLeft w:val="480"/>
          <w:marRight w:val="0"/>
          <w:marTop w:val="0"/>
          <w:marBottom w:val="0"/>
          <w:divBdr>
            <w:top w:val="none" w:sz="0" w:space="0" w:color="auto"/>
            <w:left w:val="none" w:sz="0" w:space="0" w:color="auto"/>
            <w:bottom w:val="none" w:sz="0" w:space="0" w:color="auto"/>
            <w:right w:val="none" w:sz="0" w:space="0" w:color="auto"/>
          </w:divBdr>
        </w:div>
        <w:div w:id="985932822">
          <w:marLeft w:val="480"/>
          <w:marRight w:val="0"/>
          <w:marTop w:val="0"/>
          <w:marBottom w:val="0"/>
          <w:divBdr>
            <w:top w:val="none" w:sz="0" w:space="0" w:color="auto"/>
            <w:left w:val="none" w:sz="0" w:space="0" w:color="auto"/>
            <w:bottom w:val="none" w:sz="0" w:space="0" w:color="auto"/>
            <w:right w:val="none" w:sz="0" w:space="0" w:color="auto"/>
          </w:divBdr>
        </w:div>
        <w:div w:id="2091348115">
          <w:marLeft w:val="480"/>
          <w:marRight w:val="0"/>
          <w:marTop w:val="0"/>
          <w:marBottom w:val="0"/>
          <w:divBdr>
            <w:top w:val="none" w:sz="0" w:space="0" w:color="auto"/>
            <w:left w:val="none" w:sz="0" w:space="0" w:color="auto"/>
            <w:bottom w:val="none" w:sz="0" w:space="0" w:color="auto"/>
            <w:right w:val="none" w:sz="0" w:space="0" w:color="auto"/>
          </w:divBdr>
        </w:div>
        <w:div w:id="1782186803">
          <w:marLeft w:val="480"/>
          <w:marRight w:val="0"/>
          <w:marTop w:val="0"/>
          <w:marBottom w:val="0"/>
          <w:divBdr>
            <w:top w:val="none" w:sz="0" w:space="0" w:color="auto"/>
            <w:left w:val="none" w:sz="0" w:space="0" w:color="auto"/>
            <w:bottom w:val="none" w:sz="0" w:space="0" w:color="auto"/>
            <w:right w:val="none" w:sz="0" w:space="0" w:color="auto"/>
          </w:divBdr>
        </w:div>
        <w:div w:id="1174297197">
          <w:marLeft w:val="480"/>
          <w:marRight w:val="0"/>
          <w:marTop w:val="0"/>
          <w:marBottom w:val="0"/>
          <w:divBdr>
            <w:top w:val="none" w:sz="0" w:space="0" w:color="auto"/>
            <w:left w:val="none" w:sz="0" w:space="0" w:color="auto"/>
            <w:bottom w:val="none" w:sz="0" w:space="0" w:color="auto"/>
            <w:right w:val="none" w:sz="0" w:space="0" w:color="auto"/>
          </w:divBdr>
        </w:div>
        <w:div w:id="394473952">
          <w:marLeft w:val="480"/>
          <w:marRight w:val="0"/>
          <w:marTop w:val="0"/>
          <w:marBottom w:val="0"/>
          <w:divBdr>
            <w:top w:val="none" w:sz="0" w:space="0" w:color="auto"/>
            <w:left w:val="none" w:sz="0" w:space="0" w:color="auto"/>
            <w:bottom w:val="none" w:sz="0" w:space="0" w:color="auto"/>
            <w:right w:val="none" w:sz="0" w:space="0" w:color="auto"/>
          </w:divBdr>
        </w:div>
        <w:div w:id="1712268519">
          <w:marLeft w:val="480"/>
          <w:marRight w:val="0"/>
          <w:marTop w:val="0"/>
          <w:marBottom w:val="0"/>
          <w:divBdr>
            <w:top w:val="none" w:sz="0" w:space="0" w:color="auto"/>
            <w:left w:val="none" w:sz="0" w:space="0" w:color="auto"/>
            <w:bottom w:val="none" w:sz="0" w:space="0" w:color="auto"/>
            <w:right w:val="none" w:sz="0" w:space="0" w:color="auto"/>
          </w:divBdr>
        </w:div>
        <w:div w:id="892353827">
          <w:marLeft w:val="480"/>
          <w:marRight w:val="0"/>
          <w:marTop w:val="0"/>
          <w:marBottom w:val="0"/>
          <w:divBdr>
            <w:top w:val="none" w:sz="0" w:space="0" w:color="auto"/>
            <w:left w:val="none" w:sz="0" w:space="0" w:color="auto"/>
            <w:bottom w:val="none" w:sz="0" w:space="0" w:color="auto"/>
            <w:right w:val="none" w:sz="0" w:space="0" w:color="auto"/>
          </w:divBdr>
        </w:div>
        <w:div w:id="97020645">
          <w:marLeft w:val="480"/>
          <w:marRight w:val="0"/>
          <w:marTop w:val="0"/>
          <w:marBottom w:val="0"/>
          <w:divBdr>
            <w:top w:val="none" w:sz="0" w:space="0" w:color="auto"/>
            <w:left w:val="none" w:sz="0" w:space="0" w:color="auto"/>
            <w:bottom w:val="none" w:sz="0" w:space="0" w:color="auto"/>
            <w:right w:val="none" w:sz="0" w:space="0" w:color="auto"/>
          </w:divBdr>
        </w:div>
        <w:div w:id="2085100682">
          <w:marLeft w:val="480"/>
          <w:marRight w:val="0"/>
          <w:marTop w:val="0"/>
          <w:marBottom w:val="0"/>
          <w:divBdr>
            <w:top w:val="none" w:sz="0" w:space="0" w:color="auto"/>
            <w:left w:val="none" w:sz="0" w:space="0" w:color="auto"/>
            <w:bottom w:val="none" w:sz="0" w:space="0" w:color="auto"/>
            <w:right w:val="none" w:sz="0" w:space="0" w:color="auto"/>
          </w:divBdr>
        </w:div>
        <w:div w:id="1764183908">
          <w:marLeft w:val="480"/>
          <w:marRight w:val="0"/>
          <w:marTop w:val="0"/>
          <w:marBottom w:val="0"/>
          <w:divBdr>
            <w:top w:val="none" w:sz="0" w:space="0" w:color="auto"/>
            <w:left w:val="none" w:sz="0" w:space="0" w:color="auto"/>
            <w:bottom w:val="none" w:sz="0" w:space="0" w:color="auto"/>
            <w:right w:val="none" w:sz="0" w:space="0" w:color="auto"/>
          </w:divBdr>
        </w:div>
        <w:div w:id="1534994683">
          <w:marLeft w:val="480"/>
          <w:marRight w:val="0"/>
          <w:marTop w:val="0"/>
          <w:marBottom w:val="0"/>
          <w:divBdr>
            <w:top w:val="none" w:sz="0" w:space="0" w:color="auto"/>
            <w:left w:val="none" w:sz="0" w:space="0" w:color="auto"/>
            <w:bottom w:val="none" w:sz="0" w:space="0" w:color="auto"/>
            <w:right w:val="none" w:sz="0" w:space="0" w:color="auto"/>
          </w:divBdr>
        </w:div>
        <w:div w:id="894660278">
          <w:marLeft w:val="480"/>
          <w:marRight w:val="0"/>
          <w:marTop w:val="0"/>
          <w:marBottom w:val="0"/>
          <w:divBdr>
            <w:top w:val="none" w:sz="0" w:space="0" w:color="auto"/>
            <w:left w:val="none" w:sz="0" w:space="0" w:color="auto"/>
            <w:bottom w:val="none" w:sz="0" w:space="0" w:color="auto"/>
            <w:right w:val="none" w:sz="0" w:space="0" w:color="auto"/>
          </w:divBdr>
        </w:div>
        <w:div w:id="1793941678">
          <w:marLeft w:val="480"/>
          <w:marRight w:val="0"/>
          <w:marTop w:val="0"/>
          <w:marBottom w:val="0"/>
          <w:divBdr>
            <w:top w:val="none" w:sz="0" w:space="0" w:color="auto"/>
            <w:left w:val="none" w:sz="0" w:space="0" w:color="auto"/>
            <w:bottom w:val="none" w:sz="0" w:space="0" w:color="auto"/>
            <w:right w:val="none" w:sz="0" w:space="0" w:color="auto"/>
          </w:divBdr>
        </w:div>
        <w:div w:id="348992402">
          <w:marLeft w:val="480"/>
          <w:marRight w:val="0"/>
          <w:marTop w:val="0"/>
          <w:marBottom w:val="0"/>
          <w:divBdr>
            <w:top w:val="none" w:sz="0" w:space="0" w:color="auto"/>
            <w:left w:val="none" w:sz="0" w:space="0" w:color="auto"/>
            <w:bottom w:val="none" w:sz="0" w:space="0" w:color="auto"/>
            <w:right w:val="none" w:sz="0" w:space="0" w:color="auto"/>
          </w:divBdr>
        </w:div>
        <w:div w:id="1899969342">
          <w:marLeft w:val="480"/>
          <w:marRight w:val="0"/>
          <w:marTop w:val="0"/>
          <w:marBottom w:val="0"/>
          <w:divBdr>
            <w:top w:val="none" w:sz="0" w:space="0" w:color="auto"/>
            <w:left w:val="none" w:sz="0" w:space="0" w:color="auto"/>
            <w:bottom w:val="none" w:sz="0" w:space="0" w:color="auto"/>
            <w:right w:val="none" w:sz="0" w:space="0" w:color="auto"/>
          </w:divBdr>
        </w:div>
        <w:div w:id="1203983250">
          <w:marLeft w:val="480"/>
          <w:marRight w:val="0"/>
          <w:marTop w:val="0"/>
          <w:marBottom w:val="0"/>
          <w:divBdr>
            <w:top w:val="none" w:sz="0" w:space="0" w:color="auto"/>
            <w:left w:val="none" w:sz="0" w:space="0" w:color="auto"/>
            <w:bottom w:val="none" w:sz="0" w:space="0" w:color="auto"/>
            <w:right w:val="none" w:sz="0" w:space="0" w:color="auto"/>
          </w:divBdr>
        </w:div>
        <w:div w:id="915239138">
          <w:marLeft w:val="480"/>
          <w:marRight w:val="0"/>
          <w:marTop w:val="0"/>
          <w:marBottom w:val="0"/>
          <w:divBdr>
            <w:top w:val="none" w:sz="0" w:space="0" w:color="auto"/>
            <w:left w:val="none" w:sz="0" w:space="0" w:color="auto"/>
            <w:bottom w:val="none" w:sz="0" w:space="0" w:color="auto"/>
            <w:right w:val="none" w:sz="0" w:space="0" w:color="auto"/>
          </w:divBdr>
        </w:div>
        <w:div w:id="971597744">
          <w:marLeft w:val="480"/>
          <w:marRight w:val="0"/>
          <w:marTop w:val="0"/>
          <w:marBottom w:val="0"/>
          <w:divBdr>
            <w:top w:val="none" w:sz="0" w:space="0" w:color="auto"/>
            <w:left w:val="none" w:sz="0" w:space="0" w:color="auto"/>
            <w:bottom w:val="none" w:sz="0" w:space="0" w:color="auto"/>
            <w:right w:val="none" w:sz="0" w:space="0" w:color="auto"/>
          </w:divBdr>
        </w:div>
        <w:div w:id="2077166919">
          <w:marLeft w:val="480"/>
          <w:marRight w:val="0"/>
          <w:marTop w:val="0"/>
          <w:marBottom w:val="0"/>
          <w:divBdr>
            <w:top w:val="none" w:sz="0" w:space="0" w:color="auto"/>
            <w:left w:val="none" w:sz="0" w:space="0" w:color="auto"/>
            <w:bottom w:val="none" w:sz="0" w:space="0" w:color="auto"/>
            <w:right w:val="none" w:sz="0" w:space="0" w:color="auto"/>
          </w:divBdr>
        </w:div>
        <w:div w:id="2034646079">
          <w:marLeft w:val="480"/>
          <w:marRight w:val="0"/>
          <w:marTop w:val="0"/>
          <w:marBottom w:val="0"/>
          <w:divBdr>
            <w:top w:val="none" w:sz="0" w:space="0" w:color="auto"/>
            <w:left w:val="none" w:sz="0" w:space="0" w:color="auto"/>
            <w:bottom w:val="none" w:sz="0" w:space="0" w:color="auto"/>
            <w:right w:val="none" w:sz="0" w:space="0" w:color="auto"/>
          </w:divBdr>
        </w:div>
        <w:div w:id="1504004222">
          <w:marLeft w:val="480"/>
          <w:marRight w:val="0"/>
          <w:marTop w:val="0"/>
          <w:marBottom w:val="0"/>
          <w:divBdr>
            <w:top w:val="none" w:sz="0" w:space="0" w:color="auto"/>
            <w:left w:val="none" w:sz="0" w:space="0" w:color="auto"/>
            <w:bottom w:val="none" w:sz="0" w:space="0" w:color="auto"/>
            <w:right w:val="none" w:sz="0" w:space="0" w:color="auto"/>
          </w:divBdr>
        </w:div>
        <w:div w:id="605384582">
          <w:marLeft w:val="480"/>
          <w:marRight w:val="0"/>
          <w:marTop w:val="0"/>
          <w:marBottom w:val="0"/>
          <w:divBdr>
            <w:top w:val="none" w:sz="0" w:space="0" w:color="auto"/>
            <w:left w:val="none" w:sz="0" w:space="0" w:color="auto"/>
            <w:bottom w:val="none" w:sz="0" w:space="0" w:color="auto"/>
            <w:right w:val="none" w:sz="0" w:space="0" w:color="auto"/>
          </w:divBdr>
        </w:div>
        <w:div w:id="106436391">
          <w:marLeft w:val="480"/>
          <w:marRight w:val="0"/>
          <w:marTop w:val="0"/>
          <w:marBottom w:val="0"/>
          <w:divBdr>
            <w:top w:val="none" w:sz="0" w:space="0" w:color="auto"/>
            <w:left w:val="none" w:sz="0" w:space="0" w:color="auto"/>
            <w:bottom w:val="none" w:sz="0" w:space="0" w:color="auto"/>
            <w:right w:val="none" w:sz="0" w:space="0" w:color="auto"/>
          </w:divBdr>
        </w:div>
        <w:div w:id="805046874">
          <w:marLeft w:val="480"/>
          <w:marRight w:val="0"/>
          <w:marTop w:val="0"/>
          <w:marBottom w:val="0"/>
          <w:divBdr>
            <w:top w:val="none" w:sz="0" w:space="0" w:color="auto"/>
            <w:left w:val="none" w:sz="0" w:space="0" w:color="auto"/>
            <w:bottom w:val="none" w:sz="0" w:space="0" w:color="auto"/>
            <w:right w:val="none" w:sz="0" w:space="0" w:color="auto"/>
          </w:divBdr>
        </w:div>
        <w:div w:id="536282096">
          <w:marLeft w:val="480"/>
          <w:marRight w:val="0"/>
          <w:marTop w:val="0"/>
          <w:marBottom w:val="0"/>
          <w:divBdr>
            <w:top w:val="none" w:sz="0" w:space="0" w:color="auto"/>
            <w:left w:val="none" w:sz="0" w:space="0" w:color="auto"/>
            <w:bottom w:val="none" w:sz="0" w:space="0" w:color="auto"/>
            <w:right w:val="none" w:sz="0" w:space="0" w:color="auto"/>
          </w:divBdr>
        </w:div>
        <w:div w:id="704869770">
          <w:marLeft w:val="480"/>
          <w:marRight w:val="0"/>
          <w:marTop w:val="0"/>
          <w:marBottom w:val="0"/>
          <w:divBdr>
            <w:top w:val="none" w:sz="0" w:space="0" w:color="auto"/>
            <w:left w:val="none" w:sz="0" w:space="0" w:color="auto"/>
            <w:bottom w:val="none" w:sz="0" w:space="0" w:color="auto"/>
            <w:right w:val="none" w:sz="0" w:space="0" w:color="auto"/>
          </w:divBdr>
        </w:div>
        <w:div w:id="1442846828">
          <w:marLeft w:val="480"/>
          <w:marRight w:val="0"/>
          <w:marTop w:val="0"/>
          <w:marBottom w:val="0"/>
          <w:divBdr>
            <w:top w:val="none" w:sz="0" w:space="0" w:color="auto"/>
            <w:left w:val="none" w:sz="0" w:space="0" w:color="auto"/>
            <w:bottom w:val="none" w:sz="0" w:space="0" w:color="auto"/>
            <w:right w:val="none" w:sz="0" w:space="0" w:color="auto"/>
          </w:divBdr>
        </w:div>
        <w:div w:id="1864592421">
          <w:marLeft w:val="480"/>
          <w:marRight w:val="0"/>
          <w:marTop w:val="0"/>
          <w:marBottom w:val="0"/>
          <w:divBdr>
            <w:top w:val="none" w:sz="0" w:space="0" w:color="auto"/>
            <w:left w:val="none" w:sz="0" w:space="0" w:color="auto"/>
            <w:bottom w:val="none" w:sz="0" w:space="0" w:color="auto"/>
            <w:right w:val="none" w:sz="0" w:space="0" w:color="auto"/>
          </w:divBdr>
        </w:div>
        <w:div w:id="1790977199">
          <w:marLeft w:val="480"/>
          <w:marRight w:val="0"/>
          <w:marTop w:val="0"/>
          <w:marBottom w:val="0"/>
          <w:divBdr>
            <w:top w:val="none" w:sz="0" w:space="0" w:color="auto"/>
            <w:left w:val="none" w:sz="0" w:space="0" w:color="auto"/>
            <w:bottom w:val="none" w:sz="0" w:space="0" w:color="auto"/>
            <w:right w:val="none" w:sz="0" w:space="0" w:color="auto"/>
          </w:divBdr>
        </w:div>
        <w:div w:id="1848520288">
          <w:marLeft w:val="480"/>
          <w:marRight w:val="0"/>
          <w:marTop w:val="0"/>
          <w:marBottom w:val="0"/>
          <w:divBdr>
            <w:top w:val="none" w:sz="0" w:space="0" w:color="auto"/>
            <w:left w:val="none" w:sz="0" w:space="0" w:color="auto"/>
            <w:bottom w:val="none" w:sz="0" w:space="0" w:color="auto"/>
            <w:right w:val="none" w:sz="0" w:space="0" w:color="auto"/>
          </w:divBdr>
        </w:div>
        <w:div w:id="919680623">
          <w:marLeft w:val="480"/>
          <w:marRight w:val="0"/>
          <w:marTop w:val="0"/>
          <w:marBottom w:val="0"/>
          <w:divBdr>
            <w:top w:val="none" w:sz="0" w:space="0" w:color="auto"/>
            <w:left w:val="none" w:sz="0" w:space="0" w:color="auto"/>
            <w:bottom w:val="none" w:sz="0" w:space="0" w:color="auto"/>
            <w:right w:val="none" w:sz="0" w:space="0" w:color="auto"/>
          </w:divBdr>
        </w:div>
        <w:div w:id="1803965514">
          <w:marLeft w:val="480"/>
          <w:marRight w:val="0"/>
          <w:marTop w:val="0"/>
          <w:marBottom w:val="0"/>
          <w:divBdr>
            <w:top w:val="none" w:sz="0" w:space="0" w:color="auto"/>
            <w:left w:val="none" w:sz="0" w:space="0" w:color="auto"/>
            <w:bottom w:val="none" w:sz="0" w:space="0" w:color="auto"/>
            <w:right w:val="none" w:sz="0" w:space="0" w:color="auto"/>
          </w:divBdr>
        </w:div>
        <w:div w:id="884683950">
          <w:marLeft w:val="480"/>
          <w:marRight w:val="0"/>
          <w:marTop w:val="0"/>
          <w:marBottom w:val="0"/>
          <w:divBdr>
            <w:top w:val="none" w:sz="0" w:space="0" w:color="auto"/>
            <w:left w:val="none" w:sz="0" w:space="0" w:color="auto"/>
            <w:bottom w:val="none" w:sz="0" w:space="0" w:color="auto"/>
            <w:right w:val="none" w:sz="0" w:space="0" w:color="auto"/>
          </w:divBdr>
        </w:div>
        <w:div w:id="31997709">
          <w:marLeft w:val="480"/>
          <w:marRight w:val="0"/>
          <w:marTop w:val="0"/>
          <w:marBottom w:val="0"/>
          <w:divBdr>
            <w:top w:val="none" w:sz="0" w:space="0" w:color="auto"/>
            <w:left w:val="none" w:sz="0" w:space="0" w:color="auto"/>
            <w:bottom w:val="none" w:sz="0" w:space="0" w:color="auto"/>
            <w:right w:val="none" w:sz="0" w:space="0" w:color="auto"/>
          </w:divBdr>
        </w:div>
        <w:div w:id="55321482">
          <w:marLeft w:val="480"/>
          <w:marRight w:val="0"/>
          <w:marTop w:val="0"/>
          <w:marBottom w:val="0"/>
          <w:divBdr>
            <w:top w:val="none" w:sz="0" w:space="0" w:color="auto"/>
            <w:left w:val="none" w:sz="0" w:space="0" w:color="auto"/>
            <w:bottom w:val="none" w:sz="0" w:space="0" w:color="auto"/>
            <w:right w:val="none" w:sz="0" w:space="0" w:color="auto"/>
          </w:divBdr>
        </w:div>
        <w:div w:id="1769887842">
          <w:marLeft w:val="480"/>
          <w:marRight w:val="0"/>
          <w:marTop w:val="0"/>
          <w:marBottom w:val="0"/>
          <w:divBdr>
            <w:top w:val="none" w:sz="0" w:space="0" w:color="auto"/>
            <w:left w:val="none" w:sz="0" w:space="0" w:color="auto"/>
            <w:bottom w:val="none" w:sz="0" w:space="0" w:color="auto"/>
            <w:right w:val="none" w:sz="0" w:space="0" w:color="auto"/>
          </w:divBdr>
        </w:div>
        <w:div w:id="1394817806">
          <w:marLeft w:val="480"/>
          <w:marRight w:val="0"/>
          <w:marTop w:val="0"/>
          <w:marBottom w:val="0"/>
          <w:divBdr>
            <w:top w:val="none" w:sz="0" w:space="0" w:color="auto"/>
            <w:left w:val="none" w:sz="0" w:space="0" w:color="auto"/>
            <w:bottom w:val="none" w:sz="0" w:space="0" w:color="auto"/>
            <w:right w:val="none" w:sz="0" w:space="0" w:color="auto"/>
          </w:divBdr>
        </w:div>
        <w:div w:id="615330700">
          <w:marLeft w:val="480"/>
          <w:marRight w:val="0"/>
          <w:marTop w:val="0"/>
          <w:marBottom w:val="0"/>
          <w:divBdr>
            <w:top w:val="none" w:sz="0" w:space="0" w:color="auto"/>
            <w:left w:val="none" w:sz="0" w:space="0" w:color="auto"/>
            <w:bottom w:val="none" w:sz="0" w:space="0" w:color="auto"/>
            <w:right w:val="none" w:sz="0" w:space="0" w:color="auto"/>
          </w:divBdr>
        </w:div>
        <w:div w:id="489368267">
          <w:marLeft w:val="480"/>
          <w:marRight w:val="0"/>
          <w:marTop w:val="0"/>
          <w:marBottom w:val="0"/>
          <w:divBdr>
            <w:top w:val="none" w:sz="0" w:space="0" w:color="auto"/>
            <w:left w:val="none" w:sz="0" w:space="0" w:color="auto"/>
            <w:bottom w:val="none" w:sz="0" w:space="0" w:color="auto"/>
            <w:right w:val="none" w:sz="0" w:space="0" w:color="auto"/>
          </w:divBdr>
        </w:div>
        <w:div w:id="1219319721">
          <w:marLeft w:val="480"/>
          <w:marRight w:val="0"/>
          <w:marTop w:val="0"/>
          <w:marBottom w:val="0"/>
          <w:divBdr>
            <w:top w:val="none" w:sz="0" w:space="0" w:color="auto"/>
            <w:left w:val="none" w:sz="0" w:space="0" w:color="auto"/>
            <w:bottom w:val="none" w:sz="0" w:space="0" w:color="auto"/>
            <w:right w:val="none" w:sz="0" w:space="0" w:color="auto"/>
          </w:divBdr>
        </w:div>
        <w:div w:id="370691844">
          <w:marLeft w:val="480"/>
          <w:marRight w:val="0"/>
          <w:marTop w:val="0"/>
          <w:marBottom w:val="0"/>
          <w:divBdr>
            <w:top w:val="none" w:sz="0" w:space="0" w:color="auto"/>
            <w:left w:val="none" w:sz="0" w:space="0" w:color="auto"/>
            <w:bottom w:val="none" w:sz="0" w:space="0" w:color="auto"/>
            <w:right w:val="none" w:sz="0" w:space="0" w:color="auto"/>
          </w:divBdr>
        </w:div>
        <w:div w:id="1912957634">
          <w:marLeft w:val="480"/>
          <w:marRight w:val="0"/>
          <w:marTop w:val="0"/>
          <w:marBottom w:val="0"/>
          <w:divBdr>
            <w:top w:val="none" w:sz="0" w:space="0" w:color="auto"/>
            <w:left w:val="none" w:sz="0" w:space="0" w:color="auto"/>
            <w:bottom w:val="none" w:sz="0" w:space="0" w:color="auto"/>
            <w:right w:val="none" w:sz="0" w:space="0" w:color="auto"/>
          </w:divBdr>
        </w:div>
        <w:div w:id="815874057">
          <w:marLeft w:val="480"/>
          <w:marRight w:val="0"/>
          <w:marTop w:val="0"/>
          <w:marBottom w:val="0"/>
          <w:divBdr>
            <w:top w:val="none" w:sz="0" w:space="0" w:color="auto"/>
            <w:left w:val="none" w:sz="0" w:space="0" w:color="auto"/>
            <w:bottom w:val="none" w:sz="0" w:space="0" w:color="auto"/>
            <w:right w:val="none" w:sz="0" w:space="0" w:color="auto"/>
          </w:divBdr>
        </w:div>
        <w:div w:id="852036299">
          <w:marLeft w:val="480"/>
          <w:marRight w:val="0"/>
          <w:marTop w:val="0"/>
          <w:marBottom w:val="0"/>
          <w:divBdr>
            <w:top w:val="none" w:sz="0" w:space="0" w:color="auto"/>
            <w:left w:val="none" w:sz="0" w:space="0" w:color="auto"/>
            <w:bottom w:val="none" w:sz="0" w:space="0" w:color="auto"/>
            <w:right w:val="none" w:sz="0" w:space="0" w:color="auto"/>
          </w:divBdr>
        </w:div>
        <w:div w:id="643848099">
          <w:marLeft w:val="480"/>
          <w:marRight w:val="0"/>
          <w:marTop w:val="0"/>
          <w:marBottom w:val="0"/>
          <w:divBdr>
            <w:top w:val="none" w:sz="0" w:space="0" w:color="auto"/>
            <w:left w:val="none" w:sz="0" w:space="0" w:color="auto"/>
            <w:bottom w:val="none" w:sz="0" w:space="0" w:color="auto"/>
            <w:right w:val="none" w:sz="0" w:space="0" w:color="auto"/>
          </w:divBdr>
        </w:div>
        <w:div w:id="400564968">
          <w:marLeft w:val="480"/>
          <w:marRight w:val="0"/>
          <w:marTop w:val="0"/>
          <w:marBottom w:val="0"/>
          <w:divBdr>
            <w:top w:val="none" w:sz="0" w:space="0" w:color="auto"/>
            <w:left w:val="none" w:sz="0" w:space="0" w:color="auto"/>
            <w:bottom w:val="none" w:sz="0" w:space="0" w:color="auto"/>
            <w:right w:val="none" w:sz="0" w:space="0" w:color="auto"/>
          </w:divBdr>
        </w:div>
        <w:div w:id="723021719">
          <w:marLeft w:val="480"/>
          <w:marRight w:val="0"/>
          <w:marTop w:val="0"/>
          <w:marBottom w:val="0"/>
          <w:divBdr>
            <w:top w:val="none" w:sz="0" w:space="0" w:color="auto"/>
            <w:left w:val="none" w:sz="0" w:space="0" w:color="auto"/>
            <w:bottom w:val="none" w:sz="0" w:space="0" w:color="auto"/>
            <w:right w:val="none" w:sz="0" w:space="0" w:color="auto"/>
          </w:divBdr>
        </w:div>
        <w:div w:id="616332397">
          <w:marLeft w:val="480"/>
          <w:marRight w:val="0"/>
          <w:marTop w:val="0"/>
          <w:marBottom w:val="0"/>
          <w:divBdr>
            <w:top w:val="none" w:sz="0" w:space="0" w:color="auto"/>
            <w:left w:val="none" w:sz="0" w:space="0" w:color="auto"/>
            <w:bottom w:val="none" w:sz="0" w:space="0" w:color="auto"/>
            <w:right w:val="none" w:sz="0" w:space="0" w:color="auto"/>
          </w:divBdr>
        </w:div>
        <w:div w:id="2099667074">
          <w:marLeft w:val="480"/>
          <w:marRight w:val="0"/>
          <w:marTop w:val="0"/>
          <w:marBottom w:val="0"/>
          <w:divBdr>
            <w:top w:val="none" w:sz="0" w:space="0" w:color="auto"/>
            <w:left w:val="none" w:sz="0" w:space="0" w:color="auto"/>
            <w:bottom w:val="none" w:sz="0" w:space="0" w:color="auto"/>
            <w:right w:val="none" w:sz="0" w:space="0" w:color="auto"/>
          </w:divBdr>
        </w:div>
        <w:div w:id="249699607">
          <w:marLeft w:val="480"/>
          <w:marRight w:val="0"/>
          <w:marTop w:val="0"/>
          <w:marBottom w:val="0"/>
          <w:divBdr>
            <w:top w:val="none" w:sz="0" w:space="0" w:color="auto"/>
            <w:left w:val="none" w:sz="0" w:space="0" w:color="auto"/>
            <w:bottom w:val="none" w:sz="0" w:space="0" w:color="auto"/>
            <w:right w:val="none" w:sz="0" w:space="0" w:color="auto"/>
          </w:divBdr>
        </w:div>
        <w:div w:id="16392019">
          <w:marLeft w:val="480"/>
          <w:marRight w:val="0"/>
          <w:marTop w:val="0"/>
          <w:marBottom w:val="0"/>
          <w:divBdr>
            <w:top w:val="none" w:sz="0" w:space="0" w:color="auto"/>
            <w:left w:val="none" w:sz="0" w:space="0" w:color="auto"/>
            <w:bottom w:val="none" w:sz="0" w:space="0" w:color="auto"/>
            <w:right w:val="none" w:sz="0" w:space="0" w:color="auto"/>
          </w:divBdr>
        </w:div>
        <w:div w:id="1355690468">
          <w:marLeft w:val="480"/>
          <w:marRight w:val="0"/>
          <w:marTop w:val="0"/>
          <w:marBottom w:val="0"/>
          <w:divBdr>
            <w:top w:val="none" w:sz="0" w:space="0" w:color="auto"/>
            <w:left w:val="none" w:sz="0" w:space="0" w:color="auto"/>
            <w:bottom w:val="none" w:sz="0" w:space="0" w:color="auto"/>
            <w:right w:val="none" w:sz="0" w:space="0" w:color="auto"/>
          </w:divBdr>
        </w:div>
        <w:div w:id="538786651">
          <w:marLeft w:val="480"/>
          <w:marRight w:val="0"/>
          <w:marTop w:val="0"/>
          <w:marBottom w:val="0"/>
          <w:divBdr>
            <w:top w:val="none" w:sz="0" w:space="0" w:color="auto"/>
            <w:left w:val="none" w:sz="0" w:space="0" w:color="auto"/>
            <w:bottom w:val="none" w:sz="0" w:space="0" w:color="auto"/>
            <w:right w:val="none" w:sz="0" w:space="0" w:color="auto"/>
          </w:divBdr>
        </w:div>
        <w:div w:id="452093669">
          <w:marLeft w:val="480"/>
          <w:marRight w:val="0"/>
          <w:marTop w:val="0"/>
          <w:marBottom w:val="0"/>
          <w:divBdr>
            <w:top w:val="none" w:sz="0" w:space="0" w:color="auto"/>
            <w:left w:val="none" w:sz="0" w:space="0" w:color="auto"/>
            <w:bottom w:val="none" w:sz="0" w:space="0" w:color="auto"/>
            <w:right w:val="none" w:sz="0" w:space="0" w:color="auto"/>
          </w:divBdr>
        </w:div>
        <w:div w:id="308444290">
          <w:marLeft w:val="480"/>
          <w:marRight w:val="0"/>
          <w:marTop w:val="0"/>
          <w:marBottom w:val="0"/>
          <w:divBdr>
            <w:top w:val="none" w:sz="0" w:space="0" w:color="auto"/>
            <w:left w:val="none" w:sz="0" w:space="0" w:color="auto"/>
            <w:bottom w:val="none" w:sz="0" w:space="0" w:color="auto"/>
            <w:right w:val="none" w:sz="0" w:space="0" w:color="auto"/>
          </w:divBdr>
        </w:div>
        <w:div w:id="603155108">
          <w:marLeft w:val="480"/>
          <w:marRight w:val="0"/>
          <w:marTop w:val="0"/>
          <w:marBottom w:val="0"/>
          <w:divBdr>
            <w:top w:val="none" w:sz="0" w:space="0" w:color="auto"/>
            <w:left w:val="none" w:sz="0" w:space="0" w:color="auto"/>
            <w:bottom w:val="none" w:sz="0" w:space="0" w:color="auto"/>
            <w:right w:val="none" w:sz="0" w:space="0" w:color="auto"/>
          </w:divBdr>
        </w:div>
        <w:div w:id="1091778114">
          <w:marLeft w:val="480"/>
          <w:marRight w:val="0"/>
          <w:marTop w:val="0"/>
          <w:marBottom w:val="0"/>
          <w:divBdr>
            <w:top w:val="none" w:sz="0" w:space="0" w:color="auto"/>
            <w:left w:val="none" w:sz="0" w:space="0" w:color="auto"/>
            <w:bottom w:val="none" w:sz="0" w:space="0" w:color="auto"/>
            <w:right w:val="none" w:sz="0" w:space="0" w:color="auto"/>
          </w:divBdr>
        </w:div>
        <w:div w:id="241986160">
          <w:marLeft w:val="480"/>
          <w:marRight w:val="0"/>
          <w:marTop w:val="0"/>
          <w:marBottom w:val="0"/>
          <w:divBdr>
            <w:top w:val="none" w:sz="0" w:space="0" w:color="auto"/>
            <w:left w:val="none" w:sz="0" w:space="0" w:color="auto"/>
            <w:bottom w:val="none" w:sz="0" w:space="0" w:color="auto"/>
            <w:right w:val="none" w:sz="0" w:space="0" w:color="auto"/>
          </w:divBdr>
        </w:div>
        <w:div w:id="2046296258">
          <w:marLeft w:val="480"/>
          <w:marRight w:val="0"/>
          <w:marTop w:val="0"/>
          <w:marBottom w:val="0"/>
          <w:divBdr>
            <w:top w:val="none" w:sz="0" w:space="0" w:color="auto"/>
            <w:left w:val="none" w:sz="0" w:space="0" w:color="auto"/>
            <w:bottom w:val="none" w:sz="0" w:space="0" w:color="auto"/>
            <w:right w:val="none" w:sz="0" w:space="0" w:color="auto"/>
          </w:divBdr>
        </w:div>
        <w:div w:id="204686252">
          <w:marLeft w:val="480"/>
          <w:marRight w:val="0"/>
          <w:marTop w:val="0"/>
          <w:marBottom w:val="0"/>
          <w:divBdr>
            <w:top w:val="none" w:sz="0" w:space="0" w:color="auto"/>
            <w:left w:val="none" w:sz="0" w:space="0" w:color="auto"/>
            <w:bottom w:val="none" w:sz="0" w:space="0" w:color="auto"/>
            <w:right w:val="none" w:sz="0" w:space="0" w:color="auto"/>
          </w:divBdr>
        </w:div>
        <w:div w:id="1110012636">
          <w:marLeft w:val="480"/>
          <w:marRight w:val="0"/>
          <w:marTop w:val="0"/>
          <w:marBottom w:val="0"/>
          <w:divBdr>
            <w:top w:val="none" w:sz="0" w:space="0" w:color="auto"/>
            <w:left w:val="none" w:sz="0" w:space="0" w:color="auto"/>
            <w:bottom w:val="none" w:sz="0" w:space="0" w:color="auto"/>
            <w:right w:val="none" w:sz="0" w:space="0" w:color="auto"/>
          </w:divBdr>
        </w:div>
        <w:div w:id="278925170">
          <w:marLeft w:val="480"/>
          <w:marRight w:val="0"/>
          <w:marTop w:val="0"/>
          <w:marBottom w:val="0"/>
          <w:divBdr>
            <w:top w:val="none" w:sz="0" w:space="0" w:color="auto"/>
            <w:left w:val="none" w:sz="0" w:space="0" w:color="auto"/>
            <w:bottom w:val="none" w:sz="0" w:space="0" w:color="auto"/>
            <w:right w:val="none" w:sz="0" w:space="0" w:color="auto"/>
          </w:divBdr>
        </w:div>
        <w:div w:id="259720951">
          <w:marLeft w:val="480"/>
          <w:marRight w:val="0"/>
          <w:marTop w:val="0"/>
          <w:marBottom w:val="0"/>
          <w:divBdr>
            <w:top w:val="none" w:sz="0" w:space="0" w:color="auto"/>
            <w:left w:val="none" w:sz="0" w:space="0" w:color="auto"/>
            <w:bottom w:val="none" w:sz="0" w:space="0" w:color="auto"/>
            <w:right w:val="none" w:sz="0" w:space="0" w:color="auto"/>
          </w:divBdr>
        </w:div>
        <w:div w:id="1107700183">
          <w:marLeft w:val="480"/>
          <w:marRight w:val="0"/>
          <w:marTop w:val="0"/>
          <w:marBottom w:val="0"/>
          <w:divBdr>
            <w:top w:val="none" w:sz="0" w:space="0" w:color="auto"/>
            <w:left w:val="none" w:sz="0" w:space="0" w:color="auto"/>
            <w:bottom w:val="none" w:sz="0" w:space="0" w:color="auto"/>
            <w:right w:val="none" w:sz="0" w:space="0" w:color="auto"/>
          </w:divBdr>
        </w:div>
        <w:div w:id="962660490">
          <w:marLeft w:val="480"/>
          <w:marRight w:val="0"/>
          <w:marTop w:val="0"/>
          <w:marBottom w:val="0"/>
          <w:divBdr>
            <w:top w:val="none" w:sz="0" w:space="0" w:color="auto"/>
            <w:left w:val="none" w:sz="0" w:space="0" w:color="auto"/>
            <w:bottom w:val="none" w:sz="0" w:space="0" w:color="auto"/>
            <w:right w:val="none" w:sz="0" w:space="0" w:color="auto"/>
          </w:divBdr>
        </w:div>
      </w:divsChild>
    </w:div>
    <w:div w:id="263196839">
      <w:bodyDiv w:val="1"/>
      <w:marLeft w:val="0"/>
      <w:marRight w:val="0"/>
      <w:marTop w:val="0"/>
      <w:marBottom w:val="0"/>
      <w:divBdr>
        <w:top w:val="none" w:sz="0" w:space="0" w:color="auto"/>
        <w:left w:val="none" w:sz="0" w:space="0" w:color="auto"/>
        <w:bottom w:val="none" w:sz="0" w:space="0" w:color="auto"/>
        <w:right w:val="none" w:sz="0" w:space="0" w:color="auto"/>
      </w:divBdr>
    </w:div>
    <w:div w:id="265037948">
      <w:bodyDiv w:val="1"/>
      <w:marLeft w:val="0"/>
      <w:marRight w:val="0"/>
      <w:marTop w:val="0"/>
      <w:marBottom w:val="0"/>
      <w:divBdr>
        <w:top w:val="none" w:sz="0" w:space="0" w:color="auto"/>
        <w:left w:val="none" w:sz="0" w:space="0" w:color="auto"/>
        <w:bottom w:val="none" w:sz="0" w:space="0" w:color="auto"/>
        <w:right w:val="none" w:sz="0" w:space="0" w:color="auto"/>
      </w:divBdr>
    </w:div>
    <w:div w:id="272633252">
      <w:bodyDiv w:val="1"/>
      <w:marLeft w:val="0"/>
      <w:marRight w:val="0"/>
      <w:marTop w:val="0"/>
      <w:marBottom w:val="0"/>
      <w:divBdr>
        <w:top w:val="none" w:sz="0" w:space="0" w:color="auto"/>
        <w:left w:val="none" w:sz="0" w:space="0" w:color="auto"/>
        <w:bottom w:val="none" w:sz="0" w:space="0" w:color="auto"/>
        <w:right w:val="none" w:sz="0" w:space="0" w:color="auto"/>
      </w:divBdr>
      <w:divsChild>
        <w:div w:id="90008765">
          <w:marLeft w:val="480"/>
          <w:marRight w:val="0"/>
          <w:marTop w:val="0"/>
          <w:marBottom w:val="0"/>
          <w:divBdr>
            <w:top w:val="none" w:sz="0" w:space="0" w:color="auto"/>
            <w:left w:val="none" w:sz="0" w:space="0" w:color="auto"/>
            <w:bottom w:val="none" w:sz="0" w:space="0" w:color="auto"/>
            <w:right w:val="none" w:sz="0" w:space="0" w:color="auto"/>
          </w:divBdr>
        </w:div>
        <w:div w:id="99764600">
          <w:marLeft w:val="480"/>
          <w:marRight w:val="0"/>
          <w:marTop w:val="0"/>
          <w:marBottom w:val="0"/>
          <w:divBdr>
            <w:top w:val="none" w:sz="0" w:space="0" w:color="auto"/>
            <w:left w:val="none" w:sz="0" w:space="0" w:color="auto"/>
            <w:bottom w:val="none" w:sz="0" w:space="0" w:color="auto"/>
            <w:right w:val="none" w:sz="0" w:space="0" w:color="auto"/>
          </w:divBdr>
        </w:div>
        <w:div w:id="110245893">
          <w:marLeft w:val="480"/>
          <w:marRight w:val="0"/>
          <w:marTop w:val="0"/>
          <w:marBottom w:val="0"/>
          <w:divBdr>
            <w:top w:val="none" w:sz="0" w:space="0" w:color="auto"/>
            <w:left w:val="none" w:sz="0" w:space="0" w:color="auto"/>
            <w:bottom w:val="none" w:sz="0" w:space="0" w:color="auto"/>
            <w:right w:val="none" w:sz="0" w:space="0" w:color="auto"/>
          </w:divBdr>
        </w:div>
        <w:div w:id="132452272">
          <w:marLeft w:val="480"/>
          <w:marRight w:val="0"/>
          <w:marTop w:val="0"/>
          <w:marBottom w:val="0"/>
          <w:divBdr>
            <w:top w:val="none" w:sz="0" w:space="0" w:color="auto"/>
            <w:left w:val="none" w:sz="0" w:space="0" w:color="auto"/>
            <w:bottom w:val="none" w:sz="0" w:space="0" w:color="auto"/>
            <w:right w:val="none" w:sz="0" w:space="0" w:color="auto"/>
          </w:divBdr>
        </w:div>
        <w:div w:id="156697995">
          <w:marLeft w:val="480"/>
          <w:marRight w:val="0"/>
          <w:marTop w:val="0"/>
          <w:marBottom w:val="0"/>
          <w:divBdr>
            <w:top w:val="none" w:sz="0" w:space="0" w:color="auto"/>
            <w:left w:val="none" w:sz="0" w:space="0" w:color="auto"/>
            <w:bottom w:val="none" w:sz="0" w:space="0" w:color="auto"/>
            <w:right w:val="none" w:sz="0" w:space="0" w:color="auto"/>
          </w:divBdr>
        </w:div>
        <w:div w:id="164368337">
          <w:marLeft w:val="480"/>
          <w:marRight w:val="0"/>
          <w:marTop w:val="0"/>
          <w:marBottom w:val="0"/>
          <w:divBdr>
            <w:top w:val="none" w:sz="0" w:space="0" w:color="auto"/>
            <w:left w:val="none" w:sz="0" w:space="0" w:color="auto"/>
            <w:bottom w:val="none" w:sz="0" w:space="0" w:color="auto"/>
            <w:right w:val="none" w:sz="0" w:space="0" w:color="auto"/>
          </w:divBdr>
        </w:div>
        <w:div w:id="205266321">
          <w:marLeft w:val="480"/>
          <w:marRight w:val="0"/>
          <w:marTop w:val="0"/>
          <w:marBottom w:val="0"/>
          <w:divBdr>
            <w:top w:val="none" w:sz="0" w:space="0" w:color="auto"/>
            <w:left w:val="none" w:sz="0" w:space="0" w:color="auto"/>
            <w:bottom w:val="none" w:sz="0" w:space="0" w:color="auto"/>
            <w:right w:val="none" w:sz="0" w:space="0" w:color="auto"/>
          </w:divBdr>
        </w:div>
        <w:div w:id="217523459">
          <w:marLeft w:val="480"/>
          <w:marRight w:val="0"/>
          <w:marTop w:val="0"/>
          <w:marBottom w:val="0"/>
          <w:divBdr>
            <w:top w:val="none" w:sz="0" w:space="0" w:color="auto"/>
            <w:left w:val="none" w:sz="0" w:space="0" w:color="auto"/>
            <w:bottom w:val="none" w:sz="0" w:space="0" w:color="auto"/>
            <w:right w:val="none" w:sz="0" w:space="0" w:color="auto"/>
          </w:divBdr>
        </w:div>
        <w:div w:id="225381454">
          <w:marLeft w:val="480"/>
          <w:marRight w:val="0"/>
          <w:marTop w:val="0"/>
          <w:marBottom w:val="0"/>
          <w:divBdr>
            <w:top w:val="none" w:sz="0" w:space="0" w:color="auto"/>
            <w:left w:val="none" w:sz="0" w:space="0" w:color="auto"/>
            <w:bottom w:val="none" w:sz="0" w:space="0" w:color="auto"/>
            <w:right w:val="none" w:sz="0" w:space="0" w:color="auto"/>
          </w:divBdr>
        </w:div>
        <w:div w:id="226569598">
          <w:marLeft w:val="480"/>
          <w:marRight w:val="0"/>
          <w:marTop w:val="0"/>
          <w:marBottom w:val="0"/>
          <w:divBdr>
            <w:top w:val="none" w:sz="0" w:space="0" w:color="auto"/>
            <w:left w:val="none" w:sz="0" w:space="0" w:color="auto"/>
            <w:bottom w:val="none" w:sz="0" w:space="0" w:color="auto"/>
            <w:right w:val="none" w:sz="0" w:space="0" w:color="auto"/>
          </w:divBdr>
        </w:div>
        <w:div w:id="352147438">
          <w:marLeft w:val="480"/>
          <w:marRight w:val="0"/>
          <w:marTop w:val="0"/>
          <w:marBottom w:val="0"/>
          <w:divBdr>
            <w:top w:val="none" w:sz="0" w:space="0" w:color="auto"/>
            <w:left w:val="none" w:sz="0" w:space="0" w:color="auto"/>
            <w:bottom w:val="none" w:sz="0" w:space="0" w:color="auto"/>
            <w:right w:val="none" w:sz="0" w:space="0" w:color="auto"/>
          </w:divBdr>
        </w:div>
        <w:div w:id="354696105">
          <w:marLeft w:val="480"/>
          <w:marRight w:val="0"/>
          <w:marTop w:val="0"/>
          <w:marBottom w:val="0"/>
          <w:divBdr>
            <w:top w:val="none" w:sz="0" w:space="0" w:color="auto"/>
            <w:left w:val="none" w:sz="0" w:space="0" w:color="auto"/>
            <w:bottom w:val="none" w:sz="0" w:space="0" w:color="auto"/>
            <w:right w:val="none" w:sz="0" w:space="0" w:color="auto"/>
          </w:divBdr>
        </w:div>
        <w:div w:id="367804529">
          <w:marLeft w:val="480"/>
          <w:marRight w:val="0"/>
          <w:marTop w:val="0"/>
          <w:marBottom w:val="0"/>
          <w:divBdr>
            <w:top w:val="none" w:sz="0" w:space="0" w:color="auto"/>
            <w:left w:val="none" w:sz="0" w:space="0" w:color="auto"/>
            <w:bottom w:val="none" w:sz="0" w:space="0" w:color="auto"/>
            <w:right w:val="none" w:sz="0" w:space="0" w:color="auto"/>
          </w:divBdr>
        </w:div>
        <w:div w:id="370544376">
          <w:marLeft w:val="480"/>
          <w:marRight w:val="0"/>
          <w:marTop w:val="0"/>
          <w:marBottom w:val="0"/>
          <w:divBdr>
            <w:top w:val="none" w:sz="0" w:space="0" w:color="auto"/>
            <w:left w:val="none" w:sz="0" w:space="0" w:color="auto"/>
            <w:bottom w:val="none" w:sz="0" w:space="0" w:color="auto"/>
            <w:right w:val="none" w:sz="0" w:space="0" w:color="auto"/>
          </w:divBdr>
        </w:div>
        <w:div w:id="375737016">
          <w:marLeft w:val="480"/>
          <w:marRight w:val="0"/>
          <w:marTop w:val="0"/>
          <w:marBottom w:val="0"/>
          <w:divBdr>
            <w:top w:val="none" w:sz="0" w:space="0" w:color="auto"/>
            <w:left w:val="none" w:sz="0" w:space="0" w:color="auto"/>
            <w:bottom w:val="none" w:sz="0" w:space="0" w:color="auto"/>
            <w:right w:val="none" w:sz="0" w:space="0" w:color="auto"/>
          </w:divBdr>
        </w:div>
        <w:div w:id="378549728">
          <w:marLeft w:val="480"/>
          <w:marRight w:val="0"/>
          <w:marTop w:val="0"/>
          <w:marBottom w:val="0"/>
          <w:divBdr>
            <w:top w:val="none" w:sz="0" w:space="0" w:color="auto"/>
            <w:left w:val="none" w:sz="0" w:space="0" w:color="auto"/>
            <w:bottom w:val="none" w:sz="0" w:space="0" w:color="auto"/>
            <w:right w:val="none" w:sz="0" w:space="0" w:color="auto"/>
          </w:divBdr>
        </w:div>
        <w:div w:id="381447040">
          <w:marLeft w:val="480"/>
          <w:marRight w:val="0"/>
          <w:marTop w:val="0"/>
          <w:marBottom w:val="0"/>
          <w:divBdr>
            <w:top w:val="none" w:sz="0" w:space="0" w:color="auto"/>
            <w:left w:val="none" w:sz="0" w:space="0" w:color="auto"/>
            <w:bottom w:val="none" w:sz="0" w:space="0" w:color="auto"/>
            <w:right w:val="none" w:sz="0" w:space="0" w:color="auto"/>
          </w:divBdr>
        </w:div>
        <w:div w:id="391395765">
          <w:marLeft w:val="480"/>
          <w:marRight w:val="0"/>
          <w:marTop w:val="0"/>
          <w:marBottom w:val="0"/>
          <w:divBdr>
            <w:top w:val="none" w:sz="0" w:space="0" w:color="auto"/>
            <w:left w:val="none" w:sz="0" w:space="0" w:color="auto"/>
            <w:bottom w:val="none" w:sz="0" w:space="0" w:color="auto"/>
            <w:right w:val="none" w:sz="0" w:space="0" w:color="auto"/>
          </w:divBdr>
        </w:div>
        <w:div w:id="392432156">
          <w:marLeft w:val="480"/>
          <w:marRight w:val="0"/>
          <w:marTop w:val="0"/>
          <w:marBottom w:val="0"/>
          <w:divBdr>
            <w:top w:val="none" w:sz="0" w:space="0" w:color="auto"/>
            <w:left w:val="none" w:sz="0" w:space="0" w:color="auto"/>
            <w:bottom w:val="none" w:sz="0" w:space="0" w:color="auto"/>
            <w:right w:val="none" w:sz="0" w:space="0" w:color="auto"/>
          </w:divBdr>
        </w:div>
        <w:div w:id="435254226">
          <w:marLeft w:val="480"/>
          <w:marRight w:val="0"/>
          <w:marTop w:val="0"/>
          <w:marBottom w:val="0"/>
          <w:divBdr>
            <w:top w:val="none" w:sz="0" w:space="0" w:color="auto"/>
            <w:left w:val="none" w:sz="0" w:space="0" w:color="auto"/>
            <w:bottom w:val="none" w:sz="0" w:space="0" w:color="auto"/>
            <w:right w:val="none" w:sz="0" w:space="0" w:color="auto"/>
          </w:divBdr>
        </w:div>
        <w:div w:id="463160001">
          <w:marLeft w:val="480"/>
          <w:marRight w:val="0"/>
          <w:marTop w:val="0"/>
          <w:marBottom w:val="0"/>
          <w:divBdr>
            <w:top w:val="none" w:sz="0" w:space="0" w:color="auto"/>
            <w:left w:val="none" w:sz="0" w:space="0" w:color="auto"/>
            <w:bottom w:val="none" w:sz="0" w:space="0" w:color="auto"/>
            <w:right w:val="none" w:sz="0" w:space="0" w:color="auto"/>
          </w:divBdr>
        </w:div>
        <w:div w:id="468522238">
          <w:marLeft w:val="480"/>
          <w:marRight w:val="0"/>
          <w:marTop w:val="0"/>
          <w:marBottom w:val="0"/>
          <w:divBdr>
            <w:top w:val="none" w:sz="0" w:space="0" w:color="auto"/>
            <w:left w:val="none" w:sz="0" w:space="0" w:color="auto"/>
            <w:bottom w:val="none" w:sz="0" w:space="0" w:color="auto"/>
            <w:right w:val="none" w:sz="0" w:space="0" w:color="auto"/>
          </w:divBdr>
        </w:div>
        <w:div w:id="469591557">
          <w:marLeft w:val="480"/>
          <w:marRight w:val="0"/>
          <w:marTop w:val="0"/>
          <w:marBottom w:val="0"/>
          <w:divBdr>
            <w:top w:val="none" w:sz="0" w:space="0" w:color="auto"/>
            <w:left w:val="none" w:sz="0" w:space="0" w:color="auto"/>
            <w:bottom w:val="none" w:sz="0" w:space="0" w:color="auto"/>
            <w:right w:val="none" w:sz="0" w:space="0" w:color="auto"/>
          </w:divBdr>
        </w:div>
        <w:div w:id="470831223">
          <w:marLeft w:val="480"/>
          <w:marRight w:val="0"/>
          <w:marTop w:val="0"/>
          <w:marBottom w:val="0"/>
          <w:divBdr>
            <w:top w:val="none" w:sz="0" w:space="0" w:color="auto"/>
            <w:left w:val="none" w:sz="0" w:space="0" w:color="auto"/>
            <w:bottom w:val="none" w:sz="0" w:space="0" w:color="auto"/>
            <w:right w:val="none" w:sz="0" w:space="0" w:color="auto"/>
          </w:divBdr>
        </w:div>
        <w:div w:id="498885453">
          <w:marLeft w:val="480"/>
          <w:marRight w:val="0"/>
          <w:marTop w:val="0"/>
          <w:marBottom w:val="0"/>
          <w:divBdr>
            <w:top w:val="none" w:sz="0" w:space="0" w:color="auto"/>
            <w:left w:val="none" w:sz="0" w:space="0" w:color="auto"/>
            <w:bottom w:val="none" w:sz="0" w:space="0" w:color="auto"/>
            <w:right w:val="none" w:sz="0" w:space="0" w:color="auto"/>
          </w:divBdr>
        </w:div>
        <w:div w:id="607347443">
          <w:marLeft w:val="480"/>
          <w:marRight w:val="0"/>
          <w:marTop w:val="0"/>
          <w:marBottom w:val="0"/>
          <w:divBdr>
            <w:top w:val="none" w:sz="0" w:space="0" w:color="auto"/>
            <w:left w:val="none" w:sz="0" w:space="0" w:color="auto"/>
            <w:bottom w:val="none" w:sz="0" w:space="0" w:color="auto"/>
            <w:right w:val="none" w:sz="0" w:space="0" w:color="auto"/>
          </w:divBdr>
        </w:div>
        <w:div w:id="633754444">
          <w:marLeft w:val="480"/>
          <w:marRight w:val="0"/>
          <w:marTop w:val="0"/>
          <w:marBottom w:val="0"/>
          <w:divBdr>
            <w:top w:val="none" w:sz="0" w:space="0" w:color="auto"/>
            <w:left w:val="none" w:sz="0" w:space="0" w:color="auto"/>
            <w:bottom w:val="none" w:sz="0" w:space="0" w:color="auto"/>
            <w:right w:val="none" w:sz="0" w:space="0" w:color="auto"/>
          </w:divBdr>
        </w:div>
        <w:div w:id="634337533">
          <w:marLeft w:val="480"/>
          <w:marRight w:val="0"/>
          <w:marTop w:val="0"/>
          <w:marBottom w:val="0"/>
          <w:divBdr>
            <w:top w:val="none" w:sz="0" w:space="0" w:color="auto"/>
            <w:left w:val="none" w:sz="0" w:space="0" w:color="auto"/>
            <w:bottom w:val="none" w:sz="0" w:space="0" w:color="auto"/>
            <w:right w:val="none" w:sz="0" w:space="0" w:color="auto"/>
          </w:divBdr>
        </w:div>
        <w:div w:id="634604203">
          <w:marLeft w:val="480"/>
          <w:marRight w:val="0"/>
          <w:marTop w:val="0"/>
          <w:marBottom w:val="0"/>
          <w:divBdr>
            <w:top w:val="none" w:sz="0" w:space="0" w:color="auto"/>
            <w:left w:val="none" w:sz="0" w:space="0" w:color="auto"/>
            <w:bottom w:val="none" w:sz="0" w:space="0" w:color="auto"/>
            <w:right w:val="none" w:sz="0" w:space="0" w:color="auto"/>
          </w:divBdr>
        </w:div>
        <w:div w:id="649216256">
          <w:marLeft w:val="480"/>
          <w:marRight w:val="0"/>
          <w:marTop w:val="0"/>
          <w:marBottom w:val="0"/>
          <w:divBdr>
            <w:top w:val="none" w:sz="0" w:space="0" w:color="auto"/>
            <w:left w:val="none" w:sz="0" w:space="0" w:color="auto"/>
            <w:bottom w:val="none" w:sz="0" w:space="0" w:color="auto"/>
            <w:right w:val="none" w:sz="0" w:space="0" w:color="auto"/>
          </w:divBdr>
        </w:div>
        <w:div w:id="662244296">
          <w:marLeft w:val="480"/>
          <w:marRight w:val="0"/>
          <w:marTop w:val="0"/>
          <w:marBottom w:val="0"/>
          <w:divBdr>
            <w:top w:val="none" w:sz="0" w:space="0" w:color="auto"/>
            <w:left w:val="none" w:sz="0" w:space="0" w:color="auto"/>
            <w:bottom w:val="none" w:sz="0" w:space="0" w:color="auto"/>
            <w:right w:val="none" w:sz="0" w:space="0" w:color="auto"/>
          </w:divBdr>
        </w:div>
        <w:div w:id="667951691">
          <w:marLeft w:val="480"/>
          <w:marRight w:val="0"/>
          <w:marTop w:val="0"/>
          <w:marBottom w:val="0"/>
          <w:divBdr>
            <w:top w:val="none" w:sz="0" w:space="0" w:color="auto"/>
            <w:left w:val="none" w:sz="0" w:space="0" w:color="auto"/>
            <w:bottom w:val="none" w:sz="0" w:space="0" w:color="auto"/>
            <w:right w:val="none" w:sz="0" w:space="0" w:color="auto"/>
          </w:divBdr>
        </w:div>
        <w:div w:id="706762190">
          <w:marLeft w:val="480"/>
          <w:marRight w:val="0"/>
          <w:marTop w:val="0"/>
          <w:marBottom w:val="0"/>
          <w:divBdr>
            <w:top w:val="none" w:sz="0" w:space="0" w:color="auto"/>
            <w:left w:val="none" w:sz="0" w:space="0" w:color="auto"/>
            <w:bottom w:val="none" w:sz="0" w:space="0" w:color="auto"/>
            <w:right w:val="none" w:sz="0" w:space="0" w:color="auto"/>
          </w:divBdr>
        </w:div>
        <w:div w:id="708456941">
          <w:marLeft w:val="480"/>
          <w:marRight w:val="0"/>
          <w:marTop w:val="0"/>
          <w:marBottom w:val="0"/>
          <w:divBdr>
            <w:top w:val="none" w:sz="0" w:space="0" w:color="auto"/>
            <w:left w:val="none" w:sz="0" w:space="0" w:color="auto"/>
            <w:bottom w:val="none" w:sz="0" w:space="0" w:color="auto"/>
            <w:right w:val="none" w:sz="0" w:space="0" w:color="auto"/>
          </w:divBdr>
        </w:div>
        <w:div w:id="762452876">
          <w:marLeft w:val="480"/>
          <w:marRight w:val="0"/>
          <w:marTop w:val="0"/>
          <w:marBottom w:val="0"/>
          <w:divBdr>
            <w:top w:val="none" w:sz="0" w:space="0" w:color="auto"/>
            <w:left w:val="none" w:sz="0" w:space="0" w:color="auto"/>
            <w:bottom w:val="none" w:sz="0" w:space="0" w:color="auto"/>
            <w:right w:val="none" w:sz="0" w:space="0" w:color="auto"/>
          </w:divBdr>
        </w:div>
        <w:div w:id="763381230">
          <w:marLeft w:val="480"/>
          <w:marRight w:val="0"/>
          <w:marTop w:val="0"/>
          <w:marBottom w:val="0"/>
          <w:divBdr>
            <w:top w:val="none" w:sz="0" w:space="0" w:color="auto"/>
            <w:left w:val="none" w:sz="0" w:space="0" w:color="auto"/>
            <w:bottom w:val="none" w:sz="0" w:space="0" w:color="auto"/>
            <w:right w:val="none" w:sz="0" w:space="0" w:color="auto"/>
          </w:divBdr>
        </w:div>
        <w:div w:id="765543019">
          <w:marLeft w:val="480"/>
          <w:marRight w:val="0"/>
          <w:marTop w:val="0"/>
          <w:marBottom w:val="0"/>
          <w:divBdr>
            <w:top w:val="none" w:sz="0" w:space="0" w:color="auto"/>
            <w:left w:val="none" w:sz="0" w:space="0" w:color="auto"/>
            <w:bottom w:val="none" w:sz="0" w:space="0" w:color="auto"/>
            <w:right w:val="none" w:sz="0" w:space="0" w:color="auto"/>
          </w:divBdr>
        </w:div>
        <w:div w:id="770508317">
          <w:marLeft w:val="480"/>
          <w:marRight w:val="0"/>
          <w:marTop w:val="0"/>
          <w:marBottom w:val="0"/>
          <w:divBdr>
            <w:top w:val="none" w:sz="0" w:space="0" w:color="auto"/>
            <w:left w:val="none" w:sz="0" w:space="0" w:color="auto"/>
            <w:bottom w:val="none" w:sz="0" w:space="0" w:color="auto"/>
            <w:right w:val="none" w:sz="0" w:space="0" w:color="auto"/>
          </w:divBdr>
        </w:div>
        <w:div w:id="773136595">
          <w:marLeft w:val="480"/>
          <w:marRight w:val="0"/>
          <w:marTop w:val="0"/>
          <w:marBottom w:val="0"/>
          <w:divBdr>
            <w:top w:val="none" w:sz="0" w:space="0" w:color="auto"/>
            <w:left w:val="none" w:sz="0" w:space="0" w:color="auto"/>
            <w:bottom w:val="none" w:sz="0" w:space="0" w:color="auto"/>
            <w:right w:val="none" w:sz="0" w:space="0" w:color="auto"/>
          </w:divBdr>
        </w:div>
        <w:div w:id="773673697">
          <w:marLeft w:val="480"/>
          <w:marRight w:val="0"/>
          <w:marTop w:val="0"/>
          <w:marBottom w:val="0"/>
          <w:divBdr>
            <w:top w:val="none" w:sz="0" w:space="0" w:color="auto"/>
            <w:left w:val="none" w:sz="0" w:space="0" w:color="auto"/>
            <w:bottom w:val="none" w:sz="0" w:space="0" w:color="auto"/>
            <w:right w:val="none" w:sz="0" w:space="0" w:color="auto"/>
          </w:divBdr>
        </w:div>
        <w:div w:id="783235783">
          <w:marLeft w:val="480"/>
          <w:marRight w:val="0"/>
          <w:marTop w:val="0"/>
          <w:marBottom w:val="0"/>
          <w:divBdr>
            <w:top w:val="none" w:sz="0" w:space="0" w:color="auto"/>
            <w:left w:val="none" w:sz="0" w:space="0" w:color="auto"/>
            <w:bottom w:val="none" w:sz="0" w:space="0" w:color="auto"/>
            <w:right w:val="none" w:sz="0" w:space="0" w:color="auto"/>
          </w:divBdr>
        </w:div>
        <w:div w:id="792098235">
          <w:marLeft w:val="480"/>
          <w:marRight w:val="0"/>
          <w:marTop w:val="0"/>
          <w:marBottom w:val="0"/>
          <w:divBdr>
            <w:top w:val="none" w:sz="0" w:space="0" w:color="auto"/>
            <w:left w:val="none" w:sz="0" w:space="0" w:color="auto"/>
            <w:bottom w:val="none" w:sz="0" w:space="0" w:color="auto"/>
            <w:right w:val="none" w:sz="0" w:space="0" w:color="auto"/>
          </w:divBdr>
        </w:div>
        <w:div w:id="806165872">
          <w:marLeft w:val="480"/>
          <w:marRight w:val="0"/>
          <w:marTop w:val="0"/>
          <w:marBottom w:val="0"/>
          <w:divBdr>
            <w:top w:val="none" w:sz="0" w:space="0" w:color="auto"/>
            <w:left w:val="none" w:sz="0" w:space="0" w:color="auto"/>
            <w:bottom w:val="none" w:sz="0" w:space="0" w:color="auto"/>
            <w:right w:val="none" w:sz="0" w:space="0" w:color="auto"/>
          </w:divBdr>
        </w:div>
        <w:div w:id="820075514">
          <w:marLeft w:val="480"/>
          <w:marRight w:val="0"/>
          <w:marTop w:val="0"/>
          <w:marBottom w:val="0"/>
          <w:divBdr>
            <w:top w:val="none" w:sz="0" w:space="0" w:color="auto"/>
            <w:left w:val="none" w:sz="0" w:space="0" w:color="auto"/>
            <w:bottom w:val="none" w:sz="0" w:space="0" w:color="auto"/>
            <w:right w:val="none" w:sz="0" w:space="0" w:color="auto"/>
          </w:divBdr>
        </w:div>
        <w:div w:id="880365907">
          <w:marLeft w:val="480"/>
          <w:marRight w:val="0"/>
          <w:marTop w:val="0"/>
          <w:marBottom w:val="0"/>
          <w:divBdr>
            <w:top w:val="none" w:sz="0" w:space="0" w:color="auto"/>
            <w:left w:val="none" w:sz="0" w:space="0" w:color="auto"/>
            <w:bottom w:val="none" w:sz="0" w:space="0" w:color="auto"/>
            <w:right w:val="none" w:sz="0" w:space="0" w:color="auto"/>
          </w:divBdr>
        </w:div>
        <w:div w:id="929658923">
          <w:marLeft w:val="480"/>
          <w:marRight w:val="0"/>
          <w:marTop w:val="0"/>
          <w:marBottom w:val="0"/>
          <w:divBdr>
            <w:top w:val="none" w:sz="0" w:space="0" w:color="auto"/>
            <w:left w:val="none" w:sz="0" w:space="0" w:color="auto"/>
            <w:bottom w:val="none" w:sz="0" w:space="0" w:color="auto"/>
            <w:right w:val="none" w:sz="0" w:space="0" w:color="auto"/>
          </w:divBdr>
        </w:div>
        <w:div w:id="979386433">
          <w:marLeft w:val="480"/>
          <w:marRight w:val="0"/>
          <w:marTop w:val="0"/>
          <w:marBottom w:val="0"/>
          <w:divBdr>
            <w:top w:val="none" w:sz="0" w:space="0" w:color="auto"/>
            <w:left w:val="none" w:sz="0" w:space="0" w:color="auto"/>
            <w:bottom w:val="none" w:sz="0" w:space="0" w:color="auto"/>
            <w:right w:val="none" w:sz="0" w:space="0" w:color="auto"/>
          </w:divBdr>
        </w:div>
        <w:div w:id="1017124833">
          <w:marLeft w:val="480"/>
          <w:marRight w:val="0"/>
          <w:marTop w:val="0"/>
          <w:marBottom w:val="0"/>
          <w:divBdr>
            <w:top w:val="none" w:sz="0" w:space="0" w:color="auto"/>
            <w:left w:val="none" w:sz="0" w:space="0" w:color="auto"/>
            <w:bottom w:val="none" w:sz="0" w:space="0" w:color="auto"/>
            <w:right w:val="none" w:sz="0" w:space="0" w:color="auto"/>
          </w:divBdr>
        </w:div>
        <w:div w:id="1025252338">
          <w:marLeft w:val="480"/>
          <w:marRight w:val="0"/>
          <w:marTop w:val="0"/>
          <w:marBottom w:val="0"/>
          <w:divBdr>
            <w:top w:val="none" w:sz="0" w:space="0" w:color="auto"/>
            <w:left w:val="none" w:sz="0" w:space="0" w:color="auto"/>
            <w:bottom w:val="none" w:sz="0" w:space="0" w:color="auto"/>
            <w:right w:val="none" w:sz="0" w:space="0" w:color="auto"/>
          </w:divBdr>
        </w:div>
        <w:div w:id="1050374494">
          <w:marLeft w:val="480"/>
          <w:marRight w:val="0"/>
          <w:marTop w:val="0"/>
          <w:marBottom w:val="0"/>
          <w:divBdr>
            <w:top w:val="none" w:sz="0" w:space="0" w:color="auto"/>
            <w:left w:val="none" w:sz="0" w:space="0" w:color="auto"/>
            <w:bottom w:val="none" w:sz="0" w:space="0" w:color="auto"/>
            <w:right w:val="none" w:sz="0" w:space="0" w:color="auto"/>
          </w:divBdr>
        </w:div>
        <w:div w:id="1053388671">
          <w:marLeft w:val="480"/>
          <w:marRight w:val="0"/>
          <w:marTop w:val="0"/>
          <w:marBottom w:val="0"/>
          <w:divBdr>
            <w:top w:val="none" w:sz="0" w:space="0" w:color="auto"/>
            <w:left w:val="none" w:sz="0" w:space="0" w:color="auto"/>
            <w:bottom w:val="none" w:sz="0" w:space="0" w:color="auto"/>
            <w:right w:val="none" w:sz="0" w:space="0" w:color="auto"/>
          </w:divBdr>
        </w:div>
        <w:div w:id="1072045376">
          <w:marLeft w:val="480"/>
          <w:marRight w:val="0"/>
          <w:marTop w:val="0"/>
          <w:marBottom w:val="0"/>
          <w:divBdr>
            <w:top w:val="none" w:sz="0" w:space="0" w:color="auto"/>
            <w:left w:val="none" w:sz="0" w:space="0" w:color="auto"/>
            <w:bottom w:val="none" w:sz="0" w:space="0" w:color="auto"/>
            <w:right w:val="none" w:sz="0" w:space="0" w:color="auto"/>
          </w:divBdr>
        </w:div>
        <w:div w:id="1110930220">
          <w:marLeft w:val="480"/>
          <w:marRight w:val="0"/>
          <w:marTop w:val="0"/>
          <w:marBottom w:val="0"/>
          <w:divBdr>
            <w:top w:val="none" w:sz="0" w:space="0" w:color="auto"/>
            <w:left w:val="none" w:sz="0" w:space="0" w:color="auto"/>
            <w:bottom w:val="none" w:sz="0" w:space="0" w:color="auto"/>
            <w:right w:val="none" w:sz="0" w:space="0" w:color="auto"/>
          </w:divBdr>
        </w:div>
        <w:div w:id="1114056378">
          <w:marLeft w:val="480"/>
          <w:marRight w:val="0"/>
          <w:marTop w:val="0"/>
          <w:marBottom w:val="0"/>
          <w:divBdr>
            <w:top w:val="none" w:sz="0" w:space="0" w:color="auto"/>
            <w:left w:val="none" w:sz="0" w:space="0" w:color="auto"/>
            <w:bottom w:val="none" w:sz="0" w:space="0" w:color="auto"/>
            <w:right w:val="none" w:sz="0" w:space="0" w:color="auto"/>
          </w:divBdr>
        </w:div>
        <w:div w:id="1136145651">
          <w:marLeft w:val="480"/>
          <w:marRight w:val="0"/>
          <w:marTop w:val="0"/>
          <w:marBottom w:val="0"/>
          <w:divBdr>
            <w:top w:val="none" w:sz="0" w:space="0" w:color="auto"/>
            <w:left w:val="none" w:sz="0" w:space="0" w:color="auto"/>
            <w:bottom w:val="none" w:sz="0" w:space="0" w:color="auto"/>
            <w:right w:val="none" w:sz="0" w:space="0" w:color="auto"/>
          </w:divBdr>
        </w:div>
        <w:div w:id="1164780697">
          <w:marLeft w:val="480"/>
          <w:marRight w:val="0"/>
          <w:marTop w:val="0"/>
          <w:marBottom w:val="0"/>
          <w:divBdr>
            <w:top w:val="none" w:sz="0" w:space="0" w:color="auto"/>
            <w:left w:val="none" w:sz="0" w:space="0" w:color="auto"/>
            <w:bottom w:val="none" w:sz="0" w:space="0" w:color="auto"/>
            <w:right w:val="none" w:sz="0" w:space="0" w:color="auto"/>
          </w:divBdr>
        </w:div>
        <w:div w:id="1222982100">
          <w:marLeft w:val="480"/>
          <w:marRight w:val="0"/>
          <w:marTop w:val="0"/>
          <w:marBottom w:val="0"/>
          <w:divBdr>
            <w:top w:val="none" w:sz="0" w:space="0" w:color="auto"/>
            <w:left w:val="none" w:sz="0" w:space="0" w:color="auto"/>
            <w:bottom w:val="none" w:sz="0" w:space="0" w:color="auto"/>
            <w:right w:val="none" w:sz="0" w:space="0" w:color="auto"/>
          </w:divBdr>
        </w:div>
        <w:div w:id="1237786928">
          <w:marLeft w:val="480"/>
          <w:marRight w:val="0"/>
          <w:marTop w:val="0"/>
          <w:marBottom w:val="0"/>
          <w:divBdr>
            <w:top w:val="none" w:sz="0" w:space="0" w:color="auto"/>
            <w:left w:val="none" w:sz="0" w:space="0" w:color="auto"/>
            <w:bottom w:val="none" w:sz="0" w:space="0" w:color="auto"/>
            <w:right w:val="none" w:sz="0" w:space="0" w:color="auto"/>
          </w:divBdr>
        </w:div>
        <w:div w:id="1245609196">
          <w:marLeft w:val="480"/>
          <w:marRight w:val="0"/>
          <w:marTop w:val="0"/>
          <w:marBottom w:val="0"/>
          <w:divBdr>
            <w:top w:val="none" w:sz="0" w:space="0" w:color="auto"/>
            <w:left w:val="none" w:sz="0" w:space="0" w:color="auto"/>
            <w:bottom w:val="none" w:sz="0" w:space="0" w:color="auto"/>
            <w:right w:val="none" w:sz="0" w:space="0" w:color="auto"/>
          </w:divBdr>
        </w:div>
        <w:div w:id="1248342258">
          <w:marLeft w:val="480"/>
          <w:marRight w:val="0"/>
          <w:marTop w:val="0"/>
          <w:marBottom w:val="0"/>
          <w:divBdr>
            <w:top w:val="none" w:sz="0" w:space="0" w:color="auto"/>
            <w:left w:val="none" w:sz="0" w:space="0" w:color="auto"/>
            <w:bottom w:val="none" w:sz="0" w:space="0" w:color="auto"/>
            <w:right w:val="none" w:sz="0" w:space="0" w:color="auto"/>
          </w:divBdr>
        </w:div>
        <w:div w:id="1265386019">
          <w:marLeft w:val="480"/>
          <w:marRight w:val="0"/>
          <w:marTop w:val="0"/>
          <w:marBottom w:val="0"/>
          <w:divBdr>
            <w:top w:val="none" w:sz="0" w:space="0" w:color="auto"/>
            <w:left w:val="none" w:sz="0" w:space="0" w:color="auto"/>
            <w:bottom w:val="none" w:sz="0" w:space="0" w:color="auto"/>
            <w:right w:val="none" w:sz="0" w:space="0" w:color="auto"/>
          </w:divBdr>
        </w:div>
        <w:div w:id="1273902442">
          <w:marLeft w:val="480"/>
          <w:marRight w:val="0"/>
          <w:marTop w:val="0"/>
          <w:marBottom w:val="0"/>
          <w:divBdr>
            <w:top w:val="none" w:sz="0" w:space="0" w:color="auto"/>
            <w:left w:val="none" w:sz="0" w:space="0" w:color="auto"/>
            <w:bottom w:val="none" w:sz="0" w:space="0" w:color="auto"/>
            <w:right w:val="none" w:sz="0" w:space="0" w:color="auto"/>
          </w:divBdr>
        </w:div>
        <w:div w:id="1302541026">
          <w:marLeft w:val="480"/>
          <w:marRight w:val="0"/>
          <w:marTop w:val="0"/>
          <w:marBottom w:val="0"/>
          <w:divBdr>
            <w:top w:val="none" w:sz="0" w:space="0" w:color="auto"/>
            <w:left w:val="none" w:sz="0" w:space="0" w:color="auto"/>
            <w:bottom w:val="none" w:sz="0" w:space="0" w:color="auto"/>
            <w:right w:val="none" w:sz="0" w:space="0" w:color="auto"/>
          </w:divBdr>
        </w:div>
        <w:div w:id="1371035405">
          <w:marLeft w:val="480"/>
          <w:marRight w:val="0"/>
          <w:marTop w:val="0"/>
          <w:marBottom w:val="0"/>
          <w:divBdr>
            <w:top w:val="none" w:sz="0" w:space="0" w:color="auto"/>
            <w:left w:val="none" w:sz="0" w:space="0" w:color="auto"/>
            <w:bottom w:val="none" w:sz="0" w:space="0" w:color="auto"/>
            <w:right w:val="none" w:sz="0" w:space="0" w:color="auto"/>
          </w:divBdr>
        </w:div>
        <w:div w:id="1371145196">
          <w:marLeft w:val="480"/>
          <w:marRight w:val="0"/>
          <w:marTop w:val="0"/>
          <w:marBottom w:val="0"/>
          <w:divBdr>
            <w:top w:val="none" w:sz="0" w:space="0" w:color="auto"/>
            <w:left w:val="none" w:sz="0" w:space="0" w:color="auto"/>
            <w:bottom w:val="none" w:sz="0" w:space="0" w:color="auto"/>
            <w:right w:val="none" w:sz="0" w:space="0" w:color="auto"/>
          </w:divBdr>
        </w:div>
        <w:div w:id="1389185461">
          <w:marLeft w:val="480"/>
          <w:marRight w:val="0"/>
          <w:marTop w:val="0"/>
          <w:marBottom w:val="0"/>
          <w:divBdr>
            <w:top w:val="none" w:sz="0" w:space="0" w:color="auto"/>
            <w:left w:val="none" w:sz="0" w:space="0" w:color="auto"/>
            <w:bottom w:val="none" w:sz="0" w:space="0" w:color="auto"/>
            <w:right w:val="none" w:sz="0" w:space="0" w:color="auto"/>
          </w:divBdr>
        </w:div>
        <w:div w:id="1403983797">
          <w:marLeft w:val="480"/>
          <w:marRight w:val="0"/>
          <w:marTop w:val="0"/>
          <w:marBottom w:val="0"/>
          <w:divBdr>
            <w:top w:val="none" w:sz="0" w:space="0" w:color="auto"/>
            <w:left w:val="none" w:sz="0" w:space="0" w:color="auto"/>
            <w:bottom w:val="none" w:sz="0" w:space="0" w:color="auto"/>
            <w:right w:val="none" w:sz="0" w:space="0" w:color="auto"/>
          </w:divBdr>
        </w:div>
        <w:div w:id="1405689611">
          <w:marLeft w:val="480"/>
          <w:marRight w:val="0"/>
          <w:marTop w:val="0"/>
          <w:marBottom w:val="0"/>
          <w:divBdr>
            <w:top w:val="none" w:sz="0" w:space="0" w:color="auto"/>
            <w:left w:val="none" w:sz="0" w:space="0" w:color="auto"/>
            <w:bottom w:val="none" w:sz="0" w:space="0" w:color="auto"/>
            <w:right w:val="none" w:sz="0" w:space="0" w:color="auto"/>
          </w:divBdr>
        </w:div>
        <w:div w:id="1407728219">
          <w:marLeft w:val="480"/>
          <w:marRight w:val="0"/>
          <w:marTop w:val="0"/>
          <w:marBottom w:val="0"/>
          <w:divBdr>
            <w:top w:val="none" w:sz="0" w:space="0" w:color="auto"/>
            <w:left w:val="none" w:sz="0" w:space="0" w:color="auto"/>
            <w:bottom w:val="none" w:sz="0" w:space="0" w:color="auto"/>
            <w:right w:val="none" w:sz="0" w:space="0" w:color="auto"/>
          </w:divBdr>
        </w:div>
        <w:div w:id="1421297468">
          <w:marLeft w:val="480"/>
          <w:marRight w:val="0"/>
          <w:marTop w:val="0"/>
          <w:marBottom w:val="0"/>
          <w:divBdr>
            <w:top w:val="none" w:sz="0" w:space="0" w:color="auto"/>
            <w:left w:val="none" w:sz="0" w:space="0" w:color="auto"/>
            <w:bottom w:val="none" w:sz="0" w:space="0" w:color="auto"/>
            <w:right w:val="none" w:sz="0" w:space="0" w:color="auto"/>
          </w:divBdr>
        </w:div>
        <w:div w:id="1437486368">
          <w:marLeft w:val="480"/>
          <w:marRight w:val="0"/>
          <w:marTop w:val="0"/>
          <w:marBottom w:val="0"/>
          <w:divBdr>
            <w:top w:val="none" w:sz="0" w:space="0" w:color="auto"/>
            <w:left w:val="none" w:sz="0" w:space="0" w:color="auto"/>
            <w:bottom w:val="none" w:sz="0" w:space="0" w:color="auto"/>
            <w:right w:val="none" w:sz="0" w:space="0" w:color="auto"/>
          </w:divBdr>
        </w:div>
        <w:div w:id="1462266049">
          <w:marLeft w:val="480"/>
          <w:marRight w:val="0"/>
          <w:marTop w:val="0"/>
          <w:marBottom w:val="0"/>
          <w:divBdr>
            <w:top w:val="none" w:sz="0" w:space="0" w:color="auto"/>
            <w:left w:val="none" w:sz="0" w:space="0" w:color="auto"/>
            <w:bottom w:val="none" w:sz="0" w:space="0" w:color="auto"/>
            <w:right w:val="none" w:sz="0" w:space="0" w:color="auto"/>
          </w:divBdr>
        </w:div>
        <w:div w:id="1475945363">
          <w:marLeft w:val="480"/>
          <w:marRight w:val="0"/>
          <w:marTop w:val="0"/>
          <w:marBottom w:val="0"/>
          <w:divBdr>
            <w:top w:val="none" w:sz="0" w:space="0" w:color="auto"/>
            <w:left w:val="none" w:sz="0" w:space="0" w:color="auto"/>
            <w:bottom w:val="none" w:sz="0" w:space="0" w:color="auto"/>
            <w:right w:val="none" w:sz="0" w:space="0" w:color="auto"/>
          </w:divBdr>
        </w:div>
        <w:div w:id="1478107516">
          <w:marLeft w:val="480"/>
          <w:marRight w:val="0"/>
          <w:marTop w:val="0"/>
          <w:marBottom w:val="0"/>
          <w:divBdr>
            <w:top w:val="none" w:sz="0" w:space="0" w:color="auto"/>
            <w:left w:val="none" w:sz="0" w:space="0" w:color="auto"/>
            <w:bottom w:val="none" w:sz="0" w:space="0" w:color="auto"/>
            <w:right w:val="none" w:sz="0" w:space="0" w:color="auto"/>
          </w:divBdr>
        </w:div>
        <w:div w:id="1483959448">
          <w:marLeft w:val="480"/>
          <w:marRight w:val="0"/>
          <w:marTop w:val="0"/>
          <w:marBottom w:val="0"/>
          <w:divBdr>
            <w:top w:val="none" w:sz="0" w:space="0" w:color="auto"/>
            <w:left w:val="none" w:sz="0" w:space="0" w:color="auto"/>
            <w:bottom w:val="none" w:sz="0" w:space="0" w:color="auto"/>
            <w:right w:val="none" w:sz="0" w:space="0" w:color="auto"/>
          </w:divBdr>
        </w:div>
        <w:div w:id="1485731521">
          <w:marLeft w:val="480"/>
          <w:marRight w:val="0"/>
          <w:marTop w:val="0"/>
          <w:marBottom w:val="0"/>
          <w:divBdr>
            <w:top w:val="none" w:sz="0" w:space="0" w:color="auto"/>
            <w:left w:val="none" w:sz="0" w:space="0" w:color="auto"/>
            <w:bottom w:val="none" w:sz="0" w:space="0" w:color="auto"/>
            <w:right w:val="none" w:sz="0" w:space="0" w:color="auto"/>
          </w:divBdr>
        </w:div>
        <w:div w:id="1518930658">
          <w:marLeft w:val="480"/>
          <w:marRight w:val="0"/>
          <w:marTop w:val="0"/>
          <w:marBottom w:val="0"/>
          <w:divBdr>
            <w:top w:val="none" w:sz="0" w:space="0" w:color="auto"/>
            <w:left w:val="none" w:sz="0" w:space="0" w:color="auto"/>
            <w:bottom w:val="none" w:sz="0" w:space="0" w:color="auto"/>
            <w:right w:val="none" w:sz="0" w:space="0" w:color="auto"/>
          </w:divBdr>
        </w:div>
        <w:div w:id="1530796937">
          <w:marLeft w:val="480"/>
          <w:marRight w:val="0"/>
          <w:marTop w:val="0"/>
          <w:marBottom w:val="0"/>
          <w:divBdr>
            <w:top w:val="none" w:sz="0" w:space="0" w:color="auto"/>
            <w:left w:val="none" w:sz="0" w:space="0" w:color="auto"/>
            <w:bottom w:val="none" w:sz="0" w:space="0" w:color="auto"/>
            <w:right w:val="none" w:sz="0" w:space="0" w:color="auto"/>
          </w:divBdr>
        </w:div>
        <w:div w:id="1538932766">
          <w:marLeft w:val="480"/>
          <w:marRight w:val="0"/>
          <w:marTop w:val="0"/>
          <w:marBottom w:val="0"/>
          <w:divBdr>
            <w:top w:val="none" w:sz="0" w:space="0" w:color="auto"/>
            <w:left w:val="none" w:sz="0" w:space="0" w:color="auto"/>
            <w:bottom w:val="none" w:sz="0" w:space="0" w:color="auto"/>
            <w:right w:val="none" w:sz="0" w:space="0" w:color="auto"/>
          </w:divBdr>
        </w:div>
        <w:div w:id="1557741026">
          <w:marLeft w:val="480"/>
          <w:marRight w:val="0"/>
          <w:marTop w:val="0"/>
          <w:marBottom w:val="0"/>
          <w:divBdr>
            <w:top w:val="none" w:sz="0" w:space="0" w:color="auto"/>
            <w:left w:val="none" w:sz="0" w:space="0" w:color="auto"/>
            <w:bottom w:val="none" w:sz="0" w:space="0" w:color="auto"/>
            <w:right w:val="none" w:sz="0" w:space="0" w:color="auto"/>
          </w:divBdr>
        </w:div>
        <w:div w:id="1563901946">
          <w:marLeft w:val="480"/>
          <w:marRight w:val="0"/>
          <w:marTop w:val="0"/>
          <w:marBottom w:val="0"/>
          <w:divBdr>
            <w:top w:val="none" w:sz="0" w:space="0" w:color="auto"/>
            <w:left w:val="none" w:sz="0" w:space="0" w:color="auto"/>
            <w:bottom w:val="none" w:sz="0" w:space="0" w:color="auto"/>
            <w:right w:val="none" w:sz="0" w:space="0" w:color="auto"/>
          </w:divBdr>
        </w:div>
        <w:div w:id="1576011224">
          <w:marLeft w:val="480"/>
          <w:marRight w:val="0"/>
          <w:marTop w:val="0"/>
          <w:marBottom w:val="0"/>
          <w:divBdr>
            <w:top w:val="none" w:sz="0" w:space="0" w:color="auto"/>
            <w:left w:val="none" w:sz="0" w:space="0" w:color="auto"/>
            <w:bottom w:val="none" w:sz="0" w:space="0" w:color="auto"/>
            <w:right w:val="none" w:sz="0" w:space="0" w:color="auto"/>
          </w:divBdr>
        </w:div>
        <w:div w:id="1583566386">
          <w:marLeft w:val="480"/>
          <w:marRight w:val="0"/>
          <w:marTop w:val="0"/>
          <w:marBottom w:val="0"/>
          <w:divBdr>
            <w:top w:val="none" w:sz="0" w:space="0" w:color="auto"/>
            <w:left w:val="none" w:sz="0" w:space="0" w:color="auto"/>
            <w:bottom w:val="none" w:sz="0" w:space="0" w:color="auto"/>
            <w:right w:val="none" w:sz="0" w:space="0" w:color="auto"/>
          </w:divBdr>
        </w:div>
        <w:div w:id="1587618006">
          <w:marLeft w:val="480"/>
          <w:marRight w:val="0"/>
          <w:marTop w:val="0"/>
          <w:marBottom w:val="0"/>
          <w:divBdr>
            <w:top w:val="none" w:sz="0" w:space="0" w:color="auto"/>
            <w:left w:val="none" w:sz="0" w:space="0" w:color="auto"/>
            <w:bottom w:val="none" w:sz="0" w:space="0" w:color="auto"/>
            <w:right w:val="none" w:sz="0" w:space="0" w:color="auto"/>
          </w:divBdr>
        </w:div>
        <w:div w:id="1587806556">
          <w:marLeft w:val="480"/>
          <w:marRight w:val="0"/>
          <w:marTop w:val="0"/>
          <w:marBottom w:val="0"/>
          <w:divBdr>
            <w:top w:val="none" w:sz="0" w:space="0" w:color="auto"/>
            <w:left w:val="none" w:sz="0" w:space="0" w:color="auto"/>
            <w:bottom w:val="none" w:sz="0" w:space="0" w:color="auto"/>
            <w:right w:val="none" w:sz="0" w:space="0" w:color="auto"/>
          </w:divBdr>
        </w:div>
        <w:div w:id="1676692073">
          <w:marLeft w:val="480"/>
          <w:marRight w:val="0"/>
          <w:marTop w:val="0"/>
          <w:marBottom w:val="0"/>
          <w:divBdr>
            <w:top w:val="none" w:sz="0" w:space="0" w:color="auto"/>
            <w:left w:val="none" w:sz="0" w:space="0" w:color="auto"/>
            <w:bottom w:val="none" w:sz="0" w:space="0" w:color="auto"/>
            <w:right w:val="none" w:sz="0" w:space="0" w:color="auto"/>
          </w:divBdr>
        </w:div>
        <w:div w:id="1736274878">
          <w:marLeft w:val="480"/>
          <w:marRight w:val="0"/>
          <w:marTop w:val="0"/>
          <w:marBottom w:val="0"/>
          <w:divBdr>
            <w:top w:val="none" w:sz="0" w:space="0" w:color="auto"/>
            <w:left w:val="none" w:sz="0" w:space="0" w:color="auto"/>
            <w:bottom w:val="none" w:sz="0" w:space="0" w:color="auto"/>
            <w:right w:val="none" w:sz="0" w:space="0" w:color="auto"/>
          </w:divBdr>
        </w:div>
        <w:div w:id="1752582599">
          <w:marLeft w:val="480"/>
          <w:marRight w:val="0"/>
          <w:marTop w:val="0"/>
          <w:marBottom w:val="0"/>
          <w:divBdr>
            <w:top w:val="none" w:sz="0" w:space="0" w:color="auto"/>
            <w:left w:val="none" w:sz="0" w:space="0" w:color="auto"/>
            <w:bottom w:val="none" w:sz="0" w:space="0" w:color="auto"/>
            <w:right w:val="none" w:sz="0" w:space="0" w:color="auto"/>
          </w:divBdr>
        </w:div>
        <w:div w:id="1755319826">
          <w:marLeft w:val="480"/>
          <w:marRight w:val="0"/>
          <w:marTop w:val="0"/>
          <w:marBottom w:val="0"/>
          <w:divBdr>
            <w:top w:val="none" w:sz="0" w:space="0" w:color="auto"/>
            <w:left w:val="none" w:sz="0" w:space="0" w:color="auto"/>
            <w:bottom w:val="none" w:sz="0" w:space="0" w:color="auto"/>
            <w:right w:val="none" w:sz="0" w:space="0" w:color="auto"/>
          </w:divBdr>
        </w:div>
        <w:div w:id="1774977669">
          <w:marLeft w:val="480"/>
          <w:marRight w:val="0"/>
          <w:marTop w:val="0"/>
          <w:marBottom w:val="0"/>
          <w:divBdr>
            <w:top w:val="none" w:sz="0" w:space="0" w:color="auto"/>
            <w:left w:val="none" w:sz="0" w:space="0" w:color="auto"/>
            <w:bottom w:val="none" w:sz="0" w:space="0" w:color="auto"/>
            <w:right w:val="none" w:sz="0" w:space="0" w:color="auto"/>
          </w:divBdr>
        </w:div>
        <w:div w:id="1798330920">
          <w:marLeft w:val="480"/>
          <w:marRight w:val="0"/>
          <w:marTop w:val="0"/>
          <w:marBottom w:val="0"/>
          <w:divBdr>
            <w:top w:val="none" w:sz="0" w:space="0" w:color="auto"/>
            <w:left w:val="none" w:sz="0" w:space="0" w:color="auto"/>
            <w:bottom w:val="none" w:sz="0" w:space="0" w:color="auto"/>
            <w:right w:val="none" w:sz="0" w:space="0" w:color="auto"/>
          </w:divBdr>
        </w:div>
        <w:div w:id="1835603060">
          <w:marLeft w:val="480"/>
          <w:marRight w:val="0"/>
          <w:marTop w:val="0"/>
          <w:marBottom w:val="0"/>
          <w:divBdr>
            <w:top w:val="none" w:sz="0" w:space="0" w:color="auto"/>
            <w:left w:val="none" w:sz="0" w:space="0" w:color="auto"/>
            <w:bottom w:val="none" w:sz="0" w:space="0" w:color="auto"/>
            <w:right w:val="none" w:sz="0" w:space="0" w:color="auto"/>
          </w:divBdr>
        </w:div>
        <w:div w:id="1871407559">
          <w:marLeft w:val="480"/>
          <w:marRight w:val="0"/>
          <w:marTop w:val="0"/>
          <w:marBottom w:val="0"/>
          <w:divBdr>
            <w:top w:val="none" w:sz="0" w:space="0" w:color="auto"/>
            <w:left w:val="none" w:sz="0" w:space="0" w:color="auto"/>
            <w:bottom w:val="none" w:sz="0" w:space="0" w:color="auto"/>
            <w:right w:val="none" w:sz="0" w:space="0" w:color="auto"/>
          </w:divBdr>
        </w:div>
        <w:div w:id="1882128895">
          <w:marLeft w:val="480"/>
          <w:marRight w:val="0"/>
          <w:marTop w:val="0"/>
          <w:marBottom w:val="0"/>
          <w:divBdr>
            <w:top w:val="none" w:sz="0" w:space="0" w:color="auto"/>
            <w:left w:val="none" w:sz="0" w:space="0" w:color="auto"/>
            <w:bottom w:val="none" w:sz="0" w:space="0" w:color="auto"/>
            <w:right w:val="none" w:sz="0" w:space="0" w:color="auto"/>
          </w:divBdr>
        </w:div>
        <w:div w:id="1906716013">
          <w:marLeft w:val="480"/>
          <w:marRight w:val="0"/>
          <w:marTop w:val="0"/>
          <w:marBottom w:val="0"/>
          <w:divBdr>
            <w:top w:val="none" w:sz="0" w:space="0" w:color="auto"/>
            <w:left w:val="none" w:sz="0" w:space="0" w:color="auto"/>
            <w:bottom w:val="none" w:sz="0" w:space="0" w:color="auto"/>
            <w:right w:val="none" w:sz="0" w:space="0" w:color="auto"/>
          </w:divBdr>
        </w:div>
        <w:div w:id="1931305397">
          <w:marLeft w:val="480"/>
          <w:marRight w:val="0"/>
          <w:marTop w:val="0"/>
          <w:marBottom w:val="0"/>
          <w:divBdr>
            <w:top w:val="none" w:sz="0" w:space="0" w:color="auto"/>
            <w:left w:val="none" w:sz="0" w:space="0" w:color="auto"/>
            <w:bottom w:val="none" w:sz="0" w:space="0" w:color="auto"/>
            <w:right w:val="none" w:sz="0" w:space="0" w:color="auto"/>
          </w:divBdr>
        </w:div>
        <w:div w:id="1933321576">
          <w:marLeft w:val="480"/>
          <w:marRight w:val="0"/>
          <w:marTop w:val="0"/>
          <w:marBottom w:val="0"/>
          <w:divBdr>
            <w:top w:val="none" w:sz="0" w:space="0" w:color="auto"/>
            <w:left w:val="none" w:sz="0" w:space="0" w:color="auto"/>
            <w:bottom w:val="none" w:sz="0" w:space="0" w:color="auto"/>
            <w:right w:val="none" w:sz="0" w:space="0" w:color="auto"/>
          </w:divBdr>
        </w:div>
        <w:div w:id="1953121415">
          <w:marLeft w:val="480"/>
          <w:marRight w:val="0"/>
          <w:marTop w:val="0"/>
          <w:marBottom w:val="0"/>
          <w:divBdr>
            <w:top w:val="none" w:sz="0" w:space="0" w:color="auto"/>
            <w:left w:val="none" w:sz="0" w:space="0" w:color="auto"/>
            <w:bottom w:val="none" w:sz="0" w:space="0" w:color="auto"/>
            <w:right w:val="none" w:sz="0" w:space="0" w:color="auto"/>
          </w:divBdr>
        </w:div>
        <w:div w:id="1954901363">
          <w:marLeft w:val="480"/>
          <w:marRight w:val="0"/>
          <w:marTop w:val="0"/>
          <w:marBottom w:val="0"/>
          <w:divBdr>
            <w:top w:val="none" w:sz="0" w:space="0" w:color="auto"/>
            <w:left w:val="none" w:sz="0" w:space="0" w:color="auto"/>
            <w:bottom w:val="none" w:sz="0" w:space="0" w:color="auto"/>
            <w:right w:val="none" w:sz="0" w:space="0" w:color="auto"/>
          </w:divBdr>
        </w:div>
        <w:div w:id="1959599938">
          <w:marLeft w:val="480"/>
          <w:marRight w:val="0"/>
          <w:marTop w:val="0"/>
          <w:marBottom w:val="0"/>
          <w:divBdr>
            <w:top w:val="none" w:sz="0" w:space="0" w:color="auto"/>
            <w:left w:val="none" w:sz="0" w:space="0" w:color="auto"/>
            <w:bottom w:val="none" w:sz="0" w:space="0" w:color="auto"/>
            <w:right w:val="none" w:sz="0" w:space="0" w:color="auto"/>
          </w:divBdr>
        </w:div>
        <w:div w:id="1966233091">
          <w:marLeft w:val="480"/>
          <w:marRight w:val="0"/>
          <w:marTop w:val="0"/>
          <w:marBottom w:val="0"/>
          <w:divBdr>
            <w:top w:val="none" w:sz="0" w:space="0" w:color="auto"/>
            <w:left w:val="none" w:sz="0" w:space="0" w:color="auto"/>
            <w:bottom w:val="none" w:sz="0" w:space="0" w:color="auto"/>
            <w:right w:val="none" w:sz="0" w:space="0" w:color="auto"/>
          </w:divBdr>
        </w:div>
        <w:div w:id="2014796832">
          <w:marLeft w:val="480"/>
          <w:marRight w:val="0"/>
          <w:marTop w:val="0"/>
          <w:marBottom w:val="0"/>
          <w:divBdr>
            <w:top w:val="none" w:sz="0" w:space="0" w:color="auto"/>
            <w:left w:val="none" w:sz="0" w:space="0" w:color="auto"/>
            <w:bottom w:val="none" w:sz="0" w:space="0" w:color="auto"/>
            <w:right w:val="none" w:sz="0" w:space="0" w:color="auto"/>
          </w:divBdr>
        </w:div>
        <w:div w:id="2031447873">
          <w:marLeft w:val="480"/>
          <w:marRight w:val="0"/>
          <w:marTop w:val="0"/>
          <w:marBottom w:val="0"/>
          <w:divBdr>
            <w:top w:val="none" w:sz="0" w:space="0" w:color="auto"/>
            <w:left w:val="none" w:sz="0" w:space="0" w:color="auto"/>
            <w:bottom w:val="none" w:sz="0" w:space="0" w:color="auto"/>
            <w:right w:val="none" w:sz="0" w:space="0" w:color="auto"/>
          </w:divBdr>
        </w:div>
        <w:div w:id="2048555826">
          <w:marLeft w:val="480"/>
          <w:marRight w:val="0"/>
          <w:marTop w:val="0"/>
          <w:marBottom w:val="0"/>
          <w:divBdr>
            <w:top w:val="none" w:sz="0" w:space="0" w:color="auto"/>
            <w:left w:val="none" w:sz="0" w:space="0" w:color="auto"/>
            <w:bottom w:val="none" w:sz="0" w:space="0" w:color="auto"/>
            <w:right w:val="none" w:sz="0" w:space="0" w:color="auto"/>
          </w:divBdr>
        </w:div>
        <w:div w:id="2062365940">
          <w:marLeft w:val="480"/>
          <w:marRight w:val="0"/>
          <w:marTop w:val="0"/>
          <w:marBottom w:val="0"/>
          <w:divBdr>
            <w:top w:val="none" w:sz="0" w:space="0" w:color="auto"/>
            <w:left w:val="none" w:sz="0" w:space="0" w:color="auto"/>
            <w:bottom w:val="none" w:sz="0" w:space="0" w:color="auto"/>
            <w:right w:val="none" w:sz="0" w:space="0" w:color="auto"/>
          </w:divBdr>
        </w:div>
        <w:div w:id="2077361569">
          <w:marLeft w:val="480"/>
          <w:marRight w:val="0"/>
          <w:marTop w:val="0"/>
          <w:marBottom w:val="0"/>
          <w:divBdr>
            <w:top w:val="none" w:sz="0" w:space="0" w:color="auto"/>
            <w:left w:val="none" w:sz="0" w:space="0" w:color="auto"/>
            <w:bottom w:val="none" w:sz="0" w:space="0" w:color="auto"/>
            <w:right w:val="none" w:sz="0" w:space="0" w:color="auto"/>
          </w:divBdr>
        </w:div>
        <w:div w:id="2106028948">
          <w:marLeft w:val="480"/>
          <w:marRight w:val="0"/>
          <w:marTop w:val="0"/>
          <w:marBottom w:val="0"/>
          <w:divBdr>
            <w:top w:val="none" w:sz="0" w:space="0" w:color="auto"/>
            <w:left w:val="none" w:sz="0" w:space="0" w:color="auto"/>
            <w:bottom w:val="none" w:sz="0" w:space="0" w:color="auto"/>
            <w:right w:val="none" w:sz="0" w:space="0" w:color="auto"/>
          </w:divBdr>
        </w:div>
        <w:div w:id="2107574076">
          <w:marLeft w:val="480"/>
          <w:marRight w:val="0"/>
          <w:marTop w:val="0"/>
          <w:marBottom w:val="0"/>
          <w:divBdr>
            <w:top w:val="none" w:sz="0" w:space="0" w:color="auto"/>
            <w:left w:val="none" w:sz="0" w:space="0" w:color="auto"/>
            <w:bottom w:val="none" w:sz="0" w:space="0" w:color="auto"/>
            <w:right w:val="none" w:sz="0" w:space="0" w:color="auto"/>
          </w:divBdr>
        </w:div>
      </w:divsChild>
    </w:div>
    <w:div w:id="275911876">
      <w:bodyDiv w:val="1"/>
      <w:marLeft w:val="0"/>
      <w:marRight w:val="0"/>
      <w:marTop w:val="0"/>
      <w:marBottom w:val="0"/>
      <w:divBdr>
        <w:top w:val="none" w:sz="0" w:space="0" w:color="auto"/>
        <w:left w:val="none" w:sz="0" w:space="0" w:color="auto"/>
        <w:bottom w:val="none" w:sz="0" w:space="0" w:color="auto"/>
        <w:right w:val="none" w:sz="0" w:space="0" w:color="auto"/>
      </w:divBdr>
      <w:divsChild>
        <w:div w:id="1503084967">
          <w:marLeft w:val="480"/>
          <w:marRight w:val="0"/>
          <w:marTop w:val="0"/>
          <w:marBottom w:val="0"/>
          <w:divBdr>
            <w:top w:val="none" w:sz="0" w:space="0" w:color="auto"/>
            <w:left w:val="none" w:sz="0" w:space="0" w:color="auto"/>
            <w:bottom w:val="none" w:sz="0" w:space="0" w:color="auto"/>
            <w:right w:val="none" w:sz="0" w:space="0" w:color="auto"/>
          </w:divBdr>
        </w:div>
        <w:div w:id="813332265">
          <w:marLeft w:val="480"/>
          <w:marRight w:val="0"/>
          <w:marTop w:val="0"/>
          <w:marBottom w:val="0"/>
          <w:divBdr>
            <w:top w:val="none" w:sz="0" w:space="0" w:color="auto"/>
            <w:left w:val="none" w:sz="0" w:space="0" w:color="auto"/>
            <w:bottom w:val="none" w:sz="0" w:space="0" w:color="auto"/>
            <w:right w:val="none" w:sz="0" w:space="0" w:color="auto"/>
          </w:divBdr>
        </w:div>
        <w:div w:id="225143264">
          <w:marLeft w:val="480"/>
          <w:marRight w:val="0"/>
          <w:marTop w:val="0"/>
          <w:marBottom w:val="0"/>
          <w:divBdr>
            <w:top w:val="none" w:sz="0" w:space="0" w:color="auto"/>
            <w:left w:val="none" w:sz="0" w:space="0" w:color="auto"/>
            <w:bottom w:val="none" w:sz="0" w:space="0" w:color="auto"/>
            <w:right w:val="none" w:sz="0" w:space="0" w:color="auto"/>
          </w:divBdr>
        </w:div>
        <w:div w:id="1397314631">
          <w:marLeft w:val="480"/>
          <w:marRight w:val="0"/>
          <w:marTop w:val="0"/>
          <w:marBottom w:val="0"/>
          <w:divBdr>
            <w:top w:val="none" w:sz="0" w:space="0" w:color="auto"/>
            <w:left w:val="none" w:sz="0" w:space="0" w:color="auto"/>
            <w:bottom w:val="none" w:sz="0" w:space="0" w:color="auto"/>
            <w:right w:val="none" w:sz="0" w:space="0" w:color="auto"/>
          </w:divBdr>
        </w:div>
        <w:div w:id="1055542270">
          <w:marLeft w:val="480"/>
          <w:marRight w:val="0"/>
          <w:marTop w:val="0"/>
          <w:marBottom w:val="0"/>
          <w:divBdr>
            <w:top w:val="none" w:sz="0" w:space="0" w:color="auto"/>
            <w:left w:val="none" w:sz="0" w:space="0" w:color="auto"/>
            <w:bottom w:val="none" w:sz="0" w:space="0" w:color="auto"/>
            <w:right w:val="none" w:sz="0" w:space="0" w:color="auto"/>
          </w:divBdr>
        </w:div>
        <w:div w:id="1733845184">
          <w:marLeft w:val="480"/>
          <w:marRight w:val="0"/>
          <w:marTop w:val="0"/>
          <w:marBottom w:val="0"/>
          <w:divBdr>
            <w:top w:val="none" w:sz="0" w:space="0" w:color="auto"/>
            <w:left w:val="none" w:sz="0" w:space="0" w:color="auto"/>
            <w:bottom w:val="none" w:sz="0" w:space="0" w:color="auto"/>
            <w:right w:val="none" w:sz="0" w:space="0" w:color="auto"/>
          </w:divBdr>
        </w:div>
        <w:div w:id="1408767454">
          <w:marLeft w:val="480"/>
          <w:marRight w:val="0"/>
          <w:marTop w:val="0"/>
          <w:marBottom w:val="0"/>
          <w:divBdr>
            <w:top w:val="none" w:sz="0" w:space="0" w:color="auto"/>
            <w:left w:val="none" w:sz="0" w:space="0" w:color="auto"/>
            <w:bottom w:val="none" w:sz="0" w:space="0" w:color="auto"/>
            <w:right w:val="none" w:sz="0" w:space="0" w:color="auto"/>
          </w:divBdr>
        </w:div>
        <w:div w:id="2095929416">
          <w:marLeft w:val="480"/>
          <w:marRight w:val="0"/>
          <w:marTop w:val="0"/>
          <w:marBottom w:val="0"/>
          <w:divBdr>
            <w:top w:val="none" w:sz="0" w:space="0" w:color="auto"/>
            <w:left w:val="none" w:sz="0" w:space="0" w:color="auto"/>
            <w:bottom w:val="none" w:sz="0" w:space="0" w:color="auto"/>
            <w:right w:val="none" w:sz="0" w:space="0" w:color="auto"/>
          </w:divBdr>
        </w:div>
        <w:div w:id="1736663338">
          <w:marLeft w:val="480"/>
          <w:marRight w:val="0"/>
          <w:marTop w:val="0"/>
          <w:marBottom w:val="0"/>
          <w:divBdr>
            <w:top w:val="none" w:sz="0" w:space="0" w:color="auto"/>
            <w:left w:val="none" w:sz="0" w:space="0" w:color="auto"/>
            <w:bottom w:val="none" w:sz="0" w:space="0" w:color="auto"/>
            <w:right w:val="none" w:sz="0" w:space="0" w:color="auto"/>
          </w:divBdr>
        </w:div>
        <w:div w:id="495340434">
          <w:marLeft w:val="480"/>
          <w:marRight w:val="0"/>
          <w:marTop w:val="0"/>
          <w:marBottom w:val="0"/>
          <w:divBdr>
            <w:top w:val="none" w:sz="0" w:space="0" w:color="auto"/>
            <w:left w:val="none" w:sz="0" w:space="0" w:color="auto"/>
            <w:bottom w:val="none" w:sz="0" w:space="0" w:color="auto"/>
            <w:right w:val="none" w:sz="0" w:space="0" w:color="auto"/>
          </w:divBdr>
        </w:div>
        <w:div w:id="807478173">
          <w:marLeft w:val="480"/>
          <w:marRight w:val="0"/>
          <w:marTop w:val="0"/>
          <w:marBottom w:val="0"/>
          <w:divBdr>
            <w:top w:val="none" w:sz="0" w:space="0" w:color="auto"/>
            <w:left w:val="none" w:sz="0" w:space="0" w:color="auto"/>
            <w:bottom w:val="none" w:sz="0" w:space="0" w:color="auto"/>
            <w:right w:val="none" w:sz="0" w:space="0" w:color="auto"/>
          </w:divBdr>
        </w:div>
        <w:div w:id="1185828995">
          <w:marLeft w:val="480"/>
          <w:marRight w:val="0"/>
          <w:marTop w:val="0"/>
          <w:marBottom w:val="0"/>
          <w:divBdr>
            <w:top w:val="none" w:sz="0" w:space="0" w:color="auto"/>
            <w:left w:val="none" w:sz="0" w:space="0" w:color="auto"/>
            <w:bottom w:val="none" w:sz="0" w:space="0" w:color="auto"/>
            <w:right w:val="none" w:sz="0" w:space="0" w:color="auto"/>
          </w:divBdr>
        </w:div>
        <w:div w:id="1544513609">
          <w:marLeft w:val="480"/>
          <w:marRight w:val="0"/>
          <w:marTop w:val="0"/>
          <w:marBottom w:val="0"/>
          <w:divBdr>
            <w:top w:val="none" w:sz="0" w:space="0" w:color="auto"/>
            <w:left w:val="none" w:sz="0" w:space="0" w:color="auto"/>
            <w:bottom w:val="none" w:sz="0" w:space="0" w:color="auto"/>
            <w:right w:val="none" w:sz="0" w:space="0" w:color="auto"/>
          </w:divBdr>
        </w:div>
        <w:div w:id="1781292736">
          <w:marLeft w:val="480"/>
          <w:marRight w:val="0"/>
          <w:marTop w:val="0"/>
          <w:marBottom w:val="0"/>
          <w:divBdr>
            <w:top w:val="none" w:sz="0" w:space="0" w:color="auto"/>
            <w:left w:val="none" w:sz="0" w:space="0" w:color="auto"/>
            <w:bottom w:val="none" w:sz="0" w:space="0" w:color="auto"/>
            <w:right w:val="none" w:sz="0" w:space="0" w:color="auto"/>
          </w:divBdr>
        </w:div>
        <w:div w:id="35082945">
          <w:marLeft w:val="480"/>
          <w:marRight w:val="0"/>
          <w:marTop w:val="0"/>
          <w:marBottom w:val="0"/>
          <w:divBdr>
            <w:top w:val="none" w:sz="0" w:space="0" w:color="auto"/>
            <w:left w:val="none" w:sz="0" w:space="0" w:color="auto"/>
            <w:bottom w:val="none" w:sz="0" w:space="0" w:color="auto"/>
            <w:right w:val="none" w:sz="0" w:space="0" w:color="auto"/>
          </w:divBdr>
        </w:div>
        <w:div w:id="1459881840">
          <w:marLeft w:val="480"/>
          <w:marRight w:val="0"/>
          <w:marTop w:val="0"/>
          <w:marBottom w:val="0"/>
          <w:divBdr>
            <w:top w:val="none" w:sz="0" w:space="0" w:color="auto"/>
            <w:left w:val="none" w:sz="0" w:space="0" w:color="auto"/>
            <w:bottom w:val="none" w:sz="0" w:space="0" w:color="auto"/>
            <w:right w:val="none" w:sz="0" w:space="0" w:color="auto"/>
          </w:divBdr>
        </w:div>
        <w:div w:id="1790397774">
          <w:marLeft w:val="480"/>
          <w:marRight w:val="0"/>
          <w:marTop w:val="0"/>
          <w:marBottom w:val="0"/>
          <w:divBdr>
            <w:top w:val="none" w:sz="0" w:space="0" w:color="auto"/>
            <w:left w:val="none" w:sz="0" w:space="0" w:color="auto"/>
            <w:bottom w:val="none" w:sz="0" w:space="0" w:color="auto"/>
            <w:right w:val="none" w:sz="0" w:space="0" w:color="auto"/>
          </w:divBdr>
        </w:div>
        <w:div w:id="1445805936">
          <w:marLeft w:val="480"/>
          <w:marRight w:val="0"/>
          <w:marTop w:val="0"/>
          <w:marBottom w:val="0"/>
          <w:divBdr>
            <w:top w:val="none" w:sz="0" w:space="0" w:color="auto"/>
            <w:left w:val="none" w:sz="0" w:space="0" w:color="auto"/>
            <w:bottom w:val="none" w:sz="0" w:space="0" w:color="auto"/>
            <w:right w:val="none" w:sz="0" w:space="0" w:color="auto"/>
          </w:divBdr>
        </w:div>
        <w:div w:id="867451510">
          <w:marLeft w:val="480"/>
          <w:marRight w:val="0"/>
          <w:marTop w:val="0"/>
          <w:marBottom w:val="0"/>
          <w:divBdr>
            <w:top w:val="none" w:sz="0" w:space="0" w:color="auto"/>
            <w:left w:val="none" w:sz="0" w:space="0" w:color="auto"/>
            <w:bottom w:val="none" w:sz="0" w:space="0" w:color="auto"/>
            <w:right w:val="none" w:sz="0" w:space="0" w:color="auto"/>
          </w:divBdr>
        </w:div>
        <w:div w:id="1305158730">
          <w:marLeft w:val="480"/>
          <w:marRight w:val="0"/>
          <w:marTop w:val="0"/>
          <w:marBottom w:val="0"/>
          <w:divBdr>
            <w:top w:val="none" w:sz="0" w:space="0" w:color="auto"/>
            <w:left w:val="none" w:sz="0" w:space="0" w:color="auto"/>
            <w:bottom w:val="none" w:sz="0" w:space="0" w:color="auto"/>
            <w:right w:val="none" w:sz="0" w:space="0" w:color="auto"/>
          </w:divBdr>
        </w:div>
        <w:div w:id="1192494210">
          <w:marLeft w:val="480"/>
          <w:marRight w:val="0"/>
          <w:marTop w:val="0"/>
          <w:marBottom w:val="0"/>
          <w:divBdr>
            <w:top w:val="none" w:sz="0" w:space="0" w:color="auto"/>
            <w:left w:val="none" w:sz="0" w:space="0" w:color="auto"/>
            <w:bottom w:val="none" w:sz="0" w:space="0" w:color="auto"/>
            <w:right w:val="none" w:sz="0" w:space="0" w:color="auto"/>
          </w:divBdr>
        </w:div>
        <w:div w:id="2073964304">
          <w:marLeft w:val="480"/>
          <w:marRight w:val="0"/>
          <w:marTop w:val="0"/>
          <w:marBottom w:val="0"/>
          <w:divBdr>
            <w:top w:val="none" w:sz="0" w:space="0" w:color="auto"/>
            <w:left w:val="none" w:sz="0" w:space="0" w:color="auto"/>
            <w:bottom w:val="none" w:sz="0" w:space="0" w:color="auto"/>
            <w:right w:val="none" w:sz="0" w:space="0" w:color="auto"/>
          </w:divBdr>
        </w:div>
        <w:div w:id="105582351">
          <w:marLeft w:val="480"/>
          <w:marRight w:val="0"/>
          <w:marTop w:val="0"/>
          <w:marBottom w:val="0"/>
          <w:divBdr>
            <w:top w:val="none" w:sz="0" w:space="0" w:color="auto"/>
            <w:left w:val="none" w:sz="0" w:space="0" w:color="auto"/>
            <w:bottom w:val="none" w:sz="0" w:space="0" w:color="auto"/>
            <w:right w:val="none" w:sz="0" w:space="0" w:color="auto"/>
          </w:divBdr>
        </w:div>
        <w:div w:id="1188518226">
          <w:marLeft w:val="480"/>
          <w:marRight w:val="0"/>
          <w:marTop w:val="0"/>
          <w:marBottom w:val="0"/>
          <w:divBdr>
            <w:top w:val="none" w:sz="0" w:space="0" w:color="auto"/>
            <w:left w:val="none" w:sz="0" w:space="0" w:color="auto"/>
            <w:bottom w:val="none" w:sz="0" w:space="0" w:color="auto"/>
            <w:right w:val="none" w:sz="0" w:space="0" w:color="auto"/>
          </w:divBdr>
        </w:div>
        <w:div w:id="1354963838">
          <w:marLeft w:val="480"/>
          <w:marRight w:val="0"/>
          <w:marTop w:val="0"/>
          <w:marBottom w:val="0"/>
          <w:divBdr>
            <w:top w:val="none" w:sz="0" w:space="0" w:color="auto"/>
            <w:left w:val="none" w:sz="0" w:space="0" w:color="auto"/>
            <w:bottom w:val="none" w:sz="0" w:space="0" w:color="auto"/>
            <w:right w:val="none" w:sz="0" w:space="0" w:color="auto"/>
          </w:divBdr>
        </w:div>
        <w:div w:id="1253247106">
          <w:marLeft w:val="480"/>
          <w:marRight w:val="0"/>
          <w:marTop w:val="0"/>
          <w:marBottom w:val="0"/>
          <w:divBdr>
            <w:top w:val="none" w:sz="0" w:space="0" w:color="auto"/>
            <w:left w:val="none" w:sz="0" w:space="0" w:color="auto"/>
            <w:bottom w:val="none" w:sz="0" w:space="0" w:color="auto"/>
            <w:right w:val="none" w:sz="0" w:space="0" w:color="auto"/>
          </w:divBdr>
        </w:div>
        <w:div w:id="2061051933">
          <w:marLeft w:val="480"/>
          <w:marRight w:val="0"/>
          <w:marTop w:val="0"/>
          <w:marBottom w:val="0"/>
          <w:divBdr>
            <w:top w:val="none" w:sz="0" w:space="0" w:color="auto"/>
            <w:left w:val="none" w:sz="0" w:space="0" w:color="auto"/>
            <w:bottom w:val="none" w:sz="0" w:space="0" w:color="auto"/>
            <w:right w:val="none" w:sz="0" w:space="0" w:color="auto"/>
          </w:divBdr>
        </w:div>
        <w:div w:id="2135711285">
          <w:marLeft w:val="480"/>
          <w:marRight w:val="0"/>
          <w:marTop w:val="0"/>
          <w:marBottom w:val="0"/>
          <w:divBdr>
            <w:top w:val="none" w:sz="0" w:space="0" w:color="auto"/>
            <w:left w:val="none" w:sz="0" w:space="0" w:color="auto"/>
            <w:bottom w:val="none" w:sz="0" w:space="0" w:color="auto"/>
            <w:right w:val="none" w:sz="0" w:space="0" w:color="auto"/>
          </w:divBdr>
        </w:div>
        <w:div w:id="968319496">
          <w:marLeft w:val="480"/>
          <w:marRight w:val="0"/>
          <w:marTop w:val="0"/>
          <w:marBottom w:val="0"/>
          <w:divBdr>
            <w:top w:val="none" w:sz="0" w:space="0" w:color="auto"/>
            <w:left w:val="none" w:sz="0" w:space="0" w:color="auto"/>
            <w:bottom w:val="none" w:sz="0" w:space="0" w:color="auto"/>
            <w:right w:val="none" w:sz="0" w:space="0" w:color="auto"/>
          </w:divBdr>
        </w:div>
        <w:div w:id="1880824967">
          <w:marLeft w:val="480"/>
          <w:marRight w:val="0"/>
          <w:marTop w:val="0"/>
          <w:marBottom w:val="0"/>
          <w:divBdr>
            <w:top w:val="none" w:sz="0" w:space="0" w:color="auto"/>
            <w:left w:val="none" w:sz="0" w:space="0" w:color="auto"/>
            <w:bottom w:val="none" w:sz="0" w:space="0" w:color="auto"/>
            <w:right w:val="none" w:sz="0" w:space="0" w:color="auto"/>
          </w:divBdr>
        </w:div>
        <w:div w:id="1733505603">
          <w:marLeft w:val="480"/>
          <w:marRight w:val="0"/>
          <w:marTop w:val="0"/>
          <w:marBottom w:val="0"/>
          <w:divBdr>
            <w:top w:val="none" w:sz="0" w:space="0" w:color="auto"/>
            <w:left w:val="none" w:sz="0" w:space="0" w:color="auto"/>
            <w:bottom w:val="none" w:sz="0" w:space="0" w:color="auto"/>
            <w:right w:val="none" w:sz="0" w:space="0" w:color="auto"/>
          </w:divBdr>
        </w:div>
        <w:div w:id="1432773476">
          <w:marLeft w:val="480"/>
          <w:marRight w:val="0"/>
          <w:marTop w:val="0"/>
          <w:marBottom w:val="0"/>
          <w:divBdr>
            <w:top w:val="none" w:sz="0" w:space="0" w:color="auto"/>
            <w:left w:val="none" w:sz="0" w:space="0" w:color="auto"/>
            <w:bottom w:val="none" w:sz="0" w:space="0" w:color="auto"/>
            <w:right w:val="none" w:sz="0" w:space="0" w:color="auto"/>
          </w:divBdr>
        </w:div>
        <w:div w:id="511186052">
          <w:marLeft w:val="480"/>
          <w:marRight w:val="0"/>
          <w:marTop w:val="0"/>
          <w:marBottom w:val="0"/>
          <w:divBdr>
            <w:top w:val="none" w:sz="0" w:space="0" w:color="auto"/>
            <w:left w:val="none" w:sz="0" w:space="0" w:color="auto"/>
            <w:bottom w:val="none" w:sz="0" w:space="0" w:color="auto"/>
            <w:right w:val="none" w:sz="0" w:space="0" w:color="auto"/>
          </w:divBdr>
        </w:div>
        <w:div w:id="438259576">
          <w:marLeft w:val="480"/>
          <w:marRight w:val="0"/>
          <w:marTop w:val="0"/>
          <w:marBottom w:val="0"/>
          <w:divBdr>
            <w:top w:val="none" w:sz="0" w:space="0" w:color="auto"/>
            <w:left w:val="none" w:sz="0" w:space="0" w:color="auto"/>
            <w:bottom w:val="none" w:sz="0" w:space="0" w:color="auto"/>
            <w:right w:val="none" w:sz="0" w:space="0" w:color="auto"/>
          </w:divBdr>
        </w:div>
        <w:div w:id="1160655293">
          <w:marLeft w:val="480"/>
          <w:marRight w:val="0"/>
          <w:marTop w:val="0"/>
          <w:marBottom w:val="0"/>
          <w:divBdr>
            <w:top w:val="none" w:sz="0" w:space="0" w:color="auto"/>
            <w:left w:val="none" w:sz="0" w:space="0" w:color="auto"/>
            <w:bottom w:val="none" w:sz="0" w:space="0" w:color="auto"/>
            <w:right w:val="none" w:sz="0" w:space="0" w:color="auto"/>
          </w:divBdr>
        </w:div>
        <w:div w:id="947614814">
          <w:marLeft w:val="480"/>
          <w:marRight w:val="0"/>
          <w:marTop w:val="0"/>
          <w:marBottom w:val="0"/>
          <w:divBdr>
            <w:top w:val="none" w:sz="0" w:space="0" w:color="auto"/>
            <w:left w:val="none" w:sz="0" w:space="0" w:color="auto"/>
            <w:bottom w:val="none" w:sz="0" w:space="0" w:color="auto"/>
            <w:right w:val="none" w:sz="0" w:space="0" w:color="auto"/>
          </w:divBdr>
        </w:div>
        <w:div w:id="1473056772">
          <w:marLeft w:val="480"/>
          <w:marRight w:val="0"/>
          <w:marTop w:val="0"/>
          <w:marBottom w:val="0"/>
          <w:divBdr>
            <w:top w:val="none" w:sz="0" w:space="0" w:color="auto"/>
            <w:left w:val="none" w:sz="0" w:space="0" w:color="auto"/>
            <w:bottom w:val="none" w:sz="0" w:space="0" w:color="auto"/>
            <w:right w:val="none" w:sz="0" w:space="0" w:color="auto"/>
          </w:divBdr>
        </w:div>
        <w:div w:id="135687295">
          <w:marLeft w:val="480"/>
          <w:marRight w:val="0"/>
          <w:marTop w:val="0"/>
          <w:marBottom w:val="0"/>
          <w:divBdr>
            <w:top w:val="none" w:sz="0" w:space="0" w:color="auto"/>
            <w:left w:val="none" w:sz="0" w:space="0" w:color="auto"/>
            <w:bottom w:val="none" w:sz="0" w:space="0" w:color="auto"/>
            <w:right w:val="none" w:sz="0" w:space="0" w:color="auto"/>
          </w:divBdr>
        </w:div>
        <w:div w:id="1709599775">
          <w:marLeft w:val="480"/>
          <w:marRight w:val="0"/>
          <w:marTop w:val="0"/>
          <w:marBottom w:val="0"/>
          <w:divBdr>
            <w:top w:val="none" w:sz="0" w:space="0" w:color="auto"/>
            <w:left w:val="none" w:sz="0" w:space="0" w:color="auto"/>
            <w:bottom w:val="none" w:sz="0" w:space="0" w:color="auto"/>
            <w:right w:val="none" w:sz="0" w:space="0" w:color="auto"/>
          </w:divBdr>
        </w:div>
        <w:div w:id="2024473408">
          <w:marLeft w:val="480"/>
          <w:marRight w:val="0"/>
          <w:marTop w:val="0"/>
          <w:marBottom w:val="0"/>
          <w:divBdr>
            <w:top w:val="none" w:sz="0" w:space="0" w:color="auto"/>
            <w:left w:val="none" w:sz="0" w:space="0" w:color="auto"/>
            <w:bottom w:val="none" w:sz="0" w:space="0" w:color="auto"/>
            <w:right w:val="none" w:sz="0" w:space="0" w:color="auto"/>
          </w:divBdr>
        </w:div>
        <w:div w:id="1184054765">
          <w:marLeft w:val="480"/>
          <w:marRight w:val="0"/>
          <w:marTop w:val="0"/>
          <w:marBottom w:val="0"/>
          <w:divBdr>
            <w:top w:val="none" w:sz="0" w:space="0" w:color="auto"/>
            <w:left w:val="none" w:sz="0" w:space="0" w:color="auto"/>
            <w:bottom w:val="none" w:sz="0" w:space="0" w:color="auto"/>
            <w:right w:val="none" w:sz="0" w:space="0" w:color="auto"/>
          </w:divBdr>
        </w:div>
        <w:div w:id="1089306474">
          <w:marLeft w:val="480"/>
          <w:marRight w:val="0"/>
          <w:marTop w:val="0"/>
          <w:marBottom w:val="0"/>
          <w:divBdr>
            <w:top w:val="none" w:sz="0" w:space="0" w:color="auto"/>
            <w:left w:val="none" w:sz="0" w:space="0" w:color="auto"/>
            <w:bottom w:val="none" w:sz="0" w:space="0" w:color="auto"/>
            <w:right w:val="none" w:sz="0" w:space="0" w:color="auto"/>
          </w:divBdr>
        </w:div>
        <w:div w:id="804590346">
          <w:marLeft w:val="480"/>
          <w:marRight w:val="0"/>
          <w:marTop w:val="0"/>
          <w:marBottom w:val="0"/>
          <w:divBdr>
            <w:top w:val="none" w:sz="0" w:space="0" w:color="auto"/>
            <w:left w:val="none" w:sz="0" w:space="0" w:color="auto"/>
            <w:bottom w:val="none" w:sz="0" w:space="0" w:color="auto"/>
            <w:right w:val="none" w:sz="0" w:space="0" w:color="auto"/>
          </w:divBdr>
        </w:div>
        <w:div w:id="1722703668">
          <w:marLeft w:val="480"/>
          <w:marRight w:val="0"/>
          <w:marTop w:val="0"/>
          <w:marBottom w:val="0"/>
          <w:divBdr>
            <w:top w:val="none" w:sz="0" w:space="0" w:color="auto"/>
            <w:left w:val="none" w:sz="0" w:space="0" w:color="auto"/>
            <w:bottom w:val="none" w:sz="0" w:space="0" w:color="auto"/>
            <w:right w:val="none" w:sz="0" w:space="0" w:color="auto"/>
          </w:divBdr>
        </w:div>
        <w:div w:id="1742210671">
          <w:marLeft w:val="480"/>
          <w:marRight w:val="0"/>
          <w:marTop w:val="0"/>
          <w:marBottom w:val="0"/>
          <w:divBdr>
            <w:top w:val="none" w:sz="0" w:space="0" w:color="auto"/>
            <w:left w:val="none" w:sz="0" w:space="0" w:color="auto"/>
            <w:bottom w:val="none" w:sz="0" w:space="0" w:color="auto"/>
            <w:right w:val="none" w:sz="0" w:space="0" w:color="auto"/>
          </w:divBdr>
        </w:div>
        <w:div w:id="1779987031">
          <w:marLeft w:val="480"/>
          <w:marRight w:val="0"/>
          <w:marTop w:val="0"/>
          <w:marBottom w:val="0"/>
          <w:divBdr>
            <w:top w:val="none" w:sz="0" w:space="0" w:color="auto"/>
            <w:left w:val="none" w:sz="0" w:space="0" w:color="auto"/>
            <w:bottom w:val="none" w:sz="0" w:space="0" w:color="auto"/>
            <w:right w:val="none" w:sz="0" w:space="0" w:color="auto"/>
          </w:divBdr>
        </w:div>
        <w:div w:id="657195902">
          <w:marLeft w:val="480"/>
          <w:marRight w:val="0"/>
          <w:marTop w:val="0"/>
          <w:marBottom w:val="0"/>
          <w:divBdr>
            <w:top w:val="none" w:sz="0" w:space="0" w:color="auto"/>
            <w:left w:val="none" w:sz="0" w:space="0" w:color="auto"/>
            <w:bottom w:val="none" w:sz="0" w:space="0" w:color="auto"/>
            <w:right w:val="none" w:sz="0" w:space="0" w:color="auto"/>
          </w:divBdr>
        </w:div>
        <w:div w:id="304315273">
          <w:marLeft w:val="480"/>
          <w:marRight w:val="0"/>
          <w:marTop w:val="0"/>
          <w:marBottom w:val="0"/>
          <w:divBdr>
            <w:top w:val="none" w:sz="0" w:space="0" w:color="auto"/>
            <w:left w:val="none" w:sz="0" w:space="0" w:color="auto"/>
            <w:bottom w:val="none" w:sz="0" w:space="0" w:color="auto"/>
            <w:right w:val="none" w:sz="0" w:space="0" w:color="auto"/>
          </w:divBdr>
        </w:div>
        <w:div w:id="1564683857">
          <w:marLeft w:val="480"/>
          <w:marRight w:val="0"/>
          <w:marTop w:val="0"/>
          <w:marBottom w:val="0"/>
          <w:divBdr>
            <w:top w:val="none" w:sz="0" w:space="0" w:color="auto"/>
            <w:left w:val="none" w:sz="0" w:space="0" w:color="auto"/>
            <w:bottom w:val="none" w:sz="0" w:space="0" w:color="auto"/>
            <w:right w:val="none" w:sz="0" w:space="0" w:color="auto"/>
          </w:divBdr>
        </w:div>
        <w:div w:id="2064478878">
          <w:marLeft w:val="480"/>
          <w:marRight w:val="0"/>
          <w:marTop w:val="0"/>
          <w:marBottom w:val="0"/>
          <w:divBdr>
            <w:top w:val="none" w:sz="0" w:space="0" w:color="auto"/>
            <w:left w:val="none" w:sz="0" w:space="0" w:color="auto"/>
            <w:bottom w:val="none" w:sz="0" w:space="0" w:color="auto"/>
            <w:right w:val="none" w:sz="0" w:space="0" w:color="auto"/>
          </w:divBdr>
        </w:div>
        <w:div w:id="824013465">
          <w:marLeft w:val="480"/>
          <w:marRight w:val="0"/>
          <w:marTop w:val="0"/>
          <w:marBottom w:val="0"/>
          <w:divBdr>
            <w:top w:val="none" w:sz="0" w:space="0" w:color="auto"/>
            <w:left w:val="none" w:sz="0" w:space="0" w:color="auto"/>
            <w:bottom w:val="none" w:sz="0" w:space="0" w:color="auto"/>
            <w:right w:val="none" w:sz="0" w:space="0" w:color="auto"/>
          </w:divBdr>
        </w:div>
        <w:div w:id="1861047031">
          <w:marLeft w:val="480"/>
          <w:marRight w:val="0"/>
          <w:marTop w:val="0"/>
          <w:marBottom w:val="0"/>
          <w:divBdr>
            <w:top w:val="none" w:sz="0" w:space="0" w:color="auto"/>
            <w:left w:val="none" w:sz="0" w:space="0" w:color="auto"/>
            <w:bottom w:val="none" w:sz="0" w:space="0" w:color="auto"/>
            <w:right w:val="none" w:sz="0" w:space="0" w:color="auto"/>
          </w:divBdr>
        </w:div>
        <w:div w:id="1871331323">
          <w:marLeft w:val="480"/>
          <w:marRight w:val="0"/>
          <w:marTop w:val="0"/>
          <w:marBottom w:val="0"/>
          <w:divBdr>
            <w:top w:val="none" w:sz="0" w:space="0" w:color="auto"/>
            <w:left w:val="none" w:sz="0" w:space="0" w:color="auto"/>
            <w:bottom w:val="none" w:sz="0" w:space="0" w:color="auto"/>
            <w:right w:val="none" w:sz="0" w:space="0" w:color="auto"/>
          </w:divBdr>
        </w:div>
        <w:div w:id="476462283">
          <w:marLeft w:val="480"/>
          <w:marRight w:val="0"/>
          <w:marTop w:val="0"/>
          <w:marBottom w:val="0"/>
          <w:divBdr>
            <w:top w:val="none" w:sz="0" w:space="0" w:color="auto"/>
            <w:left w:val="none" w:sz="0" w:space="0" w:color="auto"/>
            <w:bottom w:val="none" w:sz="0" w:space="0" w:color="auto"/>
            <w:right w:val="none" w:sz="0" w:space="0" w:color="auto"/>
          </w:divBdr>
        </w:div>
        <w:div w:id="1231885134">
          <w:marLeft w:val="480"/>
          <w:marRight w:val="0"/>
          <w:marTop w:val="0"/>
          <w:marBottom w:val="0"/>
          <w:divBdr>
            <w:top w:val="none" w:sz="0" w:space="0" w:color="auto"/>
            <w:left w:val="none" w:sz="0" w:space="0" w:color="auto"/>
            <w:bottom w:val="none" w:sz="0" w:space="0" w:color="auto"/>
            <w:right w:val="none" w:sz="0" w:space="0" w:color="auto"/>
          </w:divBdr>
        </w:div>
        <w:div w:id="324944750">
          <w:marLeft w:val="480"/>
          <w:marRight w:val="0"/>
          <w:marTop w:val="0"/>
          <w:marBottom w:val="0"/>
          <w:divBdr>
            <w:top w:val="none" w:sz="0" w:space="0" w:color="auto"/>
            <w:left w:val="none" w:sz="0" w:space="0" w:color="auto"/>
            <w:bottom w:val="none" w:sz="0" w:space="0" w:color="auto"/>
            <w:right w:val="none" w:sz="0" w:space="0" w:color="auto"/>
          </w:divBdr>
        </w:div>
        <w:div w:id="1714841337">
          <w:marLeft w:val="480"/>
          <w:marRight w:val="0"/>
          <w:marTop w:val="0"/>
          <w:marBottom w:val="0"/>
          <w:divBdr>
            <w:top w:val="none" w:sz="0" w:space="0" w:color="auto"/>
            <w:left w:val="none" w:sz="0" w:space="0" w:color="auto"/>
            <w:bottom w:val="none" w:sz="0" w:space="0" w:color="auto"/>
            <w:right w:val="none" w:sz="0" w:space="0" w:color="auto"/>
          </w:divBdr>
        </w:div>
        <w:div w:id="182086652">
          <w:marLeft w:val="480"/>
          <w:marRight w:val="0"/>
          <w:marTop w:val="0"/>
          <w:marBottom w:val="0"/>
          <w:divBdr>
            <w:top w:val="none" w:sz="0" w:space="0" w:color="auto"/>
            <w:left w:val="none" w:sz="0" w:space="0" w:color="auto"/>
            <w:bottom w:val="none" w:sz="0" w:space="0" w:color="auto"/>
            <w:right w:val="none" w:sz="0" w:space="0" w:color="auto"/>
          </w:divBdr>
        </w:div>
        <w:div w:id="1371567671">
          <w:marLeft w:val="480"/>
          <w:marRight w:val="0"/>
          <w:marTop w:val="0"/>
          <w:marBottom w:val="0"/>
          <w:divBdr>
            <w:top w:val="none" w:sz="0" w:space="0" w:color="auto"/>
            <w:left w:val="none" w:sz="0" w:space="0" w:color="auto"/>
            <w:bottom w:val="none" w:sz="0" w:space="0" w:color="auto"/>
            <w:right w:val="none" w:sz="0" w:space="0" w:color="auto"/>
          </w:divBdr>
        </w:div>
        <w:div w:id="1331908341">
          <w:marLeft w:val="480"/>
          <w:marRight w:val="0"/>
          <w:marTop w:val="0"/>
          <w:marBottom w:val="0"/>
          <w:divBdr>
            <w:top w:val="none" w:sz="0" w:space="0" w:color="auto"/>
            <w:left w:val="none" w:sz="0" w:space="0" w:color="auto"/>
            <w:bottom w:val="none" w:sz="0" w:space="0" w:color="auto"/>
            <w:right w:val="none" w:sz="0" w:space="0" w:color="auto"/>
          </w:divBdr>
        </w:div>
        <w:div w:id="977690932">
          <w:marLeft w:val="480"/>
          <w:marRight w:val="0"/>
          <w:marTop w:val="0"/>
          <w:marBottom w:val="0"/>
          <w:divBdr>
            <w:top w:val="none" w:sz="0" w:space="0" w:color="auto"/>
            <w:left w:val="none" w:sz="0" w:space="0" w:color="auto"/>
            <w:bottom w:val="none" w:sz="0" w:space="0" w:color="auto"/>
            <w:right w:val="none" w:sz="0" w:space="0" w:color="auto"/>
          </w:divBdr>
        </w:div>
        <w:div w:id="736591358">
          <w:marLeft w:val="480"/>
          <w:marRight w:val="0"/>
          <w:marTop w:val="0"/>
          <w:marBottom w:val="0"/>
          <w:divBdr>
            <w:top w:val="none" w:sz="0" w:space="0" w:color="auto"/>
            <w:left w:val="none" w:sz="0" w:space="0" w:color="auto"/>
            <w:bottom w:val="none" w:sz="0" w:space="0" w:color="auto"/>
            <w:right w:val="none" w:sz="0" w:space="0" w:color="auto"/>
          </w:divBdr>
        </w:div>
        <w:div w:id="562259698">
          <w:marLeft w:val="480"/>
          <w:marRight w:val="0"/>
          <w:marTop w:val="0"/>
          <w:marBottom w:val="0"/>
          <w:divBdr>
            <w:top w:val="none" w:sz="0" w:space="0" w:color="auto"/>
            <w:left w:val="none" w:sz="0" w:space="0" w:color="auto"/>
            <w:bottom w:val="none" w:sz="0" w:space="0" w:color="auto"/>
            <w:right w:val="none" w:sz="0" w:space="0" w:color="auto"/>
          </w:divBdr>
        </w:div>
        <w:div w:id="1982464483">
          <w:marLeft w:val="480"/>
          <w:marRight w:val="0"/>
          <w:marTop w:val="0"/>
          <w:marBottom w:val="0"/>
          <w:divBdr>
            <w:top w:val="none" w:sz="0" w:space="0" w:color="auto"/>
            <w:left w:val="none" w:sz="0" w:space="0" w:color="auto"/>
            <w:bottom w:val="none" w:sz="0" w:space="0" w:color="auto"/>
            <w:right w:val="none" w:sz="0" w:space="0" w:color="auto"/>
          </w:divBdr>
        </w:div>
        <w:div w:id="1605309403">
          <w:marLeft w:val="480"/>
          <w:marRight w:val="0"/>
          <w:marTop w:val="0"/>
          <w:marBottom w:val="0"/>
          <w:divBdr>
            <w:top w:val="none" w:sz="0" w:space="0" w:color="auto"/>
            <w:left w:val="none" w:sz="0" w:space="0" w:color="auto"/>
            <w:bottom w:val="none" w:sz="0" w:space="0" w:color="auto"/>
            <w:right w:val="none" w:sz="0" w:space="0" w:color="auto"/>
          </w:divBdr>
        </w:div>
        <w:div w:id="903611808">
          <w:marLeft w:val="480"/>
          <w:marRight w:val="0"/>
          <w:marTop w:val="0"/>
          <w:marBottom w:val="0"/>
          <w:divBdr>
            <w:top w:val="none" w:sz="0" w:space="0" w:color="auto"/>
            <w:left w:val="none" w:sz="0" w:space="0" w:color="auto"/>
            <w:bottom w:val="none" w:sz="0" w:space="0" w:color="auto"/>
            <w:right w:val="none" w:sz="0" w:space="0" w:color="auto"/>
          </w:divBdr>
        </w:div>
        <w:div w:id="1511023619">
          <w:marLeft w:val="480"/>
          <w:marRight w:val="0"/>
          <w:marTop w:val="0"/>
          <w:marBottom w:val="0"/>
          <w:divBdr>
            <w:top w:val="none" w:sz="0" w:space="0" w:color="auto"/>
            <w:left w:val="none" w:sz="0" w:space="0" w:color="auto"/>
            <w:bottom w:val="none" w:sz="0" w:space="0" w:color="auto"/>
            <w:right w:val="none" w:sz="0" w:space="0" w:color="auto"/>
          </w:divBdr>
        </w:div>
        <w:div w:id="2024934111">
          <w:marLeft w:val="480"/>
          <w:marRight w:val="0"/>
          <w:marTop w:val="0"/>
          <w:marBottom w:val="0"/>
          <w:divBdr>
            <w:top w:val="none" w:sz="0" w:space="0" w:color="auto"/>
            <w:left w:val="none" w:sz="0" w:space="0" w:color="auto"/>
            <w:bottom w:val="none" w:sz="0" w:space="0" w:color="auto"/>
            <w:right w:val="none" w:sz="0" w:space="0" w:color="auto"/>
          </w:divBdr>
        </w:div>
        <w:div w:id="285548294">
          <w:marLeft w:val="480"/>
          <w:marRight w:val="0"/>
          <w:marTop w:val="0"/>
          <w:marBottom w:val="0"/>
          <w:divBdr>
            <w:top w:val="none" w:sz="0" w:space="0" w:color="auto"/>
            <w:left w:val="none" w:sz="0" w:space="0" w:color="auto"/>
            <w:bottom w:val="none" w:sz="0" w:space="0" w:color="auto"/>
            <w:right w:val="none" w:sz="0" w:space="0" w:color="auto"/>
          </w:divBdr>
        </w:div>
        <w:div w:id="801964451">
          <w:marLeft w:val="480"/>
          <w:marRight w:val="0"/>
          <w:marTop w:val="0"/>
          <w:marBottom w:val="0"/>
          <w:divBdr>
            <w:top w:val="none" w:sz="0" w:space="0" w:color="auto"/>
            <w:left w:val="none" w:sz="0" w:space="0" w:color="auto"/>
            <w:bottom w:val="none" w:sz="0" w:space="0" w:color="auto"/>
            <w:right w:val="none" w:sz="0" w:space="0" w:color="auto"/>
          </w:divBdr>
        </w:div>
        <w:div w:id="1279681437">
          <w:marLeft w:val="480"/>
          <w:marRight w:val="0"/>
          <w:marTop w:val="0"/>
          <w:marBottom w:val="0"/>
          <w:divBdr>
            <w:top w:val="none" w:sz="0" w:space="0" w:color="auto"/>
            <w:left w:val="none" w:sz="0" w:space="0" w:color="auto"/>
            <w:bottom w:val="none" w:sz="0" w:space="0" w:color="auto"/>
            <w:right w:val="none" w:sz="0" w:space="0" w:color="auto"/>
          </w:divBdr>
        </w:div>
        <w:div w:id="524058172">
          <w:marLeft w:val="480"/>
          <w:marRight w:val="0"/>
          <w:marTop w:val="0"/>
          <w:marBottom w:val="0"/>
          <w:divBdr>
            <w:top w:val="none" w:sz="0" w:space="0" w:color="auto"/>
            <w:left w:val="none" w:sz="0" w:space="0" w:color="auto"/>
            <w:bottom w:val="none" w:sz="0" w:space="0" w:color="auto"/>
            <w:right w:val="none" w:sz="0" w:space="0" w:color="auto"/>
          </w:divBdr>
        </w:div>
        <w:div w:id="2057200730">
          <w:marLeft w:val="480"/>
          <w:marRight w:val="0"/>
          <w:marTop w:val="0"/>
          <w:marBottom w:val="0"/>
          <w:divBdr>
            <w:top w:val="none" w:sz="0" w:space="0" w:color="auto"/>
            <w:left w:val="none" w:sz="0" w:space="0" w:color="auto"/>
            <w:bottom w:val="none" w:sz="0" w:space="0" w:color="auto"/>
            <w:right w:val="none" w:sz="0" w:space="0" w:color="auto"/>
          </w:divBdr>
        </w:div>
        <w:div w:id="2008970293">
          <w:marLeft w:val="480"/>
          <w:marRight w:val="0"/>
          <w:marTop w:val="0"/>
          <w:marBottom w:val="0"/>
          <w:divBdr>
            <w:top w:val="none" w:sz="0" w:space="0" w:color="auto"/>
            <w:left w:val="none" w:sz="0" w:space="0" w:color="auto"/>
            <w:bottom w:val="none" w:sz="0" w:space="0" w:color="auto"/>
            <w:right w:val="none" w:sz="0" w:space="0" w:color="auto"/>
          </w:divBdr>
        </w:div>
        <w:div w:id="752893625">
          <w:marLeft w:val="480"/>
          <w:marRight w:val="0"/>
          <w:marTop w:val="0"/>
          <w:marBottom w:val="0"/>
          <w:divBdr>
            <w:top w:val="none" w:sz="0" w:space="0" w:color="auto"/>
            <w:left w:val="none" w:sz="0" w:space="0" w:color="auto"/>
            <w:bottom w:val="none" w:sz="0" w:space="0" w:color="auto"/>
            <w:right w:val="none" w:sz="0" w:space="0" w:color="auto"/>
          </w:divBdr>
        </w:div>
        <w:div w:id="1536039630">
          <w:marLeft w:val="480"/>
          <w:marRight w:val="0"/>
          <w:marTop w:val="0"/>
          <w:marBottom w:val="0"/>
          <w:divBdr>
            <w:top w:val="none" w:sz="0" w:space="0" w:color="auto"/>
            <w:left w:val="none" w:sz="0" w:space="0" w:color="auto"/>
            <w:bottom w:val="none" w:sz="0" w:space="0" w:color="auto"/>
            <w:right w:val="none" w:sz="0" w:space="0" w:color="auto"/>
          </w:divBdr>
        </w:div>
        <w:div w:id="1716848247">
          <w:marLeft w:val="480"/>
          <w:marRight w:val="0"/>
          <w:marTop w:val="0"/>
          <w:marBottom w:val="0"/>
          <w:divBdr>
            <w:top w:val="none" w:sz="0" w:space="0" w:color="auto"/>
            <w:left w:val="none" w:sz="0" w:space="0" w:color="auto"/>
            <w:bottom w:val="none" w:sz="0" w:space="0" w:color="auto"/>
            <w:right w:val="none" w:sz="0" w:space="0" w:color="auto"/>
          </w:divBdr>
        </w:div>
        <w:div w:id="115106212">
          <w:marLeft w:val="480"/>
          <w:marRight w:val="0"/>
          <w:marTop w:val="0"/>
          <w:marBottom w:val="0"/>
          <w:divBdr>
            <w:top w:val="none" w:sz="0" w:space="0" w:color="auto"/>
            <w:left w:val="none" w:sz="0" w:space="0" w:color="auto"/>
            <w:bottom w:val="none" w:sz="0" w:space="0" w:color="auto"/>
            <w:right w:val="none" w:sz="0" w:space="0" w:color="auto"/>
          </w:divBdr>
        </w:div>
        <w:div w:id="1700158283">
          <w:marLeft w:val="480"/>
          <w:marRight w:val="0"/>
          <w:marTop w:val="0"/>
          <w:marBottom w:val="0"/>
          <w:divBdr>
            <w:top w:val="none" w:sz="0" w:space="0" w:color="auto"/>
            <w:left w:val="none" w:sz="0" w:space="0" w:color="auto"/>
            <w:bottom w:val="none" w:sz="0" w:space="0" w:color="auto"/>
            <w:right w:val="none" w:sz="0" w:space="0" w:color="auto"/>
          </w:divBdr>
        </w:div>
        <w:div w:id="2110541641">
          <w:marLeft w:val="480"/>
          <w:marRight w:val="0"/>
          <w:marTop w:val="0"/>
          <w:marBottom w:val="0"/>
          <w:divBdr>
            <w:top w:val="none" w:sz="0" w:space="0" w:color="auto"/>
            <w:left w:val="none" w:sz="0" w:space="0" w:color="auto"/>
            <w:bottom w:val="none" w:sz="0" w:space="0" w:color="auto"/>
            <w:right w:val="none" w:sz="0" w:space="0" w:color="auto"/>
          </w:divBdr>
        </w:div>
        <w:div w:id="1329480954">
          <w:marLeft w:val="480"/>
          <w:marRight w:val="0"/>
          <w:marTop w:val="0"/>
          <w:marBottom w:val="0"/>
          <w:divBdr>
            <w:top w:val="none" w:sz="0" w:space="0" w:color="auto"/>
            <w:left w:val="none" w:sz="0" w:space="0" w:color="auto"/>
            <w:bottom w:val="none" w:sz="0" w:space="0" w:color="auto"/>
            <w:right w:val="none" w:sz="0" w:space="0" w:color="auto"/>
          </w:divBdr>
        </w:div>
        <w:div w:id="1054545331">
          <w:marLeft w:val="480"/>
          <w:marRight w:val="0"/>
          <w:marTop w:val="0"/>
          <w:marBottom w:val="0"/>
          <w:divBdr>
            <w:top w:val="none" w:sz="0" w:space="0" w:color="auto"/>
            <w:left w:val="none" w:sz="0" w:space="0" w:color="auto"/>
            <w:bottom w:val="none" w:sz="0" w:space="0" w:color="auto"/>
            <w:right w:val="none" w:sz="0" w:space="0" w:color="auto"/>
          </w:divBdr>
        </w:div>
        <w:div w:id="2028285748">
          <w:marLeft w:val="480"/>
          <w:marRight w:val="0"/>
          <w:marTop w:val="0"/>
          <w:marBottom w:val="0"/>
          <w:divBdr>
            <w:top w:val="none" w:sz="0" w:space="0" w:color="auto"/>
            <w:left w:val="none" w:sz="0" w:space="0" w:color="auto"/>
            <w:bottom w:val="none" w:sz="0" w:space="0" w:color="auto"/>
            <w:right w:val="none" w:sz="0" w:space="0" w:color="auto"/>
          </w:divBdr>
        </w:div>
        <w:div w:id="1937247518">
          <w:marLeft w:val="480"/>
          <w:marRight w:val="0"/>
          <w:marTop w:val="0"/>
          <w:marBottom w:val="0"/>
          <w:divBdr>
            <w:top w:val="none" w:sz="0" w:space="0" w:color="auto"/>
            <w:left w:val="none" w:sz="0" w:space="0" w:color="auto"/>
            <w:bottom w:val="none" w:sz="0" w:space="0" w:color="auto"/>
            <w:right w:val="none" w:sz="0" w:space="0" w:color="auto"/>
          </w:divBdr>
        </w:div>
        <w:div w:id="1131942067">
          <w:marLeft w:val="480"/>
          <w:marRight w:val="0"/>
          <w:marTop w:val="0"/>
          <w:marBottom w:val="0"/>
          <w:divBdr>
            <w:top w:val="none" w:sz="0" w:space="0" w:color="auto"/>
            <w:left w:val="none" w:sz="0" w:space="0" w:color="auto"/>
            <w:bottom w:val="none" w:sz="0" w:space="0" w:color="auto"/>
            <w:right w:val="none" w:sz="0" w:space="0" w:color="auto"/>
          </w:divBdr>
        </w:div>
        <w:div w:id="819544032">
          <w:marLeft w:val="480"/>
          <w:marRight w:val="0"/>
          <w:marTop w:val="0"/>
          <w:marBottom w:val="0"/>
          <w:divBdr>
            <w:top w:val="none" w:sz="0" w:space="0" w:color="auto"/>
            <w:left w:val="none" w:sz="0" w:space="0" w:color="auto"/>
            <w:bottom w:val="none" w:sz="0" w:space="0" w:color="auto"/>
            <w:right w:val="none" w:sz="0" w:space="0" w:color="auto"/>
          </w:divBdr>
        </w:div>
        <w:div w:id="33430537">
          <w:marLeft w:val="480"/>
          <w:marRight w:val="0"/>
          <w:marTop w:val="0"/>
          <w:marBottom w:val="0"/>
          <w:divBdr>
            <w:top w:val="none" w:sz="0" w:space="0" w:color="auto"/>
            <w:left w:val="none" w:sz="0" w:space="0" w:color="auto"/>
            <w:bottom w:val="none" w:sz="0" w:space="0" w:color="auto"/>
            <w:right w:val="none" w:sz="0" w:space="0" w:color="auto"/>
          </w:divBdr>
        </w:div>
        <w:div w:id="171534524">
          <w:marLeft w:val="480"/>
          <w:marRight w:val="0"/>
          <w:marTop w:val="0"/>
          <w:marBottom w:val="0"/>
          <w:divBdr>
            <w:top w:val="none" w:sz="0" w:space="0" w:color="auto"/>
            <w:left w:val="none" w:sz="0" w:space="0" w:color="auto"/>
            <w:bottom w:val="none" w:sz="0" w:space="0" w:color="auto"/>
            <w:right w:val="none" w:sz="0" w:space="0" w:color="auto"/>
          </w:divBdr>
        </w:div>
        <w:div w:id="208960346">
          <w:marLeft w:val="480"/>
          <w:marRight w:val="0"/>
          <w:marTop w:val="0"/>
          <w:marBottom w:val="0"/>
          <w:divBdr>
            <w:top w:val="none" w:sz="0" w:space="0" w:color="auto"/>
            <w:left w:val="none" w:sz="0" w:space="0" w:color="auto"/>
            <w:bottom w:val="none" w:sz="0" w:space="0" w:color="auto"/>
            <w:right w:val="none" w:sz="0" w:space="0" w:color="auto"/>
          </w:divBdr>
        </w:div>
        <w:div w:id="1613826082">
          <w:marLeft w:val="480"/>
          <w:marRight w:val="0"/>
          <w:marTop w:val="0"/>
          <w:marBottom w:val="0"/>
          <w:divBdr>
            <w:top w:val="none" w:sz="0" w:space="0" w:color="auto"/>
            <w:left w:val="none" w:sz="0" w:space="0" w:color="auto"/>
            <w:bottom w:val="none" w:sz="0" w:space="0" w:color="auto"/>
            <w:right w:val="none" w:sz="0" w:space="0" w:color="auto"/>
          </w:divBdr>
        </w:div>
        <w:div w:id="110440280">
          <w:marLeft w:val="480"/>
          <w:marRight w:val="0"/>
          <w:marTop w:val="0"/>
          <w:marBottom w:val="0"/>
          <w:divBdr>
            <w:top w:val="none" w:sz="0" w:space="0" w:color="auto"/>
            <w:left w:val="none" w:sz="0" w:space="0" w:color="auto"/>
            <w:bottom w:val="none" w:sz="0" w:space="0" w:color="auto"/>
            <w:right w:val="none" w:sz="0" w:space="0" w:color="auto"/>
          </w:divBdr>
        </w:div>
        <w:div w:id="1239942773">
          <w:marLeft w:val="480"/>
          <w:marRight w:val="0"/>
          <w:marTop w:val="0"/>
          <w:marBottom w:val="0"/>
          <w:divBdr>
            <w:top w:val="none" w:sz="0" w:space="0" w:color="auto"/>
            <w:left w:val="none" w:sz="0" w:space="0" w:color="auto"/>
            <w:bottom w:val="none" w:sz="0" w:space="0" w:color="auto"/>
            <w:right w:val="none" w:sz="0" w:space="0" w:color="auto"/>
          </w:divBdr>
        </w:div>
        <w:div w:id="790633197">
          <w:marLeft w:val="480"/>
          <w:marRight w:val="0"/>
          <w:marTop w:val="0"/>
          <w:marBottom w:val="0"/>
          <w:divBdr>
            <w:top w:val="none" w:sz="0" w:space="0" w:color="auto"/>
            <w:left w:val="none" w:sz="0" w:space="0" w:color="auto"/>
            <w:bottom w:val="none" w:sz="0" w:space="0" w:color="auto"/>
            <w:right w:val="none" w:sz="0" w:space="0" w:color="auto"/>
          </w:divBdr>
        </w:div>
        <w:div w:id="71895529">
          <w:marLeft w:val="480"/>
          <w:marRight w:val="0"/>
          <w:marTop w:val="0"/>
          <w:marBottom w:val="0"/>
          <w:divBdr>
            <w:top w:val="none" w:sz="0" w:space="0" w:color="auto"/>
            <w:left w:val="none" w:sz="0" w:space="0" w:color="auto"/>
            <w:bottom w:val="none" w:sz="0" w:space="0" w:color="auto"/>
            <w:right w:val="none" w:sz="0" w:space="0" w:color="auto"/>
          </w:divBdr>
        </w:div>
        <w:div w:id="754592325">
          <w:marLeft w:val="480"/>
          <w:marRight w:val="0"/>
          <w:marTop w:val="0"/>
          <w:marBottom w:val="0"/>
          <w:divBdr>
            <w:top w:val="none" w:sz="0" w:space="0" w:color="auto"/>
            <w:left w:val="none" w:sz="0" w:space="0" w:color="auto"/>
            <w:bottom w:val="none" w:sz="0" w:space="0" w:color="auto"/>
            <w:right w:val="none" w:sz="0" w:space="0" w:color="auto"/>
          </w:divBdr>
        </w:div>
        <w:div w:id="766584596">
          <w:marLeft w:val="480"/>
          <w:marRight w:val="0"/>
          <w:marTop w:val="0"/>
          <w:marBottom w:val="0"/>
          <w:divBdr>
            <w:top w:val="none" w:sz="0" w:space="0" w:color="auto"/>
            <w:left w:val="none" w:sz="0" w:space="0" w:color="auto"/>
            <w:bottom w:val="none" w:sz="0" w:space="0" w:color="auto"/>
            <w:right w:val="none" w:sz="0" w:space="0" w:color="auto"/>
          </w:divBdr>
        </w:div>
        <w:div w:id="994190453">
          <w:marLeft w:val="480"/>
          <w:marRight w:val="0"/>
          <w:marTop w:val="0"/>
          <w:marBottom w:val="0"/>
          <w:divBdr>
            <w:top w:val="none" w:sz="0" w:space="0" w:color="auto"/>
            <w:left w:val="none" w:sz="0" w:space="0" w:color="auto"/>
            <w:bottom w:val="none" w:sz="0" w:space="0" w:color="auto"/>
            <w:right w:val="none" w:sz="0" w:space="0" w:color="auto"/>
          </w:divBdr>
        </w:div>
        <w:div w:id="1078092689">
          <w:marLeft w:val="480"/>
          <w:marRight w:val="0"/>
          <w:marTop w:val="0"/>
          <w:marBottom w:val="0"/>
          <w:divBdr>
            <w:top w:val="none" w:sz="0" w:space="0" w:color="auto"/>
            <w:left w:val="none" w:sz="0" w:space="0" w:color="auto"/>
            <w:bottom w:val="none" w:sz="0" w:space="0" w:color="auto"/>
            <w:right w:val="none" w:sz="0" w:space="0" w:color="auto"/>
          </w:divBdr>
        </w:div>
        <w:div w:id="1175463572">
          <w:marLeft w:val="480"/>
          <w:marRight w:val="0"/>
          <w:marTop w:val="0"/>
          <w:marBottom w:val="0"/>
          <w:divBdr>
            <w:top w:val="none" w:sz="0" w:space="0" w:color="auto"/>
            <w:left w:val="none" w:sz="0" w:space="0" w:color="auto"/>
            <w:bottom w:val="none" w:sz="0" w:space="0" w:color="auto"/>
            <w:right w:val="none" w:sz="0" w:space="0" w:color="auto"/>
          </w:divBdr>
        </w:div>
        <w:div w:id="240719278">
          <w:marLeft w:val="480"/>
          <w:marRight w:val="0"/>
          <w:marTop w:val="0"/>
          <w:marBottom w:val="0"/>
          <w:divBdr>
            <w:top w:val="none" w:sz="0" w:space="0" w:color="auto"/>
            <w:left w:val="none" w:sz="0" w:space="0" w:color="auto"/>
            <w:bottom w:val="none" w:sz="0" w:space="0" w:color="auto"/>
            <w:right w:val="none" w:sz="0" w:space="0" w:color="auto"/>
          </w:divBdr>
        </w:div>
        <w:div w:id="1202667195">
          <w:marLeft w:val="480"/>
          <w:marRight w:val="0"/>
          <w:marTop w:val="0"/>
          <w:marBottom w:val="0"/>
          <w:divBdr>
            <w:top w:val="none" w:sz="0" w:space="0" w:color="auto"/>
            <w:left w:val="none" w:sz="0" w:space="0" w:color="auto"/>
            <w:bottom w:val="none" w:sz="0" w:space="0" w:color="auto"/>
            <w:right w:val="none" w:sz="0" w:space="0" w:color="auto"/>
          </w:divBdr>
        </w:div>
        <w:div w:id="827327413">
          <w:marLeft w:val="480"/>
          <w:marRight w:val="0"/>
          <w:marTop w:val="0"/>
          <w:marBottom w:val="0"/>
          <w:divBdr>
            <w:top w:val="none" w:sz="0" w:space="0" w:color="auto"/>
            <w:left w:val="none" w:sz="0" w:space="0" w:color="auto"/>
            <w:bottom w:val="none" w:sz="0" w:space="0" w:color="auto"/>
            <w:right w:val="none" w:sz="0" w:space="0" w:color="auto"/>
          </w:divBdr>
        </w:div>
        <w:div w:id="780298071">
          <w:marLeft w:val="480"/>
          <w:marRight w:val="0"/>
          <w:marTop w:val="0"/>
          <w:marBottom w:val="0"/>
          <w:divBdr>
            <w:top w:val="none" w:sz="0" w:space="0" w:color="auto"/>
            <w:left w:val="none" w:sz="0" w:space="0" w:color="auto"/>
            <w:bottom w:val="none" w:sz="0" w:space="0" w:color="auto"/>
            <w:right w:val="none" w:sz="0" w:space="0" w:color="auto"/>
          </w:divBdr>
        </w:div>
        <w:div w:id="657734512">
          <w:marLeft w:val="480"/>
          <w:marRight w:val="0"/>
          <w:marTop w:val="0"/>
          <w:marBottom w:val="0"/>
          <w:divBdr>
            <w:top w:val="none" w:sz="0" w:space="0" w:color="auto"/>
            <w:left w:val="none" w:sz="0" w:space="0" w:color="auto"/>
            <w:bottom w:val="none" w:sz="0" w:space="0" w:color="auto"/>
            <w:right w:val="none" w:sz="0" w:space="0" w:color="auto"/>
          </w:divBdr>
        </w:div>
        <w:div w:id="1565794869">
          <w:marLeft w:val="480"/>
          <w:marRight w:val="0"/>
          <w:marTop w:val="0"/>
          <w:marBottom w:val="0"/>
          <w:divBdr>
            <w:top w:val="none" w:sz="0" w:space="0" w:color="auto"/>
            <w:left w:val="none" w:sz="0" w:space="0" w:color="auto"/>
            <w:bottom w:val="none" w:sz="0" w:space="0" w:color="auto"/>
            <w:right w:val="none" w:sz="0" w:space="0" w:color="auto"/>
          </w:divBdr>
        </w:div>
        <w:div w:id="1253706438">
          <w:marLeft w:val="480"/>
          <w:marRight w:val="0"/>
          <w:marTop w:val="0"/>
          <w:marBottom w:val="0"/>
          <w:divBdr>
            <w:top w:val="none" w:sz="0" w:space="0" w:color="auto"/>
            <w:left w:val="none" w:sz="0" w:space="0" w:color="auto"/>
            <w:bottom w:val="none" w:sz="0" w:space="0" w:color="auto"/>
            <w:right w:val="none" w:sz="0" w:space="0" w:color="auto"/>
          </w:divBdr>
        </w:div>
        <w:div w:id="1399790567">
          <w:marLeft w:val="480"/>
          <w:marRight w:val="0"/>
          <w:marTop w:val="0"/>
          <w:marBottom w:val="0"/>
          <w:divBdr>
            <w:top w:val="none" w:sz="0" w:space="0" w:color="auto"/>
            <w:left w:val="none" w:sz="0" w:space="0" w:color="auto"/>
            <w:bottom w:val="none" w:sz="0" w:space="0" w:color="auto"/>
            <w:right w:val="none" w:sz="0" w:space="0" w:color="auto"/>
          </w:divBdr>
        </w:div>
        <w:div w:id="24210485">
          <w:marLeft w:val="480"/>
          <w:marRight w:val="0"/>
          <w:marTop w:val="0"/>
          <w:marBottom w:val="0"/>
          <w:divBdr>
            <w:top w:val="none" w:sz="0" w:space="0" w:color="auto"/>
            <w:left w:val="none" w:sz="0" w:space="0" w:color="auto"/>
            <w:bottom w:val="none" w:sz="0" w:space="0" w:color="auto"/>
            <w:right w:val="none" w:sz="0" w:space="0" w:color="auto"/>
          </w:divBdr>
        </w:div>
        <w:div w:id="1468085072">
          <w:marLeft w:val="480"/>
          <w:marRight w:val="0"/>
          <w:marTop w:val="0"/>
          <w:marBottom w:val="0"/>
          <w:divBdr>
            <w:top w:val="none" w:sz="0" w:space="0" w:color="auto"/>
            <w:left w:val="none" w:sz="0" w:space="0" w:color="auto"/>
            <w:bottom w:val="none" w:sz="0" w:space="0" w:color="auto"/>
            <w:right w:val="none" w:sz="0" w:space="0" w:color="auto"/>
          </w:divBdr>
        </w:div>
      </w:divsChild>
    </w:div>
    <w:div w:id="277951871">
      <w:bodyDiv w:val="1"/>
      <w:marLeft w:val="0"/>
      <w:marRight w:val="0"/>
      <w:marTop w:val="0"/>
      <w:marBottom w:val="0"/>
      <w:divBdr>
        <w:top w:val="none" w:sz="0" w:space="0" w:color="auto"/>
        <w:left w:val="none" w:sz="0" w:space="0" w:color="auto"/>
        <w:bottom w:val="none" w:sz="0" w:space="0" w:color="auto"/>
        <w:right w:val="none" w:sz="0" w:space="0" w:color="auto"/>
      </w:divBdr>
      <w:divsChild>
        <w:div w:id="1241137306">
          <w:marLeft w:val="480"/>
          <w:marRight w:val="0"/>
          <w:marTop w:val="0"/>
          <w:marBottom w:val="0"/>
          <w:divBdr>
            <w:top w:val="none" w:sz="0" w:space="0" w:color="auto"/>
            <w:left w:val="none" w:sz="0" w:space="0" w:color="auto"/>
            <w:bottom w:val="none" w:sz="0" w:space="0" w:color="auto"/>
            <w:right w:val="none" w:sz="0" w:space="0" w:color="auto"/>
          </w:divBdr>
        </w:div>
        <w:div w:id="2097822277">
          <w:marLeft w:val="480"/>
          <w:marRight w:val="0"/>
          <w:marTop w:val="0"/>
          <w:marBottom w:val="0"/>
          <w:divBdr>
            <w:top w:val="none" w:sz="0" w:space="0" w:color="auto"/>
            <w:left w:val="none" w:sz="0" w:space="0" w:color="auto"/>
            <w:bottom w:val="none" w:sz="0" w:space="0" w:color="auto"/>
            <w:right w:val="none" w:sz="0" w:space="0" w:color="auto"/>
          </w:divBdr>
        </w:div>
        <w:div w:id="119806768">
          <w:marLeft w:val="480"/>
          <w:marRight w:val="0"/>
          <w:marTop w:val="0"/>
          <w:marBottom w:val="0"/>
          <w:divBdr>
            <w:top w:val="none" w:sz="0" w:space="0" w:color="auto"/>
            <w:left w:val="none" w:sz="0" w:space="0" w:color="auto"/>
            <w:bottom w:val="none" w:sz="0" w:space="0" w:color="auto"/>
            <w:right w:val="none" w:sz="0" w:space="0" w:color="auto"/>
          </w:divBdr>
        </w:div>
        <w:div w:id="120147516">
          <w:marLeft w:val="480"/>
          <w:marRight w:val="0"/>
          <w:marTop w:val="0"/>
          <w:marBottom w:val="0"/>
          <w:divBdr>
            <w:top w:val="none" w:sz="0" w:space="0" w:color="auto"/>
            <w:left w:val="none" w:sz="0" w:space="0" w:color="auto"/>
            <w:bottom w:val="none" w:sz="0" w:space="0" w:color="auto"/>
            <w:right w:val="none" w:sz="0" w:space="0" w:color="auto"/>
          </w:divBdr>
        </w:div>
        <w:div w:id="1727414797">
          <w:marLeft w:val="480"/>
          <w:marRight w:val="0"/>
          <w:marTop w:val="0"/>
          <w:marBottom w:val="0"/>
          <w:divBdr>
            <w:top w:val="none" w:sz="0" w:space="0" w:color="auto"/>
            <w:left w:val="none" w:sz="0" w:space="0" w:color="auto"/>
            <w:bottom w:val="none" w:sz="0" w:space="0" w:color="auto"/>
            <w:right w:val="none" w:sz="0" w:space="0" w:color="auto"/>
          </w:divBdr>
        </w:div>
        <w:div w:id="2094086569">
          <w:marLeft w:val="480"/>
          <w:marRight w:val="0"/>
          <w:marTop w:val="0"/>
          <w:marBottom w:val="0"/>
          <w:divBdr>
            <w:top w:val="none" w:sz="0" w:space="0" w:color="auto"/>
            <w:left w:val="none" w:sz="0" w:space="0" w:color="auto"/>
            <w:bottom w:val="none" w:sz="0" w:space="0" w:color="auto"/>
            <w:right w:val="none" w:sz="0" w:space="0" w:color="auto"/>
          </w:divBdr>
        </w:div>
        <w:div w:id="510722462">
          <w:marLeft w:val="480"/>
          <w:marRight w:val="0"/>
          <w:marTop w:val="0"/>
          <w:marBottom w:val="0"/>
          <w:divBdr>
            <w:top w:val="none" w:sz="0" w:space="0" w:color="auto"/>
            <w:left w:val="none" w:sz="0" w:space="0" w:color="auto"/>
            <w:bottom w:val="none" w:sz="0" w:space="0" w:color="auto"/>
            <w:right w:val="none" w:sz="0" w:space="0" w:color="auto"/>
          </w:divBdr>
        </w:div>
        <w:div w:id="193810429">
          <w:marLeft w:val="480"/>
          <w:marRight w:val="0"/>
          <w:marTop w:val="0"/>
          <w:marBottom w:val="0"/>
          <w:divBdr>
            <w:top w:val="none" w:sz="0" w:space="0" w:color="auto"/>
            <w:left w:val="none" w:sz="0" w:space="0" w:color="auto"/>
            <w:bottom w:val="none" w:sz="0" w:space="0" w:color="auto"/>
            <w:right w:val="none" w:sz="0" w:space="0" w:color="auto"/>
          </w:divBdr>
        </w:div>
        <w:div w:id="1118913901">
          <w:marLeft w:val="480"/>
          <w:marRight w:val="0"/>
          <w:marTop w:val="0"/>
          <w:marBottom w:val="0"/>
          <w:divBdr>
            <w:top w:val="none" w:sz="0" w:space="0" w:color="auto"/>
            <w:left w:val="none" w:sz="0" w:space="0" w:color="auto"/>
            <w:bottom w:val="none" w:sz="0" w:space="0" w:color="auto"/>
            <w:right w:val="none" w:sz="0" w:space="0" w:color="auto"/>
          </w:divBdr>
        </w:div>
        <w:div w:id="1997105565">
          <w:marLeft w:val="480"/>
          <w:marRight w:val="0"/>
          <w:marTop w:val="0"/>
          <w:marBottom w:val="0"/>
          <w:divBdr>
            <w:top w:val="none" w:sz="0" w:space="0" w:color="auto"/>
            <w:left w:val="none" w:sz="0" w:space="0" w:color="auto"/>
            <w:bottom w:val="none" w:sz="0" w:space="0" w:color="auto"/>
            <w:right w:val="none" w:sz="0" w:space="0" w:color="auto"/>
          </w:divBdr>
        </w:div>
        <w:div w:id="1687750670">
          <w:marLeft w:val="480"/>
          <w:marRight w:val="0"/>
          <w:marTop w:val="0"/>
          <w:marBottom w:val="0"/>
          <w:divBdr>
            <w:top w:val="none" w:sz="0" w:space="0" w:color="auto"/>
            <w:left w:val="none" w:sz="0" w:space="0" w:color="auto"/>
            <w:bottom w:val="none" w:sz="0" w:space="0" w:color="auto"/>
            <w:right w:val="none" w:sz="0" w:space="0" w:color="auto"/>
          </w:divBdr>
        </w:div>
        <w:div w:id="320620195">
          <w:marLeft w:val="480"/>
          <w:marRight w:val="0"/>
          <w:marTop w:val="0"/>
          <w:marBottom w:val="0"/>
          <w:divBdr>
            <w:top w:val="none" w:sz="0" w:space="0" w:color="auto"/>
            <w:left w:val="none" w:sz="0" w:space="0" w:color="auto"/>
            <w:bottom w:val="none" w:sz="0" w:space="0" w:color="auto"/>
            <w:right w:val="none" w:sz="0" w:space="0" w:color="auto"/>
          </w:divBdr>
        </w:div>
        <w:div w:id="35929706">
          <w:marLeft w:val="480"/>
          <w:marRight w:val="0"/>
          <w:marTop w:val="0"/>
          <w:marBottom w:val="0"/>
          <w:divBdr>
            <w:top w:val="none" w:sz="0" w:space="0" w:color="auto"/>
            <w:left w:val="none" w:sz="0" w:space="0" w:color="auto"/>
            <w:bottom w:val="none" w:sz="0" w:space="0" w:color="auto"/>
            <w:right w:val="none" w:sz="0" w:space="0" w:color="auto"/>
          </w:divBdr>
        </w:div>
        <w:div w:id="2139104826">
          <w:marLeft w:val="480"/>
          <w:marRight w:val="0"/>
          <w:marTop w:val="0"/>
          <w:marBottom w:val="0"/>
          <w:divBdr>
            <w:top w:val="none" w:sz="0" w:space="0" w:color="auto"/>
            <w:left w:val="none" w:sz="0" w:space="0" w:color="auto"/>
            <w:bottom w:val="none" w:sz="0" w:space="0" w:color="auto"/>
            <w:right w:val="none" w:sz="0" w:space="0" w:color="auto"/>
          </w:divBdr>
        </w:div>
        <w:div w:id="223950966">
          <w:marLeft w:val="480"/>
          <w:marRight w:val="0"/>
          <w:marTop w:val="0"/>
          <w:marBottom w:val="0"/>
          <w:divBdr>
            <w:top w:val="none" w:sz="0" w:space="0" w:color="auto"/>
            <w:left w:val="none" w:sz="0" w:space="0" w:color="auto"/>
            <w:bottom w:val="none" w:sz="0" w:space="0" w:color="auto"/>
            <w:right w:val="none" w:sz="0" w:space="0" w:color="auto"/>
          </w:divBdr>
        </w:div>
        <w:div w:id="558828698">
          <w:marLeft w:val="480"/>
          <w:marRight w:val="0"/>
          <w:marTop w:val="0"/>
          <w:marBottom w:val="0"/>
          <w:divBdr>
            <w:top w:val="none" w:sz="0" w:space="0" w:color="auto"/>
            <w:left w:val="none" w:sz="0" w:space="0" w:color="auto"/>
            <w:bottom w:val="none" w:sz="0" w:space="0" w:color="auto"/>
            <w:right w:val="none" w:sz="0" w:space="0" w:color="auto"/>
          </w:divBdr>
        </w:div>
        <w:div w:id="1865436379">
          <w:marLeft w:val="480"/>
          <w:marRight w:val="0"/>
          <w:marTop w:val="0"/>
          <w:marBottom w:val="0"/>
          <w:divBdr>
            <w:top w:val="none" w:sz="0" w:space="0" w:color="auto"/>
            <w:left w:val="none" w:sz="0" w:space="0" w:color="auto"/>
            <w:bottom w:val="none" w:sz="0" w:space="0" w:color="auto"/>
            <w:right w:val="none" w:sz="0" w:space="0" w:color="auto"/>
          </w:divBdr>
        </w:div>
        <w:div w:id="422721807">
          <w:marLeft w:val="480"/>
          <w:marRight w:val="0"/>
          <w:marTop w:val="0"/>
          <w:marBottom w:val="0"/>
          <w:divBdr>
            <w:top w:val="none" w:sz="0" w:space="0" w:color="auto"/>
            <w:left w:val="none" w:sz="0" w:space="0" w:color="auto"/>
            <w:bottom w:val="none" w:sz="0" w:space="0" w:color="auto"/>
            <w:right w:val="none" w:sz="0" w:space="0" w:color="auto"/>
          </w:divBdr>
        </w:div>
        <w:div w:id="2117171271">
          <w:marLeft w:val="480"/>
          <w:marRight w:val="0"/>
          <w:marTop w:val="0"/>
          <w:marBottom w:val="0"/>
          <w:divBdr>
            <w:top w:val="none" w:sz="0" w:space="0" w:color="auto"/>
            <w:left w:val="none" w:sz="0" w:space="0" w:color="auto"/>
            <w:bottom w:val="none" w:sz="0" w:space="0" w:color="auto"/>
            <w:right w:val="none" w:sz="0" w:space="0" w:color="auto"/>
          </w:divBdr>
        </w:div>
        <w:div w:id="1710837552">
          <w:marLeft w:val="480"/>
          <w:marRight w:val="0"/>
          <w:marTop w:val="0"/>
          <w:marBottom w:val="0"/>
          <w:divBdr>
            <w:top w:val="none" w:sz="0" w:space="0" w:color="auto"/>
            <w:left w:val="none" w:sz="0" w:space="0" w:color="auto"/>
            <w:bottom w:val="none" w:sz="0" w:space="0" w:color="auto"/>
            <w:right w:val="none" w:sz="0" w:space="0" w:color="auto"/>
          </w:divBdr>
        </w:div>
        <w:div w:id="25642152">
          <w:marLeft w:val="480"/>
          <w:marRight w:val="0"/>
          <w:marTop w:val="0"/>
          <w:marBottom w:val="0"/>
          <w:divBdr>
            <w:top w:val="none" w:sz="0" w:space="0" w:color="auto"/>
            <w:left w:val="none" w:sz="0" w:space="0" w:color="auto"/>
            <w:bottom w:val="none" w:sz="0" w:space="0" w:color="auto"/>
            <w:right w:val="none" w:sz="0" w:space="0" w:color="auto"/>
          </w:divBdr>
        </w:div>
        <w:div w:id="241988105">
          <w:marLeft w:val="480"/>
          <w:marRight w:val="0"/>
          <w:marTop w:val="0"/>
          <w:marBottom w:val="0"/>
          <w:divBdr>
            <w:top w:val="none" w:sz="0" w:space="0" w:color="auto"/>
            <w:left w:val="none" w:sz="0" w:space="0" w:color="auto"/>
            <w:bottom w:val="none" w:sz="0" w:space="0" w:color="auto"/>
            <w:right w:val="none" w:sz="0" w:space="0" w:color="auto"/>
          </w:divBdr>
        </w:div>
        <w:div w:id="2023824310">
          <w:marLeft w:val="480"/>
          <w:marRight w:val="0"/>
          <w:marTop w:val="0"/>
          <w:marBottom w:val="0"/>
          <w:divBdr>
            <w:top w:val="none" w:sz="0" w:space="0" w:color="auto"/>
            <w:left w:val="none" w:sz="0" w:space="0" w:color="auto"/>
            <w:bottom w:val="none" w:sz="0" w:space="0" w:color="auto"/>
            <w:right w:val="none" w:sz="0" w:space="0" w:color="auto"/>
          </w:divBdr>
        </w:div>
        <w:div w:id="349719312">
          <w:marLeft w:val="480"/>
          <w:marRight w:val="0"/>
          <w:marTop w:val="0"/>
          <w:marBottom w:val="0"/>
          <w:divBdr>
            <w:top w:val="none" w:sz="0" w:space="0" w:color="auto"/>
            <w:left w:val="none" w:sz="0" w:space="0" w:color="auto"/>
            <w:bottom w:val="none" w:sz="0" w:space="0" w:color="auto"/>
            <w:right w:val="none" w:sz="0" w:space="0" w:color="auto"/>
          </w:divBdr>
        </w:div>
        <w:div w:id="968974853">
          <w:marLeft w:val="480"/>
          <w:marRight w:val="0"/>
          <w:marTop w:val="0"/>
          <w:marBottom w:val="0"/>
          <w:divBdr>
            <w:top w:val="none" w:sz="0" w:space="0" w:color="auto"/>
            <w:left w:val="none" w:sz="0" w:space="0" w:color="auto"/>
            <w:bottom w:val="none" w:sz="0" w:space="0" w:color="auto"/>
            <w:right w:val="none" w:sz="0" w:space="0" w:color="auto"/>
          </w:divBdr>
        </w:div>
        <w:div w:id="209850651">
          <w:marLeft w:val="480"/>
          <w:marRight w:val="0"/>
          <w:marTop w:val="0"/>
          <w:marBottom w:val="0"/>
          <w:divBdr>
            <w:top w:val="none" w:sz="0" w:space="0" w:color="auto"/>
            <w:left w:val="none" w:sz="0" w:space="0" w:color="auto"/>
            <w:bottom w:val="none" w:sz="0" w:space="0" w:color="auto"/>
            <w:right w:val="none" w:sz="0" w:space="0" w:color="auto"/>
          </w:divBdr>
        </w:div>
        <w:div w:id="1086607114">
          <w:marLeft w:val="480"/>
          <w:marRight w:val="0"/>
          <w:marTop w:val="0"/>
          <w:marBottom w:val="0"/>
          <w:divBdr>
            <w:top w:val="none" w:sz="0" w:space="0" w:color="auto"/>
            <w:left w:val="none" w:sz="0" w:space="0" w:color="auto"/>
            <w:bottom w:val="none" w:sz="0" w:space="0" w:color="auto"/>
            <w:right w:val="none" w:sz="0" w:space="0" w:color="auto"/>
          </w:divBdr>
        </w:div>
        <w:div w:id="1363046788">
          <w:marLeft w:val="480"/>
          <w:marRight w:val="0"/>
          <w:marTop w:val="0"/>
          <w:marBottom w:val="0"/>
          <w:divBdr>
            <w:top w:val="none" w:sz="0" w:space="0" w:color="auto"/>
            <w:left w:val="none" w:sz="0" w:space="0" w:color="auto"/>
            <w:bottom w:val="none" w:sz="0" w:space="0" w:color="auto"/>
            <w:right w:val="none" w:sz="0" w:space="0" w:color="auto"/>
          </w:divBdr>
        </w:div>
        <w:div w:id="2097243556">
          <w:marLeft w:val="480"/>
          <w:marRight w:val="0"/>
          <w:marTop w:val="0"/>
          <w:marBottom w:val="0"/>
          <w:divBdr>
            <w:top w:val="none" w:sz="0" w:space="0" w:color="auto"/>
            <w:left w:val="none" w:sz="0" w:space="0" w:color="auto"/>
            <w:bottom w:val="none" w:sz="0" w:space="0" w:color="auto"/>
            <w:right w:val="none" w:sz="0" w:space="0" w:color="auto"/>
          </w:divBdr>
        </w:div>
        <w:div w:id="1659730266">
          <w:marLeft w:val="480"/>
          <w:marRight w:val="0"/>
          <w:marTop w:val="0"/>
          <w:marBottom w:val="0"/>
          <w:divBdr>
            <w:top w:val="none" w:sz="0" w:space="0" w:color="auto"/>
            <w:left w:val="none" w:sz="0" w:space="0" w:color="auto"/>
            <w:bottom w:val="none" w:sz="0" w:space="0" w:color="auto"/>
            <w:right w:val="none" w:sz="0" w:space="0" w:color="auto"/>
          </w:divBdr>
        </w:div>
        <w:div w:id="364599794">
          <w:marLeft w:val="480"/>
          <w:marRight w:val="0"/>
          <w:marTop w:val="0"/>
          <w:marBottom w:val="0"/>
          <w:divBdr>
            <w:top w:val="none" w:sz="0" w:space="0" w:color="auto"/>
            <w:left w:val="none" w:sz="0" w:space="0" w:color="auto"/>
            <w:bottom w:val="none" w:sz="0" w:space="0" w:color="auto"/>
            <w:right w:val="none" w:sz="0" w:space="0" w:color="auto"/>
          </w:divBdr>
        </w:div>
        <w:div w:id="708267200">
          <w:marLeft w:val="480"/>
          <w:marRight w:val="0"/>
          <w:marTop w:val="0"/>
          <w:marBottom w:val="0"/>
          <w:divBdr>
            <w:top w:val="none" w:sz="0" w:space="0" w:color="auto"/>
            <w:left w:val="none" w:sz="0" w:space="0" w:color="auto"/>
            <w:bottom w:val="none" w:sz="0" w:space="0" w:color="auto"/>
            <w:right w:val="none" w:sz="0" w:space="0" w:color="auto"/>
          </w:divBdr>
        </w:div>
        <w:div w:id="322971661">
          <w:marLeft w:val="480"/>
          <w:marRight w:val="0"/>
          <w:marTop w:val="0"/>
          <w:marBottom w:val="0"/>
          <w:divBdr>
            <w:top w:val="none" w:sz="0" w:space="0" w:color="auto"/>
            <w:left w:val="none" w:sz="0" w:space="0" w:color="auto"/>
            <w:bottom w:val="none" w:sz="0" w:space="0" w:color="auto"/>
            <w:right w:val="none" w:sz="0" w:space="0" w:color="auto"/>
          </w:divBdr>
        </w:div>
        <w:div w:id="62333211">
          <w:marLeft w:val="480"/>
          <w:marRight w:val="0"/>
          <w:marTop w:val="0"/>
          <w:marBottom w:val="0"/>
          <w:divBdr>
            <w:top w:val="none" w:sz="0" w:space="0" w:color="auto"/>
            <w:left w:val="none" w:sz="0" w:space="0" w:color="auto"/>
            <w:bottom w:val="none" w:sz="0" w:space="0" w:color="auto"/>
            <w:right w:val="none" w:sz="0" w:space="0" w:color="auto"/>
          </w:divBdr>
        </w:div>
        <w:div w:id="214439149">
          <w:marLeft w:val="480"/>
          <w:marRight w:val="0"/>
          <w:marTop w:val="0"/>
          <w:marBottom w:val="0"/>
          <w:divBdr>
            <w:top w:val="none" w:sz="0" w:space="0" w:color="auto"/>
            <w:left w:val="none" w:sz="0" w:space="0" w:color="auto"/>
            <w:bottom w:val="none" w:sz="0" w:space="0" w:color="auto"/>
            <w:right w:val="none" w:sz="0" w:space="0" w:color="auto"/>
          </w:divBdr>
        </w:div>
        <w:div w:id="1337608345">
          <w:marLeft w:val="480"/>
          <w:marRight w:val="0"/>
          <w:marTop w:val="0"/>
          <w:marBottom w:val="0"/>
          <w:divBdr>
            <w:top w:val="none" w:sz="0" w:space="0" w:color="auto"/>
            <w:left w:val="none" w:sz="0" w:space="0" w:color="auto"/>
            <w:bottom w:val="none" w:sz="0" w:space="0" w:color="auto"/>
            <w:right w:val="none" w:sz="0" w:space="0" w:color="auto"/>
          </w:divBdr>
        </w:div>
        <w:div w:id="927154342">
          <w:marLeft w:val="480"/>
          <w:marRight w:val="0"/>
          <w:marTop w:val="0"/>
          <w:marBottom w:val="0"/>
          <w:divBdr>
            <w:top w:val="none" w:sz="0" w:space="0" w:color="auto"/>
            <w:left w:val="none" w:sz="0" w:space="0" w:color="auto"/>
            <w:bottom w:val="none" w:sz="0" w:space="0" w:color="auto"/>
            <w:right w:val="none" w:sz="0" w:space="0" w:color="auto"/>
          </w:divBdr>
        </w:div>
        <w:div w:id="1010259733">
          <w:marLeft w:val="480"/>
          <w:marRight w:val="0"/>
          <w:marTop w:val="0"/>
          <w:marBottom w:val="0"/>
          <w:divBdr>
            <w:top w:val="none" w:sz="0" w:space="0" w:color="auto"/>
            <w:left w:val="none" w:sz="0" w:space="0" w:color="auto"/>
            <w:bottom w:val="none" w:sz="0" w:space="0" w:color="auto"/>
            <w:right w:val="none" w:sz="0" w:space="0" w:color="auto"/>
          </w:divBdr>
        </w:div>
        <w:div w:id="1709917583">
          <w:marLeft w:val="480"/>
          <w:marRight w:val="0"/>
          <w:marTop w:val="0"/>
          <w:marBottom w:val="0"/>
          <w:divBdr>
            <w:top w:val="none" w:sz="0" w:space="0" w:color="auto"/>
            <w:left w:val="none" w:sz="0" w:space="0" w:color="auto"/>
            <w:bottom w:val="none" w:sz="0" w:space="0" w:color="auto"/>
            <w:right w:val="none" w:sz="0" w:space="0" w:color="auto"/>
          </w:divBdr>
        </w:div>
        <w:div w:id="551118182">
          <w:marLeft w:val="480"/>
          <w:marRight w:val="0"/>
          <w:marTop w:val="0"/>
          <w:marBottom w:val="0"/>
          <w:divBdr>
            <w:top w:val="none" w:sz="0" w:space="0" w:color="auto"/>
            <w:left w:val="none" w:sz="0" w:space="0" w:color="auto"/>
            <w:bottom w:val="none" w:sz="0" w:space="0" w:color="auto"/>
            <w:right w:val="none" w:sz="0" w:space="0" w:color="auto"/>
          </w:divBdr>
        </w:div>
        <w:div w:id="598757036">
          <w:marLeft w:val="480"/>
          <w:marRight w:val="0"/>
          <w:marTop w:val="0"/>
          <w:marBottom w:val="0"/>
          <w:divBdr>
            <w:top w:val="none" w:sz="0" w:space="0" w:color="auto"/>
            <w:left w:val="none" w:sz="0" w:space="0" w:color="auto"/>
            <w:bottom w:val="none" w:sz="0" w:space="0" w:color="auto"/>
            <w:right w:val="none" w:sz="0" w:space="0" w:color="auto"/>
          </w:divBdr>
        </w:div>
        <w:div w:id="968315112">
          <w:marLeft w:val="480"/>
          <w:marRight w:val="0"/>
          <w:marTop w:val="0"/>
          <w:marBottom w:val="0"/>
          <w:divBdr>
            <w:top w:val="none" w:sz="0" w:space="0" w:color="auto"/>
            <w:left w:val="none" w:sz="0" w:space="0" w:color="auto"/>
            <w:bottom w:val="none" w:sz="0" w:space="0" w:color="auto"/>
            <w:right w:val="none" w:sz="0" w:space="0" w:color="auto"/>
          </w:divBdr>
        </w:div>
        <w:div w:id="2006662746">
          <w:marLeft w:val="480"/>
          <w:marRight w:val="0"/>
          <w:marTop w:val="0"/>
          <w:marBottom w:val="0"/>
          <w:divBdr>
            <w:top w:val="none" w:sz="0" w:space="0" w:color="auto"/>
            <w:left w:val="none" w:sz="0" w:space="0" w:color="auto"/>
            <w:bottom w:val="none" w:sz="0" w:space="0" w:color="auto"/>
            <w:right w:val="none" w:sz="0" w:space="0" w:color="auto"/>
          </w:divBdr>
        </w:div>
        <w:div w:id="666711858">
          <w:marLeft w:val="480"/>
          <w:marRight w:val="0"/>
          <w:marTop w:val="0"/>
          <w:marBottom w:val="0"/>
          <w:divBdr>
            <w:top w:val="none" w:sz="0" w:space="0" w:color="auto"/>
            <w:left w:val="none" w:sz="0" w:space="0" w:color="auto"/>
            <w:bottom w:val="none" w:sz="0" w:space="0" w:color="auto"/>
            <w:right w:val="none" w:sz="0" w:space="0" w:color="auto"/>
          </w:divBdr>
        </w:div>
        <w:div w:id="432669106">
          <w:marLeft w:val="480"/>
          <w:marRight w:val="0"/>
          <w:marTop w:val="0"/>
          <w:marBottom w:val="0"/>
          <w:divBdr>
            <w:top w:val="none" w:sz="0" w:space="0" w:color="auto"/>
            <w:left w:val="none" w:sz="0" w:space="0" w:color="auto"/>
            <w:bottom w:val="none" w:sz="0" w:space="0" w:color="auto"/>
            <w:right w:val="none" w:sz="0" w:space="0" w:color="auto"/>
          </w:divBdr>
        </w:div>
        <w:div w:id="497498702">
          <w:marLeft w:val="480"/>
          <w:marRight w:val="0"/>
          <w:marTop w:val="0"/>
          <w:marBottom w:val="0"/>
          <w:divBdr>
            <w:top w:val="none" w:sz="0" w:space="0" w:color="auto"/>
            <w:left w:val="none" w:sz="0" w:space="0" w:color="auto"/>
            <w:bottom w:val="none" w:sz="0" w:space="0" w:color="auto"/>
            <w:right w:val="none" w:sz="0" w:space="0" w:color="auto"/>
          </w:divBdr>
        </w:div>
        <w:div w:id="1573927250">
          <w:marLeft w:val="480"/>
          <w:marRight w:val="0"/>
          <w:marTop w:val="0"/>
          <w:marBottom w:val="0"/>
          <w:divBdr>
            <w:top w:val="none" w:sz="0" w:space="0" w:color="auto"/>
            <w:left w:val="none" w:sz="0" w:space="0" w:color="auto"/>
            <w:bottom w:val="none" w:sz="0" w:space="0" w:color="auto"/>
            <w:right w:val="none" w:sz="0" w:space="0" w:color="auto"/>
          </w:divBdr>
        </w:div>
        <w:div w:id="97599577">
          <w:marLeft w:val="480"/>
          <w:marRight w:val="0"/>
          <w:marTop w:val="0"/>
          <w:marBottom w:val="0"/>
          <w:divBdr>
            <w:top w:val="none" w:sz="0" w:space="0" w:color="auto"/>
            <w:left w:val="none" w:sz="0" w:space="0" w:color="auto"/>
            <w:bottom w:val="none" w:sz="0" w:space="0" w:color="auto"/>
            <w:right w:val="none" w:sz="0" w:space="0" w:color="auto"/>
          </w:divBdr>
        </w:div>
        <w:div w:id="560286260">
          <w:marLeft w:val="480"/>
          <w:marRight w:val="0"/>
          <w:marTop w:val="0"/>
          <w:marBottom w:val="0"/>
          <w:divBdr>
            <w:top w:val="none" w:sz="0" w:space="0" w:color="auto"/>
            <w:left w:val="none" w:sz="0" w:space="0" w:color="auto"/>
            <w:bottom w:val="none" w:sz="0" w:space="0" w:color="auto"/>
            <w:right w:val="none" w:sz="0" w:space="0" w:color="auto"/>
          </w:divBdr>
        </w:div>
        <w:div w:id="1072506853">
          <w:marLeft w:val="480"/>
          <w:marRight w:val="0"/>
          <w:marTop w:val="0"/>
          <w:marBottom w:val="0"/>
          <w:divBdr>
            <w:top w:val="none" w:sz="0" w:space="0" w:color="auto"/>
            <w:left w:val="none" w:sz="0" w:space="0" w:color="auto"/>
            <w:bottom w:val="none" w:sz="0" w:space="0" w:color="auto"/>
            <w:right w:val="none" w:sz="0" w:space="0" w:color="auto"/>
          </w:divBdr>
        </w:div>
        <w:div w:id="249629976">
          <w:marLeft w:val="480"/>
          <w:marRight w:val="0"/>
          <w:marTop w:val="0"/>
          <w:marBottom w:val="0"/>
          <w:divBdr>
            <w:top w:val="none" w:sz="0" w:space="0" w:color="auto"/>
            <w:left w:val="none" w:sz="0" w:space="0" w:color="auto"/>
            <w:bottom w:val="none" w:sz="0" w:space="0" w:color="auto"/>
            <w:right w:val="none" w:sz="0" w:space="0" w:color="auto"/>
          </w:divBdr>
        </w:div>
        <w:div w:id="1316690983">
          <w:marLeft w:val="480"/>
          <w:marRight w:val="0"/>
          <w:marTop w:val="0"/>
          <w:marBottom w:val="0"/>
          <w:divBdr>
            <w:top w:val="none" w:sz="0" w:space="0" w:color="auto"/>
            <w:left w:val="none" w:sz="0" w:space="0" w:color="auto"/>
            <w:bottom w:val="none" w:sz="0" w:space="0" w:color="auto"/>
            <w:right w:val="none" w:sz="0" w:space="0" w:color="auto"/>
          </w:divBdr>
        </w:div>
        <w:div w:id="451245258">
          <w:marLeft w:val="480"/>
          <w:marRight w:val="0"/>
          <w:marTop w:val="0"/>
          <w:marBottom w:val="0"/>
          <w:divBdr>
            <w:top w:val="none" w:sz="0" w:space="0" w:color="auto"/>
            <w:left w:val="none" w:sz="0" w:space="0" w:color="auto"/>
            <w:bottom w:val="none" w:sz="0" w:space="0" w:color="auto"/>
            <w:right w:val="none" w:sz="0" w:space="0" w:color="auto"/>
          </w:divBdr>
        </w:div>
        <w:div w:id="492837853">
          <w:marLeft w:val="480"/>
          <w:marRight w:val="0"/>
          <w:marTop w:val="0"/>
          <w:marBottom w:val="0"/>
          <w:divBdr>
            <w:top w:val="none" w:sz="0" w:space="0" w:color="auto"/>
            <w:left w:val="none" w:sz="0" w:space="0" w:color="auto"/>
            <w:bottom w:val="none" w:sz="0" w:space="0" w:color="auto"/>
            <w:right w:val="none" w:sz="0" w:space="0" w:color="auto"/>
          </w:divBdr>
        </w:div>
        <w:div w:id="1847360293">
          <w:marLeft w:val="480"/>
          <w:marRight w:val="0"/>
          <w:marTop w:val="0"/>
          <w:marBottom w:val="0"/>
          <w:divBdr>
            <w:top w:val="none" w:sz="0" w:space="0" w:color="auto"/>
            <w:left w:val="none" w:sz="0" w:space="0" w:color="auto"/>
            <w:bottom w:val="none" w:sz="0" w:space="0" w:color="auto"/>
            <w:right w:val="none" w:sz="0" w:space="0" w:color="auto"/>
          </w:divBdr>
        </w:div>
        <w:div w:id="1469318943">
          <w:marLeft w:val="480"/>
          <w:marRight w:val="0"/>
          <w:marTop w:val="0"/>
          <w:marBottom w:val="0"/>
          <w:divBdr>
            <w:top w:val="none" w:sz="0" w:space="0" w:color="auto"/>
            <w:left w:val="none" w:sz="0" w:space="0" w:color="auto"/>
            <w:bottom w:val="none" w:sz="0" w:space="0" w:color="auto"/>
            <w:right w:val="none" w:sz="0" w:space="0" w:color="auto"/>
          </w:divBdr>
        </w:div>
        <w:div w:id="1001808916">
          <w:marLeft w:val="480"/>
          <w:marRight w:val="0"/>
          <w:marTop w:val="0"/>
          <w:marBottom w:val="0"/>
          <w:divBdr>
            <w:top w:val="none" w:sz="0" w:space="0" w:color="auto"/>
            <w:left w:val="none" w:sz="0" w:space="0" w:color="auto"/>
            <w:bottom w:val="none" w:sz="0" w:space="0" w:color="auto"/>
            <w:right w:val="none" w:sz="0" w:space="0" w:color="auto"/>
          </w:divBdr>
        </w:div>
        <w:div w:id="164978104">
          <w:marLeft w:val="480"/>
          <w:marRight w:val="0"/>
          <w:marTop w:val="0"/>
          <w:marBottom w:val="0"/>
          <w:divBdr>
            <w:top w:val="none" w:sz="0" w:space="0" w:color="auto"/>
            <w:left w:val="none" w:sz="0" w:space="0" w:color="auto"/>
            <w:bottom w:val="none" w:sz="0" w:space="0" w:color="auto"/>
            <w:right w:val="none" w:sz="0" w:space="0" w:color="auto"/>
          </w:divBdr>
        </w:div>
        <w:div w:id="1997225734">
          <w:marLeft w:val="480"/>
          <w:marRight w:val="0"/>
          <w:marTop w:val="0"/>
          <w:marBottom w:val="0"/>
          <w:divBdr>
            <w:top w:val="none" w:sz="0" w:space="0" w:color="auto"/>
            <w:left w:val="none" w:sz="0" w:space="0" w:color="auto"/>
            <w:bottom w:val="none" w:sz="0" w:space="0" w:color="auto"/>
            <w:right w:val="none" w:sz="0" w:space="0" w:color="auto"/>
          </w:divBdr>
        </w:div>
        <w:div w:id="1608654441">
          <w:marLeft w:val="480"/>
          <w:marRight w:val="0"/>
          <w:marTop w:val="0"/>
          <w:marBottom w:val="0"/>
          <w:divBdr>
            <w:top w:val="none" w:sz="0" w:space="0" w:color="auto"/>
            <w:left w:val="none" w:sz="0" w:space="0" w:color="auto"/>
            <w:bottom w:val="none" w:sz="0" w:space="0" w:color="auto"/>
            <w:right w:val="none" w:sz="0" w:space="0" w:color="auto"/>
          </w:divBdr>
        </w:div>
        <w:div w:id="772088272">
          <w:marLeft w:val="480"/>
          <w:marRight w:val="0"/>
          <w:marTop w:val="0"/>
          <w:marBottom w:val="0"/>
          <w:divBdr>
            <w:top w:val="none" w:sz="0" w:space="0" w:color="auto"/>
            <w:left w:val="none" w:sz="0" w:space="0" w:color="auto"/>
            <w:bottom w:val="none" w:sz="0" w:space="0" w:color="auto"/>
            <w:right w:val="none" w:sz="0" w:space="0" w:color="auto"/>
          </w:divBdr>
        </w:div>
        <w:div w:id="871961116">
          <w:marLeft w:val="480"/>
          <w:marRight w:val="0"/>
          <w:marTop w:val="0"/>
          <w:marBottom w:val="0"/>
          <w:divBdr>
            <w:top w:val="none" w:sz="0" w:space="0" w:color="auto"/>
            <w:left w:val="none" w:sz="0" w:space="0" w:color="auto"/>
            <w:bottom w:val="none" w:sz="0" w:space="0" w:color="auto"/>
            <w:right w:val="none" w:sz="0" w:space="0" w:color="auto"/>
          </w:divBdr>
        </w:div>
        <w:div w:id="1512447411">
          <w:marLeft w:val="480"/>
          <w:marRight w:val="0"/>
          <w:marTop w:val="0"/>
          <w:marBottom w:val="0"/>
          <w:divBdr>
            <w:top w:val="none" w:sz="0" w:space="0" w:color="auto"/>
            <w:left w:val="none" w:sz="0" w:space="0" w:color="auto"/>
            <w:bottom w:val="none" w:sz="0" w:space="0" w:color="auto"/>
            <w:right w:val="none" w:sz="0" w:space="0" w:color="auto"/>
          </w:divBdr>
        </w:div>
        <w:div w:id="2129465920">
          <w:marLeft w:val="480"/>
          <w:marRight w:val="0"/>
          <w:marTop w:val="0"/>
          <w:marBottom w:val="0"/>
          <w:divBdr>
            <w:top w:val="none" w:sz="0" w:space="0" w:color="auto"/>
            <w:left w:val="none" w:sz="0" w:space="0" w:color="auto"/>
            <w:bottom w:val="none" w:sz="0" w:space="0" w:color="auto"/>
            <w:right w:val="none" w:sz="0" w:space="0" w:color="auto"/>
          </w:divBdr>
        </w:div>
        <w:div w:id="727923818">
          <w:marLeft w:val="480"/>
          <w:marRight w:val="0"/>
          <w:marTop w:val="0"/>
          <w:marBottom w:val="0"/>
          <w:divBdr>
            <w:top w:val="none" w:sz="0" w:space="0" w:color="auto"/>
            <w:left w:val="none" w:sz="0" w:space="0" w:color="auto"/>
            <w:bottom w:val="none" w:sz="0" w:space="0" w:color="auto"/>
            <w:right w:val="none" w:sz="0" w:space="0" w:color="auto"/>
          </w:divBdr>
        </w:div>
        <w:div w:id="1346712308">
          <w:marLeft w:val="480"/>
          <w:marRight w:val="0"/>
          <w:marTop w:val="0"/>
          <w:marBottom w:val="0"/>
          <w:divBdr>
            <w:top w:val="none" w:sz="0" w:space="0" w:color="auto"/>
            <w:left w:val="none" w:sz="0" w:space="0" w:color="auto"/>
            <w:bottom w:val="none" w:sz="0" w:space="0" w:color="auto"/>
            <w:right w:val="none" w:sz="0" w:space="0" w:color="auto"/>
          </w:divBdr>
        </w:div>
        <w:div w:id="1377000191">
          <w:marLeft w:val="480"/>
          <w:marRight w:val="0"/>
          <w:marTop w:val="0"/>
          <w:marBottom w:val="0"/>
          <w:divBdr>
            <w:top w:val="none" w:sz="0" w:space="0" w:color="auto"/>
            <w:left w:val="none" w:sz="0" w:space="0" w:color="auto"/>
            <w:bottom w:val="none" w:sz="0" w:space="0" w:color="auto"/>
            <w:right w:val="none" w:sz="0" w:space="0" w:color="auto"/>
          </w:divBdr>
        </w:div>
        <w:div w:id="111947600">
          <w:marLeft w:val="480"/>
          <w:marRight w:val="0"/>
          <w:marTop w:val="0"/>
          <w:marBottom w:val="0"/>
          <w:divBdr>
            <w:top w:val="none" w:sz="0" w:space="0" w:color="auto"/>
            <w:left w:val="none" w:sz="0" w:space="0" w:color="auto"/>
            <w:bottom w:val="none" w:sz="0" w:space="0" w:color="auto"/>
            <w:right w:val="none" w:sz="0" w:space="0" w:color="auto"/>
          </w:divBdr>
        </w:div>
        <w:div w:id="577059477">
          <w:marLeft w:val="480"/>
          <w:marRight w:val="0"/>
          <w:marTop w:val="0"/>
          <w:marBottom w:val="0"/>
          <w:divBdr>
            <w:top w:val="none" w:sz="0" w:space="0" w:color="auto"/>
            <w:left w:val="none" w:sz="0" w:space="0" w:color="auto"/>
            <w:bottom w:val="none" w:sz="0" w:space="0" w:color="auto"/>
            <w:right w:val="none" w:sz="0" w:space="0" w:color="auto"/>
          </w:divBdr>
        </w:div>
        <w:div w:id="1824195472">
          <w:marLeft w:val="480"/>
          <w:marRight w:val="0"/>
          <w:marTop w:val="0"/>
          <w:marBottom w:val="0"/>
          <w:divBdr>
            <w:top w:val="none" w:sz="0" w:space="0" w:color="auto"/>
            <w:left w:val="none" w:sz="0" w:space="0" w:color="auto"/>
            <w:bottom w:val="none" w:sz="0" w:space="0" w:color="auto"/>
            <w:right w:val="none" w:sz="0" w:space="0" w:color="auto"/>
          </w:divBdr>
        </w:div>
        <w:div w:id="673873484">
          <w:marLeft w:val="480"/>
          <w:marRight w:val="0"/>
          <w:marTop w:val="0"/>
          <w:marBottom w:val="0"/>
          <w:divBdr>
            <w:top w:val="none" w:sz="0" w:space="0" w:color="auto"/>
            <w:left w:val="none" w:sz="0" w:space="0" w:color="auto"/>
            <w:bottom w:val="none" w:sz="0" w:space="0" w:color="auto"/>
            <w:right w:val="none" w:sz="0" w:space="0" w:color="auto"/>
          </w:divBdr>
        </w:div>
        <w:div w:id="1192648034">
          <w:marLeft w:val="480"/>
          <w:marRight w:val="0"/>
          <w:marTop w:val="0"/>
          <w:marBottom w:val="0"/>
          <w:divBdr>
            <w:top w:val="none" w:sz="0" w:space="0" w:color="auto"/>
            <w:left w:val="none" w:sz="0" w:space="0" w:color="auto"/>
            <w:bottom w:val="none" w:sz="0" w:space="0" w:color="auto"/>
            <w:right w:val="none" w:sz="0" w:space="0" w:color="auto"/>
          </w:divBdr>
        </w:div>
        <w:div w:id="374887792">
          <w:marLeft w:val="480"/>
          <w:marRight w:val="0"/>
          <w:marTop w:val="0"/>
          <w:marBottom w:val="0"/>
          <w:divBdr>
            <w:top w:val="none" w:sz="0" w:space="0" w:color="auto"/>
            <w:left w:val="none" w:sz="0" w:space="0" w:color="auto"/>
            <w:bottom w:val="none" w:sz="0" w:space="0" w:color="auto"/>
            <w:right w:val="none" w:sz="0" w:space="0" w:color="auto"/>
          </w:divBdr>
        </w:div>
        <w:div w:id="1293749032">
          <w:marLeft w:val="480"/>
          <w:marRight w:val="0"/>
          <w:marTop w:val="0"/>
          <w:marBottom w:val="0"/>
          <w:divBdr>
            <w:top w:val="none" w:sz="0" w:space="0" w:color="auto"/>
            <w:left w:val="none" w:sz="0" w:space="0" w:color="auto"/>
            <w:bottom w:val="none" w:sz="0" w:space="0" w:color="auto"/>
            <w:right w:val="none" w:sz="0" w:space="0" w:color="auto"/>
          </w:divBdr>
        </w:div>
        <w:div w:id="302079831">
          <w:marLeft w:val="480"/>
          <w:marRight w:val="0"/>
          <w:marTop w:val="0"/>
          <w:marBottom w:val="0"/>
          <w:divBdr>
            <w:top w:val="none" w:sz="0" w:space="0" w:color="auto"/>
            <w:left w:val="none" w:sz="0" w:space="0" w:color="auto"/>
            <w:bottom w:val="none" w:sz="0" w:space="0" w:color="auto"/>
            <w:right w:val="none" w:sz="0" w:space="0" w:color="auto"/>
          </w:divBdr>
        </w:div>
        <w:div w:id="773093251">
          <w:marLeft w:val="480"/>
          <w:marRight w:val="0"/>
          <w:marTop w:val="0"/>
          <w:marBottom w:val="0"/>
          <w:divBdr>
            <w:top w:val="none" w:sz="0" w:space="0" w:color="auto"/>
            <w:left w:val="none" w:sz="0" w:space="0" w:color="auto"/>
            <w:bottom w:val="none" w:sz="0" w:space="0" w:color="auto"/>
            <w:right w:val="none" w:sz="0" w:space="0" w:color="auto"/>
          </w:divBdr>
        </w:div>
        <w:div w:id="1967353010">
          <w:marLeft w:val="480"/>
          <w:marRight w:val="0"/>
          <w:marTop w:val="0"/>
          <w:marBottom w:val="0"/>
          <w:divBdr>
            <w:top w:val="none" w:sz="0" w:space="0" w:color="auto"/>
            <w:left w:val="none" w:sz="0" w:space="0" w:color="auto"/>
            <w:bottom w:val="none" w:sz="0" w:space="0" w:color="auto"/>
            <w:right w:val="none" w:sz="0" w:space="0" w:color="auto"/>
          </w:divBdr>
        </w:div>
        <w:div w:id="33969936">
          <w:marLeft w:val="480"/>
          <w:marRight w:val="0"/>
          <w:marTop w:val="0"/>
          <w:marBottom w:val="0"/>
          <w:divBdr>
            <w:top w:val="none" w:sz="0" w:space="0" w:color="auto"/>
            <w:left w:val="none" w:sz="0" w:space="0" w:color="auto"/>
            <w:bottom w:val="none" w:sz="0" w:space="0" w:color="auto"/>
            <w:right w:val="none" w:sz="0" w:space="0" w:color="auto"/>
          </w:divBdr>
        </w:div>
        <w:div w:id="285282395">
          <w:marLeft w:val="480"/>
          <w:marRight w:val="0"/>
          <w:marTop w:val="0"/>
          <w:marBottom w:val="0"/>
          <w:divBdr>
            <w:top w:val="none" w:sz="0" w:space="0" w:color="auto"/>
            <w:left w:val="none" w:sz="0" w:space="0" w:color="auto"/>
            <w:bottom w:val="none" w:sz="0" w:space="0" w:color="auto"/>
            <w:right w:val="none" w:sz="0" w:space="0" w:color="auto"/>
          </w:divBdr>
        </w:div>
        <w:div w:id="2105950571">
          <w:marLeft w:val="480"/>
          <w:marRight w:val="0"/>
          <w:marTop w:val="0"/>
          <w:marBottom w:val="0"/>
          <w:divBdr>
            <w:top w:val="none" w:sz="0" w:space="0" w:color="auto"/>
            <w:left w:val="none" w:sz="0" w:space="0" w:color="auto"/>
            <w:bottom w:val="none" w:sz="0" w:space="0" w:color="auto"/>
            <w:right w:val="none" w:sz="0" w:space="0" w:color="auto"/>
          </w:divBdr>
        </w:div>
        <w:div w:id="1319840310">
          <w:marLeft w:val="480"/>
          <w:marRight w:val="0"/>
          <w:marTop w:val="0"/>
          <w:marBottom w:val="0"/>
          <w:divBdr>
            <w:top w:val="none" w:sz="0" w:space="0" w:color="auto"/>
            <w:left w:val="none" w:sz="0" w:space="0" w:color="auto"/>
            <w:bottom w:val="none" w:sz="0" w:space="0" w:color="auto"/>
            <w:right w:val="none" w:sz="0" w:space="0" w:color="auto"/>
          </w:divBdr>
        </w:div>
        <w:div w:id="2091659411">
          <w:marLeft w:val="480"/>
          <w:marRight w:val="0"/>
          <w:marTop w:val="0"/>
          <w:marBottom w:val="0"/>
          <w:divBdr>
            <w:top w:val="none" w:sz="0" w:space="0" w:color="auto"/>
            <w:left w:val="none" w:sz="0" w:space="0" w:color="auto"/>
            <w:bottom w:val="none" w:sz="0" w:space="0" w:color="auto"/>
            <w:right w:val="none" w:sz="0" w:space="0" w:color="auto"/>
          </w:divBdr>
        </w:div>
        <w:div w:id="491257908">
          <w:marLeft w:val="480"/>
          <w:marRight w:val="0"/>
          <w:marTop w:val="0"/>
          <w:marBottom w:val="0"/>
          <w:divBdr>
            <w:top w:val="none" w:sz="0" w:space="0" w:color="auto"/>
            <w:left w:val="none" w:sz="0" w:space="0" w:color="auto"/>
            <w:bottom w:val="none" w:sz="0" w:space="0" w:color="auto"/>
            <w:right w:val="none" w:sz="0" w:space="0" w:color="auto"/>
          </w:divBdr>
        </w:div>
        <w:div w:id="1288270150">
          <w:marLeft w:val="480"/>
          <w:marRight w:val="0"/>
          <w:marTop w:val="0"/>
          <w:marBottom w:val="0"/>
          <w:divBdr>
            <w:top w:val="none" w:sz="0" w:space="0" w:color="auto"/>
            <w:left w:val="none" w:sz="0" w:space="0" w:color="auto"/>
            <w:bottom w:val="none" w:sz="0" w:space="0" w:color="auto"/>
            <w:right w:val="none" w:sz="0" w:space="0" w:color="auto"/>
          </w:divBdr>
        </w:div>
        <w:div w:id="981932198">
          <w:marLeft w:val="480"/>
          <w:marRight w:val="0"/>
          <w:marTop w:val="0"/>
          <w:marBottom w:val="0"/>
          <w:divBdr>
            <w:top w:val="none" w:sz="0" w:space="0" w:color="auto"/>
            <w:left w:val="none" w:sz="0" w:space="0" w:color="auto"/>
            <w:bottom w:val="none" w:sz="0" w:space="0" w:color="auto"/>
            <w:right w:val="none" w:sz="0" w:space="0" w:color="auto"/>
          </w:divBdr>
        </w:div>
        <w:div w:id="389157195">
          <w:marLeft w:val="480"/>
          <w:marRight w:val="0"/>
          <w:marTop w:val="0"/>
          <w:marBottom w:val="0"/>
          <w:divBdr>
            <w:top w:val="none" w:sz="0" w:space="0" w:color="auto"/>
            <w:left w:val="none" w:sz="0" w:space="0" w:color="auto"/>
            <w:bottom w:val="none" w:sz="0" w:space="0" w:color="auto"/>
            <w:right w:val="none" w:sz="0" w:space="0" w:color="auto"/>
          </w:divBdr>
        </w:div>
        <w:div w:id="1998073779">
          <w:marLeft w:val="480"/>
          <w:marRight w:val="0"/>
          <w:marTop w:val="0"/>
          <w:marBottom w:val="0"/>
          <w:divBdr>
            <w:top w:val="none" w:sz="0" w:space="0" w:color="auto"/>
            <w:left w:val="none" w:sz="0" w:space="0" w:color="auto"/>
            <w:bottom w:val="none" w:sz="0" w:space="0" w:color="auto"/>
            <w:right w:val="none" w:sz="0" w:space="0" w:color="auto"/>
          </w:divBdr>
        </w:div>
        <w:div w:id="2027553840">
          <w:marLeft w:val="480"/>
          <w:marRight w:val="0"/>
          <w:marTop w:val="0"/>
          <w:marBottom w:val="0"/>
          <w:divBdr>
            <w:top w:val="none" w:sz="0" w:space="0" w:color="auto"/>
            <w:left w:val="none" w:sz="0" w:space="0" w:color="auto"/>
            <w:bottom w:val="none" w:sz="0" w:space="0" w:color="auto"/>
            <w:right w:val="none" w:sz="0" w:space="0" w:color="auto"/>
          </w:divBdr>
        </w:div>
        <w:div w:id="986666196">
          <w:marLeft w:val="480"/>
          <w:marRight w:val="0"/>
          <w:marTop w:val="0"/>
          <w:marBottom w:val="0"/>
          <w:divBdr>
            <w:top w:val="none" w:sz="0" w:space="0" w:color="auto"/>
            <w:left w:val="none" w:sz="0" w:space="0" w:color="auto"/>
            <w:bottom w:val="none" w:sz="0" w:space="0" w:color="auto"/>
            <w:right w:val="none" w:sz="0" w:space="0" w:color="auto"/>
          </w:divBdr>
        </w:div>
        <w:div w:id="1778133111">
          <w:marLeft w:val="480"/>
          <w:marRight w:val="0"/>
          <w:marTop w:val="0"/>
          <w:marBottom w:val="0"/>
          <w:divBdr>
            <w:top w:val="none" w:sz="0" w:space="0" w:color="auto"/>
            <w:left w:val="none" w:sz="0" w:space="0" w:color="auto"/>
            <w:bottom w:val="none" w:sz="0" w:space="0" w:color="auto"/>
            <w:right w:val="none" w:sz="0" w:space="0" w:color="auto"/>
          </w:divBdr>
        </w:div>
        <w:div w:id="1581141345">
          <w:marLeft w:val="480"/>
          <w:marRight w:val="0"/>
          <w:marTop w:val="0"/>
          <w:marBottom w:val="0"/>
          <w:divBdr>
            <w:top w:val="none" w:sz="0" w:space="0" w:color="auto"/>
            <w:left w:val="none" w:sz="0" w:space="0" w:color="auto"/>
            <w:bottom w:val="none" w:sz="0" w:space="0" w:color="auto"/>
            <w:right w:val="none" w:sz="0" w:space="0" w:color="auto"/>
          </w:divBdr>
        </w:div>
        <w:div w:id="579562360">
          <w:marLeft w:val="480"/>
          <w:marRight w:val="0"/>
          <w:marTop w:val="0"/>
          <w:marBottom w:val="0"/>
          <w:divBdr>
            <w:top w:val="none" w:sz="0" w:space="0" w:color="auto"/>
            <w:left w:val="none" w:sz="0" w:space="0" w:color="auto"/>
            <w:bottom w:val="none" w:sz="0" w:space="0" w:color="auto"/>
            <w:right w:val="none" w:sz="0" w:space="0" w:color="auto"/>
          </w:divBdr>
        </w:div>
        <w:div w:id="66272013">
          <w:marLeft w:val="480"/>
          <w:marRight w:val="0"/>
          <w:marTop w:val="0"/>
          <w:marBottom w:val="0"/>
          <w:divBdr>
            <w:top w:val="none" w:sz="0" w:space="0" w:color="auto"/>
            <w:left w:val="none" w:sz="0" w:space="0" w:color="auto"/>
            <w:bottom w:val="none" w:sz="0" w:space="0" w:color="auto"/>
            <w:right w:val="none" w:sz="0" w:space="0" w:color="auto"/>
          </w:divBdr>
        </w:div>
        <w:div w:id="33429664">
          <w:marLeft w:val="480"/>
          <w:marRight w:val="0"/>
          <w:marTop w:val="0"/>
          <w:marBottom w:val="0"/>
          <w:divBdr>
            <w:top w:val="none" w:sz="0" w:space="0" w:color="auto"/>
            <w:left w:val="none" w:sz="0" w:space="0" w:color="auto"/>
            <w:bottom w:val="none" w:sz="0" w:space="0" w:color="auto"/>
            <w:right w:val="none" w:sz="0" w:space="0" w:color="auto"/>
          </w:divBdr>
        </w:div>
        <w:div w:id="1021122872">
          <w:marLeft w:val="480"/>
          <w:marRight w:val="0"/>
          <w:marTop w:val="0"/>
          <w:marBottom w:val="0"/>
          <w:divBdr>
            <w:top w:val="none" w:sz="0" w:space="0" w:color="auto"/>
            <w:left w:val="none" w:sz="0" w:space="0" w:color="auto"/>
            <w:bottom w:val="none" w:sz="0" w:space="0" w:color="auto"/>
            <w:right w:val="none" w:sz="0" w:space="0" w:color="auto"/>
          </w:divBdr>
        </w:div>
        <w:div w:id="303315070">
          <w:marLeft w:val="480"/>
          <w:marRight w:val="0"/>
          <w:marTop w:val="0"/>
          <w:marBottom w:val="0"/>
          <w:divBdr>
            <w:top w:val="none" w:sz="0" w:space="0" w:color="auto"/>
            <w:left w:val="none" w:sz="0" w:space="0" w:color="auto"/>
            <w:bottom w:val="none" w:sz="0" w:space="0" w:color="auto"/>
            <w:right w:val="none" w:sz="0" w:space="0" w:color="auto"/>
          </w:divBdr>
        </w:div>
        <w:div w:id="1082289837">
          <w:marLeft w:val="480"/>
          <w:marRight w:val="0"/>
          <w:marTop w:val="0"/>
          <w:marBottom w:val="0"/>
          <w:divBdr>
            <w:top w:val="none" w:sz="0" w:space="0" w:color="auto"/>
            <w:left w:val="none" w:sz="0" w:space="0" w:color="auto"/>
            <w:bottom w:val="none" w:sz="0" w:space="0" w:color="auto"/>
            <w:right w:val="none" w:sz="0" w:space="0" w:color="auto"/>
          </w:divBdr>
        </w:div>
        <w:div w:id="232937131">
          <w:marLeft w:val="480"/>
          <w:marRight w:val="0"/>
          <w:marTop w:val="0"/>
          <w:marBottom w:val="0"/>
          <w:divBdr>
            <w:top w:val="none" w:sz="0" w:space="0" w:color="auto"/>
            <w:left w:val="none" w:sz="0" w:space="0" w:color="auto"/>
            <w:bottom w:val="none" w:sz="0" w:space="0" w:color="auto"/>
            <w:right w:val="none" w:sz="0" w:space="0" w:color="auto"/>
          </w:divBdr>
        </w:div>
        <w:div w:id="1999069691">
          <w:marLeft w:val="480"/>
          <w:marRight w:val="0"/>
          <w:marTop w:val="0"/>
          <w:marBottom w:val="0"/>
          <w:divBdr>
            <w:top w:val="none" w:sz="0" w:space="0" w:color="auto"/>
            <w:left w:val="none" w:sz="0" w:space="0" w:color="auto"/>
            <w:bottom w:val="none" w:sz="0" w:space="0" w:color="auto"/>
            <w:right w:val="none" w:sz="0" w:space="0" w:color="auto"/>
          </w:divBdr>
        </w:div>
        <w:div w:id="140272398">
          <w:marLeft w:val="480"/>
          <w:marRight w:val="0"/>
          <w:marTop w:val="0"/>
          <w:marBottom w:val="0"/>
          <w:divBdr>
            <w:top w:val="none" w:sz="0" w:space="0" w:color="auto"/>
            <w:left w:val="none" w:sz="0" w:space="0" w:color="auto"/>
            <w:bottom w:val="none" w:sz="0" w:space="0" w:color="auto"/>
            <w:right w:val="none" w:sz="0" w:space="0" w:color="auto"/>
          </w:divBdr>
        </w:div>
        <w:div w:id="1125151243">
          <w:marLeft w:val="480"/>
          <w:marRight w:val="0"/>
          <w:marTop w:val="0"/>
          <w:marBottom w:val="0"/>
          <w:divBdr>
            <w:top w:val="none" w:sz="0" w:space="0" w:color="auto"/>
            <w:left w:val="none" w:sz="0" w:space="0" w:color="auto"/>
            <w:bottom w:val="none" w:sz="0" w:space="0" w:color="auto"/>
            <w:right w:val="none" w:sz="0" w:space="0" w:color="auto"/>
          </w:divBdr>
        </w:div>
        <w:div w:id="698821220">
          <w:marLeft w:val="480"/>
          <w:marRight w:val="0"/>
          <w:marTop w:val="0"/>
          <w:marBottom w:val="0"/>
          <w:divBdr>
            <w:top w:val="none" w:sz="0" w:space="0" w:color="auto"/>
            <w:left w:val="none" w:sz="0" w:space="0" w:color="auto"/>
            <w:bottom w:val="none" w:sz="0" w:space="0" w:color="auto"/>
            <w:right w:val="none" w:sz="0" w:space="0" w:color="auto"/>
          </w:divBdr>
        </w:div>
        <w:div w:id="1620836869">
          <w:marLeft w:val="480"/>
          <w:marRight w:val="0"/>
          <w:marTop w:val="0"/>
          <w:marBottom w:val="0"/>
          <w:divBdr>
            <w:top w:val="none" w:sz="0" w:space="0" w:color="auto"/>
            <w:left w:val="none" w:sz="0" w:space="0" w:color="auto"/>
            <w:bottom w:val="none" w:sz="0" w:space="0" w:color="auto"/>
            <w:right w:val="none" w:sz="0" w:space="0" w:color="auto"/>
          </w:divBdr>
        </w:div>
        <w:div w:id="1981111209">
          <w:marLeft w:val="480"/>
          <w:marRight w:val="0"/>
          <w:marTop w:val="0"/>
          <w:marBottom w:val="0"/>
          <w:divBdr>
            <w:top w:val="none" w:sz="0" w:space="0" w:color="auto"/>
            <w:left w:val="none" w:sz="0" w:space="0" w:color="auto"/>
            <w:bottom w:val="none" w:sz="0" w:space="0" w:color="auto"/>
            <w:right w:val="none" w:sz="0" w:space="0" w:color="auto"/>
          </w:divBdr>
        </w:div>
        <w:div w:id="158813742">
          <w:marLeft w:val="480"/>
          <w:marRight w:val="0"/>
          <w:marTop w:val="0"/>
          <w:marBottom w:val="0"/>
          <w:divBdr>
            <w:top w:val="none" w:sz="0" w:space="0" w:color="auto"/>
            <w:left w:val="none" w:sz="0" w:space="0" w:color="auto"/>
            <w:bottom w:val="none" w:sz="0" w:space="0" w:color="auto"/>
            <w:right w:val="none" w:sz="0" w:space="0" w:color="auto"/>
          </w:divBdr>
        </w:div>
        <w:div w:id="1345552203">
          <w:marLeft w:val="480"/>
          <w:marRight w:val="0"/>
          <w:marTop w:val="0"/>
          <w:marBottom w:val="0"/>
          <w:divBdr>
            <w:top w:val="none" w:sz="0" w:space="0" w:color="auto"/>
            <w:left w:val="none" w:sz="0" w:space="0" w:color="auto"/>
            <w:bottom w:val="none" w:sz="0" w:space="0" w:color="auto"/>
            <w:right w:val="none" w:sz="0" w:space="0" w:color="auto"/>
          </w:divBdr>
        </w:div>
        <w:div w:id="103503395">
          <w:marLeft w:val="480"/>
          <w:marRight w:val="0"/>
          <w:marTop w:val="0"/>
          <w:marBottom w:val="0"/>
          <w:divBdr>
            <w:top w:val="none" w:sz="0" w:space="0" w:color="auto"/>
            <w:left w:val="none" w:sz="0" w:space="0" w:color="auto"/>
            <w:bottom w:val="none" w:sz="0" w:space="0" w:color="auto"/>
            <w:right w:val="none" w:sz="0" w:space="0" w:color="auto"/>
          </w:divBdr>
        </w:div>
        <w:div w:id="194394244">
          <w:marLeft w:val="480"/>
          <w:marRight w:val="0"/>
          <w:marTop w:val="0"/>
          <w:marBottom w:val="0"/>
          <w:divBdr>
            <w:top w:val="none" w:sz="0" w:space="0" w:color="auto"/>
            <w:left w:val="none" w:sz="0" w:space="0" w:color="auto"/>
            <w:bottom w:val="none" w:sz="0" w:space="0" w:color="auto"/>
            <w:right w:val="none" w:sz="0" w:space="0" w:color="auto"/>
          </w:divBdr>
        </w:div>
        <w:div w:id="682824365">
          <w:marLeft w:val="480"/>
          <w:marRight w:val="0"/>
          <w:marTop w:val="0"/>
          <w:marBottom w:val="0"/>
          <w:divBdr>
            <w:top w:val="none" w:sz="0" w:space="0" w:color="auto"/>
            <w:left w:val="none" w:sz="0" w:space="0" w:color="auto"/>
            <w:bottom w:val="none" w:sz="0" w:space="0" w:color="auto"/>
            <w:right w:val="none" w:sz="0" w:space="0" w:color="auto"/>
          </w:divBdr>
        </w:div>
      </w:divsChild>
    </w:div>
    <w:div w:id="278269509">
      <w:bodyDiv w:val="1"/>
      <w:marLeft w:val="0"/>
      <w:marRight w:val="0"/>
      <w:marTop w:val="0"/>
      <w:marBottom w:val="0"/>
      <w:divBdr>
        <w:top w:val="none" w:sz="0" w:space="0" w:color="auto"/>
        <w:left w:val="none" w:sz="0" w:space="0" w:color="auto"/>
        <w:bottom w:val="none" w:sz="0" w:space="0" w:color="auto"/>
        <w:right w:val="none" w:sz="0" w:space="0" w:color="auto"/>
      </w:divBdr>
      <w:divsChild>
        <w:div w:id="76176120">
          <w:marLeft w:val="640"/>
          <w:marRight w:val="0"/>
          <w:marTop w:val="0"/>
          <w:marBottom w:val="0"/>
          <w:divBdr>
            <w:top w:val="none" w:sz="0" w:space="0" w:color="auto"/>
            <w:left w:val="none" w:sz="0" w:space="0" w:color="auto"/>
            <w:bottom w:val="none" w:sz="0" w:space="0" w:color="auto"/>
            <w:right w:val="none" w:sz="0" w:space="0" w:color="auto"/>
          </w:divBdr>
        </w:div>
        <w:div w:id="178811286">
          <w:marLeft w:val="640"/>
          <w:marRight w:val="0"/>
          <w:marTop w:val="0"/>
          <w:marBottom w:val="0"/>
          <w:divBdr>
            <w:top w:val="none" w:sz="0" w:space="0" w:color="auto"/>
            <w:left w:val="none" w:sz="0" w:space="0" w:color="auto"/>
            <w:bottom w:val="none" w:sz="0" w:space="0" w:color="auto"/>
            <w:right w:val="none" w:sz="0" w:space="0" w:color="auto"/>
          </w:divBdr>
        </w:div>
        <w:div w:id="205483118">
          <w:marLeft w:val="640"/>
          <w:marRight w:val="0"/>
          <w:marTop w:val="0"/>
          <w:marBottom w:val="0"/>
          <w:divBdr>
            <w:top w:val="none" w:sz="0" w:space="0" w:color="auto"/>
            <w:left w:val="none" w:sz="0" w:space="0" w:color="auto"/>
            <w:bottom w:val="none" w:sz="0" w:space="0" w:color="auto"/>
            <w:right w:val="none" w:sz="0" w:space="0" w:color="auto"/>
          </w:divBdr>
        </w:div>
        <w:div w:id="211354375">
          <w:marLeft w:val="640"/>
          <w:marRight w:val="0"/>
          <w:marTop w:val="0"/>
          <w:marBottom w:val="0"/>
          <w:divBdr>
            <w:top w:val="none" w:sz="0" w:space="0" w:color="auto"/>
            <w:left w:val="none" w:sz="0" w:space="0" w:color="auto"/>
            <w:bottom w:val="none" w:sz="0" w:space="0" w:color="auto"/>
            <w:right w:val="none" w:sz="0" w:space="0" w:color="auto"/>
          </w:divBdr>
        </w:div>
        <w:div w:id="215243406">
          <w:marLeft w:val="640"/>
          <w:marRight w:val="0"/>
          <w:marTop w:val="0"/>
          <w:marBottom w:val="0"/>
          <w:divBdr>
            <w:top w:val="none" w:sz="0" w:space="0" w:color="auto"/>
            <w:left w:val="none" w:sz="0" w:space="0" w:color="auto"/>
            <w:bottom w:val="none" w:sz="0" w:space="0" w:color="auto"/>
            <w:right w:val="none" w:sz="0" w:space="0" w:color="auto"/>
          </w:divBdr>
        </w:div>
        <w:div w:id="267086706">
          <w:marLeft w:val="640"/>
          <w:marRight w:val="0"/>
          <w:marTop w:val="0"/>
          <w:marBottom w:val="0"/>
          <w:divBdr>
            <w:top w:val="none" w:sz="0" w:space="0" w:color="auto"/>
            <w:left w:val="none" w:sz="0" w:space="0" w:color="auto"/>
            <w:bottom w:val="none" w:sz="0" w:space="0" w:color="auto"/>
            <w:right w:val="none" w:sz="0" w:space="0" w:color="auto"/>
          </w:divBdr>
        </w:div>
        <w:div w:id="275675328">
          <w:marLeft w:val="640"/>
          <w:marRight w:val="0"/>
          <w:marTop w:val="0"/>
          <w:marBottom w:val="0"/>
          <w:divBdr>
            <w:top w:val="none" w:sz="0" w:space="0" w:color="auto"/>
            <w:left w:val="none" w:sz="0" w:space="0" w:color="auto"/>
            <w:bottom w:val="none" w:sz="0" w:space="0" w:color="auto"/>
            <w:right w:val="none" w:sz="0" w:space="0" w:color="auto"/>
          </w:divBdr>
        </w:div>
        <w:div w:id="282616548">
          <w:marLeft w:val="640"/>
          <w:marRight w:val="0"/>
          <w:marTop w:val="0"/>
          <w:marBottom w:val="0"/>
          <w:divBdr>
            <w:top w:val="none" w:sz="0" w:space="0" w:color="auto"/>
            <w:left w:val="none" w:sz="0" w:space="0" w:color="auto"/>
            <w:bottom w:val="none" w:sz="0" w:space="0" w:color="auto"/>
            <w:right w:val="none" w:sz="0" w:space="0" w:color="auto"/>
          </w:divBdr>
        </w:div>
        <w:div w:id="400296844">
          <w:marLeft w:val="640"/>
          <w:marRight w:val="0"/>
          <w:marTop w:val="0"/>
          <w:marBottom w:val="0"/>
          <w:divBdr>
            <w:top w:val="none" w:sz="0" w:space="0" w:color="auto"/>
            <w:left w:val="none" w:sz="0" w:space="0" w:color="auto"/>
            <w:bottom w:val="none" w:sz="0" w:space="0" w:color="auto"/>
            <w:right w:val="none" w:sz="0" w:space="0" w:color="auto"/>
          </w:divBdr>
        </w:div>
        <w:div w:id="419260677">
          <w:marLeft w:val="640"/>
          <w:marRight w:val="0"/>
          <w:marTop w:val="0"/>
          <w:marBottom w:val="0"/>
          <w:divBdr>
            <w:top w:val="none" w:sz="0" w:space="0" w:color="auto"/>
            <w:left w:val="none" w:sz="0" w:space="0" w:color="auto"/>
            <w:bottom w:val="none" w:sz="0" w:space="0" w:color="auto"/>
            <w:right w:val="none" w:sz="0" w:space="0" w:color="auto"/>
          </w:divBdr>
        </w:div>
        <w:div w:id="430859439">
          <w:marLeft w:val="640"/>
          <w:marRight w:val="0"/>
          <w:marTop w:val="0"/>
          <w:marBottom w:val="0"/>
          <w:divBdr>
            <w:top w:val="none" w:sz="0" w:space="0" w:color="auto"/>
            <w:left w:val="none" w:sz="0" w:space="0" w:color="auto"/>
            <w:bottom w:val="none" w:sz="0" w:space="0" w:color="auto"/>
            <w:right w:val="none" w:sz="0" w:space="0" w:color="auto"/>
          </w:divBdr>
        </w:div>
        <w:div w:id="440953341">
          <w:marLeft w:val="640"/>
          <w:marRight w:val="0"/>
          <w:marTop w:val="0"/>
          <w:marBottom w:val="0"/>
          <w:divBdr>
            <w:top w:val="none" w:sz="0" w:space="0" w:color="auto"/>
            <w:left w:val="none" w:sz="0" w:space="0" w:color="auto"/>
            <w:bottom w:val="none" w:sz="0" w:space="0" w:color="auto"/>
            <w:right w:val="none" w:sz="0" w:space="0" w:color="auto"/>
          </w:divBdr>
        </w:div>
        <w:div w:id="496115539">
          <w:marLeft w:val="640"/>
          <w:marRight w:val="0"/>
          <w:marTop w:val="0"/>
          <w:marBottom w:val="0"/>
          <w:divBdr>
            <w:top w:val="none" w:sz="0" w:space="0" w:color="auto"/>
            <w:left w:val="none" w:sz="0" w:space="0" w:color="auto"/>
            <w:bottom w:val="none" w:sz="0" w:space="0" w:color="auto"/>
            <w:right w:val="none" w:sz="0" w:space="0" w:color="auto"/>
          </w:divBdr>
        </w:div>
        <w:div w:id="557591156">
          <w:marLeft w:val="640"/>
          <w:marRight w:val="0"/>
          <w:marTop w:val="0"/>
          <w:marBottom w:val="0"/>
          <w:divBdr>
            <w:top w:val="none" w:sz="0" w:space="0" w:color="auto"/>
            <w:left w:val="none" w:sz="0" w:space="0" w:color="auto"/>
            <w:bottom w:val="none" w:sz="0" w:space="0" w:color="auto"/>
            <w:right w:val="none" w:sz="0" w:space="0" w:color="auto"/>
          </w:divBdr>
        </w:div>
        <w:div w:id="560140838">
          <w:marLeft w:val="640"/>
          <w:marRight w:val="0"/>
          <w:marTop w:val="0"/>
          <w:marBottom w:val="0"/>
          <w:divBdr>
            <w:top w:val="none" w:sz="0" w:space="0" w:color="auto"/>
            <w:left w:val="none" w:sz="0" w:space="0" w:color="auto"/>
            <w:bottom w:val="none" w:sz="0" w:space="0" w:color="auto"/>
            <w:right w:val="none" w:sz="0" w:space="0" w:color="auto"/>
          </w:divBdr>
        </w:div>
        <w:div w:id="561870315">
          <w:marLeft w:val="640"/>
          <w:marRight w:val="0"/>
          <w:marTop w:val="0"/>
          <w:marBottom w:val="0"/>
          <w:divBdr>
            <w:top w:val="none" w:sz="0" w:space="0" w:color="auto"/>
            <w:left w:val="none" w:sz="0" w:space="0" w:color="auto"/>
            <w:bottom w:val="none" w:sz="0" w:space="0" w:color="auto"/>
            <w:right w:val="none" w:sz="0" w:space="0" w:color="auto"/>
          </w:divBdr>
        </w:div>
        <w:div w:id="627512802">
          <w:marLeft w:val="640"/>
          <w:marRight w:val="0"/>
          <w:marTop w:val="0"/>
          <w:marBottom w:val="0"/>
          <w:divBdr>
            <w:top w:val="none" w:sz="0" w:space="0" w:color="auto"/>
            <w:left w:val="none" w:sz="0" w:space="0" w:color="auto"/>
            <w:bottom w:val="none" w:sz="0" w:space="0" w:color="auto"/>
            <w:right w:val="none" w:sz="0" w:space="0" w:color="auto"/>
          </w:divBdr>
        </w:div>
        <w:div w:id="653726987">
          <w:marLeft w:val="640"/>
          <w:marRight w:val="0"/>
          <w:marTop w:val="0"/>
          <w:marBottom w:val="0"/>
          <w:divBdr>
            <w:top w:val="none" w:sz="0" w:space="0" w:color="auto"/>
            <w:left w:val="none" w:sz="0" w:space="0" w:color="auto"/>
            <w:bottom w:val="none" w:sz="0" w:space="0" w:color="auto"/>
            <w:right w:val="none" w:sz="0" w:space="0" w:color="auto"/>
          </w:divBdr>
        </w:div>
        <w:div w:id="692802793">
          <w:marLeft w:val="640"/>
          <w:marRight w:val="0"/>
          <w:marTop w:val="0"/>
          <w:marBottom w:val="0"/>
          <w:divBdr>
            <w:top w:val="none" w:sz="0" w:space="0" w:color="auto"/>
            <w:left w:val="none" w:sz="0" w:space="0" w:color="auto"/>
            <w:bottom w:val="none" w:sz="0" w:space="0" w:color="auto"/>
            <w:right w:val="none" w:sz="0" w:space="0" w:color="auto"/>
          </w:divBdr>
        </w:div>
        <w:div w:id="764809678">
          <w:marLeft w:val="640"/>
          <w:marRight w:val="0"/>
          <w:marTop w:val="0"/>
          <w:marBottom w:val="0"/>
          <w:divBdr>
            <w:top w:val="none" w:sz="0" w:space="0" w:color="auto"/>
            <w:left w:val="none" w:sz="0" w:space="0" w:color="auto"/>
            <w:bottom w:val="none" w:sz="0" w:space="0" w:color="auto"/>
            <w:right w:val="none" w:sz="0" w:space="0" w:color="auto"/>
          </w:divBdr>
        </w:div>
        <w:div w:id="780762030">
          <w:marLeft w:val="640"/>
          <w:marRight w:val="0"/>
          <w:marTop w:val="0"/>
          <w:marBottom w:val="0"/>
          <w:divBdr>
            <w:top w:val="none" w:sz="0" w:space="0" w:color="auto"/>
            <w:left w:val="none" w:sz="0" w:space="0" w:color="auto"/>
            <w:bottom w:val="none" w:sz="0" w:space="0" w:color="auto"/>
            <w:right w:val="none" w:sz="0" w:space="0" w:color="auto"/>
          </w:divBdr>
        </w:div>
        <w:div w:id="789203698">
          <w:marLeft w:val="640"/>
          <w:marRight w:val="0"/>
          <w:marTop w:val="0"/>
          <w:marBottom w:val="0"/>
          <w:divBdr>
            <w:top w:val="none" w:sz="0" w:space="0" w:color="auto"/>
            <w:left w:val="none" w:sz="0" w:space="0" w:color="auto"/>
            <w:bottom w:val="none" w:sz="0" w:space="0" w:color="auto"/>
            <w:right w:val="none" w:sz="0" w:space="0" w:color="auto"/>
          </w:divBdr>
        </w:div>
        <w:div w:id="795028787">
          <w:marLeft w:val="640"/>
          <w:marRight w:val="0"/>
          <w:marTop w:val="0"/>
          <w:marBottom w:val="0"/>
          <w:divBdr>
            <w:top w:val="none" w:sz="0" w:space="0" w:color="auto"/>
            <w:left w:val="none" w:sz="0" w:space="0" w:color="auto"/>
            <w:bottom w:val="none" w:sz="0" w:space="0" w:color="auto"/>
            <w:right w:val="none" w:sz="0" w:space="0" w:color="auto"/>
          </w:divBdr>
        </w:div>
        <w:div w:id="828711033">
          <w:marLeft w:val="640"/>
          <w:marRight w:val="0"/>
          <w:marTop w:val="0"/>
          <w:marBottom w:val="0"/>
          <w:divBdr>
            <w:top w:val="none" w:sz="0" w:space="0" w:color="auto"/>
            <w:left w:val="none" w:sz="0" w:space="0" w:color="auto"/>
            <w:bottom w:val="none" w:sz="0" w:space="0" w:color="auto"/>
            <w:right w:val="none" w:sz="0" w:space="0" w:color="auto"/>
          </w:divBdr>
        </w:div>
        <w:div w:id="831721018">
          <w:marLeft w:val="640"/>
          <w:marRight w:val="0"/>
          <w:marTop w:val="0"/>
          <w:marBottom w:val="0"/>
          <w:divBdr>
            <w:top w:val="none" w:sz="0" w:space="0" w:color="auto"/>
            <w:left w:val="none" w:sz="0" w:space="0" w:color="auto"/>
            <w:bottom w:val="none" w:sz="0" w:space="0" w:color="auto"/>
            <w:right w:val="none" w:sz="0" w:space="0" w:color="auto"/>
          </w:divBdr>
        </w:div>
        <w:div w:id="913324047">
          <w:marLeft w:val="640"/>
          <w:marRight w:val="0"/>
          <w:marTop w:val="0"/>
          <w:marBottom w:val="0"/>
          <w:divBdr>
            <w:top w:val="none" w:sz="0" w:space="0" w:color="auto"/>
            <w:left w:val="none" w:sz="0" w:space="0" w:color="auto"/>
            <w:bottom w:val="none" w:sz="0" w:space="0" w:color="auto"/>
            <w:right w:val="none" w:sz="0" w:space="0" w:color="auto"/>
          </w:divBdr>
        </w:div>
        <w:div w:id="929660713">
          <w:marLeft w:val="640"/>
          <w:marRight w:val="0"/>
          <w:marTop w:val="0"/>
          <w:marBottom w:val="0"/>
          <w:divBdr>
            <w:top w:val="none" w:sz="0" w:space="0" w:color="auto"/>
            <w:left w:val="none" w:sz="0" w:space="0" w:color="auto"/>
            <w:bottom w:val="none" w:sz="0" w:space="0" w:color="auto"/>
            <w:right w:val="none" w:sz="0" w:space="0" w:color="auto"/>
          </w:divBdr>
        </w:div>
        <w:div w:id="932006933">
          <w:marLeft w:val="640"/>
          <w:marRight w:val="0"/>
          <w:marTop w:val="0"/>
          <w:marBottom w:val="0"/>
          <w:divBdr>
            <w:top w:val="none" w:sz="0" w:space="0" w:color="auto"/>
            <w:left w:val="none" w:sz="0" w:space="0" w:color="auto"/>
            <w:bottom w:val="none" w:sz="0" w:space="0" w:color="auto"/>
            <w:right w:val="none" w:sz="0" w:space="0" w:color="auto"/>
          </w:divBdr>
        </w:div>
        <w:div w:id="936979462">
          <w:marLeft w:val="640"/>
          <w:marRight w:val="0"/>
          <w:marTop w:val="0"/>
          <w:marBottom w:val="0"/>
          <w:divBdr>
            <w:top w:val="none" w:sz="0" w:space="0" w:color="auto"/>
            <w:left w:val="none" w:sz="0" w:space="0" w:color="auto"/>
            <w:bottom w:val="none" w:sz="0" w:space="0" w:color="auto"/>
            <w:right w:val="none" w:sz="0" w:space="0" w:color="auto"/>
          </w:divBdr>
        </w:div>
        <w:div w:id="961231304">
          <w:marLeft w:val="640"/>
          <w:marRight w:val="0"/>
          <w:marTop w:val="0"/>
          <w:marBottom w:val="0"/>
          <w:divBdr>
            <w:top w:val="none" w:sz="0" w:space="0" w:color="auto"/>
            <w:left w:val="none" w:sz="0" w:space="0" w:color="auto"/>
            <w:bottom w:val="none" w:sz="0" w:space="0" w:color="auto"/>
            <w:right w:val="none" w:sz="0" w:space="0" w:color="auto"/>
          </w:divBdr>
        </w:div>
        <w:div w:id="966934875">
          <w:marLeft w:val="640"/>
          <w:marRight w:val="0"/>
          <w:marTop w:val="0"/>
          <w:marBottom w:val="0"/>
          <w:divBdr>
            <w:top w:val="none" w:sz="0" w:space="0" w:color="auto"/>
            <w:left w:val="none" w:sz="0" w:space="0" w:color="auto"/>
            <w:bottom w:val="none" w:sz="0" w:space="0" w:color="auto"/>
            <w:right w:val="none" w:sz="0" w:space="0" w:color="auto"/>
          </w:divBdr>
        </w:div>
        <w:div w:id="999309667">
          <w:marLeft w:val="640"/>
          <w:marRight w:val="0"/>
          <w:marTop w:val="0"/>
          <w:marBottom w:val="0"/>
          <w:divBdr>
            <w:top w:val="none" w:sz="0" w:space="0" w:color="auto"/>
            <w:left w:val="none" w:sz="0" w:space="0" w:color="auto"/>
            <w:bottom w:val="none" w:sz="0" w:space="0" w:color="auto"/>
            <w:right w:val="none" w:sz="0" w:space="0" w:color="auto"/>
          </w:divBdr>
        </w:div>
        <w:div w:id="1024211539">
          <w:marLeft w:val="640"/>
          <w:marRight w:val="0"/>
          <w:marTop w:val="0"/>
          <w:marBottom w:val="0"/>
          <w:divBdr>
            <w:top w:val="none" w:sz="0" w:space="0" w:color="auto"/>
            <w:left w:val="none" w:sz="0" w:space="0" w:color="auto"/>
            <w:bottom w:val="none" w:sz="0" w:space="0" w:color="auto"/>
            <w:right w:val="none" w:sz="0" w:space="0" w:color="auto"/>
          </w:divBdr>
        </w:div>
        <w:div w:id="1067144163">
          <w:marLeft w:val="640"/>
          <w:marRight w:val="0"/>
          <w:marTop w:val="0"/>
          <w:marBottom w:val="0"/>
          <w:divBdr>
            <w:top w:val="none" w:sz="0" w:space="0" w:color="auto"/>
            <w:left w:val="none" w:sz="0" w:space="0" w:color="auto"/>
            <w:bottom w:val="none" w:sz="0" w:space="0" w:color="auto"/>
            <w:right w:val="none" w:sz="0" w:space="0" w:color="auto"/>
          </w:divBdr>
        </w:div>
        <w:div w:id="1101726395">
          <w:marLeft w:val="640"/>
          <w:marRight w:val="0"/>
          <w:marTop w:val="0"/>
          <w:marBottom w:val="0"/>
          <w:divBdr>
            <w:top w:val="none" w:sz="0" w:space="0" w:color="auto"/>
            <w:left w:val="none" w:sz="0" w:space="0" w:color="auto"/>
            <w:bottom w:val="none" w:sz="0" w:space="0" w:color="auto"/>
            <w:right w:val="none" w:sz="0" w:space="0" w:color="auto"/>
          </w:divBdr>
        </w:div>
        <w:div w:id="1186283456">
          <w:marLeft w:val="640"/>
          <w:marRight w:val="0"/>
          <w:marTop w:val="0"/>
          <w:marBottom w:val="0"/>
          <w:divBdr>
            <w:top w:val="none" w:sz="0" w:space="0" w:color="auto"/>
            <w:left w:val="none" w:sz="0" w:space="0" w:color="auto"/>
            <w:bottom w:val="none" w:sz="0" w:space="0" w:color="auto"/>
            <w:right w:val="none" w:sz="0" w:space="0" w:color="auto"/>
          </w:divBdr>
        </w:div>
        <w:div w:id="1347752942">
          <w:marLeft w:val="640"/>
          <w:marRight w:val="0"/>
          <w:marTop w:val="0"/>
          <w:marBottom w:val="0"/>
          <w:divBdr>
            <w:top w:val="none" w:sz="0" w:space="0" w:color="auto"/>
            <w:left w:val="none" w:sz="0" w:space="0" w:color="auto"/>
            <w:bottom w:val="none" w:sz="0" w:space="0" w:color="auto"/>
            <w:right w:val="none" w:sz="0" w:space="0" w:color="auto"/>
          </w:divBdr>
        </w:div>
        <w:div w:id="1347832800">
          <w:marLeft w:val="640"/>
          <w:marRight w:val="0"/>
          <w:marTop w:val="0"/>
          <w:marBottom w:val="0"/>
          <w:divBdr>
            <w:top w:val="none" w:sz="0" w:space="0" w:color="auto"/>
            <w:left w:val="none" w:sz="0" w:space="0" w:color="auto"/>
            <w:bottom w:val="none" w:sz="0" w:space="0" w:color="auto"/>
            <w:right w:val="none" w:sz="0" w:space="0" w:color="auto"/>
          </w:divBdr>
        </w:div>
        <w:div w:id="1352488426">
          <w:marLeft w:val="640"/>
          <w:marRight w:val="0"/>
          <w:marTop w:val="0"/>
          <w:marBottom w:val="0"/>
          <w:divBdr>
            <w:top w:val="none" w:sz="0" w:space="0" w:color="auto"/>
            <w:left w:val="none" w:sz="0" w:space="0" w:color="auto"/>
            <w:bottom w:val="none" w:sz="0" w:space="0" w:color="auto"/>
            <w:right w:val="none" w:sz="0" w:space="0" w:color="auto"/>
          </w:divBdr>
        </w:div>
        <w:div w:id="1354720722">
          <w:marLeft w:val="640"/>
          <w:marRight w:val="0"/>
          <w:marTop w:val="0"/>
          <w:marBottom w:val="0"/>
          <w:divBdr>
            <w:top w:val="none" w:sz="0" w:space="0" w:color="auto"/>
            <w:left w:val="none" w:sz="0" w:space="0" w:color="auto"/>
            <w:bottom w:val="none" w:sz="0" w:space="0" w:color="auto"/>
            <w:right w:val="none" w:sz="0" w:space="0" w:color="auto"/>
          </w:divBdr>
        </w:div>
        <w:div w:id="1367757943">
          <w:marLeft w:val="640"/>
          <w:marRight w:val="0"/>
          <w:marTop w:val="0"/>
          <w:marBottom w:val="0"/>
          <w:divBdr>
            <w:top w:val="none" w:sz="0" w:space="0" w:color="auto"/>
            <w:left w:val="none" w:sz="0" w:space="0" w:color="auto"/>
            <w:bottom w:val="none" w:sz="0" w:space="0" w:color="auto"/>
            <w:right w:val="none" w:sz="0" w:space="0" w:color="auto"/>
          </w:divBdr>
        </w:div>
        <w:div w:id="1380131338">
          <w:marLeft w:val="640"/>
          <w:marRight w:val="0"/>
          <w:marTop w:val="0"/>
          <w:marBottom w:val="0"/>
          <w:divBdr>
            <w:top w:val="none" w:sz="0" w:space="0" w:color="auto"/>
            <w:left w:val="none" w:sz="0" w:space="0" w:color="auto"/>
            <w:bottom w:val="none" w:sz="0" w:space="0" w:color="auto"/>
            <w:right w:val="none" w:sz="0" w:space="0" w:color="auto"/>
          </w:divBdr>
        </w:div>
        <w:div w:id="1385712328">
          <w:marLeft w:val="640"/>
          <w:marRight w:val="0"/>
          <w:marTop w:val="0"/>
          <w:marBottom w:val="0"/>
          <w:divBdr>
            <w:top w:val="none" w:sz="0" w:space="0" w:color="auto"/>
            <w:left w:val="none" w:sz="0" w:space="0" w:color="auto"/>
            <w:bottom w:val="none" w:sz="0" w:space="0" w:color="auto"/>
            <w:right w:val="none" w:sz="0" w:space="0" w:color="auto"/>
          </w:divBdr>
        </w:div>
        <w:div w:id="1392926927">
          <w:marLeft w:val="640"/>
          <w:marRight w:val="0"/>
          <w:marTop w:val="0"/>
          <w:marBottom w:val="0"/>
          <w:divBdr>
            <w:top w:val="none" w:sz="0" w:space="0" w:color="auto"/>
            <w:left w:val="none" w:sz="0" w:space="0" w:color="auto"/>
            <w:bottom w:val="none" w:sz="0" w:space="0" w:color="auto"/>
            <w:right w:val="none" w:sz="0" w:space="0" w:color="auto"/>
          </w:divBdr>
        </w:div>
        <w:div w:id="1423456542">
          <w:marLeft w:val="640"/>
          <w:marRight w:val="0"/>
          <w:marTop w:val="0"/>
          <w:marBottom w:val="0"/>
          <w:divBdr>
            <w:top w:val="none" w:sz="0" w:space="0" w:color="auto"/>
            <w:left w:val="none" w:sz="0" w:space="0" w:color="auto"/>
            <w:bottom w:val="none" w:sz="0" w:space="0" w:color="auto"/>
            <w:right w:val="none" w:sz="0" w:space="0" w:color="auto"/>
          </w:divBdr>
        </w:div>
        <w:div w:id="1445422182">
          <w:marLeft w:val="640"/>
          <w:marRight w:val="0"/>
          <w:marTop w:val="0"/>
          <w:marBottom w:val="0"/>
          <w:divBdr>
            <w:top w:val="none" w:sz="0" w:space="0" w:color="auto"/>
            <w:left w:val="none" w:sz="0" w:space="0" w:color="auto"/>
            <w:bottom w:val="none" w:sz="0" w:space="0" w:color="auto"/>
            <w:right w:val="none" w:sz="0" w:space="0" w:color="auto"/>
          </w:divBdr>
        </w:div>
        <w:div w:id="1452089186">
          <w:marLeft w:val="640"/>
          <w:marRight w:val="0"/>
          <w:marTop w:val="0"/>
          <w:marBottom w:val="0"/>
          <w:divBdr>
            <w:top w:val="none" w:sz="0" w:space="0" w:color="auto"/>
            <w:left w:val="none" w:sz="0" w:space="0" w:color="auto"/>
            <w:bottom w:val="none" w:sz="0" w:space="0" w:color="auto"/>
            <w:right w:val="none" w:sz="0" w:space="0" w:color="auto"/>
          </w:divBdr>
        </w:div>
        <w:div w:id="1460875680">
          <w:marLeft w:val="640"/>
          <w:marRight w:val="0"/>
          <w:marTop w:val="0"/>
          <w:marBottom w:val="0"/>
          <w:divBdr>
            <w:top w:val="none" w:sz="0" w:space="0" w:color="auto"/>
            <w:left w:val="none" w:sz="0" w:space="0" w:color="auto"/>
            <w:bottom w:val="none" w:sz="0" w:space="0" w:color="auto"/>
            <w:right w:val="none" w:sz="0" w:space="0" w:color="auto"/>
          </w:divBdr>
        </w:div>
        <w:div w:id="1461454674">
          <w:marLeft w:val="640"/>
          <w:marRight w:val="0"/>
          <w:marTop w:val="0"/>
          <w:marBottom w:val="0"/>
          <w:divBdr>
            <w:top w:val="none" w:sz="0" w:space="0" w:color="auto"/>
            <w:left w:val="none" w:sz="0" w:space="0" w:color="auto"/>
            <w:bottom w:val="none" w:sz="0" w:space="0" w:color="auto"/>
            <w:right w:val="none" w:sz="0" w:space="0" w:color="auto"/>
          </w:divBdr>
        </w:div>
        <w:div w:id="1519923224">
          <w:marLeft w:val="640"/>
          <w:marRight w:val="0"/>
          <w:marTop w:val="0"/>
          <w:marBottom w:val="0"/>
          <w:divBdr>
            <w:top w:val="none" w:sz="0" w:space="0" w:color="auto"/>
            <w:left w:val="none" w:sz="0" w:space="0" w:color="auto"/>
            <w:bottom w:val="none" w:sz="0" w:space="0" w:color="auto"/>
            <w:right w:val="none" w:sz="0" w:space="0" w:color="auto"/>
          </w:divBdr>
        </w:div>
        <w:div w:id="1524049676">
          <w:marLeft w:val="640"/>
          <w:marRight w:val="0"/>
          <w:marTop w:val="0"/>
          <w:marBottom w:val="0"/>
          <w:divBdr>
            <w:top w:val="none" w:sz="0" w:space="0" w:color="auto"/>
            <w:left w:val="none" w:sz="0" w:space="0" w:color="auto"/>
            <w:bottom w:val="none" w:sz="0" w:space="0" w:color="auto"/>
            <w:right w:val="none" w:sz="0" w:space="0" w:color="auto"/>
          </w:divBdr>
        </w:div>
        <w:div w:id="1562592483">
          <w:marLeft w:val="640"/>
          <w:marRight w:val="0"/>
          <w:marTop w:val="0"/>
          <w:marBottom w:val="0"/>
          <w:divBdr>
            <w:top w:val="none" w:sz="0" w:space="0" w:color="auto"/>
            <w:left w:val="none" w:sz="0" w:space="0" w:color="auto"/>
            <w:bottom w:val="none" w:sz="0" w:space="0" w:color="auto"/>
            <w:right w:val="none" w:sz="0" w:space="0" w:color="auto"/>
          </w:divBdr>
        </w:div>
        <w:div w:id="1572813892">
          <w:marLeft w:val="640"/>
          <w:marRight w:val="0"/>
          <w:marTop w:val="0"/>
          <w:marBottom w:val="0"/>
          <w:divBdr>
            <w:top w:val="none" w:sz="0" w:space="0" w:color="auto"/>
            <w:left w:val="none" w:sz="0" w:space="0" w:color="auto"/>
            <w:bottom w:val="none" w:sz="0" w:space="0" w:color="auto"/>
            <w:right w:val="none" w:sz="0" w:space="0" w:color="auto"/>
          </w:divBdr>
        </w:div>
        <w:div w:id="1584728680">
          <w:marLeft w:val="640"/>
          <w:marRight w:val="0"/>
          <w:marTop w:val="0"/>
          <w:marBottom w:val="0"/>
          <w:divBdr>
            <w:top w:val="none" w:sz="0" w:space="0" w:color="auto"/>
            <w:left w:val="none" w:sz="0" w:space="0" w:color="auto"/>
            <w:bottom w:val="none" w:sz="0" w:space="0" w:color="auto"/>
            <w:right w:val="none" w:sz="0" w:space="0" w:color="auto"/>
          </w:divBdr>
        </w:div>
        <w:div w:id="1589575694">
          <w:marLeft w:val="640"/>
          <w:marRight w:val="0"/>
          <w:marTop w:val="0"/>
          <w:marBottom w:val="0"/>
          <w:divBdr>
            <w:top w:val="none" w:sz="0" w:space="0" w:color="auto"/>
            <w:left w:val="none" w:sz="0" w:space="0" w:color="auto"/>
            <w:bottom w:val="none" w:sz="0" w:space="0" w:color="auto"/>
            <w:right w:val="none" w:sz="0" w:space="0" w:color="auto"/>
          </w:divBdr>
        </w:div>
        <w:div w:id="1661886398">
          <w:marLeft w:val="640"/>
          <w:marRight w:val="0"/>
          <w:marTop w:val="0"/>
          <w:marBottom w:val="0"/>
          <w:divBdr>
            <w:top w:val="none" w:sz="0" w:space="0" w:color="auto"/>
            <w:left w:val="none" w:sz="0" w:space="0" w:color="auto"/>
            <w:bottom w:val="none" w:sz="0" w:space="0" w:color="auto"/>
            <w:right w:val="none" w:sz="0" w:space="0" w:color="auto"/>
          </w:divBdr>
        </w:div>
        <w:div w:id="1729760442">
          <w:marLeft w:val="640"/>
          <w:marRight w:val="0"/>
          <w:marTop w:val="0"/>
          <w:marBottom w:val="0"/>
          <w:divBdr>
            <w:top w:val="none" w:sz="0" w:space="0" w:color="auto"/>
            <w:left w:val="none" w:sz="0" w:space="0" w:color="auto"/>
            <w:bottom w:val="none" w:sz="0" w:space="0" w:color="auto"/>
            <w:right w:val="none" w:sz="0" w:space="0" w:color="auto"/>
          </w:divBdr>
        </w:div>
        <w:div w:id="1756394305">
          <w:marLeft w:val="640"/>
          <w:marRight w:val="0"/>
          <w:marTop w:val="0"/>
          <w:marBottom w:val="0"/>
          <w:divBdr>
            <w:top w:val="none" w:sz="0" w:space="0" w:color="auto"/>
            <w:left w:val="none" w:sz="0" w:space="0" w:color="auto"/>
            <w:bottom w:val="none" w:sz="0" w:space="0" w:color="auto"/>
            <w:right w:val="none" w:sz="0" w:space="0" w:color="auto"/>
          </w:divBdr>
        </w:div>
        <w:div w:id="1810973860">
          <w:marLeft w:val="640"/>
          <w:marRight w:val="0"/>
          <w:marTop w:val="0"/>
          <w:marBottom w:val="0"/>
          <w:divBdr>
            <w:top w:val="none" w:sz="0" w:space="0" w:color="auto"/>
            <w:left w:val="none" w:sz="0" w:space="0" w:color="auto"/>
            <w:bottom w:val="none" w:sz="0" w:space="0" w:color="auto"/>
            <w:right w:val="none" w:sz="0" w:space="0" w:color="auto"/>
          </w:divBdr>
        </w:div>
        <w:div w:id="1893541112">
          <w:marLeft w:val="640"/>
          <w:marRight w:val="0"/>
          <w:marTop w:val="0"/>
          <w:marBottom w:val="0"/>
          <w:divBdr>
            <w:top w:val="none" w:sz="0" w:space="0" w:color="auto"/>
            <w:left w:val="none" w:sz="0" w:space="0" w:color="auto"/>
            <w:bottom w:val="none" w:sz="0" w:space="0" w:color="auto"/>
            <w:right w:val="none" w:sz="0" w:space="0" w:color="auto"/>
          </w:divBdr>
        </w:div>
        <w:div w:id="1914505652">
          <w:marLeft w:val="640"/>
          <w:marRight w:val="0"/>
          <w:marTop w:val="0"/>
          <w:marBottom w:val="0"/>
          <w:divBdr>
            <w:top w:val="none" w:sz="0" w:space="0" w:color="auto"/>
            <w:left w:val="none" w:sz="0" w:space="0" w:color="auto"/>
            <w:bottom w:val="none" w:sz="0" w:space="0" w:color="auto"/>
            <w:right w:val="none" w:sz="0" w:space="0" w:color="auto"/>
          </w:divBdr>
        </w:div>
        <w:div w:id="1946887732">
          <w:marLeft w:val="640"/>
          <w:marRight w:val="0"/>
          <w:marTop w:val="0"/>
          <w:marBottom w:val="0"/>
          <w:divBdr>
            <w:top w:val="none" w:sz="0" w:space="0" w:color="auto"/>
            <w:left w:val="none" w:sz="0" w:space="0" w:color="auto"/>
            <w:bottom w:val="none" w:sz="0" w:space="0" w:color="auto"/>
            <w:right w:val="none" w:sz="0" w:space="0" w:color="auto"/>
          </w:divBdr>
        </w:div>
        <w:div w:id="1987512805">
          <w:marLeft w:val="640"/>
          <w:marRight w:val="0"/>
          <w:marTop w:val="0"/>
          <w:marBottom w:val="0"/>
          <w:divBdr>
            <w:top w:val="none" w:sz="0" w:space="0" w:color="auto"/>
            <w:left w:val="none" w:sz="0" w:space="0" w:color="auto"/>
            <w:bottom w:val="none" w:sz="0" w:space="0" w:color="auto"/>
            <w:right w:val="none" w:sz="0" w:space="0" w:color="auto"/>
          </w:divBdr>
        </w:div>
        <w:div w:id="2002275706">
          <w:marLeft w:val="640"/>
          <w:marRight w:val="0"/>
          <w:marTop w:val="0"/>
          <w:marBottom w:val="0"/>
          <w:divBdr>
            <w:top w:val="none" w:sz="0" w:space="0" w:color="auto"/>
            <w:left w:val="none" w:sz="0" w:space="0" w:color="auto"/>
            <w:bottom w:val="none" w:sz="0" w:space="0" w:color="auto"/>
            <w:right w:val="none" w:sz="0" w:space="0" w:color="auto"/>
          </w:divBdr>
        </w:div>
        <w:div w:id="2084717123">
          <w:marLeft w:val="640"/>
          <w:marRight w:val="0"/>
          <w:marTop w:val="0"/>
          <w:marBottom w:val="0"/>
          <w:divBdr>
            <w:top w:val="none" w:sz="0" w:space="0" w:color="auto"/>
            <w:left w:val="none" w:sz="0" w:space="0" w:color="auto"/>
            <w:bottom w:val="none" w:sz="0" w:space="0" w:color="auto"/>
            <w:right w:val="none" w:sz="0" w:space="0" w:color="auto"/>
          </w:divBdr>
        </w:div>
        <w:div w:id="2139254060">
          <w:marLeft w:val="640"/>
          <w:marRight w:val="0"/>
          <w:marTop w:val="0"/>
          <w:marBottom w:val="0"/>
          <w:divBdr>
            <w:top w:val="none" w:sz="0" w:space="0" w:color="auto"/>
            <w:left w:val="none" w:sz="0" w:space="0" w:color="auto"/>
            <w:bottom w:val="none" w:sz="0" w:space="0" w:color="auto"/>
            <w:right w:val="none" w:sz="0" w:space="0" w:color="auto"/>
          </w:divBdr>
        </w:div>
      </w:divsChild>
    </w:div>
    <w:div w:id="278336189">
      <w:bodyDiv w:val="1"/>
      <w:marLeft w:val="0"/>
      <w:marRight w:val="0"/>
      <w:marTop w:val="0"/>
      <w:marBottom w:val="0"/>
      <w:divBdr>
        <w:top w:val="none" w:sz="0" w:space="0" w:color="auto"/>
        <w:left w:val="none" w:sz="0" w:space="0" w:color="auto"/>
        <w:bottom w:val="none" w:sz="0" w:space="0" w:color="auto"/>
        <w:right w:val="none" w:sz="0" w:space="0" w:color="auto"/>
      </w:divBdr>
    </w:div>
    <w:div w:id="278728592">
      <w:bodyDiv w:val="1"/>
      <w:marLeft w:val="0"/>
      <w:marRight w:val="0"/>
      <w:marTop w:val="0"/>
      <w:marBottom w:val="0"/>
      <w:divBdr>
        <w:top w:val="none" w:sz="0" w:space="0" w:color="auto"/>
        <w:left w:val="none" w:sz="0" w:space="0" w:color="auto"/>
        <w:bottom w:val="none" w:sz="0" w:space="0" w:color="auto"/>
        <w:right w:val="none" w:sz="0" w:space="0" w:color="auto"/>
      </w:divBdr>
    </w:div>
    <w:div w:id="280234965">
      <w:bodyDiv w:val="1"/>
      <w:marLeft w:val="0"/>
      <w:marRight w:val="0"/>
      <w:marTop w:val="0"/>
      <w:marBottom w:val="0"/>
      <w:divBdr>
        <w:top w:val="none" w:sz="0" w:space="0" w:color="auto"/>
        <w:left w:val="none" w:sz="0" w:space="0" w:color="auto"/>
        <w:bottom w:val="none" w:sz="0" w:space="0" w:color="auto"/>
        <w:right w:val="none" w:sz="0" w:space="0" w:color="auto"/>
      </w:divBdr>
      <w:divsChild>
        <w:div w:id="1456749994">
          <w:marLeft w:val="480"/>
          <w:marRight w:val="0"/>
          <w:marTop w:val="0"/>
          <w:marBottom w:val="0"/>
          <w:divBdr>
            <w:top w:val="none" w:sz="0" w:space="0" w:color="auto"/>
            <w:left w:val="none" w:sz="0" w:space="0" w:color="auto"/>
            <w:bottom w:val="none" w:sz="0" w:space="0" w:color="auto"/>
            <w:right w:val="none" w:sz="0" w:space="0" w:color="auto"/>
          </w:divBdr>
        </w:div>
        <w:div w:id="948663195">
          <w:marLeft w:val="480"/>
          <w:marRight w:val="0"/>
          <w:marTop w:val="0"/>
          <w:marBottom w:val="0"/>
          <w:divBdr>
            <w:top w:val="none" w:sz="0" w:space="0" w:color="auto"/>
            <w:left w:val="none" w:sz="0" w:space="0" w:color="auto"/>
            <w:bottom w:val="none" w:sz="0" w:space="0" w:color="auto"/>
            <w:right w:val="none" w:sz="0" w:space="0" w:color="auto"/>
          </w:divBdr>
        </w:div>
        <w:div w:id="650990110">
          <w:marLeft w:val="480"/>
          <w:marRight w:val="0"/>
          <w:marTop w:val="0"/>
          <w:marBottom w:val="0"/>
          <w:divBdr>
            <w:top w:val="none" w:sz="0" w:space="0" w:color="auto"/>
            <w:left w:val="none" w:sz="0" w:space="0" w:color="auto"/>
            <w:bottom w:val="none" w:sz="0" w:space="0" w:color="auto"/>
            <w:right w:val="none" w:sz="0" w:space="0" w:color="auto"/>
          </w:divBdr>
        </w:div>
        <w:div w:id="2057389458">
          <w:marLeft w:val="480"/>
          <w:marRight w:val="0"/>
          <w:marTop w:val="0"/>
          <w:marBottom w:val="0"/>
          <w:divBdr>
            <w:top w:val="none" w:sz="0" w:space="0" w:color="auto"/>
            <w:left w:val="none" w:sz="0" w:space="0" w:color="auto"/>
            <w:bottom w:val="none" w:sz="0" w:space="0" w:color="auto"/>
            <w:right w:val="none" w:sz="0" w:space="0" w:color="auto"/>
          </w:divBdr>
        </w:div>
        <w:div w:id="115486572">
          <w:marLeft w:val="480"/>
          <w:marRight w:val="0"/>
          <w:marTop w:val="0"/>
          <w:marBottom w:val="0"/>
          <w:divBdr>
            <w:top w:val="none" w:sz="0" w:space="0" w:color="auto"/>
            <w:left w:val="none" w:sz="0" w:space="0" w:color="auto"/>
            <w:bottom w:val="none" w:sz="0" w:space="0" w:color="auto"/>
            <w:right w:val="none" w:sz="0" w:space="0" w:color="auto"/>
          </w:divBdr>
        </w:div>
        <w:div w:id="1788544420">
          <w:marLeft w:val="480"/>
          <w:marRight w:val="0"/>
          <w:marTop w:val="0"/>
          <w:marBottom w:val="0"/>
          <w:divBdr>
            <w:top w:val="none" w:sz="0" w:space="0" w:color="auto"/>
            <w:left w:val="none" w:sz="0" w:space="0" w:color="auto"/>
            <w:bottom w:val="none" w:sz="0" w:space="0" w:color="auto"/>
            <w:right w:val="none" w:sz="0" w:space="0" w:color="auto"/>
          </w:divBdr>
        </w:div>
        <w:div w:id="1585607020">
          <w:marLeft w:val="480"/>
          <w:marRight w:val="0"/>
          <w:marTop w:val="0"/>
          <w:marBottom w:val="0"/>
          <w:divBdr>
            <w:top w:val="none" w:sz="0" w:space="0" w:color="auto"/>
            <w:left w:val="none" w:sz="0" w:space="0" w:color="auto"/>
            <w:bottom w:val="none" w:sz="0" w:space="0" w:color="auto"/>
            <w:right w:val="none" w:sz="0" w:space="0" w:color="auto"/>
          </w:divBdr>
        </w:div>
        <w:div w:id="1423259588">
          <w:marLeft w:val="480"/>
          <w:marRight w:val="0"/>
          <w:marTop w:val="0"/>
          <w:marBottom w:val="0"/>
          <w:divBdr>
            <w:top w:val="none" w:sz="0" w:space="0" w:color="auto"/>
            <w:left w:val="none" w:sz="0" w:space="0" w:color="auto"/>
            <w:bottom w:val="none" w:sz="0" w:space="0" w:color="auto"/>
            <w:right w:val="none" w:sz="0" w:space="0" w:color="auto"/>
          </w:divBdr>
        </w:div>
        <w:div w:id="2127041662">
          <w:marLeft w:val="480"/>
          <w:marRight w:val="0"/>
          <w:marTop w:val="0"/>
          <w:marBottom w:val="0"/>
          <w:divBdr>
            <w:top w:val="none" w:sz="0" w:space="0" w:color="auto"/>
            <w:left w:val="none" w:sz="0" w:space="0" w:color="auto"/>
            <w:bottom w:val="none" w:sz="0" w:space="0" w:color="auto"/>
            <w:right w:val="none" w:sz="0" w:space="0" w:color="auto"/>
          </w:divBdr>
        </w:div>
        <w:div w:id="1177960943">
          <w:marLeft w:val="480"/>
          <w:marRight w:val="0"/>
          <w:marTop w:val="0"/>
          <w:marBottom w:val="0"/>
          <w:divBdr>
            <w:top w:val="none" w:sz="0" w:space="0" w:color="auto"/>
            <w:left w:val="none" w:sz="0" w:space="0" w:color="auto"/>
            <w:bottom w:val="none" w:sz="0" w:space="0" w:color="auto"/>
            <w:right w:val="none" w:sz="0" w:space="0" w:color="auto"/>
          </w:divBdr>
        </w:div>
        <w:div w:id="450512329">
          <w:marLeft w:val="480"/>
          <w:marRight w:val="0"/>
          <w:marTop w:val="0"/>
          <w:marBottom w:val="0"/>
          <w:divBdr>
            <w:top w:val="none" w:sz="0" w:space="0" w:color="auto"/>
            <w:left w:val="none" w:sz="0" w:space="0" w:color="auto"/>
            <w:bottom w:val="none" w:sz="0" w:space="0" w:color="auto"/>
            <w:right w:val="none" w:sz="0" w:space="0" w:color="auto"/>
          </w:divBdr>
        </w:div>
        <w:div w:id="1403135923">
          <w:marLeft w:val="480"/>
          <w:marRight w:val="0"/>
          <w:marTop w:val="0"/>
          <w:marBottom w:val="0"/>
          <w:divBdr>
            <w:top w:val="none" w:sz="0" w:space="0" w:color="auto"/>
            <w:left w:val="none" w:sz="0" w:space="0" w:color="auto"/>
            <w:bottom w:val="none" w:sz="0" w:space="0" w:color="auto"/>
            <w:right w:val="none" w:sz="0" w:space="0" w:color="auto"/>
          </w:divBdr>
        </w:div>
        <w:div w:id="321353541">
          <w:marLeft w:val="480"/>
          <w:marRight w:val="0"/>
          <w:marTop w:val="0"/>
          <w:marBottom w:val="0"/>
          <w:divBdr>
            <w:top w:val="none" w:sz="0" w:space="0" w:color="auto"/>
            <w:left w:val="none" w:sz="0" w:space="0" w:color="auto"/>
            <w:bottom w:val="none" w:sz="0" w:space="0" w:color="auto"/>
            <w:right w:val="none" w:sz="0" w:space="0" w:color="auto"/>
          </w:divBdr>
        </w:div>
        <w:div w:id="1008367148">
          <w:marLeft w:val="480"/>
          <w:marRight w:val="0"/>
          <w:marTop w:val="0"/>
          <w:marBottom w:val="0"/>
          <w:divBdr>
            <w:top w:val="none" w:sz="0" w:space="0" w:color="auto"/>
            <w:left w:val="none" w:sz="0" w:space="0" w:color="auto"/>
            <w:bottom w:val="none" w:sz="0" w:space="0" w:color="auto"/>
            <w:right w:val="none" w:sz="0" w:space="0" w:color="auto"/>
          </w:divBdr>
        </w:div>
        <w:div w:id="491794711">
          <w:marLeft w:val="480"/>
          <w:marRight w:val="0"/>
          <w:marTop w:val="0"/>
          <w:marBottom w:val="0"/>
          <w:divBdr>
            <w:top w:val="none" w:sz="0" w:space="0" w:color="auto"/>
            <w:left w:val="none" w:sz="0" w:space="0" w:color="auto"/>
            <w:bottom w:val="none" w:sz="0" w:space="0" w:color="auto"/>
            <w:right w:val="none" w:sz="0" w:space="0" w:color="auto"/>
          </w:divBdr>
        </w:div>
        <w:div w:id="1334186980">
          <w:marLeft w:val="480"/>
          <w:marRight w:val="0"/>
          <w:marTop w:val="0"/>
          <w:marBottom w:val="0"/>
          <w:divBdr>
            <w:top w:val="none" w:sz="0" w:space="0" w:color="auto"/>
            <w:left w:val="none" w:sz="0" w:space="0" w:color="auto"/>
            <w:bottom w:val="none" w:sz="0" w:space="0" w:color="auto"/>
            <w:right w:val="none" w:sz="0" w:space="0" w:color="auto"/>
          </w:divBdr>
        </w:div>
        <w:div w:id="848834788">
          <w:marLeft w:val="480"/>
          <w:marRight w:val="0"/>
          <w:marTop w:val="0"/>
          <w:marBottom w:val="0"/>
          <w:divBdr>
            <w:top w:val="none" w:sz="0" w:space="0" w:color="auto"/>
            <w:left w:val="none" w:sz="0" w:space="0" w:color="auto"/>
            <w:bottom w:val="none" w:sz="0" w:space="0" w:color="auto"/>
            <w:right w:val="none" w:sz="0" w:space="0" w:color="auto"/>
          </w:divBdr>
        </w:div>
        <w:div w:id="716706498">
          <w:marLeft w:val="480"/>
          <w:marRight w:val="0"/>
          <w:marTop w:val="0"/>
          <w:marBottom w:val="0"/>
          <w:divBdr>
            <w:top w:val="none" w:sz="0" w:space="0" w:color="auto"/>
            <w:left w:val="none" w:sz="0" w:space="0" w:color="auto"/>
            <w:bottom w:val="none" w:sz="0" w:space="0" w:color="auto"/>
            <w:right w:val="none" w:sz="0" w:space="0" w:color="auto"/>
          </w:divBdr>
        </w:div>
        <w:div w:id="827288131">
          <w:marLeft w:val="480"/>
          <w:marRight w:val="0"/>
          <w:marTop w:val="0"/>
          <w:marBottom w:val="0"/>
          <w:divBdr>
            <w:top w:val="none" w:sz="0" w:space="0" w:color="auto"/>
            <w:left w:val="none" w:sz="0" w:space="0" w:color="auto"/>
            <w:bottom w:val="none" w:sz="0" w:space="0" w:color="auto"/>
            <w:right w:val="none" w:sz="0" w:space="0" w:color="auto"/>
          </w:divBdr>
        </w:div>
        <w:div w:id="1185168651">
          <w:marLeft w:val="480"/>
          <w:marRight w:val="0"/>
          <w:marTop w:val="0"/>
          <w:marBottom w:val="0"/>
          <w:divBdr>
            <w:top w:val="none" w:sz="0" w:space="0" w:color="auto"/>
            <w:left w:val="none" w:sz="0" w:space="0" w:color="auto"/>
            <w:bottom w:val="none" w:sz="0" w:space="0" w:color="auto"/>
            <w:right w:val="none" w:sz="0" w:space="0" w:color="auto"/>
          </w:divBdr>
        </w:div>
        <w:div w:id="1983146639">
          <w:marLeft w:val="480"/>
          <w:marRight w:val="0"/>
          <w:marTop w:val="0"/>
          <w:marBottom w:val="0"/>
          <w:divBdr>
            <w:top w:val="none" w:sz="0" w:space="0" w:color="auto"/>
            <w:left w:val="none" w:sz="0" w:space="0" w:color="auto"/>
            <w:bottom w:val="none" w:sz="0" w:space="0" w:color="auto"/>
            <w:right w:val="none" w:sz="0" w:space="0" w:color="auto"/>
          </w:divBdr>
        </w:div>
        <w:div w:id="476070539">
          <w:marLeft w:val="480"/>
          <w:marRight w:val="0"/>
          <w:marTop w:val="0"/>
          <w:marBottom w:val="0"/>
          <w:divBdr>
            <w:top w:val="none" w:sz="0" w:space="0" w:color="auto"/>
            <w:left w:val="none" w:sz="0" w:space="0" w:color="auto"/>
            <w:bottom w:val="none" w:sz="0" w:space="0" w:color="auto"/>
            <w:right w:val="none" w:sz="0" w:space="0" w:color="auto"/>
          </w:divBdr>
        </w:div>
        <w:div w:id="1628001223">
          <w:marLeft w:val="480"/>
          <w:marRight w:val="0"/>
          <w:marTop w:val="0"/>
          <w:marBottom w:val="0"/>
          <w:divBdr>
            <w:top w:val="none" w:sz="0" w:space="0" w:color="auto"/>
            <w:left w:val="none" w:sz="0" w:space="0" w:color="auto"/>
            <w:bottom w:val="none" w:sz="0" w:space="0" w:color="auto"/>
            <w:right w:val="none" w:sz="0" w:space="0" w:color="auto"/>
          </w:divBdr>
        </w:div>
        <w:div w:id="506292050">
          <w:marLeft w:val="480"/>
          <w:marRight w:val="0"/>
          <w:marTop w:val="0"/>
          <w:marBottom w:val="0"/>
          <w:divBdr>
            <w:top w:val="none" w:sz="0" w:space="0" w:color="auto"/>
            <w:left w:val="none" w:sz="0" w:space="0" w:color="auto"/>
            <w:bottom w:val="none" w:sz="0" w:space="0" w:color="auto"/>
            <w:right w:val="none" w:sz="0" w:space="0" w:color="auto"/>
          </w:divBdr>
        </w:div>
        <w:div w:id="1652522856">
          <w:marLeft w:val="480"/>
          <w:marRight w:val="0"/>
          <w:marTop w:val="0"/>
          <w:marBottom w:val="0"/>
          <w:divBdr>
            <w:top w:val="none" w:sz="0" w:space="0" w:color="auto"/>
            <w:left w:val="none" w:sz="0" w:space="0" w:color="auto"/>
            <w:bottom w:val="none" w:sz="0" w:space="0" w:color="auto"/>
            <w:right w:val="none" w:sz="0" w:space="0" w:color="auto"/>
          </w:divBdr>
        </w:div>
        <w:div w:id="1425759580">
          <w:marLeft w:val="480"/>
          <w:marRight w:val="0"/>
          <w:marTop w:val="0"/>
          <w:marBottom w:val="0"/>
          <w:divBdr>
            <w:top w:val="none" w:sz="0" w:space="0" w:color="auto"/>
            <w:left w:val="none" w:sz="0" w:space="0" w:color="auto"/>
            <w:bottom w:val="none" w:sz="0" w:space="0" w:color="auto"/>
            <w:right w:val="none" w:sz="0" w:space="0" w:color="auto"/>
          </w:divBdr>
        </w:div>
        <w:div w:id="878858164">
          <w:marLeft w:val="480"/>
          <w:marRight w:val="0"/>
          <w:marTop w:val="0"/>
          <w:marBottom w:val="0"/>
          <w:divBdr>
            <w:top w:val="none" w:sz="0" w:space="0" w:color="auto"/>
            <w:left w:val="none" w:sz="0" w:space="0" w:color="auto"/>
            <w:bottom w:val="none" w:sz="0" w:space="0" w:color="auto"/>
            <w:right w:val="none" w:sz="0" w:space="0" w:color="auto"/>
          </w:divBdr>
        </w:div>
        <w:div w:id="1497914691">
          <w:marLeft w:val="480"/>
          <w:marRight w:val="0"/>
          <w:marTop w:val="0"/>
          <w:marBottom w:val="0"/>
          <w:divBdr>
            <w:top w:val="none" w:sz="0" w:space="0" w:color="auto"/>
            <w:left w:val="none" w:sz="0" w:space="0" w:color="auto"/>
            <w:bottom w:val="none" w:sz="0" w:space="0" w:color="auto"/>
            <w:right w:val="none" w:sz="0" w:space="0" w:color="auto"/>
          </w:divBdr>
        </w:div>
        <w:div w:id="1716928956">
          <w:marLeft w:val="480"/>
          <w:marRight w:val="0"/>
          <w:marTop w:val="0"/>
          <w:marBottom w:val="0"/>
          <w:divBdr>
            <w:top w:val="none" w:sz="0" w:space="0" w:color="auto"/>
            <w:left w:val="none" w:sz="0" w:space="0" w:color="auto"/>
            <w:bottom w:val="none" w:sz="0" w:space="0" w:color="auto"/>
            <w:right w:val="none" w:sz="0" w:space="0" w:color="auto"/>
          </w:divBdr>
        </w:div>
        <w:div w:id="1899658556">
          <w:marLeft w:val="480"/>
          <w:marRight w:val="0"/>
          <w:marTop w:val="0"/>
          <w:marBottom w:val="0"/>
          <w:divBdr>
            <w:top w:val="none" w:sz="0" w:space="0" w:color="auto"/>
            <w:left w:val="none" w:sz="0" w:space="0" w:color="auto"/>
            <w:bottom w:val="none" w:sz="0" w:space="0" w:color="auto"/>
            <w:right w:val="none" w:sz="0" w:space="0" w:color="auto"/>
          </w:divBdr>
        </w:div>
        <w:div w:id="196085549">
          <w:marLeft w:val="480"/>
          <w:marRight w:val="0"/>
          <w:marTop w:val="0"/>
          <w:marBottom w:val="0"/>
          <w:divBdr>
            <w:top w:val="none" w:sz="0" w:space="0" w:color="auto"/>
            <w:left w:val="none" w:sz="0" w:space="0" w:color="auto"/>
            <w:bottom w:val="none" w:sz="0" w:space="0" w:color="auto"/>
            <w:right w:val="none" w:sz="0" w:space="0" w:color="auto"/>
          </w:divBdr>
        </w:div>
        <w:div w:id="1515533398">
          <w:marLeft w:val="480"/>
          <w:marRight w:val="0"/>
          <w:marTop w:val="0"/>
          <w:marBottom w:val="0"/>
          <w:divBdr>
            <w:top w:val="none" w:sz="0" w:space="0" w:color="auto"/>
            <w:left w:val="none" w:sz="0" w:space="0" w:color="auto"/>
            <w:bottom w:val="none" w:sz="0" w:space="0" w:color="auto"/>
            <w:right w:val="none" w:sz="0" w:space="0" w:color="auto"/>
          </w:divBdr>
        </w:div>
        <w:div w:id="1790513870">
          <w:marLeft w:val="480"/>
          <w:marRight w:val="0"/>
          <w:marTop w:val="0"/>
          <w:marBottom w:val="0"/>
          <w:divBdr>
            <w:top w:val="none" w:sz="0" w:space="0" w:color="auto"/>
            <w:left w:val="none" w:sz="0" w:space="0" w:color="auto"/>
            <w:bottom w:val="none" w:sz="0" w:space="0" w:color="auto"/>
            <w:right w:val="none" w:sz="0" w:space="0" w:color="auto"/>
          </w:divBdr>
        </w:div>
        <w:div w:id="1933312948">
          <w:marLeft w:val="480"/>
          <w:marRight w:val="0"/>
          <w:marTop w:val="0"/>
          <w:marBottom w:val="0"/>
          <w:divBdr>
            <w:top w:val="none" w:sz="0" w:space="0" w:color="auto"/>
            <w:left w:val="none" w:sz="0" w:space="0" w:color="auto"/>
            <w:bottom w:val="none" w:sz="0" w:space="0" w:color="auto"/>
            <w:right w:val="none" w:sz="0" w:space="0" w:color="auto"/>
          </w:divBdr>
        </w:div>
        <w:div w:id="112793967">
          <w:marLeft w:val="480"/>
          <w:marRight w:val="0"/>
          <w:marTop w:val="0"/>
          <w:marBottom w:val="0"/>
          <w:divBdr>
            <w:top w:val="none" w:sz="0" w:space="0" w:color="auto"/>
            <w:left w:val="none" w:sz="0" w:space="0" w:color="auto"/>
            <w:bottom w:val="none" w:sz="0" w:space="0" w:color="auto"/>
            <w:right w:val="none" w:sz="0" w:space="0" w:color="auto"/>
          </w:divBdr>
        </w:div>
        <w:div w:id="1173570815">
          <w:marLeft w:val="480"/>
          <w:marRight w:val="0"/>
          <w:marTop w:val="0"/>
          <w:marBottom w:val="0"/>
          <w:divBdr>
            <w:top w:val="none" w:sz="0" w:space="0" w:color="auto"/>
            <w:left w:val="none" w:sz="0" w:space="0" w:color="auto"/>
            <w:bottom w:val="none" w:sz="0" w:space="0" w:color="auto"/>
            <w:right w:val="none" w:sz="0" w:space="0" w:color="auto"/>
          </w:divBdr>
        </w:div>
        <w:div w:id="355618877">
          <w:marLeft w:val="480"/>
          <w:marRight w:val="0"/>
          <w:marTop w:val="0"/>
          <w:marBottom w:val="0"/>
          <w:divBdr>
            <w:top w:val="none" w:sz="0" w:space="0" w:color="auto"/>
            <w:left w:val="none" w:sz="0" w:space="0" w:color="auto"/>
            <w:bottom w:val="none" w:sz="0" w:space="0" w:color="auto"/>
            <w:right w:val="none" w:sz="0" w:space="0" w:color="auto"/>
          </w:divBdr>
        </w:div>
        <w:div w:id="1116946119">
          <w:marLeft w:val="480"/>
          <w:marRight w:val="0"/>
          <w:marTop w:val="0"/>
          <w:marBottom w:val="0"/>
          <w:divBdr>
            <w:top w:val="none" w:sz="0" w:space="0" w:color="auto"/>
            <w:left w:val="none" w:sz="0" w:space="0" w:color="auto"/>
            <w:bottom w:val="none" w:sz="0" w:space="0" w:color="auto"/>
            <w:right w:val="none" w:sz="0" w:space="0" w:color="auto"/>
          </w:divBdr>
        </w:div>
        <w:div w:id="1718509177">
          <w:marLeft w:val="480"/>
          <w:marRight w:val="0"/>
          <w:marTop w:val="0"/>
          <w:marBottom w:val="0"/>
          <w:divBdr>
            <w:top w:val="none" w:sz="0" w:space="0" w:color="auto"/>
            <w:left w:val="none" w:sz="0" w:space="0" w:color="auto"/>
            <w:bottom w:val="none" w:sz="0" w:space="0" w:color="auto"/>
            <w:right w:val="none" w:sz="0" w:space="0" w:color="auto"/>
          </w:divBdr>
        </w:div>
        <w:div w:id="1608351490">
          <w:marLeft w:val="480"/>
          <w:marRight w:val="0"/>
          <w:marTop w:val="0"/>
          <w:marBottom w:val="0"/>
          <w:divBdr>
            <w:top w:val="none" w:sz="0" w:space="0" w:color="auto"/>
            <w:left w:val="none" w:sz="0" w:space="0" w:color="auto"/>
            <w:bottom w:val="none" w:sz="0" w:space="0" w:color="auto"/>
            <w:right w:val="none" w:sz="0" w:space="0" w:color="auto"/>
          </w:divBdr>
        </w:div>
        <w:div w:id="527986060">
          <w:marLeft w:val="480"/>
          <w:marRight w:val="0"/>
          <w:marTop w:val="0"/>
          <w:marBottom w:val="0"/>
          <w:divBdr>
            <w:top w:val="none" w:sz="0" w:space="0" w:color="auto"/>
            <w:left w:val="none" w:sz="0" w:space="0" w:color="auto"/>
            <w:bottom w:val="none" w:sz="0" w:space="0" w:color="auto"/>
            <w:right w:val="none" w:sz="0" w:space="0" w:color="auto"/>
          </w:divBdr>
        </w:div>
        <w:div w:id="1025443618">
          <w:marLeft w:val="480"/>
          <w:marRight w:val="0"/>
          <w:marTop w:val="0"/>
          <w:marBottom w:val="0"/>
          <w:divBdr>
            <w:top w:val="none" w:sz="0" w:space="0" w:color="auto"/>
            <w:left w:val="none" w:sz="0" w:space="0" w:color="auto"/>
            <w:bottom w:val="none" w:sz="0" w:space="0" w:color="auto"/>
            <w:right w:val="none" w:sz="0" w:space="0" w:color="auto"/>
          </w:divBdr>
        </w:div>
        <w:div w:id="709261318">
          <w:marLeft w:val="480"/>
          <w:marRight w:val="0"/>
          <w:marTop w:val="0"/>
          <w:marBottom w:val="0"/>
          <w:divBdr>
            <w:top w:val="none" w:sz="0" w:space="0" w:color="auto"/>
            <w:left w:val="none" w:sz="0" w:space="0" w:color="auto"/>
            <w:bottom w:val="none" w:sz="0" w:space="0" w:color="auto"/>
            <w:right w:val="none" w:sz="0" w:space="0" w:color="auto"/>
          </w:divBdr>
        </w:div>
        <w:div w:id="720976741">
          <w:marLeft w:val="480"/>
          <w:marRight w:val="0"/>
          <w:marTop w:val="0"/>
          <w:marBottom w:val="0"/>
          <w:divBdr>
            <w:top w:val="none" w:sz="0" w:space="0" w:color="auto"/>
            <w:left w:val="none" w:sz="0" w:space="0" w:color="auto"/>
            <w:bottom w:val="none" w:sz="0" w:space="0" w:color="auto"/>
            <w:right w:val="none" w:sz="0" w:space="0" w:color="auto"/>
          </w:divBdr>
        </w:div>
        <w:div w:id="1003124392">
          <w:marLeft w:val="480"/>
          <w:marRight w:val="0"/>
          <w:marTop w:val="0"/>
          <w:marBottom w:val="0"/>
          <w:divBdr>
            <w:top w:val="none" w:sz="0" w:space="0" w:color="auto"/>
            <w:left w:val="none" w:sz="0" w:space="0" w:color="auto"/>
            <w:bottom w:val="none" w:sz="0" w:space="0" w:color="auto"/>
            <w:right w:val="none" w:sz="0" w:space="0" w:color="auto"/>
          </w:divBdr>
        </w:div>
        <w:div w:id="599798918">
          <w:marLeft w:val="480"/>
          <w:marRight w:val="0"/>
          <w:marTop w:val="0"/>
          <w:marBottom w:val="0"/>
          <w:divBdr>
            <w:top w:val="none" w:sz="0" w:space="0" w:color="auto"/>
            <w:left w:val="none" w:sz="0" w:space="0" w:color="auto"/>
            <w:bottom w:val="none" w:sz="0" w:space="0" w:color="auto"/>
            <w:right w:val="none" w:sz="0" w:space="0" w:color="auto"/>
          </w:divBdr>
        </w:div>
        <w:div w:id="404882727">
          <w:marLeft w:val="480"/>
          <w:marRight w:val="0"/>
          <w:marTop w:val="0"/>
          <w:marBottom w:val="0"/>
          <w:divBdr>
            <w:top w:val="none" w:sz="0" w:space="0" w:color="auto"/>
            <w:left w:val="none" w:sz="0" w:space="0" w:color="auto"/>
            <w:bottom w:val="none" w:sz="0" w:space="0" w:color="auto"/>
            <w:right w:val="none" w:sz="0" w:space="0" w:color="auto"/>
          </w:divBdr>
        </w:div>
        <w:div w:id="747195288">
          <w:marLeft w:val="480"/>
          <w:marRight w:val="0"/>
          <w:marTop w:val="0"/>
          <w:marBottom w:val="0"/>
          <w:divBdr>
            <w:top w:val="none" w:sz="0" w:space="0" w:color="auto"/>
            <w:left w:val="none" w:sz="0" w:space="0" w:color="auto"/>
            <w:bottom w:val="none" w:sz="0" w:space="0" w:color="auto"/>
            <w:right w:val="none" w:sz="0" w:space="0" w:color="auto"/>
          </w:divBdr>
        </w:div>
        <w:div w:id="675962353">
          <w:marLeft w:val="480"/>
          <w:marRight w:val="0"/>
          <w:marTop w:val="0"/>
          <w:marBottom w:val="0"/>
          <w:divBdr>
            <w:top w:val="none" w:sz="0" w:space="0" w:color="auto"/>
            <w:left w:val="none" w:sz="0" w:space="0" w:color="auto"/>
            <w:bottom w:val="none" w:sz="0" w:space="0" w:color="auto"/>
            <w:right w:val="none" w:sz="0" w:space="0" w:color="auto"/>
          </w:divBdr>
        </w:div>
        <w:div w:id="29645892">
          <w:marLeft w:val="480"/>
          <w:marRight w:val="0"/>
          <w:marTop w:val="0"/>
          <w:marBottom w:val="0"/>
          <w:divBdr>
            <w:top w:val="none" w:sz="0" w:space="0" w:color="auto"/>
            <w:left w:val="none" w:sz="0" w:space="0" w:color="auto"/>
            <w:bottom w:val="none" w:sz="0" w:space="0" w:color="auto"/>
            <w:right w:val="none" w:sz="0" w:space="0" w:color="auto"/>
          </w:divBdr>
        </w:div>
        <w:div w:id="1109472472">
          <w:marLeft w:val="480"/>
          <w:marRight w:val="0"/>
          <w:marTop w:val="0"/>
          <w:marBottom w:val="0"/>
          <w:divBdr>
            <w:top w:val="none" w:sz="0" w:space="0" w:color="auto"/>
            <w:left w:val="none" w:sz="0" w:space="0" w:color="auto"/>
            <w:bottom w:val="none" w:sz="0" w:space="0" w:color="auto"/>
            <w:right w:val="none" w:sz="0" w:space="0" w:color="auto"/>
          </w:divBdr>
        </w:div>
        <w:div w:id="1262225743">
          <w:marLeft w:val="480"/>
          <w:marRight w:val="0"/>
          <w:marTop w:val="0"/>
          <w:marBottom w:val="0"/>
          <w:divBdr>
            <w:top w:val="none" w:sz="0" w:space="0" w:color="auto"/>
            <w:left w:val="none" w:sz="0" w:space="0" w:color="auto"/>
            <w:bottom w:val="none" w:sz="0" w:space="0" w:color="auto"/>
            <w:right w:val="none" w:sz="0" w:space="0" w:color="auto"/>
          </w:divBdr>
        </w:div>
        <w:div w:id="771557213">
          <w:marLeft w:val="480"/>
          <w:marRight w:val="0"/>
          <w:marTop w:val="0"/>
          <w:marBottom w:val="0"/>
          <w:divBdr>
            <w:top w:val="none" w:sz="0" w:space="0" w:color="auto"/>
            <w:left w:val="none" w:sz="0" w:space="0" w:color="auto"/>
            <w:bottom w:val="none" w:sz="0" w:space="0" w:color="auto"/>
            <w:right w:val="none" w:sz="0" w:space="0" w:color="auto"/>
          </w:divBdr>
        </w:div>
        <w:div w:id="306933423">
          <w:marLeft w:val="480"/>
          <w:marRight w:val="0"/>
          <w:marTop w:val="0"/>
          <w:marBottom w:val="0"/>
          <w:divBdr>
            <w:top w:val="none" w:sz="0" w:space="0" w:color="auto"/>
            <w:left w:val="none" w:sz="0" w:space="0" w:color="auto"/>
            <w:bottom w:val="none" w:sz="0" w:space="0" w:color="auto"/>
            <w:right w:val="none" w:sz="0" w:space="0" w:color="auto"/>
          </w:divBdr>
        </w:div>
        <w:div w:id="1273367818">
          <w:marLeft w:val="480"/>
          <w:marRight w:val="0"/>
          <w:marTop w:val="0"/>
          <w:marBottom w:val="0"/>
          <w:divBdr>
            <w:top w:val="none" w:sz="0" w:space="0" w:color="auto"/>
            <w:left w:val="none" w:sz="0" w:space="0" w:color="auto"/>
            <w:bottom w:val="none" w:sz="0" w:space="0" w:color="auto"/>
            <w:right w:val="none" w:sz="0" w:space="0" w:color="auto"/>
          </w:divBdr>
        </w:div>
        <w:div w:id="1091662222">
          <w:marLeft w:val="480"/>
          <w:marRight w:val="0"/>
          <w:marTop w:val="0"/>
          <w:marBottom w:val="0"/>
          <w:divBdr>
            <w:top w:val="none" w:sz="0" w:space="0" w:color="auto"/>
            <w:left w:val="none" w:sz="0" w:space="0" w:color="auto"/>
            <w:bottom w:val="none" w:sz="0" w:space="0" w:color="auto"/>
            <w:right w:val="none" w:sz="0" w:space="0" w:color="auto"/>
          </w:divBdr>
        </w:div>
        <w:div w:id="1900051536">
          <w:marLeft w:val="480"/>
          <w:marRight w:val="0"/>
          <w:marTop w:val="0"/>
          <w:marBottom w:val="0"/>
          <w:divBdr>
            <w:top w:val="none" w:sz="0" w:space="0" w:color="auto"/>
            <w:left w:val="none" w:sz="0" w:space="0" w:color="auto"/>
            <w:bottom w:val="none" w:sz="0" w:space="0" w:color="auto"/>
            <w:right w:val="none" w:sz="0" w:space="0" w:color="auto"/>
          </w:divBdr>
        </w:div>
        <w:div w:id="707147267">
          <w:marLeft w:val="480"/>
          <w:marRight w:val="0"/>
          <w:marTop w:val="0"/>
          <w:marBottom w:val="0"/>
          <w:divBdr>
            <w:top w:val="none" w:sz="0" w:space="0" w:color="auto"/>
            <w:left w:val="none" w:sz="0" w:space="0" w:color="auto"/>
            <w:bottom w:val="none" w:sz="0" w:space="0" w:color="auto"/>
            <w:right w:val="none" w:sz="0" w:space="0" w:color="auto"/>
          </w:divBdr>
        </w:div>
        <w:div w:id="540245307">
          <w:marLeft w:val="480"/>
          <w:marRight w:val="0"/>
          <w:marTop w:val="0"/>
          <w:marBottom w:val="0"/>
          <w:divBdr>
            <w:top w:val="none" w:sz="0" w:space="0" w:color="auto"/>
            <w:left w:val="none" w:sz="0" w:space="0" w:color="auto"/>
            <w:bottom w:val="none" w:sz="0" w:space="0" w:color="auto"/>
            <w:right w:val="none" w:sz="0" w:space="0" w:color="auto"/>
          </w:divBdr>
        </w:div>
        <w:div w:id="1709522531">
          <w:marLeft w:val="480"/>
          <w:marRight w:val="0"/>
          <w:marTop w:val="0"/>
          <w:marBottom w:val="0"/>
          <w:divBdr>
            <w:top w:val="none" w:sz="0" w:space="0" w:color="auto"/>
            <w:left w:val="none" w:sz="0" w:space="0" w:color="auto"/>
            <w:bottom w:val="none" w:sz="0" w:space="0" w:color="auto"/>
            <w:right w:val="none" w:sz="0" w:space="0" w:color="auto"/>
          </w:divBdr>
        </w:div>
        <w:div w:id="1815950797">
          <w:marLeft w:val="480"/>
          <w:marRight w:val="0"/>
          <w:marTop w:val="0"/>
          <w:marBottom w:val="0"/>
          <w:divBdr>
            <w:top w:val="none" w:sz="0" w:space="0" w:color="auto"/>
            <w:left w:val="none" w:sz="0" w:space="0" w:color="auto"/>
            <w:bottom w:val="none" w:sz="0" w:space="0" w:color="auto"/>
            <w:right w:val="none" w:sz="0" w:space="0" w:color="auto"/>
          </w:divBdr>
        </w:div>
        <w:div w:id="423454046">
          <w:marLeft w:val="480"/>
          <w:marRight w:val="0"/>
          <w:marTop w:val="0"/>
          <w:marBottom w:val="0"/>
          <w:divBdr>
            <w:top w:val="none" w:sz="0" w:space="0" w:color="auto"/>
            <w:left w:val="none" w:sz="0" w:space="0" w:color="auto"/>
            <w:bottom w:val="none" w:sz="0" w:space="0" w:color="auto"/>
            <w:right w:val="none" w:sz="0" w:space="0" w:color="auto"/>
          </w:divBdr>
        </w:div>
        <w:div w:id="1849975619">
          <w:marLeft w:val="480"/>
          <w:marRight w:val="0"/>
          <w:marTop w:val="0"/>
          <w:marBottom w:val="0"/>
          <w:divBdr>
            <w:top w:val="none" w:sz="0" w:space="0" w:color="auto"/>
            <w:left w:val="none" w:sz="0" w:space="0" w:color="auto"/>
            <w:bottom w:val="none" w:sz="0" w:space="0" w:color="auto"/>
            <w:right w:val="none" w:sz="0" w:space="0" w:color="auto"/>
          </w:divBdr>
        </w:div>
        <w:div w:id="480007035">
          <w:marLeft w:val="480"/>
          <w:marRight w:val="0"/>
          <w:marTop w:val="0"/>
          <w:marBottom w:val="0"/>
          <w:divBdr>
            <w:top w:val="none" w:sz="0" w:space="0" w:color="auto"/>
            <w:left w:val="none" w:sz="0" w:space="0" w:color="auto"/>
            <w:bottom w:val="none" w:sz="0" w:space="0" w:color="auto"/>
            <w:right w:val="none" w:sz="0" w:space="0" w:color="auto"/>
          </w:divBdr>
        </w:div>
        <w:div w:id="810171184">
          <w:marLeft w:val="480"/>
          <w:marRight w:val="0"/>
          <w:marTop w:val="0"/>
          <w:marBottom w:val="0"/>
          <w:divBdr>
            <w:top w:val="none" w:sz="0" w:space="0" w:color="auto"/>
            <w:left w:val="none" w:sz="0" w:space="0" w:color="auto"/>
            <w:bottom w:val="none" w:sz="0" w:space="0" w:color="auto"/>
            <w:right w:val="none" w:sz="0" w:space="0" w:color="auto"/>
          </w:divBdr>
        </w:div>
        <w:div w:id="991645005">
          <w:marLeft w:val="480"/>
          <w:marRight w:val="0"/>
          <w:marTop w:val="0"/>
          <w:marBottom w:val="0"/>
          <w:divBdr>
            <w:top w:val="none" w:sz="0" w:space="0" w:color="auto"/>
            <w:left w:val="none" w:sz="0" w:space="0" w:color="auto"/>
            <w:bottom w:val="none" w:sz="0" w:space="0" w:color="auto"/>
            <w:right w:val="none" w:sz="0" w:space="0" w:color="auto"/>
          </w:divBdr>
        </w:div>
        <w:div w:id="353120826">
          <w:marLeft w:val="480"/>
          <w:marRight w:val="0"/>
          <w:marTop w:val="0"/>
          <w:marBottom w:val="0"/>
          <w:divBdr>
            <w:top w:val="none" w:sz="0" w:space="0" w:color="auto"/>
            <w:left w:val="none" w:sz="0" w:space="0" w:color="auto"/>
            <w:bottom w:val="none" w:sz="0" w:space="0" w:color="auto"/>
            <w:right w:val="none" w:sz="0" w:space="0" w:color="auto"/>
          </w:divBdr>
        </w:div>
        <w:div w:id="39399793">
          <w:marLeft w:val="480"/>
          <w:marRight w:val="0"/>
          <w:marTop w:val="0"/>
          <w:marBottom w:val="0"/>
          <w:divBdr>
            <w:top w:val="none" w:sz="0" w:space="0" w:color="auto"/>
            <w:left w:val="none" w:sz="0" w:space="0" w:color="auto"/>
            <w:bottom w:val="none" w:sz="0" w:space="0" w:color="auto"/>
            <w:right w:val="none" w:sz="0" w:space="0" w:color="auto"/>
          </w:divBdr>
        </w:div>
        <w:div w:id="1445152818">
          <w:marLeft w:val="480"/>
          <w:marRight w:val="0"/>
          <w:marTop w:val="0"/>
          <w:marBottom w:val="0"/>
          <w:divBdr>
            <w:top w:val="none" w:sz="0" w:space="0" w:color="auto"/>
            <w:left w:val="none" w:sz="0" w:space="0" w:color="auto"/>
            <w:bottom w:val="none" w:sz="0" w:space="0" w:color="auto"/>
            <w:right w:val="none" w:sz="0" w:space="0" w:color="auto"/>
          </w:divBdr>
        </w:div>
        <w:div w:id="833296480">
          <w:marLeft w:val="480"/>
          <w:marRight w:val="0"/>
          <w:marTop w:val="0"/>
          <w:marBottom w:val="0"/>
          <w:divBdr>
            <w:top w:val="none" w:sz="0" w:space="0" w:color="auto"/>
            <w:left w:val="none" w:sz="0" w:space="0" w:color="auto"/>
            <w:bottom w:val="none" w:sz="0" w:space="0" w:color="auto"/>
            <w:right w:val="none" w:sz="0" w:space="0" w:color="auto"/>
          </w:divBdr>
        </w:div>
        <w:div w:id="885529989">
          <w:marLeft w:val="480"/>
          <w:marRight w:val="0"/>
          <w:marTop w:val="0"/>
          <w:marBottom w:val="0"/>
          <w:divBdr>
            <w:top w:val="none" w:sz="0" w:space="0" w:color="auto"/>
            <w:left w:val="none" w:sz="0" w:space="0" w:color="auto"/>
            <w:bottom w:val="none" w:sz="0" w:space="0" w:color="auto"/>
            <w:right w:val="none" w:sz="0" w:space="0" w:color="auto"/>
          </w:divBdr>
        </w:div>
        <w:div w:id="310253812">
          <w:marLeft w:val="480"/>
          <w:marRight w:val="0"/>
          <w:marTop w:val="0"/>
          <w:marBottom w:val="0"/>
          <w:divBdr>
            <w:top w:val="none" w:sz="0" w:space="0" w:color="auto"/>
            <w:left w:val="none" w:sz="0" w:space="0" w:color="auto"/>
            <w:bottom w:val="none" w:sz="0" w:space="0" w:color="auto"/>
            <w:right w:val="none" w:sz="0" w:space="0" w:color="auto"/>
          </w:divBdr>
        </w:div>
        <w:div w:id="1473251842">
          <w:marLeft w:val="480"/>
          <w:marRight w:val="0"/>
          <w:marTop w:val="0"/>
          <w:marBottom w:val="0"/>
          <w:divBdr>
            <w:top w:val="none" w:sz="0" w:space="0" w:color="auto"/>
            <w:left w:val="none" w:sz="0" w:space="0" w:color="auto"/>
            <w:bottom w:val="none" w:sz="0" w:space="0" w:color="auto"/>
            <w:right w:val="none" w:sz="0" w:space="0" w:color="auto"/>
          </w:divBdr>
        </w:div>
        <w:div w:id="1939673854">
          <w:marLeft w:val="480"/>
          <w:marRight w:val="0"/>
          <w:marTop w:val="0"/>
          <w:marBottom w:val="0"/>
          <w:divBdr>
            <w:top w:val="none" w:sz="0" w:space="0" w:color="auto"/>
            <w:left w:val="none" w:sz="0" w:space="0" w:color="auto"/>
            <w:bottom w:val="none" w:sz="0" w:space="0" w:color="auto"/>
            <w:right w:val="none" w:sz="0" w:space="0" w:color="auto"/>
          </w:divBdr>
        </w:div>
        <w:div w:id="669329926">
          <w:marLeft w:val="480"/>
          <w:marRight w:val="0"/>
          <w:marTop w:val="0"/>
          <w:marBottom w:val="0"/>
          <w:divBdr>
            <w:top w:val="none" w:sz="0" w:space="0" w:color="auto"/>
            <w:left w:val="none" w:sz="0" w:space="0" w:color="auto"/>
            <w:bottom w:val="none" w:sz="0" w:space="0" w:color="auto"/>
            <w:right w:val="none" w:sz="0" w:space="0" w:color="auto"/>
          </w:divBdr>
        </w:div>
        <w:div w:id="1121339926">
          <w:marLeft w:val="480"/>
          <w:marRight w:val="0"/>
          <w:marTop w:val="0"/>
          <w:marBottom w:val="0"/>
          <w:divBdr>
            <w:top w:val="none" w:sz="0" w:space="0" w:color="auto"/>
            <w:left w:val="none" w:sz="0" w:space="0" w:color="auto"/>
            <w:bottom w:val="none" w:sz="0" w:space="0" w:color="auto"/>
            <w:right w:val="none" w:sz="0" w:space="0" w:color="auto"/>
          </w:divBdr>
        </w:div>
        <w:div w:id="1450974883">
          <w:marLeft w:val="480"/>
          <w:marRight w:val="0"/>
          <w:marTop w:val="0"/>
          <w:marBottom w:val="0"/>
          <w:divBdr>
            <w:top w:val="none" w:sz="0" w:space="0" w:color="auto"/>
            <w:left w:val="none" w:sz="0" w:space="0" w:color="auto"/>
            <w:bottom w:val="none" w:sz="0" w:space="0" w:color="auto"/>
            <w:right w:val="none" w:sz="0" w:space="0" w:color="auto"/>
          </w:divBdr>
        </w:div>
        <w:div w:id="1868642627">
          <w:marLeft w:val="480"/>
          <w:marRight w:val="0"/>
          <w:marTop w:val="0"/>
          <w:marBottom w:val="0"/>
          <w:divBdr>
            <w:top w:val="none" w:sz="0" w:space="0" w:color="auto"/>
            <w:left w:val="none" w:sz="0" w:space="0" w:color="auto"/>
            <w:bottom w:val="none" w:sz="0" w:space="0" w:color="auto"/>
            <w:right w:val="none" w:sz="0" w:space="0" w:color="auto"/>
          </w:divBdr>
        </w:div>
        <w:div w:id="1668360018">
          <w:marLeft w:val="480"/>
          <w:marRight w:val="0"/>
          <w:marTop w:val="0"/>
          <w:marBottom w:val="0"/>
          <w:divBdr>
            <w:top w:val="none" w:sz="0" w:space="0" w:color="auto"/>
            <w:left w:val="none" w:sz="0" w:space="0" w:color="auto"/>
            <w:bottom w:val="none" w:sz="0" w:space="0" w:color="auto"/>
            <w:right w:val="none" w:sz="0" w:space="0" w:color="auto"/>
          </w:divBdr>
        </w:div>
        <w:div w:id="112750453">
          <w:marLeft w:val="480"/>
          <w:marRight w:val="0"/>
          <w:marTop w:val="0"/>
          <w:marBottom w:val="0"/>
          <w:divBdr>
            <w:top w:val="none" w:sz="0" w:space="0" w:color="auto"/>
            <w:left w:val="none" w:sz="0" w:space="0" w:color="auto"/>
            <w:bottom w:val="none" w:sz="0" w:space="0" w:color="auto"/>
            <w:right w:val="none" w:sz="0" w:space="0" w:color="auto"/>
          </w:divBdr>
        </w:div>
      </w:divsChild>
    </w:div>
    <w:div w:id="280304425">
      <w:bodyDiv w:val="1"/>
      <w:marLeft w:val="0"/>
      <w:marRight w:val="0"/>
      <w:marTop w:val="0"/>
      <w:marBottom w:val="0"/>
      <w:divBdr>
        <w:top w:val="none" w:sz="0" w:space="0" w:color="auto"/>
        <w:left w:val="none" w:sz="0" w:space="0" w:color="auto"/>
        <w:bottom w:val="none" w:sz="0" w:space="0" w:color="auto"/>
        <w:right w:val="none" w:sz="0" w:space="0" w:color="auto"/>
      </w:divBdr>
      <w:divsChild>
        <w:div w:id="1213661504">
          <w:marLeft w:val="480"/>
          <w:marRight w:val="0"/>
          <w:marTop w:val="0"/>
          <w:marBottom w:val="0"/>
          <w:divBdr>
            <w:top w:val="none" w:sz="0" w:space="0" w:color="auto"/>
            <w:left w:val="none" w:sz="0" w:space="0" w:color="auto"/>
            <w:bottom w:val="none" w:sz="0" w:space="0" w:color="auto"/>
            <w:right w:val="none" w:sz="0" w:space="0" w:color="auto"/>
          </w:divBdr>
        </w:div>
        <w:div w:id="79176539">
          <w:marLeft w:val="480"/>
          <w:marRight w:val="0"/>
          <w:marTop w:val="0"/>
          <w:marBottom w:val="0"/>
          <w:divBdr>
            <w:top w:val="none" w:sz="0" w:space="0" w:color="auto"/>
            <w:left w:val="none" w:sz="0" w:space="0" w:color="auto"/>
            <w:bottom w:val="none" w:sz="0" w:space="0" w:color="auto"/>
            <w:right w:val="none" w:sz="0" w:space="0" w:color="auto"/>
          </w:divBdr>
        </w:div>
        <w:div w:id="1735275007">
          <w:marLeft w:val="480"/>
          <w:marRight w:val="0"/>
          <w:marTop w:val="0"/>
          <w:marBottom w:val="0"/>
          <w:divBdr>
            <w:top w:val="none" w:sz="0" w:space="0" w:color="auto"/>
            <w:left w:val="none" w:sz="0" w:space="0" w:color="auto"/>
            <w:bottom w:val="none" w:sz="0" w:space="0" w:color="auto"/>
            <w:right w:val="none" w:sz="0" w:space="0" w:color="auto"/>
          </w:divBdr>
        </w:div>
        <w:div w:id="609698806">
          <w:marLeft w:val="480"/>
          <w:marRight w:val="0"/>
          <w:marTop w:val="0"/>
          <w:marBottom w:val="0"/>
          <w:divBdr>
            <w:top w:val="none" w:sz="0" w:space="0" w:color="auto"/>
            <w:left w:val="none" w:sz="0" w:space="0" w:color="auto"/>
            <w:bottom w:val="none" w:sz="0" w:space="0" w:color="auto"/>
            <w:right w:val="none" w:sz="0" w:space="0" w:color="auto"/>
          </w:divBdr>
        </w:div>
        <w:div w:id="1631007748">
          <w:marLeft w:val="480"/>
          <w:marRight w:val="0"/>
          <w:marTop w:val="0"/>
          <w:marBottom w:val="0"/>
          <w:divBdr>
            <w:top w:val="none" w:sz="0" w:space="0" w:color="auto"/>
            <w:left w:val="none" w:sz="0" w:space="0" w:color="auto"/>
            <w:bottom w:val="none" w:sz="0" w:space="0" w:color="auto"/>
            <w:right w:val="none" w:sz="0" w:space="0" w:color="auto"/>
          </w:divBdr>
        </w:div>
        <w:div w:id="574634427">
          <w:marLeft w:val="480"/>
          <w:marRight w:val="0"/>
          <w:marTop w:val="0"/>
          <w:marBottom w:val="0"/>
          <w:divBdr>
            <w:top w:val="none" w:sz="0" w:space="0" w:color="auto"/>
            <w:left w:val="none" w:sz="0" w:space="0" w:color="auto"/>
            <w:bottom w:val="none" w:sz="0" w:space="0" w:color="auto"/>
            <w:right w:val="none" w:sz="0" w:space="0" w:color="auto"/>
          </w:divBdr>
        </w:div>
        <w:div w:id="1175850670">
          <w:marLeft w:val="480"/>
          <w:marRight w:val="0"/>
          <w:marTop w:val="0"/>
          <w:marBottom w:val="0"/>
          <w:divBdr>
            <w:top w:val="none" w:sz="0" w:space="0" w:color="auto"/>
            <w:left w:val="none" w:sz="0" w:space="0" w:color="auto"/>
            <w:bottom w:val="none" w:sz="0" w:space="0" w:color="auto"/>
            <w:right w:val="none" w:sz="0" w:space="0" w:color="auto"/>
          </w:divBdr>
        </w:div>
        <w:div w:id="1110275522">
          <w:marLeft w:val="480"/>
          <w:marRight w:val="0"/>
          <w:marTop w:val="0"/>
          <w:marBottom w:val="0"/>
          <w:divBdr>
            <w:top w:val="none" w:sz="0" w:space="0" w:color="auto"/>
            <w:left w:val="none" w:sz="0" w:space="0" w:color="auto"/>
            <w:bottom w:val="none" w:sz="0" w:space="0" w:color="auto"/>
            <w:right w:val="none" w:sz="0" w:space="0" w:color="auto"/>
          </w:divBdr>
        </w:div>
        <w:div w:id="1181815365">
          <w:marLeft w:val="480"/>
          <w:marRight w:val="0"/>
          <w:marTop w:val="0"/>
          <w:marBottom w:val="0"/>
          <w:divBdr>
            <w:top w:val="none" w:sz="0" w:space="0" w:color="auto"/>
            <w:left w:val="none" w:sz="0" w:space="0" w:color="auto"/>
            <w:bottom w:val="none" w:sz="0" w:space="0" w:color="auto"/>
            <w:right w:val="none" w:sz="0" w:space="0" w:color="auto"/>
          </w:divBdr>
        </w:div>
        <w:div w:id="1771972374">
          <w:marLeft w:val="480"/>
          <w:marRight w:val="0"/>
          <w:marTop w:val="0"/>
          <w:marBottom w:val="0"/>
          <w:divBdr>
            <w:top w:val="none" w:sz="0" w:space="0" w:color="auto"/>
            <w:left w:val="none" w:sz="0" w:space="0" w:color="auto"/>
            <w:bottom w:val="none" w:sz="0" w:space="0" w:color="auto"/>
            <w:right w:val="none" w:sz="0" w:space="0" w:color="auto"/>
          </w:divBdr>
        </w:div>
        <w:div w:id="2101681595">
          <w:marLeft w:val="480"/>
          <w:marRight w:val="0"/>
          <w:marTop w:val="0"/>
          <w:marBottom w:val="0"/>
          <w:divBdr>
            <w:top w:val="none" w:sz="0" w:space="0" w:color="auto"/>
            <w:left w:val="none" w:sz="0" w:space="0" w:color="auto"/>
            <w:bottom w:val="none" w:sz="0" w:space="0" w:color="auto"/>
            <w:right w:val="none" w:sz="0" w:space="0" w:color="auto"/>
          </w:divBdr>
        </w:div>
        <w:div w:id="275792311">
          <w:marLeft w:val="480"/>
          <w:marRight w:val="0"/>
          <w:marTop w:val="0"/>
          <w:marBottom w:val="0"/>
          <w:divBdr>
            <w:top w:val="none" w:sz="0" w:space="0" w:color="auto"/>
            <w:left w:val="none" w:sz="0" w:space="0" w:color="auto"/>
            <w:bottom w:val="none" w:sz="0" w:space="0" w:color="auto"/>
            <w:right w:val="none" w:sz="0" w:space="0" w:color="auto"/>
          </w:divBdr>
        </w:div>
        <w:div w:id="930359580">
          <w:marLeft w:val="480"/>
          <w:marRight w:val="0"/>
          <w:marTop w:val="0"/>
          <w:marBottom w:val="0"/>
          <w:divBdr>
            <w:top w:val="none" w:sz="0" w:space="0" w:color="auto"/>
            <w:left w:val="none" w:sz="0" w:space="0" w:color="auto"/>
            <w:bottom w:val="none" w:sz="0" w:space="0" w:color="auto"/>
            <w:right w:val="none" w:sz="0" w:space="0" w:color="auto"/>
          </w:divBdr>
        </w:div>
        <w:div w:id="804394610">
          <w:marLeft w:val="480"/>
          <w:marRight w:val="0"/>
          <w:marTop w:val="0"/>
          <w:marBottom w:val="0"/>
          <w:divBdr>
            <w:top w:val="none" w:sz="0" w:space="0" w:color="auto"/>
            <w:left w:val="none" w:sz="0" w:space="0" w:color="auto"/>
            <w:bottom w:val="none" w:sz="0" w:space="0" w:color="auto"/>
            <w:right w:val="none" w:sz="0" w:space="0" w:color="auto"/>
          </w:divBdr>
        </w:div>
        <w:div w:id="282002305">
          <w:marLeft w:val="480"/>
          <w:marRight w:val="0"/>
          <w:marTop w:val="0"/>
          <w:marBottom w:val="0"/>
          <w:divBdr>
            <w:top w:val="none" w:sz="0" w:space="0" w:color="auto"/>
            <w:left w:val="none" w:sz="0" w:space="0" w:color="auto"/>
            <w:bottom w:val="none" w:sz="0" w:space="0" w:color="auto"/>
            <w:right w:val="none" w:sz="0" w:space="0" w:color="auto"/>
          </w:divBdr>
        </w:div>
        <w:div w:id="1782794200">
          <w:marLeft w:val="480"/>
          <w:marRight w:val="0"/>
          <w:marTop w:val="0"/>
          <w:marBottom w:val="0"/>
          <w:divBdr>
            <w:top w:val="none" w:sz="0" w:space="0" w:color="auto"/>
            <w:left w:val="none" w:sz="0" w:space="0" w:color="auto"/>
            <w:bottom w:val="none" w:sz="0" w:space="0" w:color="auto"/>
            <w:right w:val="none" w:sz="0" w:space="0" w:color="auto"/>
          </w:divBdr>
        </w:div>
        <w:div w:id="1039093010">
          <w:marLeft w:val="480"/>
          <w:marRight w:val="0"/>
          <w:marTop w:val="0"/>
          <w:marBottom w:val="0"/>
          <w:divBdr>
            <w:top w:val="none" w:sz="0" w:space="0" w:color="auto"/>
            <w:left w:val="none" w:sz="0" w:space="0" w:color="auto"/>
            <w:bottom w:val="none" w:sz="0" w:space="0" w:color="auto"/>
            <w:right w:val="none" w:sz="0" w:space="0" w:color="auto"/>
          </w:divBdr>
        </w:div>
        <w:div w:id="1417701414">
          <w:marLeft w:val="480"/>
          <w:marRight w:val="0"/>
          <w:marTop w:val="0"/>
          <w:marBottom w:val="0"/>
          <w:divBdr>
            <w:top w:val="none" w:sz="0" w:space="0" w:color="auto"/>
            <w:left w:val="none" w:sz="0" w:space="0" w:color="auto"/>
            <w:bottom w:val="none" w:sz="0" w:space="0" w:color="auto"/>
            <w:right w:val="none" w:sz="0" w:space="0" w:color="auto"/>
          </w:divBdr>
        </w:div>
        <w:div w:id="444424866">
          <w:marLeft w:val="480"/>
          <w:marRight w:val="0"/>
          <w:marTop w:val="0"/>
          <w:marBottom w:val="0"/>
          <w:divBdr>
            <w:top w:val="none" w:sz="0" w:space="0" w:color="auto"/>
            <w:left w:val="none" w:sz="0" w:space="0" w:color="auto"/>
            <w:bottom w:val="none" w:sz="0" w:space="0" w:color="auto"/>
            <w:right w:val="none" w:sz="0" w:space="0" w:color="auto"/>
          </w:divBdr>
        </w:div>
        <w:div w:id="124392478">
          <w:marLeft w:val="480"/>
          <w:marRight w:val="0"/>
          <w:marTop w:val="0"/>
          <w:marBottom w:val="0"/>
          <w:divBdr>
            <w:top w:val="none" w:sz="0" w:space="0" w:color="auto"/>
            <w:left w:val="none" w:sz="0" w:space="0" w:color="auto"/>
            <w:bottom w:val="none" w:sz="0" w:space="0" w:color="auto"/>
            <w:right w:val="none" w:sz="0" w:space="0" w:color="auto"/>
          </w:divBdr>
        </w:div>
        <w:div w:id="1630626937">
          <w:marLeft w:val="480"/>
          <w:marRight w:val="0"/>
          <w:marTop w:val="0"/>
          <w:marBottom w:val="0"/>
          <w:divBdr>
            <w:top w:val="none" w:sz="0" w:space="0" w:color="auto"/>
            <w:left w:val="none" w:sz="0" w:space="0" w:color="auto"/>
            <w:bottom w:val="none" w:sz="0" w:space="0" w:color="auto"/>
            <w:right w:val="none" w:sz="0" w:space="0" w:color="auto"/>
          </w:divBdr>
        </w:div>
        <w:div w:id="233397055">
          <w:marLeft w:val="480"/>
          <w:marRight w:val="0"/>
          <w:marTop w:val="0"/>
          <w:marBottom w:val="0"/>
          <w:divBdr>
            <w:top w:val="none" w:sz="0" w:space="0" w:color="auto"/>
            <w:left w:val="none" w:sz="0" w:space="0" w:color="auto"/>
            <w:bottom w:val="none" w:sz="0" w:space="0" w:color="auto"/>
            <w:right w:val="none" w:sz="0" w:space="0" w:color="auto"/>
          </w:divBdr>
        </w:div>
        <w:div w:id="479349057">
          <w:marLeft w:val="480"/>
          <w:marRight w:val="0"/>
          <w:marTop w:val="0"/>
          <w:marBottom w:val="0"/>
          <w:divBdr>
            <w:top w:val="none" w:sz="0" w:space="0" w:color="auto"/>
            <w:left w:val="none" w:sz="0" w:space="0" w:color="auto"/>
            <w:bottom w:val="none" w:sz="0" w:space="0" w:color="auto"/>
            <w:right w:val="none" w:sz="0" w:space="0" w:color="auto"/>
          </w:divBdr>
        </w:div>
        <w:div w:id="1831828503">
          <w:marLeft w:val="480"/>
          <w:marRight w:val="0"/>
          <w:marTop w:val="0"/>
          <w:marBottom w:val="0"/>
          <w:divBdr>
            <w:top w:val="none" w:sz="0" w:space="0" w:color="auto"/>
            <w:left w:val="none" w:sz="0" w:space="0" w:color="auto"/>
            <w:bottom w:val="none" w:sz="0" w:space="0" w:color="auto"/>
            <w:right w:val="none" w:sz="0" w:space="0" w:color="auto"/>
          </w:divBdr>
        </w:div>
        <w:div w:id="420151809">
          <w:marLeft w:val="480"/>
          <w:marRight w:val="0"/>
          <w:marTop w:val="0"/>
          <w:marBottom w:val="0"/>
          <w:divBdr>
            <w:top w:val="none" w:sz="0" w:space="0" w:color="auto"/>
            <w:left w:val="none" w:sz="0" w:space="0" w:color="auto"/>
            <w:bottom w:val="none" w:sz="0" w:space="0" w:color="auto"/>
            <w:right w:val="none" w:sz="0" w:space="0" w:color="auto"/>
          </w:divBdr>
        </w:div>
        <w:div w:id="1525511567">
          <w:marLeft w:val="480"/>
          <w:marRight w:val="0"/>
          <w:marTop w:val="0"/>
          <w:marBottom w:val="0"/>
          <w:divBdr>
            <w:top w:val="none" w:sz="0" w:space="0" w:color="auto"/>
            <w:left w:val="none" w:sz="0" w:space="0" w:color="auto"/>
            <w:bottom w:val="none" w:sz="0" w:space="0" w:color="auto"/>
            <w:right w:val="none" w:sz="0" w:space="0" w:color="auto"/>
          </w:divBdr>
        </w:div>
        <w:div w:id="298266977">
          <w:marLeft w:val="480"/>
          <w:marRight w:val="0"/>
          <w:marTop w:val="0"/>
          <w:marBottom w:val="0"/>
          <w:divBdr>
            <w:top w:val="none" w:sz="0" w:space="0" w:color="auto"/>
            <w:left w:val="none" w:sz="0" w:space="0" w:color="auto"/>
            <w:bottom w:val="none" w:sz="0" w:space="0" w:color="auto"/>
            <w:right w:val="none" w:sz="0" w:space="0" w:color="auto"/>
          </w:divBdr>
        </w:div>
        <w:div w:id="1656179388">
          <w:marLeft w:val="480"/>
          <w:marRight w:val="0"/>
          <w:marTop w:val="0"/>
          <w:marBottom w:val="0"/>
          <w:divBdr>
            <w:top w:val="none" w:sz="0" w:space="0" w:color="auto"/>
            <w:left w:val="none" w:sz="0" w:space="0" w:color="auto"/>
            <w:bottom w:val="none" w:sz="0" w:space="0" w:color="auto"/>
            <w:right w:val="none" w:sz="0" w:space="0" w:color="auto"/>
          </w:divBdr>
        </w:div>
        <w:div w:id="740442174">
          <w:marLeft w:val="480"/>
          <w:marRight w:val="0"/>
          <w:marTop w:val="0"/>
          <w:marBottom w:val="0"/>
          <w:divBdr>
            <w:top w:val="none" w:sz="0" w:space="0" w:color="auto"/>
            <w:left w:val="none" w:sz="0" w:space="0" w:color="auto"/>
            <w:bottom w:val="none" w:sz="0" w:space="0" w:color="auto"/>
            <w:right w:val="none" w:sz="0" w:space="0" w:color="auto"/>
          </w:divBdr>
        </w:div>
        <w:div w:id="370081943">
          <w:marLeft w:val="480"/>
          <w:marRight w:val="0"/>
          <w:marTop w:val="0"/>
          <w:marBottom w:val="0"/>
          <w:divBdr>
            <w:top w:val="none" w:sz="0" w:space="0" w:color="auto"/>
            <w:left w:val="none" w:sz="0" w:space="0" w:color="auto"/>
            <w:bottom w:val="none" w:sz="0" w:space="0" w:color="auto"/>
            <w:right w:val="none" w:sz="0" w:space="0" w:color="auto"/>
          </w:divBdr>
        </w:div>
        <w:div w:id="739671374">
          <w:marLeft w:val="480"/>
          <w:marRight w:val="0"/>
          <w:marTop w:val="0"/>
          <w:marBottom w:val="0"/>
          <w:divBdr>
            <w:top w:val="none" w:sz="0" w:space="0" w:color="auto"/>
            <w:left w:val="none" w:sz="0" w:space="0" w:color="auto"/>
            <w:bottom w:val="none" w:sz="0" w:space="0" w:color="auto"/>
            <w:right w:val="none" w:sz="0" w:space="0" w:color="auto"/>
          </w:divBdr>
        </w:div>
        <w:div w:id="1256860645">
          <w:marLeft w:val="480"/>
          <w:marRight w:val="0"/>
          <w:marTop w:val="0"/>
          <w:marBottom w:val="0"/>
          <w:divBdr>
            <w:top w:val="none" w:sz="0" w:space="0" w:color="auto"/>
            <w:left w:val="none" w:sz="0" w:space="0" w:color="auto"/>
            <w:bottom w:val="none" w:sz="0" w:space="0" w:color="auto"/>
            <w:right w:val="none" w:sz="0" w:space="0" w:color="auto"/>
          </w:divBdr>
        </w:div>
        <w:div w:id="1945502427">
          <w:marLeft w:val="480"/>
          <w:marRight w:val="0"/>
          <w:marTop w:val="0"/>
          <w:marBottom w:val="0"/>
          <w:divBdr>
            <w:top w:val="none" w:sz="0" w:space="0" w:color="auto"/>
            <w:left w:val="none" w:sz="0" w:space="0" w:color="auto"/>
            <w:bottom w:val="none" w:sz="0" w:space="0" w:color="auto"/>
            <w:right w:val="none" w:sz="0" w:space="0" w:color="auto"/>
          </w:divBdr>
        </w:div>
        <w:div w:id="252521109">
          <w:marLeft w:val="480"/>
          <w:marRight w:val="0"/>
          <w:marTop w:val="0"/>
          <w:marBottom w:val="0"/>
          <w:divBdr>
            <w:top w:val="none" w:sz="0" w:space="0" w:color="auto"/>
            <w:left w:val="none" w:sz="0" w:space="0" w:color="auto"/>
            <w:bottom w:val="none" w:sz="0" w:space="0" w:color="auto"/>
            <w:right w:val="none" w:sz="0" w:space="0" w:color="auto"/>
          </w:divBdr>
        </w:div>
        <w:div w:id="638193430">
          <w:marLeft w:val="480"/>
          <w:marRight w:val="0"/>
          <w:marTop w:val="0"/>
          <w:marBottom w:val="0"/>
          <w:divBdr>
            <w:top w:val="none" w:sz="0" w:space="0" w:color="auto"/>
            <w:left w:val="none" w:sz="0" w:space="0" w:color="auto"/>
            <w:bottom w:val="none" w:sz="0" w:space="0" w:color="auto"/>
            <w:right w:val="none" w:sz="0" w:space="0" w:color="auto"/>
          </w:divBdr>
        </w:div>
        <w:div w:id="1059397400">
          <w:marLeft w:val="480"/>
          <w:marRight w:val="0"/>
          <w:marTop w:val="0"/>
          <w:marBottom w:val="0"/>
          <w:divBdr>
            <w:top w:val="none" w:sz="0" w:space="0" w:color="auto"/>
            <w:left w:val="none" w:sz="0" w:space="0" w:color="auto"/>
            <w:bottom w:val="none" w:sz="0" w:space="0" w:color="auto"/>
            <w:right w:val="none" w:sz="0" w:space="0" w:color="auto"/>
          </w:divBdr>
        </w:div>
        <w:div w:id="1651328283">
          <w:marLeft w:val="480"/>
          <w:marRight w:val="0"/>
          <w:marTop w:val="0"/>
          <w:marBottom w:val="0"/>
          <w:divBdr>
            <w:top w:val="none" w:sz="0" w:space="0" w:color="auto"/>
            <w:left w:val="none" w:sz="0" w:space="0" w:color="auto"/>
            <w:bottom w:val="none" w:sz="0" w:space="0" w:color="auto"/>
            <w:right w:val="none" w:sz="0" w:space="0" w:color="auto"/>
          </w:divBdr>
        </w:div>
        <w:div w:id="1156843059">
          <w:marLeft w:val="480"/>
          <w:marRight w:val="0"/>
          <w:marTop w:val="0"/>
          <w:marBottom w:val="0"/>
          <w:divBdr>
            <w:top w:val="none" w:sz="0" w:space="0" w:color="auto"/>
            <w:left w:val="none" w:sz="0" w:space="0" w:color="auto"/>
            <w:bottom w:val="none" w:sz="0" w:space="0" w:color="auto"/>
            <w:right w:val="none" w:sz="0" w:space="0" w:color="auto"/>
          </w:divBdr>
        </w:div>
        <w:div w:id="1496722139">
          <w:marLeft w:val="480"/>
          <w:marRight w:val="0"/>
          <w:marTop w:val="0"/>
          <w:marBottom w:val="0"/>
          <w:divBdr>
            <w:top w:val="none" w:sz="0" w:space="0" w:color="auto"/>
            <w:left w:val="none" w:sz="0" w:space="0" w:color="auto"/>
            <w:bottom w:val="none" w:sz="0" w:space="0" w:color="auto"/>
            <w:right w:val="none" w:sz="0" w:space="0" w:color="auto"/>
          </w:divBdr>
        </w:div>
        <w:div w:id="939148174">
          <w:marLeft w:val="480"/>
          <w:marRight w:val="0"/>
          <w:marTop w:val="0"/>
          <w:marBottom w:val="0"/>
          <w:divBdr>
            <w:top w:val="none" w:sz="0" w:space="0" w:color="auto"/>
            <w:left w:val="none" w:sz="0" w:space="0" w:color="auto"/>
            <w:bottom w:val="none" w:sz="0" w:space="0" w:color="auto"/>
            <w:right w:val="none" w:sz="0" w:space="0" w:color="auto"/>
          </w:divBdr>
        </w:div>
        <w:div w:id="864556011">
          <w:marLeft w:val="480"/>
          <w:marRight w:val="0"/>
          <w:marTop w:val="0"/>
          <w:marBottom w:val="0"/>
          <w:divBdr>
            <w:top w:val="none" w:sz="0" w:space="0" w:color="auto"/>
            <w:left w:val="none" w:sz="0" w:space="0" w:color="auto"/>
            <w:bottom w:val="none" w:sz="0" w:space="0" w:color="auto"/>
            <w:right w:val="none" w:sz="0" w:space="0" w:color="auto"/>
          </w:divBdr>
        </w:div>
        <w:div w:id="949164390">
          <w:marLeft w:val="480"/>
          <w:marRight w:val="0"/>
          <w:marTop w:val="0"/>
          <w:marBottom w:val="0"/>
          <w:divBdr>
            <w:top w:val="none" w:sz="0" w:space="0" w:color="auto"/>
            <w:left w:val="none" w:sz="0" w:space="0" w:color="auto"/>
            <w:bottom w:val="none" w:sz="0" w:space="0" w:color="auto"/>
            <w:right w:val="none" w:sz="0" w:space="0" w:color="auto"/>
          </w:divBdr>
        </w:div>
        <w:div w:id="1958758125">
          <w:marLeft w:val="480"/>
          <w:marRight w:val="0"/>
          <w:marTop w:val="0"/>
          <w:marBottom w:val="0"/>
          <w:divBdr>
            <w:top w:val="none" w:sz="0" w:space="0" w:color="auto"/>
            <w:left w:val="none" w:sz="0" w:space="0" w:color="auto"/>
            <w:bottom w:val="none" w:sz="0" w:space="0" w:color="auto"/>
            <w:right w:val="none" w:sz="0" w:space="0" w:color="auto"/>
          </w:divBdr>
        </w:div>
        <w:div w:id="219025995">
          <w:marLeft w:val="480"/>
          <w:marRight w:val="0"/>
          <w:marTop w:val="0"/>
          <w:marBottom w:val="0"/>
          <w:divBdr>
            <w:top w:val="none" w:sz="0" w:space="0" w:color="auto"/>
            <w:left w:val="none" w:sz="0" w:space="0" w:color="auto"/>
            <w:bottom w:val="none" w:sz="0" w:space="0" w:color="auto"/>
            <w:right w:val="none" w:sz="0" w:space="0" w:color="auto"/>
          </w:divBdr>
        </w:div>
        <w:div w:id="1562252531">
          <w:marLeft w:val="480"/>
          <w:marRight w:val="0"/>
          <w:marTop w:val="0"/>
          <w:marBottom w:val="0"/>
          <w:divBdr>
            <w:top w:val="none" w:sz="0" w:space="0" w:color="auto"/>
            <w:left w:val="none" w:sz="0" w:space="0" w:color="auto"/>
            <w:bottom w:val="none" w:sz="0" w:space="0" w:color="auto"/>
            <w:right w:val="none" w:sz="0" w:space="0" w:color="auto"/>
          </w:divBdr>
        </w:div>
        <w:div w:id="768892634">
          <w:marLeft w:val="480"/>
          <w:marRight w:val="0"/>
          <w:marTop w:val="0"/>
          <w:marBottom w:val="0"/>
          <w:divBdr>
            <w:top w:val="none" w:sz="0" w:space="0" w:color="auto"/>
            <w:left w:val="none" w:sz="0" w:space="0" w:color="auto"/>
            <w:bottom w:val="none" w:sz="0" w:space="0" w:color="auto"/>
            <w:right w:val="none" w:sz="0" w:space="0" w:color="auto"/>
          </w:divBdr>
        </w:div>
        <w:div w:id="1764521887">
          <w:marLeft w:val="480"/>
          <w:marRight w:val="0"/>
          <w:marTop w:val="0"/>
          <w:marBottom w:val="0"/>
          <w:divBdr>
            <w:top w:val="none" w:sz="0" w:space="0" w:color="auto"/>
            <w:left w:val="none" w:sz="0" w:space="0" w:color="auto"/>
            <w:bottom w:val="none" w:sz="0" w:space="0" w:color="auto"/>
            <w:right w:val="none" w:sz="0" w:space="0" w:color="auto"/>
          </w:divBdr>
        </w:div>
        <w:div w:id="894586613">
          <w:marLeft w:val="480"/>
          <w:marRight w:val="0"/>
          <w:marTop w:val="0"/>
          <w:marBottom w:val="0"/>
          <w:divBdr>
            <w:top w:val="none" w:sz="0" w:space="0" w:color="auto"/>
            <w:left w:val="none" w:sz="0" w:space="0" w:color="auto"/>
            <w:bottom w:val="none" w:sz="0" w:space="0" w:color="auto"/>
            <w:right w:val="none" w:sz="0" w:space="0" w:color="auto"/>
          </w:divBdr>
        </w:div>
        <w:div w:id="981542551">
          <w:marLeft w:val="480"/>
          <w:marRight w:val="0"/>
          <w:marTop w:val="0"/>
          <w:marBottom w:val="0"/>
          <w:divBdr>
            <w:top w:val="none" w:sz="0" w:space="0" w:color="auto"/>
            <w:left w:val="none" w:sz="0" w:space="0" w:color="auto"/>
            <w:bottom w:val="none" w:sz="0" w:space="0" w:color="auto"/>
            <w:right w:val="none" w:sz="0" w:space="0" w:color="auto"/>
          </w:divBdr>
        </w:div>
        <w:div w:id="2128233832">
          <w:marLeft w:val="480"/>
          <w:marRight w:val="0"/>
          <w:marTop w:val="0"/>
          <w:marBottom w:val="0"/>
          <w:divBdr>
            <w:top w:val="none" w:sz="0" w:space="0" w:color="auto"/>
            <w:left w:val="none" w:sz="0" w:space="0" w:color="auto"/>
            <w:bottom w:val="none" w:sz="0" w:space="0" w:color="auto"/>
            <w:right w:val="none" w:sz="0" w:space="0" w:color="auto"/>
          </w:divBdr>
        </w:div>
        <w:div w:id="1093472117">
          <w:marLeft w:val="480"/>
          <w:marRight w:val="0"/>
          <w:marTop w:val="0"/>
          <w:marBottom w:val="0"/>
          <w:divBdr>
            <w:top w:val="none" w:sz="0" w:space="0" w:color="auto"/>
            <w:left w:val="none" w:sz="0" w:space="0" w:color="auto"/>
            <w:bottom w:val="none" w:sz="0" w:space="0" w:color="auto"/>
            <w:right w:val="none" w:sz="0" w:space="0" w:color="auto"/>
          </w:divBdr>
        </w:div>
        <w:div w:id="26151267">
          <w:marLeft w:val="480"/>
          <w:marRight w:val="0"/>
          <w:marTop w:val="0"/>
          <w:marBottom w:val="0"/>
          <w:divBdr>
            <w:top w:val="none" w:sz="0" w:space="0" w:color="auto"/>
            <w:left w:val="none" w:sz="0" w:space="0" w:color="auto"/>
            <w:bottom w:val="none" w:sz="0" w:space="0" w:color="auto"/>
            <w:right w:val="none" w:sz="0" w:space="0" w:color="auto"/>
          </w:divBdr>
        </w:div>
        <w:div w:id="903375028">
          <w:marLeft w:val="480"/>
          <w:marRight w:val="0"/>
          <w:marTop w:val="0"/>
          <w:marBottom w:val="0"/>
          <w:divBdr>
            <w:top w:val="none" w:sz="0" w:space="0" w:color="auto"/>
            <w:left w:val="none" w:sz="0" w:space="0" w:color="auto"/>
            <w:bottom w:val="none" w:sz="0" w:space="0" w:color="auto"/>
            <w:right w:val="none" w:sz="0" w:space="0" w:color="auto"/>
          </w:divBdr>
        </w:div>
        <w:div w:id="1566144123">
          <w:marLeft w:val="480"/>
          <w:marRight w:val="0"/>
          <w:marTop w:val="0"/>
          <w:marBottom w:val="0"/>
          <w:divBdr>
            <w:top w:val="none" w:sz="0" w:space="0" w:color="auto"/>
            <w:left w:val="none" w:sz="0" w:space="0" w:color="auto"/>
            <w:bottom w:val="none" w:sz="0" w:space="0" w:color="auto"/>
            <w:right w:val="none" w:sz="0" w:space="0" w:color="auto"/>
          </w:divBdr>
        </w:div>
        <w:div w:id="1967543690">
          <w:marLeft w:val="480"/>
          <w:marRight w:val="0"/>
          <w:marTop w:val="0"/>
          <w:marBottom w:val="0"/>
          <w:divBdr>
            <w:top w:val="none" w:sz="0" w:space="0" w:color="auto"/>
            <w:left w:val="none" w:sz="0" w:space="0" w:color="auto"/>
            <w:bottom w:val="none" w:sz="0" w:space="0" w:color="auto"/>
            <w:right w:val="none" w:sz="0" w:space="0" w:color="auto"/>
          </w:divBdr>
        </w:div>
        <w:div w:id="859970110">
          <w:marLeft w:val="480"/>
          <w:marRight w:val="0"/>
          <w:marTop w:val="0"/>
          <w:marBottom w:val="0"/>
          <w:divBdr>
            <w:top w:val="none" w:sz="0" w:space="0" w:color="auto"/>
            <w:left w:val="none" w:sz="0" w:space="0" w:color="auto"/>
            <w:bottom w:val="none" w:sz="0" w:space="0" w:color="auto"/>
            <w:right w:val="none" w:sz="0" w:space="0" w:color="auto"/>
          </w:divBdr>
        </w:div>
        <w:div w:id="964888397">
          <w:marLeft w:val="480"/>
          <w:marRight w:val="0"/>
          <w:marTop w:val="0"/>
          <w:marBottom w:val="0"/>
          <w:divBdr>
            <w:top w:val="none" w:sz="0" w:space="0" w:color="auto"/>
            <w:left w:val="none" w:sz="0" w:space="0" w:color="auto"/>
            <w:bottom w:val="none" w:sz="0" w:space="0" w:color="auto"/>
            <w:right w:val="none" w:sz="0" w:space="0" w:color="auto"/>
          </w:divBdr>
        </w:div>
        <w:div w:id="579369710">
          <w:marLeft w:val="480"/>
          <w:marRight w:val="0"/>
          <w:marTop w:val="0"/>
          <w:marBottom w:val="0"/>
          <w:divBdr>
            <w:top w:val="none" w:sz="0" w:space="0" w:color="auto"/>
            <w:left w:val="none" w:sz="0" w:space="0" w:color="auto"/>
            <w:bottom w:val="none" w:sz="0" w:space="0" w:color="auto"/>
            <w:right w:val="none" w:sz="0" w:space="0" w:color="auto"/>
          </w:divBdr>
        </w:div>
        <w:div w:id="432869253">
          <w:marLeft w:val="480"/>
          <w:marRight w:val="0"/>
          <w:marTop w:val="0"/>
          <w:marBottom w:val="0"/>
          <w:divBdr>
            <w:top w:val="none" w:sz="0" w:space="0" w:color="auto"/>
            <w:left w:val="none" w:sz="0" w:space="0" w:color="auto"/>
            <w:bottom w:val="none" w:sz="0" w:space="0" w:color="auto"/>
            <w:right w:val="none" w:sz="0" w:space="0" w:color="auto"/>
          </w:divBdr>
        </w:div>
        <w:div w:id="1877619041">
          <w:marLeft w:val="480"/>
          <w:marRight w:val="0"/>
          <w:marTop w:val="0"/>
          <w:marBottom w:val="0"/>
          <w:divBdr>
            <w:top w:val="none" w:sz="0" w:space="0" w:color="auto"/>
            <w:left w:val="none" w:sz="0" w:space="0" w:color="auto"/>
            <w:bottom w:val="none" w:sz="0" w:space="0" w:color="auto"/>
            <w:right w:val="none" w:sz="0" w:space="0" w:color="auto"/>
          </w:divBdr>
        </w:div>
        <w:div w:id="2027365571">
          <w:marLeft w:val="480"/>
          <w:marRight w:val="0"/>
          <w:marTop w:val="0"/>
          <w:marBottom w:val="0"/>
          <w:divBdr>
            <w:top w:val="none" w:sz="0" w:space="0" w:color="auto"/>
            <w:left w:val="none" w:sz="0" w:space="0" w:color="auto"/>
            <w:bottom w:val="none" w:sz="0" w:space="0" w:color="auto"/>
            <w:right w:val="none" w:sz="0" w:space="0" w:color="auto"/>
          </w:divBdr>
        </w:div>
        <w:div w:id="1531994783">
          <w:marLeft w:val="480"/>
          <w:marRight w:val="0"/>
          <w:marTop w:val="0"/>
          <w:marBottom w:val="0"/>
          <w:divBdr>
            <w:top w:val="none" w:sz="0" w:space="0" w:color="auto"/>
            <w:left w:val="none" w:sz="0" w:space="0" w:color="auto"/>
            <w:bottom w:val="none" w:sz="0" w:space="0" w:color="auto"/>
            <w:right w:val="none" w:sz="0" w:space="0" w:color="auto"/>
          </w:divBdr>
        </w:div>
        <w:div w:id="238251973">
          <w:marLeft w:val="480"/>
          <w:marRight w:val="0"/>
          <w:marTop w:val="0"/>
          <w:marBottom w:val="0"/>
          <w:divBdr>
            <w:top w:val="none" w:sz="0" w:space="0" w:color="auto"/>
            <w:left w:val="none" w:sz="0" w:space="0" w:color="auto"/>
            <w:bottom w:val="none" w:sz="0" w:space="0" w:color="auto"/>
            <w:right w:val="none" w:sz="0" w:space="0" w:color="auto"/>
          </w:divBdr>
        </w:div>
        <w:div w:id="137770989">
          <w:marLeft w:val="480"/>
          <w:marRight w:val="0"/>
          <w:marTop w:val="0"/>
          <w:marBottom w:val="0"/>
          <w:divBdr>
            <w:top w:val="none" w:sz="0" w:space="0" w:color="auto"/>
            <w:left w:val="none" w:sz="0" w:space="0" w:color="auto"/>
            <w:bottom w:val="none" w:sz="0" w:space="0" w:color="auto"/>
            <w:right w:val="none" w:sz="0" w:space="0" w:color="auto"/>
          </w:divBdr>
        </w:div>
        <w:div w:id="341859209">
          <w:marLeft w:val="480"/>
          <w:marRight w:val="0"/>
          <w:marTop w:val="0"/>
          <w:marBottom w:val="0"/>
          <w:divBdr>
            <w:top w:val="none" w:sz="0" w:space="0" w:color="auto"/>
            <w:left w:val="none" w:sz="0" w:space="0" w:color="auto"/>
            <w:bottom w:val="none" w:sz="0" w:space="0" w:color="auto"/>
            <w:right w:val="none" w:sz="0" w:space="0" w:color="auto"/>
          </w:divBdr>
        </w:div>
        <w:div w:id="1226260500">
          <w:marLeft w:val="480"/>
          <w:marRight w:val="0"/>
          <w:marTop w:val="0"/>
          <w:marBottom w:val="0"/>
          <w:divBdr>
            <w:top w:val="none" w:sz="0" w:space="0" w:color="auto"/>
            <w:left w:val="none" w:sz="0" w:space="0" w:color="auto"/>
            <w:bottom w:val="none" w:sz="0" w:space="0" w:color="auto"/>
            <w:right w:val="none" w:sz="0" w:space="0" w:color="auto"/>
          </w:divBdr>
        </w:div>
        <w:div w:id="1308627169">
          <w:marLeft w:val="480"/>
          <w:marRight w:val="0"/>
          <w:marTop w:val="0"/>
          <w:marBottom w:val="0"/>
          <w:divBdr>
            <w:top w:val="none" w:sz="0" w:space="0" w:color="auto"/>
            <w:left w:val="none" w:sz="0" w:space="0" w:color="auto"/>
            <w:bottom w:val="none" w:sz="0" w:space="0" w:color="auto"/>
            <w:right w:val="none" w:sz="0" w:space="0" w:color="auto"/>
          </w:divBdr>
        </w:div>
        <w:div w:id="499396731">
          <w:marLeft w:val="480"/>
          <w:marRight w:val="0"/>
          <w:marTop w:val="0"/>
          <w:marBottom w:val="0"/>
          <w:divBdr>
            <w:top w:val="none" w:sz="0" w:space="0" w:color="auto"/>
            <w:left w:val="none" w:sz="0" w:space="0" w:color="auto"/>
            <w:bottom w:val="none" w:sz="0" w:space="0" w:color="auto"/>
            <w:right w:val="none" w:sz="0" w:space="0" w:color="auto"/>
          </w:divBdr>
        </w:div>
        <w:div w:id="1774011134">
          <w:marLeft w:val="480"/>
          <w:marRight w:val="0"/>
          <w:marTop w:val="0"/>
          <w:marBottom w:val="0"/>
          <w:divBdr>
            <w:top w:val="none" w:sz="0" w:space="0" w:color="auto"/>
            <w:left w:val="none" w:sz="0" w:space="0" w:color="auto"/>
            <w:bottom w:val="none" w:sz="0" w:space="0" w:color="auto"/>
            <w:right w:val="none" w:sz="0" w:space="0" w:color="auto"/>
          </w:divBdr>
        </w:div>
        <w:div w:id="958530070">
          <w:marLeft w:val="480"/>
          <w:marRight w:val="0"/>
          <w:marTop w:val="0"/>
          <w:marBottom w:val="0"/>
          <w:divBdr>
            <w:top w:val="none" w:sz="0" w:space="0" w:color="auto"/>
            <w:left w:val="none" w:sz="0" w:space="0" w:color="auto"/>
            <w:bottom w:val="none" w:sz="0" w:space="0" w:color="auto"/>
            <w:right w:val="none" w:sz="0" w:space="0" w:color="auto"/>
          </w:divBdr>
        </w:div>
        <w:div w:id="432166535">
          <w:marLeft w:val="480"/>
          <w:marRight w:val="0"/>
          <w:marTop w:val="0"/>
          <w:marBottom w:val="0"/>
          <w:divBdr>
            <w:top w:val="none" w:sz="0" w:space="0" w:color="auto"/>
            <w:left w:val="none" w:sz="0" w:space="0" w:color="auto"/>
            <w:bottom w:val="none" w:sz="0" w:space="0" w:color="auto"/>
            <w:right w:val="none" w:sz="0" w:space="0" w:color="auto"/>
          </w:divBdr>
        </w:div>
        <w:div w:id="542598032">
          <w:marLeft w:val="480"/>
          <w:marRight w:val="0"/>
          <w:marTop w:val="0"/>
          <w:marBottom w:val="0"/>
          <w:divBdr>
            <w:top w:val="none" w:sz="0" w:space="0" w:color="auto"/>
            <w:left w:val="none" w:sz="0" w:space="0" w:color="auto"/>
            <w:bottom w:val="none" w:sz="0" w:space="0" w:color="auto"/>
            <w:right w:val="none" w:sz="0" w:space="0" w:color="auto"/>
          </w:divBdr>
        </w:div>
        <w:div w:id="789741099">
          <w:marLeft w:val="480"/>
          <w:marRight w:val="0"/>
          <w:marTop w:val="0"/>
          <w:marBottom w:val="0"/>
          <w:divBdr>
            <w:top w:val="none" w:sz="0" w:space="0" w:color="auto"/>
            <w:left w:val="none" w:sz="0" w:space="0" w:color="auto"/>
            <w:bottom w:val="none" w:sz="0" w:space="0" w:color="auto"/>
            <w:right w:val="none" w:sz="0" w:space="0" w:color="auto"/>
          </w:divBdr>
        </w:div>
        <w:div w:id="1894388071">
          <w:marLeft w:val="480"/>
          <w:marRight w:val="0"/>
          <w:marTop w:val="0"/>
          <w:marBottom w:val="0"/>
          <w:divBdr>
            <w:top w:val="none" w:sz="0" w:space="0" w:color="auto"/>
            <w:left w:val="none" w:sz="0" w:space="0" w:color="auto"/>
            <w:bottom w:val="none" w:sz="0" w:space="0" w:color="auto"/>
            <w:right w:val="none" w:sz="0" w:space="0" w:color="auto"/>
          </w:divBdr>
        </w:div>
        <w:div w:id="967516899">
          <w:marLeft w:val="480"/>
          <w:marRight w:val="0"/>
          <w:marTop w:val="0"/>
          <w:marBottom w:val="0"/>
          <w:divBdr>
            <w:top w:val="none" w:sz="0" w:space="0" w:color="auto"/>
            <w:left w:val="none" w:sz="0" w:space="0" w:color="auto"/>
            <w:bottom w:val="none" w:sz="0" w:space="0" w:color="auto"/>
            <w:right w:val="none" w:sz="0" w:space="0" w:color="auto"/>
          </w:divBdr>
        </w:div>
        <w:div w:id="2100255464">
          <w:marLeft w:val="480"/>
          <w:marRight w:val="0"/>
          <w:marTop w:val="0"/>
          <w:marBottom w:val="0"/>
          <w:divBdr>
            <w:top w:val="none" w:sz="0" w:space="0" w:color="auto"/>
            <w:left w:val="none" w:sz="0" w:space="0" w:color="auto"/>
            <w:bottom w:val="none" w:sz="0" w:space="0" w:color="auto"/>
            <w:right w:val="none" w:sz="0" w:space="0" w:color="auto"/>
          </w:divBdr>
        </w:div>
        <w:div w:id="125899451">
          <w:marLeft w:val="480"/>
          <w:marRight w:val="0"/>
          <w:marTop w:val="0"/>
          <w:marBottom w:val="0"/>
          <w:divBdr>
            <w:top w:val="none" w:sz="0" w:space="0" w:color="auto"/>
            <w:left w:val="none" w:sz="0" w:space="0" w:color="auto"/>
            <w:bottom w:val="none" w:sz="0" w:space="0" w:color="auto"/>
            <w:right w:val="none" w:sz="0" w:space="0" w:color="auto"/>
          </w:divBdr>
        </w:div>
        <w:div w:id="814832764">
          <w:marLeft w:val="480"/>
          <w:marRight w:val="0"/>
          <w:marTop w:val="0"/>
          <w:marBottom w:val="0"/>
          <w:divBdr>
            <w:top w:val="none" w:sz="0" w:space="0" w:color="auto"/>
            <w:left w:val="none" w:sz="0" w:space="0" w:color="auto"/>
            <w:bottom w:val="none" w:sz="0" w:space="0" w:color="auto"/>
            <w:right w:val="none" w:sz="0" w:space="0" w:color="auto"/>
          </w:divBdr>
        </w:div>
        <w:div w:id="401680329">
          <w:marLeft w:val="480"/>
          <w:marRight w:val="0"/>
          <w:marTop w:val="0"/>
          <w:marBottom w:val="0"/>
          <w:divBdr>
            <w:top w:val="none" w:sz="0" w:space="0" w:color="auto"/>
            <w:left w:val="none" w:sz="0" w:space="0" w:color="auto"/>
            <w:bottom w:val="none" w:sz="0" w:space="0" w:color="auto"/>
            <w:right w:val="none" w:sz="0" w:space="0" w:color="auto"/>
          </w:divBdr>
        </w:div>
        <w:div w:id="1479300414">
          <w:marLeft w:val="480"/>
          <w:marRight w:val="0"/>
          <w:marTop w:val="0"/>
          <w:marBottom w:val="0"/>
          <w:divBdr>
            <w:top w:val="none" w:sz="0" w:space="0" w:color="auto"/>
            <w:left w:val="none" w:sz="0" w:space="0" w:color="auto"/>
            <w:bottom w:val="none" w:sz="0" w:space="0" w:color="auto"/>
            <w:right w:val="none" w:sz="0" w:space="0" w:color="auto"/>
          </w:divBdr>
        </w:div>
        <w:div w:id="1313020069">
          <w:marLeft w:val="480"/>
          <w:marRight w:val="0"/>
          <w:marTop w:val="0"/>
          <w:marBottom w:val="0"/>
          <w:divBdr>
            <w:top w:val="none" w:sz="0" w:space="0" w:color="auto"/>
            <w:left w:val="none" w:sz="0" w:space="0" w:color="auto"/>
            <w:bottom w:val="none" w:sz="0" w:space="0" w:color="auto"/>
            <w:right w:val="none" w:sz="0" w:space="0" w:color="auto"/>
          </w:divBdr>
        </w:div>
        <w:div w:id="2068063047">
          <w:marLeft w:val="480"/>
          <w:marRight w:val="0"/>
          <w:marTop w:val="0"/>
          <w:marBottom w:val="0"/>
          <w:divBdr>
            <w:top w:val="none" w:sz="0" w:space="0" w:color="auto"/>
            <w:left w:val="none" w:sz="0" w:space="0" w:color="auto"/>
            <w:bottom w:val="none" w:sz="0" w:space="0" w:color="auto"/>
            <w:right w:val="none" w:sz="0" w:space="0" w:color="auto"/>
          </w:divBdr>
        </w:div>
        <w:div w:id="2045518019">
          <w:marLeft w:val="480"/>
          <w:marRight w:val="0"/>
          <w:marTop w:val="0"/>
          <w:marBottom w:val="0"/>
          <w:divBdr>
            <w:top w:val="none" w:sz="0" w:space="0" w:color="auto"/>
            <w:left w:val="none" w:sz="0" w:space="0" w:color="auto"/>
            <w:bottom w:val="none" w:sz="0" w:space="0" w:color="auto"/>
            <w:right w:val="none" w:sz="0" w:space="0" w:color="auto"/>
          </w:divBdr>
        </w:div>
        <w:div w:id="1867214016">
          <w:marLeft w:val="480"/>
          <w:marRight w:val="0"/>
          <w:marTop w:val="0"/>
          <w:marBottom w:val="0"/>
          <w:divBdr>
            <w:top w:val="none" w:sz="0" w:space="0" w:color="auto"/>
            <w:left w:val="none" w:sz="0" w:space="0" w:color="auto"/>
            <w:bottom w:val="none" w:sz="0" w:space="0" w:color="auto"/>
            <w:right w:val="none" w:sz="0" w:space="0" w:color="auto"/>
          </w:divBdr>
        </w:div>
        <w:div w:id="589050208">
          <w:marLeft w:val="480"/>
          <w:marRight w:val="0"/>
          <w:marTop w:val="0"/>
          <w:marBottom w:val="0"/>
          <w:divBdr>
            <w:top w:val="none" w:sz="0" w:space="0" w:color="auto"/>
            <w:left w:val="none" w:sz="0" w:space="0" w:color="auto"/>
            <w:bottom w:val="none" w:sz="0" w:space="0" w:color="auto"/>
            <w:right w:val="none" w:sz="0" w:space="0" w:color="auto"/>
          </w:divBdr>
        </w:div>
        <w:div w:id="999187906">
          <w:marLeft w:val="480"/>
          <w:marRight w:val="0"/>
          <w:marTop w:val="0"/>
          <w:marBottom w:val="0"/>
          <w:divBdr>
            <w:top w:val="none" w:sz="0" w:space="0" w:color="auto"/>
            <w:left w:val="none" w:sz="0" w:space="0" w:color="auto"/>
            <w:bottom w:val="none" w:sz="0" w:space="0" w:color="auto"/>
            <w:right w:val="none" w:sz="0" w:space="0" w:color="auto"/>
          </w:divBdr>
        </w:div>
        <w:div w:id="1665744360">
          <w:marLeft w:val="480"/>
          <w:marRight w:val="0"/>
          <w:marTop w:val="0"/>
          <w:marBottom w:val="0"/>
          <w:divBdr>
            <w:top w:val="none" w:sz="0" w:space="0" w:color="auto"/>
            <w:left w:val="none" w:sz="0" w:space="0" w:color="auto"/>
            <w:bottom w:val="none" w:sz="0" w:space="0" w:color="auto"/>
            <w:right w:val="none" w:sz="0" w:space="0" w:color="auto"/>
          </w:divBdr>
        </w:div>
        <w:div w:id="175845731">
          <w:marLeft w:val="480"/>
          <w:marRight w:val="0"/>
          <w:marTop w:val="0"/>
          <w:marBottom w:val="0"/>
          <w:divBdr>
            <w:top w:val="none" w:sz="0" w:space="0" w:color="auto"/>
            <w:left w:val="none" w:sz="0" w:space="0" w:color="auto"/>
            <w:bottom w:val="none" w:sz="0" w:space="0" w:color="auto"/>
            <w:right w:val="none" w:sz="0" w:space="0" w:color="auto"/>
          </w:divBdr>
        </w:div>
        <w:div w:id="1160194968">
          <w:marLeft w:val="480"/>
          <w:marRight w:val="0"/>
          <w:marTop w:val="0"/>
          <w:marBottom w:val="0"/>
          <w:divBdr>
            <w:top w:val="none" w:sz="0" w:space="0" w:color="auto"/>
            <w:left w:val="none" w:sz="0" w:space="0" w:color="auto"/>
            <w:bottom w:val="none" w:sz="0" w:space="0" w:color="auto"/>
            <w:right w:val="none" w:sz="0" w:space="0" w:color="auto"/>
          </w:divBdr>
        </w:div>
        <w:div w:id="229048822">
          <w:marLeft w:val="480"/>
          <w:marRight w:val="0"/>
          <w:marTop w:val="0"/>
          <w:marBottom w:val="0"/>
          <w:divBdr>
            <w:top w:val="none" w:sz="0" w:space="0" w:color="auto"/>
            <w:left w:val="none" w:sz="0" w:space="0" w:color="auto"/>
            <w:bottom w:val="none" w:sz="0" w:space="0" w:color="auto"/>
            <w:right w:val="none" w:sz="0" w:space="0" w:color="auto"/>
          </w:divBdr>
        </w:div>
        <w:div w:id="832793905">
          <w:marLeft w:val="480"/>
          <w:marRight w:val="0"/>
          <w:marTop w:val="0"/>
          <w:marBottom w:val="0"/>
          <w:divBdr>
            <w:top w:val="none" w:sz="0" w:space="0" w:color="auto"/>
            <w:left w:val="none" w:sz="0" w:space="0" w:color="auto"/>
            <w:bottom w:val="none" w:sz="0" w:space="0" w:color="auto"/>
            <w:right w:val="none" w:sz="0" w:space="0" w:color="auto"/>
          </w:divBdr>
        </w:div>
        <w:div w:id="217205643">
          <w:marLeft w:val="480"/>
          <w:marRight w:val="0"/>
          <w:marTop w:val="0"/>
          <w:marBottom w:val="0"/>
          <w:divBdr>
            <w:top w:val="none" w:sz="0" w:space="0" w:color="auto"/>
            <w:left w:val="none" w:sz="0" w:space="0" w:color="auto"/>
            <w:bottom w:val="none" w:sz="0" w:space="0" w:color="auto"/>
            <w:right w:val="none" w:sz="0" w:space="0" w:color="auto"/>
          </w:divBdr>
        </w:div>
        <w:div w:id="998774719">
          <w:marLeft w:val="480"/>
          <w:marRight w:val="0"/>
          <w:marTop w:val="0"/>
          <w:marBottom w:val="0"/>
          <w:divBdr>
            <w:top w:val="none" w:sz="0" w:space="0" w:color="auto"/>
            <w:left w:val="none" w:sz="0" w:space="0" w:color="auto"/>
            <w:bottom w:val="none" w:sz="0" w:space="0" w:color="auto"/>
            <w:right w:val="none" w:sz="0" w:space="0" w:color="auto"/>
          </w:divBdr>
        </w:div>
        <w:div w:id="2048140850">
          <w:marLeft w:val="480"/>
          <w:marRight w:val="0"/>
          <w:marTop w:val="0"/>
          <w:marBottom w:val="0"/>
          <w:divBdr>
            <w:top w:val="none" w:sz="0" w:space="0" w:color="auto"/>
            <w:left w:val="none" w:sz="0" w:space="0" w:color="auto"/>
            <w:bottom w:val="none" w:sz="0" w:space="0" w:color="auto"/>
            <w:right w:val="none" w:sz="0" w:space="0" w:color="auto"/>
          </w:divBdr>
        </w:div>
        <w:div w:id="1413118984">
          <w:marLeft w:val="480"/>
          <w:marRight w:val="0"/>
          <w:marTop w:val="0"/>
          <w:marBottom w:val="0"/>
          <w:divBdr>
            <w:top w:val="none" w:sz="0" w:space="0" w:color="auto"/>
            <w:left w:val="none" w:sz="0" w:space="0" w:color="auto"/>
            <w:bottom w:val="none" w:sz="0" w:space="0" w:color="auto"/>
            <w:right w:val="none" w:sz="0" w:space="0" w:color="auto"/>
          </w:divBdr>
        </w:div>
        <w:div w:id="2120836965">
          <w:marLeft w:val="480"/>
          <w:marRight w:val="0"/>
          <w:marTop w:val="0"/>
          <w:marBottom w:val="0"/>
          <w:divBdr>
            <w:top w:val="none" w:sz="0" w:space="0" w:color="auto"/>
            <w:left w:val="none" w:sz="0" w:space="0" w:color="auto"/>
            <w:bottom w:val="none" w:sz="0" w:space="0" w:color="auto"/>
            <w:right w:val="none" w:sz="0" w:space="0" w:color="auto"/>
          </w:divBdr>
        </w:div>
        <w:div w:id="867916620">
          <w:marLeft w:val="480"/>
          <w:marRight w:val="0"/>
          <w:marTop w:val="0"/>
          <w:marBottom w:val="0"/>
          <w:divBdr>
            <w:top w:val="none" w:sz="0" w:space="0" w:color="auto"/>
            <w:left w:val="none" w:sz="0" w:space="0" w:color="auto"/>
            <w:bottom w:val="none" w:sz="0" w:space="0" w:color="auto"/>
            <w:right w:val="none" w:sz="0" w:space="0" w:color="auto"/>
          </w:divBdr>
        </w:div>
      </w:divsChild>
    </w:div>
    <w:div w:id="282343904">
      <w:bodyDiv w:val="1"/>
      <w:marLeft w:val="0"/>
      <w:marRight w:val="0"/>
      <w:marTop w:val="0"/>
      <w:marBottom w:val="0"/>
      <w:divBdr>
        <w:top w:val="none" w:sz="0" w:space="0" w:color="auto"/>
        <w:left w:val="none" w:sz="0" w:space="0" w:color="auto"/>
        <w:bottom w:val="none" w:sz="0" w:space="0" w:color="auto"/>
        <w:right w:val="none" w:sz="0" w:space="0" w:color="auto"/>
      </w:divBdr>
    </w:div>
    <w:div w:id="285501282">
      <w:bodyDiv w:val="1"/>
      <w:marLeft w:val="0"/>
      <w:marRight w:val="0"/>
      <w:marTop w:val="0"/>
      <w:marBottom w:val="0"/>
      <w:divBdr>
        <w:top w:val="none" w:sz="0" w:space="0" w:color="auto"/>
        <w:left w:val="none" w:sz="0" w:space="0" w:color="auto"/>
        <w:bottom w:val="none" w:sz="0" w:space="0" w:color="auto"/>
        <w:right w:val="none" w:sz="0" w:space="0" w:color="auto"/>
      </w:divBdr>
    </w:div>
    <w:div w:id="286352058">
      <w:bodyDiv w:val="1"/>
      <w:marLeft w:val="0"/>
      <w:marRight w:val="0"/>
      <w:marTop w:val="0"/>
      <w:marBottom w:val="0"/>
      <w:divBdr>
        <w:top w:val="none" w:sz="0" w:space="0" w:color="auto"/>
        <w:left w:val="none" w:sz="0" w:space="0" w:color="auto"/>
        <w:bottom w:val="none" w:sz="0" w:space="0" w:color="auto"/>
        <w:right w:val="none" w:sz="0" w:space="0" w:color="auto"/>
      </w:divBdr>
    </w:div>
    <w:div w:id="287471475">
      <w:bodyDiv w:val="1"/>
      <w:marLeft w:val="0"/>
      <w:marRight w:val="0"/>
      <w:marTop w:val="0"/>
      <w:marBottom w:val="0"/>
      <w:divBdr>
        <w:top w:val="none" w:sz="0" w:space="0" w:color="auto"/>
        <w:left w:val="none" w:sz="0" w:space="0" w:color="auto"/>
        <w:bottom w:val="none" w:sz="0" w:space="0" w:color="auto"/>
        <w:right w:val="none" w:sz="0" w:space="0" w:color="auto"/>
      </w:divBdr>
    </w:div>
    <w:div w:id="289822069">
      <w:bodyDiv w:val="1"/>
      <w:marLeft w:val="0"/>
      <w:marRight w:val="0"/>
      <w:marTop w:val="0"/>
      <w:marBottom w:val="0"/>
      <w:divBdr>
        <w:top w:val="none" w:sz="0" w:space="0" w:color="auto"/>
        <w:left w:val="none" w:sz="0" w:space="0" w:color="auto"/>
        <w:bottom w:val="none" w:sz="0" w:space="0" w:color="auto"/>
        <w:right w:val="none" w:sz="0" w:space="0" w:color="auto"/>
      </w:divBdr>
    </w:div>
    <w:div w:id="294137844">
      <w:bodyDiv w:val="1"/>
      <w:marLeft w:val="0"/>
      <w:marRight w:val="0"/>
      <w:marTop w:val="0"/>
      <w:marBottom w:val="0"/>
      <w:divBdr>
        <w:top w:val="none" w:sz="0" w:space="0" w:color="auto"/>
        <w:left w:val="none" w:sz="0" w:space="0" w:color="auto"/>
        <w:bottom w:val="none" w:sz="0" w:space="0" w:color="auto"/>
        <w:right w:val="none" w:sz="0" w:space="0" w:color="auto"/>
      </w:divBdr>
      <w:divsChild>
        <w:div w:id="52581581">
          <w:marLeft w:val="640"/>
          <w:marRight w:val="0"/>
          <w:marTop w:val="0"/>
          <w:marBottom w:val="0"/>
          <w:divBdr>
            <w:top w:val="none" w:sz="0" w:space="0" w:color="auto"/>
            <w:left w:val="none" w:sz="0" w:space="0" w:color="auto"/>
            <w:bottom w:val="none" w:sz="0" w:space="0" w:color="auto"/>
            <w:right w:val="none" w:sz="0" w:space="0" w:color="auto"/>
          </w:divBdr>
        </w:div>
        <w:div w:id="60444509">
          <w:marLeft w:val="640"/>
          <w:marRight w:val="0"/>
          <w:marTop w:val="0"/>
          <w:marBottom w:val="0"/>
          <w:divBdr>
            <w:top w:val="none" w:sz="0" w:space="0" w:color="auto"/>
            <w:left w:val="none" w:sz="0" w:space="0" w:color="auto"/>
            <w:bottom w:val="none" w:sz="0" w:space="0" w:color="auto"/>
            <w:right w:val="none" w:sz="0" w:space="0" w:color="auto"/>
          </w:divBdr>
        </w:div>
        <w:div w:id="71007758">
          <w:marLeft w:val="640"/>
          <w:marRight w:val="0"/>
          <w:marTop w:val="0"/>
          <w:marBottom w:val="0"/>
          <w:divBdr>
            <w:top w:val="none" w:sz="0" w:space="0" w:color="auto"/>
            <w:left w:val="none" w:sz="0" w:space="0" w:color="auto"/>
            <w:bottom w:val="none" w:sz="0" w:space="0" w:color="auto"/>
            <w:right w:val="none" w:sz="0" w:space="0" w:color="auto"/>
          </w:divBdr>
        </w:div>
        <w:div w:id="79184896">
          <w:marLeft w:val="640"/>
          <w:marRight w:val="0"/>
          <w:marTop w:val="0"/>
          <w:marBottom w:val="0"/>
          <w:divBdr>
            <w:top w:val="none" w:sz="0" w:space="0" w:color="auto"/>
            <w:left w:val="none" w:sz="0" w:space="0" w:color="auto"/>
            <w:bottom w:val="none" w:sz="0" w:space="0" w:color="auto"/>
            <w:right w:val="none" w:sz="0" w:space="0" w:color="auto"/>
          </w:divBdr>
        </w:div>
        <w:div w:id="130906032">
          <w:marLeft w:val="640"/>
          <w:marRight w:val="0"/>
          <w:marTop w:val="0"/>
          <w:marBottom w:val="0"/>
          <w:divBdr>
            <w:top w:val="none" w:sz="0" w:space="0" w:color="auto"/>
            <w:left w:val="none" w:sz="0" w:space="0" w:color="auto"/>
            <w:bottom w:val="none" w:sz="0" w:space="0" w:color="auto"/>
            <w:right w:val="none" w:sz="0" w:space="0" w:color="auto"/>
          </w:divBdr>
        </w:div>
        <w:div w:id="161091461">
          <w:marLeft w:val="640"/>
          <w:marRight w:val="0"/>
          <w:marTop w:val="0"/>
          <w:marBottom w:val="0"/>
          <w:divBdr>
            <w:top w:val="none" w:sz="0" w:space="0" w:color="auto"/>
            <w:left w:val="none" w:sz="0" w:space="0" w:color="auto"/>
            <w:bottom w:val="none" w:sz="0" w:space="0" w:color="auto"/>
            <w:right w:val="none" w:sz="0" w:space="0" w:color="auto"/>
          </w:divBdr>
        </w:div>
        <w:div w:id="368917637">
          <w:marLeft w:val="640"/>
          <w:marRight w:val="0"/>
          <w:marTop w:val="0"/>
          <w:marBottom w:val="0"/>
          <w:divBdr>
            <w:top w:val="none" w:sz="0" w:space="0" w:color="auto"/>
            <w:left w:val="none" w:sz="0" w:space="0" w:color="auto"/>
            <w:bottom w:val="none" w:sz="0" w:space="0" w:color="auto"/>
            <w:right w:val="none" w:sz="0" w:space="0" w:color="auto"/>
          </w:divBdr>
        </w:div>
        <w:div w:id="419639902">
          <w:marLeft w:val="640"/>
          <w:marRight w:val="0"/>
          <w:marTop w:val="0"/>
          <w:marBottom w:val="0"/>
          <w:divBdr>
            <w:top w:val="none" w:sz="0" w:space="0" w:color="auto"/>
            <w:left w:val="none" w:sz="0" w:space="0" w:color="auto"/>
            <w:bottom w:val="none" w:sz="0" w:space="0" w:color="auto"/>
            <w:right w:val="none" w:sz="0" w:space="0" w:color="auto"/>
          </w:divBdr>
        </w:div>
        <w:div w:id="517163245">
          <w:marLeft w:val="640"/>
          <w:marRight w:val="0"/>
          <w:marTop w:val="0"/>
          <w:marBottom w:val="0"/>
          <w:divBdr>
            <w:top w:val="none" w:sz="0" w:space="0" w:color="auto"/>
            <w:left w:val="none" w:sz="0" w:space="0" w:color="auto"/>
            <w:bottom w:val="none" w:sz="0" w:space="0" w:color="auto"/>
            <w:right w:val="none" w:sz="0" w:space="0" w:color="auto"/>
          </w:divBdr>
        </w:div>
        <w:div w:id="528567130">
          <w:marLeft w:val="640"/>
          <w:marRight w:val="0"/>
          <w:marTop w:val="0"/>
          <w:marBottom w:val="0"/>
          <w:divBdr>
            <w:top w:val="none" w:sz="0" w:space="0" w:color="auto"/>
            <w:left w:val="none" w:sz="0" w:space="0" w:color="auto"/>
            <w:bottom w:val="none" w:sz="0" w:space="0" w:color="auto"/>
            <w:right w:val="none" w:sz="0" w:space="0" w:color="auto"/>
          </w:divBdr>
        </w:div>
        <w:div w:id="597296000">
          <w:marLeft w:val="640"/>
          <w:marRight w:val="0"/>
          <w:marTop w:val="0"/>
          <w:marBottom w:val="0"/>
          <w:divBdr>
            <w:top w:val="none" w:sz="0" w:space="0" w:color="auto"/>
            <w:left w:val="none" w:sz="0" w:space="0" w:color="auto"/>
            <w:bottom w:val="none" w:sz="0" w:space="0" w:color="auto"/>
            <w:right w:val="none" w:sz="0" w:space="0" w:color="auto"/>
          </w:divBdr>
        </w:div>
        <w:div w:id="604926459">
          <w:marLeft w:val="640"/>
          <w:marRight w:val="0"/>
          <w:marTop w:val="0"/>
          <w:marBottom w:val="0"/>
          <w:divBdr>
            <w:top w:val="none" w:sz="0" w:space="0" w:color="auto"/>
            <w:left w:val="none" w:sz="0" w:space="0" w:color="auto"/>
            <w:bottom w:val="none" w:sz="0" w:space="0" w:color="auto"/>
            <w:right w:val="none" w:sz="0" w:space="0" w:color="auto"/>
          </w:divBdr>
        </w:div>
        <w:div w:id="623271724">
          <w:marLeft w:val="640"/>
          <w:marRight w:val="0"/>
          <w:marTop w:val="0"/>
          <w:marBottom w:val="0"/>
          <w:divBdr>
            <w:top w:val="none" w:sz="0" w:space="0" w:color="auto"/>
            <w:left w:val="none" w:sz="0" w:space="0" w:color="auto"/>
            <w:bottom w:val="none" w:sz="0" w:space="0" w:color="auto"/>
            <w:right w:val="none" w:sz="0" w:space="0" w:color="auto"/>
          </w:divBdr>
        </w:div>
        <w:div w:id="668755036">
          <w:marLeft w:val="640"/>
          <w:marRight w:val="0"/>
          <w:marTop w:val="0"/>
          <w:marBottom w:val="0"/>
          <w:divBdr>
            <w:top w:val="none" w:sz="0" w:space="0" w:color="auto"/>
            <w:left w:val="none" w:sz="0" w:space="0" w:color="auto"/>
            <w:bottom w:val="none" w:sz="0" w:space="0" w:color="auto"/>
            <w:right w:val="none" w:sz="0" w:space="0" w:color="auto"/>
          </w:divBdr>
        </w:div>
        <w:div w:id="678234378">
          <w:marLeft w:val="640"/>
          <w:marRight w:val="0"/>
          <w:marTop w:val="0"/>
          <w:marBottom w:val="0"/>
          <w:divBdr>
            <w:top w:val="none" w:sz="0" w:space="0" w:color="auto"/>
            <w:left w:val="none" w:sz="0" w:space="0" w:color="auto"/>
            <w:bottom w:val="none" w:sz="0" w:space="0" w:color="auto"/>
            <w:right w:val="none" w:sz="0" w:space="0" w:color="auto"/>
          </w:divBdr>
        </w:div>
        <w:div w:id="788166237">
          <w:marLeft w:val="640"/>
          <w:marRight w:val="0"/>
          <w:marTop w:val="0"/>
          <w:marBottom w:val="0"/>
          <w:divBdr>
            <w:top w:val="none" w:sz="0" w:space="0" w:color="auto"/>
            <w:left w:val="none" w:sz="0" w:space="0" w:color="auto"/>
            <w:bottom w:val="none" w:sz="0" w:space="0" w:color="auto"/>
            <w:right w:val="none" w:sz="0" w:space="0" w:color="auto"/>
          </w:divBdr>
        </w:div>
        <w:div w:id="796140208">
          <w:marLeft w:val="640"/>
          <w:marRight w:val="0"/>
          <w:marTop w:val="0"/>
          <w:marBottom w:val="0"/>
          <w:divBdr>
            <w:top w:val="none" w:sz="0" w:space="0" w:color="auto"/>
            <w:left w:val="none" w:sz="0" w:space="0" w:color="auto"/>
            <w:bottom w:val="none" w:sz="0" w:space="0" w:color="auto"/>
            <w:right w:val="none" w:sz="0" w:space="0" w:color="auto"/>
          </w:divBdr>
        </w:div>
        <w:div w:id="798574881">
          <w:marLeft w:val="640"/>
          <w:marRight w:val="0"/>
          <w:marTop w:val="0"/>
          <w:marBottom w:val="0"/>
          <w:divBdr>
            <w:top w:val="none" w:sz="0" w:space="0" w:color="auto"/>
            <w:left w:val="none" w:sz="0" w:space="0" w:color="auto"/>
            <w:bottom w:val="none" w:sz="0" w:space="0" w:color="auto"/>
            <w:right w:val="none" w:sz="0" w:space="0" w:color="auto"/>
          </w:divBdr>
        </w:div>
        <w:div w:id="821238287">
          <w:marLeft w:val="640"/>
          <w:marRight w:val="0"/>
          <w:marTop w:val="0"/>
          <w:marBottom w:val="0"/>
          <w:divBdr>
            <w:top w:val="none" w:sz="0" w:space="0" w:color="auto"/>
            <w:left w:val="none" w:sz="0" w:space="0" w:color="auto"/>
            <w:bottom w:val="none" w:sz="0" w:space="0" w:color="auto"/>
            <w:right w:val="none" w:sz="0" w:space="0" w:color="auto"/>
          </w:divBdr>
        </w:div>
        <w:div w:id="855578018">
          <w:marLeft w:val="640"/>
          <w:marRight w:val="0"/>
          <w:marTop w:val="0"/>
          <w:marBottom w:val="0"/>
          <w:divBdr>
            <w:top w:val="none" w:sz="0" w:space="0" w:color="auto"/>
            <w:left w:val="none" w:sz="0" w:space="0" w:color="auto"/>
            <w:bottom w:val="none" w:sz="0" w:space="0" w:color="auto"/>
            <w:right w:val="none" w:sz="0" w:space="0" w:color="auto"/>
          </w:divBdr>
        </w:div>
        <w:div w:id="861626365">
          <w:marLeft w:val="640"/>
          <w:marRight w:val="0"/>
          <w:marTop w:val="0"/>
          <w:marBottom w:val="0"/>
          <w:divBdr>
            <w:top w:val="none" w:sz="0" w:space="0" w:color="auto"/>
            <w:left w:val="none" w:sz="0" w:space="0" w:color="auto"/>
            <w:bottom w:val="none" w:sz="0" w:space="0" w:color="auto"/>
            <w:right w:val="none" w:sz="0" w:space="0" w:color="auto"/>
          </w:divBdr>
        </w:div>
        <w:div w:id="888415190">
          <w:marLeft w:val="640"/>
          <w:marRight w:val="0"/>
          <w:marTop w:val="0"/>
          <w:marBottom w:val="0"/>
          <w:divBdr>
            <w:top w:val="none" w:sz="0" w:space="0" w:color="auto"/>
            <w:left w:val="none" w:sz="0" w:space="0" w:color="auto"/>
            <w:bottom w:val="none" w:sz="0" w:space="0" w:color="auto"/>
            <w:right w:val="none" w:sz="0" w:space="0" w:color="auto"/>
          </w:divBdr>
        </w:div>
        <w:div w:id="908424564">
          <w:marLeft w:val="640"/>
          <w:marRight w:val="0"/>
          <w:marTop w:val="0"/>
          <w:marBottom w:val="0"/>
          <w:divBdr>
            <w:top w:val="none" w:sz="0" w:space="0" w:color="auto"/>
            <w:left w:val="none" w:sz="0" w:space="0" w:color="auto"/>
            <w:bottom w:val="none" w:sz="0" w:space="0" w:color="auto"/>
            <w:right w:val="none" w:sz="0" w:space="0" w:color="auto"/>
          </w:divBdr>
        </w:div>
        <w:div w:id="911888443">
          <w:marLeft w:val="640"/>
          <w:marRight w:val="0"/>
          <w:marTop w:val="0"/>
          <w:marBottom w:val="0"/>
          <w:divBdr>
            <w:top w:val="none" w:sz="0" w:space="0" w:color="auto"/>
            <w:left w:val="none" w:sz="0" w:space="0" w:color="auto"/>
            <w:bottom w:val="none" w:sz="0" w:space="0" w:color="auto"/>
            <w:right w:val="none" w:sz="0" w:space="0" w:color="auto"/>
          </w:divBdr>
        </w:div>
        <w:div w:id="917402251">
          <w:marLeft w:val="640"/>
          <w:marRight w:val="0"/>
          <w:marTop w:val="0"/>
          <w:marBottom w:val="0"/>
          <w:divBdr>
            <w:top w:val="none" w:sz="0" w:space="0" w:color="auto"/>
            <w:left w:val="none" w:sz="0" w:space="0" w:color="auto"/>
            <w:bottom w:val="none" w:sz="0" w:space="0" w:color="auto"/>
            <w:right w:val="none" w:sz="0" w:space="0" w:color="auto"/>
          </w:divBdr>
        </w:div>
        <w:div w:id="939870508">
          <w:marLeft w:val="640"/>
          <w:marRight w:val="0"/>
          <w:marTop w:val="0"/>
          <w:marBottom w:val="0"/>
          <w:divBdr>
            <w:top w:val="none" w:sz="0" w:space="0" w:color="auto"/>
            <w:left w:val="none" w:sz="0" w:space="0" w:color="auto"/>
            <w:bottom w:val="none" w:sz="0" w:space="0" w:color="auto"/>
            <w:right w:val="none" w:sz="0" w:space="0" w:color="auto"/>
          </w:divBdr>
        </w:div>
        <w:div w:id="971979738">
          <w:marLeft w:val="640"/>
          <w:marRight w:val="0"/>
          <w:marTop w:val="0"/>
          <w:marBottom w:val="0"/>
          <w:divBdr>
            <w:top w:val="none" w:sz="0" w:space="0" w:color="auto"/>
            <w:left w:val="none" w:sz="0" w:space="0" w:color="auto"/>
            <w:bottom w:val="none" w:sz="0" w:space="0" w:color="auto"/>
            <w:right w:val="none" w:sz="0" w:space="0" w:color="auto"/>
          </w:divBdr>
        </w:div>
        <w:div w:id="997221587">
          <w:marLeft w:val="640"/>
          <w:marRight w:val="0"/>
          <w:marTop w:val="0"/>
          <w:marBottom w:val="0"/>
          <w:divBdr>
            <w:top w:val="none" w:sz="0" w:space="0" w:color="auto"/>
            <w:left w:val="none" w:sz="0" w:space="0" w:color="auto"/>
            <w:bottom w:val="none" w:sz="0" w:space="0" w:color="auto"/>
            <w:right w:val="none" w:sz="0" w:space="0" w:color="auto"/>
          </w:divBdr>
        </w:div>
        <w:div w:id="1001738645">
          <w:marLeft w:val="640"/>
          <w:marRight w:val="0"/>
          <w:marTop w:val="0"/>
          <w:marBottom w:val="0"/>
          <w:divBdr>
            <w:top w:val="none" w:sz="0" w:space="0" w:color="auto"/>
            <w:left w:val="none" w:sz="0" w:space="0" w:color="auto"/>
            <w:bottom w:val="none" w:sz="0" w:space="0" w:color="auto"/>
            <w:right w:val="none" w:sz="0" w:space="0" w:color="auto"/>
          </w:divBdr>
        </w:div>
        <w:div w:id="1027609072">
          <w:marLeft w:val="640"/>
          <w:marRight w:val="0"/>
          <w:marTop w:val="0"/>
          <w:marBottom w:val="0"/>
          <w:divBdr>
            <w:top w:val="none" w:sz="0" w:space="0" w:color="auto"/>
            <w:left w:val="none" w:sz="0" w:space="0" w:color="auto"/>
            <w:bottom w:val="none" w:sz="0" w:space="0" w:color="auto"/>
            <w:right w:val="none" w:sz="0" w:space="0" w:color="auto"/>
          </w:divBdr>
        </w:div>
        <w:div w:id="1036739165">
          <w:marLeft w:val="640"/>
          <w:marRight w:val="0"/>
          <w:marTop w:val="0"/>
          <w:marBottom w:val="0"/>
          <w:divBdr>
            <w:top w:val="none" w:sz="0" w:space="0" w:color="auto"/>
            <w:left w:val="none" w:sz="0" w:space="0" w:color="auto"/>
            <w:bottom w:val="none" w:sz="0" w:space="0" w:color="auto"/>
            <w:right w:val="none" w:sz="0" w:space="0" w:color="auto"/>
          </w:divBdr>
        </w:div>
        <w:div w:id="1042483542">
          <w:marLeft w:val="640"/>
          <w:marRight w:val="0"/>
          <w:marTop w:val="0"/>
          <w:marBottom w:val="0"/>
          <w:divBdr>
            <w:top w:val="none" w:sz="0" w:space="0" w:color="auto"/>
            <w:left w:val="none" w:sz="0" w:space="0" w:color="auto"/>
            <w:bottom w:val="none" w:sz="0" w:space="0" w:color="auto"/>
            <w:right w:val="none" w:sz="0" w:space="0" w:color="auto"/>
          </w:divBdr>
        </w:div>
        <w:div w:id="1076440187">
          <w:marLeft w:val="640"/>
          <w:marRight w:val="0"/>
          <w:marTop w:val="0"/>
          <w:marBottom w:val="0"/>
          <w:divBdr>
            <w:top w:val="none" w:sz="0" w:space="0" w:color="auto"/>
            <w:left w:val="none" w:sz="0" w:space="0" w:color="auto"/>
            <w:bottom w:val="none" w:sz="0" w:space="0" w:color="auto"/>
            <w:right w:val="none" w:sz="0" w:space="0" w:color="auto"/>
          </w:divBdr>
        </w:div>
        <w:div w:id="1178229633">
          <w:marLeft w:val="640"/>
          <w:marRight w:val="0"/>
          <w:marTop w:val="0"/>
          <w:marBottom w:val="0"/>
          <w:divBdr>
            <w:top w:val="none" w:sz="0" w:space="0" w:color="auto"/>
            <w:left w:val="none" w:sz="0" w:space="0" w:color="auto"/>
            <w:bottom w:val="none" w:sz="0" w:space="0" w:color="auto"/>
            <w:right w:val="none" w:sz="0" w:space="0" w:color="auto"/>
          </w:divBdr>
        </w:div>
        <w:div w:id="1195508968">
          <w:marLeft w:val="640"/>
          <w:marRight w:val="0"/>
          <w:marTop w:val="0"/>
          <w:marBottom w:val="0"/>
          <w:divBdr>
            <w:top w:val="none" w:sz="0" w:space="0" w:color="auto"/>
            <w:left w:val="none" w:sz="0" w:space="0" w:color="auto"/>
            <w:bottom w:val="none" w:sz="0" w:space="0" w:color="auto"/>
            <w:right w:val="none" w:sz="0" w:space="0" w:color="auto"/>
          </w:divBdr>
        </w:div>
        <w:div w:id="1195580543">
          <w:marLeft w:val="640"/>
          <w:marRight w:val="0"/>
          <w:marTop w:val="0"/>
          <w:marBottom w:val="0"/>
          <w:divBdr>
            <w:top w:val="none" w:sz="0" w:space="0" w:color="auto"/>
            <w:left w:val="none" w:sz="0" w:space="0" w:color="auto"/>
            <w:bottom w:val="none" w:sz="0" w:space="0" w:color="auto"/>
            <w:right w:val="none" w:sz="0" w:space="0" w:color="auto"/>
          </w:divBdr>
        </w:div>
        <w:div w:id="1220939079">
          <w:marLeft w:val="640"/>
          <w:marRight w:val="0"/>
          <w:marTop w:val="0"/>
          <w:marBottom w:val="0"/>
          <w:divBdr>
            <w:top w:val="none" w:sz="0" w:space="0" w:color="auto"/>
            <w:left w:val="none" w:sz="0" w:space="0" w:color="auto"/>
            <w:bottom w:val="none" w:sz="0" w:space="0" w:color="auto"/>
            <w:right w:val="none" w:sz="0" w:space="0" w:color="auto"/>
          </w:divBdr>
        </w:div>
        <w:div w:id="1237403359">
          <w:marLeft w:val="640"/>
          <w:marRight w:val="0"/>
          <w:marTop w:val="0"/>
          <w:marBottom w:val="0"/>
          <w:divBdr>
            <w:top w:val="none" w:sz="0" w:space="0" w:color="auto"/>
            <w:left w:val="none" w:sz="0" w:space="0" w:color="auto"/>
            <w:bottom w:val="none" w:sz="0" w:space="0" w:color="auto"/>
            <w:right w:val="none" w:sz="0" w:space="0" w:color="auto"/>
          </w:divBdr>
        </w:div>
        <w:div w:id="1238979579">
          <w:marLeft w:val="640"/>
          <w:marRight w:val="0"/>
          <w:marTop w:val="0"/>
          <w:marBottom w:val="0"/>
          <w:divBdr>
            <w:top w:val="none" w:sz="0" w:space="0" w:color="auto"/>
            <w:left w:val="none" w:sz="0" w:space="0" w:color="auto"/>
            <w:bottom w:val="none" w:sz="0" w:space="0" w:color="auto"/>
            <w:right w:val="none" w:sz="0" w:space="0" w:color="auto"/>
          </w:divBdr>
        </w:div>
        <w:div w:id="1245451736">
          <w:marLeft w:val="640"/>
          <w:marRight w:val="0"/>
          <w:marTop w:val="0"/>
          <w:marBottom w:val="0"/>
          <w:divBdr>
            <w:top w:val="none" w:sz="0" w:space="0" w:color="auto"/>
            <w:left w:val="none" w:sz="0" w:space="0" w:color="auto"/>
            <w:bottom w:val="none" w:sz="0" w:space="0" w:color="auto"/>
            <w:right w:val="none" w:sz="0" w:space="0" w:color="auto"/>
          </w:divBdr>
        </w:div>
        <w:div w:id="1251934771">
          <w:marLeft w:val="640"/>
          <w:marRight w:val="0"/>
          <w:marTop w:val="0"/>
          <w:marBottom w:val="0"/>
          <w:divBdr>
            <w:top w:val="none" w:sz="0" w:space="0" w:color="auto"/>
            <w:left w:val="none" w:sz="0" w:space="0" w:color="auto"/>
            <w:bottom w:val="none" w:sz="0" w:space="0" w:color="auto"/>
            <w:right w:val="none" w:sz="0" w:space="0" w:color="auto"/>
          </w:divBdr>
        </w:div>
        <w:div w:id="1317416965">
          <w:marLeft w:val="640"/>
          <w:marRight w:val="0"/>
          <w:marTop w:val="0"/>
          <w:marBottom w:val="0"/>
          <w:divBdr>
            <w:top w:val="none" w:sz="0" w:space="0" w:color="auto"/>
            <w:left w:val="none" w:sz="0" w:space="0" w:color="auto"/>
            <w:bottom w:val="none" w:sz="0" w:space="0" w:color="auto"/>
            <w:right w:val="none" w:sz="0" w:space="0" w:color="auto"/>
          </w:divBdr>
        </w:div>
        <w:div w:id="1332759278">
          <w:marLeft w:val="640"/>
          <w:marRight w:val="0"/>
          <w:marTop w:val="0"/>
          <w:marBottom w:val="0"/>
          <w:divBdr>
            <w:top w:val="none" w:sz="0" w:space="0" w:color="auto"/>
            <w:left w:val="none" w:sz="0" w:space="0" w:color="auto"/>
            <w:bottom w:val="none" w:sz="0" w:space="0" w:color="auto"/>
            <w:right w:val="none" w:sz="0" w:space="0" w:color="auto"/>
          </w:divBdr>
        </w:div>
        <w:div w:id="1433816047">
          <w:marLeft w:val="640"/>
          <w:marRight w:val="0"/>
          <w:marTop w:val="0"/>
          <w:marBottom w:val="0"/>
          <w:divBdr>
            <w:top w:val="none" w:sz="0" w:space="0" w:color="auto"/>
            <w:left w:val="none" w:sz="0" w:space="0" w:color="auto"/>
            <w:bottom w:val="none" w:sz="0" w:space="0" w:color="auto"/>
            <w:right w:val="none" w:sz="0" w:space="0" w:color="auto"/>
          </w:divBdr>
        </w:div>
        <w:div w:id="1447968765">
          <w:marLeft w:val="640"/>
          <w:marRight w:val="0"/>
          <w:marTop w:val="0"/>
          <w:marBottom w:val="0"/>
          <w:divBdr>
            <w:top w:val="none" w:sz="0" w:space="0" w:color="auto"/>
            <w:left w:val="none" w:sz="0" w:space="0" w:color="auto"/>
            <w:bottom w:val="none" w:sz="0" w:space="0" w:color="auto"/>
            <w:right w:val="none" w:sz="0" w:space="0" w:color="auto"/>
          </w:divBdr>
        </w:div>
        <w:div w:id="1503273010">
          <w:marLeft w:val="640"/>
          <w:marRight w:val="0"/>
          <w:marTop w:val="0"/>
          <w:marBottom w:val="0"/>
          <w:divBdr>
            <w:top w:val="none" w:sz="0" w:space="0" w:color="auto"/>
            <w:left w:val="none" w:sz="0" w:space="0" w:color="auto"/>
            <w:bottom w:val="none" w:sz="0" w:space="0" w:color="auto"/>
            <w:right w:val="none" w:sz="0" w:space="0" w:color="auto"/>
          </w:divBdr>
        </w:div>
        <w:div w:id="1518301717">
          <w:marLeft w:val="640"/>
          <w:marRight w:val="0"/>
          <w:marTop w:val="0"/>
          <w:marBottom w:val="0"/>
          <w:divBdr>
            <w:top w:val="none" w:sz="0" w:space="0" w:color="auto"/>
            <w:left w:val="none" w:sz="0" w:space="0" w:color="auto"/>
            <w:bottom w:val="none" w:sz="0" w:space="0" w:color="auto"/>
            <w:right w:val="none" w:sz="0" w:space="0" w:color="auto"/>
          </w:divBdr>
        </w:div>
        <w:div w:id="1588465940">
          <w:marLeft w:val="640"/>
          <w:marRight w:val="0"/>
          <w:marTop w:val="0"/>
          <w:marBottom w:val="0"/>
          <w:divBdr>
            <w:top w:val="none" w:sz="0" w:space="0" w:color="auto"/>
            <w:left w:val="none" w:sz="0" w:space="0" w:color="auto"/>
            <w:bottom w:val="none" w:sz="0" w:space="0" w:color="auto"/>
            <w:right w:val="none" w:sz="0" w:space="0" w:color="auto"/>
          </w:divBdr>
        </w:div>
        <w:div w:id="1589852224">
          <w:marLeft w:val="640"/>
          <w:marRight w:val="0"/>
          <w:marTop w:val="0"/>
          <w:marBottom w:val="0"/>
          <w:divBdr>
            <w:top w:val="none" w:sz="0" w:space="0" w:color="auto"/>
            <w:left w:val="none" w:sz="0" w:space="0" w:color="auto"/>
            <w:bottom w:val="none" w:sz="0" w:space="0" w:color="auto"/>
            <w:right w:val="none" w:sz="0" w:space="0" w:color="auto"/>
          </w:divBdr>
        </w:div>
        <w:div w:id="1663463319">
          <w:marLeft w:val="640"/>
          <w:marRight w:val="0"/>
          <w:marTop w:val="0"/>
          <w:marBottom w:val="0"/>
          <w:divBdr>
            <w:top w:val="none" w:sz="0" w:space="0" w:color="auto"/>
            <w:left w:val="none" w:sz="0" w:space="0" w:color="auto"/>
            <w:bottom w:val="none" w:sz="0" w:space="0" w:color="auto"/>
            <w:right w:val="none" w:sz="0" w:space="0" w:color="auto"/>
          </w:divBdr>
        </w:div>
        <w:div w:id="1664043805">
          <w:marLeft w:val="640"/>
          <w:marRight w:val="0"/>
          <w:marTop w:val="0"/>
          <w:marBottom w:val="0"/>
          <w:divBdr>
            <w:top w:val="none" w:sz="0" w:space="0" w:color="auto"/>
            <w:left w:val="none" w:sz="0" w:space="0" w:color="auto"/>
            <w:bottom w:val="none" w:sz="0" w:space="0" w:color="auto"/>
            <w:right w:val="none" w:sz="0" w:space="0" w:color="auto"/>
          </w:divBdr>
        </w:div>
        <w:div w:id="1769231421">
          <w:marLeft w:val="640"/>
          <w:marRight w:val="0"/>
          <w:marTop w:val="0"/>
          <w:marBottom w:val="0"/>
          <w:divBdr>
            <w:top w:val="none" w:sz="0" w:space="0" w:color="auto"/>
            <w:left w:val="none" w:sz="0" w:space="0" w:color="auto"/>
            <w:bottom w:val="none" w:sz="0" w:space="0" w:color="auto"/>
            <w:right w:val="none" w:sz="0" w:space="0" w:color="auto"/>
          </w:divBdr>
        </w:div>
        <w:div w:id="1774088406">
          <w:marLeft w:val="640"/>
          <w:marRight w:val="0"/>
          <w:marTop w:val="0"/>
          <w:marBottom w:val="0"/>
          <w:divBdr>
            <w:top w:val="none" w:sz="0" w:space="0" w:color="auto"/>
            <w:left w:val="none" w:sz="0" w:space="0" w:color="auto"/>
            <w:bottom w:val="none" w:sz="0" w:space="0" w:color="auto"/>
            <w:right w:val="none" w:sz="0" w:space="0" w:color="auto"/>
          </w:divBdr>
        </w:div>
        <w:div w:id="1775711115">
          <w:marLeft w:val="640"/>
          <w:marRight w:val="0"/>
          <w:marTop w:val="0"/>
          <w:marBottom w:val="0"/>
          <w:divBdr>
            <w:top w:val="none" w:sz="0" w:space="0" w:color="auto"/>
            <w:left w:val="none" w:sz="0" w:space="0" w:color="auto"/>
            <w:bottom w:val="none" w:sz="0" w:space="0" w:color="auto"/>
            <w:right w:val="none" w:sz="0" w:space="0" w:color="auto"/>
          </w:divBdr>
        </w:div>
        <w:div w:id="1777478845">
          <w:marLeft w:val="640"/>
          <w:marRight w:val="0"/>
          <w:marTop w:val="0"/>
          <w:marBottom w:val="0"/>
          <w:divBdr>
            <w:top w:val="none" w:sz="0" w:space="0" w:color="auto"/>
            <w:left w:val="none" w:sz="0" w:space="0" w:color="auto"/>
            <w:bottom w:val="none" w:sz="0" w:space="0" w:color="auto"/>
            <w:right w:val="none" w:sz="0" w:space="0" w:color="auto"/>
          </w:divBdr>
        </w:div>
        <w:div w:id="1795321999">
          <w:marLeft w:val="640"/>
          <w:marRight w:val="0"/>
          <w:marTop w:val="0"/>
          <w:marBottom w:val="0"/>
          <w:divBdr>
            <w:top w:val="none" w:sz="0" w:space="0" w:color="auto"/>
            <w:left w:val="none" w:sz="0" w:space="0" w:color="auto"/>
            <w:bottom w:val="none" w:sz="0" w:space="0" w:color="auto"/>
            <w:right w:val="none" w:sz="0" w:space="0" w:color="auto"/>
          </w:divBdr>
        </w:div>
        <w:div w:id="1839424584">
          <w:marLeft w:val="640"/>
          <w:marRight w:val="0"/>
          <w:marTop w:val="0"/>
          <w:marBottom w:val="0"/>
          <w:divBdr>
            <w:top w:val="none" w:sz="0" w:space="0" w:color="auto"/>
            <w:left w:val="none" w:sz="0" w:space="0" w:color="auto"/>
            <w:bottom w:val="none" w:sz="0" w:space="0" w:color="auto"/>
            <w:right w:val="none" w:sz="0" w:space="0" w:color="auto"/>
          </w:divBdr>
        </w:div>
        <w:div w:id="1849102190">
          <w:marLeft w:val="640"/>
          <w:marRight w:val="0"/>
          <w:marTop w:val="0"/>
          <w:marBottom w:val="0"/>
          <w:divBdr>
            <w:top w:val="none" w:sz="0" w:space="0" w:color="auto"/>
            <w:left w:val="none" w:sz="0" w:space="0" w:color="auto"/>
            <w:bottom w:val="none" w:sz="0" w:space="0" w:color="auto"/>
            <w:right w:val="none" w:sz="0" w:space="0" w:color="auto"/>
          </w:divBdr>
        </w:div>
        <w:div w:id="1852144399">
          <w:marLeft w:val="640"/>
          <w:marRight w:val="0"/>
          <w:marTop w:val="0"/>
          <w:marBottom w:val="0"/>
          <w:divBdr>
            <w:top w:val="none" w:sz="0" w:space="0" w:color="auto"/>
            <w:left w:val="none" w:sz="0" w:space="0" w:color="auto"/>
            <w:bottom w:val="none" w:sz="0" w:space="0" w:color="auto"/>
            <w:right w:val="none" w:sz="0" w:space="0" w:color="auto"/>
          </w:divBdr>
        </w:div>
        <w:div w:id="1870559315">
          <w:marLeft w:val="640"/>
          <w:marRight w:val="0"/>
          <w:marTop w:val="0"/>
          <w:marBottom w:val="0"/>
          <w:divBdr>
            <w:top w:val="none" w:sz="0" w:space="0" w:color="auto"/>
            <w:left w:val="none" w:sz="0" w:space="0" w:color="auto"/>
            <w:bottom w:val="none" w:sz="0" w:space="0" w:color="auto"/>
            <w:right w:val="none" w:sz="0" w:space="0" w:color="auto"/>
          </w:divBdr>
        </w:div>
        <w:div w:id="1898393513">
          <w:marLeft w:val="640"/>
          <w:marRight w:val="0"/>
          <w:marTop w:val="0"/>
          <w:marBottom w:val="0"/>
          <w:divBdr>
            <w:top w:val="none" w:sz="0" w:space="0" w:color="auto"/>
            <w:left w:val="none" w:sz="0" w:space="0" w:color="auto"/>
            <w:bottom w:val="none" w:sz="0" w:space="0" w:color="auto"/>
            <w:right w:val="none" w:sz="0" w:space="0" w:color="auto"/>
          </w:divBdr>
        </w:div>
        <w:div w:id="1907688510">
          <w:marLeft w:val="640"/>
          <w:marRight w:val="0"/>
          <w:marTop w:val="0"/>
          <w:marBottom w:val="0"/>
          <w:divBdr>
            <w:top w:val="none" w:sz="0" w:space="0" w:color="auto"/>
            <w:left w:val="none" w:sz="0" w:space="0" w:color="auto"/>
            <w:bottom w:val="none" w:sz="0" w:space="0" w:color="auto"/>
            <w:right w:val="none" w:sz="0" w:space="0" w:color="auto"/>
          </w:divBdr>
        </w:div>
        <w:div w:id="1914314617">
          <w:marLeft w:val="640"/>
          <w:marRight w:val="0"/>
          <w:marTop w:val="0"/>
          <w:marBottom w:val="0"/>
          <w:divBdr>
            <w:top w:val="none" w:sz="0" w:space="0" w:color="auto"/>
            <w:left w:val="none" w:sz="0" w:space="0" w:color="auto"/>
            <w:bottom w:val="none" w:sz="0" w:space="0" w:color="auto"/>
            <w:right w:val="none" w:sz="0" w:space="0" w:color="auto"/>
          </w:divBdr>
        </w:div>
        <w:div w:id="1930116525">
          <w:marLeft w:val="640"/>
          <w:marRight w:val="0"/>
          <w:marTop w:val="0"/>
          <w:marBottom w:val="0"/>
          <w:divBdr>
            <w:top w:val="none" w:sz="0" w:space="0" w:color="auto"/>
            <w:left w:val="none" w:sz="0" w:space="0" w:color="auto"/>
            <w:bottom w:val="none" w:sz="0" w:space="0" w:color="auto"/>
            <w:right w:val="none" w:sz="0" w:space="0" w:color="auto"/>
          </w:divBdr>
        </w:div>
        <w:div w:id="2065446715">
          <w:marLeft w:val="640"/>
          <w:marRight w:val="0"/>
          <w:marTop w:val="0"/>
          <w:marBottom w:val="0"/>
          <w:divBdr>
            <w:top w:val="none" w:sz="0" w:space="0" w:color="auto"/>
            <w:left w:val="none" w:sz="0" w:space="0" w:color="auto"/>
            <w:bottom w:val="none" w:sz="0" w:space="0" w:color="auto"/>
            <w:right w:val="none" w:sz="0" w:space="0" w:color="auto"/>
          </w:divBdr>
        </w:div>
        <w:div w:id="2066444958">
          <w:marLeft w:val="640"/>
          <w:marRight w:val="0"/>
          <w:marTop w:val="0"/>
          <w:marBottom w:val="0"/>
          <w:divBdr>
            <w:top w:val="none" w:sz="0" w:space="0" w:color="auto"/>
            <w:left w:val="none" w:sz="0" w:space="0" w:color="auto"/>
            <w:bottom w:val="none" w:sz="0" w:space="0" w:color="auto"/>
            <w:right w:val="none" w:sz="0" w:space="0" w:color="auto"/>
          </w:divBdr>
        </w:div>
        <w:div w:id="2066945404">
          <w:marLeft w:val="640"/>
          <w:marRight w:val="0"/>
          <w:marTop w:val="0"/>
          <w:marBottom w:val="0"/>
          <w:divBdr>
            <w:top w:val="none" w:sz="0" w:space="0" w:color="auto"/>
            <w:left w:val="none" w:sz="0" w:space="0" w:color="auto"/>
            <w:bottom w:val="none" w:sz="0" w:space="0" w:color="auto"/>
            <w:right w:val="none" w:sz="0" w:space="0" w:color="auto"/>
          </w:divBdr>
        </w:div>
      </w:divsChild>
    </w:div>
    <w:div w:id="294454374">
      <w:bodyDiv w:val="1"/>
      <w:marLeft w:val="0"/>
      <w:marRight w:val="0"/>
      <w:marTop w:val="0"/>
      <w:marBottom w:val="0"/>
      <w:divBdr>
        <w:top w:val="none" w:sz="0" w:space="0" w:color="auto"/>
        <w:left w:val="none" w:sz="0" w:space="0" w:color="auto"/>
        <w:bottom w:val="none" w:sz="0" w:space="0" w:color="auto"/>
        <w:right w:val="none" w:sz="0" w:space="0" w:color="auto"/>
      </w:divBdr>
      <w:divsChild>
        <w:div w:id="12608022">
          <w:marLeft w:val="480"/>
          <w:marRight w:val="0"/>
          <w:marTop w:val="0"/>
          <w:marBottom w:val="0"/>
          <w:divBdr>
            <w:top w:val="none" w:sz="0" w:space="0" w:color="auto"/>
            <w:left w:val="none" w:sz="0" w:space="0" w:color="auto"/>
            <w:bottom w:val="none" w:sz="0" w:space="0" w:color="auto"/>
            <w:right w:val="none" w:sz="0" w:space="0" w:color="auto"/>
          </w:divBdr>
        </w:div>
        <w:div w:id="34236696">
          <w:marLeft w:val="480"/>
          <w:marRight w:val="0"/>
          <w:marTop w:val="0"/>
          <w:marBottom w:val="0"/>
          <w:divBdr>
            <w:top w:val="none" w:sz="0" w:space="0" w:color="auto"/>
            <w:left w:val="none" w:sz="0" w:space="0" w:color="auto"/>
            <w:bottom w:val="none" w:sz="0" w:space="0" w:color="auto"/>
            <w:right w:val="none" w:sz="0" w:space="0" w:color="auto"/>
          </w:divBdr>
        </w:div>
        <w:div w:id="38743203">
          <w:marLeft w:val="480"/>
          <w:marRight w:val="0"/>
          <w:marTop w:val="0"/>
          <w:marBottom w:val="0"/>
          <w:divBdr>
            <w:top w:val="none" w:sz="0" w:space="0" w:color="auto"/>
            <w:left w:val="none" w:sz="0" w:space="0" w:color="auto"/>
            <w:bottom w:val="none" w:sz="0" w:space="0" w:color="auto"/>
            <w:right w:val="none" w:sz="0" w:space="0" w:color="auto"/>
          </w:divBdr>
        </w:div>
        <w:div w:id="45033712">
          <w:marLeft w:val="480"/>
          <w:marRight w:val="0"/>
          <w:marTop w:val="0"/>
          <w:marBottom w:val="0"/>
          <w:divBdr>
            <w:top w:val="none" w:sz="0" w:space="0" w:color="auto"/>
            <w:left w:val="none" w:sz="0" w:space="0" w:color="auto"/>
            <w:bottom w:val="none" w:sz="0" w:space="0" w:color="auto"/>
            <w:right w:val="none" w:sz="0" w:space="0" w:color="auto"/>
          </w:divBdr>
        </w:div>
        <w:div w:id="64691332">
          <w:marLeft w:val="480"/>
          <w:marRight w:val="0"/>
          <w:marTop w:val="0"/>
          <w:marBottom w:val="0"/>
          <w:divBdr>
            <w:top w:val="none" w:sz="0" w:space="0" w:color="auto"/>
            <w:left w:val="none" w:sz="0" w:space="0" w:color="auto"/>
            <w:bottom w:val="none" w:sz="0" w:space="0" w:color="auto"/>
            <w:right w:val="none" w:sz="0" w:space="0" w:color="auto"/>
          </w:divBdr>
        </w:div>
        <w:div w:id="74785953">
          <w:marLeft w:val="480"/>
          <w:marRight w:val="0"/>
          <w:marTop w:val="0"/>
          <w:marBottom w:val="0"/>
          <w:divBdr>
            <w:top w:val="none" w:sz="0" w:space="0" w:color="auto"/>
            <w:left w:val="none" w:sz="0" w:space="0" w:color="auto"/>
            <w:bottom w:val="none" w:sz="0" w:space="0" w:color="auto"/>
            <w:right w:val="none" w:sz="0" w:space="0" w:color="auto"/>
          </w:divBdr>
        </w:div>
        <w:div w:id="83456502">
          <w:marLeft w:val="480"/>
          <w:marRight w:val="0"/>
          <w:marTop w:val="0"/>
          <w:marBottom w:val="0"/>
          <w:divBdr>
            <w:top w:val="none" w:sz="0" w:space="0" w:color="auto"/>
            <w:left w:val="none" w:sz="0" w:space="0" w:color="auto"/>
            <w:bottom w:val="none" w:sz="0" w:space="0" w:color="auto"/>
            <w:right w:val="none" w:sz="0" w:space="0" w:color="auto"/>
          </w:divBdr>
        </w:div>
        <w:div w:id="92406209">
          <w:marLeft w:val="480"/>
          <w:marRight w:val="0"/>
          <w:marTop w:val="0"/>
          <w:marBottom w:val="0"/>
          <w:divBdr>
            <w:top w:val="none" w:sz="0" w:space="0" w:color="auto"/>
            <w:left w:val="none" w:sz="0" w:space="0" w:color="auto"/>
            <w:bottom w:val="none" w:sz="0" w:space="0" w:color="auto"/>
            <w:right w:val="none" w:sz="0" w:space="0" w:color="auto"/>
          </w:divBdr>
        </w:div>
        <w:div w:id="156191862">
          <w:marLeft w:val="480"/>
          <w:marRight w:val="0"/>
          <w:marTop w:val="0"/>
          <w:marBottom w:val="0"/>
          <w:divBdr>
            <w:top w:val="none" w:sz="0" w:space="0" w:color="auto"/>
            <w:left w:val="none" w:sz="0" w:space="0" w:color="auto"/>
            <w:bottom w:val="none" w:sz="0" w:space="0" w:color="auto"/>
            <w:right w:val="none" w:sz="0" w:space="0" w:color="auto"/>
          </w:divBdr>
        </w:div>
        <w:div w:id="159349108">
          <w:marLeft w:val="480"/>
          <w:marRight w:val="0"/>
          <w:marTop w:val="0"/>
          <w:marBottom w:val="0"/>
          <w:divBdr>
            <w:top w:val="none" w:sz="0" w:space="0" w:color="auto"/>
            <w:left w:val="none" w:sz="0" w:space="0" w:color="auto"/>
            <w:bottom w:val="none" w:sz="0" w:space="0" w:color="auto"/>
            <w:right w:val="none" w:sz="0" w:space="0" w:color="auto"/>
          </w:divBdr>
        </w:div>
        <w:div w:id="162554878">
          <w:marLeft w:val="480"/>
          <w:marRight w:val="0"/>
          <w:marTop w:val="0"/>
          <w:marBottom w:val="0"/>
          <w:divBdr>
            <w:top w:val="none" w:sz="0" w:space="0" w:color="auto"/>
            <w:left w:val="none" w:sz="0" w:space="0" w:color="auto"/>
            <w:bottom w:val="none" w:sz="0" w:space="0" w:color="auto"/>
            <w:right w:val="none" w:sz="0" w:space="0" w:color="auto"/>
          </w:divBdr>
        </w:div>
        <w:div w:id="171266536">
          <w:marLeft w:val="480"/>
          <w:marRight w:val="0"/>
          <w:marTop w:val="0"/>
          <w:marBottom w:val="0"/>
          <w:divBdr>
            <w:top w:val="none" w:sz="0" w:space="0" w:color="auto"/>
            <w:left w:val="none" w:sz="0" w:space="0" w:color="auto"/>
            <w:bottom w:val="none" w:sz="0" w:space="0" w:color="auto"/>
            <w:right w:val="none" w:sz="0" w:space="0" w:color="auto"/>
          </w:divBdr>
        </w:div>
        <w:div w:id="226230773">
          <w:marLeft w:val="480"/>
          <w:marRight w:val="0"/>
          <w:marTop w:val="0"/>
          <w:marBottom w:val="0"/>
          <w:divBdr>
            <w:top w:val="none" w:sz="0" w:space="0" w:color="auto"/>
            <w:left w:val="none" w:sz="0" w:space="0" w:color="auto"/>
            <w:bottom w:val="none" w:sz="0" w:space="0" w:color="auto"/>
            <w:right w:val="none" w:sz="0" w:space="0" w:color="auto"/>
          </w:divBdr>
        </w:div>
        <w:div w:id="230850126">
          <w:marLeft w:val="480"/>
          <w:marRight w:val="0"/>
          <w:marTop w:val="0"/>
          <w:marBottom w:val="0"/>
          <w:divBdr>
            <w:top w:val="none" w:sz="0" w:space="0" w:color="auto"/>
            <w:left w:val="none" w:sz="0" w:space="0" w:color="auto"/>
            <w:bottom w:val="none" w:sz="0" w:space="0" w:color="auto"/>
            <w:right w:val="none" w:sz="0" w:space="0" w:color="auto"/>
          </w:divBdr>
        </w:div>
        <w:div w:id="239364644">
          <w:marLeft w:val="480"/>
          <w:marRight w:val="0"/>
          <w:marTop w:val="0"/>
          <w:marBottom w:val="0"/>
          <w:divBdr>
            <w:top w:val="none" w:sz="0" w:space="0" w:color="auto"/>
            <w:left w:val="none" w:sz="0" w:space="0" w:color="auto"/>
            <w:bottom w:val="none" w:sz="0" w:space="0" w:color="auto"/>
            <w:right w:val="none" w:sz="0" w:space="0" w:color="auto"/>
          </w:divBdr>
        </w:div>
        <w:div w:id="247351829">
          <w:marLeft w:val="480"/>
          <w:marRight w:val="0"/>
          <w:marTop w:val="0"/>
          <w:marBottom w:val="0"/>
          <w:divBdr>
            <w:top w:val="none" w:sz="0" w:space="0" w:color="auto"/>
            <w:left w:val="none" w:sz="0" w:space="0" w:color="auto"/>
            <w:bottom w:val="none" w:sz="0" w:space="0" w:color="auto"/>
            <w:right w:val="none" w:sz="0" w:space="0" w:color="auto"/>
          </w:divBdr>
        </w:div>
        <w:div w:id="298149890">
          <w:marLeft w:val="480"/>
          <w:marRight w:val="0"/>
          <w:marTop w:val="0"/>
          <w:marBottom w:val="0"/>
          <w:divBdr>
            <w:top w:val="none" w:sz="0" w:space="0" w:color="auto"/>
            <w:left w:val="none" w:sz="0" w:space="0" w:color="auto"/>
            <w:bottom w:val="none" w:sz="0" w:space="0" w:color="auto"/>
            <w:right w:val="none" w:sz="0" w:space="0" w:color="auto"/>
          </w:divBdr>
        </w:div>
        <w:div w:id="317805921">
          <w:marLeft w:val="480"/>
          <w:marRight w:val="0"/>
          <w:marTop w:val="0"/>
          <w:marBottom w:val="0"/>
          <w:divBdr>
            <w:top w:val="none" w:sz="0" w:space="0" w:color="auto"/>
            <w:left w:val="none" w:sz="0" w:space="0" w:color="auto"/>
            <w:bottom w:val="none" w:sz="0" w:space="0" w:color="auto"/>
            <w:right w:val="none" w:sz="0" w:space="0" w:color="auto"/>
          </w:divBdr>
        </w:div>
        <w:div w:id="330644123">
          <w:marLeft w:val="480"/>
          <w:marRight w:val="0"/>
          <w:marTop w:val="0"/>
          <w:marBottom w:val="0"/>
          <w:divBdr>
            <w:top w:val="none" w:sz="0" w:space="0" w:color="auto"/>
            <w:left w:val="none" w:sz="0" w:space="0" w:color="auto"/>
            <w:bottom w:val="none" w:sz="0" w:space="0" w:color="auto"/>
            <w:right w:val="none" w:sz="0" w:space="0" w:color="auto"/>
          </w:divBdr>
        </w:div>
        <w:div w:id="334575129">
          <w:marLeft w:val="480"/>
          <w:marRight w:val="0"/>
          <w:marTop w:val="0"/>
          <w:marBottom w:val="0"/>
          <w:divBdr>
            <w:top w:val="none" w:sz="0" w:space="0" w:color="auto"/>
            <w:left w:val="none" w:sz="0" w:space="0" w:color="auto"/>
            <w:bottom w:val="none" w:sz="0" w:space="0" w:color="auto"/>
            <w:right w:val="none" w:sz="0" w:space="0" w:color="auto"/>
          </w:divBdr>
        </w:div>
        <w:div w:id="355080634">
          <w:marLeft w:val="480"/>
          <w:marRight w:val="0"/>
          <w:marTop w:val="0"/>
          <w:marBottom w:val="0"/>
          <w:divBdr>
            <w:top w:val="none" w:sz="0" w:space="0" w:color="auto"/>
            <w:left w:val="none" w:sz="0" w:space="0" w:color="auto"/>
            <w:bottom w:val="none" w:sz="0" w:space="0" w:color="auto"/>
            <w:right w:val="none" w:sz="0" w:space="0" w:color="auto"/>
          </w:divBdr>
        </w:div>
        <w:div w:id="363290278">
          <w:marLeft w:val="480"/>
          <w:marRight w:val="0"/>
          <w:marTop w:val="0"/>
          <w:marBottom w:val="0"/>
          <w:divBdr>
            <w:top w:val="none" w:sz="0" w:space="0" w:color="auto"/>
            <w:left w:val="none" w:sz="0" w:space="0" w:color="auto"/>
            <w:bottom w:val="none" w:sz="0" w:space="0" w:color="auto"/>
            <w:right w:val="none" w:sz="0" w:space="0" w:color="auto"/>
          </w:divBdr>
        </w:div>
        <w:div w:id="372468279">
          <w:marLeft w:val="480"/>
          <w:marRight w:val="0"/>
          <w:marTop w:val="0"/>
          <w:marBottom w:val="0"/>
          <w:divBdr>
            <w:top w:val="none" w:sz="0" w:space="0" w:color="auto"/>
            <w:left w:val="none" w:sz="0" w:space="0" w:color="auto"/>
            <w:bottom w:val="none" w:sz="0" w:space="0" w:color="auto"/>
            <w:right w:val="none" w:sz="0" w:space="0" w:color="auto"/>
          </w:divBdr>
        </w:div>
        <w:div w:id="374238621">
          <w:marLeft w:val="480"/>
          <w:marRight w:val="0"/>
          <w:marTop w:val="0"/>
          <w:marBottom w:val="0"/>
          <w:divBdr>
            <w:top w:val="none" w:sz="0" w:space="0" w:color="auto"/>
            <w:left w:val="none" w:sz="0" w:space="0" w:color="auto"/>
            <w:bottom w:val="none" w:sz="0" w:space="0" w:color="auto"/>
            <w:right w:val="none" w:sz="0" w:space="0" w:color="auto"/>
          </w:divBdr>
        </w:div>
        <w:div w:id="407968524">
          <w:marLeft w:val="480"/>
          <w:marRight w:val="0"/>
          <w:marTop w:val="0"/>
          <w:marBottom w:val="0"/>
          <w:divBdr>
            <w:top w:val="none" w:sz="0" w:space="0" w:color="auto"/>
            <w:left w:val="none" w:sz="0" w:space="0" w:color="auto"/>
            <w:bottom w:val="none" w:sz="0" w:space="0" w:color="auto"/>
            <w:right w:val="none" w:sz="0" w:space="0" w:color="auto"/>
          </w:divBdr>
        </w:div>
        <w:div w:id="425275858">
          <w:marLeft w:val="480"/>
          <w:marRight w:val="0"/>
          <w:marTop w:val="0"/>
          <w:marBottom w:val="0"/>
          <w:divBdr>
            <w:top w:val="none" w:sz="0" w:space="0" w:color="auto"/>
            <w:left w:val="none" w:sz="0" w:space="0" w:color="auto"/>
            <w:bottom w:val="none" w:sz="0" w:space="0" w:color="auto"/>
            <w:right w:val="none" w:sz="0" w:space="0" w:color="auto"/>
          </w:divBdr>
        </w:div>
        <w:div w:id="431125698">
          <w:marLeft w:val="480"/>
          <w:marRight w:val="0"/>
          <w:marTop w:val="0"/>
          <w:marBottom w:val="0"/>
          <w:divBdr>
            <w:top w:val="none" w:sz="0" w:space="0" w:color="auto"/>
            <w:left w:val="none" w:sz="0" w:space="0" w:color="auto"/>
            <w:bottom w:val="none" w:sz="0" w:space="0" w:color="auto"/>
            <w:right w:val="none" w:sz="0" w:space="0" w:color="auto"/>
          </w:divBdr>
        </w:div>
        <w:div w:id="448551781">
          <w:marLeft w:val="480"/>
          <w:marRight w:val="0"/>
          <w:marTop w:val="0"/>
          <w:marBottom w:val="0"/>
          <w:divBdr>
            <w:top w:val="none" w:sz="0" w:space="0" w:color="auto"/>
            <w:left w:val="none" w:sz="0" w:space="0" w:color="auto"/>
            <w:bottom w:val="none" w:sz="0" w:space="0" w:color="auto"/>
            <w:right w:val="none" w:sz="0" w:space="0" w:color="auto"/>
          </w:divBdr>
        </w:div>
        <w:div w:id="468281171">
          <w:marLeft w:val="480"/>
          <w:marRight w:val="0"/>
          <w:marTop w:val="0"/>
          <w:marBottom w:val="0"/>
          <w:divBdr>
            <w:top w:val="none" w:sz="0" w:space="0" w:color="auto"/>
            <w:left w:val="none" w:sz="0" w:space="0" w:color="auto"/>
            <w:bottom w:val="none" w:sz="0" w:space="0" w:color="auto"/>
            <w:right w:val="none" w:sz="0" w:space="0" w:color="auto"/>
          </w:divBdr>
        </w:div>
        <w:div w:id="479348353">
          <w:marLeft w:val="480"/>
          <w:marRight w:val="0"/>
          <w:marTop w:val="0"/>
          <w:marBottom w:val="0"/>
          <w:divBdr>
            <w:top w:val="none" w:sz="0" w:space="0" w:color="auto"/>
            <w:left w:val="none" w:sz="0" w:space="0" w:color="auto"/>
            <w:bottom w:val="none" w:sz="0" w:space="0" w:color="auto"/>
            <w:right w:val="none" w:sz="0" w:space="0" w:color="auto"/>
          </w:divBdr>
        </w:div>
        <w:div w:id="480000134">
          <w:marLeft w:val="480"/>
          <w:marRight w:val="0"/>
          <w:marTop w:val="0"/>
          <w:marBottom w:val="0"/>
          <w:divBdr>
            <w:top w:val="none" w:sz="0" w:space="0" w:color="auto"/>
            <w:left w:val="none" w:sz="0" w:space="0" w:color="auto"/>
            <w:bottom w:val="none" w:sz="0" w:space="0" w:color="auto"/>
            <w:right w:val="none" w:sz="0" w:space="0" w:color="auto"/>
          </w:divBdr>
        </w:div>
        <w:div w:id="491142682">
          <w:marLeft w:val="480"/>
          <w:marRight w:val="0"/>
          <w:marTop w:val="0"/>
          <w:marBottom w:val="0"/>
          <w:divBdr>
            <w:top w:val="none" w:sz="0" w:space="0" w:color="auto"/>
            <w:left w:val="none" w:sz="0" w:space="0" w:color="auto"/>
            <w:bottom w:val="none" w:sz="0" w:space="0" w:color="auto"/>
            <w:right w:val="none" w:sz="0" w:space="0" w:color="auto"/>
          </w:divBdr>
        </w:div>
        <w:div w:id="539632538">
          <w:marLeft w:val="480"/>
          <w:marRight w:val="0"/>
          <w:marTop w:val="0"/>
          <w:marBottom w:val="0"/>
          <w:divBdr>
            <w:top w:val="none" w:sz="0" w:space="0" w:color="auto"/>
            <w:left w:val="none" w:sz="0" w:space="0" w:color="auto"/>
            <w:bottom w:val="none" w:sz="0" w:space="0" w:color="auto"/>
            <w:right w:val="none" w:sz="0" w:space="0" w:color="auto"/>
          </w:divBdr>
        </w:div>
        <w:div w:id="557477738">
          <w:marLeft w:val="480"/>
          <w:marRight w:val="0"/>
          <w:marTop w:val="0"/>
          <w:marBottom w:val="0"/>
          <w:divBdr>
            <w:top w:val="none" w:sz="0" w:space="0" w:color="auto"/>
            <w:left w:val="none" w:sz="0" w:space="0" w:color="auto"/>
            <w:bottom w:val="none" w:sz="0" w:space="0" w:color="auto"/>
            <w:right w:val="none" w:sz="0" w:space="0" w:color="auto"/>
          </w:divBdr>
        </w:div>
        <w:div w:id="611480901">
          <w:marLeft w:val="480"/>
          <w:marRight w:val="0"/>
          <w:marTop w:val="0"/>
          <w:marBottom w:val="0"/>
          <w:divBdr>
            <w:top w:val="none" w:sz="0" w:space="0" w:color="auto"/>
            <w:left w:val="none" w:sz="0" w:space="0" w:color="auto"/>
            <w:bottom w:val="none" w:sz="0" w:space="0" w:color="auto"/>
            <w:right w:val="none" w:sz="0" w:space="0" w:color="auto"/>
          </w:divBdr>
        </w:div>
        <w:div w:id="641076409">
          <w:marLeft w:val="480"/>
          <w:marRight w:val="0"/>
          <w:marTop w:val="0"/>
          <w:marBottom w:val="0"/>
          <w:divBdr>
            <w:top w:val="none" w:sz="0" w:space="0" w:color="auto"/>
            <w:left w:val="none" w:sz="0" w:space="0" w:color="auto"/>
            <w:bottom w:val="none" w:sz="0" w:space="0" w:color="auto"/>
            <w:right w:val="none" w:sz="0" w:space="0" w:color="auto"/>
          </w:divBdr>
        </w:div>
        <w:div w:id="653991555">
          <w:marLeft w:val="480"/>
          <w:marRight w:val="0"/>
          <w:marTop w:val="0"/>
          <w:marBottom w:val="0"/>
          <w:divBdr>
            <w:top w:val="none" w:sz="0" w:space="0" w:color="auto"/>
            <w:left w:val="none" w:sz="0" w:space="0" w:color="auto"/>
            <w:bottom w:val="none" w:sz="0" w:space="0" w:color="auto"/>
            <w:right w:val="none" w:sz="0" w:space="0" w:color="auto"/>
          </w:divBdr>
        </w:div>
        <w:div w:id="656687112">
          <w:marLeft w:val="480"/>
          <w:marRight w:val="0"/>
          <w:marTop w:val="0"/>
          <w:marBottom w:val="0"/>
          <w:divBdr>
            <w:top w:val="none" w:sz="0" w:space="0" w:color="auto"/>
            <w:left w:val="none" w:sz="0" w:space="0" w:color="auto"/>
            <w:bottom w:val="none" w:sz="0" w:space="0" w:color="auto"/>
            <w:right w:val="none" w:sz="0" w:space="0" w:color="auto"/>
          </w:divBdr>
        </w:div>
        <w:div w:id="670989052">
          <w:marLeft w:val="480"/>
          <w:marRight w:val="0"/>
          <w:marTop w:val="0"/>
          <w:marBottom w:val="0"/>
          <w:divBdr>
            <w:top w:val="none" w:sz="0" w:space="0" w:color="auto"/>
            <w:left w:val="none" w:sz="0" w:space="0" w:color="auto"/>
            <w:bottom w:val="none" w:sz="0" w:space="0" w:color="auto"/>
            <w:right w:val="none" w:sz="0" w:space="0" w:color="auto"/>
          </w:divBdr>
        </w:div>
        <w:div w:id="678309743">
          <w:marLeft w:val="480"/>
          <w:marRight w:val="0"/>
          <w:marTop w:val="0"/>
          <w:marBottom w:val="0"/>
          <w:divBdr>
            <w:top w:val="none" w:sz="0" w:space="0" w:color="auto"/>
            <w:left w:val="none" w:sz="0" w:space="0" w:color="auto"/>
            <w:bottom w:val="none" w:sz="0" w:space="0" w:color="auto"/>
            <w:right w:val="none" w:sz="0" w:space="0" w:color="auto"/>
          </w:divBdr>
        </w:div>
        <w:div w:id="680665836">
          <w:marLeft w:val="480"/>
          <w:marRight w:val="0"/>
          <w:marTop w:val="0"/>
          <w:marBottom w:val="0"/>
          <w:divBdr>
            <w:top w:val="none" w:sz="0" w:space="0" w:color="auto"/>
            <w:left w:val="none" w:sz="0" w:space="0" w:color="auto"/>
            <w:bottom w:val="none" w:sz="0" w:space="0" w:color="auto"/>
            <w:right w:val="none" w:sz="0" w:space="0" w:color="auto"/>
          </w:divBdr>
        </w:div>
        <w:div w:id="737285033">
          <w:marLeft w:val="480"/>
          <w:marRight w:val="0"/>
          <w:marTop w:val="0"/>
          <w:marBottom w:val="0"/>
          <w:divBdr>
            <w:top w:val="none" w:sz="0" w:space="0" w:color="auto"/>
            <w:left w:val="none" w:sz="0" w:space="0" w:color="auto"/>
            <w:bottom w:val="none" w:sz="0" w:space="0" w:color="auto"/>
            <w:right w:val="none" w:sz="0" w:space="0" w:color="auto"/>
          </w:divBdr>
        </w:div>
        <w:div w:id="746733433">
          <w:marLeft w:val="480"/>
          <w:marRight w:val="0"/>
          <w:marTop w:val="0"/>
          <w:marBottom w:val="0"/>
          <w:divBdr>
            <w:top w:val="none" w:sz="0" w:space="0" w:color="auto"/>
            <w:left w:val="none" w:sz="0" w:space="0" w:color="auto"/>
            <w:bottom w:val="none" w:sz="0" w:space="0" w:color="auto"/>
            <w:right w:val="none" w:sz="0" w:space="0" w:color="auto"/>
          </w:divBdr>
        </w:div>
        <w:div w:id="750587754">
          <w:marLeft w:val="480"/>
          <w:marRight w:val="0"/>
          <w:marTop w:val="0"/>
          <w:marBottom w:val="0"/>
          <w:divBdr>
            <w:top w:val="none" w:sz="0" w:space="0" w:color="auto"/>
            <w:left w:val="none" w:sz="0" w:space="0" w:color="auto"/>
            <w:bottom w:val="none" w:sz="0" w:space="0" w:color="auto"/>
            <w:right w:val="none" w:sz="0" w:space="0" w:color="auto"/>
          </w:divBdr>
        </w:div>
        <w:div w:id="784466108">
          <w:marLeft w:val="480"/>
          <w:marRight w:val="0"/>
          <w:marTop w:val="0"/>
          <w:marBottom w:val="0"/>
          <w:divBdr>
            <w:top w:val="none" w:sz="0" w:space="0" w:color="auto"/>
            <w:left w:val="none" w:sz="0" w:space="0" w:color="auto"/>
            <w:bottom w:val="none" w:sz="0" w:space="0" w:color="auto"/>
            <w:right w:val="none" w:sz="0" w:space="0" w:color="auto"/>
          </w:divBdr>
        </w:div>
        <w:div w:id="837117006">
          <w:marLeft w:val="480"/>
          <w:marRight w:val="0"/>
          <w:marTop w:val="0"/>
          <w:marBottom w:val="0"/>
          <w:divBdr>
            <w:top w:val="none" w:sz="0" w:space="0" w:color="auto"/>
            <w:left w:val="none" w:sz="0" w:space="0" w:color="auto"/>
            <w:bottom w:val="none" w:sz="0" w:space="0" w:color="auto"/>
            <w:right w:val="none" w:sz="0" w:space="0" w:color="auto"/>
          </w:divBdr>
        </w:div>
        <w:div w:id="845941037">
          <w:marLeft w:val="480"/>
          <w:marRight w:val="0"/>
          <w:marTop w:val="0"/>
          <w:marBottom w:val="0"/>
          <w:divBdr>
            <w:top w:val="none" w:sz="0" w:space="0" w:color="auto"/>
            <w:left w:val="none" w:sz="0" w:space="0" w:color="auto"/>
            <w:bottom w:val="none" w:sz="0" w:space="0" w:color="auto"/>
            <w:right w:val="none" w:sz="0" w:space="0" w:color="auto"/>
          </w:divBdr>
        </w:div>
        <w:div w:id="855117432">
          <w:marLeft w:val="480"/>
          <w:marRight w:val="0"/>
          <w:marTop w:val="0"/>
          <w:marBottom w:val="0"/>
          <w:divBdr>
            <w:top w:val="none" w:sz="0" w:space="0" w:color="auto"/>
            <w:left w:val="none" w:sz="0" w:space="0" w:color="auto"/>
            <w:bottom w:val="none" w:sz="0" w:space="0" w:color="auto"/>
            <w:right w:val="none" w:sz="0" w:space="0" w:color="auto"/>
          </w:divBdr>
        </w:div>
        <w:div w:id="879633164">
          <w:marLeft w:val="480"/>
          <w:marRight w:val="0"/>
          <w:marTop w:val="0"/>
          <w:marBottom w:val="0"/>
          <w:divBdr>
            <w:top w:val="none" w:sz="0" w:space="0" w:color="auto"/>
            <w:left w:val="none" w:sz="0" w:space="0" w:color="auto"/>
            <w:bottom w:val="none" w:sz="0" w:space="0" w:color="auto"/>
            <w:right w:val="none" w:sz="0" w:space="0" w:color="auto"/>
          </w:divBdr>
        </w:div>
        <w:div w:id="904729157">
          <w:marLeft w:val="480"/>
          <w:marRight w:val="0"/>
          <w:marTop w:val="0"/>
          <w:marBottom w:val="0"/>
          <w:divBdr>
            <w:top w:val="none" w:sz="0" w:space="0" w:color="auto"/>
            <w:left w:val="none" w:sz="0" w:space="0" w:color="auto"/>
            <w:bottom w:val="none" w:sz="0" w:space="0" w:color="auto"/>
            <w:right w:val="none" w:sz="0" w:space="0" w:color="auto"/>
          </w:divBdr>
        </w:div>
        <w:div w:id="906064535">
          <w:marLeft w:val="480"/>
          <w:marRight w:val="0"/>
          <w:marTop w:val="0"/>
          <w:marBottom w:val="0"/>
          <w:divBdr>
            <w:top w:val="none" w:sz="0" w:space="0" w:color="auto"/>
            <w:left w:val="none" w:sz="0" w:space="0" w:color="auto"/>
            <w:bottom w:val="none" w:sz="0" w:space="0" w:color="auto"/>
            <w:right w:val="none" w:sz="0" w:space="0" w:color="auto"/>
          </w:divBdr>
        </w:div>
        <w:div w:id="940605143">
          <w:marLeft w:val="480"/>
          <w:marRight w:val="0"/>
          <w:marTop w:val="0"/>
          <w:marBottom w:val="0"/>
          <w:divBdr>
            <w:top w:val="none" w:sz="0" w:space="0" w:color="auto"/>
            <w:left w:val="none" w:sz="0" w:space="0" w:color="auto"/>
            <w:bottom w:val="none" w:sz="0" w:space="0" w:color="auto"/>
            <w:right w:val="none" w:sz="0" w:space="0" w:color="auto"/>
          </w:divBdr>
        </w:div>
        <w:div w:id="958146845">
          <w:marLeft w:val="480"/>
          <w:marRight w:val="0"/>
          <w:marTop w:val="0"/>
          <w:marBottom w:val="0"/>
          <w:divBdr>
            <w:top w:val="none" w:sz="0" w:space="0" w:color="auto"/>
            <w:left w:val="none" w:sz="0" w:space="0" w:color="auto"/>
            <w:bottom w:val="none" w:sz="0" w:space="0" w:color="auto"/>
            <w:right w:val="none" w:sz="0" w:space="0" w:color="auto"/>
          </w:divBdr>
        </w:div>
        <w:div w:id="996375446">
          <w:marLeft w:val="480"/>
          <w:marRight w:val="0"/>
          <w:marTop w:val="0"/>
          <w:marBottom w:val="0"/>
          <w:divBdr>
            <w:top w:val="none" w:sz="0" w:space="0" w:color="auto"/>
            <w:left w:val="none" w:sz="0" w:space="0" w:color="auto"/>
            <w:bottom w:val="none" w:sz="0" w:space="0" w:color="auto"/>
            <w:right w:val="none" w:sz="0" w:space="0" w:color="auto"/>
          </w:divBdr>
        </w:div>
        <w:div w:id="1061557339">
          <w:marLeft w:val="480"/>
          <w:marRight w:val="0"/>
          <w:marTop w:val="0"/>
          <w:marBottom w:val="0"/>
          <w:divBdr>
            <w:top w:val="none" w:sz="0" w:space="0" w:color="auto"/>
            <w:left w:val="none" w:sz="0" w:space="0" w:color="auto"/>
            <w:bottom w:val="none" w:sz="0" w:space="0" w:color="auto"/>
            <w:right w:val="none" w:sz="0" w:space="0" w:color="auto"/>
          </w:divBdr>
        </w:div>
        <w:div w:id="1073892446">
          <w:marLeft w:val="480"/>
          <w:marRight w:val="0"/>
          <w:marTop w:val="0"/>
          <w:marBottom w:val="0"/>
          <w:divBdr>
            <w:top w:val="none" w:sz="0" w:space="0" w:color="auto"/>
            <w:left w:val="none" w:sz="0" w:space="0" w:color="auto"/>
            <w:bottom w:val="none" w:sz="0" w:space="0" w:color="auto"/>
            <w:right w:val="none" w:sz="0" w:space="0" w:color="auto"/>
          </w:divBdr>
        </w:div>
        <w:div w:id="1075931908">
          <w:marLeft w:val="480"/>
          <w:marRight w:val="0"/>
          <w:marTop w:val="0"/>
          <w:marBottom w:val="0"/>
          <w:divBdr>
            <w:top w:val="none" w:sz="0" w:space="0" w:color="auto"/>
            <w:left w:val="none" w:sz="0" w:space="0" w:color="auto"/>
            <w:bottom w:val="none" w:sz="0" w:space="0" w:color="auto"/>
            <w:right w:val="none" w:sz="0" w:space="0" w:color="auto"/>
          </w:divBdr>
        </w:div>
        <w:div w:id="1081609095">
          <w:marLeft w:val="480"/>
          <w:marRight w:val="0"/>
          <w:marTop w:val="0"/>
          <w:marBottom w:val="0"/>
          <w:divBdr>
            <w:top w:val="none" w:sz="0" w:space="0" w:color="auto"/>
            <w:left w:val="none" w:sz="0" w:space="0" w:color="auto"/>
            <w:bottom w:val="none" w:sz="0" w:space="0" w:color="auto"/>
            <w:right w:val="none" w:sz="0" w:space="0" w:color="auto"/>
          </w:divBdr>
        </w:div>
        <w:div w:id="1169248121">
          <w:marLeft w:val="480"/>
          <w:marRight w:val="0"/>
          <w:marTop w:val="0"/>
          <w:marBottom w:val="0"/>
          <w:divBdr>
            <w:top w:val="none" w:sz="0" w:space="0" w:color="auto"/>
            <w:left w:val="none" w:sz="0" w:space="0" w:color="auto"/>
            <w:bottom w:val="none" w:sz="0" w:space="0" w:color="auto"/>
            <w:right w:val="none" w:sz="0" w:space="0" w:color="auto"/>
          </w:divBdr>
        </w:div>
        <w:div w:id="1170098320">
          <w:marLeft w:val="480"/>
          <w:marRight w:val="0"/>
          <w:marTop w:val="0"/>
          <w:marBottom w:val="0"/>
          <w:divBdr>
            <w:top w:val="none" w:sz="0" w:space="0" w:color="auto"/>
            <w:left w:val="none" w:sz="0" w:space="0" w:color="auto"/>
            <w:bottom w:val="none" w:sz="0" w:space="0" w:color="auto"/>
            <w:right w:val="none" w:sz="0" w:space="0" w:color="auto"/>
          </w:divBdr>
        </w:div>
        <w:div w:id="1202204217">
          <w:marLeft w:val="480"/>
          <w:marRight w:val="0"/>
          <w:marTop w:val="0"/>
          <w:marBottom w:val="0"/>
          <w:divBdr>
            <w:top w:val="none" w:sz="0" w:space="0" w:color="auto"/>
            <w:left w:val="none" w:sz="0" w:space="0" w:color="auto"/>
            <w:bottom w:val="none" w:sz="0" w:space="0" w:color="auto"/>
            <w:right w:val="none" w:sz="0" w:space="0" w:color="auto"/>
          </w:divBdr>
        </w:div>
        <w:div w:id="1203981338">
          <w:marLeft w:val="480"/>
          <w:marRight w:val="0"/>
          <w:marTop w:val="0"/>
          <w:marBottom w:val="0"/>
          <w:divBdr>
            <w:top w:val="none" w:sz="0" w:space="0" w:color="auto"/>
            <w:left w:val="none" w:sz="0" w:space="0" w:color="auto"/>
            <w:bottom w:val="none" w:sz="0" w:space="0" w:color="auto"/>
            <w:right w:val="none" w:sz="0" w:space="0" w:color="auto"/>
          </w:divBdr>
        </w:div>
        <w:div w:id="1211959462">
          <w:marLeft w:val="480"/>
          <w:marRight w:val="0"/>
          <w:marTop w:val="0"/>
          <w:marBottom w:val="0"/>
          <w:divBdr>
            <w:top w:val="none" w:sz="0" w:space="0" w:color="auto"/>
            <w:left w:val="none" w:sz="0" w:space="0" w:color="auto"/>
            <w:bottom w:val="none" w:sz="0" w:space="0" w:color="auto"/>
            <w:right w:val="none" w:sz="0" w:space="0" w:color="auto"/>
          </w:divBdr>
        </w:div>
        <w:div w:id="1215965185">
          <w:marLeft w:val="480"/>
          <w:marRight w:val="0"/>
          <w:marTop w:val="0"/>
          <w:marBottom w:val="0"/>
          <w:divBdr>
            <w:top w:val="none" w:sz="0" w:space="0" w:color="auto"/>
            <w:left w:val="none" w:sz="0" w:space="0" w:color="auto"/>
            <w:bottom w:val="none" w:sz="0" w:space="0" w:color="auto"/>
            <w:right w:val="none" w:sz="0" w:space="0" w:color="auto"/>
          </w:divBdr>
        </w:div>
        <w:div w:id="1270430541">
          <w:marLeft w:val="480"/>
          <w:marRight w:val="0"/>
          <w:marTop w:val="0"/>
          <w:marBottom w:val="0"/>
          <w:divBdr>
            <w:top w:val="none" w:sz="0" w:space="0" w:color="auto"/>
            <w:left w:val="none" w:sz="0" w:space="0" w:color="auto"/>
            <w:bottom w:val="none" w:sz="0" w:space="0" w:color="auto"/>
            <w:right w:val="none" w:sz="0" w:space="0" w:color="auto"/>
          </w:divBdr>
        </w:div>
        <w:div w:id="1286735704">
          <w:marLeft w:val="480"/>
          <w:marRight w:val="0"/>
          <w:marTop w:val="0"/>
          <w:marBottom w:val="0"/>
          <w:divBdr>
            <w:top w:val="none" w:sz="0" w:space="0" w:color="auto"/>
            <w:left w:val="none" w:sz="0" w:space="0" w:color="auto"/>
            <w:bottom w:val="none" w:sz="0" w:space="0" w:color="auto"/>
            <w:right w:val="none" w:sz="0" w:space="0" w:color="auto"/>
          </w:divBdr>
        </w:div>
        <w:div w:id="1308124830">
          <w:marLeft w:val="480"/>
          <w:marRight w:val="0"/>
          <w:marTop w:val="0"/>
          <w:marBottom w:val="0"/>
          <w:divBdr>
            <w:top w:val="none" w:sz="0" w:space="0" w:color="auto"/>
            <w:left w:val="none" w:sz="0" w:space="0" w:color="auto"/>
            <w:bottom w:val="none" w:sz="0" w:space="0" w:color="auto"/>
            <w:right w:val="none" w:sz="0" w:space="0" w:color="auto"/>
          </w:divBdr>
        </w:div>
        <w:div w:id="1319000009">
          <w:marLeft w:val="480"/>
          <w:marRight w:val="0"/>
          <w:marTop w:val="0"/>
          <w:marBottom w:val="0"/>
          <w:divBdr>
            <w:top w:val="none" w:sz="0" w:space="0" w:color="auto"/>
            <w:left w:val="none" w:sz="0" w:space="0" w:color="auto"/>
            <w:bottom w:val="none" w:sz="0" w:space="0" w:color="auto"/>
            <w:right w:val="none" w:sz="0" w:space="0" w:color="auto"/>
          </w:divBdr>
        </w:div>
        <w:div w:id="1335912922">
          <w:marLeft w:val="480"/>
          <w:marRight w:val="0"/>
          <w:marTop w:val="0"/>
          <w:marBottom w:val="0"/>
          <w:divBdr>
            <w:top w:val="none" w:sz="0" w:space="0" w:color="auto"/>
            <w:left w:val="none" w:sz="0" w:space="0" w:color="auto"/>
            <w:bottom w:val="none" w:sz="0" w:space="0" w:color="auto"/>
            <w:right w:val="none" w:sz="0" w:space="0" w:color="auto"/>
          </w:divBdr>
        </w:div>
        <w:div w:id="1341200886">
          <w:marLeft w:val="480"/>
          <w:marRight w:val="0"/>
          <w:marTop w:val="0"/>
          <w:marBottom w:val="0"/>
          <w:divBdr>
            <w:top w:val="none" w:sz="0" w:space="0" w:color="auto"/>
            <w:left w:val="none" w:sz="0" w:space="0" w:color="auto"/>
            <w:bottom w:val="none" w:sz="0" w:space="0" w:color="auto"/>
            <w:right w:val="none" w:sz="0" w:space="0" w:color="auto"/>
          </w:divBdr>
        </w:div>
        <w:div w:id="1353874555">
          <w:marLeft w:val="480"/>
          <w:marRight w:val="0"/>
          <w:marTop w:val="0"/>
          <w:marBottom w:val="0"/>
          <w:divBdr>
            <w:top w:val="none" w:sz="0" w:space="0" w:color="auto"/>
            <w:left w:val="none" w:sz="0" w:space="0" w:color="auto"/>
            <w:bottom w:val="none" w:sz="0" w:space="0" w:color="auto"/>
            <w:right w:val="none" w:sz="0" w:space="0" w:color="auto"/>
          </w:divBdr>
        </w:div>
        <w:div w:id="1371951965">
          <w:marLeft w:val="480"/>
          <w:marRight w:val="0"/>
          <w:marTop w:val="0"/>
          <w:marBottom w:val="0"/>
          <w:divBdr>
            <w:top w:val="none" w:sz="0" w:space="0" w:color="auto"/>
            <w:left w:val="none" w:sz="0" w:space="0" w:color="auto"/>
            <w:bottom w:val="none" w:sz="0" w:space="0" w:color="auto"/>
            <w:right w:val="none" w:sz="0" w:space="0" w:color="auto"/>
          </w:divBdr>
        </w:div>
        <w:div w:id="1372801871">
          <w:marLeft w:val="480"/>
          <w:marRight w:val="0"/>
          <w:marTop w:val="0"/>
          <w:marBottom w:val="0"/>
          <w:divBdr>
            <w:top w:val="none" w:sz="0" w:space="0" w:color="auto"/>
            <w:left w:val="none" w:sz="0" w:space="0" w:color="auto"/>
            <w:bottom w:val="none" w:sz="0" w:space="0" w:color="auto"/>
            <w:right w:val="none" w:sz="0" w:space="0" w:color="auto"/>
          </w:divBdr>
        </w:div>
        <w:div w:id="1380057252">
          <w:marLeft w:val="480"/>
          <w:marRight w:val="0"/>
          <w:marTop w:val="0"/>
          <w:marBottom w:val="0"/>
          <w:divBdr>
            <w:top w:val="none" w:sz="0" w:space="0" w:color="auto"/>
            <w:left w:val="none" w:sz="0" w:space="0" w:color="auto"/>
            <w:bottom w:val="none" w:sz="0" w:space="0" w:color="auto"/>
            <w:right w:val="none" w:sz="0" w:space="0" w:color="auto"/>
          </w:divBdr>
        </w:div>
        <w:div w:id="1391072673">
          <w:marLeft w:val="480"/>
          <w:marRight w:val="0"/>
          <w:marTop w:val="0"/>
          <w:marBottom w:val="0"/>
          <w:divBdr>
            <w:top w:val="none" w:sz="0" w:space="0" w:color="auto"/>
            <w:left w:val="none" w:sz="0" w:space="0" w:color="auto"/>
            <w:bottom w:val="none" w:sz="0" w:space="0" w:color="auto"/>
            <w:right w:val="none" w:sz="0" w:space="0" w:color="auto"/>
          </w:divBdr>
        </w:div>
        <w:div w:id="1412312534">
          <w:marLeft w:val="480"/>
          <w:marRight w:val="0"/>
          <w:marTop w:val="0"/>
          <w:marBottom w:val="0"/>
          <w:divBdr>
            <w:top w:val="none" w:sz="0" w:space="0" w:color="auto"/>
            <w:left w:val="none" w:sz="0" w:space="0" w:color="auto"/>
            <w:bottom w:val="none" w:sz="0" w:space="0" w:color="auto"/>
            <w:right w:val="none" w:sz="0" w:space="0" w:color="auto"/>
          </w:divBdr>
        </w:div>
        <w:div w:id="1415660506">
          <w:marLeft w:val="480"/>
          <w:marRight w:val="0"/>
          <w:marTop w:val="0"/>
          <w:marBottom w:val="0"/>
          <w:divBdr>
            <w:top w:val="none" w:sz="0" w:space="0" w:color="auto"/>
            <w:left w:val="none" w:sz="0" w:space="0" w:color="auto"/>
            <w:bottom w:val="none" w:sz="0" w:space="0" w:color="auto"/>
            <w:right w:val="none" w:sz="0" w:space="0" w:color="auto"/>
          </w:divBdr>
        </w:div>
        <w:div w:id="1425803131">
          <w:marLeft w:val="480"/>
          <w:marRight w:val="0"/>
          <w:marTop w:val="0"/>
          <w:marBottom w:val="0"/>
          <w:divBdr>
            <w:top w:val="none" w:sz="0" w:space="0" w:color="auto"/>
            <w:left w:val="none" w:sz="0" w:space="0" w:color="auto"/>
            <w:bottom w:val="none" w:sz="0" w:space="0" w:color="auto"/>
            <w:right w:val="none" w:sz="0" w:space="0" w:color="auto"/>
          </w:divBdr>
        </w:div>
        <w:div w:id="1429934030">
          <w:marLeft w:val="480"/>
          <w:marRight w:val="0"/>
          <w:marTop w:val="0"/>
          <w:marBottom w:val="0"/>
          <w:divBdr>
            <w:top w:val="none" w:sz="0" w:space="0" w:color="auto"/>
            <w:left w:val="none" w:sz="0" w:space="0" w:color="auto"/>
            <w:bottom w:val="none" w:sz="0" w:space="0" w:color="auto"/>
            <w:right w:val="none" w:sz="0" w:space="0" w:color="auto"/>
          </w:divBdr>
        </w:div>
        <w:div w:id="1432896360">
          <w:marLeft w:val="480"/>
          <w:marRight w:val="0"/>
          <w:marTop w:val="0"/>
          <w:marBottom w:val="0"/>
          <w:divBdr>
            <w:top w:val="none" w:sz="0" w:space="0" w:color="auto"/>
            <w:left w:val="none" w:sz="0" w:space="0" w:color="auto"/>
            <w:bottom w:val="none" w:sz="0" w:space="0" w:color="auto"/>
            <w:right w:val="none" w:sz="0" w:space="0" w:color="auto"/>
          </w:divBdr>
        </w:div>
        <w:div w:id="1443844042">
          <w:marLeft w:val="480"/>
          <w:marRight w:val="0"/>
          <w:marTop w:val="0"/>
          <w:marBottom w:val="0"/>
          <w:divBdr>
            <w:top w:val="none" w:sz="0" w:space="0" w:color="auto"/>
            <w:left w:val="none" w:sz="0" w:space="0" w:color="auto"/>
            <w:bottom w:val="none" w:sz="0" w:space="0" w:color="auto"/>
            <w:right w:val="none" w:sz="0" w:space="0" w:color="auto"/>
          </w:divBdr>
        </w:div>
        <w:div w:id="1466505332">
          <w:marLeft w:val="480"/>
          <w:marRight w:val="0"/>
          <w:marTop w:val="0"/>
          <w:marBottom w:val="0"/>
          <w:divBdr>
            <w:top w:val="none" w:sz="0" w:space="0" w:color="auto"/>
            <w:left w:val="none" w:sz="0" w:space="0" w:color="auto"/>
            <w:bottom w:val="none" w:sz="0" w:space="0" w:color="auto"/>
            <w:right w:val="none" w:sz="0" w:space="0" w:color="auto"/>
          </w:divBdr>
        </w:div>
        <w:div w:id="1496148491">
          <w:marLeft w:val="480"/>
          <w:marRight w:val="0"/>
          <w:marTop w:val="0"/>
          <w:marBottom w:val="0"/>
          <w:divBdr>
            <w:top w:val="none" w:sz="0" w:space="0" w:color="auto"/>
            <w:left w:val="none" w:sz="0" w:space="0" w:color="auto"/>
            <w:bottom w:val="none" w:sz="0" w:space="0" w:color="auto"/>
            <w:right w:val="none" w:sz="0" w:space="0" w:color="auto"/>
          </w:divBdr>
        </w:div>
        <w:div w:id="1511021865">
          <w:marLeft w:val="480"/>
          <w:marRight w:val="0"/>
          <w:marTop w:val="0"/>
          <w:marBottom w:val="0"/>
          <w:divBdr>
            <w:top w:val="none" w:sz="0" w:space="0" w:color="auto"/>
            <w:left w:val="none" w:sz="0" w:space="0" w:color="auto"/>
            <w:bottom w:val="none" w:sz="0" w:space="0" w:color="auto"/>
            <w:right w:val="none" w:sz="0" w:space="0" w:color="auto"/>
          </w:divBdr>
        </w:div>
        <w:div w:id="1573194977">
          <w:marLeft w:val="480"/>
          <w:marRight w:val="0"/>
          <w:marTop w:val="0"/>
          <w:marBottom w:val="0"/>
          <w:divBdr>
            <w:top w:val="none" w:sz="0" w:space="0" w:color="auto"/>
            <w:left w:val="none" w:sz="0" w:space="0" w:color="auto"/>
            <w:bottom w:val="none" w:sz="0" w:space="0" w:color="auto"/>
            <w:right w:val="none" w:sz="0" w:space="0" w:color="auto"/>
          </w:divBdr>
        </w:div>
        <w:div w:id="1591743429">
          <w:marLeft w:val="480"/>
          <w:marRight w:val="0"/>
          <w:marTop w:val="0"/>
          <w:marBottom w:val="0"/>
          <w:divBdr>
            <w:top w:val="none" w:sz="0" w:space="0" w:color="auto"/>
            <w:left w:val="none" w:sz="0" w:space="0" w:color="auto"/>
            <w:bottom w:val="none" w:sz="0" w:space="0" w:color="auto"/>
            <w:right w:val="none" w:sz="0" w:space="0" w:color="auto"/>
          </w:divBdr>
        </w:div>
        <w:div w:id="1603148738">
          <w:marLeft w:val="480"/>
          <w:marRight w:val="0"/>
          <w:marTop w:val="0"/>
          <w:marBottom w:val="0"/>
          <w:divBdr>
            <w:top w:val="none" w:sz="0" w:space="0" w:color="auto"/>
            <w:left w:val="none" w:sz="0" w:space="0" w:color="auto"/>
            <w:bottom w:val="none" w:sz="0" w:space="0" w:color="auto"/>
            <w:right w:val="none" w:sz="0" w:space="0" w:color="auto"/>
          </w:divBdr>
        </w:div>
        <w:div w:id="1605646928">
          <w:marLeft w:val="480"/>
          <w:marRight w:val="0"/>
          <w:marTop w:val="0"/>
          <w:marBottom w:val="0"/>
          <w:divBdr>
            <w:top w:val="none" w:sz="0" w:space="0" w:color="auto"/>
            <w:left w:val="none" w:sz="0" w:space="0" w:color="auto"/>
            <w:bottom w:val="none" w:sz="0" w:space="0" w:color="auto"/>
            <w:right w:val="none" w:sz="0" w:space="0" w:color="auto"/>
          </w:divBdr>
        </w:div>
        <w:div w:id="1630554807">
          <w:marLeft w:val="480"/>
          <w:marRight w:val="0"/>
          <w:marTop w:val="0"/>
          <w:marBottom w:val="0"/>
          <w:divBdr>
            <w:top w:val="none" w:sz="0" w:space="0" w:color="auto"/>
            <w:left w:val="none" w:sz="0" w:space="0" w:color="auto"/>
            <w:bottom w:val="none" w:sz="0" w:space="0" w:color="auto"/>
            <w:right w:val="none" w:sz="0" w:space="0" w:color="auto"/>
          </w:divBdr>
        </w:div>
        <w:div w:id="1638754834">
          <w:marLeft w:val="480"/>
          <w:marRight w:val="0"/>
          <w:marTop w:val="0"/>
          <w:marBottom w:val="0"/>
          <w:divBdr>
            <w:top w:val="none" w:sz="0" w:space="0" w:color="auto"/>
            <w:left w:val="none" w:sz="0" w:space="0" w:color="auto"/>
            <w:bottom w:val="none" w:sz="0" w:space="0" w:color="auto"/>
            <w:right w:val="none" w:sz="0" w:space="0" w:color="auto"/>
          </w:divBdr>
        </w:div>
        <w:div w:id="1647779808">
          <w:marLeft w:val="480"/>
          <w:marRight w:val="0"/>
          <w:marTop w:val="0"/>
          <w:marBottom w:val="0"/>
          <w:divBdr>
            <w:top w:val="none" w:sz="0" w:space="0" w:color="auto"/>
            <w:left w:val="none" w:sz="0" w:space="0" w:color="auto"/>
            <w:bottom w:val="none" w:sz="0" w:space="0" w:color="auto"/>
            <w:right w:val="none" w:sz="0" w:space="0" w:color="auto"/>
          </w:divBdr>
        </w:div>
        <w:div w:id="1675065039">
          <w:marLeft w:val="480"/>
          <w:marRight w:val="0"/>
          <w:marTop w:val="0"/>
          <w:marBottom w:val="0"/>
          <w:divBdr>
            <w:top w:val="none" w:sz="0" w:space="0" w:color="auto"/>
            <w:left w:val="none" w:sz="0" w:space="0" w:color="auto"/>
            <w:bottom w:val="none" w:sz="0" w:space="0" w:color="auto"/>
            <w:right w:val="none" w:sz="0" w:space="0" w:color="auto"/>
          </w:divBdr>
        </w:div>
        <w:div w:id="1690252483">
          <w:marLeft w:val="480"/>
          <w:marRight w:val="0"/>
          <w:marTop w:val="0"/>
          <w:marBottom w:val="0"/>
          <w:divBdr>
            <w:top w:val="none" w:sz="0" w:space="0" w:color="auto"/>
            <w:left w:val="none" w:sz="0" w:space="0" w:color="auto"/>
            <w:bottom w:val="none" w:sz="0" w:space="0" w:color="auto"/>
            <w:right w:val="none" w:sz="0" w:space="0" w:color="auto"/>
          </w:divBdr>
        </w:div>
        <w:div w:id="1699046728">
          <w:marLeft w:val="480"/>
          <w:marRight w:val="0"/>
          <w:marTop w:val="0"/>
          <w:marBottom w:val="0"/>
          <w:divBdr>
            <w:top w:val="none" w:sz="0" w:space="0" w:color="auto"/>
            <w:left w:val="none" w:sz="0" w:space="0" w:color="auto"/>
            <w:bottom w:val="none" w:sz="0" w:space="0" w:color="auto"/>
            <w:right w:val="none" w:sz="0" w:space="0" w:color="auto"/>
          </w:divBdr>
        </w:div>
        <w:div w:id="1714887794">
          <w:marLeft w:val="480"/>
          <w:marRight w:val="0"/>
          <w:marTop w:val="0"/>
          <w:marBottom w:val="0"/>
          <w:divBdr>
            <w:top w:val="none" w:sz="0" w:space="0" w:color="auto"/>
            <w:left w:val="none" w:sz="0" w:space="0" w:color="auto"/>
            <w:bottom w:val="none" w:sz="0" w:space="0" w:color="auto"/>
            <w:right w:val="none" w:sz="0" w:space="0" w:color="auto"/>
          </w:divBdr>
        </w:div>
        <w:div w:id="1719356750">
          <w:marLeft w:val="480"/>
          <w:marRight w:val="0"/>
          <w:marTop w:val="0"/>
          <w:marBottom w:val="0"/>
          <w:divBdr>
            <w:top w:val="none" w:sz="0" w:space="0" w:color="auto"/>
            <w:left w:val="none" w:sz="0" w:space="0" w:color="auto"/>
            <w:bottom w:val="none" w:sz="0" w:space="0" w:color="auto"/>
            <w:right w:val="none" w:sz="0" w:space="0" w:color="auto"/>
          </w:divBdr>
        </w:div>
        <w:div w:id="1749616073">
          <w:marLeft w:val="480"/>
          <w:marRight w:val="0"/>
          <w:marTop w:val="0"/>
          <w:marBottom w:val="0"/>
          <w:divBdr>
            <w:top w:val="none" w:sz="0" w:space="0" w:color="auto"/>
            <w:left w:val="none" w:sz="0" w:space="0" w:color="auto"/>
            <w:bottom w:val="none" w:sz="0" w:space="0" w:color="auto"/>
            <w:right w:val="none" w:sz="0" w:space="0" w:color="auto"/>
          </w:divBdr>
        </w:div>
        <w:div w:id="1804038283">
          <w:marLeft w:val="480"/>
          <w:marRight w:val="0"/>
          <w:marTop w:val="0"/>
          <w:marBottom w:val="0"/>
          <w:divBdr>
            <w:top w:val="none" w:sz="0" w:space="0" w:color="auto"/>
            <w:left w:val="none" w:sz="0" w:space="0" w:color="auto"/>
            <w:bottom w:val="none" w:sz="0" w:space="0" w:color="auto"/>
            <w:right w:val="none" w:sz="0" w:space="0" w:color="auto"/>
          </w:divBdr>
        </w:div>
        <w:div w:id="1814445099">
          <w:marLeft w:val="480"/>
          <w:marRight w:val="0"/>
          <w:marTop w:val="0"/>
          <w:marBottom w:val="0"/>
          <w:divBdr>
            <w:top w:val="none" w:sz="0" w:space="0" w:color="auto"/>
            <w:left w:val="none" w:sz="0" w:space="0" w:color="auto"/>
            <w:bottom w:val="none" w:sz="0" w:space="0" w:color="auto"/>
            <w:right w:val="none" w:sz="0" w:space="0" w:color="auto"/>
          </w:divBdr>
        </w:div>
        <w:div w:id="1822845516">
          <w:marLeft w:val="480"/>
          <w:marRight w:val="0"/>
          <w:marTop w:val="0"/>
          <w:marBottom w:val="0"/>
          <w:divBdr>
            <w:top w:val="none" w:sz="0" w:space="0" w:color="auto"/>
            <w:left w:val="none" w:sz="0" w:space="0" w:color="auto"/>
            <w:bottom w:val="none" w:sz="0" w:space="0" w:color="auto"/>
            <w:right w:val="none" w:sz="0" w:space="0" w:color="auto"/>
          </w:divBdr>
        </w:div>
        <w:div w:id="1925719009">
          <w:marLeft w:val="480"/>
          <w:marRight w:val="0"/>
          <w:marTop w:val="0"/>
          <w:marBottom w:val="0"/>
          <w:divBdr>
            <w:top w:val="none" w:sz="0" w:space="0" w:color="auto"/>
            <w:left w:val="none" w:sz="0" w:space="0" w:color="auto"/>
            <w:bottom w:val="none" w:sz="0" w:space="0" w:color="auto"/>
            <w:right w:val="none" w:sz="0" w:space="0" w:color="auto"/>
          </w:divBdr>
        </w:div>
        <w:div w:id="1938782053">
          <w:marLeft w:val="480"/>
          <w:marRight w:val="0"/>
          <w:marTop w:val="0"/>
          <w:marBottom w:val="0"/>
          <w:divBdr>
            <w:top w:val="none" w:sz="0" w:space="0" w:color="auto"/>
            <w:left w:val="none" w:sz="0" w:space="0" w:color="auto"/>
            <w:bottom w:val="none" w:sz="0" w:space="0" w:color="auto"/>
            <w:right w:val="none" w:sz="0" w:space="0" w:color="auto"/>
          </w:divBdr>
        </w:div>
        <w:div w:id="1938900533">
          <w:marLeft w:val="480"/>
          <w:marRight w:val="0"/>
          <w:marTop w:val="0"/>
          <w:marBottom w:val="0"/>
          <w:divBdr>
            <w:top w:val="none" w:sz="0" w:space="0" w:color="auto"/>
            <w:left w:val="none" w:sz="0" w:space="0" w:color="auto"/>
            <w:bottom w:val="none" w:sz="0" w:space="0" w:color="auto"/>
            <w:right w:val="none" w:sz="0" w:space="0" w:color="auto"/>
          </w:divBdr>
        </w:div>
        <w:div w:id="1939365370">
          <w:marLeft w:val="480"/>
          <w:marRight w:val="0"/>
          <w:marTop w:val="0"/>
          <w:marBottom w:val="0"/>
          <w:divBdr>
            <w:top w:val="none" w:sz="0" w:space="0" w:color="auto"/>
            <w:left w:val="none" w:sz="0" w:space="0" w:color="auto"/>
            <w:bottom w:val="none" w:sz="0" w:space="0" w:color="auto"/>
            <w:right w:val="none" w:sz="0" w:space="0" w:color="auto"/>
          </w:divBdr>
        </w:div>
        <w:div w:id="1941571608">
          <w:marLeft w:val="480"/>
          <w:marRight w:val="0"/>
          <w:marTop w:val="0"/>
          <w:marBottom w:val="0"/>
          <w:divBdr>
            <w:top w:val="none" w:sz="0" w:space="0" w:color="auto"/>
            <w:left w:val="none" w:sz="0" w:space="0" w:color="auto"/>
            <w:bottom w:val="none" w:sz="0" w:space="0" w:color="auto"/>
            <w:right w:val="none" w:sz="0" w:space="0" w:color="auto"/>
          </w:divBdr>
        </w:div>
        <w:div w:id="1960647400">
          <w:marLeft w:val="480"/>
          <w:marRight w:val="0"/>
          <w:marTop w:val="0"/>
          <w:marBottom w:val="0"/>
          <w:divBdr>
            <w:top w:val="none" w:sz="0" w:space="0" w:color="auto"/>
            <w:left w:val="none" w:sz="0" w:space="0" w:color="auto"/>
            <w:bottom w:val="none" w:sz="0" w:space="0" w:color="auto"/>
            <w:right w:val="none" w:sz="0" w:space="0" w:color="auto"/>
          </w:divBdr>
        </w:div>
        <w:div w:id="1971324941">
          <w:marLeft w:val="480"/>
          <w:marRight w:val="0"/>
          <w:marTop w:val="0"/>
          <w:marBottom w:val="0"/>
          <w:divBdr>
            <w:top w:val="none" w:sz="0" w:space="0" w:color="auto"/>
            <w:left w:val="none" w:sz="0" w:space="0" w:color="auto"/>
            <w:bottom w:val="none" w:sz="0" w:space="0" w:color="auto"/>
            <w:right w:val="none" w:sz="0" w:space="0" w:color="auto"/>
          </w:divBdr>
        </w:div>
        <w:div w:id="2047675698">
          <w:marLeft w:val="480"/>
          <w:marRight w:val="0"/>
          <w:marTop w:val="0"/>
          <w:marBottom w:val="0"/>
          <w:divBdr>
            <w:top w:val="none" w:sz="0" w:space="0" w:color="auto"/>
            <w:left w:val="none" w:sz="0" w:space="0" w:color="auto"/>
            <w:bottom w:val="none" w:sz="0" w:space="0" w:color="auto"/>
            <w:right w:val="none" w:sz="0" w:space="0" w:color="auto"/>
          </w:divBdr>
        </w:div>
        <w:div w:id="2056002419">
          <w:marLeft w:val="480"/>
          <w:marRight w:val="0"/>
          <w:marTop w:val="0"/>
          <w:marBottom w:val="0"/>
          <w:divBdr>
            <w:top w:val="none" w:sz="0" w:space="0" w:color="auto"/>
            <w:left w:val="none" w:sz="0" w:space="0" w:color="auto"/>
            <w:bottom w:val="none" w:sz="0" w:space="0" w:color="auto"/>
            <w:right w:val="none" w:sz="0" w:space="0" w:color="auto"/>
          </w:divBdr>
        </w:div>
        <w:div w:id="2064015669">
          <w:marLeft w:val="480"/>
          <w:marRight w:val="0"/>
          <w:marTop w:val="0"/>
          <w:marBottom w:val="0"/>
          <w:divBdr>
            <w:top w:val="none" w:sz="0" w:space="0" w:color="auto"/>
            <w:left w:val="none" w:sz="0" w:space="0" w:color="auto"/>
            <w:bottom w:val="none" w:sz="0" w:space="0" w:color="auto"/>
            <w:right w:val="none" w:sz="0" w:space="0" w:color="auto"/>
          </w:divBdr>
        </w:div>
        <w:div w:id="2070570740">
          <w:marLeft w:val="480"/>
          <w:marRight w:val="0"/>
          <w:marTop w:val="0"/>
          <w:marBottom w:val="0"/>
          <w:divBdr>
            <w:top w:val="none" w:sz="0" w:space="0" w:color="auto"/>
            <w:left w:val="none" w:sz="0" w:space="0" w:color="auto"/>
            <w:bottom w:val="none" w:sz="0" w:space="0" w:color="auto"/>
            <w:right w:val="none" w:sz="0" w:space="0" w:color="auto"/>
          </w:divBdr>
        </w:div>
        <w:div w:id="2092771286">
          <w:marLeft w:val="480"/>
          <w:marRight w:val="0"/>
          <w:marTop w:val="0"/>
          <w:marBottom w:val="0"/>
          <w:divBdr>
            <w:top w:val="none" w:sz="0" w:space="0" w:color="auto"/>
            <w:left w:val="none" w:sz="0" w:space="0" w:color="auto"/>
            <w:bottom w:val="none" w:sz="0" w:space="0" w:color="auto"/>
            <w:right w:val="none" w:sz="0" w:space="0" w:color="auto"/>
          </w:divBdr>
        </w:div>
        <w:div w:id="2125994956">
          <w:marLeft w:val="480"/>
          <w:marRight w:val="0"/>
          <w:marTop w:val="0"/>
          <w:marBottom w:val="0"/>
          <w:divBdr>
            <w:top w:val="none" w:sz="0" w:space="0" w:color="auto"/>
            <w:left w:val="none" w:sz="0" w:space="0" w:color="auto"/>
            <w:bottom w:val="none" w:sz="0" w:space="0" w:color="auto"/>
            <w:right w:val="none" w:sz="0" w:space="0" w:color="auto"/>
          </w:divBdr>
        </w:div>
      </w:divsChild>
    </w:div>
    <w:div w:id="296566006">
      <w:bodyDiv w:val="1"/>
      <w:marLeft w:val="0"/>
      <w:marRight w:val="0"/>
      <w:marTop w:val="0"/>
      <w:marBottom w:val="0"/>
      <w:divBdr>
        <w:top w:val="none" w:sz="0" w:space="0" w:color="auto"/>
        <w:left w:val="none" w:sz="0" w:space="0" w:color="auto"/>
        <w:bottom w:val="none" w:sz="0" w:space="0" w:color="auto"/>
        <w:right w:val="none" w:sz="0" w:space="0" w:color="auto"/>
      </w:divBdr>
    </w:div>
    <w:div w:id="297802520">
      <w:bodyDiv w:val="1"/>
      <w:marLeft w:val="0"/>
      <w:marRight w:val="0"/>
      <w:marTop w:val="0"/>
      <w:marBottom w:val="0"/>
      <w:divBdr>
        <w:top w:val="none" w:sz="0" w:space="0" w:color="auto"/>
        <w:left w:val="none" w:sz="0" w:space="0" w:color="auto"/>
        <w:bottom w:val="none" w:sz="0" w:space="0" w:color="auto"/>
        <w:right w:val="none" w:sz="0" w:space="0" w:color="auto"/>
      </w:divBdr>
      <w:divsChild>
        <w:div w:id="1216815078">
          <w:marLeft w:val="480"/>
          <w:marRight w:val="0"/>
          <w:marTop w:val="0"/>
          <w:marBottom w:val="0"/>
          <w:divBdr>
            <w:top w:val="none" w:sz="0" w:space="0" w:color="auto"/>
            <w:left w:val="none" w:sz="0" w:space="0" w:color="auto"/>
            <w:bottom w:val="none" w:sz="0" w:space="0" w:color="auto"/>
            <w:right w:val="none" w:sz="0" w:space="0" w:color="auto"/>
          </w:divBdr>
        </w:div>
        <w:div w:id="1195270234">
          <w:marLeft w:val="480"/>
          <w:marRight w:val="0"/>
          <w:marTop w:val="0"/>
          <w:marBottom w:val="0"/>
          <w:divBdr>
            <w:top w:val="none" w:sz="0" w:space="0" w:color="auto"/>
            <w:left w:val="none" w:sz="0" w:space="0" w:color="auto"/>
            <w:bottom w:val="none" w:sz="0" w:space="0" w:color="auto"/>
            <w:right w:val="none" w:sz="0" w:space="0" w:color="auto"/>
          </w:divBdr>
        </w:div>
        <w:div w:id="69431435">
          <w:marLeft w:val="480"/>
          <w:marRight w:val="0"/>
          <w:marTop w:val="0"/>
          <w:marBottom w:val="0"/>
          <w:divBdr>
            <w:top w:val="none" w:sz="0" w:space="0" w:color="auto"/>
            <w:left w:val="none" w:sz="0" w:space="0" w:color="auto"/>
            <w:bottom w:val="none" w:sz="0" w:space="0" w:color="auto"/>
            <w:right w:val="none" w:sz="0" w:space="0" w:color="auto"/>
          </w:divBdr>
        </w:div>
        <w:div w:id="732657699">
          <w:marLeft w:val="480"/>
          <w:marRight w:val="0"/>
          <w:marTop w:val="0"/>
          <w:marBottom w:val="0"/>
          <w:divBdr>
            <w:top w:val="none" w:sz="0" w:space="0" w:color="auto"/>
            <w:left w:val="none" w:sz="0" w:space="0" w:color="auto"/>
            <w:bottom w:val="none" w:sz="0" w:space="0" w:color="auto"/>
            <w:right w:val="none" w:sz="0" w:space="0" w:color="auto"/>
          </w:divBdr>
        </w:div>
        <w:div w:id="3291637">
          <w:marLeft w:val="480"/>
          <w:marRight w:val="0"/>
          <w:marTop w:val="0"/>
          <w:marBottom w:val="0"/>
          <w:divBdr>
            <w:top w:val="none" w:sz="0" w:space="0" w:color="auto"/>
            <w:left w:val="none" w:sz="0" w:space="0" w:color="auto"/>
            <w:bottom w:val="none" w:sz="0" w:space="0" w:color="auto"/>
            <w:right w:val="none" w:sz="0" w:space="0" w:color="auto"/>
          </w:divBdr>
        </w:div>
        <w:div w:id="78841242">
          <w:marLeft w:val="480"/>
          <w:marRight w:val="0"/>
          <w:marTop w:val="0"/>
          <w:marBottom w:val="0"/>
          <w:divBdr>
            <w:top w:val="none" w:sz="0" w:space="0" w:color="auto"/>
            <w:left w:val="none" w:sz="0" w:space="0" w:color="auto"/>
            <w:bottom w:val="none" w:sz="0" w:space="0" w:color="auto"/>
            <w:right w:val="none" w:sz="0" w:space="0" w:color="auto"/>
          </w:divBdr>
        </w:div>
        <w:div w:id="2128697970">
          <w:marLeft w:val="480"/>
          <w:marRight w:val="0"/>
          <w:marTop w:val="0"/>
          <w:marBottom w:val="0"/>
          <w:divBdr>
            <w:top w:val="none" w:sz="0" w:space="0" w:color="auto"/>
            <w:left w:val="none" w:sz="0" w:space="0" w:color="auto"/>
            <w:bottom w:val="none" w:sz="0" w:space="0" w:color="auto"/>
            <w:right w:val="none" w:sz="0" w:space="0" w:color="auto"/>
          </w:divBdr>
        </w:div>
        <w:div w:id="1760373742">
          <w:marLeft w:val="480"/>
          <w:marRight w:val="0"/>
          <w:marTop w:val="0"/>
          <w:marBottom w:val="0"/>
          <w:divBdr>
            <w:top w:val="none" w:sz="0" w:space="0" w:color="auto"/>
            <w:left w:val="none" w:sz="0" w:space="0" w:color="auto"/>
            <w:bottom w:val="none" w:sz="0" w:space="0" w:color="auto"/>
            <w:right w:val="none" w:sz="0" w:space="0" w:color="auto"/>
          </w:divBdr>
        </w:div>
        <w:div w:id="1829201938">
          <w:marLeft w:val="480"/>
          <w:marRight w:val="0"/>
          <w:marTop w:val="0"/>
          <w:marBottom w:val="0"/>
          <w:divBdr>
            <w:top w:val="none" w:sz="0" w:space="0" w:color="auto"/>
            <w:left w:val="none" w:sz="0" w:space="0" w:color="auto"/>
            <w:bottom w:val="none" w:sz="0" w:space="0" w:color="auto"/>
            <w:right w:val="none" w:sz="0" w:space="0" w:color="auto"/>
          </w:divBdr>
        </w:div>
        <w:div w:id="630522152">
          <w:marLeft w:val="480"/>
          <w:marRight w:val="0"/>
          <w:marTop w:val="0"/>
          <w:marBottom w:val="0"/>
          <w:divBdr>
            <w:top w:val="none" w:sz="0" w:space="0" w:color="auto"/>
            <w:left w:val="none" w:sz="0" w:space="0" w:color="auto"/>
            <w:bottom w:val="none" w:sz="0" w:space="0" w:color="auto"/>
            <w:right w:val="none" w:sz="0" w:space="0" w:color="auto"/>
          </w:divBdr>
        </w:div>
        <w:div w:id="1927883564">
          <w:marLeft w:val="480"/>
          <w:marRight w:val="0"/>
          <w:marTop w:val="0"/>
          <w:marBottom w:val="0"/>
          <w:divBdr>
            <w:top w:val="none" w:sz="0" w:space="0" w:color="auto"/>
            <w:left w:val="none" w:sz="0" w:space="0" w:color="auto"/>
            <w:bottom w:val="none" w:sz="0" w:space="0" w:color="auto"/>
            <w:right w:val="none" w:sz="0" w:space="0" w:color="auto"/>
          </w:divBdr>
        </w:div>
        <w:div w:id="1455170734">
          <w:marLeft w:val="480"/>
          <w:marRight w:val="0"/>
          <w:marTop w:val="0"/>
          <w:marBottom w:val="0"/>
          <w:divBdr>
            <w:top w:val="none" w:sz="0" w:space="0" w:color="auto"/>
            <w:left w:val="none" w:sz="0" w:space="0" w:color="auto"/>
            <w:bottom w:val="none" w:sz="0" w:space="0" w:color="auto"/>
            <w:right w:val="none" w:sz="0" w:space="0" w:color="auto"/>
          </w:divBdr>
        </w:div>
        <w:div w:id="1163665716">
          <w:marLeft w:val="480"/>
          <w:marRight w:val="0"/>
          <w:marTop w:val="0"/>
          <w:marBottom w:val="0"/>
          <w:divBdr>
            <w:top w:val="none" w:sz="0" w:space="0" w:color="auto"/>
            <w:left w:val="none" w:sz="0" w:space="0" w:color="auto"/>
            <w:bottom w:val="none" w:sz="0" w:space="0" w:color="auto"/>
            <w:right w:val="none" w:sz="0" w:space="0" w:color="auto"/>
          </w:divBdr>
        </w:div>
        <w:div w:id="1615625946">
          <w:marLeft w:val="480"/>
          <w:marRight w:val="0"/>
          <w:marTop w:val="0"/>
          <w:marBottom w:val="0"/>
          <w:divBdr>
            <w:top w:val="none" w:sz="0" w:space="0" w:color="auto"/>
            <w:left w:val="none" w:sz="0" w:space="0" w:color="auto"/>
            <w:bottom w:val="none" w:sz="0" w:space="0" w:color="auto"/>
            <w:right w:val="none" w:sz="0" w:space="0" w:color="auto"/>
          </w:divBdr>
        </w:div>
        <w:div w:id="471480784">
          <w:marLeft w:val="480"/>
          <w:marRight w:val="0"/>
          <w:marTop w:val="0"/>
          <w:marBottom w:val="0"/>
          <w:divBdr>
            <w:top w:val="none" w:sz="0" w:space="0" w:color="auto"/>
            <w:left w:val="none" w:sz="0" w:space="0" w:color="auto"/>
            <w:bottom w:val="none" w:sz="0" w:space="0" w:color="auto"/>
            <w:right w:val="none" w:sz="0" w:space="0" w:color="auto"/>
          </w:divBdr>
        </w:div>
        <w:div w:id="1880163791">
          <w:marLeft w:val="480"/>
          <w:marRight w:val="0"/>
          <w:marTop w:val="0"/>
          <w:marBottom w:val="0"/>
          <w:divBdr>
            <w:top w:val="none" w:sz="0" w:space="0" w:color="auto"/>
            <w:left w:val="none" w:sz="0" w:space="0" w:color="auto"/>
            <w:bottom w:val="none" w:sz="0" w:space="0" w:color="auto"/>
            <w:right w:val="none" w:sz="0" w:space="0" w:color="auto"/>
          </w:divBdr>
        </w:div>
        <w:div w:id="1375039496">
          <w:marLeft w:val="480"/>
          <w:marRight w:val="0"/>
          <w:marTop w:val="0"/>
          <w:marBottom w:val="0"/>
          <w:divBdr>
            <w:top w:val="none" w:sz="0" w:space="0" w:color="auto"/>
            <w:left w:val="none" w:sz="0" w:space="0" w:color="auto"/>
            <w:bottom w:val="none" w:sz="0" w:space="0" w:color="auto"/>
            <w:right w:val="none" w:sz="0" w:space="0" w:color="auto"/>
          </w:divBdr>
        </w:div>
        <w:div w:id="356857347">
          <w:marLeft w:val="480"/>
          <w:marRight w:val="0"/>
          <w:marTop w:val="0"/>
          <w:marBottom w:val="0"/>
          <w:divBdr>
            <w:top w:val="none" w:sz="0" w:space="0" w:color="auto"/>
            <w:left w:val="none" w:sz="0" w:space="0" w:color="auto"/>
            <w:bottom w:val="none" w:sz="0" w:space="0" w:color="auto"/>
            <w:right w:val="none" w:sz="0" w:space="0" w:color="auto"/>
          </w:divBdr>
        </w:div>
        <w:div w:id="935601692">
          <w:marLeft w:val="480"/>
          <w:marRight w:val="0"/>
          <w:marTop w:val="0"/>
          <w:marBottom w:val="0"/>
          <w:divBdr>
            <w:top w:val="none" w:sz="0" w:space="0" w:color="auto"/>
            <w:left w:val="none" w:sz="0" w:space="0" w:color="auto"/>
            <w:bottom w:val="none" w:sz="0" w:space="0" w:color="auto"/>
            <w:right w:val="none" w:sz="0" w:space="0" w:color="auto"/>
          </w:divBdr>
        </w:div>
        <w:div w:id="442385632">
          <w:marLeft w:val="480"/>
          <w:marRight w:val="0"/>
          <w:marTop w:val="0"/>
          <w:marBottom w:val="0"/>
          <w:divBdr>
            <w:top w:val="none" w:sz="0" w:space="0" w:color="auto"/>
            <w:left w:val="none" w:sz="0" w:space="0" w:color="auto"/>
            <w:bottom w:val="none" w:sz="0" w:space="0" w:color="auto"/>
            <w:right w:val="none" w:sz="0" w:space="0" w:color="auto"/>
          </w:divBdr>
        </w:div>
        <w:div w:id="1595699573">
          <w:marLeft w:val="480"/>
          <w:marRight w:val="0"/>
          <w:marTop w:val="0"/>
          <w:marBottom w:val="0"/>
          <w:divBdr>
            <w:top w:val="none" w:sz="0" w:space="0" w:color="auto"/>
            <w:left w:val="none" w:sz="0" w:space="0" w:color="auto"/>
            <w:bottom w:val="none" w:sz="0" w:space="0" w:color="auto"/>
            <w:right w:val="none" w:sz="0" w:space="0" w:color="auto"/>
          </w:divBdr>
        </w:div>
        <w:div w:id="1073967266">
          <w:marLeft w:val="480"/>
          <w:marRight w:val="0"/>
          <w:marTop w:val="0"/>
          <w:marBottom w:val="0"/>
          <w:divBdr>
            <w:top w:val="none" w:sz="0" w:space="0" w:color="auto"/>
            <w:left w:val="none" w:sz="0" w:space="0" w:color="auto"/>
            <w:bottom w:val="none" w:sz="0" w:space="0" w:color="auto"/>
            <w:right w:val="none" w:sz="0" w:space="0" w:color="auto"/>
          </w:divBdr>
        </w:div>
        <w:div w:id="733158642">
          <w:marLeft w:val="480"/>
          <w:marRight w:val="0"/>
          <w:marTop w:val="0"/>
          <w:marBottom w:val="0"/>
          <w:divBdr>
            <w:top w:val="none" w:sz="0" w:space="0" w:color="auto"/>
            <w:left w:val="none" w:sz="0" w:space="0" w:color="auto"/>
            <w:bottom w:val="none" w:sz="0" w:space="0" w:color="auto"/>
            <w:right w:val="none" w:sz="0" w:space="0" w:color="auto"/>
          </w:divBdr>
        </w:div>
        <w:div w:id="2042779648">
          <w:marLeft w:val="480"/>
          <w:marRight w:val="0"/>
          <w:marTop w:val="0"/>
          <w:marBottom w:val="0"/>
          <w:divBdr>
            <w:top w:val="none" w:sz="0" w:space="0" w:color="auto"/>
            <w:left w:val="none" w:sz="0" w:space="0" w:color="auto"/>
            <w:bottom w:val="none" w:sz="0" w:space="0" w:color="auto"/>
            <w:right w:val="none" w:sz="0" w:space="0" w:color="auto"/>
          </w:divBdr>
        </w:div>
        <w:div w:id="217592786">
          <w:marLeft w:val="480"/>
          <w:marRight w:val="0"/>
          <w:marTop w:val="0"/>
          <w:marBottom w:val="0"/>
          <w:divBdr>
            <w:top w:val="none" w:sz="0" w:space="0" w:color="auto"/>
            <w:left w:val="none" w:sz="0" w:space="0" w:color="auto"/>
            <w:bottom w:val="none" w:sz="0" w:space="0" w:color="auto"/>
            <w:right w:val="none" w:sz="0" w:space="0" w:color="auto"/>
          </w:divBdr>
        </w:div>
        <w:div w:id="697584952">
          <w:marLeft w:val="480"/>
          <w:marRight w:val="0"/>
          <w:marTop w:val="0"/>
          <w:marBottom w:val="0"/>
          <w:divBdr>
            <w:top w:val="none" w:sz="0" w:space="0" w:color="auto"/>
            <w:left w:val="none" w:sz="0" w:space="0" w:color="auto"/>
            <w:bottom w:val="none" w:sz="0" w:space="0" w:color="auto"/>
            <w:right w:val="none" w:sz="0" w:space="0" w:color="auto"/>
          </w:divBdr>
        </w:div>
        <w:div w:id="2079209894">
          <w:marLeft w:val="480"/>
          <w:marRight w:val="0"/>
          <w:marTop w:val="0"/>
          <w:marBottom w:val="0"/>
          <w:divBdr>
            <w:top w:val="none" w:sz="0" w:space="0" w:color="auto"/>
            <w:left w:val="none" w:sz="0" w:space="0" w:color="auto"/>
            <w:bottom w:val="none" w:sz="0" w:space="0" w:color="auto"/>
            <w:right w:val="none" w:sz="0" w:space="0" w:color="auto"/>
          </w:divBdr>
        </w:div>
        <w:div w:id="957031502">
          <w:marLeft w:val="480"/>
          <w:marRight w:val="0"/>
          <w:marTop w:val="0"/>
          <w:marBottom w:val="0"/>
          <w:divBdr>
            <w:top w:val="none" w:sz="0" w:space="0" w:color="auto"/>
            <w:left w:val="none" w:sz="0" w:space="0" w:color="auto"/>
            <w:bottom w:val="none" w:sz="0" w:space="0" w:color="auto"/>
            <w:right w:val="none" w:sz="0" w:space="0" w:color="auto"/>
          </w:divBdr>
        </w:div>
        <w:div w:id="1225801630">
          <w:marLeft w:val="480"/>
          <w:marRight w:val="0"/>
          <w:marTop w:val="0"/>
          <w:marBottom w:val="0"/>
          <w:divBdr>
            <w:top w:val="none" w:sz="0" w:space="0" w:color="auto"/>
            <w:left w:val="none" w:sz="0" w:space="0" w:color="auto"/>
            <w:bottom w:val="none" w:sz="0" w:space="0" w:color="auto"/>
            <w:right w:val="none" w:sz="0" w:space="0" w:color="auto"/>
          </w:divBdr>
        </w:div>
        <w:div w:id="939800063">
          <w:marLeft w:val="480"/>
          <w:marRight w:val="0"/>
          <w:marTop w:val="0"/>
          <w:marBottom w:val="0"/>
          <w:divBdr>
            <w:top w:val="none" w:sz="0" w:space="0" w:color="auto"/>
            <w:left w:val="none" w:sz="0" w:space="0" w:color="auto"/>
            <w:bottom w:val="none" w:sz="0" w:space="0" w:color="auto"/>
            <w:right w:val="none" w:sz="0" w:space="0" w:color="auto"/>
          </w:divBdr>
        </w:div>
        <w:div w:id="454561719">
          <w:marLeft w:val="480"/>
          <w:marRight w:val="0"/>
          <w:marTop w:val="0"/>
          <w:marBottom w:val="0"/>
          <w:divBdr>
            <w:top w:val="none" w:sz="0" w:space="0" w:color="auto"/>
            <w:left w:val="none" w:sz="0" w:space="0" w:color="auto"/>
            <w:bottom w:val="none" w:sz="0" w:space="0" w:color="auto"/>
            <w:right w:val="none" w:sz="0" w:space="0" w:color="auto"/>
          </w:divBdr>
        </w:div>
        <w:div w:id="1694377474">
          <w:marLeft w:val="480"/>
          <w:marRight w:val="0"/>
          <w:marTop w:val="0"/>
          <w:marBottom w:val="0"/>
          <w:divBdr>
            <w:top w:val="none" w:sz="0" w:space="0" w:color="auto"/>
            <w:left w:val="none" w:sz="0" w:space="0" w:color="auto"/>
            <w:bottom w:val="none" w:sz="0" w:space="0" w:color="auto"/>
            <w:right w:val="none" w:sz="0" w:space="0" w:color="auto"/>
          </w:divBdr>
        </w:div>
        <w:div w:id="587276473">
          <w:marLeft w:val="480"/>
          <w:marRight w:val="0"/>
          <w:marTop w:val="0"/>
          <w:marBottom w:val="0"/>
          <w:divBdr>
            <w:top w:val="none" w:sz="0" w:space="0" w:color="auto"/>
            <w:left w:val="none" w:sz="0" w:space="0" w:color="auto"/>
            <w:bottom w:val="none" w:sz="0" w:space="0" w:color="auto"/>
            <w:right w:val="none" w:sz="0" w:space="0" w:color="auto"/>
          </w:divBdr>
        </w:div>
        <w:div w:id="2068068648">
          <w:marLeft w:val="480"/>
          <w:marRight w:val="0"/>
          <w:marTop w:val="0"/>
          <w:marBottom w:val="0"/>
          <w:divBdr>
            <w:top w:val="none" w:sz="0" w:space="0" w:color="auto"/>
            <w:left w:val="none" w:sz="0" w:space="0" w:color="auto"/>
            <w:bottom w:val="none" w:sz="0" w:space="0" w:color="auto"/>
            <w:right w:val="none" w:sz="0" w:space="0" w:color="auto"/>
          </w:divBdr>
        </w:div>
        <w:div w:id="1556307852">
          <w:marLeft w:val="480"/>
          <w:marRight w:val="0"/>
          <w:marTop w:val="0"/>
          <w:marBottom w:val="0"/>
          <w:divBdr>
            <w:top w:val="none" w:sz="0" w:space="0" w:color="auto"/>
            <w:left w:val="none" w:sz="0" w:space="0" w:color="auto"/>
            <w:bottom w:val="none" w:sz="0" w:space="0" w:color="auto"/>
            <w:right w:val="none" w:sz="0" w:space="0" w:color="auto"/>
          </w:divBdr>
        </w:div>
        <w:div w:id="627470422">
          <w:marLeft w:val="480"/>
          <w:marRight w:val="0"/>
          <w:marTop w:val="0"/>
          <w:marBottom w:val="0"/>
          <w:divBdr>
            <w:top w:val="none" w:sz="0" w:space="0" w:color="auto"/>
            <w:left w:val="none" w:sz="0" w:space="0" w:color="auto"/>
            <w:bottom w:val="none" w:sz="0" w:space="0" w:color="auto"/>
            <w:right w:val="none" w:sz="0" w:space="0" w:color="auto"/>
          </w:divBdr>
        </w:div>
        <w:div w:id="1182478527">
          <w:marLeft w:val="480"/>
          <w:marRight w:val="0"/>
          <w:marTop w:val="0"/>
          <w:marBottom w:val="0"/>
          <w:divBdr>
            <w:top w:val="none" w:sz="0" w:space="0" w:color="auto"/>
            <w:left w:val="none" w:sz="0" w:space="0" w:color="auto"/>
            <w:bottom w:val="none" w:sz="0" w:space="0" w:color="auto"/>
            <w:right w:val="none" w:sz="0" w:space="0" w:color="auto"/>
          </w:divBdr>
        </w:div>
        <w:div w:id="509372267">
          <w:marLeft w:val="480"/>
          <w:marRight w:val="0"/>
          <w:marTop w:val="0"/>
          <w:marBottom w:val="0"/>
          <w:divBdr>
            <w:top w:val="none" w:sz="0" w:space="0" w:color="auto"/>
            <w:left w:val="none" w:sz="0" w:space="0" w:color="auto"/>
            <w:bottom w:val="none" w:sz="0" w:space="0" w:color="auto"/>
            <w:right w:val="none" w:sz="0" w:space="0" w:color="auto"/>
          </w:divBdr>
        </w:div>
        <w:div w:id="387461155">
          <w:marLeft w:val="480"/>
          <w:marRight w:val="0"/>
          <w:marTop w:val="0"/>
          <w:marBottom w:val="0"/>
          <w:divBdr>
            <w:top w:val="none" w:sz="0" w:space="0" w:color="auto"/>
            <w:left w:val="none" w:sz="0" w:space="0" w:color="auto"/>
            <w:bottom w:val="none" w:sz="0" w:space="0" w:color="auto"/>
            <w:right w:val="none" w:sz="0" w:space="0" w:color="auto"/>
          </w:divBdr>
        </w:div>
        <w:div w:id="1369137500">
          <w:marLeft w:val="480"/>
          <w:marRight w:val="0"/>
          <w:marTop w:val="0"/>
          <w:marBottom w:val="0"/>
          <w:divBdr>
            <w:top w:val="none" w:sz="0" w:space="0" w:color="auto"/>
            <w:left w:val="none" w:sz="0" w:space="0" w:color="auto"/>
            <w:bottom w:val="none" w:sz="0" w:space="0" w:color="auto"/>
            <w:right w:val="none" w:sz="0" w:space="0" w:color="auto"/>
          </w:divBdr>
        </w:div>
        <w:div w:id="413934466">
          <w:marLeft w:val="480"/>
          <w:marRight w:val="0"/>
          <w:marTop w:val="0"/>
          <w:marBottom w:val="0"/>
          <w:divBdr>
            <w:top w:val="none" w:sz="0" w:space="0" w:color="auto"/>
            <w:left w:val="none" w:sz="0" w:space="0" w:color="auto"/>
            <w:bottom w:val="none" w:sz="0" w:space="0" w:color="auto"/>
            <w:right w:val="none" w:sz="0" w:space="0" w:color="auto"/>
          </w:divBdr>
        </w:div>
        <w:div w:id="1429426707">
          <w:marLeft w:val="480"/>
          <w:marRight w:val="0"/>
          <w:marTop w:val="0"/>
          <w:marBottom w:val="0"/>
          <w:divBdr>
            <w:top w:val="none" w:sz="0" w:space="0" w:color="auto"/>
            <w:left w:val="none" w:sz="0" w:space="0" w:color="auto"/>
            <w:bottom w:val="none" w:sz="0" w:space="0" w:color="auto"/>
            <w:right w:val="none" w:sz="0" w:space="0" w:color="auto"/>
          </w:divBdr>
        </w:div>
        <w:div w:id="1163206740">
          <w:marLeft w:val="480"/>
          <w:marRight w:val="0"/>
          <w:marTop w:val="0"/>
          <w:marBottom w:val="0"/>
          <w:divBdr>
            <w:top w:val="none" w:sz="0" w:space="0" w:color="auto"/>
            <w:left w:val="none" w:sz="0" w:space="0" w:color="auto"/>
            <w:bottom w:val="none" w:sz="0" w:space="0" w:color="auto"/>
            <w:right w:val="none" w:sz="0" w:space="0" w:color="auto"/>
          </w:divBdr>
        </w:div>
        <w:div w:id="1104768256">
          <w:marLeft w:val="480"/>
          <w:marRight w:val="0"/>
          <w:marTop w:val="0"/>
          <w:marBottom w:val="0"/>
          <w:divBdr>
            <w:top w:val="none" w:sz="0" w:space="0" w:color="auto"/>
            <w:left w:val="none" w:sz="0" w:space="0" w:color="auto"/>
            <w:bottom w:val="none" w:sz="0" w:space="0" w:color="auto"/>
            <w:right w:val="none" w:sz="0" w:space="0" w:color="auto"/>
          </w:divBdr>
        </w:div>
        <w:div w:id="1180967240">
          <w:marLeft w:val="480"/>
          <w:marRight w:val="0"/>
          <w:marTop w:val="0"/>
          <w:marBottom w:val="0"/>
          <w:divBdr>
            <w:top w:val="none" w:sz="0" w:space="0" w:color="auto"/>
            <w:left w:val="none" w:sz="0" w:space="0" w:color="auto"/>
            <w:bottom w:val="none" w:sz="0" w:space="0" w:color="auto"/>
            <w:right w:val="none" w:sz="0" w:space="0" w:color="auto"/>
          </w:divBdr>
        </w:div>
        <w:div w:id="1766338803">
          <w:marLeft w:val="480"/>
          <w:marRight w:val="0"/>
          <w:marTop w:val="0"/>
          <w:marBottom w:val="0"/>
          <w:divBdr>
            <w:top w:val="none" w:sz="0" w:space="0" w:color="auto"/>
            <w:left w:val="none" w:sz="0" w:space="0" w:color="auto"/>
            <w:bottom w:val="none" w:sz="0" w:space="0" w:color="auto"/>
            <w:right w:val="none" w:sz="0" w:space="0" w:color="auto"/>
          </w:divBdr>
        </w:div>
        <w:div w:id="2108227675">
          <w:marLeft w:val="480"/>
          <w:marRight w:val="0"/>
          <w:marTop w:val="0"/>
          <w:marBottom w:val="0"/>
          <w:divBdr>
            <w:top w:val="none" w:sz="0" w:space="0" w:color="auto"/>
            <w:left w:val="none" w:sz="0" w:space="0" w:color="auto"/>
            <w:bottom w:val="none" w:sz="0" w:space="0" w:color="auto"/>
            <w:right w:val="none" w:sz="0" w:space="0" w:color="auto"/>
          </w:divBdr>
        </w:div>
        <w:div w:id="462387047">
          <w:marLeft w:val="480"/>
          <w:marRight w:val="0"/>
          <w:marTop w:val="0"/>
          <w:marBottom w:val="0"/>
          <w:divBdr>
            <w:top w:val="none" w:sz="0" w:space="0" w:color="auto"/>
            <w:left w:val="none" w:sz="0" w:space="0" w:color="auto"/>
            <w:bottom w:val="none" w:sz="0" w:space="0" w:color="auto"/>
            <w:right w:val="none" w:sz="0" w:space="0" w:color="auto"/>
          </w:divBdr>
        </w:div>
        <w:div w:id="1248229328">
          <w:marLeft w:val="480"/>
          <w:marRight w:val="0"/>
          <w:marTop w:val="0"/>
          <w:marBottom w:val="0"/>
          <w:divBdr>
            <w:top w:val="none" w:sz="0" w:space="0" w:color="auto"/>
            <w:left w:val="none" w:sz="0" w:space="0" w:color="auto"/>
            <w:bottom w:val="none" w:sz="0" w:space="0" w:color="auto"/>
            <w:right w:val="none" w:sz="0" w:space="0" w:color="auto"/>
          </w:divBdr>
        </w:div>
      </w:divsChild>
    </w:div>
    <w:div w:id="301154325">
      <w:bodyDiv w:val="1"/>
      <w:marLeft w:val="0"/>
      <w:marRight w:val="0"/>
      <w:marTop w:val="0"/>
      <w:marBottom w:val="0"/>
      <w:divBdr>
        <w:top w:val="none" w:sz="0" w:space="0" w:color="auto"/>
        <w:left w:val="none" w:sz="0" w:space="0" w:color="auto"/>
        <w:bottom w:val="none" w:sz="0" w:space="0" w:color="auto"/>
        <w:right w:val="none" w:sz="0" w:space="0" w:color="auto"/>
      </w:divBdr>
    </w:div>
    <w:div w:id="302195158">
      <w:bodyDiv w:val="1"/>
      <w:marLeft w:val="0"/>
      <w:marRight w:val="0"/>
      <w:marTop w:val="0"/>
      <w:marBottom w:val="0"/>
      <w:divBdr>
        <w:top w:val="none" w:sz="0" w:space="0" w:color="auto"/>
        <w:left w:val="none" w:sz="0" w:space="0" w:color="auto"/>
        <w:bottom w:val="none" w:sz="0" w:space="0" w:color="auto"/>
        <w:right w:val="none" w:sz="0" w:space="0" w:color="auto"/>
      </w:divBdr>
    </w:div>
    <w:div w:id="305353779">
      <w:bodyDiv w:val="1"/>
      <w:marLeft w:val="0"/>
      <w:marRight w:val="0"/>
      <w:marTop w:val="0"/>
      <w:marBottom w:val="0"/>
      <w:divBdr>
        <w:top w:val="none" w:sz="0" w:space="0" w:color="auto"/>
        <w:left w:val="none" w:sz="0" w:space="0" w:color="auto"/>
        <w:bottom w:val="none" w:sz="0" w:space="0" w:color="auto"/>
        <w:right w:val="none" w:sz="0" w:space="0" w:color="auto"/>
      </w:divBdr>
    </w:div>
    <w:div w:id="307978021">
      <w:bodyDiv w:val="1"/>
      <w:marLeft w:val="0"/>
      <w:marRight w:val="0"/>
      <w:marTop w:val="0"/>
      <w:marBottom w:val="0"/>
      <w:divBdr>
        <w:top w:val="none" w:sz="0" w:space="0" w:color="auto"/>
        <w:left w:val="none" w:sz="0" w:space="0" w:color="auto"/>
        <w:bottom w:val="none" w:sz="0" w:space="0" w:color="auto"/>
        <w:right w:val="none" w:sz="0" w:space="0" w:color="auto"/>
      </w:divBdr>
      <w:divsChild>
        <w:div w:id="880364667">
          <w:marLeft w:val="480"/>
          <w:marRight w:val="0"/>
          <w:marTop w:val="0"/>
          <w:marBottom w:val="0"/>
          <w:divBdr>
            <w:top w:val="none" w:sz="0" w:space="0" w:color="auto"/>
            <w:left w:val="none" w:sz="0" w:space="0" w:color="auto"/>
            <w:bottom w:val="none" w:sz="0" w:space="0" w:color="auto"/>
            <w:right w:val="none" w:sz="0" w:space="0" w:color="auto"/>
          </w:divBdr>
        </w:div>
        <w:div w:id="649677856">
          <w:marLeft w:val="480"/>
          <w:marRight w:val="0"/>
          <w:marTop w:val="0"/>
          <w:marBottom w:val="0"/>
          <w:divBdr>
            <w:top w:val="none" w:sz="0" w:space="0" w:color="auto"/>
            <w:left w:val="none" w:sz="0" w:space="0" w:color="auto"/>
            <w:bottom w:val="none" w:sz="0" w:space="0" w:color="auto"/>
            <w:right w:val="none" w:sz="0" w:space="0" w:color="auto"/>
          </w:divBdr>
        </w:div>
        <w:div w:id="239487791">
          <w:marLeft w:val="480"/>
          <w:marRight w:val="0"/>
          <w:marTop w:val="0"/>
          <w:marBottom w:val="0"/>
          <w:divBdr>
            <w:top w:val="none" w:sz="0" w:space="0" w:color="auto"/>
            <w:left w:val="none" w:sz="0" w:space="0" w:color="auto"/>
            <w:bottom w:val="none" w:sz="0" w:space="0" w:color="auto"/>
            <w:right w:val="none" w:sz="0" w:space="0" w:color="auto"/>
          </w:divBdr>
        </w:div>
        <w:div w:id="1594507298">
          <w:marLeft w:val="480"/>
          <w:marRight w:val="0"/>
          <w:marTop w:val="0"/>
          <w:marBottom w:val="0"/>
          <w:divBdr>
            <w:top w:val="none" w:sz="0" w:space="0" w:color="auto"/>
            <w:left w:val="none" w:sz="0" w:space="0" w:color="auto"/>
            <w:bottom w:val="none" w:sz="0" w:space="0" w:color="auto"/>
            <w:right w:val="none" w:sz="0" w:space="0" w:color="auto"/>
          </w:divBdr>
        </w:div>
        <w:div w:id="1880511441">
          <w:marLeft w:val="480"/>
          <w:marRight w:val="0"/>
          <w:marTop w:val="0"/>
          <w:marBottom w:val="0"/>
          <w:divBdr>
            <w:top w:val="none" w:sz="0" w:space="0" w:color="auto"/>
            <w:left w:val="none" w:sz="0" w:space="0" w:color="auto"/>
            <w:bottom w:val="none" w:sz="0" w:space="0" w:color="auto"/>
            <w:right w:val="none" w:sz="0" w:space="0" w:color="auto"/>
          </w:divBdr>
        </w:div>
        <w:div w:id="173417869">
          <w:marLeft w:val="480"/>
          <w:marRight w:val="0"/>
          <w:marTop w:val="0"/>
          <w:marBottom w:val="0"/>
          <w:divBdr>
            <w:top w:val="none" w:sz="0" w:space="0" w:color="auto"/>
            <w:left w:val="none" w:sz="0" w:space="0" w:color="auto"/>
            <w:bottom w:val="none" w:sz="0" w:space="0" w:color="auto"/>
            <w:right w:val="none" w:sz="0" w:space="0" w:color="auto"/>
          </w:divBdr>
        </w:div>
        <w:div w:id="844977218">
          <w:marLeft w:val="480"/>
          <w:marRight w:val="0"/>
          <w:marTop w:val="0"/>
          <w:marBottom w:val="0"/>
          <w:divBdr>
            <w:top w:val="none" w:sz="0" w:space="0" w:color="auto"/>
            <w:left w:val="none" w:sz="0" w:space="0" w:color="auto"/>
            <w:bottom w:val="none" w:sz="0" w:space="0" w:color="auto"/>
            <w:right w:val="none" w:sz="0" w:space="0" w:color="auto"/>
          </w:divBdr>
        </w:div>
        <w:div w:id="36198455">
          <w:marLeft w:val="480"/>
          <w:marRight w:val="0"/>
          <w:marTop w:val="0"/>
          <w:marBottom w:val="0"/>
          <w:divBdr>
            <w:top w:val="none" w:sz="0" w:space="0" w:color="auto"/>
            <w:left w:val="none" w:sz="0" w:space="0" w:color="auto"/>
            <w:bottom w:val="none" w:sz="0" w:space="0" w:color="auto"/>
            <w:right w:val="none" w:sz="0" w:space="0" w:color="auto"/>
          </w:divBdr>
        </w:div>
        <w:div w:id="1231619196">
          <w:marLeft w:val="480"/>
          <w:marRight w:val="0"/>
          <w:marTop w:val="0"/>
          <w:marBottom w:val="0"/>
          <w:divBdr>
            <w:top w:val="none" w:sz="0" w:space="0" w:color="auto"/>
            <w:left w:val="none" w:sz="0" w:space="0" w:color="auto"/>
            <w:bottom w:val="none" w:sz="0" w:space="0" w:color="auto"/>
            <w:right w:val="none" w:sz="0" w:space="0" w:color="auto"/>
          </w:divBdr>
        </w:div>
        <w:div w:id="320474212">
          <w:marLeft w:val="480"/>
          <w:marRight w:val="0"/>
          <w:marTop w:val="0"/>
          <w:marBottom w:val="0"/>
          <w:divBdr>
            <w:top w:val="none" w:sz="0" w:space="0" w:color="auto"/>
            <w:left w:val="none" w:sz="0" w:space="0" w:color="auto"/>
            <w:bottom w:val="none" w:sz="0" w:space="0" w:color="auto"/>
            <w:right w:val="none" w:sz="0" w:space="0" w:color="auto"/>
          </w:divBdr>
        </w:div>
        <w:div w:id="1860772740">
          <w:marLeft w:val="480"/>
          <w:marRight w:val="0"/>
          <w:marTop w:val="0"/>
          <w:marBottom w:val="0"/>
          <w:divBdr>
            <w:top w:val="none" w:sz="0" w:space="0" w:color="auto"/>
            <w:left w:val="none" w:sz="0" w:space="0" w:color="auto"/>
            <w:bottom w:val="none" w:sz="0" w:space="0" w:color="auto"/>
            <w:right w:val="none" w:sz="0" w:space="0" w:color="auto"/>
          </w:divBdr>
        </w:div>
        <w:div w:id="587496265">
          <w:marLeft w:val="480"/>
          <w:marRight w:val="0"/>
          <w:marTop w:val="0"/>
          <w:marBottom w:val="0"/>
          <w:divBdr>
            <w:top w:val="none" w:sz="0" w:space="0" w:color="auto"/>
            <w:left w:val="none" w:sz="0" w:space="0" w:color="auto"/>
            <w:bottom w:val="none" w:sz="0" w:space="0" w:color="auto"/>
            <w:right w:val="none" w:sz="0" w:space="0" w:color="auto"/>
          </w:divBdr>
        </w:div>
        <w:div w:id="1324772628">
          <w:marLeft w:val="480"/>
          <w:marRight w:val="0"/>
          <w:marTop w:val="0"/>
          <w:marBottom w:val="0"/>
          <w:divBdr>
            <w:top w:val="none" w:sz="0" w:space="0" w:color="auto"/>
            <w:left w:val="none" w:sz="0" w:space="0" w:color="auto"/>
            <w:bottom w:val="none" w:sz="0" w:space="0" w:color="auto"/>
            <w:right w:val="none" w:sz="0" w:space="0" w:color="auto"/>
          </w:divBdr>
        </w:div>
        <w:div w:id="1368136817">
          <w:marLeft w:val="480"/>
          <w:marRight w:val="0"/>
          <w:marTop w:val="0"/>
          <w:marBottom w:val="0"/>
          <w:divBdr>
            <w:top w:val="none" w:sz="0" w:space="0" w:color="auto"/>
            <w:left w:val="none" w:sz="0" w:space="0" w:color="auto"/>
            <w:bottom w:val="none" w:sz="0" w:space="0" w:color="auto"/>
            <w:right w:val="none" w:sz="0" w:space="0" w:color="auto"/>
          </w:divBdr>
        </w:div>
        <w:div w:id="496699628">
          <w:marLeft w:val="480"/>
          <w:marRight w:val="0"/>
          <w:marTop w:val="0"/>
          <w:marBottom w:val="0"/>
          <w:divBdr>
            <w:top w:val="none" w:sz="0" w:space="0" w:color="auto"/>
            <w:left w:val="none" w:sz="0" w:space="0" w:color="auto"/>
            <w:bottom w:val="none" w:sz="0" w:space="0" w:color="auto"/>
            <w:right w:val="none" w:sz="0" w:space="0" w:color="auto"/>
          </w:divBdr>
        </w:div>
        <w:div w:id="1327440340">
          <w:marLeft w:val="480"/>
          <w:marRight w:val="0"/>
          <w:marTop w:val="0"/>
          <w:marBottom w:val="0"/>
          <w:divBdr>
            <w:top w:val="none" w:sz="0" w:space="0" w:color="auto"/>
            <w:left w:val="none" w:sz="0" w:space="0" w:color="auto"/>
            <w:bottom w:val="none" w:sz="0" w:space="0" w:color="auto"/>
            <w:right w:val="none" w:sz="0" w:space="0" w:color="auto"/>
          </w:divBdr>
        </w:div>
        <w:div w:id="1140490107">
          <w:marLeft w:val="480"/>
          <w:marRight w:val="0"/>
          <w:marTop w:val="0"/>
          <w:marBottom w:val="0"/>
          <w:divBdr>
            <w:top w:val="none" w:sz="0" w:space="0" w:color="auto"/>
            <w:left w:val="none" w:sz="0" w:space="0" w:color="auto"/>
            <w:bottom w:val="none" w:sz="0" w:space="0" w:color="auto"/>
            <w:right w:val="none" w:sz="0" w:space="0" w:color="auto"/>
          </w:divBdr>
        </w:div>
        <w:div w:id="936209758">
          <w:marLeft w:val="480"/>
          <w:marRight w:val="0"/>
          <w:marTop w:val="0"/>
          <w:marBottom w:val="0"/>
          <w:divBdr>
            <w:top w:val="none" w:sz="0" w:space="0" w:color="auto"/>
            <w:left w:val="none" w:sz="0" w:space="0" w:color="auto"/>
            <w:bottom w:val="none" w:sz="0" w:space="0" w:color="auto"/>
            <w:right w:val="none" w:sz="0" w:space="0" w:color="auto"/>
          </w:divBdr>
        </w:div>
        <w:div w:id="1151826015">
          <w:marLeft w:val="480"/>
          <w:marRight w:val="0"/>
          <w:marTop w:val="0"/>
          <w:marBottom w:val="0"/>
          <w:divBdr>
            <w:top w:val="none" w:sz="0" w:space="0" w:color="auto"/>
            <w:left w:val="none" w:sz="0" w:space="0" w:color="auto"/>
            <w:bottom w:val="none" w:sz="0" w:space="0" w:color="auto"/>
            <w:right w:val="none" w:sz="0" w:space="0" w:color="auto"/>
          </w:divBdr>
        </w:div>
        <w:div w:id="1931349249">
          <w:marLeft w:val="480"/>
          <w:marRight w:val="0"/>
          <w:marTop w:val="0"/>
          <w:marBottom w:val="0"/>
          <w:divBdr>
            <w:top w:val="none" w:sz="0" w:space="0" w:color="auto"/>
            <w:left w:val="none" w:sz="0" w:space="0" w:color="auto"/>
            <w:bottom w:val="none" w:sz="0" w:space="0" w:color="auto"/>
            <w:right w:val="none" w:sz="0" w:space="0" w:color="auto"/>
          </w:divBdr>
        </w:div>
        <w:div w:id="1796749868">
          <w:marLeft w:val="480"/>
          <w:marRight w:val="0"/>
          <w:marTop w:val="0"/>
          <w:marBottom w:val="0"/>
          <w:divBdr>
            <w:top w:val="none" w:sz="0" w:space="0" w:color="auto"/>
            <w:left w:val="none" w:sz="0" w:space="0" w:color="auto"/>
            <w:bottom w:val="none" w:sz="0" w:space="0" w:color="auto"/>
            <w:right w:val="none" w:sz="0" w:space="0" w:color="auto"/>
          </w:divBdr>
        </w:div>
        <w:div w:id="1282878096">
          <w:marLeft w:val="480"/>
          <w:marRight w:val="0"/>
          <w:marTop w:val="0"/>
          <w:marBottom w:val="0"/>
          <w:divBdr>
            <w:top w:val="none" w:sz="0" w:space="0" w:color="auto"/>
            <w:left w:val="none" w:sz="0" w:space="0" w:color="auto"/>
            <w:bottom w:val="none" w:sz="0" w:space="0" w:color="auto"/>
            <w:right w:val="none" w:sz="0" w:space="0" w:color="auto"/>
          </w:divBdr>
        </w:div>
        <w:div w:id="1842306796">
          <w:marLeft w:val="480"/>
          <w:marRight w:val="0"/>
          <w:marTop w:val="0"/>
          <w:marBottom w:val="0"/>
          <w:divBdr>
            <w:top w:val="none" w:sz="0" w:space="0" w:color="auto"/>
            <w:left w:val="none" w:sz="0" w:space="0" w:color="auto"/>
            <w:bottom w:val="none" w:sz="0" w:space="0" w:color="auto"/>
            <w:right w:val="none" w:sz="0" w:space="0" w:color="auto"/>
          </w:divBdr>
        </w:div>
        <w:div w:id="403063931">
          <w:marLeft w:val="480"/>
          <w:marRight w:val="0"/>
          <w:marTop w:val="0"/>
          <w:marBottom w:val="0"/>
          <w:divBdr>
            <w:top w:val="none" w:sz="0" w:space="0" w:color="auto"/>
            <w:left w:val="none" w:sz="0" w:space="0" w:color="auto"/>
            <w:bottom w:val="none" w:sz="0" w:space="0" w:color="auto"/>
            <w:right w:val="none" w:sz="0" w:space="0" w:color="auto"/>
          </w:divBdr>
        </w:div>
        <w:div w:id="909998180">
          <w:marLeft w:val="480"/>
          <w:marRight w:val="0"/>
          <w:marTop w:val="0"/>
          <w:marBottom w:val="0"/>
          <w:divBdr>
            <w:top w:val="none" w:sz="0" w:space="0" w:color="auto"/>
            <w:left w:val="none" w:sz="0" w:space="0" w:color="auto"/>
            <w:bottom w:val="none" w:sz="0" w:space="0" w:color="auto"/>
            <w:right w:val="none" w:sz="0" w:space="0" w:color="auto"/>
          </w:divBdr>
        </w:div>
        <w:div w:id="1004014854">
          <w:marLeft w:val="480"/>
          <w:marRight w:val="0"/>
          <w:marTop w:val="0"/>
          <w:marBottom w:val="0"/>
          <w:divBdr>
            <w:top w:val="none" w:sz="0" w:space="0" w:color="auto"/>
            <w:left w:val="none" w:sz="0" w:space="0" w:color="auto"/>
            <w:bottom w:val="none" w:sz="0" w:space="0" w:color="auto"/>
            <w:right w:val="none" w:sz="0" w:space="0" w:color="auto"/>
          </w:divBdr>
        </w:div>
        <w:div w:id="860969105">
          <w:marLeft w:val="480"/>
          <w:marRight w:val="0"/>
          <w:marTop w:val="0"/>
          <w:marBottom w:val="0"/>
          <w:divBdr>
            <w:top w:val="none" w:sz="0" w:space="0" w:color="auto"/>
            <w:left w:val="none" w:sz="0" w:space="0" w:color="auto"/>
            <w:bottom w:val="none" w:sz="0" w:space="0" w:color="auto"/>
            <w:right w:val="none" w:sz="0" w:space="0" w:color="auto"/>
          </w:divBdr>
        </w:div>
        <w:div w:id="1555458539">
          <w:marLeft w:val="480"/>
          <w:marRight w:val="0"/>
          <w:marTop w:val="0"/>
          <w:marBottom w:val="0"/>
          <w:divBdr>
            <w:top w:val="none" w:sz="0" w:space="0" w:color="auto"/>
            <w:left w:val="none" w:sz="0" w:space="0" w:color="auto"/>
            <w:bottom w:val="none" w:sz="0" w:space="0" w:color="auto"/>
            <w:right w:val="none" w:sz="0" w:space="0" w:color="auto"/>
          </w:divBdr>
        </w:div>
        <w:div w:id="355692991">
          <w:marLeft w:val="480"/>
          <w:marRight w:val="0"/>
          <w:marTop w:val="0"/>
          <w:marBottom w:val="0"/>
          <w:divBdr>
            <w:top w:val="none" w:sz="0" w:space="0" w:color="auto"/>
            <w:left w:val="none" w:sz="0" w:space="0" w:color="auto"/>
            <w:bottom w:val="none" w:sz="0" w:space="0" w:color="auto"/>
            <w:right w:val="none" w:sz="0" w:space="0" w:color="auto"/>
          </w:divBdr>
        </w:div>
        <w:div w:id="1651010907">
          <w:marLeft w:val="480"/>
          <w:marRight w:val="0"/>
          <w:marTop w:val="0"/>
          <w:marBottom w:val="0"/>
          <w:divBdr>
            <w:top w:val="none" w:sz="0" w:space="0" w:color="auto"/>
            <w:left w:val="none" w:sz="0" w:space="0" w:color="auto"/>
            <w:bottom w:val="none" w:sz="0" w:space="0" w:color="auto"/>
            <w:right w:val="none" w:sz="0" w:space="0" w:color="auto"/>
          </w:divBdr>
        </w:div>
        <w:div w:id="1888058846">
          <w:marLeft w:val="480"/>
          <w:marRight w:val="0"/>
          <w:marTop w:val="0"/>
          <w:marBottom w:val="0"/>
          <w:divBdr>
            <w:top w:val="none" w:sz="0" w:space="0" w:color="auto"/>
            <w:left w:val="none" w:sz="0" w:space="0" w:color="auto"/>
            <w:bottom w:val="none" w:sz="0" w:space="0" w:color="auto"/>
            <w:right w:val="none" w:sz="0" w:space="0" w:color="auto"/>
          </w:divBdr>
        </w:div>
        <w:div w:id="1733309371">
          <w:marLeft w:val="480"/>
          <w:marRight w:val="0"/>
          <w:marTop w:val="0"/>
          <w:marBottom w:val="0"/>
          <w:divBdr>
            <w:top w:val="none" w:sz="0" w:space="0" w:color="auto"/>
            <w:left w:val="none" w:sz="0" w:space="0" w:color="auto"/>
            <w:bottom w:val="none" w:sz="0" w:space="0" w:color="auto"/>
            <w:right w:val="none" w:sz="0" w:space="0" w:color="auto"/>
          </w:divBdr>
        </w:div>
        <w:div w:id="542446471">
          <w:marLeft w:val="480"/>
          <w:marRight w:val="0"/>
          <w:marTop w:val="0"/>
          <w:marBottom w:val="0"/>
          <w:divBdr>
            <w:top w:val="none" w:sz="0" w:space="0" w:color="auto"/>
            <w:left w:val="none" w:sz="0" w:space="0" w:color="auto"/>
            <w:bottom w:val="none" w:sz="0" w:space="0" w:color="auto"/>
            <w:right w:val="none" w:sz="0" w:space="0" w:color="auto"/>
          </w:divBdr>
        </w:div>
        <w:div w:id="845442797">
          <w:marLeft w:val="480"/>
          <w:marRight w:val="0"/>
          <w:marTop w:val="0"/>
          <w:marBottom w:val="0"/>
          <w:divBdr>
            <w:top w:val="none" w:sz="0" w:space="0" w:color="auto"/>
            <w:left w:val="none" w:sz="0" w:space="0" w:color="auto"/>
            <w:bottom w:val="none" w:sz="0" w:space="0" w:color="auto"/>
            <w:right w:val="none" w:sz="0" w:space="0" w:color="auto"/>
          </w:divBdr>
        </w:div>
        <w:div w:id="783236797">
          <w:marLeft w:val="480"/>
          <w:marRight w:val="0"/>
          <w:marTop w:val="0"/>
          <w:marBottom w:val="0"/>
          <w:divBdr>
            <w:top w:val="none" w:sz="0" w:space="0" w:color="auto"/>
            <w:left w:val="none" w:sz="0" w:space="0" w:color="auto"/>
            <w:bottom w:val="none" w:sz="0" w:space="0" w:color="auto"/>
            <w:right w:val="none" w:sz="0" w:space="0" w:color="auto"/>
          </w:divBdr>
        </w:div>
        <w:div w:id="1981421594">
          <w:marLeft w:val="480"/>
          <w:marRight w:val="0"/>
          <w:marTop w:val="0"/>
          <w:marBottom w:val="0"/>
          <w:divBdr>
            <w:top w:val="none" w:sz="0" w:space="0" w:color="auto"/>
            <w:left w:val="none" w:sz="0" w:space="0" w:color="auto"/>
            <w:bottom w:val="none" w:sz="0" w:space="0" w:color="auto"/>
            <w:right w:val="none" w:sz="0" w:space="0" w:color="auto"/>
          </w:divBdr>
        </w:div>
        <w:div w:id="842936774">
          <w:marLeft w:val="480"/>
          <w:marRight w:val="0"/>
          <w:marTop w:val="0"/>
          <w:marBottom w:val="0"/>
          <w:divBdr>
            <w:top w:val="none" w:sz="0" w:space="0" w:color="auto"/>
            <w:left w:val="none" w:sz="0" w:space="0" w:color="auto"/>
            <w:bottom w:val="none" w:sz="0" w:space="0" w:color="auto"/>
            <w:right w:val="none" w:sz="0" w:space="0" w:color="auto"/>
          </w:divBdr>
        </w:div>
        <w:div w:id="427043642">
          <w:marLeft w:val="480"/>
          <w:marRight w:val="0"/>
          <w:marTop w:val="0"/>
          <w:marBottom w:val="0"/>
          <w:divBdr>
            <w:top w:val="none" w:sz="0" w:space="0" w:color="auto"/>
            <w:left w:val="none" w:sz="0" w:space="0" w:color="auto"/>
            <w:bottom w:val="none" w:sz="0" w:space="0" w:color="auto"/>
            <w:right w:val="none" w:sz="0" w:space="0" w:color="auto"/>
          </w:divBdr>
        </w:div>
        <w:div w:id="1711608233">
          <w:marLeft w:val="480"/>
          <w:marRight w:val="0"/>
          <w:marTop w:val="0"/>
          <w:marBottom w:val="0"/>
          <w:divBdr>
            <w:top w:val="none" w:sz="0" w:space="0" w:color="auto"/>
            <w:left w:val="none" w:sz="0" w:space="0" w:color="auto"/>
            <w:bottom w:val="none" w:sz="0" w:space="0" w:color="auto"/>
            <w:right w:val="none" w:sz="0" w:space="0" w:color="auto"/>
          </w:divBdr>
        </w:div>
        <w:div w:id="2078550072">
          <w:marLeft w:val="480"/>
          <w:marRight w:val="0"/>
          <w:marTop w:val="0"/>
          <w:marBottom w:val="0"/>
          <w:divBdr>
            <w:top w:val="none" w:sz="0" w:space="0" w:color="auto"/>
            <w:left w:val="none" w:sz="0" w:space="0" w:color="auto"/>
            <w:bottom w:val="none" w:sz="0" w:space="0" w:color="auto"/>
            <w:right w:val="none" w:sz="0" w:space="0" w:color="auto"/>
          </w:divBdr>
        </w:div>
        <w:div w:id="55324473">
          <w:marLeft w:val="480"/>
          <w:marRight w:val="0"/>
          <w:marTop w:val="0"/>
          <w:marBottom w:val="0"/>
          <w:divBdr>
            <w:top w:val="none" w:sz="0" w:space="0" w:color="auto"/>
            <w:left w:val="none" w:sz="0" w:space="0" w:color="auto"/>
            <w:bottom w:val="none" w:sz="0" w:space="0" w:color="auto"/>
            <w:right w:val="none" w:sz="0" w:space="0" w:color="auto"/>
          </w:divBdr>
        </w:div>
        <w:div w:id="650983880">
          <w:marLeft w:val="480"/>
          <w:marRight w:val="0"/>
          <w:marTop w:val="0"/>
          <w:marBottom w:val="0"/>
          <w:divBdr>
            <w:top w:val="none" w:sz="0" w:space="0" w:color="auto"/>
            <w:left w:val="none" w:sz="0" w:space="0" w:color="auto"/>
            <w:bottom w:val="none" w:sz="0" w:space="0" w:color="auto"/>
            <w:right w:val="none" w:sz="0" w:space="0" w:color="auto"/>
          </w:divBdr>
        </w:div>
        <w:div w:id="1388262305">
          <w:marLeft w:val="480"/>
          <w:marRight w:val="0"/>
          <w:marTop w:val="0"/>
          <w:marBottom w:val="0"/>
          <w:divBdr>
            <w:top w:val="none" w:sz="0" w:space="0" w:color="auto"/>
            <w:left w:val="none" w:sz="0" w:space="0" w:color="auto"/>
            <w:bottom w:val="none" w:sz="0" w:space="0" w:color="auto"/>
            <w:right w:val="none" w:sz="0" w:space="0" w:color="auto"/>
          </w:divBdr>
        </w:div>
        <w:div w:id="991913682">
          <w:marLeft w:val="480"/>
          <w:marRight w:val="0"/>
          <w:marTop w:val="0"/>
          <w:marBottom w:val="0"/>
          <w:divBdr>
            <w:top w:val="none" w:sz="0" w:space="0" w:color="auto"/>
            <w:left w:val="none" w:sz="0" w:space="0" w:color="auto"/>
            <w:bottom w:val="none" w:sz="0" w:space="0" w:color="auto"/>
            <w:right w:val="none" w:sz="0" w:space="0" w:color="auto"/>
          </w:divBdr>
        </w:div>
        <w:div w:id="981232598">
          <w:marLeft w:val="480"/>
          <w:marRight w:val="0"/>
          <w:marTop w:val="0"/>
          <w:marBottom w:val="0"/>
          <w:divBdr>
            <w:top w:val="none" w:sz="0" w:space="0" w:color="auto"/>
            <w:left w:val="none" w:sz="0" w:space="0" w:color="auto"/>
            <w:bottom w:val="none" w:sz="0" w:space="0" w:color="auto"/>
            <w:right w:val="none" w:sz="0" w:space="0" w:color="auto"/>
          </w:divBdr>
        </w:div>
        <w:div w:id="280308897">
          <w:marLeft w:val="480"/>
          <w:marRight w:val="0"/>
          <w:marTop w:val="0"/>
          <w:marBottom w:val="0"/>
          <w:divBdr>
            <w:top w:val="none" w:sz="0" w:space="0" w:color="auto"/>
            <w:left w:val="none" w:sz="0" w:space="0" w:color="auto"/>
            <w:bottom w:val="none" w:sz="0" w:space="0" w:color="auto"/>
            <w:right w:val="none" w:sz="0" w:space="0" w:color="auto"/>
          </w:divBdr>
        </w:div>
        <w:div w:id="1037244879">
          <w:marLeft w:val="480"/>
          <w:marRight w:val="0"/>
          <w:marTop w:val="0"/>
          <w:marBottom w:val="0"/>
          <w:divBdr>
            <w:top w:val="none" w:sz="0" w:space="0" w:color="auto"/>
            <w:left w:val="none" w:sz="0" w:space="0" w:color="auto"/>
            <w:bottom w:val="none" w:sz="0" w:space="0" w:color="auto"/>
            <w:right w:val="none" w:sz="0" w:space="0" w:color="auto"/>
          </w:divBdr>
        </w:div>
        <w:div w:id="978417552">
          <w:marLeft w:val="480"/>
          <w:marRight w:val="0"/>
          <w:marTop w:val="0"/>
          <w:marBottom w:val="0"/>
          <w:divBdr>
            <w:top w:val="none" w:sz="0" w:space="0" w:color="auto"/>
            <w:left w:val="none" w:sz="0" w:space="0" w:color="auto"/>
            <w:bottom w:val="none" w:sz="0" w:space="0" w:color="auto"/>
            <w:right w:val="none" w:sz="0" w:space="0" w:color="auto"/>
          </w:divBdr>
        </w:div>
        <w:div w:id="1857421741">
          <w:marLeft w:val="480"/>
          <w:marRight w:val="0"/>
          <w:marTop w:val="0"/>
          <w:marBottom w:val="0"/>
          <w:divBdr>
            <w:top w:val="none" w:sz="0" w:space="0" w:color="auto"/>
            <w:left w:val="none" w:sz="0" w:space="0" w:color="auto"/>
            <w:bottom w:val="none" w:sz="0" w:space="0" w:color="auto"/>
            <w:right w:val="none" w:sz="0" w:space="0" w:color="auto"/>
          </w:divBdr>
        </w:div>
        <w:div w:id="1237935980">
          <w:marLeft w:val="480"/>
          <w:marRight w:val="0"/>
          <w:marTop w:val="0"/>
          <w:marBottom w:val="0"/>
          <w:divBdr>
            <w:top w:val="none" w:sz="0" w:space="0" w:color="auto"/>
            <w:left w:val="none" w:sz="0" w:space="0" w:color="auto"/>
            <w:bottom w:val="none" w:sz="0" w:space="0" w:color="auto"/>
            <w:right w:val="none" w:sz="0" w:space="0" w:color="auto"/>
          </w:divBdr>
        </w:div>
        <w:div w:id="849489668">
          <w:marLeft w:val="480"/>
          <w:marRight w:val="0"/>
          <w:marTop w:val="0"/>
          <w:marBottom w:val="0"/>
          <w:divBdr>
            <w:top w:val="none" w:sz="0" w:space="0" w:color="auto"/>
            <w:left w:val="none" w:sz="0" w:space="0" w:color="auto"/>
            <w:bottom w:val="none" w:sz="0" w:space="0" w:color="auto"/>
            <w:right w:val="none" w:sz="0" w:space="0" w:color="auto"/>
          </w:divBdr>
        </w:div>
        <w:div w:id="1430546208">
          <w:marLeft w:val="480"/>
          <w:marRight w:val="0"/>
          <w:marTop w:val="0"/>
          <w:marBottom w:val="0"/>
          <w:divBdr>
            <w:top w:val="none" w:sz="0" w:space="0" w:color="auto"/>
            <w:left w:val="none" w:sz="0" w:space="0" w:color="auto"/>
            <w:bottom w:val="none" w:sz="0" w:space="0" w:color="auto"/>
            <w:right w:val="none" w:sz="0" w:space="0" w:color="auto"/>
          </w:divBdr>
        </w:div>
        <w:div w:id="1647053148">
          <w:marLeft w:val="480"/>
          <w:marRight w:val="0"/>
          <w:marTop w:val="0"/>
          <w:marBottom w:val="0"/>
          <w:divBdr>
            <w:top w:val="none" w:sz="0" w:space="0" w:color="auto"/>
            <w:left w:val="none" w:sz="0" w:space="0" w:color="auto"/>
            <w:bottom w:val="none" w:sz="0" w:space="0" w:color="auto"/>
            <w:right w:val="none" w:sz="0" w:space="0" w:color="auto"/>
          </w:divBdr>
        </w:div>
        <w:div w:id="628560162">
          <w:marLeft w:val="480"/>
          <w:marRight w:val="0"/>
          <w:marTop w:val="0"/>
          <w:marBottom w:val="0"/>
          <w:divBdr>
            <w:top w:val="none" w:sz="0" w:space="0" w:color="auto"/>
            <w:left w:val="none" w:sz="0" w:space="0" w:color="auto"/>
            <w:bottom w:val="none" w:sz="0" w:space="0" w:color="auto"/>
            <w:right w:val="none" w:sz="0" w:space="0" w:color="auto"/>
          </w:divBdr>
        </w:div>
        <w:div w:id="1589148185">
          <w:marLeft w:val="480"/>
          <w:marRight w:val="0"/>
          <w:marTop w:val="0"/>
          <w:marBottom w:val="0"/>
          <w:divBdr>
            <w:top w:val="none" w:sz="0" w:space="0" w:color="auto"/>
            <w:left w:val="none" w:sz="0" w:space="0" w:color="auto"/>
            <w:bottom w:val="none" w:sz="0" w:space="0" w:color="auto"/>
            <w:right w:val="none" w:sz="0" w:space="0" w:color="auto"/>
          </w:divBdr>
        </w:div>
        <w:div w:id="851796190">
          <w:marLeft w:val="480"/>
          <w:marRight w:val="0"/>
          <w:marTop w:val="0"/>
          <w:marBottom w:val="0"/>
          <w:divBdr>
            <w:top w:val="none" w:sz="0" w:space="0" w:color="auto"/>
            <w:left w:val="none" w:sz="0" w:space="0" w:color="auto"/>
            <w:bottom w:val="none" w:sz="0" w:space="0" w:color="auto"/>
            <w:right w:val="none" w:sz="0" w:space="0" w:color="auto"/>
          </w:divBdr>
        </w:div>
        <w:div w:id="1243294320">
          <w:marLeft w:val="480"/>
          <w:marRight w:val="0"/>
          <w:marTop w:val="0"/>
          <w:marBottom w:val="0"/>
          <w:divBdr>
            <w:top w:val="none" w:sz="0" w:space="0" w:color="auto"/>
            <w:left w:val="none" w:sz="0" w:space="0" w:color="auto"/>
            <w:bottom w:val="none" w:sz="0" w:space="0" w:color="auto"/>
            <w:right w:val="none" w:sz="0" w:space="0" w:color="auto"/>
          </w:divBdr>
        </w:div>
        <w:div w:id="424418790">
          <w:marLeft w:val="480"/>
          <w:marRight w:val="0"/>
          <w:marTop w:val="0"/>
          <w:marBottom w:val="0"/>
          <w:divBdr>
            <w:top w:val="none" w:sz="0" w:space="0" w:color="auto"/>
            <w:left w:val="none" w:sz="0" w:space="0" w:color="auto"/>
            <w:bottom w:val="none" w:sz="0" w:space="0" w:color="auto"/>
            <w:right w:val="none" w:sz="0" w:space="0" w:color="auto"/>
          </w:divBdr>
        </w:div>
        <w:div w:id="348797672">
          <w:marLeft w:val="480"/>
          <w:marRight w:val="0"/>
          <w:marTop w:val="0"/>
          <w:marBottom w:val="0"/>
          <w:divBdr>
            <w:top w:val="none" w:sz="0" w:space="0" w:color="auto"/>
            <w:left w:val="none" w:sz="0" w:space="0" w:color="auto"/>
            <w:bottom w:val="none" w:sz="0" w:space="0" w:color="auto"/>
            <w:right w:val="none" w:sz="0" w:space="0" w:color="auto"/>
          </w:divBdr>
        </w:div>
        <w:div w:id="1636637858">
          <w:marLeft w:val="480"/>
          <w:marRight w:val="0"/>
          <w:marTop w:val="0"/>
          <w:marBottom w:val="0"/>
          <w:divBdr>
            <w:top w:val="none" w:sz="0" w:space="0" w:color="auto"/>
            <w:left w:val="none" w:sz="0" w:space="0" w:color="auto"/>
            <w:bottom w:val="none" w:sz="0" w:space="0" w:color="auto"/>
            <w:right w:val="none" w:sz="0" w:space="0" w:color="auto"/>
          </w:divBdr>
        </w:div>
        <w:div w:id="180516761">
          <w:marLeft w:val="480"/>
          <w:marRight w:val="0"/>
          <w:marTop w:val="0"/>
          <w:marBottom w:val="0"/>
          <w:divBdr>
            <w:top w:val="none" w:sz="0" w:space="0" w:color="auto"/>
            <w:left w:val="none" w:sz="0" w:space="0" w:color="auto"/>
            <w:bottom w:val="none" w:sz="0" w:space="0" w:color="auto"/>
            <w:right w:val="none" w:sz="0" w:space="0" w:color="auto"/>
          </w:divBdr>
        </w:div>
        <w:div w:id="1688872659">
          <w:marLeft w:val="480"/>
          <w:marRight w:val="0"/>
          <w:marTop w:val="0"/>
          <w:marBottom w:val="0"/>
          <w:divBdr>
            <w:top w:val="none" w:sz="0" w:space="0" w:color="auto"/>
            <w:left w:val="none" w:sz="0" w:space="0" w:color="auto"/>
            <w:bottom w:val="none" w:sz="0" w:space="0" w:color="auto"/>
            <w:right w:val="none" w:sz="0" w:space="0" w:color="auto"/>
          </w:divBdr>
        </w:div>
        <w:div w:id="245891211">
          <w:marLeft w:val="480"/>
          <w:marRight w:val="0"/>
          <w:marTop w:val="0"/>
          <w:marBottom w:val="0"/>
          <w:divBdr>
            <w:top w:val="none" w:sz="0" w:space="0" w:color="auto"/>
            <w:left w:val="none" w:sz="0" w:space="0" w:color="auto"/>
            <w:bottom w:val="none" w:sz="0" w:space="0" w:color="auto"/>
            <w:right w:val="none" w:sz="0" w:space="0" w:color="auto"/>
          </w:divBdr>
        </w:div>
        <w:div w:id="1817183520">
          <w:marLeft w:val="480"/>
          <w:marRight w:val="0"/>
          <w:marTop w:val="0"/>
          <w:marBottom w:val="0"/>
          <w:divBdr>
            <w:top w:val="none" w:sz="0" w:space="0" w:color="auto"/>
            <w:left w:val="none" w:sz="0" w:space="0" w:color="auto"/>
            <w:bottom w:val="none" w:sz="0" w:space="0" w:color="auto"/>
            <w:right w:val="none" w:sz="0" w:space="0" w:color="auto"/>
          </w:divBdr>
        </w:div>
        <w:div w:id="552425184">
          <w:marLeft w:val="480"/>
          <w:marRight w:val="0"/>
          <w:marTop w:val="0"/>
          <w:marBottom w:val="0"/>
          <w:divBdr>
            <w:top w:val="none" w:sz="0" w:space="0" w:color="auto"/>
            <w:left w:val="none" w:sz="0" w:space="0" w:color="auto"/>
            <w:bottom w:val="none" w:sz="0" w:space="0" w:color="auto"/>
            <w:right w:val="none" w:sz="0" w:space="0" w:color="auto"/>
          </w:divBdr>
        </w:div>
        <w:div w:id="1780375867">
          <w:marLeft w:val="480"/>
          <w:marRight w:val="0"/>
          <w:marTop w:val="0"/>
          <w:marBottom w:val="0"/>
          <w:divBdr>
            <w:top w:val="none" w:sz="0" w:space="0" w:color="auto"/>
            <w:left w:val="none" w:sz="0" w:space="0" w:color="auto"/>
            <w:bottom w:val="none" w:sz="0" w:space="0" w:color="auto"/>
            <w:right w:val="none" w:sz="0" w:space="0" w:color="auto"/>
          </w:divBdr>
        </w:div>
        <w:div w:id="699748238">
          <w:marLeft w:val="480"/>
          <w:marRight w:val="0"/>
          <w:marTop w:val="0"/>
          <w:marBottom w:val="0"/>
          <w:divBdr>
            <w:top w:val="none" w:sz="0" w:space="0" w:color="auto"/>
            <w:left w:val="none" w:sz="0" w:space="0" w:color="auto"/>
            <w:bottom w:val="none" w:sz="0" w:space="0" w:color="auto"/>
            <w:right w:val="none" w:sz="0" w:space="0" w:color="auto"/>
          </w:divBdr>
        </w:div>
        <w:div w:id="338312449">
          <w:marLeft w:val="480"/>
          <w:marRight w:val="0"/>
          <w:marTop w:val="0"/>
          <w:marBottom w:val="0"/>
          <w:divBdr>
            <w:top w:val="none" w:sz="0" w:space="0" w:color="auto"/>
            <w:left w:val="none" w:sz="0" w:space="0" w:color="auto"/>
            <w:bottom w:val="none" w:sz="0" w:space="0" w:color="auto"/>
            <w:right w:val="none" w:sz="0" w:space="0" w:color="auto"/>
          </w:divBdr>
        </w:div>
        <w:div w:id="1767264327">
          <w:marLeft w:val="480"/>
          <w:marRight w:val="0"/>
          <w:marTop w:val="0"/>
          <w:marBottom w:val="0"/>
          <w:divBdr>
            <w:top w:val="none" w:sz="0" w:space="0" w:color="auto"/>
            <w:left w:val="none" w:sz="0" w:space="0" w:color="auto"/>
            <w:bottom w:val="none" w:sz="0" w:space="0" w:color="auto"/>
            <w:right w:val="none" w:sz="0" w:space="0" w:color="auto"/>
          </w:divBdr>
        </w:div>
        <w:div w:id="1460226829">
          <w:marLeft w:val="480"/>
          <w:marRight w:val="0"/>
          <w:marTop w:val="0"/>
          <w:marBottom w:val="0"/>
          <w:divBdr>
            <w:top w:val="none" w:sz="0" w:space="0" w:color="auto"/>
            <w:left w:val="none" w:sz="0" w:space="0" w:color="auto"/>
            <w:bottom w:val="none" w:sz="0" w:space="0" w:color="auto"/>
            <w:right w:val="none" w:sz="0" w:space="0" w:color="auto"/>
          </w:divBdr>
        </w:div>
        <w:div w:id="1618368083">
          <w:marLeft w:val="480"/>
          <w:marRight w:val="0"/>
          <w:marTop w:val="0"/>
          <w:marBottom w:val="0"/>
          <w:divBdr>
            <w:top w:val="none" w:sz="0" w:space="0" w:color="auto"/>
            <w:left w:val="none" w:sz="0" w:space="0" w:color="auto"/>
            <w:bottom w:val="none" w:sz="0" w:space="0" w:color="auto"/>
            <w:right w:val="none" w:sz="0" w:space="0" w:color="auto"/>
          </w:divBdr>
        </w:div>
        <w:div w:id="1452436190">
          <w:marLeft w:val="480"/>
          <w:marRight w:val="0"/>
          <w:marTop w:val="0"/>
          <w:marBottom w:val="0"/>
          <w:divBdr>
            <w:top w:val="none" w:sz="0" w:space="0" w:color="auto"/>
            <w:left w:val="none" w:sz="0" w:space="0" w:color="auto"/>
            <w:bottom w:val="none" w:sz="0" w:space="0" w:color="auto"/>
            <w:right w:val="none" w:sz="0" w:space="0" w:color="auto"/>
          </w:divBdr>
        </w:div>
        <w:div w:id="2000959294">
          <w:marLeft w:val="480"/>
          <w:marRight w:val="0"/>
          <w:marTop w:val="0"/>
          <w:marBottom w:val="0"/>
          <w:divBdr>
            <w:top w:val="none" w:sz="0" w:space="0" w:color="auto"/>
            <w:left w:val="none" w:sz="0" w:space="0" w:color="auto"/>
            <w:bottom w:val="none" w:sz="0" w:space="0" w:color="auto"/>
            <w:right w:val="none" w:sz="0" w:space="0" w:color="auto"/>
          </w:divBdr>
        </w:div>
        <w:div w:id="1273636118">
          <w:marLeft w:val="480"/>
          <w:marRight w:val="0"/>
          <w:marTop w:val="0"/>
          <w:marBottom w:val="0"/>
          <w:divBdr>
            <w:top w:val="none" w:sz="0" w:space="0" w:color="auto"/>
            <w:left w:val="none" w:sz="0" w:space="0" w:color="auto"/>
            <w:bottom w:val="none" w:sz="0" w:space="0" w:color="auto"/>
            <w:right w:val="none" w:sz="0" w:space="0" w:color="auto"/>
          </w:divBdr>
        </w:div>
        <w:div w:id="1503735179">
          <w:marLeft w:val="480"/>
          <w:marRight w:val="0"/>
          <w:marTop w:val="0"/>
          <w:marBottom w:val="0"/>
          <w:divBdr>
            <w:top w:val="none" w:sz="0" w:space="0" w:color="auto"/>
            <w:left w:val="none" w:sz="0" w:space="0" w:color="auto"/>
            <w:bottom w:val="none" w:sz="0" w:space="0" w:color="auto"/>
            <w:right w:val="none" w:sz="0" w:space="0" w:color="auto"/>
          </w:divBdr>
        </w:div>
        <w:div w:id="930040645">
          <w:marLeft w:val="480"/>
          <w:marRight w:val="0"/>
          <w:marTop w:val="0"/>
          <w:marBottom w:val="0"/>
          <w:divBdr>
            <w:top w:val="none" w:sz="0" w:space="0" w:color="auto"/>
            <w:left w:val="none" w:sz="0" w:space="0" w:color="auto"/>
            <w:bottom w:val="none" w:sz="0" w:space="0" w:color="auto"/>
            <w:right w:val="none" w:sz="0" w:space="0" w:color="auto"/>
          </w:divBdr>
        </w:div>
        <w:div w:id="887229026">
          <w:marLeft w:val="480"/>
          <w:marRight w:val="0"/>
          <w:marTop w:val="0"/>
          <w:marBottom w:val="0"/>
          <w:divBdr>
            <w:top w:val="none" w:sz="0" w:space="0" w:color="auto"/>
            <w:left w:val="none" w:sz="0" w:space="0" w:color="auto"/>
            <w:bottom w:val="none" w:sz="0" w:space="0" w:color="auto"/>
            <w:right w:val="none" w:sz="0" w:space="0" w:color="auto"/>
          </w:divBdr>
        </w:div>
        <w:div w:id="1319916984">
          <w:marLeft w:val="480"/>
          <w:marRight w:val="0"/>
          <w:marTop w:val="0"/>
          <w:marBottom w:val="0"/>
          <w:divBdr>
            <w:top w:val="none" w:sz="0" w:space="0" w:color="auto"/>
            <w:left w:val="none" w:sz="0" w:space="0" w:color="auto"/>
            <w:bottom w:val="none" w:sz="0" w:space="0" w:color="auto"/>
            <w:right w:val="none" w:sz="0" w:space="0" w:color="auto"/>
          </w:divBdr>
        </w:div>
        <w:div w:id="583804638">
          <w:marLeft w:val="480"/>
          <w:marRight w:val="0"/>
          <w:marTop w:val="0"/>
          <w:marBottom w:val="0"/>
          <w:divBdr>
            <w:top w:val="none" w:sz="0" w:space="0" w:color="auto"/>
            <w:left w:val="none" w:sz="0" w:space="0" w:color="auto"/>
            <w:bottom w:val="none" w:sz="0" w:space="0" w:color="auto"/>
            <w:right w:val="none" w:sz="0" w:space="0" w:color="auto"/>
          </w:divBdr>
        </w:div>
        <w:div w:id="921257719">
          <w:marLeft w:val="480"/>
          <w:marRight w:val="0"/>
          <w:marTop w:val="0"/>
          <w:marBottom w:val="0"/>
          <w:divBdr>
            <w:top w:val="none" w:sz="0" w:space="0" w:color="auto"/>
            <w:left w:val="none" w:sz="0" w:space="0" w:color="auto"/>
            <w:bottom w:val="none" w:sz="0" w:space="0" w:color="auto"/>
            <w:right w:val="none" w:sz="0" w:space="0" w:color="auto"/>
          </w:divBdr>
        </w:div>
        <w:div w:id="136648085">
          <w:marLeft w:val="480"/>
          <w:marRight w:val="0"/>
          <w:marTop w:val="0"/>
          <w:marBottom w:val="0"/>
          <w:divBdr>
            <w:top w:val="none" w:sz="0" w:space="0" w:color="auto"/>
            <w:left w:val="none" w:sz="0" w:space="0" w:color="auto"/>
            <w:bottom w:val="none" w:sz="0" w:space="0" w:color="auto"/>
            <w:right w:val="none" w:sz="0" w:space="0" w:color="auto"/>
          </w:divBdr>
        </w:div>
        <w:div w:id="2129472370">
          <w:marLeft w:val="480"/>
          <w:marRight w:val="0"/>
          <w:marTop w:val="0"/>
          <w:marBottom w:val="0"/>
          <w:divBdr>
            <w:top w:val="none" w:sz="0" w:space="0" w:color="auto"/>
            <w:left w:val="none" w:sz="0" w:space="0" w:color="auto"/>
            <w:bottom w:val="none" w:sz="0" w:space="0" w:color="auto"/>
            <w:right w:val="none" w:sz="0" w:space="0" w:color="auto"/>
          </w:divBdr>
        </w:div>
        <w:div w:id="960913327">
          <w:marLeft w:val="480"/>
          <w:marRight w:val="0"/>
          <w:marTop w:val="0"/>
          <w:marBottom w:val="0"/>
          <w:divBdr>
            <w:top w:val="none" w:sz="0" w:space="0" w:color="auto"/>
            <w:left w:val="none" w:sz="0" w:space="0" w:color="auto"/>
            <w:bottom w:val="none" w:sz="0" w:space="0" w:color="auto"/>
            <w:right w:val="none" w:sz="0" w:space="0" w:color="auto"/>
          </w:divBdr>
        </w:div>
        <w:div w:id="1581594325">
          <w:marLeft w:val="480"/>
          <w:marRight w:val="0"/>
          <w:marTop w:val="0"/>
          <w:marBottom w:val="0"/>
          <w:divBdr>
            <w:top w:val="none" w:sz="0" w:space="0" w:color="auto"/>
            <w:left w:val="none" w:sz="0" w:space="0" w:color="auto"/>
            <w:bottom w:val="none" w:sz="0" w:space="0" w:color="auto"/>
            <w:right w:val="none" w:sz="0" w:space="0" w:color="auto"/>
          </w:divBdr>
        </w:div>
        <w:div w:id="651712006">
          <w:marLeft w:val="480"/>
          <w:marRight w:val="0"/>
          <w:marTop w:val="0"/>
          <w:marBottom w:val="0"/>
          <w:divBdr>
            <w:top w:val="none" w:sz="0" w:space="0" w:color="auto"/>
            <w:left w:val="none" w:sz="0" w:space="0" w:color="auto"/>
            <w:bottom w:val="none" w:sz="0" w:space="0" w:color="auto"/>
            <w:right w:val="none" w:sz="0" w:space="0" w:color="auto"/>
          </w:divBdr>
        </w:div>
        <w:div w:id="929041147">
          <w:marLeft w:val="480"/>
          <w:marRight w:val="0"/>
          <w:marTop w:val="0"/>
          <w:marBottom w:val="0"/>
          <w:divBdr>
            <w:top w:val="none" w:sz="0" w:space="0" w:color="auto"/>
            <w:left w:val="none" w:sz="0" w:space="0" w:color="auto"/>
            <w:bottom w:val="none" w:sz="0" w:space="0" w:color="auto"/>
            <w:right w:val="none" w:sz="0" w:space="0" w:color="auto"/>
          </w:divBdr>
        </w:div>
        <w:div w:id="1531333030">
          <w:marLeft w:val="480"/>
          <w:marRight w:val="0"/>
          <w:marTop w:val="0"/>
          <w:marBottom w:val="0"/>
          <w:divBdr>
            <w:top w:val="none" w:sz="0" w:space="0" w:color="auto"/>
            <w:left w:val="none" w:sz="0" w:space="0" w:color="auto"/>
            <w:bottom w:val="none" w:sz="0" w:space="0" w:color="auto"/>
            <w:right w:val="none" w:sz="0" w:space="0" w:color="auto"/>
          </w:divBdr>
        </w:div>
        <w:div w:id="2128229259">
          <w:marLeft w:val="480"/>
          <w:marRight w:val="0"/>
          <w:marTop w:val="0"/>
          <w:marBottom w:val="0"/>
          <w:divBdr>
            <w:top w:val="none" w:sz="0" w:space="0" w:color="auto"/>
            <w:left w:val="none" w:sz="0" w:space="0" w:color="auto"/>
            <w:bottom w:val="none" w:sz="0" w:space="0" w:color="auto"/>
            <w:right w:val="none" w:sz="0" w:space="0" w:color="auto"/>
          </w:divBdr>
        </w:div>
        <w:div w:id="2055153395">
          <w:marLeft w:val="480"/>
          <w:marRight w:val="0"/>
          <w:marTop w:val="0"/>
          <w:marBottom w:val="0"/>
          <w:divBdr>
            <w:top w:val="none" w:sz="0" w:space="0" w:color="auto"/>
            <w:left w:val="none" w:sz="0" w:space="0" w:color="auto"/>
            <w:bottom w:val="none" w:sz="0" w:space="0" w:color="auto"/>
            <w:right w:val="none" w:sz="0" w:space="0" w:color="auto"/>
          </w:divBdr>
        </w:div>
        <w:div w:id="1328946696">
          <w:marLeft w:val="480"/>
          <w:marRight w:val="0"/>
          <w:marTop w:val="0"/>
          <w:marBottom w:val="0"/>
          <w:divBdr>
            <w:top w:val="none" w:sz="0" w:space="0" w:color="auto"/>
            <w:left w:val="none" w:sz="0" w:space="0" w:color="auto"/>
            <w:bottom w:val="none" w:sz="0" w:space="0" w:color="auto"/>
            <w:right w:val="none" w:sz="0" w:space="0" w:color="auto"/>
          </w:divBdr>
        </w:div>
        <w:div w:id="405810871">
          <w:marLeft w:val="480"/>
          <w:marRight w:val="0"/>
          <w:marTop w:val="0"/>
          <w:marBottom w:val="0"/>
          <w:divBdr>
            <w:top w:val="none" w:sz="0" w:space="0" w:color="auto"/>
            <w:left w:val="none" w:sz="0" w:space="0" w:color="auto"/>
            <w:bottom w:val="none" w:sz="0" w:space="0" w:color="auto"/>
            <w:right w:val="none" w:sz="0" w:space="0" w:color="auto"/>
          </w:divBdr>
        </w:div>
        <w:div w:id="751584567">
          <w:marLeft w:val="480"/>
          <w:marRight w:val="0"/>
          <w:marTop w:val="0"/>
          <w:marBottom w:val="0"/>
          <w:divBdr>
            <w:top w:val="none" w:sz="0" w:space="0" w:color="auto"/>
            <w:left w:val="none" w:sz="0" w:space="0" w:color="auto"/>
            <w:bottom w:val="none" w:sz="0" w:space="0" w:color="auto"/>
            <w:right w:val="none" w:sz="0" w:space="0" w:color="auto"/>
          </w:divBdr>
        </w:div>
        <w:div w:id="1788237177">
          <w:marLeft w:val="480"/>
          <w:marRight w:val="0"/>
          <w:marTop w:val="0"/>
          <w:marBottom w:val="0"/>
          <w:divBdr>
            <w:top w:val="none" w:sz="0" w:space="0" w:color="auto"/>
            <w:left w:val="none" w:sz="0" w:space="0" w:color="auto"/>
            <w:bottom w:val="none" w:sz="0" w:space="0" w:color="auto"/>
            <w:right w:val="none" w:sz="0" w:space="0" w:color="auto"/>
          </w:divBdr>
        </w:div>
        <w:div w:id="493955453">
          <w:marLeft w:val="480"/>
          <w:marRight w:val="0"/>
          <w:marTop w:val="0"/>
          <w:marBottom w:val="0"/>
          <w:divBdr>
            <w:top w:val="none" w:sz="0" w:space="0" w:color="auto"/>
            <w:left w:val="none" w:sz="0" w:space="0" w:color="auto"/>
            <w:bottom w:val="none" w:sz="0" w:space="0" w:color="auto"/>
            <w:right w:val="none" w:sz="0" w:space="0" w:color="auto"/>
          </w:divBdr>
        </w:div>
        <w:div w:id="917131396">
          <w:marLeft w:val="480"/>
          <w:marRight w:val="0"/>
          <w:marTop w:val="0"/>
          <w:marBottom w:val="0"/>
          <w:divBdr>
            <w:top w:val="none" w:sz="0" w:space="0" w:color="auto"/>
            <w:left w:val="none" w:sz="0" w:space="0" w:color="auto"/>
            <w:bottom w:val="none" w:sz="0" w:space="0" w:color="auto"/>
            <w:right w:val="none" w:sz="0" w:space="0" w:color="auto"/>
          </w:divBdr>
        </w:div>
        <w:div w:id="134957448">
          <w:marLeft w:val="480"/>
          <w:marRight w:val="0"/>
          <w:marTop w:val="0"/>
          <w:marBottom w:val="0"/>
          <w:divBdr>
            <w:top w:val="none" w:sz="0" w:space="0" w:color="auto"/>
            <w:left w:val="none" w:sz="0" w:space="0" w:color="auto"/>
            <w:bottom w:val="none" w:sz="0" w:space="0" w:color="auto"/>
            <w:right w:val="none" w:sz="0" w:space="0" w:color="auto"/>
          </w:divBdr>
        </w:div>
      </w:divsChild>
    </w:div>
    <w:div w:id="308098067">
      <w:bodyDiv w:val="1"/>
      <w:marLeft w:val="0"/>
      <w:marRight w:val="0"/>
      <w:marTop w:val="0"/>
      <w:marBottom w:val="0"/>
      <w:divBdr>
        <w:top w:val="none" w:sz="0" w:space="0" w:color="auto"/>
        <w:left w:val="none" w:sz="0" w:space="0" w:color="auto"/>
        <w:bottom w:val="none" w:sz="0" w:space="0" w:color="auto"/>
        <w:right w:val="none" w:sz="0" w:space="0" w:color="auto"/>
      </w:divBdr>
    </w:div>
    <w:div w:id="308291518">
      <w:bodyDiv w:val="1"/>
      <w:marLeft w:val="0"/>
      <w:marRight w:val="0"/>
      <w:marTop w:val="0"/>
      <w:marBottom w:val="0"/>
      <w:divBdr>
        <w:top w:val="none" w:sz="0" w:space="0" w:color="auto"/>
        <w:left w:val="none" w:sz="0" w:space="0" w:color="auto"/>
        <w:bottom w:val="none" w:sz="0" w:space="0" w:color="auto"/>
        <w:right w:val="none" w:sz="0" w:space="0" w:color="auto"/>
      </w:divBdr>
    </w:div>
    <w:div w:id="311913764">
      <w:bodyDiv w:val="1"/>
      <w:marLeft w:val="0"/>
      <w:marRight w:val="0"/>
      <w:marTop w:val="0"/>
      <w:marBottom w:val="0"/>
      <w:divBdr>
        <w:top w:val="none" w:sz="0" w:space="0" w:color="auto"/>
        <w:left w:val="none" w:sz="0" w:space="0" w:color="auto"/>
        <w:bottom w:val="none" w:sz="0" w:space="0" w:color="auto"/>
        <w:right w:val="none" w:sz="0" w:space="0" w:color="auto"/>
      </w:divBdr>
    </w:div>
    <w:div w:id="315839835">
      <w:bodyDiv w:val="1"/>
      <w:marLeft w:val="0"/>
      <w:marRight w:val="0"/>
      <w:marTop w:val="0"/>
      <w:marBottom w:val="0"/>
      <w:divBdr>
        <w:top w:val="none" w:sz="0" w:space="0" w:color="auto"/>
        <w:left w:val="none" w:sz="0" w:space="0" w:color="auto"/>
        <w:bottom w:val="none" w:sz="0" w:space="0" w:color="auto"/>
        <w:right w:val="none" w:sz="0" w:space="0" w:color="auto"/>
      </w:divBdr>
    </w:div>
    <w:div w:id="319425541">
      <w:bodyDiv w:val="1"/>
      <w:marLeft w:val="0"/>
      <w:marRight w:val="0"/>
      <w:marTop w:val="0"/>
      <w:marBottom w:val="0"/>
      <w:divBdr>
        <w:top w:val="none" w:sz="0" w:space="0" w:color="auto"/>
        <w:left w:val="none" w:sz="0" w:space="0" w:color="auto"/>
        <w:bottom w:val="none" w:sz="0" w:space="0" w:color="auto"/>
        <w:right w:val="none" w:sz="0" w:space="0" w:color="auto"/>
      </w:divBdr>
    </w:div>
    <w:div w:id="321080160">
      <w:bodyDiv w:val="1"/>
      <w:marLeft w:val="0"/>
      <w:marRight w:val="0"/>
      <w:marTop w:val="0"/>
      <w:marBottom w:val="0"/>
      <w:divBdr>
        <w:top w:val="none" w:sz="0" w:space="0" w:color="auto"/>
        <w:left w:val="none" w:sz="0" w:space="0" w:color="auto"/>
        <w:bottom w:val="none" w:sz="0" w:space="0" w:color="auto"/>
        <w:right w:val="none" w:sz="0" w:space="0" w:color="auto"/>
      </w:divBdr>
    </w:div>
    <w:div w:id="321130873">
      <w:bodyDiv w:val="1"/>
      <w:marLeft w:val="0"/>
      <w:marRight w:val="0"/>
      <w:marTop w:val="0"/>
      <w:marBottom w:val="0"/>
      <w:divBdr>
        <w:top w:val="none" w:sz="0" w:space="0" w:color="auto"/>
        <w:left w:val="none" w:sz="0" w:space="0" w:color="auto"/>
        <w:bottom w:val="none" w:sz="0" w:space="0" w:color="auto"/>
        <w:right w:val="none" w:sz="0" w:space="0" w:color="auto"/>
      </w:divBdr>
    </w:div>
    <w:div w:id="322441657">
      <w:bodyDiv w:val="1"/>
      <w:marLeft w:val="0"/>
      <w:marRight w:val="0"/>
      <w:marTop w:val="0"/>
      <w:marBottom w:val="0"/>
      <w:divBdr>
        <w:top w:val="none" w:sz="0" w:space="0" w:color="auto"/>
        <w:left w:val="none" w:sz="0" w:space="0" w:color="auto"/>
        <w:bottom w:val="none" w:sz="0" w:space="0" w:color="auto"/>
        <w:right w:val="none" w:sz="0" w:space="0" w:color="auto"/>
      </w:divBdr>
    </w:div>
    <w:div w:id="326396687">
      <w:bodyDiv w:val="1"/>
      <w:marLeft w:val="0"/>
      <w:marRight w:val="0"/>
      <w:marTop w:val="0"/>
      <w:marBottom w:val="0"/>
      <w:divBdr>
        <w:top w:val="none" w:sz="0" w:space="0" w:color="auto"/>
        <w:left w:val="none" w:sz="0" w:space="0" w:color="auto"/>
        <w:bottom w:val="none" w:sz="0" w:space="0" w:color="auto"/>
        <w:right w:val="none" w:sz="0" w:space="0" w:color="auto"/>
      </w:divBdr>
    </w:div>
    <w:div w:id="329911363">
      <w:bodyDiv w:val="1"/>
      <w:marLeft w:val="0"/>
      <w:marRight w:val="0"/>
      <w:marTop w:val="0"/>
      <w:marBottom w:val="0"/>
      <w:divBdr>
        <w:top w:val="none" w:sz="0" w:space="0" w:color="auto"/>
        <w:left w:val="none" w:sz="0" w:space="0" w:color="auto"/>
        <w:bottom w:val="none" w:sz="0" w:space="0" w:color="auto"/>
        <w:right w:val="none" w:sz="0" w:space="0" w:color="auto"/>
      </w:divBdr>
    </w:div>
    <w:div w:id="332027638">
      <w:bodyDiv w:val="1"/>
      <w:marLeft w:val="0"/>
      <w:marRight w:val="0"/>
      <w:marTop w:val="0"/>
      <w:marBottom w:val="0"/>
      <w:divBdr>
        <w:top w:val="none" w:sz="0" w:space="0" w:color="auto"/>
        <w:left w:val="none" w:sz="0" w:space="0" w:color="auto"/>
        <w:bottom w:val="none" w:sz="0" w:space="0" w:color="auto"/>
        <w:right w:val="none" w:sz="0" w:space="0" w:color="auto"/>
      </w:divBdr>
      <w:divsChild>
        <w:div w:id="6490869">
          <w:marLeft w:val="480"/>
          <w:marRight w:val="0"/>
          <w:marTop w:val="0"/>
          <w:marBottom w:val="0"/>
          <w:divBdr>
            <w:top w:val="none" w:sz="0" w:space="0" w:color="auto"/>
            <w:left w:val="none" w:sz="0" w:space="0" w:color="auto"/>
            <w:bottom w:val="none" w:sz="0" w:space="0" w:color="auto"/>
            <w:right w:val="none" w:sz="0" w:space="0" w:color="auto"/>
          </w:divBdr>
        </w:div>
        <w:div w:id="56512802">
          <w:marLeft w:val="480"/>
          <w:marRight w:val="0"/>
          <w:marTop w:val="0"/>
          <w:marBottom w:val="0"/>
          <w:divBdr>
            <w:top w:val="none" w:sz="0" w:space="0" w:color="auto"/>
            <w:left w:val="none" w:sz="0" w:space="0" w:color="auto"/>
            <w:bottom w:val="none" w:sz="0" w:space="0" w:color="auto"/>
            <w:right w:val="none" w:sz="0" w:space="0" w:color="auto"/>
          </w:divBdr>
        </w:div>
        <w:div w:id="141822334">
          <w:marLeft w:val="480"/>
          <w:marRight w:val="0"/>
          <w:marTop w:val="0"/>
          <w:marBottom w:val="0"/>
          <w:divBdr>
            <w:top w:val="none" w:sz="0" w:space="0" w:color="auto"/>
            <w:left w:val="none" w:sz="0" w:space="0" w:color="auto"/>
            <w:bottom w:val="none" w:sz="0" w:space="0" w:color="auto"/>
            <w:right w:val="none" w:sz="0" w:space="0" w:color="auto"/>
          </w:divBdr>
        </w:div>
        <w:div w:id="150021191">
          <w:marLeft w:val="480"/>
          <w:marRight w:val="0"/>
          <w:marTop w:val="0"/>
          <w:marBottom w:val="0"/>
          <w:divBdr>
            <w:top w:val="none" w:sz="0" w:space="0" w:color="auto"/>
            <w:left w:val="none" w:sz="0" w:space="0" w:color="auto"/>
            <w:bottom w:val="none" w:sz="0" w:space="0" w:color="auto"/>
            <w:right w:val="none" w:sz="0" w:space="0" w:color="auto"/>
          </w:divBdr>
        </w:div>
        <w:div w:id="152333909">
          <w:marLeft w:val="480"/>
          <w:marRight w:val="0"/>
          <w:marTop w:val="0"/>
          <w:marBottom w:val="0"/>
          <w:divBdr>
            <w:top w:val="none" w:sz="0" w:space="0" w:color="auto"/>
            <w:left w:val="none" w:sz="0" w:space="0" w:color="auto"/>
            <w:bottom w:val="none" w:sz="0" w:space="0" w:color="auto"/>
            <w:right w:val="none" w:sz="0" w:space="0" w:color="auto"/>
          </w:divBdr>
        </w:div>
        <w:div w:id="213083901">
          <w:marLeft w:val="480"/>
          <w:marRight w:val="0"/>
          <w:marTop w:val="0"/>
          <w:marBottom w:val="0"/>
          <w:divBdr>
            <w:top w:val="none" w:sz="0" w:space="0" w:color="auto"/>
            <w:left w:val="none" w:sz="0" w:space="0" w:color="auto"/>
            <w:bottom w:val="none" w:sz="0" w:space="0" w:color="auto"/>
            <w:right w:val="none" w:sz="0" w:space="0" w:color="auto"/>
          </w:divBdr>
        </w:div>
        <w:div w:id="217787231">
          <w:marLeft w:val="480"/>
          <w:marRight w:val="0"/>
          <w:marTop w:val="0"/>
          <w:marBottom w:val="0"/>
          <w:divBdr>
            <w:top w:val="none" w:sz="0" w:space="0" w:color="auto"/>
            <w:left w:val="none" w:sz="0" w:space="0" w:color="auto"/>
            <w:bottom w:val="none" w:sz="0" w:space="0" w:color="auto"/>
            <w:right w:val="none" w:sz="0" w:space="0" w:color="auto"/>
          </w:divBdr>
        </w:div>
        <w:div w:id="228157835">
          <w:marLeft w:val="480"/>
          <w:marRight w:val="0"/>
          <w:marTop w:val="0"/>
          <w:marBottom w:val="0"/>
          <w:divBdr>
            <w:top w:val="none" w:sz="0" w:space="0" w:color="auto"/>
            <w:left w:val="none" w:sz="0" w:space="0" w:color="auto"/>
            <w:bottom w:val="none" w:sz="0" w:space="0" w:color="auto"/>
            <w:right w:val="none" w:sz="0" w:space="0" w:color="auto"/>
          </w:divBdr>
        </w:div>
        <w:div w:id="236522358">
          <w:marLeft w:val="480"/>
          <w:marRight w:val="0"/>
          <w:marTop w:val="0"/>
          <w:marBottom w:val="0"/>
          <w:divBdr>
            <w:top w:val="none" w:sz="0" w:space="0" w:color="auto"/>
            <w:left w:val="none" w:sz="0" w:space="0" w:color="auto"/>
            <w:bottom w:val="none" w:sz="0" w:space="0" w:color="auto"/>
            <w:right w:val="none" w:sz="0" w:space="0" w:color="auto"/>
          </w:divBdr>
        </w:div>
        <w:div w:id="271784867">
          <w:marLeft w:val="480"/>
          <w:marRight w:val="0"/>
          <w:marTop w:val="0"/>
          <w:marBottom w:val="0"/>
          <w:divBdr>
            <w:top w:val="none" w:sz="0" w:space="0" w:color="auto"/>
            <w:left w:val="none" w:sz="0" w:space="0" w:color="auto"/>
            <w:bottom w:val="none" w:sz="0" w:space="0" w:color="auto"/>
            <w:right w:val="none" w:sz="0" w:space="0" w:color="auto"/>
          </w:divBdr>
        </w:div>
        <w:div w:id="312297111">
          <w:marLeft w:val="480"/>
          <w:marRight w:val="0"/>
          <w:marTop w:val="0"/>
          <w:marBottom w:val="0"/>
          <w:divBdr>
            <w:top w:val="none" w:sz="0" w:space="0" w:color="auto"/>
            <w:left w:val="none" w:sz="0" w:space="0" w:color="auto"/>
            <w:bottom w:val="none" w:sz="0" w:space="0" w:color="auto"/>
            <w:right w:val="none" w:sz="0" w:space="0" w:color="auto"/>
          </w:divBdr>
        </w:div>
        <w:div w:id="343168350">
          <w:marLeft w:val="480"/>
          <w:marRight w:val="0"/>
          <w:marTop w:val="0"/>
          <w:marBottom w:val="0"/>
          <w:divBdr>
            <w:top w:val="none" w:sz="0" w:space="0" w:color="auto"/>
            <w:left w:val="none" w:sz="0" w:space="0" w:color="auto"/>
            <w:bottom w:val="none" w:sz="0" w:space="0" w:color="auto"/>
            <w:right w:val="none" w:sz="0" w:space="0" w:color="auto"/>
          </w:divBdr>
        </w:div>
        <w:div w:id="414129261">
          <w:marLeft w:val="480"/>
          <w:marRight w:val="0"/>
          <w:marTop w:val="0"/>
          <w:marBottom w:val="0"/>
          <w:divBdr>
            <w:top w:val="none" w:sz="0" w:space="0" w:color="auto"/>
            <w:left w:val="none" w:sz="0" w:space="0" w:color="auto"/>
            <w:bottom w:val="none" w:sz="0" w:space="0" w:color="auto"/>
            <w:right w:val="none" w:sz="0" w:space="0" w:color="auto"/>
          </w:divBdr>
        </w:div>
        <w:div w:id="417026450">
          <w:marLeft w:val="480"/>
          <w:marRight w:val="0"/>
          <w:marTop w:val="0"/>
          <w:marBottom w:val="0"/>
          <w:divBdr>
            <w:top w:val="none" w:sz="0" w:space="0" w:color="auto"/>
            <w:left w:val="none" w:sz="0" w:space="0" w:color="auto"/>
            <w:bottom w:val="none" w:sz="0" w:space="0" w:color="auto"/>
            <w:right w:val="none" w:sz="0" w:space="0" w:color="auto"/>
          </w:divBdr>
        </w:div>
        <w:div w:id="479735041">
          <w:marLeft w:val="480"/>
          <w:marRight w:val="0"/>
          <w:marTop w:val="0"/>
          <w:marBottom w:val="0"/>
          <w:divBdr>
            <w:top w:val="none" w:sz="0" w:space="0" w:color="auto"/>
            <w:left w:val="none" w:sz="0" w:space="0" w:color="auto"/>
            <w:bottom w:val="none" w:sz="0" w:space="0" w:color="auto"/>
            <w:right w:val="none" w:sz="0" w:space="0" w:color="auto"/>
          </w:divBdr>
        </w:div>
        <w:div w:id="497695772">
          <w:marLeft w:val="480"/>
          <w:marRight w:val="0"/>
          <w:marTop w:val="0"/>
          <w:marBottom w:val="0"/>
          <w:divBdr>
            <w:top w:val="none" w:sz="0" w:space="0" w:color="auto"/>
            <w:left w:val="none" w:sz="0" w:space="0" w:color="auto"/>
            <w:bottom w:val="none" w:sz="0" w:space="0" w:color="auto"/>
            <w:right w:val="none" w:sz="0" w:space="0" w:color="auto"/>
          </w:divBdr>
        </w:div>
        <w:div w:id="572617959">
          <w:marLeft w:val="480"/>
          <w:marRight w:val="0"/>
          <w:marTop w:val="0"/>
          <w:marBottom w:val="0"/>
          <w:divBdr>
            <w:top w:val="none" w:sz="0" w:space="0" w:color="auto"/>
            <w:left w:val="none" w:sz="0" w:space="0" w:color="auto"/>
            <w:bottom w:val="none" w:sz="0" w:space="0" w:color="auto"/>
            <w:right w:val="none" w:sz="0" w:space="0" w:color="auto"/>
          </w:divBdr>
        </w:div>
        <w:div w:id="590699685">
          <w:marLeft w:val="480"/>
          <w:marRight w:val="0"/>
          <w:marTop w:val="0"/>
          <w:marBottom w:val="0"/>
          <w:divBdr>
            <w:top w:val="none" w:sz="0" w:space="0" w:color="auto"/>
            <w:left w:val="none" w:sz="0" w:space="0" w:color="auto"/>
            <w:bottom w:val="none" w:sz="0" w:space="0" w:color="auto"/>
            <w:right w:val="none" w:sz="0" w:space="0" w:color="auto"/>
          </w:divBdr>
        </w:div>
        <w:div w:id="595863598">
          <w:marLeft w:val="480"/>
          <w:marRight w:val="0"/>
          <w:marTop w:val="0"/>
          <w:marBottom w:val="0"/>
          <w:divBdr>
            <w:top w:val="none" w:sz="0" w:space="0" w:color="auto"/>
            <w:left w:val="none" w:sz="0" w:space="0" w:color="auto"/>
            <w:bottom w:val="none" w:sz="0" w:space="0" w:color="auto"/>
            <w:right w:val="none" w:sz="0" w:space="0" w:color="auto"/>
          </w:divBdr>
        </w:div>
        <w:div w:id="605159427">
          <w:marLeft w:val="480"/>
          <w:marRight w:val="0"/>
          <w:marTop w:val="0"/>
          <w:marBottom w:val="0"/>
          <w:divBdr>
            <w:top w:val="none" w:sz="0" w:space="0" w:color="auto"/>
            <w:left w:val="none" w:sz="0" w:space="0" w:color="auto"/>
            <w:bottom w:val="none" w:sz="0" w:space="0" w:color="auto"/>
            <w:right w:val="none" w:sz="0" w:space="0" w:color="auto"/>
          </w:divBdr>
        </w:div>
        <w:div w:id="631835535">
          <w:marLeft w:val="480"/>
          <w:marRight w:val="0"/>
          <w:marTop w:val="0"/>
          <w:marBottom w:val="0"/>
          <w:divBdr>
            <w:top w:val="none" w:sz="0" w:space="0" w:color="auto"/>
            <w:left w:val="none" w:sz="0" w:space="0" w:color="auto"/>
            <w:bottom w:val="none" w:sz="0" w:space="0" w:color="auto"/>
            <w:right w:val="none" w:sz="0" w:space="0" w:color="auto"/>
          </w:divBdr>
        </w:div>
        <w:div w:id="678894104">
          <w:marLeft w:val="480"/>
          <w:marRight w:val="0"/>
          <w:marTop w:val="0"/>
          <w:marBottom w:val="0"/>
          <w:divBdr>
            <w:top w:val="none" w:sz="0" w:space="0" w:color="auto"/>
            <w:left w:val="none" w:sz="0" w:space="0" w:color="auto"/>
            <w:bottom w:val="none" w:sz="0" w:space="0" w:color="auto"/>
            <w:right w:val="none" w:sz="0" w:space="0" w:color="auto"/>
          </w:divBdr>
        </w:div>
        <w:div w:id="730159932">
          <w:marLeft w:val="480"/>
          <w:marRight w:val="0"/>
          <w:marTop w:val="0"/>
          <w:marBottom w:val="0"/>
          <w:divBdr>
            <w:top w:val="none" w:sz="0" w:space="0" w:color="auto"/>
            <w:left w:val="none" w:sz="0" w:space="0" w:color="auto"/>
            <w:bottom w:val="none" w:sz="0" w:space="0" w:color="auto"/>
            <w:right w:val="none" w:sz="0" w:space="0" w:color="auto"/>
          </w:divBdr>
        </w:div>
        <w:div w:id="744306554">
          <w:marLeft w:val="480"/>
          <w:marRight w:val="0"/>
          <w:marTop w:val="0"/>
          <w:marBottom w:val="0"/>
          <w:divBdr>
            <w:top w:val="none" w:sz="0" w:space="0" w:color="auto"/>
            <w:left w:val="none" w:sz="0" w:space="0" w:color="auto"/>
            <w:bottom w:val="none" w:sz="0" w:space="0" w:color="auto"/>
            <w:right w:val="none" w:sz="0" w:space="0" w:color="auto"/>
          </w:divBdr>
        </w:div>
        <w:div w:id="756365057">
          <w:marLeft w:val="480"/>
          <w:marRight w:val="0"/>
          <w:marTop w:val="0"/>
          <w:marBottom w:val="0"/>
          <w:divBdr>
            <w:top w:val="none" w:sz="0" w:space="0" w:color="auto"/>
            <w:left w:val="none" w:sz="0" w:space="0" w:color="auto"/>
            <w:bottom w:val="none" w:sz="0" w:space="0" w:color="auto"/>
            <w:right w:val="none" w:sz="0" w:space="0" w:color="auto"/>
          </w:divBdr>
        </w:div>
        <w:div w:id="774522184">
          <w:marLeft w:val="480"/>
          <w:marRight w:val="0"/>
          <w:marTop w:val="0"/>
          <w:marBottom w:val="0"/>
          <w:divBdr>
            <w:top w:val="none" w:sz="0" w:space="0" w:color="auto"/>
            <w:left w:val="none" w:sz="0" w:space="0" w:color="auto"/>
            <w:bottom w:val="none" w:sz="0" w:space="0" w:color="auto"/>
            <w:right w:val="none" w:sz="0" w:space="0" w:color="auto"/>
          </w:divBdr>
        </w:div>
        <w:div w:id="787820315">
          <w:marLeft w:val="480"/>
          <w:marRight w:val="0"/>
          <w:marTop w:val="0"/>
          <w:marBottom w:val="0"/>
          <w:divBdr>
            <w:top w:val="none" w:sz="0" w:space="0" w:color="auto"/>
            <w:left w:val="none" w:sz="0" w:space="0" w:color="auto"/>
            <w:bottom w:val="none" w:sz="0" w:space="0" w:color="auto"/>
            <w:right w:val="none" w:sz="0" w:space="0" w:color="auto"/>
          </w:divBdr>
        </w:div>
        <w:div w:id="842165913">
          <w:marLeft w:val="480"/>
          <w:marRight w:val="0"/>
          <w:marTop w:val="0"/>
          <w:marBottom w:val="0"/>
          <w:divBdr>
            <w:top w:val="none" w:sz="0" w:space="0" w:color="auto"/>
            <w:left w:val="none" w:sz="0" w:space="0" w:color="auto"/>
            <w:bottom w:val="none" w:sz="0" w:space="0" w:color="auto"/>
            <w:right w:val="none" w:sz="0" w:space="0" w:color="auto"/>
          </w:divBdr>
        </w:div>
        <w:div w:id="874345812">
          <w:marLeft w:val="480"/>
          <w:marRight w:val="0"/>
          <w:marTop w:val="0"/>
          <w:marBottom w:val="0"/>
          <w:divBdr>
            <w:top w:val="none" w:sz="0" w:space="0" w:color="auto"/>
            <w:left w:val="none" w:sz="0" w:space="0" w:color="auto"/>
            <w:bottom w:val="none" w:sz="0" w:space="0" w:color="auto"/>
            <w:right w:val="none" w:sz="0" w:space="0" w:color="auto"/>
          </w:divBdr>
        </w:div>
        <w:div w:id="957175314">
          <w:marLeft w:val="480"/>
          <w:marRight w:val="0"/>
          <w:marTop w:val="0"/>
          <w:marBottom w:val="0"/>
          <w:divBdr>
            <w:top w:val="none" w:sz="0" w:space="0" w:color="auto"/>
            <w:left w:val="none" w:sz="0" w:space="0" w:color="auto"/>
            <w:bottom w:val="none" w:sz="0" w:space="0" w:color="auto"/>
            <w:right w:val="none" w:sz="0" w:space="0" w:color="auto"/>
          </w:divBdr>
        </w:div>
        <w:div w:id="969944404">
          <w:marLeft w:val="480"/>
          <w:marRight w:val="0"/>
          <w:marTop w:val="0"/>
          <w:marBottom w:val="0"/>
          <w:divBdr>
            <w:top w:val="none" w:sz="0" w:space="0" w:color="auto"/>
            <w:left w:val="none" w:sz="0" w:space="0" w:color="auto"/>
            <w:bottom w:val="none" w:sz="0" w:space="0" w:color="auto"/>
            <w:right w:val="none" w:sz="0" w:space="0" w:color="auto"/>
          </w:divBdr>
        </w:div>
        <w:div w:id="1019284368">
          <w:marLeft w:val="480"/>
          <w:marRight w:val="0"/>
          <w:marTop w:val="0"/>
          <w:marBottom w:val="0"/>
          <w:divBdr>
            <w:top w:val="none" w:sz="0" w:space="0" w:color="auto"/>
            <w:left w:val="none" w:sz="0" w:space="0" w:color="auto"/>
            <w:bottom w:val="none" w:sz="0" w:space="0" w:color="auto"/>
            <w:right w:val="none" w:sz="0" w:space="0" w:color="auto"/>
          </w:divBdr>
        </w:div>
        <w:div w:id="1021051072">
          <w:marLeft w:val="480"/>
          <w:marRight w:val="0"/>
          <w:marTop w:val="0"/>
          <w:marBottom w:val="0"/>
          <w:divBdr>
            <w:top w:val="none" w:sz="0" w:space="0" w:color="auto"/>
            <w:left w:val="none" w:sz="0" w:space="0" w:color="auto"/>
            <w:bottom w:val="none" w:sz="0" w:space="0" w:color="auto"/>
            <w:right w:val="none" w:sz="0" w:space="0" w:color="auto"/>
          </w:divBdr>
        </w:div>
        <w:div w:id="1088189942">
          <w:marLeft w:val="480"/>
          <w:marRight w:val="0"/>
          <w:marTop w:val="0"/>
          <w:marBottom w:val="0"/>
          <w:divBdr>
            <w:top w:val="none" w:sz="0" w:space="0" w:color="auto"/>
            <w:left w:val="none" w:sz="0" w:space="0" w:color="auto"/>
            <w:bottom w:val="none" w:sz="0" w:space="0" w:color="auto"/>
            <w:right w:val="none" w:sz="0" w:space="0" w:color="auto"/>
          </w:divBdr>
        </w:div>
        <w:div w:id="1088968822">
          <w:marLeft w:val="480"/>
          <w:marRight w:val="0"/>
          <w:marTop w:val="0"/>
          <w:marBottom w:val="0"/>
          <w:divBdr>
            <w:top w:val="none" w:sz="0" w:space="0" w:color="auto"/>
            <w:left w:val="none" w:sz="0" w:space="0" w:color="auto"/>
            <w:bottom w:val="none" w:sz="0" w:space="0" w:color="auto"/>
            <w:right w:val="none" w:sz="0" w:space="0" w:color="auto"/>
          </w:divBdr>
        </w:div>
        <w:div w:id="1103459554">
          <w:marLeft w:val="480"/>
          <w:marRight w:val="0"/>
          <w:marTop w:val="0"/>
          <w:marBottom w:val="0"/>
          <w:divBdr>
            <w:top w:val="none" w:sz="0" w:space="0" w:color="auto"/>
            <w:left w:val="none" w:sz="0" w:space="0" w:color="auto"/>
            <w:bottom w:val="none" w:sz="0" w:space="0" w:color="auto"/>
            <w:right w:val="none" w:sz="0" w:space="0" w:color="auto"/>
          </w:divBdr>
        </w:div>
        <w:div w:id="1104378231">
          <w:marLeft w:val="480"/>
          <w:marRight w:val="0"/>
          <w:marTop w:val="0"/>
          <w:marBottom w:val="0"/>
          <w:divBdr>
            <w:top w:val="none" w:sz="0" w:space="0" w:color="auto"/>
            <w:left w:val="none" w:sz="0" w:space="0" w:color="auto"/>
            <w:bottom w:val="none" w:sz="0" w:space="0" w:color="auto"/>
            <w:right w:val="none" w:sz="0" w:space="0" w:color="auto"/>
          </w:divBdr>
        </w:div>
        <w:div w:id="1139571250">
          <w:marLeft w:val="480"/>
          <w:marRight w:val="0"/>
          <w:marTop w:val="0"/>
          <w:marBottom w:val="0"/>
          <w:divBdr>
            <w:top w:val="none" w:sz="0" w:space="0" w:color="auto"/>
            <w:left w:val="none" w:sz="0" w:space="0" w:color="auto"/>
            <w:bottom w:val="none" w:sz="0" w:space="0" w:color="auto"/>
            <w:right w:val="none" w:sz="0" w:space="0" w:color="auto"/>
          </w:divBdr>
        </w:div>
        <w:div w:id="1206331555">
          <w:marLeft w:val="480"/>
          <w:marRight w:val="0"/>
          <w:marTop w:val="0"/>
          <w:marBottom w:val="0"/>
          <w:divBdr>
            <w:top w:val="none" w:sz="0" w:space="0" w:color="auto"/>
            <w:left w:val="none" w:sz="0" w:space="0" w:color="auto"/>
            <w:bottom w:val="none" w:sz="0" w:space="0" w:color="auto"/>
            <w:right w:val="none" w:sz="0" w:space="0" w:color="auto"/>
          </w:divBdr>
        </w:div>
        <w:div w:id="1239705342">
          <w:marLeft w:val="480"/>
          <w:marRight w:val="0"/>
          <w:marTop w:val="0"/>
          <w:marBottom w:val="0"/>
          <w:divBdr>
            <w:top w:val="none" w:sz="0" w:space="0" w:color="auto"/>
            <w:left w:val="none" w:sz="0" w:space="0" w:color="auto"/>
            <w:bottom w:val="none" w:sz="0" w:space="0" w:color="auto"/>
            <w:right w:val="none" w:sz="0" w:space="0" w:color="auto"/>
          </w:divBdr>
        </w:div>
        <w:div w:id="1289118477">
          <w:marLeft w:val="480"/>
          <w:marRight w:val="0"/>
          <w:marTop w:val="0"/>
          <w:marBottom w:val="0"/>
          <w:divBdr>
            <w:top w:val="none" w:sz="0" w:space="0" w:color="auto"/>
            <w:left w:val="none" w:sz="0" w:space="0" w:color="auto"/>
            <w:bottom w:val="none" w:sz="0" w:space="0" w:color="auto"/>
            <w:right w:val="none" w:sz="0" w:space="0" w:color="auto"/>
          </w:divBdr>
        </w:div>
        <w:div w:id="1302882273">
          <w:marLeft w:val="480"/>
          <w:marRight w:val="0"/>
          <w:marTop w:val="0"/>
          <w:marBottom w:val="0"/>
          <w:divBdr>
            <w:top w:val="none" w:sz="0" w:space="0" w:color="auto"/>
            <w:left w:val="none" w:sz="0" w:space="0" w:color="auto"/>
            <w:bottom w:val="none" w:sz="0" w:space="0" w:color="auto"/>
            <w:right w:val="none" w:sz="0" w:space="0" w:color="auto"/>
          </w:divBdr>
        </w:div>
        <w:div w:id="1334839299">
          <w:marLeft w:val="480"/>
          <w:marRight w:val="0"/>
          <w:marTop w:val="0"/>
          <w:marBottom w:val="0"/>
          <w:divBdr>
            <w:top w:val="none" w:sz="0" w:space="0" w:color="auto"/>
            <w:left w:val="none" w:sz="0" w:space="0" w:color="auto"/>
            <w:bottom w:val="none" w:sz="0" w:space="0" w:color="auto"/>
            <w:right w:val="none" w:sz="0" w:space="0" w:color="auto"/>
          </w:divBdr>
        </w:div>
        <w:div w:id="1354920959">
          <w:marLeft w:val="480"/>
          <w:marRight w:val="0"/>
          <w:marTop w:val="0"/>
          <w:marBottom w:val="0"/>
          <w:divBdr>
            <w:top w:val="none" w:sz="0" w:space="0" w:color="auto"/>
            <w:left w:val="none" w:sz="0" w:space="0" w:color="auto"/>
            <w:bottom w:val="none" w:sz="0" w:space="0" w:color="auto"/>
            <w:right w:val="none" w:sz="0" w:space="0" w:color="auto"/>
          </w:divBdr>
        </w:div>
        <w:div w:id="1393652960">
          <w:marLeft w:val="480"/>
          <w:marRight w:val="0"/>
          <w:marTop w:val="0"/>
          <w:marBottom w:val="0"/>
          <w:divBdr>
            <w:top w:val="none" w:sz="0" w:space="0" w:color="auto"/>
            <w:left w:val="none" w:sz="0" w:space="0" w:color="auto"/>
            <w:bottom w:val="none" w:sz="0" w:space="0" w:color="auto"/>
            <w:right w:val="none" w:sz="0" w:space="0" w:color="auto"/>
          </w:divBdr>
        </w:div>
        <w:div w:id="1429307390">
          <w:marLeft w:val="480"/>
          <w:marRight w:val="0"/>
          <w:marTop w:val="0"/>
          <w:marBottom w:val="0"/>
          <w:divBdr>
            <w:top w:val="none" w:sz="0" w:space="0" w:color="auto"/>
            <w:left w:val="none" w:sz="0" w:space="0" w:color="auto"/>
            <w:bottom w:val="none" w:sz="0" w:space="0" w:color="auto"/>
            <w:right w:val="none" w:sz="0" w:space="0" w:color="auto"/>
          </w:divBdr>
        </w:div>
        <w:div w:id="1490247257">
          <w:marLeft w:val="480"/>
          <w:marRight w:val="0"/>
          <w:marTop w:val="0"/>
          <w:marBottom w:val="0"/>
          <w:divBdr>
            <w:top w:val="none" w:sz="0" w:space="0" w:color="auto"/>
            <w:left w:val="none" w:sz="0" w:space="0" w:color="auto"/>
            <w:bottom w:val="none" w:sz="0" w:space="0" w:color="auto"/>
            <w:right w:val="none" w:sz="0" w:space="0" w:color="auto"/>
          </w:divBdr>
        </w:div>
        <w:div w:id="1499149430">
          <w:marLeft w:val="480"/>
          <w:marRight w:val="0"/>
          <w:marTop w:val="0"/>
          <w:marBottom w:val="0"/>
          <w:divBdr>
            <w:top w:val="none" w:sz="0" w:space="0" w:color="auto"/>
            <w:left w:val="none" w:sz="0" w:space="0" w:color="auto"/>
            <w:bottom w:val="none" w:sz="0" w:space="0" w:color="auto"/>
            <w:right w:val="none" w:sz="0" w:space="0" w:color="auto"/>
          </w:divBdr>
        </w:div>
        <w:div w:id="1584341590">
          <w:marLeft w:val="480"/>
          <w:marRight w:val="0"/>
          <w:marTop w:val="0"/>
          <w:marBottom w:val="0"/>
          <w:divBdr>
            <w:top w:val="none" w:sz="0" w:space="0" w:color="auto"/>
            <w:left w:val="none" w:sz="0" w:space="0" w:color="auto"/>
            <w:bottom w:val="none" w:sz="0" w:space="0" w:color="auto"/>
            <w:right w:val="none" w:sz="0" w:space="0" w:color="auto"/>
          </w:divBdr>
        </w:div>
        <w:div w:id="1590650697">
          <w:marLeft w:val="480"/>
          <w:marRight w:val="0"/>
          <w:marTop w:val="0"/>
          <w:marBottom w:val="0"/>
          <w:divBdr>
            <w:top w:val="none" w:sz="0" w:space="0" w:color="auto"/>
            <w:left w:val="none" w:sz="0" w:space="0" w:color="auto"/>
            <w:bottom w:val="none" w:sz="0" w:space="0" w:color="auto"/>
            <w:right w:val="none" w:sz="0" w:space="0" w:color="auto"/>
          </w:divBdr>
        </w:div>
        <w:div w:id="1661272968">
          <w:marLeft w:val="480"/>
          <w:marRight w:val="0"/>
          <w:marTop w:val="0"/>
          <w:marBottom w:val="0"/>
          <w:divBdr>
            <w:top w:val="none" w:sz="0" w:space="0" w:color="auto"/>
            <w:left w:val="none" w:sz="0" w:space="0" w:color="auto"/>
            <w:bottom w:val="none" w:sz="0" w:space="0" w:color="auto"/>
            <w:right w:val="none" w:sz="0" w:space="0" w:color="auto"/>
          </w:divBdr>
        </w:div>
        <w:div w:id="1668051620">
          <w:marLeft w:val="480"/>
          <w:marRight w:val="0"/>
          <w:marTop w:val="0"/>
          <w:marBottom w:val="0"/>
          <w:divBdr>
            <w:top w:val="none" w:sz="0" w:space="0" w:color="auto"/>
            <w:left w:val="none" w:sz="0" w:space="0" w:color="auto"/>
            <w:bottom w:val="none" w:sz="0" w:space="0" w:color="auto"/>
            <w:right w:val="none" w:sz="0" w:space="0" w:color="auto"/>
          </w:divBdr>
        </w:div>
        <w:div w:id="1673870837">
          <w:marLeft w:val="480"/>
          <w:marRight w:val="0"/>
          <w:marTop w:val="0"/>
          <w:marBottom w:val="0"/>
          <w:divBdr>
            <w:top w:val="none" w:sz="0" w:space="0" w:color="auto"/>
            <w:left w:val="none" w:sz="0" w:space="0" w:color="auto"/>
            <w:bottom w:val="none" w:sz="0" w:space="0" w:color="auto"/>
            <w:right w:val="none" w:sz="0" w:space="0" w:color="auto"/>
          </w:divBdr>
        </w:div>
        <w:div w:id="1682395689">
          <w:marLeft w:val="480"/>
          <w:marRight w:val="0"/>
          <w:marTop w:val="0"/>
          <w:marBottom w:val="0"/>
          <w:divBdr>
            <w:top w:val="none" w:sz="0" w:space="0" w:color="auto"/>
            <w:left w:val="none" w:sz="0" w:space="0" w:color="auto"/>
            <w:bottom w:val="none" w:sz="0" w:space="0" w:color="auto"/>
            <w:right w:val="none" w:sz="0" w:space="0" w:color="auto"/>
          </w:divBdr>
        </w:div>
        <w:div w:id="1723938622">
          <w:marLeft w:val="480"/>
          <w:marRight w:val="0"/>
          <w:marTop w:val="0"/>
          <w:marBottom w:val="0"/>
          <w:divBdr>
            <w:top w:val="none" w:sz="0" w:space="0" w:color="auto"/>
            <w:left w:val="none" w:sz="0" w:space="0" w:color="auto"/>
            <w:bottom w:val="none" w:sz="0" w:space="0" w:color="auto"/>
            <w:right w:val="none" w:sz="0" w:space="0" w:color="auto"/>
          </w:divBdr>
        </w:div>
        <w:div w:id="1737626010">
          <w:marLeft w:val="480"/>
          <w:marRight w:val="0"/>
          <w:marTop w:val="0"/>
          <w:marBottom w:val="0"/>
          <w:divBdr>
            <w:top w:val="none" w:sz="0" w:space="0" w:color="auto"/>
            <w:left w:val="none" w:sz="0" w:space="0" w:color="auto"/>
            <w:bottom w:val="none" w:sz="0" w:space="0" w:color="auto"/>
            <w:right w:val="none" w:sz="0" w:space="0" w:color="auto"/>
          </w:divBdr>
        </w:div>
        <w:div w:id="1754206481">
          <w:marLeft w:val="480"/>
          <w:marRight w:val="0"/>
          <w:marTop w:val="0"/>
          <w:marBottom w:val="0"/>
          <w:divBdr>
            <w:top w:val="none" w:sz="0" w:space="0" w:color="auto"/>
            <w:left w:val="none" w:sz="0" w:space="0" w:color="auto"/>
            <w:bottom w:val="none" w:sz="0" w:space="0" w:color="auto"/>
            <w:right w:val="none" w:sz="0" w:space="0" w:color="auto"/>
          </w:divBdr>
        </w:div>
        <w:div w:id="1791122556">
          <w:marLeft w:val="480"/>
          <w:marRight w:val="0"/>
          <w:marTop w:val="0"/>
          <w:marBottom w:val="0"/>
          <w:divBdr>
            <w:top w:val="none" w:sz="0" w:space="0" w:color="auto"/>
            <w:left w:val="none" w:sz="0" w:space="0" w:color="auto"/>
            <w:bottom w:val="none" w:sz="0" w:space="0" w:color="auto"/>
            <w:right w:val="none" w:sz="0" w:space="0" w:color="auto"/>
          </w:divBdr>
        </w:div>
        <w:div w:id="1863784536">
          <w:marLeft w:val="480"/>
          <w:marRight w:val="0"/>
          <w:marTop w:val="0"/>
          <w:marBottom w:val="0"/>
          <w:divBdr>
            <w:top w:val="none" w:sz="0" w:space="0" w:color="auto"/>
            <w:left w:val="none" w:sz="0" w:space="0" w:color="auto"/>
            <w:bottom w:val="none" w:sz="0" w:space="0" w:color="auto"/>
            <w:right w:val="none" w:sz="0" w:space="0" w:color="auto"/>
          </w:divBdr>
        </w:div>
        <w:div w:id="1891526236">
          <w:marLeft w:val="480"/>
          <w:marRight w:val="0"/>
          <w:marTop w:val="0"/>
          <w:marBottom w:val="0"/>
          <w:divBdr>
            <w:top w:val="none" w:sz="0" w:space="0" w:color="auto"/>
            <w:left w:val="none" w:sz="0" w:space="0" w:color="auto"/>
            <w:bottom w:val="none" w:sz="0" w:space="0" w:color="auto"/>
            <w:right w:val="none" w:sz="0" w:space="0" w:color="auto"/>
          </w:divBdr>
        </w:div>
        <w:div w:id="1935166513">
          <w:marLeft w:val="480"/>
          <w:marRight w:val="0"/>
          <w:marTop w:val="0"/>
          <w:marBottom w:val="0"/>
          <w:divBdr>
            <w:top w:val="none" w:sz="0" w:space="0" w:color="auto"/>
            <w:left w:val="none" w:sz="0" w:space="0" w:color="auto"/>
            <w:bottom w:val="none" w:sz="0" w:space="0" w:color="auto"/>
            <w:right w:val="none" w:sz="0" w:space="0" w:color="auto"/>
          </w:divBdr>
        </w:div>
        <w:div w:id="1939020679">
          <w:marLeft w:val="480"/>
          <w:marRight w:val="0"/>
          <w:marTop w:val="0"/>
          <w:marBottom w:val="0"/>
          <w:divBdr>
            <w:top w:val="none" w:sz="0" w:space="0" w:color="auto"/>
            <w:left w:val="none" w:sz="0" w:space="0" w:color="auto"/>
            <w:bottom w:val="none" w:sz="0" w:space="0" w:color="auto"/>
            <w:right w:val="none" w:sz="0" w:space="0" w:color="auto"/>
          </w:divBdr>
        </w:div>
        <w:div w:id="1965234060">
          <w:marLeft w:val="480"/>
          <w:marRight w:val="0"/>
          <w:marTop w:val="0"/>
          <w:marBottom w:val="0"/>
          <w:divBdr>
            <w:top w:val="none" w:sz="0" w:space="0" w:color="auto"/>
            <w:left w:val="none" w:sz="0" w:space="0" w:color="auto"/>
            <w:bottom w:val="none" w:sz="0" w:space="0" w:color="auto"/>
            <w:right w:val="none" w:sz="0" w:space="0" w:color="auto"/>
          </w:divBdr>
        </w:div>
        <w:div w:id="2024548794">
          <w:marLeft w:val="480"/>
          <w:marRight w:val="0"/>
          <w:marTop w:val="0"/>
          <w:marBottom w:val="0"/>
          <w:divBdr>
            <w:top w:val="none" w:sz="0" w:space="0" w:color="auto"/>
            <w:left w:val="none" w:sz="0" w:space="0" w:color="auto"/>
            <w:bottom w:val="none" w:sz="0" w:space="0" w:color="auto"/>
            <w:right w:val="none" w:sz="0" w:space="0" w:color="auto"/>
          </w:divBdr>
        </w:div>
        <w:div w:id="2081171353">
          <w:marLeft w:val="480"/>
          <w:marRight w:val="0"/>
          <w:marTop w:val="0"/>
          <w:marBottom w:val="0"/>
          <w:divBdr>
            <w:top w:val="none" w:sz="0" w:space="0" w:color="auto"/>
            <w:left w:val="none" w:sz="0" w:space="0" w:color="auto"/>
            <w:bottom w:val="none" w:sz="0" w:space="0" w:color="auto"/>
            <w:right w:val="none" w:sz="0" w:space="0" w:color="auto"/>
          </w:divBdr>
        </w:div>
        <w:div w:id="2091194620">
          <w:marLeft w:val="480"/>
          <w:marRight w:val="0"/>
          <w:marTop w:val="0"/>
          <w:marBottom w:val="0"/>
          <w:divBdr>
            <w:top w:val="none" w:sz="0" w:space="0" w:color="auto"/>
            <w:left w:val="none" w:sz="0" w:space="0" w:color="auto"/>
            <w:bottom w:val="none" w:sz="0" w:space="0" w:color="auto"/>
            <w:right w:val="none" w:sz="0" w:space="0" w:color="auto"/>
          </w:divBdr>
        </w:div>
        <w:div w:id="2138645522">
          <w:marLeft w:val="480"/>
          <w:marRight w:val="0"/>
          <w:marTop w:val="0"/>
          <w:marBottom w:val="0"/>
          <w:divBdr>
            <w:top w:val="none" w:sz="0" w:space="0" w:color="auto"/>
            <w:left w:val="none" w:sz="0" w:space="0" w:color="auto"/>
            <w:bottom w:val="none" w:sz="0" w:space="0" w:color="auto"/>
            <w:right w:val="none" w:sz="0" w:space="0" w:color="auto"/>
          </w:divBdr>
        </w:div>
      </w:divsChild>
    </w:div>
    <w:div w:id="334038398">
      <w:bodyDiv w:val="1"/>
      <w:marLeft w:val="0"/>
      <w:marRight w:val="0"/>
      <w:marTop w:val="0"/>
      <w:marBottom w:val="0"/>
      <w:divBdr>
        <w:top w:val="none" w:sz="0" w:space="0" w:color="auto"/>
        <w:left w:val="none" w:sz="0" w:space="0" w:color="auto"/>
        <w:bottom w:val="none" w:sz="0" w:space="0" w:color="auto"/>
        <w:right w:val="none" w:sz="0" w:space="0" w:color="auto"/>
      </w:divBdr>
    </w:div>
    <w:div w:id="334112829">
      <w:bodyDiv w:val="1"/>
      <w:marLeft w:val="0"/>
      <w:marRight w:val="0"/>
      <w:marTop w:val="0"/>
      <w:marBottom w:val="0"/>
      <w:divBdr>
        <w:top w:val="none" w:sz="0" w:space="0" w:color="auto"/>
        <w:left w:val="none" w:sz="0" w:space="0" w:color="auto"/>
        <w:bottom w:val="none" w:sz="0" w:space="0" w:color="auto"/>
        <w:right w:val="none" w:sz="0" w:space="0" w:color="auto"/>
      </w:divBdr>
    </w:div>
    <w:div w:id="334577511">
      <w:bodyDiv w:val="1"/>
      <w:marLeft w:val="0"/>
      <w:marRight w:val="0"/>
      <w:marTop w:val="0"/>
      <w:marBottom w:val="0"/>
      <w:divBdr>
        <w:top w:val="none" w:sz="0" w:space="0" w:color="auto"/>
        <w:left w:val="none" w:sz="0" w:space="0" w:color="auto"/>
        <w:bottom w:val="none" w:sz="0" w:space="0" w:color="auto"/>
        <w:right w:val="none" w:sz="0" w:space="0" w:color="auto"/>
      </w:divBdr>
    </w:div>
    <w:div w:id="334653364">
      <w:bodyDiv w:val="1"/>
      <w:marLeft w:val="0"/>
      <w:marRight w:val="0"/>
      <w:marTop w:val="0"/>
      <w:marBottom w:val="0"/>
      <w:divBdr>
        <w:top w:val="none" w:sz="0" w:space="0" w:color="auto"/>
        <w:left w:val="none" w:sz="0" w:space="0" w:color="auto"/>
        <w:bottom w:val="none" w:sz="0" w:space="0" w:color="auto"/>
        <w:right w:val="none" w:sz="0" w:space="0" w:color="auto"/>
      </w:divBdr>
      <w:divsChild>
        <w:div w:id="796531174">
          <w:marLeft w:val="480"/>
          <w:marRight w:val="0"/>
          <w:marTop w:val="0"/>
          <w:marBottom w:val="0"/>
          <w:divBdr>
            <w:top w:val="none" w:sz="0" w:space="0" w:color="auto"/>
            <w:left w:val="none" w:sz="0" w:space="0" w:color="auto"/>
            <w:bottom w:val="none" w:sz="0" w:space="0" w:color="auto"/>
            <w:right w:val="none" w:sz="0" w:space="0" w:color="auto"/>
          </w:divBdr>
        </w:div>
        <w:div w:id="622536725">
          <w:marLeft w:val="480"/>
          <w:marRight w:val="0"/>
          <w:marTop w:val="0"/>
          <w:marBottom w:val="0"/>
          <w:divBdr>
            <w:top w:val="none" w:sz="0" w:space="0" w:color="auto"/>
            <w:left w:val="none" w:sz="0" w:space="0" w:color="auto"/>
            <w:bottom w:val="none" w:sz="0" w:space="0" w:color="auto"/>
            <w:right w:val="none" w:sz="0" w:space="0" w:color="auto"/>
          </w:divBdr>
        </w:div>
        <w:div w:id="1393044761">
          <w:marLeft w:val="480"/>
          <w:marRight w:val="0"/>
          <w:marTop w:val="0"/>
          <w:marBottom w:val="0"/>
          <w:divBdr>
            <w:top w:val="none" w:sz="0" w:space="0" w:color="auto"/>
            <w:left w:val="none" w:sz="0" w:space="0" w:color="auto"/>
            <w:bottom w:val="none" w:sz="0" w:space="0" w:color="auto"/>
            <w:right w:val="none" w:sz="0" w:space="0" w:color="auto"/>
          </w:divBdr>
        </w:div>
        <w:div w:id="664406533">
          <w:marLeft w:val="480"/>
          <w:marRight w:val="0"/>
          <w:marTop w:val="0"/>
          <w:marBottom w:val="0"/>
          <w:divBdr>
            <w:top w:val="none" w:sz="0" w:space="0" w:color="auto"/>
            <w:left w:val="none" w:sz="0" w:space="0" w:color="auto"/>
            <w:bottom w:val="none" w:sz="0" w:space="0" w:color="auto"/>
            <w:right w:val="none" w:sz="0" w:space="0" w:color="auto"/>
          </w:divBdr>
        </w:div>
        <w:div w:id="1992173285">
          <w:marLeft w:val="480"/>
          <w:marRight w:val="0"/>
          <w:marTop w:val="0"/>
          <w:marBottom w:val="0"/>
          <w:divBdr>
            <w:top w:val="none" w:sz="0" w:space="0" w:color="auto"/>
            <w:left w:val="none" w:sz="0" w:space="0" w:color="auto"/>
            <w:bottom w:val="none" w:sz="0" w:space="0" w:color="auto"/>
            <w:right w:val="none" w:sz="0" w:space="0" w:color="auto"/>
          </w:divBdr>
        </w:div>
        <w:div w:id="717824869">
          <w:marLeft w:val="480"/>
          <w:marRight w:val="0"/>
          <w:marTop w:val="0"/>
          <w:marBottom w:val="0"/>
          <w:divBdr>
            <w:top w:val="none" w:sz="0" w:space="0" w:color="auto"/>
            <w:left w:val="none" w:sz="0" w:space="0" w:color="auto"/>
            <w:bottom w:val="none" w:sz="0" w:space="0" w:color="auto"/>
            <w:right w:val="none" w:sz="0" w:space="0" w:color="auto"/>
          </w:divBdr>
        </w:div>
        <w:div w:id="2027510948">
          <w:marLeft w:val="480"/>
          <w:marRight w:val="0"/>
          <w:marTop w:val="0"/>
          <w:marBottom w:val="0"/>
          <w:divBdr>
            <w:top w:val="none" w:sz="0" w:space="0" w:color="auto"/>
            <w:left w:val="none" w:sz="0" w:space="0" w:color="auto"/>
            <w:bottom w:val="none" w:sz="0" w:space="0" w:color="auto"/>
            <w:right w:val="none" w:sz="0" w:space="0" w:color="auto"/>
          </w:divBdr>
        </w:div>
        <w:div w:id="567764264">
          <w:marLeft w:val="480"/>
          <w:marRight w:val="0"/>
          <w:marTop w:val="0"/>
          <w:marBottom w:val="0"/>
          <w:divBdr>
            <w:top w:val="none" w:sz="0" w:space="0" w:color="auto"/>
            <w:left w:val="none" w:sz="0" w:space="0" w:color="auto"/>
            <w:bottom w:val="none" w:sz="0" w:space="0" w:color="auto"/>
            <w:right w:val="none" w:sz="0" w:space="0" w:color="auto"/>
          </w:divBdr>
        </w:div>
        <w:div w:id="1560556907">
          <w:marLeft w:val="480"/>
          <w:marRight w:val="0"/>
          <w:marTop w:val="0"/>
          <w:marBottom w:val="0"/>
          <w:divBdr>
            <w:top w:val="none" w:sz="0" w:space="0" w:color="auto"/>
            <w:left w:val="none" w:sz="0" w:space="0" w:color="auto"/>
            <w:bottom w:val="none" w:sz="0" w:space="0" w:color="auto"/>
            <w:right w:val="none" w:sz="0" w:space="0" w:color="auto"/>
          </w:divBdr>
        </w:div>
        <w:div w:id="1612934110">
          <w:marLeft w:val="480"/>
          <w:marRight w:val="0"/>
          <w:marTop w:val="0"/>
          <w:marBottom w:val="0"/>
          <w:divBdr>
            <w:top w:val="none" w:sz="0" w:space="0" w:color="auto"/>
            <w:left w:val="none" w:sz="0" w:space="0" w:color="auto"/>
            <w:bottom w:val="none" w:sz="0" w:space="0" w:color="auto"/>
            <w:right w:val="none" w:sz="0" w:space="0" w:color="auto"/>
          </w:divBdr>
        </w:div>
        <w:div w:id="1182546867">
          <w:marLeft w:val="480"/>
          <w:marRight w:val="0"/>
          <w:marTop w:val="0"/>
          <w:marBottom w:val="0"/>
          <w:divBdr>
            <w:top w:val="none" w:sz="0" w:space="0" w:color="auto"/>
            <w:left w:val="none" w:sz="0" w:space="0" w:color="auto"/>
            <w:bottom w:val="none" w:sz="0" w:space="0" w:color="auto"/>
            <w:right w:val="none" w:sz="0" w:space="0" w:color="auto"/>
          </w:divBdr>
        </w:div>
        <w:div w:id="1318730631">
          <w:marLeft w:val="480"/>
          <w:marRight w:val="0"/>
          <w:marTop w:val="0"/>
          <w:marBottom w:val="0"/>
          <w:divBdr>
            <w:top w:val="none" w:sz="0" w:space="0" w:color="auto"/>
            <w:left w:val="none" w:sz="0" w:space="0" w:color="auto"/>
            <w:bottom w:val="none" w:sz="0" w:space="0" w:color="auto"/>
            <w:right w:val="none" w:sz="0" w:space="0" w:color="auto"/>
          </w:divBdr>
        </w:div>
        <w:div w:id="1206214947">
          <w:marLeft w:val="480"/>
          <w:marRight w:val="0"/>
          <w:marTop w:val="0"/>
          <w:marBottom w:val="0"/>
          <w:divBdr>
            <w:top w:val="none" w:sz="0" w:space="0" w:color="auto"/>
            <w:left w:val="none" w:sz="0" w:space="0" w:color="auto"/>
            <w:bottom w:val="none" w:sz="0" w:space="0" w:color="auto"/>
            <w:right w:val="none" w:sz="0" w:space="0" w:color="auto"/>
          </w:divBdr>
        </w:div>
        <w:div w:id="584193151">
          <w:marLeft w:val="480"/>
          <w:marRight w:val="0"/>
          <w:marTop w:val="0"/>
          <w:marBottom w:val="0"/>
          <w:divBdr>
            <w:top w:val="none" w:sz="0" w:space="0" w:color="auto"/>
            <w:left w:val="none" w:sz="0" w:space="0" w:color="auto"/>
            <w:bottom w:val="none" w:sz="0" w:space="0" w:color="auto"/>
            <w:right w:val="none" w:sz="0" w:space="0" w:color="auto"/>
          </w:divBdr>
        </w:div>
        <w:div w:id="1283657657">
          <w:marLeft w:val="480"/>
          <w:marRight w:val="0"/>
          <w:marTop w:val="0"/>
          <w:marBottom w:val="0"/>
          <w:divBdr>
            <w:top w:val="none" w:sz="0" w:space="0" w:color="auto"/>
            <w:left w:val="none" w:sz="0" w:space="0" w:color="auto"/>
            <w:bottom w:val="none" w:sz="0" w:space="0" w:color="auto"/>
            <w:right w:val="none" w:sz="0" w:space="0" w:color="auto"/>
          </w:divBdr>
        </w:div>
        <w:div w:id="926305615">
          <w:marLeft w:val="480"/>
          <w:marRight w:val="0"/>
          <w:marTop w:val="0"/>
          <w:marBottom w:val="0"/>
          <w:divBdr>
            <w:top w:val="none" w:sz="0" w:space="0" w:color="auto"/>
            <w:left w:val="none" w:sz="0" w:space="0" w:color="auto"/>
            <w:bottom w:val="none" w:sz="0" w:space="0" w:color="auto"/>
            <w:right w:val="none" w:sz="0" w:space="0" w:color="auto"/>
          </w:divBdr>
        </w:div>
        <w:div w:id="1760716176">
          <w:marLeft w:val="480"/>
          <w:marRight w:val="0"/>
          <w:marTop w:val="0"/>
          <w:marBottom w:val="0"/>
          <w:divBdr>
            <w:top w:val="none" w:sz="0" w:space="0" w:color="auto"/>
            <w:left w:val="none" w:sz="0" w:space="0" w:color="auto"/>
            <w:bottom w:val="none" w:sz="0" w:space="0" w:color="auto"/>
            <w:right w:val="none" w:sz="0" w:space="0" w:color="auto"/>
          </w:divBdr>
        </w:div>
        <w:div w:id="1829901630">
          <w:marLeft w:val="480"/>
          <w:marRight w:val="0"/>
          <w:marTop w:val="0"/>
          <w:marBottom w:val="0"/>
          <w:divBdr>
            <w:top w:val="none" w:sz="0" w:space="0" w:color="auto"/>
            <w:left w:val="none" w:sz="0" w:space="0" w:color="auto"/>
            <w:bottom w:val="none" w:sz="0" w:space="0" w:color="auto"/>
            <w:right w:val="none" w:sz="0" w:space="0" w:color="auto"/>
          </w:divBdr>
        </w:div>
        <w:div w:id="2081516973">
          <w:marLeft w:val="480"/>
          <w:marRight w:val="0"/>
          <w:marTop w:val="0"/>
          <w:marBottom w:val="0"/>
          <w:divBdr>
            <w:top w:val="none" w:sz="0" w:space="0" w:color="auto"/>
            <w:left w:val="none" w:sz="0" w:space="0" w:color="auto"/>
            <w:bottom w:val="none" w:sz="0" w:space="0" w:color="auto"/>
            <w:right w:val="none" w:sz="0" w:space="0" w:color="auto"/>
          </w:divBdr>
        </w:div>
        <w:div w:id="816146917">
          <w:marLeft w:val="480"/>
          <w:marRight w:val="0"/>
          <w:marTop w:val="0"/>
          <w:marBottom w:val="0"/>
          <w:divBdr>
            <w:top w:val="none" w:sz="0" w:space="0" w:color="auto"/>
            <w:left w:val="none" w:sz="0" w:space="0" w:color="auto"/>
            <w:bottom w:val="none" w:sz="0" w:space="0" w:color="auto"/>
            <w:right w:val="none" w:sz="0" w:space="0" w:color="auto"/>
          </w:divBdr>
        </w:div>
        <w:div w:id="589004224">
          <w:marLeft w:val="480"/>
          <w:marRight w:val="0"/>
          <w:marTop w:val="0"/>
          <w:marBottom w:val="0"/>
          <w:divBdr>
            <w:top w:val="none" w:sz="0" w:space="0" w:color="auto"/>
            <w:left w:val="none" w:sz="0" w:space="0" w:color="auto"/>
            <w:bottom w:val="none" w:sz="0" w:space="0" w:color="auto"/>
            <w:right w:val="none" w:sz="0" w:space="0" w:color="auto"/>
          </w:divBdr>
        </w:div>
        <w:div w:id="1448235955">
          <w:marLeft w:val="480"/>
          <w:marRight w:val="0"/>
          <w:marTop w:val="0"/>
          <w:marBottom w:val="0"/>
          <w:divBdr>
            <w:top w:val="none" w:sz="0" w:space="0" w:color="auto"/>
            <w:left w:val="none" w:sz="0" w:space="0" w:color="auto"/>
            <w:bottom w:val="none" w:sz="0" w:space="0" w:color="auto"/>
            <w:right w:val="none" w:sz="0" w:space="0" w:color="auto"/>
          </w:divBdr>
        </w:div>
        <w:div w:id="659044421">
          <w:marLeft w:val="480"/>
          <w:marRight w:val="0"/>
          <w:marTop w:val="0"/>
          <w:marBottom w:val="0"/>
          <w:divBdr>
            <w:top w:val="none" w:sz="0" w:space="0" w:color="auto"/>
            <w:left w:val="none" w:sz="0" w:space="0" w:color="auto"/>
            <w:bottom w:val="none" w:sz="0" w:space="0" w:color="auto"/>
            <w:right w:val="none" w:sz="0" w:space="0" w:color="auto"/>
          </w:divBdr>
        </w:div>
        <w:div w:id="1434741753">
          <w:marLeft w:val="480"/>
          <w:marRight w:val="0"/>
          <w:marTop w:val="0"/>
          <w:marBottom w:val="0"/>
          <w:divBdr>
            <w:top w:val="none" w:sz="0" w:space="0" w:color="auto"/>
            <w:left w:val="none" w:sz="0" w:space="0" w:color="auto"/>
            <w:bottom w:val="none" w:sz="0" w:space="0" w:color="auto"/>
            <w:right w:val="none" w:sz="0" w:space="0" w:color="auto"/>
          </w:divBdr>
        </w:div>
        <w:div w:id="1723138256">
          <w:marLeft w:val="480"/>
          <w:marRight w:val="0"/>
          <w:marTop w:val="0"/>
          <w:marBottom w:val="0"/>
          <w:divBdr>
            <w:top w:val="none" w:sz="0" w:space="0" w:color="auto"/>
            <w:left w:val="none" w:sz="0" w:space="0" w:color="auto"/>
            <w:bottom w:val="none" w:sz="0" w:space="0" w:color="auto"/>
            <w:right w:val="none" w:sz="0" w:space="0" w:color="auto"/>
          </w:divBdr>
        </w:div>
        <w:div w:id="707486875">
          <w:marLeft w:val="480"/>
          <w:marRight w:val="0"/>
          <w:marTop w:val="0"/>
          <w:marBottom w:val="0"/>
          <w:divBdr>
            <w:top w:val="none" w:sz="0" w:space="0" w:color="auto"/>
            <w:left w:val="none" w:sz="0" w:space="0" w:color="auto"/>
            <w:bottom w:val="none" w:sz="0" w:space="0" w:color="auto"/>
            <w:right w:val="none" w:sz="0" w:space="0" w:color="auto"/>
          </w:divBdr>
        </w:div>
        <w:div w:id="661010100">
          <w:marLeft w:val="480"/>
          <w:marRight w:val="0"/>
          <w:marTop w:val="0"/>
          <w:marBottom w:val="0"/>
          <w:divBdr>
            <w:top w:val="none" w:sz="0" w:space="0" w:color="auto"/>
            <w:left w:val="none" w:sz="0" w:space="0" w:color="auto"/>
            <w:bottom w:val="none" w:sz="0" w:space="0" w:color="auto"/>
            <w:right w:val="none" w:sz="0" w:space="0" w:color="auto"/>
          </w:divBdr>
        </w:div>
        <w:div w:id="825829279">
          <w:marLeft w:val="480"/>
          <w:marRight w:val="0"/>
          <w:marTop w:val="0"/>
          <w:marBottom w:val="0"/>
          <w:divBdr>
            <w:top w:val="none" w:sz="0" w:space="0" w:color="auto"/>
            <w:left w:val="none" w:sz="0" w:space="0" w:color="auto"/>
            <w:bottom w:val="none" w:sz="0" w:space="0" w:color="auto"/>
            <w:right w:val="none" w:sz="0" w:space="0" w:color="auto"/>
          </w:divBdr>
        </w:div>
        <w:div w:id="429857510">
          <w:marLeft w:val="480"/>
          <w:marRight w:val="0"/>
          <w:marTop w:val="0"/>
          <w:marBottom w:val="0"/>
          <w:divBdr>
            <w:top w:val="none" w:sz="0" w:space="0" w:color="auto"/>
            <w:left w:val="none" w:sz="0" w:space="0" w:color="auto"/>
            <w:bottom w:val="none" w:sz="0" w:space="0" w:color="auto"/>
            <w:right w:val="none" w:sz="0" w:space="0" w:color="auto"/>
          </w:divBdr>
        </w:div>
        <w:div w:id="172496036">
          <w:marLeft w:val="480"/>
          <w:marRight w:val="0"/>
          <w:marTop w:val="0"/>
          <w:marBottom w:val="0"/>
          <w:divBdr>
            <w:top w:val="none" w:sz="0" w:space="0" w:color="auto"/>
            <w:left w:val="none" w:sz="0" w:space="0" w:color="auto"/>
            <w:bottom w:val="none" w:sz="0" w:space="0" w:color="auto"/>
            <w:right w:val="none" w:sz="0" w:space="0" w:color="auto"/>
          </w:divBdr>
        </w:div>
        <w:div w:id="1850561529">
          <w:marLeft w:val="480"/>
          <w:marRight w:val="0"/>
          <w:marTop w:val="0"/>
          <w:marBottom w:val="0"/>
          <w:divBdr>
            <w:top w:val="none" w:sz="0" w:space="0" w:color="auto"/>
            <w:left w:val="none" w:sz="0" w:space="0" w:color="auto"/>
            <w:bottom w:val="none" w:sz="0" w:space="0" w:color="auto"/>
            <w:right w:val="none" w:sz="0" w:space="0" w:color="auto"/>
          </w:divBdr>
        </w:div>
        <w:div w:id="280574133">
          <w:marLeft w:val="480"/>
          <w:marRight w:val="0"/>
          <w:marTop w:val="0"/>
          <w:marBottom w:val="0"/>
          <w:divBdr>
            <w:top w:val="none" w:sz="0" w:space="0" w:color="auto"/>
            <w:left w:val="none" w:sz="0" w:space="0" w:color="auto"/>
            <w:bottom w:val="none" w:sz="0" w:space="0" w:color="auto"/>
            <w:right w:val="none" w:sz="0" w:space="0" w:color="auto"/>
          </w:divBdr>
        </w:div>
        <w:div w:id="2123572324">
          <w:marLeft w:val="480"/>
          <w:marRight w:val="0"/>
          <w:marTop w:val="0"/>
          <w:marBottom w:val="0"/>
          <w:divBdr>
            <w:top w:val="none" w:sz="0" w:space="0" w:color="auto"/>
            <w:left w:val="none" w:sz="0" w:space="0" w:color="auto"/>
            <w:bottom w:val="none" w:sz="0" w:space="0" w:color="auto"/>
            <w:right w:val="none" w:sz="0" w:space="0" w:color="auto"/>
          </w:divBdr>
        </w:div>
        <w:div w:id="467749030">
          <w:marLeft w:val="480"/>
          <w:marRight w:val="0"/>
          <w:marTop w:val="0"/>
          <w:marBottom w:val="0"/>
          <w:divBdr>
            <w:top w:val="none" w:sz="0" w:space="0" w:color="auto"/>
            <w:left w:val="none" w:sz="0" w:space="0" w:color="auto"/>
            <w:bottom w:val="none" w:sz="0" w:space="0" w:color="auto"/>
            <w:right w:val="none" w:sz="0" w:space="0" w:color="auto"/>
          </w:divBdr>
        </w:div>
        <w:div w:id="666514088">
          <w:marLeft w:val="480"/>
          <w:marRight w:val="0"/>
          <w:marTop w:val="0"/>
          <w:marBottom w:val="0"/>
          <w:divBdr>
            <w:top w:val="none" w:sz="0" w:space="0" w:color="auto"/>
            <w:left w:val="none" w:sz="0" w:space="0" w:color="auto"/>
            <w:bottom w:val="none" w:sz="0" w:space="0" w:color="auto"/>
            <w:right w:val="none" w:sz="0" w:space="0" w:color="auto"/>
          </w:divBdr>
        </w:div>
        <w:div w:id="1841652054">
          <w:marLeft w:val="480"/>
          <w:marRight w:val="0"/>
          <w:marTop w:val="0"/>
          <w:marBottom w:val="0"/>
          <w:divBdr>
            <w:top w:val="none" w:sz="0" w:space="0" w:color="auto"/>
            <w:left w:val="none" w:sz="0" w:space="0" w:color="auto"/>
            <w:bottom w:val="none" w:sz="0" w:space="0" w:color="auto"/>
            <w:right w:val="none" w:sz="0" w:space="0" w:color="auto"/>
          </w:divBdr>
        </w:div>
        <w:div w:id="1203708546">
          <w:marLeft w:val="480"/>
          <w:marRight w:val="0"/>
          <w:marTop w:val="0"/>
          <w:marBottom w:val="0"/>
          <w:divBdr>
            <w:top w:val="none" w:sz="0" w:space="0" w:color="auto"/>
            <w:left w:val="none" w:sz="0" w:space="0" w:color="auto"/>
            <w:bottom w:val="none" w:sz="0" w:space="0" w:color="auto"/>
            <w:right w:val="none" w:sz="0" w:space="0" w:color="auto"/>
          </w:divBdr>
        </w:div>
        <w:div w:id="1453744386">
          <w:marLeft w:val="480"/>
          <w:marRight w:val="0"/>
          <w:marTop w:val="0"/>
          <w:marBottom w:val="0"/>
          <w:divBdr>
            <w:top w:val="none" w:sz="0" w:space="0" w:color="auto"/>
            <w:left w:val="none" w:sz="0" w:space="0" w:color="auto"/>
            <w:bottom w:val="none" w:sz="0" w:space="0" w:color="auto"/>
            <w:right w:val="none" w:sz="0" w:space="0" w:color="auto"/>
          </w:divBdr>
        </w:div>
        <w:div w:id="831994889">
          <w:marLeft w:val="480"/>
          <w:marRight w:val="0"/>
          <w:marTop w:val="0"/>
          <w:marBottom w:val="0"/>
          <w:divBdr>
            <w:top w:val="none" w:sz="0" w:space="0" w:color="auto"/>
            <w:left w:val="none" w:sz="0" w:space="0" w:color="auto"/>
            <w:bottom w:val="none" w:sz="0" w:space="0" w:color="auto"/>
            <w:right w:val="none" w:sz="0" w:space="0" w:color="auto"/>
          </w:divBdr>
        </w:div>
        <w:div w:id="1109928626">
          <w:marLeft w:val="480"/>
          <w:marRight w:val="0"/>
          <w:marTop w:val="0"/>
          <w:marBottom w:val="0"/>
          <w:divBdr>
            <w:top w:val="none" w:sz="0" w:space="0" w:color="auto"/>
            <w:left w:val="none" w:sz="0" w:space="0" w:color="auto"/>
            <w:bottom w:val="none" w:sz="0" w:space="0" w:color="auto"/>
            <w:right w:val="none" w:sz="0" w:space="0" w:color="auto"/>
          </w:divBdr>
        </w:div>
        <w:div w:id="230628693">
          <w:marLeft w:val="480"/>
          <w:marRight w:val="0"/>
          <w:marTop w:val="0"/>
          <w:marBottom w:val="0"/>
          <w:divBdr>
            <w:top w:val="none" w:sz="0" w:space="0" w:color="auto"/>
            <w:left w:val="none" w:sz="0" w:space="0" w:color="auto"/>
            <w:bottom w:val="none" w:sz="0" w:space="0" w:color="auto"/>
            <w:right w:val="none" w:sz="0" w:space="0" w:color="auto"/>
          </w:divBdr>
        </w:div>
        <w:div w:id="1626695979">
          <w:marLeft w:val="480"/>
          <w:marRight w:val="0"/>
          <w:marTop w:val="0"/>
          <w:marBottom w:val="0"/>
          <w:divBdr>
            <w:top w:val="none" w:sz="0" w:space="0" w:color="auto"/>
            <w:left w:val="none" w:sz="0" w:space="0" w:color="auto"/>
            <w:bottom w:val="none" w:sz="0" w:space="0" w:color="auto"/>
            <w:right w:val="none" w:sz="0" w:space="0" w:color="auto"/>
          </w:divBdr>
        </w:div>
        <w:div w:id="1027217318">
          <w:marLeft w:val="480"/>
          <w:marRight w:val="0"/>
          <w:marTop w:val="0"/>
          <w:marBottom w:val="0"/>
          <w:divBdr>
            <w:top w:val="none" w:sz="0" w:space="0" w:color="auto"/>
            <w:left w:val="none" w:sz="0" w:space="0" w:color="auto"/>
            <w:bottom w:val="none" w:sz="0" w:space="0" w:color="auto"/>
            <w:right w:val="none" w:sz="0" w:space="0" w:color="auto"/>
          </w:divBdr>
        </w:div>
        <w:div w:id="1169056353">
          <w:marLeft w:val="480"/>
          <w:marRight w:val="0"/>
          <w:marTop w:val="0"/>
          <w:marBottom w:val="0"/>
          <w:divBdr>
            <w:top w:val="none" w:sz="0" w:space="0" w:color="auto"/>
            <w:left w:val="none" w:sz="0" w:space="0" w:color="auto"/>
            <w:bottom w:val="none" w:sz="0" w:space="0" w:color="auto"/>
            <w:right w:val="none" w:sz="0" w:space="0" w:color="auto"/>
          </w:divBdr>
        </w:div>
        <w:div w:id="1081607261">
          <w:marLeft w:val="480"/>
          <w:marRight w:val="0"/>
          <w:marTop w:val="0"/>
          <w:marBottom w:val="0"/>
          <w:divBdr>
            <w:top w:val="none" w:sz="0" w:space="0" w:color="auto"/>
            <w:left w:val="none" w:sz="0" w:space="0" w:color="auto"/>
            <w:bottom w:val="none" w:sz="0" w:space="0" w:color="auto"/>
            <w:right w:val="none" w:sz="0" w:space="0" w:color="auto"/>
          </w:divBdr>
        </w:div>
        <w:div w:id="2096053230">
          <w:marLeft w:val="480"/>
          <w:marRight w:val="0"/>
          <w:marTop w:val="0"/>
          <w:marBottom w:val="0"/>
          <w:divBdr>
            <w:top w:val="none" w:sz="0" w:space="0" w:color="auto"/>
            <w:left w:val="none" w:sz="0" w:space="0" w:color="auto"/>
            <w:bottom w:val="none" w:sz="0" w:space="0" w:color="auto"/>
            <w:right w:val="none" w:sz="0" w:space="0" w:color="auto"/>
          </w:divBdr>
        </w:div>
        <w:div w:id="1113129329">
          <w:marLeft w:val="480"/>
          <w:marRight w:val="0"/>
          <w:marTop w:val="0"/>
          <w:marBottom w:val="0"/>
          <w:divBdr>
            <w:top w:val="none" w:sz="0" w:space="0" w:color="auto"/>
            <w:left w:val="none" w:sz="0" w:space="0" w:color="auto"/>
            <w:bottom w:val="none" w:sz="0" w:space="0" w:color="auto"/>
            <w:right w:val="none" w:sz="0" w:space="0" w:color="auto"/>
          </w:divBdr>
        </w:div>
        <w:div w:id="1179541614">
          <w:marLeft w:val="480"/>
          <w:marRight w:val="0"/>
          <w:marTop w:val="0"/>
          <w:marBottom w:val="0"/>
          <w:divBdr>
            <w:top w:val="none" w:sz="0" w:space="0" w:color="auto"/>
            <w:left w:val="none" w:sz="0" w:space="0" w:color="auto"/>
            <w:bottom w:val="none" w:sz="0" w:space="0" w:color="auto"/>
            <w:right w:val="none" w:sz="0" w:space="0" w:color="auto"/>
          </w:divBdr>
        </w:div>
        <w:div w:id="2037152946">
          <w:marLeft w:val="480"/>
          <w:marRight w:val="0"/>
          <w:marTop w:val="0"/>
          <w:marBottom w:val="0"/>
          <w:divBdr>
            <w:top w:val="none" w:sz="0" w:space="0" w:color="auto"/>
            <w:left w:val="none" w:sz="0" w:space="0" w:color="auto"/>
            <w:bottom w:val="none" w:sz="0" w:space="0" w:color="auto"/>
            <w:right w:val="none" w:sz="0" w:space="0" w:color="auto"/>
          </w:divBdr>
        </w:div>
        <w:div w:id="1588420033">
          <w:marLeft w:val="480"/>
          <w:marRight w:val="0"/>
          <w:marTop w:val="0"/>
          <w:marBottom w:val="0"/>
          <w:divBdr>
            <w:top w:val="none" w:sz="0" w:space="0" w:color="auto"/>
            <w:left w:val="none" w:sz="0" w:space="0" w:color="auto"/>
            <w:bottom w:val="none" w:sz="0" w:space="0" w:color="auto"/>
            <w:right w:val="none" w:sz="0" w:space="0" w:color="auto"/>
          </w:divBdr>
        </w:div>
        <w:div w:id="1549030182">
          <w:marLeft w:val="480"/>
          <w:marRight w:val="0"/>
          <w:marTop w:val="0"/>
          <w:marBottom w:val="0"/>
          <w:divBdr>
            <w:top w:val="none" w:sz="0" w:space="0" w:color="auto"/>
            <w:left w:val="none" w:sz="0" w:space="0" w:color="auto"/>
            <w:bottom w:val="none" w:sz="0" w:space="0" w:color="auto"/>
            <w:right w:val="none" w:sz="0" w:space="0" w:color="auto"/>
          </w:divBdr>
        </w:div>
        <w:div w:id="168060260">
          <w:marLeft w:val="480"/>
          <w:marRight w:val="0"/>
          <w:marTop w:val="0"/>
          <w:marBottom w:val="0"/>
          <w:divBdr>
            <w:top w:val="none" w:sz="0" w:space="0" w:color="auto"/>
            <w:left w:val="none" w:sz="0" w:space="0" w:color="auto"/>
            <w:bottom w:val="none" w:sz="0" w:space="0" w:color="auto"/>
            <w:right w:val="none" w:sz="0" w:space="0" w:color="auto"/>
          </w:divBdr>
        </w:div>
        <w:div w:id="1372999739">
          <w:marLeft w:val="480"/>
          <w:marRight w:val="0"/>
          <w:marTop w:val="0"/>
          <w:marBottom w:val="0"/>
          <w:divBdr>
            <w:top w:val="none" w:sz="0" w:space="0" w:color="auto"/>
            <w:left w:val="none" w:sz="0" w:space="0" w:color="auto"/>
            <w:bottom w:val="none" w:sz="0" w:space="0" w:color="auto"/>
            <w:right w:val="none" w:sz="0" w:space="0" w:color="auto"/>
          </w:divBdr>
        </w:div>
        <w:div w:id="140777321">
          <w:marLeft w:val="480"/>
          <w:marRight w:val="0"/>
          <w:marTop w:val="0"/>
          <w:marBottom w:val="0"/>
          <w:divBdr>
            <w:top w:val="none" w:sz="0" w:space="0" w:color="auto"/>
            <w:left w:val="none" w:sz="0" w:space="0" w:color="auto"/>
            <w:bottom w:val="none" w:sz="0" w:space="0" w:color="auto"/>
            <w:right w:val="none" w:sz="0" w:space="0" w:color="auto"/>
          </w:divBdr>
        </w:div>
        <w:div w:id="328480315">
          <w:marLeft w:val="480"/>
          <w:marRight w:val="0"/>
          <w:marTop w:val="0"/>
          <w:marBottom w:val="0"/>
          <w:divBdr>
            <w:top w:val="none" w:sz="0" w:space="0" w:color="auto"/>
            <w:left w:val="none" w:sz="0" w:space="0" w:color="auto"/>
            <w:bottom w:val="none" w:sz="0" w:space="0" w:color="auto"/>
            <w:right w:val="none" w:sz="0" w:space="0" w:color="auto"/>
          </w:divBdr>
        </w:div>
        <w:div w:id="148248960">
          <w:marLeft w:val="480"/>
          <w:marRight w:val="0"/>
          <w:marTop w:val="0"/>
          <w:marBottom w:val="0"/>
          <w:divBdr>
            <w:top w:val="none" w:sz="0" w:space="0" w:color="auto"/>
            <w:left w:val="none" w:sz="0" w:space="0" w:color="auto"/>
            <w:bottom w:val="none" w:sz="0" w:space="0" w:color="auto"/>
            <w:right w:val="none" w:sz="0" w:space="0" w:color="auto"/>
          </w:divBdr>
        </w:div>
        <w:div w:id="1441413685">
          <w:marLeft w:val="480"/>
          <w:marRight w:val="0"/>
          <w:marTop w:val="0"/>
          <w:marBottom w:val="0"/>
          <w:divBdr>
            <w:top w:val="none" w:sz="0" w:space="0" w:color="auto"/>
            <w:left w:val="none" w:sz="0" w:space="0" w:color="auto"/>
            <w:bottom w:val="none" w:sz="0" w:space="0" w:color="auto"/>
            <w:right w:val="none" w:sz="0" w:space="0" w:color="auto"/>
          </w:divBdr>
        </w:div>
        <w:div w:id="754398129">
          <w:marLeft w:val="480"/>
          <w:marRight w:val="0"/>
          <w:marTop w:val="0"/>
          <w:marBottom w:val="0"/>
          <w:divBdr>
            <w:top w:val="none" w:sz="0" w:space="0" w:color="auto"/>
            <w:left w:val="none" w:sz="0" w:space="0" w:color="auto"/>
            <w:bottom w:val="none" w:sz="0" w:space="0" w:color="auto"/>
            <w:right w:val="none" w:sz="0" w:space="0" w:color="auto"/>
          </w:divBdr>
        </w:div>
        <w:div w:id="809982062">
          <w:marLeft w:val="480"/>
          <w:marRight w:val="0"/>
          <w:marTop w:val="0"/>
          <w:marBottom w:val="0"/>
          <w:divBdr>
            <w:top w:val="none" w:sz="0" w:space="0" w:color="auto"/>
            <w:left w:val="none" w:sz="0" w:space="0" w:color="auto"/>
            <w:bottom w:val="none" w:sz="0" w:space="0" w:color="auto"/>
            <w:right w:val="none" w:sz="0" w:space="0" w:color="auto"/>
          </w:divBdr>
        </w:div>
        <w:div w:id="137572388">
          <w:marLeft w:val="480"/>
          <w:marRight w:val="0"/>
          <w:marTop w:val="0"/>
          <w:marBottom w:val="0"/>
          <w:divBdr>
            <w:top w:val="none" w:sz="0" w:space="0" w:color="auto"/>
            <w:left w:val="none" w:sz="0" w:space="0" w:color="auto"/>
            <w:bottom w:val="none" w:sz="0" w:space="0" w:color="auto"/>
            <w:right w:val="none" w:sz="0" w:space="0" w:color="auto"/>
          </w:divBdr>
        </w:div>
        <w:div w:id="2034576620">
          <w:marLeft w:val="480"/>
          <w:marRight w:val="0"/>
          <w:marTop w:val="0"/>
          <w:marBottom w:val="0"/>
          <w:divBdr>
            <w:top w:val="none" w:sz="0" w:space="0" w:color="auto"/>
            <w:left w:val="none" w:sz="0" w:space="0" w:color="auto"/>
            <w:bottom w:val="none" w:sz="0" w:space="0" w:color="auto"/>
            <w:right w:val="none" w:sz="0" w:space="0" w:color="auto"/>
          </w:divBdr>
        </w:div>
        <w:div w:id="2131895530">
          <w:marLeft w:val="480"/>
          <w:marRight w:val="0"/>
          <w:marTop w:val="0"/>
          <w:marBottom w:val="0"/>
          <w:divBdr>
            <w:top w:val="none" w:sz="0" w:space="0" w:color="auto"/>
            <w:left w:val="none" w:sz="0" w:space="0" w:color="auto"/>
            <w:bottom w:val="none" w:sz="0" w:space="0" w:color="auto"/>
            <w:right w:val="none" w:sz="0" w:space="0" w:color="auto"/>
          </w:divBdr>
        </w:div>
        <w:div w:id="1050957061">
          <w:marLeft w:val="480"/>
          <w:marRight w:val="0"/>
          <w:marTop w:val="0"/>
          <w:marBottom w:val="0"/>
          <w:divBdr>
            <w:top w:val="none" w:sz="0" w:space="0" w:color="auto"/>
            <w:left w:val="none" w:sz="0" w:space="0" w:color="auto"/>
            <w:bottom w:val="none" w:sz="0" w:space="0" w:color="auto"/>
            <w:right w:val="none" w:sz="0" w:space="0" w:color="auto"/>
          </w:divBdr>
        </w:div>
        <w:div w:id="806123194">
          <w:marLeft w:val="480"/>
          <w:marRight w:val="0"/>
          <w:marTop w:val="0"/>
          <w:marBottom w:val="0"/>
          <w:divBdr>
            <w:top w:val="none" w:sz="0" w:space="0" w:color="auto"/>
            <w:left w:val="none" w:sz="0" w:space="0" w:color="auto"/>
            <w:bottom w:val="none" w:sz="0" w:space="0" w:color="auto"/>
            <w:right w:val="none" w:sz="0" w:space="0" w:color="auto"/>
          </w:divBdr>
        </w:div>
        <w:div w:id="2011712325">
          <w:marLeft w:val="480"/>
          <w:marRight w:val="0"/>
          <w:marTop w:val="0"/>
          <w:marBottom w:val="0"/>
          <w:divBdr>
            <w:top w:val="none" w:sz="0" w:space="0" w:color="auto"/>
            <w:left w:val="none" w:sz="0" w:space="0" w:color="auto"/>
            <w:bottom w:val="none" w:sz="0" w:space="0" w:color="auto"/>
            <w:right w:val="none" w:sz="0" w:space="0" w:color="auto"/>
          </w:divBdr>
        </w:div>
        <w:div w:id="1091044107">
          <w:marLeft w:val="480"/>
          <w:marRight w:val="0"/>
          <w:marTop w:val="0"/>
          <w:marBottom w:val="0"/>
          <w:divBdr>
            <w:top w:val="none" w:sz="0" w:space="0" w:color="auto"/>
            <w:left w:val="none" w:sz="0" w:space="0" w:color="auto"/>
            <w:bottom w:val="none" w:sz="0" w:space="0" w:color="auto"/>
            <w:right w:val="none" w:sz="0" w:space="0" w:color="auto"/>
          </w:divBdr>
        </w:div>
        <w:div w:id="1042293511">
          <w:marLeft w:val="480"/>
          <w:marRight w:val="0"/>
          <w:marTop w:val="0"/>
          <w:marBottom w:val="0"/>
          <w:divBdr>
            <w:top w:val="none" w:sz="0" w:space="0" w:color="auto"/>
            <w:left w:val="none" w:sz="0" w:space="0" w:color="auto"/>
            <w:bottom w:val="none" w:sz="0" w:space="0" w:color="auto"/>
            <w:right w:val="none" w:sz="0" w:space="0" w:color="auto"/>
          </w:divBdr>
        </w:div>
        <w:div w:id="1665813047">
          <w:marLeft w:val="480"/>
          <w:marRight w:val="0"/>
          <w:marTop w:val="0"/>
          <w:marBottom w:val="0"/>
          <w:divBdr>
            <w:top w:val="none" w:sz="0" w:space="0" w:color="auto"/>
            <w:left w:val="none" w:sz="0" w:space="0" w:color="auto"/>
            <w:bottom w:val="none" w:sz="0" w:space="0" w:color="auto"/>
            <w:right w:val="none" w:sz="0" w:space="0" w:color="auto"/>
          </w:divBdr>
        </w:div>
        <w:div w:id="1050955843">
          <w:marLeft w:val="480"/>
          <w:marRight w:val="0"/>
          <w:marTop w:val="0"/>
          <w:marBottom w:val="0"/>
          <w:divBdr>
            <w:top w:val="none" w:sz="0" w:space="0" w:color="auto"/>
            <w:left w:val="none" w:sz="0" w:space="0" w:color="auto"/>
            <w:bottom w:val="none" w:sz="0" w:space="0" w:color="auto"/>
            <w:right w:val="none" w:sz="0" w:space="0" w:color="auto"/>
          </w:divBdr>
        </w:div>
        <w:div w:id="847477707">
          <w:marLeft w:val="480"/>
          <w:marRight w:val="0"/>
          <w:marTop w:val="0"/>
          <w:marBottom w:val="0"/>
          <w:divBdr>
            <w:top w:val="none" w:sz="0" w:space="0" w:color="auto"/>
            <w:left w:val="none" w:sz="0" w:space="0" w:color="auto"/>
            <w:bottom w:val="none" w:sz="0" w:space="0" w:color="auto"/>
            <w:right w:val="none" w:sz="0" w:space="0" w:color="auto"/>
          </w:divBdr>
        </w:div>
        <w:div w:id="1446118136">
          <w:marLeft w:val="480"/>
          <w:marRight w:val="0"/>
          <w:marTop w:val="0"/>
          <w:marBottom w:val="0"/>
          <w:divBdr>
            <w:top w:val="none" w:sz="0" w:space="0" w:color="auto"/>
            <w:left w:val="none" w:sz="0" w:space="0" w:color="auto"/>
            <w:bottom w:val="none" w:sz="0" w:space="0" w:color="auto"/>
            <w:right w:val="none" w:sz="0" w:space="0" w:color="auto"/>
          </w:divBdr>
        </w:div>
        <w:div w:id="1563058163">
          <w:marLeft w:val="480"/>
          <w:marRight w:val="0"/>
          <w:marTop w:val="0"/>
          <w:marBottom w:val="0"/>
          <w:divBdr>
            <w:top w:val="none" w:sz="0" w:space="0" w:color="auto"/>
            <w:left w:val="none" w:sz="0" w:space="0" w:color="auto"/>
            <w:bottom w:val="none" w:sz="0" w:space="0" w:color="auto"/>
            <w:right w:val="none" w:sz="0" w:space="0" w:color="auto"/>
          </w:divBdr>
        </w:div>
        <w:div w:id="450396082">
          <w:marLeft w:val="480"/>
          <w:marRight w:val="0"/>
          <w:marTop w:val="0"/>
          <w:marBottom w:val="0"/>
          <w:divBdr>
            <w:top w:val="none" w:sz="0" w:space="0" w:color="auto"/>
            <w:left w:val="none" w:sz="0" w:space="0" w:color="auto"/>
            <w:bottom w:val="none" w:sz="0" w:space="0" w:color="auto"/>
            <w:right w:val="none" w:sz="0" w:space="0" w:color="auto"/>
          </w:divBdr>
        </w:div>
        <w:div w:id="2103915018">
          <w:marLeft w:val="480"/>
          <w:marRight w:val="0"/>
          <w:marTop w:val="0"/>
          <w:marBottom w:val="0"/>
          <w:divBdr>
            <w:top w:val="none" w:sz="0" w:space="0" w:color="auto"/>
            <w:left w:val="none" w:sz="0" w:space="0" w:color="auto"/>
            <w:bottom w:val="none" w:sz="0" w:space="0" w:color="auto"/>
            <w:right w:val="none" w:sz="0" w:space="0" w:color="auto"/>
          </w:divBdr>
        </w:div>
        <w:div w:id="1400980755">
          <w:marLeft w:val="480"/>
          <w:marRight w:val="0"/>
          <w:marTop w:val="0"/>
          <w:marBottom w:val="0"/>
          <w:divBdr>
            <w:top w:val="none" w:sz="0" w:space="0" w:color="auto"/>
            <w:left w:val="none" w:sz="0" w:space="0" w:color="auto"/>
            <w:bottom w:val="none" w:sz="0" w:space="0" w:color="auto"/>
            <w:right w:val="none" w:sz="0" w:space="0" w:color="auto"/>
          </w:divBdr>
        </w:div>
        <w:div w:id="2140369229">
          <w:marLeft w:val="480"/>
          <w:marRight w:val="0"/>
          <w:marTop w:val="0"/>
          <w:marBottom w:val="0"/>
          <w:divBdr>
            <w:top w:val="none" w:sz="0" w:space="0" w:color="auto"/>
            <w:left w:val="none" w:sz="0" w:space="0" w:color="auto"/>
            <w:bottom w:val="none" w:sz="0" w:space="0" w:color="auto"/>
            <w:right w:val="none" w:sz="0" w:space="0" w:color="auto"/>
          </w:divBdr>
        </w:div>
        <w:div w:id="1377002566">
          <w:marLeft w:val="480"/>
          <w:marRight w:val="0"/>
          <w:marTop w:val="0"/>
          <w:marBottom w:val="0"/>
          <w:divBdr>
            <w:top w:val="none" w:sz="0" w:space="0" w:color="auto"/>
            <w:left w:val="none" w:sz="0" w:space="0" w:color="auto"/>
            <w:bottom w:val="none" w:sz="0" w:space="0" w:color="auto"/>
            <w:right w:val="none" w:sz="0" w:space="0" w:color="auto"/>
          </w:divBdr>
        </w:div>
        <w:div w:id="1882739479">
          <w:marLeft w:val="480"/>
          <w:marRight w:val="0"/>
          <w:marTop w:val="0"/>
          <w:marBottom w:val="0"/>
          <w:divBdr>
            <w:top w:val="none" w:sz="0" w:space="0" w:color="auto"/>
            <w:left w:val="none" w:sz="0" w:space="0" w:color="auto"/>
            <w:bottom w:val="none" w:sz="0" w:space="0" w:color="auto"/>
            <w:right w:val="none" w:sz="0" w:space="0" w:color="auto"/>
          </w:divBdr>
        </w:div>
        <w:div w:id="1107237154">
          <w:marLeft w:val="480"/>
          <w:marRight w:val="0"/>
          <w:marTop w:val="0"/>
          <w:marBottom w:val="0"/>
          <w:divBdr>
            <w:top w:val="none" w:sz="0" w:space="0" w:color="auto"/>
            <w:left w:val="none" w:sz="0" w:space="0" w:color="auto"/>
            <w:bottom w:val="none" w:sz="0" w:space="0" w:color="auto"/>
            <w:right w:val="none" w:sz="0" w:space="0" w:color="auto"/>
          </w:divBdr>
        </w:div>
        <w:div w:id="1031610029">
          <w:marLeft w:val="480"/>
          <w:marRight w:val="0"/>
          <w:marTop w:val="0"/>
          <w:marBottom w:val="0"/>
          <w:divBdr>
            <w:top w:val="none" w:sz="0" w:space="0" w:color="auto"/>
            <w:left w:val="none" w:sz="0" w:space="0" w:color="auto"/>
            <w:bottom w:val="none" w:sz="0" w:space="0" w:color="auto"/>
            <w:right w:val="none" w:sz="0" w:space="0" w:color="auto"/>
          </w:divBdr>
        </w:div>
        <w:div w:id="1933464979">
          <w:marLeft w:val="480"/>
          <w:marRight w:val="0"/>
          <w:marTop w:val="0"/>
          <w:marBottom w:val="0"/>
          <w:divBdr>
            <w:top w:val="none" w:sz="0" w:space="0" w:color="auto"/>
            <w:left w:val="none" w:sz="0" w:space="0" w:color="auto"/>
            <w:bottom w:val="none" w:sz="0" w:space="0" w:color="auto"/>
            <w:right w:val="none" w:sz="0" w:space="0" w:color="auto"/>
          </w:divBdr>
        </w:div>
        <w:div w:id="2113089306">
          <w:marLeft w:val="480"/>
          <w:marRight w:val="0"/>
          <w:marTop w:val="0"/>
          <w:marBottom w:val="0"/>
          <w:divBdr>
            <w:top w:val="none" w:sz="0" w:space="0" w:color="auto"/>
            <w:left w:val="none" w:sz="0" w:space="0" w:color="auto"/>
            <w:bottom w:val="none" w:sz="0" w:space="0" w:color="auto"/>
            <w:right w:val="none" w:sz="0" w:space="0" w:color="auto"/>
          </w:divBdr>
        </w:div>
        <w:div w:id="86463665">
          <w:marLeft w:val="480"/>
          <w:marRight w:val="0"/>
          <w:marTop w:val="0"/>
          <w:marBottom w:val="0"/>
          <w:divBdr>
            <w:top w:val="none" w:sz="0" w:space="0" w:color="auto"/>
            <w:left w:val="none" w:sz="0" w:space="0" w:color="auto"/>
            <w:bottom w:val="none" w:sz="0" w:space="0" w:color="auto"/>
            <w:right w:val="none" w:sz="0" w:space="0" w:color="auto"/>
          </w:divBdr>
        </w:div>
        <w:div w:id="772436049">
          <w:marLeft w:val="480"/>
          <w:marRight w:val="0"/>
          <w:marTop w:val="0"/>
          <w:marBottom w:val="0"/>
          <w:divBdr>
            <w:top w:val="none" w:sz="0" w:space="0" w:color="auto"/>
            <w:left w:val="none" w:sz="0" w:space="0" w:color="auto"/>
            <w:bottom w:val="none" w:sz="0" w:space="0" w:color="auto"/>
            <w:right w:val="none" w:sz="0" w:space="0" w:color="auto"/>
          </w:divBdr>
        </w:div>
        <w:div w:id="237599353">
          <w:marLeft w:val="480"/>
          <w:marRight w:val="0"/>
          <w:marTop w:val="0"/>
          <w:marBottom w:val="0"/>
          <w:divBdr>
            <w:top w:val="none" w:sz="0" w:space="0" w:color="auto"/>
            <w:left w:val="none" w:sz="0" w:space="0" w:color="auto"/>
            <w:bottom w:val="none" w:sz="0" w:space="0" w:color="auto"/>
            <w:right w:val="none" w:sz="0" w:space="0" w:color="auto"/>
          </w:divBdr>
        </w:div>
        <w:div w:id="523173953">
          <w:marLeft w:val="480"/>
          <w:marRight w:val="0"/>
          <w:marTop w:val="0"/>
          <w:marBottom w:val="0"/>
          <w:divBdr>
            <w:top w:val="none" w:sz="0" w:space="0" w:color="auto"/>
            <w:left w:val="none" w:sz="0" w:space="0" w:color="auto"/>
            <w:bottom w:val="none" w:sz="0" w:space="0" w:color="auto"/>
            <w:right w:val="none" w:sz="0" w:space="0" w:color="auto"/>
          </w:divBdr>
        </w:div>
        <w:div w:id="1070037781">
          <w:marLeft w:val="480"/>
          <w:marRight w:val="0"/>
          <w:marTop w:val="0"/>
          <w:marBottom w:val="0"/>
          <w:divBdr>
            <w:top w:val="none" w:sz="0" w:space="0" w:color="auto"/>
            <w:left w:val="none" w:sz="0" w:space="0" w:color="auto"/>
            <w:bottom w:val="none" w:sz="0" w:space="0" w:color="auto"/>
            <w:right w:val="none" w:sz="0" w:space="0" w:color="auto"/>
          </w:divBdr>
        </w:div>
        <w:div w:id="132405537">
          <w:marLeft w:val="480"/>
          <w:marRight w:val="0"/>
          <w:marTop w:val="0"/>
          <w:marBottom w:val="0"/>
          <w:divBdr>
            <w:top w:val="none" w:sz="0" w:space="0" w:color="auto"/>
            <w:left w:val="none" w:sz="0" w:space="0" w:color="auto"/>
            <w:bottom w:val="none" w:sz="0" w:space="0" w:color="auto"/>
            <w:right w:val="none" w:sz="0" w:space="0" w:color="auto"/>
          </w:divBdr>
        </w:div>
        <w:div w:id="1578975094">
          <w:marLeft w:val="480"/>
          <w:marRight w:val="0"/>
          <w:marTop w:val="0"/>
          <w:marBottom w:val="0"/>
          <w:divBdr>
            <w:top w:val="none" w:sz="0" w:space="0" w:color="auto"/>
            <w:left w:val="none" w:sz="0" w:space="0" w:color="auto"/>
            <w:bottom w:val="none" w:sz="0" w:space="0" w:color="auto"/>
            <w:right w:val="none" w:sz="0" w:space="0" w:color="auto"/>
          </w:divBdr>
        </w:div>
        <w:div w:id="534201398">
          <w:marLeft w:val="480"/>
          <w:marRight w:val="0"/>
          <w:marTop w:val="0"/>
          <w:marBottom w:val="0"/>
          <w:divBdr>
            <w:top w:val="none" w:sz="0" w:space="0" w:color="auto"/>
            <w:left w:val="none" w:sz="0" w:space="0" w:color="auto"/>
            <w:bottom w:val="none" w:sz="0" w:space="0" w:color="auto"/>
            <w:right w:val="none" w:sz="0" w:space="0" w:color="auto"/>
          </w:divBdr>
        </w:div>
        <w:div w:id="1753427131">
          <w:marLeft w:val="480"/>
          <w:marRight w:val="0"/>
          <w:marTop w:val="0"/>
          <w:marBottom w:val="0"/>
          <w:divBdr>
            <w:top w:val="none" w:sz="0" w:space="0" w:color="auto"/>
            <w:left w:val="none" w:sz="0" w:space="0" w:color="auto"/>
            <w:bottom w:val="none" w:sz="0" w:space="0" w:color="auto"/>
            <w:right w:val="none" w:sz="0" w:space="0" w:color="auto"/>
          </w:divBdr>
        </w:div>
      </w:divsChild>
    </w:div>
    <w:div w:id="335615952">
      <w:bodyDiv w:val="1"/>
      <w:marLeft w:val="0"/>
      <w:marRight w:val="0"/>
      <w:marTop w:val="0"/>
      <w:marBottom w:val="0"/>
      <w:divBdr>
        <w:top w:val="none" w:sz="0" w:space="0" w:color="auto"/>
        <w:left w:val="none" w:sz="0" w:space="0" w:color="auto"/>
        <w:bottom w:val="none" w:sz="0" w:space="0" w:color="auto"/>
        <w:right w:val="none" w:sz="0" w:space="0" w:color="auto"/>
      </w:divBdr>
    </w:div>
    <w:div w:id="335689034">
      <w:bodyDiv w:val="1"/>
      <w:marLeft w:val="0"/>
      <w:marRight w:val="0"/>
      <w:marTop w:val="0"/>
      <w:marBottom w:val="0"/>
      <w:divBdr>
        <w:top w:val="none" w:sz="0" w:space="0" w:color="auto"/>
        <w:left w:val="none" w:sz="0" w:space="0" w:color="auto"/>
        <w:bottom w:val="none" w:sz="0" w:space="0" w:color="auto"/>
        <w:right w:val="none" w:sz="0" w:space="0" w:color="auto"/>
      </w:divBdr>
    </w:div>
    <w:div w:id="339432492">
      <w:bodyDiv w:val="1"/>
      <w:marLeft w:val="0"/>
      <w:marRight w:val="0"/>
      <w:marTop w:val="0"/>
      <w:marBottom w:val="0"/>
      <w:divBdr>
        <w:top w:val="none" w:sz="0" w:space="0" w:color="auto"/>
        <w:left w:val="none" w:sz="0" w:space="0" w:color="auto"/>
        <w:bottom w:val="none" w:sz="0" w:space="0" w:color="auto"/>
        <w:right w:val="none" w:sz="0" w:space="0" w:color="auto"/>
      </w:divBdr>
      <w:divsChild>
        <w:div w:id="5140708">
          <w:marLeft w:val="480"/>
          <w:marRight w:val="0"/>
          <w:marTop w:val="0"/>
          <w:marBottom w:val="0"/>
          <w:divBdr>
            <w:top w:val="none" w:sz="0" w:space="0" w:color="auto"/>
            <w:left w:val="none" w:sz="0" w:space="0" w:color="auto"/>
            <w:bottom w:val="none" w:sz="0" w:space="0" w:color="auto"/>
            <w:right w:val="none" w:sz="0" w:space="0" w:color="auto"/>
          </w:divBdr>
        </w:div>
        <w:div w:id="25832977">
          <w:marLeft w:val="480"/>
          <w:marRight w:val="0"/>
          <w:marTop w:val="0"/>
          <w:marBottom w:val="0"/>
          <w:divBdr>
            <w:top w:val="none" w:sz="0" w:space="0" w:color="auto"/>
            <w:left w:val="none" w:sz="0" w:space="0" w:color="auto"/>
            <w:bottom w:val="none" w:sz="0" w:space="0" w:color="auto"/>
            <w:right w:val="none" w:sz="0" w:space="0" w:color="auto"/>
          </w:divBdr>
        </w:div>
        <w:div w:id="38555697">
          <w:marLeft w:val="480"/>
          <w:marRight w:val="0"/>
          <w:marTop w:val="0"/>
          <w:marBottom w:val="0"/>
          <w:divBdr>
            <w:top w:val="none" w:sz="0" w:space="0" w:color="auto"/>
            <w:left w:val="none" w:sz="0" w:space="0" w:color="auto"/>
            <w:bottom w:val="none" w:sz="0" w:space="0" w:color="auto"/>
            <w:right w:val="none" w:sz="0" w:space="0" w:color="auto"/>
          </w:divBdr>
        </w:div>
        <w:div w:id="45300526">
          <w:marLeft w:val="480"/>
          <w:marRight w:val="0"/>
          <w:marTop w:val="0"/>
          <w:marBottom w:val="0"/>
          <w:divBdr>
            <w:top w:val="none" w:sz="0" w:space="0" w:color="auto"/>
            <w:left w:val="none" w:sz="0" w:space="0" w:color="auto"/>
            <w:bottom w:val="none" w:sz="0" w:space="0" w:color="auto"/>
            <w:right w:val="none" w:sz="0" w:space="0" w:color="auto"/>
          </w:divBdr>
        </w:div>
        <w:div w:id="79067560">
          <w:marLeft w:val="480"/>
          <w:marRight w:val="0"/>
          <w:marTop w:val="0"/>
          <w:marBottom w:val="0"/>
          <w:divBdr>
            <w:top w:val="none" w:sz="0" w:space="0" w:color="auto"/>
            <w:left w:val="none" w:sz="0" w:space="0" w:color="auto"/>
            <w:bottom w:val="none" w:sz="0" w:space="0" w:color="auto"/>
            <w:right w:val="none" w:sz="0" w:space="0" w:color="auto"/>
          </w:divBdr>
        </w:div>
        <w:div w:id="103497336">
          <w:marLeft w:val="480"/>
          <w:marRight w:val="0"/>
          <w:marTop w:val="0"/>
          <w:marBottom w:val="0"/>
          <w:divBdr>
            <w:top w:val="none" w:sz="0" w:space="0" w:color="auto"/>
            <w:left w:val="none" w:sz="0" w:space="0" w:color="auto"/>
            <w:bottom w:val="none" w:sz="0" w:space="0" w:color="auto"/>
            <w:right w:val="none" w:sz="0" w:space="0" w:color="auto"/>
          </w:divBdr>
        </w:div>
        <w:div w:id="112867754">
          <w:marLeft w:val="480"/>
          <w:marRight w:val="0"/>
          <w:marTop w:val="0"/>
          <w:marBottom w:val="0"/>
          <w:divBdr>
            <w:top w:val="none" w:sz="0" w:space="0" w:color="auto"/>
            <w:left w:val="none" w:sz="0" w:space="0" w:color="auto"/>
            <w:bottom w:val="none" w:sz="0" w:space="0" w:color="auto"/>
            <w:right w:val="none" w:sz="0" w:space="0" w:color="auto"/>
          </w:divBdr>
        </w:div>
        <w:div w:id="122235901">
          <w:marLeft w:val="480"/>
          <w:marRight w:val="0"/>
          <w:marTop w:val="0"/>
          <w:marBottom w:val="0"/>
          <w:divBdr>
            <w:top w:val="none" w:sz="0" w:space="0" w:color="auto"/>
            <w:left w:val="none" w:sz="0" w:space="0" w:color="auto"/>
            <w:bottom w:val="none" w:sz="0" w:space="0" w:color="auto"/>
            <w:right w:val="none" w:sz="0" w:space="0" w:color="auto"/>
          </w:divBdr>
        </w:div>
        <w:div w:id="163980566">
          <w:marLeft w:val="480"/>
          <w:marRight w:val="0"/>
          <w:marTop w:val="0"/>
          <w:marBottom w:val="0"/>
          <w:divBdr>
            <w:top w:val="none" w:sz="0" w:space="0" w:color="auto"/>
            <w:left w:val="none" w:sz="0" w:space="0" w:color="auto"/>
            <w:bottom w:val="none" w:sz="0" w:space="0" w:color="auto"/>
            <w:right w:val="none" w:sz="0" w:space="0" w:color="auto"/>
          </w:divBdr>
        </w:div>
        <w:div w:id="165479724">
          <w:marLeft w:val="480"/>
          <w:marRight w:val="0"/>
          <w:marTop w:val="0"/>
          <w:marBottom w:val="0"/>
          <w:divBdr>
            <w:top w:val="none" w:sz="0" w:space="0" w:color="auto"/>
            <w:left w:val="none" w:sz="0" w:space="0" w:color="auto"/>
            <w:bottom w:val="none" w:sz="0" w:space="0" w:color="auto"/>
            <w:right w:val="none" w:sz="0" w:space="0" w:color="auto"/>
          </w:divBdr>
        </w:div>
        <w:div w:id="234511900">
          <w:marLeft w:val="480"/>
          <w:marRight w:val="0"/>
          <w:marTop w:val="0"/>
          <w:marBottom w:val="0"/>
          <w:divBdr>
            <w:top w:val="none" w:sz="0" w:space="0" w:color="auto"/>
            <w:left w:val="none" w:sz="0" w:space="0" w:color="auto"/>
            <w:bottom w:val="none" w:sz="0" w:space="0" w:color="auto"/>
            <w:right w:val="none" w:sz="0" w:space="0" w:color="auto"/>
          </w:divBdr>
        </w:div>
        <w:div w:id="238710474">
          <w:marLeft w:val="480"/>
          <w:marRight w:val="0"/>
          <w:marTop w:val="0"/>
          <w:marBottom w:val="0"/>
          <w:divBdr>
            <w:top w:val="none" w:sz="0" w:space="0" w:color="auto"/>
            <w:left w:val="none" w:sz="0" w:space="0" w:color="auto"/>
            <w:bottom w:val="none" w:sz="0" w:space="0" w:color="auto"/>
            <w:right w:val="none" w:sz="0" w:space="0" w:color="auto"/>
          </w:divBdr>
        </w:div>
        <w:div w:id="241188154">
          <w:marLeft w:val="480"/>
          <w:marRight w:val="0"/>
          <w:marTop w:val="0"/>
          <w:marBottom w:val="0"/>
          <w:divBdr>
            <w:top w:val="none" w:sz="0" w:space="0" w:color="auto"/>
            <w:left w:val="none" w:sz="0" w:space="0" w:color="auto"/>
            <w:bottom w:val="none" w:sz="0" w:space="0" w:color="auto"/>
            <w:right w:val="none" w:sz="0" w:space="0" w:color="auto"/>
          </w:divBdr>
        </w:div>
        <w:div w:id="257642418">
          <w:marLeft w:val="480"/>
          <w:marRight w:val="0"/>
          <w:marTop w:val="0"/>
          <w:marBottom w:val="0"/>
          <w:divBdr>
            <w:top w:val="none" w:sz="0" w:space="0" w:color="auto"/>
            <w:left w:val="none" w:sz="0" w:space="0" w:color="auto"/>
            <w:bottom w:val="none" w:sz="0" w:space="0" w:color="auto"/>
            <w:right w:val="none" w:sz="0" w:space="0" w:color="auto"/>
          </w:divBdr>
        </w:div>
        <w:div w:id="258682771">
          <w:marLeft w:val="480"/>
          <w:marRight w:val="0"/>
          <w:marTop w:val="0"/>
          <w:marBottom w:val="0"/>
          <w:divBdr>
            <w:top w:val="none" w:sz="0" w:space="0" w:color="auto"/>
            <w:left w:val="none" w:sz="0" w:space="0" w:color="auto"/>
            <w:bottom w:val="none" w:sz="0" w:space="0" w:color="auto"/>
            <w:right w:val="none" w:sz="0" w:space="0" w:color="auto"/>
          </w:divBdr>
        </w:div>
        <w:div w:id="337541118">
          <w:marLeft w:val="480"/>
          <w:marRight w:val="0"/>
          <w:marTop w:val="0"/>
          <w:marBottom w:val="0"/>
          <w:divBdr>
            <w:top w:val="none" w:sz="0" w:space="0" w:color="auto"/>
            <w:left w:val="none" w:sz="0" w:space="0" w:color="auto"/>
            <w:bottom w:val="none" w:sz="0" w:space="0" w:color="auto"/>
            <w:right w:val="none" w:sz="0" w:space="0" w:color="auto"/>
          </w:divBdr>
        </w:div>
        <w:div w:id="344020870">
          <w:marLeft w:val="480"/>
          <w:marRight w:val="0"/>
          <w:marTop w:val="0"/>
          <w:marBottom w:val="0"/>
          <w:divBdr>
            <w:top w:val="none" w:sz="0" w:space="0" w:color="auto"/>
            <w:left w:val="none" w:sz="0" w:space="0" w:color="auto"/>
            <w:bottom w:val="none" w:sz="0" w:space="0" w:color="auto"/>
            <w:right w:val="none" w:sz="0" w:space="0" w:color="auto"/>
          </w:divBdr>
        </w:div>
        <w:div w:id="345063185">
          <w:marLeft w:val="480"/>
          <w:marRight w:val="0"/>
          <w:marTop w:val="0"/>
          <w:marBottom w:val="0"/>
          <w:divBdr>
            <w:top w:val="none" w:sz="0" w:space="0" w:color="auto"/>
            <w:left w:val="none" w:sz="0" w:space="0" w:color="auto"/>
            <w:bottom w:val="none" w:sz="0" w:space="0" w:color="auto"/>
            <w:right w:val="none" w:sz="0" w:space="0" w:color="auto"/>
          </w:divBdr>
        </w:div>
        <w:div w:id="345407291">
          <w:marLeft w:val="480"/>
          <w:marRight w:val="0"/>
          <w:marTop w:val="0"/>
          <w:marBottom w:val="0"/>
          <w:divBdr>
            <w:top w:val="none" w:sz="0" w:space="0" w:color="auto"/>
            <w:left w:val="none" w:sz="0" w:space="0" w:color="auto"/>
            <w:bottom w:val="none" w:sz="0" w:space="0" w:color="auto"/>
            <w:right w:val="none" w:sz="0" w:space="0" w:color="auto"/>
          </w:divBdr>
        </w:div>
        <w:div w:id="354620647">
          <w:marLeft w:val="480"/>
          <w:marRight w:val="0"/>
          <w:marTop w:val="0"/>
          <w:marBottom w:val="0"/>
          <w:divBdr>
            <w:top w:val="none" w:sz="0" w:space="0" w:color="auto"/>
            <w:left w:val="none" w:sz="0" w:space="0" w:color="auto"/>
            <w:bottom w:val="none" w:sz="0" w:space="0" w:color="auto"/>
            <w:right w:val="none" w:sz="0" w:space="0" w:color="auto"/>
          </w:divBdr>
        </w:div>
        <w:div w:id="384649243">
          <w:marLeft w:val="480"/>
          <w:marRight w:val="0"/>
          <w:marTop w:val="0"/>
          <w:marBottom w:val="0"/>
          <w:divBdr>
            <w:top w:val="none" w:sz="0" w:space="0" w:color="auto"/>
            <w:left w:val="none" w:sz="0" w:space="0" w:color="auto"/>
            <w:bottom w:val="none" w:sz="0" w:space="0" w:color="auto"/>
            <w:right w:val="none" w:sz="0" w:space="0" w:color="auto"/>
          </w:divBdr>
        </w:div>
        <w:div w:id="385759666">
          <w:marLeft w:val="480"/>
          <w:marRight w:val="0"/>
          <w:marTop w:val="0"/>
          <w:marBottom w:val="0"/>
          <w:divBdr>
            <w:top w:val="none" w:sz="0" w:space="0" w:color="auto"/>
            <w:left w:val="none" w:sz="0" w:space="0" w:color="auto"/>
            <w:bottom w:val="none" w:sz="0" w:space="0" w:color="auto"/>
            <w:right w:val="none" w:sz="0" w:space="0" w:color="auto"/>
          </w:divBdr>
        </w:div>
        <w:div w:id="426342233">
          <w:marLeft w:val="480"/>
          <w:marRight w:val="0"/>
          <w:marTop w:val="0"/>
          <w:marBottom w:val="0"/>
          <w:divBdr>
            <w:top w:val="none" w:sz="0" w:space="0" w:color="auto"/>
            <w:left w:val="none" w:sz="0" w:space="0" w:color="auto"/>
            <w:bottom w:val="none" w:sz="0" w:space="0" w:color="auto"/>
            <w:right w:val="none" w:sz="0" w:space="0" w:color="auto"/>
          </w:divBdr>
        </w:div>
        <w:div w:id="442766423">
          <w:marLeft w:val="480"/>
          <w:marRight w:val="0"/>
          <w:marTop w:val="0"/>
          <w:marBottom w:val="0"/>
          <w:divBdr>
            <w:top w:val="none" w:sz="0" w:space="0" w:color="auto"/>
            <w:left w:val="none" w:sz="0" w:space="0" w:color="auto"/>
            <w:bottom w:val="none" w:sz="0" w:space="0" w:color="auto"/>
            <w:right w:val="none" w:sz="0" w:space="0" w:color="auto"/>
          </w:divBdr>
        </w:div>
        <w:div w:id="449781358">
          <w:marLeft w:val="480"/>
          <w:marRight w:val="0"/>
          <w:marTop w:val="0"/>
          <w:marBottom w:val="0"/>
          <w:divBdr>
            <w:top w:val="none" w:sz="0" w:space="0" w:color="auto"/>
            <w:left w:val="none" w:sz="0" w:space="0" w:color="auto"/>
            <w:bottom w:val="none" w:sz="0" w:space="0" w:color="auto"/>
            <w:right w:val="none" w:sz="0" w:space="0" w:color="auto"/>
          </w:divBdr>
        </w:div>
        <w:div w:id="453988869">
          <w:marLeft w:val="480"/>
          <w:marRight w:val="0"/>
          <w:marTop w:val="0"/>
          <w:marBottom w:val="0"/>
          <w:divBdr>
            <w:top w:val="none" w:sz="0" w:space="0" w:color="auto"/>
            <w:left w:val="none" w:sz="0" w:space="0" w:color="auto"/>
            <w:bottom w:val="none" w:sz="0" w:space="0" w:color="auto"/>
            <w:right w:val="none" w:sz="0" w:space="0" w:color="auto"/>
          </w:divBdr>
        </w:div>
        <w:div w:id="460422727">
          <w:marLeft w:val="480"/>
          <w:marRight w:val="0"/>
          <w:marTop w:val="0"/>
          <w:marBottom w:val="0"/>
          <w:divBdr>
            <w:top w:val="none" w:sz="0" w:space="0" w:color="auto"/>
            <w:left w:val="none" w:sz="0" w:space="0" w:color="auto"/>
            <w:bottom w:val="none" w:sz="0" w:space="0" w:color="auto"/>
            <w:right w:val="none" w:sz="0" w:space="0" w:color="auto"/>
          </w:divBdr>
        </w:div>
        <w:div w:id="468864582">
          <w:marLeft w:val="480"/>
          <w:marRight w:val="0"/>
          <w:marTop w:val="0"/>
          <w:marBottom w:val="0"/>
          <w:divBdr>
            <w:top w:val="none" w:sz="0" w:space="0" w:color="auto"/>
            <w:left w:val="none" w:sz="0" w:space="0" w:color="auto"/>
            <w:bottom w:val="none" w:sz="0" w:space="0" w:color="auto"/>
            <w:right w:val="none" w:sz="0" w:space="0" w:color="auto"/>
          </w:divBdr>
        </w:div>
        <w:div w:id="492455207">
          <w:marLeft w:val="480"/>
          <w:marRight w:val="0"/>
          <w:marTop w:val="0"/>
          <w:marBottom w:val="0"/>
          <w:divBdr>
            <w:top w:val="none" w:sz="0" w:space="0" w:color="auto"/>
            <w:left w:val="none" w:sz="0" w:space="0" w:color="auto"/>
            <w:bottom w:val="none" w:sz="0" w:space="0" w:color="auto"/>
            <w:right w:val="none" w:sz="0" w:space="0" w:color="auto"/>
          </w:divBdr>
        </w:div>
        <w:div w:id="561018573">
          <w:marLeft w:val="480"/>
          <w:marRight w:val="0"/>
          <w:marTop w:val="0"/>
          <w:marBottom w:val="0"/>
          <w:divBdr>
            <w:top w:val="none" w:sz="0" w:space="0" w:color="auto"/>
            <w:left w:val="none" w:sz="0" w:space="0" w:color="auto"/>
            <w:bottom w:val="none" w:sz="0" w:space="0" w:color="auto"/>
            <w:right w:val="none" w:sz="0" w:space="0" w:color="auto"/>
          </w:divBdr>
        </w:div>
        <w:div w:id="571281123">
          <w:marLeft w:val="480"/>
          <w:marRight w:val="0"/>
          <w:marTop w:val="0"/>
          <w:marBottom w:val="0"/>
          <w:divBdr>
            <w:top w:val="none" w:sz="0" w:space="0" w:color="auto"/>
            <w:left w:val="none" w:sz="0" w:space="0" w:color="auto"/>
            <w:bottom w:val="none" w:sz="0" w:space="0" w:color="auto"/>
            <w:right w:val="none" w:sz="0" w:space="0" w:color="auto"/>
          </w:divBdr>
        </w:div>
        <w:div w:id="585844646">
          <w:marLeft w:val="480"/>
          <w:marRight w:val="0"/>
          <w:marTop w:val="0"/>
          <w:marBottom w:val="0"/>
          <w:divBdr>
            <w:top w:val="none" w:sz="0" w:space="0" w:color="auto"/>
            <w:left w:val="none" w:sz="0" w:space="0" w:color="auto"/>
            <w:bottom w:val="none" w:sz="0" w:space="0" w:color="auto"/>
            <w:right w:val="none" w:sz="0" w:space="0" w:color="auto"/>
          </w:divBdr>
        </w:div>
        <w:div w:id="599534186">
          <w:marLeft w:val="480"/>
          <w:marRight w:val="0"/>
          <w:marTop w:val="0"/>
          <w:marBottom w:val="0"/>
          <w:divBdr>
            <w:top w:val="none" w:sz="0" w:space="0" w:color="auto"/>
            <w:left w:val="none" w:sz="0" w:space="0" w:color="auto"/>
            <w:bottom w:val="none" w:sz="0" w:space="0" w:color="auto"/>
            <w:right w:val="none" w:sz="0" w:space="0" w:color="auto"/>
          </w:divBdr>
        </w:div>
        <w:div w:id="623926425">
          <w:marLeft w:val="480"/>
          <w:marRight w:val="0"/>
          <w:marTop w:val="0"/>
          <w:marBottom w:val="0"/>
          <w:divBdr>
            <w:top w:val="none" w:sz="0" w:space="0" w:color="auto"/>
            <w:left w:val="none" w:sz="0" w:space="0" w:color="auto"/>
            <w:bottom w:val="none" w:sz="0" w:space="0" w:color="auto"/>
            <w:right w:val="none" w:sz="0" w:space="0" w:color="auto"/>
          </w:divBdr>
        </w:div>
        <w:div w:id="689532047">
          <w:marLeft w:val="480"/>
          <w:marRight w:val="0"/>
          <w:marTop w:val="0"/>
          <w:marBottom w:val="0"/>
          <w:divBdr>
            <w:top w:val="none" w:sz="0" w:space="0" w:color="auto"/>
            <w:left w:val="none" w:sz="0" w:space="0" w:color="auto"/>
            <w:bottom w:val="none" w:sz="0" w:space="0" w:color="auto"/>
            <w:right w:val="none" w:sz="0" w:space="0" w:color="auto"/>
          </w:divBdr>
        </w:div>
        <w:div w:id="715281801">
          <w:marLeft w:val="480"/>
          <w:marRight w:val="0"/>
          <w:marTop w:val="0"/>
          <w:marBottom w:val="0"/>
          <w:divBdr>
            <w:top w:val="none" w:sz="0" w:space="0" w:color="auto"/>
            <w:left w:val="none" w:sz="0" w:space="0" w:color="auto"/>
            <w:bottom w:val="none" w:sz="0" w:space="0" w:color="auto"/>
            <w:right w:val="none" w:sz="0" w:space="0" w:color="auto"/>
          </w:divBdr>
        </w:div>
        <w:div w:id="746462776">
          <w:marLeft w:val="480"/>
          <w:marRight w:val="0"/>
          <w:marTop w:val="0"/>
          <w:marBottom w:val="0"/>
          <w:divBdr>
            <w:top w:val="none" w:sz="0" w:space="0" w:color="auto"/>
            <w:left w:val="none" w:sz="0" w:space="0" w:color="auto"/>
            <w:bottom w:val="none" w:sz="0" w:space="0" w:color="auto"/>
            <w:right w:val="none" w:sz="0" w:space="0" w:color="auto"/>
          </w:divBdr>
        </w:div>
        <w:div w:id="751705185">
          <w:marLeft w:val="480"/>
          <w:marRight w:val="0"/>
          <w:marTop w:val="0"/>
          <w:marBottom w:val="0"/>
          <w:divBdr>
            <w:top w:val="none" w:sz="0" w:space="0" w:color="auto"/>
            <w:left w:val="none" w:sz="0" w:space="0" w:color="auto"/>
            <w:bottom w:val="none" w:sz="0" w:space="0" w:color="auto"/>
            <w:right w:val="none" w:sz="0" w:space="0" w:color="auto"/>
          </w:divBdr>
        </w:div>
        <w:div w:id="758987237">
          <w:marLeft w:val="480"/>
          <w:marRight w:val="0"/>
          <w:marTop w:val="0"/>
          <w:marBottom w:val="0"/>
          <w:divBdr>
            <w:top w:val="none" w:sz="0" w:space="0" w:color="auto"/>
            <w:left w:val="none" w:sz="0" w:space="0" w:color="auto"/>
            <w:bottom w:val="none" w:sz="0" w:space="0" w:color="auto"/>
            <w:right w:val="none" w:sz="0" w:space="0" w:color="auto"/>
          </w:divBdr>
        </w:div>
        <w:div w:id="768158996">
          <w:marLeft w:val="480"/>
          <w:marRight w:val="0"/>
          <w:marTop w:val="0"/>
          <w:marBottom w:val="0"/>
          <w:divBdr>
            <w:top w:val="none" w:sz="0" w:space="0" w:color="auto"/>
            <w:left w:val="none" w:sz="0" w:space="0" w:color="auto"/>
            <w:bottom w:val="none" w:sz="0" w:space="0" w:color="auto"/>
            <w:right w:val="none" w:sz="0" w:space="0" w:color="auto"/>
          </w:divBdr>
        </w:div>
        <w:div w:id="771898652">
          <w:marLeft w:val="480"/>
          <w:marRight w:val="0"/>
          <w:marTop w:val="0"/>
          <w:marBottom w:val="0"/>
          <w:divBdr>
            <w:top w:val="none" w:sz="0" w:space="0" w:color="auto"/>
            <w:left w:val="none" w:sz="0" w:space="0" w:color="auto"/>
            <w:bottom w:val="none" w:sz="0" w:space="0" w:color="auto"/>
            <w:right w:val="none" w:sz="0" w:space="0" w:color="auto"/>
          </w:divBdr>
        </w:div>
        <w:div w:id="785152740">
          <w:marLeft w:val="480"/>
          <w:marRight w:val="0"/>
          <w:marTop w:val="0"/>
          <w:marBottom w:val="0"/>
          <w:divBdr>
            <w:top w:val="none" w:sz="0" w:space="0" w:color="auto"/>
            <w:left w:val="none" w:sz="0" w:space="0" w:color="auto"/>
            <w:bottom w:val="none" w:sz="0" w:space="0" w:color="auto"/>
            <w:right w:val="none" w:sz="0" w:space="0" w:color="auto"/>
          </w:divBdr>
        </w:div>
        <w:div w:id="786193655">
          <w:marLeft w:val="480"/>
          <w:marRight w:val="0"/>
          <w:marTop w:val="0"/>
          <w:marBottom w:val="0"/>
          <w:divBdr>
            <w:top w:val="none" w:sz="0" w:space="0" w:color="auto"/>
            <w:left w:val="none" w:sz="0" w:space="0" w:color="auto"/>
            <w:bottom w:val="none" w:sz="0" w:space="0" w:color="auto"/>
            <w:right w:val="none" w:sz="0" w:space="0" w:color="auto"/>
          </w:divBdr>
        </w:div>
        <w:div w:id="801196453">
          <w:marLeft w:val="480"/>
          <w:marRight w:val="0"/>
          <w:marTop w:val="0"/>
          <w:marBottom w:val="0"/>
          <w:divBdr>
            <w:top w:val="none" w:sz="0" w:space="0" w:color="auto"/>
            <w:left w:val="none" w:sz="0" w:space="0" w:color="auto"/>
            <w:bottom w:val="none" w:sz="0" w:space="0" w:color="auto"/>
            <w:right w:val="none" w:sz="0" w:space="0" w:color="auto"/>
          </w:divBdr>
        </w:div>
        <w:div w:id="804588251">
          <w:marLeft w:val="480"/>
          <w:marRight w:val="0"/>
          <w:marTop w:val="0"/>
          <w:marBottom w:val="0"/>
          <w:divBdr>
            <w:top w:val="none" w:sz="0" w:space="0" w:color="auto"/>
            <w:left w:val="none" w:sz="0" w:space="0" w:color="auto"/>
            <w:bottom w:val="none" w:sz="0" w:space="0" w:color="auto"/>
            <w:right w:val="none" w:sz="0" w:space="0" w:color="auto"/>
          </w:divBdr>
        </w:div>
        <w:div w:id="885678605">
          <w:marLeft w:val="480"/>
          <w:marRight w:val="0"/>
          <w:marTop w:val="0"/>
          <w:marBottom w:val="0"/>
          <w:divBdr>
            <w:top w:val="none" w:sz="0" w:space="0" w:color="auto"/>
            <w:left w:val="none" w:sz="0" w:space="0" w:color="auto"/>
            <w:bottom w:val="none" w:sz="0" w:space="0" w:color="auto"/>
            <w:right w:val="none" w:sz="0" w:space="0" w:color="auto"/>
          </w:divBdr>
        </w:div>
        <w:div w:id="950555401">
          <w:marLeft w:val="480"/>
          <w:marRight w:val="0"/>
          <w:marTop w:val="0"/>
          <w:marBottom w:val="0"/>
          <w:divBdr>
            <w:top w:val="none" w:sz="0" w:space="0" w:color="auto"/>
            <w:left w:val="none" w:sz="0" w:space="0" w:color="auto"/>
            <w:bottom w:val="none" w:sz="0" w:space="0" w:color="auto"/>
            <w:right w:val="none" w:sz="0" w:space="0" w:color="auto"/>
          </w:divBdr>
        </w:div>
        <w:div w:id="951013343">
          <w:marLeft w:val="480"/>
          <w:marRight w:val="0"/>
          <w:marTop w:val="0"/>
          <w:marBottom w:val="0"/>
          <w:divBdr>
            <w:top w:val="none" w:sz="0" w:space="0" w:color="auto"/>
            <w:left w:val="none" w:sz="0" w:space="0" w:color="auto"/>
            <w:bottom w:val="none" w:sz="0" w:space="0" w:color="auto"/>
            <w:right w:val="none" w:sz="0" w:space="0" w:color="auto"/>
          </w:divBdr>
        </w:div>
        <w:div w:id="976256315">
          <w:marLeft w:val="480"/>
          <w:marRight w:val="0"/>
          <w:marTop w:val="0"/>
          <w:marBottom w:val="0"/>
          <w:divBdr>
            <w:top w:val="none" w:sz="0" w:space="0" w:color="auto"/>
            <w:left w:val="none" w:sz="0" w:space="0" w:color="auto"/>
            <w:bottom w:val="none" w:sz="0" w:space="0" w:color="auto"/>
            <w:right w:val="none" w:sz="0" w:space="0" w:color="auto"/>
          </w:divBdr>
        </w:div>
        <w:div w:id="989021896">
          <w:marLeft w:val="480"/>
          <w:marRight w:val="0"/>
          <w:marTop w:val="0"/>
          <w:marBottom w:val="0"/>
          <w:divBdr>
            <w:top w:val="none" w:sz="0" w:space="0" w:color="auto"/>
            <w:left w:val="none" w:sz="0" w:space="0" w:color="auto"/>
            <w:bottom w:val="none" w:sz="0" w:space="0" w:color="auto"/>
            <w:right w:val="none" w:sz="0" w:space="0" w:color="auto"/>
          </w:divBdr>
        </w:div>
        <w:div w:id="1005398218">
          <w:marLeft w:val="480"/>
          <w:marRight w:val="0"/>
          <w:marTop w:val="0"/>
          <w:marBottom w:val="0"/>
          <w:divBdr>
            <w:top w:val="none" w:sz="0" w:space="0" w:color="auto"/>
            <w:left w:val="none" w:sz="0" w:space="0" w:color="auto"/>
            <w:bottom w:val="none" w:sz="0" w:space="0" w:color="auto"/>
            <w:right w:val="none" w:sz="0" w:space="0" w:color="auto"/>
          </w:divBdr>
        </w:div>
        <w:div w:id="1027292093">
          <w:marLeft w:val="480"/>
          <w:marRight w:val="0"/>
          <w:marTop w:val="0"/>
          <w:marBottom w:val="0"/>
          <w:divBdr>
            <w:top w:val="none" w:sz="0" w:space="0" w:color="auto"/>
            <w:left w:val="none" w:sz="0" w:space="0" w:color="auto"/>
            <w:bottom w:val="none" w:sz="0" w:space="0" w:color="auto"/>
            <w:right w:val="none" w:sz="0" w:space="0" w:color="auto"/>
          </w:divBdr>
        </w:div>
        <w:div w:id="1031416114">
          <w:marLeft w:val="480"/>
          <w:marRight w:val="0"/>
          <w:marTop w:val="0"/>
          <w:marBottom w:val="0"/>
          <w:divBdr>
            <w:top w:val="none" w:sz="0" w:space="0" w:color="auto"/>
            <w:left w:val="none" w:sz="0" w:space="0" w:color="auto"/>
            <w:bottom w:val="none" w:sz="0" w:space="0" w:color="auto"/>
            <w:right w:val="none" w:sz="0" w:space="0" w:color="auto"/>
          </w:divBdr>
        </w:div>
        <w:div w:id="1037588975">
          <w:marLeft w:val="480"/>
          <w:marRight w:val="0"/>
          <w:marTop w:val="0"/>
          <w:marBottom w:val="0"/>
          <w:divBdr>
            <w:top w:val="none" w:sz="0" w:space="0" w:color="auto"/>
            <w:left w:val="none" w:sz="0" w:space="0" w:color="auto"/>
            <w:bottom w:val="none" w:sz="0" w:space="0" w:color="auto"/>
            <w:right w:val="none" w:sz="0" w:space="0" w:color="auto"/>
          </w:divBdr>
        </w:div>
        <w:div w:id="1090466291">
          <w:marLeft w:val="480"/>
          <w:marRight w:val="0"/>
          <w:marTop w:val="0"/>
          <w:marBottom w:val="0"/>
          <w:divBdr>
            <w:top w:val="none" w:sz="0" w:space="0" w:color="auto"/>
            <w:left w:val="none" w:sz="0" w:space="0" w:color="auto"/>
            <w:bottom w:val="none" w:sz="0" w:space="0" w:color="auto"/>
            <w:right w:val="none" w:sz="0" w:space="0" w:color="auto"/>
          </w:divBdr>
        </w:div>
        <w:div w:id="1124343948">
          <w:marLeft w:val="480"/>
          <w:marRight w:val="0"/>
          <w:marTop w:val="0"/>
          <w:marBottom w:val="0"/>
          <w:divBdr>
            <w:top w:val="none" w:sz="0" w:space="0" w:color="auto"/>
            <w:left w:val="none" w:sz="0" w:space="0" w:color="auto"/>
            <w:bottom w:val="none" w:sz="0" w:space="0" w:color="auto"/>
            <w:right w:val="none" w:sz="0" w:space="0" w:color="auto"/>
          </w:divBdr>
        </w:div>
        <w:div w:id="1152600751">
          <w:marLeft w:val="480"/>
          <w:marRight w:val="0"/>
          <w:marTop w:val="0"/>
          <w:marBottom w:val="0"/>
          <w:divBdr>
            <w:top w:val="none" w:sz="0" w:space="0" w:color="auto"/>
            <w:left w:val="none" w:sz="0" w:space="0" w:color="auto"/>
            <w:bottom w:val="none" w:sz="0" w:space="0" w:color="auto"/>
            <w:right w:val="none" w:sz="0" w:space="0" w:color="auto"/>
          </w:divBdr>
        </w:div>
        <w:div w:id="1165821584">
          <w:marLeft w:val="480"/>
          <w:marRight w:val="0"/>
          <w:marTop w:val="0"/>
          <w:marBottom w:val="0"/>
          <w:divBdr>
            <w:top w:val="none" w:sz="0" w:space="0" w:color="auto"/>
            <w:left w:val="none" w:sz="0" w:space="0" w:color="auto"/>
            <w:bottom w:val="none" w:sz="0" w:space="0" w:color="auto"/>
            <w:right w:val="none" w:sz="0" w:space="0" w:color="auto"/>
          </w:divBdr>
        </w:div>
        <w:div w:id="1235967655">
          <w:marLeft w:val="480"/>
          <w:marRight w:val="0"/>
          <w:marTop w:val="0"/>
          <w:marBottom w:val="0"/>
          <w:divBdr>
            <w:top w:val="none" w:sz="0" w:space="0" w:color="auto"/>
            <w:left w:val="none" w:sz="0" w:space="0" w:color="auto"/>
            <w:bottom w:val="none" w:sz="0" w:space="0" w:color="auto"/>
            <w:right w:val="none" w:sz="0" w:space="0" w:color="auto"/>
          </w:divBdr>
        </w:div>
        <w:div w:id="1253902498">
          <w:marLeft w:val="480"/>
          <w:marRight w:val="0"/>
          <w:marTop w:val="0"/>
          <w:marBottom w:val="0"/>
          <w:divBdr>
            <w:top w:val="none" w:sz="0" w:space="0" w:color="auto"/>
            <w:left w:val="none" w:sz="0" w:space="0" w:color="auto"/>
            <w:bottom w:val="none" w:sz="0" w:space="0" w:color="auto"/>
            <w:right w:val="none" w:sz="0" w:space="0" w:color="auto"/>
          </w:divBdr>
        </w:div>
        <w:div w:id="1276909787">
          <w:marLeft w:val="480"/>
          <w:marRight w:val="0"/>
          <w:marTop w:val="0"/>
          <w:marBottom w:val="0"/>
          <w:divBdr>
            <w:top w:val="none" w:sz="0" w:space="0" w:color="auto"/>
            <w:left w:val="none" w:sz="0" w:space="0" w:color="auto"/>
            <w:bottom w:val="none" w:sz="0" w:space="0" w:color="auto"/>
            <w:right w:val="none" w:sz="0" w:space="0" w:color="auto"/>
          </w:divBdr>
        </w:div>
        <w:div w:id="1310669495">
          <w:marLeft w:val="480"/>
          <w:marRight w:val="0"/>
          <w:marTop w:val="0"/>
          <w:marBottom w:val="0"/>
          <w:divBdr>
            <w:top w:val="none" w:sz="0" w:space="0" w:color="auto"/>
            <w:left w:val="none" w:sz="0" w:space="0" w:color="auto"/>
            <w:bottom w:val="none" w:sz="0" w:space="0" w:color="auto"/>
            <w:right w:val="none" w:sz="0" w:space="0" w:color="auto"/>
          </w:divBdr>
        </w:div>
        <w:div w:id="1322271539">
          <w:marLeft w:val="480"/>
          <w:marRight w:val="0"/>
          <w:marTop w:val="0"/>
          <w:marBottom w:val="0"/>
          <w:divBdr>
            <w:top w:val="none" w:sz="0" w:space="0" w:color="auto"/>
            <w:left w:val="none" w:sz="0" w:space="0" w:color="auto"/>
            <w:bottom w:val="none" w:sz="0" w:space="0" w:color="auto"/>
            <w:right w:val="none" w:sz="0" w:space="0" w:color="auto"/>
          </w:divBdr>
        </w:div>
        <w:div w:id="1324511351">
          <w:marLeft w:val="480"/>
          <w:marRight w:val="0"/>
          <w:marTop w:val="0"/>
          <w:marBottom w:val="0"/>
          <w:divBdr>
            <w:top w:val="none" w:sz="0" w:space="0" w:color="auto"/>
            <w:left w:val="none" w:sz="0" w:space="0" w:color="auto"/>
            <w:bottom w:val="none" w:sz="0" w:space="0" w:color="auto"/>
            <w:right w:val="none" w:sz="0" w:space="0" w:color="auto"/>
          </w:divBdr>
        </w:div>
        <w:div w:id="1372731229">
          <w:marLeft w:val="480"/>
          <w:marRight w:val="0"/>
          <w:marTop w:val="0"/>
          <w:marBottom w:val="0"/>
          <w:divBdr>
            <w:top w:val="none" w:sz="0" w:space="0" w:color="auto"/>
            <w:left w:val="none" w:sz="0" w:space="0" w:color="auto"/>
            <w:bottom w:val="none" w:sz="0" w:space="0" w:color="auto"/>
            <w:right w:val="none" w:sz="0" w:space="0" w:color="auto"/>
          </w:divBdr>
        </w:div>
        <w:div w:id="1373457907">
          <w:marLeft w:val="480"/>
          <w:marRight w:val="0"/>
          <w:marTop w:val="0"/>
          <w:marBottom w:val="0"/>
          <w:divBdr>
            <w:top w:val="none" w:sz="0" w:space="0" w:color="auto"/>
            <w:left w:val="none" w:sz="0" w:space="0" w:color="auto"/>
            <w:bottom w:val="none" w:sz="0" w:space="0" w:color="auto"/>
            <w:right w:val="none" w:sz="0" w:space="0" w:color="auto"/>
          </w:divBdr>
        </w:div>
        <w:div w:id="1397049879">
          <w:marLeft w:val="480"/>
          <w:marRight w:val="0"/>
          <w:marTop w:val="0"/>
          <w:marBottom w:val="0"/>
          <w:divBdr>
            <w:top w:val="none" w:sz="0" w:space="0" w:color="auto"/>
            <w:left w:val="none" w:sz="0" w:space="0" w:color="auto"/>
            <w:bottom w:val="none" w:sz="0" w:space="0" w:color="auto"/>
            <w:right w:val="none" w:sz="0" w:space="0" w:color="auto"/>
          </w:divBdr>
        </w:div>
        <w:div w:id="1480073570">
          <w:marLeft w:val="480"/>
          <w:marRight w:val="0"/>
          <w:marTop w:val="0"/>
          <w:marBottom w:val="0"/>
          <w:divBdr>
            <w:top w:val="none" w:sz="0" w:space="0" w:color="auto"/>
            <w:left w:val="none" w:sz="0" w:space="0" w:color="auto"/>
            <w:bottom w:val="none" w:sz="0" w:space="0" w:color="auto"/>
            <w:right w:val="none" w:sz="0" w:space="0" w:color="auto"/>
          </w:divBdr>
        </w:div>
        <w:div w:id="1521970661">
          <w:marLeft w:val="480"/>
          <w:marRight w:val="0"/>
          <w:marTop w:val="0"/>
          <w:marBottom w:val="0"/>
          <w:divBdr>
            <w:top w:val="none" w:sz="0" w:space="0" w:color="auto"/>
            <w:left w:val="none" w:sz="0" w:space="0" w:color="auto"/>
            <w:bottom w:val="none" w:sz="0" w:space="0" w:color="auto"/>
            <w:right w:val="none" w:sz="0" w:space="0" w:color="auto"/>
          </w:divBdr>
        </w:div>
        <w:div w:id="1525632401">
          <w:marLeft w:val="480"/>
          <w:marRight w:val="0"/>
          <w:marTop w:val="0"/>
          <w:marBottom w:val="0"/>
          <w:divBdr>
            <w:top w:val="none" w:sz="0" w:space="0" w:color="auto"/>
            <w:left w:val="none" w:sz="0" w:space="0" w:color="auto"/>
            <w:bottom w:val="none" w:sz="0" w:space="0" w:color="auto"/>
            <w:right w:val="none" w:sz="0" w:space="0" w:color="auto"/>
          </w:divBdr>
        </w:div>
        <w:div w:id="1612274140">
          <w:marLeft w:val="480"/>
          <w:marRight w:val="0"/>
          <w:marTop w:val="0"/>
          <w:marBottom w:val="0"/>
          <w:divBdr>
            <w:top w:val="none" w:sz="0" w:space="0" w:color="auto"/>
            <w:left w:val="none" w:sz="0" w:space="0" w:color="auto"/>
            <w:bottom w:val="none" w:sz="0" w:space="0" w:color="auto"/>
            <w:right w:val="none" w:sz="0" w:space="0" w:color="auto"/>
          </w:divBdr>
        </w:div>
        <w:div w:id="1628707442">
          <w:marLeft w:val="480"/>
          <w:marRight w:val="0"/>
          <w:marTop w:val="0"/>
          <w:marBottom w:val="0"/>
          <w:divBdr>
            <w:top w:val="none" w:sz="0" w:space="0" w:color="auto"/>
            <w:left w:val="none" w:sz="0" w:space="0" w:color="auto"/>
            <w:bottom w:val="none" w:sz="0" w:space="0" w:color="auto"/>
            <w:right w:val="none" w:sz="0" w:space="0" w:color="auto"/>
          </w:divBdr>
        </w:div>
        <w:div w:id="1654215957">
          <w:marLeft w:val="480"/>
          <w:marRight w:val="0"/>
          <w:marTop w:val="0"/>
          <w:marBottom w:val="0"/>
          <w:divBdr>
            <w:top w:val="none" w:sz="0" w:space="0" w:color="auto"/>
            <w:left w:val="none" w:sz="0" w:space="0" w:color="auto"/>
            <w:bottom w:val="none" w:sz="0" w:space="0" w:color="auto"/>
            <w:right w:val="none" w:sz="0" w:space="0" w:color="auto"/>
          </w:divBdr>
        </w:div>
        <w:div w:id="1689328256">
          <w:marLeft w:val="480"/>
          <w:marRight w:val="0"/>
          <w:marTop w:val="0"/>
          <w:marBottom w:val="0"/>
          <w:divBdr>
            <w:top w:val="none" w:sz="0" w:space="0" w:color="auto"/>
            <w:left w:val="none" w:sz="0" w:space="0" w:color="auto"/>
            <w:bottom w:val="none" w:sz="0" w:space="0" w:color="auto"/>
            <w:right w:val="none" w:sz="0" w:space="0" w:color="auto"/>
          </w:divBdr>
        </w:div>
        <w:div w:id="1722632221">
          <w:marLeft w:val="480"/>
          <w:marRight w:val="0"/>
          <w:marTop w:val="0"/>
          <w:marBottom w:val="0"/>
          <w:divBdr>
            <w:top w:val="none" w:sz="0" w:space="0" w:color="auto"/>
            <w:left w:val="none" w:sz="0" w:space="0" w:color="auto"/>
            <w:bottom w:val="none" w:sz="0" w:space="0" w:color="auto"/>
            <w:right w:val="none" w:sz="0" w:space="0" w:color="auto"/>
          </w:divBdr>
        </w:div>
        <w:div w:id="1763263246">
          <w:marLeft w:val="480"/>
          <w:marRight w:val="0"/>
          <w:marTop w:val="0"/>
          <w:marBottom w:val="0"/>
          <w:divBdr>
            <w:top w:val="none" w:sz="0" w:space="0" w:color="auto"/>
            <w:left w:val="none" w:sz="0" w:space="0" w:color="auto"/>
            <w:bottom w:val="none" w:sz="0" w:space="0" w:color="auto"/>
            <w:right w:val="none" w:sz="0" w:space="0" w:color="auto"/>
          </w:divBdr>
        </w:div>
        <w:div w:id="1799176106">
          <w:marLeft w:val="480"/>
          <w:marRight w:val="0"/>
          <w:marTop w:val="0"/>
          <w:marBottom w:val="0"/>
          <w:divBdr>
            <w:top w:val="none" w:sz="0" w:space="0" w:color="auto"/>
            <w:left w:val="none" w:sz="0" w:space="0" w:color="auto"/>
            <w:bottom w:val="none" w:sz="0" w:space="0" w:color="auto"/>
            <w:right w:val="none" w:sz="0" w:space="0" w:color="auto"/>
          </w:divBdr>
        </w:div>
        <w:div w:id="1841969480">
          <w:marLeft w:val="480"/>
          <w:marRight w:val="0"/>
          <w:marTop w:val="0"/>
          <w:marBottom w:val="0"/>
          <w:divBdr>
            <w:top w:val="none" w:sz="0" w:space="0" w:color="auto"/>
            <w:left w:val="none" w:sz="0" w:space="0" w:color="auto"/>
            <w:bottom w:val="none" w:sz="0" w:space="0" w:color="auto"/>
            <w:right w:val="none" w:sz="0" w:space="0" w:color="auto"/>
          </w:divBdr>
        </w:div>
        <w:div w:id="1845779110">
          <w:marLeft w:val="480"/>
          <w:marRight w:val="0"/>
          <w:marTop w:val="0"/>
          <w:marBottom w:val="0"/>
          <w:divBdr>
            <w:top w:val="none" w:sz="0" w:space="0" w:color="auto"/>
            <w:left w:val="none" w:sz="0" w:space="0" w:color="auto"/>
            <w:bottom w:val="none" w:sz="0" w:space="0" w:color="auto"/>
            <w:right w:val="none" w:sz="0" w:space="0" w:color="auto"/>
          </w:divBdr>
        </w:div>
        <w:div w:id="1848210998">
          <w:marLeft w:val="480"/>
          <w:marRight w:val="0"/>
          <w:marTop w:val="0"/>
          <w:marBottom w:val="0"/>
          <w:divBdr>
            <w:top w:val="none" w:sz="0" w:space="0" w:color="auto"/>
            <w:left w:val="none" w:sz="0" w:space="0" w:color="auto"/>
            <w:bottom w:val="none" w:sz="0" w:space="0" w:color="auto"/>
            <w:right w:val="none" w:sz="0" w:space="0" w:color="auto"/>
          </w:divBdr>
        </w:div>
        <w:div w:id="1850096875">
          <w:marLeft w:val="480"/>
          <w:marRight w:val="0"/>
          <w:marTop w:val="0"/>
          <w:marBottom w:val="0"/>
          <w:divBdr>
            <w:top w:val="none" w:sz="0" w:space="0" w:color="auto"/>
            <w:left w:val="none" w:sz="0" w:space="0" w:color="auto"/>
            <w:bottom w:val="none" w:sz="0" w:space="0" w:color="auto"/>
            <w:right w:val="none" w:sz="0" w:space="0" w:color="auto"/>
          </w:divBdr>
        </w:div>
        <w:div w:id="1865944770">
          <w:marLeft w:val="480"/>
          <w:marRight w:val="0"/>
          <w:marTop w:val="0"/>
          <w:marBottom w:val="0"/>
          <w:divBdr>
            <w:top w:val="none" w:sz="0" w:space="0" w:color="auto"/>
            <w:left w:val="none" w:sz="0" w:space="0" w:color="auto"/>
            <w:bottom w:val="none" w:sz="0" w:space="0" w:color="auto"/>
            <w:right w:val="none" w:sz="0" w:space="0" w:color="auto"/>
          </w:divBdr>
        </w:div>
        <w:div w:id="1867719142">
          <w:marLeft w:val="480"/>
          <w:marRight w:val="0"/>
          <w:marTop w:val="0"/>
          <w:marBottom w:val="0"/>
          <w:divBdr>
            <w:top w:val="none" w:sz="0" w:space="0" w:color="auto"/>
            <w:left w:val="none" w:sz="0" w:space="0" w:color="auto"/>
            <w:bottom w:val="none" w:sz="0" w:space="0" w:color="auto"/>
            <w:right w:val="none" w:sz="0" w:space="0" w:color="auto"/>
          </w:divBdr>
        </w:div>
        <w:div w:id="1871457684">
          <w:marLeft w:val="480"/>
          <w:marRight w:val="0"/>
          <w:marTop w:val="0"/>
          <w:marBottom w:val="0"/>
          <w:divBdr>
            <w:top w:val="none" w:sz="0" w:space="0" w:color="auto"/>
            <w:left w:val="none" w:sz="0" w:space="0" w:color="auto"/>
            <w:bottom w:val="none" w:sz="0" w:space="0" w:color="auto"/>
            <w:right w:val="none" w:sz="0" w:space="0" w:color="auto"/>
          </w:divBdr>
        </w:div>
        <w:div w:id="1919439951">
          <w:marLeft w:val="480"/>
          <w:marRight w:val="0"/>
          <w:marTop w:val="0"/>
          <w:marBottom w:val="0"/>
          <w:divBdr>
            <w:top w:val="none" w:sz="0" w:space="0" w:color="auto"/>
            <w:left w:val="none" w:sz="0" w:space="0" w:color="auto"/>
            <w:bottom w:val="none" w:sz="0" w:space="0" w:color="auto"/>
            <w:right w:val="none" w:sz="0" w:space="0" w:color="auto"/>
          </w:divBdr>
        </w:div>
        <w:div w:id="1924027378">
          <w:marLeft w:val="480"/>
          <w:marRight w:val="0"/>
          <w:marTop w:val="0"/>
          <w:marBottom w:val="0"/>
          <w:divBdr>
            <w:top w:val="none" w:sz="0" w:space="0" w:color="auto"/>
            <w:left w:val="none" w:sz="0" w:space="0" w:color="auto"/>
            <w:bottom w:val="none" w:sz="0" w:space="0" w:color="auto"/>
            <w:right w:val="none" w:sz="0" w:space="0" w:color="auto"/>
          </w:divBdr>
        </w:div>
        <w:div w:id="1928417796">
          <w:marLeft w:val="480"/>
          <w:marRight w:val="0"/>
          <w:marTop w:val="0"/>
          <w:marBottom w:val="0"/>
          <w:divBdr>
            <w:top w:val="none" w:sz="0" w:space="0" w:color="auto"/>
            <w:left w:val="none" w:sz="0" w:space="0" w:color="auto"/>
            <w:bottom w:val="none" w:sz="0" w:space="0" w:color="auto"/>
            <w:right w:val="none" w:sz="0" w:space="0" w:color="auto"/>
          </w:divBdr>
        </w:div>
        <w:div w:id="1950047562">
          <w:marLeft w:val="480"/>
          <w:marRight w:val="0"/>
          <w:marTop w:val="0"/>
          <w:marBottom w:val="0"/>
          <w:divBdr>
            <w:top w:val="none" w:sz="0" w:space="0" w:color="auto"/>
            <w:left w:val="none" w:sz="0" w:space="0" w:color="auto"/>
            <w:bottom w:val="none" w:sz="0" w:space="0" w:color="auto"/>
            <w:right w:val="none" w:sz="0" w:space="0" w:color="auto"/>
          </w:divBdr>
        </w:div>
        <w:div w:id="1954827832">
          <w:marLeft w:val="480"/>
          <w:marRight w:val="0"/>
          <w:marTop w:val="0"/>
          <w:marBottom w:val="0"/>
          <w:divBdr>
            <w:top w:val="none" w:sz="0" w:space="0" w:color="auto"/>
            <w:left w:val="none" w:sz="0" w:space="0" w:color="auto"/>
            <w:bottom w:val="none" w:sz="0" w:space="0" w:color="auto"/>
            <w:right w:val="none" w:sz="0" w:space="0" w:color="auto"/>
          </w:divBdr>
        </w:div>
        <w:div w:id="1958945254">
          <w:marLeft w:val="480"/>
          <w:marRight w:val="0"/>
          <w:marTop w:val="0"/>
          <w:marBottom w:val="0"/>
          <w:divBdr>
            <w:top w:val="none" w:sz="0" w:space="0" w:color="auto"/>
            <w:left w:val="none" w:sz="0" w:space="0" w:color="auto"/>
            <w:bottom w:val="none" w:sz="0" w:space="0" w:color="auto"/>
            <w:right w:val="none" w:sz="0" w:space="0" w:color="auto"/>
          </w:divBdr>
        </w:div>
        <w:div w:id="1983192083">
          <w:marLeft w:val="480"/>
          <w:marRight w:val="0"/>
          <w:marTop w:val="0"/>
          <w:marBottom w:val="0"/>
          <w:divBdr>
            <w:top w:val="none" w:sz="0" w:space="0" w:color="auto"/>
            <w:left w:val="none" w:sz="0" w:space="0" w:color="auto"/>
            <w:bottom w:val="none" w:sz="0" w:space="0" w:color="auto"/>
            <w:right w:val="none" w:sz="0" w:space="0" w:color="auto"/>
          </w:divBdr>
        </w:div>
        <w:div w:id="1994721277">
          <w:marLeft w:val="480"/>
          <w:marRight w:val="0"/>
          <w:marTop w:val="0"/>
          <w:marBottom w:val="0"/>
          <w:divBdr>
            <w:top w:val="none" w:sz="0" w:space="0" w:color="auto"/>
            <w:left w:val="none" w:sz="0" w:space="0" w:color="auto"/>
            <w:bottom w:val="none" w:sz="0" w:space="0" w:color="auto"/>
            <w:right w:val="none" w:sz="0" w:space="0" w:color="auto"/>
          </w:divBdr>
        </w:div>
        <w:div w:id="2022200143">
          <w:marLeft w:val="480"/>
          <w:marRight w:val="0"/>
          <w:marTop w:val="0"/>
          <w:marBottom w:val="0"/>
          <w:divBdr>
            <w:top w:val="none" w:sz="0" w:space="0" w:color="auto"/>
            <w:left w:val="none" w:sz="0" w:space="0" w:color="auto"/>
            <w:bottom w:val="none" w:sz="0" w:space="0" w:color="auto"/>
            <w:right w:val="none" w:sz="0" w:space="0" w:color="auto"/>
          </w:divBdr>
        </w:div>
        <w:div w:id="2057269756">
          <w:marLeft w:val="480"/>
          <w:marRight w:val="0"/>
          <w:marTop w:val="0"/>
          <w:marBottom w:val="0"/>
          <w:divBdr>
            <w:top w:val="none" w:sz="0" w:space="0" w:color="auto"/>
            <w:left w:val="none" w:sz="0" w:space="0" w:color="auto"/>
            <w:bottom w:val="none" w:sz="0" w:space="0" w:color="auto"/>
            <w:right w:val="none" w:sz="0" w:space="0" w:color="auto"/>
          </w:divBdr>
        </w:div>
        <w:div w:id="2071725592">
          <w:marLeft w:val="480"/>
          <w:marRight w:val="0"/>
          <w:marTop w:val="0"/>
          <w:marBottom w:val="0"/>
          <w:divBdr>
            <w:top w:val="none" w:sz="0" w:space="0" w:color="auto"/>
            <w:left w:val="none" w:sz="0" w:space="0" w:color="auto"/>
            <w:bottom w:val="none" w:sz="0" w:space="0" w:color="auto"/>
            <w:right w:val="none" w:sz="0" w:space="0" w:color="auto"/>
          </w:divBdr>
        </w:div>
        <w:div w:id="2115704922">
          <w:marLeft w:val="480"/>
          <w:marRight w:val="0"/>
          <w:marTop w:val="0"/>
          <w:marBottom w:val="0"/>
          <w:divBdr>
            <w:top w:val="none" w:sz="0" w:space="0" w:color="auto"/>
            <w:left w:val="none" w:sz="0" w:space="0" w:color="auto"/>
            <w:bottom w:val="none" w:sz="0" w:space="0" w:color="auto"/>
            <w:right w:val="none" w:sz="0" w:space="0" w:color="auto"/>
          </w:divBdr>
        </w:div>
      </w:divsChild>
    </w:div>
    <w:div w:id="340400126">
      <w:bodyDiv w:val="1"/>
      <w:marLeft w:val="0"/>
      <w:marRight w:val="0"/>
      <w:marTop w:val="0"/>
      <w:marBottom w:val="0"/>
      <w:divBdr>
        <w:top w:val="none" w:sz="0" w:space="0" w:color="auto"/>
        <w:left w:val="none" w:sz="0" w:space="0" w:color="auto"/>
        <w:bottom w:val="none" w:sz="0" w:space="0" w:color="auto"/>
        <w:right w:val="none" w:sz="0" w:space="0" w:color="auto"/>
      </w:divBdr>
    </w:div>
    <w:div w:id="342823723">
      <w:bodyDiv w:val="1"/>
      <w:marLeft w:val="0"/>
      <w:marRight w:val="0"/>
      <w:marTop w:val="0"/>
      <w:marBottom w:val="0"/>
      <w:divBdr>
        <w:top w:val="none" w:sz="0" w:space="0" w:color="auto"/>
        <w:left w:val="none" w:sz="0" w:space="0" w:color="auto"/>
        <w:bottom w:val="none" w:sz="0" w:space="0" w:color="auto"/>
        <w:right w:val="none" w:sz="0" w:space="0" w:color="auto"/>
      </w:divBdr>
      <w:divsChild>
        <w:div w:id="22444801">
          <w:marLeft w:val="480"/>
          <w:marRight w:val="0"/>
          <w:marTop w:val="0"/>
          <w:marBottom w:val="0"/>
          <w:divBdr>
            <w:top w:val="none" w:sz="0" w:space="0" w:color="auto"/>
            <w:left w:val="none" w:sz="0" w:space="0" w:color="auto"/>
            <w:bottom w:val="none" w:sz="0" w:space="0" w:color="auto"/>
            <w:right w:val="none" w:sz="0" w:space="0" w:color="auto"/>
          </w:divBdr>
        </w:div>
        <w:div w:id="71631680">
          <w:marLeft w:val="480"/>
          <w:marRight w:val="0"/>
          <w:marTop w:val="0"/>
          <w:marBottom w:val="0"/>
          <w:divBdr>
            <w:top w:val="none" w:sz="0" w:space="0" w:color="auto"/>
            <w:left w:val="none" w:sz="0" w:space="0" w:color="auto"/>
            <w:bottom w:val="none" w:sz="0" w:space="0" w:color="auto"/>
            <w:right w:val="none" w:sz="0" w:space="0" w:color="auto"/>
          </w:divBdr>
        </w:div>
        <w:div w:id="110631654">
          <w:marLeft w:val="480"/>
          <w:marRight w:val="0"/>
          <w:marTop w:val="0"/>
          <w:marBottom w:val="0"/>
          <w:divBdr>
            <w:top w:val="none" w:sz="0" w:space="0" w:color="auto"/>
            <w:left w:val="none" w:sz="0" w:space="0" w:color="auto"/>
            <w:bottom w:val="none" w:sz="0" w:space="0" w:color="auto"/>
            <w:right w:val="none" w:sz="0" w:space="0" w:color="auto"/>
          </w:divBdr>
        </w:div>
        <w:div w:id="114057110">
          <w:marLeft w:val="480"/>
          <w:marRight w:val="0"/>
          <w:marTop w:val="0"/>
          <w:marBottom w:val="0"/>
          <w:divBdr>
            <w:top w:val="none" w:sz="0" w:space="0" w:color="auto"/>
            <w:left w:val="none" w:sz="0" w:space="0" w:color="auto"/>
            <w:bottom w:val="none" w:sz="0" w:space="0" w:color="auto"/>
            <w:right w:val="none" w:sz="0" w:space="0" w:color="auto"/>
          </w:divBdr>
        </w:div>
        <w:div w:id="128253977">
          <w:marLeft w:val="480"/>
          <w:marRight w:val="0"/>
          <w:marTop w:val="0"/>
          <w:marBottom w:val="0"/>
          <w:divBdr>
            <w:top w:val="none" w:sz="0" w:space="0" w:color="auto"/>
            <w:left w:val="none" w:sz="0" w:space="0" w:color="auto"/>
            <w:bottom w:val="none" w:sz="0" w:space="0" w:color="auto"/>
            <w:right w:val="none" w:sz="0" w:space="0" w:color="auto"/>
          </w:divBdr>
        </w:div>
        <w:div w:id="135953167">
          <w:marLeft w:val="480"/>
          <w:marRight w:val="0"/>
          <w:marTop w:val="0"/>
          <w:marBottom w:val="0"/>
          <w:divBdr>
            <w:top w:val="none" w:sz="0" w:space="0" w:color="auto"/>
            <w:left w:val="none" w:sz="0" w:space="0" w:color="auto"/>
            <w:bottom w:val="none" w:sz="0" w:space="0" w:color="auto"/>
            <w:right w:val="none" w:sz="0" w:space="0" w:color="auto"/>
          </w:divBdr>
        </w:div>
        <w:div w:id="174461898">
          <w:marLeft w:val="480"/>
          <w:marRight w:val="0"/>
          <w:marTop w:val="0"/>
          <w:marBottom w:val="0"/>
          <w:divBdr>
            <w:top w:val="none" w:sz="0" w:space="0" w:color="auto"/>
            <w:left w:val="none" w:sz="0" w:space="0" w:color="auto"/>
            <w:bottom w:val="none" w:sz="0" w:space="0" w:color="auto"/>
            <w:right w:val="none" w:sz="0" w:space="0" w:color="auto"/>
          </w:divBdr>
        </w:div>
        <w:div w:id="194735110">
          <w:marLeft w:val="480"/>
          <w:marRight w:val="0"/>
          <w:marTop w:val="0"/>
          <w:marBottom w:val="0"/>
          <w:divBdr>
            <w:top w:val="none" w:sz="0" w:space="0" w:color="auto"/>
            <w:left w:val="none" w:sz="0" w:space="0" w:color="auto"/>
            <w:bottom w:val="none" w:sz="0" w:space="0" w:color="auto"/>
            <w:right w:val="none" w:sz="0" w:space="0" w:color="auto"/>
          </w:divBdr>
        </w:div>
        <w:div w:id="214857548">
          <w:marLeft w:val="480"/>
          <w:marRight w:val="0"/>
          <w:marTop w:val="0"/>
          <w:marBottom w:val="0"/>
          <w:divBdr>
            <w:top w:val="none" w:sz="0" w:space="0" w:color="auto"/>
            <w:left w:val="none" w:sz="0" w:space="0" w:color="auto"/>
            <w:bottom w:val="none" w:sz="0" w:space="0" w:color="auto"/>
            <w:right w:val="none" w:sz="0" w:space="0" w:color="auto"/>
          </w:divBdr>
        </w:div>
        <w:div w:id="270821606">
          <w:marLeft w:val="480"/>
          <w:marRight w:val="0"/>
          <w:marTop w:val="0"/>
          <w:marBottom w:val="0"/>
          <w:divBdr>
            <w:top w:val="none" w:sz="0" w:space="0" w:color="auto"/>
            <w:left w:val="none" w:sz="0" w:space="0" w:color="auto"/>
            <w:bottom w:val="none" w:sz="0" w:space="0" w:color="auto"/>
            <w:right w:val="none" w:sz="0" w:space="0" w:color="auto"/>
          </w:divBdr>
        </w:div>
        <w:div w:id="272908182">
          <w:marLeft w:val="480"/>
          <w:marRight w:val="0"/>
          <w:marTop w:val="0"/>
          <w:marBottom w:val="0"/>
          <w:divBdr>
            <w:top w:val="none" w:sz="0" w:space="0" w:color="auto"/>
            <w:left w:val="none" w:sz="0" w:space="0" w:color="auto"/>
            <w:bottom w:val="none" w:sz="0" w:space="0" w:color="auto"/>
            <w:right w:val="none" w:sz="0" w:space="0" w:color="auto"/>
          </w:divBdr>
        </w:div>
        <w:div w:id="299262891">
          <w:marLeft w:val="480"/>
          <w:marRight w:val="0"/>
          <w:marTop w:val="0"/>
          <w:marBottom w:val="0"/>
          <w:divBdr>
            <w:top w:val="none" w:sz="0" w:space="0" w:color="auto"/>
            <w:left w:val="none" w:sz="0" w:space="0" w:color="auto"/>
            <w:bottom w:val="none" w:sz="0" w:space="0" w:color="auto"/>
            <w:right w:val="none" w:sz="0" w:space="0" w:color="auto"/>
          </w:divBdr>
        </w:div>
        <w:div w:id="304700411">
          <w:marLeft w:val="480"/>
          <w:marRight w:val="0"/>
          <w:marTop w:val="0"/>
          <w:marBottom w:val="0"/>
          <w:divBdr>
            <w:top w:val="none" w:sz="0" w:space="0" w:color="auto"/>
            <w:left w:val="none" w:sz="0" w:space="0" w:color="auto"/>
            <w:bottom w:val="none" w:sz="0" w:space="0" w:color="auto"/>
            <w:right w:val="none" w:sz="0" w:space="0" w:color="auto"/>
          </w:divBdr>
        </w:div>
        <w:div w:id="320474761">
          <w:marLeft w:val="480"/>
          <w:marRight w:val="0"/>
          <w:marTop w:val="0"/>
          <w:marBottom w:val="0"/>
          <w:divBdr>
            <w:top w:val="none" w:sz="0" w:space="0" w:color="auto"/>
            <w:left w:val="none" w:sz="0" w:space="0" w:color="auto"/>
            <w:bottom w:val="none" w:sz="0" w:space="0" w:color="auto"/>
            <w:right w:val="none" w:sz="0" w:space="0" w:color="auto"/>
          </w:divBdr>
        </w:div>
        <w:div w:id="333075486">
          <w:marLeft w:val="480"/>
          <w:marRight w:val="0"/>
          <w:marTop w:val="0"/>
          <w:marBottom w:val="0"/>
          <w:divBdr>
            <w:top w:val="none" w:sz="0" w:space="0" w:color="auto"/>
            <w:left w:val="none" w:sz="0" w:space="0" w:color="auto"/>
            <w:bottom w:val="none" w:sz="0" w:space="0" w:color="auto"/>
            <w:right w:val="none" w:sz="0" w:space="0" w:color="auto"/>
          </w:divBdr>
        </w:div>
        <w:div w:id="335811712">
          <w:marLeft w:val="480"/>
          <w:marRight w:val="0"/>
          <w:marTop w:val="0"/>
          <w:marBottom w:val="0"/>
          <w:divBdr>
            <w:top w:val="none" w:sz="0" w:space="0" w:color="auto"/>
            <w:left w:val="none" w:sz="0" w:space="0" w:color="auto"/>
            <w:bottom w:val="none" w:sz="0" w:space="0" w:color="auto"/>
            <w:right w:val="none" w:sz="0" w:space="0" w:color="auto"/>
          </w:divBdr>
        </w:div>
        <w:div w:id="358314956">
          <w:marLeft w:val="480"/>
          <w:marRight w:val="0"/>
          <w:marTop w:val="0"/>
          <w:marBottom w:val="0"/>
          <w:divBdr>
            <w:top w:val="none" w:sz="0" w:space="0" w:color="auto"/>
            <w:left w:val="none" w:sz="0" w:space="0" w:color="auto"/>
            <w:bottom w:val="none" w:sz="0" w:space="0" w:color="auto"/>
            <w:right w:val="none" w:sz="0" w:space="0" w:color="auto"/>
          </w:divBdr>
        </w:div>
        <w:div w:id="371928598">
          <w:marLeft w:val="480"/>
          <w:marRight w:val="0"/>
          <w:marTop w:val="0"/>
          <w:marBottom w:val="0"/>
          <w:divBdr>
            <w:top w:val="none" w:sz="0" w:space="0" w:color="auto"/>
            <w:left w:val="none" w:sz="0" w:space="0" w:color="auto"/>
            <w:bottom w:val="none" w:sz="0" w:space="0" w:color="auto"/>
            <w:right w:val="none" w:sz="0" w:space="0" w:color="auto"/>
          </w:divBdr>
        </w:div>
        <w:div w:id="374281629">
          <w:marLeft w:val="480"/>
          <w:marRight w:val="0"/>
          <w:marTop w:val="0"/>
          <w:marBottom w:val="0"/>
          <w:divBdr>
            <w:top w:val="none" w:sz="0" w:space="0" w:color="auto"/>
            <w:left w:val="none" w:sz="0" w:space="0" w:color="auto"/>
            <w:bottom w:val="none" w:sz="0" w:space="0" w:color="auto"/>
            <w:right w:val="none" w:sz="0" w:space="0" w:color="auto"/>
          </w:divBdr>
        </w:div>
        <w:div w:id="386491012">
          <w:marLeft w:val="480"/>
          <w:marRight w:val="0"/>
          <w:marTop w:val="0"/>
          <w:marBottom w:val="0"/>
          <w:divBdr>
            <w:top w:val="none" w:sz="0" w:space="0" w:color="auto"/>
            <w:left w:val="none" w:sz="0" w:space="0" w:color="auto"/>
            <w:bottom w:val="none" w:sz="0" w:space="0" w:color="auto"/>
            <w:right w:val="none" w:sz="0" w:space="0" w:color="auto"/>
          </w:divBdr>
        </w:div>
        <w:div w:id="405424140">
          <w:marLeft w:val="480"/>
          <w:marRight w:val="0"/>
          <w:marTop w:val="0"/>
          <w:marBottom w:val="0"/>
          <w:divBdr>
            <w:top w:val="none" w:sz="0" w:space="0" w:color="auto"/>
            <w:left w:val="none" w:sz="0" w:space="0" w:color="auto"/>
            <w:bottom w:val="none" w:sz="0" w:space="0" w:color="auto"/>
            <w:right w:val="none" w:sz="0" w:space="0" w:color="auto"/>
          </w:divBdr>
        </w:div>
        <w:div w:id="406348757">
          <w:marLeft w:val="480"/>
          <w:marRight w:val="0"/>
          <w:marTop w:val="0"/>
          <w:marBottom w:val="0"/>
          <w:divBdr>
            <w:top w:val="none" w:sz="0" w:space="0" w:color="auto"/>
            <w:left w:val="none" w:sz="0" w:space="0" w:color="auto"/>
            <w:bottom w:val="none" w:sz="0" w:space="0" w:color="auto"/>
            <w:right w:val="none" w:sz="0" w:space="0" w:color="auto"/>
          </w:divBdr>
        </w:div>
        <w:div w:id="417947558">
          <w:marLeft w:val="480"/>
          <w:marRight w:val="0"/>
          <w:marTop w:val="0"/>
          <w:marBottom w:val="0"/>
          <w:divBdr>
            <w:top w:val="none" w:sz="0" w:space="0" w:color="auto"/>
            <w:left w:val="none" w:sz="0" w:space="0" w:color="auto"/>
            <w:bottom w:val="none" w:sz="0" w:space="0" w:color="auto"/>
            <w:right w:val="none" w:sz="0" w:space="0" w:color="auto"/>
          </w:divBdr>
        </w:div>
        <w:div w:id="418061531">
          <w:marLeft w:val="480"/>
          <w:marRight w:val="0"/>
          <w:marTop w:val="0"/>
          <w:marBottom w:val="0"/>
          <w:divBdr>
            <w:top w:val="none" w:sz="0" w:space="0" w:color="auto"/>
            <w:left w:val="none" w:sz="0" w:space="0" w:color="auto"/>
            <w:bottom w:val="none" w:sz="0" w:space="0" w:color="auto"/>
            <w:right w:val="none" w:sz="0" w:space="0" w:color="auto"/>
          </w:divBdr>
        </w:div>
        <w:div w:id="440533056">
          <w:marLeft w:val="480"/>
          <w:marRight w:val="0"/>
          <w:marTop w:val="0"/>
          <w:marBottom w:val="0"/>
          <w:divBdr>
            <w:top w:val="none" w:sz="0" w:space="0" w:color="auto"/>
            <w:left w:val="none" w:sz="0" w:space="0" w:color="auto"/>
            <w:bottom w:val="none" w:sz="0" w:space="0" w:color="auto"/>
            <w:right w:val="none" w:sz="0" w:space="0" w:color="auto"/>
          </w:divBdr>
        </w:div>
        <w:div w:id="455678188">
          <w:marLeft w:val="480"/>
          <w:marRight w:val="0"/>
          <w:marTop w:val="0"/>
          <w:marBottom w:val="0"/>
          <w:divBdr>
            <w:top w:val="none" w:sz="0" w:space="0" w:color="auto"/>
            <w:left w:val="none" w:sz="0" w:space="0" w:color="auto"/>
            <w:bottom w:val="none" w:sz="0" w:space="0" w:color="auto"/>
            <w:right w:val="none" w:sz="0" w:space="0" w:color="auto"/>
          </w:divBdr>
        </w:div>
        <w:div w:id="499466222">
          <w:marLeft w:val="480"/>
          <w:marRight w:val="0"/>
          <w:marTop w:val="0"/>
          <w:marBottom w:val="0"/>
          <w:divBdr>
            <w:top w:val="none" w:sz="0" w:space="0" w:color="auto"/>
            <w:left w:val="none" w:sz="0" w:space="0" w:color="auto"/>
            <w:bottom w:val="none" w:sz="0" w:space="0" w:color="auto"/>
            <w:right w:val="none" w:sz="0" w:space="0" w:color="auto"/>
          </w:divBdr>
        </w:div>
        <w:div w:id="579216359">
          <w:marLeft w:val="480"/>
          <w:marRight w:val="0"/>
          <w:marTop w:val="0"/>
          <w:marBottom w:val="0"/>
          <w:divBdr>
            <w:top w:val="none" w:sz="0" w:space="0" w:color="auto"/>
            <w:left w:val="none" w:sz="0" w:space="0" w:color="auto"/>
            <w:bottom w:val="none" w:sz="0" w:space="0" w:color="auto"/>
            <w:right w:val="none" w:sz="0" w:space="0" w:color="auto"/>
          </w:divBdr>
        </w:div>
        <w:div w:id="586383340">
          <w:marLeft w:val="480"/>
          <w:marRight w:val="0"/>
          <w:marTop w:val="0"/>
          <w:marBottom w:val="0"/>
          <w:divBdr>
            <w:top w:val="none" w:sz="0" w:space="0" w:color="auto"/>
            <w:left w:val="none" w:sz="0" w:space="0" w:color="auto"/>
            <w:bottom w:val="none" w:sz="0" w:space="0" w:color="auto"/>
            <w:right w:val="none" w:sz="0" w:space="0" w:color="auto"/>
          </w:divBdr>
        </w:div>
        <w:div w:id="614292949">
          <w:marLeft w:val="480"/>
          <w:marRight w:val="0"/>
          <w:marTop w:val="0"/>
          <w:marBottom w:val="0"/>
          <w:divBdr>
            <w:top w:val="none" w:sz="0" w:space="0" w:color="auto"/>
            <w:left w:val="none" w:sz="0" w:space="0" w:color="auto"/>
            <w:bottom w:val="none" w:sz="0" w:space="0" w:color="auto"/>
            <w:right w:val="none" w:sz="0" w:space="0" w:color="auto"/>
          </w:divBdr>
        </w:div>
        <w:div w:id="658000197">
          <w:marLeft w:val="480"/>
          <w:marRight w:val="0"/>
          <w:marTop w:val="0"/>
          <w:marBottom w:val="0"/>
          <w:divBdr>
            <w:top w:val="none" w:sz="0" w:space="0" w:color="auto"/>
            <w:left w:val="none" w:sz="0" w:space="0" w:color="auto"/>
            <w:bottom w:val="none" w:sz="0" w:space="0" w:color="auto"/>
            <w:right w:val="none" w:sz="0" w:space="0" w:color="auto"/>
          </w:divBdr>
        </w:div>
        <w:div w:id="694117118">
          <w:marLeft w:val="480"/>
          <w:marRight w:val="0"/>
          <w:marTop w:val="0"/>
          <w:marBottom w:val="0"/>
          <w:divBdr>
            <w:top w:val="none" w:sz="0" w:space="0" w:color="auto"/>
            <w:left w:val="none" w:sz="0" w:space="0" w:color="auto"/>
            <w:bottom w:val="none" w:sz="0" w:space="0" w:color="auto"/>
            <w:right w:val="none" w:sz="0" w:space="0" w:color="auto"/>
          </w:divBdr>
        </w:div>
        <w:div w:id="746465028">
          <w:marLeft w:val="480"/>
          <w:marRight w:val="0"/>
          <w:marTop w:val="0"/>
          <w:marBottom w:val="0"/>
          <w:divBdr>
            <w:top w:val="none" w:sz="0" w:space="0" w:color="auto"/>
            <w:left w:val="none" w:sz="0" w:space="0" w:color="auto"/>
            <w:bottom w:val="none" w:sz="0" w:space="0" w:color="auto"/>
            <w:right w:val="none" w:sz="0" w:space="0" w:color="auto"/>
          </w:divBdr>
        </w:div>
        <w:div w:id="770512466">
          <w:marLeft w:val="480"/>
          <w:marRight w:val="0"/>
          <w:marTop w:val="0"/>
          <w:marBottom w:val="0"/>
          <w:divBdr>
            <w:top w:val="none" w:sz="0" w:space="0" w:color="auto"/>
            <w:left w:val="none" w:sz="0" w:space="0" w:color="auto"/>
            <w:bottom w:val="none" w:sz="0" w:space="0" w:color="auto"/>
            <w:right w:val="none" w:sz="0" w:space="0" w:color="auto"/>
          </w:divBdr>
        </w:div>
        <w:div w:id="779253577">
          <w:marLeft w:val="480"/>
          <w:marRight w:val="0"/>
          <w:marTop w:val="0"/>
          <w:marBottom w:val="0"/>
          <w:divBdr>
            <w:top w:val="none" w:sz="0" w:space="0" w:color="auto"/>
            <w:left w:val="none" w:sz="0" w:space="0" w:color="auto"/>
            <w:bottom w:val="none" w:sz="0" w:space="0" w:color="auto"/>
            <w:right w:val="none" w:sz="0" w:space="0" w:color="auto"/>
          </w:divBdr>
        </w:div>
        <w:div w:id="823621307">
          <w:marLeft w:val="480"/>
          <w:marRight w:val="0"/>
          <w:marTop w:val="0"/>
          <w:marBottom w:val="0"/>
          <w:divBdr>
            <w:top w:val="none" w:sz="0" w:space="0" w:color="auto"/>
            <w:left w:val="none" w:sz="0" w:space="0" w:color="auto"/>
            <w:bottom w:val="none" w:sz="0" w:space="0" w:color="auto"/>
            <w:right w:val="none" w:sz="0" w:space="0" w:color="auto"/>
          </w:divBdr>
        </w:div>
        <w:div w:id="828791434">
          <w:marLeft w:val="480"/>
          <w:marRight w:val="0"/>
          <w:marTop w:val="0"/>
          <w:marBottom w:val="0"/>
          <w:divBdr>
            <w:top w:val="none" w:sz="0" w:space="0" w:color="auto"/>
            <w:left w:val="none" w:sz="0" w:space="0" w:color="auto"/>
            <w:bottom w:val="none" w:sz="0" w:space="0" w:color="auto"/>
            <w:right w:val="none" w:sz="0" w:space="0" w:color="auto"/>
          </w:divBdr>
        </w:div>
        <w:div w:id="875965351">
          <w:marLeft w:val="480"/>
          <w:marRight w:val="0"/>
          <w:marTop w:val="0"/>
          <w:marBottom w:val="0"/>
          <w:divBdr>
            <w:top w:val="none" w:sz="0" w:space="0" w:color="auto"/>
            <w:left w:val="none" w:sz="0" w:space="0" w:color="auto"/>
            <w:bottom w:val="none" w:sz="0" w:space="0" w:color="auto"/>
            <w:right w:val="none" w:sz="0" w:space="0" w:color="auto"/>
          </w:divBdr>
        </w:div>
        <w:div w:id="883714255">
          <w:marLeft w:val="480"/>
          <w:marRight w:val="0"/>
          <w:marTop w:val="0"/>
          <w:marBottom w:val="0"/>
          <w:divBdr>
            <w:top w:val="none" w:sz="0" w:space="0" w:color="auto"/>
            <w:left w:val="none" w:sz="0" w:space="0" w:color="auto"/>
            <w:bottom w:val="none" w:sz="0" w:space="0" w:color="auto"/>
            <w:right w:val="none" w:sz="0" w:space="0" w:color="auto"/>
          </w:divBdr>
        </w:div>
        <w:div w:id="902758473">
          <w:marLeft w:val="480"/>
          <w:marRight w:val="0"/>
          <w:marTop w:val="0"/>
          <w:marBottom w:val="0"/>
          <w:divBdr>
            <w:top w:val="none" w:sz="0" w:space="0" w:color="auto"/>
            <w:left w:val="none" w:sz="0" w:space="0" w:color="auto"/>
            <w:bottom w:val="none" w:sz="0" w:space="0" w:color="auto"/>
            <w:right w:val="none" w:sz="0" w:space="0" w:color="auto"/>
          </w:divBdr>
        </w:div>
        <w:div w:id="905652876">
          <w:marLeft w:val="480"/>
          <w:marRight w:val="0"/>
          <w:marTop w:val="0"/>
          <w:marBottom w:val="0"/>
          <w:divBdr>
            <w:top w:val="none" w:sz="0" w:space="0" w:color="auto"/>
            <w:left w:val="none" w:sz="0" w:space="0" w:color="auto"/>
            <w:bottom w:val="none" w:sz="0" w:space="0" w:color="auto"/>
            <w:right w:val="none" w:sz="0" w:space="0" w:color="auto"/>
          </w:divBdr>
        </w:div>
        <w:div w:id="920261164">
          <w:marLeft w:val="480"/>
          <w:marRight w:val="0"/>
          <w:marTop w:val="0"/>
          <w:marBottom w:val="0"/>
          <w:divBdr>
            <w:top w:val="none" w:sz="0" w:space="0" w:color="auto"/>
            <w:left w:val="none" w:sz="0" w:space="0" w:color="auto"/>
            <w:bottom w:val="none" w:sz="0" w:space="0" w:color="auto"/>
            <w:right w:val="none" w:sz="0" w:space="0" w:color="auto"/>
          </w:divBdr>
        </w:div>
        <w:div w:id="935477401">
          <w:marLeft w:val="480"/>
          <w:marRight w:val="0"/>
          <w:marTop w:val="0"/>
          <w:marBottom w:val="0"/>
          <w:divBdr>
            <w:top w:val="none" w:sz="0" w:space="0" w:color="auto"/>
            <w:left w:val="none" w:sz="0" w:space="0" w:color="auto"/>
            <w:bottom w:val="none" w:sz="0" w:space="0" w:color="auto"/>
            <w:right w:val="none" w:sz="0" w:space="0" w:color="auto"/>
          </w:divBdr>
        </w:div>
        <w:div w:id="978926343">
          <w:marLeft w:val="480"/>
          <w:marRight w:val="0"/>
          <w:marTop w:val="0"/>
          <w:marBottom w:val="0"/>
          <w:divBdr>
            <w:top w:val="none" w:sz="0" w:space="0" w:color="auto"/>
            <w:left w:val="none" w:sz="0" w:space="0" w:color="auto"/>
            <w:bottom w:val="none" w:sz="0" w:space="0" w:color="auto"/>
            <w:right w:val="none" w:sz="0" w:space="0" w:color="auto"/>
          </w:divBdr>
        </w:div>
        <w:div w:id="1007949081">
          <w:marLeft w:val="480"/>
          <w:marRight w:val="0"/>
          <w:marTop w:val="0"/>
          <w:marBottom w:val="0"/>
          <w:divBdr>
            <w:top w:val="none" w:sz="0" w:space="0" w:color="auto"/>
            <w:left w:val="none" w:sz="0" w:space="0" w:color="auto"/>
            <w:bottom w:val="none" w:sz="0" w:space="0" w:color="auto"/>
            <w:right w:val="none" w:sz="0" w:space="0" w:color="auto"/>
          </w:divBdr>
        </w:div>
        <w:div w:id="1019429373">
          <w:marLeft w:val="480"/>
          <w:marRight w:val="0"/>
          <w:marTop w:val="0"/>
          <w:marBottom w:val="0"/>
          <w:divBdr>
            <w:top w:val="none" w:sz="0" w:space="0" w:color="auto"/>
            <w:left w:val="none" w:sz="0" w:space="0" w:color="auto"/>
            <w:bottom w:val="none" w:sz="0" w:space="0" w:color="auto"/>
            <w:right w:val="none" w:sz="0" w:space="0" w:color="auto"/>
          </w:divBdr>
        </w:div>
        <w:div w:id="1035617021">
          <w:marLeft w:val="480"/>
          <w:marRight w:val="0"/>
          <w:marTop w:val="0"/>
          <w:marBottom w:val="0"/>
          <w:divBdr>
            <w:top w:val="none" w:sz="0" w:space="0" w:color="auto"/>
            <w:left w:val="none" w:sz="0" w:space="0" w:color="auto"/>
            <w:bottom w:val="none" w:sz="0" w:space="0" w:color="auto"/>
            <w:right w:val="none" w:sz="0" w:space="0" w:color="auto"/>
          </w:divBdr>
        </w:div>
        <w:div w:id="1036469663">
          <w:marLeft w:val="480"/>
          <w:marRight w:val="0"/>
          <w:marTop w:val="0"/>
          <w:marBottom w:val="0"/>
          <w:divBdr>
            <w:top w:val="none" w:sz="0" w:space="0" w:color="auto"/>
            <w:left w:val="none" w:sz="0" w:space="0" w:color="auto"/>
            <w:bottom w:val="none" w:sz="0" w:space="0" w:color="auto"/>
            <w:right w:val="none" w:sz="0" w:space="0" w:color="auto"/>
          </w:divBdr>
        </w:div>
        <w:div w:id="1037969236">
          <w:marLeft w:val="480"/>
          <w:marRight w:val="0"/>
          <w:marTop w:val="0"/>
          <w:marBottom w:val="0"/>
          <w:divBdr>
            <w:top w:val="none" w:sz="0" w:space="0" w:color="auto"/>
            <w:left w:val="none" w:sz="0" w:space="0" w:color="auto"/>
            <w:bottom w:val="none" w:sz="0" w:space="0" w:color="auto"/>
            <w:right w:val="none" w:sz="0" w:space="0" w:color="auto"/>
          </w:divBdr>
        </w:div>
        <w:div w:id="1051609858">
          <w:marLeft w:val="480"/>
          <w:marRight w:val="0"/>
          <w:marTop w:val="0"/>
          <w:marBottom w:val="0"/>
          <w:divBdr>
            <w:top w:val="none" w:sz="0" w:space="0" w:color="auto"/>
            <w:left w:val="none" w:sz="0" w:space="0" w:color="auto"/>
            <w:bottom w:val="none" w:sz="0" w:space="0" w:color="auto"/>
            <w:right w:val="none" w:sz="0" w:space="0" w:color="auto"/>
          </w:divBdr>
        </w:div>
        <w:div w:id="1067848706">
          <w:marLeft w:val="480"/>
          <w:marRight w:val="0"/>
          <w:marTop w:val="0"/>
          <w:marBottom w:val="0"/>
          <w:divBdr>
            <w:top w:val="none" w:sz="0" w:space="0" w:color="auto"/>
            <w:left w:val="none" w:sz="0" w:space="0" w:color="auto"/>
            <w:bottom w:val="none" w:sz="0" w:space="0" w:color="auto"/>
            <w:right w:val="none" w:sz="0" w:space="0" w:color="auto"/>
          </w:divBdr>
        </w:div>
        <w:div w:id="1101529646">
          <w:marLeft w:val="480"/>
          <w:marRight w:val="0"/>
          <w:marTop w:val="0"/>
          <w:marBottom w:val="0"/>
          <w:divBdr>
            <w:top w:val="none" w:sz="0" w:space="0" w:color="auto"/>
            <w:left w:val="none" w:sz="0" w:space="0" w:color="auto"/>
            <w:bottom w:val="none" w:sz="0" w:space="0" w:color="auto"/>
            <w:right w:val="none" w:sz="0" w:space="0" w:color="auto"/>
          </w:divBdr>
        </w:div>
        <w:div w:id="1115557207">
          <w:marLeft w:val="480"/>
          <w:marRight w:val="0"/>
          <w:marTop w:val="0"/>
          <w:marBottom w:val="0"/>
          <w:divBdr>
            <w:top w:val="none" w:sz="0" w:space="0" w:color="auto"/>
            <w:left w:val="none" w:sz="0" w:space="0" w:color="auto"/>
            <w:bottom w:val="none" w:sz="0" w:space="0" w:color="auto"/>
            <w:right w:val="none" w:sz="0" w:space="0" w:color="auto"/>
          </w:divBdr>
        </w:div>
        <w:div w:id="1163160033">
          <w:marLeft w:val="480"/>
          <w:marRight w:val="0"/>
          <w:marTop w:val="0"/>
          <w:marBottom w:val="0"/>
          <w:divBdr>
            <w:top w:val="none" w:sz="0" w:space="0" w:color="auto"/>
            <w:left w:val="none" w:sz="0" w:space="0" w:color="auto"/>
            <w:bottom w:val="none" w:sz="0" w:space="0" w:color="auto"/>
            <w:right w:val="none" w:sz="0" w:space="0" w:color="auto"/>
          </w:divBdr>
        </w:div>
        <w:div w:id="1166164092">
          <w:marLeft w:val="480"/>
          <w:marRight w:val="0"/>
          <w:marTop w:val="0"/>
          <w:marBottom w:val="0"/>
          <w:divBdr>
            <w:top w:val="none" w:sz="0" w:space="0" w:color="auto"/>
            <w:left w:val="none" w:sz="0" w:space="0" w:color="auto"/>
            <w:bottom w:val="none" w:sz="0" w:space="0" w:color="auto"/>
            <w:right w:val="none" w:sz="0" w:space="0" w:color="auto"/>
          </w:divBdr>
        </w:div>
        <w:div w:id="1213925770">
          <w:marLeft w:val="480"/>
          <w:marRight w:val="0"/>
          <w:marTop w:val="0"/>
          <w:marBottom w:val="0"/>
          <w:divBdr>
            <w:top w:val="none" w:sz="0" w:space="0" w:color="auto"/>
            <w:left w:val="none" w:sz="0" w:space="0" w:color="auto"/>
            <w:bottom w:val="none" w:sz="0" w:space="0" w:color="auto"/>
            <w:right w:val="none" w:sz="0" w:space="0" w:color="auto"/>
          </w:divBdr>
        </w:div>
        <w:div w:id="1218783237">
          <w:marLeft w:val="480"/>
          <w:marRight w:val="0"/>
          <w:marTop w:val="0"/>
          <w:marBottom w:val="0"/>
          <w:divBdr>
            <w:top w:val="none" w:sz="0" w:space="0" w:color="auto"/>
            <w:left w:val="none" w:sz="0" w:space="0" w:color="auto"/>
            <w:bottom w:val="none" w:sz="0" w:space="0" w:color="auto"/>
            <w:right w:val="none" w:sz="0" w:space="0" w:color="auto"/>
          </w:divBdr>
        </w:div>
        <w:div w:id="1227913371">
          <w:marLeft w:val="480"/>
          <w:marRight w:val="0"/>
          <w:marTop w:val="0"/>
          <w:marBottom w:val="0"/>
          <w:divBdr>
            <w:top w:val="none" w:sz="0" w:space="0" w:color="auto"/>
            <w:left w:val="none" w:sz="0" w:space="0" w:color="auto"/>
            <w:bottom w:val="none" w:sz="0" w:space="0" w:color="auto"/>
            <w:right w:val="none" w:sz="0" w:space="0" w:color="auto"/>
          </w:divBdr>
        </w:div>
        <w:div w:id="1227959711">
          <w:marLeft w:val="480"/>
          <w:marRight w:val="0"/>
          <w:marTop w:val="0"/>
          <w:marBottom w:val="0"/>
          <w:divBdr>
            <w:top w:val="none" w:sz="0" w:space="0" w:color="auto"/>
            <w:left w:val="none" w:sz="0" w:space="0" w:color="auto"/>
            <w:bottom w:val="none" w:sz="0" w:space="0" w:color="auto"/>
            <w:right w:val="none" w:sz="0" w:space="0" w:color="auto"/>
          </w:divBdr>
        </w:div>
        <w:div w:id="1248535854">
          <w:marLeft w:val="480"/>
          <w:marRight w:val="0"/>
          <w:marTop w:val="0"/>
          <w:marBottom w:val="0"/>
          <w:divBdr>
            <w:top w:val="none" w:sz="0" w:space="0" w:color="auto"/>
            <w:left w:val="none" w:sz="0" w:space="0" w:color="auto"/>
            <w:bottom w:val="none" w:sz="0" w:space="0" w:color="auto"/>
            <w:right w:val="none" w:sz="0" w:space="0" w:color="auto"/>
          </w:divBdr>
        </w:div>
        <w:div w:id="1264339034">
          <w:marLeft w:val="480"/>
          <w:marRight w:val="0"/>
          <w:marTop w:val="0"/>
          <w:marBottom w:val="0"/>
          <w:divBdr>
            <w:top w:val="none" w:sz="0" w:space="0" w:color="auto"/>
            <w:left w:val="none" w:sz="0" w:space="0" w:color="auto"/>
            <w:bottom w:val="none" w:sz="0" w:space="0" w:color="auto"/>
            <w:right w:val="none" w:sz="0" w:space="0" w:color="auto"/>
          </w:divBdr>
        </w:div>
        <w:div w:id="1297756966">
          <w:marLeft w:val="480"/>
          <w:marRight w:val="0"/>
          <w:marTop w:val="0"/>
          <w:marBottom w:val="0"/>
          <w:divBdr>
            <w:top w:val="none" w:sz="0" w:space="0" w:color="auto"/>
            <w:left w:val="none" w:sz="0" w:space="0" w:color="auto"/>
            <w:bottom w:val="none" w:sz="0" w:space="0" w:color="auto"/>
            <w:right w:val="none" w:sz="0" w:space="0" w:color="auto"/>
          </w:divBdr>
        </w:div>
        <w:div w:id="1311668951">
          <w:marLeft w:val="480"/>
          <w:marRight w:val="0"/>
          <w:marTop w:val="0"/>
          <w:marBottom w:val="0"/>
          <w:divBdr>
            <w:top w:val="none" w:sz="0" w:space="0" w:color="auto"/>
            <w:left w:val="none" w:sz="0" w:space="0" w:color="auto"/>
            <w:bottom w:val="none" w:sz="0" w:space="0" w:color="auto"/>
            <w:right w:val="none" w:sz="0" w:space="0" w:color="auto"/>
          </w:divBdr>
        </w:div>
        <w:div w:id="1335765098">
          <w:marLeft w:val="480"/>
          <w:marRight w:val="0"/>
          <w:marTop w:val="0"/>
          <w:marBottom w:val="0"/>
          <w:divBdr>
            <w:top w:val="none" w:sz="0" w:space="0" w:color="auto"/>
            <w:left w:val="none" w:sz="0" w:space="0" w:color="auto"/>
            <w:bottom w:val="none" w:sz="0" w:space="0" w:color="auto"/>
            <w:right w:val="none" w:sz="0" w:space="0" w:color="auto"/>
          </w:divBdr>
        </w:div>
        <w:div w:id="1338849408">
          <w:marLeft w:val="480"/>
          <w:marRight w:val="0"/>
          <w:marTop w:val="0"/>
          <w:marBottom w:val="0"/>
          <w:divBdr>
            <w:top w:val="none" w:sz="0" w:space="0" w:color="auto"/>
            <w:left w:val="none" w:sz="0" w:space="0" w:color="auto"/>
            <w:bottom w:val="none" w:sz="0" w:space="0" w:color="auto"/>
            <w:right w:val="none" w:sz="0" w:space="0" w:color="auto"/>
          </w:divBdr>
        </w:div>
        <w:div w:id="1348599875">
          <w:marLeft w:val="480"/>
          <w:marRight w:val="0"/>
          <w:marTop w:val="0"/>
          <w:marBottom w:val="0"/>
          <w:divBdr>
            <w:top w:val="none" w:sz="0" w:space="0" w:color="auto"/>
            <w:left w:val="none" w:sz="0" w:space="0" w:color="auto"/>
            <w:bottom w:val="none" w:sz="0" w:space="0" w:color="auto"/>
            <w:right w:val="none" w:sz="0" w:space="0" w:color="auto"/>
          </w:divBdr>
        </w:div>
        <w:div w:id="1365061252">
          <w:marLeft w:val="480"/>
          <w:marRight w:val="0"/>
          <w:marTop w:val="0"/>
          <w:marBottom w:val="0"/>
          <w:divBdr>
            <w:top w:val="none" w:sz="0" w:space="0" w:color="auto"/>
            <w:left w:val="none" w:sz="0" w:space="0" w:color="auto"/>
            <w:bottom w:val="none" w:sz="0" w:space="0" w:color="auto"/>
            <w:right w:val="none" w:sz="0" w:space="0" w:color="auto"/>
          </w:divBdr>
        </w:div>
        <w:div w:id="1444497605">
          <w:marLeft w:val="480"/>
          <w:marRight w:val="0"/>
          <w:marTop w:val="0"/>
          <w:marBottom w:val="0"/>
          <w:divBdr>
            <w:top w:val="none" w:sz="0" w:space="0" w:color="auto"/>
            <w:left w:val="none" w:sz="0" w:space="0" w:color="auto"/>
            <w:bottom w:val="none" w:sz="0" w:space="0" w:color="auto"/>
            <w:right w:val="none" w:sz="0" w:space="0" w:color="auto"/>
          </w:divBdr>
        </w:div>
        <w:div w:id="1454709323">
          <w:marLeft w:val="480"/>
          <w:marRight w:val="0"/>
          <w:marTop w:val="0"/>
          <w:marBottom w:val="0"/>
          <w:divBdr>
            <w:top w:val="none" w:sz="0" w:space="0" w:color="auto"/>
            <w:left w:val="none" w:sz="0" w:space="0" w:color="auto"/>
            <w:bottom w:val="none" w:sz="0" w:space="0" w:color="auto"/>
            <w:right w:val="none" w:sz="0" w:space="0" w:color="auto"/>
          </w:divBdr>
        </w:div>
        <w:div w:id="1466660142">
          <w:marLeft w:val="480"/>
          <w:marRight w:val="0"/>
          <w:marTop w:val="0"/>
          <w:marBottom w:val="0"/>
          <w:divBdr>
            <w:top w:val="none" w:sz="0" w:space="0" w:color="auto"/>
            <w:left w:val="none" w:sz="0" w:space="0" w:color="auto"/>
            <w:bottom w:val="none" w:sz="0" w:space="0" w:color="auto"/>
            <w:right w:val="none" w:sz="0" w:space="0" w:color="auto"/>
          </w:divBdr>
        </w:div>
        <w:div w:id="1471753931">
          <w:marLeft w:val="480"/>
          <w:marRight w:val="0"/>
          <w:marTop w:val="0"/>
          <w:marBottom w:val="0"/>
          <w:divBdr>
            <w:top w:val="none" w:sz="0" w:space="0" w:color="auto"/>
            <w:left w:val="none" w:sz="0" w:space="0" w:color="auto"/>
            <w:bottom w:val="none" w:sz="0" w:space="0" w:color="auto"/>
            <w:right w:val="none" w:sz="0" w:space="0" w:color="auto"/>
          </w:divBdr>
        </w:div>
        <w:div w:id="1482383970">
          <w:marLeft w:val="480"/>
          <w:marRight w:val="0"/>
          <w:marTop w:val="0"/>
          <w:marBottom w:val="0"/>
          <w:divBdr>
            <w:top w:val="none" w:sz="0" w:space="0" w:color="auto"/>
            <w:left w:val="none" w:sz="0" w:space="0" w:color="auto"/>
            <w:bottom w:val="none" w:sz="0" w:space="0" w:color="auto"/>
            <w:right w:val="none" w:sz="0" w:space="0" w:color="auto"/>
          </w:divBdr>
        </w:div>
        <w:div w:id="1524901155">
          <w:marLeft w:val="480"/>
          <w:marRight w:val="0"/>
          <w:marTop w:val="0"/>
          <w:marBottom w:val="0"/>
          <w:divBdr>
            <w:top w:val="none" w:sz="0" w:space="0" w:color="auto"/>
            <w:left w:val="none" w:sz="0" w:space="0" w:color="auto"/>
            <w:bottom w:val="none" w:sz="0" w:space="0" w:color="auto"/>
            <w:right w:val="none" w:sz="0" w:space="0" w:color="auto"/>
          </w:divBdr>
        </w:div>
        <w:div w:id="1535465194">
          <w:marLeft w:val="480"/>
          <w:marRight w:val="0"/>
          <w:marTop w:val="0"/>
          <w:marBottom w:val="0"/>
          <w:divBdr>
            <w:top w:val="none" w:sz="0" w:space="0" w:color="auto"/>
            <w:left w:val="none" w:sz="0" w:space="0" w:color="auto"/>
            <w:bottom w:val="none" w:sz="0" w:space="0" w:color="auto"/>
            <w:right w:val="none" w:sz="0" w:space="0" w:color="auto"/>
          </w:divBdr>
        </w:div>
        <w:div w:id="1542858962">
          <w:marLeft w:val="480"/>
          <w:marRight w:val="0"/>
          <w:marTop w:val="0"/>
          <w:marBottom w:val="0"/>
          <w:divBdr>
            <w:top w:val="none" w:sz="0" w:space="0" w:color="auto"/>
            <w:left w:val="none" w:sz="0" w:space="0" w:color="auto"/>
            <w:bottom w:val="none" w:sz="0" w:space="0" w:color="auto"/>
            <w:right w:val="none" w:sz="0" w:space="0" w:color="auto"/>
          </w:divBdr>
        </w:div>
        <w:div w:id="1564486406">
          <w:marLeft w:val="480"/>
          <w:marRight w:val="0"/>
          <w:marTop w:val="0"/>
          <w:marBottom w:val="0"/>
          <w:divBdr>
            <w:top w:val="none" w:sz="0" w:space="0" w:color="auto"/>
            <w:left w:val="none" w:sz="0" w:space="0" w:color="auto"/>
            <w:bottom w:val="none" w:sz="0" w:space="0" w:color="auto"/>
            <w:right w:val="none" w:sz="0" w:space="0" w:color="auto"/>
          </w:divBdr>
        </w:div>
        <w:div w:id="1607881818">
          <w:marLeft w:val="480"/>
          <w:marRight w:val="0"/>
          <w:marTop w:val="0"/>
          <w:marBottom w:val="0"/>
          <w:divBdr>
            <w:top w:val="none" w:sz="0" w:space="0" w:color="auto"/>
            <w:left w:val="none" w:sz="0" w:space="0" w:color="auto"/>
            <w:bottom w:val="none" w:sz="0" w:space="0" w:color="auto"/>
            <w:right w:val="none" w:sz="0" w:space="0" w:color="auto"/>
          </w:divBdr>
        </w:div>
        <w:div w:id="1622685634">
          <w:marLeft w:val="480"/>
          <w:marRight w:val="0"/>
          <w:marTop w:val="0"/>
          <w:marBottom w:val="0"/>
          <w:divBdr>
            <w:top w:val="none" w:sz="0" w:space="0" w:color="auto"/>
            <w:left w:val="none" w:sz="0" w:space="0" w:color="auto"/>
            <w:bottom w:val="none" w:sz="0" w:space="0" w:color="auto"/>
            <w:right w:val="none" w:sz="0" w:space="0" w:color="auto"/>
          </w:divBdr>
        </w:div>
        <w:div w:id="1630208717">
          <w:marLeft w:val="480"/>
          <w:marRight w:val="0"/>
          <w:marTop w:val="0"/>
          <w:marBottom w:val="0"/>
          <w:divBdr>
            <w:top w:val="none" w:sz="0" w:space="0" w:color="auto"/>
            <w:left w:val="none" w:sz="0" w:space="0" w:color="auto"/>
            <w:bottom w:val="none" w:sz="0" w:space="0" w:color="auto"/>
            <w:right w:val="none" w:sz="0" w:space="0" w:color="auto"/>
          </w:divBdr>
        </w:div>
        <w:div w:id="1650983957">
          <w:marLeft w:val="480"/>
          <w:marRight w:val="0"/>
          <w:marTop w:val="0"/>
          <w:marBottom w:val="0"/>
          <w:divBdr>
            <w:top w:val="none" w:sz="0" w:space="0" w:color="auto"/>
            <w:left w:val="none" w:sz="0" w:space="0" w:color="auto"/>
            <w:bottom w:val="none" w:sz="0" w:space="0" w:color="auto"/>
            <w:right w:val="none" w:sz="0" w:space="0" w:color="auto"/>
          </w:divBdr>
        </w:div>
        <w:div w:id="1684016092">
          <w:marLeft w:val="480"/>
          <w:marRight w:val="0"/>
          <w:marTop w:val="0"/>
          <w:marBottom w:val="0"/>
          <w:divBdr>
            <w:top w:val="none" w:sz="0" w:space="0" w:color="auto"/>
            <w:left w:val="none" w:sz="0" w:space="0" w:color="auto"/>
            <w:bottom w:val="none" w:sz="0" w:space="0" w:color="auto"/>
            <w:right w:val="none" w:sz="0" w:space="0" w:color="auto"/>
          </w:divBdr>
        </w:div>
        <w:div w:id="1687173173">
          <w:marLeft w:val="480"/>
          <w:marRight w:val="0"/>
          <w:marTop w:val="0"/>
          <w:marBottom w:val="0"/>
          <w:divBdr>
            <w:top w:val="none" w:sz="0" w:space="0" w:color="auto"/>
            <w:left w:val="none" w:sz="0" w:space="0" w:color="auto"/>
            <w:bottom w:val="none" w:sz="0" w:space="0" w:color="auto"/>
            <w:right w:val="none" w:sz="0" w:space="0" w:color="auto"/>
          </w:divBdr>
        </w:div>
        <w:div w:id="1695575006">
          <w:marLeft w:val="480"/>
          <w:marRight w:val="0"/>
          <w:marTop w:val="0"/>
          <w:marBottom w:val="0"/>
          <w:divBdr>
            <w:top w:val="none" w:sz="0" w:space="0" w:color="auto"/>
            <w:left w:val="none" w:sz="0" w:space="0" w:color="auto"/>
            <w:bottom w:val="none" w:sz="0" w:space="0" w:color="auto"/>
            <w:right w:val="none" w:sz="0" w:space="0" w:color="auto"/>
          </w:divBdr>
        </w:div>
        <w:div w:id="1730687742">
          <w:marLeft w:val="480"/>
          <w:marRight w:val="0"/>
          <w:marTop w:val="0"/>
          <w:marBottom w:val="0"/>
          <w:divBdr>
            <w:top w:val="none" w:sz="0" w:space="0" w:color="auto"/>
            <w:left w:val="none" w:sz="0" w:space="0" w:color="auto"/>
            <w:bottom w:val="none" w:sz="0" w:space="0" w:color="auto"/>
            <w:right w:val="none" w:sz="0" w:space="0" w:color="auto"/>
          </w:divBdr>
        </w:div>
        <w:div w:id="1806121194">
          <w:marLeft w:val="480"/>
          <w:marRight w:val="0"/>
          <w:marTop w:val="0"/>
          <w:marBottom w:val="0"/>
          <w:divBdr>
            <w:top w:val="none" w:sz="0" w:space="0" w:color="auto"/>
            <w:left w:val="none" w:sz="0" w:space="0" w:color="auto"/>
            <w:bottom w:val="none" w:sz="0" w:space="0" w:color="auto"/>
            <w:right w:val="none" w:sz="0" w:space="0" w:color="auto"/>
          </w:divBdr>
        </w:div>
        <w:div w:id="1812939383">
          <w:marLeft w:val="480"/>
          <w:marRight w:val="0"/>
          <w:marTop w:val="0"/>
          <w:marBottom w:val="0"/>
          <w:divBdr>
            <w:top w:val="none" w:sz="0" w:space="0" w:color="auto"/>
            <w:left w:val="none" w:sz="0" w:space="0" w:color="auto"/>
            <w:bottom w:val="none" w:sz="0" w:space="0" w:color="auto"/>
            <w:right w:val="none" w:sz="0" w:space="0" w:color="auto"/>
          </w:divBdr>
        </w:div>
        <w:div w:id="1852525160">
          <w:marLeft w:val="480"/>
          <w:marRight w:val="0"/>
          <w:marTop w:val="0"/>
          <w:marBottom w:val="0"/>
          <w:divBdr>
            <w:top w:val="none" w:sz="0" w:space="0" w:color="auto"/>
            <w:left w:val="none" w:sz="0" w:space="0" w:color="auto"/>
            <w:bottom w:val="none" w:sz="0" w:space="0" w:color="auto"/>
            <w:right w:val="none" w:sz="0" w:space="0" w:color="auto"/>
          </w:divBdr>
        </w:div>
        <w:div w:id="1866168017">
          <w:marLeft w:val="480"/>
          <w:marRight w:val="0"/>
          <w:marTop w:val="0"/>
          <w:marBottom w:val="0"/>
          <w:divBdr>
            <w:top w:val="none" w:sz="0" w:space="0" w:color="auto"/>
            <w:left w:val="none" w:sz="0" w:space="0" w:color="auto"/>
            <w:bottom w:val="none" w:sz="0" w:space="0" w:color="auto"/>
            <w:right w:val="none" w:sz="0" w:space="0" w:color="auto"/>
          </w:divBdr>
        </w:div>
        <w:div w:id="1913349486">
          <w:marLeft w:val="480"/>
          <w:marRight w:val="0"/>
          <w:marTop w:val="0"/>
          <w:marBottom w:val="0"/>
          <w:divBdr>
            <w:top w:val="none" w:sz="0" w:space="0" w:color="auto"/>
            <w:left w:val="none" w:sz="0" w:space="0" w:color="auto"/>
            <w:bottom w:val="none" w:sz="0" w:space="0" w:color="auto"/>
            <w:right w:val="none" w:sz="0" w:space="0" w:color="auto"/>
          </w:divBdr>
        </w:div>
        <w:div w:id="1930699537">
          <w:marLeft w:val="480"/>
          <w:marRight w:val="0"/>
          <w:marTop w:val="0"/>
          <w:marBottom w:val="0"/>
          <w:divBdr>
            <w:top w:val="none" w:sz="0" w:space="0" w:color="auto"/>
            <w:left w:val="none" w:sz="0" w:space="0" w:color="auto"/>
            <w:bottom w:val="none" w:sz="0" w:space="0" w:color="auto"/>
            <w:right w:val="none" w:sz="0" w:space="0" w:color="auto"/>
          </w:divBdr>
        </w:div>
        <w:div w:id="1961035672">
          <w:marLeft w:val="480"/>
          <w:marRight w:val="0"/>
          <w:marTop w:val="0"/>
          <w:marBottom w:val="0"/>
          <w:divBdr>
            <w:top w:val="none" w:sz="0" w:space="0" w:color="auto"/>
            <w:left w:val="none" w:sz="0" w:space="0" w:color="auto"/>
            <w:bottom w:val="none" w:sz="0" w:space="0" w:color="auto"/>
            <w:right w:val="none" w:sz="0" w:space="0" w:color="auto"/>
          </w:divBdr>
        </w:div>
        <w:div w:id="1974939641">
          <w:marLeft w:val="480"/>
          <w:marRight w:val="0"/>
          <w:marTop w:val="0"/>
          <w:marBottom w:val="0"/>
          <w:divBdr>
            <w:top w:val="none" w:sz="0" w:space="0" w:color="auto"/>
            <w:left w:val="none" w:sz="0" w:space="0" w:color="auto"/>
            <w:bottom w:val="none" w:sz="0" w:space="0" w:color="auto"/>
            <w:right w:val="none" w:sz="0" w:space="0" w:color="auto"/>
          </w:divBdr>
        </w:div>
        <w:div w:id="1995833386">
          <w:marLeft w:val="480"/>
          <w:marRight w:val="0"/>
          <w:marTop w:val="0"/>
          <w:marBottom w:val="0"/>
          <w:divBdr>
            <w:top w:val="none" w:sz="0" w:space="0" w:color="auto"/>
            <w:left w:val="none" w:sz="0" w:space="0" w:color="auto"/>
            <w:bottom w:val="none" w:sz="0" w:space="0" w:color="auto"/>
            <w:right w:val="none" w:sz="0" w:space="0" w:color="auto"/>
          </w:divBdr>
        </w:div>
        <w:div w:id="2012172075">
          <w:marLeft w:val="480"/>
          <w:marRight w:val="0"/>
          <w:marTop w:val="0"/>
          <w:marBottom w:val="0"/>
          <w:divBdr>
            <w:top w:val="none" w:sz="0" w:space="0" w:color="auto"/>
            <w:left w:val="none" w:sz="0" w:space="0" w:color="auto"/>
            <w:bottom w:val="none" w:sz="0" w:space="0" w:color="auto"/>
            <w:right w:val="none" w:sz="0" w:space="0" w:color="auto"/>
          </w:divBdr>
        </w:div>
        <w:div w:id="2038848881">
          <w:marLeft w:val="480"/>
          <w:marRight w:val="0"/>
          <w:marTop w:val="0"/>
          <w:marBottom w:val="0"/>
          <w:divBdr>
            <w:top w:val="none" w:sz="0" w:space="0" w:color="auto"/>
            <w:left w:val="none" w:sz="0" w:space="0" w:color="auto"/>
            <w:bottom w:val="none" w:sz="0" w:space="0" w:color="auto"/>
            <w:right w:val="none" w:sz="0" w:space="0" w:color="auto"/>
          </w:divBdr>
        </w:div>
        <w:div w:id="2047869607">
          <w:marLeft w:val="480"/>
          <w:marRight w:val="0"/>
          <w:marTop w:val="0"/>
          <w:marBottom w:val="0"/>
          <w:divBdr>
            <w:top w:val="none" w:sz="0" w:space="0" w:color="auto"/>
            <w:left w:val="none" w:sz="0" w:space="0" w:color="auto"/>
            <w:bottom w:val="none" w:sz="0" w:space="0" w:color="auto"/>
            <w:right w:val="none" w:sz="0" w:space="0" w:color="auto"/>
          </w:divBdr>
        </w:div>
        <w:div w:id="2049985870">
          <w:marLeft w:val="480"/>
          <w:marRight w:val="0"/>
          <w:marTop w:val="0"/>
          <w:marBottom w:val="0"/>
          <w:divBdr>
            <w:top w:val="none" w:sz="0" w:space="0" w:color="auto"/>
            <w:left w:val="none" w:sz="0" w:space="0" w:color="auto"/>
            <w:bottom w:val="none" w:sz="0" w:space="0" w:color="auto"/>
            <w:right w:val="none" w:sz="0" w:space="0" w:color="auto"/>
          </w:divBdr>
        </w:div>
        <w:div w:id="2050490936">
          <w:marLeft w:val="480"/>
          <w:marRight w:val="0"/>
          <w:marTop w:val="0"/>
          <w:marBottom w:val="0"/>
          <w:divBdr>
            <w:top w:val="none" w:sz="0" w:space="0" w:color="auto"/>
            <w:left w:val="none" w:sz="0" w:space="0" w:color="auto"/>
            <w:bottom w:val="none" w:sz="0" w:space="0" w:color="auto"/>
            <w:right w:val="none" w:sz="0" w:space="0" w:color="auto"/>
          </w:divBdr>
        </w:div>
        <w:div w:id="2062633985">
          <w:marLeft w:val="480"/>
          <w:marRight w:val="0"/>
          <w:marTop w:val="0"/>
          <w:marBottom w:val="0"/>
          <w:divBdr>
            <w:top w:val="none" w:sz="0" w:space="0" w:color="auto"/>
            <w:left w:val="none" w:sz="0" w:space="0" w:color="auto"/>
            <w:bottom w:val="none" w:sz="0" w:space="0" w:color="auto"/>
            <w:right w:val="none" w:sz="0" w:space="0" w:color="auto"/>
          </w:divBdr>
        </w:div>
        <w:div w:id="2095007482">
          <w:marLeft w:val="480"/>
          <w:marRight w:val="0"/>
          <w:marTop w:val="0"/>
          <w:marBottom w:val="0"/>
          <w:divBdr>
            <w:top w:val="none" w:sz="0" w:space="0" w:color="auto"/>
            <w:left w:val="none" w:sz="0" w:space="0" w:color="auto"/>
            <w:bottom w:val="none" w:sz="0" w:space="0" w:color="auto"/>
            <w:right w:val="none" w:sz="0" w:space="0" w:color="auto"/>
          </w:divBdr>
        </w:div>
        <w:div w:id="2095126491">
          <w:marLeft w:val="480"/>
          <w:marRight w:val="0"/>
          <w:marTop w:val="0"/>
          <w:marBottom w:val="0"/>
          <w:divBdr>
            <w:top w:val="none" w:sz="0" w:space="0" w:color="auto"/>
            <w:left w:val="none" w:sz="0" w:space="0" w:color="auto"/>
            <w:bottom w:val="none" w:sz="0" w:space="0" w:color="auto"/>
            <w:right w:val="none" w:sz="0" w:space="0" w:color="auto"/>
          </w:divBdr>
        </w:div>
        <w:div w:id="2115665011">
          <w:marLeft w:val="480"/>
          <w:marRight w:val="0"/>
          <w:marTop w:val="0"/>
          <w:marBottom w:val="0"/>
          <w:divBdr>
            <w:top w:val="none" w:sz="0" w:space="0" w:color="auto"/>
            <w:left w:val="none" w:sz="0" w:space="0" w:color="auto"/>
            <w:bottom w:val="none" w:sz="0" w:space="0" w:color="auto"/>
            <w:right w:val="none" w:sz="0" w:space="0" w:color="auto"/>
          </w:divBdr>
        </w:div>
        <w:div w:id="2140763335">
          <w:marLeft w:val="480"/>
          <w:marRight w:val="0"/>
          <w:marTop w:val="0"/>
          <w:marBottom w:val="0"/>
          <w:divBdr>
            <w:top w:val="none" w:sz="0" w:space="0" w:color="auto"/>
            <w:left w:val="none" w:sz="0" w:space="0" w:color="auto"/>
            <w:bottom w:val="none" w:sz="0" w:space="0" w:color="auto"/>
            <w:right w:val="none" w:sz="0" w:space="0" w:color="auto"/>
          </w:divBdr>
        </w:div>
        <w:div w:id="2143840398">
          <w:marLeft w:val="480"/>
          <w:marRight w:val="0"/>
          <w:marTop w:val="0"/>
          <w:marBottom w:val="0"/>
          <w:divBdr>
            <w:top w:val="none" w:sz="0" w:space="0" w:color="auto"/>
            <w:left w:val="none" w:sz="0" w:space="0" w:color="auto"/>
            <w:bottom w:val="none" w:sz="0" w:space="0" w:color="auto"/>
            <w:right w:val="none" w:sz="0" w:space="0" w:color="auto"/>
          </w:divBdr>
        </w:div>
      </w:divsChild>
    </w:div>
    <w:div w:id="346054940">
      <w:bodyDiv w:val="1"/>
      <w:marLeft w:val="0"/>
      <w:marRight w:val="0"/>
      <w:marTop w:val="0"/>
      <w:marBottom w:val="0"/>
      <w:divBdr>
        <w:top w:val="none" w:sz="0" w:space="0" w:color="auto"/>
        <w:left w:val="none" w:sz="0" w:space="0" w:color="auto"/>
        <w:bottom w:val="none" w:sz="0" w:space="0" w:color="auto"/>
        <w:right w:val="none" w:sz="0" w:space="0" w:color="auto"/>
      </w:divBdr>
    </w:div>
    <w:div w:id="347412624">
      <w:bodyDiv w:val="1"/>
      <w:marLeft w:val="0"/>
      <w:marRight w:val="0"/>
      <w:marTop w:val="0"/>
      <w:marBottom w:val="0"/>
      <w:divBdr>
        <w:top w:val="none" w:sz="0" w:space="0" w:color="auto"/>
        <w:left w:val="none" w:sz="0" w:space="0" w:color="auto"/>
        <w:bottom w:val="none" w:sz="0" w:space="0" w:color="auto"/>
        <w:right w:val="none" w:sz="0" w:space="0" w:color="auto"/>
      </w:divBdr>
    </w:div>
    <w:div w:id="351801893">
      <w:bodyDiv w:val="1"/>
      <w:marLeft w:val="0"/>
      <w:marRight w:val="0"/>
      <w:marTop w:val="0"/>
      <w:marBottom w:val="0"/>
      <w:divBdr>
        <w:top w:val="none" w:sz="0" w:space="0" w:color="auto"/>
        <w:left w:val="none" w:sz="0" w:space="0" w:color="auto"/>
        <w:bottom w:val="none" w:sz="0" w:space="0" w:color="auto"/>
        <w:right w:val="none" w:sz="0" w:space="0" w:color="auto"/>
      </w:divBdr>
    </w:div>
    <w:div w:id="353962883">
      <w:bodyDiv w:val="1"/>
      <w:marLeft w:val="0"/>
      <w:marRight w:val="0"/>
      <w:marTop w:val="0"/>
      <w:marBottom w:val="0"/>
      <w:divBdr>
        <w:top w:val="none" w:sz="0" w:space="0" w:color="auto"/>
        <w:left w:val="none" w:sz="0" w:space="0" w:color="auto"/>
        <w:bottom w:val="none" w:sz="0" w:space="0" w:color="auto"/>
        <w:right w:val="none" w:sz="0" w:space="0" w:color="auto"/>
      </w:divBdr>
      <w:divsChild>
        <w:div w:id="1975477510">
          <w:marLeft w:val="480"/>
          <w:marRight w:val="0"/>
          <w:marTop w:val="0"/>
          <w:marBottom w:val="0"/>
          <w:divBdr>
            <w:top w:val="none" w:sz="0" w:space="0" w:color="auto"/>
            <w:left w:val="none" w:sz="0" w:space="0" w:color="auto"/>
            <w:bottom w:val="none" w:sz="0" w:space="0" w:color="auto"/>
            <w:right w:val="none" w:sz="0" w:space="0" w:color="auto"/>
          </w:divBdr>
        </w:div>
        <w:div w:id="1143934532">
          <w:marLeft w:val="480"/>
          <w:marRight w:val="0"/>
          <w:marTop w:val="0"/>
          <w:marBottom w:val="0"/>
          <w:divBdr>
            <w:top w:val="none" w:sz="0" w:space="0" w:color="auto"/>
            <w:left w:val="none" w:sz="0" w:space="0" w:color="auto"/>
            <w:bottom w:val="none" w:sz="0" w:space="0" w:color="auto"/>
            <w:right w:val="none" w:sz="0" w:space="0" w:color="auto"/>
          </w:divBdr>
        </w:div>
        <w:div w:id="1377779280">
          <w:marLeft w:val="480"/>
          <w:marRight w:val="0"/>
          <w:marTop w:val="0"/>
          <w:marBottom w:val="0"/>
          <w:divBdr>
            <w:top w:val="none" w:sz="0" w:space="0" w:color="auto"/>
            <w:left w:val="none" w:sz="0" w:space="0" w:color="auto"/>
            <w:bottom w:val="none" w:sz="0" w:space="0" w:color="auto"/>
            <w:right w:val="none" w:sz="0" w:space="0" w:color="auto"/>
          </w:divBdr>
        </w:div>
        <w:div w:id="799032565">
          <w:marLeft w:val="480"/>
          <w:marRight w:val="0"/>
          <w:marTop w:val="0"/>
          <w:marBottom w:val="0"/>
          <w:divBdr>
            <w:top w:val="none" w:sz="0" w:space="0" w:color="auto"/>
            <w:left w:val="none" w:sz="0" w:space="0" w:color="auto"/>
            <w:bottom w:val="none" w:sz="0" w:space="0" w:color="auto"/>
            <w:right w:val="none" w:sz="0" w:space="0" w:color="auto"/>
          </w:divBdr>
        </w:div>
        <w:div w:id="218052836">
          <w:marLeft w:val="480"/>
          <w:marRight w:val="0"/>
          <w:marTop w:val="0"/>
          <w:marBottom w:val="0"/>
          <w:divBdr>
            <w:top w:val="none" w:sz="0" w:space="0" w:color="auto"/>
            <w:left w:val="none" w:sz="0" w:space="0" w:color="auto"/>
            <w:bottom w:val="none" w:sz="0" w:space="0" w:color="auto"/>
            <w:right w:val="none" w:sz="0" w:space="0" w:color="auto"/>
          </w:divBdr>
        </w:div>
        <w:div w:id="671879426">
          <w:marLeft w:val="480"/>
          <w:marRight w:val="0"/>
          <w:marTop w:val="0"/>
          <w:marBottom w:val="0"/>
          <w:divBdr>
            <w:top w:val="none" w:sz="0" w:space="0" w:color="auto"/>
            <w:left w:val="none" w:sz="0" w:space="0" w:color="auto"/>
            <w:bottom w:val="none" w:sz="0" w:space="0" w:color="auto"/>
            <w:right w:val="none" w:sz="0" w:space="0" w:color="auto"/>
          </w:divBdr>
        </w:div>
        <w:div w:id="2068407482">
          <w:marLeft w:val="480"/>
          <w:marRight w:val="0"/>
          <w:marTop w:val="0"/>
          <w:marBottom w:val="0"/>
          <w:divBdr>
            <w:top w:val="none" w:sz="0" w:space="0" w:color="auto"/>
            <w:left w:val="none" w:sz="0" w:space="0" w:color="auto"/>
            <w:bottom w:val="none" w:sz="0" w:space="0" w:color="auto"/>
            <w:right w:val="none" w:sz="0" w:space="0" w:color="auto"/>
          </w:divBdr>
        </w:div>
        <w:div w:id="1519544310">
          <w:marLeft w:val="480"/>
          <w:marRight w:val="0"/>
          <w:marTop w:val="0"/>
          <w:marBottom w:val="0"/>
          <w:divBdr>
            <w:top w:val="none" w:sz="0" w:space="0" w:color="auto"/>
            <w:left w:val="none" w:sz="0" w:space="0" w:color="auto"/>
            <w:bottom w:val="none" w:sz="0" w:space="0" w:color="auto"/>
            <w:right w:val="none" w:sz="0" w:space="0" w:color="auto"/>
          </w:divBdr>
        </w:div>
        <w:div w:id="2111587817">
          <w:marLeft w:val="480"/>
          <w:marRight w:val="0"/>
          <w:marTop w:val="0"/>
          <w:marBottom w:val="0"/>
          <w:divBdr>
            <w:top w:val="none" w:sz="0" w:space="0" w:color="auto"/>
            <w:left w:val="none" w:sz="0" w:space="0" w:color="auto"/>
            <w:bottom w:val="none" w:sz="0" w:space="0" w:color="auto"/>
            <w:right w:val="none" w:sz="0" w:space="0" w:color="auto"/>
          </w:divBdr>
        </w:div>
        <w:div w:id="557127607">
          <w:marLeft w:val="480"/>
          <w:marRight w:val="0"/>
          <w:marTop w:val="0"/>
          <w:marBottom w:val="0"/>
          <w:divBdr>
            <w:top w:val="none" w:sz="0" w:space="0" w:color="auto"/>
            <w:left w:val="none" w:sz="0" w:space="0" w:color="auto"/>
            <w:bottom w:val="none" w:sz="0" w:space="0" w:color="auto"/>
            <w:right w:val="none" w:sz="0" w:space="0" w:color="auto"/>
          </w:divBdr>
        </w:div>
        <w:div w:id="1209761290">
          <w:marLeft w:val="480"/>
          <w:marRight w:val="0"/>
          <w:marTop w:val="0"/>
          <w:marBottom w:val="0"/>
          <w:divBdr>
            <w:top w:val="none" w:sz="0" w:space="0" w:color="auto"/>
            <w:left w:val="none" w:sz="0" w:space="0" w:color="auto"/>
            <w:bottom w:val="none" w:sz="0" w:space="0" w:color="auto"/>
            <w:right w:val="none" w:sz="0" w:space="0" w:color="auto"/>
          </w:divBdr>
        </w:div>
        <w:div w:id="2007201879">
          <w:marLeft w:val="480"/>
          <w:marRight w:val="0"/>
          <w:marTop w:val="0"/>
          <w:marBottom w:val="0"/>
          <w:divBdr>
            <w:top w:val="none" w:sz="0" w:space="0" w:color="auto"/>
            <w:left w:val="none" w:sz="0" w:space="0" w:color="auto"/>
            <w:bottom w:val="none" w:sz="0" w:space="0" w:color="auto"/>
            <w:right w:val="none" w:sz="0" w:space="0" w:color="auto"/>
          </w:divBdr>
        </w:div>
        <w:div w:id="1517499872">
          <w:marLeft w:val="480"/>
          <w:marRight w:val="0"/>
          <w:marTop w:val="0"/>
          <w:marBottom w:val="0"/>
          <w:divBdr>
            <w:top w:val="none" w:sz="0" w:space="0" w:color="auto"/>
            <w:left w:val="none" w:sz="0" w:space="0" w:color="auto"/>
            <w:bottom w:val="none" w:sz="0" w:space="0" w:color="auto"/>
            <w:right w:val="none" w:sz="0" w:space="0" w:color="auto"/>
          </w:divBdr>
        </w:div>
        <w:div w:id="1784423118">
          <w:marLeft w:val="480"/>
          <w:marRight w:val="0"/>
          <w:marTop w:val="0"/>
          <w:marBottom w:val="0"/>
          <w:divBdr>
            <w:top w:val="none" w:sz="0" w:space="0" w:color="auto"/>
            <w:left w:val="none" w:sz="0" w:space="0" w:color="auto"/>
            <w:bottom w:val="none" w:sz="0" w:space="0" w:color="auto"/>
            <w:right w:val="none" w:sz="0" w:space="0" w:color="auto"/>
          </w:divBdr>
        </w:div>
        <w:div w:id="1040402406">
          <w:marLeft w:val="480"/>
          <w:marRight w:val="0"/>
          <w:marTop w:val="0"/>
          <w:marBottom w:val="0"/>
          <w:divBdr>
            <w:top w:val="none" w:sz="0" w:space="0" w:color="auto"/>
            <w:left w:val="none" w:sz="0" w:space="0" w:color="auto"/>
            <w:bottom w:val="none" w:sz="0" w:space="0" w:color="auto"/>
            <w:right w:val="none" w:sz="0" w:space="0" w:color="auto"/>
          </w:divBdr>
        </w:div>
        <w:div w:id="1720322052">
          <w:marLeft w:val="480"/>
          <w:marRight w:val="0"/>
          <w:marTop w:val="0"/>
          <w:marBottom w:val="0"/>
          <w:divBdr>
            <w:top w:val="none" w:sz="0" w:space="0" w:color="auto"/>
            <w:left w:val="none" w:sz="0" w:space="0" w:color="auto"/>
            <w:bottom w:val="none" w:sz="0" w:space="0" w:color="auto"/>
            <w:right w:val="none" w:sz="0" w:space="0" w:color="auto"/>
          </w:divBdr>
        </w:div>
        <w:div w:id="2104107957">
          <w:marLeft w:val="480"/>
          <w:marRight w:val="0"/>
          <w:marTop w:val="0"/>
          <w:marBottom w:val="0"/>
          <w:divBdr>
            <w:top w:val="none" w:sz="0" w:space="0" w:color="auto"/>
            <w:left w:val="none" w:sz="0" w:space="0" w:color="auto"/>
            <w:bottom w:val="none" w:sz="0" w:space="0" w:color="auto"/>
            <w:right w:val="none" w:sz="0" w:space="0" w:color="auto"/>
          </w:divBdr>
        </w:div>
        <w:div w:id="1866476431">
          <w:marLeft w:val="480"/>
          <w:marRight w:val="0"/>
          <w:marTop w:val="0"/>
          <w:marBottom w:val="0"/>
          <w:divBdr>
            <w:top w:val="none" w:sz="0" w:space="0" w:color="auto"/>
            <w:left w:val="none" w:sz="0" w:space="0" w:color="auto"/>
            <w:bottom w:val="none" w:sz="0" w:space="0" w:color="auto"/>
            <w:right w:val="none" w:sz="0" w:space="0" w:color="auto"/>
          </w:divBdr>
        </w:div>
        <w:div w:id="794952787">
          <w:marLeft w:val="480"/>
          <w:marRight w:val="0"/>
          <w:marTop w:val="0"/>
          <w:marBottom w:val="0"/>
          <w:divBdr>
            <w:top w:val="none" w:sz="0" w:space="0" w:color="auto"/>
            <w:left w:val="none" w:sz="0" w:space="0" w:color="auto"/>
            <w:bottom w:val="none" w:sz="0" w:space="0" w:color="auto"/>
            <w:right w:val="none" w:sz="0" w:space="0" w:color="auto"/>
          </w:divBdr>
        </w:div>
        <w:div w:id="1967927980">
          <w:marLeft w:val="480"/>
          <w:marRight w:val="0"/>
          <w:marTop w:val="0"/>
          <w:marBottom w:val="0"/>
          <w:divBdr>
            <w:top w:val="none" w:sz="0" w:space="0" w:color="auto"/>
            <w:left w:val="none" w:sz="0" w:space="0" w:color="auto"/>
            <w:bottom w:val="none" w:sz="0" w:space="0" w:color="auto"/>
            <w:right w:val="none" w:sz="0" w:space="0" w:color="auto"/>
          </w:divBdr>
        </w:div>
        <w:div w:id="317003814">
          <w:marLeft w:val="480"/>
          <w:marRight w:val="0"/>
          <w:marTop w:val="0"/>
          <w:marBottom w:val="0"/>
          <w:divBdr>
            <w:top w:val="none" w:sz="0" w:space="0" w:color="auto"/>
            <w:left w:val="none" w:sz="0" w:space="0" w:color="auto"/>
            <w:bottom w:val="none" w:sz="0" w:space="0" w:color="auto"/>
            <w:right w:val="none" w:sz="0" w:space="0" w:color="auto"/>
          </w:divBdr>
        </w:div>
        <w:div w:id="2108037870">
          <w:marLeft w:val="480"/>
          <w:marRight w:val="0"/>
          <w:marTop w:val="0"/>
          <w:marBottom w:val="0"/>
          <w:divBdr>
            <w:top w:val="none" w:sz="0" w:space="0" w:color="auto"/>
            <w:left w:val="none" w:sz="0" w:space="0" w:color="auto"/>
            <w:bottom w:val="none" w:sz="0" w:space="0" w:color="auto"/>
            <w:right w:val="none" w:sz="0" w:space="0" w:color="auto"/>
          </w:divBdr>
        </w:div>
        <w:div w:id="846943158">
          <w:marLeft w:val="480"/>
          <w:marRight w:val="0"/>
          <w:marTop w:val="0"/>
          <w:marBottom w:val="0"/>
          <w:divBdr>
            <w:top w:val="none" w:sz="0" w:space="0" w:color="auto"/>
            <w:left w:val="none" w:sz="0" w:space="0" w:color="auto"/>
            <w:bottom w:val="none" w:sz="0" w:space="0" w:color="auto"/>
            <w:right w:val="none" w:sz="0" w:space="0" w:color="auto"/>
          </w:divBdr>
        </w:div>
        <w:div w:id="301889265">
          <w:marLeft w:val="480"/>
          <w:marRight w:val="0"/>
          <w:marTop w:val="0"/>
          <w:marBottom w:val="0"/>
          <w:divBdr>
            <w:top w:val="none" w:sz="0" w:space="0" w:color="auto"/>
            <w:left w:val="none" w:sz="0" w:space="0" w:color="auto"/>
            <w:bottom w:val="none" w:sz="0" w:space="0" w:color="auto"/>
            <w:right w:val="none" w:sz="0" w:space="0" w:color="auto"/>
          </w:divBdr>
        </w:div>
        <w:div w:id="448160894">
          <w:marLeft w:val="480"/>
          <w:marRight w:val="0"/>
          <w:marTop w:val="0"/>
          <w:marBottom w:val="0"/>
          <w:divBdr>
            <w:top w:val="none" w:sz="0" w:space="0" w:color="auto"/>
            <w:left w:val="none" w:sz="0" w:space="0" w:color="auto"/>
            <w:bottom w:val="none" w:sz="0" w:space="0" w:color="auto"/>
            <w:right w:val="none" w:sz="0" w:space="0" w:color="auto"/>
          </w:divBdr>
        </w:div>
        <w:div w:id="1733498195">
          <w:marLeft w:val="480"/>
          <w:marRight w:val="0"/>
          <w:marTop w:val="0"/>
          <w:marBottom w:val="0"/>
          <w:divBdr>
            <w:top w:val="none" w:sz="0" w:space="0" w:color="auto"/>
            <w:left w:val="none" w:sz="0" w:space="0" w:color="auto"/>
            <w:bottom w:val="none" w:sz="0" w:space="0" w:color="auto"/>
            <w:right w:val="none" w:sz="0" w:space="0" w:color="auto"/>
          </w:divBdr>
        </w:div>
        <w:div w:id="808941108">
          <w:marLeft w:val="480"/>
          <w:marRight w:val="0"/>
          <w:marTop w:val="0"/>
          <w:marBottom w:val="0"/>
          <w:divBdr>
            <w:top w:val="none" w:sz="0" w:space="0" w:color="auto"/>
            <w:left w:val="none" w:sz="0" w:space="0" w:color="auto"/>
            <w:bottom w:val="none" w:sz="0" w:space="0" w:color="auto"/>
            <w:right w:val="none" w:sz="0" w:space="0" w:color="auto"/>
          </w:divBdr>
        </w:div>
        <w:div w:id="1370450747">
          <w:marLeft w:val="480"/>
          <w:marRight w:val="0"/>
          <w:marTop w:val="0"/>
          <w:marBottom w:val="0"/>
          <w:divBdr>
            <w:top w:val="none" w:sz="0" w:space="0" w:color="auto"/>
            <w:left w:val="none" w:sz="0" w:space="0" w:color="auto"/>
            <w:bottom w:val="none" w:sz="0" w:space="0" w:color="auto"/>
            <w:right w:val="none" w:sz="0" w:space="0" w:color="auto"/>
          </w:divBdr>
        </w:div>
        <w:div w:id="1891500701">
          <w:marLeft w:val="480"/>
          <w:marRight w:val="0"/>
          <w:marTop w:val="0"/>
          <w:marBottom w:val="0"/>
          <w:divBdr>
            <w:top w:val="none" w:sz="0" w:space="0" w:color="auto"/>
            <w:left w:val="none" w:sz="0" w:space="0" w:color="auto"/>
            <w:bottom w:val="none" w:sz="0" w:space="0" w:color="auto"/>
            <w:right w:val="none" w:sz="0" w:space="0" w:color="auto"/>
          </w:divBdr>
        </w:div>
        <w:div w:id="1551528524">
          <w:marLeft w:val="480"/>
          <w:marRight w:val="0"/>
          <w:marTop w:val="0"/>
          <w:marBottom w:val="0"/>
          <w:divBdr>
            <w:top w:val="none" w:sz="0" w:space="0" w:color="auto"/>
            <w:left w:val="none" w:sz="0" w:space="0" w:color="auto"/>
            <w:bottom w:val="none" w:sz="0" w:space="0" w:color="auto"/>
            <w:right w:val="none" w:sz="0" w:space="0" w:color="auto"/>
          </w:divBdr>
        </w:div>
        <w:div w:id="2040276992">
          <w:marLeft w:val="480"/>
          <w:marRight w:val="0"/>
          <w:marTop w:val="0"/>
          <w:marBottom w:val="0"/>
          <w:divBdr>
            <w:top w:val="none" w:sz="0" w:space="0" w:color="auto"/>
            <w:left w:val="none" w:sz="0" w:space="0" w:color="auto"/>
            <w:bottom w:val="none" w:sz="0" w:space="0" w:color="auto"/>
            <w:right w:val="none" w:sz="0" w:space="0" w:color="auto"/>
          </w:divBdr>
        </w:div>
        <w:div w:id="206572090">
          <w:marLeft w:val="480"/>
          <w:marRight w:val="0"/>
          <w:marTop w:val="0"/>
          <w:marBottom w:val="0"/>
          <w:divBdr>
            <w:top w:val="none" w:sz="0" w:space="0" w:color="auto"/>
            <w:left w:val="none" w:sz="0" w:space="0" w:color="auto"/>
            <w:bottom w:val="none" w:sz="0" w:space="0" w:color="auto"/>
            <w:right w:val="none" w:sz="0" w:space="0" w:color="auto"/>
          </w:divBdr>
        </w:div>
        <w:div w:id="1613704369">
          <w:marLeft w:val="480"/>
          <w:marRight w:val="0"/>
          <w:marTop w:val="0"/>
          <w:marBottom w:val="0"/>
          <w:divBdr>
            <w:top w:val="none" w:sz="0" w:space="0" w:color="auto"/>
            <w:left w:val="none" w:sz="0" w:space="0" w:color="auto"/>
            <w:bottom w:val="none" w:sz="0" w:space="0" w:color="auto"/>
            <w:right w:val="none" w:sz="0" w:space="0" w:color="auto"/>
          </w:divBdr>
        </w:div>
        <w:div w:id="478956635">
          <w:marLeft w:val="480"/>
          <w:marRight w:val="0"/>
          <w:marTop w:val="0"/>
          <w:marBottom w:val="0"/>
          <w:divBdr>
            <w:top w:val="none" w:sz="0" w:space="0" w:color="auto"/>
            <w:left w:val="none" w:sz="0" w:space="0" w:color="auto"/>
            <w:bottom w:val="none" w:sz="0" w:space="0" w:color="auto"/>
            <w:right w:val="none" w:sz="0" w:space="0" w:color="auto"/>
          </w:divBdr>
        </w:div>
        <w:div w:id="1639142577">
          <w:marLeft w:val="480"/>
          <w:marRight w:val="0"/>
          <w:marTop w:val="0"/>
          <w:marBottom w:val="0"/>
          <w:divBdr>
            <w:top w:val="none" w:sz="0" w:space="0" w:color="auto"/>
            <w:left w:val="none" w:sz="0" w:space="0" w:color="auto"/>
            <w:bottom w:val="none" w:sz="0" w:space="0" w:color="auto"/>
            <w:right w:val="none" w:sz="0" w:space="0" w:color="auto"/>
          </w:divBdr>
        </w:div>
        <w:div w:id="872304909">
          <w:marLeft w:val="480"/>
          <w:marRight w:val="0"/>
          <w:marTop w:val="0"/>
          <w:marBottom w:val="0"/>
          <w:divBdr>
            <w:top w:val="none" w:sz="0" w:space="0" w:color="auto"/>
            <w:left w:val="none" w:sz="0" w:space="0" w:color="auto"/>
            <w:bottom w:val="none" w:sz="0" w:space="0" w:color="auto"/>
            <w:right w:val="none" w:sz="0" w:space="0" w:color="auto"/>
          </w:divBdr>
        </w:div>
        <w:div w:id="41054888">
          <w:marLeft w:val="480"/>
          <w:marRight w:val="0"/>
          <w:marTop w:val="0"/>
          <w:marBottom w:val="0"/>
          <w:divBdr>
            <w:top w:val="none" w:sz="0" w:space="0" w:color="auto"/>
            <w:left w:val="none" w:sz="0" w:space="0" w:color="auto"/>
            <w:bottom w:val="none" w:sz="0" w:space="0" w:color="auto"/>
            <w:right w:val="none" w:sz="0" w:space="0" w:color="auto"/>
          </w:divBdr>
        </w:div>
        <w:div w:id="929973561">
          <w:marLeft w:val="480"/>
          <w:marRight w:val="0"/>
          <w:marTop w:val="0"/>
          <w:marBottom w:val="0"/>
          <w:divBdr>
            <w:top w:val="none" w:sz="0" w:space="0" w:color="auto"/>
            <w:left w:val="none" w:sz="0" w:space="0" w:color="auto"/>
            <w:bottom w:val="none" w:sz="0" w:space="0" w:color="auto"/>
            <w:right w:val="none" w:sz="0" w:space="0" w:color="auto"/>
          </w:divBdr>
        </w:div>
        <w:div w:id="925840905">
          <w:marLeft w:val="480"/>
          <w:marRight w:val="0"/>
          <w:marTop w:val="0"/>
          <w:marBottom w:val="0"/>
          <w:divBdr>
            <w:top w:val="none" w:sz="0" w:space="0" w:color="auto"/>
            <w:left w:val="none" w:sz="0" w:space="0" w:color="auto"/>
            <w:bottom w:val="none" w:sz="0" w:space="0" w:color="auto"/>
            <w:right w:val="none" w:sz="0" w:space="0" w:color="auto"/>
          </w:divBdr>
        </w:div>
        <w:div w:id="251747103">
          <w:marLeft w:val="480"/>
          <w:marRight w:val="0"/>
          <w:marTop w:val="0"/>
          <w:marBottom w:val="0"/>
          <w:divBdr>
            <w:top w:val="none" w:sz="0" w:space="0" w:color="auto"/>
            <w:left w:val="none" w:sz="0" w:space="0" w:color="auto"/>
            <w:bottom w:val="none" w:sz="0" w:space="0" w:color="auto"/>
            <w:right w:val="none" w:sz="0" w:space="0" w:color="auto"/>
          </w:divBdr>
        </w:div>
        <w:div w:id="1566377819">
          <w:marLeft w:val="480"/>
          <w:marRight w:val="0"/>
          <w:marTop w:val="0"/>
          <w:marBottom w:val="0"/>
          <w:divBdr>
            <w:top w:val="none" w:sz="0" w:space="0" w:color="auto"/>
            <w:left w:val="none" w:sz="0" w:space="0" w:color="auto"/>
            <w:bottom w:val="none" w:sz="0" w:space="0" w:color="auto"/>
            <w:right w:val="none" w:sz="0" w:space="0" w:color="auto"/>
          </w:divBdr>
        </w:div>
        <w:div w:id="1075202121">
          <w:marLeft w:val="480"/>
          <w:marRight w:val="0"/>
          <w:marTop w:val="0"/>
          <w:marBottom w:val="0"/>
          <w:divBdr>
            <w:top w:val="none" w:sz="0" w:space="0" w:color="auto"/>
            <w:left w:val="none" w:sz="0" w:space="0" w:color="auto"/>
            <w:bottom w:val="none" w:sz="0" w:space="0" w:color="auto"/>
            <w:right w:val="none" w:sz="0" w:space="0" w:color="auto"/>
          </w:divBdr>
        </w:div>
        <w:div w:id="731000415">
          <w:marLeft w:val="480"/>
          <w:marRight w:val="0"/>
          <w:marTop w:val="0"/>
          <w:marBottom w:val="0"/>
          <w:divBdr>
            <w:top w:val="none" w:sz="0" w:space="0" w:color="auto"/>
            <w:left w:val="none" w:sz="0" w:space="0" w:color="auto"/>
            <w:bottom w:val="none" w:sz="0" w:space="0" w:color="auto"/>
            <w:right w:val="none" w:sz="0" w:space="0" w:color="auto"/>
          </w:divBdr>
        </w:div>
        <w:div w:id="201019642">
          <w:marLeft w:val="480"/>
          <w:marRight w:val="0"/>
          <w:marTop w:val="0"/>
          <w:marBottom w:val="0"/>
          <w:divBdr>
            <w:top w:val="none" w:sz="0" w:space="0" w:color="auto"/>
            <w:left w:val="none" w:sz="0" w:space="0" w:color="auto"/>
            <w:bottom w:val="none" w:sz="0" w:space="0" w:color="auto"/>
            <w:right w:val="none" w:sz="0" w:space="0" w:color="auto"/>
          </w:divBdr>
        </w:div>
        <w:div w:id="959409790">
          <w:marLeft w:val="480"/>
          <w:marRight w:val="0"/>
          <w:marTop w:val="0"/>
          <w:marBottom w:val="0"/>
          <w:divBdr>
            <w:top w:val="none" w:sz="0" w:space="0" w:color="auto"/>
            <w:left w:val="none" w:sz="0" w:space="0" w:color="auto"/>
            <w:bottom w:val="none" w:sz="0" w:space="0" w:color="auto"/>
            <w:right w:val="none" w:sz="0" w:space="0" w:color="auto"/>
          </w:divBdr>
        </w:div>
        <w:div w:id="1846897186">
          <w:marLeft w:val="480"/>
          <w:marRight w:val="0"/>
          <w:marTop w:val="0"/>
          <w:marBottom w:val="0"/>
          <w:divBdr>
            <w:top w:val="none" w:sz="0" w:space="0" w:color="auto"/>
            <w:left w:val="none" w:sz="0" w:space="0" w:color="auto"/>
            <w:bottom w:val="none" w:sz="0" w:space="0" w:color="auto"/>
            <w:right w:val="none" w:sz="0" w:space="0" w:color="auto"/>
          </w:divBdr>
        </w:div>
        <w:div w:id="1077285374">
          <w:marLeft w:val="480"/>
          <w:marRight w:val="0"/>
          <w:marTop w:val="0"/>
          <w:marBottom w:val="0"/>
          <w:divBdr>
            <w:top w:val="none" w:sz="0" w:space="0" w:color="auto"/>
            <w:left w:val="none" w:sz="0" w:space="0" w:color="auto"/>
            <w:bottom w:val="none" w:sz="0" w:space="0" w:color="auto"/>
            <w:right w:val="none" w:sz="0" w:space="0" w:color="auto"/>
          </w:divBdr>
        </w:div>
        <w:div w:id="1079324018">
          <w:marLeft w:val="480"/>
          <w:marRight w:val="0"/>
          <w:marTop w:val="0"/>
          <w:marBottom w:val="0"/>
          <w:divBdr>
            <w:top w:val="none" w:sz="0" w:space="0" w:color="auto"/>
            <w:left w:val="none" w:sz="0" w:space="0" w:color="auto"/>
            <w:bottom w:val="none" w:sz="0" w:space="0" w:color="auto"/>
            <w:right w:val="none" w:sz="0" w:space="0" w:color="auto"/>
          </w:divBdr>
        </w:div>
        <w:div w:id="1957517226">
          <w:marLeft w:val="480"/>
          <w:marRight w:val="0"/>
          <w:marTop w:val="0"/>
          <w:marBottom w:val="0"/>
          <w:divBdr>
            <w:top w:val="none" w:sz="0" w:space="0" w:color="auto"/>
            <w:left w:val="none" w:sz="0" w:space="0" w:color="auto"/>
            <w:bottom w:val="none" w:sz="0" w:space="0" w:color="auto"/>
            <w:right w:val="none" w:sz="0" w:space="0" w:color="auto"/>
          </w:divBdr>
        </w:div>
        <w:div w:id="731852643">
          <w:marLeft w:val="480"/>
          <w:marRight w:val="0"/>
          <w:marTop w:val="0"/>
          <w:marBottom w:val="0"/>
          <w:divBdr>
            <w:top w:val="none" w:sz="0" w:space="0" w:color="auto"/>
            <w:left w:val="none" w:sz="0" w:space="0" w:color="auto"/>
            <w:bottom w:val="none" w:sz="0" w:space="0" w:color="auto"/>
            <w:right w:val="none" w:sz="0" w:space="0" w:color="auto"/>
          </w:divBdr>
        </w:div>
        <w:div w:id="305013631">
          <w:marLeft w:val="480"/>
          <w:marRight w:val="0"/>
          <w:marTop w:val="0"/>
          <w:marBottom w:val="0"/>
          <w:divBdr>
            <w:top w:val="none" w:sz="0" w:space="0" w:color="auto"/>
            <w:left w:val="none" w:sz="0" w:space="0" w:color="auto"/>
            <w:bottom w:val="none" w:sz="0" w:space="0" w:color="auto"/>
            <w:right w:val="none" w:sz="0" w:space="0" w:color="auto"/>
          </w:divBdr>
        </w:div>
        <w:div w:id="1349604939">
          <w:marLeft w:val="480"/>
          <w:marRight w:val="0"/>
          <w:marTop w:val="0"/>
          <w:marBottom w:val="0"/>
          <w:divBdr>
            <w:top w:val="none" w:sz="0" w:space="0" w:color="auto"/>
            <w:left w:val="none" w:sz="0" w:space="0" w:color="auto"/>
            <w:bottom w:val="none" w:sz="0" w:space="0" w:color="auto"/>
            <w:right w:val="none" w:sz="0" w:space="0" w:color="auto"/>
          </w:divBdr>
        </w:div>
        <w:div w:id="221673112">
          <w:marLeft w:val="480"/>
          <w:marRight w:val="0"/>
          <w:marTop w:val="0"/>
          <w:marBottom w:val="0"/>
          <w:divBdr>
            <w:top w:val="none" w:sz="0" w:space="0" w:color="auto"/>
            <w:left w:val="none" w:sz="0" w:space="0" w:color="auto"/>
            <w:bottom w:val="none" w:sz="0" w:space="0" w:color="auto"/>
            <w:right w:val="none" w:sz="0" w:space="0" w:color="auto"/>
          </w:divBdr>
        </w:div>
        <w:div w:id="1101680926">
          <w:marLeft w:val="480"/>
          <w:marRight w:val="0"/>
          <w:marTop w:val="0"/>
          <w:marBottom w:val="0"/>
          <w:divBdr>
            <w:top w:val="none" w:sz="0" w:space="0" w:color="auto"/>
            <w:left w:val="none" w:sz="0" w:space="0" w:color="auto"/>
            <w:bottom w:val="none" w:sz="0" w:space="0" w:color="auto"/>
            <w:right w:val="none" w:sz="0" w:space="0" w:color="auto"/>
          </w:divBdr>
        </w:div>
        <w:div w:id="132212268">
          <w:marLeft w:val="480"/>
          <w:marRight w:val="0"/>
          <w:marTop w:val="0"/>
          <w:marBottom w:val="0"/>
          <w:divBdr>
            <w:top w:val="none" w:sz="0" w:space="0" w:color="auto"/>
            <w:left w:val="none" w:sz="0" w:space="0" w:color="auto"/>
            <w:bottom w:val="none" w:sz="0" w:space="0" w:color="auto"/>
            <w:right w:val="none" w:sz="0" w:space="0" w:color="auto"/>
          </w:divBdr>
        </w:div>
        <w:div w:id="1460370959">
          <w:marLeft w:val="480"/>
          <w:marRight w:val="0"/>
          <w:marTop w:val="0"/>
          <w:marBottom w:val="0"/>
          <w:divBdr>
            <w:top w:val="none" w:sz="0" w:space="0" w:color="auto"/>
            <w:left w:val="none" w:sz="0" w:space="0" w:color="auto"/>
            <w:bottom w:val="none" w:sz="0" w:space="0" w:color="auto"/>
            <w:right w:val="none" w:sz="0" w:space="0" w:color="auto"/>
          </w:divBdr>
        </w:div>
        <w:div w:id="995691782">
          <w:marLeft w:val="480"/>
          <w:marRight w:val="0"/>
          <w:marTop w:val="0"/>
          <w:marBottom w:val="0"/>
          <w:divBdr>
            <w:top w:val="none" w:sz="0" w:space="0" w:color="auto"/>
            <w:left w:val="none" w:sz="0" w:space="0" w:color="auto"/>
            <w:bottom w:val="none" w:sz="0" w:space="0" w:color="auto"/>
            <w:right w:val="none" w:sz="0" w:space="0" w:color="auto"/>
          </w:divBdr>
        </w:div>
        <w:div w:id="632171824">
          <w:marLeft w:val="480"/>
          <w:marRight w:val="0"/>
          <w:marTop w:val="0"/>
          <w:marBottom w:val="0"/>
          <w:divBdr>
            <w:top w:val="none" w:sz="0" w:space="0" w:color="auto"/>
            <w:left w:val="none" w:sz="0" w:space="0" w:color="auto"/>
            <w:bottom w:val="none" w:sz="0" w:space="0" w:color="auto"/>
            <w:right w:val="none" w:sz="0" w:space="0" w:color="auto"/>
          </w:divBdr>
        </w:div>
      </w:divsChild>
    </w:div>
    <w:div w:id="357589578">
      <w:bodyDiv w:val="1"/>
      <w:marLeft w:val="0"/>
      <w:marRight w:val="0"/>
      <w:marTop w:val="0"/>
      <w:marBottom w:val="0"/>
      <w:divBdr>
        <w:top w:val="none" w:sz="0" w:space="0" w:color="auto"/>
        <w:left w:val="none" w:sz="0" w:space="0" w:color="auto"/>
        <w:bottom w:val="none" w:sz="0" w:space="0" w:color="auto"/>
        <w:right w:val="none" w:sz="0" w:space="0" w:color="auto"/>
      </w:divBdr>
    </w:div>
    <w:div w:id="358089566">
      <w:bodyDiv w:val="1"/>
      <w:marLeft w:val="0"/>
      <w:marRight w:val="0"/>
      <w:marTop w:val="0"/>
      <w:marBottom w:val="0"/>
      <w:divBdr>
        <w:top w:val="none" w:sz="0" w:space="0" w:color="auto"/>
        <w:left w:val="none" w:sz="0" w:space="0" w:color="auto"/>
        <w:bottom w:val="none" w:sz="0" w:space="0" w:color="auto"/>
        <w:right w:val="none" w:sz="0" w:space="0" w:color="auto"/>
      </w:divBdr>
    </w:div>
    <w:div w:id="361904086">
      <w:bodyDiv w:val="1"/>
      <w:marLeft w:val="0"/>
      <w:marRight w:val="0"/>
      <w:marTop w:val="0"/>
      <w:marBottom w:val="0"/>
      <w:divBdr>
        <w:top w:val="none" w:sz="0" w:space="0" w:color="auto"/>
        <w:left w:val="none" w:sz="0" w:space="0" w:color="auto"/>
        <w:bottom w:val="none" w:sz="0" w:space="0" w:color="auto"/>
        <w:right w:val="none" w:sz="0" w:space="0" w:color="auto"/>
      </w:divBdr>
      <w:divsChild>
        <w:div w:id="11998090">
          <w:marLeft w:val="640"/>
          <w:marRight w:val="0"/>
          <w:marTop w:val="0"/>
          <w:marBottom w:val="0"/>
          <w:divBdr>
            <w:top w:val="none" w:sz="0" w:space="0" w:color="auto"/>
            <w:left w:val="none" w:sz="0" w:space="0" w:color="auto"/>
            <w:bottom w:val="none" w:sz="0" w:space="0" w:color="auto"/>
            <w:right w:val="none" w:sz="0" w:space="0" w:color="auto"/>
          </w:divBdr>
        </w:div>
        <w:div w:id="21060651">
          <w:marLeft w:val="640"/>
          <w:marRight w:val="0"/>
          <w:marTop w:val="0"/>
          <w:marBottom w:val="0"/>
          <w:divBdr>
            <w:top w:val="none" w:sz="0" w:space="0" w:color="auto"/>
            <w:left w:val="none" w:sz="0" w:space="0" w:color="auto"/>
            <w:bottom w:val="none" w:sz="0" w:space="0" w:color="auto"/>
            <w:right w:val="none" w:sz="0" w:space="0" w:color="auto"/>
          </w:divBdr>
        </w:div>
        <w:div w:id="35855561">
          <w:marLeft w:val="640"/>
          <w:marRight w:val="0"/>
          <w:marTop w:val="0"/>
          <w:marBottom w:val="0"/>
          <w:divBdr>
            <w:top w:val="none" w:sz="0" w:space="0" w:color="auto"/>
            <w:left w:val="none" w:sz="0" w:space="0" w:color="auto"/>
            <w:bottom w:val="none" w:sz="0" w:space="0" w:color="auto"/>
            <w:right w:val="none" w:sz="0" w:space="0" w:color="auto"/>
          </w:divBdr>
        </w:div>
        <w:div w:id="75179006">
          <w:marLeft w:val="640"/>
          <w:marRight w:val="0"/>
          <w:marTop w:val="0"/>
          <w:marBottom w:val="0"/>
          <w:divBdr>
            <w:top w:val="none" w:sz="0" w:space="0" w:color="auto"/>
            <w:left w:val="none" w:sz="0" w:space="0" w:color="auto"/>
            <w:bottom w:val="none" w:sz="0" w:space="0" w:color="auto"/>
            <w:right w:val="none" w:sz="0" w:space="0" w:color="auto"/>
          </w:divBdr>
        </w:div>
        <w:div w:id="120155401">
          <w:marLeft w:val="640"/>
          <w:marRight w:val="0"/>
          <w:marTop w:val="0"/>
          <w:marBottom w:val="0"/>
          <w:divBdr>
            <w:top w:val="none" w:sz="0" w:space="0" w:color="auto"/>
            <w:left w:val="none" w:sz="0" w:space="0" w:color="auto"/>
            <w:bottom w:val="none" w:sz="0" w:space="0" w:color="auto"/>
            <w:right w:val="none" w:sz="0" w:space="0" w:color="auto"/>
          </w:divBdr>
        </w:div>
        <w:div w:id="122312594">
          <w:marLeft w:val="640"/>
          <w:marRight w:val="0"/>
          <w:marTop w:val="0"/>
          <w:marBottom w:val="0"/>
          <w:divBdr>
            <w:top w:val="none" w:sz="0" w:space="0" w:color="auto"/>
            <w:left w:val="none" w:sz="0" w:space="0" w:color="auto"/>
            <w:bottom w:val="none" w:sz="0" w:space="0" w:color="auto"/>
            <w:right w:val="none" w:sz="0" w:space="0" w:color="auto"/>
          </w:divBdr>
        </w:div>
        <w:div w:id="153381071">
          <w:marLeft w:val="640"/>
          <w:marRight w:val="0"/>
          <w:marTop w:val="0"/>
          <w:marBottom w:val="0"/>
          <w:divBdr>
            <w:top w:val="none" w:sz="0" w:space="0" w:color="auto"/>
            <w:left w:val="none" w:sz="0" w:space="0" w:color="auto"/>
            <w:bottom w:val="none" w:sz="0" w:space="0" w:color="auto"/>
            <w:right w:val="none" w:sz="0" w:space="0" w:color="auto"/>
          </w:divBdr>
        </w:div>
        <w:div w:id="161941285">
          <w:marLeft w:val="640"/>
          <w:marRight w:val="0"/>
          <w:marTop w:val="0"/>
          <w:marBottom w:val="0"/>
          <w:divBdr>
            <w:top w:val="none" w:sz="0" w:space="0" w:color="auto"/>
            <w:left w:val="none" w:sz="0" w:space="0" w:color="auto"/>
            <w:bottom w:val="none" w:sz="0" w:space="0" w:color="auto"/>
            <w:right w:val="none" w:sz="0" w:space="0" w:color="auto"/>
          </w:divBdr>
        </w:div>
        <w:div w:id="188299965">
          <w:marLeft w:val="640"/>
          <w:marRight w:val="0"/>
          <w:marTop w:val="0"/>
          <w:marBottom w:val="0"/>
          <w:divBdr>
            <w:top w:val="none" w:sz="0" w:space="0" w:color="auto"/>
            <w:left w:val="none" w:sz="0" w:space="0" w:color="auto"/>
            <w:bottom w:val="none" w:sz="0" w:space="0" w:color="auto"/>
            <w:right w:val="none" w:sz="0" w:space="0" w:color="auto"/>
          </w:divBdr>
        </w:div>
        <w:div w:id="193815064">
          <w:marLeft w:val="640"/>
          <w:marRight w:val="0"/>
          <w:marTop w:val="0"/>
          <w:marBottom w:val="0"/>
          <w:divBdr>
            <w:top w:val="none" w:sz="0" w:space="0" w:color="auto"/>
            <w:left w:val="none" w:sz="0" w:space="0" w:color="auto"/>
            <w:bottom w:val="none" w:sz="0" w:space="0" w:color="auto"/>
            <w:right w:val="none" w:sz="0" w:space="0" w:color="auto"/>
          </w:divBdr>
        </w:div>
        <w:div w:id="201479495">
          <w:marLeft w:val="640"/>
          <w:marRight w:val="0"/>
          <w:marTop w:val="0"/>
          <w:marBottom w:val="0"/>
          <w:divBdr>
            <w:top w:val="none" w:sz="0" w:space="0" w:color="auto"/>
            <w:left w:val="none" w:sz="0" w:space="0" w:color="auto"/>
            <w:bottom w:val="none" w:sz="0" w:space="0" w:color="auto"/>
            <w:right w:val="none" w:sz="0" w:space="0" w:color="auto"/>
          </w:divBdr>
        </w:div>
        <w:div w:id="206963232">
          <w:marLeft w:val="640"/>
          <w:marRight w:val="0"/>
          <w:marTop w:val="0"/>
          <w:marBottom w:val="0"/>
          <w:divBdr>
            <w:top w:val="none" w:sz="0" w:space="0" w:color="auto"/>
            <w:left w:val="none" w:sz="0" w:space="0" w:color="auto"/>
            <w:bottom w:val="none" w:sz="0" w:space="0" w:color="auto"/>
            <w:right w:val="none" w:sz="0" w:space="0" w:color="auto"/>
          </w:divBdr>
        </w:div>
        <w:div w:id="214465219">
          <w:marLeft w:val="640"/>
          <w:marRight w:val="0"/>
          <w:marTop w:val="0"/>
          <w:marBottom w:val="0"/>
          <w:divBdr>
            <w:top w:val="none" w:sz="0" w:space="0" w:color="auto"/>
            <w:left w:val="none" w:sz="0" w:space="0" w:color="auto"/>
            <w:bottom w:val="none" w:sz="0" w:space="0" w:color="auto"/>
            <w:right w:val="none" w:sz="0" w:space="0" w:color="auto"/>
          </w:divBdr>
        </w:div>
        <w:div w:id="236592068">
          <w:marLeft w:val="640"/>
          <w:marRight w:val="0"/>
          <w:marTop w:val="0"/>
          <w:marBottom w:val="0"/>
          <w:divBdr>
            <w:top w:val="none" w:sz="0" w:space="0" w:color="auto"/>
            <w:left w:val="none" w:sz="0" w:space="0" w:color="auto"/>
            <w:bottom w:val="none" w:sz="0" w:space="0" w:color="auto"/>
            <w:right w:val="none" w:sz="0" w:space="0" w:color="auto"/>
          </w:divBdr>
        </w:div>
        <w:div w:id="243607434">
          <w:marLeft w:val="640"/>
          <w:marRight w:val="0"/>
          <w:marTop w:val="0"/>
          <w:marBottom w:val="0"/>
          <w:divBdr>
            <w:top w:val="none" w:sz="0" w:space="0" w:color="auto"/>
            <w:left w:val="none" w:sz="0" w:space="0" w:color="auto"/>
            <w:bottom w:val="none" w:sz="0" w:space="0" w:color="auto"/>
            <w:right w:val="none" w:sz="0" w:space="0" w:color="auto"/>
          </w:divBdr>
        </w:div>
        <w:div w:id="248856527">
          <w:marLeft w:val="640"/>
          <w:marRight w:val="0"/>
          <w:marTop w:val="0"/>
          <w:marBottom w:val="0"/>
          <w:divBdr>
            <w:top w:val="none" w:sz="0" w:space="0" w:color="auto"/>
            <w:left w:val="none" w:sz="0" w:space="0" w:color="auto"/>
            <w:bottom w:val="none" w:sz="0" w:space="0" w:color="auto"/>
            <w:right w:val="none" w:sz="0" w:space="0" w:color="auto"/>
          </w:divBdr>
        </w:div>
        <w:div w:id="268007826">
          <w:marLeft w:val="640"/>
          <w:marRight w:val="0"/>
          <w:marTop w:val="0"/>
          <w:marBottom w:val="0"/>
          <w:divBdr>
            <w:top w:val="none" w:sz="0" w:space="0" w:color="auto"/>
            <w:left w:val="none" w:sz="0" w:space="0" w:color="auto"/>
            <w:bottom w:val="none" w:sz="0" w:space="0" w:color="auto"/>
            <w:right w:val="none" w:sz="0" w:space="0" w:color="auto"/>
          </w:divBdr>
        </w:div>
        <w:div w:id="272826986">
          <w:marLeft w:val="640"/>
          <w:marRight w:val="0"/>
          <w:marTop w:val="0"/>
          <w:marBottom w:val="0"/>
          <w:divBdr>
            <w:top w:val="none" w:sz="0" w:space="0" w:color="auto"/>
            <w:left w:val="none" w:sz="0" w:space="0" w:color="auto"/>
            <w:bottom w:val="none" w:sz="0" w:space="0" w:color="auto"/>
            <w:right w:val="none" w:sz="0" w:space="0" w:color="auto"/>
          </w:divBdr>
        </w:div>
        <w:div w:id="320356162">
          <w:marLeft w:val="640"/>
          <w:marRight w:val="0"/>
          <w:marTop w:val="0"/>
          <w:marBottom w:val="0"/>
          <w:divBdr>
            <w:top w:val="none" w:sz="0" w:space="0" w:color="auto"/>
            <w:left w:val="none" w:sz="0" w:space="0" w:color="auto"/>
            <w:bottom w:val="none" w:sz="0" w:space="0" w:color="auto"/>
            <w:right w:val="none" w:sz="0" w:space="0" w:color="auto"/>
          </w:divBdr>
        </w:div>
        <w:div w:id="331959236">
          <w:marLeft w:val="640"/>
          <w:marRight w:val="0"/>
          <w:marTop w:val="0"/>
          <w:marBottom w:val="0"/>
          <w:divBdr>
            <w:top w:val="none" w:sz="0" w:space="0" w:color="auto"/>
            <w:left w:val="none" w:sz="0" w:space="0" w:color="auto"/>
            <w:bottom w:val="none" w:sz="0" w:space="0" w:color="auto"/>
            <w:right w:val="none" w:sz="0" w:space="0" w:color="auto"/>
          </w:divBdr>
        </w:div>
        <w:div w:id="344793223">
          <w:marLeft w:val="640"/>
          <w:marRight w:val="0"/>
          <w:marTop w:val="0"/>
          <w:marBottom w:val="0"/>
          <w:divBdr>
            <w:top w:val="none" w:sz="0" w:space="0" w:color="auto"/>
            <w:left w:val="none" w:sz="0" w:space="0" w:color="auto"/>
            <w:bottom w:val="none" w:sz="0" w:space="0" w:color="auto"/>
            <w:right w:val="none" w:sz="0" w:space="0" w:color="auto"/>
          </w:divBdr>
        </w:div>
        <w:div w:id="355733894">
          <w:marLeft w:val="640"/>
          <w:marRight w:val="0"/>
          <w:marTop w:val="0"/>
          <w:marBottom w:val="0"/>
          <w:divBdr>
            <w:top w:val="none" w:sz="0" w:space="0" w:color="auto"/>
            <w:left w:val="none" w:sz="0" w:space="0" w:color="auto"/>
            <w:bottom w:val="none" w:sz="0" w:space="0" w:color="auto"/>
            <w:right w:val="none" w:sz="0" w:space="0" w:color="auto"/>
          </w:divBdr>
        </w:div>
        <w:div w:id="363289740">
          <w:marLeft w:val="640"/>
          <w:marRight w:val="0"/>
          <w:marTop w:val="0"/>
          <w:marBottom w:val="0"/>
          <w:divBdr>
            <w:top w:val="none" w:sz="0" w:space="0" w:color="auto"/>
            <w:left w:val="none" w:sz="0" w:space="0" w:color="auto"/>
            <w:bottom w:val="none" w:sz="0" w:space="0" w:color="auto"/>
            <w:right w:val="none" w:sz="0" w:space="0" w:color="auto"/>
          </w:divBdr>
        </w:div>
        <w:div w:id="458110850">
          <w:marLeft w:val="640"/>
          <w:marRight w:val="0"/>
          <w:marTop w:val="0"/>
          <w:marBottom w:val="0"/>
          <w:divBdr>
            <w:top w:val="none" w:sz="0" w:space="0" w:color="auto"/>
            <w:left w:val="none" w:sz="0" w:space="0" w:color="auto"/>
            <w:bottom w:val="none" w:sz="0" w:space="0" w:color="auto"/>
            <w:right w:val="none" w:sz="0" w:space="0" w:color="auto"/>
          </w:divBdr>
        </w:div>
        <w:div w:id="470171425">
          <w:marLeft w:val="640"/>
          <w:marRight w:val="0"/>
          <w:marTop w:val="0"/>
          <w:marBottom w:val="0"/>
          <w:divBdr>
            <w:top w:val="none" w:sz="0" w:space="0" w:color="auto"/>
            <w:left w:val="none" w:sz="0" w:space="0" w:color="auto"/>
            <w:bottom w:val="none" w:sz="0" w:space="0" w:color="auto"/>
            <w:right w:val="none" w:sz="0" w:space="0" w:color="auto"/>
          </w:divBdr>
        </w:div>
        <w:div w:id="474956840">
          <w:marLeft w:val="640"/>
          <w:marRight w:val="0"/>
          <w:marTop w:val="0"/>
          <w:marBottom w:val="0"/>
          <w:divBdr>
            <w:top w:val="none" w:sz="0" w:space="0" w:color="auto"/>
            <w:left w:val="none" w:sz="0" w:space="0" w:color="auto"/>
            <w:bottom w:val="none" w:sz="0" w:space="0" w:color="auto"/>
            <w:right w:val="none" w:sz="0" w:space="0" w:color="auto"/>
          </w:divBdr>
        </w:div>
        <w:div w:id="522598466">
          <w:marLeft w:val="640"/>
          <w:marRight w:val="0"/>
          <w:marTop w:val="0"/>
          <w:marBottom w:val="0"/>
          <w:divBdr>
            <w:top w:val="none" w:sz="0" w:space="0" w:color="auto"/>
            <w:left w:val="none" w:sz="0" w:space="0" w:color="auto"/>
            <w:bottom w:val="none" w:sz="0" w:space="0" w:color="auto"/>
            <w:right w:val="none" w:sz="0" w:space="0" w:color="auto"/>
          </w:divBdr>
        </w:div>
        <w:div w:id="548416815">
          <w:marLeft w:val="640"/>
          <w:marRight w:val="0"/>
          <w:marTop w:val="0"/>
          <w:marBottom w:val="0"/>
          <w:divBdr>
            <w:top w:val="none" w:sz="0" w:space="0" w:color="auto"/>
            <w:left w:val="none" w:sz="0" w:space="0" w:color="auto"/>
            <w:bottom w:val="none" w:sz="0" w:space="0" w:color="auto"/>
            <w:right w:val="none" w:sz="0" w:space="0" w:color="auto"/>
          </w:divBdr>
        </w:div>
        <w:div w:id="555437180">
          <w:marLeft w:val="640"/>
          <w:marRight w:val="0"/>
          <w:marTop w:val="0"/>
          <w:marBottom w:val="0"/>
          <w:divBdr>
            <w:top w:val="none" w:sz="0" w:space="0" w:color="auto"/>
            <w:left w:val="none" w:sz="0" w:space="0" w:color="auto"/>
            <w:bottom w:val="none" w:sz="0" w:space="0" w:color="auto"/>
            <w:right w:val="none" w:sz="0" w:space="0" w:color="auto"/>
          </w:divBdr>
        </w:div>
        <w:div w:id="574239915">
          <w:marLeft w:val="640"/>
          <w:marRight w:val="0"/>
          <w:marTop w:val="0"/>
          <w:marBottom w:val="0"/>
          <w:divBdr>
            <w:top w:val="none" w:sz="0" w:space="0" w:color="auto"/>
            <w:left w:val="none" w:sz="0" w:space="0" w:color="auto"/>
            <w:bottom w:val="none" w:sz="0" w:space="0" w:color="auto"/>
            <w:right w:val="none" w:sz="0" w:space="0" w:color="auto"/>
          </w:divBdr>
        </w:div>
        <w:div w:id="589587527">
          <w:marLeft w:val="640"/>
          <w:marRight w:val="0"/>
          <w:marTop w:val="0"/>
          <w:marBottom w:val="0"/>
          <w:divBdr>
            <w:top w:val="none" w:sz="0" w:space="0" w:color="auto"/>
            <w:left w:val="none" w:sz="0" w:space="0" w:color="auto"/>
            <w:bottom w:val="none" w:sz="0" w:space="0" w:color="auto"/>
            <w:right w:val="none" w:sz="0" w:space="0" w:color="auto"/>
          </w:divBdr>
        </w:div>
        <w:div w:id="623854888">
          <w:marLeft w:val="640"/>
          <w:marRight w:val="0"/>
          <w:marTop w:val="0"/>
          <w:marBottom w:val="0"/>
          <w:divBdr>
            <w:top w:val="none" w:sz="0" w:space="0" w:color="auto"/>
            <w:left w:val="none" w:sz="0" w:space="0" w:color="auto"/>
            <w:bottom w:val="none" w:sz="0" w:space="0" w:color="auto"/>
            <w:right w:val="none" w:sz="0" w:space="0" w:color="auto"/>
          </w:divBdr>
        </w:div>
        <w:div w:id="630019146">
          <w:marLeft w:val="640"/>
          <w:marRight w:val="0"/>
          <w:marTop w:val="0"/>
          <w:marBottom w:val="0"/>
          <w:divBdr>
            <w:top w:val="none" w:sz="0" w:space="0" w:color="auto"/>
            <w:left w:val="none" w:sz="0" w:space="0" w:color="auto"/>
            <w:bottom w:val="none" w:sz="0" w:space="0" w:color="auto"/>
            <w:right w:val="none" w:sz="0" w:space="0" w:color="auto"/>
          </w:divBdr>
        </w:div>
        <w:div w:id="674916332">
          <w:marLeft w:val="640"/>
          <w:marRight w:val="0"/>
          <w:marTop w:val="0"/>
          <w:marBottom w:val="0"/>
          <w:divBdr>
            <w:top w:val="none" w:sz="0" w:space="0" w:color="auto"/>
            <w:left w:val="none" w:sz="0" w:space="0" w:color="auto"/>
            <w:bottom w:val="none" w:sz="0" w:space="0" w:color="auto"/>
            <w:right w:val="none" w:sz="0" w:space="0" w:color="auto"/>
          </w:divBdr>
        </w:div>
        <w:div w:id="696588966">
          <w:marLeft w:val="640"/>
          <w:marRight w:val="0"/>
          <w:marTop w:val="0"/>
          <w:marBottom w:val="0"/>
          <w:divBdr>
            <w:top w:val="none" w:sz="0" w:space="0" w:color="auto"/>
            <w:left w:val="none" w:sz="0" w:space="0" w:color="auto"/>
            <w:bottom w:val="none" w:sz="0" w:space="0" w:color="auto"/>
            <w:right w:val="none" w:sz="0" w:space="0" w:color="auto"/>
          </w:divBdr>
        </w:div>
        <w:div w:id="728459153">
          <w:marLeft w:val="640"/>
          <w:marRight w:val="0"/>
          <w:marTop w:val="0"/>
          <w:marBottom w:val="0"/>
          <w:divBdr>
            <w:top w:val="none" w:sz="0" w:space="0" w:color="auto"/>
            <w:left w:val="none" w:sz="0" w:space="0" w:color="auto"/>
            <w:bottom w:val="none" w:sz="0" w:space="0" w:color="auto"/>
            <w:right w:val="none" w:sz="0" w:space="0" w:color="auto"/>
          </w:divBdr>
        </w:div>
        <w:div w:id="770246108">
          <w:marLeft w:val="640"/>
          <w:marRight w:val="0"/>
          <w:marTop w:val="0"/>
          <w:marBottom w:val="0"/>
          <w:divBdr>
            <w:top w:val="none" w:sz="0" w:space="0" w:color="auto"/>
            <w:left w:val="none" w:sz="0" w:space="0" w:color="auto"/>
            <w:bottom w:val="none" w:sz="0" w:space="0" w:color="auto"/>
            <w:right w:val="none" w:sz="0" w:space="0" w:color="auto"/>
          </w:divBdr>
        </w:div>
        <w:div w:id="835001212">
          <w:marLeft w:val="640"/>
          <w:marRight w:val="0"/>
          <w:marTop w:val="0"/>
          <w:marBottom w:val="0"/>
          <w:divBdr>
            <w:top w:val="none" w:sz="0" w:space="0" w:color="auto"/>
            <w:left w:val="none" w:sz="0" w:space="0" w:color="auto"/>
            <w:bottom w:val="none" w:sz="0" w:space="0" w:color="auto"/>
            <w:right w:val="none" w:sz="0" w:space="0" w:color="auto"/>
          </w:divBdr>
        </w:div>
        <w:div w:id="877350611">
          <w:marLeft w:val="640"/>
          <w:marRight w:val="0"/>
          <w:marTop w:val="0"/>
          <w:marBottom w:val="0"/>
          <w:divBdr>
            <w:top w:val="none" w:sz="0" w:space="0" w:color="auto"/>
            <w:left w:val="none" w:sz="0" w:space="0" w:color="auto"/>
            <w:bottom w:val="none" w:sz="0" w:space="0" w:color="auto"/>
            <w:right w:val="none" w:sz="0" w:space="0" w:color="auto"/>
          </w:divBdr>
        </w:div>
        <w:div w:id="925844560">
          <w:marLeft w:val="640"/>
          <w:marRight w:val="0"/>
          <w:marTop w:val="0"/>
          <w:marBottom w:val="0"/>
          <w:divBdr>
            <w:top w:val="none" w:sz="0" w:space="0" w:color="auto"/>
            <w:left w:val="none" w:sz="0" w:space="0" w:color="auto"/>
            <w:bottom w:val="none" w:sz="0" w:space="0" w:color="auto"/>
            <w:right w:val="none" w:sz="0" w:space="0" w:color="auto"/>
          </w:divBdr>
        </w:div>
        <w:div w:id="929433158">
          <w:marLeft w:val="640"/>
          <w:marRight w:val="0"/>
          <w:marTop w:val="0"/>
          <w:marBottom w:val="0"/>
          <w:divBdr>
            <w:top w:val="none" w:sz="0" w:space="0" w:color="auto"/>
            <w:left w:val="none" w:sz="0" w:space="0" w:color="auto"/>
            <w:bottom w:val="none" w:sz="0" w:space="0" w:color="auto"/>
            <w:right w:val="none" w:sz="0" w:space="0" w:color="auto"/>
          </w:divBdr>
        </w:div>
        <w:div w:id="941643211">
          <w:marLeft w:val="640"/>
          <w:marRight w:val="0"/>
          <w:marTop w:val="0"/>
          <w:marBottom w:val="0"/>
          <w:divBdr>
            <w:top w:val="none" w:sz="0" w:space="0" w:color="auto"/>
            <w:left w:val="none" w:sz="0" w:space="0" w:color="auto"/>
            <w:bottom w:val="none" w:sz="0" w:space="0" w:color="auto"/>
            <w:right w:val="none" w:sz="0" w:space="0" w:color="auto"/>
          </w:divBdr>
        </w:div>
        <w:div w:id="959728652">
          <w:marLeft w:val="640"/>
          <w:marRight w:val="0"/>
          <w:marTop w:val="0"/>
          <w:marBottom w:val="0"/>
          <w:divBdr>
            <w:top w:val="none" w:sz="0" w:space="0" w:color="auto"/>
            <w:left w:val="none" w:sz="0" w:space="0" w:color="auto"/>
            <w:bottom w:val="none" w:sz="0" w:space="0" w:color="auto"/>
            <w:right w:val="none" w:sz="0" w:space="0" w:color="auto"/>
          </w:divBdr>
        </w:div>
        <w:div w:id="990712226">
          <w:marLeft w:val="640"/>
          <w:marRight w:val="0"/>
          <w:marTop w:val="0"/>
          <w:marBottom w:val="0"/>
          <w:divBdr>
            <w:top w:val="none" w:sz="0" w:space="0" w:color="auto"/>
            <w:left w:val="none" w:sz="0" w:space="0" w:color="auto"/>
            <w:bottom w:val="none" w:sz="0" w:space="0" w:color="auto"/>
            <w:right w:val="none" w:sz="0" w:space="0" w:color="auto"/>
          </w:divBdr>
        </w:div>
        <w:div w:id="1024358932">
          <w:marLeft w:val="640"/>
          <w:marRight w:val="0"/>
          <w:marTop w:val="0"/>
          <w:marBottom w:val="0"/>
          <w:divBdr>
            <w:top w:val="none" w:sz="0" w:space="0" w:color="auto"/>
            <w:left w:val="none" w:sz="0" w:space="0" w:color="auto"/>
            <w:bottom w:val="none" w:sz="0" w:space="0" w:color="auto"/>
            <w:right w:val="none" w:sz="0" w:space="0" w:color="auto"/>
          </w:divBdr>
        </w:div>
        <w:div w:id="1030838582">
          <w:marLeft w:val="640"/>
          <w:marRight w:val="0"/>
          <w:marTop w:val="0"/>
          <w:marBottom w:val="0"/>
          <w:divBdr>
            <w:top w:val="none" w:sz="0" w:space="0" w:color="auto"/>
            <w:left w:val="none" w:sz="0" w:space="0" w:color="auto"/>
            <w:bottom w:val="none" w:sz="0" w:space="0" w:color="auto"/>
            <w:right w:val="none" w:sz="0" w:space="0" w:color="auto"/>
          </w:divBdr>
        </w:div>
        <w:div w:id="1056706076">
          <w:marLeft w:val="640"/>
          <w:marRight w:val="0"/>
          <w:marTop w:val="0"/>
          <w:marBottom w:val="0"/>
          <w:divBdr>
            <w:top w:val="none" w:sz="0" w:space="0" w:color="auto"/>
            <w:left w:val="none" w:sz="0" w:space="0" w:color="auto"/>
            <w:bottom w:val="none" w:sz="0" w:space="0" w:color="auto"/>
            <w:right w:val="none" w:sz="0" w:space="0" w:color="auto"/>
          </w:divBdr>
        </w:div>
        <w:div w:id="1090390711">
          <w:marLeft w:val="640"/>
          <w:marRight w:val="0"/>
          <w:marTop w:val="0"/>
          <w:marBottom w:val="0"/>
          <w:divBdr>
            <w:top w:val="none" w:sz="0" w:space="0" w:color="auto"/>
            <w:left w:val="none" w:sz="0" w:space="0" w:color="auto"/>
            <w:bottom w:val="none" w:sz="0" w:space="0" w:color="auto"/>
            <w:right w:val="none" w:sz="0" w:space="0" w:color="auto"/>
          </w:divBdr>
        </w:div>
        <w:div w:id="1107969231">
          <w:marLeft w:val="640"/>
          <w:marRight w:val="0"/>
          <w:marTop w:val="0"/>
          <w:marBottom w:val="0"/>
          <w:divBdr>
            <w:top w:val="none" w:sz="0" w:space="0" w:color="auto"/>
            <w:left w:val="none" w:sz="0" w:space="0" w:color="auto"/>
            <w:bottom w:val="none" w:sz="0" w:space="0" w:color="auto"/>
            <w:right w:val="none" w:sz="0" w:space="0" w:color="auto"/>
          </w:divBdr>
        </w:div>
        <w:div w:id="1129056011">
          <w:marLeft w:val="640"/>
          <w:marRight w:val="0"/>
          <w:marTop w:val="0"/>
          <w:marBottom w:val="0"/>
          <w:divBdr>
            <w:top w:val="none" w:sz="0" w:space="0" w:color="auto"/>
            <w:left w:val="none" w:sz="0" w:space="0" w:color="auto"/>
            <w:bottom w:val="none" w:sz="0" w:space="0" w:color="auto"/>
            <w:right w:val="none" w:sz="0" w:space="0" w:color="auto"/>
          </w:divBdr>
        </w:div>
        <w:div w:id="1146317540">
          <w:marLeft w:val="640"/>
          <w:marRight w:val="0"/>
          <w:marTop w:val="0"/>
          <w:marBottom w:val="0"/>
          <w:divBdr>
            <w:top w:val="none" w:sz="0" w:space="0" w:color="auto"/>
            <w:left w:val="none" w:sz="0" w:space="0" w:color="auto"/>
            <w:bottom w:val="none" w:sz="0" w:space="0" w:color="auto"/>
            <w:right w:val="none" w:sz="0" w:space="0" w:color="auto"/>
          </w:divBdr>
        </w:div>
        <w:div w:id="1163548293">
          <w:marLeft w:val="640"/>
          <w:marRight w:val="0"/>
          <w:marTop w:val="0"/>
          <w:marBottom w:val="0"/>
          <w:divBdr>
            <w:top w:val="none" w:sz="0" w:space="0" w:color="auto"/>
            <w:left w:val="none" w:sz="0" w:space="0" w:color="auto"/>
            <w:bottom w:val="none" w:sz="0" w:space="0" w:color="auto"/>
            <w:right w:val="none" w:sz="0" w:space="0" w:color="auto"/>
          </w:divBdr>
        </w:div>
        <w:div w:id="1198469159">
          <w:marLeft w:val="640"/>
          <w:marRight w:val="0"/>
          <w:marTop w:val="0"/>
          <w:marBottom w:val="0"/>
          <w:divBdr>
            <w:top w:val="none" w:sz="0" w:space="0" w:color="auto"/>
            <w:left w:val="none" w:sz="0" w:space="0" w:color="auto"/>
            <w:bottom w:val="none" w:sz="0" w:space="0" w:color="auto"/>
            <w:right w:val="none" w:sz="0" w:space="0" w:color="auto"/>
          </w:divBdr>
        </w:div>
        <w:div w:id="1214384271">
          <w:marLeft w:val="640"/>
          <w:marRight w:val="0"/>
          <w:marTop w:val="0"/>
          <w:marBottom w:val="0"/>
          <w:divBdr>
            <w:top w:val="none" w:sz="0" w:space="0" w:color="auto"/>
            <w:left w:val="none" w:sz="0" w:space="0" w:color="auto"/>
            <w:bottom w:val="none" w:sz="0" w:space="0" w:color="auto"/>
            <w:right w:val="none" w:sz="0" w:space="0" w:color="auto"/>
          </w:divBdr>
        </w:div>
        <w:div w:id="1216311047">
          <w:marLeft w:val="640"/>
          <w:marRight w:val="0"/>
          <w:marTop w:val="0"/>
          <w:marBottom w:val="0"/>
          <w:divBdr>
            <w:top w:val="none" w:sz="0" w:space="0" w:color="auto"/>
            <w:left w:val="none" w:sz="0" w:space="0" w:color="auto"/>
            <w:bottom w:val="none" w:sz="0" w:space="0" w:color="auto"/>
            <w:right w:val="none" w:sz="0" w:space="0" w:color="auto"/>
          </w:divBdr>
        </w:div>
        <w:div w:id="1303345976">
          <w:marLeft w:val="640"/>
          <w:marRight w:val="0"/>
          <w:marTop w:val="0"/>
          <w:marBottom w:val="0"/>
          <w:divBdr>
            <w:top w:val="none" w:sz="0" w:space="0" w:color="auto"/>
            <w:left w:val="none" w:sz="0" w:space="0" w:color="auto"/>
            <w:bottom w:val="none" w:sz="0" w:space="0" w:color="auto"/>
            <w:right w:val="none" w:sz="0" w:space="0" w:color="auto"/>
          </w:divBdr>
        </w:div>
        <w:div w:id="1307278446">
          <w:marLeft w:val="640"/>
          <w:marRight w:val="0"/>
          <w:marTop w:val="0"/>
          <w:marBottom w:val="0"/>
          <w:divBdr>
            <w:top w:val="none" w:sz="0" w:space="0" w:color="auto"/>
            <w:left w:val="none" w:sz="0" w:space="0" w:color="auto"/>
            <w:bottom w:val="none" w:sz="0" w:space="0" w:color="auto"/>
            <w:right w:val="none" w:sz="0" w:space="0" w:color="auto"/>
          </w:divBdr>
        </w:div>
        <w:div w:id="1325935806">
          <w:marLeft w:val="640"/>
          <w:marRight w:val="0"/>
          <w:marTop w:val="0"/>
          <w:marBottom w:val="0"/>
          <w:divBdr>
            <w:top w:val="none" w:sz="0" w:space="0" w:color="auto"/>
            <w:left w:val="none" w:sz="0" w:space="0" w:color="auto"/>
            <w:bottom w:val="none" w:sz="0" w:space="0" w:color="auto"/>
            <w:right w:val="none" w:sz="0" w:space="0" w:color="auto"/>
          </w:divBdr>
        </w:div>
        <w:div w:id="1339846670">
          <w:marLeft w:val="640"/>
          <w:marRight w:val="0"/>
          <w:marTop w:val="0"/>
          <w:marBottom w:val="0"/>
          <w:divBdr>
            <w:top w:val="none" w:sz="0" w:space="0" w:color="auto"/>
            <w:left w:val="none" w:sz="0" w:space="0" w:color="auto"/>
            <w:bottom w:val="none" w:sz="0" w:space="0" w:color="auto"/>
            <w:right w:val="none" w:sz="0" w:space="0" w:color="auto"/>
          </w:divBdr>
        </w:div>
        <w:div w:id="1342002825">
          <w:marLeft w:val="640"/>
          <w:marRight w:val="0"/>
          <w:marTop w:val="0"/>
          <w:marBottom w:val="0"/>
          <w:divBdr>
            <w:top w:val="none" w:sz="0" w:space="0" w:color="auto"/>
            <w:left w:val="none" w:sz="0" w:space="0" w:color="auto"/>
            <w:bottom w:val="none" w:sz="0" w:space="0" w:color="auto"/>
            <w:right w:val="none" w:sz="0" w:space="0" w:color="auto"/>
          </w:divBdr>
        </w:div>
        <w:div w:id="1357655807">
          <w:marLeft w:val="640"/>
          <w:marRight w:val="0"/>
          <w:marTop w:val="0"/>
          <w:marBottom w:val="0"/>
          <w:divBdr>
            <w:top w:val="none" w:sz="0" w:space="0" w:color="auto"/>
            <w:left w:val="none" w:sz="0" w:space="0" w:color="auto"/>
            <w:bottom w:val="none" w:sz="0" w:space="0" w:color="auto"/>
            <w:right w:val="none" w:sz="0" w:space="0" w:color="auto"/>
          </w:divBdr>
        </w:div>
        <w:div w:id="1401562499">
          <w:marLeft w:val="640"/>
          <w:marRight w:val="0"/>
          <w:marTop w:val="0"/>
          <w:marBottom w:val="0"/>
          <w:divBdr>
            <w:top w:val="none" w:sz="0" w:space="0" w:color="auto"/>
            <w:left w:val="none" w:sz="0" w:space="0" w:color="auto"/>
            <w:bottom w:val="none" w:sz="0" w:space="0" w:color="auto"/>
            <w:right w:val="none" w:sz="0" w:space="0" w:color="auto"/>
          </w:divBdr>
        </w:div>
        <w:div w:id="1422067639">
          <w:marLeft w:val="640"/>
          <w:marRight w:val="0"/>
          <w:marTop w:val="0"/>
          <w:marBottom w:val="0"/>
          <w:divBdr>
            <w:top w:val="none" w:sz="0" w:space="0" w:color="auto"/>
            <w:left w:val="none" w:sz="0" w:space="0" w:color="auto"/>
            <w:bottom w:val="none" w:sz="0" w:space="0" w:color="auto"/>
            <w:right w:val="none" w:sz="0" w:space="0" w:color="auto"/>
          </w:divBdr>
        </w:div>
        <w:div w:id="1423456573">
          <w:marLeft w:val="640"/>
          <w:marRight w:val="0"/>
          <w:marTop w:val="0"/>
          <w:marBottom w:val="0"/>
          <w:divBdr>
            <w:top w:val="none" w:sz="0" w:space="0" w:color="auto"/>
            <w:left w:val="none" w:sz="0" w:space="0" w:color="auto"/>
            <w:bottom w:val="none" w:sz="0" w:space="0" w:color="auto"/>
            <w:right w:val="none" w:sz="0" w:space="0" w:color="auto"/>
          </w:divBdr>
        </w:div>
        <w:div w:id="1462730457">
          <w:marLeft w:val="640"/>
          <w:marRight w:val="0"/>
          <w:marTop w:val="0"/>
          <w:marBottom w:val="0"/>
          <w:divBdr>
            <w:top w:val="none" w:sz="0" w:space="0" w:color="auto"/>
            <w:left w:val="none" w:sz="0" w:space="0" w:color="auto"/>
            <w:bottom w:val="none" w:sz="0" w:space="0" w:color="auto"/>
            <w:right w:val="none" w:sz="0" w:space="0" w:color="auto"/>
          </w:divBdr>
        </w:div>
        <w:div w:id="1466895315">
          <w:marLeft w:val="640"/>
          <w:marRight w:val="0"/>
          <w:marTop w:val="0"/>
          <w:marBottom w:val="0"/>
          <w:divBdr>
            <w:top w:val="none" w:sz="0" w:space="0" w:color="auto"/>
            <w:left w:val="none" w:sz="0" w:space="0" w:color="auto"/>
            <w:bottom w:val="none" w:sz="0" w:space="0" w:color="auto"/>
            <w:right w:val="none" w:sz="0" w:space="0" w:color="auto"/>
          </w:divBdr>
        </w:div>
        <w:div w:id="1512526807">
          <w:marLeft w:val="640"/>
          <w:marRight w:val="0"/>
          <w:marTop w:val="0"/>
          <w:marBottom w:val="0"/>
          <w:divBdr>
            <w:top w:val="none" w:sz="0" w:space="0" w:color="auto"/>
            <w:left w:val="none" w:sz="0" w:space="0" w:color="auto"/>
            <w:bottom w:val="none" w:sz="0" w:space="0" w:color="auto"/>
            <w:right w:val="none" w:sz="0" w:space="0" w:color="auto"/>
          </w:divBdr>
        </w:div>
        <w:div w:id="1525753055">
          <w:marLeft w:val="640"/>
          <w:marRight w:val="0"/>
          <w:marTop w:val="0"/>
          <w:marBottom w:val="0"/>
          <w:divBdr>
            <w:top w:val="none" w:sz="0" w:space="0" w:color="auto"/>
            <w:left w:val="none" w:sz="0" w:space="0" w:color="auto"/>
            <w:bottom w:val="none" w:sz="0" w:space="0" w:color="auto"/>
            <w:right w:val="none" w:sz="0" w:space="0" w:color="auto"/>
          </w:divBdr>
        </w:div>
        <w:div w:id="1544562574">
          <w:marLeft w:val="640"/>
          <w:marRight w:val="0"/>
          <w:marTop w:val="0"/>
          <w:marBottom w:val="0"/>
          <w:divBdr>
            <w:top w:val="none" w:sz="0" w:space="0" w:color="auto"/>
            <w:left w:val="none" w:sz="0" w:space="0" w:color="auto"/>
            <w:bottom w:val="none" w:sz="0" w:space="0" w:color="auto"/>
            <w:right w:val="none" w:sz="0" w:space="0" w:color="auto"/>
          </w:divBdr>
        </w:div>
        <w:div w:id="1553270123">
          <w:marLeft w:val="640"/>
          <w:marRight w:val="0"/>
          <w:marTop w:val="0"/>
          <w:marBottom w:val="0"/>
          <w:divBdr>
            <w:top w:val="none" w:sz="0" w:space="0" w:color="auto"/>
            <w:left w:val="none" w:sz="0" w:space="0" w:color="auto"/>
            <w:bottom w:val="none" w:sz="0" w:space="0" w:color="auto"/>
            <w:right w:val="none" w:sz="0" w:space="0" w:color="auto"/>
          </w:divBdr>
        </w:div>
        <w:div w:id="1571883249">
          <w:marLeft w:val="640"/>
          <w:marRight w:val="0"/>
          <w:marTop w:val="0"/>
          <w:marBottom w:val="0"/>
          <w:divBdr>
            <w:top w:val="none" w:sz="0" w:space="0" w:color="auto"/>
            <w:left w:val="none" w:sz="0" w:space="0" w:color="auto"/>
            <w:bottom w:val="none" w:sz="0" w:space="0" w:color="auto"/>
            <w:right w:val="none" w:sz="0" w:space="0" w:color="auto"/>
          </w:divBdr>
        </w:div>
        <w:div w:id="1574588141">
          <w:marLeft w:val="640"/>
          <w:marRight w:val="0"/>
          <w:marTop w:val="0"/>
          <w:marBottom w:val="0"/>
          <w:divBdr>
            <w:top w:val="none" w:sz="0" w:space="0" w:color="auto"/>
            <w:left w:val="none" w:sz="0" w:space="0" w:color="auto"/>
            <w:bottom w:val="none" w:sz="0" w:space="0" w:color="auto"/>
            <w:right w:val="none" w:sz="0" w:space="0" w:color="auto"/>
          </w:divBdr>
        </w:div>
        <w:div w:id="1583833667">
          <w:marLeft w:val="640"/>
          <w:marRight w:val="0"/>
          <w:marTop w:val="0"/>
          <w:marBottom w:val="0"/>
          <w:divBdr>
            <w:top w:val="none" w:sz="0" w:space="0" w:color="auto"/>
            <w:left w:val="none" w:sz="0" w:space="0" w:color="auto"/>
            <w:bottom w:val="none" w:sz="0" w:space="0" w:color="auto"/>
            <w:right w:val="none" w:sz="0" w:space="0" w:color="auto"/>
          </w:divBdr>
        </w:div>
        <w:div w:id="1589997675">
          <w:marLeft w:val="640"/>
          <w:marRight w:val="0"/>
          <w:marTop w:val="0"/>
          <w:marBottom w:val="0"/>
          <w:divBdr>
            <w:top w:val="none" w:sz="0" w:space="0" w:color="auto"/>
            <w:left w:val="none" w:sz="0" w:space="0" w:color="auto"/>
            <w:bottom w:val="none" w:sz="0" w:space="0" w:color="auto"/>
            <w:right w:val="none" w:sz="0" w:space="0" w:color="auto"/>
          </w:divBdr>
        </w:div>
        <w:div w:id="1591885083">
          <w:marLeft w:val="640"/>
          <w:marRight w:val="0"/>
          <w:marTop w:val="0"/>
          <w:marBottom w:val="0"/>
          <w:divBdr>
            <w:top w:val="none" w:sz="0" w:space="0" w:color="auto"/>
            <w:left w:val="none" w:sz="0" w:space="0" w:color="auto"/>
            <w:bottom w:val="none" w:sz="0" w:space="0" w:color="auto"/>
            <w:right w:val="none" w:sz="0" w:space="0" w:color="auto"/>
          </w:divBdr>
        </w:div>
        <w:div w:id="1596284847">
          <w:marLeft w:val="640"/>
          <w:marRight w:val="0"/>
          <w:marTop w:val="0"/>
          <w:marBottom w:val="0"/>
          <w:divBdr>
            <w:top w:val="none" w:sz="0" w:space="0" w:color="auto"/>
            <w:left w:val="none" w:sz="0" w:space="0" w:color="auto"/>
            <w:bottom w:val="none" w:sz="0" w:space="0" w:color="auto"/>
            <w:right w:val="none" w:sz="0" w:space="0" w:color="auto"/>
          </w:divBdr>
        </w:div>
        <w:div w:id="1606036392">
          <w:marLeft w:val="640"/>
          <w:marRight w:val="0"/>
          <w:marTop w:val="0"/>
          <w:marBottom w:val="0"/>
          <w:divBdr>
            <w:top w:val="none" w:sz="0" w:space="0" w:color="auto"/>
            <w:left w:val="none" w:sz="0" w:space="0" w:color="auto"/>
            <w:bottom w:val="none" w:sz="0" w:space="0" w:color="auto"/>
            <w:right w:val="none" w:sz="0" w:space="0" w:color="auto"/>
          </w:divBdr>
        </w:div>
        <w:div w:id="1644697134">
          <w:marLeft w:val="640"/>
          <w:marRight w:val="0"/>
          <w:marTop w:val="0"/>
          <w:marBottom w:val="0"/>
          <w:divBdr>
            <w:top w:val="none" w:sz="0" w:space="0" w:color="auto"/>
            <w:left w:val="none" w:sz="0" w:space="0" w:color="auto"/>
            <w:bottom w:val="none" w:sz="0" w:space="0" w:color="auto"/>
            <w:right w:val="none" w:sz="0" w:space="0" w:color="auto"/>
          </w:divBdr>
        </w:div>
        <w:div w:id="1649675631">
          <w:marLeft w:val="640"/>
          <w:marRight w:val="0"/>
          <w:marTop w:val="0"/>
          <w:marBottom w:val="0"/>
          <w:divBdr>
            <w:top w:val="none" w:sz="0" w:space="0" w:color="auto"/>
            <w:left w:val="none" w:sz="0" w:space="0" w:color="auto"/>
            <w:bottom w:val="none" w:sz="0" w:space="0" w:color="auto"/>
            <w:right w:val="none" w:sz="0" w:space="0" w:color="auto"/>
          </w:divBdr>
        </w:div>
        <w:div w:id="1658343635">
          <w:marLeft w:val="640"/>
          <w:marRight w:val="0"/>
          <w:marTop w:val="0"/>
          <w:marBottom w:val="0"/>
          <w:divBdr>
            <w:top w:val="none" w:sz="0" w:space="0" w:color="auto"/>
            <w:left w:val="none" w:sz="0" w:space="0" w:color="auto"/>
            <w:bottom w:val="none" w:sz="0" w:space="0" w:color="auto"/>
            <w:right w:val="none" w:sz="0" w:space="0" w:color="auto"/>
          </w:divBdr>
        </w:div>
        <w:div w:id="1701205475">
          <w:marLeft w:val="640"/>
          <w:marRight w:val="0"/>
          <w:marTop w:val="0"/>
          <w:marBottom w:val="0"/>
          <w:divBdr>
            <w:top w:val="none" w:sz="0" w:space="0" w:color="auto"/>
            <w:left w:val="none" w:sz="0" w:space="0" w:color="auto"/>
            <w:bottom w:val="none" w:sz="0" w:space="0" w:color="auto"/>
            <w:right w:val="none" w:sz="0" w:space="0" w:color="auto"/>
          </w:divBdr>
        </w:div>
        <w:div w:id="1716924386">
          <w:marLeft w:val="640"/>
          <w:marRight w:val="0"/>
          <w:marTop w:val="0"/>
          <w:marBottom w:val="0"/>
          <w:divBdr>
            <w:top w:val="none" w:sz="0" w:space="0" w:color="auto"/>
            <w:left w:val="none" w:sz="0" w:space="0" w:color="auto"/>
            <w:bottom w:val="none" w:sz="0" w:space="0" w:color="auto"/>
            <w:right w:val="none" w:sz="0" w:space="0" w:color="auto"/>
          </w:divBdr>
        </w:div>
        <w:div w:id="1753964672">
          <w:marLeft w:val="640"/>
          <w:marRight w:val="0"/>
          <w:marTop w:val="0"/>
          <w:marBottom w:val="0"/>
          <w:divBdr>
            <w:top w:val="none" w:sz="0" w:space="0" w:color="auto"/>
            <w:left w:val="none" w:sz="0" w:space="0" w:color="auto"/>
            <w:bottom w:val="none" w:sz="0" w:space="0" w:color="auto"/>
            <w:right w:val="none" w:sz="0" w:space="0" w:color="auto"/>
          </w:divBdr>
        </w:div>
        <w:div w:id="1800764501">
          <w:marLeft w:val="640"/>
          <w:marRight w:val="0"/>
          <w:marTop w:val="0"/>
          <w:marBottom w:val="0"/>
          <w:divBdr>
            <w:top w:val="none" w:sz="0" w:space="0" w:color="auto"/>
            <w:left w:val="none" w:sz="0" w:space="0" w:color="auto"/>
            <w:bottom w:val="none" w:sz="0" w:space="0" w:color="auto"/>
            <w:right w:val="none" w:sz="0" w:space="0" w:color="auto"/>
          </w:divBdr>
        </w:div>
        <w:div w:id="1835146689">
          <w:marLeft w:val="640"/>
          <w:marRight w:val="0"/>
          <w:marTop w:val="0"/>
          <w:marBottom w:val="0"/>
          <w:divBdr>
            <w:top w:val="none" w:sz="0" w:space="0" w:color="auto"/>
            <w:left w:val="none" w:sz="0" w:space="0" w:color="auto"/>
            <w:bottom w:val="none" w:sz="0" w:space="0" w:color="auto"/>
            <w:right w:val="none" w:sz="0" w:space="0" w:color="auto"/>
          </w:divBdr>
        </w:div>
        <w:div w:id="1849128261">
          <w:marLeft w:val="640"/>
          <w:marRight w:val="0"/>
          <w:marTop w:val="0"/>
          <w:marBottom w:val="0"/>
          <w:divBdr>
            <w:top w:val="none" w:sz="0" w:space="0" w:color="auto"/>
            <w:left w:val="none" w:sz="0" w:space="0" w:color="auto"/>
            <w:bottom w:val="none" w:sz="0" w:space="0" w:color="auto"/>
            <w:right w:val="none" w:sz="0" w:space="0" w:color="auto"/>
          </w:divBdr>
        </w:div>
        <w:div w:id="1916938231">
          <w:marLeft w:val="640"/>
          <w:marRight w:val="0"/>
          <w:marTop w:val="0"/>
          <w:marBottom w:val="0"/>
          <w:divBdr>
            <w:top w:val="none" w:sz="0" w:space="0" w:color="auto"/>
            <w:left w:val="none" w:sz="0" w:space="0" w:color="auto"/>
            <w:bottom w:val="none" w:sz="0" w:space="0" w:color="auto"/>
            <w:right w:val="none" w:sz="0" w:space="0" w:color="auto"/>
          </w:divBdr>
        </w:div>
        <w:div w:id="1938634881">
          <w:marLeft w:val="640"/>
          <w:marRight w:val="0"/>
          <w:marTop w:val="0"/>
          <w:marBottom w:val="0"/>
          <w:divBdr>
            <w:top w:val="none" w:sz="0" w:space="0" w:color="auto"/>
            <w:left w:val="none" w:sz="0" w:space="0" w:color="auto"/>
            <w:bottom w:val="none" w:sz="0" w:space="0" w:color="auto"/>
            <w:right w:val="none" w:sz="0" w:space="0" w:color="auto"/>
          </w:divBdr>
        </w:div>
        <w:div w:id="1977103396">
          <w:marLeft w:val="640"/>
          <w:marRight w:val="0"/>
          <w:marTop w:val="0"/>
          <w:marBottom w:val="0"/>
          <w:divBdr>
            <w:top w:val="none" w:sz="0" w:space="0" w:color="auto"/>
            <w:left w:val="none" w:sz="0" w:space="0" w:color="auto"/>
            <w:bottom w:val="none" w:sz="0" w:space="0" w:color="auto"/>
            <w:right w:val="none" w:sz="0" w:space="0" w:color="auto"/>
          </w:divBdr>
        </w:div>
        <w:div w:id="1987542025">
          <w:marLeft w:val="640"/>
          <w:marRight w:val="0"/>
          <w:marTop w:val="0"/>
          <w:marBottom w:val="0"/>
          <w:divBdr>
            <w:top w:val="none" w:sz="0" w:space="0" w:color="auto"/>
            <w:left w:val="none" w:sz="0" w:space="0" w:color="auto"/>
            <w:bottom w:val="none" w:sz="0" w:space="0" w:color="auto"/>
            <w:right w:val="none" w:sz="0" w:space="0" w:color="auto"/>
          </w:divBdr>
        </w:div>
        <w:div w:id="1991597303">
          <w:marLeft w:val="640"/>
          <w:marRight w:val="0"/>
          <w:marTop w:val="0"/>
          <w:marBottom w:val="0"/>
          <w:divBdr>
            <w:top w:val="none" w:sz="0" w:space="0" w:color="auto"/>
            <w:left w:val="none" w:sz="0" w:space="0" w:color="auto"/>
            <w:bottom w:val="none" w:sz="0" w:space="0" w:color="auto"/>
            <w:right w:val="none" w:sz="0" w:space="0" w:color="auto"/>
          </w:divBdr>
        </w:div>
        <w:div w:id="1993487566">
          <w:marLeft w:val="640"/>
          <w:marRight w:val="0"/>
          <w:marTop w:val="0"/>
          <w:marBottom w:val="0"/>
          <w:divBdr>
            <w:top w:val="none" w:sz="0" w:space="0" w:color="auto"/>
            <w:left w:val="none" w:sz="0" w:space="0" w:color="auto"/>
            <w:bottom w:val="none" w:sz="0" w:space="0" w:color="auto"/>
            <w:right w:val="none" w:sz="0" w:space="0" w:color="auto"/>
          </w:divBdr>
        </w:div>
        <w:div w:id="2023432836">
          <w:marLeft w:val="640"/>
          <w:marRight w:val="0"/>
          <w:marTop w:val="0"/>
          <w:marBottom w:val="0"/>
          <w:divBdr>
            <w:top w:val="none" w:sz="0" w:space="0" w:color="auto"/>
            <w:left w:val="none" w:sz="0" w:space="0" w:color="auto"/>
            <w:bottom w:val="none" w:sz="0" w:space="0" w:color="auto"/>
            <w:right w:val="none" w:sz="0" w:space="0" w:color="auto"/>
          </w:divBdr>
        </w:div>
        <w:div w:id="2042781842">
          <w:marLeft w:val="640"/>
          <w:marRight w:val="0"/>
          <w:marTop w:val="0"/>
          <w:marBottom w:val="0"/>
          <w:divBdr>
            <w:top w:val="none" w:sz="0" w:space="0" w:color="auto"/>
            <w:left w:val="none" w:sz="0" w:space="0" w:color="auto"/>
            <w:bottom w:val="none" w:sz="0" w:space="0" w:color="auto"/>
            <w:right w:val="none" w:sz="0" w:space="0" w:color="auto"/>
          </w:divBdr>
        </w:div>
        <w:div w:id="2056659639">
          <w:marLeft w:val="640"/>
          <w:marRight w:val="0"/>
          <w:marTop w:val="0"/>
          <w:marBottom w:val="0"/>
          <w:divBdr>
            <w:top w:val="none" w:sz="0" w:space="0" w:color="auto"/>
            <w:left w:val="none" w:sz="0" w:space="0" w:color="auto"/>
            <w:bottom w:val="none" w:sz="0" w:space="0" w:color="auto"/>
            <w:right w:val="none" w:sz="0" w:space="0" w:color="auto"/>
          </w:divBdr>
        </w:div>
        <w:div w:id="2083410382">
          <w:marLeft w:val="640"/>
          <w:marRight w:val="0"/>
          <w:marTop w:val="0"/>
          <w:marBottom w:val="0"/>
          <w:divBdr>
            <w:top w:val="none" w:sz="0" w:space="0" w:color="auto"/>
            <w:left w:val="none" w:sz="0" w:space="0" w:color="auto"/>
            <w:bottom w:val="none" w:sz="0" w:space="0" w:color="auto"/>
            <w:right w:val="none" w:sz="0" w:space="0" w:color="auto"/>
          </w:divBdr>
        </w:div>
        <w:div w:id="2084058628">
          <w:marLeft w:val="640"/>
          <w:marRight w:val="0"/>
          <w:marTop w:val="0"/>
          <w:marBottom w:val="0"/>
          <w:divBdr>
            <w:top w:val="none" w:sz="0" w:space="0" w:color="auto"/>
            <w:left w:val="none" w:sz="0" w:space="0" w:color="auto"/>
            <w:bottom w:val="none" w:sz="0" w:space="0" w:color="auto"/>
            <w:right w:val="none" w:sz="0" w:space="0" w:color="auto"/>
          </w:divBdr>
        </w:div>
        <w:div w:id="2084134402">
          <w:marLeft w:val="640"/>
          <w:marRight w:val="0"/>
          <w:marTop w:val="0"/>
          <w:marBottom w:val="0"/>
          <w:divBdr>
            <w:top w:val="none" w:sz="0" w:space="0" w:color="auto"/>
            <w:left w:val="none" w:sz="0" w:space="0" w:color="auto"/>
            <w:bottom w:val="none" w:sz="0" w:space="0" w:color="auto"/>
            <w:right w:val="none" w:sz="0" w:space="0" w:color="auto"/>
          </w:divBdr>
        </w:div>
        <w:div w:id="2107992031">
          <w:marLeft w:val="640"/>
          <w:marRight w:val="0"/>
          <w:marTop w:val="0"/>
          <w:marBottom w:val="0"/>
          <w:divBdr>
            <w:top w:val="none" w:sz="0" w:space="0" w:color="auto"/>
            <w:left w:val="none" w:sz="0" w:space="0" w:color="auto"/>
            <w:bottom w:val="none" w:sz="0" w:space="0" w:color="auto"/>
            <w:right w:val="none" w:sz="0" w:space="0" w:color="auto"/>
          </w:divBdr>
        </w:div>
        <w:div w:id="2108428312">
          <w:marLeft w:val="640"/>
          <w:marRight w:val="0"/>
          <w:marTop w:val="0"/>
          <w:marBottom w:val="0"/>
          <w:divBdr>
            <w:top w:val="none" w:sz="0" w:space="0" w:color="auto"/>
            <w:left w:val="none" w:sz="0" w:space="0" w:color="auto"/>
            <w:bottom w:val="none" w:sz="0" w:space="0" w:color="auto"/>
            <w:right w:val="none" w:sz="0" w:space="0" w:color="auto"/>
          </w:divBdr>
        </w:div>
        <w:div w:id="2122799238">
          <w:marLeft w:val="640"/>
          <w:marRight w:val="0"/>
          <w:marTop w:val="0"/>
          <w:marBottom w:val="0"/>
          <w:divBdr>
            <w:top w:val="none" w:sz="0" w:space="0" w:color="auto"/>
            <w:left w:val="none" w:sz="0" w:space="0" w:color="auto"/>
            <w:bottom w:val="none" w:sz="0" w:space="0" w:color="auto"/>
            <w:right w:val="none" w:sz="0" w:space="0" w:color="auto"/>
          </w:divBdr>
        </w:div>
        <w:div w:id="2125687677">
          <w:marLeft w:val="640"/>
          <w:marRight w:val="0"/>
          <w:marTop w:val="0"/>
          <w:marBottom w:val="0"/>
          <w:divBdr>
            <w:top w:val="none" w:sz="0" w:space="0" w:color="auto"/>
            <w:left w:val="none" w:sz="0" w:space="0" w:color="auto"/>
            <w:bottom w:val="none" w:sz="0" w:space="0" w:color="auto"/>
            <w:right w:val="none" w:sz="0" w:space="0" w:color="auto"/>
          </w:divBdr>
        </w:div>
        <w:div w:id="2137720823">
          <w:marLeft w:val="640"/>
          <w:marRight w:val="0"/>
          <w:marTop w:val="0"/>
          <w:marBottom w:val="0"/>
          <w:divBdr>
            <w:top w:val="none" w:sz="0" w:space="0" w:color="auto"/>
            <w:left w:val="none" w:sz="0" w:space="0" w:color="auto"/>
            <w:bottom w:val="none" w:sz="0" w:space="0" w:color="auto"/>
            <w:right w:val="none" w:sz="0" w:space="0" w:color="auto"/>
          </w:divBdr>
        </w:div>
      </w:divsChild>
    </w:div>
    <w:div w:id="362023120">
      <w:bodyDiv w:val="1"/>
      <w:marLeft w:val="0"/>
      <w:marRight w:val="0"/>
      <w:marTop w:val="0"/>
      <w:marBottom w:val="0"/>
      <w:divBdr>
        <w:top w:val="none" w:sz="0" w:space="0" w:color="auto"/>
        <w:left w:val="none" w:sz="0" w:space="0" w:color="auto"/>
        <w:bottom w:val="none" w:sz="0" w:space="0" w:color="auto"/>
        <w:right w:val="none" w:sz="0" w:space="0" w:color="auto"/>
      </w:divBdr>
    </w:div>
    <w:div w:id="362443001">
      <w:bodyDiv w:val="1"/>
      <w:marLeft w:val="0"/>
      <w:marRight w:val="0"/>
      <w:marTop w:val="0"/>
      <w:marBottom w:val="0"/>
      <w:divBdr>
        <w:top w:val="none" w:sz="0" w:space="0" w:color="auto"/>
        <w:left w:val="none" w:sz="0" w:space="0" w:color="auto"/>
        <w:bottom w:val="none" w:sz="0" w:space="0" w:color="auto"/>
        <w:right w:val="none" w:sz="0" w:space="0" w:color="auto"/>
      </w:divBdr>
      <w:divsChild>
        <w:div w:id="1582718844">
          <w:marLeft w:val="480"/>
          <w:marRight w:val="0"/>
          <w:marTop w:val="0"/>
          <w:marBottom w:val="0"/>
          <w:divBdr>
            <w:top w:val="none" w:sz="0" w:space="0" w:color="auto"/>
            <w:left w:val="none" w:sz="0" w:space="0" w:color="auto"/>
            <w:bottom w:val="none" w:sz="0" w:space="0" w:color="auto"/>
            <w:right w:val="none" w:sz="0" w:space="0" w:color="auto"/>
          </w:divBdr>
        </w:div>
        <w:div w:id="1310592333">
          <w:marLeft w:val="480"/>
          <w:marRight w:val="0"/>
          <w:marTop w:val="0"/>
          <w:marBottom w:val="0"/>
          <w:divBdr>
            <w:top w:val="none" w:sz="0" w:space="0" w:color="auto"/>
            <w:left w:val="none" w:sz="0" w:space="0" w:color="auto"/>
            <w:bottom w:val="none" w:sz="0" w:space="0" w:color="auto"/>
            <w:right w:val="none" w:sz="0" w:space="0" w:color="auto"/>
          </w:divBdr>
        </w:div>
        <w:div w:id="1630627866">
          <w:marLeft w:val="480"/>
          <w:marRight w:val="0"/>
          <w:marTop w:val="0"/>
          <w:marBottom w:val="0"/>
          <w:divBdr>
            <w:top w:val="none" w:sz="0" w:space="0" w:color="auto"/>
            <w:left w:val="none" w:sz="0" w:space="0" w:color="auto"/>
            <w:bottom w:val="none" w:sz="0" w:space="0" w:color="auto"/>
            <w:right w:val="none" w:sz="0" w:space="0" w:color="auto"/>
          </w:divBdr>
        </w:div>
        <w:div w:id="1570114770">
          <w:marLeft w:val="480"/>
          <w:marRight w:val="0"/>
          <w:marTop w:val="0"/>
          <w:marBottom w:val="0"/>
          <w:divBdr>
            <w:top w:val="none" w:sz="0" w:space="0" w:color="auto"/>
            <w:left w:val="none" w:sz="0" w:space="0" w:color="auto"/>
            <w:bottom w:val="none" w:sz="0" w:space="0" w:color="auto"/>
            <w:right w:val="none" w:sz="0" w:space="0" w:color="auto"/>
          </w:divBdr>
        </w:div>
        <w:div w:id="1792017672">
          <w:marLeft w:val="480"/>
          <w:marRight w:val="0"/>
          <w:marTop w:val="0"/>
          <w:marBottom w:val="0"/>
          <w:divBdr>
            <w:top w:val="none" w:sz="0" w:space="0" w:color="auto"/>
            <w:left w:val="none" w:sz="0" w:space="0" w:color="auto"/>
            <w:bottom w:val="none" w:sz="0" w:space="0" w:color="auto"/>
            <w:right w:val="none" w:sz="0" w:space="0" w:color="auto"/>
          </w:divBdr>
        </w:div>
        <w:div w:id="2070378375">
          <w:marLeft w:val="480"/>
          <w:marRight w:val="0"/>
          <w:marTop w:val="0"/>
          <w:marBottom w:val="0"/>
          <w:divBdr>
            <w:top w:val="none" w:sz="0" w:space="0" w:color="auto"/>
            <w:left w:val="none" w:sz="0" w:space="0" w:color="auto"/>
            <w:bottom w:val="none" w:sz="0" w:space="0" w:color="auto"/>
            <w:right w:val="none" w:sz="0" w:space="0" w:color="auto"/>
          </w:divBdr>
        </w:div>
        <w:div w:id="499269967">
          <w:marLeft w:val="480"/>
          <w:marRight w:val="0"/>
          <w:marTop w:val="0"/>
          <w:marBottom w:val="0"/>
          <w:divBdr>
            <w:top w:val="none" w:sz="0" w:space="0" w:color="auto"/>
            <w:left w:val="none" w:sz="0" w:space="0" w:color="auto"/>
            <w:bottom w:val="none" w:sz="0" w:space="0" w:color="auto"/>
            <w:right w:val="none" w:sz="0" w:space="0" w:color="auto"/>
          </w:divBdr>
        </w:div>
        <w:div w:id="537858309">
          <w:marLeft w:val="480"/>
          <w:marRight w:val="0"/>
          <w:marTop w:val="0"/>
          <w:marBottom w:val="0"/>
          <w:divBdr>
            <w:top w:val="none" w:sz="0" w:space="0" w:color="auto"/>
            <w:left w:val="none" w:sz="0" w:space="0" w:color="auto"/>
            <w:bottom w:val="none" w:sz="0" w:space="0" w:color="auto"/>
            <w:right w:val="none" w:sz="0" w:space="0" w:color="auto"/>
          </w:divBdr>
        </w:div>
        <w:div w:id="28652956">
          <w:marLeft w:val="480"/>
          <w:marRight w:val="0"/>
          <w:marTop w:val="0"/>
          <w:marBottom w:val="0"/>
          <w:divBdr>
            <w:top w:val="none" w:sz="0" w:space="0" w:color="auto"/>
            <w:left w:val="none" w:sz="0" w:space="0" w:color="auto"/>
            <w:bottom w:val="none" w:sz="0" w:space="0" w:color="auto"/>
            <w:right w:val="none" w:sz="0" w:space="0" w:color="auto"/>
          </w:divBdr>
        </w:div>
        <w:div w:id="1045449736">
          <w:marLeft w:val="480"/>
          <w:marRight w:val="0"/>
          <w:marTop w:val="0"/>
          <w:marBottom w:val="0"/>
          <w:divBdr>
            <w:top w:val="none" w:sz="0" w:space="0" w:color="auto"/>
            <w:left w:val="none" w:sz="0" w:space="0" w:color="auto"/>
            <w:bottom w:val="none" w:sz="0" w:space="0" w:color="auto"/>
            <w:right w:val="none" w:sz="0" w:space="0" w:color="auto"/>
          </w:divBdr>
        </w:div>
        <w:div w:id="1637178790">
          <w:marLeft w:val="480"/>
          <w:marRight w:val="0"/>
          <w:marTop w:val="0"/>
          <w:marBottom w:val="0"/>
          <w:divBdr>
            <w:top w:val="none" w:sz="0" w:space="0" w:color="auto"/>
            <w:left w:val="none" w:sz="0" w:space="0" w:color="auto"/>
            <w:bottom w:val="none" w:sz="0" w:space="0" w:color="auto"/>
            <w:right w:val="none" w:sz="0" w:space="0" w:color="auto"/>
          </w:divBdr>
        </w:div>
        <w:div w:id="1417822434">
          <w:marLeft w:val="480"/>
          <w:marRight w:val="0"/>
          <w:marTop w:val="0"/>
          <w:marBottom w:val="0"/>
          <w:divBdr>
            <w:top w:val="none" w:sz="0" w:space="0" w:color="auto"/>
            <w:left w:val="none" w:sz="0" w:space="0" w:color="auto"/>
            <w:bottom w:val="none" w:sz="0" w:space="0" w:color="auto"/>
            <w:right w:val="none" w:sz="0" w:space="0" w:color="auto"/>
          </w:divBdr>
        </w:div>
        <w:div w:id="1045912147">
          <w:marLeft w:val="480"/>
          <w:marRight w:val="0"/>
          <w:marTop w:val="0"/>
          <w:marBottom w:val="0"/>
          <w:divBdr>
            <w:top w:val="none" w:sz="0" w:space="0" w:color="auto"/>
            <w:left w:val="none" w:sz="0" w:space="0" w:color="auto"/>
            <w:bottom w:val="none" w:sz="0" w:space="0" w:color="auto"/>
            <w:right w:val="none" w:sz="0" w:space="0" w:color="auto"/>
          </w:divBdr>
        </w:div>
        <w:div w:id="1249733393">
          <w:marLeft w:val="480"/>
          <w:marRight w:val="0"/>
          <w:marTop w:val="0"/>
          <w:marBottom w:val="0"/>
          <w:divBdr>
            <w:top w:val="none" w:sz="0" w:space="0" w:color="auto"/>
            <w:left w:val="none" w:sz="0" w:space="0" w:color="auto"/>
            <w:bottom w:val="none" w:sz="0" w:space="0" w:color="auto"/>
            <w:right w:val="none" w:sz="0" w:space="0" w:color="auto"/>
          </w:divBdr>
        </w:div>
        <w:div w:id="89012618">
          <w:marLeft w:val="480"/>
          <w:marRight w:val="0"/>
          <w:marTop w:val="0"/>
          <w:marBottom w:val="0"/>
          <w:divBdr>
            <w:top w:val="none" w:sz="0" w:space="0" w:color="auto"/>
            <w:left w:val="none" w:sz="0" w:space="0" w:color="auto"/>
            <w:bottom w:val="none" w:sz="0" w:space="0" w:color="auto"/>
            <w:right w:val="none" w:sz="0" w:space="0" w:color="auto"/>
          </w:divBdr>
        </w:div>
        <w:div w:id="57361778">
          <w:marLeft w:val="480"/>
          <w:marRight w:val="0"/>
          <w:marTop w:val="0"/>
          <w:marBottom w:val="0"/>
          <w:divBdr>
            <w:top w:val="none" w:sz="0" w:space="0" w:color="auto"/>
            <w:left w:val="none" w:sz="0" w:space="0" w:color="auto"/>
            <w:bottom w:val="none" w:sz="0" w:space="0" w:color="auto"/>
            <w:right w:val="none" w:sz="0" w:space="0" w:color="auto"/>
          </w:divBdr>
        </w:div>
        <w:div w:id="1053694174">
          <w:marLeft w:val="480"/>
          <w:marRight w:val="0"/>
          <w:marTop w:val="0"/>
          <w:marBottom w:val="0"/>
          <w:divBdr>
            <w:top w:val="none" w:sz="0" w:space="0" w:color="auto"/>
            <w:left w:val="none" w:sz="0" w:space="0" w:color="auto"/>
            <w:bottom w:val="none" w:sz="0" w:space="0" w:color="auto"/>
            <w:right w:val="none" w:sz="0" w:space="0" w:color="auto"/>
          </w:divBdr>
        </w:div>
        <w:div w:id="2073192942">
          <w:marLeft w:val="480"/>
          <w:marRight w:val="0"/>
          <w:marTop w:val="0"/>
          <w:marBottom w:val="0"/>
          <w:divBdr>
            <w:top w:val="none" w:sz="0" w:space="0" w:color="auto"/>
            <w:left w:val="none" w:sz="0" w:space="0" w:color="auto"/>
            <w:bottom w:val="none" w:sz="0" w:space="0" w:color="auto"/>
            <w:right w:val="none" w:sz="0" w:space="0" w:color="auto"/>
          </w:divBdr>
        </w:div>
        <w:div w:id="156190143">
          <w:marLeft w:val="480"/>
          <w:marRight w:val="0"/>
          <w:marTop w:val="0"/>
          <w:marBottom w:val="0"/>
          <w:divBdr>
            <w:top w:val="none" w:sz="0" w:space="0" w:color="auto"/>
            <w:left w:val="none" w:sz="0" w:space="0" w:color="auto"/>
            <w:bottom w:val="none" w:sz="0" w:space="0" w:color="auto"/>
            <w:right w:val="none" w:sz="0" w:space="0" w:color="auto"/>
          </w:divBdr>
        </w:div>
        <w:div w:id="1227687043">
          <w:marLeft w:val="480"/>
          <w:marRight w:val="0"/>
          <w:marTop w:val="0"/>
          <w:marBottom w:val="0"/>
          <w:divBdr>
            <w:top w:val="none" w:sz="0" w:space="0" w:color="auto"/>
            <w:left w:val="none" w:sz="0" w:space="0" w:color="auto"/>
            <w:bottom w:val="none" w:sz="0" w:space="0" w:color="auto"/>
            <w:right w:val="none" w:sz="0" w:space="0" w:color="auto"/>
          </w:divBdr>
        </w:div>
        <w:div w:id="654797546">
          <w:marLeft w:val="480"/>
          <w:marRight w:val="0"/>
          <w:marTop w:val="0"/>
          <w:marBottom w:val="0"/>
          <w:divBdr>
            <w:top w:val="none" w:sz="0" w:space="0" w:color="auto"/>
            <w:left w:val="none" w:sz="0" w:space="0" w:color="auto"/>
            <w:bottom w:val="none" w:sz="0" w:space="0" w:color="auto"/>
            <w:right w:val="none" w:sz="0" w:space="0" w:color="auto"/>
          </w:divBdr>
        </w:div>
        <w:div w:id="1057894677">
          <w:marLeft w:val="480"/>
          <w:marRight w:val="0"/>
          <w:marTop w:val="0"/>
          <w:marBottom w:val="0"/>
          <w:divBdr>
            <w:top w:val="none" w:sz="0" w:space="0" w:color="auto"/>
            <w:left w:val="none" w:sz="0" w:space="0" w:color="auto"/>
            <w:bottom w:val="none" w:sz="0" w:space="0" w:color="auto"/>
            <w:right w:val="none" w:sz="0" w:space="0" w:color="auto"/>
          </w:divBdr>
        </w:div>
        <w:div w:id="2145390490">
          <w:marLeft w:val="480"/>
          <w:marRight w:val="0"/>
          <w:marTop w:val="0"/>
          <w:marBottom w:val="0"/>
          <w:divBdr>
            <w:top w:val="none" w:sz="0" w:space="0" w:color="auto"/>
            <w:left w:val="none" w:sz="0" w:space="0" w:color="auto"/>
            <w:bottom w:val="none" w:sz="0" w:space="0" w:color="auto"/>
            <w:right w:val="none" w:sz="0" w:space="0" w:color="auto"/>
          </w:divBdr>
        </w:div>
        <w:div w:id="260183417">
          <w:marLeft w:val="480"/>
          <w:marRight w:val="0"/>
          <w:marTop w:val="0"/>
          <w:marBottom w:val="0"/>
          <w:divBdr>
            <w:top w:val="none" w:sz="0" w:space="0" w:color="auto"/>
            <w:left w:val="none" w:sz="0" w:space="0" w:color="auto"/>
            <w:bottom w:val="none" w:sz="0" w:space="0" w:color="auto"/>
            <w:right w:val="none" w:sz="0" w:space="0" w:color="auto"/>
          </w:divBdr>
        </w:div>
        <w:div w:id="1544949051">
          <w:marLeft w:val="480"/>
          <w:marRight w:val="0"/>
          <w:marTop w:val="0"/>
          <w:marBottom w:val="0"/>
          <w:divBdr>
            <w:top w:val="none" w:sz="0" w:space="0" w:color="auto"/>
            <w:left w:val="none" w:sz="0" w:space="0" w:color="auto"/>
            <w:bottom w:val="none" w:sz="0" w:space="0" w:color="auto"/>
            <w:right w:val="none" w:sz="0" w:space="0" w:color="auto"/>
          </w:divBdr>
        </w:div>
        <w:div w:id="526603481">
          <w:marLeft w:val="480"/>
          <w:marRight w:val="0"/>
          <w:marTop w:val="0"/>
          <w:marBottom w:val="0"/>
          <w:divBdr>
            <w:top w:val="none" w:sz="0" w:space="0" w:color="auto"/>
            <w:left w:val="none" w:sz="0" w:space="0" w:color="auto"/>
            <w:bottom w:val="none" w:sz="0" w:space="0" w:color="auto"/>
            <w:right w:val="none" w:sz="0" w:space="0" w:color="auto"/>
          </w:divBdr>
        </w:div>
        <w:div w:id="468940055">
          <w:marLeft w:val="480"/>
          <w:marRight w:val="0"/>
          <w:marTop w:val="0"/>
          <w:marBottom w:val="0"/>
          <w:divBdr>
            <w:top w:val="none" w:sz="0" w:space="0" w:color="auto"/>
            <w:left w:val="none" w:sz="0" w:space="0" w:color="auto"/>
            <w:bottom w:val="none" w:sz="0" w:space="0" w:color="auto"/>
            <w:right w:val="none" w:sz="0" w:space="0" w:color="auto"/>
          </w:divBdr>
        </w:div>
        <w:div w:id="650527675">
          <w:marLeft w:val="480"/>
          <w:marRight w:val="0"/>
          <w:marTop w:val="0"/>
          <w:marBottom w:val="0"/>
          <w:divBdr>
            <w:top w:val="none" w:sz="0" w:space="0" w:color="auto"/>
            <w:left w:val="none" w:sz="0" w:space="0" w:color="auto"/>
            <w:bottom w:val="none" w:sz="0" w:space="0" w:color="auto"/>
            <w:right w:val="none" w:sz="0" w:space="0" w:color="auto"/>
          </w:divBdr>
        </w:div>
        <w:div w:id="187985900">
          <w:marLeft w:val="480"/>
          <w:marRight w:val="0"/>
          <w:marTop w:val="0"/>
          <w:marBottom w:val="0"/>
          <w:divBdr>
            <w:top w:val="none" w:sz="0" w:space="0" w:color="auto"/>
            <w:left w:val="none" w:sz="0" w:space="0" w:color="auto"/>
            <w:bottom w:val="none" w:sz="0" w:space="0" w:color="auto"/>
            <w:right w:val="none" w:sz="0" w:space="0" w:color="auto"/>
          </w:divBdr>
        </w:div>
        <w:div w:id="1333794397">
          <w:marLeft w:val="480"/>
          <w:marRight w:val="0"/>
          <w:marTop w:val="0"/>
          <w:marBottom w:val="0"/>
          <w:divBdr>
            <w:top w:val="none" w:sz="0" w:space="0" w:color="auto"/>
            <w:left w:val="none" w:sz="0" w:space="0" w:color="auto"/>
            <w:bottom w:val="none" w:sz="0" w:space="0" w:color="auto"/>
            <w:right w:val="none" w:sz="0" w:space="0" w:color="auto"/>
          </w:divBdr>
        </w:div>
        <w:div w:id="2074038487">
          <w:marLeft w:val="480"/>
          <w:marRight w:val="0"/>
          <w:marTop w:val="0"/>
          <w:marBottom w:val="0"/>
          <w:divBdr>
            <w:top w:val="none" w:sz="0" w:space="0" w:color="auto"/>
            <w:left w:val="none" w:sz="0" w:space="0" w:color="auto"/>
            <w:bottom w:val="none" w:sz="0" w:space="0" w:color="auto"/>
            <w:right w:val="none" w:sz="0" w:space="0" w:color="auto"/>
          </w:divBdr>
        </w:div>
        <w:div w:id="1975136112">
          <w:marLeft w:val="480"/>
          <w:marRight w:val="0"/>
          <w:marTop w:val="0"/>
          <w:marBottom w:val="0"/>
          <w:divBdr>
            <w:top w:val="none" w:sz="0" w:space="0" w:color="auto"/>
            <w:left w:val="none" w:sz="0" w:space="0" w:color="auto"/>
            <w:bottom w:val="none" w:sz="0" w:space="0" w:color="auto"/>
            <w:right w:val="none" w:sz="0" w:space="0" w:color="auto"/>
          </w:divBdr>
        </w:div>
        <w:div w:id="1766727907">
          <w:marLeft w:val="480"/>
          <w:marRight w:val="0"/>
          <w:marTop w:val="0"/>
          <w:marBottom w:val="0"/>
          <w:divBdr>
            <w:top w:val="none" w:sz="0" w:space="0" w:color="auto"/>
            <w:left w:val="none" w:sz="0" w:space="0" w:color="auto"/>
            <w:bottom w:val="none" w:sz="0" w:space="0" w:color="auto"/>
            <w:right w:val="none" w:sz="0" w:space="0" w:color="auto"/>
          </w:divBdr>
        </w:div>
        <w:div w:id="826701215">
          <w:marLeft w:val="480"/>
          <w:marRight w:val="0"/>
          <w:marTop w:val="0"/>
          <w:marBottom w:val="0"/>
          <w:divBdr>
            <w:top w:val="none" w:sz="0" w:space="0" w:color="auto"/>
            <w:left w:val="none" w:sz="0" w:space="0" w:color="auto"/>
            <w:bottom w:val="none" w:sz="0" w:space="0" w:color="auto"/>
            <w:right w:val="none" w:sz="0" w:space="0" w:color="auto"/>
          </w:divBdr>
        </w:div>
        <w:div w:id="1950237232">
          <w:marLeft w:val="480"/>
          <w:marRight w:val="0"/>
          <w:marTop w:val="0"/>
          <w:marBottom w:val="0"/>
          <w:divBdr>
            <w:top w:val="none" w:sz="0" w:space="0" w:color="auto"/>
            <w:left w:val="none" w:sz="0" w:space="0" w:color="auto"/>
            <w:bottom w:val="none" w:sz="0" w:space="0" w:color="auto"/>
            <w:right w:val="none" w:sz="0" w:space="0" w:color="auto"/>
          </w:divBdr>
        </w:div>
        <w:div w:id="1045788184">
          <w:marLeft w:val="480"/>
          <w:marRight w:val="0"/>
          <w:marTop w:val="0"/>
          <w:marBottom w:val="0"/>
          <w:divBdr>
            <w:top w:val="none" w:sz="0" w:space="0" w:color="auto"/>
            <w:left w:val="none" w:sz="0" w:space="0" w:color="auto"/>
            <w:bottom w:val="none" w:sz="0" w:space="0" w:color="auto"/>
            <w:right w:val="none" w:sz="0" w:space="0" w:color="auto"/>
          </w:divBdr>
        </w:div>
        <w:div w:id="558053086">
          <w:marLeft w:val="480"/>
          <w:marRight w:val="0"/>
          <w:marTop w:val="0"/>
          <w:marBottom w:val="0"/>
          <w:divBdr>
            <w:top w:val="none" w:sz="0" w:space="0" w:color="auto"/>
            <w:left w:val="none" w:sz="0" w:space="0" w:color="auto"/>
            <w:bottom w:val="none" w:sz="0" w:space="0" w:color="auto"/>
            <w:right w:val="none" w:sz="0" w:space="0" w:color="auto"/>
          </w:divBdr>
        </w:div>
        <w:div w:id="54360705">
          <w:marLeft w:val="480"/>
          <w:marRight w:val="0"/>
          <w:marTop w:val="0"/>
          <w:marBottom w:val="0"/>
          <w:divBdr>
            <w:top w:val="none" w:sz="0" w:space="0" w:color="auto"/>
            <w:left w:val="none" w:sz="0" w:space="0" w:color="auto"/>
            <w:bottom w:val="none" w:sz="0" w:space="0" w:color="auto"/>
            <w:right w:val="none" w:sz="0" w:space="0" w:color="auto"/>
          </w:divBdr>
        </w:div>
        <w:div w:id="1359156843">
          <w:marLeft w:val="480"/>
          <w:marRight w:val="0"/>
          <w:marTop w:val="0"/>
          <w:marBottom w:val="0"/>
          <w:divBdr>
            <w:top w:val="none" w:sz="0" w:space="0" w:color="auto"/>
            <w:left w:val="none" w:sz="0" w:space="0" w:color="auto"/>
            <w:bottom w:val="none" w:sz="0" w:space="0" w:color="auto"/>
            <w:right w:val="none" w:sz="0" w:space="0" w:color="auto"/>
          </w:divBdr>
        </w:div>
        <w:div w:id="652029511">
          <w:marLeft w:val="480"/>
          <w:marRight w:val="0"/>
          <w:marTop w:val="0"/>
          <w:marBottom w:val="0"/>
          <w:divBdr>
            <w:top w:val="none" w:sz="0" w:space="0" w:color="auto"/>
            <w:left w:val="none" w:sz="0" w:space="0" w:color="auto"/>
            <w:bottom w:val="none" w:sz="0" w:space="0" w:color="auto"/>
            <w:right w:val="none" w:sz="0" w:space="0" w:color="auto"/>
          </w:divBdr>
        </w:div>
        <w:div w:id="39210424">
          <w:marLeft w:val="480"/>
          <w:marRight w:val="0"/>
          <w:marTop w:val="0"/>
          <w:marBottom w:val="0"/>
          <w:divBdr>
            <w:top w:val="none" w:sz="0" w:space="0" w:color="auto"/>
            <w:left w:val="none" w:sz="0" w:space="0" w:color="auto"/>
            <w:bottom w:val="none" w:sz="0" w:space="0" w:color="auto"/>
            <w:right w:val="none" w:sz="0" w:space="0" w:color="auto"/>
          </w:divBdr>
        </w:div>
        <w:div w:id="450516919">
          <w:marLeft w:val="480"/>
          <w:marRight w:val="0"/>
          <w:marTop w:val="0"/>
          <w:marBottom w:val="0"/>
          <w:divBdr>
            <w:top w:val="none" w:sz="0" w:space="0" w:color="auto"/>
            <w:left w:val="none" w:sz="0" w:space="0" w:color="auto"/>
            <w:bottom w:val="none" w:sz="0" w:space="0" w:color="auto"/>
            <w:right w:val="none" w:sz="0" w:space="0" w:color="auto"/>
          </w:divBdr>
        </w:div>
        <w:div w:id="518541357">
          <w:marLeft w:val="480"/>
          <w:marRight w:val="0"/>
          <w:marTop w:val="0"/>
          <w:marBottom w:val="0"/>
          <w:divBdr>
            <w:top w:val="none" w:sz="0" w:space="0" w:color="auto"/>
            <w:left w:val="none" w:sz="0" w:space="0" w:color="auto"/>
            <w:bottom w:val="none" w:sz="0" w:space="0" w:color="auto"/>
            <w:right w:val="none" w:sz="0" w:space="0" w:color="auto"/>
          </w:divBdr>
        </w:div>
        <w:div w:id="1831746914">
          <w:marLeft w:val="480"/>
          <w:marRight w:val="0"/>
          <w:marTop w:val="0"/>
          <w:marBottom w:val="0"/>
          <w:divBdr>
            <w:top w:val="none" w:sz="0" w:space="0" w:color="auto"/>
            <w:left w:val="none" w:sz="0" w:space="0" w:color="auto"/>
            <w:bottom w:val="none" w:sz="0" w:space="0" w:color="auto"/>
            <w:right w:val="none" w:sz="0" w:space="0" w:color="auto"/>
          </w:divBdr>
        </w:div>
        <w:div w:id="2070110367">
          <w:marLeft w:val="480"/>
          <w:marRight w:val="0"/>
          <w:marTop w:val="0"/>
          <w:marBottom w:val="0"/>
          <w:divBdr>
            <w:top w:val="none" w:sz="0" w:space="0" w:color="auto"/>
            <w:left w:val="none" w:sz="0" w:space="0" w:color="auto"/>
            <w:bottom w:val="none" w:sz="0" w:space="0" w:color="auto"/>
            <w:right w:val="none" w:sz="0" w:space="0" w:color="auto"/>
          </w:divBdr>
        </w:div>
        <w:div w:id="1795516712">
          <w:marLeft w:val="480"/>
          <w:marRight w:val="0"/>
          <w:marTop w:val="0"/>
          <w:marBottom w:val="0"/>
          <w:divBdr>
            <w:top w:val="none" w:sz="0" w:space="0" w:color="auto"/>
            <w:left w:val="none" w:sz="0" w:space="0" w:color="auto"/>
            <w:bottom w:val="none" w:sz="0" w:space="0" w:color="auto"/>
            <w:right w:val="none" w:sz="0" w:space="0" w:color="auto"/>
          </w:divBdr>
        </w:div>
        <w:div w:id="1096947248">
          <w:marLeft w:val="480"/>
          <w:marRight w:val="0"/>
          <w:marTop w:val="0"/>
          <w:marBottom w:val="0"/>
          <w:divBdr>
            <w:top w:val="none" w:sz="0" w:space="0" w:color="auto"/>
            <w:left w:val="none" w:sz="0" w:space="0" w:color="auto"/>
            <w:bottom w:val="none" w:sz="0" w:space="0" w:color="auto"/>
            <w:right w:val="none" w:sz="0" w:space="0" w:color="auto"/>
          </w:divBdr>
        </w:div>
        <w:div w:id="915435020">
          <w:marLeft w:val="480"/>
          <w:marRight w:val="0"/>
          <w:marTop w:val="0"/>
          <w:marBottom w:val="0"/>
          <w:divBdr>
            <w:top w:val="none" w:sz="0" w:space="0" w:color="auto"/>
            <w:left w:val="none" w:sz="0" w:space="0" w:color="auto"/>
            <w:bottom w:val="none" w:sz="0" w:space="0" w:color="auto"/>
            <w:right w:val="none" w:sz="0" w:space="0" w:color="auto"/>
          </w:divBdr>
        </w:div>
        <w:div w:id="2013995372">
          <w:marLeft w:val="480"/>
          <w:marRight w:val="0"/>
          <w:marTop w:val="0"/>
          <w:marBottom w:val="0"/>
          <w:divBdr>
            <w:top w:val="none" w:sz="0" w:space="0" w:color="auto"/>
            <w:left w:val="none" w:sz="0" w:space="0" w:color="auto"/>
            <w:bottom w:val="none" w:sz="0" w:space="0" w:color="auto"/>
            <w:right w:val="none" w:sz="0" w:space="0" w:color="auto"/>
          </w:divBdr>
        </w:div>
        <w:div w:id="887643683">
          <w:marLeft w:val="480"/>
          <w:marRight w:val="0"/>
          <w:marTop w:val="0"/>
          <w:marBottom w:val="0"/>
          <w:divBdr>
            <w:top w:val="none" w:sz="0" w:space="0" w:color="auto"/>
            <w:left w:val="none" w:sz="0" w:space="0" w:color="auto"/>
            <w:bottom w:val="none" w:sz="0" w:space="0" w:color="auto"/>
            <w:right w:val="none" w:sz="0" w:space="0" w:color="auto"/>
          </w:divBdr>
        </w:div>
        <w:div w:id="134370079">
          <w:marLeft w:val="480"/>
          <w:marRight w:val="0"/>
          <w:marTop w:val="0"/>
          <w:marBottom w:val="0"/>
          <w:divBdr>
            <w:top w:val="none" w:sz="0" w:space="0" w:color="auto"/>
            <w:left w:val="none" w:sz="0" w:space="0" w:color="auto"/>
            <w:bottom w:val="none" w:sz="0" w:space="0" w:color="auto"/>
            <w:right w:val="none" w:sz="0" w:space="0" w:color="auto"/>
          </w:divBdr>
        </w:div>
        <w:div w:id="1966354493">
          <w:marLeft w:val="480"/>
          <w:marRight w:val="0"/>
          <w:marTop w:val="0"/>
          <w:marBottom w:val="0"/>
          <w:divBdr>
            <w:top w:val="none" w:sz="0" w:space="0" w:color="auto"/>
            <w:left w:val="none" w:sz="0" w:space="0" w:color="auto"/>
            <w:bottom w:val="none" w:sz="0" w:space="0" w:color="auto"/>
            <w:right w:val="none" w:sz="0" w:space="0" w:color="auto"/>
          </w:divBdr>
        </w:div>
        <w:div w:id="905186724">
          <w:marLeft w:val="480"/>
          <w:marRight w:val="0"/>
          <w:marTop w:val="0"/>
          <w:marBottom w:val="0"/>
          <w:divBdr>
            <w:top w:val="none" w:sz="0" w:space="0" w:color="auto"/>
            <w:left w:val="none" w:sz="0" w:space="0" w:color="auto"/>
            <w:bottom w:val="none" w:sz="0" w:space="0" w:color="auto"/>
            <w:right w:val="none" w:sz="0" w:space="0" w:color="auto"/>
          </w:divBdr>
        </w:div>
        <w:div w:id="1778792290">
          <w:marLeft w:val="480"/>
          <w:marRight w:val="0"/>
          <w:marTop w:val="0"/>
          <w:marBottom w:val="0"/>
          <w:divBdr>
            <w:top w:val="none" w:sz="0" w:space="0" w:color="auto"/>
            <w:left w:val="none" w:sz="0" w:space="0" w:color="auto"/>
            <w:bottom w:val="none" w:sz="0" w:space="0" w:color="auto"/>
            <w:right w:val="none" w:sz="0" w:space="0" w:color="auto"/>
          </w:divBdr>
        </w:div>
        <w:div w:id="1156534292">
          <w:marLeft w:val="480"/>
          <w:marRight w:val="0"/>
          <w:marTop w:val="0"/>
          <w:marBottom w:val="0"/>
          <w:divBdr>
            <w:top w:val="none" w:sz="0" w:space="0" w:color="auto"/>
            <w:left w:val="none" w:sz="0" w:space="0" w:color="auto"/>
            <w:bottom w:val="none" w:sz="0" w:space="0" w:color="auto"/>
            <w:right w:val="none" w:sz="0" w:space="0" w:color="auto"/>
          </w:divBdr>
        </w:div>
        <w:div w:id="1049261900">
          <w:marLeft w:val="480"/>
          <w:marRight w:val="0"/>
          <w:marTop w:val="0"/>
          <w:marBottom w:val="0"/>
          <w:divBdr>
            <w:top w:val="none" w:sz="0" w:space="0" w:color="auto"/>
            <w:left w:val="none" w:sz="0" w:space="0" w:color="auto"/>
            <w:bottom w:val="none" w:sz="0" w:space="0" w:color="auto"/>
            <w:right w:val="none" w:sz="0" w:space="0" w:color="auto"/>
          </w:divBdr>
        </w:div>
        <w:div w:id="1340814594">
          <w:marLeft w:val="480"/>
          <w:marRight w:val="0"/>
          <w:marTop w:val="0"/>
          <w:marBottom w:val="0"/>
          <w:divBdr>
            <w:top w:val="none" w:sz="0" w:space="0" w:color="auto"/>
            <w:left w:val="none" w:sz="0" w:space="0" w:color="auto"/>
            <w:bottom w:val="none" w:sz="0" w:space="0" w:color="auto"/>
            <w:right w:val="none" w:sz="0" w:space="0" w:color="auto"/>
          </w:divBdr>
        </w:div>
        <w:div w:id="523860659">
          <w:marLeft w:val="480"/>
          <w:marRight w:val="0"/>
          <w:marTop w:val="0"/>
          <w:marBottom w:val="0"/>
          <w:divBdr>
            <w:top w:val="none" w:sz="0" w:space="0" w:color="auto"/>
            <w:left w:val="none" w:sz="0" w:space="0" w:color="auto"/>
            <w:bottom w:val="none" w:sz="0" w:space="0" w:color="auto"/>
            <w:right w:val="none" w:sz="0" w:space="0" w:color="auto"/>
          </w:divBdr>
        </w:div>
        <w:div w:id="1535266997">
          <w:marLeft w:val="480"/>
          <w:marRight w:val="0"/>
          <w:marTop w:val="0"/>
          <w:marBottom w:val="0"/>
          <w:divBdr>
            <w:top w:val="none" w:sz="0" w:space="0" w:color="auto"/>
            <w:left w:val="none" w:sz="0" w:space="0" w:color="auto"/>
            <w:bottom w:val="none" w:sz="0" w:space="0" w:color="auto"/>
            <w:right w:val="none" w:sz="0" w:space="0" w:color="auto"/>
          </w:divBdr>
        </w:div>
        <w:div w:id="1637755566">
          <w:marLeft w:val="480"/>
          <w:marRight w:val="0"/>
          <w:marTop w:val="0"/>
          <w:marBottom w:val="0"/>
          <w:divBdr>
            <w:top w:val="none" w:sz="0" w:space="0" w:color="auto"/>
            <w:left w:val="none" w:sz="0" w:space="0" w:color="auto"/>
            <w:bottom w:val="none" w:sz="0" w:space="0" w:color="auto"/>
            <w:right w:val="none" w:sz="0" w:space="0" w:color="auto"/>
          </w:divBdr>
        </w:div>
        <w:div w:id="1722632453">
          <w:marLeft w:val="480"/>
          <w:marRight w:val="0"/>
          <w:marTop w:val="0"/>
          <w:marBottom w:val="0"/>
          <w:divBdr>
            <w:top w:val="none" w:sz="0" w:space="0" w:color="auto"/>
            <w:left w:val="none" w:sz="0" w:space="0" w:color="auto"/>
            <w:bottom w:val="none" w:sz="0" w:space="0" w:color="auto"/>
            <w:right w:val="none" w:sz="0" w:space="0" w:color="auto"/>
          </w:divBdr>
        </w:div>
        <w:div w:id="1788740885">
          <w:marLeft w:val="480"/>
          <w:marRight w:val="0"/>
          <w:marTop w:val="0"/>
          <w:marBottom w:val="0"/>
          <w:divBdr>
            <w:top w:val="none" w:sz="0" w:space="0" w:color="auto"/>
            <w:left w:val="none" w:sz="0" w:space="0" w:color="auto"/>
            <w:bottom w:val="none" w:sz="0" w:space="0" w:color="auto"/>
            <w:right w:val="none" w:sz="0" w:space="0" w:color="auto"/>
          </w:divBdr>
        </w:div>
        <w:div w:id="1904021115">
          <w:marLeft w:val="480"/>
          <w:marRight w:val="0"/>
          <w:marTop w:val="0"/>
          <w:marBottom w:val="0"/>
          <w:divBdr>
            <w:top w:val="none" w:sz="0" w:space="0" w:color="auto"/>
            <w:left w:val="none" w:sz="0" w:space="0" w:color="auto"/>
            <w:bottom w:val="none" w:sz="0" w:space="0" w:color="auto"/>
            <w:right w:val="none" w:sz="0" w:space="0" w:color="auto"/>
          </w:divBdr>
        </w:div>
        <w:div w:id="197662588">
          <w:marLeft w:val="480"/>
          <w:marRight w:val="0"/>
          <w:marTop w:val="0"/>
          <w:marBottom w:val="0"/>
          <w:divBdr>
            <w:top w:val="none" w:sz="0" w:space="0" w:color="auto"/>
            <w:left w:val="none" w:sz="0" w:space="0" w:color="auto"/>
            <w:bottom w:val="none" w:sz="0" w:space="0" w:color="auto"/>
            <w:right w:val="none" w:sz="0" w:space="0" w:color="auto"/>
          </w:divBdr>
        </w:div>
        <w:div w:id="1871601471">
          <w:marLeft w:val="480"/>
          <w:marRight w:val="0"/>
          <w:marTop w:val="0"/>
          <w:marBottom w:val="0"/>
          <w:divBdr>
            <w:top w:val="none" w:sz="0" w:space="0" w:color="auto"/>
            <w:left w:val="none" w:sz="0" w:space="0" w:color="auto"/>
            <w:bottom w:val="none" w:sz="0" w:space="0" w:color="auto"/>
            <w:right w:val="none" w:sz="0" w:space="0" w:color="auto"/>
          </w:divBdr>
        </w:div>
        <w:div w:id="240213164">
          <w:marLeft w:val="480"/>
          <w:marRight w:val="0"/>
          <w:marTop w:val="0"/>
          <w:marBottom w:val="0"/>
          <w:divBdr>
            <w:top w:val="none" w:sz="0" w:space="0" w:color="auto"/>
            <w:left w:val="none" w:sz="0" w:space="0" w:color="auto"/>
            <w:bottom w:val="none" w:sz="0" w:space="0" w:color="auto"/>
            <w:right w:val="none" w:sz="0" w:space="0" w:color="auto"/>
          </w:divBdr>
        </w:div>
        <w:div w:id="1736733109">
          <w:marLeft w:val="480"/>
          <w:marRight w:val="0"/>
          <w:marTop w:val="0"/>
          <w:marBottom w:val="0"/>
          <w:divBdr>
            <w:top w:val="none" w:sz="0" w:space="0" w:color="auto"/>
            <w:left w:val="none" w:sz="0" w:space="0" w:color="auto"/>
            <w:bottom w:val="none" w:sz="0" w:space="0" w:color="auto"/>
            <w:right w:val="none" w:sz="0" w:space="0" w:color="auto"/>
          </w:divBdr>
        </w:div>
        <w:div w:id="1308705295">
          <w:marLeft w:val="480"/>
          <w:marRight w:val="0"/>
          <w:marTop w:val="0"/>
          <w:marBottom w:val="0"/>
          <w:divBdr>
            <w:top w:val="none" w:sz="0" w:space="0" w:color="auto"/>
            <w:left w:val="none" w:sz="0" w:space="0" w:color="auto"/>
            <w:bottom w:val="none" w:sz="0" w:space="0" w:color="auto"/>
            <w:right w:val="none" w:sz="0" w:space="0" w:color="auto"/>
          </w:divBdr>
        </w:div>
        <w:div w:id="1443376302">
          <w:marLeft w:val="480"/>
          <w:marRight w:val="0"/>
          <w:marTop w:val="0"/>
          <w:marBottom w:val="0"/>
          <w:divBdr>
            <w:top w:val="none" w:sz="0" w:space="0" w:color="auto"/>
            <w:left w:val="none" w:sz="0" w:space="0" w:color="auto"/>
            <w:bottom w:val="none" w:sz="0" w:space="0" w:color="auto"/>
            <w:right w:val="none" w:sz="0" w:space="0" w:color="auto"/>
          </w:divBdr>
        </w:div>
        <w:div w:id="821963409">
          <w:marLeft w:val="480"/>
          <w:marRight w:val="0"/>
          <w:marTop w:val="0"/>
          <w:marBottom w:val="0"/>
          <w:divBdr>
            <w:top w:val="none" w:sz="0" w:space="0" w:color="auto"/>
            <w:left w:val="none" w:sz="0" w:space="0" w:color="auto"/>
            <w:bottom w:val="none" w:sz="0" w:space="0" w:color="auto"/>
            <w:right w:val="none" w:sz="0" w:space="0" w:color="auto"/>
          </w:divBdr>
        </w:div>
        <w:div w:id="19818501">
          <w:marLeft w:val="480"/>
          <w:marRight w:val="0"/>
          <w:marTop w:val="0"/>
          <w:marBottom w:val="0"/>
          <w:divBdr>
            <w:top w:val="none" w:sz="0" w:space="0" w:color="auto"/>
            <w:left w:val="none" w:sz="0" w:space="0" w:color="auto"/>
            <w:bottom w:val="none" w:sz="0" w:space="0" w:color="auto"/>
            <w:right w:val="none" w:sz="0" w:space="0" w:color="auto"/>
          </w:divBdr>
        </w:div>
        <w:div w:id="1020164792">
          <w:marLeft w:val="480"/>
          <w:marRight w:val="0"/>
          <w:marTop w:val="0"/>
          <w:marBottom w:val="0"/>
          <w:divBdr>
            <w:top w:val="none" w:sz="0" w:space="0" w:color="auto"/>
            <w:left w:val="none" w:sz="0" w:space="0" w:color="auto"/>
            <w:bottom w:val="none" w:sz="0" w:space="0" w:color="auto"/>
            <w:right w:val="none" w:sz="0" w:space="0" w:color="auto"/>
          </w:divBdr>
        </w:div>
        <w:div w:id="350106945">
          <w:marLeft w:val="480"/>
          <w:marRight w:val="0"/>
          <w:marTop w:val="0"/>
          <w:marBottom w:val="0"/>
          <w:divBdr>
            <w:top w:val="none" w:sz="0" w:space="0" w:color="auto"/>
            <w:left w:val="none" w:sz="0" w:space="0" w:color="auto"/>
            <w:bottom w:val="none" w:sz="0" w:space="0" w:color="auto"/>
            <w:right w:val="none" w:sz="0" w:space="0" w:color="auto"/>
          </w:divBdr>
        </w:div>
        <w:div w:id="401294138">
          <w:marLeft w:val="480"/>
          <w:marRight w:val="0"/>
          <w:marTop w:val="0"/>
          <w:marBottom w:val="0"/>
          <w:divBdr>
            <w:top w:val="none" w:sz="0" w:space="0" w:color="auto"/>
            <w:left w:val="none" w:sz="0" w:space="0" w:color="auto"/>
            <w:bottom w:val="none" w:sz="0" w:space="0" w:color="auto"/>
            <w:right w:val="none" w:sz="0" w:space="0" w:color="auto"/>
          </w:divBdr>
        </w:div>
        <w:div w:id="767312405">
          <w:marLeft w:val="480"/>
          <w:marRight w:val="0"/>
          <w:marTop w:val="0"/>
          <w:marBottom w:val="0"/>
          <w:divBdr>
            <w:top w:val="none" w:sz="0" w:space="0" w:color="auto"/>
            <w:left w:val="none" w:sz="0" w:space="0" w:color="auto"/>
            <w:bottom w:val="none" w:sz="0" w:space="0" w:color="auto"/>
            <w:right w:val="none" w:sz="0" w:space="0" w:color="auto"/>
          </w:divBdr>
        </w:div>
        <w:div w:id="1268121834">
          <w:marLeft w:val="480"/>
          <w:marRight w:val="0"/>
          <w:marTop w:val="0"/>
          <w:marBottom w:val="0"/>
          <w:divBdr>
            <w:top w:val="none" w:sz="0" w:space="0" w:color="auto"/>
            <w:left w:val="none" w:sz="0" w:space="0" w:color="auto"/>
            <w:bottom w:val="none" w:sz="0" w:space="0" w:color="auto"/>
            <w:right w:val="none" w:sz="0" w:space="0" w:color="auto"/>
          </w:divBdr>
        </w:div>
        <w:div w:id="181819753">
          <w:marLeft w:val="480"/>
          <w:marRight w:val="0"/>
          <w:marTop w:val="0"/>
          <w:marBottom w:val="0"/>
          <w:divBdr>
            <w:top w:val="none" w:sz="0" w:space="0" w:color="auto"/>
            <w:left w:val="none" w:sz="0" w:space="0" w:color="auto"/>
            <w:bottom w:val="none" w:sz="0" w:space="0" w:color="auto"/>
            <w:right w:val="none" w:sz="0" w:space="0" w:color="auto"/>
          </w:divBdr>
        </w:div>
        <w:div w:id="806046983">
          <w:marLeft w:val="480"/>
          <w:marRight w:val="0"/>
          <w:marTop w:val="0"/>
          <w:marBottom w:val="0"/>
          <w:divBdr>
            <w:top w:val="none" w:sz="0" w:space="0" w:color="auto"/>
            <w:left w:val="none" w:sz="0" w:space="0" w:color="auto"/>
            <w:bottom w:val="none" w:sz="0" w:space="0" w:color="auto"/>
            <w:right w:val="none" w:sz="0" w:space="0" w:color="auto"/>
          </w:divBdr>
        </w:div>
        <w:div w:id="344749500">
          <w:marLeft w:val="480"/>
          <w:marRight w:val="0"/>
          <w:marTop w:val="0"/>
          <w:marBottom w:val="0"/>
          <w:divBdr>
            <w:top w:val="none" w:sz="0" w:space="0" w:color="auto"/>
            <w:left w:val="none" w:sz="0" w:space="0" w:color="auto"/>
            <w:bottom w:val="none" w:sz="0" w:space="0" w:color="auto"/>
            <w:right w:val="none" w:sz="0" w:space="0" w:color="auto"/>
          </w:divBdr>
        </w:div>
        <w:div w:id="1426462731">
          <w:marLeft w:val="480"/>
          <w:marRight w:val="0"/>
          <w:marTop w:val="0"/>
          <w:marBottom w:val="0"/>
          <w:divBdr>
            <w:top w:val="none" w:sz="0" w:space="0" w:color="auto"/>
            <w:left w:val="none" w:sz="0" w:space="0" w:color="auto"/>
            <w:bottom w:val="none" w:sz="0" w:space="0" w:color="auto"/>
            <w:right w:val="none" w:sz="0" w:space="0" w:color="auto"/>
          </w:divBdr>
        </w:div>
        <w:div w:id="2086951197">
          <w:marLeft w:val="480"/>
          <w:marRight w:val="0"/>
          <w:marTop w:val="0"/>
          <w:marBottom w:val="0"/>
          <w:divBdr>
            <w:top w:val="none" w:sz="0" w:space="0" w:color="auto"/>
            <w:left w:val="none" w:sz="0" w:space="0" w:color="auto"/>
            <w:bottom w:val="none" w:sz="0" w:space="0" w:color="auto"/>
            <w:right w:val="none" w:sz="0" w:space="0" w:color="auto"/>
          </w:divBdr>
        </w:div>
        <w:div w:id="1615667705">
          <w:marLeft w:val="480"/>
          <w:marRight w:val="0"/>
          <w:marTop w:val="0"/>
          <w:marBottom w:val="0"/>
          <w:divBdr>
            <w:top w:val="none" w:sz="0" w:space="0" w:color="auto"/>
            <w:left w:val="none" w:sz="0" w:space="0" w:color="auto"/>
            <w:bottom w:val="none" w:sz="0" w:space="0" w:color="auto"/>
            <w:right w:val="none" w:sz="0" w:space="0" w:color="auto"/>
          </w:divBdr>
        </w:div>
        <w:div w:id="1298291439">
          <w:marLeft w:val="480"/>
          <w:marRight w:val="0"/>
          <w:marTop w:val="0"/>
          <w:marBottom w:val="0"/>
          <w:divBdr>
            <w:top w:val="none" w:sz="0" w:space="0" w:color="auto"/>
            <w:left w:val="none" w:sz="0" w:space="0" w:color="auto"/>
            <w:bottom w:val="none" w:sz="0" w:space="0" w:color="auto"/>
            <w:right w:val="none" w:sz="0" w:space="0" w:color="auto"/>
          </w:divBdr>
        </w:div>
        <w:div w:id="582908670">
          <w:marLeft w:val="480"/>
          <w:marRight w:val="0"/>
          <w:marTop w:val="0"/>
          <w:marBottom w:val="0"/>
          <w:divBdr>
            <w:top w:val="none" w:sz="0" w:space="0" w:color="auto"/>
            <w:left w:val="none" w:sz="0" w:space="0" w:color="auto"/>
            <w:bottom w:val="none" w:sz="0" w:space="0" w:color="auto"/>
            <w:right w:val="none" w:sz="0" w:space="0" w:color="auto"/>
          </w:divBdr>
        </w:div>
        <w:div w:id="239217768">
          <w:marLeft w:val="480"/>
          <w:marRight w:val="0"/>
          <w:marTop w:val="0"/>
          <w:marBottom w:val="0"/>
          <w:divBdr>
            <w:top w:val="none" w:sz="0" w:space="0" w:color="auto"/>
            <w:left w:val="none" w:sz="0" w:space="0" w:color="auto"/>
            <w:bottom w:val="none" w:sz="0" w:space="0" w:color="auto"/>
            <w:right w:val="none" w:sz="0" w:space="0" w:color="auto"/>
          </w:divBdr>
        </w:div>
        <w:div w:id="830408216">
          <w:marLeft w:val="480"/>
          <w:marRight w:val="0"/>
          <w:marTop w:val="0"/>
          <w:marBottom w:val="0"/>
          <w:divBdr>
            <w:top w:val="none" w:sz="0" w:space="0" w:color="auto"/>
            <w:left w:val="none" w:sz="0" w:space="0" w:color="auto"/>
            <w:bottom w:val="none" w:sz="0" w:space="0" w:color="auto"/>
            <w:right w:val="none" w:sz="0" w:space="0" w:color="auto"/>
          </w:divBdr>
        </w:div>
        <w:div w:id="1423986571">
          <w:marLeft w:val="480"/>
          <w:marRight w:val="0"/>
          <w:marTop w:val="0"/>
          <w:marBottom w:val="0"/>
          <w:divBdr>
            <w:top w:val="none" w:sz="0" w:space="0" w:color="auto"/>
            <w:left w:val="none" w:sz="0" w:space="0" w:color="auto"/>
            <w:bottom w:val="none" w:sz="0" w:space="0" w:color="auto"/>
            <w:right w:val="none" w:sz="0" w:space="0" w:color="auto"/>
          </w:divBdr>
        </w:div>
        <w:div w:id="803810105">
          <w:marLeft w:val="480"/>
          <w:marRight w:val="0"/>
          <w:marTop w:val="0"/>
          <w:marBottom w:val="0"/>
          <w:divBdr>
            <w:top w:val="none" w:sz="0" w:space="0" w:color="auto"/>
            <w:left w:val="none" w:sz="0" w:space="0" w:color="auto"/>
            <w:bottom w:val="none" w:sz="0" w:space="0" w:color="auto"/>
            <w:right w:val="none" w:sz="0" w:space="0" w:color="auto"/>
          </w:divBdr>
        </w:div>
        <w:div w:id="847477574">
          <w:marLeft w:val="480"/>
          <w:marRight w:val="0"/>
          <w:marTop w:val="0"/>
          <w:marBottom w:val="0"/>
          <w:divBdr>
            <w:top w:val="none" w:sz="0" w:space="0" w:color="auto"/>
            <w:left w:val="none" w:sz="0" w:space="0" w:color="auto"/>
            <w:bottom w:val="none" w:sz="0" w:space="0" w:color="auto"/>
            <w:right w:val="none" w:sz="0" w:space="0" w:color="auto"/>
          </w:divBdr>
        </w:div>
        <w:div w:id="1800031278">
          <w:marLeft w:val="480"/>
          <w:marRight w:val="0"/>
          <w:marTop w:val="0"/>
          <w:marBottom w:val="0"/>
          <w:divBdr>
            <w:top w:val="none" w:sz="0" w:space="0" w:color="auto"/>
            <w:left w:val="none" w:sz="0" w:space="0" w:color="auto"/>
            <w:bottom w:val="none" w:sz="0" w:space="0" w:color="auto"/>
            <w:right w:val="none" w:sz="0" w:space="0" w:color="auto"/>
          </w:divBdr>
        </w:div>
        <w:div w:id="223302823">
          <w:marLeft w:val="480"/>
          <w:marRight w:val="0"/>
          <w:marTop w:val="0"/>
          <w:marBottom w:val="0"/>
          <w:divBdr>
            <w:top w:val="none" w:sz="0" w:space="0" w:color="auto"/>
            <w:left w:val="none" w:sz="0" w:space="0" w:color="auto"/>
            <w:bottom w:val="none" w:sz="0" w:space="0" w:color="auto"/>
            <w:right w:val="none" w:sz="0" w:space="0" w:color="auto"/>
          </w:divBdr>
        </w:div>
        <w:div w:id="896823096">
          <w:marLeft w:val="480"/>
          <w:marRight w:val="0"/>
          <w:marTop w:val="0"/>
          <w:marBottom w:val="0"/>
          <w:divBdr>
            <w:top w:val="none" w:sz="0" w:space="0" w:color="auto"/>
            <w:left w:val="none" w:sz="0" w:space="0" w:color="auto"/>
            <w:bottom w:val="none" w:sz="0" w:space="0" w:color="auto"/>
            <w:right w:val="none" w:sz="0" w:space="0" w:color="auto"/>
          </w:divBdr>
        </w:div>
        <w:div w:id="1606226947">
          <w:marLeft w:val="480"/>
          <w:marRight w:val="0"/>
          <w:marTop w:val="0"/>
          <w:marBottom w:val="0"/>
          <w:divBdr>
            <w:top w:val="none" w:sz="0" w:space="0" w:color="auto"/>
            <w:left w:val="none" w:sz="0" w:space="0" w:color="auto"/>
            <w:bottom w:val="none" w:sz="0" w:space="0" w:color="auto"/>
            <w:right w:val="none" w:sz="0" w:space="0" w:color="auto"/>
          </w:divBdr>
        </w:div>
        <w:div w:id="1394084539">
          <w:marLeft w:val="480"/>
          <w:marRight w:val="0"/>
          <w:marTop w:val="0"/>
          <w:marBottom w:val="0"/>
          <w:divBdr>
            <w:top w:val="none" w:sz="0" w:space="0" w:color="auto"/>
            <w:left w:val="none" w:sz="0" w:space="0" w:color="auto"/>
            <w:bottom w:val="none" w:sz="0" w:space="0" w:color="auto"/>
            <w:right w:val="none" w:sz="0" w:space="0" w:color="auto"/>
          </w:divBdr>
        </w:div>
        <w:div w:id="761610123">
          <w:marLeft w:val="480"/>
          <w:marRight w:val="0"/>
          <w:marTop w:val="0"/>
          <w:marBottom w:val="0"/>
          <w:divBdr>
            <w:top w:val="none" w:sz="0" w:space="0" w:color="auto"/>
            <w:left w:val="none" w:sz="0" w:space="0" w:color="auto"/>
            <w:bottom w:val="none" w:sz="0" w:space="0" w:color="auto"/>
            <w:right w:val="none" w:sz="0" w:space="0" w:color="auto"/>
          </w:divBdr>
        </w:div>
        <w:div w:id="1531798009">
          <w:marLeft w:val="480"/>
          <w:marRight w:val="0"/>
          <w:marTop w:val="0"/>
          <w:marBottom w:val="0"/>
          <w:divBdr>
            <w:top w:val="none" w:sz="0" w:space="0" w:color="auto"/>
            <w:left w:val="none" w:sz="0" w:space="0" w:color="auto"/>
            <w:bottom w:val="none" w:sz="0" w:space="0" w:color="auto"/>
            <w:right w:val="none" w:sz="0" w:space="0" w:color="auto"/>
          </w:divBdr>
        </w:div>
        <w:div w:id="817963444">
          <w:marLeft w:val="480"/>
          <w:marRight w:val="0"/>
          <w:marTop w:val="0"/>
          <w:marBottom w:val="0"/>
          <w:divBdr>
            <w:top w:val="none" w:sz="0" w:space="0" w:color="auto"/>
            <w:left w:val="none" w:sz="0" w:space="0" w:color="auto"/>
            <w:bottom w:val="none" w:sz="0" w:space="0" w:color="auto"/>
            <w:right w:val="none" w:sz="0" w:space="0" w:color="auto"/>
          </w:divBdr>
        </w:div>
        <w:div w:id="2116904939">
          <w:marLeft w:val="480"/>
          <w:marRight w:val="0"/>
          <w:marTop w:val="0"/>
          <w:marBottom w:val="0"/>
          <w:divBdr>
            <w:top w:val="none" w:sz="0" w:space="0" w:color="auto"/>
            <w:left w:val="none" w:sz="0" w:space="0" w:color="auto"/>
            <w:bottom w:val="none" w:sz="0" w:space="0" w:color="auto"/>
            <w:right w:val="none" w:sz="0" w:space="0" w:color="auto"/>
          </w:divBdr>
        </w:div>
        <w:div w:id="1084566679">
          <w:marLeft w:val="480"/>
          <w:marRight w:val="0"/>
          <w:marTop w:val="0"/>
          <w:marBottom w:val="0"/>
          <w:divBdr>
            <w:top w:val="none" w:sz="0" w:space="0" w:color="auto"/>
            <w:left w:val="none" w:sz="0" w:space="0" w:color="auto"/>
            <w:bottom w:val="none" w:sz="0" w:space="0" w:color="auto"/>
            <w:right w:val="none" w:sz="0" w:space="0" w:color="auto"/>
          </w:divBdr>
        </w:div>
        <w:div w:id="522935706">
          <w:marLeft w:val="480"/>
          <w:marRight w:val="0"/>
          <w:marTop w:val="0"/>
          <w:marBottom w:val="0"/>
          <w:divBdr>
            <w:top w:val="none" w:sz="0" w:space="0" w:color="auto"/>
            <w:left w:val="none" w:sz="0" w:space="0" w:color="auto"/>
            <w:bottom w:val="none" w:sz="0" w:space="0" w:color="auto"/>
            <w:right w:val="none" w:sz="0" w:space="0" w:color="auto"/>
          </w:divBdr>
        </w:div>
        <w:div w:id="3749818">
          <w:marLeft w:val="480"/>
          <w:marRight w:val="0"/>
          <w:marTop w:val="0"/>
          <w:marBottom w:val="0"/>
          <w:divBdr>
            <w:top w:val="none" w:sz="0" w:space="0" w:color="auto"/>
            <w:left w:val="none" w:sz="0" w:space="0" w:color="auto"/>
            <w:bottom w:val="none" w:sz="0" w:space="0" w:color="auto"/>
            <w:right w:val="none" w:sz="0" w:space="0" w:color="auto"/>
          </w:divBdr>
        </w:div>
        <w:div w:id="2042976179">
          <w:marLeft w:val="480"/>
          <w:marRight w:val="0"/>
          <w:marTop w:val="0"/>
          <w:marBottom w:val="0"/>
          <w:divBdr>
            <w:top w:val="none" w:sz="0" w:space="0" w:color="auto"/>
            <w:left w:val="none" w:sz="0" w:space="0" w:color="auto"/>
            <w:bottom w:val="none" w:sz="0" w:space="0" w:color="auto"/>
            <w:right w:val="none" w:sz="0" w:space="0" w:color="auto"/>
          </w:divBdr>
        </w:div>
        <w:div w:id="2099591723">
          <w:marLeft w:val="480"/>
          <w:marRight w:val="0"/>
          <w:marTop w:val="0"/>
          <w:marBottom w:val="0"/>
          <w:divBdr>
            <w:top w:val="none" w:sz="0" w:space="0" w:color="auto"/>
            <w:left w:val="none" w:sz="0" w:space="0" w:color="auto"/>
            <w:bottom w:val="none" w:sz="0" w:space="0" w:color="auto"/>
            <w:right w:val="none" w:sz="0" w:space="0" w:color="auto"/>
          </w:divBdr>
        </w:div>
        <w:div w:id="584386765">
          <w:marLeft w:val="480"/>
          <w:marRight w:val="0"/>
          <w:marTop w:val="0"/>
          <w:marBottom w:val="0"/>
          <w:divBdr>
            <w:top w:val="none" w:sz="0" w:space="0" w:color="auto"/>
            <w:left w:val="none" w:sz="0" w:space="0" w:color="auto"/>
            <w:bottom w:val="none" w:sz="0" w:space="0" w:color="auto"/>
            <w:right w:val="none" w:sz="0" w:space="0" w:color="auto"/>
          </w:divBdr>
        </w:div>
        <w:div w:id="748619637">
          <w:marLeft w:val="480"/>
          <w:marRight w:val="0"/>
          <w:marTop w:val="0"/>
          <w:marBottom w:val="0"/>
          <w:divBdr>
            <w:top w:val="none" w:sz="0" w:space="0" w:color="auto"/>
            <w:left w:val="none" w:sz="0" w:space="0" w:color="auto"/>
            <w:bottom w:val="none" w:sz="0" w:space="0" w:color="auto"/>
            <w:right w:val="none" w:sz="0" w:space="0" w:color="auto"/>
          </w:divBdr>
        </w:div>
        <w:div w:id="617759302">
          <w:marLeft w:val="480"/>
          <w:marRight w:val="0"/>
          <w:marTop w:val="0"/>
          <w:marBottom w:val="0"/>
          <w:divBdr>
            <w:top w:val="none" w:sz="0" w:space="0" w:color="auto"/>
            <w:left w:val="none" w:sz="0" w:space="0" w:color="auto"/>
            <w:bottom w:val="none" w:sz="0" w:space="0" w:color="auto"/>
            <w:right w:val="none" w:sz="0" w:space="0" w:color="auto"/>
          </w:divBdr>
        </w:div>
      </w:divsChild>
    </w:div>
    <w:div w:id="368845684">
      <w:bodyDiv w:val="1"/>
      <w:marLeft w:val="0"/>
      <w:marRight w:val="0"/>
      <w:marTop w:val="0"/>
      <w:marBottom w:val="0"/>
      <w:divBdr>
        <w:top w:val="none" w:sz="0" w:space="0" w:color="auto"/>
        <w:left w:val="none" w:sz="0" w:space="0" w:color="auto"/>
        <w:bottom w:val="none" w:sz="0" w:space="0" w:color="auto"/>
        <w:right w:val="none" w:sz="0" w:space="0" w:color="auto"/>
      </w:divBdr>
    </w:div>
    <w:div w:id="372853855">
      <w:bodyDiv w:val="1"/>
      <w:marLeft w:val="0"/>
      <w:marRight w:val="0"/>
      <w:marTop w:val="0"/>
      <w:marBottom w:val="0"/>
      <w:divBdr>
        <w:top w:val="none" w:sz="0" w:space="0" w:color="auto"/>
        <w:left w:val="none" w:sz="0" w:space="0" w:color="auto"/>
        <w:bottom w:val="none" w:sz="0" w:space="0" w:color="auto"/>
        <w:right w:val="none" w:sz="0" w:space="0" w:color="auto"/>
      </w:divBdr>
    </w:div>
    <w:div w:id="373426558">
      <w:bodyDiv w:val="1"/>
      <w:marLeft w:val="0"/>
      <w:marRight w:val="0"/>
      <w:marTop w:val="0"/>
      <w:marBottom w:val="0"/>
      <w:divBdr>
        <w:top w:val="none" w:sz="0" w:space="0" w:color="auto"/>
        <w:left w:val="none" w:sz="0" w:space="0" w:color="auto"/>
        <w:bottom w:val="none" w:sz="0" w:space="0" w:color="auto"/>
        <w:right w:val="none" w:sz="0" w:space="0" w:color="auto"/>
      </w:divBdr>
    </w:div>
    <w:div w:id="374503098">
      <w:bodyDiv w:val="1"/>
      <w:marLeft w:val="0"/>
      <w:marRight w:val="0"/>
      <w:marTop w:val="0"/>
      <w:marBottom w:val="0"/>
      <w:divBdr>
        <w:top w:val="none" w:sz="0" w:space="0" w:color="auto"/>
        <w:left w:val="none" w:sz="0" w:space="0" w:color="auto"/>
        <w:bottom w:val="none" w:sz="0" w:space="0" w:color="auto"/>
        <w:right w:val="none" w:sz="0" w:space="0" w:color="auto"/>
      </w:divBdr>
    </w:div>
    <w:div w:id="376514799">
      <w:bodyDiv w:val="1"/>
      <w:marLeft w:val="0"/>
      <w:marRight w:val="0"/>
      <w:marTop w:val="0"/>
      <w:marBottom w:val="0"/>
      <w:divBdr>
        <w:top w:val="none" w:sz="0" w:space="0" w:color="auto"/>
        <w:left w:val="none" w:sz="0" w:space="0" w:color="auto"/>
        <w:bottom w:val="none" w:sz="0" w:space="0" w:color="auto"/>
        <w:right w:val="none" w:sz="0" w:space="0" w:color="auto"/>
      </w:divBdr>
    </w:div>
    <w:div w:id="380592998">
      <w:bodyDiv w:val="1"/>
      <w:marLeft w:val="0"/>
      <w:marRight w:val="0"/>
      <w:marTop w:val="0"/>
      <w:marBottom w:val="0"/>
      <w:divBdr>
        <w:top w:val="none" w:sz="0" w:space="0" w:color="auto"/>
        <w:left w:val="none" w:sz="0" w:space="0" w:color="auto"/>
        <w:bottom w:val="none" w:sz="0" w:space="0" w:color="auto"/>
        <w:right w:val="none" w:sz="0" w:space="0" w:color="auto"/>
      </w:divBdr>
    </w:div>
    <w:div w:id="381368777">
      <w:bodyDiv w:val="1"/>
      <w:marLeft w:val="0"/>
      <w:marRight w:val="0"/>
      <w:marTop w:val="0"/>
      <w:marBottom w:val="0"/>
      <w:divBdr>
        <w:top w:val="none" w:sz="0" w:space="0" w:color="auto"/>
        <w:left w:val="none" w:sz="0" w:space="0" w:color="auto"/>
        <w:bottom w:val="none" w:sz="0" w:space="0" w:color="auto"/>
        <w:right w:val="none" w:sz="0" w:space="0" w:color="auto"/>
      </w:divBdr>
    </w:div>
    <w:div w:id="382407817">
      <w:bodyDiv w:val="1"/>
      <w:marLeft w:val="0"/>
      <w:marRight w:val="0"/>
      <w:marTop w:val="0"/>
      <w:marBottom w:val="0"/>
      <w:divBdr>
        <w:top w:val="none" w:sz="0" w:space="0" w:color="auto"/>
        <w:left w:val="none" w:sz="0" w:space="0" w:color="auto"/>
        <w:bottom w:val="none" w:sz="0" w:space="0" w:color="auto"/>
        <w:right w:val="none" w:sz="0" w:space="0" w:color="auto"/>
      </w:divBdr>
      <w:divsChild>
        <w:div w:id="1304502349">
          <w:marLeft w:val="480"/>
          <w:marRight w:val="0"/>
          <w:marTop w:val="0"/>
          <w:marBottom w:val="0"/>
          <w:divBdr>
            <w:top w:val="none" w:sz="0" w:space="0" w:color="auto"/>
            <w:left w:val="none" w:sz="0" w:space="0" w:color="auto"/>
            <w:bottom w:val="none" w:sz="0" w:space="0" w:color="auto"/>
            <w:right w:val="none" w:sz="0" w:space="0" w:color="auto"/>
          </w:divBdr>
        </w:div>
        <w:div w:id="1239092902">
          <w:marLeft w:val="480"/>
          <w:marRight w:val="0"/>
          <w:marTop w:val="0"/>
          <w:marBottom w:val="0"/>
          <w:divBdr>
            <w:top w:val="none" w:sz="0" w:space="0" w:color="auto"/>
            <w:left w:val="none" w:sz="0" w:space="0" w:color="auto"/>
            <w:bottom w:val="none" w:sz="0" w:space="0" w:color="auto"/>
            <w:right w:val="none" w:sz="0" w:space="0" w:color="auto"/>
          </w:divBdr>
        </w:div>
        <w:div w:id="2116974510">
          <w:marLeft w:val="480"/>
          <w:marRight w:val="0"/>
          <w:marTop w:val="0"/>
          <w:marBottom w:val="0"/>
          <w:divBdr>
            <w:top w:val="none" w:sz="0" w:space="0" w:color="auto"/>
            <w:left w:val="none" w:sz="0" w:space="0" w:color="auto"/>
            <w:bottom w:val="none" w:sz="0" w:space="0" w:color="auto"/>
            <w:right w:val="none" w:sz="0" w:space="0" w:color="auto"/>
          </w:divBdr>
        </w:div>
        <w:div w:id="1944875083">
          <w:marLeft w:val="480"/>
          <w:marRight w:val="0"/>
          <w:marTop w:val="0"/>
          <w:marBottom w:val="0"/>
          <w:divBdr>
            <w:top w:val="none" w:sz="0" w:space="0" w:color="auto"/>
            <w:left w:val="none" w:sz="0" w:space="0" w:color="auto"/>
            <w:bottom w:val="none" w:sz="0" w:space="0" w:color="auto"/>
            <w:right w:val="none" w:sz="0" w:space="0" w:color="auto"/>
          </w:divBdr>
        </w:div>
        <w:div w:id="582882548">
          <w:marLeft w:val="480"/>
          <w:marRight w:val="0"/>
          <w:marTop w:val="0"/>
          <w:marBottom w:val="0"/>
          <w:divBdr>
            <w:top w:val="none" w:sz="0" w:space="0" w:color="auto"/>
            <w:left w:val="none" w:sz="0" w:space="0" w:color="auto"/>
            <w:bottom w:val="none" w:sz="0" w:space="0" w:color="auto"/>
            <w:right w:val="none" w:sz="0" w:space="0" w:color="auto"/>
          </w:divBdr>
        </w:div>
        <w:div w:id="1472090118">
          <w:marLeft w:val="480"/>
          <w:marRight w:val="0"/>
          <w:marTop w:val="0"/>
          <w:marBottom w:val="0"/>
          <w:divBdr>
            <w:top w:val="none" w:sz="0" w:space="0" w:color="auto"/>
            <w:left w:val="none" w:sz="0" w:space="0" w:color="auto"/>
            <w:bottom w:val="none" w:sz="0" w:space="0" w:color="auto"/>
            <w:right w:val="none" w:sz="0" w:space="0" w:color="auto"/>
          </w:divBdr>
        </w:div>
        <w:div w:id="181406314">
          <w:marLeft w:val="480"/>
          <w:marRight w:val="0"/>
          <w:marTop w:val="0"/>
          <w:marBottom w:val="0"/>
          <w:divBdr>
            <w:top w:val="none" w:sz="0" w:space="0" w:color="auto"/>
            <w:left w:val="none" w:sz="0" w:space="0" w:color="auto"/>
            <w:bottom w:val="none" w:sz="0" w:space="0" w:color="auto"/>
            <w:right w:val="none" w:sz="0" w:space="0" w:color="auto"/>
          </w:divBdr>
        </w:div>
        <w:div w:id="64494818">
          <w:marLeft w:val="480"/>
          <w:marRight w:val="0"/>
          <w:marTop w:val="0"/>
          <w:marBottom w:val="0"/>
          <w:divBdr>
            <w:top w:val="none" w:sz="0" w:space="0" w:color="auto"/>
            <w:left w:val="none" w:sz="0" w:space="0" w:color="auto"/>
            <w:bottom w:val="none" w:sz="0" w:space="0" w:color="auto"/>
            <w:right w:val="none" w:sz="0" w:space="0" w:color="auto"/>
          </w:divBdr>
        </w:div>
        <w:div w:id="699476030">
          <w:marLeft w:val="480"/>
          <w:marRight w:val="0"/>
          <w:marTop w:val="0"/>
          <w:marBottom w:val="0"/>
          <w:divBdr>
            <w:top w:val="none" w:sz="0" w:space="0" w:color="auto"/>
            <w:left w:val="none" w:sz="0" w:space="0" w:color="auto"/>
            <w:bottom w:val="none" w:sz="0" w:space="0" w:color="auto"/>
            <w:right w:val="none" w:sz="0" w:space="0" w:color="auto"/>
          </w:divBdr>
        </w:div>
        <w:div w:id="1424256967">
          <w:marLeft w:val="480"/>
          <w:marRight w:val="0"/>
          <w:marTop w:val="0"/>
          <w:marBottom w:val="0"/>
          <w:divBdr>
            <w:top w:val="none" w:sz="0" w:space="0" w:color="auto"/>
            <w:left w:val="none" w:sz="0" w:space="0" w:color="auto"/>
            <w:bottom w:val="none" w:sz="0" w:space="0" w:color="auto"/>
            <w:right w:val="none" w:sz="0" w:space="0" w:color="auto"/>
          </w:divBdr>
        </w:div>
        <w:div w:id="1142036524">
          <w:marLeft w:val="480"/>
          <w:marRight w:val="0"/>
          <w:marTop w:val="0"/>
          <w:marBottom w:val="0"/>
          <w:divBdr>
            <w:top w:val="none" w:sz="0" w:space="0" w:color="auto"/>
            <w:left w:val="none" w:sz="0" w:space="0" w:color="auto"/>
            <w:bottom w:val="none" w:sz="0" w:space="0" w:color="auto"/>
            <w:right w:val="none" w:sz="0" w:space="0" w:color="auto"/>
          </w:divBdr>
        </w:div>
        <w:div w:id="1391807167">
          <w:marLeft w:val="480"/>
          <w:marRight w:val="0"/>
          <w:marTop w:val="0"/>
          <w:marBottom w:val="0"/>
          <w:divBdr>
            <w:top w:val="none" w:sz="0" w:space="0" w:color="auto"/>
            <w:left w:val="none" w:sz="0" w:space="0" w:color="auto"/>
            <w:bottom w:val="none" w:sz="0" w:space="0" w:color="auto"/>
            <w:right w:val="none" w:sz="0" w:space="0" w:color="auto"/>
          </w:divBdr>
        </w:div>
        <w:div w:id="266234357">
          <w:marLeft w:val="480"/>
          <w:marRight w:val="0"/>
          <w:marTop w:val="0"/>
          <w:marBottom w:val="0"/>
          <w:divBdr>
            <w:top w:val="none" w:sz="0" w:space="0" w:color="auto"/>
            <w:left w:val="none" w:sz="0" w:space="0" w:color="auto"/>
            <w:bottom w:val="none" w:sz="0" w:space="0" w:color="auto"/>
            <w:right w:val="none" w:sz="0" w:space="0" w:color="auto"/>
          </w:divBdr>
        </w:div>
        <w:div w:id="296765479">
          <w:marLeft w:val="480"/>
          <w:marRight w:val="0"/>
          <w:marTop w:val="0"/>
          <w:marBottom w:val="0"/>
          <w:divBdr>
            <w:top w:val="none" w:sz="0" w:space="0" w:color="auto"/>
            <w:left w:val="none" w:sz="0" w:space="0" w:color="auto"/>
            <w:bottom w:val="none" w:sz="0" w:space="0" w:color="auto"/>
            <w:right w:val="none" w:sz="0" w:space="0" w:color="auto"/>
          </w:divBdr>
        </w:div>
        <w:div w:id="427505045">
          <w:marLeft w:val="480"/>
          <w:marRight w:val="0"/>
          <w:marTop w:val="0"/>
          <w:marBottom w:val="0"/>
          <w:divBdr>
            <w:top w:val="none" w:sz="0" w:space="0" w:color="auto"/>
            <w:left w:val="none" w:sz="0" w:space="0" w:color="auto"/>
            <w:bottom w:val="none" w:sz="0" w:space="0" w:color="auto"/>
            <w:right w:val="none" w:sz="0" w:space="0" w:color="auto"/>
          </w:divBdr>
        </w:div>
        <w:div w:id="826242173">
          <w:marLeft w:val="480"/>
          <w:marRight w:val="0"/>
          <w:marTop w:val="0"/>
          <w:marBottom w:val="0"/>
          <w:divBdr>
            <w:top w:val="none" w:sz="0" w:space="0" w:color="auto"/>
            <w:left w:val="none" w:sz="0" w:space="0" w:color="auto"/>
            <w:bottom w:val="none" w:sz="0" w:space="0" w:color="auto"/>
            <w:right w:val="none" w:sz="0" w:space="0" w:color="auto"/>
          </w:divBdr>
        </w:div>
        <w:div w:id="101152773">
          <w:marLeft w:val="480"/>
          <w:marRight w:val="0"/>
          <w:marTop w:val="0"/>
          <w:marBottom w:val="0"/>
          <w:divBdr>
            <w:top w:val="none" w:sz="0" w:space="0" w:color="auto"/>
            <w:left w:val="none" w:sz="0" w:space="0" w:color="auto"/>
            <w:bottom w:val="none" w:sz="0" w:space="0" w:color="auto"/>
            <w:right w:val="none" w:sz="0" w:space="0" w:color="auto"/>
          </w:divBdr>
        </w:div>
        <w:div w:id="2098794024">
          <w:marLeft w:val="480"/>
          <w:marRight w:val="0"/>
          <w:marTop w:val="0"/>
          <w:marBottom w:val="0"/>
          <w:divBdr>
            <w:top w:val="none" w:sz="0" w:space="0" w:color="auto"/>
            <w:left w:val="none" w:sz="0" w:space="0" w:color="auto"/>
            <w:bottom w:val="none" w:sz="0" w:space="0" w:color="auto"/>
            <w:right w:val="none" w:sz="0" w:space="0" w:color="auto"/>
          </w:divBdr>
        </w:div>
        <w:div w:id="464543433">
          <w:marLeft w:val="480"/>
          <w:marRight w:val="0"/>
          <w:marTop w:val="0"/>
          <w:marBottom w:val="0"/>
          <w:divBdr>
            <w:top w:val="none" w:sz="0" w:space="0" w:color="auto"/>
            <w:left w:val="none" w:sz="0" w:space="0" w:color="auto"/>
            <w:bottom w:val="none" w:sz="0" w:space="0" w:color="auto"/>
            <w:right w:val="none" w:sz="0" w:space="0" w:color="auto"/>
          </w:divBdr>
        </w:div>
        <w:div w:id="1721981219">
          <w:marLeft w:val="480"/>
          <w:marRight w:val="0"/>
          <w:marTop w:val="0"/>
          <w:marBottom w:val="0"/>
          <w:divBdr>
            <w:top w:val="none" w:sz="0" w:space="0" w:color="auto"/>
            <w:left w:val="none" w:sz="0" w:space="0" w:color="auto"/>
            <w:bottom w:val="none" w:sz="0" w:space="0" w:color="auto"/>
            <w:right w:val="none" w:sz="0" w:space="0" w:color="auto"/>
          </w:divBdr>
        </w:div>
        <w:div w:id="756364913">
          <w:marLeft w:val="480"/>
          <w:marRight w:val="0"/>
          <w:marTop w:val="0"/>
          <w:marBottom w:val="0"/>
          <w:divBdr>
            <w:top w:val="none" w:sz="0" w:space="0" w:color="auto"/>
            <w:left w:val="none" w:sz="0" w:space="0" w:color="auto"/>
            <w:bottom w:val="none" w:sz="0" w:space="0" w:color="auto"/>
            <w:right w:val="none" w:sz="0" w:space="0" w:color="auto"/>
          </w:divBdr>
        </w:div>
        <w:div w:id="494418684">
          <w:marLeft w:val="480"/>
          <w:marRight w:val="0"/>
          <w:marTop w:val="0"/>
          <w:marBottom w:val="0"/>
          <w:divBdr>
            <w:top w:val="none" w:sz="0" w:space="0" w:color="auto"/>
            <w:left w:val="none" w:sz="0" w:space="0" w:color="auto"/>
            <w:bottom w:val="none" w:sz="0" w:space="0" w:color="auto"/>
            <w:right w:val="none" w:sz="0" w:space="0" w:color="auto"/>
          </w:divBdr>
        </w:div>
        <w:div w:id="1755205130">
          <w:marLeft w:val="480"/>
          <w:marRight w:val="0"/>
          <w:marTop w:val="0"/>
          <w:marBottom w:val="0"/>
          <w:divBdr>
            <w:top w:val="none" w:sz="0" w:space="0" w:color="auto"/>
            <w:left w:val="none" w:sz="0" w:space="0" w:color="auto"/>
            <w:bottom w:val="none" w:sz="0" w:space="0" w:color="auto"/>
            <w:right w:val="none" w:sz="0" w:space="0" w:color="auto"/>
          </w:divBdr>
        </w:div>
        <w:div w:id="1922833094">
          <w:marLeft w:val="480"/>
          <w:marRight w:val="0"/>
          <w:marTop w:val="0"/>
          <w:marBottom w:val="0"/>
          <w:divBdr>
            <w:top w:val="none" w:sz="0" w:space="0" w:color="auto"/>
            <w:left w:val="none" w:sz="0" w:space="0" w:color="auto"/>
            <w:bottom w:val="none" w:sz="0" w:space="0" w:color="auto"/>
            <w:right w:val="none" w:sz="0" w:space="0" w:color="auto"/>
          </w:divBdr>
        </w:div>
        <w:div w:id="994800404">
          <w:marLeft w:val="480"/>
          <w:marRight w:val="0"/>
          <w:marTop w:val="0"/>
          <w:marBottom w:val="0"/>
          <w:divBdr>
            <w:top w:val="none" w:sz="0" w:space="0" w:color="auto"/>
            <w:left w:val="none" w:sz="0" w:space="0" w:color="auto"/>
            <w:bottom w:val="none" w:sz="0" w:space="0" w:color="auto"/>
            <w:right w:val="none" w:sz="0" w:space="0" w:color="auto"/>
          </w:divBdr>
        </w:div>
        <w:div w:id="1860387447">
          <w:marLeft w:val="480"/>
          <w:marRight w:val="0"/>
          <w:marTop w:val="0"/>
          <w:marBottom w:val="0"/>
          <w:divBdr>
            <w:top w:val="none" w:sz="0" w:space="0" w:color="auto"/>
            <w:left w:val="none" w:sz="0" w:space="0" w:color="auto"/>
            <w:bottom w:val="none" w:sz="0" w:space="0" w:color="auto"/>
            <w:right w:val="none" w:sz="0" w:space="0" w:color="auto"/>
          </w:divBdr>
        </w:div>
        <w:div w:id="1611349905">
          <w:marLeft w:val="480"/>
          <w:marRight w:val="0"/>
          <w:marTop w:val="0"/>
          <w:marBottom w:val="0"/>
          <w:divBdr>
            <w:top w:val="none" w:sz="0" w:space="0" w:color="auto"/>
            <w:left w:val="none" w:sz="0" w:space="0" w:color="auto"/>
            <w:bottom w:val="none" w:sz="0" w:space="0" w:color="auto"/>
            <w:right w:val="none" w:sz="0" w:space="0" w:color="auto"/>
          </w:divBdr>
        </w:div>
        <w:div w:id="1159880790">
          <w:marLeft w:val="480"/>
          <w:marRight w:val="0"/>
          <w:marTop w:val="0"/>
          <w:marBottom w:val="0"/>
          <w:divBdr>
            <w:top w:val="none" w:sz="0" w:space="0" w:color="auto"/>
            <w:left w:val="none" w:sz="0" w:space="0" w:color="auto"/>
            <w:bottom w:val="none" w:sz="0" w:space="0" w:color="auto"/>
            <w:right w:val="none" w:sz="0" w:space="0" w:color="auto"/>
          </w:divBdr>
        </w:div>
        <w:div w:id="1964772433">
          <w:marLeft w:val="480"/>
          <w:marRight w:val="0"/>
          <w:marTop w:val="0"/>
          <w:marBottom w:val="0"/>
          <w:divBdr>
            <w:top w:val="none" w:sz="0" w:space="0" w:color="auto"/>
            <w:left w:val="none" w:sz="0" w:space="0" w:color="auto"/>
            <w:bottom w:val="none" w:sz="0" w:space="0" w:color="auto"/>
            <w:right w:val="none" w:sz="0" w:space="0" w:color="auto"/>
          </w:divBdr>
        </w:div>
        <w:div w:id="463887886">
          <w:marLeft w:val="480"/>
          <w:marRight w:val="0"/>
          <w:marTop w:val="0"/>
          <w:marBottom w:val="0"/>
          <w:divBdr>
            <w:top w:val="none" w:sz="0" w:space="0" w:color="auto"/>
            <w:left w:val="none" w:sz="0" w:space="0" w:color="auto"/>
            <w:bottom w:val="none" w:sz="0" w:space="0" w:color="auto"/>
            <w:right w:val="none" w:sz="0" w:space="0" w:color="auto"/>
          </w:divBdr>
        </w:div>
        <w:div w:id="1787583783">
          <w:marLeft w:val="480"/>
          <w:marRight w:val="0"/>
          <w:marTop w:val="0"/>
          <w:marBottom w:val="0"/>
          <w:divBdr>
            <w:top w:val="none" w:sz="0" w:space="0" w:color="auto"/>
            <w:left w:val="none" w:sz="0" w:space="0" w:color="auto"/>
            <w:bottom w:val="none" w:sz="0" w:space="0" w:color="auto"/>
            <w:right w:val="none" w:sz="0" w:space="0" w:color="auto"/>
          </w:divBdr>
        </w:div>
        <w:div w:id="908150920">
          <w:marLeft w:val="480"/>
          <w:marRight w:val="0"/>
          <w:marTop w:val="0"/>
          <w:marBottom w:val="0"/>
          <w:divBdr>
            <w:top w:val="none" w:sz="0" w:space="0" w:color="auto"/>
            <w:left w:val="none" w:sz="0" w:space="0" w:color="auto"/>
            <w:bottom w:val="none" w:sz="0" w:space="0" w:color="auto"/>
            <w:right w:val="none" w:sz="0" w:space="0" w:color="auto"/>
          </w:divBdr>
        </w:div>
        <w:div w:id="684135224">
          <w:marLeft w:val="480"/>
          <w:marRight w:val="0"/>
          <w:marTop w:val="0"/>
          <w:marBottom w:val="0"/>
          <w:divBdr>
            <w:top w:val="none" w:sz="0" w:space="0" w:color="auto"/>
            <w:left w:val="none" w:sz="0" w:space="0" w:color="auto"/>
            <w:bottom w:val="none" w:sz="0" w:space="0" w:color="auto"/>
            <w:right w:val="none" w:sz="0" w:space="0" w:color="auto"/>
          </w:divBdr>
        </w:div>
        <w:div w:id="1761563043">
          <w:marLeft w:val="480"/>
          <w:marRight w:val="0"/>
          <w:marTop w:val="0"/>
          <w:marBottom w:val="0"/>
          <w:divBdr>
            <w:top w:val="none" w:sz="0" w:space="0" w:color="auto"/>
            <w:left w:val="none" w:sz="0" w:space="0" w:color="auto"/>
            <w:bottom w:val="none" w:sz="0" w:space="0" w:color="auto"/>
            <w:right w:val="none" w:sz="0" w:space="0" w:color="auto"/>
          </w:divBdr>
        </w:div>
        <w:div w:id="2020616294">
          <w:marLeft w:val="480"/>
          <w:marRight w:val="0"/>
          <w:marTop w:val="0"/>
          <w:marBottom w:val="0"/>
          <w:divBdr>
            <w:top w:val="none" w:sz="0" w:space="0" w:color="auto"/>
            <w:left w:val="none" w:sz="0" w:space="0" w:color="auto"/>
            <w:bottom w:val="none" w:sz="0" w:space="0" w:color="auto"/>
            <w:right w:val="none" w:sz="0" w:space="0" w:color="auto"/>
          </w:divBdr>
        </w:div>
        <w:div w:id="1392388019">
          <w:marLeft w:val="480"/>
          <w:marRight w:val="0"/>
          <w:marTop w:val="0"/>
          <w:marBottom w:val="0"/>
          <w:divBdr>
            <w:top w:val="none" w:sz="0" w:space="0" w:color="auto"/>
            <w:left w:val="none" w:sz="0" w:space="0" w:color="auto"/>
            <w:bottom w:val="none" w:sz="0" w:space="0" w:color="auto"/>
            <w:right w:val="none" w:sz="0" w:space="0" w:color="auto"/>
          </w:divBdr>
        </w:div>
        <w:div w:id="272976316">
          <w:marLeft w:val="480"/>
          <w:marRight w:val="0"/>
          <w:marTop w:val="0"/>
          <w:marBottom w:val="0"/>
          <w:divBdr>
            <w:top w:val="none" w:sz="0" w:space="0" w:color="auto"/>
            <w:left w:val="none" w:sz="0" w:space="0" w:color="auto"/>
            <w:bottom w:val="none" w:sz="0" w:space="0" w:color="auto"/>
            <w:right w:val="none" w:sz="0" w:space="0" w:color="auto"/>
          </w:divBdr>
        </w:div>
        <w:div w:id="1370686360">
          <w:marLeft w:val="480"/>
          <w:marRight w:val="0"/>
          <w:marTop w:val="0"/>
          <w:marBottom w:val="0"/>
          <w:divBdr>
            <w:top w:val="none" w:sz="0" w:space="0" w:color="auto"/>
            <w:left w:val="none" w:sz="0" w:space="0" w:color="auto"/>
            <w:bottom w:val="none" w:sz="0" w:space="0" w:color="auto"/>
            <w:right w:val="none" w:sz="0" w:space="0" w:color="auto"/>
          </w:divBdr>
        </w:div>
        <w:div w:id="1826314608">
          <w:marLeft w:val="480"/>
          <w:marRight w:val="0"/>
          <w:marTop w:val="0"/>
          <w:marBottom w:val="0"/>
          <w:divBdr>
            <w:top w:val="none" w:sz="0" w:space="0" w:color="auto"/>
            <w:left w:val="none" w:sz="0" w:space="0" w:color="auto"/>
            <w:bottom w:val="none" w:sz="0" w:space="0" w:color="auto"/>
            <w:right w:val="none" w:sz="0" w:space="0" w:color="auto"/>
          </w:divBdr>
        </w:div>
        <w:div w:id="874119542">
          <w:marLeft w:val="480"/>
          <w:marRight w:val="0"/>
          <w:marTop w:val="0"/>
          <w:marBottom w:val="0"/>
          <w:divBdr>
            <w:top w:val="none" w:sz="0" w:space="0" w:color="auto"/>
            <w:left w:val="none" w:sz="0" w:space="0" w:color="auto"/>
            <w:bottom w:val="none" w:sz="0" w:space="0" w:color="auto"/>
            <w:right w:val="none" w:sz="0" w:space="0" w:color="auto"/>
          </w:divBdr>
        </w:div>
        <w:div w:id="51972077">
          <w:marLeft w:val="480"/>
          <w:marRight w:val="0"/>
          <w:marTop w:val="0"/>
          <w:marBottom w:val="0"/>
          <w:divBdr>
            <w:top w:val="none" w:sz="0" w:space="0" w:color="auto"/>
            <w:left w:val="none" w:sz="0" w:space="0" w:color="auto"/>
            <w:bottom w:val="none" w:sz="0" w:space="0" w:color="auto"/>
            <w:right w:val="none" w:sz="0" w:space="0" w:color="auto"/>
          </w:divBdr>
        </w:div>
        <w:div w:id="523397470">
          <w:marLeft w:val="480"/>
          <w:marRight w:val="0"/>
          <w:marTop w:val="0"/>
          <w:marBottom w:val="0"/>
          <w:divBdr>
            <w:top w:val="none" w:sz="0" w:space="0" w:color="auto"/>
            <w:left w:val="none" w:sz="0" w:space="0" w:color="auto"/>
            <w:bottom w:val="none" w:sz="0" w:space="0" w:color="auto"/>
            <w:right w:val="none" w:sz="0" w:space="0" w:color="auto"/>
          </w:divBdr>
        </w:div>
        <w:div w:id="1725833680">
          <w:marLeft w:val="480"/>
          <w:marRight w:val="0"/>
          <w:marTop w:val="0"/>
          <w:marBottom w:val="0"/>
          <w:divBdr>
            <w:top w:val="none" w:sz="0" w:space="0" w:color="auto"/>
            <w:left w:val="none" w:sz="0" w:space="0" w:color="auto"/>
            <w:bottom w:val="none" w:sz="0" w:space="0" w:color="auto"/>
            <w:right w:val="none" w:sz="0" w:space="0" w:color="auto"/>
          </w:divBdr>
        </w:div>
        <w:div w:id="777988104">
          <w:marLeft w:val="480"/>
          <w:marRight w:val="0"/>
          <w:marTop w:val="0"/>
          <w:marBottom w:val="0"/>
          <w:divBdr>
            <w:top w:val="none" w:sz="0" w:space="0" w:color="auto"/>
            <w:left w:val="none" w:sz="0" w:space="0" w:color="auto"/>
            <w:bottom w:val="none" w:sz="0" w:space="0" w:color="auto"/>
            <w:right w:val="none" w:sz="0" w:space="0" w:color="auto"/>
          </w:divBdr>
        </w:div>
        <w:div w:id="1528641723">
          <w:marLeft w:val="480"/>
          <w:marRight w:val="0"/>
          <w:marTop w:val="0"/>
          <w:marBottom w:val="0"/>
          <w:divBdr>
            <w:top w:val="none" w:sz="0" w:space="0" w:color="auto"/>
            <w:left w:val="none" w:sz="0" w:space="0" w:color="auto"/>
            <w:bottom w:val="none" w:sz="0" w:space="0" w:color="auto"/>
            <w:right w:val="none" w:sz="0" w:space="0" w:color="auto"/>
          </w:divBdr>
        </w:div>
        <w:div w:id="115947305">
          <w:marLeft w:val="480"/>
          <w:marRight w:val="0"/>
          <w:marTop w:val="0"/>
          <w:marBottom w:val="0"/>
          <w:divBdr>
            <w:top w:val="none" w:sz="0" w:space="0" w:color="auto"/>
            <w:left w:val="none" w:sz="0" w:space="0" w:color="auto"/>
            <w:bottom w:val="none" w:sz="0" w:space="0" w:color="auto"/>
            <w:right w:val="none" w:sz="0" w:space="0" w:color="auto"/>
          </w:divBdr>
        </w:div>
        <w:div w:id="688868439">
          <w:marLeft w:val="480"/>
          <w:marRight w:val="0"/>
          <w:marTop w:val="0"/>
          <w:marBottom w:val="0"/>
          <w:divBdr>
            <w:top w:val="none" w:sz="0" w:space="0" w:color="auto"/>
            <w:left w:val="none" w:sz="0" w:space="0" w:color="auto"/>
            <w:bottom w:val="none" w:sz="0" w:space="0" w:color="auto"/>
            <w:right w:val="none" w:sz="0" w:space="0" w:color="auto"/>
          </w:divBdr>
        </w:div>
        <w:div w:id="1321350076">
          <w:marLeft w:val="480"/>
          <w:marRight w:val="0"/>
          <w:marTop w:val="0"/>
          <w:marBottom w:val="0"/>
          <w:divBdr>
            <w:top w:val="none" w:sz="0" w:space="0" w:color="auto"/>
            <w:left w:val="none" w:sz="0" w:space="0" w:color="auto"/>
            <w:bottom w:val="none" w:sz="0" w:space="0" w:color="auto"/>
            <w:right w:val="none" w:sz="0" w:space="0" w:color="auto"/>
          </w:divBdr>
        </w:div>
        <w:div w:id="1540237932">
          <w:marLeft w:val="480"/>
          <w:marRight w:val="0"/>
          <w:marTop w:val="0"/>
          <w:marBottom w:val="0"/>
          <w:divBdr>
            <w:top w:val="none" w:sz="0" w:space="0" w:color="auto"/>
            <w:left w:val="none" w:sz="0" w:space="0" w:color="auto"/>
            <w:bottom w:val="none" w:sz="0" w:space="0" w:color="auto"/>
            <w:right w:val="none" w:sz="0" w:space="0" w:color="auto"/>
          </w:divBdr>
        </w:div>
        <w:div w:id="2064063832">
          <w:marLeft w:val="480"/>
          <w:marRight w:val="0"/>
          <w:marTop w:val="0"/>
          <w:marBottom w:val="0"/>
          <w:divBdr>
            <w:top w:val="none" w:sz="0" w:space="0" w:color="auto"/>
            <w:left w:val="none" w:sz="0" w:space="0" w:color="auto"/>
            <w:bottom w:val="none" w:sz="0" w:space="0" w:color="auto"/>
            <w:right w:val="none" w:sz="0" w:space="0" w:color="auto"/>
          </w:divBdr>
        </w:div>
        <w:div w:id="1491363284">
          <w:marLeft w:val="480"/>
          <w:marRight w:val="0"/>
          <w:marTop w:val="0"/>
          <w:marBottom w:val="0"/>
          <w:divBdr>
            <w:top w:val="none" w:sz="0" w:space="0" w:color="auto"/>
            <w:left w:val="none" w:sz="0" w:space="0" w:color="auto"/>
            <w:bottom w:val="none" w:sz="0" w:space="0" w:color="auto"/>
            <w:right w:val="none" w:sz="0" w:space="0" w:color="auto"/>
          </w:divBdr>
        </w:div>
        <w:div w:id="607660866">
          <w:marLeft w:val="480"/>
          <w:marRight w:val="0"/>
          <w:marTop w:val="0"/>
          <w:marBottom w:val="0"/>
          <w:divBdr>
            <w:top w:val="none" w:sz="0" w:space="0" w:color="auto"/>
            <w:left w:val="none" w:sz="0" w:space="0" w:color="auto"/>
            <w:bottom w:val="none" w:sz="0" w:space="0" w:color="auto"/>
            <w:right w:val="none" w:sz="0" w:space="0" w:color="auto"/>
          </w:divBdr>
        </w:div>
        <w:div w:id="332757636">
          <w:marLeft w:val="480"/>
          <w:marRight w:val="0"/>
          <w:marTop w:val="0"/>
          <w:marBottom w:val="0"/>
          <w:divBdr>
            <w:top w:val="none" w:sz="0" w:space="0" w:color="auto"/>
            <w:left w:val="none" w:sz="0" w:space="0" w:color="auto"/>
            <w:bottom w:val="none" w:sz="0" w:space="0" w:color="auto"/>
            <w:right w:val="none" w:sz="0" w:space="0" w:color="auto"/>
          </w:divBdr>
        </w:div>
        <w:div w:id="1128548753">
          <w:marLeft w:val="480"/>
          <w:marRight w:val="0"/>
          <w:marTop w:val="0"/>
          <w:marBottom w:val="0"/>
          <w:divBdr>
            <w:top w:val="none" w:sz="0" w:space="0" w:color="auto"/>
            <w:left w:val="none" w:sz="0" w:space="0" w:color="auto"/>
            <w:bottom w:val="none" w:sz="0" w:space="0" w:color="auto"/>
            <w:right w:val="none" w:sz="0" w:space="0" w:color="auto"/>
          </w:divBdr>
        </w:div>
        <w:div w:id="1849052903">
          <w:marLeft w:val="480"/>
          <w:marRight w:val="0"/>
          <w:marTop w:val="0"/>
          <w:marBottom w:val="0"/>
          <w:divBdr>
            <w:top w:val="none" w:sz="0" w:space="0" w:color="auto"/>
            <w:left w:val="none" w:sz="0" w:space="0" w:color="auto"/>
            <w:bottom w:val="none" w:sz="0" w:space="0" w:color="auto"/>
            <w:right w:val="none" w:sz="0" w:space="0" w:color="auto"/>
          </w:divBdr>
        </w:div>
        <w:div w:id="253058192">
          <w:marLeft w:val="480"/>
          <w:marRight w:val="0"/>
          <w:marTop w:val="0"/>
          <w:marBottom w:val="0"/>
          <w:divBdr>
            <w:top w:val="none" w:sz="0" w:space="0" w:color="auto"/>
            <w:left w:val="none" w:sz="0" w:space="0" w:color="auto"/>
            <w:bottom w:val="none" w:sz="0" w:space="0" w:color="auto"/>
            <w:right w:val="none" w:sz="0" w:space="0" w:color="auto"/>
          </w:divBdr>
        </w:div>
        <w:div w:id="922179775">
          <w:marLeft w:val="480"/>
          <w:marRight w:val="0"/>
          <w:marTop w:val="0"/>
          <w:marBottom w:val="0"/>
          <w:divBdr>
            <w:top w:val="none" w:sz="0" w:space="0" w:color="auto"/>
            <w:left w:val="none" w:sz="0" w:space="0" w:color="auto"/>
            <w:bottom w:val="none" w:sz="0" w:space="0" w:color="auto"/>
            <w:right w:val="none" w:sz="0" w:space="0" w:color="auto"/>
          </w:divBdr>
        </w:div>
        <w:div w:id="988903632">
          <w:marLeft w:val="480"/>
          <w:marRight w:val="0"/>
          <w:marTop w:val="0"/>
          <w:marBottom w:val="0"/>
          <w:divBdr>
            <w:top w:val="none" w:sz="0" w:space="0" w:color="auto"/>
            <w:left w:val="none" w:sz="0" w:space="0" w:color="auto"/>
            <w:bottom w:val="none" w:sz="0" w:space="0" w:color="auto"/>
            <w:right w:val="none" w:sz="0" w:space="0" w:color="auto"/>
          </w:divBdr>
        </w:div>
        <w:div w:id="1936088097">
          <w:marLeft w:val="480"/>
          <w:marRight w:val="0"/>
          <w:marTop w:val="0"/>
          <w:marBottom w:val="0"/>
          <w:divBdr>
            <w:top w:val="none" w:sz="0" w:space="0" w:color="auto"/>
            <w:left w:val="none" w:sz="0" w:space="0" w:color="auto"/>
            <w:bottom w:val="none" w:sz="0" w:space="0" w:color="auto"/>
            <w:right w:val="none" w:sz="0" w:space="0" w:color="auto"/>
          </w:divBdr>
        </w:div>
        <w:div w:id="292760345">
          <w:marLeft w:val="480"/>
          <w:marRight w:val="0"/>
          <w:marTop w:val="0"/>
          <w:marBottom w:val="0"/>
          <w:divBdr>
            <w:top w:val="none" w:sz="0" w:space="0" w:color="auto"/>
            <w:left w:val="none" w:sz="0" w:space="0" w:color="auto"/>
            <w:bottom w:val="none" w:sz="0" w:space="0" w:color="auto"/>
            <w:right w:val="none" w:sz="0" w:space="0" w:color="auto"/>
          </w:divBdr>
        </w:div>
        <w:div w:id="1614823277">
          <w:marLeft w:val="480"/>
          <w:marRight w:val="0"/>
          <w:marTop w:val="0"/>
          <w:marBottom w:val="0"/>
          <w:divBdr>
            <w:top w:val="none" w:sz="0" w:space="0" w:color="auto"/>
            <w:left w:val="none" w:sz="0" w:space="0" w:color="auto"/>
            <w:bottom w:val="none" w:sz="0" w:space="0" w:color="auto"/>
            <w:right w:val="none" w:sz="0" w:space="0" w:color="auto"/>
          </w:divBdr>
        </w:div>
        <w:div w:id="1514568221">
          <w:marLeft w:val="480"/>
          <w:marRight w:val="0"/>
          <w:marTop w:val="0"/>
          <w:marBottom w:val="0"/>
          <w:divBdr>
            <w:top w:val="none" w:sz="0" w:space="0" w:color="auto"/>
            <w:left w:val="none" w:sz="0" w:space="0" w:color="auto"/>
            <w:bottom w:val="none" w:sz="0" w:space="0" w:color="auto"/>
            <w:right w:val="none" w:sz="0" w:space="0" w:color="auto"/>
          </w:divBdr>
        </w:div>
        <w:div w:id="1766999796">
          <w:marLeft w:val="480"/>
          <w:marRight w:val="0"/>
          <w:marTop w:val="0"/>
          <w:marBottom w:val="0"/>
          <w:divBdr>
            <w:top w:val="none" w:sz="0" w:space="0" w:color="auto"/>
            <w:left w:val="none" w:sz="0" w:space="0" w:color="auto"/>
            <w:bottom w:val="none" w:sz="0" w:space="0" w:color="auto"/>
            <w:right w:val="none" w:sz="0" w:space="0" w:color="auto"/>
          </w:divBdr>
        </w:div>
        <w:div w:id="404301017">
          <w:marLeft w:val="480"/>
          <w:marRight w:val="0"/>
          <w:marTop w:val="0"/>
          <w:marBottom w:val="0"/>
          <w:divBdr>
            <w:top w:val="none" w:sz="0" w:space="0" w:color="auto"/>
            <w:left w:val="none" w:sz="0" w:space="0" w:color="auto"/>
            <w:bottom w:val="none" w:sz="0" w:space="0" w:color="auto"/>
            <w:right w:val="none" w:sz="0" w:space="0" w:color="auto"/>
          </w:divBdr>
        </w:div>
        <w:div w:id="614290691">
          <w:marLeft w:val="480"/>
          <w:marRight w:val="0"/>
          <w:marTop w:val="0"/>
          <w:marBottom w:val="0"/>
          <w:divBdr>
            <w:top w:val="none" w:sz="0" w:space="0" w:color="auto"/>
            <w:left w:val="none" w:sz="0" w:space="0" w:color="auto"/>
            <w:bottom w:val="none" w:sz="0" w:space="0" w:color="auto"/>
            <w:right w:val="none" w:sz="0" w:space="0" w:color="auto"/>
          </w:divBdr>
        </w:div>
        <w:div w:id="46729261">
          <w:marLeft w:val="480"/>
          <w:marRight w:val="0"/>
          <w:marTop w:val="0"/>
          <w:marBottom w:val="0"/>
          <w:divBdr>
            <w:top w:val="none" w:sz="0" w:space="0" w:color="auto"/>
            <w:left w:val="none" w:sz="0" w:space="0" w:color="auto"/>
            <w:bottom w:val="none" w:sz="0" w:space="0" w:color="auto"/>
            <w:right w:val="none" w:sz="0" w:space="0" w:color="auto"/>
          </w:divBdr>
        </w:div>
        <w:div w:id="970356012">
          <w:marLeft w:val="480"/>
          <w:marRight w:val="0"/>
          <w:marTop w:val="0"/>
          <w:marBottom w:val="0"/>
          <w:divBdr>
            <w:top w:val="none" w:sz="0" w:space="0" w:color="auto"/>
            <w:left w:val="none" w:sz="0" w:space="0" w:color="auto"/>
            <w:bottom w:val="none" w:sz="0" w:space="0" w:color="auto"/>
            <w:right w:val="none" w:sz="0" w:space="0" w:color="auto"/>
          </w:divBdr>
        </w:div>
        <w:div w:id="1022780324">
          <w:marLeft w:val="480"/>
          <w:marRight w:val="0"/>
          <w:marTop w:val="0"/>
          <w:marBottom w:val="0"/>
          <w:divBdr>
            <w:top w:val="none" w:sz="0" w:space="0" w:color="auto"/>
            <w:left w:val="none" w:sz="0" w:space="0" w:color="auto"/>
            <w:bottom w:val="none" w:sz="0" w:space="0" w:color="auto"/>
            <w:right w:val="none" w:sz="0" w:space="0" w:color="auto"/>
          </w:divBdr>
        </w:div>
        <w:div w:id="991131341">
          <w:marLeft w:val="480"/>
          <w:marRight w:val="0"/>
          <w:marTop w:val="0"/>
          <w:marBottom w:val="0"/>
          <w:divBdr>
            <w:top w:val="none" w:sz="0" w:space="0" w:color="auto"/>
            <w:left w:val="none" w:sz="0" w:space="0" w:color="auto"/>
            <w:bottom w:val="none" w:sz="0" w:space="0" w:color="auto"/>
            <w:right w:val="none" w:sz="0" w:space="0" w:color="auto"/>
          </w:divBdr>
        </w:div>
        <w:div w:id="1075780138">
          <w:marLeft w:val="480"/>
          <w:marRight w:val="0"/>
          <w:marTop w:val="0"/>
          <w:marBottom w:val="0"/>
          <w:divBdr>
            <w:top w:val="none" w:sz="0" w:space="0" w:color="auto"/>
            <w:left w:val="none" w:sz="0" w:space="0" w:color="auto"/>
            <w:bottom w:val="none" w:sz="0" w:space="0" w:color="auto"/>
            <w:right w:val="none" w:sz="0" w:space="0" w:color="auto"/>
          </w:divBdr>
        </w:div>
        <w:div w:id="1179657279">
          <w:marLeft w:val="480"/>
          <w:marRight w:val="0"/>
          <w:marTop w:val="0"/>
          <w:marBottom w:val="0"/>
          <w:divBdr>
            <w:top w:val="none" w:sz="0" w:space="0" w:color="auto"/>
            <w:left w:val="none" w:sz="0" w:space="0" w:color="auto"/>
            <w:bottom w:val="none" w:sz="0" w:space="0" w:color="auto"/>
            <w:right w:val="none" w:sz="0" w:space="0" w:color="auto"/>
          </w:divBdr>
        </w:div>
        <w:div w:id="241454337">
          <w:marLeft w:val="480"/>
          <w:marRight w:val="0"/>
          <w:marTop w:val="0"/>
          <w:marBottom w:val="0"/>
          <w:divBdr>
            <w:top w:val="none" w:sz="0" w:space="0" w:color="auto"/>
            <w:left w:val="none" w:sz="0" w:space="0" w:color="auto"/>
            <w:bottom w:val="none" w:sz="0" w:space="0" w:color="auto"/>
            <w:right w:val="none" w:sz="0" w:space="0" w:color="auto"/>
          </w:divBdr>
        </w:div>
        <w:div w:id="810098303">
          <w:marLeft w:val="480"/>
          <w:marRight w:val="0"/>
          <w:marTop w:val="0"/>
          <w:marBottom w:val="0"/>
          <w:divBdr>
            <w:top w:val="none" w:sz="0" w:space="0" w:color="auto"/>
            <w:left w:val="none" w:sz="0" w:space="0" w:color="auto"/>
            <w:bottom w:val="none" w:sz="0" w:space="0" w:color="auto"/>
            <w:right w:val="none" w:sz="0" w:space="0" w:color="auto"/>
          </w:divBdr>
        </w:div>
        <w:div w:id="2090731131">
          <w:marLeft w:val="480"/>
          <w:marRight w:val="0"/>
          <w:marTop w:val="0"/>
          <w:marBottom w:val="0"/>
          <w:divBdr>
            <w:top w:val="none" w:sz="0" w:space="0" w:color="auto"/>
            <w:left w:val="none" w:sz="0" w:space="0" w:color="auto"/>
            <w:bottom w:val="none" w:sz="0" w:space="0" w:color="auto"/>
            <w:right w:val="none" w:sz="0" w:space="0" w:color="auto"/>
          </w:divBdr>
        </w:div>
        <w:div w:id="606740117">
          <w:marLeft w:val="480"/>
          <w:marRight w:val="0"/>
          <w:marTop w:val="0"/>
          <w:marBottom w:val="0"/>
          <w:divBdr>
            <w:top w:val="none" w:sz="0" w:space="0" w:color="auto"/>
            <w:left w:val="none" w:sz="0" w:space="0" w:color="auto"/>
            <w:bottom w:val="none" w:sz="0" w:space="0" w:color="auto"/>
            <w:right w:val="none" w:sz="0" w:space="0" w:color="auto"/>
          </w:divBdr>
        </w:div>
        <w:div w:id="1247223537">
          <w:marLeft w:val="480"/>
          <w:marRight w:val="0"/>
          <w:marTop w:val="0"/>
          <w:marBottom w:val="0"/>
          <w:divBdr>
            <w:top w:val="none" w:sz="0" w:space="0" w:color="auto"/>
            <w:left w:val="none" w:sz="0" w:space="0" w:color="auto"/>
            <w:bottom w:val="none" w:sz="0" w:space="0" w:color="auto"/>
            <w:right w:val="none" w:sz="0" w:space="0" w:color="auto"/>
          </w:divBdr>
        </w:div>
        <w:div w:id="131951262">
          <w:marLeft w:val="480"/>
          <w:marRight w:val="0"/>
          <w:marTop w:val="0"/>
          <w:marBottom w:val="0"/>
          <w:divBdr>
            <w:top w:val="none" w:sz="0" w:space="0" w:color="auto"/>
            <w:left w:val="none" w:sz="0" w:space="0" w:color="auto"/>
            <w:bottom w:val="none" w:sz="0" w:space="0" w:color="auto"/>
            <w:right w:val="none" w:sz="0" w:space="0" w:color="auto"/>
          </w:divBdr>
        </w:div>
        <w:div w:id="1190677429">
          <w:marLeft w:val="480"/>
          <w:marRight w:val="0"/>
          <w:marTop w:val="0"/>
          <w:marBottom w:val="0"/>
          <w:divBdr>
            <w:top w:val="none" w:sz="0" w:space="0" w:color="auto"/>
            <w:left w:val="none" w:sz="0" w:space="0" w:color="auto"/>
            <w:bottom w:val="none" w:sz="0" w:space="0" w:color="auto"/>
            <w:right w:val="none" w:sz="0" w:space="0" w:color="auto"/>
          </w:divBdr>
        </w:div>
        <w:div w:id="2120448284">
          <w:marLeft w:val="480"/>
          <w:marRight w:val="0"/>
          <w:marTop w:val="0"/>
          <w:marBottom w:val="0"/>
          <w:divBdr>
            <w:top w:val="none" w:sz="0" w:space="0" w:color="auto"/>
            <w:left w:val="none" w:sz="0" w:space="0" w:color="auto"/>
            <w:bottom w:val="none" w:sz="0" w:space="0" w:color="auto"/>
            <w:right w:val="none" w:sz="0" w:space="0" w:color="auto"/>
          </w:divBdr>
        </w:div>
        <w:div w:id="1462841973">
          <w:marLeft w:val="480"/>
          <w:marRight w:val="0"/>
          <w:marTop w:val="0"/>
          <w:marBottom w:val="0"/>
          <w:divBdr>
            <w:top w:val="none" w:sz="0" w:space="0" w:color="auto"/>
            <w:left w:val="none" w:sz="0" w:space="0" w:color="auto"/>
            <w:bottom w:val="none" w:sz="0" w:space="0" w:color="auto"/>
            <w:right w:val="none" w:sz="0" w:space="0" w:color="auto"/>
          </w:divBdr>
        </w:div>
        <w:div w:id="1187448356">
          <w:marLeft w:val="480"/>
          <w:marRight w:val="0"/>
          <w:marTop w:val="0"/>
          <w:marBottom w:val="0"/>
          <w:divBdr>
            <w:top w:val="none" w:sz="0" w:space="0" w:color="auto"/>
            <w:left w:val="none" w:sz="0" w:space="0" w:color="auto"/>
            <w:bottom w:val="none" w:sz="0" w:space="0" w:color="auto"/>
            <w:right w:val="none" w:sz="0" w:space="0" w:color="auto"/>
          </w:divBdr>
        </w:div>
        <w:div w:id="396978888">
          <w:marLeft w:val="480"/>
          <w:marRight w:val="0"/>
          <w:marTop w:val="0"/>
          <w:marBottom w:val="0"/>
          <w:divBdr>
            <w:top w:val="none" w:sz="0" w:space="0" w:color="auto"/>
            <w:left w:val="none" w:sz="0" w:space="0" w:color="auto"/>
            <w:bottom w:val="none" w:sz="0" w:space="0" w:color="auto"/>
            <w:right w:val="none" w:sz="0" w:space="0" w:color="auto"/>
          </w:divBdr>
        </w:div>
        <w:div w:id="308219004">
          <w:marLeft w:val="480"/>
          <w:marRight w:val="0"/>
          <w:marTop w:val="0"/>
          <w:marBottom w:val="0"/>
          <w:divBdr>
            <w:top w:val="none" w:sz="0" w:space="0" w:color="auto"/>
            <w:left w:val="none" w:sz="0" w:space="0" w:color="auto"/>
            <w:bottom w:val="none" w:sz="0" w:space="0" w:color="auto"/>
            <w:right w:val="none" w:sz="0" w:space="0" w:color="auto"/>
          </w:divBdr>
        </w:div>
        <w:div w:id="1904675893">
          <w:marLeft w:val="480"/>
          <w:marRight w:val="0"/>
          <w:marTop w:val="0"/>
          <w:marBottom w:val="0"/>
          <w:divBdr>
            <w:top w:val="none" w:sz="0" w:space="0" w:color="auto"/>
            <w:left w:val="none" w:sz="0" w:space="0" w:color="auto"/>
            <w:bottom w:val="none" w:sz="0" w:space="0" w:color="auto"/>
            <w:right w:val="none" w:sz="0" w:space="0" w:color="auto"/>
          </w:divBdr>
        </w:div>
        <w:div w:id="1176074765">
          <w:marLeft w:val="480"/>
          <w:marRight w:val="0"/>
          <w:marTop w:val="0"/>
          <w:marBottom w:val="0"/>
          <w:divBdr>
            <w:top w:val="none" w:sz="0" w:space="0" w:color="auto"/>
            <w:left w:val="none" w:sz="0" w:space="0" w:color="auto"/>
            <w:bottom w:val="none" w:sz="0" w:space="0" w:color="auto"/>
            <w:right w:val="none" w:sz="0" w:space="0" w:color="auto"/>
          </w:divBdr>
        </w:div>
        <w:div w:id="2030178530">
          <w:marLeft w:val="480"/>
          <w:marRight w:val="0"/>
          <w:marTop w:val="0"/>
          <w:marBottom w:val="0"/>
          <w:divBdr>
            <w:top w:val="none" w:sz="0" w:space="0" w:color="auto"/>
            <w:left w:val="none" w:sz="0" w:space="0" w:color="auto"/>
            <w:bottom w:val="none" w:sz="0" w:space="0" w:color="auto"/>
            <w:right w:val="none" w:sz="0" w:space="0" w:color="auto"/>
          </w:divBdr>
        </w:div>
        <w:div w:id="1123766894">
          <w:marLeft w:val="480"/>
          <w:marRight w:val="0"/>
          <w:marTop w:val="0"/>
          <w:marBottom w:val="0"/>
          <w:divBdr>
            <w:top w:val="none" w:sz="0" w:space="0" w:color="auto"/>
            <w:left w:val="none" w:sz="0" w:space="0" w:color="auto"/>
            <w:bottom w:val="none" w:sz="0" w:space="0" w:color="auto"/>
            <w:right w:val="none" w:sz="0" w:space="0" w:color="auto"/>
          </w:divBdr>
        </w:div>
        <w:div w:id="1458260848">
          <w:marLeft w:val="480"/>
          <w:marRight w:val="0"/>
          <w:marTop w:val="0"/>
          <w:marBottom w:val="0"/>
          <w:divBdr>
            <w:top w:val="none" w:sz="0" w:space="0" w:color="auto"/>
            <w:left w:val="none" w:sz="0" w:space="0" w:color="auto"/>
            <w:bottom w:val="none" w:sz="0" w:space="0" w:color="auto"/>
            <w:right w:val="none" w:sz="0" w:space="0" w:color="auto"/>
          </w:divBdr>
        </w:div>
        <w:div w:id="698358382">
          <w:marLeft w:val="480"/>
          <w:marRight w:val="0"/>
          <w:marTop w:val="0"/>
          <w:marBottom w:val="0"/>
          <w:divBdr>
            <w:top w:val="none" w:sz="0" w:space="0" w:color="auto"/>
            <w:left w:val="none" w:sz="0" w:space="0" w:color="auto"/>
            <w:bottom w:val="none" w:sz="0" w:space="0" w:color="auto"/>
            <w:right w:val="none" w:sz="0" w:space="0" w:color="auto"/>
          </w:divBdr>
        </w:div>
        <w:div w:id="1804419686">
          <w:marLeft w:val="480"/>
          <w:marRight w:val="0"/>
          <w:marTop w:val="0"/>
          <w:marBottom w:val="0"/>
          <w:divBdr>
            <w:top w:val="none" w:sz="0" w:space="0" w:color="auto"/>
            <w:left w:val="none" w:sz="0" w:space="0" w:color="auto"/>
            <w:bottom w:val="none" w:sz="0" w:space="0" w:color="auto"/>
            <w:right w:val="none" w:sz="0" w:space="0" w:color="auto"/>
          </w:divBdr>
        </w:div>
        <w:div w:id="1616908398">
          <w:marLeft w:val="480"/>
          <w:marRight w:val="0"/>
          <w:marTop w:val="0"/>
          <w:marBottom w:val="0"/>
          <w:divBdr>
            <w:top w:val="none" w:sz="0" w:space="0" w:color="auto"/>
            <w:left w:val="none" w:sz="0" w:space="0" w:color="auto"/>
            <w:bottom w:val="none" w:sz="0" w:space="0" w:color="auto"/>
            <w:right w:val="none" w:sz="0" w:space="0" w:color="auto"/>
          </w:divBdr>
        </w:div>
        <w:div w:id="1752236852">
          <w:marLeft w:val="480"/>
          <w:marRight w:val="0"/>
          <w:marTop w:val="0"/>
          <w:marBottom w:val="0"/>
          <w:divBdr>
            <w:top w:val="none" w:sz="0" w:space="0" w:color="auto"/>
            <w:left w:val="none" w:sz="0" w:space="0" w:color="auto"/>
            <w:bottom w:val="none" w:sz="0" w:space="0" w:color="auto"/>
            <w:right w:val="none" w:sz="0" w:space="0" w:color="auto"/>
          </w:divBdr>
        </w:div>
        <w:div w:id="2057124438">
          <w:marLeft w:val="480"/>
          <w:marRight w:val="0"/>
          <w:marTop w:val="0"/>
          <w:marBottom w:val="0"/>
          <w:divBdr>
            <w:top w:val="none" w:sz="0" w:space="0" w:color="auto"/>
            <w:left w:val="none" w:sz="0" w:space="0" w:color="auto"/>
            <w:bottom w:val="none" w:sz="0" w:space="0" w:color="auto"/>
            <w:right w:val="none" w:sz="0" w:space="0" w:color="auto"/>
          </w:divBdr>
        </w:div>
        <w:div w:id="366953697">
          <w:marLeft w:val="480"/>
          <w:marRight w:val="0"/>
          <w:marTop w:val="0"/>
          <w:marBottom w:val="0"/>
          <w:divBdr>
            <w:top w:val="none" w:sz="0" w:space="0" w:color="auto"/>
            <w:left w:val="none" w:sz="0" w:space="0" w:color="auto"/>
            <w:bottom w:val="none" w:sz="0" w:space="0" w:color="auto"/>
            <w:right w:val="none" w:sz="0" w:space="0" w:color="auto"/>
          </w:divBdr>
        </w:div>
        <w:div w:id="2132700986">
          <w:marLeft w:val="480"/>
          <w:marRight w:val="0"/>
          <w:marTop w:val="0"/>
          <w:marBottom w:val="0"/>
          <w:divBdr>
            <w:top w:val="none" w:sz="0" w:space="0" w:color="auto"/>
            <w:left w:val="none" w:sz="0" w:space="0" w:color="auto"/>
            <w:bottom w:val="none" w:sz="0" w:space="0" w:color="auto"/>
            <w:right w:val="none" w:sz="0" w:space="0" w:color="auto"/>
          </w:divBdr>
        </w:div>
        <w:div w:id="654453174">
          <w:marLeft w:val="480"/>
          <w:marRight w:val="0"/>
          <w:marTop w:val="0"/>
          <w:marBottom w:val="0"/>
          <w:divBdr>
            <w:top w:val="none" w:sz="0" w:space="0" w:color="auto"/>
            <w:left w:val="none" w:sz="0" w:space="0" w:color="auto"/>
            <w:bottom w:val="none" w:sz="0" w:space="0" w:color="auto"/>
            <w:right w:val="none" w:sz="0" w:space="0" w:color="auto"/>
          </w:divBdr>
        </w:div>
        <w:div w:id="1368213319">
          <w:marLeft w:val="480"/>
          <w:marRight w:val="0"/>
          <w:marTop w:val="0"/>
          <w:marBottom w:val="0"/>
          <w:divBdr>
            <w:top w:val="none" w:sz="0" w:space="0" w:color="auto"/>
            <w:left w:val="none" w:sz="0" w:space="0" w:color="auto"/>
            <w:bottom w:val="none" w:sz="0" w:space="0" w:color="auto"/>
            <w:right w:val="none" w:sz="0" w:space="0" w:color="auto"/>
          </w:divBdr>
        </w:div>
      </w:divsChild>
    </w:div>
    <w:div w:id="382944614">
      <w:bodyDiv w:val="1"/>
      <w:marLeft w:val="0"/>
      <w:marRight w:val="0"/>
      <w:marTop w:val="0"/>
      <w:marBottom w:val="0"/>
      <w:divBdr>
        <w:top w:val="none" w:sz="0" w:space="0" w:color="auto"/>
        <w:left w:val="none" w:sz="0" w:space="0" w:color="auto"/>
        <w:bottom w:val="none" w:sz="0" w:space="0" w:color="auto"/>
        <w:right w:val="none" w:sz="0" w:space="0" w:color="auto"/>
      </w:divBdr>
    </w:div>
    <w:div w:id="383721247">
      <w:bodyDiv w:val="1"/>
      <w:marLeft w:val="0"/>
      <w:marRight w:val="0"/>
      <w:marTop w:val="0"/>
      <w:marBottom w:val="0"/>
      <w:divBdr>
        <w:top w:val="none" w:sz="0" w:space="0" w:color="auto"/>
        <w:left w:val="none" w:sz="0" w:space="0" w:color="auto"/>
        <w:bottom w:val="none" w:sz="0" w:space="0" w:color="auto"/>
        <w:right w:val="none" w:sz="0" w:space="0" w:color="auto"/>
      </w:divBdr>
      <w:divsChild>
        <w:div w:id="457918512">
          <w:marLeft w:val="480"/>
          <w:marRight w:val="0"/>
          <w:marTop w:val="0"/>
          <w:marBottom w:val="0"/>
          <w:divBdr>
            <w:top w:val="none" w:sz="0" w:space="0" w:color="auto"/>
            <w:left w:val="none" w:sz="0" w:space="0" w:color="auto"/>
            <w:bottom w:val="none" w:sz="0" w:space="0" w:color="auto"/>
            <w:right w:val="none" w:sz="0" w:space="0" w:color="auto"/>
          </w:divBdr>
        </w:div>
        <w:div w:id="76560100">
          <w:marLeft w:val="480"/>
          <w:marRight w:val="0"/>
          <w:marTop w:val="0"/>
          <w:marBottom w:val="0"/>
          <w:divBdr>
            <w:top w:val="none" w:sz="0" w:space="0" w:color="auto"/>
            <w:left w:val="none" w:sz="0" w:space="0" w:color="auto"/>
            <w:bottom w:val="none" w:sz="0" w:space="0" w:color="auto"/>
            <w:right w:val="none" w:sz="0" w:space="0" w:color="auto"/>
          </w:divBdr>
        </w:div>
        <w:div w:id="1925718485">
          <w:marLeft w:val="480"/>
          <w:marRight w:val="0"/>
          <w:marTop w:val="0"/>
          <w:marBottom w:val="0"/>
          <w:divBdr>
            <w:top w:val="none" w:sz="0" w:space="0" w:color="auto"/>
            <w:left w:val="none" w:sz="0" w:space="0" w:color="auto"/>
            <w:bottom w:val="none" w:sz="0" w:space="0" w:color="auto"/>
            <w:right w:val="none" w:sz="0" w:space="0" w:color="auto"/>
          </w:divBdr>
        </w:div>
        <w:div w:id="180122645">
          <w:marLeft w:val="480"/>
          <w:marRight w:val="0"/>
          <w:marTop w:val="0"/>
          <w:marBottom w:val="0"/>
          <w:divBdr>
            <w:top w:val="none" w:sz="0" w:space="0" w:color="auto"/>
            <w:left w:val="none" w:sz="0" w:space="0" w:color="auto"/>
            <w:bottom w:val="none" w:sz="0" w:space="0" w:color="auto"/>
            <w:right w:val="none" w:sz="0" w:space="0" w:color="auto"/>
          </w:divBdr>
        </w:div>
        <w:div w:id="1701054583">
          <w:marLeft w:val="480"/>
          <w:marRight w:val="0"/>
          <w:marTop w:val="0"/>
          <w:marBottom w:val="0"/>
          <w:divBdr>
            <w:top w:val="none" w:sz="0" w:space="0" w:color="auto"/>
            <w:left w:val="none" w:sz="0" w:space="0" w:color="auto"/>
            <w:bottom w:val="none" w:sz="0" w:space="0" w:color="auto"/>
            <w:right w:val="none" w:sz="0" w:space="0" w:color="auto"/>
          </w:divBdr>
        </w:div>
        <w:div w:id="1383747997">
          <w:marLeft w:val="480"/>
          <w:marRight w:val="0"/>
          <w:marTop w:val="0"/>
          <w:marBottom w:val="0"/>
          <w:divBdr>
            <w:top w:val="none" w:sz="0" w:space="0" w:color="auto"/>
            <w:left w:val="none" w:sz="0" w:space="0" w:color="auto"/>
            <w:bottom w:val="none" w:sz="0" w:space="0" w:color="auto"/>
            <w:right w:val="none" w:sz="0" w:space="0" w:color="auto"/>
          </w:divBdr>
        </w:div>
        <w:div w:id="372971291">
          <w:marLeft w:val="480"/>
          <w:marRight w:val="0"/>
          <w:marTop w:val="0"/>
          <w:marBottom w:val="0"/>
          <w:divBdr>
            <w:top w:val="none" w:sz="0" w:space="0" w:color="auto"/>
            <w:left w:val="none" w:sz="0" w:space="0" w:color="auto"/>
            <w:bottom w:val="none" w:sz="0" w:space="0" w:color="auto"/>
            <w:right w:val="none" w:sz="0" w:space="0" w:color="auto"/>
          </w:divBdr>
        </w:div>
        <w:div w:id="130830911">
          <w:marLeft w:val="480"/>
          <w:marRight w:val="0"/>
          <w:marTop w:val="0"/>
          <w:marBottom w:val="0"/>
          <w:divBdr>
            <w:top w:val="none" w:sz="0" w:space="0" w:color="auto"/>
            <w:left w:val="none" w:sz="0" w:space="0" w:color="auto"/>
            <w:bottom w:val="none" w:sz="0" w:space="0" w:color="auto"/>
            <w:right w:val="none" w:sz="0" w:space="0" w:color="auto"/>
          </w:divBdr>
        </w:div>
        <w:div w:id="1313943959">
          <w:marLeft w:val="480"/>
          <w:marRight w:val="0"/>
          <w:marTop w:val="0"/>
          <w:marBottom w:val="0"/>
          <w:divBdr>
            <w:top w:val="none" w:sz="0" w:space="0" w:color="auto"/>
            <w:left w:val="none" w:sz="0" w:space="0" w:color="auto"/>
            <w:bottom w:val="none" w:sz="0" w:space="0" w:color="auto"/>
            <w:right w:val="none" w:sz="0" w:space="0" w:color="auto"/>
          </w:divBdr>
        </w:div>
        <w:div w:id="371348703">
          <w:marLeft w:val="480"/>
          <w:marRight w:val="0"/>
          <w:marTop w:val="0"/>
          <w:marBottom w:val="0"/>
          <w:divBdr>
            <w:top w:val="none" w:sz="0" w:space="0" w:color="auto"/>
            <w:left w:val="none" w:sz="0" w:space="0" w:color="auto"/>
            <w:bottom w:val="none" w:sz="0" w:space="0" w:color="auto"/>
            <w:right w:val="none" w:sz="0" w:space="0" w:color="auto"/>
          </w:divBdr>
        </w:div>
        <w:div w:id="279459316">
          <w:marLeft w:val="480"/>
          <w:marRight w:val="0"/>
          <w:marTop w:val="0"/>
          <w:marBottom w:val="0"/>
          <w:divBdr>
            <w:top w:val="none" w:sz="0" w:space="0" w:color="auto"/>
            <w:left w:val="none" w:sz="0" w:space="0" w:color="auto"/>
            <w:bottom w:val="none" w:sz="0" w:space="0" w:color="auto"/>
            <w:right w:val="none" w:sz="0" w:space="0" w:color="auto"/>
          </w:divBdr>
        </w:div>
        <w:div w:id="1768039039">
          <w:marLeft w:val="480"/>
          <w:marRight w:val="0"/>
          <w:marTop w:val="0"/>
          <w:marBottom w:val="0"/>
          <w:divBdr>
            <w:top w:val="none" w:sz="0" w:space="0" w:color="auto"/>
            <w:left w:val="none" w:sz="0" w:space="0" w:color="auto"/>
            <w:bottom w:val="none" w:sz="0" w:space="0" w:color="auto"/>
            <w:right w:val="none" w:sz="0" w:space="0" w:color="auto"/>
          </w:divBdr>
        </w:div>
        <w:div w:id="28997725">
          <w:marLeft w:val="480"/>
          <w:marRight w:val="0"/>
          <w:marTop w:val="0"/>
          <w:marBottom w:val="0"/>
          <w:divBdr>
            <w:top w:val="none" w:sz="0" w:space="0" w:color="auto"/>
            <w:left w:val="none" w:sz="0" w:space="0" w:color="auto"/>
            <w:bottom w:val="none" w:sz="0" w:space="0" w:color="auto"/>
            <w:right w:val="none" w:sz="0" w:space="0" w:color="auto"/>
          </w:divBdr>
        </w:div>
        <w:div w:id="686251916">
          <w:marLeft w:val="480"/>
          <w:marRight w:val="0"/>
          <w:marTop w:val="0"/>
          <w:marBottom w:val="0"/>
          <w:divBdr>
            <w:top w:val="none" w:sz="0" w:space="0" w:color="auto"/>
            <w:left w:val="none" w:sz="0" w:space="0" w:color="auto"/>
            <w:bottom w:val="none" w:sz="0" w:space="0" w:color="auto"/>
            <w:right w:val="none" w:sz="0" w:space="0" w:color="auto"/>
          </w:divBdr>
        </w:div>
        <w:div w:id="566888570">
          <w:marLeft w:val="480"/>
          <w:marRight w:val="0"/>
          <w:marTop w:val="0"/>
          <w:marBottom w:val="0"/>
          <w:divBdr>
            <w:top w:val="none" w:sz="0" w:space="0" w:color="auto"/>
            <w:left w:val="none" w:sz="0" w:space="0" w:color="auto"/>
            <w:bottom w:val="none" w:sz="0" w:space="0" w:color="auto"/>
            <w:right w:val="none" w:sz="0" w:space="0" w:color="auto"/>
          </w:divBdr>
        </w:div>
        <w:div w:id="694311872">
          <w:marLeft w:val="480"/>
          <w:marRight w:val="0"/>
          <w:marTop w:val="0"/>
          <w:marBottom w:val="0"/>
          <w:divBdr>
            <w:top w:val="none" w:sz="0" w:space="0" w:color="auto"/>
            <w:left w:val="none" w:sz="0" w:space="0" w:color="auto"/>
            <w:bottom w:val="none" w:sz="0" w:space="0" w:color="auto"/>
            <w:right w:val="none" w:sz="0" w:space="0" w:color="auto"/>
          </w:divBdr>
        </w:div>
        <w:div w:id="1804274111">
          <w:marLeft w:val="480"/>
          <w:marRight w:val="0"/>
          <w:marTop w:val="0"/>
          <w:marBottom w:val="0"/>
          <w:divBdr>
            <w:top w:val="none" w:sz="0" w:space="0" w:color="auto"/>
            <w:left w:val="none" w:sz="0" w:space="0" w:color="auto"/>
            <w:bottom w:val="none" w:sz="0" w:space="0" w:color="auto"/>
            <w:right w:val="none" w:sz="0" w:space="0" w:color="auto"/>
          </w:divBdr>
        </w:div>
        <w:div w:id="1757899763">
          <w:marLeft w:val="480"/>
          <w:marRight w:val="0"/>
          <w:marTop w:val="0"/>
          <w:marBottom w:val="0"/>
          <w:divBdr>
            <w:top w:val="none" w:sz="0" w:space="0" w:color="auto"/>
            <w:left w:val="none" w:sz="0" w:space="0" w:color="auto"/>
            <w:bottom w:val="none" w:sz="0" w:space="0" w:color="auto"/>
            <w:right w:val="none" w:sz="0" w:space="0" w:color="auto"/>
          </w:divBdr>
        </w:div>
        <w:div w:id="1943761154">
          <w:marLeft w:val="480"/>
          <w:marRight w:val="0"/>
          <w:marTop w:val="0"/>
          <w:marBottom w:val="0"/>
          <w:divBdr>
            <w:top w:val="none" w:sz="0" w:space="0" w:color="auto"/>
            <w:left w:val="none" w:sz="0" w:space="0" w:color="auto"/>
            <w:bottom w:val="none" w:sz="0" w:space="0" w:color="auto"/>
            <w:right w:val="none" w:sz="0" w:space="0" w:color="auto"/>
          </w:divBdr>
        </w:div>
        <w:div w:id="145975838">
          <w:marLeft w:val="480"/>
          <w:marRight w:val="0"/>
          <w:marTop w:val="0"/>
          <w:marBottom w:val="0"/>
          <w:divBdr>
            <w:top w:val="none" w:sz="0" w:space="0" w:color="auto"/>
            <w:left w:val="none" w:sz="0" w:space="0" w:color="auto"/>
            <w:bottom w:val="none" w:sz="0" w:space="0" w:color="auto"/>
            <w:right w:val="none" w:sz="0" w:space="0" w:color="auto"/>
          </w:divBdr>
        </w:div>
        <w:div w:id="877819225">
          <w:marLeft w:val="480"/>
          <w:marRight w:val="0"/>
          <w:marTop w:val="0"/>
          <w:marBottom w:val="0"/>
          <w:divBdr>
            <w:top w:val="none" w:sz="0" w:space="0" w:color="auto"/>
            <w:left w:val="none" w:sz="0" w:space="0" w:color="auto"/>
            <w:bottom w:val="none" w:sz="0" w:space="0" w:color="auto"/>
            <w:right w:val="none" w:sz="0" w:space="0" w:color="auto"/>
          </w:divBdr>
        </w:div>
        <w:div w:id="254562136">
          <w:marLeft w:val="480"/>
          <w:marRight w:val="0"/>
          <w:marTop w:val="0"/>
          <w:marBottom w:val="0"/>
          <w:divBdr>
            <w:top w:val="none" w:sz="0" w:space="0" w:color="auto"/>
            <w:left w:val="none" w:sz="0" w:space="0" w:color="auto"/>
            <w:bottom w:val="none" w:sz="0" w:space="0" w:color="auto"/>
            <w:right w:val="none" w:sz="0" w:space="0" w:color="auto"/>
          </w:divBdr>
        </w:div>
        <w:div w:id="316766841">
          <w:marLeft w:val="480"/>
          <w:marRight w:val="0"/>
          <w:marTop w:val="0"/>
          <w:marBottom w:val="0"/>
          <w:divBdr>
            <w:top w:val="none" w:sz="0" w:space="0" w:color="auto"/>
            <w:left w:val="none" w:sz="0" w:space="0" w:color="auto"/>
            <w:bottom w:val="none" w:sz="0" w:space="0" w:color="auto"/>
            <w:right w:val="none" w:sz="0" w:space="0" w:color="auto"/>
          </w:divBdr>
        </w:div>
        <w:div w:id="629750425">
          <w:marLeft w:val="480"/>
          <w:marRight w:val="0"/>
          <w:marTop w:val="0"/>
          <w:marBottom w:val="0"/>
          <w:divBdr>
            <w:top w:val="none" w:sz="0" w:space="0" w:color="auto"/>
            <w:left w:val="none" w:sz="0" w:space="0" w:color="auto"/>
            <w:bottom w:val="none" w:sz="0" w:space="0" w:color="auto"/>
            <w:right w:val="none" w:sz="0" w:space="0" w:color="auto"/>
          </w:divBdr>
        </w:div>
        <w:div w:id="400640962">
          <w:marLeft w:val="480"/>
          <w:marRight w:val="0"/>
          <w:marTop w:val="0"/>
          <w:marBottom w:val="0"/>
          <w:divBdr>
            <w:top w:val="none" w:sz="0" w:space="0" w:color="auto"/>
            <w:left w:val="none" w:sz="0" w:space="0" w:color="auto"/>
            <w:bottom w:val="none" w:sz="0" w:space="0" w:color="auto"/>
            <w:right w:val="none" w:sz="0" w:space="0" w:color="auto"/>
          </w:divBdr>
        </w:div>
        <w:div w:id="1638142624">
          <w:marLeft w:val="480"/>
          <w:marRight w:val="0"/>
          <w:marTop w:val="0"/>
          <w:marBottom w:val="0"/>
          <w:divBdr>
            <w:top w:val="none" w:sz="0" w:space="0" w:color="auto"/>
            <w:left w:val="none" w:sz="0" w:space="0" w:color="auto"/>
            <w:bottom w:val="none" w:sz="0" w:space="0" w:color="auto"/>
            <w:right w:val="none" w:sz="0" w:space="0" w:color="auto"/>
          </w:divBdr>
        </w:div>
        <w:div w:id="254285085">
          <w:marLeft w:val="480"/>
          <w:marRight w:val="0"/>
          <w:marTop w:val="0"/>
          <w:marBottom w:val="0"/>
          <w:divBdr>
            <w:top w:val="none" w:sz="0" w:space="0" w:color="auto"/>
            <w:left w:val="none" w:sz="0" w:space="0" w:color="auto"/>
            <w:bottom w:val="none" w:sz="0" w:space="0" w:color="auto"/>
            <w:right w:val="none" w:sz="0" w:space="0" w:color="auto"/>
          </w:divBdr>
        </w:div>
        <w:div w:id="127094527">
          <w:marLeft w:val="480"/>
          <w:marRight w:val="0"/>
          <w:marTop w:val="0"/>
          <w:marBottom w:val="0"/>
          <w:divBdr>
            <w:top w:val="none" w:sz="0" w:space="0" w:color="auto"/>
            <w:left w:val="none" w:sz="0" w:space="0" w:color="auto"/>
            <w:bottom w:val="none" w:sz="0" w:space="0" w:color="auto"/>
            <w:right w:val="none" w:sz="0" w:space="0" w:color="auto"/>
          </w:divBdr>
        </w:div>
        <w:div w:id="839006505">
          <w:marLeft w:val="480"/>
          <w:marRight w:val="0"/>
          <w:marTop w:val="0"/>
          <w:marBottom w:val="0"/>
          <w:divBdr>
            <w:top w:val="none" w:sz="0" w:space="0" w:color="auto"/>
            <w:left w:val="none" w:sz="0" w:space="0" w:color="auto"/>
            <w:bottom w:val="none" w:sz="0" w:space="0" w:color="auto"/>
            <w:right w:val="none" w:sz="0" w:space="0" w:color="auto"/>
          </w:divBdr>
        </w:div>
        <w:div w:id="63183196">
          <w:marLeft w:val="480"/>
          <w:marRight w:val="0"/>
          <w:marTop w:val="0"/>
          <w:marBottom w:val="0"/>
          <w:divBdr>
            <w:top w:val="none" w:sz="0" w:space="0" w:color="auto"/>
            <w:left w:val="none" w:sz="0" w:space="0" w:color="auto"/>
            <w:bottom w:val="none" w:sz="0" w:space="0" w:color="auto"/>
            <w:right w:val="none" w:sz="0" w:space="0" w:color="auto"/>
          </w:divBdr>
        </w:div>
        <w:div w:id="17240411">
          <w:marLeft w:val="480"/>
          <w:marRight w:val="0"/>
          <w:marTop w:val="0"/>
          <w:marBottom w:val="0"/>
          <w:divBdr>
            <w:top w:val="none" w:sz="0" w:space="0" w:color="auto"/>
            <w:left w:val="none" w:sz="0" w:space="0" w:color="auto"/>
            <w:bottom w:val="none" w:sz="0" w:space="0" w:color="auto"/>
            <w:right w:val="none" w:sz="0" w:space="0" w:color="auto"/>
          </w:divBdr>
        </w:div>
        <w:div w:id="1854100612">
          <w:marLeft w:val="480"/>
          <w:marRight w:val="0"/>
          <w:marTop w:val="0"/>
          <w:marBottom w:val="0"/>
          <w:divBdr>
            <w:top w:val="none" w:sz="0" w:space="0" w:color="auto"/>
            <w:left w:val="none" w:sz="0" w:space="0" w:color="auto"/>
            <w:bottom w:val="none" w:sz="0" w:space="0" w:color="auto"/>
            <w:right w:val="none" w:sz="0" w:space="0" w:color="auto"/>
          </w:divBdr>
        </w:div>
        <w:div w:id="1513648496">
          <w:marLeft w:val="480"/>
          <w:marRight w:val="0"/>
          <w:marTop w:val="0"/>
          <w:marBottom w:val="0"/>
          <w:divBdr>
            <w:top w:val="none" w:sz="0" w:space="0" w:color="auto"/>
            <w:left w:val="none" w:sz="0" w:space="0" w:color="auto"/>
            <w:bottom w:val="none" w:sz="0" w:space="0" w:color="auto"/>
            <w:right w:val="none" w:sz="0" w:space="0" w:color="auto"/>
          </w:divBdr>
        </w:div>
        <w:div w:id="1836147722">
          <w:marLeft w:val="480"/>
          <w:marRight w:val="0"/>
          <w:marTop w:val="0"/>
          <w:marBottom w:val="0"/>
          <w:divBdr>
            <w:top w:val="none" w:sz="0" w:space="0" w:color="auto"/>
            <w:left w:val="none" w:sz="0" w:space="0" w:color="auto"/>
            <w:bottom w:val="none" w:sz="0" w:space="0" w:color="auto"/>
            <w:right w:val="none" w:sz="0" w:space="0" w:color="auto"/>
          </w:divBdr>
        </w:div>
        <w:div w:id="1973752707">
          <w:marLeft w:val="480"/>
          <w:marRight w:val="0"/>
          <w:marTop w:val="0"/>
          <w:marBottom w:val="0"/>
          <w:divBdr>
            <w:top w:val="none" w:sz="0" w:space="0" w:color="auto"/>
            <w:left w:val="none" w:sz="0" w:space="0" w:color="auto"/>
            <w:bottom w:val="none" w:sz="0" w:space="0" w:color="auto"/>
            <w:right w:val="none" w:sz="0" w:space="0" w:color="auto"/>
          </w:divBdr>
        </w:div>
        <w:div w:id="515191898">
          <w:marLeft w:val="480"/>
          <w:marRight w:val="0"/>
          <w:marTop w:val="0"/>
          <w:marBottom w:val="0"/>
          <w:divBdr>
            <w:top w:val="none" w:sz="0" w:space="0" w:color="auto"/>
            <w:left w:val="none" w:sz="0" w:space="0" w:color="auto"/>
            <w:bottom w:val="none" w:sz="0" w:space="0" w:color="auto"/>
            <w:right w:val="none" w:sz="0" w:space="0" w:color="auto"/>
          </w:divBdr>
        </w:div>
        <w:div w:id="35128244">
          <w:marLeft w:val="480"/>
          <w:marRight w:val="0"/>
          <w:marTop w:val="0"/>
          <w:marBottom w:val="0"/>
          <w:divBdr>
            <w:top w:val="none" w:sz="0" w:space="0" w:color="auto"/>
            <w:left w:val="none" w:sz="0" w:space="0" w:color="auto"/>
            <w:bottom w:val="none" w:sz="0" w:space="0" w:color="auto"/>
            <w:right w:val="none" w:sz="0" w:space="0" w:color="auto"/>
          </w:divBdr>
        </w:div>
        <w:div w:id="171337878">
          <w:marLeft w:val="480"/>
          <w:marRight w:val="0"/>
          <w:marTop w:val="0"/>
          <w:marBottom w:val="0"/>
          <w:divBdr>
            <w:top w:val="none" w:sz="0" w:space="0" w:color="auto"/>
            <w:left w:val="none" w:sz="0" w:space="0" w:color="auto"/>
            <w:bottom w:val="none" w:sz="0" w:space="0" w:color="auto"/>
            <w:right w:val="none" w:sz="0" w:space="0" w:color="auto"/>
          </w:divBdr>
        </w:div>
        <w:div w:id="1472015306">
          <w:marLeft w:val="480"/>
          <w:marRight w:val="0"/>
          <w:marTop w:val="0"/>
          <w:marBottom w:val="0"/>
          <w:divBdr>
            <w:top w:val="none" w:sz="0" w:space="0" w:color="auto"/>
            <w:left w:val="none" w:sz="0" w:space="0" w:color="auto"/>
            <w:bottom w:val="none" w:sz="0" w:space="0" w:color="auto"/>
            <w:right w:val="none" w:sz="0" w:space="0" w:color="auto"/>
          </w:divBdr>
        </w:div>
        <w:div w:id="194392431">
          <w:marLeft w:val="480"/>
          <w:marRight w:val="0"/>
          <w:marTop w:val="0"/>
          <w:marBottom w:val="0"/>
          <w:divBdr>
            <w:top w:val="none" w:sz="0" w:space="0" w:color="auto"/>
            <w:left w:val="none" w:sz="0" w:space="0" w:color="auto"/>
            <w:bottom w:val="none" w:sz="0" w:space="0" w:color="auto"/>
            <w:right w:val="none" w:sz="0" w:space="0" w:color="auto"/>
          </w:divBdr>
        </w:div>
        <w:div w:id="168646581">
          <w:marLeft w:val="480"/>
          <w:marRight w:val="0"/>
          <w:marTop w:val="0"/>
          <w:marBottom w:val="0"/>
          <w:divBdr>
            <w:top w:val="none" w:sz="0" w:space="0" w:color="auto"/>
            <w:left w:val="none" w:sz="0" w:space="0" w:color="auto"/>
            <w:bottom w:val="none" w:sz="0" w:space="0" w:color="auto"/>
            <w:right w:val="none" w:sz="0" w:space="0" w:color="auto"/>
          </w:divBdr>
        </w:div>
        <w:div w:id="1487014465">
          <w:marLeft w:val="480"/>
          <w:marRight w:val="0"/>
          <w:marTop w:val="0"/>
          <w:marBottom w:val="0"/>
          <w:divBdr>
            <w:top w:val="none" w:sz="0" w:space="0" w:color="auto"/>
            <w:left w:val="none" w:sz="0" w:space="0" w:color="auto"/>
            <w:bottom w:val="none" w:sz="0" w:space="0" w:color="auto"/>
            <w:right w:val="none" w:sz="0" w:space="0" w:color="auto"/>
          </w:divBdr>
        </w:div>
        <w:div w:id="1779178953">
          <w:marLeft w:val="480"/>
          <w:marRight w:val="0"/>
          <w:marTop w:val="0"/>
          <w:marBottom w:val="0"/>
          <w:divBdr>
            <w:top w:val="none" w:sz="0" w:space="0" w:color="auto"/>
            <w:left w:val="none" w:sz="0" w:space="0" w:color="auto"/>
            <w:bottom w:val="none" w:sz="0" w:space="0" w:color="auto"/>
            <w:right w:val="none" w:sz="0" w:space="0" w:color="auto"/>
          </w:divBdr>
        </w:div>
        <w:div w:id="1215659865">
          <w:marLeft w:val="480"/>
          <w:marRight w:val="0"/>
          <w:marTop w:val="0"/>
          <w:marBottom w:val="0"/>
          <w:divBdr>
            <w:top w:val="none" w:sz="0" w:space="0" w:color="auto"/>
            <w:left w:val="none" w:sz="0" w:space="0" w:color="auto"/>
            <w:bottom w:val="none" w:sz="0" w:space="0" w:color="auto"/>
            <w:right w:val="none" w:sz="0" w:space="0" w:color="auto"/>
          </w:divBdr>
        </w:div>
        <w:div w:id="589777633">
          <w:marLeft w:val="480"/>
          <w:marRight w:val="0"/>
          <w:marTop w:val="0"/>
          <w:marBottom w:val="0"/>
          <w:divBdr>
            <w:top w:val="none" w:sz="0" w:space="0" w:color="auto"/>
            <w:left w:val="none" w:sz="0" w:space="0" w:color="auto"/>
            <w:bottom w:val="none" w:sz="0" w:space="0" w:color="auto"/>
            <w:right w:val="none" w:sz="0" w:space="0" w:color="auto"/>
          </w:divBdr>
        </w:div>
        <w:div w:id="985665896">
          <w:marLeft w:val="480"/>
          <w:marRight w:val="0"/>
          <w:marTop w:val="0"/>
          <w:marBottom w:val="0"/>
          <w:divBdr>
            <w:top w:val="none" w:sz="0" w:space="0" w:color="auto"/>
            <w:left w:val="none" w:sz="0" w:space="0" w:color="auto"/>
            <w:bottom w:val="none" w:sz="0" w:space="0" w:color="auto"/>
            <w:right w:val="none" w:sz="0" w:space="0" w:color="auto"/>
          </w:divBdr>
        </w:div>
        <w:div w:id="1247308057">
          <w:marLeft w:val="480"/>
          <w:marRight w:val="0"/>
          <w:marTop w:val="0"/>
          <w:marBottom w:val="0"/>
          <w:divBdr>
            <w:top w:val="none" w:sz="0" w:space="0" w:color="auto"/>
            <w:left w:val="none" w:sz="0" w:space="0" w:color="auto"/>
            <w:bottom w:val="none" w:sz="0" w:space="0" w:color="auto"/>
            <w:right w:val="none" w:sz="0" w:space="0" w:color="auto"/>
          </w:divBdr>
        </w:div>
        <w:div w:id="484511920">
          <w:marLeft w:val="480"/>
          <w:marRight w:val="0"/>
          <w:marTop w:val="0"/>
          <w:marBottom w:val="0"/>
          <w:divBdr>
            <w:top w:val="none" w:sz="0" w:space="0" w:color="auto"/>
            <w:left w:val="none" w:sz="0" w:space="0" w:color="auto"/>
            <w:bottom w:val="none" w:sz="0" w:space="0" w:color="auto"/>
            <w:right w:val="none" w:sz="0" w:space="0" w:color="auto"/>
          </w:divBdr>
        </w:div>
        <w:div w:id="1244100442">
          <w:marLeft w:val="480"/>
          <w:marRight w:val="0"/>
          <w:marTop w:val="0"/>
          <w:marBottom w:val="0"/>
          <w:divBdr>
            <w:top w:val="none" w:sz="0" w:space="0" w:color="auto"/>
            <w:left w:val="none" w:sz="0" w:space="0" w:color="auto"/>
            <w:bottom w:val="none" w:sz="0" w:space="0" w:color="auto"/>
            <w:right w:val="none" w:sz="0" w:space="0" w:color="auto"/>
          </w:divBdr>
        </w:div>
        <w:div w:id="1912806638">
          <w:marLeft w:val="480"/>
          <w:marRight w:val="0"/>
          <w:marTop w:val="0"/>
          <w:marBottom w:val="0"/>
          <w:divBdr>
            <w:top w:val="none" w:sz="0" w:space="0" w:color="auto"/>
            <w:left w:val="none" w:sz="0" w:space="0" w:color="auto"/>
            <w:bottom w:val="none" w:sz="0" w:space="0" w:color="auto"/>
            <w:right w:val="none" w:sz="0" w:space="0" w:color="auto"/>
          </w:divBdr>
        </w:div>
        <w:div w:id="2043825658">
          <w:marLeft w:val="480"/>
          <w:marRight w:val="0"/>
          <w:marTop w:val="0"/>
          <w:marBottom w:val="0"/>
          <w:divBdr>
            <w:top w:val="none" w:sz="0" w:space="0" w:color="auto"/>
            <w:left w:val="none" w:sz="0" w:space="0" w:color="auto"/>
            <w:bottom w:val="none" w:sz="0" w:space="0" w:color="auto"/>
            <w:right w:val="none" w:sz="0" w:space="0" w:color="auto"/>
          </w:divBdr>
        </w:div>
        <w:div w:id="45840676">
          <w:marLeft w:val="480"/>
          <w:marRight w:val="0"/>
          <w:marTop w:val="0"/>
          <w:marBottom w:val="0"/>
          <w:divBdr>
            <w:top w:val="none" w:sz="0" w:space="0" w:color="auto"/>
            <w:left w:val="none" w:sz="0" w:space="0" w:color="auto"/>
            <w:bottom w:val="none" w:sz="0" w:space="0" w:color="auto"/>
            <w:right w:val="none" w:sz="0" w:space="0" w:color="auto"/>
          </w:divBdr>
        </w:div>
        <w:div w:id="2113277385">
          <w:marLeft w:val="480"/>
          <w:marRight w:val="0"/>
          <w:marTop w:val="0"/>
          <w:marBottom w:val="0"/>
          <w:divBdr>
            <w:top w:val="none" w:sz="0" w:space="0" w:color="auto"/>
            <w:left w:val="none" w:sz="0" w:space="0" w:color="auto"/>
            <w:bottom w:val="none" w:sz="0" w:space="0" w:color="auto"/>
            <w:right w:val="none" w:sz="0" w:space="0" w:color="auto"/>
          </w:divBdr>
        </w:div>
        <w:div w:id="1918400952">
          <w:marLeft w:val="480"/>
          <w:marRight w:val="0"/>
          <w:marTop w:val="0"/>
          <w:marBottom w:val="0"/>
          <w:divBdr>
            <w:top w:val="none" w:sz="0" w:space="0" w:color="auto"/>
            <w:left w:val="none" w:sz="0" w:space="0" w:color="auto"/>
            <w:bottom w:val="none" w:sz="0" w:space="0" w:color="auto"/>
            <w:right w:val="none" w:sz="0" w:space="0" w:color="auto"/>
          </w:divBdr>
        </w:div>
        <w:div w:id="622226824">
          <w:marLeft w:val="480"/>
          <w:marRight w:val="0"/>
          <w:marTop w:val="0"/>
          <w:marBottom w:val="0"/>
          <w:divBdr>
            <w:top w:val="none" w:sz="0" w:space="0" w:color="auto"/>
            <w:left w:val="none" w:sz="0" w:space="0" w:color="auto"/>
            <w:bottom w:val="none" w:sz="0" w:space="0" w:color="auto"/>
            <w:right w:val="none" w:sz="0" w:space="0" w:color="auto"/>
          </w:divBdr>
        </w:div>
        <w:div w:id="593590642">
          <w:marLeft w:val="480"/>
          <w:marRight w:val="0"/>
          <w:marTop w:val="0"/>
          <w:marBottom w:val="0"/>
          <w:divBdr>
            <w:top w:val="none" w:sz="0" w:space="0" w:color="auto"/>
            <w:left w:val="none" w:sz="0" w:space="0" w:color="auto"/>
            <w:bottom w:val="none" w:sz="0" w:space="0" w:color="auto"/>
            <w:right w:val="none" w:sz="0" w:space="0" w:color="auto"/>
          </w:divBdr>
        </w:div>
        <w:div w:id="1229806727">
          <w:marLeft w:val="480"/>
          <w:marRight w:val="0"/>
          <w:marTop w:val="0"/>
          <w:marBottom w:val="0"/>
          <w:divBdr>
            <w:top w:val="none" w:sz="0" w:space="0" w:color="auto"/>
            <w:left w:val="none" w:sz="0" w:space="0" w:color="auto"/>
            <w:bottom w:val="none" w:sz="0" w:space="0" w:color="auto"/>
            <w:right w:val="none" w:sz="0" w:space="0" w:color="auto"/>
          </w:divBdr>
        </w:div>
        <w:div w:id="1549762182">
          <w:marLeft w:val="480"/>
          <w:marRight w:val="0"/>
          <w:marTop w:val="0"/>
          <w:marBottom w:val="0"/>
          <w:divBdr>
            <w:top w:val="none" w:sz="0" w:space="0" w:color="auto"/>
            <w:left w:val="none" w:sz="0" w:space="0" w:color="auto"/>
            <w:bottom w:val="none" w:sz="0" w:space="0" w:color="auto"/>
            <w:right w:val="none" w:sz="0" w:space="0" w:color="auto"/>
          </w:divBdr>
        </w:div>
        <w:div w:id="30225957">
          <w:marLeft w:val="480"/>
          <w:marRight w:val="0"/>
          <w:marTop w:val="0"/>
          <w:marBottom w:val="0"/>
          <w:divBdr>
            <w:top w:val="none" w:sz="0" w:space="0" w:color="auto"/>
            <w:left w:val="none" w:sz="0" w:space="0" w:color="auto"/>
            <w:bottom w:val="none" w:sz="0" w:space="0" w:color="auto"/>
            <w:right w:val="none" w:sz="0" w:space="0" w:color="auto"/>
          </w:divBdr>
        </w:div>
        <w:div w:id="1090812477">
          <w:marLeft w:val="480"/>
          <w:marRight w:val="0"/>
          <w:marTop w:val="0"/>
          <w:marBottom w:val="0"/>
          <w:divBdr>
            <w:top w:val="none" w:sz="0" w:space="0" w:color="auto"/>
            <w:left w:val="none" w:sz="0" w:space="0" w:color="auto"/>
            <w:bottom w:val="none" w:sz="0" w:space="0" w:color="auto"/>
            <w:right w:val="none" w:sz="0" w:space="0" w:color="auto"/>
          </w:divBdr>
        </w:div>
        <w:div w:id="694699170">
          <w:marLeft w:val="480"/>
          <w:marRight w:val="0"/>
          <w:marTop w:val="0"/>
          <w:marBottom w:val="0"/>
          <w:divBdr>
            <w:top w:val="none" w:sz="0" w:space="0" w:color="auto"/>
            <w:left w:val="none" w:sz="0" w:space="0" w:color="auto"/>
            <w:bottom w:val="none" w:sz="0" w:space="0" w:color="auto"/>
            <w:right w:val="none" w:sz="0" w:space="0" w:color="auto"/>
          </w:divBdr>
        </w:div>
        <w:div w:id="491339762">
          <w:marLeft w:val="480"/>
          <w:marRight w:val="0"/>
          <w:marTop w:val="0"/>
          <w:marBottom w:val="0"/>
          <w:divBdr>
            <w:top w:val="none" w:sz="0" w:space="0" w:color="auto"/>
            <w:left w:val="none" w:sz="0" w:space="0" w:color="auto"/>
            <w:bottom w:val="none" w:sz="0" w:space="0" w:color="auto"/>
            <w:right w:val="none" w:sz="0" w:space="0" w:color="auto"/>
          </w:divBdr>
        </w:div>
        <w:div w:id="1206597143">
          <w:marLeft w:val="480"/>
          <w:marRight w:val="0"/>
          <w:marTop w:val="0"/>
          <w:marBottom w:val="0"/>
          <w:divBdr>
            <w:top w:val="none" w:sz="0" w:space="0" w:color="auto"/>
            <w:left w:val="none" w:sz="0" w:space="0" w:color="auto"/>
            <w:bottom w:val="none" w:sz="0" w:space="0" w:color="auto"/>
            <w:right w:val="none" w:sz="0" w:space="0" w:color="auto"/>
          </w:divBdr>
        </w:div>
        <w:div w:id="381516384">
          <w:marLeft w:val="480"/>
          <w:marRight w:val="0"/>
          <w:marTop w:val="0"/>
          <w:marBottom w:val="0"/>
          <w:divBdr>
            <w:top w:val="none" w:sz="0" w:space="0" w:color="auto"/>
            <w:left w:val="none" w:sz="0" w:space="0" w:color="auto"/>
            <w:bottom w:val="none" w:sz="0" w:space="0" w:color="auto"/>
            <w:right w:val="none" w:sz="0" w:space="0" w:color="auto"/>
          </w:divBdr>
        </w:div>
        <w:div w:id="1546404489">
          <w:marLeft w:val="480"/>
          <w:marRight w:val="0"/>
          <w:marTop w:val="0"/>
          <w:marBottom w:val="0"/>
          <w:divBdr>
            <w:top w:val="none" w:sz="0" w:space="0" w:color="auto"/>
            <w:left w:val="none" w:sz="0" w:space="0" w:color="auto"/>
            <w:bottom w:val="none" w:sz="0" w:space="0" w:color="auto"/>
            <w:right w:val="none" w:sz="0" w:space="0" w:color="auto"/>
          </w:divBdr>
        </w:div>
        <w:div w:id="416175681">
          <w:marLeft w:val="480"/>
          <w:marRight w:val="0"/>
          <w:marTop w:val="0"/>
          <w:marBottom w:val="0"/>
          <w:divBdr>
            <w:top w:val="none" w:sz="0" w:space="0" w:color="auto"/>
            <w:left w:val="none" w:sz="0" w:space="0" w:color="auto"/>
            <w:bottom w:val="none" w:sz="0" w:space="0" w:color="auto"/>
            <w:right w:val="none" w:sz="0" w:space="0" w:color="auto"/>
          </w:divBdr>
        </w:div>
        <w:div w:id="331877625">
          <w:marLeft w:val="480"/>
          <w:marRight w:val="0"/>
          <w:marTop w:val="0"/>
          <w:marBottom w:val="0"/>
          <w:divBdr>
            <w:top w:val="none" w:sz="0" w:space="0" w:color="auto"/>
            <w:left w:val="none" w:sz="0" w:space="0" w:color="auto"/>
            <w:bottom w:val="none" w:sz="0" w:space="0" w:color="auto"/>
            <w:right w:val="none" w:sz="0" w:space="0" w:color="auto"/>
          </w:divBdr>
        </w:div>
        <w:div w:id="1167868958">
          <w:marLeft w:val="480"/>
          <w:marRight w:val="0"/>
          <w:marTop w:val="0"/>
          <w:marBottom w:val="0"/>
          <w:divBdr>
            <w:top w:val="none" w:sz="0" w:space="0" w:color="auto"/>
            <w:left w:val="none" w:sz="0" w:space="0" w:color="auto"/>
            <w:bottom w:val="none" w:sz="0" w:space="0" w:color="auto"/>
            <w:right w:val="none" w:sz="0" w:space="0" w:color="auto"/>
          </w:divBdr>
        </w:div>
        <w:div w:id="1358776869">
          <w:marLeft w:val="480"/>
          <w:marRight w:val="0"/>
          <w:marTop w:val="0"/>
          <w:marBottom w:val="0"/>
          <w:divBdr>
            <w:top w:val="none" w:sz="0" w:space="0" w:color="auto"/>
            <w:left w:val="none" w:sz="0" w:space="0" w:color="auto"/>
            <w:bottom w:val="none" w:sz="0" w:space="0" w:color="auto"/>
            <w:right w:val="none" w:sz="0" w:space="0" w:color="auto"/>
          </w:divBdr>
        </w:div>
        <w:div w:id="316690950">
          <w:marLeft w:val="480"/>
          <w:marRight w:val="0"/>
          <w:marTop w:val="0"/>
          <w:marBottom w:val="0"/>
          <w:divBdr>
            <w:top w:val="none" w:sz="0" w:space="0" w:color="auto"/>
            <w:left w:val="none" w:sz="0" w:space="0" w:color="auto"/>
            <w:bottom w:val="none" w:sz="0" w:space="0" w:color="auto"/>
            <w:right w:val="none" w:sz="0" w:space="0" w:color="auto"/>
          </w:divBdr>
        </w:div>
        <w:div w:id="1455631424">
          <w:marLeft w:val="480"/>
          <w:marRight w:val="0"/>
          <w:marTop w:val="0"/>
          <w:marBottom w:val="0"/>
          <w:divBdr>
            <w:top w:val="none" w:sz="0" w:space="0" w:color="auto"/>
            <w:left w:val="none" w:sz="0" w:space="0" w:color="auto"/>
            <w:bottom w:val="none" w:sz="0" w:space="0" w:color="auto"/>
            <w:right w:val="none" w:sz="0" w:space="0" w:color="auto"/>
          </w:divBdr>
        </w:div>
        <w:div w:id="560406894">
          <w:marLeft w:val="480"/>
          <w:marRight w:val="0"/>
          <w:marTop w:val="0"/>
          <w:marBottom w:val="0"/>
          <w:divBdr>
            <w:top w:val="none" w:sz="0" w:space="0" w:color="auto"/>
            <w:left w:val="none" w:sz="0" w:space="0" w:color="auto"/>
            <w:bottom w:val="none" w:sz="0" w:space="0" w:color="auto"/>
            <w:right w:val="none" w:sz="0" w:space="0" w:color="auto"/>
          </w:divBdr>
        </w:div>
        <w:div w:id="211188338">
          <w:marLeft w:val="480"/>
          <w:marRight w:val="0"/>
          <w:marTop w:val="0"/>
          <w:marBottom w:val="0"/>
          <w:divBdr>
            <w:top w:val="none" w:sz="0" w:space="0" w:color="auto"/>
            <w:left w:val="none" w:sz="0" w:space="0" w:color="auto"/>
            <w:bottom w:val="none" w:sz="0" w:space="0" w:color="auto"/>
            <w:right w:val="none" w:sz="0" w:space="0" w:color="auto"/>
          </w:divBdr>
        </w:div>
        <w:div w:id="172886242">
          <w:marLeft w:val="480"/>
          <w:marRight w:val="0"/>
          <w:marTop w:val="0"/>
          <w:marBottom w:val="0"/>
          <w:divBdr>
            <w:top w:val="none" w:sz="0" w:space="0" w:color="auto"/>
            <w:left w:val="none" w:sz="0" w:space="0" w:color="auto"/>
            <w:bottom w:val="none" w:sz="0" w:space="0" w:color="auto"/>
            <w:right w:val="none" w:sz="0" w:space="0" w:color="auto"/>
          </w:divBdr>
        </w:div>
        <w:div w:id="1584098956">
          <w:marLeft w:val="480"/>
          <w:marRight w:val="0"/>
          <w:marTop w:val="0"/>
          <w:marBottom w:val="0"/>
          <w:divBdr>
            <w:top w:val="none" w:sz="0" w:space="0" w:color="auto"/>
            <w:left w:val="none" w:sz="0" w:space="0" w:color="auto"/>
            <w:bottom w:val="none" w:sz="0" w:space="0" w:color="auto"/>
            <w:right w:val="none" w:sz="0" w:space="0" w:color="auto"/>
          </w:divBdr>
        </w:div>
        <w:div w:id="384373867">
          <w:marLeft w:val="480"/>
          <w:marRight w:val="0"/>
          <w:marTop w:val="0"/>
          <w:marBottom w:val="0"/>
          <w:divBdr>
            <w:top w:val="none" w:sz="0" w:space="0" w:color="auto"/>
            <w:left w:val="none" w:sz="0" w:space="0" w:color="auto"/>
            <w:bottom w:val="none" w:sz="0" w:space="0" w:color="auto"/>
            <w:right w:val="none" w:sz="0" w:space="0" w:color="auto"/>
          </w:divBdr>
        </w:div>
        <w:div w:id="1314094865">
          <w:marLeft w:val="480"/>
          <w:marRight w:val="0"/>
          <w:marTop w:val="0"/>
          <w:marBottom w:val="0"/>
          <w:divBdr>
            <w:top w:val="none" w:sz="0" w:space="0" w:color="auto"/>
            <w:left w:val="none" w:sz="0" w:space="0" w:color="auto"/>
            <w:bottom w:val="none" w:sz="0" w:space="0" w:color="auto"/>
            <w:right w:val="none" w:sz="0" w:space="0" w:color="auto"/>
          </w:divBdr>
        </w:div>
        <w:div w:id="1465082176">
          <w:marLeft w:val="480"/>
          <w:marRight w:val="0"/>
          <w:marTop w:val="0"/>
          <w:marBottom w:val="0"/>
          <w:divBdr>
            <w:top w:val="none" w:sz="0" w:space="0" w:color="auto"/>
            <w:left w:val="none" w:sz="0" w:space="0" w:color="auto"/>
            <w:bottom w:val="none" w:sz="0" w:space="0" w:color="auto"/>
            <w:right w:val="none" w:sz="0" w:space="0" w:color="auto"/>
          </w:divBdr>
        </w:div>
        <w:div w:id="1911622789">
          <w:marLeft w:val="480"/>
          <w:marRight w:val="0"/>
          <w:marTop w:val="0"/>
          <w:marBottom w:val="0"/>
          <w:divBdr>
            <w:top w:val="none" w:sz="0" w:space="0" w:color="auto"/>
            <w:left w:val="none" w:sz="0" w:space="0" w:color="auto"/>
            <w:bottom w:val="none" w:sz="0" w:space="0" w:color="auto"/>
            <w:right w:val="none" w:sz="0" w:space="0" w:color="auto"/>
          </w:divBdr>
        </w:div>
        <w:div w:id="1555459109">
          <w:marLeft w:val="480"/>
          <w:marRight w:val="0"/>
          <w:marTop w:val="0"/>
          <w:marBottom w:val="0"/>
          <w:divBdr>
            <w:top w:val="none" w:sz="0" w:space="0" w:color="auto"/>
            <w:left w:val="none" w:sz="0" w:space="0" w:color="auto"/>
            <w:bottom w:val="none" w:sz="0" w:space="0" w:color="auto"/>
            <w:right w:val="none" w:sz="0" w:space="0" w:color="auto"/>
          </w:divBdr>
        </w:div>
        <w:div w:id="3556903">
          <w:marLeft w:val="480"/>
          <w:marRight w:val="0"/>
          <w:marTop w:val="0"/>
          <w:marBottom w:val="0"/>
          <w:divBdr>
            <w:top w:val="none" w:sz="0" w:space="0" w:color="auto"/>
            <w:left w:val="none" w:sz="0" w:space="0" w:color="auto"/>
            <w:bottom w:val="none" w:sz="0" w:space="0" w:color="auto"/>
            <w:right w:val="none" w:sz="0" w:space="0" w:color="auto"/>
          </w:divBdr>
        </w:div>
        <w:div w:id="1543596576">
          <w:marLeft w:val="480"/>
          <w:marRight w:val="0"/>
          <w:marTop w:val="0"/>
          <w:marBottom w:val="0"/>
          <w:divBdr>
            <w:top w:val="none" w:sz="0" w:space="0" w:color="auto"/>
            <w:left w:val="none" w:sz="0" w:space="0" w:color="auto"/>
            <w:bottom w:val="none" w:sz="0" w:space="0" w:color="auto"/>
            <w:right w:val="none" w:sz="0" w:space="0" w:color="auto"/>
          </w:divBdr>
        </w:div>
        <w:div w:id="101847915">
          <w:marLeft w:val="480"/>
          <w:marRight w:val="0"/>
          <w:marTop w:val="0"/>
          <w:marBottom w:val="0"/>
          <w:divBdr>
            <w:top w:val="none" w:sz="0" w:space="0" w:color="auto"/>
            <w:left w:val="none" w:sz="0" w:space="0" w:color="auto"/>
            <w:bottom w:val="none" w:sz="0" w:space="0" w:color="auto"/>
            <w:right w:val="none" w:sz="0" w:space="0" w:color="auto"/>
          </w:divBdr>
        </w:div>
        <w:div w:id="55208671">
          <w:marLeft w:val="480"/>
          <w:marRight w:val="0"/>
          <w:marTop w:val="0"/>
          <w:marBottom w:val="0"/>
          <w:divBdr>
            <w:top w:val="none" w:sz="0" w:space="0" w:color="auto"/>
            <w:left w:val="none" w:sz="0" w:space="0" w:color="auto"/>
            <w:bottom w:val="none" w:sz="0" w:space="0" w:color="auto"/>
            <w:right w:val="none" w:sz="0" w:space="0" w:color="auto"/>
          </w:divBdr>
        </w:div>
        <w:div w:id="653802103">
          <w:marLeft w:val="480"/>
          <w:marRight w:val="0"/>
          <w:marTop w:val="0"/>
          <w:marBottom w:val="0"/>
          <w:divBdr>
            <w:top w:val="none" w:sz="0" w:space="0" w:color="auto"/>
            <w:left w:val="none" w:sz="0" w:space="0" w:color="auto"/>
            <w:bottom w:val="none" w:sz="0" w:space="0" w:color="auto"/>
            <w:right w:val="none" w:sz="0" w:space="0" w:color="auto"/>
          </w:divBdr>
        </w:div>
        <w:div w:id="2014530889">
          <w:marLeft w:val="480"/>
          <w:marRight w:val="0"/>
          <w:marTop w:val="0"/>
          <w:marBottom w:val="0"/>
          <w:divBdr>
            <w:top w:val="none" w:sz="0" w:space="0" w:color="auto"/>
            <w:left w:val="none" w:sz="0" w:space="0" w:color="auto"/>
            <w:bottom w:val="none" w:sz="0" w:space="0" w:color="auto"/>
            <w:right w:val="none" w:sz="0" w:space="0" w:color="auto"/>
          </w:divBdr>
        </w:div>
        <w:div w:id="2111007588">
          <w:marLeft w:val="480"/>
          <w:marRight w:val="0"/>
          <w:marTop w:val="0"/>
          <w:marBottom w:val="0"/>
          <w:divBdr>
            <w:top w:val="none" w:sz="0" w:space="0" w:color="auto"/>
            <w:left w:val="none" w:sz="0" w:space="0" w:color="auto"/>
            <w:bottom w:val="none" w:sz="0" w:space="0" w:color="auto"/>
            <w:right w:val="none" w:sz="0" w:space="0" w:color="auto"/>
          </w:divBdr>
        </w:div>
        <w:div w:id="1912933462">
          <w:marLeft w:val="480"/>
          <w:marRight w:val="0"/>
          <w:marTop w:val="0"/>
          <w:marBottom w:val="0"/>
          <w:divBdr>
            <w:top w:val="none" w:sz="0" w:space="0" w:color="auto"/>
            <w:left w:val="none" w:sz="0" w:space="0" w:color="auto"/>
            <w:bottom w:val="none" w:sz="0" w:space="0" w:color="auto"/>
            <w:right w:val="none" w:sz="0" w:space="0" w:color="auto"/>
          </w:divBdr>
        </w:div>
        <w:div w:id="941113146">
          <w:marLeft w:val="480"/>
          <w:marRight w:val="0"/>
          <w:marTop w:val="0"/>
          <w:marBottom w:val="0"/>
          <w:divBdr>
            <w:top w:val="none" w:sz="0" w:space="0" w:color="auto"/>
            <w:left w:val="none" w:sz="0" w:space="0" w:color="auto"/>
            <w:bottom w:val="none" w:sz="0" w:space="0" w:color="auto"/>
            <w:right w:val="none" w:sz="0" w:space="0" w:color="auto"/>
          </w:divBdr>
        </w:div>
        <w:div w:id="717700754">
          <w:marLeft w:val="480"/>
          <w:marRight w:val="0"/>
          <w:marTop w:val="0"/>
          <w:marBottom w:val="0"/>
          <w:divBdr>
            <w:top w:val="none" w:sz="0" w:space="0" w:color="auto"/>
            <w:left w:val="none" w:sz="0" w:space="0" w:color="auto"/>
            <w:bottom w:val="none" w:sz="0" w:space="0" w:color="auto"/>
            <w:right w:val="none" w:sz="0" w:space="0" w:color="auto"/>
          </w:divBdr>
        </w:div>
        <w:div w:id="346908567">
          <w:marLeft w:val="480"/>
          <w:marRight w:val="0"/>
          <w:marTop w:val="0"/>
          <w:marBottom w:val="0"/>
          <w:divBdr>
            <w:top w:val="none" w:sz="0" w:space="0" w:color="auto"/>
            <w:left w:val="none" w:sz="0" w:space="0" w:color="auto"/>
            <w:bottom w:val="none" w:sz="0" w:space="0" w:color="auto"/>
            <w:right w:val="none" w:sz="0" w:space="0" w:color="auto"/>
          </w:divBdr>
        </w:div>
        <w:div w:id="705058574">
          <w:marLeft w:val="480"/>
          <w:marRight w:val="0"/>
          <w:marTop w:val="0"/>
          <w:marBottom w:val="0"/>
          <w:divBdr>
            <w:top w:val="none" w:sz="0" w:space="0" w:color="auto"/>
            <w:left w:val="none" w:sz="0" w:space="0" w:color="auto"/>
            <w:bottom w:val="none" w:sz="0" w:space="0" w:color="auto"/>
            <w:right w:val="none" w:sz="0" w:space="0" w:color="auto"/>
          </w:divBdr>
        </w:div>
        <w:div w:id="1409156569">
          <w:marLeft w:val="480"/>
          <w:marRight w:val="0"/>
          <w:marTop w:val="0"/>
          <w:marBottom w:val="0"/>
          <w:divBdr>
            <w:top w:val="none" w:sz="0" w:space="0" w:color="auto"/>
            <w:left w:val="none" w:sz="0" w:space="0" w:color="auto"/>
            <w:bottom w:val="none" w:sz="0" w:space="0" w:color="auto"/>
            <w:right w:val="none" w:sz="0" w:space="0" w:color="auto"/>
          </w:divBdr>
        </w:div>
        <w:div w:id="1496528913">
          <w:marLeft w:val="480"/>
          <w:marRight w:val="0"/>
          <w:marTop w:val="0"/>
          <w:marBottom w:val="0"/>
          <w:divBdr>
            <w:top w:val="none" w:sz="0" w:space="0" w:color="auto"/>
            <w:left w:val="none" w:sz="0" w:space="0" w:color="auto"/>
            <w:bottom w:val="none" w:sz="0" w:space="0" w:color="auto"/>
            <w:right w:val="none" w:sz="0" w:space="0" w:color="auto"/>
          </w:divBdr>
        </w:div>
        <w:div w:id="2118870460">
          <w:marLeft w:val="480"/>
          <w:marRight w:val="0"/>
          <w:marTop w:val="0"/>
          <w:marBottom w:val="0"/>
          <w:divBdr>
            <w:top w:val="none" w:sz="0" w:space="0" w:color="auto"/>
            <w:left w:val="none" w:sz="0" w:space="0" w:color="auto"/>
            <w:bottom w:val="none" w:sz="0" w:space="0" w:color="auto"/>
            <w:right w:val="none" w:sz="0" w:space="0" w:color="auto"/>
          </w:divBdr>
        </w:div>
        <w:div w:id="1962224466">
          <w:marLeft w:val="480"/>
          <w:marRight w:val="0"/>
          <w:marTop w:val="0"/>
          <w:marBottom w:val="0"/>
          <w:divBdr>
            <w:top w:val="none" w:sz="0" w:space="0" w:color="auto"/>
            <w:left w:val="none" w:sz="0" w:space="0" w:color="auto"/>
            <w:bottom w:val="none" w:sz="0" w:space="0" w:color="auto"/>
            <w:right w:val="none" w:sz="0" w:space="0" w:color="auto"/>
          </w:divBdr>
        </w:div>
        <w:div w:id="2134859716">
          <w:marLeft w:val="480"/>
          <w:marRight w:val="0"/>
          <w:marTop w:val="0"/>
          <w:marBottom w:val="0"/>
          <w:divBdr>
            <w:top w:val="none" w:sz="0" w:space="0" w:color="auto"/>
            <w:left w:val="none" w:sz="0" w:space="0" w:color="auto"/>
            <w:bottom w:val="none" w:sz="0" w:space="0" w:color="auto"/>
            <w:right w:val="none" w:sz="0" w:space="0" w:color="auto"/>
          </w:divBdr>
        </w:div>
        <w:div w:id="73943613">
          <w:marLeft w:val="480"/>
          <w:marRight w:val="0"/>
          <w:marTop w:val="0"/>
          <w:marBottom w:val="0"/>
          <w:divBdr>
            <w:top w:val="none" w:sz="0" w:space="0" w:color="auto"/>
            <w:left w:val="none" w:sz="0" w:space="0" w:color="auto"/>
            <w:bottom w:val="none" w:sz="0" w:space="0" w:color="auto"/>
            <w:right w:val="none" w:sz="0" w:space="0" w:color="auto"/>
          </w:divBdr>
        </w:div>
        <w:div w:id="642462925">
          <w:marLeft w:val="480"/>
          <w:marRight w:val="0"/>
          <w:marTop w:val="0"/>
          <w:marBottom w:val="0"/>
          <w:divBdr>
            <w:top w:val="none" w:sz="0" w:space="0" w:color="auto"/>
            <w:left w:val="none" w:sz="0" w:space="0" w:color="auto"/>
            <w:bottom w:val="none" w:sz="0" w:space="0" w:color="auto"/>
            <w:right w:val="none" w:sz="0" w:space="0" w:color="auto"/>
          </w:divBdr>
        </w:div>
        <w:div w:id="732309954">
          <w:marLeft w:val="480"/>
          <w:marRight w:val="0"/>
          <w:marTop w:val="0"/>
          <w:marBottom w:val="0"/>
          <w:divBdr>
            <w:top w:val="none" w:sz="0" w:space="0" w:color="auto"/>
            <w:left w:val="none" w:sz="0" w:space="0" w:color="auto"/>
            <w:bottom w:val="none" w:sz="0" w:space="0" w:color="auto"/>
            <w:right w:val="none" w:sz="0" w:space="0" w:color="auto"/>
          </w:divBdr>
        </w:div>
        <w:div w:id="275871279">
          <w:marLeft w:val="480"/>
          <w:marRight w:val="0"/>
          <w:marTop w:val="0"/>
          <w:marBottom w:val="0"/>
          <w:divBdr>
            <w:top w:val="none" w:sz="0" w:space="0" w:color="auto"/>
            <w:left w:val="none" w:sz="0" w:space="0" w:color="auto"/>
            <w:bottom w:val="none" w:sz="0" w:space="0" w:color="auto"/>
            <w:right w:val="none" w:sz="0" w:space="0" w:color="auto"/>
          </w:divBdr>
        </w:div>
        <w:div w:id="571737590">
          <w:marLeft w:val="480"/>
          <w:marRight w:val="0"/>
          <w:marTop w:val="0"/>
          <w:marBottom w:val="0"/>
          <w:divBdr>
            <w:top w:val="none" w:sz="0" w:space="0" w:color="auto"/>
            <w:left w:val="none" w:sz="0" w:space="0" w:color="auto"/>
            <w:bottom w:val="none" w:sz="0" w:space="0" w:color="auto"/>
            <w:right w:val="none" w:sz="0" w:space="0" w:color="auto"/>
          </w:divBdr>
        </w:div>
        <w:div w:id="837355127">
          <w:marLeft w:val="480"/>
          <w:marRight w:val="0"/>
          <w:marTop w:val="0"/>
          <w:marBottom w:val="0"/>
          <w:divBdr>
            <w:top w:val="none" w:sz="0" w:space="0" w:color="auto"/>
            <w:left w:val="none" w:sz="0" w:space="0" w:color="auto"/>
            <w:bottom w:val="none" w:sz="0" w:space="0" w:color="auto"/>
            <w:right w:val="none" w:sz="0" w:space="0" w:color="auto"/>
          </w:divBdr>
        </w:div>
        <w:div w:id="474879859">
          <w:marLeft w:val="480"/>
          <w:marRight w:val="0"/>
          <w:marTop w:val="0"/>
          <w:marBottom w:val="0"/>
          <w:divBdr>
            <w:top w:val="none" w:sz="0" w:space="0" w:color="auto"/>
            <w:left w:val="none" w:sz="0" w:space="0" w:color="auto"/>
            <w:bottom w:val="none" w:sz="0" w:space="0" w:color="auto"/>
            <w:right w:val="none" w:sz="0" w:space="0" w:color="auto"/>
          </w:divBdr>
        </w:div>
        <w:div w:id="770904289">
          <w:marLeft w:val="480"/>
          <w:marRight w:val="0"/>
          <w:marTop w:val="0"/>
          <w:marBottom w:val="0"/>
          <w:divBdr>
            <w:top w:val="none" w:sz="0" w:space="0" w:color="auto"/>
            <w:left w:val="none" w:sz="0" w:space="0" w:color="auto"/>
            <w:bottom w:val="none" w:sz="0" w:space="0" w:color="auto"/>
            <w:right w:val="none" w:sz="0" w:space="0" w:color="auto"/>
          </w:divBdr>
        </w:div>
        <w:div w:id="182673782">
          <w:marLeft w:val="480"/>
          <w:marRight w:val="0"/>
          <w:marTop w:val="0"/>
          <w:marBottom w:val="0"/>
          <w:divBdr>
            <w:top w:val="none" w:sz="0" w:space="0" w:color="auto"/>
            <w:left w:val="none" w:sz="0" w:space="0" w:color="auto"/>
            <w:bottom w:val="none" w:sz="0" w:space="0" w:color="auto"/>
            <w:right w:val="none" w:sz="0" w:space="0" w:color="auto"/>
          </w:divBdr>
        </w:div>
      </w:divsChild>
    </w:div>
    <w:div w:id="391856592">
      <w:bodyDiv w:val="1"/>
      <w:marLeft w:val="0"/>
      <w:marRight w:val="0"/>
      <w:marTop w:val="0"/>
      <w:marBottom w:val="0"/>
      <w:divBdr>
        <w:top w:val="none" w:sz="0" w:space="0" w:color="auto"/>
        <w:left w:val="none" w:sz="0" w:space="0" w:color="auto"/>
        <w:bottom w:val="none" w:sz="0" w:space="0" w:color="auto"/>
        <w:right w:val="none" w:sz="0" w:space="0" w:color="auto"/>
      </w:divBdr>
      <w:divsChild>
        <w:div w:id="928000210">
          <w:marLeft w:val="0"/>
          <w:marRight w:val="0"/>
          <w:marTop w:val="0"/>
          <w:marBottom w:val="0"/>
          <w:divBdr>
            <w:top w:val="none" w:sz="0" w:space="0" w:color="auto"/>
            <w:left w:val="none" w:sz="0" w:space="0" w:color="auto"/>
            <w:bottom w:val="none" w:sz="0" w:space="0" w:color="auto"/>
            <w:right w:val="none" w:sz="0" w:space="0" w:color="auto"/>
          </w:divBdr>
          <w:divsChild>
            <w:div w:id="1176265259">
              <w:marLeft w:val="0"/>
              <w:marRight w:val="0"/>
              <w:marTop w:val="0"/>
              <w:marBottom w:val="0"/>
              <w:divBdr>
                <w:top w:val="none" w:sz="0" w:space="0" w:color="auto"/>
                <w:left w:val="none" w:sz="0" w:space="0" w:color="auto"/>
                <w:bottom w:val="none" w:sz="0" w:space="0" w:color="auto"/>
                <w:right w:val="none" w:sz="0" w:space="0" w:color="auto"/>
              </w:divBdr>
              <w:divsChild>
                <w:div w:id="1601646951">
                  <w:marLeft w:val="0"/>
                  <w:marRight w:val="0"/>
                  <w:marTop w:val="0"/>
                  <w:marBottom w:val="0"/>
                  <w:divBdr>
                    <w:top w:val="none" w:sz="0" w:space="0" w:color="auto"/>
                    <w:left w:val="none" w:sz="0" w:space="0" w:color="auto"/>
                    <w:bottom w:val="none" w:sz="0" w:space="0" w:color="auto"/>
                    <w:right w:val="none" w:sz="0" w:space="0" w:color="auto"/>
                  </w:divBdr>
                  <w:divsChild>
                    <w:div w:id="820192851">
                      <w:marLeft w:val="0"/>
                      <w:marRight w:val="0"/>
                      <w:marTop w:val="0"/>
                      <w:marBottom w:val="0"/>
                      <w:divBdr>
                        <w:top w:val="none" w:sz="0" w:space="0" w:color="auto"/>
                        <w:left w:val="none" w:sz="0" w:space="0" w:color="auto"/>
                        <w:bottom w:val="none" w:sz="0" w:space="0" w:color="auto"/>
                        <w:right w:val="none" w:sz="0" w:space="0" w:color="auto"/>
                      </w:divBdr>
                      <w:divsChild>
                        <w:div w:id="662900745">
                          <w:marLeft w:val="0"/>
                          <w:marRight w:val="0"/>
                          <w:marTop w:val="0"/>
                          <w:marBottom w:val="0"/>
                          <w:divBdr>
                            <w:top w:val="none" w:sz="0" w:space="0" w:color="auto"/>
                            <w:left w:val="none" w:sz="0" w:space="0" w:color="auto"/>
                            <w:bottom w:val="none" w:sz="0" w:space="0" w:color="auto"/>
                            <w:right w:val="none" w:sz="0" w:space="0" w:color="auto"/>
                          </w:divBdr>
                          <w:divsChild>
                            <w:div w:id="1754744594">
                              <w:marLeft w:val="0"/>
                              <w:marRight w:val="0"/>
                              <w:marTop w:val="0"/>
                              <w:marBottom w:val="0"/>
                              <w:divBdr>
                                <w:top w:val="none" w:sz="0" w:space="0" w:color="auto"/>
                                <w:left w:val="none" w:sz="0" w:space="0" w:color="auto"/>
                                <w:bottom w:val="none" w:sz="0" w:space="0" w:color="auto"/>
                                <w:right w:val="none" w:sz="0" w:space="0" w:color="auto"/>
                              </w:divBdr>
                              <w:divsChild>
                                <w:div w:id="1943799014">
                                  <w:marLeft w:val="0"/>
                                  <w:marRight w:val="0"/>
                                  <w:marTop w:val="0"/>
                                  <w:marBottom w:val="0"/>
                                  <w:divBdr>
                                    <w:top w:val="none" w:sz="0" w:space="0" w:color="auto"/>
                                    <w:left w:val="none" w:sz="0" w:space="0" w:color="auto"/>
                                    <w:bottom w:val="none" w:sz="0" w:space="0" w:color="auto"/>
                                    <w:right w:val="none" w:sz="0" w:space="0" w:color="auto"/>
                                  </w:divBdr>
                                  <w:divsChild>
                                    <w:div w:id="1233810199">
                                      <w:marLeft w:val="0"/>
                                      <w:marRight w:val="0"/>
                                      <w:marTop w:val="0"/>
                                      <w:marBottom w:val="0"/>
                                      <w:divBdr>
                                        <w:top w:val="none" w:sz="0" w:space="0" w:color="auto"/>
                                        <w:left w:val="none" w:sz="0" w:space="0" w:color="auto"/>
                                        <w:bottom w:val="none" w:sz="0" w:space="0" w:color="auto"/>
                                        <w:right w:val="none" w:sz="0" w:space="0" w:color="auto"/>
                                      </w:divBdr>
                                      <w:divsChild>
                                        <w:div w:id="173810702">
                                          <w:marLeft w:val="0"/>
                                          <w:marRight w:val="0"/>
                                          <w:marTop w:val="0"/>
                                          <w:marBottom w:val="0"/>
                                          <w:divBdr>
                                            <w:top w:val="none" w:sz="0" w:space="0" w:color="auto"/>
                                            <w:left w:val="none" w:sz="0" w:space="0" w:color="auto"/>
                                            <w:bottom w:val="none" w:sz="0" w:space="0" w:color="auto"/>
                                            <w:right w:val="none" w:sz="0" w:space="0" w:color="auto"/>
                                          </w:divBdr>
                                          <w:divsChild>
                                            <w:div w:id="1209343569">
                                              <w:marLeft w:val="0"/>
                                              <w:marRight w:val="0"/>
                                              <w:marTop w:val="0"/>
                                              <w:marBottom w:val="0"/>
                                              <w:divBdr>
                                                <w:top w:val="none" w:sz="0" w:space="0" w:color="auto"/>
                                                <w:left w:val="none" w:sz="0" w:space="0" w:color="auto"/>
                                                <w:bottom w:val="none" w:sz="0" w:space="0" w:color="auto"/>
                                                <w:right w:val="none" w:sz="0" w:space="0" w:color="auto"/>
                                              </w:divBdr>
                                              <w:divsChild>
                                                <w:div w:id="300236182">
                                                  <w:marLeft w:val="0"/>
                                                  <w:marRight w:val="0"/>
                                                  <w:marTop w:val="0"/>
                                                  <w:marBottom w:val="0"/>
                                                  <w:divBdr>
                                                    <w:top w:val="none" w:sz="0" w:space="0" w:color="auto"/>
                                                    <w:left w:val="none" w:sz="0" w:space="0" w:color="auto"/>
                                                    <w:bottom w:val="none" w:sz="0" w:space="0" w:color="auto"/>
                                                    <w:right w:val="none" w:sz="0" w:space="0" w:color="auto"/>
                                                  </w:divBdr>
                                                  <w:divsChild>
                                                    <w:div w:id="1049375831">
                                                      <w:marLeft w:val="0"/>
                                                      <w:marRight w:val="0"/>
                                                      <w:marTop w:val="0"/>
                                                      <w:marBottom w:val="0"/>
                                                      <w:divBdr>
                                                        <w:top w:val="none" w:sz="0" w:space="0" w:color="auto"/>
                                                        <w:left w:val="none" w:sz="0" w:space="0" w:color="auto"/>
                                                        <w:bottom w:val="none" w:sz="0" w:space="0" w:color="auto"/>
                                                        <w:right w:val="none" w:sz="0" w:space="0" w:color="auto"/>
                                                      </w:divBdr>
                                                      <w:divsChild>
                                                        <w:div w:id="1964726690">
                                                          <w:marLeft w:val="0"/>
                                                          <w:marRight w:val="0"/>
                                                          <w:marTop w:val="0"/>
                                                          <w:marBottom w:val="0"/>
                                                          <w:divBdr>
                                                            <w:top w:val="none" w:sz="0" w:space="0" w:color="auto"/>
                                                            <w:left w:val="none" w:sz="0" w:space="0" w:color="auto"/>
                                                            <w:bottom w:val="none" w:sz="0" w:space="0" w:color="auto"/>
                                                            <w:right w:val="none" w:sz="0" w:space="0" w:color="auto"/>
                                                          </w:divBdr>
                                                          <w:divsChild>
                                                            <w:div w:id="626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93548189">
      <w:bodyDiv w:val="1"/>
      <w:marLeft w:val="0"/>
      <w:marRight w:val="0"/>
      <w:marTop w:val="0"/>
      <w:marBottom w:val="0"/>
      <w:divBdr>
        <w:top w:val="none" w:sz="0" w:space="0" w:color="auto"/>
        <w:left w:val="none" w:sz="0" w:space="0" w:color="auto"/>
        <w:bottom w:val="none" w:sz="0" w:space="0" w:color="auto"/>
        <w:right w:val="none" w:sz="0" w:space="0" w:color="auto"/>
      </w:divBdr>
      <w:divsChild>
        <w:div w:id="1590652802">
          <w:marLeft w:val="480"/>
          <w:marRight w:val="0"/>
          <w:marTop w:val="0"/>
          <w:marBottom w:val="0"/>
          <w:divBdr>
            <w:top w:val="none" w:sz="0" w:space="0" w:color="auto"/>
            <w:left w:val="none" w:sz="0" w:space="0" w:color="auto"/>
            <w:bottom w:val="none" w:sz="0" w:space="0" w:color="auto"/>
            <w:right w:val="none" w:sz="0" w:space="0" w:color="auto"/>
          </w:divBdr>
        </w:div>
        <w:div w:id="36710704">
          <w:marLeft w:val="480"/>
          <w:marRight w:val="0"/>
          <w:marTop w:val="0"/>
          <w:marBottom w:val="0"/>
          <w:divBdr>
            <w:top w:val="none" w:sz="0" w:space="0" w:color="auto"/>
            <w:left w:val="none" w:sz="0" w:space="0" w:color="auto"/>
            <w:bottom w:val="none" w:sz="0" w:space="0" w:color="auto"/>
            <w:right w:val="none" w:sz="0" w:space="0" w:color="auto"/>
          </w:divBdr>
        </w:div>
        <w:div w:id="752971167">
          <w:marLeft w:val="480"/>
          <w:marRight w:val="0"/>
          <w:marTop w:val="0"/>
          <w:marBottom w:val="0"/>
          <w:divBdr>
            <w:top w:val="none" w:sz="0" w:space="0" w:color="auto"/>
            <w:left w:val="none" w:sz="0" w:space="0" w:color="auto"/>
            <w:bottom w:val="none" w:sz="0" w:space="0" w:color="auto"/>
            <w:right w:val="none" w:sz="0" w:space="0" w:color="auto"/>
          </w:divBdr>
        </w:div>
        <w:div w:id="526870074">
          <w:marLeft w:val="480"/>
          <w:marRight w:val="0"/>
          <w:marTop w:val="0"/>
          <w:marBottom w:val="0"/>
          <w:divBdr>
            <w:top w:val="none" w:sz="0" w:space="0" w:color="auto"/>
            <w:left w:val="none" w:sz="0" w:space="0" w:color="auto"/>
            <w:bottom w:val="none" w:sz="0" w:space="0" w:color="auto"/>
            <w:right w:val="none" w:sz="0" w:space="0" w:color="auto"/>
          </w:divBdr>
        </w:div>
        <w:div w:id="1971158710">
          <w:marLeft w:val="480"/>
          <w:marRight w:val="0"/>
          <w:marTop w:val="0"/>
          <w:marBottom w:val="0"/>
          <w:divBdr>
            <w:top w:val="none" w:sz="0" w:space="0" w:color="auto"/>
            <w:left w:val="none" w:sz="0" w:space="0" w:color="auto"/>
            <w:bottom w:val="none" w:sz="0" w:space="0" w:color="auto"/>
            <w:right w:val="none" w:sz="0" w:space="0" w:color="auto"/>
          </w:divBdr>
        </w:div>
        <w:div w:id="752825381">
          <w:marLeft w:val="480"/>
          <w:marRight w:val="0"/>
          <w:marTop w:val="0"/>
          <w:marBottom w:val="0"/>
          <w:divBdr>
            <w:top w:val="none" w:sz="0" w:space="0" w:color="auto"/>
            <w:left w:val="none" w:sz="0" w:space="0" w:color="auto"/>
            <w:bottom w:val="none" w:sz="0" w:space="0" w:color="auto"/>
            <w:right w:val="none" w:sz="0" w:space="0" w:color="auto"/>
          </w:divBdr>
        </w:div>
        <w:div w:id="2102532451">
          <w:marLeft w:val="480"/>
          <w:marRight w:val="0"/>
          <w:marTop w:val="0"/>
          <w:marBottom w:val="0"/>
          <w:divBdr>
            <w:top w:val="none" w:sz="0" w:space="0" w:color="auto"/>
            <w:left w:val="none" w:sz="0" w:space="0" w:color="auto"/>
            <w:bottom w:val="none" w:sz="0" w:space="0" w:color="auto"/>
            <w:right w:val="none" w:sz="0" w:space="0" w:color="auto"/>
          </w:divBdr>
        </w:div>
        <w:div w:id="2020034538">
          <w:marLeft w:val="480"/>
          <w:marRight w:val="0"/>
          <w:marTop w:val="0"/>
          <w:marBottom w:val="0"/>
          <w:divBdr>
            <w:top w:val="none" w:sz="0" w:space="0" w:color="auto"/>
            <w:left w:val="none" w:sz="0" w:space="0" w:color="auto"/>
            <w:bottom w:val="none" w:sz="0" w:space="0" w:color="auto"/>
            <w:right w:val="none" w:sz="0" w:space="0" w:color="auto"/>
          </w:divBdr>
        </w:div>
        <w:div w:id="2011448909">
          <w:marLeft w:val="480"/>
          <w:marRight w:val="0"/>
          <w:marTop w:val="0"/>
          <w:marBottom w:val="0"/>
          <w:divBdr>
            <w:top w:val="none" w:sz="0" w:space="0" w:color="auto"/>
            <w:left w:val="none" w:sz="0" w:space="0" w:color="auto"/>
            <w:bottom w:val="none" w:sz="0" w:space="0" w:color="auto"/>
            <w:right w:val="none" w:sz="0" w:space="0" w:color="auto"/>
          </w:divBdr>
        </w:div>
        <w:div w:id="545991677">
          <w:marLeft w:val="480"/>
          <w:marRight w:val="0"/>
          <w:marTop w:val="0"/>
          <w:marBottom w:val="0"/>
          <w:divBdr>
            <w:top w:val="none" w:sz="0" w:space="0" w:color="auto"/>
            <w:left w:val="none" w:sz="0" w:space="0" w:color="auto"/>
            <w:bottom w:val="none" w:sz="0" w:space="0" w:color="auto"/>
            <w:right w:val="none" w:sz="0" w:space="0" w:color="auto"/>
          </w:divBdr>
        </w:div>
        <w:div w:id="386730306">
          <w:marLeft w:val="480"/>
          <w:marRight w:val="0"/>
          <w:marTop w:val="0"/>
          <w:marBottom w:val="0"/>
          <w:divBdr>
            <w:top w:val="none" w:sz="0" w:space="0" w:color="auto"/>
            <w:left w:val="none" w:sz="0" w:space="0" w:color="auto"/>
            <w:bottom w:val="none" w:sz="0" w:space="0" w:color="auto"/>
            <w:right w:val="none" w:sz="0" w:space="0" w:color="auto"/>
          </w:divBdr>
        </w:div>
        <w:div w:id="701054318">
          <w:marLeft w:val="480"/>
          <w:marRight w:val="0"/>
          <w:marTop w:val="0"/>
          <w:marBottom w:val="0"/>
          <w:divBdr>
            <w:top w:val="none" w:sz="0" w:space="0" w:color="auto"/>
            <w:left w:val="none" w:sz="0" w:space="0" w:color="auto"/>
            <w:bottom w:val="none" w:sz="0" w:space="0" w:color="auto"/>
            <w:right w:val="none" w:sz="0" w:space="0" w:color="auto"/>
          </w:divBdr>
        </w:div>
        <w:div w:id="1063261178">
          <w:marLeft w:val="480"/>
          <w:marRight w:val="0"/>
          <w:marTop w:val="0"/>
          <w:marBottom w:val="0"/>
          <w:divBdr>
            <w:top w:val="none" w:sz="0" w:space="0" w:color="auto"/>
            <w:left w:val="none" w:sz="0" w:space="0" w:color="auto"/>
            <w:bottom w:val="none" w:sz="0" w:space="0" w:color="auto"/>
            <w:right w:val="none" w:sz="0" w:space="0" w:color="auto"/>
          </w:divBdr>
        </w:div>
        <w:div w:id="1965578446">
          <w:marLeft w:val="480"/>
          <w:marRight w:val="0"/>
          <w:marTop w:val="0"/>
          <w:marBottom w:val="0"/>
          <w:divBdr>
            <w:top w:val="none" w:sz="0" w:space="0" w:color="auto"/>
            <w:left w:val="none" w:sz="0" w:space="0" w:color="auto"/>
            <w:bottom w:val="none" w:sz="0" w:space="0" w:color="auto"/>
            <w:right w:val="none" w:sz="0" w:space="0" w:color="auto"/>
          </w:divBdr>
        </w:div>
        <w:div w:id="2061858305">
          <w:marLeft w:val="480"/>
          <w:marRight w:val="0"/>
          <w:marTop w:val="0"/>
          <w:marBottom w:val="0"/>
          <w:divBdr>
            <w:top w:val="none" w:sz="0" w:space="0" w:color="auto"/>
            <w:left w:val="none" w:sz="0" w:space="0" w:color="auto"/>
            <w:bottom w:val="none" w:sz="0" w:space="0" w:color="auto"/>
            <w:right w:val="none" w:sz="0" w:space="0" w:color="auto"/>
          </w:divBdr>
        </w:div>
        <w:div w:id="822284146">
          <w:marLeft w:val="480"/>
          <w:marRight w:val="0"/>
          <w:marTop w:val="0"/>
          <w:marBottom w:val="0"/>
          <w:divBdr>
            <w:top w:val="none" w:sz="0" w:space="0" w:color="auto"/>
            <w:left w:val="none" w:sz="0" w:space="0" w:color="auto"/>
            <w:bottom w:val="none" w:sz="0" w:space="0" w:color="auto"/>
            <w:right w:val="none" w:sz="0" w:space="0" w:color="auto"/>
          </w:divBdr>
        </w:div>
        <w:div w:id="370421961">
          <w:marLeft w:val="480"/>
          <w:marRight w:val="0"/>
          <w:marTop w:val="0"/>
          <w:marBottom w:val="0"/>
          <w:divBdr>
            <w:top w:val="none" w:sz="0" w:space="0" w:color="auto"/>
            <w:left w:val="none" w:sz="0" w:space="0" w:color="auto"/>
            <w:bottom w:val="none" w:sz="0" w:space="0" w:color="auto"/>
            <w:right w:val="none" w:sz="0" w:space="0" w:color="auto"/>
          </w:divBdr>
        </w:div>
        <w:div w:id="463160851">
          <w:marLeft w:val="480"/>
          <w:marRight w:val="0"/>
          <w:marTop w:val="0"/>
          <w:marBottom w:val="0"/>
          <w:divBdr>
            <w:top w:val="none" w:sz="0" w:space="0" w:color="auto"/>
            <w:left w:val="none" w:sz="0" w:space="0" w:color="auto"/>
            <w:bottom w:val="none" w:sz="0" w:space="0" w:color="auto"/>
            <w:right w:val="none" w:sz="0" w:space="0" w:color="auto"/>
          </w:divBdr>
        </w:div>
        <w:div w:id="1856797935">
          <w:marLeft w:val="480"/>
          <w:marRight w:val="0"/>
          <w:marTop w:val="0"/>
          <w:marBottom w:val="0"/>
          <w:divBdr>
            <w:top w:val="none" w:sz="0" w:space="0" w:color="auto"/>
            <w:left w:val="none" w:sz="0" w:space="0" w:color="auto"/>
            <w:bottom w:val="none" w:sz="0" w:space="0" w:color="auto"/>
            <w:right w:val="none" w:sz="0" w:space="0" w:color="auto"/>
          </w:divBdr>
        </w:div>
        <w:div w:id="323509633">
          <w:marLeft w:val="480"/>
          <w:marRight w:val="0"/>
          <w:marTop w:val="0"/>
          <w:marBottom w:val="0"/>
          <w:divBdr>
            <w:top w:val="none" w:sz="0" w:space="0" w:color="auto"/>
            <w:left w:val="none" w:sz="0" w:space="0" w:color="auto"/>
            <w:bottom w:val="none" w:sz="0" w:space="0" w:color="auto"/>
            <w:right w:val="none" w:sz="0" w:space="0" w:color="auto"/>
          </w:divBdr>
        </w:div>
        <w:div w:id="1277786684">
          <w:marLeft w:val="480"/>
          <w:marRight w:val="0"/>
          <w:marTop w:val="0"/>
          <w:marBottom w:val="0"/>
          <w:divBdr>
            <w:top w:val="none" w:sz="0" w:space="0" w:color="auto"/>
            <w:left w:val="none" w:sz="0" w:space="0" w:color="auto"/>
            <w:bottom w:val="none" w:sz="0" w:space="0" w:color="auto"/>
            <w:right w:val="none" w:sz="0" w:space="0" w:color="auto"/>
          </w:divBdr>
        </w:div>
        <w:div w:id="60952851">
          <w:marLeft w:val="480"/>
          <w:marRight w:val="0"/>
          <w:marTop w:val="0"/>
          <w:marBottom w:val="0"/>
          <w:divBdr>
            <w:top w:val="none" w:sz="0" w:space="0" w:color="auto"/>
            <w:left w:val="none" w:sz="0" w:space="0" w:color="auto"/>
            <w:bottom w:val="none" w:sz="0" w:space="0" w:color="auto"/>
            <w:right w:val="none" w:sz="0" w:space="0" w:color="auto"/>
          </w:divBdr>
        </w:div>
        <w:div w:id="44914097">
          <w:marLeft w:val="480"/>
          <w:marRight w:val="0"/>
          <w:marTop w:val="0"/>
          <w:marBottom w:val="0"/>
          <w:divBdr>
            <w:top w:val="none" w:sz="0" w:space="0" w:color="auto"/>
            <w:left w:val="none" w:sz="0" w:space="0" w:color="auto"/>
            <w:bottom w:val="none" w:sz="0" w:space="0" w:color="auto"/>
            <w:right w:val="none" w:sz="0" w:space="0" w:color="auto"/>
          </w:divBdr>
        </w:div>
        <w:div w:id="385032884">
          <w:marLeft w:val="480"/>
          <w:marRight w:val="0"/>
          <w:marTop w:val="0"/>
          <w:marBottom w:val="0"/>
          <w:divBdr>
            <w:top w:val="none" w:sz="0" w:space="0" w:color="auto"/>
            <w:left w:val="none" w:sz="0" w:space="0" w:color="auto"/>
            <w:bottom w:val="none" w:sz="0" w:space="0" w:color="auto"/>
            <w:right w:val="none" w:sz="0" w:space="0" w:color="auto"/>
          </w:divBdr>
        </w:div>
        <w:div w:id="1526482694">
          <w:marLeft w:val="480"/>
          <w:marRight w:val="0"/>
          <w:marTop w:val="0"/>
          <w:marBottom w:val="0"/>
          <w:divBdr>
            <w:top w:val="none" w:sz="0" w:space="0" w:color="auto"/>
            <w:left w:val="none" w:sz="0" w:space="0" w:color="auto"/>
            <w:bottom w:val="none" w:sz="0" w:space="0" w:color="auto"/>
            <w:right w:val="none" w:sz="0" w:space="0" w:color="auto"/>
          </w:divBdr>
        </w:div>
        <w:div w:id="1019504749">
          <w:marLeft w:val="480"/>
          <w:marRight w:val="0"/>
          <w:marTop w:val="0"/>
          <w:marBottom w:val="0"/>
          <w:divBdr>
            <w:top w:val="none" w:sz="0" w:space="0" w:color="auto"/>
            <w:left w:val="none" w:sz="0" w:space="0" w:color="auto"/>
            <w:bottom w:val="none" w:sz="0" w:space="0" w:color="auto"/>
            <w:right w:val="none" w:sz="0" w:space="0" w:color="auto"/>
          </w:divBdr>
        </w:div>
        <w:div w:id="1137601752">
          <w:marLeft w:val="480"/>
          <w:marRight w:val="0"/>
          <w:marTop w:val="0"/>
          <w:marBottom w:val="0"/>
          <w:divBdr>
            <w:top w:val="none" w:sz="0" w:space="0" w:color="auto"/>
            <w:left w:val="none" w:sz="0" w:space="0" w:color="auto"/>
            <w:bottom w:val="none" w:sz="0" w:space="0" w:color="auto"/>
            <w:right w:val="none" w:sz="0" w:space="0" w:color="auto"/>
          </w:divBdr>
        </w:div>
        <w:div w:id="1324160904">
          <w:marLeft w:val="480"/>
          <w:marRight w:val="0"/>
          <w:marTop w:val="0"/>
          <w:marBottom w:val="0"/>
          <w:divBdr>
            <w:top w:val="none" w:sz="0" w:space="0" w:color="auto"/>
            <w:left w:val="none" w:sz="0" w:space="0" w:color="auto"/>
            <w:bottom w:val="none" w:sz="0" w:space="0" w:color="auto"/>
            <w:right w:val="none" w:sz="0" w:space="0" w:color="auto"/>
          </w:divBdr>
        </w:div>
        <w:div w:id="1269505521">
          <w:marLeft w:val="480"/>
          <w:marRight w:val="0"/>
          <w:marTop w:val="0"/>
          <w:marBottom w:val="0"/>
          <w:divBdr>
            <w:top w:val="none" w:sz="0" w:space="0" w:color="auto"/>
            <w:left w:val="none" w:sz="0" w:space="0" w:color="auto"/>
            <w:bottom w:val="none" w:sz="0" w:space="0" w:color="auto"/>
            <w:right w:val="none" w:sz="0" w:space="0" w:color="auto"/>
          </w:divBdr>
        </w:div>
        <w:div w:id="896207412">
          <w:marLeft w:val="480"/>
          <w:marRight w:val="0"/>
          <w:marTop w:val="0"/>
          <w:marBottom w:val="0"/>
          <w:divBdr>
            <w:top w:val="none" w:sz="0" w:space="0" w:color="auto"/>
            <w:left w:val="none" w:sz="0" w:space="0" w:color="auto"/>
            <w:bottom w:val="none" w:sz="0" w:space="0" w:color="auto"/>
            <w:right w:val="none" w:sz="0" w:space="0" w:color="auto"/>
          </w:divBdr>
        </w:div>
        <w:div w:id="2081099809">
          <w:marLeft w:val="480"/>
          <w:marRight w:val="0"/>
          <w:marTop w:val="0"/>
          <w:marBottom w:val="0"/>
          <w:divBdr>
            <w:top w:val="none" w:sz="0" w:space="0" w:color="auto"/>
            <w:left w:val="none" w:sz="0" w:space="0" w:color="auto"/>
            <w:bottom w:val="none" w:sz="0" w:space="0" w:color="auto"/>
            <w:right w:val="none" w:sz="0" w:space="0" w:color="auto"/>
          </w:divBdr>
        </w:div>
        <w:div w:id="1626231401">
          <w:marLeft w:val="480"/>
          <w:marRight w:val="0"/>
          <w:marTop w:val="0"/>
          <w:marBottom w:val="0"/>
          <w:divBdr>
            <w:top w:val="none" w:sz="0" w:space="0" w:color="auto"/>
            <w:left w:val="none" w:sz="0" w:space="0" w:color="auto"/>
            <w:bottom w:val="none" w:sz="0" w:space="0" w:color="auto"/>
            <w:right w:val="none" w:sz="0" w:space="0" w:color="auto"/>
          </w:divBdr>
        </w:div>
        <w:div w:id="718748192">
          <w:marLeft w:val="480"/>
          <w:marRight w:val="0"/>
          <w:marTop w:val="0"/>
          <w:marBottom w:val="0"/>
          <w:divBdr>
            <w:top w:val="none" w:sz="0" w:space="0" w:color="auto"/>
            <w:left w:val="none" w:sz="0" w:space="0" w:color="auto"/>
            <w:bottom w:val="none" w:sz="0" w:space="0" w:color="auto"/>
            <w:right w:val="none" w:sz="0" w:space="0" w:color="auto"/>
          </w:divBdr>
        </w:div>
        <w:div w:id="2003459572">
          <w:marLeft w:val="480"/>
          <w:marRight w:val="0"/>
          <w:marTop w:val="0"/>
          <w:marBottom w:val="0"/>
          <w:divBdr>
            <w:top w:val="none" w:sz="0" w:space="0" w:color="auto"/>
            <w:left w:val="none" w:sz="0" w:space="0" w:color="auto"/>
            <w:bottom w:val="none" w:sz="0" w:space="0" w:color="auto"/>
            <w:right w:val="none" w:sz="0" w:space="0" w:color="auto"/>
          </w:divBdr>
        </w:div>
        <w:div w:id="245918756">
          <w:marLeft w:val="480"/>
          <w:marRight w:val="0"/>
          <w:marTop w:val="0"/>
          <w:marBottom w:val="0"/>
          <w:divBdr>
            <w:top w:val="none" w:sz="0" w:space="0" w:color="auto"/>
            <w:left w:val="none" w:sz="0" w:space="0" w:color="auto"/>
            <w:bottom w:val="none" w:sz="0" w:space="0" w:color="auto"/>
            <w:right w:val="none" w:sz="0" w:space="0" w:color="auto"/>
          </w:divBdr>
        </w:div>
        <w:div w:id="1195073353">
          <w:marLeft w:val="480"/>
          <w:marRight w:val="0"/>
          <w:marTop w:val="0"/>
          <w:marBottom w:val="0"/>
          <w:divBdr>
            <w:top w:val="none" w:sz="0" w:space="0" w:color="auto"/>
            <w:left w:val="none" w:sz="0" w:space="0" w:color="auto"/>
            <w:bottom w:val="none" w:sz="0" w:space="0" w:color="auto"/>
            <w:right w:val="none" w:sz="0" w:space="0" w:color="auto"/>
          </w:divBdr>
        </w:div>
        <w:div w:id="607201167">
          <w:marLeft w:val="480"/>
          <w:marRight w:val="0"/>
          <w:marTop w:val="0"/>
          <w:marBottom w:val="0"/>
          <w:divBdr>
            <w:top w:val="none" w:sz="0" w:space="0" w:color="auto"/>
            <w:left w:val="none" w:sz="0" w:space="0" w:color="auto"/>
            <w:bottom w:val="none" w:sz="0" w:space="0" w:color="auto"/>
            <w:right w:val="none" w:sz="0" w:space="0" w:color="auto"/>
          </w:divBdr>
        </w:div>
        <w:div w:id="635793405">
          <w:marLeft w:val="480"/>
          <w:marRight w:val="0"/>
          <w:marTop w:val="0"/>
          <w:marBottom w:val="0"/>
          <w:divBdr>
            <w:top w:val="none" w:sz="0" w:space="0" w:color="auto"/>
            <w:left w:val="none" w:sz="0" w:space="0" w:color="auto"/>
            <w:bottom w:val="none" w:sz="0" w:space="0" w:color="auto"/>
            <w:right w:val="none" w:sz="0" w:space="0" w:color="auto"/>
          </w:divBdr>
        </w:div>
        <w:div w:id="1452243896">
          <w:marLeft w:val="480"/>
          <w:marRight w:val="0"/>
          <w:marTop w:val="0"/>
          <w:marBottom w:val="0"/>
          <w:divBdr>
            <w:top w:val="none" w:sz="0" w:space="0" w:color="auto"/>
            <w:left w:val="none" w:sz="0" w:space="0" w:color="auto"/>
            <w:bottom w:val="none" w:sz="0" w:space="0" w:color="auto"/>
            <w:right w:val="none" w:sz="0" w:space="0" w:color="auto"/>
          </w:divBdr>
        </w:div>
        <w:div w:id="1718242027">
          <w:marLeft w:val="480"/>
          <w:marRight w:val="0"/>
          <w:marTop w:val="0"/>
          <w:marBottom w:val="0"/>
          <w:divBdr>
            <w:top w:val="none" w:sz="0" w:space="0" w:color="auto"/>
            <w:left w:val="none" w:sz="0" w:space="0" w:color="auto"/>
            <w:bottom w:val="none" w:sz="0" w:space="0" w:color="auto"/>
            <w:right w:val="none" w:sz="0" w:space="0" w:color="auto"/>
          </w:divBdr>
        </w:div>
        <w:div w:id="646085400">
          <w:marLeft w:val="480"/>
          <w:marRight w:val="0"/>
          <w:marTop w:val="0"/>
          <w:marBottom w:val="0"/>
          <w:divBdr>
            <w:top w:val="none" w:sz="0" w:space="0" w:color="auto"/>
            <w:left w:val="none" w:sz="0" w:space="0" w:color="auto"/>
            <w:bottom w:val="none" w:sz="0" w:space="0" w:color="auto"/>
            <w:right w:val="none" w:sz="0" w:space="0" w:color="auto"/>
          </w:divBdr>
        </w:div>
        <w:div w:id="1790008231">
          <w:marLeft w:val="480"/>
          <w:marRight w:val="0"/>
          <w:marTop w:val="0"/>
          <w:marBottom w:val="0"/>
          <w:divBdr>
            <w:top w:val="none" w:sz="0" w:space="0" w:color="auto"/>
            <w:left w:val="none" w:sz="0" w:space="0" w:color="auto"/>
            <w:bottom w:val="none" w:sz="0" w:space="0" w:color="auto"/>
            <w:right w:val="none" w:sz="0" w:space="0" w:color="auto"/>
          </w:divBdr>
        </w:div>
        <w:div w:id="905071215">
          <w:marLeft w:val="480"/>
          <w:marRight w:val="0"/>
          <w:marTop w:val="0"/>
          <w:marBottom w:val="0"/>
          <w:divBdr>
            <w:top w:val="none" w:sz="0" w:space="0" w:color="auto"/>
            <w:left w:val="none" w:sz="0" w:space="0" w:color="auto"/>
            <w:bottom w:val="none" w:sz="0" w:space="0" w:color="auto"/>
            <w:right w:val="none" w:sz="0" w:space="0" w:color="auto"/>
          </w:divBdr>
        </w:div>
        <w:div w:id="812989625">
          <w:marLeft w:val="480"/>
          <w:marRight w:val="0"/>
          <w:marTop w:val="0"/>
          <w:marBottom w:val="0"/>
          <w:divBdr>
            <w:top w:val="none" w:sz="0" w:space="0" w:color="auto"/>
            <w:left w:val="none" w:sz="0" w:space="0" w:color="auto"/>
            <w:bottom w:val="none" w:sz="0" w:space="0" w:color="auto"/>
            <w:right w:val="none" w:sz="0" w:space="0" w:color="auto"/>
          </w:divBdr>
        </w:div>
        <w:div w:id="449934777">
          <w:marLeft w:val="480"/>
          <w:marRight w:val="0"/>
          <w:marTop w:val="0"/>
          <w:marBottom w:val="0"/>
          <w:divBdr>
            <w:top w:val="none" w:sz="0" w:space="0" w:color="auto"/>
            <w:left w:val="none" w:sz="0" w:space="0" w:color="auto"/>
            <w:bottom w:val="none" w:sz="0" w:space="0" w:color="auto"/>
            <w:right w:val="none" w:sz="0" w:space="0" w:color="auto"/>
          </w:divBdr>
        </w:div>
        <w:div w:id="1768841671">
          <w:marLeft w:val="480"/>
          <w:marRight w:val="0"/>
          <w:marTop w:val="0"/>
          <w:marBottom w:val="0"/>
          <w:divBdr>
            <w:top w:val="none" w:sz="0" w:space="0" w:color="auto"/>
            <w:left w:val="none" w:sz="0" w:space="0" w:color="auto"/>
            <w:bottom w:val="none" w:sz="0" w:space="0" w:color="auto"/>
            <w:right w:val="none" w:sz="0" w:space="0" w:color="auto"/>
          </w:divBdr>
        </w:div>
        <w:div w:id="870607374">
          <w:marLeft w:val="480"/>
          <w:marRight w:val="0"/>
          <w:marTop w:val="0"/>
          <w:marBottom w:val="0"/>
          <w:divBdr>
            <w:top w:val="none" w:sz="0" w:space="0" w:color="auto"/>
            <w:left w:val="none" w:sz="0" w:space="0" w:color="auto"/>
            <w:bottom w:val="none" w:sz="0" w:space="0" w:color="auto"/>
            <w:right w:val="none" w:sz="0" w:space="0" w:color="auto"/>
          </w:divBdr>
        </w:div>
        <w:div w:id="967860149">
          <w:marLeft w:val="480"/>
          <w:marRight w:val="0"/>
          <w:marTop w:val="0"/>
          <w:marBottom w:val="0"/>
          <w:divBdr>
            <w:top w:val="none" w:sz="0" w:space="0" w:color="auto"/>
            <w:left w:val="none" w:sz="0" w:space="0" w:color="auto"/>
            <w:bottom w:val="none" w:sz="0" w:space="0" w:color="auto"/>
            <w:right w:val="none" w:sz="0" w:space="0" w:color="auto"/>
          </w:divBdr>
        </w:div>
        <w:div w:id="1301497691">
          <w:marLeft w:val="480"/>
          <w:marRight w:val="0"/>
          <w:marTop w:val="0"/>
          <w:marBottom w:val="0"/>
          <w:divBdr>
            <w:top w:val="none" w:sz="0" w:space="0" w:color="auto"/>
            <w:left w:val="none" w:sz="0" w:space="0" w:color="auto"/>
            <w:bottom w:val="none" w:sz="0" w:space="0" w:color="auto"/>
            <w:right w:val="none" w:sz="0" w:space="0" w:color="auto"/>
          </w:divBdr>
        </w:div>
        <w:div w:id="422773184">
          <w:marLeft w:val="480"/>
          <w:marRight w:val="0"/>
          <w:marTop w:val="0"/>
          <w:marBottom w:val="0"/>
          <w:divBdr>
            <w:top w:val="none" w:sz="0" w:space="0" w:color="auto"/>
            <w:left w:val="none" w:sz="0" w:space="0" w:color="auto"/>
            <w:bottom w:val="none" w:sz="0" w:space="0" w:color="auto"/>
            <w:right w:val="none" w:sz="0" w:space="0" w:color="auto"/>
          </w:divBdr>
        </w:div>
        <w:div w:id="767114653">
          <w:marLeft w:val="480"/>
          <w:marRight w:val="0"/>
          <w:marTop w:val="0"/>
          <w:marBottom w:val="0"/>
          <w:divBdr>
            <w:top w:val="none" w:sz="0" w:space="0" w:color="auto"/>
            <w:left w:val="none" w:sz="0" w:space="0" w:color="auto"/>
            <w:bottom w:val="none" w:sz="0" w:space="0" w:color="auto"/>
            <w:right w:val="none" w:sz="0" w:space="0" w:color="auto"/>
          </w:divBdr>
        </w:div>
        <w:div w:id="1387603476">
          <w:marLeft w:val="480"/>
          <w:marRight w:val="0"/>
          <w:marTop w:val="0"/>
          <w:marBottom w:val="0"/>
          <w:divBdr>
            <w:top w:val="none" w:sz="0" w:space="0" w:color="auto"/>
            <w:left w:val="none" w:sz="0" w:space="0" w:color="auto"/>
            <w:bottom w:val="none" w:sz="0" w:space="0" w:color="auto"/>
            <w:right w:val="none" w:sz="0" w:space="0" w:color="auto"/>
          </w:divBdr>
        </w:div>
        <w:div w:id="1878156897">
          <w:marLeft w:val="480"/>
          <w:marRight w:val="0"/>
          <w:marTop w:val="0"/>
          <w:marBottom w:val="0"/>
          <w:divBdr>
            <w:top w:val="none" w:sz="0" w:space="0" w:color="auto"/>
            <w:left w:val="none" w:sz="0" w:space="0" w:color="auto"/>
            <w:bottom w:val="none" w:sz="0" w:space="0" w:color="auto"/>
            <w:right w:val="none" w:sz="0" w:space="0" w:color="auto"/>
          </w:divBdr>
        </w:div>
        <w:div w:id="1252855732">
          <w:marLeft w:val="480"/>
          <w:marRight w:val="0"/>
          <w:marTop w:val="0"/>
          <w:marBottom w:val="0"/>
          <w:divBdr>
            <w:top w:val="none" w:sz="0" w:space="0" w:color="auto"/>
            <w:left w:val="none" w:sz="0" w:space="0" w:color="auto"/>
            <w:bottom w:val="none" w:sz="0" w:space="0" w:color="auto"/>
            <w:right w:val="none" w:sz="0" w:space="0" w:color="auto"/>
          </w:divBdr>
        </w:div>
        <w:div w:id="1965430246">
          <w:marLeft w:val="480"/>
          <w:marRight w:val="0"/>
          <w:marTop w:val="0"/>
          <w:marBottom w:val="0"/>
          <w:divBdr>
            <w:top w:val="none" w:sz="0" w:space="0" w:color="auto"/>
            <w:left w:val="none" w:sz="0" w:space="0" w:color="auto"/>
            <w:bottom w:val="none" w:sz="0" w:space="0" w:color="auto"/>
            <w:right w:val="none" w:sz="0" w:space="0" w:color="auto"/>
          </w:divBdr>
        </w:div>
        <w:div w:id="838539659">
          <w:marLeft w:val="480"/>
          <w:marRight w:val="0"/>
          <w:marTop w:val="0"/>
          <w:marBottom w:val="0"/>
          <w:divBdr>
            <w:top w:val="none" w:sz="0" w:space="0" w:color="auto"/>
            <w:left w:val="none" w:sz="0" w:space="0" w:color="auto"/>
            <w:bottom w:val="none" w:sz="0" w:space="0" w:color="auto"/>
            <w:right w:val="none" w:sz="0" w:space="0" w:color="auto"/>
          </w:divBdr>
        </w:div>
        <w:div w:id="1717393403">
          <w:marLeft w:val="480"/>
          <w:marRight w:val="0"/>
          <w:marTop w:val="0"/>
          <w:marBottom w:val="0"/>
          <w:divBdr>
            <w:top w:val="none" w:sz="0" w:space="0" w:color="auto"/>
            <w:left w:val="none" w:sz="0" w:space="0" w:color="auto"/>
            <w:bottom w:val="none" w:sz="0" w:space="0" w:color="auto"/>
            <w:right w:val="none" w:sz="0" w:space="0" w:color="auto"/>
          </w:divBdr>
        </w:div>
        <w:div w:id="1259829282">
          <w:marLeft w:val="480"/>
          <w:marRight w:val="0"/>
          <w:marTop w:val="0"/>
          <w:marBottom w:val="0"/>
          <w:divBdr>
            <w:top w:val="none" w:sz="0" w:space="0" w:color="auto"/>
            <w:left w:val="none" w:sz="0" w:space="0" w:color="auto"/>
            <w:bottom w:val="none" w:sz="0" w:space="0" w:color="auto"/>
            <w:right w:val="none" w:sz="0" w:space="0" w:color="auto"/>
          </w:divBdr>
        </w:div>
        <w:div w:id="1487547750">
          <w:marLeft w:val="480"/>
          <w:marRight w:val="0"/>
          <w:marTop w:val="0"/>
          <w:marBottom w:val="0"/>
          <w:divBdr>
            <w:top w:val="none" w:sz="0" w:space="0" w:color="auto"/>
            <w:left w:val="none" w:sz="0" w:space="0" w:color="auto"/>
            <w:bottom w:val="none" w:sz="0" w:space="0" w:color="auto"/>
            <w:right w:val="none" w:sz="0" w:space="0" w:color="auto"/>
          </w:divBdr>
        </w:div>
        <w:div w:id="1117061539">
          <w:marLeft w:val="480"/>
          <w:marRight w:val="0"/>
          <w:marTop w:val="0"/>
          <w:marBottom w:val="0"/>
          <w:divBdr>
            <w:top w:val="none" w:sz="0" w:space="0" w:color="auto"/>
            <w:left w:val="none" w:sz="0" w:space="0" w:color="auto"/>
            <w:bottom w:val="none" w:sz="0" w:space="0" w:color="auto"/>
            <w:right w:val="none" w:sz="0" w:space="0" w:color="auto"/>
          </w:divBdr>
        </w:div>
        <w:div w:id="1404254562">
          <w:marLeft w:val="480"/>
          <w:marRight w:val="0"/>
          <w:marTop w:val="0"/>
          <w:marBottom w:val="0"/>
          <w:divBdr>
            <w:top w:val="none" w:sz="0" w:space="0" w:color="auto"/>
            <w:left w:val="none" w:sz="0" w:space="0" w:color="auto"/>
            <w:bottom w:val="none" w:sz="0" w:space="0" w:color="auto"/>
            <w:right w:val="none" w:sz="0" w:space="0" w:color="auto"/>
          </w:divBdr>
        </w:div>
        <w:div w:id="255091901">
          <w:marLeft w:val="480"/>
          <w:marRight w:val="0"/>
          <w:marTop w:val="0"/>
          <w:marBottom w:val="0"/>
          <w:divBdr>
            <w:top w:val="none" w:sz="0" w:space="0" w:color="auto"/>
            <w:left w:val="none" w:sz="0" w:space="0" w:color="auto"/>
            <w:bottom w:val="none" w:sz="0" w:space="0" w:color="auto"/>
            <w:right w:val="none" w:sz="0" w:space="0" w:color="auto"/>
          </w:divBdr>
        </w:div>
        <w:div w:id="1195576443">
          <w:marLeft w:val="480"/>
          <w:marRight w:val="0"/>
          <w:marTop w:val="0"/>
          <w:marBottom w:val="0"/>
          <w:divBdr>
            <w:top w:val="none" w:sz="0" w:space="0" w:color="auto"/>
            <w:left w:val="none" w:sz="0" w:space="0" w:color="auto"/>
            <w:bottom w:val="none" w:sz="0" w:space="0" w:color="auto"/>
            <w:right w:val="none" w:sz="0" w:space="0" w:color="auto"/>
          </w:divBdr>
        </w:div>
        <w:div w:id="1520002324">
          <w:marLeft w:val="480"/>
          <w:marRight w:val="0"/>
          <w:marTop w:val="0"/>
          <w:marBottom w:val="0"/>
          <w:divBdr>
            <w:top w:val="none" w:sz="0" w:space="0" w:color="auto"/>
            <w:left w:val="none" w:sz="0" w:space="0" w:color="auto"/>
            <w:bottom w:val="none" w:sz="0" w:space="0" w:color="auto"/>
            <w:right w:val="none" w:sz="0" w:space="0" w:color="auto"/>
          </w:divBdr>
        </w:div>
        <w:div w:id="1434664649">
          <w:marLeft w:val="480"/>
          <w:marRight w:val="0"/>
          <w:marTop w:val="0"/>
          <w:marBottom w:val="0"/>
          <w:divBdr>
            <w:top w:val="none" w:sz="0" w:space="0" w:color="auto"/>
            <w:left w:val="none" w:sz="0" w:space="0" w:color="auto"/>
            <w:bottom w:val="none" w:sz="0" w:space="0" w:color="auto"/>
            <w:right w:val="none" w:sz="0" w:space="0" w:color="auto"/>
          </w:divBdr>
        </w:div>
        <w:div w:id="929390930">
          <w:marLeft w:val="480"/>
          <w:marRight w:val="0"/>
          <w:marTop w:val="0"/>
          <w:marBottom w:val="0"/>
          <w:divBdr>
            <w:top w:val="none" w:sz="0" w:space="0" w:color="auto"/>
            <w:left w:val="none" w:sz="0" w:space="0" w:color="auto"/>
            <w:bottom w:val="none" w:sz="0" w:space="0" w:color="auto"/>
            <w:right w:val="none" w:sz="0" w:space="0" w:color="auto"/>
          </w:divBdr>
        </w:div>
        <w:div w:id="871963167">
          <w:marLeft w:val="480"/>
          <w:marRight w:val="0"/>
          <w:marTop w:val="0"/>
          <w:marBottom w:val="0"/>
          <w:divBdr>
            <w:top w:val="none" w:sz="0" w:space="0" w:color="auto"/>
            <w:left w:val="none" w:sz="0" w:space="0" w:color="auto"/>
            <w:bottom w:val="none" w:sz="0" w:space="0" w:color="auto"/>
            <w:right w:val="none" w:sz="0" w:space="0" w:color="auto"/>
          </w:divBdr>
        </w:div>
        <w:div w:id="689910293">
          <w:marLeft w:val="480"/>
          <w:marRight w:val="0"/>
          <w:marTop w:val="0"/>
          <w:marBottom w:val="0"/>
          <w:divBdr>
            <w:top w:val="none" w:sz="0" w:space="0" w:color="auto"/>
            <w:left w:val="none" w:sz="0" w:space="0" w:color="auto"/>
            <w:bottom w:val="none" w:sz="0" w:space="0" w:color="auto"/>
            <w:right w:val="none" w:sz="0" w:space="0" w:color="auto"/>
          </w:divBdr>
        </w:div>
        <w:div w:id="1825318673">
          <w:marLeft w:val="480"/>
          <w:marRight w:val="0"/>
          <w:marTop w:val="0"/>
          <w:marBottom w:val="0"/>
          <w:divBdr>
            <w:top w:val="none" w:sz="0" w:space="0" w:color="auto"/>
            <w:left w:val="none" w:sz="0" w:space="0" w:color="auto"/>
            <w:bottom w:val="none" w:sz="0" w:space="0" w:color="auto"/>
            <w:right w:val="none" w:sz="0" w:space="0" w:color="auto"/>
          </w:divBdr>
        </w:div>
        <w:div w:id="1275332582">
          <w:marLeft w:val="480"/>
          <w:marRight w:val="0"/>
          <w:marTop w:val="0"/>
          <w:marBottom w:val="0"/>
          <w:divBdr>
            <w:top w:val="none" w:sz="0" w:space="0" w:color="auto"/>
            <w:left w:val="none" w:sz="0" w:space="0" w:color="auto"/>
            <w:bottom w:val="none" w:sz="0" w:space="0" w:color="auto"/>
            <w:right w:val="none" w:sz="0" w:space="0" w:color="auto"/>
          </w:divBdr>
        </w:div>
        <w:div w:id="144786390">
          <w:marLeft w:val="480"/>
          <w:marRight w:val="0"/>
          <w:marTop w:val="0"/>
          <w:marBottom w:val="0"/>
          <w:divBdr>
            <w:top w:val="none" w:sz="0" w:space="0" w:color="auto"/>
            <w:left w:val="none" w:sz="0" w:space="0" w:color="auto"/>
            <w:bottom w:val="none" w:sz="0" w:space="0" w:color="auto"/>
            <w:right w:val="none" w:sz="0" w:space="0" w:color="auto"/>
          </w:divBdr>
        </w:div>
        <w:div w:id="388382311">
          <w:marLeft w:val="480"/>
          <w:marRight w:val="0"/>
          <w:marTop w:val="0"/>
          <w:marBottom w:val="0"/>
          <w:divBdr>
            <w:top w:val="none" w:sz="0" w:space="0" w:color="auto"/>
            <w:left w:val="none" w:sz="0" w:space="0" w:color="auto"/>
            <w:bottom w:val="none" w:sz="0" w:space="0" w:color="auto"/>
            <w:right w:val="none" w:sz="0" w:space="0" w:color="auto"/>
          </w:divBdr>
        </w:div>
        <w:div w:id="142238822">
          <w:marLeft w:val="480"/>
          <w:marRight w:val="0"/>
          <w:marTop w:val="0"/>
          <w:marBottom w:val="0"/>
          <w:divBdr>
            <w:top w:val="none" w:sz="0" w:space="0" w:color="auto"/>
            <w:left w:val="none" w:sz="0" w:space="0" w:color="auto"/>
            <w:bottom w:val="none" w:sz="0" w:space="0" w:color="auto"/>
            <w:right w:val="none" w:sz="0" w:space="0" w:color="auto"/>
          </w:divBdr>
        </w:div>
        <w:div w:id="1020621313">
          <w:marLeft w:val="480"/>
          <w:marRight w:val="0"/>
          <w:marTop w:val="0"/>
          <w:marBottom w:val="0"/>
          <w:divBdr>
            <w:top w:val="none" w:sz="0" w:space="0" w:color="auto"/>
            <w:left w:val="none" w:sz="0" w:space="0" w:color="auto"/>
            <w:bottom w:val="none" w:sz="0" w:space="0" w:color="auto"/>
            <w:right w:val="none" w:sz="0" w:space="0" w:color="auto"/>
          </w:divBdr>
        </w:div>
        <w:div w:id="1203246450">
          <w:marLeft w:val="480"/>
          <w:marRight w:val="0"/>
          <w:marTop w:val="0"/>
          <w:marBottom w:val="0"/>
          <w:divBdr>
            <w:top w:val="none" w:sz="0" w:space="0" w:color="auto"/>
            <w:left w:val="none" w:sz="0" w:space="0" w:color="auto"/>
            <w:bottom w:val="none" w:sz="0" w:space="0" w:color="auto"/>
            <w:right w:val="none" w:sz="0" w:space="0" w:color="auto"/>
          </w:divBdr>
        </w:div>
        <w:div w:id="1055591943">
          <w:marLeft w:val="480"/>
          <w:marRight w:val="0"/>
          <w:marTop w:val="0"/>
          <w:marBottom w:val="0"/>
          <w:divBdr>
            <w:top w:val="none" w:sz="0" w:space="0" w:color="auto"/>
            <w:left w:val="none" w:sz="0" w:space="0" w:color="auto"/>
            <w:bottom w:val="none" w:sz="0" w:space="0" w:color="auto"/>
            <w:right w:val="none" w:sz="0" w:space="0" w:color="auto"/>
          </w:divBdr>
        </w:div>
        <w:div w:id="1098939826">
          <w:marLeft w:val="480"/>
          <w:marRight w:val="0"/>
          <w:marTop w:val="0"/>
          <w:marBottom w:val="0"/>
          <w:divBdr>
            <w:top w:val="none" w:sz="0" w:space="0" w:color="auto"/>
            <w:left w:val="none" w:sz="0" w:space="0" w:color="auto"/>
            <w:bottom w:val="none" w:sz="0" w:space="0" w:color="auto"/>
            <w:right w:val="none" w:sz="0" w:space="0" w:color="auto"/>
          </w:divBdr>
        </w:div>
        <w:div w:id="946808909">
          <w:marLeft w:val="480"/>
          <w:marRight w:val="0"/>
          <w:marTop w:val="0"/>
          <w:marBottom w:val="0"/>
          <w:divBdr>
            <w:top w:val="none" w:sz="0" w:space="0" w:color="auto"/>
            <w:left w:val="none" w:sz="0" w:space="0" w:color="auto"/>
            <w:bottom w:val="none" w:sz="0" w:space="0" w:color="auto"/>
            <w:right w:val="none" w:sz="0" w:space="0" w:color="auto"/>
          </w:divBdr>
        </w:div>
        <w:div w:id="478420650">
          <w:marLeft w:val="480"/>
          <w:marRight w:val="0"/>
          <w:marTop w:val="0"/>
          <w:marBottom w:val="0"/>
          <w:divBdr>
            <w:top w:val="none" w:sz="0" w:space="0" w:color="auto"/>
            <w:left w:val="none" w:sz="0" w:space="0" w:color="auto"/>
            <w:bottom w:val="none" w:sz="0" w:space="0" w:color="auto"/>
            <w:right w:val="none" w:sz="0" w:space="0" w:color="auto"/>
          </w:divBdr>
        </w:div>
        <w:div w:id="2117939964">
          <w:marLeft w:val="480"/>
          <w:marRight w:val="0"/>
          <w:marTop w:val="0"/>
          <w:marBottom w:val="0"/>
          <w:divBdr>
            <w:top w:val="none" w:sz="0" w:space="0" w:color="auto"/>
            <w:left w:val="none" w:sz="0" w:space="0" w:color="auto"/>
            <w:bottom w:val="none" w:sz="0" w:space="0" w:color="auto"/>
            <w:right w:val="none" w:sz="0" w:space="0" w:color="auto"/>
          </w:divBdr>
        </w:div>
        <w:div w:id="147209734">
          <w:marLeft w:val="480"/>
          <w:marRight w:val="0"/>
          <w:marTop w:val="0"/>
          <w:marBottom w:val="0"/>
          <w:divBdr>
            <w:top w:val="none" w:sz="0" w:space="0" w:color="auto"/>
            <w:left w:val="none" w:sz="0" w:space="0" w:color="auto"/>
            <w:bottom w:val="none" w:sz="0" w:space="0" w:color="auto"/>
            <w:right w:val="none" w:sz="0" w:space="0" w:color="auto"/>
          </w:divBdr>
        </w:div>
        <w:div w:id="2118327946">
          <w:marLeft w:val="480"/>
          <w:marRight w:val="0"/>
          <w:marTop w:val="0"/>
          <w:marBottom w:val="0"/>
          <w:divBdr>
            <w:top w:val="none" w:sz="0" w:space="0" w:color="auto"/>
            <w:left w:val="none" w:sz="0" w:space="0" w:color="auto"/>
            <w:bottom w:val="none" w:sz="0" w:space="0" w:color="auto"/>
            <w:right w:val="none" w:sz="0" w:space="0" w:color="auto"/>
          </w:divBdr>
        </w:div>
        <w:div w:id="435708955">
          <w:marLeft w:val="480"/>
          <w:marRight w:val="0"/>
          <w:marTop w:val="0"/>
          <w:marBottom w:val="0"/>
          <w:divBdr>
            <w:top w:val="none" w:sz="0" w:space="0" w:color="auto"/>
            <w:left w:val="none" w:sz="0" w:space="0" w:color="auto"/>
            <w:bottom w:val="none" w:sz="0" w:space="0" w:color="auto"/>
            <w:right w:val="none" w:sz="0" w:space="0" w:color="auto"/>
          </w:divBdr>
        </w:div>
        <w:div w:id="2090274742">
          <w:marLeft w:val="480"/>
          <w:marRight w:val="0"/>
          <w:marTop w:val="0"/>
          <w:marBottom w:val="0"/>
          <w:divBdr>
            <w:top w:val="none" w:sz="0" w:space="0" w:color="auto"/>
            <w:left w:val="none" w:sz="0" w:space="0" w:color="auto"/>
            <w:bottom w:val="none" w:sz="0" w:space="0" w:color="auto"/>
            <w:right w:val="none" w:sz="0" w:space="0" w:color="auto"/>
          </w:divBdr>
        </w:div>
        <w:div w:id="1100905360">
          <w:marLeft w:val="480"/>
          <w:marRight w:val="0"/>
          <w:marTop w:val="0"/>
          <w:marBottom w:val="0"/>
          <w:divBdr>
            <w:top w:val="none" w:sz="0" w:space="0" w:color="auto"/>
            <w:left w:val="none" w:sz="0" w:space="0" w:color="auto"/>
            <w:bottom w:val="none" w:sz="0" w:space="0" w:color="auto"/>
            <w:right w:val="none" w:sz="0" w:space="0" w:color="auto"/>
          </w:divBdr>
        </w:div>
        <w:div w:id="2142766526">
          <w:marLeft w:val="480"/>
          <w:marRight w:val="0"/>
          <w:marTop w:val="0"/>
          <w:marBottom w:val="0"/>
          <w:divBdr>
            <w:top w:val="none" w:sz="0" w:space="0" w:color="auto"/>
            <w:left w:val="none" w:sz="0" w:space="0" w:color="auto"/>
            <w:bottom w:val="none" w:sz="0" w:space="0" w:color="auto"/>
            <w:right w:val="none" w:sz="0" w:space="0" w:color="auto"/>
          </w:divBdr>
        </w:div>
        <w:div w:id="1188325938">
          <w:marLeft w:val="480"/>
          <w:marRight w:val="0"/>
          <w:marTop w:val="0"/>
          <w:marBottom w:val="0"/>
          <w:divBdr>
            <w:top w:val="none" w:sz="0" w:space="0" w:color="auto"/>
            <w:left w:val="none" w:sz="0" w:space="0" w:color="auto"/>
            <w:bottom w:val="none" w:sz="0" w:space="0" w:color="auto"/>
            <w:right w:val="none" w:sz="0" w:space="0" w:color="auto"/>
          </w:divBdr>
        </w:div>
        <w:div w:id="443113838">
          <w:marLeft w:val="480"/>
          <w:marRight w:val="0"/>
          <w:marTop w:val="0"/>
          <w:marBottom w:val="0"/>
          <w:divBdr>
            <w:top w:val="none" w:sz="0" w:space="0" w:color="auto"/>
            <w:left w:val="none" w:sz="0" w:space="0" w:color="auto"/>
            <w:bottom w:val="none" w:sz="0" w:space="0" w:color="auto"/>
            <w:right w:val="none" w:sz="0" w:space="0" w:color="auto"/>
          </w:divBdr>
        </w:div>
        <w:div w:id="1459373075">
          <w:marLeft w:val="480"/>
          <w:marRight w:val="0"/>
          <w:marTop w:val="0"/>
          <w:marBottom w:val="0"/>
          <w:divBdr>
            <w:top w:val="none" w:sz="0" w:space="0" w:color="auto"/>
            <w:left w:val="none" w:sz="0" w:space="0" w:color="auto"/>
            <w:bottom w:val="none" w:sz="0" w:space="0" w:color="auto"/>
            <w:right w:val="none" w:sz="0" w:space="0" w:color="auto"/>
          </w:divBdr>
        </w:div>
        <w:div w:id="737439023">
          <w:marLeft w:val="480"/>
          <w:marRight w:val="0"/>
          <w:marTop w:val="0"/>
          <w:marBottom w:val="0"/>
          <w:divBdr>
            <w:top w:val="none" w:sz="0" w:space="0" w:color="auto"/>
            <w:left w:val="none" w:sz="0" w:space="0" w:color="auto"/>
            <w:bottom w:val="none" w:sz="0" w:space="0" w:color="auto"/>
            <w:right w:val="none" w:sz="0" w:space="0" w:color="auto"/>
          </w:divBdr>
        </w:div>
        <w:div w:id="1150289915">
          <w:marLeft w:val="480"/>
          <w:marRight w:val="0"/>
          <w:marTop w:val="0"/>
          <w:marBottom w:val="0"/>
          <w:divBdr>
            <w:top w:val="none" w:sz="0" w:space="0" w:color="auto"/>
            <w:left w:val="none" w:sz="0" w:space="0" w:color="auto"/>
            <w:bottom w:val="none" w:sz="0" w:space="0" w:color="auto"/>
            <w:right w:val="none" w:sz="0" w:space="0" w:color="auto"/>
          </w:divBdr>
        </w:div>
        <w:div w:id="890069697">
          <w:marLeft w:val="480"/>
          <w:marRight w:val="0"/>
          <w:marTop w:val="0"/>
          <w:marBottom w:val="0"/>
          <w:divBdr>
            <w:top w:val="none" w:sz="0" w:space="0" w:color="auto"/>
            <w:left w:val="none" w:sz="0" w:space="0" w:color="auto"/>
            <w:bottom w:val="none" w:sz="0" w:space="0" w:color="auto"/>
            <w:right w:val="none" w:sz="0" w:space="0" w:color="auto"/>
          </w:divBdr>
        </w:div>
        <w:div w:id="670907647">
          <w:marLeft w:val="480"/>
          <w:marRight w:val="0"/>
          <w:marTop w:val="0"/>
          <w:marBottom w:val="0"/>
          <w:divBdr>
            <w:top w:val="none" w:sz="0" w:space="0" w:color="auto"/>
            <w:left w:val="none" w:sz="0" w:space="0" w:color="auto"/>
            <w:bottom w:val="none" w:sz="0" w:space="0" w:color="auto"/>
            <w:right w:val="none" w:sz="0" w:space="0" w:color="auto"/>
          </w:divBdr>
        </w:div>
      </w:divsChild>
    </w:div>
    <w:div w:id="393695922">
      <w:bodyDiv w:val="1"/>
      <w:marLeft w:val="0"/>
      <w:marRight w:val="0"/>
      <w:marTop w:val="0"/>
      <w:marBottom w:val="0"/>
      <w:divBdr>
        <w:top w:val="none" w:sz="0" w:space="0" w:color="auto"/>
        <w:left w:val="none" w:sz="0" w:space="0" w:color="auto"/>
        <w:bottom w:val="none" w:sz="0" w:space="0" w:color="auto"/>
        <w:right w:val="none" w:sz="0" w:space="0" w:color="auto"/>
      </w:divBdr>
    </w:div>
    <w:div w:id="394740878">
      <w:bodyDiv w:val="1"/>
      <w:marLeft w:val="0"/>
      <w:marRight w:val="0"/>
      <w:marTop w:val="0"/>
      <w:marBottom w:val="0"/>
      <w:divBdr>
        <w:top w:val="none" w:sz="0" w:space="0" w:color="auto"/>
        <w:left w:val="none" w:sz="0" w:space="0" w:color="auto"/>
        <w:bottom w:val="none" w:sz="0" w:space="0" w:color="auto"/>
        <w:right w:val="none" w:sz="0" w:space="0" w:color="auto"/>
      </w:divBdr>
    </w:div>
    <w:div w:id="395709606">
      <w:bodyDiv w:val="1"/>
      <w:marLeft w:val="0"/>
      <w:marRight w:val="0"/>
      <w:marTop w:val="0"/>
      <w:marBottom w:val="0"/>
      <w:divBdr>
        <w:top w:val="none" w:sz="0" w:space="0" w:color="auto"/>
        <w:left w:val="none" w:sz="0" w:space="0" w:color="auto"/>
        <w:bottom w:val="none" w:sz="0" w:space="0" w:color="auto"/>
        <w:right w:val="none" w:sz="0" w:space="0" w:color="auto"/>
      </w:divBdr>
    </w:div>
    <w:div w:id="397287907">
      <w:bodyDiv w:val="1"/>
      <w:marLeft w:val="0"/>
      <w:marRight w:val="0"/>
      <w:marTop w:val="0"/>
      <w:marBottom w:val="0"/>
      <w:divBdr>
        <w:top w:val="none" w:sz="0" w:space="0" w:color="auto"/>
        <w:left w:val="none" w:sz="0" w:space="0" w:color="auto"/>
        <w:bottom w:val="none" w:sz="0" w:space="0" w:color="auto"/>
        <w:right w:val="none" w:sz="0" w:space="0" w:color="auto"/>
      </w:divBdr>
      <w:divsChild>
        <w:div w:id="778069725">
          <w:marLeft w:val="480"/>
          <w:marRight w:val="0"/>
          <w:marTop w:val="0"/>
          <w:marBottom w:val="0"/>
          <w:divBdr>
            <w:top w:val="none" w:sz="0" w:space="0" w:color="auto"/>
            <w:left w:val="none" w:sz="0" w:space="0" w:color="auto"/>
            <w:bottom w:val="none" w:sz="0" w:space="0" w:color="auto"/>
            <w:right w:val="none" w:sz="0" w:space="0" w:color="auto"/>
          </w:divBdr>
        </w:div>
        <w:div w:id="1709723390">
          <w:marLeft w:val="480"/>
          <w:marRight w:val="0"/>
          <w:marTop w:val="0"/>
          <w:marBottom w:val="0"/>
          <w:divBdr>
            <w:top w:val="none" w:sz="0" w:space="0" w:color="auto"/>
            <w:left w:val="none" w:sz="0" w:space="0" w:color="auto"/>
            <w:bottom w:val="none" w:sz="0" w:space="0" w:color="auto"/>
            <w:right w:val="none" w:sz="0" w:space="0" w:color="auto"/>
          </w:divBdr>
        </w:div>
        <w:div w:id="1947231208">
          <w:marLeft w:val="480"/>
          <w:marRight w:val="0"/>
          <w:marTop w:val="0"/>
          <w:marBottom w:val="0"/>
          <w:divBdr>
            <w:top w:val="none" w:sz="0" w:space="0" w:color="auto"/>
            <w:left w:val="none" w:sz="0" w:space="0" w:color="auto"/>
            <w:bottom w:val="none" w:sz="0" w:space="0" w:color="auto"/>
            <w:right w:val="none" w:sz="0" w:space="0" w:color="auto"/>
          </w:divBdr>
        </w:div>
        <w:div w:id="1950697492">
          <w:marLeft w:val="480"/>
          <w:marRight w:val="0"/>
          <w:marTop w:val="0"/>
          <w:marBottom w:val="0"/>
          <w:divBdr>
            <w:top w:val="none" w:sz="0" w:space="0" w:color="auto"/>
            <w:left w:val="none" w:sz="0" w:space="0" w:color="auto"/>
            <w:bottom w:val="none" w:sz="0" w:space="0" w:color="auto"/>
            <w:right w:val="none" w:sz="0" w:space="0" w:color="auto"/>
          </w:divBdr>
        </w:div>
        <w:div w:id="1329405788">
          <w:marLeft w:val="480"/>
          <w:marRight w:val="0"/>
          <w:marTop w:val="0"/>
          <w:marBottom w:val="0"/>
          <w:divBdr>
            <w:top w:val="none" w:sz="0" w:space="0" w:color="auto"/>
            <w:left w:val="none" w:sz="0" w:space="0" w:color="auto"/>
            <w:bottom w:val="none" w:sz="0" w:space="0" w:color="auto"/>
            <w:right w:val="none" w:sz="0" w:space="0" w:color="auto"/>
          </w:divBdr>
        </w:div>
        <w:div w:id="333457696">
          <w:marLeft w:val="480"/>
          <w:marRight w:val="0"/>
          <w:marTop w:val="0"/>
          <w:marBottom w:val="0"/>
          <w:divBdr>
            <w:top w:val="none" w:sz="0" w:space="0" w:color="auto"/>
            <w:left w:val="none" w:sz="0" w:space="0" w:color="auto"/>
            <w:bottom w:val="none" w:sz="0" w:space="0" w:color="auto"/>
            <w:right w:val="none" w:sz="0" w:space="0" w:color="auto"/>
          </w:divBdr>
        </w:div>
        <w:div w:id="1401560926">
          <w:marLeft w:val="480"/>
          <w:marRight w:val="0"/>
          <w:marTop w:val="0"/>
          <w:marBottom w:val="0"/>
          <w:divBdr>
            <w:top w:val="none" w:sz="0" w:space="0" w:color="auto"/>
            <w:left w:val="none" w:sz="0" w:space="0" w:color="auto"/>
            <w:bottom w:val="none" w:sz="0" w:space="0" w:color="auto"/>
            <w:right w:val="none" w:sz="0" w:space="0" w:color="auto"/>
          </w:divBdr>
        </w:div>
        <w:div w:id="1988976805">
          <w:marLeft w:val="480"/>
          <w:marRight w:val="0"/>
          <w:marTop w:val="0"/>
          <w:marBottom w:val="0"/>
          <w:divBdr>
            <w:top w:val="none" w:sz="0" w:space="0" w:color="auto"/>
            <w:left w:val="none" w:sz="0" w:space="0" w:color="auto"/>
            <w:bottom w:val="none" w:sz="0" w:space="0" w:color="auto"/>
            <w:right w:val="none" w:sz="0" w:space="0" w:color="auto"/>
          </w:divBdr>
        </w:div>
        <w:div w:id="984045388">
          <w:marLeft w:val="480"/>
          <w:marRight w:val="0"/>
          <w:marTop w:val="0"/>
          <w:marBottom w:val="0"/>
          <w:divBdr>
            <w:top w:val="none" w:sz="0" w:space="0" w:color="auto"/>
            <w:left w:val="none" w:sz="0" w:space="0" w:color="auto"/>
            <w:bottom w:val="none" w:sz="0" w:space="0" w:color="auto"/>
            <w:right w:val="none" w:sz="0" w:space="0" w:color="auto"/>
          </w:divBdr>
        </w:div>
        <w:div w:id="781219312">
          <w:marLeft w:val="480"/>
          <w:marRight w:val="0"/>
          <w:marTop w:val="0"/>
          <w:marBottom w:val="0"/>
          <w:divBdr>
            <w:top w:val="none" w:sz="0" w:space="0" w:color="auto"/>
            <w:left w:val="none" w:sz="0" w:space="0" w:color="auto"/>
            <w:bottom w:val="none" w:sz="0" w:space="0" w:color="auto"/>
            <w:right w:val="none" w:sz="0" w:space="0" w:color="auto"/>
          </w:divBdr>
        </w:div>
        <w:div w:id="526256402">
          <w:marLeft w:val="480"/>
          <w:marRight w:val="0"/>
          <w:marTop w:val="0"/>
          <w:marBottom w:val="0"/>
          <w:divBdr>
            <w:top w:val="none" w:sz="0" w:space="0" w:color="auto"/>
            <w:left w:val="none" w:sz="0" w:space="0" w:color="auto"/>
            <w:bottom w:val="none" w:sz="0" w:space="0" w:color="auto"/>
            <w:right w:val="none" w:sz="0" w:space="0" w:color="auto"/>
          </w:divBdr>
        </w:div>
        <w:div w:id="2110999331">
          <w:marLeft w:val="480"/>
          <w:marRight w:val="0"/>
          <w:marTop w:val="0"/>
          <w:marBottom w:val="0"/>
          <w:divBdr>
            <w:top w:val="none" w:sz="0" w:space="0" w:color="auto"/>
            <w:left w:val="none" w:sz="0" w:space="0" w:color="auto"/>
            <w:bottom w:val="none" w:sz="0" w:space="0" w:color="auto"/>
            <w:right w:val="none" w:sz="0" w:space="0" w:color="auto"/>
          </w:divBdr>
        </w:div>
        <w:div w:id="614868094">
          <w:marLeft w:val="480"/>
          <w:marRight w:val="0"/>
          <w:marTop w:val="0"/>
          <w:marBottom w:val="0"/>
          <w:divBdr>
            <w:top w:val="none" w:sz="0" w:space="0" w:color="auto"/>
            <w:left w:val="none" w:sz="0" w:space="0" w:color="auto"/>
            <w:bottom w:val="none" w:sz="0" w:space="0" w:color="auto"/>
            <w:right w:val="none" w:sz="0" w:space="0" w:color="auto"/>
          </w:divBdr>
        </w:div>
        <w:div w:id="239874325">
          <w:marLeft w:val="480"/>
          <w:marRight w:val="0"/>
          <w:marTop w:val="0"/>
          <w:marBottom w:val="0"/>
          <w:divBdr>
            <w:top w:val="none" w:sz="0" w:space="0" w:color="auto"/>
            <w:left w:val="none" w:sz="0" w:space="0" w:color="auto"/>
            <w:bottom w:val="none" w:sz="0" w:space="0" w:color="auto"/>
            <w:right w:val="none" w:sz="0" w:space="0" w:color="auto"/>
          </w:divBdr>
        </w:div>
        <w:div w:id="2089376664">
          <w:marLeft w:val="480"/>
          <w:marRight w:val="0"/>
          <w:marTop w:val="0"/>
          <w:marBottom w:val="0"/>
          <w:divBdr>
            <w:top w:val="none" w:sz="0" w:space="0" w:color="auto"/>
            <w:left w:val="none" w:sz="0" w:space="0" w:color="auto"/>
            <w:bottom w:val="none" w:sz="0" w:space="0" w:color="auto"/>
            <w:right w:val="none" w:sz="0" w:space="0" w:color="auto"/>
          </w:divBdr>
        </w:div>
        <w:div w:id="2055930683">
          <w:marLeft w:val="480"/>
          <w:marRight w:val="0"/>
          <w:marTop w:val="0"/>
          <w:marBottom w:val="0"/>
          <w:divBdr>
            <w:top w:val="none" w:sz="0" w:space="0" w:color="auto"/>
            <w:left w:val="none" w:sz="0" w:space="0" w:color="auto"/>
            <w:bottom w:val="none" w:sz="0" w:space="0" w:color="auto"/>
            <w:right w:val="none" w:sz="0" w:space="0" w:color="auto"/>
          </w:divBdr>
        </w:div>
        <w:div w:id="1756242067">
          <w:marLeft w:val="480"/>
          <w:marRight w:val="0"/>
          <w:marTop w:val="0"/>
          <w:marBottom w:val="0"/>
          <w:divBdr>
            <w:top w:val="none" w:sz="0" w:space="0" w:color="auto"/>
            <w:left w:val="none" w:sz="0" w:space="0" w:color="auto"/>
            <w:bottom w:val="none" w:sz="0" w:space="0" w:color="auto"/>
            <w:right w:val="none" w:sz="0" w:space="0" w:color="auto"/>
          </w:divBdr>
        </w:div>
        <w:div w:id="1190752813">
          <w:marLeft w:val="480"/>
          <w:marRight w:val="0"/>
          <w:marTop w:val="0"/>
          <w:marBottom w:val="0"/>
          <w:divBdr>
            <w:top w:val="none" w:sz="0" w:space="0" w:color="auto"/>
            <w:left w:val="none" w:sz="0" w:space="0" w:color="auto"/>
            <w:bottom w:val="none" w:sz="0" w:space="0" w:color="auto"/>
            <w:right w:val="none" w:sz="0" w:space="0" w:color="auto"/>
          </w:divBdr>
        </w:div>
        <w:div w:id="1389035807">
          <w:marLeft w:val="480"/>
          <w:marRight w:val="0"/>
          <w:marTop w:val="0"/>
          <w:marBottom w:val="0"/>
          <w:divBdr>
            <w:top w:val="none" w:sz="0" w:space="0" w:color="auto"/>
            <w:left w:val="none" w:sz="0" w:space="0" w:color="auto"/>
            <w:bottom w:val="none" w:sz="0" w:space="0" w:color="auto"/>
            <w:right w:val="none" w:sz="0" w:space="0" w:color="auto"/>
          </w:divBdr>
        </w:div>
        <w:div w:id="438186266">
          <w:marLeft w:val="480"/>
          <w:marRight w:val="0"/>
          <w:marTop w:val="0"/>
          <w:marBottom w:val="0"/>
          <w:divBdr>
            <w:top w:val="none" w:sz="0" w:space="0" w:color="auto"/>
            <w:left w:val="none" w:sz="0" w:space="0" w:color="auto"/>
            <w:bottom w:val="none" w:sz="0" w:space="0" w:color="auto"/>
            <w:right w:val="none" w:sz="0" w:space="0" w:color="auto"/>
          </w:divBdr>
        </w:div>
        <w:div w:id="1255435196">
          <w:marLeft w:val="480"/>
          <w:marRight w:val="0"/>
          <w:marTop w:val="0"/>
          <w:marBottom w:val="0"/>
          <w:divBdr>
            <w:top w:val="none" w:sz="0" w:space="0" w:color="auto"/>
            <w:left w:val="none" w:sz="0" w:space="0" w:color="auto"/>
            <w:bottom w:val="none" w:sz="0" w:space="0" w:color="auto"/>
            <w:right w:val="none" w:sz="0" w:space="0" w:color="auto"/>
          </w:divBdr>
        </w:div>
        <w:div w:id="1145586895">
          <w:marLeft w:val="480"/>
          <w:marRight w:val="0"/>
          <w:marTop w:val="0"/>
          <w:marBottom w:val="0"/>
          <w:divBdr>
            <w:top w:val="none" w:sz="0" w:space="0" w:color="auto"/>
            <w:left w:val="none" w:sz="0" w:space="0" w:color="auto"/>
            <w:bottom w:val="none" w:sz="0" w:space="0" w:color="auto"/>
            <w:right w:val="none" w:sz="0" w:space="0" w:color="auto"/>
          </w:divBdr>
        </w:div>
        <w:div w:id="1557626645">
          <w:marLeft w:val="480"/>
          <w:marRight w:val="0"/>
          <w:marTop w:val="0"/>
          <w:marBottom w:val="0"/>
          <w:divBdr>
            <w:top w:val="none" w:sz="0" w:space="0" w:color="auto"/>
            <w:left w:val="none" w:sz="0" w:space="0" w:color="auto"/>
            <w:bottom w:val="none" w:sz="0" w:space="0" w:color="auto"/>
            <w:right w:val="none" w:sz="0" w:space="0" w:color="auto"/>
          </w:divBdr>
        </w:div>
        <w:div w:id="102774577">
          <w:marLeft w:val="480"/>
          <w:marRight w:val="0"/>
          <w:marTop w:val="0"/>
          <w:marBottom w:val="0"/>
          <w:divBdr>
            <w:top w:val="none" w:sz="0" w:space="0" w:color="auto"/>
            <w:left w:val="none" w:sz="0" w:space="0" w:color="auto"/>
            <w:bottom w:val="none" w:sz="0" w:space="0" w:color="auto"/>
            <w:right w:val="none" w:sz="0" w:space="0" w:color="auto"/>
          </w:divBdr>
        </w:div>
        <w:div w:id="1590886915">
          <w:marLeft w:val="480"/>
          <w:marRight w:val="0"/>
          <w:marTop w:val="0"/>
          <w:marBottom w:val="0"/>
          <w:divBdr>
            <w:top w:val="none" w:sz="0" w:space="0" w:color="auto"/>
            <w:left w:val="none" w:sz="0" w:space="0" w:color="auto"/>
            <w:bottom w:val="none" w:sz="0" w:space="0" w:color="auto"/>
            <w:right w:val="none" w:sz="0" w:space="0" w:color="auto"/>
          </w:divBdr>
        </w:div>
        <w:div w:id="630018999">
          <w:marLeft w:val="480"/>
          <w:marRight w:val="0"/>
          <w:marTop w:val="0"/>
          <w:marBottom w:val="0"/>
          <w:divBdr>
            <w:top w:val="none" w:sz="0" w:space="0" w:color="auto"/>
            <w:left w:val="none" w:sz="0" w:space="0" w:color="auto"/>
            <w:bottom w:val="none" w:sz="0" w:space="0" w:color="auto"/>
            <w:right w:val="none" w:sz="0" w:space="0" w:color="auto"/>
          </w:divBdr>
        </w:div>
        <w:div w:id="1068192851">
          <w:marLeft w:val="480"/>
          <w:marRight w:val="0"/>
          <w:marTop w:val="0"/>
          <w:marBottom w:val="0"/>
          <w:divBdr>
            <w:top w:val="none" w:sz="0" w:space="0" w:color="auto"/>
            <w:left w:val="none" w:sz="0" w:space="0" w:color="auto"/>
            <w:bottom w:val="none" w:sz="0" w:space="0" w:color="auto"/>
            <w:right w:val="none" w:sz="0" w:space="0" w:color="auto"/>
          </w:divBdr>
        </w:div>
        <w:div w:id="567157778">
          <w:marLeft w:val="480"/>
          <w:marRight w:val="0"/>
          <w:marTop w:val="0"/>
          <w:marBottom w:val="0"/>
          <w:divBdr>
            <w:top w:val="none" w:sz="0" w:space="0" w:color="auto"/>
            <w:left w:val="none" w:sz="0" w:space="0" w:color="auto"/>
            <w:bottom w:val="none" w:sz="0" w:space="0" w:color="auto"/>
            <w:right w:val="none" w:sz="0" w:space="0" w:color="auto"/>
          </w:divBdr>
        </w:div>
        <w:div w:id="1244947168">
          <w:marLeft w:val="480"/>
          <w:marRight w:val="0"/>
          <w:marTop w:val="0"/>
          <w:marBottom w:val="0"/>
          <w:divBdr>
            <w:top w:val="none" w:sz="0" w:space="0" w:color="auto"/>
            <w:left w:val="none" w:sz="0" w:space="0" w:color="auto"/>
            <w:bottom w:val="none" w:sz="0" w:space="0" w:color="auto"/>
            <w:right w:val="none" w:sz="0" w:space="0" w:color="auto"/>
          </w:divBdr>
        </w:div>
        <w:div w:id="1622374156">
          <w:marLeft w:val="480"/>
          <w:marRight w:val="0"/>
          <w:marTop w:val="0"/>
          <w:marBottom w:val="0"/>
          <w:divBdr>
            <w:top w:val="none" w:sz="0" w:space="0" w:color="auto"/>
            <w:left w:val="none" w:sz="0" w:space="0" w:color="auto"/>
            <w:bottom w:val="none" w:sz="0" w:space="0" w:color="auto"/>
            <w:right w:val="none" w:sz="0" w:space="0" w:color="auto"/>
          </w:divBdr>
        </w:div>
        <w:div w:id="722143910">
          <w:marLeft w:val="480"/>
          <w:marRight w:val="0"/>
          <w:marTop w:val="0"/>
          <w:marBottom w:val="0"/>
          <w:divBdr>
            <w:top w:val="none" w:sz="0" w:space="0" w:color="auto"/>
            <w:left w:val="none" w:sz="0" w:space="0" w:color="auto"/>
            <w:bottom w:val="none" w:sz="0" w:space="0" w:color="auto"/>
            <w:right w:val="none" w:sz="0" w:space="0" w:color="auto"/>
          </w:divBdr>
        </w:div>
        <w:div w:id="168716883">
          <w:marLeft w:val="480"/>
          <w:marRight w:val="0"/>
          <w:marTop w:val="0"/>
          <w:marBottom w:val="0"/>
          <w:divBdr>
            <w:top w:val="none" w:sz="0" w:space="0" w:color="auto"/>
            <w:left w:val="none" w:sz="0" w:space="0" w:color="auto"/>
            <w:bottom w:val="none" w:sz="0" w:space="0" w:color="auto"/>
            <w:right w:val="none" w:sz="0" w:space="0" w:color="auto"/>
          </w:divBdr>
        </w:div>
        <w:div w:id="364643960">
          <w:marLeft w:val="480"/>
          <w:marRight w:val="0"/>
          <w:marTop w:val="0"/>
          <w:marBottom w:val="0"/>
          <w:divBdr>
            <w:top w:val="none" w:sz="0" w:space="0" w:color="auto"/>
            <w:left w:val="none" w:sz="0" w:space="0" w:color="auto"/>
            <w:bottom w:val="none" w:sz="0" w:space="0" w:color="auto"/>
            <w:right w:val="none" w:sz="0" w:space="0" w:color="auto"/>
          </w:divBdr>
        </w:div>
        <w:div w:id="1028679965">
          <w:marLeft w:val="480"/>
          <w:marRight w:val="0"/>
          <w:marTop w:val="0"/>
          <w:marBottom w:val="0"/>
          <w:divBdr>
            <w:top w:val="none" w:sz="0" w:space="0" w:color="auto"/>
            <w:left w:val="none" w:sz="0" w:space="0" w:color="auto"/>
            <w:bottom w:val="none" w:sz="0" w:space="0" w:color="auto"/>
            <w:right w:val="none" w:sz="0" w:space="0" w:color="auto"/>
          </w:divBdr>
        </w:div>
        <w:div w:id="657924425">
          <w:marLeft w:val="480"/>
          <w:marRight w:val="0"/>
          <w:marTop w:val="0"/>
          <w:marBottom w:val="0"/>
          <w:divBdr>
            <w:top w:val="none" w:sz="0" w:space="0" w:color="auto"/>
            <w:left w:val="none" w:sz="0" w:space="0" w:color="auto"/>
            <w:bottom w:val="none" w:sz="0" w:space="0" w:color="auto"/>
            <w:right w:val="none" w:sz="0" w:space="0" w:color="auto"/>
          </w:divBdr>
        </w:div>
        <w:div w:id="188372292">
          <w:marLeft w:val="480"/>
          <w:marRight w:val="0"/>
          <w:marTop w:val="0"/>
          <w:marBottom w:val="0"/>
          <w:divBdr>
            <w:top w:val="none" w:sz="0" w:space="0" w:color="auto"/>
            <w:left w:val="none" w:sz="0" w:space="0" w:color="auto"/>
            <w:bottom w:val="none" w:sz="0" w:space="0" w:color="auto"/>
            <w:right w:val="none" w:sz="0" w:space="0" w:color="auto"/>
          </w:divBdr>
        </w:div>
        <w:div w:id="657271038">
          <w:marLeft w:val="480"/>
          <w:marRight w:val="0"/>
          <w:marTop w:val="0"/>
          <w:marBottom w:val="0"/>
          <w:divBdr>
            <w:top w:val="none" w:sz="0" w:space="0" w:color="auto"/>
            <w:left w:val="none" w:sz="0" w:space="0" w:color="auto"/>
            <w:bottom w:val="none" w:sz="0" w:space="0" w:color="auto"/>
            <w:right w:val="none" w:sz="0" w:space="0" w:color="auto"/>
          </w:divBdr>
        </w:div>
        <w:div w:id="740566237">
          <w:marLeft w:val="480"/>
          <w:marRight w:val="0"/>
          <w:marTop w:val="0"/>
          <w:marBottom w:val="0"/>
          <w:divBdr>
            <w:top w:val="none" w:sz="0" w:space="0" w:color="auto"/>
            <w:left w:val="none" w:sz="0" w:space="0" w:color="auto"/>
            <w:bottom w:val="none" w:sz="0" w:space="0" w:color="auto"/>
            <w:right w:val="none" w:sz="0" w:space="0" w:color="auto"/>
          </w:divBdr>
        </w:div>
        <w:div w:id="1143354503">
          <w:marLeft w:val="480"/>
          <w:marRight w:val="0"/>
          <w:marTop w:val="0"/>
          <w:marBottom w:val="0"/>
          <w:divBdr>
            <w:top w:val="none" w:sz="0" w:space="0" w:color="auto"/>
            <w:left w:val="none" w:sz="0" w:space="0" w:color="auto"/>
            <w:bottom w:val="none" w:sz="0" w:space="0" w:color="auto"/>
            <w:right w:val="none" w:sz="0" w:space="0" w:color="auto"/>
          </w:divBdr>
        </w:div>
        <w:div w:id="623314023">
          <w:marLeft w:val="480"/>
          <w:marRight w:val="0"/>
          <w:marTop w:val="0"/>
          <w:marBottom w:val="0"/>
          <w:divBdr>
            <w:top w:val="none" w:sz="0" w:space="0" w:color="auto"/>
            <w:left w:val="none" w:sz="0" w:space="0" w:color="auto"/>
            <w:bottom w:val="none" w:sz="0" w:space="0" w:color="auto"/>
            <w:right w:val="none" w:sz="0" w:space="0" w:color="auto"/>
          </w:divBdr>
        </w:div>
        <w:div w:id="1864857882">
          <w:marLeft w:val="480"/>
          <w:marRight w:val="0"/>
          <w:marTop w:val="0"/>
          <w:marBottom w:val="0"/>
          <w:divBdr>
            <w:top w:val="none" w:sz="0" w:space="0" w:color="auto"/>
            <w:left w:val="none" w:sz="0" w:space="0" w:color="auto"/>
            <w:bottom w:val="none" w:sz="0" w:space="0" w:color="auto"/>
            <w:right w:val="none" w:sz="0" w:space="0" w:color="auto"/>
          </w:divBdr>
        </w:div>
        <w:div w:id="2020237077">
          <w:marLeft w:val="480"/>
          <w:marRight w:val="0"/>
          <w:marTop w:val="0"/>
          <w:marBottom w:val="0"/>
          <w:divBdr>
            <w:top w:val="none" w:sz="0" w:space="0" w:color="auto"/>
            <w:left w:val="none" w:sz="0" w:space="0" w:color="auto"/>
            <w:bottom w:val="none" w:sz="0" w:space="0" w:color="auto"/>
            <w:right w:val="none" w:sz="0" w:space="0" w:color="auto"/>
          </w:divBdr>
        </w:div>
        <w:div w:id="1609578513">
          <w:marLeft w:val="480"/>
          <w:marRight w:val="0"/>
          <w:marTop w:val="0"/>
          <w:marBottom w:val="0"/>
          <w:divBdr>
            <w:top w:val="none" w:sz="0" w:space="0" w:color="auto"/>
            <w:left w:val="none" w:sz="0" w:space="0" w:color="auto"/>
            <w:bottom w:val="none" w:sz="0" w:space="0" w:color="auto"/>
            <w:right w:val="none" w:sz="0" w:space="0" w:color="auto"/>
          </w:divBdr>
        </w:div>
        <w:div w:id="2099591671">
          <w:marLeft w:val="480"/>
          <w:marRight w:val="0"/>
          <w:marTop w:val="0"/>
          <w:marBottom w:val="0"/>
          <w:divBdr>
            <w:top w:val="none" w:sz="0" w:space="0" w:color="auto"/>
            <w:left w:val="none" w:sz="0" w:space="0" w:color="auto"/>
            <w:bottom w:val="none" w:sz="0" w:space="0" w:color="auto"/>
            <w:right w:val="none" w:sz="0" w:space="0" w:color="auto"/>
          </w:divBdr>
        </w:div>
        <w:div w:id="1506935794">
          <w:marLeft w:val="480"/>
          <w:marRight w:val="0"/>
          <w:marTop w:val="0"/>
          <w:marBottom w:val="0"/>
          <w:divBdr>
            <w:top w:val="none" w:sz="0" w:space="0" w:color="auto"/>
            <w:left w:val="none" w:sz="0" w:space="0" w:color="auto"/>
            <w:bottom w:val="none" w:sz="0" w:space="0" w:color="auto"/>
            <w:right w:val="none" w:sz="0" w:space="0" w:color="auto"/>
          </w:divBdr>
        </w:div>
        <w:div w:id="1967544616">
          <w:marLeft w:val="480"/>
          <w:marRight w:val="0"/>
          <w:marTop w:val="0"/>
          <w:marBottom w:val="0"/>
          <w:divBdr>
            <w:top w:val="none" w:sz="0" w:space="0" w:color="auto"/>
            <w:left w:val="none" w:sz="0" w:space="0" w:color="auto"/>
            <w:bottom w:val="none" w:sz="0" w:space="0" w:color="auto"/>
            <w:right w:val="none" w:sz="0" w:space="0" w:color="auto"/>
          </w:divBdr>
        </w:div>
        <w:div w:id="1854686969">
          <w:marLeft w:val="480"/>
          <w:marRight w:val="0"/>
          <w:marTop w:val="0"/>
          <w:marBottom w:val="0"/>
          <w:divBdr>
            <w:top w:val="none" w:sz="0" w:space="0" w:color="auto"/>
            <w:left w:val="none" w:sz="0" w:space="0" w:color="auto"/>
            <w:bottom w:val="none" w:sz="0" w:space="0" w:color="auto"/>
            <w:right w:val="none" w:sz="0" w:space="0" w:color="auto"/>
          </w:divBdr>
        </w:div>
        <w:div w:id="1494947582">
          <w:marLeft w:val="480"/>
          <w:marRight w:val="0"/>
          <w:marTop w:val="0"/>
          <w:marBottom w:val="0"/>
          <w:divBdr>
            <w:top w:val="none" w:sz="0" w:space="0" w:color="auto"/>
            <w:left w:val="none" w:sz="0" w:space="0" w:color="auto"/>
            <w:bottom w:val="none" w:sz="0" w:space="0" w:color="auto"/>
            <w:right w:val="none" w:sz="0" w:space="0" w:color="auto"/>
          </w:divBdr>
        </w:div>
        <w:div w:id="802431078">
          <w:marLeft w:val="480"/>
          <w:marRight w:val="0"/>
          <w:marTop w:val="0"/>
          <w:marBottom w:val="0"/>
          <w:divBdr>
            <w:top w:val="none" w:sz="0" w:space="0" w:color="auto"/>
            <w:left w:val="none" w:sz="0" w:space="0" w:color="auto"/>
            <w:bottom w:val="none" w:sz="0" w:space="0" w:color="auto"/>
            <w:right w:val="none" w:sz="0" w:space="0" w:color="auto"/>
          </w:divBdr>
        </w:div>
        <w:div w:id="1921020182">
          <w:marLeft w:val="480"/>
          <w:marRight w:val="0"/>
          <w:marTop w:val="0"/>
          <w:marBottom w:val="0"/>
          <w:divBdr>
            <w:top w:val="none" w:sz="0" w:space="0" w:color="auto"/>
            <w:left w:val="none" w:sz="0" w:space="0" w:color="auto"/>
            <w:bottom w:val="none" w:sz="0" w:space="0" w:color="auto"/>
            <w:right w:val="none" w:sz="0" w:space="0" w:color="auto"/>
          </w:divBdr>
        </w:div>
        <w:div w:id="60177722">
          <w:marLeft w:val="480"/>
          <w:marRight w:val="0"/>
          <w:marTop w:val="0"/>
          <w:marBottom w:val="0"/>
          <w:divBdr>
            <w:top w:val="none" w:sz="0" w:space="0" w:color="auto"/>
            <w:left w:val="none" w:sz="0" w:space="0" w:color="auto"/>
            <w:bottom w:val="none" w:sz="0" w:space="0" w:color="auto"/>
            <w:right w:val="none" w:sz="0" w:space="0" w:color="auto"/>
          </w:divBdr>
        </w:div>
        <w:div w:id="2046784376">
          <w:marLeft w:val="480"/>
          <w:marRight w:val="0"/>
          <w:marTop w:val="0"/>
          <w:marBottom w:val="0"/>
          <w:divBdr>
            <w:top w:val="none" w:sz="0" w:space="0" w:color="auto"/>
            <w:left w:val="none" w:sz="0" w:space="0" w:color="auto"/>
            <w:bottom w:val="none" w:sz="0" w:space="0" w:color="auto"/>
            <w:right w:val="none" w:sz="0" w:space="0" w:color="auto"/>
          </w:divBdr>
        </w:div>
        <w:div w:id="2009215120">
          <w:marLeft w:val="480"/>
          <w:marRight w:val="0"/>
          <w:marTop w:val="0"/>
          <w:marBottom w:val="0"/>
          <w:divBdr>
            <w:top w:val="none" w:sz="0" w:space="0" w:color="auto"/>
            <w:left w:val="none" w:sz="0" w:space="0" w:color="auto"/>
            <w:bottom w:val="none" w:sz="0" w:space="0" w:color="auto"/>
            <w:right w:val="none" w:sz="0" w:space="0" w:color="auto"/>
          </w:divBdr>
        </w:div>
        <w:div w:id="425468388">
          <w:marLeft w:val="480"/>
          <w:marRight w:val="0"/>
          <w:marTop w:val="0"/>
          <w:marBottom w:val="0"/>
          <w:divBdr>
            <w:top w:val="none" w:sz="0" w:space="0" w:color="auto"/>
            <w:left w:val="none" w:sz="0" w:space="0" w:color="auto"/>
            <w:bottom w:val="none" w:sz="0" w:space="0" w:color="auto"/>
            <w:right w:val="none" w:sz="0" w:space="0" w:color="auto"/>
          </w:divBdr>
        </w:div>
        <w:div w:id="735400342">
          <w:marLeft w:val="480"/>
          <w:marRight w:val="0"/>
          <w:marTop w:val="0"/>
          <w:marBottom w:val="0"/>
          <w:divBdr>
            <w:top w:val="none" w:sz="0" w:space="0" w:color="auto"/>
            <w:left w:val="none" w:sz="0" w:space="0" w:color="auto"/>
            <w:bottom w:val="none" w:sz="0" w:space="0" w:color="auto"/>
            <w:right w:val="none" w:sz="0" w:space="0" w:color="auto"/>
          </w:divBdr>
        </w:div>
        <w:div w:id="363554011">
          <w:marLeft w:val="480"/>
          <w:marRight w:val="0"/>
          <w:marTop w:val="0"/>
          <w:marBottom w:val="0"/>
          <w:divBdr>
            <w:top w:val="none" w:sz="0" w:space="0" w:color="auto"/>
            <w:left w:val="none" w:sz="0" w:space="0" w:color="auto"/>
            <w:bottom w:val="none" w:sz="0" w:space="0" w:color="auto"/>
            <w:right w:val="none" w:sz="0" w:space="0" w:color="auto"/>
          </w:divBdr>
        </w:div>
        <w:div w:id="1083406730">
          <w:marLeft w:val="480"/>
          <w:marRight w:val="0"/>
          <w:marTop w:val="0"/>
          <w:marBottom w:val="0"/>
          <w:divBdr>
            <w:top w:val="none" w:sz="0" w:space="0" w:color="auto"/>
            <w:left w:val="none" w:sz="0" w:space="0" w:color="auto"/>
            <w:bottom w:val="none" w:sz="0" w:space="0" w:color="auto"/>
            <w:right w:val="none" w:sz="0" w:space="0" w:color="auto"/>
          </w:divBdr>
        </w:div>
        <w:div w:id="1112826367">
          <w:marLeft w:val="480"/>
          <w:marRight w:val="0"/>
          <w:marTop w:val="0"/>
          <w:marBottom w:val="0"/>
          <w:divBdr>
            <w:top w:val="none" w:sz="0" w:space="0" w:color="auto"/>
            <w:left w:val="none" w:sz="0" w:space="0" w:color="auto"/>
            <w:bottom w:val="none" w:sz="0" w:space="0" w:color="auto"/>
            <w:right w:val="none" w:sz="0" w:space="0" w:color="auto"/>
          </w:divBdr>
        </w:div>
        <w:div w:id="653950128">
          <w:marLeft w:val="480"/>
          <w:marRight w:val="0"/>
          <w:marTop w:val="0"/>
          <w:marBottom w:val="0"/>
          <w:divBdr>
            <w:top w:val="none" w:sz="0" w:space="0" w:color="auto"/>
            <w:left w:val="none" w:sz="0" w:space="0" w:color="auto"/>
            <w:bottom w:val="none" w:sz="0" w:space="0" w:color="auto"/>
            <w:right w:val="none" w:sz="0" w:space="0" w:color="auto"/>
          </w:divBdr>
        </w:div>
        <w:div w:id="730159693">
          <w:marLeft w:val="480"/>
          <w:marRight w:val="0"/>
          <w:marTop w:val="0"/>
          <w:marBottom w:val="0"/>
          <w:divBdr>
            <w:top w:val="none" w:sz="0" w:space="0" w:color="auto"/>
            <w:left w:val="none" w:sz="0" w:space="0" w:color="auto"/>
            <w:bottom w:val="none" w:sz="0" w:space="0" w:color="auto"/>
            <w:right w:val="none" w:sz="0" w:space="0" w:color="auto"/>
          </w:divBdr>
        </w:div>
        <w:div w:id="1771268406">
          <w:marLeft w:val="480"/>
          <w:marRight w:val="0"/>
          <w:marTop w:val="0"/>
          <w:marBottom w:val="0"/>
          <w:divBdr>
            <w:top w:val="none" w:sz="0" w:space="0" w:color="auto"/>
            <w:left w:val="none" w:sz="0" w:space="0" w:color="auto"/>
            <w:bottom w:val="none" w:sz="0" w:space="0" w:color="auto"/>
            <w:right w:val="none" w:sz="0" w:space="0" w:color="auto"/>
          </w:divBdr>
        </w:div>
        <w:div w:id="1771505525">
          <w:marLeft w:val="480"/>
          <w:marRight w:val="0"/>
          <w:marTop w:val="0"/>
          <w:marBottom w:val="0"/>
          <w:divBdr>
            <w:top w:val="none" w:sz="0" w:space="0" w:color="auto"/>
            <w:left w:val="none" w:sz="0" w:space="0" w:color="auto"/>
            <w:bottom w:val="none" w:sz="0" w:space="0" w:color="auto"/>
            <w:right w:val="none" w:sz="0" w:space="0" w:color="auto"/>
          </w:divBdr>
        </w:div>
        <w:div w:id="708263902">
          <w:marLeft w:val="480"/>
          <w:marRight w:val="0"/>
          <w:marTop w:val="0"/>
          <w:marBottom w:val="0"/>
          <w:divBdr>
            <w:top w:val="none" w:sz="0" w:space="0" w:color="auto"/>
            <w:left w:val="none" w:sz="0" w:space="0" w:color="auto"/>
            <w:bottom w:val="none" w:sz="0" w:space="0" w:color="auto"/>
            <w:right w:val="none" w:sz="0" w:space="0" w:color="auto"/>
          </w:divBdr>
        </w:div>
        <w:div w:id="1222863847">
          <w:marLeft w:val="480"/>
          <w:marRight w:val="0"/>
          <w:marTop w:val="0"/>
          <w:marBottom w:val="0"/>
          <w:divBdr>
            <w:top w:val="none" w:sz="0" w:space="0" w:color="auto"/>
            <w:left w:val="none" w:sz="0" w:space="0" w:color="auto"/>
            <w:bottom w:val="none" w:sz="0" w:space="0" w:color="auto"/>
            <w:right w:val="none" w:sz="0" w:space="0" w:color="auto"/>
          </w:divBdr>
        </w:div>
        <w:div w:id="642929235">
          <w:marLeft w:val="480"/>
          <w:marRight w:val="0"/>
          <w:marTop w:val="0"/>
          <w:marBottom w:val="0"/>
          <w:divBdr>
            <w:top w:val="none" w:sz="0" w:space="0" w:color="auto"/>
            <w:left w:val="none" w:sz="0" w:space="0" w:color="auto"/>
            <w:bottom w:val="none" w:sz="0" w:space="0" w:color="auto"/>
            <w:right w:val="none" w:sz="0" w:space="0" w:color="auto"/>
          </w:divBdr>
        </w:div>
        <w:div w:id="1439178123">
          <w:marLeft w:val="480"/>
          <w:marRight w:val="0"/>
          <w:marTop w:val="0"/>
          <w:marBottom w:val="0"/>
          <w:divBdr>
            <w:top w:val="none" w:sz="0" w:space="0" w:color="auto"/>
            <w:left w:val="none" w:sz="0" w:space="0" w:color="auto"/>
            <w:bottom w:val="none" w:sz="0" w:space="0" w:color="auto"/>
            <w:right w:val="none" w:sz="0" w:space="0" w:color="auto"/>
          </w:divBdr>
        </w:div>
        <w:div w:id="1992296255">
          <w:marLeft w:val="480"/>
          <w:marRight w:val="0"/>
          <w:marTop w:val="0"/>
          <w:marBottom w:val="0"/>
          <w:divBdr>
            <w:top w:val="none" w:sz="0" w:space="0" w:color="auto"/>
            <w:left w:val="none" w:sz="0" w:space="0" w:color="auto"/>
            <w:bottom w:val="none" w:sz="0" w:space="0" w:color="auto"/>
            <w:right w:val="none" w:sz="0" w:space="0" w:color="auto"/>
          </w:divBdr>
        </w:div>
        <w:div w:id="182980244">
          <w:marLeft w:val="480"/>
          <w:marRight w:val="0"/>
          <w:marTop w:val="0"/>
          <w:marBottom w:val="0"/>
          <w:divBdr>
            <w:top w:val="none" w:sz="0" w:space="0" w:color="auto"/>
            <w:left w:val="none" w:sz="0" w:space="0" w:color="auto"/>
            <w:bottom w:val="none" w:sz="0" w:space="0" w:color="auto"/>
            <w:right w:val="none" w:sz="0" w:space="0" w:color="auto"/>
          </w:divBdr>
        </w:div>
        <w:div w:id="1643806373">
          <w:marLeft w:val="480"/>
          <w:marRight w:val="0"/>
          <w:marTop w:val="0"/>
          <w:marBottom w:val="0"/>
          <w:divBdr>
            <w:top w:val="none" w:sz="0" w:space="0" w:color="auto"/>
            <w:left w:val="none" w:sz="0" w:space="0" w:color="auto"/>
            <w:bottom w:val="none" w:sz="0" w:space="0" w:color="auto"/>
            <w:right w:val="none" w:sz="0" w:space="0" w:color="auto"/>
          </w:divBdr>
        </w:div>
        <w:div w:id="1021273807">
          <w:marLeft w:val="480"/>
          <w:marRight w:val="0"/>
          <w:marTop w:val="0"/>
          <w:marBottom w:val="0"/>
          <w:divBdr>
            <w:top w:val="none" w:sz="0" w:space="0" w:color="auto"/>
            <w:left w:val="none" w:sz="0" w:space="0" w:color="auto"/>
            <w:bottom w:val="none" w:sz="0" w:space="0" w:color="auto"/>
            <w:right w:val="none" w:sz="0" w:space="0" w:color="auto"/>
          </w:divBdr>
        </w:div>
        <w:div w:id="1176456229">
          <w:marLeft w:val="480"/>
          <w:marRight w:val="0"/>
          <w:marTop w:val="0"/>
          <w:marBottom w:val="0"/>
          <w:divBdr>
            <w:top w:val="none" w:sz="0" w:space="0" w:color="auto"/>
            <w:left w:val="none" w:sz="0" w:space="0" w:color="auto"/>
            <w:bottom w:val="none" w:sz="0" w:space="0" w:color="auto"/>
            <w:right w:val="none" w:sz="0" w:space="0" w:color="auto"/>
          </w:divBdr>
        </w:div>
        <w:div w:id="1333221165">
          <w:marLeft w:val="480"/>
          <w:marRight w:val="0"/>
          <w:marTop w:val="0"/>
          <w:marBottom w:val="0"/>
          <w:divBdr>
            <w:top w:val="none" w:sz="0" w:space="0" w:color="auto"/>
            <w:left w:val="none" w:sz="0" w:space="0" w:color="auto"/>
            <w:bottom w:val="none" w:sz="0" w:space="0" w:color="auto"/>
            <w:right w:val="none" w:sz="0" w:space="0" w:color="auto"/>
          </w:divBdr>
        </w:div>
        <w:div w:id="206063749">
          <w:marLeft w:val="480"/>
          <w:marRight w:val="0"/>
          <w:marTop w:val="0"/>
          <w:marBottom w:val="0"/>
          <w:divBdr>
            <w:top w:val="none" w:sz="0" w:space="0" w:color="auto"/>
            <w:left w:val="none" w:sz="0" w:space="0" w:color="auto"/>
            <w:bottom w:val="none" w:sz="0" w:space="0" w:color="auto"/>
            <w:right w:val="none" w:sz="0" w:space="0" w:color="auto"/>
          </w:divBdr>
        </w:div>
        <w:div w:id="618142579">
          <w:marLeft w:val="480"/>
          <w:marRight w:val="0"/>
          <w:marTop w:val="0"/>
          <w:marBottom w:val="0"/>
          <w:divBdr>
            <w:top w:val="none" w:sz="0" w:space="0" w:color="auto"/>
            <w:left w:val="none" w:sz="0" w:space="0" w:color="auto"/>
            <w:bottom w:val="none" w:sz="0" w:space="0" w:color="auto"/>
            <w:right w:val="none" w:sz="0" w:space="0" w:color="auto"/>
          </w:divBdr>
        </w:div>
        <w:div w:id="249896662">
          <w:marLeft w:val="480"/>
          <w:marRight w:val="0"/>
          <w:marTop w:val="0"/>
          <w:marBottom w:val="0"/>
          <w:divBdr>
            <w:top w:val="none" w:sz="0" w:space="0" w:color="auto"/>
            <w:left w:val="none" w:sz="0" w:space="0" w:color="auto"/>
            <w:bottom w:val="none" w:sz="0" w:space="0" w:color="auto"/>
            <w:right w:val="none" w:sz="0" w:space="0" w:color="auto"/>
          </w:divBdr>
        </w:div>
        <w:div w:id="1992903517">
          <w:marLeft w:val="480"/>
          <w:marRight w:val="0"/>
          <w:marTop w:val="0"/>
          <w:marBottom w:val="0"/>
          <w:divBdr>
            <w:top w:val="none" w:sz="0" w:space="0" w:color="auto"/>
            <w:left w:val="none" w:sz="0" w:space="0" w:color="auto"/>
            <w:bottom w:val="none" w:sz="0" w:space="0" w:color="auto"/>
            <w:right w:val="none" w:sz="0" w:space="0" w:color="auto"/>
          </w:divBdr>
        </w:div>
        <w:div w:id="1281569179">
          <w:marLeft w:val="480"/>
          <w:marRight w:val="0"/>
          <w:marTop w:val="0"/>
          <w:marBottom w:val="0"/>
          <w:divBdr>
            <w:top w:val="none" w:sz="0" w:space="0" w:color="auto"/>
            <w:left w:val="none" w:sz="0" w:space="0" w:color="auto"/>
            <w:bottom w:val="none" w:sz="0" w:space="0" w:color="auto"/>
            <w:right w:val="none" w:sz="0" w:space="0" w:color="auto"/>
          </w:divBdr>
        </w:div>
        <w:div w:id="506753875">
          <w:marLeft w:val="480"/>
          <w:marRight w:val="0"/>
          <w:marTop w:val="0"/>
          <w:marBottom w:val="0"/>
          <w:divBdr>
            <w:top w:val="none" w:sz="0" w:space="0" w:color="auto"/>
            <w:left w:val="none" w:sz="0" w:space="0" w:color="auto"/>
            <w:bottom w:val="none" w:sz="0" w:space="0" w:color="auto"/>
            <w:right w:val="none" w:sz="0" w:space="0" w:color="auto"/>
          </w:divBdr>
        </w:div>
        <w:div w:id="1411273805">
          <w:marLeft w:val="480"/>
          <w:marRight w:val="0"/>
          <w:marTop w:val="0"/>
          <w:marBottom w:val="0"/>
          <w:divBdr>
            <w:top w:val="none" w:sz="0" w:space="0" w:color="auto"/>
            <w:left w:val="none" w:sz="0" w:space="0" w:color="auto"/>
            <w:bottom w:val="none" w:sz="0" w:space="0" w:color="auto"/>
            <w:right w:val="none" w:sz="0" w:space="0" w:color="auto"/>
          </w:divBdr>
        </w:div>
        <w:div w:id="643244549">
          <w:marLeft w:val="480"/>
          <w:marRight w:val="0"/>
          <w:marTop w:val="0"/>
          <w:marBottom w:val="0"/>
          <w:divBdr>
            <w:top w:val="none" w:sz="0" w:space="0" w:color="auto"/>
            <w:left w:val="none" w:sz="0" w:space="0" w:color="auto"/>
            <w:bottom w:val="none" w:sz="0" w:space="0" w:color="auto"/>
            <w:right w:val="none" w:sz="0" w:space="0" w:color="auto"/>
          </w:divBdr>
        </w:div>
        <w:div w:id="800537884">
          <w:marLeft w:val="480"/>
          <w:marRight w:val="0"/>
          <w:marTop w:val="0"/>
          <w:marBottom w:val="0"/>
          <w:divBdr>
            <w:top w:val="none" w:sz="0" w:space="0" w:color="auto"/>
            <w:left w:val="none" w:sz="0" w:space="0" w:color="auto"/>
            <w:bottom w:val="none" w:sz="0" w:space="0" w:color="auto"/>
            <w:right w:val="none" w:sz="0" w:space="0" w:color="auto"/>
          </w:divBdr>
        </w:div>
        <w:div w:id="1996257470">
          <w:marLeft w:val="480"/>
          <w:marRight w:val="0"/>
          <w:marTop w:val="0"/>
          <w:marBottom w:val="0"/>
          <w:divBdr>
            <w:top w:val="none" w:sz="0" w:space="0" w:color="auto"/>
            <w:left w:val="none" w:sz="0" w:space="0" w:color="auto"/>
            <w:bottom w:val="none" w:sz="0" w:space="0" w:color="auto"/>
            <w:right w:val="none" w:sz="0" w:space="0" w:color="auto"/>
          </w:divBdr>
        </w:div>
        <w:div w:id="1037239754">
          <w:marLeft w:val="480"/>
          <w:marRight w:val="0"/>
          <w:marTop w:val="0"/>
          <w:marBottom w:val="0"/>
          <w:divBdr>
            <w:top w:val="none" w:sz="0" w:space="0" w:color="auto"/>
            <w:left w:val="none" w:sz="0" w:space="0" w:color="auto"/>
            <w:bottom w:val="none" w:sz="0" w:space="0" w:color="auto"/>
            <w:right w:val="none" w:sz="0" w:space="0" w:color="auto"/>
          </w:divBdr>
        </w:div>
        <w:div w:id="740449758">
          <w:marLeft w:val="480"/>
          <w:marRight w:val="0"/>
          <w:marTop w:val="0"/>
          <w:marBottom w:val="0"/>
          <w:divBdr>
            <w:top w:val="none" w:sz="0" w:space="0" w:color="auto"/>
            <w:left w:val="none" w:sz="0" w:space="0" w:color="auto"/>
            <w:bottom w:val="none" w:sz="0" w:space="0" w:color="auto"/>
            <w:right w:val="none" w:sz="0" w:space="0" w:color="auto"/>
          </w:divBdr>
        </w:div>
        <w:div w:id="1051537612">
          <w:marLeft w:val="480"/>
          <w:marRight w:val="0"/>
          <w:marTop w:val="0"/>
          <w:marBottom w:val="0"/>
          <w:divBdr>
            <w:top w:val="none" w:sz="0" w:space="0" w:color="auto"/>
            <w:left w:val="none" w:sz="0" w:space="0" w:color="auto"/>
            <w:bottom w:val="none" w:sz="0" w:space="0" w:color="auto"/>
            <w:right w:val="none" w:sz="0" w:space="0" w:color="auto"/>
          </w:divBdr>
        </w:div>
        <w:div w:id="629556469">
          <w:marLeft w:val="480"/>
          <w:marRight w:val="0"/>
          <w:marTop w:val="0"/>
          <w:marBottom w:val="0"/>
          <w:divBdr>
            <w:top w:val="none" w:sz="0" w:space="0" w:color="auto"/>
            <w:left w:val="none" w:sz="0" w:space="0" w:color="auto"/>
            <w:bottom w:val="none" w:sz="0" w:space="0" w:color="auto"/>
            <w:right w:val="none" w:sz="0" w:space="0" w:color="auto"/>
          </w:divBdr>
        </w:div>
        <w:div w:id="102918701">
          <w:marLeft w:val="480"/>
          <w:marRight w:val="0"/>
          <w:marTop w:val="0"/>
          <w:marBottom w:val="0"/>
          <w:divBdr>
            <w:top w:val="none" w:sz="0" w:space="0" w:color="auto"/>
            <w:left w:val="none" w:sz="0" w:space="0" w:color="auto"/>
            <w:bottom w:val="none" w:sz="0" w:space="0" w:color="auto"/>
            <w:right w:val="none" w:sz="0" w:space="0" w:color="auto"/>
          </w:divBdr>
        </w:div>
        <w:div w:id="2063097440">
          <w:marLeft w:val="480"/>
          <w:marRight w:val="0"/>
          <w:marTop w:val="0"/>
          <w:marBottom w:val="0"/>
          <w:divBdr>
            <w:top w:val="none" w:sz="0" w:space="0" w:color="auto"/>
            <w:left w:val="none" w:sz="0" w:space="0" w:color="auto"/>
            <w:bottom w:val="none" w:sz="0" w:space="0" w:color="auto"/>
            <w:right w:val="none" w:sz="0" w:space="0" w:color="auto"/>
          </w:divBdr>
        </w:div>
        <w:div w:id="466970315">
          <w:marLeft w:val="480"/>
          <w:marRight w:val="0"/>
          <w:marTop w:val="0"/>
          <w:marBottom w:val="0"/>
          <w:divBdr>
            <w:top w:val="none" w:sz="0" w:space="0" w:color="auto"/>
            <w:left w:val="none" w:sz="0" w:space="0" w:color="auto"/>
            <w:bottom w:val="none" w:sz="0" w:space="0" w:color="auto"/>
            <w:right w:val="none" w:sz="0" w:space="0" w:color="auto"/>
          </w:divBdr>
        </w:div>
        <w:div w:id="731119943">
          <w:marLeft w:val="480"/>
          <w:marRight w:val="0"/>
          <w:marTop w:val="0"/>
          <w:marBottom w:val="0"/>
          <w:divBdr>
            <w:top w:val="none" w:sz="0" w:space="0" w:color="auto"/>
            <w:left w:val="none" w:sz="0" w:space="0" w:color="auto"/>
            <w:bottom w:val="none" w:sz="0" w:space="0" w:color="auto"/>
            <w:right w:val="none" w:sz="0" w:space="0" w:color="auto"/>
          </w:divBdr>
        </w:div>
        <w:div w:id="282199972">
          <w:marLeft w:val="480"/>
          <w:marRight w:val="0"/>
          <w:marTop w:val="0"/>
          <w:marBottom w:val="0"/>
          <w:divBdr>
            <w:top w:val="none" w:sz="0" w:space="0" w:color="auto"/>
            <w:left w:val="none" w:sz="0" w:space="0" w:color="auto"/>
            <w:bottom w:val="none" w:sz="0" w:space="0" w:color="auto"/>
            <w:right w:val="none" w:sz="0" w:space="0" w:color="auto"/>
          </w:divBdr>
        </w:div>
        <w:div w:id="798498284">
          <w:marLeft w:val="480"/>
          <w:marRight w:val="0"/>
          <w:marTop w:val="0"/>
          <w:marBottom w:val="0"/>
          <w:divBdr>
            <w:top w:val="none" w:sz="0" w:space="0" w:color="auto"/>
            <w:left w:val="none" w:sz="0" w:space="0" w:color="auto"/>
            <w:bottom w:val="none" w:sz="0" w:space="0" w:color="auto"/>
            <w:right w:val="none" w:sz="0" w:space="0" w:color="auto"/>
          </w:divBdr>
        </w:div>
        <w:div w:id="2131243965">
          <w:marLeft w:val="480"/>
          <w:marRight w:val="0"/>
          <w:marTop w:val="0"/>
          <w:marBottom w:val="0"/>
          <w:divBdr>
            <w:top w:val="none" w:sz="0" w:space="0" w:color="auto"/>
            <w:left w:val="none" w:sz="0" w:space="0" w:color="auto"/>
            <w:bottom w:val="none" w:sz="0" w:space="0" w:color="auto"/>
            <w:right w:val="none" w:sz="0" w:space="0" w:color="auto"/>
          </w:divBdr>
        </w:div>
        <w:div w:id="1795558198">
          <w:marLeft w:val="480"/>
          <w:marRight w:val="0"/>
          <w:marTop w:val="0"/>
          <w:marBottom w:val="0"/>
          <w:divBdr>
            <w:top w:val="none" w:sz="0" w:space="0" w:color="auto"/>
            <w:left w:val="none" w:sz="0" w:space="0" w:color="auto"/>
            <w:bottom w:val="none" w:sz="0" w:space="0" w:color="auto"/>
            <w:right w:val="none" w:sz="0" w:space="0" w:color="auto"/>
          </w:divBdr>
        </w:div>
        <w:div w:id="284699524">
          <w:marLeft w:val="480"/>
          <w:marRight w:val="0"/>
          <w:marTop w:val="0"/>
          <w:marBottom w:val="0"/>
          <w:divBdr>
            <w:top w:val="none" w:sz="0" w:space="0" w:color="auto"/>
            <w:left w:val="none" w:sz="0" w:space="0" w:color="auto"/>
            <w:bottom w:val="none" w:sz="0" w:space="0" w:color="auto"/>
            <w:right w:val="none" w:sz="0" w:space="0" w:color="auto"/>
          </w:divBdr>
        </w:div>
        <w:div w:id="1803419967">
          <w:marLeft w:val="480"/>
          <w:marRight w:val="0"/>
          <w:marTop w:val="0"/>
          <w:marBottom w:val="0"/>
          <w:divBdr>
            <w:top w:val="none" w:sz="0" w:space="0" w:color="auto"/>
            <w:left w:val="none" w:sz="0" w:space="0" w:color="auto"/>
            <w:bottom w:val="none" w:sz="0" w:space="0" w:color="auto"/>
            <w:right w:val="none" w:sz="0" w:space="0" w:color="auto"/>
          </w:divBdr>
        </w:div>
        <w:div w:id="1175072747">
          <w:marLeft w:val="480"/>
          <w:marRight w:val="0"/>
          <w:marTop w:val="0"/>
          <w:marBottom w:val="0"/>
          <w:divBdr>
            <w:top w:val="none" w:sz="0" w:space="0" w:color="auto"/>
            <w:left w:val="none" w:sz="0" w:space="0" w:color="auto"/>
            <w:bottom w:val="none" w:sz="0" w:space="0" w:color="auto"/>
            <w:right w:val="none" w:sz="0" w:space="0" w:color="auto"/>
          </w:divBdr>
        </w:div>
        <w:div w:id="1630628941">
          <w:marLeft w:val="480"/>
          <w:marRight w:val="0"/>
          <w:marTop w:val="0"/>
          <w:marBottom w:val="0"/>
          <w:divBdr>
            <w:top w:val="none" w:sz="0" w:space="0" w:color="auto"/>
            <w:left w:val="none" w:sz="0" w:space="0" w:color="auto"/>
            <w:bottom w:val="none" w:sz="0" w:space="0" w:color="auto"/>
            <w:right w:val="none" w:sz="0" w:space="0" w:color="auto"/>
          </w:divBdr>
        </w:div>
        <w:div w:id="2123988675">
          <w:marLeft w:val="480"/>
          <w:marRight w:val="0"/>
          <w:marTop w:val="0"/>
          <w:marBottom w:val="0"/>
          <w:divBdr>
            <w:top w:val="none" w:sz="0" w:space="0" w:color="auto"/>
            <w:left w:val="none" w:sz="0" w:space="0" w:color="auto"/>
            <w:bottom w:val="none" w:sz="0" w:space="0" w:color="auto"/>
            <w:right w:val="none" w:sz="0" w:space="0" w:color="auto"/>
          </w:divBdr>
        </w:div>
        <w:div w:id="635139099">
          <w:marLeft w:val="480"/>
          <w:marRight w:val="0"/>
          <w:marTop w:val="0"/>
          <w:marBottom w:val="0"/>
          <w:divBdr>
            <w:top w:val="none" w:sz="0" w:space="0" w:color="auto"/>
            <w:left w:val="none" w:sz="0" w:space="0" w:color="auto"/>
            <w:bottom w:val="none" w:sz="0" w:space="0" w:color="auto"/>
            <w:right w:val="none" w:sz="0" w:space="0" w:color="auto"/>
          </w:divBdr>
        </w:div>
        <w:div w:id="1820462936">
          <w:marLeft w:val="480"/>
          <w:marRight w:val="0"/>
          <w:marTop w:val="0"/>
          <w:marBottom w:val="0"/>
          <w:divBdr>
            <w:top w:val="none" w:sz="0" w:space="0" w:color="auto"/>
            <w:left w:val="none" w:sz="0" w:space="0" w:color="auto"/>
            <w:bottom w:val="none" w:sz="0" w:space="0" w:color="auto"/>
            <w:right w:val="none" w:sz="0" w:space="0" w:color="auto"/>
          </w:divBdr>
        </w:div>
        <w:div w:id="569073276">
          <w:marLeft w:val="480"/>
          <w:marRight w:val="0"/>
          <w:marTop w:val="0"/>
          <w:marBottom w:val="0"/>
          <w:divBdr>
            <w:top w:val="none" w:sz="0" w:space="0" w:color="auto"/>
            <w:left w:val="none" w:sz="0" w:space="0" w:color="auto"/>
            <w:bottom w:val="none" w:sz="0" w:space="0" w:color="auto"/>
            <w:right w:val="none" w:sz="0" w:space="0" w:color="auto"/>
          </w:divBdr>
        </w:div>
        <w:div w:id="1602445633">
          <w:marLeft w:val="480"/>
          <w:marRight w:val="0"/>
          <w:marTop w:val="0"/>
          <w:marBottom w:val="0"/>
          <w:divBdr>
            <w:top w:val="none" w:sz="0" w:space="0" w:color="auto"/>
            <w:left w:val="none" w:sz="0" w:space="0" w:color="auto"/>
            <w:bottom w:val="none" w:sz="0" w:space="0" w:color="auto"/>
            <w:right w:val="none" w:sz="0" w:space="0" w:color="auto"/>
          </w:divBdr>
        </w:div>
        <w:div w:id="815073505">
          <w:marLeft w:val="480"/>
          <w:marRight w:val="0"/>
          <w:marTop w:val="0"/>
          <w:marBottom w:val="0"/>
          <w:divBdr>
            <w:top w:val="none" w:sz="0" w:space="0" w:color="auto"/>
            <w:left w:val="none" w:sz="0" w:space="0" w:color="auto"/>
            <w:bottom w:val="none" w:sz="0" w:space="0" w:color="auto"/>
            <w:right w:val="none" w:sz="0" w:space="0" w:color="auto"/>
          </w:divBdr>
        </w:div>
        <w:div w:id="923883554">
          <w:marLeft w:val="480"/>
          <w:marRight w:val="0"/>
          <w:marTop w:val="0"/>
          <w:marBottom w:val="0"/>
          <w:divBdr>
            <w:top w:val="none" w:sz="0" w:space="0" w:color="auto"/>
            <w:left w:val="none" w:sz="0" w:space="0" w:color="auto"/>
            <w:bottom w:val="none" w:sz="0" w:space="0" w:color="auto"/>
            <w:right w:val="none" w:sz="0" w:space="0" w:color="auto"/>
          </w:divBdr>
        </w:div>
        <w:div w:id="606618566">
          <w:marLeft w:val="480"/>
          <w:marRight w:val="0"/>
          <w:marTop w:val="0"/>
          <w:marBottom w:val="0"/>
          <w:divBdr>
            <w:top w:val="none" w:sz="0" w:space="0" w:color="auto"/>
            <w:left w:val="none" w:sz="0" w:space="0" w:color="auto"/>
            <w:bottom w:val="none" w:sz="0" w:space="0" w:color="auto"/>
            <w:right w:val="none" w:sz="0" w:space="0" w:color="auto"/>
          </w:divBdr>
        </w:div>
      </w:divsChild>
    </w:div>
    <w:div w:id="399060624">
      <w:bodyDiv w:val="1"/>
      <w:marLeft w:val="0"/>
      <w:marRight w:val="0"/>
      <w:marTop w:val="0"/>
      <w:marBottom w:val="0"/>
      <w:divBdr>
        <w:top w:val="none" w:sz="0" w:space="0" w:color="auto"/>
        <w:left w:val="none" w:sz="0" w:space="0" w:color="auto"/>
        <w:bottom w:val="none" w:sz="0" w:space="0" w:color="auto"/>
        <w:right w:val="none" w:sz="0" w:space="0" w:color="auto"/>
      </w:divBdr>
      <w:divsChild>
        <w:div w:id="20513944">
          <w:marLeft w:val="640"/>
          <w:marRight w:val="0"/>
          <w:marTop w:val="0"/>
          <w:marBottom w:val="0"/>
          <w:divBdr>
            <w:top w:val="none" w:sz="0" w:space="0" w:color="auto"/>
            <w:left w:val="none" w:sz="0" w:space="0" w:color="auto"/>
            <w:bottom w:val="none" w:sz="0" w:space="0" w:color="auto"/>
            <w:right w:val="none" w:sz="0" w:space="0" w:color="auto"/>
          </w:divBdr>
        </w:div>
        <w:div w:id="23017643">
          <w:marLeft w:val="640"/>
          <w:marRight w:val="0"/>
          <w:marTop w:val="0"/>
          <w:marBottom w:val="0"/>
          <w:divBdr>
            <w:top w:val="none" w:sz="0" w:space="0" w:color="auto"/>
            <w:left w:val="none" w:sz="0" w:space="0" w:color="auto"/>
            <w:bottom w:val="none" w:sz="0" w:space="0" w:color="auto"/>
            <w:right w:val="none" w:sz="0" w:space="0" w:color="auto"/>
          </w:divBdr>
        </w:div>
        <w:div w:id="50539626">
          <w:marLeft w:val="640"/>
          <w:marRight w:val="0"/>
          <w:marTop w:val="0"/>
          <w:marBottom w:val="0"/>
          <w:divBdr>
            <w:top w:val="none" w:sz="0" w:space="0" w:color="auto"/>
            <w:left w:val="none" w:sz="0" w:space="0" w:color="auto"/>
            <w:bottom w:val="none" w:sz="0" w:space="0" w:color="auto"/>
            <w:right w:val="none" w:sz="0" w:space="0" w:color="auto"/>
          </w:divBdr>
        </w:div>
        <w:div w:id="63993657">
          <w:marLeft w:val="640"/>
          <w:marRight w:val="0"/>
          <w:marTop w:val="0"/>
          <w:marBottom w:val="0"/>
          <w:divBdr>
            <w:top w:val="none" w:sz="0" w:space="0" w:color="auto"/>
            <w:left w:val="none" w:sz="0" w:space="0" w:color="auto"/>
            <w:bottom w:val="none" w:sz="0" w:space="0" w:color="auto"/>
            <w:right w:val="none" w:sz="0" w:space="0" w:color="auto"/>
          </w:divBdr>
        </w:div>
        <w:div w:id="76291349">
          <w:marLeft w:val="640"/>
          <w:marRight w:val="0"/>
          <w:marTop w:val="0"/>
          <w:marBottom w:val="0"/>
          <w:divBdr>
            <w:top w:val="none" w:sz="0" w:space="0" w:color="auto"/>
            <w:left w:val="none" w:sz="0" w:space="0" w:color="auto"/>
            <w:bottom w:val="none" w:sz="0" w:space="0" w:color="auto"/>
            <w:right w:val="none" w:sz="0" w:space="0" w:color="auto"/>
          </w:divBdr>
        </w:div>
        <w:div w:id="119804606">
          <w:marLeft w:val="640"/>
          <w:marRight w:val="0"/>
          <w:marTop w:val="0"/>
          <w:marBottom w:val="0"/>
          <w:divBdr>
            <w:top w:val="none" w:sz="0" w:space="0" w:color="auto"/>
            <w:left w:val="none" w:sz="0" w:space="0" w:color="auto"/>
            <w:bottom w:val="none" w:sz="0" w:space="0" w:color="auto"/>
            <w:right w:val="none" w:sz="0" w:space="0" w:color="auto"/>
          </w:divBdr>
        </w:div>
        <w:div w:id="180895635">
          <w:marLeft w:val="640"/>
          <w:marRight w:val="0"/>
          <w:marTop w:val="0"/>
          <w:marBottom w:val="0"/>
          <w:divBdr>
            <w:top w:val="none" w:sz="0" w:space="0" w:color="auto"/>
            <w:left w:val="none" w:sz="0" w:space="0" w:color="auto"/>
            <w:bottom w:val="none" w:sz="0" w:space="0" w:color="auto"/>
            <w:right w:val="none" w:sz="0" w:space="0" w:color="auto"/>
          </w:divBdr>
        </w:div>
        <w:div w:id="185681590">
          <w:marLeft w:val="640"/>
          <w:marRight w:val="0"/>
          <w:marTop w:val="0"/>
          <w:marBottom w:val="0"/>
          <w:divBdr>
            <w:top w:val="none" w:sz="0" w:space="0" w:color="auto"/>
            <w:left w:val="none" w:sz="0" w:space="0" w:color="auto"/>
            <w:bottom w:val="none" w:sz="0" w:space="0" w:color="auto"/>
            <w:right w:val="none" w:sz="0" w:space="0" w:color="auto"/>
          </w:divBdr>
        </w:div>
        <w:div w:id="190732309">
          <w:marLeft w:val="640"/>
          <w:marRight w:val="0"/>
          <w:marTop w:val="0"/>
          <w:marBottom w:val="0"/>
          <w:divBdr>
            <w:top w:val="none" w:sz="0" w:space="0" w:color="auto"/>
            <w:left w:val="none" w:sz="0" w:space="0" w:color="auto"/>
            <w:bottom w:val="none" w:sz="0" w:space="0" w:color="auto"/>
            <w:right w:val="none" w:sz="0" w:space="0" w:color="auto"/>
          </w:divBdr>
        </w:div>
        <w:div w:id="235752268">
          <w:marLeft w:val="640"/>
          <w:marRight w:val="0"/>
          <w:marTop w:val="0"/>
          <w:marBottom w:val="0"/>
          <w:divBdr>
            <w:top w:val="none" w:sz="0" w:space="0" w:color="auto"/>
            <w:left w:val="none" w:sz="0" w:space="0" w:color="auto"/>
            <w:bottom w:val="none" w:sz="0" w:space="0" w:color="auto"/>
            <w:right w:val="none" w:sz="0" w:space="0" w:color="auto"/>
          </w:divBdr>
        </w:div>
        <w:div w:id="260840448">
          <w:marLeft w:val="640"/>
          <w:marRight w:val="0"/>
          <w:marTop w:val="0"/>
          <w:marBottom w:val="0"/>
          <w:divBdr>
            <w:top w:val="none" w:sz="0" w:space="0" w:color="auto"/>
            <w:left w:val="none" w:sz="0" w:space="0" w:color="auto"/>
            <w:bottom w:val="none" w:sz="0" w:space="0" w:color="auto"/>
            <w:right w:val="none" w:sz="0" w:space="0" w:color="auto"/>
          </w:divBdr>
        </w:div>
        <w:div w:id="267784902">
          <w:marLeft w:val="640"/>
          <w:marRight w:val="0"/>
          <w:marTop w:val="0"/>
          <w:marBottom w:val="0"/>
          <w:divBdr>
            <w:top w:val="none" w:sz="0" w:space="0" w:color="auto"/>
            <w:left w:val="none" w:sz="0" w:space="0" w:color="auto"/>
            <w:bottom w:val="none" w:sz="0" w:space="0" w:color="auto"/>
            <w:right w:val="none" w:sz="0" w:space="0" w:color="auto"/>
          </w:divBdr>
        </w:div>
        <w:div w:id="354044758">
          <w:marLeft w:val="640"/>
          <w:marRight w:val="0"/>
          <w:marTop w:val="0"/>
          <w:marBottom w:val="0"/>
          <w:divBdr>
            <w:top w:val="none" w:sz="0" w:space="0" w:color="auto"/>
            <w:left w:val="none" w:sz="0" w:space="0" w:color="auto"/>
            <w:bottom w:val="none" w:sz="0" w:space="0" w:color="auto"/>
            <w:right w:val="none" w:sz="0" w:space="0" w:color="auto"/>
          </w:divBdr>
        </w:div>
        <w:div w:id="378363737">
          <w:marLeft w:val="640"/>
          <w:marRight w:val="0"/>
          <w:marTop w:val="0"/>
          <w:marBottom w:val="0"/>
          <w:divBdr>
            <w:top w:val="none" w:sz="0" w:space="0" w:color="auto"/>
            <w:left w:val="none" w:sz="0" w:space="0" w:color="auto"/>
            <w:bottom w:val="none" w:sz="0" w:space="0" w:color="auto"/>
            <w:right w:val="none" w:sz="0" w:space="0" w:color="auto"/>
          </w:divBdr>
        </w:div>
        <w:div w:id="402920564">
          <w:marLeft w:val="640"/>
          <w:marRight w:val="0"/>
          <w:marTop w:val="0"/>
          <w:marBottom w:val="0"/>
          <w:divBdr>
            <w:top w:val="none" w:sz="0" w:space="0" w:color="auto"/>
            <w:left w:val="none" w:sz="0" w:space="0" w:color="auto"/>
            <w:bottom w:val="none" w:sz="0" w:space="0" w:color="auto"/>
            <w:right w:val="none" w:sz="0" w:space="0" w:color="auto"/>
          </w:divBdr>
        </w:div>
        <w:div w:id="417211558">
          <w:marLeft w:val="640"/>
          <w:marRight w:val="0"/>
          <w:marTop w:val="0"/>
          <w:marBottom w:val="0"/>
          <w:divBdr>
            <w:top w:val="none" w:sz="0" w:space="0" w:color="auto"/>
            <w:left w:val="none" w:sz="0" w:space="0" w:color="auto"/>
            <w:bottom w:val="none" w:sz="0" w:space="0" w:color="auto"/>
            <w:right w:val="none" w:sz="0" w:space="0" w:color="auto"/>
          </w:divBdr>
        </w:div>
        <w:div w:id="421611675">
          <w:marLeft w:val="640"/>
          <w:marRight w:val="0"/>
          <w:marTop w:val="0"/>
          <w:marBottom w:val="0"/>
          <w:divBdr>
            <w:top w:val="none" w:sz="0" w:space="0" w:color="auto"/>
            <w:left w:val="none" w:sz="0" w:space="0" w:color="auto"/>
            <w:bottom w:val="none" w:sz="0" w:space="0" w:color="auto"/>
            <w:right w:val="none" w:sz="0" w:space="0" w:color="auto"/>
          </w:divBdr>
        </w:div>
        <w:div w:id="478811516">
          <w:marLeft w:val="640"/>
          <w:marRight w:val="0"/>
          <w:marTop w:val="0"/>
          <w:marBottom w:val="0"/>
          <w:divBdr>
            <w:top w:val="none" w:sz="0" w:space="0" w:color="auto"/>
            <w:left w:val="none" w:sz="0" w:space="0" w:color="auto"/>
            <w:bottom w:val="none" w:sz="0" w:space="0" w:color="auto"/>
            <w:right w:val="none" w:sz="0" w:space="0" w:color="auto"/>
          </w:divBdr>
        </w:div>
        <w:div w:id="621811224">
          <w:marLeft w:val="640"/>
          <w:marRight w:val="0"/>
          <w:marTop w:val="0"/>
          <w:marBottom w:val="0"/>
          <w:divBdr>
            <w:top w:val="none" w:sz="0" w:space="0" w:color="auto"/>
            <w:left w:val="none" w:sz="0" w:space="0" w:color="auto"/>
            <w:bottom w:val="none" w:sz="0" w:space="0" w:color="auto"/>
            <w:right w:val="none" w:sz="0" w:space="0" w:color="auto"/>
          </w:divBdr>
        </w:div>
        <w:div w:id="624194244">
          <w:marLeft w:val="640"/>
          <w:marRight w:val="0"/>
          <w:marTop w:val="0"/>
          <w:marBottom w:val="0"/>
          <w:divBdr>
            <w:top w:val="none" w:sz="0" w:space="0" w:color="auto"/>
            <w:left w:val="none" w:sz="0" w:space="0" w:color="auto"/>
            <w:bottom w:val="none" w:sz="0" w:space="0" w:color="auto"/>
            <w:right w:val="none" w:sz="0" w:space="0" w:color="auto"/>
          </w:divBdr>
        </w:div>
        <w:div w:id="658071519">
          <w:marLeft w:val="640"/>
          <w:marRight w:val="0"/>
          <w:marTop w:val="0"/>
          <w:marBottom w:val="0"/>
          <w:divBdr>
            <w:top w:val="none" w:sz="0" w:space="0" w:color="auto"/>
            <w:left w:val="none" w:sz="0" w:space="0" w:color="auto"/>
            <w:bottom w:val="none" w:sz="0" w:space="0" w:color="auto"/>
            <w:right w:val="none" w:sz="0" w:space="0" w:color="auto"/>
          </w:divBdr>
        </w:div>
        <w:div w:id="669216648">
          <w:marLeft w:val="640"/>
          <w:marRight w:val="0"/>
          <w:marTop w:val="0"/>
          <w:marBottom w:val="0"/>
          <w:divBdr>
            <w:top w:val="none" w:sz="0" w:space="0" w:color="auto"/>
            <w:left w:val="none" w:sz="0" w:space="0" w:color="auto"/>
            <w:bottom w:val="none" w:sz="0" w:space="0" w:color="auto"/>
            <w:right w:val="none" w:sz="0" w:space="0" w:color="auto"/>
          </w:divBdr>
        </w:div>
        <w:div w:id="674693448">
          <w:marLeft w:val="640"/>
          <w:marRight w:val="0"/>
          <w:marTop w:val="0"/>
          <w:marBottom w:val="0"/>
          <w:divBdr>
            <w:top w:val="none" w:sz="0" w:space="0" w:color="auto"/>
            <w:left w:val="none" w:sz="0" w:space="0" w:color="auto"/>
            <w:bottom w:val="none" w:sz="0" w:space="0" w:color="auto"/>
            <w:right w:val="none" w:sz="0" w:space="0" w:color="auto"/>
          </w:divBdr>
        </w:div>
        <w:div w:id="725642325">
          <w:marLeft w:val="640"/>
          <w:marRight w:val="0"/>
          <w:marTop w:val="0"/>
          <w:marBottom w:val="0"/>
          <w:divBdr>
            <w:top w:val="none" w:sz="0" w:space="0" w:color="auto"/>
            <w:left w:val="none" w:sz="0" w:space="0" w:color="auto"/>
            <w:bottom w:val="none" w:sz="0" w:space="0" w:color="auto"/>
            <w:right w:val="none" w:sz="0" w:space="0" w:color="auto"/>
          </w:divBdr>
        </w:div>
        <w:div w:id="796921100">
          <w:marLeft w:val="640"/>
          <w:marRight w:val="0"/>
          <w:marTop w:val="0"/>
          <w:marBottom w:val="0"/>
          <w:divBdr>
            <w:top w:val="none" w:sz="0" w:space="0" w:color="auto"/>
            <w:left w:val="none" w:sz="0" w:space="0" w:color="auto"/>
            <w:bottom w:val="none" w:sz="0" w:space="0" w:color="auto"/>
            <w:right w:val="none" w:sz="0" w:space="0" w:color="auto"/>
          </w:divBdr>
        </w:div>
        <w:div w:id="804155618">
          <w:marLeft w:val="640"/>
          <w:marRight w:val="0"/>
          <w:marTop w:val="0"/>
          <w:marBottom w:val="0"/>
          <w:divBdr>
            <w:top w:val="none" w:sz="0" w:space="0" w:color="auto"/>
            <w:left w:val="none" w:sz="0" w:space="0" w:color="auto"/>
            <w:bottom w:val="none" w:sz="0" w:space="0" w:color="auto"/>
            <w:right w:val="none" w:sz="0" w:space="0" w:color="auto"/>
          </w:divBdr>
        </w:div>
        <w:div w:id="878780421">
          <w:marLeft w:val="640"/>
          <w:marRight w:val="0"/>
          <w:marTop w:val="0"/>
          <w:marBottom w:val="0"/>
          <w:divBdr>
            <w:top w:val="none" w:sz="0" w:space="0" w:color="auto"/>
            <w:left w:val="none" w:sz="0" w:space="0" w:color="auto"/>
            <w:bottom w:val="none" w:sz="0" w:space="0" w:color="auto"/>
            <w:right w:val="none" w:sz="0" w:space="0" w:color="auto"/>
          </w:divBdr>
        </w:div>
        <w:div w:id="892892060">
          <w:marLeft w:val="640"/>
          <w:marRight w:val="0"/>
          <w:marTop w:val="0"/>
          <w:marBottom w:val="0"/>
          <w:divBdr>
            <w:top w:val="none" w:sz="0" w:space="0" w:color="auto"/>
            <w:left w:val="none" w:sz="0" w:space="0" w:color="auto"/>
            <w:bottom w:val="none" w:sz="0" w:space="0" w:color="auto"/>
            <w:right w:val="none" w:sz="0" w:space="0" w:color="auto"/>
          </w:divBdr>
        </w:div>
        <w:div w:id="901599898">
          <w:marLeft w:val="640"/>
          <w:marRight w:val="0"/>
          <w:marTop w:val="0"/>
          <w:marBottom w:val="0"/>
          <w:divBdr>
            <w:top w:val="none" w:sz="0" w:space="0" w:color="auto"/>
            <w:left w:val="none" w:sz="0" w:space="0" w:color="auto"/>
            <w:bottom w:val="none" w:sz="0" w:space="0" w:color="auto"/>
            <w:right w:val="none" w:sz="0" w:space="0" w:color="auto"/>
          </w:divBdr>
        </w:div>
        <w:div w:id="928466491">
          <w:marLeft w:val="640"/>
          <w:marRight w:val="0"/>
          <w:marTop w:val="0"/>
          <w:marBottom w:val="0"/>
          <w:divBdr>
            <w:top w:val="none" w:sz="0" w:space="0" w:color="auto"/>
            <w:left w:val="none" w:sz="0" w:space="0" w:color="auto"/>
            <w:bottom w:val="none" w:sz="0" w:space="0" w:color="auto"/>
            <w:right w:val="none" w:sz="0" w:space="0" w:color="auto"/>
          </w:divBdr>
        </w:div>
        <w:div w:id="939684756">
          <w:marLeft w:val="640"/>
          <w:marRight w:val="0"/>
          <w:marTop w:val="0"/>
          <w:marBottom w:val="0"/>
          <w:divBdr>
            <w:top w:val="none" w:sz="0" w:space="0" w:color="auto"/>
            <w:left w:val="none" w:sz="0" w:space="0" w:color="auto"/>
            <w:bottom w:val="none" w:sz="0" w:space="0" w:color="auto"/>
            <w:right w:val="none" w:sz="0" w:space="0" w:color="auto"/>
          </w:divBdr>
        </w:div>
        <w:div w:id="955988411">
          <w:marLeft w:val="640"/>
          <w:marRight w:val="0"/>
          <w:marTop w:val="0"/>
          <w:marBottom w:val="0"/>
          <w:divBdr>
            <w:top w:val="none" w:sz="0" w:space="0" w:color="auto"/>
            <w:left w:val="none" w:sz="0" w:space="0" w:color="auto"/>
            <w:bottom w:val="none" w:sz="0" w:space="0" w:color="auto"/>
            <w:right w:val="none" w:sz="0" w:space="0" w:color="auto"/>
          </w:divBdr>
        </w:div>
        <w:div w:id="958802511">
          <w:marLeft w:val="640"/>
          <w:marRight w:val="0"/>
          <w:marTop w:val="0"/>
          <w:marBottom w:val="0"/>
          <w:divBdr>
            <w:top w:val="none" w:sz="0" w:space="0" w:color="auto"/>
            <w:left w:val="none" w:sz="0" w:space="0" w:color="auto"/>
            <w:bottom w:val="none" w:sz="0" w:space="0" w:color="auto"/>
            <w:right w:val="none" w:sz="0" w:space="0" w:color="auto"/>
          </w:divBdr>
        </w:div>
        <w:div w:id="1001736613">
          <w:marLeft w:val="640"/>
          <w:marRight w:val="0"/>
          <w:marTop w:val="0"/>
          <w:marBottom w:val="0"/>
          <w:divBdr>
            <w:top w:val="none" w:sz="0" w:space="0" w:color="auto"/>
            <w:left w:val="none" w:sz="0" w:space="0" w:color="auto"/>
            <w:bottom w:val="none" w:sz="0" w:space="0" w:color="auto"/>
            <w:right w:val="none" w:sz="0" w:space="0" w:color="auto"/>
          </w:divBdr>
        </w:div>
        <w:div w:id="1055590104">
          <w:marLeft w:val="640"/>
          <w:marRight w:val="0"/>
          <w:marTop w:val="0"/>
          <w:marBottom w:val="0"/>
          <w:divBdr>
            <w:top w:val="none" w:sz="0" w:space="0" w:color="auto"/>
            <w:left w:val="none" w:sz="0" w:space="0" w:color="auto"/>
            <w:bottom w:val="none" w:sz="0" w:space="0" w:color="auto"/>
            <w:right w:val="none" w:sz="0" w:space="0" w:color="auto"/>
          </w:divBdr>
        </w:div>
        <w:div w:id="1064375258">
          <w:marLeft w:val="640"/>
          <w:marRight w:val="0"/>
          <w:marTop w:val="0"/>
          <w:marBottom w:val="0"/>
          <w:divBdr>
            <w:top w:val="none" w:sz="0" w:space="0" w:color="auto"/>
            <w:left w:val="none" w:sz="0" w:space="0" w:color="auto"/>
            <w:bottom w:val="none" w:sz="0" w:space="0" w:color="auto"/>
            <w:right w:val="none" w:sz="0" w:space="0" w:color="auto"/>
          </w:divBdr>
        </w:div>
        <w:div w:id="1078671311">
          <w:marLeft w:val="640"/>
          <w:marRight w:val="0"/>
          <w:marTop w:val="0"/>
          <w:marBottom w:val="0"/>
          <w:divBdr>
            <w:top w:val="none" w:sz="0" w:space="0" w:color="auto"/>
            <w:left w:val="none" w:sz="0" w:space="0" w:color="auto"/>
            <w:bottom w:val="none" w:sz="0" w:space="0" w:color="auto"/>
            <w:right w:val="none" w:sz="0" w:space="0" w:color="auto"/>
          </w:divBdr>
        </w:div>
        <w:div w:id="1099258196">
          <w:marLeft w:val="640"/>
          <w:marRight w:val="0"/>
          <w:marTop w:val="0"/>
          <w:marBottom w:val="0"/>
          <w:divBdr>
            <w:top w:val="none" w:sz="0" w:space="0" w:color="auto"/>
            <w:left w:val="none" w:sz="0" w:space="0" w:color="auto"/>
            <w:bottom w:val="none" w:sz="0" w:space="0" w:color="auto"/>
            <w:right w:val="none" w:sz="0" w:space="0" w:color="auto"/>
          </w:divBdr>
        </w:div>
        <w:div w:id="1103458042">
          <w:marLeft w:val="640"/>
          <w:marRight w:val="0"/>
          <w:marTop w:val="0"/>
          <w:marBottom w:val="0"/>
          <w:divBdr>
            <w:top w:val="none" w:sz="0" w:space="0" w:color="auto"/>
            <w:left w:val="none" w:sz="0" w:space="0" w:color="auto"/>
            <w:bottom w:val="none" w:sz="0" w:space="0" w:color="auto"/>
            <w:right w:val="none" w:sz="0" w:space="0" w:color="auto"/>
          </w:divBdr>
        </w:div>
        <w:div w:id="1105224323">
          <w:marLeft w:val="640"/>
          <w:marRight w:val="0"/>
          <w:marTop w:val="0"/>
          <w:marBottom w:val="0"/>
          <w:divBdr>
            <w:top w:val="none" w:sz="0" w:space="0" w:color="auto"/>
            <w:left w:val="none" w:sz="0" w:space="0" w:color="auto"/>
            <w:bottom w:val="none" w:sz="0" w:space="0" w:color="auto"/>
            <w:right w:val="none" w:sz="0" w:space="0" w:color="auto"/>
          </w:divBdr>
        </w:div>
        <w:div w:id="1130855527">
          <w:marLeft w:val="640"/>
          <w:marRight w:val="0"/>
          <w:marTop w:val="0"/>
          <w:marBottom w:val="0"/>
          <w:divBdr>
            <w:top w:val="none" w:sz="0" w:space="0" w:color="auto"/>
            <w:left w:val="none" w:sz="0" w:space="0" w:color="auto"/>
            <w:bottom w:val="none" w:sz="0" w:space="0" w:color="auto"/>
            <w:right w:val="none" w:sz="0" w:space="0" w:color="auto"/>
          </w:divBdr>
        </w:div>
        <w:div w:id="1173497683">
          <w:marLeft w:val="640"/>
          <w:marRight w:val="0"/>
          <w:marTop w:val="0"/>
          <w:marBottom w:val="0"/>
          <w:divBdr>
            <w:top w:val="none" w:sz="0" w:space="0" w:color="auto"/>
            <w:left w:val="none" w:sz="0" w:space="0" w:color="auto"/>
            <w:bottom w:val="none" w:sz="0" w:space="0" w:color="auto"/>
            <w:right w:val="none" w:sz="0" w:space="0" w:color="auto"/>
          </w:divBdr>
        </w:div>
        <w:div w:id="1175388696">
          <w:marLeft w:val="640"/>
          <w:marRight w:val="0"/>
          <w:marTop w:val="0"/>
          <w:marBottom w:val="0"/>
          <w:divBdr>
            <w:top w:val="none" w:sz="0" w:space="0" w:color="auto"/>
            <w:left w:val="none" w:sz="0" w:space="0" w:color="auto"/>
            <w:bottom w:val="none" w:sz="0" w:space="0" w:color="auto"/>
            <w:right w:val="none" w:sz="0" w:space="0" w:color="auto"/>
          </w:divBdr>
        </w:div>
        <w:div w:id="1184125412">
          <w:marLeft w:val="640"/>
          <w:marRight w:val="0"/>
          <w:marTop w:val="0"/>
          <w:marBottom w:val="0"/>
          <w:divBdr>
            <w:top w:val="none" w:sz="0" w:space="0" w:color="auto"/>
            <w:left w:val="none" w:sz="0" w:space="0" w:color="auto"/>
            <w:bottom w:val="none" w:sz="0" w:space="0" w:color="auto"/>
            <w:right w:val="none" w:sz="0" w:space="0" w:color="auto"/>
          </w:divBdr>
        </w:div>
        <w:div w:id="1284732006">
          <w:marLeft w:val="640"/>
          <w:marRight w:val="0"/>
          <w:marTop w:val="0"/>
          <w:marBottom w:val="0"/>
          <w:divBdr>
            <w:top w:val="none" w:sz="0" w:space="0" w:color="auto"/>
            <w:left w:val="none" w:sz="0" w:space="0" w:color="auto"/>
            <w:bottom w:val="none" w:sz="0" w:space="0" w:color="auto"/>
            <w:right w:val="none" w:sz="0" w:space="0" w:color="auto"/>
          </w:divBdr>
        </w:div>
        <w:div w:id="1300651913">
          <w:marLeft w:val="640"/>
          <w:marRight w:val="0"/>
          <w:marTop w:val="0"/>
          <w:marBottom w:val="0"/>
          <w:divBdr>
            <w:top w:val="none" w:sz="0" w:space="0" w:color="auto"/>
            <w:left w:val="none" w:sz="0" w:space="0" w:color="auto"/>
            <w:bottom w:val="none" w:sz="0" w:space="0" w:color="auto"/>
            <w:right w:val="none" w:sz="0" w:space="0" w:color="auto"/>
          </w:divBdr>
        </w:div>
        <w:div w:id="1339767968">
          <w:marLeft w:val="640"/>
          <w:marRight w:val="0"/>
          <w:marTop w:val="0"/>
          <w:marBottom w:val="0"/>
          <w:divBdr>
            <w:top w:val="none" w:sz="0" w:space="0" w:color="auto"/>
            <w:left w:val="none" w:sz="0" w:space="0" w:color="auto"/>
            <w:bottom w:val="none" w:sz="0" w:space="0" w:color="auto"/>
            <w:right w:val="none" w:sz="0" w:space="0" w:color="auto"/>
          </w:divBdr>
        </w:div>
        <w:div w:id="1468276445">
          <w:marLeft w:val="640"/>
          <w:marRight w:val="0"/>
          <w:marTop w:val="0"/>
          <w:marBottom w:val="0"/>
          <w:divBdr>
            <w:top w:val="none" w:sz="0" w:space="0" w:color="auto"/>
            <w:left w:val="none" w:sz="0" w:space="0" w:color="auto"/>
            <w:bottom w:val="none" w:sz="0" w:space="0" w:color="auto"/>
            <w:right w:val="none" w:sz="0" w:space="0" w:color="auto"/>
          </w:divBdr>
        </w:div>
        <w:div w:id="1486316985">
          <w:marLeft w:val="640"/>
          <w:marRight w:val="0"/>
          <w:marTop w:val="0"/>
          <w:marBottom w:val="0"/>
          <w:divBdr>
            <w:top w:val="none" w:sz="0" w:space="0" w:color="auto"/>
            <w:left w:val="none" w:sz="0" w:space="0" w:color="auto"/>
            <w:bottom w:val="none" w:sz="0" w:space="0" w:color="auto"/>
            <w:right w:val="none" w:sz="0" w:space="0" w:color="auto"/>
          </w:divBdr>
        </w:div>
        <w:div w:id="1496415726">
          <w:marLeft w:val="640"/>
          <w:marRight w:val="0"/>
          <w:marTop w:val="0"/>
          <w:marBottom w:val="0"/>
          <w:divBdr>
            <w:top w:val="none" w:sz="0" w:space="0" w:color="auto"/>
            <w:left w:val="none" w:sz="0" w:space="0" w:color="auto"/>
            <w:bottom w:val="none" w:sz="0" w:space="0" w:color="auto"/>
            <w:right w:val="none" w:sz="0" w:space="0" w:color="auto"/>
          </w:divBdr>
        </w:div>
        <w:div w:id="1549565595">
          <w:marLeft w:val="640"/>
          <w:marRight w:val="0"/>
          <w:marTop w:val="0"/>
          <w:marBottom w:val="0"/>
          <w:divBdr>
            <w:top w:val="none" w:sz="0" w:space="0" w:color="auto"/>
            <w:left w:val="none" w:sz="0" w:space="0" w:color="auto"/>
            <w:bottom w:val="none" w:sz="0" w:space="0" w:color="auto"/>
            <w:right w:val="none" w:sz="0" w:space="0" w:color="auto"/>
          </w:divBdr>
        </w:div>
        <w:div w:id="1552228504">
          <w:marLeft w:val="640"/>
          <w:marRight w:val="0"/>
          <w:marTop w:val="0"/>
          <w:marBottom w:val="0"/>
          <w:divBdr>
            <w:top w:val="none" w:sz="0" w:space="0" w:color="auto"/>
            <w:left w:val="none" w:sz="0" w:space="0" w:color="auto"/>
            <w:bottom w:val="none" w:sz="0" w:space="0" w:color="auto"/>
            <w:right w:val="none" w:sz="0" w:space="0" w:color="auto"/>
          </w:divBdr>
        </w:div>
        <w:div w:id="1574660044">
          <w:marLeft w:val="640"/>
          <w:marRight w:val="0"/>
          <w:marTop w:val="0"/>
          <w:marBottom w:val="0"/>
          <w:divBdr>
            <w:top w:val="none" w:sz="0" w:space="0" w:color="auto"/>
            <w:left w:val="none" w:sz="0" w:space="0" w:color="auto"/>
            <w:bottom w:val="none" w:sz="0" w:space="0" w:color="auto"/>
            <w:right w:val="none" w:sz="0" w:space="0" w:color="auto"/>
          </w:divBdr>
        </w:div>
        <w:div w:id="1585533694">
          <w:marLeft w:val="640"/>
          <w:marRight w:val="0"/>
          <w:marTop w:val="0"/>
          <w:marBottom w:val="0"/>
          <w:divBdr>
            <w:top w:val="none" w:sz="0" w:space="0" w:color="auto"/>
            <w:left w:val="none" w:sz="0" w:space="0" w:color="auto"/>
            <w:bottom w:val="none" w:sz="0" w:space="0" w:color="auto"/>
            <w:right w:val="none" w:sz="0" w:space="0" w:color="auto"/>
          </w:divBdr>
        </w:div>
        <w:div w:id="1638533739">
          <w:marLeft w:val="640"/>
          <w:marRight w:val="0"/>
          <w:marTop w:val="0"/>
          <w:marBottom w:val="0"/>
          <w:divBdr>
            <w:top w:val="none" w:sz="0" w:space="0" w:color="auto"/>
            <w:left w:val="none" w:sz="0" w:space="0" w:color="auto"/>
            <w:bottom w:val="none" w:sz="0" w:space="0" w:color="auto"/>
            <w:right w:val="none" w:sz="0" w:space="0" w:color="auto"/>
          </w:divBdr>
        </w:div>
        <w:div w:id="1685939884">
          <w:marLeft w:val="640"/>
          <w:marRight w:val="0"/>
          <w:marTop w:val="0"/>
          <w:marBottom w:val="0"/>
          <w:divBdr>
            <w:top w:val="none" w:sz="0" w:space="0" w:color="auto"/>
            <w:left w:val="none" w:sz="0" w:space="0" w:color="auto"/>
            <w:bottom w:val="none" w:sz="0" w:space="0" w:color="auto"/>
            <w:right w:val="none" w:sz="0" w:space="0" w:color="auto"/>
          </w:divBdr>
        </w:div>
        <w:div w:id="1714690311">
          <w:marLeft w:val="640"/>
          <w:marRight w:val="0"/>
          <w:marTop w:val="0"/>
          <w:marBottom w:val="0"/>
          <w:divBdr>
            <w:top w:val="none" w:sz="0" w:space="0" w:color="auto"/>
            <w:left w:val="none" w:sz="0" w:space="0" w:color="auto"/>
            <w:bottom w:val="none" w:sz="0" w:space="0" w:color="auto"/>
            <w:right w:val="none" w:sz="0" w:space="0" w:color="auto"/>
          </w:divBdr>
        </w:div>
        <w:div w:id="1755665315">
          <w:marLeft w:val="640"/>
          <w:marRight w:val="0"/>
          <w:marTop w:val="0"/>
          <w:marBottom w:val="0"/>
          <w:divBdr>
            <w:top w:val="none" w:sz="0" w:space="0" w:color="auto"/>
            <w:left w:val="none" w:sz="0" w:space="0" w:color="auto"/>
            <w:bottom w:val="none" w:sz="0" w:space="0" w:color="auto"/>
            <w:right w:val="none" w:sz="0" w:space="0" w:color="auto"/>
          </w:divBdr>
        </w:div>
        <w:div w:id="1834758116">
          <w:marLeft w:val="640"/>
          <w:marRight w:val="0"/>
          <w:marTop w:val="0"/>
          <w:marBottom w:val="0"/>
          <w:divBdr>
            <w:top w:val="none" w:sz="0" w:space="0" w:color="auto"/>
            <w:left w:val="none" w:sz="0" w:space="0" w:color="auto"/>
            <w:bottom w:val="none" w:sz="0" w:space="0" w:color="auto"/>
            <w:right w:val="none" w:sz="0" w:space="0" w:color="auto"/>
          </w:divBdr>
        </w:div>
        <w:div w:id="1841196633">
          <w:marLeft w:val="640"/>
          <w:marRight w:val="0"/>
          <w:marTop w:val="0"/>
          <w:marBottom w:val="0"/>
          <w:divBdr>
            <w:top w:val="none" w:sz="0" w:space="0" w:color="auto"/>
            <w:left w:val="none" w:sz="0" w:space="0" w:color="auto"/>
            <w:bottom w:val="none" w:sz="0" w:space="0" w:color="auto"/>
            <w:right w:val="none" w:sz="0" w:space="0" w:color="auto"/>
          </w:divBdr>
        </w:div>
        <w:div w:id="1865633493">
          <w:marLeft w:val="640"/>
          <w:marRight w:val="0"/>
          <w:marTop w:val="0"/>
          <w:marBottom w:val="0"/>
          <w:divBdr>
            <w:top w:val="none" w:sz="0" w:space="0" w:color="auto"/>
            <w:left w:val="none" w:sz="0" w:space="0" w:color="auto"/>
            <w:bottom w:val="none" w:sz="0" w:space="0" w:color="auto"/>
            <w:right w:val="none" w:sz="0" w:space="0" w:color="auto"/>
          </w:divBdr>
        </w:div>
        <w:div w:id="1929538360">
          <w:marLeft w:val="640"/>
          <w:marRight w:val="0"/>
          <w:marTop w:val="0"/>
          <w:marBottom w:val="0"/>
          <w:divBdr>
            <w:top w:val="none" w:sz="0" w:space="0" w:color="auto"/>
            <w:left w:val="none" w:sz="0" w:space="0" w:color="auto"/>
            <w:bottom w:val="none" w:sz="0" w:space="0" w:color="auto"/>
            <w:right w:val="none" w:sz="0" w:space="0" w:color="auto"/>
          </w:divBdr>
        </w:div>
        <w:div w:id="1935744815">
          <w:marLeft w:val="640"/>
          <w:marRight w:val="0"/>
          <w:marTop w:val="0"/>
          <w:marBottom w:val="0"/>
          <w:divBdr>
            <w:top w:val="none" w:sz="0" w:space="0" w:color="auto"/>
            <w:left w:val="none" w:sz="0" w:space="0" w:color="auto"/>
            <w:bottom w:val="none" w:sz="0" w:space="0" w:color="auto"/>
            <w:right w:val="none" w:sz="0" w:space="0" w:color="auto"/>
          </w:divBdr>
        </w:div>
        <w:div w:id="1977836843">
          <w:marLeft w:val="640"/>
          <w:marRight w:val="0"/>
          <w:marTop w:val="0"/>
          <w:marBottom w:val="0"/>
          <w:divBdr>
            <w:top w:val="none" w:sz="0" w:space="0" w:color="auto"/>
            <w:left w:val="none" w:sz="0" w:space="0" w:color="auto"/>
            <w:bottom w:val="none" w:sz="0" w:space="0" w:color="auto"/>
            <w:right w:val="none" w:sz="0" w:space="0" w:color="auto"/>
          </w:divBdr>
        </w:div>
        <w:div w:id="1997805982">
          <w:marLeft w:val="640"/>
          <w:marRight w:val="0"/>
          <w:marTop w:val="0"/>
          <w:marBottom w:val="0"/>
          <w:divBdr>
            <w:top w:val="none" w:sz="0" w:space="0" w:color="auto"/>
            <w:left w:val="none" w:sz="0" w:space="0" w:color="auto"/>
            <w:bottom w:val="none" w:sz="0" w:space="0" w:color="auto"/>
            <w:right w:val="none" w:sz="0" w:space="0" w:color="auto"/>
          </w:divBdr>
        </w:div>
        <w:div w:id="2025007977">
          <w:marLeft w:val="640"/>
          <w:marRight w:val="0"/>
          <w:marTop w:val="0"/>
          <w:marBottom w:val="0"/>
          <w:divBdr>
            <w:top w:val="none" w:sz="0" w:space="0" w:color="auto"/>
            <w:left w:val="none" w:sz="0" w:space="0" w:color="auto"/>
            <w:bottom w:val="none" w:sz="0" w:space="0" w:color="auto"/>
            <w:right w:val="none" w:sz="0" w:space="0" w:color="auto"/>
          </w:divBdr>
        </w:div>
        <w:div w:id="2084912858">
          <w:marLeft w:val="640"/>
          <w:marRight w:val="0"/>
          <w:marTop w:val="0"/>
          <w:marBottom w:val="0"/>
          <w:divBdr>
            <w:top w:val="none" w:sz="0" w:space="0" w:color="auto"/>
            <w:left w:val="none" w:sz="0" w:space="0" w:color="auto"/>
            <w:bottom w:val="none" w:sz="0" w:space="0" w:color="auto"/>
            <w:right w:val="none" w:sz="0" w:space="0" w:color="auto"/>
          </w:divBdr>
        </w:div>
      </w:divsChild>
    </w:div>
    <w:div w:id="399139483">
      <w:bodyDiv w:val="1"/>
      <w:marLeft w:val="0"/>
      <w:marRight w:val="0"/>
      <w:marTop w:val="0"/>
      <w:marBottom w:val="0"/>
      <w:divBdr>
        <w:top w:val="none" w:sz="0" w:space="0" w:color="auto"/>
        <w:left w:val="none" w:sz="0" w:space="0" w:color="auto"/>
        <w:bottom w:val="none" w:sz="0" w:space="0" w:color="auto"/>
        <w:right w:val="none" w:sz="0" w:space="0" w:color="auto"/>
      </w:divBdr>
    </w:div>
    <w:div w:id="400297923">
      <w:bodyDiv w:val="1"/>
      <w:marLeft w:val="0"/>
      <w:marRight w:val="0"/>
      <w:marTop w:val="0"/>
      <w:marBottom w:val="0"/>
      <w:divBdr>
        <w:top w:val="none" w:sz="0" w:space="0" w:color="auto"/>
        <w:left w:val="none" w:sz="0" w:space="0" w:color="auto"/>
        <w:bottom w:val="none" w:sz="0" w:space="0" w:color="auto"/>
        <w:right w:val="none" w:sz="0" w:space="0" w:color="auto"/>
      </w:divBdr>
      <w:divsChild>
        <w:div w:id="1426877439">
          <w:marLeft w:val="480"/>
          <w:marRight w:val="0"/>
          <w:marTop w:val="0"/>
          <w:marBottom w:val="0"/>
          <w:divBdr>
            <w:top w:val="none" w:sz="0" w:space="0" w:color="auto"/>
            <w:left w:val="none" w:sz="0" w:space="0" w:color="auto"/>
            <w:bottom w:val="none" w:sz="0" w:space="0" w:color="auto"/>
            <w:right w:val="none" w:sz="0" w:space="0" w:color="auto"/>
          </w:divBdr>
        </w:div>
        <w:div w:id="1086876064">
          <w:marLeft w:val="480"/>
          <w:marRight w:val="0"/>
          <w:marTop w:val="0"/>
          <w:marBottom w:val="0"/>
          <w:divBdr>
            <w:top w:val="none" w:sz="0" w:space="0" w:color="auto"/>
            <w:left w:val="none" w:sz="0" w:space="0" w:color="auto"/>
            <w:bottom w:val="none" w:sz="0" w:space="0" w:color="auto"/>
            <w:right w:val="none" w:sz="0" w:space="0" w:color="auto"/>
          </w:divBdr>
        </w:div>
        <w:div w:id="1395349324">
          <w:marLeft w:val="480"/>
          <w:marRight w:val="0"/>
          <w:marTop w:val="0"/>
          <w:marBottom w:val="0"/>
          <w:divBdr>
            <w:top w:val="none" w:sz="0" w:space="0" w:color="auto"/>
            <w:left w:val="none" w:sz="0" w:space="0" w:color="auto"/>
            <w:bottom w:val="none" w:sz="0" w:space="0" w:color="auto"/>
            <w:right w:val="none" w:sz="0" w:space="0" w:color="auto"/>
          </w:divBdr>
        </w:div>
        <w:div w:id="248393107">
          <w:marLeft w:val="480"/>
          <w:marRight w:val="0"/>
          <w:marTop w:val="0"/>
          <w:marBottom w:val="0"/>
          <w:divBdr>
            <w:top w:val="none" w:sz="0" w:space="0" w:color="auto"/>
            <w:left w:val="none" w:sz="0" w:space="0" w:color="auto"/>
            <w:bottom w:val="none" w:sz="0" w:space="0" w:color="auto"/>
            <w:right w:val="none" w:sz="0" w:space="0" w:color="auto"/>
          </w:divBdr>
        </w:div>
        <w:div w:id="48069526">
          <w:marLeft w:val="480"/>
          <w:marRight w:val="0"/>
          <w:marTop w:val="0"/>
          <w:marBottom w:val="0"/>
          <w:divBdr>
            <w:top w:val="none" w:sz="0" w:space="0" w:color="auto"/>
            <w:left w:val="none" w:sz="0" w:space="0" w:color="auto"/>
            <w:bottom w:val="none" w:sz="0" w:space="0" w:color="auto"/>
            <w:right w:val="none" w:sz="0" w:space="0" w:color="auto"/>
          </w:divBdr>
        </w:div>
        <w:div w:id="1248733880">
          <w:marLeft w:val="480"/>
          <w:marRight w:val="0"/>
          <w:marTop w:val="0"/>
          <w:marBottom w:val="0"/>
          <w:divBdr>
            <w:top w:val="none" w:sz="0" w:space="0" w:color="auto"/>
            <w:left w:val="none" w:sz="0" w:space="0" w:color="auto"/>
            <w:bottom w:val="none" w:sz="0" w:space="0" w:color="auto"/>
            <w:right w:val="none" w:sz="0" w:space="0" w:color="auto"/>
          </w:divBdr>
        </w:div>
        <w:div w:id="2048870034">
          <w:marLeft w:val="480"/>
          <w:marRight w:val="0"/>
          <w:marTop w:val="0"/>
          <w:marBottom w:val="0"/>
          <w:divBdr>
            <w:top w:val="none" w:sz="0" w:space="0" w:color="auto"/>
            <w:left w:val="none" w:sz="0" w:space="0" w:color="auto"/>
            <w:bottom w:val="none" w:sz="0" w:space="0" w:color="auto"/>
            <w:right w:val="none" w:sz="0" w:space="0" w:color="auto"/>
          </w:divBdr>
        </w:div>
        <w:div w:id="1606764678">
          <w:marLeft w:val="480"/>
          <w:marRight w:val="0"/>
          <w:marTop w:val="0"/>
          <w:marBottom w:val="0"/>
          <w:divBdr>
            <w:top w:val="none" w:sz="0" w:space="0" w:color="auto"/>
            <w:left w:val="none" w:sz="0" w:space="0" w:color="auto"/>
            <w:bottom w:val="none" w:sz="0" w:space="0" w:color="auto"/>
            <w:right w:val="none" w:sz="0" w:space="0" w:color="auto"/>
          </w:divBdr>
        </w:div>
        <w:div w:id="1331564726">
          <w:marLeft w:val="480"/>
          <w:marRight w:val="0"/>
          <w:marTop w:val="0"/>
          <w:marBottom w:val="0"/>
          <w:divBdr>
            <w:top w:val="none" w:sz="0" w:space="0" w:color="auto"/>
            <w:left w:val="none" w:sz="0" w:space="0" w:color="auto"/>
            <w:bottom w:val="none" w:sz="0" w:space="0" w:color="auto"/>
            <w:right w:val="none" w:sz="0" w:space="0" w:color="auto"/>
          </w:divBdr>
        </w:div>
        <w:div w:id="481390977">
          <w:marLeft w:val="480"/>
          <w:marRight w:val="0"/>
          <w:marTop w:val="0"/>
          <w:marBottom w:val="0"/>
          <w:divBdr>
            <w:top w:val="none" w:sz="0" w:space="0" w:color="auto"/>
            <w:left w:val="none" w:sz="0" w:space="0" w:color="auto"/>
            <w:bottom w:val="none" w:sz="0" w:space="0" w:color="auto"/>
            <w:right w:val="none" w:sz="0" w:space="0" w:color="auto"/>
          </w:divBdr>
        </w:div>
        <w:div w:id="2033725573">
          <w:marLeft w:val="480"/>
          <w:marRight w:val="0"/>
          <w:marTop w:val="0"/>
          <w:marBottom w:val="0"/>
          <w:divBdr>
            <w:top w:val="none" w:sz="0" w:space="0" w:color="auto"/>
            <w:left w:val="none" w:sz="0" w:space="0" w:color="auto"/>
            <w:bottom w:val="none" w:sz="0" w:space="0" w:color="auto"/>
            <w:right w:val="none" w:sz="0" w:space="0" w:color="auto"/>
          </w:divBdr>
        </w:div>
        <w:div w:id="1842887977">
          <w:marLeft w:val="480"/>
          <w:marRight w:val="0"/>
          <w:marTop w:val="0"/>
          <w:marBottom w:val="0"/>
          <w:divBdr>
            <w:top w:val="none" w:sz="0" w:space="0" w:color="auto"/>
            <w:left w:val="none" w:sz="0" w:space="0" w:color="auto"/>
            <w:bottom w:val="none" w:sz="0" w:space="0" w:color="auto"/>
            <w:right w:val="none" w:sz="0" w:space="0" w:color="auto"/>
          </w:divBdr>
        </w:div>
        <w:div w:id="2005549621">
          <w:marLeft w:val="480"/>
          <w:marRight w:val="0"/>
          <w:marTop w:val="0"/>
          <w:marBottom w:val="0"/>
          <w:divBdr>
            <w:top w:val="none" w:sz="0" w:space="0" w:color="auto"/>
            <w:left w:val="none" w:sz="0" w:space="0" w:color="auto"/>
            <w:bottom w:val="none" w:sz="0" w:space="0" w:color="auto"/>
            <w:right w:val="none" w:sz="0" w:space="0" w:color="auto"/>
          </w:divBdr>
        </w:div>
        <w:div w:id="108280242">
          <w:marLeft w:val="480"/>
          <w:marRight w:val="0"/>
          <w:marTop w:val="0"/>
          <w:marBottom w:val="0"/>
          <w:divBdr>
            <w:top w:val="none" w:sz="0" w:space="0" w:color="auto"/>
            <w:left w:val="none" w:sz="0" w:space="0" w:color="auto"/>
            <w:bottom w:val="none" w:sz="0" w:space="0" w:color="auto"/>
            <w:right w:val="none" w:sz="0" w:space="0" w:color="auto"/>
          </w:divBdr>
        </w:div>
        <w:div w:id="184565615">
          <w:marLeft w:val="480"/>
          <w:marRight w:val="0"/>
          <w:marTop w:val="0"/>
          <w:marBottom w:val="0"/>
          <w:divBdr>
            <w:top w:val="none" w:sz="0" w:space="0" w:color="auto"/>
            <w:left w:val="none" w:sz="0" w:space="0" w:color="auto"/>
            <w:bottom w:val="none" w:sz="0" w:space="0" w:color="auto"/>
            <w:right w:val="none" w:sz="0" w:space="0" w:color="auto"/>
          </w:divBdr>
        </w:div>
        <w:div w:id="360475661">
          <w:marLeft w:val="480"/>
          <w:marRight w:val="0"/>
          <w:marTop w:val="0"/>
          <w:marBottom w:val="0"/>
          <w:divBdr>
            <w:top w:val="none" w:sz="0" w:space="0" w:color="auto"/>
            <w:left w:val="none" w:sz="0" w:space="0" w:color="auto"/>
            <w:bottom w:val="none" w:sz="0" w:space="0" w:color="auto"/>
            <w:right w:val="none" w:sz="0" w:space="0" w:color="auto"/>
          </w:divBdr>
        </w:div>
        <w:div w:id="1221675823">
          <w:marLeft w:val="480"/>
          <w:marRight w:val="0"/>
          <w:marTop w:val="0"/>
          <w:marBottom w:val="0"/>
          <w:divBdr>
            <w:top w:val="none" w:sz="0" w:space="0" w:color="auto"/>
            <w:left w:val="none" w:sz="0" w:space="0" w:color="auto"/>
            <w:bottom w:val="none" w:sz="0" w:space="0" w:color="auto"/>
            <w:right w:val="none" w:sz="0" w:space="0" w:color="auto"/>
          </w:divBdr>
        </w:div>
        <w:div w:id="1885212672">
          <w:marLeft w:val="480"/>
          <w:marRight w:val="0"/>
          <w:marTop w:val="0"/>
          <w:marBottom w:val="0"/>
          <w:divBdr>
            <w:top w:val="none" w:sz="0" w:space="0" w:color="auto"/>
            <w:left w:val="none" w:sz="0" w:space="0" w:color="auto"/>
            <w:bottom w:val="none" w:sz="0" w:space="0" w:color="auto"/>
            <w:right w:val="none" w:sz="0" w:space="0" w:color="auto"/>
          </w:divBdr>
        </w:div>
        <w:div w:id="1453474235">
          <w:marLeft w:val="480"/>
          <w:marRight w:val="0"/>
          <w:marTop w:val="0"/>
          <w:marBottom w:val="0"/>
          <w:divBdr>
            <w:top w:val="none" w:sz="0" w:space="0" w:color="auto"/>
            <w:left w:val="none" w:sz="0" w:space="0" w:color="auto"/>
            <w:bottom w:val="none" w:sz="0" w:space="0" w:color="auto"/>
            <w:right w:val="none" w:sz="0" w:space="0" w:color="auto"/>
          </w:divBdr>
        </w:div>
        <w:div w:id="955217789">
          <w:marLeft w:val="480"/>
          <w:marRight w:val="0"/>
          <w:marTop w:val="0"/>
          <w:marBottom w:val="0"/>
          <w:divBdr>
            <w:top w:val="none" w:sz="0" w:space="0" w:color="auto"/>
            <w:left w:val="none" w:sz="0" w:space="0" w:color="auto"/>
            <w:bottom w:val="none" w:sz="0" w:space="0" w:color="auto"/>
            <w:right w:val="none" w:sz="0" w:space="0" w:color="auto"/>
          </w:divBdr>
        </w:div>
        <w:div w:id="777261634">
          <w:marLeft w:val="480"/>
          <w:marRight w:val="0"/>
          <w:marTop w:val="0"/>
          <w:marBottom w:val="0"/>
          <w:divBdr>
            <w:top w:val="none" w:sz="0" w:space="0" w:color="auto"/>
            <w:left w:val="none" w:sz="0" w:space="0" w:color="auto"/>
            <w:bottom w:val="none" w:sz="0" w:space="0" w:color="auto"/>
            <w:right w:val="none" w:sz="0" w:space="0" w:color="auto"/>
          </w:divBdr>
        </w:div>
        <w:div w:id="207425407">
          <w:marLeft w:val="480"/>
          <w:marRight w:val="0"/>
          <w:marTop w:val="0"/>
          <w:marBottom w:val="0"/>
          <w:divBdr>
            <w:top w:val="none" w:sz="0" w:space="0" w:color="auto"/>
            <w:left w:val="none" w:sz="0" w:space="0" w:color="auto"/>
            <w:bottom w:val="none" w:sz="0" w:space="0" w:color="auto"/>
            <w:right w:val="none" w:sz="0" w:space="0" w:color="auto"/>
          </w:divBdr>
        </w:div>
        <w:div w:id="2139062186">
          <w:marLeft w:val="480"/>
          <w:marRight w:val="0"/>
          <w:marTop w:val="0"/>
          <w:marBottom w:val="0"/>
          <w:divBdr>
            <w:top w:val="none" w:sz="0" w:space="0" w:color="auto"/>
            <w:left w:val="none" w:sz="0" w:space="0" w:color="auto"/>
            <w:bottom w:val="none" w:sz="0" w:space="0" w:color="auto"/>
            <w:right w:val="none" w:sz="0" w:space="0" w:color="auto"/>
          </w:divBdr>
        </w:div>
        <w:div w:id="1392315431">
          <w:marLeft w:val="480"/>
          <w:marRight w:val="0"/>
          <w:marTop w:val="0"/>
          <w:marBottom w:val="0"/>
          <w:divBdr>
            <w:top w:val="none" w:sz="0" w:space="0" w:color="auto"/>
            <w:left w:val="none" w:sz="0" w:space="0" w:color="auto"/>
            <w:bottom w:val="none" w:sz="0" w:space="0" w:color="auto"/>
            <w:right w:val="none" w:sz="0" w:space="0" w:color="auto"/>
          </w:divBdr>
        </w:div>
        <w:div w:id="933123333">
          <w:marLeft w:val="480"/>
          <w:marRight w:val="0"/>
          <w:marTop w:val="0"/>
          <w:marBottom w:val="0"/>
          <w:divBdr>
            <w:top w:val="none" w:sz="0" w:space="0" w:color="auto"/>
            <w:left w:val="none" w:sz="0" w:space="0" w:color="auto"/>
            <w:bottom w:val="none" w:sz="0" w:space="0" w:color="auto"/>
            <w:right w:val="none" w:sz="0" w:space="0" w:color="auto"/>
          </w:divBdr>
        </w:div>
        <w:div w:id="1268922608">
          <w:marLeft w:val="480"/>
          <w:marRight w:val="0"/>
          <w:marTop w:val="0"/>
          <w:marBottom w:val="0"/>
          <w:divBdr>
            <w:top w:val="none" w:sz="0" w:space="0" w:color="auto"/>
            <w:left w:val="none" w:sz="0" w:space="0" w:color="auto"/>
            <w:bottom w:val="none" w:sz="0" w:space="0" w:color="auto"/>
            <w:right w:val="none" w:sz="0" w:space="0" w:color="auto"/>
          </w:divBdr>
        </w:div>
        <w:div w:id="1968580639">
          <w:marLeft w:val="480"/>
          <w:marRight w:val="0"/>
          <w:marTop w:val="0"/>
          <w:marBottom w:val="0"/>
          <w:divBdr>
            <w:top w:val="none" w:sz="0" w:space="0" w:color="auto"/>
            <w:left w:val="none" w:sz="0" w:space="0" w:color="auto"/>
            <w:bottom w:val="none" w:sz="0" w:space="0" w:color="auto"/>
            <w:right w:val="none" w:sz="0" w:space="0" w:color="auto"/>
          </w:divBdr>
        </w:div>
        <w:div w:id="1115556569">
          <w:marLeft w:val="480"/>
          <w:marRight w:val="0"/>
          <w:marTop w:val="0"/>
          <w:marBottom w:val="0"/>
          <w:divBdr>
            <w:top w:val="none" w:sz="0" w:space="0" w:color="auto"/>
            <w:left w:val="none" w:sz="0" w:space="0" w:color="auto"/>
            <w:bottom w:val="none" w:sz="0" w:space="0" w:color="auto"/>
            <w:right w:val="none" w:sz="0" w:space="0" w:color="auto"/>
          </w:divBdr>
        </w:div>
        <w:div w:id="909072817">
          <w:marLeft w:val="480"/>
          <w:marRight w:val="0"/>
          <w:marTop w:val="0"/>
          <w:marBottom w:val="0"/>
          <w:divBdr>
            <w:top w:val="none" w:sz="0" w:space="0" w:color="auto"/>
            <w:left w:val="none" w:sz="0" w:space="0" w:color="auto"/>
            <w:bottom w:val="none" w:sz="0" w:space="0" w:color="auto"/>
            <w:right w:val="none" w:sz="0" w:space="0" w:color="auto"/>
          </w:divBdr>
        </w:div>
        <w:div w:id="1984650607">
          <w:marLeft w:val="480"/>
          <w:marRight w:val="0"/>
          <w:marTop w:val="0"/>
          <w:marBottom w:val="0"/>
          <w:divBdr>
            <w:top w:val="none" w:sz="0" w:space="0" w:color="auto"/>
            <w:left w:val="none" w:sz="0" w:space="0" w:color="auto"/>
            <w:bottom w:val="none" w:sz="0" w:space="0" w:color="auto"/>
            <w:right w:val="none" w:sz="0" w:space="0" w:color="auto"/>
          </w:divBdr>
        </w:div>
        <w:div w:id="423571447">
          <w:marLeft w:val="480"/>
          <w:marRight w:val="0"/>
          <w:marTop w:val="0"/>
          <w:marBottom w:val="0"/>
          <w:divBdr>
            <w:top w:val="none" w:sz="0" w:space="0" w:color="auto"/>
            <w:left w:val="none" w:sz="0" w:space="0" w:color="auto"/>
            <w:bottom w:val="none" w:sz="0" w:space="0" w:color="auto"/>
            <w:right w:val="none" w:sz="0" w:space="0" w:color="auto"/>
          </w:divBdr>
        </w:div>
        <w:div w:id="933897637">
          <w:marLeft w:val="480"/>
          <w:marRight w:val="0"/>
          <w:marTop w:val="0"/>
          <w:marBottom w:val="0"/>
          <w:divBdr>
            <w:top w:val="none" w:sz="0" w:space="0" w:color="auto"/>
            <w:left w:val="none" w:sz="0" w:space="0" w:color="auto"/>
            <w:bottom w:val="none" w:sz="0" w:space="0" w:color="auto"/>
            <w:right w:val="none" w:sz="0" w:space="0" w:color="auto"/>
          </w:divBdr>
        </w:div>
        <w:div w:id="872768655">
          <w:marLeft w:val="480"/>
          <w:marRight w:val="0"/>
          <w:marTop w:val="0"/>
          <w:marBottom w:val="0"/>
          <w:divBdr>
            <w:top w:val="none" w:sz="0" w:space="0" w:color="auto"/>
            <w:left w:val="none" w:sz="0" w:space="0" w:color="auto"/>
            <w:bottom w:val="none" w:sz="0" w:space="0" w:color="auto"/>
            <w:right w:val="none" w:sz="0" w:space="0" w:color="auto"/>
          </w:divBdr>
        </w:div>
        <w:div w:id="1702785041">
          <w:marLeft w:val="480"/>
          <w:marRight w:val="0"/>
          <w:marTop w:val="0"/>
          <w:marBottom w:val="0"/>
          <w:divBdr>
            <w:top w:val="none" w:sz="0" w:space="0" w:color="auto"/>
            <w:left w:val="none" w:sz="0" w:space="0" w:color="auto"/>
            <w:bottom w:val="none" w:sz="0" w:space="0" w:color="auto"/>
            <w:right w:val="none" w:sz="0" w:space="0" w:color="auto"/>
          </w:divBdr>
        </w:div>
        <w:div w:id="1507598142">
          <w:marLeft w:val="480"/>
          <w:marRight w:val="0"/>
          <w:marTop w:val="0"/>
          <w:marBottom w:val="0"/>
          <w:divBdr>
            <w:top w:val="none" w:sz="0" w:space="0" w:color="auto"/>
            <w:left w:val="none" w:sz="0" w:space="0" w:color="auto"/>
            <w:bottom w:val="none" w:sz="0" w:space="0" w:color="auto"/>
            <w:right w:val="none" w:sz="0" w:space="0" w:color="auto"/>
          </w:divBdr>
        </w:div>
        <w:div w:id="233901205">
          <w:marLeft w:val="480"/>
          <w:marRight w:val="0"/>
          <w:marTop w:val="0"/>
          <w:marBottom w:val="0"/>
          <w:divBdr>
            <w:top w:val="none" w:sz="0" w:space="0" w:color="auto"/>
            <w:left w:val="none" w:sz="0" w:space="0" w:color="auto"/>
            <w:bottom w:val="none" w:sz="0" w:space="0" w:color="auto"/>
            <w:right w:val="none" w:sz="0" w:space="0" w:color="auto"/>
          </w:divBdr>
        </w:div>
        <w:div w:id="1171217804">
          <w:marLeft w:val="480"/>
          <w:marRight w:val="0"/>
          <w:marTop w:val="0"/>
          <w:marBottom w:val="0"/>
          <w:divBdr>
            <w:top w:val="none" w:sz="0" w:space="0" w:color="auto"/>
            <w:left w:val="none" w:sz="0" w:space="0" w:color="auto"/>
            <w:bottom w:val="none" w:sz="0" w:space="0" w:color="auto"/>
            <w:right w:val="none" w:sz="0" w:space="0" w:color="auto"/>
          </w:divBdr>
        </w:div>
        <w:div w:id="1745755960">
          <w:marLeft w:val="480"/>
          <w:marRight w:val="0"/>
          <w:marTop w:val="0"/>
          <w:marBottom w:val="0"/>
          <w:divBdr>
            <w:top w:val="none" w:sz="0" w:space="0" w:color="auto"/>
            <w:left w:val="none" w:sz="0" w:space="0" w:color="auto"/>
            <w:bottom w:val="none" w:sz="0" w:space="0" w:color="auto"/>
            <w:right w:val="none" w:sz="0" w:space="0" w:color="auto"/>
          </w:divBdr>
        </w:div>
        <w:div w:id="859323237">
          <w:marLeft w:val="480"/>
          <w:marRight w:val="0"/>
          <w:marTop w:val="0"/>
          <w:marBottom w:val="0"/>
          <w:divBdr>
            <w:top w:val="none" w:sz="0" w:space="0" w:color="auto"/>
            <w:left w:val="none" w:sz="0" w:space="0" w:color="auto"/>
            <w:bottom w:val="none" w:sz="0" w:space="0" w:color="auto"/>
            <w:right w:val="none" w:sz="0" w:space="0" w:color="auto"/>
          </w:divBdr>
        </w:div>
        <w:div w:id="490103373">
          <w:marLeft w:val="480"/>
          <w:marRight w:val="0"/>
          <w:marTop w:val="0"/>
          <w:marBottom w:val="0"/>
          <w:divBdr>
            <w:top w:val="none" w:sz="0" w:space="0" w:color="auto"/>
            <w:left w:val="none" w:sz="0" w:space="0" w:color="auto"/>
            <w:bottom w:val="none" w:sz="0" w:space="0" w:color="auto"/>
            <w:right w:val="none" w:sz="0" w:space="0" w:color="auto"/>
          </w:divBdr>
        </w:div>
        <w:div w:id="1094089875">
          <w:marLeft w:val="480"/>
          <w:marRight w:val="0"/>
          <w:marTop w:val="0"/>
          <w:marBottom w:val="0"/>
          <w:divBdr>
            <w:top w:val="none" w:sz="0" w:space="0" w:color="auto"/>
            <w:left w:val="none" w:sz="0" w:space="0" w:color="auto"/>
            <w:bottom w:val="none" w:sz="0" w:space="0" w:color="auto"/>
            <w:right w:val="none" w:sz="0" w:space="0" w:color="auto"/>
          </w:divBdr>
        </w:div>
        <w:div w:id="1043216909">
          <w:marLeft w:val="480"/>
          <w:marRight w:val="0"/>
          <w:marTop w:val="0"/>
          <w:marBottom w:val="0"/>
          <w:divBdr>
            <w:top w:val="none" w:sz="0" w:space="0" w:color="auto"/>
            <w:left w:val="none" w:sz="0" w:space="0" w:color="auto"/>
            <w:bottom w:val="none" w:sz="0" w:space="0" w:color="auto"/>
            <w:right w:val="none" w:sz="0" w:space="0" w:color="auto"/>
          </w:divBdr>
        </w:div>
        <w:div w:id="229847238">
          <w:marLeft w:val="480"/>
          <w:marRight w:val="0"/>
          <w:marTop w:val="0"/>
          <w:marBottom w:val="0"/>
          <w:divBdr>
            <w:top w:val="none" w:sz="0" w:space="0" w:color="auto"/>
            <w:left w:val="none" w:sz="0" w:space="0" w:color="auto"/>
            <w:bottom w:val="none" w:sz="0" w:space="0" w:color="auto"/>
            <w:right w:val="none" w:sz="0" w:space="0" w:color="auto"/>
          </w:divBdr>
        </w:div>
        <w:div w:id="910844441">
          <w:marLeft w:val="480"/>
          <w:marRight w:val="0"/>
          <w:marTop w:val="0"/>
          <w:marBottom w:val="0"/>
          <w:divBdr>
            <w:top w:val="none" w:sz="0" w:space="0" w:color="auto"/>
            <w:left w:val="none" w:sz="0" w:space="0" w:color="auto"/>
            <w:bottom w:val="none" w:sz="0" w:space="0" w:color="auto"/>
            <w:right w:val="none" w:sz="0" w:space="0" w:color="auto"/>
          </w:divBdr>
        </w:div>
        <w:div w:id="233207003">
          <w:marLeft w:val="480"/>
          <w:marRight w:val="0"/>
          <w:marTop w:val="0"/>
          <w:marBottom w:val="0"/>
          <w:divBdr>
            <w:top w:val="none" w:sz="0" w:space="0" w:color="auto"/>
            <w:left w:val="none" w:sz="0" w:space="0" w:color="auto"/>
            <w:bottom w:val="none" w:sz="0" w:space="0" w:color="auto"/>
            <w:right w:val="none" w:sz="0" w:space="0" w:color="auto"/>
          </w:divBdr>
        </w:div>
        <w:div w:id="418217131">
          <w:marLeft w:val="480"/>
          <w:marRight w:val="0"/>
          <w:marTop w:val="0"/>
          <w:marBottom w:val="0"/>
          <w:divBdr>
            <w:top w:val="none" w:sz="0" w:space="0" w:color="auto"/>
            <w:left w:val="none" w:sz="0" w:space="0" w:color="auto"/>
            <w:bottom w:val="none" w:sz="0" w:space="0" w:color="auto"/>
            <w:right w:val="none" w:sz="0" w:space="0" w:color="auto"/>
          </w:divBdr>
        </w:div>
        <w:div w:id="1294289908">
          <w:marLeft w:val="480"/>
          <w:marRight w:val="0"/>
          <w:marTop w:val="0"/>
          <w:marBottom w:val="0"/>
          <w:divBdr>
            <w:top w:val="none" w:sz="0" w:space="0" w:color="auto"/>
            <w:left w:val="none" w:sz="0" w:space="0" w:color="auto"/>
            <w:bottom w:val="none" w:sz="0" w:space="0" w:color="auto"/>
            <w:right w:val="none" w:sz="0" w:space="0" w:color="auto"/>
          </w:divBdr>
        </w:div>
        <w:div w:id="1913005295">
          <w:marLeft w:val="480"/>
          <w:marRight w:val="0"/>
          <w:marTop w:val="0"/>
          <w:marBottom w:val="0"/>
          <w:divBdr>
            <w:top w:val="none" w:sz="0" w:space="0" w:color="auto"/>
            <w:left w:val="none" w:sz="0" w:space="0" w:color="auto"/>
            <w:bottom w:val="none" w:sz="0" w:space="0" w:color="auto"/>
            <w:right w:val="none" w:sz="0" w:space="0" w:color="auto"/>
          </w:divBdr>
        </w:div>
        <w:div w:id="1790469648">
          <w:marLeft w:val="480"/>
          <w:marRight w:val="0"/>
          <w:marTop w:val="0"/>
          <w:marBottom w:val="0"/>
          <w:divBdr>
            <w:top w:val="none" w:sz="0" w:space="0" w:color="auto"/>
            <w:left w:val="none" w:sz="0" w:space="0" w:color="auto"/>
            <w:bottom w:val="none" w:sz="0" w:space="0" w:color="auto"/>
            <w:right w:val="none" w:sz="0" w:space="0" w:color="auto"/>
          </w:divBdr>
        </w:div>
        <w:div w:id="195585036">
          <w:marLeft w:val="480"/>
          <w:marRight w:val="0"/>
          <w:marTop w:val="0"/>
          <w:marBottom w:val="0"/>
          <w:divBdr>
            <w:top w:val="none" w:sz="0" w:space="0" w:color="auto"/>
            <w:left w:val="none" w:sz="0" w:space="0" w:color="auto"/>
            <w:bottom w:val="none" w:sz="0" w:space="0" w:color="auto"/>
            <w:right w:val="none" w:sz="0" w:space="0" w:color="auto"/>
          </w:divBdr>
        </w:div>
        <w:div w:id="901404657">
          <w:marLeft w:val="480"/>
          <w:marRight w:val="0"/>
          <w:marTop w:val="0"/>
          <w:marBottom w:val="0"/>
          <w:divBdr>
            <w:top w:val="none" w:sz="0" w:space="0" w:color="auto"/>
            <w:left w:val="none" w:sz="0" w:space="0" w:color="auto"/>
            <w:bottom w:val="none" w:sz="0" w:space="0" w:color="auto"/>
            <w:right w:val="none" w:sz="0" w:space="0" w:color="auto"/>
          </w:divBdr>
        </w:div>
        <w:div w:id="1345862765">
          <w:marLeft w:val="480"/>
          <w:marRight w:val="0"/>
          <w:marTop w:val="0"/>
          <w:marBottom w:val="0"/>
          <w:divBdr>
            <w:top w:val="none" w:sz="0" w:space="0" w:color="auto"/>
            <w:left w:val="none" w:sz="0" w:space="0" w:color="auto"/>
            <w:bottom w:val="none" w:sz="0" w:space="0" w:color="auto"/>
            <w:right w:val="none" w:sz="0" w:space="0" w:color="auto"/>
          </w:divBdr>
        </w:div>
        <w:div w:id="1209730667">
          <w:marLeft w:val="480"/>
          <w:marRight w:val="0"/>
          <w:marTop w:val="0"/>
          <w:marBottom w:val="0"/>
          <w:divBdr>
            <w:top w:val="none" w:sz="0" w:space="0" w:color="auto"/>
            <w:left w:val="none" w:sz="0" w:space="0" w:color="auto"/>
            <w:bottom w:val="none" w:sz="0" w:space="0" w:color="auto"/>
            <w:right w:val="none" w:sz="0" w:space="0" w:color="auto"/>
          </w:divBdr>
        </w:div>
        <w:div w:id="1064836990">
          <w:marLeft w:val="480"/>
          <w:marRight w:val="0"/>
          <w:marTop w:val="0"/>
          <w:marBottom w:val="0"/>
          <w:divBdr>
            <w:top w:val="none" w:sz="0" w:space="0" w:color="auto"/>
            <w:left w:val="none" w:sz="0" w:space="0" w:color="auto"/>
            <w:bottom w:val="none" w:sz="0" w:space="0" w:color="auto"/>
            <w:right w:val="none" w:sz="0" w:space="0" w:color="auto"/>
          </w:divBdr>
        </w:div>
        <w:div w:id="1078475329">
          <w:marLeft w:val="480"/>
          <w:marRight w:val="0"/>
          <w:marTop w:val="0"/>
          <w:marBottom w:val="0"/>
          <w:divBdr>
            <w:top w:val="none" w:sz="0" w:space="0" w:color="auto"/>
            <w:left w:val="none" w:sz="0" w:space="0" w:color="auto"/>
            <w:bottom w:val="none" w:sz="0" w:space="0" w:color="auto"/>
            <w:right w:val="none" w:sz="0" w:space="0" w:color="auto"/>
          </w:divBdr>
        </w:div>
        <w:div w:id="1773083384">
          <w:marLeft w:val="480"/>
          <w:marRight w:val="0"/>
          <w:marTop w:val="0"/>
          <w:marBottom w:val="0"/>
          <w:divBdr>
            <w:top w:val="none" w:sz="0" w:space="0" w:color="auto"/>
            <w:left w:val="none" w:sz="0" w:space="0" w:color="auto"/>
            <w:bottom w:val="none" w:sz="0" w:space="0" w:color="auto"/>
            <w:right w:val="none" w:sz="0" w:space="0" w:color="auto"/>
          </w:divBdr>
        </w:div>
        <w:div w:id="498883400">
          <w:marLeft w:val="480"/>
          <w:marRight w:val="0"/>
          <w:marTop w:val="0"/>
          <w:marBottom w:val="0"/>
          <w:divBdr>
            <w:top w:val="none" w:sz="0" w:space="0" w:color="auto"/>
            <w:left w:val="none" w:sz="0" w:space="0" w:color="auto"/>
            <w:bottom w:val="none" w:sz="0" w:space="0" w:color="auto"/>
            <w:right w:val="none" w:sz="0" w:space="0" w:color="auto"/>
          </w:divBdr>
        </w:div>
        <w:div w:id="104925972">
          <w:marLeft w:val="480"/>
          <w:marRight w:val="0"/>
          <w:marTop w:val="0"/>
          <w:marBottom w:val="0"/>
          <w:divBdr>
            <w:top w:val="none" w:sz="0" w:space="0" w:color="auto"/>
            <w:left w:val="none" w:sz="0" w:space="0" w:color="auto"/>
            <w:bottom w:val="none" w:sz="0" w:space="0" w:color="auto"/>
            <w:right w:val="none" w:sz="0" w:space="0" w:color="auto"/>
          </w:divBdr>
        </w:div>
        <w:div w:id="306281672">
          <w:marLeft w:val="480"/>
          <w:marRight w:val="0"/>
          <w:marTop w:val="0"/>
          <w:marBottom w:val="0"/>
          <w:divBdr>
            <w:top w:val="none" w:sz="0" w:space="0" w:color="auto"/>
            <w:left w:val="none" w:sz="0" w:space="0" w:color="auto"/>
            <w:bottom w:val="none" w:sz="0" w:space="0" w:color="auto"/>
            <w:right w:val="none" w:sz="0" w:space="0" w:color="auto"/>
          </w:divBdr>
        </w:div>
        <w:div w:id="716857983">
          <w:marLeft w:val="480"/>
          <w:marRight w:val="0"/>
          <w:marTop w:val="0"/>
          <w:marBottom w:val="0"/>
          <w:divBdr>
            <w:top w:val="none" w:sz="0" w:space="0" w:color="auto"/>
            <w:left w:val="none" w:sz="0" w:space="0" w:color="auto"/>
            <w:bottom w:val="none" w:sz="0" w:space="0" w:color="auto"/>
            <w:right w:val="none" w:sz="0" w:space="0" w:color="auto"/>
          </w:divBdr>
        </w:div>
        <w:div w:id="946932574">
          <w:marLeft w:val="480"/>
          <w:marRight w:val="0"/>
          <w:marTop w:val="0"/>
          <w:marBottom w:val="0"/>
          <w:divBdr>
            <w:top w:val="none" w:sz="0" w:space="0" w:color="auto"/>
            <w:left w:val="none" w:sz="0" w:space="0" w:color="auto"/>
            <w:bottom w:val="none" w:sz="0" w:space="0" w:color="auto"/>
            <w:right w:val="none" w:sz="0" w:space="0" w:color="auto"/>
          </w:divBdr>
        </w:div>
        <w:div w:id="786504772">
          <w:marLeft w:val="480"/>
          <w:marRight w:val="0"/>
          <w:marTop w:val="0"/>
          <w:marBottom w:val="0"/>
          <w:divBdr>
            <w:top w:val="none" w:sz="0" w:space="0" w:color="auto"/>
            <w:left w:val="none" w:sz="0" w:space="0" w:color="auto"/>
            <w:bottom w:val="none" w:sz="0" w:space="0" w:color="auto"/>
            <w:right w:val="none" w:sz="0" w:space="0" w:color="auto"/>
          </w:divBdr>
        </w:div>
        <w:div w:id="2007785914">
          <w:marLeft w:val="480"/>
          <w:marRight w:val="0"/>
          <w:marTop w:val="0"/>
          <w:marBottom w:val="0"/>
          <w:divBdr>
            <w:top w:val="none" w:sz="0" w:space="0" w:color="auto"/>
            <w:left w:val="none" w:sz="0" w:space="0" w:color="auto"/>
            <w:bottom w:val="none" w:sz="0" w:space="0" w:color="auto"/>
            <w:right w:val="none" w:sz="0" w:space="0" w:color="auto"/>
          </w:divBdr>
        </w:div>
        <w:div w:id="1171722490">
          <w:marLeft w:val="480"/>
          <w:marRight w:val="0"/>
          <w:marTop w:val="0"/>
          <w:marBottom w:val="0"/>
          <w:divBdr>
            <w:top w:val="none" w:sz="0" w:space="0" w:color="auto"/>
            <w:left w:val="none" w:sz="0" w:space="0" w:color="auto"/>
            <w:bottom w:val="none" w:sz="0" w:space="0" w:color="auto"/>
            <w:right w:val="none" w:sz="0" w:space="0" w:color="auto"/>
          </w:divBdr>
        </w:div>
        <w:div w:id="1142231488">
          <w:marLeft w:val="480"/>
          <w:marRight w:val="0"/>
          <w:marTop w:val="0"/>
          <w:marBottom w:val="0"/>
          <w:divBdr>
            <w:top w:val="none" w:sz="0" w:space="0" w:color="auto"/>
            <w:left w:val="none" w:sz="0" w:space="0" w:color="auto"/>
            <w:bottom w:val="none" w:sz="0" w:space="0" w:color="auto"/>
            <w:right w:val="none" w:sz="0" w:space="0" w:color="auto"/>
          </w:divBdr>
        </w:div>
        <w:div w:id="67582736">
          <w:marLeft w:val="480"/>
          <w:marRight w:val="0"/>
          <w:marTop w:val="0"/>
          <w:marBottom w:val="0"/>
          <w:divBdr>
            <w:top w:val="none" w:sz="0" w:space="0" w:color="auto"/>
            <w:left w:val="none" w:sz="0" w:space="0" w:color="auto"/>
            <w:bottom w:val="none" w:sz="0" w:space="0" w:color="auto"/>
            <w:right w:val="none" w:sz="0" w:space="0" w:color="auto"/>
          </w:divBdr>
        </w:div>
        <w:div w:id="2125926091">
          <w:marLeft w:val="480"/>
          <w:marRight w:val="0"/>
          <w:marTop w:val="0"/>
          <w:marBottom w:val="0"/>
          <w:divBdr>
            <w:top w:val="none" w:sz="0" w:space="0" w:color="auto"/>
            <w:left w:val="none" w:sz="0" w:space="0" w:color="auto"/>
            <w:bottom w:val="none" w:sz="0" w:space="0" w:color="auto"/>
            <w:right w:val="none" w:sz="0" w:space="0" w:color="auto"/>
          </w:divBdr>
        </w:div>
        <w:div w:id="446121530">
          <w:marLeft w:val="480"/>
          <w:marRight w:val="0"/>
          <w:marTop w:val="0"/>
          <w:marBottom w:val="0"/>
          <w:divBdr>
            <w:top w:val="none" w:sz="0" w:space="0" w:color="auto"/>
            <w:left w:val="none" w:sz="0" w:space="0" w:color="auto"/>
            <w:bottom w:val="none" w:sz="0" w:space="0" w:color="auto"/>
            <w:right w:val="none" w:sz="0" w:space="0" w:color="auto"/>
          </w:divBdr>
        </w:div>
        <w:div w:id="785926735">
          <w:marLeft w:val="480"/>
          <w:marRight w:val="0"/>
          <w:marTop w:val="0"/>
          <w:marBottom w:val="0"/>
          <w:divBdr>
            <w:top w:val="none" w:sz="0" w:space="0" w:color="auto"/>
            <w:left w:val="none" w:sz="0" w:space="0" w:color="auto"/>
            <w:bottom w:val="none" w:sz="0" w:space="0" w:color="auto"/>
            <w:right w:val="none" w:sz="0" w:space="0" w:color="auto"/>
          </w:divBdr>
        </w:div>
        <w:div w:id="1473325981">
          <w:marLeft w:val="480"/>
          <w:marRight w:val="0"/>
          <w:marTop w:val="0"/>
          <w:marBottom w:val="0"/>
          <w:divBdr>
            <w:top w:val="none" w:sz="0" w:space="0" w:color="auto"/>
            <w:left w:val="none" w:sz="0" w:space="0" w:color="auto"/>
            <w:bottom w:val="none" w:sz="0" w:space="0" w:color="auto"/>
            <w:right w:val="none" w:sz="0" w:space="0" w:color="auto"/>
          </w:divBdr>
        </w:div>
        <w:div w:id="930044811">
          <w:marLeft w:val="480"/>
          <w:marRight w:val="0"/>
          <w:marTop w:val="0"/>
          <w:marBottom w:val="0"/>
          <w:divBdr>
            <w:top w:val="none" w:sz="0" w:space="0" w:color="auto"/>
            <w:left w:val="none" w:sz="0" w:space="0" w:color="auto"/>
            <w:bottom w:val="none" w:sz="0" w:space="0" w:color="auto"/>
            <w:right w:val="none" w:sz="0" w:space="0" w:color="auto"/>
          </w:divBdr>
        </w:div>
        <w:div w:id="113990253">
          <w:marLeft w:val="480"/>
          <w:marRight w:val="0"/>
          <w:marTop w:val="0"/>
          <w:marBottom w:val="0"/>
          <w:divBdr>
            <w:top w:val="none" w:sz="0" w:space="0" w:color="auto"/>
            <w:left w:val="none" w:sz="0" w:space="0" w:color="auto"/>
            <w:bottom w:val="none" w:sz="0" w:space="0" w:color="auto"/>
            <w:right w:val="none" w:sz="0" w:space="0" w:color="auto"/>
          </w:divBdr>
        </w:div>
        <w:div w:id="802505944">
          <w:marLeft w:val="480"/>
          <w:marRight w:val="0"/>
          <w:marTop w:val="0"/>
          <w:marBottom w:val="0"/>
          <w:divBdr>
            <w:top w:val="none" w:sz="0" w:space="0" w:color="auto"/>
            <w:left w:val="none" w:sz="0" w:space="0" w:color="auto"/>
            <w:bottom w:val="none" w:sz="0" w:space="0" w:color="auto"/>
            <w:right w:val="none" w:sz="0" w:space="0" w:color="auto"/>
          </w:divBdr>
        </w:div>
        <w:div w:id="876549446">
          <w:marLeft w:val="480"/>
          <w:marRight w:val="0"/>
          <w:marTop w:val="0"/>
          <w:marBottom w:val="0"/>
          <w:divBdr>
            <w:top w:val="none" w:sz="0" w:space="0" w:color="auto"/>
            <w:left w:val="none" w:sz="0" w:space="0" w:color="auto"/>
            <w:bottom w:val="none" w:sz="0" w:space="0" w:color="auto"/>
            <w:right w:val="none" w:sz="0" w:space="0" w:color="auto"/>
          </w:divBdr>
        </w:div>
        <w:div w:id="494034269">
          <w:marLeft w:val="480"/>
          <w:marRight w:val="0"/>
          <w:marTop w:val="0"/>
          <w:marBottom w:val="0"/>
          <w:divBdr>
            <w:top w:val="none" w:sz="0" w:space="0" w:color="auto"/>
            <w:left w:val="none" w:sz="0" w:space="0" w:color="auto"/>
            <w:bottom w:val="none" w:sz="0" w:space="0" w:color="auto"/>
            <w:right w:val="none" w:sz="0" w:space="0" w:color="auto"/>
          </w:divBdr>
        </w:div>
        <w:div w:id="1867328514">
          <w:marLeft w:val="480"/>
          <w:marRight w:val="0"/>
          <w:marTop w:val="0"/>
          <w:marBottom w:val="0"/>
          <w:divBdr>
            <w:top w:val="none" w:sz="0" w:space="0" w:color="auto"/>
            <w:left w:val="none" w:sz="0" w:space="0" w:color="auto"/>
            <w:bottom w:val="none" w:sz="0" w:space="0" w:color="auto"/>
            <w:right w:val="none" w:sz="0" w:space="0" w:color="auto"/>
          </w:divBdr>
        </w:div>
        <w:div w:id="1545868258">
          <w:marLeft w:val="480"/>
          <w:marRight w:val="0"/>
          <w:marTop w:val="0"/>
          <w:marBottom w:val="0"/>
          <w:divBdr>
            <w:top w:val="none" w:sz="0" w:space="0" w:color="auto"/>
            <w:left w:val="none" w:sz="0" w:space="0" w:color="auto"/>
            <w:bottom w:val="none" w:sz="0" w:space="0" w:color="auto"/>
            <w:right w:val="none" w:sz="0" w:space="0" w:color="auto"/>
          </w:divBdr>
        </w:div>
        <w:div w:id="1384789389">
          <w:marLeft w:val="480"/>
          <w:marRight w:val="0"/>
          <w:marTop w:val="0"/>
          <w:marBottom w:val="0"/>
          <w:divBdr>
            <w:top w:val="none" w:sz="0" w:space="0" w:color="auto"/>
            <w:left w:val="none" w:sz="0" w:space="0" w:color="auto"/>
            <w:bottom w:val="none" w:sz="0" w:space="0" w:color="auto"/>
            <w:right w:val="none" w:sz="0" w:space="0" w:color="auto"/>
          </w:divBdr>
        </w:div>
        <w:div w:id="218323273">
          <w:marLeft w:val="480"/>
          <w:marRight w:val="0"/>
          <w:marTop w:val="0"/>
          <w:marBottom w:val="0"/>
          <w:divBdr>
            <w:top w:val="none" w:sz="0" w:space="0" w:color="auto"/>
            <w:left w:val="none" w:sz="0" w:space="0" w:color="auto"/>
            <w:bottom w:val="none" w:sz="0" w:space="0" w:color="auto"/>
            <w:right w:val="none" w:sz="0" w:space="0" w:color="auto"/>
          </w:divBdr>
        </w:div>
        <w:div w:id="1466584658">
          <w:marLeft w:val="480"/>
          <w:marRight w:val="0"/>
          <w:marTop w:val="0"/>
          <w:marBottom w:val="0"/>
          <w:divBdr>
            <w:top w:val="none" w:sz="0" w:space="0" w:color="auto"/>
            <w:left w:val="none" w:sz="0" w:space="0" w:color="auto"/>
            <w:bottom w:val="none" w:sz="0" w:space="0" w:color="auto"/>
            <w:right w:val="none" w:sz="0" w:space="0" w:color="auto"/>
          </w:divBdr>
        </w:div>
        <w:div w:id="779373812">
          <w:marLeft w:val="480"/>
          <w:marRight w:val="0"/>
          <w:marTop w:val="0"/>
          <w:marBottom w:val="0"/>
          <w:divBdr>
            <w:top w:val="none" w:sz="0" w:space="0" w:color="auto"/>
            <w:left w:val="none" w:sz="0" w:space="0" w:color="auto"/>
            <w:bottom w:val="none" w:sz="0" w:space="0" w:color="auto"/>
            <w:right w:val="none" w:sz="0" w:space="0" w:color="auto"/>
          </w:divBdr>
        </w:div>
        <w:div w:id="1257439321">
          <w:marLeft w:val="480"/>
          <w:marRight w:val="0"/>
          <w:marTop w:val="0"/>
          <w:marBottom w:val="0"/>
          <w:divBdr>
            <w:top w:val="none" w:sz="0" w:space="0" w:color="auto"/>
            <w:left w:val="none" w:sz="0" w:space="0" w:color="auto"/>
            <w:bottom w:val="none" w:sz="0" w:space="0" w:color="auto"/>
            <w:right w:val="none" w:sz="0" w:space="0" w:color="auto"/>
          </w:divBdr>
        </w:div>
        <w:div w:id="1424179468">
          <w:marLeft w:val="480"/>
          <w:marRight w:val="0"/>
          <w:marTop w:val="0"/>
          <w:marBottom w:val="0"/>
          <w:divBdr>
            <w:top w:val="none" w:sz="0" w:space="0" w:color="auto"/>
            <w:left w:val="none" w:sz="0" w:space="0" w:color="auto"/>
            <w:bottom w:val="none" w:sz="0" w:space="0" w:color="auto"/>
            <w:right w:val="none" w:sz="0" w:space="0" w:color="auto"/>
          </w:divBdr>
        </w:div>
        <w:div w:id="344290672">
          <w:marLeft w:val="480"/>
          <w:marRight w:val="0"/>
          <w:marTop w:val="0"/>
          <w:marBottom w:val="0"/>
          <w:divBdr>
            <w:top w:val="none" w:sz="0" w:space="0" w:color="auto"/>
            <w:left w:val="none" w:sz="0" w:space="0" w:color="auto"/>
            <w:bottom w:val="none" w:sz="0" w:space="0" w:color="auto"/>
            <w:right w:val="none" w:sz="0" w:space="0" w:color="auto"/>
          </w:divBdr>
        </w:div>
        <w:div w:id="2047412788">
          <w:marLeft w:val="480"/>
          <w:marRight w:val="0"/>
          <w:marTop w:val="0"/>
          <w:marBottom w:val="0"/>
          <w:divBdr>
            <w:top w:val="none" w:sz="0" w:space="0" w:color="auto"/>
            <w:left w:val="none" w:sz="0" w:space="0" w:color="auto"/>
            <w:bottom w:val="none" w:sz="0" w:space="0" w:color="auto"/>
            <w:right w:val="none" w:sz="0" w:space="0" w:color="auto"/>
          </w:divBdr>
        </w:div>
        <w:div w:id="89857484">
          <w:marLeft w:val="480"/>
          <w:marRight w:val="0"/>
          <w:marTop w:val="0"/>
          <w:marBottom w:val="0"/>
          <w:divBdr>
            <w:top w:val="none" w:sz="0" w:space="0" w:color="auto"/>
            <w:left w:val="none" w:sz="0" w:space="0" w:color="auto"/>
            <w:bottom w:val="none" w:sz="0" w:space="0" w:color="auto"/>
            <w:right w:val="none" w:sz="0" w:space="0" w:color="auto"/>
          </w:divBdr>
        </w:div>
        <w:div w:id="947854679">
          <w:marLeft w:val="480"/>
          <w:marRight w:val="0"/>
          <w:marTop w:val="0"/>
          <w:marBottom w:val="0"/>
          <w:divBdr>
            <w:top w:val="none" w:sz="0" w:space="0" w:color="auto"/>
            <w:left w:val="none" w:sz="0" w:space="0" w:color="auto"/>
            <w:bottom w:val="none" w:sz="0" w:space="0" w:color="auto"/>
            <w:right w:val="none" w:sz="0" w:space="0" w:color="auto"/>
          </w:divBdr>
        </w:div>
        <w:div w:id="882520479">
          <w:marLeft w:val="480"/>
          <w:marRight w:val="0"/>
          <w:marTop w:val="0"/>
          <w:marBottom w:val="0"/>
          <w:divBdr>
            <w:top w:val="none" w:sz="0" w:space="0" w:color="auto"/>
            <w:left w:val="none" w:sz="0" w:space="0" w:color="auto"/>
            <w:bottom w:val="none" w:sz="0" w:space="0" w:color="auto"/>
            <w:right w:val="none" w:sz="0" w:space="0" w:color="auto"/>
          </w:divBdr>
        </w:div>
        <w:div w:id="627274503">
          <w:marLeft w:val="480"/>
          <w:marRight w:val="0"/>
          <w:marTop w:val="0"/>
          <w:marBottom w:val="0"/>
          <w:divBdr>
            <w:top w:val="none" w:sz="0" w:space="0" w:color="auto"/>
            <w:left w:val="none" w:sz="0" w:space="0" w:color="auto"/>
            <w:bottom w:val="none" w:sz="0" w:space="0" w:color="auto"/>
            <w:right w:val="none" w:sz="0" w:space="0" w:color="auto"/>
          </w:divBdr>
        </w:div>
        <w:div w:id="53313001">
          <w:marLeft w:val="480"/>
          <w:marRight w:val="0"/>
          <w:marTop w:val="0"/>
          <w:marBottom w:val="0"/>
          <w:divBdr>
            <w:top w:val="none" w:sz="0" w:space="0" w:color="auto"/>
            <w:left w:val="none" w:sz="0" w:space="0" w:color="auto"/>
            <w:bottom w:val="none" w:sz="0" w:space="0" w:color="auto"/>
            <w:right w:val="none" w:sz="0" w:space="0" w:color="auto"/>
          </w:divBdr>
        </w:div>
        <w:div w:id="2008970489">
          <w:marLeft w:val="480"/>
          <w:marRight w:val="0"/>
          <w:marTop w:val="0"/>
          <w:marBottom w:val="0"/>
          <w:divBdr>
            <w:top w:val="none" w:sz="0" w:space="0" w:color="auto"/>
            <w:left w:val="none" w:sz="0" w:space="0" w:color="auto"/>
            <w:bottom w:val="none" w:sz="0" w:space="0" w:color="auto"/>
            <w:right w:val="none" w:sz="0" w:space="0" w:color="auto"/>
          </w:divBdr>
        </w:div>
      </w:divsChild>
    </w:div>
    <w:div w:id="400371513">
      <w:bodyDiv w:val="1"/>
      <w:marLeft w:val="0"/>
      <w:marRight w:val="0"/>
      <w:marTop w:val="0"/>
      <w:marBottom w:val="0"/>
      <w:divBdr>
        <w:top w:val="none" w:sz="0" w:space="0" w:color="auto"/>
        <w:left w:val="none" w:sz="0" w:space="0" w:color="auto"/>
        <w:bottom w:val="none" w:sz="0" w:space="0" w:color="auto"/>
        <w:right w:val="none" w:sz="0" w:space="0" w:color="auto"/>
      </w:divBdr>
      <w:divsChild>
        <w:div w:id="18899565">
          <w:marLeft w:val="640"/>
          <w:marRight w:val="0"/>
          <w:marTop w:val="0"/>
          <w:marBottom w:val="0"/>
          <w:divBdr>
            <w:top w:val="none" w:sz="0" w:space="0" w:color="auto"/>
            <w:left w:val="none" w:sz="0" w:space="0" w:color="auto"/>
            <w:bottom w:val="none" w:sz="0" w:space="0" w:color="auto"/>
            <w:right w:val="none" w:sz="0" w:space="0" w:color="auto"/>
          </w:divBdr>
        </w:div>
        <w:div w:id="51773504">
          <w:marLeft w:val="640"/>
          <w:marRight w:val="0"/>
          <w:marTop w:val="0"/>
          <w:marBottom w:val="0"/>
          <w:divBdr>
            <w:top w:val="none" w:sz="0" w:space="0" w:color="auto"/>
            <w:left w:val="none" w:sz="0" w:space="0" w:color="auto"/>
            <w:bottom w:val="none" w:sz="0" w:space="0" w:color="auto"/>
            <w:right w:val="none" w:sz="0" w:space="0" w:color="auto"/>
          </w:divBdr>
        </w:div>
        <w:div w:id="86311498">
          <w:marLeft w:val="640"/>
          <w:marRight w:val="0"/>
          <w:marTop w:val="0"/>
          <w:marBottom w:val="0"/>
          <w:divBdr>
            <w:top w:val="none" w:sz="0" w:space="0" w:color="auto"/>
            <w:left w:val="none" w:sz="0" w:space="0" w:color="auto"/>
            <w:bottom w:val="none" w:sz="0" w:space="0" w:color="auto"/>
            <w:right w:val="none" w:sz="0" w:space="0" w:color="auto"/>
          </w:divBdr>
        </w:div>
        <w:div w:id="101461965">
          <w:marLeft w:val="640"/>
          <w:marRight w:val="0"/>
          <w:marTop w:val="0"/>
          <w:marBottom w:val="0"/>
          <w:divBdr>
            <w:top w:val="none" w:sz="0" w:space="0" w:color="auto"/>
            <w:left w:val="none" w:sz="0" w:space="0" w:color="auto"/>
            <w:bottom w:val="none" w:sz="0" w:space="0" w:color="auto"/>
            <w:right w:val="none" w:sz="0" w:space="0" w:color="auto"/>
          </w:divBdr>
        </w:div>
        <w:div w:id="102044077">
          <w:marLeft w:val="640"/>
          <w:marRight w:val="0"/>
          <w:marTop w:val="0"/>
          <w:marBottom w:val="0"/>
          <w:divBdr>
            <w:top w:val="none" w:sz="0" w:space="0" w:color="auto"/>
            <w:left w:val="none" w:sz="0" w:space="0" w:color="auto"/>
            <w:bottom w:val="none" w:sz="0" w:space="0" w:color="auto"/>
            <w:right w:val="none" w:sz="0" w:space="0" w:color="auto"/>
          </w:divBdr>
        </w:div>
        <w:div w:id="156649561">
          <w:marLeft w:val="640"/>
          <w:marRight w:val="0"/>
          <w:marTop w:val="0"/>
          <w:marBottom w:val="0"/>
          <w:divBdr>
            <w:top w:val="none" w:sz="0" w:space="0" w:color="auto"/>
            <w:left w:val="none" w:sz="0" w:space="0" w:color="auto"/>
            <w:bottom w:val="none" w:sz="0" w:space="0" w:color="auto"/>
            <w:right w:val="none" w:sz="0" w:space="0" w:color="auto"/>
          </w:divBdr>
        </w:div>
        <w:div w:id="200628632">
          <w:marLeft w:val="640"/>
          <w:marRight w:val="0"/>
          <w:marTop w:val="0"/>
          <w:marBottom w:val="0"/>
          <w:divBdr>
            <w:top w:val="none" w:sz="0" w:space="0" w:color="auto"/>
            <w:left w:val="none" w:sz="0" w:space="0" w:color="auto"/>
            <w:bottom w:val="none" w:sz="0" w:space="0" w:color="auto"/>
            <w:right w:val="none" w:sz="0" w:space="0" w:color="auto"/>
          </w:divBdr>
        </w:div>
        <w:div w:id="295255318">
          <w:marLeft w:val="640"/>
          <w:marRight w:val="0"/>
          <w:marTop w:val="0"/>
          <w:marBottom w:val="0"/>
          <w:divBdr>
            <w:top w:val="none" w:sz="0" w:space="0" w:color="auto"/>
            <w:left w:val="none" w:sz="0" w:space="0" w:color="auto"/>
            <w:bottom w:val="none" w:sz="0" w:space="0" w:color="auto"/>
            <w:right w:val="none" w:sz="0" w:space="0" w:color="auto"/>
          </w:divBdr>
        </w:div>
        <w:div w:id="295378932">
          <w:marLeft w:val="640"/>
          <w:marRight w:val="0"/>
          <w:marTop w:val="0"/>
          <w:marBottom w:val="0"/>
          <w:divBdr>
            <w:top w:val="none" w:sz="0" w:space="0" w:color="auto"/>
            <w:left w:val="none" w:sz="0" w:space="0" w:color="auto"/>
            <w:bottom w:val="none" w:sz="0" w:space="0" w:color="auto"/>
            <w:right w:val="none" w:sz="0" w:space="0" w:color="auto"/>
          </w:divBdr>
        </w:div>
        <w:div w:id="329529801">
          <w:marLeft w:val="640"/>
          <w:marRight w:val="0"/>
          <w:marTop w:val="0"/>
          <w:marBottom w:val="0"/>
          <w:divBdr>
            <w:top w:val="none" w:sz="0" w:space="0" w:color="auto"/>
            <w:left w:val="none" w:sz="0" w:space="0" w:color="auto"/>
            <w:bottom w:val="none" w:sz="0" w:space="0" w:color="auto"/>
            <w:right w:val="none" w:sz="0" w:space="0" w:color="auto"/>
          </w:divBdr>
        </w:div>
        <w:div w:id="347829177">
          <w:marLeft w:val="640"/>
          <w:marRight w:val="0"/>
          <w:marTop w:val="0"/>
          <w:marBottom w:val="0"/>
          <w:divBdr>
            <w:top w:val="none" w:sz="0" w:space="0" w:color="auto"/>
            <w:left w:val="none" w:sz="0" w:space="0" w:color="auto"/>
            <w:bottom w:val="none" w:sz="0" w:space="0" w:color="auto"/>
            <w:right w:val="none" w:sz="0" w:space="0" w:color="auto"/>
          </w:divBdr>
        </w:div>
        <w:div w:id="364991282">
          <w:marLeft w:val="640"/>
          <w:marRight w:val="0"/>
          <w:marTop w:val="0"/>
          <w:marBottom w:val="0"/>
          <w:divBdr>
            <w:top w:val="none" w:sz="0" w:space="0" w:color="auto"/>
            <w:left w:val="none" w:sz="0" w:space="0" w:color="auto"/>
            <w:bottom w:val="none" w:sz="0" w:space="0" w:color="auto"/>
            <w:right w:val="none" w:sz="0" w:space="0" w:color="auto"/>
          </w:divBdr>
        </w:div>
        <w:div w:id="404913436">
          <w:marLeft w:val="640"/>
          <w:marRight w:val="0"/>
          <w:marTop w:val="0"/>
          <w:marBottom w:val="0"/>
          <w:divBdr>
            <w:top w:val="none" w:sz="0" w:space="0" w:color="auto"/>
            <w:left w:val="none" w:sz="0" w:space="0" w:color="auto"/>
            <w:bottom w:val="none" w:sz="0" w:space="0" w:color="auto"/>
            <w:right w:val="none" w:sz="0" w:space="0" w:color="auto"/>
          </w:divBdr>
        </w:div>
        <w:div w:id="414014442">
          <w:marLeft w:val="640"/>
          <w:marRight w:val="0"/>
          <w:marTop w:val="0"/>
          <w:marBottom w:val="0"/>
          <w:divBdr>
            <w:top w:val="none" w:sz="0" w:space="0" w:color="auto"/>
            <w:left w:val="none" w:sz="0" w:space="0" w:color="auto"/>
            <w:bottom w:val="none" w:sz="0" w:space="0" w:color="auto"/>
            <w:right w:val="none" w:sz="0" w:space="0" w:color="auto"/>
          </w:divBdr>
        </w:div>
        <w:div w:id="430665266">
          <w:marLeft w:val="640"/>
          <w:marRight w:val="0"/>
          <w:marTop w:val="0"/>
          <w:marBottom w:val="0"/>
          <w:divBdr>
            <w:top w:val="none" w:sz="0" w:space="0" w:color="auto"/>
            <w:left w:val="none" w:sz="0" w:space="0" w:color="auto"/>
            <w:bottom w:val="none" w:sz="0" w:space="0" w:color="auto"/>
            <w:right w:val="none" w:sz="0" w:space="0" w:color="auto"/>
          </w:divBdr>
        </w:div>
        <w:div w:id="437139733">
          <w:marLeft w:val="640"/>
          <w:marRight w:val="0"/>
          <w:marTop w:val="0"/>
          <w:marBottom w:val="0"/>
          <w:divBdr>
            <w:top w:val="none" w:sz="0" w:space="0" w:color="auto"/>
            <w:left w:val="none" w:sz="0" w:space="0" w:color="auto"/>
            <w:bottom w:val="none" w:sz="0" w:space="0" w:color="auto"/>
            <w:right w:val="none" w:sz="0" w:space="0" w:color="auto"/>
          </w:divBdr>
        </w:div>
        <w:div w:id="457262735">
          <w:marLeft w:val="640"/>
          <w:marRight w:val="0"/>
          <w:marTop w:val="0"/>
          <w:marBottom w:val="0"/>
          <w:divBdr>
            <w:top w:val="none" w:sz="0" w:space="0" w:color="auto"/>
            <w:left w:val="none" w:sz="0" w:space="0" w:color="auto"/>
            <w:bottom w:val="none" w:sz="0" w:space="0" w:color="auto"/>
            <w:right w:val="none" w:sz="0" w:space="0" w:color="auto"/>
          </w:divBdr>
        </w:div>
        <w:div w:id="530000402">
          <w:marLeft w:val="640"/>
          <w:marRight w:val="0"/>
          <w:marTop w:val="0"/>
          <w:marBottom w:val="0"/>
          <w:divBdr>
            <w:top w:val="none" w:sz="0" w:space="0" w:color="auto"/>
            <w:left w:val="none" w:sz="0" w:space="0" w:color="auto"/>
            <w:bottom w:val="none" w:sz="0" w:space="0" w:color="auto"/>
            <w:right w:val="none" w:sz="0" w:space="0" w:color="auto"/>
          </w:divBdr>
        </w:div>
        <w:div w:id="548029219">
          <w:marLeft w:val="640"/>
          <w:marRight w:val="0"/>
          <w:marTop w:val="0"/>
          <w:marBottom w:val="0"/>
          <w:divBdr>
            <w:top w:val="none" w:sz="0" w:space="0" w:color="auto"/>
            <w:left w:val="none" w:sz="0" w:space="0" w:color="auto"/>
            <w:bottom w:val="none" w:sz="0" w:space="0" w:color="auto"/>
            <w:right w:val="none" w:sz="0" w:space="0" w:color="auto"/>
          </w:divBdr>
        </w:div>
        <w:div w:id="595868401">
          <w:marLeft w:val="640"/>
          <w:marRight w:val="0"/>
          <w:marTop w:val="0"/>
          <w:marBottom w:val="0"/>
          <w:divBdr>
            <w:top w:val="none" w:sz="0" w:space="0" w:color="auto"/>
            <w:left w:val="none" w:sz="0" w:space="0" w:color="auto"/>
            <w:bottom w:val="none" w:sz="0" w:space="0" w:color="auto"/>
            <w:right w:val="none" w:sz="0" w:space="0" w:color="auto"/>
          </w:divBdr>
        </w:div>
        <w:div w:id="608661667">
          <w:marLeft w:val="640"/>
          <w:marRight w:val="0"/>
          <w:marTop w:val="0"/>
          <w:marBottom w:val="0"/>
          <w:divBdr>
            <w:top w:val="none" w:sz="0" w:space="0" w:color="auto"/>
            <w:left w:val="none" w:sz="0" w:space="0" w:color="auto"/>
            <w:bottom w:val="none" w:sz="0" w:space="0" w:color="auto"/>
            <w:right w:val="none" w:sz="0" w:space="0" w:color="auto"/>
          </w:divBdr>
        </w:div>
        <w:div w:id="637491264">
          <w:marLeft w:val="640"/>
          <w:marRight w:val="0"/>
          <w:marTop w:val="0"/>
          <w:marBottom w:val="0"/>
          <w:divBdr>
            <w:top w:val="none" w:sz="0" w:space="0" w:color="auto"/>
            <w:left w:val="none" w:sz="0" w:space="0" w:color="auto"/>
            <w:bottom w:val="none" w:sz="0" w:space="0" w:color="auto"/>
            <w:right w:val="none" w:sz="0" w:space="0" w:color="auto"/>
          </w:divBdr>
        </w:div>
        <w:div w:id="665132569">
          <w:marLeft w:val="640"/>
          <w:marRight w:val="0"/>
          <w:marTop w:val="0"/>
          <w:marBottom w:val="0"/>
          <w:divBdr>
            <w:top w:val="none" w:sz="0" w:space="0" w:color="auto"/>
            <w:left w:val="none" w:sz="0" w:space="0" w:color="auto"/>
            <w:bottom w:val="none" w:sz="0" w:space="0" w:color="auto"/>
            <w:right w:val="none" w:sz="0" w:space="0" w:color="auto"/>
          </w:divBdr>
        </w:div>
        <w:div w:id="745496294">
          <w:marLeft w:val="640"/>
          <w:marRight w:val="0"/>
          <w:marTop w:val="0"/>
          <w:marBottom w:val="0"/>
          <w:divBdr>
            <w:top w:val="none" w:sz="0" w:space="0" w:color="auto"/>
            <w:left w:val="none" w:sz="0" w:space="0" w:color="auto"/>
            <w:bottom w:val="none" w:sz="0" w:space="0" w:color="auto"/>
            <w:right w:val="none" w:sz="0" w:space="0" w:color="auto"/>
          </w:divBdr>
        </w:div>
        <w:div w:id="751125596">
          <w:marLeft w:val="640"/>
          <w:marRight w:val="0"/>
          <w:marTop w:val="0"/>
          <w:marBottom w:val="0"/>
          <w:divBdr>
            <w:top w:val="none" w:sz="0" w:space="0" w:color="auto"/>
            <w:left w:val="none" w:sz="0" w:space="0" w:color="auto"/>
            <w:bottom w:val="none" w:sz="0" w:space="0" w:color="auto"/>
            <w:right w:val="none" w:sz="0" w:space="0" w:color="auto"/>
          </w:divBdr>
        </w:div>
        <w:div w:id="771706070">
          <w:marLeft w:val="640"/>
          <w:marRight w:val="0"/>
          <w:marTop w:val="0"/>
          <w:marBottom w:val="0"/>
          <w:divBdr>
            <w:top w:val="none" w:sz="0" w:space="0" w:color="auto"/>
            <w:left w:val="none" w:sz="0" w:space="0" w:color="auto"/>
            <w:bottom w:val="none" w:sz="0" w:space="0" w:color="auto"/>
            <w:right w:val="none" w:sz="0" w:space="0" w:color="auto"/>
          </w:divBdr>
        </w:div>
        <w:div w:id="787745025">
          <w:marLeft w:val="640"/>
          <w:marRight w:val="0"/>
          <w:marTop w:val="0"/>
          <w:marBottom w:val="0"/>
          <w:divBdr>
            <w:top w:val="none" w:sz="0" w:space="0" w:color="auto"/>
            <w:left w:val="none" w:sz="0" w:space="0" w:color="auto"/>
            <w:bottom w:val="none" w:sz="0" w:space="0" w:color="auto"/>
            <w:right w:val="none" w:sz="0" w:space="0" w:color="auto"/>
          </w:divBdr>
        </w:div>
        <w:div w:id="814420543">
          <w:marLeft w:val="640"/>
          <w:marRight w:val="0"/>
          <w:marTop w:val="0"/>
          <w:marBottom w:val="0"/>
          <w:divBdr>
            <w:top w:val="none" w:sz="0" w:space="0" w:color="auto"/>
            <w:left w:val="none" w:sz="0" w:space="0" w:color="auto"/>
            <w:bottom w:val="none" w:sz="0" w:space="0" w:color="auto"/>
            <w:right w:val="none" w:sz="0" w:space="0" w:color="auto"/>
          </w:divBdr>
        </w:div>
        <w:div w:id="831485781">
          <w:marLeft w:val="640"/>
          <w:marRight w:val="0"/>
          <w:marTop w:val="0"/>
          <w:marBottom w:val="0"/>
          <w:divBdr>
            <w:top w:val="none" w:sz="0" w:space="0" w:color="auto"/>
            <w:left w:val="none" w:sz="0" w:space="0" w:color="auto"/>
            <w:bottom w:val="none" w:sz="0" w:space="0" w:color="auto"/>
            <w:right w:val="none" w:sz="0" w:space="0" w:color="auto"/>
          </w:divBdr>
        </w:div>
        <w:div w:id="868418808">
          <w:marLeft w:val="640"/>
          <w:marRight w:val="0"/>
          <w:marTop w:val="0"/>
          <w:marBottom w:val="0"/>
          <w:divBdr>
            <w:top w:val="none" w:sz="0" w:space="0" w:color="auto"/>
            <w:left w:val="none" w:sz="0" w:space="0" w:color="auto"/>
            <w:bottom w:val="none" w:sz="0" w:space="0" w:color="auto"/>
            <w:right w:val="none" w:sz="0" w:space="0" w:color="auto"/>
          </w:divBdr>
        </w:div>
        <w:div w:id="969823210">
          <w:marLeft w:val="640"/>
          <w:marRight w:val="0"/>
          <w:marTop w:val="0"/>
          <w:marBottom w:val="0"/>
          <w:divBdr>
            <w:top w:val="none" w:sz="0" w:space="0" w:color="auto"/>
            <w:left w:val="none" w:sz="0" w:space="0" w:color="auto"/>
            <w:bottom w:val="none" w:sz="0" w:space="0" w:color="auto"/>
            <w:right w:val="none" w:sz="0" w:space="0" w:color="auto"/>
          </w:divBdr>
        </w:div>
        <w:div w:id="971787725">
          <w:marLeft w:val="640"/>
          <w:marRight w:val="0"/>
          <w:marTop w:val="0"/>
          <w:marBottom w:val="0"/>
          <w:divBdr>
            <w:top w:val="none" w:sz="0" w:space="0" w:color="auto"/>
            <w:left w:val="none" w:sz="0" w:space="0" w:color="auto"/>
            <w:bottom w:val="none" w:sz="0" w:space="0" w:color="auto"/>
            <w:right w:val="none" w:sz="0" w:space="0" w:color="auto"/>
          </w:divBdr>
        </w:div>
        <w:div w:id="978656963">
          <w:marLeft w:val="640"/>
          <w:marRight w:val="0"/>
          <w:marTop w:val="0"/>
          <w:marBottom w:val="0"/>
          <w:divBdr>
            <w:top w:val="none" w:sz="0" w:space="0" w:color="auto"/>
            <w:left w:val="none" w:sz="0" w:space="0" w:color="auto"/>
            <w:bottom w:val="none" w:sz="0" w:space="0" w:color="auto"/>
            <w:right w:val="none" w:sz="0" w:space="0" w:color="auto"/>
          </w:divBdr>
        </w:div>
        <w:div w:id="1036153754">
          <w:marLeft w:val="640"/>
          <w:marRight w:val="0"/>
          <w:marTop w:val="0"/>
          <w:marBottom w:val="0"/>
          <w:divBdr>
            <w:top w:val="none" w:sz="0" w:space="0" w:color="auto"/>
            <w:left w:val="none" w:sz="0" w:space="0" w:color="auto"/>
            <w:bottom w:val="none" w:sz="0" w:space="0" w:color="auto"/>
            <w:right w:val="none" w:sz="0" w:space="0" w:color="auto"/>
          </w:divBdr>
        </w:div>
        <w:div w:id="1059743391">
          <w:marLeft w:val="640"/>
          <w:marRight w:val="0"/>
          <w:marTop w:val="0"/>
          <w:marBottom w:val="0"/>
          <w:divBdr>
            <w:top w:val="none" w:sz="0" w:space="0" w:color="auto"/>
            <w:left w:val="none" w:sz="0" w:space="0" w:color="auto"/>
            <w:bottom w:val="none" w:sz="0" w:space="0" w:color="auto"/>
            <w:right w:val="none" w:sz="0" w:space="0" w:color="auto"/>
          </w:divBdr>
        </w:div>
        <w:div w:id="1066612123">
          <w:marLeft w:val="640"/>
          <w:marRight w:val="0"/>
          <w:marTop w:val="0"/>
          <w:marBottom w:val="0"/>
          <w:divBdr>
            <w:top w:val="none" w:sz="0" w:space="0" w:color="auto"/>
            <w:left w:val="none" w:sz="0" w:space="0" w:color="auto"/>
            <w:bottom w:val="none" w:sz="0" w:space="0" w:color="auto"/>
            <w:right w:val="none" w:sz="0" w:space="0" w:color="auto"/>
          </w:divBdr>
        </w:div>
        <w:div w:id="1085223764">
          <w:marLeft w:val="640"/>
          <w:marRight w:val="0"/>
          <w:marTop w:val="0"/>
          <w:marBottom w:val="0"/>
          <w:divBdr>
            <w:top w:val="none" w:sz="0" w:space="0" w:color="auto"/>
            <w:left w:val="none" w:sz="0" w:space="0" w:color="auto"/>
            <w:bottom w:val="none" w:sz="0" w:space="0" w:color="auto"/>
            <w:right w:val="none" w:sz="0" w:space="0" w:color="auto"/>
          </w:divBdr>
        </w:div>
        <w:div w:id="1087379985">
          <w:marLeft w:val="640"/>
          <w:marRight w:val="0"/>
          <w:marTop w:val="0"/>
          <w:marBottom w:val="0"/>
          <w:divBdr>
            <w:top w:val="none" w:sz="0" w:space="0" w:color="auto"/>
            <w:left w:val="none" w:sz="0" w:space="0" w:color="auto"/>
            <w:bottom w:val="none" w:sz="0" w:space="0" w:color="auto"/>
            <w:right w:val="none" w:sz="0" w:space="0" w:color="auto"/>
          </w:divBdr>
        </w:div>
        <w:div w:id="1089496843">
          <w:marLeft w:val="640"/>
          <w:marRight w:val="0"/>
          <w:marTop w:val="0"/>
          <w:marBottom w:val="0"/>
          <w:divBdr>
            <w:top w:val="none" w:sz="0" w:space="0" w:color="auto"/>
            <w:left w:val="none" w:sz="0" w:space="0" w:color="auto"/>
            <w:bottom w:val="none" w:sz="0" w:space="0" w:color="auto"/>
            <w:right w:val="none" w:sz="0" w:space="0" w:color="auto"/>
          </w:divBdr>
        </w:div>
        <w:div w:id="1095784928">
          <w:marLeft w:val="640"/>
          <w:marRight w:val="0"/>
          <w:marTop w:val="0"/>
          <w:marBottom w:val="0"/>
          <w:divBdr>
            <w:top w:val="none" w:sz="0" w:space="0" w:color="auto"/>
            <w:left w:val="none" w:sz="0" w:space="0" w:color="auto"/>
            <w:bottom w:val="none" w:sz="0" w:space="0" w:color="auto"/>
            <w:right w:val="none" w:sz="0" w:space="0" w:color="auto"/>
          </w:divBdr>
        </w:div>
        <w:div w:id="1120146590">
          <w:marLeft w:val="640"/>
          <w:marRight w:val="0"/>
          <w:marTop w:val="0"/>
          <w:marBottom w:val="0"/>
          <w:divBdr>
            <w:top w:val="none" w:sz="0" w:space="0" w:color="auto"/>
            <w:left w:val="none" w:sz="0" w:space="0" w:color="auto"/>
            <w:bottom w:val="none" w:sz="0" w:space="0" w:color="auto"/>
            <w:right w:val="none" w:sz="0" w:space="0" w:color="auto"/>
          </w:divBdr>
        </w:div>
        <w:div w:id="1137454305">
          <w:marLeft w:val="640"/>
          <w:marRight w:val="0"/>
          <w:marTop w:val="0"/>
          <w:marBottom w:val="0"/>
          <w:divBdr>
            <w:top w:val="none" w:sz="0" w:space="0" w:color="auto"/>
            <w:left w:val="none" w:sz="0" w:space="0" w:color="auto"/>
            <w:bottom w:val="none" w:sz="0" w:space="0" w:color="auto"/>
            <w:right w:val="none" w:sz="0" w:space="0" w:color="auto"/>
          </w:divBdr>
        </w:div>
        <w:div w:id="1152603977">
          <w:marLeft w:val="640"/>
          <w:marRight w:val="0"/>
          <w:marTop w:val="0"/>
          <w:marBottom w:val="0"/>
          <w:divBdr>
            <w:top w:val="none" w:sz="0" w:space="0" w:color="auto"/>
            <w:left w:val="none" w:sz="0" w:space="0" w:color="auto"/>
            <w:bottom w:val="none" w:sz="0" w:space="0" w:color="auto"/>
            <w:right w:val="none" w:sz="0" w:space="0" w:color="auto"/>
          </w:divBdr>
        </w:div>
        <w:div w:id="1165171359">
          <w:marLeft w:val="640"/>
          <w:marRight w:val="0"/>
          <w:marTop w:val="0"/>
          <w:marBottom w:val="0"/>
          <w:divBdr>
            <w:top w:val="none" w:sz="0" w:space="0" w:color="auto"/>
            <w:left w:val="none" w:sz="0" w:space="0" w:color="auto"/>
            <w:bottom w:val="none" w:sz="0" w:space="0" w:color="auto"/>
            <w:right w:val="none" w:sz="0" w:space="0" w:color="auto"/>
          </w:divBdr>
        </w:div>
        <w:div w:id="1171799783">
          <w:marLeft w:val="640"/>
          <w:marRight w:val="0"/>
          <w:marTop w:val="0"/>
          <w:marBottom w:val="0"/>
          <w:divBdr>
            <w:top w:val="none" w:sz="0" w:space="0" w:color="auto"/>
            <w:left w:val="none" w:sz="0" w:space="0" w:color="auto"/>
            <w:bottom w:val="none" w:sz="0" w:space="0" w:color="auto"/>
            <w:right w:val="none" w:sz="0" w:space="0" w:color="auto"/>
          </w:divBdr>
        </w:div>
        <w:div w:id="1190527115">
          <w:marLeft w:val="640"/>
          <w:marRight w:val="0"/>
          <w:marTop w:val="0"/>
          <w:marBottom w:val="0"/>
          <w:divBdr>
            <w:top w:val="none" w:sz="0" w:space="0" w:color="auto"/>
            <w:left w:val="none" w:sz="0" w:space="0" w:color="auto"/>
            <w:bottom w:val="none" w:sz="0" w:space="0" w:color="auto"/>
            <w:right w:val="none" w:sz="0" w:space="0" w:color="auto"/>
          </w:divBdr>
        </w:div>
        <w:div w:id="1207914991">
          <w:marLeft w:val="640"/>
          <w:marRight w:val="0"/>
          <w:marTop w:val="0"/>
          <w:marBottom w:val="0"/>
          <w:divBdr>
            <w:top w:val="none" w:sz="0" w:space="0" w:color="auto"/>
            <w:left w:val="none" w:sz="0" w:space="0" w:color="auto"/>
            <w:bottom w:val="none" w:sz="0" w:space="0" w:color="auto"/>
            <w:right w:val="none" w:sz="0" w:space="0" w:color="auto"/>
          </w:divBdr>
        </w:div>
        <w:div w:id="1246110387">
          <w:marLeft w:val="640"/>
          <w:marRight w:val="0"/>
          <w:marTop w:val="0"/>
          <w:marBottom w:val="0"/>
          <w:divBdr>
            <w:top w:val="none" w:sz="0" w:space="0" w:color="auto"/>
            <w:left w:val="none" w:sz="0" w:space="0" w:color="auto"/>
            <w:bottom w:val="none" w:sz="0" w:space="0" w:color="auto"/>
            <w:right w:val="none" w:sz="0" w:space="0" w:color="auto"/>
          </w:divBdr>
        </w:div>
        <w:div w:id="1256787075">
          <w:marLeft w:val="640"/>
          <w:marRight w:val="0"/>
          <w:marTop w:val="0"/>
          <w:marBottom w:val="0"/>
          <w:divBdr>
            <w:top w:val="none" w:sz="0" w:space="0" w:color="auto"/>
            <w:left w:val="none" w:sz="0" w:space="0" w:color="auto"/>
            <w:bottom w:val="none" w:sz="0" w:space="0" w:color="auto"/>
            <w:right w:val="none" w:sz="0" w:space="0" w:color="auto"/>
          </w:divBdr>
        </w:div>
        <w:div w:id="1279684540">
          <w:marLeft w:val="640"/>
          <w:marRight w:val="0"/>
          <w:marTop w:val="0"/>
          <w:marBottom w:val="0"/>
          <w:divBdr>
            <w:top w:val="none" w:sz="0" w:space="0" w:color="auto"/>
            <w:left w:val="none" w:sz="0" w:space="0" w:color="auto"/>
            <w:bottom w:val="none" w:sz="0" w:space="0" w:color="auto"/>
            <w:right w:val="none" w:sz="0" w:space="0" w:color="auto"/>
          </w:divBdr>
        </w:div>
        <w:div w:id="1284381478">
          <w:marLeft w:val="640"/>
          <w:marRight w:val="0"/>
          <w:marTop w:val="0"/>
          <w:marBottom w:val="0"/>
          <w:divBdr>
            <w:top w:val="none" w:sz="0" w:space="0" w:color="auto"/>
            <w:left w:val="none" w:sz="0" w:space="0" w:color="auto"/>
            <w:bottom w:val="none" w:sz="0" w:space="0" w:color="auto"/>
            <w:right w:val="none" w:sz="0" w:space="0" w:color="auto"/>
          </w:divBdr>
        </w:div>
        <w:div w:id="1327438154">
          <w:marLeft w:val="640"/>
          <w:marRight w:val="0"/>
          <w:marTop w:val="0"/>
          <w:marBottom w:val="0"/>
          <w:divBdr>
            <w:top w:val="none" w:sz="0" w:space="0" w:color="auto"/>
            <w:left w:val="none" w:sz="0" w:space="0" w:color="auto"/>
            <w:bottom w:val="none" w:sz="0" w:space="0" w:color="auto"/>
            <w:right w:val="none" w:sz="0" w:space="0" w:color="auto"/>
          </w:divBdr>
        </w:div>
        <w:div w:id="1356615628">
          <w:marLeft w:val="640"/>
          <w:marRight w:val="0"/>
          <w:marTop w:val="0"/>
          <w:marBottom w:val="0"/>
          <w:divBdr>
            <w:top w:val="none" w:sz="0" w:space="0" w:color="auto"/>
            <w:left w:val="none" w:sz="0" w:space="0" w:color="auto"/>
            <w:bottom w:val="none" w:sz="0" w:space="0" w:color="auto"/>
            <w:right w:val="none" w:sz="0" w:space="0" w:color="auto"/>
          </w:divBdr>
        </w:div>
        <w:div w:id="1373067892">
          <w:marLeft w:val="640"/>
          <w:marRight w:val="0"/>
          <w:marTop w:val="0"/>
          <w:marBottom w:val="0"/>
          <w:divBdr>
            <w:top w:val="none" w:sz="0" w:space="0" w:color="auto"/>
            <w:left w:val="none" w:sz="0" w:space="0" w:color="auto"/>
            <w:bottom w:val="none" w:sz="0" w:space="0" w:color="auto"/>
            <w:right w:val="none" w:sz="0" w:space="0" w:color="auto"/>
          </w:divBdr>
        </w:div>
        <w:div w:id="1533492175">
          <w:marLeft w:val="640"/>
          <w:marRight w:val="0"/>
          <w:marTop w:val="0"/>
          <w:marBottom w:val="0"/>
          <w:divBdr>
            <w:top w:val="none" w:sz="0" w:space="0" w:color="auto"/>
            <w:left w:val="none" w:sz="0" w:space="0" w:color="auto"/>
            <w:bottom w:val="none" w:sz="0" w:space="0" w:color="auto"/>
            <w:right w:val="none" w:sz="0" w:space="0" w:color="auto"/>
          </w:divBdr>
        </w:div>
        <w:div w:id="1550994259">
          <w:marLeft w:val="640"/>
          <w:marRight w:val="0"/>
          <w:marTop w:val="0"/>
          <w:marBottom w:val="0"/>
          <w:divBdr>
            <w:top w:val="none" w:sz="0" w:space="0" w:color="auto"/>
            <w:left w:val="none" w:sz="0" w:space="0" w:color="auto"/>
            <w:bottom w:val="none" w:sz="0" w:space="0" w:color="auto"/>
            <w:right w:val="none" w:sz="0" w:space="0" w:color="auto"/>
          </w:divBdr>
        </w:div>
        <w:div w:id="1564825537">
          <w:marLeft w:val="640"/>
          <w:marRight w:val="0"/>
          <w:marTop w:val="0"/>
          <w:marBottom w:val="0"/>
          <w:divBdr>
            <w:top w:val="none" w:sz="0" w:space="0" w:color="auto"/>
            <w:left w:val="none" w:sz="0" w:space="0" w:color="auto"/>
            <w:bottom w:val="none" w:sz="0" w:space="0" w:color="auto"/>
            <w:right w:val="none" w:sz="0" w:space="0" w:color="auto"/>
          </w:divBdr>
        </w:div>
        <w:div w:id="1676805096">
          <w:marLeft w:val="640"/>
          <w:marRight w:val="0"/>
          <w:marTop w:val="0"/>
          <w:marBottom w:val="0"/>
          <w:divBdr>
            <w:top w:val="none" w:sz="0" w:space="0" w:color="auto"/>
            <w:left w:val="none" w:sz="0" w:space="0" w:color="auto"/>
            <w:bottom w:val="none" w:sz="0" w:space="0" w:color="auto"/>
            <w:right w:val="none" w:sz="0" w:space="0" w:color="auto"/>
          </w:divBdr>
        </w:div>
        <w:div w:id="1816798074">
          <w:marLeft w:val="640"/>
          <w:marRight w:val="0"/>
          <w:marTop w:val="0"/>
          <w:marBottom w:val="0"/>
          <w:divBdr>
            <w:top w:val="none" w:sz="0" w:space="0" w:color="auto"/>
            <w:left w:val="none" w:sz="0" w:space="0" w:color="auto"/>
            <w:bottom w:val="none" w:sz="0" w:space="0" w:color="auto"/>
            <w:right w:val="none" w:sz="0" w:space="0" w:color="auto"/>
          </w:divBdr>
        </w:div>
        <w:div w:id="1826167026">
          <w:marLeft w:val="640"/>
          <w:marRight w:val="0"/>
          <w:marTop w:val="0"/>
          <w:marBottom w:val="0"/>
          <w:divBdr>
            <w:top w:val="none" w:sz="0" w:space="0" w:color="auto"/>
            <w:left w:val="none" w:sz="0" w:space="0" w:color="auto"/>
            <w:bottom w:val="none" w:sz="0" w:space="0" w:color="auto"/>
            <w:right w:val="none" w:sz="0" w:space="0" w:color="auto"/>
          </w:divBdr>
        </w:div>
        <w:div w:id="1911380945">
          <w:marLeft w:val="640"/>
          <w:marRight w:val="0"/>
          <w:marTop w:val="0"/>
          <w:marBottom w:val="0"/>
          <w:divBdr>
            <w:top w:val="none" w:sz="0" w:space="0" w:color="auto"/>
            <w:left w:val="none" w:sz="0" w:space="0" w:color="auto"/>
            <w:bottom w:val="none" w:sz="0" w:space="0" w:color="auto"/>
            <w:right w:val="none" w:sz="0" w:space="0" w:color="auto"/>
          </w:divBdr>
        </w:div>
        <w:div w:id="1927884110">
          <w:marLeft w:val="640"/>
          <w:marRight w:val="0"/>
          <w:marTop w:val="0"/>
          <w:marBottom w:val="0"/>
          <w:divBdr>
            <w:top w:val="none" w:sz="0" w:space="0" w:color="auto"/>
            <w:left w:val="none" w:sz="0" w:space="0" w:color="auto"/>
            <w:bottom w:val="none" w:sz="0" w:space="0" w:color="auto"/>
            <w:right w:val="none" w:sz="0" w:space="0" w:color="auto"/>
          </w:divBdr>
        </w:div>
        <w:div w:id="1987926678">
          <w:marLeft w:val="640"/>
          <w:marRight w:val="0"/>
          <w:marTop w:val="0"/>
          <w:marBottom w:val="0"/>
          <w:divBdr>
            <w:top w:val="none" w:sz="0" w:space="0" w:color="auto"/>
            <w:left w:val="none" w:sz="0" w:space="0" w:color="auto"/>
            <w:bottom w:val="none" w:sz="0" w:space="0" w:color="auto"/>
            <w:right w:val="none" w:sz="0" w:space="0" w:color="auto"/>
          </w:divBdr>
        </w:div>
        <w:div w:id="2028405206">
          <w:marLeft w:val="640"/>
          <w:marRight w:val="0"/>
          <w:marTop w:val="0"/>
          <w:marBottom w:val="0"/>
          <w:divBdr>
            <w:top w:val="none" w:sz="0" w:space="0" w:color="auto"/>
            <w:left w:val="none" w:sz="0" w:space="0" w:color="auto"/>
            <w:bottom w:val="none" w:sz="0" w:space="0" w:color="auto"/>
            <w:right w:val="none" w:sz="0" w:space="0" w:color="auto"/>
          </w:divBdr>
        </w:div>
        <w:div w:id="2107462607">
          <w:marLeft w:val="640"/>
          <w:marRight w:val="0"/>
          <w:marTop w:val="0"/>
          <w:marBottom w:val="0"/>
          <w:divBdr>
            <w:top w:val="none" w:sz="0" w:space="0" w:color="auto"/>
            <w:left w:val="none" w:sz="0" w:space="0" w:color="auto"/>
            <w:bottom w:val="none" w:sz="0" w:space="0" w:color="auto"/>
            <w:right w:val="none" w:sz="0" w:space="0" w:color="auto"/>
          </w:divBdr>
        </w:div>
        <w:div w:id="2132358727">
          <w:marLeft w:val="640"/>
          <w:marRight w:val="0"/>
          <w:marTop w:val="0"/>
          <w:marBottom w:val="0"/>
          <w:divBdr>
            <w:top w:val="none" w:sz="0" w:space="0" w:color="auto"/>
            <w:left w:val="none" w:sz="0" w:space="0" w:color="auto"/>
            <w:bottom w:val="none" w:sz="0" w:space="0" w:color="auto"/>
            <w:right w:val="none" w:sz="0" w:space="0" w:color="auto"/>
          </w:divBdr>
        </w:div>
      </w:divsChild>
    </w:div>
    <w:div w:id="402685568">
      <w:bodyDiv w:val="1"/>
      <w:marLeft w:val="0"/>
      <w:marRight w:val="0"/>
      <w:marTop w:val="0"/>
      <w:marBottom w:val="0"/>
      <w:divBdr>
        <w:top w:val="none" w:sz="0" w:space="0" w:color="auto"/>
        <w:left w:val="none" w:sz="0" w:space="0" w:color="auto"/>
        <w:bottom w:val="none" w:sz="0" w:space="0" w:color="auto"/>
        <w:right w:val="none" w:sz="0" w:space="0" w:color="auto"/>
      </w:divBdr>
      <w:divsChild>
        <w:div w:id="48653726">
          <w:marLeft w:val="640"/>
          <w:marRight w:val="0"/>
          <w:marTop w:val="0"/>
          <w:marBottom w:val="0"/>
          <w:divBdr>
            <w:top w:val="none" w:sz="0" w:space="0" w:color="auto"/>
            <w:left w:val="none" w:sz="0" w:space="0" w:color="auto"/>
            <w:bottom w:val="none" w:sz="0" w:space="0" w:color="auto"/>
            <w:right w:val="none" w:sz="0" w:space="0" w:color="auto"/>
          </w:divBdr>
        </w:div>
        <w:div w:id="126169422">
          <w:marLeft w:val="640"/>
          <w:marRight w:val="0"/>
          <w:marTop w:val="0"/>
          <w:marBottom w:val="0"/>
          <w:divBdr>
            <w:top w:val="none" w:sz="0" w:space="0" w:color="auto"/>
            <w:left w:val="none" w:sz="0" w:space="0" w:color="auto"/>
            <w:bottom w:val="none" w:sz="0" w:space="0" w:color="auto"/>
            <w:right w:val="none" w:sz="0" w:space="0" w:color="auto"/>
          </w:divBdr>
        </w:div>
        <w:div w:id="136260287">
          <w:marLeft w:val="640"/>
          <w:marRight w:val="0"/>
          <w:marTop w:val="0"/>
          <w:marBottom w:val="0"/>
          <w:divBdr>
            <w:top w:val="none" w:sz="0" w:space="0" w:color="auto"/>
            <w:left w:val="none" w:sz="0" w:space="0" w:color="auto"/>
            <w:bottom w:val="none" w:sz="0" w:space="0" w:color="auto"/>
            <w:right w:val="none" w:sz="0" w:space="0" w:color="auto"/>
          </w:divBdr>
        </w:div>
        <w:div w:id="174078450">
          <w:marLeft w:val="640"/>
          <w:marRight w:val="0"/>
          <w:marTop w:val="0"/>
          <w:marBottom w:val="0"/>
          <w:divBdr>
            <w:top w:val="none" w:sz="0" w:space="0" w:color="auto"/>
            <w:left w:val="none" w:sz="0" w:space="0" w:color="auto"/>
            <w:bottom w:val="none" w:sz="0" w:space="0" w:color="auto"/>
            <w:right w:val="none" w:sz="0" w:space="0" w:color="auto"/>
          </w:divBdr>
        </w:div>
        <w:div w:id="178394207">
          <w:marLeft w:val="640"/>
          <w:marRight w:val="0"/>
          <w:marTop w:val="0"/>
          <w:marBottom w:val="0"/>
          <w:divBdr>
            <w:top w:val="none" w:sz="0" w:space="0" w:color="auto"/>
            <w:left w:val="none" w:sz="0" w:space="0" w:color="auto"/>
            <w:bottom w:val="none" w:sz="0" w:space="0" w:color="auto"/>
            <w:right w:val="none" w:sz="0" w:space="0" w:color="auto"/>
          </w:divBdr>
        </w:div>
        <w:div w:id="216354268">
          <w:marLeft w:val="640"/>
          <w:marRight w:val="0"/>
          <w:marTop w:val="0"/>
          <w:marBottom w:val="0"/>
          <w:divBdr>
            <w:top w:val="none" w:sz="0" w:space="0" w:color="auto"/>
            <w:left w:val="none" w:sz="0" w:space="0" w:color="auto"/>
            <w:bottom w:val="none" w:sz="0" w:space="0" w:color="auto"/>
            <w:right w:val="none" w:sz="0" w:space="0" w:color="auto"/>
          </w:divBdr>
        </w:div>
        <w:div w:id="217087954">
          <w:marLeft w:val="640"/>
          <w:marRight w:val="0"/>
          <w:marTop w:val="0"/>
          <w:marBottom w:val="0"/>
          <w:divBdr>
            <w:top w:val="none" w:sz="0" w:space="0" w:color="auto"/>
            <w:left w:val="none" w:sz="0" w:space="0" w:color="auto"/>
            <w:bottom w:val="none" w:sz="0" w:space="0" w:color="auto"/>
            <w:right w:val="none" w:sz="0" w:space="0" w:color="auto"/>
          </w:divBdr>
        </w:div>
        <w:div w:id="257182465">
          <w:marLeft w:val="640"/>
          <w:marRight w:val="0"/>
          <w:marTop w:val="0"/>
          <w:marBottom w:val="0"/>
          <w:divBdr>
            <w:top w:val="none" w:sz="0" w:space="0" w:color="auto"/>
            <w:left w:val="none" w:sz="0" w:space="0" w:color="auto"/>
            <w:bottom w:val="none" w:sz="0" w:space="0" w:color="auto"/>
            <w:right w:val="none" w:sz="0" w:space="0" w:color="auto"/>
          </w:divBdr>
        </w:div>
        <w:div w:id="257761076">
          <w:marLeft w:val="640"/>
          <w:marRight w:val="0"/>
          <w:marTop w:val="0"/>
          <w:marBottom w:val="0"/>
          <w:divBdr>
            <w:top w:val="none" w:sz="0" w:space="0" w:color="auto"/>
            <w:left w:val="none" w:sz="0" w:space="0" w:color="auto"/>
            <w:bottom w:val="none" w:sz="0" w:space="0" w:color="auto"/>
            <w:right w:val="none" w:sz="0" w:space="0" w:color="auto"/>
          </w:divBdr>
        </w:div>
        <w:div w:id="276571377">
          <w:marLeft w:val="640"/>
          <w:marRight w:val="0"/>
          <w:marTop w:val="0"/>
          <w:marBottom w:val="0"/>
          <w:divBdr>
            <w:top w:val="none" w:sz="0" w:space="0" w:color="auto"/>
            <w:left w:val="none" w:sz="0" w:space="0" w:color="auto"/>
            <w:bottom w:val="none" w:sz="0" w:space="0" w:color="auto"/>
            <w:right w:val="none" w:sz="0" w:space="0" w:color="auto"/>
          </w:divBdr>
        </w:div>
        <w:div w:id="284191007">
          <w:marLeft w:val="640"/>
          <w:marRight w:val="0"/>
          <w:marTop w:val="0"/>
          <w:marBottom w:val="0"/>
          <w:divBdr>
            <w:top w:val="none" w:sz="0" w:space="0" w:color="auto"/>
            <w:left w:val="none" w:sz="0" w:space="0" w:color="auto"/>
            <w:bottom w:val="none" w:sz="0" w:space="0" w:color="auto"/>
            <w:right w:val="none" w:sz="0" w:space="0" w:color="auto"/>
          </w:divBdr>
        </w:div>
        <w:div w:id="286589690">
          <w:marLeft w:val="640"/>
          <w:marRight w:val="0"/>
          <w:marTop w:val="0"/>
          <w:marBottom w:val="0"/>
          <w:divBdr>
            <w:top w:val="none" w:sz="0" w:space="0" w:color="auto"/>
            <w:left w:val="none" w:sz="0" w:space="0" w:color="auto"/>
            <w:bottom w:val="none" w:sz="0" w:space="0" w:color="auto"/>
            <w:right w:val="none" w:sz="0" w:space="0" w:color="auto"/>
          </w:divBdr>
        </w:div>
        <w:div w:id="291985709">
          <w:marLeft w:val="640"/>
          <w:marRight w:val="0"/>
          <w:marTop w:val="0"/>
          <w:marBottom w:val="0"/>
          <w:divBdr>
            <w:top w:val="none" w:sz="0" w:space="0" w:color="auto"/>
            <w:left w:val="none" w:sz="0" w:space="0" w:color="auto"/>
            <w:bottom w:val="none" w:sz="0" w:space="0" w:color="auto"/>
            <w:right w:val="none" w:sz="0" w:space="0" w:color="auto"/>
          </w:divBdr>
        </w:div>
        <w:div w:id="295765460">
          <w:marLeft w:val="640"/>
          <w:marRight w:val="0"/>
          <w:marTop w:val="0"/>
          <w:marBottom w:val="0"/>
          <w:divBdr>
            <w:top w:val="none" w:sz="0" w:space="0" w:color="auto"/>
            <w:left w:val="none" w:sz="0" w:space="0" w:color="auto"/>
            <w:bottom w:val="none" w:sz="0" w:space="0" w:color="auto"/>
            <w:right w:val="none" w:sz="0" w:space="0" w:color="auto"/>
          </w:divBdr>
        </w:div>
        <w:div w:id="300035523">
          <w:marLeft w:val="640"/>
          <w:marRight w:val="0"/>
          <w:marTop w:val="0"/>
          <w:marBottom w:val="0"/>
          <w:divBdr>
            <w:top w:val="none" w:sz="0" w:space="0" w:color="auto"/>
            <w:left w:val="none" w:sz="0" w:space="0" w:color="auto"/>
            <w:bottom w:val="none" w:sz="0" w:space="0" w:color="auto"/>
            <w:right w:val="none" w:sz="0" w:space="0" w:color="auto"/>
          </w:divBdr>
        </w:div>
        <w:div w:id="396519000">
          <w:marLeft w:val="640"/>
          <w:marRight w:val="0"/>
          <w:marTop w:val="0"/>
          <w:marBottom w:val="0"/>
          <w:divBdr>
            <w:top w:val="none" w:sz="0" w:space="0" w:color="auto"/>
            <w:left w:val="none" w:sz="0" w:space="0" w:color="auto"/>
            <w:bottom w:val="none" w:sz="0" w:space="0" w:color="auto"/>
            <w:right w:val="none" w:sz="0" w:space="0" w:color="auto"/>
          </w:divBdr>
        </w:div>
        <w:div w:id="401757848">
          <w:marLeft w:val="640"/>
          <w:marRight w:val="0"/>
          <w:marTop w:val="0"/>
          <w:marBottom w:val="0"/>
          <w:divBdr>
            <w:top w:val="none" w:sz="0" w:space="0" w:color="auto"/>
            <w:left w:val="none" w:sz="0" w:space="0" w:color="auto"/>
            <w:bottom w:val="none" w:sz="0" w:space="0" w:color="auto"/>
            <w:right w:val="none" w:sz="0" w:space="0" w:color="auto"/>
          </w:divBdr>
        </w:div>
        <w:div w:id="406343393">
          <w:marLeft w:val="640"/>
          <w:marRight w:val="0"/>
          <w:marTop w:val="0"/>
          <w:marBottom w:val="0"/>
          <w:divBdr>
            <w:top w:val="none" w:sz="0" w:space="0" w:color="auto"/>
            <w:left w:val="none" w:sz="0" w:space="0" w:color="auto"/>
            <w:bottom w:val="none" w:sz="0" w:space="0" w:color="auto"/>
            <w:right w:val="none" w:sz="0" w:space="0" w:color="auto"/>
          </w:divBdr>
        </w:div>
        <w:div w:id="441464317">
          <w:marLeft w:val="640"/>
          <w:marRight w:val="0"/>
          <w:marTop w:val="0"/>
          <w:marBottom w:val="0"/>
          <w:divBdr>
            <w:top w:val="none" w:sz="0" w:space="0" w:color="auto"/>
            <w:left w:val="none" w:sz="0" w:space="0" w:color="auto"/>
            <w:bottom w:val="none" w:sz="0" w:space="0" w:color="auto"/>
            <w:right w:val="none" w:sz="0" w:space="0" w:color="auto"/>
          </w:divBdr>
        </w:div>
        <w:div w:id="465245946">
          <w:marLeft w:val="640"/>
          <w:marRight w:val="0"/>
          <w:marTop w:val="0"/>
          <w:marBottom w:val="0"/>
          <w:divBdr>
            <w:top w:val="none" w:sz="0" w:space="0" w:color="auto"/>
            <w:left w:val="none" w:sz="0" w:space="0" w:color="auto"/>
            <w:bottom w:val="none" w:sz="0" w:space="0" w:color="auto"/>
            <w:right w:val="none" w:sz="0" w:space="0" w:color="auto"/>
          </w:divBdr>
        </w:div>
        <w:div w:id="524370439">
          <w:marLeft w:val="640"/>
          <w:marRight w:val="0"/>
          <w:marTop w:val="0"/>
          <w:marBottom w:val="0"/>
          <w:divBdr>
            <w:top w:val="none" w:sz="0" w:space="0" w:color="auto"/>
            <w:left w:val="none" w:sz="0" w:space="0" w:color="auto"/>
            <w:bottom w:val="none" w:sz="0" w:space="0" w:color="auto"/>
            <w:right w:val="none" w:sz="0" w:space="0" w:color="auto"/>
          </w:divBdr>
        </w:div>
        <w:div w:id="544490147">
          <w:marLeft w:val="640"/>
          <w:marRight w:val="0"/>
          <w:marTop w:val="0"/>
          <w:marBottom w:val="0"/>
          <w:divBdr>
            <w:top w:val="none" w:sz="0" w:space="0" w:color="auto"/>
            <w:left w:val="none" w:sz="0" w:space="0" w:color="auto"/>
            <w:bottom w:val="none" w:sz="0" w:space="0" w:color="auto"/>
            <w:right w:val="none" w:sz="0" w:space="0" w:color="auto"/>
          </w:divBdr>
        </w:div>
        <w:div w:id="582646474">
          <w:marLeft w:val="640"/>
          <w:marRight w:val="0"/>
          <w:marTop w:val="0"/>
          <w:marBottom w:val="0"/>
          <w:divBdr>
            <w:top w:val="none" w:sz="0" w:space="0" w:color="auto"/>
            <w:left w:val="none" w:sz="0" w:space="0" w:color="auto"/>
            <w:bottom w:val="none" w:sz="0" w:space="0" w:color="auto"/>
            <w:right w:val="none" w:sz="0" w:space="0" w:color="auto"/>
          </w:divBdr>
        </w:div>
        <w:div w:id="584806644">
          <w:marLeft w:val="640"/>
          <w:marRight w:val="0"/>
          <w:marTop w:val="0"/>
          <w:marBottom w:val="0"/>
          <w:divBdr>
            <w:top w:val="none" w:sz="0" w:space="0" w:color="auto"/>
            <w:left w:val="none" w:sz="0" w:space="0" w:color="auto"/>
            <w:bottom w:val="none" w:sz="0" w:space="0" w:color="auto"/>
            <w:right w:val="none" w:sz="0" w:space="0" w:color="auto"/>
          </w:divBdr>
        </w:div>
        <w:div w:id="650717645">
          <w:marLeft w:val="640"/>
          <w:marRight w:val="0"/>
          <w:marTop w:val="0"/>
          <w:marBottom w:val="0"/>
          <w:divBdr>
            <w:top w:val="none" w:sz="0" w:space="0" w:color="auto"/>
            <w:left w:val="none" w:sz="0" w:space="0" w:color="auto"/>
            <w:bottom w:val="none" w:sz="0" w:space="0" w:color="auto"/>
            <w:right w:val="none" w:sz="0" w:space="0" w:color="auto"/>
          </w:divBdr>
        </w:div>
        <w:div w:id="670186270">
          <w:marLeft w:val="640"/>
          <w:marRight w:val="0"/>
          <w:marTop w:val="0"/>
          <w:marBottom w:val="0"/>
          <w:divBdr>
            <w:top w:val="none" w:sz="0" w:space="0" w:color="auto"/>
            <w:left w:val="none" w:sz="0" w:space="0" w:color="auto"/>
            <w:bottom w:val="none" w:sz="0" w:space="0" w:color="auto"/>
            <w:right w:val="none" w:sz="0" w:space="0" w:color="auto"/>
          </w:divBdr>
        </w:div>
        <w:div w:id="808009438">
          <w:marLeft w:val="640"/>
          <w:marRight w:val="0"/>
          <w:marTop w:val="0"/>
          <w:marBottom w:val="0"/>
          <w:divBdr>
            <w:top w:val="none" w:sz="0" w:space="0" w:color="auto"/>
            <w:left w:val="none" w:sz="0" w:space="0" w:color="auto"/>
            <w:bottom w:val="none" w:sz="0" w:space="0" w:color="auto"/>
            <w:right w:val="none" w:sz="0" w:space="0" w:color="auto"/>
          </w:divBdr>
        </w:div>
        <w:div w:id="816724055">
          <w:marLeft w:val="640"/>
          <w:marRight w:val="0"/>
          <w:marTop w:val="0"/>
          <w:marBottom w:val="0"/>
          <w:divBdr>
            <w:top w:val="none" w:sz="0" w:space="0" w:color="auto"/>
            <w:left w:val="none" w:sz="0" w:space="0" w:color="auto"/>
            <w:bottom w:val="none" w:sz="0" w:space="0" w:color="auto"/>
            <w:right w:val="none" w:sz="0" w:space="0" w:color="auto"/>
          </w:divBdr>
        </w:div>
        <w:div w:id="900479570">
          <w:marLeft w:val="640"/>
          <w:marRight w:val="0"/>
          <w:marTop w:val="0"/>
          <w:marBottom w:val="0"/>
          <w:divBdr>
            <w:top w:val="none" w:sz="0" w:space="0" w:color="auto"/>
            <w:left w:val="none" w:sz="0" w:space="0" w:color="auto"/>
            <w:bottom w:val="none" w:sz="0" w:space="0" w:color="auto"/>
            <w:right w:val="none" w:sz="0" w:space="0" w:color="auto"/>
          </w:divBdr>
        </w:div>
        <w:div w:id="943221598">
          <w:marLeft w:val="640"/>
          <w:marRight w:val="0"/>
          <w:marTop w:val="0"/>
          <w:marBottom w:val="0"/>
          <w:divBdr>
            <w:top w:val="none" w:sz="0" w:space="0" w:color="auto"/>
            <w:left w:val="none" w:sz="0" w:space="0" w:color="auto"/>
            <w:bottom w:val="none" w:sz="0" w:space="0" w:color="auto"/>
            <w:right w:val="none" w:sz="0" w:space="0" w:color="auto"/>
          </w:divBdr>
        </w:div>
        <w:div w:id="944271693">
          <w:marLeft w:val="640"/>
          <w:marRight w:val="0"/>
          <w:marTop w:val="0"/>
          <w:marBottom w:val="0"/>
          <w:divBdr>
            <w:top w:val="none" w:sz="0" w:space="0" w:color="auto"/>
            <w:left w:val="none" w:sz="0" w:space="0" w:color="auto"/>
            <w:bottom w:val="none" w:sz="0" w:space="0" w:color="auto"/>
            <w:right w:val="none" w:sz="0" w:space="0" w:color="auto"/>
          </w:divBdr>
        </w:div>
        <w:div w:id="956570619">
          <w:marLeft w:val="640"/>
          <w:marRight w:val="0"/>
          <w:marTop w:val="0"/>
          <w:marBottom w:val="0"/>
          <w:divBdr>
            <w:top w:val="none" w:sz="0" w:space="0" w:color="auto"/>
            <w:left w:val="none" w:sz="0" w:space="0" w:color="auto"/>
            <w:bottom w:val="none" w:sz="0" w:space="0" w:color="auto"/>
            <w:right w:val="none" w:sz="0" w:space="0" w:color="auto"/>
          </w:divBdr>
        </w:div>
        <w:div w:id="1002242463">
          <w:marLeft w:val="640"/>
          <w:marRight w:val="0"/>
          <w:marTop w:val="0"/>
          <w:marBottom w:val="0"/>
          <w:divBdr>
            <w:top w:val="none" w:sz="0" w:space="0" w:color="auto"/>
            <w:left w:val="none" w:sz="0" w:space="0" w:color="auto"/>
            <w:bottom w:val="none" w:sz="0" w:space="0" w:color="auto"/>
            <w:right w:val="none" w:sz="0" w:space="0" w:color="auto"/>
          </w:divBdr>
        </w:div>
        <w:div w:id="1016686557">
          <w:marLeft w:val="640"/>
          <w:marRight w:val="0"/>
          <w:marTop w:val="0"/>
          <w:marBottom w:val="0"/>
          <w:divBdr>
            <w:top w:val="none" w:sz="0" w:space="0" w:color="auto"/>
            <w:left w:val="none" w:sz="0" w:space="0" w:color="auto"/>
            <w:bottom w:val="none" w:sz="0" w:space="0" w:color="auto"/>
            <w:right w:val="none" w:sz="0" w:space="0" w:color="auto"/>
          </w:divBdr>
        </w:div>
        <w:div w:id="1039085548">
          <w:marLeft w:val="640"/>
          <w:marRight w:val="0"/>
          <w:marTop w:val="0"/>
          <w:marBottom w:val="0"/>
          <w:divBdr>
            <w:top w:val="none" w:sz="0" w:space="0" w:color="auto"/>
            <w:left w:val="none" w:sz="0" w:space="0" w:color="auto"/>
            <w:bottom w:val="none" w:sz="0" w:space="0" w:color="auto"/>
            <w:right w:val="none" w:sz="0" w:space="0" w:color="auto"/>
          </w:divBdr>
        </w:div>
        <w:div w:id="1052539148">
          <w:marLeft w:val="640"/>
          <w:marRight w:val="0"/>
          <w:marTop w:val="0"/>
          <w:marBottom w:val="0"/>
          <w:divBdr>
            <w:top w:val="none" w:sz="0" w:space="0" w:color="auto"/>
            <w:left w:val="none" w:sz="0" w:space="0" w:color="auto"/>
            <w:bottom w:val="none" w:sz="0" w:space="0" w:color="auto"/>
            <w:right w:val="none" w:sz="0" w:space="0" w:color="auto"/>
          </w:divBdr>
        </w:div>
        <w:div w:id="1062289686">
          <w:marLeft w:val="640"/>
          <w:marRight w:val="0"/>
          <w:marTop w:val="0"/>
          <w:marBottom w:val="0"/>
          <w:divBdr>
            <w:top w:val="none" w:sz="0" w:space="0" w:color="auto"/>
            <w:left w:val="none" w:sz="0" w:space="0" w:color="auto"/>
            <w:bottom w:val="none" w:sz="0" w:space="0" w:color="auto"/>
            <w:right w:val="none" w:sz="0" w:space="0" w:color="auto"/>
          </w:divBdr>
        </w:div>
        <w:div w:id="1065909123">
          <w:marLeft w:val="640"/>
          <w:marRight w:val="0"/>
          <w:marTop w:val="0"/>
          <w:marBottom w:val="0"/>
          <w:divBdr>
            <w:top w:val="none" w:sz="0" w:space="0" w:color="auto"/>
            <w:left w:val="none" w:sz="0" w:space="0" w:color="auto"/>
            <w:bottom w:val="none" w:sz="0" w:space="0" w:color="auto"/>
            <w:right w:val="none" w:sz="0" w:space="0" w:color="auto"/>
          </w:divBdr>
        </w:div>
        <w:div w:id="1071076682">
          <w:marLeft w:val="640"/>
          <w:marRight w:val="0"/>
          <w:marTop w:val="0"/>
          <w:marBottom w:val="0"/>
          <w:divBdr>
            <w:top w:val="none" w:sz="0" w:space="0" w:color="auto"/>
            <w:left w:val="none" w:sz="0" w:space="0" w:color="auto"/>
            <w:bottom w:val="none" w:sz="0" w:space="0" w:color="auto"/>
            <w:right w:val="none" w:sz="0" w:space="0" w:color="auto"/>
          </w:divBdr>
        </w:div>
        <w:div w:id="1105003614">
          <w:marLeft w:val="640"/>
          <w:marRight w:val="0"/>
          <w:marTop w:val="0"/>
          <w:marBottom w:val="0"/>
          <w:divBdr>
            <w:top w:val="none" w:sz="0" w:space="0" w:color="auto"/>
            <w:left w:val="none" w:sz="0" w:space="0" w:color="auto"/>
            <w:bottom w:val="none" w:sz="0" w:space="0" w:color="auto"/>
            <w:right w:val="none" w:sz="0" w:space="0" w:color="auto"/>
          </w:divBdr>
        </w:div>
        <w:div w:id="1124886690">
          <w:marLeft w:val="640"/>
          <w:marRight w:val="0"/>
          <w:marTop w:val="0"/>
          <w:marBottom w:val="0"/>
          <w:divBdr>
            <w:top w:val="none" w:sz="0" w:space="0" w:color="auto"/>
            <w:left w:val="none" w:sz="0" w:space="0" w:color="auto"/>
            <w:bottom w:val="none" w:sz="0" w:space="0" w:color="auto"/>
            <w:right w:val="none" w:sz="0" w:space="0" w:color="auto"/>
          </w:divBdr>
        </w:div>
        <w:div w:id="1140415476">
          <w:marLeft w:val="640"/>
          <w:marRight w:val="0"/>
          <w:marTop w:val="0"/>
          <w:marBottom w:val="0"/>
          <w:divBdr>
            <w:top w:val="none" w:sz="0" w:space="0" w:color="auto"/>
            <w:left w:val="none" w:sz="0" w:space="0" w:color="auto"/>
            <w:bottom w:val="none" w:sz="0" w:space="0" w:color="auto"/>
            <w:right w:val="none" w:sz="0" w:space="0" w:color="auto"/>
          </w:divBdr>
        </w:div>
        <w:div w:id="1214853771">
          <w:marLeft w:val="640"/>
          <w:marRight w:val="0"/>
          <w:marTop w:val="0"/>
          <w:marBottom w:val="0"/>
          <w:divBdr>
            <w:top w:val="none" w:sz="0" w:space="0" w:color="auto"/>
            <w:left w:val="none" w:sz="0" w:space="0" w:color="auto"/>
            <w:bottom w:val="none" w:sz="0" w:space="0" w:color="auto"/>
            <w:right w:val="none" w:sz="0" w:space="0" w:color="auto"/>
          </w:divBdr>
        </w:div>
        <w:div w:id="1245725485">
          <w:marLeft w:val="640"/>
          <w:marRight w:val="0"/>
          <w:marTop w:val="0"/>
          <w:marBottom w:val="0"/>
          <w:divBdr>
            <w:top w:val="none" w:sz="0" w:space="0" w:color="auto"/>
            <w:left w:val="none" w:sz="0" w:space="0" w:color="auto"/>
            <w:bottom w:val="none" w:sz="0" w:space="0" w:color="auto"/>
            <w:right w:val="none" w:sz="0" w:space="0" w:color="auto"/>
          </w:divBdr>
        </w:div>
        <w:div w:id="1309941652">
          <w:marLeft w:val="640"/>
          <w:marRight w:val="0"/>
          <w:marTop w:val="0"/>
          <w:marBottom w:val="0"/>
          <w:divBdr>
            <w:top w:val="none" w:sz="0" w:space="0" w:color="auto"/>
            <w:left w:val="none" w:sz="0" w:space="0" w:color="auto"/>
            <w:bottom w:val="none" w:sz="0" w:space="0" w:color="auto"/>
            <w:right w:val="none" w:sz="0" w:space="0" w:color="auto"/>
          </w:divBdr>
        </w:div>
        <w:div w:id="1339843477">
          <w:marLeft w:val="640"/>
          <w:marRight w:val="0"/>
          <w:marTop w:val="0"/>
          <w:marBottom w:val="0"/>
          <w:divBdr>
            <w:top w:val="none" w:sz="0" w:space="0" w:color="auto"/>
            <w:left w:val="none" w:sz="0" w:space="0" w:color="auto"/>
            <w:bottom w:val="none" w:sz="0" w:space="0" w:color="auto"/>
            <w:right w:val="none" w:sz="0" w:space="0" w:color="auto"/>
          </w:divBdr>
        </w:div>
        <w:div w:id="1404448342">
          <w:marLeft w:val="640"/>
          <w:marRight w:val="0"/>
          <w:marTop w:val="0"/>
          <w:marBottom w:val="0"/>
          <w:divBdr>
            <w:top w:val="none" w:sz="0" w:space="0" w:color="auto"/>
            <w:left w:val="none" w:sz="0" w:space="0" w:color="auto"/>
            <w:bottom w:val="none" w:sz="0" w:space="0" w:color="auto"/>
            <w:right w:val="none" w:sz="0" w:space="0" w:color="auto"/>
          </w:divBdr>
        </w:div>
        <w:div w:id="1424915891">
          <w:marLeft w:val="640"/>
          <w:marRight w:val="0"/>
          <w:marTop w:val="0"/>
          <w:marBottom w:val="0"/>
          <w:divBdr>
            <w:top w:val="none" w:sz="0" w:space="0" w:color="auto"/>
            <w:left w:val="none" w:sz="0" w:space="0" w:color="auto"/>
            <w:bottom w:val="none" w:sz="0" w:space="0" w:color="auto"/>
            <w:right w:val="none" w:sz="0" w:space="0" w:color="auto"/>
          </w:divBdr>
        </w:div>
        <w:div w:id="1454865145">
          <w:marLeft w:val="640"/>
          <w:marRight w:val="0"/>
          <w:marTop w:val="0"/>
          <w:marBottom w:val="0"/>
          <w:divBdr>
            <w:top w:val="none" w:sz="0" w:space="0" w:color="auto"/>
            <w:left w:val="none" w:sz="0" w:space="0" w:color="auto"/>
            <w:bottom w:val="none" w:sz="0" w:space="0" w:color="auto"/>
            <w:right w:val="none" w:sz="0" w:space="0" w:color="auto"/>
          </w:divBdr>
        </w:div>
        <w:div w:id="1486969770">
          <w:marLeft w:val="640"/>
          <w:marRight w:val="0"/>
          <w:marTop w:val="0"/>
          <w:marBottom w:val="0"/>
          <w:divBdr>
            <w:top w:val="none" w:sz="0" w:space="0" w:color="auto"/>
            <w:left w:val="none" w:sz="0" w:space="0" w:color="auto"/>
            <w:bottom w:val="none" w:sz="0" w:space="0" w:color="auto"/>
            <w:right w:val="none" w:sz="0" w:space="0" w:color="auto"/>
          </w:divBdr>
        </w:div>
        <w:div w:id="1506432061">
          <w:marLeft w:val="640"/>
          <w:marRight w:val="0"/>
          <w:marTop w:val="0"/>
          <w:marBottom w:val="0"/>
          <w:divBdr>
            <w:top w:val="none" w:sz="0" w:space="0" w:color="auto"/>
            <w:left w:val="none" w:sz="0" w:space="0" w:color="auto"/>
            <w:bottom w:val="none" w:sz="0" w:space="0" w:color="auto"/>
            <w:right w:val="none" w:sz="0" w:space="0" w:color="auto"/>
          </w:divBdr>
        </w:div>
        <w:div w:id="1589540742">
          <w:marLeft w:val="640"/>
          <w:marRight w:val="0"/>
          <w:marTop w:val="0"/>
          <w:marBottom w:val="0"/>
          <w:divBdr>
            <w:top w:val="none" w:sz="0" w:space="0" w:color="auto"/>
            <w:left w:val="none" w:sz="0" w:space="0" w:color="auto"/>
            <w:bottom w:val="none" w:sz="0" w:space="0" w:color="auto"/>
            <w:right w:val="none" w:sz="0" w:space="0" w:color="auto"/>
          </w:divBdr>
        </w:div>
        <w:div w:id="1630670484">
          <w:marLeft w:val="640"/>
          <w:marRight w:val="0"/>
          <w:marTop w:val="0"/>
          <w:marBottom w:val="0"/>
          <w:divBdr>
            <w:top w:val="none" w:sz="0" w:space="0" w:color="auto"/>
            <w:left w:val="none" w:sz="0" w:space="0" w:color="auto"/>
            <w:bottom w:val="none" w:sz="0" w:space="0" w:color="auto"/>
            <w:right w:val="none" w:sz="0" w:space="0" w:color="auto"/>
          </w:divBdr>
        </w:div>
        <w:div w:id="1637832013">
          <w:marLeft w:val="640"/>
          <w:marRight w:val="0"/>
          <w:marTop w:val="0"/>
          <w:marBottom w:val="0"/>
          <w:divBdr>
            <w:top w:val="none" w:sz="0" w:space="0" w:color="auto"/>
            <w:left w:val="none" w:sz="0" w:space="0" w:color="auto"/>
            <w:bottom w:val="none" w:sz="0" w:space="0" w:color="auto"/>
            <w:right w:val="none" w:sz="0" w:space="0" w:color="auto"/>
          </w:divBdr>
        </w:div>
        <w:div w:id="1690832791">
          <w:marLeft w:val="640"/>
          <w:marRight w:val="0"/>
          <w:marTop w:val="0"/>
          <w:marBottom w:val="0"/>
          <w:divBdr>
            <w:top w:val="none" w:sz="0" w:space="0" w:color="auto"/>
            <w:left w:val="none" w:sz="0" w:space="0" w:color="auto"/>
            <w:bottom w:val="none" w:sz="0" w:space="0" w:color="auto"/>
            <w:right w:val="none" w:sz="0" w:space="0" w:color="auto"/>
          </w:divBdr>
        </w:div>
        <w:div w:id="1713072835">
          <w:marLeft w:val="640"/>
          <w:marRight w:val="0"/>
          <w:marTop w:val="0"/>
          <w:marBottom w:val="0"/>
          <w:divBdr>
            <w:top w:val="none" w:sz="0" w:space="0" w:color="auto"/>
            <w:left w:val="none" w:sz="0" w:space="0" w:color="auto"/>
            <w:bottom w:val="none" w:sz="0" w:space="0" w:color="auto"/>
            <w:right w:val="none" w:sz="0" w:space="0" w:color="auto"/>
          </w:divBdr>
        </w:div>
        <w:div w:id="1815221029">
          <w:marLeft w:val="640"/>
          <w:marRight w:val="0"/>
          <w:marTop w:val="0"/>
          <w:marBottom w:val="0"/>
          <w:divBdr>
            <w:top w:val="none" w:sz="0" w:space="0" w:color="auto"/>
            <w:left w:val="none" w:sz="0" w:space="0" w:color="auto"/>
            <w:bottom w:val="none" w:sz="0" w:space="0" w:color="auto"/>
            <w:right w:val="none" w:sz="0" w:space="0" w:color="auto"/>
          </w:divBdr>
        </w:div>
        <w:div w:id="1863593956">
          <w:marLeft w:val="640"/>
          <w:marRight w:val="0"/>
          <w:marTop w:val="0"/>
          <w:marBottom w:val="0"/>
          <w:divBdr>
            <w:top w:val="none" w:sz="0" w:space="0" w:color="auto"/>
            <w:left w:val="none" w:sz="0" w:space="0" w:color="auto"/>
            <w:bottom w:val="none" w:sz="0" w:space="0" w:color="auto"/>
            <w:right w:val="none" w:sz="0" w:space="0" w:color="auto"/>
          </w:divBdr>
        </w:div>
        <w:div w:id="1892574654">
          <w:marLeft w:val="640"/>
          <w:marRight w:val="0"/>
          <w:marTop w:val="0"/>
          <w:marBottom w:val="0"/>
          <w:divBdr>
            <w:top w:val="none" w:sz="0" w:space="0" w:color="auto"/>
            <w:left w:val="none" w:sz="0" w:space="0" w:color="auto"/>
            <w:bottom w:val="none" w:sz="0" w:space="0" w:color="auto"/>
            <w:right w:val="none" w:sz="0" w:space="0" w:color="auto"/>
          </w:divBdr>
        </w:div>
        <w:div w:id="1894196885">
          <w:marLeft w:val="640"/>
          <w:marRight w:val="0"/>
          <w:marTop w:val="0"/>
          <w:marBottom w:val="0"/>
          <w:divBdr>
            <w:top w:val="none" w:sz="0" w:space="0" w:color="auto"/>
            <w:left w:val="none" w:sz="0" w:space="0" w:color="auto"/>
            <w:bottom w:val="none" w:sz="0" w:space="0" w:color="auto"/>
            <w:right w:val="none" w:sz="0" w:space="0" w:color="auto"/>
          </w:divBdr>
        </w:div>
        <w:div w:id="1906640563">
          <w:marLeft w:val="640"/>
          <w:marRight w:val="0"/>
          <w:marTop w:val="0"/>
          <w:marBottom w:val="0"/>
          <w:divBdr>
            <w:top w:val="none" w:sz="0" w:space="0" w:color="auto"/>
            <w:left w:val="none" w:sz="0" w:space="0" w:color="auto"/>
            <w:bottom w:val="none" w:sz="0" w:space="0" w:color="auto"/>
            <w:right w:val="none" w:sz="0" w:space="0" w:color="auto"/>
          </w:divBdr>
        </w:div>
        <w:div w:id="1911039776">
          <w:marLeft w:val="640"/>
          <w:marRight w:val="0"/>
          <w:marTop w:val="0"/>
          <w:marBottom w:val="0"/>
          <w:divBdr>
            <w:top w:val="none" w:sz="0" w:space="0" w:color="auto"/>
            <w:left w:val="none" w:sz="0" w:space="0" w:color="auto"/>
            <w:bottom w:val="none" w:sz="0" w:space="0" w:color="auto"/>
            <w:right w:val="none" w:sz="0" w:space="0" w:color="auto"/>
          </w:divBdr>
        </w:div>
        <w:div w:id="1943221720">
          <w:marLeft w:val="640"/>
          <w:marRight w:val="0"/>
          <w:marTop w:val="0"/>
          <w:marBottom w:val="0"/>
          <w:divBdr>
            <w:top w:val="none" w:sz="0" w:space="0" w:color="auto"/>
            <w:left w:val="none" w:sz="0" w:space="0" w:color="auto"/>
            <w:bottom w:val="none" w:sz="0" w:space="0" w:color="auto"/>
            <w:right w:val="none" w:sz="0" w:space="0" w:color="auto"/>
          </w:divBdr>
        </w:div>
        <w:div w:id="2002925843">
          <w:marLeft w:val="640"/>
          <w:marRight w:val="0"/>
          <w:marTop w:val="0"/>
          <w:marBottom w:val="0"/>
          <w:divBdr>
            <w:top w:val="none" w:sz="0" w:space="0" w:color="auto"/>
            <w:left w:val="none" w:sz="0" w:space="0" w:color="auto"/>
            <w:bottom w:val="none" w:sz="0" w:space="0" w:color="auto"/>
            <w:right w:val="none" w:sz="0" w:space="0" w:color="auto"/>
          </w:divBdr>
        </w:div>
        <w:div w:id="2118866739">
          <w:marLeft w:val="640"/>
          <w:marRight w:val="0"/>
          <w:marTop w:val="0"/>
          <w:marBottom w:val="0"/>
          <w:divBdr>
            <w:top w:val="none" w:sz="0" w:space="0" w:color="auto"/>
            <w:left w:val="none" w:sz="0" w:space="0" w:color="auto"/>
            <w:bottom w:val="none" w:sz="0" w:space="0" w:color="auto"/>
            <w:right w:val="none" w:sz="0" w:space="0" w:color="auto"/>
          </w:divBdr>
        </w:div>
        <w:div w:id="2129080927">
          <w:marLeft w:val="640"/>
          <w:marRight w:val="0"/>
          <w:marTop w:val="0"/>
          <w:marBottom w:val="0"/>
          <w:divBdr>
            <w:top w:val="none" w:sz="0" w:space="0" w:color="auto"/>
            <w:left w:val="none" w:sz="0" w:space="0" w:color="auto"/>
            <w:bottom w:val="none" w:sz="0" w:space="0" w:color="auto"/>
            <w:right w:val="none" w:sz="0" w:space="0" w:color="auto"/>
          </w:divBdr>
        </w:div>
        <w:div w:id="2140757506">
          <w:marLeft w:val="640"/>
          <w:marRight w:val="0"/>
          <w:marTop w:val="0"/>
          <w:marBottom w:val="0"/>
          <w:divBdr>
            <w:top w:val="none" w:sz="0" w:space="0" w:color="auto"/>
            <w:left w:val="none" w:sz="0" w:space="0" w:color="auto"/>
            <w:bottom w:val="none" w:sz="0" w:space="0" w:color="auto"/>
            <w:right w:val="none" w:sz="0" w:space="0" w:color="auto"/>
          </w:divBdr>
        </w:div>
      </w:divsChild>
    </w:div>
    <w:div w:id="403380171">
      <w:bodyDiv w:val="1"/>
      <w:marLeft w:val="0"/>
      <w:marRight w:val="0"/>
      <w:marTop w:val="0"/>
      <w:marBottom w:val="0"/>
      <w:divBdr>
        <w:top w:val="none" w:sz="0" w:space="0" w:color="auto"/>
        <w:left w:val="none" w:sz="0" w:space="0" w:color="auto"/>
        <w:bottom w:val="none" w:sz="0" w:space="0" w:color="auto"/>
        <w:right w:val="none" w:sz="0" w:space="0" w:color="auto"/>
      </w:divBdr>
    </w:div>
    <w:div w:id="405304204">
      <w:bodyDiv w:val="1"/>
      <w:marLeft w:val="0"/>
      <w:marRight w:val="0"/>
      <w:marTop w:val="0"/>
      <w:marBottom w:val="0"/>
      <w:divBdr>
        <w:top w:val="none" w:sz="0" w:space="0" w:color="auto"/>
        <w:left w:val="none" w:sz="0" w:space="0" w:color="auto"/>
        <w:bottom w:val="none" w:sz="0" w:space="0" w:color="auto"/>
        <w:right w:val="none" w:sz="0" w:space="0" w:color="auto"/>
      </w:divBdr>
    </w:div>
    <w:div w:id="408038553">
      <w:bodyDiv w:val="1"/>
      <w:marLeft w:val="0"/>
      <w:marRight w:val="0"/>
      <w:marTop w:val="0"/>
      <w:marBottom w:val="0"/>
      <w:divBdr>
        <w:top w:val="none" w:sz="0" w:space="0" w:color="auto"/>
        <w:left w:val="none" w:sz="0" w:space="0" w:color="auto"/>
        <w:bottom w:val="none" w:sz="0" w:space="0" w:color="auto"/>
        <w:right w:val="none" w:sz="0" w:space="0" w:color="auto"/>
      </w:divBdr>
    </w:div>
    <w:div w:id="409038764">
      <w:bodyDiv w:val="1"/>
      <w:marLeft w:val="0"/>
      <w:marRight w:val="0"/>
      <w:marTop w:val="0"/>
      <w:marBottom w:val="0"/>
      <w:divBdr>
        <w:top w:val="none" w:sz="0" w:space="0" w:color="auto"/>
        <w:left w:val="none" w:sz="0" w:space="0" w:color="auto"/>
        <w:bottom w:val="none" w:sz="0" w:space="0" w:color="auto"/>
        <w:right w:val="none" w:sz="0" w:space="0" w:color="auto"/>
      </w:divBdr>
    </w:div>
    <w:div w:id="413551934">
      <w:bodyDiv w:val="1"/>
      <w:marLeft w:val="0"/>
      <w:marRight w:val="0"/>
      <w:marTop w:val="0"/>
      <w:marBottom w:val="0"/>
      <w:divBdr>
        <w:top w:val="none" w:sz="0" w:space="0" w:color="auto"/>
        <w:left w:val="none" w:sz="0" w:space="0" w:color="auto"/>
        <w:bottom w:val="none" w:sz="0" w:space="0" w:color="auto"/>
        <w:right w:val="none" w:sz="0" w:space="0" w:color="auto"/>
      </w:divBdr>
      <w:divsChild>
        <w:div w:id="354353548">
          <w:marLeft w:val="480"/>
          <w:marRight w:val="0"/>
          <w:marTop w:val="0"/>
          <w:marBottom w:val="0"/>
          <w:divBdr>
            <w:top w:val="none" w:sz="0" w:space="0" w:color="auto"/>
            <w:left w:val="none" w:sz="0" w:space="0" w:color="auto"/>
            <w:bottom w:val="none" w:sz="0" w:space="0" w:color="auto"/>
            <w:right w:val="none" w:sz="0" w:space="0" w:color="auto"/>
          </w:divBdr>
        </w:div>
        <w:div w:id="1474133063">
          <w:marLeft w:val="480"/>
          <w:marRight w:val="0"/>
          <w:marTop w:val="0"/>
          <w:marBottom w:val="0"/>
          <w:divBdr>
            <w:top w:val="none" w:sz="0" w:space="0" w:color="auto"/>
            <w:left w:val="none" w:sz="0" w:space="0" w:color="auto"/>
            <w:bottom w:val="none" w:sz="0" w:space="0" w:color="auto"/>
            <w:right w:val="none" w:sz="0" w:space="0" w:color="auto"/>
          </w:divBdr>
        </w:div>
        <w:div w:id="1807359178">
          <w:marLeft w:val="480"/>
          <w:marRight w:val="0"/>
          <w:marTop w:val="0"/>
          <w:marBottom w:val="0"/>
          <w:divBdr>
            <w:top w:val="none" w:sz="0" w:space="0" w:color="auto"/>
            <w:left w:val="none" w:sz="0" w:space="0" w:color="auto"/>
            <w:bottom w:val="none" w:sz="0" w:space="0" w:color="auto"/>
            <w:right w:val="none" w:sz="0" w:space="0" w:color="auto"/>
          </w:divBdr>
        </w:div>
        <w:div w:id="232594169">
          <w:marLeft w:val="480"/>
          <w:marRight w:val="0"/>
          <w:marTop w:val="0"/>
          <w:marBottom w:val="0"/>
          <w:divBdr>
            <w:top w:val="none" w:sz="0" w:space="0" w:color="auto"/>
            <w:left w:val="none" w:sz="0" w:space="0" w:color="auto"/>
            <w:bottom w:val="none" w:sz="0" w:space="0" w:color="auto"/>
            <w:right w:val="none" w:sz="0" w:space="0" w:color="auto"/>
          </w:divBdr>
        </w:div>
        <w:div w:id="1292246702">
          <w:marLeft w:val="480"/>
          <w:marRight w:val="0"/>
          <w:marTop w:val="0"/>
          <w:marBottom w:val="0"/>
          <w:divBdr>
            <w:top w:val="none" w:sz="0" w:space="0" w:color="auto"/>
            <w:left w:val="none" w:sz="0" w:space="0" w:color="auto"/>
            <w:bottom w:val="none" w:sz="0" w:space="0" w:color="auto"/>
            <w:right w:val="none" w:sz="0" w:space="0" w:color="auto"/>
          </w:divBdr>
        </w:div>
        <w:div w:id="290552118">
          <w:marLeft w:val="480"/>
          <w:marRight w:val="0"/>
          <w:marTop w:val="0"/>
          <w:marBottom w:val="0"/>
          <w:divBdr>
            <w:top w:val="none" w:sz="0" w:space="0" w:color="auto"/>
            <w:left w:val="none" w:sz="0" w:space="0" w:color="auto"/>
            <w:bottom w:val="none" w:sz="0" w:space="0" w:color="auto"/>
            <w:right w:val="none" w:sz="0" w:space="0" w:color="auto"/>
          </w:divBdr>
        </w:div>
        <w:div w:id="919947546">
          <w:marLeft w:val="480"/>
          <w:marRight w:val="0"/>
          <w:marTop w:val="0"/>
          <w:marBottom w:val="0"/>
          <w:divBdr>
            <w:top w:val="none" w:sz="0" w:space="0" w:color="auto"/>
            <w:left w:val="none" w:sz="0" w:space="0" w:color="auto"/>
            <w:bottom w:val="none" w:sz="0" w:space="0" w:color="auto"/>
            <w:right w:val="none" w:sz="0" w:space="0" w:color="auto"/>
          </w:divBdr>
        </w:div>
        <w:div w:id="349259082">
          <w:marLeft w:val="480"/>
          <w:marRight w:val="0"/>
          <w:marTop w:val="0"/>
          <w:marBottom w:val="0"/>
          <w:divBdr>
            <w:top w:val="none" w:sz="0" w:space="0" w:color="auto"/>
            <w:left w:val="none" w:sz="0" w:space="0" w:color="auto"/>
            <w:bottom w:val="none" w:sz="0" w:space="0" w:color="auto"/>
            <w:right w:val="none" w:sz="0" w:space="0" w:color="auto"/>
          </w:divBdr>
        </w:div>
        <w:div w:id="1264726579">
          <w:marLeft w:val="480"/>
          <w:marRight w:val="0"/>
          <w:marTop w:val="0"/>
          <w:marBottom w:val="0"/>
          <w:divBdr>
            <w:top w:val="none" w:sz="0" w:space="0" w:color="auto"/>
            <w:left w:val="none" w:sz="0" w:space="0" w:color="auto"/>
            <w:bottom w:val="none" w:sz="0" w:space="0" w:color="auto"/>
            <w:right w:val="none" w:sz="0" w:space="0" w:color="auto"/>
          </w:divBdr>
        </w:div>
        <w:div w:id="1826433641">
          <w:marLeft w:val="480"/>
          <w:marRight w:val="0"/>
          <w:marTop w:val="0"/>
          <w:marBottom w:val="0"/>
          <w:divBdr>
            <w:top w:val="none" w:sz="0" w:space="0" w:color="auto"/>
            <w:left w:val="none" w:sz="0" w:space="0" w:color="auto"/>
            <w:bottom w:val="none" w:sz="0" w:space="0" w:color="auto"/>
            <w:right w:val="none" w:sz="0" w:space="0" w:color="auto"/>
          </w:divBdr>
        </w:div>
        <w:div w:id="447091142">
          <w:marLeft w:val="480"/>
          <w:marRight w:val="0"/>
          <w:marTop w:val="0"/>
          <w:marBottom w:val="0"/>
          <w:divBdr>
            <w:top w:val="none" w:sz="0" w:space="0" w:color="auto"/>
            <w:left w:val="none" w:sz="0" w:space="0" w:color="auto"/>
            <w:bottom w:val="none" w:sz="0" w:space="0" w:color="auto"/>
            <w:right w:val="none" w:sz="0" w:space="0" w:color="auto"/>
          </w:divBdr>
        </w:div>
        <w:div w:id="1884125549">
          <w:marLeft w:val="480"/>
          <w:marRight w:val="0"/>
          <w:marTop w:val="0"/>
          <w:marBottom w:val="0"/>
          <w:divBdr>
            <w:top w:val="none" w:sz="0" w:space="0" w:color="auto"/>
            <w:left w:val="none" w:sz="0" w:space="0" w:color="auto"/>
            <w:bottom w:val="none" w:sz="0" w:space="0" w:color="auto"/>
            <w:right w:val="none" w:sz="0" w:space="0" w:color="auto"/>
          </w:divBdr>
        </w:div>
        <w:div w:id="2099594353">
          <w:marLeft w:val="480"/>
          <w:marRight w:val="0"/>
          <w:marTop w:val="0"/>
          <w:marBottom w:val="0"/>
          <w:divBdr>
            <w:top w:val="none" w:sz="0" w:space="0" w:color="auto"/>
            <w:left w:val="none" w:sz="0" w:space="0" w:color="auto"/>
            <w:bottom w:val="none" w:sz="0" w:space="0" w:color="auto"/>
            <w:right w:val="none" w:sz="0" w:space="0" w:color="auto"/>
          </w:divBdr>
        </w:div>
        <w:div w:id="957641888">
          <w:marLeft w:val="480"/>
          <w:marRight w:val="0"/>
          <w:marTop w:val="0"/>
          <w:marBottom w:val="0"/>
          <w:divBdr>
            <w:top w:val="none" w:sz="0" w:space="0" w:color="auto"/>
            <w:left w:val="none" w:sz="0" w:space="0" w:color="auto"/>
            <w:bottom w:val="none" w:sz="0" w:space="0" w:color="auto"/>
            <w:right w:val="none" w:sz="0" w:space="0" w:color="auto"/>
          </w:divBdr>
        </w:div>
        <w:div w:id="1000617574">
          <w:marLeft w:val="480"/>
          <w:marRight w:val="0"/>
          <w:marTop w:val="0"/>
          <w:marBottom w:val="0"/>
          <w:divBdr>
            <w:top w:val="none" w:sz="0" w:space="0" w:color="auto"/>
            <w:left w:val="none" w:sz="0" w:space="0" w:color="auto"/>
            <w:bottom w:val="none" w:sz="0" w:space="0" w:color="auto"/>
            <w:right w:val="none" w:sz="0" w:space="0" w:color="auto"/>
          </w:divBdr>
        </w:div>
        <w:div w:id="1954748366">
          <w:marLeft w:val="480"/>
          <w:marRight w:val="0"/>
          <w:marTop w:val="0"/>
          <w:marBottom w:val="0"/>
          <w:divBdr>
            <w:top w:val="none" w:sz="0" w:space="0" w:color="auto"/>
            <w:left w:val="none" w:sz="0" w:space="0" w:color="auto"/>
            <w:bottom w:val="none" w:sz="0" w:space="0" w:color="auto"/>
            <w:right w:val="none" w:sz="0" w:space="0" w:color="auto"/>
          </w:divBdr>
        </w:div>
        <w:div w:id="1404638352">
          <w:marLeft w:val="480"/>
          <w:marRight w:val="0"/>
          <w:marTop w:val="0"/>
          <w:marBottom w:val="0"/>
          <w:divBdr>
            <w:top w:val="none" w:sz="0" w:space="0" w:color="auto"/>
            <w:left w:val="none" w:sz="0" w:space="0" w:color="auto"/>
            <w:bottom w:val="none" w:sz="0" w:space="0" w:color="auto"/>
            <w:right w:val="none" w:sz="0" w:space="0" w:color="auto"/>
          </w:divBdr>
        </w:div>
        <w:div w:id="1820226624">
          <w:marLeft w:val="480"/>
          <w:marRight w:val="0"/>
          <w:marTop w:val="0"/>
          <w:marBottom w:val="0"/>
          <w:divBdr>
            <w:top w:val="none" w:sz="0" w:space="0" w:color="auto"/>
            <w:left w:val="none" w:sz="0" w:space="0" w:color="auto"/>
            <w:bottom w:val="none" w:sz="0" w:space="0" w:color="auto"/>
            <w:right w:val="none" w:sz="0" w:space="0" w:color="auto"/>
          </w:divBdr>
        </w:div>
        <w:div w:id="1907953358">
          <w:marLeft w:val="480"/>
          <w:marRight w:val="0"/>
          <w:marTop w:val="0"/>
          <w:marBottom w:val="0"/>
          <w:divBdr>
            <w:top w:val="none" w:sz="0" w:space="0" w:color="auto"/>
            <w:left w:val="none" w:sz="0" w:space="0" w:color="auto"/>
            <w:bottom w:val="none" w:sz="0" w:space="0" w:color="auto"/>
            <w:right w:val="none" w:sz="0" w:space="0" w:color="auto"/>
          </w:divBdr>
        </w:div>
        <w:div w:id="2141680694">
          <w:marLeft w:val="480"/>
          <w:marRight w:val="0"/>
          <w:marTop w:val="0"/>
          <w:marBottom w:val="0"/>
          <w:divBdr>
            <w:top w:val="none" w:sz="0" w:space="0" w:color="auto"/>
            <w:left w:val="none" w:sz="0" w:space="0" w:color="auto"/>
            <w:bottom w:val="none" w:sz="0" w:space="0" w:color="auto"/>
            <w:right w:val="none" w:sz="0" w:space="0" w:color="auto"/>
          </w:divBdr>
        </w:div>
        <w:div w:id="1590852438">
          <w:marLeft w:val="480"/>
          <w:marRight w:val="0"/>
          <w:marTop w:val="0"/>
          <w:marBottom w:val="0"/>
          <w:divBdr>
            <w:top w:val="none" w:sz="0" w:space="0" w:color="auto"/>
            <w:left w:val="none" w:sz="0" w:space="0" w:color="auto"/>
            <w:bottom w:val="none" w:sz="0" w:space="0" w:color="auto"/>
            <w:right w:val="none" w:sz="0" w:space="0" w:color="auto"/>
          </w:divBdr>
        </w:div>
        <w:div w:id="1076316472">
          <w:marLeft w:val="480"/>
          <w:marRight w:val="0"/>
          <w:marTop w:val="0"/>
          <w:marBottom w:val="0"/>
          <w:divBdr>
            <w:top w:val="none" w:sz="0" w:space="0" w:color="auto"/>
            <w:left w:val="none" w:sz="0" w:space="0" w:color="auto"/>
            <w:bottom w:val="none" w:sz="0" w:space="0" w:color="auto"/>
            <w:right w:val="none" w:sz="0" w:space="0" w:color="auto"/>
          </w:divBdr>
        </w:div>
        <w:div w:id="1991593828">
          <w:marLeft w:val="480"/>
          <w:marRight w:val="0"/>
          <w:marTop w:val="0"/>
          <w:marBottom w:val="0"/>
          <w:divBdr>
            <w:top w:val="none" w:sz="0" w:space="0" w:color="auto"/>
            <w:left w:val="none" w:sz="0" w:space="0" w:color="auto"/>
            <w:bottom w:val="none" w:sz="0" w:space="0" w:color="auto"/>
            <w:right w:val="none" w:sz="0" w:space="0" w:color="auto"/>
          </w:divBdr>
        </w:div>
        <w:div w:id="1035230976">
          <w:marLeft w:val="480"/>
          <w:marRight w:val="0"/>
          <w:marTop w:val="0"/>
          <w:marBottom w:val="0"/>
          <w:divBdr>
            <w:top w:val="none" w:sz="0" w:space="0" w:color="auto"/>
            <w:left w:val="none" w:sz="0" w:space="0" w:color="auto"/>
            <w:bottom w:val="none" w:sz="0" w:space="0" w:color="auto"/>
            <w:right w:val="none" w:sz="0" w:space="0" w:color="auto"/>
          </w:divBdr>
        </w:div>
        <w:div w:id="637883187">
          <w:marLeft w:val="480"/>
          <w:marRight w:val="0"/>
          <w:marTop w:val="0"/>
          <w:marBottom w:val="0"/>
          <w:divBdr>
            <w:top w:val="none" w:sz="0" w:space="0" w:color="auto"/>
            <w:left w:val="none" w:sz="0" w:space="0" w:color="auto"/>
            <w:bottom w:val="none" w:sz="0" w:space="0" w:color="auto"/>
            <w:right w:val="none" w:sz="0" w:space="0" w:color="auto"/>
          </w:divBdr>
        </w:div>
        <w:div w:id="1513643714">
          <w:marLeft w:val="480"/>
          <w:marRight w:val="0"/>
          <w:marTop w:val="0"/>
          <w:marBottom w:val="0"/>
          <w:divBdr>
            <w:top w:val="none" w:sz="0" w:space="0" w:color="auto"/>
            <w:left w:val="none" w:sz="0" w:space="0" w:color="auto"/>
            <w:bottom w:val="none" w:sz="0" w:space="0" w:color="auto"/>
            <w:right w:val="none" w:sz="0" w:space="0" w:color="auto"/>
          </w:divBdr>
        </w:div>
        <w:div w:id="1640111833">
          <w:marLeft w:val="480"/>
          <w:marRight w:val="0"/>
          <w:marTop w:val="0"/>
          <w:marBottom w:val="0"/>
          <w:divBdr>
            <w:top w:val="none" w:sz="0" w:space="0" w:color="auto"/>
            <w:left w:val="none" w:sz="0" w:space="0" w:color="auto"/>
            <w:bottom w:val="none" w:sz="0" w:space="0" w:color="auto"/>
            <w:right w:val="none" w:sz="0" w:space="0" w:color="auto"/>
          </w:divBdr>
        </w:div>
        <w:div w:id="71632365">
          <w:marLeft w:val="480"/>
          <w:marRight w:val="0"/>
          <w:marTop w:val="0"/>
          <w:marBottom w:val="0"/>
          <w:divBdr>
            <w:top w:val="none" w:sz="0" w:space="0" w:color="auto"/>
            <w:left w:val="none" w:sz="0" w:space="0" w:color="auto"/>
            <w:bottom w:val="none" w:sz="0" w:space="0" w:color="auto"/>
            <w:right w:val="none" w:sz="0" w:space="0" w:color="auto"/>
          </w:divBdr>
        </w:div>
        <w:div w:id="1410345506">
          <w:marLeft w:val="480"/>
          <w:marRight w:val="0"/>
          <w:marTop w:val="0"/>
          <w:marBottom w:val="0"/>
          <w:divBdr>
            <w:top w:val="none" w:sz="0" w:space="0" w:color="auto"/>
            <w:left w:val="none" w:sz="0" w:space="0" w:color="auto"/>
            <w:bottom w:val="none" w:sz="0" w:space="0" w:color="auto"/>
            <w:right w:val="none" w:sz="0" w:space="0" w:color="auto"/>
          </w:divBdr>
        </w:div>
        <w:div w:id="1868181340">
          <w:marLeft w:val="480"/>
          <w:marRight w:val="0"/>
          <w:marTop w:val="0"/>
          <w:marBottom w:val="0"/>
          <w:divBdr>
            <w:top w:val="none" w:sz="0" w:space="0" w:color="auto"/>
            <w:left w:val="none" w:sz="0" w:space="0" w:color="auto"/>
            <w:bottom w:val="none" w:sz="0" w:space="0" w:color="auto"/>
            <w:right w:val="none" w:sz="0" w:space="0" w:color="auto"/>
          </w:divBdr>
        </w:div>
        <w:div w:id="1903130254">
          <w:marLeft w:val="480"/>
          <w:marRight w:val="0"/>
          <w:marTop w:val="0"/>
          <w:marBottom w:val="0"/>
          <w:divBdr>
            <w:top w:val="none" w:sz="0" w:space="0" w:color="auto"/>
            <w:left w:val="none" w:sz="0" w:space="0" w:color="auto"/>
            <w:bottom w:val="none" w:sz="0" w:space="0" w:color="auto"/>
            <w:right w:val="none" w:sz="0" w:space="0" w:color="auto"/>
          </w:divBdr>
        </w:div>
        <w:div w:id="1415124424">
          <w:marLeft w:val="480"/>
          <w:marRight w:val="0"/>
          <w:marTop w:val="0"/>
          <w:marBottom w:val="0"/>
          <w:divBdr>
            <w:top w:val="none" w:sz="0" w:space="0" w:color="auto"/>
            <w:left w:val="none" w:sz="0" w:space="0" w:color="auto"/>
            <w:bottom w:val="none" w:sz="0" w:space="0" w:color="auto"/>
            <w:right w:val="none" w:sz="0" w:space="0" w:color="auto"/>
          </w:divBdr>
        </w:div>
        <w:div w:id="744691334">
          <w:marLeft w:val="480"/>
          <w:marRight w:val="0"/>
          <w:marTop w:val="0"/>
          <w:marBottom w:val="0"/>
          <w:divBdr>
            <w:top w:val="none" w:sz="0" w:space="0" w:color="auto"/>
            <w:left w:val="none" w:sz="0" w:space="0" w:color="auto"/>
            <w:bottom w:val="none" w:sz="0" w:space="0" w:color="auto"/>
            <w:right w:val="none" w:sz="0" w:space="0" w:color="auto"/>
          </w:divBdr>
        </w:div>
        <w:div w:id="278417137">
          <w:marLeft w:val="480"/>
          <w:marRight w:val="0"/>
          <w:marTop w:val="0"/>
          <w:marBottom w:val="0"/>
          <w:divBdr>
            <w:top w:val="none" w:sz="0" w:space="0" w:color="auto"/>
            <w:left w:val="none" w:sz="0" w:space="0" w:color="auto"/>
            <w:bottom w:val="none" w:sz="0" w:space="0" w:color="auto"/>
            <w:right w:val="none" w:sz="0" w:space="0" w:color="auto"/>
          </w:divBdr>
        </w:div>
        <w:div w:id="500395457">
          <w:marLeft w:val="480"/>
          <w:marRight w:val="0"/>
          <w:marTop w:val="0"/>
          <w:marBottom w:val="0"/>
          <w:divBdr>
            <w:top w:val="none" w:sz="0" w:space="0" w:color="auto"/>
            <w:left w:val="none" w:sz="0" w:space="0" w:color="auto"/>
            <w:bottom w:val="none" w:sz="0" w:space="0" w:color="auto"/>
            <w:right w:val="none" w:sz="0" w:space="0" w:color="auto"/>
          </w:divBdr>
        </w:div>
        <w:div w:id="602153797">
          <w:marLeft w:val="480"/>
          <w:marRight w:val="0"/>
          <w:marTop w:val="0"/>
          <w:marBottom w:val="0"/>
          <w:divBdr>
            <w:top w:val="none" w:sz="0" w:space="0" w:color="auto"/>
            <w:left w:val="none" w:sz="0" w:space="0" w:color="auto"/>
            <w:bottom w:val="none" w:sz="0" w:space="0" w:color="auto"/>
            <w:right w:val="none" w:sz="0" w:space="0" w:color="auto"/>
          </w:divBdr>
        </w:div>
        <w:div w:id="471752082">
          <w:marLeft w:val="480"/>
          <w:marRight w:val="0"/>
          <w:marTop w:val="0"/>
          <w:marBottom w:val="0"/>
          <w:divBdr>
            <w:top w:val="none" w:sz="0" w:space="0" w:color="auto"/>
            <w:left w:val="none" w:sz="0" w:space="0" w:color="auto"/>
            <w:bottom w:val="none" w:sz="0" w:space="0" w:color="auto"/>
            <w:right w:val="none" w:sz="0" w:space="0" w:color="auto"/>
          </w:divBdr>
        </w:div>
        <w:div w:id="1022364112">
          <w:marLeft w:val="480"/>
          <w:marRight w:val="0"/>
          <w:marTop w:val="0"/>
          <w:marBottom w:val="0"/>
          <w:divBdr>
            <w:top w:val="none" w:sz="0" w:space="0" w:color="auto"/>
            <w:left w:val="none" w:sz="0" w:space="0" w:color="auto"/>
            <w:bottom w:val="none" w:sz="0" w:space="0" w:color="auto"/>
            <w:right w:val="none" w:sz="0" w:space="0" w:color="auto"/>
          </w:divBdr>
        </w:div>
        <w:div w:id="2136098968">
          <w:marLeft w:val="480"/>
          <w:marRight w:val="0"/>
          <w:marTop w:val="0"/>
          <w:marBottom w:val="0"/>
          <w:divBdr>
            <w:top w:val="none" w:sz="0" w:space="0" w:color="auto"/>
            <w:left w:val="none" w:sz="0" w:space="0" w:color="auto"/>
            <w:bottom w:val="none" w:sz="0" w:space="0" w:color="auto"/>
            <w:right w:val="none" w:sz="0" w:space="0" w:color="auto"/>
          </w:divBdr>
        </w:div>
        <w:div w:id="192768006">
          <w:marLeft w:val="480"/>
          <w:marRight w:val="0"/>
          <w:marTop w:val="0"/>
          <w:marBottom w:val="0"/>
          <w:divBdr>
            <w:top w:val="none" w:sz="0" w:space="0" w:color="auto"/>
            <w:left w:val="none" w:sz="0" w:space="0" w:color="auto"/>
            <w:bottom w:val="none" w:sz="0" w:space="0" w:color="auto"/>
            <w:right w:val="none" w:sz="0" w:space="0" w:color="auto"/>
          </w:divBdr>
        </w:div>
        <w:div w:id="1561332163">
          <w:marLeft w:val="480"/>
          <w:marRight w:val="0"/>
          <w:marTop w:val="0"/>
          <w:marBottom w:val="0"/>
          <w:divBdr>
            <w:top w:val="none" w:sz="0" w:space="0" w:color="auto"/>
            <w:left w:val="none" w:sz="0" w:space="0" w:color="auto"/>
            <w:bottom w:val="none" w:sz="0" w:space="0" w:color="auto"/>
            <w:right w:val="none" w:sz="0" w:space="0" w:color="auto"/>
          </w:divBdr>
        </w:div>
        <w:div w:id="327367812">
          <w:marLeft w:val="480"/>
          <w:marRight w:val="0"/>
          <w:marTop w:val="0"/>
          <w:marBottom w:val="0"/>
          <w:divBdr>
            <w:top w:val="none" w:sz="0" w:space="0" w:color="auto"/>
            <w:left w:val="none" w:sz="0" w:space="0" w:color="auto"/>
            <w:bottom w:val="none" w:sz="0" w:space="0" w:color="auto"/>
            <w:right w:val="none" w:sz="0" w:space="0" w:color="auto"/>
          </w:divBdr>
        </w:div>
        <w:div w:id="749470247">
          <w:marLeft w:val="480"/>
          <w:marRight w:val="0"/>
          <w:marTop w:val="0"/>
          <w:marBottom w:val="0"/>
          <w:divBdr>
            <w:top w:val="none" w:sz="0" w:space="0" w:color="auto"/>
            <w:left w:val="none" w:sz="0" w:space="0" w:color="auto"/>
            <w:bottom w:val="none" w:sz="0" w:space="0" w:color="auto"/>
            <w:right w:val="none" w:sz="0" w:space="0" w:color="auto"/>
          </w:divBdr>
        </w:div>
        <w:div w:id="684400723">
          <w:marLeft w:val="480"/>
          <w:marRight w:val="0"/>
          <w:marTop w:val="0"/>
          <w:marBottom w:val="0"/>
          <w:divBdr>
            <w:top w:val="none" w:sz="0" w:space="0" w:color="auto"/>
            <w:left w:val="none" w:sz="0" w:space="0" w:color="auto"/>
            <w:bottom w:val="none" w:sz="0" w:space="0" w:color="auto"/>
            <w:right w:val="none" w:sz="0" w:space="0" w:color="auto"/>
          </w:divBdr>
        </w:div>
        <w:div w:id="484782680">
          <w:marLeft w:val="480"/>
          <w:marRight w:val="0"/>
          <w:marTop w:val="0"/>
          <w:marBottom w:val="0"/>
          <w:divBdr>
            <w:top w:val="none" w:sz="0" w:space="0" w:color="auto"/>
            <w:left w:val="none" w:sz="0" w:space="0" w:color="auto"/>
            <w:bottom w:val="none" w:sz="0" w:space="0" w:color="auto"/>
            <w:right w:val="none" w:sz="0" w:space="0" w:color="auto"/>
          </w:divBdr>
        </w:div>
        <w:div w:id="63111646">
          <w:marLeft w:val="480"/>
          <w:marRight w:val="0"/>
          <w:marTop w:val="0"/>
          <w:marBottom w:val="0"/>
          <w:divBdr>
            <w:top w:val="none" w:sz="0" w:space="0" w:color="auto"/>
            <w:left w:val="none" w:sz="0" w:space="0" w:color="auto"/>
            <w:bottom w:val="none" w:sz="0" w:space="0" w:color="auto"/>
            <w:right w:val="none" w:sz="0" w:space="0" w:color="auto"/>
          </w:divBdr>
        </w:div>
        <w:div w:id="405611193">
          <w:marLeft w:val="480"/>
          <w:marRight w:val="0"/>
          <w:marTop w:val="0"/>
          <w:marBottom w:val="0"/>
          <w:divBdr>
            <w:top w:val="none" w:sz="0" w:space="0" w:color="auto"/>
            <w:left w:val="none" w:sz="0" w:space="0" w:color="auto"/>
            <w:bottom w:val="none" w:sz="0" w:space="0" w:color="auto"/>
            <w:right w:val="none" w:sz="0" w:space="0" w:color="auto"/>
          </w:divBdr>
        </w:div>
        <w:div w:id="785469092">
          <w:marLeft w:val="480"/>
          <w:marRight w:val="0"/>
          <w:marTop w:val="0"/>
          <w:marBottom w:val="0"/>
          <w:divBdr>
            <w:top w:val="none" w:sz="0" w:space="0" w:color="auto"/>
            <w:left w:val="none" w:sz="0" w:space="0" w:color="auto"/>
            <w:bottom w:val="none" w:sz="0" w:space="0" w:color="auto"/>
            <w:right w:val="none" w:sz="0" w:space="0" w:color="auto"/>
          </w:divBdr>
        </w:div>
        <w:div w:id="290676279">
          <w:marLeft w:val="480"/>
          <w:marRight w:val="0"/>
          <w:marTop w:val="0"/>
          <w:marBottom w:val="0"/>
          <w:divBdr>
            <w:top w:val="none" w:sz="0" w:space="0" w:color="auto"/>
            <w:left w:val="none" w:sz="0" w:space="0" w:color="auto"/>
            <w:bottom w:val="none" w:sz="0" w:space="0" w:color="auto"/>
            <w:right w:val="none" w:sz="0" w:space="0" w:color="auto"/>
          </w:divBdr>
        </w:div>
      </w:divsChild>
    </w:div>
    <w:div w:id="413747329">
      <w:bodyDiv w:val="1"/>
      <w:marLeft w:val="0"/>
      <w:marRight w:val="0"/>
      <w:marTop w:val="0"/>
      <w:marBottom w:val="0"/>
      <w:divBdr>
        <w:top w:val="none" w:sz="0" w:space="0" w:color="auto"/>
        <w:left w:val="none" w:sz="0" w:space="0" w:color="auto"/>
        <w:bottom w:val="none" w:sz="0" w:space="0" w:color="auto"/>
        <w:right w:val="none" w:sz="0" w:space="0" w:color="auto"/>
      </w:divBdr>
      <w:divsChild>
        <w:div w:id="557668960">
          <w:marLeft w:val="480"/>
          <w:marRight w:val="0"/>
          <w:marTop w:val="0"/>
          <w:marBottom w:val="0"/>
          <w:divBdr>
            <w:top w:val="none" w:sz="0" w:space="0" w:color="auto"/>
            <w:left w:val="none" w:sz="0" w:space="0" w:color="auto"/>
            <w:bottom w:val="none" w:sz="0" w:space="0" w:color="auto"/>
            <w:right w:val="none" w:sz="0" w:space="0" w:color="auto"/>
          </w:divBdr>
        </w:div>
        <w:div w:id="816992838">
          <w:marLeft w:val="480"/>
          <w:marRight w:val="0"/>
          <w:marTop w:val="0"/>
          <w:marBottom w:val="0"/>
          <w:divBdr>
            <w:top w:val="none" w:sz="0" w:space="0" w:color="auto"/>
            <w:left w:val="none" w:sz="0" w:space="0" w:color="auto"/>
            <w:bottom w:val="none" w:sz="0" w:space="0" w:color="auto"/>
            <w:right w:val="none" w:sz="0" w:space="0" w:color="auto"/>
          </w:divBdr>
        </w:div>
        <w:div w:id="1827161495">
          <w:marLeft w:val="480"/>
          <w:marRight w:val="0"/>
          <w:marTop w:val="0"/>
          <w:marBottom w:val="0"/>
          <w:divBdr>
            <w:top w:val="none" w:sz="0" w:space="0" w:color="auto"/>
            <w:left w:val="none" w:sz="0" w:space="0" w:color="auto"/>
            <w:bottom w:val="none" w:sz="0" w:space="0" w:color="auto"/>
            <w:right w:val="none" w:sz="0" w:space="0" w:color="auto"/>
          </w:divBdr>
        </w:div>
        <w:div w:id="1068308139">
          <w:marLeft w:val="480"/>
          <w:marRight w:val="0"/>
          <w:marTop w:val="0"/>
          <w:marBottom w:val="0"/>
          <w:divBdr>
            <w:top w:val="none" w:sz="0" w:space="0" w:color="auto"/>
            <w:left w:val="none" w:sz="0" w:space="0" w:color="auto"/>
            <w:bottom w:val="none" w:sz="0" w:space="0" w:color="auto"/>
            <w:right w:val="none" w:sz="0" w:space="0" w:color="auto"/>
          </w:divBdr>
        </w:div>
        <w:div w:id="856043031">
          <w:marLeft w:val="480"/>
          <w:marRight w:val="0"/>
          <w:marTop w:val="0"/>
          <w:marBottom w:val="0"/>
          <w:divBdr>
            <w:top w:val="none" w:sz="0" w:space="0" w:color="auto"/>
            <w:left w:val="none" w:sz="0" w:space="0" w:color="auto"/>
            <w:bottom w:val="none" w:sz="0" w:space="0" w:color="auto"/>
            <w:right w:val="none" w:sz="0" w:space="0" w:color="auto"/>
          </w:divBdr>
        </w:div>
        <w:div w:id="890338509">
          <w:marLeft w:val="480"/>
          <w:marRight w:val="0"/>
          <w:marTop w:val="0"/>
          <w:marBottom w:val="0"/>
          <w:divBdr>
            <w:top w:val="none" w:sz="0" w:space="0" w:color="auto"/>
            <w:left w:val="none" w:sz="0" w:space="0" w:color="auto"/>
            <w:bottom w:val="none" w:sz="0" w:space="0" w:color="auto"/>
            <w:right w:val="none" w:sz="0" w:space="0" w:color="auto"/>
          </w:divBdr>
        </w:div>
        <w:div w:id="1966809416">
          <w:marLeft w:val="480"/>
          <w:marRight w:val="0"/>
          <w:marTop w:val="0"/>
          <w:marBottom w:val="0"/>
          <w:divBdr>
            <w:top w:val="none" w:sz="0" w:space="0" w:color="auto"/>
            <w:left w:val="none" w:sz="0" w:space="0" w:color="auto"/>
            <w:bottom w:val="none" w:sz="0" w:space="0" w:color="auto"/>
            <w:right w:val="none" w:sz="0" w:space="0" w:color="auto"/>
          </w:divBdr>
        </w:div>
        <w:div w:id="1452439096">
          <w:marLeft w:val="480"/>
          <w:marRight w:val="0"/>
          <w:marTop w:val="0"/>
          <w:marBottom w:val="0"/>
          <w:divBdr>
            <w:top w:val="none" w:sz="0" w:space="0" w:color="auto"/>
            <w:left w:val="none" w:sz="0" w:space="0" w:color="auto"/>
            <w:bottom w:val="none" w:sz="0" w:space="0" w:color="auto"/>
            <w:right w:val="none" w:sz="0" w:space="0" w:color="auto"/>
          </w:divBdr>
        </w:div>
        <w:div w:id="1661885081">
          <w:marLeft w:val="480"/>
          <w:marRight w:val="0"/>
          <w:marTop w:val="0"/>
          <w:marBottom w:val="0"/>
          <w:divBdr>
            <w:top w:val="none" w:sz="0" w:space="0" w:color="auto"/>
            <w:left w:val="none" w:sz="0" w:space="0" w:color="auto"/>
            <w:bottom w:val="none" w:sz="0" w:space="0" w:color="auto"/>
            <w:right w:val="none" w:sz="0" w:space="0" w:color="auto"/>
          </w:divBdr>
        </w:div>
        <w:div w:id="829638557">
          <w:marLeft w:val="480"/>
          <w:marRight w:val="0"/>
          <w:marTop w:val="0"/>
          <w:marBottom w:val="0"/>
          <w:divBdr>
            <w:top w:val="none" w:sz="0" w:space="0" w:color="auto"/>
            <w:left w:val="none" w:sz="0" w:space="0" w:color="auto"/>
            <w:bottom w:val="none" w:sz="0" w:space="0" w:color="auto"/>
            <w:right w:val="none" w:sz="0" w:space="0" w:color="auto"/>
          </w:divBdr>
        </w:div>
        <w:div w:id="1954238894">
          <w:marLeft w:val="480"/>
          <w:marRight w:val="0"/>
          <w:marTop w:val="0"/>
          <w:marBottom w:val="0"/>
          <w:divBdr>
            <w:top w:val="none" w:sz="0" w:space="0" w:color="auto"/>
            <w:left w:val="none" w:sz="0" w:space="0" w:color="auto"/>
            <w:bottom w:val="none" w:sz="0" w:space="0" w:color="auto"/>
            <w:right w:val="none" w:sz="0" w:space="0" w:color="auto"/>
          </w:divBdr>
        </w:div>
        <w:div w:id="336078896">
          <w:marLeft w:val="480"/>
          <w:marRight w:val="0"/>
          <w:marTop w:val="0"/>
          <w:marBottom w:val="0"/>
          <w:divBdr>
            <w:top w:val="none" w:sz="0" w:space="0" w:color="auto"/>
            <w:left w:val="none" w:sz="0" w:space="0" w:color="auto"/>
            <w:bottom w:val="none" w:sz="0" w:space="0" w:color="auto"/>
            <w:right w:val="none" w:sz="0" w:space="0" w:color="auto"/>
          </w:divBdr>
        </w:div>
        <w:div w:id="1533300273">
          <w:marLeft w:val="480"/>
          <w:marRight w:val="0"/>
          <w:marTop w:val="0"/>
          <w:marBottom w:val="0"/>
          <w:divBdr>
            <w:top w:val="none" w:sz="0" w:space="0" w:color="auto"/>
            <w:left w:val="none" w:sz="0" w:space="0" w:color="auto"/>
            <w:bottom w:val="none" w:sz="0" w:space="0" w:color="auto"/>
            <w:right w:val="none" w:sz="0" w:space="0" w:color="auto"/>
          </w:divBdr>
        </w:div>
        <w:div w:id="1536195042">
          <w:marLeft w:val="480"/>
          <w:marRight w:val="0"/>
          <w:marTop w:val="0"/>
          <w:marBottom w:val="0"/>
          <w:divBdr>
            <w:top w:val="none" w:sz="0" w:space="0" w:color="auto"/>
            <w:left w:val="none" w:sz="0" w:space="0" w:color="auto"/>
            <w:bottom w:val="none" w:sz="0" w:space="0" w:color="auto"/>
            <w:right w:val="none" w:sz="0" w:space="0" w:color="auto"/>
          </w:divBdr>
        </w:div>
        <w:div w:id="130097002">
          <w:marLeft w:val="480"/>
          <w:marRight w:val="0"/>
          <w:marTop w:val="0"/>
          <w:marBottom w:val="0"/>
          <w:divBdr>
            <w:top w:val="none" w:sz="0" w:space="0" w:color="auto"/>
            <w:left w:val="none" w:sz="0" w:space="0" w:color="auto"/>
            <w:bottom w:val="none" w:sz="0" w:space="0" w:color="auto"/>
            <w:right w:val="none" w:sz="0" w:space="0" w:color="auto"/>
          </w:divBdr>
        </w:div>
        <w:div w:id="982540364">
          <w:marLeft w:val="480"/>
          <w:marRight w:val="0"/>
          <w:marTop w:val="0"/>
          <w:marBottom w:val="0"/>
          <w:divBdr>
            <w:top w:val="none" w:sz="0" w:space="0" w:color="auto"/>
            <w:left w:val="none" w:sz="0" w:space="0" w:color="auto"/>
            <w:bottom w:val="none" w:sz="0" w:space="0" w:color="auto"/>
            <w:right w:val="none" w:sz="0" w:space="0" w:color="auto"/>
          </w:divBdr>
        </w:div>
        <w:div w:id="2070032353">
          <w:marLeft w:val="480"/>
          <w:marRight w:val="0"/>
          <w:marTop w:val="0"/>
          <w:marBottom w:val="0"/>
          <w:divBdr>
            <w:top w:val="none" w:sz="0" w:space="0" w:color="auto"/>
            <w:left w:val="none" w:sz="0" w:space="0" w:color="auto"/>
            <w:bottom w:val="none" w:sz="0" w:space="0" w:color="auto"/>
            <w:right w:val="none" w:sz="0" w:space="0" w:color="auto"/>
          </w:divBdr>
        </w:div>
        <w:div w:id="1581914243">
          <w:marLeft w:val="480"/>
          <w:marRight w:val="0"/>
          <w:marTop w:val="0"/>
          <w:marBottom w:val="0"/>
          <w:divBdr>
            <w:top w:val="none" w:sz="0" w:space="0" w:color="auto"/>
            <w:left w:val="none" w:sz="0" w:space="0" w:color="auto"/>
            <w:bottom w:val="none" w:sz="0" w:space="0" w:color="auto"/>
            <w:right w:val="none" w:sz="0" w:space="0" w:color="auto"/>
          </w:divBdr>
        </w:div>
        <w:div w:id="2033068457">
          <w:marLeft w:val="480"/>
          <w:marRight w:val="0"/>
          <w:marTop w:val="0"/>
          <w:marBottom w:val="0"/>
          <w:divBdr>
            <w:top w:val="none" w:sz="0" w:space="0" w:color="auto"/>
            <w:left w:val="none" w:sz="0" w:space="0" w:color="auto"/>
            <w:bottom w:val="none" w:sz="0" w:space="0" w:color="auto"/>
            <w:right w:val="none" w:sz="0" w:space="0" w:color="auto"/>
          </w:divBdr>
        </w:div>
        <w:div w:id="1320383718">
          <w:marLeft w:val="480"/>
          <w:marRight w:val="0"/>
          <w:marTop w:val="0"/>
          <w:marBottom w:val="0"/>
          <w:divBdr>
            <w:top w:val="none" w:sz="0" w:space="0" w:color="auto"/>
            <w:left w:val="none" w:sz="0" w:space="0" w:color="auto"/>
            <w:bottom w:val="none" w:sz="0" w:space="0" w:color="auto"/>
            <w:right w:val="none" w:sz="0" w:space="0" w:color="auto"/>
          </w:divBdr>
        </w:div>
        <w:div w:id="1238320941">
          <w:marLeft w:val="480"/>
          <w:marRight w:val="0"/>
          <w:marTop w:val="0"/>
          <w:marBottom w:val="0"/>
          <w:divBdr>
            <w:top w:val="none" w:sz="0" w:space="0" w:color="auto"/>
            <w:left w:val="none" w:sz="0" w:space="0" w:color="auto"/>
            <w:bottom w:val="none" w:sz="0" w:space="0" w:color="auto"/>
            <w:right w:val="none" w:sz="0" w:space="0" w:color="auto"/>
          </w:divBdr>
        </w:div>
        <w:div w:id="510146545">
          <w:marLeft w:val="480"/>
          <w:marRight w:val="0"/>
          <w:marTop w:val="0"/>
          <w:marBottom w:val="0"/>
          <w:divBdr>
            <w:top w:val="none" w:sz="0" w:space="0" w:color="auto"/>
            <w:left w:val="none" w:sz="0" w:space="0" w:color="auto"/>
            <w:bottom w:val="none" w:sz="0" w:space="0" w:color="auto"/>
            <w:right w:val="none" w:sz="0" w:space="0" w:color="auto"/>
          </w:divBdr>
        </w:div>
        <w:div w:id="656612663">
          <w:marLeft w:val="480"/>
          <w:marRight w:val="0"/>
          <w:marTop w:val="0"/>
          <w:marBottom w:val="0"/>
          <w:divBdr>
            <w:top w:val="none" w:sz="0" w:space="0" w:color="auto"/>
            <w:left w:val="none" w:sz="0" w:space="0" w:color="auto"/>
            <w:bottom w:val="none" w:sz="0" w:space="0" w:color="auto"/>
            <w:right w:val="none" w:sz="0" w:space="0" w:color="auto"/>
          </w:divBdr>
        </w:div>
        <w:div w:id="1508859031">
          <w:marLeft w:val="480"/>
          <w:marRight w:val="0"/>
          <w:marTop w:val="0"/>
          <w:marBottom w:val="0"/>
          <w:divBdr>
            <w:top w:val="none" w:sz="0" w:space="0" w:color="auto"/>
            <w:left w:val="none" w:sz="0" w:space="0" w:color="auto"/>
            <w:bottom w:val="none" w:sz="0" w:space="0" w:color="auto"/>
            <w:right w:val="none" w:sz="0" w:space="0" w:color="auto"/>
          </w:divBdr>
        </w:div>
        <w:div w:id="495266572">
          <w:marLeft w:val="480"/>
          <w:marRight w:val="0"/>
          <w:marTop w:val="0"/>
          <w:marBottom w:val="0"/>
          <w:divBdr>
            <w:top w:val="none" w:sz="0" w:space="0" w:color="auto"/>
            <w:left w:val="none" w:sz="0" w:space="0" w:color="auto"/>
            <w:bottom w:val="none" w:sz="0" w:space="0" w:color="auto"/>
            <w:right w:val="none" w:sz="0" w:space="0" w:color="auto"/>
          </w:divBdr>
        </w:div>
        <w:div w:id="139083261">
          <w:marLeft w:val="480"/>
          <w:marRight w:val="0"/>
          <w:marTop w:val="0"/>
          <w:marBottom w:val="0"/>
          <w:divBdr>
            <w:top w:val="none" w:sz="0" w:space="0" w:color="auto"/>
            <w:left w:val="none" w:sz="0" w:space="0" w:color="auto"/>
            <w:bottom w:val="none" w:sz="0" w:space="0" w:color="auto"/>
            <w:right w:val="none" w:sz="0" w:space="0" w:color="auto"/>
          </w:divBdr>
        </w:div>
        <w:div w:id="553614243">
          <w:marLeft w:val="480"/>
          <w:marRight w:val="0"/>
          <w:marTop w:val="0"/>
          <w:marBottom w:val="0"/>
          <w:divBdr>
            <w:top w:val="none" w:sz="0" w:space="0" w:color="auto"/>
            <w:left w:val="none" w:sz="0" w:space="0" w:color="auto"/>
            <w:bottom w:val="none" w:sz="0" w:space="0" w:color="auto"/>
            <w:right w:val="none" w:sz="0" w:space="0" w:color="auto"/>
          </w:divBdr>
        </w:div>
        <w:div w:id="1164466556">
          <w:marLeft w:val="480"/>
          <w:marRight w:val="0"/>
          <w:marTop w:val="0"/>
          <w:marBottom w:val="0"/>
          <w:divBdr>
            <w:top w:val="none" w:sz="0" w:space="0" w:color="auto"/>
            <w:left w:val="none" w:sz="0" w:space="0" w:color="auto"/>
            <w:bottom w:val="none" w:sz="0" w:space="0" w:color="auto"/>
            <w:right w:val="none" w:sz="0" w:space="0" w:color="auto"/>
          </w:divBdr>
        </w:div>
        <w:div w:id="2117556574">
          <w:marLeft w:val="480"/>
          <w:marRight w:val="0"/>
          <w:marTop w:val="0"/>
          <w:marBottom w:val="0"/>
          <w:divBdr>
            <w:top w:val="none" w:sz="0" w:space="0" w:color="auto"/>
            <w:left w:val="none" w:sz="0" w:space="0" w:color="auto"/>
            <w:bottom w:val="none" w:sz="0" w:space="0" w:color="auto"/>
            <w:right w:val="none" w:sz="0" w:space="0" w:color="auto"/>
          </w:divBdr>
        </w:div>
        <w:div w:id="308050446">
          <w:marLeft w:val="480"/>
          <w:marRight w:val="0"/>
          <w:marTop w:val="0"/>
          <w:marBottom w:val="0"/>
          <w:divBdr>
            <w:top w:val="none" w:sz="0" w:space="0" w:color="auto"/>
            <w:left w:val="none" w:sz="0" w:space="0" w:color="auto"/>
            <w:bottom w:val="none" w:sz="0" w:space="0" w:color="auto"/>
            <w:right w:val="none" w:sz="0" w:space="0" w:color="auto"/>
          </w:divBdr>
        </w:div>
        <w:div w:id="629557011">
          <w:marLeft w:val="480"/>
          <w:marRight w:val="0"/>
          <w:marTop w:val="0"/>
          <w:marBottom w:val="0"/>
          <w:divBdr>
            <w:top w:val="none" w:sz="0" w:space="0" w:color="auto"/>
            <w:left w:val="none" w:sz="0" w:space="0" w:color="auto"/>
            <w:bottom w:val="none" w:sz="0" w:space="0" w:color="auto"/>
            <w:right w:val="none" w:sz="0" w:space="0" w:color="auto"/>
          </w:divBdr>
        </w:div>
        <w:div w:id="1066225130">
          <w:marLeft w:val="480"/>
          <w:marRight w:val="0"/>
          <w:marTop w:val="0"/>
          <w:marBottom w:val="0"/>
          <w:divBdr>
            <w:top w:val="none" w:sz="0" w:space="0" w:color="auto"/>
            <w:left w:val="none" w:sz="0" w:space="0" w:color="auto"/>
            <w:bottom w:val="none" w:sz="0" w:space="0" w:color="auto"/>
            <w:right w:val="none" w:sz="0" w:space="0" w:color="auto"/>
          </w:divBdr>
        </w:div>
        <w:div w:id="661739144">
          <w:marLeft w:val="480"/>
          <w:marRight w:val="0"/>
          <w:marTop w:val="0"/>
          <w:marBottom w:val="0"/>
          <w:divBdr>
            <w:top w:val="none" w:sz="0" w:space="0" w:color="auto"/>
            <w:left w:val="none" w:sz="0" w:space="0" w:color="auto"/>
            <w:bottom w:val="none" w:sz="0" w:space="0" w:color="auto"/>
            <w:right w:val="none" w:sz="0" w:space="0" w:color="auto"/>
          </w:divBdr>
        </w:div>
        <w:div w:id="1384016841">
          <w:marLeft w:val="480"/>
          <w:marRight w:val="0"/>
          <w:marTop w:val="0"/>
          <w:marBottom w:val="0"/>
          <w:divBdr>
            <w:top w:val="none" w:sz="0" w:space="0" w:color="auto"/>
            <w:left w:val="none" w:sz="0" w:space="0" w:color="auto"/>
            <w:bottom w:val="none" w:sz="0" w:space="0" w:color="auto"/>
            <w:right w:val="none" w:sz="0" w:space="0" w:color="auto"/>
          </w:divBdr>
        </w:div>
        <w:div w:id="437214666">
          <w:marLeft w:val="480"/>
          <w:marRight w:val="0"/>
          <w:marTop w:val="0"/>
          <w:marBottom w:val="0"/>
          <w:divBdr>
            <w:top w:val="none" w:sz="0" w:space="0" w:color="auto"/>
            <w:left w:val="none" w:sz="0" w:space="0" w:color="auto"/>
            <w:bottom w:val="none" w:sz="0" w:space="0" w:color="auto"/>
            <w:right w:val="none" w:sz="0" w:space="0" w:color="auto"/>
          </w:divBdr>
        </w:div>
        <w:div w:id="716441683">
          <w:marLeft w:val="480"/>
          <w:marRight w:val="0"/>
          <w:marTop w:val="0"/>
          <w:marBottom w:val="0"/>
          <w:divBdr>
            <w:top w:val="none" w:sz="0" w:space="0" w:color="auto"/>
            <w:left w:val="none" w:sz="0" w:space="0" w:color="auto"/>
            <w:bottom w:val="none" w:sz="0" w:space="0" w:color="auto"/>
            <w:right w:val="none" w:sz="0" w:space="0" w:color="auto"/>
          </w:divBdr>
        </w:div>
        <w:div w:id="1961761878">
          <w:marLeft w:val="480"/>
          <w:marRight w:val="0"/>
          <w:marTop w:val="0"/>
          <w:marBottom w:val="0"/>
          <w:divBdr>
            <w:top w:val="none" w:sz="0" w:space="0" w:color="auto"/>
            <w:left w:val="none" w:sz="0" w:space="0" w:color="auto"/>
            <w:bottom w:val="none" w:sz="0" w:space="0" w:color="auto"/>
            <w:right w:val="none" w:sz="0" w:space="0" w:color="auto"/>
          </w:divBdr>
        </w:div>
        <w:div w:id="588152536">
          <w:marLeft w:val="480"/>
          <w:marRight w:val="0"/>
          <w:marTop w:val="0"/>
          <w:marBottom w:val="0"/>
          <w:divBdr>
            <w:top w:val="none" w:sz="0" w:space="0" w:color="auto"/>
            <w:left w:val="none" w:sz="0" w:space="0" w:color="auto"/>
            <w:bottom w:val="none" w:sz="0" w:space="0" w:color="auto"/>
            <w:right w:val="none" w:sz="0" w:space="0" w:color="auto"/>
          </w:divBdr>
        </w:div>
        <w:div w:id="1062824798">
          <w:marLeft w:val="480"/>
          <w:marRight w:val="0"/>
          <w:marTop w:val="0"/>
          <w:marBottom w:val="0"/>
          <w:divBdr>
            <w:top w:val="none" w:sz="0" w:space="0" w:color="auto"/>
            <w:left w:val="none" w:sz="0" w:space="0" w:color="auto"/>
            <w:bottom w:val="none" w:sz="0" w:space="0" w:color="auto"/>
            <w:right w:val="none" w:sz="0" w:space="0" w:color="auto"/>
          </w:divBdr>
        </w:div>
        <w:div w:id="447356721">
          <w:marLeft w:val="480"/>
          <w:marRight w:val="0"/>
          <w:marTop w:val="0"/>
          <w:marBottom w:val="0"/>
          <w:divBdr>
            <w:top w:val="none" w:sz="0" w:space="0" w:color="auto"/>
            <w:left w:val="none" w:sz="0" w:space="0" w:color="auto"/>
            <w:bottom w:val="none" w:sz="0" w:space="0" w:color="auto"/>
            <w:right w:val="none" w:sz="0" w:space="0" w:color="auto"/>
          </w:divBdr>
        </w:div>
        <w:div w:id="549151621">
          <w:marLeft w:val="480"/>
          <w:marRight w:val="0"/>
          <w:marTop w:val="0"/>
          <w:marBottom w:val="0"/>
          <w:divBdr>
            <w:top w:val="none" w:sz="0" w:space="0" w:color="auto"/>
            <w:left w:val="none" w:sz="0" w:space="0" w:color="auto"/>
            <w:bottom w:val="none" w:sz="0" w:space="0" w:color="auto"/>
            <w:right w:val="none" w:sz="0" w:space="0" w:color="auto"/>
          </w:divBdr>
        </w:div>
        <w:div w:id="96756247">
          <w:marLeft w:val="480"/>
          <w:marRight w:val="0"/>
          <w:marTop w:val="0"/>
          <w:marBottom w:val="0"/>
          <w:divBdr>
            <w:top w:val="none" w:sz="0" w:space="0" w:color="auto"/>
            <w:left w:val="none" w:sz="0" w:space="0" w:color="auto"/>
            <w:bottom w:val="none" w:sz="0" w:space="0" w:color="auto"/>
            <w:right w:val="none" w:sz="0" w:space="0" w:color="auto"/>
          </w:divBdr>
        </w:div>
        <w:div w:id="1069691157">
          <w:marLeft w:val="480"/>
          <w:marRight w:val="0"/>
          <w:marTop w:val="0"/>
          <w:marBottom w:val="0"/>
          <w:divBdr>
            <w:top w:val="none" w:sz="0" w:space="0" w:color="auto"/>
            <w:left w:val="none" w:sz="0" w:space="0" w:color="auto"/>
            <w:bottom w:val="none" w:sz="0" w:space="0" w:color="auto"/>
            <w:right w:val="none" w:sz="0" w:space="0" w:color="auto"/>
          </w:divBdr>
        </w:div>
        <w:div w:id="2002657980">
          <w:marLeft w:val="480"/>
          <w:marRight w:val="0"/>
          <w:marTop w:val="0"/>
          <w:marBottom w:val="0"/>
          <w:divBdr>
            <w:top w:val="none" w:sz="0" w:space="0" w:color="auto"/>
            <w:left w:val="none" w:sz="0" w:space="0" w:color="auto"/>
            <w:bottom w:val="none" w:sz="0" w:space="0" w:color="auto"/>
            <w:right w:val="none" w:sz="0" w:space="0" w:color="auto"/>
          </w:divBdr>
        </w:div>
        <w:div w:id="507646063">
          <w:marLeft w:val="480"/>
          <w:marRight w:val="0"/>
          <w:marTop w:val="0"/>
          <w:marBottom w:val="0"/>
          <w:divBdr>
            <w:top w:val="none" w:sz="0" w:space="0" w:color="auto"/>
            <w:left w:val="none" w:sz="0" w:space="0" w:color="auto"/>
            <w:bottom w:val="none" w:sz="0" w:space="0" w:color="auto"/>
            <w:right w:val="none" w:sz="0" w:space="0" w:color="auto"/>
          </w:divBdr>
        </w:div>
        <w:div w:id="2000037440">
          <w:marLeft w:val="480"/>
          <w:marRight w:val="0"/>
          <w:marTop w:val="0"/>
          <w:marBottom w:val="0"/>
          <w:divBdr>
            <w:top w:val="none" w:sz="0" w:space="0" w:color="auto"/>
            <w:left w:val="none" w:sz="0" w:space="0" w:color="auto"/>
            <w:bottom w:val="none" w:sz="0" w:space="0" w:color="auto"/>
            <w:right w:val="none" w:sz="0" w:space="0" w:color="auto"/>
          </w:divBdr>
        </w:div>
        <w:div w:id="1904482974">
          <w:marLeft w:val="480"/>
          <w:marRight w:val="0"/>
          <w:marTop w:val="0"/>
          <w:marBottom w:val="0"/>
          <w:divBdr>
            <w:top w:val="none" w:sz="0" w:space="0" w:color="auto"/>
            <w:left w:val="none" w:sz="0" w:space="0" w:color="auto"/>
            <w:bottom w:val="none" w:sz="0" w:space="0" w:color="auto"/>
            <w:right w:val="none" w:sz="0" w:space="0" w:color="auto"/>
          </w:divBdr>
        </w:div>
        <w:div w:id="715397517">
          <w:marLeft w:val="480"/>
          <w:marRight w:val="0"/>
          <w:marTop w:val="0"/>
          <w:marBottom w:val="0"/>
          <w:divBdr>
            <w:top w:val="none" w:sz="0" w:space="0" w:color="auto"/>
            <w:left w:val="none" w:sz="0" w:space="0" w:color="auto"/>
            <w:bottom w:val="none" w:sz="0" w:space="0" w:color="auto"/>
            <w:right w:val="none" w:sz="0" w:space="0" w:color="auto"/>
          </w:divBdr>
        </w:div>
        <w:div w:id="961157227">
          <w:marLeft w:val="480"/>
          <w:marRight w:val="0"/>
          <w:marTop w:val="0"/>
          <w:marBottom w:val="0"/>
          <w:divBdr>
            <w:top w:val="none" w:sz="0" w:space="0" w:color="auto"/>
            <w:left w:val="none" w:sz="0" w:space="0" w:color="auto"/>
            <w:bottom w:val="none" w:sz="0" w:space="0" w:color="auto"/>
            <w:right w:val="none" w:sz="0" w:space="0" w:color="auto"/>
          </w:divBdr>
        </w:div>
        <w:div w:id="1058089954">
          <w:marLeft w:val="480"/>
          <w:marRight w:val="0"/>
          <w:marTop w:val="0"/>
          <w:marBottom w:val="0"/>
          <w:divBdr>
            <w:top w:val="none" w:sz="0" w:space="0" w:color="auto"/>
            <w:left w:val="none" w:sz="0" w:space="0" w:color="auto"/>
            <w:bottom w:val="none" w:sz="0" w:space="0" w:color="auto"/>
            <w:right w:val="none" w:sz="0" w:space="0" w:color="auto"/>
          </w:divBdr>
        </w:div>
        <w:div w:id="421923042">
          <w:marLeft w:val="480"/>
          <w:marRight w:val="0"/>
          <w:marTop w:val="0"/>
          <w:marBottom w:val="0"/>
          <w:divBdr>
            <w:top w:val="none" w:sz="0" w:space="0" w:color="auto"/>
            <w:left w:val="none" w:sz="0" w:space="0" w:color="auto"/>
            <w:bottom w:val="none" w:sz="0" w:space="0" w:color="auto"/>
            <w:right w:val="none" w:sz="0" w:space="0" w:color="auto"/>
          </w:divBdr>
        </w:div>
        <w:div w:id="1294099651">
          <w:marLeft w:val="480"/>
          <w:marRight w:val="0"/>
          <w:marTop w:val="0"/>
          <w:marBottom w:val="0"/>
          <w:divBdr>
            <w:top w:val="none" w:sz="0" w:space="0" w:color="auto"/>
            <w:left w:val="none" w:sz="0" w:space="0" w:color="auto"/>
            <w:bottom w:val="none" w:sz="0" w:space="0" w:color="auto"/>
            <w:right w:val="none" w:sz="0" w:space="0" w:color="auto"/>
          </w:divBdr>
        </w:div>
        <w:div w:id="864363937">
          <w:marLeft w:val="480"/>
          <w:marRight w:val="0"/>
          <w:marTop w:val="0"/>
          <w:marBottom w:val="0"/>
          <w:divBdr>
            <w:top w:val="none" w:sz="0" w:space="0" w:color="auto"/>
            <w:left w:val="none" w:sz="0" w:space="0" w:color="auto"/>
            <w:bottom w:val="none" w:sz="0" w:space="0" w:color="auto"/>
            <w:right w:val="none" w:sz="0" w:space="0" w:color="auto"/>
          </w:divBdr>
        </w:div>
        <w:div w:id="501549697">
          <w:marLeft w:val="480"/>
          <w:marRight w:val="0"/>
          <w:marTop w:val="0"/>
          <w:marBottom w:val="0"/>
          <w:divBdr>
            <w:top w:val="none" w:sz="0" w:space="0" w:color="auto"/>
            <w:left w:val="none" w:sz="0" w:space="0" w:color="auto"/>
            <w:bottom w:val="none" w:sz="0" w:space="0" w:color="auto"/>
            <w:right w:val="none" w:sz="0" w:space="0" w:color="auto"/>
          </w:divBdr>
        </w:div>
        <w:div w:id="2070034762">
          <w:marLeft w:val="480"/>
          <w:marRight w:val="0"/>
          <w:marTop w:val="0"/>
          <w:marBottom w:val="0"/>
          <w:divBdr>
            <w:top w:val="none" w:sz="0" w:space="0" w:color="auto"/>
            <w:left w:val="none" w:sz="0" w:space="0" w:color="auto"/>
            <w:bottom w:val="none" w:sz="0" w:space="0" w:color="auto"/>
            <w:right w:val="none" w:sz="0" w:space="0" w:color="auto"/>
          </w:divBdr>
        </w:div>
        <w:div w:id="1753089820">
          <w:marLeft w:val="480"/>
          <w:marRight w:val="0"/>
          <w:marTop w:val="0"/>
          <w:marBottom w:val="0"/>
          <w:divBdr>
            <w:top w:val="none" w:sz="0" w:space="0" w:color="auto"/>
            <w:left w:val="none" w:sz="0" w:space="0" w:color="auto"/>
            <w:bottom w:val="none" w:sz="0" w:space="0" w:color="auto"/>
            <w:right w:val="none" w:sz="0" w:space="0" w:color="auto"/>
          </w:divBdr>
        </w:div>
        <w:div w:id="1131634196">
          <w:marLeft w:val="480"/>
          <w:marRight w:val="0"/>
          <w:marTop w:val="0"/>
          <w:marBottom w:val="0"/>
          <w:divBdr>
            <w:top w:val="none" w:sz="0" w:space="0" w:color="auto"/>
            <w:left w:val="none" w:sz="0" w:space="0" w:color="auto"/>
            <w:bottom w:val="none" w:sz="0" w:space="0" w:color="auto"/>
            <w:right w:val="none" w:sz="0" w:space="0" w:color="auto"/>
          </w:divBdr>
        </w:div>
        <w:div w:id="1423376439">
          <w:marLeft w:val="480"/>
          <w:marRight w:val="0"/>
          <w:marTop w:val="0"/>
          <w:marBottom w:val="0"/>
          <w:divBdr>
            <w:top w:val="none" w:sz="0" w:space="0" w:color="auto"/>
            <w:left w:val="none" w:sz="0" w:space="0" w:color="auto"/>
            <w:bottom w:val="none" w:sz="0" w:space="0" w:color="auto"/>
            <w:right w:val="none" w:sz="0" w:space="0" w:color="auto"/>
          </w:divBdr>
        </w:div>
        <w:div w:id="1098645833">
          <w:marLeft w:val="480"/>
          <w:marRight w:val="0"/>
          <w:marTop w:val="0"/>
          <w:marBottom w:val="0"/>
          <w:divBdr>
            <w:top w:val="none" w:sz="0" w:space="0" w:color="auto"/>
            <w:left w:val="none" w:sz="0" w:space="0" w:color="auto"/>
            <w:bottom w:val="none" w:sz="0" w:space="0" w:color="auto"/>
            <w:right w:val="none" w:sz="0" w:space="0" w:color="auto"/>
          </w:divBdr>
        </w:div>
        <w:div w:id="1313365723">
          <w:marLeft w:val="480"/>
          <w:marRight w:val="0"/>
          <w:marTop w:val="0"/>
          <w:marBottom w:val="0"/>
          <w:divBdr>
            <w:top w:val="none" w:sz="0" w:space="0" w:color="auto"/>
            <w:left w:val="none" w:sz="0" w:space="0" w:color="auto"/>
            <w:bottom w:val="none" w:sz="0" w:space="0" w:color="auto"/>
            <w:right w:val="none" w:sz="0" w:space="0" w:color="auto"/>
          </w:divBdr>
        </w:div>
        <w:div w:id="606618384">
          <w:marLeft w:val="480"/>
          <w:marRight w:val="0"/>
          <w:marTop w:val="0"/>
          <w:marBottom w:val="0"/>
          <w:divBdr>
            <w:top w:val="none" w:sz="0" w:space="0" w:color="auto"/>
            <w:left w:val="none" w:sz="0" w:space="0" w:color="auto"/>
            <w:bottom w:val="none" w:sz="0" w:space="0" w:color="auto"/>
            <w:right w:val="none" w:sz="0" w:space="0" w:color="auto"/>
          </w:divBdr>
        </w:div>
        <w:div w:id="1216969945">
          <w:marLeft w:val="480"/>
          <w:marRight w:val="0"/>
          <w:marTop w:val="0"/>
          <w:marBottom w:val="0"/>
          <w:divBdr>
            <w:top w:val="none" w:sz="0" w:space="0" w:color="auto"/>
            <w:left w:val="none" w:sz="0" w:space="0" w:color="auto"/>
            <w:bottom w:val="none" w:sz="0" w:space="0" w:color="auto"/>
            <w:right w:val="none" w:sz="0" w:space="0" w:color="auto"/>
          </w:divBdr>
        </w:div>
        <w:div w:id="763723232">
          <w:marLeft w:val="480"/>
          <w:marRight w:val="0"/>
          <w:marTop w:val="0"/>
          <w:marBottom w:val="0"/>
          <w:divBdr>
            <w:top w:val="none" w:sz="0" w:space="0" w:color="auto"/>
            <w:left w:val="none" w:sz="0" w:space="0" w:color="auto"/>
            <w:bottom w:val="none" w:sz="0" w:space="0" w:color="auto"/>
            <w:right w:val="none" w:sz="0" w:space="0" w:color="auto"/>
          </w:divBdr>
        </w:div>
        <w:div w:id="879903930">
          <w:marLeft w:val="480"/>
          <w:marRight w:val="0"/>
          <w:marTop w:val="0"/>
          <w:marBottom w:val="0"/>
          <w:divBdr>
            <w:top w:val="none" w:sz="0" w:space="0" w:color="auto"/>
            <w:left w:val="none" w:sz="0" w:space="0" w:color="auto"/>
            <w:bottom w:val="none" w:sz="0" w:space="0" w:color="auto"/>
            <w:right w:val="none" w:sz="0" w:space="0" w:color="auto"/>
          </w:divBdr>
        </w:div>
        <w:div w:id="1064183666">
          <w:marLeft w:val="480"/>
          <w:marRight w:val="0"/>
          <w:marTop w:val="0"/>
          <w:marBottom w:val="0"/>
          <w:divBdr>
            <w:top w:val="none" w:sz="0" w:space="0" w:color="auto"/>
            <w:left w:val="none" w:sz="0" w:space="0" w:color="auto"/>
            <w:bottom w:val="none" w:sz="0" w:space="0" w:color="auto"/>
            <w:right w:val="none" w:sz="0" w:space="0" w:color="auto"/>
          </w:divBdr>
        </w:div>
        <w:div w:id="1686319956">
          <w:marLeft w:val="480"/>
          <w:marRight w:val="0"/>
          <w:marTop w:val="0"/>
          <w:marBottom w:val="0"/>
          <w:divBdr>
            <w:top w:val="none" w:sz="0" w:space="0" w:color="auto"/>
            <w:left w:val="none" w:sz="0" w:space="0" w:color="auto"/>
            <w:bottom w:val="none" w:sz="0" w:space="0" w:color="auto"/>
            <w:right w:val="none" w:sz="0" w:space="0" w:color="auto"/>
          </w:divBdr>
        </w:div>
        <w:div w:id="963197856">
          <w:marLeft w:val="480"/>
          <w:marRight w:val="0"/>
          <w:marTop w:val="0"/>
          <w:marBottom w:val="0"/>
          <w:divBdr>
            <w:top w:val="none" w:sz="0" w:space="0" w:color="auto"/>
            <w:left w:val="none" w:sz="0" w:space="0" w:color="auto"/>
            <w:bottom w:val="none" w:sz="0" w:space="0" w:color="auto"/>
            <w:right w:val="none" w:sz="0" w:space="0" w:color="auto"/>
          </w:divBdr>
        </w:div>
        <w:div w:id="2081707018">
          <w:marLeft w:val="480"/>
          <w:marRight w:val="0"/>
          <w:marTop w:val="0"/>
          <w:marBottom w:val="0"/>
          <w:divBdr>
            <w:top w:val="none" w:sz="0" w:space="0" w:color="auto"/>
            <w:left w:val="none" w:sz="0" w:space="0" w:color="auto"/>
            <w:bottom w:val="none" w:sz="0" w:space="0" w:color="auto"/>
            <w:right w:val="none" w:sz="0" w:space="0" w:color="auto"/>
          </w:divBdr>
        </w:div>
        <w:div w:id="784426990">
          <w:marLeft w:val="480"/>
          <w:marRight w:val="0"/>
          <w:marTop w:val="0"/>
          <w:marBottom w:val="0"/>
          <w:divBdr>
            <w:top w:val="none" w:sz="0" w:space="0" w:color="auto"/>
            <w:left w:val="none" w:sz="0" w:space="0" w:color="auto"/>
            <w:bottom w:val="none" w:sz="0" w:space="0" w:color="auto"/>
            <w:right w:val="none" w:sz="0" w:space="0" w:color="auto"/>
          </w:divBdr>
        </w:div>
        <w:div w:id="1099639365">
          <w:marLeft w:val="480"/>
          <w:marRight w:val="0"/>
          <w:marTop w:val="0"/>
          <w:marBottom w:val="0"/>
          <w:divBdr>
            <w:top w:val="none" w:sz="0" w:space="0" w:color="auto"/>
            <w:left w:val="none" w:sz="0" w:space="0" w:color="auto"/>
            <w:bottom w:val="none" w:sz="0" w:space="0" w:color="auto"/>
            <w:right w:val="none" w:sz="0" w:space="0" w:color="auto"/>
          </w:divBdr>
        </w:div>
        <w:div w:id="994069066">
          <w:marLeft w:val="480"/>
          <w:marRight w:val="0"/>
          <w:marTop w:val="0"/>
          <w:marBottom w:val="0"/>
          <w:divBdr>
            <w:top w:val="none" w:sz="0" w:space="0" w:color="auto"/>
            <w:left w:val="none" w:sz="0" w:space="0" w:color="auto"/>
            <w:bottom w:val="none" w:sz="0" w:space="0" w:color="auto"/>
            <w:right w:val="none" w:sz="0" w:space="0" w:color="auto"/>
          </w:divBdr>
        </w:div>
        <w:div w:id="399668681">
          <w:marLeft w:val="480"/>
          <w:marRight w:val="0"/>
          <w:marTop w:val="0"/>
          <w:marBottom w:val="0"/>
          <w:divBdr>
            <w:top w:val="none" w:sz="0" w:space="0" w:color="auto"/>
            <w:left w:val="none" w:sz="0" w:space="0" w:color="auto"/>
            <w:bottom w:val="none" w:sz="0" w:space="0" w:color="auto"/>
            <w:right w:val="none" w:sz="0" w:space="0" w:color="auto"/>
          </w:divBdr>
        </w:div>
        <w:div w:id="1417361366">
          <w:marLeft w:val="480"/>
          <w:marRight w:val="0"/>
          <w:marTop w:val="0"/>
          <w:marBottom w:val="0"/>
          <w:divBdr>
            <w:top w:val="none" w:sz="0" w:space="0" w:color="auto"/>
            <w:left w:val="none" w:sz="0" w:space="0" w:color="auto"/>
            <w:bottom w:val="none" w:sz="0" w:space="0" w:color="auto"/>
            <w:right w:val="none" w:sz="0" w:space="0" w:color="auto"/>
          </w:divBdr>
        </w:div>
        <w:div w:id="422723863">
          <w:marLeft w:val="480"/>
          <w:marRight w:val="0"/>
          <w:marTop w:val="0"/>
          <w:marBottom w:val="0"/>
          <w:divBdr>
            <w:top w:val="none" w:sz="0" w:space="0" w:color="auto"/>
            <w:left w:val="none" w:sz="0" w:space="0" w:color="auto"/>
            <w:bottom w:val="none" w:sz="0" w:space="0" w:color="auto"/>
            <w:right w:val="none" w:sz="0" w:space="0" w:color="auto"/>
          </w:divBdr>
        </w:div>
        <w:div w:id="990208285">
          <w:marLeft w:val="480"/>
          <w:marRight w:val="0"/>
          <w:marTop w:val="0"/>
          <w:marBottom w:val="0"/>
          <w:divBdr>
            <w:top w:val="none" w:sz="0" w:space="0" w:color="auto"/>
            <w:left w:val="none" w:sz="0" w:space="0" w:color="auto"/>
            <w:bottom w:val="none" w:sz="0" w:space="0" w:color="auto"/>
            <w:right w:val="none" w:sz="0" w:space="0" w:color="auto"/>
          </w:divBdr>
        </w:div>
        <w:div w:id="997808894">
          <w:marLeft w:val="480"/>
          <w:marRight w:val="0"/>
          <w:marTop w:val="0"/>
          <w:marBottom w:val="0"/>
          <w:divBdr>
            <w:top w:val="none" w:sz="0" w:space="0" w:color="auto"/>
            <w:left w:val="none" w:sz="0" w:space="0" w:color="auto"/>
            <w:bottom w:val="none" w:sz="0" w:space="0" w:color="auto"/>
            <w:right w:val="none" w:sz="0" w:space="0" w:color="auto"/>
          </w:divBdr>
        </w:div>
        <w:div w:id="1742674918">
          <w:marLeft w:val="480"/>
          <w:marRight w:val="0"/>
          <w:marTop w:val="0"/>
          <w:marBottom w:val="0"/>
          <w:divBdr>
            <w:top w:val="none" w:sz="0" w:space="0" w:color="auto"/>
            <w:left w:val="none" w:sz="0" w:space="0" w:color="auto"/>
            <w:bottom w:val="none" w:sz="0" w:space="0" w:color="auto"/>
            <w:right w:val="none" w:sz="0" w:space="0" w:color="auto"/>
          </w:divBdr>
        </w:div>
        <w:div w:id="1234201398">
          <w:marLeft w:val="480"/>
          <w:marRight w:val="0"/>
          <w:marTop w:val="0"/>
          <w:marBottom w:val="0"/>
          <w:divBdr>
            <w:top w:val="none" w:sz="0" w:space="0" w:color="auto"/>
            <w:left w:val="none" w:sz="0" w:space="0" w:color="auto"/>
            <w:bottom w:val="none" w:sz="0" w:space="0" w:color="auto"/>
            <w:right w:val="none" w:sz="0" w:space="0" w:color="auto"/>
          </w:divBdr>
        </w:div>
        <w:div w:id="471027141">
          <w:marLeft w:val="480"/>
          <w:marRight w:val="0"/>
          <w:marTop w:val="0"/>
          <w:marBottom w:val="0"/>
          <w:divBdr>
            <w:top w:val="none" w:sz="0" w:space="0" w:color="auto"/>
            <w:left w:val="none" w:sz="0" w:space="0" w:color="auto"/>
            <w:bottom w:val="none" w:sz="0" w:space="0" w:color="auto"/>
            <w:right w:val="none" w:sz="0" w:space="0" w:color="auto"/>
          </w:divBdr>
        </w:div>
        <w:div w:id="349307564">
          <w:marLeft w:val="480"/>
          <w:marRight w:val="0"/>
          <w:marTop w:val="0"/>
          <w:marBottom w:val="0"/>
          <w:divBdr>
            <w:top w:val="none" w:sz="0" w:space="0" w:color="auto"/>
            <w:left w:val="none" w:sz="0" w:space="0" w:color="auto"/>
            <w:bottom w:val="none" w:sz="0" w:space="0" w:color="auto"/>
            <w:right w:val="none" w:sz="0" w:space="0" w:color="auto"/>
          </w:divBdr>
        </w:div>
        <w:div w:id="18284777">
          <w:marLeft w:val="480"/>
          <w:marRight w:val="0"/>
          <w:marTop w:val="0"/>
          <w:marBottom w:val="0"/>
          <w:divBdr>
            <w:top w:val="none" w:sz="0" w:space="0" w:color="auto"/>
            <w:left w:val="none" w:sz="0" w:space="0" w:color="auto"/>
            <w:bottom w:val="none" w:sz="0" w:space="0" w:color="auto"/>
            <w:right w:val="none" w:sz="0" w:space="0" w:color="auto"/>
          </w:divBdr>
        </w:div>
        <w:div w:id="1897888298">
          <w:marLeft w:val="480"/>
          <w:marRight w:val="0"/>
          <w:marTop w:val="0"/>
          <w:marBottom w:val="0"/>
          <w:divBdr>
            <w:top w:val="none" w:sz="0" w:space="0" w:color="auto"/>
            <w:left w:val="none" w:sz="0" w:space="0" w:color="auto"/>
            <w:bottom w:val="none" w:sz="0" w:space="0" w:color="auto"/>
            <w:right w:val="none" w:sz="0" w:space="0" w:color="auto"/>
          </w:divBdr>
        </w:div>
        <w:div w:id="1226334090">
          <w:marLeft w:val="480"/>
          <w:marRight w:val="0"/>
          <w:marTop w:val="0"/>
          <w:marBottom w:val="0"/>
          <w:divBdr>
            <w:top w:val="none" w:sz="0" w:space="0" w:color="auto"/>
            <w:left w:val="none" w:sz="0" w:space="0" w:color="auto"/>
            <w:bottom w:val="none" w:sz="0" w:space="0" w:color="auto"/>
            <w:right w:val="none" w:sz="0" w:space="0" w:color="auto"/>
          </w:divBdr>
        </w:div>
        <w:div w:id="1610814271">
          <w:marLeft w:val="480"/>
          <w:marRight w:val="0"/>
          <w:marTop w:val="0"/>
          <w:marBottom w:val="0"/>
          <w:divBdr>
            <w:top w:val="none" w:sz="0" w:space="0" w:color="auto"/>
            <w:left w:val="none" w:sz="0" w:space="0" w:color="auto"/>
            <w:bottom w:val="none" w:sz="0" w:space="0" w:color="auto"/>
            <w:right w:val="none" w:sz="0" w:space="0" w:color="auto"/>
          </w:divBdr>
        </w:div>
        <w:div w:id="1391732842">
          <w:marLeft w:val="480"/>
          <w:marRight w:val="0"/>
          <w:marTop w:val="0"/>
          <w:marBottom w:val="0"/>
          <w:divBdr>
            <w:top w:val="none" w:sz="0" w:space="0" w:color="auto"/>
            <w:left w:val="none" w:sz="0" w:space="0" w:color="auto"/>
            <w:bottom w:val="none" w:sz="0" w:space="0" w:color="auto"/>
            <w:right w:val="none" w:sz="0" w:space="0" w:color="auto"/>
          </w:divBdr>
        </w:div>
        <w:div w:id="32393212">
          <w:marLeft w:val="480"/>
          <w:marRight w:val="0"/>
          <w:marTop w:val="0"/>
          <w:marBottom w:val="0"/>
          <w:divBdr>
            <w:top w:val="none" w:sz="0" w:space="0" w:color="auto"/>
            <w:left w:val="none" w:sz="0" w:space="0" w:color="auto"/>
            <w:bottom w:val="none" w:sz="0" w:space="0" w:color="auto"/>
            <w:right w:val="none" w:sz="0" w:space="0" w:color="auto"/>
          </w:divBdr>
        </w:div>
        <w:div w:id="859778562">
          <w:marLeft w:val="480"/>
          <w:marRight w:val="0"/>
          <w:marTop w:val="0"/>
          <w:marBottom w:val="0"/>
          <w:divBdr>
            <w:top w:val="none" w:sz="0" w:space="0" w:color="auto"/>
            <w:left w:val="none" w:sz="0" w:space="0" w:color="auto"/>
            <w:bottom w:val="none" w:sz="0" w:space="0" w:color="auto"/>
            <w:right w:val="none" w:sz="0" w:space="0" w:color="auto"/>
          </w:divBdr>
        </w:div>
        <w:div w:id="436102935">
          <w:marLeft w:val="480"/>
          <w:marRight w:val="0"/>
          <w:marTop w:val="0"/>
          <w:marBottom w:val="0"/>
          <w:divBdr>
            <w:top w:val="none" w:sz="0" w:space="0" w:color="auto"/>
            <w:left w:val="none" w:sz="0" w:space="0" w:color="auto"/>
            <w:bottom w:val="none" w:sz="0" w:space="0" w:color="auto"/>
            <w:right w:val="none" w:sz="0" w:space="0" w:color="auto"/>
          </w:divBdr>
        </w:div>
        <w:div w:id="1928804098">
          <w:marLeft w:val="480"/>
          <w:marRight w:val="0"/>
          <w:marTop w:val="0"/>
          <w:marBottom w:val="0"/>
          <w:divBdr>
            <w:top w:val="none" w:sz="0" w:space="0" w:color="auto"/>
            <w:left w:val="none" w:sz="0" w:space="0" w:color="auto"/>
            <w:bottom w:val="none" w:sz="0" w:space="0" w:color="auto"/>
            <w:right w:val="none" w:sz="0" w:space="0" w:color="auto"/>
          </w:divBdr>
        </w:div>
        <w:div w:id="1718041304">
          <w:marLeft w:val="480"/>
          <w:marRight w:val="0"/>
          <w:marTop w:val="0"/>
          <w:marBottom w:val="0"/>
          <w:divBdr>
            <w:top w:val="none" w:sz="0" w:space="0" w:color="auto"/>
            <w:left w:val="none" w:sz="0" w:space="0" w:color="auto"/>
            <w:bottom w:val="none" w:sz="0" w:space="0" w:color="auto"/>
            <w:right w:val="none" w:sz="0" w:space="0" w:color="auto"/>
          </w:divBdr>
        </w:div>
      </w:divsChild>
    </w:div>
    <w:div w:id="419452210">
      <w:bodyDiv w:val="1"/>
      <w:marLeft w:val="0"/>
      <w:marRight w:val="0"/>
      <w:marTop w:val="0"/>
      <w:marBottom w:val="0"/>
      <w:divBdr>
        <w:top w:val="none" w:sz="0" w:space="0" w:color="auto"/>
        <w:left w:val="none" w:sz="0" w:space="0" w:color="auto"/>
        <w:bottom w:val="none" w:sz="0" w:space="0" w:color="auto"/>
        <w:right w:val="none" w:sz="0" w:space="0" w:color="auto"/>
      </w:divBdr>
      <w:divsChild>
        <w:div w:id="19282683">
          <w:marLeft w:val="480"/>
          <w:marRight w:val="0"/>
          <w:marTop w:val="0"/>
          <w:marBottom w:val="0"/>
          <w:divBdr>
            <w:top w:val="none" w:sz="0" w:space="0" w:color="auto"/>
            <w:left w:val="none" w:sz="0" w:space="0" w:color="auto"/>
            <w:bottom w:val="none" w:sz="0" w:space="0" w:color="auto"/>
            <w:right w:val="none" w:sz="0" w:space="0" w:color="auto"/>
          </w:divBdr>
        </w:div>
        <w:div w:id="21975278">
          <w:marLeft w:val="480"/>
          <w:marRight w:val="0"/>
          <w:marTop w:val="0"/>
          <w:marBottom w:val="0"/>
          <w:divBdr>
            <w:top w:val="none" w:sz="0" w:space="0" w:color="auto"/>
            <w:left w:val="none" w:sz="0" w:space="0" w:color="auto"/>
            <w:bottom w:val="none" w:sz="0" w:space="0" w:color="auto"/>
            <w:right w:val="none" w:sz="0" w:space="0" w:color="auto"/>
          </w:divBdr>
        </w:div>
        <w:div w:id="28334393">
          <w:marLeft w:val="480"/>
          <w:marRight w:val="0"/>
          <w:marTop w:val="0"/>
          <w:marBottom w:val="0"/>
          <w:divBdr>
            <w:top w:val="none" w:sz="0" w:space="0" w:color="auto"/>
            <w:left w:val="none" w:sz="0" w:space="0" w:color="auto"/>
            <w:bottom w:val="none" w:sz="0" w:space="0" w:color="auto"/>
            <w:right w:val="none" w:sz="0" w:space="0" w:color="auto"/>
          </w:divBdr>
        </w:div>
        <w:div w:id="119998541">
          <w:marLeft w:val="480"/>
          <w:marRight w:val="0"/>
          <w:marTop w:val="0"/>
          <w:marBottom w:val="0"/>
          <w:divBdr>
            <w:top w:val="none" w:sz="0" w:space="0" w:color="auto"/>
            <w:left w:val="none" w:sz="0" w:space="0" w:color="auto"/>
            <w:bottom w:val="none" w:sz="0" w:space="0" w:color="auto"/>
            <w:right w:val="none" w:sz="0" w:space="0" w:color="auto"/>
          </w:divBdr>
        </w:div>
        <w:div w:id="148641405">
          <w:marLeft w:val="480"/>
          <w:marRight w:val="0"/>
          <w:marTop w:val="0"/>
          <w:marBottom w:val="0"/>
          <w:divBdr>
            <w:top w:val="none" w:sz="0" w:space="0" w:color="auto"/>
            <w:left w:val="none" w:sz="0" w:space="0" w:color="auto"/>
            <w:bottom w:val="none" w:sz="0" w:space="0" w:color="auto"/>
            <w:right w:val="none" w:sz="0" w:space="0" w:color="auto"/>
          </w:divBdr>
        </w:div>
        <w:div w:id="160779363">
          <w:marLeft w:val="480"/>
          <w:marRight w:val="0"/>
          <w:marTop w:val="0"/>
          <w:marBottom w:val="0"/>
          <w:divBdr>
            <w:top w:val="none" w:sz="0" w:space="0" w:color="auto"/>
            <w:left w:val="none" w:sz="0" w:space="0" w:color="auto"/>
            <w:bottom w:val="none" w:sz="0" w:space="0" w:color="auto"/>
            <w:right w:val="none" w:sz="0" w:space="0" w:color="auto"/>
          </w:divBdr>
        </w:div>
        <w:div w:id="173615965">
          <w:marLeft w:val="480"/>
          <w:marRight w:val="0"/>
          <w:marTop w:val="0"/>
          <w:marBottom w:val="0"/>
          <w:divBdr>
            <w:top w:val="none" w:sz="0" w:space="0" w:color="auto"/>
            <w:left w:val="none" w:sz="0" w:space="0" w:color="auto"/>
            <w:bottom w:val="none" w:sz="0" w:space="0" w:color="auto"/>
            <w:right w:val="none" w:sz="0" w:space="0" w:color="auto"/>
          </w:divBdr>
        </w:div>
        <w:div w:id="201132922">
          <w:marLeft w:val="480"/>
          <w:marRight w:val="0"/>
          <w:marTop w:val="0"/>
          <w:marBottom w:val="0"/>
          <w:divBdr>
            <w:top w:val="none" w:sz="0" w:space="0" w:color="auto"/>
            <w:left w:val="none" w:sz="0" w:space="0" w:color="auto"/>
            <w:bottom w:val="none" w:sz="0" w:space="0" w:color="auto"/>
            <w:right w:val="none" w:sz="0" w:space="0" w:color="auto"/>
          </w:divBdr>
        </w:div>
        <w:div w:id="204293319">
          <w:marLeft w:val="480"/>
          <w:marRight w:val="0"/>
          <w:marTop w:val="0"/>
          <w:marBottom w:val="0"/>
          <w:divBdr>
            <w:top w:val="none" w:sz="0" w:space="0" w:color="auto"/>
            <w:left w:val="none" w:sz="0" w:space="0" w:color="auto"/>
            <w:bottom w:val="none" w:sz="0" w:space="0" w:color="auto"/>
            <w:right w:val="none" w:sz="0" w:space="0" w:color="auto"/>
          </w:divBdr>
        </w:div>
        <w:div w:id="205025276">
          <w:marLeft w:val="480"/>
          <w:marRight w:val="0"/>
          <w:marTop w:val="0"/>
          <w:marBottom w:val="0"/>
          <w:divBdr>
            <w:top w:val="none" w:sz="0" w:space="0" w:color="auto"/>
            <w:left w:val="none" w:sz="0" w:space="0" w:color="auto"/>
            <w:bottom w:val="none" w:sz="0" w:space="0" w:color="auto"/>
            <w:right w:val="none" w:sz="0" w:space="0" w:color="auto"/>
          </w:divBdr>
        </w:div>
        <w:div w:id="209651268">
          <w:marLeft w:val="480"/>
          <w:marRight w:val="0"/>
          <w:marTop w:val="0"/>
          <w:marBottom w:val="0"/>
          <w:divBdr>
            <w:top w:val="none" w:sz="0" w:space="0" w:color="auto"/>
            <w:left w:val="none" w:sz="0" w:space="0" w:color="auto"/>
            <w:bottom w:val="none" w:sz="0" w:space="0" w:color="auto"/>
            <w:right w:val="none" w:sz="0" w:space="0" w:color="auto"/>
          </w:divBdr>
        </w:div>
        <w:div w:id="244724150">
          <w:marLeft w:val="480"/>
          <w:marRight w:val="0"/>
          <w:marTop w:val="0"/>
          <w:marBottom w:val="0"/>
          <w:divBdr>
            <w:top w:val="none" w:sz="0" w:space="0" w:color="auto"/>
            <w:left w:val="none" w:sz="0" w:space="0" w:color="auto"/>
            <w:bottom w:val="none" w:sz="0" w:space="0" w:color="auto"/>
            <w:right w:val="none" w:sz="0" w:space="0" w:color="auto"/>
          </w:divBdr>
        </w:div>
        <w:div w:id="246695557">
          <w:marLeft w:val="480"/>
          <w:marRight w:val="0"/>
          <w:marTop w:val="0"/>
          <w:marBottom w:val="0"/>
          <w:divBdr>
            <w:top w:val="none" w:sz="0" w:space="0" w:color="auto"/>
            <w:left w:val="none" w:sz="0" w:space="0" w:color="auto"/>
            <w:bottom w:val="none" w:sz="0" w:space="0" w:color="auto"/>
            <w:right w:val="none" w:sz="0" w:space="0" w:color="auto"/>
          </w:divBdr>
        </w:div>
        <w:div w:id="247232244">
          <w:marLeft w:val="480"/>
          <w:marRight w:val="0"/>
          <w:marTop w:val="0"/>
          <w:marBottom w:val="0"/>
          <w:divBdr>
            <w:top w:val="none" w:sz="0" w:space="0" w:color="auto"/>
            <w:left w:val="none" w:sz="0" w:space="0" w:color="auto"/>
            <w:bottom w:val="none" w:sz="0" w:space="0" w:color="auto"/>
            <w:right w:val="none" w:sz="0" w:space="0" w:color="auto"/>
          </w:divBdr>
        </w:div>
        <w:div w:id="248776032">
          <w:marLeft w:val="480"/>
          <w:marRight w:val="0"/>
          <w:marTop w:val="0"/>
          <w:marBottom w:val="0"/>
          <w:divBdr>
            <w:top w:val="none" w:sz="0" w:space="0" w:color="auto"/>
            <w:left w:val="none" w:sz="0" w:space="0" w:color="auto"/>
            <w:bottom w:val="none" w:sz="0" w:space="0" w:color="auto"/>
            <w:right w:val="none" w:sz="0" w:space="0" w:color="auto"/>
          </w:divBdr>
        </w:div>
        <w:div w:id="263730247">
          <w:marLeft w:val="480"/>
          <w:marRight w:val="0"/>
          <w:marTop w:val="0"/>
          <w:marBottom w:val="0"/>
          <w:divBdr>
            <w:top w:val="none" w:sz="0" w:space="0" w:color="auto"/>
            <w:left w:val="none" w:sz="0" w:space="0" w:color="auto"/>
            <w:bottom w:val="none" w:sz="0" w:space="0" w:color="auto"/>
            <w:right w:val="none" w:sz="0" w:space="0" w:color="auto"/>
          </w:divBdr>
        </w:div>
        <w:div w:id="284384418">
          <w:marLeft w:val="480"/>
          <w:marRight w:val="0"/>
          <w:marTop w:val="0"/>
          <w:marBottom w:val="0"/>
          <w:divBdr>
            <w:top w:val="none" w:sz="0" w:space="0" w:color="auto"/>
            <w:left w:val="none" w:sz="0" w:space="0" w:color="auto"/>
            <w:bottom w:val="none" w:sz="0" w:space="0" w:color="auto"/>
            <w:right w:val="none" w:sz="0" w:space="0" w:color="auto"/>
          </w:divBdr>
        </w:div>
        <w:div w:id="332224624">
          <w:marLeft w:val="480"/>
          <w:marRight w:val="0"/>
          <w:marTop w:val="0"/>
          <w:marBottom w:val="0"/>
          <w:divBdr>
            <w:top w:val="none" w:sz="0" w:space="0" w:color="auto"/>
            <w:left w:val="none" w:sz="0" w:space="0" w:color="auto"/>
            <w:bottom w:val="none" w:sz="0" w:space="0" w:color="auto"/>
            <w:right w:val="none" w:sz="0" w:space="0" w:color="auto"/>
          </w:divBdr>
        </w:div>
        <w:div w:id="338167925">
          <w:marLeft w:val="480"/>
          <w:marRight w:val="0"/>
          <w:marTop w:val="0"/>
          <w:marBottom w:val="0"/>
          <w:divBdr>
            <w:top w:val="none" w:sz="0" w:space="0" w:color="auto"/>
            <w:left w:val="none" w:sz="0" w:space="0" w:color="auto"/>
            <w:bottom w:val="none" w:sz="0" w:space="0" w:color="auto"/>
            <w:right w:val="none" w:sz="0" w:space="0" w:color="auto"/>
          </w:divBdr>
        </w:div>
        <w:div w:id="360126908">
          <w:marLeft w:val="480"/>
          <w:marRight w:val="0"/>
          <w:marTop w:val="0"/>
          <w:marBottom w:val="0"/>
          <w:divBdr>
            <w:top w:val="none" w:sz="0" w:space="0" w:color="auto"/>
            <w:left w:val="none" w:sz="0" w:space="0" w:color="auto"/>
            <w:bottom w:val="none" w:sz="0" w:space="0" w:color="auto"/>
            <w:right w:val="none" w:sz="0" w:space="0" w:color="auto"/>
          </w:divBdr>
        </w:div>
        <w:div w:id="364448064">
          <w:marLeft w:val="480"/>
          <w:marRight w:val="0"/>
          <w:marTop w:val="0"/>
          <w:marBottom w:val="0"/>
          <w:divBdr>
            <w:top w:val="none" w:sz="0" w:space="0" w:color="auto"/>
            <w:left w:val="none" w:sz="0" w:space="0" w:color="auto"/>
            <w:bottom w:val="none" w:sz="0" w:space="0" w:color="auto"/>
            <w:right w:val="none" w:sz="0" w:space="0" w:color="auto"/>
          </w:divBdr>
        </w:div>
        <w:div w:id="365327233">
          <w:marLeft w:val="480"/>
          <w:marRight w:val="0"/>
          <w:marTop w:val="0"/>
          <w:marBottom w:val="0"/>
          <w:divBdr>
            <w:top w:val="none" w:sz="0" w:space="0" w:color="auto"/>
            <w:left w:val="none" w:sz="0" w:space="0" w:color="auto"/>
            <w:bottom w:val="none" w:sz="0" w:space="0" w:color="auto"/>
            <w:right w:val="none" w:sz="0" w:space="0" w:color="auto"/>
          </w:divBdr>
        </w:div>
        <w:div w:id="371350888">
          <w:marLeft w:val="480"/>
          <w:marRight w:val="0"/>
          <w:marTop w:val="0"/>
          <w:marBottom w:val="0"/>
          <w:divBdr>
            <w:top w:val="none" w:sz="0" w:space="0" w:color="auto"/>
            <w:left w:val="none" w:sz="0" w:space="0" w:color="auto"/>
            <w:bottom w:val="none" w:sz="0" w:space="0" w:color="auto"/>
            <w:right w:val="none" w:sz="0" w:space="0" w:color="auto"/>
          </w:divBdr>
        </w:div>
        <w:div w:id="402988357">
          <w:marLeft w:val="480"/>
          <w:marRight w:val="0"/>
          <w:marTop w:val="0"/>
          <w:marBottom w:val="0"/>
          <w:divBdr>
            <w:top w:val="none" w:sz="0" w:space="0" w:color="auto"/>
            <w:left w:val="none" w:sz="0" w:space="0" w:color="auto"/>
            <w:bottom w:val="none" w:sz="0" w:space="0" w:color="auto"/>
            <w:right w:val="none" w:sz="0" w:space="0" w:color="auto"/>
          </w:divBdr>
        </w:div>
        <w:div w:id="431168545">
          <w:marLeft w:val="480"/>
          <w:marRight w:val="0"/>
          <w:marTop w:val="0"/>
          <w:marBottom w:val="0"/>
          <w:divBdr>
            <w:top w:val="none" w:sz="0" w:space="0" w:color="auto"/>
            <w:left w:val="none" w:sz="0" w:space="0" w:color="auto"/>
            <w:bottom w:val="none" w:sz="0" w:space="0" w:color="auto"/>
            <w:right w:val="none" w:sz="0" w:space="0" w:color="auto"/>
          </w:divBdr>
        </w:div>
        <w:div w:id="432555494">
          <w:marLeft w:val="480"/>
          <w:marRight w:val="0"/>
          <w:marTop w:val="0"/>
          <w:marBottom w:val="0"/>
          <w:divBdr>
            <w:top w:val="none" w:sz="0" w:space="0" w:color="auto"/>
            <w:left w:val="none" w:sz="0" w:space="0" w:color="auto"/>
            <w:bottom w:val="none" w:sz="0" w:space="0" w:color="auto"/>
            <w:right w:val="none" w:sz="0" w:space="0" w:color="auto"/>
          </w:divBdr>
        </w:div>
        <w:div w:id="452674214">
          <w:marLeft w:val="480"/>
          <w:marRight w:val="0"/>
          <w:marTop w:val="0"/>
          <w:marBottom w:val="0"/>
          <w:divBdr>
            <w:top w:val="none" w:sz="0" w:space="0" w:color="auto"/>
            <w:left w:val="none" w:sz="0" w:space="0" w:color="auto"/>
            <w:bottom w:val="none" w:sz="0" w:space="0" w:color="auto"/>
            <w:right w:val="none" w:sz="0" w:space="0" w:color="auto"/>
          </w:divBdr>
        </w:div>
        <w:div w:id="489836260">
          <w:marLeft w:val="480"/>
          <w:marRight w:val="0"/>
          <w:marTop w:val="0"/>
          <w:marBottom w:val="0"/>
          <w:divBdr>
            <w:top w:val="none" w:sz="0" w:space="0" w:color="auto"/>
            <w:left w:val="none" w:sz="0" w:space="0" w:color="auto"/>
            <w:bottom w:val="none" w:sz="0" w:space="0" w:color="auto"/>
            <w:right w:val="none" w:sz="0" w:space="0" w:color="auto"/>
          </w:divBdr>
        </w:div>
        <w:div w:id="515273941">
          <w:marLeft w:val="480"/>
          <w:marRight w:val="0"/>
          <w:marTop w:val="0"/>
          <w:marBottom w:val="0"/>
          <w:divBdr>
            <w:top w:val="none" w:sz="0" w:space="0" w:color="auto"/>
            <w:left w:val="none" w:sz="0" w:space="0" w:color="auto"/>
            <w:bottom w:val="none" w:sz="0" w:space="0" w:color="auto"/>
            <w:right w:val="none" w:sz="0" w:space="0" w:color="auto"/>
          </w:divBdr>
        </w:div>
        <w:div w:id="532113390">
          <w:marLeft w:val="480"/>
          <w:marRight w:val="0"/>
          <w:marTop w:val="0"/>
          <w:marBottom w:val="0"/>
          <w:divBdr>
            <w:top w:val="none" w:sz="0" w:space="0" w:color="auto"/>
            <w:left w:val="none" w:sz="0" w:space="0" w:color="auto"/>
            <w:bottom w:val="none" w:sz="0" w:space="0" w:color="auto"/>
            <w:right w:val="none" w:sz="0" w:space="0" w:color="auto"/>
          </w:divBdr>
        </w:div>
        <w:div w:id="540172630">
          <w:marLeft w:val="480"/>
          <w:marRight w:val="0"/>
          <w:marTop w:val="0"/>
          <w:marBottom w:val="0"/>
          <w:divBdr>
            <w:top w:val="none" w:sz="0" w:space="0" w:color="auto"/>
            <w:left w:val="none" w:sz="0" w:space="0" w:color="auto"/>
            <w:bottom w:val="none" w:sz="0" w:space="0" w:color="auto"/>
            <w:right w:val="none" w:sz="0" w:space="0" w:color="auto"/>
          </w:divBdr>
        </w:div>
        <w:div w:id="561335521">
          <w:marLeft w:val="480"/>
          <w:marRight w:val="0"/>
          <w:marTop w:val="0"/>
          <w:marBottom w:val="0"/>
          <w:divBdr>
            <w:top w:val="none" w:sz="0" w:space="0" w:color="auto"/>
            <w:left w:val="none" w:sz="0" w:space="0" w:color="auto"/>
            <w:bottom w:val="none" w:sz="0" w:space="0" w:color="auto"/>
            <w:right w:val="none" w:sz="0" w:space="0" w:color="auto"/>
          </w:divBdr>
        </w:div>
        <w:div w:id="566182399">
          <w:marLeft w:val="480"/>
          <w:marRight w:val="0"/>
          <w:marTop w:val="0"/>
          <w:marBottom w:val="0"/>
          <w:divBdr>
            <w:top w:val="none" w:sz="0" w:space="0" w:color="auto"/>
            <w:left w:val="none" w:sz="0" w:space="0" w:color="auto"/>
            <w:bottom w:val="none" w:sz="0" w:space="0" w:color="auto"/>
            <w:right w:val="none" w:sz="0" w:space="0" w:color="auto"/>
          </w:divBdr>
        </w:div>
        <w:div w:id="594095562">
          <w:marLeft w:val="480"/>
          <w:marRight w:val="0"/>
          <w:marTop w:val="0"/>
          <w:marBottom w:val="0"/>
          <w:divBdr>
            <w:top w:val="none" w:sz="0" w:space="0" w:color="auto"/>
            <w:left w:val="none" w:sz="0" w:space="0" w:color="auto"/>
            <w:bottom w:val="none" w:sz="0" w:space="0" w:color="auto"/>
            <w:right w:val="none" w:sz="0" w:space="0" w:color="auto"/>
          </w:divBdr>
        </w:div>
        <w:div w:id="620263517">
          <w:marLeft w:val="480"/>
          <w:marRight w:val="0"/>
          <w:marTop w:val="0"/>
          <w:marBottom w:val="0"/>
          <w:divBdr>
            <w:top w:val="none" w:sz="0" w:space="0" w:color="auto"/>
            <w:left w:val="none" w:sz="0" w:space="0" w:color="auto"/>
            <w:bottom w:val="none" w:sz="0" w:space="0" w:color="auto"/>
            <w:right w:val="none" w:sz="0" w:space="0" w:color="auto"/>
          </w:divBdr>
        </w:div>
        <w:div w:id="624192368">
          <w:marLeft w:val="480"/>
          <w:marRight w:val="0"/>
          <w:marTop w:val="0"/>
          <w:marBottom w:val="0"/>
          <w:divBdr>
            <w:top w:val="none" w:sz="0" w:space="0" w:color="auto"/>
            <w:left w:val="none" w:sz="0" w:space="0" w:color="auto"/>
            <w:bottom w:val="none" w:sz="0" w:space="0" w:color="auto"/>
            <w:right w:val="none" w:sz="0" w:space="0" w:color="auto"/>
          </w:divBdr>
        </w:div>
        <w:div w:id="661784311">
          <w:marLeft w:val="480"/>
          <w:marRight w:val="0"/>
          <w:marTop w:val="0"/>
          <w:marBottom w:val="0"/>
          <w:divBdr>
            <w:top w:val="none" w:sz="0" w:space="0" w:color="auto"/>
            <w:left w:val="none" w:sz="0" w:space="0" w:color="auto"/>
            <w:bottom w:val="none" w:sz="0" w:space="0" w:color="auto"/>
            <w:right w:val="none" w:sz="0" w:space="0" w:color="auto"/>
          </w:divBdr>
        </w:div>
        <w:div w:id="719666250">
          <w:marLeft w:val="480"/>
          <w:marRight w:val="0"/>
          <w:marTop w:val="0"/>
          <w:marBottom w:val="0"/>
          <w:divBdr>
            <w:top w:val="none" w:sz="0" w:space="0" w:color="auto"/>
            <w:left w:val="none" w:sz="0" w:space="0" w:color="auto"/>
            <w:bottom w:val="none" w:sz="0" w:space="0" w:color="auto"/>
            <w:right w:val="none" w:sz="0" w:space="0" w:color="auto"/>
          </w:divBdr>
        </w:div>
        <w:div w:id="726996076">
          <w:marLeft w:val="480"/>
          <w:marRight w:val="0"/>
          <w:marTop w:val="0"/>
          <w:marBottom w:val="0"/>
          <w:divBdr>
            <w:top w:val="none" w:sz="0" w:space="0" w:color="auto"/>
            <w:left w:val="none" w:sz="0" w:space="0" w:color="auto"/>
            <w:bottom w:val="none" w:sz="0" w:space="0" w:color="auto"/>
            <w:right w:val="none" w:sz="0" w:space="0" w:color="auto"/>
          </w:divBdr>
        </w:div>
        <w:div w:id="752550810">
          <w:marLeft w:val="480"/>
          <w:marRight w:val="0"/>
          <w:marTop w:val="0"/>
          <w:marBottom w:val="0"/>
          <w:divBdr>
            <w:top w:val="none" w:sz="0" w:space="0" w:color="auto"/>
            <w:left w:val="none" w:sz="0" w:space="0" w:color="auto"/>
            <w:bottom w:val="none" w:sz="0" w:space="0" w:color="auto"/>
            <w:right w:val="none" w:sz="0" w:space="0" w:color="auto"/>
          </w:divBdr>
        </w:div>
        <w:div w:id="784352526">
          <w:marLeft w:val="480"/>
          <w:marRight w:val="0"/>
          <w:marTop w:val="0"/>
          <w:marBottom w:val="0"/>
          <w:divBdr>
            <w:top w:val="none" w:sz="0" w:space="0" w:color="auto"/>
            <w:left w:val="none" w:sz="0" w:space="0" w:color="auto"/>
            <w:bottom w:val="none" w:sz="0" w:space="0" w:color="auto"/>
            <w:right w:val="none" w:sz="0" w:space="0" w:color="auto"/>
          </w:divBdr>
        </w:div>
        <w:div w:id="801190456">
          <w:marLeft w:val="480"/>
          <w:marRight w:val="0"/>
          <w:marTop w:val="0"/>
          <w:marBottom w:val="0"/>
          <w:divBdr>
            <w:top w:val="none" w:sz="0" w:space="0" w:color="auto"/>
            <w:left w:val="none" w:sz="0" w:space="0" w:color="auto"/>
            <w:bottom w:val="none" w:sz="0" w:space="0" w:color="auto"/>
            <w:right w:val="none" w:sz="0" w:space="0" w:color="auto"/>
          </w:divBdr>
        </w:div>
        <w:div w:id="801734477">
          <w:marLeft w:val="480"/>
          <w:marRight w:val="0"/>
          <w:marTop w:val="0"/>
          <w:marBottom w:val="0"/>
          <w:divBdr>
            <w:top w:val="none" w:sz="0" w:space="0" w:color="auto"/>
            <w:left w:val="none" w:sz="0" w:space="0" w:color="auto"/>
            <w:bottom w:val="none" w:sz="0" w:space="0" w:color="auto"/>
            <w:right w:val="none" w:sz="0" w:space="0" w:color="auto"/>
          </w:divBdr>
        </w:div>
        <w:div w:id="815217488">
          <w:marLeft w:val="480"/>
          <w:marRight w:val="0"/>
          <w:marTop w:val="0"/>
          <w:marBottom w:val="0"/>
          <w:divBdr>
            <w:top w:val="none" w:sz="0" w:space="0" w:color="auto"/>
            <w:left w:val="none" w:sz="0" w:space="0" w:color="auto"/>
            <w:bottom w:val="none" w:sz="0" w:space="0" w:color="auto"/>
            <w:right w:val="none" w:sz="0" w:space="0" w:color="auto"/>
          </w:divBdr>
        </w:div>
        <w:div w:id="818956029">
          <w:marLeft w:val="480"/>
          <w:marRight w:val="0"/>
          <w:marTop w:val="0"/>
          <w:marBottom w:val="0"/>
          <w:divBdr>
            <w:top w:val="none" w:sz="0" w:space="0" w:color="auto"/>
            <w:left w:val="none" w:sz="0" w:space="0" w:color="auto"/>
            <w:bottom w:val="none" w:sz="0" w:space="0" w:color="auto"/>
            <w:right w:val="none" w:sz="0" w:space="0" w:color="auto"/>
          </w:divBdr>
        </w:div>
        <w:div w:id="827936084">
          <w:marLeft w:val="480"/>
          <w:marRight w:val="0"/>
          <w:marTop w:val="0"/>
          <w:marBottom w:val="0"/>
          <w:divBdr>
            <w:top w:val="none" w:sz="0" w:space="0" w:color="auto"/>
            <w:left w:val="none" w:sz="0" w:space="0" w:color="auto"/>
            <w:bottom w:val="none" w:sz="0" w:space="0" w:color="auto"/>
            <w:right w:val="none" w:sz="0" w:space="0" w:color="auto"/>
          </w:divBdr>
        </w:div>
        <w:div w:id="890187097">
          <w:marLeft w:val="480"/>
          <w:marRight w:val="0"/>
          <w:marTop w:val="0"/>
          <w:marBottom w:val="0"/>
          <w:divBdr>
            <w:top w:val="none" w:sz="0" w:space="0" w:color="auto"/>
            <w:left w:val="none" w:sz="0" w:space="0" w:color="auto"/>
            <w:bottom w:val="none" w:sz="0" w:space="0" w:color="auto"/>
            <w:right w:val="none" w:sz="0" w:space="0" w:color="auto"/>
          </w:divBdr>
        </w:div>
        <w:div w:id="914704638">
          <w:marLeft w:val="480"/>
          <w:marRight w:val="0"/>
          <w:marTop w:val="0"/>
          <w:marBottom w:val="0"/>
          <w:divBdr>
            <w:top w:val="none" w:sz="0" w:space="0" w:color="auto"/>
            <w:left w:val="none" w:sz="0" w:space="0" w:color="auto"/>
            <w:bottom w:val="none" w:sz="0" w:space="0" w:color="auto"/>
            <w:right w:val="none" w:sz="0" w:space="0" w:color="auto"/>
          </w:divBdr>
        </w:div>
        <w:div w:id="919097393">
          <w:marLeft w:val="480"/>
          <w:marRight w:val="0"/>
          <w:marTop w:val="0"/>
          <w:marBottom w:val="0"/>
          <w:divBdr>
            <w:top w:val="none" w:sz="0" w:space="0" w:color="auto"/>
            <w:left w:val="none" w:sz="0" w:space="0" w:color="auto"/>
            <w:bottom w:val="none" w:sz="0" w:space="0" w:color="auto"/>
            <w:right w:val="none" w:sz="0" w:space="0" w:color="auto"/>
          </w:divBdr>
        </w:div>
        <w:div w:id="987053110">
          <w:marLeft w:val="480"/>
          <w:marRight w:val="0"/>
          <w:marTop w:val="0"/>
          <w:marBottom w:val="0"/>
          <w:divBdr>
            <w:top w:val="none" w:sz="0" w:space="0" w:color="auto"/>
            <w:left w:val="none" w:sz="0" w:space="0" w:color="auto"/>
            <w:bottom w:val="none" w:sz="0" w:space="0" w:color="auto"/>
            <w:right w:val="none" w:sz="0" w:space="0" w:color="auto"/>
          </w:divBdr>
        </w:div>
        <w:div w:id="994995160">
          <w:marLeft w:val="480"/>
          <w:marRight w:val="0"/>
          <w:marTop w:val="0"/>
          <w:marBottom w:val="0"/>
          <w:divBdr>
            <w:top w:val="none" w:sz="0" w:space="0" w:color="auto"/>
            <w:left w:val="none" w:sz="0" w:space="0" w:color="auto"/>
            <w:bottom w:val="none" w:sz="0" w:space="0" w:color="auto"/>
            <w:right w:val="none" w:sz="0" w:space="0" w:color="auto"/>
          </w:divBdr>
        </w:div>
        <w:div w:id="1011571436">
          <w:marLeft w:val="480"/>
          <w:marRight w:val="0"/>
          <w:marTop w:val="0"/>
          <w:marBottom w:val="0"/>
          <w:divBdr>
            <w:top w:val="none" w:sz="0" w:space="0" w:color="auto"/>
            <w:left w:val="none" w:sz="0" w:space="0" w:color="auto"/>
            <w:bottom w:val="none" w:sz="0" w:space="0" w:color="auto"/>
            <w:right w:val="none" w:sz="0" w:space="0" w:color="auto"/>
          </w:divBdr>
        </w:div>
        <w:div w:id="1020739843">
          <w:marLeft w:val="480"/>
          <w:marRight w:val="0"/>
          <w:marTop w:val="0"/>
          <w:marBottom w:val="0"/>
          <w:divBdr>
            <w:top w:val="none" w:sz="0" w:space="0" w:color="auto"/>
            <w:left w:val="none" w:sz="0" w:space="0" w:color="auto"/>
            <w:bottom w:val="none" w:sz="0" w:space="0" w:color="auto"/>
            <w:right w:val="none" w:sz="0" w:space="0" w:color="auto"/>
          </w:divBdr>
        </w:div>
        <w:div w:id="1031612886">
          <w:marLeft w:val="480"/>
          <w:marRight w:val="0"/>
          <w:marTop w:val="0"/>
          <w:marBottom w:val="0"/>
          <w:divBdr>
            <w:top w:val="none" w:sz="0" w:space="0" w:color="auto"/>
            <w:left w:val="none" w:sz="0" w:space="0" w:color="auto"/>
            <w:bottom w:val="none" w:sz="0" w:space="0" w:color="auto"/>
            <w:right w:val="none" w:sz="0" w:space="0" w:color="auto"/>
          </w:divBdr>
        </w:div>
        <w:div w:id="1040521608">
          <w:marLeft w:val="480"/>
          <w:marRight w:val="0"/>
          <w:marTop w:val="0"/>
          <w:marBottom w:val="0"/>
          <w:divBdr>
            <w:top w:val="none" w:sz="0" w:space="0" w:color="auto"/>
            <w:left w:val="none" w:sz="0" w:space="0" w:color="auto"/>
            <w:bottom w:val="none" w:sz="0" w:space="0" w:color="auto"/>
            <w:right w:val="none" w:sz="0" w:space="0" w:color="auto"/>
          </w:divBdr>
        </w:div>
        <w:div w:id="1118372106">
          <w:marLeft w:val="480"/>
          <w:marRight w:val="0"/>
          <w:marTop w:val="0"/>
          <w:marBottom w:val="0"/>
          <w:divBdr>
            <w:top w:val="none" w:sz="0" w:space="0" w:color="auto"/>
            <w:left w:val="none" w:sz="0" w:space="0" w:color="auto"/>
            <w:bottom w:val="none" w:sz="0" w:space="0" w:color="auto"/>
            <w:right w:val="none" w:sz="0" w:space="0" w:color="auto"/>
          </w:divBdr>
        </w:div>
        <w:div w:id="1165244461">
          <w:marLeft w:val="480"/>
          <w:marRight w:val="0"/>
          <w:marTop w:val="0"/>
          <w:marBottom w:val="0"/>
          <w:divBdr>
            <w:top w:val="none" w:sz="0" w:space="0" w:color="auto"/>
            <w:left w:val="none" w:sz="0" w:space="0" w:color="auto"/>
            <w:bottom w:val="none" w:sz="0" w:space="0" w:color="auto"/>
            <w:right w:val="none" w:sz="0" w:space="0" w:color="auto"/>
          </w:divBdr>
        </w:div>
        <w:div w:id="1188639426">
          <w:marLeft w:val="480"/>
          <w:marRight w:val="0"/>
          <w:marTop w:val="0"/>
          <w:marBottom w:val="0"/>
          <w:divBdr>
            <w:top w:val="none" w:sz="0" w:space="0" w:color="auto"/>
            <w:left w:val="none" w:sz="0" w:space="0" w:color="auto"/>
            <w:bottom w:val="none" w:sz="0" w:space="0" w:color="auto"/>
            <w:right w:val="none" w:sz="0" w:space="0" w:color="auto"/>
          </w:divBdr>
        </w:div>
        <w:div w:id="1193836253">
          <w:marLeft w:val="480"/>
          <w:marRight w:val="0"/>
          <w:marTop w:val="0"/>
          <w:marBottom w:val="0"/>
          <w:divBdr>
            <w:top w:val="none" w:sz="0" w:space="0" w:color="auto"/>
            <w:left w:val="none" w:sz="0" w:space="0" w:color="auto"/>
            <w:bottom w:val="none" w:sz="0" w:space="0" w:color="auto"/>
            <w:right w:val="none" w:sz="0" w:space="0" w:color="auto"/>
          </w:divBdr>
        </w:div>
        <w:div w:id="1197159964">
          <w:marLeft w:val="480"/>
          <w:marRight w:val="0"/>
          <w:marTop w:val="0"/>
          <w:marBottom w:val="0"/>
          <w:divBdr>
            <w:top w:val="none" w:sz="0" w:space="0" w:color="auto"/>
            <w:left w:val="none" w:sz="0" w:space="0" w:color="auto"/>
            <w:bottom w:val="none" w:sz="0" w:space="0" w:color="auto"/>
            <w:right w:val="none" w:sz="0" w:space="0" w:color="auto"/>
          </w:divBdr>
        </w:div>
        <w:div w:id="1210725798">
          <w:marLeft w:val="480"/>
          <w:marRight w:val="0"/>
          <w:marTop w:val="0"/>
          <w:marBottom w:val="0"/>
          <w:divBdr>
            <w:top w:val="none" w:sz="0" w:space="0" w:color="auto"/>
            <w:left w:val="none" w:sz="0" w:space="0" w:color="auto"/>
            <w:bottom w:val="none" w:sz="0" w:space="0" w:color="auto"/>
            <w:right w:val="none" w:sz="0" w:space="0" w:color="auto"/>
          </w:divBdr>
        </w:div>
        <w:div w:id="1214461202">
          <w:marLeft w:val="480"/>
          <w:marRight w:val="0"/>
          <w:marTop w:val="0"/>
          <w:marBottom w:val="0"/>
          <w:divBdr>
            <w:top w:val="none" w:sz="0" w:space="0" w:color="auto"/>
            <w:left w:val="none" w:sz="0" w:space="0" w:color="auto"/>
            <w:bottom w:val="none" w:sz="0" w:space="0" w:color="auto"/>
            <w:right w:val="none" w:sz="0" w:space="0" w:color="auto"/>
          </w:divBdr>
        </w:div>
        <w:div w:id="1240216326">
          <w:marLeft w:val="480"/>
          <w:marRight w:val="0"/>
          <w:marTop w:val="0"/>
          <w:marBottom w:val="0"/>
          <w:divBdr>
            <w:top w:val="none" w:sz="0" w:space="0" w:color="auto"/>
            <w:left w:val="none" w:sz="0" w:space="0" w:color="auto"/>
            <w:bottom w:val="none" w:sz="0" w:space="0" w:color="auto"/>
            <w:right w:val="none" w:sz="0" w:space="0" w:color="auto"/>
          </w:divBdr>
        </w:div>
        <w:div w:id="1251698814">
          <w:marLeft w:val="480"/>
          <w:marRight w:val="0"/>
          <w:marTop w:val="0"/>
          <w:marBottom w:val="0"/>
          <w:divBdr>
            <w:top w:val="none" w:sz="0" w:space="0" w:color="auto"/>
            <w:left w:val="none" w:sz="0" w:space="0" w:color="auto"/>
            <w:bottom w:val="none" w:sz="0" w:space="0" w:color="auto"/>
            <w:right w:val="none" w:sz="0" w:space="0" w:color="auto"/>
          </w:divBdr>
        </w:div>
        <w:div w:id="1275942636">
          <w:marLeft w:val="480"/>
          <w:marRight w:val="0"/>
          <w:marTop w:val="0"/>
          <w:marBottom w:val="0"/>
          <w:divBdr>
            <w:top w:val="none" w:sz="0" w:space="0" w:color="auto"/>
            <w:left w:val="none" w:sz="0" w:space="0" w:color="auto"/>
            <w:bottom w:val="none" w:sz="0" w:space="0" w:color="auto"/>
            <w:right w:val="none" w:sz="0" w:space="0" w:color="auto"/>
          </w:divBdr>
        </w:div>
        <w:div w:id="1309163542">
          <w:marLeft w:val="480"/>
          <w:marRight w:val="0"/>
          <w:marTop w:val="0"/>
          <w:marBottom w:val="0"/>
          <w:divBdr>
            <w:top w:val="none" w:sz="0" w:space="0" w:color="auto"/>
            <w:left w:val="none" w:sz="0" w:space="0" w:color="auto"/>
            <w:bottom w:val="none" w:sz="0" w:space="0" w:color="auto"/>
            <w:right w:val="none" w:sz="0" w:space="0" w:color="auto"/>
          </w:divBdr>
        </w:div>
        <w:div w:id="1337852870">
          <w:marLeft w:val="480"/>
          <w:marRight w:val="0"/>
          <w:marTop w:val="0"/>
          <w:marBottom w:val="0"/>
          <w:divBdr>
            <w:top w:val="none" w:sz="0" w:space="0" w:color="auto"/>
            <w:left w:val="none" w:sz="0" w:space="0" w:color="auto"/>
            <w:bottom w:val="none" w:sz="0" w:space="0" w:color="auto"/>
            <w:right w:val="none" w:sz="0" w:space="0" w:color="auto"/>
          </w:divBdr>
        </w:div>
        <w:div w:id="1351449300">
          <w:marLeft w:val="480"/>
          <w:marRight w:val="0"/>
          <w:marTop w:val="0"/>
          <w:marBottom w:val="0"/>
          <w:divBdr>
            <w:top w:val="none" w:sz="0" w:space="0" w:color="auto"/>
            <w:left w:val="none" w:sz="0" w:space="0" w:color="auto"/>
            <w:bottom w:val="none" w:sz="0" w:space="0" w:color="auto"/>
            <w:right w:val="none" w:sz="0" w:space="0" w:color="auto"/>
          </w:divBdr>
        </w:div>
        <w:div w:id="1360081564">
          <w:marLeft w:val="480"/>
          <w:marRight w:val="0"/>
          <w:marTop w:val="0"/>
          <w:marBottom w:val="0"/>
          <w:divBdr>
            <w:top w:val="none" w:sz="0" w:space="0" w:color="auto"/>
            <w:left w:val="none" w:sz="0" w:space="0" w:color="auto"/>
            <w:bottom w:val="none" w:sz="0" w:space="0" w:color="auto"/>
            <w:right w:val="none" w:sz="0" w:space="0" w:color="auto"/>
          </w:divBdr>
        </w:div>
        <w:div w:id="1368219258">
          <w:marLeft w:val="480"/>
          <w:marRight w:val="0"/>
          <w:marTop w:val="0"/>
          <w:marBottom w:val="0"/>
          <w:divBdr>
            <w:top w:val="none" w:sz="0" w:space="0" w:color="auto"/>
            <w:left w:val="none" w:sz="0" w:space="0" w:color="auto"/>
            <w:bottom w:val="none" w:sz="0" w:space="0" w:color="auto"/>
            <w:right w:val="none" w:sz="0" w:space="0" w:color="auto"/>
          </w:divBdr>
        </w:div>
        <w:div w:id="1384452387">
          <w:marLeft w:val="480"/>
          <w:marRight w:val="0"/>
          <w:marTop w:val="0"/>
          <w:marBottom w:val="0"/>
          <w:divBdr>
            <w:top w:val="none" w:sz="0" w:space="0" w:color="auto"/>
            <w:left w:val="none" w:sz="0" w:space="0" w:color="auto"/>
            <w:bottom w:val="none" w:sz="0" w:space="0" w:color="auto"/>
            <w:right w:val="none" w:sz="0" w:space="0" w:color="auto"/>
          </w:divBdr>
        </w:div>
        <w:div w:id="1411196766">
          <w:marLeft w:val="480"/>
          <w:marRight w:val="0"/>
          <w:marTop w:val="0"/>
          <w:marBottom w:val="0"/>
          <w:divBdr>
            <w:top w:val="none" w:sz="0" w:space="0" w:color="auto"/>
            <w:left w:val="none" w:sz="0" w:space="0" w:color="auto"/>
            <w:bottom w:val="none" w:sz="0" w:space="0" w:color="auto"/>
            <w:right w:val="none" w:sz="0" w:space="0" w:color="auto"/>
          </w:divBdr>
        </w:div>
        <w:div w:id="1425567669">
          <w:marLeft w:val="480"/>
          <w:marRight w:val="0"/>
          <w:marTop w:val="0"/>
          <w:marBottom w:val="0"/>
          <w:divBdr>
            <w:top w:val="none" w:sz="0" w:space="0" w:color="auto"/>
            <w:left w:val="none" w:sz="0" w:space="0" w:color="auto"/>
            <w:bottom w:val="none" w:sz="0" w:space="0" w:color="auto"/>
            <w:right w:val="none" w:sz="0" w:space="0" w:color="auto"/>
          </w:divBdr>
        </w:div>
        <w:div w:id="1437796717">
          <w:marLeft w:val="480"/>
          <w:marRight w:val="0"/>
          <w:marTop w:val="0"/>
          <w:marBottom w:val="0"/>
          <w:divBdr>
            <w:top w:val="none" w:sz="0" w:space="0" w:color="auto"/>
            <w:left w:val="none" w:sz="0" w:space="0" w:color="auto"/>
            <w:bottom w:val="none" w:sz="0" w:space="0" w:color="auto"/>
            <w:right w:val="none" w:sz="0" w:space="0" w:color="auto"/>
          </w:divBdr>
        </w:div>
        <w:div w:id="1473988165">
          <w:marLeft w:val="480"/>
          <w:marRight w:val="0"/>
          <w:marTop w:val="0"/>
          <w:marBottom w:val="0"/>
          <w:divBdr>
            <w:top w:val="none" w:sz="0" w:space="0" w:color="auto"/>
            <w:left w:val="none" w:sz="0" w:space="0" w:color="auto"/>
            <w:bottom w:val="none" w:sz="0" w:space="0" w:color="auto"/>
            <w:right w:val="none" w:sz="0" w:space="0" w:color="auto"/>
          </w:divBdr>
        </w:div>
        <w:div w:id="1508590862">
          <w:marLeft w:val="480"/>
          <w:marRight w:val="0"/>
          <w:marTop w:val="0"/>
          <w:marBottom w:val="0"/>
          <w:divBdr>
            <w:top w:val="none" w:sz="0" w:space="0" w:color="auto"/>
            <w:left w:val="none" w:sz="0" w:space="0" w:color="auto"/>
            <w:bottom w:val="none" w:sz="0" w:space="0" w:color="auto"/>
            <w:right w:val="none" w:sz="0" w:space="0" w:color="auto"/>
          </w:divBdr>
        </w:div>
        <w:div w:id="1510490158">
          <w:marLeft w:val="480"/>
          <w:marRight w:val="0"/>
          <w:marTop w:val="0"/>
          <w:marBottom w:val="0"/>
          <w:divBdr>
            <w:top w:val="none" w:sz="0" w:space="0" w:color="auto"/>
            <w:left w:val="none" w:sz="0" w:space="0" w:color="auto"/>
            <w:bottom w:val="none" w:sz="0" w:space="0" w:color="auto"/>
            <w:right w:val="none" w:sz="0" w:space="0" w:color="auto"/>
          </w:divBdr>
        </w:div>
        <w:div w:id="1519343496">
          <w:marLeft w:val="480"/>
          <w:marRight w:val="0"/>
          <w:marTop w:val="0"/>
          <w:marBottom w:val="0"/>
          <w:divBdr>
            <w:top w:val="none" w:sz="0" w:space="0" w:color="auto"/>
            <w:left w:val="none" w:sz="0" w:space="0" w:color="auto"/>
            <w:bottom w:val="none" w:sz="0" w:space="0" w:color="auto"/>
            <w:right w:val="none" w:sz="0" w:space="0" w:color="auto"/>
          </w:divBdr>
        </w:div>
        <w:div w:id="1535919909">
          <w:marLeft w:val="480"/>
          <w:marRight w:val="0"/>
          <w:marTop w:val="0"/>
          <w:marBottom w:val="0"/>
          <w:divBdr>
            <w:top w:val="none" w:sz="0" w:space="0" w:color="auto"/>
            <w:left w:val="none" w:sz="0" w:space="0" w:color="auto"/>
            <w:bottom w:val="none" w:sz="0" w:space="0" w:color="auto"/>
            <w:right w:val="none" w:sz="0" w:space="0" w:color="auto"/>
          </w:divBdr>
        </w:div>
        <w:div w:id="1537279636">
          <w:marLeft w:val="480"/>
          <w:marRight w:val="0"/>
          <w:marTop w:val="0"/>
          <w:marBottom w:val="0"/>
          <w:divBdr>
            <w:top w:val="none" w:sz="0" w:space="0" w:color="auto"/>
            <w:left w:val="none" w:sz="0" w:space="0" w:color="auto"/>
            <w:bottom w:val="none" w:sz="0" w:space="0" w:color="auto"/>
            <w:right w:val="none" w:sz="0" w:space="0" w:color="auto"/>
          </w:divBdr>
        </w:div>
        <w:div w:id="1539970810">
          <w:marLeft w:val="480"/>
          <w:marRight w:val="0"/>
          <w:marTop w:val="0"/>
          <w:marBottom w:val="0"/>
          <w:divBdr>
            <w:top w:val="none" w:sz="0" w:space="0" w:color="auto"/>
            <w:left w:val="none" w:sz="0" w:space="0" w:color="auto"/>
            <w:bottom w:val="none" w:sz="0" w:space="0" w:color="auto"/>
            <w:right w:val="none" w:sz="0" w:space="0" w:color="auto"/>
          </w:divBdr>
        </w:div>
        <w:div w:id="1554778380">
          <w:marLeft w:val="480"/>
          <w:marRight w:val="0"/>
          <w:marTop w:val="0"/>
          <w:marBottom w:val="0"/>
          <w:divBdr>
            <w:top w:val="none" w:sz="0" w:space="0" w:color="auto"/>
            <w:left w:val="none" w:sz="0" w:space="0" w:color="auto"/>
            <w:bottom w:val="none" w:sz="0" w:space="0" w:color="auto"/>
            <w:right w:val="none" w:sz="0" w:space="0" w:color="auto"/>
          </w:divBdr>
        </w:div>
        <w:div w:id="1568147349">
          <w:marLeft w:val="480"/>
          <w:marRight w:val="0"/>
          <w:marTop w:val="0"/>
          <w:marBottom w:val="0"/>
          <w:divBdr>
            <w:top w:val="none" w:sz="0" w:space="0" w:color="auto"/>
            <w:left w:val="none" w:sz="0" w:space="0" w:color="auto"/>
            <w:bottom w:val="none" w:sz="0" w:space="0" w:color="auto"/>
            <w:right w:val="none" w:sz="0" w:space="0" w:color="auto"/>
          </w:divBdr>
        </w:div>
        <w:div w:id="1583677563">
          <w:marLeft w:val="480"/>
          <w:marRight w:val="0"/>
          <w:marTop w:val="0"/>
          <w:marBottom w:val="0"/>
          <w:divBdr>
            <w:top w:val="none" w:sz="0" w:space="0" w:color="auto"/>
            <w:left w:val="none" w:sz="0" w:space="0" w:color="auto"/>
            <w:bottom w:val="none" w:sz="0" w:space="0" w:color="auto"/>
            <w:right w:val="none" w:sz="0" w:space="0" w:color="auto"/>
          </w:divBdr>
        </w:div>
        <w:div w:id="1587762120">
          <w:marLeft w:val="480"/>
          <w:marRight w:val="0"/>
          <w:marTop w:val="0"/>
          <w:marBottom w:val="0"/>
          <w:divBdr>
            <w:top w:val="none" w:sz="0" w:space="0" w:color="auto"/>
            <w:left w:val="none" w:sz="0" w:space="0" w:color="auto"/>
            <w:bottom w:val="none" w:sz="0" w:space="0" w:color="auto"/>
            <w:right w:val="none" w:sz="0" w:space="0" w:color="auto"/>
          </w:divBdr>
        </w:div>
        <w:div w:id="1625769953">
          <w:marLeft w:val="480"/>
          <w:marRight w:val="0"/>
          <w:marTop w:val="0"/>
          <w:marBottom w:val="0"/>
          <w:divBdr>
            <w:top w:val="none" w:sz="0" w:space="0" w:color="auto"/>
            <w:left w:val="none" w:sz="0" w:space="0" w:color="auto"/>
            <w:bottom w:val="none" w:sz="0" w:space="0" w:color="auto"/>
            <w:right w:val="none" w:sz="0" w:space="0" w:color="auto"/>
          </w:divBdr>
        </w:div>
        <w:div w:id="1676223095">
          <w:marLeft w:val="480"/>
          <w:marRight w:val="0"/>
          <w:marTop w:val="0"/>
          <w:marBottom w:val="0"/>
          <w:divBdr>
            <w:top w:val="none" w:sz="0" w:space="0" w:color="auto"/>
            <w:left w:val="none" w:sz="0" w:space="0" w:color="auto"/>
            <w:bottom w:val="none" w:sz="0" w:space="0" w:color="auto"/>
            <w:right w:val="none" w:sz="0" w:space="0" w:color="auto"/>
          </w:divBdr>
        </w:div>
        <w:div w:id="1737238300">
          <w:marLeft w:val="480"/>
          <w:marRight w:val="0"/>
          <w:marTop w:val="0"/>
          <w:marBottom w:val="0"/>
          <w:divBdr>
            <w:top w:val="none" w:sz="0" w:space="0" w:color="auto"/>
            <w:left w:val="none" w:sz="0" w:space="0" w:color="auto"/>
            <w:bottom w:val="none" w:sz="0" w:space="0" w:color="auto"/>
            <w:right w:val="none" w:sz="0" w:space="0" w:color="auto"/>
          </w:divBdr>
        </w:div>
        <w:div w:id="1745375904">
          <w:marLeft w:val="480"/>
          <w:marRight w:val="0"/>
          <w:marTop w:val="0"/>
          <w:marBottom w:val="0"/>
          <w:divBdr>
            <w:top w:val="none" w:sz="0" w:space="0" w:color="auto"/>
            <w:left w:val="none" w:sz="0" w:space="0" w:color="auto"/>
            <w:bottom w:val="none" w:sz="0" w:space="0" w:color="auto"/>
            <w:right w:val="none" w:sz="0" w:space="0" w:color="auto"/>
          </w:divBdr>
        </w:div>
        <w:div w:id="1747997144">
          <w:marLeft w:val="480"/>
          <w:marRight w:val="0"/>
          <w:marTop w:val="0"/>
          <w:marBottom w:val="0"/>
          <w:divBdr>
            <w:top w:val="none" w:sz="0" w:space="0" w:color="auto"/>
            <w:left w:val="none" w:sz="0" w:space="0" w:color="auto"/>
            <w:bottom w:val="none" w:sz="0" w:space="0" w:color="auto"/>
            <w:right w:val="none" w:sz="0" w:space="0" w:color="auto"/>
          </w:divBdr>
        </w:div>
        <w:div w:id="1767463533">
          <w:marLeft w:val="480"/>
          <w:marRight w:val="0"/>
          <w:marTop w:val="0"/>
          <w:marBottom w:val="0"/>
          <w:divBdr>
            <w:top w:val="none" w:sz="0" w:space="0" w:color="auto"/>
            <w:left w:val="none" w:sz="0" w:space="0" w:color="auto"/>
            <w:bottom w:val="none" w:sz="0" w:space="0" w:color="auto"/>
            <w:right w:val="none" w:sz="0" w:space="0" w:color="auto"/>
          </w:divBdr>
        </w:div>
        <w:div w:id="1770929543">
          <w:marLeft w:val="480"/>
          <w:marRight w:val="0"/>
          <w:marTop w:val="0"/>
          <w:marBottom w:val="0"/>
          <w:divBdr>
            <w:top w:val="none" w:sz="0" w:space="0" w:color="auto"/>
            <w:left w:val="none" w:sz="0" w:space="0" w:color="auto"/>
            <w:bottom w:val="none" w:sz="0" w:space="0" w:color="auto"/>
            <w:right w:val="none" w:sz="0" w:space="0" w:color="auto"/>
          </w:divBdr>
        </w:div>
        <w:div w:id="1790081706">
          <w:marLeft w:val="480"/>
          <w:marRight w:val="0"/>
          <w:marTop w:val="0"/>
          <w:marBottom w:val="0"/>
          <w:divBdr>
            <w:top w:val="none" w:sz="0" w:space="0" w:color="auto"/>
            <w:left w:val="none" w:sz="0" w:space="0" w:color="auto"/>
            <w:bottom w:val="none" w:sz="0" w:space="0" w:color="auto"/>
            <w:right w:val="none" w:sz="0" w:space="0" w:color="auto"/>
          </w:divBdr>
        </w:div>
        <w:div w:id="1815874848">
          <w:marLeft w:val="480"/>
          <w:marRight w:val="0"/>
          <w:marTop w:val="0"/>
          <w:marBottom w:val="0"/>
          <w:divBdr>
            <w:top w:val="none" w:sz="0" w:space="0" w:color="auto"/>
            <w:left w:val="none" w:sz="0" w:space="0" w:color="auto"/>
            <w:bottom w:val="none" w:sz="0" w:space="0" w:color="auto"/>
            <w:right w:val="none" w:sz="0" w:space="0" w:color="auto"/>
          </w:divBdr>
        </w:div>
        <w:div w:id="1816723560">
          <w:marLeft w:val="480"/>
          <w:marRight w:val="0"/>
          <w:marTop w:val="0"/>
          <w:marBottom w:val="0"/>
          <w:divBdr>
            <w:top w:val="none" w:sz="0" w:space="0" w:color="auto"/>
            <w:left w:val="none" w:sz="0" w:space="0" w:color="auto"/>
            <w:bottom w:val="none" w:sz="0" w:space="0" w:color="auto"/>
            <w:right w:val="none" w:sz="0" w:space="0" w:color="auto"/>
          </w:divBdr>
        </w:div>
        <w:div w:id="1827164315">
          <w:marLeft w:val="480"/>
          <w:marRight w:val="0"/>
          <w:marTop w:val="0"/>
          <w:marBottom w:val="0"/>
          <w:divBdr>
            <w:top w:val="none" w:sz="0" w:space="0" w:color="auto"/>
            <w:left w:val="none" w:sz="0" w:space="0" w:color="auto"/>
            <w:bottom w:val="none" w:sz="0" w:space="0" w:color="auto"/>
            <w:right w:val="none" w:sz="0" w:space="0" w:color="auto"/>
          </w:divBdr>
        </w:div>
        <w:div w:id="1834758598">
          <w:marLeft w:val="480"/>
          <w:marRight w:val="0"/>
          <w:marTop w:val="0"/>
          <w:marBottom w:val="0"/>
          <w:divBdr>
            <w:top w:val="none" w:sz="0" w:space="0" w:color="auto"/>
            <w:left w:val="none" w:sz="0" w:space="0" w:color="auto"/>
            <w:bottom w:val="none" w:sz="0" w:space="0" w:color="auto"/>
            <w:right w:val="none" w:sz="0" w:space="0" w:color="auto"/>
          </w:divBdr>
        </w:div>
        <w:div w:id="1847398460">
          <w:marLeft w:val="480"/>
          <w:marRight w:val="0"/>
          <w:marTop w:val="0"/>
          <w:marBottom w:val="0"/>
          <w:divBdr>
            <w:top w:val="none" w:sz="0" w:space="0" w:color="auto"/>
            <w:left w:val="none" w:sz="0" w:space="0" w:color="auto"/>
            <w:bottom w:val="none" w:sz="0" w:space="0" w:color="auto"/>
            <w:right w:val="none" w:sz="0" w:space="0" w:color="auto"/>
          </w:divBdr>
        </w:div>
        <w:div w:id="1881551179">
          <w:marLeft w:val="480"/>
          <w:marRight w:val="0"/>
          <w:marTop w:val="0"/>
          <w:marBottom w:val="0"/>
          <w:divBdr>
            <w:top w:val="none" w:sz="0" w:space="0" w:color="auto"/>
            <w:left w:val="none" w:sz="0" w:space="0" w:color="auto"/>
            <w:bottom w:val="none" w:sz="0" w:space="0" w:color="auto"/>
            <w:right w:val="none" w:sz="0" w:space="0" w:color="auto"/>
          </w:divBdr>
        </w:div>
        <w:div w:id="1900284429">
          <w:marLeft w:val="480"/>
          <w:marRight w:val="0"/>
          <w:marTop w:val="0"/>
          <w:marBottom w:val="0"/>
          <w:divBdr>
            <w:top w:val="none" w:sz="0" w:space="0" w:color="auto"/>
            <w:left w:val="none" w:sz="0" w:space="0" w:color="auto"/>
            <w:bottom w:val="none" w:sz="0" w:space="0" w:color="auto"/>
            <w:right w:val="none" w:sz="0" w:space="0" w:color="auto"/>
          </w:divBdr>
        </w:div>
        <w:div w:id="1914927818">
          <w:marLeft w:val="480"/>
          <w:marRight w:val="0"/>
          <w:marTop w:val="0"/>
          <w:marBottom w:val="0"/>
          <w:divBdr>
            <w:top w:val="none" w:sz="0" w:space="0" w:color="auto"/>
            <w:left w:val="none" w:sz="0" w:space="0" w:color="auto"/>
            <w:bottom w:val="none" w:sz="0" w:space="0" w:color="auto"/>
            <w:right w:val="none" w:sz="0" w:space="0" w:color="auto"/>
          </w:divBdr>
        </w:div>
        <w:div w:id="1941796199">
          <w:marLeft w:val="480"/>
          <w:marRight w:val="0"/>
          <w:marTop w:val="0"/>
          <w:marBottom w:val="0"/>
          <w:divBdr>
            <w:top w:val="none" w:sz="0" w:space="0" w:color="auto"/>
            <w:left w:val="none" w:sz="0" w:space="0" w:color="auto"/>
            <w:bottom w:val="none" w:sz="0" w:space="0" w:color="auto"/>
            <w:right w:val="none" w:sz="0" w:space="0" w:color="auto"/>
          </w:divBdr>
        </w:div>
        <w:div w:id="1945110880">
          <w:marLeft w:val="480"/>
          <w:marRight w:val="0"/>
          <w:marTop w:val="0"/>
          <w:marBottom w:val="0"/>
          <w:divBdr>
            <w:top w:val="none" w:sz="0" w:space="0" w:color="auto"/>
            <w:left w:val="none" w:sz="0" w:space="0" w:color="auto"/>
            <w:bottom w:val="none" w:sz="0" w:space="0" w:color="auto"/>
            <w:right w:val="none" w:sz="0" w:space="0" w:color="auto"/>
          </w:divBdr>
        </w:div>
        <w:div w:id="1962805738">
          <w:marLeft w:val="480"/>
          <w:marRight w:val="0"/>
          <w:marTop w:val="0"/>
          <w:marBottom w:val="0"/>
          <w:divBdr>
            <w:top w:val="none" w:sz="0" w:space="0" w:color="auto"/>
            <w:left w:val="none" w:sz="0" w:space="0" w:color="auto"/>
            <w:bottom w:val="none" w:sz="0" w:space="0" w:color="auto"/>
            <w:right w:val="none" w:sz="0" w:space="0" w:color="auto"/>
          </w:divBdr>
        </w:div>
        <w:div w:id="1972127535">
          <w:marLeft w:val="480"/>
          <w:marRight w:val="0"/>
          <w:marTop w:val="0"/>
          <w:marBottom w:val="0"/>
          <w:divBdr>
            <w:top w:val="none" w:sz="0" w:space="0" w:color="auto"/>
            <w:left w:val="none" w:sz="0" w:space="0" w:color="auto"/>
            <w:bottom w:val="none" w:sz="0" w:space="0" w:color="auto"/>
            <w:right w:val="none" w:sz="0" w:space="0" w:color="auto"/>
          </w:divBdr>
        </w:div>
        <w:div w:id="1973289093">
          <w:marLeft w:val="480"/>
          <w:marRight w:val="0"/>
          <w:marTop w:val="0"/>
          <w:marBottom w:val="0"/>
          <w:divBdr>
            <w:top w:val="none" w:sz="0" w:space="0" w:color="auto"/>
            <w:left w:val="none" w:sz="0" w:space="0" w:color="auto"/>
            <w:bottom w:val="none" w:sz="0" w:space="0" w:color="auto"/>
            <w:right w:val="none" w:sz="0" w:space="0" w:color="auto"/>
          </w:divBdr>
        </w:div>
        <w:div w:id="1993753877">
          <w:marLeft w:val="480"/>
          <w:marRight w:val="0"/>
          <w:marTop w:val="0"/>
          <w:marBottom w:val="0"/>
          <w:divBdr>
            <w:top w:val="none" w:sz="0" w:space="0" w:color="auto"/>
            <w:left w:val="none" w:sz="0" w:space="0" w:color="auto"/>
            <w:bottom w:val="none" w:sz="0" w:space="0" w:color="auto"/>
            <w:right w:val="none" w:sz="0" w:space="0" w:color="auto"/>
          </w:divBdr>
        </w:div>
        <w:div w:id="2008550731">
          <w:marLeft w:val="480"/>
          <w:marRight w:val="0"/>
          <w:marTop w:val="0"/>
          <w:marBottom w:val="0"/>
          <w:divBdr>
            <w:top w:val="none" w:sz="0" w:space="0" w:color="auto"/>
            <w:left w:val="none" w:sz="0" w:space="0" w:color="auto"/>
            <w:bottom w:val="none" w:sz="0" w:space="0" w:color="auto"/>
            <w:right w:val="none" w:sz="0" w:space="0" w:color="auto"/>
          </w:divBdr>
        </w:div>
        <w:div w:id="2009668928">
          <w:marLeft w:val="480"/>
          <w:marRight w:val="0"/>
          <w:marTop w:val="0"/>
          <w:marBottom w:val="0"/>
          <w:divBdr>
            <w:top w:val="none" w:sz="0" w:space="0" w:color="auto"/>
            <w:left w:val="none" w:sz="0" w:space="0" w:color="auto"/>
            <w:bottom w:val="none" w:sz="0" w:space="0" w:color="auto"/>
            <w:right w:val="none" w:sz="0" w:space="0" w:color="auto"/>
          </w:divBdr>
        </w:div>
        <w:div w:id="2047899670">
          <w:marLeft w:val="480"/>
          <w:marRight w:val="0"/>
          <w:marTop w:val="0"/>
          <w:marBottom w:val="0"/>
          <w:divBdr>
            <w:top w:val="none" w:sz="0" w:space="0" w:color="auto"/>
            <w:left w:val="none" w:sz="0" w:space="0" w:color="auto"/>
            <w:bottom w:val="none" w:sz="0" w:space="0" w:color="auto"/>
            <w:right w:val="none" w:sz="0" w:space="0" w:color="auto"/>
          </w:divBdr>
        </w:div>
        <w:div w:id="2086295228">
          <w:marLeft w:val="480"/>
          <w:marRight w:val="0"/>
          <w:marTop w:val="0"/>
          <w:marBottom w:val="0"/>
          <w:divBdr>
            <w:top w:val="none" w:sz="0" w:space="0" w:color="auto"/>
            <w:left w:val="none" w:sz="0" w:space="0" w:color="auto"/>
            <w:bottom w:val="none" w:sz="0" w:space="0" w:color="auto"/>
            <w:right w:val="none" w:sz="0" w:space="0" w:color="auto"/>
          </w:divBdr>
        </w:div>
        <w:div w:id="2088840166">
          <w:marLeft w:val="480"/>
          <w:marRight w:val="0"/>
          <w:marTop w:val="0"/>
          <w:marBottom w:val="0"/>
          <w:divBdr>
            <w:top w:val="none" w:sz="0" w:space="0" w:color="auto"/>
            <w:left w:val="none" w:sz="0" w:space="0" w:color="auto"/>
            <w:bottom w:val="none" w:sz="0" w:space="0" w:color="auto"/>
            <w:right w:val="none" w:sz="0" w:space="0" w:color="auto"/>
          </w:divBdr>
        </w:div>
      </w:divsChild>
    </w:div>
    <w:div w:id="420613741">
      <w:bodyDiv w:val="1"/>
      <w:marLeft w:val="0"/>
      <w:marRight w:val="0"/>
      <w:marTop w:val="0"/>
      <w:marBottom w:val="0"/>
      <w:divBdr>
        <w:top w:val="none" w:sz="0" w:space="0" w:color="auto"/>
        <w:left w:val="none" w:sz="0" w:space="0" w:color="auto"/>
        <w:bottom w:val="none" w:sz="0" w:space="0" w:color="auto"/>
        <w:right w:val="none" w:sz="0" w:space="0" w:color="auto"/>
      </w:divBdr>
      <w:divsChild>
        <w:div w:id="930242778">
          <w:marLeft w:val="480"/>
          <w:marRight w:val="0"/>
          <w:marTop w:val="0"/>
          <w:marBottom w:val="0"/>
          <w:divBdr>
            <w:top w:val="none" w:sz="0" w:space="0" w:color="auto"/>
            <w:left w:val="none" w:sz="0" w:space="0" w:color="auto"/>
            <w:bottom w:val="none" w:sz="0" w:space="0" w:color="auto"/>
            <w:right w:val="none" w:sz="0" w:space="0" w:color="auto"/>
          </w:divBdr>
        </w:div>
        <w:div w:id="1095172353">
          <w:marLeft w:val="480"/>
          <w:marRight w:val="0"/>
          <w:marTop w:val="0"/>
          <w:marBottom w:val="0"/>
          <w:divBdr>
            <w:top w:val="none" w:sz="0" w:space="0" w:color="auto"/>
            <w:left w:val="none" w:sz="0" w:space="0" w:color="auto"/>
            <w:bottom w:val="none" w:sz="0" w:space="0" w:color="auto"/>
            <w:right w:val="none" w:sz="0" w:space="0" w:color="auto"/>
          </w:divBdr>
        </w:div>
        <w:div w:id="142432649">
          <w:marLeft w:val="480"/>
          <w:marRight w:val="0"/>
          <w:marTop w:val="0"/>
          <w:marBottom w:val="0"/>
          <w:divBdr>
            <w:top w:val="none" w:sz="0" w:space="0" w:color="auto"/>
            <w:left w:val="none" w:sz="0" w:space="0" w:color="auto"/>
            <w:bottom w:val="none" w:sz="0" w:space="0" w:color="auto"/>
            <w:right w:val="none" w:sz="0" w:space="0" w:color="auto"/>
          </w:divBdr>
        </w:div>
        <w:div w:id="204827851">
          <w:marLeft w:val="480"/>
          <w:marRight w:val="0"/>
          <w:marTop w:val="0"/>
          <w:marBottom w:val="0"/>
          <w:divBdr>
            <w:top w:val="none" w:sz="0" w:space="0" w:color="auto"/>
            <w:left w:val="none" w:sz="0" w:space="0" w:color="auto"/>
            <w:bottom w:val="none" w:sz="0" w:space="0" w:color="auto"/>
            <w:right w:val="none" w:sz="0" w:space="0" w:color="auto"/>
          </w:divBdr>
        </w:div>
        <w:div w:id="1525243252">
          <w:marLeft w:val="480"/>
          <w:marRight w:val="0"/>
          <w:marTop w:val="0"/>
          <w:marBottom w:val="0"/>
          <w:divBdr>
            <w:top w:val="none" w:sz="0" w:space="0" w:color="auto"/>
            <w:left w:val="none" w:sz="0" w:space="0" w:color="auto"/>
            <w:bottom w:val="none" w:sz="0" w:space="0" w:color="auto"/>
            <w:right w:val="none" w:sz="0" w:space="0" w:color="auto"/>
          </w:divBdr>
        </w:div>
        <w:div w:id="1238904222">
          <w:marLeft w:val="480"/>
          <w:marRight w:val="0"/>
          <w:marTop w:val="0"/>
          <w:marBottom w:val="0"/>
          <w:divBdr>
            <w:top w:val="none" w:sz="0" w:space="0" w:color="auto"/>
            <w:left w:val="none" w:sz="0" w:space="0" w:color="auto"/>
            <w:bottom w:val="none" w:sz="0" w:space="0" w:color="auto"/>
            <w:right w:val="none" w:sz="0" w:space="0" w:color="auto"/>
          </w:divBdr>
        </w:div>
        <w:div w:id="280117158">
          <w:marLeft w:val="480"/>
          <w:marRight w:val="0"/>
          <w:marTop w:val="0"/>
          <w:marBottom w:val="0"/>
          <w:divBdr>
            <w:top w:val="none" w:sz="0" w:space="0" w:color="auto"/>
            <w:left w:val="none" w:sz="0" w:space="0" w:color="auto"/>
            <w:bottom w:val="none" w:sz="0" w:space="0" w:color="auto"/>
            <w:right w:val="none" w:sz="0" w:space="0" w:color="auto"/>
          </w:divBdr>
        </w:div>
        <w:div w:id="1734307079">
          <w:marLeft w:val="480"/>
          <w:marRight w:val="0"/>
          <w:marTop w:val="0"/>
          <w:marBottom w:val="0"/>
          <w:divBdr>
            <w:top w:val="none" w:sz="0" w:space="0" w:color="auto"/>
            <w:left w:val="none" w:sz="0" w:space="0" w:color="auto"/>
            <w:bottom w:val="none" w:sz="0" w:space="0" w:color="auto"/>
            <w:right w:val="none" w:sz="0" w:space="0" w:color="auto"/>
          </w:divBdr>
        </w:div>
        <w:div w:id="1392653498">
          <w:marLeft w:val="480"/>
          <w:marRight w:val="0"/>
          <w:marTop w:val="0"/>
          <w:marBottom w:val="0"/>
          <w:divBdr>
            <w:top w:val="none" w:sz="0" w:space="0" w:color="auto"/>
            <w:left w:val="none" w:sz="0" w:space="0" w:color="auto"/>
            <w:bottom w:val="none" w:sz="0" w:space="0" w:color="auto"/>
            <w:right w:val="none" w:sz="0" w:space="0" w:color="auto"/>
          </w:divBdr>
        </w:div>
        <w:div w:id="1387412505">
          <w:marLeft w:val="480"/>
          <w:marRight w:val="0"/>
          <w:marTop w:val="0"/>
          <w:marBottom w:val="0"/>
          <w:divBdr>
            <w:top w:val="none" w:sz="0" w:space="0" w:color="auto"/>
            <w:left w:val="none" w:sz="0" w:space="0" w:color="auto"/>
            <w:bottom w:val="none" w:sz="0" w:space="0" w:color="auto"/>
            <w:right w:val="none" w:sz="0" w:space="0" w:color="auto"/>
          </w:divBdr>
        </w:div>
        <w:div w:id="507674278">
          <w:marLeft w:val="480"/>
          <w:marRight w:val="0"/>
          <w:marTop w:val="0"/>
          <w:marBottom w:val="0"/>
          <w:divBdr>
            <w:top w:val="none" w:sz="0" w:space="0" w:color="auto"/>
            <w:left w:val="none" w:sz="0" w:space="0" w:color="auto"/>
            <w:bottom w:val="none" w:sz="0" w:space="0" w:color="auto"/>
            <w:right w:val="none" w:sz="0" w:space="0" w:color="auto"/>
          </w:divBdr>
        </w:div>
        <w:div w:id="1380670888">
          <w:marLeft w:val="480"/>
          <w:marRight w:val="0"/>
          <w:marTop w:val="0"/>
          <w:marBottom w:val="0"/>
          <w:divBdr>
            <w:top w:val="none" w:sz="0" w:space="0" w:color="auto"/>
            <w:left w:val="none" w:sz="0" w:space="0" w:color="auto"/>
            <w:bottom w:val="none" w:sz="0" w:space="0" w:color="auto"/>
            <w:right w:val="none" w:sz="0" w:space="0" w:color="auto"/>
          </w:divBdr>
        </w:div>
        <w:div w:id="384455996">
          <w:marLeft w:val="480"/>
          <w:marRight w:val="0"/>
          <w:marTop w:val="0"/>
          <w:marBottom w:val="0"/>
          <w:divBdr>
            <w:top w:val="none" w:sz="0" w:space="0" w:color="auto"/>
            <w:left w:val="none" w:sz="0" w:space="0" w:color="auto"/>
            <w:bottom w:val="none" w:sz="0" w:space="0" w:color="auto"/>
            <w:right w:val="none" w:sz="0" w:space="0" w:color="auto"/>
          </w:divBdr>
        </w:div>
        <w:div w:id="144125541">
          <w:marLeft w:val="480"/>
          <w:marRight w:val="0"/>
          <w:marTop w:val="0"/>
          <w:marBottom w:val="0"/>
          <w:divBdr>
            <w:top w:val="none" w:sz="0" w:space="0" w:color="auto"/>
            <w:left w:val="none" w:sz="0" w:space="0" w:color="auto"/>
            <w:bottom w:val="none" w:sz="0" w:space="0" w:color="auto"/>
            <w:right w:val="none" w:sz="0" w:space="0" w:color="auto"/>
          </w:divBdr>
        </w:div>
        <w:div w:id="1690568545">
          <w:marLeft w:val="480"/>
          <w:marRight w:val="0"/>
          <w:marTop w:val="0"/>
          <w:marBottom w:val="0"/>
          <w:divBdr>
            <w:top w:val="none" w:sz="0" w:space="0" w:color="auto"/>
            <w:left w:val="none" w:sz="0" w:space="0" w:color="auto"/>
            <w:bottom w:val="none" w:sz="0" w:space="0" w:color="auto"/>
            <w:right w:val="none" w:sz="0" w:space="0" w:color="auto"/>
          </w:divBdr>
        </w:div>
        <w:div w:id="557741891">
          <w:marLeft w:val="480"/>
          <w:marRight w:val="0"/>
          <w:marTop w:val="0"/>
          <w:marBottom w:val="0"/>
          <w:divBdr>
            <w:top w:val="none" w:sz="0" w:space="0" w:color="auto"/>
            <w:left w:val="none" w:sz="0" w:space="0" w:color="auto"/>
            <w:bottom w:val="none" w:sz="0" w:space="0" w:color="auto"/>
            <w:right w:val="none" w:sz="0" w:space="0" w:color="auto"/>
          </w:divBdr>
        </w:div>
        <w:div w:id="1769156352">
          <w:marLeft w:val="480"/>
          <w:marRight w:val="0"/>
          <w:marTop w:val="0"/>
          <w:marBottom w:val="0"/>
          <w:divBdr>
            <w:top w:val="none" w:sz="0" w:space="0" w:color="auto"/>
            <w:left w:val="none" w:sz="0" w:space="0" w:color="auto"/>
            <w:bottom w:val="none" w:sz="0" w:space="0" w:color="auto"/>
            <w:right w:val="none" w:sz="0" w:space="0" w:color="auto"/>
          </w:divBdr>
        </w:div>
        <w:div w:id="999772141">
          <w:marLeft w:val="480"/>
          <w:marRight w:val="0"/>
          <w:marTop w:val="0"/>
          <w:marBottom w:val="0"/>
          <w:divBdr>
            <w:top w:val="none" w:sz="0" w:space="0" w:color="auto"/>
            <w:left w:val="none" w:sz="0" w:space="0" w:color="auto"/>
            <w:bottom w:val="none" w:sz="0" w:space="0" w:color="auto"/>
            <w:right w:val="none" w:sz="0" w:space="0" w:color="auto"/>
          </w:divBdr>
        </w:div>
        <w:div w:id="1231844751">
          <w:marLeft w:val="480"/>
          <w:marRight w:val="0"/>
          <w:marTop w:val="0"/>
          <w:marBottom w:val="0"/>
          <w:divBdr>
            <w:top w:val="none" w:sz="0" w:space="0" w:color="auto"/>
            <w:left w:val="none" w:sz="0" w:space="0" w:color="auto"/>
            <w:bottom w:val="none" w:sz="0" w:space="0" w:color="auto"/>
            <w:right w:val="none" w:sz="0" w:space="0" w:color="auto"/>
          </w:divBdr>
        </w:div>
        <w:div w:id="579221515">
          <w:marLeft w:val="480"/>
          <w:marRight w:val="0"/>
          <w:marTop w:val="0"/>
          <w:marBottom w:val="0"/>
          <w:divBdr>
            <w:top w:val="none" w:sz="0" w:space="0" w:color="auto"/>
            <w:left w:val="none" w:sz="0" w:space="0" w:color="auto"/>
            <w:bottom w:val="none" w:sz="0" w:space="0" w:color="auto"/>
            <w:right w:val="none" w:sz="0" w:space="0" w:color="auto"/>
          </w:divBdr>
        </w:div>
        <w:div w:id="649409258">
          <w:marLeft w:val="480"/>
          <w:marRight w:val="0"/>
          <w:marTop w:val="0"/>
          <w:marBottom w:val="0"/>
          <w:divBdr>
            <w:top w:val="none" w:sz="0" w:space="0" w:color="auto"/>
            <w:left w:val="none" w:sz="0" w:space="0" w:color="auto"/>
            <w:bottom w:val="none" w:sz="0" w:space="0" w:color="auto"/>
            <w:right w:val="none" w:sz="0" w:space="0" w:color="auto"/>
          </w:divBdr>
        </w:div>
        <w:div w:id="1468014775">
          <w:marLeft w:val="480"/>
          <w:marRight w:val="0"/>
          <w:marTop w:val="0"/>
          <w:marBottom w:val="0"/>
          <w:divBdr>
            <w:top w:val="none" w:sz="0" w:space="0" w:color="auto"/>
            <w:left w:val="none" w:sz="0" w:space="0" w:color="auto"/>
            <w:bottom w:val="none" w:sz="0" w:space="0" w:color="auto"/>
            <w:right w:val="none" w:sz="0" w:space="0" w:color="auto"/>
          </w:divBdr>
        </w:div>
        <w:div w:id="591594422">
          <w:marLeft w:val="480"/>
          <w:marRight w:val="0"/>
          <w:marTop w:val="0"/>
          <w:marBottom w:val="0"/>
          <w:divBdr>
            <w:top w:val="none" w:sz="0" w:space="0" w:color="auto"/>
            <w:left w:val="none" w:sz="0" w:space="0" w:color="auto"/>
            <w:bottom w:val="none" w:sz="0" w:space="0" w:color="auto"/>
            <w:right w:val="none" w:sz="0" w:space="0" w:color="auto"/>
          </w:divBdr>
        </w:div>
        <w:div w:id="2004238194">
          <w:marLeft w:val="480"/>
          <w:marRight w:val="0"/>
          <w:marTop w:val="0"/>
          <w:marBottom w:val="0"/>
          <w:divBdr>
            <w:top w:val="none" w:sz="0" w:space="0" w:color="auto"/>
            <w:left w:val="none" w:sz="0" w:space="0" w:color="auto"/>
            <w:bottom w:val="none" w:sz="0" w:space="0" w:color="auto"/>
            <w:right w:val="none" w:sz="0" w:space="0" w:color="auto"/>
          </w:divBdr>
        </w:div>
        <w:div w:id="171997274">
          <w:marLeft w:val="480"/>
          <w:marRight w:val="0"/>
          <w:marTop w:val="0"/>
          <w:marBottom w:val="0"/>
          <w:divBdr>
            <w:top w:val="none" w:sz="0" w:space="0" w:color="auto"/>
            <w:left w:val="none" w:sz="0" w:space="0" w:color="auto"/>
            <w:bottom w:val="none" w:sz="0" w:space="0" w:color="auto"/>
            <w:right w:val="none" w:sz="0" w:space="0" w:color="auto"/>
          </w:divBdr>
        </w:div>
        <w:div w:id="1196040719">
          <w:marLeft w:val="480"/>
          <w:marRight w:val="0"/>
          <w:marTop w:val="0"/>
          <w:marBottom w:val="0"/>
          <w:divBdr>
            <w:top w:val="none" w:sz="0" w:space="0" w:color="auto"/>
            <w:left w:val="none" w:sz="0" w:space="0" w:color="auto"/>
            <w:bottom w:val="none" w:sz="0" w:space="0" w:color="auto"/>
            <w:right w:val="none" w:sz="0" w:space="0" w:color="auto"/>
          </w:divBdr>
        </w:div>
        <w:div w:id="957446869">
          <w:marLeft w:val="480"/>
          <w:marRight w:val="0"/>
          <w:marTop w:val="0"/>
          <w:marBottom w:val="0"/>
          <w:divBdr>
            <w:top w:val="none" w:sz="0" w:space="0" w:color="auto"/>
            <w:left w:val="none" w:sz="0" w:space="0" w:color="auto"/>
            <w:bottom w:val="none" w:sz="0" w:space="0" w:color="auto"/>
            <w:right w:val="none" w:sz="0" w:space="0" w:color="auto"/>
          </w:divBdr>
        </w:div>
        <w:div w:id="1755324110">
          <w:marLeft w:val="480"/>
          <w:marRight w:val="0"/>
          <w:marTop w:val="0"/>
          <w:marBottom w:val="0"/>
          <w:divBdr>
            <w:top w:val="none" w:sz="0" w:space="0" w:color="auto"/>
            <w:left w:val="none" w:sz="0" w:space="0" w:color="auto"/>
            <w:bottom w:val="none" w:sz="0" w:space="0" w:color="auto"/>
            <w:right w:val="none" w:sz="0" w:space="0" w:color="auto"/>
          </w:divBdr>
        </w:div>
        <w:div w:id="1164124908">
          <w:marLeft w:val="480"/>
          <w:marRight w:val="0"/>
          <w:marTop w:val="0"/>
          <w:marBottom w:val="0"/>
          <w:divBdr>
            <w:top w:val="none" w:sz="0" w:space="0" w:color="auto"/>
            <w:left w:val="none" w:sz="0" w:space="0" w:color="auto"/>
            <w:bottom w:val="none" w:sz="0" w:space="0" w:color="auto"/>
            <w:right w:val="none" w:sz="0" w:space="0" w:color="auto"/>
          </w:divBdr>
        </w:div>
        <w:div w:id="1008947163">
          <w:marLeft w:val="480"/>
          <w:marRight w:val="0"/>
          <w:marTop w:val="0"/>
          <w:marBottom w:val="0"/>
          <w:divBdr>
            <w:top w:val="none" w:sz="0" w:space="0" w:color="auto"/>
            <w:left w:val="none" w:sz="0" w:space="0" w:color="auto"/>
            <w:bottom w:val="none" w:sz="0" w:space="0" w:color="auto"/>
            <w:right w:val="none" w:sz="0" w:space="0" w:color="auto"/>
          </w:divBdr>
        </w:div>
        <w:div w:id="475613665">
          <w:marLeft w:val="480"/>
          <w:marRight w:val="0"/>
          <w:marTop w:val="0"/>
          <w:marBottom w:val="0"/>
          <w:divBdr>
            <w:top w:val="none" w:sz="0" w:space="0" w:color="auto"/>
            <w:left w:val="none" w:sz="0" w:space="0" w:color="auto"/>
            <w:bottom w:val="none" w:sz="0" w:space="0" w:color="auto"/>
            <w:right w:val="none" w:sz="0" w:space="0" w:color="auto"/>
          </w:divBdr>
        </w:div>
        <w:div w:id="1757248071">
          <w:marLeft w:val="480"/>
          <w:marRight w:val="0"/>
          <w:marTop w:val="0"/>
          <w:marBottom w:val="0"/>
          <w:divBdr>
            <w:top w:val="none" w:sz="0" w:space="0" w:color="auto"/>
            <w:left w:val="none" w:sz="0" w:space="0" w:color="auto"/>
            <w:bottom w:val="none" w:sz="0" w:space="0" w:color="auto"/>
            <w:right w:val="none" w:sz="0" w:space="0" w:color="auto"/>
          </w:divBdr>
        </w:div>
        <w:div w:id="803356367">
          <w:marLeft w:val="480"/>
          <w:marRight w:val="0"/>
          <w:marTop w:val="0"/>
          <w:marBottom w:val="0"/>
          <w:divBdr>
            <w:top w:val="none" w:sz="0" w:space="0" w:color="auto"/>
            <w:left w:val="none" w:sz="0" w:space="0" w:color="auto"/>
            <w:bottom w:val="none" w:sz="0" w:space="0" w:color="auto"/>
            <w:right w:val="none" w:sz="0" w:space="0" w:color="auto"/>
          </w:divBdr>
        </w:div>
        <w:div w:id="449084531">
          <w:marLeft w:val="480"/>
          <w:marRight w:val="0"/>
          <w:marTop w:val="0"/>
          <w:marBottom w:val="0"/>
          <w:divBdr>
            <w:top w:val="none" w:sz="0" w:space="0" w:color="auto"/>
            <w:left w:val="none" w:sz="0" w:space="0" w:color="auto"/>
            <w:bottom w:val="none" w:sz="0" w:space="0" w:color="auto"/>
            <w:right w:val="none" w:sz="0" w:space="0" w:color="auto"/>
          </w:divBdr>
        </w:div>
        <w:div w:id="112526956">
          <w:marLeft w:val="480"/>
          <w:marRight w:val="0"/>
          <w:marTop w:val="0"/>
          <w:marBottom w:val="0"/>
          <w:divBdr>
            <w:top w:val="none" w:sz="0" w:space="0" w:color="auto"/>
            <w:left w:val="none" w:sz="0" w:space="0" w:color="auto"/>
            <w:bottom w:val="none" w:sz="0" w:space="0" w:color="auto"/>
            <w:right w:val="none" w:sz="0" w:space="0" w:color="auto"/>
          </w:divBdr>
        </w:div>
        <w:div w:id="1624388474">
          <w:marLeft w:val="480"/>
          <w:marRight w:val="0"/>
          <w:marTop w:val="0"/>
          <w:marBottom w:val="0"/>
          <w:divBdr>
            <w:top w:val="none" w:sz="0" w:space="0" w:color="auto"/>
            <w:left w:val="none" w:sz="0" w:space="0" w:color="auto"/>
            <w:bottom w:val="none" w:sz="0" w:space="0" w:color="auto"/>
            <w:right w:val="none" w:sz="0" w:space="0" w:color="auto"/>
          </w:divBdr>
        </w:div>
        <w:div w:id="1724207472">
          <w:marLeft w:val="480"/>
          <w:marRight w:val="0"/>
          <w:marTop w:val="0"/>
          <w:marBottom w:val="0"/>
          <w:divBdr>
            <w:top w:val="none" w:sz="0" w:space="0" w:color="auto"/>
            <w:left w:val="none" w:sz="0" w:space="0" w:color="auto"/>
            <w:bottom w:val="none" w:sz="0" w:space="0" w:color="auto"/>
            <w:right w:val="none" w:sz="0" w:space="0" w:color="auto"/>
          </w:divBdr>
        </w:div>
        <w:div w:id="1540438285">
          <w:marLeft w:val="480"/>
          <w:marRight w:val="0"/>
          <w:marTop w:val="0"/>
          <w:marBottom w:val="0"/>
          <w:divBdr>
            <w:top w:val="none" w:sz="0" w:space="0" w:color="auto"/>
            <w:left w:val="none" w:sz="0" w:space="0" w:color="auto"/>
            <w:bottom w:val="none" w:sz="0" w:space="0" w:color="auto"/>
            <w:right w:val="none" w:sz="0" w:space="0" w:color="auto"/>
          </w:divBdr>
        </w:div>
        <w:div w:id="841822307">
          <w:marLeft w:val="480"/>
          <w:marRight w:val="0"/>
          <w:marTop w:val="0"/>
          <w:marBottom w:val="0"/>
          <w:divBdr>
            <w:top w:val="none" w:sz="0" w:space="0" w:color="auto"/>
            <w:left w:val="none" w:sz="0" w:space="0" w:color="auto"/>
            <w:bottom w:val="none" w:sz="0" w:space="0" w:color="auto"/>
            <w:right w:val="none" w:sz="0" w:space="0" w:color="auto"/>
          </w:divBdr>
        </w:div>
        <w:div w:id="1446077227">
          <w:marLeft w:val="480"/>
          <w:marRight w:val="0"/>
          <w:marTop w:val="0"/>
          <w:marBottom w:val="0"/>
          <w:divBdr>
            <w:top w:val="none" w:sz="0" w:space="0" w:color="auto"/>
            <w:left w:val="none" w:sz="0" w:space="0" w:color="auto"/>
            <w:bottom w:val="none" w:sz="0" w:space="0" w:color="auto"/>
            <w:right w:val="none" w:sz="0" w:space="0" w:color="auto"/>
          </w:divBdr>
        </w:div>
        <w:div w:id="194856424">
          <w:marLeft w:val="480"/>
          <w:marRight w:val="0"/>
          <w:marTop w:val="0"/>
          <w:marBottom w:val="0"/>
          <w:divBdr>
            <w:top w:val="none" w:sz="0" w:space="0" w:color="auto"/>
            <w:left w:val="none" w:sz="0" w:space="0" w:color="auto"/>
            <w:bottom w:val="none" w:sz="0" w:space="0" w:color="auto"/>
            <w:right w:val="none" w:sz="0" w:space="0" w:color="auto"/>
          </w:divBdr>
        </w:div>
        <w:div w:id="1809130027">
          <w:marLeft w:val="480"/>
          <w:marRight w:val="0"/>
          <w:marTop w:val="0"/>
          <w:marBottom w:val="0"/>
          <w:divBdr>
            <w:top w:val="none" w:sz="0" w:space="0" w:color="auto"/>
            <w:left w:val="none" w:sz="0" w:space="0" w:color="auto"/>
            <w:bottom w:val="none" w:sz="0" w:space="0" w:color="auto"/>
            <w:right w:val="none" w:sz="0" w:space="0" w:color="auto"/>
          </w:divBdr>
        </w:div>
        <w:div w:id="1627154810">
          <w:marLeft w:val="480"/>
          <w:marRight w:val="0"/>
          <w:marTop w:val="0"/>
          <w:marBottom w:val="0"/>
          <w:divBdr>
            <w:top w:val="none" w:sz="0" w:space="0" w:color="auto"/>
            <w:left w:val="none" w:sz="0" w:space="0" w:color="auto"/>
            <w:bottom w:val="none" w:sz="0" w:space="0" w:color="auto"/>
            <w:right w:val="none" w:sz="0" w:space="0" w:color="auto"/>
          </w:divBdr>
        </w:div>
        <w:div w:id="129440964">
          <w:marLeft w:val="480"/>
          <w:marRight w:val="0"/>
          <w:marTop w:val="0"/>
          <w:marBottom w:val="0"/>
          <w:divBdr>
            <w:top w:val="none" w:sz="0" w:space="0" w:color="auto"/>
            <w:left w:val="none" w:sz="0" w:space="0" w:color="auto"/>
            <w:bottom w:val="none" w:sz="0" w:space="0" w:color="auto"/>
            <w:right w:val="none" w:sz="0" w:space="0" w:color="auto"/>
          </w:divBdr>
        </w:div>
        <w:div w:id="718747800">
          <w:marLeft w:val="480"/>
          <w:marRight w:val="0"/>
          <w:marTop w:val="0"/>
          <w:marBottom w:val="0"/>
          <w:divBdr>
            <w:top w:val="none" w:sz="0" w:space="0" w:color="auto"/>
            <w:left w:val="none" w:sz="0" w:space="0" w:color="auto"/>
            <w:bottom w:val="none" w:sz="0" w:space="0" w:color="auto"/>
            <w:right w:val="none" w:sz="0" w:space="0" w:color="auto"/>
          </w:divBdr>
        </w:div>
        <w:div w:id="623656749">
          <w:marLeft w:val="480"/>
          <w:marRight w:val="0"/>
          <w:marTop w:val="0"/>
          <w:marBottom w:val="0"/>
          <w:divBdr>
            <w:top w:val="none" w:sz="0" w:space="0" w:color="auto"/>
            <w:left w:val="none" w:sz="0" w:space="0" w:color="auto"/>
            <w:bottom w:val="none" w:sz="0" w:space="0" w:color="auto"/>
            <w:right w:val="none" w:sz="0" w:space="0" w:color="auto"/>
          </w:divBdr>
        </w:div>
        <w:div w:id="1008479683">
          <w:marLeft w:val="480"/>
          <w:marRight w:val="0"/>
          <w:marTop w:val="0"/>
          <w:marBottom w:val="0"/>
          <w:divBdr>
            <w:top w:val="none" w:sz="0" w:space="0" w:color="auto"/>
            <w:left w:val="none" w:sz="0" w:space="0" w:color="auto"/>
            <w:bottom w:val="none" w:sz="0" w:space="0" w:color="auto"/>
            <w:right w:val="none" w:sz="0" w:space="0" w:color="auto"/>
          </w:divBdr>
        </w:div>
        <w:div w:id="535894475">
          <w:marLeft w:val="480"/>
          <w:marRight w:val="0"/>
          <w:marTop w:val="0"/>
          <w:marBottom w:val="0"/>
          <w:divBdr>
            <w:top w:val="none" w:sz="0" w:space="0" w:color="auto"/>
            <w:left w:val="none" w:sz="0" w:space="0" w:color="auto"/>
            <w:bottom w:val="none" w:sz="0" w:space="0" w:color="auto"/>
            <w:right w:val="none" w:sz="0" w:space="0" w:color="auto"/>
          </w:divBdr>
        </w:div>
      </w:divsChild>
    </w:div>
    <w:div w:id="422385292">
      <w:bodyDiv w:val="1"/>
      <w:marLeft w:val="0"/>
      <w:marRight w:val="0"/>
      <w:marTop w:val="0"/>
      <w:marBottom w:val="0"/>
      <w:divBdr>
        <w:top w:val="none" w:sz="0" w:space="0" w:color="auto"/>
        <w:left w:val="none" w:sz="0" w:space="0" w:color="auto"/>
        <w:bottom w:val="none" w:sz="0" w:space="0" w:color="auto"/>
        <w:right w:val="none" w:sz="0" w:space="0" w:color="auto"/>
      </w:divBdr>
      <w:divsChild>
        <w:div w:id="91559554">
          <w:marLeft w:val="640"/>
          <w:marRight w:val="0"/>
          <w:marTop w:val="0"/>
          <w:marBottom w:val="0"/>
          <w:divBdr>
            <w:top w:val="none" w:sz="0" w:space="0" w:color="auto"/>
            <w:left w:val="none" w:sz="0" w:space="0" w:color="auto"/>
            <w:bottom w:val="none" w:sz="0" w:space="0" w:color="auto"/>
            <w:right w:val="none" w:sz="0" w:space="0" w:color="auto"/>
          </w:divBdr>
        </w:div>
        <w:div w:id="100028523">
          <w:marLeft w:val="640"/>
          <w:marRight w:val="0"/>
          <w:marTop w:val="0"/>
          <w:marBottom w:val="0"/>
          <w:divBdr>
            <w:top w:val="none" w:sz="0" w:space="0" w:color="auto"/>
            <w:left w:val="none" w:sz="0" w:space="0" w:color="auto"/>
            <w:bottom w:val="none" w:sz="0" w:space="0" w:color="auto"/>
            <w:right w:val="none" w:sz="0" w:space="0" w:color="auto"/>
          </w:divBdr>
        </w:div>
        <w:div w:id="135539391">
          <w:marLeft w:val="640"/>
          <w:marRight w:val="0"/>
          <w:marTop w:val="0"/>
          <w:marBottom w:val="0"/>
          <w:divBdr>
            <w:top w:val="none" w:sz="0" w:space="0" w:color="auto"/>
            <w:left w:val="none" w:sz="0" w:space="0" w:color="auto"/>
            <w:bottom w:val="none" w:sz="0" w:space="0" w:color="auto"/>
            <w:right w:val="none" w:sz="0" w:space="0" w:color="auto"/>
          </w:divBdr>
        </w:div>
        <w:div w:id="153495283">
          <w:marLeft w:val="640"/>
          <w:marRight w:val="0"/>
          <w:marTop w:val="0"/>
          <w:marBottom w:val="0"/>
          <w:divBdr>
            <w:top w:val="none" w:sz="0" w:space="0" w:color="auto"/>
            <w:left w:val="none" w:sz="0" w:space="0" w:color="auto"/>
            <w:bottom w:val="none" w:sz="0" w:space="0" w:color="auto"/>
            <w:right w:val="none" w:sz="0" w:space="0" w:color="auto"/>
          </w:divBdr>
        </w:div>
        <w:div w:id="178010785">
          <w:marLeft w:val="640"/>
          <w:marRight w:val="0"/>
          <w:marTop w:val="0"/>
          <w:marBottom w:val="0"/>
          <w:divBdr>
            <w:top w:val="none" w:sz="0" w:space="0" w:color="auto"/>
            <w:left w:val="none" w:sz="0" w:space="0" w:color="auto"/>
            <w:bottom w:val="none" w:sz="0" w:space="0" w:color="auto"/>
            <w:right w:val="none" w:sz="0" w:space="0" w:color="auto"/>
          </w:divBdr>
        </w:div>
        <w:div w:id="205724028">
          <w:marLeft w:val="640"/>
          <w:marRight w:val="0"/>
          <w:marTop w:val="0"/>
          <w:marBottom w:val="0"/>
          <w:divBdr>
            <w:top w:val="none" w:sz="0" w:space="0" w:color="auto"/>
            <w:left w:val="none" w:sz="0" w:space="0" w:color="auto"/>
            <w:bottom w:val="none" w:sz="0" w:space="0" w:color="auto"/>
            <w:right w:val="none" w:sz="0" w:space="0" w:color="auto"/>
          </w:divBdr>
        </w:div>
        <w:div w:id="217783192">
          <w:marLeft w:val="640"/>
          <w:marRight w:val="0"/>
          <w:marTop w:val="0"/>
          <w:marBottom w:val="0"/>
          <w:divBdr>
            <w:top w:val="none" w:sz="0" w:space="0" w:color="auto"/>
            <w:left w:val="none" w:sz="0" w:space="0" w:color="auto"/>
            <w:bottom w:val="none" w:sz="0" w:space="0" w:color="auto"/>
            <w:right w:val="none" w:sz="0" w:space="0" w:color="auto"/>
          </w:divBdr>
        </w:div>
        <w:div w:id="224680998">
          <w:marLeft w:val="640"/>
          <w:marRight w:val="0"/>
          <w:marTop w:val="0"/>
          <w:marBottom w:val="0"/>
          <w:divBdr>
            <w:top w:val="none" w:sz="0" w:space="0" w:color="auto"/>
            <w:left w:val="none" w:sz="0" w:space="0" w:color="auto"/>
            <w:bottom w:val="none" w:sz="0" w:space="0" w:color="auto"/>
            <w:right w:val="none" w:sz="0" w:space="0" w:color="auto"/>
          </w:divBdr>
        </w:div>
        <w:div w:id="269822158">
          <w:marLeft w:val="640"/>
          <w:marRight w:val="0"/>
          <w:marTop w:val="0"/>
          <w:marBottom w:val="0"/>
          <w:divBdr>
            <w:top w:val="none" w:sz="0" w:space="0" w:color="auto"/>
            <w:left w:val="none" w:sz="0" w:space="0" w:color="auto"/>
            <w:bottom w:val="none" w:sz="0" w:space="0" w:color="auto"/>
            <w:right w:val="none" w:sz="0" w:space="0" w:color="auto"/>
          </w:divBdr>
        </w:div>
        <w:div w:id="343899412">
          <w:marLeft w:val="640"/>
          <w:marRight w:val="0"/>
          <w:marTop w:val="0"/>
          <w:marBottom w:val="0"/>
          <w:divBdr>
            <w:top w:val="none" w:sz="0" w:space="0" w:color="auto"/>
            <w:left w:val="none" w:sz="0" w:space="0" w:color="auto"/>
            <w:bottom w:val="none" w:sz="0" w:space="0" w:color="auto"/>
            <w:right w:val="none" w:sz="0" w:space="0" w:color="auto"/>
          </w:divBdr>
        </w:div>
        <w:div w:id="404499767">
          <w:marLeft w:val="640"/>
          <w:marRight w:val="0"/>
          <w:marTop w:val="0"/>
          <w:marBottom w:val="0"/>
          <w:divBdr>
            <w:top w:val="none" w:sz="0" w:space="0" w:color="auto"/>
            <w:left w:val="none" w:sz="0" w:space="0" w:color="auto"/>
            <w:bottom w:val="none" w:sz="0" w:space="0" w:color="auto"/>
            <w:right w:val="none" w:sz="0" w:space="0" w:color="auto"/>
          </w:divBdr>
        </w:div>
        <w:div w:id="450830427">
          <w:marLeft w:val="640"/>
          <w:marRight w:val="0"/>
          <w:marTop w:val="0"/>
          <w:marBottom w:val="0"/>
          <w:divBdr>
            <w:top w:val="none" w:sz="0" w:space="0" w:color="auto"/>
            <w:left w:val="none" w:sz="0" w:space="0" w:color="auto"/>
            <w:bottom w:val="none" w:sz="0" w:space="0" w:color="auto"/>
            <w:right w:val="none" w:sz="0" w:space="0" w:color="auto"/>
          </w:divBdr>
        </w:div>
        <w:div w:id="492137331">
          <w:marLeft w:val="640"/>
          <w:marRight w:val="0"/>
          <w:marTop w:val="0"/>
          <w:marBottom w:val="0"/>
          <w:divBdr>
            <w:top w:val="none" w:sz="0" w:space="0" w:color="auto"/>
            <w:left w:val="none" w:sz="0" w:space="0" w:color="auto"/>
            <w:bottom w:val="none" w:sz="0" w:space="0" w:color="auto"/>
            <w:right w:val="none" w:sz="0" w:space="0" w:color="auto"/>
          </w:divBdr>
        </w:div>
        <w:div w:id="517307113">
          <w:marLeft w:val="640"/>
          <w:marRight w:val="0"/>
          <w:marTop w:val="0"/>
          <w:marBottom w:val="0"/>
          <w:divBdr>
            <w:top w:val="none" w:sz="0" w:space="0" w:color="auto"/>
            <w:left w:val="none" w:sz="0" w:space="0" w:color="auto"/>
            <w:bottom w:val="none" w:sz="0" w:space="0" w:color="auto"/>
            <w:right w:val="none" w:sz="0" w:space="0" w:color="auto"/>
          </w:divBdr>
        </w:div>
        <w:div w:id="564532622">
          <w:marLeft w:val="640"/>
          <w:marRight w:val="0"/>
          <w:marTop w:val="0"/>
          <w:marBottom w:val="0"/>
          <w:divBdr>
            <w:top w:val="none" w:sz="0" w:space="0" w:color="auto"/>
            <w:left w:val="none" w:sz="0" w:space="0" w:color="auto"/>
            <w:bottom w:val="none" w:sz="0" w:space="0" w:color="auto"/>
            <w:right w:val="none" w:sz="0" w:space="0" w:color="auto"/>
          </w:divBdr>
        </w:div>
        <w:div w:id="577132584">
          <w:marLeft w:val="640"/>
          <w:marRight w:val="0"/>
          <w:marTop w:val="0"/>
          <w:marBottom w:val="0"/>
          <w:divBdr>
            <w:top w:val="none" w:sz="0" w:space="0" w:color="auto"/>
            <w:left w:val="none" w:sz="0" w:space="0" w:color="auto"/>
            <w:bottom w:val="none" w:sz="0" w:space="0" w:color="auto"/>
            <w:right w:val="none" w:sz="0" w:space="0" w:color="auto"/>
          </w:divBdr>
        </w:div>
        <w:div w:id="633097521">
          <w:marLeft w:val="640"/>
          <w:marRight w:val="0"/>
          <w:marTop w:val="0"/>
          <w:marBottom w:val="0"/>
          <w:divBdr>
            <w:top w:val="none" w:sz="0" w:space="0" w:color="auto"/>
            <w:left w:val="none" w:sz="0" w:space="0" w:color="auto"/>
            <w:bottom w:val="none" w:sz="0" w:space="0" w:color="auto"/>
            <w:right w:val="none" w:sz="0" w:space="0" w:color="auto"/>
          </w:divBdr>
        </w:div>
        <w:div w:id="694696435">
          <w:marLeft w:val="640"/>
          <w:marRight w:val="0"/>
          <w:marTop w:val="0"/>
          <w:marBottom w:val="0"/>
          <w:divBdr>
            <w:top w:val="none" w:sz="0" w:space="0" w:color="auto"/>
            <w:left w:val="none" w:sz="0" w:space="0" w:color="auto"/>
            <w:bottom w:val="none" w:sz="0" w:space="0" w:color="auto"/>
            <w:right w:val="none" w:sz="0" w:space="0" w:color="auto"/>
          </w:divBdr>
        </w:div>
        <w:div w:id="716586522">
          <w:marLeft w:val="640"/>
          <w:marRight w:val="0"/>
          <w:marTop w:val="0"/>
          <w:marBottom w:val="0"/>
          <w:divBdr>
            <w:top w:val="none" w:sz="0" w:space="0" w:color="auto"/>
            <w:left w:val="none" w:sz="0" w:space="0" w:color="auto"/>
            <w:bottom w:val="none" w:sz="0" w:space="0" w:color="auto"/>
            <w:right w:val="none" w:sz="0" w:space="0" w:color="auto"/>
          </w:divBdr>
        </w:div>
        <w:div w:id="726731702">
          <w:marLeft w:val="640"/>
          <w:marRight w:val="0"/>
          <w:marTop w:val="0"/>
          <w:marBottom w:val="0"/>
          <w:divBdr>
            <w:top w:val="none" w:sz="0" w:space="0" w:color="auto"/>
            <w:left w:val="none" w:sz="0" w:space="0" w:color="auto"/>
            <w:bottom w:val="none" w:sz="0" w:space="0" w:color="auto"/>
            <w:right w:val="none" w:sz="0" w:space="0" w:color="auto"/>
          </w:divBdr>
        </w:div>
        <w:div w:id="749011854">
          <w:marLeft w:val="640"/>
          <w:marRight w:val="0"/>
          <w:marTop w:val="0"/>
          <w:marBottom w:val="0"/>
          <w:divBdr>
            <w:top w:val="none" w:sz="0" w:space="0" w:color="auto"/>
            <w:left w:val="none" w:sz="0" w:space="0" w:color="auto"/>
            <w:bottom w:val="none" w:sz="0" w:space="0" w:color="auto"/>
            <w:right w:val="none" w:sz="0" w:space="0" w:color="auto"/>
          </w:divBdr>
        </w:div>
        <w:div w:id="800146489">
          <w:marLeft w:val="640"/>
          <w:marRight w:val="0"/>
          <w:marTop w:val="0"/>
          <w:marBottom w:val="0"/>
          <w:divBdr>
            <w:top w:val="none" w:sz="0" w:space="0" w:color="auto"/>
            <w:left w:val="none" w:sz="0" w:space="0" w:color="auto"/>
            <w:bottom w:val="none" w:sz="0" w:space="0" w:color="auto"/>
            <w:right w:val="none" w:sz="0" w:space="0" w:color="auto"/>
          </w:divBdr>
        </w:div>
        <w:div w:id="810829179">
          <w:marLeft w:val="640"/>
          <w:marRight w:val="0"/>
          <w:marTop w:val="0"/>
          <w:marBottom w:val="0"/>
          <w:divBdr>
            <w:top w:val="none" w:sz="0" w:space="0" w:color="auto"/>
            <w:left w:val="none" w:sz="0" w:space="0" w:color="auto"/>
            <w:bottom w:val="none" w:sz="0" w:space="0" w:color="auto"/>
            <w:right w:val="none" w:sz="0" w:space="0" w:color="auto"/>
          </w:divBdr>
        </w:div>
        <w:div w:id="875700706">
          <w:marLeft w:val="640"/>
          <w:marRight w:val="0"/>
          <w:marTop w:val="0"/>
          <w:marBottom w:val="0"/>
          <w:divBdr>
            <w:top w:val="none" w:sz="0" w:space="0" w:color="auto"/>
            <w:left w:val="none" w:sz="0" w:space="0" w:color="auto"/>
            <w:bottom w:val="none" w:sz="0" w:space="0" w:color="auto"/>
            <w:right w:val="none" w:sz="0" w:space="0" w:color="auto"/>
          </w:divBdr>
        </w:div>
        <w:div w:id="937644222">
          <w:marLeft w:val="640"/>
          <w:marRight w:val="0"/>
          <w:marTop w:val="0"/>
          <w:marBottom w:val="0"/>
          <w:divBdr>
            <w:top w:val="none" w:sz="0" w:space="0" w:color="auto"/>
            <w:left w:val="none" w:sz="0" w:space="0" w:color="auto"/>
            <w:bottom w:val="none" w:sz="0" w:space="0" w:color="auto"/>
            <w:right w:val="none" w:sz="0" w:space="0" w:color="auto"/>
          </w:divBdr>
        </w:div>
        <w:div w:id="969287557">
          <w:marLeft w:val="640"/>
          <w:marRight w:val="0"/>
          <w:marTop w:val="0"/>
          <w:marBottom w:val="0"/>
          <w:divBdr>
            <w:top w:val="none" w:sz="0" w:space="0" w:color="auto"/>
            <w:left w:val="none" w:sz="0" w:space="0" w:color="auto"/>
            <w:bottom w:val="none" w:sz="0" w:space="0" w:color="auto"/>
            <w:right w:val="none" w:sz="0" w:space="0" w:color="auto"/>
          </w:divBdr>
        </w:div>
        <w:div w:id="999885307">
          <w:marLeft w:val="640"/>
          <w:marRight w:val="0"/>
          <w:marTop w:val="0"/>
          <w:marBottom w:val="0"/>
          <w:divBdr>
            <w:top w:val="none" w:sz="0" w:space="0" w:color="auto"/>
            <w:left w:val="none" w:sz="0" w:space="0" w:color="auto"/>
            <w:bottom w:val="none" w:sz="0" w:space="0" w:color="auto"/>
            <w:right w:val="none" w:sz="0" w:space="0" w:color="auto"/>
          </w:divBdr>
        </w:div>
        <w:div w:id="1006127100">
          <w:marLeft w:val="640"/>
          <w:marRight w:val="0"/>
          <w:marTop w:val="0"/>
          <w:marBottom w:val="0"/>
          <w:divBdr>
            <w:top w:val="none" w:sz="0" w:space="0" w:color="auto"/>
            <w:left w:val="none" w:sz="0" w:space="0" w:color="auto"/>
            <w:bottom w:val="none" w:sz="0" w:space="0" w:color="auto"/>
            <w:right w:val="none" w:sz="0" w:space="0" w:color="auto"/>
          </w:divBdr>
        </w:div>
        <w:div w:id="1030452566">
          <w:marLeft w:val="640"/>
          <w:marRight w:val="0"/>
          <w:marTop w:val="0"/>
          <w:marBottom w:val="0"/>
          <w:divBdr>
            <w:top w:val="none" w:sz="0" w:space="0" w:color="auto"/>
            <w:left w:val="none" w:sz="0" w:space="0" w:color="auto"/>
            <w:bottom w:val="none" w:sz="0" w:space="0" w:color="auto"/>
            <w:right w:val="none" w:sz="0" w:space="0" w:color="auto"/>
          </w:divBdr>
        </w:div>
        <w:div w:id="1101100460">
          <w:marLeft w:val="640"/>
          <w:marRight w:val="0"/>
          <w:marTop w:val="0"/>
          <w:marBottom w:val="0"/>
          <w:divBdr>
            <w:top w:val="none" w:sz="0" w:space="0" w:color="auto"/>
            <w:left w:val="none" w:sz="0" w:space="0" w:color="auto"/>
            <w:bottom w:val="none" w:sz="0" w:space="0" w:color="auto"/>
            <w:right w:val="none" w:sz="0" w:space="0" w:color="auto"/>
          </w:divBdr>
        </w:div>
        <w:div w:id="1126042734">
          <w:marLeft w:val="640"/>
          <w:marRight w:val="0"/>
          <w:marTop w:val="0"/>
          <w:marBottom w:val="0"/>
          <w:divBdr>
            <w:top w:val="none" w:sz="0" w:space="0" w:color="auto"/>
            <w:left w:val="none" w:sz="0" w:space="0" w:color="auto"/>
            <w:bottom w:val="none" w:sz="0" w:space="0" w:color="auto"/>
            <w:right w:val="none" w:sz="0" w:space="0" w:color="auto"/>
          </w:divBdr>
        </w:div>
        <w:div w:id="1133257328">
          <w:marLeft w:val="640"/>
          <w:marRight w:val="0"/>
          <w:marTop w:val="0"/>
          <w:marBottom w:val="0"/>
          <w:divBdr>
            <w:top w:val="none" w:sz="0" w:space="0" w:color="auto"/>
            <w:left w:val="none" w:sz="0" w:space="0" w:color="auto"/>
            <w:bottom w:val="none" w:sz="0" w:space="0" w:color="auto"/>
            <w:right w:val="none" w:sz="0" w:space="0" w:color="auto"/>
          </w:divBdr>
        </w:div>
        <w:div w:id="1138260713">
          <w:marLeft w:val="640"/>
          <w:marRight w:val="0"/>
          <w:marTop w:val="0"/>
          <w:marBottom w:val="0"/>
          <w:divBdr>
            <w:top w:val="none" w:sz="0" w:space="0" w:color="auto"/>
            <w:left w:val="none" w:sz="0" w:space="0" w:color="auto"/>
            <w:bottom w:val="none" w:sz="0" w:space="0" w:color="auto"/>
            <w:right w:val="none" w:sz="0" w:space="0" w:color="auto"/>
          </w:divBdr>
        </w:div>
        <w:div w:id="1176699560">
          <w:marLeft w:val="640"/>
          <w:marRight w:val="0"/>
          <w:marTop w:val="0"/>
          <w:marBottom w:val="0"/>
          <w:divBdr>
            <w:top w:val="none" w:sz="0" w:space="0" w:color="auto"/>
            <w:left w:val="none" w:sz="0" w:space="0" w:color="auto"/>
            <w:bottom w:val="none" w:sz="0" w:space="0" w:color="auto"/>
            <w:right w:val="none" w:sz="0" w:space="0" w:color="auto"/>
          </w:divBdr>
        </w:div>
        <w:div w:id="1238318106">
          <w:marLeft w:val="640"/>
          <w:marRight w:val="0"/>
          <w:marTop w:val="0"/>
          <w:marBottom w:val="0"/>
          <w:divBdr>
            <w:top w:val="none" w:sz="0" w:space="0" w:color="auto"/>
            <w:left w:val="none" w:sz="0" w:space="0" w:color="auto"/>
            <w:bottom w:val="none" w:sz="0" w:space="0" w:color="auto"/>
            <w:right w:val="none" w:sz="0" w:space="0" w:color="auto"/>
          </w:divBdr>
        </w:div>
        <w:div w:id="1270242606">
          <w:marLeft w:val="640"/>
          <w:marRight w:val="0"/>
          <w:marTop w:val="0"/>
          <w:marBottom w:val="0"/>
          <w:divBdr>
            <w:top w:val="none" w:sz="0" w:space="0" w:color="auto"/>
            <w:left w:val="none" w:sz="0" w:space="0" w:color="auto"/>
            <w:bottom w:val="none" w:sz="0" w:space="0" w:color="auto"/>
            <w:right w:val="none" w:sz="0" w:space="0" w:color="auto"/>
          </w:divBdr>
        </w:div>
        <w:div w:id="1293945334">
          <w:marLeft w:val="640"/>
          <w:marRight w:val="0"/>
          <w:marTop w:val="0"/>
          <w:marBottom w:val="0"/>
          <w:divBdr>
            <w:top w:val="none" w:sz="0" w:space="0" w:color="auto"/>
            <w:left w:val="none" w:sz="0" w:space="0" w:color="auto"/>
            <w:bottom w:val="none" w:sz="0" w:space="0" w:color="auto"/>
            <w:right w:val="none" w:sz="0" w:space="0" w:color="auto"/>
          </w:divBdr>
        </w:div>
        <w:div w:id="1339696422">
          <w:marLeft w:val="640"/>
          <w:marRight w:val="0"/>
          <w:marTop w:val="0"/>
          <w:marBottom w:val="0"/>
          <w:divBdr>
            <w:top w:val="none" w:sz="0" w:space="0" w:color="auto"/>
            <w:left w:val="none" w:sz="0" w:space="0" w:color="auto"/>
            <w:bottom w:val="none" w:sz="0" w:space="0" w:color="auto"/>
            <w:right w:val="none" w:sz="0" w:space="0" w:color="auto"/>
          </w:divBdr>
        </w:div>
        <w:div w:id="1366903862">
          <w:marLeft w:val="640"/>
          <w:marRight w:val="0"/>
          <w:marTop w:val="0"/>
          <w:marBottom w:val="0"/>
          <w:divBdr>
            <w:top w:val="none" w:sz="0" w:space="0" w:color="auto"/>
            <w:left w:val="none" w:sz="0" w:space="0" w:color="auto"/>
            <w:bottom w:val="none" w:sz="0" w:space="0" w:color="auto"/>
            <w:right w:val="none" w:sz="0" w:space="0" w:color="auto"/>
          </w:divBdr>
        </w:div>
        <w:div w:id="1428501414">
          <w:marLeft w:val="640"/>
          <w:marRight w:val="0"/>
          <w:marTop w:val="0"/>
          <w:marBottom w:val="0"/>
          <w:divBdr>
            <w:top w:val="none" w:sz="0" w:space="0" w:color="auto"/>
            <w:left w:val="none" w:sz="0" w:space="0" w:color="auto"/>
            <w:bottom w:val="none" w:sz="0" w:space="0" w:color="auto"/>
            <w:right w:val="none" w:sz="0" w:space="0" w:color="auto"/>
          </w:divBdr>
        </w:div>
        <w:div w:id="1433086457">
          <w:marLeft w:val="640"/>
          <w:marRight w:val="0"/>
          <w:marTop w:val="0"/>
          <w:marBottom w:val="0"/>
          <w:divBdr>
            <w:top w:val="none" w:sz="0" w:space="0" w:color="auto"/>
            <w:left w:val="none" w:sz="0" w:space="0" w:color="auto"/>
            <w:bottom w:val="none" w:sz="0" w:space="0" w:color="auto"/>
            <w:right w:val="none" w:sz="0" w:space="0" w:color="auto"/>
          </w:divBdr>
        </w:div>
        <w:div w:id="1434784549">
          <w:marLeft w:val="640"/>
          <w:marRight w:val="0"/>
          <w:marTop w:val="0"/>
          <w:marBottom w:val="0"/>
          <w:divBdr>
            <w:top w:val="none" w:sz="0" w:space="0" w:color="auto"/>
            <w:left w:val="none" w:sz="0" w:space="0" w:color="auto"/>
            <w:bottom w:val="none" w:sz="0" w:space="0" w:color="auto"/>
            <w:right w:val="none" w:sz="0" w:space="0" w:color="auto"/>
          </w:divBdr>
        </w:div>
        <w:div w:id="1454599153">
          <w:marLeft w:val="640"/>
          <w:marRight w:val="0"/>
          <w:marTop w:val="0"/>
          <w:marBottom w:val="0"/>
          <w:divBdr>
            <w:top w:val="none" w:sz="0" w:space="0" w:color="auto"/>
            <w:left w:val="none" w:sz="0" w:space="0" w:color="auto"/>
            <w:bottom w:val="none" w:sz="0" w:space="0" w:color="auto"/>
            <w:right w:val="none" w:sz="0" w:space="0" w:color="auto"/>
          </w:divBdr>
        </w:div>
        <w:div w:id="1458913081">
          <w:marLeft w:val="640"/>
          <w:marRight w:val="0"/>
          <w:marTop w:val="0"/>
          <w:marBottom w:val="0"/>
          <w:divBdr>
            <w:top w:val="none" w:sz="0" w:space="0" w:color="auto"/>
            <w:left w:val="none" w:sz="0" w:space="0" w:color="auto"/>
            <w:bottom w:val="none" w:sz="0" w:space="0" w:color="auto"/>
            <w:right w:val="none" w:sz="0" w:space="0" w:color="auto"/>
          </w:divBdr>
        </w:div>
        <w:div w:id="1488938310">
          <w:marLeft w:val="640"/>
          <w:marRight w:val="0"/>
          <w:marTop w:val="0"/>
          <w:marBottom w:val="0"/>
          <w:divBdr>
            <w:top w:val="none" w:sz="0" w:space="0" w:color="auto"/>
            <w:left w:val="none" w:sz="0" w:space="0" w:color="auto"/>
            <w:bottom w:val="none" w:sz="0" w:space="0" w:color="auto"/>
            <w:right w:val="none" w:sz="0" w:space="0" w:color="auto"/>
          </w:divBdr>
        </w:div>
        <w:div w:id="1505625702">
          <w:marLeft w:val="640"/>
          <w:marRight w:val="0"/>
          <w:marTop w:val="0"/>
          <w:marBottom w:val="0"/>
          <w:divBdr>
            <w:top w:val="none" w:sz="0" w:space="0" w:color="auto"/>
            <w:left w:val="none" w:sz="0" w:space="0" w:color="auto"/>
            <w:bottom w:val="none" w:sz="0" w:space="0" w:color="auto"/>
            <w:right w:val="none" w:sz="0" w:space="0" w:color="auto"/>
          </w:divBdr>
        </w:div>
        <w:div w:id="1517966002">
          <w:marLeft w:val="640"/>
          <w:marRight w:val="0"/>
          <w:marTop w:val="0"/>
          <w:marBottom w:val="0"/>
          <w:divBdr>
            <w:top w:val="none" w:sz="0" w:space="0" w:color="auto"/>
            <w:left w:val="none" w:sz="0" w:space="0" w:color="auto"/>
            <w:bottom w:val="none" w:sz="0" w:space="0" w:color="auto"/>
            <w:right w:val="none" w:sz="0" w:space="0" w:color="auto"/>
          </w:divBdr>
        </w:div>
        <w:div w:id="1541550399">
          <w:marLeft w:val="640"/>
          <w:marRight w:val="0"/>
          <w:marTop w:val="0"/>
          <w:marBottom w:val="0"/>
          <w:divBdr>
            <w:top w:val="none" w:sz="0" w:space="0" w:color="auto"/>
            <w:left w:val="none" w:sz="0" w:space="0" w:color="auto"/>
            <w:bottom w:val="none" w:sz="0" w:space="0" w:color="auto"/>
            <w:right w:val="none" w:sz="0" w:space="0" w:color="auto"/>
          </w:divBdr>
        </w:div>
        <w:div w:id="1547765262">
          <w:marLeft w:val="640"/>
          <w:marRight w:val="0"/>
          <w:marTop w:val="0"/>
          <w:marBottom w:val="0"/>
          <w:divBdr>
            <w:top w:val="none" w:sz="0" w:space="0" w:color="auto"/>
            <w:left w:val="none" w:sz="0" w:space="0" w:color="auto"/>
            <w:bottom w:val="none" w:sz="0" w:space="0" w:color="auto"/>
            <w:right w:val="none" w:sz="0" w:space="0" w:color="auto"/>
          </w:divBdr>
        </w:div>
        <w:div w:id="1624849103">
          <w:marLeft w:val="640"/>
          <w:marRight w:val="0"/>
          <w:marTop w:val="0"/>
          <w:marBottom w:val="0"/>
          <w:divBdr>
            <w:top w:val="none" w:sz="0" w:space="0" w:color="auto"/>
            <w:left w:val="none" w:sz="0" w:space="0" w:color="auto"/>
            <w:bottom w:val="none" w:sz="0" w:space="0" w:color="auto"/>
            <w:right w:val="none" w:sz="0" w:space="0" w:color="auto"/>
          </w:divBdr>
        </w:div>
        <w:div w:id="1630041445">
          <w:marLeft w:val="640"/>
          <w:marRight w:val="0"/>
          <w:marTop w:val="0"/>
          <w:marBottom w:val="0"/>
          <w:divBdr>
            <w:top w:val="none" w:sz="0" w:space="0" w:color="auto"/>
            <w:left w:val="none" w:sz="0" w:space="0" w:color="auto"/>
            <w:bottom w:val="none" w:sz="0" w:space="0" w:color="auto"/>
            <w:right w:val="none" w:sz="0" w:space="0" w:color="auto"/>
          </w:divBdr>
        </w:div>
        <w:div w:id="1632243153">
          <w:marLeft w:val="640"/>
          <w:marRight w:val="0"/>
          <w:marTop w:val="0"/>
          <w:marBottom w:val="0"/>
          <w:divBdr>
            <w:top w:val="none" w:sz="0" w:space="0" w:color="auto"/>
            <w:left w:val="none" w:sz="0" w:space="0" w:color="auto"/>
            <w:bottom w:val="none" w:sz="0" w:space="0" w:color="auto"/>
            <w:right w:val="none" w:sz="0" w:space="0" w:color="auto"/>
          </w:divBdr>
        </w:div>
        <w:div w:id="1663313989">
          <w:marLeft w:val="640"/>
          <w:marRight w:val="0"/>
          <w:marTop w:val="0"/>
          <w:marBottom w:val="0"/>
          <w:divBdr>
            <w:top w:val="none" w:sz="0" w:space="0" w:color="auto"/>
            <w:left w:val="none" w:sz="0" w:space="0" w:color="auto"/>
            <w:bottom w:val="none" w:sz="0" w:space="0" w:color="auto"/>
            <w:right w:val="none" w:sz="0" w:space="0" w:color="auto"/>
          </w:divBdr>
        </w:div>
        <w:div w:id="1765414423">
          <w:marLeft w:val="640"/>
          <w:marRight w:val="0"/>
          <w:marTop w:val="0"/>
          <w:marBottom w:val="0"/>
          <w:divBdr>
            <w:top w:val="none" w:sz="0" w:space="0" w:color="auto"/>
            <w:left w:val="none" w:sz="0" w:space="0" w:color="auto"/>
            <w:bottom w:val="none" w:sz="0" w:space="0" w:color="auto"/>
            <w:right w:val="none" w:sz="0" w:space="0" w:color="auto"/>
          </w:divBdr>
        </w:div>
        <w:div w:id="1806118018">
          <w:marLeft w:val="640"/>
          <w:marRight w:val="0"/>
          <w:marTop w:val="0"/>
          <w:marBottom w:val="0"/>
          <w:divBdr>
            <w:top w:val="none" w:sz="0" w:space="0" w:color="auto"/>
            <w:left w:val="none" w:sz="0" w:space="0" w:color="auto"/>
            <w:bottom w:val="none" w:sz="0" w:space="0" w:color="auto"/>
            <w:right w:val="none" w:sz="0" w:space="0" w:color="auto"/>
          </w:divBdr>
        </w:div>
        <w:div w:id="1856531301">
          <w:marLeft w:val="640"/>
          <w:marRight w:val="0"/>
          <w:marTop w:val="0"/>
          <w:marBottom w:val="0"/>
          <w:divBdr>
            <w:top w:val="none" w:sz="0" w:space="0" w:color="auto"/>
            <w:left w:val="none" w:sz="0" w:space="0" w:color="auto"/>
            <w:bottom w:val="none" w:sz="0" w:space="0" w:color="auto"/>
            <w:right w:val="none" w:sz="0" w:space="0" w:color="auto"/>
          </w:divBdr>
        </w:div>
        <w:div w:id="1901861412">
          <w:marLeft w:val="640"/>
          <w:marRight w:val="0"/>
          <w:marTop w:val="0"/>
          <w:marBottom w:val="0"/>
          <w:divBdr>
            <w:top w:val="none" w:sz="0" w:space="0" w:color="auto"/>
            <w:left w:val="none" w:sz="0" w:space="0" w:color="auto"/>
            <w:bottom w:val="none" w:sz="0" w:space="0" w:color="auto"/>
            <w:right w:val="none" w:sz="0" w:space="0" w:color="auto"/>
          </w:divBdr>
        </w:div>
        <w:div w:id="1916932987">
          <w:marLeft w:val="640"/>
          <w:marRight w:val="0"/>
          <w:marTop w:val="0"/>
          <w:marBottom w:val="0"/>
          <w:divBdr>
            <w:top w:val="none" w:sz="0" w:space="0" w:color="auto"/>
            <w:left w:val="none" w:sz="0" w:space="0" w:color="auto"/>
            <w:bottom w:val="none" w:sz="0" w:space="0" w:color="auto"/>
            <w:right w:val="none" w:sz="0" w:space="0" w:color="auto"/>
          </w:divBdr>
        </w:div>
        <w:div w:id="1933662766">
          <w:marLeft w:val="640"/>
          <w:marRight w:val="0"/>
          <w:marTop w:val="0"/>
          <w:marBottom w:val="0"/>
          <w:divBdr>
            <w:top w:val="none" w:sz="0" w:space="0" w:color="auto"/>
            <w:left w:val="none" w:sz="0" w:space="0" w:color="auto"/>
            <w:bottom w:val="none" w:sz="0" w:space="0" w:color="auto"/>
            <w:right w:val="none" w:sz="0" w:space="0" w:color="auto"/>
          </w:divBdr>
        </w:div>
        <w:div w:id="1936791242">
          <w:marLeft w:val="640"/>
          <w:marRight w:val="0"/>
          <w:marTop w:val="0"/>
          <w:marBottom w:val="0"/>
          <w:divBdr>
            <w:top w:val="none" w:sz="0" w:space="0" w:color="auto"/>
            <w:left w:val="none" w:sz="0" w:space="0" w:color="auto"/>
            <w:bottom w:val="none" w:sz="0" w:space="0" w:color="auto"/>
            <w:right w:val="none" w:sz="0" w:space="0" w:color="auto"/>
          </w:divBdr>
        </w:div>
        <w:div w:id="1964997576">
          <w:marLeft w:val="640"/>
          <w:marRight w:val="0"/>
          <w:marTop w:val="0"/>
          <w:marBottom w:val="0"/>
          <w:divBdr>
            <w:top w:val="none" w:sz="0" w:space="0" w:color="auto"/>
            <w:left w:val="none" w:sz="0" w:space="0" w:color="auto"/>
            <w:bottom w:val="none" w:sz="0" w:space="0" w:color="auto"/>
            <w:right w:val="none" w:sz="0" w:space="0" w:color="auto"/>
          </w:divBdr>
        </w:div>
        <w:div w:id="1994136217">
          <w:marLeft w:val="640"/>
          <w:marRight w:val="0"/>
          <w:marTop w:val="0"/>
          <w:marBottom w:val="0"/>
          <w:divBdr>
            <w:top w:val="none" w:sz="0" w:space="0" w:color="auto"/>
            <w:left w:val="none" w:sz="0" w:space="0" w:color="auto"/>
            <w:bottom w:val="none" w:sz="0" w:space="0" w:color="auto"/>
            <w:right w:val="none" w:sz="0" w:space="0" w:color="auto"/>
          </w:divBdr>
        </w:div>
        <w:div w:id="1998266551">
          <w:marLeft w:val="640"/>
          <w:marRight w:val="0"/>
          <w:marTop w:val="0"/>
          <w:marBottom w:val="0"/>
          <w:divBdr>
            <w:top w:val="none" w:sz="0" w:space="0" w:color="auto"/>
            <w:left w:val="none" w:sz="0" w:space="0" w:color="auto"/>
            <w:bottom w:val="none" w:sz="0" w:space="0" w:color="auto"/>
            <w:right w:val="none" w:sz="0" w:space="0" w:color="auto"/>
          </w:divBdr>
        </w:div>
        <w:div w:id="2060546053">
          <w:marLeft w:val="640"/>
          <w:marRight w:val="0"/>
          <w:marTop w:val="0"/>
          <w:marBottom w:val="0"/>
          <w:divBdr>
            <w:top w:val="none" w:sz="0" w:space="0" w:color="auto"/>
            <w:left w:val="none" w:sz="0" w:space="0" w:color="auto"/>
            <w:bottom w:val="none" w:sz="0" w:space="0" w:color="auto"/>
            <w:right w:val="none" w:sz="0" w:space="0" w:color="auto"/>
          </w:divBdr>
        </w:div>
        <w:div w:id="2062049956">
          <w:marLeft w:val="640"/>
          <w:marRight w:val="0"/>
          <w:marTop w:val="0"/>
          <w:marBottom w:val="0"/>
          <w:divBdr>
            <w:top w:val="none" w:sz="0" w:space="0" w:color="auto"/>
            <w:left w:val="none" w:sz="0" w:space="0" w:color="auto"/>
            <w:bottom w:val="none" w:sz="0" w:space="0" w:color="auto"/>
            <w:right w:val="none" w:sz="0" w:space="0" w:color="auto"/>
          </w:divBdr>
        </w:div>
        <w:div w:id="2086996927">
          <w:marLeft w:val="640"/>
          <w:marRight w:val="0"/>
          <w:marTop w:val="0"/>
          <w:marBottom w:val="0"/>
          <w:divBdr>
            <w:top w:val="none" w:sz="0" w:space="0" w:color="auto"/>
            <w:left w:val="none" w:sz="0" w:space="0" w:color="auto"/>
            <w:bottom w:val="none" w:sz="0" w:space="0" w:color="auto"/>
            <w:right w:val="none" w:sz="0" w:space="0" w:color="auto"/>
          </w:divBdr>
        </w:div>
        <w:div w:id="2121029820">
          <w:marLeft w:val="640"/>
          <w:marRight w:val="0"/>
          <w:marTop w:val="0"/>
          <w:marBottom w:val="0"/>
          <w:divBdr>
            <w:top w:val="none" w:sz="0" w:space="0" w:color="auto"/>
            <w:left w:val="none" w:sz="0" w:space="0" w:color="auto"/>
            <w:bottom w:val="none" w:sz="0" w:space="0" w:color="auto"/>
            <w:right w:val="none" w:sz="0" w:space="0" w:color="auto"/>
          </w:divBdr>
        </w:div>
      </w:divsChild>
    </w:div>
    <w:div w:id="424035145">
      <w:bodyDiv w:val="1"/>
      <w:marLeft w:val="0"/>
      <w:marRight w:val="0"/>
      <w:marTop w:val="0"/>
      <w:marBottom w:val="0"/>
      <w:divBdr>
        <w:top w:val="none" w:sz="0" w:space="0" w:color="auto"/>
        <w:left w:val="none" w:sz="0" w:space="0" w:color="auto"/>
        <w:bottom w:val="none" w:sz="0" w:space="0" w:color="auto"/>
        <w:right w:val="none" w:sz="0" w:space="0" w:color="auto"/>
      </w:divBdr>
    </w:div>
    <w:div w:id="424881034">
      <w:bodyDiv w:val="1"/>
      <w:marLeft w:val="0"/>
      <w:marRight w:val="0"/>
      <w:marTop w:val="0"/>
      <w:marBottom w:val="0"/>
      <w:divBdr>
        <w:top w:val="none" w:sz="0" w:space="0" w:color="auto"/>
        <w:left w:val="none" w:sz="0" w:space="0" w:color="auto"/>
        <w:bottom w:val="none" w:sz="0" w:space="0" w:color="auto"/>
        <w:right w:val="none" w:sz="0" w:space="0" w:color="auto"/>
      </w:divBdr>
      <w:divsChild>
        <w:div w:id="71706184">
          <w:marLeft w:val="480"/>
          <w:marRight w:val="0"/>
          <w:marTop w:val="0"/>
          <w:marBottom w:val="0"/>
          <w:divBdr>
            <w:top w:val="none" w:sz="0" w:space="0" w:color="auto"/>
            <w:left w:val="none" w:sz="0" w:space="0" w:color="auto"/>
            <w:bottom w:val="none" w:sz="0" w:space="0" w:color="auto"/>
            <w:right w:val="none" w:sz="0" w:space="0" w:color="auto"/>
          </w:divBdr>
        </w:div>
        <w:div w:id="781533652">
          <w:marLeft w:val="480"/>
          <w:marRight w:val="0"/>
          <w:marTop w:val="0"/>
          <w:marBottom w:val="0"/>
          <w:divBdr>
            <w:top w:val="none" w:sz="0" w:space="0" w:color="auto"/>
            <w:left w:val="none" w:sz="0" w:space="0" w:color="auto"/>
            <w:bottom w:val="none" w:sz="0" w:space="0" w:color="auto"/>
            <w:right w:val="none" w:sz="0" w:space="0" w:color="auto"/>
          </w:divBdr>
        </w:div>
        <w:div w:id="48848239">
          <w:marLeft w:val="480"/>
          <w:marRight w:val="0"/>
          <w:marTop w:val="0"/>
          <w:marBottom w:val="0"/>
          <w:divBdr>
            <w:top w:val="none" w:sz="0" w:space="0" w:color="auto"/>
            <w:left w:val="none" w:sz="0" w:space="0" w:color="auto"/>
            <w:bottom w:val="none" w:sz="0" w:space="0" w:color="auto"/>
            <w:right w:val="none" w:sz="0" w:space="0" w:color="auto"/>
          </w:divBdr>
        </w:div>
        <w:div w:id="226577409">
          <w:marLeft w:val="480"/>
          <w:marRight w:val="0"/>
          <w:marTop w:val="0"/>
          <w:marBottom w:val="0"/>
          <w:divBdr>
            <w:top w:val="none" w:sz="0" w:space="0" w:color="auto"/>
            <w:left w:val="none" w:sz="0" w:space="0" w:color="auto"/>
            <w:bottom w:val="none" w:sz="0" w:space="0" w:color="auto"/>
            <w:right w:val="none" w:sz="0" w:space="0" w:color="auto"/>
          </w:divBdr>
        </w:div>
        <w:div w:id="1523783274">
          <w:marLeft w:val="480"/>
          <w:marRight w:val="0"/>
          <w:marTop w:val="0"/>
          <w:marBottom w:val="0"/>
          <w:divBdr>
            <w:top w:val="none" w:sz="0" w:space="0" w:color="auto"/>
            <w:left w:val="none" w:sz="0" w:space="0" w:color="auto"/>
            <w:bottom w:val="none" w:sz="0" w:space="0" w:color="auto"/>
            <w:right w:val="none" w:sz="0" w:space="0" w:color="auto"/>
          </w:divBdr>
        </w:div>
        <w:div w:id="1848472359">
          <w:marLeft w:val="480"/>
          <w:marRight w:val="0"/>
          <w:marTop w:val="0"/>
          <w:marBottom w:val="0"/>
          <w:divBdr>
            <w:top w:val="none" w:sz="0" w:space="0" w:color="auto"/>
            <w:left w:val="none" w:sz="0" w:space="0" w:color="auto"/>
            <w:bottom w:val="none" w:sz="0" w:space="0" w:color="auto"/>
            <w:right w:val="none" w:sz="0" w:space="0" w:color="auto"/>
          </w:divBdr>
        </w:div>
        <w:div w:id="1388066496">
          <w:marLeft w:val="480"/>
          <w:marRight w:val="0"/>
          <w:marTop w:val="0"/>
          <w:marBottom w:val="0"/>
          <w:divBdr>
            <w:top w:val="none" w:sz="0" w:space="0" w:color="auto"/>
            <w:left w:val="none" w:sz="0" w:space="0" w:color="auto"/>
            <w:bottom w:val="none" w:sz="0" w:space="0" w:color="auto"/>
            <w:right w:val="none" w:sz="0" w:space="0" w:color="auto"/>
          </w:divBdr>
        </w:div>
        <w:div w:id="1859466018">
          <w:marLeft w:val="480"/>
          <w:marRight w:val="0"/>
          <w:marTop w:val="0"/>
          <w:marBottom w:val="0"/>
          <w:divBdr>
            <w:top w:val="none" w:sz="0" w:space="0" w:color="auto"/>
            <w:left w:val="none" w:sz="0" w:space="0" w:color="auto"/>
            <w:bottom w:val="none" w:sz="0" w:space="0" w:color="auto"/>
            <w:right w:val="none" w:sz="0" w:space="0" w:color="auto"/>
          </w:divBdr>
        </w:div>
        <w:div w:id="1073504069">
          <w:marLeft w:val="480"/>
          <w:marRight w:val="0"/>
          <w:marTop w:val="0"/>
          <w:marBottom w:val="0"/>
          <w:divBdr>
            <w:top w:val="none" w:sz="0" w:space="0" w:color="auto"/>
            <w:left w:val="none" w:sz="0" w:space="0" w:color="auto"/>
            <w:bottom w:val="none" w:sz="0" w:space="0" w:color="auto"/>
            <w:right w:val="none" w:sz="0" w:space="0" w:color="auto"/>
          </w:divBdr>
        </w:div>
        <w:div w:id="191069312">
          <w:marLeft w:val="480"/>
          <w:marRight w:val="0"/>
          <w:marTop w:val="0"/>
          <w:marBottom w:val="0"/>
          <w:divBdr>
            <w:top w:val="none" w:sz="0" w:space="0" w:color="auto"/>
            <w:left w:val="none" w:sz="0" w:space="0" w:color="auto"/>
            <w:bottom w:val="none" w:sz="0" w:space="0" w:color="auto"/>
            <w:right w:val="none" w:sz="0" w:space="0" w:color="auto"/>
          </w:divBdr>
        </w:div>
        <w:div w:id="1854760286">
          <w:marLeft w:val="480"/>
          <w:marRight w:val="0"/>
          <w:marTop w:val="0"/>
          <w:marBottom w:val="0"/>
          <w:divBdr>
            <w:top w:val="none" w:sz="0" w:space="0" w:color="auto"/>
            <w:left w:val="none" w:sz="0" w:space="0" w:color="auto"/>
            <w:bottom w:val="none" w:sz="0" w:space="0" w:color="auto"/>
            <w:right w:val="none" w:sz="0" w:space="0" w:color="auto"/>
          </w:divBdr>
        </w:div>
        <w:div w:id="1772580205">
          <w:marLeft w:val="480"/>
          <w:marRight w:val="0"/>
          <w:marTop w:val="0"/>
          <w:marBottom w:val="0"/>
          <w:divBdr>
            <w:top w:val="none" w:sz="0" w:space="0" w:color="auto"/>
            <w:left w:val="none" w:sz="0" w:space="0" w:color="auto"/>
            <w:bottom w:val="none" w:sz="0" w:space="0" w:color="auto"/>
            <w:right w:val="none" w:sz="0" w:space="0" w:color="auto"/>
          </w:divBdr>
        </w:div>
        <w:div w:id="111871320">
          <w:marLeft w:val="480"/>
          <w:marRight w:val="0"/>
          <w:marTop w:val="0"/>
          <w:marBottom w:val="0"/>
          <w:divBdr>
            <w:top w:val="none" w:sz="0" w:space="0" w:color="auto"/>
            <w:left w:val="none" w:sz="0" w:space="0" w:color="auto"/>
            <w:bottom w:val="none" w:sz="0" w:space="0" w:color="auto"/>
            <w:right w:val="none" w:sz="0" w:space="0" w:color="auto"/>
          </w:divBdr>
        </w:div>
        <w:div w:id="6832929">
          <w:marLeft w:val="480"/>
          <w:marRight w:val="0"/>
          <w:marTop w:val="0"/>
          <w:marBottom w:val="0"/>
          <w:divBdr>
            <w:top w:val="none" w:sz="0" w:space="0" w:color="auto"/>
            <w:left w:val="none" w:sz="0" w:space="0" w:color="auto"/>
            <w:bottom w:val="none" w:sz="0" w:space="0" w:color="auto"/>
            <w:right w:val="none" w:sz="0" w:space="0" w:color="auto"/>
          </w:divBdr>
        </w:div>
        <w:div w:id="1662583976">
          <w:marLeft w:val="480"/>
          <w:marRight w:val="0"/>
          <w:marTop w:val="0"/>
          <w:marBottom w:val="0"/>
          <w:divBdr>
            <w:top w:val="none" w:sz="0" w:space="0" w:color="auto"/>
            <w:left w:val="none" w:sz="0" w:space="0" w:color="auto"/>
            <w:bottom w:val="none" w:sz="0" w:space="0" w:color="auto"/>
            <w:right w:val="none" w:sz="0" w:space="0" w:color="auto"/>
          </w:divBdr>
        </w:div>
        <w:div w:id="487290223">
          <w:marLeft w:val="480"/>
          <w:marRight w:val="0"/>
          <w:marTop w:val="0"/>
          <w:marBottom w:val="0"/>
          <w:divBdr>
            <w:top w:val="none" w:sz="0" w:space="0" w:color="auto"/>
            <w:left w:val="none" w:sz="0" w:space="0" w:color="auto"/>
            <w:bottom w:val="none" w:sz="0" w:space="0" w:color="auto"/>
            <w:right w:val="none" w:sz="0" w:space="0" w:color="auto"/>
          </w:divBdr>
        </w:div>
        <w:div w:id="1075200052">
          <w:marLeft w:val="480"/>
          <w:marRight w:val="0"/>
          <w:marTop w:val="0"/>
          <w:marBottom w:val="0"/>
          <w:divBdr>
            <w:top w:val="none" w:sz="0" w:space="0" w:color="auto"/>
            <w:left w:val="none" w:sz="0" w:space="0" w:color="auto"/>
            <w:bottom w:val="none" w:sz="0" w:space="0" w:color="auto"/>
            <w:right w:val="none" w:sz="0" w:space="0" w:color="auto"/>
          </w:divBdr>
        </w:div>
        <w:div w:id="552817515">
          <w:marLeft w:val="480"/>
          <w:marRight w:val="0"/>
          <w:marTop w:val="0"/>
          <w:marBottom w:val="0"/>
          <w:divBdr>
            <w:top w:val="none" w:sz="0" w:space="0" w:color="auto"/>
            <w:left w:val="none" w:sz="0" w:space="0" w:color="auto"/>
            <w:bottom w:val="none" w:sz="0" w:space="0" w:color="auto"/>
            <w:right w:val="none" w:sz="0" w:space="0" w:color="auto"/>
          </w:divBdr>
        </w:div>
        <w:div w:id="1569876901">
          <w:marLeft w:val="480"/>
          <w:marRight w:val="0"/>
          <w:marTop w:val="0"/>
          <w:marBottom w:val="0"/>
          <w:divBdr>
            <w:top w:val="none" w:sz="0" w:space="0" w:color="auto"/>
            <w:left w:val="none" w:sz="0" w:space="0" w:color="auto"/>
            <w:bottom w:val="none" w:sz="0" w:space="0" w:color="auto"/>
            <w:right w:val="none" w:sz="0" w:space="0" w:color="auto"/>
          </w:divBdr>
        </w:div>
        <w:div w:id="776758872">
          <w:marLeft w:val="480"/>
          <w:marRight w:val="0"/>
          <w:marTop w:val="0"/>
          <w:marBottom w:val="0"/>
          <w:divBdr>
            <w:top w:val="none" w:sz="0" w:space="0" w:color="auto"/>
            <w:left w:val="none" w:sz="0" w:space="0" w:color="auto"/>
            <w:bottom w:val="none" w:sz="0" w:space="0" w:color="auto"/>
            <w:right w:val="none" w:sz="0" w:space="0" w:color="auto"/>
          </w:divBdr>
        </w:div>
        <w:div w:id="1817989800">
          <w:marLeft w:val="480"/>
          <w:marRight w:val="0"/>
          <w:marTop w:val="0"/>
          <w:marBottom w:val="0"/>
          <w:divBdr>
            <w:top w:val="none" w:sz="0" w:space="0" w:color="auto"/>
            <w:left w:val="none" w:sz="0" w:space="0" w:color="auto"/>
            <w:bottom w:val="none" w:sz="0" w:space="0" w:color="auto"/>
            <w:right w:val="none" w:sz="0" w:space="0" w:color="auto"/>
          </w:divBdr>
        </w:div>
        <w:div w:id="353043289">
          <w:marLeft w:val="480"/>
          <w:marRight w:val="0"/>
          <w:marTop w:val="0"/>
          <w:marBottom w:val="0"/>
          <w:divBdr>
            <w:top w:val="none" w:sz="0" w:space="0" w:color="auto"/>
            <w:left w:val="none" w:sz="0" w:space="0" w:color="auto"/>
            <w:bottom w:val="none" w:sz="0" w:space="0" w:color="auto"/>
            <w:right w:val="none" w:sz="0" w:space="0" w:color="auto"/>
          </w:divBdr>
        </w:div>
        <w:div w:id="2005012498">
          <w:marLeft w:val="480"/>
          <w:marRight w:val="0"/>
          <w:marTop w:val="0"/>
          <w:marBottom w:val="0"/>
          <w:divBdr>
            <w:top w:val="none" w:sz="0" w:space="0" w:color="auto"/>
            <w:left w:val="none" w:sz="0" w:space="0" w:color="auto"/>
            <w:bottom w:val="none" w:sz="0" w:space="0" w:color="auto"/>
            <w:right w:val="none" w:sz="0" w:space="0" w:color="auto"/>
          </w:divBdr>
        </w:div>
        <w:div w:id="230972548">
          <w:marLeft w:val="480"/>
          <w:marRight w:val="0"/>
          <w:marTop w:val="0"/>
          <w:marBottom w:val="0"/>
          <w:divBdr>
            <w:top w:val="none" w:sz="0" w:space="0" w:color="auto"/>
            <w:left w:val="none" w:sz="0" w:space="0" w:color="auto"/>
            <w:bottom w:val="none" w:sz="0" w:space="0" w:color="auto"/>
            <w:right w:val="none" w:sz="0" w:space="0" w:color="auto"/>
          </w:divBdr>
        </w:div>
        <w:div w:id="1173257022">
          <w:marLeft w:val="480"/>
          <w:marRight w:val="0"/>
          <w:marTop w:val="0"/>
          <w:marBottom w:val="0"/>
          <w:divBdr>
            <w:top w:val="none" w:sz="0" w:space="0" w:color="auto"/>
            <w:left w:val="none" w:sz="0" w:space="0" w:color="auto"/>
            <w:bottom w:val="none" w:sz="0" w:space="0" w:color="auto"/>
            <w:right w:val="none" w:sz="0" w:space="0" w:color="auto"/>
          </w:divBdr>
        </w:div>
        <w:div w:id="472218930">
          <w:marLeft w:val="480"/>
          <w:marRight w:val="0"/>
          <w:marTop w:val="0"/>
          <w:marBottom w:val="0"/>
          <w:divBdr>
            <w:top w:val="none" w:sz="0" w:space="0" w:color="auto"/>
            <w:left w:val="none" w:sz="0" w:space="0" w:color="auto"/>
            <w:bottom w:val="none" w:sz="0" w:space="0" w:color="auto"/>
            <w:right w:val="none" w:sz="0" w:space="0" w:color="auto"/>
          </w:divBdr>
        </w:div>
        <w:div w:id="174196261">
          <w:marLeft w:val="480"/>
          <w:marRight w:val="0"/>
          <w:marTop w:val="0"/>
          <w:marBottom w:val="0"/>
          <w:divBdr>
            <w:top w:val="none" w:sz="0" w:space="0" w:color="auto"/>
            <w:left w:val="none" w:sz="0" w:space="0" w:color="auto"/>
            <w:bottom w:val="none" w:sz="0" w:space="0" w:color="auto"/>
            <w:right w:val="none" w:sz="0" w:space="0" w:color="auto"/>
          </w:divBdr>
        </w:div>
        <w:div w:id="1440221390">
          <w:marLeft w:val="480"/>
          <w:marRight w:val="0"/>
          <w:marTop w:val="0"/>
          <w:marBottom w:val="0"/>
          <w:divBdr>
            <w:top w:val="none" w:sz="0" w:space="0" w:color="auto"/>
            <w:left w:val="none" w:sz="0" w:space="0" w:color="auto"/>
            <w:bottom w:val="none" w:sz="0" w:space="0" w:color="auto"/>
            <w:right w:val="none" w:sz="0" w:space="0" w:color="auto"/>
          </w:divBdr>
        </w:div>
        <w:div w:id="1295410234">
          <w:marLeft w:val="480"/>
          <w:marRight w:val="0"/>
          <w:marTop w:val="0"/>
          <w:marBottom w:val="0"/>
          <w:divBdr>
            <w:top w:val="none" w:sz="0" w:space="0" w:color="auto"/>
            <w:left w:val="none" w:sz="0" w:space="0" w:color="auto"/>
            <w:bottom w:val="none" w:sz="0" w:space="0" w:color="auto"/>
            <w:right w:val="none" w:sz="0" w:space="0" w:color="auto"/>
          </w:divBdr>
        </w:div>
        <w:div w:id="948466748">
          <w:marLeft w:val="480"/>
          <w:marRight w:val="0"/>
          <w:marTop w:val="0"/>
          <w:marBottom w:val="0"/>
          <w:divBdr>
            <w:top w:val="none" w:sz="0" w:space="0" w:color="auto"/>
            <w:left w:val="none" w:sz="0" w:space="0" w:color="auto"/>
            <w:bottom w:val="none" w:sz="0" w:space="0" w:color="auto"/>
            <w:right w:val="none" w:sz="0" w:space="0" w:color="auto"/>
          </w:divBdr>
        </w:div>
        <w:div w:id="1061638913">
          <w:marLeft w:val="480"/>
          <w:marRight w:val="0"/>
          <w:marTop w:val="0"/>
          <w:marBottom w:val="0"/>
          <w:divBdr>
            <w:top w:val="none" w:sz="0" w:space="0" w:color="auto"/>
            <w:left w:val="none" w:sz="0" w:space="0" w:color="auto"/>
            <w:bottom w:val="none" w:sz="0" w:space="0" w:color="auto"/>
            <w:right w:val="none" w:sz="0" w:space="0" w:color="auto"/>
          </w:divBdr>
        </w:div>
        <w:div w:id="1884975646">
          <w:marLeft w:val="480"/>
          <w:marRight w:val="0"/>
          <w:marTop w:val="0"/>
          <w:marBottom w:val="0"/>
          <w:divBdr>
            <w:top w:val="none" w:sz="0" w:space="0" w:color="auto"/>
            <w:left w:val="none" w:sz="0" w:space="0" w:color="auto"/>
            <w:bottom w:val="none" w:sz="0" w:space="0" w:color="auto"/>
            <w:right w:val="none" w:sz="0" w:space="0" w:color="auto"/>
          </w:divBdr>
        </w:div>
        <w:div w:id="458187992">
          <w:marLeft w:val="480"/>
          <w:marRight w:val="0"/>
          <w:marTop w:val="0"/>
          <w:marBottom w:val="0"/>
          <w:divBdr>
            <w:top w:val="none" w:sz="0" w:space="0" w:color="auto"/>
            <w:left w:val="none" w:sz="0" w:space="0" w:color="auto"/>
            <w:bottom w:val="none" w:sz="0" w:space="0" w:color="auto"/>
            <w:right w:val="none" w:sz="0" w:space="0" w:color="auto"/>
          </w:divBdr>
        </w:div>
        <w:div w:id="1485391800">
          <w:marLeft w:val="480"/>
          <w:marRight w:val="0"/>
          <w:marTop w:val="0"/>
          <w:marBottom w:val="0"/>
          <w:divBdr>
            <w:top w:val="none" w:sz="0" w:space="0" w:color="auto"/>
            <w:left w:val="none" w:sz="0" w:space="0" w:color="auto"/>
            <w:bottom w:val="none" w:sz="0" w:space="0" w:color="auto"/>
            <w:right w:val="none" w:sz="0" w:space="0" w:color="auto"/>
          </w:divBdr>
        </w:div>
        <w:div w:id="2131823914">
          <w:marLeft w:val="480"/>
          <w:marRight w:val="0"/>
          <w:marTop w:val="0"/>
          <w:marBottom w:val="0"/>
          <w:divBdr>
            <w:top w:val="none" w:sz="0" w:space="0" w:color="auto"/>
            <w:left w:val="none" w:sz="0" w:space="0" w:color="auto"/>
            <w:bottom w:val="none" w:sz="0" w:space="0" w:color="auto"/>
            <w:right w:val="none" w:sz="0" w:space="0" w:color="auto"/>
          </w:divBdr>
        </w:div>
        <w:div w:id="2128112722">
          <w:marLeft w:val="480"/>
          <w:marRight w:val="0"/>
          <w:marTop w:val="0"/>
          <w:marBottom w:val="0"/>
          <w:divBdr>
            <w:top w:val="none" w:sz="0" w:space="0" w:color="auto"/>
            <w:left w:val="none" w:sz="0" w:space="0" w:color="auto"/>
            <w:bottom w:val="none" w:sz="0" w:space="0" w:color="auto"/>
            <w:right w:val="none" w:sz="0" w:space="0" w:color="auto"/>
          </w:divBdr>
        </w:div>
        <w:div w:id="933364764">
          <w:marLeft w:val="480"/>
          <w:marRight w:val="0"/>
          <w:marTop w:val="0"/>
          <w:marBottom w:val="0"/>
          <w:divBdr>
            <w:top w:val="none" w:sz="0" w:space="0" w:color="auto"/>
            <w:left w:val="none" w:sz="0" w:space="0" w:color="auto"/>
            <w:bottom w:val="none" w:sz="0" w:space="0" w:color="auto"/>
            <w:right w:val="none" w:sz="0" w:space="0" w:color="auto"/>
          </w:divBdr>
        </w:div>
        <w:div w:id="879631492">
          <w:marLeft w:val="480"/>
          <w:marRight w:val="0"/>
          <w:marTop w:val="0"/>
          <w:marBottom w:val="0"/>
          <w:divBdr>
            <w:top w:val="none" w:sz="0" w:space="0" w:color="auto"/>
            <w:left w:val="none" w:sz="0" w:space="0" w:color="auto"/>
            <w:bottom w:val="none" w:sz="0" w:space="0" w:color="auto"/>
            <w:right w:val="none" w:sz="0" w:space="0" w:color="auto"/>
          </w:divBdr>
        </w:div>
        <w:div w:id="164975717">
          <w:marLeft w:val="480"/>
          <w:marRight w:val="0"/>
          <w:marTop w:val="0"/>
          <w:marBottom w:val="0"/>
          <w:divBdr>
            <w:top w:val="none" w:sz="0" w:space="0" w:color="auto"/>
            <w:left w:val="none" w:sz="0" w:space="0" w:color="auto"/>
            <w:bottom w:val="none" w:sz="0" w:space="0" w:color="auto"/>
            <w:right w:val="none" w:sz="0" w:space="0" w:color="auto"/>
          </w:divBdr>
        </w:div>
        <w:div w:id="1297488651">
          <w:marLeft w:val="480"/>
          <w:marRight w:val="0"/>
          <w:marTop w:val="0"/>
          <w:marBottom w:val="0"/>
          <w:divBdr>
            <w:top w:val="none" w:sz="0" w:space="0" w:color="auto"/>
            <w:left w:val="none" w:sz="0" w:space="0" w:color="auto"/>
            <w:bottom w:val="none" w:sz="0" w:space="0" w:color="auto"/>
            <w:right w:val="none" w:sz="0" w:space="0" w:color="auto"/>
          </w:divBdr>
        </w:div>
        <w:div w:id="189027601">
          <w:marLeft w:val="480"/>
          <w:marRight w:val="0"/>
          <w:marTop w:val="0"/>
          <w:marBottom w:val="0"/>
          <w:divBdr>
            <w:top w:val="none" w:sz="0" w:space="0" w:color="auto"/>
            <w:left w:val="none" w:sz="0" w:space="0" w:color="auto"/>
            <w:bottom w:val="none" w:sz="0" w:space="0" w:color="auto"/>
            <w:right w:val="none" w:sz="0" w:space="0" w:color="auto"/>
          </w:divBdr>
        </w:div>
        <w:div w:id="229535862">
          <w:marLeft w:val="480"/>
          <w:marRight w:val="0"/>
          <w:marTop w:val="0"/>
          <w:marBottom w:val="0"/>
          <w:divBdr>
            <w:top w:val="none" w:sz="0" w:space="0" w:color="auto"/>
            <w:left w:val="none" w:sz="0" w:space="0" w:color="auto"/>
            <w:bottom w:val="none" w:sz="0" w:space="0" w:color="auto"/>
            <w:right w:val="none" w:sz="0" w:space="0" w:color="auto"/>
          </w:divBdr>
        </w:div>
        <w:div w:id="434982693">
          <w:marLeft w:val="480"/>
          <w:marRight w:val="0"/>
          <w:marTop w:val="0"/>
          <w:marBottom w:val="0"/>
          <w:divBdr>
            <w:top w:val="none" w:sz="0" w:space="0" w:color="auto"/>
            <w:left w:val="none" w:sz="0" w:space="0" w:color="auto"/>
            <w:bottom w:val="none" w:sz="0" w:space="0" w:color="auto"/>
            <w:right w:val="none" w:sz="0" w:space="0" w:color="auto"/>
          </w:divBdr>
        </w:div>
        <w:div w:id="1802307420">
          <w:marLeft w:val="480"/>
          <w:marRight w:val="0"/>
          <w:marTop w:val="0"/>
          <w:marBottom w:val="0"/>
          <w:divBdr>
            <w:top w:val="none" w:sz="0" w:space="0" w:color="auto"/>
            <w:left w:val="none" w:sz="0" w:space="0" w:color="auto"/>
            <w:bottom w:val="none" w:sz="0" w:space="0" w:color="auto"/>
            <w:right w:val="none" w:sz="0" w:space="0" w:color="auto"/>
          </w:divBdr>
        </w:div>
        <w:div w:id="1668636162">
          <w:marLeft w:val="480"/>
          <w:marRight w:val="0"/>
          <w:marTop w:val="0"/>
          <w:marBottom w:val="0"/>
          <w:divBdr>
            <w:top w:val="none" w:sz="0" w:space="0" w:color="auto"/>
            <w:left w:val="none" w:sz="0" w:space="0" w:color="auto"/>
            <w:bottom w:val="none" w:sz="0" w:space="0" w:color="auto"/>
            <w:right w:val="none" w:sz="0" w:space="0" w:color="auto"/>
          </w:divBdr>
        </w:div>
        <w:div w:id="224461917">
          <w:marLeft w:val="480"/>
          <w:marRight w:val="0"/>
          <w:marTop w:val="0"/>
          <w:marBottom w:val="0"/>
          <w:divBdr>
            <w:top w:val="none" w:sz="0" w:space="0" w:color="auto"/>
            <w:left w:val="none" w:sz="0" w:space="0" w:color="auto"/>
            <w:bottom w:val="none" w:sz="0" w:space="0" w:color="auto"/>
            <w:right w:val="none" w:sz="0" w:space="0" w:color="auto"/>
          </w:divBdr>
        </w:div>
        <w:div w:id="2067678522">
          <w:marLeft w:val="480"/>
          <w:marRight w:val="0"/>
          <w:marTop w:val="0"/>
          <w:marBottom w:val="0"/>
          <w:divBdr>
            <w:top w:val="none" w:sz="0" w:space="0" w:color="auto"/>
            <w:left w:val="none" w:sz="0" w:space="0" w:color="auto"/>
            <w:bottom w:val="none" w:sz="0" w:space="0" w:color="auto"/>
            <w:right w:val="none" w:sz="0" w:space="0" w:color="auto"/>
          </w:divBdr>
        </w:div>
        <w:div w:id="1619951242">
          <w:marLeft w:val="480"/>
          <w:marRight w:val="0"/>
          <w:marTop w:val="0"/>
          <w:marBottom w:val="0"/>
          <w:divBdr>
            <w:top w:val="none" w:sz="0" w:space="0" w:color="auto"/>
            <w:left w:val="none" w:sz="0" w:space="0" w:color="auto"/>
            <w:bottom w:val="none" w:sz="0" w:space="0" w:color="auto"/>
            <w:right w:val="none" w:sz="0" w:space="0" w:color="auto"/>
          </w:divBdr>
        </w:div>
        <w:div w:id="427123759">
          <w:marLeft w:val="480"/>
          <w:marRight w:val="0"/>
          <w:marTop w:val="0"/>
          <w:marBottom w:val="0"/>
          <w:divBdr>
            <w:top w:val="none" w:sz="0" w:space="0" w:color="auto"/>
            <w:left w:val="none" w:sz="0" w:space="0" w:color="auto"/>
            <w:bottom w:val="none" w:sz="0" w:space="0" w:color="auto"/>
            <w:right w:val="none" w:sz="0" w:space="0" w:color="auto"/>
          </w:divBdr>
        </w:div>
        <w:div w:id="244150539">
          <w:marLeft w:val="480"/>
          <w:marRight w:val="0"/>
          <w:marTop w:val="0"/>
          <w:marBottom w:val="0"/>
          <w:divBdr>
            <w:top w:val="none" w:sz="0" w:space="0" w:color="auto"/>
            <w:left w:val="none" w:sz="0" w:space="0" w:color="auto"/>
            <w:bottom w:val="none" w:sz="0" w:space="0" w:color="auto"/>
            <w:right w:val="none" w:sz="0" w:space="0" w:color="auto"/>
          </w:divBdr>
        </w:div>
        <w:div w:id="1550066217">
          <w:marLeft w:val="480"/>
          <w:marRight w:val="0"/>
          <w:marTop w:val="0"/>
          <w:marBottom w:val="0"/>
          <w:divBdr>
            <w:top w:val="none" w:sz="0" w:space="0" w:color="auto"/>
            <w:left w:val="none" w:sz="0" w:space="0" w:color="auto"/>
            <w:bottom w:val="none" w:sz="0" w:space="0" w:color="auto"/>
            <w:right w:val="none" w:sz="0" w:space="0" w:color="auto"/>
          </w:divBdr>
        </w:div>
        <w:div w:id="112751678">
          <w:marLeft w:val="480"/>
          <w:marRight w:val="0"/>
          <w:marTop w:val="0"/>
          <w:marBottom w:val="0"/>
          <w:divBdr>
            <w:top w:val="none" w:sz="0" w:space="0" w:color="auto"/>
            <w:left w:val="none" w:sz="0" w:space="0" w:color="auto"/>
            <w:bottom w:val="none" w:sz="0" w:space="0" w:color="auto"/>
            <w:right w:val="none" w:sz="0" w:space="0" w:color="auto"/>
          </w:divBdr>
        </w:div>
        <w:div w:id="476841241">
          <w:marLeft w:val="480"/>
          <w:marRight w:val="0"/>
          <w:marTop w:val="0"/>
          <w:marBottom w:val="0"/>
          <w:divBdr>
            <w:top w:val="none" w:sz="0" w:space="0" w:color="auto"/>
            <w:left w:val="none" w:sz="0" w:space="0" w:color="auto"/>
            <w:bottom w:val="none" w:sz="0" w:space="0" w:color="auto"/>
            <w:right w:val="none" w:sz="0" w:space="0" w:color="auto"/>
          </w:divBdr>
        </w:div>
        <w:div w:id="333722611">
          <w:marLeft w:val="480"/>
          <w:marRight w:val="0"/>
          <w:marTop w:val="0"/>
          <w:marBottom w:val="0"/>
          <w:divBdr>
            <w:top w:val="none" w:sz="0" w:space="0" w:color="auto"/>
            <w:left w:val="none" w:sz="0" w:space="0" w:color="auto"/>
            <w:bottom w:val="none" w:sz="0" w:space="0" w:color="auto"/>
            <w:right w:val="none" w:sz="0" w:space="0" w:color="auto"/>
          </w:divBdr>
        </w:div>
        <w:div w:id="265966153">
          <w:marLeft w:val="480"/>
          <w:marRight w:val="0"/>
          <w:marTop w:val="0"/>
          <w:marBottom w:val="0"/>
          <w:divBdr>
            <w:top w:val="none" w:sz="0" w:space="0" w:color="auto"/>
            <w:left w:val="none" w:sz="0" w:space="0" w:color="auto"/>
            <w:bottom w:val="none" w:sz="0" w:space="0" w:color="auto"/>
            <w:right w:val="none" w:sz="0" w:space="0" w:color="auto"/>
          </w:divBdr>
        </w:div>
        <w:div w:id="1766070995">
          <w:marLeft w:val="480"/>
          <w:marRight w:val="0"/>
          <w:marTop w:val="0"/>
          <w:marBottom w:val="0"/>
          <w:divBdr>
            <w:top w:val="none" w:sz="0" w:space="0" w:color="auto"/>
            <w:left w:val="none" w:sz="0" w:space="0" w:color="auto"/>
            <w:bottom w:val="none" w:sz="0" w:space="0" w:color="auto"/>
            <w:right w:val="none" w:sz="0" w:space="0" w:color="auto"/>
          </w:divBdr>
        </w:div>
        <w:div w:id="653873346">
          <w:marLeft w:val="480"/>
          <w:marRight w:val="0"/>
          <w:marTop w:val="0"/>
          <w:marBottom w:val="0"/>
          <w:divBdr>
            <w:top w:val="none" w:sz="0" w:space="0" w:color="auto"/>
            <w:left w:val="none" w:sz="0" w:space="0" w:color="auto"/>
            <w:bottom w:val="none" w:sz="0" w:space="0" w:color="auto"/>
            <w:right w:val="none" w:sz="0" w:space="0" w:color="auto"/>
          </w:divBdr>
        </w:div>
        <w:div w:id="1110854275">
          <w:marLeft w:val="480"/>
          <w:marRight w:val="0"/>
          <w:marTop w:val="0"/>
          <w:marBottom w:val="0"/>
          <w:divBdr>
            <w:top w:val="none" w:sz="0" w:space="0" w:color="auto"/>
            <w:left w:val="none" w:sz="0" w:space="0" w:color="auto"/>
            <w:bottom w:val="none" w:sz="0" w:space="0" w:color="auto"/>
            <w:right w:val="none" w:sz="0" w:space="0" w:color="auto"/>
          </w:divBdr>
        </w:div>
        <w:div w:id="466969651">
          <w:marLeft w:val="480"/>
          <w:marRight w:val="0"/>
          <w:marTop w:val="0"/>
          <w:marBottom w:val="0"/>
          <w:divBdr>
            <w:top w:val="none" w:sz="0" w:space="0" w:color="auto"/>
            <w:left w:val="none" w:sz="0" w:space="0" w:color="auto"/>
            <w:bottom w:val="none" w:sz="0" w:space="0" w:color="auto"/>
            <w:right w:val="none" w:sz="0" w:space="0" w:color="auto"/>
          </w:divBdr>
        </w:div>
        <w:div w:id="208734816">
          <w:marLeft w:val="480"/>
          <w:marRight w:val="0"/>
          <w:marTop w:val="0"/>
          <w:marBottom w:val="0"/>
          <w:divBdr>
            <w:top w:val="none" w:sz="0" w:space="0" w:color="auto"/>
            <w:left w:val="none" w:sz="0" w:space="0" w:color="auto"/>
            <w:bottom w:val="none" w:sz="0" w:space="0" w:color="auto"/>
            <w:right w:val="none" w:sz="0" w:space="0" w:color="auto"/>
          </w:divBdr>
        </w:div>
        <w:div w:id="535196467">
          <w:marLeft w:val="480"/>
          <w:marRight w:val="0"/>
          <w:marTop w:val="0"/>
          <w:marBottom w:val="0"/>
          <w:divBdr>
            <w:top w:val="none" w:sz="0" w:space="0" w:color="auto"/>
            <w:left w:val="none" w:sz="0" w:space="0" w:color="auto"/>
            <w:bottom w:val="none" w:sz="0" w:space="0" w:color="auto"/>
            <w:right w:val="none" w:sz="0" w:space="0" w:color="auto"/>
          </w:divBdr>
        </w:div>
        <w:div w:id="585500516">
          <w:marLeft w:val="480"/>
          <w:marRight w:val="0"/>
          <w:marTop w:val="0"/>
          <w:marBottom w:val="0"/>
          <w:divBdr>
            <w:top w:val="none" w:sz="0" w:space="0" w:color="auto"/>
            <w:left w:val="none" w:sz="0" w:space="0" w:color="auto"/>
            <w:bottom w:val="none" w:sz="0" w:space="0" w:color="auto"/>
            <w:right w:val="none" w:sz="0" w:space="0" w:color="auto"/>
          </w:divBdr>
        </w:div>
        <w:div w:id="2124029476">
          <w:marLeft w:val="480"/>
          <w:marRight w:val="0"/>
          <w:marTop w:val="0"/>
          <w:marBottom w:val="0"/>
          <w:divBdr>
            <w:top w:val="none" w:sz="0" w:space="0" w:color="auto"/>
            <w:left w:val="none" w:sz="0" w:space="0" w:color="auto"/>
            <w:bottom w:val="none" w:sz="0" w:space="0" w:color="auto"/>
            <w:right w:val="none" w:sz="0" w:space="0" w:color="auto"/>
          </w:divBdr>
        </w:div>
        <w:div w:id="1570455169">
          <w:marLeft w:val="480"/>
          <w:marRight w:val="0"/>
          <w:marTop w:val="0"/>
          <w:marBottom w:val="0"/>
          <w:divBdr>
            <w:top w:val="none" w:sz="0" w:space="0" w:color="auto"/>
            <w:left w:val="none" w:sz="0" w:space="0" w:color="auto"/>
            <w:bottom w:val="none" w:sz="0" w:space="0" w:color="auto"/>
            <w:right w:val="none" w:sz="0" w:space="0" w:color="auto"/>
          </w:divBdr>
        </w:div>
        <w:div w:id="1681197392">
          <w:marLeft w:val="480"/>
          <w:marRight w:val="0"/>
          <w:marTop w:val="0"/>
          <w:marBottom w:val="0"/>
          <w:divBdr>
            <w:top w:val="none" w:sz="0" w:space="0" w:color="auto"/>
            <w:left w:val="none" w:sz="0" w:space="0" w:color="auto"/>
            <w:bottom w:val="none" w:sz="0" w:space="0" w:color="auto"/>
            <w:right w:val="none" w:sz="0" w:space="0" w:color="auto"/>
          </w:divBdr>
        </w:div>
        <w:div w:id="1372074140">
          <w:marLeft w:val="480"/>
          <w:marRight w:val="0"/>
          <w:marTop w:val="0"/>
          <w:marBottom w:val="0"/>
          <w:divBdr>
            <w:top w:val="none" w:sz="0" w:space="0" w:color="auto"/>
            <w:left w:val="none" w:sz="0" w:space="0" w:color="auto"/>
            <w:bottom w:val="none" w:sz="0" w:space="0" w:color="auto"/>
            <w:right w:val="none" w:sz="0" w:space="0" w:color="auto"/>
          </w:divBdr>
        </w:div>
        <w:div w:id="2013218902">
          <w:marLeft w:val="480"/>
          <w:marRight w:val="0"/>
          <w:marTop w:val="0"/>
          <w:marBottom w:val="0"/>
          <w:divBdr>
            <w:top w:val="none" w:sz="0" w:space="0" w:color="auto"/>
            <w:left w:val="none" w:sz="0" w:space="0" w:color="auto"/>
            <w:bottom w:val="none" w:sz="0" w:space="0" w:color="auto"/>
            <w:right w:val="none" w:sz="0" w:space="0" w:color="auto"/>
          </w:divBdr>
        </w:div>
        <w:div w:id="868881614">
          <w:marLeft w:val="480"/>
          <w:marRight w:val="0"/>
          <w:marTop w:val="0"/>
          <w:marBottom w:val="0"/>
          <w:divBdr>
            <w:top w:val="none" w:sz="0" w:space="0" w:color="auto"/>
            <w:left w:val="none" w:sz="0" w:space="0" w:color="auto"/>
            <w:bottom w:val="none" w:sz="0" w:space="0" w:color="auto"/>
            <w:right w:val="none" w:sz="0" w:space="0" w:color="auto"/>
          </w:divBdr>
        </w:div>
        <w:div w:id="560604188">
          <w:marLeft w:val="480"/>
          <w:marRight w:val="0"/>
          <w:marTop w:val="0"/>
          <w:marBottom w:val="0"/>
          <w:divBdr>
            <w:top w:val="none" w:sz="0" w:space="0" w:color="auto"/>
            <w:left w:val="none" w:sz="0" w:space="0" w:color="auto"/>
            <w:bottom w:val="none" w:sz="0" w:space="0" w:color="auto"/>
            <w:right w:val="none" w:sz="0" w:space="0" w:color="auto"/>
          </w:divBdr>
        </w:div>
        <w:div w:id="1806966220">
          <w:marLeft w:val="480"/>
          <w:marRight w:val="0"/>
          <w:marTop w:val="0"/>
          <w:marBottom w:val="0"/>
          <w:divBdr>
            <w:top w:val="none" w:sz="0" w:space="0" w:color="auto"/>
            <w:left w:val="none" w:sz="0" w:space="0" w:color="auto"/>
            <w:bottom w:val="none" w:sz="0" w:space="0" w:color="auto"/>
            <w:right w:val="none" w:sz="0" w:space="0" w:color="auto"/>
          </w:divBdr>
        </w:div>
        <w:div w:id="497965244">
          <w:marLeft w:val="480"/>
          <w:marRight w:val="0"/>
          <w:marTop w:val="0"/>
          <w:marBottom w:val="0"/>
          <w:divBdr>
            <w:top w:val="none" w:sz="0" w:space="0" w:color="auto"/>
            <w:left w:val="none" w:sz="0" w:space="0" w:color="auto"/>
            <w:bottom w:val="none" w:sz="0" w:space="0" w:color="auto"/>
            <w:right w:val="none" w:sz="0" w:space="0" w:color="auto"/>
          </w:divBdr>
        </w:div>
        <w:div w:id="1010990534">
          <w:marLeft w:val="480"/>
          <w:marRight w:val="0"/>
          <w:marTop w:val="0"/>
          <w:marBottom w:val="0"/>
          <w:divBdr>
            <w:top w:val="none" w:sz="0" w:space="0" w:color="auto"/>
            <w:left w:val="none" w:sz="0" w:space="0" w:color="auto"/>
            <w:bottom w:val="none" w:sz="0" w:space="0" w:color="auto"/>
            <w:right w:val="none" w:sz="0" w:space="0" w:color="auto"/>
          </w:divBdr>
        </w:div>
        <w:div w:id="1025059125">
          <w:marLeft w:val="480"/>
          <w:marRight w:val="0"/>
          <w:marTop w:val="0"/>
          <w:marBottom w:val="0"/>
          <w:divBdr>
            <w:top w:val="none" w:sz="0" w:space="0" w:color="auto"/>
            <w:left w:val="none" w:sz="0" w:space="0" w:color="auto"/>
            <w:bottom w:val="none" w:sz="0" w:space="0" w:color="auto"/>
            <w:right w:val="none" w:sz="0" w:space="0" w:color="auto"/>
          </w:divBdr>
        </w:div>
        <w:div w:id="1584219171">
          <w:marLeft w:val="480"/>
          <w:marRight w:val="0"/>
          <w:marTop w:val="0"/>
          <w:marBottom w:val="0"/>
          <w:divBdr>
            <w:top w:val="none" w:sz="0" w:space="0" w:color="auto"/>
            <w:left w:val="none" w:sz="0" w:space="0" w:color="auto"/>
            <w:bottom w:val="none" w:sz="0" w:space="0" w:color="auto"/>
            <w:right w:val="none" w:sz="0" w:space="0" w:color="auto"/>
          </w:divBdr>
        </w:div>
        <w:div w:id="183785523">
          <w:marLeft w:val="480"/>
          <w:marRight w:val="0"/>
          <w:marTop w:val="0"/>
          <w:marBottom w:val="0"/>
          <w:divBdr>
            <w:top w:val="none" w:sz="0" w:space="0" w:color="auto"/>
            <w:left w:val="none" w:sz="0" w:space="0" w:color="auto"/>
            <w:bottom w:val="none" w:sz="0" w:space="0" w:color="auto"/>
            <w:right w:val="none" w:sz="0" w:space="0" w:color="auto"/>
          </w:divBdr>
        </w:div>
        <w:div w:id="1081560683">
          <w:marLeft w:val="480"/>
          <w:marRight w:val="0"/>
          <w:marTop w:val="0"/>
          <w:marBottom w:val="0"/>
          <w:divBdr>
            <w:top w:val="none" w:sz="0" w:space="0" w:color="auto"/>
            <w:left w:val="none" w:sz="0" w:space="0" w:color="auto"/>
            <w:bottom w:val="none" w:sz="0" w:space="0" w:color="auto"/>
            <w:right w:val="none" w:sz="0" w:space="0" w:color="auto"/>
          </w:divBdr>
        </w:div>
        <w:div w:id="1879852924">
          <w:marLeft w:val="480"/>
          <w:marRight w:val="0"/>
          <w:marTop w:val="0"/>
          <w:marBottom w:val="0"/>
          <w:divBdr>
            <w:top w:val="none" w:sz="0" w:space="0" w:color="auto"/>
            <w:left w:val="none" w:sz="0" w:space="0" w:color="auto"/>
            <w:bottom w:val="none" w:sz="0" w:space="0" w:color="auto"/>
            <w:right w:val="none" w:sz="0" w:space="0" w:color="auto"/>
          </w:divBdr>
        </w:div>
        <w:div w:id="1834221718">
          <w:marLeft w:val="480"/>
          <w:marRight w:val="0"/>
          <w:marTop w:val="0"/>
          <w:marBottom w:val="0"/>
          <w:divBdr>
            <w:top w:val="none" w:sz="0" w:space="0" w:color="auto"/>
            <w:left w:val="none" w:sz="0" w:space="0" w:color="auto"/>
            <w:bottom w:val="none" w:sz="0" w:space="0" w:color="auto"/>
            <w:right w:val="none" w:sz="0" w:space="0" w:color="auto"/>
          </w:divBdr>
        </w:div>
        <w:div w:id="243028053">
          <w:marLeft w:val="480"/>
          <w:marRight w:val="0"/>
          <w:marTop w:val="0"/>
          <w:marBottom w:val="0"/>
          <w:divBdr>
            <w:top w:val="none" w:sz="0" w:space="0" w:color="auto"/>
            <w:left w:val="none" w:sz="0" w:space="0" w:color="auto"/>
            <w:bottom w:val="none" w:sz="0" w:space="0" w:color="auto"/>
            <w:right w:val="none" w:sz="0" w:space="0" w:color="auto"/>
          </w:divBdr>
        </w:div>
        <w:div w:id="1760324645">
          <w:marLeft w:val="480"/>
          <w:marRight w:val="0"/>
          <w:marTop w:val="0"/>
          <w:marBottom w:val="0"/>
          <w:divBdr>
            <w:top w:val="none" w:sz="0" w:space="0" w:color="auto"/>
            <w:left w:val="none" w:sz="0" w:space="0" w:color="auto"/>
            <w:bottom w:val="none" w:sz="0" w:space="0" w:color="auto"/>
            <w:right w:val="none" w:sz="0" w:space="0" w:color="auto"/>
          </w:divBdr>
        </w:div>
        <w:div w:id="1859540966">
          <w:marLeft w:val="480"/>
          <w:marRight w:val="0"/>
          <w:marTop w:val="0"/>
          <w:marBottom w:val="0"/>
          <w:divBdr>
            <w:top w:val="none" w:sz="0" w:space="0" w:color="auto"/>
            <w:left w:val="none" w:sz="0" w:space="0" w:color="auto"/>
            <w:bottom w:val="none" w:sz="0" w:space="0" w:color="auto"/>
            <w:right w:val="none" w:sz="0" w:space="0" w:color="auto"/>
          </w:divBdr>
        </w:div>
        <w:div w:id="815728615">
          <w:marLeft w:val="480"/>
          <w:marRight w:val="0"/>
          <w:marTop w:val="0"/>
          <w:marBottom w:val="0"/>
          <w:divBdr>
            <w:top w:val="none" w:sz="0" w:space="0" w:color="auto"/>
            <w:left w:val="none" w:sz="0" w:space="0" w:color="auto"/>
            <w:bottom w:val="none" w:sz="0" w:space="0" w:color="auto"/>
            <w:right w:val="none" w:sz="0" w:space="0" w:color="auto"/>
          </w:divBdr>
        </w:div>
        <w:div w:id="687174970">
          <w:marLeft w:val="480"/>
          <w:marRight w:val="0"/>
          <w:marTop w:val="0"/>
          <w:marBottom w:val="0"/>
          <w:divBdr>
            <w:top w:val="none" w:sz="0" w:space="0" w:color="auto"/>
            <w:left w:val="none" w:sz="0" w:space="0" w:color="auto"/>
            <w:bottom w:val="none" w:sz="0" w:space="0" w:color="auto"/>
            <w:right w:val="none" w:sz="0" w:space="0" w:color="auto"/>
          </w:divBdr>
        </w:div>
        <w:div w:id="1549952938">
          <w:marLeft w:val="480"/>
          <w:marRight w:val="0"/>
          <w:marTop w:val="0"/>
          <w:marBottom w:val="0"/>
          <w:divBdr>
            <w:top w:val="none" w:sz="0" w:space="0" w:color="auto"/>
            <w:left w:val="none" w:sz="0" w:space="0" w:color="auto"/>
            <w:bottom w:val="none" w:sz="0" w:space="0" w:color="auto"/>
            <w:right w:val="none" w:sz="0" w:space="0" w:color="auto"/>
          </w:divBdr>
        </w:div>
        <w:div w:id="282735686">
          <w:marLeft w:val="480"/>
          <w:marRight w:val="0"/>
          <w:marTop w:val="0"/>
          <w:marBottom w:val="0"/>
          <w:divBdr>
            <w:top w:val="none" w:sz="0" w:space="0" w:color="auto"/>
            <w:left w:val="none" w:sz="0" w:space="0" w:color="auto"/>
            <w:bottom w:val="none" w:sz="0" w:space="0" w:color="auto"/>
            <w:right w:val="none" w:sz="0" w:space="0" w:color="auto"/>
          </w:divBdr>
        </w:div>
        <w:div w:id="178593110">
          <w:marLeft w:val="480"/>
          <w:marRight w:val="0"/>
          <w:marTop w:val="0"/>
          <w:marBottom w:val="0"/>
          <w:divBdr>
            <w:top w:val="none" w:sz="0" w:space="0" w:color="auto"/>
            <w:left w:val="none" w:sz="0" w:space="0" w:color="auto"/>
            <w:bottom w:val="none" w:sz="0" w:space="0" w:color="auto"/>
            <w:right w:val="none" w:sz="0" w:space="0" w:color="auto"/>
          </w:divBdr>
        </w:div>
        <w:div w:id="2143494242">
          <w:marLeft w:val="480"/>
          <w:marRight w:val="0"/>
          <w:marTop w:val="0"/>
          <w:marBottom w:val="0"/>
          <w:divBdr>
            <w:top w:val="none" w:sz="0" w:space="0" w:color="auto"/>
            <w:left w:val="none" w:sz="0" w:space="0" w:color="auto"/>
            <w:bottom w:val="none" w:sz="0" w:space="0" w:color="auto"/>
            <w:right w:val="none" w:sz="0" w:space="0" w:color="auto"/>
          </w:divBdr>
        </w:div>
        <w:div w:id="1525512541">
          <w:marLeft w:val="480"/>
          <w:marRight w:val="0"/>
          <w:marTop w:val="0"/>
          <w:marBottom w:val="0"/>
          <w:divBdr>
            <w:top w:val="none" w:sz="0" w:space="0" w:color="auto"/>
            <w:left w:val="none" w:sz="0" w:space="0" w:color="auto"/>
            <w:bottom w:val="none" w:sz="0" w:space="0" w:color="auto"/>
            <w:right w:val="none" w:sz="0" w:space="0" w:color="auto"/>
          </w:divBdr>
        </w:div>
        <w:div w:id="261567729">
          <w:marLeft w:val="480"/>
          <w:marRight w:val="0"/>
          <w:marTop w:val="0"/>
          <w:marBottom w:val="0"/>
          <w:divBdr>
            <w:top w:val="none" w:sz="0" w:space="0" w:color="auto"/>
            <w:left w:val="none" w:sz="0" w:space="0" w:color="auto"/>
            <w:bottom w:val="none" w:sz="0" w:space="0" w:color="auto"/>
            <w:right w:val="none" w:sz="0" w:space="0" w:color="auto"/>
          </w:divBdr>
        </w:div>
        <w:div w:id="417101279">
          <w:marLeft w:val="480"/>
          <w:marRight w:val="0"/>
          <w:marTop w:val="0"/>
          <w:marBottom w:val="0"/>
          <w:divBdr>
            <w:top w:val="none" w:sz="0" w:space="0" w:color="auto"/>
            <w:left w:val="none" w:sz="0" w:space="0" w:color="auto"/>
            <w:bottom w:val="none" w:sz="0" w:space="0" w:color="auto"/>
            <w:right w:val="none" w:sz="0" w:space="0" w:color="auto"/>
          </w:divBdr>
        </w:div>
        <w:div w:id="640579398">
          <w:marLeft w:val="480"/>
          <w:marRight w:val="0"/>
          <w:marTop w:val="0"/>
          <w:marBottom w:val="0"/>
          <w:divBdr>
            <w:top w:val="none" w:sz="0" w:space="0" w:color="auto"/>
            <w:left w:val="none" w:sz="0" w:space="0" w:color="auto"/>
            <w:bottom w:val="none" w:sz="0" w:space="0" w:color="auto"/>
            <w:right w:val="none" w:sz="0" w:space="0" w:color="auto"/>
          </w:divBdr>
        </w:div>
        <w:div w:id="1942030344">
          <w:marLeft w:val="480"/>
          <w:marRight w:val="0"/>
          <w:marTop w:val="0"/>
          <w:marBottom w:val="0"/>
          <w:divBdr>
            <w:top w:val="none" w:sz="0" w:space="0" w:color="auto"/>
            <w:left w:val="none" w:sz="0" w:space="0" w:color="auto"/>
            <w:bottom w:val="none" w:sz="0" w:space="0" w:color="auto"/>
            <w:right w:val="none" w:sz="0" w:space="0" w:color="auto"/>
          </w:divBdr>
        </w:div>
        <w:div w:id="880554548">
          <w:marLeft w:val="480"/>
          <w:marRight w:val="0"/>
          <w:marTop w:val="0"/>
          <w:marBottom w:val="0"/>
          <w:divBdr>
            <w:top w:val="none" w:sz="0" w:space="0" w:color="auto"/>
            <w:left w:val="none" w:sz="0" w:space="0" w:color="auto"/>
            <w:bottom w:val="none" w:sz="0" w:space="0" w:color="auto"/>
            <w:right w:val="none" w:sz="0" w:space="0" w:color="auto"/>
          </w:divBdr>
        </w:div>
        <w:div w:id="2066487488">
          <w:marLeft w:val="480"/>
          <w:marRight w:val="0"/>
          <w:marTop w:val="0"/>
          <w:marBottom w:val="0"/>
          <w:divBdr>
            <w:top w:val="none" w:sz="0" w:space="0" w:color="auto"/>
            <w:left w:val="none" w:sz="0" w:space="0" w:color="auto"/>
            <w:bottom w:val="none" w:sz="0" w:space="0" w:color="auto"/>
            <w:right w:val="none" w:sz="0" w:space="0" w:color="auto"/>
          </w:divBdr>
        </w:div>
        <w:div w:id="106120401">
          <w:marLeft w:val="480"/>
          <w:marRight w:val="0"/>
          <w:marTop w:val="0"/>
          <w:marBottom w:val="0"/>
          <w:divBdr>
            <w:top w:val="none" w:sz="0" w:space="0" w:color="auto"/>
            <w:left w:val="none" w:sz="0" w:space="0" w:color="auto"/>
            <w:bottom w:val="none" w:sz="0" w:space="0" w:color="auto"/>
            <w:right w:val="none" w:sz="0" w:space="0" w:color="auto"/>
          </w:divBdr>
        </w:div>
        <w:div w:id="584266052">
          <w:marLeft w:val="480"/>
          <w:marRight w:val="0"/>
          <w:marTop w:val="0"/>
          <w:marBottom w:val="0"/>
          <w:divBdr>
            <w:top w:val="none" w:sz="0" w:space="0" w:color="auto"/>
            <w:left w:val="none" w:sz="0" w:space="0" w:color="auto"/>
            <w:bottom w:val="none" w:sz="0" w:space="0" w:color="auto"/>
            <w:right w:val="none" w:sz="0" w:space="0" w:color="auto"/>
          </w:divBdr>
        </w:div>
        <w:div w:id="181744444">
          <w:marLeft w:val="480"/>
          <w:marRight w:val="0"/>
          <w:marTop w:val="0"/>
          <w:marBottom w:val="0"/>
          <w:divBdr>
            <w:top w:val="none" w:sz="0" w:space="0" w:color="auto"/>
            <w:left w:val="none" w:sz="0" w:space="0" w:color="auto"/>
            <w:bottom w:val="none" w:sz="0" w:space="0" w:color="auto"/>
            <w:right w:val="none" w:sz="0" w:space="0" w:color="auto"/>
          </w:divBdr>
        </w:div>
        <w:div w:id="581986416">
          <w:marLeft w:val="480"/>
          <w:marRight w:val="0"/>
          <w:marTop w:val="0"/>
          <w:marBottom w:val="0"/>
          <w:divBdr>
            <w:top w:val="none" w:sz="0" w:space="0" w:color="auto"/>
            <w:left w:val="none" w:sz="0" w:space="0" w:color="auto"/>
            <w:bottom w:val="none" w:sz="0" w:space="0" w:color="auto"/>
            <w:right w:val="none" w:sz="0" w:space="0" w:color="auto"/>
          </w:divBdr>
        </w:div>
        <w:div w:id="855575605">
          <w:marLeft w:val="480"/>
          <w:marRight w:val="0"/>
          <w:marTop w:val="0"/>
          <w:marBottom w:val="0"/>
          <w:divBdr>
            <w:top w:val="none" w:sz="0" w:space="0" w:color="auto"/>
            <w:left w:val="none" w:sz="0" w:space="0" w:color="auto"/>
            <w:bottom w:val="none" w:sz="0" w:space="0" w:color="auto"/>
            <w:right w:val="none" w:sz="0" w:space="0" w:color="auto"/>
          </w:divBdr>
        </w:div>
        <w:div w:id="1730836934">
          <w:marLeft w:val="480"/>
          <w:marRight w:val="0"/>
          <w:marTop w:val="0"/>
          <w:marBottom w:val="0"/>
          <w:divBdr>
            <w:top w:val="none" w:sz="0" w:space="0" w:color="auto"/>
            <w:left w:val="none" w:sz="0" w:space="0" w:color="auto"/>
            <w:bottom w:val="none" w:sz="0" w:space="0" w:color="auto"/>
            <w:right w:val="none" w:sz="0" w:space="0" w:color="auto"/>
          </w:divBdr>
        </w:div>
        <w:div w:id="1349217485">
          <w:marLeft w:val="480"/>
          <w:marRight w:val="0"/>
          <w:marTop w:val="0"/>
          <w:marBottom w:val="0"/>
          <w:divBdr>
            <w:top w:val="none" w:sz="0" w:space="0" w:color="auto"/>
            <w:left w:val="none" w:sz="0" w:space="0" w:color="auto"/>
            <w:bottom w:val="none" w:sz="0" w:space="0" w:color="auto"/>
            <w:right w:val="none" w:sz="0" w:space="0" w:color="auto"/>
          </w:divBdr>
        </w:div>
        <w:div w:id="354775885">
          <w:marLeft w:val="480"/>
          <w:marRight w:val="0"/>
          <w:marTop w:val="0"/>
          <w:marBottom w:val="0"/>
          <w:divBdr>
            <w:top w:val="none" w:sz="0" w:space="0" w:color="auto"/>
            <w:left w:val="none" w:sz="0" w:space="0" w:color="auto"/>
            <w:bottom w:val="none" w:sz="0" w:space="0" w:color="auto"/>
            <w:right w:val="none" w:sz="0" w:space="0" w:color="auto"/>
          </w:divBdr>
        </w:div>
        <w:div w:id="25370063">
          <w:marLeft w:val="480"/>
          <w:marRight w:val="0"/>
          <w:marTop w:val="0"/>
          <w:marBottom w:val="0"/>
          <w:divBdr>
            <w:top w:val="none" w:sz="0" w:space="0" w:color="auto"/>
            <w:left w:val="none" w:sz="0" w:space="0" w:color="auto"/>
            <w:bottom w:val="none" w:sz="0" w:space="0" w:color="auto"/>
            <w:right w:val="none" w:sz="0" w:space="0" w:color="auto"/>
          </w:divBdr>
        </w:div>
        <w:div w:id="595947440">
          <w:marLeft w:val="480"/>
          <w:marRight w:val="0"/>
          <w:marTop w:val="0"/>
          <w:marBottom w:val="0"/>
          <w:divBdr>
            <w:top w:val="none" w:sz="0" w:space="0" w:color="auto"/>
            <w:left w:val="none" w:sz="0" w:space="0" w:color="auto"/>
            <w:bottom w:val="none" w:sz="0" w:space="0" w:color="auto"/>
            <w:right w:val="none" w:sz="0" w:space="0" w:color="auto"/>
          </w:divBdr>
        </w:div>
        <w:div w:id="1429934715">
          <w:marLeft w:val="480"/>
          <w:marRight w:val="0"/>
          <w:marTop w:val="0"/>
          <w:marBottom w:val="0"/>
          <w:divBdr>
            <w:top w:val="none" w:sz="0" w:space="0" w:color="auto"/>
            <w:left w:val="none" w:sz="0" w:space="0" w:color="auto"/>
            <w:bottom w:val="none" w:sz="0" w:space="0" w:color="auto"/>
            <w:right w:val="none" w:sz="0" w:space="0" w:color="auto"/>
          </w:divBdr>
        </w:div>
        <w:div w:id="1977179527">
          <w:marLeft w:val="480"/>
          <w:marRight w:val="0"/>
          <w:marTop w:val="0"/>
          <w:marBottom w:val="0"/>
          <w:divBdr>
            <w:top w:val="none" w:sz="0" w:space="0" w:color="auto"/>
            <w:left w:val="none" w:sz="0" w:space="0" w:color="auto"/>
            <w:bottom w:val="none" w:sz="0" w:space="0" w:color="auto"/>
            <w:right w:val="none" w:sz="0" w:space="0" w:color="auto"/>
          </w:divBdr>
        </w:div>
      </w:divsChild>
    </w:div>
    <w:div w:id="430322896">
      <w:bodyDiv w:val="1"/>
      <w:marLeft w:val="0"/>
      <w:marRight w:val="0"/>
      <w:marTop w:val="0"/>
      <w:marBottom w:val="0"/>
      <w:divBdr>
        <w:top w:val="none" w:sz="0" w:space="0" w:color="auto"/>
        <w:left w:val="none" w:sz="0" w:space="0" w:color="auto"/>
        <w:bottom w:val="none" w:sz="0" w:space="0" w:color="auto"/>
        <w:right w:val="none" w:sz="0" w:space="0" w:color="auto"/>
      </w:divBdr>
    </w:div>
    <w:div w:id="432938738">
      <w:bodyDiv w:val="1"/>
      <w:marLeft w:val="0"/>
      <w:marRight w:val="0"/>
      <w:marTop w:val="0"/>
      <w:marBottom w:val="0"/>
      <w:divBdr>
        <w:top w:val="none" w:sz="0" w:space="0" w:color="auto"/>
        <w:left w:val="none" w:sz="0" w:space="0" w:color="auto"/>
        <w:bottom w:val="none" w:sz="0" w:space="0" w:color="auto"/>
        <w:right w:val="none" w:sz="0" w:space="0" w:color="auto"/>
      </w:divBdr>
    </w:div>
    <w:div w:id="435953909">
      <w:bodyDiv w:val="1"/>
      <w:marLeft w:val="0"/>
      <w:marRight w:val="0"/>
      <w:marTop w:val="0"/>
      <w:marBottom w:val="0"/>
      <w:divBdr>
        <w:top w:val="none" w:sz="0" w:space="0" w:color="auto"/>
        <w:left w:val="none" w:sz="0" w:space="0" w:color="auto"/>
        <w:bottom w:val="none" w:sz="0" w:space="0" w:color="auto"/>
        <w:right w:val="none" w:sz="0" w:space="0" w:color="auto"/>
      </w:divBdr>
      <w:divsChild>
        <w:div w:id="2086610985">
          <w:marLeft w:val="480"/>
          <w:marRight w:val="0"/>
          <w:marTop w:val="0"/>
          <w:marBottom w:val="0"/>
          <w:divBdr>
            <w:top w:val="none" w:sz="0" w:space="0" w:color="auto"/>
            <w:left w:val="none" w:sz="0" w:space="0" w:color="auto"/>
            <w:bottom w:val="none" w:sz="0" w:space="0" w:color="auto"/>
            <w:right w:val="none" w:sz="0" w:space="0" w:color="auto"/>
          </w:divBdr>
        </w:div>
        <w:div w:id="1405369884">
          <w:marLeft w:val="480"/>
          <w:marRight w:val="0"/>
          <w:marTop w:val="0"/>
          <w:marBottom w:val="0"/>
          <w:divBdr>
            <w:top w:val="none" w:sz="0" w:space="0" w:color="auto"/>
            <w:left w:val="none" w:sz="0" w:space="0" w:color="auto"/>
            <w:bottom w:val="none" w:sz="0" w:space="0" w:color="auto"/>
            <w:right w:val="none" w:sz="0" w:space="0" w:color="auto"/>
          </w:divBdr>
        </w:div>
        <w:div w:id="1687561268">
          <w:marLeft w:val="480"/>
          <w:marRight w:val="0"/>
          <w:marTop w:val="0"/>
          <w:marBottom w:val="0"/>
          <w:divBdr>
            <w:top w:val="none" w:sz="0" w:space="0" w:color="auto"/>
            <w:left w:val="none" w:sz="0" w:space="0" w:color="auto"/>
            <w:bottom w:val="none" w:sz="0" w:space="0" w:color="auto"/>
            <w:right w:val="none" w:sz="0" w:space="0" w:color="auto"/>
          </w:divBdr>
        </w:div>
        <w:div w:id="1836336951">
          <w:marLeft w:val="480"/>
          <w:marRight w:val="0"/>
          <w:marTop w:val="0"/>
          <w:marBottom w:val="0"/>
          <w:divBdr>
            <w:top w:val="none" w:sz="0" w:space="0" w:color="auto"/>
            <w:left w:val="none" w:sz="0" w:space="0" w:color="auto"/>
            <w:bottom w:val="none" w:sz="0" w:space="0" w:color="auto"/>
            <w:right w:val="none" w:sz="0" w:space="0" w:color="auto"/>
          </w:divBdr>
        </w:div>
        <w:div w:id="549342419">
          <w:marLeft w:val="480"/>
          <w:marRight w:val="0"/>
          <w:marTop w:val="0"/>
          <w:marBottom w:val="0"/>
          <w:divBdr>
            <w:top w:val="none" w:sz="0" w:space="0" w:color="auto"/>
            <w:left w:val="none" w:sz="0" w:space="0" w:color="auto"/>
            <w:bottom w:val="none" w:sz="0" w:space="0" w:color="auto"/>
            <w:right w:val="none" w:sz="0" w:space="0" w:color="auto"/>
          </w:divBdr>
        </w:div>
        <w:div w:id="1301031348">
          <w:marLeft w:val="480"/>
          <w:marRight w:val="0"/>
          <w:marTop w:val="0"/>
          <w:marBottom w:val="0"/>
          <w:divBdr>
            <w:top w:val="none" w:sz="0" w:space="0" w:color="auto"/>
            <w:left w:val="none" w:sz="0" w:space="0" w:color="auto"/>
            <w:bottom w:val="none" w:sz="0" w:space="0" w:color="auto"/>
            <w:right w:val="none" w:sz="0" w:space="0" w:color="auto"/>
          </w:divBdr>
        </w:div>
        <w:div w:id="2060353202">
          <w:marLeft w:val="480"/>
          <w:marRight w:val="0"/>
          <w:marTop w:val="0"/>
          <w:marBottom w:val="0"/>
          <w:divBdr>
            <w:top w:val="none" w:sz="0" w:space="0" w:color="auto"/>
            <w:left w:val="none" w:sz="0" w:space="0" w:color="auto"/>
            <w:bottom w:val="none" w:sz="0" w:space="0" w:color="auto"/>
            <w:right w:val="none" w:sz="0" w:space="0" w:color="auto"/>
          </w:divBdr>
        </w:div>
        <w:div w:id="522597285">
          <w:marLeft w:val="480"/>
          <w:marRight w:val="0"/>
          <w:marTop w:val="0"/>
          <w:marBottom w:val="0"/>
          <w:divBdr>
            <w:top w:val="none" w:sz="0" w:space="0" w:color="auto"/>
            <w:left w:val="none" w:sz="0" w:space="0" w:color="auto"/>
            <w:bottom w:val="none" w:sz="0" w:space="0" w:color="auto"/>
            <w:right w:val="none" w:sz="0" w:space="0" w:color="auto"/>
          </w:divBdr>
        </w:div>
        <w:div w:id="1469929856">
          <w:marLeft w:val="480"/>
          <w:marRight w:val="0"/>
          <w:marTop w:val="0"/>
          <w:marBottom w:val="0"/>
          <w:divBdr>
            <w:top w:val="none" w:sz="0" w:space="0" w:color="auto"/>
            <w:left w:val="none" w:sz="0" w:space="0" w:color="auto"/>
            <w:bottom w:val="none" w:sz="0" w:space="0" w:color="auto"/>
            <w:right w:val="none" w:sz="0" w:space="0" w:color="auto"/>
          </w:divBdr>
        </w:div>
        <w:div w:id="705788588">
          <w:marLeft w:val="480"/>
          <w:marRight w:val="0"/>
          <w:marTop w:val="0"/>
          <w:marBottom w:val="0"/>
          <w:divBdr>
            <w:top w:val="none" w:sz="0" w:space="0" w:color="auto"/>
            <w:left w:val="none" w:sz="0" w:space="0" w:color="auto"/>
            <w:bottom w:val="none" w:sz="0" w:space="0" w:color="auto"/>
            <w:right w:val="none" w:sz="0" w:space="0" w:color="auto"/>
          </w:divBdr>
        </w:div>
        <w:div w:id="1166215046">
          <w:marLeft w:val="480"/>
          <w:marRight w:val="0"/>
          <w:marTop w:val="0"/>
          <w:marBottom w:val="0"/>
          <w:divBdr>
            <w:top w:val="none" w:sz="0" w:space="0" w:color="auto"/>
            <w:left w:val="none" w:sz="0" w:space="0" w:color="auto"/>
            <w:bottom w:val="none" w:sz="0" w:space="0" w:color="auto"/>
            <w:right w:val="none" w:sz="0" w:space="0" w:color="auto"/>
          </w:divBdr>
        </w:div>
        <w:div w:id="730350014">
          <w:marLeft w:val="480"/>
          <w:marRight w:val="0"/>
          <w:marTop w:val="0"/>
          <w:marBottom w:val="0"/>
          <w:divBdr>
            <w:top w:val="none" w:sz="0" w:space="0" w:color="auto"/>
            <w:left w:val="none" w:sz="0" w:space="0" w:color="auto"/>
            <w:bottom w:val="none" w:sz="0" w:space="0" w:color="auto"/>
            <w:right w:val="none" w:sz="0" w:space="0" w:color="auto"/>
          </w:divBdr>
        </w:div>
        <w:div w:id="735277170">
          <w:marLeft w:val="480"/>
          <w:marRight w:val="0"/>
          <w:marTop w:val="0"/>
          <w:marBottom w:val="0"/>
          <w:divBdr>
            <w:top w:val="none" w:sz="0" w:space="0" w:color="auto"/>
            <w:left w:val="none" w:sz="0" w:space="0" w:color="auto"/>
            <w:bottom w:val="none" w:sz="0" w:space="0" w:color="auto"/>
            <w:right w:val="none" w:sz="0" w:space="0" w:color="auto"/>
          </w:divBdr>
        </w:div>
        <w:div w:id="1719628801">
          <w:marLeft w:val="480"/>
          <w:marRight w:val="0"/>
          <w:marTop w:val="0"/>
          <w:marBottom w:val="0"/>
          <w:divBdr>
            <w:top w:val="none" w:sz="0" w:space="0" w:color="auto"/>
            <w:left w:val="none" w:sz="0" w:space="0" w:color="auto"/>
            <w:bottom w:val="none" w:sz="0" w:space="0" w:color="auto"/>
            <w:right w:val="none" w:sz="0" w:space="0" w:color="auto"/>
          </w:divBdr>
        </w:div>
        <w:div w:id="1891574317">
          <w:marLeft w:val="480"/>
          <w:marRight w:val="0"/>
          <w:marTop w:val="0"/>
          <w:marBottom w:val="0"/>
          <w:divBdr>
            <w:top w:val="none" w:sz="0" w:space="0" w:color="auto"/>
            <w:left w:val="none" w:sz="0" w:space="0" w:color="auto"/>
            <w:bottom w:val="none" w:sz="0" w:space="0" w:color="auto"/>
            <w:right w:val="none" w:sz="0" w:space="0" w:color="auto"/>
          </w:divBdr>
        </w:div>
        <w:div w:id="938415159">
          <w:marLeft w:val="480"/>
          <w:marRight w:val="0"/>
          <w:marTop w:val="0"/>
          <w:marBottom w:val="0"/>
          <w:divBdr>
            <w:top w:val="none" w:sz="0" w:space="0" w:color="auto"/>
            <w:left w:val="none" w:sz="0" w:space="0" w:color="auto"/>
            <w:bottom w:val="none" w:sz="0" w:space="0" w:color="auto"/>
            <w:right w:val="none" w:sz="0" w:space="0" w:color="auto"/>
          </w:divBdr>
        </w:div>
        <w:div w:id="2114784632">
          <w:marLeft w:val="480"/>
          <w:marRight w:val="0"/>
          <w:marTop w:val="0"/>
          <w:marBottom w:val="0"/>
          <w:divBdr>
            <w:top w:val="none" w:sz="0" w:space="0" w:color="auto"/>
            <w:left w:val="none" w:sz="0" w:space="0" w:color="auto"/>
            <w:bottom w:val="none" w:sz="0" w:space="0" w:color="auto"/>
            <w:right w:val="none" w:sz="0" w:space="0" w:color="auto"/>
          </w:divBdr>
        </w:div>
        <w:div w:id="780150526">
          <w:marLeft w:val="480"/>
          <w:marRight w:val="0"/>
          <w:marTop w:val="0"/>
          <w:marBottom w:val="0"/>
          <w:divBdr>
            <w:top w:val="none" w:sz="0" w:space="0" w:color="auto"/>
            <w:left w:val="none" w:sz="0" w:space="0" w:color="auto"/>
            <w:bottom w:val="none" w:sz="0" w:space="0" w:color="auto"/>
            <w:right w:val="none" w:sz="0" w:space="0" w:color="auto"/>
          </w:divBdr>
        </w:div>
        <w:div w:id="1976636708">
          <w:marLeft w:val="480"/>
          <w:marRight w:val="0"/>
          <w:marTop w:val="0"/>
          <w:marBottom w:val="0"/>
          <w:divBdr>
            <w:top w:val="none" w:sz="0" w:space="0" w:color="auto"/>
            <w:left w:val="none" w:sz="0" w:space="0" w:color="auto"/>
            <w:bottom w:val="none" w:sz="0" w:space="0" w:color="auto"/>
            <w:right w:val="none" w:sz="0" w:space="0" w:color="auto"/>
          </w:divBdr>
        </w:div>
        <w:div w:id="262735280">
          <w:marLeft w:val="480"/>
          <w:marRight w:val="0"/>
          <w:marTop w:val="0"/>
          <w:marBottom w:val="0"/>
          <w:divBdr>
            <w:top w:val="none" w:sz="0" w:space="0" w:color="auto"/>
            <w:left w:val="none" w:sz="0" w:space="0" w:color="auto"/>
            <w:bottom w:val="none" w:sz="0" w:space="0" w:color="auto"/>
            <w:right w:val="none" w:sz="0" w:space="0" w:color="auto"/>
          </w:divBdr>
        </w:div>
        <w:div w:id="717163945">
          <w:marLeft w:val="480"/>
          <w:marRight w:val="0"/>
          <w:marTop w:val="0"/>
          <w:marBottom w:val="0"/>
          <w:divBdr>
            <w:top w:val="none" w:sz="0" w:space="0" w:color="auto"/>
            <w:left w:val="none" w:sz="0" w:space="0" w:color="auto"/>
            <w:bottom w:val="none" w:sz="0" w:space="0" w:color="auto"/>
            <w:right w:val="none" w:sz="0" w:space="0" w:color="auto"/>
          </w:divBdr>
        </w:div>
        <w:div w:id="216553680">
          <w:marLeft w:val="480"/>
          <w:marRight w:val="0"/>
          <w:marTop w:val="0"/>
          <w:marBottom w:val="0"/>
          <w:divBdr>
            <w:top w:val="none" w:sz="0" w:space="0" w:color="auto"/>
            <w:left w:val="none" w:sz="0" w:space="0" w:color="auto"/>
            <w:bottom w:val="none" w:sz="0" w:space="0" w:color="auto"/>
            <w:right w:val="none" w:sz="0" w:space="0" w:color="auto"/>
          </w:divBdr>
        </w:div>
        <w:div w:id="856577250">
          <w:marLeft w:val="480"/>
          <w:marRight w:val="0"/>
          <w:marTop w:val="0"/>
          <w:marBottom w:val="0"/>
          <w:divBdr>
            <w:top w:val="none" w:sz="0" w:space="0" w:color="auto"/>
            <w:left w:val="none" w:sz="0" w:space="0" w:color="auto"/>
            <w:bottom w:val="none" w:sz="0" w:space="0" w:color="auto"/>
            <w:right w:val="none" w:sz="0" w:space="0" w:color="auto"/>
          </w:divBdr>
        </w:div>
        <w:div w:id="225528713">
          <w:marLeft w:val="480"/>
          <w:marRight w:val="0"/>
          <w:marTop w:val="0"/>
          <w:marBottom w:val="0"/>
          <w:divBdr>
            <w:top w:val="none" w:sz="0" w:space="0" w:color="auto"/>
            <w:left w:val="none" w:sz="0" w:space="0" w:color="auto"/>
            <w:bottom w:val="none" w:sz="0" w:space="0" w:color="auto"/>
            <w:right w:val="none" w:sz="0" w:space="0" w:color="auto"/>
          </w:divBdr>
        </w:div>
        <w:div w:id="1855344197">
          <w:marLeft w:val="480"/>
          <w:marRight w:val="0"/>
          <w:marTop w:val="0"/>
          <w:marBottom w:val="0"/>
          <w:divBdr>
            <w:top w:val="none" w:sz="0" w:space="0" w:color="auto"/>
            <w:left w:val="none" w:sz="0" w:space="0" w:color="auto"/>
            <w:bottom w:val="none" w:sz="0" w:space="0" w:color="auto"/>
            <w:right w:val="none" w:sz="0" w:space="0" w:color="auto"/>
          </w:divBdr>
        </w:div>
        <w:div w:id="1408116280">
          <w:marLeft w:val="480"/>
          <w:marRight w:val="0"/>
          <w:marTop w:val="0"/>
          <w:marBottom w:val="0"/>
          <w:divBdr>
            <w:top w:val="none" w:sz="0" w:space="0" w:color="auto"/>
            <w:left w:val="none" w:sz="0" w:space="0" w:color="auto"/>
            <w:bottom w:val="none" w:sz="0" w:space="0" w:color="auto"/>
            <w:right w:val="none" w:sz="0" w:space="0" w:color="auto"/>
          </w:divBdr>
        </w:div>
        <w:div w:id="1045370360">
          <w:marLeft w:val="480"/>
          <w:marRight w:val="0"/>
          <w:marTop w:val="0"/>
          <w:marBottom w:val="0"/>
          <w:divBdr>
            <w:top w:val="none" w:sz="0" w:space="0" w:color="auto"/>
            <w:left w:val="none" w:sz="0" w:space="0" w:color="auto"/>
            <w:bottom w:val="none" w:sz="0" w:space="0" w:color="auto"/>
            <w:right w:val="none" w:sz="0" w:space="0" w:color="auto"/>
          </w:divBdr>
        </w:div>
        <w:div w:id="1583175848">
          <w:marLeft w:val="480"/>
          <w:marRight w:val="0"/>
          <w:marTop w:val="0"/>
          <w:marBottom w:val="0"/>
          <w:divBdr>
            <w:top w:val="none" w:sz="0" w:space="0" w:color="auto"/>
            <w:left w:val="none" w:sz="0" w:space="0" w:color="auto"/>
            <w:bottom w:val="none" w:sz="0" w:space="0" w:color="auto"/>
            <w:right w:val="none" w:sz="0" w:space="0" w:color="auto"/>
          </w:divBdr>
        </w:div>
        <w:div w:id="1399400273">
          <w:marLeft w:val="480"/>
          <w:marRight w:val="0"/>
          <w:marTop w:val="0"/>
          <w:marBottom w:val="0"/>
          <w:divBdr>
            <w:top w:val="none" w:sz="0" w:space="0" w:color="auto"/>
            <w:left w:val="none" w:sz="0" w:space="0" w:color="auto"/>
            <w:bottom w:val="none" w:sz="0" w:space="0" w:color="auto"/>
            <w:right w:val="none" w:sz="0" w:space="0" w:color="auto"/>
          </w:divBdr>
        </w:div>
        <w:div w:id="1633096594">
          <w:marLeft w:val="480"/>
          <w:marRight w:val="0"/>
          <w:marTop w:val="0"/>
          <w:marBottom w:val="0"/>
          <w:divBdr>
            <w:top w:val="none" w:sz="0" w:space="0" w:color="auto"/>
            <w:left w:val="none" w:sz="0" w:space="0" w:color="auto"/>
            <w:bottom w:val="none" w:sz="0" w:space="0" w:color="auto"/>
            <w:right w:val="none" w:sz="0" w:space="0" w:color="auto"/>
          </w:divBdr>
        </w:div>
        <w:div w:id="1414933958">
          <w:marLeft w:val="480"/>
          <w:marRight w:val="0"/>
          <w:marTop w:val="0"/>
          <w:marBottom w:val="0"/>
          <w:divBdr>
            <w:top w:val="none" w:sz="0" w:space="0" w:color="auto"/>
            <w:left w:val="none" w:sz="0" w:space="0" w:color="auto"/>
            <w:bottom w:val="none" w:sz="0" w:space="0" w:color="auto"/>
            <w:right w:val="none" w:sz="0" w:space="0" w:color="auto"/>
          </w:divBdr>
        </w:div>
        <w:div w:id="208959580">
          <w:marLeft w:val="480"/>
          <w:marRight w:val="0"/>
          <w:marTop w:val="0"/>
          <w:marBottom w:val="0"/>
          <w:divBdr>
            <w:top w:val="none" w:sz="0" w:space="0" w:color="auto"/>
            <w:left w:val="none" w:sz="0" w:space="0" w:color="auto"/>
            <w:bottom w:val="none" w:sz="0" w:space="0" w:color="auto"/>
            <w:right w:val="none" w:sz="0" w:space="0" w:color="auto"/>
          </w:divBdr>
        </w:div>
        <w:div w:id="2063283195">
          <w:marLeft w:val="480"/>
          <w:marRight w:val="0"/>
          <w:marTop w:val="0"/>
          <w:marBottom w:val="0"/>
          <w:divBdr>
            <w:top w:val="none" w:sz="0" w:space="0" w:color="auto"/>
            <w:left w:val="none" w:sz="0" w:space="0" w:color="auto"/>
            <w:bottom w:val="none" w:sz="0" w:space="0" w:color="auto"/>
            <w:right w:val="none" w:sz="0" w:space="0" w:color="auto"/>
          </w:divBdr>
        </w:div>
        <w:div w:id="1263685202">
          <w:marLeft w:val="480"/>
          <w:marRight w:val="0"/>
          <w:marTop w:val="0"/>
          <w:marBottom w:val="0"/>
          <w:divBdr>
            <w:top w:val="none" w:sz="0" w:space="0" w:color="auto"/>
            <w:left w:val="none" w:sz="0" w:space="0" w:color="auto"/>
            <w:bottom w:val="none" w:sz="0" w:space="0" w:color="auto"/>
            <w:right w:val="none" w:sz="0" w:space="0" w:color="auto"/>
          </w:divBdr>
        </w:div>
        <w:div w:id="808324413">
          <w:marLeft w:val="480"/>
          <w:marRight w:val="0"/>
          <w:marTop w:val="0"/>
          <w:marBottom w:val="0"/>
          <w:divBdr>
            <w:top w:val="none" w:sz="0" w:space="0" w:color="auto"/>
            <w:left w:val="none" w:sz="0" w:space="0" w:color="auto"/>
            <w:bottom w:val="none" w:sz="0" w:space="0" w:color="auto"/>
            <w:right w:val="none" w:sz="0" w:space="0" w:color="auto"/>
          </w:divBdr>
        </w:div>
        <w:div w:id="1712924938">
          <w:marLeft w:val="480"/>
          <w:marRight w:val="0"/>
          <w:marTop w:val="0"/>
          <w:marBottom w:val="0"/>
          <w:divBdr>
            <w:top w:val="none" w:sz="0" w:space="0" w:color="auto"/>
            <w:left w:val="none" w:sz="0" w:space="0" w:color="auto"/>
            <w:bottom w:val="none" w:sz="0" w:space="0" w:color="auto"/>
            <w:right w:val="none" w:sz="0" w:space="0" w:color="auto"/>
          </w:divBdr>
        </w:div>
        <w:div w:id="2066827826">
          <w:marLeft w:val="480"/>
          <w:marRight w:val="0"/>
          <w:marTop w:val="0"/>
          <w:marBottom w:val="0"/>
          <w:divBdr>
            <w:top w:val="none" w:sz="0" w:space="0" w:color="auto"/>
            <w:left w:val="none" w:sz="0" w:space="0" w:color="auto"/>
            <w:bottom w:val="none" w:sz="0" w:space="0" w:color="auto"/>
            <w:right w:val="none" w:sz="0" w:space="0" w:color="auto"/>
          </w:divBdr>
        </w:div>
        <w:div w:id="43526351">
          <w:marLeft w:val="480"/>
          <w:marRight w:val="0"/>
          <w:marTop w:val="0"/>
          <w:marBottom w:val="0"/>
          <w:divBdr>
            <w:top w:val="none" w:sz="0" w:space="0" w:color="auto"/>
            <w:left w:val="none" w:sz="0" w:space="0" w:color="auto"/>
            <w:bottom w:val="none" w:sz="0" w:space="0" w:color="auto"/>
            <w:right w:val="none" w:sz="0" w:space="0" w:color="auto"/>
          </w:divBdr>
        </w:div>
        <w:div w:id="445926008">
          <w:marLeft w:val="480"/>
          <w:marRight w:val="0"/>
          <w:marTop w:val="0"/>
          <w:marBottom w:val="0"/>
          <w:divBdr>
            <w:top w:val="none" w:sz="0" w:space="0" w:color="auto"/>
            <w:left w:val="none" w:sz="0" w:space="0" w:color="auto"/>
            <w:bottom w:val="none" w:sz="0" w:space="0" w:color="auto"/>
            <w:right w:val="none" w:sz="0" w:space="0" w:color="auto"/>
          </w:divBdr>
        </w:div>
        <w:div w:id="1851674116">
          <w:marLeft w:val="480"/>
          <w:marRight w:val="0"/>
          <w:marTop w:val="0"/>
          <w:marBottom w:val="0"/>
          <w:divBdr>
            <w:top w:val="none" w:sz="0" w:space="0" w:color="auto"/>
            <w:left w:val="none" w:sz="0" w:space="0" w:color="auto"/>
            <w:bottom w:val="none" w:sz="0" w:space="0" w:color="auto"/>
            <w:right w:val="none" w:sz="0" w:space="0" w:color="auto"/>
          </w:divBdr>
        </w:div>
        <w:div w:id="552741534">
          <w:marLeft w:val="480"/>
          <w:marRight w:val="0"/>
          <w:marTop w:val="0"/>
          <w:marBottom w:val="0"/>
          <w:divBdr>
            <w:top w:val="none" w:sz="0" w:space="0" w:color="auto"/>
            <w:left w:val="none" w:sz="0" w:space="0" w:color="auto"/>
            <w:bottom w:val="none" w:sz="0" w:space="0" w:color="auto"/>
            <w:right w:val="none" w:sz="0" w:space="0" w:color="auto"/>
          </w:divBdr>
        </w:div>
        <w:div w:id="211232516">
          <w:marLeft w:val="480"/>
          <w:marRight w:val="0"/>
          <w:marTop w:val="0"/>
          <w:marBottom w:val="0"/>
          <w:divBdr>
            <w:top w:val="none" w:sz="0" w:space="0" w:color="auto"/>
            <w:left w:val="none" w:sz="0" w:space="0" w:color="auto"/>
            <w:bottom w:val="none" w:sz="0" w:space="0" w:color="auto"/>
            <w:right w:val="none" w:sz="0" w:space="0" w:color="auto"/>
          </w:divBdr>
        </w:div>
        <w:div w:id="1658681157">
          <w:marLeft w:val="480"/>
          <w:marRight w:val="0"/>
          <w:marTop w:val="0"/>
          <w:marBottom w:val="0"/>
          <w:divBdr>
            <w:top w:val="none" w:sz="0" w:space="0" w:color="auto"/>
            <w:left w:val="none" w:sz="0" w:space="0" w:color="auto"/>
            <w:bottom w:val="none" w:sz="0" w:space="0" w:color="auto"/>
            <w:right w:val="none" w:sz="0" w:space="0" w:color="auto"/>
          </w:divBdr>
        </w:div>
        <w:div w:id="1008021139">
          <w:marLeft w:val="480"/>
          <w:marRight w:val="0"/>
          <w:marTop w:val="0"/>
          <w:marBottom w:val="0"/>
          <w:divBdr>
            <w:top w:val="none" w:sz="0" w:space="0" w:color="auto"/>
            <w:left w:val="none" w:sz="0" w:space="0" w:color="auto"/>
            <w:bottom w:val="none" w:sz="0" w:space="0" w:color="auto"/>
            <w:right w:val="none" w:sz="0" w:space="0" w:color="auto"/>
          </w:divBdr>
        </w:div>
        <w:div w:id="1677078038">
          <w:marLeft w:val="480"/>
          <w:marRight w:val="0"/>
          <w:marTop w:val="0"/>
          <w:marBottom w:val="0"/>
          <w:divBdr>
            <w:top w:val="none" w:sz="0" w:space="0" w:color="auto"/>
            <w:left w:val="none" w:sz="0" w:space="0" w:color="auto"/>
            <w:bottom w:val="none" w:sz="0" w:space="0" w:color="auto"/>
            <w:right w:val="none" w:sz="0" w:space="0" w:color="auto"/>
          </w:divBdr>
        </w:div>
        <w:div w:id="253131409">
          <w:marLeft w:val="480"/>
          <w:marRight w:val="0"/>
          <w:marTop w:val="0"/>
          <w:marBottom w:val="0"/>
          <w:divBdr>
            <w:top w:val="none" w:sz="0" w:space="0" w:color="auto"/>
            <w:left w:val="none" w:sz="0" w:space="0" w:color="auto"/>
            <w:bottom w:val="none" w:sz="0" w:space="0" w:color="auto"/>
            <w:right w:val="none" w:sz="0" w:space="0" w:color="auto"/>
          </w:divBdr>
        </w:div>
        <w:div w:id="992023339">
          <w:marLeft w:val="480"/>
          <w:marRight w:val="0"/>
          <w:marTop w:val="0"/>
          <w:marBottom w:val="0"/>
          <w:divBdr>
            <w:top w:val="none" w:sz="0" w:space="0" w:color="auto"/>
            <w:left w:val="none" w:sz="0" w:space="0" w:color="auto"/>
            <w:bottom w:val="none" w:sz="0" w:space="0" w:color="auto"/>
            <w:right w:val="none" w:sz="0" w:space="0" w:color="auto"/>
          </w:divBdr>
        </w:div>
        <w:div w:id="1734085343">
          <w:marLeft w:val="480"/>
          <w:marRight w:val="0"/>
          <w:marTop w:val="0"/>
          <w:marBottom w:val="0"/>
          <w:divBdr>
            <w:top w:val="none" w:sz="0" w:space="0" w:color="auto"/>
            <w:left w:val="none" w:sz="0" w:space="0" w:color="auto"/>
            <w:bottom w:val="none" w:sz="0" w:space="0" w:color="auto"/>
            <w:right w:val="none" w:sz="0" w:space="0" w:color="auto"/>
          </w:divBdr>
        </w:div>
        <w:div w:id="609512881">
          <w:marLeft w:val="480"/>
          <w:marRight w:val="0"/>
          <w:marTop w:val="0"/>
          <w:marBottom w:val="0"/>
          <w:divBdr>
            <w:top w:val="none" w:sz="0" w:space="0" w:color="auto"/>
            <w:left w:val="none" w:sz="0" w:space="0" w:color="auto"/>
            <w:bottom w:val="none" w:sz="0" w:space="0" w:color="auto"/>
            <w:right w:val="none" w:sz="0" w:space="0" w:color="auto"/>
          </w:divBdr>
        </w:div>
        <w:div w:id="1129593308">
          <w:marLeft w:val="480"/>
          <w:marRight w:val="0"/>
          <w:marTop w:val="0"/>
          <w:marBottom w:val="0"/>
          <w:divBdr>
            <w:top w:val="none" w:sz="0" w:space="0" w:color="auto"/>
            <w:left w:val="none" w:sz="0" w:space="0" w:color="auto"/>
            <w:bottom w:val="none" w:sz="0" w:space="0" w:color="auto"/>
            <w:right w:val="none" w:sz="0" w:space="0" w:color="auto"/>
          </w:divBdr>
        </w:div>
        <w:div w:id="1325547432">
          <w:marLeft w:val="480"/>
          <w:marRight w:val="0"/>
          <w:marTop w:val="0"/>
          <w:marBottom w:val="0"/>
          <w:divBdr>
            <w:top w:val="none" w:sz="0" w:space="0" w:color="auto"/>
            <w:left w:val="none" w:sz="0" w:space="0" w:color="auto"/>
            <w:bottom w:val="none" w:sz="0" w:space="0" w:color="auto"/>
            <w:right w:val="none" w:sz="0" w:space="0" w:color="auto"/>
          </w:divBdr>
        </w:div>
        <w:div w:id="762072794">
          <w:marLeft w:val="480"/>
          <w:marRight w:val="0"/>
          <w:marTop w:val="0"/>
          <w:marBottom w:val="0"/>
          <w:divBdr>
            <w:top w:val="none" w:sz="0" w:space="0" w:color="auto"/>
            <w:left w:val="none" w:sz="0" w:space="0" w:color="auto"/>
            <w:bottom w:val="none" w:sz="0" w:space="0" w:color="auto"/>
            <w:right w:val="none" w:sz="0" w:space="0" w:color="auto"/>
          </w:divBdr>
        </w:div>
        <w:div w:id="574630820">
          <w:marLeft w:val="480"/>
          <w:marRight w:val="0"/>
          <w:marTop w:val="0"/>
          <w:marBottom w:val="0"/>
          <w:divBdr>
            <w:top w:val="none" w:sz="0" w:space="0" w:color="auto"/>
            <w:left w:val="none" w:sz="0" w:space="0" w:color="auto"/>
            <w:bottom w:val="none" w:sz="0" w:space="0" w:color="auto"/>
            <w:right w:val="none" w:sz="0" w:space="0" w:color="auto"/>
          </w:divBdr>
        </w:div>
        <w:div w:id="963271989">
          <w:marLeft w:val="480"/>
          <w:marRight w:val="0"/>
          <w:marTop w:val="0"/>
          <w:marBottom w:val="0"/>
          <w:divBdr>
            <w:top w:val="none" w:sz="0" w:space="0" w:color="auto"/>
            <w:left w:val="none" w:sz="0" w:space="0" w:color="auto"/>
            <w:bottom w:val="none" w:sz="0" w:space="0" w:color="auto"/>
            <w:right w:val="none" w:sz="0" w:space="0" w:color="auto"/>
          </w:divBdr>
        </w:div>
        <w:div w:id="1813906129">
          <w:marLeft w:val="480"/>
          <w:marRight w:val="0"/>
          <w:marTop w:val="0"/>
          <w:marBottom w:val="0"/>
          <w:divBdr>
            <w:top w:val="none" w:sz="0" w:space="0" w:color="auto"/>
            <w:left w:val="none" w:sz="0" w:space="0" w:color="auto"/>
            <w:bottom w:val="none" w:sz="0" w:space="0" w:color="auto"/>
            <w:right w:val="none" w:sz="0" w:space="0" w:color="auto"/>
          </w:divBdr>
        </w:div>
        <w:div w:id="272056381">
          <w:marLeft w:val="480"/>
          <w:marRight w:val="0"/>
          <w:marTop w:val="0"/>
          <w:marBottom w:val="0"/>
          <w:divBdr>
            <w:top w:val="none" w:sz="0" w:space="0" w:color="auto"/>
            <w:left w:val="none" w:sz="0" w:space="0" w:color="auto"/>
            <w:bottom w:val="none" w:sz="0" w:space="0" w:color="auto"/>
            <w:right w:val="none" w:sz="0" w:space="0" w:color="auto"/>
          </w:divBdr>
        </w:div>
        <w:div w:id="111285237">
          <w:marLeft w:val="480"/>
          <w:marRight w:val="0"/>
          <w:marTop w:val="0"/>
          <w:marBottom w:val="0"/>
          <w:divBdr>
            <w:top w:val="none" w:sz="0" w:space="0" w:color="auto"/>
            <w:left w:val="none" w:sz="0" w:space="0" w:color="auto"/>
            <w:bottom w:val="none" w:sz="0" w:space="0" w:color="auto"/>
            <w:right w:val="none" w:sz="0" w:space="0" w:color="auto"/>
          </w:divBdr>
        </w:div>
        <w:div w:id="741214601">
          <w:marLeft w:val="480"/>
          <w:marRight w:val="0"/>
          <w:marTop w:val="0"/>
          <w:marBottom w:val="0"/>
          <w:divBdr>
            <w:top w:val="none" w:sz="0" w:space="0" w:color="auto"/>
            <w:left w:val="none" w:sz="0" w:space="0" w:color="auto"/>
            <w:bottom w:val="none" w:sz="0" w:space="0" w:color="auto"/>
            <w:right w:val="none" w:sz="0" w:space="0" w:color="auto"/>
          </w:divBdr>
        </w:div>
        <w:div w:id="1258296706">
          <w:marLeft w:val="480"/>
          <w:marRight w:val="0"/>
          <w:marTop w:val="0"/>
          <w:marBottom w:val="0"/>
          <w:divBdr>
            <w:top w:val="none" w:sz="0" w:space="0" w:color="auto"/>
            <w:left w:val="none" w:sz="0" w:space="0" w:color="auto"/>
            <w:bottom w:val="none" w:sz="0" w:space="0" w:color="auto"/>
            <w:right w:val="none" w:sz="0" w:space="0" w:color="auto"/>
          </w:divBdr>
        </w:div>
        <w:div w:id="577516709">
          <w:marLeft w:val="480"/>
          <w:marRight w:val="0"/>
          <w:marTop w:val="0"/>
          <w:marBottom w:val="0"/>
          <w:divBdr>
            <w:top w:val="none" w:sz="0" w:space="0" w:color="auto"/>
            <w:left w:val="none" w:sz="0" w:space="0" w:color="auto"/>
            <w:bottom w:val="none" w:sz="0" w:space="0" w:color="auto"/>
            <w:right w:val="none" w:sz="0" w:space="0" w:color="auto"/>
          </w:divBdr>
        </w:div>
        <w:div w:id="853760408">
          <w:marLeft w:val="480"/>
          <w:marRight w:val="0"/>
          <w:marTop w:val="0"/>
          <w:marBottom w:val="0"/>
          <w:divBdr>
            <w:top w:val="none" w:sz="0" w:space="0" w:color="auto"/>
            <w:left w:val="none" w:sz="0" w:space="0" w:color="auto"/>
            <w:bottom w:val="none" w:sz="0" w:space="0" w:color="auto"/>
            <w:right w:val="none" w:sz="0" w:space="0" w:color="auto"/>
          </w:divBdr>
        </w:div>
        <w:div w:id="1085029898">
          <w:marLeft w:val="480"/>
          <w:marRight w:val="0"/>
          <w:marTop w:val="0"/>
          <w:marBottom w:val="0"/>
          <w:divBdr>
            <w:top w:val="none" w:sz="0" w:space="0" w:color="auto"/>
            <w:left w:val="none" w:sz="0" w:space="0" w:color="auto"/>
            <w:bottom w:val="none" w:sz="0" w:space="0" w:color="auto"/>
            <w:right w:val="none" w:sz="0" w:space="0" w:color="auto"/>
          </w:divBdr>
        </w:div>
        <w:div w:id="699360407">
          <w:marLeft w:val="480"/>
          <w:marRight w:val="0"/>
          <w:marTop w:val="0"/>
          <w:marBottom w:val="0"/>
          <w:divBdr>
            <w:top w:val="none" w:sz="0" w:space="0" w:color="auto"/>
            <w:left w:val="none" w:sz="0" w:space="0" w:color="auto"/>
            <w:bottom w:val="none" w:sz="0" w:space="0" w:color="auto"/>
            <w:right w:val="none" w:sz="0" w:space="0" w:color="auto"/>
          </w:divBdr>
        </w:div>
        <w:div w:id="338698666">
          <w:marLeft w:val="480"/>
          <w:marRight w:val="0"/>
          <w:marTop w:val="0"/>
          <w:marBottom w:val="0"/>
          <w:divBdr>
            <w:top w:val="none" w:sz="0" w:space="0" w:color="auto"/>
            <w:left w:val="none" w:sz="0" w:space="0" w:color="auto"/>
            <w:bottom w:val="none" w:sz="0" w:space="0" w:color="auto"/>
            <w:right w:val="none" w:sz="0" w:space="0" w:color="auto"/>
          </w:divBdr>
        </w:div>
        <w:div w:id="314377700">
          <w:marLeft w:val="480"/>
          <w:marRight w:val="0"/>
          <w:marTop w:val="0"/>
          <w:marBottom w:val="0"/>
          <w:divBdr>
            <w:top w:val="none" w:sz="0" w:space="0" w:color="auto"/>
            <w:left w:val="none" w:sz="0" w:space="0" w:color="auto"/>
            <w:bottom w:val="none" w:sz="0" w:space="0" w:color="auto"/>
            <w:right w:val="none" w:sz="0" w:space="0" w:color="auto"/>
          </w:divBdr>
        </w:div>
        <w:div w:id="263535149">
          <w:marLeft w:val="480"/>
          <w:marRight w:val="0"/>
          <w:marTop w:val="0"/>
          <w:marBottom w:val="0"/>
          <w:divBdr>
            <w:top w:val="none" w:sz="0" w:space="0" w:color="auto"/>
            <w:left w:val="none" w:sz="0" w:space="0" w:color="auto"/>
            <w:bottom w:val="none" w:sz="0" w:space="0" w:color="auto"/>
            <w:right w:val="none" w:sz="0" w:space="0" w:color="auto"/>
          </w:divBdr>
        </w:div>
        <w:div w:id="2032605393">
          <w:marLeft w:val="480"/>
          <w:marRight w:val="0"/>
          <w:marTop w:val="0"/>
          <w:marBottom w:val="0"/>
          <w:divBdr>
            <w:top w:val="none" w:sz="0" w:space="0" w:color="auto"/>
            <w:left w:val="none" w:sz="0" w:space="0" w:color="auto"/>
            <w:bottom w:val="none" w:sz="0" w:space="0" w:color="auto"/>
            <w:right w:val="none" w:sz="0" w:space="0" w:color="auto"/>
          </w:divBdr>
        </w:div>
        <w:div w:id="183985226">
          <w:marLeft w:val="480"/>
          <w:marRight w:val="0"/>
          <w:marTop w:val="0"/>
          <w:marBottom w:val="0"/>
          <w:divBdr>
            <w:top w:val="none" w:sz="0" w:space="0" w:color="auto"/>
            <w:left w:val="none" w:sz="0" w:space="0" w:color="auto"/>
            <w:bottom w:val="none" w:sz="0" w:space="0" w:color="auto"/>
            <w:right w:val="none" w:sz="0" w:space="0" w:color="auto"/>
          </w:divBdr>
        </w:div>
        <w:div w:id="207762946">
          <w:marLeft w:val="480"/>
          <w:marRight w:val="0"/>
          <w:marTop w:val="0"/>
          <w:marBottom w:val="0"/>
          <w:divBdr>
            <w:top w:val="none" w:sz="0" w:space="0" w:color="auto"/>
            <w:left w:val="none" w:sz="0" w:space="0" w:color="auto"/>
            <w:bottom w:val="none" w:sz="0" w:space="0" w:color="auto"/>
            <w:right w:val="none" w:sz="0" w:space="0" w:color="auto"/>
          </w:divBdr>
        </w:div>
        <w:div w:id="2118090636">
          <w:marLeft w:val="480"/>
          <w:marRight w:val="0"/>
          <w:marTop w:val="0"/>
          <w:marBottom w:val="0"/>
          <w:divBdr>
            <w:top w:val="none" w:sz="0" w:space="0" w:color="auto"/>
            <w:left w:val="none" w:sz="0" w:space="0" w:color="auto"/>
            <w:bottom w:val="none" w:sz="0" w:space="0" w:color="auto"/>
            <w:right w:val="none" w:sz="0" w:space="0" w:color="auto"/>
          </w:divBdr>
        </w:div>
        <w:div w:id="1295715374">
          <w:marLeft w:val="480"/>
          <w:marRight w:val="0"/>
          <w:marTop w:val="0"/>
          <w:marBottom w:val="0"/>
          <w:divBdr>
            <w:top w:val="none" w:sz="0" w:space="0" w:color="auto"/>
            <w:left w:val="none" w:sz="0" w:space="0" w:color="auto"/>
            <w:bottom w:val="none" w:sz="0" w:space="0" w:color="auto"/>
            <w:right w:val="none" w:sz="0" w:space="0" w:color="auto"/>
          </w:divBdr>
        </w:div>
        <w:div w:id="1227035473">
          <w:marLeft w:val="480"/>
          <w:marRight w:val="0"/>
          <w:marTop w:val="0"/>
          <w:marBottom w:val="0"/>
          <w:divBdr>
            <w:top w:val="none" w:sz="0" w:space="0" w:color="auto"/>
            <w:left w:val="none" w:sz="0" w:space="0" w:color="auto"/>
            <w:bottom w:val="none" w:sz="0" w:space="0" w:color="auto"/>
            <w:right w:val="none" w:sz="0" w:space="0" w:color="auto"/>
          </w:divBdr>
        </w:div>
        <w:div w:id="576718201">
          <w:marLeft w:val="480"/>
          <w:marRight w:val="0"/>
          <w:marTop w:val="0"/>
          <w:marBottom w:val="0"/>
          <w:divBdr>
            <w:top w:val="none" w:sz="0" w:space="0" w:color="auto"/>
            <w:left w:val="none" w:sz="0" w:space="0" w:color="auto"/>
            <w:bottom w:val="none" w:sz="0" w:space="0" w:color="auto"/>
            <w:right w:val="none" w:sz="0" w:space="0" w:color="auto"/>
          </w:divBdr>
        </w:div>
        <w:div w:id="157117265">
          <w:marLeft w:val="480"/>
          <w:marRight w:val="0"/>
          <w:marTop w:val="0"/>
          <w:marBottom w:val="0"/>
          <w:divBdr>
            <w:top w:val="none" w:sz="0" w:space="0" w:color="auto"/>
            <w:left w:val="none" w:sz="0" w:space="0" w:color="auto"/>
            <w:bottom w:val="none" w:sz="0" w:space="0" w:color="auto"/>
            <w:right w:val="none" w:sz="0" w:space="0" w:color="auto"/>
          </w:divBdr>
        </w:div>
        <w:div w:id="629628675">
          <w:marLeft w:val="480"/>
          <w:marRight w:val="0"/>
          <w:marTop w:val="0"/>
          <w:marBottom w:val="0"/>
          <w:divBdr>
            <w:top w:val="none" w:sz="0" w:space="0" w:color="auto"/>
            <w:left w:val="none" w:sz="0" w:space="0" w:color="auto"/>
            <w:bottom w:val="none" w:sz="0" w:space="0" w:color="auto"/>
            <w:right w:val="none" w:sz="0" w:space="0" w:color="auto"/>
          </w:divBdr>
        </w:div>
        <w:div w:id="696467020">
          <w:marLeft w:val="480"/>
          <w:marRight w:val="0"/>
          <w:marTop w:val="0"/>
          <w:marBottom w:val="0"/>
          <w:divBdr>
            <w:top w:val="none" w:sz="0" w:space="0" w:color="auto"/>
            <w:left w:val="none" w:sz="0" w:space="0" w:color="auto"/>
            <w:bottom w:val="none" w:sz="0" w:space="0" w:color="auto"/>
            <w:right w:val="none" w:sz="0" w:space="0" w:color="auto"/>
          </w:divBdr>
        </w:div>
        <w:div w:id="54866019">
          <w:marLeft w:val="480"/>
          <w:marRight w:val="0"/>
          <w:marTop w:val="0"/>
          <w:marBottom w:val="0"/>
          <w:divBdr>
            <w:top w:val="none" w:sz="0" w:space="0" w:color="auto"/>
            <w:left w:val="none" w:sz="0" w:space="0" w:color="auto"/>
            <w:bottom w:val="none" w:sz="0" w:space="0" w:color="auto"/>
            <w:right w:val="none" w:sz="0" w:space="0" w:color="auto"/>
          </w:divBdr>
        </w:div>
        <w:div w:id="1740513486">
          <w:marLeft w:val="480"/>
          <w:marRight w:val="0"/>
          <w:marTop w:val="0"/>
          <w:marBottom w:val="0"/>
          <w:divBdr>
            <w:top w:val="none" w:sz="0" w:space="0" w:color="auto"/>
            <w:left w:val="none" w:sz="0" w:space="0" w:color="auto"/>
            <w:bottom w:val="none" w:sz="0" w:space="0" w:color="auto"/>
            <w:right w:val="none" w:sz="0" w:space="0" w:color="auto"/>
          </w:divBdr>
        </w:div>
        <w:div w:id="206647961">
          <w:marLeft w:val="480"/>
          <w:marRight w:val="0"/>
          <w:marTop w:val="0"/>
          <w:marBottom w:val="0"/>
          <w:divBdr>
            <w:top w:val="none" w:sz="0" w:space="0" w:color="auto"/>
            <w:left w:val="none" w:sz="0" w:space="0" w:color="auto"/>
            <w:bottom w:val="none" w:sz="0" w:space="0" w:color="auto"/>
            <w:right w:val="none" w:sz="0" w:space="0" w:color="auto"/>
          </w:divBdr>
        </w:div>
        <w:div w:id="936593213">
          <w:marLeft w:val="480"/>
          <w:marRight w:val="0"/>
          <w:marTop w:val="0"/>
          <w:marBottom w:val="0"/>
          <w:divBdr>
            <w:top w:val="none" w:sz="0" w:space="0" w:color="auto"/>
            <w:left w:val="none" w:sz="0" w:space="0" w:color="auto"/>
            <w:bottom w:val="none" w:sz="0" w:space="0" w:color="auto"/>
            <w:right w:val="none" w:sz="0" w:space="0" w:color="auto"/>
          </w:divBdr>
        </w:div>
        <w:div w:id="287930753">
          <w:marLeft w:val="480"/>
          <w:marRight w:val="0"/>
          <w:marTop w:val="0"/>
          <w:marBottom w:val="0"/>
          <w:divBdr>
            <w:top w:val="none" w:sz="0" w:space="0" w:color="auto"/>
            <w:left w:val="none" w:sz="0" w:space="0" w:color="auto"/>
            <w:bottom w:val="none" w:sz="0" w:space="0" w:color="auto"/>
            <w:right w:val="none" w:sz="0" w:space="0" w:color="auto"/>
          </w:divBdr>
        </w:div>
        <w:div w:id="2016181443">
          <w:marLeft w:val="480"/>
          <w:marRight w:val="0"/>
          <w:marTop w:val="0"/>
          <w:marBottom w:val="0"/>
          <w:divBdr>
            <w:top w:val="none" w:sz="0" w:space="0" w:color="auto"/>
            <w:left w:val="none" w:sz="0" w:space="0" w:color="auto"/>
            <w:bottom w:val="none" w:sz="0" w:space="0" w:color="auto"/>
            <w:right w:val="none" w:sz="0" w:space="0" w:color="auto"/>
          </w:divBdr>
        </w:div>
        <w:div w:id="84882913">
          <w:marLeft w:val="480"/>
          <w:marRight w:val="0"/>
          <w:marTop w:val="0"/>
          <w:marBottom w:val="0"/>
          <w:divBdr>
            <w:top w:val="none" w:sz="0" w:space="0" w:color="auto"/>
            <w:left w:val="none" w:sz="0" w:space="0" w:color="auto"/>
            <w:bottom w:val="none" w:sz="0" w:space="0" w:color="auto"/>
            <w:right w:val="none" w:sz="0" w:space="0" w:color="auto"/>
          </w:divBdr>
        </w:div>
        <w:div w:id="364644162">
          <w:marLeft w:val="480"/>
          <w:marRight w:val="0"/>
          <w:marTop w:val="0"/>
          <w:marBottom w:val="0"/>
          <w:divBdr>
            <w:top w:val="none" w:sz="0" w:space="0" w:color="auto"/>
            <w:left w:val="none" w:sz="0" w:space="0" w:color="auto"/>
            <w:bottom w:val="none" w:sz="0" w:space="0" w:color="auto"/>
            <w:right w:val="none" w:sz="0" w:space="0" w:color="auto"/>
          </w:divBdr>
        </w:div>
        <w:div w:id="2027055149">
          <w:marLeft w:val="480"/>
          <w:marRight w:val="0"/>
          <w:marTop w:val="0"/>
          <w:marBottom w:val="0"/>
          <w:divBdr>
            <w:top w:val="none" w:sz="0" w:space="0" w:color="auto"/>
            <w:left w:val="none" w:sz="0" w:space="0" w:color="auto"/>
            <w:bottom w:val="none" w:sz="0" w:space="0" w:color="auto"/>
            <w:right w:val="none" w:sz="0" w:space="0" w:color="auto"/>
          </w:divBdr>
        </w:div>
        <w:div w:id="888611504">
          <w:marLeft w:val="480"/>
          <w:marRight w:val="0"/>
          <w:marTop w:val="0"/>
          <w:marBottom w:val="0"/>
          <w:divBdr>
            <w:top w:val="none" w:sz="0" w:space="0" w:color="auto"/>
            <w:left w:val="none" w:sz="0" w:space="0" w:color="auto"/>
            <w:bottom w:val="none" w:sz="0" w:space="0" w:color="auto"/>
            <w:right w:val="none" w:sz="0" w:space="0" w:color="auto"/>
          </w:divBdr>
        </w:div>
        <w:div w:id="1372337428">
          <w:marLeft w:val="480"/>
          <w:marRight w:val="0"/>
          <w:marTop w:val="0"/>
          <w:marBottom w:val="0"/>
          <w:divBdr>
            <w:top w:val="none" w:sz="0" w:space="0" w:color="auto"/>
            <w:left w:val="none" w:sz="0" w:space="0" w:color="auto"/>
            <w:bottom w:val="none" w:sz="0" w:space="0" w:color="auto"/>
            <w:right w:val="none" w:sz="0" w:space="0" w:color="auto"/>
          </w:divBdr>
        </w:div>
        <w:div w:id="1235971617">
          <w:marLeft w:val="480"/>
          <w:marRight w:val="0"/>
          <w:marTop w:val="0"/>
          <w:marBottom w:val="0"/>
          <w:divBdr>
            <w:top w:val="none" w:sz="0" w:space="0" w:color="auto"/>
            <w:left w:val="none" w:sz="0" w:space="0" w:color="auto"/>
            <w:bottom w:val="none" w:sz="0" w:space="0" w:color="auto"/>
            <w:right w:val="none" w:sz="0" w:space="0" w:color="auto"/>
          </w:divBdr>
        </w:div>
        <w:div w:id="271061594">
          <w:marLeft w:val="480"/>
          <w:marRight w:val="0"/>
          <w:marTop w:val="0"/>
          <w:marBottom w:val="0"/>
          <w:divBdr>
            <w:top w:val="none" w:sz="0" w:space="0" w:color="auto"/>
            <w:left w:val="none" w:sz="0" w:space="0" w:color="auto"/>
            <w:bottom w:val="none" w:sz="0" w:space="0" w:color="auto"/>
            <w:right w:val="none" w:sz="0" w:space="0" w:color="auto"/>
          </w:divBdr>
        </w:div>
        <w:div w:id="171455225">
          <w:marLeft w:val="480"/>
          <w:marRight w:val="0"/>
          <w:marTop w:val="0"/>
          <w:marBottom w:val="0"/>
          <w:divBdr>
            <w:top w:val="none" w:sz="0" w:space="0" w:color="auto"/>
            <w:left w:val="none" w:sz="0" w:space="0" w:color="auto"/>
            <w:bottom w:val="none" w:sz="0" w:space="0" w:color="auto"/>
            <w:right w:val="none" w:sz="0" w:space="0" w:color="auto"/>
          </w:divBdr>
        </w:div>
      </w:divsChild>
    </w:div>
    <w:div w:id="438842951">
      <w:bodyDiv w:val="1"/>
      <w:marLeft w:val="0"/>
      <w:marRight w:val="0"/>
      <w:marTop w:val="0"/>
      <w:marBottom w:val="0"/>
      <w:divBdr>
        <w:top w:val="none" w:sz="0" w:space="0" w:color="auto"/>
        <w:left w:val="none" w:sz="0" w:space="0" w:color="auto"/>
        <w:bottom w:val="none" w:sz="0" w:space="0" w:color="auto"/>
        <w:right w:val="none" w:sz="0" w:space="0" w:color="auto"/>
      </w:divBdr>
      <w:divsChild>
        <w:div w:id="26296737">
          <w:marLeft w:val="480"/>
          <w:marRight w:val="0"/>
          <w:marTop w:val="0"/>
          <w:marBottom w:val="0"/>
          <w:divBdr>
            <w:top w:val="none" w:sz="0" w:space="0" w:color="auto"/>
            <w:left w:val="none" w:sz="0" w:space="0" w:color="auto"/>
            <w:bottom w:val="none" w:sz="0" w:space="0" w:color="auto"/>
            <w:right w:val="none" w:sz="0" w:space="0" w:color="auto"/>
          </w:divBdr>
        </w:div>
        <w:div w:id="56368615">
          <w:marLeft w:val="480"/>
          <w:marRight w:val="0"/>
          <w:marTop w:val="0"/>
          <w:marBottom w:val="0"/>
          <w:divBdr>
            <w:top w:val="none" w:sz="0" w:space="0" w:color="auto"/>
            <w:left w:val="none" w:sz="0" w:space="0" w:color="auto"/>
            <w:bottom w:val="none" w:sz="0" w:space="0" w:color="auto"/>
            <w:right w:val="none" w:sz="0" w:space="0" w:color="auto"/>
          </w:divBdr>
        </w:div>
        <w:div w:id="59795117">
          <w:marLeft w:val="480"/>
          <w:marRight w:val="0"/>
          <w:marTop w:val="0"/>
          <w:marBottom w:val="0"/>
          <w:divBdr>
            <w:top w:val="none" w:sz="0" w:space="0" w:color="auto"/>
            <w:left w:val="none" w:sz="0" w:space="0" w:color="auto"/>
            <w:bottom w:val="none" w:sz="0" w:space="0" w:color="auto"/>
            <w:right w:val="none" w:sz="0" w:space="0" w:color="auto"/>
          </w:divBdr>
        </w:div>
        <w:div w:id="93861186">
          <w:marLeft w:val="480"/>
          <w:marRight w:val="0"/>
          <w:marTop w:val="0"/>
          <w:marBottom w:val="0"/>
          <w:divBdr>
            <w:top w:val="none" w:sz="0" w:space="0" w:color="auto"/>
            <w:left w:val="none" w:sz="0" w:space="0" w:color="auto"/>
            <w:bottom w:val="none" w:sz="0" w:space="0" w:color="auto"/>
            <w:right w:val="none" w:sz="0" w:space="0" w:color="auto"/>
          </w:divBdr>
        </w:div>
        <w:div w:id="101148401">
          <w:marLeft w:val="480"/>
          <w:marRight w:val="0"/>
          <w:marTop w:val="0"/>
          <w:marBottom w:val="0"/>
          <w:divBdr>
            <w:top w:val="none" w:sz="0" w:space="0" w:color="auto"/>
            <w:left w:val="none" w:sz="0" w:space="0" w:color="auto"/>
            <w:bottom w:val="none" w:sz="0" w:space="0" w:color="auto"/>
            <w:right w:val="none" w:sz="0" w:space="0" w:color="auto"/>
          </w:divBdr>
        </w:div>
        <w:div w:id="128088218">
          <w:marLeft w:val="480"/>
          <w:marRight w:val="0"/>
          <w:marTop w:val="0"/>
          <w:marBottom w:val="0"/>
          <w:divBdr>
            <w:top w:val="none" w:sz="0" w:space="0" w:color="auto"/>
            <w:left w:val="none" w:sz="0" w:space="0" w:color="auto"/>
            <w:bottom w:val="none" w:sz="0" w:space="0" w:color="auto"/>
            <w:right w:val="none" w:sz="0" w:space="0" w:color="auto"/>
          </w:divBdr>
        </w:div>
        <w:div w:id="138571593">
          <w:marLeft w:val="480"/>
          <w:marRight w:val="0"/>
          <w:marTop w:val="0"/>
          <w:marBottom w:val="0"/>
          <w:divBdr>
            <w:top w:val="none" w:sz="0" w:space="0" w:color="auto"/>
            <w:left w:val="none" w:sz="0" w:space="0" w:color="auto"/>
            <w:bottom w:val="none" w:sz="0" w:space="0" w:color="auto"/>
            <w:right w:val="none" w:sz="0" w:space="0" w:color="auto"/>
          </w:divBdr>
        </w:div>
        <w:div w:id="138763824">
          <w:marLeft w:val="480"/>
          <w:marRight w:val="0"/>
          <w:marTop w:val="0"/>
          <w:marBottom w:val="0"/>
          <w:divBdr>
            <w:top w:val="none" w:sz="0" w:space="0" w:color="auto"/>
            <w:left w:val="none" w:sz="0" w:space="0" w:color="auto"/>
            <w:bottom w:val="none" w:sz="0" w:space="0" w:color="auto"/>
            <w:right w:val="none" w:sz="0" w:space="0" w:color="auto"/>
          </w:divBdr>
        </w:div>
        <w:div w:id="151676232">
          <w:marLeft w:val="480"/>
          <w:marRight w:val="0"/>
          <w:marTop w:val="0"/>
          <w:marBottom w:val="0"/>
          <w:divBdr>
            <w:top w:val="none" w:sz="0" w:space="0" w:color="auto"/>
            <w:left w:val="none" w:sz="0" w:space="0" w:color="auto"/>
            <w:bottom w:val="none" w:sz="0" w:space="0" w:color="auto"/>
            <w:right w:val="none" w:sz="0" w:space="0" w:color="auto"/>
          </w:divBdr>
        </w:div>
        <w:div w:id="165874810">
          <w:marLeft w:val="480"/>
          <w:marRight w:val="0"/>
          <w:marTop w:val="0"/>
          <w:marBottom w:val="0"/>
          <w:divBdr>
            <w:top w:val="none" w:sz="0" w:space="0" w:color="auto"/>
            <w:left w:val="none" w:sz="0" w:space="0" w:color="auto"/>
            <w:bottom w:val="none" w:sz="0" w:space="0" w:color="auto"/>
            <w:right w:val="none" w:sz="0" w:space="0" w:color="auto"/>
          </w:divBdr>
        </w:div>
        <w:div w:id="183520167">
          <w:marLeft w:val="480"/>
          <w:marRight w:val="0"/>
          <w:marTop w:val="0"/>
          <w:marBottom w:val="0"/>
          <w:divBdr>
            <w:top w:val="none" w:sz="0" w:space="0" w:color="auto"/>
            <w:left w:val="none" w:sz="0" w:space="0" w:color="auto"/>
            <w:bottom w:val="none" w:sz="0" w:space="0" w:color="auto"/>
            <w:right w:val="none" w:sz="0" w:space="0" w:color="auto"/>
          </w:divBdr>
        </w:div>
        <w:div w:id="208811521">
          <w:marLeft w:val="480"/>
          <w:marRight w:val="0"/>
          <w:marTop w:val="0"/>
          <w:marBottom w:val="0"/>
          <w:divBdr>
            <w:top w:val="none" w:sz="0" w:space="0" w:color="auto"/>
            <w:left w:val="none" w:sz="0" w:space="0" w:color="auto"/>
            <w:bottom w:val="none" w:sz="0" w:space="0" w:color="auto"/>
            <w:right w:val="none" w:sz="0" w:space="0" w:color="auto"/>
          </w:divBdr>
        </w:div>
        <w:div w:id="235017316">
          <w:marLeft w:val="480"/>
          <w:marRight w:val="0"/>
          <w:marTop w:val="0"/>
          <w:marBottom w:val="0"/>
          <w:divBdr>
            <w:top w:val="none" w:sz="0" w:space="0" w:color="auto"/>
            <w:left w:val="none" w:sz="0" w:space="0" w:color="auto"/>
            <w:bottom w:val="none" w:sz="0" w:space="0" w:color="auto"/>
            <w:right w:val="none" w:sz="0" w:space="0" w:color="auto"/>
          </w:divBdr>
        </w:div>
        <w:div w:id="275185982">
          <w:marLeft w:val="480"/>
          <w:marRight w:val="0"/>
          <w:marTop w:val="0"/>
          <w:marBottom w:val="0"/>
          <w:divBdr>
            <w:top w:val="none" w:sz="0" w:space="0" w:color="auto"/>
            <w:left w:val="none" w:sz="0" w:space="0" w:color="auto"/>
            <w:bottom w:val="none" w:sz="0" w:space="0" w:color="auto"/>
            <w:right w:val="none" w:sz="0" w:space="0" w:color="auto"/>
          </w:divBdr>
        </w:div>
        <w:div w:id="320668259">
          <w:marLeft w:val="480"/>
          <w:marRight w:val="0"/>
          <w:marTop w:val="0"/>
          <w:marBottom w:val="0"/>
          <w:divBdr>
            <w:top w:val="none" w:sz="0" w:space="0" w:color="auto"/>
            <w:left w:val="none" w:sz="0" w:space="0" w:color="auto"/>
            <w:bottom w:val="none" w:sz="0" w:space="0" w:color="auto"/>
            <w:right w:val="none" w:sz="0" w:space="0" w:color="auto"/>
          </w:divBdr>
        </w:div>
        <w:div w:id="338393695">
          <w:marLeft w:val="480"/>
          <w:marRight w:val="0"/>
          <w:marTop w:val="0"/>
          <w:marBottom w:val="0"/>
          <w:divBdr>
            <w:top w:val="none" w:sz="0" w:space="0" w:color="auto"/>
            <w:left w:val="none" w:sz="0" w:space="0" w:color="auto"/>
            <w:bottom w:val="none" w:sz="0" w:space="0" w:color="auto"/>
            <w:right w:val="none" w:sz="0" w:space="0" w:color="auto"/>
          </w:divBdr>
        </w:div>
        <w:div w:id="383336335">
          <w:marLeft w:val="480"/>
          <w:marRight w:val="0"/>
          <w:marTop w:val="0"/>
          <w:marBottom w:val="0"/>
          <w:divBdr>
            <w:top w:val="none" w:sz="0" w:space="0" w:color="auto"/>
            <w:left w:val="none" w:sz="0" w:space="0" w:color="auto"/>
            <w:bottom w:val="none" w:sz="0" w:space="0" w:color="auto"/>
            <w:right w:val="none" w:sz="0" w:space="0" w:color="auto"/>
          </w:divBdr>
        </w:div>
        <w:div w:id="432894999">
          <w:marLeft w:val="480"/>
          <w:marRight w:val="0"/>
          <w:marTop w:val="0"/>
          <w:marBottom w:val="0"/>
          <w:divBdr>
            <w:top w:val="none" w:sz="0" w:space="0" w:color="auto"/>
            <w:left w:val="none" w:sz="0" w:space="0" w:color="auto"/>
            <w:bottom w:val="none" w:sz="0" w:space="0" w:color="auto"/>
            <w:right w:val="none" w:sz="0" w:space="0" w:color="auto"/>
          </w:divBdr>
        </w:div>
        <w:div w:id="448010987">
          <w:marLeft w:val="480"/>
          <w:marRight w:val="0"/>
          <w:marTop w:val="0"/>
          <w:marBottom w:val="0"/>
          <w:divBdr>
            <w:top w:val="none" w:sz="0" w:space="0" w:color="auto"/>
            <w:left w:val="none" w:sz="0" w:space="0" w:color="auto"/>
            <w:bottom w:val="none" w:sz="0" w:space="0" w:color="auto"/>
            <w:right w:val="none" w:sz="0" w:space="0" w:color="auto"/>
          </w:divBdr>
        </w:div>
        <w:div w:id="453905852">
          <w:marLeft w:val="480"/>
          <w:marRight w:val="0"/>
          <w:marTop w:val="0"/>
          <w:marBottom w:val="0"/>
          <w:divBdr>
            <w:top w:val="none" w:sz="0" w:space="0" w:color="auto"/>
            <w:left w:val="none" w:sz="0" w:space="0" w:color="auto"/>
            <w:bottom w:val="none" w:sz="0" w:space="0" w:color="auto"/>
            <w:right w:val="none" w:sz="0" w:space="0" w:color="auto"/>
          </w:divBdr>
        </w:div>
        <w:div w:id="467363791">
          <w:marLeft w:val="480"/>
          <w:marRight w:val="0"/>
          <w:marTop w:val="0"/>
          <w:marBottom w:val="0"/>
          <w:divBdr>
            <w:top w:val="none" w:sz="0" w:space="0" w:color="auto"/>
            <w:left w:val="none" w:sz="0" w:space="0" w:color="auto"/>
            <w:bottom w:val="none" w:sz="0" w:space="0" w:color="auto"/>
            <w:right w:val="none" w:sz="0" w:space="0" w:color="auto"/>
          </w:divBdr>
        </w:div>
        <w:div w:id="510216403">
          <w:marLeft w:val="480"/>
          <w:marRight w:val="0"/>
          <w:marTop w:val="0"/>
          <w:marBottom w:val="0"/>
          <w:divBdr>
            <w:top w:val="none" w:sz="0" w:space="0" w:color="auto"/>
            <w:left w:val="none" w:sz="0" w:space="0" w:color="auto"/>
            <w:bottom w:val="none" w:sz="0" w:space="0" w:color="auto"/>
            <w:right w:val="none" w:sz="0" w:space="0" w:color="auto"/>
          </w:divBdr>
        </w:div>
        <w:div w:id="523597991">
          <w:marLeft w:val="480"/>
          <w:marRight w:val="0"/>
          <w:marTop w:val="0"/>
          <w:marBottom w:val="0"/>
          <w:divBdr>
            <w:top w:val="none" w:sz="0" w:space="0" w:color="auto"/>
            <w:left w:val="none" w:sz="0" w:space="0" w:color="auto"/>
            <w:bottom w:val="none" w:sz="0" w:space="0" w:color="auto"/>
            <w:right w:val="none" w:sz="0" w:space="0" w:color="auto"/>
          </w:divBdr>
        </w:div>
        <w:div w:id="524099885">
          <w:marLeft w:val="480"/>
          <w:marRight w:val="0"/>
          <w:marTop w:val="0"/>
          <w:marBottom w:val="0"/>
          <w:divBdr>
            <w:top w:val="none" w:sz="0" w:space="0" w:color="auto"/>
            <w:left w:val="none" w:sz="0" w:space="0" w:color="auto"/>
            <w:bottom w:val="none" w:sz="0" w:space="0" w:color="auto"/>
            <w:right w:val="none" w:sz="0" w:space="0" w:color="auto"/>
          </w:divBdr>
        </w:div>
        <w:div w:id="526989967">
          <w:marLeft w:val="480"/>
          <w:marRight w:val="0"/>
          <w:marTop w:val="0"/>
          <w:marBottom w:val="0"/>
          <w:divBdr>
            <w:top w:val="none" w:sz="0" w:space="0" w:color="auto"/>
            <w:left w:val="none" w:sz="0" w:space="0" w:color="auto"/>
            <w:bottom w:val="none" w:sz="0" w:space="0" w:color="auto"/>
            <w:right w:val="none" w:sz="0" w:space="0" w:color="auto"/>
          </w:divBdr>
        </w:div>
        <w:div w:id="530194409">
          <w:marLeft w:val="480"/>
          <w:marRight w:val="0"/>
          <w:marTop w:val="0"/>
          <w:marBottom w:val="0"/>
          <w:divBdr>
            <w:top w:val="none" w:sz="0" w:space="0" w:color="auto"/>
            <w:left w:val="none" w:sz="0" w:space="0" w:color="auto"/>
            <w:bottom w:val="none" w:sz="0" w:space="0" w:color="auto"/>
            <w:right w:val="none" w:sz="0" w:space="0" w:color="auto"/>
          </w:divBdr>
        </w:div>
        <w:div w:id="533807587">
          <w:marLeft w:val="480"/>
          <w:marRight w:val="0"/>
          <w:marTop w:val="0"/>
          <w:marBottom w:val="0"/>
          <w:divBdr>
            <w:top w:val="none" w:sz="0" w:space="0" w:color="auto"/>
            <w:left w:val="none" w:sz="0" w:space="0" w:color="auto"/>
            <w:bottom w:val="none" w:sz="0" w:space="0" w:color="auto"/>
            <w:right w:val="none" w:sz="0" w:space="0" w:color="auto"/>
          </w:divBdr>
        </w:div>
        <w:div w:id="539363860">
          <w:marLeft w:val="480"/>
          <w:marRight w:val="0"/>
          <w:marTop w:val="0"/>
          <w:marBottom w:val="0"/>
          <w:divBdr>
            <w:top w:val="none" w:sz="0" w:space="0" w:color="auto"/>
            <w:left w:val="none" w:sz="0" w:space="0" w:color="auto"/>
            <w:bottom w:val="none" w:sz="0" w:space="0" w:color="auto"/>
            <w:right w:val="none" w:sz="0" w:space="0" w:color="auto"/>
          </w:divBdr>
        </w:div>
        <w:div w:id="548343141">
          <w:marLeft w:val="480"/>
          <w:marRight w:val="0"/>
          <w:marTop w:val="0"/>
          <w:marBottom w:val="0"/>
          <w:divBdr>
            <w:top w:val="none" w:sz="0" w:space="0" w:color="auto"/>
            <w:left w:val="none" w:sz="0" w:space="0" w:color="auto"/>
            <w:bottom w:val="none" w:sz="0" w:space="0" w:color="auto"/>
            <w:right w:val="none" w:sz="0" w:space="0" w:color="auto"/>
          </w:divBdr>
        </w:div>
        <w:div w:id="561524900">
          <w:marLeft w:val="480"/>
          <w:marRight w:val="0"/>
          <w:marTop w:val="0"/>
          <w:marBottom w:val="0"/>
          <w:divBdr>
            <w:top w:val="none" w:sz="0" w:space="0" w:color="auto"/>
            <w:left w:val="none" w:sz="0" w:space="0" w:color="auto"/>
            <w:bottom w:val="none" w:sz="0" w:space="0" w:color="auto"/>
            <w:right w:val="none" w:sz="0" w:space="0" w:color="auto"/>
          </w:divBdr>
        </w:div>
        <w:div w:id="566577472">
          <w:marLeft w:val="480"/>
          <w:marRight w:val="0"/>
          <w:marTop w:val="0"/>
          <w:marBottom w:val="0"/>
          <w:divBdr>
            <w:top w:val="none" w:sz="0" w:space="0" w:color="auto"/>
            <w:left w:val="none" w:sz="0" w:space="0" w:color="auto"/>
            <w:bottom w:val="none" w:sz="0" w:space="0" w:color="auto"/>
            <w:right w:val="none" w:sz="0" w:space="0" w:color="auto"/>
          </w:divBdr>
        </w:div>
        <w:div w:id="599728663">
          <w:marLeft w:val="480"/>
          <w:marRight w:val="0"/>
          <w:marTop w:val="0"/>
          <w:marBottom w:val="0"/>
          <w:divBdr>
            <w:top w:val="none" w:sz="0" w:space="0" w:color="auto"/>
            <w:left w:val="none" w:sz="0" w:space="0" w:color="auto"/>
            <w:bottom w:val="none" w:sz="0" w:space="0" w:color="auto"/>
            <w:right w:val="none" w:sz="0" w:space="0" w:color="auto"/>
          </w:divBdr>
        </w:div>
        <w:div w:id="691346612">
          <w:marLeft w:val="480"/>
          <w:marRight w:val="0"/>
          <w:marTop w:val="0"/>
          <w:marBottom w:val="0"/>
          <w:divBdr>
            <w:top w:val="none" w:sz="0" w:space="0" w:color="auto"/>
            <w:left w:val="none" w:sz="0" w:space="0" w:color="auto"/>
            <w:bottom w:val="none" w:sz="0" w:space="0" w:color="auto"/>
            <w:right w:val="none" w:sz="0" w:space="0" w:color="auto"/>
          </w:divBdr>
        </w:div>
        <w:div w:id="730423096">
          <w:marLeft w:val="480"/>
          <w:marRight w:val="0"/>
          <w:marTop w:val="0"/>
          <w:marBottom w:val="0"/>
          <w:divBdr>
            <w:top w:val="none" w:sz="0" w:space="0" w:color="auto"/>
            <w:left w:val="none" w:sz="0" w:space="0" w:color="auto"/>
            <w:bottom w:val="none" w:sz="0" w:space="0" w:color="auto"/>
            <w:right w:val="none" w:sz="0" w:space="0" w:color="auto"/>
          </w:divBdr>
        </w:div>
        <w:div w:id="731002737">
          <w:marLeft w:val="480"/>
          <w:marRight w:val="0"/>
          <w:marTop w:val="0"/>
          <w:marBottom w:val="0"/>
          <w:divBdr>
            <w:top w:val="none" w:sz="0" w:space="0" w:color="auto"/>
            <w:left w:val="none" w:sz="0" w:space="0" w:color="auto"/>
            <w:bottom w:val="none" w:sz="0" w:space="0" w:color="auto"/>
            <w:right w:val="none" w:sz="0" w:space="0" w:color="auto"/>
          </w:divBdr>
        </w:div>
        <w:div w:id="743798026">
          <w:marLeft w:val="480"/>
          <w:marRight w:val="0"/>
          <w:marTop w:val="0"/>
          <w:marBottom w:val="0"/>
          <w:divBdr>
            <w:top w:val="none" w:sz="0" w:space="0" w:color="auto"/>
            <w:left w:val="none" w:sz="0" w:space="0" w:color="auto"/>
            <w:bottom w:val="none" w:sz="0" w:space="0" w:color="auto"/>
            <w:right w:val="none" w:sz="0" w:space="0" w:color="auto"/>
          </w:divBdr>
        </w:div>
        <w:div w:id="750470927">
          <w:marLeft w:val="480"/>
          <w:marRight w:val="0"/>
          <w:marTop w:val="0"/>
          <w:marBottom w:val="0"/>
          <w:divBdr>
            <w:top w:val="none" w:sz="0" w:space="0" w:color="auto"/>
            <w:left w:val="none" w:sz="0" w:space="0" w:color="auto"/>
            <w:bottom w:val="none" w:sz="0" w:space="0" w:color="auto"/>
            <w:right w:val="none" w:sz="0" w:space="0" w:color="auto"/>
          </w:divBdr>
        </w:div>
        <w:div w:id="782965503">
          <w:marLeft w:val="480"/>
          <w:marRight w:val="0"/>
          <w:marTop w:val="0"/>
          <w:marBottom w:val="0"/>
          <w:divBdr>
            <w:top w:val="none" w:sz="0" w:space="0" w:color="auto"/>
            <w:left w:val="none" w:sz="0" w:space="0" w:color="auto"/>
            <w:bottom w:val="none" w:sz="0" w:space="0" w:color="auto"/>
            <w:right w:val="none" w:sz="0" w:space="0" w:color="auto"/>
          </w:divBdr>
        </w:div>
        <w:div w:id="787818880">
          <w:marLeft w:val="480"/>
          <w:marRight w:val="0"/>
          <w:marTop w:val="0"/>
          <w:marBottom w:val="0"/>
          <w:divBdr>
            <w:top w:val="none" w:sz="0" w:space="0" w:color="auto"/>
            <w:left w:val="none" w:sz="0" w:space="0" w:color="auto"/>
            <w:bottom w:val="none" w:sz="0" w:space="0" w:color="auto"/>
            <w:right w:val="none" w:sz="0" w:space="0" w:color="auto"/>
          </w:divBdr>
        </w:div>
        <w:div w:id="814756008">
          <w:marLeft w:val="480"/>
          <w:marRight w:val="0"/>
          <w:marTop w:val="0"/>
          <w:marBottom w:val="0"/>
          <w:divBdr>
            <w:top w:val="none" w:sz="0" w:space="0" w:color="auto"/>
            <w:left w:val="none" w:sz="0" w:space="0" w:color="auto"/>
            <w:bottom w:val="none" w:sz="0" w:space="0" w:color="auto"/>
            <w:right w:val="none" w:sz="0" w:space="0" w:color="auto"/>
          </w:divBdr>
        </w:div>
        <w:div w:id="825703295">
          <w:marLeft w:val="480"/>
          <w:marRight w:val="0"/>
          <w:marTop w:val="0"/>
          <w:marBottom w:val="0"/>
          <w:divBdr>
            <w:top w:val="none" w:sz="0" w:space="0" w:color="auto"/>
            <w:left w:val="none" w:sz="0" w:space="0" w:color="auto"/>
            <w:bottom w:val="none" w:sz="0" w:space="0" w:color="auto"/>
            <w:right w:val="none" w:sz="0" w:space="0" w:color="auto"/>
          </w:divBdr>
        </w:div>
        <w:div w:id="846283792">
          <w:marLeft w:val="480"/>
          <w:marRight w:val="0"/>
          <w:marTop w:val="0"/>
          <w:marBottom w:val="0"/>
          <w:divBdr>
            <w:top w:val="none" w:sz="0" w:space="0" w:color="auto"/>
            <w:left w:val="none" w:sz="0" w:space="0" w:color="auto"/>
            <w:bottom w:val="none" w:sz="0" w:space="0" w:color="auto"/>
            <w:right w:val="none" w:sz="0" w:space="0" w:color="auto"/>
          </w:divBdr>
        </w:div>
        <w:div w:id="860246855">
          <w:marLeft w:val="480"/>
          <w:marRight w:val="0"/>
          <w:marTop w:val="0"/>
          <w:marBottom w:val="0"/>
          <w:divBdr>
            <w:top w:val="none" w:sz="0" w:space="0" w:color="auto"/>
            <w:left w:val="none" w:sz="0" w:space="0" w:color="auto"/>
            <w:bottom w:val="none" w:sz="0" w:space="0" w:color="auto"/>
            <w:right w:val="none" w:sz="0" w:space="0" w:color="auto"/>
          </w:divBdr>
        </w:div>
        <w:div w:id="882642902">
          <w:marLeft w:val="480"/>
          <w:marRight w:val="0"/>
          <w:marTop w:val="0"/>
          <w:marBottom w:val="0"/>
          <w:divBdr>
            <w:top w:val="none" w:sz="0" w:space="0" w:color="auto"/>
            <w:left w:val="none" w:sz="0" w:space="0" w:color="auto"/>
            <w:bottom w:val="none" w:sz="0" w:space="0" w:color="auto"/>
            <w:right w:val="none" w:sz="0" w:space="0" w:color="auto"/>
          </w:divBdr>
        </w:div>
        <w:div w:id="886070670">
          <w:marLeft w:val="480"/>
          <w:marRight w:val="0"/>
          <w:marTop w:val="0"/>
          <w:marBottom w:val="0"/>
          <w:divBdr>
            <w:top w:val="none" w:sz="0" w:space="0" w:color="auto"/>
            <w:left w:val="none" w:sz="0" w:space="0" w:color="auto"/>
            <w:bottom w:val="none" w:sz="0" w:space="0" w:color="auto"/>
            <w:right w:val="none" w:sz="0" w:space="0" w:color="auto"/>
          </w:divBdr>
        </w:div>
        <w:div w:id="888035964">
          <w:marLeft w:val="480"/>
          <w:marRight w:val="0"/>
          <w:marTop w:val="0"/>
          <w:marBottom w:val="0"/>
          <w:divBdr>
            <w:top w:val="none" w:sz="0" w:space="0" w:color="auto"/>
            <w:left w:val="none" w:sz="0" w:space="0" w:color="auto"/>
            <w:bottom w:val="none" w:sz="0" w:space="0" w:color="auto"/>
            <w:right w:val="none" w:sz="0" w:space="0" w:color="auto"/>
          </w:divBdr>
        </w:div>
        <w:div w:id="890851115">
          <w:marLeft w:val="480"/>
          <w:marRight w:val="0"/>
          <w:marTop w:val="0"/>
          <w:marBottom w:val="0"/>
          <w:divBdr>
            <w:top w:val="none" w:sz="0" w:space="0" w:color="auto"/>
            <w:left w:val="none" w:sz="0" w:space="0" w:color="auto"/>
            <w:bottom w:val="none" w:sz="0" w:space="0" w:color="auto"/>
            <w:right w:val="none" w:sz="0" w:space="0" w:color="auto"/>
          </w:divBdr>
        </w:div>
        <w:div w:id="895236647">
          <w:marLeft w:val="480"/>
          <w:marRight w:val="0"/>
          <w:marTop w:val="0"/>
          <w:marBottom w:val="0"/>
          <w:divBdr>
            <w:top w:val="none" w:sz="0" w:space="0" w:color="auto"/>
            <w:left w:val="none" w:sz="0" w:space="0" w:color="auto"/>
            <w:bottom w:val="none" w:sz="0" w:space="0" w:color="auto"/>
            <w:right w:val="none" w:sz="0" w:space="0" w:color="auto"/>
          </w:divBdr>
        </w:div>
        <w:div w:id="900022691">
          <w:marLeft w:val="480"/>
          <w:marRight w:val="0"/>
          <w:marTop w:val="0"/>
          <w:marBottom w:val="0"/>
          <w:divBdr>
            <w:top w:val="none" w:sz="0" w:space="0" w:color="auto"/>
            <w:left w:val="none" w:sz="0" w:space="0" w:color="auto"/>
            <w:bottom w:val="none" w:sz="0" w:space="0" w:color="auto"/>
            <w:right w:val="none" w:sz="0" w:space="0" w:color="auto"/>
          </w:divBdr>
        </w:div>
        <w:div w:id="906576792">
          <w:marLeft w:val="480"/>
          <w:marRight w:val="0"/>
          <w:marTop w:val="0"/>
          <w:marBottom w:val="0"/>
          <w:divBdr>
            <w:top w:val="none" w:sz="0" w:space="0" w:color="auto"/>
            <w:left w:val="none" w:sz="0" w:space="0" w:color="auto"/>
            <w:bottom w:val="none" w:sz="0" w:space="0" w:color="auto"/>
            <w:right w:val="none" w:sz="0" w:space="0" w:color="auto"/>
          </w:divBdr>
        </w:div>
        <w:div w:id="912857080">
          <w:marLeft w:val="480"/>
          <w:marRight w:val="0"/>
          <w:marTop w:val="0"/>
          <w:marBottom w:val="0"/>
          <w:divBdr>
            <w:top w:val="none" w:sz="0" w:space="0" w:color="auto"/>
            <w:left w:val="none" w:sz="0" w:space="0" w:color="auto"/>
            <w:bottom w:val="none" w:sz="0" w:space="0" w:color="auto"/>
            <w:right w:val="none" w:sz="0" w:space="0" w:color="auto"/>
          </w:divBdr>
        </w:div>
        <w:div w:id="958953249">
          <w:marLeft w:val="480"/>
          <w:marRight w:val="0"/>
          <w:marTop w:val="0"/>
          <w:marBottom w:val="0"/>
          <w:divBdr>
            <w:top w:val="none" w:sz="0" w:space="0" w:color="auto"/>
            <w:left w:val="none" w:sz="0" w:space="0" w:color="auto"/>
            <w:bottom w:val="none" w:sz="0" w:space="0" w:color="auto"/>
            <w:right w:val="none" w:sz="0" w:space="0" w:color="auto"/>
          </w:divBdr>
        </w:div>
        <w:div w:id="963388870">
          <w:marLeft w:val="480"/>
          <w:marRight w:val="0"/>
          <w:marTop w:val="0"/>
          <w:marBottom w:val="0"/>
          <w:divBdr>
            <w:top w:val="none" w:sz="0" w:space="0" w:color="auto"/>
            <w:left w:val="none" w:sz="0" w:space="0" w:color="auto"/>
            <w:bottom w:val="none" w:sz="0" w:space="0" w:color="auto"/>
            <w:right w:val="none" w:sz="0" w:space="0" w:color="auto"/>
          </w:divBdr>
        </w:div>
        <w:div w:id="969476392">
          <w:marLeft w:val="480"/>
          <w:marRight w:val="0"/>
          <w:marTop w:val="0"/>
          <w:marBottom w:val="0"/>
          <w:divBdr>
            <w:top w:val="none" w:sz="0" w:space="0" w:color="auto"/>
            <w:left w:val="none" w:sz="0" w:space="0" w:color="auto"/>
            <w:bottom w:val="none" w:sz="0" w:space="0" w:color="auto"/>
            <w:right w:val="none" w:sz="0" w:space="0" w:color="auto"/>
          </w:divBdr>
        </w:div>
        <w:div w:id="981689755">
          <w:marLeft w:val="480"/>
          <w:marRight w:val="0"/>
          <w:marTop w:val="0"/>
          <w:marBottom w:val="0"/>
          <w:divBdr>
            <w:top w:val="none" w:sz="0" w:space="0" w:color="auto"/>
            <w:left w:val="none" w:sz="0" w:space="0" w:color="auto"/>
            <w:bottom w:val="none" w:sz="0" w:space="0" w:color="auto"/>
            <w:right w:val="none" w:sz="0" w:space="0" w:color="auto"/>
          </w:divBdr>
        </w:div>
        <w:div w:id="1039008529">
          <w:marLeft w:val="480"/>
          <w:marRight w:val="0"/>
          <w:marTop w:val="0"/>
          <w:marBottom w:val="0"/>
          <w:divBdr>
            <w:top w:val="none" w:sz="0" w:space="0" w:color="auto"/>
            <w:left w:val="none" w:sz="0" w:space="0" w:color="auto"/>
            <w:bottom w:val="none" w:sz="0" w:space="0" w:color="auto"/>
            <w:right w:val="none" w:sz="0" w:space="0" w:color="auto"/>
          </w:divBdr>
        </w:div>
        <w:div w:id="1043210878">
          <w:marLeft w:val="480"/>
          <w:marRight w:val="0"/>
          <w:marTop w:val="0"/>
          <w:marBottom w:val="0"/>
          <w:divBdr>
            <w:top w:val="none" w:sz="0" w:space="0" w:color="auto"/>
            <w:left w:val="none" w:sz="0" w:space="0" w:color="auto"/>
            <w:bottom w:val="none" w:sz="0" w:space="0" w:color="auto"/>
            <w:right w:val="none" w:sz="0" w:space="0" w:color="auto"/>
          </w:divBdr>
        </w:div>
        <w:div w:id="1103577975">
          <w:marLeft w:val="480"/>
          <w:marRight w:val="0"/>
          <w:marTop w:val="0"/>
          <w:marBottom w:val="0"/>
          <w:divBdr>
            <w:top w:val="none" w:sz="0" w:space="0" w:color="auto"/>
            <w:left w:val="none" w:sz="0" w:space="0" w:color="auto"/>
            <w:bottom w:val="none" w:sz="0" w:space="0" w:color="auto"/>
            <w:right w:val="none" w:sz="0" w:space="0" w:color="auto"/>
          </w:divBdr>
        </w:div>
        <w:div w:id="1117290358">
          <w:marLeft w:val="480"/>
          <w:marRight w:val="0"/>
          <w:marTop w:val="0"/>
          <w:marBottom w:val="0"/>
          <w:divBdr>
            <w:top w:val="none" w:sz="0" w:space="0" w:color="auto"/>
            <w:left w:val="none" w:sz="0" w:space="0" w:color="auto"/>
            <w:bottom w:val="none" w:sz="0" w:space="0" w:color="auto"/>
            <w:right w:val="none" w:sz="0" w:space="0" w:color="auto"/>
          </w:divBdr>
        </w:div>
        <w:div w:id="1125349884">
          <w:marLeft w:val="480"/>
          <w:marRight w:val="0"/>
          <w:marTop w:val="0"/>
          <w:marBottom w:val="0"/>
          <w:divBdr>
            <w:top w:val="none" w:sz="0" w:space="0" w:color="auto"/>
            <w:left w:val="none" w:sz="0" w:space="0" w:color="auto"/>
            <w:bottom w:val="none" w:sz="0" w:space="0" w:color="auto"/>
            <w:right w:val="none" w:sz="0" w:space="0" w:color="auto"/>
          </w:divBdr>
        </w:div>
        <w:div w:id="1125350186">
          <w:marLeft w:val="480"/>
          <w:marRight w:val="0"/>
          <w:marTop w:val="0"/>
          <w:marBottom w:val="0"/>
          <w:divBdr>
            <w:top w:val="none" w:sz="0" w:space="0" w:color="auto"/>
            <w:left w:val="none" w:sz="0" w:space="0" w:color="auto"/>
            <w:bottom w:val="none" w:sz="0" w:space="0" w:color="auto"/>
            <w:right w:val="none" w:sz="0" w:space="0" w:color="auto"/>
          </w:divBdr>
        </w:div>
        <w:div w:id="1140463737">
          <w:marLeft w:val="480"/>
          <w:marRight w:val="0"/>
          <w:marTop w:val="0"/>
          <w:marBottom w:val="0"/>
          <w:divBdr>
            <w:top w:val="none" w:sz="0" w:space="0" w:color="auto"/>
            <w:left w:val="none" w:sz="0" w:space="0" w:color="auto"/>
            <w:bottom w:val="none" w:sz="0" w:space="0" w:color="auto"/>
            <w:right w:val="none" w:sz="0" w:space="0" w:color="auto"/>
          </w:divBdr>
        </w:div>
        <w:div w:id="1153332558">
          <w:marLeft w:val="480"/>
          <w:marRight w:val="0"/>
          <w:marTop w:val="0"/>
          <w:marBottom w:val="0"/>
          <w:divBdr>
            <w:top w:val="none" w:sz="0" w:space="0" w:color="auto"/>
            <w:left w:val="none" w:sz="0" w:space="0" w:color="auto"/>
            <w:bottom w:val="none" w:sz="0" w:space="0" w:color="auto"/>
            <w:right w:val="none" w:sz="0" w:space="0" w:color="auto"/>
          </w:divBdr>
        </w:div>
        <w:div w:id="1161963954">
          <w:marLeft w:val="480"/>
          <w:marRight w:val="0"/>
          <w:marTop w:val="0"/>
          <w:marBottom w:val="0"/>
          <w:divBdr>
            <w:top w:val="none" w:sz="0" w:space="0" w:color="auto"/>
            <w:left w:val="none" w:sz="0" w:space="0" w:color="auto"/>
            <w:bottom w:val="none" w:sz="0" w:space="0" w:color="auto"/>
            <w:right w:val="none" w:sz="0" w:space="0" w:color="auto"/>
          </w:divBdr>
        </w:div>
        <w:div w:id="1175026820">
          <w:marLeft w:val="480"/>
          <w:marRight w:val="0"/>
          <w:marTop w:val="0"/>
          <w:marBottom w:val="0"/>
          <w:divBdr>
            <w:top w:val="none" w:sz="0" w:space="0" w:color="auto"/>
            <w:left w:val="none" w:sz="0" w:space="0" w:color="auto"/>
            <w:bottom w:val="none" w:sz="0" w:space="0" w:color="auto"/>
            <w:right w:val="none" w:sz="0" w:space="0" w:color="auto"/>
          </w:divBdr>
        </w:div>
        <w:div w:id="1209804879">
          <w:marLeft w:val="480"/>
          <w:marRight w:val="0"/>
          <w:marTop w:val="0"/>
          <w:marBottom w:val="0"/>
          <w:divBdr>
            <w:top w:val="none" w:sz="0" w:space="0" w:color="auto"/>
            <w:left w:val="none" w:sz="0" w:space="0" w:color="auto"/>
            <w:bottom w:val="none" w:sz="0" w:space="0" w:color="auto"/>
            <w:right w:val="none" w:sz="0" w:space="0" w:color="auto"/>
          </w:divBdr>
        </w:div>
        <w:div w:id="1233270896">
          <w:marLeft w:val="480"/>
          <w:marRight w:val="0"/>
          <w:marTop w:val="0"/>
          <w:marBottom w:val="0"/>
          <w:divBdr>
            <w:top w:val="none" w:sz="0" w:space="0" w:color="auto"/>
            <w:left w:val="none" w:sz="0" w:space="0" w:color="auto"/>
            <w:bottom w:val="none" w:sz="0" w:space="0" w:color="auto"/>
            <w:right w:val="none" w:sz="0" w:space="0" w:color="auto"/>
          </w:divBdr>
        </w:div>
        <w:div w:id="1244533378">
          <w:marLeft w:val="480"/>
          <w:marRight w:val="0"/>
          <w:marTop w:val="0"/>
          <w:marBottom w:val="0"/>
          <w:divBdr>
            <w:top w:val="none" w:sz="0" w:space="0" w:color="auto"/>
            <w:left w:val="none" w:sz="0" w:space="0" w:color="auto"/>
            <w:bottom w:val="none" w:sz="0" w:space="0" w:color="auto"/>
            <w:right w:val="none" w:sz="0" w:space="0" w:color="auto"/>
          </w:divBdr>
        </w:div>
        <w:div w:id="1276131488">
          <w:marLeft w:val="480"/>
          <w:marRight w:val="0"/>
          <w:marTop w:val="0"/>
          <w:marBottom w:val="0"/>
          <w:divBdr>
            <w:top w:val="none" w:sz="0" w:space="0" w:color="auto"/>
            <w:left w:val="none" w:sz="0" w:space="0" w:color="auto"/>
            <w:bottom w:val="none" w:sz="0" w:space="0" w:color="auto"/>
            <w:right w:val="none" w:sz="0" w:space="0" w:color="auto"/>
          </w:divBdr>
        </w:div>
        <w:div w:id="1323772559">
          <w:marLeft w:val="480"/>
          <w:marRight w:val="0"/>
          <w:marTop w:val="0"/>
          <w:marBottom w:val="0"/>
          <w:divBdr>
            <w:top w:val="none" w:sz="0" w:space="0" w:color="auto"/>
            <w:left w:val="none" w:sz="0" w:space="0" w:color="auto"/>
            <w:bottom w:val="none" w:sz="0" w:space="0" w:color="auto"/>
            <w:right w:val="none" w:sz="0" w:space="0" w:color="auto"/>
          </w:divBdr>
        </w:div>
        <w:div w:id="1347293946">
          <w:marLeft w:val="480"/>
          <w:marRight w:val="0"/>
          <w:marTop w:val="0"/>
          <w:marBottom w:val="0"/>
          <w:divBdr>
            <w:top w:val="none" w:sz="0" w:space="0" w:color="auto"/>
            <w:left w:val="none" w:sz="0" w:space="0" w:color="auto"/>
            <w:bottom w:val="none" w:sz="0" w:space="0" w:color="auto"/>
            <w:right w:val="none" w:sz="0" w:space="0" w:color="auto"/>
          </w:divBdr>
        </w:div>
        <w:div w:id="1368993609">
          <w:marLeft w:val="480"/>
          <w:marRight w:val="0"/>
          <w:marTop w:val="0"/>
          <w:marBottom w:val="0"/>
          <w:divBdr>
            <w:top w:val="none" w:sz="0" w:space="0" w:color="auto"/>
            <w:left w:val="none" w:sz="0" w:space="0" w:color="auto"/>
            <w:bottom w:val="none" w:sz="0" w:space="0" w:color="auto"/>
            <w:right w:val="none" w:sz="0" w:space="0" w:color="auto"/>
          </w:divBdr>
        </w:div>
        <w:div w:id="1374235455">
          <w:marLeft w:val="480"/>
          <w:marRight w:val="0"/>
          <w:marTop w:val="0"/>
          <w:marBottom w:val="0"/>
          <w:divBdr>
            <w:top w:val="none" w:sz="0" w:space="0" w:color="auto"/>
            <w:left w:val="none" w:sz="0" w:space="0" w:color="auto"/>
            <w:bottom w:val="none" w:sz="0" w:space="0" w:color="auto"/>
            <w:right w:val="none" w:sz="0" w:space="0" w:color="auto"/>
          </w:divBdr>
        </w:div>
        <w:div w:id="1395618693">
          <w:marLeft w:val="480"/>
          <w:marRight w:val="0"/>
          <w:marTop w:val="0"/>
          <w:marBottom w:val="0"/>
          <w:divBdr>
            <w:top w:val="none" w:sz="0" w:space="0" w:color="auto"/>
            <w:left w:val="none" w:sz="0" w:space="0" w:color="auto"/>
            <w:bottom w:val="none" w:sz="0" w:space="0" w:color="auto"/>
            <w:right w:val="none" w:sz="0" w:space="0" w:color="auto"/>
          </w:divBdr>
        </w:div>
        <w:div w:id="1427268615">
          <w:marLeft w:val="480"/>
          <w:marRight w:val="0"/>
          <w:marTop w:val="0"/>
          <w:marBottom w:val="0"/>
          <w:divBdr>
            <w:top w:val="none" w:sz="0" w:space="0" w:color="auto"/>
            <w:left w:val="none" w:sz="0" w:space="0" w:color="auto"/>
            <w:bottom w:val="none" w:sz="0" w:space="0" w:color="auto"/>
            <w:right w:val="none" w:sz="0" w:space="0" w:color="auto"/>
          </w:divBdr>
        </w:div>
        <w:div w:id="1427310210">
          <w:marLeft w:val="480"/>
          <w:marRight w:val="0"/>
          <w:marTop w:val="0"/>
          <w:marBottom w:val="0"/>
          <w:divBdr>
            <w:top w:val="none" w:sz="0" w:space="0" w:color="auto"/>
            <w:left w:val="none" w:sz="0" w:space="0" w:color="auto"/>
            <w:bottom w:val="none" w:sz="0" w:space="0" w:color="auto"/>
            <w:right w:val="none" w:sz="0" w:space="0" w:color="auto"/>
          </w:divBdr>
        </w:div>
        <w:div w:id="1443181264">
          <w:marLeft w:val="480"/>
          <w:marRight w:val="0"/>
          <w:marTop w:val="0"/>
          <w:marBottom w:val="0"/>
          <w:divBdr>
            <w:top w:val="none" w:sz="0" w:space="0" w:color="auto"/>
            <w:left w:val="none" w:sz="0" w:space="0" w:color="auto"/>
            <w:bottom w:val="none" w:sz="0" w:space="0" w:color="auto"/>
            <w:right w:val="none" w:sz="0" w:space="0" w:color="auto"/>
          </w:divBdr>
        </w:div>
        <w:div w:id="1461221180">
          <w:marLeft w:val="480"/>
          <w:marRight w:val="0"/>
          <w:marTop w:val="0"/>
          <w:marBottom w:val="0"/>
          <w:divBdr>
            <w:top w:val="none" w:sz="0" w:space="0" w:color="auto"/>
            <w:left w:val="none" w:sz="0" w:space="0" w:color="auto"/>
            <w:bottom w:val="none" w:sz="0" w:space="0" w:color="auto"/>
            <w:right w:val="none" w:sz="0" w:space="0" w:color="auto"/>
          </w:divBdr>
        </w:div>
        <w:div w:id="1470660391">
          <w:marLeft w:val="480"/>
          <w:marRight w:val="0"/>
          <w:marTop w:val="0"/>
          <w:marBottom w:val="0"/>
          <w:divBdr>
            <w:top w:val="none" w:sz="0" w:space="0" w:color="auto"/>
            <w:left w:val="none" w:sz="0" w:space="0" w:color="auto"/>
            <w:bottom w:val="none" w:sz="0" w:space="0" w:color="auto"/>
            <w:right w:val="none" w:sz="0" w:space="0" w:color="auto"/>
          </w:divBdr>
        </w:div>
        <w:div w:id="1475442817">
          <w:marLeft w:val="480"/>
          <w:marRight w:val="0"/>
          <w:marTop w:val="0"/>
          <w:marBottom w:val="0"/>
          <w:divBdr>
            <w:top w:val="none" w:sz="0" w:space="0" w:color="auto"/>
            <w:left w:val="none" w:sz="0" w:space="0" w:color="auto"/>
            <w:bottom w:val="none" w:sz="0" w:space="0" w:color="auto"/>
            <w:right w:val="none" w:sz="0" w:space="0" w:color="auto"/>
          </w:divBdr>
        </w:div>
        <w:div w:id="1489128144">
          <w:marLeft w:val="480"/>
          <w:marRight w:val="0"/>
          <w:marTop w:val="0"/>
          <w:marBottom w:val="0"/>
          <w:divBdr>
            <w:top w:val="none" w:sz="0" w:space="0" w:color="auto"/>
            <w:left w:val="none" w:sz="0" w:space="0" w:color="auto"/>
            <w:bottom w:val="none" w:sz="0" w:space="0" w:color="auto"/>
            <w:right w:val="none" w:sz="0" w:space="0" w:color="auto"/>
          </w:divBdr>
        </w:div>
        <w:div w:id="1527209492">
          <w:marLeft w:val="480"/>
          <w:marRight w:val="0"/>
          <w:marTop w:val="0"/>
          <w:marBottom w:val="0"/>
          <w:divBdr>
            <w:top w:val="none" w:sz="0" w:space="0" w:color="auto"/>
            <w:left w:val="none" w:sz="0" w:space="0" w:color="auto"/>
            <w:bottom w:val="none" w:sz="0" w:space="0" w:color="auto"/>
            <w:right w:val="none" w:sz="0" w:space="0" w:color="auto"/>
          </w:divBdr>
        </w:div>
        <w:div w:id="1544558366">
          <w:marLeft w:val="480"/>
          <w:marRight w:val="0"/>
          <w:marTop w:val="0"/>
          <w:marBottom w:val="0"/>
          <w:divBdr>
            <w:top w:val="none" w:sz="0" w:space="0" w:color="auto"/>
            <w:left w:val="none" w:sz="0" w:space="0" w:color="auto"/>
            <w:bottom w:val="none" w:sz="0" w:space="0" w:color="auto"/>
            <w:right w:val="none" w:sz="0" w:space="0" w:color="auto"/>
          </w:divBdr>
        </w:div>
        <w:div w:id="1565678555">
          <w:marLeft w:val="480"/>
          <w:marRight w:val="0"/>
          <w:marTop w:val="0"/>
          <w:marBottom w:val="0"/>
          <w:divBdr>
            <w:top w:val="none" w:sz="0" w:space="0" w:color="auto"/>
            <w:left w:val="none" w:sz="0" w:space="0" w:color="auto"/>
            <w:bottom w:val="none" w:sz="0" w:space="0" w:color="auto"/>
            <w:right w:val="none" w:sz="0" w:space="0" w:color="auto"/>
          </w:divBdr>
        </w:div>
        <w:div w:id="1600940539">
          <w:marLeft w:val="480"/>
          <w:marRight w:val="0"/>
          <w:marTop w:val="0"/>
          <w:marBottom w:val="0"/>
          <w:divBdr>
            <w:top w:val="none" w:sz="0" w:space="0" w:color="auto"/>
            <w:left w:val="none" w:sz="0" w:space="0" w:color="auto"/>
            <w:bottom w:val="none" w:sz="0" w:space="0" w:color="auto"/>
            <w:right w:val="none" w:sz="0" w:space="0" w:color="auto"/>
          </w:divBdr>
        </w:div>
        <w:div w:id="1605730221">
          <w:marLeft w:val="480"/>
          <w:marRight w:val="0"/>
          <w:marTop w:val="0"/>
          <w:marBottom w:val="0"/>
          <w:divBdr>
            <w:top w:val="none" w:sz="0" w:space="0" w:color="auto"/>
            <w:left w:val="none" w:sz="0" w:space="0" w:color="auto"/>
            <w:bottom w:val="none" w:sz="0" w:space="0" w:color="auto"/>
            <w:right w:val="none" w:sz="0" w:space="0" w:color="auto"/>
          </w:divBdr>
        </w:div>
        <w:div w:id="1660697248">
          <w:marLeft w:val="480"/>
          <w:marRight w:val="0"/>
          <w:marTop w:val="0"/>
          <w:marBottom w:val="0"/>
          <w:divBdr>
            <w:top w:val="none" w:sz="0" w:space="0" w:color="auto"/>
            <w:left w:val="none" w:sz="0" w:space="0" w:color="auto"/>
            <w:bottom w:val="none" w:sz="0" w:space="0" w:color="auto"/>
            <w:right w:val="none" w:sz="0" w:space="0" w:color="auto"/>
          </w:divBdr>
        </w:div>
        <w:div w:id="1675374976">
          <w:marLeft w:val="480"/>
          <w:marRight w:val="0"/>
          <w:marTop w:val="0"/>
          <w:marBottom w:val="0"/>
          <w:divBdr>
            <w:top w:val="none" w:sz="0" w:space="0" w:color="auto"/>
            <w:left w:val="none" w:sz="0" w:space="0" w:color="auto"/>
            <w:bottom w:val="none" w:sz="0" w:space="0" w:color="auto"/>
            <w:right w:val="none" w:sz="0" w:space="0" w:color="auto"/>
          </w:divBdr>
        </w:div>
        <w:div w:id="1743524451">
          <w:marLeft w:val="480"/>
          <w:marRight w:val="0"/>
          <w:marTop w:val="0"/>
          <w:marBottom w:val="0"/>
          <w:divBdr>
            <w:top w:val="none" w:sz="0" w:space="0" w:color="auto"/>
            <w:left w:val="none" w:sz="0" w:space="0" w:color="auto"/>
            <w:bottom w:val="none" w:sz="0" w:space="0" w:color="auto"/>
            <w:right w:val="none" w:sz="0" w:space="0" w:color="auto"/>
          </w:divBdr>
        </w:div>
        <w:div w:id="1780753091">
          <w:marLeft w:val="480"/>
          <w:marRight w:val="0"/>
          <w:marTop w:val="0"/>
          <w:marBottom w:val="0"/>
          <w:divBdr>
            <w:top w:val="none" w:sz="0" w:space="0" w:color="auto"/>
            <w:left w:val="none" w:sz="0" w:space="0" w:color="auto"/>
            <w:bottom w:val="none" w:sz="0" w:space="0" w:color="auto"/>
            <w:right w:val="none" w:sz="0" w:space="0" w:color="auto"/>
          </w:divBdr>
        </w:div>
        <w:div w:id="1807048635">
          <w:marLeft w:val="480"/>
          <w:marRight w:val="0"/>
          <w:marTop w:val="0"/>
          <w:marBottom w:val="0"/>
          <w:divBdr>
            <w:top w:val="none" w:sz="0" w:space="0" w:color="auto"/>
            <w:left w:val="none" w:sz="0" w:space="0" w:color="auto"/>
            <w:bottom w:val="none" w:sz="0" w:space="0" w:color="auto"/>
            <w:right w:val="none" w:sz="0" w:space="0" w:color="auto"/>
          </w:divBdr>
        </w:div>
        <w:div w:id="1821266930">
          <w:marLeft w:val="480"/>
          <w:marRight w:val="0"/>
          <w:marTop w:val="0"/>
          <w:marBottom w:val="0"/>
          <w:divBdr>
            <w:top w:val="none" w:sz="0" w:space="0" w:color="auto"/>
            <w:left w:val="none" w:sz="0" w:space="0" w:color="auto"/>
            <w:bottom w:val="none" w:sz="0" w:space="0" w:color="auto"/>
            <w:right w:val="none" w:sz="0" w:space="0" w:color="auto"/>
          </w:divBdr>
        </w:div>
        <w:div w:id="1823347152">
          <w:marLeft w:val="480"/>
          <w:marRight w:val="0"/>
          <w:marTop w:val="0"/>
          <w:marBottom w:val="0"/>
          <w:divBdr>
            <w:top w:val="none" w:sz="0" w:space="0" w:color="auto"/>
            <w:left w:val="none" w:sz="0" w:space="0" w:color="auto"/>
            <w:bottom w:val="none" w:sz="0" w:space="0" w:color="auto"/>
            <w:right w:val="none" w:sz="0" w:space="0" w:color="auto"/>
          </w:divBdr>
        </w:div>
        <w:div w:id="1843472464">
          <w:marLeft w:val="480"/>
          <w:marRight w:val="0"/>
          <w:marTop w:val="0"/>
          <w:marBottom w:val="0"/>
          <w:divBdr>
            <w:top w:val="none" w:sz="0" w:space="0" w:color="auto"/>
            <w:left w:val="none" w:sz="0" w:space="0" w:color="auto"/>
            <w:bottom w:val="none" w:sz="0" w:space="0" w:color="auto"/>
            <w:right w:val="none" w:sz="0" w:space="0" w:color="auto"/>
          </w:divBdr>
        </w:div>
        <w:div w:id="1903102550">
          <w:marLeft w:val="480"/>
          <w:marRight w:val="0"/>
          <w:marTop w:val="0"/>
          <w:marBottom w:val="0"/>
          <w:divBdr>
            <w:top w:val="none" w:sz="0" w:space="0" w:color="auto"/>
            <w:left w:val="none" w:sz="0" w:space="0" w:color="auto"/>
            <w:bottom w:val="none" w:sz="0" w:space="0" w:color="auto"/>
            <w:right w:val="none" w:sz="0" w:space="0" w:color="auto"/>
          </w:divBdr>
        </w:div>
        <w:div w:id="1904246048">
          <w:marLeft w:val="480"/>
          <w:marRight w:val="0"/>
          <w:marTop w:val="0"/>
          <w:marBottom w:val="0"/>
          <w:divBdr>
            <w:top w:val="none" w:sz="0" w:space="0" w:color="auto"/>
            <w:left w:val="none" w:sz="0" w:space="0" w:color="auto"/>
            <w:bottom w:val="none" w:sz="0" w:space="0" w:color="auto"/>
            <w:right w:val="none" w:sz="0" w:space="0" w:color="auto"/>
          </w:divBdr>
        </w:div>
        <w:div w:id="1907573333">
          <w:marLeft w:val="480"/>
          <w:marRight w:val="0"/>
          <w:marTop w:val="0"/>
          <w:marBottom w:val="0"/>
          <w:divBdr>
            <w:top w:val="none" w:sz="0" w:space="0" w:color="auto"/>
            <w:left w:val="none" w:sz="0" w:space="0" w:color="auto"/>
            <w:bottom w:val="none" w:sz="0" w:space="0" w:color="auto"/>
            <w:right w:val="none" w:sz="0" w:space="0" w:color="auto"/>
          </w:divBdr>
        </w:div>
        <w:div w:id="1912614024">
          <w:marLeft w:val="480"/>
          <w:marRight w:val="0"/>
          <w:marTop w:val="0"/>
          <w:marBottom w:val="0"/>
          <w:divBdr>
            <w:top w:val="none" w:sz="0" w:space="0" w:color="auto"/>
            <w:left w:val="none" w:sz="0" w:space="0" w:color="auto"/>
            <w:bottom w:val="none" w:sz="0" w:space="0" w:color="auto"/>
            <w:right w:val="none" w:sz="0" w:space="0" w:color="auto"/>
          </w:divBdr>
        </w:div>
        <w:div w:id="1957517193">
          <w:marLeft w:val="480"/>
          <w:marRight w:val="0"/>
          <w:marTop w:val="0"/>
          <w:marBottom w:val="0"/>
          <w:divBdr>
            <w:top w:val="none" w:sz="0" w:space="0" w:color="auto"/>
            <w:left w:val="none" w:sz="0" w:space="0" w:color="auto"/>
            <w:bottom w:val="none" w:sz="0" w:space="0" w:color="auto"/>
            <w:right w:val="none" w:sz="0" w:space="0" w:color="auto"/>
          </w:divBdr>
        </w:div>
        <w:div w:id="2016223235">
          <w:marLeft w:val="480"/>
          <w:marRight w:val="0"/>
          <w:marTop w:val="0"/>
          <w:marBottom w:val="0"/>
          <w:divBdr>
            <w:top w:val="none" w:sz="0" w:space="0" w:color="auto"/>
            <w:left w:val="none" w:sz="0" w:space="0" w:color="auto"/>
            <w:bottom w:val="none" w:sz="0" w:space="0" w:color="auto"/>
            <w:right w:val="none" w:sz="0" w:space="0" w:color="auto"/>
          </w:divBdr>
        </w:div>
        <w:div w:id="2059357406">
          <w:marLeft w:val="480"/>
          <w:marRight w:val="0"/>
          <w:marTop w:val="0"/>
          <w:marBottom w:val="0"/>
          <w:divBdr>
            <w:top w:val="none" w:sz="0" w:space="0" w:color="auto"/>
            <w:left w:val="none" w:sz="0" w:space="0" w:color="auto"/>
            <w:bottom w:val="none" w:sz="0" w:space="0" w:color="auto"/>
            <w:right w:val="none" w:sz="0" w:space="0" w:color="auto"/>
          </w:divBdr>
        </w:div>
        <w:div w:id="2068138207">
          <w:marLeft w:val="480"/>
          <w:marRight w:val="0"/>
          <w:marTop w:val="0"/>
          <w:marBottom w:val="0"/>
          <w:divBdr>
            <w:top w:val="none" w:sz="0" w:space="0" w:color="auto"/>
            <w:left w:val="none" w:sz="0" w:space="0" w:color="auto"/>
            <w:bottom w:val="none" w:sz="0" w:space="0" w:color="auto"/>
            <w:right w:val="none" w:sz="0" w:space="0" w:color="auto"/>
          </w:divBdr>
        </w:div>
        <w:div w:id="2131243055">
          <w:marLeft w:val="480"/>
          <w:marRight w:val="0"/>
          <w:marTop w:val="0"/>
          <w:marBottom w:val="0"/>
          <w:divBdr>
            <w:top w:val="none" w:sz="0" w:space="0" w:color="auto"/>
            <w:left w:val="none" w:sz="0" w:space="0" w:color="auto"/>
            <w:bottom w:val="none" w:sz="0" w:space="0" w:color="auto"/>
            <w:right w:val="none" w:sz="0" w:space="0" w:color="auto"/>
          </w:divBdr>
        </w:div>
        <w:div w:id="2140146272">
          <w:marLeft w:val="480"/>
          <w:marRight w:val="0"/>
          <w:marTop w:val="0"/>
          <w:marBottom w:val="0"/>
          <w:divBdr>
            <w:top w:val="none" w:sz="0" w:space="0" w:color="auto"/>
            <w:left w:val="none" w:sz="0" w:space="0" w:color="auto"/>
            <w:bottom w:val="none" w:sz="0" w:space="0" w:color="auto"/>
            <w:right w:val="none" w:sz="0" w:space="0" w:color="auto"/>
          </w:divBdr>
        </w:div>
      </w:divsChild>
    </w:div>
    <w:div w:id="441192761">
      <w:bodyDiv w:val="1"/>
      <w:marLeft w:val="0"/>
      <w:marRight w:val="0"/>
      <w:marTop w:val="0"/>
      <w:marBottom w:val="0"/>
      <w:divBdr>
        <w:top w:val="none" w:sz="0" w:space="0" w:color="auto"/>
        <w:left w:val="none" w:sz="0" w:space="0" w:color="auto"/>
        <w:bottom w:val="none" w:sz="0" w:space="0" w:color="auto"/>
        <w:right w:val="none" w:sz="0" w:space="0" w:color="auto"/>
      </w:divBdr>
    </w:div>
    <w:div w:id="442460027">
      <w:bodyDiv w:val="1"/>
      <w:marLeft w:val="0"/>
      <w:marRight w:val="0"/>
      <w:marTop w:val="0"/>
      <w:marBottom w:val="0"/>
      <w:divBdr>
        <w:top w:val="none" w:sz="0" w:space="0" w:color="auto"/>
        <w:left w:val="none" w:sz="0" w:space="0" w:color="auto"/>
        <w:bottom w:val="none" w:sz="0" w:space="0" w:color="auto"/>
        <w:right w:val="none" w:sz="0" w:space="0" w:color="auto"/>
      </w:divBdr>
    </w:div>
    <w:div w:id="442959676">
      <w:bodyDiv w:val="1"/>
      <w:marLeft w:val="0"/>
      <w:marRight w:val="0"/>
      <w:marTop w:val="0"/>
      <w:marBottom w:val="0"/>
      <w:divBdr>
        <w:top w:val="none" w:sz="0" w:space="0" w:color="auto"/>
        <w:left w:val="none" w:sz="0" w:space="0" w:color="auto"/>
        <w:bottom w:val="none" w:sz="0" w:space="0" w:color="auto"/>
        <w:right w:val="none" w:sz="0" w:space="0" w:color="auto"/>
      </w:divBdr>
    </w:div>
    <w:div w:id="444663338">
      <w:bodyDiv w:val="1"/>
      <w:marLeft w:val="0"/>
      <w:marRight w:val="0"/>
      <w:marTop w:val="0"/>
      <w:marBottom w:val="0"/>
      <w:divBdr>
        <w:top w:val="none" w:sz="0" w:space="0" w:color="auto"/>
        <w:left w:val="none" w:sz="0" w:space="0" w:color="auto"/>
        <w:bottom w:val="none" w:sz="0" w:space="0" w:color="auto"/>
        <w:right w:val="none" w:sz="0" w:space="0" w:color="auto"/>
      </w:divBdr>
    </w:div>
    <w:div w:id="447630491">
      <w:bodyDiv w:val="1"/>
      <w:marLeft w:val="0"/>
      <w:marRight w:val="0"/>
      <w:marTop w:val="0"/>
      <w:marBottom w:val="0"/>
      <w:divBdr>
        <w:top w:val="none" w:sz="0" w:space="0" w:color="auto"/>
        <w:left w:val="none" w:sz="0" w:space="0" w:color="auto"/>
        <w:bottom w:val="none" w:sz="0" w:space="0" w:color="auto"/>
        <w:right w:val="none" w:sz="0" w:space="0" w:color="auto"/>
      </w:divBdr>
    </w:div>
    <w:div w:id="450634089">
      <w:bodyDiv w:val="1"/>
      <w:marLeft w:val="0"/>
      <w:marRight w:val="0"/>
      <w:marTop w:val="0"/>
      <w:marBottom w:val="0"/>
      <w:divBdr>
        <w:top w:val="none" w:sz="0" w:space="0" w:color="auto"/>
        <w:left w:val="none" w:sz="0" w:space="0" w:color="auto"/>
        <w:bottom w:val="none" w:sz="0" w:space="0" w:color="auto"/>
        <w:right w:val="none" w:sz="0" w:space="0" w:color="auto"/>
      </w:divBdr>
    </w:div>
    <w:div w:id="452097738">
      <w:bodyDiv w:val="1"/>
      <w:marLeft w:val="0"/>
      <w:marRight w:val="0"/>
      <w:marTop w:val="0"/>
      <w:marBottom w:val="0"/>
      <w:divBdr>
        <w:top w:val="none" w:sz="0" w:space="0" w:color="auto"/>
        <w:left w:val="none" w:sz="0" w:space="0" w:color="auto"/>
        <w:bottom w:val="none" w:sz="0" w:space="0" w:color="auto"/>
        <w:right w:val="none" w:sz="0" w:space="0" w:color="auto"/>
      </w:divBdr>
    </w:div>
    <w:div w:id="452404719">
      <w:bodyDiv w:val="1"/>
      <w:marLeft w:val="0"/>
      <w:marRight w:val="0"/>
      <w:marTop w:val="0"/>
      <w:marBottom w:val="0"/>
      <w:divBdr>
        <w:top w:val="none" w:sz="0" w:space="0" w:color="auto"/>
        <w:left w:val="none" w:sz="0" w:space="0" w:color="auto"/>
        <w:bottom w:val="none" w:sz="0" w:space="0" w:color="auto"/>
        <w:right w:val="none" w:sz="0" w:space="0" w:color="auto"/>
      </w:divBdr>
    </w:div>
    <w:div w:id="456720617">
      <w:bodyDiv w:val="1"/>
      <w:marLeft w:val="0"/>
      <w:marRight w:val="0"/>
      <w:marTop w:val="0"/>
      <w:marBottom w:val="0"/>
      <w:divBdr>
        <w:top w:val="none" w:sz="0" w:space="0" w:color="auto"/>
        <w:left w:val="none" w:sz="0" w:space="0" w:color="auto"/>
        <w:bottom w:val="none" w:sz="0" w:space="0" w:color="auto"/>
        <w:right w:val="none" w:sz="0" w:space="0" w:color="auto"/>
      </w:divBdr>
    </w:div>
    <w:div w:id="458187260">
      <w:bodyDiv w:val="1"/>
      <w:marLeft w:val="0"/>
      <w:marRight w:val="0"/>
      <w:marTop w:val="0"/>
      <w:marBottom w:val="0"/>
      <w:divBdr>
        <w:top w:val="none" w:sz="0" w:space="0" w:color="auto"/>
        <w:left w:val="none" w:sz="0" w:space="0" w:color="auto"/>
        <w:bottom w:val="none" w:sz="0" w:space="0" w:color="auto"/>
        <w:right w:val="none" w:sz="0" w:space="0" w:color="auto"/>
      </w:divBdr>
      <w:divsChild>
        <w:div w:id="224949831">
          <w:marLeft w:val="480"/>
          <w:marRight w:val="0"/>
          <w:marTop w:val="0"/>
          <w:marBottom w:val="0"/>
          <w:divBdr>
            <w:top w:val="none" w:sz="0" w:space="0" w:color="auto"/>
            <w:left w:val="none" w:sz="0" w:space="0" w:color="auto"/>
            <w:bottom w:val="none" w:sz="0" w:space="0" w:color="auto"/>
            <w:right w:val="none" w:sz="0" w:space="0" w:color="auto"/>
          </w:divBdr>
        </w:div>
        <w:div w:id="634792389">
          <w:marLeft w:val="480"/>
          <w:marRight w:val="0"/>
          <w:marTop w:val="0"/>
          <w:marBottom w:val="0"/>
          <w:divBdr>
            <w:top w:val="none" w:sz="0" w:space="0" w:color="auto"/>
            <w:left w:val="none" w:sz="0" w:space="0" w:color="auto"/>
            <w:bottom w:val="none" w:sz="0" w:space="0" w:color="auto"/>
            <w:right w:val="none" w:sz="0" w:space="0" w:color="auto"/>
          </w:divBdr>
        </w:div>
        <w:div w:id="147746324">
          <w:marLeft w:val="480"/>
          <w:marRight w:val="0"/>
          <w:marTop w:val="0"/>
          <w:marBottom w:val="0"/>
          <w:divBdr>
            <w:top w:val="none" w:sz="0" w:space="0" w:color="auto"/>
            <w:left w:val="none" w:sz="0" w:space="0" w:color="auto"/>
            <w:bottom w:val="none" w:sz="0" w:space="0" w:color="auto"/>
            <w:right w:val="none" w:sz="0" w:space="0" w:color="auto"/>
          </w:divBdr>
        </w:div>
        <w:div w:id="291248761">
          <w:marLeft w:val="480"/>
          <w:marRight w:val="0"/>
          <w:marTop w:val="0"/>
          <w:marBottom w:val="0"/>
          <w:divBdr>
            <w:top w:val="none" w:sz="0" w:space="0" w:color="auto"/>
            <w:left w:val="none" w:sz="0" w:space="0" w:color="auto"/>
            <w:bottom w:val="none" w:sz="0" w:space="0" w:color="auto"/>
            <w:right w:val="none" w:sz="0" w:space="0" w:color="auto"/>
          </w:divBdr>
        </w:div>
        <w:div w:id="462236101">
          <w:marLeft w:val="480"/>
          <w:marRight w:val="0"/>
          <w:marTop w:val="0"/>
          <w:marBottom w:val="0"/>
          <w:divBdr>
            <w:top w:val="none" w:sz="0" w:space="0" w:color="auto"/>
            <w:left w:val="none" w:sz="0" w:space="0" w:color="auto"/>
            <w:bottom w:val="none" w:sz="0" w:space="0" w:color="auto"/>
            <w:right w:val="none" w:sz="0" w:space="0" w:color="auto"/>
          </w:divBdr>
        </w:div>
        <w:div w:id="125468418">
          <w:marLeft w:val="480"/>
          <w:marRight w:val="0"/>
          <w:marTop w:val="0"/>
          <w:marBottom w:val="0"/>
          <w:divBdr>
            <w:top w:val="none" w:sz="0" w:space="0" w:color="auto"/>
            <w:left w:val="none" w:sz="0" w:space="0" w:color="auto"/>
            <w:bottom w:val="none" w:sz="0" w:space="0" w:color="auto"/>
            <w:right w:val="none" w:sz="0" w:space="0" w:color="auto"/>
          </w:divBdr>
        </w:div>
        <w:div w:id="609092567">
          <w:marLeft w:val="480"/>
          <w:marRight w:val="0"/>
          <w:marTop w:val="0"/>
          <w:marBottom w:val="0"/>
          <w:divBdr>
            <w:top w:val="none" w:sz="0" w:space="0" w:color="auto"/>
            <w:left w:val="none" w:sz="0" w:space="0" w:color="auto"/>
            <w:bottom w:val="none" w:sz="0" w:space="0" w:color="auto"/>
            <w:right w:val="none" w:sz="0" w:space="0" w:color="auto"/>
          </w:divBdr>
        </w:div>
        <w:div w:id="1600138109">
          <w:marLeft w:val="480"/>
          <w:marRight w:val="0"/>
          <w:marTop w:val="0"/>
          <w:marBottom w:val="0"/>
          <w:divBdr>
            <w:top w:val="none" w:sz="0" w:space="0" w:color="auto"/>
            <w:left w:val="none" w:sz="0" w:space="0" w:color="auto"/>
            <w:bottom w:val="none" w:sz="0" w:space="0" w:color="auto"/>
            <w:right w:val="none" w:sz="0" w:space="0" w:color="auto"/>
          </w:divBdr>
        </w:div>
        <w:div w:id="2015649042">
          <w:marLeft w:val="480"/>
          <w:marRight w:val="0"/>
          <w:marTop w:val="0"/>
          <w:marBottom w:val="0"/>
          <w:divBdr>
            <w:top w:val="none" w:sz="0" w:space="0" w:color="auto"/>
            <w:left w:val="none" w:sz="0" w:space="0" w:color="auto"/>
            <w:bottom w:val="none" w:sz="0" w:space="0" w:color="auto"/>
            <w:right w:val="none" w:sz="0" w:space="0" w:color="auto"/>
          </w:divBdr>
        </w:div>
        <w:div w:id="284653907">
          <w:marLeft w:val="480"/>
          <w:marRight w:val="0"/>
          <w:marTop w:val="0"/>
          <w:marBottom w:val="0"/>
          <w:divBdr>
            <w:top w:val="none" w:sz="0" w:space="0" w:color="auto"/>
            <w:left w:val="none" w:sz="0" w:space="0" w:color="auto"/>
            <w:bottom w:val="none" w:sz="0" w:space="0" w:color="auto"/>
            <w:right w:val="none" w:sz="0" w:space="0" w:color="auto"/>
          </w:divBdr>
        </w:div>
        <w:div w:id="371347379">
          <w:marLeft w:val="480"/>
          <w:marRight w:val="0"/>
          <w:marTop w:val="0"/>
          <w:marBottom w:val="0"/>
          <w:divBdr>
            <w:top w:val="none" w:sz="0" w:space="0" w:color="auto"/>
            <w:left w:val="none" w:sz="0" w:space="0" w:color="auto"/>
            <w:bottom w:val="none" w:sz="0" w:space="0" w:color="auto"/>
            <w:right w:val="none" w:sz="0" w:space="0" w:color="auto"/>
          </w:divBdr>
        </w:div>
        <w:div w:id="723793351">
          <w:marLeft w:val="480"/>
          <w:marRight w:val="0"/>
          <w:marTop w:val="0"/>
          <w:marBottom w:val="0"/>
          <w:divBdr>
            <w:top w:val="none" w:sz="0" w:space="0" w:color="auto"/>
            <w:left w:val="none" w:sz="0" w:space="0" w:color="auto"/>
            <w:bottom w:val="none" w:sz="0" w:space="0" w:color="auto"/>
            <w:right w:val="none" w:sz="0" w:space="0" w:color="auto"/>
          </w:divBdr>
        </w:div>
        <w:div w:id="973752847">
          <w:marLeft w:val="480"/>
          <w:marRight w:val="0"/>
          <w:marTop w:val="0"/>
          <w:marBottom w:val="0"/>
          <w:divBdr>
            <w:top w:val="none" w:sz="0" w:space="0" w:color="auto"/>
            <w:left w:val="none" w:sz="0" w:space="0" w:color="auto"/>
            <w:bottom w:val="none" w:sz="0" w:space="0" w:color="auto"/>
            <w:right w:val="none" w:sz="0" w:space="0" w:color="auto"/>
          </w:divBdr>
        </w:div>
        <w:div w:id="1199203191">
          <w:marLeft w:val="480"/>
          <w:marRight w:val="0"/>
          <w:marTop w:val="0"/>
          <w:marBottom w:val="0"/>
          <w:divBdr>
            <w:top w:val="none" w:sz="0" w:space="0" w:color="auto"/>
            <w:left w:val="none" w:sz="0" w:space="0" w:color="auto"/>
            <w:bottom w:val="none" w:sz="0" w:space="0" w:color="auto"/>
            <w:right w:val="none" w:sz="0" w:space="0" w:color="auto"/>
          </w:divBdr>
        </w:div>
        <w:div w:id="2088111317">
          <w:marLeft w:val="480"/>
          <w:marRight w:val="0"/>
          <w:marTop w:val="0"/>
          <w:marBottom w:val="0"/>
          <w:divBdr>
            <w:top w:val="none" w:sz="0" w:space="0" w:color="auto"/>
            <w:left w:val="none" w:sz="0" w:space="0" w:color="auto"/>
            <w:bottom w:val="none" w:sz="0" w:space="0" w:color="auto"/>
            <w:right w:val="none" w:sz="0" w:space="0" w:color="auto"/>
          </w:divBdr>
        </w:div>
        <w:div w:id="1600287335">
          <w:marLeft w:val="480"/>
          <w:marRight w:val="0"/>
          <w:marTop w:val="0"/>
          <w:marBottom w:val="0"/>
          <w:divBdr>
            <w:top w:val="none" w:sz="0" w:space="0" w:color="auto"/>
            <w:left w:val="none" w:sz="0" w:space="0" w:color="auto"/>
            <w:bottom w:val="none" w:sz="0" w:space="0" w:color="auto"/>
            <w:right w:val="none" w:sz="0" w:space="0" w:color="auto"/>
          </w:divBdr>
        </w:div>
        <w:div w:id="1944805461">
          <w:marLeft w:val="480"/>
          <w:marRight w:val="0"/>
          <w:marTop w:val="0"/>
          <w:marBottom w:val="0"/>
          <w:divBdr>
            <w:top w:val="none" w:sz="0" w:space="0" w:color="auto"/>
            <w:left w:val="none" w:sz="0" w:space="0" w:color="auto"/>
            <w:bottom w:val="none" w:sz="0" w:space="0" w:color="auto"/>
            <w:right w:val="none" w:sz="0" w:space="0" w:color="auto"/>
          </w:divBdr>
        </w:div>
        <w:div w:id="1123769679">
          <w:marLeft w:val="480"/>
          <w:marRight w:val="0"/>
          <w:marTop w:val="0"/>
          <w:marBottom w:val="0"/>
          <w:divBdr>
            <w:top w:val="none" w:sz="0" w:space="0" w:color="auto"/>
            <w:left w:val="none" w:sz="0" w:space="0" w:color="auto"/>
            <w:bottom w:val="none" w:sz="0" w:space="0" w:color="auto"/>
            <w:right w:val="none" w:sz="0" w:space="0" w:color="auto"/>
          </w:divBdr>
        </w:div>
        <w:div w:id="1200699433">
          <w:marLeft w:val="480"/>
          <w:marRight w:val="0"/>
          <w:marTop w:val="0"/>
          <w:marBottom w:val="0"/>
          <w:divBdr>
            <w:top w:val="none" w:sz="0" w:space="0" w:color="auto"/>
            <w:left w:val="none" w:sz="0" w:space="0" w:color="auto"/>
            <w:bottom w:val="none" w:sz="0" w:space="0" w:color="auto"/>
            <w:right w:val="none" w:sz="0" w:space="0" w:color="auto"/>
          </w:divBdr>
        </w:div>
        <w:div w:id="284581313">
          <w:marLeft w:val="480"/>
          <w:marRight w:val="0"/>
          <w:marTop w:val="0"/>
          <w:marBottom w:val="0"/>
          <w:divBdr>
            <w:top w:val="none" w:sz="0" w:space="0" w:color="auto"/>
            <w:left w:val="none" w:sz="0" w:space="0" w:color="auto"/>
            <w:bottom w:val="none" w:sz="0" w:space="0" w:color="auto"/>
            <w:right w:val="none" w:sz="0" w:space="0" w:color="auto"/>
          </w:divBdr>
        </w:div>
        <w:div w:id="1172798550">
          <w:marLeft w:val="480"/>
          <w:marRight w:val="0"/>
          <w:marTop w:val="0"/>
          <w:marBottom w:val="0"/>
          <w:divBdr>
            <w:top w:val="none" w:sz="0" w:space="0" w:color="auto"/>
            <w:left w:val="none" w:sz="0" w:space="0" w:color="auto"/>
            <w:bottom w:val="none" w:sz="0" w:space="0" w:color="auto"/>
            <w:right w:val="none" w:sz="0" w:space="0" w:color="auto"/>
          </w:divBdr>
        </w:div>
        <w:div w:id="357046724">
          <w:marLeft w:val="480"/>
          <w:marRight w:val="0"/>
          <w:marTop w:val="0"/>
          <w:marBottom w:val="0"/>
          <w:divBdr>
            <w:top w:val="none" w:sz="0" w:space="0" w:color="auto"/>
            <w:left w:val="none" w:sz="0" w:space="0" w:color="auto"/>
            <w:bottom w:val="none" w:sz="0" w:space="0" w:color="auto"/>
            <w:right w:val="none" w:sz="0" w:space="0" w:color="auto"/>
          </w:divBdr>
        </w:div>
        <w:div w:id="261302826">
          <w:marLeft w:val="480"/>
          <w:marRight w:val="0"/>
          <w:marTop w:val="0"/>
          <w:marBottom w:val="0"/>
          <w:divBdr>
            <w:top w:val="none" w:sz="0" w:space="0" w:color="auto"/>
            <w:left w:val="none" w:sz="0" w:space="0" w:color="auto"/>
            <w:bottom w:val="none" w:sz="0" w:space="0" w:color="auto"/>
            <w:right w:val="none" w:sz="0" w:space="0" w:color="auto"/>
          </w:divBdr>
        </w:div>
        <w:div w:id="531111736">
          <w:marLeft w:val="480"/>
          <w:marRight w:val="0"/>
          <w:marTop w:val="0"/>
          <w:marBottom w:val="0"/>
          <w:divBdr>
            <w:top w:val="none" w:sz="0" w:space="0" w:color="auto"/>
            <w:left w:val="none" w:sz="0" w:space="0" w:color="auto"/>
            <w:bottom w:val="none" w:sz="0" w:space="0" w:color="auto"/>
            <w:right w:val="none" w:sz="0" w:space="0" w:color="auto"/>
          </w:divBdr>
        </w:div>
        <w:div w:id="1217818751">
          <w:marLeft w:val="480"/>
          <w:marRight w:val="0"/>
          <w:marTop w:val="0"/>
          <w:marBottom w:val="0"/>
          <w:divBdr>
            <w:top w:val="none" w:sz="0" w:space="0" w:color="auto"/>
            <w:left w:val="none" w:sz="0" w:space="0" w:color="auto"/>
            <w:bottom w:val="none" w:sz="0" w:space="0" w:color="auto"/>
            <w:right w:val="none" w:sz="0" w:space="0" w:color="auto"/>
          </w:divBdr>
        </w:div>
        <w:div w:id="1873615882">
          <w:marLeft w:val="480"/>
          <w:marRight w:val="0"/>
          <w:marTop w:val="0"/>
          <w:marBottom w:val="0"/>
          <w:divBdr>
            <w:top w:val="none" w:sz="0" w:space="0" w:color="auto"/>
            <w:left w:val="none" w:sz="0" w:space="0" w:color="auto"/>
            <w:bottom w:val="none" w:sz="0" w:space="0" w:color="auto"/>
            <w:right w:val="none" w:sz="0" w:space="0" w:color="auto"/>
          </w:divBdr>
        </w:div>
        <w:div w:id="1104305111">
          <w:marLeft w:val="480"/>
          <w:marRight w:val="0"/>
          <w:marTop w:val="0"/>
          <w:marBottom w:val="0"/>
          <w:divBdr>
            <w:top w:val="none" w:sz="0" w:space="0" w:color="auto"/>
            <w:left w:val="none" w:sz="0" w:space="0" w:color="auto"/>
            <w:bottom w:val="none" w:sz="0" w:space="0" w:color="auto"/>
            <w:right w:val="none" w:sz="0" w:space="0" w:color="auto"/>
          </w:divBdr>
        </w:div>
        <w:div w:id="1659573130">
          <w:marLeft w:val="480"/>
          <w:marRight w:val="0"/>
          <w:marTop w:val="0"/>
          <w:marBottom w:val="0"/>
          <w:divBdr>
            <w:top w:val="none" w:sz="0" w:space="0" w:color="auto"/>
            <w:left w:val="none" w:sz="0" w:space="0" w:color="auto"/>
            <w:bottom w:val="none" w:sz="0" w:space="0" w:color="auto"/>
            <w:right w:val="none" w:sz="0" w:space="0" w:color="auto"/>
          </w:divBdr>
        </w:div>
        <w:div w:id="508377115">
          <w:marLeft w:val="480"/>
          <w:marRight w:val="0"/>
          <w:marTop w:val="0"/>
          <w:marBottom w:val="0"/>
          <w:divBdr>
            <w:top w:val="none" w:sz="0" w:space="0" w:color="auto"/>
            <w:left w:val="none" w:sz="0" w:space="0" w:color="auto"/>
            <w:bottom w:val="none" w:sz="0" w:space="0" w:color="auto"/>
            <w:right w:val="none" w:sz="0" w:space="0" w:color="auto"/>
          </w:divBdr>
        </w:div>
        <w:div w:id="103884896">
          <w:marLeft w:val="480"/>
          <w:marRight w:val="0"/>
          <w:marTop w:val="0"/>
          <w:marBottom w:val="0"/>
          <w:divBdr>
            <w:top w:val="none" w:sz="0" w:space="0" w:color="auto"/>
            <w:left w:val="none" w:sz="0" w:space="0" w:color="auto"/>
            <w:bottom w:val="none" w:sz="0" w:space="0" w:color="auto"/>
            <w:right w:val="none" w:sz="0" w:space="0" w:color="auto"/>
          </w:divBdr>
        </w:div>
        <w:div w:id="1816481712">
          <w:marLeft w:val="480"/>
          <w:marRight w:val="0"/>
          <w:marTop w:val="0"/>
          <w:marBottom w:val="0"/>
          <w:divBdr>
            <w:top w:val="none" w:sz="0" w:space="0" w:color="auto"/>
            <w:left w:val="none" w:sz="0" w:space="0" w:color="auto"/>
            <w:bottom w:val="none" w:sz="0" w:space="0" w:color="auto"/>
            <w:right w:val="none" w:sz="0" w:space="0" w:color="auto"/>
          </w:divBdr>
        </w:div>
        <w:div w:id="732774246">
          <w:marLeft w:val="480"/>
          <w:marRight w:val="0"/>
          <w:marTop w:val="0"/>
          <w:marBottom w:val="0"/>
          <w:divBdr>
            <w:top w:val="none" w:sz="0" w:space="0" w:color="auto"/>
            <w:left w:val="none" w:sz="0" w:space="0" w:color="auto"/>
            <w:bottom w:val="none" w:sz="0" w:space="0" w:color="auto"/>
            <w:right w:val="none" w:sz="0" w:space="0" w:color="auto"/>
          </w:divBdr>
        </w:div>
        <w:div w:id="1385835013">
          <w:marLeft w:val="480"/>
          <w:marRight w:val="0"/>
          <w:marTop w:val="0"/>
          <w:marBottom w:val="0"/>
          <w:divBdr>
            <w:top w:val="none" w:sz="0" w:space="0" w:color="auto"/>
            <w:left w:val="none" w:sz="0" w:space="0" w:color="auto"/>
            <w:bottom w:val="none" w:sz="0" w:space="0" w:color="auto"/>
            <w:right w:val="none" w:sz="0" w:space="0" w:color="auto"/>
          </w:divBdr>
        </w:div>
        <w:div w:id="196699936">
          <w:marLeft w:val="480"/>
          <w:marRight w:val="0"/>
          <w:marTop w:val="0"/>
          <w:marBottom w:val="0"/>
          <w:divBdr>
            <w:top w:val="none" w:sz="0" w:space="0" w:color="auto"/>
            <w:left w:val="none" w:sz="0" w:space="0" w:color="auto"/>
            <w:bottom w:val="none" w:sz="0" w:space="0" w:color="auto"/>
            <w:right w:val="none" w:sz="0" w:space="0" w:color="auto"/>
          </w:divBdr>
        </w:div>
        <w:div w:id="1764375547">
          <w:marLeft w:val="480"/>
          <w:marRight w:val="0"/>
          <w:marTop w:val="0"/>
          <w:marBottom w:val="0"/>
          <w:divBdr>
            <w:top w:val="none" w:sz="0" w:space="0" w:color="auto"/>
            <w:left w:val="none" w:sz="0" w:space="0" w:color="auto"/>
            <w:bottom w:val="none" w:sz="0" w:space="0" w:color="auto"/>
            <w:right w:val="none" w:sz="0" w:space="0" w:color="auto"/>
          </w:divBdr>
        </w:div>
        <w:div w:id="827599358">
          <w:marLeft w:val="480"/>
          <w:marRight w:val="0"/>
          <w:marTop w:val="0"/>
          <w:marBottom w:val="0"/>
          <w:divBdr>
            <w:top w:val="none" w:sz="0" w:space="0" w:color="auto"/>
            <w:left w:val="none" w:sz="0" w:space="0" w:color="auto"/>
            <w:bottom w:val="none" w:sz="0" w:space="0" w:color="auto"/>
            <w:right w:val="none" w:sz="0" w:space="0" w:color="auto"/>
          </w:divBdr>
        </w:div>
        <w:div w:id="72556866">
          <w:marLeft w:val="480"/>
          <w:marRight w:val="0"/>
          <w:marTop w:val="0"/>
          <w:marBottom w:val="0"/>
          <w:divBdr>
            <w:top w:val="none" w:sz="0" w:space="0" w:color="auto"/>
            <w:left w:val="none" w:sz="0" w:space="0" w:color="auto"/>
            <w:bottom w:val="none" w:sz="0" w:space="0" w:color="auto"/>
            <w:right w:val="none" w:sz="0" w:space="0" w:color="auto"/>
          </w:divBdr>
        </w:div>
        <w:div w:id="2137602021">
          <w:marLeft w:val="480"/>
          <w:marRight w:val="0"/>
          <w:marTop w:val="0"/>
          <w:marBottom w:val="0"/>
          <w:divBdr>
            <w:top w:val="none" w:sz="0" w:space="0" w:color="auto"/>
            <w:left w:val="none" w:sz="0" w:space="0" w:color="auto"/>
            <w:bottom w:val="none" w:sz="0" w:space="0" w:color="auto"/>
            <w:right w:val="none" w:sz="0" w:space="0" w:color="auto"/>
          </w:divBdr>
        </w:div>
        <w:div w:id="1490753045">
          <w:marLeft w:val="480"/>
          <w:marRight w:val="0"/>
          <w:marTop w:val="0"/>
          <w:marBottom w:val="0"/>
          <w:divBdr>
            <w:top w:val="none" w:sz="0" w:space="0" w:color="auto"/>
            <w:left w:val="none" w:sz="0" w:space="0" w:color="auto"/>
            <w:bottom w:val="none" w:sz="0" w:space="0" w:color="auto"/>
            <w:right w:val="none" w:sz="0" w:space="0" w:color="auto"/>
          </w:divBdr>
        </w:div>
        <w:div w:id="554661815">
          <w:marLeft w:val="480"/>
          <w:marRight w:val="0"/>
          <w:marTop w:val="0"/>
          <w:marBottom w:val="0"/>
          <w:divBdr>
            <w:top w:val="none" w:sz="0" w:space="0" w:color="auto"/>
            <w:left w:val="none" w:sz="0" w:space="0" w:color="auto"/>
            <w:bottom w:val="none" w:sz="0" w:space="0" w:color="auto"/>
            <w:right w:val="none" w:sz="0" w:space="0" w:color="auto"/>
          </w:divBdr>
        </w:div>
        <w:div w:id="1203640182">
          <w:marLeft w:val="480"/>
          <w:marRight w:val="0"/>
          <w:marTop w:val="0"/>
          <w:marBottom w:val="0"/>
          <w:divBdr>
            <w:top w:val="none" w:sz="0" w:space="0" w:color="auto"/>
            <w:left w:val="none" w:sz="0" w:space="0" w:color="auto"/>
            <w:bottom w:val="none" w:sz="0" w:space="0" w:color="auto"/>
            <w:right w:val="none" w:sz="0" w:space="0" w:color="auto"/>
          </w:divBdr>
        </w:div>
        <w:div w:id="682781334">
          <w:marLeft w:val="480"/>
          <w:marRight w:val="0"/>
          <w:marTop w:val="0"/>
          <w:marBottom w:val="0"/>
          <w:divBdr>
            <w:top w:val="none" w:sz="0" w:space="0" w:color="auto"/>
            <w:left w:val="none" w:sz="0" w:space="0" w:color="auto"/>
            <w:bottom w:val="none" w:sz="0" w:space="0" w:color="auto"/>
            <w:right w:val="none" w:sz="0" w:space="0" w:color="auto"/>
          </w:divBdr>
        </w:div>
        <w:div w:id="389496281">
          <w:marLeft w:val="480"/>
          <w:marRight w:val="0"/>
          <w:marTop w:val="0"/>
          <w:marBottom w:val="0"/>
          <w:divBdr>
            <w:top w:val="none" w:sz="0" w:space="0" w:color="auto"/>
            <w:left w:val="none" w:sz="0" w:space="0" w:color="auto"/>
            <w:bottom w:val="none" w:sz="0" w:space="0" w:color="auto"/>
            <w:right w:val="none" w:sz="0" w:space="0" w:color="auto"/>
          </w:divBdr>
        </w:div>
        <w:div w:id="920211709">
          <w:marLeft w:val="480"/>
          <w:marRight w:val="0"/>
          <w:marTop w:val="0"/>
          <w:marBottom w:val="0"/>
          <w:divBdr>
            <w:top w:val="none" w:sz="0" w:space="0" w:color="auto"/>
            <w:left w:val="none" w:sz="0" w:space="0" w:color="auto"/>
            <w:bottom w:val="none" w:sz="0" w:space="0" w:color="auto"/>
            <w:right w:val="none" w:sz="0" w:space="0" w:color="auto"/>
          </w:divBdr>
        </w:div>
        <w:div w:id="222103117">
          <w:marLeft w:val="480"/>
          <w:marRight w:val="0"/>
          <w:marTop w:val="0"/>
          <w:marBottom w:val="0"/>
          <w:divBdr>
            <w:top w:val="none" w:sz="0" w:space="0" w:color="auto"/>
            <w:left w:val="none" w:sz="0" w:space="0" w:color="auto"/>
            <w:bottom w:val="none" w:sz="0" w:space="0" w:color="auto"/>
            <w:right w:val="none" w:sz="0" w:space="0" w:color="auto"/>
          </w:divBdr>
        </w:div>
        <w:div w:id="843780716">
          <w:marLeft w:val="480"/>
          <w:marRight w:val="0"/>
          <w:marTop w:val="0"/>
          <w:marBottom w:val="0"/>
          <w:divBdr>
            <w:top w:val="none" w:sz="0" w:space="0" w:color="auto"/>
            <w:left w:val="none" w:sz="0" w:space="0" w:color="auto"/>
            <w:bottom w:val="none" w:sz="0" w:space="0" w:color="auto"/>
            <w:right w:val="none" w:sz="0" w:space="0" w:color="auto"/>
          </w:divBdr>
        </w:div>
        <w:div w:id="1174106967">
          <w:marLeft w:val="480"/>
          <w:marRight w:val="0"/>
          <w:marTop w:val="0"/>
          <w:marBottom w:val="0"/>
          <w:divBdr>
            <w:top w:val="none" w:sz="0" w:space="0" w:color="auto"/>
            <w:left w:val="none" w:sz="0" w:space="0" w:color="auto"/>
            <w:bottom w:val="none" w:sz="0" w:space="0" w:color="auto"/>
            <w:right w:val="none" w:sz="0" w:space="0" w:color="auto"/>
          </w:divBdr>
        </w:div>
        <w:div w:id="101652651">
          <w:marLeft w:val="480"/>
          <w:marRight w:val="0"/>
          <w:marTop w:val="0"/>
          <w:marBottom w:val="0"/>
          <w:divBdr>
            <w:top w:val="none" w:sz="0" w:space="0" w:color="auto"/>
            <w:left w:val="none" w:sz="0" w:space="0" w:color="auto"/>
            <w:bottom w:val="none" w:sz="0" w:space="0" w:color="auto"/>
            <w:right w:val="none" w:sz="0" w:space="0" w:color="auto"/>
          </w:divBdr>
        </w:div>
        <w:div w:id="1937789412">
          <w:marLeft w:val="480"/>
          <w:marRight w:val="0"/>
          <w:marTop w:val="0"/>
          <w:marBottom w:val="0"/>
          <w:divBdr>
            <w:top w:val="none" w:sz="0" w:space="0" w:color="auto"/>
            <w:left w:val="none" w:sz="0" w:space="0" w:color="auto"/>
            <w:bottom w:val="none" w:sz="0" w:space="0" w:color="auto"/>
            <w:right w:val="none" w:sz="0" w:space="0" w:color="auto"/>
          </w:divBdr>
        </w:div>
        <w:div w:id="1056008364">
          <w:marLeft w:val="480"/>
          <w:marRight w:val="0"/>
          <w:marTop w:val="0"/>
          <w:marBottom w:val="0"/>
          <w:divBdr>
            <w:top w:val="none" w:sz="0" w:space="0" w:color="auto"/>
            <w:left w:val="none" w:sz="0" w:space="0" w:color="auto"/>
            <w:bottom w:val="none" w:sz="0" w:space="0" w:color="auto"/>
            <w:right w:val="none" w:sz="0" w:space="0" w:color="auto"/>
          </w:divBdr>
        </w:div>
        <w:div w:id="758916532">
          <w:marLeft w:val="480"/>
          <w:marRight w:val="0"/>
          <w:marTop w:val="0"/>
          <w:marBottom w:val="0"/>
          <w:divBdr>
            <w:top w:val="none" w:sz="0" w:space="0" w:color="auto"/>
            <w:left w:val="none" w:sz="0" w:space="0" w:color="auto"/>
            <w:bottom w:val="none" w:sz="0" w:space="0" w:color="auto"/>
            <w:right w:val="none" w:sz="0" w:space="0" w:color="auto"/>
          </w:divBdr>
        </w:div>
        <w:div w:id="2085755268">
          <w:marLeft w:val="480"/>
          <w:marRight w:val="0"/>
          <w:marTop w:val="0"/>
          <w:marBottom w:val="0"/>
          <w:divBdr>
            <w:top w:val="none" w:sz="0" w:space="0" w:color="auto"/>
            <w:left w:val="none" w:sz="0" w:space="0" w:color="auto"/>
            <w:bottom w:val="none" w:sz="0" w:space="0" w:color="auto"/>
            <w:right w:val="none" w:sz="0" w:space="0" w:color="auto"/>
          </w:divBdr>
        </w:div>
        <w:div w:id="1840734275">
          <w:marLeft w:val="480"/>
          <w:marRight w:val="0"/>
          <w:marTop w:val="0"/>
          <w:marBottom w:val="0"/>
          <w:divBdr>
            <w:top w:val="none" w:sz="0" w:space="0" w:color="auto"/>
            <w:left w:val="none" w:sz="0" w:space="0" w:color="auto"/>
            <w:bottom w:val="none" w:sz="0" w:space="0" w:color="auto"/>
            <w:right w:val="none" w:sz="0" w:space="0" w:color="auto"/>
          </w:divBdr>
        </w:div>
        <w:div w:id="423301221">
          <w:marLeft w:val="480"/>
          <w:marRight w:val="0"/>
          <w:marTop w:val="0"/>
          <w:marBottom w:val="0"/>
          <w:divBdr>
            <w:top w:val="none" w:sz="0" w:space="0" w:color="auto"/>
            <w:left w:val="none" w:sz="0" w:space="0" w:color="auto"/>
            <w:bottom w:val="none" w:sz="0" w:space="0" w:color="auto"/>
            <w:right w:val="none" w:sz="0" w:space="0" w:color="auto"/>
          </w:divBdr>
        </w:div>
        <w:div w:id="154493551">
          <w:marLeft w:val="480"/>
          <w:marRight w:val="0"/>
          <w:marTop w:val="0"/>
          <w:marBottom w:val="0"/>
          <w:divBdr>
            <w:top w:val="none" w:sz="0" w:space="0" w:color="auto"/>
            <w:left w:val="none" w:sz="0" w:space="0" w:color="auto"/>
            <w:bottom w:val="none" w:sz="0" w:space="0" w:color="auto"/>
            <w:right w:val="none" w:sz="0" w:space="0" w:color="auto"/>
          </w:divBdr>
        </w:div>
        <w:div w:id="1770083702">
          <w:marLeft w:val="480"/>
          <w:marRight w:val="0"/>
          <w:marTop w:val="0"/>
          <w:marBottom w:val="0"/>
          <w:divBdr>
            <w:top w:val="none" w:sz="0" w:space="0" w:color="auto"/>
            <w:left w:val="none" w:sz="0" w:space="0" w:color="auto"/>
            <w:bottom w:val="none" w:sz="0" w:space="0" w:color="auto"/>
            <w:right w:val="none" w:sz="0" w:space="0" w:color="auto"/>
          </w:divBdr>
        </w:div>
        <w:div w:id="632905019">
          <w:marLeft w:val="480"/>
          <w:marRight w:val="0"/>
          <w:marTop w:val="0"/>
          <w:marBottom w:val="0"/>
          <w:divBdr>
            <w:top w:val="none" w:sz="0" w:space="0" w:color="auto"/>
            <w:left w:val="none" w:sz="0" w:space="0" w:color="auto"/>
            <w:bottom w:val="none" w:sz="0" w:space="0" w:color="auto"/>
            <w:right w:val="none" w:sz="0" w:space="0" w:color="auto"/>
          </w:divBdr>
        </w:div>
        <w:div w:id="1228346662">
          <w:marLeft w:val="480"/>
          <w:marRight w:val="0"/>
          <w:marTop w:val="0"/>
          <w:marBottom w:val="0"/>
          <w:divBdr>
            <w:top w:val="none" w:sz="0" w:space="0" w:color="auto"/>
            <w:left w:val="none" w:sz="0" w:space="0" w:color="auto"/>
            <w:bottom w:val="none" w:sz="0" w:space="0" w:color="auto"/>
            <w:right w:val="none" w:sz="0" w:space="0" w:color="auto"/>
          </w:divBdr>
        </w:div>
        <w:div w:id="1366558177">
          <w:marLeft w:val="480"/>
          <w:marRight w:val="0"/>
          <w:marTop w:val="0"/>
          <w:marBottom w:val="0"/>
          <w:divBdr>
            <w:top w:val="none" w:sz="0" w:space="0" w:color="auto"/>
            <w:left w:val="none" w:sz="0" w:space="0" w:color="auto"/>
            <w:bottom w:val="none" w:sz="0" w:space="0" w:color="auto"/>
            <w:right w:val="none" w:sz="0" w:space="0" w:color="auto"/>
          </w:divBdr>
        </w:div>
        <w:div w:id="490484292">
          <w:marLeft w:val="480"/>
          <w:marRight w:val="0"/>
          <w:marTop w:val="0"/>
          <w:marBottom w:val="0"/>
          <w:divBdr>
            <w:top w:val="none" w:sz="0" w:space="0" w:color="auto"/>
            <w:left w:val="none" w:sz="0" w:space="0" w:color="auto"/>
            <w:bottom w:val="none" w:sz="0" w:space="0" w:color="auto"/>
            <w:right w:val="none" w:sz="0" w:space="0" w:color="auto"/>
          </w:divBdr>
        </w:div>
        <w:div w:id="1714498117">
          <w:marLeft w:val="480"/>
          <w:marRight w:val="0"/>
          <w:marTop w:val="0"/>
          <w:marBottom w:val="0"/>
          <w:divBdr>
            <w:top w:val="none" w:sz="0" w:space="0" w:color="auto"/>
            <w:left w:val="none" w:sz="0" w:space="0" w:color="auto"/>
            <w:bottom w:val="none" w:sz="0" w:space="0" w:color="auto"/>
            <w:right w:val="none" w:sz="0" w:space="0" w:color="auto"/>
          </w:divBdr>
        </w:div>
        <w:div w:id="465588385">
          <w:marLeft w:val="480"/>
          <w:marRight w:val="0"/>
          <w:marTop w:val="0"/>
          <w:marBottom w:val="0"/>
          <w:divBdr>
            <w:top w:val="none" w:sz="0" w:space="0" w:color="auto"/>
            <w:left w:val="none" w:sz="0" w:space="0" w:color="auto"/>
            <w:bottom w:val="none" w:sz="0" w:space="0" w:color="auto"/>
            <w:right w:val="none" w:sz="0" w:space="0" w:color="auto"/>
          </w:divBdr>
        </w:div>
        <w:div w:id="1199512191">
          <w:marLeft w:val="480"/>
          <w:marRight w:val="0"/>
          <w:marTop w:val="0"/>
          <w:marBottom w:val="0"/>
          <w:divBdr>
            <w:top w:val="none" w:sz="0" w:space="0" w:color="auto"/>
            <w:left w:val="none" w:sz="0" w:space="0" w:color="auto"/>
            <w:bottom w:val="none" w:sz="0" w:space="0" w:color="auto"/>
            <w:right w:val="none" w:sz="0" w:space="0" w:color="auto"/>
          </w:divBdr>
        </w:div>
        <w:div w:id="210384126">
          <w:marLeft w:val="480"/>
          <w:marRight w:val="0"/>
          <w:marTop w:val="0"/>
          <w:marBottom w:val="0"/>
          <w:divBdr>
            <w:top w:val="none" w:sz="0" w:space="0" w:color="auto"/>
            <w:left w:val="none" w:sz="0" w:space="0" w:color="auto"/>
            <w:bottom w:val="none" w:sz="0" w:space="0" w:color="auto"/>
            <w:right w:val="none" w:sz="0" w:space="0" w:color="auto"/>
          </w:divBdr>
        </w:div>
        <w:div w:id="99640686">
          <w:marLeft w:val="480"/>
          <w:marRight w:val="0"/>
          <w:marTop w:val="0"/>
          <w:marBottom w:val="0"/>
          <w:divBdr>
            <w:top w:val="none" w:sz="0" w:space="0" w:color="auto"/>
            <w:left w:val="none" w:sz="0" w:space="0" w:color="auto"/>
            <w:bottom w:val="none" w:sz="0" w:space="0" w:color="auto"/>
            <w:right w:val="none" w:sz="0" w:space="0" w:color="auto"/>
          </w:divBdr>
        </w:div>
        <w:div w:id="1421104921">
          <w:marLeft w:val="480"/>
          <w:marRight w:val="0"/>
          <w:marTop w:val="0"/>
          <w:marBottom w:val="0"/>
          <w:divBdr>
            <w:top w:val="none" w:sz="0" w:space="0" w:color="auto"/>
            <w:left w:val="none" w:sz="0" w:space="0" w:color="auto"/>
            <w:bottom w:val="none" w:sz="0" w:space="0" w:color="auto"/>
            <w:right w:val="none" w:sz="0" w:space="0" w:color="auto"/>
          </w:divBdr>
        </w:div>
        <w:div w:id="1987735521">
          <w:marLeft w:val="480"/>
          <w:marRight w:val="0"/>
          <w:marTop w:val="0"/>
          <w:marBottom w:val="0"/>
          <w:divBdr>
            <w:top w:val="none" w:sz="0" w:space="0" w:color="auto"/>
            <w:left w:val="none" w:sz="0" w:space="0" w:color="auto"/>
            <w:bottom w:val="none" w:sz="0" w:space="0" w:color="auto"/>
            <w:right w:val="none" w:sz="0" w:space="0" w:color="auto"/>
          </w:divBdr>
        </w:div>
        <w:div w:id="973758844">
          <w:marLeft w:val="480"/>
          <w:marRight w:val="0"/>
          <w:marTop w:val="0"/>
          <w:marBottom w:val="0"/>
          <w:divBdr>
            <w:top w:val="none" w:sz="0" w:space="0" w:color="auto"/>
            <w:left w:val="none" w:sz="0" w:space="0" w:color="auto"/>
            <w:bottom w:val="none" w:sz="0" w:space="0" w:color="auto"/>
            <w:right w:val="none" w:sz="0" w:space="0" w:color="auto"/>
          </w:divBdr>
        </w:div>
        <w:div w:id="1944797396">
          <w:marLeft w:val="480"/>
          <w:marRight w:val="0"/>
          <w:marTop w:val="0"/>
          <w:marBottom w:val="0"/>
          <w:divBdr>
            <w:top w:val="none" w:sz="0" w:space="0" w:color="auto"/>
            <w:left w:val="none" w:sz="0" w:space="0" w:color="auto"/>
            <w:bottom w:val="none" w:sz="0" w:space="0" w:color="auto"/>
            <w:right w:val="none" w:sz="0" w:space="0" w:color="auto"/>
          </w:divBdr>
        </w:div>
        <w:div w:id="458883820">
          <w:marLeft w:val="480"/>
          <w:marRight w:val="0"/>
          <w:marTop w:val="0"/>
          <w:marBottom w:val="0"/>
          <w:divBdr>
            <w:top w:val="none" w:sz="0" w:space="0" w:color="auto"/>
            <w:left w:val="none" w:sz="0" w:space="0" w:color="auto"/>
            <w:bottom w:val="none" w:sz="0" w:space="0" w:color="auto"/>
            <w:right w:val="none" w:sz="0" w:space="0" w:color="auto"/>
          </w:divBdr>
        </w:div>
        <w:div w:id="769355779">
          <w:marLeft w:val="480"/>
          <w:marRight w:val="0"/>
          <w:marTop w:val="0"/>
          <w:marBottom w:val="0"/>
          <w:divBdr>
            <w:top w:val="none" w:sz="0" w:space="0" w:color="auto"/>
            <w:left w:val="none" w:sz="0" w:space="0" w:color="auto"/>
            <w:bottom w:val="none" w:sz="0" w:space="0" w:color="auto"/>
            <w:right w:val="none" w:sz="0" w:space="0" w:color="auto"/>
          </w:divBdr>
        </w:div>
        <w:div w:id="985430042">
          <w:marLeft w:val="480"/>
          <w:marRight w:val="0"/>
          <w:marTop w:val="0"/>
          <w:marBottom w:val="0"/>
          <w:divBdr>
            <w:top w:val="none" w:sz="0" w:space="0" w:color="auto"/>
            <w:left w:val="none" w:sz="0" w:space="0" w:color="auto"/>
            <w:bottom w:val="none" w:sz="0" w:space="0" w:color="auto"/>
            <w:right w:val="none" w:sz="0" w:space="0" w:color="auto"/>
          </w:divBdr>
        </w:div>
        <w:div w:id="843477043">
          <w:marLeft w:val="480"/>
          <w:marRight w:val="0"/>
          <w:marTop w:val="0"/>
          <w:marBottom w:val="0"/>
          <w:divBdr>
            <w:top w:val="none" w:sz="0" w:space="0" w:color="auto"/>
            <w:left w:val="none" w:sz="0" w:space="0" w:color="auto"/>
            <w:bottom w:val="none" w:sz="0" w:space="0" w:color="auto"/>
            <w:right w:val="none" w:sz="0" w:space="0" w:color="auto"/>
          </w:divBdr>
        </w:div>
        <w:div w:id="264004913">
          <w:marLeft w:val="480"/>
          <w:marRight w:val="0"/>
          <w:marTop w:val="0"/>
          <w:marBottom w:val="0"/>
          <w:divBdr>
            <w:top w:val="none" w:sz="0" w:space="0" w:color="auto"/>
            <w:left w:val="none" w:sz="0" w:space="0" w:color="auto"/>
            <w:bottom w:val="none" w:sz="0" w:space="0" w:color="auto"/>
            <w:right w:val="none" w:sz="0" w:space="0" w:color="auto"/>
          </w:divBdr>
        </w:div>
        <w:div w:id="548342091">
          <w:marLeft w:val="480"/>
          <w:marRight w:val="0"/>
          <w:marTop w:val="0"/>
          <w:marBottom w:val="0"/>
          <w:divBdr>
            <w:top w:val="none" w:sz="0" w:space="0" w:color="auto"/>
            <w:left w:val="none" w:sz="0" w:space="0" w:color="auto"/>
            <w:bottom w:val="none" w:sz="0" w:space="0" w:color="auto"/>
            <w:right w:val="none" w:sz="0" w:space="0" w:color="auto"/>
          </w:divBdr>
        </w:div>
        <w:div w:id="227806831">
          <w:marLeft w:val="480"/>
          <w:marRight w:val="0"/>
          <w:marTop w:val="0"/>
          <w:marBottom w:val="0"/>
          <w:divBdr>
            <w:top w:val="none" w:sz="0" w:space="0" w:color="auto"/>
            <w:left w:val="none" w:sz="0" w:space="0" w:color="auto"/>
            <w:bottom w:val="none" w:sz="0" w:space="0" w:color="auto"/>
            <w:right w:val="none" w:sz="0" w:space="0" w:color="auto"/>
          </w:divBdr>
        </w:div>
        <w:div w:id="964654936">
          <w:marLeft w:val="480"/>
          <w:marRight w:val="0"/>
          <w:marTop w:val="0"/>
          <w:marBottom w:val="0"/>
          <w:divBdr>
            <w:top w:val="none" w:sz="0" w:space="0" w:color="auto"/>
            <w:left w:val="none" w:sz="0" w:space="0" w:color="auto"/>
            <w:bottom w:val="none" w:sz="0" w:space="0" w:color="auto"/>
            <w:right w:val="none" w:sz="0" w:space="0" w:color="auto"/>
          </w:divBdr>
        </w:div>
      </w:divsChild>
    </w:div>
    <w:div w:id="460345661">
      <w:bodyDiv w:val="1"/>
      <w:marLeft w:val="0"/>
      <w:marRight w:val="0"/>
      <w:marTop w:val="0"/>
      <w:marBottom w:val="0"/>
      <w:divBdr>
        <w:top w:val="none" w:sz="0" w:space="0" w:color="auto"/>
        <w:left w:val="none" w:sz="0" w:space="0" w:color="auto"/>
        <w:bottom w:val="none" w:sz="0" w:space="0" w:color="auto"/>
        <w:right w:val="none" w:sz="0" w:space="0" w:color="auto"/>
      </w:divBdr>
      <w:divsChild>
        <w:div w:id="10837515">
          <w:marLeft w:val="480"/>
          <w:marRight w:val="0"/>
          <w:marTop w:val="0"/>
          <w:marBottom w:val="0"/>
          <w:divBdr>
            <w:top w:val="none" w:sz="0" w:space="0" w:color="auto"/>
            <w:left w:val="none" w:sz="0" w:space="0" w:color="auto"/>
            <w:bottom w:val="none" w:sz="0" w:space="0" w:color="auto"/>
            <w:right w:val="none" w:sz="0" w:space="0" w:color="auto"/>
          </w:divBdr>
        </w:div>
        <w:div w:id="11690385">
          <w:marLeft w:val="480"/>
          <w:marRight w:val="0"/>
          <w:marTop w:val="0"/>
          <w:marBottom w:val="0"/>
          <w:divBdr>
            <w:top w:val="none" w:sz="0" w:space="0" w:color="auto"/>
            <w:left w:val="none" w:sz="0" w:space="0" w:color="auto"/>
            <w:bottom w:val="none" w:sz="0" w:space="0" w:color="auto"/>
            <w:right w:val="none" w:sz="0" w:space="0" w:color="auto"/>
          </w:divBdr>
        </w:div>
        <w:div w:id="26830609">
          <w:marLeft w:val="480"/>
          <w:marRight w:val="0"/>
          <w:marTop w:val="0"/>
          <w:marBottom w:val="0"/>
          <w:divBdr>
            <w:top w:val="none" w:sz="0" w:space="0" w:color="auto"/>
            <w:left w:val="none" w:sz="0" w:space="0" w:color="auto"/>
            <w:bottom w:val="none" w:sz="0" w:space="0" w:color="auto"/>
            <w:right w:val="none" w:sz="0" w:space="0" w:color="auto"/>
          </w:divBdr>
        </w:div>
        <w:div w:id="29964074">
          <w:marLeft w:val="480"/>
          <w:marRight w:val="0"/>
          <w:marTop w:val="0"/>
          <w:marBottom w:val="0"/>
          <w:divBdr>
            <w:top w:val="none" w:sz="0" w:space="0" w:color="auto"/>
            <w:left w:val="none" w:sz="0" w:space="0" w:color="auto"/>
            <w:bottom w:val="none" w:sz="0" w:space="0" w:color="auto"/>
            <w:right w:val="none" w:sz="0" w:space="0" w:color="auto"/>
          </w:divBdr>
        </w:div>
        <w:div w:id="37242892">
          <w:marLeft w:val="480"/>
          <w:marRight w:val="0"/>
          <w:marTop w:val="0"/>
          <w:marBottom w:val="0"/>
          <w:divBdr>
            <w:top w:val="none" w:sz="0" w:space="0" w:color="auto"/>
            <w:left w:val="none" w:sz="0" w:space="0" w:color="auto"/>
            <w:bottom w:val="none" w:sz="0" w:space="0" w:color="auto"/>
            <w:right w:val="none" w:sz="0" w:space="0" w:color="auto"/>
          </w:divBdr>
        </w:div>
        <w:div w:id="50159022">
          <w:marLeft w:val="480"/>
          <w:marRight w:val="0"/>
          <w:marTop w:val="0"/>
          <w:marBottom w:val="0"/>
          <w:divBdr>
            <w:top w:val="none" w:sz="0" w:space="0" w:color="auto"/>
            <w:left w:val="none" w:sz="0" w:space="0" w:color="auto"/>
            <w:bottom w:val="none" w:sz="0" w:space="0" w:color="auto"/>
            <w:right w:val="none" w:sz="0" w:space="0" w:color="auto"/>
          </w:divBdr>
        </w:div>
        <w:div w:id="67386281">
          <w:marLeft w:val="480"/>
          <w:marRight w:val="0"/>
          <w:marTop w:val="0"/>
          <w:marBottom w:val="0"/>
          <w:divBdr>
            <w:top w:val="none" w:sz="0" w:space="0" w:color="auto"/>
            <w:left w:val="none" w:sz="0" w:space="0" w:color="auto"/>
            <w:bottom w:val="none" w:sz="0" w:space="0" w:color="auto"/>
            <w:right w:val="none" w:sz="0" w:space="0" w:color="auto"/>
          </w:divBdr>
        </w:div>
        <w:div w:id="74321145">
          <w:marLeft w:val="480"/>
          <w:marRight w:val="0"/>
          <w:marTop w:val="0"/>
          <w:marBottom w:val="0"/>
          <w:divBdr>
            <w:top w:val="none" w:sz="0" w:space="0" w:color="auto"/>
            <w:left w:val="none" w:sz="0" w:space="0" w:color="auto"/>
            <w:bottom w:val="none" w:sz="0" w:space="0" w:color="auto"/>
            <w:right w:val="none" w:sz="0" w:space="0" w:color="auto"/>
          </w:divBdr>
        </w:div>
        <w:div w:id="155541375">
          <w:marLeft w:val="480"/>
          <w:marRight w:val="0"/>
          <w:marTop w:val="0"/>
          <w:marBottom w:val="0"/>
          <w:divBdr>
            <w:top w:val="none" w:sz="0" w:space="0" w:color="auto"/>
            <w:left w:val="none" w:sz="0" w:space="0" w:color="auto"/>
            <w:bottom w:val="none" w:sz="0" w:space="0" w:color="auto"/>
            <w:right w:val="none" w:sz="0" w:space="0" w:color="auto"/>
          </w:divBdr>
        </w:div>
        <w:div w:id="224342649">
          <w:marLeft w:val="480"/>
          <w:marRight w:val="0"/>
          <w:marTop w:val="0"/>
          <w:marBottom w:val="0"/>
          <w:divBdr>
            <w:top w:val="none" w:sz="0" w:space="0" w:color="auto"/>
            <w:left w:val="none" w:sz="0" w:space="0" w:color="auto"/>
            <w:bottom w:val="none" w:sz="0" w:space="0" w:color="auto"/>
            <w:right w:val="none" w:sz="0" w:space="0" w:color="auto"/>
          </w:divBdr>
        </w:div>
        <w:div w:id="227425883">
          <w:marLeft w:val="480"/>
          <w:marRight w:val="0"/>
          <w:marTop w:val="0"/>
          <w:marBottom w:val="0"/>
          <w:divBdr>
            <w:top w:val="none" w:sz="0" w:space="0" w:color="auto"/>
            <w:left w:val="none" w:sz="0" w:space="0" w:color="auto"/>
            <w:bottom w:val="none" w:sz="0" w:space="0" w:color="auto"/>
            <w:right w:val="none" w:sz="0" w:space="0" w:color="auto"/>
          </w:divBdr>
        </w:div>
        <w:div w:id="248268917">
          <w:marLeft w:val="480"/>
          <w:marRight w:val="0"/>
          <w:marTop w:val="0"/>
          <w:marBottom w:val="0"/>
          <w:divBdr>
            <w:top w:val="none" w:sz="0" w:space="0" w:color="auto"/>
            <w:left w:val="none" w:sz="0" w:space="0" w:color="auto"/>
            <w:bottom w:val="none" w:sz="0" w:space="0" w:color="auto"/>
            <w:right w:val="none" w:sz="0" w:space="0" w:color="auto"/>
          </w:divBdr>
        </w:div>
        <w:div w:id="253588993">
          <w:marLeft w:val="480"/>
          <w:marRight w:val="0"/>
          <w:marTop w:val="0"/>
          <w:marBottom w:val="0"/>
          <w:divBdr>
            <w:top w:val="none" w:sz="0" w:space="0" w:color="auto"/>
            <w:left w:val="none" w:sz="0" w:space="0" w:color="auto"/>
            <w:bottom w:val="none" w:sz="0" w:space="0" w:color="auto"/>
            <w:right w:val="none" w:sz="0" w:space="0" w:color="auto"/>
          </w:divBdr>
        </w:div>
        <w:div w:id="262762173">
          <w:marLeft w:val="480"/>
          <w:marRight w:val="0"/>
          <w:marTop w:val="0"/>
          <w:marBottom w:val="0"/>
          <w:divBdr>
            <w:top w:val="none" w:sz="0" w:space="0" w:color="auto"/>
            <w:left w:val="none" w:sz="0" w:space="0" w:color="auto"/>
            <w:bottom w:val="none" w:sz="0" w:space="0" w:color="auto"/>
            <w:right w:val="none" w:sz="0" w:space="0" w:color="auto"/>
          </w:divBdr>
        </w:div>
        <w:div w:id="287518932">
          <w:marLeft w:val="480"/>
          <w:marRight w:val="0"/>
          <w:marTop w:val="0"/>
          <w:marBottom w:val="0"/>
          <w:divBdr>
            <w:top w:val="none" w:sz="0" w:space="0" w:color="auto"/>
            <w:left w:val="none" w:sz="0" w:space="0" w:color="auto"/>
            <w:bottom w:val="none" w:sz="0" w:space="0" w:color="auto"/>
            <w:right w:val="none" w:sz="0" w:space="0" w:color="auto"/>
          </w:divBdr>
        </w:div>
        <w:div w:id="294339007">
          <w:marLeft w:val="480"/>
          <w:marRight w:val="0"/>
          <w:marTop w:val="0"/>
          <w:marBottom w:val="0"/>
          <w:divBdr>
            <w:top w:val="none" w:sz="0" w:space="0" w:color="auto"/>
            <w:left w:val="none" w:sz="0" w:space="0" w:color="auto"/>
            <w:bottom w:val="none" w:sz="0" w:space="0" w:color="auto"/>
            <w:right w:val="none" w:sz="0" w:space="0" w:color="auto"/>
          </w:divBdr>
        </w:div>
        <w:div w:id="304117920">
          <w:marLeft w:val="480"/>
          <w:marRight w:val="0"/>
          <w:marTop w:val="0"/>
          <w:marBottom w:val="0"/>
          <w:divBdr>
            <w:top w:val="none" w:sz="0" w:space="0" w:color="auto"/>
            <w:left w:val="none" w:sz="0" w:space="0" w:color="auto"/>
            <w:bottom w:val="none" w:sz="0" w:space="0" w:color="auto"/>
            <w:right w:val="none" w:sz="0" w:space="0" w:color="auto"/>
          </w:divBdr>
        </w:div>
        <w:div w:id="311449211">
          <w:marLeft w:val="480"/>
          <w:marRight w:val="0"/>
          <w:marTop w:val="0"/>
          <w:marBottom w:val="0"/>
          <w:divBdr>
            <w:top w:val="none" w:sz="0" w:space="0" w:color="auto"/>
            <w:left w:val="none" w:sz="0" w:space="0" w:color="auto"/>
            <w:bottom w:val="none" w:sz="0" w:space="0" w:color="auto"/>
            <w:right w:val="none" w:sz="0" w:space="0" w:color="auto"/>
          </w:divBdr>
        </w:div>
        <w:div w:id="323360052">
          <w:marLeft w:val="480"/>
          <w:marRight w:val="0"/>
          <w:marTop w:val="0"/>
          <w:marBottom w:val="0"/>
          <w:divBdr>
            <w:top w:val="none" w:sz="0" w:space="0" w:color="auto"/>
            <w:left w:val="none" w:sz="0" w:space="0" w:color="auto"/>
            <w:bottom w:val="none" w:sz="0" w:space="0" w:color="auto"/>
            <w:right w:val="none" w:sz="0" w:space="0" w:color="auto"/>
          </w:divBdr>
        </w:div>
        <w:div w:id="365065593">
          <w:marLeft w:val="480"/>
          <w:marRight w:val="0"/>
          <w:marTop w:val="0"/>
          <w:marBottom w:val="0"/>
          <w:divBdr>
            <w:top w:val="none" w:sz="0" w:space="0" w:color="auto"/>
            <w:left w:val="none" w:sz="0" w:space="0" w:color="auto"/>
            <w:bottom w:val="none" w:sz="0" w:space="0" w:color="auto"/>
            <w:right w:val="none" w:sz="0" w:space="0" w:color="auto"/>
          </w:divBdr>
        </w:div>
        <w:div w:id="370959802">
          <w:marLeft w:val="480"/>
          <w:marRight w:val="0"/>
          <w:marTop w:val="0"/>
          <w:marBottom w:val="0"/>
          <w:divBdr>
            <w:top w:val="none" w:sz="0" w:space="0" w:color="auto"/>
            <w:left w:val="none" w:sz="0" w:space="0" w:color="auto"/>
            <w:bottom w:val="none" w:sz="0" w:space="0" w:color="auto"/>
            <w:right w:val="none" w:sz="0" w:space="0" w:color="auto"/>
          </w:divBdr>
        </w:div>
        <w:div w:id="372386944">
          <w:marLeft w:val="480"/>
          <w:marRight w:val="0"/>
          <w:marTop w:val="0"/>
          <w:marBottom w:val="0"/>
          <w:divBdr>
            <w:top w:val="none" w:sz="0" w:space="0" w:color="auto"/>
            <w:left w:val="none" w:sz="0" w:space="0" w:color="auto"/>
            <w:bottom w:val="none" w:sz="0" w:space="0" w:color="auto"/>
            <w:right w:val="none" w:sz="0" w:space="0" w:color="auto"/>
          </w:divBdr>
        </w:div>
        <w:div w:id="425273063">
          <w:marLeft w:val="480"/>
          <w:marRight w:val="0"/>
          <w:marTop w:val="0"/>
          <w:marBottom w:val="0"/>
          <w:divBdr>
            <w:top w:val="none" w:sz="0" w:space="0" w:color="auto"/>
            <w:left w:val="none" w:sz="0" w:space="0" w:color="auto"/>
            <w:bottom w:val="none" w:sz="0" w:space="0" w:color="auto"/>
            <w:right w:val="none" w:sz="0" w:space="0" w:color="auto"/>
          </w:divBdr>
        </w:div>
        <w:div w:id="431702075">
          <w:marLeft w:val="480"/>
          <w:marRight w:val="0"/>
          <w:marTop w:val="0"/>
          <w:marBottom w:val="0"/>
          <w:divBdr>
            <w:top w:val="none" w:sz="0" w:space="0" w:color="auto"/>
            <w:left w:val="none" w:sz="0" w:space="0" w:color="auto"/>
            <w:bottom w:val="none" w:sz="0" w:space="0" w:color="auto"/>
            <w:right w:val="none" w:sz="0" w:space="0" w:color="auto"/>
          </w:divBdr>
        </w:div>
        <w:div w:id="440341151">
          <w:marLeft w:val="480"/>
          <w:marRight w:val="0"/>
          <w:marTop w:val="0"/>
          <w:marBottom w:val="0"/>
          <w:divBdr>
            <w:top w:val="none" w:sz="0" w:space="0" w:color="auto"/>
            <w:left w:val="none" w:sz="0" w:space="0" w:color="auto"/>
            <w:bottom w:val="none" w:sz="0" w:space="0" w:color="auto"/>
            <w:right w:val="none" w:sz="0" w:space="0" w:color="auto"/>
          </w:divBdr>
        </w:div>
        <w:div w:id="441925238">
          <w:marLeft w:val="480"/>
          <w:marRight w:val="0"/>
          <w:marTop w:val="0"/>
          <w:marBottom w:val="0"/>
          <w:divBdr>
            <w:top w:val="none" w:sz="0" w:space="0" w:color="auto"/>
            <w:left w:val="none" w:sz="0" w:space="0" w:color="auto"/>
            <w:bottom w:val="none" w:sz="0" w:space="0" w:color="auto"/>
            <w:right w:val="none" w:sz="0" w:space="0" w:color="auto"/>
          </w:divBdr>
        </w:div>
        <w:div w:id="459343327">
          <w:marLeft w:val="480"/>
          <w:marRight w:val="0"/>
          <w:marTop w:val="0"/>
          <w:marBottom w:val="0"/>
          <w:divBdr>
            <w:top w:val="none" w:sz="0" w:space="0" w:color="auto"/>
            <w:left w:val="none" w:sz="0" w:space="0" w:color="auto"/>
            <w:bottom w:val="none" w:sz="0" w:space="0" w:color="auto"/>
            <w:right w:val="none" w:sz="0" w:space="0" w:color="auto"/>
          </w:divBdr>
        </w:div>
        <w:div w:id="483158699">
          <w:marLeft w:val="480"/>
          <w:marRight w:val="0"/>
          <w:marTop w:val="0"/>
          <w:marBottom w:val="0"/>
          <w:divBdr>
            <w:top w:val="none" w:sz="0" w:space="0" w:color="auto"/>
            <w:left w:val="none" w:sz="0" w:space="0" w:color="auto"/>
            <w:bottom w:val="none" w:sz="0" w:space="0" w:color="auto"/>
            <w:right w:val="none" w:sz="0" w:space="0" w:color="auto"/>
          </w:divBdr>
        </w:div>
        <w:div w:id="503908399">
          <w:marLeft w:val="480"/>
          <w:marRight w:val="0"/>
          <w:marTop w:val="0"/>
          <w:marBottom w:val="0"/>
          <w:divBdr>
            <w:top w:val="none" w:sz="0" w:space="0" w:color="auto"/>
            <w:left w:val="none" w:sz="0" w:space="0" w:color="auto"/>
            <w:bottom w:val="none" w:sz="0" w:space="0" w:color="auto"/>
            <w:right w:val="none" w:sz="0" w:space="0" w:color="auto"/>
          </w:divBdr>
        </w:div>
        <w:div w:id="556404933">
          <w:marLeft w:val="480"/>
          <w:marRight w:val="0"/>
          <w:marTop w:val="0"/>
          <w:marBottom w:val="0"/>
          <w:divBdr>
            <w:top w:val="none" w:sz="0" w:space="0" w:color="auto"/>
            <w:left w:val="none" w:sz="0" w:space="0" w:color="auto"/>
            <w:bottom w:val="none" w:sz="0" w:space="0" w:color="auto"/>
            <w:right w:val="none" w:sz="0" w:space="0" w:color="auto"/>
          </w:divBdr>
        </w:div>
        <w:div w:id="576477636">
          <w:marLeft w:val="480"/>
          <w:marRight w:val="0"/>
          <w:marTop w:val="0"/>
          <w:marBottom w:val="0"/>
          <w:divBdr>
            <w:top w:val="none" w:sz="0" w:space="0" w:color="auto"/>
            <w:left w:val="none" w:sz="0" w:space="0" w:color="auto"/>
            <w:bottom w:val="none" w:sz="0" w:space="0" w:color="auto"/>
            <w:right w:val="none" w:sz="0" w:space="0" w:color="auto"/>
          </w:divBdr>
        </w:div>
        <w:div w:id="579024232">
          <w:marLeft w:val="480"/>
          <w:marRight w:val="0"/>
          <w:marTop w:val="0"/>
          <w:marBottom w:val="0"/>
          <w:divBdr>
            <w:top w:val="none" w:sz="0" w:space="0" w:color="auto"/>
            <w:left w:val="none" w:sz="0" w:space="0" w:color="auto"/>
            <w:bottom w:val="none" w:sz="0" w:space="0" w:color="auto"/>
            <w:right w:val="none" w:sz="0" w:space="0" w:color="auto"/>
          </w:divBdr>
        </w:div>
        <w:div w:id="607083634">
          <w:marLeft w:val="480"/>
          <w:marRight w:val="0"/>
          <w:marTop w:val="0"/>
          <w:marBottom w:val="0"/>
          <w:divBdr>
            <w:top w:val="none" w:sz="0" w:space="0" w:color="auto"/>
            <w:left w:val="none" w:sz="0" w:space="0" w:color="auto"/>
            <w:bottom w:val="none" w:sz="0" w:space="0" w:color="auto"/>
            <w:right w:val="none" w:sz="0" w:space="0" w:color="auto"/>
          </w:divBdr>
        </w:div>
        <w:div w:id="624000240">
          <w:marLeft w:val="480"/>
          <w:marRight w:val="0"/>
          <w:marTop w:val="0"/>
          <w:marBottom w:val="0"/>
          <w:divBdr>
            <w:top w:val="none" w:sz="0" w:space="0" w:color="auto"/>
            <w:left w:val="none" w:sz="0" w:space="0" w:color="auto"/>
            <w:bottom w:val="none" w:sz="0" w:space="0" w:color="auto"/>
            <w:right w:val="none" w:sz="0" w:space="0" w:color="auto"/>
          </w:divBdr>
        </w:div>
        <w:div w:id="641008569">
          <w:marLeft w:val="480"/>
          <w:marRight w:val="0"/>
          <w:marTop w:val="0"/>
          <w:marBottom w:val="0"/>
          <w:divBdr>
            <w:top w:val="none" w:sz="0" w:space="0" w:color="auto"/>
            <w:left w:val="none" w:sz="0" w:space="0" w:color="auto"/>
            <w:bottom w:val="none" w:sz="0" w:space="0" w:color="auto"/>
            <w:right w:val="none" w:sz="0" w:space="0" w:color="auto"/>
          </w:divBdr>
        </w:div>
        <w:div w:id="643388005">
          <w:marLeft w:val="480"/>
          <w:marRight w:val="0"/>
          <w:marTop w:val="0"/>
          <w:marBottom w:val="0"/>
          <w:divBdr>
            <w:top w:val="none" w:sz="0" w:space="0" w:color="auto"/>
            <w:left w:val="none" w:sz="0" w:space="0" w:color="auto"/>
            <w:bottom w:val="none" w:sz="0" w:space="0" w:color="auto"/>
            <w:right w:val="none" w:sz="0" w:space="0" w:color="auto"/>
          </w:divBdr>
        </w:div>
        <w:div w:id="643781141">
          <w:marLeft w:val="480"/>
          <w:marRight w:val="0"/>
          <w:marTop w:val="0"/>
          <w:marBottom w:val="0"/>
          <w:divBdr>
            <w:top w:val="none" w:sz="0" w:space="0" w:color="auto"/>
            <w:left w:val="none" w:sz="0" w:space="0" w:color="auto"/>
            <w:bottom w:val="none" w:sz="0" w:space="0" w:color="auto"/>
            <w:right w:val="none" w:sz="0" w:space="0" w:color="auto"/>
          </w:divBdr>
        </w:div>
        <w:div w:id="663817617">
          <w:marLeft w:val="480"/>
          <w:marRight w:val="0"/>
          <w:marTop w:val="0"/>
          <w:marBottom w:val="0"/>
          <w:divBdr>
            <w:top w:val="none" w:sz="0" w:space="0" w:color="auto"/>
            <w:left w:val="none" w:sz="0" w:space="0" w:color="auto"/>
            <w:bottom w:val="none" w:sz="0" w:space="0" w:color="auto"/>
            <w:right w:val="none" w:sz="0" w:space="0" w:color="auto"/>
          </w:divBdr>
        </w:div>
        <w:div w:id="666323401">
          <w:marLeft w:val="480"/>
          <w:marRight w:val="0"/>
          <w:marTop w:val="0"/>
          <w:marBottom w:val="0"/>
          <w:divBdr>
            <w:top w:val="none" w:sz="0" w:space="0" w:color="auto"/>
            <w:left w:val="none" w:sz="0" w:space="0" w:color="auto"/>
            <w:bottom w:val="none" w:sz="0" w:space="0" w:color="auto"/>
            <w:right w:val="none" w:sz="0" w:space="0" w:color="auto"/>
          </w:divBdr>
        </w:div>
        <w:div w:id="688023101">
          <w:marLeft w:val="480"/>
          <w:marRight w:val="0"/>
          <w:marTop w:val="0"/>
          <w:marBottom w:val="0"/>
          <w:divBdr>
            <w:top w:val="none" w:sz="0" w:space="0" w:color="auto"/>
            <w:left w:val="none" w:sz="0" w:space="0" w:color="auto"/>
            <w:bottom w:val="none" w:sz="0" w:space="0" w:color="auto"/>
            <w:right w:val="none" w:sz="0" w:space="0" w:color="auto"/>
          </w:divBdr>
        </w:div>
        <w:div w:id="696849556">
          <w:marLeft w:val="480"/>
          <w:marRight w:val="0"/>
          <w:marTop w:val="0"/>
          <w:marBottom w:val="0"/>
          <w:divBdr>
            <w:top w:val="none" w:sz="0" w:space="0" w:color="auto"/>
            <w:left w:val="none" w:sz="0" w:space="0" w:color="auto"/>
            <w:bottom w:val="none" w:sz="0" w:space="0" w:color="auto"/>
            <w:right w:val="none" w:sz="0" w:space="0" w:color="auto"/>
          </w:divBdr>
        </w:div>
        <w:div w:id="705329425">
          <w:marLeft w:val="480"/>
          <w:marRight w:val="0"/>
          <w:marTop w:val="0"/>
          <w:marBottom w:val="0"/>
          <w:divBdr>
            <w:top w:val="none" w:sz="0" w:space="0" w:color="auto"/>
            <w:left w:val="none" w:sz="0" w:space="0" w:color="auto"/>
            <w:bottom w:val="none" w:sz="0" w:space="0" w:color="auto"/>
            <w:right w:val="none" w:sz="0" w:space="0" w:color="auto"/>
          </w:divBdr>
        </w:div>
        <w:div w:id="714694110">
          <w:marLeft w:val="480"/>
          <w:marRight w:val="0"/>
          <w:marTop w:val="0"/>
          <w:marBottom w:val="0"/>
          <w:divBdr>
            <w:top w:val="none" w:sz="0" w:space="0" w:color="auto"/>
            <w:left w:val="none" w:sz="0" w:space="0" w:color="auto"/>
            <w:bottom w:val="none" w:sz="0" w:space="0" w:color="auto"/>
            <w:right w:val="none" w:sz="0" w:space="0" w:color="auto"/>
          </w:divBdr>
        </w:div>
        <w:div w:id="734159481">
          <w:marLeft w:val="480"/>
          <w:marRight w:val="0"/>
          <w:marTop w:val="0"/>
          <w:marBottom w:val="0"/>
          <w:divBdr>
            <w:top w:val="none" w:sz="0" w:space="0" w:color="auto"/>
            <w:left w:val="none" w:sz="0" w:space="0" w:color="auto"/>
            <w:bottom w:val="none" w:sz="0" w:space="0" w:color="auto"/>
            <w:right w:val="none" w:sz="0" w:space="0" w:color="auto"/>
          </w:divBdr>
        </w:div>
        <w:div w:id="775515159">
          <w:marLeft w:val="480"/>
          <w:marRight w:val="0"/>
          <w:marTop w:val="0"/>
          <w:marBottom w:val="0"/>
          <w:divBdr>
            <w:top w:val="none" w:sz="0" w:space="0" w:color="auto"/>
            <w:left w:val="none" w:sz="0" w:space="0" w:color="auto"/>
            <w:bottom w:val="none" w:sz="0" w:space="0" w:color="auto"/>
            <w:right w:val="none" w:sz="0" w:space="0" w:color="auto"/>
          </w:divBdr>
        </w:div>
        <w:div w:id="786892731">
          <w:marLeft w:val="480"/>
          <w:marRight w:val="0"/>
          <w:marTop w:val="0"/>
          <w:marBottom w:val="0"/>
          <w:divBdr>
            <w:top w:val="none" w:sz="0" w:space="0" w:color="auto"/>
            <w:left w:val="none" w:sz="0" w:space="0" w:color="auto"/>
            <w:bottom w:val="none" w:sz="0" w:space="0" w:color="auto"/>
            <w:right w:val="none" w:sz="0" w:space="0" w:color="auto"/>
          </w:divBdr>
        </w:div>
        <w:div w:id="787118184">
          <w:marLeft w:val="480"/>
          <w:marRight w:val="0"/>
          <w:marTop w:val="0"/>
          <w:marBottom w:val="0"/>
          <w:divBdr>
            <w:top w:val="none" w:sz="0" w:space="0" w:color="auto"/>
            <w:left w:val="none" w:sz="0" w:space="0" w:color="auto"/>
            <w:bottom w:val="none" w:sz="0" w:space="0" w:color="auto"/>
            <w:right w:val="none" w:sz="0" w:space="0" w:color="auto"/>
          </w:divBdr>
        </w:div>
        <w:div w:id="817498203">
          <w:marLeft w:val="480"/>
          <w:marRight w:val="0"/>
          <w:marTop w:val="0"/>
          <w:marBottom w:val="0"/>
          <w:divBdr>
            <w:top w:val="none" w:sz="0" w:space="0" w:color="auto"/>
            <w:left w:val="none" w:sz="0" w:space="0" w:color="auto"/>
            <w:bottom w:val="none" w:sz="0" w:space="0" w:color="auto"/>
            <w:right w:val="none" w:sz="0" w:space="0" w:color="auto"/>
          </w:divBdr>
        </w:div>
        <w:div w:id="819618430">
          <w:marLeft w:val="480"/>
          <w:marRight w:val="0"/>
          <w:marTop w:val="0"/>
          <w:marBottom w:val="0"/>
          <w:divBdr>
            <w:top w:val="none" w:sz="0" w:space="0" w:color="auto"/>
            <w:left w:val="none" w:sz="0" w:space="0" w:color="auto"/>
            <w:bottom w:val="none" w:sz="0" w:space="0" w:color="auto"/>
            <w:right w:val="none" w:sz="0" w:space="0" w:color="auto"/>
          </w:divBdr>
        </w:div>
        <w:div w:id="820925253">
          <w:marLeft w:val="480"/>
          <w:marRight w:val="0"/>
          <w:marTop w:val="0"/>
          <w:marBottom w:val="0"/>
          <w:divBdr>
            <w:top w:val="none" w:sz="0" w:space="0" w:color="auto"/>
            <w:left w:val="none" w:sz="0" w:space="0" w:color="auto"/>
            <w:bottom w:val="none" w:sz="0" w:space="0" w:color="auto"/>
            <w:right w:val="none" w:sz="0" w:space="0" w:color="auto"/>
          </w:divBdr>
        </w:div>
        <w:div w:id="832141986">
          <w:marLeft w:val="480"/>
          <w:marRight w:val="0"/>
          <w:marTop w:val="0"/>
          <w:marBottom w:val="0"/>
          <w:divBdr>
            <w:top w:val="none" w:sz="0" w:space="0" w:color="auto"/>
            <w:left w:val="none" w:sz="0" w:space="0" w:color="auto"/>
            <w:bottom w:val="none" w:sz="0" w:space="0" w:color="auto"/>
            <w:right w:val="none" w:sz="0" w:space="0" w:color="auto"/>
          </w:divBdr>
        </w:div>
        <w:div w:id="852643627">
          <w:marLeft w:val="480"/>
          <w:marRight w:val="0"/>
          <w:marTop w:val="0"/>
          <w:marBottom w:val="0"/>
          <w:divBdr>
            <w:top w:val="none" w:sz="0" w:space="0" w:color="auto"/>
            <w:left w:val="none" w:sz="0" w:space="0" w:color="auto"/>
            <w:bottom w:val="none" w:sz="0" w:space="0" w:color="auto"/>
            <w:right w:val="none" w:sz="0" w:space="0" w:color="auto"/>
          </w:divBdr>
        </w:div>
        <w:div w:id="853153772">
          <w:marLeft w:val="480"/>
          <w:marRight w:val="0"/>
          <w:marTop w:val="0"/>
          <w:marBottom w:val="0"/>
          <w:divBdr>
            <w:top w:val="none" w:sz="0" w:space="0" w:color="auto"/>
            <w:left w:val="none" w:sz="0" w:space="0" w:color="auto"/>
            <w:bottom w:val="none" w:sz="0" w:space="0" w:color="auto"/>
            <w:right w:val="none" w:sz="0" w:space="0" w:color="auto"/>
          </w:divBdr>
        </w:div>
        <w:div w:id="857886572">
          <w:marLeft w:val="480"/>
          <w:marRight w:val="0"/>
          <w:marTop w:val="0"/>
          <w:marBottom w:val="0"/>
          <w:divBdr>
            <w:top w:val="none" w:sz="0" w:space="0" w:color="auto"/>
            <w:left w:val="none" w:sz="0" w:space="0" w:color="auto"/>
            <w:bottom w:val="none" w:sz="0" w:space="0" w:color="auto"/>
            <w:right w:val="none" w:sz="0" w:space="0" w:color="auto"/>
          </w:divBdr>
        </w:div>
        <w:div w:id="943073351">
          <w:marLeft w:val="480"/>
          <w:marRight w:val="0"/>
          <w:marTop w:val="0"/>
          <w:marBottom w:val="0"/>
          <w:divBdr>
            <w:top w:val="none" w:sz="0" w:space="0" w:color="auto"/>
            <w:left w:val="none" w:sz="0" w:space="0" w:color="auto"/>
            <w:bottom w:val="none" w:sz="0" w:space="0" w:color="auto"/>
            <w:right w:val="none" w:sz="0" w:space="0" w:color="auto"/>
          </w:divBdr>
        </w:div>
        <w:div w:id="946038994">
          <w:marLeft w:val="480"/>
          <w:marRight w:val="0"/>
          <w:marTop w:val="0"/>
          <w:marBottom w:val="0"/>
          <w:divBdr>
            <w:top w:val="none" w:sz="0" w:space="0" w:color="auto"/>
            <w:left w:val="none" w:sz="0" w:space="0" w:color="auto"/>
            <w:bottom w:val="none" w:sz="0" w:space="0" w:color="auto"/>
            <w:right w:val="none" w:sz="0" w:space="0" w:color="auto"/>
          </w:divBdr>
        </w:div>
        <w:div w:id="948243405">
          <w:marLeft w:val="480"/>
          <w:marRight w:val="0"/>
          <w:marTop w:val="0"/>
          <w:marBottom w:val="0"/>
          <w:divBdr>
            <w:top w:val="none" w:sz="0" w:space="0" w:color="auto"/>
            <w:left w:val="none" w:sz="0" w:space="0" w:color="auto"/>
            <w:bottom w:val="none" w:sz="0" w:space="0" w:color="auto"/>
            <w:right w:val="none" w:sz="0" w:space="0" w:color="auto"/>
          </w:divBdr>
        </w:div>
        <w:div w:id="970938677">
          <w:marLeft w:val="480"/>
          <w:marRight w:val="0"/>
          <w:marTop w:val="0"/>
          <w:marBottom w:val="0"/>
          <w:divBdr>
            <w:top w:val="none" w:sz="0" w:space="0" w:color="auto"/>
            <w:left w:val="none" w:sz="0" w:space="0" w:color="auto"/>
            <w:bottom w:val="none" w:sz="0" w:space="0" w:color="auto"/>
            <w:right w:val="none" w:sz="0" w:space="0" w:color="auto"/>
          </w:divBdr>
        </w:div>
        <w:div w:id="984507039">
          <w:marLeft w:val="480"/>
          <w:marRight w:val="0"/>
          <w:marTop w:val="0"/>
          <w:marBottom w:val="0"/>
          <w:divBdr>
            <w:top w:val="none" w:sz="0" w:space="0" w:color="auto"/>
            <w:left w:val="none" w:sz="0" w:space="0" w:color="auto"/>
            <w:bottom w:val="none" w:sz="0" w:space="0" w:color="auto"/>
            <w:right w:val="none" w:sz="0" w:space="0" w:color="auto"/>
          </w:divBdr>
        </w:div>
        <w:div w:id="988873258">
          <w:marLeft w:val="480"/>
          <w:marRight w:val="0"/>
          <w:marTop w:val="0"/>
          <w:marBottom w:val="0"/>
          <w:divBdr>
            <w:top w:val="none" w:sz="0" w:space="0" w:color="auto"/>
            <w:left w:val="none" w:sz="0" w:space="0" w:color="auto"/>
            <w:bottom w:val="none" w:sz="0" w:space="0" w:color="auto"/>
            <w:right w:val="none" w:sz="0" w:space="0" w:color="auto"/>
          </w:divBdr>
        </w:div>
        <w:div w:id="999886779">
          <w:marLeft w:val="480"/>
          <w:marRight w:val="0"/>
          <w:marTop w:val="0"/>
          <w:marBottom w:val="0"/>
          <w:divBdr>
            <w:top w:val="none" w:sz="0" w:space="0" w:color="auto"/>
            <w:left w:val="none" w:sz="0" w:space="0" w:color="auto"/>
            <w:bottom w:val="none" w:sz="0" w:space="0" w:color="auto"/>
            <w:right w:val="none" w:sz="0" w:space="0" w:color="auto"/>
          </w:divBdr>
        </w:div>
        <w:div w:id="1019425356">
          <w:marLeft w:val="480"/>
          <w:marRight w:val="0"/>
          <w:marTop w:val="0"/>
          <w:marBottom w:val="0"/>
          <w:divBdr>
            <w:top w:val="none" w:sz="0" w:space="0" w:color="auto"/>
            <w:left w:val="none" w:sz="0" w:space="0" w:color="auto"/>
            <w:bottom w:val="none" w:sz="0" w:space="0" w:color="auto"/>
            <w:right w:val="none" w:sz="0" w:space="0" w:color="auto"/>
          </w:divBdr>
        </w:div>
        <w:div w:id="1088189682">
          <w:marLeft w:val="480"/>
          <w:marRight w:val="0"/>
          <w:marTop w:val="0"/>
          <w:marBottom w:val="0"/>
          <w:divBdr>
            <w:top w:val="none" w:sz="0" w:space="0" w:color="auto"/>
            <w:left w:val="none" w:sz="0" w:space="0" w:color="auto"/>
            <w:bottom w:val="none" w:sz="0" w:space="0" w:color="auto"/>
            <w:right w:val="none" w:sz="0" w:space="0" w:color="auto"/>
          </w:divBdr>
        </w:div>
        <w:div w:id="1100569125">
          <w:marLeft w:val="480"/>
          <w:marRight w:val="0"/>
          <w:marTop w:val="0"/>
          <w:marBottom w:val="0"/>
          <w:divBdr>
            <w:top w:val="none" w:sz="0" w:space="0" w:color="auto"/>
            <w:left w:val="none" w:sz="0" w:space="0" w:color="auto"/>
            <w:bottom w:val="none" w:sz="0" w:space="0" w:color="auto"/>
            <w:right w:val="none" w:sz="0" w:space="0" w:color="auto"/>
          </w:divBdr>
        </w:div>
        <w:div w:id="1124693895">
          <w:marLeft w:val="480"/>
          <w:marRight w:val="0"/>
          <w:marTop w:val="0"/>
          <w:marBottom w:val="0"/>
          <w:divBdr>
            <w:top w:val="none" w:sz="0" w:space="0" w:color="auto"/>
            <w:left w:val="none" w:sz="0" w:space="0" w:color="auto"/>
            <w:bottom w:val="none" w:sz="0" w:space="0" w:color="auto"/>
            <w:right w:val="none" w:sz="0" w:space="0" w:color="auto"/>
          </w:divBdr>
        </w:div>
        <w:div w:id="1198545530">
          <w:marLeft w:val="480"/>
          <w:marRight w:val="0"/>
          <w:marTop w:val="0"/>
          <w:marBottom w:val="0"/>
          <w:divBdr>
            <w:top w:val="none" w:sz="0" w:space="0" w:color="auto"/>
            <w:left w:val="none" w:sz="0" w:space="0" w:color="auto"/>
            <w:bottom w:val="none" w:sz="0" w:space="0" w:color="auto"/>
            <w:right w:val="none" w:sz="0" w:space="0" w:color="auto"/>
          </w:divBdr>
        </w:div>
        <w:div w:id="1206258937">
          <w:marLeft w:val="480"/>
          <w:marRight w:val="0"/>
          <w:marTop w:val="0"/>
          <w:marBottom w:val="0"/>
          <w:divBdr>
            <w:top w:val="none" w:sz="0" w:space="0" w:color="auto"/>
            <w:left w:val="none" w:sz="0" w:space="0" w:color="auto"/>
            <w:bottom w:val="none" w:sz="0" w:space="0" w:color="auto"/>
            <w:right w:val="none" w:sz="0" w:space="0" w:color="auto"/>
          </w:divBdr>
        </w:div>
        <w:div w:id="1220358012">
          <w:marLeft w:val="480"/>
          <w:marRight w:val="0"/>
          <w:marTop w:val="0"/>
          <w:marBottom w:val="0"/>
          <w:divBdr>
            <w:top w:val="none" w:sz="0" w:space="0" w:color="auto"/>
            <w:left w:val="none" w:sz="0" w:space="0" w:color="auto"/>
            <w:bottom w:val="none" w:sz="0" w:space="0" w:color="auto"/>
            <w:right w:val="none" w:sz="0" w:space="0" w:color="auto"/>
          </w:divBdr>
        </w:div>
        <w:div w:id="1221478162">
          <w:marLeft w:val="480"/>
          <w:marRight w:val="0"/>
          <w:marTop w:val="0"/>
          <w:marBottom w:val="0"/>
          <w:divBdr>
            <w:top w:val="none" w:sz="0" w:space="0" w:color="auto"/>
            <w:left w:val="none" w:sz="0" w:space="0" w:color="auto"/>
            <w:bottom w:val="none" w:sz="0" w:space="0" w:color="auto"/>
            <w:right w:val="none" w:sz="0" w:space="0" w:color="auto"/>
          </w:divBdr>
        </w:div>
        <w:div w:id="1229422111">
          <w:marLeft w:val="480"/>
          <w:marRight w:val="0"/>
          <w:marTop w:val="0"/>
          <w:marBottom w:val="0"/>
          <w:divBdr>
            <w:top w:val="none" w:sz="0" w:space="0" w:color="auto"/>
            <w:left w:val="none" w:sz="0" w:space="0" w:color="auto"/>
            <w:bottom w:val="none" w:sz="0" w:space="0" w:color="auto"/>
            <w:right w:val="none" w:sz="0" w:space="0" w:color="auto"/>
          </w:divBdr>
        </w:div>
        <w:div w:id="1247225466">
          <w:marLeft w:val="480"/>
          <w:marRight w:val="0"/>
          <w:marTop w:val="0"/>
          <w:marBottom w:val="0"/>
          <w:divBdr>
            <w:top w:val="none" w:sz="0" w:space="0" w:color="auto"/>
            <w:left w:val="none" w:sz="0" w:space="0" w:color="auto"/>
            <w:bottom w:val="none" w:sz="0" w:space="0" w:color="auto"/>
            <w:right w:val="none" w:sz="0" w:space="0" w:color="auto"/>
          </w:divBdr>
        </w:div>
        <w:div w:id="1251507337">
          <w:marLeft w:val="480"/>
          <w:marRight w:val="0"/>
          <w:marTop w:val="0"/>
          <w:marBottom w:val="0"/>
          <w:divBdr>
            <w:top w:val="none" w:sz="0" w:space="0" w:color="auto"/>
            <w:left w:val="none" w:sz="0" w:space="0" w:color="auto"/>
            <w:bottom w:val="none" w:sz="0" w:space="0" w:color="auto"/>
            <w:right w:val="none" w:sz="0" w:space="0" w:color="auto"/>
          </w:divBdr>
        </w:div>
        <w:div w:id="1276015855">
          <w:marLeft w:val="480"/>
          <w:marRight w:val="0"/>
          <w:marTop w:val="0"/>
          <w:marBottom w:val="0"/>
          <w:divBdr>
            <w:top w:val="none" w:sz="0" w:space="0" w:color="auto"/>
            <w:left w:val="none" w:sz="0" w:space="0" w:color="auto"/>
            <w:bottom w:val="none" w:sz="0" w:space="0" w:color="auto"/>
            <w:right w:val="none" w:sz="0" w:space="0" w:color="auto"/>
          </w:divBdr>
        </w:div>
        <w:div w:id="1288201640">
          <w:marLeft w:val="480"/>
          <w:marRight w:val="0"/>
          <w:marTop w:val="0"/>
          <w:marBottom w:val="0"/>
          <w:divBdr>
            <w:top w:val="none" w:sz="0" w:space="0" w:color="auto"/>
            <w:left w:val="none" w:sz="0" w:space="0" w:color="auto"/>
            <w:bottom w:val="none" w:sz="0" w:space="0" w:color="auto"/>
            <w:right w:val="none" w:sz="0" w:space="0" w:color="auto"/>
          </w:divBdr>
        </w:div>
        <w:div w:id="1305159510">
          <w:marLeft w:val="480"/>
          <w:marRight w:val="0"/>
          <w:marTop w:val="0"/>
          <w:marBottom w:val="0"/>
          <w:divBdr>
            <w:top w:val="none" w:sz="0" w:space="0" w:color="auto"/>
            <w:left w:val="none" w:sz="0" w:space="0" w:color="auto"/>
            <w:bottom w:val="none" w:sz="0" w:space="0" w:color="auto"/>
            <w:right w:val="none" w:sz="0" w:space="0" w:color="auto"/>
          </w:divBdr>
        </w:div>
        <w:div w:id="1311716214">
          <w:marLeft w:val="480"/>
          <w:marRight w:val="0"/>
          <w:marTop w:val="0"/>
          <w:marBottom w:val="0"/>
          <w:divBdr>
            <w:top w:val="none" w:sz="0" w:space="0" w:color="auto"/>
            <w:left w:val="none" w:sz="0" w:space="0" w:color="auto"/>
            <w:bottom w:val="none" w:sz="0" w:space="0" w:color="auto"/>
            <w:right w:val="none" w:sz="0" w:space="0" w:color="auto"/>
          </w:divBdr>
        </w:div>
        <w:div w:id="1324965860">
          <w:marLeft w:val="480"/>
          <w:marRight w:val="0"/>
          <w:marTop w:val="0"/>
          <w:marBottom w:val="0"/>
          <w:divBdr>
            <w:top w:val="none" w:sz="0" w:space="0" w:color="auto"/>
            <w:left w:val="none" w:sz="0" w:space="0" w:color="auto"/>
            <w:bottom w:val="none" w:sz="0" w:space="0" w:color="auto"/>
            <w:right w:val="none" w:sz="0" w:space="0" w:color="auto"/>
          </w:divBdr>
        </w:div>
        <w:div w:id="1331445572">
          <w:marLeft w:val="480"/>
          <w:marRight w:val="0"/>
          <w:marTop w:val="0"/>
          <w:marBottom w:val="0"/>
          <w:divBdr>
            <w:top w:val="none" w:sz="0" w:space="0" w:color="auto"/>
            <w:left w:val="none" w:sz="0" w:space="0" w:color="auto"/>
            <w:bottom w:val="none" w:sz="0" w:space="0" w:color="auto"/>
            <w:right w:val="none" w:sz="0" w:space="0" w:color="auto"/>
          </w:divBdr>
        </w:div>
        <w:div w:id="1368408666">
          <w:marLeft w:val="480"/>
          <w:marRight w:val="0"/>
          <w:marTop w:val="0"/>
          <w:marBottom w:val="0"/>
          <w:divBdr>
            <w:top w:val="none" w:sz="0" w:space="0" w:color="auto"/>
            <w:left w:val="none" w:sz="0" w:space="0" w:color="auto"/>
            <w:bottom w:val="none" w:sz="0" w:space="0" w:color="auto"/>
            <w:right w:val="none" w:sz="0" w:space="0" w:color="auto"/>
          </w:divBdr>
        </w:div>
        <w:div w:id="1389958737">
          <w:marLeft w:val="480"/>
          <w:marRight w:val="0"/>
          <w:marTop w:val="0"/>
          <w:marBottom w:val="0"/>
          <w:divBdr>
            <w:top w:val="none" w:sz="0" w:space="0" w:color="auto"/>
            <w:left w:val="none" w:sz="0" w:space="0" w:color="auto"/>
            <w:bottom w:val="none" w:sz="0" w:space="0" w:color="auto"/>
            <w:right w:val="none" w:sz="0" w:space="0" w:color="auto"/>
          </w:divBdr>
        </w:div>
        <w:div w:id="1404259599">
          <w:marLeft w:val="480"/>
          <w:marRight w:val="0"/>
          <w:marTop w:val="0"/>
          <w:marBottom w:val="0"/>
          <w:divBdr>
            <w:top w:val="none" w:sz="0" w:space="0" w:color="auto"/>
            <w:left w:val="none" w:sz="0" w:space="0" w:color="auto"/>
            <w:bottom w:val="none" w:sz="0" w:space="0" w:color="auto"/>
            <w:right w:val="none" w:sz="0" w:space="0" w:color="auto"/>
          </w:divBdr>
        </w:div>
        <w:div w:id="1412775171">
          <w:marLeft w:val="480"/>
          <w:marRight w:val="0"/>
          <w:marTop w:val="0"/>
          <w:marBottom w:val="0"/>
          <w:divBdr>
            <w:top w:val="none" w:sz="0" w:space="0" w:color="auto"/>
            <w:left w:val="none" w:sz="0" w:space="0" w:color="auto"/>
            <w:bottom w:val="none" w:sz="0" w:space="0" w:color="auto"/>
            <w:right w:val="none" w:sz="0" w:space="0" w:color="auto"/>
          </w:divBdr>
        </w:div>
        <w:div w:id="1422027877">
          <w:marLeft w:val="480"/>
          <w:marRight w:val="0"/>
          <w:marTop w:val="0"/>
          <w:marBottom w:val="0"/>
          <w:divBdr>
            <w:top w:val="none" w:sz="0" w:space="0" w:color="auto"/>
            <w:left w:val="none" w:sz="0" w:space="0" w:color="auto"/>
            <w:bottom w:val="none" w:sz="0" w:space="0" w:color="auto"/>
            <w:right w:val="none" w:sz="0" w:space="0" w:color="auto"/>
          </w:divBdr>
        </w:div>
        <w:div w:id="1423990998">
          <w:marLeft w:val="480"/>
          <w:marRight w:val="0"/>
          <w:marTop w:val="0"/>
          <w:marBottom w:val="0"/>
          <w:divBdr>
            <w:top w:val="none" w:sz="0" w:space="0" w:color="auto"/>
            <w:left w:val="none" w:sz="0" w:space="0" w:color="auto"/>
            <w:bottom w:val="none" w:sz="0" w:space="0" w:color="auto"/>
            <w:right w:val="none" w:sz="0" w:space="0" w:color="auto"/>
          </w:divBdr>
        </w:div>
        <w:div w:id="1464886122">
          <w:marLeft w:val="480"/>
          <w:marRight w:val="0"/>
          <w:marTop w:val="0"/>
          <w:marBottom w:val="0"/>
          <w:divBdr>
            <w:top w:val="none" w:sz="0" w:space="0" w:color="auto"/>
            <w:left w:val="none" w:sz="0" w:space="0" w:color="auto"/>
            <w:bottom w:val="none" w:sz="0" w:space="0" w:color="auto"/>
            <w:right w:val="none" w:sz="0" w:space="0" w:color="auto"/>
          </w:divBdr>
        </w:div>
        <w:div w:id="1478767565">
          <w:marLeft w:val="480"/>
          <w:marRight w:val="0"/>
          <w:marTop w:val="0"/>
          <w:marBottom w:val="0"/>
          <w:divBdr>
            <w:top w:val="none" w:sz="0" w:space="0" w:color="auto"/>
            <w:left w:val="none" w:sz="0" w:space="0" w:color="auto"/>
            <w:bottom w:val="none" w:sz="0" w:space="0" w:color="auto"/>
            <w:right w:val="none" w:sz="0" w:space="0" w:color="auto"/>
          </w:divBdr>
        </w:div>
        <w:div w:id="1497304825">
          <w:marLeft w:val="480"/>
          <w:marRight w:val="0"/>
          <w:marTop w:val="0"/>
          <w:marBottom w:val="0"/>
          <w:divBdr>
            <w:top w:val="none" w:sz="0" w:space="0" w:color="auto"/>
            <w:left w:val="none" w:sz="0" w:space="0" w:color="auto"/>
            <w:bottom w:val="none" w:sz="0" w:space="0" w:color="auto"/>
            <w:right w:val="none" w:sz="0" w:space="0" w:color="auto"/>
          </w:divBdr>
        </w:div>
        <w:div w:id="1499268880">
          <w:marLeft w:val="480"/>
          <w:marRight w:val="0"/>
          <w:marTop w:val="0"/>
          <w:marBottom w:val="0"/>
          <w:divBdr>
            <w:top w:val="none" w:sz="0" w:space="0" w:color="auto"/>
            <w:left w:val="none" w:sz="0" w:space="0" w:color="auto"/>
            <w:bottom w:val="none" w:sz="0" w:space="0" w:color="auto"/>
            <w:right w:val="none" w:sz="0" w:space="0" w:color="auto"/>
          </w:divBdr>
        </w:div>
        <w:div w:id="1506240375">
          <w:marLeft w:val="480"/>
          <w:marRight w:val="0"/>
          <w:marTop w:val="0"/>
          <w:marBottom w:val="0"/>
          <w:divBdr>
            <w:top w:val="none" w:sz="0" w:space="0" w:color="auto"/>
            <w:left w:val="none" w:sz="0" w:space="0" w:color="auto"/>
            <w:bottom w:val="none" w:sz="0" w:space="0" w:color="auto"/>
            <w:right w:val="none" w:sz="0" w:space="0" w:color="auto"/>
          </w:divBdr>
        </w:div>
        <w:div w:id="1511410264">
          <w:marLeft w:val="480"/>
          <w:marRight w:val="0"/>
          <w:marTop w:val="0"/>
          <w:marBottom w:val="0"/>
          <w:divBdr>
            <w:top w:val="none" w:sz="0" w:space="0" w:color="auto"/>
            <w:left w:val="none" w:sz="0" w:space="0" w:color="auto"/>
            <w:bottom w:val="none" w:sz="0" w:space="0" w:color="auto"/>
            <w:right w:val="none" w:sz="0" w:space="0" w:color="auto"/>
          </w:divBdr>
        </w:div>
        <w:div w:id="1516186816">
          <w:marLeft w:val="480"/>
          <w:marRight w:val="0"/>
          <w:marTop w:val="0"/>
          <w:marBottom w:val="0"/>
          <w:divBdr>
            <w:top w:val="none" w:sz="0" w:space="0" w:color="auto"/>
            <w:left w:val="none" w:sz="0" w:space="0" w:color="auto"/>
            <w:bottom w:val="none" w:sz="0" w:space="0" w:color="auto"/>
            <w:right w:val="none" w:sz="0" w:space="0" w:color="auto"/>
          </w:divBdr>
        </w:div>
        <w:div w:id="1533228819">
          <w:marLeft w:val="480"/>
          <w:marRight w:val="0"/>
          <w:marTop w:val="0"/>
          <w:marBottom w:val="0"/>
          <w:divBdr>
            <w:top w:val="none" w:sz="0" w:space="0" w:color="auto"/>
            <w:left w:val="none" w:sz="0" w:space="0" w:color="auto"/>
            <w:bottom w:val="none" w:sz="0" w:space="0" w:color="auto"/>
            <w:right w:val="none" w:sz="0" w:space="0" w:color="auto"/>
          </w:divBdr>
        </w:div>
        <w:div w:id="1547834158">
          <w:marLeft w:val="480"/>
          <w:marRight w:val="0"/>
          <w:marTop w:val="0"/>
          <w:marBottom w:val="0"/>
          <w:divBdr>
            <w:top w:val="none" w:sz="0" w:space="0" w:color="auto"/>
            <w:left w:val="none" w:sz="0" w:space="0" w:color="auto"/>
            <w:bottom w:val="none" w:sz="0" w:space="0" w:color="auto"/>
            <w:right w:val="none" w:sz="0" w:space="0" w:color="auto"/>
          </w:divBdr>
        </w:div>
        <w:div w:id="1550532536">
          <w:marLeft w:val="480"/>
          <w:marRight w:val="0"/>
          <w:marTop w:val="0"/>
          <w:marBottom w:val="0"/>
          <w:divBdr>
            <w:top w:val="none" w:sz="0" w:space="0" w:color="auto"/>
            <w:left w:val="none" w:sz="0" w:space="0" w:color="auto"/>
            <w:bottom w:val="none" w:sz="0" w:space="0" w:color="auto"/>
            <w:right w:val="none" w:sz="0" w:space="0" w:color="auto"/>
          </w:divBdr>
        </w:div>
        <w:div w:id="1586069201">
          <w:marLeft w:val="480"/>
          <w:marRight w:val="0"/>
          <w:marTop w:val="0"/>
          <w:marBottom w:val="0"/>
          <w:divBdr>
            <w:top w:val="none" w:sz="0" w:space="0" w:color="auto"/>
            <w:left w:val="none" w:sz="0" w:space="0" w:color="auto"/>
            <w:bottom w:val="none" w:sz="0" w:space="0" w:color="auto"/>
            <w:right w:val="none" w:sz="0" w:space="0" w:color="auto"/>
          </w:divBdr>
        </w:div>
        <w:div w:id="1593708441">
          <w:marLeft w:val="480"/>
          <w:marRight w:val="0"/>
          <w:marTop w:val="0"/>
          <w:marBottom w:val="0"/>
          <w:divBdr>
            <w:top w:val="none" w:sz="0" w:space="0" w:color="auto"/>
            <w:left w:val="none" w:sz="0" w:space="0" w:color="auto"/>
            <w:bottom w:val="none" w:sz="0" w:space="0" w:color="auto"/>
            <w:right w:val="none" w:sz="0" w:space="0" w:color="auto"/>
          </w:divBdr>
        </w:div>
        <w:div w:id="1617835767">
          <w:marLeft w:val="480"/>
          <w:marRight w:val="0"/>
          <w:marTop w:val="0"/>
          <w:marBottom w:val="0"/>
          <w:divBdr>
            <w:top w:val="none" w:sz="0" w:space="0" w:color="auto"/>
            <w:left w:val="none" w:sz="0" w:space="0" w:color="auto"/>
            <w:bottom w:val="none" w:sz="0" w:space="0" w:color="auto"/>
            <w:right w:val="none" w:sz="0" w:space="0" w:color="auto"/>
          </w:divBdr>
        </w:div>
        <w:div w:id="1620795423">
          <w:marLeft w:val="480"/>
          <w:marRight w:val="0"/>
          <w:marTop w:val="0"/>
          <w:marBottom w:val="0"/>
          <w:divBdr>
            <w:top w:val="none" w:sz="0" w:space="0" w:color="auto"/>
            <w:left w:val="none" w:sz="0" w:space="0" w:color="auto"/>
            <w:bottom w:val="none" w:sz="0" w:space="0" w:color="auto"/>
            <w:right w:val="none" w:sz="0" w:space="0" w:color="auto"/>
          </w:divBdr>
        </w:div>
        <w:div w:id="1630933683">
          <w:marLeft w:val="480"/>
          <w:marRight w:val="0"/>
          <w:marTop w:val="0"/>
          <w:marBottom w:val="0"/>
          <w:divBdr>
            <w:top w:val="none" w:sz="0" w:space="0" w:color="auto"/>
            <w:left w:val="none" w:sz="0" w:space="0" w:color="auto"/>
            <w:bottom w:val="none" w:sz="0" w:space="0" w:color="auto"/>
            <w:right w:val="none" w:sz="0" w:space="0" w:color="auto"/>
          </w:divBdr>
        </w:div>
        <w:div w:id="1632515353">
          <w:marLeft w:val="480"/>
          <w:marRight w:val="0"/>
          <w:marTop w:val="0"/>
          <w:marBottom w:val="0"/>
          <w:divBdr>
            <w:top w:val="none" w:sz="0" w:space="0" w:color="auto"/>
            <w:left w:val="none" w:sz="0" w:space="0" w:color="auto"/>
            <w:bottom w:val="none" w:sz="0" w:space="0" w:color="auto"/>
            <w:right w:val="none" w:sz="0" w:space="0" w:color="auto"/>
          </w:divBdr>
        </w:div>
        <w:div w:id="1635527031">
          <w:marLeft w:val="480"/>
          <w:marRight w:val="0"/>
          <w:marTop w:val="0"/>
          <w:marBottom w:val="0"/>
          <w:divBdr>
            <w:top w:val="none" w:sz="0" w:space="0" w:color="auto"/>
            <w:left w:val="none" w:sz="0" w:space="0" w:color="auto"/>
            <w:bottom w:val="none" w:sz="0" w:space="0" w:color="auto"/>
            <w:right w:val="none" w:sz="0" w:space="0" w:color="auto"/>
          </w:divBdr>
        </w:div>
        <w:div w:id="1665468951">
          <w:marLeft w:val="480"/>
          <w:marRight w:val="0"/>
          <w:marTop w:val="0"/>
          <w:marBottom w:val="0"/>
          <w:divBdr>
            <w:top w:val="none" w:sz="0" w:space="0" w:color="auto"/>
            <w:left w:val="none" w:sz="0" w:space="0" w:color="auto"/>
            <w:bottom w:val="none" w:sz="0" w:space="0" w:color="auto"/>
            <w:right w:val="none" w:sz="0" w:space="0" w:color="auto"/>
          </w:divBdr>
        </w:div>
        <w:div w:id="1669483497">
          <w:marLeft w:val="480"/>
          <w:marRight w:val="0"/>
          <w:marTop w:val="0"/>
          <w:marBottom w:val="0"/>
          <w:divBdr>
            <w:top w:val="none" w:sz="0" w:space="0" w:color="auto"/>
            <w:left w:val="none" w:sz="0" w:space="0" w:color="auto"/>
            <w:bottom w:val="none" w:sz="0" w:space="0" w:color="auto"/>
            <w:right w:val="none" w:sz="0" w:space="0" w:color="auto"/>
          </w:divBdr>
        </w:div>
        <w:div w:id="1671904255">
          <w:marLeft w:val="480"/>
          <w:marRight w:val="0"/>
          <w:marTop w:val="0"/>
          <w:marBottom w:val="0"/>
          <w:divBdr>
            <w:top w:val="none" w:sz="0" w:space="0" w:color="auto"/>
            <w:left w:val="none" w:sz="0" w:space="0" w:color="auto"/>
            <w:bottom w:val="none" w:sz="0" w:space="0" w:color="auto"/>
            <w:right w:val="none" w:sz="0" w:space="0" w:color="auto"/>
          </w:divBdr>
        </w:div>
        <w:div w:id="1723676232">
          <w:marLeft w:val="480"/>
          <w:marRight w:val="0"/>
          <w:marTop w:val="0"/>
          <w:marBottom w:val="0"/>
          <w:divBdr>
            <w:top w:val="none" w:sz="0" w:space="0" w:color="auto"/>
            <w:left w:val="none" w:sz="0" w:space="0" w:color="auto"/>
            <w:bottom w:val="none" w:sz="0" w:space="0" w:color="auto"/>
            <w:right w:val="none" w:sz="0" w:space="0" w:color="auto"/>
          </w:divBdr>
        </w:div>
        <w:div w:id="1770272614">
          <w:marLeft w:val="480"/>
          <w:marRight w:val="0"/>
          <w:marTop w:val="0"/>
          <w:marBottom w:val="0"/>
          <w:divBdr>
            <w:top w:val="none" w:sz="0" w:space="0" w:color="auto"/>
            <w:left w:val="none" w:sz="0" w:space="0" w:color="auto"/>
            <w:bottom w:val="none" w:sz="0" w:space="0" w:color="auto"/>
            <w:right w:val="none" w:sz="0" w:space="0" w:color="auto"/>
          </w:divBdr>
        </w:div>
        <w:div w:id="1781755729">
          <w:marLeft w:val="480"/>
          <w:marRight w:val="0"/>
          <w:marTop w:val="0"/>
          <w:marBottom w:val="0"/>
          <w:divBdr>
            <w:top w:val="none" w:sz="0" w:space="0" w:color="auto"/>
            <w:left w:val="none" w:sz="0" w:space="0" w:color="auto"/>
            <w:bottom w:val="none" w:sz="0" w:space="0" w:color="auto"/>
            <w:right w:val="none" w:sz="0" w:space="0" w:color="auto"/>
          </w:divBdr>
        </w:div>
        <w:div w:id="1788350902">
          <w:marLeft w:val="480"/>
          <w:marRight w:val="0"/>
          <w:marTop w:val="0"/>
          <w:marBottom w:val="0"/>
          <w:divBdr>
            <w:top w:val="none" w:sz="0" w:space="0" w:color="auto"/>
            <w:left w:val="none" w:sz="0" w:space="0" w:color="auto"/>
            <w:bottom w:val="none" w:sz="0" w:space="0" w:color="auto"/>
            <w:right w:val="none" w:sz="0" w:space="0" w:color="auto"/>
          </w:divBdr>
        </w:div>
        <w:div w:id="1802067990">
          <w:marLeft w:val="480"/>
          <w:marRight w:val="0"/>
          <w:marTop w:val="0"/>
          <w:marBottom w:val="0"/>
          <w:divBdr>
            <w:top w:val="none" w:sz="0" w:space="0" w:color="auto"/>
            <w:left w:val="none" w:sz="0" w:space="0" w:color="auto"/>
            <w:bottom w:val="none" w:sz="0" w:space="0" w:color="auto"/>
            <w:right w:val="none" w:sz="0" w:space="0" w:color="auto"/>
          </w:divBdr>
        </w:div>
        <w:div w:id="1829712415">
          <w:marLeft w:val="480"/>
          <w:marRight w:val="0"/>
          <w:marTop w:val="0"/>
          <w:marBottom w:val="0"/>
          <w:divBdr>
            <w:top w:val="none" w:sz="0" w:space="0" w:color="auto"/>
            <w:left w:val="none" w:sz="0" w:space="0" w:color="auto"/>
            <w:bottom w:val="none" w:sz="0" w:space="0" w:color="auto"/>
            <w:right w:val="none" w:sz="0" w:space="0" w:color="auto"/>
          </w:divBdr>
        </w:div>
        <w:div w:id="1850875896">
          <w:marLeft w:val="480"/>
          <w:marRight w:val="0"/>
          <w:marTop w:val="0"/>
          <w:marBottom w:val="0"/>
          <w:divBdr>
            <w:top w:val="none" w:sz="0" w:space="0" w:color="auto"/>
            <w:left w:val="none" w:sz="0" w:space="0" w:color="auto"/>
            <w:bottom w:val="none" w:sz="0" w:space="0" w:color="auto"/>
            <w:right w:val="none" w:sz="0" w:space="0" w:color="auto"/>
          </w:divBdr>
        </w:div>
        <w:div w:id="1863395844">
          <w:marLeft w:val="480"/>
          <w:marRight w:val="0"/>
          <w:marTop w:val="0"/>
          <w:marBottom w:val="0"/>
          <w:divBdr>
            <w:top w:val="none" w:sz="0" w:space="0" w:color="auto"/>
            <w:left w:val="none" w:sz="0" w:space="0" w:color="auto"/>
            <w:bottom w:val="none" w:sz="0" w:space="0" w:color="auto"/>
            <w:right w:val="none" w:sz="0" w:space="0" w:color="auto"/>
          </w:divBdr>
        </w:div>
        <w:div w:id="1873298696">
          <w:marLeft w:val="480"/>
          <w:marRight w:val="0"/>
          <w:marTop w:val="0"/>
          <w:marBottom w:val="0"/>
          <w:divBdr>
            <w:top w:val="none" w:sz="0" w:space="0" w:color="auto"/>
            <w:left w:val="none" w:sz="0" w:space="0" w:color="auto"/>
            <w:bottom w:val="none" w:sz="0" w:space="0" w:color="auto"/>
            <w:right w:val="none" w:sz="0" w:space="0" w:color="auto"/>
          </w:divBdr>
        </w:div>
        <w:div w:id="1890993397">
          <w:marLeft w:val="480"/>
          <w:marRight w:val="0"/>
          <w:marTop w:val="0"/>
          <w:marBottom w:val="0"/>
          <w:divBdr>
            <w:top w:val="none" w:sz="0" w:space="0" w:color="auto"/>
            <w:left w:val="none" w:sz="0" w:space="0" w:color="auto"/>
            <w:bottom w:val="none" w:sz="0" w:space="0" w:color="auto"/>
            <w:right w:val="none" w:sz="0" w:space="0" w:color="auto"/>
          </w:divBdr>
        </w:div>
        <w:div w:id="1897353416">
          <w:marLeft w:val="480"/>
          <w:marRight w:val="0"/>
          <w:marTop w:val="0"/>
          <w:marBottom w:val="0"/>
          <w:divBdr>
            <w:top w:val="none" w:sz="0" w:space="0" w:color="auto"/>
            <w:left w:val="none" w:sz="0" w:space="0" w:color="auto"/>
            <w:bottom w:val="none" w:sz="0" w:space="0" w:color="auto"/>
            <w:right w:val="none" w:sz="0" w:space="0" w:color="auto"/>
          </w:divBdr>
        </w:div>
        <w:div w:id="1919361200">
          <w:marLeft w:val="480"/>
          <w:marRight w:val="0"/>
          <w:marTop w:val="0"/>
          <w:marBottom w:val="0"/>
          <w:divBdr>
            <w:top w:val="none" w:sz="0" w:space="0" w:color="auto"/>
            <w:left w:val="none" w:sz="0" w:space="0" w:color="auto"/>
            <w:bottom w:val="none" w:sz="0" w:space="0" w:color="auto"/>
            <w:right w:val="none" w:sz="0" w:space="0" w:color="auto"/>
          </w:divBdr>
        </w:div>
        <w:div w:id="1936860838">
          <w:marLeft w:val="480"/>
          <w:marRight w:val="0"/>
          <w:marTop w:val="0"/>
          <w:marBottom w:val="0"/>
          <w:divBdr>
            <w:top w:val="none" w:sz="0" w:space="0" w:color="auto"/>
            <w:left w:val="none" w:sz="0" w:space="0" w:color="auto"/>
            <w:bottom w:val="none" w:sz="0" w:space="0" w:color="auto"/>
            <w:right w:val="none" w:sz="0" w:space="0" w:color="auto"/>
          </w:divBdr>
        </w:div>
        <w:div w:id="1944605129">
          <w:marLeft w:val="480"/>
          <w:marRight w:val="0"/>
          <w:marTop w:val="0"/>
          <w:marBottom w:val="0"/>
          <w:divBdr>
            <w:top w:val="none" w:sz="0" w:space="0" w:color="auto"/>
            <w:left w:val="none" w:sz="0" w:space="0" w:color="auto"/>
            <w:bottom w:val="none" w:sz="0" w:space="0" w:color="auto"/>
            <w:right w:val="none" w:sz="0" w:space="0" w:color="auto"/>
          </w:divBdr>
        </w:div>
        <w:div w:id="1963341855">
          <w:marLeft w:val="480"/>
          <w:marRight w:val="0"/>
          <w:marTop w:val="0"/>
          <w:marBottom w:val="0"/>
          <w:divBdr>
            <w:top w:val="none" w:sz="0" w:space="0" w:color="auto"/>
            <w:left w:val="none" w:sz="0" w:space="0" w:color="auto"/>
            <w:bottom w:val="none" w:sz="0" w:space="0" w:color="auto"/>
            <w:right w:val="none" w:sz="0" w:space="0" w:color="auto"/>
          </w:divBdr>
        </w:div>
        <w:div w:id="1981567593">
          <w:marLeft w:val="480"/>
          <w:marRight w:val="0"/>
          <w:marTop w:val="0"/>
          <w:marBottom w:val="0"/>
          <w:divBdr>
            <w:top w:val="none" w:sz="0" w:space="0" w:color="auto"/>
            <w:left w:val="none" w:sz="0" w:space="0" w:color="auto"/>
            <w:bottom w:val="none" w:sz="0" w:space="0" w:color="auto"/>
            <w:right w:val="none" w:sz="0" w:space="0" w:color="auto"/>
          </w:divBdr>
        </w:div>
        <w:div w:id="1985163774">
          <w:marLeft w:val="480"/>
          <w:marRight w:val="0"/>
          <w:marTop w:val="0"/>
          <w:marBottom w:val="0"/>
          <w:divBdr>
            <w:top w:val="none" w:sz="0" w:space="0" w:color="auto"/>
            <w:left w:val="none" w:sz="0" w:space="0" w:color="auto"/>
            <w:bottom w:val="none" w:sz="0" w:space="0" w:color="auto"/>
            <w:right w:val="none" w:sz="0" w:space="0" w:color="auto"/>
          </w:divBdr>
        </w:div>
        <w:div w:id="1998921731">
          <w:marLeft w:val="480"/>
          <w:marRight w:val="0"/>
          <w:marTop w:val="0"/>
          <w:marBottom w:val="0"/>
          <w:divBdr>
            <w:top w:val="none" w:sz="0" w:space="0" w:color="auto"/>
            <w:left w:val="none" w:sz="0" w:space="0" w:color="auto"/>
            <w:bottom w:val="none" w:sz="0" w:space="0" w:color="auto"/>
            <w:right w:val="none" w:sz="0" w:space="0" w:color="auto"/>
          </w:divBdr>
        </w:div>
        <w:div w:id="2045904369">
          <w:marLeft w:val="480"/>
          <w:marRight w:val="0"/>
          <w:marTop w:val="0"/>
          <w:marBottom w:val="0"/>
          <w:divBdr>
            <w:top w:val="none" w:sz="0" w:space="0" w:color="auto"/>
            <w:left w:val="none" w:sz="0" w:space="0" w:color="auto"/>
            <w:bottom w:val="none" w:sz="0" w:space="0" w:color="auto"/>
            <w:right w:val="none" w:sz="0" w:space="0" w:color="auto"/>
          </w:divBdr>
        </w:div>
        <w:div w:id="2068526003">
          <w:marLeft w:val="480"/>
          <w:marRight w:val="0"/>
          <w:marTop w:val="0"/>
          <w:marBottom w:val="0"/>
          <w:divBdr>
            <w:top w:val="none" w:sz="0" w:space="0" w:color="auto"/>
            <w:left w:val="none" w:sz="0" w:space="0" w:color="auto"/>
            <w:bottom w:val="none" w:sz="0" w:space="0" w:color="auto"/>
            <w:right w:val="none" w:sz="0" w:space="0" w:color="auto"/>
          </w:divBdr>
        </w:div>
        <w:div w:id="2080899403">
          <w:marLeft w:val="480"/>
          <w:marRight w:val="0"/>
          <w:marTop w:val="0"/>
          <w:marBottom w:val="0"/>
          <w:divBdr>
            <w:top w:val="none" w:sz="0" w:space="0" w:color="auto"/>
            <w:left w:val="none" w:sz="0" w:space="0" w:color="auto"/>
            <w:bottom w:val="none" w:sz="0" w:space="0" w:color="auto"/>
            <w:right w:val="none" w:sz="0" w:space="0" w:color="auto"/>
          </w:divBdr>
        </w:div>
        <w:div w:id="2119182921">
          <w:marLeft w:val="480"/>
          <w:marRight w:val="0"/>
          <w:marTop w:val="0"/>
          <w:marBottom w:val="0"/>
          <w:divBdr>
            <w:top w:val="none" w:sz="0" w:space="0" w:color="auto"/>
            <w:left w:val="none" w:sz="0" w:space="0" w:color="auto"/>
            <w:bottom w:val="none" w:sz="0" w:space="0" w:color="auto"/>
            <w:right w:val="none" w:sz="0" w:space="0" w:color="auto"/>
          </w:divBdr>
        </w:div>
        <w:div w:id="2138450119">
          <w:marLeft w:val="480"/>
          <w:marRight w:val="0"/>
          <w:marTop w:val="0"/>
          <w:marBottom w:val="0"/>
          <w:divBdr>
            <w:top w:val="none" w:sz="0" w:space="0" w:color="auto"/>
            <w:left w:val="none" w:sz="0" w:space="0" w:color="auto"/>
            <w:bottom w:val="none" w:sz="0" w:space="0" w:color="auto"/>
            <w:right w:val="none" w:sz="0" w:space="0" w:color="auto"/>
          </w:divBdr>
        </w:div>
      </w:divsChild>
    </w:div>
    <w:div w:id="461773076">
      <w:bodyDiv w:val="1"/>
      <w:marLeft w:val="0"/>
      <w:marRight w:val="0"/>
      <w:marTop w:val="0"/>
      <w:marBottom w:val="0"/>
      <w:divBdr>
        <w:top w:val="none" w:sz="0" w:space="0" w:color="auto"/>
        <w:left w:val="none" w:sz="0" w:space="0" w:color="auto"/>
        <w:bottom w:val="none" w:sz="0" w:space="0" w:color="auto"/>
        <w:right w:val="none" w:sz="0" w:space="0" w:color="auto"/>
      </w:divBdr>
    </w:div>
    <w:div w:id="462386468">
      <w:bodyDiv w:val="1"/>
      <w:marLeft w:val="0"/>
      <w:marRight w:val="0"/>
      <w:marTop w:val="0"/>
      <w:marBottom w:val="0"/>
      <w:divBdr>
        <w:top w:val="none" w:sz="0" w:space="0" w:color="auto"/>
        <w:left w:val="none" w:sz="0" w:space="0" w:color="auto"/>
        <w:bottom w:val="none" w:sz="0" w:space="0" w:color="auto"/>
        <w:right w:val="none" w:sz="0" w:space="0" w:color="auto"/>
      </w:divBdr>
    </w:div>
    <w:div w:id="462624672">
      <w:bodyDiv w:val="1"/>
      <w:marLeft w:val="0"/>
      <w:marRight w:val="0"/>
      <w:marTop w:val="0"/>
      <w:marBottom w:val="0"/>
      <w:divBdr>
        <w:top w:val="none" w:sz="0" w:space="0" w:color="auto"/>
        <w:left w:val="none" w:sz="0" w:space="0" w:color="auto"/>
        <w:bottom w:val="none" w:sz="0" w:space="0" w:color="auto"/>
        <w:right w:val="none" w:sz="0" w:space="0" w:color="auto"/>
      </w:divBdr>
    </w:div>
    <w:div w:id="464588173">
      <w:bodyDiv w:val="1"/>
      <w:marLeft w:val="0"/>
      <w:marRight w:val="0"/>
      <w:marTop w:val="0"/>
      <w:marBottom w:val="0"/>
      <w:divBdr>
        <w:top w:val="none" w:sz="0" w:space="0" w:color="auto"/>
        <w:left w:val="none" w:sz="0" w:space="0" w:color="auto"/>
        <w:bottom w:val="none" w:sz="0" w:space="0" w:color="auto"/>
        <w:right w:val="none" w:sz="0" w:space="0" w:color="auto"/>
      </w:divBdr>
    </w:div>
    <w:div w:id="469131777">
      <w:bodyDiv w:val="1"/>
      <w:marLeft w:val="0"/>
      <w:marRight w:val="0"/>
      <w:marTop w:val="0"/>
      <w:marBottom w:val="0"/>
      <w:divBdr>
        <w:top w:val="none" w:sz="0" w:space="0" w:color="auto"/>
        <w:left w:val="none" w:sz="0" w:space="0" w:color="auto"/>
        <w:bottom w:val="none" w:sz="0" w:space="0" w:color="auto"/>
        <w:right w:val="none" w:sz="0" w:space="0" w:color="auto"/>
      </w:divBdr>
      <w:divsChild>
        <w:div w:id="1236629133">
          <w:marLeft w:val="480"/>
          <w:marRight w:val="0"/>
          <w:marTop w:val="0"/>
          <w:marBottom w:val="0"/>
          <w:divBdr>
            <w:top w:val="none" w:sz="0" w:space="0" w:color="auto"/>
            <w:left w:val="none" w:sz="0" w:space="0" w:color="auto"/>
            <w:bottom w:val="none" w:sz="0" w:space="0" w:color="auto"/>
            <w:right w:val="none" w:sz="0" w:space="0" w:color="auto"/>
          </w:divBdr>
        </w:div>
        <w:div w:id="455221034">
          <w:marLeft w:val="480"/>
          <w:marRight w:val="0"/>
          <w:marTop w:val="0"/>
          <w:marBottom w:val="0"/>
          <w:divBdr>
            <w:top w:val="none" w:sz="0" w:space="0" w:color="auto"/>
            <w:left w:val="none" w:sz="0" w:space="0" w:color="auto"/>
            <w:bottom w:val="none" w:sz="0" w:space="0" w:color="auto"/>
            <w:right w:val="none" w:sz="0" w:space="0" w:color="auto"/>
          </w:divBdr>
        </w:div>
        <w:div w:id="838084481">
          <w:marLeft w:val="480"/>
          <w:marRight w:val="0"/>
          <w:marTop w:val="0"/>
          <w:marBottom w:val="0"/>
          <w:divBdr>
            <w:top w:val="none" w:sz="0" w:space="0" w:color="auto"/>
            <w:left w:val="none" w:sz="0" w:space="0" w:color="auto"/>
            <w:bottom w:val="none" w:sz="0" w:space="0" w:color="auto"/>
            <w:right w:val="none" w:sz="0" w:space="0" w:color="auto"/>
          </w:divBdr>
        </w:div>
        <w:div w:id="454176984">
          <w:marLeft w:val="480"/>
          <w:marRight w:val="0"/>
          <w:marTop w:val="0"/>
          <w:marBottom w:val="0"/>
          <w:divBdr>
            <w:top w:val="none" w:sz="0" w:space="0" w:color="auto"/>
            <w:left w:val="none" w:sz="0" w:space="0" w:color="auto"/>
            <w:bottom w:val="none" w:sz="0" w:space="0" w:color="auto"/>
            <w:right w:val="none" w:sz="0" w:space="0" w:color="auto"/>
          </w:divBdr>
        </w:div>
        <w:div w:id="1472210692">
          <w:marLeft w:val="480"/>
          <w:marRight w:val="0"/>
          <w:marTop w:val="0"/>
          <w:marBottom w:val="0"/>
          <w:divBdr>
            <w:top w:val="none" w:sz="0" w:space="0" w:color="auto"/>
            <w:left w:val="none" w:sz="0" w:space="0" w:color="auto"/>
            <w:bottom w:val="none" w:sz="0" w:space="0" w:color="auto"/>
            <w:right w:val="none" w:sz="0" w:space="0" w:color="auto"/>
          </w:divBdr>
        </w:div>
        <w:div w:id="1503350399">
          <w:marLeft w:val="480"/>
          <w:marRight w:val="0"/>
          <w:marTop w:val="0"/>
          <w:marBottom w:val="0"/>
          <w:divBdr>
            <w:top w:val="none" w:sz="0" w:space="0" w:color="auto"/>
            <w:left w:val="none" w:sz="0" w:space="0" w:color="auto"/>
            <w:bottom w:val="none" w:sz="0" w:space="0" w:color="auto"/>
            <w:right w:val="none" w:sz="0" w:space="0" w:color="auto"/>
          </w:divBdr>
        </w:div>
        <w:div w:id="1785347260">
          <w:marLeft w:val="480"/>
          <w:marRight w:val="0"/>
          <w:marTop w:val="0"/>
          <w:marBottom w:val="0"/>
          <w:divBdr>
            <w:top w:val="none" w:sz="0" w:space="0" w:color="auto"/>
            <w:left w:val="none" w:sz="0" w:space="0" w:color="auto"/>
            <w:bottom w:val="none" w:sz="0" w:space="0" w:color="auto"/>
            <w:right w:val="none" w:sz="0" w:space="0" w:color="auto"/>
          </w:divBdr>
        </w:div>
        <w:div w:id="131409723">
          <w:marLeft w:val="480"/>
          <w:marRight w:val="0"/>
          <w:marTop w:val="0"/>
          <w:marBottom w:val="0"/>
          <w:divBdr>
            <w:top w:val="none" w:sz="0" w:space="0" w:color="auto"/>
            <w:left w:val="none" w:sz="0" w:space="0" w:color="auto"/>
            <w:bottom w:val="none" w:sz="0" w:space="0" w:color="auto"/>
            <w:right w:val="none" w:sz="0" w:space="0" w:color="auto"/>
          </w:divBdr>
        </w:div>
        <w:div w:id="328170169">
          <w:marLeft w:val="480"/>
          <w:marRight w:val="0"/>
          <w:marTop w:val="0"/>
          <w:marBottom w:val="0"/>
          <w:divBdr>
            <w:top w:val="none" w:sz="0" w:space="0" w:color="auto"/>
            <w:left w:val="none" w:sz="0" w:space="0" w:color="auto"/>
            <w:bottom w:val="none" w:sz="0" w:space="0" w:color="auto"/>
            <w:right w:val="none" w:sz="0" w:space="0" w:color="auto"/>
          </w:divBdr>
        </w:div>
        <w:div w:id="969744526">
          <w:marLeft w:val="480"/>
          <w:marRight w:val="0"/>
          <w:marTop w:val="0"/>
          <w:marBottom w:val="0"/>
          <w:divBdr>
            <w:top w:val="none" w:sz="0" w:space="0" w:color="auto"/>
            <w:left w:val="none" w:sz="0" w:space="0" w:color="auto"/>
            <w:bottom w:val="none" w:sz="0" w:space="0" w:color="auto"/>
            <w:right w:val="none" w:sz="0" w:space="0" w:color="auto"/>
          </w:divBdr>
        </w:div>
        <w:div w:id="2032142946">
          <w:marLeft w:val="480"/>
          <w:marRight w:val="0"/>
          <w:marTop w:val="0"/>
          <w:marBottom w:val="0"/>
          <w:divBdr>
            <w:top w:val="none" w:sz="0" w:space="0" w:color="auto"/>
            <w:left w:val="none" w:sz="0" w:space="0" w:color="auto"/>
            <w:bottom w:val="none" w:sz="0" w:space="0" w:color="auto"/>
            <w:right w:val="none" w:sz="0" w:space="0" w:color="auto"/>
          </w:divBdr>
        </w:div>
        <w:div w:id="1459298534">
          <w:marLeft w:val="480"/>
          <w:marRight w:val="0"/>
          <w:marTop w:val="0"/>
          <w:marBottom w:val="0"/>
          <w:divBdr>
            <w:top w:val="none" w:sz="0" w:space="0" w:color="auto"/>
            <w:left w:val="none" w:sz="0" w:space="0" w:color="auto"/>
            <w:bottom w:val="none" w:sz="0" w:space="0" w:color="auto"/>
            <w:right w:val="none" w:sz="0" w:space="0" w:color="auto"/>
          </w:divBdr>
        </w:div>
        <w:div w:id="376246914">
          <w:marLeft w:val="480"/>
          <w:marRight w:val="0"/>
          <w:marTop w:val="0"/>
          <w:marBottom w:val="0"/>
          <w:divBdr>
            <w:top w:val="none" w:sz="0" w:space="0" w:color="auto"/>
            <w:left w:val="none" w:sz="0" w:space="0" w:color="auto"/>
            <w:bottom w:val="none" w:sz="0" w:space="0" w:color="auto"/>
            <w:right w:val="none" w:sz="0" w:space="0" w:color="auto"/>
          </w:divBdr>
        </w:div>
        <w:div w:id="431971988">
          <w:marLeft w:val="480"/>
          <w:marRight w:val="0"/>
          <w:marTop w:val="0"/>
          <w:marBottom w:val="0"/>
          <w:divBdr>
            <w:top w:val="none" w:sz="0" w:space="0" w:color="auto"/>
            <w:left w:val="none" w:sz="0" w:space="0" w:color="auto"/>
            <w:bottom w:val="none" w:sz="0" w:space="0" w:color="auto"/>
            <w:right w:val="none" w:sz="0" w:space="0" w:color="auto"/>
          </w:divBdr>
        </w:div>
        <w:div w:id="1888641984">
          <w:marLeft w:val="480"/>
          <w:marRight w:val="0"/>
          <w:marTop w:val="0"/>
          <w:marBottom w:val="0"/>
          <w:divBdr>
            <w:top w:val="none" w:sz="0" w:space="0" w:color="auto"/>
            <w:left w:val="none" w:sz="0" w:space="0" w:color="auto"/>
            <w:bottom w:val="none" w:sz="0" w:space="0" w:color="auto"/>
            <w:right w:val="none" w:sz="0" w:space="0" w:color="auto"/>
          </w:divBdr>
        </w:div>
        <w:div w:id="1561017276">
          <w:marLeft w:val="480"/>
          <w:marRight w:val="0"/>
          <w:marTop w:val="0"/>
          <w:marBottom w:val="0"/>
          <w:divBdr>
            <w:top w:val="none" w:sz="0" w:space="0" w:color="auto"/>
            <w:left w:val="none" w:sz="0" w:space="0" w:color="auto"/>
            <w:bottom w:val="none" w:sz="0" w:space="0" w:color="auto"/>
            <w:right w:val="none" w:sz="0" w:space="0" w:color="auto"/>
          </w:divBdr>
        </w:div>
        <w:div w:id="649019553">
          <w:marLeft w:val="480"/>
          <w:marRight w:val="0"/>
          <w:marTop w:val="0"/>
          <w:marBottom w:val="0"/>
          <w:divBdr>
            <w:top w:val="none" w:sz="0" w:space="0" w:color="auto"/>
            <w:left w:val="none" w:sz="0" w:space="0" w:color="auto"/>
            <w:bottom w:val="none" w:sz="0" w:space="0" w:color="auto"/>
            <w:right w:val="none" w:sz="0" w:space="0" w:color="auto"/>
          </w:divBdr>
        </w:div>
        <w:div w:id="1914391556">
          <w:marLeft w:val="480"/>
          <w:marRight w:val="0"/>
          <w:marTop w:val="0"/>
          <w:marBottom w:val="0"/>
          <w:divBdr>
            <w:top w:val="none" w:sz="0" w:space="0" w:color="auto"/>
            <w:left w:val="none" w:sz="0" w:space="0" w:color="auto"/>
            <w:bottom w:val="none" w:sz="0" w:space="0" w:color="auto"/>
            <w:right w:val="none" w:sz="0" w:space="0" w:color="auto"/>
          </w:divBdr>
        </w:div>
        <w:div w:id="1498617011">
          <w:marLeft w:val="480"/>
          <w:marRight w:val="0"/>
          <w:marTop w:val="0"/>
          <w:marBottom w:val="0"/>
          <w:divBdr>
            <w:top w:val="none" w:sz="0" w:space="0" w:color="auto"/>
            <w:left w:val="none" w:sz="0" w:space="0" w:color="auto"/>
            <w:bottom w:val="none" w:sz="0" w:space="0" w:color="auto"/>
            <w:right w:val="none" w:sz="0" w:space="0" w:color="auto"/>
          </w:divBdr>
        </w:div>
        <w:div w:id="488524404">
          <w:marLeft w:val="480"/>
          <w:marRight w:val="0"/>
          <w:marTop w:val="0"/>
          <w:marBottom w:val="0"/>
          <w:divBdr>
            <w:top w:val="none" w:sz="0" w:space="0" w:color="auto"/>
            <w:left w:val="none" w:sz="0" w:space="0" w:color="auto"/>
            <w:bottom w:val="none" w:sz="0" w:space="0" w:color="auto"/>
            <w:right w:val="none" w:sz="0" w:space="0" w:color="auto"/>
          </w:divBdr>
        </w:div>
        <w:div w:id="1453130231">
          <w:marLeft w:val="480"/>
          <w:marRight w:val="0"/>
          <w:marTop w:val="0"/>
          <w:marBottom w:val="0"/>
          <w:divBdr>
            <w:top w:val="none" w:sz="0" w:space="0" w:color="auto"/>
            <w:left w:val="none" w:sz="0" w:space="0" w:color="auto"/>
            <w:bottom w:val="none" w:sz="0" w:space="0" w:color="auto"/>
            <w:right w:val="none" w:sz="0" w:space="0" w:color="auto"/>
          </w:divBdr>
        </w:div>
        <w:div w:id="1673996255">
          <w:marLeft w:val="480"/>
          <w:marRight w:val="0"/>
          <w:marTop w:val="0"/>
          <w:marBottom w:val="0"/>
          <w:divBdr>
            <w:top w:val="none" w:sz="0" w:space="0" w:color="auto"/>
            <w:left w:val="none" w:sz="0" w:space="0" w:color="auto"/>
            <w:bottom w:val="none" w:sz="0" w:space="0" w:color="auto"/>
            <w:right w:val="none" w:sz="0" w:space="0" w:color="auto"/>
          </w:divBdr>
        </w:div>
        <w:div w:id="543830654">
          <w:marLeft w:val="480"/>
          <w:marRight w:val="0"/>
          <w:marTop w:val="0"/>
          <w:marBottom w:val="0"/>
          <w:divBdr>
            <w:top w:val="none" w:sz="0" w:space="0" w:color="auto"/>
            <w:left w:val="none" w:sz="0" w:space="0" w:color="auto"/>
            <w:bottom w:val="none" w:sz="0" w:space="0" w:color="auto"/>
            <w:right w:val="none" w:sz="0" w:space="0" w:color="auto"/>
          </w:divBdr>
        </w:div>
        <w:div w:id="643631547">
          <w:marLeft w:val="480"/>
          <w:marRight w:val="0"/>
          <w:marTop w:val="0"/>
          <w:marBottom w:val="0"/>
          <w:divBdr>
            <w:top w:val="none" w:sz="0" w:space="0" w:color="auto"/>
            <w:left w:val="none" w:sz="0" w:space="0" w:color="auto"/>
            <w:bottom w:val="none" w:sz="0" w:space="0" w:color="auto"/>
            <w:right w:val="none" w:sz="0" w:space="0" w:color="auto"/>
          </w:divBdr>
        </w:div>
        <w:div w:id="1682317934">
          <w:marLeft w:val="480"/>
          <w:marRight w:val="0"/>
          <w:marTop w:val="0"/>
          <w:marBottom w:val="0"/>
          <w:divBdr>
            <w:top w:val="none" w:sz="0" w:space="0" w:color="auto"/>
            <w:left w:val="none" w:sz="0" w:space="0" w:color="auto"/>
            <w:bottom w:val="none" w:sz="0" w:space="0" w:color="auto"/>
            <w:right w:val="none" w:sz="0" w:space="0" w:color="auto"/>
          </w:divBdr>
        </w:div>
        <w:div w:id="1765103458">
          <w:marLeft w:val="480"/>
          <w:marRight w:val="0"/>
          <w:marTop w:val="0"/>
          <w:marBottom w:val="0"/>
          <w:divBdr>
            <w:top w:val="none" w:sz="0" w:space="0" w:color="auto"/>
            <w:left w:val="none" w:sz="0" w:space="0" w:color="auto"/>
            <w:bottom w:val="none" w:sz="0" w:space="0" w:color="auto"/>
            <w:right w:val="none" w:sz="0" w:space="0" w:color="auto"/>
          </w:divBdr>
        </w:div>
        <w:div w:id="1585263468">
          <w:marLeft w:val="480"/>
          <w:marRight w:val="0"/>
          <w:marTop w:val="0"/>
          <w:marBottom w:val="0"/>
          <w:divBdr>
            <w:top w:val="none" w:sz="0" w:space="0" w:color="auto"/>
            <w:left w:val="none" w:sz="0" w:space="0" w:color="auto"/>
            <w:bottom w:val="none" w:sz="0" w:space="0" w:color="auto"/>
            <w:right w:val="none" w:sz="0" w:space="0" w:color="auto"/>
          </w:divBdr>
        </w:div>
        <w:div w:id="1196701767">
          <w:marLeft w:val="480"/>
          <w:marRight w:val="0"/>
          <w:marTop w:val="0"/>
          <w:marBottom w:val="0"/>
          <w:divBdr>
            <w:top w:val="none" w:sz="0" w:space="0" w:color="auto"/>
            <w:left w:val="none" w:sz="0" w:space="0" w:color="auto"/>
            <w:bottom w:val="none" w:sz="0" w:space="0" w:color="auto"/>
            <w:right w:val="none" w:sz="0" w:space="0" w:color="auto"/>
          </w:divBdr>
        </w:div>
        <w:div w:id="617176634">
          <w:marLeft w:val="480"/>
          <w:marRight w:val="0"/>
          <w:marTop w:val="0"/>
          <w:marBottom w:val="0"/>
          <w:divBdr>
            <w:top w:val="none" w:sz="0" w:space="0" w:color="auto"/>
            <w:left w:val="none" w:sz="0" w:space="0" w:color="auto"/>
            <w:bottom w:val="none" w:sz="0" w:space="0" w:color="auto"/>
            <w:right w:val="none" w:sz="0" w:space="0" w:color="auto"/>
          </w:divBdr>
        </w:div>
        <w:div w:id="46228379">
          <w:marLeft w:val="480"/>
          <w:marRight w:val="0"/>
          <w:marTop w:val="0"/>
          <w:marBottom w:val="0"/>
          <w:divBdr>
            <w:top w:val="none" w:sz="0" w:space="0" w:color="auto"/>
            <w:left w:val="none" w:sz="0" w:space="0" w:color="auto"/>
            <w:bottom w:val="none" w:sz="0" w:space="0" w:color="auto"/>
            <w:right w:val="none" w:sz="0" w:space="0" w:color="auto"/>
          </w:divBdr>
        </w:div>
        <w:div w:id="1377773362">
          <w:marLeft w:val="480"/>
          <w:marRight w:val="0"/>
          <w:marTop w:val="0"/>
          <w:marBottom w:val="0"/>
          <w:divBdr>
            <w:top w:val="none" w:sz="0" w:space="0" w:color="auto"/>
            <w:left w:val="none" w:sz="0" w:space="0" w:color="auto"/>
            <w:bottom w:val="none" w:sz="0" w:space="0" w:color="auto"/>
            <w:right w:val="none" w:sz="0" w:space="0" w:color="auto"/>
          </w:divBdr>
        </w:div>
        <w:div w:id="941840630">
          <w:marLeft w:val="480"/>
          <w:marRight w:val="0"/>
          <w:marTop w:val="0"/>
          <w:marBottom w:val="0"/>
          <w:divBdr>
            <w:top w:val="none" w:sz="0" w:space="0" w:color="auto"/>
            <w:left w:val="none" w:sz="0" w:space="0" w:color="auto"/>
            <w:bottom w:val="none" w:sz="0" w:space="0" w:color="auto"/>
            <w:right w:val="none" w:sz="0" w:space="0" w:color="auto"/>
          </w:divBdr>
        </w:div>
        <w:div w:id="142044208">
          <w:marLeft w:val="480"/>
          <w:marRight w:val="0"/>
          <w:marTop w:val="0"/>
          <w:marBottom w:val="0"/>
          <w:divBdr>
            <w:top w:val="none" w:sz="0" w:space="0" w:color="auto"/>
            <w:left w:val="none" w:sz="0" w:space="0" w:color="auto"/>
            <w:bottom w:val="none" w:sz="0" w:space="0" w:color="auto"/>
            <w:right w:val="none" w:sz="0" w:space="0" w:color="auto"/>
          </w:divBdr>
        </w:div>
        <w:div w:id="296884044">
          <w:marLeft w:val="480"/>
          <w:marRight w:val="0"/>
          <w:marTop w:val="0"/>
          <w:marBottom w:val="0"/>
          <w:divBdr>
            <w:top w:val="none" w:sz="0" w:space="0" w:color="auto"/>
            <w:left w:val="none" w:sz="0" w:space="0" w:color="auto"/>
            <w:bottom w:val="none" w:sz="0" w:space="0" w:color="auto"/>
            <w:right w:val="none" w:sz="0" w:space="0" w:color="auto"/>
          </w:divBdr>
        </w:div>
        <w:div w:id="1109281539">
          <w:marLeft w:val="480"/>
          <w:marRight w:val="0"/>
          <w:marTop w:val="0"/>
          <w:marBottom w:val="0"/>
          <w:divBdr>
            <w:top w:val="none" w:sz="0" w:space="0" w:color="auto"/>
            <w:left w:val="none" w:sz="0" w:space="0" w:color="auto"/>
            <w:bottom w:val="none" w:sz="0" w:space="0" w:color="auto"/>
            <w:right w:val="none" w:sz="0" w:space="0" w:color="auto"/>
          </w:divBdr>
        </w:div>
        <w:div w:id="1509325251">
          <w:marLeft w:val="480"/>
          <w:marRight w:val="0"/>
          <w:marTop w:val="0"/>
          <w:marBottom w:val="0"/>
          <w:divBdr>
            <w:top w:val="none" w:sz="0" w:space="0" w:color="auto"/>
            <w:left w:val="none" w:sz="0" w:space="0" w:color="auto"/>
            <w:bottom w:val="none" w:sz="0" w:space="0" w:color="auto"/>
            <w:right w:val="none" w:sz="0" w:space="0" w:color="auto"/>
          </w:divBdr>
        </w:div>
        <w:div w:id="1400593502">
          <w:marLeft w:val="480"/>
          <w:marRight w:val="0"/>
          <w:marTop w:val="0"/>
          <w:marBottom w:val="0"/>
          <w:divBdr>
            <w:top w:val="none" w:sz="0" w:space="0" w:color="auto"/>
            <w:left w:val="none" w:sz="0" w:space="0" w:color="auto"/>
            <w:bottom w:val="none" w:sz="0" w:space="0" w:color="auto"/>
            <w:right w:val="none" w:sz="0" w:space="0" w:color="auto"/>
          </w:divBdr>
        </w:div>
        <w:div w:id="877282357">
          <w:marLeft w:val="480"/>
          <w:marRight w:val="0"/>
          <w:marTop w:val="0"/>
          <w:marBottom w:val="0"/>
          <w:divBdr>
            <w:top w:val="none" w:sz="0" w:space="0" w:color="auto"/>
            <w:left w:val="none" w:sz="0" w:space="0" w:color="auto"/>
            <w:bottom w:val="none" w:sz="0" w:space="0" w:color="auto"/>
            <w:right w:val="none" w:sz="0" w:space="0" w:color="auto"/>
          </w:divBdr>
        </w:div>
        <w:div w:id="948657528">
          <w:marLeft w:val="480"/>
          <w:marRight w:val="0"/>
          <w:marTop w:val="0"/>
          <w:marBottom w:val="0"/>
          <w:divBdr>
            <w:top w:val="none" w:sz="0" w:space="0" w:color="auto"/>
            <w:left w:val="none" w:sz="0" w:space="0" w:color="auto"/>
            <w:bottom w:val="none" w:sz="0" w:space="0" w:color="auto"/>
            <w:right w:val="none" w:sz="0" w:space="0" w:color="auto"/>
          </w:divBdr>
        </w:div>
        <w:div w:id="1961262686">
          <w:marLeft w:val="480"/>
          <w:marRight w:val="0"/>
          <w:marTop w:val="0"/>
          <w:marBottom w:val="0"/>
          <w:divBdr>
            <w:top w:val="none" w:sz="0" w:space="0" w:color="auto"/>
            <w:left w:val="none" w:sz="0" w:space="0" w:color="auto"/>
            <w:bottom w:val="none" w:sz="0" w:space="0" w:color="auto"/>
            <w:right w:val="none" w:sz="0" w:space="0" w:color="auto"/>
          </w:divBdr>
        </w:div>
        <w:div w:id="89594560">
          <w:marLeft w:val="480"/>
          <w:marRight w:val="0"/>
          <w:marTop w:val="0"/>
          <w:marBottom w:val="0"/>
          <w:divBdr>
            <w:top w:val="none" w:sz="0" w:space="0" w:color="auto"/>
            <w:left w:val="none" w:sz="0" w:space="0" w:color="auto"/>
            <w:bottom w:val="none" w:sz="0" w:space="0" w:color="auto"/>
            <w:right w:val="none" w:sz="0" w:space="0" w:color="auto"/>
          </w:divBdr>
        </w:div>
        <w:div w:id="1126050595">
          <w:marLeft w:val="480"/>
          <w:marRight w:val="0"/>
          <w:marTop w:val="0"/>
          <w:marBottom w:val="0"/>
          <w:divBdr>
            <w:top w:val="none" w:sz="0" w:space="0" w:color="auto"/>
            <w:left w:val="none" w:sz="0" w:space="0" w:color="auto"/>
            <w:bottom w:val="none" w:sz="0" w:space="0" w:color="auto"/>
            <w:right w:val="none" w:sz="0" w:space="0" w:color="auto"/>
          </w:divBdr>
        </w:div>
        <w:div w:id="1859468055">
          <w:marLeft w:val="480"/>
          <w:marRight w:val="0"/>
          <w:marTop w:val="0"/>
          <w:marBottom w:val="0"/>
          <w:divBdr>
            <w:top w:val="none" w:sz="0" w:space="0" w:color="auto"/>
            <w:left w:val="none" w:sz="0" w:space="0" w:color="auto"/>
            <w:bottom w:val="none" w:sz="0" w:space="0" w:color="auto"/>
            <w:right w:val="none" w:sz="0" w:space="0" w:color="auto"/>
          </w:divBdr>
        </w:div>
        <w:div w:id="1845704389">
          <w:marLeft w:val="480"/>
          <w:marRight w:val="0"/>
          <w:marTop w:val="0"/>
          <w:marBottom w:val="0"/>
          <w:divBdr>
            <w:top w:val="none" w:sz="0" w:space="0" w:color="auto"/>
            <w:left w:val="none" w:sz="0" w:space="0" w:color="auto"/>
            <w:bottom w:val="none" w:sz="0" w:space="0" w:color="auto"/>
            <w:right w:val="none" w:sz="0" w:space="0" w:color="auto"/>
          </w:divBdr>
        </w:div>
        <w:div w:id="971865428">
          <w:marLeft w:val="480"/>
          <w:marRight w:val="0"/>
          <w:marTop w:val="0"/>
          <w:marBottom w:val="0"/>
          <w:divBdr>
            <w:top w:val="none" w:sz="0" w:space="0" w:color="auto"/>
            <w:left w:val="none" w:sz="0" w:space="0" w:color="auto"/>
            <w:bottom w:val="none" w:sz="0" w:space="0" w:color="auto"/>
            <w:right w:val="none" w:sz="0" w:space="0" w:color="auto"/>
          </w:divBdr>
        </w:div>
        <w:div w:id="883635965">
          <w:marLeft w:val="480"/>
          <w:marRight w:val="0"/>
          <w:marTop w:val="0"/>
          <w:marBottom w:val="0"/>
          <w:divBdr>
            <w:top w:val="none" w:sz="0" w:space="0" w:color="auto"/>
            <w:left w:val="none" w:sz="0" w:space="0" w:color="auto"/>
            <w:bottom w:val="none" w:sz="0" w:space="0" w:color="auto"/>
            <w:right w:val="none" w:sz="0" w:space="0" w:color="auto"/>
          </w:divBdr>
        </w:div>
        <w:div w:id="709382896">
          <w:marLeft w:val="480"/>
          <w:marRight w:val="0"/>
          <w:marTop w:val="0"/>
          <w:marBottom w:val="0"/>
          <w:divBdr>
            <w:top w:val="none" w:sz="0" w:space="0" w:color="auto"/>
            <w:left w:val="none" w:sz="0" w:space="0" w:color="auto"/>
            <w:bottom w:val="none" w:sz="0" w:space="0" w:color="auto"/>
            <w:right w:val="none" w:sz="0" w:space="0" w:color="auto"/>
          </w:divBdr>
        </w:div>
        <w:div w:id="1550799629">
          <w:marLeft w:val="480"/>
          <w:marRight w:val="0"/>
          <w:marTop w:val="0"/>
          <w:marBottom w:val="0"/>
          <w:divBdr>
            <w:top w:val="none" w:sz="0" w:space="0" w:color="auto"/>
            <w:left w:val="none" w:sz="0" w:space="0" w:color="auto"/>
            <w:bottom w:val="none" w:sz="0" w:space="0" w:color="auto"/>
            <w:right w:val="none" w:sz="0" w:space="0" w:color="auto"/>
          </w:divBdr>
        </w:div>
        <w:div w:id="925959489">
          <w:marLeft w:val="480"/>
          <w:marRight w:val="0"/>
          <w:marTop w:val="0"/>
          <w:marBottom w:val="0"/>
          <w:divBdr>
            <w:top w:val="none" w:sz="0" w:space="0" w:color="auto"/>
            <w:left w:val="none" w:sz="0" w:space="0" w:color="auto"/>
            <w:bottom w:val="none" w:sz="0" w:space="0" w:color="auto"/>
            <w:right w:val="none" w:sz="0" w:space="0" w:color="auto"/>
          </w:divBdr>
        </w:div>
        <w:div w:id="405493349">
          <w:marLeft w:val="480"/>
          <w:marRight w:val="0"/>
          <w:marTop w:val="0"/>
          <w:marBottom w:val="0"/>
          <w:divBdr>
            <w:top w:val="none" w:sz="0" w:space="0" w:color="auto"/>
            <w:left w:val="none" w:sz="0" w:space="0" w:color="auto"/>
            <w:bottom w:val="none" w:sz="0" w:space="0" w:color="auto"/>
            <w:right w:val="none" w:sz="0" w:space="0" w:color="auto"/>
          </w:divBdr>
        </w:div>
        <w:div w:id="361981040">
          <w:marLeft w:val="480"/>
          <w:marRight w:val="0"/>
          <w:marTop w:val="0"/>
          <w:marBottom w:val="0"/>
          <w:divBdr>
            <w:top w:val="none" w:sz="0" w:space="0" w:color="auto"/>
            <w:left w:val="none" w:sz="0" w:space="0" w:color="auto"/>
            <w:bottom w:val="none" w:sz="0" w:space="0" w:color="auto"/>
            <w:right w:val="none" w:sz="0" w:space="0" w:color="auto"/>
          </w:divBdr>
        </w:div>
        <w:div w:id="933056381">
          <w:marLeft w:val="480"/>
          <w:marRight w:val="0"/>
          <w:marTop w:val="0"/>
          <w:marBottom w:val="0"/>
          <w:divBdr>
            <w:top w:val="none" w:sz="0" w:space="0" w:color="auto"/>
            <w:left w:val="none" w:sz="0" w:space="0" w:color="auto"/>
            <w:bottom w:val="none" w:sz="0" w:space="0" w:color="auto"/>
            <w:right w:val="none" w:sz="0" w:space="0" w:color="auto"/>
          </w:divBdr>
        </w:div>
        <w:div w:id="288780983">
          <w:marLeft w:val="480"/>
          <w:marRight w:val="0"/>
          <w:marTop w:val="0"/>
          <w:marBottom w:val="0"/>
          <w:divBdr>
            <w:top w:val="none" w:sz="0" w:space="0" w:color="auto"/>
            <w:left w:val="none" w:sz="0" w:space="0" w:color="auto"/>
            <w:bottom w:val="none" w:sz="0" w:space="0" w:color="auto"/>
            <w:right w:val="none" w:sz="0" w:space="0" w:color="auto"/>
          </w:divBdr>
        </w:div>
        <w:div w:id="243882396">
          <w:marLeft w:val="480"/>
          <w:marRight w:val="0"/>
          <w:marTop w:val="0"/>
          <w:marBottom w:val="0"/>
          <w:divBdr>
            <w:top w:val="none" w:sz="0" w:space="0" w:color="auto"/>
            <w:left w:val="none" w:sz="0" w:space="0" w:color="auto"/>
            <w:bottom w:val="none" w:sz="0" w:space="0" w:color="auto"/>
            <w:right w:val="none" w:sz="0" w:space="0" w:color="auto"/>
          </w:divBdr>
        </w:div>
        <w:div w:id="1192109862">
          <w:marLeft w:val="480"/>
          <w:marRight w:val="0"/>
          <w:marTop w:val="0"/>
          <w:marBottom w:val="0"/>
          <w:divBdr>
            <w:top w:val="none" w:sz="0" w:space="0" w:color="auto"/>
            <w:left w:val="none" w:sz="0" w:space="0" w:color="auto"/>
            <w:bottom w:val="none" w:sz="0" w:space="0" w:color="auto"/>
            <w:right w:val="none" w:sz="0" w:space="0" w:color="auto"/>
          </w:divBdr>
        </w:div>
        <w:div w:id="41057861">
          <w:marLeft w:val="480"/>
          <w:marRight w:val="0"/>
          <w:marTop w:val="0"/>
          <w:marBottom w:val="0"/>
          <w:divBdr>
            <w:top w:val="none" w:sz="0" w:space="0" w:color="auto"/>
            <w:left w:val="none" w:sz="0" w:space="0" w:color="auto"/>
            <w:bottom w:val="none" w:sz="0" w:space="0" w:color="auto"/>
            <w:right w:val="none" w:sz="0" w:space="0" w:color="auto"/>
          </w:divBdr>
        </w:div>
        <w:div w:id="1535800298">
          <w:marLeft w:val="480"/>
          <w:marRight w:val="0"/>
          <w:marTop w:val="0"/>
          <w:marBottom w:val="0"/>
          <w:divBdr>
            <w:top w:val="none" w:sz="0" w:space="0" w:color="auto"/>
            <w:left w:val="none" w:sz="0" w:space="0" w:color="auto"/>
            <w:bottom w:val="none" w:sz="0" w:space="0" w:color="auto"/>
            <w:right w:val="none" w:sz="0" w:space="0" w:color="auto"/>
          </w:divBdr>
        </w:div>
        <w:div w:id="2094349299">
          <w:marLeft w:val="480"/>
          <w:marRight w:val="0"/>
          <w:marTop w:val="0"/>
          <w:marBottom w:val="0"/>
          <w:divBdr>
            <w:top w:val="none" w:sz="0" w:space="0" w:color="auto"/>
            <w:left w:val="none" w:sz="0" w:space="0" w:color="auto"/>
            <w:bottom w:val="none" w:sz="0" w:space="0" w:color="auto"/>
            <w:right w:val="none" w:sz="0" w:space="0" w:color="auto"/>
          </w:divBdr>
        </w:div>
        <w:div w:id="1745446158">
          <w:marLeft w:val="480"/>
          <w:marRight w:val="0"/>
          <w:marTop w:val="0"/>
          <w:marBottom w:val="0"/>
          <w:divBdr>
            <w:top w:val="none" w:sz="0" w:space="0" w:color="auto"/>
            <w:left w:val="none" w:sz="0" w:space="0" w:color="auto"/>
            <w:bottom w:val="none" w:sz="0" w:space="0" w:color="auto"/>
            <w:right w:val="none" w:sz="0" w:space="0" w:color="auto"/>
          </w:divBdr>
        </w:div>
        <w:div w:id="2010406132">
          <w:marLeft w:val="480"/>
          <w:marRight w:val="0"/>
          <w:marTop w:val="0"/>
          <w:marBottom w:val="0"/>
          <w:divBdr>
            <w:top w:val="none" w:sz="0" w:space="0" w:color="auto"/>
            <w:left w:val="none" w:sz="0" w:space="0" w:color="auto"/>
            <w:bottom w:val="none" w:sz="0" w:space="0" w:color="auto"/>
            <w:right w:val="none" w:sz="0" w:space="0" w:color="auto"/>
          </w:divBdr>
        </w:div>
        <w:div w:id="726297968">
          <w:marLeft w:val="480"/>
          <w:marRight w:val="0"/>
          <w:marTop w:val="0"/>
          <w:marBottom w:val="0"/>
          <w:divBdr>
            <w:top w:val="none" w:sz="0" w:space="0" w:color="auto"/>
            <w:left w:val="none" w:sz="0" w:space="0" w:color="auto"/>
            <w:bottom w:val="none" w:sz="0" w:space="0" w:color="auto"/>
            <w:right w:val="none" w:sz="0" w:space="0" w:color="auto"/>
          </w:divBdr>
        </w:div>
        <w:div w:id="274749479">
          <w:marLeft w:val="480"/>
          <w:marRight w:val="0"/>
          <w:marTop w:val="0"/>
          <w:marBottom w:val="0"/>
          <w:divBdr>
            <w:top w:val="none" w:sz="0" w:space="0" w:color="auto"/>
            <w:left w:val="none" w:sz="0" w:space="0" w:color="auto"/>
            <w:bottom w:val="none" w:sz="0" w:space="0" w:color="auto"/>
            <w:right w:val="none" w:sz="0" w:space="0" w:color="auto"/>
          </w:divBdr>
        </w:div>
        <w:div w:id="1685934387">
          <w:marLeft w:val="480"/>
          <w:marRight w:val="0"/>
          <w:marTop w:val="0"/>
          <w:marBottom w:val="0"/>
          <w:divBdr>
            <w:top w:val="none" w:sz="0" w:space="0" w:color="auto"/>
            <w:left w:val="none" w:sz="0" w:space="0" w:color="auto"/>
            <w:bottom w:val="none" w:sz="0" w:space="0" w:color="auto"/>
            <w:right w:val="none" w:sz="0" w:space="0" w:color="auto"/>
          </w:divBdr>
        </w:div>
        <w:div w:id="834689853">
          <w:marLeft w:val="480"/>
          <w:marRight w:val="0"/>
          <w:marTop w:val="0"/>
          <w:marBottom w:val="0"/>
          <w:divBdr>
            <w:top w:val="none" w:sz="0" w:space="0" w:color="auto"/>
            <w:left w:val="none" w:sz="0" w:space="0" w:color="auto"/>
            <w:bottom w:val="none" w:sz="0" w:space="0" w:color="auto"/>
            <w:right w:val="none" w:sz="0" w:space="0" w:color="auto"/>
          </w:divBdr>
        </w:div>
        <w:div w:id="1618293774">
          <w:marLeft w:val="480"/>
          <w:marRight w:val="0"/>
          <w:marTop w:val="0"/>
          <w:marBottom w:val="0"/>
          <w:divBdr>
            <w:top w:val="none" w:sz="0" w:space="0" w:color="auto"/>
            <w:left w:val="none" w:sz="0" w:space="0" w:color="auto"/>
            <w:bottom w:val="none" w:sz="0" w:space="0" w:color="auto"/>
            <w:right w:val="none" w:sz="0" w:space="0" w:color="auto"/>
          </w:divBdr>
        </w:div>
        <w:div w:id="521893621">
          <w:marLeft w:val="480"/>
          <w:marRight w:val="0"/>
          <w:marTop w:val="0"/>
          <w:marBottom w:val="0"/>
          <w:divBdr>
            <w:top w:val="none" w:sz="0" w:space="0" w:color="auto"/>
            <w:left w:val="none" w:sz="0" w:space="0" w:color="auto"/>
            <w:bottom w:val="none" w:sz="0" w:space="0" w:color="auto"/>
            <w:right w:val="none" w:sz="0" w:space="0" w:color="auto"/>
          </w:divBdr>
        </w:div>
        <w:div w:id="1110515232">
          <w:marLeft w:val="480"/>
          <w:marRight w:val="0"/>
          <w:marTop w:val="0"/>
          <w:marBottom w:val="0"/>
          <w:divBdr>
            <w:top w:val="none" w:sz="0" w:space="0" w:color="auto"/>
            <w:left w:val="none" w:sz="0" w:space="0" w:color="auto"/>
            <w:bottom w:val="none" w:sz="0" w:space="0" w:color="auto"/>
            <w:right w:val="none" w:sz="0" w:space="0" w:color="auto"/>
          </w:divBdr>
        </w:div>
        <w:div w:id="1270090528">
          <w:marLeft w:val="480"/>
          <w:marRight w:val="0"/>
          <w:marTop w:val="0"/>
          <w:marBottom w:val="0"/>
          <w:divBdr>
            <w:top w:val="none" w:sz="0" w:space="0" w:color="auto"/>
            <w:left w:val="none" w:sz="0" w:space="0" w:color="auto"/>
            <w:bottom w:val="none" w:sz="0" w:space="0" w:color="auto"/>
            <w:right w:val="none" w:sz="0" w:space="0" w:color="auto"/>
          </w:divBdr>
        </w:div>
        <w:div w:id="1709262968">
          <w:marLeft w:val="480"/>
          <w:marRight w:val="0"/>
          <w:marTop w:val="0"/>
          <w:marBottom w:val="0"/>
          <w:divBdr>
            <w:top w:val="none" w:sz="0" w:space="0" w:color="auto"/>
            <w:left w:val="none" w:sz="0" w:space="0" w:color="auto"/>
            <w:bottom w:val="none" w:sz="0" w:space="0" w:color="auto"/>
            <w:right w:val="none" w:sz="0" w:space="0" w:color="auto"/>
          </w:divBdr>
        </w:div>
        <w:div w:id="823277639">
          <w:marLeft w:val="480"/>
          <w:marRight w:val="0"/>
          <w:marTop w:val="0"/>
          <w:marBottom w:val="0"/>
          <w:divBdr>
            <w:top w:val="none" w:sz="0" w:space="0" w:color="auto"/>
            <w:left w:val="none" w:sz="0" w:space="0" w:color="auto"/>
            <w:bottom w:val="none" w:sz="0" w:space="0" w:color="auto"/>
            <w:right w:val="none" w:sz="0" w:space="0" w:color="auto"/>
          </w:divBdr>
        </w:div>
        <w:div w:id="213347656">
          <w:marLeft w:val="480"/>
          <w:marRight w:val="0"/>
          <w:marTop w:val="0"/>
          <w:marBottom w:val="0"/>
          <w:divBdr>
            <w:top w:val="none" w:sz="0" w:space="0" w:color="auto"/>
            <w:left w:val="none" w:sz="0" w:space="0" w:color="auto"/>
            <w:bottom w:val="none" w:sz="0" w:space="0" w:color="auto"/>
            <w:right w:val="none" w:sz="0" w:space="0" w:color="auto"/>
          </w:divBdr>
        </w:div>
        <w:div w:id="5333578">
          <w:marLeft w:val="480"/>
          <w:marRight w:val="0"/>
          <w:marTop w:val="0"/>
          <w:marBottom w:val="0"/>
          <w:divBdr>
            <w:top w:val="none" w:sz="0" w:space="0" w:color="auto"/>
            <w:left w:val="none" w:sz="0" w:space="0" w:color="auto"/>
            <w:bottom w:val="none" w:sz="0" w:space="0" w:color="auto"/>
            <w:right w:val="none" w:sz="0" w:space="0" w:color="auto"/>
          </w:divBdr>
        </w:div>
        <w:div w:id="1331643743">
          <w:marLeft w:val="480"/>
          <w:marRight w:val="0"/>
          <w:marTop w:val="0"/>
          <w:marBottom w:val="0"/>
          <w:divBdr>
            <w:top w:val="none" w:sz="0" w:space="0" w:color="auto"/>
            <w:left w:val="none" w:sz="0" w:space="0" w:color="auto"/>
            <w:bottom w:val="none" w:sz="0" w:space="0" w:color="auto"/>
            <w:right w:val="none" w:sz="0" w:space="0" w:color="auto"/>
          </w:divBdr>
        </w:div>
        <w:div w:id="1607730547">
          <w:marLeft w:val="480"/>
          <w:marRight w:val="0"/>
          <w:marTop w:val="0"/>
          <w:marBottom w:val="0"/>
          <w:divBdr>
            <w:top w:val="none" w:sz="0" w:space="0" w:color="auto"/>
            <w:left w:val="none" w:sz="0" w:space="0" w:color="auto"/>
            <w:bottom w:val="none" w:sz="0" w:space="0" w:color="auto"/>
            <w:right w:val="none" w:sz="0" w:space="0" w:color="auto"/>
          </w:divBdr>
        </w:div>
        <w:div w:id="517961667">
          <w:marLeft w:val="480"/>
          <w:marRight w:val="0"/>
          <w:marTop w:val="0"/>
          <w:marBottom w:val="0"/>
          <w:divBdr>
            <w:top w:val="none" w:sz="0" w:space="0" w:color="auto"/>
            <w:left w:val="none" w:sz="0" w:space="0" w:color="auto"/>
            <w:bottom w:val="none" w:sz="0" w:space="0" w:color="auto"/>
            <w:right w:val="none" w:sz="0" w:space="0" w:color="auto"/>
          </w:divBdr>
        </w:div>
        <w:div w:id="841046626">
          <w:marLeft w:val="480"/>
          <w:marRight w:val="0"/>
          <w:marTop w:val="0"/>
          <w:marBottom w:val="0"/>
          <w:divBdr>
            <w:top w:val="none" w:sz="0" w:space="0" w:color="auto"/>
            <w:left w:val="none" w:sz="0" w:space="0" w:color="auto"/>
            <w:bottom w:val="none" w:sz="0" w:space="0" w:color="auto"/>
            <w:right w:val="none" w:sz="0" w:space="0" w:color="auto"/>
          </w:divBdr>
        </w:div>
        <w:div w:id="390423681">
          <w:marLeft w:val="480"/>
          <w:marRight w:val="0"/>
          <w:marTop w:val="0"/>
          <w:marBottom w:val="0"/>
          <w:divBdr>
            <w:top w:val="none" w:sz="0" w:space="0" w:color="auto"/>
            <w:left w:val="none" w:sz="0" w:space="0" w:color="auto"/>
            <w:bottom w:val="none" w:sz="0" w:space="0" w:color="auto"/>
            <w:right w:val="none" w:sz="0" w:space="0" w:color="auto"/>
          </w:divBdr>
        </w:div>
        <w:div w:id="1302541988">
          <w:marLeft w:val="480"/>
          <w:marRight w:val="0"/>
          <w:marTop w:val="0"/>
          <w:marBottom w:val="0"/>
          <w:divBdr>
            <w:top w:val="none" w:sz="0" w:space="0" w:color="auto"/>
            <w:left w:val="none" w:sz="0" w:space="0" w:color="auto"/>
            <w:bottom w:val="none" w:sz="0" w:space="0" w:color="auto"/>
            <w:right w:val="none" w:sz="0" w:space="0" w:color="auto"/>
          </w:divBdr>
        </w:div>
        <w:div w:id="1018000322">
          <w:marLeft w:val="480"/>
          <w:marRight w:val="0"/>
          <w:marTop w:val="0"/>
          <w:marBottom w:val="0"/>
          <w:divBdr>
            <w:top w:val="none" w:sz="0" w:space="0" w:color="auto"/>
            <w:left w:val="none" w:sz="0" w:space="0" w:color="auto"/>
            <w:bottom w:val="none" w:sz="0" w:space="0" w:color="auto"/>
            <w:right w:val="none" w:sz="0" w:space="0" w:color="auto"/>
          </w:divBdr>
        </w:div>
        <w:div w:id="2128306147">
          <w:marLeft w:val="480"/>
          <w:marRight w:val="0"/>
          <w:marTop w:val="0"/>
          <w:marBottom w:val="0"/>
          <w:divBdr>
            <w:top w:val="none" w:sz="0" w:space="0" w:color="auto"/>
            <w:left w:val="none" w:sz="0" w:space="0" w:color="auto"/>
            <w:bottom w:val="none" w:sz="0" w:space="0" w:color="auto"/>
            <w:right w:val="none" w:sz="0" w:space="0" w:color="auto"/>
          </w:divBdr>
        </w:div>
        <w:div w:id="527064315">
          <w:marLeft w:val="480"/>
          <w:marRight w:val="0"/>
          <w:marTop w:val="0"/>
          <w:marBottom w:val="0"/>
          <w:divBdr>
            <w:top w:val="none" w:sz="0" w:space="0" w:color="auto"/>
            <w:left w:val="none" w:sz="0" w:space="0" w:color="auto"/>
            <w:bottom w:val="none" w:sz="0" w:space="0" w:color="auto"/>
            <w:right w:val="none" w:sz="0" w:space="0" w:color="auto"/>
          </w:divBdr>
        </w:div>
        <w:div w:id="784467690">
          <w:marLeft w:val="480"/>
          <w:marRight w:val="0"/>
          <w:marTop w:val="0"/>
          <w:marBottom w:val="0"/>
          <w:divBdr>
            <w:top w:val="none" w:sz="0" w:space="0" w:color="auto"/>
            <w:left w:val="none" w:sz="0" w:space="0" w:color="auto"/>
            <w:bottom w:val="none" w:sz="0" w:space="0" w:color="auto"/>
            <w:right w:val="none" w:sz="0" w:space="0" w:color="auto"/>
          </w:divBdr>
        </w:div>
        <w:div w:id="1150169113">
          <w:marLeft w:val="480"/>
          <w:marRight w:val="0"/>
          <w:marTop w:val="0"/>
          <w:marBottom w:val="0"/>
          <w:divBdr>
            <w:top w:val="none" w:sz="0" w:space="0" w:color="auto"/>
            <w:left w:val="none" w:sz="0" w:space="0" w:color="auto"/>
            <w:bottom w:val="none" w:sz="0" w:space="0" w:color="auto"/>
            <w:right w:val="none" w:sz="0" w:space="0" w:color="auto"/>
          </w:divBdr>
        </w:div>
        <w:div w:id="1289777596">
          <w:marLeft w:val="480"/>
          <w:marRight w:val="0"/>
          <w:marTop w:val="0"/>
          <w:marBottom w:val="0"/>
          <w:divBdr>
            <w:top w:val="none" w:sz="0" w:space="0" w:color="auto"/>
            <w:left w:val="none" w:sz="0" w:space="0" w:color="auto"/>
            <w:bottom w:val="none" w:sz="0" w:space="0" w:color="auto"/>
            <w:right w:val="none" w:sz="0" w:space="0" w:color="auto"/>
          </w:divBdr>
        </w:div>
        <w:div w:id="1965691372">
          <w:marLeft w:val="480"/>
          <w:marRight w:val="0"/>
          <w:marTop w:val="0"/>
          <w:marBottom w:val="0"/>
          <w:divBdr>
            <w:top w:val="none" w:sz="0" w:space="0" w:color="auto"/>
            <w:left w:val="none" w:sz="0" w:space="0" w:color="auto"/>
            <w:bottom w:val="none" w:sz="0" w:space="0" w:color="auto"/>
            <w:right w:val="none" w:sz="0" w:space="0" w:color="auto"/>
          </w:divBdr>
        </w:div>
        <w:div w:id="704252839">
          <w:marLeft w:val="480"/>
          <w:marRight w:val="0"/>
          <w:marTop w:val="0"/>
          <w:marBottom w:val="0"/>
          <w:divBdr>
            <w:top w:val="none" w:sz="0" w:space="0" w:color="auto"/>
            <w:left w:val="none" w:sz="0" w:space="0" w:color="auto"/>
            <w:bottom w:val="none" w:sz="0" w:space="0" w:color="auto"/>
            <w:right w:val="none" w:sz="0" w:space="0" w:color="auto"/>
          </w:divBdr>
        </w:div>
        <w:div w:id="24410822">
          <w:marLeft w:val="480"/>
          <w:marRight w:val="0"/>
          <w:marTop w:val="0"/>
          <w:marBottom w:val="0"/>
          <w:divBdr>
            <w:top w:val="none" w:sz="0" w:space="0" w:color="auto"/>
            <w:left w:val="none" w:sz="0" w:space="0" w:color="auto"/>
            <w:bottom w:val="none" w:sz="0" w:space="0" w:color="auto"/>
            <w:right w:val="none" w:sz="0" w:space="0" w:color="auto"/>
          </w:divBdr>
        </w:div>
        <w:div w:id="588657015">
          <w:marLeft w:val="480"/>
          <w:marRight w:val="0"/>
          <w:marTop w:val="0"/>
          <w:marBottom w:val="0"/>
          <w:divBdr>
            <w:top w:val="none" w:sz="0" w:space="0" w:color="auto"/>
            <w:left w:val="none" w:sz="0" w:space="0" w:color="auto"/>
            <w:bottom w:val="none" w:sz="0" w:space="0" w:color="auto"/>
            <w:right w:val="none" w:sz="0" w:space="0" w:color="auto"/>
          </w:divBdr>
        </w:div>
        <w:div w:id="792942796">
          <w:marLeft w:val="480"/>
          <w:marRight w:val="0"/>
          <w:marTop w:val="0"/>
          <w:marBottom w:val="0"/>
          <w:divBdr>
            <w:top w:val="none" w:sz="0" w:space="0" w:color="auto"/>
            <w:left w:val="none" w:sz="0" w:space="0" w:color="auto"/>
            <w:bottom w:val="none" w:sz="0" w:space="0" w:color="auto"/>
            <w:right w:val="none" w:sz="0" w:space="0" w:color="auto"/>
          </w:divBdr>
        </w:div>
        <w:div w:id="1026979202">
          <w:marLeft w:val="480"/>
          <w:marRight w:val="0"/>
          <w:marTop w:val="0"/>
          <w:marBottom w:val="0"/>
          <w:divBdr>
            <w:top w:val="none" w:sz="0" w:space="0" w:color="auto"/>
            <w:left w:val="none" w:sz="0" w:space="0" w:color="auto"/>
            <w:bottom w:val="none" w:sz="0" w:space="0" w:color="auto"/>
            <w:right w:val="none" w:sz="0" w:space="0" w:color="auto"/>
          </w:divBdr>
        </w:div>
      </w:divsChild>
    </w:div>
    <w:div w:id="471409606">
      <w:bodyDiv w:val="1"/>
      <w:marLeft w:val="0"/>
      <w:marRight w:val="0"/>
      <w:marTop w:val="0"/>
      <w:marBottom w:val="0"/>
      <w:divBdr>
        <w:top w:val="none" w:sz="0" w:space="0" w:color="auto"/>
        <w:left w:val="none" w:sz="0" w:space="0" w:color="auto"/>
        <w:bottom w:val="none" w:sz="0" w:space="0" w:color="auto"/>
        <w:right w:val="none" w:sz="0" w:space="0" w:color="auto"/>
      </w:divBdr>
    </w:div>
    <w:div w:id="473375118">
      <w:bodyDiv w:val="1"/>
      <w:marLeft w:val="0"/>
      <w:marRight w:val="0"/>
      <w:marTop w:val="0"/>
      <w:marBottom w:val="0"/>
      <w:divBdr>
        <w:top w:val="none" w:sz="0" w:space="0" w:color="auto"/>
        <w:left w:val="none" w:sz="0" w:space="0" w:color="auto"/>
        <w:bottom w:val="none" w:sz="0" w:space="0" w:color="auto"/>
        <w:right w:val="none" w:sz="0" w:space="0" w:color="auto"/>
      </w:divBdr>
      <w:divsChild>
        <w:div w:id="31853454">
          <w:marLeft w:val="480"/>
          <w:marRight w:val="0"/>
          <w:marTop w:val="0"/>
          <w:marBottom w:val="0"/>
          <w:divBdr>
            <w:top w:val="none" w:sz="0" w:space="0" w:color="auto"/>
            <w:left w:val="none" w:sz="0" w:space="0" w:color="auto"/>
            <w:bottom w:val="none" w:sz="0" w:space="0" w:color="auto"/>
            <w:right w:val="none" w:sz="0" w:space="0" w:color="auto"/>
          </w:divBdr>
        </w:div>
        <w:div w:id="32118631">
          <w:marLeft w:val="480"/>
          <w:marRight w:val="0"/>
          <w:marTop w:val="0"/>
          <w:marBottom w:val="0"/>
          <w:divBdr>
            <w:top w:val="none" w:sz="0" w:space="0" w:color="auto"/>
            <w:left w:val="none" w:sz="0" w:space="0" w:color="auto"/>
            <w:bottom w:val="none" w:sz="0" w:space="0" w:color="auto"/>
            <w:right w:val="none" w:sz="0" w:space="0" w:color="auto"/>
          </w:divBdr>
        </w:div>
        <w:div w:id="99229248">
          <w:marLeft w:val="480"/>
          <w:marRight w:val="0"/>
          <w:marTop w:val="0"/>
          <w:marBottom w:val="0"/>
          <w:divBdr>
            <w:top w:val="none" w:sz="0" w:space="0" w:color="auto"/>
            <w:left w:val="none" w:sz="0" w:space="0" w:color="auto"/>
            <w:bottom w:val="none" w:sz="0" w:space="0" w:color="auto"/>
            <w:right w:val="none" w:sz="0" w:space="0" w:color="auto"/>
          </w:divBdr>
        </w:div>
        <w:div w:id="133260111">
          <w:marLeft w:val="480"/>
          <w:marRight w:val="0"/>
          <w:marTop w:val="0"/>
          <w:marBottom w:val="0"/>
          <w:divBdr>
            <w:top w:val="none" w:sz="0" w:space="0" w:color="auto"/>
            <w:left w:val="none" w:sz="0" w:space="0" w:color="auto"/>
            <w:bottom w:val="none" w:sz="0" w:space="0" w:color="auto"/>
            <w:right w:val="none" w:sz="0" w:space="0" w:color="auto"/>
          </w:divBdr>
        </w:div>
        <w:div w:id="168712771">
          <w:marLeft w:val="480"/>
          <w:marRight w:val="0"/>
          <w:marTop w:val="0"/>
          <w:marBottom w:val="0"/>
          <w:divBdr>
            <w:top w:val="none" w:sz="0" w:space="0" w:color="auto"/>
            <w:left w:val="none" w:sz="0" w:space="0" w:color="auto"/>
            <w:bottom w:val="none" w:sz="0" w:space="0" w:color="auto"/>
            <w:right w:val="none" w:sz="0" w:space="0" w:color="auto"/>
          </w:divBdr>
        </w:div>
        <w:div w:id="204559922">
          <w:marLeft w:val="480"/>
          <w:marRight w:val="0"/>
          <w:marTop w:val="0"/>
          <w:marBottom w:val="0"/>
          <w:divBdr>
            <w:top w:val="none" w:sz="0" w:space="0" w:color="auto"/>
            <w:left w:val="none" w:sz="0" w:space="0" w:color="auto"/>
            <w:bottom w:val="none" w:sz="0" w:space="0" w:color="auto"/>
            <w:right w:val="none" w:sz="0" w:space="0" w:color="auto"/>
          </w:divBdr>
        </w:div>
        <w:div w:id="209616228">
          <w:marLeft w:val="480"/>
          <w:marRight w:val="0"/>
          <w:marTop w:val="0"/>
          <w:marBottom w:val="0"/>
          <w:divBdr>
            <w:top w:val="none" w:sz="0" w:space="0" w:color="auto"/>
            <w:left w:val="none" w:sz="0" w:space="0" w:color="auto"/>
            <w:bottom w:val="none" w:sz="0" w:space="0" w:color="auto"/>
            <w:right w:val="none" w:sz="0" w:space="0" w:color="auto"/>
          </w:divBdr>
        </w:div>
        <w:div w:id="210465116">
          <w:marLeft w:val="480"/>
          <w:marRight w:val="0"/>
          <w:marTop w:val="0"/>
          <w:marBottom w:val="0"/>
          <w:divBdr>
            <w:top w:val="none" w:sz="0" w:space="0" w:color="auto"/>
            <w:left w:val="none" w:sz="0" w:space="0" w:color="auto"/>
            <w:bottom w:val="none" w:sz="0" w:space="0" w:color="auto"/>
            <w:right w:val="none" w:sz="0" w:space="0" w:color="auto"/>
          </w:divBdr>
        </w:div>
        <w:div w:id="222375395">
          <w:marLeft w:val="480"/>
          <w:marRight w:val="0"/>
          <w:marTop w:val="0"/>
          <w:marBottom w:val="0"/>
          <w:divBdr>
            <w:top w:val="none" w:sz="0" w:space="0" w:color="auto"/>
            <w:left w:val="none" w:sz="0" w:space="0" w:color="auto"/>
            <w:bottom w:val="none" w:sz="0" w:space="0" w:color="auto"/>
            <w:right w:val="none" w:sz="0" w:space="0" w:color="auto"/>
          </w:divBdr>
        </w:div>
        <w:div w:id="240262876">
          <w:marLeft w:val="480"/>
          <w:marRight w:val="0"/>
          <w:marTop w:val="0"/>
          <w:marBottom w:val="0"/>
          <w:divBdr>
            <w:top w:val="none" w:sz="0" w:space="0" w:color="auto"/>
            <w:left w:val="none" w:sz="0" w:space="0" w:color="auto"/>
            <w:bottom w:val="none" w:sz="0" w:space="0" w:color="auto"/>
            <w:right w:val="none" w:sz="0" w:space="0" w:color="auto"/>
          </w:divBdr>
        </w:div>
        <w:div w:id="294147328">
          <w:marLeft w:val="480"/>
          <w:marRight w:val="0"/>
          <w:marTop w:val="0"/>
          <w:marBottom w:val="0"/>
          <w:divBdr>
            <w:top w:val="none" w:sz="0" w:space="0" w:color="auto"/>
            <w:left w:val="none" w:sz="0" w:space="0" w:color="auto"/>
            <w:bottom w:val="none" w:sz="0" w:space="0" w:color="auto"/>
            <w:right w:val="none" w:sz="0" w:space="0" w:color="auto"/>
          </w:divBdr>
        </w:div>
        <w:div w:id="316806419">
          <w:marLeft w:val="480"/>
          <w:marRight w:val="0"/>
          <w:marTop w:val="0"/>
          <w:marBottom w:val="0"/>
          <w:divBdr>
            <w:top w:val="none" w:sz="0" w:space="0" w:color="auto"/>
            <w:left w:val="none" w:sz="0" w:space="0" w:color="auto"/>
            <w:bottom w:val="none" w:sz="0" w:space="0" w:color="auto"/>
            <w:right w:val="none" w:sz="0" w:space="0" w:color="auto"/>
          </w:divBdr>
        </w:div>
        <w:div w:id="317685472">
          <w:marLeft w:val="480"/>
          <w:marRight w:val="0"/>
          <w:marTop w:val="0"/>
          <w:marBottom w:val="0"/>
          <w:divBdr>
            <w:top w:val="none" w:sz="0" w:space="0" w:color="auto"/>
            <w:left w:val="none" w:sz="0" w:space="0" w:color="auto"/>
            <w:bottom w:val="none" w:sz="0" w:space="0" w:color="auto"/>
            <w:right w:val="none" w:sz="0" w:space="0" w:color="auto"/>
          </w:divBdr>
        </w:div>
        <w:div w:id="322509459">
          <w:marLeft w:val="480"/>
          <w:marRight w:val="0"/>
          <w:marTop w:val="0"/>
          <w:marBottom w:val="0"/>
          <w:divBdr>
            <w:top w:val="none" w:sz="0" w:space="0" w:color="auto"/>
            <w:left w:val="none" w:sz="0" w:space="0" w:color="auto"/>
            <w:bottom w:val="none" w:sz="0" w:space="0" w:color="auto"/>
            <w:right w:val="none" w:sz="0" w:space="0" w:color="auto"/>
          </w:divBdr>
        </w:div>
        <w:div w:id="336469026">
          <w:marLeft w:val="480"/>
          <w:marRight w:val="0"/>
          <w:marTop w:val="0"/>
          <w:marBottom w:val="0"/>
          <w:divBdr>
            <w:top w:val="none" w:sz="0" w:space="0" w:color="auto"/>
            <w:left w:val="none" w:sz="0" w:space="0" w:color="auto"/>
            <w:bottom w:val="none" w:sz="0" w:space="0" w:color="auto"/>
            <w:right w:val="none" w:sz="0" w:space="0" w:color="auto"/>
          </w:divBdr>
        </w:div>
        <w:div w:id="348290242">
          <w:marLeft w:val="480"/>
          <w:marRight w:val="0"/>
          <w:marTop w:val="0"/>
          <w:marBottom w:val="0"/>
          <w:divBdr>
            <w:top w:val="none" w:sz="0" w:space="0" w:color="auto"/>
            <w:left w:val="none" w:sz="0" w:space="0" w:color="auto"/>
            <w:bottom w:val="none" w:sz="0" w:space="0" w:color="auto"/>
            <w:right w:val="none" w:sz="0" w:space="0" w:color="auto"/>
          </w:divBdr>
        </w:div>
        <w:div w:id="353044767">
          <w:marLeft w:val="480"/>
          <w:marRight w:val="0"/>
          <w:marTop w:val="0"/>
          <w:marBottom w:val="0"/>
          <w:divBdr>
            <w:top w:val="none" w:sz="0" w:space="0" w:color="auto"/>
            <w:left w:val="none" w:sz="0" w:space="0" w:color="auto"/>
            <w:bottom w:val="none" w:sz="0" w:space="0" w:color="auto"/>
            <w:right w:val="none" w:sz="0" w:space="0" w:color="auto"/>
          </w:divBdr>
        </w:div>
        <w:div w:id="368185028">
          <w:marLeft w:val="480"/>
          <w:marRight w:val="0"/>
          <w:marTop w:val="0"/>
          <w:marBottom w:val="0"/>
          <w:divBdr>
            <w:top w:val="none" w:sz="0" w:space="0" w:color="auto"/>
            <w:left w:val="none" w:sz="0" w:space="0" w:color="auto"/>
            <w:bottom w:val="none" w:sz="0" w:space="0" w:color="auto"/>
            <w:right w:val="none" w:sz="0" w:space="0" w:color="auto"/>
          </w:divBdr>
        </w:div>
        <w:div w:id="404382097">
          <w:marLeft w:val="480"/>
          <w:marRight w:val="0"/>
          <w:marTop w:val="0"/>
          <w:marBottom w:val="0"/>
          <w:divBdr>
            <w:top w:val="none" w:sz="0" w:space="0" w:color="auto"/>
            <w:left w:val="none" w:sz="0" w:space="0" w:color="auto"/>
            <w:bottom w:val="none" w:sz="0" w:space="0" w:color="auto"/>
            <w:right w:val="none" w:sz="0" w:space="0" w:color="auto"/>
          </w:divBdr>
        </w:div>
        <w:div w:id="410740625">
          <w:marLeft w:val="480"/>
          <w:marRight w:val="0"/>
          <w:marTop w:val="0"/>
          <w:marBottom w:val="0"/>
          <w:divBdr>
            <w:top w:val="none" w:sz="0" w:space="0" w:color="auto"/>
            <w:left w:val="none" w:sz="0" w:space="0" w:color="auto"/>
            <w:bottom w:val="none" w:sz="0" w:space="0" w:color="auto"/>
            <w:right w:val="none" w:sz="0" w:space="0" w:color="auto"/>
          </w:divBdr>
        </w:div>
        <w:div w:id="413018593">
          <w:marLeft w:val="480"/>
          <w:marRight w:val="0"/>
          <w:marTop w:val="0"/>
          <w:marBottom w:val="0"/>
          <w:divBdr>
            <w:top w:val="none" w:sz="0" w:space="0" w:color="auto"/>
            <w:left w:val="none" w:sz="0" w:space="0" w:color="auto"/>
            <w:bottom w:val="none" w:sz="0" w:space="0" w:color="auto"/>
            <w:right w:val="none" w:sz="0" w:space="0" w:color="auto"/>
          </w:divBdr>
        </w:div>
        <w:div w:id="415522176">
          <w:marLeft w:val="480"/>
          <w:marRight w:val="0"/>
          <w:marTop w:val="0"/>
          <w:marBottom w:val="0"/>
          <w:divBdr>
            <w:top w:val="none" w:sz="0" w:space="0" w:color="auto"/>
            <w:left w:val="none" w:sz="0" w:space="0" w:color="auto"/>
            <w:bottom w:val="none" w:sz="0" w:space="0" w:color="auto"/>
            <w:right w:val="none" w:sz="0" w:space="0" w:color="auto"/>
          </w:divBdr>
        </w:div>
        <w:div w:id="532235870">
          <w:marLeft w:val="480"/>
          <w:marRight w:val="0"/>
          <w:marTop w:val="0"/>
          <w:marBottom w:val="0"/>
          <w:divBdr>
            <w:top w:val="none" w:sz="0" w:space="0" w:color="auto"/>
            <w:left w:val="none" w:sz="0" w:space="0" w:color="auto"/>
            <w:bottom w:val="none" w:sz="0" w:space="0" w:color="auto"/>
            <w:right w:val="none" w:sz="0" w:space="0" w:color="auto"/>
          </w:divBdr>
        </w:div>
        <w:div w:id="561331171">
          <w:marLeft w:val="480"/>
          <w:marRight w:val="0"/>
          <w:marTop w:val="0"/>
          <w:marBottom w:val="0"/>
          <w:divBdr>
            <w:top w:val="none" w:sz="0" w:space="0" w:color="auto"/>
            <w:left w:val="none" w:sz="0" w:space="0" w:color="auto"/>
            <w:bottom w:val="none" w:sz="0" w:space="0" w:color="auto"/>
            <w:right w:val="none" w:sz="0" w:space="0" w:color="auto"/>
          </w:divBdr>
        </w:div>
        <w:div w:id="566721274">
          <w:marLeft w:val="480"/>
          <w:marRight w:val="0"/>
          <w:marTop w:val="0"/>
          <w:marBottom w:val="0"/>
          <w:divBdr>
            <w:top w:val="none" w:sz="0" w:space="0" w:color="auto"/>
            <w:left w:val="none" w:sz="0" w:space="0" w:color="auto"/>
            <w:bottom w:val="none" w:sz="0" w:space="0" w:color="auto"/>
            <w:right w:val="none" w:sz="0" w:space="0" w:color="auto"/>
          </w:divBdr>
        </w:div>
        <w:div w:id="618687439">
          <w:marLeft w:val="480"/>
          <w:marRight w:val="0"/>
          <w:marTop w:val="0"/>
          <w:marBottom w:val="0"/>
          <w:divBdr>
            <w:top w:val="none" w:sz="0" w:space="0" w:color="auto"/>
            <w:left w:val="none" w:sz="0" w:space="0" w:color="auto"/>
            <w:bottom w:val="none" w:sz="0" w:space="0" w:color="auto"/>
            <w:right w:val="none" w:sz="0" w:space="0" w:color="auto"/>
          </w:divBdr>
        </w:div>
        <w:div w:id="633146021">
          <w:marLeft w:val="480"/>
          <w:marRight w:val="0"/>
          <w:marTop w:val="0"/>
          <w:marBottom w:val="0"/>
          <w:divBdr>
            <w:top w:val="none" w:sz="0" w:space="0" w:color="auto"/>
            <w:left w:val="none" w:sz="0" w:space="0" w:color="auto"/>
            <w:bottom w:val="none" w:sz="0" w:space="0" w:color="auto"/>
            <w:right w:val="none" w:sz="0" w:space="0" w:color="auto"/>
          </w:divBdr>
        </w:div>
        <w:div w:id="654336657">
          <w:marLeft w:val="480"/>
          <w:marRight w:val="0"/>
          <w:marTop w:val="0"/>
          <w:marBottom w:val="0"/>
          <w:divBdr>
            <w:top w:val="none" w:sz="0" w:space="0" w:color="auto"/>
            <w:left w:val="none" w:sz="0" w:space="0" w:color="auto"/>
            <w:bottom w:val="none" w:sz="0" w:space="0" w:color="auto"/>
            <w:right w:val="none" w:sz="0" w:space="0" w:color="auto"/>
          </w:divBdr>
        </w:div>
        <w:div w:id="666714288">
          <w:marLeft w:val="480"/>
          <w:marRight w:val="0"/>
          <w:marTop w:val="0"/>
          <w:marBottom w:val="0"/>
          <w:divBdr>
            <w:top w:val="none" w:sz="0" w:space="0" w:color="auto"/>
            <w:left w:val="none" w:sz="0" w:space="0" w:color="auto"/>
            <w:bottom w:val="none" w:sz="0" w:space="0" w:color="auto"/>
            <w:right w:val="none" w:sz="0" w:space="0" w:color="auto"/>
          </w:divBdr>
        </w:div>
        <w:div w:id="695426256">
          <w:marLeft w:val="480"/>
          <w:marRight w:val="0"/>
          <w:marTop w:val="0"/>
          <w:marBottom w:val="0"/>
          <w:divBdr>
            <w:top w:val="none" w:sz="0" w:space="0" w:color="auto"/>
            <w:left w:val="none" w:sz="0" w:space="0" w:color="auto"/>
            <w:bottom w:val="none" w:sz="0" w:space="0" w:color="auto"/>
            <w:right w:val="none" w:sz="0" w:space="0" w:color="auto"/>
          </w:divBdr>
        </w:div>
        <w:div w:id="711006371">
          <w:marLeft w:val="480"/>
          <w:marRight w:val="0"/>
          <w:marTop w:val="0"/>
          <w:marBottom w:val="0"/>
          <w:divBdr>
            <w:top w:val="none" w:sz="0" w:space="0" w:color="auto"/>
            <w:left w:val="none" w:sz="0" w:space="0" w:color="auto"/>
            <w:bottom w:val="none" w:sz="0" w:space="0" w:color="auto"/>
            <w:right w:val="none" w:sz="0" w:space="0" w:color="auto"/>
          </w:divBdr>
        </w:div>
        <w:div w:id="722750327">
          <w:marLeft w:val="480"/>
          <w:marRight w:val="0"/>
          <w:marTop w:val="0"/>
          <w:marBottom w:val="0"/>
          <w:divBdr>
            <w:top w:val="none" w:sz="0" w:space="0" w:color="auto"/>
            <w:left w:val="none" w:sz="0" w:space="0" w:color="auto"/>
            <w:bottom w:val="none" w:sz="0" w:space="0" w:color="auto"/>
            <w:right w:val="none" w:sz="0" w:space="0" w:color="auto"/>
          </w:divBdr>
        </w:div>
        <w:div w:id="740521722">
          <w:marLeft w:val="480"/>
          <w:marRight w:val="0"/>
          <w:marTop w:val="0"/>
          <w:marBottom w:val="0"/>
          <w:divBdr>
            <w:top w:val="none" w:sz="0" w:space="0" w:color="auto"/>
            <w:left w:val="none" w:sz="0" w:space="0" w:color="auto"/>
            <w:bottom w:val="none" w:sz="0" w:space="0" w:color="auto"/>
            <w:right w:val="none" w:sz="0" w:space="0" w:color="auto"/>
          </w:divBdr>
        </w:div>
        <w:div w:id="755244782">
          <w:marLeft w:val="480"/>
          <w:marRight w:val="0"/>
          <w:marTop w:val="0"/>
          <w:marBottom w:val="0"/>
          <w:divBdr>
            <w:top w:val="none" w:sz="0" w:space="0" w:color="auto"/>
            <w:left w:val="none" w:sz="0" w:space="0" w:color="auto"/>
            <w:bottom w:val="none" w:sz="0" w:space="0" w:color="auto"/>
            <w:right w:val="none" w:sz="0" w:space="0" w:color="auto"/>
          </w:divBdr>
        </w:div>
        <w:div w:id="756899302">
          <w:marLeft w:val="480"/>
          <w:marRight w:val="0"/>
          <w:marTop w:val="0"/>
          <w:marBottom w:val="0"/>
          <w:divBdr>
            <w:top w:val="none" w:sz="0" w:space="0" w:color="auto"/>
            <w:left w:val="none" w:sz="0" w:space="0" w:color="auto"/>
            <w:bottom w:val="none" w:sz="0" w:space="0" w:color="auto"/>
            <w:right w:val="none" w:sz="0" w:space="0" w:color="auto"/>
          </w:divBdr>
        </w:div>
        <w:div w:id="872153597">
          <w:marLeft w:val="480"/>
          <w:marRight w:val="0"/>
          <w:marTop w:val="0"/>
          <w:marBottom w:val="0"/>
          <w:divBdr>
            <w:top w:val="none" w:sz="0" w:space="0" w:color="auto"/>
            <w:left w:val="none" w:sz="0" w:space="0" w:color="auto"/>
            <w:bottom w:val="none" w:sz="0" w:space="0" w:color="auto"/>
            <w:right w:val="none" w:sz="0" w:space="0" w:color="auto"/>
          </w:divBdr>
        </w:div>
        <w:div w:id="912084989">
          <w:marLeft w:val="480"/>
          <w:marRight w:val="0"/>
          <w:marTop w:val="0"/>
          <w:marBottom w:val="0"/>
          <w:divBdr>
            <w:top w:val="none" w:sz="0" w:space="0" w:color="auto"/>
            <w:left w:val="none" w:sz="0" w:space="0" w:color="auto"/>
            <w:bottom w:val="none" w:sz="0" w:space="0" w:color="auto"/>
            <w:right w:val="none" w:sz="0" w:space="0" w:color="auto"/>
          </w:divBdr>
        </w:div>
        <w:div w:id="916400608">
          <w:marLeft w:val="480"/>
          <w:marRight w:val="0"/>
          <w:marTop w:val="0"/>
          <w:marBottom w:val="0"/>
          <w:divBdr>
            <w:top w:val="none" w:sz="0" w:space="0" w:color="auto"/>
            <w:left w:val="none" w:sz="0" w:space="0" w:color="auto"/>
            <w:bottom w:val="none" w:sz="0" w:space="0" w:color="auto"/>
            <w:right w:val="none" w:sz="0" w:space="0" w:color="auto"/>
          </w:divBdr>
        </w:div>
        <w:div w:id="944651226">
          <w:marLeft w:val="480"/>
          <w:marRight w:val="0"/>
          <w:marTop w:val="0"/>
          <w:marBottom w:val="0"/>
          <w:divBdr>
            <w:top w:val="none" w:sz="0" w:space="0" w:color="auto"/>
            <w:left w:val="none" w:sz="0" w:space="0" w:color="auto"/>
            <w:bottom w:val="none" w:sz="0" w:space="0" w:color="auto"/>
            <w:right w:val="none" w:sz="0" w:space="0" w:color="auto"/>
          </w:divBdr>
        </w:div>
        <w:div w:id="949316432">
          <w:marLeft w:val="480"/>
          <w:marRight w:val="0"/>
          <w:marTop w:val="0"/>
          <w:marBottom w:val="0"/>
          <w:divBdr>
            <w:top w:val="none" w:sz="0" w:space="0" w:color="auto"/>
            <w:left w:val="none" w:sz="0" w:space="0" w:color="auto"/>
            <w:bottom w:val="none" w:sz="0" w:space="0" w:color="auto"/>
            <w:right w:val="none" w:sz="0" w:space="0" w:color="auto"/>
          </w:divBdr>
        </w:div>
        <w:div w:id="949821880">
          <w:marLeft w:val="480"/>
          <w:marRight w:val="0"/>
          <w:marTop w:val="0"/>
          <w:marBottom w:val="0"/>
          <w:divBdr>
            <w:top w:val="none" w:sz="0" w:space="0" w:color="auto"/>
            <w:left w:val="none" w:sz="0" w:space="0" w:color="auto"/>
            <w:bottom w:val="none" w:sz="0" w:space="0" w:color="auto"/>
            <w:right w:val="none" w:sz="0" w:space="0" w:color="auto"/>
          </w:divBdr>
        </w:div>
        <w:div w:id="951325612">
          <w:marLeft w:val="480"/>
          <w:marRight w:val="0"/>
          <w:marTop w:val="0"/>
          <w:marBottom w:val="0"/>
          <w:divBdr>
            <w:top w:val="none" w:sz="0" w:space="0" w:color="auto"/>
            <w:left w:val="none" w:sz="0" w:space="0" w:color="auto"/>
            <w:bottom w:val="none" w:sz="0" w:space="0" w:color="auto"/>
            <w:right w:val="none" w:sz="0" w:space="0" w:color="auto"/>
          </w:divBdr>
        </w:div>
        <w:div w:id="994921154">
          <w:marLeft w:val="480"/>
          <w:marRight w:val="0"/>
          <w:marTop w:val="0"/>
          <w:marBottom w:val="0"/>
          <w:divBdr>
            <w:top w:val="none" w:sz="0" w:space="0" w:color="auto"/>
            <w:left w:val="none" w:sz="0" w:space="0" w:color="auto"/>
            <w:bottom w:val="none" w:sz="0" w:space="0" w:color="auto"/>
            <w:right w:val="none" w:sz="0" w:space="0" w:color="auto"/>
          </w:divBdr>
        </w:div>
        <w:div w:id="1000740631">
          <w:marLeft w:val="480"/>
          <w:marRight w:val="0"/>
          <w:marTop w:val="0"/>
          <w:marBottom w:val="0"/>
          <w:divBdr>
            <w:top w:val="none" w:sz="0" w:space="0" w:color="auto"/>
            <w:left w:val="none" w:sz="0" w:space="0" w:color="auto"/>
            <w:bottom w:val="none" w:sz="0" w:space="0" w:color="auto"/>
            <w:right w:val="none" w:sz="0" w:space="0" w:color="auto"/>
          </w:divBdr>
        </w:div>
        <w:div w:id="1027218801">
          <w:marLeft w:val="480"/>
          <w:marRight w:val="0"/>
          <w:marTop w:val="0"/>
          <w:marBottom w:val="0"/>
          <w:divBdr>
            <w:top w:val="none" w:sz="0" w:space="0" w:color="auto"/>
            <w:left w:val="none" w:sz="0" w:space="0" w:color="auto"/>
            <w:bottom w:val="none" w:sz="0" w:space="0" w:color="auto"/>
            <w:right w:val="none" w:sz="0" w:space="0" w:color="auto"/>
          </w:divBdr>
        </w:div>
        <w:div w:id="1032533395">
          <w:marLeft w:val="480"/>
          <w:marRight w:val="0"/>
          <w:marTop w:val="0"/>
          <w:marBottom w:val="0"/>
          <w:divBdr>
            <w:top w:val="none" w:sz="0" w:space="0" w:color="auto"/>
            <w:left w:val="none" w:sz="0" w:space="0" w:color="auto"/>
            <w:bottom w:val="none" w:sz="0" w:space="0" w:color="auto"/>
            <w:right w:val="none" w:sz="0" w:space="0" w:color="auto"/>
          </w:divBdr>
        </w:div>
        <w:div w:id="1075933463">
          <w:marLeft w:val="480"/>
          <w:marRight w:val="0"/>
          <w:marTop w:val="0"/>
          <w:marBottom w:val="0"/>
          <w:divBdr>
            <w:top w:val="none" w:sz="0" w:space="0" w:color="auto"/>
            <w:left w:val="none" w:sz="0" w:space="0" w:color="auto"/>
            <w:bottom w:val="none" w:sz="0" w:space="0" w:color="auto"/>
            <w:right w:val="none" w:sz="0" w:space="0" w:color="auto"/>
          </w:divBdr>
        </w:div>
        <w:div w:id="1096709455">
          <w:marLeft w:val="480"/>
          <w:marRight w:val="0"/>
          <w:marTop w:val="0"/>
          <w:marBottom w:val="0"/>
          <w:divBdr>
            <w:top w:val="none" w:sz="0" w:space="0" w:color="auto"/>
            <w:left w:val="none" w:sz="0" w:space="0" w:color="auto"/>
            <w:bottom w:val="none" w:sz="0" w:space="0" w:color="auto"/>
            <w:right w:val="none" w:sz="0" w:space="0" w:color="auto"/>
          </w:divBdr>
        </w:div>
        <w:div w:id="1132282755">
          <w:marLeft w:val="480"/>
          <w:marRight w:val="0"/>
          <w:marTop w:val="0"/>
          <w:marBottom w:val="0"/>
          <w:divBdr>
            <w:top w:val="none" w:sz="0" w:space="0" w:color="auto"/>
            <w:left w:val="none" w:sz="0" w:space="0" w:color="auto"/>
            <w:bottom w:val="none" w:sz="0" w:space="0" w:color="auto"/>
            <w:right w:val="none" w:sz="0" w:space="0" w:color="auto"/>
          </w:divBdr>
        </w:div>
        <w:div w:id="1137185618">
          <w:marLeft w:val="480"/>
          <w:marRight w:val="0"/>
          <w:marTop w:val="0"/>
          <w:marBottom w:val="0"/>
          <w:divBdr>
            <w:top w:val="none" w:sz="0" w:space="0" w:color="auto"/>
            <w:left w:val="none" w:sz="0" w:space="0" w:color="auto"/>
            <w:bottom w:val="none" w:sz="0" w:space="0" w:color="auto"/>
            <w:right w:val="none" w:sz="0" w:space="0" w:color="auto"/>
          </w:divBdr>
        </w:div>
        <w:div w:id="1163083419">
          <w:marLeft w:val="480"/>
          <w:marRight w:val="0"/>
          <w:marTop w:val="0"/>
          <w:marBottom w:val="0"/>
          <w:divBdr>
            <w:top w:val="none" w:sz="0" w:space="0" w:color="auto"/>
            <w:left w:val="none" w:sz="0" w:space="0" w:color="auto"/>
            <w:bottom w:val="none" w:sz="0" w:space="0" w:color="auto"/>
            <w:right w:val="none" w:sz="0" w:space="0" w:color="auto"/>
          </w:divBdr>
        </w:div>
        <w:div w:id="1180048770">
          <w:marLeft w:val="480"/>
          <w:marRight w:val="0"/>
          <w:marTop w:val="0"/>
          <w:marBottom w:val="0"/>
          <w:divBdr>
            <w:top w:val="none" w:sz="0" w:space="0" w:color="auto"/>
            <w:left w:val="none" w:sz="0" w:space="0" w:color="auto"/>
            <w:bottom w:val="none" w:sz="0" w:space="0" w:color="auto"/>
            <w:right w:val="none" w:sz="0" w:space="0" w:color="auto"/>
          </w:divBdr>
        </w:div>
        <w:div w:id="1185248339">
          <w:marLeft w:val="480"/>
          <w:marRight w:val="0"/>
          <w:marTop w:val="0"/>
          <w:marBottom w:val="0"/>
          <w:divBdr>
            <w:top w:val="none" w:sz="0" w:space="0" w:color="auto"/>
            <w:left w:val="none" w:sz="0" w:space="0" w:color="auto"/>
            <w:bottom w:val="none" w:sz="0" w:space="0" w:color="auto"/>
            <w:right w:val="none" w:sz="0" w:space="0" w:color="auto"/>
          </w:divBdr>
        </w:div>
        <w:div w:id="1195191844">
          <w:marLeft w:val="480"/>
          <w:marRight w:val="0"/>
          <w:marTop w:val="0"/>
          <w:marBottom w:val="0"/>
          <w:divBdr>
            <w:top w:val="none" w:sz="0" w:space="0" w:color="auto"/>
            <w:left w:val="none" w:sz="0" w:space="0" w:color="auto"/>
            <w:bottom w:val="none" w:sz="0" w:space="0" w:color="auto"/>
            <w:right w:val="none" w:sz="0" w:space="0" w:color="auto"/>
          </w:divBdr>
        </w:div>
        <w:div w:id="1273122863">
          <w:marLeft w:val="480"/>
          <w:marRight w:val="0"/>
          <w:marTop w:val="0"/>
          <w:marBottom w:val="0"/>
          <w:divBdr>
            <w:top w:val="none" w:sz="0" w:space="0" w:color="auto"/>
            <w:left w:val="none" w:sz="0" w:space="0" w:color="auto"/>
            <w:bottom w:val="none" w:sz="0" w:space="0" w:color="auto"/>
            <w:right w:val="none" w:sz="0" w:space="0" w:color="auto"/>
          </w:divBdr>
        </w:div>
        <w:div w:id="1282612817">
          <w:marLeft w:val="480"/>
          <w:marRight w:val="0"/>
          <w:marTop w:val="0"/>
          <w:marBottom w:val="0"/>
          <w:divBdr>
            <w:top w:val="none" w:sz="0" w:space="0" w:color="auto"/>
            <w:left w:val="none" w:sz="0" w:space="0" w:color="auto"/>
            <w:bottom w:val="none" w:sz="0" w:space="0" w:color="auto"/>
            <w:right w:val="none" w:sz="0" w:space="0" w:color="auto"/>
          </w:divBdr>
        </w:div>
        <w:div w:id="1296594329">
          <w:marLeft w:val="480"/>
          <w:marRight w:val="0"/>
          <w:marTop w:val="0"/>
          <w:marBottom w:val="0"/>
          <w:divBdr>
            <w:top w:val="none" w:sz="0" w:space="0" w:color="auto"/>
            <w:left w:val="none" w:sz="0" w:space="0" w:color="auto"/>
            <w:bottom w:val="none" w:sz="0" w:space="0" w:color="auto"/>
            <w:right w:val="none" w:sz="0" w:space="0" w:color="auto"/>
          </w:divBdr>
        </w:div>
        <w:div w:id="1453212838">
          <w:marLeft w:val="480"/>
          <w:marRight w:val="0"/>
          <w:marTop w:val="0"/>
          <w:marBottom w:val="0"/>
          <w:divBdr>
            <w:top w:val="none" w:sz="0" w:space="0" w:color="auto"/>
            <w:left w:val="none" w:sz="0" w:space="0" w:color="auto"/>
            <w:bottom w:val="none" w:sz="0" w:space="0" w:color="auto"/>
            <w:right w:val="none" w:sz="0" w:space="0" w:color="auto"/>
          </w:divBdr>
        </w:div>
        <w:div w:id="1501118816">
          <w:marLeft w:val="480"/>
          <w:marRight w:val="0"/>
          <w:marTop w:val="0"/>
          <w:marBottom w:val="0"/>
          <w:divBdr>
            <w:top w:val="none" w:sz="0" w:space="0" w:color="auto"/>
            <w:left w:val="none" w:sz="0" w:space="0" w:color="auto"/>
            <w:bottom w:val="none" w:sz="0" w:space="0" w:color="auto"/>
            <w:right w:val="none" w:sz="0" w:space="0" w:color="auto"/>
          </w:divBdr>
        </w:div>
        <w:div w:id="1556311214">
          <w:marLeft w:val="480"/>
          <w:marRight w:val="0"/>
          <w:marTop w:val="0"/>
          <w:marBottom w:val="0"/>
          <w:divBdr>
            <w:top w:val="none" w:sz="0" w:space="0" w:color="auto"/>
            <w:left w:val="none" w:sz="0" w:space="0" w:color="auto"/>
            <w:bottom w:val="none" w:sz="0" w:space="0" w:color="auto"/>
            <w:right w:val="none" w:sz="0" w:space="0" w:color="auto"/>
          </w:divBdr>
        </w:div>
        <w:div w:id="1626152331">
          <w:marLeft w:val="480"/>
          <w:marRight w:val="0"/>
          <w:marTop w:val="0"/>
          <w:marBottom w:val="0"/>
          <w:divBdr>
            <w:top w:val="none" w:sz="0" w:space="0" w:color="auto"/>
            <w:left w:val="none" w:sz="0" w:space="0" w:color="auto"/>
            <w:bottom w:val="none" w:sz="0" w:space="0" w:color="auto"/>
            <w:right w:val="none" w:sz="0" w:space="0" w:color="auto"/>
          </w:divBdr>
        </w:div>
        <w:div w:id="1628243181">
          <w:marLeft w:val="480"/>
          <w:marRight w:val="0"/>
          <w:marTop w:val="0"/>
          <w:marBottom w:val="0"/>
          <w:divBdr>
            <w:top w:val="none" w:sz="0" w:space="0" w:color="auto"/>
            <w:left w:val="none" w:sz="0" w:space="0" w:color="auto"/>
            <w:bottom w:val="none" w:sz="0" w:space="0" w:color="auto"/>
            <w:right w:val="none" w:sz="0" w:space="0" w:color="auto"/>
          </w:divBdr>
        </w:div>
        <w:div w:id="1634096478">
          <w:marLeft w:val="480"/>
          <w:marRight w:val="0"/>
          <w:marTop w:val="0"/>
          <w:marBottom w:val="0"/>
          <w:divBdr>
            <w:top w:val="none" w:sz="0" w:space="0" w:color="auto"/>
            <w:left w:val="none" w:sz="0" w:space="0" w:color="auto"/>
            <w:bottom w:val="none" w:sz="0" w:space="0" w:color="auto"/>
            <w:right w:val="none" w:sz="0" w:space="0" w:color="auto"/>
          </w:divBdr>
        </w:div>
        <w:div w:id="1638342842">
          <w:marLeft w:val="480"/>
          <w:marRight w:val="0"/>
          <w:marTop w:val="0"/>
          <w:marBottom w:val="0"/>
          <w:divBdr>
            <w:top w:val="none" w:sz="0" w:space="0" w:color="auto"/>
            <w:left w:val="none" w:sz="0" w:space="0" w:color="auto"/>
            <w:bottom w:val="none" w:sz="0" w:space="0" w:color="auto"/>
            <w:right w:val="none" w:sz="0" w:space="0" w:color="auto"/>
          </w:divBdr>
        </w:div>
        <w:div w:id="1640576099">
          <w:marLeft w:val="480"/>
          <w:marRight w:val="0"/>
          <w:marTop w:val="0"/>
          <w:marBottom w:val="0"/>
          <w:divBdr>
            <w:top w:val="none" w:sz="0" w:space="0" w:color="auto"/>
            <w:left w:val="none" w:sz="0" w:space="0" w:color="auto"/>
            <w:bottom w:val="none" w:sz="0" w:space="0" w:color="auto"/>
            <w:right w:val="none" w:sz="0" w:space="0" w:color="auto"/>
          </w:divBdr>
        </w:div>
        <w:div w:id="1644699481">
          <w:marLeft w:val="480"/>
          <w:marRight w:val="0"/>
          <w:marTop w:val="0"/>
          <w:marBottom w:val="0"/>
          <w:divBdr>
            <w:top w:val="none" w:sz="0" w:space="0" w:color="auto"/>
            <w:left w:val="none" w:sz="0" w:space="0" w:color="auto"/>
            <w:bottom w:val="none" w:sz="0" w:space="0" w:color="auto"/>
            <w:right w:val="none" w:sz="0" w:space="0" w:color="auto"/>
          </w:divBdr>
        </w:div>
        <w:div w:id="1644845572">
          <w:marLeft w:val="480"/>
          <w:marRight w:val="0"/>
          <w:marTop w:val="0"/>
          <w:marBottom w:val="0"/>
          <w:divBdr>
            <w:top w:val="none" w:sz="0" w:space="0" w:color="auto"/>
            <w:left w:val="none" w:sz="0" w:space="0" w:color="auto"/>
            <w:bottom w:val="none" w:sz="0" w:space="0" w:color="auto"/>
            <w:right w:val="none" w:sz="0" w:space="0" w:color="auto"/>
          </w:divBdr>
        </w:div>
        <w:div w:id="1690524471">
          <w:marLeft w:val="480"/>
          <w:marRight w:val="0"/>
          <w:marTop w:val="0"/>
          <w:marBottom w:val="0"/>
          <w:divBdr>
            <w:top w:val="none" w:sz="0" w:space="0" w:color="auto"/>
            <w:left w:val="none" w:sz="0" w:space="0" w:color="auto"/>
            <w:bottom w:val="none" w:sz="0" w:space="0" w:color="auto"/>
            <w:right w:val="none" w:sz="0" w:space="0" w:color="auto"/>
          </w:divBdr>
        </w:div>
        <w:div w:id="1726180546">
          <w:marLeft w:val="480"/>
          <w:marRight w:val="0"/>
          <w:marTop w:val="0"/>
          <w:marBottom w:val="0"/>
          <w:divBdr>
            <w:top w:val="none" w:sz="0" w:space="0" w:color="auto"/>
            <w:left w:val="none" w:sz="0" w:space="0" w:color="auto"/>
            <w:bottom w:val="none" w:sz="0" w:space="0" w:color="auto"/>
            <w:right w:val="none" w:sz="0" w:space="0" w:color="auto"/>
          </w:divBdr>
        </w:div>
        <w:div w:id="1831485888">
          <w:marLeft w:val="480"/>
          <w:marRight w:val="0"/>
          <w:marTop w:val="0"/>
          <w:marBottom w:val="0"/>
          <w:divBdr>
            <w:top w:val="none" w:sz="0" w:space="0" w:color="auto"/>
            <w:left w:val="none" w:sz="0" w:space="0" w:color="auto"/>
            <w:bottom w:val="none" w:sz="0" w:space="0" w:color="auto"/>
            <w:right w:val="none" w:sz="0" w:space="0" w:color="auto"/>
          </w:divBdr>
        </w:div>
        <w:div w:id="1877698627">
          <w:marLeft w:val="480"/>
          <w:marRight w:val="0"/>
          <w:marTop w:val="0"/>
          <w:marBottom w:val="0"/>
          <w:divBdr>
            <w:top w:val="none" w:sz="0" w:space="0" w:color="auto"/>
            <w:left w:val="none" w:sz="0" w:space="0" w:color="auto"/>
            <w:bottom w:val="none" w:sz="0" w:space="0" w:color="auto"/>
            <w:right w:val="none" w:sz="0" w:space="0" w:color="auto"/>
          </w:divBdr>
        </w:div>
        <w:div w:id="2017612030">
          <w:marLeft w:val="480"/>
          <w:marRight w:val="0"/>
          <w:marTop w:val="0"/>
          <w:marBottom w:val="0"/>
          <w:divBdr>
            <w:top w:val="none" w:sz="0" w:space="0" w:color="auto"/>
            <w:left w:val="none" w:sz="0" w:space="0" w:color="auto"/>
            <w:bottom w:val="none" w:sz="0" w:space="0" w:color="auto"/>
            <w:right w:val="none" w:sz="0" w:space="0" w:color="auto"/>
          </w:divBdr>
        </w:div>
        <w:div w:id="2019692879">
          <w:marLeft w:val="480"/>
          <w:marRight w:val="0"/>
          <w:marTop w:val="0"/>
          <w:marBottom w:val="0"/>
          <w:divBdr>
            <w:top w:val="none" w:sz="0" w:space="0" w:color="auto"/>
            <w:left w:val="none" w:sz="0" w:space="0" w:color="auto"/>
            <w:bottom w:val="none" w:sz="0" w:space="0" w:color="auto"/>
            <w:right w:val="none" w:sz="0" w:space="0" w:color="auto"/>
          </w:divBdr>
        </w:div>
        <w:div w:id="2020501927">
          <w:marLeft w:val="480"/>
          <w:marRight w:val="0"/>
          <w:marTop w:val="0"/>
          <w:marBottom w:val="0"/>
          <w:divBdr>
            <w:top w:val="none" w:sz="0" w:space="0" w:color="auto"/>
            <w:left w:val="none" w:sz="0" w:space="0" w:color="auto"/>
            <w:bottom w:val="none" w:sz="0" w:space="0" w:color="auto"/>
            <w:right w:val="none" w:sz="0" w:space="0" w:color="auto"/>
          </w:divBdr>
        </w:div>
        <w:div w:id="2033722239">
          <w:marLeft w:val="480"/>
          <w:marRight w:val="0"/>
          <w:marTop w:val="0"/>
          <w:marBottom w:val="0"/>
          <w:divBdr>
            <w:top w:val="none" w:sz="0" w:space="0" w:color="auto"/>
            <w:left w:val="none" w:sz="0" w:space="0" w:color="auto"/>
            <w:bottom w:val="none" w:sz="0" w:space="0" w:color="auto"/>
            <w:right w:val="none" w:sz="0" w:space="0" w:color="auto"/>
          </w:divBdr>
        </w:div>
        <w:div w:id="2035762225">
          <w:marLeft w:val="480"/>
          <w:marRight w:val="0"/>
          <w:marTop w:val="0"/>
          <w:marBottom w:val="0"/>
          <w:divBdr>
            <w:top w:val="none" w:sz="0" w:space="0" w:color="auto"/>
            <w:left w:val="none" w:sz="0" w:space="0" w:color="auto"/>
            <w:bottom w:val="none" w:sz="0" w:space="0" w:color="auto"/>
            <w:right w:val="none" w:sz="0" w:space="0" w:color="auto"/>
          </w:divBdr>
        </w:div>
        <w:div w:id="2048866815">
          <w:marLeft w:val="480"/>
          <w:marRight w:val="0"/>
          <w:marTop w:val="0"/>
          <w:marBottom w:val="0"/>
          <w:divBdr>
            <w:top w:val="none" w:sz="0" w:space="0" w:color="auto"/>
            <w:left w:val="none" w:sz="0" w:space="0" w:color="auto"/>
            <w:bottom w:val="none" w:sz="0" w:space="0" w:color="auto"/>
            <w:right w:val="none" w:sz="0" w:space="0" w:color="auto"/>
          </w:divBdr>
        </w:div>
        <w:div w:id="2049915169">
          <w:marLeft w:val="480"/>
          <w:marRight w:val="0"/>
          <w:marTop w:val="0"/>
          <w:marBottom w:val="0"/>
          <w:divBdr>
            <w:top w:val="none" w:sz="0" w:space="0" w:color="auto"/>
            <w:left w:val="none" w:sz="0" w:space="0" w:color="auto"/>
            <w:bottom w:val="none" w:sz="0" w:space="0" w:color="auto"/>
            <w:right w:val="none" w:sz="0" w:space="0" w:color="auto"/>
          </w:divBdr>
        </w:div>
        <w:div w:id="2078823914">
          <w:marLeft w:val="480"/>
          <w:marRight w:val="0"/>
          <w:marTop w:val="0"/>
          <w:marBottom w:val="0"/>
          <w:divBdr>
            <w:top w:val="none" w:sz="0" w:space="0" w:color="auto"/>
            <w:left w:val="none" w:sz="0" w:space="0" w:color="auto"/>
            <w:bottom w:val="none" w:sz="0" w:space="0" w:color="auto"/>
            <w:right w:val="none" w:sz="0" w:space="0" w:color="auto"/>
          </w:divBdr>
        </w:div>
        <w:div w:id="2090152174">
          <w:marLeft w:val="480"/>
          <w:marRight w:val="0"/>
          <w:marTop w:val="0"/>
          <w:marBottom w:val="0"/>
          <w:divBdr>
            <w:top w:val="none" w:sz="0" w:space="0" w:color="auto"/>
            <w:left w:val="none" w:sz="0" w:space="0" w:color="auto"/>
            <w:bottom w:val="none" w:sz="0" w:space="0" w:color="auto"/>
            <w:right w:val="none" w:sz="0" w:space="0" w:color="auto"/>
          </w:divBdr>
        </w:div>
        <w:div w:id="2098210707">
          <w:marLeft w:val="480"/>
          <w:marRight w:val="0"/>
          <w:marTop w:val="0"/>
          <w:marBottom w:val="0"/>
          <w:divBdr>
            <w:top w:val="none" w:sz="0" w:space="0" w:color="auto"/>
            <w:left w:val="none" w:sz="0" w:space="0" w:color="auto"/>
            <w:bottom w:val="none" w:sz="0" w:space="0" w:color="auto"/>
            <w:right w:val="none" w:sz="0" w:space="0" w:color="auto"/>
          </w:divBdr>
        </w:div>
        <w:div w:id="2128817517">
          <w:marLeft w:val="480"/>
          <w:marRight w:val="0"/>
          <w:marTop w:val="0"/>
          <w:marBottom w:val="0"/>
          <w:divBdr>
            <w:top w:val="none" w:sz="0" w:space="0" w:color="auto"/>
            <w:left w:val="none" w:sz="0" w:space="0" w:color="auto"/>
            <w:bottom w:val="none" w:sz="0" w:space="0" w:color="auto"/>
            <w:right w:val="none" w:sz="0" w:space="0" w:color="auto"/>
          </w:divBdr>
        </w:div>
        <w:div w:id="2136555963">
          <w:marLeft w:val="480"/>
          <w:marRight w:val="0"/>
          <w:marTop w:val="0"/>
          <w:marBottom w:val="0"/>
          <w:divBdr>
            <w:top w:val="none" w:sz="0" w:space="0" w:color="auto"/>
            <w:left w:val="none" w:sz="0" w:space="0" w:color="auto"/>
            <w:bottom w:val="none" w:sz="0" w:space="0" w:color="auto"/>
            <w:right w:val="none" w:sz="0" w:space="0" w:color="auto"/>
          </w:divBdr>
        </w:div>
      </w:divsChild>
    </w:div>
    <w:div w:id="473984308">
      <w:bodyDiv w:val="1"/>
      <w:marLeft w:val="0"/>
      <w:marRight w:val="0"/>
      <w:marTop w:val="0"/>
      <w:marBottom w:val="0"/>
      <w:divBdr>
        <w:top w:val="none" w:sz="0" w:space="0" w:color="auto"/>
        <w:left w:val="none" w:sz="0" w:space="0" w:color="auto"/>
        <w:bottom w:val="none" w:sz="0" w:space="0" w:color="auto"/>
        <w:right w:val="none" w:sz="0" w:space="0" w:color="auto"/>
      </w:divBdr>
      <w:divsChild>
        <w:div w:id="263460307">
          <w:marLeft w:val="480"/>
          <w:marRight w:val="0"/>
          <w:marTop w:val="0"/>
          <w:marBottom w:val="0"/>
          <w:divBdr>
            <w:top w:val="none" w:sz="0" w:space="0" w:color="auto"/>
            <w:left w:val="none" w:sz="0" w:space="0" w:color="auto"/>
            <w:bottom w:val="none" w:sz="0" w:space="0" w:color="auto"/>
            <w:right w:val="none" w:sz="0" w:space="0" w:color="auto"/>
          </w:divBdr>
        </w:div>
        <w:div w:id="1034577474">
          <w:marLeft w:val="480"/>
          <w:marRight w:val="0"/>
          <w:marTop w:val="0"/>
          <w:marBottom w:val="0"/>
          <w:divBdr>
            <w:top w:val="none" w:sz="0" w:space="0" w:color="auto"/>
            <w:left w:val="none" w:sz="0" w:space="0" w:color="auto"/>
            <w:bottom w:val="none" w:sz="0" w:space="0" w:color="auto"/>
            <w:right w:val="none" w:sz="0" w:space="0" w:color="auto"/>
          </w:divBdr>
        </w:div>
        <w:div w:id="680084847">
          <w:marLeft w:val="480"/>
          <w:marRight w:val="0"/>
          <w:marTop w:val="0"/>
          <w:marBottom w:val="0"/>
          <w:divBdr>
            <w:top w:val="none" w:sz="0" w:space="0" w:color="auto"/>
            <w:left w:val="none" w:sz="0" w:space="0" w:color="auto"/>
            <w:bottom w:val="none" w:sz="0" w:space="0" w:color="auto"/>
            <w:right w:val="none" w:sz="0" w:space="0" w:color="auto"/>
          </w:divBdr>
        </w:div>
        <w:div w:id="1045564560">
          <w:marLeft w:val="480"/>
          <w:marRight w:val="0"/>
          <w:marTop w:val="0"/>
          <w:marBottom w:val="0"/>
          <w:divBdr>
            <w:top w:val="none" w:sz="0" w:space="0" w:color="auto"/>
            <w:left w:val="none" w:sz="0" w:space="0" w:color="auto"/>
            <w:bottom w:val="none" w:sz="0" w:space="0" w:color="auto"/>
            <w:right w:val="none" w:sz="0" w:space="0" w:color="auto"/>
          </w:divBdr>
        </w:div>
        <w:div w:id="1894929251">
          <w:marLeft w:val="480"/>
          <w:marRight w:val="0"/>
          <w:marTop w:val="0"/>
          <w:marBottom w:val="0"/>
          <w:divBdr>
            <w:top w:val="none" w:sz="0" w:space="0" w:color="auto"/>
            <w:left w:val="none" w:sz="0" w:space="0" w:color="auto"/>
            <w:bottom w:val="none" w:sz="0" w:space="0" w:color="auto"/>
            <w:right w:val="none" w:sz="0" w:space="0" w:color="auto"/>
          </w:divBdr>
        </w:div>
        <w:div w:id="766973037">
          <w:marLeft w:val="480"/>
          <w:marRight w:val="0"/>
          <w:marTop w:val="0"/>
          <w:marBottom w:val="0"/>
          <w:divBdr>
            <w:top w:val="none" w:sz="0" w:space="0" w:color="auto"/>
            <w:left w:val="none" w:sz="0" w:space="0" w:color="auto"/>
            <w:bottom w:val="none" w:sz="0" w:space="0" w:color="auto"/>
            <w:right w:val="none" w:sz="0" w:space="0" w:color="auto"/>
          </w:divBdr>
        </w:div>
        <w:div w:id="963119451">
          <w:marLeft w:val="480"/>
          <w:marRight w:val="0"/>
          <w:marTop w:val="0"/>
          <w:marBottom w:val="0"/>
          <w:divBdr>
            <w:top w:val="none" w:sz="0" w:space="0" w:color="auto"/>
            <w:left w:val="none" w:sz="0" w:space="0" w:color="auto"/>
            <w:bottom w:val="none" w:sz="0" w:space="0" w:color="auto"/>
            <w:right w:val="none" w:sz="0" w:space="0" w:color="auto"/>
          </w:divBdr>
        </w:div>
        <w:div w:id="1718502586">
          <w:marLeft w:val="480"/>
          <w:marRight w:val="0"/>
          <w:marTop w:val="0"/>
          <w:marBottom w:val="0"/>
          <w:divBdr>
            <w:top w:val="none" w:sz="0" w:space="0" w:color="auto"/>
            <w:left w:val="none" w:sz="0" w:space="0" w:color="auto"/>
            <w:bottom w:val="none" w:sz="0" w:space="0" w:color="auto"/>
            <w:right w:val="none" w:sz="0" w:space="0" w:color="auto"/>
          </w:divBdr>
        </w:div>
        <w:div w:id="584995595">
          <w:marLeft w:val="480"/>
          <w:marRight w:val="0"/>
          <w:marTop w:val="0"/>
          <w:marBottom w:val="0"/>
          <w:divBdr>
            <w:top w:val="none" w:sz="0" w:space="0" w:color="auto"/>
            <w:left w:val="none" w:sz="0" w:space="0" w:color="auto"/>
            <w:bottom w:val="none" w:sz="0" w:space="0" w:color="auto"/>
            <w:right w:val="none" w:sz="0" w:space="0" w:color="auto"/>
          </w:divBdr>
        </w:div>
        <w:div w:id="1740783264">
          <w:marLeft w:val="480"/>
          <w:marRight w:val="0"/>
          <w:marTop w:val="0"/>
          <w:marBottom w:val="0"/>
          <w:divBdr>
            <w:top w:val="none" w:sz="0" w:space="0" w:color="auto"/>
            <w:left w:val="none" w:sz="0" w:space="0" w:color="auto"/>
            <w:bottom w:val="none" w:sz="0" w:space="0" w:color="auto"/>
            <w:right w:val="none" w:sz="0" w:space="0" w:color="auto"/>
          </w:divBdr>
        </w:div>
        <w:div w:id="695618115">
          <w:marLeft w:val="480"/>
          <w:marRight w:val="0"/>
          <w:marTop w:val="0"/>
          <w:marBottom w:val="0"/>
          <w:divBdr>
            <w:top w:val="none" w:sz="0" w:space="0" w:color="auto"/>
            <w:left w:val="none" w:sz="0" w:space="0" w:color="auto"/>
            <w:bottom w:val="none" w:sz="0" w:space="0" w:color="auto"/>
            <w:right w:val="none" w:sz="0" w:space="0" w:color="auto"/>
          </w:divBdr>
        </w:div>
        <w:div w:id="71053275">
          <w:marLeft w:val="480"/>
          <w:marRight w:val="0"/>
          <w:marTop w:val="0"/>
          <w:marBottom w:val="0"/>
          <w:divBdr>
            <w:top w:val="none" w:sz="0" w:space="0" w:color="auto"/>
            <w:left w:val="none" w:sz="0" w:space="0" w:color="auto"/>
            <w:bottom w:val="none" w:sz="0" w:space="0" w:color="auto"/>
            <w:right w:val="none" w:sz="0" w:space="0" w:color="auto"/>
          </w:divBdr>
        </w:div>
        <w:div w:id="2071417168">
          <w:marLeft w:val="480"/>
          <w:marRight w:val="0"/>
          <w:marTop w:val="0"/>
          <w:marBottom w:val="0"/>
          <w:divBdr>
            <w:top w:val="none" w:sz="0" w:space="0" w:color="auto"/>
            <w:left w:val="none" w:sz="0" w:space="0" w:color="auto"/>
            <w:bottom w:val="none" w:sz="0" w:space="0" w:color="auto"/>
            <w:right w:val="none" w:sz="0" w:space="0" w:color="auto"/>
          </w:divBdr>
        </w:div>
        <w:div w:id="2003462831">
          <w:marLeft w:val="480"/>
          <w:marRight w:val="0"/>
          <w:marTop w:val="0"/>
          <w:marBottom w:val="0"/>
          <w:divBdr>
            <w:top w:val="none" w:sz="0" w:space="0" w:color="auto"/>
            <w:left w:val="none" w:sz="0" w:space="0" w:color="auto"/>
            <w:bottom w:val="none" w:sz="0" w:space="0" w:color="auto"/>
            <w:right w:val="none" w:sz="0" w:space="0" w:color="auto"/>
          </w:divBdr>
        </w:div>
        <w:div w:id="1403942847">
          <w:marLeft w:val="480"/>
          <w:marRight w:val="0"/>
          <w:marTop w:val="0"/>
          <w:marBottom w:val="0"/>
          <w:divBdr>
            <w:top w:val="none" w:sz="0" w:space="0" w:color="auto"/>
            <w:left w:val="none" w:sz="0" w:space="0" w:color="auto"/>
            <w:bottom w:val="none" w:sz="0" w:space="0" w:color="auto"/>
            <w:right w:val="none" w:sz="0" w:space="0" w:color="auto"/>
          </w:divBdr>
        </w:div>
        <w:div w:id="119999439">
          <w:marLeft w:val="480"/>
          <w:marRight w:val="0"/>
          <w:marTop w:val="0"/>
          <w:marBottom w:val="0"/>
          <w:divBdr>
            <w:top w:val="none" w:sz="0" w:space="0" w:color="auto"/>
            <w:left w:val="none" w:sz="0" w:space="0" w:color="auto"/>
            <w:bottom w:val="none" w:sz="0" w:space="0" w:color="auto"/>
            <w:right w:val="none" w:sz="0" w:space="0" w:color="auto"/>
          </w:divBdr>
        </w:div>
        <w:div w:id="114369430">
          <w:marLeft w:val="480"/>
          <w:marRight w:val="0"/>
          <w:marTop w:val="0"/>
          <w:marBottom w:val="0"/>
          <w:divBdr>
            <w:top w:val="none" w:sz="0" w:space="0" w:color="auto"/>
            <w:left w:val="none" w:sz="0" w:space="0" w:color="auto"/>
            <w:bottom w:val="none" w:sz="0" w:space="0" w:color="auto"/>
            <w:right w:val="none" w:sz="0" w:space="0" w:color="auto"/>
          </w:divBdr>
        </w:div>
        <w:div w:id="1413623804">
          <w:marLeft w:val="480"/>
          <w:marRight w:val="0"/>
          <w:marTop w:val="0"/>
          <w:marBottom w:val="0"/>
          <w:divBdr>
            <w:top w:val="none" w:sz="0" w:space="0" w:color="auto"/>
            <w:left w:val="none" w:sz="0" w:space="0" w:color="auto"/>
            <w:bottom w:val="none" w:sz="0" w:space="0" w:color="auto"/>
            <w:right w:val="none" w:sz="0" w:space="0" w:color="auto"/>
          </w:divBdr>
        </w:div>
        <w:div w:id="2146772094">
          <w:marLeft w:val="480"/>
          <w:marRight w:val="0"/>
          <w:marTop w:val="0"/>
          <w:marBottom w:val="0"/>
          <w:divBdr>
            <w:top w:val="none" w:sz="0" w:space="0" w:color="auto"/>
            <w:left w:val="none" w:sz="0" w:space="0" w:color="auto"/>
            <w:bottom w:val="none" w:sz="0" w:space="0" w:color="auto"/>
            <w:right w:val="none" w:sz="0" w:space="0" w:color="auto"/>
          </w:divBdr>
        </w:div>
        <w:div w:id="343285672">
          <w:marLeft w:val="480"/>
          <w:marRight w:val="0"/>
          <w:marTop w:val="0"/>
          <w:marBottom w:val="0"/>
          <w:divBdr>
            <w:top w:val="none" w:sz="0" w:space="0" w:color="auto"/>
            <w:left w:val="none" w:sz="0" w:space="0" w:color="auto"/>
            <w:bottom w:val="none" w:sz="0" w:space="0" w:color="auto"/>
            <w:right w:val="none" w:sz="0" w:space="0" w:color="auto"/>
          </w:divBdr>
        </w:div>
        <w:div w:id="130024568">
          <w:marLeft w:val="480"/>
          <w:marRight w:val="0"/>
          <w:marTop w:val="0"/>
          <w:marBottom w:val="0"/>
          <w:divBdr>
            <w:top w:val="none" w:sz="0" w:space="0" w:color="auto"/>
            <w:left w:val="none" w:sz="0" w:space="0" w:color="auto"/>
            <w:bottom w:val="none" w:sz="0" w:space="0" w:color="auto"/>
            <w:right w:val="none" w:sz="0" w:space="0" w:color="auto"/>
          </w:divBdr>
        </w:div>
        <w:div w:id="2021657965">
          <w:marLeft w:val="480"/>
          <w:marRight w:val="0"/>
          <w:marTop w:val="0"/>
          <w:marBottom w:val="0"/>
          <w:divBdr>
            <w:top w:val="none" w:sz="0" w:space="0" w:color="auto"/>
            <w:left w:val="none" w:sz="0" w:space="0" w:color="auto"/>
            <w:bottom w:val="none" w:sz="0" w:space="0" w:color="auto"/>
            <w:right w:val="none" w:sz="0" w:space="0" w:color="auto"/>
          </w:divBdr>
        </w:div>
        <w:div w:id="304355869">
          <w:marLeft w:val="480"/>
          <w:marRight w:val="0"/>
          <w:marTop w:val="0"/>
          <w:marBottom w:val="0"/>
          <w:divBdr>
            <w:top w:val="none" w:sz="0" w:space="0" w:color="auto"/>
            <w:left w:val="none" w:sz="0" w:space="0" w:color="auto"/>
            <w:bottom w:val="none" w:sz="0" w:space="0" w:color="auto"/>
            <w:right w:val="none" w:sz="0" w:space="0" w:color="auto"/>
          </w:divBdr>
        </w:div>
        <w:div w:id="1661469072">
          <w:marLeft w:val="480"/>
          <w:marRight w:val="0"/>
          <w:marTop w:val="0"/>
          <w:marBottom w:val="0"/>
          <w:divBdr>
            <w:top w:val="none" w:sz="0" w:space="0" w:color="auto"/>
            <w:left w:val="none" w:sz="0" w:space="0" w:color="auto"/>
            <w:bottom w:val="none" w:sz="0" w:space="0" w:color="auto"/>
            <w:right w:val="none" w:sz="0" w:space="0" w:color="auto"/>
          </w:divBdr>
        </w:div>
        <w:div w:id="1992632941">
          <w:marLeft w:val="480"/>
          <w:marRight w:val="0"/>
          <w:marTop w:val="0"/>
          <w:marBottom w:val="0"/>
          <w:divBdr>
            <w:top w:val="none" w:sz="0" w:space="0" w:color="auto"/>
            <w:left w:val="none" w:sz="0" w:space="0" w:color="auto"/>
            <w:bottom w:val="none" w:sz="0" w:space="0" w:color="auto"/>
            <w:right w:val="none" w:sz="0" w:space="0" w:color="auto"/>
          </w:divBdr>
        </w:div>
        <w:div w:id="491915491">
          <w:marLeft w:val="480"/>
          <w:marRight w:val="0"/>
          <w:marTop w:val="0"/>
          <w:marBottom w:val="0"/>
          <w:divBdr>
            <w:top w:val="none" w:sz="0" w:space="0" w:color="auto"/>
            <w:left w:val="none" w:sz="0" w:space="0" w:color="auto"/>
            <w:bottom w:val="none" w:sz="0" w:space="0" w:color="auto"/>
            <w:right w:val="none" w:sz="0" w:space="0" w:color="auto"/>
          </w:divBdr>
        </w:div>
        <w:div w:id="1842624132">
          <w:marLeft w:val="480"/>
          <w:marRight w:val="0"/>
          <w:marTop w:val="0"/>
          <w:marBottom w:val="0"/>
          <w:divBdr>
            <w:top w:val="none" w:sz="0" w:space="0" w:color="auto"/>
            <w:left w:val="none" w:sz="0" w:space="0" w:color="auto"/>
            <w:bottom w:val="none" w:sz="0" w:space="0" w:color="auto"/>
            <w:right w:val="none" w:sz="0" w:space="0" w:color="auto"/>
          </w:divBdr>
        </w:div>
        <w:div w:id="1999116691">
          <w:marLeft w:val="480"/>
          <w:marRight w:val="0"/>
          <w:marTop w:val="0"/>
          <w:marBottom w:val="0"/>
          <w:divBdr>
            <w:top w:val="none" w:sz="0" w:space="0" w:color="auto"/>
            <w:left w:val="none" w:sz="0" w:space="0" w:color="auto"/>
            <w:bottom w:val="none" w:sz="0" w:space="0" w:color="auto"/>
            <w:right w:val="none" w:sz="0" w:space="0" w:color="auto"/>
          </w:divBdr>
        </w:div>
        <w:div w:id="443230642">
          <w:marLeft w:val="480"/>
          <w:marRight w:val="0"/>
          <w:marTop w:val="0"/>
          <w:marBottom w:val="0"/>
          <w:divBdr>
            <w:top w:val="none" w:sz="0" w:space="0" w:color="auto"/>
            <w:left w:val="none" w:sz="0" w:space="0" w:color="auto"/>
            <w:bottom w:val="none" w:sz="0" w:space="0" w:color="auto"/>
            <w:right w:val="none" w:sz="0" w:space="0" w:color="auto"/>
          </w:divBdr>
        </w:div>
        <w:div w:id="780033968">
          <w:marLeft w:val="480"/>
          <w:marRight w:val="0"/>
          <w:marTop w:val="0"/>
          <w:marBottom w:val="0"/>
          <w:divBdr>
            <w:top w:val="none" w:sz="0" w:space="0" w:color="auto"/>
            <w:left w:val="none" w:sz="0" w:space="0" w:color="auto"/>
            <w:bottom w:val="none" w:sz="0" w:space="0" w:color="auto"/>
            <w:right w:val="none" w:sz="0" w:space="0" w:color="auto"/>
          </w:divBdr>
        </w:div>
        <w:div w:id="2124306293">
          <w:marLeft w:val="480"/>
          <w:marRight w:val="0"/>
          <w:marTop w:val="0"/>
          <w:marBottom w:val="0"/>
          <w:divBdr>
            <w:top w:val="none" w:sz="0" w:space="0" w:color="auto"/>
            <w:left w:val="none" w:sz="0" w:space="0" w:color="auto"/>
            <w:bottom w:val="none" w:sz="0" w:space="0" w:color="auto"/>
            <w:right w:val="none" w:sz="0" w:space="0" w:color="auto"/>
          </w:divBdr>
        </w:div>
        <w:div w:id="1012759706">
          <w:marLeft w:val="480"/>
          <w:marRight w:val="0"/>
          <w:marTop w:val="0"/>
          <w:marBottom w:val="0"/>
          <w:divBdr>
            <w:top w:val="none" w:sz="0" w:space="0" w:color="auto"/>
            <w:left w:val="none" w:sz="0" w:space="0" w:color="auto"/>
            <w:bottom w:val="none" w:sz="0" w:space="0" w:color="auto"/>
            <w:right w:val="none" w:sz="0" w:space="0" w:color="auto"/>
          </w:divBdr>
        </w:div>
        <w:div w:id="1116602890">
          <w:marLeft w:val="480"/>
          <w:marRight w:val="0"/>
          <w:marTop w:val="0"/>
          <w:marBottom w:val="0"/>
          <w:divBdr>
            <w:top w:val="none" w:sz="0" w:space="0" w:color="auto"/>
            <w:left w:val="none" w:sz="0" w:space="0" w:color="auto"/>
            <w:bottom w:val="none" w:sz="0" w:space="0" w:color="auto"/>
            <w:right w:val="none" w:sz="0" w:space="0" w:color="auto"/>
          </w:divBdr>
        </w:div>
        <w:div w:id="1343161354">
          <w:marLeft w:val="480"/>
          <w:marRight w:val="0"/>
          <w:marTop w:val="0"/>
          <w:marBottom w:val="0"/>
          <w:divBdr>
            <w:top w:val="none" w:sz="0" w:space="0" w:color="auto"/>
            <w:left w:val="none" w:sz="0" w:space="0" w:color="auto"/>
            <w:bottom w:val="none" w:sz="0" w:space="0" w:color="auto"/>
            <w:right w:val="none" w:sz="0" w:space="0" w:color="auto"/>
          </w:divBdr>
        </w:div>
        <w:div w:id="193152689">
          <w:marLeft w:val="480"/>
          <w:marRight w:val="0"/>
          <w:marTop w:val="0"/>
          <w:marBottom w:val="0"/>
          <w:divBdr>
            <w:top w:val="none" w:sz="0" w:space="0" w:color="auto"/>
            <w:left w:val="none" w:sz="0" w:space="0" w:color="auto"/>
            <w:bottom w:val="none" w:sz="0" w:space="0" w:color="auto"/>
            <w:right w:val="none" w:sz="0" w:space="0" w:color="auto"/>
          </w:divBdr>
        </w:div>
        <w:div w:id="176390096">
          <w:marLeft w:val="480"/>
          <w:marRight w:val="0"/>
          <w:marTop w:val="0"/>
          <w:marBottom w:val="0"/>
          <w:divBdr>
            <w:top w:val="none" w:sz="0" w:space="0" w:color="auto"/>
            <w:left w:val="none" w:sz="0" w:space="0" w:color="auto"/>
            <w:bottom w:val="none" w:sz="0" w:space="0" w:color="auto"/>
            <w:right w:val="none" w:sz="0" w:space="0" w:color="auto"/>
          </w:divBdr>
        </w:div>
        <w:div w:id="28923815">
          <w:marLeft w:val="480"/>
          <w:marRight w:val="0"/>
          <w:marTop w:val="0"/>
          <w:marBottom w:val="0"/>
          <w:divBdr>
            <w:top w:val="none" w:sz="0" w:space="0" w:color="auto"/>
            <w:left w:val="none" w:sz="0" w:space="0" w:color="auto"/>
            <w:bottom w:val="none" w:sz="0" w:space="0" w:color="auto"/>
            <w:right w:val="none" w:sz="0" w:space="0" w:color="auto"/>
          </w:divBdr>
        </w:div>
        <w:div w:id="885288470">
          <w:marLeft w:val="480"/>
          <w:marRight w:val="0"/>
          <w:marTop w:val="0"/>
          <w:marBottom w:val="0"/>
          <w:divBdr>
            <w:top w:val="none" w:sz="0" w:space="0" w:color="auto"/>
            <w:left w:val="none" w:sz="0" w:space="0" w:color="auto"/>
            <w:bottom w:val="none" w:sz="0" w:space="0" w:color="auto"/>
            <w:right w:val="none" w:sz="0" w:space="0" w:color="auto"/>
          </w:divBdr>
        </w:div>
        <w:div w:id="1555770214">
          <w:marLeft w:val="480"/>
          <w:marRight w:val="0"/>
          <w:marTop w:val="0"/>
          <w:marBottom w:val="0"/>
          <w:divBdr>
            <w:top w:val="none" w:sz="0" w:space="0" w:color="auto"/>
            <w:left w:val="none" w:sz="0" w:space="0" w:color="auto"/>
            <w:bottom w:val="none" w:sz="0" w:space="0" w:color="auto"/>
            <w:right w:val="none" w:sz="0" w:space="0" w:color="auto"/>
          </w:divBdr>
        </w:div>
        <w:div w:id="100028055">
          <w:marLeft w:val="480"/>
          <w:marRight w:val="0"/>
          <w:marTop w:val="0"/>
          <w:marBottom w:val="0"/>
          <w:divBdr>
            <w:top w:val="none" w:sz="0" w:space="0" w:color="auto"/>
            <w:left w:val="none" w:sz="0" w:space="0" w:color="auto"/>
            <w:bottom w:val="none" w:sz="0" w:space="0" w:color="auto"/>
            <w:right w:val="none" w:sz="0" w:space="0" w:color="auto"/>
          </w:divBdr>
        </w:div>
        <w:div w:id="656030830">
          <w:marLeft w:val="480"/>
          <w:marRight w:val="0"/>
          <w:marTop w:val="0"/>
          <w:marBottom w:val="0"/>
          <w:divBdr>
            <w:top w:val="none" w:sz="0" w:space="0" w:color="auto"/>
            <w:left w:val="none" w:sz="0" w:space="0" w:color="auto"/>
            <w:bottom w:val="none" w:sz="0" w:space="0" w:color="auto"/>
            <w:right w:val="none" w:sz="0" w:space="0" w:color="auto"/>
          </w:divBdr>
        </w:div>
        <w:div w:id="1806124330">
          <w:marLeft w:val="480"/>
          <w:marRight w:val="0"/>
          <w:marTop w:val="0"/>
          <w:marBottom w:val="0"/>
          <w:divBdr>
            <w:top w:val="none" w:sz="0" w:space="0" w:color="auto"/>
            <w:left w:val="none" w:sz="0" w:space="0" w:color="auto"/>
            <w:bottom w:val="none" w:sz="0" w:space="0" w:color="auto"/>
            <w:right w:val="none" w:sz="0" w:space="0" w:color="auto"/>
          </w:divBdr>
        </w:div>
        <w:div w:id="2006007604">
          <w:marLeft w:val="480"/>
          <w:marRight w:val="0"/>
          <w:marTop w:val="0"/>
          <w:marBottom w:val="0"/>
          <w:divBdr>
            <w:top w:val="none" w:sz="0" w:space="0" w:color="auto"/>
            <w:left w:val="none" w:sz="0" w:space="0" w:color="auto"/>
            <w:bottom w:val="none" w:sz="0" w:space="0" w:color="auto"/>
            <w:right w:val="none" w:sz="0" w:space="0" w:color="auto"/>
          </w:divBdr>
        </w:div>
        <w:div w:id="970285768">
          <w:marLeft w:val="480"/>
          <w:marRight w:val="0"/>
          <w:marTop w:val="0"/>
          <w:marBottom w:val="0"/>
          <w:divBdr>
            <w:top w:val="none" w:sz="0" w:space="0" w:color="auto"/>
            <w:left w:val="none" w:sz="0" w:space="0" w:color="auto"/>
            <w:bottom w:val="none" w:sz="0" w:space="0" w:color="auto"/>
            <w:right w:val="none" w:sz="0" w:space="0" w:color="auto"/>
          </w:divBdr>
        </w:div>
        <w:div w:id="1083573254">
          <w:marLeft w:val="480"/>
          <w:marRight w:val="0"/>
          <w:marTop w:val="0"/>
          <w:marBottom w:val="0"/>
          <w:divBdr>
            <w:top w:val="none" w:sz="0" w:space="0" w:color="auto"/>
            <w:left w:val="none" w:sz="0" w:space="0" w:color="auto"/>
            <w:bottom w:val="none" w:sz="0" w:space="0" w:color="auto"/>
            <w:right w:val="none" w:sz="0" w:space="0" w:color="auto"/>
          </w:divBdr>
        </w:div>
        <w:div w:id="1346596911">
          <w:marLeft w:val="480"/>
          <w:marRight w:val="0"/>
          <w:marTop w:val="0"/>
          <w:marBottom w:val="0"/>
          <w:divBdr>
            <w:top w:val="none" w:sz="0" w:space="0" w:color="auto"/>
            <w:left w:val="none" w:sz="0" w:space="0" w:color="auto"/>
            <w:bottom w:val="none" w:sz="0" w:space="0" w:color="auto"/>
            <w:right w:val="none" w:sz="0" w:space="0" w:color="auto"/>
          </w:divBdr>
        </w:div>
        <w:div w:id="1951617698">
          <w:marLeft w:val="480"/>
          <w:marRight w:val="0"/>
          <w:marTop w:val="0"/>
          <w:marBottom w:val="0"/>
          <w:divBdr>
            <w:top w:val="none" w:sz="0" w:space="0" w:color="auto"/>
            <w:left w:val="none" w:sz="0" w:space="0" w:color="auto"/>
            <w:bottom w:val="none" w:sz="0" w:space="0" w:color="auto"/>
            <w:right w:val="none" w:sz="0" w:space="0" w:color="auto"/>
          </w:divBdr>
        </w:div>
        <w:div w:id="800462653">
          <w:marLeft w:val="480"/>
          <w:marRight w:val="0"/>
          <w:marTop w:val="0"/>
          <w:marBottom w:val="0"/>
          <w:divBdr>
            <w:top w:val="none" w:sz="0" w:space="0" w:color="auto"/>
            <w:left w:val="none" w:sz="0" w:space="0" w:color="auto"/>
            <w:bottom w:val="none" w:sz="0" w:space="0" w:color="auto"/>
            <w:right w:val="none" w:sz="0" w:space="0" w:color="auto"/>
          </w:divBdr>
        </w:div>
        <w:div w:id="400837456">
          <w:marLeft w:val="480"/>
          <w:marRight w:val="0"/>
          <w:marTop w:val="0"/>
          <w:marBottom w:val="0"/>
          <w:divBdr>
            <w:top w:val="none" w:sz="0" w:space="0" w:color="auto"/>
            <w:left w:val="none" w:sz="0" w:space="0" w:color="auto"/>
            <w:bottom w:val="none" w:sz="0" w:space="0" w:color="auto"/>
            <w:right w:val="none" w:sz="0" w:space="0" w:color="auto"/>
          </w:divBdr>
        </w:div>
        <w:div w:id="1747802697">
          <w:marLeft w:val="480"/>
          <w:marRight w:val="0"/>
          <w:marTop w:val="0"/>
          <w:marBottom w:val="0"/>
          <w:divBdr>
            <w:top w:val="none" w:sz="0" w:space="0" w:color="auto"/>
            <w:left w:val="none" w:sz="0" w:space="0" w:color="auto"/>
            <w:bottom w:val="none" w:sz="0" w:space="0" w:color="auto"/>
            <w:right w:val="none" w:sz="0" w:space="0" w:color="auto"/>
          </w:divBdr>
        </w:div>
        <w:div w:id="1133324373">
          <w:marLeft w:val="480"/>
          <w:marRight w:val="0"/>
          <w:marTop w:val="0"/>
          <w:marBottom w:val="0"/>
          <w:divBdr>
            <w:top w:val="none" w:sz="0" w:space="0" w:color="auto"/>
            <w:left w:val="none" w:sz="0" w:space="0" w:color="auto"/>
            <w:bottom w:val="none" w:sz="0" w:space="0" w:color="auto"/>
            <w:right w:val="none" w:sz="0" w:space="0" w:color="auto"/>
          </w:divBdr>
        </w:div>
        <w:div w:id="1716614923">
          <w:marLeft w:val="480"/>
          <w:marRight w:val="0"/>
          <w:marTop w:val="0"/>
          <w:marBottom w:val="0"/>
          <w:divBdr>
            <w:top w:val="none" w:sz="0" w:space="0" w:color="auto"/>
            <w:left w:val="none" w:sz="0" w:space="0" w:color="auto"/>
            <w:bottom w:val="none" w:sz="0" w:space="0" w:color="auto"/>
            <w:right w:val="none" w:sz="0" w:space="0" w:color="auto"/>
          </w:divBdr>
        </w:div>
        <w:div w:id="220294720">
          <w:marLeft w:val="480"/>
          <w:marRight w:val="0"/>
          <w:marTop w:val="0"/>
          <w:marBottom w:val="0"/>
          <w:divBdr>
            <w:top w:val="none" w:sz="0" w:space="0" w:color="auto"/>
            <w:left w:val="none" w:sz="0" w:space="0" w:color="auto"/>
            <w:bottom w:val="none" w:sz="0" w:space="0" w:color="auto"/>
            <w:right w:val="none" w:sz="0" w:space="0" w:color="auto"/>
          </w:divBdr>
        </w:div>
        <w:div w:id="1014921989">
          <w:marLeft w:val="480"/>
          <w:marRight w:val="0"/>
          <w:marTop w:val="0"/>
          <w:marBottom w:val="0"/>
          <w:divBdr>
            <w:top w:val="none" w:sz="0" w:space="0" w:color="auto"/>
            <w:left w:val="none" w:sz="0" w:space="0" w:color="auto"/>
            <w:bottom w:val="none" w:sz="0" w:space="0" w:color="auto"/>
            <w:right w:val="none" w:sz="0" w:space="0" w:color="auto"/>
          </w:divBdr>
        </w:div>
        <w:div w:id="365254205">
          <w:marLeft w:val="480"/>
          <w:marRight w:val="0"/>
          <w:marTop w:val="0"/>
          <w:marBottom w:val="0"/>
          <w:divBdr>
            <w:top w:val="none" w:sz="0" w:space="0" w:color="auto"/>
            <w:left w:val="none" w:sz="0" w:space="0" w:color="auto"/>
            <w:bottom w:val="none" w:sz="0" w:space="0" w:color="auto"/>
            <w:right w:val="none" w:sz="0" w:space="0" w:color="auto"/>
          </w:divBdr>
        </w:div>
        <w:div w:id="1909461209">
          <w:marLeft w:val="480"/>
          <w:marRight w:val="0"/>
          <w:marTop w:val="0"/>
          <w:marBottom w:val="0"/>
          <w:divBdr>
            <w:top w:val="none" w:sz="0" w:space="0" w:color="auto"/>
            <w:left w:val="none" w:sz="0" w:space="0" w:color="auto"/>
            <w:bottom w:val="none" w:sz="0" w:space="0" w:color="auto"/>
            <w:right w:val="none" w:sz="0" w:space="0" w:color="auto"/>
          </w:divBdr>
        </w:div>
        <w:div w:id="1836610433">
          <w:marLeft w:val="480"/>
          <w:marRight w:val="0"/>
          <w:marTop w:val="0"/>
          <w:marBottom w:val="0"/>
          <w:divBdr>
            <w:top w:val="none" w:sz="0" w:space="0" w:color="auto"/>
            <w:left w:val="none" w:sz="0" w:space="0" w:color="auto"/>
            <w:bottom w:val="none" w:sz="0" w:space="0" w:color="auto"/>
            <w:right w:val="none" w:sz="0" w:space="0" w:color="auto"/>
          </w:divBdr>
        </w:div>
        <w:div w:id="1226910729">
          <w:marLeft w:val="480"/>
          <w:marRight w:val="0"/>
          <w:marTop w:val="0"/>
          <w:marBottom w:val="0"/>
          <w:divBdr>
            <w:top w:val="none" w:sz="0" w:space="0" w:color="auto"/>
            <w:left w:val="none" w:sz="0" w:space="0" w:color="auto"/>
            <w:bottom w:val="none" w:sz="0" w:space="0" w:color="auto"/>
            <w:right w:val="none" w:sz="0" w:space="0" w:color="auto"/>
          </w:divBdr>
        </w:div>
        <w:div w:id="1966349421">
          <w:marLeft w:val="480"/>
          <w:marRight w:val="0"/>
          <w:marTop w:val="0"/>
          <w:marBottom w:val="0"/>
          <w:divBdr>
            <w:top w:val="none" w:sz="0" w:space="0" w:color="auto"/>
            <w:left w:val="none" w:sz="0" w:space="0" w:color="auto"/>
            <w:bottom w:val="none" w:sz="0" w:space="0" w:color="auto"/>
            <w:right w:val="none" w:sz="0" w:space="0" w:color="auto"/>
          </w:divBdr>
        </w:div>
        <w:div w:id="376009854">
          <w:marLeft w:val="480"/>
          <w:marRight w:val="0"/>
          <w:marTop w:val="0"/>
          <w:marBottom w:val="0"/>
          <w:divBdr>
            <w:top w:val="none" w:sz="0" w:space="0" w:color="auto"/>
            <w:left w:val="none" w:sz="0" w:space="0" w:color="auto"/>
            <w:bottom w:val="none" w:sz="0" w:space="0" w:color="auto"/>
            <w:right w:val="none" w:sz="0" w:space="0" w:color="auto"/>
          </w:divBdr>
        </w:div>
        <w:div w:id="788354277">
          <w:marLeft w:val="480"/>
          <w:marRight w:val="0"/>
          <w:marTop w:val="0"/>
          <w:marBottom w:val="0"/>
          <w:divBdr>
            <w:top w:val="none" w:sz="0" w:space="0" w:color="auto"/>
            <w:left w:val="none" w:sz="0" w:space="0" w:color="auto"/>
            <w:bottom w:val="none" w:sz="0" w:space="0" w:color="auto"/>
            <w:right w:val="none" w:sz="0" w:space="0" w:color="auto"/>
          </w:divBdr>
        </w:div>
        <w:div w:id="49235962">
          <w:marLeft w:val="480"/>
          <w:marRight w:val="0"/>
          <w:marTop w:val="0"/>
          <w:marBottom w:val="0"/>
          <w:divBdr>
            <w:top w:val="none" w:sz="0" w:space="0" w:color="auto"/>
            <w:left w:val="none" w:sz="0" w:space="0" w:color="auto"/>
            <w:bottom w:val="none" w:sz="0" w:space="0" w:color="auto"/>
            <w:right w:val="none" w:sz="0" w:space="0" w:color="auto"/>
          </w:divBdr>
        </w:div>
        <w:div w:id="1439712269">
          <w:marLeft w:val="480"/>
          <w:marRight w:val="0"/>
          <w:marTop w:val="0"/>
          <w:marBottom w:val="0"/>
          <w:divBdr>
            <w:top w:val="none" w:sz="0" w:space="0" w:color="auto"/>
            <w:left w:val="none" w:sz="0" w:space="0" w:color="auto"/>
            <w:bottom w:val="none" w:sz="0" w:space="0" w:color="auto"/>
            <w:right w:val="none" w:sz="0" w:space="0" w:color="auto"/>
          </w:divBdr>
        </w:div>
        <w:div w:id="892276665">
          <w:marLeft w:val="480"/>
          <w:marRight w:val="0"/>
          <w:marTop w:val="0"/>
          <w:marBottom w:val="0"/>
          <w:divBdr>
            <w:top w:val="none" w:sz="0" w:space="0" w:color="auto"/>
            <w:left w:val="none" w:sz="0" w:space="0" w:color="auto"/>
            <w:bottom w:val="none" w:sz="0" w:space="0" w:color="auto"/>
            <w:right w:val="none" w:sz="0" w:space="0" w:color="auto"/>
          </w:divBdr>
        </w:div>
        <w:div w:id="1143472557">
          <w:marLeft w:val="480"/>
          <w:marRight w:val="0"/>
          <w:marTop w:val="0"/>
          <w:marBottom w:val="0"/>
          <w:divBdr>
            <w:top w:val="none" w:sz="0" w:space="0" w:color="auto"/>
            <w:left w:val="none" w:sz="0" w:space="0" w:color="auto"/>
            <w:bottom w:val="none" w:sz="0" w:space="0" w:color="auto"/>
            <w:right w:val="none" w:sz="0" w:space="0" w:color="auto"/>
          </w:divBdr>
        </w:div>
        <w:div w:id="1505777412">
          <w:marLeft w:val="480"/>
          <w:marRight w:val="0"/>
          <w:marTop w:val="0"/>
          <w:marBottom w:val="0"/>
          <w:divBdr>
            <w:top w:val="none" w:sz="0" w:space="0" w:color="auto"/>
            <w:left w:val="none" w:sz="0" w:space="0" w:color="auto"/>
            <w:bottom w:val="none" w:sz="0" w:space="0" w:color="auto"/>
            <w:right w:val="none" w:sz="0" w:space="0" w:color="auto"/>
          </w:divBdr>
        </w:div>
        <w:div w:id="1243179392">
          <w:marLeft w:val="480"/>
          <w:marRight w:val="0"/>
          <w:marTop w:val="0"/>
          <w:marBottom w:val="0"/>
          <w:divBdr>
            <w:top w:val="none" w:sz="0" w:space="0" w:color="auto"/>
            <w:left w:val="none" w:sz="0" w:space="0" w:color="auto"/>
            <w:bottom w:val="none" w:sz="0" w:space="0" w:color="auto"/>
            <w:right w:val="none" w:sz="0" w:space="0" w:color="auto"/>
          </w:divBdr>
        </w:div>
        <w:div w:id="12460267">
          <w:marLeft w:val="480"/>
          <w:marRight w:val="0"/>
          <w:marTop w:val="0"/>
          <w:marBottom w:val="0"/>
          <w:divBdr>
            <w:top w:val="none" w:sz="0" w:space="0" w:color="auto"/>
            <w:left w:val="none" w:sz="0" w:space="0" w:color="auto"/>
            <w:bottom w:val="none" w:sz="0" w:space="0" w:color="auto"/>
            <w:right w:val="none" w:sz="0" w:space="0" w:color="auto"/>
          </w:divBdr>
        </w:div>
        <w:div w:id="1887333180">
          <w:marLeft w:val="480"/>
          <w:marRight w:val="0"/>
          <w:marTop w:val="0"/>
          <w:marBottom w:val="0"/>
          <w:divBdr>
            <w:top w:val="none" w:sz="0" w:space="0" w:color="auto"/>
            <w:left w:val="none" w:sz="0" w:space="0" w:color="auto"/>
            <w:bottom w:val="none" w:sz="0" w:space="0" w:color="auto"/>
            <w:right w:val="none" w:sz="0" w:space="0" w:color="auto"/>
          </w:divBdr>
        </w:div>
        <w:div w:id="2085714516">
          <w:marLeft w:val="480"/>
          <w:marRight w:val="0"/>
          <w:marTop w:val="0"/>
          <w:marBottom w:val="0"/>
          <w:divBdr>
            <w:top w:val="none" w:sz="0" w:space="0" w:color="auto"/>
            <w:left w:val="none" w:sz="0" w:space="0" w:color="auto"/>
            <w:bottom w:val="none" w:sz="0" w:space="0" w:color="auto"/>
            <w:right w:val="none" w:sz="0" w:space="0" w:color="auto"/>
          </w:divBdr>
        </w:div>
        <w:div w:id="492061849">
          <w:marLeft w:val="480"/>
          <w:marRight w:val="0"/>
          <w:marTop w:val="0"/>
          <w:marBottom w:val="0"/>
          <w:divBdr>
            <w:top w:val="none" w:sz="0" w:space="0" w:color="auto"/>
            <w:left w:val="none" w:sz="0" w:space="0" w:color="auto"/>
            <w:bottom w:val="none" w:sz="0" w:space="0" w:color="auto"/>
            <w:right w:val="none" w:sz="0" w:space="0" w:color="auto"/>
          </w:divBdr>
        </w:div>
        <w:div w:id="999692747">
          <w:marLeft w:val="480"/>
          <w:marRight w:val="0"/>
          <w:marTop w:val="0"/>
          <w:marBottom w:val="0"/>
          <w:divBdr>
            <w:top w:val="none" w:sz="0" w:space="0" w:color="auto"/>
            <w:left w:val="none" w:sz="0" w:space="0" w:color="auto"/>
            <w:bottom w:val="none" w:sz="0" w:space="0" w:color="auto"/>
            <w:right w:val="none" w:sz="0" w:space="0" w:color="auto"/>
          </w:divBdr>
        </w:div>
        <w:div w:id="529730791">
          <w:marLeft w:val="480"/>
          <w:marRight w:val="0"/>
          <w:marTop w:val="0"/>
          <w:marBottom w:val="0"/>
          <w:divBdr>
            <w:top w:val="none" w:sz="0" w:space="0" w:color="auto"/>
            <w:left w:val="none" w:sz="0" w:space="0" w:color="auto"/>
            <w:bottom w:val="none" w:sz="0" w:space="0" w:color="auto"/>
            <w:right w:val="none" w:sz="0" w:space="0" w:color="auto"/>
          </w:divBdr>
        </w:div>
        <w:div w:id="2129544732">
          <w:marLeft w:val="480"/>
          <w:marRight w:val="0"/>
          <w:marTop w:val="0"/>
          <w:marBottom w:val="0"/>
          <w:divBdr>
            <w:top w:val="none" w:sz="0" w:space="0" w:color="auto"/>
            <w:left w:val="none" w:sz="0" w:space="0" w:color="auto"/>
            <w:bottom w:val="none" w:sz="0" w:space="0" w:color="auto"/>
            <w:right w:val="none" w:sz="0" w:space="0" w:color="auto"/>
          </w:divBdr>
        </w:div>
        <w:div w:id="1261984433">
          <w:marLeft w:val="480"/>
          <w:marRight w:val="0"/>
          <w:marTop w:val="0"/>
          <w:marBottom w:val="0"/>
          <w:divBdr>
            <w:top w:val="none" w:sz="0" w:space="0" w:color="auto"/>
            <w:left w:val="none" w:sz="0" w:space="0" w:color="auto"/>
            <w:bottom w:val="none" w:sz="0" w:space="0" w:color="auto"/>
            <w:right w:val="none" w:sz="0" w:space="0" w:color="auto"/>
          </w:divBdr>
        </w:div>
        <w:div w:id="1648631202">
          <w:marLeft w:val="480"/>
          <w:marRight w:val="0"/>
          <w:marTop w:val="0"/>
          <w:marBottom w:val="0"/>
          <w:divBdr>
            <w:top w:val="none" w:sz="0" w:space="0" w:color="auto"/>
            <w:left w:val="none" w:sz="0" w:space="0" w:color="auto"/>
            <w:bottom w:val="none" w:sz="0" w:space="0" w:color="auto"/>
            <w:right w:val="none" w:sz="0" w:space="0" w:color="auto"/>
          </w:divBdr>
        </w:div>
        <w:div w:id="1792630861">
          <w:marLeft w:val="480"/>
          <w:marRight w:val="0"/>
          <w:marTop w:val="0"/>
          <w:marBottom w:val="0"/>
          <w:divBdr>
            <w:top w:val="none" w:sz="0" w:space="0" w:color="auto"/>
            <w:left w:val="none" w:sz="0" w:space="0" w:color="auto"/>
            <w:bottom w:val="none" w:sz="0" w:space="0" w:color="auto"/>
            <w:right w:val="none" w:sz="0" w:space="0" w:color="auto"/>
          </w:divBdr>
        </w:div>
        <w:div w:id="385833294">
          <w:marLeft w:val="480"/>
          <w:marRight w:val="0"/>
          <w:marTop w:val="0"/>
          <w:marBottom w:val="0"/>
          <w:divBdr>
            <w:top w:val="none" w:sz="0" w:space="0" w:color="auto"/>
            <w:left w:val="none" w:sz="0" w:space="0" w:color="auto"/>
            <w:bottom w:val="none" w:sz="0" w:space="0" w:color="auto"/>
            <w:right w:val="none" w:sz="0" w:space="0" w:color="auto"/>
          </w:divBdr>
        </w:div>
        <w:div w:id="463355853">
          <w:marLeft w:val="480"/>
          <w:marRight w:val="0"/>
          <w:marTop w:val="0"/>
          <w:marBottom w:val="0"/>
          <w:divBdr>
            <w:top w:val="none" w:sz="0" w:space="0" w:color="auto"/>
            <w:left w:val="none" w:sz="0" w:space="0" w:color="auto"/>
            <w:bottom w:val="none" w:sz="0" w:space="0" w:color="auto"/>
            <w:right w:val="none" w:sz="0" w:space="0" w:color="auto"/>
          </w:divBdr>
        </w:div>
        <w:div w:id="906837527">
          <w:marLeft w:val="480"/>
          <w:marRight w:val="0"/>
          <w:marTop w:val="0"/>
          <w:marBottom w:val="0"/>
          <w:divBdr>
            <w:top w:val="none" w:sz="0" w:space="0" w:color="auto"/>
            <w:left w:val="none" w:sz="0" w:space="0" w:color="auto"/>
            <w:bottom w:val="none" w:sz="0" w:space="0" w:color="auto"/>
            <w:right w:val="none" w:sz="0" w:space="0" w:color="auto"/>
          </w:divBdr>
        </w:div>
        <w:div w:id="411969201">
          <w:marLeft w:val="480"/>
          <w:marRight w:val="0"/>
          <w:marTop w:val="0"/>
          <w:marBottom w:val="0"/>
          <w:divBdr>
            <w:top w:val="none" w:sz="0" w:space="0" w:color="auto"/>
            <w:left w:val="none" w:sz="0" w:space="0" w:color="auto"/>
            <w:bottom w:val="none" w:sz="0" w:space="0" w:color="auto"/>
            <w:right w:val="none" w:sz="0" w:space="0" w:color="auto"/>
          </w:divBdr>
        </w:div>
        <w:div w:id="1519807980">
          <w:marLeft w:val="480"/>
          <w:marRight w:val="0"/>
          <w:marTop w:val="0"/>
          <w:marBottom w:val="0"/>
          <w:divBdr>
            <w:top w:val="none" w:sz="0" w:space="0" w:color="auto"/>
            <w:left w:val="none" w:sz="0" w:space="0" w:color="auto"/>
            <w:bottom w:val="none" w:sz="0" w:space="0" w:color="auto"/>
            <w:right w:val="none" w:sz="0" w:space="0" w:color="auto"/>
          </w:divBdr>
        </w:div>
        <w:div w:id="476803260">
          <w:marLeft w:val="480"/>
          <w:marRight w:val="0"/>
          <w:marTop w:val="0"/>
          <w:marBottom w:val="0"/>
          <w:divBdr>
            <w:top w:val="none" w:sz="0" w:space="0" w:color="auto"/>
            <w:left w:val="none" w:sz="0" w:space="0" w:color="auto"/>
            <w:bottom w:val="none" w:sz="0" w:space="0" w:color="auto"/>
            <w:right w:val="none" w:sz="0" w:space="0" w:color="auto"/>
          </w:divBdr>
        </w:div>
        <w:div w:id="323121019">
          <w:marLeft w:val="480"/>
          <w:marRight w:val="0"/>
          <w:marTop w:val="0"/>
          <w:marBottom w:val="0"/>
          <w:divBdr>
            <w:top w:val="none" w:sz="0" w:space="0" w:color="auto"/>
            <w:left w:val="none" w:sz="0" w:space="0" w:color="auto"/>
            <w:bottom w:val="none" w:sz="0" w:space="0" w:color="auto"/>
            <w:right w:val="none" w:sz="0" w:space="0" w:color="auto"/>
          </w:divBdr>
        </w:div>
        <w:div w:id="2087336605">
          <w:marLeft w:val="480"/>
          <w:marRight w:val="0"/>
          <w:marTop w:val="0"/>
          <w:marBottom w:val="0"/>
          <w:divBdr>
            <w:top w:val="none" w:sz="0" w:space="0" w:color="auto"/>
            <w:left w:val="none" w:sz="0" w:space="0" w:color="auto"/>
            <w:bottom w:val="none" w:sz="0" w:space="0" w:color="auto"/>
            <w:right w:val="none" w:sz="0" w:space="0" w:color="auto"/>
          </w:divBdr>
        </w:div>
        <w:div w:id="1008599271">
          <w:marLeft w:val="480"/>
          <w:marRight w:val="0"/>
          <w:marTop w:val="0"/>
          <w:marBottom w:val="0"/>
          <w:divBdr>
            <w:top w:val="none" w:sz="0" w:space="0" w:color="auto"/>
            <w:left w:val="none" w:sz="0" w:space="0" w:color="auto"/>
            <w:bottom w:val="none" w:sz="0" w:space="0" w:color="auto"/>
            <w:right w:val="none" w:sz="0" w:space="0" w:color="auto"/>
          </w:divBdr>
        </w:div>
        <w:div w:id="797340776">
          <w:marLeft w:val="480"/>
          <w:marRight w:val="0"/>
          <w:marTop w:val="0"/>
          <w:marBottom w:val="0"/>
          <w:divBdr>
            <w:top w:val="none" w:sz="0" w:space="0" w:color="auto"/>
            <w:left w:val="none" w:sz="0" w:space="0" w:color="auto"/>
            <w:bottom w:val="none" w:sz="0" w:space="0" w:color="auto"/>
            <w:right w:val="none" w:sz="0" w:space="0" w:color="auto"/>
          </w:divBdr>
        </w:div>
        <w:div w:id="1799375984">
          <w:marLeft w:val="480"/>
          <w:marRight w:val="0"/>
          <w:marTop w:val="0"/>
          <w:marBottom w:val="0"/>
          <w:divBdr>
            <w:top w:val="none" w:sz="0" w:space="0" w:color="auto"/>
            <w:left w:val="none" w:sz="0" w:space="0" w:color="auto"/>
            <w:bottom w:val="none" w:sz="0" w:space="0" w:color="auto"/>
            <w:right w:val="none" w:sz="0" w:space="0" w:color="auto"/>
          </w:divBdr>
        </w:div>
        <w:div w:id="174541512">
          <w:marLeft w:val="480"/>
          <w:marRight w:val="0"/>
          <w:marTop w:val="0"/>
          <w:marBottom w:val="0"/>
          <w:divBdr>
            <w:top w:val="none" w:sz="0" w:space="0" w:color="auto"/>
            <w:left w:val="none" w:sz="0" w:space="0" w:color="auto"/>
            <w:bottom w:val="none" w:sz="0" w:space="0" w:color="auto"/>
            <w:right w:val="none" w:sz="0" w:space="0" w:color="auto"/>
          </w:divBdr>
        </w:div>
        <w:div w:id="8718959">
          <w:marLeft w:val="480"/>
          <w:marRight w:val="0"/>
          <w:marTop w:val="0"/>
          <w:marBottom w:val="0"/>
          <w:divBdr>
            <w:top w:val="none" w:sz="0" w:space="0" w:color="auto"/>
            <w:left w:val="none" w:sz="0" w:space="0" w:color="auto"/>
            <w:bottom w:val="none" w:sz="0" w:space="0" w:color="auto"/>
            <w:right w:val="none" w:sz="0" w:space="0" w:color="auto"/>
          </w:divBdr>
        </w:div>
        <w:div w:id="1445538866">
          <w:marLeft w:val="480"/>
          <w:marRight w:val="0"/>
          <w:marTop w:val="0"/>
          <w:marBottom w:val="0"/>
          <w:divBdr>
            <w:top w:val="none" w:sz="0" w:space="0" w:color="auto"/>
            <w:left w:val="none" w:sz="0" w:space="0" w:color="auto"/>
            <w:bottom w:val="none" w:sz="0" w:space="0" w:color="auto"/>
            <w:right w:val="none" w:sz="0" w:space="0" w:color="auto"/>
          </w:divBdr>
        </w:div>
        <w:div w:id="162822015">
          <w:marLeft w:val="480"/>
          <w:marRight w:val="0"/>
          <w:marTop w:val="0"/>
          <w:marBottom w:val="0"/>
          <w:divBdr>
            <w:top w:val="none" w:sz="0" w:space="0" w:color="auto"/>
            <w:left w:val="none" w:sz="0" w:space="0" w:color="auto"/>
            <w:bottom w:val="none" w:sz="0" w:space="0" w:color="auto"/>
            <w:right w:val="none" w:sz="0" w:space="0" w:color="auto"/>
          </w:divBdr>
        </w:div>
        <w:div w:id="1994486212">
          <w:marLeft w:val="480"/>
          <w:marRight w:val="0"/>
          <w:marTop w:val="0"/>
          <w:marBottom w:val="0"/>
          <w:divBdr>
            <w:top w:val="none" w:sz="0" w:space="0" w:color="auto"/>
            <w:left w:val="none" w:sz="0" w:space="0" w:color="auto"/>
            <w:bottom w:val="none" w:sz="0" w:space="0" w:color="auto"/>
            <w:right w:val="none" w:sz="0" w:space="0" w:color="auto"/>
          </w:divBdr>
        </w:div>
        <w:div w:id="313948720">
          <w:marLeft w:val="480"/>
          <w:marRight w:val="0"/>
          <w:marTop w:val="0"/>
          <w:marBottom w:val="0"/>
          <w:divBdr>
            <w:top w:val="none" w:sz="0" w:space="0" w:color="auto"/>
            <w:left w:val="none" w:sz="0" w:space="0" w:color="auto"/>
            <w:bottom w:val="none" w:sz="0" w:space="0" w:color="auto"/>
            <w:right w:val="none" w:sz="0" w:space="0" w:color="auto"/>
          </w:divBdr>
        </w:div>
        <w:div w:id="893196457">
          <w:marLeft w:val="480"/>
          <w:marRight w:val="0"/>
          <w:marTop w:val="0"/>
          <w:marBottom w:val="0"/>
          <w:divBdr>
            <w:top w:val="none" w:sz="0" w:space="0" w:color="auto"/>
            <w:left w:val="none" w:sz="0" w:space="0" w:color="auto"/>
            <w:bottom w:val="none" w:sz="0" w:space="0" w:color="auto"/>
            <w:right w:val="none" w:sz="0" w:space="0" w:color="auto"/>
          </w:divBdr>
        </w:div>
        <w:div w:id="285741283">
          <w:marLeft w:val="480"/>
          <w:marRight w:val="0"/>
          <w:marTop w:val="0"/>
          <w:marBottom w:val="0"/>
          <w:divBdr>
            <w:top w:val="none" w:sz="0" w:space="0" w:color="auto"/>
            <w:left w:val="none" w:sz="0" w:space="0" w:color="auto"/>
            <w:bottom w:val="none" w:sz="0" w:space="0" w:color="auto"/>
            <w:right w:val="none" w:sz="0" w:space="0" w:color="auto"/>
          </w:divBdr>
        </w:div>
        <w:div w:id="1328749561">
          <w:marLeft w:val="480"/>
          <w:marRight w:val="0"/>
          <w:marTop w:val="0"/>
          <w:marBottom w:val="0"/>
          <w:divBdr>
            <w:top w:val="none" w:sz="0" w:space="0" w:color="auto"/>
            <w:left w:val="none" w:sz="0" w:space="0" w:color="auto"/>
            <w:bottom w:val="none" w:sz="0" w:space="0" w:color="auto"/>
            <w:right w:val="none" w:sz="0" w:space="0" w:color="auto"/>
          </w:divBdr>
        </w:div>
        <w:div w:id="521287165">
          <w:marLeft w:val="480"/>
          <w:marRight w:val="0"/>
          <w:marTop w:val="0"/>
          <w:marBottom w:val="0"/>
          <w:divBdr>
            <w:top w:val="none" w:sz="0" w:space="0" w:color="auto"/>
            <w:left w:val="none" w:sz="0" w:space="0" w:color="auto"/>
            <w:bottom w:val="none" w:sz="0" w:space="0" w:color="auto"/>
            <w:right w:val="none" w:sz="0" w:space="0" w:color="auto"/>
          </w:divBdr>
        </w:div>
        <w:div w:id="817459188">
          <w:marLeft w:val="480"/>
          <w:marRight w:val="0"/>
          <w:marTop w:val="0"/>
          <w:marBottom w:val="0"/>
          <w:divBdr>
            <w:top w:val="none" w:sz="0" w:space="0" w:color="auto"/>
            <w:left w:val="none" w:sz="0" w:space="0" w:color="auto"/>
            <w:bottom w:val="none" w:sz="0" w:space="0" w:color="auto"/>
            <w:right w:val="none" w:sz="0" w:space="0" w:color="auto"/>
          </w:divBdr>
        </w:div>
        <w:div w:id="466163036">
          <w:marLeft w:val="480"/>
          <w:marRight w:val="0"/>
          <w:marTop w:val="0"/>
          <w:marBottom w:val="0"/>
          <w:divBdr>
            <w:top w:val="none" w:sz="0" w:space="0" w:color="auto"/>
            <w:left w:val="none" w:sz="0" w:space="0" w:color="auto"/>
            <w:bottom w:val="none" w:sz="0" w:space="0" w:color="auto"/>
            <w:right w:val="none" w:sz="0" w:space="0" w:color="auto"/>
          </w:divBdr>
        </w:div>
        <w:div w:id="1899777490">
          <w:marLeft w:val="480"/>
          <w:marRight w:val="0"/>
          <w:marTop w:val="0"/>
          <w:marBottom w:val="0"/>
          <w:divBdr>
            <w:top w:val="none" w:sz="0" w:space="0" w:color="auto"/>
            <w:left w:val="none" w:sz="0" w:space="0" w:color="auto"/>
            <w:bottom w:val="none" w:sz="0" w:space="0" w:color="auto"/>
            <w:right w:val="none" w:sz="0" w:space="0" w:color="auto"/>
          </w:divBdr>
        </w:div>
        <w:div w:id="413740562">
          <w:marLeft w:val="480"/>
          <w:marRight w:val="0"/>
          <w:marTop w:val="0"/>
          <w:marBottom w:val="0"/>
          <w:divBdr>
            <w:top w:val="none" w:sz="0" w:space="0" w:color="auto"/>
            <w:left w:val="none" w:sz="0" w:space="0" w:color="auto"/>
            <w:bottom w:val="none" w:sz="0" w:space="0" w:color="auto"/>
            <w:right w:val="none" w:sz="0" w:space="0" w:color="auto"/>
          </w:divBdr>
        </w:div>
        <w:div w:id="208611975">
          <w:marLeft w:val="480"/>
          <w:marRight w:val="0"/>
          <w:marTop w:val="0"/>
          <w:marBottom w:val="0"/>
          <w:divBdr>
            <w:top w:val="none" w:sz="0" w:space="0" w:color="auto"/>
            <w:left w:val="none" w:sz="0" w:space="0" w:color="auto"/>
            <w:bottom w:val="none" w:sz="0" w:space="0" w:color="auto"/>
            <w:right w:val="none" w:sz="0" w:space="0" w:color="auto"/>
          </w:divBdr>
        </w:div>
        <w:div w:id="203294334">
          <w:marLeft w:val="480"/>
          <w:marRight w:val="0"/>
          <w:marTop w:val="0"/>
          <w:marBottom w:val="0"/>
          <w:divBdr>
            <w:top w:val="none" w:sz="0" w:space="0" w:color="auto"/>
            <w:left w:val="none" w:sz="0" w:space="0" w:color="auto"/>
            <w:bottom w:val="none" w:sz="0" w:space="0" w:color="auto"/>
            <w:right w:val="none" w:sz="0" w:space="0" w:color="auto"/>
          </w:divBdr>
        </w:div>
        <w:div w:id="731465915">
          <w:marLeft w:val="480"/>
          <w:marRight w:val="0"/>
          <w:marTop w:val="0"/>
          <w:marBottom w:val="0"/>
          <w:divBdr>
            <w:top w:val="none" w:sz="0" w:space="0" w:color="auto"/>
            <w:left w:val="none" w:sz="0" w:space="0" w:color="auto"/>
            <w:bottom w:val="none" w:sz="0" w:space="0" w:color="auto"/>
            <w:right w:val="none" w:sz="0" w:space="0" w:color="auto"/>
          </w:divBdr>
        </w:div>
        <w:div w:id="1466851629">
          <w:marLeft w:val="480"/>
          <w:marRight w:val="0"/>
          <w:marTop w:val="0"/>
          <w:marBottom w:val="0"/>
          <w:divBdr>
            <w:top w:val="none" w:sz="0" w:space="0" w:color="auto"/>
            <w:left w:val="none" w:sz="0" w:space="0" w:color="auto"/>
            <w:bottom w:val="none" w:sz="0" w:space="0" w:color="auto"/>
            <w:right w:val="none" w:sz="0" w:space="0" w:color="auto"/>
          </w:divBdr>
        </w:div>
        <w:div w:id="704133893">
          <w:marLeft w:val="480"/>
          <w:marRight w:val="0"/>
          <w:marTop w:val="0"/>
          <w:marBottom w:val="0"/>
          <w:divBdr>
            <w:top w:val="none" w:sz="0" w:space="0" w:color="auto"/>
            <w:left w:val="none" w:sz="0" w:space="0" w:color="auto"/>
            <w:bottom w:val="none" w:sz="0" w:space="0" w:color="auto"/>
            <w:right w:val="none" w:sz="0" w:space="0" w:color="auto"/>
          </w:divBdr>
        </w:div>
        <w:div w:id="1314603911">
          <w:marLeft w:val="480"/>
          <w:marRight w:val="0"/>
          <w:marTop w:val="0"/>
          <w:marBottom w:val="0"/>
          <w:divBdr>
            <w:top w:val="none" w:sz="0" w:space="0" w:color="auto"/>
            <w:left w:val="none" w:sz="0" w:space="0" w:color="auto"/>
            <w:bottom w:val="none" w:sz="0" w:space="0" w:color="auto"/>
            <w:right w:val="none" w:sz="0" w:space="0" w:color="auto"/>
          </w:divBdr>
        </w:div>
      </w:divsChild>
    </w:div>
    <w:div w:id="474302571">
      <w:bodyDiv w:val="1"/>
      <w:marLeft w:val="0"/>
      <w:marRight w:val="0"/>
      <w:marTop w:val="0"/>
      <w:marBottom w:val="0"/>
      <w:divBdr>
        <w:top w:val="none" w:sz="0" w:space="0" w:color="auto"/>
        <w:left w:val="none" w:sz="0" w:space="0" w:color="auto"/>
        <w:bottom w:val="none" w:sz="0" w:space="0" w:color="auto"/>
        <w:right w:val="none" w:sz="0" w:space="0" w:color="auto"/>
      </w:divBdr>
      <w:divsChild>
        <w:div w:id="51268897">
          <w:marLeft w:val="640"/>
          <w:marRight w:val="0"/>
          <w:marTop w:val="0"/>
          <w:marBottom w:val="0"/>
          <w:divBdr>
            <w:top w:val="none" w:sz="0" w:space="0" w:color="auto"/>
            <w:left w:val="none" w:sz="0" w:space="0" w:color="auto"/>
            <w:bottom w:val="none" w:sz="0" w:space="0" w:color="auto"/>
            <w:right w:val="none" w:sz="0" w:space="0" w:color="auto"/>
          </w:divBdr>
        </w:div>
        <w:div w:id="127556838">
          <w:marLeft w:val="640"/>
          <w:marRight w:val="0"/>
          <w:marTop w:val="0"/>
          <w:marBottom w:val="0"/>
          <w:divBdr>
            <w:top w:val="none" w:sz="0" w:space="0" w:color="auto"/>
            <w:left w:val="none" w:sz="0" w:space="0" w:color="auto"/>
            <w:bottom w:val="none" w:sz="0" w:space="0" w:color="auto"/>
            <w:right w:val="none" w:sz="0" w:space="0" w:color="auto"/>
          </w:divBdr>
        </w:div>
        <w:div w:id="155194999">
          <w:marLeft w:val="640"/>
          <w:marRight w:val="0"/>
          <w:marTop w:val="0"/>
          <w:marBottom w:val="0"/>
          <w:divBdr>
            <w:top w:val="none" w:sz="0" w:space="0" w:color="auto"/>
            <w:left w:val="none" w:sz="0" w:space="0" w:color="auto"/>
            <w:bottom w:val="none" w:sz="0" w:space="0" w:color="auto"/>
            <w:right w:val="none" w:sz="0" w:space="0" w:color="auto"/>
          </w:divBdr>
        </w:div>
        <w:div w:id="168645568">
          <w:marLeft w:val="640"/>
          <w:marRight w:val="0"/>
          <w:marTop w:val="0"/>
          <w:marBottom w:val="0"/>
          <w:divBdr>
            <w:top w:val="none" w:sz="0" w:space="0" w:color="auto"/>
            <w:left w:val="none" w:sz="0" w:space="0" w:color="auto"/>
            <w:bottom w:val="none" w:sz="0" w:space="0" w:color="auto"/>
            <w:right w:val="none" w:sz="0" w:space="0" w:color="auto"/>
          </w:divBdr>
        </w:div>
        <w:div w:id="221451422">
          <w:marLeft w:val="640"/>
          <w:marRight w:val="0"/>
          <w:marTop w:val="0"/>
          <w:marBottom w:val="0"/>
          <w:divBdr>
            <w:top w:val="none" w:sz="0" w:space="0" w:color="auto"/>
            <w:left w:val="none" w:sz="0" w:space="0" w:color="auto"/>
            <w:bottom w:val="none" w:sz="0" w:space="0" w:color="auto"/>
            <w:right w:val="none" w:sz="0" w:space="0" w:color="auto"/>
          </w:divBdr>
        </w:div>
        <w:div w:id="230771259">
          <w:marLeft w:val="640"/>
          <w:marRight w:val="0"/>
          <w:marTop w:val="0"/>
          <w:marBottom w:val="0"/>
          <w:divBdr>
            <w:top w:val="none" w:sz="0" w:space="0" w:color="auto"/>
            <w:left w:val="none" w:sz="0" w:space="0" w:color="auto"/>
            <w:bottom w:val="none" w:sz="0" w:space="0" w:color="auto"/>
            <w:right w:val="none" w:sz="0" w:space="0" w:color="auto"/>
          </w:divBdr>
        </w:div>
        <w:div w:id="242958683">
          <w:marLeft w:val="640"/>
          <w:marRight w:val="0"/>
          <w:marTop w:val="0"/>
          <w:marBottom w:val="0"/>
          <w:divBdr>
            <w:top w:val="none" w:sz="0" w:space="0" w:color="auto"/>
            <w:left w:val="none" w:sz="0" w:space="0" w:color="auto"/>
            <w:bottom w:val="none" w:sz="0" w:space="0" w:color="auto"/>
            <w:right w:val="none" w:sz="0" w:space="0" w:color="auto"/>
          </w:divBdr>
        </w:div>
        <w:div w:id="251545239">
          <w:marLeft w:val="640"/>
          <w:marRight w:val="0"/>
          <w:marTop w:val="0"/>
          <w:marBottom w:val="0"/>
          <w:divBdr>
            <w:top w:val="none" w:sz="0" w:space="0" w:color="auto"/>
            <w:left w:val="none" w:sz="0" w:space="0" w:color="auto"/>
            <w:bottom w:val="none" w:sz="0" w:space="0" w:color="auto"/>
            <w:right w:val="none" w:sz="0" w:space="0" w:color="auto"/>
          </w:divBdr>
        </w:div>
        <w:div w:id="275066081">
          <w:marLeft w:val="640"/>
          <w:marRight w:val="0"/>
          <w:marTop w:val="0"/>
          <w:marBottom w:val="0"/>
          <w:divBdr>
            <w:top w:val="none" w:sz="0" w:space="0" w:color="auto"/>
            <w:left w:val="none" w:sz="0" w:space="0" w:color="auto"/>
            <w:bottom w:val="none" w:sz="0" w:space="0" w:color="auto"/>
            <w:right w:val="none" w:sz="0" w:space="0" w:color="auto"/>
          </w:divBdr>
        </w:div>
        <w:div w:id="288248695">
          <w:marLeft w:val="640"/>
          <w:marRight w:val="0"/>
          <w:marTop w:val="0"/>
          <w:marBottom w:val="0"/>
          <w:divBdr>
            <w:top w:val="none" w:sz="0" w:space="0" w:color="auto"/>
            <w:left w:val="none" w:sz="0" w:space="0" w:color="auto"/>
            <w:bottom w:val="none" w:sz="0" w:space="0" w:color="auto"/>
            <w:right w:val="none" w:sz="0" w:space="0" w:color="auto"/>
          </w:divBdr>
        </w:div>
        <w:div w:id="359743710">
          <w:marLeft w:val="640"/>
          <w:marRight w:val="0"/>
          <w:marTop w:val="0"/>
          <w:marBottom w:val="0"/>
          <w:divBdr>
            <w:top w:val="none" w:sz="0" w:space="0" w:color="auto"/>
            <w:left w:val="none" w:sz="0" w:space="0" w:color="auto"/>
            <w:bottom w:val="none" w:sz="0" w:space="0" w:color="auto"/>
            <w:right w:val="none" w:sz="0" w:space="0" w:color="auto"/>
          </w:divBdr>
        </w:div>
        <w:div w:id="363094273">
          <w:marLeft w:val="640"/>
          <w:marRight w:val="0"/>
          <w:marTop w:val="0"/>
          <w:marBottom w:val="0"/>
          <w:divBdr>
            <w:top w:val="none" w:sz="0" w:space="0" w:color="auto"/>
            <w:left w:val="none" w:sz="0" w:space="0" w:color="auto"/>
            <w:bottom w:val="none" w:sz="0" w:space="0" w:color="auto"/>
            <w:right w:val="none" w:sz="0" w:space="0" w:color="auto"/>
          </w:divBdr>
        </w:div>
        <w:div w:id="402878535">
          <w:marLeft w:val="640"/>
          <w:marRight w:val="0"/>
          <w:marTop w:val="0"/>
          <w:marBottom w:val="0"/>
          <w:divBdr>
            <w:top w:val="none" w:sz="0" w:space="0" w:color="auto"/>
            <w:left w:val="none" w:sz="0" w:space="0" w:color="auto"/>
            <w:bottom w:val="none" w:sz="0" w:space="0" w:color="auto"/>
            <w:right w:val="none" w:sz="0" w:space="0" w:color="auto"/>
          </w:divBdr>
        </w:div>
        <w:div w:id="406221383">
          <w:marLeft w:val="640"/>
          <w:marRight w:val="0"/>
          <w:marTop w:val="0"/>
          <w:marBottom w:val="0"/>
          <w:divBdr>
            <w:top w:val="none" w:sz="0" w:space="0" w:color="auto"/>
            <w:left w:val="none" w:sz="0" w:space="0" w:color="auto"/>
            <w:bottom w:val="none" w:sz="0" w:space="0" w:color="auto"/>
            <w:right w:val="none" w:sz="0" w:space="0" w:color="auto"/>
          </w:divBdr>
        </w:div>
        <w:div w:id="408767023">
          <w:marLeft w:val="640"/>
          <w:marRight w:val="0"/>
          <w:marTop w:val="0"/>
          <w:marBottom w:val="0"/>
          <w:divBdr>
            <w:top w:val="none" w:sz="0" w:space="0" w:color="auto"/>
            <w:left w:val="none" w:sz="0" w:space="0" w:color="auto"/>
            <w:bottom w:val="none" w:sz="0" w:space="0" w:color="auto"/>
            <w:right w:val="none" w:sz="0" w:space="0" w:color="auto"/>
          </w:divBdr>
        </w:div>
        <w:div w:id="439180664">
          <w:marLeft w:val="640"/>
          <w:marRight w:val="0"/>
          <w:marTop w:val="0"/>
          <w:marBottom w:val="0"/>
          <w:divBdr>
            <w:top w:val="none" w:sz="0" w:space="0" w:color="auto"/>
            <w:left w:val="none" w:sz="0" w:space="0" w:color="auto"/>
            <w:bottom w:val="none" w:sz="0" w:space="0" w:color="auto"/>
            <w:right w:val="none" w:sz="0" w:space="0" w:color="auto"/>
          </w:divBdr>
        </w:div>
        <w:div w:id="445539185">
          <w:marLeft w:val="640"/>
          <w:marRight w:val="0"/>
          <w:marTop w:val="0"/>
          <w:marBottom w:val="0"/>
          <w:divBdr>
            <w:top w:val="none" w:sz="0" w:space="0" w:color="auto"/>
            <w:left w:val="none" w:sz="0" w:space="0" w:color="auto"/>
            <w:bottom w:val="none" w:sz="0" w:space="0" w:color="auto"/>
            <w:right w:val="none" w:sz="0" w:space="0" w:color="auto"/>
          </w:divBdr>
        </w:div>
        <w:div w:id="525950971">
          <w:marLeft w:val="640"/>
          <w:marRight w:val="0"/>
          <w:marTop w:val="0"/>
          <w:marBottom w:val="0"/>
          <w:divBdr>
            <w:top w:val="none" w:sz="0" w:space="0" w:color="auto"/>
            <w:left w:val="none" w:sz="0" w:space="0" w:color="auto"/>
            <w:bottom w:val="none" w:sz="0" w:space="0" w:color="auto"/>
            <w:right w:val="none" w:sz="0" w:space="0" w:color="auto"/>
          </w:divBdr>
        </w:div>
        <w:div w:id="527917074">
          <w:marLeft w:val="640"/>
          <w:marRight w:val="0"/>
          <w:marTop w:val="0"/>
          <w:marBottom w:val="0"/>
          <w:divBdr>
            <w:top w:val="none" w:sz="0" w:space="0" w:color="auto"/>
            <w:left w:val="none" w:sz="0" w:space="0" w:color="auto"/>
            <w:bottom w:val="none" w:sz="0" w:space="0" w:color="auto"/>
            <w:right w:val="none" w:sz="0" w:space="0" w:color="auto"/>
          </w:divBdr>
        </w:div>
        <w:div w:id="535578853">
          <w:marLeft w:val="640"/>
          <w:marRight w:val="0"/>
          <w:marTop w:val="0"/>
          <w:marBottom w:val="0"/>
          <w:divBdr>
            <w:top w:val="none" w:sz="0" w:space="0" w:color="auto"/>
            <w:left w:val="none" w:sz="0" w:space="0" w:color="auto"/>
            <w:bottom w:val="none" w:sz="0" w:space="0" w:color="auto"/>
            <w:right w:val="none" w:sz="0" w:space="0" w:color="auto"/>
          </w:divBdr>
        </w:div>
        <w:div w:id="535698526">
          <w:marLeft w:val="640"/>
          <w:marRight w:val="0"/>
          <w:marTop w:val="0"/>
          <w:marBottom w:val="0"/>
          <w:divBdr>
            <w:top w:val="none" w:sz="0" w:space="0" w:color="auto"/>
            <w:left w:val="none" w:sz="0" w:space="0" w:color="auto"/>
            <w:bottom w:val="none" w:sz="0" w:space="0" w:color="auto"/>
            <w:right w:val="none" w:sz="0" w:space="0" w:color="auto"/>
          </w:divBdr>
        </w:div>
        <w:div w:id="545720163">
          <w:marLeft w:val="640"/>
          <w:marRight w:val="0"/>
          <w:marTop w:val="0"/>
          <w:marBottom w:val="0"/>
          <w:divBdr>
            <w:top w:val="none" w:sz="0" w:space="0" w:color="auto"/>
            <w:left w:val="none" w:sz="0" w:space="0" w:color="auto"/>
            <w:bottom w:val="none" w:sz="0" w:space="0" w:color="auto"/>
            <w:right w:val="none" w:sz="0" w:space="0" w:color="auto"/>
          </w:divBdr>
        </w:div>
        <w:div w:id="591820269">
          <w:marLeft w:val="640"/>
          <w:marRight w:val="0"/>
          <w:marTop w:val="0"/>
          <w:marBottom w:val="0"/>
          <w:divBdr>
            <w:top w:val="none" w:sz="0" w:space="0" w:color="auto"/>
            <w:left w:val="none" w:sz="0" w:space="0" w:color="auto"/>
            <w:bottom w:val="none" w:sz="0" w:space="0" w:color="auto"/>
            <w:right w:val="none" w:sz="0" w:space="0" w:color="auto"/>
          </w:divBdr>
        </w:div>
        <w:div w:id="594706183">
          <w:marLeft w:val="640"/>
          <w:marRight w:val="0"/>
          <w:marTop w:val="0"/>
          <w:marBottom w:val="0"/>
          <w:divBdr>
            <w:top w:val="none" w:sz="0" w:space="0" w:color="auto"/>
            <w:left w:val="none" w:sz="0" w:space="0" w:color="auto"/>
            <w:bottom w:val="none" w:sz="0" w:space="0" w:color="auto"/>
            <w:right w:val="none" w:sz="0" w:space="0" w:color="auto"/>
          </w:divBdr>
        </w:div>
        <w:div w:id="632708500">
          <w:marLeft w:val="640"/>
          <w:marRight w:val="0"/>
          <w:marTop w:val="0"/>
          <w:marBottom w:val="0"/>
          <w:divBdr>
            <w:top w:val="none" w:sz="0" w:space="0" w:color="auto"/>
            <w:left w:val="none" w:sz="0" w:space="0" w:color="auto"/>
            <w:bottom w:val="none" w:sz="0" w:space="0" w:color="auto"/>
            <w:right w:val="none" w:sz="0" w:space="0" w:color="auto"/>
          </w:divBdr>
        </w:div>
        <w:div w:id="640842638">
          <w:marLeft w:val="640"/>
          <w:marRight w:val="0"/>
          <w:marTop w:val="0"/>
          <w:marBottom w:val="0"/>
          <w:divBdr>
            <w:top w:val="none" w:sz="0" w:space="0" w:color="auto"/>
            <w:left w:val="none" w:sz="0" w:space="0" w:color="auto"/>
            <w:bottom w:val="none" w:sz="0" w:space="0" w:color="auto"/>
            <w:right w:val="none" w:sz="0" w:space="0" w:color="auto"/>
          </w:divBdr>
        </w:div>
        <w:div w:id="645939462">
          <w:marLeft w:val="640"/>
          <w:marRight w:val="0"/>
          <w:marTop w:val="0"/>
          <w:marBottom w:val="0"/>
          <w:divBdr>
            <w:top w:val="none" w:sz="0" w:space="0" w:color="auto"/>
            <w:left w:val="none" w:sz="0" w:space="0" w:color="auto"/>
            <w:bottom w:val="none" w:sz="0" w:space="0" w:color="auto"/>
            <w:right w:val="none" w:sz="0" w:space="0" w:color="auto"/>
          </w:divBdr>
        </w:div>
        <w:div w:id="687296943">
          <w:marLeft w:val="640"/>
          <w:marRight w:val="0"/>
          <w:marTop w:val="0"/>
          <w:marBottom w:val="0"/>
          <w:divBdr>
            <w:top w:val="none" w:sz="0" w:space="0" w:color="auto"/>
            <w:left w:val="none" w:sz="0" w:space="0" w:color="auto"/>
            <w:bottom w:val="none" w:sz="0" w:space="0" w:color="auto"/>
            <w:right w:val="none" w:sz="0" w:space="0" w:color="auto"/>
          </w:divBdr>
        </w:div>
        <w:div w:id="715197423">
          <w:marLeft w:val="640"/>
          <w:marRight w:val="0"/>
          <w:marTop w:val="0"/>
          <w:marBottom w:val="0"/>
          <w:divBdr>
            <w:top w:val="none" w:sz="0" w:space="0" w:color="auto"/>
            <w:left w:val="none" w:sz="0" w:space="0" w:color="auto"/>
            <w:bottom w:val="none" w:sz="0" w:space="0" w:color="auto"/>
            <w:right w:val="none" w:sz="0" w:space="0" w:color="auto"/>
          </w:divBdr>
        </w:div>
        <w:div w:id="725105030">
          <w:marLeft w:val="640"/>
          <w:marRight w:val="0"/>
          <w:marTop w:val="0"/>
          <w:marBottom w:val="0"/>
          <w:divBdr>
            <w:top w:val="none" w:sz="0" w:space="0" w:color="auto"/>
            <w:left w:val="none" w:sz="0" w:space="0" w:color="auto"/>
            <w:bottom w:val="none" w:sz="0" w:space="0" w:color="auto"/>
            <w:right w:val="none" w:sz="0" w:space="0" w:color="auto"/>
          </w:divBdr>
        </w:div>
        <w:div w:id="772826612">
          <w:marLeft w:val="640"/>
          <w:marRight w:val="0"/>
          <w:marTop w:val="0"/>
          <w:marBottom w:val="0"/>
          <w:divBdr>
            <w:top w:val="none" w:sz="0" w:space="0" w:color="auto"/>
            <w:left w:val="none" w:sz="0" w:space="0" w:color="auto"/>
            <w:bottom w:val="none" w:sz="0" w:space="0" w:color="auto"/>
            <w:right w:val="none" w:sz="0" w:space="0" w:color="auto"/>
          </w:divBdr>
        </w:div>
        <w:div w:id="803735575">
          <w:marLeft w:val="640"/>
          <w:marRight w:val="0"/>
          <w:marTop w:val="0"/>
          <w:marBottom w:val="0"/>
          <w:divBdr>
            <w:top w:val="none" w:sz="0" w:space="0" w:color="auto"/>
            <w:left w:val="none" w:sz="0" w:space="0" w:color="auto"/>
            <w:bottom w:val="none" w:sz="0" w:space="0" w:color="auto"/>
            <w:right w:val="none" w:sz="0" w:space="0" w:color="auto"/>
          </w:divBdr>
        </w:div>
        <w:div w:id="919675404">
          <w:marLeft w:val="640"/>
          <w:marRight w:val="0"/>
          <w:marTop w:val="0"/>
          <w:marBottom w:val="0"/>
          <w:divBdr>
            <w:top w:val="none" w:sz="0" w:space="0" w:color="auto"/>
            <w:left w:val="none" w:sz="0" w:space="0" w:color="auto"/>
            <w:bottom w:val="none" w:sz="0" w:space="0" w:color="auto"/>
            <w:right w:val="none" w:sz="0" w:space="0" w:color="auto"/>
          </w:divBdr>
        </w:div>
        <w:div w:id="964694978">
          <w:marLeft w:val="640"/>
          <w:marRight w:val="0"/>
          <w:marTop w:val="0"/>
          <w:marBottom w:val="0"/>
          <w:divBdr>
            <w:top w:val="none" w:sz="0" w:space="0" w:color="auto"/>
            <w:left w:val="none" w:sz="0" w:space="0" w:color="auto"/>
            <w:bottom w:val="none" w:sz="0" w:space="0" w:color="auto"/>
            <w:right w:val="none" w:sz="0" w:space="0" w:color="auto"/>
          </w:divBdr>
        </w:div>
        <w:div w:id="968515566">
          <w:marLeft w:val="640"/>
          <w:marRight w:val="0"/>
          <w:marTop w:val="0"/>
          <w:marBottom w:val="0"/>
          <w:divBdr>
            <w:top w:val="none" w:sz="0" w:space="0" w:color="auto"/>
            <w:left w:val="none" w:sz="0" w:space="0" w:color="auto"/>
            <w:bottom w:val="none" w:sz="0" w:space="0" w:color="auto"/>
            <w:right w:val="none" w:sz="0" w:space="0" w:color="auto"/>
          </w:divBdr>
        </w:div>
        <w:div w:id="978724388">
          <w:marLeft w:val="640"/>
          <w:marRight w:val="0"/>
          <w:marTop w:val="0"/>
          <w:marBottom w:val="0"/>
          <w:divBdr>
            <w:top w:val="none" w:sz="0" w:space="0" w:color="auto"/>
            <w:left w:val="none" w:sz="0" w:space="0" w:color="auto"/>
            <w:bottom w:val="none" w:sz="0" w:space="0" w:color="auto"/>
            <w:right w:val="none" w:sz="0" w:space="0" w:color="auto"/>
          </w:divBdr>
        </w:div>
        <w:div w:id="991181017">
          <w:marLeft w:val="640"/>
          <w:marRight w:val="0"/>
          <w:marTop w:val="0"/>
          <w:marBottom w:val="0"/>
          <w:divBdr>
            <w:top w:val="none" w:sz="0" w:space="0" w:color="auto"/>
            <w:left w:val="none" w:sz="0" w:space="0" w:color="auto"/>
            <w:bottom w:val="none" w:sz="0" w:space="0" w:color="auto"/>
            <w:right w:val="none" w:sz="0" w:space="0" w:color="auto"/>
          </w:divBdr>
        </w:div>
        <w:div w:id="1012999303">
          <w:marLeft w:val="640"/>
          <w:marRight w:val="0"/>
          <w:marTop w:val="0"/>
          <w:marBottom w:val="0"/>
          <w:divBdr>
            <w:top w:val="none" w:sz="0" w:space="0" w:color="auto"/>
            <w:left w:val="none" w:sz="0" w:space="0" w:color="auto"/>
            <w:bottom w:val="none" w:sz="0" w:space="0" w:color="auto"/>
            <w:right w:val="none" w:sz="0" w:space="0" w:color="auto"/>
          </w:divBdr>
        </w:div>
        <w:div w:id="1023286768">
          <w:marLeft w:val="640"/>
          <w:marRight w:val="0"/>
          <w:marTop w:val="0"/>
          <w:marBottom w:val="0"/>
          <w:divBdr>
            <w:top w:val="none" w:sz="0" w:space="0" w:color="auto"/>
            <w:left w:val="none" w:sz="0" w:space="0" w:color="auto"/>
            <w:bottom w:val="none" w:sz="0" w:space="0" w:color="auto"/>
            <w:right w:val="none" w:sz="0" w:space="0" w:color="auto"/>
          </w:divBdr>
        </w:div>
        <w:div w:id="1032413896">
          <w:marLeft w:val="640"/>
          <w:marRight w:val="0"/>
          <w:marTop w:val="0"/>
          <w:marBottom w:val="0"/>
          <w:divBdr>
            <w:top w:val="none" w:sz="0" w:space="0" w:color="auto"/>
            <w:left w:val="none" w:sz="0" w:space="0" w:color="auto"/>
            <w:bottom w:val="none" w:sz="0" w:space="0" w:color="auto"/>
            <w:right w:val="none" w:sz="0" w:space="0" w:color="auto"/>
          </w:divBdr>
        </w:div>
        <w:div w:id="1057973018">
          <w:marLeft w:val="640"/>
          <w:marRight w:val="0"/>
          <w:marTop w:val="0"/>
          <w:marBottom w:val="0"/>
          <w:divBdr>
            <w:top w:val="none" w:sz="0" w:space="0" w:color="auto"/>
            <w:left w:val="none" w:sz="0" w:space="0" w:color="auto"/>
            <w:bottom w:val="none" w:sz="0" w:space="0" w:color="auto"/>
            <w:right w:val="none" w:sz="0" w:space="0" w:color="auto"/>
          </w:divBdr>
        </w:div>
        <w:div w:id="1077097336">
          <w:marLeft w:val="640"/>
          <w:marRight w:val="0"/>
          <w:marTop w:val="0"/>
          <w:marBottom w:val="0"/>
          <w:divBdr>
            <w:top w:val="none" w:sz="0" w:space="0" w:color="auto"/>
            <w:left w:val="none" w:sz="0" w:space="0" w:color="auto"/>
            <w:bottom w:val="none" w:sz="0" w:space="0" w:color="auto"/>
            <w:right w:val="none" w:sz="0" w:space="0" w:color="auto"/>
          </w:divBdr>
        </w:div>
        <w:div w:id="1102068080">
          <w:marLeft w:val="640"/>
          <w:marRight w:val="0"/>
          <w:marTop w:val="0"/>
          <w:marBottom w:val="0"/>
          <w:divBdr>
            <w:top w:val="none" w:sz="0" w:space="0" w:color="auto"/>
            <w:left w:val="none" w:sz="0" w:space="0" w:color="auto"/>
            <w:bottom w:val="none" w:sz="0" w:space="0" w:color="auto"/>
            <w:right w:val="none" w:sz="0" w:space="0" w:color="auto"/>
          </w:divBdr>
        </w:div>
        <w:div w:id="1201165685">
          <w:marLeft w:val="640"/>
          <w:marRight w:val="0"/>
          <w:marTop w:val="0"/>
          <w:marBottom w:val="0"/>
          <w:divBdr>
            <w:top w:val="none" w:sz="0" w:space="0" w:color="auto"/>
            <w:left w:val="none" w:sz="0" w:space="0" w:color="auto"/>
            <w:bottom w:val="none" w:sz="0" w:space="0" w:color="auto"/>
            <w:right w:val="none" w:sz="0" w:space="0" w:color="auto"/>
          </w:divBdr>
        </w:div>
        <w:div w:id="1300375596">
          <w:marLeft w:val="640"/>
          <w:marRight w:val="0"/>
          <w:marTop w:val="0"/>
          <w:marBottom w:val="0"/>
          <w:divBdr>
            <w:top w:val="none" w:sz="0" w:space="0" w:color="auto"/>
            <w:left w:val="none" w:sz="0" w:space="0" w:color="auto"/>
            <w:bottom w:val="none" w:sz="0" w:space="0" w:color="auto"/>
            <w:right w:val="none" w:sz="0" w:space="0" w:color="auto"/>
          </w:divBdr>
        </w:div>
        <w:div w:id="1349061564">
          <w:marLeft w:val="640"/>
          <w:marRight w:val="0"/>
          <w:marTop w:val="0"/>
          <w:marBottom w:val="0"/>
          <w:divBdr>
            <w:top w:val="none" w:sz="0" w:space="0" w:color="auto"/>
            <w:left w:val="none" w:sz="0" w:space="0" w:color="auto"/>
            <w:bottom w:val="none" w:sz="0" w:space="0" w:color="auto"/>
            <w:right w:val="none" w:sz="0" w:space="0" w:color="auto"/>
          </w:divBdr>
        </w:div>
        <w:div w:id="1349258836">
          <w:marLeft w:val="640"/>
          <w:marRight w:val="0"/>
          <w:marTop w:val="0"/>
          <w:marBottom w:val="0"/>
          <w:divBdr>
            <w:top w:val="none" w:sz="0" w:space="0" w:color="auto"/>
            <w:left w:val="none" w:sz="0" w:space="0" w:color="auto"/>
            <w:bottom w:val="none" w:sz="0" w:space="0" w:color="auto"/>
            <w:right w:val="none" w:sz="0" w:space="0" w:color="auto"/>
          </w:divBdr>
        </w:div>
        <w:div w:id="1370452007">
          <w:marLeft w:val="640"/>
          <w:marRight w:val="0"/>
          <w:marTop w:val="0"/>
          <w:marBottom w:val="0"/>
          <w:divBdr>
            <w:top w:val="none" w:sz="0" w:space="0" w:color="auto"/>
            <w:left w:val="none" w:sz="0" w:space="0" w:color="auto"/>
            <w:bottom w:val="none" w:sz="0" w:space="0" w:color="auto"/>
            <w:right w:val="none" w:sz="0" w:space="0" w:color="auto"/>
          </w:divBdr>
        </w:div>
        <w:div w:id="1381589870">
          <w:marLeft w:val="640"/>
          <w:marRight w:val="0"/>
          <w:marTop w:val="0"/>
          <w:marBottom w:val="0"/>
          <w:divBdr>
            <w:top w:val="none" w:sz="0" w:space="0" w:color="auto"/>
            <w:left w:val="none" w:sz="0" w:space="0" w:color="auto"/>
            <w:bottom w:val="none" w:sz="0" w:space="0" w:color="auto"/>
            <w:right w:val="none" w:sz="0" w:space="0" w:color="auto"/>
          </w:divBdr>
        </w:div>
        <w:div w:id="1432125233">
          <w:marLeft w:val="640"/>
          <w:marRight w:val="0"/>
          <w:marTop w:val="0"/>
          <w:marBottom w:val="0"/>
          <w:divBdr>
            <w:top w:val="none" w:sz="0" w:space="0" w:color="auto"/>
            <w:left w:val="none" w:sz="0" w:space="0" w:color="auto"/>
            <w:bottom w:val="none" w:sz="0" w:space="0" w:color="auto"/>
            <w:right w:val="none" w:sz="0" w:space="0" w:color="auto"/>
          </w:divBdr>
        </w:div>
        <w:div w:id="1456026544">
          <w:marLeft w:val="640"/>
          <w:marRight w:val="0"/>
          <w:marTop w:val="0"/>
          <w:marBottom w:val="0"/>
          <w:divBdr>
            <w:top w:val="none" w:sz="0" w:space="0" w:color="auto"/>
            <w:left w:val="none" w:sz="0" w:space="0" w:color="auto"/>
            <w:bottom w:val="none" w:sz="0" w:space="0" w:color="auto"/>
            <w:right w:val="none" w:sz="0" w:space="0" w:color="auto"/>
          </w:divBdr>
        </w:div>
        <w:div w:id="1498299747">
          <w:marLeft w:val="640"/>
          <w:marRight w:val="0"/>
          <w:marTop w:val="0"/>
          <w:marBottom w:val="0"/>
          <w:divBdr>
            <w:top w:val="none" w:sz="0" w:space="0" w:color="auto"/>
            <w:left w:val="none" w:sz="0" w:space="0" w:color="auto"/>
            <w:bottom w:val="none" w:sz="0" w:space="0" w:color="auto"/>
            <w:right w:val="none" w:sz="0" w:space="0" w:color="auto"/>
          </w:divBdr>
        </w:div>
        <w:div w:id="1540049122">
          <w:marLeft w:val="640"/>
          <w:marRight w:val="0"/>
          <w:marTop w:val="0"/>
          <w:marBottom w:val="0"/>
          <w:divBdr>
            <w:top w:val="none" w:sz="0" w:space="0" w:color="auto"/>
            <w:left w:val="none" w:sz="0" w:space="0" w:color="auto"/>
            <w:bottom w:val="none" w:sz="0" w:space="0" w:color="auto"/>
            <w:right w:val="none" w:sz="0" w:space="0" w:color="auto"/>
          </w:divBdr>
        </w:div>
        <w:div w:id="1551962912">
          <w:marLeft w:val="640"/>
          <w:marRight w:val="0"/>
          <w:marTop w:val="0"/>
          <w:marBottom w:val="0"/>
          <w:divBdr>
            <w:top w:val="none" w:sz="0" w:space="0" w:color="auto"/>
            <w:left w:val="none" w:sz="0" w:space="0" w:color="auto"/>
            <w:bottom w:val="none" w:sz="0" w:space="0" w:color="auto"/>
            <w:right w:val="none" w:sz="0" w:space="0" w:color="auto"/>
          </w:divBdr>
        </w:div>
        <w:div w:id="1565483279">
          <w:marLeft w:val="640"/>
          <w:marRight w:val="0"/>
          <w:marTop w:val="0"/>
          <w:marBottom w:val="0"/>
          <w:divBdr>
            <w:top w:val="none" w:sz="0" w:space="0" w:color="auto"/>
            <w:left w:val="none" w:sz="0" w:space="0" w:color="auto"/>
            <w:bottom w:val="none" w:sz="0" w:space="0" w:color="auto"/>
            <w:right w:val="none" w:sz="0" w:space="0" w:color="auto"/>
          </w:divBdr>
        </w:div>
        <w:div w:id="1581326827">
          <w:marLeft w:val="640"/>
          <w:marRight w:val="0"/>
          <w:marTop w:val="0"/>
          <w:marBottom w:val="0"/>
          <w:divBdr>
            <w:top w:val="none" w:sz="0" w:space="0" w:color="auto"/>
            <w:left w:val="none" w:sz="0" w:space="0" w:color="auto"/>
            <w:bottom w:val="none" w:sz="0" w:space="0" w:color="auto"/>
            <w:right w:val="none" w:sz="0" w:space="0" w:color="auto"/>
          </w:divBdr>
        </w:div>
        <w:div w:id="1610963291">
          <w:marLeft w:val="640"/>
          <w:marRight w:val="0"/>
          <w:marTop w:val="0"/>
          <w:marBottom w:val="0"/>
          <w:divBdr>
            <w:top w:val="none" w:sz="0" w:space="0" w:color="auto"/>
            <w:left w:val="none" w:sz="0" w:space="0" w:color="auto"/>
            <w:bottom w:val="none" w:sz="0" w:space="0" w:color="auto"/>
            <w:right w:val="none" w:sz="0" w:space="0" w:color="auto"/>
          </w:divBdr>
        </w:div>
        <w:div w:id="1635596679">
          <w:marLeft w:val="640"/>
          <w:marRight w:val="0"/>
          <w:marTop w:val="0"/>
          <w:marBottom w:val="0"/>
          <w:divBdr>
            <w:top w:val="none" w:sz="0" w:space="0" w:color="auto"/>
            <w:left w:val="none" w:sz="0" w:space="0" w:color="auto"/>
            <w:bottom w:val="none" w:sz="0" w:space="0" w:color="auto"/>
            <w:right w:val="none" w:sz="0" w:space="0" w:color="auto"/>
          </w:divBdr>
        </w:div>
        <w:div w:id="1641613877">
          <w:marLeft w:val="640"/>
          <w:marRight w:val="0"/>
          <w:marTop w:val="0"/>
          <w:marBottom w:val="0"/>
          <w:divBdr>
            <w:top w:val="none" w:sz="0" w:space="0" w:color="auto"/>
            <w:left w:val="none" w:sz="0" w:space="0" w:color="auto"/>
            <w:bottom w:val="none" w:sz="0" w:space="0" w:color="auto"/>
            <w:right w:val="none" w:sz="0" w:space="0" w:color="auto"/>
          </w:divBdr>
        </w:div>
        <w:div w:id="1655454596">
          <w:marLeft w:val="640"/>
          <w:marRight w:val="0"/>
          <w:marTop w:val="0"/>
          <w:marBottom w:val="0"/>
          <w:divBdr>
            <w:top w:val="none" w:sz="0" w:space="0" w:color="auto"/>
            <w:left w:val="none" w:sz="0" w:space="0" w:color="auto"/>
            <w:bottom w:val="none" w:sz="0" w:space="0" w:color="auto"/>
            <w:right w:val="none" w:sz="0" w:space="0" w:color="auto"/>
          </w:divBdr>
        </w:div>
        <w:div w:id="1720199934">
          <w:marLeft w:val="640"/>
          <w:marRight w:val="0"/>
          <w:marTop w:val="0"/>
          <w:marBottom w:val="0"/>
          <w:divBdr>
            <w:top w:val="none" w:sz="0" w:space="0" w:color="auto"/>
            <w:left w:val="none" w:sz="0" w:space="0" w:color="auto"/>
            <w:bottom w:val="none" w:sz="0" w:space="0" w:color="auto"/>
            <w:right w:val="none" w:sz="0" w:space="0" w:color="auto"/>
          </w:divBdr>
        </w:div>
        <w:div w:id="1757944392">
          <w:marLeft w:val="640"/>
          <w:marRight w:val="0"/>
          <w:marTop w:val="0"/>
          <w:marBottom w:val="0"/>
          <w:divBdr>
            <w:top w:val="none" w:sz="0" w:space="0" w:color="auto"/>
            <w:left w:val="none" w:sz="0" w:space="0" w:color="auto"/>
            <w:bottom w:val="none" w:sz="0" w:space="0" w:color="auto"/>
            <w:right w:val="none" w:sz="0" w:space="0" w:color="auto"/>
          </w:divBdr>
        </w:div>
        <w:div w:id="1832990399">
          <w:marLeft w:val="640"/>
          <w:marRight w:val="0"/>
          <w:marTop w:val="0"/>
          <w:marBottom w:val="0"/>
          <w:divBdr>
            <w:top w:val="none" w:sz="0" w:space="0" w:color="auto"/>
            <w:left w:val="none" w:sz="0" w:space="0" w:color="auto"/>
            <w:bottom w:val="none" w:sz="0" w:space="0" w:color="auto"/>
            <w:right w:val="none" w:sz="0" w:space="0" w:color="auto"/>
          </w:divBdr>
        </w:div>
        <w:div w:id="1853761961">
          <w:marLeft w:val="640"/>
          <w:marRight w:val="0"/>
          <w:marTop w:val="0"/>
          <w:marBottom w:val="0"/>
          <w:divBdr>
            <w:top w:val="none" w:sz="0" w:space="0" w:color="auto"/>
            <w:left w:val="none" w:sz="0" w:space="0" w:color="auto"/>
            <w:bottom w:val="none" w:sz="0" w:space="0" w:color="auto"/>
            <w:right w:val="none" w:sz="0" w:space="0" w:color="auto"/>
          </w:divBdr>
        </w:div>
        <w:div w:id="1868634371">
          <w:marLeft w:val="640"/>
          <w:marRight w:val="0"/>
          <w:marTop w:val="0"/>
          <w:marBottom w:val="0"/>
          <w:divBdr>
            <w:top w:val="none" w:sz="0" w:space="0" w:color="auto"/>
            <w:left w:val="none" w:sz="0" w:space="0" w:color="auto"/>
            <w:bottom w:val="none" w:sz="0" w:space="0" w:color="auto"/>
            <w:right w:val="none" w:sz="0" w:space="0" w:color="auto"/>
          </w:divBdr>
        </w:div>
        <w:div w:id="2041082502">
          <w:marLeft w:val="640"/>
          <w:marRight w:val="0"/>
          <w:marTop w:val="0"/>
          <w:marBottom w:val="0"/>
          <w:divBdr>
            <w:top w:val="none" w:sz="0" w:space="0" w:color="auto"/>
            <w:left w:val="none" w:sz="0" w:space="0" w:color="auto"/>
            <w:bottom w:val="none" w:sz="0" w:space="0" w:color="auto"/>
            <w:right w:val="none" w:sz="0" w:space="0" w:color="auto"/>
          </w:divBdr>
        </w:div>
        <w:div w:id="2120444641">
          <w:marLeft w:val="640"/>
          <w:marRight w:val="0"/>
          <w:marTop w:val="0"/>
          <w:marBottom w:val="0"/>
          <w:divBdr>
            <w:top w:val="none" w:sz="0" w:space="0" w:color="auto"/>
            <w:left w:val="none" w:sz="0" w:space="0" w:color="auto"/>
            <w:bottom w:val="none" w:sz="0" w:space="0" w:color="auto"/>
            <w:right w:val="none" w:sz="0" w:space="0" w:color="auto"/>
          </w:divBdr>
        </w:div>
      </w:divsChild>
    </w:div>
    <w:div w:id="474688194">
      <w:bodyDiv w:val="1"/>
      <w:marLeft w:val="0"/>
      <w:marRight w:val="0"/>
      <w:marTop w:val="0"/>
      <w:marBottom w:val="0"/>
      <w:divBdr>
        <w:top w:val="none" w:sz="0" w:space="0" w:color="auto"/>
        <w:left w:val="none" w:sz="0" w:space="0" w:color="auto"/>
        <w:bottom w:val="none" w:sz="0" w:space="0" w:color="auto"/>
        <w:right w:val="none" w:sz="0" w:space="0" w:color="auto"/>
      </w:divBdr>
    </w:div>
    <w:div w:id="477459495">
      <w:bodyDiv w:val="1"/>
      <w:marLeft w:val="0"/>
      <w:marRight w:val="0"/>
      <w:marTop w:val="0"/>
      <w:marBottom w:val="0"/>
      <w:divBdr>
        <w:top w:val="none" w:sz="0" w:space="0" w:color="auto"/>
        <w:left w:val="none" w:sz="0" w:space="0" w:color="auto"/>
        <w:bottom w:val="none" w:sz="0" w:space="0" w:color="auto"/>
        <w:right w:val="none" w:sz="0" w:space="0" w:color="auto"/>
      </w:divBdr>
      <w:divsChild>
        <w:div w:id="8338232">
          <w:marLeft w:val="480"/>
          <w:marRight w:val="0"/>
          <w:marTop w:val="0"/>
          <w:marBottom w:val="0"/>
          <w:divBdr>
            <w:top w:val="none" w:sz="0" w:space="0" w:color="auto"/>
            <w:left w:val="none" w:sz="0" w:space="0" w:color="auto"/>
            <w:bottom w:val="none" w:sz="0" w:space="0" w:color="auto"/>
            <w:right w:val="none" w:sz="0" w:space="0" w:color="auto"/>
          </w:divBdr>
        </w:div>
        <w:div w:id="18553256">
          <w:marLeft w:val="480"/>
          <w:marRight w:val="0"/>
          <w:marTop w:val="0"/>
          <w:marBottom w:val="0"/>
          <w:divBdr>
            <w:top w:val="none" w:sz="0" w:space="0" w:color="auto"/>
            <w:left w:val="none" w:sz="0" w:space="0" w:color="auto"/>
            <w:bottom w:val="none" w:sz="0" w:space="0" w:color="auto"/>
            <w:right w:val="none" w:sz="0" w:space="0" w:color="auto"/>
          </w:divBdr>
        </w:div>
        <w:div w:id="56128201">
          <w:marLeft w:val="480"/>
          <w:marRight w:val="0"/>
          <w:marTop w:val="0"/>
          <w:marBottom w:val="0"/>
          <w:divBdr>
            <w:top w:val="none" w:sz="0" w:space="0" w:color="auto"/>
            <w:left w:val="none" w:sz="0" w:space="0" w:color="auto"/>
            <w:bottom w:val="none" w:sz="0" w:space="0" w:color="auto"/>
            <w:right w:val="none" w:sz="0" w:space="0" w:color="auto"/>
          </w:divBdr>
        </w:div>
        <w:div w:id="57824420">
          <w:marLeft w:val="480"/>
          <w:marRight w:val="0"/>
          <w:marTop w:val="0"/>
          <w:marBottom w:val="0"/>
          <w:divBdr>
            <w:top w:val="none" w:sz="0" w:space="0" w:color="auto"/>
            <w:left w:val="none" w:sz="0" w:space="0" w:color="auto"/>
            <w:bottom w:val="none" w:sz="0" w:space="0" w:color="auto"/>
            <w:right w:val="none" w:sz="0" w:space="0" w:color="auto"/>
          </w:divBdr>
        </w:div>
        <w:div w:id="65422818">
          <w:marLeft w:val="480"/>
          <w:marRight w:val="0"/>
          <w:marTop w:val="0"/>
          <w:marBottom w:val="0"/>
          <w:divBdr>
            <w:top w:val="none" w:sz="0" w:space="0" w:color="auto"/>
            <w:left w:val="none" w:sz="0" w:space="0" w:color="auto"/>
            <w:bottom w:val="none" w:sz="0" w:space="0" w:color="auto"/>
            <w:right w:val="none" w:sz="0" w:space="0" w:color="auto"/>
          </w:divBdr>
        </w:div>
        <w:div w:id="76289184">
          <w:marLeft w:val="480"/>
          <w:marRight w:val="0"/>
          <w:marTop w:val="0"/>
          <w:marBottom w:val="0"/>
          <w:divBdr>
            <w:top w:val="none" w:sz="0" w:space="0" w:color="auto"/>
            <w:left w:val="none" w:sz="0" w:space="0" w:color="auto"/>
            <w:bottom w:val="none" w:sz="0" w:space="0" w:color="auto"/>
            <w:right w:val="none" w:sz="0" w:space="0" w:color="auto"/>
          </w:divBdr>
        </w:div>
        <w:div w:id="101606689">
          <w:marLeft w:val="480"/>
          <w:marRight w:val="0"/>
          <w:marTop w:val="0"/>
          <w:marBottom w:val="0"/>
          <w:divBdr>
            <w:top w:val="none" w:sz="0" w:space="0" w:color="auto"/>
            <w:left w:val="none" w:sz="0" w:space="0" w:color="auto"/>
            <w:bottom w:val="none" w:sz="0" w:space="0" w:color="auto"/>
            <w:right w:val="none" w:sz="0" w:space="0" w:color="auto"/>
          </w:divBdr>
        </w:div>
        <w:div w:id="106314463">
          <w:marLeft w:val="480"/>
          <w:marRight w:val="0"/>
          <w:marTop w:val="0"/>
          <w:marBottom w:val="0"/>
          <w:divBdr>
            <w:top w:val="none" w:sz="0" w:space="0" w:color="auto"/>
            <w:left w:val="none" w:sz="0" w:space="0" w:color="auto"/>
            <w:bottom w:val="none" w:sz="0" w:space="0" w:color="auto"/>
            <w:right w:val="none" w:sz="0" w:space="0" w:color="auto"/>
          </w:divBdr>
        </w:div>
        <w:div w:id="111018240">
          <w:marLeft w:val="480"/>
          <w:marRight w:val="0"/>
          <w:marTop w:val="0"/>
          <w:marBottom w:val="0"/>
          <w:divBdr>
            <w:top w:val="none" w:sz="0" w:space="0" w:color="auto"/>
            <w:left w:val="none" w:sz="0" w:space="0" w:color="auto"/>
            <w:bottom w:val="none" w:sz="0" w:space="0" w:color="auto"/>
            <w:right w:val="none" w:sz="0" w:space="0" w:color="auto"/>
          </w:divBdr>
        </w:div>
        <w:div w:id="183373739">
          <w:marLeft w:val="480"/>
          <w:marRight w:val="0"/>
          <w:marTop w:val="0"/>
          <w:marBottom w:val="0"/>
          <w:divBdr>
            <w:top w:val="none" w:sz="0" w:space="0" w:color="auto"/>
            <w:left w:val="none" w:sz="0" w:space="0" w:color="auto"/>
            <w:bottom w:val="none" w:sz="0" w:space="0" w:color="auto"/>
            <w:right w:val="none" w:sz="0" w:space="0" w:color="auto"/>
          </w:divBdr>
        </w:div>
        <w:div w:id="209273250">
          <w:marLeft w:val="480"/>
          <w:marRight w:val="0"/>
          <w:marTop w:val="0"/>
          <w:marBottom w:val="0"/>
          <w:divBdr>
            <w:top w:val="none" w:sz="0" w:space="0" w:color="auto"/>
            <w:left w:val="none" w:sz="0" w:space="0" w:color="auto"/>
            <w:bottom w:val="none" w:sz="0" w:space="0" w:color="auto"/>
            <w:right w:val="none" w:sz="0" w:space="0" w:color="auto"/>
          </w:divBdr>
        </w:div>
        <w:div w:id="212816759">
          <w:marLeft w:val="480"/>
          <w:marRight w:val="0"/>
          <w:marTop w:val="0"/>
          <w:marBottom w:val="0"/>
          <w:divBdr>
            <w:top w:val="none" w:sz="0" w:space="0" w:color="auto"/>
            <w:left w:val="none" w:sz="0" w:space="0" w:color="auto"/>
            <w:bottom w:val="none" w:sz="0" w:space="0" w:color="auto"/>
            <w:right w:val="none" w:sz="0" w:space="0" w:color="auto"/>
          </w:divBdr>
        </w:div>
        <w:div w:id="234438245">
          <w:marLeft w:val="480"/>
          <w:marRight w:val="0"/>
          <w:marTop w:val="0"/>
          <w:marBottom w:val="0"/>
          <w:divBdr>
            <w:top w:val="none" w:sz="0" w:space="0" w:color="auto"/>
            <w:left w:val="none" w:sz="0" w:space="0" w:color="auto"/>
            <w:bottom w:val="none" w:sz="0" w:space="0" w:color="auto"/>
            <w:right w:val="none" w:sz="0" w:space="0" w:color="auto"/>
          </w:divBdr>
        </w:div>
        <w:div w:id="236020624">
          <w:marLeft w:val="480"/>
          <w:marRight w:val="0"/>
          <w:marTop w:val="0"/>
          <w:marBottom w:val="0"/>
          <w:divBdr>
            <w:top w:val="none" w:sz="0" w:space="0" w:color="auto"/>
            <w:left w:val="none" w:sz="0" w:space="0" w:color="auto"/>
            <w:bottom w:val="none" w:sz="0" w:space="0" w:color="auto"/>
            <w:right w:val="none" w:sz="0" w:space="0" w:color="auto"/>
          </w:divBdr>
        </w:div>
        <w:div w:id="248738964">
          <w:marLeft w:val="480"/>
          <w:marRight w:val="0"/>
          <w:marTop w:val="0"/>
          <w:marBottom w:val="0"/>
          <w:divBdr>
            <w:top w:val="none" w:sz="0" w:space="0" w:color="auto"/>
            <w:left w:val="none" w:sz="0" w:space="0" w:color="auto"/>
            <w:bottom w:val="none" w:sz="0" w:space="0" w:color="auto"/>
            <w:right w:val="none" w:sz="0" w:space="0" w:color="auto"/>
          </w:divBdr>
        </w:div>
        <w:div w:id="289671402">
          <w:marLeft w:val="480"/>
          <w:marRight w:val="0"/>
          <w:marTop w:val="0"/>
          <w:marBottom w:val="0"/>
          <w:divBdr>
            <w:top w:val="none" w:sz="0" w:space="0" w:color="auto"/>
            <w:left w:val="none" w:sz="0" w:space="0" w:color="auto"/>
            <w:bottom w:val="none" w:sz="0" w:space="0" w:color="auto"/>
            <w:right w:val="none" w:sz="0" w:space="0" w:color="auto"/>
          </w:divBdr>
        </w:div>
        <w:div w:id="336423588">
          <w:marLeft w:val="480"/>
          <w:marRight w:val="0"/>
          <w:marTop w:val="0"/>
          <w:marBottom w:val="0"/>
          <w:divBdr>
            <w:top w:val="none" w:sz="0" w:space="0" w:color="auto"/>
            <w:left w:val="none" w:sz="0" w:space="0" w:color="auto"/>
            <w:bottom w:val="none" w:sz="0" w:space="0" w:color="auto"/>
            <w:right w:val="none" w:sz="0" w:space="0" w:color="auto"/>
          </w:divBdr>
        </w:div>
        <w:div w:id="391774751">
          <w:marLeft w:val="480"/>
          <w:marRight w:val="0"/>
          <w:marTop w:val="0"/>
          <w:marBottom w:val="0"/>
          <w:divBdr>
            <w:top w:val="none" w:sz="0" w:space="0" w:color="auto"/>
            <w:left w:val="none" w:sz="0" w:space="0" w:color="auto"/>
            <w:bottom w:val="none" w:sz="0" w:space="0" w:color="auto"/>
            <w:right w:val="none" w:sz="0" w:space="0" w:color="auto"/>
          </w:divBdr>
        </w:div>
        <w:div w:id="401760458">
          <w:marLeft w:val="480"/>
          <w:marRight w:val="0"/>
          <w:marTop w:val="0"/>
          <w:marBottom w:val="0"/>
          <w:divBdr>
            <w:top w:val="none" w:sz="0" w:space="0" w:color="auto"/>
            <w:left w:val="none" w:sz="0" w:space="0" w:color="auto"/>
            <w:bottom w:val="none" w:sz="0" w:space="0" w:color="auto"/>
            <w:right w:val="none" w:sz="0" w:space="0" w:color="auto"/>
          </w:divBdr>
        </w:div>
        <w:div w:id="446201242">
          <w:marLeft w:val="480"/>
          <w:marRight w:val="0"/>
          <w:marTop w:val="0"/>
          <w:marBottom w:val="0"/>
          <w:divBdr>
            <w:top w:val="none" w:sz="0" w:space="0" w:color="auto"/>
            <w:left w:val="none" w:sz="0" w:space="0" w:color="auto"/>
            <w:bottom w:val="none" w:sz="0" w:space="0" w:color="auto"/>
            <w:right w:val="none" w:sz="0" w:space="0" w:color="auto"/>
          </w:divBdr>
        </w:div>
        <w:div w:id="470907287">
          <w:marLeft w:val="480"/>
          <w:marRight w:val="0"/>
          <w:marTop w:val="0"/>
          <w:marBottom w:val="0"/>
          <w:divBdr>
            <w:top w:val="none" w:sz="0" w:space="0" w:color="auto"/>
            <w:left w:val="none" w:sz="0" w:space="0" w:color="auto"/>
            <w:bottom w:val="none" w:sz="0" w:space="0" w:color="auto"/>
            <w:right w:val="none" w:sz="0" w:space="0" w:color="auto"/>
          </w:divBdr>
        </w:div>
        <w:div w:id="479689485">
          <w:marLeft w:val="480"/>
          <w:marRight w:val="0"/>
          <w:marTop w:val="0"/>
          <w:marBottom w:val="0"/>
          <w:divBdr>
            <w:top w:val="none" w:sz="0" w:space="0" w:color="auto"/>
            <w:left w:val="none" w:sz="0" w:space="0" w:color="auto"/>
            <w:bottom w:val="none" w:sz="0" w:space="0" w:color="auto"/>
            <w:right w:val="none" w:sz="0" w:space="0" w:color="auto"/>
          </w:divBdr>
        </w:div>
        <w:div w:id="496576426">
          <w:marLeft w:val="480"/>
          <w:marRight w:val="0"/>
          <w:marTop w:val="0"/>
          <w:marBottom w:val="0"/>
          <w:divBdr>
            <w:top w:val="none" w:sz="0" w:space="0" w:color="auto"/>
            <w:left w:val="none" w:sz="0" w:space="0" w:color="auto"/>
            <w:bottom w:val="none" w:sz="0" w:space="0" w:color="auto"/>
            <w:right w:val="none" w:sz="0" w:space="0" w:color="auto"/>
          </w:divBdr>
        </w:div>
        <w:div w:id="572930497">
          <w:marLeft w:val="480"/>
          <w:marRight w:val="0"/>
          <w:marTop w:val="0"/>
          <w:marBottom w:val="0"/>
          <w:divBdr>
            <w:top w:val="none" w:sz="0" w:space="0" w:color="auto"/>
            <w:left w:val="none" w:sz="0" w:space="0" w:color="auto"/>
            <w:bottom w:val="none" w:sz="0" w:space="0" w:color="auto"/>
            <w:right w:val="none" w:sz="0" w:space="0" w:color="auto"/>
          </w:divBdr>
        </w:div>
        <w:div w:id="575552570">
          <w:marLeft w:val="480"/>
          <w:marRight w:val="0"/>
          <w:marTop w:val="0"/>
          <w:marBottom w:val="0"/>
          <w:divBdr>
            <w:top w:val="none" w:sz="0" w:space="0" w:color="auto"/>
            <w:left w:val="none" w:sz="0" w:space="0" w:color="auto"/>
            <w:bottom w:val="none" w:sz="0" w:space="0" w:color="auto"/>
            <w:right w:val="none" w:sz="0" w:space="0" w:color="auto"/>
          </w:divBdr>
        </w:div>
        <w:div w:id="580990818">
          <w:marLeft w:val="480"/>
          <w:marRight w:val="0"/>
          <w:marTop w:val="0"/>
          <w:marBottom w:val="0"/>
          <w:divBdr>
            <w:top w:val="none" w:sz="0" w:space="0" w:color="auto"/>
            <w:left w:val="none" w:sz="0" w:space="0" w:color="auto"/>
            <w:bottom w:val="none" w:sz="0" w:space="0" w:color="auto"/>
            <w:right w:val="none" w:sz="0" w:space="0" w:color="auto"/>
          </w:divBdr>
        </w:div>
        <w:div w:id="628053120">
          <w:marLeft w:val="480"/>
          <w:marRight w:val="0"/>
          <w:marTop w:val="0"/>
          <w:marBottom w:val="0"/>
          <w:divBdr>
            <w:top w:val="none" w:sz="0" w:space="0" w:color="auto"/>
            <w:left w:val="none" w:sz="0" w:space="0" w:color="auto"/>
            <w:bottom w:val="none" w:sz="0" w:space="0" w:color="auto"/>
            <w:right w:val="none" w:sz="0" w:space="0" w:color="auto"/>
          </w:divBdr>
        </w:div>
        <w:div w:id="631862520">
          <w:marLeft w:val="480"/>
          <w:marRight w:val="0"/>
          <w:marTop w:val="0"/>
          <w:marBottom w:val="0"/>
          <w:divBdr>
            <w:top w:val="none" w:sz="0" w:space="0" w:color="auto"/>
            <w:left w:val="none" w:sz="0" w:space="0" w:color="auto"/>
            <w:bottom w:val="none" w:sz="0" w:space="0" w:color="auto"/>
            <w:right w:val="none" w:sz="0" w:space="0" w:color="auto"/>
          </w:divBdr>
        </w:div>
        <w:div w:id="674960219">
          <w:marLeft w:val="480"/>
          <w:marRight w:val="0"/>
          <w:marTop w:val="0"/>
          <w:marBottom w:val="0"/>
          <w:divBdr>
            <w:top w:val="none" w:sz="0" w:space="0" w:color="auto"/>
            <w:left w:val="none" w:sz="0" w:space="0" w:color="auto"/>
            <w:bottom w:val="none" w:sz="0" w:space="0" w:color="auto"/>
            <w:right w:val="none" w:sz="0" w:space="0" w:color="auto"/>
          </w:divBdr>
        </w:div>
        <w:div w:id="680282105">
          <w:marLeft w:val="480"/>
          <w:marRight w:val="0"/>
          <w:marTop w:val="0"/>
          <w:marBottom w:val="0"/>
          <w:divBdr>
            <w:top w:val="none" w:sz="0" w:space="0" w:color="auto"/>
            <w:left w:val="none" w:sz="0" w:space="0" w:color="auto"/>
            <w:bottom w:val="none" w:sz="0" w:space="0" w:color="auto"/>
            <w:right w:val="none" w:sz="0" w:space="0" w:color="auto"/>
          </w:divBdr>
        </w:div>
        <w:div w:id="773092577">
          <w:marLeft w:val="480"/>
          <w:marRight w:val="0"/>
          <w:marTop w:val="0"/>
          <w:marBottom w:val="0"/>
          <w:divBdr>
            <w:top w:val="none" w:sz="0" w:space="0" w:color="auto"/>
            <w:left w:val="none" w:sz="0" w:space="0" w:color="auto"/>
            <w:bottom w:val="none" w:sz="0" w:space="0" w:color="auto"/>
            <w:right w:val="none" w:sz="0" w:space="0" w:color="auto"/>
          </w:divBdr>
        </w:div>
        <w:div w:id="776602101">
          <w:marLeft w:val="480"/>
          <w:marRight w:val="0"/>
          <w:marTop w:val="0"/>
          <w:marBottom w:val="0"/>
          <w:divBdr>
            <w:top w:val="none" w:sz="0" w:space="0" w:color="auto"/>
            <w:left w:val="none" w:sz="0" w:space="0" w:color="auto"/>
            <w:bottom w:val="none" w:sz="0" w:space="0" w:color="auto"/>
            <w:right w:val="none" w:sz="0" w:space="0" w:color="auto"/>
          </w:divBdr>
        </w:div>
        <w:div w:id="782653978">
          <w:marLeft w:val="480"/>
          <w:marRight w:val="0"/>
          <w:marTop w:val="0"/>
          <w:marBottom w:val="0"/>
          <w:divBdr>
            <w:top w:val="none" w:sz="0" w:space="0" w:color="auto"/>
            <w:left w:val="none" w:sz="0" w:space="0" w:color="auto"/>
            <w:bottom w:val="none" w:sz="0" w:space="0" w:color="auto"/>
            <w:right w:val="none" w:sz="0" w:space="0" w:color="auto"/>
          </w:divBdr>
        </w:div>
        <w:div w:id="793332209">
          <w:marLeft w:val="480"/>
          <w:marRight w:val="0"/>
          <w:marTop w:val="0"/>
          <w:marBottom w:val="0"/>
          <w:divBdr>
            <w:top w:val="none" w:sz="0" w:space="0" w:color="auto"/>
            <w:left w:val="none" w:sz="0" w:space="0" w:color="auto"/>
            <w:bottom w:val="none" w:sz="0" w:space="0" w:color="auto"/>
            <w:right w:val="none" w:sz="0" w:space="0" w:color="auto"/>
          </w:divBdr>
        </w:div>
        <w:div w:id="793907076">
          <w:marLeft w:val="480"/>
          <w:marRight w:val="0"/>
          <w:marTop w:val="0"/>
          <w:marBottom w:val="0"/>
          <w:divBdr>
            <w:top w:val="none" w:sz="0" w:space="0" w:color="auto"/>
            <w:left w:val="none" w:sz="0" w:space="0" w:color="auto"/>
            <w:bottom w:val="none" w:sz="0" w:space="0" w:color="auto"/>
            <w:right w:val="none" w:sz="0" w:space="0" w:color="auto"/>
          </w:divBdr>
        </w:div>
        <w:div w:id="809398263">
          <w:marLeft w:val="480"/>
          <w:marRight w:val="0"/>
          <w:marTop w:val="0"/>
          <w:marBottom w:val="0"/>
          <w:divBdr>
            <w:top w:val="none" w:sz="0" w:space="0" w:color="auto"/>
            <w:left w:val="none" w:sz="0" w:space="0" w:color="auto"/>
            <w:bottom w:val="none" w:sz="0" w:space="0" w:color="auto"/>
            <w:right w:val="none" w:sz="0" w:space="0" w:color="auto"/>
          </w:divBdr>
        </w:div>
        <w:div w:id="819227117">
          <w:marLeft w:val="480"/>
          <w:marRight w:val="0"/>
          <w:marTop w:val="0"/>
          <w:marBottom w:val="0"/>
          <w:divBdr>
            <w:top w:val="none" w:sz="0" w:space="0" w:color="auto"/>
            <w:left w:val="none" w:sz="0" w:space="0" w:color="auto"/>
            <w:bottom w:val="none" w:sz="0" w:space="0" w:color="auto"/>
            <w:right w:val="none" w:sz="0" w:space="0" w:color="auto"/>
          </w:divBdr>
        </w:div>
        <w:div w:id="822280701">
          <w:marLeft w:val="480"/>
          <w:marRight w:val="0"/>
          <w:marTop w:val="0"/>
          <w:marBottom w:val="0"/>
          <w:divBdr>
            <w:top w:val="none" w:sz="0" w:space="0" w:color="auto"/>
            <w:left w:val="none" w:sz="0" w:space="0" w:color="auto"/>
            <w:bottom w:val="none" w:sz="0" w:space="0" w:color="auto"/>
            <w:right w:val="none" w:sz="0" w:space="0" w:color="auto"/>
          </w:divBdr>
        </w:div>
        <w:div w:id="836460555">
          <w:marLeft w:val="480"/>
          <w:marRight w:val="0"/>
          <w:marTop w:val="0"/>
          <w:marBottom w:val="0"/>
          <w:divBdr>
            <w:top w:val="none" w:sz="0" w:space="0" w:color="auto"/>
            <w:left w:val="none" w:sz="0" w:space="0" w:color="auto"/>
            <w:bottom w:val="none" w:sz="0" w:space="0" w:color="auto"/>
            <w:right w:val="none" w:sz="0" w:space="0" w:color="auto"/>
          </w:divBdr>
        </w:div>
        <w:div w:id="873033592">
          <w:marLeft w:val="480"/>
          <w:marRight w:val="0"/>
          <w:marTop w:val="0"/>
          <w:marBottom w:val="0"/>
          <w:divBdr>
            <w:top w:val="none" w:sz="0" w:space="0" w:color="auto"/>
            <w:left w:val="none" w:sz="0" w:space="0" w:color="auto"/>
            <w:bottom w:val="none" w:sz="0" w:space="0" w:color="auto"/>
            <w:right w:val="none" w:sz="0" w:space="0" w:color="auto"/>
          </w:divBdr>
        </w:div>
        <w:div w:id="876744209">
          <w:marLeft w:val="480"/>
          <w:marRight w:val="0"/>
          <w:marTop w:val="0"/>
          <w:marBottom w:val="0"/>
          <w:divBdr>
            <w:top w:val="none" w:sz="0" w:space="0" w:color="auto"/>
            <w:left w:val="none" w:sz="0" w:space="0" w:color="auto"/>
            <w:bottom w:val="none" w:sz="0" w:space="0" w:color="auto"/>
            <w:right w:val="none" w:sz="0" w:space="0" w:color="auto"/>
          </w:divBdr>
        </w:div>
        <w:div w:id="878662257">
          <w:marLeft w:val="480"/>
          <w:marRight w:val="0"/>
          <w:marTop w:val="0"/>
          <w:marBottom w:val="0"/>
          <w:divBdr>
            <w:top w:val="none" w:sz="0" w:space="0" w:color="auto"/>
            <w:left w:val="none" w:sz="0" w:space="0" w:color="auto"/>
            <w:bottom w:val="none" w:sz="0" w:space="0" w:color="auto"/>
            <w:right w:val="none" w:sz="0" w:space="0" w:color="auto"/>
          </w:divBdr>
        </w:div>
        <w:div w:id="896009457">
          <w:marLeft w:val="480"/>
          <w:marRight w:val="0"/>
          <w:marTop w:val="0"/>
          <w:marBottom w:val="0"/>
          <w:divBdr>
            <w:top w:val="none" w:sz="0" w:space="0" w:color="auto"/>
            <w:left w:val="none" w:sz="0" w:space="0" w:color="auto"/>
            <w:bottom w:val="none" w:sz="0" w:space="0" w:color="auto"/>
            <w:right w:val="none" w:sz="0" w:space="0" w:color="auto"/>
          </w:divBdr>
        </w:div>
        <w:div w:id="901791281">
          <w:marLeft w:val="480"/>
          <w:marRight w:val="0"/>
          <w:marTop w:val="0"/>
          <w:marBottom w:val="0"/>
          <w:divBdr>
            <w:top w:val="none" w:sz="0" w:space="0" w:color="auto"/>
            <w:left w:val="none" w:sz="0" w:space="0" w:color="auto"/>
            <w:bottom w:val="none" w:sz="0" w:space="0" w:color="auto"/>
            <w:right w:val="none" w:sz="0" w:space="0" w:color="auto"/>
          </w:divBdr>
        </w:div>
        <w:div w:id="912618063">
          <w:marLeft w:val="480"/>
          <w:marRight w:val="0"/>
          <w:marTop w:val="0"/>
          <w:marBottom w:val="0"/>
          <w:divBdr>
            <w:top w:val="none" w:sz="0" w:space="0" w:color="auto"/>
            <w:left w:val="none" w:sz="0" w:space="0" w:color="auto"/>
            <w:bottom w:val="none" w:sz="0" w:space="0" w:color="auto"/>
            <w:right w:val="none" w:sz="0" w:space="0" w:color="auto"/>
          </w:divBdr>
        </w:div>
        <w:div w:id="923496121">
          <w:marLeft w:val="480"/>
          <w:marRight w:val="0"/>
          <w:marTop w:val="0"/>
          <w:marBottom w:val="0"/>
          <w:divBdr>
            <w:top w:val="none" w:sz="0" w:space="0" w:color="auto"/>
            <w:left w:val="none" w:sz="0" w:space="0" w:color="auto"/>
            <w:bottom w:val="none" w:sz="0" w:space="0" w:color="auto"/>
            <w:right w:val="none" w:sz="0" w:space="0" w:color="auto"/>
          </w:divBdr>
        </w:div>
        <w:div w:id="949243551">
          <w:marLeft w:val="480"/>
          <w:marRight w:val="0"/>
          <w:marTop w:val="0"/>
          <w:marBottom w:val="0"/>
          <w:divBdr>
            <w:top w:val="none" w:sz="0" w:space="0" w:color="auto"/>
            <w:left w:val="none" w:sz="0" w:space="0" w:color="auto"/>
            <w:bottom w:val="none" w:sz="0" w:space="0" w:color="auto"/>
            <w:right w:val="none" w:sz="0" w:space="0" w:color="auto"/>
          </w:divBdr>
        </w:div>
        <w:div w:id="955141465">
          <w:marLeft w:val="480"/>
          <w:marRight w:val="0"/>
          <w:marTop w:val="0"/>
          <w:marBottom w:val="0"/>
          <w:divBdr>
            <w:top w:val="none" w:sz="0" w:space="0" w:color="auto"/>
            <w:left w:val="none" w:sz="0" w:space="0" w:color="auto"/>
            <w:bottom w:val="none" w:sz="0" w:space="0" w:color="auto"/>
            <w:right w:val="none" w:sz="0" w:space="0" w:color="auto"/>
          </w:divBdr>
        </w:div>
        <w:div w:id="965619046">
          <w:marLeft w:val="480"/>
          <w:marRight w:val="0"/>
          <w:marTop w:val="0"/>
          <w:marBottom w:val="0"/>
          <w:divBdr>
            <w:top w:val="none" w:sz="0" w:space="0" w:color="auto"/>
            <w:left w:val="none" w:sz="0" w:space="0" w:color="auto"/>
            <w:bottom w:val="none" w:sz="0" w:space="0" w:color="auto"/>
            <w:right w:val="none" w:sz="0" w:space="0" w:color="auto"/>
          </w:divBdr>
        </w:div>
        <w:div w:id="968364802">
          <w:marLeft w:val="480"/>
          <w:marRight w:val="0"/>
          <w:marTop w:val="0"/>
          <w:marBottom w:val="0"/>
          <w:divBdr>
            <w:top w:val="none" w:sz="0" w:space="0" w:color="auto"/>
            <w:left w:val="none" w:sz="0" w:space="0" w:color="auto"/>
            <w:bottom w:val="none" w:sz="0" w:space="0" w:color="auto"/>
            <w:right w:val="none" w:sz="0" w:space="0" w:color="auto"/>
          </w:divBdr>
        </w:div>
        <w:div w:id="969242061">
          <w:marLeft w:val="480"/>
          <w:marRight w:val="0"/>
          <w:marTop w:val="0"/>
          <w:marBottom w:val="0"/>
          <w:divBdr>
            <w:top w:val="none" w:sz="0" w:space="0" w:color="auto"/>
            <w:left w:val="none" w:sz="0" w:space="0" w:color="auto"/>
            <w:bottom w:val="none" w:sz="0" w:space="0" w:color="auto"/>
            <w:right w:val="none" w:sz="0" w:space="0" w:color="auto"/>
          </w:divBdr>
        </w:div>
        <w:div w:id="1010832840">
          <w:marLeft w:val="480"/>
          <w:marRight w:val="0"/>
          <w:marTop w:val="0"/>
          <w:marBottom w:val="0"/>
          <w:divBdr>
            <w:top w:val="none" w:sz="0" w:space="0" w:color="auto"/>
            <w:left w:val="none" w:sz="0" w:space="0" w:color="auto"/>
            <w:bottom w:val="none" w:sz="0" w:space="0" w:color="auto"/>
            <w:right w:val="none" w:sz="0" w:space="0" w:color="auto"/>
          </w:divBdr>
        </w:div>
        <w:div w:id="1011570986">
          <w:marLeft w:val="480"/>
          <w:marRight w:val="0"/>
          <w:marTop w:val="0"/>
          <w:marBottom w:val="0"/>
          <w:divBdr>
            <w:top w:val="none" w:sz="0" w:space="0" w:color="auto"/>
            <w:left w:val="none" w:sz="0" w:space="0" w:color="auto"/>
            <w:bottom w:val="none" w:sz="0" w:space="0" w:color="auto"/>
            <w:right w:val="none" w:sz="0" w:space="0" w:color="auto"/>
          </w:divBdr>
        </w:div>
        <w:div w:id="1018195158">
          <w:marLeft w:val="480"/>
          <w:marRight w:val="0"/>
          <w:marTop w:val="0"/>
          <w:marBottom w:val="0"/>
          <w:divBdr>
            <w:top w:val="none" w:sz="0" w:space="0" w:color="auto"/>
            <w:left w:val="none" w:sz="0" w:space="0" w:color="auto"/>
            <w:bottom w:val="none" w:sz="0" w:space="0" w:color="auto"/>
            <w:right w:val="none" w:sz="0" w:space="0" w:color="auto"/>
          </w:divBdr>
        </w:div>
        <w:div w:id="1048841871">
          <w:marLeft w:val="480"/>
          <w:marRight w:val="0"/>
          <w:marTop w:val="0"/>
          <w:marBottom w:val="0"/>
          <w:divBdr>
            <w:top w:val="none" w:sz="0" w:space="0" w:color="auto"/>
            <w:left w:val="none" w:sz="0" w:space="0" w:color="auto"/>
            <w:bottom w:val="none" w:sz="0" w:space="0" w:color="auto"/>
            <w:right w:val="none" w:sz="0" w:space="0" w:color="auto"/>
          </w:divBdr>
        </w:div>
        <w:div w:id="1062219311">
          <w:marLeft w:val="480"/>
          <w:marRight w:val="0"/>
          <w:marTop w:val="0"/>
          <w:marBottom w:val="0"/>
          <w:divBdr>
            <w:top w:val="none" w:sz="0" w:space="0" w:color="auto"/>
            <w:left w:val="none" w:sz="0" w:space="0" w:color="auto"/>
            <w:bottom w:val="none" w:sz="0" w:space="0" w:color="auto"/>
            <w:right w:val="none" w:sz="0" w:space="0" w:color="auto"/>
          </w:divBdr>
        </w:div>
        <w:div w:id="1065493340">
          <w:marLeft w:val="480"/>
          <w:marRight w:val="0"/>
          <w:marTop w:val="0"/>
          <w:marBottom w:val="0"/>
          <w:divBdr>
            <w:top w:val="none" w:sz="0" w:space="0" w:color="auto"/>
            <w:left w:val="none" w:sz="0" w:space="0" w:color="auto"/>
            <w:bottom w:val="none" w:sz="0" w:space="0" w:color="auto"/>
            <w:right w:val="none" w:sz="0" w:space="0" w:color="auto"/>
          </w:divBdr>
        </w:div>
        <w:div w:id="1075518347">
          <w:marLeft w:val="480"/>
          <w:marRight w:val="0"/>
          <w:marTop w:val="0"/>
          <w:marBottom w:val="0"/>
          <w:divBdr>
            <w:top w:val="none" w:sz="0" w:space="0" w:color="auto"/>
            <w:left w:val="none" w:sz="0" w:space="0" w:color="auto"/>
            <w:bottom w:val="none" w:sz="0" w:space="0" w:color="auto"/>
            <w:right w:val="none" w:sz="0" w:space="0" w:color="auto"/>
          </w:divBdr>
        </w:div>
        <w:div w:id="1081415655">
          <w:marLeft w:val="480"/>
          <w:marRight w:val="0"/>
          <w:marTop w:val="0"/>
          <w:marBottom w:val="0"/>
          <w:divBdr>
            <w:top w:val="none" w:sz="0" w:space="0" w:color="auto"/>
            <w:left w:val="none" w:sz="0" w:space="0" w:color="auto"/>
            <w:bottom w:val="none" w:sz="0" w:space="0" w:color="auto"/>
            <w:right w:val="none" w:sz="0" w:space="0" w:color="auto"/>
          </w:divBdr>
        </w:div>
        <w:div w:id="1085499212">
          <w:marLeft w:val="480"/>
          <w:marRight w:val="0"/>
          <w:marTop w:val="0"/>
          <w:marBottom w:val="0"/>
          <w:divBdr>
            <w:top w:val="none" w:sz="0" w:space="0" w:color="auto"/>
            <w:left w:val="none" w:sz="0" w:space="0" w:color="auto"/>
            <w:bottom w:val="none" w:sz="0" w:space="0" w:color="auto"/>
            <w:right w:val="none" w:sz="0" w:space="0" w:color="auto"/>
          </w:divBdr>
        </w:div>
        <w:div w:id="1105731512">
          <w:marLeft w:val="480"/>
          <w:marRight w:val="0"/>
          <w:marTop w:val="0"/>
          <w:marBottom w:val="0"/>
          <w:divBdr>
            <w:top w:val="none" w:sz="0" w:space="0" w:color="auto"/>
            <w:left w:val="none" w:sz="0" w:space="0" w:color="auto"/>
            <w:bottom w:val="none" w:sz="0" w:space="0" w:color="auto"/>
            <w:right w:val="none" w:sz="0" w:space="0" w:color="auto"/>
          </w:divBdr>
        </w:div>
        <w:div w:id="1116218360">
          <w:marLeft w:val="480"/>
          <w:marRight w:val="0"/>
          <w:marTop w:val="0"/>
          <w:marBottom w:val="0"/>
          <w:divBdr>
            <w:top w:val="none" w:sz="0" w:space="0" w:color="auto"/>
            <w:left w:val="none" w:sz="0" w:space="0" w:color="auto"/>
            <w:bottom w:val="none" w:sz="0" w:space="0" w:color="auto"/>
            <w:right w:val="none" w:sz="0" w:space="0" w:color="auto"/>
          </w:divBdr>
        </w:div>
        <w:div w:id="1130325704">
          <w:marLeft w:val="480"/>
          <w:marRight w:val="0"/>
          <w:marTop w:val="0"/>
          <w:marBottom w:val="0"/>
          <w:divBdr>
            <w:top w:val="none" w:sz="0" w:space="0" w:color="auto"/>
            <w:left w:val="none" w:sz="0" w:space="0" w:color="auto"/>
            <w:bottom w:val="none" w:sz="0" w:space="0" w:color="auto"/>
            <w:right w:val="none" w:sz="0" w:space="0" w:color="auto"/>
          </w:divBdr>
        </w:div>
        <w:div w:id="1134904779">
          <w:marLeft w:val="480"/>
          <w:marRight w:val="0"/>
          <w:marTop w:val="0"/>
          <w:marBottom w:val="0"/>
          <w:divBdr>
            <w:top w:val="none" w:sz="0" w:space="0" w:color="auto"/>
            <w:left w:val="none" w:sz="0" w:space="0" w:color="auto"/>
            <w:bottom w:val="none" w:sz="0" w:space="0" w:color="auto"/>
            <w:right w:val="none" w:sz="0" w:space="0" w:color="auto"/>
          </w:divBdr>
        </w:div>
        <w:div w:id="1137338844">
          <w:marLeft w:val="480"/>
          <w:marRight w:val="0"/>
          <w:marTop w:val="0"/>
          <w:marBottom w:val="0"/>
          <w:divBdr>
            <w:top w:val="none" w:sz="0" w:space="0" w:color="auto"/>
            <w:left w:val="none" w:sz="0" w:space="0" w:color="auto"/>
            <w:bottom w:val="none" w:sz="0" w:space="0" w:color="auto"/>
            <w:right w:val="none" w:sz="0" w:space="0" w:color="auto"/>
          </w:divBdr>
        </w:div>
        <w:div w:id="1143038909">
          <w:marLeft w:val="480"/>
          <w:marRight w:val="0"/>
          <w:marTop w:val="0"/>
          <w:marBottom w:val="0"/>
          <w:divBdr>
            <w:top w:val="none" w:sz="0" w:space="0" w:color="auto"/>
            <w:left w:val="none" w:sz="0" w:space="0" w:color="auto"/>
            <w:bottom w:val="none" w:sz="0" w:space="0" w:color="auto"/>
            <w:right w:val="none" w:sz="0" w:space="0" w:color="auto"/>
          </w:divBdr>
        </w:div>
        <w:div w:id="1163424378">
          <w:marLeft w:val="480"/>
          <w:marRight w:val="0"/>
          <w:marTop w:val="0"/>
          <w:marBottom w:val="0"/>
          <w:divBdr>
            <w:top w:val="none" w:sz="0" w:space="0" w:color="auto"/>
            <w:left w:val="none" w:sz="0" w:space="0" w:color="auto"/>
            <w:bottom w:val="none" w:sz="0" w:space="0" w:color="auto"/>
            <w:right w:val="none" w:sz="0" w:space="0" w:color="auto"/>
          </w:divBdr>
        </w:div>
        <w:div w:id="1189100894">
          <w:marLeft w:val="480"/>
          <w:marRight w:val="0"/>
          <w:marTop w:val="0"/>
          <w:marBottom w:val="0"/>
          <w:divBdr>
            <w:top w:val="none" w:sz="0" w:space="0" w:color="auto"/>
            <w:left w:val="none" w:sz="0" w:space="0" w:color="auto"/>
            <w:bottom w:val="none" w:sz="0" w:space="0" w:color="auto"/>
            <w:right w:val="none" w:sz="0" w:space="0" w:color="auto"/>
          </w:divBdr>
        </w:div>
        <w:div w:id="1199128023">
          <w:marLeft w:val="480"/>
          <w:marRight w:val="0"/>
          <w:marTop w:val="0"/>
          <w:marBottom w:val="0"/>
          <w:divBdr>
            <w:top w:val="none" w:sz="0" w:space="0" w:color="auto"/>
            <w:left w:val="none" w:sz="0" w:space="0" w:color="auto"/>
            <w:bottom w:val="none" w:sz="0" w:space="0" w:color="auto"/>
            <w:right w:val="none" w:sz="0" w:space="0" w:color="auto"/>
          </w:divBdr>
        </w:div>
        <w:div w:id="1221213994">
          <w:marLeft w:val="480"/>
          <w:marRight w:val="0"/>
          <w:marTop w:val="0"/>
          <w:marBottom w:val="0"/>
          <w:divBdr>
            <w:top w:val="none" w:sz="0" w:space="0" w:color="auto"/>
            <w:left w:val="none" w:sz="0" w:space="0" w:color="auto"/>
            <w:bottom w:val="none" w:sz="0" w:space="0" w:color="auto"/>
            <w:right w:val="none" w:sz="0" w:space="0" w:color="auto"/>
          </w:divBdr>
        </w:div>
        <w:div w:id="1241519471">
          <w:marLeft w:val="480"/>
          <w:marRight w:val="0"/>
          <w:marTop w:val="0"/>
          <w:marBottom w:val="0"/>
          <w:divBdr>
            <w:top w:val="none" w:sz="0" w:space="0" w:color="auto"/>
            <w:left w:val="none" w:sz="0" w:space="0" w:color="auto"/>
            <w:bottom w:val="none" w:sz="0" w:space="0" w:color="auto"/>
            <w:right w:val="none" w:sz="0" w:space="0" w:color="auto"/>
          </w:divBdr>
        </w:div>
        <w:div w:id="1245411873">
          <w:marLeft w:val="480"/>
          <w:marRight w:val="0"/>
          <w:marTop w:val="0"/>
          <w:marBottom w:val="0"/>
          <w:divBdr>
            <w:top w:val="none" w:sz="0" w:space="0" w:color="auto"/>
            <w:left w:val="none" w:sz="0" w:space="0" w:color="auto"/>
            <w:bottom w:val="none" w:sz="0" w:space="0" w:color="auto"/>
            <w:right w:val="none" w:sz="0" w:space="0" w:color="auto"/>
          </w:divBdr>
        </w:div>
        <w:div w:id="1289239849">
          <w:marLeft w:val="480"/>
          <w:marRight w:val="0"/>
          <w:marTop w:val="0"/>
          <w:marBottom w:val="0"/>
          <w:divBdr>
            <w:top w:val="none" w:sz="0" w:space="0" w:color="auto"/>
            <w:left w:val="none" w:sz="0" w:space="0" w:color="auto"/>
            <w:bottom w:val="none" w:sz="0" w:space="0" w:color="auto"/>
            <w:right w:val="none" w:sz="0" w:space="0" w:color="auto"/>
          </w:divBdr>
        </w:div>
        <w:div w:id="1361469855">
          <w:marLeft w:val="480"/>
          <w:marRight w:val="0"/>
          <w:marTop w:val="0"/>
          <w:marBottom w:val="0"/>
          <w:divBdr>
            <w:top w:val="none" w:sz="0" w:space="0" w:color="auto"/>
            <w:left w:val="none" w:sz="0" w:space="0" w:color="auto"/>
            <w:bottom w:val="none" w:sz="0" w:space="0" w:color="auto"/>
            <w:right w:val="none" w:sz="0" w:space="0" w:color="auto"/>
          </w:divBdr>
        </w:div>
        <w:div w:id="1377050093">
          <w:marLeft w:val="480"/>
          <w:marRight w:val="0"/>
          <w:marTop w:val="0"/>
          <w:marBottom w:val="0"/>
          <w:divBdr>
            <w:top w:val="none" w:sz="0" w:space="0" w:color="auto"/>
            <w:left w:val="none" w:sz="0" w:space="0" w:color="auto"/>
            <w:bottom w:val="none" w:sz="0" w:space="0" w:color="auto"/>
            <w:right w:val="none" w:sz="0" w:space="0" w:color="auto"/>
          </w:divBdr>
        </w:div>
        <w:div w:id="1380089471">
          <w:marLeft w:val="480"/>
          <w:marRight w:val="0"/>
          <w:marTop w:val="0"/>
          <w:marBottom w:val="0"/>
          <w:divBdr>
            <w:top w:val="none" w:sz="0" w:space="0" w:color="auto"/>
            <w:left w:val="none" w:sz="0" w:space="0" w:color="auto"/>
            <w:bottom w:val="none" w:sz="0" w:space="0" w:color="auto"/>
            <w:right w:val="none" w:sz="0" w:space="0" w:color="auto"/>
          </w:divBdr>
        </w:div>
        <w:div w:id="1397825474">
          <w:marLeft w:val="480"/>
          <w:marRight w:val="0"/>
          <w:marTop w:val="0"/>
          <w:marBottom w:val="0"/>
          <w:divBdr>
            <w:top w:val="none" w:sz="0" w:space="0" w:color="auto"/>
            <w:left w:val="none" w:sz="0" w:space="0" w:color="auto"/>
            <w:bottom w:val="none" w:sz="0" w:space="0" w:color="auto"/>
            <w:right w:val="none" w:sz="0" w:space="0" w:color="auto"/>
          </w:divBdr>
        </w:div>
        <w:div w:id="1403796364">
          <w:marLeft w:val="480"/>
          <w:marRight w:val="0"/>
          <w:marTop w:val="0"/>
          <w:marBottom w:val="0"/>
          <w:divBdr>
            <w:top w:val="none" w:sz="0" w:space="0" w:color="auto"/>
            <w:left w:val="none" w:sz="0" w:space="0" w:color="auto"/>
            <w:bottom w:val="none" w:sz="0" w:space="0" w:color="auto"/>
            <w:right w:val="none" w:sz="0" w:space="0" w:color="auto"/>
          </w:divBdr>
        </w:div>
        <w:div w:id="1467893349">
          <w:marLeft w:val="480"/>
          <w:marRight w:val="0"/>
          <w:marTop w:val="0"/>
          <w:marBottom w:val="0"/>
          <w:divBdr>
            <w:top w:val="none" w:sz="0" w:space="0" w:color="auto"/>
            <w:left w:val="none" w:sz="0" w:space="0" w:color="auto"/>
            <w:bottom w:val="none" w:sz="0" w:space="0" w:color="auto"/>
            <w:right w:val="none" w:sz="0" w:space="0" w:color="auto"/>
          </w:divBdr>
        </w:div>
        <w:div w:id="1508597622">
          <w:marLeft w:val="480"/>
          <w:marRight w:val="0"/>
          <w:marTop w:val="0"/>
          <w:marBottom w:val="0"/>
          <w:divBdr>
            <w:top w:val="none" w:sz="0" w:space="0" w:color="auto"/>
            <w:left w:val="none" w:sz="0" w:space="0" w:color="auto"/>
            <w:bottom w:val="none" w:sz="0" w:space="0" w:color="auto"/>
            <w:right w:val="none" w:sz="0" w:space="0" w:color="auto"/>
          </w:divBdr>
        </w:div>
        <w:div w:id="1530727618">
          <w:marLeft w:val="480"/>
          <w:marRight w:val="0"/>
          <w:marTop w:val="0"/>
          <w:marBottom w:val="0"/>
          <w:divBdr>
            <w:top w:val="none" w:sz="0" w:space="0" w:color="auto"/>
            <w:left w:val="none" w:sz="0" w:space="0" w:color="auto"/>
            <w:bottom w:val="none" w:sz="0" w:space="0" w:color="auto"/>
            <w:right w:val="none" w:sz="0" w:space="0" w:color="auto"/>
          </w:divBdr>
        </w:div>
        <w:div w:id="1550873541">
          <w:marLeft w:val="480"/>
          <w:marRight w:val="0"/>
          <w:marTop w:val="0"/>
          <w:marBottom w:val="0"/>
          <w:divBdr>
            <w:top w:val="none" w:sz="0" w:space="0" w:color="auto"/>
            <w:left w:val="none" w:sz="0" w:space="0" w:color="auto"/>
            <w:bottom w:val="none" w:sz="0" w:space="0" w:color="auto"/>
            <w:right w:val="none" w:sz="0" w:space="0" w:color="auto"/>
          </w:divBdr>
        </w:div>
        <w:div w:id="1557201423">
          <w:marLeft w:val="480"/>
          <w:marRight w:val="0"/>
          <w:marTop w:val="0"/>
          <w:marBottom w:val="0"/>
          <w:divBdr>
            <w:top w:val="none" w:sz="0" w:space="0" w:color="auto"/>
            <w:left w:val="none" w:sz="0" w:space="0" w:color="auto"/>
            <w:bottom w:val="none" w:sz="0" w:space="0" w:color="auto"/>
            <w:right w:val="none" w:sz="0" w:space="0" w:color="auto"/>
          </w:divBdr>
        </w:div>
        <w:div w:id="1582988279">
          <w:marLeft w:val="480"/>
          <w:marRight w:val="0"/>
          <w:marTop w:val="0"/>
          <w:marBottom w:val="0"/>
          <w:divBdr>
            <w:top w:val="none" w:sz="0" w:space="0" w:color="auto"/>
            <w:left w:val="none" w:sz="0" w:space="0" w:color="auto"/>
            <w:bottom w:val="none" w:sz="0" w:space="0" w:color="auto"/>
            <w:right w:val="none" w:sz="0" w:space="0" w:color="auto"/>
          </w:divBdr>
        </w:div>
        <w:div w:id="1620258253">
          <w:marLeft w:val="480"/>
          <w:marRight w:val="0"/>
          <w:marTop w:val="0"/>
          <w:marBottom w:val="0"/>
          <w:divBdr>
            <w:top w:val="none" w:sz="0" w:space="0" w:color="auto"/>
            <w:left w:val="none" w:sz="0" w:space="0" w:color="auto"/>
            <w:bottom w:val="none" w:sz="0" w:space="0" w:color="auto"/>
            <w:right w:val="none" w:sz="0" w:space="0" w:color="auto"/>
          </w:divBdr>
        </w:div>
        <w:div w:id="1636369598">
          <w:marLeft w:val="480"/>
          <w:marRight w:val="0"/>
          <w:marTop w:val="0"/>
          <w:marBottom w:val="0"/>
          <w:divBdr>
            <w:top w:val="none" w:sz="0" w:space="0" w:color="auto"/>
            <w:left w:val="none" w:sz="0" w:space="0" w:color="auto"/>
            <w:bottom w:val="none" w:sz="0" w:space="0" w:color="auto"/>
            <w:right w:val="none" w:sz="0" w:space="0" w:color="auto"/>
          </w:divBdr>
        </w:div>
        <w:div w:id="1656496488">
          <w:marLeft w:val="480"/>
          <w:marRight w:val="0"/>
          <w:marTop w:val="0"/>
          <w:marBottom w:val="0"/>
          <w:divBdr>
            <w:top w:val="none" w:sz="0" w:space="0" w:color="auto"/>
            <w:left w:val="none" w:sz="0" w:space="0" w:color="auto"/>
            <w:bottom w:val="none" w:sz="0" w:space="0" w:color="auto"/>
            <w:right w:val="none" w:sz="0" w:space="0" w:color="auto"/>
          </w:divBdr>
        </w:div>
        <w:div w:id="1660038652">
          <w:marLeft w:val="480"/>
          <w:marRight w:val="0"/>
          <w:marTop w:val="0"/>
          <w:marBottom w:val="0"/>
          <w:divBdr>
            <w:top w:val="none" w:sz="0" w:space="0" w:color="auto"/>
            <w:left w:val="none" w:sz="0" w:space="0" w:color="auto"/>
            <w:bottom w:val="none" w:sz="0" w:space="0" w:color="auto"/>
            <w:right w:val="none" w:sz="0" w:space="0" w:color="auto"/>
          </w:divBdr>
        </w:div>
        <w:div w:id="1676221791">
          <w:marLeft w:val="480"/>
          <w:marRight w:val="0"/>
          <w:marTop w:val="0"/>
          <w:marBottom w:val="0"/>
          <w:divBdr>
            <w:top w:val="none" w:sz="0" w:space="0" w:color="auto"/>
            <w:left w:val="none" w:sz="0" w:space="0" w:color="auto"/>
            <w:bottom w:val="none" w:sz="0" w:space="0" w:color="auto"/>
            <w:right w:val="none" w:sz="0" w:space="0" w:color="auto"/>
          </w:divBdr>
        </w:div>
        <w:div w:id="1714696389">
          <w:marLeft w:val="480"/>
          <w:marRight w:val="0"/>
          <w:marTop w:val="0"/>
          <w:marBottom w:val="0"/>
          <w:divBdr>
            <w:top w:val="none" w:sz="0" w:space="0" w:color="auto"/>
            <w:left w:val="none" w:sz="0" w:space="0" w:color="auto"/>
            <w:bottom w:val="none" w:sz="0" w:space="0" w:color="auto"/>
            <w:right w:val="none" w:sz="0" w:space="0" w:color="auto"/>
          </w:divBdr>
        </w:div>
        <w:div w:id="1720782387">
          <w:marLeft w:val="480"/>
          <w:marRight w:val="0"/>
          <w:marTop w:val="0"/>
          <w:marBottom w:val="0"/>
          <w:divBdr>
            <w:top w:val="none" w:sz="0" w:space="0" w:color="auto"/>
            <w:left w:val="none" w:sz="0" w:space="0" w:color="auto"/>
            <w:bottom w:val="none" w:sz="0" w:space="0" w:color="auto"/>
            <w:right w:val="none" w:sz="0" w:space="0" w:color="auto"/>
          </w:divBdr>
        </w:div>
        <w:div w:id="1723940796">
          <w:marLeft w:val="480"/>
          <w:marRight w:val="0"/>
          <w:marTop w:val="0"/>
          <w:marBottom w:val="0"/>
          <w:divBdr>
            <w:top w:val="none" w:sz="0" w:space="0" w:color="auto"/>
            <w:left w:val="none" w:sz="0" w:space="0" w:color="auto"/>
            <w:bottom w:val="none" w:sz="0" w:space="0" w:color="auto"/>
            <w:right w:val="none" w:sz="0" w:space="0" w:color="auto"/>
          </w:divBdr>
        </w:div>
        <w:div w:id="1726249409">
          <w:marLeft w:val="480"/>
          <w:marRight w:val="0"/>
          <w:marTop w:val="0"/>
          <w:marBottom w:val="0"/>
          <w:divBdr>
            <w:top w:val="none" w:sz="0" w:space="0" w:color="auto"/>
            <w:left w:val="none" w:sz="0" w:space="0" w:color="auto"/>
            <w:bottom w:val="none" w:sz="0" w:space="0" w:color="auto"/>
            <w:right w:val="none" w:sz="0" w:space="0" w:color="auto"/>
          </w:divBdr>
        </w:div>
        <w:div w:id="1744527301">
          <w:marLeft w:val="480"/>
          <w:marRight w:val="0"/>
          <w:marTop w:val="0"/>
          <w:marBottom w:val="0"/>
          <w:divBdr>
            <w:top w:val="none" w:sz="0" w:space="0" w:color="auto"/>
            <w:left w:val="none" w:sz="0" w:space="0" w:color="auto"/>
            <w:bottom w:val="none" w:sz="0" w:space="0" w:color="auto"/>
            <w:right w:val="none" w:sz="0" w:space="0" w:color="auto"/>
          </w:divBdr>
        </w:div>
        <w:div w:id="1747217476">
          <w:marLeft w:val="480"/>
          <w:marRight w:val="0"/>
          <w:marTop w:val="0"/>
          <w:marBottom w:val="0"/>
          <w:divBdr>
            <w:top w:val="none" w:sz="0" w:space="0" w:color="auto"/>
            <w:left w:val="none" w:sz="0" w:space="0" w:color="auto"/>
            <w:bottom w:val="none" w:sz="0" w:space="0" w:color="auto"/>
            <w:right w:val="none" w:sz="0" w:space="0" w:color="auto"/>
          </w:divBdr>
        </w:div>
        <w:div w:id="1796480679">
          <w:marLeft w:val="480"/>
          <w:marRight w:val="0"/>
          <w:marTop w:val="0"/>
          <w:marBottom w:val="0"/>
          <w:divBdr>
            <w:top w:val="none" w:sz="0" w:space="0" w:color="auto"/>
            <w:left w:val="none" w:sz="0" w:space="0" w:color="auto"/>
            <w:bottom w:val="none" w:sz="0" w:space="0" w:color="auto"/>
            <w:right w:val="none" w:sz="0" w:space="0" w:color="auto"/>
          </w:divBdr>
        </w:div>
        <w:div w:id="1824617708">
          <w:marLeft w:val="480"/>
          <w:marRight w:val="0"/>
          <w:marTop w:val="0"/>
          <w:marBottom w:val="0"/>
          <w:divBdr>
            <w:top w:val="none" w:sz="0" w:space="0" w:color="auto"/>
            <w:left w:val="none" w:sz="0" w:space="0" w:color="auto"/>
            <w:bottom w:val="none" w:sz="0" w:space="0" w:color="auto"/>
            <w:right w:val="none" w:sz="0" w:space="0" w:color="auto"/>
          </w:divBdr>
        </w:div>
        <w:div w:id="1841584476">
          <w:marLeft w:val="480"/>
          <w:marRight w:val="0"/>
          <w:marTop w:val="0"/>
          <w:marBottom w:val="0"/>
          <w:divBdr>
            <w:top w:val="none" w:sz="0" w:space="0" w:color="auto"/>
            <w:left w:val="none" w:sz="0" w:space="0" w:color="auto"/>
            <w:bottom w:val="none" w:sz="0" w:space="0" w:color="auto"/>
            <w:right w:val="none" w:sz="0" w:space="0" w:color="auto"/>
          </w:divBdr>
        </w:div>
        <w:div w:id="1852138256">
          <w:marLeft w:val="480"/>
          <w:marRight w:val="0"/>
          <w:marTop w:val="0"/>
          <w:marBottom w:val="0"/>
          <w:divBdr>
            <w:top w:val="none" w:sz="0" w:space="0" w:color="auto"/>
            <w:left w:val="none" w:sz="0" w:space="0" w:color="auto"/>
            <w:bottom w:val="none" w:sz="0" w:space="0" w:color="auto"/>
            <w:right w:val="none" w:sz="0" w:space="0" w:color="auto"/>
          </w:divBdr>
        </w:div>
        <w:div w:id="1876502421">
          <w:marLeft w:val="480"/>
          <w:marRight w:val="0"/>
          <w:marTop w:val="0"/>
          <w:marBottom w:val="0"/>
          <w:divBdr>
            <w:top w:val="none" w:sz="0" w:space="0" w:color="auto"/>
            <w:left w:val="none" w:sz="0" w:space="0" w:color="auto"/>
            <w:bottom w:val="none" w:sz="0" w:space="0" w:color="auto"/>
            <w:right w:val="none" w:sz="0" w:space="0" w:color="auto"/>
          </w:divBdr>
        </w:div>
        <w:div w:id="1937787174">
          <w:marLeft w:val="480"/>
          <w:marRight w:val="0"/>
          <w:marTop w:val="0"/>
          <w:marBottom w:val="0"/>
          <w:divBdr>
            <w:top w:val="none" w:sz="0" w:space="0" w:color="auto"/>
            <w:left w:val="none" w:sz="0" w:space="0" w:color="auto"/>
            <w:bottom w:val="none" w:sz="0" w:space="0" w:color="auto"/>
            <w:right w:val="none" w:sz="0" w:space="0" w:color="auto"/>
          </w:divBdr>
        </w:div>
        <w:div w:id="1974364303">
          <w:marLeft w:val="480"/>
          <w:marRight w:val="0"/>
          <w:marTop w:val="0"/>
          <w:marBottom w:val="0"/>
          <w:divBdr>
            <w:top w:val="none" w:sz="0" w:space="0" w:color="auto"/>
            <w:left w:val="none" w:sz="0" w:space="0" w:color="auto"/>
            <w:bottom w:val="none" w:sz="0" w:space="0" w:color="auto"/>
            <w:right w:val="none" w:sz="0" w:space="0" w:color="auto"/>
          </w:divBdr>
        </w:div>
        <w:div w:id="2014796736">
          <w:marLeft w:val="480"/>
          <w:marRight w:val="0"/>
          <w:marTop w:val="0"/>
          <w:marBottom w:val="0"/>
          <w:divBdr>
            <w:top w:val="none" w:sz="0" w:space="0" w:color="auto"/>
            <w:left w:val="none" w:sz="0" w:space="0" w:color="auto"/>
            <w:bottom w:val="none" w:sz="0" w:space="0" w:color="auto"/>
            <w:right w:val="none" w:sz="0" w:space="0" w:color="auto"/>
          </w:divBdr>
        </w:div>
        <w:div w:id="2040008416">
          <w:marLeft w:val="480"/>
          <w:marRight w:val="0"/>
          <w:marTop w:val="0"/>
          <w:marBottom w:val="0"/>
          <w:divBdr>
            <w:top w:val="none" w:sz="0" w:space="0" w:color="auto"/>
            <w:left w:val="none" w:sz="0" w:space="0" w:color="auto"/>
            <w:bottom w:val="none" w:sz="0" w:space="0" w:color="auto"/>
            <w:right w:val="none" w:sz="0" w:space="0" w:color="auto"/>
          </w:divBdr>
        </w:div>
        <w:div w:id="2042314671">
          <w:marLeft w:val="480"/>
          <w:marRight w:val="0"/>
          <w:marTop w:val="0"/>
          <w:marBottom w:val="0"/>
          <w:divBdr>
            <w:top w:val="none" w:sz="0" w:space="0" w:color="auto"/>
            <w:left w:val="none" w:sz="0" w:space="0" w:color="auto"/>
            <w:bottom w:val="none" w:sz="0" w:space="0" w:color="auto"/>
            <w:right w:val="none" w:sz="0" w:space="0" w:color="auto"/>
          </w:divBdr>
        </w:div>
        <w:div w:id="2075816398">
          <w:marLeft w:val="480"/>
          <w:marRight w:val="0"/>
          <w:marTop w:val="0"/>
          <w:marBottom w:val="0"/>
          <w:divBdr>
            <w:top w:val="none" w:sz="0" w:space="0" w:color="auto"/>
            <w:left w:val="none" w:sz="0" w:space="0" w:color="auto"/>
            <w:bottom w:val="none" w:sz="0" w:space="0" w:color="auto"/>
            <w:right w:val="none" w:sz="0" w:space="0" w:color="auto"/>
          </w:divBdr>
        </w:div>
        <w:div w:id="2078744562">
          <w:marLeft w:val="480"/>
          <w:marRight w:val="0"/>
          <w:marTop w:val="0"/>
          <w:marBottom w:val="0"/>
          <w:divBdr>
            <w:top w:val="none" w:sz="0" w:space="0" w:color="auto"/>
            <w:left w:val="none" w:sz="0" w:space="0" w:color="auto"/>
            <w:bottom w:val="none" w:sz="0" w:space="0" w:color="auto"/>
            <w:right w:val="none" w:sz="0" w:space="0" w:color="auto"/>
          </w:divBdr>
        </w:div>
        <w:div w:id="2137065994">
          <w:marLeft w:val="480"/>
          <w:marRight w:val="0"/>
          <w:marTop w:val="0"/>
          <w:marBottom w:val="0"/>
          <w:divBdr>
            <w:top w:val="none" w:sz="0" w:space="0" w:color="auto"/>
            <w:left w:val="none" w:sz="0" w:space="0" w:color="auto"/>
            <w:bottom w:val="none" w:sz="0" w:space="0" w:color="auto"/>
            <w:right w:val="none" w:sz="0" w:space="0" w:color="auto"/>
          </w:divBdr>
        </w:div>
        <w:div w:id="2138789108">
          <w:marLeft w:val="480"/>
          <w:marRight w:val="0"/>
          <w:marTop w:val="0"/>
          <w:marBottom w:val="0"/>
          <w:divBdr>
            <w:top w:val="none" w:sz="0" w:space="0" w:color="auto"/>
            <w:left w:val="none" w:sz="0" w:space="0" w:color="auto"/>
            <w:bottom w:val="none" w:sz="0" w:space="0" w:color="auto"/>
            <w:right w:val="none" w:sz="0" w:space="0" w:color="auto"/>
          </w:divBdr>
        </w:div>
      </w:divsChild>
    </w:div>
    <w:div w:id="479227425">
      <w:bodyDiv w:val="1"/>
      <w:marLeft w:val="0"/>
      <w:marRight w:val="0"/>
      <w:marTop w:val="0"/>
      <w:marBottom w:val="0"/>
      <w:divBdr>
        <w:top w:val="none" w:sz="0" w:space="0" w:color="auto"/>
        <w:left w:val="none" w:sz="0" w:space="0" w:color="auto"/>
        <w:bottom w:val="none" w:sz="0" w:space="0" w:color="auto"/>
        <w:right w:val="none" w:sz="0" w:space="0" w:color="auto"/>
      </w:divBdr>
      <w:divsChild>
        <w:div w:id="11301133">
          <w:marLeft w:val="640"/>
          <w:marRight w:val="0"/>
          <w:marTop w:val="0"/>
          <w:marBottom w:val="0"/>
          <w:divBdr>
            <w:top w:val="none" w:sz="0" w:space="0" w:color="auto"/>
            <w:left w:val="none" w:sz="0" w:space="0" w:color="auto"/>
            <w:bottom w:val="none" w:sz="0" w:space="0" w:color="auto"/>
            <w:right w:val="none" w:sz="0" w:space="0" w:color="auto"/>
          </w:divBdr>
        </w:div>
        <w:div w:id="14383927">
          <w:marLeft w:val="640"/>
          <w:marRight w:val="0"/>
          <w:marTop w:val="0"/>
          <w:marBottom w:val="0"/>
          <w:divBdr>
            <w:top w:val="none" w:sz="0" w:space="0" w:color="auto"/>
            <w:left w:val="none" w:sz="0" w:space="0" w:color="auto"/>
            <w:bottom w:val="none" w:sz="0" w:space="0" w:color="auto"/>
            <w:right w:val="none" w:sz="0" w:space="0" w:color="auto"/>
          </w:divBdr>
        </w:div>
        <w:div w:id="37240718">
          <w:marLeft w:val="640"/>
          <w:marRight w:val="0"/>
          <w:marTop w:val="0"/>
          <w:marBottom w:val="0"/>
          <w:divBdr>
            <w:top w:val="none" w:sz="0" w:space="0" w:color="auto"/>
            <w:left w:val="none" w:sz="0" w:space="0" w:color="auto"/>
            <w:bottom w:val="none" w:sz="0" w:space="0" w:color="auto"/>
            <w:right w:val="none" w:sz="0" w:space="0" w:color="auto"/>
          </w:divBdr>
        </w:div>
        <w:div w:id="57871123">
          <w:marLeft w:val="640"/>
          <w:marRight w:val="0"/>
          <w:marTop w:val="0"/>
          <w:marBottom w:val="0"/>
          <w:divBdr>
            <w:top w:val="none" w:sz="0" w:space="0" w:color="auto"/>
            <w:left w:val="none" w:sz="0" w:space="0" w:color="auto"/>
            <w:bottom w:val="none" w:sz="0" w:space="0" w:color="auto"/>
            <w:right w:val="none" w:sz="0" w:space="0" w:color="auto"/>
          </w:divBdr>
        </w:div>
        <w:div w:id="61761447">
          <w:marLeft w:val="640"/>
          <w:marRight w:val="0"/>
          <w:marTop w:val="0"/>
          <w:marBottom w:val="0"/>
          <w:divBdr>
            <w:top w:val="none" w:sz="0" w:space="0" w:color="auto"/>
            <w:left w:val="none" w:sz="0" w:space="0" w:color="auto"/>
            <w:bottom w:val="none" w:sz="0" w:space="0" w:color="auto"/>
            <w:right w:val="none" w:sz="0" w:space="0" w:color="auto"/>
          </w:divBdr>
        </w:div>
        <w:div w:id="113521741">
          <w:marLeft w:val="640"/>
          <w:marRight w:val="0"/>
          <w:marTop w:val="0"/>
          <w:marBottom w:val="0"/>
          <w:divBdr>
            <w:top w:val="none" w:sz="0" w:space="0" w:color="auto"/>
            <w:left w:val="none" w:sz="0" w:space="0" w:color="auto"/>
            <w:bottom w:val="none" w:sz="0" w:space="0" w:color="auto"/>
            <w:right w:val="none" w:sz="0" w:space="0" w:color="auto"/>
          </w:divBdr>
        </w:div>
        <w:div w:id="122698892">
          <w:marLeft w:val="640"/>
          <w:marRight w:val="0"/>
          <w:marTop w:val="0"/>
          <w:marBottom w:val="0"/>
          <w:divBdr>
            <w:top w:val="none" w:sz="0" w:space="0" w:color="auto"/>
            <w:left w:val="none" w:sz="0" w:space="0" w:color="auto"/>
            <w:bottom w:val="none" w:sz="0" w:space="0" w:color="auto"/>
            <w:right w:val="none" w:sz="0" w:space="0" w:color="auto"/>
          </w:divBdr>
        </w:div>
        <w:div w:id="124781119">
          <w:marLeft w:val="640"/>
          <w:marRight w:val="0"/>
          <w:marTop w:val="0"/>
          <w:marBottom w:val="0"/>
          <w:divBdr>
            <w:top w:val="none" w:sz="0" w:space="0" w:color="auto"/>
            <w:left w:val="none" w:sz="0" w:space="0" w:color="auto"/>
            <w:bottom w:val="none" w:sz="0" w:space="0" w:color="auto"/>
            <w:right w:val="none" w:sz="0" w:space="0" w:color="auto"/>
          </w:divBdr>
        </w:div>
        <w:div w:id="189420417">
          <w:marLeft w:val="640"/>
          <w:marRight w:val="0"/>
          <w:marTop w:val="0"/>
          <w:marBottom w:val="0"/>
          <w:divBdr>
            <w:top w:val="none" w:sz="0" w:space="0" w:color="auto"/>
            <w:left w:val="none" w:sz="0" w:space="0" w:color="auto"/>
            <w:bottom w:val="none" w:sz="0" w:space="0" w:color="auto"/>
            <w:right w:val="none" w:sz="0" w:space="0" w:color="auto"/>
          </w:divBdr>
        </w:div>
        <w:div w:id="218056818">
          <w:marLeft w:val="640"/>
          <w:marRight w:val="0"/>
          <w:marTop w:val="0"/>
          <w:marBottom w:val="0"/>
          <w:divBdr>
            <w:top w:val="none" w:sz="0" w:space="0" w:color="auto"/>
            <w:left w:val="none" w:sz="0" w:space="0" w:color="auto"/>
            <w:bottom w:val="none" w:sz="0" w:space="0" w:color="auto"/>
            <w:right w:val="none" w:sz="0" w:space="0" w:color="auto"/>
          </w:divBdr>
        </w:div>
        <w:div w:id="221529027">
          <w:marLeft w:val="640"/>
          <w:marRight w:val="0"/>
          <w:marTop w:val="0"/>
          <w:marBottom w:val="0"/>
          <w:divBdr>
            <w:top w:val="none" w:sz="0" w:space="0" w:color="auto"/>
            <w:left w:val="none" w:sz="0" w:space="0" w:color="auto"/>
            <w:bottom w:val="none" w:sz="0" w:space="0" w:color="auto"/>
            <w:right w:val="none" w:sz="0" w:space="0" w:color="auto"/>
          </w:divBdr>
        </w:div>
        <w:div w:id="250087146">
          <w:marLeft w:val="640"/>
          <w:marRight w:val="0"/>
          <w:marTop w:val="0"/>
          <w:marBottom w:val="0"/>
          <w:divBdr>
            <w:top w:val="none" w:sz="0" w:space="0" w:color="auto"/>
            <w:left w:val="none" w:sz="0" w:space="0" w:color="auto"/>
            <w:bottom w:val="none" w:sz="0" w:space="0" w:color="auto"/>
            <w:right w:val="none" w:sz="0" w:space="0" w:color="auto"/>
          </w:divBdr>
        </w:div>
        <w:div w:id="275454316">
          <w:marLeft w:val="640"/>
          <w:marRight w:val="0"/>
          <w:marTop w:val="0"/>
          <w:marBottom w:val="0"/>
          <w:divBdr>
            <w:top w:val="none" w:sz="0" w:space="0" w:color="auto"/>
            <w:left w:val="none" w:sz="0" w:space="0" w:color="auto"/>
            <w:bottom w:val="none" w:sz="0" w:space="0" w:color="auto"/>
            <w:right w:val="none" w:sz="0" w:space="0" w:color="auto"/>
          </w:divBdr>
        </w:div>
        <w:div w:id="285815384">
          <w:marLeft w:val="640"/>
          <w:marRight w:val="0"/>
          <w:marTop w:val="0"/>
          <w:marBottom w:val="0"/>
          <w:divBdr>
            <w:top w:val="none" w:sz="0" w:space="0" w:color="auto"/>
            <w:left w:val="none" w:sz="0" w:space="0" w:color="auto"/>
            <w:bottom w:val="none" w:sz="0" w:space="0" w:color="auto"/>
            <w:right w:val="none" w:sz="0" w:space="0" w:color="auto"/>
          </w:divBdr>
        </w:div>
        <w:div w:id="325667135">
          <w:marLeft w:val="640"/>
          <w:marRight w:val="0"/>
          <w:marTop w:val="0"/>
          <w:marBottom w:val="0"/>
          <w:divBdr>
            <w:top w:val="none" w:sz="0" w:space="0" w:color="auto"/>
            <w:left w:val="none" w:sz="0" w:space="0" w:color="auto"/>
            <w:bottom w:val="none" w:sz="0" w:space="0" w:color="auto"/>
            <w:right w:val="none" w:sz="0" w:space="0" w:color="auto"/>
          </w:divBdr>
        </w:div>
        <w:div w:id="346370960">
          <w:marLeft w:val="640"/>
          <w:marRight w:val="0"/>
          <w:marTop w:val="0"/>
          <w:marBottom w:val="0"/>
          <w:divBdr>
            <w:top w:val="none" w:sz="0" w:space="0" w:color="auto"/>
            <w:left w:val="none" w:sz="0" w:space="0" w:color="auto"/>
            <w:bottom w:val="none" w:sz="0" w:space="0" w:color="auto"/>
            <w:right w:val="none" w:sz="0" w:space="0" w:color="auto"/>
          </w:divBdr>
        </w:div>
        <w:div w:id="416175153">
          <w:marLeft w:val="640"/>
          <w:marRight w:val="0"/>
          <w:marTop w:val="0"/>
          <w:marBottom w:val="0"/>
          <w:divBdr>
            <w:top w:val="none" w:sz="0" w:space="0" w:color="auto"/>
            <w:left w:val="none" w:sz="0" w:space="0" w:color="auto"/>
            <w:bottom w:val="none" w:sz="0" w:space="0" w:color="auto"/>
            <w:right w:val="none" w:sz="0" w:space="0" w:color="auto"/>
          </w:divBdr>
        </w:div>
        <w:div w:id="430005756">
          <w:marLeft w:val="640"/>
          <w:marRight w:val="0"/>
          <w:marTop w:val="0"/>
          <w:marBottom w:val="0"/>
          <w:divBdr>
            <w:top w:val="none" w:sz="0" w:space="0" w:color="auto"/>
            <w:left w:val="none" w:sz="0" w:space="0" w:color="auto"/>
            <w:bottom w:val="none" w:sz="0" w:space="0" w:color="auto"/>
            <w:right w:val="none" w:sz="0" w:space="0" w:color="auto"/>
          </w:divBdr>
        </w:div>
        <w:div w:id="437680700">
          <w:marLeft w:val="640"/>
          <w:marRight w:val="0"/>
          <w:marTop w:val="0"/>
          <w:marBottom w:val="0"/>
          <w:divBdr>
            <w:top w:val="none" w:sz="0" w:space="0" w:color="auto"/>
            <w:left w:val="none" w:sz="0" w:space="0" w:color="auto"/>
            <w:bottom w:val="none" w:sz="0" w:space="0" w:color="auto"/>
            <w:right w:val="none" w:sz="0" w:space="0" w:color="auto"/>
          </w:divBdr>
        </w:div>
        <w:div w:id="500434397">
          <w:marLeft w:val="640"/>
          <w:marRight w:val="0"/>
          <w:marTop w:val="0"/>
          <w:marBottom w:val="0"/>
          <w:divBdr>
            <w:top w:val="none" w:sz="0" w:space="0" w:color="auto"/>
            <w:left w:val="none" w:sz="0" w:space="0" w:color="auto"/>
            <w:bottom w:val="none" w:sz="0" w:space="0" w:color="auto"/>
            <w:right w:val="none" w:sz="0" w:space="0" w:color="auto"/>
          </w:divBdr>
        </w:div>
        <w:div w:id="508522510">
          <w:marLeft w:val="640"/>
          <w:marRight w:val="0"/>
          <w:marTop w:val="0"/>
          <w:marBottom w:val="0"/>
          <w:divBdr>
            <w:top w:val="none" w:sz="0" w:space="0" w:color="auto"/>
            <w:left w:val="none" w:sz="0" w:space="0" w:color="auto"/>
            <w:bottom w:val="none" w:sz="0" w:space="0" w:color="auto"/>
            <w:right w:val="none" w:sz="0" w:space="0" w:color="auto"/>
          </w:divBdr>
        </w:div>
        <w:div w:id="513229044">
          <w:marLeft w:val="640"/>
          <w:marRight w:val="0"/>
          <w:marTop w:val="0"/>
          <w:marBottom w:val="0"/>
          <w:divBdr>
            <w:top w:val="none" w:sz="0" w:space="0" w:color="auto"/>
            <w:left w:val="none" w:sz="0" w:space="0" w:color="auto"/>
            <w:bottom w:val="none" w:sz="0" w:space="0" w:color="auto"/>
            <w:right w:val="none" w:sz="0" w:space="0" w:color="auto"/>
          </w:divBdr>
        </w:div>
        <w:div w:id="521751602">
          <w:marLeft w:val="640"/>
          <w:marRight w:val="0"/>
          <w:marTop w:val="0"/>
          <w:marBottom w:val="0"/>
          <w:divBdr>
            <w:top w:val="none" w:sz="0" w:space="0" w:color="auto"/>
            <w:left w:val="none" w:sz="0" w:space="0" w:color="auto"/>
            <w:bottom w:val="none" w:sz="0" w:space="0" w:color="auto"/>
            <w:right w:val="none" w:sz="0" w:space="0" w:color="auto"/>
          </w:divBdr>
        </w:div>
        <w:div w:id="535000389">
          <w:marLeft w:val="640"/>
          <w:marRight w:val="0"/>
          <w:marTop w:val="0"/>
          <w:marBottom w:val="0"/>
          <w:divBdr>
            <w:top w:val="none" w:sz="0" w:space="0" w:color="auto"/>
            <w:left w:val="none" w:sz="0" w:space="0" w:color="auto"/>
            <w:bottom w:val="none" w:sz="0" w:space="0" w:color="auto"/>
            <w:right w:val="none" w:sz="0" w:space="0" w:color="auto"/>
          </w:divBdr>
        </w:div>
        <w:div w:id="539980256">
          <w:marLeft w:val="640"/>
          <w:marRight w:val="0"/>
          <w:marTop w:val="0"/>
          <w:marBottom w:val="0"/>
          <w:divBdr>
            <w:top w:val="none" w:sz="0" w:space="0" w:color="auto"/>
            <w:left w:val="none" w:sz="0" w:space="0" w:color="auto"/>
            <w:bottom w:val="none" w:sz="0" w:space="0" w:color="auto"/>
            <w:right w:val="none" w:sz="0" w:space="0" w:color="auto"/>
          </w:divBdr>
        </w:div>
        <w:div w:id="558132045">
          <w:marLeft w:val="640"/>
          <w:marRight w:val="0"/>
          <w:marTop w:val="0"/>
          <w:marBottom w:val="0"/>
          <w:divBdr>
            <w:top w:val="none" w:sz="0" w:space="0" w:color="auto"/>
            <w:left w:val="none" w:sz="0" w:space="0" w:color="auto"/>
            <w:bottom w:val="none" w:sz="0" w:space="0" w:color="auto"/>
            <w:right w:val="none" w:sz="0" w:space="0" w:color="auto"/>
          </w:divBdr>
        </w:div>
        <w:div w:id="596526805">
          <w:marLeft w:val="640"/>
          <w:marRight w:val="0"/>
          <w:marTop w:val="0"/>
          <w:marBottom w:val="0"/>
          <w:divBdr>
            <w:top w:val="none" w:sz="0" w:space="0" w:color="auto"/>
            <w:left w:val="none" w:sz="0" w:space="0" w:color="auto"/>
            <w:bottom w:val="none" w:sz="0" w:space="0" w:color="auto"/>
            <w:right w:val="none" w:sz="0" w:space="0" w:color="auto"/>
          </w:divBdr>
        </w:div>
        <w:div w:id="665940091">
          <w:marLeft w:val="640"/>
          <w:marRight w:val="0"/>
          <w:marTop w:val="0"/>
          <w:marBottom w:val="0"/>
          <w:divBdr>
            <w:top w:val="none" w:sz="0" w:space="0" w:color="auto"/>
            <w:left w:val="none" w:sz="0" w:space="0" w:color="auto"/>
            <w:bottom w:val="none" w:sz="0" w:space="0" w:color="auto"/>
            <w:right w:val="none" w:sz="0" w:space="0" w:color="auto"/>
          </w:divBdr>
        </w:div>
        <w:div w:id="777725793">
          <w:marLeft w:val="640"/>
          <w:marRight w:val="0"/>
          <w:marTop w:val="0"/>
          <w:marBottom w:val="0"/>
          <w:divBdr>
            <w:top w:val="none" w:sz="0" w:space="0" w:color="auto"/>
            <w:left w:val="none" w:sz="0" w:space="0" w:color="auto"/>
            <w:bottom w:val="none" w:sz="0" w:space="0" w:color="auto"/>
            <w:right w:val="none" w:sz="0" w:space="0" w:color="auto"/>
          </w:divBdr>
        </w:div>
        <w:div w:id="824053989">
          <w:marLeft w:val="640"/>
          <w:marRight w:val="0"/>
          <w:marTop w:val="0"/>
          <w:marBottom w:val="0"/>
          <w:divBdr>
            <w:top w:val="none" w:sz="0" w:space="0" w:color="auto"/>
            <w:left w:val="none" w:sz="0" w:space="0" w:color="auto"/>
            <w:bottom w:val="none" w:sz="0" w:space="0" w:color="auto"/>
            <w:right w:val="none" w:sz="0" w:space="0" w:color="auto"/>
          </w:divBdr>
        </w:div>
        <w:div w:id="853422924">
          <w:marLeft w:val="640"/>
          <w:marRight w:val="0"/>
          <w:marTop w:val="0"/>
          <w:marBottom w:val="0"/>
          <w:divBdr>
            <w:top w:val="none" w:sz="0" w:space="0" w:color="auto"/>
            <w:left w:val="none" w:sz="0" w:space="0" w:color="auto"/>
            <w:bottom w:val="none" w:sz="0" w:space="0" w:color="auto"/>
            <w:right w:val="none" w:sz="0" w:space="0" w:color="auto"/>
          </w:divBdr>
        </w:div>
        <w:div w:id="935673180">
          <w:marLeft w:val="640"/>
          <w:marRight w:val="0"/>
          <w:marTop w:val="0"/>
          <w:marBottom w:val="0"/>
          <w:divBdr>
            <w:top w:val="none" w:sz="0" w:space="0" w:color="auto"/>
            <w:left w:val="none" w:sz="0" w:space="0" w:color="auto"/>
            <w:bottom w:val="none" w:sz="0" w:space="0" w:color="auto"/>
            <w:right w:val="none" w:sz="0" w:space="0" w:color="auto"/>
          </w:divBdr>
        </w:div>
        <w:div w:id="991180936">
          <w:marLeft w:val="640"/>
          <w:marRight w:val="0"/>
          <w:marTop w:val="0"/>
          <w:marBottom w:val="0"/>
          <w:divBdr>
            <w:top w:val="none" w:sz="0" w:space="0" w:color="auto"/>
            <w:left w:val="none" w:sz="0" w:space="0" w:color="auto"/>
            <w:bottom w:val="none" w:sz="0" w:space="0" w:color="auto"/>
            <w:right w:val="none" w:sz="0" w:space="0" w:color="auto"/>
          </w:divBdr>
        </w:div>
        <w:div w:id="1003049587">
          <w:marLeft w:val="640"/>
          <w:marRight w:val="0"/>
          <w:marTop w:val="0"/>
          <w:marBottom w:val="0"/>
          <w:divBdr>
            <w:top w:val="none" w:sz="0" w:space="0" w:color="auto"/>
            <w:left w:val="none" w:sz="0" w:space="0" w:color="auto"/>
            <w:bottom w:val="none" w:sz="0" w:space="0" w:color="auto"/>
            <w:right w:val="none" w:sz="0" w:space="0" w:color="auto"/>
          </w:divBdr>
        </w:div>
        <w:div w:id="1006829848">
          <w:marLeft w:val="640"/>
          <w:marRight w:val="0"/>
          <w:marTop w:val="0"/>
          <w:marBottom w:val="0"/>
          <w:divBdr>
            <w:top w:val="none" w:sz="0" w:space="0" w:color="auto"/>
            <w:left w:val="none" w:sz="0" w:space="0" w:color="auto"/>
            <w:bottom w:val="none" w:sz="0" w:space="0" w:color="auto"/>
            <w:right w:val="none" w:sz="0" w:space="0" w:color="auto"/>
          </w:divBdr>
        </w:div>
        <w:div w:id="1019702571">
          <w:marLeft w:val="640"/>
          <w:marRight w:val="0"/>
          <w:marTop w:val="0"/>
          <w:marBottom w:val="0"/>
          <w:divBdr>
            <w:top w:val="none" w:sz="0" w:space="0" w:color="auto"/>
            <w:left w:val="none" w:sz="0" w:space="0" w:color="auto"/>
            <w:bottom w:val="none" w:sz="0" w:space="0" w:color="auto"/>
            <w:right w:val="none" w:sz="0" w:space="0" w:color="auto"/>
          </w:divBdr>
        </w:div>
        <w:div w:id="1075130367">
          <w:marLeft w:val="640"/>
          <w:marRight w:val="0"/>
          <w:marTop w:val="0"/>
          <w:marBottom w:val="0"/>
          <w:divBdr>
            <w:top w:val="none" w:sz="0" w:space="0" w:color="auto"/>
            <w:left w:val="none" w:sz="0" w:space="0" w:color="auto"/>
            <w:bottom w:val="none" w:sz="0" w:space="0" w:color="auto"/>
            <w:right w:val="none" w:sz="0" w:space="0" w:color="auto"/>
          </w:divBdr>
        </w:div>
        <w:div w:id="1094285191">
          <w:marLeft w:val="640"/>
          <w:marRight w:val="0"/>
          <w:marTop w:val="0"/>
          <w:marBottom w:val="0"/>
          <w:divBdr>
            <w:top w:val="none" w:sz="0" w:space="0" w:color="auto"/>
            <w:left w:val="none" w:sz="0" w:space="0" w:color="auto"/>
            <w:bottom w:val="none" w:sz="0" w:space="0" w:color="auto"/>
            <w:right w:val="none" w:sz="0" w:space="0" w:color="auto"/>
          </w:divBdr>
        </w:div>
        <w:div w:id="1105610243">
          <w:marLeft w:val="640"/>
          <w:marRight w:val="0"/>
          <w:marTop w:val="0"/>
          <w:marBottom w:val="0"/>
          <w:divBdr>
            <w:top w:val="none" w:sz="0" w:space="0" w:color="auto"/>
            <w:left w:val="none" w:sz="0" w:space="0" w:color="auto"/>
            <w:bottom w:val="none" w:sz="0" w:space="0" w:color="auto"/>
            <w:right w:val="none" w:sz="0" w:space="0" w:color="auto"/>
          </w:divBdr>
        </w:div>
        <w:div w:id="1151285944">
          <w:marLeft w:val="640"/>
          <w:marRight w:val="0"/>
          <w:marTop w:val="0"/>
          <w:marBottom w:val="0"/>
          <w:divBdr>
            <w:top w:val="none" w:sz="0" w:space="0" w:color="auto"/>
            <w:left w:val="none" w:sz="0" w:space="0" w:color="auto"/>
            <w:bottom w:val="none" w:sz="0" w:space="0" w:color="auto"/>
            <w:right w:val="none" w:sz="0" w:space="0" w:color="auto"/>
          </w:divBdr>
        </w:div>
        <w:div w:id="1182551293">
          <w:marLeft w:val="640"/>
          <w:marRight w:val="0"/>
          <w:marTop w:val="0"/>
          <w:marBottom w:val="0"/>
          <w:divBdr>
            <w:top w:val="none" w:sz="0" w:space="0" w:color="auto"/>
            <w:left w:val="none" w:sz="0" w:space="0" w:color="auto"/>
            <w:bottom w:val="none" w:sz="0" w:space="0" w:color="auto"/>
            <w:right w:val="none" w:sz="0" w:space="0" w:color="auto"/>
          </w:divBdr>
        </w:div>
        <w:div w:id="1205871244">
          <w:marLeft w:val="640"/>
          <w:marRight w:val="0"/>
          <w:marTop w:val="0"/>
          <w:marBottom w:val="0"/>
          <w:divBdr>
            <w:top w:val="none" w:sz="0" w:space="0" w:color="auto"/>
            <w:left w:val="none" w:sz="0" w:space="0" w:color="auto"/>
            <w:bottom w:val="none" w:sz="0" w:space="0" w:color="auto"/>
            <w:right w:val="none" w:sz="0" w:space="0" w:color="auto"/>
          </w:divBdr>
        </w:div>
        <w:div w:id="1209684729">
          <w:marLeft w:val="640"/>
          <w:marRight w:val="0"/>
          <w:marTop w:val="0"/>
          <w:marBottom w:val="0"/>
          <w:divBdr>
            <w:top w:val="none" w:sz="0" w:space="0" w:color="auto"/>
            <w:left w:val="none" w:sz="0" w:space="0" w:color="auto"/>
            <w:bottom w:val="none" w:sz="0" w:space="0" w:color="auto"/>
            <w:right w:val="none" w:sz="0" w:space="0" w:color="auto"/>
          </w:divBdr>
        </w:div>
        <w:div w:id="1267731512">
          <w:marLeft w:val="640"/>
          <w:marRight w:val="0"/>
          <w:marTop w:val="0"/>
          <w:marBottom w:val="0"/>
          <w:divBdr>
            <w:top w:val="none" w:sz="0" w:space="0" w:color="auto"/>
            <w:left w:val="none" w:sz="0" w:space="0" w:color="auto"/>
            <w:bottom w:val="none" w:sz="0" w:space="0" w:color="auto"/>
            <w:right w:val="none" w:sz="0" w:space="0" w:color="auto"/>
          </w:divBdr>
        </w:div>
        <w:div w:id="1273130694">
          <w:marLeft w:val="640"/>
          <w:marRight w:val="0"/>
          <w:marTop w:val="0"/>
          <w:marBottom w:val="0"/>
          <w:divBdr>
            <w:top w:val="none" w:sz="0" w:space="0" w:color="auto"/>
            <w:left w:val="none" w:sz="0" w:space="0" w:color="auto"/>
            <w:bottom w:val="none" w:sz="0" w:space="0" w:color="auto"/>
            <w:right w:val="none" w:sz="0" w:space="0" w:color="auto"/>
          </w:divBdr>
        </w:div>
        <w:div w:id="1280182154">
          <w:marLeft w:val="640"/>
          <w:marRight w:val="0"/>
          <w:marTop w:val="0"/>
          <w:marBottom w:val="0"/>
          <w:divBdr>
            <w:top w:val="none" w:sz="0" w:space="0" w:color="auto"/>
            <w:left w:val="none" w:sz="0" w:space="0" w:color="auto"/>
            <w:bottom w:val="none" w:sz="0" w:space="0" w:color="auto"/>
            <w:right w:val="none" w:sz="0" w:space="0" w:color="auto"/>
          </w:divBdr>
        </w:div>
        <w:div w:id="1364360778">
          <w:marLeft w:val="640"/>
          <w:marRight w:val="0"/>
          <w:marTop w:val="0"/>
          <w:marBottom w:val="0"/>
          <w:divBdr>
            <w:top w:val="none" w:sz="0" w:space="0" w:color="auto"/>
            <w:left w:val="none" w:sz="0" w:space="0" w:color="auto"/>
            <w:bottom w:val="none" w:sz="0" w:space="0" w:color="auto"/>
            <w:right w:val="none" w:sz="0" w:space="0" w:color="auto"/>
          </w:divBdr>
        </w:div>
        <w:div w:id="1389257472">
          <w:marLeft w:val="640"/>
          <w:marRight w:val="0"/>
          <w:marTop w:val="0"/>
          <w:marBottom w:val="0"/>
          <w:divBdr>
            <w:top w:val="none" w:sz="0" w:space="0" w:color="auto"/>
            <w:left w:val="none" w:sz="0" w:space="0" w:color="auto"/>
            <w:bottom w:val="none" w:sz="0" w:space="0" w:color="auto"/>
            <w:right w:val="none" w:sz="0" w:space="0" w:color="auto"/>
          </w:divBdr>
        </w:div>
        <w:div w:id="1428965798">
          <w:marLeft w:val="640"/>
          <w:marRight w:val="0"/>
          <w:marTop w:val="0"/>
          <w:marBottom w:val="0"/>
          <w:divBdr>
            <w:top w:val="none" w:sz="0" w:space="0" w:color="auto"/>
            <w:left w:val="none" w:sz="0" w:space="0" w:color="auto"/>
            <w:bottom w:val="none" w:sz="0" w:space="0" w:color="auto"/>
            <w:right w:val="none" w:sz="0" w:space="0" w:color="auto"/>
          </w:divBdr>
        </w:div>
        <w:div w:id="1465585647">
          <w:marLeft w:val="640"/>
          <w:marRight w:val="0"/>
          <w:marTop w:val="0"/>
          <w:marBottom w:val="0"/>
          <w:divBdr>
            <w:top w:val="none" w:sz="0" w:space="0" w:color="auto"/>
            <w:left w:val="none" w:sz="0" w:space="0" w:color="auto"/>
            <w:bottom w:val="none" w:sz="0" w:space="0" w:color="auto"/>
            <w:right w:val="none" w:sz="0" w:space="0" w:color="auto"/>
          </w:divBdr>
        </w:div>
        <w:div w:id="1521890795">
          <w:marLeft w:val="640"/>
          <w:marRight w:val="0"/>
          <w:marTop w:val="0"/>
          <w:marBottom w:val="0"/>
          <w:divBdr>
            <w:top w:val="none" w:sz="0" w:space="0" w:color="auto"/>
            <w:left w:val="none" w:sz="0" w:space="0" w:color="auto"/>
            <w:bottom w:val="none" w:sz="0" w:space="0" w:color="auto"/>
            <w:right w:val="none" w:sz="0" w:space="0" w:color="auto"/>
          </w:divBdr>
        </w:div>
        <w:div w:id="1532836457">
          <w:marLeft w:val="640"/>
          <w:marRight w:val="0"/>
          <w:marTop w:val="0"/>
          <w:marBottom w:val="0"/>
          <w:divBdr>
            <w:top w:val="none" w:sz="0" w:space="0" w:color="auto"/>
            <w:left w:val="none" w:sz="0" w:space="0" w:color="auto"/>
            <w:bottom w:val="none" w:sz="0" w:space="0" w:color="auto"/>
            <w:right w:val="none" w:sz="0" w:space="0" w:color="auto"/>
          </w:divBdr>
        </w:div>
        <w:div w:id="1592011215">
          <w:marLeft w:val="640"/>
          <w:marRight w:val="0"/>
          <w:marTop w:val="0"/>
          <w:marBottom w:val="0"/>
          <w:divBdr>
            <w:top w:val="none" w:sz="0" w:space="0" w:color="auto"/>
            <w:left w:val="none" w:sz="0" w:space="0" w:color="auto"/>
            <w:bottom w:val="none" w:sz="0" w:space="0" w:color="auto"/>
            <w:right w:val="none" w:sz="0" w:space="0" w:color="auto"/>
          </w:divBdr>
        </w:div>
        <w:div w:id="1609049386">
          <w:marLeft w:val="640"/>
          <w:marRight w:val="0"/>
          <w:marTop w:val="0"/>
          <w:marBottom w:val="0"/>
          <w:divBdr>
            <w:top w:val="none" w:sz="0" w:space="0" w:color="auto"/>
            <w:left w:val="none" w:sz="0" w:space="0" w:color="auto"/>
            <w:bottom w:val="none" w:sz="0" w:space="0" w:color="auto"/>
            <w:right w:val="none" w:sz="0" w:space="0" w:color="auto"/>
          </w:divBdr>
        </w:div>
        <w:div w:id="1628589398">
          <w:marLeft w:val="640"/>
          <w:marRight w:val="0"/>
          <w:marTop w:val="0"/>
          <w:marBottom w:val="0"/>
          <w:divBdr>
            <w:top w:val="none" w:sz="0" w:space="0" w:color="auto"/>
            <w:left w:val="none" w:sz="0" w:space="0" w:color="auto"/>
            <w:bottom w:val="none" w:sz="0" w:space="0" w:color="auto"/>
            <w:right w:val="none" w:sz="0" w:space="0" w:color="auto"/>
          </w:divBdr>
        </w:div>
        <w:div w:id="1632905281">
          <w:marLeft w:val="640"/>
          <w:marRight w:val="0"/>
          <w:marTop w:val="0"/>
          <w:marBottom w:val="0"/>
          <w:divBdr>
            <w:top w:val="none" w:sz="0" w:space="0" w:color="auto"/>
            <w:left w:val="none" w:sz="0" w:space="0" w:color="auto"/>
            <w:bottom w:val="none" w:sz="0" w:space="0" w:color="auto"/>
            <w:right w:val="none" w:sz="0" w:space="0" w:color="auto"/>
          </w:divBdr>
        </w:div>
        <w:div w:id="1637443585">
          <w:marLeft w:val="640"/>
          <w:marRight w:val="0"/>
          <w:marTop w:val="0"/>
          <w:marBottom w:val="0"/>
          <w:divBdr>
            <w:top w:val="none" w:sz="0" w:space="0" w:color="auto"/>
            <w:left w:val="none" w:sz="0" w:space="0" w:color="auto"/>
            <w:bottom w:val="none" w:sz="0" w:space="0" w:color="auto"/>
            <w:right w:val="none" w:sz="0" w:space="0" w:color="auto"/>
          </w:divBdr>
        </w:div>
        <w:div w:id="1658339211">
          <w:marLeft w:val="640"/>
          <w:marRight w:val="0"/>
          <w:marTop w:val="0"/>
          <w:marBottom w:val="0"/>
          <w:divBdr>
            <w:top w:val="none" w:sz="0" w:space="0" w:color="auto"/>
            <w:left w:val="none" w:sz="0" w:space="0" w:color="auto"/>
            <w:bottom w:val="none" w:sz="0" w:space="0" w:color="auto"/>
            <w:right w:val="none" w:sz="0" w:space="0" w:color="auto"/>
          </w:divBdr>
        </w:div>
        <w:div w:id="1670327941">
          <w:marLeft w:val="640"/>
          <w:marRight w:val="0"/>
          <w:marTop w:val="0"/>
          <w:marBottom w:val="0"/>
          <w:divBdr>
            <w:top w:val="none" w:sz="0" w:space="0" w:color="auto"/>
            <w:left w:val="none" w:sz="0" w:space="0" w:color="auto"/>
            <w:bottom w:val="none" w:sz="0" w:space="0" w:color="auto"/>
            <w:right w:val="none" w:sz="0" w:space="0" w:color="auto"/>
          </w:divBdr>
        </w:div>
        <w:div w:id="1759904813">
          <w:marLeft w:val="640"/>
          <w:marRight w:val="0"/>
          <w:marTop w:val="0"/>
          <w:marBottom w:val="0"/>
          <w:divBdr>
            <w:top w:val="none" w:sz="0" w:space="0" w:color="auto"/>
            <w:left w:val="none" w:sz="0" w:space="0" w:color="auto"/>
            <w:bottom w:val="none" w:sz="0" w:space="0" w:color="auto"/>
            <w:right w:val="none" w:sz="0" w:space="0" w:color="auto"/>
          </w:divBdr>
        </w:div>
        <w:div w:id="1767267872">
          <w:marLeft w:val="640"/>
          <w:marRight w:val="0"/>
          <w:marTop w:val="0"/>
          <w:marBottom w:val="0"/>
          <w:divBdr>
            <w:top w:val="none" w:sz="0" w:space="0" w:color="auto"/>
            <w:left w:val="none" w:sz="0" w:space="0" w:color="auto"/>
            <w:bottom w:val="none" w:sz="0" w:space="0" w:color="auto"/>
            <w:right w:val="none" w:sz="0" w:space="0" w:color="auto"/>
          </w:divBdr>
        </w:div>
        <w:div w:id="1835684870">
          <w:marLeft w:val="640"/>
          <w:marRight w:val="0"/>
          <w:marTop w:val="0"/>
          <w:marBottom w:val="0"/>
          <w:divBdr>
            <w:top w:val="none" w:sz="0" w:space="0" w:color="auto"/>
            <w:left w:val="none" w:sz="0" w:space="0" w:color="auto"/>
            <w:bottom w:val="none" w:sz="0" w:space="0" w:color="auto"/>
            <w:right w:val="none" w:sz="0" w:space="0" w:color="auto"/>
          </w:divBdr>
        </w:div>
        <w:div w:id="1898007761">
          <w:marLeft w:val="640"/>
          <w:marRight w:val="0"/>
          <w:marTop w:val="0"/>
          <w:marBottom w:val="0"/>
          <w:divBdr>
            <w:top w:val="none" w:sz="0" w:space="0" w:color="auto"/>
            <w:left w:val="none" w:sz="0" w:space="0" w:color="auto"/>
            <w:bottom w:val="none" w:sz="0" w:space="0" w:color="auto"/>
            <w:right w:val="none" w:sz="0" w:space="0" w:color="auto"/>
          </w:divBdr>
        </w:div>
        <w:div w:id="1899397020">
          <w:marLeft w:val="640"/>
          <w:marRight w:val="0"/>
          <w:marTop w:val="0"/>
          <w:marBottom w:val="0"/>
          <w:divBdr>
            <w:top w:val="none" w:sz="0" w:space="0" w:color="auto"/>
            <w:left w:val="none" w:sz="0" w:space="0" w:color="auto"/>
            <w:bottom w:val="none" w:sz="0" w:space="0" w:color="auto"/>
            <w:right w:val="none" w:sz="0" w:space="0" w:color="auto"/>
          </w:divBdr>
        </w:div>
        <w:div w:id="1917275405">
          <w:marLeft w:val="640"/>
          <w:marRight w:val="0"/>
          <w:marTop w:val="0"/>
          <w:marBottom w:val="0"/>
          <w:divBdr>
            <w:top w:val="none" w:sz="0" w:space="0" w:color="auto"/>
            <w:left w:val="none" w:sz="0" w:space="0" w:color="auto"/>
            <w:bottom w:val="none" w:sz="0" w:space="0" w:color="auto"/>
            <w:right w:val="none" w:sz="0" w:space="0" w:color="auto"/>
          </w:divBdr>
        </w:div>
        <w:div w:id="1951357524">
          <w:marLeft w:val="640"/>
          <w:marRight w:val="0"/>
          <w:marTop w:val="0"/>
          <w:marBottom w:val="0"/>
          <w:divBdr>
            <w:top w:val="none" w:sz="0" w:space="0" w:color="auto"/>
            <w:left w:val="none" w:sz="0" w:space="0" w:color="auto"/>
            <w:bottom w:val="none" w:sz="0" w:space="0" w:color="auto"/>
            <w:right w:val="none" w:sz="0" w:space="0" w:color="auto"/>
          </w:divBdr>
        </w:div>
        <w:div w:id="1957254745">
          <w:marLeft w:val="640"/>
          <w:marRight w:val="0"/>
          <w:marTop w:val="0"/>
          <w:marBottom w:val="0"/>
          <w:divBdr>
            <w:top w:val="none" w:sz="0" w:space="0" w:color="auto"/>
            <w:left w:val="none" w:sz="0" w:space="0" w:color="auto"/>
            <w:bottom w:val="none" w:sz="0" w:space="0" w:color="auto"/>
            <w:right w:val="none" w:sz="0" w:space="0" w:color="auto"/>
          </w:divBdr>
        </w:div>
        <w:div w:id="2024435669">
          <w:marLeft w:val="640"/>
          <w:marRight w:val="0"/>
          <w:marTop w:val="0"/>
          <w:marBottom w:val="0"/>
          <w:divBdr>
            <w:top w:val="none" w:sz="0" w:space="0" w:color="auto"/>
            <w:left w:val="none" w:sz="0" w:space="0" w:color="auto"/>
            <w:bottom w:val="none" w:sz="0" w:space="0" w:color="auto"/>
            <w:right w:val="none" w:sz="0" w:space="0" w:color="auto"/>
          </w:divBdr>
        </w:div>
        <w:div w:id="2048214937">
          <w:marLeft w:val="640"/>
          <w:marRight w:val="0"/>
          <w:marTop w:val="0"/>
          <w:marBottom w:val="0"/>
          <w:divBdr>
            <w:top w:val="none" w:sz="0" w:space="0" w:color="auto"/>
            <w:left w:val="none" w:sz="0" w:space="0" w:color="auto"/>
            <w:bottom w:val="none" w:sz="0" w:space="0" w:color="auto"/>
            <w:right w:val="none" w:sz="0" w:space="0" w:color="auto"/>
          </w:divBdr>
        </w:div>
        <w:div w:id="2050497432">
          <w:marLeft w:val="640"/>
          <w:marRight w:val="0"/>
          <w:marTop w:val="0"/>
          <w:marBottom w:val="0"/>
          <w:divBdr>
            <w:top w:val="none" w:sz="0" w:space="0" w:color="auto"/>
            <w:left w:val="none" w:sz="0" w:space="0" w:color="auto"/>
            <w:bottom w:val="none" w:sz="0" w:space="0" w:color="auto"/>
            <w:right w:val="none" w:sz="0" w:space="0" w:color="auto"/>
          </w:divBdr>
        </w:div>
        <w:div w:id="2063554096">
          <w:marLeft w:val="640"/>
          <w:marRight w:val="0"/>
          <w:marTop w:val="0"/>
          <w:marBottom w:val="0"/>
          <w:divBdr>
            <w:top w:val="none" w:sz="0" w:space="0" w:color="auto"/>
            <w:left w:val="none" w:sz="0" w:space="0" w:color="auto"/>
            <w:bottom w:val="none" w:sz="0" w:space="0" w:color="auto"/>
            <w:right w:val="none" w:sz="0" w:space="0" w:color="auto"/>
          </w:divBdr>
        </w:div>
        <w:div w:id="2104689112">
          <w:marLeft w:val="640"/>
          <w:marRight w:val="0"/>
          <w:marTop w:val="0"/>
          <w:marBottom w:val="0"/>
          <w:divBdr>
            <w:top w:val="none" w:sz="0" w:space="0" w:color="auto"/>
            <w:left w:val="none" w:sz="0" w:space="0" w:color="auto"/>
            <w:bottom w:val="none" w:sz="0" w:space="0" w:color="auto"/>
            <w:right w:val="none" w:sz="0" w:space="0" w:color="auto"/>
          </w:divBdr>
        </w:div>
        <w:div w:id="2112622776">
          <w:marLeft w:val="640"/>
          <w:marRight w:val="0"/>
          <w:marTop w:val="0"/>
          <w:marBottom w:val="0"/>
          <w:divBdr>
            <w:top w:val="none" w:sz="0" w:space="0" w:color="auto"/>
            <w:left w:val="none" w:sz="0" w:space="0" w:color="auto"/>
            <w:bottom w:val="none" w:sz="0" w:space="0" w:color="auto"/>
            <w:right w:val="none" w:sz="0" w:space="0" w:color="auto"/>
          </w:divBdr>
        </w:div>
        <w:div w:id="2141805440">
          <w:marLeft w:val="640"/>
          <w:marRight w:val="0"/>
          <w:marTop w:val="0"/>
          <w:marBottom w:val="0"/>
          <w:divBdr>
            <w:top w:val="none" w:sz="0" w:space="0" w:color="auto"/>
            <w:left w:val="none" w:sz="0" w:space="0" w:color="auto"/>
            <w:bottom w:val="none" w:sz="0" w:space="0" w:color="auto"/>
            <w:right w:val="none" w:sz="0" w:space="0" w:color="auto"/>
          </w:divBdr>
        </w:div>
      </w:divsChild>
    </w:div>
    <w:div w:id="481435439">
      <w:bodyDiv w:val="1"/>
      <w:marLeft w:val="0"/>
      <w:marRight w:val="0"/>
      <w:marTop w:val="0"/>
      <w:marBottom w:val="0"/>
      <w:divBdr>
        <w:top w:val="none" w:sz="0" w:space="0" w:color="auto"/>
        <w:left w:val="none" w:sz="0" w:space="0" w:color="auto"/>
        <w:bottom w:val="none" w:sz="0" w:space="0" w:color="auto"/>
        <w:right w:val="none" w:sz="0" w:space="0" w:color="auto"/>
      </w:divBdr>
      <w:divsChild>
        <w:div w:id="10958601">
          <w:marLeft w:val="640"/>
          <w:marRight w:val="0"/>
          <w:marTop w:val="0"/>
          <w:marBottom w:val="0"/>
          <w:divBdr>
            <w:top w:val="none" w:sz="0" w:space="0" w:color="auto"/>
            <w:left w:val="none" w:sz="0" w:space="0" w:color="auto"/>
            <w:bottom w:val="none" w:sz="0" w:space="0" w:color="auto"/>
            <w:right w:val="none" w:sz="0" w:space="0" w:color="auto"/>
          </w:divBdr>
        </w:div>
        <w:div w:id="22949198">
          <w:marLeft w:val="640"/>
          <w:marRight w:val="0"/>
          <w:marTop w:val="0"/>
          <w:marBottom w:val="0"/>
          <w:divBdr>
            <w:top w:val="none" w:sz="0" w:space="0" w:color="auto"/>
            <w:left w:val="none" w:sz="0" w:space="0" w:color="auto"/>
            <w:bottom w:val="none" w:sz="0" w:space="0" w:color="auto"/>
            <w:right w:val="none" w:sz="0" w:space="0" w:color="auto"/>
          </w:divBdr>
        </w:div>
        <w:div w:id="63643957">
          <w:marLeft w:val="640"/>
          <w:marRight w:val="0"/>
          <w:marTop w:val="0"/>
          <w:marBottom w:val="0"/>
          <w:divBdr>
            <w:top w:val="none" w:sz="0" w:space="0" w:color="auto"/>
            <w:left w:val="none" w:sz="0" w:space="0" w:color="auto"/>
            <w:bottom w:val="none" w:sz="0" w:space="0" w:color="auto"/>
            <w:right w:val="none" w:sz="0" w:space="0" w:color="auto"/>
          </w:divBdr>
        </w:div>
        <w:div w:id="168449532">
          <w:marLeft w:val="640"/>
          <w:marRight w:val="0"/>
          <w:marTop w:val="0"/>
          <w:marBottom w:val="0"/>
          <w:divBdr>
            <w:top w:val="none" w:sz="0" w:space="0" w:color="auto"/>
            <w:left w:val="none" w:sz="0" w:space="0" w:color="auto"/>
            <w:bottom w:val="none" w:sz="0" w:space="0" w:color="auto"/>
            <w:right w:val="none" w:sz="0" w:space="0" w:color="auto"/>
          </w:divBdr>
        </w:div>
        <w:div w:id="187989347">
          <w:marLeft w:val="640"/>
          <w:marRight w:val="0"/>
          <w:marTop w:val="0"/>
          <w:marBottom w:val="0"/>
          <w:divBdr>
            <w:top w:val="none" w:sz="0" w:space="0" w:color="auto"/>
            <w:left w:val="none" w:sz="0" w:space="0" w:color="auto"/>
            <w:bottom w:val="none" w:sz="0" w:space="0" w:color="auto"/>
            <w:right w:val="none" w:sz="0" w:space="0" w:color="auto"/>
          </w:divBdr>
        </w:div>
        <w:div w:id="196703190">
          <w:marLeft w:val="640"/>
          <w:marRight w:val="0"/>
          <w:marTop w:val="0"/>
          <w:marBottom w:val="0"/>
          <w:divBdr>
            <w:top w:val="none" w:sz="0" w:space="0" w:color="auto"/>
            <w:left w:val="none" w:sz="0" w:space="0" w:color="auto"/>
            <w:bottom w:val="none" w:sz="0" w:space="0" w:color="auto"/>
            <w:right w:val="none" w:sz="0" w:space="0" w:color="auto"/>
          </w:divBdr>
        </w:div>
        <w:div w:id="199368108">
          <w:marLeft w:val="640"/>
          <w:marRight w:val="0"/>
          <w:marTop w:val="0"/>
          <w:marBottom w:val="0"/>
          <w:divBdr>
            <w:top w:val="none" w:sz="0" w:space="0" w:color="auto"/>
            <w:left w:val="none" w:sz="0" w:space="0" w:color="auto"/>
            <w:bottom w:val="none" w:sz="0" w:space="0" w:color="auto"/>
            <w:right w:val="none" w:sz="0" w:space="0" w:color="auto"/>
          </w:divBdr>
        </w:div>
        <w:div w:id="199980761">
          <w:marLeft w:val="640"/>
          <w:marRight w:val="0"/>
          <w:marTop w:val="0"/>
          <w:marBottom w:val="0"/>
          <w:divBdr>
            <w:top w:val="none" w:sz="0" w:space="0" w:color="auto"/>
            <w:left w:val="none" w:sz="0" w:space="0" w:color="auto"/>
            <w:bottom w:val="none" w:sz="0" w:space="0" w:color="auto"/>
            <w:right w:val="none" w:sz="0" w:space="0" w:color="auto"/>
          </w:divBdr>
        </w:div>
        <w:div w:id="238903208">
          <w:marLeft w:val="640"/>
          <w:marRight w:val="0"/>
          <w:marTop w:val="0"/>
          <w:marBottom w:val="0"/>
          <w:divBdr>
            <w:top w:val="none" w:sz="0" w:space="0" w:color="auto"/>
            <w:left w:val="none" w:sz="0" w:space="0" w:color="auto"/>
            <w:bottom w:val="none" w:sz="0" w:space="0" w:color="auto"/>
            <w:right w:val="none" w:sz="0" w:space="0" w:color="auto"/>
          </w:divBdr>
        </w:div>
        <w:div w:id="256183689">
          <w:marLeft w:val="640"/>
          <w:marRight w:val="0"/>
          <w:marTop w:val="0"/>
          <w:marBottom w:val="0"/>
          <w:divBdr>
            <w:top w:val="none" w:sz="0" w:space="0" w:color="auto"/>
            <w:left w:val="none" w:sz="0" w:space="0" w:color="auto"/>
            <w:bottom w:val="none" w:sz="0" w:space="0" w:color="auto"/>
            <w:right w:val="none" w:sz="0" w:space="0" w:color="auto"/>
          </w:divBdr>
        </w:div>
        <w:div w:id="295764678">
          <w:marLeft w:val="640"/>
          <w:marRight w:val="0"/>
          <w:marTop w:val="0"/>
          <w:marBottom w:val="0"/>
          <w:divBdr>
            <w:top w:val="none" w:sz="0" w:space="0" w:color="auto"/>
            <w:left w:val="none" w:sz="0" w:space="0" w:color="auto"/>
            <w:bottom w:val="none" w:sz="0" w:space="0" w:color="auto"/>
            <w:right w:val="none" w:sz="0" w:space="0" w:color="auto"/>
          </w:divBdr>
        </w:div>
        <w:div w:id="304049770">
          <w:marLeft w:val="640"/>
          <w:marRight w:val="0"/>
          <w:marTop w:val="0"/>
          <w:marBottom w:val="0"/>
          <w:divBdr>
            <w:top w:val="none" w:sz="0" w:space="0" w:color="auto"/>
            <w:left w:val="none" w:sz="0" w:space="0" w:color="auto"/>
            <w:bottom w:val="none" w:sz="0" w:space="0" w:color="auto"/>
            <w:right w:val="none" w:sz="0" w:space="0" w:color="auto"/>
          </w:divBdr>
        </w:div>
        <w:div w:id="345982933">
          <w:marLeft w:val="640"/>
          <w:marRight w:val="0"/>
          <w:marTop w:val="0"/>
          <w:marBottom w:val="0"/>
          <w:divBdr>
            <w:top w:val="none" w:sz="0" w:space="0" w:color="auto"/>
            <w:left w:val="none" w:sz="0" w:space="0" w:color="auto"/>
            <w:bottom w:val="none" w:sz="0" w:space="0" w:color="auto"/>
            <w:right w:val="none" w:sz="0" w:space="0" w:color="auto"/>
          </w:divBdr>
        </w:div>
        <w:div w:id="411466588">
          <w:marLeft w:val="640"/>
          <w:marRight w:val="0"/>
          <w:marTop w:val="0"/>
          <w:marBottom w:val="0"/>
          <w:divBdr>
            <w:top w:val="none" w:sz="0" w:space="0" w:color="auto"/>
            <w:left w:val="none" w:sz="0" w:space="0" w:color="auto"/>
            <w:bottom w:val="none" w:sz="0" w:space="0" w:color="auto"/>
            <w:right w:val="none" w:sz="0" w:space="0" w:color="auto"/>
          </w:divBdr>
        </w:div>
        <w:div w:id="430585886">
          <w:marLeft w:val="640"/>
          <w:marRight w:val="0"/>
          <w:marTop w:val="0"/>
          <w:marBottom w:val="0"/>
          <w:divBdr>
            <w:top w:val="none" w:sz="0" w:space="0" w:color="auto"/>
            <w:left w:val="none" w:sz="0" w:space="0" w:color="auto"/>
            <w:bottom w:val="none" w:sz="0" w:space="0" w:color="auto"/>
            <w:right w:val="none" w:sz="0" w:space="0" w:color="auto"/>
          </w:divBdr>
        </w:div>
        <w:div w:id="483862249">
          <w:marLeft w:val="640"/>
          <w:marRight w:val="0"/>
          <w:marTop w:val="0"/>
          <w:marBottom w:val="0"/>
          <w:divBdr>
            <w:top w:val="none" w:sz="0" w:space="0" w:color="auto"/>
            <w:left w:val="none" w:sz="0" w:space="0" w:color="auto"/>
            <w:bottom w:val="none" w:sz="0" w:space="0" w:color="auto"/>
            <w:right w:val="none" w:sz="0" w:space="0" w:color="auto"/>
          </w:divBdr>
        </w:div>
        <w:div w:id="518203342">
          <w:marLeft w:val="640"/>
          <w:marRight w:val="0"/>
          <w:marTop w:val="0"/>
          <w:marBottom w:val="0"/>
          <w:divBdr>
            <w:top w:val="none" w:sz="0" w:space="0" w:color="auto"/>
            <w:left w:val="none" w:sz="0" w:space="0" w:color="auto"/>
            <w:bottom w:val="none" w:sz="0" w:space="0" w:color="auto"/>
            <w:right w:val="none" w:sz="0" w:space="0" w:color="auto"/>
          </w:divBdr>
        </w:div>
        <w:div w:id="522550142">
          <w:marLeft w:val="640"/>
          <w:marRight w:val="0"/>
          <w:marTop w:val="0"/>
          <w:marBottom w:val="0"/>
          <w:divBdr>
            <w:top w:val="none" w:sz="0" w:space="0" w:color="auto"/>
            <w:left w:val="none" w:sz="0" w:space="0" w:color="auto"/>
            <w:bottom w:val="none" w:sz="0" w:space="0" w:color="auto"/>
            <w:right w:val="none" w:sz="0" w:space="0" w:color="auto"/>
          </w:divBdr>
        </w:div>
        <w:div w:id="535509892">
          <w:marLeft w:val="640"/>
          <w:marRight w:val="0"/>
          <w:marTop w:val="0"/>
          <w:marBottom w:val="0"/>
          <w:divBdr>
            <w:top w:val="none" w:sz="0" w:space="0" w:color="auto"/>
            <w:left w:val="none" w:sz="0" w:space="0" w:color="auto"/>
            <w:bottom w:val="none" w:sz="0" w:space="0" w:color="auto"/>
            <w:right w:val="none" w:sz="0" w:space="0" w:color="auto"/>
          </w:divBdr>
        </w:div>
        <w:div w:id="587882883">
          <w:marLeft w:val="640"/>
          <w:marRight w:val="0"/>
          <w:marTop w:val="0"/>
          <w:marBottom w:val="0"/>
          <w:divBdr>
            <w:top w:val="none" w:sz="0" w:space="0" w:color="auto"/>
            <w:left w:val="none" w:sz="0" w:space="0" w:color="auto"/>
            <w:bottom w:val="none" w:sz="0" w:space="0" w:color="auto"/>
            <w:right w:val="none" w:sz="0" w:space="0" w:color="auto"/>
          </w:divBdr>
        </w:div>
        <w:div w:id="643513096">
          <w:marLeft w:val="640"/>
          <w:marRight w:val="0"/>
          <w:marTop w:val="0"/>
          <w:marBottom w:val="0"/>
          <w:divBdr>
            <w:top w:val="none" w:sz="0" w:space="0" w:color="auto"/>
            <w:left w:val="none" w:sz="0" w:space="0" w:color="auto"/>
            <w:bottom w:val="none" w:sz="0" w:space="0" w:color="auto"/>
            <w:right w:val="none" w:sz="0" w:space="0" w:color="auto"/>
          </w:divBdr>
        </w:div>
        <w:div w:id="666178977">
          <w:marLeft w:val="640"/>
          <w:marRight w:val="0"/>
          <w:marTop w:val="0"/>
          <w:marBottom w:val="0"/>
          <w:divBdr>
            <w:top w:val="none" w:sz="0" w:space="0" w:color="auto"/>
            <w:left w:val="none" w:sz="0" w:space="0" w:color="auto"/>
            <w:bottom w:val="none" w:sz="0" w:space="0" w:color="auto"/>
            <w:right w:val="none" w:sz="0" w:space="0" w:color="auto"/>
          </w:divBdr>
        </w:div>
        <w:div w:id="679625037">
          <w:marLeft w:val="640"/>
          <w:marRight w:val="0"/>
          <w:marTop w:val="0"/>
          <w:marBottom w:val="0"/>
          <w:divBdr>
            <w:top w:val="none" w:sz="0" w:space="0" w:color="auto"/>
            <w:left w:val="none" w:sz="0" w:space="0" w:color="auto"/>
            <w:bottom w:val="none" w:sz="0" w:space="0" w:color="auto"/>
            <w:right w:val="none" w:sz="0" w:space="0" w:color="auto"/>
          </w:divBdr>
        </w:div>
        <w:div w:id="695349192">
          <w:marLeft w:val="640"/>
          <w:marRight w:val="0"/>
          <w:marTop w:val="0"/>
          <w:marBottom w:val="0"/>
          <w:divBdr>
            <w:top w:val="none" w:sz="0" w:space="0" w:color="auto"/>
            <w:left w:val="none" w:sz="0" w:space="0" w:color="auto"/>
            <w:bottom w:val="none" w:sz="0" w:space="0" w:color="auto"/>
            <w:right w:val="none" w:sz="0" w:space="0" w:color="auto"/>
          </w:divBdr>
        </w:div>
        <w:div w:id="724640558">
          <w:marLeft w:val="640"/>
          <w:marRight w:val="0"/>
          <w:marTop w:val="0"/>
          <w:marBottom w:val="0"/>
          <w:divBdr>
            <w:top w:val="none" w:sz="0" w:space="0" w:color="auto"/>
            <w:left w:val="none" w:sz="0" w:space="0" w:color="auto"/>
            <w:bottom w:val="none" w:sz="0" w:space="0" w:color="auto"/>
            <w:right w:val="none" w:sz="0" w:space="0" w:color="auto"/>
          </w:divBdr>
        </w:div>
        <w:div w:id="732310456">
          <w:marLeft w:val="640"/>
          <w:marRight w:val="0"/>
          <w:marTop w:val="0"/>
          <w:marBottom w:val="0"/>
          <w:divBdr>
            <w:top w:val="none" w:sz="0" w:space="0" w:color="auto"/>
            <w:left w:val="none" w:sz="0" w:space="0" w:color="auto"/>
            <w:bottom w:val="none" w:sz="0" w:space="0" w:color="auto"/>
            <w:right w:val="none" w:sz="0" w:space="0" w:color="auto"/>
          </w:divBdr>
        </w:div>
        <w:div w:id="759719423">
          <w:marLeft w:val="640"/>
          <w:marRight w:val="0"/>
          <w:marTop w:val="0"/>
          <w:marBottom w:val="0"/>
          <w:divBdr>
            <w:top w:val="none" w:sz="0" w:space="0" w:color="auto"/>
            <w:left w:val="none" w:sz="0" w:space="0" w:color="auto"/>
            <w:bottom w:val="none" w:sz="0" w:space="0" w:color="auto"/>
            <w:right w:val="none" w:sz="0" w:space="0" w:color="auto"/>
          </w:divBdr>
        </w:div>
        <w:div w:id="782964241">
          <w:marLeft w:val="640"/>
          <w:marRight w:val="0"/>
          <w:marTop w:val="0"/>
          <w:marBottom w:val="0"/>
          <w:divBdr>
            <w:top w:val="none" w:sz="0" w:space="0" w:color="auto"/>
            <w:left w:val="none" w:sz="0" w:space="0" w:color="auto"/>
            <w:bottom w:val="none" w:sz="0" w:space="0" w:color="auto"/>
            <w:right w:val="none" w:sz="0" w:space="0" w:color="auto"/>
          </w:divBdr>
        </w:div>
        <w:div w:id="791707177">
          <w:marLeft w:val="640"/>
          <w:marRight w:val="0"/>
          <w:marTop w:val="0"/>
          <w:marBottom w:val="0"/>
          <w:divBdr>
            <w:top w:val="none" w:sz="0" w:space="0" w:color="auto"/>
            <w:left w:val="none" w:sz="0" w:space="0" w:color="auto"/>
            <w:bottom w:val="none" w:sz="0" w:space="0" w:color="auto"/>
            <w:right w:val="none" w:sz="0" w:space="0" w:color="auto"/>
          </w:divBdr>
        </w:div>
        <w:div w:id="805271141">
          <w:marLeft w:val="640"/>
          <w:marRight w:val="0"/>
          <w:marTop w:val="0"/>
          <w:marBottom w:val="0"/>
          <w:divBdr>
            <w:top w:val="none" w:sz="0" w:space="0" w:color="auto"/>
            <w:left w:val="none" w:sz="0" w:space="0" w:color="auto"/>
            <w:bottom w:val="none" w:sz="0" w:space="0" w:color="auto"/>
            <w:right w:val="none" w:sz="0" w:space="0" w:color="auto"/>
          </w:divBdr>
        </w:div>
        <w:div w:id="822819428">
          <w:marLeft w:val="640"/>
          <w:marRight w:val="0"/>
          <w:marTop w:val="0"/>
          <w:marBottom w:val="0"/>
          <w:divBdr>
            <w:top w:val="none" w:sz="0" w:space="0" w:color="auto"/>
            <w:left w:val="none" w:sz="0" w:space="0" w:color="auto"/>
            <w:bottom w:val="none" w:sz="0" w:space="0" w:color="auto"/>
            <w:right w:val="none" w:sz="0" w:space="0" w:color="auto"/>
          </w:divBdr>
        </w:div>
        <w:div w:id="840313167">
          <w:marLeft w:val="640"/>
          <w:marRight w:val="0"/>
          <w:marTop w:val="0"/>
          <w:marBottom w:val="0"/>
          <w:divBdr>
            <w:top w:val="none" w:sz="0" w:space="0" w:color="auto"/>
            <w:left w:val="none" w:sz="0" w:space="0" w:color="auto"/>
            <w:bottom w:val="none" w:sz="0" w:space="0" w:color="auto"/>
            <w:right w:val="none" w:sz="0" w:space="0" w:color="auto"/>
          </w:divBdr>
        </w:div>
        <w:div w:id="849219834">
          <w:marLeft w:val="640"/>
          <w:marRight w:val="0"/>
          <w:marTop w:val="0"/>
          <w:marBottom w:val="0"/>
          <w:divBdr>
            <w:top w:val="none" w:sz="0" w:space="0" w:color="auto"/>
            <w:left w:val="none" w:sz="0" w:space="0" w:color="auto"/>
            <w:bottom w:val="none" w:sz="0" w:space="0" w:color="auto"/>
            <w:right w:val="none" w:sz="0" w:space="0" w:color="auto"/>
          </w:divBdr>
        </w:div>
        <w:div w:id="885292549">
          <w:marLeft w:val="640"/>
          <w:marRight w:val="0"/>
          <w:marTop w:val="0"/>
          <w:marBottom w:val="0"/>
          <w:divBdr>
            <w:top w:val="none" w:sz="0" w:space="0" w:color="auto"/>
            <w:left w:val="none" w:sz="0" w:space="0" w:color="auto"/>
            <w:bottom w:val="none" w:sz="0" w:space="0" w:color="auto"/>
            <w:right w:val="none" w:sz="0" w:space="0" w:color="auto"/>
          </w:divBdr>
        </w:div>
        <w:div w:id="888223561">
          <w:marLeft w:val="640"/>
          <w:marRight w:val="0"/>
          <w:marTop w:val="0"/>
          <w:marBottom w:val="0"/>
          <w:divBdr>
            <w:top w:val="none" w:sz="0" w:space="0" w:color="auto"/>
            <w:left w:val="none" w:sz="0" w:space="0" w:color="auto"/>
            <w:bottom w:val="none" w:sz="0" w:space="0" w:color="auto"/>
            <w:right w:val="none" w:sz="0" w:space="0" w:color="auto"/>
          </w:divBdr>
        </w:div>
        <w:div w:id="929504990">
          <w:marLeft w:val="640"/>
          <w:marRight w:val="0"/>
          <w:marTop w:val="0"/>
          <w:marBottom w:val="0"/>
          <w:divBdr>
            <w:top w:val="none" w:sz="0" w:space="0" w:color="auto"/>
            <w:left w:val="none" w:sz="0" w:space="0" w:color="auto"/>
            <w:bottom w:val="none" w:sz="0" w:space="0" w:color="auto"/>
            <w:right w:val="none" w:sz="0" w:space="0" w:color="auto"/>
          </w:divBdr>
        </w:div>
        <w:div w:id="978537652">
          <w:marLeft w:val="640"/>
          <w:marRight w:val="0"/>
          <w:marTop w:val="0"/>
          <w:marBottom w:val="0"/>
          <w:divBdr>
            <w:top w:val="none" w:sz="0" w:space="0" w:color="auto"/>
            <w:left w:val="none" w:sz="0" w:space="0" w:color="auto"/>
            <w:bottom w:val="none" w:sz="0" w:space="0" w:color="auto"/>
            <w:right w:val="none" w:sz="0" w:space="0" w:color="auto"/>
          </w:divBdr>
        </w:div>
        <w:div w:id="1029263436">
          <w:marLeft w:val="640"/>
          <w:marRight w:val="0"/>
          <w:marTop w:val="0"/>
          <w:marBottom w:val="0"/>
          <w:divBdr>
            <w:top w:val="none" w:sz="0" w:space="0" w:color="auto"/>
            <w:left w:val="none" w:sz="0" w:space="0" w:color="auto"/>
            <w:bottom w:val="none" w:sz="0" w:space="0" w:color="auto"/>
            <w:right w:val="none" w:sz="0" w:space="0" w:color="auto"/>
          </w:divBdr>
        </w:div>
        <w:div w:id="1043479029">
          <w:marLeft w:val="640"/>
          <w:marRight w:val="0"/>
          <w:marTop w:val="0"/>
          <w:marBottom w:val="0"/>
          <w:divBdr>
            <w:top w:val="none" w:sz="0" w:space="0" w:color="auto"/>
            <w:left w:val="none" w:sz="0" w:space="0" w:color="auto"/>
            <w:bottom w:val="none" w:sz="0" w:space="0" w:color="auto"/>
            <w:right w:val="none" w:sz="0" w:space="0" w:color="auto"/>
          </w:divBdr>
        </w:div>
        <w:div w:id="1052585148">
          <w:marLeft w:val="640"/>
          <w:marRight w:val="0"/>
          <w:marTop w:val="0"/>
          <w:marBottom w:val="0"/>
          <w:divBdr>
            <w:top w:val="none" w:sz="0" w:space="0" w:color="auto"/>
            <w:left w:val="none" w:sz="0" w:space="0" w:color="auto"/>
            <w:bottom w:val="none" w:sz="0" w:space="0" w:color="auto"/>
            <w:right w:val="none" w:sz="0" w:space="0" w:color="auto"/>
          </w:divBdr>
        </w:div>
        <w:div w:id="1061490197">
          <w:marLeft w:val="640"/>
          <w:marRight w:val="0"/>
          <w:marTop w:val="0"/>
          <w:marBottom w:val="0"/>
          <w:divBdr>
            <w:top w:val="none" w:sz="0" w:space="0" w:color="auto"/>
            <w:left w:val="none" w:sz="0" w:space="0" w:color="auto"/>
            <w:bottom w:val="none" w:sz="0" w:space="0" w:color="auto"/>
            <w:right w:val="none" w:sz="0" w:space="0" w:color="auto"/>
          </w:divBdr>
        </w:div>
        <w:div w:id="1168055346">
          <w:marLeft w:val="640"/>
          <w:marRight w:val="0"/>
          <w:marTop w:val="0"/>
          <w:marBottom w:val="0"/>
          <w:divBdr>
            <w:top w:val="none" w:sz="0" w:space="0" w:color="auto"/>
            <w:left w:val="none" w:sz="0" w:space="0" w:color="auto"/>
            <w:bottom w:val="none" w:sz="0" w:space="0" w:color="auto"/>
            <w:right w:val="none" w:sz="0" w:space="0" w:color="auto"/>
          </w:divBdr>
        </w:div>
        <w:div w:id="1171801414">
          <w:marLeft w:val="640"/>
          <w:marRight w:val="0"/>
          <w:marTop w:val="0"/>
          <w:marBottom w:val="0"/>
          <w:divBdr>
            <w:top w:val="none" w:sz="0" w:space="0" w:color="auto"/>
            <w:left w:val="none" w:sz="0" w:space="0" w:color="auto"/>
            <w:bottom w:val="none" w:sz="0" w:space="0" w:color="auto"/>
            <w:right w:val="none" w:sz="0" w:space="0" w:color="auto"/>
          </w:divBdr>
        </w:div>
        <w:div w:id="1177619764">
          <w:marLeft w:val="640"/>
          <w:marRight w:val="0"/>
          <w:marTop w:val="0"/>
          <w:marBottom w:val="0"/>
          <w:divBdr>
            <w:top w:val="none" w:sz="0" w:space="0" w:color="auto"/>
            <w:left w:val="none" w:sz="0" w:space="0" w:color="auto"/>
            <w:bottom w:val="none" w:sz="0" w:space="0" w:color="auto"/>
            <w:right w:val="none" w:sz="0" w:space="0" w:color="auto"/>
          </w:divBdr>
        </w:div>
        <w:div w:id="1193224172">
          <w:marLeft w:val="640"/>
          <w:marRight w:val="0"/>
          <w:marTop w:val="0"/>
          <w:marBottom w:val="0"/>
          <w:divBdr>
            <w:top w:val="none" w:sz="0" w:space="0" w:color="auto"/>
            <w:left w:val="none" w:sz="0" w:space="0" w:color="auto"/>
            <w:bottom w:val="none" w:sz="0" w:space="0" w:color="auto"/>
            <w:right w:val="none" w:sz="0" w:space="0" w:color="auto"/>
          </w:divBdr>
        </w:div>
        <w:div w:id="1193345638">
          <w:marLeft w:val="640"/>
          <w:marRight w:val="0"/>
          <w:marTop w:val="0"/>
          <w:marBottom w:val="0"/>
          <w:divBdr>
            <w:top w:val="none" w:sz="0" w:space="0" w:color="auto"/>
            <w:left w:val="none" w:sz="0" w:space="0" w:color="auto"/>
            <w:bottom w:val="none" w:sz="0" w:space="0" w:color="auto"/>
            <w:right w:val="none" w:sz="0" w:space="0" w:color="auto"/>
          </w:divBdr>
        </w:div>
        <w:div w:id="1277057868">
          <w:marLeft w:val="640"/>
          <w:marRight w:val="0"/>
          <w:marTop w:val="0"/>
          <w:marBottom w:val="0"/>
          <w:divBdr>
            <w:top w:val="none" w:sz="0" w:space="0" w:color="auto"/>
            <w:left w:val="none" w:sz="0" w:space="0" w:color="auto"/>
            <w:bottom w:val="none" w:sz="0" w:space="0" w:color="auto"/>
            <w:right w:val="none" w:sz="0" w:space="0" w:color="auto"/>
          </w:divBdr>
        </w:div>
        <w:div w:id="1280719873">
          <w:marLeft w:val="640"/>
          <w:marRight w:val="0"/>
          <w:marTop w:val="0"/>
          <w:marBottom w:val="0"/>
          <w:divBdr>
            <w:top w:val="none" w:sz="0" w:space="0" w:color="auto"/>
            <w:left w:val="none" w:sz="0" w:space="0" w:color="auto"/>
            <w:bottom w:val="none" w:sz="0" w:space="0" w:color="auto"/>
            <w:right w:val="none" w:sz="0" w:space="0" w:color="auto"/>
          </w:divBdr>
        </w:div>
        <w:div w:id="1298532082">
          <w:marLeft w:val="640"/>
          <w:marRight w:val="0"/>
          <w:marTop w:val="0"/>
          <w:marBottom w:val="0"/>
          <w:divBdr>
            <w:top w:val="none" w:sz="0" w:space="0" w:color="auto"/>
            <w:left w:val="none" w:sz="0" w:space="0" w:color="auto"/>
            <w:bottom w:val="none" w:sz="0" w:space="0" w:color="auto"/>
            <w:right w:val="none" w:sz="0" w:space="0" w:color="auto"/>
          </w:divBdr>
        </w:div>
        <w:div w:id="1309817824">
          <w:marLeft w:val="640"/>
          <w:marRight w:val="0"/>
          <w:marTop w:val="0"/>
          <w:marBottom w:val="0"/>
          <w:divBdr>
            <w:top w:val="none" w:sz="0" w:space="0" w:color="auto"/>
            <w:left w:val="none" w:sz="0" w:space="0" w:color="auto"/>
            <w:bottom w:val="none" w:sz="0" w:space="0" w:color="auto"/>
            <w:right w:val="none" w:sz="0" w:space="0" w:color="auto"/>
          </w:divBdr>
        </w:div>
        <w:div w:id="1311518603">
          <w:marLeft w:val="640"/>
          <w:marRight w:val="0"/>
          <w:marTop w:val="0"/>
          <w:marBottom w:val="0"/>
          <w:divBdr>
            <w:top w:val="none" w:sz="0" w:space="0" w:color="auto"/>
            <w:left w:val="none" w:sz="0" w:space="0" w:color="auto"/>
            <w:bottom w:val="none" w:sz="0" w:space="0" w:color="auto"/>
            <w:right w:val="none" w:sz="0" w:space="0" w:color="auto"/>
          </w:divBdr>
        </w:div>
        <w:div w:id="1367830962">
          <w:marLeft w:val="640"/>
          <w:marRight w:val="0"/>
          <w:marTop w:val="0"/>
          <w:marBottom w:val="0"/>
          <w:divBdr>
            <w:top w:val="none" w:sz="0" w:space="0" w:color="auto"/>
            <w:left w:val="none" w:sz="0" w:space="0" w:color="auto"/>
            <w:bottom w:val="none" w:sz="0" w:space="0" w:color="auto"/>
            <w:right w:val="none" w:sz="0" w:space="0" w:color="auto"/>
          </w:divBdr>
        </w:div>
        <w:div w:id="1401244623">
          <w:marLeft w:val="640"/>
          <w:marRight w:val="0"/>
          <w:marTop w:val="0"/>
          <w:marBottom w:val="0"/>
          <w:divBdr>
            <w:top w:val="none" w:sz="0" w:space="0" w:color="auto"/>
            <w:left w:val="none" w:sz="0" w:space="0" w:color="auto"/>
            <w:bottom w:val="none" w:sz="0" w:space="0" w:color="auto"/>
            <w:right w:val="none" w:sz="0" w:space="0" w:color="auto"/>
          </w:divBdr>
        </w:div>
        <w:div w:id="1451438245">
          <w:marLeft w:val="640"/>
          <w:marRight w:val="0"/>
          <w:marTop w:val="0"/>
          <w:marBottom w:val="0"/>
          <w:divBdr>
            <w:top w:val="none" w:sz="0" w:space="0" w:color="auto"/>
            <w:left w:val="none" w:sz="0" w:space="0" w:color="auto"/>
            <w:bottom w:val="none" w:sz="0" w:space="0" w:color="auto"/>
            <w:right w:val="none" w:sz="0" w:space="0" w:color="auto"/>
          </w:divBdr>
        </w:div>
        <w:div w:id="1470704817">
          <w:marLeft w:val="640"/>
          <w:marRight w:val="0"/>
          <w:marTop w:val="0"/>
          <w:marBottom w:val="0"/>
          <w:divBdr>
            <w:top w:val="none" w:sz="0" w:space="0" w:color="auto"/>
            <w:left w:val="none" w:sz="0" w:space="0" w:color="auto"/>
            <w:bottom w:val="none" w:sz="0" w:space="0" w:color="auto"/>
            <w:right w:val="none" w:sz="0" w:space="0" w:color="auto"/>
          </w:divBdr>
        </w:div>
        <w:div w:id="1494487979">
          <w:marLeft w:val="640"/>
          <w:marRight w:val="0"/>
          <w:marTop w:val="0"/>
          <w:marBottom w:val="0"/>
          <w:divBdr>
            <w:top w:val="none" w:sz="0" w:space="0" w:color="auto"/>
            <w:left w:val="none" w:sz="0" w:space="0" w:color="auto"/>
            <w:bottom w:val="none" w:sz="0" w:space="0" w:color="auto"/>
            <w:right w:val="none" w:sz="0" w:space="0" w:color="auto"/>
          </w:divBdr>
        </w:div>
        <w:div w:id="1514032935">
          <w:marLeft w:val="640"/>
          <w:marRight w:val="0"/>
          <w:marTop w:val="0"/>
          <w:marBottom w:val="0"/>
          <w:divBdr>
            <w:top w:val="none" w:sz="0" w:space="0" w:color="auto"/>
            <w:left w:val="none" w:sz="0" w:space="0" w:color="auto"/>
            <w:bottom w:val="none" w:sz="0" w:space="0" w:color="auto"/>
            <w:right w:val="none" w:sz="0" w:space="0" w:color="auto"/>
          </w:divBdr>
        </w:div>
        <w:div w:id="1521355785">
          <w:marLeft w:val="640"/>
          <w:marRight w:val="0"/>
          <w:marTop w:val="0"/>
          <w:marBottom w:val="0"/>
          <w:divBdr>
            <w:top w:val="none" w:sz="0" w:space="0" w:color="auto"/>
            <w:left w:val="none" w:sz="0" w:space="0" w:color="auto"/>
            <w:bottom w:val="none" w:sz="0" w:space="0" w:color="auto"/>
            <w:right w:val="none" w:sz="0" w:space="0" w:color="auto"/>
          </w:divBdr>
        </w:div>
        <w:div w:id="1678655660">
          <w:marLeft w:val="640"/>
          <w:marRight w:val="0"/>
          <w:marTop w:val="0"/>
          <w:marBottom w:val="0"/>
          <w:divBdr>
            <w:top w:val="none" w:sz="0" w:space="0" w:color="auto"/>
            <w:left w:val="none" w:sz="0" w:space="0" w:color="auto"/>
            <w:bottom w:val="none" w:sz="0" w:space="0" w:color="auto"/>
            <w:right w:val="none" w:sz="0" w:space="0" w:color="auto"/>
          </w:divBdr>
        </w:div>
        <w:div w:id="1702902865">
          <w:marLeft w:val="640"/>
          <w:marRight w:val="0"/>
          <w:marTop w:val="0"/>
          <w:marBottom w:val="0"/>
          <w:divBdr>
            <w:top w:val="none" w:sz="0" w:space="0" w:color="auto"/>
            <w:left w:val="none" w:sz="0" w:space="0" w:color="auto"/>
            <w:bottom w:val="none" w:sz="0" w:space="0" w:color="auto"/>
            <w:right w:val="none" w:sz="0" w:space="0" w:color="auto"/>
          </w:divBdr>
        </w:div>
        <w:div w:id="1912347464">
          <w:marLeft w:val="640"/>
          <w:marRight w:val="0"/>
          <w:marTop w:val="0"/>
          <w:marBottom w:val="0"/>
          <w:divBdr>
            <w:top w:val="none" w:sz="0" w:space="0" w:color="auto"/>
            <w:left w:val="none" w:sz="0" w:space="0" w:color="auto"/>
            <w:bottom w:val="none" w:sz="0" w:space="0" w:color="auto"/>
            <w:right w:val="none" w:sz="0" w:space="0" w:color="auto"/>
          </w:divBdr>
        </w:div>
        <w:div w:id="1994991461">
          <w:marLeft w:val="640"/>
          <w:marRight w:val="0"/>
          <w:marTop w:val="0"/>
          <w:marBottom w:val="0"/>
          <w:divBdr>
            <w:top w:val="none" w:sz="0" w:space="0" w:color="auto"/>
            <w:left w:val="none" w:sz="0" w:space="0" w:color="auto"/>
            <w:bottom w:val="none" w:sz="0" w:space="0" w:color="auto"/>
            <w:right w:val="none" w:sz="0" w:space="0" w:color="auto"/>
          </w:divBdr>
        </w:div>
        <w:div w:id="2029938874">
          <w:marLeft w:val="640"/>
          <w:marRight w:val="0"/>
          <w:marTop w:val="0"/>
          <w:marBottom w:val="0"/>
          <w:divBdr>
            <w:top w:val="none" w:sz="0" w:space="0" w:color="auto"/>
            <w:left w:val="none" w:sz="0" w:space="0" w:color="auto"/>
            <w:bottom w:val="none" w:sz="0" w:space="0" w:color="auto"/>
            <w:right w:val="none" w:sz="0" w:space="0" w:color="auto"/>
          </w:divBdr>
        </w:div>
        <w:div w:id="2088333769">
          <w:marLeft w:val="640"/>
          <w:marRight w:val="0"/>
          <w:marTop w:val="0"/>
          <w:marBottom w:val="0"/>
          <w:divBdr>
            <w:top w:val="none" w:sz="0" w:space="0" w:color="auto"/>
            <w:left w:val="none" w:sz="0" w:space="0" w:color="auto"/>
            <w:bottom w:val="none" w:sz="0" w:space="0" w:color="auto"/>
            <w:right w:val="none" w:sz="0" w:space="0" w:color="auto"/>
          </w:divBdr>
        </w:div>
        <w:div w:id="2088453243">
          <w:marLeft w:val="640"/>
          <w:marRight w:val="0"/>
          <w:marTop w:val="0"/>
          <w:marBottom w:val="0"/>
          <w:divBdr>
            <w:top w:val="none" w:sz="0" w:space="0" w:color="auto"/>
            <w:left w:val="none" w:sz="0" w:space="0" w:color="auto"/>
            <w:bottom w:val="none" w:sz="0" w:space="0" w:color="auto"/>
            <w:right w:val="none" w:sz="0" w:space="0" w:color="auto"/>
          </w:divBdr>
        </w:div>
        <w:div w:id="2114744329">
          <w:marLeft w:val="640"/>
          <w:marRight w:val="0"/>
          <w:marTop w:val="0"/>
          <w:marBottom w:val="0"/>
          <w:divBdr>
            <w:top w:val="none" w:sz="0" w:space="0" w:color="auto"/>
            <w:left w:val="none" w:sz="0" w:space="0" w:color="auto"/>
            <w:bottom w:val="none" w:sz="0" w:space="0" w:color="auto"/>
            <w:right w:val="none" w:sz="0" w:space="0" w:color="auto"/>
          </w:divBdr>
        </w:div>
        <w:div w:id="2133671257">
          <w:marLeft w:val="640"/>
          <w:marRight w:val="0"/>
          <w:marTop w:val="0"/>
          <w:marBottom w:val="0"/>
          <w:divBdr>
            <w:top w:val="none" w:sz="0" w:space="0" w:color="auto"/>
            <w:left w:val="none" w:sz="0" w:space="0" w:color="auto"/>
            <w:bottom w:val="none" w:sz="0" w:space="0" w:color="auto"/>
            <w:right w:val="none" w:sz="0" w:space="0" w:color="auto"/>
          </w:divBdr>
        </w:div>
      </w:divsChild>
    </w:div>
    <w:div w:id="485174397">
      <w:bodyDiv w:val="1"/>
      <w:marLeft w:val="0"/>
      <w:marRight w:val="0"/>
      <w:marTop w:val="0"/>
      <w:marBottom w:val="0"/>
      <w:divBdr>
        <w:top w:val="none" w:sz="0" w:space="0" w:color="auto"/>
        <w:left w:val="none" w:sz="0" w:space="0" w:color="auto"/>
        <w:bottom w:val="none" w:sz="0" w:space="0" w:color="auto"/>
        <w:right w:val="none" w:sz="0" w:space="0" w:color="auto"/>
      </w:divBdr>
      <w:divsChild>
        <w:div w:id="6179286">
          <w:marLeft w:val="480"/>
          <w:marRight w:val="0"/>
          <w:marTop w:val="0"/>
          <w:marBottom w:val="0"/>
          <w:divBdr>
            <w:top w:val="none" w:sz="0" w:space="0" w:color="auto"/>
            <w:left w:val="none" w:sz="0" w:space="0" w:color="auto"/>
            <w:bottom w:val="none" w:sz="0" w:space="0" w:color="auto"/>
            <w:right w:val="none" w:sz="0" w:space="0" w:color="auto"/>
          </w:divBdr>
        </w:div>
        <w:div w:id="15619510">
          <w:marLeft w:val="480"/>
          <w:marRight w:val="0"/>
          <w:marTop w:val="0"/>
          <w:marBottom w:val="0"/>
          <w:divBdr>
            <w:top w:val="none" w:sz="0" w:space="0" w:color="auto"/>
            <w:left w:val="none" w:sz="0" w:space="0" w:color="auto"/>
            <w:bottom w:val="none" w:sz="0" w:space="0" w:color="auto"/>
            <w:right w:val="none" w:sz="0" w:space="0" w:color="auto"/>
          </w:divBdr>
        </w:div>
        <w:div w:id="28262354">
          <w:marLeft w:val="480"/>
          <w:marRight w:val="0"/>
          <w:marTop w:val="0"/>
          <w:marBottom w:val="0"/>
          <w:divBdr>
            <w:top w:val="none" w:sz="0" w:space="0" w:color="auto"/>
            <w:left w:val="none" w:sz="0" w:space="0" w:color="auto"/>
            <w:bottom w:val="none" w:sz="0" w:space="0" w:color="auto"/>
            <w:right w:val="none" w:sz="0" w:space="0" w:color="auto"/>
          </w:divBdr>
        </w:div>
        <w:div w:id="29576442">
          <w:marLeft w:val="480"/>
          <w:marRight w:val="0"/>
          <w:marTop w:val="0"/>
          <w:marBottom w:val="0"/>
          <w:divBdr>
            <w:top w:val="none" w:sz="0" w:space="0" w:color="auto"/>
            <w:left w:val="none" w:sz="0" w:space="0" w:color="auto"/>
            <w:bottom w:val="none" w:sz="0" w:space="0" w:color="auto"/>
            <w:right w:val="none" w:sz="0" w:space="0" w:color="auto"/>
          </w:divBdr>
        </w:div>
        <w:div w:id="32116021">
          <w:marLeft w:val="480"/>
          <w:marRight w:val="0"/>
          <w:marTop w:val="0"/>
          <w:marBottom w:val="0"/>
          <w:divBdr>
            <w:top w:val="none" w:sz="0" w:space="0" w:color="auto"/>
            <w:left w:val="none" w:sz="0" w:space="0" w:color="auto"/>
            <w:bottom w:val="none" w:sz="0" w:space="0" w:color="auto"/>
            <w:right w:val="none" w:sz="0" w:space="0" w:color="auto"/>
          </w:divBdr>
        </w:div>
        <w:div w:id="32193312">
          <w:marLeft w:val="480"/>
          <w:marRight w:val="0"/>
          <w:marTop w:val="0"/>
          <w:marBottom w:val="0"/>
          <w:divBdr>
            <w:top w:val="none" w:sz="0" w:space="0" w:color="auto"/>
            <w:left w:val="none" w:sz="0" w:space="0" w:color="auto"/>
            <w:bottom w:val="none" w:sz="0" w:space="0" w:color="auto"/>
            <w:right w:val="none" w:sz="0" w:space="0" w:color="auto"/>
          </w:divBdr>
        </w:div>
        <w:div w:id="53699977">
          <w:marLeft w:val="480"/>
          <w:marRight w:val="0"/>
          <w:marTop w:val="0"/>
          <w:marBottom w:val="0"/>
          <w:divBdr>
            <w:top w:val="none" w:sz="0" w:space="0" w:color="auto"/>
            <w:left w:val="none" w:sz="0" w:space="0" w:color="auto"/>
            <w:bottom w:val="none" w:sz="0" w:space="0" w:color="auto"/>
            <w:right w:val="none" w:sz="0" w:space="0" w:color="auto"/>
          </w:divBdr>
        </w:div>
        <w:div w:id="74132018">
          <w:marLeft w:val="480"/>
          <w:marRight w:val="0"/>
          <w:marTop w:val="0"/>
          <w:marBottom w:val="0"/>
          <w:divBdr>
            <w:top w:val="none" w:sz="0" w:space="0" w:color="auto"/>
            <w:left w:val="none" w:sz="0" w:space="0" w:color="auto"/>
            <w:bottom w:val="none" w:sz="0" w:space="0" w:color="auto"/>
            <w:right w:val="none" w:sz="0" w:space="0" w:color="auto"/>
          </w:divBdr>
        </w:div>
        <w:div w:id="76446408">
          <w:marLeft w:val="480"/>
          <w:marRight w:val="0"/>
          <w:marTop w:val="0"/>
          <w:marBottom w:val="0"/>
          <w:divBdr>
            <w:top w:val="none" w:sz="0" w:space="0" w:color="auto"/>
            <w:left w:val="none" w:sz="0" w:space="0" w:color="auto"/>
            <w:bottom w:val="none" w:sz="0" w:space="0" w:color="auto"/>
            <w:right w:val="none" w:sz="0" w:space="0" w:color="auto"/>
          </w:divBdr>
        </w:div>
        <w:div w:id="90397310">
          <w:marLeft w:val="480"/>
          <w:marRight w:val="0"/>
          <w:marTop w:val="0"/>
          <w:marBottom w:val="0"/>
          <w:divBdr>
            <w:top w:val="none" w:sz="0" w:space="0" w:color="auto"/>
            <w:left w:val="none" w:sz="0" w:space="0" w:color="auto"/>
            <w:bottom w:val="none" w:sz="0" w:space="0" w:color="auto"/>
            <w:right w:val="none" w:sz="0" w:space="0" w:color="auto"/>
          </w:divBdr>
        </w:div>
        <w:div w:id="170730238">
          <w:marLeft w:val="480"/>
          <w:marRight w:val="0"/>
          <w:marTop w:val="0"/>
          <w:marBottom w:val="0"/>
          <w:divBdr>
            <w:top w:val="none" w:sz="0" w:space="0" w:color="auto"/>
            <w:left w:val="none" w:sz="0" w:space="0" w:color="auto"/>
            <w:bottom w:val="none" w:sz="0" w:space="0" w:color="auto"/>
            <w:right w:val="none" w:sz="0" w:space="0" w:color="auto"/>
          </w:divBdr>
        </w:div>
        <w:div w:id="178735924">
          <w:marLeft w:val="480"/>
          <w:marRight w:val="0"/>
          <w:marTop w:val="0"/>
          <w:marBottom w:val="0"/>
          <w:divBdr>
            <w:top w:val="none" w:sz="0" w:space="0" w:color="auto"/>
            <w:left w:val="none" w:sz="0" w:space="0" w:color="auto"/>
            <w:bottom w:val="none" w:sz="0" w:space="0" w:color="auto"/>
            <w:right w:val="none" w:sz="0" w:space="0" w:color="auto"/>
          </w:divBdr>
        </w:div>
        <w:div w:id="201677158">
          <w:marLeft w:val="480"/>
          <w:marRight w:val="0"/>
          <w:marTop w:val="0"/>
          <w:marBottom w:val="0"/>
          <w:divBdr>
            <w:top w:val="none" w:sz="0" w:space="0" w:color="auto"/>
            <w:left w:val="none" w:sz="0" w:space="0" w:color="auto"/>
            <w:bottom w:val="none" w:sz="0" w:space="0" w:color="auto"/>
            <w:right w:val="none" w:sz="0" w:space="0" w:color="auto"/>
          </w:divBdr>
        </w:div>
        <w:div w:id="233512972">
          <w:marLeft w:val="480"/>
          <w:marRight w:val="0"/>
          <w:marTop w:val="0"/>
          <w:marBottom w:val="0"/>
          <w:divBdr>
            <w:top w:val="none" w:sz="0" w:space="0" w:color="auto"/>
            <w:left w:val="none" w:sz="0" w:space="0" w:color="auto"/>
            <w:bottom w:val="none" w:sz="0" w:space="0" w:color="auto"/>
            <w:right w:val="none" w:sz="0" w:space="0" w:color="auto"/>
          </w:divBdr>
        </w:div>
        <w:div w:id="265232497">
          <w:marLeft w:val="480"/>
          <w:marRight w:val="0"/>
          <w:marTop w:val="0"/>
          <w:marBottom w:val="0"/>
          <w:divBdr>
            <w:top w:val="none" w:sz="0" w:space="0" w:color="auto"/>
            <w:left w:val="none" w:sz="0" w:space="0" w:color="auto"/>
            <w:bottom w:val="none" w:sz="0" w:space="0" w:color="auto"/>
            <w:right w:val="none" w:sz="0" w:space="0" w:color="auto"/>
          </w:divBdr>
        </w:div>
        <w:div w:id="266618892">
          <w:marLeft w:val="480"/>
          <w:marRight w:val="0"/>
          <w:marTop w:val="0"/>
          <w:marBottom w:val="0"/>
          <w:divBdr>
            <w:top w:val="none" w:sz="0" w:space="0" w:color="auto"/>
            <w:left w:val="none" w:sz="0" w:space="0" w:color="auto"/>
            <w:bottom w:val="none" w:sz="0" w:space="0" w:color="auto"/>
            <w:right w:val="none" w:sz="0" w:space="0" w:color="auto"/>
          </w:divBdr>
        </w:div>
        <w:div w:id="298071969">
          <w:marLeft w:val="480"/>
          <w:marRight w:val="0"/>
          <w:marTop w:val="0"/>
          <w:marBottom w:val="0"/>
          <w:divBdr>
            <w:top w:val="none" w:sz="0" w:space="0" w:color="auto"/>
            <w:left w:val="none" w:sz="0" w:space="0" w:color="auto"/>
            <w:bottom w:val="none" w:sz="0" w:space="0" w:color="auto"/>
            <w:right w:val="none" w:sz="0" w:space="0" w:color="auto"/>
          </w:divBdr>
        </w:div>
        <w:div w:id="310401344">
          <w:marLeft w:val="480"/>
          <w:marRight w:val="0"/>
          <w:marTop w:val="0"/>
          <w:marBottom w:val="0"/>
          <w:divBdr>
            <w:top w:val="none" w:sz="0" w:space="0" w:color="auto"/>
            <w:left w:val="none" w:sz="0" w:space="0" w:color="auto"/>
            <w:bottom w:val="none" w:sz="0" w:space="0" w:color="auto"/>
            <w:right w:val="none" w:sz="0" w:space="0" w:color="auto"/>
          </w:divBdr>
        </w:div>
        <w:div w:id="349528222">
          <w:marLeft w:val="480"/>
          <w:marRight w:val="0"/>
          <w:marTop w:val="0"/>
          <w:marBottom w:val="0"/>
          <w:divBdr>
            <w:top w:val="none" w:sz="0" w:space="0" w:color="auto"/>
            <w:left w:val="none" w:sz="0" w:space="0" w:color="auto"/>
            <w:bottom w:val="none" w:sz="0" w:space="0" w:color="auto"/>
            <w:right w:val="none" w:sz="0" w:space="0" w:color="auto"/>
          </w:divBdr>
        </w:div>
        <w:div w:id="365373698">
          <w:marLeft w:val="480"/>
          <w:marRight w:val="0"/>
          <w:marTop w:val="0"/>
          <w:marBottom w:val="0"/>
          <w:divBdr>
            <w:top w:val="none" w:sz="0" w:space="0" w:color="auto"/>
            <w:left w:val="none" w:sz="0" w:space="0" w:color="auto"/>
            <w:bottom w:val="none" w:sz="0" w:space="0" w:color="auto"/>
            <w:right w:val="none" w:sz="0" w:space="0" w:color="auto"/>
          </w:divBdr>
        </w:div>
        <w:div w:id="366874124">
          <w:marLeft w:val="480"/>
          <w:marRight w:val="0"/>
          <w:marTop w:val="0"/>
          <w:marBottom w:val="0"/>
          <w:divBdr>
            <w:top w:val="none" w:sz="0" w:space="0" w:color="auto"/>
            <w:left w:val="none" w:sz="0" w:space="0" w:color="auto"/>
            <w:bottom w:val="none" w:sz="0" w:space="0" w:color="auto"/>
            <w:right w:val="none" w:sz="0" w:space="0" w:color="auto"/>
          </w:divBdr>
        </w:div>
        <w:div w:id="403836588">
          <w:marLeft w:val="480"/>
          <w:marRight w:val="0"/>
          <w:marTop w:val="0"/>
          <w:marBottom w:val="0"/>
          <w:divBdr>
            <w:top w:val="none" w:sz="0" w:space="0" w:color="auto"/>
            <w:left w:val="none" w:sz="0" w:space="0" w:color="auto"/>
            <w:bottom w:val="none" w:sz="0" w:space="0" w:color="auto"/>
            <w:right w:val="none" w:sz="0" w:space="0" w:color="auto"/>
          </w:divBdr>
        </w:div>
        <w:div w:id="406998090">
          <w:marLeft w:val="480"/>
          <w:marRight w:val="0"/>
          <w:marTop w:val="0"/>
          <w:marBottom w:val="0"/>
          <w:divBdr>
            <w:top w:val="none" w:sz="0" w:space="0" w:color="auto"/>
            <w:left w:val="none" w:sz="0" w:space="0" w:color="auto"/>
            <w:bottom w:val="none" w:sz="0" w:space="0" w:color="auto"/>
            <w:right w:val="none" w:sz="0" w:space="0" w:color="auto"/>
          </w:divBdr>
        </w:div>
        <w:div w:id="443115781">
          <w:marLeft w:val="480"/>
          <w:marRight w:val="0"/>
          <w:marTop w:val="0"/>
          <w:marBottom w:val="0"/>
          <w:divBdr>
            <w:top w:val="none" w:sz="0" w:space="0" w:color="auto"/>
            <w:left w:val="none" w:sz="0" w:space="0" w:color="auto"/>
            <w:bottom w:val="none" w:sz="0" w:space="0" w:color="auto"/>
            <w:right w:val="none" w:sz="0" w:space="0" w:color="auto"/>
          </w:divBdr>
        </w:div>
        <w:div w:id="470178812">
          <w:marLeft w:val="480"/>
          <w:marRight w:val="0"/>
          <w:marTop w:val="0"/>
          <w:marBottom w:val="0"/>
          <w:divBdr>
            <w:top w:val="none" w:sz="0" w:space="0" w:color="auto"/>
            <w:left w:val="none" w:sz="0" w:space="0" w:color="auto"/>
            <w:bottom w:val="none" w:sz="0" w:space="0" w:color="auto"/>
            <w:right w:val="none" w:sz="0" w:space="0" w:color="auto"/>
          </w:divBdr>
        </w:div>
        <w:div w:id="493490067">
          <w:marLeft w:val="480"/>
          <w:marRight w:val="0"/>
          <w:marTop w:val="0"/>
          <w:marBottom w:val="0"/>
          <w:divBdr>
            <w:top w:val="none" w:sz="0" w:space="0" w:color="auto"/>
            <w:left w:val="none" w:sz="0" w:space="0" w:color="auto"/>
            <w:bottom w:val="none" w:sz="0" w:space="0" w:color="auto"/>
            <w:right w:val="none" w:sz="0" w:space="0" w:color="auto"/>
          </w:divBdr>
        </w:div>
        <w:div w:id="504706210">
          <w:marLeft w:val="480"/>
          <w:marRight w:val="0"/>
          <w:marTop w:val="0"/>
          <w:marBottom w:val="0"/>
          <w:divBdr>
            <w:top w:val="none" w:sz="0" w:space="0" w:color="auto"/>
            <w:left w:val="none" w:sz="0" w:space="0" w:color="auto"/>
            <w:bottom w:val="none" w:sz="0" w:space="0" w:color="auto"/>
            <w:right w:val="none" w:sz="0" w:space="0" w:color="auto"/>
          </w:divBdr>
        </w:div>
        <w:div w:id="522287852">
          <w:marLeft w:val="480"/>
          <w:marRight w:val="0"/>
          <w:marTop w:val="0"/>
          <w:marBottom w:val="0"/>
          <w:divBdr>
            <w:top w:val="none" w:sz="0" w:space="0" w:color="auto"/>
            <w:left w:val="none" w:sz="0" w:space="0" w:color="auto"/>
            <w:bottom w:val="none" w:sz="0" w:space="0" w:color="auto"/>
            <w:right w:val="none" w:sz="0" w:space="0" w:color="auto"/>
          </w:divBdr>
        </w:div>
        <w:div w:id="527565168">
          <w:marLeft w:val="480"/>
          <w:marRight w:val="0"/>
          <w:marTop w:val="0"/>
          <w:marBottom w:val="0"/>
          <w:divBdr>
            <w:top w:val="none" w:sz="0" w:space="0" w:color="auto"/>
            <w:left w:val="none" w:sz="0" w:space="0" w:color="auto"/>
            <w:bottom w:val="none" w:sz="0" w:space="0" w:color="auto"/>
            <w:right w:val="none" w:sz="0" w:space="0" w:color="auto"/>
          </w:divBdr>
        </w:div>
        <w:div w:id="535312926">
          <w:marLeft w:val="480"/>
          <w:marRight w:val="0"/>
          <w:marTop w:val="0"/>
          <w:marBottom w:val="0"/>
          <w:divBdr>
            <w:top w:val="none" w:sz="0" w:space="0" w:color="auto"/>
            <w:left w:val="none" w:sz="0" w:space="0" w:color="auto"/>
            <w:bottom w:val="none" w:sz="0" w:space="0" w:color="auto"/>
            <w:right w:val="none" w:sz="0" w:space="0" w:color="auto"/>
          </w:divBdr>
        </w:div>
        <w:div w:id="585190726">
          <w:marLeft w:val="480"/>
          <w:marRight w:val="0"/>
          <w:marTop w:val="0"/>
          <w:marBottom w:val="0"/>
          <w:divBdr>
            <w:top w:val="none" w:sz="0" w:space="0" w:color="auto"/>
            <w:left w:val="none" w:sz="0" w:space="0" w:color="auto"/>
            <w:bottom w:val="none" w:sz="0" w:space="0" w:color="auto"/>
            <w:right w:val="none" w:sz="0" w:space="0" w:color="auto"/>
          </w:divBdr>
        </w:div>
        <w:div w:id="586234668">
          <w:marLeft w:val="480"/>
          <w:marRight w:val="0"/>
          <w:marTop w:val="0"/>
          <w:marBottom w:val="0"/>
          <w:divBdr>
            <w:top w:val="none" w:sz="0" w:space="0" w:color="auto"/>
            <w:left w:val="none" w:sz="0" w:space="0" w:color="auto"/>
            <w:bottom w:val="none" w:sz="0" w:space="0" w:color="auto"/>
            <w:right w:val="none" w:sz="0" w:space="0" w:color="auto"/>
          </w:divBdr>
        </w:div>
        <w:div w:id="586308828">
          <w:marLeft w:val="480"/>
          <w:marRight w:val="0"/>
          <w:marTop w:val="0"/>
          <w:marBottom w:val="0"/>
          <w:divBdr>
            <w:top w:val="none" w:sz="0" w:space="0" w:color="auto"/>
            <w:left w:val="none" w:sz="0" w:space="0" w:color="auto"/>
            <w:bottom w:val="none" w:sz="0" w:space="0" w:color="auto"/>
            <w:right w:val="none" w:sz="0" w:space="0" w:color="auto"/>
          </w:divBdr>
        </w:div>
        <w:div w:id="592860981">
          <w:marLeft w:val="480"/>
          <w:marRight w:val="0"/>
          <w:marTop w:val="0"/>
          <w:marBottom w:val="0"/>
          <w:divBdr>
            <w:top w:val="none" w:sz="0" w:space="0" w:color="auto"/>
            <w:left w:val="none" w:sz="0" w:space="0" w:color="auto"/>
            <w:bottom w:val="none" w:sz="0" w:space="0" w:color="auto"/>
            <w:right w:val="none" w:sz="0" w:space="0" w:color="auto"/>
          </w:divBdr>
        </w:div>
        <w:div w:id="619997743">
          <w:marLeft w:val="480"/>
          <w:marRight w:val="0"/>
          <w:marTop w:val="0"/>
          <w:marBottom w:val="0"/>
          <w:divBdr>
            <w:top w:val="none" w:sz="0" w:space="0" w:color="auto"/>
            <w:left w:val="none" w:sz="0" w:space="0" w:color="auto"/>
            <w:bottom w:val="none" w:sz="0" w:space="0" w:color="auto"/>
            <w:right w:val="none" w:sz="0" w:space="0" w:color="auto"/>
          </w:divBdr>
        </w:div>
        <w:div w:id="690298498">
          <w:marLeft w:val="480"/>
          <w:marRight w:val="0"/>
          <w:marTop w:val="0"/>
          <w:marBottom w:val="0"/>
          <w:divBdr>
            <w:top w:val="none" w:sz="0" w:space="0" w:color="auto"/>
            <w:left w:val="none" w:sz="0" w:space="0" w:color="auto"/>
            <w:bottom w:val="none" w:sz="0" w:space="0" w:color="auto"/>
            <w:right w:val="none" w:sz="0" w:space="0" w:color="auto"/>
          </w:divBdr>
        </w:div>
        <w:div w:id="736705813">
          <w:marLeft w:val="480"/>
          <w:marRight w:val="0"/>
          <w:marTop w:val="0"/>
          <w:marBottom w:val="0"/>
          <w:divBdr>
            <w:top w:val="none" w:sz="0" w:space="0" w:color="auto"/>
            <w:left w:val="none" w:sz="0" w:space="0" w:color="auto"/>
            <w:bottom w:val="none" w:sz="0" w:space="0" w:color="auto"/>
            <w:right w:val="none" w:sz="0" w:space="0" w:color="auto"/>
          </w:divBdr>
        </w:div>
        <w:div w:id="738796453">
          <w:marLeft w:val="480"/>
          <w:marRight w:val="0"/>
          <w:marTop w:val="0"/>
          <w:marBottom w:val="0"/>
          <w:divBdr>
            <w:top w:val="none" w:sz="0" w:space="0" w:color="auto"/>
            <w:left w:val="none" w:sz="0" w:space="0" w:color="auto"/>
            <w:bottom w:val="none" w:sz="0" w:space="0" w:color="auto"/>
            <w:right w:val="none" w:sz="0" w:space="0" w:color="auto"/>
          </w:divBdr>
        </w:div>
        <w:div w:id="752094208">
          <w:marLeft w:val="480"/>
          <w:marRight w:val="0"/>
          <w:marTop w:val="0"/>
          <w:marBottom w:val="0"/>
          <w:divBdr>
            <w:top w:val="none" w:sz="0" w:space="0" w:color="auto"/>
            <w:left w:val="none" w:sz="0" w:space="0" w:color="auto"/>
            <w:bottom w:val="none" w:sz="0" w:space="0" w:color="auto"/>
            <w:right w:val="none" w:sz="0" w:space="0" w:color="auto"/>
          </w:divBdr>
        </w:div>
        <w:div w:id="753361786">
          <w:marLeft w:val="480"/>
          <w:marRight w:val="0"/>
          <w:marTop w:val="0"/>
          <w:marBottom w:val="0"/>
          <w:divBdr>
            <w:top w:val="none" w:sz="0" w:space="0" w:color="auto"/>
            <w:left w:val="none" w:sz="0" w:space="0" w:color="auto"/>
            <w:bottom w:val="none" w:sz="0" w:space="0" w:color="auto"/>
            <w:right w:val="none" w:sz="0" w:space="0" w:color="auto"/>
          </w:divBdr>
        </w:div>
        <w:div w:id="762802282">
          <w:marLeft w:val="480"/>
          <w:marRight w:val="0"/>
          <w:marTop w:val="0"/>
          <w:marBottom w:val="0"/>
          <w:divBdr>
            <w:top w:val="none" w:sz="0" w:space="0" w:color="auto"/>
            <w:left w:val="none" w:sz="0" w:space="0" w:color="auto"/>
            <w:bottom w:val="none" w:sz="0" w:space="0" w:color="auto"/>
            <w:right w:val="none" w:sz="0" w:space="0" w:color="auto"/>
          </w:divBdr>
        </w:div>
        <w:div w:id="780077095">
          <w:marLeft w:val="480"/>
          <w:marRight w:val="0"/>
          <w:marTop w:val="0"/>
          <w:marBottom w:val="0"/>
          <w:divBdr>
            <w:top w:val="none" w:sz="0" w:space="0" w:color="auto"/>
            <w:left w:val="none" w:sz="0" w:space="0" w:color="auto"/>
            <w:bottom w:val="none" w:sz="0" w:space="0" w:color="auto"/>
            <w:right w:val="none" w:sz="0" w:space="0" w:color="auto"/>
          </w:divBdr>
        </w:div>
        <w:div w:id="790974879">
          <w:marLeft w:val="480"/>
          <w:marRight w:val="0"/>
          <w:marTop w:val="0"/>
          <w:marBottom w:val="0"/>
          <w:divBdr>
            <w:top w:val="none" w:sz="0" w:space="0" w:color="auto"/>
            <w:left w:val="none" w:sz="0" w:space="0" w:color="auto"/>
            <w:bottom w:val="none" w:sz="0" w:space="0" w:color="auto"/>
            <w:right w:val="none" w:sz="0" w:space="0" w:color="auto"/>
          </w:divBdr>
        </w:div>
        <w:div w:id="803501270">
          <w:marLeft w:val="480"/>
          <w:marRight w:val="0"/>
          <w:marTop w:val="0"/>
          <w:marBottom w:val="0"/>
          <w:divBdr>
            <w:top w:val="none" w:sz="0" w:space="0" w:color="auto"/>
            <w:left w:val="none" w:sz="0" w:space="0" w:color="auto"/>
            <w:bottom w:val="none" w:sz="0" w:space="0" w:color="auto"/>
            <w:right w:val="none" w:sz="0" w:space="0" w:color="auto"/>
          </w:divBdr>
        </w:div>
        <w:div w:id="807169013">
          <w:marLeft w:val="480"/>
          <w:marRight w:val="0"/>
          <w:marTop w:val="0"/>
          <w:marBottom w:val="0"/>
          <w:divBdr>
            <w:top w:val="none" w:sz="0" w:space="0" w:color="auto"/>
            <w:left w:val="none" w:sz="0" w:space="0" w:color="auto"/>
            <w:bottom w:val="none" w:sz="0" w:space="0" w:color="auto"/>
            <w:right w:val="none" w:sz="0" w:space="0" w:color="auto"/>
          </w:divBdr>
        </w:div>
        <w:div w:id="811866339">
          <w:marLeft w:val="480"/>
          <w:marRight w:val="0"/>
          <w:marTop w:val="0"/>
          <w:marBottom w:val="0"/>
          <w:divBdr>
            <w:top w:val="none" w:sz="0" w:space="0" w:color="auto"/>
            <w:left w:val="none" w:sz="0" w:space="0" w:color="auto"/>
            <w:bottom w:val="none" w:sz="0" w:space="0" w:color="auto"/>
            <w:right w:val="none" w:sz="0" w:space="0" w:color="auto"/>
          </w:divBdr>
        </w:div>
        <w:div w:id="827787228">
          <w:marLeft w:val="480"/>
          <w:marRight w:val="0"/>
          <w:marTop w:val="0"/>
          <w:marBottom w:val="0"/>
          <w:divBdr>
            <w:top w:val="none" w:sz="0" w:space="0" w:color="auto"/>
            <w:left w:val="none" w:sz="0" w:space="0" w:color="auto"/>
            <w:bottom w:val="none" w:sz="0" w:space="0" w:color="auto"/>
            <w:right w:val="none" w:sz="0" w:space="0" w:color="auto"/>
          </w:divBdr>
        </w:div>
        <w:div w:id="842668966">
          <w:marLeft w:val="480"/>
          <w:marRight w:val="0"/>
          <w:marTop w:val="0"/>
          <w:marBottom w:val="0"/>
          <w:divBdr>
            <w:top w:val="none" w:sz="0" w:space="0" w:color="auto"/>
            <w:left w:val="none" w:sz="0" w:space="0" w:color="auto"/>
            <w:bottom w:val="none" w:sz="0" w:space="0" w:color="auto"/>
            <w:right w:val="none" w:sz="0" w:space="0" w:color="auto"/>
          </w:divBdr>
        </w:div>
        <w:div w:id="844057507">
          <w:marLeft w:val="480"/>
          <w:marRight w:val="0"/>
          <w:marTop w:val="0"/>
          <w:marBottom w:val="0"/>
          <w:divBdr>
            <w:top w:val="none" w:sz="0" w:space="0" w:color="auto"/>
            <w:left w:val="none" w:sz="0" w:space="0" w:color="auto"/>
            <w:bottom w:val="none" w:sz="0" w:space="0" w:color="auto"/>
            <w:right w:val="none" w:sz="0" w:space="0" w:color="auto"/>
          </w:divBdr>
        </w:div>
        <w:div w:id="858010279">
          <w:marLeft w:val="480"/>
          <w:marRight w:val="0"/>
          <w:marTop w:val="0"/>
          <w:marBottom w:val="0"/>
          <w:divBdr>
            <w:top w:val="none" w:sz="0" w:space="0" w:color="auto"/>
            <w:left w:val="none" w:sz="0" w:space="0" w:color="auto"/>
            <w:bottom w:val="none" w:sz="0" w:space="0" w:color="auto"/>
            <w:right w:val="none" w:sz="0" w:space="0" w:color="auto"/>
          </w:divBdr>
        </w:div>
        <w:div w:id="862324806">
          <w:marLeft w:val="480"/>
          <w:marRight w:val="0"/>
          <w:marTop w:val="0"/>
          <w:marBottom w:val="0"/>
          <w:divBdr>
            <w:top w:val="none" w:sz="0" w:space="0" w:color="auto"/>
            <w:left w:val="none" w:sz="0" w:space="0" w:color="auto"/>
            <w:bottom w:val="none" w:sz="0" w:space="0" w:color="auto"/>
            <w:right w:val="none" w:sz="0" w:space="0" w:color="auto"/>
          </w:divBdr>
        </w:div>
        <w:div w:id="876430431">
          <w:marLeft w:val="480"/>
          <w:marRight w:val="0"/>
          <w:marTop w:val="0"/>
          <w:marBottom w:val="0"/>
          <w:divBdr>
            <w:top w:val="none" w:sz="0" w:space="0" w:color="auto"/>
            <w:left w:val="none" w:sz="0" w:space="0" w:color="auto"/>
            <w:bottom w:val="none" w:sz="0" w:space="0" w:color="auto"/>
            <w:right w:val="none" w:sz="0" w:space="0" w:color="auto"/>
          </w:divBdr>
        </w:div>
        <w:div w:id="890459942">
          <w:marLeft w:val="480"/>
          <w:marRight w:val="0"/>
          <w:marTop w:val="0"/>
          <w:marBottom w:val="0"/>
          <w:divBdr>
            <w:top w:val="none" w:sz="0" w:space="0" w:color="auto"/>
            <w:left w:val="none" w:sz="0" w:space="0" w:color="auto"/>
            <w:bottom w:val="none" w:sz="0" w:space="0" w:color="auto"/>
            <w:right w:val="none" w:sz="0" w:space="0" w:color="auto"/>
          </w:divBdr>
        </w:div>
        <w:div w:id="895550405">
          <w:marLeft w:val="480"/>
          <w:marRight w:val="0"/>
          <w:marTop w:val="0"/>
          <w:marBottom w:val="0"/>
          <w:divBdr>
            <w:top w:val="none" w:sz="0" w:space="0" w:color="auto"/>
            <w:left w:val="none" w:sz="0" w:space="0" w:color="auto"/>
            <w:bottom w:val="none" w:sz="0" w:space="0" w:color="auto"/>
            <w:right w:val="none" w:sz="0" w:space="0" w:color="auto"/>
          </w:divBdr>
        </w:div>
        <w:div w:id="902569117">
          <w:marLeft w:val="480"/>
          <w:marRight w:val="0"/>
          <w:marTop w:val="0"/>
          <w:marBottom w:val="0"/>
          <w:divBdr>
            <w:top w:val="none" w:sz="0" w:space="0" w:color="auto"/>
            <w:left w:val="none" w:sz="0" w:space="0" w:color="auto"/>
            <w:bottom w:val="none" w:sz="0" w:space="0" w:color="auto"/>
            <w:right w:val="none" w:sz="0" w:space="0" w:color="auto"/>
          </w:divBdr>
        </w:div>
        <w:div w:id="935331303">
          <w:marLeft w:val="480"/>
          <w:marRight w:val="0"/>
          <w:marTop w:val="0"/>
          <w:marBottom w:val="0"/>
          <w:divBdr>
            <w:top w:val="none" w:sz="0" w:space="0" w:color="auto"/>
            <w:left w:val="none" w:sz="0" w:space="0" w:color="auto"/>
            <w:bottom w:val="none" w:sz="0" w:space="0" w:color="auto"/>
            <w:right w:val="none" w:sz="0" w:space="0" w:color="auto"/>
          </w:divBdr>
        </w:div>
        <w:div w:id="947084758">
          <w:marLeft w:val="480"/>
          <w:marRight w:val="0"/>
          <w:marTop w:val="0"/>
          <w:marBottom w:val="0"/>
          <w:divBdr>
            <w:top w:val="none" w:sz="0" w:space="0" w:color="auto"/>
            <w:left w:val="none" w:sz="0" w:space="0" w:color="auto"/>
            <w:bottom w:val="none" w:sz="0" w:space="0" w:color="auto"/>
            <w:right w:val="none" w:sz="0" w:space="0" w:color="auto"/>
          </w:divBdr>
        </w:div>
        <w:div w:id="985744381">
          <w:marLeft w:val="480"/>
          <w:marRight w:val="0"/>
          <w:marTop w:val="0"/>
          <w:marBottom w:val="0"/>
          <w:divBdr>
            <w:top w:val="none" w:sz="0" w:space="0" w:color="auto"/>
            <w:left w:val="none" w:sz="0" w:space="0" w:color="auto"/>
            <w:bottom w:val="none" w:sz="0" w:space="0" w:color="auto"/>
            <w:right w:val="none" w:sz="0" w:space="0" w:color="auto"/>
          </w:divBdr>
        </w:div>
        <w:div w:id="991834438">
          <w:marLeft w:val="480"/>
          <w:marRight w:val="0"/>
          <w:marTop w:val="0"/>
          <w:marBottom w:val="0"/>
          <w:divBdr>
            <w:top w:val="none" w:sz="0" w:space="0" w:color="auto"/>
            <w:left w:val="none" w:sz="0" w:space="0" w:color="auto"/>
            <w:bottom w:val="none" w:sz="0" w:space="0" w:color="auto"/>
            <w:right w:val="none" w:sz="0" w:space="0" w:color="auto"/>
          </w:divBdr>
        </w:div>
        <w:div w:id="1016686916">
          <w:marLeft w:val="480"/>
          <w:marRight w:val="0"/>
          <w:marTop w:val="0"/>
          <w:marBottom w:val="0"/>
          <w:divBdr>
            <w:top w:val="none" w:sz="0" w:space="0" w:color="auto"/>
            <w:left w:val="none" w:sz="0" w:space="0" w:color="auto"/>
            <w:bottom w:val="none" w:sz="0" w:space="0" w:color="auto"/>
            <w:right w:val="none" w:sz="0" w:space="0" w:color="auto"/>
          </w:divBdr>
        </w:div>
        <w:div w:id="1049308633">
          <w:marLeft w:val="480"/>
          <w:marRight w:val="0"/>
          <w:marTop w:val="0"/>
          <w:marBottom w:val="0"/>
          <w:divBdr>
            <w:top w:val="none" w:sz="0" w:space="0" w:color="auto"/>
            <w:left w:val="none" w:sz="0" w:space="0" w:color="auto"/>
            <w:bottom w:val="none" w:sz="0" w:space="0" w:color="auto"/>
            <w:right w:val="none" w:sz="0" w:space="0" w:color="auto"/>
          </w:divBdr>
        </w:div>
        <w:div w:id="1126659212">
          <w:marLeft w:val="480"/>
          <w:marRight w:val="0"/>
          <w:marTop w:val="0"/>
          <w:marBottom w:val="0"/>
          <w:divBdr>
            <w:top w:val="none" w:sz="0" w:space="0" w:color="auto"/>
            <w:left w:val="none" w:sz="0" w:space="0" w:color="auto"/>
            <w:bottom w:val="none" w:sz="0" w:space="0" w:color="auto"/>
            <w:right w:val="none" w:sz="0" w:space="0" w:color="auto"/>
          </w:divBdr>
        </w:div>
        <w:div w:id="1143280224">
          <w:marLeft w:val="480"/>
          <w:marRight w:val="0"/>
          <w:marTop w:val="0"/>
          <w:marBottom w:val="0"/>
          <w:divBdr>
            <w:top w:val="none" w:sz="0" w:space="0" w:color="auto"/>
            <w:left w:val="none" w:sz="0" w:space="0" w:color="auto"/>
            <w:bottom w:val="none" w:sz="0" w:space="0" w:color="auto"/>
            <w:right w:val="none" w:sz="0" w:space="0" w:color="auto"/>
          </w:divBdr>
        </w:div>
        <w:div w:id="1152409198">
          <w:marLeft w:val="480"/>
          <w:marRight w:val="0"/>
          <w:marTop w:val="0"/>
          <w:marBottom w:val="0"/>
          <w:divBdr>
            <w:top w:val="none" w:sz="0" w:space="0" w:color="auto"/>
            <w:left w:val="none" w:sz="0" w:space="0" w:color="auto"/>
            <w:bottom w:val="none" w:sz="0" w:space="0" w:color="auto"/>
            <w:right w:val="none" w:sz="0" w:space="0" w:color="auto"/>
          </w:divBdr>
        </w:div>
        <w:div w:id="1156803936">
          <w:marLeft w:val="480"/>
          <w:marRight w:val="0"/>
          <w:marTop w:val="0"/>
          <w:marBottom w:val="0"/>
          <w:divBdr>
            <w:top w:val="none" w:sz="0" w:space="0" w:color="auto"/>
            <w:left w:val="none" w:sz="0" w:space="0" w:color="auto"/>
            <w:bottom w:val="none" w:sz="0" w:space="0" w:color="auto"/>
            <w:right w:val="none" w:sz="0" w:space="0" w:color="auto"/>
          </w:divBdr>
        </w:div>
        <w:div w:id="1157724564">
          <w:marLeft w:val="480"/>
          <w:marRight w:val="0"/>
          <w:marTop w:val="0"/>
          <w:marBottom w:val="0"/>
          <w:divBdr>
            <w:top w:val="none" w:sz="0" w:space="0" w:color="auto"/>
            <w:left w:val="none" w:sz="0" w:space="0" w:color="auto"/>
            <w:bottom w:val="none" w:sz="0" w:space="0" w:color="auto"/>
            <w:right w:val="none" w:sz="0" w:space="0" w:color="auto"/>
          </w:divBdr>
        </w:div>
        <w:div w:id="1158350019">
          <w:marLeft w:val="480"/>
          <w:marRight w:val="0"/>
          <w:marTop w:val="0"/>
          <w:marBottom w:val="0"/>
          <w:divBdr>
            <w:top w:val="none" w:sz="0" w:space="0" w:color="auto"/>
            <w:left w:val="none" w:sz="0" w:space="0" w:color="auto"/>
            <w:bottom w:val="none" w:sz="0" w:space="0" w:color="auto"/>
            <w:right w:val="none" w:sz="0" w:space="0" w:color="auto"/>
          </w:divBdr>
        </w:div>
        <w:div w:id="1184981405">
          <w:marLeft w:val="480"/>
          <w:marRight w:val="0"/>
          <w:marTop w:val="0"/>
          <w:marBottom w:val="0"/>
          <w:divBdr>
            <w:top w:val="none" w:sz="0" w:space="0" w:color="auto"/>
            <w:left w:val="none" w:sz="0" w:space="0" w:color="auto"/>
            <w:bottom w:val="none" w:sz="0" w:space="0" w:color="auto"/>
            <w:right w:val="none" w:sz="0" w:space="0" w:color="auto"/>
          </w:divBdr>
        </w:div>
        <w:div w:id="1212957002">
          <w:marLeft w:val="480"/>
          <w:marRight w:val="0"/>
          <w:marTop w:val="0"/>
          <w:marBottom w:val="0"/>
          <w:divBdr>
            <w:top w:val="none" w:sz="0" w:space="0" w:color="auto"/>
            <w:left w:val="none" w:sz="0" w:space="0" w:color="auto"/>
            <w:bottom w:val="none" w:sz="0" w:space="0" w:color="auto"/>
            <w:right w:val="none" w:sz="0" w:space="0" w:color="auto"/>
          </w:divBdr>
        </w:div>
        <w:div w:id="1233344556">
          <w:marLeft w:val="480"/>
          <w:marRight w:val="0"/>
          <w:marTop w:val="0"/>
          <w:marBottom w:val="0"/>
          <w:divBdr>
            <w:top w:val="none" w:sz="0" w:space="0" w:color="auto"/>
            <w:left w:val="none" w:sz="0" w:space="0" w:color="auto"/>
            <w:bottom w:val="none" w:sz="0" w:space="0" w:color="auto"/>
            <w:right w:val="none" w:sz="0" w:space="0" w:color="auto"/>
          </w:divBdr>
        </w:div>
        <w:div w:id="1233390143">
          <w:marLeft w:val="480"/>
          <w:marRight w:val="0"/>
          <w:marTop w:val="0"/>
          <w:marBottom w:val="0"/>
          <w:divBdr>
            <w:top w:val="none" w:sz="0" w:space="0" w:color="auto"/>
            <w:left w:val="none" w:sz="0" w:space="0" w:color="auto"/>
            <w:bottom w:val="none" w:sz="0" w:space="0" w:color="auto"/>
            <w:right w:val="none" w:sz="0" w:space="0" w:color="auto"/>
          </w:divBdr>
        </w:div>
        <w:div w:id="1243376235">
          <w:marLeft w:val="480"/>
          <w:marRight w:val="0"/>
          <w:marTop w:val="0"/>
          <w:marBottom w:val="0"/>
          <w:divBdr>
            <w:top w:val="none" w:sz="0" w:space="0" w:color="auto"/>
            <w:left w:val="none" w:sz="0" w:space="0" w:color="auto"/>
            <w:bottom w:val="none" w:sz="0" w:space="0" w:color="auto"/>
            <w:right w:val="none" w:sz="0" w:space="0" w:color="auto"/>
          </w:divBdr>
        </w:div>
        <w:div w:id="1274901521">
          <w:marLeft w:val="480"/>
          <w:marRight w:val="0"/>
          <w:marTop w:val="0"/>
          <w:marBottom w:val="0"/>
          <w:divBdr>
            <w:top w:val="none" w:sz="0" w:space="0" w:color="auto"/>
            <w:left w:val="none" w:sz="0" w:space="0" w:color="auto"/>
            <w:bottom w:val="none" w:sz="0" w:space="0" w:color="auto"/>
            <w:right w:val="none" w:sz="0" w:space="0" w:color="auto"/>
          </w:divBdr>
        </w:div>
        <w:div w:id="1277834642">
          <w:marLeft w:val="480"/>
          <w:marRight w:val="0"/>
          <w:marTop w:val="0"/>
          <w:marBottom w:val="0"/>
          <w:divBdr>
            <w:top w:val="none" w:sz="0" w:space="0" w:color="auto"/>
            <w:left w:val="none" w:sz="0" w:space="0" w:color="auto"/>
            <w:bottom w:val="none" w:sz="0" w:space="0" w:color="auto"/>
            <w:right w:val="none" w:sz="0" w:space="0" w:color="auto"/>
          </w:divBdr>
        </w:div>
        <w:div w:id="1320502065">
          <w:marLeft w:val="480"/>
          <w:marRight w:val="0"/>
          <w:marTop w:val="0"/>
          <w:marBottom w:val="0"/>
          <w:divBdr>
            <w:top w:val="none" w:sz="0" w:space="0" w:color="auto"/>
            <w:left w:val="none" w:sz="0" w:space="0" w:color="auto"/>
            <w:bottom w:val="none" w:sz="0" w:space="0" w:color="auto"/>
            <w:right w:val="none" w:sz="0" w:space="0" w:color="auto"/>
          </w:divBdr>
        </w:div>
        <w:div w:id="1340112349">
          <w:marLeft w:val="480"/>
          <w:marRight w:val="0"/>
          <w:marTop w:val="0"/>
          <w:marBottom w:val="0"/>
          <w:divBdr>
            <w:top w:val="none" w:sz="0" w:space="0" w:color="auto"/>
            <w:left w:val="none" w:sz="0" w:space="0" w:color="auto"/>
            <w:bottom w:val="none" w:sz="0" w:space="0" w:color="auto"/>
            <w:right w:val="none" w:sz="0" w:space="0" w:color="auto"/>
          </w:divBdr>
        </w:div>
        <w:div w:id="1350377096">
          <w:marLeft w:val="480"/>
          <w:marRight w:val="0"/>
          <w:marTop w:val="0"/>
          <w:marBottom w:val="0"/>
          <w:divBdr>
            <w:top w:val="none" w:sz="0" w:space="0" w:color="auto"/>
            <w:left w:val="none" w:sz="0" w:space="0" w:color="auto"/>
            <w:bottom w:val="none" w:sz="0" w:space="0" w:color="auto"/>
            <w:right w:val="none" w:sz="0" w:space="0" w:color="auto"/>
          </w:divBdr>
        </w:div>
        <w:div w:id="1379820435">
          <w:marLeft w:val="480"/>
          <w:marRight w:val="0"/>
          <w:marTop w:val="0"/>
          <w:marBottom w:val="0"/>
          <w:divBdr>
            <w:top w:val="none" w:sz="0" w:space="0" w:color="auto"/>
            <w:left w:val="none" w:sz="0" w:space="0" w:color="auto"/>
            <w:bottom w:val="none" w:sz="0" w:space="0" w:color="auto"/>
            <w:right w:val="none" w:sz="0" w:space="0" w:color="auto"/>
          </w:divBdr>
        </w:div>
        <w:div w:id="1388533976">
          <w:marLeft w:val="480"/>
          <w:marRight w:val="0"/>
          <w:marTop w:val="0"/>
          <w:marBottom w:val="0"/>
          <w:divBdr>
            <w:top w:val="none" w:sz="0" w:space="0" w:color="auto"/>
            <w:left w:val="none" w:sz="0" w:space="0" w:color="auto"/>
            <w:bottom w:val="none" w:sz="0" w:space="0" w:color="auto"/>
            <w:right w:val="none" w:sz="0" w:space="0" w:color="auto"/>
          </w:divBdr>
        </w:div>
        <w:div w:id="1395658194">
          <w:marLeft w:val="480"/>
          <w:marRight w:val="0"/>
          <w:marTop w:val="0"/>
          <w:marBottom w:val="0"/>
          <w:divBdr>
            <w:top w:val="none" w:sz="0" w:space="0" w:color="auto"/>
            <w:left w:val="none" w:sz="0" w:space="0" w:color="auto"/>
            <w:bottom w:val="none" w:sz="0" w:space="0" w:color="auto"/>
            <w:right w:val="none" w:sz="0" w:space="0" w:color="auto"/>
          </w:divBdr>
        </w:div>
        <w:div w:id="1412770974">
          <w:marLeft w:val="480"/>
          <w:marRight w:val="0"/>
          <w:marTop w:val="0"/>
          <w:marBottom w:val="0"/>
          <w:divBdr>
            <w:top w:val="none" w:sz="0" w:space="0" w:color="auto"/>
            <w:left w:val="none" w:sz="0" w:space="0" w:color="auto"/>
            <w:bottom w:val="none" w:sz="0" w:space="0" w:color="auto"/>
            <w:right w:val="none" w:sz="0" w:space="0" w:color="auto"/>
          </w:divBdr>
        </w:div>
        <w:div w:id="1421751381">
          <w:marLeft w:val="480"/>
          <w:marRight w:val="0"/>
          <w:marTop w:val="0"/>
          <w:marBottom w:val="0"/>
          <w:divBdr>
            <w:top w:val="none" w:sz="0" w:space="0" w:color="auto"/>
            <w:left w:val="none" w:sz="0" w:space="0" w:color="auto"/>
            <w:bottom w:val="none" w:sz="0" w:space="0" w:color="auto"/>
            <w:right w:val="none" w:sz="0" w:space="0" w:color="auto"/>
          </w:divBdr>
        </w:div>
        <w:div w:id="1432621674">
          <w:marLeft w:val="480"/>
          <w:marRight w:val="0"/>
          <w:marTop w:val="0"/>
          <w:marBottom w:val="0"/>
          <w:divBdr>
            <w:top w:val="none" w:sz="0" w:space="0" w:color="auto"/>
            <w:left w:val="none" w:sz="0" w:space="0" w:color="auto"/>
            <w:bottom w:val="none" w:sz="0" w:space="0" w:color="auto"/>
            <w:right w:val="none" w:sz="0" w:space="0" w:color="auto"/>
          </w:divBdr>
        </w:div>
        <w:div w:id="1476949657">
          <w:marLeft w:val="480"/>
          <w:marRight w:val="0"/>
          <w:marTop w:val="0"/>
          <w:marBottom w:val="0"/>
          <w:divBdr>
            <w:top w:val="none" w:sz="0" w:space="0" w:color="auto"/>
            <w:left w:val="none" w:sz="0" w:space="0" w:color="auto"/>
            <w:bottom w:val="none" w:sz="0" w:space="0" w:color="auto"/>
            <w:right w:val="none" w:sz="0" w:space="0" w:color="auto"/>
          </w:divBdr>
        </w:div>
        <w:div w:id="1477843928">
          <w:marLeft w:val="480"/>
          <w:marRight w:val="0"/>
          <w:marTop w:val="0"/>
          <w:marBottom w:val="0"/>
          <w:divBdr>
            <w:top w:val="none" w:sz="0" w:space="0" w:color="auto"/>
            <w:left w:val="none" w:sz="0" w:space="0" w:color="auto"/>
            <w:bottom w:val="none" w:sz="0" w:space="0" w:color="auto"/>
            <w:right w:val="none" w:sz="0" w:space="0" w:color="auto"/>
          </w:divBdr>
        </w:div>
        <w:div w:id="1495298696">
          <w:marLeft w:val="480"/>
          <w:marRight w:val="0"/>
          <w:marTop w:val="0"/>
          <w:marBottom w:val="0"/>
          <w:divBdr>
            <w:top w:val="none" w:sz="0" w:space="0" w:color="auto"/>
            <w:left w:val="none" w:sz="0" w:space="0" w:color="auto"/>
            <w:bottom w:val="none" w:sz="0" w:space="0" w:color="auto"/>
            <w:right w:val="none" w:sz="0" w:space="0" w:color="auto"/>
          </w:divBdr>
        </w:div>
        <w:div w:id="1502433015">
          <w:marLeft w:val="480"/>
          <w:marRight w:val="0"/>
          <w:marTop w:val="0"/>
          <w:marBottom w:val="0"/>
          <w:divBdr>
            <w:top w:val="none" w:sz="0" w:space="0" w:color="auto"/>
            <w:left w:val="none" w:sz="0" w:space="0" w:color="auto"/>
            <w:bottom w:val="none" w:sz="0" w:space="0" w:color="auto"/>
            <w:right w:val="none" w:sz="0" w:space="0" w:color="auto"/>
          </w:divBdr>
        </w:div>
        <w:div w:id="1521580272">
          <w:marLeft w:val="480"/>
          <w:marRight w:val="0"/>
          <w:marTop w:val="0"/>
          <w:marBottom w:val="0"/>
          <w:divBdr>
            <w:top w:val="none" w:sz="0" w:space="0" w:color="auto"/>
            <w:left w:val="none" w:sz="0" w:space="0" w:color="auto"/>
            <w:bottom w:val="none" w:sz="0" w:space="0" w:color="auto"/>
            <w:right w:val="none" w:sz="0" w:space="0" w:color="auto"/>
          </w:divBdr>
        </w:div>
        <w:div w:id="1525316550">
          <w:marLeft w:val="480"/>
          <w:marRight w:val="0"/>
          <w:marTop w:val="0"/>
          <w:marBottom w:val="0"/>
          <w:divBdr>
            <w:top w:val="none" w:sz="0" w:space="0" w:color="auto"/>
            <w:left w:val="none" w:sz="0" w:space="0" w:color="auto"/>
            <w:bottom w:val="none" w:sz="0" w:space="0" w:color="auto"/>
            <w:right w:val="none" w:sz="0" w:space="0" w:color="auto"/>
          </w:divBdr>
        </w:div>
        <w:div w:id="1541236424">
          <w:marLeft w:val="480"/>
          <w:marRight w:val="0"/>
          <w:marTop w:val="0"/>
          <w:marBottom w:val="0"/>
          <w:divBdr>
            <w:top w:val="none" w:sz="0" w:space="0" w:color="auto"/>
            <w:left w:val="none" w:sz="0" w:space="0" w:color="auto"/>
            <w:bottom w:val="none" w:sz="0" w:space="0" w:color="auto"/>
            <w:right w:val="none" w:sz="0" w:space="0" w:color="auto"/>
          </w:divBdr>
        </w:div>
        <w:div w:id="1542749212">
          <w:marLeft w:val="480"/>
          <w:marRight w:val="0"/>
          <w:marTop w:val="0"/>
          <w:marBottom w:val="0"/>
          <w:divBdr>
            <w:top w:val="none" w:sz="0" w:space="0" w:color="auto"/>
            <w:left w:val="none" w:sz="0" w:space="0" w:color="auto"/>
            <w:bottom w:val="none" w:sz="0" w:space="0" w:color="auto"/>
            <w:right w:val="none" w:sz="0" w:space="0" w:color="auto"/>
          </w:divBdr>
        </w:div>
        <w:div w:id="1559975724">
          <w:marLeft w:val="480"/>
          <w:marRight w:val="0"/>
          <w:marTop w:val="0"/>
          <w:marBottom w:val="0"/>
          <w:divBdr>
            <w:top w:val="none" w:sz="0" w:space="0" w:color="auto"/>
            <w:left w:val="none" w:sz="0" w:space="0" w:color="auto"/>
            <w:bottom w:val="none" w:sz="0" w:space="0" w:color="auto"/>
            <w:right w:val="none" w:sz="0" w:space="0" w:color="auto"/>
          </w:divBdr>
        </w:div>
        <w:div w:id="1560748153">
          <w:marLeft w:val="480"/>
          <w:marRight w:val="0"/>
          <w:marTop w:val="0"/>
          <w:marBottom w:val="0"/>
          <w:divBdr>
            <w:top w:val="none" w:sz="0" w:space="0" w:color="auto"/>
            <w:left w:val="none" w:sz="0" w:space="0" w:color="auto"/>
            <w:bottom w:val="none" w:sz="0" w:space="0" w:color="auto"/>
            <w:right w:val="none" w:sz="0" w:space="0" w:color="auto"/>
          </w:divBdr>
        </w:div>
        <w:div w:id="1572544303">
          <w:marLeft w:val="480"/>
          <w:marRight w:val="0"/>
          <w:marTop w:val="0"/>
          <w:marBottom w:val="0"/>
          <w:divBdr>
            <w:top w:val="none" w:sz="0" w:space="0" w:color="auto"/>
            <w:left w:val="none" w:sz="0" w:space="0" w:color="auto"/>
            <w:bottom w:val="none" w:sz="0" w:space="0" w:color="auto"/>
            <w:right w:val="none" w:sz="0" w:space="0" w:color="auto"/>
          </w:divBdr>
        </w:div>
        <w:div w:id="1577276019">
          <w:marLeft w:val="480"/>
          <w:marRight w:val="0"/>
          <w:marTop w:val="0"/>
          <w:marBottom w:val="0"/>
          <w:divBdr>
            <w:top w:val="none" w:sz="0" w:space="0" w:color="auto"/>
            <w:left w:val="none" w:sz="0" w:space="0" w:color="auto"/>
            <w:bottom w:val="none" w:sz="0" w:space="0" w:color="auto"/>
            <w:right w:val="none" w:sz="0" w:space="0" w:color="auto"/>
          </w:divBdr>
        </w:div>
        <w:div w:id="1595675285">
          <w:marLeft w:val="480"/>
          <w:marRight w:val="0"/>
          <w:marTop w:val="0"/>
          <w:marBottom w:val="0"/>
          <w:divBdr>
            <w:top w:val="none" w:sz="0" w:space="0" w:color="auto"/>
            <w:left w:val="none" w:sz="0" w:space="0" w:color="auto"/>
            <w:bottom w:val="none" w:sz="0" w:space="0" w:color="auto"/>
            <w:right w:val="none" w:sz="0" w:space="0" w:color="auto"/>
          </w:divBdr>
        </w:div>
        <w:div w:id="1599099092">
          <w:marLeft w:val="480"/>
          <w:marRight w:val="0"/>
          <w:marTop w:val="0"/>
          <w:marBottom w:val="0"/>
          <w:divBdr>
            <w:top w:val="none" w:sz="0" w:space="0" w:color="auto"/>
            <w:left w:val="none" w:sz="0" w:space="0" w:color="auto"/>
            <w:bottom w:val="none" w:sz="0" w:space="0" w:color="auto"/>
            <w:right w:val="none" w:sz="0" w:space="0" w:color="auto"/>
          </w:divBdr>
        </w:div>
        <w:div w:id="1602445622">
          <w:marLeft w:val="480"/>
          <w:marRight w:val="0"/>
          <w:marTop w:val="0"/>
          <w:marBottom w:val="0"/>
          <w:divBdr>
            <w:top w:val="none" w:sz="0" w:space="0" w:color="auto"/>
            <w:left w:val="none" w:sz="0" w:space="0" w:color="auto"/>
            <w:bottom w:val="none" w:sz="0" w:space="0" w:color="auto"/>
            <w:right w:val="none" w:sz="0" w:space="0" w:color="auto"/>
          </w:divBdr>
        </w:div>
        <w:div w:id="1624800014">
          <w:marLeft w:val="480"/>
          <w:marRight w:val="0"/>
          <w:marTop w:val="0"/>
          <w:marBottom w:val="0"/>
          <w:divBdr>
            <w:top w:val="none" w:sz="0" w:space="0" w:color="auto"/>
            <w:left w:val="none" w:sz="0" w:space="0" w:color="auto"/>
            <w:bottom w:val="none" w:sz="0" w:space="0" w:color="auto"/>
            <w:right w:val="none" w:sz="0" w:space="0" w:color="auto"/>
          </w:divBdr>
        </w:div>
        <w:div w:id="1690451394">
          <w:marLeft w:val="480"/>
          <w:marRight w:val="0"/>
          <w:marTop w:val="0"/>
          <w:marBottom w:val="0"/>
          <w:divBdr>
            <w:top w:val="none" w:sz="0" w:space="0" w:color="auto"/>
            <w:left w:val="none" w:sz="0" w:space="0" w:color="auto"/>
            <w:bottom w:val="none" w:sz="0" w:space="0" w:color="auto"/>
            <w:right w:val="none" w:sz="0" w:space="0" w:color="auto"/>
          </w:divBdr>
        </w:div>
        <w:div w:id="1719667837">
          <w:marLeft w:val="480"/>
          <w:marRight w:val="0"/>
          <w:marTop w:val="0"/>
          <w:marBottom w:val="0"/>
          <w:divBdr>
            <w:top w:val="none" w:sz="0" w:space="0" w:color="auto"/>
            <w:left w:val="none" w:sz="0" w:space="0" w:color="auto"/>
            <w:bottom w:val="none" w:sz="0" w:space="0" w:color="auto"/>
            <w:right w:val="none" w:sz="0" w:space="0" w:color="auto"/>
          </w:divBdr>
        </w:div>
        <w:div w:id="1733961871">
          <w:marLeft w:val="480"/>
          <w:marRight w:val="0"/>
          <w:marTop w:val="0"/>
          <w:marBottom w:val="0"/>
          <w:divBdr>
            <w:top w:val="none" w:sz="0" w:space="0" w:color="auto"/>
            <w:left w:val="none" w:sz="0" w:space="0" w:color="auto"/>
            <w:bottom w:val="none" w:sz="0" w:space="0" w:color="auto"/>
            <w:right w:val="none" w:sz="0" w:space="0" w:color="auto"/>
          </w:divBdr>
        </w:div>
        <w:div w:id="1757744398">
          <w:marLeft w:val="480"/>
          <w:marRight w:val="0"/>
          <w:marTop w:val="0"/>
          <w:marBottom w:val="0"/>
          <w:divBdr>
            <w:top w:val="none" w:sz="0" w:space="0" w:color="auto"/>
            <w:left w:val="none" w:sz="0" w:space="0" w:color="auto"/>
            <w:bottom w:val="none" w:sz="0" w:space="0" w:color="auto"/>
            <w:right w:val="none" w:sz="0" w:space="0" w:color="auto"/>
          </w:divBdr>
        </w:div>
        <w:div w:id="1769350192">
          <w:marLeft w:val="480"/>
          <w:marRight w:val="0"/>
          <w:marTop w:val="0"/>
          <w:marBottom w:val="0"/>
          <w:divBdr>
            <w:top w:val="none" w:sz="0" w:space="0" w:color="auto"/>
            <w:left w:val="none" w:sz="0" w:space="0" w:color="auto"/>
            <w:bottom w:val="none" w:sz="0" w:space="0" w:color="auto"/>
            <w:right w:val="none" w:sz="0" w:space="0" w:color="auto"/>
          </w:divBdr>
        </w:div>
        <w:div w:id="1788357043">
          <w:marLeft w:val="480"/>
          <w:marRight w:val="0"/>
          <w:marTop w:val="0"/>
          <w:marBottom w:val="0"/>
          <w:divBdr>
            <w:top w:val="none" w:sz="0" w:space="0" w:color="auto"/>
            <w:left w:val="none" w:sz="0" w:space="0" w:color="auto"/>
            <w:bottom w:val="none" w:sz="0" w:space="0" w:color="auto"/>
            <w:right w:val="none" w:sz="0" w:space="0" w:color="auto"/>
          </w:divBdr>
        </w:div>
        <w:div w:id="1789734304">
          <w:marLeft w:val="480"/>
          <w:marRight w:val="0"/>
          <w:marTop w:val="0"/>
          <w:marBottom w:val="0"/>
          <w:divBdr>
            <w:top w:val="none" w:sz="0" w:space="0" w:color="auto"/>
            <w:left w:val="none" w:sz="0" w:space="0" w:color="auto"/>
            <w:bottom w:val="none" w:sz="0" w:space="0" w:color="auto"/>
            <w:right w:val="none" w:sz="0" w:space="0" w:color="auto"/>
          </w:divBdr>
        </w:div>
        <w:div w:id="1795366694">
          <w:marLeft w:val="480"/>
          <w:marRight w:val="0"/>
          <w:marTop w:val="0"/>
          <w:marBottom w:val="0"/>
          <w:divBdr>
            <w:top w:val="none" w:sz="0" w:space="0" w:color="auto"/>
            <w:left w:val="none" w:sz="0" w:space="0" w:color="auto"/>
            <w:bottom w:val="none" w:sz="0" w:space="0" w:color="auto"/>
            <w:right w:val="none" w:sz="0" w:space="0" w:color="auto"/>
          </w:divBdr>
        </w:div>
        <w:div w:id="1802964563">
          <w:marLeft w:val="480"/>
          <w:marRight w:val="0"/>
          <w:marTop w:val="0"/>
          <w:marBottom w:val="0"/>
          <w:divBdr>
            <w:top w:val="none" w:sz="0" w:space="0" w:color="auto"/>
            <w:left w:val="none" w:sz="0" w:space="0" w:color="auto"/>
            <w:bottom w:val="none" w:sz="0" w:space="0" w:color="auto"/>
            <w:right w:val="none" w:sz="0" w:space="0" w:color="auto"/>
          </w:divBdr>
        </w:div>
        <w:div w:id="1842697450">
          <w:marLeft w:val="480"/>
          <w:marRight w:val="0"/>
          <w:marTop w:val="0"/>
          <w:marBottom w:val="0"/>
          <w:divBdr>
            <w:top w:val="none" w:sz="0" w:space="0" w:color="auto"/>
            <w:left w:val="none" w:sz="0" w:space="0" w:color="auto"/>
            <w:bottom w:val="none" w:sz="0" w:space="0" w:color="auto"/>
            <w:right w:val="none" w:sz="0" w:space="0" w:color="auto"/>
          </w:divBdr>
        </w:div>
        <w:div w:id="1857650622">
          <w:marLeft w:val="480"/>
          <w:marRight w:val="0"/>
          <w:marTop w:val="0"/>
          <w:marBottom w:val="0"/>
          <w:divBdr>
            <w:top w:val="none" w:sz="0" w:space="0" w:color="auto"/>
            <w:left w:val="none" w:sz="0" w:space="0" w:color="auto"/>
            <w:bottom w:val="none" w:sz="0" w:space="0" w:color="auto"/>
            <w:right w:val="none" w:sz="0" w:space="0" w:color="auto"/>
          </w:divBdr>
        </w:div>
        <w:div w:id="1869485849">
          <w:marLeft w:val="480"/>
          <w:marRight w:val="0"/>
          <w:marTop w:val="0"/>
          <w:marBottom w:val="0"/>
          <w:divBdr>
            <w:top w:val="none" w:sz="0" w:space="0" w:color="auto"/>
            <w:left w:val="none" w:sz="0" w:space="0" w:color="auto"/>
            <w:bottom w:val="none" w:sz="0" w:space="0" w:color="auto"/>
            <w:right w:val="none" w:sz="0" w:space="0" w:color="auto"/>
          </w:divBdr>
        </w:div>
        <w:div w:id="1933511655">
          <w:marLeft w:val="480"/>
          <w:marRight w:val="0"/>
          <w:marTop w:val="0"/>
          <w:marBottom w:val="0"/>
          <w:divBdr>
            <w:top w:val="none" w:sz="0" w:space="0" w:color="auto"/>
            <w:left w:val="none" w:sz="0" w:space="0" w:color="auto"/>
            <w:bottom w:val="none" w:sz="0" w:space="0" w:color="auto"/>
            <w:right w:val="none" w:sz="0" w:space="0" w:color="auto"/>
          </w:divBdr>
        </w:div>
        <w:div w:id="1944721002">
          <w:marLeft w:val="480"/>
          <w:marRight w:val="0"/>
          <w:marTop w:val="0"/>
          <w:marBottom w:val="0"/>
          <w:divBdr>
            <w:top w:val="none" w:sz="0" w:space="0" w:color="auto"/>
            <w:left w:val="none" w:sz="0" w:space="0" w:color="auto"/>
            <w:bottom w:val="none" w:sz="0" w:space="0" w:color="auto"/>
            <w:right w:val="none" w:sz="0" w:space="0" w:color="auto"/>
          </w:divBdr>
        </w:div>
        <w:div w:id="1976520816">
          <w:marLeft w:val="480"/>
          <w:marRight w:val="0"/>
          <w:marTop w:val="0"/>
          <w:marBottom w:val="0"/>
          <w:divBdr>
            <w:top w:val="none" w:sz="0" w:space="0" w:color="auto"/>
            <w:left w:val="none" w:sz="0" w:space="0" w:color="auto"/>
            <w:bottom w:val="none" w:sz="0" w:space="0" w:color="auto"/>
            <w:right w:val="none" w:sz="0" w:space="0" w:color="auto"/>
          </w:divBdr>
        </w:div>
        <w:div w:id="1985966638">
          <w:marLeft w:val="480"/>
          <w:marRight w:val="0"/>
          <w:marTop w:val="0"/>
          <w:marBottom w:val="0"/>
          <w:divBdr>
            <w:top w:val="none" w:sz="0" w:space="0" w:color="auto"/>
            <w:left w:val="none" w:sz="0" w:space="0" w:color="auto"/>
            <w:bottom w:val="none" w:sz="0" w:space="0" w:color="auto"/>
            <w:right w:val="none" w:sz="0" w:space="0" w:color="auto"/>
          </w:divBdr>
        </w:div>
        <w:div w:id="2006781083">
          <w:marLeft w:val="480"/>
          <w:marRight w:val="0"/>
          <w:marTop w:val="0"/>
          <w:marBottom w:val="0"/>
          <w:divBdr>
            <w:top w:val="none" w:sz="0" w:space="0" w:color="auto"/>
            <w:left w:val="none" w:sz="0" w:space="0" w:color="auto"/>
            <w:bottom w:val="none" w:sz="0" w:space="0" w:color="auto"/>
            <w:right w:val="none" w:sz="0" w:space="0" w:color="auto"/>
          </w:divBdr>
        </w:div>
        <w:div w:id="2020304517">
          <w:marLeft w:val="480"/>
          <w:marRight w:val="0"/>
          <w:marTop w:val="0"/>
          <w:marBottom w:val="0"/>
          <w:divBdr>
            <w:top w:val="none" w:sz="0" w:space="0" w:color="auto"/>
            <w:left w:val="none" w:sz="0" w:space="0" w:color="auto"/>
            <w:bottom w:val="none" w:sz="0" w:space="0" w:color="auto"/>
            <w:right w:val="none" w:sz="0" w:space="0" w:color="auto"/>
          </w:divBdr>
        </w:div>
        <w:div w:id="2041858788">
          <w:marLeft w:val="480"/>
          <w:marRight w:val="0"/>
          <w:marTop w:val="0"/>
          <w:marBottom w:val="0"/>
          <w:divBdr>
            <w:top w:val="none" w:sz="0" w:space="0" w:color="auto"/>
            <w:left w:val="none" w:sz="0" w:space="0" w:color="auto"/>
            <w:bottom w:val="none" w:sz="0" w:space="0" w:color="auto"/>
            <w:right w:val="none" w:sz="0" w:space="0" w:color="auto"/>
          </w:divBdr>
        </w:div>
        <w:div w:id="2043281495">
          <w:marLeft w:val="480"/>
          <w:marRight w:val="0"/>
          <w:marTop w:val="0"/>
          <w:marBottom w:val="0"/>
          <w:divBdr>
            <w:top w:val="none" w:sz="0" w:space="0" w:color="auto"/>
            <w:left w:val="none" w:sz="0" w:space="0" w:color="auto"/>
            <w:bottom w:val="none" w:sz="0" w:space="0" w:color="auto"/>
            <w:right w:val="none" w:sz="0" w:space="0" w:color="auto"/>
          </w:divBdr>
        </w:div>
        <w:div w:id="2063559779">
          <w:marLeft w:val="480"/>
          <w:marRight w:val="0"/>
          <w:marTop w:val="0"/>
          <w:marBottom w:val="0"/>
          <w:divBdr>
            <w:top w:val="none" w:sz="0" w:space="0" w:color="auto"/>
            <w:left w:val="none" w:sz="0" w:space="0" w:color="auto"/>
            <w:bottom w:val="none" w:sz="0" w:space="0" w:color="auto"/>
            <w:right w:val="none" w:sz="0" w:space="0" w:color="auto"/>
          </w:divBdr>
        </w:div>
        <w:div w:id="2064256874">
          <w:marLeft w:val="480"/>
          <w:marRight w:val="0"/>
          <w:marTop w:val="0"/>
          <w:marBottom w:val="0"/>
          <w:divBdr>
            <w:top w:val="none" w:sz="0" w:space="0" w:color="auto"/>
            <w:left w:val="none" w:sz="0" w:space="0" w:color="auto"/>
            <w:bottom w:val="none" w:sz="0" w:space="0" w:color="auto"/>
            <w:right w:val="none" w:sz="0" w:space="0" w:color="auto"/>
          </w:divBdr>
        </w:div>
        <w:div w:id="2064326311">
          <w:marLeft w:val="480"/>
          <w:marRight w:val="0"/>
          <w:marTop w:val="0"/>
          <w:marBottom w:val="0"/>
          <w:divBdr>
            <w:top w:val="none" w:sz="0" w:space="0" w:color="auto"/>
            <w:left w:val="none" w:sz="0" w:space="0" w:color="auto"/>
            <w:bottom w:val="none" w:sz="0" w:space="0" w:color="auto"/>
            <w:right w:val="none" w:sz="0" w:space="0" w:color="auto"/>
          </w:divBdr>
        </w:div>
        <w:div w:id="2070835987">
          <w:marLeft w:val="480"/>
          <w:marRight w:val="0"/>
          <w:marTop w:val="0"/>
          <w:marBottom w:val="0"/>
          <w:divBdr>
            <w:top w:val="none" w:sz="0" w:space="0" w:color="auto"/>
            <w:left w:val="none" w:sz="0" w:space="0" w:color="auto"/>
            <w:bottom w:val="none" w:sz="0" w:space="0" w:color="auto"/>
            <w:right w:val="none" w:sz="0" w:space="0" w:color="auto"/>
          </w:divBdr>
        </w:div>
        <w:div w:id="2090612068">
          <w:marLeft w:val="480"/>
          <w:marRight w:val="0"/>
          <w:marTop w:val="0"/>
          <w:marBottom w:val="0"/>
          <w:divBdr>
            <w:top w:val="none" w:sz="0" w:space="0" w:color="auto"/>
            <w:left w:val="none" w:sz="0" w:space="0" w:color="auto"/>
            <w:bottom w:val="none" w:sz="0" w:space="0" w:color="auto"/>
            <w:right w:val="none" w:sz="0" w:space="0" w:color="auto"/>
          </w:divBdr>
        </w:div>
        <w:div w:id="2096121310">
          <w:marLeft w:val="480"/>
          <w:marRight w:val="0"/>
          <w:marTop w:val="0"/>
          <w:marBottom w:val="0"/>
          <w:divBdr>
            <w:top w:val="none" w:sz="0" w:space="0" w:color="auto"/>
            <w:left w:val="none" w:sz="0" w:space="0" w:color="auto"/>
            <w:bottom w:val="none" w:sz="0" w:space="0" w:color="auto"/>
            <w:right w:val="none" w:sz="0" w:space="0" w:color="auto"/>
          </w:divBdr>
        </w:div>
        <w:div w:id="2107116925">
          <w:marLeft w:val="480"/>
          <w:marRight w:val="0"/>
          <w:marTop w:val="0"/>
          <w:marBottom w:val="0"/>
          <w:divBdr>
            <w:top w:val="none" w:sz="0" w:space="0" w:color="auto"/>
            <w:left w:val="none" w:sz="0" w:space="0" w:color="auto"/>
            <w:bottom w:val="none" w:sz="0" w:space="0" w:color="auto"/>
            <w:right w:val="none" w:sz="0" w:space="0" w:color="auto"/>
          </w:divBdr>
        </w:div>
        <w:div w:id="2124420976">
          <w:marLeft w:val="480"/>
          <w:marRight w:val="0"/>
          <w:marTop w:val="0"/>
          <w:marBottom w:val="0"/>
          <w:divBdr>
            <w:top w:val="none" w:sz="0" w:space="0" w:color="auto"/>
            <w:left w:val="none" w:sz="0" w:space="0" w:color="auto"/>
            <w:bottom w:val="none" w:sz="0" w:space="0" w:color="auto"/>
            <w:right w:val="none" w:sz="0" w:space="0" w:color="auto"/>
          </w:divBdr>
        </w:div>
      </w:divsChild>
    </w:div>
    <w:div w:id="485516951">
      <w:bodyDiv w:val="1"/>
      <w:marLeft w:val="0"/>
      <w:marRight w:val="0"/>
      <w:marTop w:val="0"/>
      <w:marBottom w:val="0"/>
      <w:divBdr>
        <w:top w:val="none" w:sz="0" w:space="0" w:color="auto"/>
        <w:left w:val="none" w:sz="0" w:space="0" w:color="auto"/>
        <w:bottom w:val="none" w:sz="0" w:space="0" w:color="auto"/>
        <w:right w:val="none" w:sz="0" w:space="0" w:color="auto"/>
      </w:divBdr>
    </w:div>
    <w:div w:id="487751084">
      <w:bodyDiv w:val="1"/>
      <w:marLeft w:val="0"/>
      <w:marRight w:val="0"/>
      <w:marTop w:val="0"/>
      <w:marBottom w:val="0"/>
      <w:divBdr>
        <w:top w:val="none" w:sz="0" w:space="0" w:color="auto"/>
        <w:left w:val="none" w:sz="0" w:space="0" w:color="auto"/>
        <w:bottom w:val="none" w:sz="0" w:space="0" w:color="auto"/>
        <w:right w:val="none" w:sz="0" w:space="0" w:color="auto"/>
      </w:divBdr>
    </w:div>
    <w:div w:id="488375314">
      <w:bodyDiv w:val="1"/>
      <w:marLeft w:val="0"/>
      <w:marRight w:val="0"/>
      <w:marTop w:val="0"/>
      <w:marBottom w:val="0"/>
      <w:divBdr>
        <w:top w:val="none" w:sz="0" w:space="0" w:color="auto"/>
        <w:left w:val="none" w:sz="0" w:space="0" w:color="auto"/>
        <w:bottom w:val="none" w:sz="0" w:space="0" w:color="auto"/>
        <w:right w:val="none" w:sz="0" w:space="0" w:color="auto"/>
      </w:divBdr>
    </w:div>
    <w:div w:id="489760623">
      <w:bodyDiv w:val="1"/>
      <w:marLeft w:val="0"/>
      <w:marRight w:val="0"/>
      <w:marTop w:val="0"/>
      <w:marBottom w:val="0"/>
      <w:divBdr>
        <w:top w:val="none" w:sz="0" w:space="0" w:color="auto"/>
        <w:left w:val="none" w:sz="0" w:space="0" w:color="auto"/>
        <w:bottom w:val="none" w:sz="0" w:space="0" w:color="auto"/>
        <w:right w:val="none" w:sz="0" w:space="0" w:color="auto"/>
      </w:divBdr>
      <w:divsChild>
        <w:div w:id="43411189">
          <w:marLeft w:val="480"/>
          <w:marRight w:val="0"/>
          <w:marTop w:val="0"/>
          <w:marBottom w:val="0"/>
          <w:divBdr>
            <w:top w:val="none" w:sz="0" w:space="0" w:color="auto"/>
            <w:left w:val="none" w:sz="0" w:space="0" w:color="auto"/>
            <w:bottom w:val="none" w:sz="0" w:space="0" w:color="auto"/>
            <w:right w:val="none" w:sz="0" w:space="0" w:color="auto"/>
          </w:divBdr>
        </w:div>
        <w:div w:id="44763311">
          <w:marLeft w:val="480"/>
          <w:marRight w:val="0"/>
          <w:marTop w:val="0"/>
          <w:marBottom w:val="0"/>
          <w:divBdr>
            <w:top w:val="none" w:sz="0" w:space="0" w:color="auto"/>
            <w:left w:val="none" w:sz="0" w:space="0" w:color="auto"/>
            <w:bottom w:val="none" w:sz="0" w:space="0" w:color="auto"/>
            <w:right w:val="none" w:sz="0" w:space="0" w:color="auto"/>
          </w:divBdr>
        </w:div>
        <w:div w:id="68966689">
          <w:marLeft w:val="480"/>
          <w:marRight w:val="0"/>
          <w:marTop w:val="0"/>
          <w:marBottom w:val="0"/>
          <w:divBdr>
            <w:top w:val="none" w:sz="0" w:space="0" w:color="auto"/>
            <w:left w:val="none" w:sz="0" w:space="0" w:color="auto"/>
            <w:bottom w:val="none" w:sz="0" w:space="0" w:color="auto"/>
            <w:right w:val="none" w:sz="0" w:space="0" w:color="auto"/>
          </w:divBdr>
        </w:div>
        <w:div w:id="83301909">
          <w:marLeft w:val="480"/>
          <w:marRight w:val="0"/>
          <w:marTop w:val="0"/>
          <w:marBottom w:val="0"/>
          <w:divBdr>
            <w:top w:val="none" w:sz="0" w:space="0" w:color="auto"/>
            <w:left w:val="none" w:sz="0" w:space="0" w:color="auto"/>
            <w:bottom w:val="none" w:sz="0" w:space="0" w:color="auto"/>
            <w:right w:val="none" w:sz="0" w:space="0" w:color="auto"/>
          </w:divBdr>
        </w:div>
        <w:div w:id="154692219">
          <w:marLeft w:val="480"/>
          <w:marRight w:val="0"/>
          <w:marTop w:val="0"/>
          <w:marBottom w:val="0"/>
          <w:divBdr>
            <w:top w:val="none" w:sz="0" w:space="0" w:color="auto"/>
            <w:left w:val="none" w:sz="0" w:space="0" w:color="auto"/>
            <w:bottom w:val="none" w:sz="0" w:space="0" w:color="auto"/>
            <w:right w:val="none" w:sz="0" w:space="0" w:color="auto"/>
          </w:divBdr>
        </w:div>
        <w:div w:id="156385168">
          <w:marLeft w:val="480"/>
          <w:marRight w:val="0"/>
          <w:marTop w:val="0"/>
          <w:marBottom w:val="0"/>
          <w:divBdr>
            <w:top w:val="none" w:sz="0" w:space="0" w:color="auto"/>
            <w:left w:val="none" w:sz="0" w:space="0" w:color="auto"/>
            <w:bottom w:val="none" w:sz="0" w:space="0" w:color="auto"/>
            <w:right w:val="none" w:sz="0" w:space="0" w:color="auto"/>
          </w:divBdr>
        </w:div>
        <w:div w:id="169102120">
          <w:marLeft w:val="480"/>
          <w:marRight w:val="0"/>
          <w:marTop w:val="0"/>
          <w:marBottom w:val="0"/>
          <w:divBdr>
            <w:top w:val="none" w:sz="0" w:space="0" w:color="auto"/>
            <w:left w:val="none" w:sz="0" w:space="0" w:color="auto"/>
            <w:bottom w:val="none" w:sz="0" w:space="0" w:color="auto"/>
            <w:right w:val="none" w:sz="0" w:space="0" w:color="auto"/>
          </w:divBdr>
        </w:div>
        <w:div w:id="199166456">
          <w:marLeft w:val="480"/>
          <w:marRight w:val="0"/>
          <w:marTop w:val="0"/>
          <w:marBottom w:val="0"/>
          <w:divBdr>
            <w:top w:val="none" w:sz="0" w:space="0" w:color="auto"/>
            <w:left w:val="none" w:sz="0" w:space="0" w:color="auto"/>
            <w:bottom w:val="none" w:sz="0" w:space="0" w:color="auto"/>
            <w:right w:val="none" w:sz="0" w:space="0" w:color="auto"/>
          </w:divBdr>
        </w:div>
        <w:div w:id="210895362">
          <w:marLeft w:val="480"/>
          <w:marRight w:val="0"/>
          <w:marTop w:val="0"/>
          <w:marBottom w:val="0"/>
          <w:divBdr>
            <w:top w:val="none" w:sz="0" w:space="0" w:color="auto"/>
            <w:left w:val="none" w:sz="0" w:space="0" w:color="auto"/>
            <w:bottom w:val="none" w:sz="0" w:space="0" w:color="auto"/>
            <w:right w:val="none" w:sz="0" w:space="0" w:color="auto"/>
          </w:divBdr>
        </w:div>
        <w:div w:id="255940602">
          <w:marLeft w:val="480"/>
          <w:marRight w:val="0"/>
          <w:marTop w:val="0"/>
          <w:marBottom w:val="0"/>
          <w:divBdr>
            <w:top w:val="none" w:sz="0" w:space="0" w:color="auto"/>
            <w:left w:val="none" w:sz="0" w:space="0" w:color="auto"/>
            <w:bottom w:val="none" w:sz="0" w:space="0" w:color="auto"/>
            <w:right w:val="none" w:sz="0" w:space="0" w:color="auto"/>
          </w:divBdr>
        </w:div>
        <w:div w:id="290673738">
          <w:marLeft w:val="480"/>
          <w:marRight w:val="0"/>
          <w:marTop w:val="0"/>
          <w:marBottom w:val="0"/>
          <w:divBdr>
            <w:top w:val="none" w:sz="0" w:space="0" w:color="auto"/>
            <w:left w:val="none" w:sz="0" w:space="0" w:color="auto"/>
            <w:bottom w:val="none" w:sz="0" w:space="0" w:color="auto"/>
            <w:right w:val="none" w:sz="0" w:space="0" w:color="auto"/>
          </w:divBdr>
        </w:div>
        <w:div w:id="336931304">
          <w:marLeft w:val="480"/>
          <w:marRight w:val="0"/>
          <w:marTop w:val="0"/>
          <w:marBottom w:val="0"/>
          <w:divBdr>
            <w:top w:val="none" w:sz="0" w:space="0" w:color="auto"/>
            <w:left w:val="none" w:sz="0" w:space="0" w:color="auto"/>
            <w:bottom w:val="none" w:sz="0" w:space="0" w:color="auto"/>
            <w:right w:val="none" w:sz="0" w:space="0" w:color="auto"/>
          </w:divBdr>
        </w:div>
        <w:div w:id="361709715">
          <w:marLeft w:val="480"/>
          <w:marRight w:val="0"/>
          <w:marTop w:val="0"/>
          <w:marBottom w:val="0"/>
          <w:divBdr>
            <w:top w:val="none" w:sz="0" w:space="0" w:color="auto"/>
            <w:left w:val="none" w:sz="0" w:space="0" w:color="auto"/>
            <w:bottom w:val="none" w:sz="0" w:space="0" w:color="auto"/>
            <w:right w:val="none" w:sz="0" w:space="0" w:color="auto"/>
          </w:divBdr>
        </w:div>
        <w:div w:id="365908074">
          <w:marLeft w:val="480"/>
          <w:marRight w:val="0"/>
          <w:marTop w:val="0"/>
          <w:marBottom w:val="0"/>
          <w:divBdr>
            <w:top w:val="none" w:sz="0" w:space="0" w:color="auto"/>
            <w:left w:val="none" w:sz="0" w:space="0" w:color="auto"/>
            <w:bottom w:val="none" w:sz="0" w:space="0" w:color="auto"/>
            <w:right w:val="none" w:sz="0" w:space="0" w:color="auto"/>
          </w:divBdr>
        </w:div>
        <w:div w:id="367141442">
          <w:marLeft w:val="480"/>
          <w:marRight w:val="0"/>
          <w:marTop w:val="0"/>
          <w:marBottom w:val="0"/>
          <w:divBdr>
            <w:top w:val="none" w:sz="0" w:space="0" w:color="auto"/>
            <w:left w:val="none" w:sz="0" w:space="0" w:color="auto"/>
            <w:bottom w:val="none" w:sz="0" w:space="0" w:color="auto"/>
            <w:right w:val="none" w:sz="0" w:space="0" w:color="auto"/>
          </w:divBdr>
        </w:div>
        <w:div w:id="371342108">
          <w:marLeft w:val="480"/>
          <w:marRight w:val="0"/>
          <w:marTop w:val="0"/>
          <w:marBottom w:val="0"/>
          <w:divBdr>
            <w:top w:val="none" w:sz="0" w:space="0" w:color="auto"/>
            <w:left w:val="none" w:sz="0" w:space="0" w:color="auto"/>
            <w:bottom w:val="none" w:sz="0" w:space="0" w:color="auto"/>
            <w:right w:val="none" w:sz="0" w:space="0" w:color="auto"/>
          </w:divBdr>
        </w:div>
        <w:div w:id="375351711">
          <w:marLeft w:val="480"/>
          <w:marRight w:val="0"/>
          <w:marTop w:val="0"/>
          <w:marBottom w:val="0"/>
          <w:divBdr>
            <w:top w:val="none" w:sz="0" w:space="0" w:color="auto"/>
            <w:left w:val="none" w:sz="0" w:space="0" w:color="auto"/>
            <w:bottom w:val="none" w:sz="0" w:space="0" w:color="auto"/>
            <w:right w:val="none" w:sz="0" w:space="0" w:color="auto"/>
          </w:divBdr>
        </w:div>
        <w:div w:id="389890143">
          <w:marLeft w:val="480"/>
          <w:marRight w:val="0"/>
          <w:marTop w:val="0"/>
          <w:marBottom w:val="0"/>
          <w:divBdr>
            <w:top w:val="none" w:sz="0" w:space="0" w:color="auto"/>
            <w:left w:val="none" w:sz="0" w:space="0" w:color="auto"/>
            <w:bottom w:val="none" w:sz="0" w:space="0" w:color="auto"/>
            <w:right w:val="none" w:sz="0" w:space="0" w:color="auto"/>
          </w:divBdr>
        </w:div>
        <w:div w:id="394546115">
          <w:marLeft w:val="480"/>
          <w:marRight w:val="0"/>
          <w:marTop w:val="0"/>
          <w:marBottom w:val="0"/>
          <w:divBdr>
            <w:top w:val="none" w:sz="0" w:space="0" w:color="auto"/>
            <w:left w:val="none" w:sz="0" w:space="0" w:color="auto"/>
            <w:bottom w:val="none" w:sz="0" w:space="0" w:color="auto"/>
            <w:right w:val="none" w:sz="0" w:space="0" w:color="auto"/>
          </w:divBdr>
        </w:div>
        <w:div w:id="449514015">
          <w:marLeft w:val="480"/>
          <w:marRight w:val="0"/>
          <w:marTop w:val="0"/>
          <w:marBottom w:val="0"/>
          <w:divBdr>
            <w:top w:val="none" w:sz="0" w:space="0" w:color="auto"/>
            <w:left w:val="none" w:sz="0" w:space="0" w:color="auto"/>
            <w:bottom w:val="none" w:sz="0" w:space="0" w:color="auto"/>
            <w:right w:val="none" w:sz="0" w:space="0" w:color="auto"/>
          </w:divBdr>
        </w:div>
        <w:div w:id="452017082">
          <w:marLeft w:val="480"/>
          <w:marRight w:val="0"/>
          <w:marTop w:val="0"/>
          <w:marBottom w:val="0"/>
          <w:divBdr>
            <w:top w:val="none" w:sz="0" w:space="0" w:color="auto"/>
            <w:left w:val="none" w:sz="0" w:space="0" w:color="auto"/>
            <w:bottom w:val="none" w:sz="0" w:space="0" w:color="auto"/>
            <w:right w:val="none" w:sz="0" w:space="0" w:color="auto"/>
          </w:divBdr>
        </w:div>
        <w:div w:id="456995808">
          <w:marLeft w:val="480"/>
          <w:marRight w:val="0"/>
          <w:marTop w:val="0"/>
          <w:marBottom w:val="0"/>
          <w:divBdr>
            <w:top w:val="none" w:sz="0" w:space="0" w:color="auto"/>
            <w:left w:val="none" w:sz="0" w:space="0" w:color="auto"/>
            <w:bottom w:val="none" w:sz="0" w:space="0" w:color="auto"/>
            <w:right w:val="none" w:sz="0" w:space="0" w:color="auto"/>
          </w:divBdr>
        </w:div>
        <w:div w:id="462386806">
          <w:marLeft w:val="480"/>
          <w:marRight w:val="0"/>
          <w:marTop w:val="0"/>
          <w:marBottom w:val="0"/>
          <w:divBdr>
            <w:top w:val="none" w:sz="0" w:space="0" w:color="auto"/>
            <w:left w:val="none" w:sz="0" w:space="0" w:color="auto"/>
            <w:bottom w:val="none" w:sz="0" w:space="0" w:color="auto"/>
            <w:right w:val="none" w:sz="0" w:space="0" w:color="auto"/>
          </w:divBdr>
        </w:div>
        <w:div w:id="466824218">
          <w:marLeft w:val="480"/>
          <w:marRight w:val="0"/>
          <w:marTop w:val="0"/>
          <w:marBottom w:val="0"/>
          <w:divBdr>
            <w:top w:val="none" w:sz="0" w:space="0" w:color="auto"/>
            <w:left w:val="none" w:sz="0" w:space="0" w:color="auto"/>
            <w:bottom w:val="none" w:sz="0" w:space="0" w:color="auto"/>
            <w:right w:val="none" w:sz="0" w:space="0" w:color="auto"/>
          </w:divBdr>
        </w:div>
        <w:div w:id="471095329">
          <w:marLeft w:val="480"/>
          <w:marRight w:val="0"/>
          <w:marTop w:val="0"/>
          <w:marBottom w:val="0"/>
          <w:divBdr>
            <w:top w:val="none" w:sz="0" w:space="0" w:color="auto"/>
            <w:left w:val="none" w:sz="0" w:space="0" w:color="auto"/>
            <w:bottom w:val="none" w:sz="0" w:space="0" w:color="auto"/>
            <w:right w:val="none" w:sz="0" w:space="0" w:color="auto"/>
          </w:divBdr>
        </w:div>
        <w:div w:id="512651540">
          <w:marLeft w:val="480"/>
          <w:marRight w:val="0"/>
          <w:marTop w:val="0"/>
          <w:marBottom w:val="0"/>
          <w:divBdr>
            <w:top w:val="none" w:sz="0" w:space="0" w:color="auto"/>
            <w:left w:val="none" w:sz="0" w:space="0" w:color="auto"/>
            <w:bottom w:val="none" w:sz="0" w:space="0" w:color="auto"/>
            <w:right w:val="none" w:sz="0" w:space="0" w:color="auto"/>
          </w:divBdr>
        </w:div>
        <w:div w:id="525875655">
          <w:marLeft w:val="480"/>
          <w:marRight w:val="0"/>
          <w:marTop w:val="0"/>
          <w:marBottom w:val="0"/>
          <w:divBdr>
            <w:top w:val="none" w:sz="0" w:space="0" w:color="auto"/>
            <w:left w:val="none" w:sz="0" w:space="0" w:color="auto"/>
            <w:bottom w:val="none" w:sz="0" w:space="0" w:color="auto"/>
            <w:right w:val="none" w:sz="0" w:space="0" w:color="auto"/>
          </w:divBdr>
        </w:div>
        <w:div w:id="533427917">
          <w:marLeft w:val="480"/>
          <w:marRight w:val="0"/>
          <w:marTop w:val="0"/>
          <w:marBottom w:val="0"/>
          <w:divBdr>
            <w:top w:val="none" w:sz="0" w:space="0" w:color="auto"/>
            <w:left w:val="none" w:sz="0" w:space="0" w:color="auto"/>
            <w:bottom w:val="none" w:sz="0" w:space="0" w:color="auto"/>
            <w:right w:val="none" w:sz="0" w:space="0" w:color="auto"/>
          </w:divBdr>
        </w:div>
        <w:div w:id="538980762">
          <w:marLeft w:val="480"/>
          <w:marRight w:val="0"/>
          <w:marTop w:val="0"/>
          <w:marBottom w:val="0"/>
          <w:divBdr>
            <w:top w:val="none" w:sz="0" w:space="0" w:color="auto"/>
            <w:left w:val="none" w:sz="0" w:space="0" w:color="auto"/>
            <w:bottom w:val="none" w:sz="0" w:space="0" w:color="auto"/>
            <w:right w:val="none" w:sz="0" w:space="0" w:color="auto"/>
          </w:divBdr>
        </w:div>
        <w:div w:id="578710781">
          <w:marLeft w:val="480"/>
          <w:marRight w:val="0"/>
          <w:marTop w:val="0"/>
          <w:marBottom w:val="0"/>
          <w:divBdr>
            <w:top w:val="none" w:sz="0" w:space="0" w:color="auto"/>
            <w:left w:val="none" w:sz="0" w:space="0" w:color="auto"/>
            <w:bottom w:val="none" w:sz="0" w:space="0" w:color="auto"/>
            <w:right w:val="none" w:sz="0" w:space="0" w:color="auto"/>
          </w:divBdr>
        </w:div>
        <w:div w:id="605383670">
          <w:marLeft w:val="480"/>
          <w:marRight w:val="0"/>
          <w:marTop w:val="0"/>
          <w:marBottom w:val="0"/>
          <w:divBdr>
            <w:top w:val="none" w:sz="0" w:space="0" w:color="auto"/>
            <w:left w:val="none" w:sz="0" w:space="0" w:color="auto"/>
            <w:bottom w:val="none" w:sz="0" w:space="0" w:color="auto"/>
            <w:right w:val="none" w:sz="0" w:space="0" w:color="auto"/>
          </w:divBdr>
        </w:div>
        <w:div w:id="617490565">
          <w:marLeft w:val="480"/>
          <w:marRight w:val="0"/>
          <w:marTop w:val="0"/>
          <w:marBottom w:val="0"/>
          <w:divBdr>
            <w:top w:val="none" w:sz="0" w:space="0" w:color="auto"/>
            <w:left w:val="none" w:sz="0" w:space="0" w:color="auto"/>
            <w:bottom w:val="none" w:sz="0" w:space="0" w:color="auto"/>
            <w:right w:val="none" w:sz="0" w:space="0" w:color="auto"/>
          </w:divBdr>
        </w:div>
        <w:div w:id="671687651">
          <w:marLeft w:val="480"/>
          <w:marRight w:val="0"/>
          <w:marTop w:val="0"/>
          <w:marBottom w:val="0"/>
          <w:divBdr>
            <w:top w:val="none" w:sz="0" w:space="0" w:color="auto"/>
            <w:left w:val="none" w:sz="0" w:space="0" w:color="auto"/>
            <w:bottom w:val="none" w:sz="0" w:space="0" w:color="auto"/>
            <w:right w:val="none" w:sz="0" w:space="0" w:color="auto"/>
          </w:divBdr>
        </w:div>
        <w:div w:id="720246171">
          <w:marLeft w:val="480"/>
          <w:marRight w:val="0"/>
          <w:marTop w:val="0"/>
          <w:marBottom w:val="0"/>
          <w:divBdr>
            <w:top w:val="none" w:sz="0" w:space="0" w:color="auto"/>
            <w:left w:val="none" w:sz="0" w:space="0" w:color="auto"/>
            <w:bottom w:val="none" w:sz="0" w:space="0" w:color="auto"/>
            <w:right w:val="none" w:sz="0" w:space="0" w:color="auto"/>
          </w:divBdr>
        </w:div>
        <w:div w:id="762646111">
          <w:marLeft w:val="480"/>
          <w:marRight w:val="0"/>
          <w:marTop w:val="0"/>
          <w:marBottom w:val="0"/>
          <w:divBdr>
            <w:top w:val="none" w:sz="0" w:space="0" w:color="auto"/>
            <w:left w:val="none" w:sz="0" w:space="0" w:color="auto"/>
            <w:bottom w:val="none" w:sz="0" w:space="0" w:color="auto"/>
            <w:right w:val="none" w:sz="0" w:space="0" w:color="auto"/>
          </w:divBdr>
        </w:div>
        <w:div w:id="766659887">
          <w:marLeft w:val="480"/>
          <w:marRight w:val="0"/>
          <w:marTop w:val="0"/>
          <w:marBottom w:val="0"/>
          <w:divBdr>
            <w:top w:val="none" w:sz="0" w:space="0" w:color="auto"/>
            <w:left w:val="none" w:sz="0" w:space="0" w:color="auto"/>
            <w:bottom w:val="none" w:sz="0" w:space="0" w:color="auto"/>
            <w:right w:val="none" w:sz="0" w:space="0" w:color="auto"/>
          </w:divBdr>
        </w:div>
        <w:div w:id="789319085">
          <w:marLeft w:val="480"/>
          <w:marRight w:val="0"/>
          <w:marTop w:val="0"/>
          <w:marBottom w:val="0"/>
          <w:divBdr>
            <w:top w:val="none" w:sz="0" w:space="0" w:color="auto"/>
            <w:left w:val="none" w:sz="0" w:space="0" w:color="auto"/>
            <w:bottom w:val="none" w:sz="0" w:space="0" w:color="auto"/>
            <w:right w:val="none" w:sz="0" w:space="0" w:color="auto"/>
          </w:divBdr>
        </w:div>
        <w:div w:id="801004451">
          <w:marLeft w:val="480"/>
          <w:marRight w:val="0"/>
          <w:marTop w:val="0"/>
          <w:marBottom w:val="0"/>
          <w:divBdr>
            <w:top w:val="none" w:sz="0" w:space="0" w:color="auto"/>
            <w:left w:val="none" w:sz="0" w:space="0" w:color="auto"/>
            <w:bottom w:val="none" w:sz="0" w:space="0" w:color="auto"/>
            <w:right w:val="none" w:sz="0" w:space="0" w:color="auto"/>
          </w:divBdr>
        </w:div>
        <w:div w:id="807891384">
          <w:marLeft w:val="480"/>
          <w:marRight w:val="0"/>
          <w:marTop w:val="0"/>
          <w:marBottom w:val="0"/>
          <w:divBdr>
            <w:top w:val="none" w:sz="0" w:space="0" w:color="auto"/>
            <w:left w:val="none" w:sz="0" w:space="0" w:color="auto"/>
            <w:bottom w:val="none" w:sz="0" w:space="0" w:color="auto"/>
            <w:right w:val="none" w:sz="0" w:space="0" w:color="auto"/>
          </w:divBdr>
        </w:div>
        <w:div w:id="836460683">
          <w:marLeft w:val="480"/>
          <w:marRight w:val="0"/>
          <w:marTop w:val="0"/>
          <w:marBottom w:val="0"/>
          <w:divBdr>
            <w:top w:val="none" w:sz="0" w:space="0" w:color="auto"/>
            <w:left w:val="none" w:sz="0" w:space="0" w:color="auto"/>
            <w:bottom w:val="none" w:sz="0" w:space="0" w:color="auto"/>
            <w:right w:val="none" w:sz="0" w:space="0" w:color="auto"/>
          </w:divBdr>
        </w:div>
        <w:div w:id="837383597">
          <w:marLeft w:val="480"/>
          <w:marRight w:val="0"/>
          <w:marTop w:val="0"/>
          <w:marBottom w:val="0"/>
          <w:divBdr>
            <w:top w:val="none" w:sz="0" w:space="0" w:color="auto"/>
            <w:left w:val="none" w:sz="0" w:space="0" w:color="auto"/>
            <w:bottom w:val="none" w:sz="0" w:space="0" w:color="auto"/>
            <w:right w:val="none" w:sz="0" w:space="0" w:color="auto"/>
          </w:divBdr>
        </w:div>
        <w:div w:id="844709518">
          <w:marLeft w:val="480"/>
          <w:marRight w:val="0"/>
          <w:marTop w:val="0"/>
          <w:marBottom w:val="0"/>
          <w:divBdr>
            <w:top w:val="none" w:sz="0" w:space="0" w:color="auto"/>
            <w:left w:val="none" w:sz="0" w:space="0" w:color="auto"/>
            <w:bottom w:val="none" w:sz="0" w:space="0" w:color="auto"/>
            <w:right w:val="none" w:sz="0" w:space="0" w:color="auto"/>
          </w:divBdr>
        </w:div>
        <w:div w:id="855995968">
          <w:marLeft w:val="480"/>
          <w:marRight w:val="0"/>
          <w:marTop w:val="0"/>
          <w:marBottom w:val="0"/>
          <w:divBdr>
            <w:top w:val="none" w:sz="0" w:space="0" w:color="auto"/>
            <w:left w:val="none" w:sz="0" w:space="0" w:color="auto"/>
            <w:bottom w:val="none" w:sz="0" w:space="0" w:color="auto"/>
            <w:right w:val="none" w:sz="0" w:space="0" w:color="auto"/>
          </w:divBdr>
        </w:div>
        <w:div w:id="871504246">
          <w:marLeft w:val="480"/>
          <w:marRight w:val="0"/>
          <w:marTop w:val="0"/>
          <w:marBottom w:val="0"/>
          <w:divBdr>
            <w:top w:val="none" w:sz="0" w:space="0" w:color="auto"/>
            <w:left w:val="none" w:sz="0" w:space="0" w:color="auto"/>
            <w:bottom w:val="none" w:sz="0" w:space="0" w:color="auto"/>
            <w:right w:val="none" w:sz="0" w:space="0" w:color="auto"/>
          </w:divBdr>
        </w:div>
        <w:div w:id="910385670">
          <w:marLeft w:val="480"/>
          <w:marRight w:val="0"/>
          <w:marTop w:val="0"/>
          <w:marBottom w:val="0"/>
          <w:divBdr>
            <w:top w:val="none" w:sz="0" w:space="0" w:color="auto"/>
            <w:left w:val="none" w:sz="0" w:space="0" w:color="auto"/>
            <w:bottom w:val="none" w:sz="0" w:space="0" w:color="auto"/>
            <w:right w:val="none" w:sz="0" w:space="0" w:color="auto"/>
          </w:divBdr>
        </w:div>
        <w:div w:id="926036797">
          <w:marLeft w:val="480"/>
          <w:marRight w:val="0"/>
          <w:marTop w:val="0"/>
          <w:marBottom w:val="0"/>
          <w:divBdr>
            <w:top w:val="none" w:sz="0" w:space="0" w:color="auto"/>
            <w:left w:val="none" w:sz="0" w:space="0" w:color="auto"/>
            <w:bottom w:val="none" w:sz="0" w:space="0" w:color="auto"/>
            <w:right w:val="none" w:sz="0" w:space="0" w:color="auto"/>
          </w:divBdr>
        </w:div>
        <w:div w:id="977495675">
          <w:marLeft w:val="480"/>
          <w:marRight w:val="0"/>
          <w:marTop w:val="0"/>
          <w:marBottom w:val="0"/>
          <w:divBdr>
            <w:top w:val="none" w:sz="0" w:space="0" w:color="auto"/>
            <w:left w:val="none" w:sz="0" w:space="0" w:color="auto"/>
            <w:bottom w:val="none" w:sz="0" w:space="0" w:color="auto"/>
            <w:right w:val="none" w:sz="0" w:space="0" w:color="auto"/>
          </w:divBdr>
        </w:div>
        <w:div w:id="987706279">
          <w:marLeft w:val="480"/>
          <w:marRight w:val="0"/>
          <w:marTop w:val="0"/>
          <w:marBottom w:val="0"/>
          <w:divBdr>
            <w:top w:val="none" w:sz="0" w:space="0" w:color="auto"/>
            <w:left w:val="none" w:sz="0" w:space="0" w:color="auto"/>
            <w:bottom w:val="none" w:sz="0" w:space="0" w:color="auto"/>
            <w:right w:val="none" w:sz="0" w:space="0" w:color="auto"/>
          </w:divBdr>
        </w:div>
        <w:div w:id="1007638329">
          <w:marLeft w:val="480"/>
          <w:marRight w:val="0"/>
          <w:marTop w:val="0"/>
          <w:marBottom w:val="0"/>
          <w:divBdr>
            <w:top w:val="none" w:sz="0" w:space="0" w:color="auto"/>
            <w:left w:val="none" w:sz="0" w:space="0" w:color="auto"/>
            <w:bottom w:val="none" w:sz="0" w:space="0" w:color="auto"/>
            <w:right w:val="none" w:sz="0" w:space="0" w:color="auto"/>
          </w:divBdr>
        </w:div>
        <w:div w:id="1056585959">
          <w:marLeft w:val="480"/>
          <w:marRight w:val="0"/>
          <w:marTop w:val="0"/>
          <w:marBottom w:val="0"/>
          <w:divBdr>
            <w:top w:val="none" w:sz="0" w:space="0" w:color="auto"/>
            <w:left w:val="none" w:sz="0" w:space="0" w:color="auto"/>
            <w:bottom w:val="none" w:sz="0" w:space="0" w:color="auto"/>
            <w:right w:val="none" w:sz="0" w:space="0" w:color="auto"/>
          </w:divBdr>
        </w:div>
        <w:div w:id="1111128671">
          <w:marLeft w:val="480"/>
          <w:marRight w:val="0"/>
          <w:marTop w:val="0"/>
          <w:marBottom w:val="0"/>
          <w:divBdr>
            <w:top w:val="none" w:sz="0" w:space="0" w:color="auto"/>
            <w:left w:val="none" w:sz="0" w:space="0" w:color="auto"/>
            <w:bottom w:val="none" w:sz="0" w:space="0" w:color="auto"/>
            <w:right w:val="none" w:sz="0" w:space="0" w:color="auto"/>
          </w:divBdr>
        </w:div>
        <w:div w:id="1136798335">
          <w:marLeft w:val="480"/>
          <w:marRight w:val="0"/>
          <w:marTop w:val="0"/>
          <w:marBottom w:val="0"/>
          <w:divBdr>
            <w:top w:val="none" w:sz="0" w:space="0" w:color="auto"/>
            <w:left w:val="none" w:sz="0" w:space="0" w:color="auto"/>
            <w:bottom w:val="none" w:sz="0" w:space="0" w:color="auto"/>
            <w:right w:val="none" w:sz="0" w:space="0" w:color="auto"/>
          </w:divBdr>
        </w:div>
        <w:div w:id="1198199538">
          <w:marLeft w:val="480"/>
          <w:marRight w:val="0"/>
          <w:marTop w:val="0"/>
          <w:marBottom w:val="0"/>
          <w:divBdr>
            <w:top w:val="none" w:sz="0" w:space="0" w:color="auto"/>
            <w:left w:val="none" w:sz="0" w:space="0" w:color="auto"/>
            <w:bottom w:val="none" w:sz="0" w:space="0" w:color="auto"/>
            <w:right w:val="none" w:sz="0" w:space="0" w:color="auto"/>
          </w:divBdr>
        </w:div>
        <w:div w:id="1206873655">
          <w:marLeft w:val="480"/>
          <w:marRight w:val="0"/>
          <w:marTop w:val="0"/>
          <w:marBottom w:val="0"/>
          <w:divBdr>
            <w:top w:val="none" w:sz="0" w:space="0" w:color="auto"/>
            <w:left w:val="none" w:sz="0" w:space="0" w:color="auto"/>
            <w:bottom w:val="none" w:sz="0" w:space="0" w:color="auto"/>
            <w:right w:val="none" w:sz="0" w:space="0" w:color="auto"/>
          </w:divBdr>
        </w:div>
        <w:div w:id="1208184228">
          <w:marLeft w:val="480"/>
          <w:marRight w:val="0"/>
          <w:marTop w:val="0"/>
          <w:marBottom w:val="0"/>
          <w:divBdr>
            <w:top w:val="none" w:sz="0" w:space="0" w:color="auto"/>
            <w:left w:val="none" w:sz="0" w:space="0" w:color="auto"/>
            <w:bottom w:val="none" w:sz="0" w:space="0" w:color="auto"/>
            <w:right w:val="none" w:sz="0" w:space="0" w:color="auto"/>
          </w:divBdr>
        </w:div>
        <w:div w:id="1227185128">
          <w:marLeft w:val="480"/>
          <w:marRight w:val="0"/>
          <w:marTop w:val="0"/>
          <w:marBottom w:val="0"/>
          <w:divBdr>
            <w:top w:val="none" w:sz="0" w:space="0" w:color="auto"/>
            <w:left w:val="none" w:sz="0" w:space="0" w:color="auto"/>
            <w:bottom w:val="none" w:sz="0" w:space="0" w:color="auto"/>
            <w:right w:val="none" w:sz="0" w:space="0" w:color="auto"/>
          </w:divBdr>
        </w:div>
        <w:div w:id="1245184069">
          <w:marLeft w:val="480"/>
          <w:marRight w:val="0"/>
          <w:marTop w:val="0"/>
          <w:marBottom w:val="0"/>
          <w:divBdr>
            <w:top w:val="none" w:sz="0" w:space="0" w:color="auto"/>
            <w:left w:val="none" w:sz="0" w:space="0" w:color="auto"/>
            <w:bottom w:val="none" w:sz="0" w:space="0" w:color="auto"/>
            <w:right w:val="none" w:sz="0" w:space="0" w:color="auto"/>
          </w:divBdr>
        </w:div>
        <w:div w:id="1248267669">
          <w:marLeft w:val="480"/>
          <w:marRight w:val="0"/>
          <w:marTop w:val="0"/>
          <w:marBottom w:val="0"/>
          <w:divBdr>
            <w:top w:val="none" w:sz="0" w:space="0" w:color="auto"/>
            <w:left w:val="none" w:sz="0" w:space="0" w:color="auto"/>
            <w:bottom w:val="none" w:sz="0" w:space="0" w:color="auto"/>
            <w:right w:val="none" w:sz="0" w:space="0" w:color="auto"/>
          </w:divBdr>
        </w:div>
        <w:div w:id="1249390576">
          <w:marLeft w:val="480"/>
          <w:marRight w:val="0"/>
          <w:marTop w:val="0"/>
          <w:marBottom w:val="0"/>
          <w:divBdr>
            <w:top w:val="none" w:sz="0" w:space="0" w:color="auto"/>
            <w:left w:val="none" w:sz="0" w:space="0" w:color="auto"/>
            <w:bottom w:val="none" w:sz="0" w:space="0" w:color="auto"/>
            <w:right w:val="none" w:sz="0" w:space="0" w:color="auto"/>
          </w:divBdr>
        </w:div>
        <w:div w:id="1267495621">
          <w:marLeft w:val="480"/>
          <w:marRight w:val="0"/>
          <w:marTop w:val="0"/>
          <w:marBottom w:val="0"/>
          <w:divBdr>
            <w:top w:val="none" w:sz="0" w:space="0" w:color="auto"/>
            <w:left w:val="none" w:sz="0" w:space="0" w:color="auto"/>
            <w:bottom w:val="none" w:sz="0" w:space="0" w:color="auto"/>
            <w:right w:val="none" w:sz="0" w:space="0" w:color="auto"/>
          </w:divBdr>
        </w:div>
        <w:div w:id="1286735629">
          <w:marLeft w:val="480"/>
          <w:marRight w:val="0"/>
          <w:marTop w:val="0"/>
          <w:marBottom w:val="0"/>
          <w:divBdr>
            <w:top w:val="none" w:sz="0" w:space="0" w:color="auto"/>
            <w:left w:val="none" w:sz="0" w:space="0" w:color="auto"/>
            <w:bottom w:val="none" w:sz="0" w:space="0" w:color="auto"/>
            <w:right w:val="none" w:sz="0" w:space="0" w:color="auto"/>
          </w:divBdr>
        </w:div>
        <w:div w:id="1298025834">
          <w:marLeft w:val="480"/>
          <w:marRight w:val="0"/>
          <w:marTop w:val="0"/>
          <w:marBottom w:val="0"/>
          <w:divBdr>
            <w:top w:val="none" w:sz="0" w:space="0" w:color="auto"/>
            <w:left w:val="none" w:sz="0" w:space="0" w:color="auto"/>
            <w:bottom w:val="none" w:sz="0" w:space="0" w:color="auto"/>
            <w:right w:val="none" w:sz="0" w:space="0" w:color="auto"/>
          </w:divBdr>
        </w:div>
        <w:div w:id="1322805812">
          <w:marLeft w:val="480"/>
          <w:marRight w:val="0"/>
          <w:marTop w:val="0"/>
          <w:marBottom w:val="0"/>
          <w:divBdr>
            <w:top w:val="none" w:sz="0" w:space="0" w:color="auto"/>
            <w:left w:val="none" w:sz="0" w:space="0" w:color="auto"/>
            <w:bottom w:val="none" w:sz="0" w:space="0" w:color="auto"/>
            <w:right w:val="none" w:sz="0" w:space="0" w:color="auto"/>
          </w:divBdr>
        </w:div>
        <w:div w:id="1364357176">
          <w:marLeft w:val="480"/>
          <w:marRight w:val="0"/>
          <w:marTop w:val="0"/>
          <w:marBottom w:val="0"/>
          <w:divBdr>
            <w:top w:val="none" w:sz="0" w:space="0" w:color="auto"/>
            <w:left w:val="none" w:sz="0" w:space="0" w:color="auto"/>
            <w:bottom w:val="none" w:sz="0" w:space="0" w:color="auto"/>
            <w:right w:val="none" w:sz="0" w:space="0" w:color="auto"/>
          </w:divBdr>
        </w:div>
        <w:div w:id="1366908911">
          <w:marLeft w:val="480"/>
          <w:marRight w:val="0"/>
          <w:marTop w:val="0"/>
          <w:marBottom w:val="0"/>
          <w:divBdr>
            <w:top w:val="none" w:sz="0" w:space="0" w:color="auto"/>
            <w:left w:val="none" w:sz="0" w:space="0" w:color="auto"/>
            <w:bottom w:val="none" w:sz="0" w:space="0" w:color="auto"/>
            <w:right w:val="none" w:sz="0" w:space="0" w:color="auto"/>
          </w:divBdr>
        </w:div>
        <w:div w:id="1367291924">
          <w:marLeft w:val="480"/>
          <w:marRight w:val="0"/>
          <w:marTop w:val="0"/>
          <w:marBottom w:val="0"/>
          <w:divBdr>
            <w:top w:val="none" w:sz="0" w:space="0" w:color="auto"/>
            <w:left w:val="none" w:sz="0" w:space="0" w:color="auto"/>
            <w:bottom w:val="none" w:sz="0" w:space="0" w:color="auto"/>
            <w:right w:val="none" w:sz="0" w:space="0" w:color="auto"/>
          </w:divBdr>
        </w:div>
        <w:div w:id="1383943683">
          <w:marLeft w:val="480"/>
          <w:marRight w:val="0"/>
          <w:marTop w:val="0"/>
          <w:marBottom w:val="0"/>
          <w:divBdr>
            <w:top w:val="none" w:sz="0" w:space="0" w:color="auto"/>
            <w:left w:val="none" w:sz="0" w:space="0" w:color="auto"/>
            <w:bottom w:val="none" w:sz="0" w:space="0" w:color="auto"/>
            <w:right w:val="none" w:sz="0" w:space="0" w:color="auto"/>
          </w:divBdr>
        </w:div>
        <w:div w:id="1440297207">
          <w:marLeft w:val="480"/>
          <w:marRight w:val="0"/>
          <w:marTop w:val="0"/>
          <w:marBottom w:val="0"/>
          <w:divBdr>
            <w:top w:val="none" w:sz="0" w:space="0" w:color="auto"/>
            <w:left w:val="none" w:sz="0" w:space="0" w:color="auto"/>
            <w:bottom w:val="none" w:sz="0" w:space="0" w:color="auto"/>
            <w:right w:val="none" w:sz="0" w:space="0" w:color="auto"/>
          </w:divBdr>
        </w:div>
        <w:div w:id="1480341960">
          <w:marLeft w:val="480"/>
          <w:marRight w:val="0"/>
          <w:marTop w:val="0"/>
          <w:marBottom w:val="0"/>
          <w:divBdr>
            <w:top w:val="none" w:sz="0" w:space="0" w:color="auto"/>
            <w:left w:val="none" w:sz="0" w:space="0" w:color="auto"/>
            <w:bottom w:val="none" w:sz="0" w:space="0" w:color="auto"/>
            <w:right w:val="none" w:sz="0" w:space="0" w:color="auto"/>
          </w:divBdr>
        </w:div>
        <w:div w:id="1527672555">
          <w:marLeft w:val="480"/>
          <w:marRight w:val="0"/>
          <w:marTop w:val="0"/>
          <w:marBottom w:val="0"/>
          <w:divBdr>
            <w:top w:val="none" w:sz="0" w:space="0" w:color="auto"/>
            <w:left w:val="none" w:sz="0" w:space="0" w:color="auto"/>
            <w:bottom w:val="none" w:sz="0" w:space="0" w:color="auto"/>
            <w:right w:val="none" w:sz="0" w:space="0" w:color="auto"/>
          </w:divBdr>
        </w:div>
        <w:div w:id="1532914985">
          <w:marLeft w:val="480"/>
          <w:marRight w:val="0"/>
          <w:marTop w:val="0"/>
          <w:marBottom w:val="0"/>
          <w:divBdr>
            <w:top w:val="none" w:sz="0" w:space="0" w:color="auto"/>
            <w:left w:val="none" w:sz="0" w:space="0" w:color="auto"/>
            <w:bottom w:val="none" w:sz="0" w:space="0" w:color="auto"/>
            <w:right w:val="none" w:sz="0" w:space="0" w:color="auto"/>
          </w:divBdr>
        </w:div>
        <w:div w:id="1595548551">
          <w:marLeft w:val="480"/>
          <w:marRight w:val="0"/>
          <w:marTop w:val="0"/>
          <w:marBottom w:val="0"/>
          <w:divBdr>
            <w:top w:val="none" w:sz="0" w:space="0" w:color="auto"/>
            <w:left w:val="none" w:sz="0" w:space="0" w:color="auto"/>
            <w:bottom w:val="none" w:sz="0" w:space="0" w:color="auto"/>
            <w:right w:val="none" w:sz="0" w:space="0" w:color="auto"/>
          </w:divBdr>
        </w:div>
        <w:div w:id="1613973836">
          <w:marLeft w:val="480"/>
          <w:marRight w:val="0"/>
          <w:marTop w:val="0"/>
          <w:marBottom w:val="0"/>
          <w:divBdr>
            <w:top w:val="none" w:sz="0" w:space="0" w:color="auto"/>
            <w:left w:val="none" w:sz="0" w:space="0" w:color="auto"/>
            <w:bottom w:val="none" w:sz="0" w:space="0" w:color="auto"/>
            <w:right w:val="none" w:sz="0" w:space="0" w:color="auto"/>
          </w:divBdr>
        </w:div>
        <w:div w:id="1660886788">
          <w:marLeft w:val="480"/>
          <w:marRight w:val="0"/>
          <w:marTop w:val="0"/>
          <w:marBottom w:val="0"/>
          <w:divBdr>
            <w:top w:val="none" w:sz="0" w:space="0" w:color="auto"/>
            <w:left w:val="none" w:sz="0" w:space="0" w:color="auto"/>
            <w:bottom w:val="none" w:sz="0" w:space="0" w:color="auto"/>
            <w:right w:val="none" w:sz="0" w:space="0" w:color="auto"/>
          </w:divBdr>
        </w:div>
        <w:div w:id="1667242343">
          <w:marLeft w:val="480"/>
          <w:marRight w:val="0"/>
          <w:marTop w:val="0"/>
          <w:marBottom w:val="0"/>
          <w:divBdr>
            <w:top w:val="none" w:sz="0" w:space="0" w:color="auto"/>
            <w:left w:val="none" w:sz="0" w:space="0" w:color="auto"/>
            <w:bottom w:val="none" w:sz="0" w:space="0" w:color="auto"/>
            <w:right w:val="none" w:sz="0" w:space="0" w:color="auto"/>
          </w:divBdr>
        </w:div>
        <w:div w:id="1680617593">
          <w:marLeft w:val="480"/>
          <w:marRight w:val="0"/>
          <w:marTop w:val="0"/>
          <w:marBottom w:val="0"/>
          <w:divBdr>
            <w:top w:val="none" w:sz="0" w:space="0" w:color="auto"/>
            <w:left w:val="none" w:sz="0" w:space="0" w:color="auto"/>
            <w:bottom w:val="none" w:sz="0" w:space="0" w:color="auto"/>
            <w:right w:val="none" w:sz="0" w:space="0" w:color="auto"/>
          </w:divBdr>
        </w:div>
        <w:div w:id="1706100036">
          <w:marLeft w:val="480"/>
          <w:marRight w:val="0"/>
          <w:marTop w:val="0"/>
          <w:marBottom w:val="0"/>
          <w:divBdr>
            <w:top w:val="none" w:sz="0" w:space="0" w:color="auto"/>
            <w:left w:val="none" w:sz="0" w:space="0" w:color="auto"/>
            <w:bottom w:val="none" w:sz="0" w:space="0" w:color="auto"/>
            <w:right w:val="none" w:sz="0" w:space="0" w:color="auto"/>
          </w:divBdr>
        </w:div>
        <w:div w:id="1739595428">
          <w:marLeft w:val="480"/>
          <w:marRight w:val="0"/>
          <w:marTop w:val="0"/>
          <w:marBottom w:val="0"/>
          <w:divBdr>
            <w:top w:val="none" w:sz="0" w:space="0" w:color="auto"/>
            <w:left w:val="none" w:sz="0" w:space="0" w:color="auto"/>
            <w:bottom w:val="none" w:sz="0" w:space="0" w:color="auto"/>
            <w:right w:val="none" w:sz="0" w:space="0" w:color="auto"/>
          </w:divBdr>
        </w:div>
        <w:div w:id="1742674190">
          <w:marLeft w:val="480"/>
          <w:marRight w:val="0"/>
          <w:marTop w:val="0"/>
          <w:marBottom w:val="0"/>
          <w:divBdr>
            <w:top w:val="none" w:sz="0" w:space="0" w:color="auto"/>
            <w:left w:val="none" w:sz="0" w:space="0" w:color="auto"/>
            <w:bottom w:val="none" w:sz="0" w:space="0" w:color="auto"/>
            <w:right w:val="none" w:sz="0" w:space="0" w:color="auto"/>
          </w:divBdr>
        </w:div>
        <w:div w:id="1762532455">
          <w:marLeft w:val="480"/>
          <w:marRight w:val="0"/>
          <w:marTop w:val="0"/>
          <w:marBottom w:val="0"/>
          <w:divBdr>
            <w:top w:val="none" w:sz="0" w:space="0" w:color="auto"/>
            <w:left w:val="none" w:sz="0" w:space="0" w:color="auto"/>
            <w:bottom w:val="none" w:sz="0" w:space="0" w:color="auto"/>
            <w:right w:val="none" w:sz="0" w:space="0" w:color="auto"/>
          </w:divBdr>
        </w:div>
        <w:div w:id="1795756164">
          <w:marLeft w:val="480"/>
          <w:marRight w:val="0"/>
          <w:marTop w:val="0"/>
          <w:marBottom w:val="0"/>
          <w:divBdr>
            <w:top w:val="none" w:sz="0" w:space="0" w:color="auto"/>
            <w:left w:val="none" w:sz="0" w:space="0" w:color="auto"/>
            <w:bottom w:val="none" w:sz="0" w:space="0" w:color="auto"/>
            <w:right w:val="none" w:sz="0" w:space="0" w:color="auto"/>
          </w:divBdr>
        </w:div>
        <w:div w:id="1830749115">
          <w:marLeft w:val="480"/>
          <w:marRight w:val="0"/>
          <w:marTop w:val="0"/>
          <w:marBottom w:val="0"/>
          <w:divBdr>
            <w:top w:val="none" w:sz="0" w:space="0" w:color="auto"/>
            <w:left w:val="none" w:sz="0" w:space="0" w:color="auto"/>
            <w:bottom w:val="none" w:sz="0" w:space="0" w:color="auto"/>
            <w:right w:val="none" w:sz="0" w:space="0" w:color="auto"/>
          </w:divBdr>
        </w:div>
        <w:div w:id="1842767768">
          <w:marLeft w:val="480"/>
          <w:marRight w:val="0"/>
          <w:marTop w:val="0"/>
          <w:marBottom w:val="0"/>
          <w:divBdr>
            <w:top w:val="none" w:sz="0" w:space="0" w:color="auto"/>
            <w:left w:val="none" w:sz="0" w:space="0" w:color="auto"/>
            <w:bottom w:val="none" w:sz="0" w:space="0" w:color="auto"/>
            <w:right w:val="none" w:sz="0" w:space="0" w:color="auto"/>
          </w:divBdr>
        </w:div>
        <w:div w:id="1849565513">
          <w:marLeft w:val="480"/>
          <w:marRight w:val="0"/>
          <w:marTop w:val="0"/>
          <w:marBottom w:val="0"/>
          <w:divBdr>
            <w:top w:val="none" w:sz="0" w:space="0" w:color="auto"/>
            <w:left w:val="none" w:sz="0" w:space="0" w:color="auto"/>
            <w:bottom w:val="none" w:sz="0" w:space="0" w:color="auto"/>
            <w:right w:val="none" w:sz="0" w:space="0" w:color="auto"/>
          </w:divBdr>
        </w:div>
        <w:div w:id="1903370765">
          <w:marLeft w:val="480"/>
          <w:marRight w:val="0"/>
          <w:marTop w:val="0"/>
          <w:marBottom w:val="0"/>
          <w:divBdr>
            <w:top w:val="none" w:sz="0" w:space="0" w:color="auto"/>
            <w:left w:val="none" w:sz="0" w:space="0" w:color="auto"/>
            <w:bottom w:val="none" w:sz="0" w:space="0" w:color="auto"/>
            <w:right w:val="none" w:sz="0" w:space="0" w:color="auto"/>
          </w:divBdr>
        </w:div>
        <w:div w:id="1912303836">
          <w:marLeft w:val="480"/>
          <w:marRight w:val="0"/>
          <w:marTop w:val="0"/>
          <w:marBottom w:val="0"/>
          <w:divBdr>
            <w:top w:val="none" w:sz="0" w:space="0" w:color="auto"/>
            <w:left w:val="none" w:sz="0" w:space="0" w:color="auto"/>
            <w:bottom w:val="none" w:sz="0" w:space="0" w:color="auto"/>
            <w:right w:val="none" w:sz="0" w:space="0" w:color="auto"/>
          </w:divBdr>
        </w:div>
        <w:div w:id="1928154298">
          <w:marLeft w:val="480"/>
          <w:marRight w:val="0"/>
          <w:marTop w:val="0"/>
          <w:marBottom w:val="0"/>
          <w:divBdr>
            <w:top w:val="none" w:sz="0" w:space="0" w:color="auto"/>
            <w:left w:val="none" w:sz="0" w:space="0" w:color="auto"/>
            <w:bottom w:val="none" w:sz="0" w:space="0" w:color="auto"/>
            <w:right w:val="none" w:sz="0" w:space="0" w:color="auto"/>
          </w:divBdr>
        </w:div>
        <w:div w:id="1936673524">
          <w:marLeft w:val="480"/>
          <w:marRight w:val="0"/>
          <w:marTop w:val="0"/>
          <w:marBottom w:val="0"/>
          <w:divBdr>
            <w:top w:val="none" w:sz="0" w:space="0" w:color="auto"/>
            <w:left w:val="none" w:sz="0" w:space="0" w:color="auto"/>
            <w:bottom w:val="none" w:sz="0" w:space="0" w:color="auto"/>
            <w:right w:val="none" w:sz="0" w:space="0" w:color="auto"/>
          </w:divBdr>
        </w:div>
        <w:div w:id="1937784586">
          <w:marLeft w:val="480"/>
          <w:marRight w:val="0"/>
          <w:marTop w:val="0"/>
          <w:marBottom w:val="0"/>
          <w:divBdr>
            <w:top w:val="none" w:sz="0" w:space="0" w:color="auto"/>
            <w:left w:val="none" w:sz="0" w:space="0" w:color="auto"/>
            <w:bottom w:val="none" w:sz="0" w:space="0" w:color="auto"/>
            <w:right w:val="none" w:sz="0" w:space="0" w:color="auto"/>
          </w:divBdr>
        </w:div>
        <w:div w:id="1964189555">
          <w:marLeft w:val="480"/>
          <w:marRight w:val="0"/>
          <w:marTop w:val="0"/>
          <w:marBottom w:val="0"/>
          <w:divBdr>
            <w:top w:val="none" w:sz="0" w:space="0" w:color="auto"/>
            <w:left w:val="none" w:sz="0" w:space="0" w:color="auto"/>
            <w:bottom w:val="none" w:sz="0" w:space="0" w:color="auto"/>
            <w:right w:val="none" w:sz="0" w:space="0" w:color="auto"/>
          </w:divBdr>
        </w:div>
        <w:div w:id="2001613915">
          <w:marLeft w:val="480"/>
          <w:marRight w:val="0"/>
          <w:marTop w:val="0"/>
          <w:marBottom w:val="0"/>
          <w:divBdr>
            <w:top w:val="none" w:sz="0" w:space="0" w:color="auto"/>
            <w:left w:val="none" w:sz="0" w:space="0" w:color="auto"/>
            <w:bottom w:val="none" w:sz="0" w:space="0" w:color="auto"/>
            <w:right w:val="none" w:sz="0" w:space="0" w:color="auto"/>
          </w:divBdr>
        </w:div>
        <w:div w:id="2033799800">
          <w:marLeft w:val="480"/>
          <w:marRight w:val="0"/>
          <w:marTop w:val="0"/>
          <w:marBottom w:val="0"/>
          <w:divBdr>
            <w:top w:val="none" w:sz="0" w:space="0" w:color="auto"/>
            <w:left w:val="none" w:sz="0" w:space="0" w:color="auto"/>
            <w:bottom w:val="none" w:sz="0" w:space="0" w:color="auto"/>
            <w:right w:val="none" w:sz="0" w:space="0" w:color="auto"/>
          </w:divBdr>
        </w:div>
        <w:div w:id="2034529957">
          <w:marLeft w:val="480"/>
          <w:marRight w:val="0"/>
          <w:marTop w:val="0"/>
          <w:marBottom w:val="0"/>
          <w:divBdr>
            <w:top w:val="none" w:sz="0" w:space="0" w:color="auto"/>
            <w:left w:val="none" w:sz="0" w:space="0" w:color="auto"/>
            <w:bottom w:val="none" w:sz="0" w:space="0" w:color="auto"/>
            <w:right w:val="none" w:sz="0" w:space="0" w:color="auto"/>
          </w:divBdr>
        </w:div>
        <w:div w:id="2048139394">
          <w:marLeft w:val="480"/>
          <w:marRight w:val="0"/>
          <w:marTop w:val="0"/>
          <w:marBottom w:val="0"/>
          <w:divBdr>
            <w:top w:val="none" w:sz="0" w:space="0" w:color="auto"/>
            <w:left w:val="none" w:sz="0" w:space="0" w:color="auto"/>
            <w:bottom w:val="none" w:sz="0" w:space="0" w:color="auto"/>
            <w:right w:val="none" w:sz="0" w:space="0" w:color="auto"/>
          </w:divBdr>
        </w:div>
        <w:div w:id="2089574081">
          <w:marLeft w:val="480"/>
          <w:marRight w:val="0"/>
          <w:marTop w:val="0"/>
          <w:marBottom w:val="0"/>
          <w:divBdr>
            <w:top w:val="none" w:sz="0" w:space="0" w:color="auto"/>
            <w:left w:val="none" w:sz="0" w:space="0" w:color="auto"/>
            <w:bottom w:val="none" w:sz="0" w:space="0" w:color="auto"/>
            <w:right w:val="none" w:sz="0" w:space="0" w:color="auto"/>
          </w:divBdr>
        </w:div>
        <w:div w:id="2091536675">
          <w:marLeft w:val="480"/>
          <w:marRight w:val="0"/>
          <w:marTop w:val="0"/>
          <w:marBottom w:val="0"/>
          <w:divBdr>
            <w:top w:val="none" w:sz="0" w:space="0" w:color="auto"/>
            <w:left w:val="none" w:sz="0" w:space="0" w:color="auto"/>
            <w:bottom w:val="none" w:sz="0" w:space="0" w:color="auto"/>
            <w:right w:val="none" w:sz="0" w:space="0" w:color="auto"/>
          </w:divBdr>
        </w:div>
      </w:divsChild>
    </w:div>
    <w:div w:id="491407030">
      <w:bodyDiv w:val="1"/>
      <w:marLeft w:val="0"/>
      <w:marRight w:val="0"/>
      <w:marTop w:val="0"/>
      <w:marBottom w:val="0"/>
      <w:divBdr>
        <w:top w:val="none" w:sz="0" w:space="0" w:color="auto"/>
        <w:left w:val="none" w:sz="0" w:space="0" w:color="auto"/>
        <w:bottom w:val="none" w:sz="0" w:space="0" w:color="auto"/>
        <w:right w:val="none" w:sz="0" w:space="0" w:color="auto"/>
      </w:divBdr>
    </w:div>
    <w:div w:id="492382352">
      <w:bodyDiv w:val="1"/>
      <w:marLeft w:val="0"/>
      <w:marRight w:val="0"/>
      <w:marTop w:val="0"/>
      <w:marBottom w:val="0"/>
      <w:divBdr>
        <w:top w:val="none" w:sz="0" w:space="0" w:color="auto"/>
        <w:left w:val="none" w:sz="0" w:space="0" w:color="auto"/>
        <w:bottom w:val="none" w:sz="0" w:space="0" w:color="auto"/>
        <w:right w:val="none" w:sz="0" w:space="0" w:color="auto"/>
      </w:divBdr>
    </w:div>
    <w:div w:id="495805080">
      <w:bodyDiv w:val="1"/>
      <w:marLeft w:val="0"/>
      <w:marRight w:val="0"/>
      <w:marTop w:val="0"/>
      <w:marBottom w:val="0"/>
      <w:divBdr>
        <w:top w:val="none" w:sz="0" w:space="0" w:color="auto"/>
        <w:left w:val="none" w:sz="0" w:space="0" w:color="auto"/>
        <w:bottom w:val="none" w:sz="0" w:space="0" w:color="auto"/>
        <w:right w:val="none" w:sz="0" w:space="0" w:color="auto"/>
      </w:divBdr>
      <w:divsChild>
        <w:div w:id="2030910220">
          <w:marLeft w:val="480"/>
          <w:marRight w:val="0"/>
          <w:marTop w:val="0"/>
          <w:marBottom w:val="0"/>
          <w:divBdr>
            <w:top w:val="none" w:sz="0" w:space="0" w:color="auto"/>
            <w:left w:val="none" w:sz="0" w:space="0" w:color="auto"/>
            <w:bottom w:val="none" w:sz="0" w:space="0" w:color="auto"/>
            <w:right w:val="none" w:sz="0" w:space="0" w:color="auto"/>
          </w:divBdr>
        </w:div>
        <w:div w:id="1654287002">
          <w:marLeft w:val="480"/>
          <w:marRight w:val="0"/>
          <w:marTop w:val="0"/>
          <w:marBottom w:val="0"/>
          <w:divBdr>
            <w:top w:val="none" w:sz="0" w:space="0" w:color="auto"/>
            <w:left w:val="none" w:sz="0" w:space="0" w:color="auto"/>
            <w:bottom w:val="none" w:sz="0" w:space="0" w:color="auto"/>
            <w:right w:val="none" w:sz="0" w:space="0" w:color="auto"/>
          </w:divBdr>
        </w:div>
        <w:div w:id="995454626">
          <w:marLeft w:val="480"/>
          <w:marRight w:val="0"/>
          <w:marTop w:val="0"/>
          <w:marBottom w:val="0"/>
          <w:divBdr>
            <w:top w:val="none" w:sz="0" w:space="0" w:color="auto"/>
            <w:left w:val="none" w:sz="0" w:space="0" w:color="auto"/>
            <w:bottom w:val="none" w:sz="0" w:space="0" w:color="auto"/>
            <w:right w:val="none" w:sz="0" w:space="0" w:color="auto"/>
          </w:divBdr>
        </w:div>
        <w:div w:id="1856335709">
          <w:marLeft w:val="480"/>
          <w:marRight w:val="0"/>
          <w:marTop w:val="0"/>
          <w:marBottom w:val="0"/>
          <w:divBdr>
            <w:top w:val="none" w:sz="0" w:space="0" w:color="auto"/>
            <w:left w:val="none" w:sz="0" w:space="0" w:color="auto"/>
            <w:bottom w:val="none" w:sz="0" w:space="0" w:color="auto"/>
            <w:right w:val="none" w:sz="0" w:space="0" w:color="auto"/>
          </w:divBdr>
        </w:div>
        <w:div w:id="2045327453">
          <w:marLeft w:val="480"/>
          <w:marRight w:val="0"/>
          <w:marTop w:val="0"/>
          <w:marBottom w:val="0"/>
          <w:divBdr>
            <w:top w:val="none" w:sz="0" w:space="0" w:color="auto"/>
            <w:left w:val="none" w:sz="0" w:space="0" w:color="auto"/>
            <w:bottom w:val="none" w:sz="0" w:space="0" w:color="auto"/>
            <w:right w:val="none" w:sz="0" w:space="0" w:color="auto"/>
          </w:divBdr>
        </w:div>
        <w:div w:id="1407413448">
          <w:marLeft w:val="480"/>
          <w:marRight w:val="0"/>
          <w:marTop w:val="0"/>
          <w:marBottom w:val="0"/>
          <w:divBdr>
            <w:top w:val="none" w:sz="0" w:space="0" w:color="auto"/>
            <w:left w:val="none" w:sz="0" w:space="0" w:color="auto"/>
            <w:bottom w:val="none" w:sz="0" w:space="0" w:color="auto"/>
            <w:right w:val="none" w:sz="0" w:space="0" w:color="auto"/>
          </w:divBdr>
        </w:div>
        <w:div w:id="1836146318">
          <w:marLeft w:val="480"/>
          <w:marRight w:val="0"/>
          <w:marTop w:val="0"/>
          <w:marBottom w:val="0"/>
          <w:divBdr>
            <w:top w:val="none" w:sz="0" w:space="0" w:color="auto"/>
            <w:left w:val="none" w:sz="0" w:space="0" w:color="auto"/>
            <w:bottom w:val="none" w:sz="0" w:space="0" w:color="auto"/>
            <w:right w:val="none" w:sz="0" w:space="0" w:color="auto"/>
          </w:divBdr>
        </w:div>
        <w:div w:id="88240451">
          <w:marLeft w:val="480"/>
          <w:marRight w:val="0"/>
          <w:marTop w:val="0"/>
          <w:marBottom w:val="0"/>
          <w:divBdr>
            <w:top w:val="none" w:sz="0" w:space="0" w:color="auto"/>
            <w:left w:val="none" w:sz="0" w:space="0" w:color="auto"/>
            <w:bottom w:val="none" w:sz="0" w:space="0" w:color="auto"/>
            <w:right w:val="none" w:sz="0" w:space="0" w:color="auto"/>
          </w:divBdr>
        </w:div>
        <w:div w:id="1072894693">
          <w:marLeft w:val="480"/>
          <w:marRight w:val="0"/>
          <w:marTop w:val="0"/>
          <w:marBottom w:val="0"/>
          <w:divBdr>
            <w:top w:val="none" w:sz="0" w:space="0" w:color="auto"/>
            <w:left w:val="none" w:sz="0" w:space="0" w:color="auto"/>
            <w:bottom w:val="none" w:sz="0" w:space="0" w:color="auto"/>
            <w:right w:val="none" w:sz="0" w:space="0" w:color="auto"/>
          </w:divBdr>
        </w:div>
        <w:div w:id="1834640440">
          <w:marLeft w:val="480"/>
          <w:marRight w:val="0"/>
          <w:marTop w:val="0"/>
          <w:marBottom w:val="0"/>
          <w:divBdr>
            <w:top w:val="none" w:sz="0" w:space="0" w:color="auto"/>
            <w:left w:val="none" w:sz="0" w:space="0" w:color="auto"/>
            <w:bottom w:val="none" w:sz="0" w:space="0" w:color="auto"/>
            <w:right w:val="none" w:sz="0" w:space="0" w:color="auto"/>
          </w:divBdr>
        </w:div>
        <w:div w:id="1262296194">
          <w:marLeft w:val="480"/>
          <w:marRight w:val="0"/>
          <w:marTop w:val="0"/>
          <w:marBottom w:val="0"/>
          <w:divBdr>
            <w:top w:val="none" w:sz="0" w:space="0" w:color="auto"/>
            <w:left w:val="none" w:sz="0" w:space="0" w:color="auto"/>
            <w:bottom w:val="none" w:sz="0" w:space="0" w:color="auto"/>
            <w:right w:val="none" w:sz="0" w:space="0" w:color="auto"/>
          </w:divBdr>
        </w:div>
        <w:div w:id="1033388073">
          <w:marLeft w:val="480"/>
          <w:marRight w:val="0"/>
          <w:marTop w:val="0"/>
          <w:marBottom w:val="0"/>
          <w:divBdr>
            <w:top w:val="none" w:sz="0" w:space="0" w:color="auto"/>
            <w:left w:val="none" w:sz="0" w:space="0" w:color="auto"/>
            <w:bottom w:val="none" w:sz="0" w:space="0" w:color="auto"/>
            <w:right w:val="none" w:sz="0" w:space="0" w:color="auto"/>
          </w:divBdr>
        </w:div>
        <w:div w:id="128862494">
          <w:marLeft w:val="480"/>
          <w:marRight w:val="0"/>
          <w:marTop w:val="0"/>
          <w:marBottom w:val="0"/>
          <w:divBdr>
            <w:top w:val="none" w:sz="0" w:space="0" w:color="auto"/>
            <w:left w:val="none" w:sz="0" w:space="0" w:color="auto"/>
            <w:bottom w:val="none" w:sz="0" w:space="0" w:color="auto"/>
            <w:right w:val="none" w:sz="0" w:space="0" w:color="auto"/>
          </w:divBdr>
        </w:div>
        <w:div w:id="312561217">
          <w:marLeft w:val="480"/>
          <w:marRight w:val="0"/>
          <w:marTop w:val="0"/>
          <w:marBottom w:val="0"/>
          <w:divBdr>
            <w:top w:val="none" w:sz="0" w:space="0" w:color="auto"/>
            <w:left w:val="none" w:sz="0" w:space="0" w:color="auto"/>
            <w:bottom w:val="none" w:sz="0" w:space="0" w:color="auto"/>
            <w:right w:val="none" w:sz="0" w:space="0" w:color="auto"/>
          </w:divBdr>
        </w:div>
        <w:div w:id="789319310">
          <w:marLeft w:val="480"/>
          <w:marRight w:val="0"/>
          <w:marTop w:val="0"/>
          <w:marBottom w:val="0"/>
          <w:divBdr>
            <w:top w:val="none" w:sz="0" w:space="0" w:color="auto"/>
            <w:left w:val="none" w:sz="0" w:space="0" w:color="auto"/>
            <w:bottom w:val="none" w:sz="0" w:space="0" w:color="auto"/>
            <w:right w:val="none" w:sz="0" w:space="0" w:color="auto"/>
          </w:divBdr>
        </w:div>
        <w:div w:id="1579246063">
          <w:marLeft w:val="480"/>
          <w:marRight w:val="0"/>
          <w:marTop w:val="0"/>
          <w:marBottom w:val="0"/>
          <w:divBdr>
            <w:top w:val="none" w:sz="0" w:space="0" w:color="auto"/>
            <w:left w:val="none" w:sz="0" w:space="0" w:color="auto"/>
            <w:bottom w:val="none" w:sz="0" w:space="0" w:color="auto"/>
            <w:right w:val="none" w:sz="0" w:space="0" w:color="auto"/>
          </w:divBdr>
        </w:div>
        <w:div w:id="1076515104">
          <w:marLeft w:val="480"/>
          <w:marRight w:val="0"/>
          <w:marTop w:val="0"/>
          <w:marBottom w:val="0"/>
          <w:divBdr>
            <w:top w:val="none" w:sz="0" w:space="0" w:color="auto"/>
            <w:left w:val="none" w:sz="0" w:space="0" w:color="auto"/>
            <w:bottom w:val="none" w:sz="0" w:space="0" w:color="auto"/>
            <w:right w:val="none" w:sz="0" w:space="0" w:color="auto"/>
          </w:divBdr>
        </w:div>
        <w:div w:id="1759323099">
          <w:marLeft w:val="480"/>
          <w:marRight w:val="0"/>
          <w:marTop w:val="0"/>
          <w:marBottom w:val="0"/>
          <w:divBdr>
            <w:top w:val="none" w:sz="0" w:space="0" w:color="auto"/>
            <w:left w:val="none" w:sz="0" w:space="0" w:color="auto"/>
            <w:bottom w:val="none" w:sz="0" w:space="0" w:color="auto"/>
            <w:right w:val="none" w:sz="0" w:space="0" w:color="auto"/>
          </w:divBdr>
        </w:div>
        <w:div w:id="765467373">
          <w:marLeft w:val="480"/>
          <w:marRight w:val="0"/>
          <w:marTop w:val="0"/>
          <w:marBottom w:val="0"/>
          <w:divBdr>
            <w:top w:val="none" w:sz="0" w:space="0" w:color="auto"/>
            <w:left w:val="none" w:sz="0" w:space="0" w:color="auto"/>
            <w:bottom w:val="none" w:sz="0" w:space="0" w:color="auto"/>
            <w:right w:val="none" w:sz="0" w:space="0" w:color="auto"/>
          </w:divBdr>
        </w:div>
        <w:div w:id="221789855">
          <w:marLeft w:val="480"/>
          <w:marRight w:val="0"/>
          <w:marTop w:val="0"/>
          <w:marBottom w:val="0"/>
          <w:divBdr>
            <w:top w:val="none" w:sz="0" w:space="0" w:color="auto"/>
            <w:left w:val="none" w:sz="0" w:space="0" w:color="auto"/>
            <w:bottom w:val="none" w:sz="0" w:space="0" w:color="auto"/>
            <w:right w:val="none" w:sz="0" w:space="0" w:color="auto"/>
          </w:divBdr>
        </w:div>
        <w:div w:id="2078161949">
          <w:marLeft w:val="480"/>
          <w:marRight w:val="0"/>
          <w:marTop w:val="0"/>
          <w:marBottom w:val="0"/>
          <w:divBdr>
            <w:top w:val="none" w:sz="0" w:space="0" w:color="auto"/>
            <w:left w:val="none" w:sz="0" w:space="0" w:color="auto"/>
            <w:bottom w:val="none" w:sz="0" w:space="0" w:color="auto"/>
            <w:right w:val="none" w:sz="0" w:space="0" w:color="auto"/>
          </w:divBdr>
        </w:div>
        <w:div w:id="855770888">
          <w:marLeft w:val="480"/>
          <w:marRight w:val="0"/>
          <w:marTop w:val="0"/>
          <w:marBottom w:val="0"/>
          <w:divBdr>
            <w:top w:val="none" w:sz="0" w:space="0" w:color="auto"/>
            <w:left w:val="none" w:sz="0" w:space="0" w:color="auto"/>
            <w:bottom w:val="none" w:sz="0" w:space="0" w:color="auto"/>
            <w:right w:val="none" w:sz="0" w:space="0" w:color="auto"/>
          </w:divBdr>
        </w:div>
        <w:div w:id="994722360">
          <w:marLeft w:val="480"/>
          <w:marRight w:val="0"/>
          <w:marTop w:val="0"/>
          <w:marBottom w:val="0"/>
          <w:divBdr>
            <w:top w:val="none" w:sz="0" w:space="0" w:color="auto"/>
            <w:left w:val="none" w:sz="0" w:space="0" w:color="auto"/>
            <w:bottom w:val="none" w:sz="0" w:space="0" w:color="auto"/>
            <w:right w:val="none" w:sz="0" w:space="0" w:color="auto"/>
          </w:divBdr>
        </w:div>
        <w:div w:id="1907759467">
          <w:marLeft w:val="480"/>
          <w:marRight w:val="0"/>
          <w:marTop w:val="0"/>
          <w:marBottom w:val="0"/>
          <w:divBdr>
            <w:top w:val="none" w:sz="0" w:space="0" w:color="auto"/>
            <w:left w:val="none" w:sz="0" w:space="0" w:color="auto"/>
            <w:bottom w:val="none" w:sz="0" w:space="0" w:color="auto"/>
            <w:right w:val="none" w:sz="0" w:space="0" w:color="auto"/>
          </w:divBdr>
        </w:div>
        <w:div w:id="440033438">
          <w:marLeft w:val="480"/>
          <w:marRight w:val="0"/>
          <w:marTop w:val="0"/>
          <w:marBottom w:val="0"/>
          <w:divBdr>
            <w:top w:val="none" w:sz="0" w:space="0" w:color="auto"/>
            <w:left w:val="none" w:sz="0" w:space="0" w:color="auto"/>
            <w:bottom w:val="none" w:sz="0" w:space="0" w:color="auto"/>
            <w:right w:val="none" w:sz="0" w:space="0" w:color="auto"/>
          </w:divBdr>
        </w:div>
        <w:div w:id="634875389">
          <w:marLeft w:val="480"/>
          <w:marRight w:val="0"/>
          <w:marTop w:val="0"/>
          <w:marBottom w:val="0"/>
          <w:divBdr>
            <w:top w:val="none" w:sz="0" w:space="0" w:color="auto"/>
            <w:left w:val="none" w:sz="0" w:space="0" w:color="auto"/>
            <w:bottom w:val="none" w:sz="0" w:space="0" w:color="auto"/>
            <w:right w:val="none" w:sz="0" w:space="0" w:color="auto"/>
          </w:divBdr>
        </w:div>
        <w:div w:id="789470120">
          <w:marLeft w:val="480"/>
          <w:marRight w:val="0"/>
          <w:marTop w:val="0"/>
          <w:marBottom w:val="0"/>
          <w:divBdr>
            <w:top w:val="none" w:sz="0" w:space="0" w:color="auto"/>
            <w:left w:val="none" w:sz="0" w:space="0" w:color="auto"/>
            <w:bottom w:val="none" w:sz="0" w:space="0" w:color="auto"/>
            <w:right w:val="none" w:sz="0" w:space="0" w:color="auto"/>
          </w:divBdr>
        </w:div>
        <w:div w:id="1611819325">
          <w:marLeft w:val="480"/>
          <w:marRight w:val="0"/>
          <w:marTop w:val="0"/>
          <w:marBottom w:val="0"/>
          <w:divBdr>
            <w:top w:val="none" w:sz="0" w:space="0" w:color="auto"/>
            <w:left w:val="none" w:sz="0" w:space="0" w:color="auto"/>
            <w:bottom w:val="none" w:sz="0" w:space="0" w:color="auto"/>
            <w:right w:val="none" w:sz="0" w:space="0" w:color="auto"/>
          </w:divBdr>
        </w:div>
        <w:div w:id="1706326302">
          <w:marLeft w:val="480"/>
          <w:marRight w:val="0"/>
          <w:marTop w:val="0"/>
          <w:marBottom w:val="0"/>
          <w:divBdr>
            <w:top w:val="none" w:sz="0" w:space="0" w:color="auto"/>
            <w:left w:val="none" w:sz="0" w:space="0" w:color="auto"/>
            <w:bottom w:val="none" w:sz="0" w:space="0" w:color="auto"/>
            <w:right w:val="none" w:sz="0" w:space="0" w:color="auto"/>
          </w:divBdr>
        </w:div>
        <w:div w:id="464928119">
          <w:marLeft w:val="480"/>
          <w:marRight w:val="0"/>
          <w:marTop w:val="0"/>
          <w:marBottom w:val="0"/>
          <w:divBdr>
            <w:top w:val="none" w:sz="0" w:space="0" w:color="auto"/>
            <w:left w:val="none" w:sz="0" w:space="0" w:color="auto"/>
            <w:bottom w:val="none" w:sz="0" w:space="0" w:color="auto"/>
            <w:right w:val="none" w:sz="0" w:space="0" w:color="auto"/>
          </w:divBdr>
        </w:div>
        <w:div w:id="625891956">
          <w:marLeft w:val="480"/>
          <w:marRight w:val="0"/>
          <w:marTop w:val="0"/>
          <w:marBottom w:val="0"/>
          <w:divBdr>
            <w:top w:val="none" w:sz="0" w:space="0" w:color="auto"/>
            <w:left w:val="none" w:sz="0" w:space="0" w:color="auto"/>
            <w:bottom w:val="none" w:sz="0" w:space="0" w:color="auto"/>
            <w:right w:val="none" w:sz="0" w:space="0" w:color="auto"/>
          </w:divBdr>
        </w:div>
        <w:div w:id="966470964">
          <w:marLeft w:val="480"/>
          <w:marRight w:val="0"/>
          <w:marTop w:val="0"/>
          <w:marBottom w:val="0"/>
          <w:divBdr>
            <w:top w:val="none" w:sz="0" w:space="0" w:color="auto"/>
            <w:left w:val="none" w:sz="0" w:space="0" w:color="auto"/>
            <w:bottom w:val="none" w:sz="0" w:space="0" w:color="auto"/>
            <w:right w:val="none" w:sz="0" w:space="0" w:color="auto"/>
          </w:divBdr>
        </w:div>
        <w:div w:id="1002321908">
          <w:marLeft w:val="480"/>
          <w:marRight w:val="0"/>
          <w:marTop w:val="0"/>
          <w:marBottom w:val="0"/>
          <w:divBdr>
            <w:top w:val="none" w:sz="0" w:space="0" w:color="auto"/>
            <w:left w:val="none" w:sz="0" w:space="0" w:color="auto"/>
            <w:bottom w:val="none" w:sz="0" w:space="0" w:color="auto"/>
            <w:right w:val="none" w:sz="0" w:space="0" w:color="auto"/>
          </w:divBdr>
        </w:div>
        <w:div w:id="616259889">
          <w:marLeft w:val="480"/>
          <w:marRight w:val="0"/>
          <w:marTop w:val="0"/>
          <w:marBottom w:val="0"/>
          <w:divBdr>
            <w:top w:val="none" w:sz="0" w:space="0" w:color="auto"/>
            <w:left w:val="none" w:sz="0" w:space="0" w:color="auto"/>
            <w:bottom w:val="none" w:sz="0" w:space="0" w:color="auto"/>
            <w:right w:val="none" w:sz="0" w:space="0" w:color="auto"/>
          </w:divBdr>
        </w:div>
        <w:div w:id="769737546">
          <w:marLeft w:val="480"/>
          <w:marRight w:val="0"/>
          <w:marTop w:val="0"/>
          <w:marBottom w:val="0"/>
          <w:divBdr>
            <w:top w:val="none" w:sz="0" w:space="0" w:color="auto"/>
            <w:left w:val="none" w:sz="0" w:space="0" w:color="auto"/>
            <w:bottom w:val="none" w:sz="0" w:space="0" w:color="auto"/>
            <w:right w:val="none" w:sz="0" w:space="0" w:color="auto"/>
          </w:divBdr>
        </w:div>
        <w:div w:id="26487266">
          <w:marLeft w:val="480"/>
          <w:marRight w:val="0"/>
          <w:marTop w:val="0"/>
          <w:marBottom w:val="0"/>
          <w:divBdr>
            <w:top w:val="none" w:sz="0" w:space="0" w:color="auto"/>
            <w:left w:val="none" w:sz="0" w:space="0" w:color="auto"/>
            <w:bottom w:val="none" w:sz="0" w:space="0" w:color="auto"/>
            <w:right w:val="none" w:sz="0" w:space="0" w:color="auto"/>
          </w:divBdr>
        </w:div>
        <w:div w:id="1485664714">
          <w:marLeft w:val="480"/>
          <w:marRight w:val="0"/>
          <w:marTop w:val="0"/>
          <w:marBottom w:val="0"/>
          <w:divBdr>
            <w:top w:val="none" w:sz="0" w:space="0" w:color="auto"/>
            <w:left w:val="none" w:sz="0" w:space="0" w:color="auto"/>
            <w:bottom w:val="none" w:sz="0" w:space="0" w:color="auto"/>
            <w:right w:val="none" w:sz="0" w:space="0" w:color="auto"/>
          </w:divBdr>
        </w:div>
        <w:div w:id="1895459285">
          <w:marLeft w:val="480"/>
          <w:marRight w:val="0"/>
          <w:marTop w:val="0"/>
          <w:marBottom w:val="0"/>
          <w:divBdr>
            <w:top w:val="none" w:sz="0" w:space="0" w:color="auto"/>
            <w:left w:val="none" w:sz="0" w:space="0" w:color="auto"/>
            <w:bottom w:val="none" w:sz="0" w:space="0" w:color="auto"/>
            <w:right w:val="none" w:sz="0" w:space="0" w:color="auto"/>
          </w:divBdr>
        </w:div>
        <w:div w:id="1186942197">
          <w:marLeft w:val="480"/>
          <w:marRight w:val="0"/>
          <w:marTop w:val="0"/>
          <w:marBottom w:val="0"/>
          <w:divBdr>
            <w:top w:val="none" w:sz="0" w:space="0" w:color="auto"/>
            <w:left w:val="none" w:sz="0" w:space="0" w:color="auto"/>
            <w:bottom w:val="none" w:sz="0" w:space="0" w:color="auto"/>
            <w:right w:val="none" w:sz="0" w:space="0" w:color="auto"/>
          </w:divBdr>
        </w:div>
        <w:div w:id="1900751074">
          <w:marLeft w:val="480"/>
          <w:marRight w:val="0"/>
          <w:marTop w:val="0"/>
          <w:marBottom w:val="0"/>
          <w:divBdr>
            <w:top w:val="none" w:sz="0" w:space="0" w:color="auto"/>
            <w:left w:val="none" w:sz="0" w:space="0" w:color="auto"/>
            <w:bottom w:val="none" w:sz="0" w:space="0" w:color="auto"/>
            <w:right w:val="none" w:sz="0" w:space="0" w:color="auto"/>
          </w:divBdr>
        </w:div>
        <w:div w:id="1826974345">
          <w:marLeft w:val="480"/>
          <w:marRight w:val="0"/>
          <w:marTop w:val="0"/>
          <w:marBottom w:val="0"/>
          <w:divBdr>
            <w:top w:val="none" w:sz="0" w:space="0" w:color="auto"/>
            <w:left w:val="none" w:sz="0" w:space="0" w:color="auto"/>
            <w:bottom w:val="none" w:sz="0" w:space="0" w:color="auto"/>
            <w:right w:val="none" w:sz="0" w:space="0" w:color="auto"/>
          </w:divBdr>
        </w:div>
        <w:div w:id="709109198">
          <w:marLeft w:val="480"/>
          <w:marRight w:val="0"/>
          <w:marTop w:val="0"/>
          <w:marBottom w:val="0"/>
          <w:divBdr>
            <w:top w:val="none" w:sz="0" w:space="0" w:color="auto"/>
            <w:left w:val="none" w:sz="0" w:space="0" w:color="auto"/>
            <w:bottom w:val="none" w:sz="0" w:space="0" w:color="auto"/>
            <w:right w:val="none" w:sz="0" w:space="0" w:color="auto"/>
          </w:divBdr>
        </w:div>
        <w:div w:id="1467162187">
          <w:marLeft w:val="480"/>
          <w:marRight w:val="0"/>
          <w:marTop w:val="0"/>
          <w:marBottom w:val="0"/>
          <w:divBdr>
            <w:top w:val="none" w:sz="0" w:space="0" w:color="auto"/>
            <w:left w:val="none" w:sz="0" w:space="0" w:color="auto"/>
            <w:bottom w:val="none" w:sz="0" w:space="0" w:color="auto"/>
            <w:right w:val="none" w:sz="0" w:space="0" w:color="auto"/>
          </w:divBdr>
        </w:div>
        <w:div w:id="990449322">
          <w:marLeft w:val="480"/>
          <w:marRight w:val="0"/>
          <w:marTop w:val="0"/>
          <w:marBottom w:val="0"/>
          <w:divBdr>
            <w:top w:val="none" w:sz="0" w:space="0" w:color="auto"/>
            <w:left w:val="none" w:sz="0" w:space="0" w:color="auto"/>
            <w:bottom w:val="none" w:sz="0" w:space="0" w:color="auto"/>
            <w:right w:val="none" w:sz="0" w:space="0" w:color="auto"/>
          </w:divBdr>
        </w:div>
        <w:div w:id="312098820">
          <w:marLeft w:val="480"/>
          <w:marRight w:val="0"/>
          <w:marTop w:val="0"/>
          <w:marBottom w:val="0"/>
          <w:divBdr>
            <w:top w:val="none" w:sz="0" w:space="0" w:color="auto"/>
            <w:left w:val="none" w:sz="0" w:space="0" w:color="auto"/>
            <w:bottom w:val="none" w:sz="0" w:space="0" w:color="auto"/>
            <w:right w:val="none" w:sz="0" w:space="0" w:color="auto"/>
          </w:divBdr>
        </w:div>
        <w:div w:id="1658537626">
          <w:marLeft w:val="480"/>
          <w:marRight w:val="0"/>
          <w:marTop w:val="0"/>
          <w:marBottom w:val="0"/>
          <w:divBdr>
            <w:top w:val="none" w:sz="0" w:space="0" w:color="auto"/>
            <w:left w:val="none" w:sz="0" w:space="0" w:color="auto"/>
            <w:bottom w:val="none" w:sz="0" w:space="0" w:color="auto"/>
            <w:right w:val="none" w:sz="0" w:space="0" w:color="auto"/>
          </w:divBdr>
        </w:div>
        <w:div w:id="345325833">
          <w:marLeft w:val="480"/>
          <w:marRight w:val="0"/>
          <w:marTop w:val="0"/>
          <w:marBottom w:val="0"/>
          <w:divBdr>
            <w:top w:val="none" w:sz="0" w:space="0" w:color="auto"/>
            <w:left w:val="none" w:sz="0" w:space="0" w:color="auto"/>
            <w:bottom w:val="none" w:sz="0" w:space="0" w:color="auto"/>
            <w:right w:val="none" w:sz="0" w:space="0" w:color="auto"/>
          </w:divBdr>
        </w:div>
        <w:div w:id="2137720747">
          <w:marLeft w:val="480"/>
          <w:marRight w:val="0"/>
          <w:marTop w:val="0"/>
          <w:marBottom w:val="0"/>
          <w:divBdr>
            <w:top w:val="none" w:sz="0" w:space="0" w:color="auto"/>
            <w:left w:val="none" w:sz="0" w:space="0" w:color="auto"/>
            <w:bottom w:val="none" w:sz="0" w:space="0" w:color="auto"/>
            <w:right w:val="none" w:sz="0" w:space="0" w:color="auto"/>
          </w:divBdr>
        </w:div>
        <w:div w:id="814571424">
          <w:marLeft w:val="480"/>
          <w:marRight w:val="0"/>
          <w:marTop w:val="0"/>
          <w:marBottom w:val="0"/>
          <w:divBdr>
            <w:top w:val="none" w:sz="0" w:space="0" w:color="auto"/>
            <w:left w:val="none" w:sz="0" w:space="0" w:color="auto"/>
            <w:bottom w:val="none" w:sz="0" w:space="0" w:color="auto"/>
            <w:right w:val="none" w:sz="0" w:space="0" w:color="auto"/>
          </w:divBdr>
        </w:div>
        <w:div w:id="847407920">
          <w:marLeft w:val="480"/>
          <w:marRight w:val="0"/>
          <w:marTop w:val="0"/>
          <w:marBottom w:val="0"/>
          <w:divBdr>
            <w:top w:val="none" w:sz="0" w:space="0" w:color="auto"/>
            <w:left w:val="none" w:sz="0" w:space="0" w:color="auto"/>
            <w:bottom w:val="none" w:sz="0" w:space="0" w:color="auto"/>
            <w:right w:val="none" w:sz="0" w:space="0" w:color="auto"/>
          </w:divBdr>
        </w:div>
        <w:div w:id="1049959996">
          <w:marLeft w:val="480"/>
          <w:marRight w:val="0"/>
          <w:marTop w:val="0"/>
          <w:marBottom w:val="0"/>
          <w:divBdr>
            <w:top w:val="none" w:sz="0" w:space="0" w:color="auto"/>
            <w:left w:val="none" w:sz="0" w:space="0" w:color="auto"/>
            <w:bottom w:val="none" w:sz="0" w:space="0" w:color="auto"/>
            <w:right w:val="none" w:sz="0" w:space="0" w:color="auto"/>
          </w:divBdr>
        </w:div>
        <w:div w:id="1871332870">
          <w:marLeft w:val="480"/>
          <w:marRight w:val="0"/>
          <w:marTop w:val="0"/>
          <w:marBottom w:val="0"/>
          <w:divBdr>
            <w:top w:val="none" w:sz="0" w:space="0" w:color="auto"/>
            <w:left w:val="none" w:sz="0" w:space="0" w:color="auto"/>
            <w:bottom w:val="none" w:sz="0" w:space="0" w:color="auto"/>
            <w:right w:val="none" w:sz="0" w:space="0" w:color="auto"/>
          </w:divBdr>
        </w:div>
        <w:div w:id="60445163">
          <w:marLeft w:val="480"/>
          <w:marRight w:val="0"/>
          <w:marTop w:val="0"/>
          <w:marBottom w:val="0"/>
          <w:divBdr>
            <w:top w:val="none" w:sz="0" w:space="0" w:color="auto"/>
            <w:left w:val="none" w:sz="0" w:space="0" w:color="auto"/>
            <w:bottom w:val="none" w:sz="0" w:space="0" w:color="auto"/>
            <w:right w:val="none" w:sz="0" w:space="0" w:color="auto"/>
          </w:divBdr>
        </w:div>
        <w:div w:id="1231890308">
          <w:marLeft w:val="480"/>
          <w:marRight w:val="0"/>
          <w:marTop w:val="0"/>
          <w:marBottom w:val="0"/>
          <w:divBdr>
            <w:top w:val="none" w:sz="0" w:space="0" w:color="auto"/>
            <w:left w:val="none" w:sz="0" w:space="0" w:color="auto"/>
            <w:bottom w:val="none" w:sz="0" w:space="0" w:color="auto"/>
            <w:right w:val="none" w:sz="0" w:space="0" w:color="auto"/>
          </w:divBdr>
        </w:div>
        <w:div w:id="296229915">
          <w:marLeft w:val="480"/>
          <w:marRight w:val="0"/>
          <w:marTop w:val="0"/>
          <w:marBottom w:val="0"/>
          <w:divBdr>
            <w:top w:val="none" w:sz="0" w:space="0" w:color="auto"/>
            <w:left w:val="none" w:sz="0" w:space="0" w:color="auto"/>
            <w:bottom w:val="none" w:sz="0" w:space="0" w:color="auto"/>
            <w:right w:val="none" w:sz="0" w:space="0" w:color="auto"/>
          </w:divBdr>
        </w:div>
        <w:div w:id="1262445409">
          <w:marLeft w:val="480"/>
          <w:marRight w:val="0"/>
          <w:marTop w:val="0"/>
          <w:marBottom w:val="0"/>
          <w:divBdr>
            <w:top w:val="none" w:sz="0" w:space="0" w:color="auto"/>
            <w:left w:val="none" w:sz="0" w:space="0" w:color="auto"/>
            <w:bottom w:val="none" w:sz="0" w:space="0" w:color="auto"/>
            <w:right w:val="none" w:sz="0" w:space="0" w:color="auto"/>
          </w:divBdr>
        </w:div>
        <w:div w:id="443765089">
          <w:marLeft w:val="480"/>
          <w:marRight w:val="0"/>
          <w:marTop w:val="0"/>
          <w:marBottom w:val="0"/>
          <w:divBdr>
            <w:top w:val="none" w:sz="0" w:space="0" w:color="auto"/>
            <w:left w:val="none" w:sz="0" w:space="0" w:color="auto"/>
            <w:bottom w:val="none" w:sz="0" w:space="0" w:color="auto"/>
            <w:right w:val="none" w:sz="0" w:space="0" w:color="auto"/>
          </w:divBdr>
        </w:div>
        <w:div w:id="655062979">
          <w:marLeft w:val="480"/>
          <w:marRight w:val="0"/>
          <w:marTop w:val="0"/>
          <w:marBottom w:val="0"/>
          <w:divBdr>
            <w:top w:val="none" w:sz="0" w:space="0" w:color="auto"/>
            <w:left w:val="none" w:sz="0" w:space="0" w:color="auto"/>
            <w:bottom w:val="none" w:sz="0" w:space="0" w:color="auto"/>
            <w:right w:val="none" w:sz="0" w:space="0" w:color="auto"/>
          </w:divBdr>
        </w:div>
        <w:div w:id="261306825">
          <w:marLeft w:val="480"/>
          <w:marRight w:val="0"/>
          <w:marTop w:val="0"/>
          <w:marBottom w:val="0"/>
          <w:divBdr>
            <w:top w:val="none" w:sz="0" w:space="0" w:color="auto"/>
            <w:left w:val="none" w:sz="0" w:space="0" w:color="auto"/>
            <w:bottom w:val="none" w:sz="0" w:space="0" w:color="auto"/>
            <w:right w:val="none" w:sz="0" w:space="0" w:color="auto"/>
          </w:divBdr>
        </w:div>
        <w:div w:id="1657101936">
          <w:marLeft w:val="480"/>
          <w:marRight w:val="0"/>
          <w:marTop w:val="0"/>
          <w:marBottom w:val="0"/>
          <w:divBdr>
            <w:top w:val="none" w:sz="0" w:space="0" w:color="auto"/>
            <w:left w:val="none" w:sz="0" w:space="0" w:color="auto"/>
            <w:bottom w:val="none" w:sz="0" w:space="0" w:color="auto"/>
            <w:right w:val="none" w:sz="0" w:space="0" w:color="auto"/>
          </w:divBdr>
        </w:div>
        <w:div w:id="186254897">
          <w:marLeft w:val="480"/>
          <w:marRight w:val="0"/>
          <w:marTop w:val="0"/>
          <w:marBottom w:val="0"/>
          <w:divBdr>
            <w:top w:val="none" w:sz="0" w:space="0" w:color="auto"/>
            <w:left w:val="none" w:sz="0" w:space="0" w:color="auto"/>
            <w:bottom w:val="none" w:sz="0" w:space="0" w:color="auto"/>
            <w:right w:val="none" w:sz="0" w:space="0" w:color="auto"/>
          </w:divBdr>
        </w:div>
        <w:div w:id="270747360">
          <w:marLeft w:val="480"/>
          <w:marRight w:val="0"/>
          <w:marTop w:val="0"/>
          <w:marBottom w:val="0"/>
          <w:divBdr>
            <w:top w:val="none" w:sz="0" w:space="0" w:color="auto"/>
            <w:left w:val="none" w:sz="0" w:space="0" w:color="auto"/>
            <w:bottom w:val="none" w:sz="0" w:space="0" w:color="auto"/>
            <w:right w:val="none" w:sz="0" w:space="0" w:color="auto"/>
          </w:divBdr>
        </w:div>
        <w:div w:id="579871109">
          <w:marLeft w:val="480"/>
          <w:marRight w:val="0"/>
          <w:marTop w:val="0"/>
          <w:marBottom w:val="0"/>
          <w:divBdr>
            <w:top w:val="none" w:sz="0" w:space="0" w:color="auto"/>
            <w:left w:val="none" w:sz="0" w:space="0" w:color="auto"/>
            <w:bottom w:val="none" w:sz="0" w:space="0" w:color="auto"/>
            <w:right w:val="none" w:sz="0" w:space="0" w:color="auto"/>
          </w:divBdr>
        </w:div>
        <w:div w:id="1869949414">
          <w:marLeft w:val="480"/>
          <w:marRight w:val="0"/>
          <w:marTop w:val="0"/>
          <w:marBottom w:val="0"/>
          <w:divBdr>
            <w:top w:val="none" w:sz="0" w:space="0" w:color="auto"/>
            <w:left w:val="none" w:sz="0" w:space="0" w:color="auto"/>
            <w:bottom w:val="none" w:sz="0" w:space="0" w:color="auto"/>
            <w:right w:val="none" w:sz="0" w:space="0" w:color="auto"/>
          </w:divBdr>
        </w:div>
        <w:div w:id="2096902923">
          <w:marLeft w:val="480"/>
          <w:marRight w:val="0"/>
          <w:marTop w:val="0"/>
          <w:marBottom w:val="0"/>
          <w:divBdr>
            <w:top w:val="none" w:sz="0" w:space="0" w:color="auto"/>
            <w:left w:val="none" w:sz="0" w:space="0" w:color="auto"/>
            <w:bottom w:val="none" w:sz="0" w:space="0" w:color="auto"/>
            <w:right w:val="none" w:sz="0" w:space="0" w:color="auto"/>
          </w:divBdr>
        </w:div>
        <w:div w:id="1310327520">
          <w:marLeft w:val="480"/>
          <w:marRight w:val="0"/>
          <w:marTop w:val="0"/>
          <w:marBottom w:val="0"/>
          <w:divBdr>
            <w:top w:val="none" w:sz="0" w:space="0" w:color="auto"/>
            <w:left w:val="none" w:sz="0" w:space="0" w:color="auto"/>
            <w:bottom w:val="none" w:sz="0" w:space="0" w:color="auto"/>
            <w:right w:val="none" w:sz="0" w:space="0" w:color="auto"/>
          </w:divBdr>
        </w:div>
        <w:div w:id="1283001770">
          <w:marLeft w:val="480"/>
          <w:marRight w:val="0"/>
          <w:marTop w:val="0"/>
          <w:marBottom w:val="0"/>
          <w:divBdr>
            <w:top w:val="none" w:sz="0" w:space="0" w:color="auto"/>
            <w:left w:val="none" w:sz="0" w:space="0" w:color="auto"/>
            <w:bottom w:val="none" w:sz="0" w:space="0" w:color="auto"/>
            <w:right w:val="none" w:sz="0" w:space="0" w:color="auto"/>
          </w:divBdr>
        </w:div>
        <w:div w:id="987972906">
          <w:marLeft w:val="480"/>
          <w:marRight w:val="0"/>
          <w:marTop w:val="0"/>
          <w:marBottom w:val="0"/>
          <w:divBdr>
            <w:top w:val="none" w:sz="0" w:space="0" w:color="auto"/>
            <w:left w:val="none" w:sz="0" w:space="0" w:color="auto"/>
            <w:bottom w:val="none" w:sz="0" w:space="0" w:color="auto"/>
            <w:right w:val="none" w:sz="0" w:space="0" w:color="auto"/>
          </w:divBdr>
        </w:div>
        <w:div w:id="1728256345">
          <w:marLeft w:val="480"/>
          <w:marRight w:val="0"/>
          <w:marTop w:val="0"/>
          <w:marBottom w:val="0"/>
          <w:divBdr>
            <w:top w:val="none" w:sz="0" w:space="0" w:color="auto"/>
            <w:left w:val="none" w:sz="0" w:space="0" w:color="auto"/>
            <w:bottom w:val="none" w:sz="0" w:space="0" w:color="auto"/>
            <w:right w:val="none" w:sz="0" w:space="0" w:color="auto"/>
          </w:divBdr>
        </w:div>
        <w:div w:id="37097944">
          <w:marLeft w:val="480"/>
          <w:marRight w:val="0"/>
          <w:marTop w:val="0"/>
          <w:marBottom w:val="0"/>
          <w:divBdr>
            <w:top w:val="none" w:sz="0" w:space="0" w:color="auto"/>
            <w:left w:val="none" w:sz="0" w:space="0" w:color="auto"/>
            <w:bottom w:val="none" w:sz="0" w:space="0" w:color="auto"/>
            <w:right w:val="none" w:sz="0" w:space="0" w:color="auto"/>
          </w:divBdr>
        </w:div>
        <w:div w:id="600071904">
          <w:marLeft w:val="480"/>
          <w:marRight w:val="0"/>
          <w:marTop w:val="0"/>
          <w:marBottom w:val="0"/>
          <w:divBdr>
            <w:top w:val="none" w:sz="0" w:space="0" w:color="auto"/>
            <w:left w:val="none" w:sz="0" w:space="0" w:color="auto"/>
            <w:bottom w:val="none" w:sz="0" w:space="0" w:color="auto"/>
            <w:right w:val="none" w:sz="0" w:space="0" w:color="auto"/>
          </w:divBdr>
        </w:div>
        <w:div w:id="1287543308">
          <w:marLeft w:val="480"/>
          <w:marRight w:val="0"/>
          <w:marTop w:val="0"/>
          <w:marBottom w:val="0"/>
          <w:divBdr>
            <w:top w:val="none" w:sz="0" w:space="0" w:color="auto"/>
            <w:left w:val="none" w:sz="0" w:space="0" w:color="auto"/>
            <w:bottom w:val="none" w:sz="0" w:space="0" w:color="auto"/>
            <w:right w:val="none" w:sz="0" w:space="0" w:color="auto"/>
          </w:divBdr>
        </w:div>
        <w:div w:id="617839102">
          <w:marLeft w:val="480"/>
          <w:marRight w:val="0"/>
          <w:marTop w:val="0"/>
          <w:marBottom w:val="0"/>
          <w:divBdr>
            <w:top w:val="none" w:sz="0" w:space="0" w:color="auto"/>
            <w:left w:val="none" w:sz="0" w:space="0" w:color="auto"/>
            <w:bottom w:val="none" w:sz="0" w:space="0" w:color="auto"/>
            <w:right w:val="none" w:sz="0" w:space="0" w:color="auto"/>
          </w:divBdr>
        </w:div>
        <w:div w:id="710879964">
          <w:marLeft w:val="480"/>
          <w:marRight w:val="0"/>
          <w:marTop w:val="0"/>
          <w:marBottom w:val="0"/>
          <w:divBdr>
            <w:top w:val="none" w:sz="0" w:space="0" w:color="auto"/>
            <w:left w:val="none" w:sz="0" w:space="0" w:color="auto"/>
            <w:bottom w:val="none" w:sz="0" w:space="0" w:color="auto"/>
            <w:right w:val="none" w:sz="0" w:space="0" w:color="auto"/>
          </w:divBdr>
        </w:div>
        <w:div w:id="1634678670">
          <w:marLeft w:val="480"/>
          <w:marRight w:val="0"/>
          <w:marTop w:val="0"/>
          <w:marBottom w:val="0"/>
          <w:divBdr>
            <w:top w:val="none" w:sz="0" w:space="0" w:color="auto"/>
            <w:left w:val="none" w:sz="0" w:space="0" w:color="auto"/>
            <w:bottom w:val="none" w:sz="0" w:space="0" w:color="auto"/>
            <w:right w:val="none" w:sz="0" w:space="0" w:color="auto"/>
          </w:divBdr>
        </w:div>
        <w:div w:id="1448817121">
          <w:marLeft w:val="480"/>
          <w:marRight w:val="0"/>
          <w:marTop w:val="0"/>
          <w:marBottom w:val="0"/>
          <w:divBdr>
            <w:top w:val="none" w:sz="0" w:space="0" w:color="auto"/>
            <w:left w:val="none" w:sz="0" w:space="0" w:color="auto"/>
            <w:bottom w:val="none" w:sz="0" w:space="0" w:color="auto"/>
            <w:right w:val="none" w:sz="0" w:space="0" w:color="auto"/>
          </w:divBdr>
        </w:div>
        <w:div w:id="580915731">
          <w:marLeft w:val="480"/>
          <w:marRight w:val="0"/>
          <w:marTop w:val="0"/>
          <w:marBottom w:val="0"/>
          <w:divBdr>
            <w:top w:val="none" w:sz="0" w:space="0" w:color="auto"/>
            <w:left w:val="none" w:sz="0" w:space="0" w:color="auto"/>
            <w:bottom w:val="none" w:sz="0" w:space="0" w:color="auto"/>
            <w:right w:val="none" w:sz="0" w:space="0" w:color="auto"/>
          </w:divBdr>
        </w:div>
        <w:div w:id="1691682943">
          <w:marLeft w:val="480"/>
          <w:marRight w:val="0"/>
          <w:marTop w:val="0"/>
          <w:marBottom w:val="0"/>
          <w:divBdr>
            <w:top w:val="none" w:sz="0" w:space="0" w:color="auto"/>
            <w:left w:val="none" w:sz="0" w:space="0" w:color="auto"/>
            <w:bottom w:val="none" w:sz="0" w:space="0" w:color="auto"/>
            <w:right w:val="none" w:sz="0" w:space="0" w:color="auto"/>
          </w:divBdr>
        </w:div>
        <w:div w:id="2039885976">
          <w:marLeft w:val="480"/>
          <w:marRight w:val="0"/>
          <w:marTop w:val="0"/>
          <w:marBottom w:val="0"/>
          <w:divBdr>
            <w:top w:val="none" w:sz="0" w:space="0" w:color="auto"/>
            <w:left w:val="none" w:sz="0" w:space="0" w:color="auto"/>
            <w:bottom w:val="none" w:sz="0" w:space="0" w:color="auto"/>
            <w:right w:val="none" w:sz="0" w:space="0" w:color="auto"/>
          </w:divBdr>
        </w:div>
        <w:div w:id="1451514523">
          <w:marLeft w:val="480"/>
          <w:marRight w:val="0"/>
          <w:marTop w:val="0"/>
          <w:marBottom w:val="0"/>
          <w:divBdr>
            <w:top w:val="none" w:sz="0" w:space="0" w:color="auto"/>
            <w:left w:val="none" w:sz="0" w:space="0" w:color="auto"/>
            <w:bottom w:val="none" w:sz="0" w:space="0" w:color="auto"/>
            <w:right w:val="none" w:sz="0" w:space="0" w:color="auto"/>
          </w:divBdr>
        </w:div>
        <w:div w:id="357971359">
          <w:marLeft w:val="480"/>
          <w:marRight w:val="0"/>
          <w:marTop w:val="0"/>
          <w:marBottom w:val="0"/>
          <w:divBdr>
            <w:top w:val="none" w:sz="0" w:space="0" w:color="auto"/>
            <w:left w:val="none" w:sz="0" w:space="0" w:color="auto"/>
            <w:bottom w:val="none" w:sz="0" w:space="0" w:color="auto"/>
            <w:right w:val="none" w:sz="0" w:space="0" w:color="auto"/>
          </w:divBdr>
        </w:div>
        <w:div w:id="961114464">
          <w:marLeft w:val="480"/>
          <w:marRight w:val="0"/>
          <w:marTop w:val="0"/>
          <w:marBottom w:val="0"/>
          <w:divBdr>
            <w:top w:val="none" w:sz="0" w:space="0" w:color="auto"/>
            <w:left w:val="none" w:sz="0" w:space="0" w:color="auto"/>
            <w:bottom w:val="none" w:sz="0" w:space="0" w:color="auto"/>
            <w:right w:val="none" w:sz="0" w:space="0" w:color="auto"/>
          </w:divBdr>
        </w:div>
        <w:div w:id="748580875">
          <w:marLeft w:val="480"/>
          <w:marRight w:val="0"/>
          <w:marTop w:val="0"/>
          <w:marBottom w:val="0"/>
          <w:divBdr>
            <w:top w:val="none" w:sz="0" w:space="0" w:color="auto"/>
            <w:left w:val="none" w:sz="0" w:space="0" w:color="auto"/>
            <w:bottom w:val="none" w:sz="0" w:space="0" w:color="auto"/>
            <w:right w:val="none" w:sz="0" w:space="0" w:color="auto"/>
          </w:divBdr>
        </w:div>
        <w:div w:id="194583843">
          <w:marLeft w:val="480"/>
          <w:marRight w:val="0"/>
          <w:marTop w:val="0"/>
          <w:marBottom w:val="0"/>
          <w:divBdr>
            <w:top w:val="none" w:sz="0" w:space="0" w:color="auto"/>
            <w:left w:val="none" w:sz="0" w:space="0" w:color="auto"/>
            <w:bottom w:val="none" w:sz="0" w:space="0" w:color="auto"/>
            <w:right w:val="none" w:sz="0" w:space="0" w:color="auto"/>
          </w:divBdr>
        </w:div>
        <w:div w:id="1612083803">
          <w:marLeft w:val="480"/>
          <w:marRight w:val="0"/>
          <w:marTop w:val="0"/>
          <w:marBottom w:val="0"/>
          <w:divBdr>
            <w:top w:val="none" w:sz="0" w:space="0" w:color="auto"/>
            <w:left w:val="none" w:sz="0" w:space="0" w:color="auto"/>
            <w:bottom w:val="none" w:sz="0" w:space="0" w:color="auto"/>
            <w:right w:val="none" w:sz="0" w:space="0" w:color="auto"/>
          </w:divBdr>
        </w:div>
        <w:div w:id="880094416">
          <w:marLeft w:val="480"/>
          <w:marRight w:val="0"/>
          <w:marTop w:val="0"/>
          <w:marBottom w:val="0"/>
          <w:divBdr>
            <w:top w:val="none" w:sz="0" w:space="0" w:color="auto"/>
            <w:left w:val="none" w:sz="0" w:space="0" w:color="auto"/>
            <w:bottom w:val="none" w:sz="0" w:space="0" w:color="auto"/>
            <w:right w:val="none" w:sz="0" w:space="0" w:color="auto"/>
          </w:divBdr>
        </w:div>
        <w:div w:id="757480035">
          <w:marLeft w:val="480"/>
          <w:marRight w:val="0"/>
          <w:marTop w:val="0"/>
          <w:marBottom w:val="0"/>
          <w:divBdr>
            <w:top w:val="none" w:sz="0" w:space="0" w:color="auto"/>
            <w:left w:val="none" w:sz="0" w:space="0" w:color="auto"/>
            <w:bottom w:val="none" w:sz="0" w:space="0" w:color="auto"/>
            <w:right w:val="none" w:sz="0" w:space="0" w:color="auto"/>
          </w:divBdr>
        </w:div>
        <w:div w:id="152530813">
          <w:marLeft w:val="480"/>
          <w:marRight w:val="0"/>
          <w:marTop w:val="0"/>
          <w:marBottom w:val="0"/>
          <w:divBdr>
            <w:top w:val="none" w:sz="0" w:space="0" w:color="auto"/>
            <w:left w:val="none" w:sz="0" w:space="0" w:color="auto"/>
            <w:bottom w:val="none" w:sz="0" w:space="0" w:color="auto"/>
            <w:right w:val="none" w:sz="0" w:space="0" w:color="auto"/>
          </w:divBdr>
        </w:div>
        <w:div w:id="860782058">
          <w:marLeft w:val="480"/>
          <w:marRight w:val="0"/>
          <w:marTop w:val="0"/>
          <w:marBottom w:val="0"/>
          <w:divBdr>
            <w:top w:val="none" w:sz="0" w:space="0" w:color="auto"/>
            <w:left w:val="none" w:sz="0" w:space="0" w:color="auto"/>
            <w:bottom w:val="none" w:sz="0" w:space="0" w:color="auto"/>
            <w:right w:val="none" w:sz="0" w:space="0" w:color="auto"/>
          </w:divBdr>
        </w:div>
        <w:div w:id="850027966">
          <w:marLeft w:val="480"/>
          <w:marRight w:val="0"/>
          <w:marTop w:val="0"/>
          <w:marBottom w:val="0"/>
          <w:divBdr>
            <w:top w:val="none" w:sz="0" w:space="0" w:color="auto"/>
            <w:left w:val="none" w:sz="0" w:space="0" w:color="auto"/>
            <w:bottom w:val="none" w:sz="0" w:space="0" w:color="auto"/>
            <w:right w:val="none" w:sz="0" w:space="0" w:color="auto"/>
          </w:divBdr>
        </w:div>
        <w:div w:id="1588884125">
          <w:marLeft w:val="480"/>
          <w:marRight w:val="0"/>
          <w:marTop w:val="0"/>
          <w:marBottom w:val="0"/>
          <w:divBdr>
            <w:top w:val="none" w:sz="0" w:space="0" w:color="auto"/>
            <w:left w:val="none" w:sz="0" w:space="0" w:color="auto"/>
            <w:bottom w:val="none" w:sz="0" w:space="0" w:color="auto"/>
            <w:right w:val="none" w:sz="0" w:space="0" w:color="auto"/>
          </w:divBdr>
        </w:div>
      </w:divsChild>
    </w:div>
    <w:div w:id="498353628">
      <w:bodyDiv w:val="1"/>
      <w:marLeft w:val="0"/>
      <w:marRight w:val="0"/>
      <w:marTop w:val="0"/>
      <w:marBottom w:val="0"/>
      <w:divBdr>
        <w:top w:val="none" w:sz="0" w:space="0" w:color="auto"/>
        <w:left w:val="none" w:sz="0" w:space="0" w:color="auto"/>
        <w:bottom w:val="none" w:sz="0" w:space="0" w:color="auto"/>
        <w:right w:val="none" w:sz="0" w:space="0" w:color="auto"/>
      </w:divBdr>
    </w:div>
    <w:div w:id="499279075">
      <w:bodyDiv w:val="1"/>
      <w:marLeft w:val="0"/>
      <w:marRight w:val="0"/>
      <w:marTop w:val="0"/>
      <w:marBottom w:val="0"/>
      <w:divBdr>
        <w:top w:val="none" w:sz="0" w:space="0" w:color="auto"/>
        <w:left w:val="none" w:sz="0" w:space="0" w:color="auto"/>
        <w:bottom w:val="none" w:sz="0" w:space="0" w:color="auto"/>
        <w:right w:val="none" w:sz="0" w:space="0" w:color="auto"/>
      </w:divBdr>
    </w:div>
    <w:div w:id="499852163">
      <w:bodyDiv w:val="1"/>
      <w:marLeft w:val="0"/>
      <w:marRight w:val="0"/>
      <w:marTop w:val="0"/>
      <w:marBottom w:val="0"/>
      <w:divBdr>
        <w:top w:val="none" w:sz="0" w:space="0" w:color="auto"/>
        <w:left w:val="none" w:sz="0" w:space="0" w:color="auto"/>
        <w:bottom w:val="none" w:sz="0" w:space="0" w:color="auto"/>
        <w:right w:val="none" w:sz="0" w:space="0" w:color="auto"/>
      </w:divBdr>
      <w:divsChild>
        <w:div w:id="1199590919">
          <w:marLeft w:val="480"/>
          <w:marRight w:val="0"/>
          <w:marTop w:val="0"/>
          <w:marBottom w:val="0"/>
          <w:divBdr>
            <w:top w:val="none" w:sz="0" w:space="0" w:color="auto"/>
            <w:left w:val="none" w:sz="0" w:space="0" w:color="auto"/>
            <w:bottom w:val="none" w:sz="0" w:space="0" w:color="auto"/>
            <w:right w:val="none" w:sz="0" w:space="0" w:color="auto"/>
          </w:divBdr>
        </w:div>
        <w:div w:id="161972137">
          <w:marLeft w:val="480"/>
          <w:marRight w:val="0"/>
          <w:marTop w:val="0"/>
          <w:marBottom w:val="0"/>
          <w:divBdr>
            <w:top w:val="none" w:sz="0" w:space="0" w:color="auto"/>
            <w:left w:val="none" w:sz="0" w:space="0" w:color="auto"/>
            <w:bottom w:val="none" w:sz="0" w:space="0" w:color="auto"/>
            <w:right w:val="none" w:sz="0" w:space="0" w:color="auto"/>
          </w:divBdr>
        </w:div>
        <w:div w:id="513501202">
          <w:marLeft w:val="480"/>
          <w:marRight w:val="0"/>
          <w:marTop w:val="0"/>
          <w:marBottom w:val="0"/>
          <w:divBdr>
            <w:top w:val="none" w:sz="0" w:space="0" w:color="auto"/>
            <w:left w:val="none" w:sz="0" w:space="0" w:color="auto"/>
            <w:bottom w:val="none" w:sz="0" w:space="0" w:color="auto"/>
            <w:right w:val="none" w:sz="0" w:space="0" w:color="auto"/>
          </w:divBdr>
        </w:div>
        <w:div w:id="666792213">
          <w:marLeft w:val="480"/>
          <w:marRight w:val="0"/>
          <w:marTop w:val="0"/>
          <w:marBottom w:val="0"/>
          <w:divBdr>
            <w:top w:val="none" w:sz="0" w:space="0" w:color="auto"/>
            <w:left w:val="none" w:sz="0" w:space="0" w:color="auto"/>
            <w:bottom w:val="none" w:sz="0" w:space="0" w:color="auto"/>
            <w:right w:val="none" w:sz="0" w:space="0" w:color="auto"/>
          </w:divBdr>
        </w:div>
        <w:div w:id="1649244235">
          <w:marLeft w:val="480"/>
          <w:marRight w:val="0"/>
          <w:marTop w:val="0"/>
          <w:marBottom w:val="0"/>
          <w:divBdr>
            <w:top w:val="none" w:sz="0" w:space="0" w:color="auto"/>
            <w:left w:val="none" w:sz="0" w:space="0" w:color="auto"/>
            <w:bottom w:val="none" w:sz="0" w:space="0" w:color="auto"/>
            <w:right w:val="none" w:sz="0" w:space="0" w:color="auto"/>
          </w:divBdr>
        </w:div>
        <w:div w:id="1969311286">
          <w:marLeft w:val="480"/>
          <w:marRight w:val="0"/>
          <w:marTop w:val="0"/>
          <w:marBottom w:val="0"/>
          <w:divBdr>
            <w:top w:val="none" w:sz="0" w:space="0" w:color="auto"/>
            <w:left w:val="none" w:sz="0" w:space="0" w:color="auto"/>
            <w:bottom w:val="none" w:sz="0" w:space="0" w:color="auto"/>
            <w:right w:val="none" w:sz="0" w:space="0" w:color="auto"/>
          </w:divBdr>
        </w:div>
        <w:div w:id="388305453">
          <w:marLeft w:val="480"/>
          <w:marRight w:val="0"/>
          <w:marTop w:val="0"/>
          <w:marBottom w:val="0"/>
          <w:divBdr>
            <w:top w:val="none" w:sz="0" w:space="0" w:color="auto"/>
            <w:left w:val="none" w:sz="0" w:space="0" w:color="auto"/>
            <w:bottom w:val="none" w:sz="0" w:space="0" w:color="auto"/>
            <w:right w:val="none" w:sz="0" w:space="0" w:color="auto"/>
          </w:divBdr>
        </w:div>
        <w:div w:id="1554078217">
          <w:marLeft w:val="480"/>
          <w:marRight w:val="0"/>
          <w:marTop w:val="0"/>
          <w:marBottom w:val="0"/>
          <w:divBdr>
            <w:top w:val="none" w:sz="0" w:space="0" w:color="auto"/>
            <w:left w:val="none" w:sz="0" w:space="0" w:color="auto"/>
            <w:bottom w:val="none" w:sz="0" w:space="0" w:color="auto"/>
            <w:right w:val="none" w:sz="0" w:space="0" w:color="auto"/>
          </w:divBdr>
        </w:div>
        <w:div w:id="476149351">
          <w:marLeft w:val="480"/>
          <w:marRight w:val="0"/>
          <w:marTop w:val="0"/>
          <w:marBottom w:val="0"/>
          <w:divBdr>
            <w:top w:val="none" w:sz="0" w:space="0" w:color="auto"/>
            <w:left w:val="none" w:sz="0" w:space="0" w:color="auto"/>
            <w:bottom w:val="none" w:sz="0" w:space="0" w:color="auto"/>
            <w:right w:val="none" w:sz="0" w:space="0" w:color="auto"/>
          </w:divBdr>
        </w:div>
        <w:div w:id="2110544122">
          <w:marLeft w:val="480"/>
          <w:marRight w:val="0"/>
          <w:marTop w:val="0"/>
          <w:marBottom w:val="0"/>
          <w:divBdr>
            <w:top w:val="none" w:sz="0" w:space="0" w:color="auto"/>
            <w:left w:val="none" w:sz="0" w:space="0" w:color="auto"/>
            <w:bottom w:val="none" w:sz="0" w:space="0" w:color="auto"/>
            <w:right w:val="none" w:sz="0" w:space="0" w:color="auto"/>
          </w:divBdr>
        </w:div>
        <w:div w:id="437531153">
          <w:marLeft w:val="480"/>
          <w:marRight w:val="0"/>
          <w:marTop w:val="0"/>
          <w:marBottom w:val="0"/>
          <w:divBdr>
            <w:top w:val="none" w:sz="0" w:space="0" w:color="auto"/>
            <w:left w:val="none" w:sz="0" w:space="0" w:color="auto"/>
            <w:bottom w:val="none" w:sz="0" w:space="0" w:color="auto"/>
            <w:right w:val="none" w:sz="0" w:space="0" w:color="auto"/>
          </w:divBdr>
        </w:div>
        <w:div w:id="1047336425">
          <w:marLeft w:val="480"/>
          <w:marRight w:val="0"/>
          <w:marTop w:val="0"/>
          <w:marBottom w:val="0"/>
          <w:divBdr>
            <w:top w:val="none" w:sz="0" w:space="0" w:color="auto"/>
            <w:left w:val="none" w:sz="0" w:space="0" w:color="auto"/>
            <w:bottom w:val="none" w:sz="0" w:space="0" w:color="auto"/>
            <w:right w:val="none" w:sz="0" w:space="0" w:color="auto"/>
          </w:divBdr>
        </w:div>
        <w:div w:id="598874830">
          <w:marLeft w:val="480"/>
          <w:marRight w:val="0"/>
          <w:marTop w:val="0"/>
          <w:marBottom w:val="0"/>
          <w:divBdr>
            <w:top w:val="none" w:sz="0" w:space="0" w:color="auto"/>
            <w:left w:val="none" w:sz="0" w:space="0" w:color="auto"/>
            <w:bottom w:val="none" w:sz="0" w:space="0" w:color="auto"/>
            <w:right w:val="none" w:sz="0" w:space="0" w:color="auto"/>
          </w:divBdr>
        </w:div>
        <w:div w:id="1915165077">
          <w:marLeft w:val="480"/>
          <w:marRight w:val="0"/>
          <w:marTop w:val="0"/>
          <w:marBottom w:val="0"/>
          <w:divBdr>
            <w:top w:val="none" w:sz="0" w:space="0" w:color="auto"/>
            <w:left w:val="none" w:sz="0" w:space="0" w:color="auto"/>
            <w:bottom w:val="none" w:sz="0" w:space="0" w:color="auto"/>
            <w:right w:val="none" w:sz="0" w:space="0" w:color="auto"/>
          </w:divBdr>
        </w:div>
        <w:div w:id="1831827305">
          <w:marLeft w:val="480"/>
          <w:marRight w:val="0"/>
          <w:marTop w:val="0"/>
          <w:marBottom w:val="0"/>
          <w:divBdr>
            <w:top w:val="none" w:sz="0" w:space="0" w:color="auto"/>
            <w:left w:val="none" w:sz="0" w:space="0" w:color="auto"/>
            <w:bottom w:val="none" w:sz="0" w:space="0" w:color="auto"/>
            <w:right w:val="none" w:sz="0" w:space="0" w:color="auto"/>
          </w:divBdr>
        </w:div>
        <w:div w:id="636646831">
          <w:marLeft w:val="480"/>
          <w:marRight w:val="0"/>
          <w:marTop w:val="0"/>
          <w:marBottom w:val="0"/>
          <w:divBdr>
            <w:top w:val="none" w:sz="0" w:space="0" w:color="auto"/>
            <w:left w:val="none" w:sz="0" w:space="0" w:color="auto"/>
            <w:bottom w:val="none" w:sz="0" w:space="0" w:color="auto"/>
            <w:right w:val="none" w:sz="0" w:space="0" w:color="auto"/>
          </w:divBdr>
        </w:div>
        <w:div w:id="1619143797">
          <w:marLeft w:val="480"/>
          <w:marRight w:val="0"/>
          <w:marTop w:val="0"/>
          <w:marBottom w:val="0"/>
          <w:divBdr>
            <w:top w:val="none" w:sz="0" w:space="0" w:color="auto"/>
            <w:left w:val="none" w:sz="0" w:space="0" w:color="auto"/>
            <w:bottom w:val="none" w:sz="0" w:space="0" w:color="auto"/>
            <w:right w:val="none" w:sz="0" w:space="0" w:color="auto"/>
          </w:divBdr>
        </w:div>
        <w:div w:id="322125343">
          <w:marLeft w:val="480"/>
          <w:marRight w:val="0"/>
          <w:marTop w:val="0"/>
          <w:marBottom w:val="0"/>
          <w:divBdr>
            <w:top w:val="none" w:sz="0" w:space="0" w:color="auto"/>
            <w:left w:val="none" w:sz="0" w:space="0" w:color="auto"/>
            <w:bottom w:val="none" w:sz="0" w:space="0" w:color="auto"/>
            <w:right w:val="none" w:sz="0" w:space="0" w:color="auto"/>
          </w:divBdr>
        </w:div>
        <w:div w:id="859047381">
          <w:marLeft w:val="480"/>
          <w:marRight w:val="0"/>
          <w:marTop w:val="0"/>
          <w:marBottom w:val="0"/>
          <w:divBdr>
            <w:top w:val="none" w:sz="0" w:space="0" w:color="auto"/>
            <w:left w:val="none" w:sz="0" w:space="0" w:color="auto"/>
            <w:bottom w:val="none" w:sz="0" w:space="0" w:color="auto"/>
            <w:right w:val="none" w:sz="0" w:space="0" w:color="auto"/>
          </w:divBdr>
        </w:div>
        <w:div w:id="1104572869">
          <w:marLeft w:val="480"/>
          <w:marRight w:val="0"/>
          <w:marTop w:val="0"/>
          <w:marBottom w:val="0"/>
          <w:divBdr>
            <w:top w:val="none" w:sz="0" w:space="0" w:color="auto"/>
            <w:left w:val="none" w:sz="0" w:space="0" w:color="auto"/>
            <w:bottom w:val="none" w:sz="0" w:space="0" w:color="auto"/>
            <w:right w:val="none" w:sz="0" w:space="0" w:color="auto"/>
          </w:divBdr>
        </w:div>
        <w:div w:id="920674774">
          <w:marLeft w:val="480"/>
          <w:marRight w:val="0"/>
          <w:marTop w:val="0"/>
          <w:marBottom w:val="0"/>
          <w:divBdr>
            <w:top w:val="none" w:sz="0" w:space="0" w:color="auto"/>
            <w:left w:val="none" w:sz="0" w:space="0" w:color="auto"/>
            <w:bottom w:val="none" w:sz="0" w:space="0" w:color="auto"/>
            <w:right w:val="none" w:sz="0" w:space="0" w:color="auto"/>
          </w:divBdr>
        </w:div>
        <w:div w:id="1662731553">
          <w:marLeft w:val="480"/>
          <w:marRight w:val="0"/>
          <w:marTop w:val="0"/>
          <w:marBottom w:val="0"/>
          <w:divBdr>
            <w:top w:val="none" w:sz="0" w:space="0" w:color="auto"/>
            <w:left w:val="none" w:sz="0" w:space="0" w:color="auto"/>
            <w:bottom w:val="none" w:sz="0" w:space="0" w:color="auto"/>
            <w:right w:val="none" w:sz="0" w:space="0" w:color="auto"/>
          </w:divBdr>
        </w:div>
        <w:div w:id="745306001">
          <w:marLeft w:val="480"/>
          <w:marRight w:val="0"/>
          <w:marTop w:val="0"/>
          <w:marBottom w:val="0"/>
          <w:divBdr>
            <w:top w:val="none" w:sz="0" w:space="0" w:color="auto"/>
            <w:left w:val="none" w:sz="0" w:space="0" w:color="auto"/>
            <w:bottom w:val="none" w:sz="0" w:space="0" w:color="auto"/>
            <w:right w:val="none" w:sz="0" w:space="0" w:color="auto"/>
          </w:divBdr>
        </w:div>
        <w:div w:id="702709187">
          <w:marLeft w:val="480"/>
          <w:marRight w:val="0"/>
          <w:marTop w:val="0"/>
          <w:marBottom w:val="0"/>
          <w:divBdr>
            <w:top w:val="none" w:sz="0" w:space="0" w:color="auto"/>
            <w:left w:val="none" w:sz="0" w:space="0" w:color="auto"/>
            <w:bottom w:val="none" w:sz="0" w:space="0" w:color="auto"/>
            <w:right w:val="none" w:sz="0" w:space="0" w:color="auto"/>
          </w:divBdr>
        </w:div>
        <w:div w:id="1604877501">
          <w:marLeft w:val="480"/>
          <w:marRight w:val="0"/>
          <w:marTop w:val="0"/>
          <w:marBottom w:val="0"/>
          <w:divBdr>
            <w:top w:val="none" w:sz="0" w:space="0" w:color="auto"/>
            <w:left w:val="none" w:sz="0" w:space="0" w:color="auto"/>
            <w:bottom w:val="none" w:sz="0" w:space="0" w:color="auto"/>
            <w:right w:val="none" w:sz="0" w:space="0" w:color="auto"/>
          </w:divBdr>
        </w:div>
        <w:div w:id="310250600">
          <w:marLeft w:val="480"/>
          <w:marRight w:val="0"/>
          <w:marTop w:val="0"/>
          <w:marBottom w:val="0"/>
          <w:divBdr>
            <w:top w:val="none" w:sz="0" w:space="0" w:color="auto"/>
            <w:left w:val="none" w:sz="0" w:space="0" w:color="auto"/>
            <w:bottom w:val="none" w:sz="0" w:space="0" w:color="auto"/>
            <w:right w:val="none" w:sz="0" w:space="0" w:color="auto"/>
          </w:divBdr>
        </w:div>
        <w:div w:id="69234701">
          <w:marLeft w:val="480"/>
          <w:marRight w:val="0"/>
          <w:marTop w:val="0"/>
          <w:marBottom w:val="0"/>
          <w:divBdr>
            <w:top w:val="none" w:sz="0" w:space="0" w:color="auto"/>
            <w:left w:val="none" w:sz="0" w:space="0" w:color="auto"/>
            <w:bottom w:val="none" w:sz="0" w:space="0" w:color="auto"/>
            <w:right w:val="none" w:sz="0" w:space="0" w:color="auto"/>
          </w:divBdr>
        </w:div>
        <w:div w:id="1370834751">
          <w:marLeft w:val="480"/>
          <w:marRight w:val="0"/>
          <w:marTop w:val="0"/>
          <w:marBottom w:val="0"/>
          <w:divBdr>
            <w:top w:val="none" w:sz="0" w:space="0" w:color="auto"/>
            <w:left w:val="none" w:sz="0" w:space="0" w:color="auto"/>
            <w:bottom w:val="none" w:sz="0" w:space="0" w:color="auto"/>
            <w:right w:val="none" w:sz="0" w:space="0" w:color="auto"/>
          </w:divBdr>
        </w:div>
        <w:div w:id="1342197027">
          <w:marLeft w:val="480"/>
          <w:marRight w:val="0"/>
          <w:marTop w:val="0"/>
          <w:marBottom w:val="0"/>
          <w:divBdr>
            <w:top w:val="none" w:sz="0" w:space="0" w:color="auto"/>
            <w:left w:val="none" w:sz="0" w:space="0" w:color="auto"/>
            <w:bottom w:val="none" w:sz="0" w:space="0" w:color="auto"/>
            <w:right w:val="none" w:sz="0" w:space="0" w:color="auto"/>
          </w:divBdr>
        </w:div>
        <w:div w:id="1756658864">
          <w:marLeft w:val="480"/>
          <w:marRight w:val="0"/>
          <w:marTop w:val="0"/>
          <w:marBottom w:val="0"/>
          <w:divBdr>
            <w:top w:val="none" w:sz="0" w:space="0" w:color="auto"/>
            <w:left w:val="none" w:sz="0" w:space="0" w:color="auto"/>
            <w:bottom w:val="none" w:sz="0" w:space="0" w:color="auto"/>
            <w:right w:val="none" w:sz="0" w:space="0" w:color="auto"/>
          </w:divBdr>
        </w:div>
        <w:div w:id="662514200">
          <w:marLeft w:val="480"/>
          <w:marRight w:val="0"/>
          <w:marTop w:val="0"/>
          <w:marBottom w:val="0"/>
          <w:divBdr>
            <w:top w:val="none" w:sz="0" w:space="0" w:color="auto"/>
            <w:left w:val="none" w:sz="0" w:space="0" w:color="auto"/>
            <w:bottom w:val="none" w:sz="0" w:space="0" w:color="auto"/>
            <w:right w:val="none" w:sz="0" w:space="0" w:color="auto"/>
          </w:divBdr>
        </w:div>
        <w:div w:id="2059040332">
          <w:marLeft w:val="480"/>
          <w:marRight w:val="0"/>
          <w:marTop w:val="0"/>
          <w:marBottom w:val="0"/>
          <w:divBdr>
            <w:top w:val="none" w:sz="0" w:space="0" w:color="auto"/>
            <w:left w:val="none" w:sz="0" w:space="0" w:color="auto"/>
            <w:bottom w:val="none" w:sz="0" w:space="0" w:color="auto"/>
            <w:right w:val="none" w:sz="0" w:space="0" w:color="auto"/>
          </w:divBdr>
        </w:div>
        <w:div w:id="1924410758">
          <w:marLeft w:val="480"/>
          <w:marRight w:val="0"/>
          <w:marTop w:val="0"/>
          <w:marBottom w:val="0"/>
          <w:divBdr>
            <w:top w:val="none" w:sz="0" w:space="0" w:color="auto"/>
            <w:left w:val="none" w:sz="0" w:space="0" w:color="auto"/>
            <w:bottom w:val="none" w:sz="0" w:space="0" w:color="auto"/>
            <w:right w:val="none" w:sz="0" w:space="0" w:color="auto"/>
          </w:divBdr>
        </w:div>
        <w:div w:id="1942104489">
          <w:marLeft w:val="480"/>
          <w:marRight w:val="0"/>
          <w:marTop w:val="0"/>
          <w:marBottom w:val="0"/>
          <w:divBdr>
            <w:top w:val="none" w:sz="0" w:space="0" w:color="auto"/>
            <w:left w:val="none" w:sz="0" w:space="0" w:color="auto"/>
            <w:bottom w:val="none" w:sz="0" w:space="0" w:color="auto"/>
            <w:right w:val="none" w:sz="0" w:space="0" w:color="auto"/>
          </w:divBdr>
        </w:div>
        <w:div w:id="1297760666">
          <w:marLeft w:val="480"/>
          <w:marRight w:val="0"/>
          <w:marTop w:val="0"/>
          <w:marBottom w:val="0"/>
          <w:divBdr>
            <w:top w:val="none" w:sz="0" w:space="0" w:color="auto"/>
            <w:left w:val="none" w:sz="0" w:space="0" w:color="auto"/>
            <w:bottom w:val="none" w:sz="0" w:space="0" w:color="auto"/>
            <w:right w:val="none" w:sz="0" w:space="0" w:color="auto"/>
          </w:divBdr>
        </w:div>
        <w:div w:id="1575815928">
          <w:marLeft w:val="480"/>
          <w:marRight w:val="0"/>
          <w:marTop w:val="0"/>
          <w:marBottom w:val="0"/>
          <w:divBdr>
            <w:top w:val="none" w:sz="0" w:space="0" w:color="auto"/>
            <w:left w:val="none" w:sz="0" w:space="0" w:color="auto"/>
            <w:bottom w:val="none" w:sz="0" w:space="0" w:color="auto"/>
            <w:right w:val="none" w:sz="0" w:space="0" w:color="auto"/>
          </w:divBdr>
        </w:div>
        <w:div w:id="1716151923">
          <w:marLeft w:val="480"/>
          <w:marRight w:val="0"/>
          <w:marTop w:val="0"/>
          <w:marBottom w:val="0"/>
          <w:divBdr>
            <w:top w:val="none" w:sz="0" w:space="0" w:color="auto"/>
            <w:left w:val="none" w:sz="0" w:space="0" w:color="auto"/>
            <w:bottom w:val="none" w:sz="0" w:space="0" w:color="auto"/>
            <w:right w:val="none" w:sz="0" w:space="0" w:color="auto"/>
          </w:divBdr>
        </w:div>
        <w:div w:id="1609849484">
          <w:marLeft w:val="480"/>
          <w:marRight w:val="0"/>
          <w:marTop w:val="0"/>
          <w:marBottom w:val="0"/>
          <w:divBdr>
            <w:top w:val="none" w:sz="0" w:space="0" w:color="auto"/>
            <w:left w:val="none" w:sz="0" w:space="0" w:color="auto"/>
            <w:bottom w:val="none" w:sz="0" w:space="0" w:color="auto"/>
            <w:right w:val="none" w:sz="0" w:space="0" w:color="auto"/>
          </w:divBdr>
        </w:div>
        <w:div w:id="1484353097">
          <w:marLeft w:val="480"/>
          <w:marRight w:val="0"/>
          <w:marTop w:val="0"/>
          <w:marBottom w:val="0"/>
          <w:divBdr>
            <w:top w:val="none" w:sz="0" w:space="0" w:color="auto"/>
            <w:left w:val="none" w:sz="0" w:space="0" w:color="auto"/>
            <w:bottom w:val="none" w:sz="0" w:space="0" w:color="auto"/>
            <w:right w:val="none" w:sz="0" w:space="0" w:color="auto"/>
          </w:divBdr>
        </w:div>
        <w:div w:id="229509810">
          <w:marLeft w:val="480"/>
          <w:marRight w:val="0"/>
          <w:marTop w:val="0"/>
          <w:marBottom w:val="0"/>
          <w:divBdr>
            <w:top w:val="none" w:sz="0" w:space="0" w:color="auto"/>
            <w:left w:val="none" w:sz="0" w:space="0" w:color="auto"/>
            <w:bottom w:val="none" w:sz="0" w:space="0" w:color="auto"/>
            <w:right w:val="none" w:sz="0" w:space="0" w:color="auto"/>
          </w:divBdr>
        </w:div>
        <w:div w:id="1569880834">
          <w:marLeft w:val="480"/>
          <w:marRight w:val="0"/>
          <w:marTop w:val="0"/>
          <w:marBottom w:val="0"/>
          <w:divBdr>
            <w:top w:val="none" w:sz="0" w:space="0" w:color="auto"/>
            <w:left w:val="none" w:sz="0" w:space="0" w:color="auto"/>
            <w:bottom w:val="none" w:sz="0" w:space="0" w:color="auto"/>
            <w:right w:val="none" w:sz="0" w:space="0" w:color="auto"/>
          </w:divBdr>
        </w:div>
        <w:div w:id="820659026">
          <w:marLeft w:val="480"/>
          <w:marRight w:val="0"/>
          <w:marTop w:val="0"/>
          <w:marBottom w:val="0"/>
          <w:divBdr>
            <w:top w:val="none" w:sz="0" w:space="0" w:color="auto"/>
            <w:left w:val="none" w:sz="0" w:space="0" w:color="auto"/>
            <w:bottom w:val="none" w:sz="0" w:space="0" w:color="auto"/>
            <w:right w:val="none" w:sz="0" w:space="0" w:color="auto"/>
          </w:divBdr>
        </w:div>
        <w:div w:id="1221017009">
          <w:marLeft w:val="480"/>
          <w:marRight w:val="0"/>
          <w:marTop w:val="0"/>
          <w:marBottom w:val="0"/>
          <w:divBdr>
            <w:top w:val="none" w:sz="0" w:space="0" w:color="auto"/>
            <w:left w:val="none" w:sz="0" w:space="0" w:color="auto"/>
            <w:bottom w:val="none" w:sz="0" w:space="0" w:color="auto"/>
            <w:right w:val="none" w:sz="0" w:space="0" w:color="auto"/>
          </w:divBdr>
        </w:div>
        <w:div w:id="1199851590">
          <w:marLeft w:val="480"/>
          <w:marRight w:val="0"/>
          <w:marTop w:val="0"/>
          <w:marBottom w:val="0"/>
          <w:divBdr>
            <w:top w:val="none" w:sz="0" w:space="0" w:color="auto"/>
            <w:left w:val="none" w:sz="0" w:space="0" w:color="auto"/>
            <w:bottom w:val="none" w:sz="0" w:space="0" w:color="auto"/>
            <w:right w:val="none" w:sz="0" w:space="0" w:color="auto"/>
          </w:divBdr>
        </w:div>
        <w:div w:id="1003628762">
          <w:marLeft w:val="480"/>
          <w:marRight w:val="0"/>
          <w:marTop w:val="0"/>
          <w:marBottom w:val="0"/>
          <w:divBdr>
            <w:top w:val="none" w:sz="0" w:space="0" w:color="auto"/>
            <w:left w:val="none" w:sz="0" w:space="0" w:color="auto"/>
            <w:bottom w:val="none" w:sz="0" w:space="0" w:color="auto"/>
            <w:right w:val="none" w:sz="0" w:space="0" w:color="auto"/>
          </w:divBdr>
        </w:div>
        <w:div w:id="1388411466">
          <w:marLeft w:val="480"/>
          <w:marRight w:val="0"/>
          <w:marTop w:val="0"/>
          <w:marBottom w:val="0"/>
          <w:divBdr>
            <w:top w:val="none" w:sz="0" w:space="0" w:color="auto"/>
            <w:left w:val="none" w:sz="0" w:space="0" w:color="auto"/>
            <w:bottom w:val="none" w:sz="0" w:space="0" w:color="auto"/>
            <w:right w:val="none" w:sz="0" w:space="0" w:color="auto"/>
          </w:divBdr>
        </w:div>
        <w:div w:id="605890966">
          <w:marLeft w:val="480"/>
          <w:marRight w:val="0"/>
          <w:marTop w:val="0"/>
          <w:marBottom w:val="0"/>
          <w:divBdr>
            <w:top w:val="none" w:sz="0" w:space="0" w:color="auto"/>
            <w:left w:val="none" w:sz="0" w:space="0" w:color="auto"/>
            <w:bottom w:val="none" w:sz="0" w:space="0" w:color="auto"/>
            <w:right w:val="none" w:sz="0" w:space="0" w:color="auto"/>
          </w:divBdr>
        </w:div>
        <w:div w:id="2029746993">
          <w:marLeft w:val="480"/>
          <w:marRight w:val="0"/>
          <w:marTop w:val="0"/>
          <w:marBottom w:val="0"/>
          <w:divBdr>
            <w:top w:val="none" w:sz="0" w:space="0" w:color="auto"/>
            <w:left w:val="none" w:sz="0" w:space="0" w:color="auto"/>
            <w:bottom w:val="none" w:sz="0" w:space="0" w:color="auto"/>
            <w:right w:val="none" w:sz="0" w:space="0" w:color="auto"/>
          </w:divBdr>
        </w:div>
        <w:div w:id="698776784">
          <w:marLeft w:val="480"/>
          <w:marRight w:val="0"/>
          <w:marTop w:val="0"/>
          <w:marBottom w:val="0"/>
          <w:divBdr>
            <w:top w:val="none" w:sz="0" w:space="0" w:color="auto"/>
            <w:left w:val="none" w:sz="0" w:space="0" w:color="auto"/>
            <w:bottom w:val="none" w:sz="0" w:space="0" w:color="auto"/>
            <w:right w:val="none" w:sz="0" w:space="0" w:color="auto"/>
          </w:divBdr>
        </w:div>
        <w:div w:id="1383555173">
          <w:marLeft w:val="480"/>
          <w:marRight w:val="0"/>
          <w:marTop w:val="0"/>
          <w:marBottom w:val="0"/>
          <w:divBdr>
            <w:top w:val="none" w:sz="0" w:space="0" w:color="auto"/>
            <w:left w:val="none" w:sz="0" w:space="0" w:color="auto"/>
            <w:bottom w:val="none" w:sz="0" w:space="0" w:color="auto"/>
            <w:right w:val="none" w:sz="0" w:space="0" w:color="auto"/>
          </w:divBdr>
        </w:div>
        <w:div w:id="731268594">
          <w:marLeft w:val="480"/>
          <w:marRight w:val="0"/>
          <w:marTop w:val="0"/>
          <w:marBottom w:val="0"/>
          <w:divBdr>
            <w:top w:val="none" w:sz="0" w:space="0" w:color="auto"/>
            <w:left w:val="none" w:sz="0" w:space="0" w:color="auto"/>
            <w:bottom w:val="none" w:sz="0" w:space="0" w:color="auto"/>
            <w:right w:val="none" w:sz="0" w:space="0" w:color="auto"/>
          </w:divBdr>
        </w:div>
        <w:div w:id="70465812">
          <w:marLeft w:val="480"/>
          <w:marRight w:val="0"/>
          <w:marTop w:val="0"/>
          <w:marBottom w:val="0"/>
          <w:divBdr>
            <w:top w:val="none" w:sz="0" w:space="0" w:color="auto"/>
            <w:left w:val="none" w:sz="0" w:space="0" w:color="auto"/>
            <w:bottom w:val="none" w:sz="0" w:space="0" w:color="auto"/>
            <w:right w:val="none" w:sz="0" w:space="0" w:color="auto"/>
          </w:divBdr>
        </w:div>
        <w:div w:id="1385174713">
          <w:marLeft w:val="480"/>
          <w:marRight w:val="0"/>
          <w:marTop w:val="0"/>
          <w:marBottom w:val="0"/>
          <w:divBdr>
            <w:top w:val="none" w:sz="0" w:space="0" w:color="auto"/>
            <w:left w:val="none" w:sz="0" w:space="0" w:color="auto"/>
            <w:bottom w:val="none" w:sz="0" w:space="0" w:color="auto"/>
            <w:right w:val="none" w:sz="0" w:space="0" w:color="auto"/>
          </w:divBdr>
        </w:div>
        <w:div w:id="1453938182">
          <w:marLeft w:val="480"/>
          <w:marRight w:val="0"/>
          <w:marTop w:val="0"/>
          <w:marBottom w:val="0"/>
          <w:divBdr>
            <w:top w:val="none" w:sz="0" w:space="0" w:color="auto"/>
            <w:left w:val="none" w:sz="0" w:space="0" w:color="auto"/>
            <w:bottom w:val="none" w:sz="0" w:space="0" w:color="auto"/>
            <w:right w:val="none" w:sz="0" w:space="0" w:color="auto"/>
          </w:divBdr>
        </w:div>
        <w:div w:id="1331373709">
          <w:marLeft w:val="480"/>
          <w:marRight w:val="0"/>
          <w:marTop w:val="0"/>
          <w:marBottom w:val="0"/>
          <w:divBdr>
            <w:top w:val="none" w:sz="0" w:space="0" w:color="auto"/>
            <w:left w:val="none" w:sz="0" w:space="0" w:color="auto"/>
            <w:bottom w:val="none" w:sz="0" w:space="0" w:color="auto"/>
            <w:right w:val="none" w:sz="0" w:space="0" w:color="auto"/>
          </w:divBdr>
        </w:div>
        <w:div w:id="124004393">
          <w:marLeft w:val="480"/>
          <w:marRight w:val="0"/>
          <w:marTop w:val="0"/>
          <w:marBottom w:val="0"/>
          <w:divBdr>
            <w:top w:val="none" w:sz="0" w:space="0" w:color="auto"/>
            <w:left w:val="none" w:sz="0" w:space="0" w:color="auto"/>
            <w:bottom w:val="none" w:sz="0" w:space="0" w:color="auto"/>
            <w:right w:val="none" w:sz="0" w:space="0" w:color="auto"/>
          </w:divBdr>
        </w:div>
        <w:div w:id="893194926">
          <w:marLeft w:val="480"/>
          <w:marRight w:val="0"/>
          <w:marTop w:val="0"/>
          <w:marBottom w:val="0"/>
          <w:divBdr>
            <w:top w:val="none" w:sz="0" w:space="0" w:color="auto"/>
            <w:left w:val="none" w:sz="0" w:space="0" w:color="auto"/>
            <w:bottom w:val="none" w:sz="0" w:space="0" w:color="auto"/>
            <w:right w:val="none" w:sz="0" w:space="0" w:color="auto"/>
          </w:divBdr>
        </w:div>
        <w:div w:id="749888862">
          <w:marLeft w:val="480"/>
          <w:marRight w:val="0"/>
          <w:marTop w:val="0"/>
          <w:marBottom w:val="0"/>
          <w:divBdr>
            <w:top w:val="none" w:sz="0" w:space="0" w:color="auto"/>
            <w:left w:val="none" w:sz="0" w:space="0" w:color="auto"/>
            <w:bottom w:val="none" w:sz="0" w:space="0" w:color="auto"/>
            <w:right w:val="none" w:sz="0" w:space="0" w:color="auto"/>
          </w:divBdr>
        </w:div>
        <w:div w:id="2063164859">
          <w:marLeft w:val="480"/>
          <w:marRight w:val="0"/>
          <w:marTop w:val="0"/>
          <w:marBottom w:val="0"/>
          <w:divBdr>
            <w:top w:val="none" w:sz="0" w:space="0" w:color="auto"/>
            <w:left w:val="none" w:sz="0" w:space="0" w:color="auto"/>
            <w:bottom w:val="none" w:sz="0" w:space="0" w:color="auto"/>
            <w:right w:val="none" w:sz="0" w:space="0" w:color="auto"/>
          </w:divBdr>
        </w:div>
        <w:div w:id="1482194094">
          <w:marLeft w:val="480"/>
          <w:marRight w:val="0"/>
          <w:marTop w:val="0"/>
          <w:marBottom w:val="0"/>
          <w:divBdr>
            <w:top w:val="none" w:sz="0" w:space="0" w:color="auto"/>
            <w:left w:val="none" w:sz="0" w:space="0" w:color="auto"/>
            <w:bottom w:val="none" w:sz="0" w:space="0" w:color="auto"/>
            <w:right w:val="none" w:sz="0" w:space="0" w:color="auto"/>
          </w:divBdr>
        </w:div>
        <w:div w:id="1201556439">
          <w:marLeft w:val="480"/>
          <w:marRight w:val="0"/>
          <w:marTop w:val="0"/>
          <w:marBottom w:val="0"/>
          <w:divBdr>
            <w:top w:val="none" w:sz="0" w:space="0" w:color="auto"/>
            <w:left w:val="none" w:sz="0" w:space="0" w:color="auto"/>
            <w:bottom w:val="none" w:sz="0" w:space="0" w:color="auto"/>
            <w:right w:val="none" w:sz="0" w:space="0" w:color="auto"/>
          </w:divBdr>
        </w:div>
        <w:div w:id="239026536">
          <w:marLeft w:val="480"/>
          <w:marRight w:val="0"/>
          <w:marTop w:val="0"/>
          <w:marBottom w:val="0"/>
          <w:divBdr>
            <w:top w:val="none" w:sz="0" w:space="0" w:color="auto"/>
            <w:left w:val="none" w:sz="0" w:space="0" w:color="auto"/>
            <w:bottom w:val="none" w:sz="0" w:space="0" w:color="auto"/>
            <w:right w:val="none" w:sz="0" w:space="0" w:color="auto"/>
          </w:divBdr>
        </w:div>
        <w:div w:id="1333681331">
          <w:marLeft w:val="480"/>
          <w:marRight w:val="0"/>
          <w:marTop w:val="0"/>
          <w:marBottom w:val="0"/>
          <w:divBdr>
            <w:top w:val="none" w:sz="0" w:space="0" w:color="auto"/>
            <w:left w:val="none" w:sz="0" w:space="0" w:color="auto"/>
            <w:bottom w:val="none" w:sz="0" w:space="0" w:color="auto"/>
            <w:right w:val="none" w:sz="0" w:space="0" w:color="auto"/>
          </w:divBdr>
        </w:div>
        <w:div w:id="1460301775">
          <w:marLeft w:val="480"/>
          <w:marRight w:val="0"/>
          <w:marTop w:val="0"/>
          <w:marBottom w:val="0"/>
          <w:divBdr>
            <w:top w:val="none" w:sz="0" w:space="0" w:color="auto"/>
            <w:left w:val="none" w:sz="0" w:space="0" w:color="auto"/>
            <w:bottom w:val="none" w:sz="0" w:space="0" w:color="auto"/>
            <w:right w:val="none" w:sz="0" w:space="0" w:color="auto"/>
          </w:divBdr>
        </w:div>
        <w:div w:id="73823760">
          <w:marLeft w:val="480"/>
          <w:marRight w:val="0"/>
          <w:marTop w:val="0"/>
          <w:marBottom w:val="0"/>
          <w:divBdr>
            <w:top w:val="none" w:sz="0" w:space="0" w:color="auto"/>
            <w:left w:val="none" w:sz="0" w:space="0" w:color="auto"/>
            <w:bottom w:val="none" w:sz="0" w:space="0" w:color="auto"/>
            <w:right w:val="none" w:sz="0" w:space="0" w:color="auto"/>
          </w:divBdr>
        </w:div>
        <w:div w:id="1926497734">
          <w:marLeft w:val="480"/>
          <w:marRight w:val="0"/>
          <w:marTop w:val="0"/>
          <w:marBottom w:val="0"/>
          <w:divBdr>
            <w:top w:val="none" w:sz="0" w:space="0" w:color="auto"/>
            <w:left w:val="none" w:sz="0" w:space="0" w:color="auto"/>
            <w:bottom w:val="none" w:sz="0" w:space="0" w:color="auto"/>
            <w:right w:val="none" w:sz="0" w:space="0" w:color="auto"/>
          </w:divBdr>
        </w:div>
        <w:div w:id="74209126">
          <w:marLeft w:val="480"/>
          <w:marRight w:val="0"/>
          <w:marTop w:val="0"/>
          <w:marBottom w:val="0"/>
          <w:divBdr>
            <w:top w:val="none" w:sz="0" w:space="0" w:color="auto"/>
            <w:left w:val="none" w:sz="0" w:space="0" w:color="auto"/>
            <w:bottom w:val="none" w:sz="0" w:space="0" w:color="auto"/>
            <w:right w:val="none" w:sz="0" w:space="0" w:color="auto"/>
          </w:divBdr>
        </w:div>
        <w:div w:id="11761503">
          <w:marLeft w:val="480"/>
          <w:marRight w:val="0"/>
          <w:marTop w:val="0"/>
          <w:marBottom w:val="0"/>
          <w:divBdr>
            <w:top w:val="none" w:sz="0" w:space="0" w:color="auto"/>
            <w:left w:val="none" w:sz="0" w:space="0" w:color="auto"/>
            <w:bottom w:val="none" w:sz="0" w:space="0" w:color="auto"/>
            <w:right w:val="none" w:sz="0" w:space="0" w:color="auto"/>
          </w:divBdr>
        </w:div>
        <w:div w:id="465009236">
          <w:marLeft w:val="480"/>
          <w:marRight w:val="0"/>
          <w:marTop w:val="0"/>
          <w:marBottom w:val="0"/>
          <w:divBdr>
            <w:top w:val="none" w:sz="0" w:space="0" w:color="auto"/>
            <w:left w:val="none" w:sz="0" w:space="0" w:color="auto"/>
            <w:bottom w:val="none" w:sz="0" w:space="0" w:color="auto"/>
            <w:right w:val="none" w:sz="0" w:space="0" w:color="auto"/>
          </w:divBdr>
        </w:div>
        <w:div w:id="86005062">
          <w:marLeft w:val="480"/>
          <w:marRight w:val="0"/>
          <w:marTop w:val="0"/>
          <w:marBottom w:val="0"/>
          <w:divBdr>
            <w:top w:val="none" w:sz="0" w:space="0" w:color="auto"/>
            <w:left w:val="none" w:sz="0" w:space="0" w:color="auto"/>
            <w:bottom w:val="none" w:sz="0" w:space="0" w:color="auto"/>
            <w:right w:val="none" w:sz="0" w:space="0" w:color="auto"/>
          </w:divBdr>
        </w:div>
        <w:div w:id="202139227">
          <w:marLeft w:val="480"/>
          <w:marRight w:val="0"/>
          <w:marTop w:val="0"/>
          <w:marBottom w:val="0"/>
          <w:divBdr>
            <w:top w:val="none" w:sz="0" w:space="0" w:color="auto"/>
            <w:left w:val="none" w:sz="0" w:space="0" w:color="auto"/>
            <w:bottom w:val="none" w:sz="0" w:space="0" w:color="auto"/>
            <w:right w:val="none" w:sz="0" w:space="0" w:color="auto"/>
          </w:divBdr>
        </w:div>
        <w:div w:id="1283197225">
          <w:marLeft w:val="480"/>
          <w:marRight w:val="0"/>
          <w:marTop w:val="0"/>
          <w:marBottom w:val="0"/>
          <w:divBdr>
            <w:top w:val="none" w:sz="0" w:space="0" w:color="auto"/>
            <w:left w:val="none" w:sz="0" w:space="0" w:color="auto"/>
            <w:bottom w:val="none" w:sz="0" w:space="0" w:color="auto"/>
            <w:right w:val="none" w:sz="0" w:space="0" w:color="auto"/>
          </w:divBdr>
        </w:div>
        <w:div w:id="1937665926">
          <w:marLeft w:val="480"/>
          <w:marRight w:val="0"/>
          <w:marTop w:val="0"/>
          <w:marBottom w:val="0"/>
          <w:divBdr>
            <w:top w:val="none" w:sz="0" w:space="0" w:color="auto"/>
            <w:left w:val="none" w:sz="0" w:space="0" w:color="auto"/>
            <w:bottom w:val="none" w:sz="0" w:space="0" w:color="auto"/>
            <w:right w:val="none" w:sz="0" w:space="0" w:color="auto"/>
          </w:divBdr>
        </w:div>
        <w:div w:id="379742670">
          <w:marLeft w:val="480"/>
          <w:marRight w:val="0"/>
          <w:marTop w:val="0"/>
          <w:marBottom w:val="0"/>
          <w:divBdr>
            <w:top w:val="none" w:sz="0" w:space="0" w:color="auto"/>
            <w:left w:val="none" w:sz="0" w:space="0" w:color="auto"/>
            <w:bottom w:val="none" w:sz="0" w:space="0" w:color="auto"/>
            <w:right w:val="none" w:sz="0" w:space="0" w:color="auto"/>
          </w:divBdr>
        </w:div>
      </w:divsChild>
    </w:div>
    <w:div w:id="501240437">
      <w:bodyDiv w:val="1"/>
      <w:marLeft w:val="0"/>
      <w:marRight w:val="0"/>
      <w:marTop w:val="0"/>
      <w:marBottom w:val="0"/>
      <w:divBdr>
        <w:top w:val="none" w:sz="0" w:space="0" w:color="auto"/>
        <w:left w:val="none" w:sz="0" w:space="0" w:color="auto"/>
        <w:bottom w:val="none" w:sz="0" w:space="0" w:color="auto"/>
        <w:right w:val="none" w:sz="0" w:space="0" w:color="auto"/>
      </w:divBdr>
    </w:div>
    <w:div w:id="502013546">
      <w:bodyDiv w:val="1"/>
      <w:marLeft w:val="0"/>
      <w:marRight w:val="0"/>
      <w:marTop w:val="0"/>
      <w:marBottom w:val="0"/>
      <w:divBdr>
        <w:top w:val="none" w:sz="0" w:space="0" w:color="auto"/>
        <w:left w:val="none" w:sz="0" w:space="0" w:color="auto"/>
        <w:bottom w:val="none" w:sz="0" w:space="0" w:color="auto"/>
        <w:right w:val="none" w:sz="0" w:space="0" w:color="auto"/>
      </w:divBdr>
    </w:div>
    <w:div w:id="504562859">
      <w:bodyDiv w:val="1"/>
      <w:marLeft w:val="0"/>
      <w:marRight w:val="0"/>
      <w:marTop w:val="0"/>
      <w:marBottom w:val="0"/>
      <w:divBdr>
        <w:top w:val="none" w:sz="0" w:space="0" w:color="auto"/>
        <w:left w:val="none" w:sz="0" w:space="0" w:color="auto"/>
        <w:bottom w:val="none" w:sz="0" w:space="0" w:color="auto"/>
        <w:right w:val="none" w:sz="0" w:space="0" w:color="auto"/>
      </w:divBdr>
    </w:div>
    <w:div w:id="508256879">
      <w:bodyDiv w:val="1"/>
      <w:marLeft w:val="0"/>
      <w:marRight w:val="0"/>
      <w:marTop w:val="0"/>
      <w:marBottom w:val="0"/>
      <w:divBdr>
        <w:top w:val="none" w:sz="0" w:space="0" w:color="auto"/>
        <w:left w:val="none" w:sz="0" w:space="0" w:color="auto"/>
        <w:bottom w:val="none" w:sz="0" w:space="0" w:color="auto"/>
        <w:right w:val="none" w:sz="0" w:space="0" w:color="auto"/>
      </w:divBdr>
    </w:div>
    <w:div w:id="510342439">
      <w:bodyDiv w:val="1"/>
      <w:marLeft w:val="0"/>
      <w:marRight w:val="0"/>
      <w:marTop w:val="0"/>
      <w:marBottom w:val="0"/>
      <w:divBdr>
        <w:top w:val="none" w:sz="0" w:space="0" w:color="auto"/>
        <w:left w:val="none" w:sz="0" w:space="0" w:color="auto"/>
        <w:bottom w:val="none" w:sz="0" w:space="0" w:color="auto"/>
        <w:right w:val="none" w:sz="0" w:space="0" w:color="auto"/>
      </w:divBdr>
    </w:div>
    <w:div w:id="511065241">
      <w:bodyDiv w:val="1"/>
      <w:marLeft w:val="0"/>
      <w:marRight w:val="0"/>
      <w:marTop w:val="0"/>
      <w:marBottom w:val="0"/>
      <w:divBdr>
        <w:top w:val="none" w:sz="0" w:space="0" w:color="auto"/>
        <w:left w:val="none" w:sz="0" w:space="0" w:color="auto"/>
        <w:bottom w:val="none" w:sz="0" w:space="0" w:color="auto"/>
        <w:right w:val="none" w:sz="0" w:space="0" w:color="auto"/>
      </w:divBdr>
      <w:divsChild>
        <w:div w:id="844130786">
          <w:marLeft w:val="480"/>
          <w:marRight w:val="0"/>
          <w:marTop w:val="0"/>
          <w:marBottom w:val="0"/>
          <w:divBdr>
            <w:top w:val="none" w:sz="0" w:space="0" w:color="auto"/>
            <w:left w:val="none" w:sz="0" w:space="0" w:color="auto"/>
            <w:bottom w:val="none" w:sz="0" w:space="0" w:color="auto"/>
            <w:right w:val="none" w:sz="0" w:space="0" w:color="auto"/>
          </w:divBdr>
        </w:div>
        <w:div w:id="859320046">
          <w:marLeft w:val="480"/>
          <w:marRight w:val="0"/>
          <w:marTop w:val="0"/>
          <w:marBottom w:val="0"/>
          <w:divBdr>
            <w:top w:val="none" w:sz="0" w:space="0" w:color="auto"/>
            <w:left w:val="none" w:sz="0" w:space="0" w:color="auto"/>
            <w:bottom w:val="none" w:sz="0" w:space="0" w:color="auto"/>
            <w:right w:val="none" w:sz="0" w:space="0" w:color="auto"/>
          </w:divBdr>
        </w:div>
        <w:div w:id="1989361908">
          <w:marLeft w:val="480"/>
          <w:marRight w:val="0"/>
          <w:marTop w:val="0"/>
          <w:marBottom w:val="0"/>
          <w:divBdr>
            <w:top w:val="none" w:sz="0" w:space="0" w:color="auto"/>
            <w:left w:val="none" w:sz="0" w:space="0" w:color="auto"/>
            <w:bottom w:val="none" w:sz="0" w:space="0" w:color="auto"/>
            <w:right w:val="none" w:sz="0" w:space="0" w:color="auto"/>
          </w:divBdr>
        </w:div>
        <w:div w:id="2124612365">
          <w:marLeft w:val="480"/>
          <w:marRight w:val="0"/>
          <w:marTop w:val="0"/>
          <w:marBottom w:val="0"/>
          <w:divBdr>
            <w:top w:val="none" w:sz="0" w:space="0" w:color="auto"/>
            <w:left w:val="none" w:sz="0" w:space="0" w:color="auto"/>
            <w:bottom w:val="none" w:sz="0" w:space="0" w:color="auto"/>
            <w:right w:val="none" w:sz="0" w:space="0" w:color="auto"/>
          </w:divBdr>
        </w:div>
        <w:div w:id="559483857">
          <w:marLeft w:val="480"/>
          <w:marRight w:val="0"/>
          <w:marTop w:val="0"/>
          <w:marBottom w:val="0"/>
          <w:divBdr>
            <w:top w:val="none" w:sz="0" w:space="0" w:color="auto"/>
            <w:left w:val="none" w:sz="0" w:space="0" w:color="auto"/>
            <w:bottom w:val="none" w:sz="0" w:space="0" w:color="auto"/>
            <w:right w:val="none" w:sz="0" w:space="0" w:color="auto"/>
          </w:divBdr>
        </w:div>
        <w:div w:id="1481075255">
          <w:marLeft w:val="480"/>
          <w:marRight w:val="0"/>
          <w:marTop w:val="0"/>
          <w:marBottom w:val="0"/>
          <w:divBdr>
            <w:top w:val="none" w:sz="0" w:space="0" w:color="auto"/>
            <w:left w:val="none" w:sz="0" w:space="0" w:color="auto"/>
            <w:bottom w:val="none" w:sz="0" w:space="0" w:color="auto"/>
            <w:right w:val="none" w:sz="0" w:space="0" w:color="auto"/>
          </w:divBdr>
        </w:div>
        <w:div w:id="1765956109">
          <w:marLeft w:val="480"/>
          <w:marRight w:val="0"/>
          <w:marTop w:val="0"/>
          <w:marBottom w:val="0"/>
          <w:divBdr>
            <w:top w:val="none" w:sz="0" w:space="0" w:color="auto"/>
            <w:left w:val="none" w:sz="0" w:space="0" w:color="auto"/>
            <w:bottom w:val="none" w:sz="0" w:space="0" w:color="auto"/>
            <w:right w:val="none" w:sz="0" w:space="0" w:color="auto"/>
          </w:divBdr>
        </w:div>
        <w:div w:id="897671974">
          <w:marLeft w:val="480"/>
          <w:marRight w:val="0"/>
          <w:marTop w:val="0"/>
          <w:marBottom w:val="0"/>
          <w:divBdr>
            <w:top w:val="none" w:sz="0" w:space="0" w:color="auto"/>
            <w:left w:val="none" w:sz="0" w:space="0" w:color="auto"/>
            <w:bottom w:val="none" w:sz="0" w:space="0" w:color="auto"/>
            <w:right w:val="none" w:sz="0" w:space="0" w:color="auto"/>
          </w:divBdr>
        </w:div>
        <w:div w:id="1376155731">
          <w:marLeft w:val="480"/>
          <w:marRight w:val="0"/>
          <w:marTop w:val="0"/>
          <w:marBottom w:val="0"/>
          <w:divBdr>
            <w:top w:val="none" w:sz="0" w:space="0" w:color="auto"/>
            <w:left w:val="none" w:sz="0" w:space="0" w:color="auto"/>
            <w:bottom w:val="none" w:sz="0" w:space="0" w:color="auto"/>
            <w:right w:val="none" w:sz="0" w:space="0" w:color="auto"/>
          </w:divBdr>
        </w:div>
        <w:div w:id="927811844">
          <w:marLeft w:val="480"/>
          <w:marRight w:val="0"/>
          <w:marTop w:val="0"/>
          <w:marBottom w:val="0"/>
          <w:divBdr>
            <w:top w:val="none" w:sz="0" w:space="0" w:color="auto"/>
            <w:left w:val="none" w:sz="0" w:space="0" w:color="auto"/>
            <w:bottom w:val="none" w:sz="0" w:space="0" w:color="auto"/>
            <w:right w:val="none" w:sz="0" w:space="0" w:color="auto"/>
          </w:divBdr>
        </w:div>
        <w:div w:id="1220633152">
          <w:marLeft w:val="480"/>
          <w:marRight w:val="0"/>
          <w:marTop w:val="0"/>
          <w:marBottom w:val="0"/>
          <w:divBdr>
            <w:top w:val="none" w:sz="0" w:space="0" w:color="auto"/>
            <w:left w:val="none" w:sz="0" w:space="0" w:color="auto"/>
            <w:bottom w:val="none" w:sz="0" w:space="0" w:color="auto"/>
            <w:right w:val="none" w:sz="0" w:space="0" w:color="auto"/>
          </w:divBdr>
        </w:div>
        <w:div w:id="1700743309">
          <w:marLeft w:val="480"/>
          <w:marRight w:val="0"/>
          <w:marTop w:val="0"/>
          <w:marBottom w:val="0"/>
          <w:divBdr>
            <w:top w:val="none" w:sz="0" w:space="0" w:color="auto"/>
            <w:left w:val="none" w:sz="0" w:space="0" w:color="auto"/>
            <w:bottom w:val="none" w:sz="0" w:space="0" w:color="auto"/>
            <w:right w:val="none" w:sz="0" w:space="0" w:color="auto"/>
          </w:divBdr>
        </w:div>
        <w:div w:id="1470589154">
          <w:marLeft w:val="480"/>
          <w:marRight w:val="0"/>
          <w:marTop w:val="0"/>
          <w:marBottom w:val="0"/>
          <w:divBdr>
            <w:top w:val="none" w:sz="0" w:space="0" w:color="auto"/>
            <w:left w:val="none" w:sz="0" w:space="0" w:color="auto"/>
            <w:bottom w:val="none" w:sz="0" w:space="0" w:color="auto"/>
            <w:right w:val="none" w:sz="0" w:space="0" w:color="auto"/>
          </w:divBdr>
        </w:div>
        <w:div w:id="1377313801">
          <w:marLeft w:val="480"/>
          <w:marRight w:val="0"/>
          <w:marTop w:val="0"/>
          <w:marBottom w:val="0"/>
          <w:divBdr>
            <w:top w:val="none" w:sz="0" w:space="0" w:color="auto"/>
            <w:left w:val="none" w:sz="0" w:space="0" w:color="auto"/>
            <w:bottom w:val="none" w:sz="0" w:space="0" w:color="auto"/>
            <w:right w:val="none" w:sz="0" w:space="0" w:color="auto"/>
          </w:divBdr>
        </w:div>
        <w:div w:id="219752486">
          <w:marLeft w:val="480"/>
          <w:marRight w:val="0"/>
          <w:marTop w:val="0"/>
          <w:marBottom w:val="0"/>
          <w:divBdr>
            <w:top w:val="none" w:sz="0" w:space="0" w:color="auto"/>
            <w:left w:val="none" w:sz="0" w:space="0" w:color="auto"/>
            <w:bottom w:val="none" w:sz="0" w:space="0" w:color="auto"/>
            <w:right w:val="none" w:sz="0" w:space="0" w:color="auto"/>
          </w:divBdr>
        </w:div>
        <w:div w:id="1037580125">
          <w:marLeft w:val="480"/>
          <w:marRight w:val="0"/>
          <w:marTop w:val="0"/>
          <w:marBottom w:val="0"/>
          <w:divBdr>
            <w:top w:val="none" w:sz="0" w:space="0" w:color="auto"/>
            <w:left w:val="none" w:sz="0" w:space="0" w:color="auto"/>
            <w:bottom w:val="none" w:sz="0" w:space="0" w:color="auto"/>
            <w:right w:val="none" w:sz="0" w:space="0" w:color="auto"/>
          </w:divBdr>
        </w:div>
        <w:div w:id="26178848">
          <w:marLeft w:val="480"/>
          <w:marRight w:val="0"/>
          <w:marTop w:val="0"/>
          <w:marBottom w:val="0"/>
          <w:divBdr>
            <w:top w:val="none" w:sz="0" w:space="0" w:color="auto"/>
            <w:left w:val="none" w:sz="0" w:space="0" w:color="auto"/>
            <w:bottom w:val="none" w:sz="0" w:space="0" w:color="auto"/>
            <w:right w:val="none" w:sz="0" w:space="0" w:color="auto"/>
          </w:divBdr>
        </w:div>
        <w:div w:id="1753627560">
          <w:marLeft w:val="480"/>
          <w:marRight w:val="0"/>
          <w:marTop w:val="0"/>
          <w:marBottom w:val="0"/>
          <w:divBdr>
            <w:top w:val="none" w:sz="0" w:space="0" w:color="auto"/>
            <w:left w:val="none" w:sz="0" w:space="0" w:color="auto"/>
            <w:bottom w:val="none" w:sz="0" w:space="0" w:color="auto"/>
            <w:right w:val="none" w:sz="0" w:space="0" w:color="auto"/>
          </w:divBdr>
        </w:div>
        <w:div w:id="882867860">
          <w:marLeft w:val="480"/>
          <w:marRight w:val="0"/>
          <w:marTop w:val="0"/>
          <w:marBottom w:val="0"/>
          <w:divBdr>
            <w:top w:val="none" w:sz="0" w:space="0" w:color="auto"/>
            <w:left w:val="none" w:sz="0" w:space="0" w:color="auto"/>
            <w:bottom w:val="none" w:sz="0" w:space="0" w:color="auto"/>
            <w:right w:val="none" w:sz="0" w:space="0" w:color="auto"/>
          </w:divBdr>
        </w:div>
        <w:div w:id="503320464">
          <w:marLeft w:val="480"/>
          <w:marRight w:val="0"/>
          <w:marTop w:val="0"/>
          <w:marBottom w:val="0"/>
          <w:divBdr>
            <w:top w:val="none" w:sz="0" w:space="0" w:color="auto"/>
            <w:left w:val="none" w:sz="0" w:space="0" w:color="auto"/>
            <w:bottom w:val="none" w:sz="0" w:space="0" w:color="auto"/>
            <w:right w:val="none" w:sz="0" w:space="0" w:color="auto"/>
          </w:divBdr>
        </w:div>
        <w:div w:id="24251977">
          <w:marLeft w:val="480"/>
          <w:marRight w:val="0"/>
          <w:marTop w:val="0"/>
          <w:marBottom w:val="0"/>
          <w:divBdr>
            <w:top w:val="none" w:sz="0" w:space="0" w:color="auto"/>
            <w:left w:val="none" w:sz="0" w:space="0" w:color="auto"/>
            <w:bottom w:val="none" w:sz="0" w:space="0" w:color="auto"/>
            <w:right w:val="none" w:sz="0" w:space="0" w:color="auto"/>
          </w:divBdr>
        </w:div>
        <w:div w:id="24910445">
          <w:marLeft w:val="480"/>
          <w:marRight w:val="0"/>
          <w:marTop w:val="0"/>
          <w:marBottom w:val="0"/>
          <w:divBdr>
            <w:top w:val="none" w:sz="0" w:space="0" w:color="auto"/>
            <w:left w:val="none" w:sz="0" w:space="0" w:color="auto"/>
            <w:bottom w:val="none" w:sz="0" w:space="0" w:color="auto"/>
            <w:right w:val="none" w:sz="0" w:space="0" w:color="auto"/>
          </w:divBdr>
        </w:div>
        <w:div w:id="1499728126">
          <w:marLeft w:val="480"/>
          <w:marRight w:val="0"/>
          <w:marTop w:val="0"/>
          <w:marBottom w:val="0"/>
          <w:divBdr>
            <w:top w:val="none" w:sz="0" w:space="0" w:color="auto"/>
            <w:left w:val="none" w:sz="0" w:space="0" w:color="auto"/>
            <w:bottom w:val="none" w:sz="0" w:space="0" w:color="auto"/>
            <w:right w:val="none" w:sz="0" w:space="0" w:color="auto"/>
          </w:divBdr>
        </w:div>
        <w:div w:id="1935477699">
          <w:marLeft w:val="480"/>
          <w:marRight w:val="0"/>
          <w:marTop w:val="0"/>
          <w:marBottom w:val="0"/>
          <w:divBdr>
            <w:top w:val="none" w:sz="0" w:space="0" w:color="auto"/>
            <w:left w:val="none" w:sz="0" w:space="0" w:color="auto"/>
            <w:bottom w:val="none" w:sz="0" w:space="0" w:color="auto"/>
            <w:right w:val="none" w:sz="0" w:space="0" w:color="auto"/>
          </w:divBdr>
        </w:div>
        <w:div w:id="1133518605">
          <w:marLeft w:val="480"/>
          <w:marRight w:val="0"/>
          <w:marTop w:val="0"/>
          <w:marBottom w:val="0"/>
          <w:divBdr>
            <w:top w:val="none" w:sz="0" w:space="0" w:color="auto"/>
            <w:left w:val="none" w:sz="0" w:space="0" w:color="auto"/>
            <w:bottom w:val="none" w:sz="0" w:space="0" w:color="auto"/>
            <w:right w:val="none" w:sz="0" w:space="0" w:color="auto"/>
          </w:divBdr>
        </w:div>
        <w:div w:id="909658421">
          <w:marLeft w:val="480"/>
          <w:marRight w:val="0"/>
          <w:marTop w:val="0"/>
          <w:marBottom w:val="0"/>
          <w:divBdr>
            <w:top w:val="none" w:sz="0" w:space="0" w:color="auto"/>
            <w:left w:val="none" w:sz="0" w:space="0" w:color="auto"/>
            <w:bottom w:val="none" w:sz="0" w:space="0" w:color="auto"/>
            <w:right w:val="none" w:sz="0" w:space="0" w:color="auto"/>
          </w:divBdr>
        </w:div>
        <w:div w:id="102310933">
          <w:marLeft w:val="480"/>
          <w:marRight w:val="0"/>
          <w:marTop w:val="0"/>
          <w:marBottom w:val="0"/>
          <w:divBdr>
            <w:top w:val="none" w:sz="0" w:space="0" w:color="auto"/>
            <w:left w:val="none" w:sz="0" w:space="0" w:color="auto"/>
            <w:bottom w:val="none" w:sz="0" w:space="0" w:color="auto"/>
            <w:right w:val="none" w:sz="0" w:space="0" w:color="auto"/>
          </w:divBdr>
        </w:div>
        <w:div w:id="1250769155">
          <w:marLeft w:val="480"/>
          <w:marRight w:val="0"/>
          <w:marTop w:val="0"/>
          <w:marBottom w:val="0"/>
          <w:divBdr>
            <w:top w:val="none" w:sz="0" w:space="0" w:color="auto"/>
            <w:left w:val="none" w:sz="0" w:space="0" w:color="auto"/>
            <w:bottom w:val="none" w:sz="0" w:space="0" w:color="auto"/>
            <w:right w:val="none" w:sz="0" w:space="0" w:color="auto"/>
          </w:divBdr>
        </w:div>
        <w:div w:id="1233077630">
          <w:marLeft w:val="480"/>
          <w:marRight w:val="0"/>
          <w:marTop w:val="0"/>
          <w:marBottom w:val="0"/>
          <w:divBdr>
            <w:top w:val="none" w:sz="0" w:space="0" w:color="auto"/>
            <w:left w:val="none" w:sz="0" w:space="0" w:color="auto"/>
            <w:bottom w:val="none" w:sz="0" w:space="0" w:color="auto"/>
            <w:right w:val="none" w:sz="0" w:space="0" w:color="auto"/>
          </w:divBdr>
        </w:div>
        <w:div w:id="296301649">
          <w:marLeft w:val="480"/>
          <w:marRight w:val="0"/>
          <w:marTop w:val="0"/>
          <w:marBottom w:val="0"/>
          <w:divBdr>
            <w:top w:val="none" w:sz="0" w:space="0" w:color="auto"/>
            <w:left w:val="none" w:sz="0" w:space="0" w:color="auto"/>
            <w:bottom w:val="none" w:sz="0" w:space="0" w:color="auto"/>
            <w:right w:val="none" w:sz="0" w:space="0" w:color="auto"/>
          </w:divBdr>
        </w:div>
        <w:div w:id="782073748">
          <w:marLeft w:val="480"/>
          <w:marRight w:val="0"/>
          <w:marTop w:val="0"/>
          <w:marBottom w:val="0"/>
          <w:divBdr>
            <w:top w:val="none" w:sz="0" w:space="0" w:color="auto"/>
            <w:left w:val="none" w:sz="0" w:space="0" w:color="auto"/>
            <w:bottom w:val="none" w:sz="0" w:space="0" w:color="auto"/>
            <w:right w:val="none" w:sz="0" w:space="0" w:color="auto"/>
          </w:divBdr>
        </w:div>
        <w:div w:id="91633794">
          <w:marLeft w:val="480"/>
          <w:marRight w:val="0"/>
          <w:marTop w:val="0"/>
          <w:marBottom w:val="0"/>
          <w:divBdr>
            <w:top w:val="none" w:sz="0" w:space="0" w:color="auto"/>
            <w:left w:val="none" w:sz="0" w:space="0" w:color="auto"/>
            <w:bottom w:val="none" w:sz="0" w:space="0" w:color="auto"/>
            <w:right w:val="none" w:sz="0" w:space="0" w:color="auto"/>
          </w:divBdr>
        </w:div>
        <w:div w:id="2089882573">
          <w:marLeft w:val="480"/>
          <w:marRight w:val="0"/>
          <w:marTop w:val="0"/>
          <w:marBottom w:val="0"/>
          <w:divBdr>
            <w:top w:val="none" w:sz="0" w:space="0" w:color="auto"/>
            <w:left w:val="none" w:sz="0" w:space="0" w:color="auto"/>
            <w:bottom w:val="none" w:sz="0" w:space="0" w:color="auto"/>
            <w:right w:val="none" w:sz="0" w:space="0" w:color="auto"/>
          </w:divBdr>
        </w:div>
        <w:div w:id="1010251860">
          <w:marLeft w:val="480"/>
          <w:marRight w:val="0"/>
          <w:marTop w:val="0"/>
          <w:marBottom w:val="0"/>
          <w:divBdr>
            <w:top w:val="none" w:sz="0" w:space="0" w:color="auto"/>
            <w:left w:val="none" w:sz="0" w:space="0" w:color="auto"/>
            <w:bottom w:val="none" w:sz="0" w:space="0" w:color="auto"/>
            <w:right w:val="none" w:sz="0" w:space="0" w:color="auto"/>
          </w:divBdr>
        </w:div>
        <w:div w:id="410591522">
          <w:marLeft w:val="480"/>
          <w:marRight w:val="0"/>
          <w:marTop w:val="0"/>
          <w:marBottom w:val="0"/>
          <w:divBdr>
            <w:top w:val="none" w:sz="0" w:space="0" w:color="auto"/>
            <w:left w:val="none" w:sz="0" w:space="0" w:color="auto"/>
            <w:bottom w:val="none" w:sz="0" w:space="0" w:color="auto"/>
            <w:right w:val="none" w:sz="0" w:space="0" w:color="auto"/>
          </w:divBdr>
        </w:div>
        <w:div w:id="798843483">
          <w:marLeft w:val="480"/>
          <w:marRight w:val="0"/>
          <w:marTop w:val="0"/>
          <w:marBottom w:val="0"/>
          <w:divBdr>
            <w:top w:val="none" w:sz="0" w:space="0" w:color="auto"/>
            <w:left w:val="none" w:sz="0" w:space="0" w:color="auto"/>
            <w:bottom w:val="none" w:sz="0" w:space="0" w:color="auto"/>
            <w:right w:val="none" w:sz="0" w:space="0" w:color="auto"/>
          </w:divBdr>
        </w:div>
        <w:div w:id="1946182263">
          <w:marLeft w:val="480"/>
          <w:marRight w:val="0"/>
          <w:marTop w:val="0"/>
          <w:marBottom w:val="0"/>
          <w:divBdr>
            <w:top w:val="none" w:sz="0" w:space="0" w:color="auto"/>
            <w:left w:val="none" w:sz="0" w:space="0" w:color="auto"/>
            <w:bottom w:val="none" w:sz="0" w:space="0" w:color="auto"/>
            <w:right w:val="none" w:sz="0" w:space="0" w:color="auto"/>
          </w:divBdr>
        </w:div>
        <w:div w:id="599140917">
          <w:marLeft w:val="480"/>
          <w:marRight w:val="0"/>
          <w:marTop w:val="0"/>
          <w:marBottom w:val="0"/>
          <w:divBdr>
            <w:top w:val="none" w:sz="0" w:space="0" w:color="auto"/>
            <w:left w:val="none" w:sz="0" w:space="0" w:color="auto"/>
            <w:bottom w:val="none" w:sz="0" w:space="0" w:color="auto"/>
            <w:right w:val="none" w:sz="0" w:space="0" w:color="auto"/>
          </w:divBdr>
        </w:div>
        <w:div w:id="1038092408">
          <w:marLeft w:val="480"/>
          <w:marRight w:val="0"/>
          <w:marTop w:val="0"/>
          <w:marBottom w:val="0"/>
          <w:divBdr>
            <w:top w:val="none" w:sz="0" w:space="0" w:color="auto"/>
            <w:left w:val="none" w:sz="0" w:space="0" w:color="auto"/>
            <w:bottom w:val="none" w:sz="0" w:space="0" w:color="auto"/>
            <w:right w:val="none" w:sz="0" w:space="0" w:color="auto"/>
          </w:divBdr>
        </w:div>
        <w:div w:id="1869023076">
          <w:marLeft w:val="480"/>
          <w:marRight w:val="0"/>
          <w:marTop w:val="0"/>
          <w:marBottom w:val="0"/>
          <w:divBdr>
            <w:top w:val="none" w:sz="0" w:space="0" w:color="auto"/>
            <w:left w:val="none" w:sz="0" w:space="0" w:color="auto"/>
            <w:bottom w:val="none" w:sz="0" w:space="0" w:color="auto"/>
            <w:right w:val="none" w:sz="0" w:space="0" w:color="auto"/>
          </w:divBdr>
        </w:div>
        <w:div w:id="2119569453">
          <w:marLeft w:val="480"/>
          <w:marRight w:val="0"/>
          <w:marTop w:val="0"/>
          <w:marBottom w:val="0"/>
          <w:divBdr>
            <w:top w:val="none" w:sz="0" w:space="0" w:color="auto"/>
            <w:left w:val="none" w:sz="0" w:space="0" w:color="auto"/>
            <w:bottom w:val="none" w:sz="0" w:space="0" w:color="auto"/>
            <w:right w:val="none" w:sz="0" w:space="0" w:color="auto"/>
          </w:divBdr>
        </w:div>
        <w:div w:id="667252437">
          <w:marLeft w:val="480"/>
          <w:marRight w:val="0"/>
          <w:marTop w:val="0"/>
          <w:marBottom w:val="0"/>
          <w:divBdr>
            <w:top w:val="none" w:sz="0" w:space="0" w:color="auto"/>
            <w:left w:val="none" w:sz="0" w:space="0" w:color="auto"/>
            <w:bottom w:val="none" w:sz="0" w:space="0" w:color="auto"/>
            <w:right w:val="none" w:sz="0" w:space="0" w:color="auto"/>
          </w:divBdr>
        </w:div>
        <w:div w:id="122159811">
          <w:marLeft w:val="480"/>
          <w:marRight w:val="0"/>
          <w:marTop w:val="0"/>
          <w:marBottom w:val="0"/>
          <w:divBdr>
            <w:top w:val="none" w:sz="0" w:space="0" w:color="auto"/>
            <w:left w:val="none" w:sz="0" w:space="0" w:color="auto"/>
            <w:bottom w:val="none" w:sz="0" w:space="0" w:color="auto"/>
            <w:right w:val="none" w:sz="0" w:space="0" w:color="auto"/>
          </w:divBdr>
        </w:div>
        <w:div w:id="38822320">
          <w:marLeft w:val="480"/>
          <w:marRight w:val="0"/>
          <w:marTop w:val="0"/>
          <w:marBottom w:val="0"/>
          <w:divBdr>
            <w:top w:val="none" w:sz="0" w:space="0" w:color="auto"/>
            <w:left w:val="none" w:sz="0" w:space="0" w:color="auto"/>
            <w:bottom w:val="none" w:sz="0" w:space="0" w:color="auto"/>
            <w:right w:val="none" w:sz="0" w:space="0" w:color="auto"/>
          </w:divBdr>
        </w:div>
        <w:div w:id="1027609055">
          <w:marLeft w:val="480"/>
          <w:marRight w:val="0"/>
          <w:marTop w:val="0"/>
          <w:marBottom w:val="0"/>
          <w:divBdr>
            <w:top w:val="none" w:sz="0" w:space="0" w:color="auto"/>
            <w:left w:val="none" w:sz="0" w:space="0" w:color="auto"/>
            <w:bottom w:val="none" w:sz="0" w:space="0" w:color="auto"/>
            <w:right w:val="none" w:sz="0" w:space="0" w:color="auto"/>
          </w:divBdr>
        </w:div>
        <w:div w:id="735859911">
          <w:marLeft w:val="480"/>
          <w:marRight w:val="0"/>
          <w:marTop w:val="0"/>
          <w:marBottom w:val="0"/>
          <w:divBdr>
            <w:top w:val="none" w:sz="0" w:space="0" w:color="auto"/>
            <w:left w:val="none" w:sz="0" w:space="0" w:color="auto"/>
            <w:bottom w:val="none" w:sz="0" w:space="0" w:color="auto"/>
            <w:right w:val="none" w:sz="0" w:space="0" w:color="auto"/>
          </w:divBdr>
        </w:div>
        <w:div w:id="1922332774">
          <w:marLeft w:val="480"/>
          <w:marRight w:val="0"/>
          <w:marTop w:val="0"/>
          <w:marBottom w:val="0"/>
          <w:divBdr>
            <w:top w:val="none" w:sz="0" w:space="0" w:color="auto"/>
            <w:left w:val="none" w:sz="0" w:space="0" w:color="auto"/>
            <w:bottom w:val="none" w:sz="0" w:space="0" w:color="auto"/>
            <w:right w:val="none" w:sz="0" w:space="0" w:color="auto"/>
          </w:divBdr>
        </w:div>
        <w:div w:id="2125692808">
          <w:marLeft w:val="480"/>
          <w:marRight w:val="0"/>
          <w:marTop w:val="0"/>
          <w:marBottom w:val="0"/>
          <w:divBdr>
            <w:top w:val="none" w:sz="0" w:space="0" w:color="auto"/>
            <w:left w:val="none" w:sz="0" w:space="0" w:color="auto"/>
            <w:bottom w:val="none" w:sz="0" w:space="0" w:color="auto"/>
            <w:right w:val="none" w:sz="0" w:space="0" w:color="auto"/>
          </w:divBdr>
        </w:div>
        <w:div w:id="950864929">
          <w:marLeft w:val="480"/>
          <w:marRight w:val="0"/>
          <w:marTop w:val="0"/>
          <w:marBottom w:val="0"/>
          <w:divBdr>
            <w:top w:val="none" w:sz="0" w:space="0" w:color="auto"/>
            <w:left w:val="none" w:sz="0" w:space="0" w:color="auto"/>
            <w:bottom w:val="none" w:sz="0" w:space="0" w:color="auto"/>
            <w:right w:val="none" w:sz="0" w:space="0" w:color="auto"/>
          </w:divBdr>
        </w:div>
        <w:div w:id="1181429185">
          <w:marLeft w:val="480"/>
          <w:marRight w:val="0"/>
          <w:marTop w:val="0"/>
          <w:marBottom w:val="0"/>
          <w:divBdr>
            <w:top w:val="none" w:sz="0" w:space="0" w:color="auto"/>
            <w:left w:val="none" w:sz="0" w:space="0" w:color="auto"/>
            <w:bottom w:val="none" w:sz="0" w:space="0" w:color="auto"/>
            <w:right w:val="none" w:sz="0" w:space="0" w:color="auto"/>
          </w:divBdr>
        </w:div>
        <w:div w:id="1280071100">
          <w:marLeft w:val="480"/>
          <w:marRight w:val="0"/>
          <w:marTop w:val="0"/>
          <w:marBottom w:val="0"/>
          <w:divBdr>
            <w:top w:val="none" w:sz="0" w:space="0" w:color="auto"/>
            <w:left w:val="none" w:sz="0" w:space="0" w:color="auto"/>
            <w:bottom w:val="none" w:sz="0" w:space="0" w:color="auto"/>
            <w:right w:val="none" w:sz="0" w:space="0" w:color="auto"/>
          </w:divBdr>
        </w:div>
      </w:divsChild>
    </w:div>
    <w:div w:id="514270214">
      <w:bodyDiv w:val="1"/>
      <w:marLeft w:val="0"/>
      <w:marRight w:val="0"/>
      <w:marTop w:val="0"/>
      <w:marBottom w:val="0"/>
      <w:divBdr>
        <w:top w:val="none" w:sz="0" w:space="0" w:color="auto"/>
        <w:left w:val="none" w:sz="0" w:space="0" w:color="auto"/>
        <w:bottom w:val="none" w:sz="0" w:space="0" w:color="auto"/>
        <w:right w:val="none" w:sz="0" w:space="0" w:color="auto"/>
      </w:divBdr>
    </w:div>
    <w:div w:id="514461910">
      <w:bodyDiv w:val="1"/>
      <w:marLeft w:val="0"/>
      <w:marRight w:val="0"/>
      <w:marTop w:val="0"/>
      <w:marBottom w:val="0"/>
      <w:divBdr>
        <w:top w:val="none" w:sz="0" w:space="0" w:color="auto"/>
        <w:left w:val="none" w:sz="0" w:space="0" w:color="auto"/>
        <w:bottom w:val="none" w:sz="0" w:space="0" w:color="auto"/>
        <w:right w:val="none" w:sz="0" w:space="0" w:color="auto"/>
      </w:divBdr>
      <w:divsChild>
        <w:div w:id="21710942">
          <w:marLeft w:val="480"/>
          <w:marRight w:val="0"/>
          <w:marTop w:val="0"/>
          <w:marBottom w:val="0"/>
          <w:divBdr>
            <w:top w:val="none" w:sz="0" w:space="0" w:color="auto"/>
            <w:left w:val="none" w:sz="0" w:space="0" w:color="auto"/>
            <w:bottom w:val="none" w:sz="0" w:space="0" w:color="auto"/>
            <w:right w:val="none" w:sz="0" w:space="0" w:color="auto"/>
          </w:divBdr>
        </w:div>
        <w:div w:id="28651719">
          <w:marLeft w:val="480"/>
          <w:marRight w:val="0"/>
          <w:marTop w:val="0"/>
          <w:marBottom w:val="0"/>
          <w:divBdr>
            <w:top w:val="none" w:sz="0" w:space="0" w:color="auto"/>
            <w:left w:val="none" w:sz="0" w:space="0" w:color="auto"/>
            <w:bottom w:val="none" w:sz="0" w:space="0" w:color="auto"/>
            <w:right w:val="none" w:sz="0" w:space="0" w:color="auto"/>
          </w:divBdr>
        </w:div>
        <w:div w:id="34887254">
          <w:marLeft w:val="480"/>
          <w:marRight w:val="0"/>
          <w:marTop w:val="0"/>
          <w:marBottom w:val="0"/>
          <w:divBdr>
            <w:top w:val="none" w:sz="0" w:space="0" w:color="auto"/>
            <w:left w:val="none" w:sz="0" w:space="0" w:color="auto"/>
            <w:bottom w:val="none" w:sz="0" w:space="0" w:color="auto"/>
            <w:right w:val="none" w:sz="0" w:space="0" w:color="auto"/>
          </w:divBdr>
        </w:div>
        <w:div w:id="40398721">
          <w:marLeft w:val="480"/>
          <w:marRight w:val="0"/>
          <w:marTop w:val="0"/>
          <w:marBottom w:val="0"/>
          <w:divBdr>
            <w:top w:val="none" w:sz="0" w:space="0" w:color="auto"/>
            <w:left w:val="none" w:sz="0" w:space="0" w:color="auto"/>
            <w:bottom w:val="none" w:sz="0" w:space="0" w:color="auto"/>
            <w:right w:val="none" w:sz="0" w:space="0" w:color="auto"/>
          </w:divBdr>
        </w:div>
        <w:div w:id="48694243">
          <w:marLeft w:val="480"/>
          <w:marRight w:val="0"/>
          <w:marTop w:val="0"/>
          <w:marBottom w:val="0"/>
          <w:divBdr>
            <w:top w:val="none" w:sz="0" w:space="0" w:color="auto"/>
            <w:left w:val="none" w:sz="0" w:space="0" w:color="auto"/>
            <w:bottom w:val="none" w:sz="0" w:space="0" w:color="auto"/>
            <w:right w:val="none" w:sz="0" w:space="0" w:color="auto"/>
          </w:divBdr>
        </w:div>
        <w:div w:id="87502020">
          <w:marLeft w:val="480"/>
          <w:marRight w:val="0"/>
          <w:marTop w:val="0"/>
          <w:marBottom w:val="0"/>
          <w:divBdr>
            <w:top w:val="none" w:sz="0" w:space="0" w:color="auto"/>
            <w:left w:val="none" w:sz="0" w:space="0" w:color="auto"/>
            <w:bottom w:val="none" w:sz="0" w:space="0" w:color="auto"/>
            <w:right w:val="none" w:sz="0" w:space="0" w:color="auto"/>
          </w:divBdr>
        </w:div>
        <w:div w:id="160656649">
          <w:marLeft w:val="480"/>
          <w:marRight w:val="0"/>
          <w:marTop w:val="0"/>
          <w:marBottom w:val="0"/>
          <w:divBdr>
            <w:top w:val="none" w:sz="0" w:space="0" w:color="auto"/>
            <w:left w:val="none" w:sz="0" w:space="0" w:color="auto"/>
            <w:bottom w:val="none" w:sz="0" w:space="0" w:color="auto"/>
            <w:right w:val="none" w:sz="0" w:space="0" w:color="auto"/>
          </w:divBdr>
        </w:div>
        <w:div w:id="173885240">
          <w:marLeft w:val="480"/>
          <w:marRight w:val="0"/>
          <w:marTop w:val="0"/>
          <w:marBottom w:val="0"/>
          <w:divBdr>
            <w:top w:val="none" w:sz="0" w:space="0" w:color="auto"/>
            <w:left w:val="none" w:sz="0" w:space="0" w:color="auto"/>
            <w:bottom w:val="none" w:sz="0" w:space="0" w:color="auto"/>
            <w:right w:val="none" w:sz="0" w:space="0" w:color="auto"/>
          </w:divBdr>
        </w:div>
        <w:div w:id="196744355">
          <w:marLeft w:val="480"/>
          <w:marRight w:val="0"/>
          <w:marTop w:val="0"/>
          <w:marBottom w:val="0"/>
          <w:divBdr>
            <w:top w:val="none" w:sz="0" w:space="0" w:color="auto"/>
            <w:left w:val="none" w:sz="0" w:space="0" w:color="auto"/>
            <w:bottom w:val="none" w:sz="0" w:space="0" w:color="auto"/>
            <w:right w:val="none" w:sz="0" w:space="0" w:color="auto"/>
          </w:divBdr>
        </w:div>
        <w:div w:id="223949703">
          <w:marLeft w:val="480"/>
          <w:marRight w:val="0"/>
          <w:marTop w:val="0"/>
          <w:marBottom w:val="0"/>
          <w:divBdr>
            <w:top w:val="none" w:sz="0" w:space="0" w:color="auto"/>
            <w:left w:val="none" w:sz="0" w:space="0" w:color="auto"/>
            <w:bottom w:val="none" w:sz="0" w:space="0" w:color="auto"/>
            <w:right w:val="none" w:sz="0" w:space="0" w:color="auto"/>
          </w:divBdr>
        </w:div>
        <w:div w:id="261644912">
          <w:marLeft w:val="480"/>
          <w:marRight w:val="0"/>
          <w:marTop w:val="0"/>
          <w:marBottom w:val="0"/>
          <w:divBdr>
            <w:top w:val="none" w:sz="0" w:space="0" w:color="auto"/>
            <w:left w:val="none" w:sz="0" w:space="0" w:color="auto"/>
            <w:bottom w:val="none" w:sz="0" w:space="0" w:color="auto"/>
            <w:right w:val="none" w:sz="0" w:space="0" w:color="auto"/>
          </w:divBdr>
        </w:div>
        <w:div w:id="270213081">
          <w:marLeft w:val="480"/>
          <w:marRight w:val="0"/>
          <w:marTop w:val="0"/>
          <w:marBottom w:val="0"/>
          <w:divBdr>
            <w:top w:val="none" w:sz="0" w:space="0" w:color="auto"/>
            <w:left w:val="none" w:sz="0" w:space="0" w:color="auto"/>
            <w:bottom w:val="none" w:sz="0" w:space="0" w:color="auto"/>
            <w:right w:val="none" w:sz="0" w:space="0" w:color="auto"/>
          </w:divBdr>
        </w:div>
        <w:div w:id="279840225">
          <w:marLeft w:val="480"/>
          <w:marRight w:val="0"/>
          <w:marTop w:val="0"/>
          <w:marBottom w:val="0"/>
          <w:divBdr>
            <w:top w:val="none" w:sz="0" w:space="0" w:color="auto"/>
            <w:left w:val="none" w:sz="0" w:space="0" w:color="auto"/>
            <w:bottom w:val="none" w:sz="0" w:space="0" w:color="auto"/>
            <w:right w:val="none" w:sz="0" w:space="0" w:color="auto"/>
          </w:divBdr>
        </w:div>
        <w:div w:id="341978119">
          <w:marLeft w:val="480"/>
          <w:marRight w:val="0"/>
          <w:marTop w:val="0"/>
          <w:marBottom w:val="0"/>
          <w:divBdr>
            <w:top w:val="none" w:sz="0" w:space="0" w:color="auto"/>
            <w:left w:val="none" w:sz="0" w:space="0" w:color="auto"/>
            <w:bottom w:val="none" w:sz="0" w:space="0" w:color="auto"/>
            <w:right w:val="none" w:sz="0" w:space="0" w:color="auto"/>
          </w:divBdr>
        </w:div>
        <w:div w:id="365839137">
          <w:marLeft w:val="480"/>
          <w:marRight w:val="0"/>
          <w:marTop w:val="0"/>
          <w:marBottom w:val="0"/>
          <w:divBdr>
            <w:top w:val="none" w:sz="0" w:space="0" w:color="auto"/>
            <w:left w:val="none" w:sz="0" w:space="0" w:color="auto"/>
            <w:bottom w:val="none" w:sz="0" w:space="0" w:color="auto"/>
            <w:right w:val="none" w:sz="0" w:space="0" w:color="auto"/>
          </w:divBdr>
        </w:div>
        <w:div w:id="457652510">
          <w:marLeft w:val="480"/>
          <w:marRight w:val="0"/>
          <w:marTop w:val="0"/>
          <w:marBottom w:val="0"/>
          <w:divBdr>
            <w:top w:val="none" w:sz="0" w:space="0" w:color="auto"/>
            <w:left w:val="none" w:sz="0" w:space="0" w:color="auto"/>
            <w:bottom w:val="none" w:sz="0" w:space="0" w:color="auto"/>
            <w:right w:val="none" w:sz="0" w:space="0" w:color="auto"/>
          </w:divBdr>
        </w:div>
        <w:div w:id="457800407">
          <w:marLeft w:val="480"/>
          <w:marRight w:val="0"/>
          <w:marTop w:val="0"/>
          <w:marBottom w:val="0"/>
          <w:divBdr>
            <w:top w:val="none" w:sz="0" w:space="0" w:color="auto"/>
            <w:left w:val="none" w:sz="0" w:space="0" w:color="auto"/>
            <w:bottom w:val="none" w:sz="0" w:space="0" w:color="auto"/>
            <w:right w:val="none" w:sz="0" w:space="0" w:color="auto"/>
          </w:divBdr>
        </w:div>
        <w:div w:id="467091449">
          <w:marLeft w:val="480"/>
          <w:marRight w:val="0"/>
          <w:marTop w:val="0"/>
          <w:marBottom w:val="0"/>
          <w:divBdr>
            <w:top w:val="none" w:sz="0" w:space="0" w:color="auto"/>
            <w:left w:val="none" w:sz="0" w:space="0" w:color="auto"/>
            <w:bottom w:val="none" w:sz="0" w:space="0" w:color="auto"/>
            <w:right w:val="none" w:sz="0" w:space="0" w:color="auto"/>
          </w:divBdr>
        </w:div>
        <w:div w:id="482046535">
          <w:marLeft w:val="480"/>
          <w:marRight w:val="0"/>
          <w:marTop w:val="0"/>
          <w:marBottom w:val="0"/>
          <w:divBdr>
            <w:top w:val="none" w:sz="0" w:space="0" w:color="auto"/>
            <w:left w:val="none" w:sz="0" w:space="0" w:color="auto"/>
            <w:bottom w:val="none" w:sz="0" w:space="0" w:color="auto"/>
            <w:right w:val="none" w:sz="0" w:space="0" w:color="auto"/>
          </w:divBdr>
        </w:div>
        <w:div w:id="486020703">
          <w:marLeft w:val="480"/>
          <w:marRight w:val="0"/>
          <w:marTop w:val="0"/>
          <w:marBottom w:val="0"/>
          <w:divBdr>
            <w:top w:val="none" w:sz="0" w:space="0" w:color="auto"/>
            <w:left w:val="none" w:sz="0" w:space="0" w:color="auto"/>
            <w:bottom w:val="none" w:sz="0" w:space="0" w:color="auto"/>
            <w:right w:val="none" w:sz="0" w:space="0" w:color="auto"/>
          </w:divBdr>
        </w:div>
        <w:div w:id="507528526">
          <w:marLeft w:val="480"/>
          <w:marRight w:val="0"/>
          <w:marTop w:val="0"/>
          <w:marBottom w:val="0"/>
          <w:divBdr>
            <w:top w:val="none" w:sz="0" w:space="0" w:color="auto"/>
            <w:left w:val="none" w:sz="0" w:space="0" w:color="auto"/>
            <w:bottom w:val="none" w:sz="0" w:space="0" w:color="auto"/>
            <w:right w:val="none" w:sz="0" w:space="0" w:color="auto"/>
          </w:divBdr>
        </w:div>
        <w:div w:id="535123017">
          <w:marLeft w:val="480"/>
          <w:marRight w:val="0"/>
          <w:marTop w:val="0"/>
          <w:marBottom w:val="0"/>
          <w:divBdr>
            <w:top w:val="none" w:sz="0" w:space="0" w:color="auto"/>
            <w:left w:val="none" w:sz="0" w:space="0" w:color="auto"/>
            <w:bottom w:val="none" w:sz="0" w:space="0" w:color="auto"/>
            <w:right w:val="none" w:sz="0" w:space="0" w:color="auto"/>
          </w:divBdr>
        </w:div>
        <w:div w:id="580061755">
          <w:marLeft w:val="480"/>
          <w:marRight w:val="0"/>
          <w:marTop w:val="0"/>
          <w:marBottom w:val="0"/>
          <w:divBdr>
            <w:top w:val="none" w:sz="0" w:space="0" w:color="auto"/>
            <w:left w:val="none" w:sz="0" w:space="0" w:color="auto"/>
            <w:bottom w:val="none" w:sz="0" w:space="0" w:color="auto"/>
            <w:right w:val="none" w:sz="0" w:space="0" w:color="auto"/>
          </w:divBdr>
        </w:div>
        <w:div w:id="590158633">
          <w:marLeft w:val="480"/>
          <w:marRight w:val="0"/>
          <w:marTop w:val="0"/>
          <w:marBottom w:val="0"/>
          <w:divBdr>
            <w:top w:val="none" w:sz="0" w:space="0" w:color="auto"/>
            <w:left w:val="none" w:sz="0" w:space="0" w:color="auto"/>
            <w:bottom w:val="none" w:sz="0" w:space="0" w:color="auto"/>
            <w:right w:val="none" w:sz="0" w:space="0" w:color="auto"/>
          </w:divBdr>
        </w:div>
        <w:div w:id="609820210">
          <w:marLeft w:val="480"/>
          <w:marRight w:val="0"/>
          <w:marTop w:val="0"/>
          <w:marBottom w:val="0"/>
          <w:divBdr>
            <w:top w:val="none" w:sz="0" w:space="0" w:color="auto"/>
            <w:left w:val="none" w:sz="0" w:space="0" w:color="auto"/>
            <w:bottom w:val="none" w:sz="0" w:space="0" w:color="auto"/>
            <w:right w:val="none" w:sz="0" w:space="0" w:color="auto"/>
          </w:divBdr>
        </w:div>
        <w:div w:id="615674603">
          <w:marLeft w:val="480"/>
          <w:marRight w:val="0"/>
          <w:marTop w:val="0"/>
          <w:marBottom w:val="0"/>
          <w:divBdr>
            <w:top w:val="none" w:sz="0" w:space="0" w:color="auto"/>
            <w:left w:val="none" w:sz="0" w:space="0" w:color="auto"/>
            <w:bottom w:val="none" w:sz="0" w:space="0" w:color="auto"/>
            <w:right w:val="none" w:sz="0" w:space="0" w:color="auto"/>
          </w:divBdr>
        </w:div>
        <w:div w:id="636447456">
          <w:marLeft w:val="480"/>
          <w:marRight w:val="0"/>
          <w:marTop w:val="0"/>
          <w:marBottom w:val="0"/>
          <w:divBdr>
            <w:top w:val="none" w:sz="0" w:space="0" w:color="auto"/>
            <w:left w:val="none" w:sz="0" w:space="0" w:color="auto"/>
            <w:bottom w:val="none" w:sz="0" w:space="0" w:color="auto"/>
            <w:right w:val="none" w:sz="0" w:space="0" w:color="auto"/>
          </w:divBdr>
        </w:div>
        <w:div w:id="647630128">
          <w:marLeft w:val="480"/>
          <w:marRight w:val="0"/>
          <w:marTop w:val="0"/>
          <w:marBottom w:val="0"/>
          <w:divBdr>
            <w:top w:val="none" w:sz="0" w:space="0" w:color="auto"/>
            <w:left w:val="none" w:sz="0" w:space="0" w:color="auto"/>
            <w:bottom w:val="none" w:sz="0" w:space="0" w:color="auto"/>
            <w:right w:val="none" w:sz="0" w:space="0" w:color="auto"/>
          </w:divBdr>
        </w:div>
        <w:div w:id="666249733">
          <w:marLeft w:val="480"/>
          <w:marRight w:val="0"/>
          <w:marTop w:val="0"/>
          <w:marBottom w:val="0"/>
          <w:divBdr>
            <w:top w:val="none" w:sz="0" w:space="0" w:color="auto"/>
            <w:left w:val="none" w:sz="0" w:space="0" w:color="auto"/>
            <w:bottom w:val="none" w:sz="0" w:space="0" w:color="auto"/>
            <w:right w:val="none" w:sz="0" w:space="0" w:color="auto"/>
          </w:divBdr>
        </w:div>
        <w:div w:id="691104715">
          <w:marLeft w:val="480"/>
          <w:marRight w:val="0"/>
          <w:marTop w:val="0"/>
          <w:marBottom w:val="0"/>
          <w:divBdr>
            <w:top w:val="none" w:sz="0" w:space="0" w:color="auto"/>
            <w:left w:val="none" w:sz="0" w:space="0" w:color="auto"/>
            <w:bottom w:val="none" w:sz="0" w:space="0" w:color="auto"/>
            <w:right w:val="none" w:sz="0" w:space="0" w:color="auto"/>
          </w:divBdr>
        </w:div>
        <w:div w:id="733239380">
          <w:marLeft w:val="480"/>
          <w:marRight w:val="0"/>
          <w:marTop w:val="0"/>
          <w:marBottom w:val="0"/>
          <w:divBdr>
            <w:top w:val="none" w:sz="0" w:space="0" w:color="auto"/>
            <w:left w:val="none" w:sz="0" w:space="0" w:color="auto"/>
            <w:bottom w:val="none" w:sz="0" w:space="0" w:color="auto"/>
            <w:right w:val="none" w:sz="0" w:space="0" w:color="auto"/>
          </w:divBdr>
        </w:div>
        <w:div w:id="741290068">
          <w:marLeft w:val="480"/>
          <w:marRight w:val="0"/>
          <w:marTop w:val="0"/>
          <w:marBottom w:val="0"/>
          <w:divBdr>
            <w:top w:val="none" w:sz="0" w:space="0" w:color="auto"/>
            <w:left w:val="none" w:sz="0" w:space="0" w:color="auto"/>
            <w:bottom w:val="none" w:sz="0" w:space="0" w:color="auto"/>
            <w:right w:val="none" w:sz="0" w:space="0" w:color="auto"/>
          </w:divBdr>
        </w:div>
        <w:div w:id="742533767">
          <w:marLeft w:val="480"/>
          <w:marRight w:val="0"/>
          <w:marTop w:val="0"/>
          <w:marBottom w:val="0"/>
          <w:divBdr>
            <w:top w:val="none" w:sz="0" w:space="0" w:color="auto"/>
            <w:left w:val="none" w:sz="0" w:space="0" w:color="auto"/>
            <w:bottom w:val="none" w:sz="0" w:space="0" w:color="auto"/>
            <w:right w:val="none" w:sz="0" w:space="0" w:color="auto"/>
          </w:divBdr>
        </w:div>
        <w:div w:id="862354867">
          <w:marLeft w:val="480"/>
          <w:marRight w:val="0"/>
          <w:marTop w:val="0"/>
          <w:marBottom w:val="0"/>
          <w:divBdr>
            <w:top w:val="none" w:sz="0" w:space="0" w:color="auto"/>
            <w:left w:val="none" w:sz="0" w:space="0" w:color="auto"/>
            <w:bottom w:val="none" w:sz="0" w:space="0" w:color="auto"/>
            <w:right w:val="none" w:sz="0" w:space="0" w:color="auto"/>
          </w:divBdr>
        </w:div>
        <w:div w:id="919220228">
          <w:marLeft w:val="480"/>
          <w:marRight w:val="0"/>
          <w:marTop w:val="0"/>
          <w:marBottom w:val="0"/>
          <w:divBdr>
            <w:top w:val="none" w:sz="0" w:space="0" w:color="auto"/>
            <w:left w:val="none" w:sz="0" w:space="0" w:color="auto"/>
            <w:bottom w:val="none" w:sz="0" w:space="0" w:color="auto"/>
            <w:right w:val="none" w:sz="0" w:space="0" w:color="auto"/>
          </w:divBdr>
        </w:div>
        <w:div w:id="951785457">
          <w:marLeft w:val="480"/>
          <w:marRight w:val="0"/>
          <w:marTop w:val="0"/>
          <w:marBottom w:val="0"/>
          <w:divBdr>
            <w:top w:val="none" w:sz="0" w:space="0" w:color="auto"/>
            <w:left w:val="none" w:sz="0" w:space="0" w:color="auto"/>
            <w:bottom w:val="none" w:sz="0" w:space="0" w:color="auto"/>
            <w:right w:val="none" w:sz="0" w:space="0" w:color="auto"/>
          </w:divBdr>
        </w:div>
        <w:div w:id="967586710">
          <w:marLeft w:val="480"/>
          <w:marRight w:val="0"/>
          <w:marTop w:val="0"/>
          <w:marBottom w:val="0"/>
          <w:divBdr>
            <w:top w:val="none" w:sz="0" w:space="0" w:color="auto"/>
            <w:left w:val="none" w:sz="0" w:space="0" w:color="auto"/>
            <w:bottom w:val="none" w:sz="0" w:space="0" w:color="auto"/>
            <w:right w:val="none" w:sz="0" w:space="0" w:color="auto"/>
          </w:divBdr>
        </w:div>
        <w:div w:id="1007443054">
          <w:marLeft w:val="480"/>
          <w:marRight w:val="0"/>
          <w:marTop w:val="0"/>
          <w:marBottom w:val="0"/>
          <w:divBdr>
            <w:top w:val="none" w:sz="0" w:space="0" w:color="auto"/>
            <w:left w:val="none" w:sz="0" w:space="0" w:color="auto"/>
            <w:bottom w:val="none" w:sz="0" w:space="0" w:color="auto"/>
            <w:right w:val="none" w:sz="0" w:space="0" w:color="auto"/>
          </w:divBdr>
        </w:div>
        <w:div w:id="1073355780">
          <w:marLeft w:val="480"/>
          <w:marRight w:val="0"/>
          <w:marTop w:val="0"/>
          <w:marBottom w:val="0"/>
          <w:divBdr>
            <w:top w:val="none" w:sz="0" w:space="0" w:color="auto"/>
            <w:left w:val="none" w:sz="0" w:space="0" w:color="auto"/>
            <w:bottom w:val="none" w:sz="0" w:space="0" w:color="auto"/>
            <w:right w:val="none" w:sz="0" w:space="0" w:color="auto"/>
          </w:divBdr>
        </w:div>
        <w:div w:id="1092504928">
          <w:marLeft w:val="480"/>
          <w:marRight w:val="0"/>
          <w:marTop w:val="0"/>
          <w:marBottom w:val="0"/>
          <w:divBdr>
            <w:top w:val="none" w:sz="0" w:space="0" w:color="auto"/>
            <w:left w:val="none" w:sz="0" w:space="0" w:color="auto"/>
            <w:bottom w:val="none" w:sz="0" w:space="0" w:color="auto"/>
            <w:right w:val="none" w:sz="0" w:space="0" w:color="auto"/>
          </w:divBdr>
        </w:div>
        <w:div w:id="1109473284">
          <w:marLeft w:val="480"/>
          <w:marRight w:val="0"/>
          <w:marTop w:val="0"/>
          <w:marBottom w:val="0"/>
          <w:divBdr>
            <w:top w:val="none" w:sz="0" w:space="0" w:color="auto"/>
            <w:left w:val="none" w:sz="0" w:space="0" w:color="auto"/>
            <w:bottom w:val="none" w:sz="0" w:space="0" w:color="auto"/>
            <w:right w:val="none" w:sz="0" w:space="0" w:color="auto"/>
          </w:divBdr>
        </w:div>
        <w:div w:id="1121268056">
          <w:marLeft w:val="480"/>
          <w:marRight w:val="0"/>
          <w:marTop w:val="0"/>
          <w:marBottom w:val="0"/>
          <w:divBdr>
            <w:top w:val="none" w:sz="0" w:space="0" w:color="auto"/>
            <w:left w:val="none" w:sz="0" w:space="0" w:color="auto"/>
            <w:bottom w:val="none" w:sz="0" w:space="0" w:color="auto"/>
            <w:right w:val="none" w:sz="0" w:space="0" w:color="auto"/>
          </w:divBdr>
        </w:div>
        <w:div w:id="1124732807">
          <w:marLeft w:val="480"/>
          <w:marRight w:val="0"/>
          <w:marTop w:val="0"/>
          <w:marBottom w:val="0"/>
          <w:divBdr>
            <w:top w:val="none" w:sz="0" w:space="0" w:color="auto"/>
            <w:left w:val="none" w:sz="0" w:space="0" w:color="auto"/>
            <w:bottom w:val="none" w:sz="0" w:space="0" w:color="auto"/>
            <w:right w:val="none" w:sz="0" w:space="0" w:color="auto"/>
          </w:divBdr>
        </w:div>
        <w:div w:id="1136264855">
          <w:marLeft w:val="480"/>
          <w:marRight w:val="0"/>
          <w:marTop w:val="0"/>
          <w:marBottom w:val="0"/>
          <w:divBdr>
            <w:top w:val="none" w:sz="0" w:space="0" w:color="auto"/>
            <w:left w:val="none" w:sz="0" w:space="0" w:color="auto"/>
            <w:bottom w:val="none" w:sz="0" w:space="0" w:color="auto"/>
            <w:right w:val="none" w:sz="0" w:space="0" w:color="auto"/>
          </w:divBdr>
        </w:div>
        <w:div w:id="1152716856">
          <w:marLeft w:val="480"/>
          <w:marRight w:val="0"/>
          <w:marTop w:val="0"/>
          <w:marBottom w:val="0"/>
          <w:divBdr>
            <w:top w:val="none" w:sz="0" w:space="0" w:color="auto"/>
            <w:left w:val="none" w:sz="0" w:space="0" w:color="auto"/>
            <w:bottom w:val="none" w:sz="0" w:space="0" w:color="auto"/>
            <w:right w:val="none" w:sz="0" w:space="0" w:color="auto"/>
          </w:divBdr>
        </w:div>
        <w:div w:id="1152795201">
          <w:marLeft w:val="480"/>
          <w:marRight w:val="0"/>
          <w:marTop w:val="0"/>
          <w:marBottom w:val="0"/>
          <w:divBdr>
            <w:top w:val="none" w:sz="0" w:space="0" w:color="auto"/>
            <w:left w:val="none" w:sz="0" w:space="0" w:color="auto"/>
            <w:bottom w:val="none" w:sz="0" w:space="0" w:color="auto"/>
            <w:right w:val="none" w:sz="0" w:space="0" w:color="auto"/>
          </w:divBdr>
        </w:div>
        <w:div w:id="1168014861">
          <w:marLeft w:val="480"/>
          <w:marRight w:val="0"/>
          <w:marTop w:val="0"/>
          <w:marBottom w:val="0"/>
          <w:divBdr>
            <w:top w:val="none" w:sz="0" w:space="0" w:color="auto"/>
            <w:left w:val="none" w:sz="0" w:space="0" w:color="auto"/>
            <w:bottom w:val="none" w:sz="0" w:space="0" w:color="auto"/>
            <w:right w:val="none" w:sz="0" w:space="0" w:color="auto"/>
          </w:divBdr>
        </w:div>
        <w:div w:id="1197810317">
          <w:marLeft w:val="480"/>
          <w:marRight w:val="0"/>
          <w:marTop w:val="0"/>
          <w:marBottom w:val="0"/>
          <w:divBdr>
            <w:top w:val="none" w:sz="0" w:space="0" w:color="auto"/>
            <w:left w:val="none" w:sz="0" w:space="0" w:color="auto"/>
            <w:bottom w:val="none" w:sz="0" w:space="0" w:color="auto"/>
            <w:right w:val="none" w:sz="0" w:space="0" w:color="auto"/>
          </w:divBdr>
        </w:div>
        <w:div w:id="1201625591">
          <w:marLeft w:val="480"/>
          <w:marRight w:val="0"/>
          <w:marTop w:val="0"/>
          <w:marBottom w:val="0"/>
          <w:divBdr>
            <w:top w:val="none" w:sz="0" w:space="0" w:color="auto"/>
            <w:left w:val="none" w:sz="0" w:space="0" w:color="auto"/>
            <w:bottom w:val="none" w:sz="0" w:space="0" w:color="auto"/>
            <w:right w:val="none" w:sz="0" w:space="0" w:color="auto"/>
          </w:divBdr>
        </w:div>
        <w:div w:id="1222906514">
          <w:marLeft w:val="480"/>
          <w:marRight w:val="0"/>
          <w:marTop w:val="0"/>
          <w:marBottom w:val="0"/>
          <w:divBdr>
            <w:top w:val="none" w:sz="0" w:space="0" w:color="auto"/>
            <w:left w:val="none" w:sz="0" w:space="0" w:color="auto"/>
            <w:bottom w:val="none" w:sz="0" w:space="0" w:color="auto"/>
            <w:right w:val="none" w:sz="0" w:space="0" w:color="auto"/>
          </w:divBdr>
        </w:div>
        <w:div w:id="1258103683">
          <w:marLeft w:val="480"/>
          <w:marRight w:val="0"/>
          <w:marTop w:val="0"/>
          <w:marBottom w:val="0"/>
          <w:divBdr>
            <w:top w:val="none" w:sz="0" w:space="0" w:color="auto"/>
            <w:left w:val="none" w:sz="0" w:space="0" w:color="auto"/>
            <w:bottom w:val="none" w:sz="0" w:space="0" w:color="auto"/>
            <w:right w:val="none" w:sz="0" w:space="0" w:color="auto"/>
          </w:divBdr>
        </w:div>
        <w:div w:id="1271473526">
          <w:marLeft w:val="480"/>
          <w:marRight w:val="0"/>
          <w:marTop w:val="0"/>
          <w:marBottom w:val="0"/>
          <w:divBdr>
            <w:top w:val="none" w:sz="0" w:space="0" w:color="auto"/>
            <w:left w:val="none" w:sz="0" w:space="0" w:color="auto"/>
            <w:bottom w:val="none" w:sz="0" w:space="0" w:color="auto"/>
            <w:right w:val="none" w:sz="0" w:space="0" w:color="auto"/>
          </w:divBdr>
        </w:div>
        <w:div w:id="1272317789">
          <w:marLeft w:val="480"/>
          <w:marRight w:val="0"/>
          <w:marTop w:val="0"/>
          <w:marBottom w:val="0"/>
          <w:divBdr>
            <w:top w:val="none" w:sz="0" w:space="0" w:color="auto"/>
            <w:left w:val="none" w:sz="0" w:space="0" w:color="auto"/>
            <w:bottom w:val="none" w:sz="0" w:space="0" w:color="auto"/>
            <w:right w:val="none" w:sz="0" w:space="0" w:color="auto"/>
          </w:divBdr>
        </w:div>
        <w:div w:id="1315988326">
          <w:marLeft w:val="480"/>
          <w:marRight w:val="0"/>
          <w:marTop w:val="0"/>
          <w:marBottom w:val="0"/>
          <w:divBdr>
            <w:top w:val="none" w:sz="0" w:space="0" w:color="auto"/>
            <w:left w:val="none" w:sz="0" w:space="0" w:color="auto"/>
            <w:bottom w:val="none" w:sz="0" w:space="0" w:color="auto"/>
            <w:right w:val="none" w:sz="0" w:space="0" w:color="auto"/>
          </w:divBdr>
        </w:div>
        <w:div w:id="1354575331">
          <w:marLeft w:val="480"/>
          <w:marRight w:val="0"/>
          <w:marTop w:val="0"/>
          <w:marBottom w:val="0"/>
          <w:divBdr>
            <w:top w:val="none" w:sz="0" w:space="0" w:color="auto"/>
            <w:left w:val="none" w:sz="0" w:space="0" w:color="auto"/>
            <w:bottom w:val="none" w:sz="0" w:space="0" w:color="auto"/>
            <w:right w:val="none" w:sz="0" w:space="0" w:color="auto"/>
          </w:divBdr>
        </w:div>
        <w:div w:id="1354989461">
          <w:marLeft w:val="480"/>
          <w:marRight w:val="0"/>
          <w:marTop w:val="0"/>
          <w:marBottom w:val="0"/>
          <w:divBdr>
            <w:top w:val="none" w:sz="0" w:space="0" w:color="auto"/>
            <w:left w:val="none" w:sz="0" w:space="0" w:color="auto"/>
            <w:bottom w:val="none" w:sz="0" w:space="0" w:color="auto"/>
            <w:right w:val="none" w:sz="0" w:space="0" w:color="auto"/>
          </w:divBdr>
        </w:div>
        <w:div w:id="1385180679">
          <w:marLeft w:val="480"/>
          <w:marRight w:val="0"/>
          <w:marTop w:val="0"/>
          <w:marBottom w:val="0"/>
          <w:divBdr>
            <w:top w:val="none" w:sz="0" w:space="0" w:color="auto"/>
            <w:left w:val="none" w:sz="0" w:space="0" w:color="auto"/>
            <w:bottom w:val="none" w:sz="0" w:space="0" w:color="auto"/>
            <w:right w:val="none" w:sz="0" w:space="0" w:color="auto"/>
          </w:divBdr>
        </w:div>
        <w:div w:id="1393772996">
          <w:marLeft w:val="480"/>
          <w:marRight w:val="0"/>
          <w:marTop w:val="0"/>
          <w:marBottom w:val="0"/>
          <w:divBdr>
            <w:top w:val="none" w:sz="0" w:space="0" w:color="auto"/>
            <w:left w:val="none" w:sz="0" w:space="0" w:color="auto"/>
            <w:bottom w:val="none" w:sz="0" w:space="0" w:color="auto"/>
            <w:right w:val="none" w:sz="0" w:space="0" w:color="auto"/>
          </w:divBdr>
        </w:div>
        <w:div w:id="1424304299">
          <w:marLeft w:val="480"/>
          <w:marRight w:val="0"/>
          <w:marTop w:val="0"/>
          <w:marBottom w:val="0"/>
          <w:divBdr>
            <w:top w:val="none" w:sz="0" w:space="0" w:color="auto"/>
            <w:left w:val="none" w:sz="0" w:space="0" w:color="auto"/>
            <w:bottom w:val="none" w:sz="0" w:space="0" w:color="auto"/>
            <w:right w:val="none" w:sz="0" w:space="0" w:color="auto"/>
          </w:divBdr>
        </w:div>
        <w:div w:id="1424836575">
          <w:marLeft w:val="480"/>
          <w:marRight w:val="0"/>
          <w:marTop w:val="0"/>
          <w:marBottom w:val="0"/>
          <w:divBdr>
            <w:top w:val="none" w:sz="0" w:space="0" w:color="auto"/>
            <w:left w:val="none" w:sz="0" w:space="0" w:color="auto"/>
            <w:bottom w:val="none" w:sz="0" w:space="0" w:color="auto"/>
            <w:right w:val="none" w:sz="0" w:space="0" w:color="auto"/>
          </w:divBdr>
        </w:div>
        <w:div w:id="1426337813">
          <w:marLeft w:val="480"/>
          <w:marRight w:val="0"/>
          <w:marTop w:val="0"/>
          <w:marBottom w:val="0"/>
          <w:divBdr>
            <w:top w:val="none" w:sz="0" w:space="0" w:color="auto"/>
            <w:left w:val="none" w:sz="0" w:space="0" w:color="auto"/>
            <w:bottom w:val="none" w:sz="0" w:space="0" w:color="auto"/>
            <w:right w:val="none" w:sz="0" w:space="0" w:color="auto"/>
          </w:divBdr>
        </w:div>
        <w:div w:id="1487628052">
          <w:marLeft w:val="480"/>
          <w:marRight w:val="0"/>
          <w:marTop w:val="0"/>
          <w:marBottom w:val="0"/>
          <w:divBdr>
            <w:top w:val="none" w:sz="0" w:space="0" w:color="auto"/>
            <w:left w:val="none" w:sz="0" w:space="0" w:color="auto"/>
            <w:bottom w:val="none" w:sz="0" w:space="0" w:color="auto"/>
            <w:right w:val="none" w:sz="0" w:space="0" w:color="auto"/>
          </w:divBdr>
        </w:div>
        <w:div w:id="1498955632">
          <w:marLeft w:val="480"/>
          <w:marRight w:val="0"/>
          <w:marTop w:val="0"/>
          <w:marBottom w:val="0"/>
          <w:divBdr>
            <w:top w:val="none" w:sz="0" w:space="0" w:color="auto"/>
            <w:left w:val="none" w:sz="0" w:space="0" w:color="auto"/>
            <w:bottom w:val="none" w:sz="0" w:space="0" w:color="auto"/>
            <w:right w:val="none" w:sz="0" w:space="0" w:color="auto"/>
          </w:divBdr>
        </w:div>
        <w:div w:id="1511944669">
          <w:marLeft w:val="480"/>
          <w:marRight w:val="0"/>
          <w:marTop w:val="0"/>
          <w:marBottom w:val="0"/>
          <w:divBdr>
            <w:top w:val="none" w:sz="0" w:space="0" w:color="auto"/>
            <w:left w:val="none" w:sz="0" w:space="0" w:color="auto"/>
            <w:bottom w:val="none" w:sz="0" w:space="0" w:color="auto"/>
            <w:right w:val="none" w:sz="0" w:space="0" w:color="auto"/>
          </w:divBdr>
        </w:div>
        <w:div w:id="1526793225">
          <w:marLeft w:val="480"/>
          <w:marRight w:val="0"/>
          <w:marTop w:val="0"/>
          <w:marBottom w:val="0"/>
          <w:divBdr>
            <w:top w:val="none" w:sz="0" w:space="0" w:color="auto"/>
            <w:left w:val="none" w:sz="0" w:space="0" w:color="auto"/>
            <w:bottom w:val="none" w:sz="0" w:space="0" w:color="auto"/>
            <w:right w:val="none" w:sz="0" w:space="0" w:color="auto"/>
          </w:divBdr>
        </w:div>
        <w:div w:id="1530992918">
          <w:marLeft w:val="480"/>
          <w:marRight w:val="0"/>
          <w:marTop w:val="0"/>
          <w:marBottom w:val="0"/>
          <w:divBdr>
            <w:top w:val="none" w:sz="0" w:space="0" w:color="auto"/>
            <w:left w:val="none" w:sz="0" w:space="0" w:color="auto"/>
            <w:bottom w:val="none" w:sz="0" w:space="0" w:color="auto"/>
            <w:right w:val="none" w:sz="0" w:space="0" w:color="auto"/>
          </w:divBdr>
        </w:div>
        <w:div w:id="1553276159">
          <w:marLeft w:val="480"/>
          <w:marRight w:val="0"/>
          <w:marTop w:val="0"/>
          <w:marBottom w:val="0"/>
          <w:divBdr>
            <w:top w:val="none" w:sz="0" w:space="0" w:color="auto"/>
            <w:left w:val="none" w:sz="0" w:space="0" w:color="auto"/>
            <w:bottom w:val="none" w:sz="0" w:space="0" w:color="auto"/>
            <w:right w:val="none" w:sz="0" w:space="0" w:color="auto"/>
          </w:divBdr>
        </w:div>
        <w:div w:id="1587566655">
          <w:marLeft w:val="480"/>
          <w:marRight w:val="0"/>
          <w:marTop w:val="0"/>
          <w:marBottom w:val="0"/>
          <w:divBdr>
            <w:top w:val="none" w:sz="0" w:space="0" w:color="auto"/>
            <w:left w:val="none" w:sz="0" w:space="0" w:color="auto"/>
            <w:bottom w:val="none" w:sz="0" w:space="0" w:color="auto"/>
            <w:right w:val="none" w:sz="0" w:space="0" w:color="auto"/>
          </w:divBdr>
        </w:div>
        <w:div w:id="1593393966">
          <w:marLeft w:val="480"/>
          <w:marRight w:val="0"/>
          <w:marTop w:val="0"/>
          <w:marBottom w:val="0"/>
          <w:divBdr>
            <w:top w:val="none" w:sz="0" w:space="0" w:color="auto"/>
            <w:left w:val="none" w:sz="0" w:space="0" w:color="auto"/>
            <w:bottom w:val="none" w:sz="0" w:space="0" w:color="auto"/>
            <w:right w:val="none" w:sz="0" w:space="0" w:color="auto"/>
          </w:divBdr>
        </w:div>
        <w:div w:id="1601378457">
          <w:marLeft w:val="480"/>
          <w:marRight w:val="0"/>
          <w:marTop w:val="0"/>
          <w:marBottom w:val="0"/>
          <w:divBdr>
            <w:top w:val="none" w:sz="0" w:space="0" w:color="auto"/>
            <w:left w:val="none" w:sz="0" w:space="0" w:color="auto"/>
            <w:bottom w:val="none" w:sz="0" w:space="0" w:color="auto"/>
            <w:right w:val="none" w:sz="0" w:space="0" w:color="auto"/>
          </w:divBdr>
        </w:div>
        <w:div w:id="1626621332">
          <w:marLeft w:val="480"/>
          <w:marRight w:val="0"/>
          <w:marTop w:val="0"/>
          <w:marBottom w:val="0"/>
          <w:divBdr>
            <w:top w:val="none" w:sz="0" w:space="0" w:color="auto"/>
            <w:left w:val="none" w:sz="0" w:space="0" w:color="auto"/>
            <w:bottom w:val="none" w:sz="0" w:space="0" w:color="auto"/>
            <w:right w:val="none" w:sz="0" w:space="0" w:color="auto"/>
          </w:divBdr>
        </w:div>
        <w:div w:id="1708875721">
          <w:marLeft w:val="480"/>
          <w:marRight w:val="0"/>
          <w:marTop w:val="0"/>
          <w:marBottom w:val="0"/>
          <w:divBdr>
            <w:top w:val="none" w:sz="0" w:space="0" w:color="auto"/>
            <w:left w:val="none" w:sz="0" w:space="0" w:color="auto"/>
            <w:bottom w:val="none" w:sz="0" w:space="0" w:color="auto"/>
            <w:right w:val="none" w:sz="0" w:space="0" w:color="auto"/>
          </w:divBdr>
        </w:div>
        <w:div w:id="1725061815">
          <w:marLeft w:val="480"/>
          <w:marRight w:val="0"/>
          <w:marTop w:val="0"/>
          <w:marBottom w:val="0"/>
          <w:divBdr>
            <w:top w:val="none" w:sz="0" w:space="0" w:color="auto"/>
            <w:left w:val="none" w:sz="0" w:space="0" w:color="auto"/>
            <w:bottom w:val="none" w:sz="0" w:space="0" w:color="auto"/>
            <w:right w:val="none" w:sz="0" w:space="0" w:color="auto"/>
          </w:divBdr>
        </w:div>
        <w:div w:id="1757634273">
          <w:marLeft w:val="480"/>
          <w:marRight w:val="0"/>
          <w:marTop w:val="0"/>
          <w:marBottom w:val="0"/>
          <w:divBdr>
            <w:top w:val="none" w:sz="0" w:space="0" w:color="auto"/>
            <w:left w:val="none" w:sz="0" w:space="0" w:color="auto"/>
            <w:bottom w:val="none" w:sz="0" w:space="0" w:color="auto"/>
            <w:right w:val="none" w:sz="0" w:space="0" w:color="auto"/>
          </w:divBdr>
        </w:div>
        <w:div w:id="1771123341">
          <w:marLeft w:val="480"/>
          <w:marRight w:val="0"/>
          <w:marTop w:val="0"/>
          <w:marBottom w:val="0"/>
          <w:divBdr>
            <w:top w:val="none" w:sz="0" w:space="0" w:color="auto"/>
            <w:left w:val="none" w:sz="0" w:space="0" w:color="auto"/>
            <w:bottom w:val="none" w:sz="0" w:space="0" w:color="auto"/>
            <w:right w:val="none" w:sz="0" w:space="0" w:color="auto"/>
          </w:divBdr>
        </w:div>
        <w:div w:id="1798836219">
          <w:marLeft w:val="480"/>
          <w:marRight w:val="0"/>
          <w:marTop w:val="0"/>
          <w:marBottom w:val="0"/>
          <w:divBdr>
            <w:top w:val="none" w:sz="0" w:space="0" w:color="auto"/>
            <w:left w:val="none" w:sz="0" w:space="0" w:color="auto"/>
            <w:bottom w:val="none" w:sz="0" w:space="0" w:color="auto"/>
            <w:right w:val="none" w:sz="0" w:space="0" w:color="auto"/>
          </w:divBdr>
        </w:div>
        <w:div w:id="1803107843">
          <w:marLeft w:val="480"/>
          <w:marRight w:val="0"/>
          <w:marTop w:val="0"/>
          <w:marBottom w:val="0"/>
          <w:divBdr>
            <w:top w:val="none" w:sz="0" w:space="0" w:color="auto"/>
            <w:left w:val="none" w:sz="0" w:space="0" w:color="auto"/>
            <w:bottom w:val="none" w:sz="0" w:space="0" w:color="auto"/>
            <w:right w:val="none" w:sz="0" w:space="0" w:color="auto"/>
          </w:divBdr>
        </w:div>
        <w:div w:id="1809474914">
          <w:marLeft w:val="480"/>
          <w:marRight w:val="0"/>
          <w:marTop w:val="0"/>
          <w:marBottom w:val="0"/>
          <w:divBdr>
            <w:top w:val="none" w:sz="0" w:space="0" w:color="auto"/>
            <w:left w:val="none" w:sz="0" w:space="0" w:color="auto"/>
            <w:bottom w:val="none" w:sz="0" w:space="0" w:color="auto"/>
            <w:right w:val="none" w:sz="0" w:space="0" w:color="auto"/>
          </w:divBdr>
        </w:div>
        <w:div w:id="1812557661">
          <w:marLeft w:val="480"/>
          <w:marRight w:val="0"/>
          <w:marTop w:val="0"/>
          <w:marBottom w:val="0"/>
          <w:divBdr>
            <w:top w:val="none" w:sz="0" w:space="0" w:color="auto"/>
            <w:left w:val="none" w:sz="0" w:space="0" w:color="auto"/>
            <w:bottom w:val="none" w:sz="0" w:space="0" w:color="auto"/>
            <w:right w:val="none" w:sz="0" w:space="0" w:color="auto"/>
          </w:divBdr>
        </w:div>
        <w:div w:id="1873836268">
          <w:marLeft w:val="480"/>
          <w:marRight w:val="0"/>
          <w:marTop w:val="0"/>
          <w:marBottom w:val="0"/>
          <w:divBdr>
            <w:top w:val="none" w:sz="0" w:space="0" w:color="auto"/>
            <w:left w:val="none" w:sz="0" w:space="0" w:color="auto"/>
            <w:bottom w:val="none" w:sz="0" w:space="0" w:color="auto"/>
            <w:right w:val="none" w:sz="0" w:space="0" w:color="auto"/>
          </w:divBdr>
        </w:div>
        <w:div w:id="1881285569">
          <w:marLeft w:val="480"/>
          <w:marRight w:val="0"/>
          <w:marTop w:val="0"/>
          <w:marBottom w:val="0"/>
          <w:divBdr>
            <w:top w:val="none" w:sz="0" w:space="0" w:color="auto"/>
            <w:left w:val="none" w:sz="0" w:space="0" w:color="auto"/>
            <w:bottom w:val="none" w:sz="0" w:space="0" w:color="auto"/>
            <w:right w:val="none" w:sz="0" w:space="0" w:color="auto"/>
          </w:divBdr>
        </w:div>
        <w:div w:id="1882093367">
          <w:marLeft w:val="480"/>
          <w:marRight w:val="0"/>
          <w:marTop w:val="0"/>
          <w:marBottom w:val="0"/>
          <w:divBdr>
            <w:top w:val="none" w:sz="0" w:space="0" w:color="auto"/>
            <w:left w:val="none" w:sz="0" w:space="0" w:color="auto"/>
            <w:bottom w:val="none" w:sz="0" w:space="0" w:color="auto"/>
            <w:right w:val="none" w:sz="0" w:space="0" w:color="auto"/>
          </w:divBdr>
        </w:div>
        <w:div w:id="1890073496">
          <w:marLeft w:val="480"/>
          <w:marRight w:val="0"/>
          <w:marTop w:val="0"/>
          <w:marBottom w:val="0"/>
          <w:divBdr>
            <w:top w:val="none" w:sz="0" w:space="0" w:color="auto"/>
            <w:left w:val="none" w:sz="0" w:space="0" w:color="auto"/>
            <w:bottom w:val="none" w:sz="0" w:space="0" w:color="auto"/>
            <w:right w:val="none" w:sz="0" w:space="0" w:color="auto"/>
          </w:divBdr>
        </w:div>
        <w:div w:id="1921939483">
          <w:marLeft w:val="480"/>
          <w:marRight w:val="0"/>
          <w:marTop w:val="0"/>
          <w:marBottom w:val="0"/>
          <w:divBdr>
            <w:top w:val="none" w:sz="0" w:space="0" w:color="auto"/>
            <w:left w:val="none" w:sz="0" w:space="0" w:color="auto"/>
            <w:bottom w:val="none" w:sz="0" w:space="0" w:color="auto"/>
            <w:right w:val="none" w:sz="0" w:space="0" w:color="auto"/>
          </w:divBdr>
        </w:div>
        <w:div w:id="1931229658">
          <w:marLeft w:val="480"/>
          <w:marRight w:val="0"/>
          <w:marTop w:val="0"/>
          <w:marBottom w:val="0"/>
          <w:divBdr>
            <w:top w:val="none" w:sz="0" w:space="0" w:color="auto"/>
            <w:left w:val="none" w:sz="0" w:space="0" w:color="auto"/>
            <w:bottom w:val="none" w:sz="0" w:space="0" w:color="auto"/>
            <w:right w:val="none" w:sz="0" w:space="0" w:color="auto"/>
          </w:divBdr>
        </w:div>
        <w:div w:id="1942225488">
          <w:marLeft w:val="480"/>
          <w:marRight w:val="0"/>
          <w:marTop w:val="0"/>
          <w:marBottom w:val="0"/>
          <w:divBdr>
            <w:top w:val="none" w:sz="0" w:space="0" w:color="auto"/>
            <w:left w:val="none" w:sz="0" w:space="0" w:color="auto"/>
            <w:bottom w:val="none" w:sz="0" w:space="0" w:color="auto"/>
            <w:right w:val="none" w:sz="0" w:space="0" w:color="auto"/>
          </w:divBdr>
        </w:div>
        <w:div w:id="1943413130">
          <w:marLeft w:val="480"/>
          <w:marRight w:val="0"/>
          <w:marTop w:val="0"/>
          <w:marBottom w:val="0"/>
          <w:divBdr>
            <w:top w:val="none" w:sz="0" w:space="0" w:color="auto"/>
            <w:left w:val="none" w:sz="0" w:space="0" w:color="auto"/>
            <w:bottom w:val="none" w:sz="0" w:space="0" w:color="auto"/>
            <w:right w:val="none" w:sz="0" w:space="0" w:color="auto"/>
          </w:divBdr>
        </w:div>
        <w:div w:id="1987051961">
          <w:marLeft w:val="480"/>
          <w:marRight w:val="0"/>
          <w:marTop w:val="0"/>
          <w:marBottom w:val="0"/>
          <w:divBdr>
            <w:top w:val="none" w:sz="0" w:space="0" w:color="auto"/>
            <w:left w:val="none" w:sz="0" w:space="0" w:color="auto"/>
            <w:bottom w:val="none" w:sz="0" w:space="0" w:color="auto"/>
            <w:right w:val="none" w:sz="0" w:space="0" w:color="auto"/>
          </w:divBdr>
        </w:div>
        <w:div w:id="2055880901">
          <w:marLeft w:val="480"/>
          <w:marRight w:val="0"/>
          <w:marTop w:val="0"/>
          <w:marBottom w:val="0"/>
          <w:divBdr>
            <w:top w:val="none" w:sz="0" w:space="0" w:color="auto"/>
            <w:left w:val="none" w:sz="0" w:space="0" w:color="auto"/>
            <w:bottom w:val="none" w:sz="0" w:space="0" w:color="auto"/>
            <w:right w:val="none" w:sz="0" w:space="0" w:color="auto"/>
          </w:divBdr>
        </w:div>
        <w:div w:id="2068524189">
          <w:marLeft w:val="480"/>
          <w:marRight w:val="0"/>
          <w:marTop w:val="0"/>
          <w:marBottom w:val="0"/>
          <w:divBdr>
            <w:top w:val="none" w:sz="0" w:space="0" w:color="auto"/>
            <w:left w:val="none" w:sz="0" w:space="0" w:color="auto"/>
            <w:bottom w:val="none" w:sz="0" w:space="0" w:color="auto"/>
            <w:right w:val="none" w:sz="0" w:space="0" w:color="auto"/>
          </w:divBdr>
        </w:div>
        <w:div w:id="2073115745">
          <w:marLeft w:val="480"/>
          <w:marRight w:val="0"/>
          <w:marTop w:val="0"/>
          <w:marBottom w:val="0"/>
          <w:divBdr>
            <w:top w:val="none" w:sz="0" w:space="0" w:color="auto"/>
            <w:left w:val="none" w:sz="0" w:space="0" w:color="auto"/>
            <w:bottom w:val="none" w:sz="0" w:space="0" w:color="auto"/>
            <w:right w:val="none" w:sz="0" w:space="0" w:color="auto"/>
          </w:divBdr>
        </w:div>
        <w:div w:id="2102801140">
          <w:marLeft w:val="480"/>
          <w:marRight w:val="0"/>
          <w:marTop w:val="0"/>
          <w:marBottom w:val="0"/>
          <w:divBdr>
            <w:top w:val="none" w:sz="0" w:space="0" w:color="auto"/>
            <w:left w:val="none" w:sz="0" w:space="0" w:color="auto"/>
            <w:bottom w:val="none" w:sz="0" w:space="0" w:color="auto"/>
            <w:right w:val="none" w:sz="0" w:space="0" w:color="auto"/>
          </w:divBdr>
        </w:div>
        <w:div w:id="2113624606">
          <w:marLeft w:val="480"/>
          <w:marRight w:val="0"/>
          <w:marTop w:val="0"/>
          <w:marBottom w:val="0"/>
          <w:divBdr>
            <w:top w:val="none" w:sz="0" w:space="0" w:color="auto"/>
            <w:left w:val="none" w:sz="0" w:space="0" w:color="auto"/>
            <w:bottom w:val="none" w:sz="0" w:space="0" w:color="auto"/>
            <w:right w:val="none" w:sz="0" w:space="0" w:color="auto"/>
          </w:divBdr>
        </w:div>
        <w:div w:id="2128968415">
          <w:marLeft w:val="480"/>
          <w:marRight w:val="0"/>
          <w:marTop w:val="0"/>
          <w:marBottom w:val="0"/>
          <w:divBdr>
            <w:top w:val="none" w:sz="0" w:space="0" w:color="auto"/>
            <w:left w:val="none" w:sz="0" w:space="0" w:color="auto"/>
            <w:bottom w:val="none" w:sz="0" w:space="0" w:color="auto"/>
            <w:right w:val="none" w:sz="0" w:space="0" w:color="auto"/>
          </w:divBdr>
        </w:div>
        <w:div w:id="2135981197">
          <w:marLeft w:val="480"/>
          <w:marRight w:val="0"/>
          <w:marTop w:val="0"/>
          <w:marBottom w:val="0"/>
          <w:divBdr>
            <w:top w:val="none" w:sz="0" w:space="0" w:color="auto"/>
            <w:left w:val="none" w:sz="0" w:space="0" w:color="auto"/>
            <w:bottom w:val="none" w:sz="0" w:space="0" w:color="auto"/>
            <w:right w:val="none" w:sz="0" w:space="0" w:color="auto"/>
          </w:divBdr>
        </w:div>
        <w:div w:id="2136605794">
          <w:marLeft w:val="480"/>
          <w:marRight w:val="0"/>
          <w:marTop w:val="0"/>
          <w:marBottom w:val="0"/>
          <w:divBdr>
            <w:top w:val="none" w:sz="0" w:space="0" w:color="auto"/>
            <w:left w:val="none" w:sz="0" w:space="0" w:color="auto"/>
            <w:bottom w:val="none" w:sz="0" w:space="0" w:color="auto"/>
            <w:right w:val="none" w:sz="0" w:space="0" w:color="auto"/>
          </w:divBdr>
        </w:div>
      </w:divsChild>
    </w:div>
    <w:div w:id="518008158">
      <w:bodyDiv w:val="1"/>
      <w:marLeft w:val="0"/>
      <w:marRight w:val="0"/>
      <w:marTop w:val="0"/>
      <w:marBottom w:val="0"/>
      <w:divBdr>
        <w:top w:val="none" w:sz="0" w:space="0" w:color="auto"/>
        <w:left w:val="none" w:sz="0" w:space="0" w:color="auto"/>
        <w:bottom w:val="none" w:sz="0" w:space="0" w:color="auto"/>
        <w:right w:val="none" w:sz="0" w:space="0" w:color="auto"/>
      </w:divBdr>
    </w:div>
    <w:div w:id="519051491">
      <w:bodyDiv w:val="1"/>
      <w:marLeft w:val="0"/>
      <w:marRight w:val="0"/>
      <w:marTop w:val="0"/>
      <w:marBottom w:val="0"/>
      <w:divBdr>
        <w:top w:val="none" w:sz="0" w:space="0" w:color="auto"/>
        <w:left w:val="none" w:sz="0" w:space="0" w:color="auto"/>
        <w:bottom w:val="none" w:sz="0" w:space="0" w:color="auto"/>
        <w:right w:val="none" w:sz="0" w:space="0" w:color="auto"/>
      </w:divBdr>
    </w:div>
    <w:div w:id="519901504">
      <w:bodyDiv w:val="1"/>
      <w:marLeft w:val="0"/>
      <w:marRight w:val="0"/>
      <w:marTop w:val="0"/>
      <w:marBottom w:val="0"/>
      <w:divBdr>
        <w:top w:val="none" w:sz="0" w:space="0" w:color="auto"/>
        <w:left w:val="none" w:sz="0" w:space="0" w:color="auto"/>
        <w:bottom w:val="none" w:sz="0" w:space="0" w:color="auto"/>
        <w:right w:val="none" w:sz="0" w:space="0" w:color="auto"/>
      </w:divBdr>
      <w:divsChild>
        <w:div w:id="1677264173">
          <w:marLeft w:val="480"/>
          <w:marRight w:val="0"/>
          <w:marTop w:val="0"/>
          <w:marBottom w:val="0"/>
          <w:divBdr>
            <w:top w:val="none" w:sz="0" w:space="0" w:color="auto"/>
            <w:left w:val="none" w:sz="0" w:space="0" w:color="auto"/>
            <w:bottom w:val="none" w:sz="0" w:space="0" w:color="auto"/>
            <w:right w:val="none" w:sz="0" w:space="0" w:color="auto"/>
          </w:divBdr>
        </w:div>
        <w:div w:id="143786709">
          <w:marLeft w:val="480"/>
          <w:marRight w:val="0"/>
          <w:marTop w:val="0"/>
          <w:marBottom w:val="0"/>
          <w:divBdr>
            <w:top w:val="none" w:sz="0" w:space="0" w:color="auto"/>
            <w:left w:val="none" w:sz="0" w:space="0" w:color="auto"/>
            <w:bottom w:val="none" w:sz="0" w:space="0" w:color="auto"/>
            <w:right w:val="none" w:sz="0" w:space="0" w:color="auto"/>
          </w:divBdr>
        </w:div>
        <w:div w:id="662124831">
          <w:marLeft w:val="480"/>
          <w:marRight w:val="0"/>
          <w:marTop w:val="0"/>
          <w:marBottom w:val="0"/>
          <w:divBdr>
            <w:top w:val="none" w:sz="0" w:space="0" w:color="auto"/>
            <w:left w:val="none" w:sz="0" w:space="0" w:color="auto"/>
            <w:bottom w:val="none" w:sz="0" w:space="0" w:color="auto"/>
            <w:right w:val="none" w:sz="0" w:space="0" w:color="auto"/>
          </w:divBdr>
        </w:div>
        <w:div w:id="1875729931">
          <w:marLeft w:val="480"/>
          <w:marRight w:val="0"/>
          <w:marTop w:val="0"/>
          <w:marBottom w:val="0"/>
          <w:divBdr>
            <w:top w:val="none" w:sz="0" w:space="0" w:color="auto"/>
            <w:left w:val="none" w:sz="0" w:space="0" w:color="auto"/>
            <w:bottom w:val="none" w:sz="0" w:space="0" w:color="auto"/>
            <w:right w:val="none" w:sz="0" w:space="0" w:color="auto"/>
          </w:divBdr>
        </w:div>
        <w:div w:id="2127382639">
          <w:marLeft w:val="480"/>
          <w:marRight w:val="0"/>
          <w:marTop w:val="0"/>
          <w:marBottom w:val="0"/>
          <w:divBdr>
            <w:top w:val="none" w:sz="0" w:space="0" w:color="auto"/>
            <w:left w:val="none" w:sz="0" w:space="0" w:color="auto"/>
            <w:bottom w:val="none" w:sz="0" w:space="0" w:color="auto"/>
            <w:right w:val="none" w:sz="0" w:space="0" w:color="auto"/>
          </w:divBdr>
        </w:div>
        <w:div w:id="2006280970">
          <w:marLeft w:val="480"/>
          <w:marRight w:val="0"/>
          <w:marTop w:val="0"/>
          <w:marBottom w:val="0"/>
          <w:divBdr>
            <w:top w:val="none" w:sz="0" w:space="0" w:color="auto"/>
            <w:left w:val="none" w:sz="0" w:space="0" w:color="auto"/>
            <w:bottom w:val="none" w:sz="0" w:space="0" w:color="auto"/>
            <w:right w:val="none" w:sz="0" w:space="0" w:color="auto"/>
          </w:divBdr>
        </w:div>
        <w:div w:id="106779978">
          <w:marLeft w:val="480"/>
          <w:marRight w:val="0"/>
          <w:marTop w:val="0"/>
          <w:marBottom w:val="0"/>
          <w:divBdr>
            <w:top w:val="none" w:sz="0" w:space="0" w:color="auto"/>
            <w:left w:val="none" w:sz="0" w:space="0" w:color="auto"/>
            <w:bottom w:val="none" w:sz="0" w:space="0" w:color="auto"/>
            <w:right w:val="none" w:sz="0" w:space="0" w:color="auto"/>
          </w:divBdr>
        </w:div>
        <w:div w:id="158231294">
          <w:marLeft w:val="480"/>
          <w:marRight w:val="0"/>
          <w:marTop w:val="0"/>
          <w:marBottom w:val="0"/>
          <w:divBdr>
            <w:top w:val="none" w:sz="0" w:space="0" w:color="auto"/>
            <w:left w:val="none" w:sz="0" w:space="0" w:color="auto"/>
            <w:bottom w:val="none" w:sz="0" w:space="0" w:color="auto"/>
            <w:right w:val="none" w:sz="0" w:space="0" w:color="auto"/>
          </w:divBdr>
        </w:div>
        <w:div w:id="1024554278">
          <w:marLeft w:val="480"/>
          <w:marRight w:val="0"/>
          <w:marTop w:val="0"/>
          <w:marBottom w:val="0"/>
          <w:divBdr>
            <w:top w:val="none" w:sz="0" w:space="0" w:color="auto"/>
            <w:left w:val="none" w:sz="0" w:space="0" w:color="auto"/>
            <w:bottom w:val="none" w:sz="0" w:space="0" w:color="auto"/>
            <w:right w:val="none" w:sz="0" w:space="0" w:color="auto"/>
          </w:divBdr>
        </w:div>
        <w:div w:id="1348368025">
          <w:marLeft w:val="480"/>
          <w:marRight w:val="0"/>
          <w:marTop w:val="0"/>
          <w:marBottom w:val="0"/>
          <w:divBdr>
            <w:top w:val="none" w:sz="0" w:space="0" w:color="auto"/>
            <w:left w:val="none" w:sz="0" w:space="0" w:color="auto"/>
            <w:bottom w:val="none" w:sz="0" w:space="0" w:color="auto"/>
            <w:right w:val="none" w:sz="0" w:space="0" w:color="auto"/>
          </w:divBdr>
        </w:div>
        <w:div w:id="1735354978">
          <w:marLeft w:val="480"/>
          <w:marRight w:val="0"/>
          <w:marTop w:val="0"/>
          <w:marBottom w:val="0"/>
          <w:divBdr>
            <w:top w:val="none" w:sz="0" w:space="0" w:color="auto"/>
            <w:left w:val="none" w:sz="0" w:space="0" w:color="auto"/>
            <w:bottom w:val="none" w:sz="0" w:space="0" w:color="auto"/>
            <w:right w:val="none" w:sz="0" w:space="0" w:color="auto"/>
          </w:divBdr>
        </w:div>
        <w:div w:id="1247150293">
          <w:marLeft w:val="480"/>
          <w:marRight w:val="0"/>
          <w:marTop w:val="0"/>
          <w:marBottom w:val="0"/>
          <w:divBdr>
            <w:top w:val="none" w:sz="0" w:space="0" w:color="auto"/>
            <w:left w:val="none" w:sz="0" w:space="0" w:color="auto"/>
            <w:bottom w:val="none" w:sz="0" w:space="0" w:color="auto"/>
            <w:right w:val="none" w:sz="0" w:space="0" w:color="auto"/>
          </w:divBdr>
        </w:div>
        <w:div w:id="1797867308">
          <w:marLeft w:val="480"/>
          <w:marRight w:val="0"/>
          <w:marTop w:val="0"/>
          <w:marBottom w:val="0"/>
          <w:divBdr>
            <w:top w:val="none" w:sz="0" w:space="0" w:color="auto"/>
            <w:left w:val="none" w:sz="0" w:space="0" w:color="auto"/>
            <w:bottom w:val="none" w:sz="0" w:space="0" w:color="auto"/>
            <w:right w:val="none" w:sz="0" w:space="0" w:color="auto"/>
          </w:divBdr>
        </w:div>
        <w:div w:id="193152336">
          <w:marLeft w:val="480"/>
          <w:marRight w:val="0"/>
          <w:marTop w:val="0"/>
          <w:marBottom w:val="0"/>
          <w:divBdr>
            <w:top w:val="none" w:sz="0" w:space="0" w:color="auto"/>
            <w:left w:val="none" w:sz="0" w:space="0" w:color="auto"/>
            <w:bottom w:val="none" w:sz="0" w:space="0" w:color="auto"/>
            <w:right w:val="none" w:sz="0" w:space="0" w:color="auto"/>
          </w:divBdr>
        </w:div>
        <w:div w:id="846676158">
          <w:marLeft w:val="480"/>
          <w:marRight w:val="0"/>
          <w:marTop w:val="0"/>
          <w:marBottom w:val="0"/>
          <w:divBdr>
            <w:top w:val="none" w:sz="0" w:space="0" w:color="auto"/>
            <w:left w:val="none" w:sz="0" w:space="0" w:color="auto"/>
            <w:bottom w:val="none" w:sz="0" w:space="0" w:color="auto"/>
            <w:right w:val="none" w:sz="0" w:space="0" w:color="auto"/>
          </w:divBdr>
        </w:div>
        <w:div w:id="1635521246">
          <w:marLeft w:val="480"/>
          <w:marRight w:val="0"/>
          <w:marTop w:val="0"/>
          <w:marBottom w:val="0"/>
          <w:divBdr>
            <w:top w:val="none" w:sz="0" w:space="0" w:color="auto"/>
            <w:left w:val="none" w:sz="0" w:space="0" w:color="auto"/>
            <w:bottom w:val="none" w:sz="0" w:space="0" w:color="auto"/>
            <w:right w:val="none" w:sz="0" w:space="0" w:color="auto"/>
          </w:divBdr>
        </w:div>
        <w:div w:id="1658532508">
          <w:marLeft w:val="480"/>
          <w:marRight w:val="0"/>
          <w:marTop w:val="0"/>
          <w:marBottom w:val="0"/>
          <w:divBdr>
            <w:top w:val="none" w:sz="0" w:space="0" w:color="auto"/>
            <w:left w:val="none" w:sz="0" w:space="0" w:color="auto"/>
            <w:bottom w:val="none" w:sz="0" w:space="0" w:color="auto"/>
            <w:right w:val="none" w:sz="0" w:space="0" w:color="auto"/>
          </w:divBdr>
        </w:div>
        <w:div w:id="360740921">
          <w:marLeft w:val="480"/>
          <w:marRight w:val="0"/>
          <w:marTop w:val="0"/>
          <w:marBottom w:val="0"/>
          <w:divBdr>
            <w:top w:val="none" w:sz="0" w:space="0" w:color="auto"/>
            <w:left w:val="none" w:sz="0" w:space="0" w:color="auto"/>
            <w:bottom w:val="none" w:sz="0" w:space="0" w:color="auto"/>
            <w:right w:val="none" w:sz="0" w:space="0" w:color="auto"/>
          </w:divBdr>
        </w:div>
        <w:div w:id="1554929698">
          <w:marLeft w:val="480"/>
          <w:marRight w:val="0"/>
          <w:marTop w:val="0"/>
          <w:marBottom w:val="0"/>
          <w:divBdr>
            <w:top w:val="none" w:sz="0" w:space="0" w:color="auto"/>
            <w:left w:val="none" w:sz="0" w:space="0" w:color="auto"/>
            <w:bottom w:val="none" w:sz="0" w:space="0" w:color="auto"/>
            <w:right w:val="none" w:sz="0" w:space="0" w:color="auto"/>
          </w:divBdr>
        </w:div>
        <w:div w:id="953752837">
          <w:marLeft w:val="480"/>
          <w:marRight w:val="0"/>
          <w:marTop w:val="0"/>
          <w:marBottom w:val="0"/>
          <w:divBdr>
            <w:top w:val="none" w:sz="0" w:space="0" w:color="auto"/>
            <w:left w:val="none" w:sz="0" w:space="0" w:color="auto"/>
            <w:bottom w:val="none" w:sz="0" w:space="0" w:color="auto"/>
            <w:right w:val="none" w:sz="0" w:space="0" w:color="auto"/>
          </w:divBdr>
        </w:div>
        <w:div w:id="1476752331">
          <w:marLeft w:val="480"/>
          <w:marRight w:val="0"/>
          <w:marTop w:val="0"/>
          <w:marBottom w:val="0"/>
          <w:divBdr>
            <w:top w:val="none" w:sz="0" w:space="0" w:color="auto"/>
            <w:left w:val="none" w:sz="0" w:space="0" w:color="auto"/>
            <w:bottom w:val="none" w:sz="0" w:space="0" w:color="auto"/>
            <w:right w:val="none" w:sz="0" w:space="0" w:color="auto"/>
          </w:divBdr>
        </w:div>
        <w:div w:id="1594969489">
          <w:marLeft w:val="480"/>
          <w:marRight w:val="0"/>
          <w:marTop w:val="0"/>
          <w:marBottom w:val="0"/>
          <w:divBdr>
            <w:top w:val="none" w:sz="0" w:space="0" w:color="auto"/>
            <w:left w:val="none" w:sz="0" w:space="0" w:color="auto"/>
            <w:bottom w:val="none" w:sz="0" w:space="0" w:color="auto"/>
            <w:right w:val="none" w:sz="0" w:space="0" w:color="auto"/>
          </w:divBdr>
        </w:div>
        <w:div w:id="1657420027">
          <w:marLeft w:val="480"/>
          <w:marRight w:val="0"/>
          <w:marTop w:val="0"/>
          <w:marBottom w:val="0"/>
          <w:divBdr>
            <w:top w:val="none" w:sz="0" w:space="0" w:color="auto"/>
            <w:left w:val="none" w:sz="0" w:space="0" w:color="auto"/>
            <w:bottom w:val="none" w:sz="0" w:space="0" w:color="auto"/>
            <w:right w:val="none" w:sz="0" w:space="0" w:color="auto"/>
          </w:divBdr>
        </w:div>
        <w:div w:id="86998958">
          <w:marLeft w:val="480"/>
          <w:marRight w:val="0"/>
          <w:marTop w:val="0"/>
          <w:marBottom w:val="0"/>
          <w:divBdr>
            <w:top w:val="none" w:sz="0" w:space="0" w:color="auto"/>
            <w:left w:val="none" w:sz="0" w:space="0" w:color="auto"/>
            <w:bottom w:val="none" w:sz="0" w:space="0" w:color="auto"/>
            <w:right w:val="none" w:sz="0" w:space="0" w:color="auto"/>
          </w:divBdr>
        </w:div>
        <w:div w:id="1648824120">
          <w:marLeft w:val="480"/>
          <w:marRight w:val="0"/>
          <w:marTop w:val="0"/>
          <w:marBottom w:val="0"/>
          <w:divBdr>
            <w:top w:val="none" w:sz="0" w:space="0" w:color="auto"/>
            <w:left w:val="none" w:sz="0" w:space="0" w:color="auto"/>
            <w:bottom w:val="none" w:sz="0" w:space="0" w:color="auto"/>
            <w:right w:val="none" w:sz="0" w:space="0" w:color="auto"/>
          </w:divBdr>
        </w:div>
        <w:div w:id="1826816538">
          <w:marLeft w:val="480"/>
          <w:marRight w:val="0"/>
          <w:marTop w:val="0"/>
          <w:marBottom w:val="0"/>
          <w:divBdr>
            <w:top w:val="none" w:sz="0" w:space="0" w:color="auto"/>
            <w:left w:val="none" w:sz="0" w:space="0" w:color="auto"/>
            <w:bottom w:val="none" w:sz="0" w:space="0" w:color="auto"/>
            <w:right w:val="none" w:sz="0" w:space="0" w:color="auto"/>
          </w:divBdr>
        </w:div>
        <w:div w:id="437794462">
          <w:marLeft w:val="480"/>
          <w:marRight w:val="0"/>
          <w:marTop w:val="0"/>
          <w:marBottom w:val="0"/>
          <w:divBdr>
            <w:top w:val="none" w:sz="0" w:space="0" w:color="auto"/>
            <w:left w:val="none" w:sz="0" w:space="0" w:color="auto"/>
            <w:bottom w:val="none" w:sz="0" w:space="0" w:color="auto"/>
            <w:right w:val="none" w:sz="0" w:space="0" w:color="auto"/>
          </w:divBdr>
        </w:div>
        <w:div w:id="1870676248">
          <w:marLeft w:val="480"/>
          <w:marRight w:val="0"/>
          <w:marTop w:val="0"/>
          <w:marBottom w:val="0"/>
          <w:divBdr>
            <w:top w:val="none" w:sz="0" w:space="0" w:color="auto"/>
            <w:left w:val="none" w:sz="0" w:space="0" w:color="auto"/>
            <w:bottom w:val="none" w:sz="0" w:space="0" w:color="auto"/>
            <w:right w:val="none" w:sz="0" w:space="0" w:color="auto"/>
          </w:divBdr>
        </w:div>
        <w:div w:id="1652783192">
          <w:marLeft w:val="480"/>
          <w:marRight w:val="0"/>
          <w:marTop w:val="0"/>
          <w:marBottom w:val="0"/>
          <w:divBdr>
            <w:top w:val="none" w:sz="0" w:space="0" w:color="auto"/>
            <w:left w:val="none" w:sz="0" w:space="0" w:color="auto"/>
            <w:bottom w:val="none" w:sz="0" w:space="0" w:color="auto"/>
            <w:right w:val="none" w:sz="0" w:space="0" w:color="auto"/>
          </w:divBdr>
        </w:div>
        <w:div w:id="77404543">
          <w:marLeft w:val="480"/>
          <w:marRight w:val="0"/>
          <w:marTop w:val="0"/>
          <w:marBottom w:val="0"/>
          <w:divBdr>
            <w:top w:val="none" w:sz="0" w:space="0" w:color="auto"/>
            <w:left w:val="none" w:sz="0" w:space="0" w:color="auto"/>
            <w:bottom w:val="none" w:sz="0" w:space="0" w:color="auto"/>
            <w:right w:val="none" w:sz="0" w:space="0" w:color="auto"/>
          </w:divBdr>
        </w:div>
        <w:div w:id="878317210">
          <w:marLeft w:val="480"/>
          <w:marRight w:val="0"/>
          <w:marTop w:val="0"/>
          <w:marBottom w:val="0"/>
          <w:divBdr>
            <w:top w:val="none" w:sz="0" w:space="0" w:color="auto"/>
            <w:left w:val="none" w:sz="0" w:space="0" w:color="auto"/>
            <w:bottom w:val="none" w:sz="0" w:space="0" w:color="auto"/>
            <w:right w:val="none" w:sz="0" w:space="0" w:color="auto"/>
          </w:divBdr>
        </w:div>
        <w:div w:id="1039741741">
          <w:marLeft w:val="480"/>
          <w:marRight w:val="0"/>
          <w:marTop w:val="0"/>
          <w:marBottom w:val="0"/>
          <w:divBdr>
            <w:top w:val="none" w:sz="0" w:space="0" w:color="auto"/>
            <w:left w:val="none" w:sz="0" w:space="0" w:color="auto"/>
            <w:bottom w:val="none" w:sz="0" w:space="0" w:color="auto"/>
            <w:right w:val="none" w:sz="0" w:space="0" w:color="auto"/>
          </w:divBdr>
        </w:div>
        <w:div w:id="1261834104">
          <w:marLeft w:val="480"/>
          <w:marRight w:val="0"/>
          <w:marTop w:val="0"/>
          <w:marBottom w:val="0"/>
          <w:divBdr>
            <w:top w:val="none" w:sz="0" w:space="0" w:color="auto"/>
            <w:left w:val="none" w:sz="0" w:space="0" w:color="auto"/>
            <w:bottom w:val="none" w:sz="0" w:space="0" w:color="auto"/>
            <w:right w:val="none" w:sz="0" w:space="0" w:color="auto"/>
          </w:divBdr>
        </w:div>
        <w:div w:id="2113429211">
          <w:marLeft w:val="480"/>
          <w:marRight w:val="0"/>
          <w:marTop w:val="0"/>
          <w:marBottom w:val="0"/>
          <w:divBdr>
            <w:top w:val="none" w:sz="0" w:space="0" w:color="auto"/>
            <w:left w:val="none" w:sz="0" w:space="0" w:color="auto"/>
            <w:bottom w:val="none" w:sz="0" w:space="0" w:color="auto"/>
            <w:right w:val="none" w:sz="0" w:space="0" w:color="auto"/>
          </w:divBdr>
        </w:div>
        <w:div w:id="181164745">
          <w:marLeft w:val="480"/>
          <w:marRight w:val="0"/>
          <w:marTop w:val="0"/>
          <w:marBottom w:val="0"/>
          <w:divBdr>
            <w:top w:val="none" w:sz="0" w:space="0" w:color="auto"/>
            <w:left w:val="none" w:sz="0" w:space="0" w:color="auto"/>
            <w:bottom w:val="none" w:sz="0" w:space="0" w:color="auto"/>
            <w:right w:val="none" w:sz="0" w:space="0" w:color="auto"/>
          </w:divBdr>
        </w:div>
        <w:div w:id="1864827182">
          <w:marLeft w:val="480"/>
          <w:marRight w:val="0"/>
          <w:marTop w:val="0"/>
          <w:marBottom w:val="0"/>
          <w:divBdr>
            <w:top w:val="none" w:sz="0" w:space="0" w:color="auto"/>
            <w:left w:val="none" w:sz="0" w:space="0" w:color="auto"/>
            <w:bottom w:val="none" w:sz="0" w:space="0" w:color="auto"/>
            <w:right w:val="none" w:sz="0" w:space="0" w:color="auto"/>
          </w:divBdr>
        </w:div>
        <w:div w:id="1491824716">
          <w:marLeft w:val="480"/>
          <w:marRight w:val="0"/>
          <w:marTop w:val="0"/>
          <w:marBottom w:val="0"/>
          <w:divBdr>
            <w:top w:val="none" w:sz="0" w:space="0" w:color="auto"/>
            <w:left w:val="none" w:sz="0" w:space="0" w:color="auto"/>
            <w:bottom w:val="none" w:sz="0" w:space="0" w:color="auto"/>
            <w:right w:val="none" w:sz="0" w:space="0" w:color="auto"/>
          </w:divBdr>
        </w:div>
        <w:div w:id="1290014422">
          <w:marLeft w:val="480"/>
          <w:marRight w:val="0"/>
          <w:marTop w:val="0"/>
          <w:marBottom w:val="0"/>
          <w:divBdr>
            <w:top w:val="none" w:sz="0" w:space="0" w:color="auto"/>
            <w:left w:val="none" w:sz="0" w:space="0" w:color="auto"/>
            <w:bottom w:val="none" w:sz="0" w:space="0" w:color="auto"/>
            <w:right w:val="none" w:sz="0" w:space="0" w:color="auto"/>
          </w:divBdr>
        </w:div>
        <w:div w:id="630282214">
          <w:marLeft w:val="480"/>
          <w:marRight w:val="0"/>
          <w:marTop w:val="0"/>
          <w:marBottom w:val="0"/>
          <w:divBdr>
            <w:top w:val="none" w:sz="0" w:space="0" w:color="auto"/>
            <w:left w:val="none" w:sz="0" w:space="0" w:color="auto"/>
            <w:bottom w:val="none" w:sz="0" w:space="0" w:color="auto"/>
            <w:right w:val="none" w:sz="0" w:space="0" w:color="auto"/>
          </w:divBdr>
        </w:div>
        <w:div w:id="998195869">
          <w:marLeft w:val="480"/>
          <w:marRight w:val="0"/>
          <w:marTop w:val="0"/>
          <w:marBottom w:val="0"/>
          <w:divBdr>
            <w:top w:val="none" w:sz="0" w:space="0" w:color="auto"/>
            <w:left w:val="none" w:sz="0" w:space="0" w:color="auto"/>
            <w:bottom w:val="none" w:sz="0" w:space="0" w:color="auto"/>
            <w:right w:val="none" w:sz="0" w:space="0" w:color="auto"/>
          </w:divBdr>
        </w:div>
        <w:div w:id="580484043">
          <w:marLeft w:val="480"/>
          <w:marRight w:val="0"/>
          <w:marTop w:val="0"/>
          <w:marBottom w:val="0"/>
          <w:divBdr>
            <w:top w:val="none" w:sz="0" w:space="0" w:color="auto"/>
            <w:left w:val="none" w:sz="0" w:space="0" w:color="auto"/>
            <w:bottom w:val="none" w:sz="0" w:space="0" w:color="auto"/>
            <w:right w:val="none" w:sz="0" w:space="0" w:color="auto"/>
          </w:divBdr>
        </w:div>
        <w:div w:id="1141730155">
          <w:marLeft w:val="480"/>
          <w:marRight w:val="0"/>
          <w:marTop w:val="0"/>
          <w:marBottom w:val="0"/>
          <w:divBdr>
            <w:top w:val="none" w:sz="0" w:space="0" w:color="auto"/>
            <w:left w:val="none" w:sz="0" w:space="0" w:color="auto"/>
            <w:bottom w:val="none" w:sz="0" w:space="0" w:color="auto"/>
            <w:right w:val="none" w:sz="0" w:space="0" w:color="auto"/>
          </w:divBdr>
        </w:div>
        <w:div w:id="343290830">
          <w:marLeft w:val="480"/>
          <w:marRight w:val="0"/>
          <w:marTop w:val="0"/>
          <w:marBottom w:val="0"/>
          <w:divBdr>
            <w:top w:val="none" w:sz="0" w:space="0" w:color="auto"/>
            <w:left w:val="none" w:sz="0" w:space="0" w:color="auto"/>
            <w:bottom w:val="none" w:sz="0" w:space="0" w:color="auto"/>
            <w:right w:val="none" w:sz="0" w:space="0" w:color="auto"/>
          </w:divBdr>
        </w:div>
        <w:div w:id="2043237779">
          <w:marLeft w:val="480"/>
          <w:marRight w:val="0"/>
          <w:marTop w:val="0"/>
          <w:marBottom w:val="0"/>
          <w:divBdr>
            <w:top w:val="none" w:sz="0" w:space="0" w:color="auto"/>
            <w:left w:val="none" w:sz="0" w:space="0" w:color="auto"/>
            <w:bottom w:val="none" w:sz="0" w:space="0" w:color="auto"/>
            <w:right w:val="none" w:sz="0" w:space="0" w:color="auto"/>
          </w:divBdr>
        </w:div>
        <w:div w:id="2118452050">
          <w:marLeft w:val="480"/>
          <w:marRight w:val="0"/>
          <w:marTop w:val="0"/>
          <w:marBottom w:val="0"/>
          <w:divBdr>
            <w:top w:val="none" w:sz="0" w:space="0" w:color="auto"/>
            <w:left w:val="none" w:sz="0" w:space="0" w:color="auto"/>
            <w:bottom w:val="none" w:sz="0" w:space="0" w:color="auto"/>
            <w:right w:val="none" w:sz="0" w:space="0" w:color="auto"/>
          </w:divBdr>
        </w:div>
        <w:div w:id="1675569987">
          <w:marLeft w:val="480"/>
          <w:marRight w:val="0"/>
          <w:marTop w:val="0"/>
          <w:marBottom w:val="0"/>
          <w:divBdr>
            <w:top w:val="none" w:sz="0" w:space="0" w:color="auto"/>
            <w:left w:val="none" w:sz="0" w:space="0" w:color="auto"/>
            <w:bottom w:val="none" w:sz="0" w:space="0" w:color="auto"/>
            <w:right w:val="none" w:sz="0" w:space="0" w:color="auto"/>
          </w:divBdr>
        </w:div>
        <w:div w:id="981080304">
          <w:marLeft w:val="480"/>
          <w:marRight w:val="0"/>
          <w:marTop w:val="0"/>
          <w:marBottom w:val="0"/>
          <w:divBdr>
            <w:top w:val="none" w:sz="0" w:space="0" w:color="auto"/>
            <w:left w:val="none" w:sz="0" w:space="0" w:color="auto"/>
            <w:bottom w:val="none" w:sz="0" w:space="0" w:color="auto"/>
            <w:right w:val="none" w:sz="0" w:space="0" w:color="auto"/>
          </w:divBdr>
        </w:div>
        <w:div w:id="900411390">
          <w:marLeft w:val="480"/>
          <w:marRight w:val="0"/>
          <w:marTop w:val="0"/>
          <w:marBottom w:val="0"/>
          <w:divBdr>
            <w:top w:val="none" w:sz="0" w:space="0" w:color="auto"/>
            <w:left w:val="none" w:sz="0" w:space="0" w:color="auto"/>
            <w:bottom w:val="none" w:sz="0" w:space="0" w:color="auto"/>
            <w:right w:val="none" w:sz="0" w:space="0" w:color="auto"/>
          </w:divBdr>
        </w:div>
        <w:div w:id="1044140342">
          <w:marLeft w:val="480"/>
          <w:marRight w:val="0"/>
          <w:marTop w:val="0"/>
          <w:marBottom w:val="0"/>
          <w:divBdr>
            <w:top w:val="none" w:sz="0" w:space="0" w:color="auto"/>
            <w:left w:val="none" w:sz="0" w:space="0" w:color="auto"/>
            <w:bottom w:val="none" w:sz="0" w:space="0" w:color="auto"/>
            <w:right w:val="none" w:sz="0" w:space="0" w:color="auto"/>
          </w:divBdr>
        </w:div>
        <w:div w:id="801464062">
          <w:marLeft w:val="480"/>
          <w:marRight w:val="0"/>
          <w:marTop w:val="0"/>
          <w:marBottom w:val="0"/>
          <w:divBdr>
            <w:top w:val="none" w:sz="0" w:space="0" w:color="auto"/>
            <w:left w:val="none" w:sz="0" w:space="0" w:color="auto"/>
            <w:bottom w:val="none" w:sz="0" w:space="0" w:color="auto"/>
            <w:right w:val="none" w:sz="0" w:space="0" w:color="auto"/>
          </w:divBdr>
        </w:div>
        <w:div w:id="1514759225">
          <w:marLeft w:val="480"/>
          <w:marRight w:val="0"/>
          <w:marTop w:val="0"/>
          <w:marBottom w:val="0"/>
          <w:divBdr>
            <w:top w:val="none" w:sz="0" w:space="0" w:color="auto"/>
            <w:left w:val="none" w:sz="0" w:space="0" w:color="auto"/>
            <w:bottom w:val="none" w:sz="0" w:space="0" w:color="auto"/>
            <w:right w:val="none" w:sz="0" w:space="0" w:color="auto"/>
          </w:divBdr>
        </w:div>
        <w:div w:id="98375566">
          <w:marLeft w:val="480"/>
          <w:marRight w:val="0"/>
          <w:marTop w:val="0"/>
          <w:marBottom w:val="0"/>
          <w:divBdr>
            <w:top w:val="none" w:sz="0" w:space="0" w:color="auto"/>
            <w:left w:val="none" w:sz="0" w:space="0" w:color="auto"/>
            <w:bottom w:val="none" w:sz="0" w:space="0" w:color="auto"/>
            <w:right w:val="none" w:sz="0" w:space="0" w:color="auto"/>
          </w:divBdr>
        </w:div>
        <w:div w:id="894854254">
          <w:marLeft w:val="480"/>
          <w:marRight w:val="0"/>
          <w:marTop w:val="0"/>
          <w:marBottom w:val="0"/>
          <w:divBdr>
            <w:top w:val="none" w:sz="0" w:space="0" w:color="auto"/>
            <w:left w:val="none" w:sz="0" w:space="0" w:color="auto"/>
            <w:bottom w:val="none" w:sz="0" w:space="0" w:color="auto"/>
            <w:right w:val="none" w:sz="0" w:space="0" w:color="auto"/>
          </w:divBdr>
        </w:div>
        <w:div w:id="1832091149">
          <w:marLeft w:val="480"/>
          <w:marRight w:val="0"/>
          <w:marTop w:val="0"/>
          <w:marBottom w:val="0"/>
          <w:divBdr>
            <w:top w:val="none" w:sz="0" w:space="0" w:color="auto"/>
            <w:left w:val="none" w:sz="0" w:space="0" w:color="auto"/>
            <w:bottom w:val="none" w:sz="0" w:space="0" w:color="auto"/>
            <w:right w:val="none" w:sz="0" w:space="0" w:color="auto"/>
          </w:divBdr>
        </w:div>
        <w:div w:id="1723676329">
          <w:marLeft w:val="480"/>
          <w:marRight w:val="0"/>
          <w:marTop w:val="0"/>
          <w:marBottom w:val="0"/>
          <w:divBdr>
            <w:top w:val="none" w:sz="0" w:space="0" w:color="auto"/>
            <w:left w:val="none" w:sz="0" w:space="0" w:color="auto"/>
            <w:bottom w:val="none" w:sz="0" w:space="0" w:color="auto"/>
            <w:right w:val="none" w:sz="0" w:space="0" w:color="auto"/>
          </w:divBdr>
        </w:div>
        <w:div w:id="211161748">
          <w:marLeft w:val="480"/>
          <w:marRight w:val="0"/>
          <w:marTop w:val="0"/>
          <w:marBottom w:val="0"/>
          <w:divBdr>
            <w:top w:val="none" w:sz="0" w:space="0" w:color="auto"/>
            <w:left w:val="none" w:sz="0" w:space="0" w:color="auto"/>
            <w:bottom w:val="none" w:sz="0" w:space="0" w:color="auto"/>
            <w:right w:val="none" w:sz="0" w:space="0" w:color="auto"/>
          </w:divBdr>
        </w:div>
        <w:div w:id="1303001111">
          <w:marLeft w:val="480"/>
          <w:marRight w:val="0"/>
          <w:marTop w:val="0"/>
          <w:marBottom w:val="0"/>
          <w:divBdr>
            <w:top w:val="none" w:sz="0" w:space="0" w:color="auto"/>
            <w:left w:val="none" w:sz="0" w:space="0" w:color="auto"/>
            <w:bottom w:val="none" w:sz="0" w:space="0" w:color="auto"/>
            <w:right w:val="none" w:sz="0" w:space="0" w:color="auto"/>
          </w:divBdr>
        </w:div>
        <w:div w:id="1651981564">
          <w:marLeft w:val="480"/>
          <w:marRight w:val="0"/>
          <w:marTop w:val="0"/>
          <w:marBottom w:val="0"/>
          <w:divBdr>
            <w:top w:val="none" w:sz="0" w:space="0" w:color="auto"/>
            <w:left w:val="none" w:sz="0" w:space="0" w:color="auto"/>
            <w:bottom w:val="none" w:sz="0" w:space="0" w:color="auto"/>
            <w:right w:val="none" w:sz="0" w:space="0" w:color="auto"/>
          </w:divBdr>
        </w:div>
        <w:div w:id="959919557">
          <w:marLeft w:val="480"/>
          <w:marRight w:val="0"/>
          <w:marTop w:val="0"/>
          <w:marBottom w:val="0"/>
          <w:divBdr>
            <w:top w:val="none" w:sz="0" w:space="0" w:color="auto"/>
            <w:left w:val="none" w:sz="0" w:space="0" w:color="auto"/>
            <w:bottom w:val="none" w:sz="0" w:space="0" w:color="auto"/>
            <w:right w:val="none" w:sz="0" w:space="0" w:color="auto"/>
          </w:divBdr>
        </w:div>
        <w:div w:id="1814954557">
          <w:marLeft w:val="480"/>
          <w:marRight w:val="0"/>
          <w:marTop w:val="0"/>
          <w:marBottom w:val="0"/>
          <w:divBdr>
            <w:top w:val="none" w:sz="0" w:space="0" w:color="auto"/>
            <w:left w:val="none" w:sz="0" w:space="0" w:color="auto"/>
            <w:bottom w:val="none" w:sz="0" w:space="0" w:color="auto"/>
            <w:right w:val="none" w:sz="0" w:space="0" w:color="auto"/>
          </w:divBdr>
        </w:div>
        <w:div w:id="1535271021">
          <w:marLeft w:val="480"/>
          <w:marRight w:val="0"/>
          <w:marTop w:val="0"/>
          <w:marBottom w:val="0"/>
          <w:divBdr>
            <w:top w:val="none" w:sz="0" w:space="0" w:color="auto"/>
            <w:left w:val="none" w:sz="0" w:space="0" w:color="auto"/>
            <w:bottom w:val="none" w:sz="0" w:space="0" w:color="auto"/>
            <w:right w:val="none" w:sz="0" w:space="0" w:color="auto"/>
          </w:divBdr>
        </w:div>
        <w:div w:id="1301613674">
          <w:marLeft w:val="480"/>
          <w:marRight w:val="0"/>
          <w:marTop w:val="0"/>
          <w:marBottom w:val="0"/>
          <w:divBdr>
            <w:top w:val="none" w:sz="0" w:space="0" w:color="auto"/>
            <w:left w:val="none" w:sz="0" w:space="0" w:color="auto"/>
            <w:bottom w:val="none" w:sz="0" w:space="0" w:color="auto"/>
            <w:right w:val="none" w:sz="0" w:space="0" w:color="auto"/>
          </w:divBdr>
        </w:div>
        <w:div w:id="1350638155">
          <w:marLeft w:val="480"/>
          <w:marRight w:val="0"/>
          <w:marTop w:val="0"/>
          <w:marBottom w:val="0"/>
          <w:divBdr>
            <w:top w:val="none" w:sz="0" w:space="0" w:color="auto"/>
            <w:left w:val="none" w:sz="0" w:space="0" w:color="auto"/>
            <w:bottom w:val="none" w:sz="0" w:space="0" w:color="auto"/>
            <w:right w:val="none" w:sz="0" w:space="0" w:color="auto"/>
          </w:divBdr>
        </w:div>
        <w:div w:id="1187403403">
          <w:marLeft w:val="480"/>
          <w:marRight w:val="0"/>
          <w:marTop w:val="0"/>
          <w:marBottom w:val="0"/>
          <w:divBdr>
            <w:top w:val="none" w:sz="0" w:space="0" w:color="auto"/>
            <w:left w:val="none" w:sz="0" w:space="0" w:color="auto"/>
            <w:bottom w:val="none" w:sz="0" w:space="0" w:color="auto"/>
            <w:right w:val="none" w:sz="0" w:space="0" w:color="auto"/>
          </w:divBdr>
        </w:div>
        <w:div w:id="973677819">
          <w:marLeft w:val="480"/>
          <w:marRight w:val="0"/>
          <w:marTop w:val="0"/>
          <w:marBottom w:val="0"/>
          <w:divBdr>
            <w:top w:val="none" w:sz="0" w:space="0" w:color="auto"/>
            <w:left w:val="none" w:sz="0" w:space="0" w:color="auto"/>
            <w:bottom w:val="none" w:sz="0" w:space="0" w:color="auto"/>
            <w:right w:val="none" w:sz="0" w:space="0" w:color="auto"/>
          </w:divBdr>
        </w:div>
        <w:div w:id="861625817">
          <w:marLeft w:val="480"/>
          <w:marRight w:val="0"/>
          <w:marTop w:val="0"/>
          <w:marBottom w:val="0"/>
          <w:divBdr>
            <w:top w:val="none" w:sz="0" w:space="0" w:color="auto"/>
            <w:left w:val="none" w:sz="0" w:space="0" w:color="auto"/>
            <w:bottom w:val="none" w:sz="0" w:space="0" w:color="auto"/>
            <w:right w:val="none" w:sz="0" w:space="0" w:color="auto"/>
          </w:divBdr>
        </w:div>
        <w:div w:id="1913391586">
          <w:marLeft w:val="480"/>
          <w:marRight w:val="0"/>
          <w:marTop w:val="0"/>
          <w:marBottom w:val="0"/>
          <w:divBdr>
            <w:top w:val="none" w:sz="0" w:space="0" w:color="auto"/>
            <w:left w:val="none" w:sz="0" w:space="0" w:color="auto"/>
            <w:bottom w:val="none" w:sz="0" w:space="0" w:color="auto"/>
            <w:right w:val="none" w:sz="0" w:space="0" w:color="auto"/>
          </w:divBdr>
        </w:div>
        <w:div w:id="728765842">
          <w:marLeft w:val="480"/>
          <w:marRight w:val="0"/>
          <w:marTop w:val="0"/>
          <w:marBottom w:val="0"/>
          <w:divBdr>
            <w:top w:val="none" w:sz="0" w:space="0" w:color="auto"/>
            <w:left w:val="none" w:sz="0" w:space="0" w:color="auto"/>
            <w:bottom w:val="none" w:sz="0" w:space="0" w:color="auto"/>
            <w:right w:val="none" w:sz="0" w:space="0" w:color="auto"/>
          </w:divBdr>
        </w:div>
        <w:div w:id="11304456">
          <w:marLeft w:val="480"/>
          <w:marRight w:val="0"/>
          <w:marTop w:val="0"/>
          <w:marBottom w:val="0"/>
          <w:divBdr>
            <w:top w:val="none" w:sz="0" w:space="0" w:color="auto"/>
            <w:left w:val="none" w:sz="0" w:space="0" w:color="auto"/>
            <w:bottom w:val="none" w:sz="0" w:space="0" w:color="auto"/>
            <w:right w:val="none" w:sz="0" w:space="0" w:color="auto"/>
          </w:divBdr>
        </w:div>
        <w:div w:id="944069653">
          <w:marLeft w:val="480"/>
          <w:marRight w:val="0"/>
          <w:marTop w:val="0"/>
          <w:marBottom w:val="0"/>
          <w:divBdr>
            <w:top w:val="none" w:sz="0" w:space="0" w:color="auto"/>
            <w:left w:val="none" w:sz="0" w:space="0" w:color="auto"/>
            <w:bottom w:val="none" w:sz="0" w:space="0" w:color="auto"/>
            <w:right w:val="none" w:sz="0" w:space="0" w:color="auto"/>
          </w:divBdr>
        </w:div>
        <w:div w:id="587084598">
          <w:marLeft w:val="480"/>
          <w:marRight w:val="0"/>
          <w:marTop w:val="0"/>
          <w:marBottom w:val="0"/>
          <w:divBdr>
            <w:top w:val="none" w:sz="0" w:space="0" w:color="auto"/>
            <w:left w:val="none" w:sz="0" w:space="0" w:color="auto"/>
            <w:bottom w:val="none" w:sz="0" w:space="0" w:color="auto"/>
            <w:right w:val="none" w:sz="0" w:space="0" w:color="auto"/>
          </w:divBdr>
        </w:div>
        <w:div w:id="736975243">
          <w:marLeft w:val="480"/>
          <w:marRight w:val="0"/>
          <w:marTop w:val="0"/>
          <w:marBottom w:val="0"/>
          <w:divBdr>
            <w:top w:val="none" w:sz="0" w:space="0" w:color="auto"/>
            <w:left w:val="none" w:sz="0" w:space="0" w:color="auto"/>
            <w:bottom w:val="none" w:sz="0" w:space="0" w:color="auto"/>
            <w:right w:val="none" w:sz="0" w:space="0" w:color="auto"/>
          </w:divBdr>
        </w:div>
        <w:div w:id="1025714867">
          <w:marLeft w:val="480"/>
          <w:marRight w:val="0"/>
          <w:marTop w:val="0"/>
          <w:marBottom w:val="0"/>
          <w:divBdr>
            <w:top w:val="none" w:sz="0" w:space="0" w:color="auto"/>
            <w:left w:val="none" w:sz="0" w:space="0" w:color="auto"/>
            <w:bottom w:val="none" w:sz="0" w:space="0" w:color="auto"/>
            <w:right w:val="none" w:sz="0" w:space="0" w:color="auto"/>
          </w:divBdr>
        </w:div>
        <w:div w:id="905916242">
          <w:marLeft w:val="480"/>
          <w:marRight w:val="0"/>
          <w:marTop w:val="0"/>
          <w:marBottom w:val="0"/>
          <w:divBdr>
            <w:top w:val="none" w:sz="0" w:space="0" w:color="auto"/>
            <w:left w:val="none" w:sz="0" w:space="0" w:color="auto"/>
            <w:bottom w:val="none" w:sz="0" w:space="0" w:color="auto"/>
            <w:right w:val="none" w:sz="0" w:space="0" w:color="auto"/>
          </w:divBdr>
        </w:div>
        <w:div w:id="66924527">
          <w:marLeft w:val="480"/>
          <w:marRight w:val="0"/>
          <w:marTop w:val="0"/>
          <w:marBottom w:val="0"/>
          <w:divBdr>
            <w:top w:val="none" w:sz="0" w:space="0" w:color="auto"/>
            <w:left w:val="none" w:sz="0" w:space="0" w:color="auto"/>
            <w:bottom w:val="none" w:sz="0" w:space="0" w:color="auto"/>
            <w:right w:val="none" w:sz="0" w:space="0" w:color="auto"/>
          </w:divBdr>
        </w:div>
        <w:div w:id="1802842482">
          <w:marLeft w:val="480"/>
          <w:marRight w:val="0"/>
          <w:marTop w:val="0"/>
          <w:marBottom w:val="0"/>
          <w:divBdr>
            <w:top w:val="none" w:sz="0" w:space="0" w:color="auto"/>
            <w:left w:val="none" w:sz="0" w:space="0" w:color="auto"/>
            <w:bottom w:val="none" w:sz="0" w:space="0" w:color="auto"/>
            <w:right w:val="none" w:sz="0" w:space="0" w:color="auto"/>
          </w:divBdr>
        </w:div>
        <w:div w:id="1976793196">
          <w:marLeft w:val="480"/>
          <w:marRight w:val="0"/>
          <w:marTop w:val="0"/>
          <w:marBottom w:val="0"/>
          <w:divBdr>
            <w:top w:val="none" w:sz="0" w:space="0" w:color="auto"/>
            <w:left w:val="none" w:sz="0" w:space="0" w:color="auto"/>
            <w:bottom w:val="none" w:sz="0" w:space="0" w:color="auto"/>
            <w:right w:val="none" w:sz="0" w:space="0" w:color="auto"/>
          </w:divBdr>
        </w:div>
        <w:div w:id="69625545">
          <w:marLeft w:val="480"/>
          <w:marRight w:val="0"/>
          <w:marTop w:val="0"/>
          <w:marBottom w:val="0"/>
          <w:divBdr>
            <w:top w:val="none" w:sz="0" w:space="0" w:color="auto"/>
            <w:left w:val="none" w:sz="0" w:space="0" w:color="auto"/>
            <w:bottom w:val="none" w:sz="0" w:space="0" w:color="auto"/>
            <w:right w:val="none" w:sz="0" w:space="0" w:color="auto"/>
          </w:divBdr>
        </w:div>
        <w:div w:id="1693871842">
          <w:marLeft w:val="480"/>
          <w:marRight w:val="0"/>
          <w:marTop w:val="0"/>
          <w:marBottom w:val="0"/>
          <w:divBdr>
            <w:top w:val="none" w:sz="0" w:space="0" w:color="auto"/>
            <w:left w:val="none" w:sz="0" w:space="0" w:color="auto"/>
            <w:bottom w:val="none" w:sz="0" w:space="0" w:color="auto"/>
            <w:right w:val="none" w:sz="0" w:space="0" w:color="auto"/>
          </w:divBdr>
        </w:div>
        <w:div w:id="2010135497">
          <w:marLeft w:val="480"/>
          <w:marRight w:val="0"/>
          <w:marTop w:val="0"/>
          <w:marBottom w:val="0"/>
          <w:divBdr>
            <w:top w:val="none" w:sz="0" w:space="0" w:color="auto"/>
            <w:left w:val="none" w:sz="0" w:space="0" w:color="auto"/>
            <w:bottom w:val="none" w:sz="0" w:space="0" w:color="auto"/>
            <w:right w:val="none" w:sz="0" w:space="0" w:color="auto"/>
          </w:divBdr>
        </w:div>
        <w:div w:id="585459601">
          <w:marLeft w:val="480"/>
          <w:marRight w:val="0"/>
          <w:marTop w:val="0"/>
          <w:marBottom w:val="0"/>
          <w:divBdr>
            <w:top w:val="none" w:sz="0" w:space="0" w:color="auto"/>
            <w:left w:val="none" w:sz="0" w:space="0" w:color="auto"/>
            <w:bottom w:val="none" w:sz="0" w:space="0" w:color="auto"/>
            <w:right w:val="none" w:sz="0" w:space="0" w:color="auto"/>
          </w:divBdr>
        </w:div>
        <w:div w:id="1029376649">
          <w:marLeft w:val="480"/>
          <w:marRight w:val="0"/>
          <w:marTop w:val="0"/>
          <w:marBottom w:val="0"/>
          <w:divBdr>
            <w:top w:val="none" w:sz="0" w:space="0" w:color="auto"/>
            <w:left w:val="none" w:sz="0" w:space="0" w:color="auto"/>
            <w:bottom w:val="none" w:sz="0" w:space="0" w:color="auto"/>
            <w:right w:val="none" w:sz="0" w:space="0" w:color="auto"/>
          </w:divBdr>
        </w:div>
        <w:div w:id="706031202">
          <w:marLeft w:val="480"/>
          <w:marRight w:val="0"/>
          <w:marTop w:val="0"/>
          <w:marBottom w:val="0"/>
          <w:divBdr>
            <w:top w:val="none" w:sz="0" w:space="0" w:color="auto"/>
            <w:left w:val="none" w:sz="0" w:space="0" w:color="auto"/>
            <w:bottom w:val="none" w:sz="0" w:space="0" w:color="auto"/>
            <w:right w:val="none" w:sz="0" w:space="0" w:color="auto"/>
          </w:divBdr>
        </w:div>
        <w:div w:id="1891065505">
          <w:marLeft w:val="480"/>
          <w:marRight w:val="0"/>
          <w:marTop w:val="0"/>
          <w:marBottom w:val="0"/>
          <w:divBdr>
            <w:top w:val="none" w:sz="0" w:space="0" w:color="auto"/>
            <w:left w:val="none" w:sz="0" w:space="0" w:color="auto"/>
            <w:bottom w:val="none" w:sz="0" w:space="0" w:color="auto"/>
            <w:right w:val="none" w:sz="0" w:space="0" w:color="auto"/>
          </w:divBdr>
        </w:div>
        <w:div w:id="1742369560">
          <w:marLeft w:val="480"/>
          <w:marRight w:val="0"/>
          <w:marTop w:val="0"/>
          <w:marBottom w:val="0"/>
          <w:divBdr>
            <w:top w:val="none" w:sz="0" w:space="0" w:color="auto"/>
            <w:left w:val="none" w:sz="0" w:space="0" w:color="auto"/>
            <w:bottom w:val="none" w:sz="0" w:space="0" w:color="auto"/>
            <w:right w:val="none" w:sz="0" w:space="0" w:color="auto"/>
          </w:divBdr>
        </w:div>
        <w:div w:id="196623149">
          <w:marLeft w:val="480"/>
          <w:marRight w:val="0"/>
          <w:marTop w:val="0"/>
          <w:marBottom w:val="0"/>
          <w:divBdr>
            <w:top w:val="none" w:sz="0" w:space="0" w:color="auto"/>
            <w:left w:val="none" w:sz="0" w:space="0" w:color="auto"/>
            <w:bottom w:val="none" w:sz="0" w:space="0" w:color="auto"/>
            <w:right w:val="none" w:sz="0" w:space="0" w:color="auto"/>
          </w:divBdr>
        </w:div>
        <w:div w:id="974530990">
          <w:marLeft w:val="480"/>
          <w:marRight w:val="0"/>
          <w:marTop w:val="0"/>
          <w:marBottom w:val="0"/>
          <w:divBdr>
            <w:top w:val="none" w:sz="0" w:space="0" w:color="auto"/>
            <w:left w:val="none" w:sz="0" w:space="0" w:color="auto"/>
            <w:bottom w:val="none" w:sz="0" w:space="0" w:color="auto"/>
            <w:right w:val="none" w:sz="0" w:space="0" w:color="auto"/>
          </w:divBdr>
        </w:div>
        <w:div w:id="2050062725">
          <w:marLeft w:val="480"/>
          <w:marRight w:val="0"/>
          <w:marTop w:val="0"/>
          <w:marBottom w:val="0"/>
          <w:divBdr>
            <w:top w:val="none" w:sz="0" w:space="0" w:color="auto"/>
            <w:left w:val="none" w:sz="0" w:space="0" w:color="auto"/>
            <w:bottom w:val="none" w:sz="0" w:space="0" w:color="auto"/>
            <w:right w:val="none" w:sz="0" w:space="0" w:color="auto"/>
          </w:divBdr>
        </w:div>
        <w:div w:id="169680586">
          <w:marLeft w:val="480"/>
          <w:marRight w:val="0"/>
          <w:marTop w:val="0"/>
          <w:marBottom w:val="0"/>
          <w:divBdr>
            <w:top w:val="none" w:sz="0" w:space="0" w:color="auto"/>
            <w:left w:val="none" w:sz="0" w:space="0" w:color="auto"/>
            <w:bottom w:val="none" w:sz="0" w:space="0" w:color="auto"/>
            <w:right w:val="none" w:sz="0" w:space="0" w:color="auto"/>
          </w:divBdr>
        </w:div>
        <w:div w:id="783426440">
          <w:marLeft w:val="480"/>
          <w:marRight w:val="0"/>
          <w:marTop w:val="0"/>
          <w:marBottom w:val="0"/>
          <w:divBdr>
            <w:top w:val="none" w:sz="0" w:space="0" w:color="auto"/>
            <w:left w:val="none" w:sz="0" w:space="0" w:color="auto"/>
            <w:bottom w:val="none" w:sz="0" w:space="0" w:color="auto"/>
            <w:right w:val="none" w:sz="0" w:space="0" w:color="auto"/>
          </w:divBdr>
        </w:div>
        <w:div w:id="966273417">
          <w:marLeft w:val="480"/>
          <w:marRight w:val="0"/>
          <w:marTop w:val="0"/>
          <w:marBottom w:val="0"/>
          <w:divBdr>
            <w:top w:val="none" w:sz="0" w:space="0" w:color="auto"/>
            <w:left w:val="none" w:sz="0" w:space="0" w:color="auto"/>
            <w:bottom w:val="none" w:sz="0" w:space="0" w:color="auto"/>
            <w:right w:val="none" w:sz="0" w:space="0" w:color="auto"/>
          </w:divBdr>
        </w:div>
        <w:div w:id="1878004385">
          <w:marLeft w:val="480"/>
          <w:marRight w:val="0"/>
          <w:marTop w:val="0"/>
          <w:marBottom w:val="0"/>
          <w:divBdr>
            <w:top w:val="none" w:sz="0" w:space="0" w:color="auto"/>
            <w:left w:val="none" w:sz="0" w:space="0" w:color="auto"/>
            <w:bottom w:val="none" w:sz="0" w:space="0" w:color="auto"/>
            <w:right w:val="none" w:sz="0" w:space="0" w:color="auto"/>
          </w:divBdr>
        </w:div>
        <w:div w:id="639654281">
          <w:marLeft w:val="480"/>
          <w:marRight w:val="0"/>
          <w:marTop w:val="0"/>
          <w:marBottom w:val="0"/>
          <w:divBdr>
            <w:top w:val="none" w:sz="0" w:space="0" w:color="auto"/>
            <w:left w:val="none" w:sz="0" w:space="0" w:color="auto"/>
            <w:bottom w:val="none" w:sz="0" w:space="0" w:color="auto"/>
            <w:right w:val="none" w:sz="0" w:space="0" w:color="auto"/>
          </w:divBdr>
        </w:div>
        <w:div w:id="1951547053">
          <w:marLeft w:val="480"/>
          <w:marRight w:val="0"/>
          <w:marTop w:val="0"/>
          <w:marBottom w:val="0"/>
          <w:divBdr>
            <w:top w:val="none" w:sz="0" w:space="0" w:color="auto"/>
            <w:left w:val="none" w:sz="0" w:space="0" w:color="auto"/>
            <w:bottom w:val="none" w:sz="0" w:space="0" w:color="auto"/>
            <w:right w:val="none" w:sz="0" w:space="0" w:color="auto"/>
          </w:divBdr>
        </w:div>
        <w:div w:id="189732017">
          <w:marLeft w:val="480"/>
          <w:marRight w:val="0"/>
          <w:marTop w:val="0"/>
          <w:marBottom w:val="0"/>
          <w:divBdr>
            <w:top w:val="none" w:sz="0" w:space="0" w:color="auto"/>
            <w:left w:val="none" w:sz="0" w:space="0" w:color="auto"/>
            <w:bottom w:val="none" w:sz="0" w:space="0" w:color="auto"/>
            <w:right w:val="none" w:sz="0" w:space="0" w:color="auto"/>
          </w:divBdr>
        </w:div>
        <w:div w:id="1269629139">
          <w:marLeft w:val="480"/>
          <w:marRight w:val="0"/>
          <w:marTop w:val="0"/>
          <w:marBottom w:val="0"/>
          <w:divBdr>
            <w:top w:val="none" w:sz="0" w:space="0" w:color="auto"/>
            <w:left w:val="none" w:sz="0" w:space="0" w:color="auto"/>
            <w:bottom w:val="none" w:sz="0" w:space="0" w:color="auto"/>
            <w:right w:val="none" w:sz="0" w:space="0" w:color="auto"/>
          </w:divBdr>
        </w:div>
        <w:div w:id="790438057">
          <w:marLeft w:val="480"/>
          <w:marRight w:val="0"/>
          <w:marTop w:val="0"/>
          <w:marBottom w:val="0"/>
          <w:divBdr>
            <w:top w:val="none" w:sz="0" w:space="0" w:color="auto"/>
            <w:left w:val="none" w:sz="0" w:space="0" w:color="auto"/>
            <w:bottom w:val="none" w:sz="0" w:space="0" w:color="auto"/>
            <w:right w:val="none" w:sz="0" w:space="0" w:color="auto"/>
          </w:divBdr>
        </w:div>
        <w:div w:id="315110280">
          <w:marLeft w:val="480"/>
          <w:marRight w:val="0"/>
          <w:marTop w:val="0"/>
          <w:marBottom w:val="0"/>
          <w:divBdr>
            <w:top w:val="none" w:sz="0" w:space="0" w:color="auto"/>
            <w:left w:val="none" w:sz="0" w:space="0" w:color="auto"/>
            <w:bottom w:val="none" w:sz="0" w:space="0" w:color="auto"/>
            <w:right w:val="none" w:sz="0" w:space="0" w:color="auto"/>
          </w:divBdr>
        </w:div>
        <w:div w:id="275914831">
          <w:marLeft w:val="480"/>
          <w:marRight w:val="0"/>
          <w:marTop w:val="0"/>
          <w:marBottom w:val="0"/>
          <w:divBdr>
            <w:top w:val="none" w:sz="0" w:space="0" w:color="auto"/>
            <w:left w:val="none" w:sz="0" w:space="0" w:color="auto"/>
            <w:bottom w:val="none" w:sz="0" w:space="0" w:color="auto"/>
            <w:right w:val="none" w:sz="0" w:space="0" w:color="auto"/>
          </w:divBdr>
        </w:div>
        <w:div w:id="335303784">
          <w:marLeft w:val="480"/>
          <w:marRight w:val="0"/>
          <w:marTop w:val="0"/>
          <w:marBottom w:val="0"/>
          <w:divBdr>
            <w:top w:val="none" w:sz="0" w:space="0" w:color="auto"/>
            <w:left w:val="none" w:sz="0" w:space="0" w:color="auto"/>
            <w:bottom w:val="none" w:sz="0" w:space="0" w:color="auto"/>
            <w:right w:val="none" w:sz="0" w:space="0" w:color="auto"/>
          </w:divBdr>
        </w:div>
        <w:div w:id="718868962">
          <w:marLeft w:val="480"/>
          <w:marRight w:val="0"/>
          <w:marTop w:val="0"/>
          <w:marBottom w:val="0"/>
          <w:divBdr>
            <w:top w:val="none" w:sz="0" w:space="0" w:color="auto"/>
            <w:left w:val="none" w:sz="0" w:space="0" w:color="auto"/>
            <w:bottom w:val="none" w:sz="0" w:space="0" w:color="auto"/>
            <w:right w:val="none" w:sz="0" w:space="0" w:color="auto"/>
          </w:divBdr>
        </w:div>
        <w:div w:id="260380724">
          <w:marLeft w:val="480"/>
          <w:marRight w:val="0"/>
          <w:marTop w:val="0"/>
          <w:marBottom w:val="0"/>
          <w:divBdr>
            <w:top w:val="none" w:sz="0" w:space="0" w:color="auto"/>
            <w:left w:val="none" w:sz="0" w:space="0" w:color="auto"/>
            <w:bottom w:val="none" w:sz="0" w:space="0" w:color="auto"/>
            <w:right w:val="none" w:sz="0" w:space="0" w:color="auto"/>
          </w:divBdr>
        </w:div>
      </w:divsChild>
    </w:div>
    <w:div w:id="520314560">
      <w:bodyDiv w:val="1"/>
      <w:marLeft w:val="0"/>
      <w:marRight w:val="0"/>
      <w:marTop w:val="0"/>
      <w:marBottom w:val="0"/>
      <w:divBdr>
        <w:top w:val="none" w:sz="0" w:space="0" w:color="auto"/>
        <w:left w:val="none" w:sz="0" w:space="0" w:color="auto"/>
        <w:bottom w:val="none" w:sz="0" w:space="0" w:color="auto"/>
        <w:right w:val="none" w:sz="0" w:space="0" w:color="auto"/>
      </w:divBdr>
    </w:div>
    <w:div w:id="520704597">
      <w:bodyDiv w:val="1"/>
      <w:marLeft w:val="0"/>
      <w:marRight w:val="0"/>
      <w:marTop w:val="0"/>
      <w:marBottom w:val="0"/>
      <w:divBdr>
        <w:top w:val="none" w:sz="0" w:space="0" w:color="auto"/>
        <w:left w:val="none" w:sz="0" w:space="0" w:color="auto"/>
        <w:bottom w:val="none" w:sz="0" w:space="0" w:color="auto"/>
        <w:right w:val="none" w:sz="0" w:space="0" w:color="auto"/>
      </w:divBdr>
      <w:divsChild>
        <w:div w:id="119617624">
          <w:marLeft w:val="480"/>
          <w:marRight w:val="0"/>
          <w:marTop w:val="0"/>
          <w:marBottom w:val="0"/>
          <w:divBdr>
            <w:top w:val="none" w:sz="0" w:space="0" w:color="auto"/>
            <w:left w:val="none" w:sz="0" w:space="0" w:color="auto"/>
            <w:bottom w:val="none" w:sz="0" w:space="0" w:color="auto"/>
            <w:right w:val="none" w:sz="0" w:space="0" w:color="auto"/>
          </w:divBdr>
        </w:div>
        <w:div w:id="367098966">
          <w:marLeft w:val="480"/>
          <w:marRight w:val="0"/>
          <w:marTop w:val="0"/>
          <w:marBottom w:val="0"/>
          <w:divBdr>
            <w:top w:val="none" w:sz="0" w:space="0" w:color="auto"/>
            <w:left w:val="none" w:sz="0" w:space="0" w:color="auto"/>
            <w:bottom w:val="none" w:sz="0" w:space="0" w:color="auto"/>
            <w:right w:val="none" w:sz="0" w:space="0" w:color="auto"/>
          </w:divBdr>
        </w:div>
        <w:div w:id="238058935">
          <w:marLeft w:val="480"/>
          <w:marRight w:val="0"/>
          <w:marTop w:val="0"/>
          <w:marBottom w:val="0"/>
          <w:divBdr>
            <w:top w:val="none" w:sz="0" w:space="0" w:color="auto"/>
            <w:left w:val="none" w:sz="0" w:space="0" w:color="auto"/>
            <w:bottom w:val="none" w:sz="0" w:space="0" w:color="auto"/>
            <w:right w:val="none" w:sz="0" w:space="0" w:color="auto"/>
          </w:divBdr>
        </w:div>
        <w:div w:id="348988107">
          <w:marLeft w:val="480"/>
          <w:marRight w:val="0"/>
          <w:marTop w:val="0"/>
          <w:marBottom w:val="0"/>
          <w:divBdr>
            <w:top w:val="none" w:sz="0" w:space="0" w:color="auto"/>
            <w:left w:val="none" w:sz="0" w:space="0" w:color="auto"/>
            <w:bottom w:val="none" w:sz="0" w:space="0" w:color="auto"/>
            <w:right w:val="none" w:sz="0" w:space="0" w:color="auto"/>
          </w:divBdr>
        </w:div>
        <w:div w:id="1215239139">
          <w:marLeft w:val="480"/>
          <w:marRight w:val="0"/>
          <w:marTop w:val="0"/>
          <w:marBottom w:val="0"/>
          <w:divBdr>
            <w:top w:val="none" w:sz="0" w:space="0" w:color="auto"/>
            <w:left w:val="none" w:sz="0" w:space="0" w:color="auto"/>
            <w:bottom w:val="none" w:sz="0" w:space="0" w:color="auto"/>
            <w:right w:val="none" w:sz="0" w:space="0" w:color="auto"/>
          </w:divBdr>
        </w:div>
        <w:div w:id="1727799445">
          <w:marLeft w:val="480"/>
          <w:marRight w:val="0"/>
          <w:marTop w:val="0"/>
          <w:marBottom w:val="0"/>
          <w:divBdr>
            <w:top w:val="none" w:sz="0" w:space="0" w:color="auto"/>
            <w:left w:val="none" w:sz="0" w:space="0" w:color="auto"/>
            <w:bottom w:val="none" w:sz="0" w:space="0" w:color="auto"/>
            <w:right w:val="none" w:sz="0" w:space="0" w:color="auto"/>
          </w:divBdr>
        </w:div>
        <w:div w:id="179514769">
          <w:marLeft w:val="480"/>
          <w:marRight w:val="0"/>
          <w:marTop w:val="0"/>
          <w:marBottom w:val="0"/>
          <w:divBdr>
            <w:top w:val="none" w:sz="0" w:space="0" w:color="auto"/>
            <w:left w:val="none" w:sz="0" w:space="0" w:color="auto"/>
            <w:bottom w:val="none" w:sz="0" w:space="0" w:color="auto"/>
            <w:right w:val="none" w:sz="0" w:space="0" w:color="auto"/>
          </w:divBdr>
        </w:div>
        <w:div w:id="866141828">
          <w:marLeft w:val="480"/>
          <w:marRight w:val="0"/>
          <w:marTop w:val="0"/>
          <w:marBottom w:val="0"/>
          <w:divBdr>
            <w:top w:val="none" w:sz="0" w:space="0" w:color="auto"/>
            <w:left w:val="none" w:sz="0" w:space="0" w:color="auto"/>
            <w:bottom w:val="none" w:sz="0" w:space="0" w:color="auto"/>
            <w:right w:val="none" w:sz="0" w:space="0" w:color="auto"/>
          </w:divBdr>
        </w:div>
        <w:div w:id="1477915806">
          <w:marLeft w:val="480"/>
          <w:marRight w:val="0"/>
          <w:marTop w:val="0"/>
          <w:marBottom w:val="0"/>
          <w:divBdr>
            <w:top w:val="none" w:sz="0" w:space="0" w:color="auto"/>
            <w:left w:val="none" w:sz="0" w:space="0" w:color="auto"/>
            <w:bottom w:val="none" w:sz="0" w:space="0" w:color="auto"/>
            <w:right w:val="none" w:sz="0" w:space="0" w:color="auto"/>
          </w:divBdr>
        </w:div>
        <w:div w:id="847597213">
          <w:marLeft w:val="480"/>
          <w:marRight w:val="0"/>
          <w:marTop w:val="0"/>
          <w:marBottom w:val="0"/>
          <w:divBdr>
            <w:top w:val="none" w:sz="0" w:space="0" w:color="auto"/>
            <w:left w:val="none" w:sz="0" w:space="0" w:color="auto"/>
            <w:bottom w:val="none" w:sz="0" w:space="0" w:color="auto"/>
            <w:right w:val="none" w:sz="0" w:space="0" w:color="auto"/>
          </w:divBdr>
        </w:div>
        <w:div w:id="231040484">
          <w:marLeft w:val="480"/>
          <w:marRight w:val="0"/>
          <w:marTop w:val="0"/>
          <w:marBottom w:val="0"/>
          <w:divBdr>
            <w:top w:val="none" w:sz="0" w:space="0" w:color="auto"/>
            <w:left w:val="none" w:sz="0" w:space="0" w:color="auto"/>
            <w:bottom w:val="none" w:sz="0" w:space="0" w:color="auto"/>
            <w:right w:val="none" w:sz="0" w:space="0" w:color="auto"/>
          </w:divBdr>
        </w:div>
        <w:div w:id="2113893093">
          <w:marLeft w:val="480"/>
          <w:marRight w:val="0"/>
          <w:marTop w:val="0"/>
          <w:marBottom w:val="0"/>
          <w:divBdr>
            <w:top w:val="none" w:sz="0" w:space="0" w:color="auto"/>
            <w:left w:val="none" w:sz="0" w:space="0" w:color="auto"/>
            <w:bottom w:val="none" w:sz="0" w:space="0" w:color="auto"/>
            <w:right w:val="none" w:sz="0" w:space="0" w:color="auto"/>
          </w:divBdr>
        </w:div>
        <w:div w:id="1572733111">
          <w:marLeft w:val="480"/>
          <w:marRight w:val="0"/>
          <w:marTop w:val="0"/>
          <w:marBottom w:val="0"/>
          <w:divBdr>
            <w:top w:val="none" w:sz="0" w:space="0" w:color="auto"/>
            <w:left w:val="none" w:sz="0" w:space="0" w:color="auto"/>
            <w:bottom w:val="none" w:sz="0" w:space="0" w:color="auto"/>
            <w:right w:val="none" w:sz="0" w:space="0" w:color="auto"/>
          </w:divBdr>
        </w:div>
        <w:div w:id="2015526451">
          <w:marLeft w:val="480"/>
          <w:marRight w:val="0"/>
          <w:marTop w:val="0"/>
          <w:marBottom w:val="0"/>
          <w:divBdr>
            <w:top w:val="none" w:sz="0" w:space="0" w:color="auto"/>
            <w:left w:val="none" w:sz="0" w:space="0" w:color="auto"/>
            <w:bottom w:val="none" w:sz="0" w:space="0" w:color="auto"/>
            <w:right w:val="none" w:sz="0" w:space="0" w:color="auto"/>
          </w:divBdr>
        </w:div>
        <w:div w:id="625089472">
          <w:marLeft w:val="480"/>
          <w:marRight w:val="0"/>
          <w:marTop w:val="0"/>
          <w:marBottom w:val="0"/>
          <w:divBdr>
            <w:top w:val="none" w:sz="0" w:space="0" w:color="auto"/>
            <w:left w:val="none" w:sz="0" w:space="0" w:color="auto"/>
            <w:bottom w:val="none" w:sz="0" w:space="0" w:color="auto"/>
            <w:right w:val="none" w:sz="0" w:space="0" w:color="auto"/>
          </w:divBdr>
        </w:div>
        <w:div w:id="688717885">
          <w:marLeft w:val="480"/>
          <w:marRight w:val="0"/>
          <w:marTop w:val="0"/>
          <w:marBottom w:val="0"/>
          <w:divBdr>
            <w:top w:val="none" w:sz="0" w:space="0" w:color="auto"/>
            <w:left w:val="none" w:sz="0" w:space="0" w:color="auto"/>
            <w:bottom w:val="none" w:sz="0" w:space="0" w:color="auto"/>
            <w:right w:val="none" w:sz="0" w:space="0" w:color="auto"/>
          </w:divBdr>
        </w:div>
        <w:div w:id="836502710">
          <w:marLeft w:val="480"/>
          <w:marRight w:val="0"/>
          <w:marTop w:val="0"/>
          <w:marBottom w:val="0"/>
          <w:divBdr>
            <w:top w:val="none" w:sz="0" w:space="0" w:color="auto"/>
            <w:left w:val="none" w:sz="0" w:space="0" w:color="auto"/>
            <w:bottom w:val="none" w:sz="0" w:space="0" w:color="auto"/>
            <w:right w:val="none" w:sz="0" w:space="0" w:color="auto"/>
          </w:divBdr>
        </w:div>
        <w:div w:id="970016006">
          <w:marLeft w:val="480"/>
          <w:marRight w:val="0"/>
          <w:marTop w:val="0"/>
          <w:marBottom w:val="0"/>
          <w:divBdr>
            <w:top w:val="none" w:sz="0" w:space="0" w:color="auto"/>
            <w:left w:val="none" w:sz="0" w:space="0" w:color="auto"/>
            <w:bottom w:val="none" w:sz="0" w:space="0" w:color="auto"/>
            <w:right w:val="none" w:sz="0" w:space="0" w:color="auto"/>
          </w:divBdr>
        </w:div>
        <w:div w:id="357509517">
          <w:marLeft w:val="480"/>
          <w:marRight w:val="0"/>
          <w:marTop w:val="0"/>
          <w:marBottom w:val="0"/>
          <w:divBdr>
            <w:top w:val="none" w:sz="0" w:space="0" w:color="auto"/>
            <w:left w:val="none" w:sz="0" w:space="0" w:color="auto"/>
            <w:bottom w:val="none" w:sz="0" w:space="0" w:color="auto"/>
            <w:right w:val="none" w:sz="0" w:space="0" w:color="auto"/>
          </w:divBdr>
        </w:div>
        <w:div w:id="479540639">
          <w:marLeft w:val="480"/>
          <w:marRight w:val="0"/>
          <w:marTop w:val="0"/>
          <w:marBottom w:val="0"/>
          <w:divBdr>
            <w:top w:val="none" w:sz="0" w:space="0" w:color="auto"/>
            <w:left w:val="none" w:sz="0" w:space="0" w:color="auto"/>
            <w:bottom w:val="none" w:sz="0" w:space="0" w:color="auto"/>
            <w:right w:val="none" w:sz="0" w:space="0" w:color="auto"/>
          </w:divBdr>
        </w:div>
        <w:div w:id="460224989">
          <w:marLeft w:val="480"/>
          <w:marRight w:val="0"/>
          <w:marTop w:val="0"/>
          <w:marBottom w:val="0"/>
          <w:divBdr>
            <w:top w:val="none" w:sz="0" w:space="0" w:color="auto"/>
            <w:left w:val="none" w:sz="0" w:space="0" w:color="auto"/>
            <w:bottom w:val="none" w:sz="0" w:space="0" w:color="auto"/>
            <w:right w:val="none" w:sz="0" w:space="0" w:color="auto"/>
          </w:divBdr>
        </w:div>
        <w:div w:id="1316832692">
          <w:marLeft w:val="480"/>
          <w:marRight w:val="0"/>
          <w:marTop w:val="0"/>
          <w:marBottom w:val="0"/>
          <w:divBdr>
            <w:top w:val="none" w:sz="0" w:space="0" w:color="auto"/>
            <w:left w:val="none" w:sz="0" w:space="0" w:color="auto"/>
            <w:bottom w:val="none" w:sz="0" w:space="0" w:color="auto"/>
            <w:right w:val="none" w:sz="0" w:space="0" w:color="auto"/>
          </w:divBdr>
        </w:div>
        <w:div w:id="908270939">
          <w:marLeft w:val="480"/>
          <w:marRight w:val="0"/>
          <w:marTop w:val="0"/>
          <w:marBottom w:val="0"/>
          <w:divBdr>
            <w:top w:val="none" w:sz="0" w:space="0" w:color="auto"/>
            <w:left w:val="none" w:sz="0" w:space="0" w:color="auto"/>
            <w:bottom w:val="none" w:sz="0" w:space="0" w:color="auto"/>
            <w:right w:val="none" w:sz="0" w:space="0" w:color="auto"/>
          </w:divBdr>
        </w:div>
        <w:div w:id="1284774178">
          <w:marLeft w:val="480"/>
          <w:marRight w:val="0"/>
          <w:marTop w:val="0"/>
          <w:marBottom w:val="0"/>
          <w:divBdr>
            <w:top w:val="none" w:sz="0" w:space="0" w:color="auto"/>
            <w:left w:val="none" w:sz="0" w:space="0" w:color="auto"/>
            <w:bottom w:val="none" w:sz="0" w:space="0" w:color="auto"/>
            <w:right w:val="none" w:sz="0" w:space="0" w:color="auto"/>
          </w:divBdr>
        </w:div>
        <w:div w:id="1047798292">
          <w:marLeft w:val="480"/>
          <w:marRight w:val="0"/>
          <w:marTop w:val="0"/>
          <w:marBottom w:val="0"/>
          <w:divBdr>
            <w:top w:val="none" w:sz="0" w:space="0" w:color="auto"/>
            <w:left w:val="none" w:sz="0" w:space="0" w:color="auto"/>
            <w:bottom w:val="none" w:sz="0" w:space="0" w:color="auto"/>
            <w:right w:val="none" w:sz="0" w:space="0" w:color="auto"/>
          </w:divBdr>
        </w:div>
        <w:div w:id="1924601729">
          <w:marLeft w:val="480"/>
          <w:marRight w:val="0"/>
          <w:marTop w:val="0"/>
          <w:marBottom w:val="0"/>
          <w:divBdr>
            <w:top w:val="none" w:sz="0" w:space="0" w:color="auto"/>
            <w:left w:val="none" w:sz="0" w:space="0" w:color="auto"/>
            <w:bottom w:val="none" w:sz="0" w:space="0" w:color="auto"/>
            <w:right w:val="none" w:sz="0" w:space="0" w:color="auto"/>
          </w:divBdr>
        </w:div>
        <w:div w:id="1216621179">
          <w:marLeft w:val="480"/>
          <w:marRight w:val="0"/>
          <w:marTop w:val="0"/>
          <w:marBottom w:val="0"/>
          <w:divBdr>
            <w:top w:val="none" w:sz="0" w:space="0" w:color="auto"/>
            <w:left w:val="none" w:sz="0" w:space="0" w:color="auto"/>
            <w:bottom w:val="none" w:sz="0" w:space="0" w:color="auto"/>
            <w:right w:val="none" w:sz="0" w:space="0" w:color="auto"/>
          </w:divBdr>
        </w:div>
        <w:div w:id="1243415852">
          <w:marLeft w:val="480"/>
          <w:marRight w:val="0"/>
          <w:marTop w:val="0"/>
          <w:marBottom w:val="0"/>
          <w:divBdr>
            <w:top w:val="none" w:sz="0" w:space="0" w:color="auto"/>
            <w:left w:val="none" w:sz="0" w:space="0" w:color="auto"/>
            <w:bottom w:val="none" w:sz="0" w:space="0" w:color="auto"/>
            <w:right w:val="none" w:sz="0" w:space="0" w:color="auto"/>
          </w:divBdr>
        </w:div>
        <w:div w:id="1899784527">
          <w:marLeft w:val="480"/>
          <w:marRight w:val="0"/>
          <w:marTop w:val="0"/>
          <w:marBottom w:val="0"/>
          <w:divBdr>
            <w:top w:val="none" w:sz="0" w:space="0" w:color="auto"/>
            <w:left w:val="none" w:sz="0" w:space="0" w:color="auto"/>
            <w:bottom w:val="none" w:sz="0" w:space="0" w:color="auto"/>
            <w:right w:val="none" w:sz="0" w:space="0" w:color="auto"/>
          </w:divBdr>
        </w:div>
        <w:div w:id="570382833">
          <w:marLeft w:val="480"/>
          <w:marRight w:val="0"/>
          <w:marTop w:val="0"/>
          <w:marBottom w:val="0"/>
          <w:divBdr>
            <w:top w:val="none" w:sz="0" w:space="0" w:color="auto"/>
            <w:left w:val="none" w:sz="0" w:space="0" w:color="auto"/>
            <w:bottom w:val="none" w:sz="0" w:space="0" w:color="auto"/>
            <w:right w:val="none" w:sz="0" w:space="0" w:color="auto"/>
          </w:divBdr>
        </w:div>
        <w:div w:id="206337450">
          <w:marLeft w:val="480"/>
          <w:marRight w:val="0"/>
          <w:marTop w:val="0"/>
          <w:marBottom w:val="0"/>
          <w:divBdr>
            <w:top w:val="none" w:sz="0" w:space="0" w:color="auto"/>
            <w:left w:val="none" w:sz="0" w:space="0" w:color="auto"/>
            <w:bottom w:val="none" w:sz="0" w:space="0" w:color="auto"/>
            <w:right w:val="none" w:sz="0" w:space="0" w:color="auto"/>
          </w:divBdr>
        </w:div>
        <w:div w:id="771514773">
          <w:marLeft w:val="480"/>
          <w:marRight w:val="0"/>
          <w:marTop w:val="0"/>
          <w:marBottom w:val="0"/>
          <w:divBdr>
            <w:top w:val="none" w:sz="0" w:space="0" w:color="auto"/>
            <w:left w:val="none" w:sz="0" w:space="0" w:color="auto"/>
            <w:bottom w:val="none" w:sz="0" w:space="0" w:color="auto"/>
            <w:right w:val="none" w:sz="0" w:space="0" w:color="auto"/>
          </w:divBdr>
        </w:div>
        <w:div w:id="766460577">
          <w:marLeft w:val="480"/>
          <w:marRight w:val="0"/>
          <w:marTop w:val="0"/>
          <w:marBottom w:val="0"/>
          <w:divBdr>
            <w:top w:val="none" w:sz="0" w:space="0" w:color="auto"/>
            <w:left w:val="none" w:sz="0" w:space="0" w:color="auto"/>
            <w:bottom w:val="none" w:sz="0" w:space="0" w:color="auto"/>
            <w:right w:val="none" w:sz="0" w:space="0" w:color="auto"/>
          </w:divBdr>
        </w:div>
        <w:div w:id="759644267">
          <w:marLeft w:val="480"/>
          <w:marRight w:val="0"/>
          <w:marTop w:val="0"/>
          <w:marBottom w:val="0"/>
          <w:divBdr>
            <w:top w:val="none" w:sz="0" w:space="0" w:color="auto"/>
            <w:left w:val="none" w:sz="0" w:space="0" w:color="auto"/>
            <w:bottom w:val="none" w:sz="0" w:space="0" w:color="auto"/>
            <w:right w:val="none" w:sz="0" w:space="0" w:color="auto"/>
          </w:divBdr>
        </w:div>
        <w:div w:id="1446341024">
          <w:marLeft w:val="480"/>
          <w:marRight w:val="0"/>
          <w:marTop w:val="0"/>
          <w:marBottom w:val="0"/>
          <w:divBdr>
            <w:top w:val="none" w:sz="0" w:space="0" w:color="auto"/>
            <w:left w:val="none" w:sz="0" w:space="0" w:color="auto"/>
            <w:bottom w:val="none" w:sz="0" w:space="0" w:color="auto"/>
            <w:right w:val="none" w:sz="0" w:space="0" w:color="auto"/>
          </w:divBdr>
        </w:div>
        <w:div w:id="1167943074">
          <w:marLeft w:val="480"/>
          <w:marRight w:val="0"/>
          <w:marTop w:val="0"/>
          <w:marBottom w:val="0"/>
          <w:divBdr>
            <w:top w:val="none" w:sz="0" w:space="0" w:color="auto"/>
            <w:left w:val="none" w:sz="0" w:space="0" w:color="auto"/>
            <w:bottom w:val="none" w:sz="0" w:space="0" w:color="auto"/>
            <w:right w:val="none" w:sz="0" w:space="0" w:color="auto"/>
          </w:divBdr>
        </w:div>
        <w:div w:id="638531265">
          <w:marLeft w:val="480"/>
          <w:marRight w:val="0"/>
          <w:marTop w:val="0"/>
          <w:marBottom w:val="0"/>
          <w:divBdr>
            <w:top w:val="none" w:sz="0" w:space="0" w:color="auto"/>
            <w:left w:val="none" w:sz="0" w:space="0" w:color="auto"/>
            <w:bottom w:val="none" w:sz="0" w:space="0" w:color="auto"/>
            <w:right w:val="none" w:sz="0" w:space="0" w:color="auto"/>
          </w:divBdr>
        </w:div>
        <w:div w:id="826552865">
          <w:marLeft w:val="480"/>
          <w:marRight w:val="0"/>
          <w:marTop w:val="0"/>
          <w:marBottom w:val="0"/>
          <w:divBdr>
            <w:top w:val="none" w:sz="0" w:space="0" w:color="auto"/>
            <w:left w:val="none" w:sz="0" w:space="0" w:color="auto"/>
            <w:bottom w:val="none" w:sz="0" w:space="0" w:color="auto"/>
            <w:right w:val="none" w:sz="0" w:space="0" w:color="auto"/>
          </w:divBdr>
        </w:div>
        <w:div w:id="738552754">
          <w:marLeft w:val="480"/>
          <w:marRight w:val="0"/>
          <w:marTop w:val="0"/>
          <w:marBottom w:val="0"/>
          <w:divBdr>
            <w:top w:val="none" w:sz="0" w:space="0" w:color="auto"/>
            <w:left w:val="none" w:sz="0" w:space="0" w:color="auto"/>
            <w:bottom w:val="none" w:sz="0" w:space="0" w:color="auto"/>
            <w:right w:val="none" w:sz="0" w:space="0" w:color="auto"/>
          </w:divBdr>
        </w:div>
        <w:div w:id="1185904895">
          <w:marLeft w:val="480"/>
          <w:marRight w:val="0"/>
          <w:marTop w:val="0"/>
          <w:marBottom w:val="0"/>
          <w:divBdr>
            <w:top w:val="none" w:sz="0" w:space="0" w:color="auto"/>
            <w:left w:val="none" w:sz="0" w:space="0" w:color="auto"/>
            <w:bottom w:val="none" w:sz="0" w:space="0" w:color="auto"/>
            <w:right w:val="none" w:sz="0" w:space="0" w:color="auto"/>
          </w:divBdr>
        </w:div>
        <w:div w:id="2092238148">
          <w:marLeft w:val="480"/>
          <w:marRight w:val="0"/>
          <w:marTop w:val="0"/>
          <w:marBottom w:val="0"/>
          <w:divBdr>
            <w:top w:val="none" w:sz="0" w:space="0" w:color="auto"/>
            <w:left w:val="none" w:sz="0" w:space="0" w:color="auto"/>
            <w:bottom w:val="none" w:sz="0" w:space="0" w:color="auto"/>
            <w:right w:val="none" w:sz="0" w:space="0" w:color="auto"/>
          </w:divBdr>
        </w:div>
        <w:div w:id="197394791">
          <w:marLeft w:val="480"/>
          <w:marRight w:val="0"/>
          <w:marTop w:val="0"/>
          <w:marBottom w:val="0"/>
          <w:divBdr>
            <w:top w:val="none" w:sz="0" w:space="0" w:color="auto"/>
            <w:left w:val="none" w:sz="0" w:space="0" w:color="auto"/>
            <w:bottom w:val="none" w:sz="0" w:space="0" w:color="auto"/>
            <w:right w:val="none" w:sz="0" w:space="0" w:color="auto"/>
          </w:divBdr>
        </w:div>
        <w:div w:id="1478380435">
          <w:marLeft w:val="480"/>
          <w:marRight w:val="0"/>
          <w:marTop w:val="0"/>
          <w:marBottom w:val="0"/>
          <w:divBdr>
            <w:top w:val="none" w:sz="0" w:space="0" w:color="auto"/>
            <w:left w:val="none" w:sz="0" w:space="0" w:color="auto"/>
            <w:bottom w:val="none" w:sz="0" w:space="0" w:color="auto"/>
            <w:right w:val="none" w:sz="0" w:space="0" w:color="auto"/>
          </w:divBdr>
        </w:div>
        <w:div w:id="1591083882">
          <w:marLeft w:val="480"/>
          <w:marRight w:val="0"/>
          <w:marTop w:val="0"/>
          <w:marBottom w:val="0"/>
          <w:divBdr>
            <w:top w:val="none" w:sz="0" w:space="0" w:color="auto"/>
            <w:left w:val="none" w:sz="0" w:space="0" w:color="auto"/>
            <w:bottom w:val="none" w:sz="0" w:space="0" w:color="auto"/>
            <w:right w:val="none" w:sz="0" w:space="0" w:color="auto"/>
          </w:divBdr>
        </w:div>
        <w:div w:id="1988624594">
          <w:marLeft w:val="480"/>
          <w:marRight w:val="0"/>
          <w:marTop w:val="0"/>
          <w:marBottom w:val="0"/>
          <w:divBdr>
            <w:top w:val="none" w:sz="0" w:space="0" w:color="auto"/>
            <w:left w:val="none" w:sz="0" w:space="0" w:color="auto"/>
            <w:bottom w:val="none" w:sz="0" w:space="0" w:color="auto"/>
            <w:right w:val="none" w:sz="0" w:space="0" w:color="auto"/>
          </w:divBdr>
        </w:div>
        <w:div w:id="155802796">
          <w:marLeft w:val="480"/>
          <w:marRight w:val="0"/>
          <w:marTop w:val="0"/>
          <w:marBottom w:val="0"/>
          <w:divBdr>
            <w:top w:val="none" w:sz="0" w:space="0" w:color="auto"/>
            <w:left w:val="none" w:sz="0" w:space="0" w:color="auto"/>
            <w:bottom w:val="none" w:sz="0" w:space="0" w:color="auto"/>
            <w:right w:val="none" w:sz="0" w:space="0" w:color="auto"/>
          </w:divBdr>
        </w:div>
        <w:div w:id="1642073902">
          <w:marLeft w:val="480"/>
          <w:marRight w:val="0"/>
          <w:marTop w:val="0"/>
          <w:marBottom w:val="0"/>
          <w:divBdr>
            <w:top w:val="none" w:sz="0" w:space="0" w:color="auto"/>
            <w:left w:val="none" w:sz="0" w:space="0" w:color="auto"/>
            <w:bottom w:val="none" w:sz="0" w:space="0" w:color="auto"/>
            <w:right w:val="none" w:sz="0" w:space="0" w:color="auto"/>
          </w:divBdr>
        </w:div>
        <w:div w:id="1583834757">
          <w:marLeft w:val="480"/>
          <w:marRight w:val="0"/>
          <w:marTop w:val="0"/>
          <w:marBottom w:val="0"/>
          <w:divBdr>
            <w:top w:val="none" w:sz="0" w:space="0" w:color="auto"/>
            <w:left w:val="none" w:sz="0" w:space="0" w:color="auto"/>
            <w:bottom w:val="none" w:sz="0" w:space="0" w:color="auto"/>
            <w:right w:val="none" w:sz="0" w:space="0" w:color="auto"/>
          </w:divBdr>
        </w:div>
        <w:div w:id="275333680">
          <w:marLeft w:val="480"/>
          <w:marRight w:val="0"/>
          <w:marTop w:val="0"/>
          <w:marBottom w:val="0"/>
          <w:divBdr>
            <w:top w:val="none" w:sz="0" w:space="0" w:color="auto"/>
            <w:left w:val="none" w:sz="0" w:space="0" w:color="auto"/>
            <w:bottom w:val="none" w:sz="0" w:space="0" w:color="auto"/>
            <w:right w:val="none" w:sz="0" w:space="0" w:color="auto"/>
          </w:divBdr>
        </w:div>
        <w:div w:id="1115714820">
          <w:marLeft w:val="480"/>
          <w:marRight w:val="0"/>
          <w:marTop w:val="0"/>
          <w:marBottom w:val="0"/>
          <w:divBdr>
            <w:top w:val="none" w:sz="0" w:space="0" w:color="auto"/>
            <w:left w:val="none" w:sz="0" w:space="0" w:color="auto"/>
            <w:bottom w:val="none" w:sz="0" w:space="0" w:color="auto"/>
            <w:right w:val="none" w:sz="0" w:space="0" w:color="auto"/>
          </w:divBdr>
        </w:div>
        <w:div w:id="1463032711">
          <w:marLeft w:val="480"/>
          <w:marRight w:val="0"/>
          <w:marTop w:val="0"/>
          <w:marBottom w:val="0"/>
          <w:divBdr>
            <w:top w:val="none" w:sz="0" w:space="0" w:color="auto"/>
            <w:left w:val="none" w:sz="0" w:space="0" w:color="auto"/>
            <w:bottom w:val="none" w:sz="0" w:space="0" w:color="auto"/>
            <w:right w:val="none" w:sz="0" w:space="0" w:color="auto"/>
          </w:divBdr>
        </w:div>
        <w:div w:id="143201617">
          <w:marLeft w:val="480"/>
          <w:marRight w:val="0"/>
          <w:marTop w:val="0"/>
          <w:marBottom w:val="0"/>
          <w:divBdr>
            <w:top w:val="none" w:sz="0" w:space="0" w:color="auto"/>
            <w:left w:val="none" w:sz="0" w:space="0" w:color="auto"/>
            <w:bottom w:val="none" w:sz="0" w:space="0" w:color="auto"/>
            <w:right w:val="none" w:sz="0" w:space="0" w:color="auto"/>
          </w:divBdr>
        </w:div>
        <w:div w:id="1612974514">
          <w:marLeft w:val="480"/>
          <w:marRight w:val="0"/>
          <w:marTop w:val="0"/>
          <w:marBottom w:val="0"/>
          <w:divBdr>
            <w:top w:val="none" w:sz="0" w:space="0" w:color="auto"/>
            <w:left w:val="none" w:sz="0" w:space="0" w:color="auto"/>
            <w:bottom w:val="none" w:sz="0" w:space="0" w:color="auto"/>
            <w:right w:val="none" w:sz="0" w:space="0" w:color="auto"/>
          </w:divBdr>
        </w:div>
        <w:div w:id="1844977302">
          <w:marLeft w:val="480"/>
          <w:marRight w:val="0"/>
          <w:marTop w:val="0"/>
          <w:marBottom w:val="0"/>
          <w:divBdr>
            <w:top w:val="none" w:sz="0" w:space="0" w:color="auto"/>
            <w:left w:val="none" w:sz="0" w:space="0" w:color="auto"/>
            <w:bottom w:val="none" w:sz="0" w:space="0" w:color="auto"/>
            <w:right w:val="none" w:sz="0" w:space="0" w:color="auto"/>
          </w:divBdr>
        </w:div>
        <w:div w:id="1845972132">
          <w:marLeft w:val="480"/>
          <w:marRight w:val="0"/>
          <w:marTop w:val="0"/>
          <w:marBottom w:val="0"/>
          <w:divBdr>
            <w:top w:val="none" w:sz="0" w:space="0" w:color="auto"/>
            <w:left w:val="none" w:sz="0" w:space="0" w:color="auto"/>
            <w:bottom w:val="none" w:sz="0" w:space="0" w:color="auto"/>
            <w:right w:val="none" w:sz="0" w:space="0" w:color="auto"/>
          </w:divBdr>
        </w:div>
        <w:div w:id="1052539110">
          <w:marLeft w:val="480"/>
          <w:marRight w:val="0"/>
          <w:marTop w:val="0"/>
          <w:marBottom w:val="0"/>
          <w:divBdr>
            <w:top w:val="none" w:sz="0" w:space="0" w:color="auto"/>
            <w:left w:val="none" w:sz="0" w:space="0" w:color="auto"/>
            <w:bottom w:val="none" w:sz="0" w:space="0" w:color="auto"/>
            <w:right w:val="none" w:sz="0" w:space="0" w:color="auto"/>
          </w:divBdr>
        </w:div>
        <w:div w:id="913777824">
          <w:marLeft w:val="480"/>
          <w:marRight w:val="0"/>
          <w:marTop w:val="0"/>
          <w:marBottom w:val="0"/>
          <w:divBdr>
            <w:top w:val="none" w:sz="0" w:space="0" w:color="auto"/>
            <w:left w:val="none" w:sz="0" w:space="0" w:color="auto"/>
            <w:bottom w:val="none" w:sz="0" w:space="0" w:color="auto"/>
            <w:right w:val="none" w:sz="0" w:space="0" w:color="auto"/>
          </w:divBdr>
        </w:div>
        <w:div w:id="842742201">
          <w:marLeft w:val="480"/>
          <w:marRight w:val="0"/>
          <w:marTop w:val="0"/>
          <w:marBottom w:val="0"/>
          <w:divBdr>
            <w:top w:val="none" w:sz="0" w:space="0" w:color="auto"/>
            <w:left w:val="none" w:sz="0" w:space="0" w:color="auto"/>
            <w:bottom w:val="none" w:sz="0" w:space="0" w:color="auto"/>
            <w:right w:val="none" w:sz="0" w:space="0" w:color="auto"/>
          </w:divBdr>
        </w:div>
        <w:div w:id="358168707">
          <w:marLeft w:val="480"/>
          <w:marRight w:val="0"/>
          <w:marTop w:val="0"/>
          <w:marBottom w:val="0"/>
          <w:divBdr>
            <w:top w:val="none" w:sz="0" w:space="0" w:color="auto"/>
            <w:left w:val="none" w:sz="0" w:space="0" w:color="auto"/>
            <w:bottom w:val="none" w:sz="0" w:space="0" w:color="auto"/>
            <w:right w:val="none" w:sz="0" w:space="0" w:color="auto"/>
          </w:divBdr>
        </w:div>
        <w:div w:id="67581260">
          <w:marLeft w:val="480"/>
          <w:marRight w:val="0"/>
          <w:marTop w:val="0"/>
          <w:marBottom w:val="0"/>
          <w:divBdr>
            <w:top w:val="none" w:sz="0" w:space="0" w:color="auto"/>
            <w:left w:val="none" w:sz="0" w:space="0" w:color="auto"/>
            <w:bottom w:val="none" w:sz="0" w:space="0" w:color="auto"/>
            <w:right w:val="none" w:sz="0" w:space="0" w:color="auto"/>
          </w:divBdr>
        </w:div>
        <w:div w:id="739523214">
          <w:marLeft w:val="480"/>
          <w:marRight w:val="0"/>
          <w:marTop w:val="0"/>
          <w:marBottom w:val="0"/>
          <w:divBdr>
            <w:top w:val="none" w:sz="0" w:space="0" w:color="auto"/>
            <w:left w:val="none" w:sz="0" w:space="0" w:color="auto"/>
            <w:bottom w:val="none" w:sz="0" w:space="0" w:color="auto"/>
            <w:right w:val="none" w:sz="0" w:space="0" w:color="auto"/>
          </w:divBdr>
        </w:div>
        <w:div w:id="1649170217">
          <w:marLeft w:val="480"/>
          <w:marRight w:val="0"/>
          <w:marTop w:val="0"/>
          <w:marBottom w:val="0"/>
          <w:divBdr>
            <w:top w:val="none" w:sz="0" w:space="0" w:color="auto"/>
            <w:left w:val="none" w:sz="0" w:space="0" w:color="auto"/>
            <w:bottom w:val="none" w:sz="0" w:space="0" w:color="auto"/>
            <w:right w:val="none" w:sz="0" w:space="0" w:color="auto"/>
          </w:divBdr>
        </w:div>
        <w:div w:id="1669866849">
          <w:marLeft w:val="480"/>
          <w:marRight w:val="0"/>
          <w:marTop w:val="0"/>
          <w:marBottom w:val="0"/>
          <w:divBdr>
            <w:top w:val="none" w:sz="0" w:space="0" w:color="auto"/>
            <w:left w:val="none" w:sz="0" w:space="0" w:color="auto"/>
            <w:bottom w:val="none" w:sz="0" w:space="0" w:color="auto"/>
            <w:right w:val="none" w:sz="0" w:space="0" w:color="auto"/>
          </w:divBdr>
        </w:div>
      </w:divsChild>
    </w:div>
    <w:div w:id="520825577">
      <w:bodyDiv w:val="1"/>
      <w:marLeft w:val="0"/>
      <w:marRight w:val="0"/>
      <w:marTop w:val="0"/>
      <w:marBottom w:val="0"/>
      <w:divBdr>
        <w:top w:val="none" w:sz="0" w:space="0" w:color="auto"/>
        <w:left w:val="none" w:sz="0" w:space="0" w:color="auto"/>
        <w:bottom w:val="none" w:sz="0" w:space="0" w:color="auto"/>
        <w:right w:val="none" w:sz="0" w:space="0" w:color="auto"/>
      </w:divBdr>
    </w:div>
    <w:div w:id="521748125">
      <w:bodyDiv w:val="1"/>
      <w:marLeft w:val="0"/>
      <w:marRight w:val="0"/>
      <w:marTop w:val="0"/>
      <w:marBottom w:val="0"/>
      <w:divBdr>
        <w:top w:val="none" w:sz="0" w:space="0" w:color="auto"/>
        <w:left w:val="none" w:sz="0" w:space="0" w:color="auto"/>
        <w:bottom w:val="none" w:sz="0" w:space="0" w:color="auto"/>
        <w:right w:val="none" w:sz="0" w:space="0" w:color="auto"/>
      </w:divBdr>
    </w:div>
    <w:div w:id="525824735">
      <w:bodyDiv w:val="1"/>
      <w:marLeft w:val="0"/>
      <w:marRight w:val="0"/>
      <w:marTop w:val="0"/>
      <w:marBottom w:val="0"/>
      <w:divBdr>
        <w:top w:val="none" w:sz="0" w:space="0" w:color="auto"/>
        <w:left w:val="none" w:sz="0" w:space="0" w:color="auto"/>
        <w:bottom w:val="none" w:sz="0" w:space="0" w:color="auto"/>
        <w:right w:val="none" w:sz="0" w:space="0" w:color="auto"/>
      </w:divBdr>
    </w:div>
    <w:div w:id="528951300">
      <w:bodyDiv w:val="1"/>
      <w:marLeft w:val="0"/>
      <w:marRight w:val="0"/>
      <w:marTop w:val="0"/>
      <w:marBottom w:val="0"/>
      <w:divBdr>
        <w:top w:val="none" w:sz="0" w:space="0" w:color="auto"/>
        <w:left w:val="none" w:sz="0" w:space="0" w:color="auto"/>
        <w:bottom w:val="none" w:sz="0" w:space="0" w:color="auto"/>
        <w:right w:val="none" w:sz="0" w:space="0" w:color="auto"/>
      </w:divBdr>
    </w:div>
    <w:div w:id="531381437">
      <w:bodyDiv w:val="1"/>
      <w:marLeft w:val="0"/>
      <w:marRight w:val="0"/>
      <w:marTop w:val="0"/>
      <w:marBottom w:val="0"/>
      <w:divBdr>
        <w:top w:val="none" w:sz="0" w:space="0" w:color="auto"/>
        <w:left w:val="none" w:sz="0" w:space="0" w:color="auto"/>
        <w:bottom w:val="none" w:sz="0" w:space="0" w:color="auto"/>
        <w:right w:val="none" w:sz="0" w:space="0" w:color="auto"/>
      </w:divBdr>
    </w:div>
    <w:div w:id="532351169">
      <w:bodyDiv w:val="1"/>
      <w:marLeft w:val="0"/>
      <w:marRight w:val="0"/>
      <w:marTop w:val="0"/>
      <w:marBottom w:val="0"/>
      <w:divBdr>
        <w:top w:val="none" w:sz="0" w:space="0" w:color="auto"/>
        <w:left w:val="none" w:sz="0" w:space="0" w:color="auto"/>
        <w:bottom w:val="none" w:sz="0" w:space="0" w:color="auto"/>
        <w:right w:val="none" w:sz="0" w:space="0" w:color="auto"/>
      </w:divBdr>
      <w:divsChild>
        <w:div w:id="102455474">
          <w:marLeft w:val="480"/>
          <w:marRight w:val="0"/>
          <w:marTop w:val="0"/>
          <w:marBottom w:val="0"/>
          <w:divBdr>
            <w:top w:val="none" w:sz="0" w:space="0" w:color="auto"/>
            <w:left w:val="none" w:sz="0" w:space="0" w:color="auto"/>
            <w:bottom w:val="none" w:sz="0" w:space="0" w:color="auto"/>
            <w:right w:val="none" w:sz="0" w:space="0" w:color="auto"/>
          </w:divBdr>
        </w:div>
        <w:div w:id="1407453879">
          <w:marLeft w:val="480"/>
          <w:marRight w:val="0"/>
          <w:marTop w:val="0"/>
          <w:marBottom w:val="0"/>
          <w:divBdr>
            <w:top w:val="none" w:sz="0" w:space="0" w:color="auto"/>
            <w:left w:val="none" w:sz="0" w:space="0" w:color="auto"/>
            <w:bottom w:val="none" w:sz="0" w:space="0" w:color="auto"/>
            <w:right w:val="none" w:sz="0" w:space="0" w:color="auto"/>
          </w:divBdr>
        </w:div>
        <w:div w:id="136728624">
          <w:marLeft w:val="480"/>
          <w:marRight w:val="0"/>
          <w:marTop w:val="0"/>
          <w:marBottom w:val="0"/>
          <w:divBdr>
            <w:top w:val="none" w:sz="0" w:space="0" w:color="auto"/>
            <w:left w:val="none" w:sz="0" w:space="0" w:color="auto"/>
            <w:bottom w:val="none" w:sz="0" w:space="0" w:color="auto"/>
            <w:right w:val="none" w:sz="0" w:space="0" w:color="auto"/>
          </w:divBdr>
        </w:div>
        <w:div w:id="1625113743">
          <w:marLeft w:val="480"/>
          <w:marRight w:val="0"/>
          <w:marTop w:val="0"/>
          <w:marBottom w:val="0"/>
          <w:divBdr>
            <w:top w:val="none" w:sz="0" w:space="0" w:color="auto"/>
            <w:left w:val="none" w:sz="0" w:space="0" w:color="auto"/>
            <w:bottom w:val="none" w:sz="0" w:space="0" w:color="auto"/>
            <w:right w:val="none" w:sz="0" w:space="0" w:color="auto"/>
          </w:divBdr>
        </w:div>
        <w:div w:id="816461285">
          <w:marLeft w:val="480"/>
          <w:marRight w:val="0"/>
          <w:marTop w:val="0"/>
          <w:marBottom w:val="0"/>
          <w:divBdr>
            <w:top w:val="none" w:sz="0" w:space="0" w:color="auto"/>
            <w:left w:val="none" w:sz="0" w:space="0" w:color="auto"/>
            <w:bottom w:val="none" w:sz="0" w:space="0" w:color="auto"/>
            <w:right w:val="none" w:sz="0" w:space="0" w:color="auto"/>
          </w:divBdr>
        </w:div>
        <w:div w:id="741412264">
          <w:marLeft w:val="480"/>
          <w:marRight w:val="0"/>
          <w:marTop w:val="0"/>
          <w:marBottom w:val="0"/>
          <w:divBdr>
            <w:top w:val="none" w:sz="0" w:space="0" w:color="auto"/>
            <w:left w:val="none" w:sz="0" w:space="0" w:color="auto"/>
            <w:bottom w:val="none" w:sz="0" w:space="0" w:color="auto"/>
            <w:right w:val="none" w:sz="0" w:space="0" w:color="auto"/>
          </w:divBdr>
        </w:div>
        <w:div w:id="1615139079">
          <w:marLeft w:val="480"/>
          <w:marRight w:val="0"/>
          <w:marTop w:val="0"/>
          <w:marBottom w:val="0"/>
          <w:divBdr>
            <w:top w:val="none" w:sz="0" w:space="0" w:color="auto"/>
            <w:left w:val="none" w:sz="0" w:space="0" w:color="auto"/>
            <w:bottom w:val="none" w:sz="0" w:space="0" w:color="auto"/>
            <w:right w:val="none" w:sz="0" w:space="0" w:color="auto"/>
          </w:divBdr>
        </w:div>
        <w:div w:id="1109157253">
          <w:marLeft w:val="480"/>
          <w:marRight w:val="0"/>
          <w:marTop w:val="0"/>
          <w:marBottom w:val="0"/>
          <w:divBdr>
            <w:top w:val="none" w:sz="0" w:space="0" w:color="auto"/>
            <w:left w:val="none" w:sz="0" w:space="0" w:color="auto"/>
            <w:bottom w:val="none" w:sz="0" w:space="0" w:color="auto"/>
            <w:right w:val="none" w:sz="0" w:space="0" w:color="auto"/>
          </w:divBdr>
        </w:div>
        <w:div w:id="1484086363">
          <w:marLeft w:val="480"/>
          <w:marRight w:val="0"/>
          <w:marTop w:val="0"/>
          <w:marBottom w:val="0"/>
          <w:divBdr>
            <w:top w:val="none" w:sz="0" w:space="0" w:color="auto"/>
            <w:left w:val="none" w:sz="0" w:space="0" w:color="auto"/>
            <w:bottom w:val="none" w:sz="0" w:space="0" w:color="auto"/>
            <w:right w:val="none" w:sz="0" w:space="0" w:color="auto"/>
          </w:divBdr>
        </w:div>
        <w:div w:id="854804830">
          <w:marLeft w:val="480"/>
          <w:marRight w:val="0"/>
          <w:marTop w:val="0"/>
          <w:marBottom w:val="0"/>
          <w:divBdr>
            <w:top w:val="none" w:sz="0" w:space="0" w:color="auto"/>
            <w:left w:val="none" w:sz="0" w:space="0" w:color="auto"/>
            <w:bottom w:val="none" w:sz="0" w:space="0" w:color="auto"/>
            <w:right w:val="none" w:sz="0" w:space="0" w:color="auto"/>
          </w:divBdr>
        </w:div>
        <w:div w:id="998727060">
          <w:marLeft w:val="480"/>
          <w:marRight w:val="0"/>
          <w:marTop w:val="0"/>
          <w:marBottom w:val="0"/>
          <w:divBdr>
            <w:top w:val="none" w:sz="0" w:space="0" w:color="auto"/>
            <w:left w:val="none" w:sz="0" w:space="0" w:color="auto"/>
            <w:bottom w:val="none" w:sz="0" w:space="0" w:color="auto"/>
            <w:right w:val="none" w:sz="0" w:space="0" w:color="auto"/>
          </w:divBdr>
        </w:div>
        <w:div w:id="703479112">
          <w:marLeft w:val="480"/>
          <w:marRight w:val="0"/>
          <w:marTop w:val="0"/>
          <w:marBottom w:val="0"/>
          <w:divBdr>
            <w:top w:val="none" w:sz="0" w:space="0" w:color="auto"/>
            <w:left w:val="none" w:sz="0" w:space="0" w:color="auto"/>
            <w:bottom w:val="none" w:sz="0" w:space="0" w:color="auto"/>
            <w:right w:val="none" w:sz="0" w:space="0" w:color="auto"/>
          </w:divBdr>
        </w:div>
        <w:div w:id="447048026">
          <w:marLeft w:val="480"/>
          <w:marRight w:val="0"/>
          <w:marTop w:val="0"/>
          <w:marBottom w:val="0"/>
          <w:divBdr>
            <w:top w:val="none" w:sz="0" w:space="0" w:color="auto"/>
            <w:left w:val="none" w:sz="0" w:space="0" w:color="auto"/>
            <w:bottom w:val="none" w:sz="0" w:space="0" w:color="auto"/>
            <w:right w:val="none" w:sz="0" w:space="0" w:color="auto"/>
          </w:divBdr>
        </w:div>
        <w:div w:id="1259098410">
          <w:marLeft w:val="480"/>
          <w:marRight w:val="0"/>
          <w:marTop w:val="0"/>
          <w:marBottom w:val="0"/>
          <w:divBdr>
            <w:top w:val="none" w:sz="0" w:space="0" w:color="auto"/>
            <w:left w:val="none" w:sz="0" w:space="0" w:color="auto"/>
            <w:bottom w:val="none" w:sz="0" w:space="0" w:color="auto"/>
            <w:right w:val="none" w:sz="0" w:space="0" w:color="auto"/>
          </w:divBdr>
        </w:div>
        <w:div w:id="1684285393">
          <w:marLeft w:val="480"/>
          <w:marRight w:val="0"/>
          <w:marTop w:val="0"/>
          <w:marBottom w:val="0"/>
          <w:divBdr>
            <w:top w:val="none" w:sz="0" w:space="0" w:color="auto"/>
            <w:left w:val="none" w:sz="0" w:space="0" w:color="auto"/>
            <w:bottom w:val="none" w:sz="0" w:space="0" w:color="auto"/>
            <w:right w:val="none" w:sz="0" w:space="0" w:color="auto"/>
          </w:divBdr>
        </w:div>
        <w:div w:id="74861806">
          <w:marLeft w:val="480"/>
          <w:marRight w:val="0"/>
          <w:marTop w:val="0"/>
          <w:marBottom w:val="0"/>
          <w:divBdr>
            <w:top w:val="none" w:sz="0" w:space="0" w:color="auto"/>
            <w:left w:val="none" w:sz="0" w:space="0" w:color="auto"/>
            <w:bottom w:val="none" w:sz="0" w:space="0" w:color="auto"/>
            <w:right w:val="none" w:sz="0" w:space="0" w:color="auto"/>
          </w:divBdr>
        </w:div>
        <w:div w:id="1722828675">
          <w:marLeft w:val="480"/>
          <w:marRight w:val="0"/>
          <w:marTop w:val="0"/>
          <w:marBottom w:val="0"/>
          <w:divBdr>
            <w:top w:val="none" w:sz="0" w:space="0" w:color="auto"/>
            <w:left w:val="none" w:sz="0" w:space="0" w:color="auto"/>
            <w:bottom w:val="none" w:sz="0" w:space="0" w:color="auto"/>
            <w:right w:val="none" w:sz="0" w:space="0" w:color="auto"/>
          </w:divBdr>
        </w:div>
        <w:div w:id="2102530749">
          <w:marLeft w:val="480"/>
          <w:marRight w:val="0"/>
          <w:marTop w:val="0"/>
          <w:marBottom w:val="0"/>
          <w:divBdr>
            <w:top w:val="none" w:sz="0" w:space="0" w:color="auto"/>
            <w:left w:val="none" w:sz="0" w:space="0" w:color="auto"/>
            <w:bottom w:val="none" w:sz="0" w:space="0" w:color="auto"/>
            <w:right w:val="none" w:sz="0" w:space="0" w:color="auto"/>
          </w:divBdr>
        </w:div>
        <w:div w:id="1504903362">
          <w:marLeft w:val="480"/>
          <w:marRight w:val="0"/>
          <w:marTop w:val="0"/>
          <w:marBottom w:val="0"/>
          <w:divBdr>
            <w:top w:val="none" w:sz="0" w:space="0" w:color="auto"/>
            <w:left w:val="none" w:sz="0" w:space="0" w:color="auto"/>
            <w:bottom w:val="none" w:sz="0" w:space="0" w:color="auto"/>
            <w:right w:val="none" w:sz="0" w:space="0" w:color="auto"/>
          </w:divBdr>
        </w:div>
        <w:div w:id="705762917">
          <w:marLeft w:val="480"/>
          <w:marRight w:val="0"/>
          <w:marTop w:val="0"/>
          <w:marBottom w:val="0"/>
          <w:divBdr>
            <w:top w:val="none" w:sz="0" w:space="0" w:color="auto"/>
            <w:left w:val="none" w:sz="0" w:space="0" w:color="auto"/>
            <w:bottom w:val="none" w:sz="0" w:space="0" w:color="auto"/>
            <w:right w:val="none" w:sz="0" w:space="0" w:color="auto"/>
          </w:divBdr>
        </w:div>
        <w:div w:id="881673129">
          <w:marLeft w:val="480"/>
          <w:marRight w:val="0"/>
          <w:marTop w:val="0"/>
          <w:marBottom w:val="0"/>
          <w:divBdr>
            <w:top w:val="none" w:sz="0" w:space="0" w:color="auto"/>
            <w:left w:val="none" w:sz="0" w:space="0" w:color="auto"/>
            <w:bottom w:val="none" w:sz="0" w:space="0" w:color="auto"/>
            <w:right w:val="none" w:sz="0" w:space="0" w:color="auto"/>
          </w:divBdr>
        </w:div>
        <w:div w:id="933825322">
          <w:marLeft w:val="480"/>
          <w:marRight w:val="0"/>
          <w:marTop w:val="0"/>
          <w:marBottom w:val="0"/>
          <w:divBdr>
            <w:top w:val="none" w:sz="0" w:space="0" w:color="auto"/>
            <w:left w:val="none" w:sz="0" w:space="0" w:color="auto"/>
            <w:bottom w:val="none" w:sz="0" w:space="0" w:color="auto"/>
            <w:right w:val="none" w:sz="0" w:space="0" w:color="auto"/>
          </w:divBdr>
        </w:div>
        <w:div w:id="1343121089">
          <w:marLeft w:val="480"/>
          <w:marRight w:val="0"/>
          <w:marTop w:val="0"/>
          <w:marBottom w:val="0"/>
          <w:divBdr>
            <w:top w:val="none" w:sz="0" w:space="0" w:color="auto"/>
            <w:left w:val="none" w:sz="0" w:space="0" w:color="auto"/>
            <w:bottom w:val="none" w:sz="0" w:space="0" w:color="auto"/>
            <w:right w:val="none" w:sz="0" w:space="0" w:color="auto"/>
          </w:divBdr>
        </w:div>
        <w:div w:id="642006558">
          <w:marLeft w:val="480"/>
          <w:marRight w:val="0"/>
          <w:marTop w:val="0"/>
          <w:marBottom w:val="0"/>
          <w:divBdr>
            <w:top w:val="none" w:sz="0" w:space="0" w:color="auto"/>
            <w:left w:val="none" w:sz="0" w:space="0" w:color="auto"/>
            <w:bottom w:val="none" w:sz="0" w:space="0" w:color="auto"/>
            <w:right w:val="none" w:sz="0" w:space="0" w:color="auto"/>
          </w:divBdr>
        </w:div>
        <w:div w:id="258876546">
          <w:marLeft w:val="480"/>
          <w:marRight w:val="0"/>
          <w:marTop w:val="0"/>
          <w:marBottom w:val="0"/>
          <w:divBdr>
            <w:top w:val="none" w:sz="0" w:space="0" w:color="auto"/>
            <w:left w:val="none" w:sz="0" w:space="0" w:color="auto"/>
            <w:bottom w:val="none" w:sz="0" w:space="0" w:color="auto"/>
            <w:right w:val="none" w:sz="0" w:space="0" w:color="auto"/>
          </w:divBdr>
        </w:div>
        <w:div w:id="326400708">
          <w:marLeft w:val="480"/>
          <w:marRight w:val="0"/>
          <w:marTop w:val="0"/>
          <w:marBottom w:val="0"/>
          <w:divBdr>
            <w:top w:val="none" w:sz="0" w:space="0" w:color="auto"/>
            <w:left w:val="none" w:sz="0" w:space="0" w:color="auto"/>
            <w:bottom w:val="none" w:sz="0" w:space="0" w:color="auto"/>
            <w:right w:val="none" w:sz="0" w:space="0" w:color="auto"/>
          </w:divBdr>
        </w:div>
        <w:div w:id="1335839347">
          <w:marLeft w:val="480"/>
          <w:marRight w:val="0"/>
          <w:marTop w:val="0"/>
          <w:marBottom w:val="0"/>
          <w:divBdr>
            <w:top w:val="none" w:sz="0" w:space="0" w:color="auto"/>
            <w:left w:val="none" w:sz="0" w:space="0" w:color="auto"/>
            <w:bottom w:val="none" w:sz="0" w:space="0" w:color="auto"/>
            <w:right w:val="none" w:sz="0" w:space="0" w:color="auto"/>
          </w:divBdr>
        </w:div>
        <w:div w:id="1099377258">
          <w:marLeft w:val="480"/>
          <w:marRight w:val="0"/>
          <w:marTop w:val="0"/>
          <w:marBottom w:val="0"/>
          <w:divBdr>
            <w:top w:val="none" w:sz="0" w:space="0" w:color="auto"/>
            <w:left w:val="none" w:sz="0" w:space="0" w:color="auto"/>
            <w:bottom w:val="none" w:sz="0" w:space="0" w:color="auto"/>
            <w:right w:val="none" w:sz="0" w:space="0" w:color="auto"/>
          </w:divBdr>
        </w:div>
        <w:div w:id="878011663">
          <w:marLeft w:val="480"/>
          <w:marRight w:val="0"/>
          <w:marTop w:val="0"/>
          <w:marBottom w:val="0"/>
          <w:divBdr>
            <w:top w:val="none" w:sz="0" w:space="0" w:color="auto"/>
            <w:left w:val="none" w:sz="0" w:space="0" w:color="auto"/>
            <w:bottom w:val="none" w:sz="0" w:space="0" w:color="auto"/>
            <w:right w:val="none" w:sz="0" w:space="0" w:color="auto"/>
          </w:divBdr>
        </w:div>
        <w:div w:id="449016532">
          <w:marLeft w:val="480"/>
          <w:marRight w:val="0"/>
          <w:marTop w:val="0"/>
          <w:marBottom w:val="0"/>
          <w:divBdr>
            <w:top w:val="none" w:sz="0" w:space="0" w:color="auto"/>
            <w:left w:val="none" w:sz="0" w:space="0" w:color="auto"/>
            <w:bottom w:val="none" w:sz="0" w:space="0" w:color="auto"/>
            <w:right w:val="none" w:sz="0" w:space="0" w:color="auto"/>
          </w:divBdr>
        </w:div>
        <w:div w:id="1244141744">
          <w:marLeft w:val="480"/>
          <w:marRight w:val="0"/>
          <w:marTop w:val="0"/>
          <w:marBottom w:val="0"/>
          <w:divBdr>
            <w:top w:val="none" w:sz="0" w:space="0" w:color="auto"/>
            <w:left w:val="none" w:sz="0" w:space="0" w:color="auto"/>
            <w:bottom w:val="none" w:sz="0" w:space="0" w:color="auto"/>
            <w:right w:val="none" w:sz="0" w:space="0" w:color="auto"/>
          </w:divBdr>
        </w:div>
        <w:div w:id="360597006">
          <w:marLeft w:val="480"/>
          <w:marRight w:val="0"/>
          <w:marTop w:val="0"/>
          <w:marBottom w:val="0"/>
          <w:divBdr>
            <w:top w:val="none" w:sz="0" w:space="0" w:color="auto"/>
            <w:left w:val="none" w:sz="0" w:space="0" w:color="auto"/>
            <w:bottom w:val="none" w:sz="0" w:space="0" w:color="auto"/>
            <w:right w:val="none" w:sz="0" w:space="0" w:color="auto"/>
          </w:divBdr>
        </w:div>
        <w:div w:id="520245321">
          <w:marLeft w:val="480"/>
          <w:marRight w:val="0"/>
          <w:marTop w:val="0"/>
          <w:marBottom w:val="0"/>
          <w:divBdr>
            <w:top w:val="none" w:sz="0" w:space="0" w:color="auto"/>
            <w:left w:val="none" w:sz="0" w:space="0" w:color="auto"/>
            <w:bottom w:val="none" w:sz="0" w:space="0" w:color="auto"/>
            <w:right w:val="none" w:sz="0" w:space="0" w:color="auto"/>
          </w:divBdr>
        </w:div>
        <w:div w:id="670108634">
          <w:marLeft w:val="480"/>
          <w:marRight w:val="0"/>
          <w:marTop w:val="0"/>
          <w:marBottom w:val="0"/>
          <w:divBdr>
            <w:top w:val="none" w:sz="0" w:space="0" w:color="auto"/>
            <w:left w:val="none" w:sz="0" w:space="0" w:color="auto"/>
            <w:bottom w:val="none" w:sz="0" w:space="0" w:color="auto"/>
            <w:right w:val="none" w:sz="0" w:space="0" w:color="auto"/>
          </w:divBdr>
        </w:div>
        <w:div w:id="646788099">
          <w:marLeft w:val="480"/>
          <w:marRight w:val="0"/>
          <w:marTop w:val="0"/>
          <w:marBottom w:val="0"/>
          <w:divBdr>
            <w:top w:val="none" w:sz="0" w:space="0" w:color="auto"/>
            <w:left w:val="none" w:sz="0" w:space="0" w:color="auto"/>
            <w:bottom w:val="none" w:sz="0" w:space="0" w:color="auto"/>
            <w:right w:val="none" w:sz="0" w:space="0" w:color="auto"/>
          </w:divBdr>
        </w:div>
        <w:div w:id="1902793442">
          <w:marLeft w:val="480"/>
          <w:marRight w:val="0"/>
          <w:marTop w:val="0"/>
          <w:marBottom w:val="0"/>
          <w:divBdr>
            <w:top w:val="none" w:sz="0" w:space="0" w:color="auto"/>
            <w:left w:val="none" w:sz="0" w:space="0" w:color="auto"/>
            <w:bottom w:val="none" w:sz="0" w:space="0" w:color="auto"/>
            <w:right w:val="none" w:sz="0" w:space="0" w:color="auto"/>
          </w:divBdr>
        </w:div>
        <w:div w:id="1460609577">
          <w:marLeft w:val="480"/>
          <w:marRight w:val="0"/>
          <w:marTop w:val="0"/>
          <w:marBottom w:val="0"/>
          <w:divBdr>
            <w:top w:val="none" w:sz="0" w:space="0" w:color="auto"/>
            <w:left w:val="none" w:sz="0" w:space="0" w:color="auto"/>
            <w:bottom w:val="none" w:sz="0" w:space="0" w:color="auto"/>
            <w:right w:val="none" w:sz="0" w:space="0" w:color="auto"/>
          </w:divBdr>
        </w:div>
        <w:div w:id="230309009">
          <w:marLeft w:val="480"/>
          <w:marRight w:val="0"/>
          <w:marTop w:val="0"/>
          <w:marBottom w:val="0"/>
          <w:divBdr>
            <w:top w:val="none" w:sz="0" w:space="0" w:color="auto"/>
            <w:left w:val="none" w:sz="0" w:space="0" w:color="auto"/>
            <w:bottom w:val="none" w:sz="0" w:space="0" w:color="auto"/>
            <w:right w:val="none" w:sz="0" w:space="0" w:color="auto"/>
          </w:divBdr>
        </w:div>
        <w:div w:id="323706933">
          <w:marLeft w:val="480"/>
          <w:marRight w:val="0"/>
          <w:marTop w:val="0"/>
          <w:marBottom w:val="0"/>
          <w:divBdr>
            <w:top w:val="none" w:sz="0" w:space="0" w:color="auto"/>
            <w:left w:val="none" w:sz="0" w:space="0" w:color="auto"/>
            <w:bottom w:val="none" w:sz="0" w:space="0" w:color="auto"/>
            <w:right w:val="none" w:sz="0" w:space="0" w:color="auto"/>
          </w:divBdr>
        </w:div>
        <w:div w:id="1775126704">
          <w:marLeft w:val="480"/>
          <w:marRight w:val="0"/>
          <w:marTop w:val="0"/>
          <w:marBottom w:val="0"/>
          <w:divBdr>
            <w:top w:val="none" w:sz="0" w:space="0" w:color="auto"/>
            <w:left w:val="none" w:sz="0" w:space="0" w:color="auto"/>
            <w:bottom w:val="none" w:sz="0" w:space="0" w:color="auto"/>
            <w:right w:val="none" w:sz="0" w:space="0" w:color="auto"/>
          </w:divBdr>
        </w:div>
        <w:div w:id="824587689">
          <w:marLeft w:val="480"/>
          <w:marRight w:val="0"/>
          <w:marTop w:val="0"/>
          <w:marBottom w:val="0"/>
          <w:divBdr>
            <w:top w:val="none" w:sz="0" w:space="0" w:color="auto"/>
            <w:left w:val="none" w:sz="0" w:space="0" w:color="auto"/>
            <w:bottom w:val="none" w:sz="0" w:space="0" w:color="auto"/>
            <w:right w:val="none" w:sz="0" w:space="0" w:color="auto"/>
          </w:divBdr>
        </w:div>
        <w:div w:id="1039816115">
          <w:marLeft w:val="480"/>
          <w:marRight w:val="0"/>
          <w:marTop w:val="0"/>
          <w:marBottom w:val="0"/>
          <w:divBdr>
            <w:top w:val="none" w:sz="0" w:space="0" w:color="auto"/>
            <w:left w:val="none" w:sz="0" w:space="0" w:color="auto"/>
            <w:bottom w:val="none" w:sz="0" w:space="0" w:color="auto"/>
            <w:right w:val="none" w:sz="0" w:space="0" w:color="auto"/>
          </w:divBdr>
        </w:div>
        <w:div w:id="1457484816">
          <w:marLeft w:val="480"/>
          <w:marRight w:val="0"/>
          <w:marTop w:val="0"/>
          <w:marBottom w:val="0"/>
          <w:divBdr>
            <w:top w:val="none" w:sz="0" w:space="0" w:color="auto"/>
            <w:left w:val="none" w:sz="0" w:space="0" w:color="auto"/>
            <w:bottom w:val="none" w:sz="0" w:space="0" w:color="auto"/>
            <w:right w:val="none" w:sz="0" w:space="0" w:color="auto"/>
          </w:divBdr>
        </w:div>
        <w:div w:id="838929572">
          <w:marLeft w:val="480"/>
          <w:marRight w:val="0"/>
          <w:marTop w:val="0"/>
          <w:marBottom w:val="0"/>
          <w:divBdr>
            <w:top w:val="none" w:sz="0" w:space="0" w:color="auto"/>
            <w:left w:val="none" w:sz="0" w:space="0" w:color="auto"/>
            <w:bottom w:val="none" w:sz="0" w:space="0" w:color="auto"/>
            <w:right w:val="none" w:sz="0" w:space="0" w:color="auto"/>
          </w:divBdr>
        </w:div>
        <w:div w:id="94643916">
          <w:marLeft w:val="480"/>
          <w:marRight w:val="0"/>
          <w:marTop w:val="0"/>
          <w:marBottom w:val="0"/>
          <w:divBdr>
            <w:top w:val="none" w:sz="0" w:space="0" w:color="auto"/>
            <w:left w:val="none" w:sz="0" w:space="0" w:color="auto"/>
            <w:bottom w:val="none" w:sz="0" w:space="0" w:color="auto"/>
            <w:right w:val="none" w:sz="0" w:space="0" w:color="auto"/>
          </w:divBdr>
        </w:div>
        <w:div w:id="2112386498">
          <w:marLeft w:val="480"/>
          <w:marRight w:val="0"/>
          <w:marTop w:val="0"/>
          <w:marBottom w:val="0"/>
          <w:divBdr>
            <w:top w:val="none" w:sz="0" w:space="0" w:color="auto"/>
            <w:left w:val="none" w:sz="0" w:space="0" w:color="auto"/>
            <w:bottom w:val="none" w:sz="0" w:space="0" w:color="auto"/>
            <w:right w:val="none" w:sz="0" w:space="0" w:color="auto"/>
          </w:divBdr>
        </w:div>
        <w:div w:id="825244615">
          <w:marLeft w:val="480"/>
          <w:marRight w:val="0"/>
          <w:marTop w:val="0"/>
          <w:marBottom w:val="0"/>
          <w:divBdr>
            <w:top w:val="none" w:sz="0" w:space="0" w:color="auto"/>
            <w:left w:val="none" w:sz="0" w:space="0" w:color="auto"/>
            <w:bottom w:val="none" w:sz="0" w:space="0" w:color="auto"/>
            <w:right w:val="none" w:sz="0" w:space="0" w:color="auto"/>
          </w:divBdr>
        </w:div>
        <w:div w:id="1657107857">
          <w:marLeft w:val="480"/>
          <w:marRight w:val="0"/>
          <w:marTop w:val="0"/>
          <w:marBottom w:val="0"/>
          <w:divBdr>
            <w:top w:val="none" w:sz="0" w:space="0" w:color="auto"/>
            <w:left w:val="none" w:sz="0" w:space="0" w:color="auto"/>
            <w:bottom w:val="none" w:sz="0" w:space="0" w:color="auto"/>
            <w:right w:val="none" w:sz="0" w:space="0" w:color="auto"/>
          </w:divBdr>
        </w:div>
        <w:div w:id="1663116056">
          <w:marLeft w:val="480"/>
          <w:marRight w:val="0"/>
          <w:marTop w:val="0"/>
          <w:marBottom w:val="0"/>
          <w:divBdr>
            <w:top w:val="none" w:sz="0" w:space="0" w:color="auto"/>
            <w:left w:val="none" w:sz="0" w:space="0" w:color="auto"/>
            <w:bottom w:val="none" w:sz="0" w:space="0" w:color="auto"/>
            <w:right w:val="none" w:sz="0" w:space="0" w:color="auto"/>
          </w:divBdr>
        </w:div>
        <w:div w:id="1505243542">
          <w:marLeft w:val="480"/>
          <w:marRight w:val="0"/>
          <w:marTop w:val="0"/>
          <w:marBottom w:val="0"/>
          <w:divBdr>
            <w:top w:val="none" w:sz="0" w:space="0" w:color="auto"/>
            <w:left w:val="none" w:sz="0" w:space="0" w:color="auto"/>
            <w:bottom w:val="none" w:sz="0" w:space="0" w:color="auto"/>
            <w:right w:val="none" w:sz="0" w:space="0" w:color="auto"/>
          </w:divBdr>
        </w:div>
        <w:div w:id="1400202792">
          <w:marLeft w:val="480"/>
          <w:marRight w:val="0"/>
          <w:marTop w:val="0"/>
          <w:marBottom w:val="0"/>
          <w:divBdr>
            <w:top w:val="none" w:sz="0" w:space="0" w:color="auto"/>
            <w:left w:val="none" w:sz="0" w:space="0" w:color="auto"/>
            <w:bottom w:val="none" w:sz="0" w:space="0" w:color="auto"/>
            <w:right w:val="none" w:sz="0" w:space="0" w:color="auto"/>
          </w:divBdr>
        </w:div>
        <w:div w:id="689795569">
          <w:marLeft w:val="480"/>
          <w:marRight w:val="0"/>
          <w:marTop w:val="0"/>
          <w:marBottom w:val="0"/>
          <w:divBdr>
            <w:top w:val="none" w:sz="0" w:space="0" w:color="auto"/>
            <w:left w:val="none" w:sz="0" w:space="0" w:color="auto"/>
            <w:bottom w:val="none" w:sz="0" w:space="0" w:color="auto"/>
            <w:right w:val="none" w:sz="0" w:space="0" w:color="auto"/>
          </w:divBdr>
        </w:div>
        <w:div w:id="1493909100">
          <w:marLeft w:val="480"/>
          <w:marRight w:val="0"/>
          <w:marTop w:val="0"/>
          <w:marBottom w:val="0"/>
          <w:divBdr>
            <w:top w:val="none" w:sz="0" w:space="0" w:color="auto"/>
            <w:left w:val="none" w:sz="0" w:space="0" w:color="auto"/>
            <w:bottom w:val="none" w:sz="0" w:space="0" w:color="auto"/>
            <w:right w:val="none" w:sz="0" w:space="0" w:color="auto"/>
          </w:divBdr>
        </w:div>
        <w:div w:id="1277835371">
          <w:marLeft w:val="480"/>
          <w:marRight w:val="0"/>
          <w:marTop w:val="0"/>
          <w:marBottom w:val="0"/>
          <w:divBdr>
            <w:top w:val="none" w:sz="0" w:space="0" w:color="auto"/>
            <w:left w:val="none" w:sz="0" w:space="0" w:color="auto"/>
            <w:bottom w:val="none" w:sz="0" w:space="0" w:color="auto"/>
            <w:right w:val="none" w:sz="0" w:space="0" w:color="auto"/>
          </w:divBdr>
        </w:div>
        <w:div w:id="78605894">
          <w:marLeft w:val="480"/>
          <w:marRight w:val="0"/>
          <w:marTop w:val="0"/>
          <w:marBottom w:val="0"/>
          <w:divBdr>
            <w:top w:val="none" w:sz="0" w:space="0" w:color="auto"/>
            <w:left w:val="none" w:sz="0" w:space="0" w:color="auto"/>
            <w:bottom w:val="none" w:sz="0" w:space="0" w:color="auto"/>
            <w:right w:val="none" w:sz="0" w:space="0" w:color="auto"/>
          </w:divBdr>
        </w:div>
        <w:div w:id="491680560">
          <w:marLeft w:val="480"/>
          <w:marRight w:val="0"/>
          <w:marTop w:val="0"/>
          <w:marBottom w:val="0"/>
          <w:divBdr>
            <w:top w:val="none" w:sz="0" w:space="0" w:color="auto"/>
            <w:left w:val="none" w:sz="0" w:space="0" w:color="auto"/>
            <w:bottom w:val="none" w:sz="0" w:space="0" w:color="auto"/>
            <w:right w:val="none" w:sz="0" w:space="0" w:color="auto"/>
          </w:divBdr>
        </w:div>
        <w:div w:id="777716901">
          <w:marLeft w:val="480"/>
          <w:marRight w:val="0"/>
          <w:marTop w:val="0"/>
          <w:marBottom w:val="0"/>
          <w:divBdr>
            <w:top w:val="none" w:sz="0" w:space="0" w:color="auto"/>
            <w:left w:val="none" w:sz="0" w:space="0" w:color="auto"/>
            <w:bottom w:val="none" w:sz="0" w:space="0" w:color="auto"/>
            <w:right w:val="none" w:sz="0" w:space="0" w:color="auto"/>
          </w:divBdr>
        </w:div>
        <w:div w:id="966355560">
          <w:marLeft w:val="480"/>
          <w:marRight w:val="0"/>
          <w:marTop w:val="0"/>
          <w:marBottom w:val="0"/>
          <w:divBdr>
            <w:top w:val="none" w:sz="0" w:space="0" w:color="auto"/>
            <w:left w:val="none" w:sz="0" w:space="0" w:color="auto"/>
            <w:bottom w:val="none" w:sz="0" w:space="0" w:color="auto"/>
            <w:right w:val="none" w:sz="0" w:space="0" w:color="auto"/>
          </w:divBdr>
        </w:div>
        <w:div w:id="1091513303">
          <w:marLeft w:val="480"/>
          <w:marRight w:val="0"/>
          <w:marTop w:val="0"/>
          <w:marBottom w:val="0"/>
          <w:divBdr>
            <w:top w:val="none" w:sz="0" w:space="0" w:color="auto"/>
            <w:left w:val="none" w:sz="0" w:space="0" w:color="auto"/>
            <w:bottom w:val="none" w:sz="0" w:space="0" w:color="auto"/>
            <w:right w:val="none" w:sz="0" w:space="0" w:color="auto"/>
          </w:divBdr>
        </w:div>
        <w:div w:id="1630819184">
          <w:marLeft w:val="480"/>
          <w:marRight w:val="0"/>
          <w:marTop w:val="0"/>
          <w:marBottom w:val="0"/>
          <w:divBdr>
            <w:top w:val="none" w:sz="0" w:space="0" w:color="auto"/>
            <w:left w:val="none" w:sz="0" w:space="0" w:color="auto"/>
            <w:bottom w:val="none" w:sz="0" w:space="0" w:color="auto"/>
            <w:right w:val="none" w:sz="0" w:space="0" w:color="auto"/>
          </w:divBdr>
        </w:div>
        <w:div w:id="421880113">
          <w:marLeft w:val="480"/>
          <w:marRight w:val="0"/>
          <w:marTop w:val="0"/>
          <w:marBottom w:val="0"/>
          <w:divBdr>
            <w:top w:val="none" w:sz="0" w:space="0" w:color="auto"/>
            <w:left w:val="none" w:sz="0" w:space="0" w:color="auto"/>
            <w:bottom w:val="none" w:sz="0" w:space="0" w:color="auto"/>
            <w:right w:val="none" w:sz="0" w:space="0" w:color="auto"/>
          </w:divBdr>
        </w:div>
        <w:div w:id="1009403046">
          <w:marLeft w:val="480"/>
          <w:marRight w:val="0"/>
          <w:marTop w:val="0"/>
          <w:marBottom w:val="0"/>
          <w:divBdr>
            <w:top w:val="none" w:sz="0" w:space="0" w:color="auto"/>
            <w:left w:val="none" w:sz="0" w:space="0" w:color="auto"/>
            <w:bottom w:val="none" w:sz="0" w:space="0" w:color="auto"/>
            <w:right w:val="none" w:sz="0" w:space="0" w:color="auto"/>
          </w:divBdr>
        </w:div>
        <w:div w:id="843085455">
          <w:marLeft w:val="480"/>
          <w:marRight w:val="0"/>
          <w:marTop w:val="0"/>
          <w:marBottom w:val="0"/>
          <w:divBdr>
            <w:top w:val="none" w:sz="0" w:space="0" w:color="auto"/>
            <w:left w:val="none" w:sz="0" w:space="0" w:color="auto"/>
            <w:bottom w:val="none" w:sz="0" w:space="0" w:color="auto"/>
            <w:right w:val="none" w:sz="0" w:space="0" w:color="auto"/>
          </w:divBdr>
        </w:div>
        <w:div w:id="123696730">
          <w:marLeft w:val="480"/>
          <w:marRight w:val="0"/>
          <w:marTop w:val="0"/>
          <w:marBottom w:val="0"/>
          <w:divBdr>
            <w:top w:val="none" w:sz="0" w:space="0" w:color="auto"/>
            <w:left w:val="none" w:sz="0" w:space="0" w:color="auto"/>
            <w:bottom w:val="none" w:sz="0" w:space="0" w:color="auto"/>
            <w:right w:val="none" w:sz="0" w:space="0" w:color="auto"/>
          </w:divBdr>
        </w:div>
        <w:div w:id="165754635">
          <w:marLeft w:val="480"/>
          <w:marRight w:val="0"/>
          <w:marTop w:val="0"/>
          <w:marBottom w:val="0"/>
          <w:divBdr>
            <w:top w:val="none" w:sz="0" w:space="0" w:color="auto"/>
            <w:left w:val="none" w:sz="0" w:space="0" w:color="auto"/>
            <w:bottom w:val="none" w:sz="0" w:space="0" w:color="auto"/>
            <w:right w:val="none" w:sz="0" w:space="0" w:color="auto"/>
          </w:divBdr>
        </w:div>
        <w:div w:id="1041132878">
          <w:marLeft w:val="480"/>
          <w:marRight w:val="0"/>
          <w:marTop w:val="0"/>
          <w:marBottom w:val="0"/>
          <w:divBdr>
            <w:top w:val="none" w:sz="0" w:space="0" w:color="auto"/>
            <w:left w:val="none" w:sz="0" w:space="0" w:color="auto"/>
            <w:bottom w:val="none" w:sz="0" w:space="0" w:color="auto"/>
            <w:right w:val="none" w:sz="0" w:space="0" w:color="auto"/>
          </w:divBdr>
        </w:div>
        <w:div w:id="1860584731">
          <w:marLeft w:val="480"/>
          <w:marRight w:val="0"/>
          <w:marTop w:val="0"/>
          <w:marBottom w:val="0"/>
          <w:divBdr>
            <w:top w:val="none" w:sz="0" w:space="0" w:color="auto"/>
            <w:left w:val="none" w:sz="0" w:space="0" w:color="auto"/>
            <w:bottom w:val="none" w:sz="0" w:space="0" w:color="auto"/>
            <w:right w:val="none" w:sz="0" w:space="0" w:color="auto"/>
          </w:divBdr>
        </w:div>
        <w:div w:id="1009528117">
          <w:marLeft w:val="480"/>
          <w:marRight w:val="0"/>
          <w:marTop w:val="0"/>
          <w:marBottom w:val="0"/>
          <w:divBdr>
            <w:top w:val="none" w:sz="0" w:space="0" w:color="auto"/>
            <w:left w:val="none" w:sz="0" w:space="0" w:color="auto"/>
            <w:bottom w:val="none" w:sz="0" w:space="0" w:color="auto"/>
            <w:right w:val="none" w:sz="0" w:space="0" w:color="auto"/>
          </w:divBdr>
        </w:div>
        <w:div w:id="1401443400">
          <w:marLeft w:val="480"/>
          <w:marRight w:val="0"/>
          <w:marTop w:val="0"/>
          <w:marBottom w:val="0"/>
          <w:divBdr>
            <w:top w:val="none" w:sz="0" w:space="0" w:color="auto"/>
            <w:left w:val="none" w:sz="0" w:space="0" w:color="auto"/>
            <w:bottom w:val="none" w:sz="0" w:space="0" w:color="auto"/>
            <w:right w:val="none" w:sz="0" w:space="0" w:color="auto"/>
          </w:divBdr>
        </w:div>
        <w:div w:id="1729572062">
          <w:marLeft w:val="480"/>
          <w:marRight w:val="0"/>
          <w:marTop w:val="0"/>
          <w:marBottom w:val="0"/>
          <w:divBdr>
            <w:top w:val="none" w:sz="0" w:space="0" w:color="auto"/>
            <w:left w:val="none" w:sz="0" w:space="0" w:color="auto"/>
            <w:bottom w:val="none" w:sz="0" w:space="0" w:color="auto"/>
            <w:right w:val="none" w:sz="0" w:space="0" w:color="auto"/>
          </w:divBdr>
        </w:div>
        <w:div w:id="1372421272">
          <w:marLeft w:val="480"/>
          <w:marRight w:val="0"/>
          <w:marTop w:val="0"/>
          <w:marBottom w:val="0"/>
          <w:divBdr>
            <w:top w:val="none" w:sz="0" w:space="0" w:color="auto"/>
            <w:left w:val="none" w:sz="0" w:space="0" w:color="auto"/>
            <w:bottom w:val="none" w:sz="0" w:space="0" w:color="auto"/>
            <w:right w:val="none" w:sz="0" w:space="0" w:color="auto"/>
          </w:divBdr>
        </w:div>
        <w:div w:id="2063862811">
          <w:marLeft w:val="480"/>
          <w:marRight w:val="0"/>
          <w:marTop w:val="0"/>
          <w:marBottom w:val="0"/>
          <w:divBdr>
            <w:top w:val="none" w:sz="0" w:space="0" w:color="auto"/>
            <w:left w:val="none" w:sz="0" w:space="0" w:color="auto"/>
            <w:bottom w:val="none" w:sz="0" w:space="0" w:color="auto"/>
            <w:right w:val="none" w:sz="0" w:space="0" w:color="auto"/>
          </w:divBdr>
        </w:div>
        <w:div w:id="1785928359">
          <w:marLeft w:val="480"/>
          <w:marRight w:val="0"/>
          <w:marTop w:val="0"/>
          <w:marBottom w:val="0"/>
          <w:divBdr>
            <w:top w:val="none" w:sz="0" w:space="0" w:color="auto"/>
            <w:left w:val="none" w:sz="0" w:space="0" w:color="auto"/>
            <w:bottom w:val="none" w:sz="0" w:space="0" w:color="auto"/>
            <w:right w:val="none" w:sz="0" w:space="0" w:color="auto"/>
          </w:divBdr>
        </w:div>
        <w:div w:id="263995615">
          <w:marLeft w:val="480"/>
          <w:marRight w:val="0"/>
          <w:marTop w:val="0"/>
          <w:marBottom w:val="0"/>
          <w:divBdr>
            <w:top w:val="none" w:sz="0" w:space="0" w:color="auto"/>
            <w:left w:val="none" w:sz="0" w:space="0" w:color="auto"/>
            <w:bottom w:val="none" w:sz="0" w:space="0" w:color="auto"/>
            <w:right w:val="none" w:sz="0" w:space="0" w:color="auto"/>
          </w:divBdr>
        </w:div>
        <w:div w:id="1229878285">
          <w:marLeft w:val="480"/>
          <w:marRight w:val="0"/>
          <w:marTop w:val="0"/>
          <w:marBottom w:val="0"/>
          <w:divBdr>
            <w:top w:val="none" w:sz="0" w:space="0" w:color="auto"/>
            <w:left w:val="none" w:sz="0" w:space="0" w:color="auto"/>
            <w:bottom w:val="none" w:sz="0" w:space="0" w:color="auto"/>
            <w:right w:val="none" w:sz="0" w:space="0" w:color="auto"/>
          </w:divBdr>
        </w:div>
        <w:div w:id="1113135023">
          <w:marLeft w:val="480"/>
          <w:marRight w:val="0"/>
          <w:marTop w:val="0"/>
          <w:marBottom w:val="0"/>
          <w:divBdr>
            <w:top w:val="none" w:sz="0" w:space="0" w:color="auto"/>
            <w:left w:val="none" w:sz="0" w:space="0" w:color="auto"/>
            <w:bottom w:val="none" w:sz="0" w:space="0" w:color="auto"/>
            <w:right w:val="none" w:sz="0" w:space="0" w:color="auto"/>
          </w:divBdr>
        </w:div>
        <w:div w:id="780950322">
          <w:marLeft w:val="480"/>
          <w:marRight w:val="0"/>
          <w:marTop w:val="0"/>
          <w:marBottom w:val="0"/>
          <w:divBdr>
            <w:top w:val="none" w:sz="0" w:space="0" w:color="auto"/>
            <w:left w:val="none" w:sz="0" w:space="0" w:color="auto"/>
            <w:bottom w:val="none" w:sz="0" w:space="0" w:color="auto"/>
            <w:right w:val="none" w:sz="0" w:space="0" w:color="auto"/>
          </w:divBdr>
        </w:div>
        <w:div w:id="787235235">
          <w:marLeft w:val="480"/>
          <w:marRight w:val="0"/>
          <w:marTop w:val="0"/>
          <w:marBottom w:val="0"/>
          <w:divBdr>
            <w:top w:val="none" w:sz="0" w:space="0" w:color="auto"/>
            <w:left w:val="none" w:sz="0" w:space="0" w:color="auto"/>
            <w:bottom w:val="none" w:sz="0" w:space="0" w:color="auto"/>
            <w:right w:val="none" w:sz="0" w:space="0" w:color="auto"/>
          </w:divBdr>
        </w:div>
      </w:divsChild>
    </w:div>
    <w:div w:id="533276070">
      <w:bodyDiv w:val="1"/>
      <w:marLeft w:val="0"/>
      <w:marRight w:val="0"/>
      <w:marTop w:val="0"/>
      <w:marBottom w:val="0"/>
      <w:divBdr>
        <w:top w:val="none" w:sz="0" w:space="0" w:color="auto"/>
        <w:left w:val="none" w:sz="0" w:space="0" w:color="auto"/>
        <w:bottom w:val="none" w:sz="0" w:space="0" w:color="auto"/>
        <w:right w:val="none" w:sz="0" w:space="0" w:color="auto"/>
      </w:divBdr>
      <w:divsChild>
        <w:div w:id="79301656">
          <w:marLeft w:val="640"/>
          <w:marRight w:val="0"/>
          <w:marTop w:val="0"/>
          <w:marBottom w:val="0"/>
          <w:divBdr>
            <w:top w:val="none" w:sz="0" w:space="0" w:color="auto"/>
            <w:left w:val="none" w:sz="0" w:space="0" w:color="auto"/>
            <w:bottom w:val="none" w:sz="0" w:space="0" w:color="auto"/>
            <w:right w:val="none" w:sz="0" w:space="0" w:color="auto"/>
          </w:divBdr>
        </w:div>
        <w:div w:id="80763046">
          <w:marLeft w:val="640"/>
          <w:marRight w:val="0"/>
          <w:marTop w:val="0"/>
          <w:marBottom w:val="0"/>
          <w:divBdr>
            <w:top w:val="none" w:sz="0" w:space="0" w:color="auto"/>
            <w:left w:val="none" w:sz="0" w:space="0" w:color="auto"/>
            <w:bottom w:val="none" w:sz="0" w:space="0" w:color="auto"/>
            <w:right w:val="none" w:sz="0" w:space="0" w:color="auto"/>
          </w:divBdr>
        </w:div>
        <w:div w:id="100419001">
          <w:marLeft w:val="640"/>
          <w:marRight w:val="0"/>
          <w:marTop w:val="0"/>
          <w:marBottom w:val="0"/>
          <w:divBdr>
            <w:top w:val="none" w:sz="0" w:space="0" w:color="auto"/>
            <w:left w:val="none" w:sz="0" w:space="0" w:color="auto"/>
            <w:bottom w:val="none" w:sz="0" w:space="0" w:color="auto"/>
            <w:right w:val="none" w:sz="0" w:space="0" w:color="auto"/>
          </w:divBdr>
        </w:div>
        <w:div w:id="125197644">
          <w:marLeft w:val="640"/>
          <w:marRight w:val="0"/>
          <w:marTop w:val="0"/>
          <w:marBottom w:val="0"/>
          <w:divBdr>
            <w:top w:val="none" w:sz="0" w:space="0" w:color="auto"/>
            <w:left w:val="none" w:sz="0" w:space="0" w:color="auto"/>
            <w:bottom w:val="none" w:sz="0" w:space="0" w:color="auto"/>
            <w:right w:val="none" w:sz="0" w:space="0" w:color="auto"/>
          </w:divBdr>
        </w:div>
        <w:div w:id="132910198">
          <w:marLeft w:val="640"/>
          <w:marRight w:val="0"/>
          <w:marTop w:val="0"/>
          <w:marBottom w:val="0"/>
          <w:divBdr>
            <w:top w:val="none" w:sz="0" w:space="0" w:color="auto"/>
            <w:left w:val="none" w:sz="0" w:space="0" w:color="auto"/>
            <w:bottom w:val="none" w:sz="0" w:space="0" w:color="auto"/>
            <w:right w:val="none" w:sz="0" w:space="0" w:color="auto"/>
          </w:divBdr>
        </w:div>
        <w:div w:id="301932929">
          <w:marLeft w:val="640"/>
          <w:marRight w:val="0"/>
          <w:marTop w:val="0"/>
          <w:marBottom w:val="0"/>
          <w:divBdr>
            <w:top w:val="none" w:sz="0" w:space="0" w:color="auto"/>
            <w:left w:val="none" w:sz="0" w:space="0" w:color="auto"/>
            <w:bottom w:val="none" w:sz="0" w:space="0" w:color="auto"/>
            <w:right w:val="none" w:sz="0" w:space="0" w:color="auto"/>
          </w:divBdr>
        </w:div>
        <w:div w:id="387340904">
          <w:marLeft w:val="640"/>
          <w:marRight w:val="0"/>
          <w:marTop w:val="0"/>
          <w:marBottom w:val="0"/>
          <w:divBdr>
            <w:top w:val="none" w:sz="0" w:space="0" w:color="auto"/>
            <w:left w:val="none" w:sz="0" w:space="0" w:color="auto"/>
            <w:bottom w:val="none" w:sz="0" w:space="0" w:color="auto"/>
            <w:right w:val="none" w:sz="0" w:space="0" w:color="auto"/>
          </w:divBdr>
        </w:div>
        <w:div w:id="440220198">
          <w:marLeft w:val="640"/>
          <w:marRight w:val="0"/>
          <w:marTop w:val="0"/>
          <w:marBottom w:val="0"/>
          <w:divBdr>
            <w:top w:val="none" w:sz="0" w:space="0" w:color="auto"/>
            <w:left w:val="none" w:sz="0" w:space="0" w:color="auto"/>
            <w:bottom w:val="none" w:sz="0" w:space="0" w:color="auto"/>
            <w:right w:val="none" w:sz="0" w:space="0" w:color="auto"/>
          </w:divBdr>
        </w:div>
        <w:div w:id="466171040">
          <w:marLeft w:val="640"/>
          <w:marRight w:val="0"/>
          <w:marTop w:val="0"/>
          <w:marBottom w:val="0"/>
          <w:divBdr>
            <w:top w:val="none" w:sz="0" w:space="0" w:color="auto"/>
            <w:left w:val="none" w:sz="0" w:space="0" w:color="auto"/>
            <w:bottom w:val="none" w:sz="0" w:space="0" w:color="auto"/>
            <w:right w:val="none" w:sz="0" w:space="0" w:color="auto"/>
          </w:divBdr>
        </w:div>
        <w:div w:id="487015264">
          <w:marLeft w:val="640"/>
          <w:marRight w:val="0"/>
          <w:marTop w:val="0"/>
          <w:marBottom w:val="0"/>
          <w:divBdr>
            <w:top w:val="none" w:sz="0" w:space="0" w:color="auto"/>
            <w:left w:val="none" w:sz="0" w:space="0" w:color="auto"/>
            <w:bottom w:val="none" w:sz="0" w:space="0" w:color="auto"/>
            <w:right w:val="none" w:sz="0" w:space="0" w:color="auto"/>
          </w:divBdr>
        </w:div>
        <w:div w:id="500438974">
          <w:marLeft w:val="640"/>
          <w:marRight w:val="0"/>
          <w:marTop w:val="0"/>
          <w:marBottom w:val="0"/>
          <w:divBdr>
            <w:top w:val="none" w:sz="0" w:space="0" w:color="auto"/>
            <w:left w:val="none" w:sz="0" w:space="0" w:color="auto"/>
            <w:bottom w:val="none" w:sz="0" w:space="0" w:color="auto"/>
            <w:right w:val="none" w:sz="0" w:space="0" w:color="auto"/>
          </w:divBdr>
        </w:div>
        <w:div w:id="520897163">
          <w:marLeft w:val="640"/>
          <w:marRight w:val="0"/>
          <w:marTop w:val="0"/>
          <w:marBottom w:val="0"/>
          <w:divBdr>
            <w:top w:val="none" w:sz="0" w:space="0" w:color="auto"/>
            <w:left w:val="none" w:sz="0" w:space="0" w:color="auto"/>
            <w:bottom w:val="none" w:sz="0" w:space="0" w:color="auto"/>
            <w:right w:val="none" w:sz="0" w:space="0" w:color="auto"/>
          </w:divBdr>
        </w:div>
        <w:div w:id="576672661">
          <w:marLeft w:val="640"/>
          <w:marRight w:val="0"/>
          <w:marTop w:val="0"/>
          <w:marBottom w:val="0"/>
          <w:divBdr>
            <w:top w:val="none" w:sz="0" w:space="0" w:color="auto"/>
            <w:left w:val="none" w:sz="0" w:space="0" w:color="auto"/>
            <w:bottom w:val="none" w:sz="0" w:space="0" w:color="auto"/>
            <w:right w:val="none" w:sz="0" w:space="0" w:color="auto"/>
          </w:divBdr>
        </w:div>
        <w:div w:id="587429147">
          <w:marLeft w:val="640"/>
          <w:marRight w:val="0"/>
          <w:marTop w:val="0"/>
          <w:marBottom w:val="0"/>
          <w:divBdr>
            <w:top w:val="none" w:sz="0" w:space="0" w:color="auto"/>
            <w:left w:val="none" w:sz="0" w:space="0" w:color="auto"/>
            <w:bottom w:val="none" w:sz="0" w:space="0" w:color="auto"/>
            <w:right w:val="none" w:sz="0" w:space="0" w:color="auto"/>
          </w:divBdr>
        </w:div>
        <w:div w:id="590428866">
          <w:marLeft w:val="640"/>
          <w:marRight w:val="0"/>
          <w:marTop w:val="0"/>
          <w:marBottom w:val="0"/>
          <w:divBdr>
            <w:top w:val="none" w:sz="0" w:space="0" w:color="auto"/>
            <w:left w:val="none" w:sz="0" w:space="0" w:color="auto"/>
            <w:bottom w:val="none" w:sz="0" w:space="0" w:color="auto"/>
            <w:right w:val="none" w:sz="0" w:space="0" w:color="auto"/>
          </w:divBdr>
        </w:div>
        <w:div w:id="640379820">
          <w:marLeft w:val="640"/>
          <w:marRight w:val="0"/>
          <w:marTop w:val="0"/>
          <w:marBottom w:val="0"/>
          <w:divBdr>
            <w:top w:val="none" w:sz="0" w:space="0" w:color="auto"/>
            <w:left w:val="none" w:sz="0" w:space="0" w:color="auto"/>
            <w:bottom w:val="none" w:sz="0" w:space="0" w:color="auto"/>
            <w:right w:val="none" w:sz="0" w:space="0" w:color="auto"/>
          </w:divBdr>
        </w:div>
        <w:div w:id="643463447">
          <w:marLeft w:val="640"/>
          <w:marRight w:val="0"/>
          <w:marTop w:val="0"/>
          <w:marBottom w:val="0"/>
          <w:divBdr>
            <w:top w:val="none" w:sz="0" w:space="0" w:color="auto"/>
            <w:left w:val="none" w:sz="0" w:space="0" w:color="auto"/>
            <w:bottom w:val="none" w:sz="0" w:space="0" w:color="auto"/>
            <w:right w:val="none" w:sz="0" w:space="0" w:color="auto"/>
          </w:divBdr>
        </w:div>
        <w:div w:id="650255892">
          <w:marLeft w:val="640"/>
          <w:marRight w:val="0"/>
          <w:marTop w:val="0"/>
          <w:marBottom w:val="0"/>
          <w:divBdr>
            <w:top w:val="none" w:sz="0" w:space="0" w:color="auto"/>
            <w:left w:val="none" w:sz="0" w:space="0" w:color="auto"/>
            <w:bottom w:val="none" w:sz="0" w:space="0" w:color="auto"/>
            <w:right w:val="none" w:sz="0" w:space="0" w:color="auto"/>
          </w:divBdr>
        </w:div>
        <w:div w:id="679965922">
          <w:marLeft w:val="640"/>
          <w:marRight w:val="0"/>
          <w:marTop w:val="0"/>
          <w:marBottom w:val="0"/>
          <w:divBdr>
            <w:top w:val="none" w:sz="0" w:space="0" w:color="auto"/>
            <w:left w:val="none" w:sz="0" w:space="0" w:color="auto"/>
            <w:bottom w:val="none" w:sz="0" w:space="0" w:color="auto"/>
            <w:right w:val="none" w:sz="0" w:space="0" w:color="auto"/>
          </w:divBdr>
        </w:div>
        <w:div w:id="681011112">
          <w:marLeft w:val="640"/>
          <w:marRight w:val="0"/>
          <w:marTop w:val="0"/>
          <w:marBottom w:val="0"/>
          <w:divBdr>
            <w:top w:val="none" w:sz="0" w:space="0" w:color="auto"/>
            <w:left w:val="none" w:sz="0" w:space="0" w:color="auto"/>
            <w:bottom w:val="none" w:sz="0" w:space="0" w:color="auto"/>
            <w:right w:val="none" w:sz="0" w:space="0" w:color="auto"/>
          </w:divBdr>
        </w:div>
        <w:div w:id="863984018">
          <w:marLeft w:val="640"/>
          <w:marRight w:val="0"/>
          <w:marTop w:val="0"/>
          <w:marBottom w:val="0"/>
          <w:divBdr>
            <w:top w:val="none" w:sz="0" w:space="0" w:color="auto"/>
            <w:left w:val="none" w:sz="0" w:space="0" w:color="auto"/>
            <w:bottom w:val="none" w:sz="0" w:space="0" w:color="auto"/>
            <w:right w:val="none" w:sz="0" w:space="0" w:color="auto"/>
          </w:divBdr>
        </w:div>
        <w:div w:id="928731244">
          <w:marLeft w:val="640"/>
          <w:marRight w:val="0"/>
          <w:marTop w:val="0"/>
          <w:marBottom w:val="0"/>
          <w:divBdr>
            <w:top w:val="none" w:sz="0" w:space="0" w:color="auto"/>
            <w:left w:val="none" w:sz="0" w:space="0" w:color="auto"/>
            <w:bottom w:val="none" w:sz="0" w:space="0" w:color="auto"/>
            <w:right w:val="none" w:sz="0" w:space="0" w:color="auto"/>
          </w:divBdr>
        </w:div>
        <w:div w:id="947588831">
          <w:marLeft w:val="640"/>
          <w:marRight w:val="0"/>
          <w:marTop w:val="0"/>
          <w:marBottom w:val="0"/>
          <w:divBdr>
            <w:top w:val="none" w:sz="0" w:space="0" w:color="auto"/>
            <w:left w:val="none" w:sz="0" w:space="0" w:color="auto"/>
            <w:bottom w:val="none" w:sz="0" w:space="0" w:color="auto"/>
            <w:right w:val="none" w:sz="0" w:space="0" w:color="auto"/>
          </w:divBdr>
        </w:div>
        <w:div w:id="1129472620">
          <w:marLeft w:val="640"/>
          <w:marRight w:val="0"/>
          <w:marTop w:val="0"/>
          <w:marBottom w:val="0"/>
          <w:divBdr>
            <w:top w:val="none" w:sz="0" w:space="0" w:color="auto"/>
            <w:left w:val="none" w:sz="0" w:space="0" w:color="auto"/>
            <w:bottom w:val="none" w:sz="0" w:space="0" w:color="auto"/>
            <w:right w:val="none" w:sz="0" w:space="0" w:color="auto"/>
          </w:divBdr>
        </w:div>
        <w:div w:id="1129592451">
          <w:marLeft w:val="640"/>
          <w:marRight w:val="0"/>
          <w:marTop w:val="0"/>
          <w:marBottom w:val="0"/>
          <w:divBdr>
            <w:top w:val="none" w:sz="0" w:space="0" w:color="auto"/>
            <w:left w:val="none" w:sz="0" w:space="0" w:color="auto"/>
            <w:bottom w:val="none" w:sz="0" w:space="0" w:color="auto"/>
            <w:right w:val="none" w:sz="0" w:space="0" w:color="auto"/>
          </w:divBdr>
        </w:div>
        <w:div w:id="1191190666">
          <w:marLeft w:val="640"/>
          <w:marRight w:val="0"/>
          <w:marTop w:val="0"/>
          <w:marBottom w:val="0"/>
          <w:divBdr>
            <w:top w:val="none" w:sz="0" w:space="0" w:color="auto"/>
            <w:left w:val="none" w:sz="0" w:space="0" w:color="auto"/>
            <w:bottom w:val="none" w:sz="0" w:space="0" w:color="auto"/>
            <w:right w:val="none" w:sz="0" w:space="0" w:color="auto"/>
          </w:divBdr>
        </w:div>
        <w:div w:id="1192453768">
          <w:marLeft w:val="640"/>
          <w:marRight w:val="0"/>
          <w:marTop w:val="0"/>
          <w:marBottom w:val="0"/>
          <w:divBdr>
            <w:top w:val="none" w:sz="0" w:space="0" w:color="auto"/>
            <w:left w:val="none" w:sz="0" w:space="0" w:color="auto"/>
            <w:bottom w:val="none" w:sz="0" w:space="0" w:color="auto"/>
            <w:right w:val="none" w:sz="0" w:space="0" w:color="auto"/>
          </w:divBdr>
        </w:div>
        <w:div w:id="1262107201">
          <w:marLeft w:val="640"/>
          <w:marRight w:val="0"/>
          <w:marTop w:val="0"/>
          <w:marBottom w:val="0"/>
          <w:divBdr>
            <w:top w:val="none" w:sz="0" w:space="0" w:color="auto"/>
            <w:left w:val="none" w:sz="0" w:space="0" w:color="auto"/>
            <w:bottom w:val="none" w:sz="0" w:space="0" w:color="auto"/>
            <w:right w:val="none" w:sz="0" w:space="0" w:color="auto"/>
          </w:divBdr>
        </w:div>
        <w:div w:id="1301500227">
          <w:marLeft w:val="640"/>
          <w:marRight w:val="0"/>
          <w:marTop w:val="0"/>
          <w:marBottom w:val="0"/>
          <w:divBdr>
            <w:top w:val="none" w:sz="0" w:space="0" w:color="auto"/>
            <w:left w:val="none" w:sz="0" w:space="0" w:color="auto"/>
            <w:bottom w:val="none" w:sz="0" w:space="0" w:color="auto"/>
            <w:right w:val="none" w:sz="0" w:space="0" w:color="auto"/>
          </w:divBdr>
        </w:div>
        <w:div w:id="1308898480">
          <w:marLeft w:val="640"/>
          <w:marRight w:val="0"/>
          <w:marTop w:val="0"/>
          <w:marBottom w:val="0"/>
          <w:divBdr>
            <w:top w:val="none" w:sz="0" w:space="0" w:color="auto"/>
            <w:left w:val="none" w:sz="0" w:space="0" w:color="auto"/>
            <w:bottom w:val="none" w:sz="0" w:space="0" w:color="auto"/>
            <w:right w:val="none" w:sz="0" w:space="0" w:color="auto"/>
          </w:divBdr>
        </w:div>
        <w:div w:id="1360351965">
          <w:marLeft w:val="640"/>
          <w:marRight w:val="0"/>
          <w:marTop w:val="0"/>
          <w:marBottom w:val="0"/>
          <w:divBdr>
            <w:top w:val="none" w:sz="0" w:space="0" w:color="auto"/>
            <w:left w:val="none" w:sz="0" w:space="0" w:color="auto"/>
            <w:bottom w:val="none" w:sz="0" w:space="0" w:color="auto"/>
            <w:right w:val="none" w:sz="0" w:space="0" w:color="auto"/>
          </w:divBdr>
        </w:div>
        <w:div w:id="1381127244">
          <w:marLeft w:val="640"/>
          <w:marRight w:val="0"/>
          <w:marTop w:val="0"/>
          <w:marBottom w:val="0"/>
          <w:divBdr>
            <w:top w:val="none" w:sz="0" w:space="0" w:color="auto"/>
            <w:left w:val="none" w:sz="0" w:space="0" w:color="auto"/>
            <w:bottom w:val="none" w:sz="0" w:space="0" w:color="auto"/>
            <w:right w:val="none" w:sz="0" w:space="0" w:color="auto"/>
          </w:divBdr>
        </w:div>
        <w:div w:id="1425960390">
          <w:marLeft w:val="640"/>
          <w:marRight w:val="0"/>
          <w:marTop w:val="0"/>
          <w:marBottom w:val="0"/>
          <w:divBdr>
            <w:top w:val="none" w:sz="0" w:space="0" w:color="auto"/>
            <w:left w:val="none" w:sz="0" w:space="0" w:color="auto"/>
            <w:bottom w:val="none" w:sz="0" w:space="0" w:color="auto"/>
            <w:right w:val="none" w:sz="0" w:space="0" w:color="auto"/>
          </w:divBdr>
        </w:div>
        <w:div w:id="1426224601">
          <w:marLeft w:val="640"/>
          <w:marRight w:val="0"/>
          <w:marTop w:val="0"/>
          <w:marBottom w:val="0"/>
          <w:divBdr>
            <w:top w:val="none" w:sz="0" w:space="0" w:color="auto"/>
            <w:left w:val="none" w:sz="0" w:space="0" w:color="auto"/>
            <w:bottom w:val="none" w:sz="0" w:space="0" w:color="auto"/>
            <w:right w:val="none" w:sz="0" w:space="0" w:color="auto"/>
          </w:divBdr>
        </w:div>
        <w:div w:id="1444226668">
          <w:marLeft w:val="640"/>
          <w:marRight w:val="0"/>
          <w:marTop w:val="0"/>
          <w:marBottom w:val="0"/>
          <w:divBdr>
            <w:top w:val="none" w:sz="0" w:space="0" w:color="auto"/>
            <w:left w:val="none" w:sz="0" w:space="0" w:color="auto"/>
            <w:bottom w:val="none" w:sz="0" w:space="0" w:color="auto"/>
            <w:right w:val="none" w:sz="0" w:space="0" w:color="auto"/>
          </w:divBdr>
        </w:div>
        <w:div w:id="1446458866">
          <w:marLeft w:val="640"/>
          <w:marRight w:val="0"/>
          <w:marTop w:val="0"/>
          <w:marBottom w:val="0"/>
          <w:divBdr>
            <w:top w:val="none" w:sz="0" w:space="0" w:color="auto"/>
            <w:left w:val="none" w:sz="0" w:space="0" w:color="auto"/>
            <w:bottom w:val="none" w:sz="0" w:space="0" w:color="auto"/>
            <w:right w:val="none" w:sz="0" w:space="0" w:color="auto"/>
          </w:divBdr>
        </w:div>
        <w:div w:id="1447385267">
          <w:marLeft w:val="640"/>
          <w:marRight w:val="0"/>
          <w:marTop w:val="0"/>
          <w:marBottom w:val="0"/>
          <w:divBdr>
            <w:top w:val="none" w:sz="0" w:space="0" w:color="auto"/>
            <w:left w:val="none" w:sz="0" w:space="0" w:color="auto"/>
            <w:bottom w:val="none" w:sz="0" w:space="0" w:color="auto"/>
            <w:right w:val="none" w:sz="0" w:space="0" w:color="auto"/>
          </w:divBdr>
        </w:div>
        <w:div w:id="1563562355">
          <w:marLeft w:val="640"/>
          <w:marRight w:val="0"/>
          <w:marTop w:val="0"/>
          <w:marBottom w:val="0"/>
          <w:divBdr>
            <w:top w:val="none" w:sz="0" w:space="0" w:color="auto"/>
            <w:left w:val="none" w:sz="0" w:space="0" w:color="auto"/>
            <w:bottom w:val="none" w:sz="0" w:space="0" w:color="auto"/>
            <w:right w:val="none" w:sz="0" w:space="0" w:color="auto"/>
          </w:divBdr>
        </w:div>
        <w:div w:id="1576933305">
          <w:marLeft w:val="640"/>
          <w:marRight w:val="0"/>
          <w:marTop w:val="0"/>
          <w:marBottom w:val="0"/>
          <w:divBdr>
            <w:top w:val="none" w:sz="0" w:space="0" w:color="auto"/>
            <w:left w:val="none" w:sz="0" w:space="0" w:color="auto"/>
            <w:bottom w:val="none" w:sz="0" w:space="0" w:color="auto"/>
            <w:right w:val="none" w:sz="0" w:space="0" w:color="auto"/>
          </w:divBdr>
        </w:div>
        <w:div w:id="1577208356">
          <w:marLeft w:val="640"/>
          <w:marRight w:val="0"/>
          <w:marTop w:val="0"/>
          <w:marBottom w:val="0"/>
          <w:divBdr>
            <w:top w:val="none" w:sz="0" w:space="0" w:color="auto"/>
            <w:left w:val="none" w:sz="0" w:space="0" w:color="auto"/>
            <w:bottom w:val="none" w:sz="0" w:space="0" w:color="auto"/>
            <w:right w:val="none" w:sz="0" w:space="0" w:color="auto"/>
          </w:divBdr>
        </w:div>
        <w:div w:id="1598169107">
          <w:marLeft w:val="640"/>
          <w:marRight w:val="0"/>
          <w:marTop w:val="0"/>
          <w:marBottom w:val="0"/>
          <w:divBdr>
            <w:top w:val="none" w:sz="0" w:space="0" w:color="auto"/>
            <w:left w:val="none" w:sz="0" w:space="0" w:color="auto"/>
            <w:bottom w:val="none" w:sz="0" w:space="0" w:color="auto"/>
            <w:right w:val="none" w:sz="0" w:space="0" w:color="auto"/>
          </w:divBdr>
        </w:div>
        <w:div w:id="1615671404">
          <w:marLeft w:val="640"/>
          <w:marRight w:val="0"/>
          <w:marTop w:val="0"/>
          <w:marBottom w:val="0"/>
          <w:divBdr>
            <w:top w:val="none" w:sz="0" w:space="0" w:color="auto"/>
            <w:left w:val="none" w:sz="0" w:space="0" w:color="auto"/>
            <w:bottom w:val="none" w:sz="0" w:space="0" w:color="auto"/>
            <w:right w:val="none" w:sz="0" w:space="0" w:color="auto"/>
          </w:divBdr>
        </w:div>
        <w:div w:id="1629244702">
          <w:marLeft w:val="640"/>
          <w:marRight w:val="0"/>
          <w:marTop w:val="0"/>
          <w:marBottom w:val="0"/>
          <w:divBdr>
            <w:top w:val="none" w:sz="0" w:space="0" w:color="auto"/>
            <w:left w:val="none" w:sz="0" w:space="0" w:color="auto"/>
            <w:bottom w:val="none" w:sz="0" w:space="0" w:color="auto"/>
            <w:right w:val="none" w:sz="0" w:space="0" w:color="auto"/>
          </w:divBdr>
        </w:div>
        <w:div w:id="1633901744">
          <w:marLeft w:val="640"/>
          <w:marRight w:val="0"/>
          <w:marTop w:val="0"/>
          <w:marBottom w:val="0"/>
          <w:divBdr>
            <w:top w:val="none" w:sz="0" w:space="0" w:color="auto"/>
            <w:left w:val="none" w:sz="0" w:space="0" w:color="auto"/>
            <w:bottom w:val="none" w:sz="0" w:space="0" w:color="auto"/>
            <w:right w:val="none" w:sz="0" w:space="0" w:color="auto"/>
          </w:divBdr>
        </w:div>
        <w:div w:id="1644895604">
          <w:marLeft w:val="640"/>
          <w:marRight w:val="0"/>
          <w:marTop w:val="0"/>
          <w:marBottom w:val="0"/>
          <w:divBdr>
            <w:top w:val="none" w:sz="0" w:space="0" w:color="auto"/>
            <w:left w:val="none" w:sz="0" w:space="0" w:color="auto"/>
            <w:bottom w:val="none" w:sz="0" w:space="0" w:color="auto"/>
            <w:right w:val="none" w:sz="0" w:space="0" w:color="auto"/>
          </w:divBdr>
        </w:div>
        <w:div w:id="1686862620">
          <w:marLeft w:val="640"/>
          <w:marRight w:val="0"/>
          <w:marTop w:val="0"/>
          <w:marBottom w:val="0"/>
          <w:divBdr>
            <w:top w:val="none" w:sz="0" w:space="0" w:color="auto"/>
            <w:left w:val="none" w:sz="0" w:space="0" w:color="auto"/>
            <w:bottom w:val="none" w:sz="0" w:space="0" w:color="auto"/>
            <w:right w:val="none" w:sz="0" w:space="0" w:color="auto"/>
          </w:divBdr>
        </w:div>
        <w:div w:id="1689213400">
          <w:marLeft w:val="640"/>
          <w:marRight w:val="0"/>
          <w:marTop w:val="0"/>
          <w:marBottom w:val="0"/>
          <w:divBdr>
            <w:top w:val="none" w:sz="0" w:space="0" w:color="auto"/>
            <w:left w:val="none" w:sz="0" w:space="0" w:color="auto"/>
            <w:bottom w:val="none" w:sz="0" w:space="0" w:color="auto"/>
            <w:right w:val="none" w:sz="0" w:space="0" w:color="auto"/>
          </w:divBdr>
        </w:div>
        <w:div w:id="1700157072">
          <w:marLeft w:val="640"/>
          <w:marRight w:val="0"/>
          <w:marTop w:val="0"/>
          <w:marBottom w:val="0"/>
          <w:divBdr>
            <w:top w:val="none" w:sz="0" w:space="0" w:color="auto"/>
            <w:left w:val="none" w:sz="0" w:space="0" w:color="auto"/>
            <w:bottom w:val="none" w:sz="0" w:space="0" w:color="auto"/>
            <w:right w:val="none" w:sz="0" w:space="0" w:color="auto"/>
          </w:divBdr>
        </w:div>
        <w:div w:id="1704012928">
          <w:marLeft w:val="640"/>
          <w:marRight w:val="0"/>
          <w:marTop w:val="0"/>
          <w:marBottom w:val="0"/>
          <w:divBdr>
            <w:top w:val="none" w:sz="0" w:space="0" w:color="auto"/>
            <w:left w:val="none" w:sz="0" w:space="0" w:color="auto"/>
            <w:bottom w:val="none" w:sz="0" w:space="0" w:color="auto"/>
            <w:right w:val="none" w:sz="0" w:space="0" w:color="auto"/>
          </w:divBdr>
        </w:div>
        <w:div w:id="1715040068">
          <w:marLeft w:val="640"/>
          <w:marRight w:val="0"/>
          <w:marTop w:val="0"/>
          <w:marBottom w:val="0"/>
          <w:divBdr>
            <w:top w:val="none" w:sz="0" w:space="0" w:color="auto"/>
            <w:left w:val="none" w:sz="0" w:space="0" w:color="auto"/>
            <w:bottom w:val="none" w:sz="0" w:space="0" w:color="auto"/>
            <w:right w:val="none" w:sz="0" w:space="0" w:color="auto"/>
          </w:divBdr>
        </w:div>
        <w:div w:id="1730372728">
          <w:marLeft w:val="640"/>
          <w:marRight w:val="0"/>
          <w:marTop w:val="0"/>
          <w:marBottom w:val="0"/>
          <w:divBdr>
            <w:top w:val="none" w:sz="0" w:space="0" w:color="auto"/>
            <w:left w:val="none" w:sz="0" w:space="0" w:color="auto"/>
            <w:bottom w:val="none" w:sz="0" w:space="0" w:color="auto"/>
            <w:right w:val="none" w:sz="0" w:space="0" w:color="auto"/>
          </w:divBdr>
        </w:div>
        <w:div w:id="1760055060">
          <w:marLeft w:val="640"/>
          <w:marRight w:val="0"/>
          <w:marTop w:val="0"/>
          <w:marBottom w:val="0"/>
          <w:divBdr>
            <w:top w:val="none" w:sz="0" w:space="0" w:color="auto"/>
            <w:left w:val="none" w:sz="0" w:space="0" w:color="auto"/>
            <w:bottom w:val="none" w:sz="0" w:space="0" w:color="auto"/>
            <w:right w:val="none" w:sz="0" w:space="0" w:color="auto"/>
          </w:divBdr>
        </w:div>
        <w:div w:id="1765570921">
          <w:marLeft w:val="640"/>
          <w:marRight w:val="0"/>
          <w:marTop w:val="0"/>
          <w:marBottom w:val="0"/>
          <w:divBdr>
            <w:top w:val="none" w:sz="0" w:space="0" w:color="auto"/>
            <w:left w:val="none" w:sz="0" w:space="0" w:color="auto"/>
            <w:bottom w:val="none" w:sz="0" w:space="0" w:color="auto"/>
            <w:right w:val="none" w:sz="0" w:space="0" w:color="auto"/>
          </w:divBdr>
        </w:div>
        <w:div w:id="1796756808">
          <w:marLeft w:val="640"/>
          <w:marRight w:val="0"/>
          <w:marTop w:val="0"/>
          <w:marBottom w:val="0"/>
          <w:divBdr>
            <w:top w:val="none" w:sz="0" w:space="0" w:color="auto"/>
            <w:left w:val="none" w:sz="0" w:space="0" w:color="auto"/>
            <w:bottom w:val="none" w:sz="0" w:space="0" w:color="auto"/>
            <w:right w:val="none" w:sz="0" w:space="0" w:color="auto"/>
          </w:divBdr>
        </w:div>
        <w:div w:id="1863546299">
          <w:marLeft w:val="640"/>
          <w:marRight w:val="0"/>
          <w:marTop w:val="0"/>
          <w:marBottom w:val="0"/>
          <w:divBdr>
            <w:top w:val="none" w:sz="0" w:space="0" w:color="auto"/>
            <w:left w:val="none" w:sz="0" w:space="0" w:color="auto"/>
            <w:bottom w:val="none" w:sz="0" w:space="0" w:color="auto"/>
            <w:right w:val="none" w:sz="0" w:space="0" w:color="auto"/>
          </w:divBdr>
        </w:div>
        <w:div w:id="1911115471">
          <w:marLeft w:val="640"/>
          <w:marRight w:val="0"/>
          <w:marTop w:val="0"/>
          <w:marBottom w:val="0"/>
          <w:divBdr>
            <w:top w:val="none" w:sz="0" w:space="0" w:color="auto"/>
            <w:left w:val="none" w:sz="0" w:space="0" w:color="auto"/>
            <w:bottom w:val="none" w:sz="0" w:space="0" w:color="auto"/>
            <w:right w:val="none" w:sz="0" w:space="0" w:color="auto"/>
          </w:divBdr>
        </w:div>
        <w:div w:id="1927180804">
          <w:marLeft w:val="640"/>
          <w:marRight w:val="0"/>
          <w:marTop w:val="0"/>
          <w:marBottom w:val="0"/>
          <w:divBdr>
            <w:top w:val="none" w:sz="0" w:space="0" w:color="auto"/>
            <w:left w:val="none" w:sz="0" w:space="0" w:color="auto"/>
            <w:bottom w:val="none" w:sz="0" w:space="0" w:color="auto"/>
            <w:right w:val="none" w:sz="0" w:space="0" w:color="auto"/>
          </w:divBdr>
        </w:div>
        <w:div w:id="1942177699">
          <w:marLeft w:val="640"/>
          <w:marRight w:val="0"/>
          <w:marTop w:val="0"/>
          <w:marBottom w:val="0"/>
          <w:divBdr>
            <w:top w:val="none" w:sz="0" w:space="0" w:color="auto"/>
            <w:left w:val="none" w:sz="0" w:space="0" w:color="auto"/>
            <w:bottom w:val="none" w:sz="0" w:space="0" w:color="auto"/>
            <w:right w:val="none" w:sz="0" w:space="0" w:color="auto"/>
          </w:divBdr>
        </w:div>
        <w:div w:id="1963613235">
          <w:marLeft w:val="640"/>
          <w:marRight w:val="0"/>
          <w:marTop w:val="0"/>
          <w:marBottom w:val="0"/>
          <w:divBdr>
            <w:top w:val="none" w:sz="0" w:space="0" w:color="auto"/>
            <w:left w:val="none" w:sz="0" w:space="0" w:color="auto"/>
            <w:bottom w:val="none" w:sz="0" w:space="0" w:color="auto"/>
            <w:right w:val="none" w:sz="0" w:space="0" w:color="auto"/>
          </w:divBdr>
        </w:div>
        <w:div w:id="1966622042">
          <w:marLeft w:val="640"/>
          <w:marRight w:val="0"/>
          <w:marTop w:val="0"/>
          <w:marBottom w:val="0"/>
          <w:divBdr>
            <w:top w:val="none" w:sz="0" w:space="0" w:color="auto"/>
            <w:left w:val="none" w:sz="0" w:space="0" w:color="auto"/>
            <w:bottom w:val="none" w:sz="0" w:space="0" w:color="auto"/>
            <w:right w:val="none" w:sz="0" w:space="0" w:color="auto"/>
          </w:divBdr>
        </w:div>
        <w:div w:id="1987737387">
          <w:marLeft w:val="640"/>
          <w:marRight w:val="0"/>
          <w:marTop w:val="0"/>
          <w:marBottom w:val="0"/>
          <w:divBdr>
            <w:top w:val="none" w:sz="0" w:space="0" w:color="auto"/>
            <w:left w:val="none" w:sz="0" w:space="0" w:color="auto"/>
            <w:bottom w:val="none" w:sz="0" w:space="0" w:color="auto"/>
            <w:right w:val="none" w:sz="0" w:space="0" w:color="auto"/>
          </w:divBdr>
        </w:div>
        <w:div w:id="1995374694">
          <w:marLeft w:val="640"/>
          <w:marRight w:val="0"/>
          <w:marTop w:val="0"/>
          <w:marBottom w:val="0"/>
          <w:divBdr>
            <w:top w:val="none" w:sz="0" w:space="0" w:color="auto"/>
            <w:left w:val="none" w:sz="0" w:space="0" w:color="auto"/>
            <w:bottom w:val="none" w:sz="0" w:space="0" w:color="auto"/>
            <w:right w:val="none" w:sz="0" w:space="0" w:color="auto"/>
          </w:divBdr>
        </w:div>
        <w:div w:id="1999184000">
          <w:marLeft w:val="640"/>
          <w:marRight w:val="0"/>
          <w:marTop w:val="0"/>
          <w:marBottom w:val="0"/>
          <w:divBdr>
            <w:top w:val="none" w:sz="0" w:space="0" w:color="auto"/>
            <w:left w:val="none" w:sz="0" w:space="0" w:color="auto"/>
            <w:bottom w:val="none" w:sz="0" w:space="0" w:color="auto"/>
            <w:right w:val="none" w:sz="0" w:space="0" w:color="auto"/>
          </w:divBdr>
        </w:div>
        <w:div w:id="2039618503">
          <w:marLeft w:val="640"/>
          <w:marRight w:val="0"/>
          <w:marTop w:val="0"/>
          <w:marBottom w:val="0"/>
          <w:divBdr>
            <w:top w:val="none" w:sz="0" w:space="0" w:color="auto"/>
            <w:left w:val="none" w:sz="0" w:space="0" w:color="auto"/>
            <w:bottom w:val="none" w:sz="0" w:space="0" w:color="auto"/>
            <w:right w:val="none" w:sz="0" w:space="0" w:color="auto"/>
          </w:divBdr>
        </w:div>
        <w:div w:id="2044866198">
          <w:marLeft w:val="640"/>
          <w:marRight w:val="0"/>
          <w:marTop w:val="0"/>
          <w:marBottom w:val="0"/>
          <w:divBdr>
            <w:top w:val="none" w:sz="0" w:space="0" w:color="auto"/>
            <w:left w:val="none" w:sz="0" w:space="0" w:color="auto"/>
            <w:bottom w:val="none" w:sz="0" w:space="0" w:color="auto"/>
            <w:right w:val="none" w:sz="0" w:space="0" w:color="auto"/>
          </w:divBdr>
        </w:div>
        <w:div w:id="2086873190">
          <w:marLeft w:val="640"/>
          <w:marRight w:val="0"/>
          <w:marTop w:val="0"/>
          <w:marBottom w:val="0"/>
          <w:divBdr>
            <w:top w:val="none" w:sz="0" w:space="0" w:color="auto"/>
            <w:left w:val="none" w:sz="0" w:space="0" w:color="auto"/>
            <w:bottom w:val="none" w:sz="0" w:space="0" w:color="auto"/>
            <w:right w:val="none" w:sz="0" w:space="0" w:color="auto"/>
          </w:divBdr>
        </w:div>
      </w:divsChild>
    </w:div>
    <w:div w:id="534805647">
      <w:bodyDiv w:val="1"/>
      <w:marLeft w:val="0"/>
      <w:marRight w:val="0"/>
      <w:marTop w:val="0"/>
      <w:marBottom w:val="0"/>
      <w:divBdr>
        <w:top w:val="none" w:sz="0" w:space="0" w:color="auto"/>
        <w:left w:val="none" w:sz="0" w:space="0" w:color="auto"/>
        <w:bottom w:val="none" w:sz="0" w:space="0" w:color="auto"/>
        <w:right w:val="none" w:sz="0" w:space="0" w:color="auto"/>
      </w:divBdr>
    </w:div>
    <w:div w:id="536550562">
      <w:bodyDiv w:val="1"/>
      <w:marLeft w:val="0"/>
      <w:marRight w:val="0"/>
      <w:marTop w:val="0"/>
      <w:marBottom w:val="0"/>
      <w:divBdr>
        <w:top w:val="none" w:sz="0" w:space="0" w:color="auto"/>
        <w:left w:val="none" w:sz="0" w:space="0" w:color="auto"/>
        <w:bottom w:val="none" w:sz="0" w:space="0" w:color="auto"/>
        <w:right w:val="none" w:sz="0" w:space="0" w:color="auto"/>
      </w:divBdr>
      <w:divsChild>
        <w:div w:id="804588472">
          <w:marLeft w:val="480"/>
          <w:marRight w:val="0"/>
          <w:marTop w:val="0"/>
          <w:marBottom w:val="0"/>
          <w:divBdr>
            <w:top w:val="none" w:sz="0" w:space="0" w:color="auto"/>
            <w:left w:val="none" w:sz="0" w:space="0" w:color="auto"/>
            <w:bottom w:val="none" w:sz="0" w:space="0" w:color="auto"/>
            <w:right w:val="none" w:sz="0" w:space="0" w:color="auto"/>
          </w:divBdr>
        </w:div>
        <w:div w:id="487475354">
          <w:marLeft w:val="480"/>
          <w:marRight w:val="0"/>
          <w:marTop w:val="0"/>
          <w:marBottom w:val="0"/>
          <w:divBdr>
            <w:top w:val="none" w:sz="0" w:space="0" w:color="auto"/>
            <w:left w:val="none" w:sz="0" w:space="0" w:color="auto"/>
            <w:bottom w:val="none" w:sz="0" w:space="0" w:color="auto"/>
            <w:right w:val="none" w:sz="0" w:space="0" w:color="auto"/>
          </w:divBdr>
        </w:div>
        <w:div w:id="1464694475">
          <w:marLeft w:val="480"/>
          <w:marRight w:val="0"/>
          <w:marTop w:val="0"/>
          <w:marBottom w:val="0"/>
          <w:divBdr>
            <w:top w:val="none" w:sz="0" w:space="0" w:color="auto"/>
            <w:left w:val="none" w:sz="0" w:space="0" w:color="auto"/>
            <w:bottom w:val="none" w:sz="0" w:space="0" w:color="auto"/>
            <w:right w:val="none" w:sz="0" w:space="0" w:color="auto"/>
          </w:divBdr>
        </w:div>
        <w:div w:id="1865513278">
          <w:marLeft w:val="480"/>
          <w:marRight w:val="0"/>
          <w:marTop w:val="0"/>
          <w:marBottom w:val="0"/>
          <w:divBdr>
            <w:top w:val="none" w:sz="0" w:space="0" w:color="auto"/>
            <w:left w:val="none" w:sz="0" w:space="0" w:color="auto"/>
            <w:bottom w:val="none" w:sz="0" w:space="0" w:color="auto"/>
            <w:right w:val="none" w:sz="0" w:space="0" w:color="auto"/>
          </w:divBdr>
        </w:div>
        <w:div w:id="2116366910">
          <w:marLeft w:val="480"/>
          <w:marRight w:val="0"/>
          <w:marTop w:val="0"/>
          <w:marBottom w:val="0"/>
          <w:divBdr>
            <w:top w:val="none" w:sz="0" w:space="0" w:color="auto"/>
            <w:left w:val="none" w:sz="0" w:space="0" w:color="auto"/>
            <w:bottom w:val="none" w:sz="0" w:space="0" w:color="auto"/>
            <w:right w:val="none" w:sz="0" w:space="0" w:color="auto"/>
          </w:divBdr>
        </w:div>
        <w:div w:id="300968641">
          <w:marLeft w:val="480"/>
          <w:marRight w:val="0"/>
          <w:marTop w:val="0"/>
          <w:marBottom w:val="0"/>
          <w:divBdr>
            <w:top w:val="none" w:sz="0" w:space="0" w:color="auto"/>
            <w:left w:val="none" w:sz="0" w:space="0" w:color="auto"/>
            <w:bottom w:val="none" w:sz="0" w:space="0" w:color="auto"/>
            <w:right w:val="none" w:sz="0" w:space="0" w:color="auto"/>
          </w:divBdr>
        </w:div>
        <w:div w:id="107355299">
          <w:marLeft w:val="480"/>
          <w:marRight w:val="0"/>
          <w:marTop w:val="0"/>
          <w:marBottom w:val="0"/>
          <w:divBdr>
            <w:top w:val="none" w:sz="0" w:space="0" w:color="auto"/>
            <w:left w:val="none" w:sz="0" w:space="0" w:color="auto"/>
            <w:bottom w:val="none" w:sz="0" w:space="0" w:color="auto"/>
            <w:right w:val="none" w:sz="0" w:space="0" w:color="auto"/>
          </w:divBdr>
        </w:div>
        <w:div w:id="486744258">
          <w:marLeft w:val="480"/>
          <w:marRight w:val="0"/>
          <w:marTop w:val="0"/>
          <w:marBottom w:val="0"/>
          <w:divBdr>
            <w:top w:val="none" w:sz="0" w:space="0" w:color="auto"/>
            <w:left w:val="none" w:sz="0" w:space="0" w:color="auto"/>
            <w:bottom w:val="none" w:sz="0" w:space="0" w:color="auto"/>
            <w:right w:val="none" w:sz="0" w:space="0" w:color="auto"/>
          </w:divBdr>
        </w:div>
        <w:div w:id="1320185627">
          <w:marLeft w:val="480"/>
          <w:marRight w:val="0"/>
          <w:marTop w:val="0"/>
          <w:marBottom w:val="0"/>
          <w:divBdr>
            <w:top w:val="none" w:sz="0" w:space="0" w:color="auto"/>
            <w:left w:val="none" w:sz="0" w:space="0" w:color="auto"/>
            <w:bottom w:val="none" w:sz="0" w:space="0" w:color="auto"/>
            <w:right w:val="none" w:sz="0" w:space="0" w:color="auto"/>
          </w:divBdr>
        </w:div>
        <w:div w:id="146172807">
          <w:marLeft w:val="480"/>
          <w:marRight w:val="0"/>
          <w:marTop w:val="0"/>
          <w:marBottom w:val="0"/>
          <w:divBdr>
            <w:top w:val="none" w:sz="0" w:space="0" w:color="auto"/>
            <w:left w:val="none" w:sz="0" w:space="0" w:color="auto"/>
            <w:bottom w:val="none" w:sz="0" w:space="0" w:color="auto"/>
            <w:right w:val="none" w:sz="0" w:space="0" w:color="auto"/>
          </w:divBdr>
        </w:div>
        <w:div w:id="1105078807">
          <w:marLeft w:val="480"/>
          <w:marRight w:val="0"/>
          <w:marTop w:val="0"/>
          <w:marBottom w:val="0"/>
          <w:divBdr>
            <w:top w:val="none" w:sz="0" w:space="0" w:color="auto"/>
            <w:left w:val="none" w:sz="0" w:space="0" w:color="auto"/>
            <w:bottom w:val="none" w:sz="0" w:space="0" w:color="auto"/>
            <w:right w:val="none" w:sz="0" w:space="0" w:color="auto"/>
          </w:divBdr>
        </w:div>
        <w:div w:id="1455513768">
          <w:marLeft w:val="480"/>
          <w:marRight w:val="0"/>
          <w:marTop w:val="0"/>
          <w:marBottom w:val="0"/>
          <w:divBdr>
            <w:top w:val="none" w:sz="0" w:space="0" w:color="auto"/>
            <w:left w:val="none" w:sz="0" w:space="0" w:color="auto"/>
            <w:bottom w:val="none" w:sz="0" w:space="0" w:color="auto"/>
            <w:right w:val="none" w:sz="0" w:space="0" w:color="auto"/>
          </w:divBdr>
        </w:div>
        <w:div w:id="610549135">
          <w:marLeft w:val="480"/>
          <w:marRight w:val="0"/>
          <w:marTop w:val="0"/>
          <w:marBottom w:val="0"/>
          <w:divBdr>
            <w:top w:val="none" w:sz="0" w:space="0" w:color="auto"/>
            <w:left w:val="none" w:sz="0" w:space="0" w:color="auto"/>
            <w:bottom w:val="none" w:sz="0" w:space="0" w:color="auto"/>
            <w:right w:val="none" w:sz="0" w:space="0" w:color="auto"/>
          </w:divBdr>
        </w:div>
        <w:div w:id="668607135">
          <w:marLeft w:val="480"/>
          <w:marRight w:val="0"/>
          <w:marTop w:val="0"/>
          <w:marBottom w:val="0"/>
          <w:divBdr>
            <w:top w:val="none" w:sz="0" w:space="0" w:color="auto"/>
            <w:left w:val="none" w:sz="0" w:space="0" w:color="auto"/>
            <w:bottom w:val="none" w:sz="0" w:space="0" w:color="auto"/>
            <w:right w:val="none" w:sz="0" w:space="0" w:color="auto"/>
          </w:divBdr>
        </w:div>
        <w:div w:id="1319504804">
          <w:marLeft w:val="480"/>
          <w:marRight w:val="0"/>
          <w:marTop w:val="0"/>
          <w:marBottom w:val="0"/>
          <w:divBdr>
            <w:top w:val="none" w:sz="0" w:space="0" w:color="auto"/>
            <w:left w:val="none" w:sz="0" w:space="0" w:color="auto"/>
            <w:bottom w:val="none" w:sz="0" w:space="0" w:color="auto"/>
            <w:right w:val="none" w:sz="0" w:space="0" w:color="auto"/>
          </w:divBdr>
        </w:div>
        <w:div w:id="590821016">
          <w:marLeft w:val="480"/>
          <w:marRight w:val="0"/>
          <w:marTop w:val="0"/>
          <w:marBottom w:val="0"/>
          <w:divBdr>
            <w:top w:val="none" w:sz="0" w:space="0" w:color="auto"/>
            <w:left w:val="none" w:sz="0" w:space="0" w:color="auto"/>
            <w:bottom w:val="none" w:sz="0" w:space="0" w:color="auto"/>
            <w:right w:val="none" w:sz="0" w:space="0" w:color="auto"/>
          </w:divBdr>
        </w:div>
        <w:div w:id="1834299832">
          <w:marLeft w:val="480"/>
          <w:marRight w:val="0"/>
          <w:marTop w:val="0"/>
          <w:marBottom w:val="0"/>
          <w:divBdr>
            <w:top w:val="none" w:sz="0" w:space="0" w:color="auto"/>
            <w:left w:val="none" w:sz="0" w:space="0" w:color="auto"/>
            <w:bottom w:val="none" w:sz="0" w:space="0" w:color="auto"/>
            <w:right w:val="none" w:sz="0" w:space="0" w:color="auto"/>
          </w:divBdr>
        </w:div>
        <w:div w:id="41877556">
          <w:marLeft w:val="480"/>
          <w:marRight w:val="0"/>
          <w:marTop w:val="0"/>
          <w:marBottom w:val="0"/>
          <w:divBdr>
            <w:top w:val="none" w:sz="0" w:space="0" w:color="auto"/>
            <w:left w:val="none" w:sz="0" w:space="0" w:color="auto"/>
            <w:bottom w:val="none" w:sz="0" w:space="0" w:color="auto"/>
            <w:right w:val="none" w:sz="0" w:space="0" w:color="auto"/>
          </w:divBdr>
        </w:div>
        <w:div w:id="1549760309">
          <w:marLeft w:val="480"/>
          <w:marRight w:val="0"/>
          <w:marTop w:val="0"/>
          <w:marBottom w:val="0"/>
          <w:divBdr>
            <w:top w:val="none" w:sz="0" w:space="0" w:color="auto"/>
            <w:left w:val="none" w:sz="0" w:space="0" w:color="auto"/>
            <w:bottom w:val="none" w:sz="0" w:space="0" w:color="auto"/>
            <w:right w:val="none" w:sz="0" w:space="0" w:color="auto"/>
          </w:divBdr>
        </w:div>
        <w:div w:id="1400709776">
          <w:marLeft w:val="480"/>
          <w:marRight w:val="0"/>
          <w:marTop w:val="0"/>
          <w:marBottom w:val="0"/>
          <w:divBdr>
            <w:top w:val="none" w:sz="0" w:space="0" w:color="auto"/>
            <w:left w:val="none" w:sz="0" w:space="0" w:color="auto"/>
            <w:bottom w:val="none" w:sz="0" w:space="0" w:color="auto"/>
            <w:right w:val="none" w:sz="0" w:space="0" w:color="auto"/>
          </w:divBdr>
        </w:div>
        <w:div w:id="37778222">
          <w:marLeft w:val="480"/>
          <w:marRight w:val="0"/>
          <w:marTop w:val="0"/>
          <w:marBottom w:val="0"/>
          <w:divBdr>
            <w:top w:val="none" w:sz="0" w:space="0" w:color="auto"/>
            <w:left w:val="none" w:sz="0" w:space="0" w:color="auto"/>
            <w:bottom w:val="none" w:sz="0" w:space="0" w:color="auto"/>
            <w:right w:val="none" w:sz="0" w:space="0" w:color="auto"/>
          </w:divBdr>
        </w:div>
        <w:div w:id="1647782075">
          <w:marLeft w:val="480"/>
          <w:marRight w:val="0"/>
          <w:marTop w:val="0"/>
          <w:marBottom w:val="0"/>
          <w:divBdr>
            <w:top w:val="none" w:sz="0" w:space="0" w:color="auto"/>
            <w:left w:val="none" w:sz="0" w:space="0" w:color="auto"/>
            <w:bottom w:val="none" w:sz="0" w:space="0" w:color="auto"/>
            <w:right w:val="none" w:sz="0" w:space="0" w:color="auto"/>
          </w:divBdr>
        </w:div>
        <w:div w:id="762843725">
          <w:marLeft w:val="480"/>
          <w:marRight w:val="0"/>
          <w:marTop w:val="0"/>
          <w:marBottom w:val="0"/>
          <w:divBdr>
            <w:top w:val="none" w:sz="0" w:space="0" w:color="auto"/>
            <w:left w:val="none" w:sz="0" w:space="0" w:color="auto"/>
            <w:bottom w:val="none" w:sz="0" w:space="0" w:color="auto"/>
            <w:right w:val="none" w:sz="0" w:space="0" w:color="auto"/>
          </w:divBdr>
        </w:div>
        <w:div w:id="779882636">
          <w:marLeft w:val="480"/>
          <w:marRight w:val="0"/>
          <w:marTop w:val="0"/>
          <w:marBottom w:val="0"/>
          <w:divBdr>
            <w:top w:val="none" w:sz="0" w:space="0" w:color="auto"/>
            <w:left w:val="none" w:sz="0" w:space="0" w:color="auto"/>
            <w:bottom w:val="none" w:sz="0" w:space="0" w:color="auto"/>
            <w:right w:val="none" w:sz="0" w:space="0" w:color="auto"/>
          </w:divBdr>
        </w:div>
        <w:div w:id="1719625889">
          <w:marLeft w:val="480"/>
          <w:marRight w:val="0"/>
          <w:marTop w:val="0"/>
          <w:marBottom w:val="0"/>
          <w:divBdr>
            <w:top w:val="none" w:sz="0" w:space="0" w:color="auto"/>
            <w:left w:val="none" w:sz="0" w:space="0" w:color="auto"/>
            <w:bottom w:val="none" w:sz="0" w:space="0" w:color="auto"/>
            <w:right w:val="none" w:sz="0" w:space="0" w:color="auto"/>
          </w:divBdr>
        </w:div>
        <w:div w:id="119999876">
          <w:marLeft w:val="480"/>
          <w:marRight w:val="0"/>
          <w:marTop w:val="0"/>
          <w:marBottom w:val="0"/>
          <w:divBdr>
            <w:top w:val="none" w:sz="0" w:space="0" w:color="auto"/>
            <w:left w:val="none" w:sz="0" w:space="0" w:color="auto"/>
            <w:bottom w:val="none" w:sz="0" w:space="0" w:color="auto"/>
            <w:right w:val="none" w:sz="0" w:space="0" w:color="auto"/>
          </w:divBdr>
        </w:div>
        <w:div w:id="472404820">
          <w:marLeft w:val="480"/>
          <w:marRight w:val="0"/>
          <w:marTop w:val="0"/>
          <w:marBottom w:val="0"/>
          <w:divBdr>
            <w:top w:val="none" w:sz="0" w:space="0" w:color="auto"/>
            <w:left w:val="none" w:sz="0" w:space="0" w:color="auto"/>
            <w:bottom w:val="none" w:sz="0" w:space="0" w:color="auto"/>
            <w:right w:val="none" w:sz="0" w:space="0" w:color="auto"/>
          </w:divBdr>
        </w:div>
        <w:div w:id="1521625411">
          <w:marLeft w:val="480"/>
          <w:marRight w:val="0"/>
          <w:marTop w:val="0"/>
          <w:marBottom w:val="0"/>
          <w:divBdr>
            <w:top w:val="none" w:sz="0" w:space="0" w:color="auto"/>
            <w:left w:val="none" w:sz="0" w:space="0" w:color="auto"/>
            <w:bottom w:val="none" w:sz="0" w:space="0" w:color="auto"/>
            <w:right w:val="none" w:sz="0" w:space="0" w:color="auto"/>
          </w:divBdr>
        </w:div>
        <w:div w:id="130095246">
          <w:marLeft w:val="480"/>
          <w:marRight w:val="0"/>
          <w:marTop w:val="0"/>
          <w:marBottom w:val="0"/>
          <w:divBdr>
            <w:top w:val="none" w:sz="0" w:space="0" w:color="auto"/>
            <w:left w:val="none" w:sz="0" w:space="0" w:color="auto"/>
            <w:bottom w:val="none" w:sz="0" w:space="0" w:color="auto"/>
            <w:right w:val="none" w:sz="0" w:space="0" w:color="auto"/>
          </w:divBdr>
        </w:div>
        <w:div w:id="2109883375">
          <w:marLeft w:val="480"/>
          <w:marRight w:val="0"/>
          <w:marTop w:val="0"/>
          <w:marBottom w:val="0"/>
          <w:divBdr>
            <w:top w:val="none" w:sz="0" w:space="0" w:color="auto"/>
            <w:left w:val="none" w:sz="0" w:space="0" w:color="auto"/>
            <w:bottom w:val="none" w:sz="0" w:space="0" w:color="auto"/>
            <w:right w:val="none" w:sz="0" w:space="0" w:color="auto"/>
          </w:divBdr>
        </w:div>
        <w:div w:id="1429740685">
          <w:marLeft w:val="480"/>
          <w:marRight w:val="0"/>
          <w:marTop w:val="0"/>
          <w:marBottom w:val="0"/>
          <w:divBdr>
            <w:top w:val="none" w:sz="0" w:space="0" w:color="auto"/>
            <w:left w:val="none" w:sz="0" w:space="0" w:color="auto"/>
            <w:bottom w:val="none" w:sz="0" w:space="0" w:color="auto"/>
            <w:right w:val="none" w:sz="0" w:space="0" w:color="auto"/>
          </w:divBdr>
        </w:div>
        <w:div w:id="1673681104">
          <w:marLeft w:val="480"/>
          <w:marRight w:val="0"/>
          <w:marTop w:val="0"/>
          <w:marBottom w:val="0"/>
          <w:divBdr>
            <w:top w:val="none" w:sz="0" w:space="0" w:color="auto"/>
            <w:left w:val="none" w:sz="0" w:space="0" w:color="auto"/>
            <w:bottom w:val="none" w:sz="0" w:space="0" w:color="auto"/>
            <w:right w:val="none" w:sz="0" w:space="0" w:color="auto"/>
          </w:divBdr>
        </w:div>
        <w:div w:id="1379354083">
          <w:marLeft w:val="480"/>
          <w:marRight w:val="0"/>
          <w:marTop w:val="0"/>
          <w:marBottom w:val="0"/>
          <w:divBdr>
            <w:top w:val="none" w:sz="0" w:space="0" w:color="auto"/>
            <w:left w:val="none" w:sz="0" w:space="0" w:color="auto"/>
            <w:bottom w:val="none" w:sz="0" w:space="0" w:color="auto"/>
            <w:right w:val="none" w:sz="0" w:space="0" w:color="auto"/>
          </w:divBdr>
        </w:div>
        <w:div w:id="653215690">
          <w:marLeft w:val="480"/>
          <w:marRight w:val="0"/>
          <w:marTop w:val="0"/>
          <w:marBottom w:val="0"/>
          <w:divBdr>
            <w:top w:val="none" w:sz="0" w:space="0" w:color="auto"/>
            <w:left w:val="none" w:sz="0" w:space="0" w:color="auto"/>
            <w:bottom w:val="none" w:sz="0" w:space="0" w:color="auto"/>
            <w:right w:val="none" w:sz="0" w:space="0" w:color="auto"/>
          </w:divBdr>
        </w:div>
        <w:div w:id="956064269">
          <w:marLeft w:val="480"/>
          <w:marRight w:val="0"/>
          <w:marTop w:val="0"/>
          <w:marBottom w:val="0"/>
          <w:divBdr>
            <w:top w:val="none" w:sz="0" w:space="0" w:color="auto"/>
            <w:left w:val="none" w:sz="0" w:space="0" w:color="auto"/>
            <w:bottom w:val="none" w:sz="0" w:space="0" w:color="auto"/>
            <w:right w:val="none" w:sz="0" w:space="0" w:color="auto"/>
          </w:divBdr>
        </w:div>
        <w:div w:id="944072652">
          <w:marLeft w:val="480"/>
          <w:marRight w:val="0"/>
          <w:marTop w:val="0"/>
          <w:marBottom w:val="0"/>
          <w:divBdr>
            <w:top w:val="none" w:sz="0" w:space="0" w:color="auto"/>
            <w:left w:val="none" w:sz="0" w:space="0" w:color="auto"/>
            <w:bottom w:val="none" w:sz="0" w:space="0" w:color="auto"/>
            <w:right w:val="none" w:sz="0" w:space="0" w:color="auto"/>
          </w:divBdr>
        </w:div>
        <w:div w:id="662314780">
          <w:marLeft w:val="480"/>
          <w:marRight w:val="0"/>
          <w:marTop w:val="0"/>
          <w:marBottom w:val="0"/>
          <w:divBdr>
            <w:top w:val="none" w:sz="0" w:space="0" w:color="auto"/>
            <w:left w:val="none" w:sz="0" w:space="0" w:color="auto"/>
            <w:bottom w:val="none" w:sz="0" w:space="0" w:color="auto"/>
            <w:right w:val="none" w:sz="0" w:space="0" w:color="auto"/>
          </w:divBdr>
        </w:div>
        <w:div w:id="260718879">
          <w:marLeft w:val="480"/>
          <w:marRight w:val="0"/>
          <w:marTop w:val="0"/>
          <w:marBottom w:val="0"/>
          <w:divBdr>
            <w:top w:val="none" w:sz="0" w:space="0" w:color="auto"/>
            <w:left w:val="none" w:sz="0" w:space="0" w:color="auto"/>
            <w:bottom w:val="none" w:sz="0" w:space="0" w:color="auto"/>
            <w:right w:val="none" w:sz="0" w:space="0" w:color="auto"/>
          </w:divBdr>
        </w:div>
        <w:div w:id="1526824400">
          <w:marLeft w:val="480"/>
          <w:marRight w:val="0"/>
          <w:marTop w:val="0"/>
          <w:marBottom w:val="0"/>
          <w:divBdr>
            <w:top w:val="none" w:sz="0" w:space="0" w:color="auto"/>
            <w:left w:val="none" w:sz="0" w:space="0" w:color="auto"/>
            <w:bottom w:val="none" w:sz="0" w:space="0" w:color="auto"/>
            <w:right w:val="none" w:sz="0" w:space="0" w:color="auto"/>
          </w:divBdr>
        </w:div>
        <w:div w:id="1367371265">
          <w:marLeft w:val="480"/>
          <w:marRight w:val="0"/>
          <w:marTop w:val="0"/>
          <w:marBottom w:val="0"/>
          <w:divBdr>
            <w:top w:val="none" w:sz="0" w:space="0" w:color="auto"/>
            <w:left w:val="none" w:sz="0" w:space="0" w:color="auto"/>
            <w:bottom w:val="none" w:sz="0" w:space="0" w:color="auto"/>
            <w:right w:val="none" w:sz="0" w:space="0" w:color="auto"/>
          </w:divBdr>
        </w:div>
        <w:div w:id="999769493">
          <w:marLeft w:val="480"/>
          <w:marRight w:val="0"/>
          <w:marTop w:val="0"/>
          <w:marBottom w:val="0"/>
          <w:divBdr>
            <w:top w:val="none" w:sz="0" w:space="0" w:color="auto"/>
            <w:left w:val="none" w:sz="0" w:space="0" w:color="auto"/>
            <w:bottom w:val="none" w:sz="0" w:space="0" w:color="auto"/>
            <w:right w:val="none" w:sz="0" w:space="0" w:color="auto"/>
          </w:divBdr>
        </w:div>
        <w:div w:id="292104999">
          <w:marLeft w:val="480"/>
          <w:marRight w:val="0"/>
          <w:marTop w:val="0"/>
          <w:marBottom w:val="0"/>
          <w:divBdr>
            <w:top w:val="none" w:sz="0" w:space="0" w:color="auto"/>
            <w:left w:val="none" w:sz="0" w:space="0" w:color="auto"/>
            <w:bottom w:val="none" w:sz="0" w:space="0" w:color="auto"/>
            <w:right w:val="none" w:sz="0" w:space="0" w:color="auto"/>
          </w:divBdr>
        </w:div>
        <w:div w:id="382755709">
          <w:marLeft w:val="480"/>
          <w:marRight w:val="0"/>
          <w:marTop w:val="0"/>
          <w:marBottom w:val="0"/>
          <w:divBdr>
            <w:top w:val="none" w:sz="0" w:space="0" w:color="auto"/>
            <w:left w:val="none" w:sz="0" w:space="0" w:color="auto"/>
            <w:bottom w:val="none" w:sz="0" w:space="0" w:color="auto"/>
            <w:right w:val="none" w:sz="0" w:space="0" w:color="auto"/>
          </w:divBdr>
        </w:div>
        <w:div w:id="1189027810">
          <w:marLeft w:val="480"/>
          <w:marRight w:val="0"/>
          <w:marTop w:val="0"/>
          <w:marBottom w:val="0"/>
          <w:divBdr>
            <w:top w:val="none" w:sz="0" w:space="0" w:color="auto"/>
            <w:left w:val="none" w:sz="0" w:space="0" w:color="auto"/>
            <w:bottom w:val="none" w:sz="0" w:space="0" w:color="auto"/>
            <w:right w:val="none" w:sz="0" w:space="0" w:color="auto"/>
          </w:divBdr>
        </w:div>
        <w:div w:id="700589248">
          <w:marLeft w:val="480"/>
          <w:marRight w:val="0"/>
          <w:marTop w:val="0"/>
          <w:marBottom w:val="0"/>
          <w:divBdr>
            <w:top w:val="none" w:sz="0" w:space="0" w:color="auto"/>
            <w:left w:val="none" w:sz="0" w:space="0" w:color="auto"/>
            <w:bottom w:val="none" w:sz="0" w:space="0" w:color="auto"/>
            <w:right w:val="none" w:sz="0" w:space="0" w:color="auto"/>
          </w:divBdr>
        </w:div>
        <w:div w:id="1560551576">
          <w:marLeft w:val="480"/>
          <w:marRight w:val="0"/>
          <w:marTop w:val="0"/>
          <w:marBottom w:val="0"/>
          <w:divBdr>
            <w:top w:val="none" w:sz="0" w:space="0" w:color="auto"/>
            <w:left w:val="none" w:sz="0" w:space="0" w:color="auto"/>
            <w:bottom w:val="none" w:sz="0" w:space="0" w:color="auto"/>
            <w:right w:val="none" w:sz="0" w:space="0" w:color="auto"/>
          </w:divBdr>
        </w:div>
        <w:div w:id="195505454">
          <w:marLeft w:val="480"/>
          <w:marRight w:val="0"/>
          <w:marTop w:val="0"/>
          <w:marBottom w:val="0"/>
          <w:divBdr>
            <w:top w:val="none" w:sz="0" w:space="0" w:color="auto"/>
            <w:left w:val="none" w:sz="0" w:space="0" w:color="auto"/>
            <w:bottom w:val="none" w:sz="0" w:space="0" w:color="auto"/>
            <w:right w:val="none" w:sz="0" w:space="0" w:color="auto"/>
          </w:divBdr>
        </w:div>
        <w:div w:id="1223056687">
          <w:marLeft w:val="480"/>
          <w:marRight w:val="0"/>
          <w:marTop w:val="0"/>
          <w:marBottom w:val="0"/>
          <w:divBdr>
            <w:top w:val="none" w:sz="0" w:space="0" w:color="auto"/>
            <w:left w:val="none" w:sz="0" w:space="0" w:color="auto"/>
            <w:bottom w:val="none" w:sz="0" w:space="0" w:color="auto"/>
            <w:right w:val="none" w:sz="0" w:space="0" w:color="auto"/>
          </w:divBdr>
        </w:div>
        <w:div w:id="5909988">
          <w:marLeft w:val="480"/>
          <w:marRight w:val="0"/>
          <w:marTop w:val="0"/>
          <w:marBottom w:val="0"/>
          <w:divBdr>
            <w:top w:val="none" w:sz="0" w:space="0" w:color="auto"/>
            <w:left w:val="none" w:sz="0" w:space="0" w:color="auto"/>
            <w:bottom w:val="none" w:sz="0" w:space="0" w:color="auto"/>
            <w:right w:val="none" w:sz="0" w:space="0" w:color="auto"/>
          </w:divBdr>
        </w:div>
        <w:div w:id="422989659">
          <w:marLeft w:val="480"/>
          <w:marRight w:val="0"/>
          <w:marTop w:val="0"/>
          <w:marBottom w:val="0"/>
          <w:divBdr>
            <w:top w:val="none" w:sz="0" w:space="0" w:color="auto"/>
            <w:left w:val="none" w:sz="0" w:space="0" w:color="auto"/>
            <w:bottom w:val="none" w:sz="0" w:space="0" w:color="auto"/>
            <w:right w:val="none" w:sz="0" w:space="0" w:color="auto"/>
          </w:divBdr>
        </w:div>
        <w:div w:id="2133985227">
          <w:marLeft w:val="480"/>
          <w:marRight w:val="0"/>
          <w:marTop w:val="0"/>
          <w:marBottom w:val="0"/>
          <w:divBdr>
            <w:top w:val="none" w:sz="0" w:space="0" w:color="auto"/>
            <w:left w:val="none" w:sz="0" w:space="0" w:color="auto"/>
            <w:bottom w:val="none" w:sz="0" w:space="0" w:color="auto"/>
            <w:right w:val="none" w:sz="0" w:space="0" w:color="auto"/>
          </w:divBdr>
        </w:div>
        <w:div w:id="72356441">
          <w:marLeft w:val="480"/>
          <w:marRight w:val="0"/>
          <w:marTop w:val="0"/>
          <w:marBottom w:val="0"/>
          <w:divBdr>
            <w:top w:val="none" w:sz="0" w:space="0" w:color="auto"/>
            <w:left w:val="none" w:sz="0" w:space="0" w:color="auto"/>
            <w:bottom w:val="none" w:sz="0" w:space="0" w:color="auto"/>
            <w:right w:val="none" w:sz="0" w:space="0" w:color="auto"/>
          </w:divBdr>
        </w:div>
        <w:div w:id="1727757955">
          <w:marLeft w:val="480"/>
          <w:marRight w:val="0"/>
          <w:marTop w:val="0"/>
          <w:marBottom w:val="0"/>
          <w:divBdr>
            <w:top w:val="none" w:sz="0" w:space="0" w:color="auto"/>
            <w:left w:val="none" w:sz="0" w:space="0" w:color="auto"/>
            <w:bottom w:val="none" w:sz="0" w:space="0" w:color="auto"/>
            <w:right w:val="none" w:sz="0" w:space="0" w:color="auto"/>
          </w:divBdr>
        </w:div>
        <w:div w:id="497616171">
          <w:marLeft w:val="480"/>
          <w:marRight w:val="0"/>
          <w:marTop w:val="0"/>
          <w:marBottom w:val="0"/>
          <w:divBdr>
            <w:top w:val="none" w:sz="0" w:space="0" w:color="auto"/>
            <w:left w:val="none" w:sz="0" w:space="0" w:color="auto"/>
            <w:bottom w:val="none" w:sz="0" w:space="0" w:color="auto"/>
            <w:right w:val="none" w:sz="0" w:space="0" w:color="auto"/>
          </w:divBdr>
        </w:div>
        <w:div w:id="1433865508">
          <w:marLeft w:val="480"/>
          <w:marRight w:val="0"/>
          <w:marTop w:val="0"/>
          <w:marBottom w:val="0"/>
          <w:divBdr>
            <w:top w:val="none" w:sz="0" w:space="0" w:color="auto"/>
            <w:left w:val="none" w:sz="0" w:space="0" w:color="auto"/>
            <w:bottom w:val="none" w:sz="0" w:space="0" w:color="auto"/>
            <w:right w:val="none" w:sz="0" w:space="0" w:color="auto"/>
          </w:divBdr>
        </w:div>
        <w:div w:id="868949782">
          <w:marLeft w:val="480"/>
          <w:marRight w:val="0"/>
          <w:marTop w:val="0"/>
          <w:marBottom w:val="0"/>
          <w:divBdr>
            <w:top w:val="none" w:sz="0" w:space="0" w:color="auto"/>
            <w:left w:val="none" w:sz="0" w:space="0" w:color="auto"/>
            <w:bottom w:val="none" w:sz="0" w:space="0" w:color="auto"/>
            <w:right w:val="none" w:sz="0" w:space="0" w:color="auto"/>
          </w:divBdr>
        </w:div>
        <w:div w:id="653608519">
          <w:marLeft w:val="480"/>
          <w:marRight w:val="0"/>
          <w:marTop w:val="0"/>
          <w:marBottom w:val="0"/>
          <w:divBdr>
            <w:top w:val="none" w:sz="0" w:space="0" w:color="auto"/>
            <w:left w:val="none" w:sz="0" w:space="0" w:color="auto"/>
            <w:bottom w:val="none" w:sz="0" w:space="0" w:color="auto"/>
            <w:right w:val="none" w:sz="0" w:space="0" w:color="auto"/>
          </w:divBdr>
        </w:div>
        <w:div w:id="465662875">
          <w:marLeft w:val="480"/>
          <w:marRight w:val="0"/>
          <w:marTop w:val="0"/>
          <w:marBottom w:val="0"/>
          <w:divBdr>
            <w:top w:val="none" w:sz="0" w:space="0" w:color="auto"/>
            <w:left w:val="none" w:sz="0" w:space="0" w:color="auto"/>
            <w:bottom w:val="none" w:sz="0" w:space="0" w:color="auto"/>
            <w:right w:val="none" w:sz="0" w:space="0" w:color="auto"/>
          </w:divBdr>
        </w:div>
        <w:div w:id="728503246">
          <w:marLeft w:val="480"/>
          <w:marRight w:val="0"/>
          <w:marTop w:val="0"/>
          <w:marBottom w:val="0"/>
          <w:divBdr>
            <w:top w:val="none" w:sz="0" w:space="0" w:color="auto"/>
            <w:left w:val="none" w:sz="0" w:space="0" w:color="auto"/>
            <w:bottom w:val="none" w:sz="0" w:space="0" w:color="auto"/>
            <w:right w:val="none" w:sz="0" w:space="0" w:color="auto"/>
          </w:divBdr>
        </w:div>
        <w:div w:id="1553074335">
          <w:marLeft w:val="480"/>
          <w:marRight w:val="0"/>
          <w:marTop w:val="0"/>
          <w:marBottom w:val="0"/>
          <w:divBdr>
            <w:top w:val="none" w:sz="0" w:space="0" w:color="auto"/>
            <w:left w:val="none" w:sz="0" w:space="0" w:color="auto"/>
            <w:bottom w:val="none" w:sz="0" w:space="0" w:color="auto"/>
            <w:right w:val="none" w:sz="0" w:space="0" w:color="auto"/>
          </w:divBdr>
        </w:div>
        <w:div w:id="1134131230">
          <w:marLeft w:val="480"/>
          <w:marRight w:val="0"/>
          <w:marTop w:val="0"/>
          <w:marBottom w:val="0"/>
          <w:divBdr>
            <w:top w:val="none" w:sz="0" w:space="0" w:color="auto"/>
            <w:left w:val="none" w:sz="0" w:space="0" w:color="auto"/>
            <w:bottom w:val="none" w:sz="0" w:space="0" w:color="auto"/>
            <w:right w:val="none" w:sz="0" w:space="0" w:color="auto"/>
          </w:divBdr>
        </w:div>
        <w:div w:id="1196579461">
          <w:marLeft w:val="480"/>
          <w:marRight w:val="0"/>
          <w:marTop w:val="0"/>
          <w:marBottom w:val="0"/>
          <w:divBdr>
            <w:top w:val="none" w:sz="0" w:space="0" w:color="auto"/>
            <w:left w:val="none" w:sz="0" w:space="0" w:color="auto"/>
            <w:bottom w:val="none" w:sz="0" w:space="0" w:color="auto"/>
            <w:right w:val="none" w:sz="0" w:space="0" w:color="auto"/>
          </w:divBdr>
        </w:div>
        <w:div w:id="1252009284">
          <w:marLeft w:val="480"/>
          <w:marRight w:val="0"/>
          <w:marTop w:val="0"/>
          <w:marBottom w:val="0"/>
          <w:divBdr>
            <w:top w:val="none" w:sz="0" w:space="0" w:color="auto"/>
            <w:left w:val="none" w:sz="0" w:space="0" w:color="auto"/>
            <w:bottom w:val="none" w:sz="0" w:space="0" w:color="auto"/>
            <w:right w:val="none" w:sz="0" w:space="0" w:color="auto"/>
          </w:divBdr>
        </w:div>
        <w:div w:id="971982367">
          <w:marLeft w:val="480"/>
          <w:marRight w:val="0"/>
          <w:marTop w:val="0"/>
          <w:marBottom w:val="0"/>
          <w:divBdr>
            <w:top w:val="none" w:sz="0" w:space="0" w:color="auto"/>
            <w:left w:val="none" w:sz="0" w:space="0" w:color="auto"/>
            <w:bottom w:val="none" w:sz="0" w:space="0" w:color="auto"/>
            <w:right w:val="none" w:sz="0" w:space="0" w:color="auto"/>
          </w:divBdr>
        </w:div>
        <w:div w:id="764544569">
          <w:marLeft w:val="480"/>
          <w:marRight w:val="0"/>
          <w:marTop w:val="0"/>
          <w:marBottom w:val="0"/>
          <w:divBdr>
            <w:top w:val="none" w:sz="0" w:space="0" w:color="auto"/>
            <w:left w:val="none" w:sz="0" w:space="0" w:color="auto"/>
            <w:bottom w:val="none" w:sz="0" w:space="0" w:color="auto"/>
            <w:right w:val="none" w:sz="0" w:space="0" w:color="auto"/>
          </w:divBdr>
        </w:div>
        <w:div w:id="1383596370">
          <w:marLeft w:val="480"/>
          <w:marRight w:val="0"/>
          <w:marTop w:val="0"/>
          <w:marBottom w:val="0"/>
          <w:divBdr>
            <w:top w:val="none" w:sz="0" w:space="0" w:color="auto"/>
            <w:left w:val="none" w:sz="0" w:space="0" w:color="auto"/>
            <w:bottom w:val="none" w:sz="0" w:space="0" w:color="auto"/>
            <w:right w:val="none" w:sz="0" w:space="0" w:color="auto"/>
          </w:divBdr>
        </w:div>
        <w:div w:id="522981817">
          <w:marLeft w:val="480"/>
          <w:marRight w:val="0"/>
          <w:marTop w:val="0"/>
          <w:marBottom w:val="0"/>
          <w:divBdr>
            <w:top w:val="none" w:sz="0" w:space="0" w:color="auto"/>
            <w:left w:val="none" w:sz="0" w:space="0" w:color="auto"/>
            <w:bottom w:val="none" w:sz="0" w:space="0" w:color="auto"/>
            <w:right w:val="none" w:sz="0" w:space="0" w:color="auto"/>
          </w:divBdr>
        </w:div>
        <w:div w:id="1975868885">
          <w:marLeft w:val="480"/>
          <w:marRight w:val="0"/>
          <w:marTop w:val="0"/>
          <w:marBottom w:val="0"/>
          <w:divBdr>
            <w:top w:val="none" w:sz="0" w:space="0" w:color="auto"/>
            <w:left w:val="none" w:sz="0" w:space="0" w:color="auto"/>
            <w:bottom w:val="none" w:sz="0" w:space="0" w:color="auto"/>
            <w:right w:val="none" w:sz="0" w:space="0" w:color="auto"/>
          </w:divBdr>
        </w:div>
        <w:div w:id="1489246738">
          <w:marLeft w:val="480"/>
          <w:marRight w:val="0"/>
          <w:marTop w:val="0"/>
          <w:marBottom w:val="0"/>
          <w:divBdr>
            <w:top w:val="none" w:sz="0" w:space="0" w:color="auto"/>
            <w:left w:val="none" w:sz="0" w:space="0" w:color="auto"/>
            <w:bottom w:val="none" w:sz="0" w:space="0" w:color="auto"/>
            <w:right w:val="none" w:sz="0" w:space="0" w:color="auto"/>
          </w:divBdr>
        </w:div>
        <w:div w:id="708187751">
          <w:marLeft w:val="480"/>
          <w:marRight w:val="0"/>
          <w:marTop w:val="0"/>
          <w:marBottom w:val="0"/>
          <w:divBdr>
            <w:top w:val="none" w:sz="0" w:space="0" w:color="auto"/>
            <w:left w:val="none" w:sz="0" w:space="0" w:color="auto"/>
            <w:bottom w:val="none" w:sz="0" w:space="0" w:color="auto"/>
            <w:right w:val="none" w:sz="0" w:space="0" w:color="auto"/>
          </w:divBdr>
        </w:div>
        <w:div w:id="121189512">
          <w:marLeft w:val="480"/>
          <w:marRight w:val="0"/>
          <w:marTop w:val="0"/>
          <w:marBottom w:val="0"/>
          <w:divBdr>
            <w:top w:val="none" w:sz="0" w:space="0" w:color="auto"/>
            <w:left w:val="none" w:sz="0" w:space="0" w:color="auto"/>
            <w:bottom w:val="none" w:sz="0" w:space="0" w:color="auto"/>
            <w:right w:val="none" w:sz="0" w:space="0" w:color="auto"/>
          </w:divBdr>
        </w:div>
        <w:div w:id="1801998443">
          <w:marLeft w:val="480"/>
          <w:marRight w:val="0"/>
          <w:marTop w:val="0"/>
          <w:marBottom w:val="0"/>
          <w:divBdr>
            <w:top w:val="none" w:sz="0" w:space="0" w:color="auto"/>
            <w:left w:val="none" w:sz="0" w:space="0" w:color="auto"/>
            <w:bottom w:val="none" w:sz="0" w:space="0" w:color="auto"/>
            <w:right w:val="none" w:sz="0" w:space="0" w:color="auto"/>
          </w:divBdr>
        </w:div>
        <w:div w:id="705182020">
          <w:marLeft w:val="480"/>
          <w:marRight w:val="0"/>
          <w:marTop w:val="0"/>
          <w:marBottom w:val="0"/>
          <w:divBdr>
            <w:top w:val="none" w:sz="0" w:space="0" w:color="auto"/>
            <w:left w:val="none" w:sz="0" w:space="0" w:color="auto"/>
            <w:bottom w:val="none" w:sz="0" w:space="0" w:color="auto"/>
            <w:right w:val="none" w:sz="0" w:space="0" w:color="auto"/>
          </w:divBdr>
        </w:div>
        <w:div w:id="1821920768">
          <w:marLeft w:val="480"/>
          <w:marRight w:val="0"/>
          <w:marTop w:val="0"/>
          <w:marBottom w:val="0"/>
          <w:divBdr>
            <w:top w:val="none" w:sz="0" w:space="0" w:color="auto"/>
            <w:left w:val="none" w:sz="0" w:space="0" w:color="auto"/>
            <w:bottom w:val="none" w:sz="0" w:space="0" w:color="auto"/>
            <w:right w:val="none" w:sz="0" w:space="0" w:color="auto"/>
          </w:divBdr>
        </w:div>
        <w:div w:id="120656676">
          <w:marLeft w:val="480"/>
          <w:marRight w:val="0"/>
          <w:marTop w:val="0"/>
          <w:marBottom w:val="0"/>
          <w:divBdr>
            <w:top w:val="none" w:sz="0" w:space="0" w:color="auto"/>
            <w:left w:val="none" w:sz="0" w:space="0" w:color="auto"/>
            <w:bottom w:val="none" w:sz="0" w:space="0" w:color="auto"/>
            <w:right w:val="none" w:sz="0" w:space="0" w:color="auto"/>
          </w:divBdr>
        </w:div>
        <w:div w:id="1545868468">
          <w:marLeft w:val="480"/>
          <w:marRight w:val="0"/>
          <w:marTop w:val="0"/>
          <w:marBottom w:val="0"/>
          <w:divBdr>
            <w:top w:val="none" w:sz="0" w:space="0" w:color="auto"/>
            <w:left w:val="none" w:sz="0" w:space="0" w:color="auto"/>
            <w:bottom w:val="none" w:sz="0" w:space="0" w:color="auto"/>
            <w:right w:val="none" w:sz="0" w:space="0" w:color="auto"/>
          </w:divBdr>
        </w:div>
        <w:div w:id="1330719345">
          <w:marLeft w:val="480"/>
          <w:marRight w:val="0"/>
          <w:marTop w:val="0"/>
          <w:marBottom w:val="0"/>
          <w:divBdr>
            <w:top w:val="none" w:sz="0" w:space="0" w:color="auto"/>
            <w:left w:val="none" w:sz="0" w:space="0" w:color="auto"/>
            <w:bottom w:val="none" w:sz="0" w:space="0" w:color="auto"/>
            <w:right w:val="none" w:sz="0" w:space="0" w:color="auto"/>
          </w:divBdr>
        </w:div>
        <w:div w:id="938945332">
          <w:marLeft w:val="480"/>
          <w:marRight w:val="0"/>
          <w:marTop w:val="0"/>
          <w:marBottom w:val="0"/>
          <w:divBdr>
            <w:top w:val="none" w:sz="0" w:space="0" w:color="auto"/>
            <w:left w:val="none" w:sz="0" w:space="0" w:color="auto"/>
            <w:bottom w:val="none" w:sz="0" w:space="0" w:color="auto"/>
            <w:right w:val="none" w:sz="0" w:space="0" w:color="auto"/>
          </w:divBdr>
        </w:div>
        <w:div w:id="1963222537">
          <w:marLeft w:val="480"/>
          <w:marRight w:val="0"/>
          <w:marTop w:val="0"/>
          <w:marBottom w:val="0"/>
          <w:divBdr>
            <w:top w:val="none" w:sz="0" w:space="0" w:color="auto"/>
            <w:left w:val="none" w:sz="0" w:space="0" w:color="auto"/>
            <w:bottom w:val="none" w:sz="0" w:space="0" w:color="auto"/>
            <w:right w:val="none" w:sz="0" w:space="0" w:color="auto"/>
          </w:divBdr>
        </w:div>
        <w:div w:id="239876219">
          <w:marLeft w:val="480"/>
          <w:marRight w:val="0"/>
          <w:marTop w:val="0"/>
          <w:marBottom w:val="0"/>
          <w:divBdr>
            <w:top w:val="none" w:sz="0" w:space="0" w:color="auto"/>
            <w:left w:val="none" w:sz="0" w:space="0" w:color="auto"/>
            <w:bottom w:val="none" w:sz="0" w:space="0" w:color="auto"/>
            <w:right w:val="none" w:sz="0" w:space="0" w:color="auto"/>
          </w:divBdr>
        </w:div>
        <w:div w:id="1382051909">
          <w:marLeft w:val="480"/>
          <w:marRight w:val="0"/>
          <w:marTop w:val="0"/>
          <w:marBottom w:val="0"/>
          <w:divBdr>
            <w:top w:val="none" w:sz="0" w:space="0" w:color="auto"/>
            <w:left w:val="none" w:sz="0" w:space="0" w:color="auto"/>
            <w:bottom w:val="none" w:sz="0" w:space="0" w:color="auto"/>
            <w:right w:val="none" w:sz="0" w:space="0" w:color="auto"/>
          </w:divBdr>
        </w:div>
        <w:div w:id="997927255">
          <w:marLeft w:val="480"/>
          <w:marRight w:val="0"/>
          <w:marTop w:val="0"/>
          <w:marBottom w:val="0"/>
          <w:divBdr>
            <w:top w:val="none" w:sz="0" w:space="0" w:color="auto"/>
            <w:left w:val="none" w:sz="0" w:space="0" w:color="auto"/>
            <w:bottom w:val="none" w:sz="0" w:space="0" w:color="auto"/>
            <w:right w:val="none" w:sz="0" w:space="0" w:color="auto"/>
          </w:divBdr>
        </w:div>
        <w:div w:id="2012636972">
          <w:marLeft w:val="480"/>
          <w:marRight w:val="0"/>
          <w:marTop w:val="0"/>
          <w:marBottom w:val="0"/>
          <w:divBdr>
            <w:top w:val="none" w:sz="0" w:space="0" w:color="auto"/>
            <w:left w:val="none" w:sz="0" w:space="0" w:color="auto"/>
            <w:bottom w:val="none" w:sz="0" w:space="0" w:color="auto"/>
            <w:right w:val="none" w:sz="0" w:space="0" w:color="auto"/>
          </w:divBdr>
        </w:div>
        <w:div w:id="612132128">
          <w:marLeft w:val="480"/>
          <w:marRight w:val="0"/>
          <w:marTop w:val="0"/>
          <w:marBottom w:val="0"/>
          <w:divBdr>
            <w:top w:val="none" w:sz="0" w:space="0" w:color="auto"/>
            <w:left w:val="none" w:sz="0" w:space="0" w:color="auto"/>
            <w:bottom w:val="none" w:sz="0" w:space="0" w:color="auto"/>
            <w:right w:val="none" w:sz="0" w:space="0" w:color="auto"/>
          </w:divBdr>
        </w:div>
        <w:div w:id="563613508">
          <w:marLeft w:val="480"/>
          <w:marRight w:val="0"/>
          <w:marTop w:val="0"/>
          <w:marBottom w:val="0"/>
          <w:divBdr>
            <w:top w:val="none" w:sz="0" w:space="0" w:color="auto"/>
            <w:left w:val="none" w:sz="0" w:space="0" w:color="auto"/>
            <w:bottom w:val="none" w:sz="0" w:space="0" w:color="auto"/>
            <w:right w:val="none" w:sz="0" w:space="0" w:color="auto"/>
          </w:divBdr>
        </w:div>
        <w:div w:id="828446975">
          <w:marLeft w:val="480"/>
          <w:marRight w:val="0"/>
          <w:marTop w:val="0"/>
          <w:marBottom w:val="0"/>
          <w:divBdr>
            <w:top w:val="none" w:sz="0" w:space="0" w:color="auto"/>
            <w:left w:val="none" w:sz="0" w:space="0" w:color="auto"/>
            <w:bottom w:val="none" w:sz="0" w:space="0" w:color="auto"/>
            <w:right w:val="none" w:sz="0" w:space="0" w:color="auto"/>
          </w:divBdr>
        </w:div>
        <w:div w:id="88090510">
          <w:marLeft w:val="480"/>
          <w:marRight w:val="0"/>
          <w:marTop w:val="0"/>
          <w:marBottom w:val="0"/>
          <w:divBdr>
            <w:top w:val="none" w:sz="0" w:space="0" w:color="auto"/>
            <w:left w:val="none" w:sz="0" w:space="0" w:color="auto"/>
            <w:bottom w:val="none" w:sz="0" w:space="0" w:color="auto"/>
            <w:right w:val="none" w:sz="0" w:space="0" w:color="auto"/>
          </w:divBdr>
        </w:div>
        <w:div w:id="43724021">
          <w:marLeft w:val="480"/>
          <w:marRight w:val="0"/>
          <w:marTop w:val="0"/>
          <w:marBottom w:val="0"/>
          <w:divBdr>
            <w:top w:val="none" w:sz="0" w:space="0" w:color="auto"/>
            <w:left w:val="none" w:sz="0" w:space="0" w:color="auto"/>
            <w:bottom w:val="none" w:sz="0" w:space="0" w:color="auto"/>
            <w:right w:val="none" w:sz="0" w:space="0" w:color="auto"/>
          </w:divBdr>
        </w:div>
        <w:div w:id="1465267274">
          <w:marLeft w:val="480"/>
          <w:marRight w:val="0"/>
          <w:marTop w:val="0"/>
          <w:marBottom w:val="0"/>
          <w:divBdr>
            <w:top w:val="none" w:sz="0" w:space="0" w:color="auto"/>
            <w:left w:val="none" w:sz="0" w:space="0" w:color="auto"/>
            <w:bottom w:val="none" w:sz="0" w:space="0" w:color="auto"/>
            <w:right w:val="none" w:sz="0" w:space="0" w:color="auto"/>
          </w:divBdr>
        </w:div>
        <w:div w:id="382950625">
          <w:marLeft w:val="480"/>
          <w:marRight w:val="0"/>
          <w:marTop w:val="0"/>
          <w:marBottom w:val="0"/>
          <w:divBdr>
            <w:top w:val="none" w:sz="0" w:space="0" w:color="auto"/>
            <w:left w:val="none" w:sz="0" w:space="0" w:color="auto"/>
            <w:bottom w:val="none" w:sz="0" w:space="0" w:color="auto"/>
            <w:right w:val="none" w:sz="0" w:space="0" w:color="auto"/>
          </w:divBdr>
        </w:div>
        <w:div w:id="917177975">
          <w:marLeft w:val="480"/>
          <w:marRight w:val="0"/>
          <w:marTop w:val="0"/>
          <w:marBottom w:val="0"/>
          <w:divBdr>
            <w:top w:val="none" w:sz="0" w:space="0" w:color="auto"/>
            <w:left w:val="none" w:sz="0" w:space="0" w:color="auto"/>
            <w:bottom w:val="none" w:sz="0" w:space="0" w:color="auto"/>
            <w:right w:val="none" w:sz="0" w:space="0" w:color="auto"/>
          </w:divBdr>
        </w:div>
      </w:divsChild>
    </w:div>
    <w:div w:id="538933237">
      <w:bodyDiv w:val="1"/>
      <w:marLeft w:val="0"/>
      <w:marRight w:val="0"/>
      <w:marTop w:val="0"/>
      <w:marBottom w:val="0"/>
      <w:divBdr>
        <w:top w:val="none" w:sz="0" w:space="0" w:color="auto"/>
        <w:left w:val="none" w:sz="0" w:space="0" w:color="auto"/>
        <w:bottom w:val="none" w:sz="0" w:space="0" w:color="auto"/>
        <w:right w:val="none" w:sz="0" w:space="0" w:color="auto"/>
      </w:divBdr>
    </w:div>
    <w:div w:id="540047635">
      <w:bodyDiv w:val="1"/>
      <w:marLeft w:val="0"/>
      <w:marRight w:val="0"/>
      <w:marTop w:val="0"/>
      <w:marBottom w:val="0"/>
      <w:divBdr>
        <w:top w:val="none" w:sz="0" w:space="0" w:color="auto"/>
        <w:left w:val="none" w:sz="0" w:space="0" w:color="auto"/>
        <w:bottom w:val="none" w:sz="0" w:space="0" w:color="auto"/>
        <w:right w:val="none" w:sz="0" w:space="0" w:color="auto"/>
      </w:divBdr>
    </w:div>
    <w:div w:id="548147349">
      <w:bodyDiv w:val="1"/>
      <w:marLeft w:val="0"/>
      <w:marRight w:val="0"/>
      <w:marTop w:val="0"/>
      <w:marBottom w:val="0"/>
      <w:divBdr>
        <w:top w:val="none" w:sz="0" w:space="0" w:color="auto"/>
        <w:left w:val="none" w:sz="0" w:space="0" w:color="auto"/>
        <w:bottom w:val="none" w:sz="0" w:space="0" w:color="auto"/>
        <w:right w:val="none" w:sz="0" w:space="0" w:color="auto"/>
      </w:divBdr>
    </w:div>
    <w:div w:id="549726079">
      <w:bodyDiv w:val="1"/>
      <w:marLeft w:val="0"/>
      <w:marRight w:val="0"/>
      <w:marTop w:val="0"/>
      <w:marBottom w:val="0"/>
      <w:divBdr>
        <w:top w:val="none" w:sz="0" w:space="0" w:color="auto"/>
        <w:left w:val="none" w:sz="0" w:space="0" w:color="auto"/>
        <w:bottom w:val="none" w:sz="0" w:space="0" w:color="auto"/>
        <w:right w:val="none" w:sz="0" w:space="0" w:color="auto"/>
      </w:divBdr>
    </w:div>
    <w:div w:id="549847769">
      <w:bodyDiv w:val="1"/>
      <w:marLeft w:val="0"/>
      <w:marRight w:val="0"/>
      <w:marTop w:val="0"/>
      <w:marBottom w:val="0"/>
      <w:divBdr>
        <w:top w:val="none" w:sz="0" w:space="0" w:color="auto"/>
        <w:left w:val="none" w:sz="0" w:space="0" w:color="auto"/>
        <w:bottom w:val="none" w:sz="0" w:space="0" w:color="auto"/>
        <w:right w:val="none" w:sz="0" w:space="0" w:color="auto"/>
      </w:divBdr>
    </w:div>
    <w:div w:id="550773164">
      <w:bodyDiv w:val="1"/>
      <w:marLeft w:val="0"/>
      <w:marRight w:val="0"/>
      <w:marTop w:val="0"/>
      <w:marBottom w:val="0"/>
      <w:divBdr>
        <w:top w:val="none" w:sz="0" w:space="0" w:color="auto"/>
        <w:left w:val="none" w:sz="0" w:space="0" w:color="auto"/>
        <w:bottom w:val="none" w:sz="0" w:space="0" w:color="auto"/>
        <w:right w:val="none" w:sz="0" w:space="0" w:color="auto"/>
      </w:divBdr>
      <w:divsChild>
        <w:div w:id="679161956">
          <w:marLeft w:val="480"/>
          <w:marRight w:val="0"/>
          <w:marTop w:val="0"/>
          <w:marBottom w:val="0"/>
          <w:divBdr>
            <w:top w:val="none" w:sz="0" w:space="0" w:color="auto"/>
            <w:left w:val="none" w:sz="0" w:space="0" w:color="auto"/>
            <w:bottom w:val="none" w:sz="0" w:space="0" w:color="auto"/>
            <w:right w:val="none" w:sz="0" w:space="0" w:color="auto"/>
          </w:divBdr>
        </w:div>
        <w:div w:id="2009557424">
          <w:marLeft w:val="480"/>
          <w:marRight w:val="0"/>
          <w:marTop w:val="0"/>
          <w:marBottom w:val="0"/>
          <w:divBdr>
            <w:top w:val="none" w:sz="0" w:space="0" w:color="auto"/>
            <w:left w:val="none" w:sz="0" w:space="0" w:color="auto"/>
            <w:bottom w:val="none" w:sz="0" w:space="0" w:color="auto"/>
            <w:right w:val="none" w:sz="0" w:space="0" w:color="auto"/>
          </w:divBdr>
        </w:div>
        <w:div w:id="487289387">
          <w:marLeft w:val="480"/>
          <w:marRight w:val="0"/>
          <w:marTop w:val="0"/>
          <w:marBottom w:val="0"/>
          <w:divBdr>
            <w:top w:val="none" w:sz="0" w:space="0" w:color="auto"/>
            <w:left w:val="none" w:sz="0" w:space="0" w:color="auto"/>
            <w:bottom w:val="none" w:sz="0" w:space="0" w:color="auto"/>
            <w:right w:val="none" w:sz="0" w:space="0" w:color="auto"/>
          </w:divBdr>
        </w:div>
        <w:div w:id="138353221">
          <w:marLeft w:val="480"/>
          <w:marRight w:val="0"/>
          <w:marTop w:val="0"/>
          <w:marBottom w:val="0"/>
          <w:divBdr>
            <w:top w:val="none" w:sz="0" w:space="0" w:color="auto"/>
            <w:left w:val="none" w:sz="0" w:space="0" w:color="auto"/>
            <w:bottom w:val="none" w:sz="0" w:space="0" w:color="auto"/>
            <w:right w:val="none" w:sz="0" w:space="0" w:color="auto"/>
          </w:divBdr>
        </w:div>
        <w:div w:id="1445155638">
          <w:marLeft w:val="480"/>
          <w:marRight w:val="0"/>
          <w:marTop w:val="0"/>
          <w:marBottom w:val="0"/>
          <w:divBdr>
            <w:top w:val="none" w:sz="0" w:space="0" w:color="auto"/>
            <w:left w:val="none" w:sz="0" w:space="0" w:color="auto"/>
            <w:bottom w:val="none" w:sz="0" w:space="0" w:color="auto"/>
            <w:right w:val="none" w:sz="0" w:space="0" w:color="auto"/>
          </w:divBdr>
        </w:div>
        <w:div w:id="1762138203">
          <w:marLeft w:val="480"/>
          <w:marRight w:val="0"/>
          <w:marTop w:val="0"/>
          <w:marBottom w:val="0"/>
          <w:divBdr>
            <w:top w:val="none" w:sz="0" w:space="0" w:color="auto"/>
            <w:left w:val="none" w:sz="0" w:space="0" w:color="auto"/>
            <w:bottom w:val="none" w:sz="0" w:space="0" w:color="auto"/>
            <w:right w:val="none" w:sz="0" w:space="0" w:color="auto"/>
          </w:divBdr>
        </w:div>
        <w:div w:id="1637711850">
          <w:marLeft w:val="480"/>
          <w:marRight w:val="0"/>
          <w:marTop w:val="0"/>
          <w:marBottom w:val="0"/>
          <w:divBdr>
            <w:top w:val="none" w:sz="0" w:space="0" w:color="auto"/>
            <w:left w:val="none" w:sz="0" w:space="0" w:color="auto"/>
            <w:bottom w:val="none" w:sz="0" w:space="0" w:color="auto"/>
            <w:right w:val="none" w:sz="0" w:space="0" w:color="auto"/>
          </w:divBdr>
        </w:div>
        <w:div w:id="1363897233">
          <w:marLeft w:val="480"/>
          <w:marRight w:val="0"/>
          <w:marTop w:val="0"/>
          <w:marBottom w:val="0"/>
          <w:divBdr>
            <w:top w:val="none" w:sz="0" w:space="0" w:color="auto"/>
            <w:left w:val="none" w:sz="0" w:space="0" w:color="auto"/>
            <w:bottom w:val="none" w:sz="0" w:space="0" w:color="auto"/>
            <w:right w:val="none" w:sz="0" w:space="0" w:color="auto"/>
          </w:divBdr>
        </w:div>
        <w:div w:id="882517965">
          <w:marLeft w:val="480"/>
          <w:marRight w:val="0"/>
          <w:marTop w:val="0"/>
          <w:marBottom w:val="0"/>
          <w:divBdr>
            <w:top w:val="none" w:sz="0" w:space="0" w:color="auto"/>
            <w:left w:val="none" w:sz="0" w:space="0" w:color="auto"/>
            <w:bottom w:val="none" w:sz="0" w:space="0" w:color="auto"/>
            <w:right w:val="none" w:sz="0" w:space="0" w:color="auto"/>
          </w:divBdr>
        </w:div>
        <w:div w:id="2144694891">
          <w:marLeft w:val="480"/>
          <w:marRight w:val="0"/>
          <w:marTop w:val="0"/>
          <w:marBottom w:val="0"/>
          <w:divBdr>
            <w:top w:val="none" w:sz="0" w:space="0" w:color="auto"/>
            <w:left w:val="none" w:sz="0" w:space="0" w:color="auto"/>
            <w:bottom w:val="none" w:sz="0" w:space="0" w:color="auto"/>
            <w:right w:val="none" w:sz="0" w:space="0" w:color="auto"/>
          </w:divBdr>
        </w:div>
        <w:div w:id="713387040">
          <w:marLeft w:val="480"/>
          <w:marRight w:val="0"/>
          <w:marTop w:val="0"/>
          <w:marBottom w:val="0"/>
          <w:divBdr>
            <w:top w:val="none" w:sz="0" w:space="0" w:color="auto"/>
            <w:left w:val="none" w:sz="0" w:space="0" w:color="auto"/>
            <w:bottom w:val="none" w:sz="0" w:space="0" w:color="auto"/>
            <w:right w:val="none" w:sz="0" w:space="0" w:color="auto"/>
          </w:divBdr>
        </w:div>
        <w:div w:id="824778926">
          <w:marLeft w:val="480"/>
          <w:marRight w:val="0"/>
          <w:marTop w:val="0"/>
          <w:marBottom w:val="0"/>
          <w:divBdr>
            <w:top w:val="none" w:sz="0" w:space="0" w:color="auto"/>
            <w:left w:val="none" w:sz="0" w:space="0" w:color="auto"/>
            <w:bottom w:val="none" w:sz="0" w:space="0" w:color="auto"/>
            <w:right w:val="none" w:sz="0" w:space="0" w:color="auto"/>
          </w:divBdr>
        </w:div>
        <w:div w:id="1383363856">
          <w:marLeft w:val="480"/>
          <w:marRight w:val="0"/>
          <w:marTop w:val="0"/>
          <w:marBottom w:val="0"/>
          <w:divBdr>
            <w:top w:val="none" w:sz="0" w:space="0" w:color="auto"/>
            <w:left w:val="none" w:sz="0" w:space="0" w:color="auto"/>
            <w:bottom w:val="none" w:sz="0" w:space="0" w:color="auto"/>
            <w:right w:val="none" w:sz="0" w:space="0" w:color="auto"/>
          </w:divBdr>
        </w:div>
        <w:div w:id="469590120">
          <w:marLeft w:val="480"/>
          <w:marRight w:val="0"/>
          <w:marTop w:val="0"/>
          <w:marBottom w:val="0"/>
          <w:divBdr>
            <w:top w:val="none" w:sz="0" w:space="0" w:color="auto"/>
            <w:left w:val="none" w:sz="0" w:space="0" w:color="auto"/>
            <w:bottom w:val="none" w:sz="0" w:space="0" w:color="auto"/>
            <w:right w:val="none" w:sz="0" w:space="0" w:color="auto"/>
          </w:divBdr>
        </w:div>
        <w:div w:id="585652019">
          <w:marLeft w:val="480"/>
          <w:marRight w:val="0"/>
          <w:marTop w:val="0"/>
          <w:marBottom w:val="0"/>
          <w:divBdr>
            <w:top w:val="none" w:sz="0" w:space="0" w:color="auto"/>
            <w:left w:val="none" w:sz="0" w:space="0" w:color="auto"/>
            <w:bottom w:val="none" w:sz="0" w:space="0" w:color="auto"/>
            <w:right w:val="none" w:sz="0" w:space="0" w:color="auto"/>
          </w:divBdr>
        </w:div>
        <w:div w:id="1335451143">
          <w:marLeft w:val="480"/>
          <w:marRight w:val="0"/>
          <w:marTop w:val="0"/>
          <w:marBottom w:val="0"/>
          <w:divBdr>
            <w:top w:val="none" w:sz="0" w:space="0" w:color="auto"/>
            <w:left w:val="none" w:sz="0" w:space="0" w:color="auto"/>
            <w:bottom w:val="none" w:sz="0" w:space="0" w:color="auto"/>
            <w:right w:val="none" w:sz="0" w:space="0" w:color="auto"/>
          </w:divBdr>
        </w:div>
        <w:div w:id="1438987684">
          <w:marLeft w:val="480"/>
          <w:marRight w:val="0"/>
          <w:marTop w:val="0"/>
          <w:marBottom w:val="0"/>
          <w:divBdr>
            <w:top w:val="none" w:sz="0" w:space="0" w:color="auto"/>
            <w:left w:val="none" w:sz="0" w:space="0" w:color="auto"/>
            <w:bottom w:val="none" w:sz="0" w:space="0" w:color="auto"/>
            <w:right w:val="none" w:sz="0" w:space="0" w:color="auto"/>
          </w:divBdr>
        </w:div>
        <w:div w:id="1801414262">
          <w:marLeft w:val="480"/>
          <w:marRight w:val="0"/>
          <w:marTop w:val="0"/>
          <w:marBottom w:val="0"/>
          <w:divBdr>
            <w:top w:val="none" w:sz="0" w:space="0" w:color="auto"/>
            <w:left w:val="none" w:sz="0" w:space="0" w:color="auto"/>
            <w:bottom w:val="none" w:sz="0" w:space="0" w:color="auto"/>
            <w:right w:val="none" w:sz="0" w:space="0" w:color="auto"/>
          </w:divBdr>
        </w:div>
        <w:div w:id="1904678197">
          <w:marLeft w:val="480"/>
          <w:marRight w:val="0"/>
          <w:marTop w:val="0"/>
          <w:marBottom w:val="0"/>
          <w:divBdr>
            <w:top w:val="none" w:sz="0" w:space="0" w:color="auto"/>
            <w:left w:val="none" w:sz="0" w:space="0" w:color="auto"/>
            <w:bottom w:val="none" w:sz="0" w:space="0" w:color="auto"/>
            <w:right w:val="none" w:sz="0" w:space="0" w:color="auto"/>
          </w:divBdr>
        </w:div>
        <w:div w:id="266499697">
          <w:marLeft w:val="480"/>
          <w:marRight w:val="0"/>
          <w:marTop w:val="0"/>
          <w:marBottom w:val="0"/>
          <w:divBdr>
            <w:top w:val="none" w:sz="0" w:space="0" w:color="auto"/>
            <w:left w:val="none" w:sz="0" w:space="0" w:color="auto"/>
            <w:bottom w:val="none" w:sz="0" w:space="0" w:color="auto"/>
            <w:right w:val="none" w:sz="0" w:space="0" w:color="auto"/>
          </w:divBdr>
        </w:div>
        <w:div w:id="1969582904">
          <w:marLeft w:val="480"/>
          <w:marRight w:val="0"/>
          <w:marTop w:val="0"/>
          <w:marBottom w:val="0"/>
          <w:divBdr>
            <w:top w:val="none" w:sz="0" w:space="0" w:color="auto"/>
            <w:left w:val="none" w:sz="0" w:space="0" w:color="auto"/>
            <w:bottom w:val="none" w:sz="0" w:space="0" w:color="auto"/>
            <w:right w:val="none" w:sz="0" w:space="0" w:color="auto"/>
          </w:divBdr>
        </w:div>
        <w:div w:id="1464229122">
          <w:marLeft w:val="480"/>
          <w:marRight w:val="0"/>
          <w:marTop w:val="0"/>
          <w:marBottom w:val="0"/>
          <w:divBdr>
            <w:top w:val="none" w:sz="0" w:space="0" w:color="auto"/>
            <w:left w:val="none" w:sz="0" w:space="0" w:color="auto"/>
            <w:bottom w:val="none" w:sz="0" w:space="0" w:color="auto"/>
            <w:right w:val="none" w:sz="0" w:space="0" w:color="auto"/>
          </w:divBdr>
        </w:div>
        <w:div w:id="1120148099">
          <w:marLeft w:val="480"/>
          <w:marRight w:val="0"/>
          <w:marTop w:val="0"/>
          <w:marBottom w:val="0"/>
          <w:divBdr>
            <w:top w:val="none" w:sz="0" w:space="0" w:color="auto"/>
            <w:left w:val="none" w:sz="0" w:space="0" w:color="auto"/>
            <w:bottom w:val="none" w:sz="0" w:space="0" w:color="auto"/>
            <w:right w:val="none" w:sz="0" w:space="0" w:color="auto"/>
          </w:divBdr>
        </w:div>
        <w:div w:id="498159575">
          <w:marLeft w:val="480"/>
          <w:marRight w:val="0"/>
          <w:marTop w:val="0"/>
          <w:marBottom w:val="0"/>
          <w:divBdr>
            <w:top w:val="none" w:sz="0" w:space="0" w:color="auto"/>
            <w:left w:val="none" w:sz="0" w:space="0" w:color="auto"/>
            <w:bottom w:val="none" w:sz="0" w:space="0" w:color="auto"/>
            <w:right w:val="none" w:sz="0" w:space="0" w:color="auto"/>
          </w:divBdr>
        </w:div>
        <w:div w:id="2022199752">
          <w:marLeft w:val="480"/>
          <w:marRight w:val="0"/>
          <w:marTop w:val="0"/>
          <w:marBottom w:val="0"/>
          <w:divBdr>
            <w:top w:val="none" w:sz="0" w:space="0" w:color="auto"/>
            <w:left w:val="none" w:sz="0" w:space="0" w:color="auto"/>
            <w:bottom w:val="none" w:sz="0" w:space="0" w:color="auto"/>
            <w:right w:val="none" w:sz="0" w:space="0" w:color="auto"/>
          </w:divBdr>
        </w:div>
        <w:div w:id="333922442">
          <w:marLeft w:val="480"/>
          <w:marRight w:val="0"/>
          <w:marTop w:val="0"/>
          <w:marBottom w:val="0"/>
          <w:divBdr>
            <w:top w:val="none" w:sz="0" w:space="0" w:color="auto"/>
            <w:left w:val="none" w:sz="0" w:space="0" w:color="auto"/>
            <w:bottom w:val="none" w:sz="0" w:space="0" w:color="auto"/>
            <w:right w:val="none" w:sz="0" w:space="0" w:color="auto"/>
          </w:divBdr>
        </w:div>
        <w:div w:id="2048292145">
          <w:marLeft w:val="480"/>
          <w:marRight w:val="0"/>
          <w:marTop w:val="0"/>
          <w:marBottom w:val="0"/>
          <w:divBdr>
            <w:top w:val="none" w:sz="0" w:space="0" w:color="auto"/>
            <w:left w:val="none" w:sz="0" w:space="0" w:color="auto"/>
            <w:bottom w:val="none" w:sz="0" w:space="0" w:color="auto"/>
            <w:right w:val="none" w:sz="0" w:space="0" w:color="auto"/>
          </w:divBdr>
        </w:div>
        <w:div w:id="200679123">
          <w:marLeft w:val="480"/>
          <w:marRight w:val="0"/>
          <w:marTop w:val="0"/>
          <w:marBottom w:val="0"/>
          <w:divBdr>
            <w:top w:val="none" w:sz="0" w:space="0" w:color="auto"/>
            <w:left w:val="none" w:sz="0" w:space="0" w:color="auto"/>
            <w:bottom w:val="none" w:sz="0" w:space="0" w:color="auto"/>
            <w:right w:val="none" w:sz="0" w:space="0" w:color="auto"/>
          </w:divBdr>
        </w:div>
        <w:div w:id="208302619">
          <w:marLeft w:val="480"/>
          <w:marRight w:val="0"/>
          <w:marTop w:val="0"/>
          <w:marBottom w:val="0"/>
          <w:divBdr>
            <w:top w:val="none" w:sz="0" w:space="0" w:color="auto"/>
            <w:left w:val="none" w:sz="0" w:space="0" w:color="auto"/>
            <w:bottom w:val="none" w:sz="0" w:space="0" w:color="auto"/>
            <w:right w:val="none" w:sz="0" w:space="0" w:color="auto"/>
          </w:divBdr>
        </w:div>
        <w:div w:id="346105698">
          <w:marLeft w:val="480"/>
          <w:marRight w:val="0"/>
          <w:marTop w:val="0"/>
          <w:marBottom w:val="0"/>
          <w:divBdr>
            <w:top w:val="none" w:sz="0" w:space="0" w:color="auto"/>
            <w:left w:val="none" w:sz="0" w:space="0" w:color="auto"/>
            <w:bottom w:val="none" w:sz="0" w:space="0" w:color="auto"/>
            <w:right w:val="none" w:sz="0" w:space="0" w:color="auto"/>
          </w:divBdr>
        </w:div>
        <w:div w:id="1722710770">
          <w:marLeft w:val="480"/>
          <w:marRight w:val="0"/>
          <w:marTop w:val="0"/>
          <w:marBottom w:val="0"/>
          <w:divBdr>
            <w:top w:val="none" w:sz="0" w:space="0" w:color="auto"/>
            <w:left w:val="none" w:sz="0" w:space="0" w:color="auto"/>
            <w:bottom w:val="none" w:sz="0" w:space="0" w:color="auto"/>
            <w:right w:val="none" w:sz="0" w:space="0" w:color="auto"/>
          </w:divBdr>
        </w:div>
        <w:div w:id="1244753657">
          <w:marLeft w:val="480"/>
          <w:marRight w:val="0"/>
          <w:marTop w:val="0"/>
          <w:marBottom w:val="0"/>
          <w:divBdr>
            <w:top w:val="none" w:sz="0" w:space="0" w:color="auto"/>
            <w:left w:val="none" w:sz="0" w:space="0" w:color="auto"/>
            <w:bottom w:val="none" w:sz="0" w:space="0" w:color="auto"/>
            <w:right w:val="none" w:sz="0" w:space="0" w:color="auto"/>
          </w:divBdr>
        </w:div>
        <w:div w:id="25717347">
          <w:marLeft w:val="480"/>
          <w:marRight w:val="0"/>
          <w:marTop w:val="0"/>
          <w:marBottom w:val="0"/>
          <w:divBdr>
            <w:top w:val="none" w:sz="0" w:space="0" w:color="auto"/>
            <w:left w:val="none" w:sz="0" w:space="0" w:color="auto"/>
            <w:bottom w:val="none" w:sz="0" w:space="0" w:color="auto"/>
            <w:right w:val="none" w:sz="0" w:space="0" w:color="auto"/>
          </w:divBdr>
        </w:div>
        <w:div w:id="275867284">
          <w:marLeft w:val="480"/>
          <w:marRight w:val="0"/>
          <w:marTop w:val="0"/>
          <w:marBottom w:val="0"/>
          <w:divBdr>
            <w:top w:val="none" w:sz="0" w:space="0" w:color="auto"/>
            <w:left w:val="none" w:sz="0" w:space="0" w:color="auto"/>
            <w:bottom w:val="none" w:sz="0" w:space="0" w:color="auto"/>
            <w:right w:val="none" w:sz="0" w:space="0" w:color="auto"/>
          </w:divBdr>
        </w:div>
        <w:div w:id="1648630583">
          <w:marLeft w:val="480"/>
          <w:marRight w:val="0"/>
          <w:marTop w:val="0"/>
          <w:marBottom w:val="0"/>
          <w:divBdr>
            <w:top w:val="none" w:sz="0" w:space="0" w:color="auto"/>
            <w:left w:val="none" w:sz="0" w:space="0" w:color="auto"/>
            <w:bottom w:val="none" w:sz="0" w:space="0" w:color="auto"/>
            <w:right w:val="none" w:sz="0" w:space="0" w:color="auto"/>
          </w:divBdr>
        </w:div>
        <w:div w:id="391924142">
          <w:marLeft w:val="480"/>
          <w:marRight w:val="0"/>
          <w:marTop w:val="0"/>
          <w:marBottom w:val="0"/>
          <w:divBdr>
            <w:top w:val="none" w:sz="0" w:space="0" w:color="auto"/>
            <w:left w:val="none" w:sz="0" w:space="0" w:color="auto"/>
            <w:bottom w:val="none" w:sz="0" w:space="0" w:color="auto"/>
            <w:right w:val="none" w:sz="0" w:space="0" w:color="auto"/>
          </w:divBdr>
        </w:div>
        <w:div w:id="668021725">
          <w:marLeft w:val="480"/>
          <w:marRight w:val="0"/>
          <w:marTop w:val="0"/>
          <w:marBottom w:val="0"/>
          <w:divBdr>
            <w:top w:val="none" w:sz="0" w:space="0" w:color="auto"/>
            <w:left w:val="none" w:sz="0" w:space="0" w:color="auto"/>
            <w:bottom w:val="none" w:sz="0" w:space="0" w:color="auto"/>
            <w:right w:val="none" w:sz="0" w:space="0" w:color="auto"/>
          </w:divBdr>
        </w:div>
        <w:div w:id="1256010661">
          <w:marLeft w:val="480"/>
          <w:marRight w:val="0"/>
          <w:marTop w:val="0"/>
          <w:marBottom w:val="0"/>
          <w:divBdr>
            <w:top w:val="none" w:sz="0" w:space="0" w:color="auto"/>
            <w:left w:val="none" w:sz="0" w:space="0" w:color="auto"/>
            <w:bottom w:val="none" w:sz="0" w:space="0" w:color="auto"/>
            <w:right w:val="none" w:sz="0" w:space="0" w:color="auto"/>
          </w:divBdr>
        </w:div>
        <w:div w:id="1197038332">
          <w:marLeft w:val="480"/>
          <w:marRight w:val="0"/>
          <w:marTop w:val="0"/>
          <w:marBottom w:val="0"/>
          <w:divBdr>
            <w:top w:val="none" w:sz="0" w:space="0" w:color="auto"/>
            <w:left w:val="none" w:sz="0" w:space="0" w:color="auto"/>
            <w:bottom w:val="none" w:sz="0" w:space="0" w:color="auto"/>
            <w:right w:val="none" w:sz="0" w:space="0" w:color="auto"/>
          </w:divBdr>
        </w:div>
        <w:div w:id="517425278">
          <w:marLeft w:val="480"/>
          <w:marRight w:val="0"/>
          <w:marTop w:val="0"/>
          <w:marBottom w:val="0"/>
          <w:divBdr>
            <w:top w:val="none" w:sz="0" w:space="0" w:color="auto"/>
            <w:left w:val="none" w:sz="0" w:space="0" w:color="auto"/>
            <w:bottom w:val="none" w:sz="0" w:space="0" w:color="auto"/>
            <w:right w:val="none" w:sz="0" w:space="0" w:color="auto"/>
          </w:divBdr>
        </w:div>
        <w:div w:id="581723353">
          <w:marLeft w:val="480"/>
          <w:marRight w:val="0"/>
          <w:marTop w:val="0"/>
          <w:marBottom w:val="0"/>
          <w:divBdr>
            <w:top w:val="none" w:sz="0" w:space="0" w:color="auto"/>
            <w:left w:val="none" w:sz="0" w:space="0" w:color="auto"/>
            <w:bottom w:val="none" w:sz="0" w:space="0" w:color="auto"/>
            <w:right w:val="none" w:sz="0" w:space="0" w:color="auto"/>
          </w:divBdr>
        </w:div>
        <w:div w:id="136193646">
          <w:marLeft w:val="480"/>
          <w:marRight w:val="0"/>
          <w:marTop w:val="0"/>
          <w:marBottom w:val="0"/>
          <w:divBdr>
            <w:top w:val="none" w:sz="0" w:space="0" w:color="auto"/>
            <w:left w:val="none" w:sz="0" w:space="0" w:color="auto"/>
            <w:bottom w:val="none" w:sz="0" w:space="0" w:color="auto"/>
            <w:right w:val="none" w:sz="0" w:space="0" w:color="auto"/>
          </w:divBdr>
        </w:div>
        <w:div w:id="1576160708">
          <w:marLeft w:val="480"/>
          <w:marRight w:val="0"/>
          <w:marTop w:val="0"/>
          <w:marBottom w:val="0"/>
          <w:divBdr>
            <w:top w:val="none" w:sz="0" w:space="0" w:color="auto"/>
            <w:left w:val="none" w:sz="0" w:space="0" w:color="auto"/>
            <w:bottom w:val="none" w:sz="0" w:space="0" w:color="auto"/>
            <w:right w:val="none" w:sz="0" w:space="0" w:color="auto"/>
          </w:divBdr>
        </w:div>
        <w:div w:id="100028592">
          <w:marLeft w:val="480"/>
          <w:marRight w:val="0"/>
          <w:marTop w:val="0"/>
          <w:marBottom w:val="0"/>
          <w:divBdr>
            <w:top w:val="none" w:sz="0" w:space="0" w:color="auto"/>
            <w:left w:val="none" w:sz="0" w:space="0" w:color="auto"/>
            <w:bottom w:val="none" w:sz="0" w:space="0" w:color="auto"/>
            <w:right w:val="none" w:sz="0" w:space="0" w:color="auto"/>
          </w:divBdr>
        </w:div>
        <w:div w:id="502428612">
          <w:marLeft w:val="480"/>
          <w:marRight w:val="0"/>
          <w:marTop w:val="0"/>
          <w:marBottom w:val="0"/>
          <w:divBdr>
            <w:top w:val="none" w:sz="0" w:space="0" w:color="auto"/>
            <w:left w:val="none" w:sz="0" w:space="0" w:color="auto"/>
            <w:bottom w:val="none" w:sz="0" w:space="0" w:color="auto"/>
            <w:right w:val="none" w:sz="0" w:space="0" w:color="auto"/>
          </w:divBdr>
        </w:div>
        <w:div w:id="1465847745">
          <w:marLeft w:val="480"/>
          <w:marRight w:val="0"/>
          <w:marTop w:val="0"/>
          <w:marBottom w:val="0"/>
          <w:divBdr>
            <w:top w:val="none" w:sz="0" w:space="0" w:color="auto"/>
            <w:left w:val="none" w:sz="0" w:space="0" w:color="auto"/>
            <w:bottom w:val="none" w:sz="0" w:space="0" w:color="auto"/>
            <w:right w:val="none" w:sz="0" w:space="0" w:color="auto"/>
          </w:divBdr>
        </w:div>
        <w:div w:id="1543908052">
          <w:marLeft w:val="480"/>
          <w:marRight w:val="0"/>
          <w:marTop w:val="0"/>
          <w:marBottom w:val="0"/>
          <w:divBdr>
            <w:top w:val="none" w:sz="0" w:space="0" w:color="auto"/>
            <w:left w:val="none" w:sz="0" w:space="0" w:color="auto"/>
            <w:bottom w:val="none" w:sz="0" w:space="0" w:color="auto"/>
            <w:right w:val="none" w:sz="0" w:space="0" w:color="auto"/>
          </w:divBdr>
        </w:div>
        <w:div w:id="730078600">
          <w:marLeft w:val="480"/>
          <w:marRight w:val="0"/>
          <w:marTop w:val="0"/>
          <w:marBottom w:val="0"/>
          <w:divBdr>
            <w:top w:val="none" w:sz="0" w:space="0" w:color="auto"/>
            <w:left w:val="none" w:sz="0" w:space="0" w:color="auto"/>
            <w:bottom w:val="none" w:sz="0" w:space="0" w:color="auto"/>
            <w:right w:val="none" w:sz="0" w:space="0" w:color="auto"/>
          </w:divBdr>
        </w:div>
        <w:div w:id="1960144484">
          <w:marLeft w:val="480"/>
          <w:marRight w:val="0"/>
          <w:marTop w:val="0"/>
          <w:marBottom w:val="0"/>
          <w:divBdr>
            <w:top w:val="none" w:sz="0" w:space="0" w:color="auto"/>
            <w:left w:val="none" w:sz="0" w:space="0" w:color="auto"/>
            <w:bottom w:val="none" w:sz="0" w:space="0" w:color="auto"/>
            <w:right w:val="none" w:sz="0" w:space="0" w:color="auto"/>
          </w:divBdr>
        </w:div>
        <w:div w:id="556672814">
          <w:marLeft w:val="480"/>
          <w:marRight w:val="0"/>
          <w:marTop w:val="0"/>
          <w:marBottom w:val="0"/>
          <w:divBdr>
            <w:top w:val="none" w:sz="0" w:space="0" w:color="auto"/>
            <w:left w:val="none" w:sz="0" w:space="0" w:color="auto"/>
            <w:bottom w:val="none" w:sz="0" w:space="0" w:color="auto"/>
            <w:right w:val="none" w:sz="0" w:space="0" w:color="auto"/>
          </w:divBdr>
        </w:div>
        <w:div w:id="321349462">
          <w:marLeft w:val="480"/>
          <w:marRight w:val="0"/>
          <w:marTop w:val="0"/>
          <w:marBottom w:val="0"/>
          <w:divBdr>
            <w:top w:val="none" w:sz="0" w:space="0" w:color="auto"/>
            <w:left w:val="none" w:sz="0" w:space="0" w:color="auto"/>
            <w:bottom w:val="none" w:sz="0" w:space="0" w:color="auto"/>
            <w:right w:val="none" w:sz="0" w:space="0" w:color="auto"/>
          </w:divBdr>
        </w:div>
        <w:div w:id="1646425446">
          <w:marLeft w:val="480"/>
          <w:marRight w:val="0"/>
          <w:marTop w:val="0"/>
          <w:marBottom w:val="0"/>
          <w:divBdr>
            <w:top w:val="none" w:sz="0" w:space="0" w:color="auto"/>
            <w:left w:val="none" w:sz="0" w:space="0" w:color="auto"/>
            <w:bottom w:val="none" w:sz="0" w:space="0" w:color="auto"/>
            <w:right w:val="none" w:sz="0" w:space="0" w:color="auto"/>
          </w:divBdr>
        </w:div>
        <w:div w:id="1817068472">
          <w:marLeft w:val="480"/>
          <w:marRight w:val="0"/>
          <w:marTop w:val="0"/>
          <w:marBottom w:val="0"/>
          <w:divBdr>
            <w:top w:val="none" w:sz="0" w:space="0" w:color="auto"/>
            <w:left w:val="none" w:sz="0" w:space="0" w:color="auto"/>
            <w:bottom w:val="none" w:sz="0" w:space="0" w:color="auto"/>
            <w:right w:val="none" w:sz="0" w:space="0" w:color="auto"/>
          </w:divBdr>
        </w:div>
        <w:div w:id="252054922">
          <w:marLeft w:val="480"/>
          <w:marRight w:val="0"/>
          <w:marTop w:val="0"/>
          <w:marBottom w:val="0"/>
          <w:divBdr>
            <w:top w:val="none" w:sz="0" w:space="0" w:color="auto"/>
            <w:left w:val="none" w:sz="0" w:space="0" w:color="auto"/>
            <w:bottom w:val="none" w:sz="0" w:space="0" w:color="auto"/>
            <w:right w:val="none" w:sz="0" w:space="0" w:color="auto"/>
          </w:divBdr>
        </w:div>
        <w:div w:id="16276215">
          <w:marLeft w:val="480"/>
          <w:marRight w:val="0"/>
          <w:marTop w:val="0"/>
          <w:marBottom w:val="0"/>
          <w:divBdr>
            <w:top w:val="none" w:sz="0" w:space="0" w:color="auto"/>
            <w:left w:val="none" w:sz="0" w:space="0" w:color="auto"/>
            <w:bottom w:val="none" w:sz="0" w:space="0" w:color="auto"/>
            <w:right w:val="none" w:sz="0" w:space="0" w:color="auto"/>
          </w:divBdr>
        </w:div>
        <w:div w:id="1461878776">
          <w:marLeft w:val="480"/>
          <w:marRight w:val="0"/>
          <w:marTop w:val="0"/>
          <w:marBottom w:val="0"/>
          <w:divBdr>
            <w:top w:val="none" w:sz="0" w:space="0" w:color="auto"/>
            <w:left w:val="none" w:sz="0" w:space="0" w:color="auto"/>
            <w:bottom w:val="none" w:sz="0" w:space="0" w:color="auto"/>
            <w:right w:val="none" w:sz="0" w:space="0" w:color="auto"/>
          </w:divBdr>
        </w:div>
        <w:div w:id="2042706962">
          <w:marLeft w:val="480"/>
          <w:marRight w:val="0"/>
          <w:marTop w:val="0"/>
          <w:marBottom w:val="0"/>
          <w:divBdr>
            <w:top w:val="none" w:sz="0" w:space="0" w:color="auto"/>
            <w:left w:val="none" w:sz="0" w:space="0" w:color="auto"/>
            <w:bottom w:val="none" w:sz="0" w:space="0" w:color="auto"/>
            <w:right w:val="none" w:sz="0" w:space="0" w:color="auto"/>
          </w:divBdr>
        </w:div>
        <w:div w:id="156729131">
          <w:marLeft w:val="480"/>
          <w:marRight w:val="0"/>
          <w:marTop w:val="0"/>
          <w:marBottom w:val="0"/>
          <w:divBdr>
            <w:top w:val="none" w:sz="0" w:space="0" w:color="auto"/>
            <w:left w:val="none" w:sz="0" w:space="0" w:color="auto"/>
            <w:bottom w:val="none" w:sz="0" w:space="0" w:color="auto"/>
            <w:right w:val="none" w:sz="0" w:space="0" w:color="auto"/>
          </w:divBdr>
        </w:div>
        <w:div w:id="1305308214">
          <w:marLeft w:val="480"/>
          <w:marRight w:val="0"/>
          <w:marTop w:val="0"/>
          <w:marBottom w:val="0"/>
          <w:divBdr>
            <w:top w:val="none" w:sz="0" w:space="0" w:color="auto"/>
            <w:left w:val="none" w:sz="0" w:space="0" w:color="auto"/>
            <w:bottom w:val="none" w:sz="0" w:space="0" w:color="auto"/>
            <w:right w:val="none" w:sz="0" w:space="0" w:color="auto"/>
          </w:divBdr>
        </w:div>
        <w:div w:id="2072649451">
          <w:marLeft w:val="480"/>
          <w:marRight w:val="0"/>
          <w:marTop w:val="0"/>
          <w:marBottom w:val="0"/>
          <w:divBdr>
            <w:top w:val="none" w:sz="0" w:space="0" w:color="auto"/>
            <w:left w:val="none" w:sz="0" w:space="0" w:color="auto"/>
            <w:bottom w:val="none" w:sz="0" w:space="0" w:color="auto"/>
            <w:right w:val="none" w:sz="0" w:space="0" w:color="auto"/>
          </w:divBdr>
        </w:div>
        <w:div w:id="683164499">
          <w:marLeft w:val="480"/>
          <w:marRight w:val="0"/>
          <w:marTop w:val="0"/>
          <w:marBottom w:val="0"/>
          <w:divBdr>
            <w:top w:val="none" w:sz="0" w:space="0" w:color="auto"/>
            <w:left w:val="none" w:sz="0" w:space="0" w:color="auto"/>
            <w:bottom w:val="none" w:sz="0" w:space="0" w:color="auto"/>
            <w:right w:val="none" w:sz="0" w:space="0" w:color="auto"/>
          </w:divBdr>
        </w:div>
        <w:div w:id="1653833612">
          <w:marLeft w:val="480"/>
          <w:marRight w:val="0"/>
          <w:marTop w:val="0"/>
          <w:marBottom w:val="0"/>
          <w:divBdr>
            <w:top w:val="none" w:sz="0" w:space="0" w:color="auto"/>
            <w:left w:val="none" w:sz="0" w:space="0" w:color="auto"/>
            <w:bottom w:val="none" w:sz="0" w:space="0" w:color="auto"/>
            <w:right w:val="none" w:sz="0" w:space="0" w:color="auto"/>
          </w:divBdr>
        </w:div>
        <w:div w:id="1517618885">
          <w:marLeft w:val="480"/>
          <w:marRight w:val="0"/>
          <w:marTop w:val="0"/>
          <w:marBottom w:val="0"/>
          <w:divBdr>
            <w:top w:val="none" w:sz="0" w:space="0" w:color="auto"/>
            <w:left w:val="none" w:sz="0" w:space="0" w:color="auto"/>
            <w:bottom w:val="none" w:sz="0" w:space="0" w:color="auto"/>
            <w:right w:val="none" w:sz="0" w:space="0" w:color="auto"/>
          </w:divBdr>
        </w:div>
        <w:div w:id="1030108735">
          <w:marLeft w:val="480"/>
          <w:marRight w:val="0"/>
          <w:marTop w:val="0"/>
          <w:marBottom w:val="0"/>
          <w:divBdr>
            <w:top w:val="none" w:sz="0" w:space="0" w:color="auto"/>
            <w:left w:val="none" w:sz="0" w:space="0" w:color="auto"/>
            <w:bottom w:val="none" w:sz="0" w:space="0" w:color="auto"/>
            <w:right w:val="none" w:sz="0" w:space="0" w:color="auto"/>
          </w:divBdr>
        </w:div>
        <w:div w:id="751389503">
          <w:marLeft w:val="480"/>
          <w:marRight w:val="0"/>
          <w:marTop w:val="0"/>
          <w:marBottom w:val="0"/>
          <w:divBdr>
            <w:top w:val="none" w:sz="0" w:space="0" w:color="auto"/>
            <w:left w:val="none" w:sz="0" w:space="0" w:color="auto"/>
            <w:bottom w:val="none" w:sz="0" w:space="0" w:color="auto"/>
            <w:right w:val="none" w:sz="0" w:space="0" w:color="auto"/>
          </w:divBdr>
        </w:div>
        <w:div w:id="1440299641">
          <w:marLeft w:val="480"/>
          <w:marRight w:val="0"/>
          <w:marTop w:val="0"/>
          <w:marBottom w:val="0"/>
          <w:divBdr>
            <w:top w:val="none" w:sz="0" w:space="0" w:color="auto"/>
            <w:left w:val="none" w:sz="0" w:space="0" w:color="auto"/>
            <w:bottom w:val="none" w:sz="0" w:space="0" w:color="auto"/>
            <w:right w:val="none" w:sz="0" w:space="0" w:color="auto"/>
          </w:divBdr>
        </w:div>
        <w:div w:id="1288123414">
          <w:marLeft w:val="480"/>
          <w:marRight w:val="0"/>
          <w:marTop w:val="0"/>
          <w:marBottom w:val="0"/>
          <w:divBdr>
            <w:top w:val="none" w:sz="0" w:space="0" w:color="auto"/>
            <w:left w:val="none" w:sz="0" w:space="0" w:color="auto"/>
            <w:bottom w:val="none" w:sz="0" w:space="0" w:color="auto"/>
            <w:right w:val="none" w:sz="0" w:space="0" w:color="auto"/>
          </w:divBdr>
        </w:div>
        <w:div w:id="1006861956">
          <w:marLeft w:val="480"/>
          <w:marRight w:val="0"/>
          <w:marTop w:val="0"/>
          <w:marBottom w:val="0"/>
          <w:divBdr>
            <w:top w:val="none" w:sz="0" w:space="0" w:color="auto"/>
            <w:left w:val="none" w:sz="0" w:space="0" w:color="auto"/>
            <w:bottom w:val="none" w:sz="0" w:space="0" w:color="auto"/>
            <w:right w:val="none" w:sz="0" w:space="0" w:color="auto"/>
          </w:divBdr>
        </w:div>
        <w:div w:id="1158498872">
          <w:marLeft w:val="480"/>
          <w:marRight w:val="0"/>
          <w:marTop w:val="0"/>
          <w:marBottom w:val="0"/>
          <w:divBdr>
            <w:top w:val="none" w:sz="0" w:space="0" w:color="auto"/>
            <w:left w:val="none" w:sz="0" w:space="0" w:color="auto"/>
            <w:bottom w:val="none" w:sz="0" w:space="0" w:color="auto"/>
            <w:right w:val="none" w:sz="0" w:space="0" w:color="auto"/>
          </w:divBdr>
        </w:div>
        <w:div w:id="1561135154">
          <w:marLeft w:val="480"/>
          <w:marRight w:val="0"/>
          <w:marTop w:val="0"/>
          <w:marBottom w:val="0"/>
          <w:divBdr>
            <w:top w:val="none" w:sz="0" w:space="0" w:color="auto"/>
            <w:left w:val="none" w:sz="0" w:space="0" w:color="auto"/>
            <w:bottom w:val="none" w:sz="0" w:space="0" w:color="auto"/>
            <w:right w:val="none" w:sz="0" w:space="0" w:color="auto"/>
          </w:divBdr>
        </w:div>
        <w:div w:id="1730956715">
          <w:marLeft w:val="480"/>
          <w:marRight w:val="0"/>
          <w:marTop w:val="0"/>
          <w:marBottom w:val="0"/>
          <w:divBdr>
            <w:top w:val="none" w:sz="0" w:space="0" w:color="auto"/>
            <w:left w:val="none" w:sz="0" w:space="0" w:color="auto"/>
            <w:bottom w:val="none" w:sz="0" w:space="0" w:color="auto"/>
            <w:right w:val="none" w:sz="0" w:space="0" w:color="auto"/>
          </w:divBdr>
        </w:div>
        <w:div w:id="911045174">
          <w:marLeft w:val="480"/>
          <w:marRight w:val="0"/>
          <w:marTop w:val="0"/>
          <w:marBottom w:val="0"/>
          <w:divBdr>
            <w:top w:val="none" w:sz="0" w:space="0" w:color="auto"/>
            <w:left w:val="none" w:sz="0" w:space="0" w:color="auto"/>
            <w:bottom w:val="none" w:sz="0" w:space="0" w:color="auto"/>
            <w:right w:val="none" w:sz="0" w:space="0" w:color="auto"/>
          </w:divBdr>
        </w:div>
        <w:div w:id="447090955">
          <w:marLeft w:val="480"/>
          <w:marRight w:val="0"/>
          <w:marTop w:val="0"/>
          <w:marBottom w:val="0"/>
          <w:divBdr>
            <w:top w:val="none" w:sz="0" w:space="0" w:color="auto"/>
            <w:left w:val="none" w:sz="0" w:space="0" w:color="auto"/>
            <w:bottom w:val="none" w:sz="0" w:space="0" w:color="auto"/>
            <w:right w:val="none" w:sz="0" w:space="0" w:color="auto"/>
          </w:divBdr>
        </w:div>
        <w:div w:id="1345477030">
          <w:marLeft w:val="480"/>
          <w:marRight w:val="0"/>
          <w:marTop w:val="0"/>
          <w:marBottom w:val="0"/>
          <w:divBdr>
            <w:top w:val="none" w:sz="0" w:space="0" w:color="auto"/>
            <w:left w:val="none" w:sz="0" w:space="0" w:color="auto"/>
            <w:bottom w:val="none" w:sz="0" w:space="0" w:color="auto"/>
            <w:right w:val="none" w:sz="0" w:space="0" w:color="auto"/>
          </w:divBdr>
        </w:div>
        <w:div w:id="1422070604">
          <w:marLeft w:val="480"/>
          <w:marRight w:val="0"/>
          <w:marTop w:val="0"/>
          <w:marBottom w:val="0"/>
          <w:divBdr>
            <w:top w:val="none" w:sz="0" w:space="0" w:color="auto"/>
            <w:left w:val="none" w:sz="0" w:space="0" w:color="auto"/>
            <w:bottom w:val="none" w:sz="0" w:space="0" w:color="auto"/>
            <w:right w:val="none" w:sz="0" w:space="0" w:color="auto"/>
          </w:divBdr>
        </w:div>
        <w:div w:id="1314528442">
          <w:marLeft w:val="480"/>
          <w:marRight w:val="0"/>
          <w:marTop w:val="0"/>
          <w:marBottom w:val="0"/>
          <w:divBdr>
            <w:top w:val="none" w:sz="0" w:space="0" w:color="auto"/>
            <w:left w:val="none" w:sz="0" w:space="0" w:color="auto"/>
            <w:bottom w:val="none" w:sz="0" w:space="0" w:color="auto"/>
            <w:right w:val="none" w:sz="0" w:space="0" w:color="auto"/>
          </w:divBdr>
        </w:div>
        <w:div w:id="415133745">
          <w:marLeft w:val="480"/>
          <w:marRight w:val="0"/>
          <w:marTop w:val="0"/>
          <w:marBottom w:val="0"/>
          <w:divBdr>
            <w:top w:val="none" w:sz="0" w:space="0" w:color="auto"/>
            <w:left w:val="none" w:sz="0" w:space="0" w:color="auto"/>
            <w:bottom w:val="none" w:sz="0" w:space="0" w:color="auto"/>
            <w:right w:val="none" w:sz="0" w:space="0" w:color="auto"/>
          </w:divBdr>
        </w:div>
        <w:div w:id="793401379">
          <w:marLeft w:val="480"/>
          <w:marRight w:val="0"/>
          <w:marTop w:val="0"/>
          <w:marBottom w:val="0"/>
          <w:divBdr>
            <w:top w:val="none" w:sz="0" w:space="0" w:color="auto"/>
            <w:left w:val="none" w:sz="0" w:space="0" w:color="auto"/>
            <w:bottom w:val="none" w:sz="0" w:space="0" w:color="auto"/>
            <w:right w:val="none" w:sz="0" w:space="0" w:color="auto"/>
          </w:divBdr>
        </w:div>
        <w:div w:id="1246500994">
          <w:marLeft w:val="480"/>
          <w:marRight w:val="0"/>
          <w:marTop w:val="0"/>
          <w:marBottom w:val="0"/>
          <w:divBdr>
            <w:top w:val="none" w:sz="0" w:space="0" w:color="auto"/>
            <w:left w:val="none" w:sz="0" w:space="0" w:color="auto"/>
            <w:bottom w:val="none" w:sz="0" w:space="0" w:color="auto"/>
            <w:right w:val="none" w:sz="0" w:space="0" w:color="auto"/>
          </w:divBdr>
        </w:div>
        <w:div w:id="881013390">
          <w:marLeft w:val="480"/>
          <w:marRight w:val="0"/>
          <w:marTop w:val="0"/>
          <w:marBottom w:val="0"/>
          <w:divBdr>
            <w:top w:val="none" w:sz="0" w:space="0" w:color="auto"/>
            <w:left w:val="none" w:sz="0" w:space="0" w:color="auto"/>
            <w:bottom w:val="none" w:sz="0" w:space="0" w:color="auto"/>
            <w:right w:val="none" w:sz="0" w:space="0" w:color="auto"/>
          </w:divBdr>
        </w:div>
        <w:div w:id="435292919">
          <w:marLeft w:val="480"/>
          <w:marRight w:val="0"/>
          <w:marTop w:val="0"/>
          <w:marBottom w:val="0"/>
          <w:divBdr>
            <w:top w:val="none" w:sz="0" w:space="0" w:color="auto"/>
            <w:left w:val="none" w:sz="0" w:space="0" w:color="auto"/>
            <w:bottom w:val="none" w:sz="0" w:space="0" w:color="auto"/>
            <w:right w:val="none" w:sz="0" w:space="0" w:color="auto"/>
          </w:divBdr>
        </w:div>
        <w:div w:id="917597109">
          <w:marLeft w:val="480"/>
          <w:marRight w:val="0"/>
          <w:marTop w:val="0"/>
          <w:marBottom w:val="0"/>
          <w:divBdr>
            <w:top w:val="none" w:sz="0" w:space="0" w:color="auto"/>
            <w:left w:val="none" w:sz="0" w:space="0" w:color="auto"/>
            <w:bottom w:val="none" w:sz="0" w:space="0" w:color="auto"/>
            <w:right w:val="none" w:sz="0" w:space="0" w:color="auto"/>
          </w:divBdr>
        </w:div>
        <w:div w:id="586158992">
          <w:marLeft w:val="480"/>
          <w:marRight w:val="0"/>
          <w:marTop w:val="0"/>
          <w:marBottom w:val="0"/>
          <w:divBdr>
            <w:top w:val="none" w:sz="0" w:space="0" w:color="auto"/>
            <w:left w:val="none" w:sz="0" w:space="0" w:color="auto"/>
            <w:bottom w:val="none" w:sz="0" w:space="0" w:color="auto"/>
            <w:right w:val="none" w:sz="0" w:space="0" w:color="auto"/>
          </w:divBdr>
        </w:div>
        <w:div w:id="112752533">
          <w:marLeft w:val="480"/>
          <w:marRight w:val="0"/>
          <w:marTop w:val="0"/>
          <w:marBottom w:val="0"/>
          <w:divBdr>
            <w:top w:val="none" w:sz="0" w:space="0" w:color="auto"/>
            <w:left w:val="none" w:sz="0" w:space="0" w:color="auto"/>
            <w:bottom w:val="none" w:sz="0" w:space="0" w:color="auto"/>
            <w:right w:val="none" w:sz="0" w:space="0" w:color="auto"/>
          </w:divBdr>
        </w:div>
        <w:div w:id="1095907868">
          <w:marLeft w:val="480"/>
          <w:marRight w:val="0"/>
          <w:marTop w:val="0"/>
          <w:marBottom w:val="0"/>
          <w:divBdr>
            <w:top w:val="none" w:sz="0" w:space="0" w:color="auto"/>
            <w:left w:val="none" w:sz="0" w:space="0" w:color="auto"/>
            <w:bottom w:val="none" w:sz="0" w:space="0" w:color="auto"/>
            <w:right w:val="none" w:sz="0" w:space="0" w:color="auto"/>
          </w:divBdr>
        </w:div>
        <w:div w:id="1378772489">
          <w:marLeft w:val="480"/>
          <w:marRight w:val="0"/>
          <w:marTop w:val="0"/>
          <w:marBottom w:val="0"/>
          <w:divBdr>
            <w:top w:val="none" w:sz="0" w:space="0" w:color="auto"/>
            <w:left w:val="none" w:sz="0" w:space="0" w:color="auto"/>
            <w:bottom w:val="none" w:sz="0" w:space="0" w:color="auto"/>
            <w:right w:val="none" w:sz="0" w:space="0" w:color="auto"/>
          </w:divBdr>
        </w:div>
        <w:div w:id="401954970">
          <w:marLeft w:val="480"/>
          <w:marRight w:val="0"/>
          <w:marTop w:val="0"/>
          <w:marBottom w:val="0"/>
          <w:divBdr>
            <w:top w:val="none" w:sz="0" w:space="0" w:color="auto"/>
            <w:left w:val="none" w:sz="0" w:space="0" w:color="auto"/>
            <w:bottom w:val="none" w:sz="0" w:space="0" w:color="auto"/>
            <w:right w:val="none" w:sz="0" w:space="0" w:color="auto"/>
          </w:divBdr>
        </w:div>
        <w:div w:id="809055365">
          <w:marLeft w:val="480"/>
          <w:marRight w:val="0"/>
          <w:marTop w:val="0"/>
          <w:marBottom w:val="0"/>
          <w:divBdr>
            <w:top w:val="none" w:sz="0" w:space="0" w:color="auto"/>
            <w:left w:val="none" w:sz="0" w:space="0" w:color="auto"/>
            <w:bottom w:val="none" w:sz="0" w:space="0" w:color="auto"/>
            <w:right w:val="none" w:sz="0" w:space="0" w:color="auto"/>
          </w:divBdr>
        </w:div>
        <w:div w:id="1868904792">
          <w:marLeft w:val="480"/>
          <w:marRight w:val="0"/>
          <w:marTop w:val="0"/>
          <w:marBottom w:val="0"/>
          <w:divBdr>
            <w:top w:val="none" w:sz="0" w:space="0" w:color="auto"/>
            <w:left w:val="none" w:sz="0" w:space="0" w:color="auto"/>
            <w:bottom w:val="none" w:sz="0" w:space="0" w:color="auto"/>
            <w:right w:val="none" w:sz="0" w:space="0" w:color="auto"/>
          </w:divBdr>
        </w:div>
        <w:div w:id="238174625">
          <w:marLeft w:val="480"/>
          <w:marRight w:val="0"/>
          <w:marTop w:val="0"/>
          <w:marBottom w:val="0"/>
          <w:divBdr>
            <w:top w:val="none" w:sz="0" w:space="0" w:color="auto"/>
            <w:left w:val="none" w:sz="0" w:space="0" w:color="auto"/>
            <w:bottom w:val="none" w:sz="0" w:space="0" w:color="auto"/>
            <w:right w:val="none" w:sz="0" w:space="0" w:color="auto"/>
          </w:divBdr>
        </w:div>
        <w:div w:id="1580216695">
          <w:marLeft w:val="480"/>
          <w:marRight w:val="0"/>
          <w:marTop w:val="0"/>
          <w:marBottom w:val="0"/>
          <w:divBdr>
            <w:top w:val="none" w:sz="0" w:space="0" w:color="auto"/>
            <w:left w:val="none" w:sz="0" w:space="0" w:color="auto"/>
            <w:bottom w:val="none" w:sz="0" w:space="0" w:color="auto"/>
            <w:right w:val="none" w:sz="0" w:space="0" w:color="auto"/>
          </w:divBdr>
        </w:div>
        <w:div w:id="860973445">
          <w:marLeft w:val="480"/>
          <w:marRight w:val="0"/>
          <w:marTop w:val="0"/>
          <w:marBottom w:val="0"/>
          <w:divBdr>
            <w:top w:val="none" w:sz="0" w:space="0" w:color="auto"/>
            <w:left w:val="none" w:sz="0" w:space="0" w:color="auto"/>
            <w:bottom w:val="none" w:sz="0" w:space="0" w:color="auto"/>
            <w:right w:val="none" w:sz="0" w:space="0" w:color="auto"/>
          </w:divBdr>
        </w:div>
        <w:div w:id="1103036905">
          <w:marLeft w:val="480"/>
          <w:marRight w:val="0"/>
          <w:marTop w:val="0"/>
          <w:marBottom w:val="0"/>
          <w:divBdr>
            <w:top w:val="none" w:sz="0" w:space="0" w:color="auto"/>
            <w:left w:val="none" w:sz="0" w:space="0" w:color="auto"/>
            <w:bottom w:val="none" w:sz="0" w:space="0" w:color="auto"/>
            <w:right w:val="none" w:sz="0" w:space="0" w:color="auto"/>
          </w:divBdr>
        </w:div>
        <w:div w:id="1198393120">
          <w:marLeft w:val="480"/>
          <w:marRight w:val="0"/>
          <w:marTop w:val="0"/>
          <w:marBottom w:val="0"/>
          <w:divBdr>
            <w:top w:val="none" w:sz="0" w:space="0" w:color="auto"/>
            <w:left w:val="none" w:sz="0" w:space="0" w:color="auto"/>
            <w:bottom w:val="none" w:sz="0" w:space="0" w:color="auto"/>
            <w:right w:val="none" w:sz="0" w:space="0" w:color="auto"/>
          </w:divBdr>
        </w:div>
        <w:div w:id="1514808597">
          <w:marLeft w:val="480"/>
          <w:marRight w:val="0"/>
          <w:marTop w:val="0"/>
          <w:marBottom w:val="0"/>
          <w:divBdr>
            <w:top w:val="none" w:sz="0" w:space="0" w:color="auto"/>
            <w:left w:val="none" w:sz="0" w:space="0" w:color="auto"/>
            <w:bottom w:val="none" w:sz="0" w:space="0" w:color="auto"/>
            <w:right w:val="none" w:sz="0" w:space="0" w:color="auto"/>
          </w:divBdr>
        </w:div>
        <w:div w:id="570117864">
          <w:marLeft w:val="480"/>
          <w:marRight w:val="0"/>
          <w:marTop w:val="0"/>
          <w:marBottom w:val="0"/>
          <w:divBdr>
            <w:top w:val="none" w:sz="0" w:space="0" w:color="auto"/>
            <w:left w:val="none" w:sz="0" w:space="0" w:color="auto"/>
            <w:bottom w:val="none" w:sz="0" w:space="0" w:color="auto"/>
            <w:right w:val="none" w:sz="0" w:space="0" w:color="auto"/>
          </w:divBdr>
        </w:div>
        <w:div w:id="1125154398">
          <w:marLeft w:val="480"/>
          <w:marRight w:val="0"/>
          <w:marTop w:val="0"/>
          <w:marBottom w:val="0"/>
          <w:divBdr>
            <w:top w:val="none" w:sz="0" w:space="0" w:color="auto"/>
            <w:left w:val="none" w:sz="0" w:space="0" w:color="auto"/>
            <w:bottom w:val="none" w:sz="0" w:space="0" w:color="auto"/>
            <w:right w:val="none" w:sz="0" w:space="0" w:color="auto"/>
          </w:divBdr>
        </w:div>
        <w:div w:id="419914042">
          <w:marLeft w:val="480"/>
          <w:marRight w:val="0"/>
          <w:marTop w:val="0"/>
          <w:marBottom w:val="0"/>
          <w:divBdr>
            <w:top w:val="none" w:sz="0" w:space="0" w:color="auto"/>
            <w:left w:val="none" w:sz="0" w:space="0" w:color="auto"/>
            <w:bottom w:val="none" w:sz="0" w:space="0" w:color="auto"/>
            <w:right w:val="none" w:sz="0" w:space="0" w:color="auto"/>
          </w:divBdr>
        </w:div>
        <w:div w:id="456028648">
          <w:marLeft w:val="480"/>
          <w:marRight w:val="0"/>
          <w:marTop w:val="0"/>
          <w:marBottom w:val="0"/>
          <w:divBdr>
            <w:top w:val="none" w:sz="0" w:space="0" w:color="auto"/>
            <w:left w:val="none" w:sz="0" w:space="0" w:color="auto"/>
            <w:bottom w:val="none" w:sz="0" w:space="0" w:color="auto"/>
            <w:right w:val="none" w:sz="0" w:space="0" w:color="auto"/>
          </w:divBdr>
        </w:div>
        <w:div w:id="236520899">
          <w:marLeft w:val="480"/>
          <w:marRight w:val="0"/>
          <w:marTop w:val="0"/>
          <w:marBottom w:val="0"/>
          <w:divBdr>
            <w:top w:val="none" w:sz="0" w:space="0" w:color="auto"/>
            <w:left w:val="none" w:sz="0" w:space="0" w:color="auto"/>
            <w:bottom w:val="none" w:sz="0" w:space="0" w:color="auto"/>
            <w:right w:val="none" w:sz="0" w:space="0" w:color="auto"/>
          </w:divBdr>
        </w:div>
        <w:div w:id="626160357">
          <w:marLeft w:val="480"/>
          <w:marRight w:val="0"/>
          <w:marTop w:val="0"/>
          <w:marBottom w:val="0"/>
          <w:divBdr>
            <w:top w:val="none" w:sz="0" w:space="0" w:color="auto"/>
            <w:left w:val="none" w:sz="0" w:space="0" w:color="auto"/>
            <w:bottom w:val="none" w:sz="0" w:space="0" w:color="auto"/>
            <w:right w:val="none" w:sz="0" w:space="0" w:color="auto"/>
          </w:divBdr>
        </w:div>
        <w:div w:id="1492676227">
          <w:marLeft w:val="480"/>
          <w:marRight w:val="0"/>
          <w:marTop w:val="0"/>
          <w:marBottom w:val="0"/>
          <w:divBdr>
            <w:top w:val="none" w:sz="0" w:space="0" w:color="auto"/>
            <w:left w:val="none" w:sz="0" w:space="0" w:color="auto"/>
            <w:bottom w:val="none" w:sz="0" w:space="0" w:color="auto"/>
            <w:right w:val="none" w:sz="0" w:space="0" w:color="auto"/>
          </w:divBdr>
        </w:div>
        <w:div w:id="863787875">
          <w:marLeft w:val="480"/>
          <w:marRight w:val="0"/>
          <w:marTop w:val="0"/>
          <w:marBottom w:val="0"/>
          <w:divBdr>
            <w:top w:val="none" w:sz="0" w:space="0" w:color="auto"/>
            <w:left w:val="none" w:sz="0" w:space="0" w:color="auto"/>
            <w:bottom w:val="none" w:sz="0" w:space="0" w:color="auto"/>
            <w:right w:val="none" w:sz="0" w:space="0" w:color="auto"/>
          </w:divBdr>
        </w:div>
        <w:div w:id="187376448">
          <w:marLeft w:val="480"/>
          <w:marRight w:val="0"/>
          <w:marTop w:val="0"/>
          <w:marBottom w:val="0"/>
          <w:divBdr>
            <w:top w:val="none" w:sz="0" w:space="0" w:color="auto"/>
            <w:left w:val="none" w:sz="0" w:space="0" w:color="auto"/>
            <w:bottom w:val="none" w:sz="0" w:space="0" w:color="auto"/>
            <w:right w:val="none" w:sz="0" w:space="0" w:color="auto"/>
          </w:divBdr>
        </w:div>
        <w:div w:id="1419403393">
          <w:marLeft w:val="480"/>
          <w:marRight w:val="0"/>
          <w:marTop w:val="0"/>
          <w:marBottom w:val="0"/>
          <w:divBdr>
            <w:top w:val="none" w:sz="0" w:space="0" w:color="auto"/>
            <w:left w:val="none" w:sz="0" w:space="0" w:color="auto"/>
            <w:bottom w:val="none" w:sz="0" w:space="0" w:color="auto"/>
            <w:right w:val="none" w:sz="0" w:space="0" w:color="auto"/>
          </w:divBdr>
        </w:div>
        <w:div w:id="1333993716">
          <w:marLeft w:val="480"/>
          <w:marRight w:val="0"/>
          <w:marTop w:val="0"/>
          <w:marBottom w:val="0"/>
          <w:divBdr>
            <w:top w:val="none" w:sz="0" w:space="0" w:color="auto"/>
            <w:left w:val="none" w:sz="0" w:space="0" w:color="auto"/>
            <w:bottom w:val="none" w:sz="0" w:space="0" w:color="auto"/>
            <w:right w:val="none" w:sz="0" w:space="0" w:color="auto"/>
          </w:divBdr>
        </w:div>
        <w:div w:id="817308205">
          <w:marLeft w:val="480"/>
          <w:marRight w:val="0"/>
          <w:marTop w:val="0"/>
          <w:marBottom w:val="0"/>
          <w:divBdr>
            <w:top w:val="none" w:sz="0" w:space="0" w:color="auto"/>
            <w:left w:val="none" w:sz="0" w:space="0" w:color="auto"/>
            <w:bottom w:val="none" w:sz="0" w:space="0" w:color="auto"/>
            <w:right w:val="none" w:sz="0" w:space="0" w:color="auto"/>
          </w:divBdr>
        </w:div>
        <w:div w:id="407272524">
          <w:marLeft w:val="480"/>
          <w:marRight w:val="0"/>
          <w:marTop w:val="0"/>
          <w:marBottom w:val="0"/>
          <w:divBdr>
            <w:top w:val="none" w:sz="0" w:space="0" w:color="auto"/>
            <w:left w:val="none" w:sz="0" w:space="0" w:color="auto"/>
            <w:bottom w:val="none" w:sz="0" w:space="0" w:color="auto"/>
            <w:right w:val="none" w:sz="0" w:space="0" w:color="auto"/>
          </w:divBdr>
        </w:div>
      </w:divsChild>
    </w:div>
    <w:div w:id="553273252">
      <w:bodyDiv w:val="1"/>
      <w:marLeft w:val="0"/>
      <w:marRight w:val="0"/>
      <w:marTop w:val="0"/>
      <w:marBottom w:val="0"/>
      <w:divBdr>
        <w:top w:val="none" w:sz="0" w:space="0" w:color="auto"/>
        <w:left w:val="none" w:sz="0" w:space="0" w:color="auto"/>
        <w:bottom w:val="none" w:sz="0" w:space="0" w:color="auto"/>
        <w:right w:val="none" w:sz="0" w:space="0" w:color="auto"/>
      </w:divBdr>
      <w:divsChild>
        <w:div w:id="788666086">
          <w:marLeft w:val="480"/>
          <w:marRight w:val="0"/>
          <w:marTop w:val="0"/>
          <w:marBottom w:val="0"/>
          <w:divBdr>
            <w:top w:val="none" w:sz="0" w:space="0" w:color="auto"/>
            <w:left w:val="none" w:sz="0" w:space="0" w:color="auto"/>
            <w:bottom w:val="none" w:sz="0" w:space="0" w:color="auto"/>
            <w:right w:val="none" w:sz="0" w:space="0" w:color="auto"/>
          </w:divBdr>
        </w:div>
        <w:div w:id="2084058418">
          <w:marLeft w:val="480"/>
          <w:marRight w:val="0"/>
          <w:marTop w:val="0"/>
          <w:marBottom w:val="0"/>
          <w:divBdr>
            <w:top w:val="none" w:sz="0" w:space="0" w:color="auto"/>
            <w:left w:val="none" w:sz="0" w:space="0" w:color="auto"/>
            <w:bottom w:val="none" w:sz="0" w:space="0" w:color="auto"/>
            <w:right w:val="none" w:sz="0" w:space="0" w:color="auto"/>
          </w:divBdr>
        </w:div>
        <w:div w:id="1723821020">
          <w:marLeft w:val="480"/>
          <w:marRight w:val="0"/>
          <w:marTop w:val="0"/>
          <w:marBottom w:val="0"/>
          <w:divBdr>
            <w:top w:val="none" w:sz="0" w:space="0" w:color="auto"/>
            <w:left w:val="none" w:sz="0" w:space="0" w:color="auto"/>
            <w:bottom w:val="none" w:sz="0" w:space="0" w:color="auto"/>
            <w:right w:val="none" w:sz="0" w:space="0" w:color="auto"/>
          </w:divBdr>
        </w:div>
        <w:div w:id="2089843719">
          <w:marLeft w:val="480"/>
          <w:marRight w:val="0"/>
          <w:marTop w:val="0"/>
          <w:marBottom w:val="0"/>
          <w:divBdr>
            <w:top w:val="none" w:sz="0" w:space="0" w:color="auto"/>
            <w:left w:val="none" w:sz="0" w:space="0" w:color="auto"/>
            <w:bottom w:val="none" w:sz="0" w:space="0" w:color="auto"/>
            <w:right w:val="none" w:sz="0" w:space="0" w:color="auto"/>
          </w:divBdr>
        </w:div>
        <w:div w:id="1206987953">
          <w:marLeft w:val="480"/>
          <w:marRight w:val="0"/>
          <w:marTop w:val="0"/>
          <w:marBottom w:val="0"/>
          <w:divBdr>
            <w:top w:val="none" w:sz="0" w:space="0" w:color="auto"/>
            <w:left w:val="none" w:sz="0" w:space="0" w:color="auto"/>
            <w:bottom w:val="none" w:sz="0" w:space="0" w:color="auto"/>
            <w:right w:val="none" w:sz="0" w:space="0" w:color="auto"/>
          </w:divBdr>
        </w:div>
        <w:div w:id="527790347">
          <w:marLeft w:val="480"/>
          <w:marRight w:val="0"/>
          <w:marTop w:val="0"/>
          <w:marBottom w:val="0"/>
          <w:divBdr>
            <w:top w:val="none" w:sz="0" w:space="0" w:color="auto"/>
            <w:left w:val="none" w:sz="0" w:space="0" w:color="auto"/>
            <w:bottom w:val="none" w:sz="0" w:space="0" w:color="auto"/>
            <w:right w:val="none" w:sz="0" w:space="0" w:color="auto"/>
          </w:divBdr>
        </w:div>
        <w:div w:id="1280137658">
          <w:marLeft w:val="480"/>
          <w:marRight w:val="0"/>
          <w:marTop w:val="0"/>
          <w:marBottom w:val="0"/>
          <w:divBdr>
            <w:top w:val="none" w:sz="0" w:space="0" w:color="auto"/>
            <w:left w:val="none" w:sz="0" w:space="0" w:color="auto"/>
            <w:bottom w:val="none" w:sz="0" w:space="0" w:color="auto"/>
            <w:right w:val="none" w:sz="0" w:space="0" w:color="auto"/>
          </w:divBdr>
        </w:div>
        <w:div w:id="1269115624">
          <w:marLeft w:val="480"/>
          <w:marRight w:val="0"/>
          <w:marTop w:val="0"/>
          <w:marBottom w:val="0"/>
          <w:divBdr>
            <w:top w:val="none" w:sz="0" w:space="0" w:color="auto"/>
            <w:left w:val="none" w:sz="0" w:space="0" w:color="auto"/>
            <w:bottom w:val="none" w:sz="0" w:space="0" w:color="auto"/>
            <w:right w:val="none" w:sz="0" w:space="0" w:color="auto"/>
          </w:divBdr>
        </w:div>
        <w:div w:id="733048498">
          <w:marLeft w:val="480"/>
          <w:marRight w:val="0"/>
          <w:marTop w:val="0"/>
          <w:marBottom w:val="0"/>
          <w:divBdr>
            <w:top w:val="none" w:sz="0" w:space="0" w:color="auto"/>
            <w:left w:val="none" w:sz="0" w:space="0" w:color="auto"/>
            <w:bottom w:val="none" w:sz="0" w:space="0" w:color="auto"/>
            <w:right w:val="none" w:sz="0" w:space="0" w:color="auto"/>
          </w:divBdr>
        </w:div>
        <w:div w:id="1397819712">
          <w:marLeft w:val="480"/>
          <w:marRight w:val="0"/>
          <w:marTop w:val="0"/>
          <w:marBottom w:val="0"/>
          <w:divBdr>
            <w:top w:val="none" w:sz="0" w:space="0" w:color="auto"/>
            <w:left w:val="none" w:sz="0" w:space="0" w:color="auto"/>
            <w:bottom w:val="none" w:sz="0" w:space="0" w:color="auto"/>
            <w:right w:val="none" w:sz="0" w:space="0" w:color="auto"/>
          </w:divBdr>
        </w:div>
        <w:div w:id="1599213369">
          <w:marLeft w:val="480"/>
          <w:marRight w:val="0"/>
          <w:marTop w:val="0"/>
          <w:marBottom w:val="0"/>
          <w:divBdr>
            <w:top w:val="none" w:sz="0" w:space="0" w:color="auto"/>
            <w:left w:val="none" w:sz="0" w:space="0" w:color="auto"/>
            <w:bottom w:val="none" w:sz="0" w:space="0" w:color="auto"/>
            <w:right w:val="none" w:sz="0" w:space="0" w:color="auto"/>
          </w:divBdr>
        </w:div>
        <w:div w:id="2145275733">
          <w:marLeft w:val="480"/>
          <w:marRight w:val="0"/>
          <w:marTop w:val="0"/>
          <w:marBottom w:val="0"/>
          <w:divBdr>
            <w:top w:val="none" w:sz="0" w:space="0" w:color="auto"/>
            <w:left w:val="none" w:sz="0" w:space="0" w:color="auto"/>
            <w:bottom w:val="none" w:sz="0" w:space="0" w:color="auto"/>
            <w:right w:val="none" w:sz="0" w:space="0" w:color="auto"/>
          </w:divBdr>
        </w:div>
        <w:div w:id="558053071">
          <w:marLeft w:val="480"/>
          <w:marRight w:val="0"/>
          <w:marTop w:val="0"/>
          <w:marBottom w:val="0"/>
          <w:divBdr>
            <w:top w:val="none" w:sz="0" w:space="0" w:color="auto"/>
            <w:left w:val="none" w:sz="0" w:space="0" w:color="auto"/>
            <w:bottom w:val="none" w:sz="0" w:space="0" w:color="auto"/>
            <w:right w:val="none" w:sz="0" w:space="0" w:color="auto"/>
          </w:divBdr>
        </w:div>
        <w:div w:id="1159540930">
          <w:marLeft w:val="480"/>
          <w:marRight w:val="0"/>
          <w:marTop w:val="0"/>
          <w:marBottom w:val="0"/>
          <w:divBdr>
            <w:top w:val="none" w:sz="0" w:space="0" w:color="auto"/>
            <w:left w:val="none" w:sz="0" w:space="0" w:color="auto"/>
            <w:bottom w:val="none" w:sz="0" w:space="0" w:color="auto"/>
            <w:right w:val="none" w:sz="0" w:space="0" w:color="auto"/>
          </w:divBdr>
        </w:div>
        <w:div w:id="367802243">
          <w:marLeft w:val="480"/>
          <w:marRight w:val="0"/>
          <w:marTop w:val="0"/>
          <w:marBottom w:val="0"/>
          <w:divBdr>
            <w:top w:val="none" w:sz="0" w:space="0" w:color="auto"/>
            <w:left w:val="none" w:sz="0" w:space="0" w:color="auto"/>
            <w:bottom w:val="none" w:sz="0" w:space="0" w:color="auto"/>
            <w:right w:val="none" w:sz="0" w:space="0" w:color="auto"/>
          </w:divBdr>
        </w:div>
        <w:div w:id="1118992392">
          <w:marLeft w:val="480"/>
          <w:marRight w:val="0"/>
          <w:marTop w:val="0"/>
          <w:marBottom w:val="0"/>
          <w:divBdr>
            <w:top w:val="none" w:sz="0" w:space="0" w:color="auto"/>
            <w:left w:val="none" w:sz="0" w:space="0" w:color="auto"/>
            <w:bottom w:val="none" w:sz="0" w:space="0" w:color="auto"/>
            <w:right w:val="none" w:sz="0" w:space="0" w:color="auto"/>
          </w:divBdr>
        </w:div>
        <w:div w:id="111628727">
          <w:marLeft w:val="480"/>
          <w:marRight w:val="0"/>
          <w:marTop w:val="0"/>
          <w:marBottom w:val="0"/>
          <w:divBdr>
            <w:top w:val="none" w:sz="0" w:space="0" w:color="auto"/>
            <w:left w:val="none" w:sz="0" w:space="0" w:color="auto"/>
            <w:bottom w:val="none" w:sz="0" w:space="0" w:color="auto"/>
            <w:right w:val="none" w:sz="0" w:space="0" w:color="auto"/>
          </w:divBdr>
        </w:div>
        <w:div w:id="1918051412">
          <w:marLeft w:val="480"/>
          <w:marRight w:val="0"/>
          <w:marTop w:val="0"/>
          <w:marBottom w:val="0"/>
          <w:divBdr>
            <w:top w:val="none" w:sz="0" w:space="0" w:color="auto"/>
            <w:left w:val="none" w:sz="0" w:space="0" w:color="auto"/>
            <w:bottom w:val="none" w:sz="0" w:space="0" w:color="auto"/>
            <w:right w:val="none" w:sz="0" w:space="0" w:color="auto"/>
          </w:divBdr>
        </w:div>
        <w:div w:id="1041632111">
          <w:marLeft w:val="480"/>
          <w:marRight w:val="0"/>
          <w:marTop w:val="0"/>
          <w:marBottom w:val="0"/>
          <w:divBdr>
            <w:top w:val="none" w:sz="0" w:space="0" w:color="auto"/>
            <w:left w:val="none" w:sz="0" w:space="0" w:color="auto"/>
            <w:bottom w:val="none" w:sz="0" w:space="0" w:color="auto"/>
            <w:right w:val="none" w:sz="0" w:space="0" w:color="auto"/>
          </w:divBdr>
        </w:div>
        <w:div w:id="547380034">
          <w:marLeft w:val="480"/>
          <w:marRight w:val="0"/>
          <w:marTop w:val="0"/>
          <w:marBottom w:val="0"/>
          <w:divBdr>
            <w:top w:val="none" w:sz="0" w:space="0" w:color="auto"/>
            <w:left w:val="none" w:sz="0" w:space="0" w:color="auto"/>
            <w:bottom w:val="none" w:sz="0" w:space="0" w:color="auto"/>
            <w:right w:val="none" w:sz="0" w:space="0" w:color="auto"/>
          </w:divBdr>
        </w:div>
        <w:div w:id="151870394">
          <w:marLeft w:val="480"/>
          <w:marRight w:val="0"/>
          <w:marTop w:val="0"/>
          <w:marBottom w:val="0"/>
          <w:divBdr>
            <w:top w:val="none" w:sz="0" w:space="0" w:color="auto"/>
            <w:left w:val="none" w:sz="0" w:space="0" w:color="auto"/>
            <w:bottom w:val="none" w:sz="0" w:space="0" w:color="auto"/>
            <w:right w:val="none" w:sz="0" w:space="0" w:color="auto"/>
          </w:divBdr>
        </w:div>
        <w:div w:id="404691221">
          <w:marLeft w:val="480"/>
          <w:marRight w:val="0"/>
          <w:marTop w:val="0"/>
          <w:marBottom w:val="0"/>
          <w:divBdr>
            <w:top w:val="none" w:sz="0" w:space="0" w:color="auto"/>
            <w:left w:val="none" w:sz="0" w:space="0" w:color="auto"/>
            <w:bottom w:val="none" w:sz="0" w:space="0" w:color="auto"/>
            <w:right w:val="none" w:sz="0" w:space="0" w:color="auto"/>
          </w:divBdr>
        </w:div>
        <w:div w:id="950865076">
          <w:marLeft w:val="480"/>
          <w:marRight w:val="0"/>
          <w:marTop w:val="0"/>
          <w:marBottom w:val="0"/>
          <w:divBdr>
            <w:top w:val="none" w:sz="0" w:space="0" w:color="auto"/>
            <w:left w:val="none" w:sz="0" w:space="0" w:color="auto"/>
            <w:bottom w:val="none" w:sz="0" w:space="0" w:color="auto"/>
            <w:right w:val="none" w:sz="0" w:space="0" w:color="auto"/>
          </w:divBdr>
        </w:div>
        <w:div w:id="1797792056">
          <w:marLeft w:val="480"/>
          <w:marRight w:val="0"/>
          <w:marTop w:val="0"/>
          <w:marBottom w:val="0"/>
          <w:divBdr>
            <w:top w:val="none" w:sz="0" w:space="0" w:color="auto"/>
            <w:left w:val="none" w:sz="0" w:space="0" w:color="auto"/>
            <w:bottom w:val="none" w:sz="0" w:space="0" w:color="auto"/>
            <w:right w:val="none" w:sz="0" w:space="0" w:color="auto"/>
          </w:divBdr>
        </w:div>
        <w:div w:id="1801411575">
          <w:marLeft w:val="480"/>
          <w:marRight w:val="0"/>
          <w:marTop w:val="0"/>
          <w:marBottom w:val="0"/>
          <w:divBdr>
            <w:top w:val="none" w:sz="0" w:space="0" w:color="auto"/>
            <w:left w:val="none" w:sz="0" w:space="0" w:color="auto"/>
            <w:bottom w:val="none" w:sz="0" w:space="0" w:color="auto"/>
            <w:right w:val="none" w:sz="0" w:space="0" w:color="auto"/>
          </w:divBdr>
        </w:div>
        <w:div w:id="650720283">
          <w:marLeft w:val="480"/>
          <w:marRight w:val="0"/>
          <w:marTop w:val="0"/>
          <w:marBottom w:val="0"/>
          <w:divBdr>
            <w:top w:val="none" w:sz="0" w:space="0" w:color="auto"/>
            <w:left w:val="none" w:sz="0" w:space="0" w:color="auto"/>
            <w:bottom w:val="none" w:sz="0" w:space="0" w:color="auto"/>
            <w:right w:val="none" w:sz="0" w:space="0" w:color="auto"/>
          </w:divBdr>
        </w:div>
        <w:div w:id="432675011">
          <w:marLeft w:val="480"/>
          <w:marRight w:val="0"/>
          <w:marTop w:val="0"/>
          <w:marBottom w:val="0"/>
          <w:divBdr>
            <w:top w:val="none" w:sz="0" w:space="0" w:color="auto"/>
            <w:left w:val="none" w:sz="0" w:space="0" w:color="auto"/>
            <w:bottom w:val="none" w:sz="0" w:space="0" w:color="auto"/>
            <w:right w:val="none" w:sz="0" w:space="0" w:color="auto"/>
          </w:divBdr>
        </w:div>
        <w:div w:id="2037580324">
          <w:marLeft w:val="480"/>
          <w:marRight w:val="0"/>
          <w:marTop w:val="0"/>
          <w:marBottom w:val="0"/>
          <w:divBdr>
            <w:top w:val="none" w:sz="0" w:space="0" w:color="auto"/>
            <w:left w:val="none" w:sz="0" w:space="0" w:color="auto"/>
            <w:bottom w:val="none" w:sz="0" w:space="0" w:color="auto"/>
            <w:right w:val="none" w:sz="0" w:space="0" w:color="auto"/>
          </w:divBdr>
        </w:div>
        <w:div w:id="713428134">
          <w:marLeft w:val="480"/>
          <w:marRight w:val="0"/>
          <w:marTop w:val="0"/>
          <w:marBottom w:val="0"/>
          <w:divBdr>
            <w:top w:val="none" w:sz="0" w:space="0" w:color="auto"/>
            <w:left w:val="none" w:sz="0" w:space="0" w:color="auto"/>
            <w:bottom w:val="none" w:sz="0" w:space="0" w:color="auto"/>
            <w:right w:val="none" w:sz="0" w:space="0" w:color="auto"/>
          </w:divBdr>
        </w:div>
        <w:div w:id="984897448">
          <w:marLeft w:val="480"/>
          <w:marRight w:val="0"/>
          <w:marTop w:val="0"/>
          <w:marBottom w:val="0"/>
          <w:divBdr>
            <w:top w:val="none" w:sz="0" w:space="0" w:color="auto"/>
            <w:left w:val="none" w:sz="0" w:space="0" w:color="auto"/>
            <w:bottom w:val="none" w:sz="0" w:space="0" w:color="auto"/>
            <w:right w:val="none" w:sz="0" w:space="0" w:color="auto"/>
          </w:divBdr>
        </w:div>
        <w:div w:id="1951425367">
          <w:marLeft w:val="480"/>
          <w:marRight w:val="0"/>
          <w:marTop w:val="0"/>
          <w:marBottom w:val="0"/>
          <w:divBdr>
            <w:top w:val="none" w:sz="0" w:space="0" w:color="auto"/>
            <w:left w:val="none" w:sz="0" w:space="0" w:color="auto"/>
            <w:bottom w:val="none" w:sz="0" w:space="0" w:color="auto"/>
            <w:right w:val="none" w:sz="0" w:space="0" w:color="auto"/>
          </w:divBdr>
        </w:div>
        <w:div w:id="533272875">
          <w:marLeft w:val="480"/>
          <w:marRight w:val="0"/>
          <w:marTop w:val="0"/>
          <w:marBottom w:val="0"/>
          <w:divBdr>
            <w:top w:val="none" w:sz="0" w:space="0" w:color="auto"/>
            <w:left w:val="none" w:sz="0" w:space="0" w:color="auto"/>
            <w:bottom w:val="none" w:sz="0" w:space="0" w:color="auto"/>
            <w:right w:val="none" w:sz="0" w:space="0" w:color="auto"/>
          </w:divBdr>
        </w:div>
        <w:div w:id="64037023">
          <w:marLeft w:val="480"/>
          <w:marRight w:val="0"/>
          <w:marTop w:val="0"/>
          <w:marBottom w:val="0"/>
          <w:divBdr>
            <w:top w:val="none" w:sz="0" w:space="0" w:color="auto"/>
            <w:left w:val="none" w:sz="0" w:space="0" w:color="auto"/>
            <w:bottom w:val="none" w:sz="0" w:space="0" w:color="auto"/>
            <w:right w:val="none" w:sz="0" w:space="0" w:color="auto"/>
          </w:divBdr>
        </w:div>
        <w:div w:id="316955793">
          <w:marLeft w:val="480"/>
          <w:marRight w:val="0"/>
          <w:marTop w:val="0"/>
          <w:marBottom w:val="0"/>
          <w:divBdr>
            <w:top w:val="none" w:sz="0" w:space="0" w:color="auto"/>
            <w:left w:val="none" w:sz="0" w:space="0" w:color="auto"/>
            <w:bottom w:val="none" w:sz="0" w:space="0" w:color="auto"/>
            <w:right w:val="none" w:sz="0" w:space="0" w:color="auto"/>
          </w:divBdr>
        </w:div>
        <w:div w:id="1008024334">
          <w:marLeft w:val="480"/>
          <w:marRight w:val="0"/>
          <w:marTop w:val="0"/>
          <w:marBottom w:val="0"/>
          <w:divBdr>
            <w:top w:val="none" w:sz="0" w:space="0" w:color="auto"/>
            <w:left w:val="none" w:sz="0" w:space="0" w:color="auto"/>
            <w:bottom w:val="none" w:sz="0" w:space="0" w:color="auto"/>
            <w:right w:val="none" w:sz="0" w:space="0" w:color="auto"/>
          </w:divBdr>
        </w:div>
        <w:div w:id="647169586">
          <w:marLeft w:val="480"/>
          <w:marRight w:val="0"/>
          <w:marTop w:val="0"/>
          <w:marBottom w:val="0"/>
          <w:divBdr>
            <w:top w:val="none" w:sz="0" w:space="0" w:color="auto"/>
            <w:left w:val="none" w:sz="0" w:space="0" w:color="auto"/>
            <w:bottom w:val="none" w:sz="0" w:space="0" w:color="auto"/>
            <w:right w:val="none" w:sz="0" w:space="0" w:color="auto"/>
          </w:divBdr>
        </w:div>
        <w:div w:id="1200430497">
          <w:marLeft w:val="480"/>
          <w:marRight w:val="0"/>
          <w:marTop w:val="0"/>
          <w:marBottom w:val="0"/>
          <w:divBdr>
            <w:top w:val="none" w:sz="0" w:space="0" w:color="auto"/>
            <w:left w:val="none" w:sz="0" w:space="0" w:color="auto"/>
            <w:bottom w:val="none" w:sz="0" w:space="0" w:color="auto"/>
            <w:right w:val="none" w:sz="0" w:space="0" w:color="auto"/>
          </w:divBdr>
        </w:div>
        <w:div w:id="1260215209">
          <w:marLeft w:val="480"/>
          <w:marRight w:val="0"/>
          <w:marTop w:val="0"/>
          <w:marBottom w:val="0"/>
          <w:divBdr>
            <w:top w:val="none" w:sz="0" w:space="0" w:color="auto"/>
            <w:left w:val="none" w:sz="0" w:space="0" w:color="auto"/>
            <w:bottom w:val="none" w:sz="0" w:space="0" w:color="auto"/>
            <w:right w:val="none" w:sz="0" w:space="0" w:color="auto"/>
          </w:divBdr>
        </w:div>
        <w:div w:id="384916726">
          <w:marLeft w:val="480"/>
          <w:marRight w:val="0"/>
          <w:marTop w:val="0"/>
          <w:marBottom w:val="0"/>
          <w:divBdr>
            <w:top w:val="none" w:sz="0" w:space="0" w:color="auto"/>
            <w:left w:val="none" w:sz="0" w:space="0" w:color="auto"/>
            <w:bottom w:val="none" w:sz="0" w:space="0" w:color="auto"/>
            <w:right w:val="none" w:sz="0" w:space="0" w:color="auto"/>
          </w:divBdr>
        </w:div>
        <w:div w:id="1566061061">
          <w:marLeft w:val="480"/>
          <w:marRight w:val="0"/>
          <w:marTop w:val="0"/>
          <w:marBottom w:val="0"/>
          <w:divBdr>
            <w:top w:val="none" w:sz="0" w:space="0" w:color="auto"/>
            <w:left w:val="none" w:sz="0" w:space="0" w:color="auto"/>
            <w:bottom w:val="none" w:sz="0" w:space="0" w:color="auto"/>
            <w:right w:val="none" w:sz="0" w:space="0" w:color="auto"/>
          </w:divBdr>
        </w:div>
        <w:div w:id="268702114">
          <w:marLeft w:val="480"/>
          <w:marRight w:val="0"/>
          <w:marTop w:val="0"/>
          <w:marBottom w:val="0"/>
          <w:divBdr>
            <w:top w:val="none" w:sz="0" w:space="0" w:color="auto"/>
            <w:left w:val="none" w:sz="0" w:space="0" w:color="auto"/>
            <w:bottom w:val="none" w:sz="0" w:space="0" w:color="auto"/>
            <w:right w:val="none" w:sz="0" w:space="0" w:color="auto"/>
          </w:divBdr>
        </w:div>
        <w:div w:id="270288877">
          <w:marLeft w:val="480"/>
          <w:marRight w:val="0"/>
          <w:marTop w:val="0"/>
          <w:marBottom w:val="0"/>
          <w:divBdr>
            <w:top w:val="none" w:sz="0" w:space="0" w:color="auto"/>
            <w:left w:val="none" w:sz="0" w:space="0" w:color="auto"/>
            <w:bottom w:val="none" w:sz="0" w:space="0" w:color="auto"/>
            <w:right w:val="none" w:sz="0" w:space="0" w:color="auto"/>
          </w:divBdr>
        </w:div>
        <w:div w:id="1851020883">
          <w:marLeft w:val="480"/>
          <w:marRight w:val="0"/>
          <w:marTop w:val="0"/>
          <w:marBottom w:val="0"/>
          <w:divBdr>
            <w:top w:val="none" w:sz="0" w:space="0" w:color="auto"/>
            <w:left w:val="none" w:sz="0" w:space="0" w:color="auto"/>
            <w:bottom w:val="none" w:sz="0" w:space="0" w:color="auto"/>
            <w:right w:val="none" w:sz="0" w:space="0" w:color="auto"/>
          </w:divBdr>
        </w:div>
        <w:div w:id="1353071335">
          <w:marLeft w:val="480"/>
          <w:marRight w:val="0"/>
          <w:marTop w:val="0"/>
          <w:marBottom w:val="0"/>
          <w:divBdr>
            <w:top w:val="none" w:sz="0" w:space="0" w:color="auto"/>
            <w:left w:val="none" w:sz="0" w:space="0" w:color="auto"/>
            <w:bottom w:val="none" w:sz="0" w:space="0" w:color="auto"/>
            <w:right w:val="none" w:sz="0" w:space="0" w:color="auto"/>
          </w:divBdr>
        </w:div>
        <w:div w:id="1081830414">
          <w:marLeft w:val="480"/>
          <w:marRight w:val="0"/>
          <w:marTop w:val="0"/>
          <w:marBottom w:val="0"/>
          <w:divBdr>
            <w:top w:val="none" w:sz="0" w:space="0" w:color="auto"/>
            <w:left w:val="none" w:sz="0" w:space="0" w:color="auto"/>
            <w:bottom w:val="none" w:sz="0" w:space="0" w:color="auto"/>
            <w:right w:val="none" w:sz="0" w:space="0" w:color="auto"/>
          </w:divBdr>
        </w:div>
        <w:div w:id="1956056488">
          <w:marLeft w:val="480"/>
          <w:marRight w:val="0"/>
          <w:marTop w:val="0"/>
          <w:marBottom w:val="0"/>
          <w:divBdr>
            <w:top w:val="none" w:sz="0" w:space="0" w:color="auto"/>
            <w:left w:val="none" w:sz="0" w:space="0" w:color="auto"/>
            <w:bottom w:val="none" w:sz="0" w:space="0" w:color="auto"/>
            <w:right w:val="none" w:sz="0" w:space="0" w:color="auto"/>
          </w:divBdr>
        </w:div>
        <w:div w:id="1792438830">
          <w:marLeft w:val="480"/>
          <w:marRight w:val="0"/>
          <w:marTop w:val="0"/>
          <w:marBottom w:val="0"/>
          <w:divBdr>
            <w:top w:val="none" w:sz="0" w:space="0" w:color="auto"/>
            <w:left w:val="none" w:sz="0" w:space="0" w:color="auto"/>
            <w:bottom w:val="none" w:sz="0" w:space="0" w:color="auto"/>
            <w:right w:val="none" w:sz="0" w:space="0" w:color="auto"/>
          </w:divBdr>
        </w:div>
        <w:div w:id="28725748">
          <w:marLeft w:val="480"/>
          <w:marRight w:val="0"/>
          <w:marTop w:val="0"/>
          <w:marBottom w:val="0"/>
          <w:divBdr>
            <w:top w:val="none" w:sz="0" w:space="0" w:color="auto"/>
            <w:left w:val="none" w:sz="0" w:space="0" w:color="auto"/>
            <w:bottom w:val="none" w:sz="0" w:space="0" w:color="auto"/>
            <w:right w:val="none" w:sz="0" w:space="0" w:color="auto"/>
          </w:divBdr>
        </w:div>
        <w:div w:id="186258663">
          <w:marLeft w:val="480"/>
          <w:marRight w:val="0"/>
          <w:marTop w:val="0"/>
          <w:marBottom w:val="0"/>
          <w:divBdr>
            <w:top w:val="none" w:sz="0" w:space="0" w:color="auto"/>
            <w:left w:val="none" w:sz="0" w:space="0" w:color="auto"/>
            <w:bottom w:val="none" w:sz="0" w:space="0" w:color="auto"/>
            <w:right w:val="none" w:sz="0" w:space="0" w:color="auto"/>
          </w:divBdr>
        </w:div>
        <w:div w:id="1840659492">
          <w:marLeft w:val="480"/>
          <w:marRight w:val="0"/>
          <w:marTop w:val="0"/>
          <w:marBottom w:val="0"/>
          <w:divBdr>
            <w:top w:val="none" w:sz="0" w:space="0" w:color="auto"/>
            <w:left w:val="none" w:sz="0" w:space="0" w:color="auto"/>
            <w:bottom w:val="none" w:sz="0" w:space="0" w:color="auto"/>
            <w:right w:val="none" w:sz="0" w:space="0" w:color="auto"/>
          </w:divBdr>
        </w:div>
        <w:div w:id="1523280001">
          <w:marLeft w:val="480"/>
          <w:marRight w:val="0"/>
          <w:marTop w:val="0"/>
          <w:marBottom w:val="0"/>
          <w:divBdr>
            <w:top w:val="none" w:sz="0" w:space="0" w:color="auto"/>
            <w:left w:val="none" w:sz="0" w:space="0" w:color="auto"/>
            <w:bottom w:val="none" w:sz="0" w:space="0" w:color="auto"/>
            <w:right w:val="none" w:sz="0" w:space="0" w:color="auto"/>
          </w:divBdr>
        </w:div>
        <w:div w:id="1311326795">
          <w:marLeft w:val="480"/>
          <w:marRight w:val="0"/>
          <w:marTop w:val="0"/>
          <w:marBottom w:val="0"/>
          <w:divBdr>
            <w:top w:val="none" w:sz="0" w:space="0" w:color="auto"/>
            <w:left w:val="none" w:sz="0" w:space="0" w:color="auto"/>
            <w:bottom w:val="none" w:sz="0" w:space="0" w:color="auto"/>
            <w:right w:val="none" w:sz="0" w:space="0" w:color="auto"/>
          </w:divBdr>
        </w:div>
        <w:div w:id="1589315669">
          <w:marLeft w:val="480"/>
          <w:marRight w:val="0"/>
          <w:marTop w:val="0"/>
          <w:marBottom w:val="0"/>
          <w:divBdr>
            <w:top w:val="none" w:sz="0" w:space="0" w:color="auto"/>
            <w:left w:val="none" w:sz="0" w:space="0" w:color="auto"/>
            <w:bottom w:val="none" w:sz="0" w:space="0" w:color="auto"/>
            <w:right w:val="none" w:sz="0" w:space="0" w:color="auto"/>
          </w:divBdr>
        </w:div>
        <w:div w:id="962930372">
          <w:marLeft w:val="480"/>
          <w:marRight w:val="0"/>
          <w:marTop w:val="0"/>
          <w:marBottom w:val="0"/>
          <w:divBdr>
            <w:top w:val="none" w:sz="0" w:space="0" w:color="auto"/>
            <w:left w:val="none" w:sz="0" w:space="0" w:color="auto"/>
            <w:bottom w:val="none" w:sz="0" w:space="0" w:color="auto"/>
            <w:right w:val="none" w:sz="0" w:space="0" w:color="auto"/>
          </w:divBdr>
        </w:div>
        <w:div w:id="962807466">
          <w:marLeft w:val="480"/>
          <w:marRight w:val="0"/>
          <w:marTop w:val="0"/>
          <w:marBottom w:val="0"/>
          <w:divBdr>
            <w:top w:val="none" w:sz="0" w:space="0" w:color="auto"/>
            <w:left w:val="none" w:sz="0" w:space="0" w:color="auto"/>
            <w:bottom w:val="none" w:sz="0" w:space="0" w:color="auto"/>
            <w:right w:val="none" w:sz="0" w:space="0" w:color="auto"/>
          </w:divBdr>
        </w:div>
        <w:div w:id="2054379670">
          <w:marLeft w:val="480"/>
          <w:marRight w:val="0"/>
          <w:marTop w:val="0"/>
          <w:marBottom w:val="0"/>
          <w:divBdr>
            <w:top w:val="none" w:sz="0" w:space="0" w:color="auto"/>
            <w:left w:val="none" w:sz="0" w:space="0" w:color="auto"/>
            <w:bottom w:val="none" w:sz="0" w:space="0" w:color="auto"/>
            <w:right w:val="none" w:sz="0" w:space="0" w:color="auto"/>
          </w:divBdr>
        </w:div>
        <w:div w:id="448669606">
          <w:marLeft w:val="480"/>
          <w:marRight w:val="0"/>
          <w:marTop w:val="0"/>
          <w:marBottom w:val="0"/>
          <w:divBdr>
            <w:top w:val="none" w:sz="0" w:space="0" w:color="auto"/>
            <w:left w:val="none" w:sz="0" w:space="0" w:color="auto"/>
            <w:bottom w:val="none" w:sz="0" w:space="0" w:color="auto"/>
            <w:right w:val="none" w:sz="0" w:space="0" w:color="auto"/>
          </w:divBdr>
        </w:div>
        <w:div w:id="620452461">
          <w:marLeft w:val="480"/>
          <w:marRight w:val="0"/>
          <w:marTop w:val="0"/>
          <w:marBottom w:val="0"/>
          <w:divBdr>
            <w:top w:val="none" w:sz="0" w:space="0" w:color="auto"/>
            <w:left w:val="none" w:sz="0" w:space="0" w:color="auto"/>
            <w:bottom w:val="none" w:sz="0" w:space="0" w:color="auto"/>
            <w:right w:val="none" w:sz="0" w:space="0" w:color="auto"/>
          </w:divBdr>
        </w:div>
        <w:div w:id="758064242">
          <w:marLeft w:val="480"/>
          <w:marRight w:val="0"/>
          <w:marTop w:val="0"/>
          <w:marBottom w:val="0"/>
          <w:divBdr>
            <w:top w:val="none" w:sz="0" w:space="0" w:color="auto"/>
            <w:left w:val="none" w:sz="0" w:space="0" w:color="auto"/>
            <w:bottom w:val="none" w:sz="0" w:space="0" w:color="auto"/>
            <w:right w:val="none" w:sz="0" w:space="0" w:color="auto"/>
          </w:divBdr>
        </w:div>
        <w:div w:id="778255604">
          <w:marLeft w:val="480"/>
          <w:marRight w:val="0"/>
          <w:marTop w:val="0"/>
          <w:marBottom w:val="0"/>
          <w:divBdr>
            <w:top w:val="none" w:sz="0" w:space="0" w:color="auto"/>
            <w:left w:val="none" w:sz="0" w:space="0" w:color="auto"/>
            <w:bottom w:val="none" w:sz="0" w:space="0" w:color="auto"/>
            <w:right w:val="none" w:sz="0" w:space="0" w:color="auto"/>
          </w:divBdr>
        </w:div>
        <w:div w:id="2137605383">
          <w:marLeft w:val="480"/>
          <w:marRight w:val="0"/>
          <w:marTop w:val="0"/>
          <w:marBottom w:val="0"/>
          <w:divBdr>
            <w:top w:val="none" w:sz="0" w:space="0" w:color="auto"/>
            <w:left w:val="none" w:sz="0" w:space="0" w:color="auto"/>
            <w:bottom w:val="none" w:sz="0" w:space="0" w:color="auto"/>
            <w:right w:val="none" w:sz="0" w:space="0" w:color="auto"/>
          </w:divBdr>
        </w:div>
        <w:div w:id="743143117">
          <w:marLeft w:val="480"/>
          <w:marRight w:val="0"/>
          <w:marTop w:val="0"/>
          <w:marBottom w:val="0"/>
          <w:divBdr>
            <w:top w:val="none" w:sz="0" w:space="0" w:color="auto"/>
            <w:left w:val="none" w:sz="0" w:space="0" w:color="auto"/>
            <w:bottom w:val="none" w:sz="0" w:space="0" w:color="auto"/>
            <w:right w:val="none" w:sz="0" w:space="0" w:color="auto"/>
          </w:divBdr>
        </w:div>
        <w:div w:id="1294017518">
          <w:marLeft w:val="480"/>
          <w:marRight w:val="0"/>
          <w:marTop w:val="0"/>
          <w:marBottom w:val="0"/>
          <w:divBdr>
            <w:top w:val="none" w:sz="0" w:space="0" w:color="auto"/>
            <w:left w:val="none" w:sz="0" w:space="0" w:color="auto"/>
            <w:bottom w:val="none" w:sz="0" w:space="0" w:color="auto"/>
            <w:right w:val="none" w:sz="0" w:space="0" w:color="auto"/>
          </w:divBdr>
        </w:div>
        <w:div w:id="2030638968">
          <w:marLeft w:val="480"/>
          <w:marRight w:val="0"/>
          <w:marTop w:val="0"/>
          <w:marBottom w:val="0"/>
          <w:divBdr>
            <w:top w:val="none" w:sz="0" w:space="0" w:color="auto"/>
            <w:left w:val="none" w:sz="0" w:space="0" w:color="auto"/>
            <w:bottom w:val="none" w:sz="0" w:space="0" w:color="auto"/>
            <w:right w:val="none" w:sz="0" w:space="0" w:color="auto"/>
          </w:divBdr>
        </w:div>
        <w:div w:id="1937128444">
          <w:marLeft w:val="480"/>
          <w:marRight w:val="0"/>
          <w:marTop w:val="0"/>
          <w:marBottom w:val="0"/>
          <w:divBdr>
            <w:top w:val="none" w:sz="0" w:space="0" w:color="auto"/>
            <w:left w:val="none" w:sz="0" w:space="0" w:color="auto"/>
            <w:bottom w:val="none" w:sz="0" w:space="0" w:color="auto"/>
            <w:right w:val="none" w:sz="0" w:space="0" w:color="auto"/>
          </w:divBdr>
        </w:div>
        <w:div w:id="1358117703">
          <w:marLeft w:val="480"/>
          <w:marRight w:val="0"/>
          <w:marTop w:val="0"/>
          <w:marBottom w:val="0"/>
          <w:divBdr>
            <w:top w:val="none" w:sz="0" w:space="0" w:color="auto"/>
            <w:left w:val="none" w:sz="0" w:space="0" w:color="auto"/>
            <w:bottom w:val="none" w:sz="0" w:space="0" w:color="auto"/>
            <w:right w:val="none" w:sz="0" w:space="0" w:color="auto"/>
          </w:divBdr>
        </w:div>
        <w:div w:id="448355198">
          <w:marLeft w:val="480"/>
          <w:marRight w:val="0"/>
          <w:marTop w:val="0"/>
          <w:marBottom w:val="0"/>
          <w:divBdr>
            <w:top w:val="none" w:sz="0" w:space="0" w:color="auto"/>
            <w:left w:val="none" w:sz="0" w:space="0" w:color="auto"/>
            <w:bottom w:val="none" w:sz="0" w:space="0" w:color="auto"/>
            <w:right w:val="none" w:sz="0" w:space="0" w:color="auto"/>
          </w:divBdr>
        </w:div>
        <w:div w:id="619608584">
          <w:marLeft w:val="480"/>
          <w:marRight w:val="0"/>
          <w:marTop w:val="0"/>
          <w:marBottom w:val="0"/>
          <w:divBdr>
            <w:top w:val="none" w:sz="0" w:space="0" w:color="auto"/>
            <w:left w:val="none" w:sz="0" w:space="0" w:color="auto"/>
            <w:bottom w:val="none" w:sz="0" w:space="0" w:color="auto"/>
            <w:right w:val="none" w:sz="0" w:space="0" w:color="auto"/>
          </w:divBdr>
        </w:div>
        <w:div w:id="650601080">
          <w:marLeft w:val="480"/>
          <w:marRight w:val="0"/>
          <w:marTop w:val="0"/>
          <w:marBottom w:val="0"/>
          <w:divBdr>
            <w:top w:val="none" w:sz="0" w:space="0" w:color="auto"/>
            <w:left w:val="none" w:sz="0" w:space="0" w:color="auto"/>
            <w:bottom w:val="none" w:sz="0" w:space="0" w:color="auto"/>
            <w:right w:val="none" w:sz="0" w:space="0" w:color="auto"/>
          </w:divBdr>
        </w:div>
        <w:div w:id="825785607">
          <w:marLeft w:val="480"/>
          <w:marRight w:val="0"/>
          <w:marTop w:val="0"/>
          <w:marBottom w:val="0"/>
          <w:divBdr>
            <w:top w:val="none" w:sz="0" w:space="0" w:color="auto"/>
            <w:left w:val="none" w:sz="0" w:space="0" w:color="auto"/>
            <w:bottom w:val="none" w:sz="0" w:space="0" w:color="auto"/>
            <w:right w:val="none" w:sz="0" w:space="0" w:color="auto"/>
          </w:divBdr>
        </w:div>
        <w:div w:id="650643207">
          <w:marLeft w:val="480"/>
          <w:marRight w:val="0"/>
          <w:marTop w:val="0"/>
          <w:marBottom w:val="0"/>
          <w:divBdr>
            <w:top w:val="none" w:sz="0" w:space="0" w:color="auto"/>
            <w:left w:val="none" w:sz="0" w:space="0" w:color="auto"/>
            <w:bottom w:val="none" w:sz="0" w:space="0" w:color="auto"/>
            <w:right w:val="none" w:sz="0" w:space="0" w:color="auto"/>
          </w:divBdr>
        </w:div>
        <w:div w:id="788283240">
          <w:marLeft w:val="480"/>
          <w:marRight w:val="0"/>
          <w:marTop w:val="0"/>
          <w:marBottom w:val="0"/>
          <w:divBdr>
            <w:top w:val="none" w:sz="0" w:space="0" w:color="auto"/>
            <w:left w:val="none" w:sz="0" w:space="0" w:color="auto"/>
            <w:bottom w:val="none" w:sz="0" w:space="0" w:color="auto"/>
            <w:right w:val="none" w:sz="0" w:space="0" w:color="auto"/>
          </w:divBdr>
        </w:div>
        <w:div w:id="95636276">
          <w:marLeft w:val="480"/>
          <w:marRight w:val="0"/>
          <w:marTop w:val="0"/>
          <w:marBottom w:val="0"/>
          <w:divBdr>
            <w:top w:val="none" w:sz="0" w:space="0" w:color="auto"/>
            <w:left w:val="none" w:sz="0" w:space="0" w:color="auto"/>
            <w:bottom w:val="none" w:sz="0" w:space="0" w:color="auto"/>
            <w:right w:val="none" w:sz="0" w:space="0" w:color="auto"/>
          </w:divBdr>
        </w:div>
        <w:div w:id="358091692">
          <w:marLeft w:val="480"/>
          <w:marRight w:val="0"/>
          <w:marTop w:val="0"/>
          <w:marBottom w:val="0"/>
          <w:divBdr>
            <w:top w:val="none" w:sz="0" w:space="0" w:color="auto"/>
            <w:left w:val="none" w:sz="0" w:space="0" w:color="auto"/>
            <w:bottom w:val="none" w:sz="0" w:space="0" w:color="auto"/>
            <w:right w:val="none" w:sz="0" w:space="0" w:color="auto"/>
          </w:divBdr>
        </w:div>
        <w:div w:id="1434935803">
          <w:marLeft w:val="480"/>
          <w:marRight w:val="0"/>
          <w:marTop w:val="0"/>
          <w:marBottom w:val="0"/>
          <w:divBdr>
            <w:top w:val="none" w:sz="0" w:space="0" w:color="auto"/>
            <w:left w:val="none" w:sz="0" w:space="0" w:color="auto"/>
            <w:bottom w:val="none" w:sz="0" w:space="0" w:color="auto"/>
            <w:right w:val="none" w:sz="0" w:space="0" w:color="auto"/>
          </w:divBdr>
        </w:div>
        <w:div w:id="1910922101">
          <w:marLeft w:val="480"/>
          <w:marRight w:val="0"/>
          <w:marTop w:val="0"/>
          <w:marBottom w:val="0"/>
          <w:divBdr>
            <w:top w:val="none" w:sz="0" w:space="0" w:color="auto"/>
            <w:left w:val="none" w:sz="0" w:space="0" w:color="auto"/>
            <w:bottom w:val="none" w:sz="0" w:space="0" w:color="auto"/>
            <w:right w:val="none" w:sz="0" w:space="0" w:color="auto"/>
          </w:divBdr>
        </w:div>
        <w:div w:id="877163221">
          <w:marLeft w:val="480"/>
          <w:marRight w:val="0"/>
          <w:marTop w:val="0"/>
          <w:marBottom w:val="0"/>
          <w:divBdr>
            <w:top w:val="none" w:sz="0" w:space="0" w:color="auto"/>
            <w:left w:val="none" w:sz="0" w:space="0" w:color="auto"/>
            <w:bottom w:val="none" w:sz="0" w:space="0" w:color="auto"/>
            <w:right w:val="none" w:sz="0" w:space="0" w:color="auto"/>
          </w:divBdr>
        </w:div>
        <w:div w:id="125009522">
          <w:marLeft w:val="480"/>
          <w:marRight w:val="0"/>
          <w:marTop w:val="0"/>
          <w:marBottom w:val="0"/>
          <w:divBdr>
            <w:top w:val="none" w:sz="0" w:space="0" w:color="auto"/>
            <w:left w:val="none" w:sz="0" w:space="0" w:color="auto"/>
            <w:bottom w:val="none" w:sz="0" w:space="0" w:color="auto"/>
            <w:right w:val="none" w:sz="0" w:space="0" w:color="auto"/>
          </w:divBdr>
        </w:div>
        <w:div w:id="184448386">
          <w:marLeft w:val="480"/>
          <w:marRight w:val="0"/>
          <w:marTop w:val="0"/>
          <w:marBottom w:val="0"/>
          <w:divBdr>
            <w:top w:val="none" w:sz="0" w:space="0" w:color="auto"/>
            <w:left w:val="none" w:sz="0" w:space="0" w:color="auto"/>
            <w:bottom w:val="none" w:sz="0" w:space="0" w:color="auto"/>
            <w:right w:val="none" w:sz="0" w:space="0" w:color="auto"/>
          </w:divBdr>
        </w:div>
        <w:div w:id="599728365">
          <w:marLeft w:val="480"/>
          <w:marRight w:val="0"/>
          <w:marTop w:val="0"/>
          <w:marBottom w:val="0"/>
          <w:divBdr>
            <w:top w:val="none" w:sz="0" w:space="0" w:color="auto"/>
            <w:left w:val="none" w:sz="0" w:space="0" w:color="auto"/>
            <w:bottom w:val="none" w:sz="0" w:space="0" w:color="auto"/>
            <w:right w:val="none" w:sz="0" w:space="0" w:color="auto"/>
          </w:divBdr>
        </w:div>
        <w:div w:id="1204100475">
          <w:marLeft w:val="480"/>
          <w:marRight w:val="0"/>
          <w:marTop w:val="0"/>
          <w:marBottom w:val="0"/>
          <w:divBdr>
            <w:top w:val="none" w:sz="0" w:space="0" w:color="auto"/>
            <w:left w:val="none" w:sz="0" w:space="0" w:color="auto"/>
            <w:bottom w:val="none" w:sz="0" w:space="0" w:color="auto"/>
            <w:right w:val="none" w:sz="0" w:space="0" w:color="auto"/>
          </w:divBdr>
        </w:div>
        <w:div w:id="135953433">
          <w:marLeft w:val="480"/>
          <w:marRight w:val="0"/>
          <w:marTop w:val="0"/>
          <w:marBottom w:val="0"/>
          <w:divBdr>
            <w:top w:val="none" w:sz="0" w:space="0" w:color="auto"/>
            <w:left w:val="none" w:sz="0" w:space="0" w:color="auto"/>
            <w:bottom w:val="none" w:sz="0" w:space="0" w:color="auto"/>
            <w:right w:val="none" w:sz="0" w:space="0" w:color="auto"/>
          </w:divBdr>
        </w:div>
        <w:div w:id="1884099281">
          <w:marLeft w:val="480"/>
          <w:marRight w:val="0"/>
          <w:marTop w:val="0"/>
          <w:marBottom w:val="0"/>
          <w:divBdr>
            <w:top w:val="none" w:sz="0" w:space="0" w:color="auto"/>
            <w:left w:val="none" w:sz="0" w:space="0" w:color="auto"/>
            <w:bottom w:val="none" w:sz="0" w:space="0" w:color="auto"/>
            <w:right w:val="none" w:sz="0" w:space="0" w:color="auto"/>
          </w:divBdr>
        </w:div>
        <w:div w:id="1476414486">
          <w:marLeft w:val="480"/>
          <w:marRight w:val="0"/>
          <w:marTop w:val="0"/>
          <w:marBottom w:val="0"/>
          <w:divBdr>
            <w:top w:val="none" w:sz="0" w:space="0" w:color="auto"/>
            <w:left w:val="none" w:sz="0" w:space="0" w:color="auto"/>
            <w:bottom w:val="none" w:sz="0" w:space="0" w:color="auto"/>
            <w:right w:val="none" w:sz="0" w:space="0" w:color="auto"/>
          </w:divBdr>
        </w:div>
        <w:div w:id="1998797756">
          <w:marLeft w:val="480"/>
          <w:marRight w:val="0"/>
          <w:marTop w:val="0"/>
          <w:marBottom w:val="0"/>
          <w:divBdr>
            <w:top w:val="none" w:sz="0" w:space="0" w:color="auto"/>
            <w:left w:val="none" w:sz="0" w:space="0" w:color="auto"/>
            <w:bottom w:val="none" w:sz="0" w:space="0" w:color="auto"/>
            <w:right w:val="none" w:sz="0" w:space="0" w:color="auto"/>
          </w:divBdr>
        </w:div>
        <w:div w:id="875315087">
          <w:marLeft w:val="480"/>
          <w:marRight w:val="0"/>
          <w:marTop w:val="0"/>
          <w:marBottom w:val="0"/>
          <w:divBdr>
            <w:top w:val="none" w:sz="0" w:space="0" w:color="auto"/>
            <w:left w:val="none" w:sz="0" w:space="0" w:color="auto"/>
            <w:bottom w:val="none" w:sz="0" w:space="0" w:color="auto"/>
            <w:right w:val="none" w:sz="0" w:space="0" w:color="auto"/>
          </w:divBdr>
        </w:div>
        <w:div w:id="1920674856">
          <w:marLeft w:val="480"/>
          <w:marRight w:val="0"/>
          <w:marTop w:val="0"/>
          <w:marBottom w:val="0"/>
          <w:divBdr>
            <w:top w:val="none" w:sz="0" w:space="0" w:color="auto"/>
            <w:left w:val="none" w:sz="0" w:space="0" w:color="auto"/>
            <w:bottom w:val="none" w:sz="0" w:space="0" w:color="auto"/>
            <w:right w:val="none" w:sz="0" w:space="0" w:color="auto"/>
          </w:divBdr>
        </w:div>
        <w:div w:id="2122188279">
          <w:marLeft w:val="480"/>
          <w:marRight w:val="0"/>
          <w:marTop w:val="0"/>
          <w:marBottom w:val="0"/>
          <w:divBdr>
            <w:top w:val="none" w:sz="0" w:space="0" w:color="auto"/>
            <w:left w:val="none" w:sz="0" w:space="0" w:color="auto"/>
            <w:bottom w:val="none" w:sz="0" w:space="0" w:color="auto"/>
            <w:right w:val="none" w:sz="0" w:space="0" w:color="auto"/>
          </w:divBdr>
        </w:div>
        <w:div w:id="1521701159">
          <w:marLeft w:val="480"/>
          <w:marRight w:val="0"/>
          <w:marTop w:val="0"/>
          <w:marBottom w:val="0"/>
          <w:divBdr>
            <w:top w:val="none" w:sz="0" w:space="0" w:color="auto"/>
            <w:left w:val="none" w:sz="0" w:space="0" w:color="auto"/>
            <w:bottom w:val="none" w:sz="0" w:space="0" w:color="auto"/>
            <w:right w:val="none" w:sz="0" w:space="0" w:color="auto"/>
          </w:divBdr>
        </w:div>
        <w:div w:id="2001423775">
          <w:marLeft w:val="480"/>
          <w:marRight w:val="0"/>
          <w:marTop w:val="0"/>
          <w:marBottom w:val="0"/>
          <w:divBdr>
            <w:top w:val="none" w:sz="0" w:space="0" w:color="auto"/>
            <w:left w:val="none" w:sz="0" w:space="0" w:color="auto"/>
            <w:bottom w:val="none" w:sz="0" w:space="0" w:color="auto"/>
            <w:right w:val="none" w:sz="0" w:space="0" w:color="auto"/>
          </w:divBdr>
        </w:div>
        <w:div w:id="1924683676">
          <w:marLeft w:val="480"/>
          <w:marRight w:val="0"/>
          <w:marTop w:val="0"/>
          <w:marBottom w:val="0"/>
          <w:divBdr>
            <w:top w:val="none" w:sz="0" w:space="0" w:color="auto"/>
            <w:left w:val="none" w:sz="0" w:space="0" w:color="auto"/>
            <w:bottom w:val="none" w:sz="0" w:space="0" w:color="auto"/>
            <w:right w:val="none" w:sz="0" w:space="0" w:color="auto"/>
          </w:divBdr>
        </w:div>
      </w:divsChild>
    </w:div>
    <w:div w:id="556205177">
      <w:bodyDiv w:val="1"/>
      <w:marLeft w:val="0"/>
      <w:marRight w:val="0"/>
      <w:marTop w:val="0"/>
      <w:marBottom w:val="0"/>
      <w:divBdr>
        <w:top w:val="none" w:sz="0" w:space="0" w:color="auto"/>
        <w:left w:val="none" w:sz="0" w:space="0" w:color="auto"/>
        <w:bottom w:val="none" w:sz="0" w:space="0" w:color="auto"/>
        <w:right w:val="none" w:sz="0" w:space="0" w:color="auto"/>
      </w:divBdr>
      <w:divsChild>
        <w:div w:id="1233614097">
          <w:marLeft w:val="480"/>
          <w:marRight w:val="0"/>
          <w:marTop w:val="0"/>
          <w:marBottom w:val="0"/>
          <w:divBdr>
            <w:top w:val="none" w:sz="0" w:space="0" w:color="auto"/>
            <w:left w:val="none" w:sz="0" w:space="0" w:color="auto"/>
            <w:bottom w:val="none" w:sz="0" w:space="0" w:color="auto"/>
            <w:right w:val="none" w:sz="0" w:space="0" w:color="auto"/>
          </w:divBdr>
        </w:div>
        <w:div w:id="733047083">
          <w:marLeft w:val="480"/>
          <w:marRight w:val="0"/>
          <w:marTop w:val="0"/>
          <w:marBottom w:val="0"/>
          <w:divBdr>
            <w:top w:val="none" w:sz="0" w:space="0" w:color="auto"/>
            <w:left w:val="none" w:sz="0" w:space="0" w:color="auto"/>
            <w:bottom w:val="none" w:sz="0" w:space="0" w:color="auto"/>
            <w:right w:val="none" w:sz="0" w:space="0" w:color="auto"/>
          </w:divBdr>
        </w:div>
        <w:div w:id="957951969">
          <w:marLeft w:val="480"/>
          <w:marRight w:val="0"/>
          <w:marTop w:val="0"/>
          <w:marBottom w:val="0"/>
          <w:divBdr>
            <w:top w:val="none" w:sz="0" w:space="0" w:color="auto"/>
            <w:left w:val="none" w:sz="0" w:space="0" w:color="auto"/>
            <w:bottom w:val="none" w:sz="0" w:space="0" w:color="auto"/>
            <w:right w:val="none" w:sz="0" w:space="0" w:color="auto"/>
          </w:divBdr>
        </w:div>
        <w:div w:id="1802577429">
          <w:marLeft w:val="480"/>
          <w:marRight w:val="0"/>
          <w:marTop w:val="0"/>
          <w:marBottom w:val="0"/>
          <w:divBdr>
            <w:top w:val="none" w:sz="0" w:space="0" w:color="auto"/>
            <w:left w:val="none" w:sz="0" w:space="0" w:color="auto"/>
            <w:bottom w:val="none" w:sz="0" w:space="0" w:color="auto"/>
            <w:right w:val="none" w:sz="0" w:space="0" w:color="auto"/>
          </w:divBdr>
        </w:div>
        <w:div w:id="393700947">
          <w:marLeft w:val="480"/>
          <w:marRight w:val="0"/>
          <w:marTop w:val="0"/>
          <w:marBottom w:val="0"/>
          <w:divBdr>
            <w:top w:val="none" w:sz="0" w:space="0" w:color="auto"/>
            <w:left w:val="none" w:sz="0" w:space="0" w:color="auto"/>
            <w:bottom w:val="none" w:sz="0" w:space="0" w:color="auto"/>
            <w:right w:val="none" w:sz="0" w:space="0" w:color="auto"/>
          </w:divBdr>
        </w:div>
        <w:div w:id="508251981">
          <w:marLeft w:val="480"/>
          <w:marRight w:val="0"/>
          <w:marTop w:val="0"/>
          <w:marBottom w:val="0"/>
          <w:divBdr>
            <w:top w:val="none" w:sz="0" w:space="0" w:color="auto"/>
            <w:left w:val="none" w:sz="0" w:space="0" w:color="auto"/>
            <w:bottom w:val="none" w:sz="0" w:space="0" w:color="auto"/>
            <w:right w:val="none" w:sz="0" w:space="0" w:color="auto"/>
          </w:divBdr>
        </w:div>
        <w:div w:id="1557813530">
          <w:marLeft w:val="480"/>
          <w:marRight w:val="0"/>
          <w:marTop w:val="0"/>
          <w:marBottom w:val="0"/>
          <w:divBdr>
            <w:top w:val="none" w:sz="0" w:space="0" w:color="auto"/>
            <w:left w:val="none" w:sz="0" w:space="0" w:color="auto"/>
            <w:bottom w:val="none" w:sz="0" w:space="0" w:color="auto"/>
            <w:right w:val="none" w:sz="0" w:space="0" w:color="auto"/>
          </w:divBdr>
        </w:div>
        <w:div w:id="1778325226">
          <w:marLeft w:val="480"/>
          <w:marRight w:val="0"/>
          <w:marTop w:val="0"/>
          <w:marBottom w:val="0"/>
          <w:divBdr>
            <w:top w:val="none" w:sz="0" w:space="0" w:color="auto"/>
            <w:left w:val="none" w:sz="0" w:space="0" w:color="auto"/>
            <w:bottom w:val="none" w:sz="0" w:space="0" w:color="auto"/>
            <w:right w:val="none" w:sz="0" w:space="0" w:color="auto"/>
          </w:divBdr>
        </w:div>
        <w:div w:id="634527706">
          <w:marLeft w:val="480"/>
          <w:marRight w:val="0"/>
          <w:marTop w:val="0"/>
          <w:marBottom w:val="0"/>
          <w:divBdr>
            <w:top w:val="none" w:sz="0" w:space="0" w:color="auto"/>
            <w:left w:val="none" w:sz="0" w:space="0" w:color="auto"/>
            <w:bottom w:val="none" w:sz="0" w:space="0" w:color="auto"/>
            <w:right w:val="none" w:sz="0" w:space="0" w:color="auto"/>
          </w:divBdr>
        </w:div>
        <w:div w:id="2032294250">
          <w:marLeft w:val="480"/>
          <w:marRight w:val="0"/>
          <w:marTop w:val="0"/>
          <w:marBottom w:val="0"/>
          <w:divBdr>
            <w:top w:val="none" w:sz="0" w:space="0" w:color="auto"/>
            <w:left w:val="none" w:sz="0" w:space="0" w:color="auto"/>
            <w:bottom w:val="none" w:sz="0" w:space="0" w:color="auto"/>
            <w:right w:val="none" w:sz="0" w:space="0" w:color="auto"/>
          </w:divBdr>
        </w:div>
        <w:div w:id="1635024253">
          <w:marLeft w:val="480"/>
          <w:marRight w:val="0"/>
          <w:marTop w:val="0"/>
          <w:marBottom w:val="0"/>
          <w:divBdr>
            <w:top w:val="none" w:sz="0" w:space="0" w:color="auto"/>
            <w:left w:val="none" w:sz="0" w:space="0" w:color="auto"/>
            <w:bottom w:val="none" w:sz="0" w:space="0" w:color="auto"/>
            <w:right w:val="none" w:sz="0" w:space="0" w:color="auto"/>
          </w:divBdr>
        </w:div>
        <w:div w:id="1299532053">
          <w:marLeft w:val="480"/>
          <w:marRight w:val="0"/>
          <w:marTop w:val="0"/>
          <w:marBottom w:val="0"/>
          <w:divBdr>
            <w:top w:val="none" w:sz="0" w:space="0" w:color="auto"/>
            <w:left w:val="none" w:sz="0" w:space="0" w:color="auto"/>
            <w:bottom w:val="none" w:sz="0" w:space="0" w:color="auto"/>
            <w:right w:val="none" w:sz="0" w:space="0" w:color="auto"/>
          </w:divBdr>
        </w:div>
        <w:div w:id="1245337068">
          <w:marLeft w:val="480"/>
          <w:marRight w:val="0"/>
          <w:marTop w:val="0"/>
          <w:marBottom w:val="0"/>
          <w:divBdr>
            <w:top w:val="none" w:sz="0" w:space="0" w:color="auto"/>
            <w:left w:val="none" w:sz="0" w:space="0" w:color="auto"/>
            <w:bottom w:val="none" w:sz="0" w:space="0" w:color="auto"/>
            <w:right w:val="none" w:sz="0" w:space="0" w:color="auto"/>
          </w:divBdr>
        </w:div>
        <w:div w:id="1917279340">
          <w:marLeft w:val="480"/>
          <w:marRight w:val="0"/>
          <w:marTop w:val="0"/>
          <w:marBottom w:val="0"/>
          <w:divBdr>
            <w:top w:val="none" w:sz="0" w:space="0" w:color="auto"/>
            <w:left w:val="none" w:sz="0" w:space="0" w:color="auto"/>
            <w:bottom w:val="none" w:sz="0" w:space="0" w:color="auto"/>
            <w:right w:val="none" w:sz="0" w:space="0" w:color="auto"/>
          </w:divBdr>
        </w:div>
        <w:div w:id="863589677">
          <w:marLeft w:val="480"/>
          <w:marRight w:val="0"/>
          <w:marTop w:val="0"/>
          <w:marBottom w:val="0"/>
          <w:divBdr>
            <w:top w:val="none" w:sz="0" w:space="0" w:color="auto"/>
            <w:left w:val="none" w:sz="0" w:space="0" w:color="auto"/>
            <w:bottom w:val="none" w:sz="0" w:space="0" w:color="auto"/>
            <w:right w:val="none" w:sz="0" w:space="0" w:color="auto"/>
          </w:divBdr>
        </w:div>
        <w:div w:id="855581898">
          <w:marLeft w:val="480"/>
          <w:marRight w:val="0"/>
          <w:marTop w:val="0"/>
          <w:marBottom w:val="0"/>
          <w:divBdr>
            <w:top w:val="none" w:sz="0" w:space="0" w:color="auto"/>
            <w:left w:val="none" w:sz="0" w:space="0" w:color="auto"/>
            <w:bottom w:val="none" w:sz="0" w:space="0" w:color="auto"/>
            <w:right w:val="none" w:sz="0" w:space="0" w:color="auto"/>
          </w:divBdr>
        </w:div>
        <w:div w:id="1647586174">
          <w:marLeft w:val="480"/>
          <w:marRight w:val="0"/>
          <w:marTop w:val="0"/>
          <w:marBottom w:val="0"/>
          <w:divBdr>
            <w:top w:val="none" w:sz="0" w:space="0" w:color="auto"/>
            <w:left w:val="none" w:sz="0" w:space="0" w:color="auto"/>
            <w:bottom w:val="none" w:sz="0" w:space="0" w:color="auto"/>
            <w:right w:val="none" w:sz="0" w:space="0" w:color="auto"/>
          </w:divBdr>
        </w:div>
        <w:div w:id="224607692">
          <w:marLeft w:val="480"/>
          <w:marRight w:val="0"/>
          <w:marTop w:val="0"/>
          <w:marBottom w:val="0"/>
          <w:divBdr>
            <w:top w:val="none" w:sz="0" w:space="0" w:color="auto"/>
            <w:left w:val="none" w:sz="0" w:space="0" w:color="auto"/>
            <w:bottom w:val="none" w:sz="0" w:space="0" w:color="auto"/>
            <w:right w:val="none" w:sz="0" w:space="0" w:color="auto"/>
          </w:divBdr>
        </w:div>
        <w:div w:id="1124736537">
          <w:marLeft w:val="480"/>
          <w:marRight w:val="0"/>
          <w:marTop w:val="0"/>
          <w:marBottom w:val="0"/>
          <w:divBdr>
            <w:top w:val="none" w:sz="0" w:space="0" w:color="auto"/>
            <w:left w:val="none" w:sz="0" w:space="0" w:color="auto"/>
            <w:bottom w:val="none" w:sz="0" w:space="0" w:color="auto"/>
            <w:right w:val="none" w:sz="0" w:space="0" w:color="auto"/>
          </w:divBdr>
        </w:div>
        <w:div w:id="826090212">
          <w:marLeft w:val="480"/>
          <w:marRight w:val="0"/>
          <w:marTop w:val="0"/>
          <w:marBottom w:val="0"/>
          <w:divBdr>
            <w:top w:val="none" w:sz="0" w:space="0" w:color="auto"/>
            <w:left w:val="none" w:sz="0" w:space="0" w:color="auto"/>
            <w:bottom w:val="none" w:sz="0" w:space="0" w:color="auto"/>
            <w:right w:val="none" w:sz="0" w:space="0" w:color="auto"/>
          </w:divBdr>
        </w:div>
        <w:div w:id="414280176">
          <w:marLeft w:val="480"/>
          <w:marRight w:val="0"/>
          <w:marTop w:val="0"/>
          <w:marBottom w:val="0"/>
          <w:divBdr>
            <w:top w:val="none" w:sz="0" w:space="0" w:color="auto"/>
            <w:left w:val="none" w:sz="0" w:space="0" w:color="auto"/>
            <w:bottom w:val="none" w:sz="0" w:space="0" w:color="auto"/>
            <w:right w:val="none" w:sz="0" w:space="0" w:color="auto"/>
          </w:divBdr>
        </w:div>
        <w:div w:id="1215040201">
          <w:marLeft w:val="480"/>
          <w:marRight w:val="0"/>
          <w:marTop w:val="0"/>
          <w:marBottom w:val="0"/>
          <w:divBdr>
            <w:top w:val="none" w:sz="0" w:space="0" w:color="auto"/>
            <w:left w:val="none" w:sz="0" w:space="0" w:color="auto"/>
            <w:bottom w:val="none" w:sz="0" w:space="0" w:color="auto"/>
            <w:right w:val="none" w:sz="0" w:space="0" w:color="auto"/>
          </w:divBdr>
        </w:div>
        <w:div w:id="1130980371">
          <w:marLeft w:val="480"/>
          <w:marRight w:val="0"/>
          <w:marTop w:val="0"/>
          <w:marBottom w:val="0"/>
          <w:divBdr>
            <w:top w:val="none" w:sz="0" w:space="0" w:color="auto"/>
            <w:left w:val="none" w:sz="0" w:space="0" w:color="auto"/>
            <w:bottom w:val="none" w:sz="0" w:space="0" w:color="auto"/>
            <w:right w:val="none" w:sz="0" w:space="0" w:color="auto"/>
          </w:divBdr>
        </w:div>
        <w:div w:id="1623615710">
          <w:marLeft w:val="480"/>
          <w:marRight w:val="0"/>
          <w:marTop w:val="0"/>
          <w:marBottom w:val="0"/>
          <w:divBdr>
            <w:top w:val="none" w:sz="0" w:space="0" w:color="auto"/>
            <w:left w:val="none" w:sz="0" w:space="0" w:color="auto"/>
            <w:bottom w:val="none" w:sz="0" w:space="0" w:color="auto"/>
            <w:right w:val="none" w:sz="0" w:space="0" w:color="auto"/>
          </w:divBdr>
        </w:div>
        <w:div w:id="1099982757">
          <w:marLeft w:val="480"/>
          <w:marRight w:val="0"/>
          <w:marTop w:val="0"/>
          <w:marBottom w:val="0"/>
          <w:divBdr>
            <w:top w:val="none" w:sz="0" w:space="0" w:color="auto"/>
            <w:left w:val="none" w:sz="0" w:space="0" w:color="auto"/>
            <w:bottom w:val="none" w:sz="0" w:space="0" w:color="auto"/>
            <w:right w:val="none" w:sz="0" w:space="0" w:color="auto"/>
          </w:divBdr>
        </w:div>
        <w:div w:id="1279797958">
          <w:marLeft w:val="480"/>
          <w:marRight w:val="0"/>
          <w:marTop w:val="0"/>
          <w:marBottom w:val="0"/>
          <w:divBdr>
            <w:top w:val="none" w:sz="0" w:space="0" w:color="auto"/>
            <w:left w:val="none" w:sz="0" w:space="0" w:color="auto"/>
            <w:bottom w:val="none" w:sz="0" w:space="0" w:color="auto"/>
            <w:right w:val="none" w:sz="0" w:space="0" w:color="auto"/>
          </w:divBdr>
        </w:div>
        <w:div w:id="318927873">
          <w:marLeft w:val="480"/>
          <w:marRight w:val="0"/>
          <w:marTop w:val="0"/>
          <w:marBottom w:val="0"/>
          <w:divBdr>
            <w:top w:val="none" w:sz="0" w:space="0" w:color="auto"/>
            <w:left w:val="none" w:sz="0" w:space="0" w:color="auto"/>
            <w:bottom w:val="none" w:sz="0" w:space="0" w:color="auto"/>
            <w:right w:val="none" w:sz="0" w:space="0" w:color="auto"/>
          </w:divBdr>
        </w:div>
        <w:div w:id="2060475715">
          <w:marLeft w:val="480"/>
          <w:marRight w:val="0"/>
          <w:marTop w:val="0"/>
          <w:marBottom w:val="0"/>
          <w:divBdr>
            <w:top w:val="none" w:sz="0" w:space="0" w:color="auto"/>
            <w:left w:val="none" w:sz="0" w:space="0" w:color="auto"/>
            <w:bottom w:val="none" w:sz="0" w:space="0" w:color="auto"/>
            <w:right w:val="none" w:sz="0" w:space="0" w:color="auto"/>
          </w:divBdr>
        </w:div>
        <w:div w:id="40639017">
          <w:marLeft w:val="480"/>
          <w:marRight w:val="0"/>
          <w:marTop w:val="0"/>
          <w:marBottom w:val="0"/>
          <w:divBdr>
            <w:top w:val="none" w:sz="0" w:space="0" w:color="auto"/>
            <w:left w:val="none" w:sz="0" w:space="0" w:color="auto"/>
            <w:bottom w:val="none" w:sz="0" w:space="0" w:color="auto"/>
            <w:right w:val="none" w:sz="0" w:space="0" w:color="auto"/>
          </w:divBdr>
        </w:div>
        <w:div w:id="660742491">
          <w:marLeft w:val="480"/>
          <w:marRight w:val="0"/>
          <w:marTop w:val="0"/>
          <w:marBottom w:val="0"/>
          <w:divBdr>
            <w:top w:val="none" w:sz="0" w:space="0" w:color="auto"/>
            <w:left w:val="none" w:sz="0" w:space="0" w:color="auto"/>
            <w:bottom w:val="none" w:sz="0" w:space="0" w:color="auto"/>
            <w:right w:val="none" w:sz="0" w:space="0" w:color="auto"/>
          </w:divBdr>
        </w:div>
        <w:div w:id="719982799">
          <w:marLeft w:val="480"/>
          <w:marRight w:val="0"/>
          <w:marTop w:val="0"/>
          <w:marBottom w:val="0"/>
          <w:divBdr>
            <w:top w:val="none" w:sz="0" w:space="0" w:color="auto"/>
            <w:left w:val="none" w:sz="0" w:space="0" w:color="auto"/>
            <w:bottom w:val="none" w:sz="0" w:space="0" w:color="auto"/>
            <w:right w:val="none" w:sz="0" w:space="0" w:color="auto"/>
          </w:divBdr>
        </w:div>
        <w:div w:id="1658611438">
          <w:marLeft w:val="480"/>
          <w:marRight w:val="0"/>
          <w:marTop w:val="0"/>
          <w:marBottom w:val="0"/>
          <w:divBdr>
            <w:top w:val="none" w:sz="0" w:space="0" w:color="auto"/>
            <w:left w:val="none" w:sz="0" w:space="0" w:color="auto"/>
            <w:bottom w:val="none" w:sz="0" w:space="0" w:color="auto"/>
            <w:right w:val="none" w:sz="0" w:space="0" w:color="auto"/>
          </w:divBdr>
        </w:div>
        <w:div w:id="1460418208">
          <w:marLeft w:val="480"/>
          <w:marRight w:val="0"/>
          <w:marTop w:val="0"/>
          <w:marBottom w:val="0"/>
          <w:divBdr>
            <w:top w:val="none" w:sz="0" w:space="0" w:color="auto"/>
            <w:left w:val="none" w:sz="0" w:space="0" w:color="auto"/>
            <w:bottom w:val="none" w:sz="0" w:space="0" w:color="auto"/>
            <w:right w:val="none" w:sz="0" w:space="0" w:color="auto"/>
          </w:divBdr>
        </w:div>
        <w:div w:id="1092120999">
          <w:marLeft w:val="480"/>
          <w:marRight w:val="0"/>
          <w:marTop w:val="0"/>
          <w:marBottom w:val="0"/>
          <w:divBdr>
            <w:top w:val="none" w:sz="0" w:space="0" w:color="auto"/>
            <w:left w:val="none" w:sz="0" w:space="0" w:color="auto"/>
            <w:bottom w:val="none" w:sz="0" w:space="0" w:color="auto"/>
            <w:right w:val="none" w:sz="0" w:space="0" w:color="auto"/>
          </w:divBdr>
        </w:div>
        <w:div w:id="968585320">
          <w:marLeft w:val="480"/>
          <w:marRight w:val="0"/>
          <w:marTop w:val="0"/>
          <w:marBottom w:val="0"/>
          <w:divBdr>
            <w:top w:val="none" w:sz="0" w:space="0" w:color="auto"/>
            <w:left w:val="none" w:sz="0" w:space="0" w:color="auto"/>
            <w:bottom w:val="none" w:sz="0" w:space="0" w:color="auto"/>
            <w:right w:val="none" w:sz="0" w:space="0" w:color="auto"/>
          </w:divBdr>
        </w:div>
        <w:div w:id="1926262971">
          <w:marLeft w:val="480"/>
          <w:marRight w:val="0"/>
          <w:marTop w:val="0"/>
          <w:marBottom w:val="0"/>
          <w:divBdr>
            <w:top w:val="none" w:sz="0" w:space="0" w:color="auto"/>
            <w:left w:val="none" w:sz="0" w:space="0" w:color="auto"/>
            <w:bottom w:val="none" w:sz="0" w:space="0" w:color="auto"/>
            <w:right w:val="none" w:sz="0" w:space="0" w:color="auto"/>
          </w:divBdr>
        </w:div>
        <w:div w:id="1421291593">
          <w:marLeft w:val="480"/>
          <w:marRight w:val="0"/>
          <w:marTop w:val="0"/>
          <w:marBottom w:val="0"/>
          <w:divBdr>
            <w:top w:val="none" w:sz="0" w:space="0" w:color="auto"/>
            <w:left w:val="none" w:sz="0" w:space="0" w:color="auto"/>
            <w:bottom w:val="none" w:sz="0" w:space="0" w:color="auto"/>
            <w:right w:val="none" w:sz="0" w:space="0" w:color="auto"/>
          </w:divBdr>
        </w:div>
        <w:div w:id="11957255">
          <w:marLeft w:val="480"/>
          <w:marRight w:val="0"/>
          <w:marTop w:val="0"/>
          <w:marBottom w:val="0"/>
          <w:divBdr>
            <w:top w:val="none" w:sz="0" w:space="0" w:color="auto"/>
            <w:left w:val="none" w:sz="0" w:space="0" w:color="auto"/>
            <w:bottom w:val="none" w:sz="0" w:space="0" w:color="auto"/>
            <w:right w:val="none" w:sz="0" w:space="0" w:color="auto"/>
          </w:divBdr>
        </w:div>
        <w:div w:id="1255017852">
          <w:marLeft w:val="480"/>
          <w:marRight w:val="0"/>
          <w:marTop w:val="0"/>
          <w:marBottom w:val="0"/>
          <w:divBdr>
            <w:top w:val="none" w:sz="0" w:space="0" w:color="auto"/>
            <w:left w:val="none" w:sz="0" w:space="0" w:color="auto"/>
            <w:bottom w:val="none" w:sz="0" w:space="0" w:color="auto"/>
            <w:right w:val="none" w:sz="0" w:space="0" w:color="auto"/>
          </w:divBdr>
        </w:div>
        <w:div w:id="1410956940">
          <w:marLeft w:val="480"/>
          <w:marRight w:val="0"/>
          <w:marTop w:val="0"/>
          <w:marBottom w:val="0"/>
          <w:divBdr>
            <w:top w:val="none" w:sz="0" w:space="0" w:color="auto"/>
            <w:left w:val="none" w:sz="0" w:space="0" w:color="auto"/>
            <w:bottom w:val="none" w:sz="0" w:space="0" w:color="auto"/>
            <w:right w:val="none" w:sz="0" w:space="0" w:color="auto"/>
          </w:divBdr>
        </w:div>
        <w:div w:id="25375006">
          <w:marLeft w:val="480"/>
          <w:marRight w:val="0"/>
          <w:marTop w:val="0"/>
          <w:marBottom w:val="0"/>
          <w:divBdr>
            <w:top w:val="none" w:sz="0" w:space="0" w:color="auto"/>
            <w:left w:val="none" w:sz="0" w:space="0" w:color="auto"/>
            <w:bottom w:val="none" w:sz="0" w:space="0" w:color="auto"/>
            <w:right w:val="none" w:sz="0" w:space="0" w:color="auto"/>
          </w:divBdr>
        </w:div>
        <w:div w:id="1567108120">
          <w:marLeft w:val="480"/>
          <w:marRight w:val="0"/>
          <w:marTop w:val="0"/>
          <w:marBottom w:val="0"/>
          <w:divBdr>
            <w:top w:val="none" w:sz="0" w:space="0" w:color="auto"/>
            <w:left w:val="none" w:sz="0" w:space="0" w:color="auto"/>
            <w:bottom w:val="none" w:sz="0" w:space="0" w:color="auto"/>
            <w:right w:val="none" w:sz="0" w:space="0" w:color="auto"/>
          </w:divBdr>
        </w:div>
        <w:div w:id="883828797">
          <w:marLeft w:val="480"/>
          <w:marRight w:val="0"/>
          <w:marTop w:val="0"/>
          <w:marBottom w:val="0"/>
          <w:divBdr>
            <w:top w:val="none" w:sz="0" w:space="0" w:color="auto"/>
            <w:left w:val="none" w:sz="0" w:space="0" w:color="auto"/>
            <w:bottom w:val="none" w:sz="0" w:space="0" w:color="auto"/>
            <w:right w:val="none" w:sz="0" w:space="0" w:color="auto"/>
          </w:divBdr>
        </w:div>
        <w:div w:id="823394457">
          <w:marLeft w:val="480"/>
          <w:marRight w:val="0"/>
          <w:marTop w:val="0"/>
          <w:marBottom w:val="0"/>
          <w:divBdr>
            <w:top w:val="none" w:sz="0" w:space="0" w:color="auto"/>
            <w:left w:val="none" w:sz="0" w:space="0" w:color="auto"/>
            <w:bottom w:val="none" w:sz="0" w:space="0" w:color="auto"/>
            <w:right w:val="none" w:sz="0" w:space="0" w:color="auto"/>
          </w:divBdr>
        </w:div>
        <w:div w:id="1706566562">
          <w:marLeft w:val="480"/>
          <w:marRight w:val="0"/>
          <w:marTop w:val="0"/>
          <w:marBottom w:val="0"/>
          <w:divBdr>
            <w:top w:val="none" w:sz="0" w:space="0" w:color="auto"/>
            <w:left w:val="none" w:sz="0" w:space="0" w:color="auto"/>
            <w:bottom w:val="none" w:sz="0" w:space="0" w:color="auto"/>
            <w:right w:val="none" w:sz="0" w:space="0" w:color="auto"/>
          </w:divBdr>
        </w:div>
        <w:div w:id="2141414161">
          <w:marLeft w:val="480"/>
          <w:marRight w:val="0"/>
          <w:marTop w:val="0"/>
          <w:marBottom w:val="0"/>
          <w:divBdr>
            <w:top w:val="none" w:sz="0" w:space="0" w:color="auto"/>
            <w:left w:val="none" w:sz="0" w:space="0" w:color="auto"/>
            <w:bottom w:val="none" w:sz="0" w:space="0" w:color="auto"/>
            <w:right w:val="none" w:sz="0" w:space="0" w:color="auto"/>
          </w:divBdr>
        </w:div>
        <w:div w:id="725884148">
          <w:marLeft w:val="480"/>
          <w:marRight w:val="0"/>
          <w:marTop w:val="0"/>
          <w:marBottom w:val="0"/>
          <w:divBdr>
            <w:top w:val="none" w:sz="0" w:space="0" w:color="auto"/>
            <w:left w:val="none" w:sz="0" w:space="0" w:color="auto"/>
            <w:bottom w:val="none" w:sz="0" w:space="0" w:color="auto"/>
            <w:right w:val="none" w:sz="0" w:space="0" w:color="auto"/>
          </w:divBdr>
        </w:div>
        <w:div w:id="1459571034">
          <w:marLeft w:val="480"/>
          <w:marRight w:val="0"/>
          <w:marTop w:val="0"/>
          <w:marBottom w:val="0"/>
          <w:divBdr>
            <w:top w:val="none" w:sz="0" w:space="0" w:color="auto"/>
            <w:left w:val="none" w:sz="0" w:space="0" w:color="auto"/>
            <w:bottom w:val="none" w:sz="0" w:space="0" w:color="auto"/>
            <w:right w:val="none" w:sz="0" w:space="0" w:color="auto"/>
          </w:divBdr>
        </w:div>
        <w:div w:id="479466885">
          <w:marLeft w:val="480"/>
          <w:marRight w:val="0"/>
          <w:marTop w:val="0"/>
          <w:marBottom w:val="0"/>
          <w:divBdr>
            <w:top w:val="none" w:sz="0" w:space="0" w:color="auto"/>
            <w:left w:val="none" w:sz="0" w:space="0" w:color="auto"/>
            <w:bottom w:val="none" w:sz="0" w:space="0" w:color="auto"/>
            <w:right w:val="none" w:sz="0" w:space="0" w:color="auto"/>
          </w:divBdr>
        </w:div>
        <w:div w:id="620264833">
          <w:marLeft w:val="480"/>
          <w:marRight w:val="0"/>
          <w:marTop w:val="0"/>
          <w:marBottom w:val="0"/>
          <w:divBdr>
            <w:top w:val="none" w:sz="0" w:space="0" w:color="auto"/>
            <w:left w:val="none" w:sz="0" w:space="0" w:color="auto"/>
            <w:bottom w:val="none" w:sz="0" w:space="0" w:color="auto"/>
            <w:right w:val="none" w:sz="0" w:space="0" w:color="auto"/>
          </w:divBdr>
        </w:div>
        <w:div w:id="1847280145">
          <w:marLeft w:val="480"/>
          <w:marRight w:val="0"/>
          <w:marTop w:val="0"/>
          <w:marBottom w:val="0"/>
          <w:divBdr>
            <w:top w:val="none" w:sz="0" w:space="0" w:color="auto"/>
            <w:left w:val="none" w:sz="0" w:space="0" w:color="auto"/>
            <w:bottom w:val="none" w:sz="0" w:space="0" w:color="auto"/>
            <w:right w:val="none" w:sz="0" w:space="0" w:color="auto"/>
          </w:divBdr>
        </w:div>
        <w:div w:id="824206656">
          <w:marLeft w:val="480"/>
          <w:marRight w:val="0"/>
          <w:marTop w:val="0"/>
          <w:marBottom w:val="0"/>
          <w:divBdr>
            <w:top w:val="none" w:sz="0" w:space="0" w:color="auto"/>
            <w:left w:val="none" w:sz="0" w:space="0" w:color="auto"/>
            <w:bottom w:val="none" w:sz="0" w:space="0" w:color="auto"/>
            <w:right w:val="none" w:sz="0" w:space="0" w:color="auto"/>
          </w:divBdr>
        </w:div>
        <w:div w:id="2040160881">
          <w:marLeft w:val="480"/>
          <w:marRight w:val="0"/>
          <w:marTop w:val="0"/>
          <w:marBottom w:val="0"/>
          <w:divBdr>
            <w:top w:val="none" w:sz="0" w:space="0" w:color="auto"/>
            <w:left w:val="none" w:sz="0" w:space="0" w:color="auto"/>
            <w:bottom w:val="none" w:sz="0" w:space="0" w:color="auto"/>
            <w:right w:val="none" w:sz="0" w:space="0" w:color="auto"/>
          </w:divBdr>
        </w:div>
        <w:div w:id="506673270">
          <w:marLeft w:val="480"/>
          <w:marRight w:val="0"/>
          <w:marTop w:val="0"/>
          <w:marBottom w:val="0"/>
          <w:divBdr>
            <w:top w:val="none" w:sz="0" w:space="0" w:color="auto"/>
            <w:left w:val="none" w:sz="0" w:space="0" w:color="auto"/>
            <w:bottom w:val="none" w:sz="0" w:space="0" w:color="auto"/>
            <w:right w:val="none" w:sz="0" w:space="0" w:color="auto"/>
          </w:divBdr>
        </w:div>
        <w:div w:id="724913213">
          <w:marLeft w:val="480"/>
          <w:marRight w:val="0"/>
          <w:marTop w:val="0"/>
          <w:marBottom w:val="0"/>
          <w:divBdr>
            <w:top w:val="none" w:sz="0" w:space="0" w:color="auto"/>
            <w:left w:val="none" w:sz="0" w:space="0" w:color="auto"/>
            <w:bottom w:val="none" w:sz="0" w:space="0" w:color="auto"/>
            <w:right w:val="none" w:sz="0" w:space="0" w:color="auto"/>
          </w:divBdr>
        </w:div>
        <w:div w:id="1507213915">
          <w:marLeft w:val="480"/>
          <w:marRight w:val="0"/>
          <w:marTop w:val="0"/>
          <w:marBottom w:val="0"/>
          <w:divBdr>
            <w:top w:val="none" w:sz="0" w:space="0" w:color="auto"/>
            <w:left w:val="none" w:sz="0" w:space="0" w:color="auto"/>
            <w:bottom w:val="none" w:sz="0" w:space="0" w:color="auto"/>
            <w:right w:val="none" w:sz="0" w:space="0" w:color="auto"/>
          </w:divBdr>
        </w:div>
        <w:div w:id="1107693566">
          <w:marLeft w:val="480"/>
          <w:marRight w:val="0"/>
          <w:marTop w:val="0"/>
          <w:marBottom w:val="0"/>
          <w:divBdr>
            <w:top w:val="none" w:sz="0" w:space="0" w:color="auto"/>
            <w:left w:val="none" w:sz="0" w:space="0" w:color="auto"/>
            <w:bottom w:val="none" w:sz="0" w:space="0" w:color="auto"/>
            <w:right w:val="none" w:sz="0" w:space="0" w:color="auto"/>
          </w:divBdr>
        </w:div>
        <w:div w:id="413937580">
          <w:marLeft w:val="480"/>
          <w:marRight w:val="0"/>
          <w:marTop w:val="0"/>
          <w:marBottom w:val="0"/>
          <w:divBdr>
            <w:top w:val="none" w:sz="0" w:space="0" w:color="auto"/>
            <w:left w:val="none" w:sz="0" w:space="0" w:color="auto"/>
            <w:bottom w:val="none" w:sz="0" w:space="0" w:color="auto"/>
            <w:right w:val="none" w:sz="0" w:space="0" w:color="auto"/>
          </w:divBdr>
        </w:div>
        <w:div w:id="1718355118">
          <w:marLeft w:val="480"/>
          <w:marRight w:val="0"/>
          <w:marTop w:val="0"/>
          <w:marBottom w:val="0"/>
          <w:divBdr>
            <w:top w:val="none" w:sz="0" w:space="0" w:color="auto"/>
            <w:left w:val="none" w:sz="0" w:space="0" w:color="auto"/>
            <w:bottom w:val="none" w:sz="0" w:space="0" w:color="auto"/>
            <w:right w:val="none" w:sz="0" w:space="0" w:color="auto"/>
          </w:divBdr>
        </w:div>
        <w:div w:id="501820248">
          <w:marLeft w:val="480"/>
          <w:marRight w:val="0"/>
          <w:marTop w:val="0"/>
          <w:marBottom w:val="0"/>
          <w:divBdr>
            <w:top w:val="none" w:sz="0" w:space="0" w:color="auto"/>
            <w:left w:val="none" w:sz="0" w:space="0" w:color="auto"/>
            <w:bottom w:val="none" w:sz="0" w:space="0" w:color="auto"/>
            <w:right w:val="none" w:sz="0" w:space="0" w:color="auto"/>
          </w:divBdr>
        </w:div>
        <w:div w:id="1831871645">
          <w:marLeft w:val="480"/>
          <w:marRight w:val="0"/>
          <w:marTop w:val="0"/>
          <w:marBottom w:val="0"/>
          <w:divBdr>
            <w:top w:val="none" w:sz="0" w:space="0" w:color="auto"/>
            <w:left w:val="none" w:sz="0" w:space="0" w:color="auto"/>
            <w:bottom w:val="none" w:sz="0" w:space="0" w:color="auto"/>
            <w:right w:val="none" w:sz="0" w:space="0" w:color="auto"/>
          </w:divBdr>
        </w:div>
        <w:div w:id="740516668">
          <w:marLeft w:val="480"/>
          <w:marRight w:val="0"/>
          <w:marTop w:val="0"/>
          <w:marBottom w:val="0"/>
          <w:divBdr>
            <w:top w:val="none" w:sz="0" w:space="0" w:color="auto"/>
            <w:left w:val="none" w:sz="0" w:space="0" w:color="auto"/>
            <w:bottom w:val="none" w:sz="0" w:space="0" w:color="auto"/>
            <w:right w:val="none" w:sz="0" w:space="0" w:color="auto"/>
          </w:divBdr>
        </w:div>
        <w:div w:id="662927506">
          <w:marLeft w:val="480"/>
          <w:marRight w:val="0"/>
          <w:marTop w:val="0"/>
          <w:marBottom w:val="0"/>
          <w:divBdr>
            <w:top w:val="none" w:sz="0" w:space="0" w:color="auto"/>
            <w:left w:val="none" w:sz="0" w:space="0" w:color="auto"/>
            <w:bottom w:val="none" w:sz="0" w:space="0" w:color="auto"/>
            <w:right w:val="none" w:sz="0" w:space="0" w:color="auto"/>
          </w:divBdr>
        </w:div>
        <w:div w:id="350885356">
          <w:marLeft w:val="480"/>
          <w:marRight w:val="0"/>
          <w:marTop w:val="0"/>
          <w:marBottom w:val="0"/>
          <w:divBdr>
            <w:top w:val="none" w:sz="0" w:space="0" w:color="auto"/>
            <w:left w:val="none" w:sz="0" w:space="0" w:color="auto"/>
            <w:bottom w:val="none" w:sz="0" w:space="0" w:color="auto"/>
            <w:right w:val="none" w:sz="0" w:space="0" w:color="auto"/>
          </w:divBdr>
        </w:div>
        <w:div w:id="255405192">
          <w:marLeft w:val="480"/>
          <w:marRight w:val="0"/>
          <w:marTop w:val="0"/>
          <w:marBottom w:val="0"/>
          <w:divBdr>
            <w:top w:val="none" w:sz="0" w:space="0" w:color="auto"/>
            <w:left w:val="none" w:sz="0" w:space="0" w:color="auto"/>
            <w:bottom w:val="none" w:sz="0" w:space="0" w:color="auto"/>
            <w:right w:val="none" w:sz="0" w:space="0" w:color="auto"/>
          </w:divBdr>
        </w:div>
        <w:div w:id="1982029137">
          <w:marLeft w:val="480"/>
          <w:marRight w:val="0"/>
          <w:marTop w:val="0"/>
          <w:marBottom w:val="0"/>
          <w:divBdr>
            <w:top w:val="none" w:sz="0" w:space="0" w:color="auto"/>
            <w:left w:val="none" w:sz="0" w:space="0" w:color="auto"/>
            <w:bottom w:val="none" w:sz="0" w:space="0" w:color="auto"/>
            <w:right w:val="none" w:sz="0" w:space="0" w:color="auto"/>
          </w:divBdr>
        </w:div>
        <w:div w:id="150949595">
          <w:marLeft w:val="480"/>
          <w:marRight w:val="0"/>
          <w:marTop w:val="0"/>
          <w:marBottom w:val="0"/>
          <w:divBdr>
            <w:top w:val="none" w:sz="0" w:space="0" w:color="auto"/>
            <w:left w:val="none" w:sz="0" w:space="0" w:color="auto"/>
            <w:bottom w:val="none" w:sz="0" w:space="0" w:color="auto"/>
            <w:right w:val="none" w:sz="0" w:space="0" w:color="auto"/>
          </w:divBdr>
        </w:div>
        <w:div w:id="955525681">
          <w:marLeft w:val="480"/>
          <w:marRight w:val="0"/>
          <w:marTop w:val="0"/>
          <w:marBottom w:val="0"/>
          <w:divBdr>
            <w:top w:val="none" w:sz="0" w:space="0" w:color="auto"/>
            <w:left w:val="none" w:sz="0" w:space="0" w:color="auto"/>
            <w:bottom w:val="none" w:sz="0" w:space="0" w:color="auto"/>
            <w:right w:val="none" w:sz="0" w:space="0" w:color="auto"/>
          </w:divBdr>
        </w:div>
        <w:div w:id="752312314">
          <w:marLeft w:val="480"/>
          <w:marRight w:val="0"/>
          <w:marTop w:val="0"/>
          <w:marBottom w:val="0"/>
          <w:divBdr>
            <w:top w:val="none" w:sz="0" w:space="0" w:color="auto"/>
            <w:left w:val="none" w:sz="0" w:space="0" w:color="auto"/>
            <w:bottom w:val="none" w:sz="0" w:space="0" w:color="auto"/>
            <w:right w:val="none" w:sz="0" w:space="0" w:color="auto"/>
          </w:divBdr>
        </w:div>
        <w:div w:id="268122007">
          <w:marLeft w:val="480"/>
          <w:marRight w:val="0"/>
          <w:marTop w:val="0"/>
          <w:marBottom w:val="0"/>
          <w:divBdr>
            <w:top w:val="none" w:sz="0" w:space="0" w:color="auto"/>
            <w:left w:val="none" w:sz="0" w:space="0" w:color="auto"/>
            <w:bottom w:val="none" w:sz="0" w:space="0" w:color="auto"/>
            <w:right w:val="none" w:sz="0" w:space="0" w:color="auto"/>
          </w:divBdr>
        </w:div>
        <w:div w:id="762265656">
          <w:marLeft w:val="480"/>
          <w:marRight w:val="0"/>
          <w:marTop w:val="0"/>
          <w:marBottom w:val="0"/>
          <w:divBdr>
            <w:top w:val="none" w:sz="0" w:space="0" w:color="auto"/>
            <w:left w:val="none" w:sz="0" w:space="0" w:color="auto"/>
            <w:bottom w:val="none" w:sz="0" w:space="0" w:color="auto"/>
            <w:right w:val="none" w:sz="0" w:space="0" w:color="auto"/>
          </w:divBdr>
        </w:div>
        <w:div w:id="914826496">
          <w:marLeft w:val="480"/>
          <w:marRight w:val="0"/>
          <w:marTop w:val="0"/>
          <w:marBottom w:val="0"/>
          <w:divBdr>
            <w:top w:val="none" w:sz="0" w:space="0" w:color="auto"/>
            <w:left w:val="none" w:sz="0" w:space="0" w:color="auto"/>
            <w:bottom w:val="none" w:sz="0" w:space="0" w:color="auto"/>
            <w:right w:val="none" w:sz="0" w:space="0" w:color="auto"/>
          </w:divBdr>
        </w:div>
        <w:div w:id="2138450437">
          <w:marLeft w:val="480"/>
          <w:marRight w:val="0"/>
          <w:marTop w:val="0"/>
          <w:marBottom w:val="0"/>
          <w:divBdr>
            <w:top w:val="none" w:sz="0" w:space="0" w:color="auto"/>
            <w:left w:val="none" w:sz="0" w:space="0" w:color="auto"/>
            <w:bottom w:val="none" w:sz="0" w:space="0" w:color="auto"/>
            <w:right w:val="none" w:sz="0" w:space="0" w:color="auto"/>
          </w:divBdr>
        </w:div>
        <w:div w:id="321352553">
          <w:marLeft w:val="480"/>
          <w:marRight w:val="0"/>
          <w:marTop w:val="0"/>
          <w:marBottom w:val="0"/>
          <w:divBdr>
            <w:top w:val="none" w:sz="0" w:space="0" w:color="auto"/>
            <w:left w:val="none" w:sz="0" w:space="0" w:color="auto"/>
            <w:bottom w:val="none" w:sz="0" w:space="0" w:color="auto"/>
            <w:right w:val="none" w:sz="0" w:space="0" w:color="auto"/>
          </w:divBdr>
        </w:div>
        <w:div w:id="847523521">
          <w:marLeft w:val="480"/>
          <w:marRight w:val="0"/>
          <w:marTop w:val="0"/>
          <w:marBottom w:val="0"/>
          <w:divBdr>
            <w:top w:val="none" w:sz="0" w:space="0" w:color="auto"/>
            <w:left w:val="none" w:sz="0" w:space="0" w:color="auto"/>
            <w:bottom w:val="none" w:sz="0" w:space="0" w:color="auto"/>
            <w:right w:val="none" w:sz="0" w:space="0" w:color="auto"/>
          </w:divBdr>
        </w:div>
        <w:div w:id="844057539">
          <w:marLeft w:val="480"/>
          <w:marRight w:val="0"/>
          <w:marTop w:val="0"/>
          <w:marBottom w:val="0"/>
          <w:divBdr>
            <w:top w:val="none" w:sz="0" w:space="0" w:color="auto"/>
            <w:left w:val="none" w:sz="0" w:space="0" w:color="auto"/>
            <w:bottom w:val="none" w:sz="0" w:space="0" w:color="auto"/>
            <w:right w:val="none" w:sz="0" w:space="0" w:color="auto"/>
          </w:divBdr>
        </w:div>
        <w:div w:id="554269594">
          <w:marLeft w:val="480"/>
          <w:marRight w:val="0"/>
          <w:marTop w:val="0"/>
          <w:marBottom w:val="0"/>
          <w:divBdr>
            <w:top w:val="none" w:sz="0" w:space="0" w:color="auto"/>
            <w:left w:val="none" w:sz="0" w:space="0" w:color="auto"/>
            <w:bottom w:val="none" w:sz="0" w:space="0" w:color="auto"/>
            <w:right w:val="none" w:sz="0" w:space="0" w:color="auto"/>
          </w:divBdr>
        </w:div>
        <w:div w:id="1864126736">
          <w:marLeft w:val="480"/>
          <w:marRight w:val="0"/>
          <w:marTop w:val="0"/>
          <w:marBottom w:val="0"/>
          <w:divBdr>
            <w:top w:val="none" w:sz="0" w:space="0" w:color="auto"/>
            <w:left w:val="none" w:sz="0" w:space="0" w:color="auto"/>
            <w:bottom w:val="none" w:sz="0" w:space="0" w:color="auto"/>
            <w:right w:val="none" w:sz="0" w:space="0" w:color="auto"/>
          </w:divBdr>
        </w:div>
        <w:div w:id="1653364320">
          <w:marLeft w:val="480"/>
          <w:marRight w:val="0"/>
          <w:marTop w:val="0"/>
          <w:marBottom w:val="0"/>
          <w:divBdr>
            <w:top w:val="none" w:sz="0" w:space="0" w:color="auto"/>
            <w:left w:val="none" w:sz="0" w:space="0" w:color="auto"/>
            <w:bottom w:val="none" w:sz="0" w:space="0" w:color="auto"/>
            <w:right w:val="none" w:sz="0" w:space="0" w:color="auto"/>
          </w:divBdr>
        </w:div>
        <w:div w:id="1385519488">
          <w:marLeft w:val="480"/>
          <w:marRight w:val="0"/>
          <w:marTop w:val="0"/>
          <w:marBottom w:val="0"/>
          <w:divBdr>
            <w:top w:val="none" w:sz="0" w:space="0" w:color="auto"/>
            <w:left w:val="none" w:sz="0" w:space="0" w:color="auto"/>
            <w:bottom w:val="none" w:sz="0" w:space="0" w:color="auto"/>
            <w:right w:val="none" w:sz="0" w:space="0" w:color="auto"/>
          </w:divBdr>
        </w:div>
        <w:div w:id="921790971">
          <w:marLeft w:val="480"/>
          <w:marRight w:val="0"/>
          <w:marTop w:val="0"/>
          <w:marBottom w:val="0"/>
          <w:divBdr>
            <w:top w:val="none" w:sz="0" w:space="0" w:color="auto"/>
            <w:left w:val="none" w:sz="0" w:space="0" w:color="auto"/>
            <w:bottom w:val="none" w:sz="0" w:space="0" w:color="auto"/>
            <w:right w:val="none" w:sz="0" w:space="0" w:color="auto"/>
          </w:divBdr>
        </w:div>
        <w:div w:id="1967156385">
          <w:marLeft w:val="480"/>
          <w:marRight w:val="0"/>
          <w:marTop w:val="0"/>
          <w:marBottom w:val="0"/>
          <w:divBdr>
            <w:top w:val="none" w:sz="0" w:space="0" w:color="auto"/>
            <w:left w:val="none" w:sz="0" w:space="0" w:color="auto"/>
            <w:bottom w:val="none" w:sz="0" w:space="0" w:color="auto"/>
            <w:right w:val="none" w:sz="0" w:space="0" w:color="auto"/>
          </w:divBdr>
        </w:div>
        <w:div w:id="92556545">
          <w:marLeft w:val="480"/>
          <w:marRight w:val="0"/>
          <w:marTop w:val="0"/>
          <w:marBottom w:val="0"/>
          <w:divBdr>
            <w:top w:val="none" w:sz="0" w:space="0" w:color="auto"/>
            <w:left w:val="none" w:sz="0" w:space="0" w:color="auto"/>
            <w:bottom w:val="none" w:sz="0" w:space="0" w:color="auto"/>
            <w:right w:val="none" w:sz="0" w:space="0" w:color="auto"/>
          </w:divBdr>
        </w:div>
        <w:div w:id="1222709632">
          <w:marLeft w:val="480"/>
          <w:marRight w:val="0"/>
          <w:marTop w:val="0"/>
          <w:marBottom w:val="0"/>
          <w:divBdr>
            <w:top w:val="none" w:sz="0" w:space="0" w:color="auto"/>
            <w:left w:val="none" w:sz="0" w:space="0" w:color="auto"/>
            <w:bottom w:val="none" w:sz="0" w:space="0" w:color="auto"/>
            <w:right w:val="none" w:sz="0" w:space="0" w:color="auto"/>
          </w:divBdr>
        </w:div>
        <w:div w:id="1895852116">
          <w:marLeft w:val="480"/>
          <w:marRight w:val="0"/>
          <w:marTop w:val="0"/>
          <w:marBottom w:val="0"/>
          <w:divBdr>
            <w:top w:val="none" w:sz="0" w:space="0" w:color="auto"/>
            <w:left w:val="none" w:sz="0" w:space="0" w:color="auto"/>
            <w:bottom w:val="none" w:sz="0" w:space="0" w:color="auto"/>
            <w:right w:val="none" w:sz="0" w:space="0" w:color="auto"/>
          </w:divBdr>
        </w:div>
        <w:div w:id="365254733">
          <w:marLeft w:val="480"/>
          <w:marRight w:val="0"/>
          <w:marTop w:val="0"/>
          <w:marBottom w:val="0"/>
          <w:divBdr>
            <w:top w:val="none" w:sz="0" w:space="0" w:color="auto"/>
            <w:left w:val="none" w:sz="0" w:space="0" w:color="auto"/>
            <w:bottom w:val="none" w:sz="0" w:space="0" w:color="auto"/>
            <w:right w:val="none" w:sz="0" w:space="0" w:color="auto"/>
          </w:divBdr>
        </w:div>
        <w:div w:id="426538033">
          <w:marLeft w:val="480"/>
          <w:marRight w:val="0"/>
          <w:marTop w:val="0"/>
          <w:marBottom w:val="0"/>
          <w:divBdr>
            <w:top w:val="none" w:sz="0" w:space="0" w:color="auto"/>
            <w:left w:val="none" w:sz="0" w:space="0" w:color="auto"/>
            <w:bottom w:val="none" w:sz="0" w:space="0" w:color="auto"/>
            <w:right w:val="none" w:sz="0" w:space="0" w:color="auto"/>
          </w:divBdr>
        </w:div>
        <w:div w:id="891697143">
          <w:marLeft w:val="480"/>
          <w:marRight w:val="0"/>
          <w:marTop w:val="0"/>
          <w:marBottom w:val="0"/>
          <w:divBdr>
            <w:top w:val="none" w:sz="0" w:space="0" w:color="auto"/>
            <w:left w:val="none" w:sz="0" w:space="0" w:color="auto"/>
            <w:bottom w:val="none" w:sz="0" w:space="0" w:color="auto"/>
            <w:right w:val="none" w:sz="0" w:space="0" w:color="auto"/>
          </w:divBdr>
        </w:div>
        <w:div w:id="689258582">
          <w:marLeft w:val="480"/>
          <w:marRight w:val="0"/>
          <w:marTop w:val="0"/>
          <w:marBottom w:val="0"/>
          <w:divBdr>
            <w:top w:val="none" w:sz="0" w:space="0" w:color="auto"/>
            <w:left w:val="none" w:sz="0" w:space="0" w:color="auto"/>
            <w:bottom w:val="none" w:sz="0" w:space="0" w:color="auto"/>
            <w:right w:val="none" w:sz="0" w:space="0" w:color="auto"/>
          </w:divBdr>
        </w:div>
        <w:div w:id="1247760801">
          <w:marLeft w:val="480"/>
          <w:marRight w:val="0"/>
          <w:marTop w:val="0"/>
          <w:marBottom w:val="0"/>
          <w:divBdr>
            <w:top w:val="none" w:sz="0" w:space="0" w:color="auto"/>
            <w:left w:val="none" w:sz="0" w:space="0" w:color="auto"/>
            <w:bottom w:val="none" w:sz="0" w:space="0" w:color="auto"/>
            <w:right w:val="none" w:sz="0" w:space="0" w:color="auto"/>
          </w:divBdr>
        </w:div>
        <w:div w:id="762189757">
          <w:marLeft w:val="480"/>
          <w:marRight w:val="0"/>
          <w:marTop w:val="0"/>
          <w:marBottom w:val="0"/>
          <w:divBdr>
            <w:top w:val="none" w:sz="0" w:space="0" w:color="auto"/>
            <w:left w:val="none" w:sz="0" w:space="0" w:color="auto"/>
            <w:bottom w:val="none" w:sz="0" w:space="0" w:color="auto"/>
            <w:right w:val="none" w:sz="0" w:space="0" w:color="auto"/>
          </w:divBdr>
        </w:div>
        <w:div w:id="1222643025">
          <w:marLeft w:val="480"/>
          <w:marRight w:val="0"/>
          <w:marTop w:val="0"/>
          <w:marBottom w:val="0"/>
          <w:divBdr>
            <w:top w:val="none" w:sz="0" w:space="0" w:color="auto"/>
            <w:left w:val="none" w:sz="0" w:space="0" w:color="auto"/>
            <w:bottom w:val="none" w:sz="0" w:space="0" w:color="auto"/>
            <w:right w:val="none" w:sz="0" w:space="0" w:color="auto"/>
          </w:divBdr>
        </w:div>
        <w:div w:id="1641840026">
          <w:marLeft w:val="480"/>
          <w:marRight w:val="0"/>
          <w:marTop w:val="0"/>
          <w:marBottom w:val="0"/>
          <w:divBdr>
            <w:top w:val="none" w:sz="0" w:space="0" w:color="auto"/>
            <w:left w:val="none" w:sz="0" w:space="0" w:color="auto"/>
            <w:bottom w:val="none" w:sz="0" w:space="0" w:color="auto"/>
            <w:right w:val="none" w:sz="0" w:space="0" w:color="auto"/>
          </w:divBdr>
        </w:div>
        <w:div w:id="945112393">
          <w:marLeft w:val="480"/>
          <w:marRight w:val="0"/>
          <w:marTop w:val="0"/>
          <w:marBottom w:val="0"/>
          <w:divBdr>
            <w:top w:val="none" w:sz="0" w:space="0" w:color="auto"/>
            <w:left w:val="none" w:sz="0" w:space="0" w:color="auto"/>
            <w:bottom w:val="none" w:sz="0" w:space="0" w:color="auto"/>
            <w:right w:val="none" w:sz="0" w:space="0" w:color="auto"/>
          </w:divBdr>
        </w:div>
        <w:div w:id="632368300">
          <w:marLeft w:val="480"/>
          <w:marRight w:val="0"/>
          <w:marTop w:val="0"/>
          <w:marBottom w:val="0"/>
          <w:divBdr>
            <w:top w:val="none" w:sz="0" w:space="0" w:color="auto"/>
            <w:left w:val="none" w:sz="0" w:space="0" w:color="auto"/>
            <w:bottom w:val="none" w:sz="0" w:space="0" w:color="auto"/>
            <w:right w:val="none" w:sz="0" w:space="0" w:color="auto"/>
          </w:divBdr>
        </w:div>
        <w:div w:id="1153912871">
          <w:marLeft w:val="480"/>
          <w:marRight w:val="0"/>
          <w:marTop w:val="0"/>
          <w:marBottom w:val="0"/>
          <w:divBdr>
            <w:top w:val="none" w:sz="0" w:space="0" w:color="auto"/>
            <w:left w:val="none" w:sz="0" w:space="0" w:color="auto"/>
            <w:bottom w:val="none" w:sz="0" w:space="0" w:color="auto"/>
            <w:right w:val="none" w:sz="0" w:space="0" w:color="auto"/>
          </w:divBdr>
        </w:div>
        <w:div w:id="2034261832">
          <w:marLeft w:val="480"/>
          <w:marRight w:val="0"/>
          <w:marTop w:val="0"/>
          <w:marBottom w:val="0"/>
          <w:divBdr>
            <w:top w:val="none" w:sz="0" w:space="0" w:color="auto"/>
            <w:left w:val="none" w:sz="0" w:space="0" w:color="auto"/>
            <w:bottom w:val="none" w:sz="0" w:space="0" w:color="auto"/>
            <w:right w:val="none" w:sz="0" w:space="0" w:color="auto"/>
          </w:divBdr>
        </w:div>
        <w:div w:id="2043820909">
          <w:marLeft w:val="480"/>
          <w:marRight w:val="0"/>
          <w:marTop w:val="0"/>
          <w:marBottom w:val="0"/>
          <w:divBdr>
            <w:top w:val="none" w:sz="0" w:space="0" w:color="auto"/>
            <w:left w:val="none" w:sz="0" w:space="0" w:color="auto"/>
            <w:bottom w:val="none" w:sz="0" w:space="0" w:color="auto"/>
            <w:right w:val="none" w:sz="0" w:space="0" w:color="auto"/>
          </w:divBdr>
        </w:div>
        <w:div w:id="1637904920">
          <w:marLeft w:val="480"/>
          <w:marRight w:val="0"/>
          <w:marTop w:val="0"/>
          <w:marBottom w:val="0"/>
          <w:divBdr>
            <w:top w:val="none" w:sz="0" w:space="0" w:color="auto"/>
            <w:left w:val="none" w:sz="0" w:space="0" w:color="auto"/>
            <w:bottom w:val="none" w:sz="0" w:space="0" w:color="auto"/>
            <w:right w:val="none" w:sz="0" w:space="0" w:color="auto"/>
          </w:divBdr>
        </w:div>
        <w:div w:id="1029181245">
          <w:marLeft w:val="480"/>
          <w:marRight w:val="0"/>
          <w:marTop w:val="0"/>
          <w:marBottom w:val="0"/>
          <w:divBdr>
            <w:top w:val="none" w:sz="0" w:space="0" w:color="auto"/>
            <w:left w:val="none" w:sz="0" w:space="0" w:color="auto"/>
            <w:bottom w:val="none" w:sz="0" w:space="0" w:color="auto"/>
            <w:right w:val="none" w:sz="0" w:space="0" w:color="auto"/>
          </w:divBdr>
        </w:div>
        <w:div w:id="789863928">
          <w:marLeft w:val="480"/>
          <w:marRight w:val="0"/>
          <w:marTop w:val="0"/>
          <w:marBottom w:val="0"/>
          <w:divBdr>
            <w:top w:val="none" w:sz="0" w:space="0" w:color="auto"/>
            <w:left w:val="none" w:sz="0" w:space="0" w:color="auto"/>
            <w:bottom w:val="none" w:sz="0" w:space="0" w:color="auto"/>
            <w:right w:val="none" w:sz="0" w:space="0" w:color="auto"/>
          </w:divBdr>
        </w:div>
        <w:div w:id="589461920">
          <w:marLeft w:val="480"/>
          <w:marRight w:val="0"/>
          <w:marTop w:val="0"/>
          <w:marBottom w:val="0"/>
          <w:divBdr>
            <w:top w:val="none" w:sz="0" w:space="0" w:color="auto"/>
            <w:left w:val="none" w:sz="0" w:space="0" w:color="auto"/>
            <w:bottom w:val="none" w:sz="0" w:space="0" w:color="auto"/>
            <w:right w:val="none" w:sz="0" w:space="0" w:color="auto"/>
          </w:divBdr>
        </w:div>
        <w:div w:id="672727377">
          <w:marLeft w:val="480"/>
          <w:marRight w:val="0"/>
          <w:marTop w:val="0"/>
          <w:marBottom w:val="0"/>
          <w:divBdr>
            <w:top w:val="none" w:sz="0" w:space="0" w:color="auto"/>
            <w:left w:val="none" w:sz="0" w:space="0" w:color="auto"/>
            <w:bottom w:val="none" w:sz="0" w:space="0" w:color="auto"/>
            <w:right w:val="none" w:sz="0" w:space="0" w:color="auto"/>
          </w:divBdr>
        </w:div>
        <w:div w:id="113984772">
          <w:marLeft w:val="480"/>
          <w:marRight w:val="0"/>
          <w:marTop w:val="0"/>
          <w:marBottom w:val="0"/>
          <w:divBdr>
            <w:top w:val="none" w:sz="0" w:space="0" w:color="auto"/>
            <w:left w:val="none" w:sz="0" w:space="0" w:color="auto"/>
            <w:bottom w:val="none" w:sz="0" w:space="0" w:color="auto"/>
            <w:right w:val="none" w:sz="0" w:space="0" w:color="auto"/>
          </w:divBdr>
        </w:div>
        <w:div w:id="1264729070">
          <w:marLeft w:val="480"/>
          <w:marRight w:val="0"/>
          <w:marTop w:val="0"/>
          <w:marBottom w:val="0"/>
          <w:divBdr>
            <w:top w:val="none" w:sz="0" w:space="0" w:color="auto"/>
            <w:left w:val="none" w:sz="0" w:space="0" w:color="auto"/>
            <w:bottom w:val="none" w:sz="0" w:space="0" w:color="auto"/>
            <w:right w:val="none" w:sz="0" w:space="0" w:color="auto"/>
          </w:divBdr>
        </w:div>
        <w:div w:id="826439210">
          <w:marLeft w:val="480"/>
          <w:marRight w:val="0"/>
          <w:marTop w:val="0"/>
          <w:marBottom w:val="0"/>
          <w:divBdr>
            <w:top w:val="none" w:sz="0" w:space="0" w:color="auto"/>
            <w:left w:val="none" w:sz="0" w:space="0" w:color="auto"/>
            <w:bottom w:val="none" w:sz="0" w:space="0" w:color="auto"/>
            <w:right w:val="none" w:sz="0" w:space="0" w:color="auto"/>
          </w:divBdr>
        </w:div>
        <w:div w:id="1288318490">
          <w:marLeft w:val="480"/>
          <w:marRight w:val="0"/>
          <w:marTop w:val="0"/>
          <w:marBottom w:val="0"/>
          <w:divBdr>
            <w:top w:val="none" w:sz="0" w:space="0" w:color="auto"/>
            <w:left w:val="none" w:sz="0" w:space="0" w:color="auto"/>
            <w:bottom w:val="none" w:sz="0" w:space="0" w:color="auto"/>
            <w:right w:val="none" w:sz="0" w:space="0" w:color="auto"/>
          </w:divBdr>
        </w:div>
        <w:div w:id="748697741">
          <w:marLeft w:val="480"/>
          <w:marRight w:val="0"/>
          <w:marTop w:val="0"/>
          <w:marBottom w:val="0"/>
          <w:divBdr>
            <w:top w:val="none" w:sz="0" w:space="0" w:color="auto"/>
            <w:left w:val="none" w:sz="0" w:space="0" w:color="auto"/>
            <w:bottom w:val="none" w:sz="0" w:space="0" w:color="auto"/>
            <w:right w:val="none" w:sz="0" w:space="0" w:color="auto"/>
          </w:divBdr>
        </w:div>
        <w:div w:id="376508678">
          <w:marLeft w:val="480"/>
          <w:marRight w:val="0"/>
          <w:marTop w:val="0"/>
          <w:marBottom w:val="0"/>
          <w:divBdr>
            <w:top w:val="none" w:sz="0" w:space="0" w:color="auto"/>
            <w:left w:val="none" w:sz="0" w:space="0" w:color="auto"/>
            <w:bottom w:val="none" w:sz="0" w:space="0" w:color="auto"/>
            <w:right w:val="none" w:sz="0" w:space="0" w:color="auto"/>
          </w:divBdr>
        </w:div>
      </w:divsChild>
    </w:div>
    <w:div w:id="557789639">
      <w:bodyDiv w:val="1"/>
      <w:marLeft w:val="0"/>
      <w:marRight w:val="0"/>
      <w:marTop w:val="0"/>
      <w:marBottom w:val="0"/>
      <w:divBdr>
        <w:top w:val="none" w:sz="0" w:space="0" w:color="auto"/>
        <w:left w:val="none" w:sz="0" w:space="0" w:color="auto"/>
        <w:bottom w:val="none" w:sz="0" w:space="0" w:color="auto"/>
        <w:right w:val="none" w:sz="0" w:space="0" w:color="auto"/>
      </w:divBdr>
    </w:div>
    <w:div w:id="558322698">
      <w:bodyDiv w:val="1"/>
      <w:marLeft w:val="0"/>
      <w:marRight w:val="0"/>
      <w:marTop w:val="0"/>
      <w:marBottom w:val="0"/>
      <w:divBdr>
        <w:top w:val="none" w:sz="0" w:space="0" w:color="auto"/>
        <w:left w:val="none" w:sz="0" w:space="0" w:color="auto"/>
        <w:bottom w:val="none" w:sz="0" w:space="0" w:color="auto"/>
        <w:right w:val="none" w:sz="0" w:space="0" w:color="auto"/>
      </w:divBdr>
    </w:div>
    <w:div w:id="565797718">
      <w:bodyDiv w:val="1"/>
      <w:marLeft w:val="0"/>
      <w:marRight w:val="0"/>
      <w:marTop w:val="0"/>
      <w:marBottom w:val="0"/>
      <w:divBdr>
        <w:top w:val="none" w:sz="0" w:space="0" w:color="auto"/>
        <w:left w:val="none" w:sz="0" w:space="0" w:color="auto"/>
        <w:bottom w:val="none" w:sz="0" w:space="0" w:color="auto"/>
        <w:right w:val="none" w:sz="0" w:space="0" w:color="auto"/>
      </w:divBdr>
      <w:divsChild>
        <w:div w:id="11148131">
          <w:marLeft w:val="480"/>
          <w:marRight w:val="0"/>
          <w:marTop w:val="0"/>
          <w:marBottom w:val="0"/>
          <w:divBdr>
            <w:top w:val="none" w:sz="0" w:space="0" w:color="auto"/>
            <w:left w:val="none" w:sz="0" w:space="0" w:color="auto"/>
            <w:bottom w:val="none" w:sz="0" w:space="0" w:color="auto"/>
            <w:right w:val="none" w:sz="0" w:space="0" w:color="auto"/>
          </w:divBdr>
        </w:div>
        <w:div w:id="15009953">
          <w:marLeft w:val="480"/>
          <w:marRight w:val="0"/>
          <w:marTop w:val="0"/>
          <w:marBottom w:val="0"/>
          <w:divBdr>
            <w:top w:val="none" w:sz="0" w:space="0" w:color="auto"/>
            <w:left w:val="none" w:sz="0" w:space="0" w:color="auto"/>
            <w:bottom w:val="none" w:sz="0" w:space="0" w:color="auto"/>
            <w:right w:val="none" w:sz="0" w:space="0" w:color="auto"/>
          </w:divBdr>
        </w:div>
        <w:div w:id="22872441">
          <w:marLeft w:val="480"/>
          <w:marRight w:val="0"/>
          <w:marTop w:val="0"/>
          <w:marBottom w:val="0"/>
          <w:divBdr>
            <w:top w:val="none" w:sz="0" w:space="0" w:color="auto"/>
            <w:left w:val="none" w:sz="0" w:space="0" w:color="auto"/>
            <w:bottom w:val="none" w:sz="0" w:space="0" w:color="auto"/>
            <w:right w:val="none" w:sz="0" w:space="0" w:color="auto"/>
          </w:divBdr>
        </w:div>
        <w:div w:id="23672061">
          <w:marLeft w:val="480"/>
          <w:marRight w:val="0"/>
          <w:marTop w:val="0"/>
          <w:marBottom w:val="0"/>
          <w:divBdr>
            <w:top w:val="none" w:sz="0" w:space="0" w:color="auto"/>
            <w:left w:val="none" w:sz="0" w:space="0" w:color="auto"/>
            <w:bottom w:val="none" w:sz="0" w:space="0" w:color="auto"/>
            <w:right w:val="none" w:sz="0" w:space="0" w:color="auto"/>
          </w:divBdr>
        </w:div>
        <w:div w:id="35586729">
          <w:marLeft w:val="480"/>
          <w:marRight w:val="0"/>
          <w:marTop w:val="0"/>
          <w:marBottom w:val="0"/>
          <w:divBdr>
            <w:top w:val="none" w:sz="0" w:space="0" w:color="auto"/>
            <w:left w:val="none" w:sz="0" w:space="0" w:color="auto"/>
            <w:bottom w:val="none" w:sz="0" w:space="0" w:color="auto"/>
            <w:right w:val="none" w:sz="0" w:space="0" w:color="auto"/>
          </w:divBdr>
        </w:div>
        <w:div w:id="73942946">
          <w:marLeft w:val="480"/>
          <w:marRight w:val="0"/>
          <w:marTop w:val="0"/>
          <w:marBottom w:val="0"/>
          <w:divBdr>
            <w:top w:val="none" w:sz="0" w:space="0" w:color="auto"/>
            <w:left w:val="none" w:sz="0" w:space="0" w:color="auto"/>
            <w:bottom w:val="none" w:sz="0" w:space="0" w:color="auto"/>
            <w:right w:val="none" w:sz="0" w:space="0" w:color="auto"/>
          </w:divBdr>
        </w:div>
        <w:div w:id="87167291">
          <w:marLeft w:val="480"/>
          <w:marRight w:val="0"/>
          <w:marTop w:val="0"/>
          <w:marBottom w:val="0"/>
          <w:divBdr>
            <w:top w:val="none" w:sz="0" w:space="0" w:color="auto"/>
            <w:left w:val="none" w:sz="0" w:space="0" w:color="auto"/>
            <w:bottom w:val="none" w:sz="0" w:space="0" w:color="auto"/>
            <w:right w:val="none" w:sz="0" w:space="0" w:color="auto"/>
          </w:divBdr>
        </w:div>
        <w:div w:id="90203615">
          <w:marLeft w:val="480"/>
          <w:marRight w:val="0"/>
          <w:marTop w:val="0"/>
          <w:marBottom w:val="0"/>
          <w:divBdr>
            <w:top w:val="none" w:sz="0" w:space="0" w:color="auto"/>
            <w:left w:val="none" w:sz="0" w:space="0" w:color="auto"/>
            <w:bottom w:val="none" w:sz="0" w:space="0" w:color="auto"/>
            <w:right w:val="none" w:sz="0" w:space="0" w:color="auto"/>
          </w:divBdr>
        </w:div>
        <w:div w:id="91243969">
          <w:marLeft w:val="480"/>
          <w:marRight w:val="0"/>
          <w:marTop w:val="0"/>
          <w:marBottom w:val="0"/>
          <w:divBdr>
            <w:top w:val="none" w:sz="0" w:space="0" w:color="auto"/>
            <w:left w:val="none" w:sz="0" w:space="0" w:color="auto"/>
            <w:bottom w:val="none" w:sz="0" w:space="0" w:color="auto"/>
            <w:right w:val="none" w:sz="0" w:space="0" w:color="auto"/>
          </w:divBdr>
        </w:div>
        <w:div w:id="123355729">
          <w:marLeft w:val="480"/>
          <w:marRight w:val="0"/>
          <w:marTop w:val="0"/>
          <w:marBottom w:val="0"/>
          <w:divBdr>
            <w:top w:val="none" w:sz="0" w:space="0" w:color="auto"/>
            <w:left w:val="none" w:sz="0" w:space="0" w:color="auto"/>
            <w:bottom w:val="none" w:sz="0" w:space="0" w:color="auto"/>
            <w:right w:val="none" w:sz="0" w:space="0" w:color="auto"/>
          </w:divBdr>
        </w:div>
        <w:div w:id="123737565">
          <w:marLeft w:val="480"/>
          <w:marRight w:val="0"/>
          <w:marTop w:val="0"/>
          <w:marBottom w:val="0"/>
          <w:divBdr>
            <w:top w:val="none" w:sz="0" w:space="0" w:color="auto"/>
            <w:left w:val="none" w:sz="0" w:space="0" w:color="auto"/>
            <w:bottom w:val="none" w:sz="0" w:space="0" w:color="auto"/>
            <w:right w:val="none" w:sz="0" w:space="0" w:color="auto"/>
          </w:divBdr>
        </w:div>
        <w:div w:id="190801266">
          <w:marLeft w:val="480"/>
          <w:marRight w:val="0"/>
          <w:marTop w:val="0"/>
          <w:marBottom w:val="0"/>
          <w:divBdr>
            <w:top w:val="none" w:sz="0" w:space="0" w:color="auto"/>
            <w:left w:val="none" w:sz="0" w:space="0" w:color="auto"/>
            <w:bottom w:val="none" w:sz="0" w:space="0" w:color="auto"/>
            <w:right w:val="none" w:sz="0" w:space="0" w:color="auto"/>
          </w:divBdr>
        </w:div>
        <w:div w:id="231238735">
          <w:marLeft w:val="480"/>
          <w:marRight w:val="0"/>
          <w:marTop w:val="0"/>
          <w:marBottom w:val="0"/>
          <w:divBdr>
            <w:top w:val="none" w:sz="0" w:space="0" w:color="auto"/>
            <w:left w:val="none" w:sz="0" w:space="0" w:color="auto"/>
            <w:bottom w:val="none" w:sz="0" w:space="0" w:color="auto"/>
            <w:right w:val="none" w:sz="0" w:space="0" w:color="auto"/>
          </w:divBdr>
        </w:div>
        <w:div w:id="240337738">
          <w:marLeft w:val="480"/>
          <w:marRight w:val="0"/>
          <w:marTop w:val="0"/>
          <w:marBottom w:val="0"/>
          <w:divBdr>
            <w:top w:val="none" w:sz="0" w:space="0" w:color="auto"/>
            <w:left w:val="none" w:sz="0" w:space="0" w:color="auto"/>
            <w:bottom w:val="none" w:sz="0" w:space="0" w:color="auto"/>
            <w:right w:val="none" w:sz="0" w:space="0" w:color="auto"/>
          </w:divBdr>
        </w:div>
        <w:div w:id="241064625">
          <w:marLeft w:val="480"/>
          <w:marRight w:val="0"/>
          <w:marTop w:val="0"/>
          <w:marBottom w:val="0"/>
          <w:divBdr>
            <w:top w:val="none" w:sz="0" w:space="0" w:color="auto"/>
            <w:left w:val="none" w:sz="0" w:space="0" w:color="auto"/>
            <w:bottom w:val="none" w:sz="0" w:space="0" w:color="auto"/>
            <w:right w:val="none" w:sz="0" w:space="0" w:color="auto"/>
          </w:divBdr>
        </w:div>
        <w:div w:id="316229068">
          <w:marLeft w:val="480"/>
          <w:marRight w:val="0"/>
          <w:marTop w:val="0"/>
          <w:marBottom w:val="0"/>
          <w:divBdr>
            <w:top w:val="none" w:sz="0" w:space="0" w:color="auto"/>
            <w:left w:val="none" w:sz="0" w:space="0" w:color="auto"/>
            <w:bottom w:val="none" w:sz="0" w:space="0" w:color="auto"/>
            <w:right w:val="none" w:sz="0" w:space="0" w:color="auto"/>
          </w:divBdr>
        </w:div>
        <w:div w:id="346758423">
          <w:marLeft w:val="480"/>
          <w:marRight w:val="0"/>
          <w:marTop w:val="0"/>
          <w:marBottom w:val="0"/>
          <w:divBdr>
            <w:top w:val="none" w:sz="0" w:space="0" w:color="auto"/>
            <w:left w:val="none" w:sz="0" w:space="0" w:color="auto"/>
            <w:bottom w:val="none" w:sz="0" w:space="0" w:color="auto"/>
            <w:right w:val="none" w:sz="0" w:space="0" w:color="auto"/>
          </w:divBdr>
        </w:div>
        <w:div w:id="355891505">
          <w:marLeft w:val="480"/>
          <w:marRight w:val="0"/>
          <w:marTop w:val="0"/>
          <w:marBottom w:val="0"/>
          <w:divBdr>
            <w:top w:val="none" w:sz="0" w:space="0" w:color="auto"/>
            <w:left w:val="none" w:sz="0" w:space="0" w:color="auto"/>
            <w:bottom w:val="none" w:sz="0" w:space="0" w:color="auto"/>
            <w:right w:val="none" w:sz="0" w:space="0" w:color="auto"/>
          </w:divBdr>
        </w:div>
        <w:div w:id="366025735">
          <w:marLeft w:val="480"/>
          <w:marRight w:val="0"/>
          <w:marTop w:val="0"/>
          <w:marBottom w:val="0"/>
          <w:divBdr>
            <w:top w:val="none" w:sz="0" w:space="0" w:color="auto"/>
            <w:left w:val="none" w:sz="0" w:space="0" w:color="auto"/>
            <w:bottom w:val="none" w:sz="0" w:space="0" w:color="auto"/>
            <w:right w:val="none" w:sz="0" w:space="0" w:color="auto"/>
          </w:divBdr>
        </w:div>
        <w:div w:id="379598444">
          <w:marLeft w:val="480"/>
          <w:marRight w:val="0"/>
          <w:marTop w:val="0"/>
          <w:marBottom w:val="0"/>
          <w:divBdr>
            <w:top w:val="none" w:sz="0" w:space="0" w:color="auto"/>
            <w:left w:val="none" w:sz="0" w:space="0" w:color="auto"/>
            <w:bottom w:val="none" w:sz="0" w:space="0" w:color="auto"/>
            <w:right w:val="none" w:sz="0" w:space="0" w:color="auto"/>
          </w:divBdr>
        </w:div>
        <w:div w:id="410129376">
          <w:marLeft w:val="480"/>
          <w:marRight w:val="0"/>
          <w:marTop w:val="0"/>
          <w:marBottom w:val="0"/>
          <w:divBdr>
            <w:top w:val="none" w:sz="0" w:space="0" w:color="auto"/>
            <w:left w:val="none" w:sz="0" w:space="0" w:color="auto"/>
            <w:bottom w:val="none" w:sz="0" w:space="0" w:color="auto"/>
            <w:right w:val="none" w:sz="0" w:space="0" w:color="auto"/>
          </w:divBdr>
        </w:div>
        <w:div w:id="412048325">
          <w:marLeft w:val="480"/>
          <w:marRight w:val="0"/>
          <w:marTop w:val="0"/>
          <w:marBottom w:val="0"/>
          <w:divBdr>
            <w:top w:val="none" w:sz="0" w:space="0" w:color="auto"/>
            <w:left w:val="none" w:sz="0" w:space="0" w:color="auto"/>
            <w:bottom w:val="none" w:sz="0" w:space="0" w:color="auto"/>
            <w:right w:val="none" w:sz="0" w:space="0" w:color="auto"/>
          </w:divBdr>
        </w:div>
        <w:div w:id="419257139">
          <w:marLeft w:val="480"/>
          <w:marRight w:val="0"/>
          <w:marTop w:val="0"/>
          <w:marBottom w:val="0"/>
          <w:divBdr>
            <w:top w:val="none" w:sz="0" w:space="0" w:color="auto"/>
            <w:left w:val="none" w:sz="0" w:space="0" w:color="auto"/>
            <w:bottom w:val="none" w:sz="0" w:space="0" w:color="auto"/>
            <w:right w:val="none" w:sz="0" w:space="0" w:color="auto"/>
          </w:divBdr>
        </w:div>
        <w:div w:id="442768235">
          <w:marLeft w:val="480"/>
          <w:marRight w:val="0"/>
          <w:marTop w:val="0"/>
          <w:marBottom w:val="0"/>
          <w:divBdr>
            <w:top w:val="none" w:sz="0" w:space="0" w:color="auto"/>
            <w:left w:val="none" w:sz="0" w:space="0" w:color="auto"/>
            <w:bottom w:val="none" w:sz="0" w:space="0" w:color="auto"/>
            <w:right w:val="none" w:sz="0" w:space="0" w:color="auto"/>
          </w:divBdr>
        </w:div>
        <w:div w:id="450324993">
          <w:marLeft w:val="480"/>
          <w:marRight w:val="0"/>
          <w:marTop w:val="0"/>
          <w:marBottom w:val="0"/>
          <w:divBdr>
            <w:top w:val="none" w:sz="0" w:space="0" w:color="auto"/>
            <w:left w:val="none" w:sz="0" w:space="0" w:color="auto"/>
            <w:bottom w:val="none" w:sz="0" w:space="0" w:color="auto"/>
            <w:right w:val="none" w:sz="0" w:space="0" w:color="auto"/>
          </w:divBdr>
        </w:div>
        <w:div w:id="451746400">
          <w:marLeft w:val="480"/>
          <w:marRight w:val="0"/>
          <w:marTop w:val="0"/>
          <w:marBottom w:val="0"/>
          <w:divBdr>
            <w:top w:val="none" w:sz="0" w:space="0" w:color="auto"/>
            <w:left w:val="none" w:sz="0" w:space="0" w:color="auto"/>
            <w:bottom w:val="none" w:sz="0" w:space="0" w:color="auto"/>
            <w:right w:val="none" w:sz="0" w:space="0" w:color="auto"/>
          </w:divBdr>
        </w:div>
        <w:div w:id="479932178">
          <w:marLeft w:val="480"/>
          <w:marRight w:val="0"/>
          <w:marTop w:val="0"/>
          <w:marBottom w:val="0"/>
          <w:divBdr>
            <w:top w:val="none" w:sz="0" w:space="0" w:color="auto"/>
            <w:left w:val="none" w:sz="0" w:space="0" w:color="auto"/>
            <w:bottom w:val="none" w:sz="0" w:space="0" w:color="auto"/>
            <w:right w:val="none" w:sz="0" w:space="0" w:color="auto"/>
          </w:divBdr>
        </w:div>
        <w:div w:id="515463718">
          <w:marLeft w:val="480"/>
          <w:marRight w:val="0"/>
          <w:marTop w:val="0"/>
          <w:marBottom w:val="0"/>
          <w:divBdr>
            <w:top w:val="none" w:sz="0" w:space="0" w:color="auto"/>
            <w:left w:val="none" w:sz="0" w:space="0" w:color="auto"/>
            <w:bottom w:val="none" w:sz="0" w:space="0" w:color="auto"/>
            <w:right w:val="none" w:sz="0" w:space="0" w:color="auto"/>
          </w:divBdr>
        </w:div>
        <w:div w:id="537160975">
          <w:marLeft w:val="480"/>
          <w:marRight w:val="0"/>
          <w:marTop w:val="0"/>
          <w:marBottom w:val="0"/>
          <w:divBdr>
            <w:top w:val="none" w:sz="0" w:space="0" w:color="auto"/>
            <w:left w:val="none" w:sz="0" w:space="0" w:color="auto"/>
            <w:bottom w:val="none" w:sz="0" w:space="0" w:color="auto"/>
            <w:right w:val="none" w:sz="0" w:space="0" w:color="auto"/>
          </w:divBdr>
        </w:div>
        <w:div w:id="541865641">
          <w:marLeft w:val="480"/>
          <w:marRight w:val="0"/>
          <w:marTop w:val="0"/>
          <w:marBottom w:val="0"/>
          <w:divBdr>
            <w:top w:val="none" w:sz="0" w:space="0" w:color="auto"/>
            <w:left w:val="none" w:sz="0" w:space="0" w:color="auto"/>
            <w:bottom w:val="none" w:sz="0" w:space="0" w:color="auto"/>
            <w:right w:val="none" w:sz="0" w:space="0" w:color="auto"/>
          </w:divBdr>
        </w:div>
        <w:div w:id="549730682">
          <w:marLeft w:val="480"/>
          <w:marRight w:val="0"/>
          <w:marTop w:val="0"/>
          <w:marBottom w:val="0"/>
          <w:divBdr>
            <w:top w:val="none" w:sz="0" w:space="0" w:color="auto"/>
            <w:left w:val="none" w:sz="0" w:space="0" w:color="auto"/>
            <w:bottom w:val="none" w:sz="0" w:space="0" w:color="auto"/>
            <w:right w:val="none" w:sz="0" w:space="0" w:color="auto"/>
          </w:divBdr>
        </w:div>
        <w:div w:id="566304544">
          <w:marLeft w:val="480"/>
          <w:marRight w:val="0"/>
          <w:marTop w:val="0"/>
          <w:marBottom w:val="0"/>
          <w:divBdr>
            <w:top w:val="none" w:sz="0" w:space="0" w:color="auto"/>
            <w:left w:val="none" w:sz="0" w:space="0" w:color="auto"/>
            <w:bottom w:val="none" w:sz="0" w:space="0" w:color="auto"/>
            <w:right w:val="none" w:sz="0" w:space="0" w:color="auto"/>
          </w:divBdr>
        </w:div>
        <w:div w:id="573711179">
          <w:marLeft w:val="480"/>
          <w:marRight w:val="0"/>
          <w:marTop w:val="0"/>
          <w:marBottom w:val="0"/>
          <w:divBdr>
            <w:top w:val="none" w:sz="0" w:space="0" w:color="auto"/>
            <w:left w:val="none" w:sz="0" w:space="0" w:color="auto"/>
            <w:bottom w:val="none" w:sz="0" w:space="0" w:color="auto"/>
            <w:right w:val="none" w:sz="0" w:space="0" w:color="auto"/>
          </w:divBdr>
        </w:div>
        <w:div w:id="585000587">
          <w:marLeft w:val="480"/>
          <w:marRight w:val="0"/>
          <w:marTop w:val="0"/>
          <w:marBottom w:val="0"/>
          <w:divBdr>
            <w:top w:val="none" w:sz="0" w:space="0" w:color="auto"/>
            <w:left w:val="none" w:sz="0" w:space="0" w:color="auto"/>
            <w:bottom w:val="none" w:sz="0" w:space="0" w:color="auto"/>
            <w:right w:val="none" w:sz="0" w:space="0" w:color="auto"/>
          </w:divBdr>
        </w:div>
        <w:div w:id="587882851">
          <w:marLeft w:val="480"/>
          <w:marRight w:val="0"/>
          <w:marTop w:val="0"/>
          <w:marBottom w:val="0"/>
          <w:divBdr>
            <w:top w:val="none" w:sz="0" w:space="0" w:color="auto"/>
            <w:left w:val="none" w:sz="0" w:space="0" w:color="auto"/>
            <w:bottom w:val="none" w:sz="0" w:space="0" w:color="auto"/>
            <w:right w:val="none" w:sz="0" w:space="0" w:color="auto"/>
          </w:divBdr>
        </w:div>
        <w:div w:id="643394927">
          <w:marLeft w:val="480"/>
          <w:marRight w:val="0"/>
          <w:marTop w:val="0"/>
          <w:marBottom w:val="0"/>
          <w:divBdr>
            <w:top w:val="none" w:sz="0" w:space="0" w:color="auto"/>
            <w:left w:val="none" w:sz="0" w:space="0" w:color="auto"/>
            <w:bottom w:val="none" w:sz="0" w:space="0" w:color="auto"/>
            <w:right w:val="none" w:sz="0" w:space="0" w:color="auto"/>
          </w:divBdr>
        </w:div>
        <w:div w:id="663703979">
          <w:marLeft w:val="480"/>
          <w:marRight w:val="0"/>
          <w:marTop w:val="0"/>
          <w:marBottom w:val="0"/>
          <w:divBdr>
            <w:top w:val="none" w:sz="0" w:space="0" w:color="auto"/>
            <w:left w:val="none" w:sz="0" w:space="0" w:color="auto"/>
            <w:bottom w:val="none" w:sz="0" w:space="0" w:color="auto"/>
            <w:right w:val="none" w:sz="0" w:space="0" w:color="auto"/>
          </w:divBdr>
        </w:div>
        <w:div w:id="667171266">
          <w:marLeft w:val="480"/>
          <w:marRight w:val="0"/>
          <w:marTop w:val="0"/>
          <w:marBottom w:val="0"/>
          <w:divBdr>
            <w:top w:val="none" w:sz="0" w:space="0" w:color="auto"/>
            <w:left w:val="none" w:sz="0" w:space="0" w:color="auto"/>
            <w:bottom w:val="none" w:sz="0" w:space="0" w:color="auto"/>
            <w:right w:val="none" w:sz="0" w:space="0" w:color="auto"/>
          </w:divBdr>
        </w:div>
        <w:div w:id="676007002">
          <w:marLeft w:val="480"/>
          <w:marRight w:val="0"/>
          <w:marTop w:val="0"/>
          <w:marBottom w:val="0"/>
          <w:divBdr>
            <w:top w:val="none" w:sz="0" w:space="0" w:color="auto"/>
            <w:left w:val="none" w:sz="0" w:space="0" w:color="auto"/>
            <w:bottom w:val="none" w:sz="0" w:space="0" w:color="auto"/>
            <w:right w:val="none" w:sz="0" w:space="0" w:color="auto"/>
          </w:divBdr>
        </w:div>
        <w:div w:id="704135875">
          <w:marLeft w:val="480"/>
          <w:marRight w:val="0"/>
          <w:marTop w:val="0"/>
          <w:marBottom w:val="0"/>
          <w:divBdr>
            <w:top w:val="none" w:sz="0" w:space="0" w:color="auto"/>
            <w:left w:val="none" w:sz="0" w:space="0" w:color="auto"/>
            <w:bottom w:val="none" w:sz="0" w:space="0" w:color="auto"/>
            <w:right w:val="none" w:sz="0" w:space="0" w:color="auto"/>
          </w:divBdr>
        </w:div>
        <w:div w:id="718625946">
          <w:marLeft w:val="480"/>
          <w:marRight w:val="0"/>
          <w:marTop w:val="0"/>
          <w:marBottom w:val="0"/>
          <w:divBdr>
            <w:top w:val="none" w:sz="0" w:space="0" w:color="auto"/>
            <w:left w:val="none" w:sz="0" w:space="0" w:color="auto"/>
            <w:bottom w:val="none" w:sz="0" w:space="0" w:color="auto"/>
            <w:right w:val="none" w:sz="0" w:space="0" w:color="auto"/>
          </w:divBdr>
        </w:div>
        <w:div w:id="729882520">
          <w:marLeft w:val="480"/>
          <w:marRight w:val="0"/>
          <w:marTop w:val="0"/>
          <w:marBottom w:val="0"/>
          <w:divBdr>
            <w:top w:val="none" w:sz="0" w:space="0" w:color="auto"/>
            <w:left w:val="none" w:sz="0" w:space="0" w:color="auto"/>
            <w:bottom w:val="none" w:sz="0" w:space="0" w:color="auto"/>
            <w:right w:val="none" w:sz="0" w:space="0" w:color="auto"/>
          </w:divBdr>
        </w:div>
        <w:div w:id="740907632">
          <w:marLeft w:val="480"/>
          <w:marRight w:val="0"/>
          <w:marTop w:val="0"/>
          <w:marBottom w:val="0"/>
          <w:divBdr>
            <w:top w:val="none" w:sz="0" w:space="0" w:color="auto"/>
            <w:left w:val="none" w:sz="0" w:space="0" w:color="auto"/>
            <w:bottom w:val="none" w:sz="0" w:space="0" w:color="auto"/>
            <w:right w:val="none" w:sz="0" w:space="0" w:color="auto"/>
          </w:divBdr>
        </w:div>
        <w:div w:id="765073046">
          <w:marLeft w:val="480"/>
          <w:marRight w:val="0"/>
          <w:marTop w:val="0"/>
          <w:marBottom w:val="0"/>
          <w:divBdr>
            <w:top w:val="none" w:sz="0" w:space="0" w:color="auto"/>
            <w:left w:val="none" w:sz="0" w:space="0" w:color="auto"/>
            <w:bottom w:val="none" w:sz="0" w:space="0" w:color="auto"/>
            <w:right w:val="none" w:sz="0" w:space="0" w:color="auto"/>
          </w:divBdr>
        </w:div>
        <w:div w:id="780879110">
          <w:marLeft w:val="480"/>
          <w:marRight w:val="0"/>
          <w:marTop w:val="0"/>
          <w:marBottom w:val="0"/>
          <w:divBdr>
            <w:top w:val="none" w:sz="0" w:space="0" w:color="auto"/>
            <w:left w:val="none" w:sz="0" w:space="0" w:color="auto"/>
            <w:bottom w:val="none" w:sz="0" w:space="0" w:color="auto"/>
            <w:right w:val="none" w:sz="0" w:space="0" w:color="auto"/>
          </w:divBdr>
        </w:div>
        <w:div w:id="783816709">
          <w:marLeft w:val="480"/>
          <w:marRight w:val="0"/>
          <w:marTop w:val="0"/>
          <w:marBottom w:val="0"/>
          <w:divBdr>
            <w:top w:val="none" w:sz="0" w:space="0" w:color="auto"/>
            <w:left w:val="none" w:sz="0" w:space="0" w:color="auto"/>
            <w:bottom w:val="none" w:sz="0" w:space="0" w:color="auto"/>
            <w:right w:val="none" w:sz="0" w:space="0" w:color="auto"/>
          </w:divBdr>
        </w:div>
        <w:div w:id="836191643">
          <w:marLeft w:val="480"/>
          <w:marRight w:val="0"/>
          <w:marTop w:val="0"/>
          <w:marBottom w:val="0"/>
          <w:divBdr>
            <w:top w:val="none" w:sz="0" w:space="0" w:color="auto"/>
            <w:left w:val="none" w:sz="0" w:space="0" w:color="auto"/>
            <w:bottom w:val="none" w:sz="0" w:space="0" w:color="auto"/>
            <w:right w:val="none" w:sz="0" w:space="0" w:color="auto"/>
          </w:divBdr>
        </w:div>
        <w:div w:id="847713511">
          <w:marLeft w:val="480"/>
          <w:marRight w:val="0"/>
          <w:marTop w:val="0"/>
          <w:marBottom w:val="0"/>
          <w:divBdr>
            <w:top w:val="none" w:sz="0" w:space="0" w:color="auto"/>
            <w:left w:val="none" w:sz="0" w:space="0" w:color="auto"/>
            <w:bottom w:val="none" w:sz="0" w:space="0" w:color="auto"/>
            <w:right w:val="none" w:sz="0" w:space="0" w:color="auto"/>
          </w:divBdr>
        </w:div>
        <w:div w:id="874192887">
          <w:marLeft w:val="480"/>
          <w:marRight w:val="0"/>
          <w:marTop w:val="0"/>
          <w:marBottom w:val="0"/>
          <w:divBdr>
            <w:top w:val="none" w:sz="0" w:space="0" w:color="auto"/>
            <w:left w:val="none" w:sz="0" w:space="0" w:color="auto"/>
            <w:bottom w:val="none" w:sz="0" w:space="0" w:color="auto"/>
            <w:right w:val="none" w:sz="0" w:space="0" w:color="auto"/>
          </w:divBdr>
        </w:div>
        <w:div w:id="914777429">
          <w:marLeft w:val="480"/>
          <w:marRight w:val="0"/>
          <w:marTop w:val="0"/>
          <w:marBottom w:val="0"/>
          <w:divBdr>
            <w:top w:val="none" w:sz="0" w:space="0" w:color="auto"/>
            <w:left w:val="none" w:sz="0" w:space="0" w:color="auto"/>
            <w:bottom w:val="none" w:sz="0" w:space="0" w:color="auto"/>
            <w:right w:val="none" w:sz="0" w:space="0" w:color="auto"/>
          </w:divBdr>
        </w:div>
        <w:div w:id="937180473">
          <w:marLeft w:val="480"/>
          <w:marRight w:val="0"/>
          <w:marTop w:val="0"/>
          <w:marBottom w:val="0"/>
          <w:divBdr>
            <w:top w:val="none" w:sz="0" w:space="0" w:color="auto"/>
            <w:left w:val="none" w:sz="0" w:space="0" w:color="auto"/>
            <w:bottom w:val="none" w:sz="0" w:space="0" w:color="auto"/>
            <w:right w:val="none" w:sz="0" w:space="0" w:color="auto"/>
          </w:divBdr>
        </w:div>
        <w:div w:id="954403520">
          <w:marLeft w:val="480"/>
          <w:marRight w:val="0"/>
          <w:marTop w:val="0"/>
          <w:marBottom w:val="0"/>
          <w:divBdr>
            <w:top w:val="none" w:sz="0" w:space="0" w:color="auto"/>
            <w:left w:val="none" w:sz="0" w:space="0" w:color="auto"/>
            <w:bottom w:val="none" w:sz="0" w:space="0" w:color="auto"/>
            <w:right w:val="none" w:sz="0" w:space="0" w:color="auto"/>
          </w:divBdr>
        </w:div>
        <w:div w:id="973564380">
          <w:marLeft w:val="480"/>
          <w:marRight w:val="0"/>
          <w:marTop w:val="0"/>
          <w:marBottom w:val="0"/>
          <w:divBdr>
            <w:top w:val="none" w:sz="0" w:space="0" w:color="auto"/>
            <w:left w:val="none" w:sz="0" w:space="0" w:color="auto"/>
            <w:bottom w:val="none" w:sz="0" w:space="0" w:color="auto"/>
            <w:right w:val="none" w:sz="0" w:space="0" w:color="auto"/>
          </w:divBdr>
        </w:div>
        <w:div w:id="991710804">
          <w:marLeft w:val="480"/>
          <w:marRight w:val="0"/>
          <w:marTop w:val="0"/>
          <w:marBottom w:val="0"/>
          <w:divBdr>
            <w:top w:val="none" w:sz="0" w:space="0" w:color="auto"/>
            <w:left w:val="none" w:sz="0" w:space="0" w:color="auto"/>
            <w:bottom w:val="none" w:sz="0" w:space="0" w:color="auto"/>
            <w:right w:val="none" w:sz="0" w:space="0" w:color="auto"/>
          </w:divBdr>
        </w:div>
        <w:div w:id="1005782823">
          <w:marLeft w:val="480"/>
          <w:marRight w:val="0"/>
          <w:marTop w:val="0"/>
          <w:marBottom w:val="0"/>
          <w:divBdr>
            <w:top w:val="none" w:sz="0" w:space="0" w:color="auto"/>
            <w:left w:val="none" w:sz="0" w:space="0" w:color="auto"/>
            <w:bottom w:val="none" w:sz="0" w:space="0" w:color="auto"/>
            <w:right w:val="none" w:sz="0" w:space="0" w:color="auto"/>
          </w:divBdr>
        </w:div>
        <w:div w:id="1023440526">
          <w:marLeft w:val="480"/>
          <w:marRight w:val="0"/>
          <w:marTop w:val="0"/>
          <w:marBottom w:val="0"/>
          <w:divBdr>
            <w:top w:val="none" w:sz="0" w:space="0" w:color="auto"/>
            <w:left w:val="none" w:sz="0" w:space="0" w:color="auto"/>
            <w:bottom w:val="none" w:sz="0" w:space="0" w:color="auto"/>
            <w:right w:val="none" w:sz="0" w:space="0" w:color="auto"/>
          </w:divBdr>
        </w:div>
        <w:div w:id="1037973365">
          <w:marLeft w:val="480"/>
          <w:marRight w:val="0"/>
          <w:marTop w:val="0"/>
          <w:marBottom w:val="0"/>
          <w:divBdr>
            <w:top w:val="none" w:sz="0" w:space="0" w:color="auto"/>
            <w:left w:val="none" w:sz="0" w:space="0" w:color="auto"/>
            <w:bottom w:val="none" w:sz="0" w:space="0" w:color="auto"/>
            <w:right w:val="none" w:sz="0" w:space="0" w:color="auto"/>
          </w:divBdr>
        </w:div>
        <w:div w:id="1047414001">
          <w:marLeft w:val="480"/>
          <w:marRight w:val="0"/>
          <w:marTop w:val="0"/>
          <w:marBottom w:val="0"/>
          <w:divBdr>
            <w:top w:val="none" w:sz="0" w:space="0" w:color="auto"/>
            <w:left w:val="none" w:sz="0" w:space="0" w:color="auto"/>
            <w:bottom w:val="none" w:sz="0" w:space="0" w:color="auto"/>
            <w:right w:val="none" w:sz="0" w:space="0" w:color="auto"/>
          </w:divBdr>
        </w:div>
        <w:div w:id="1060522432">
          <w:marLeft w:val="480"/>
          <w:marRight w:val="0"/>
          <w:marTop w:val="0"/>
          <w:marBottom w:val="0"/>
          <w:divBdr>
            <w:top w:val="none" w:sz="0" w:space="0" w:color="auto"/>
            <w:left w:val="none" w:sz="0" w:space="0" w:color="auto"/>
            <w:bottom w:val="none" w:sz="0" w:space="0" w:color="auto"/>
            <w:right w:val="none" w:sz="0" w:space="0" w:color="auto"/>
          </w:divBdr>
        </w:div>
        <w:div w:id="1125388941">
          <w:marLeft w:val="480"/>
          <w:marRight w:val="0"/>
          <w:marTop w:val="0"/>
          <w:marBottom w:val="0"/>
          <w:divBdr>
            <w:top w:val="none" w:sz="0" w:space="0" w:color="auto"/>
            <w:left w:val="none" w:sz="0" w:space="0" w:color="auto"/>
            <w:bottom w:val="none" w:sz="0" w:space="0" w:color="auto"/>
            <w:right w:val="none" w:sz="0" w:space="0" w:color="auto"/>
          </w:divBdr>
        </w:div>
        <w:div w:id="1151749416">
          <w:marLeft w:val="480"/>
          <w:marRight w:val="0"/>
          <w:marTop w:val="0"/>
          <w:marBottom w:val="0"/>
          <w:divBdr>
            <w:top w:val="none" w:sz="0" w:space="0" w:color="auto"/>
            <w:left w:val="none" w:sz="0" w:space="0" w:color="auto"/>
            <w:bottom w:val="none" w:sz="0" w:space="0" w:color="auto"/>
            <w:right w:val="none" w:sz="0" w:space="0" w:color="auto"/>
          </w:divBdr>
        </w:div>
        <w:div w:id="1201436335">
          <w:marLeft w:val="480"/>
          <w:marRight w:val="0"/>
          <w:marTop w:val="0"/>
          <w:marBottom w:val="0"/>
          <w:divBdr>
            <w:top w:val="none" w:sz="0" w:space="0" w:color="auto"/>
            <w:left w:val="none" w:sz="0" w:space="0" w:color="auto"/>
            <w:bottom w:val="none" w:sz="0" w:space="0" w:color="auto"/>
            <w:right w:val="none" w:sz="0" w:space="0" w:color="auto"/>
          </w:divBdr>
        </w:div>
        <w:div w:id="1220701776">
          <w:marLeft w:val="480"/>
          <w:marRight w:val="0"/>
          <w:marTop w:val="0"/>
          <w:marBottom w:val="0"/>
          <w:divBdr>
            <w:top w:val="none" w:sz="0" w:space="0" w:color="auto"/>
            <w:left w:val="none" w:sz="0" w:space="0" w:color="auto"/>
            <w:bottom w:val="none" w:sz="0" w:space="0" w:color="auto"/>
            <w:right w:val="none" w:sz="0" w:space="0" w:color="auto"/>
          </w:divBdr>
        </w:div>
        <w:div w:id="1225411387">
          <w:marLeft w:val="480"/>
          <w:marRight w:val="0"/>
          <w:marTop w:val="0"/>
          <w:marBottom w:val="0"/>
          <w:divBdr>
            <w:top w:val="none" w:sz="0" w:space="0" w:color="auto"/>
            <w:left w:val="none" w:sz="0" w:space="0" w:color="auto"/>
            <w:bottom w:val="none" w:sz="0" w:space="0" w:color="auto"/>
            <w:right w:val="none" w:sz="0" w:space="0" w:color="auto"/>
          </w:divBdr>
        </w:div>
        <w:div w:id="1307010266">
          <w:marLeft w:val="480"/>
          <w:marRight w:val="0"/>
          <w:marTop w:val="0"/>
          <w:marBottom w:val="0"/>
          <w:divBdr>
            <w:top w:val="none" w:sz="0" w:space="0" w:color="auto"/>
            <w:left w:val="none" w:sz="0" w:space="0" w:color="auto"/>
            <w:bottom w:val="none" w:sz="0" w:space="0" w:color="auto"/>
            <w:right w:val="none" w:sz="0" w:space="0" w:color="auto"/>
          </w:divBdr>
        </w:div>
        <w:div w:id="1309749324">
          <w:marLeft w:val="480"/>
          <w:marRight w:val="0"/>
          <w:marTop w:val="0"/>
          <w:marBottom w:val="0"/>
          <w:divBdr>
            <w:top w:val="none" w:sz="0" w:space="0" w:color="auto"/>
            <w:left w:val="none" w:sz="0" w:space="0" w:color="auto"/>
            <w:bottom w:val="none" w:sz="0" w:space="0" w:color="auto"/>
            <w:right w:val="none" w:sz="0" w:space="0" w:color="auto"/>
          </w:divBdr>
        </w:div>
        <w:div w:id="1321158060">
          <w:marLeft w:val="480"/>
          <w:marRight w:val="0"/>
          <w:marTop w:val="0"/>
          <w:marBottom w:val="0"/>
          <w:divBdr>
            <w:top w:val="none" w:sz="0" w:space="0" w:color="auto"/>
            <w:left w:val="none" w:sz="0" w:space="0" w:color="auto"/>
            <w:bottom w:val="none" w:sz="0" w:space="0" w:color="auto"/>
            <w:right w:val="none" w:sz="0" w:space="0" w:color="auto"/>
          </w:divBdr>
        </w:div>
        <w:div w:id="1373076750">
          <w:marLeft w:val="480"/>
          <w:marRight w:val="0"/>
          <w:marTop w:val="0"/>
          <w:marBottom w:val="0"/>
          <w:divBdr>
            <w:top w:val="none" w:sz="0" w:space="0" w:color="auto"/>
            <w:left w:val="none" w:sz="0" w:space="0" w:color="auto"/>
            <w:bottom w:val="none" w:sz="0" w:space="0" w:color="auto"/>
            <w:right w:val="none" w:sz="0" w:space="0" w:color="auto"/>
          </w:divBdr>
        </w:div>
        <w:div w:id="1395004447">
          <w:marLeft w:val="480"/>
          <w:marRight w:val="0"/>
          <w:marTop w:val="0"/>
          <w:marBottom w:val="0"/>
          <w:divBdr>
            <w:top w:val="none" w:sz="0" w:space="0" w:color="auto"/>
            <w:left w:val="none" w:sz="0" w:space="0" w:color="auto"/>
            <w:bottom w:val="none" w:sz="0" w:space="0" w:color="auto"/>
            <w:right w:val="none" w:sz="0" w:space="0" w:color="auto"/>
          </w:divBdr>
        </w:div>
        <w:div w:id="1419015670">
          <w:marLeft w:val="480"/>
          <w:marRight w:val="0"/>
          <w:marTop w:val="0"/>
          <w:marBottom w:val="0"/>
          <w:divBdr>
            <w:top w:val="none" w:sz="0" w:space="0" w:color="auto"/>
            <w:left w:val="none" w:sz="0" w:space="0" w:color="auto"/>
            <w:bottom w:val="none" w:sz="0" w:space="0" w:color="auto"/>
            <w:right w:val="none" w:sz="0" w:space="0" w:color="auto"/>
          </w:divBdr>
        </w:div>
        <w:div w:id="1430464716">
          <w:marLeft w:val="480"/>
          <w:marRight w:val="0"/>
          <w:marTop w:val="0"/>
          <w:marBottom w:val="0"/>
          <w:divBdr>
            <w:top w:val="none" w:sz="0" w:space="0" w:color="auto"/>
            <w:left w:val="none" w:sz="0" w:space="0" w:color="auto"/>
            <w:bottom w:val="none" w:sz="0" w:space="0" w:color="auto"/>
            <w:right w:val="none" w:sz="0" w:space="0" w:color="auto"/>
          </w:divBdr>
        </w:div>
        <w:div w:id="1477264390">
          <w:marLeft w:val="480"/>
          <w:marRight w:val="0"/>
          <w:marTop w:val="0"/>
          <w:marBottom w:val="0"/>
          <w:divBdr>
            <w:top w:val="none" w:sz="0" w:space="0" w:color="auto"/>
            <w:left w:val="none" w:sz="0" w:space="0" w:color="auto"/>
            <w:bottom w:val="none" w:sz="0" w:space="0" w:color="auto"/>
            <w:right w:val="none" w:sz="0" w:space="0" w:color="auto"/>
          </w:divBdr>
        </w:div>
        <w:div w:id="1544319212">
          <w:marLeft w:val="480"/>
          <w:marRight w:val="0"/>
          <w:marTop w:val="0"/>
          <w:marBottom w:val="0"/>
          <w:divBdr>
            <w:top w:val="none" w:sz="0" w:space="0" w:color="auto"/>
            <w:left w:val="none" w:sz="0" w:space="0" w:color="auto"/>
            <w:bottom w:val="none" w:sz="0" w:space="0" w:color="auto"/>
            <w:right w:val="none" w:sz="0" w:space="0" w:color="auto"/>
          </w:divBdr>
        </w:div>
        <w:div w:id="1551918800">
          <w:marLeft w:val="480"/>
          <w:marRight w:val="0"/>
          <w:marTop w:val="0"/>
          <w:marBottom w:val="0"/>
          <w:divBdr>
            <w:top w:val="none" w:sz="0" w:space="0" w:color="auto"/>
            <w:left w:val="none" w:sz="0" w:space="0" w:color="auto"/>
            <w:bottom w:val="none" w:sz="0" w:space="0" w:color="auto"/>
            <w:right w:val="none" w:sz="0" w:space="0" w:color="auto"/>
          </w:divBdr>
        </w:div>
        <w:div w:id="1581021549">
          <w:marLeft w:val="480"/>
          <w:marRight w:val="0"/>
          <w:marTop w:val="0"/>
          <w:marBottom w:val="0"/>
          <w:divBdr>
            <w:top w:val="none" w:sz="0" w:space="0" w:color="auto"/>
            <w:left w:val="none" w:sz="0" w:space="0" w:color="auto"/>
            <w:bottom w:val="none" w:sz="0" w:space="0" w:color="auto"/>
            <w:right w:val="none" w:sz="0" w:space="0" w:color="auto"/>
          </w:divBdr>
        </w:div>
        <w:div w:id="1598173867">
          <w:marLeft w:val="480"/>
          <w:marRight w:val="0"/>
          <w:marTop w:val="0"/>
          <w:marBottom w:val="0"/>
          <w:divBdr>
            <w:top w:val="none" w:sz="0" w:space="0" w:color="auto"/>
            <w:left w:val="none" w:sz="0" w:space="0" w:color="auto"/>
            <w:bottom w:val="none" w:sz="0" w:space="0" w:color="auto"/>
            <w:right w:val="none" w:sz="0" w:space="0" w:color="auto"/>
          </w:divBdr>
        </w:div>
        <w:div w:id="1600483547">
          <w:marLeft w:val="480"/>
          <w:marRight w:val="0"/>
          <w:marTop w:val="0"/>
          <w:marBottom w:val="0"/>
          <w:divBdr>
            <w:top w:val="none" w:sz="0" w:space="0" w:color="auto"/>
            <w:left w:val="none" w:sz="0" w:space="0" w:color="auto"/>
            <w:bottom w:val="none" w:sz="0" w:space="0" w:color="auto"/>
            <w:right w:val="none" w:sz="0" w:space="0" w:color="auto"/>
          </w:divBdr>
        </w:div>
        <w:div w:id="1677608182">
          <w:marLeft w:val="480"/>
          <w:marRight w:val="0"/>
          <w:marTop w:val="0"/>
          <w:marBottom w:val="0"/>
          <w:divBdr>
            <w:top w:val="none" w:sz="0" w:space="0" w:color="auto"/>
            <w:left w:val="none" w:sz="0" w:space="0" w:color="auto"/>
            <w:bottom w:val="none" w:sz="0" w:space="0" w:color="auto"/>
            <w:right w:val="none" w:sz="0" w:space="0" w:color="auto"/>
          </w:divBdr>
        </w:div>
        <w:div w:id="1685400576">
          <w:marLeft w:val="480"/>
          <w:marRight w:val="0"/>
          <w:marTop w:val="0"/>
          <w:marBottom w:val="0"/>
          <w:divBdr>
            <w:top w:val="none" w:sz="0" w:space="0" w:color="auto"/>
            <w:left w:val="none" w:sz="0" w:space="0" w:color="auto"/>
            <w:bottom w:val="none" w:sz="0" w:space="0" w:color="auto"/>
            <w:right w:val="none" w:sz="0" w:space="0" w:color="auto"/>
          </w:divBdr>
        </w:div>
        <w:div w:id="1706371808">
          <w:marLeft w:val="480"/>
          <w:marRight w:val="0"/>
          <w:marTop w:val="0"/>
          <w:marBottom w:val="0"/>
          <w:divBdr>
            <w:top w:val="none" w:sz="0" w:space="0" w:color="auto"/>
            <w:left w:val="none" w:sz="0" w:space="0" w:color="auto"/>
            <w:bottom w:val="none" w:sz="0" w:space="0" w:color="auto"/>
            <w:right w:val="none" w:sz="0" w:space="0" w:color="auto"/>
          </w:divBdr>
        </w:div>
        <w:div w:id="1708989666">
          <w:marLeft w:val="480"/>
          <w:marRight w:val="0"/>
          <w:marTop w:val="0"/>
          <w:marBottom w:val="0"/>
          <w:divBdr>
            <w:top w:val="none" w:sz="0" w:space="0" w:color="auto"/>
            <w:left w:val="none" w:sz="0" w:space="0" w:color="auto"/>
            <w:bottom w:val="none" w:sz="0" w:space="0" w:color="auto"/>
            <w:right w:val="none" w:sz="0" w:space="0" w:color="auto"/>
          </w:divBdr>
        </w:div>
        <w:div w:id="1717464041">
          <w:marLeft w:val="480"/>
          <w:marRight w:val="0"/>
          <w:marTop w:val="0"/>
          <w:marBottom w:val="0"/>
          <w:divBdr>
            <w:top w:val="none" w:sz="0" w:space="0" w:color="auto"/>
            <w:left w:val="none" w:sz="0" w:space="0" w:color="auto"/>
            <w:bottom w:val="none" w:sz="0" w:space="0" w:color="auto"/>
            <w:right w:val="none" w:sz="0" w:space="0" w:color="auto"/>
          </w:divBdr>
        </w:div>
        <w:div w:id="1726373616">
          <w:marLeft w:val="480"/>
          <w:marRight w:val="0"/>
          <w:marTop w:val="0"/>
          <w:marBottom w:val="0"/>
          <w:divBdr>
            <w:top w:val="none" w:sz="0" w:space="0" w:color="auto"/>
            <w:left w:val="none" w:sz="0" w:space="0" w:color="auto"/>
            <w:bottom w:val="none" w:sz="0" w:space="0" w:color="auto"/>
            <w:right w:val="none" w:sz="0" w:space="0" w:color="auto"/>
          </w:divBdr>
        </w:div>
        <w:div w:id="1736389329">
          <w:marLeft w:val="480"/>
          <w:marRight w:val="0"/>
          <w:marTop w:val="0"/>
          <w:marBottom w:val="0"/>
          <w:divBdr>
            <w:top w:val="none" w:sz="0" w:space="0" w:color="auto"/>
            <w:left w:val="none" w:sz="0" w:space="0" w:color="auto"/>
            <w:bottom w:val="none" w:sz="0" w:space="0" w:color="auto"/>
            <w:right w:val="none" w:sz="0" w:space="0" w:color="auto"/>
          </w:divBdr>
        </w:div>
        <w:div w:id="1745567545">
          <w:marLeft w:val="480"/>
          <w:marRight w:val="0"/>
          <w:marTop w:val="0"/>
          <w:marBottom w:val="0"/>
          <w:divBdr>
            <w:top w:val="none" w:sz="0" w:space="0" w:color="auto"/>
            <w:left w:val="none" w:sz="0" w:space="0" w:color="auto"/>
            <w:bottom w:val="none" w:sz="0" w:space="0" w:color="auto"/>
            <w:right w:val="none" w:sz="0" w:space="0" w:color="auto"/>
          </w:divBdr>
        </w:div>
        <w:div w:id="1768963505">
          <w:marLeft w:val="480"/>
          <w:marRight w:val="0"/>
          <w:marTop w:val="0"/>
          <w:marBottom w:val="0"/>
          <w:divBdr>
            <w:top w:val="none" w:sz="0" w:space="0" w:color="auto"/>
            <w:left w:val="none" w:sz="0" w:space="0" w:color="auto"/>
            <w:bottom w:val="none" w:sz="0" w:space="0" w:color="auto"/>
            <w:right w:val="none" w:sz="0" w:space="0" w:color="auto"/>
          </w:divBdr>
        </w:div>
        <w:div w:id="1809587882">
          <w:marLeft w:val="480"/>
          <w:marRight w:val="0"/>
          <w:marTop w:val="0"/>
          <w:marBottom w:val="0"/>
          <w:divBdr>
            <w:top w:val="none" w:sz="0" w:space="0" w:color="auto"/>
            <w:left w:val="none" w:sz="0" w:space="0" w:color="auto"/>
            <w:bottom w:val="none" w:sz="0" w:space="0" w:color="auto"/>
            <w:right w:val="none" w:sz="0" w:space="0" w:color="auto"/>
          </w:divBdr>
        </w:div>
        <w:div w:id="1816096283">
          <w:marLeft w:val="480"/>
          <w:marRight w:val="0"/>
          <w:marTop w:val="0"/>
          <w:marBottom w:val="0"/>
          <w:divBdr>
            <w:top w:val="none" w:sz="0" w:space="0" w:color="auto"/>
            <w:left w:val="none" w:sz="0" w:space="0" w:color="auto"/>
            <w:bottom w:val="none" w:sz="0" w:space="0" w:color="auto"/>
            <w:right w:val="none" w:sz="0" w:space="0" w:color="auto"/>
          </w:divBdr>
        </w:div>
        <w:div w:id="1860661451">
          <w:marLeft w:val="480"/>
          <w:marRight w:val="0"/>
          <w:marTop w:val="0"/>
          <w:marBottom w:val="0"/>
          <w:divBdr>
            <w:top w:val="none" w:sz="0" w:space="0" w:color="auto"/>
            <w:left w:val="none" w:sz="0" w:space="0" w:color="auto"/>
            <w:bottom w:val="none" w:sz="0" w:space="0" w:color="auto"/>
            <w:right w:val="none" w:sz="0" w:space="0" w:color="auto"/>
          </w:divBdr>
        </w:div>
        <w:div w:id="1865946194">
          <w:marLeft w:val="480"/>
          <w:marRight w:val="0"/>
          <w:marTop w:val="0"/>
          <w:marBottom w:val="0"/>
          <w:divBdr>
            <w:top w:val="none" w:sz="0" w:space="0" w:color="auto"/>
            <w:left w:val="none" w:sz="0" w:space="0" w:color="auto"/>
            <w:bottom w:val="none" w:sz="0" w:space="0" w:color="auto"/>
            <w:right w:val="none" w:sz="0" w:space="0" w:color="auto"/>
          </w:divBdr>
        </w:div>
        <w:div w:id="1872843403">
          <w:marLeft w:val="480"/>
          <w:marRight w:val="0"/>
          <w:marTop w:val="0"/>
          <w:marBottom w:val="0"/>
          <w:divBdr>
            <w:top w:val="none" w:sz="0" w:space="0" w:color="auto"/>
            <w:left w:val="none" w:sz="0" w:space="0" w:color="auto"/>
            <w:bottom w:val="none" w:sz="0" w:space="0" w:color="auto"/>
            <w:right w:val="none" w:sz="0" w:space="0" w:color="auto"/>
          </w:divBdr>
        </w:div>
        <w:div w:id="1901012493">
          <w:marLeft w:val="480"/>
          <w:marRight w:val="0"/>
          <w:marTop w:val="0"/>
          <w:marBottom w:val="0"/>
          <w:divBdr>
            <w:top w:val="none" w:sz="0" w:space="0" w:color="auto"/>
            <w:left w:val="none" w:sz="0" w:space="0" w:color="auto"/>
            <w:bottom w:val="none" w:sz="0" w:space="0" w:color="auto"/>
            <w:right w:val="none" w:sz="0" w:space="0" w:color="auto"/>
          </w:divBdr>
        </w:div>
        <w:div w:id="1930887598">
          <w:marLeft w:val="480"/>
          <w:marRight w:val="0"/>
          <w:marTop w:val="0"/>
          <w:marBottom w:val="0"/>
          <w:divBdr>
            <w:top w:val="none" w:sz="0" w:space="0" w:color="auto"/>
            <w:left w:val="none" w:sz="0" w:space="0" w:color="auto"/>
            <w:bottom w:val="none" w:sz="0" w:space="0" w:color="auto"/>
            <w:right w:val="none" w:sz="0" w:space="0" w:color="auto"/>
          </w:divBdr>
        </w:div>
        <w:div w:id="1932005954">
          <w:marLeft w:val="480"/>
          <w:marRight w:val="0"/>
          <w:marTop w:val="0"/>
          <w:marBottom w:val="0"/>
          <w:divBdr>
            <w:top w:val="none" w:sz="0" w:space="0" w:color="auto"/>
            <w:left w:val="none" w:sz="0" w:space="0" w:color="auto"/>
            <w:bottom w:val="none" w:sz="0" w:space="0" w:color="auto"/>
            <w:right w:val="none" w:sz="0" w:space="0" w:color="auto"/>
          </w:divBdr>
        </w:div>
        <w:div w:id="1933320605">
          <w:marLeft w:val="480"/>
          <w:marRight w:val="0"/>
          <w:marTop w:val="0"/>
          <w:marBottom w:val="0"/>
          <w:divBdr>
            <w:top w:val="none" w:sz="0" w:space="0" w:color="auto"/>
            <w:left w:val="none" w:sz="0" w:space="0" w:color="auto"/>
            <w:bottom w:val="none" w:sz="0" w:space="0" w:color="auto"/>
            <w:right w:val="none" w:sz="0" w:space="0" w:color="auto"/>
          </w:divBdr>
        </w:div>
        <w:div w:id="1945841012">
          <w:marLeft w:val="480"/>
          <w:marRight w:val="0"/>
          <w:marTop w:val="0"/>
          <w:marBottom w:val="0"/>
          <w:divBdr>
            <w:top w:val="none" w:sz="0" w:space="0" w:color="auto"/>
            <w:left w:val="none" w:sz="0" w:space="0" w:color="auto"/>
            <w:bottom w:val="none" w:sz="0" w:space="0" w:color="auto"/>
            <w:right w:val="none" w:sz="0" w:space="0" w:color="auto"/>
          </w:divBdr>
        </w:div>
        <w:div w:id="1948193319">
          <w:marLeft w:val="480"/>
          <w:marRight w:val="0"/>
          <w:marTop w:val="0"/>
          <w:marBottom w:val="0"/>
          <w:divBdr>
            <w:top w:val="none" w:sz="0" w:space="0" w:color="auto"/>
            <w:left w:val="none" w:sz="0" w:space="0" w:color="auto"/>
            <w:bottom w:val="none" w:sz="0" w:space="0" w:color="auto"/>
            <w:right w:val="none" w:sz="0" w:space="0" w:color="auto"/>
          </w:divBdr>
        </w:div>
        <w:div w:id="1988238863">
          <w:marLeft w:val="480"/>
          <w:marRight w:val="0"/>
          <w:marTop w:val="0"/>
          <w:marBottom w:val="0"/>
          <w:divBdr>
            <w:top w:val="none" w:sz="0" w:space="0" w:color="auto"/>
            <w:left w:val="none" w:sz="0" w:space="0" w:color="auto"/>
            <w:bottom w:val="none" w:sz="0" w:space="0" w:color="auto"/>
            <w:right w:val="none" w:sz="0" w:space="0" w:color="auto"/>
          </w:divBdr>
        </w:div>
        <w:div w:id="1994986077">
          <w:marLeft w:val="480"/>
          <w:marRight w:val="0"/>
          <w:marTop w:val="0"/>
          <w:marBottom w:val="0"/>
          <w:divBdr>
            <w:top w:val="none" w:sz="0" w:space="0" w:color="auto"/>
            <w:left w:val="none" w:sz="0" w:space="0" w:color="auto"/>
            <w:bottom w:val="none" w:sz="0" w:space="0" w:color="auto"/>
            <w:right w:val="none" w:sz="0" w:space="0" w:color="auto"/>
          </w:divBdr>
        </w:div>
        <w:div w:id="2000620494">
          <w:marLeft w:val="480"/>
          <w:marRight w:val="0"/>
          <w:marTop w:val="0"/>
          <w:marBottom w:val="0"/>
          <w:divBdr>
            <w:top w:val="none" w:sz="0" w:space="0" w:color="auto"/>
            <w:left w:val="none" w:sz="0" w:space="0" w:color="auto"/>
            <w:bottom w:val="none" w:sz="0" w:space="0" w:color="auto"/>
            <w:right w:val="none" w:sz="0" w:space="0" w:color="auto"/>
          </w:divBdr>
        </w:div>
        <w:div w:id="2029331920">
          <w:marLeft w:val="480"/>
          <w:marRight w:val="0"/>
          <w:marTop w:val="0"/>
          <w:marBottom w:val="0"/>
          <w:divBdr>
            <w:top w:val="none" w:sz="0" w:space="0" w:color="auto"/>
            <w:left w:val="none" w:sz="0" w:space="0" w:color="auto"/>
            <w:bottom w:val="none" w:sz="0" w:space="0" w:color="auto"/>
            <w:right w:val="none" w:sz="0" w:space="0" w:color="auto"/>
          </w:divBdr>
        </w:div>
        <w:div w:id="2044165229">
          <w:marLeft w:val="480"/>
          <w:marRight w:val="0"/>
          <w:marTop w:val="0"/>
          <w:marBottom w:val="0"/>
          <w:divBdr>
            <w:top w:val="none" w:sz="0" w:space="0" w:color="auto"/>
            <w:left w:val="none" w:sz="0" w:space="0" w:color="auto"/>
            <w:bottom w:val="none" w:sz="0" w:space="0" w:color="auto"/>
            <w:right w:val="none" w:sz="0" w:space="0" w:color="auto"/>
          </w:divBdr>
        </w:div>
        <w:div w:id="2143691920">
          <w:marLeft w:val="480"/>
          <w:marRight w:val="0"/>
          <w:marTop w:val="0"/>
          <w:marBottom w:val="0"/>
          <w:divBdr>
            <w:top w:val="none" w:sz="0" w:space="0" w:color="auto"/>
            <w:left w:val="none" w:sz="0" w:space="0" w:color="auto"/>
            <w:bottom w:val="none" w:sz="0" w:space="0" w:color="auto"/>
            <w:right w:val="none" w:sz="0" w:space="0" w:color="auto"/>
          </w:divBdr>
        </w:div>
      </w:divsChild>
    </w:div>
    <w:div w:id="565921565">
      <w:bodyDiv w:val="1"/>
      <w:marLeft w:val="0"/>
      <w:marRight w:val="0"/>
      <w:marTop w:val="0"/>
      <w:marBottom w:val="0"/>
      <w:divBdr>
        <w:top w:val="none" w:sz="0" w:space="0" w:color="auto"/>
        <w:left w:val="none" w:sz="0" w:space="0" w:color="auto"/>
        <w:bottom w:val="none" w:sz="0" w:space="0" w:color="auto"/>
        <w:right w:val="none" w:sz="0" w:space="0" w:color="auto"/>
      </w:divBdr>
      <w:divsChild>
        <w:div w:id="50005795">
          <w:marLeft w:val="480"/>
          <w:marRight w:val="0"/>
          <w:marTop w:val="0"/>
          <w:marBottom w:val="0"/>
          <w:divBdr>
            <w:top w:val="none" w:sz="0" w:space="0" w:color="auto"/>
            <w:left w:val="none" w:sz="0" w:space="0" w:color="auto"/>
            <w:bottom w:val="none" w:sz="0" w:space="0" w:color="auto"/>
            <w:right w:val="none" w:sz="0" w:space="0" w:color="auto"/>
          </w:divBdr>
        </w:div>
        <w:div w:id="1711612574">
          <w:marLeft w:val="480"/>
          <w:marRight w:val="0"/>
          <w:marTop w:val="0"/>
          <w:marBottom w:val="0"/>
          <w:divBdr>
            <w:top w:val="none" w:sz="0" w:space="0" w:color="auto"/>
            <w:left w:val="none" w:sz="0" w:space="0" w:color="auto"/>
            <w:bottom w:val="none" w:sz="0" w:space="0" w:color="auto"/>
            <w:right w:val="none" w:sz="0" w:space="0" w:color="auto"/>
          </w:divBdr>
        </w:div>
        <w:div w:id="214389376">
          <w:marLeft w:val="480"/>
          <w:marRight w:val="0"/>
          <w:marTop w:val="0"/>
          <w:marBottom w:val="0"/>
          <w:divBdr>
            <w:top w:val="none" w:sz="0" w:space="0" w:color="auto"/>
            <w:left w:val="none" w:sz="0" w:space="0" w:color="auto"/>
            <w:bottom w:val="none" w:sz="0" w:space="0" w:color="auto"/>
            <w:right w:val="none" w:sz="0" w:space="0" w:color="auto"/>
          </w:divBdr>
        </w:div>
        <w:div w:id="181865975">
          <w:marLeft w:val="480"/>
          <w:marRight w:val="0"/>
          <w:marTop w:val="0"/>
          <w:marBottom w:val="0"/>
          <w:divBdr>
            <w:top w:val="none" w:sz="0" w:space="0" w:color="auto"/>
            <w:left w:val="none" w:sz="0" w:space="0" w:color="auto"/>
            <w:bottom w:val="none" w:sz="0" w:space="0" w:color="auto"/>
            <w:right w:val="none" w:sz="0" w:space="0" w:color="auto"/>
          </w:divBdr>
        </w:div>
        <w:div w:id="1450972277">
          <w:marLeft w:val="480"/>
          <w:marRight w:val="0"/>
          <w:marTop w:val="0"/>
          <w:marBottom w:val="0"/>
          <w:divBdr>
            <w:top w:val="none" w:sz="0" w:space="0" w:color="auto"/>
            <w:left w:val="none" w:sz="0" w:space="0" w:color="auto"/>
            <w:bottom w:val="none" w:sz="0" w:space="0" w:color="auto"/>
            <w:right w:val="none" w:sz="0" w:space="0" w:color="auto"/>
          </w:divBdr>
        </w:div>
        <w:div w:id="1201623748">
          <w:marLeft w:val="480"/>
          <w:marRight w:val="0"/>
          <w:marTop w:val="0"/>
          <w:marBottom w:val="0"/>
          <w:divBdr>
            <w:top w:val="none" w:sz="0" w:space="0" w:color="auto"/>
            <w:left w:val="none" w:sz="0" w:space="0" w:color="auto"/>
            <w:bottom w:val="none" w:sz="0" w:space="0" w:color="auto"/>
            <w:right w:val="none" w:sz="0" w:space="0" w:color="auto"/>
          </w:divBdr>
        </w:div>
        <w:div w:id="1468081739">
          <w:marLeft w:val="480"/>
          <w:marRight w:val="0"/>
          <w:marTop w:val="0"/>
          <w:marBottom w:val="0"/>
          <w:divBdr>
            <w:top w:val="none" w:sz="0" w:space="0" w:color="auto"/>
            <w:left w:val="none" w:sz="0" w:space="0" w:color="auto"/>
            <w:bottom w:val="none" w:sz="0" w:space="0" w:color="auto"/>
            <w:right w:val="none" w:sz="0" w:space="0" w:color="auto"/>
          </w:divBdr>
        </w:div>
        <w:div w:id="273247710">
          <w:marLeft w:val="480"/>
          <w:marRight w:val="0"/>
          <w:marTop w:val="0"/>
          <w:marBottom w:val="0"/>
          <w:divBdr>
            <w:top w:val="none" w:sz="0" w:space="0" w:color="auto"/>
            <w:left w:val="none" w:sz="0" w:space="0" w:color="auto"/>
            <w:bottom w:val="none" w:sz="0" w:space="0" w:color="auto"/>
            <w:right w:val="none" w:sz="0" w:space="0" w:color="auto"/>
          </w:divBdr>
        </w:div>
        <w:div w:id="53359047">
          <w:marLeft w:val="480"/>
          <w:marRight w:val="0"/>
          <w:marTop w:val="0"/>
          <w:marBottom w:val="0"/>
          <w:divBdr>
            <w:top w:val="none" w:sz="0" w:space="0" w:color="auto"/>
            <w:left w:val="none" w:sz="0" w:space="0" w:color="auto"/>
            <w:bottom w:val="none" w:sz="0" w:space="0" w:color="auto"/>
            <w:right w:val="none" w:sz="0" w:space="0" w:color="auto"/>
          </w:divBdr>
        </w:div>
        <w:div w:id="851604266">
          <w:marLeft w:val="480"/>
          <w:marRight w:val="0"/>
          <w:marTop w:val="0"/>
          <w:marBottom w:val="0"/>
          <w:divBdr>
            <w:top w:val="none" w:sz="0" w:space="0" w:color="auto"/>
            <w:left w:val="none" w:sz="0" w:space="0" w:color="auto"/>
            <w:bottom w:val="none" w:sz="0" w:space="0" w:color="auto"/>
            <w:right w:val="none" w:sz="0" w:space="0" w:color="auto"/>
          </w:divBdr>
        </w:div>
        <w:div w:id="1221672585">
          <w:marLeft w:val="480"/>
          <w:marRight w:val="0"/>
          <w:marTop w:val="0"/>
          <w:marBottom w:val="0"/>
          <w:divBdr>
            <w:top w:val="none" w:sz="0" w:space="0" w:color="auto"/>
            <w:left w:val="none" w:sz="0" w:space="0" w:color="auto"/>
            <w:bottom w:val="none" w:sz="0" w:space="0" w:color="auto"/>
            <w:right w:val="none" w:sz="0" w:space="0" w:color="auto"/>
          </w:divBdr>
        </w:div>
        <w:div w:id="385221123">
          <w:marLeft w:val="480"/>
          <w:marRight w:val="0"/>
          <w:marTop w:val="0"/>
          <w:marBottom w:val="0"/>
          <w:divBdr>
            <w:top w:val="none" w:sz="0" w:space="0" w:color="auto"/>
            <w:left w:val="none" w:sz="0" w:space="0" w:color="auto"/>
            <w:bottom w:val="none" w:sz="0" w:space="0" w:color="auto"/>
            <w:right w:val="none" w:sz="0" w:space="0" w:color="auto"/>
          </w:divBdr>
        </w:div>
        <w:div w:id="1028065371">
          <w:marLeft w:val="480"/>
          <w:marRight w:val="0"/>
          <w:marTop w:val="0"/>
          <w:marBottom w:val="0"/>
          <w:divBdr>
            <w:top w:val="none" w:sz="0" w:space="0" w:color="auto"/>
            <w:left w:val="none" w:sz="0" w:space="0" w:color="auto"/>
            <w:bottom w:val="none" w:sz="0" w:space="0" w:color="auto"/>
            <w:right w:val="none" w:sz="0" w:space="0" w:color="auto"/>
          </w:divBdr>
        </w:div>
        <w:div w:id="168375130">
          <w:marLeft w:val="480"/>
          <w:marRight w:val="0"/>
          <w:marTop w:val="0"/>
          <w:marBottom w:val="0"/>
          <w:divBdr>
            <w:top w:val="none" w:sz="0" w:space="0" w:color="auto"/>
            <w:left w:val="none" w:sz="0" w:space="0" w:color="auto"/>
            <w:bottom w:val="none" w:sz="0" w:space="0" w:color="auto"/>
            <w:right w:val="none" w:sz="0" w:space="0" w:color="auto"/>
          </w:divBdr>
        </w:div>
        <w:div w:id="216597984">
          <w:marLeft w:val="480"/>
          <w:marRight w:val="0"/>
          <w:marTop w:val="0"/>
          <w:marBottom w:val="0"/>
          <w:divBdr>
            <w:top w:val="none" w:sz="0" w:space="0" w:color="auto"/>
            <w:left w:val="none" w:sz="0" w:space="0" w:color="auto"/>
            <w:bottom w:val="none" w:sz="0" w:space="0" w:color="auto"/>
            <w:right w:val="none" w:sz="0" w:space="0" w:color="auto"/>
          </w:divBdr>
        </w:div>
        <w:div w:id="1544244363">
          <w:marLeft w:val="480"/>
          <w:marRight w:val="0"/>
          <w:marTop w:val="0"/>
          <w:marBottom w:val="0"/>
          <w:divBdr>
            <w:top w:val="none" w:sz="0" w:space="0" w:color="auto"/>
            <w:left w:val="none" w:sz="0" w:space="0" w:color="auto"/>
            <w:bottom w:val="none" w:sz="0" w:space="0" w:color="auto"/>
            <w:right w:val="none" w:sz="0" w:space="0" w:color="auto"/>
          </w:divBdr>
        </w:div>
        <w:div w:id="548804512">
          <w:marLeft w:val="480"/>
          <w:marRight w:val="0"/>
          <w:marTop w:val="0"/>
          <w:marBottom w:val="0"/>
          <w:divBdr>
            <w:top w:val="none" w:sz="0" w:space="0" w:color="auto"/>
            <w:left w:val="none" w:sz="0" w:space="0" w:color="auto"/>
            <w:bottom w:val="none" w:sz="0" w:space="0" w:color="auto"/>
            <w:right w:val="none" w:sz="0" w:space="0" w:color="auto"/>
          </w:divBdr>
        </w:div>
        <w:div w:id="1823963416">
          <w:marLeft w:val="480"/>
          <w:marRight w:val="0"/>
          <w:marTop w:val="0"/>
          <w:marBottom w:val="0"/>
          <w:divBdr>
            <w:top w:val="none" w:sz="0" w:space="0" w:color="auto"/>
            <w:left w:val="none" w:sz="0" w:space="0" w:color="auto"/>
            <w:bottom w:val="none" w:sz="0" w:space="0" w:color="auto"/>
            <w:right w:val="none" w:sz="0" w:space="0" w:color="auto"/>
          </w:divBdr>
        </w:div>
        <w:div w:id="1285579309">
          <w:marLeft w:val="480"/>
          <w:marRight w:val="0"/>
          <w:marTop w:val="0"/>
          <w:marBottom w:val="0"/>
          <w:divBdr>
            <w:top w:val="none" w:sz="0" w:space="0" w:color="auto"/>
            <w:left w:val="none" w:sz="0" w:space="0" w:color="auto"/>
            <w:bottom w:val="none" w:sz="0" w:space="0" w:color="auto"/>
            <w:right w:val="none" w:sz="0" w:space="0" w:color="auto"/>
          </w:divBdr>
        </w:div>
        <w:div w:id="108817472">
          <w:marLeft w:val="480"/>
          <w:marRight w:val="0"/>
          <w:marTop w:val="0"/>
          <w:marBottom w:val="0"/>
          <w:divBdr>
            <w:top w:val="none" w:sz="0" w:space="0" w:color="auto"/>
            <w:left w:val="none" w:sz="0" w:space="0" w:color="auto"/>
            <w:bottom w:val="none" w:sz="0" w:space="0" w:color="auto"/>
            <w:right w:val="none" w:sz="0" w:space="0" w:color="auto"/>
          </w:divBdr>
        </w:div>
        <w:div w:id="1778409765">
          <w:marLeft w:val="480"/>
          <w:marRight w:val="0"/>
          <w:marTop w:val="0"/>
          <w:marBottom w:val="0"/>
          <w:divBdr>
            <w:top w:val="none" w:sz="0" w:space="0" w:color="auto"/>
            <w:left w:val="none" w:sz="0" w:space="0" w:color="auto"/>
            <w:bottom w:val="none" w:sz="0" w:space="0" w:color="auto"/>
            <w:right w:val="none" w:sz="0" w:space="0" w:color="auto"/>
          </w:divBdr>
        </w:div>
        <w:div w:id="1207138">
          <w:marLeft w:val="480"/>
          <w:marRight w:val="0"/>
          <w:marTop w:val="0"/>
          <w:marBottom w:val="0"/>
          <w:divBdr>
            <w:top w:val="none" w:sz="0" w:space="0" w:color="auto"/>
            <w:left w:val="none" w:sz="0" w:space="0" w:color="auto"/>
            <w:bottom w:val="none" w:sz="0" w:space="0" w:color="auto"/>
            <w:right w:val="none" w:sz="0" w:space="0" w:color="auto"/>
          </w:divBdr>
        </w:div>
        <w:div w:id="1030648355">
          <w:marLeft w:val="480"/>
          <w:marRight w:val="0"/>
          <w:marTop w:val="0"/>
          <w:marBottom w:val="0"/>
          <w:divBdr>
            <w:top w:val="none" w:sz="0" w:space="0" w:color="auto"/>
            <w:left w:val="none" w:sz="0" w:space="0" w:color="auto"/>
            <w:bottom w:val="none" w:sz="0" w:space="0" w:color="auto"/>
            <w:right w:val="none" w:sz="0" w:space="0" w:color="auto"/>
          </w:divBdr>
        </w:div>
        <w:div w:id="1183397838">
          <w:marLeft w:val="480"/>
          <w:marRight w:val="0"/>
          <w:marTop w:val="0"/>
          <w:marBottom w:val="0"/>
          <w:divBdr>
            <w:top w:val="none" w:sz="0" w:space="0" w:color="auto"/>
            <w:left w:val="none" w:sz="0" w:space="0" w:color="auto"/>
            <w:bottom w:val="none" w:sz="0" w:space="0" w:color="auto"/>
            <w:right w:val="none" w:sz="0" w:space="0" w:color="auto"/>
          </w:divBdr>
        </w:div>
        <w:div w:id="2124304707">
          <w:marLeft w:val="480"/>
          <w:marRight w:val="0"/>
          <w:marTop w:val="0"/>
          <w:marBottom w:val="0"/>
          <w:divBdr>
            <w:top w:val="none" w:sz="0" w:space="0" w:color="auto"/>
            <w:left w:val="none" w:sz="0" w:space="0" w:color="auto"/>
            <w:bottom w:val="none" w:sz="0" w:space="0" w:color="auto"/>
            <w:right w:val="none" w:sz="0" w:space="0" w:color="auto"/>
          </w:divBdr>
        </w:div>
        <w:div w:id="165438558">
          <w:marLeft w:val="480"/>
          <w:marRight w:val="0"/>
          <w:marTop w:val="0"/>
          <w:marBottom w:val="0"/>
          <w:divBdr>
            <w:top w:val="none" w:sz="0" w:space="0" w:color="auto"/>
            <w:left w:val="none" w:sz="0" w:space="0" w:color="auto"/>
            <w:bottom w:val="none" w:sz="0" w:space="0" w:color="auto"/>
            <w:right w:val="none" w:sz="0" w:space="0" w:color="auto"/>
          </w:divBdr>
        </w:div>
        <w:div w:id="9375067">
          <w:marLeft w:val="480"/>
          <w:marRight w:val="0"/>
          <w:marTop w:val="0"/>
          <w:marBottom w:val="0"/>
          <w:divBdr>
            <w:top w:val="none" w:sz="0" w:space="0" w:color="auto"/>
            <w:left w:val="none" w:sz="0" w:space="0" w:color="auto"/>
            <w:bottom w:val="none" w:sz="0" w:space="0" w:color="auto"/>
            <w:right w:val="none" w:sz="0" w:space="0" w:color="auto"/>
          </w:divBdr>
        </w:div>
        <w:div w:id="1933538941">
          <w:marLeft w:val="480"/>
          <w:marRight w:val="0"/>
          <w:marTop w:val="0"/>
          <w:marBottom w:val="0"/>
          <w:divBdr>
            <w:top w:val="none" w:sz="0" w:space="0" w:color="auto"/>
            <w:left w:val="none" w:sz="0" w:space="0" w:color="auto"/>
            <w:bottom w:val="none" w:sz="0" w:space="0" w:color="auto"/>
            <w:right w:val="none" w:sz="0" w:space="0" w:color="auto"/>
          </w:divBdr>
        </w:div>
        <w:div w:id="1406302195">
          <w:marLeft w:val="480"/>
          <w:marRight w:val="0"/>
          <w:marTop w:val="0"/>
          <w:marBottom w:val="0"/>
          <w:divBdr>
            <w:top w:val="none" w:sz="0" w:space="0" w:color="auto"/>
            <w:left w:val="none" w:sz="0" w:space="0" w:color="auto"/>
            <w:bottom w:val="none" w:sz="0" w:space="0" w:color="auto"/>
            <w:right w:val="none" w:sz="0" w:space="0" w:color="auto"/>
          </w:divBdr>
        </w:div>
        <w:div w:id="1433739742">
          <w:marLeft w:val="480"/>
          <w:marRight w:val="0"/>
          <w:marTop w:val="0"/>
          <w:marBottom w:val="0"/>
          <w:divBdr>
            <w:top w:val="none" w:sz="0" w:space="0" w:color="auto"/>
            <w:left w:val="none" w:sz="0" w:space="0" w:color="auto"/>
            <w:bottom w:val="none" w:sz="0" w:space="0" w:color="auto"/>
            <w:right w:val="none" w:sz="0" w:space="0" w:color="auto"/>
          </w:divBdr>
        </w:div>
        <w:div w:id="1240552487">
          <w:marLeft w:val="480"/>
          <w:marRight w:val="0"/>
          <w:marTop w:val="0"/>
          <w:marBottom w:val="0"/>
          <w:divBdr>
            <w:top w:val="none" w:sz="0" w:space="0" w:color="auto"/>
            <w:left w:val="none" w:sz="0" w:space="0" w:color="auto"/>
            <w:bottom w:val="none" w:sz="0" w:space="0" w:color="auto"/>
            <w:right w:val="none" w:sz="0" w:space="0" w:color="auto"/>
          </w:divBdr>
        </w:div>
        <w:div w:id="144051531">
          <w:marLeft w:val="480"/>
          <w:marRight w:val="0"/>
          <w:marTop w:val="0"/>
          <w:marBottom w:val="0"/>
          <w:divBdr>
            <w:top w:val="none" w:sz="0" w:space="0" w:color="auto"/>
            <w:left w:val="none" w:sz="0" w:space="0" w:color="auto"/>
            <w:bottom w:val="none" w:sz="0" w:space="0" w:color="auto"/>
            <w:right w:val="none" w:sz="0" w:space="0" w:color="auto"/>
          </w:divBdr>
        </w:div>
        <w:div w:id="2118482807">
          <w:marLeft w:val="480"/>
          <w:marRight w:val="0"/>
          <w:marTop w:val="0"/>
          <w:marBottom w:val="0"/>
          <w:divBdr>
            <w:top w:val="none" w:sz="0" w:space="0" w:color="auto"/>
            <w:left w:val="none" w:sz="0" w:space="0" w:color="auto"/>
            <w:bottom w:val="none" w:sz="0" w:space="0" w:color="auto"/>
            <w:right w:val="none" w:sz="0" w:space="0" w:color="auto"/>
          </w:divBdr>
        </w:div>
        <w:div w:id="544758299">
          <w:marLeft w:val="480"/>
          <w:marRight w:val="0"/>
          <w:marTop w:val="0"/>
          <w:marBottom w:val="0"/>
          <w:divBdr>
            <w:top w:val="none" w:sz="0" w:space="0" w:color="auto"/>
            <w:left w:val="none" w:sz="0" w:space="0" w:color="auto"/>
            <w:bottom w:val="none" w:sz="0" w:space="0" w:color="auto"/>
            <w:right w:val="none" w:sz="0" w:space="0" w:color="auto"/>
          </w:divBdr>
        </w:div>
        <w:div w:id="1532721612">
          <w:marLeft w:val="480"/>
          <w:marRight w:val="0"/>
          <w:marTop w:val="0"/>
          <w:marBottom w:val="0"/>
          <w:divBdr>
            <w:top w:val="none" w:sz="0" w:space="0" w:color="auto"/>
            <w:left w:val="none" w:sz="0" w:space="0" w:color="auto"/>
            <w:bottom w:val="none" w:sz="0" w:space="0" w:color="auto"/>
            <w:right w:val="none" w:sz="0" w:space="0" w:color="auto"/>
          </w:divBdr>
        </w:div>
        <w:div w:id="937524661">
          <w:marLeft w:val="480"/>
          <w:marRight w:val="0"/>
          <w:marTop w:val="0"/>
          <w:marBottom w:val="0"/>
          <w:divBdr>
            <w:top w:val="none" w:sz="0" w:space="0" w:color="auto"/>
            <w:left w:val="none" w:sz="0" w:space="0" w:color="auto"/>
            <w:bottom w:val="none" w:sz="0" w:space="0" w:color="auto"/>
            <w:right w:val="none" w:sz="0" w:space="0" w:color="auto"/>
          </w:divBdr>
        </w:div>
        <w:div w:id="953681542">
          <w:marLeft w:val="480"/>
          <w:marRight w:val="0"/>
          <w:marTop w:val="0"/>
          <w:marBottom w:val="0"/>
          <w:divBdr>
            <w:top w:val="none" w:sz="0" w:space="0" w:color="auto"/>
            <w:left w:val="none" w:sz="0" w:space="0" w:color="auto"/>
            <w:bottom w:val="none" w:sz="0" w:space="0" w:color="auto"/>
            <w:right w:val="none" w:sz="0" w:space="0" w:color="auto"/>
          </w:divBdr>
        </w:div>
        <w:div w:id="1021010259">
          <w:marLeft w:val="480"/>
          <w:marRight w:val="0"/>
          <w:marTop w:val="0"/>
          <w:marBottom w:val="0"/>
          <w:divBdr>
            <w:top w:val="none" w:sz="0" w:space="0" w:color="auto"/>
            <w:left w:val="none" w:sz="0" w:space="0" w:color="auto"/>
            <w:bottom w:val="none" w:sz="0" w:space="0" w:color="auto"/>
            <w:right w:val="none" w:sz="0" w:space="0" w:color="auto"/>
          </w:divBdr>
        </w:div>
        <w:div w:id="1457531354">
          <w:marLeft w:val="480"/>
          <w:marRight w:val="0"/>
          <w:marTop w:val="0"/>
          <w:marBottom w:val="0"/>
          <w:divBdr>
            <w:top w:val="none" w:sz="0" w:space="0" w:color="auto"/>
            <w:left w:val="none" w:sz="0" w:space="0" w:color="auto"/>
            <w:bottom w:val="none" w:sz="0" w:space="0" w:color="auto"/>
            <w:right w:val="none" w:sz="0" w:space="0" w:color="auto"/>
          </w:divBdr>
        </w:div>
        <w:div w:id="915937258">
          <w:marLeft w:val="480"/>
          <w:marRight w:val="0"/>
          <w:marTop w:val="0"/>
          <w:marBottom w:val="0"/>
          <w:divBdr>
            <w:top w:val="none" w:sz="0" w:space="0" w:color="auto"/>
            <w:left w:val="none" w:sz="0" w:space="0" w:color="auto"/>
            <w:bottom w:val="none" w:sz="0" w:space="0" w:color="auto"/>
            <w:right w:val="none" w:sz="0" w:space="0" w:color="auto"/>
          </w:divBdr>
        </w:div>
        <w:div w:id="2045590186">
          <w:marLeft w:val="480"/>
          <w:marRight w:val="0"/>
          <w:marTop w:val="0"/>
          <w:marBottom w:val="0"/>
          <w:divBdr>
            <w:top w:val="none" w:sz="0" w:space="0" w:color="auto"/>
            <w:left w:val="none" w:sz="0" w:space="0" w:color="auto"/>
            <w:bottom w:val="none" w:sz="0" w:space="0" w:color="auto"/>
            <w:right w:val="none" w:sz="0" w:space="0" w:color="auto"/>
          </w:divBdr>
        </w:div>
        <w:div w:id="362294390">
          <w:marLeft w:val="480"/>
          <w:marRight w:val="0"/>
          <w:marTop w:val="0"/>
          <w:marBottom w:val="0"/>
          <w:divBdr>
            <w:top w:val="none" w:sz="0" w:space="0" w:color="auto"/>
            <w:left w:val="none" w:sz="0" w:space="0" w:color="auto"/>
            <w:bottom w:val="none" w:sz="0" w:space="0" w:color="auto"/>
            <w:right w:val="none" w:sz="0" w:space="0" w:color="auto"/>
          </w:divBdr>
        </w:div>
        <w:div w:id="993484544">
          <w:marLeft w:val="480"/>
          <w:marRight w:val="0"/>
          <w:marTop w:val="0"/>
          <w:marBottom w:val="0"/>
          <w:divBdr>
            <w:top w:val="none" w:sz="0" w:space="0" w:color="auto"/>
            <w:left w:val="none" w:sz="0" w:space="0" w:color="auto"/>
            <w:bottom w:val="none" w:sz="0" w:space="0" w:color="auto"/>
            <w:right w:val="none" w:sz="0" w:space="0" w:color="auto"/>
          </w:divBdr>
        </w:div>
        <w:div w:id="540629602">
          <w:marLeft w:val="480"/>
          <w:marRight w:val="0"/>
          <w:marTop w:val="0"/>
          <w:marBottom w:val="0"/>
          <w:divBdr>
            <w:top w:val="none" w:sz="0" w:space="0" w:color="auto"/>
            <w:left w:val="none" w:sz="0" w:space="0" w:color="auto"/>
            <w:bottom w:val="none" w:sz="0" w:space="0" w:color="auto"/>
            <w:right w:val="none" w:sz="0" w:space="0" w:color="auto"/>
          </w:divBdr>
        </w:div>
        <w:div w:id="2111512469">
          <w:marLeft w:val="480"/>
          <w:marRight w:val="0"/>
          <w:marTop w:val="0"/>
          <w:marBottom w:val="0"/>
          <w:divBdr>
            <w:top w:val="none" w:sz="0" w:space="0" w:color="auto"/>
            <w:left w:val="none" w:sz="0" w:space="0" w:color="auto"/>
            <w:bottom w:val="none" w:sz="0" w:space="0" w:color="auto"/>
            <w:right w:val="none" w:sz="0" w:space="0" w:color="auto"/>
          </w:divBdr>
        </w:div>
        <w:div w:id="473913005">
          <w:marLeft w:val="480"/>
          <w:marRight w:val="0"/>
          <w:marTop w:val="0"/>
          <w:marBottom w:val="0"/>
          <w:divBdr>
            <w:top w:val="none" w:sz="0" w:space="0" w:color="auto"/>
            <w:left w:val="none" w:sz="0" w:space="0" w:color="auto"/>
            <w:bottom w:val="none" w:sz="0" w:space="0" w:color="auto"/>
            <w:right w:val="none" w:sz="0" w:space="0" w:color="auto"/>
          </w:divBdr>
        </w:div>
        <w:div w:id="1297226028">
          <w:marLeft w:val="480"/>
          <w:marRight w:val="0"/>
          <w:marTop w:val="0"/>
          <w:marBottom w:val="0"/>
          <w:divBdr>
            <w:top w:val="none" w:sz="0" w:space="0" w:color="auto"/>
            <w:left w:val="none" w:sz="0" w:space="0" w:color="auto"/>
            <w:bottom w:val="none" w:sz="0" w:space="0" w:color="auto"/>
            <w:right w:val="none" w:sz="0" w:space="0" w:color="auto"/>
          </w:divBdr>
        </w:div>
        <w:div w:id="1081366402">
          <w:marLeft w:val="480"/>
          <w:marRight w:val="0"/>
          <w:marTop w:val="0"/>
          <w:marBottom w:val="0"/>
          <w:divBdr>
            <w:top w:val="none" w:sz="0" w:space="0" w:color="auto"/>
            <w:left w:val="none" w:sz="0" w:space="0" w:color="auto"/>
            <w:bottom w:val="none" w:sz="0" w:space="0" w:color="auto"/>
            <w:right w:val="none" w:sz="0" w:space="0" w:color="auto"/>
          </w:divBdr>
        </w:div>
        <w:div w:id="1203637498">
          <w:marLeft w:val="480"/>
          <w:marRight w:val="0"/>
          <w:marTop w:val="0"/>
          <w:marBottom w:val="0"/>
          <w:divBdr>
            <w:top w:val="none" w:sz="0" w:space="0" w:color="auto"/>
            <w:left w:val="none" w:sz="0" w:space="0" w:color="auto"/>
            <w:bottom w:val="none" w:sz="0" w:space="0" w:color="auto"/>
            <w:right w:val="none" w:sz="0" w:space="0" w:color="auto"/>
          </w:divBdr>
        </w:div>
        <w:div w:id="1906722695">
          <w:marLeft w:val="480"/>
          <w:marRight w:val="0"/>
          <w:marTop w:val="0"/>
          <w:marBottom w:val="0"/>
          <w:divBdr>
            <w:top w:val="none" w:sz="0" w:space="0" w:color="auto"/>
            <w:left w:val="none" w:sz="0" w:space="0" w:color="auto"/>
            <w:bottom w:val="none" w:sz="0" w:space="0" w:color="auto"/>
            <w:right w:val="none" w:sz="0" w:space="0" w:color="auto"/>
          </w:divBdr>
        </w:div>
        <w:div w:id="705327459">
          <w:marLeft w:val="480"/>
          <w:marRight w:val="0"/>
          <w:marTop w:val="0"/>
          <w:marBottom w:val="0"/>
          <w:divBdr>
            <w:top w:val="none" w:sz="0" w:space="0" w:color="auto"/>
            <w:left w:val="none" w:sz="0" w:space="0" w:color="auto"/>
            <w:bottom w:val="none" w:sz="0" w:space="0" w:color="auto"/>
            <w:right w:val="none" w:sz="0" w:space="0" w:color="auto"/>
          </w:divBdr>
        </w:div>
        <w:div w:id="64644332">
          <w:marLeft w:val="480"/>
          <w:marRight w:val="0"/>
          <w:marTop w:val="0"/>
          <w:marBottom w:val="0"/>
          <w:divBdr>
            <w:top w:val="none" w:sz="0" w:space="0" w:color="auto"/>
            <w:left w:val="none" w:sz="0" w:space="0" w:color="auto"/>
            <w:bottom w:val="none" w:sz="0" w:space="0" w:color="auto"/>
            <w:right w:val="none" w:sz="0" w:space="0" w:color="auto"/>
          </w:divBdr>
        </w:div>
        <w:div w:id="1533230682">
          <w:marLeft w:val="480"/>
          <w:marRight w:val="0"/>
          <w:marTop w:val="0"/>
          <w:marBottom w:val="0"/>
          <w:divBdr>
            <w:top w:val="none" w:sz="0" w:space="0" w:color="auto"/>
            <w:left w:val="none" w:sz="0" w:space="0" w:color="auto"/>
            <w:bottom w:val="none" w:sz="0" w:space="0" w:color="auto"/>
            <w:right w:val="none" w:sz="0" w:space="0" w:color="auto"/>
          </w:divBdr>
        </w:div>
        <w:div w:id="442960162">
          <w:marLeft w:val="480"/>
          <w:marRight w:val="0"/>
          <w:marTop w:val="0"/>
          <w:marBottom w:val="0"/>
          <w:divBdr>
            <w:top w:val="none" w:sz="0" w:space="0" w:color="auto"/>
            <w:left w:val="none" w:sz="0" w:space="0" w:color="auto"/>
            <w:bottom w:val="none" w:sz="0" w:space="0" w:color="auto"/>
            <w:right w:val="none" w:sz="0" w:space="0" w:color="auto"/>
          </w:divBdr>
        </w:div>
        <w:div w:id="1453746064">
          <w:marLeft w:val="480"/>
          <w:marRight w:val="0"/>
          <w:marTop w:val="0"/>
          <w:marBottom w:val="0"/>
          <w:divBdr>
            <w:top w:val="none" w:sz="0" w:space="0" w:color="auto"/>
            <w:left w:val="none" w:sz="0" w:space="0" w:color="auto"/>
            <w:bottom w:val="none" w:sz="0" w:space="0" w:color="auto"/>
            <w:right w:val="none" w:sz="0" w:space="0" w:color="auto"/>
          </w:divBdr>
        </w:div>
        <w:div w:id="593172481">
          <w:marLeft w:val="480"/>
          <w:marRight w:val="0"/>
          <w:marTop w:val="0"/>
          <w:marBottom w:val="0"/>
          <w:divBdr>
            <w:top w:val="none" w:sz="0" w:space="0" w:color="auto"/>
            <w:left w:val="none" w:sz="0" w:space="0" w:color="auto"/>
            <w:bottom w:val="none" w:sz="0" w:space="0" w:color="auto"/>
            <w:right w:val="none" w:sz="0" w:space="0" w:color="auto"/>
          </w:divBdr>
        </w:div>
        <w:div w:id="1989748434">
          <w:marLeft w:val="480"/>
          <w:marRight w:val="0"/>
          <w:marTop w:val="0"/>
          <w:marBottom w:val="0"/>
          <w:divBdr>
            <w:top w:val="none" w:sz="0" w:space="0" w:color="auto"/>
            <w:left w:val="none" w:sz="0" w:space="0" w:color="auto"/>
            <w:bottom w:val="none" w:sz="0" w:space="0" w:color="auto"/>
            <w:right w:val="none" w:sz="0" w:space="0" w:color="auto"/>
          </w:divBdr>
        </w:div>
        <w:div w:id="1660496711">
          <w:marLeft w:val="480"/>
          <w:marRight w:val="0"/>
          <w:marTop w:val="0"/>
          <w:marBottom w:val="0"/>
          <w:divBdr>
            <w:top w:val="none" w:sz="0" w:space="0" w:color="auto"/>
            <w:left w:val="none" w:sz="0" w:space="0" w:color="auto"/>
            <w:bottom w:val="none" w:sz="0" w:space="0" w:color="auto"/>
            <w:right w:val="none" w:sz="0" w:space="0" w:color="auto"/>
          </w:divBdr>
        </w:div>
        <w:div w:id="1540627539">
          <w:marLeft w:val="480"/>
          <w:marRight w:val="0"/>
          <w:marTop w:val="0"/>
          <w:marBottom w:val="0"/>
          <w:divBdr>
            <w:top w:val="none" w:sz="0" w:space="0" w:color="auto"/>
            <w:left w:val="none" w:sz="0" w:space="0" w:color="auto"/>
            <w:bottom w:val="none" w:sz="0" w:space="0" w:color="auto"/>
            <w:right w:val="none" w:sz="0" w:space="0" w:color="auto"/>
          </w:divBdr>
        </w:div>
      </w:divsChild>
    </w:div>
    <w:div w:id="566456604">
      <w:bodyDiv w:val="1"/>
      <w:marLeft w:val="0"/>
      <w:marRight w:val="0"/>
      <w:marTop w:val="0"/>
      <w:marBottom w:val="0"/>
      <w:divBdr>
        <w:top w:val="none" w:sz="0" w:space="0" w:color="auto"/>
        <w:left w:val="none" w:sz="0" w:space="0" w:color="auto"/>
        <w:bottom w:val="none" w:sz="0" w:space="0" w:color="auto"/>
        <w:right w:val="none" w:sz="0" w:space="0" w:color="auto"/>
      </w:divBdr>
    </w:div>
    <w:div w:id="567115338">
      <w:bodyDiv w:val="1"/>
      <w:marLeft w:val="0"/>
      <w:marRight w:val="0"/>
      <w:marTop w:val="0"/>
      <w:marBottom w:val="0"/>
      <w:divBdr>
        <w:top w:val="none" w:sz="0" w:space="0" w:color="auto"/>
        <w:left w:val="none" w:sz="0" w:space="0" w:color="auto"/>
        <w:bottom w:val="none" w:sz="0" w:space="0" w:color="auto"/>
        <w:right w:val="none" w:sz="0" w:space="0" w:color="auto"/>
      </w:divBdr>
      <w:divsChild>
        <w:div w:id="199976482">
          <w:marLeft w:val="480"/>
          <w:marRight w:val="0"/>
          <w:marTop w:val="0"/>
          <w:marBottom w:val="0"/>
          <w:divBdr>
            <w:top w:val="none" w:sz="0" w:space="0" w:color="auto"/>
            <w:left w:val="none" w:sz="0" w:space="0" w:color="auto"/>
            <w:bottom w:val="none" w:sz="0" w:space="0" w:color="auto"/>
            <w:right w:val="none" w:sz="0" w:space="0" w:color="auto"/>
          </w:divBdr>
        </w:div>
        <w:div w:id="1393623466">
          <w:marLeft w:val="480"/>
          <w:marRight w:val="0"/>
          <w:marTop w:val="0"/>
          <w:marBottom w:val="0"/>
          <w:divBdr>
            <w:top w:val="none" w:sz="0" w:space="0" w:color="auto"/>
            <w:left w:val="none" w:sz="0" w:space="0" w:color="auto"/>
            <w:bottom w:val="none" w:sz="0" w:space="0" w:color="auto"/>
            <w:right w:val="none" w:sz="0" w:space="0" w:color="auto"/>
          </w:divBdr>
        </w:div>
        <w:div w:id="1730961067">
          <w:marLeft w:val="480"/>
          <w:marRight w:val="0"/>
          <w:marTop w:val="0"/>
          <w:marBottom w:val="0"/>
          <w:divBdr>
            <w:top w:val="none" w:sz="0" w:space="0" w:color="auto"/>
            <w:left w:val="none" w:sz="0" w:space="0" w:color="auto"/>
            <w:bottom w:val="none" w:sz="0" w:space="0" w:color="auto"/>
            <w:right w:val="none" w:sz="0" w:space="0" w:color="auto"/>
          </w:divBdr>
        </w:div>
        <w:div w:id="2090495737">
          <w:marLeft w:val="480"/>
          <w:marRight w:val="0"/>
          <w:marTop w:val="0"/>
          <w:marBottom w:val="0"/>
          <w:divBdr>
            <w:top w:val="none" w:sz="0" w:space="0" w:color="auto"/>
            <w:left w:val="none" w:sz="0" w:space="0" w:color="auto"/>
            <w:bottom w:val="none" w:sz="0" w:space="0" w:color="auto"/>
            <w:right w:val="none" w:sz="0" w:space="0" w:color="auto"/>
          </w:divBdr>
        </w:div>
        <w:div w:id="1690721792">
          <w:marLeft w:val="480"/>
          <w:marRight w:val="0"/>
          <w:marTop w:val="0"/>
          <w:marBottom w:val="0"/>
          <w:divBdr>
            <w:top w:val="none" w:sz="0" w:space="0" w:color="auto"/>
            <w:left w:val="none" w:sz="0" w:space="0" w:color="auto"/>
            <w:bottom w:val="none" w:sz="0" w:space="0" w:color="auto"/>
            <w:right w:val="none" w:sz="0" w:space="0" w:color="auto"/>
          </w:divBdr>
        </w:div>
        <w:div w:id="1198011009">
          <w:marLeft w:val="480"/>
          <w:marRight w:val="0"/>
          <w:marTop w:val="0"/>
          <w:marBottom w:val="0"/>
          <w:divBdr>
            <w:top w:val="none" w:sz="0" w:space="0" w:color="auto"/>
            <w:left w:val="none" w:sz="0" w:space="0" w:color="auto"/>
            <w:bottom w:val="none" w:sz="0" w:space="0" w:color="auto"/>
            <w:right w:val="none" w:sz="0" w:space="0" w:color="auto"/>
          </w:divBdr>
        </w:div>
        <w:div w:id="166874182">
          <w:marLeft w:val="480"/>
          <w:marRight w:val="0"/>
          <w:marTop w:val="0"/>
          <w:marBottom w:val="0"/>
          <w:divBdr>
            <w:top w:val="none" w:sz="0" w:space="0" w:color="auto"/>
            <w:left w:val="none" w:sz="0" w:space="0" w:color="auto"/>
            <w:bottom w:val="none" w:sz="0" w:space="0" w:color="auto"/>
            <w:right w:val="none" w:sz="0" w:space="0" w:color="auto"/>
          </w:divBdr>
        </w:div>
        <w:div w:id="908266154">
          <w:marLeft w:val="480"/>
          <w:marRight w:val="0"/>
          <w:marTop w:val="0"/>
          <w:marBottom w:val="0"/>
          <w:divBdr>
            <w:top w:val="none" w:sz="0" w:space="0" w:color="auto"/>
            <w:left w:val="none" w:sz="0" w:space="0" w:color="auto"/>
            <w:bottom w:val="none" w:sz="0" w:space="0" w:color="auto"/>
            <w:right w:val="none" w:sz="0" w:space="0" w:color="auto"/>
          </w:divBdr>
        </w:div>
        <w:div w:id="961695474">
          <w:marLeft w:val="480"/>
          <w:marRight w:val="0"/>
          <w:marTop w:val="0"/>
          <w:marBottom w:val="0"/>
          <w:divBdr>
            <w:top w:val="none" w:sz="0" w:space="0" w:color="auto"/>
            <w:left w:val="none" w:sz="0" w:space="0" w:color="auto"/>
            <w:bottom w:val="none" w:sz="0" w:space="0" w:color="auto"/>
            <w:right w:val="none" w:sz="0" w:space="0" w:color="auto"/>
          </w:divBdr>
        </w:div>
        <w:div w:id="1071080665">
          <w:marLeft w:val="480"/>
          <w:marRight w:val="0"/>
          <w:marTop w:val="0"/>
          <w:marBottom w:val="0"/>
          <w:divBdr>
            <w:top w:val="none" w:sz="0" w:space="0" w:color="auto"/>
            <w:left w:val="none" w:sz="0" w:space="0" w:color="auto"/>
            <w:bottom w:val="none" w:sz="0" w:space="0" w:color="auto"/>
            <w:right w:val="none" w:sz="0" w:space="0" w:color="auto"/>
          </w:divBdr>
        </w:div>
        <w:div w:id="1922373255">
          <w:marLeft w:val="480"/>
          <w:marRight w:val="0"/>
          <w:marTop w:val="0"/>
          <w:marBottom w:val="0"/>
          <w:divBdr>
            <w:top w:val="none" w:sz="0" w:space="0" w:color="auto"/>
            <w:left w:val="none" w:sz="0" w:space="0" w:color="auto"/>
            <w:bottom w:val="none" w:sz="0" w:space="0" w:color="auto"/>
            <w:right w:val="none" w:sz="0" w:space="0" w:color="auto"/>
          </w:divBdr>
        </w:div>
        <w:div w:id="1400638513">
          <w:marLeft w:val="480"/>
          <w:marRight w:val="0"/>
          <w:marTop w:val="0"/>
          <w:marBottom w:val="0"/>
          <w:divBdr>
            <w:top w:val="none" w:sz="0" w:space="0" w:color="auto"/>
            <w:left w:val="none" w:sz="0" w:space="0" w:color="auto"/>
            <w:bottom w:val="none" w:sz="0" w:space="0" w:color="auto"/>
            <w:right w:val="none" w:sz="0" w:space="0" w:color="auto"/>
          </w:divBdr>
        </w:div>
        <w:div w:id="987830989">
          <w:marLeft w:val="480"/>
          <w:marRight w:val="0"/>
          <w:marTop w:val="0"/>
          <w:marBottom w:val="0"/>
          <w:divBdr>
            <w:top w:val="none" w:sz="0" w:space="0" w:color="auto"/>
            <w:left w:val="none" w:sz="0" w:space="0" w:color="auto"/>
            <w:bottom w:val="none" w:sz="0" w:space="0" w:color="auto"/>
            <w:right w:val="none" w:sz="0" w:space="0" w:color="auto"/>
          </w:divBdr>
        </w:div>
        <w:div w:id="1132209043">
          <w:marLeft w:val="480"/>
          <w:marRight w:val="0"/>
          <w:marTop w:val="0"/>
          <w:marBottom w:val="0"/>
          <w:divBdr>
            <w:top w:val="none" w:sz="0" w:space="0" w:color="auto"/>
            <w:left w:val="none" w:sz="0" w:space="0" w:color="auto"/>
            <w:bottom w:val="none" w:sz="0" w:space="0" w:color="auto"/>
            <w:right w:val="none" w:sz="0" w:space="0" w:color="auto"/>
          </w:divBdr>
        </w:div>
        <w:div w:id="1372807968">
          <w:marLeft w:val="480"/>
          <w:marRight w:val="0"/>
          <w:marTop w:val="0"/>
          <w:marBottom w:val="0"/>
          <w:divBdr>
            <w:top w:val="none" w:sz="0" w:space="0" w:color="auto"/>
            <w:left w:val="none" w:sz="0" w:space="0" w:color="auto"/>
            <w:bottom w:val="none" w:sz="0" w:space="0" w:color="auto"/>
            <w:right w:val="none" w:sz="0" w:space="0" w:color="auto"/>
          </w:divBdr>
        </w:div>
        <w:div w:id="1580165540">
          <w:marLeft w:val="480"/>
          <w:marRight w:val="0"/>
          <w:marTop w:val="0"/>
          <w:marBottom w:val="0"/>
          <w:divBdr>
            <w:top w:val="none" w:sz="0" w:space="0" w:color="auto"/>
            <w:left w:val="none" w:sz="0" w:space="0" w:color="auto"/>
            <w:bottom w:val="none" w:sz="0" w:space="0" w:color="auto"/>
            <w:right w:val="none" w:sz="0" w:space="0" w:color="auto"/>
          </w:divBdr>
        </w:div>
        <w:div w:id="1342271320">
          <w:marLeft w:val="480"/>
          <w:marRight w:val="0"/>
          <w:marTop w:val="0"/>
          <w:marBottom w:val="0"/>
          <w:divBdr>
            <w:top w:val="none" w:sz="0" w:space="0" w:color="auto"/>
            <w:left w:val="none" w:sz="0" w:space="0" w:color="auto"/>
            <w:bottom w:val="none" w:sz="0" w:space="0" w:color="auto"/>
            <w:right w:val="none" w:sz="0" w:space="0" w:color="auto"/>
          </w:divBdr>
        </w:div>
        <w:div w:id="979771812">
          <w:marLeft w:val="480"/>
          <w:marRight w:val="0"/>
          <w:marTop w:val="0"/>
          <w:marBottom w:val="0"/>
          <w:divBdr>
            <w:top w:val="none" w:sz="0" w:space="0" w:color="auto"/>
            <w:left w:val="none" w:sz="0" w:space="0" w:color="auto"/>
            <w:bottom w:val="none" w:sz="0" w:space="0" w:color="auto"/>
            <w:right w:val="none" w:sz="0" w:space="0" w:color="auto"/>
          </w:divBdr>
        </w:div>
        <w:div w:id="602301977">
          <w:marLeft w:val="480"/>
          <w:marRight w:val="0"/>
          <w:marTop w:val="0"/>
          <w:marBottom w:val="0"/>
          <w:divBdr>
            <w:top w:val="none" w:sz="0" w:space="0" w:color="auto"/>
            <w:left w:val="none" w:sz="0" w:space="0" w:color="auto"/>
            <w:bottom w:val="none" w:sz="0" w:space="0" w:color="auto"/>
            <w:right w:val="none" w:sz="0" w:space="0" w:color="auto"/>
          </w:divBdr>
        </w:div>
        <w:div w:id="50469712">
          <w:marLeft w:val="480"/>
          <w:marRight w:val="0"/>
          <w:marTop w:val="0"/>
          <w:marBottom w:val="0"/>
          <w:divBdr>
            <w:top w:val="none" w:sz="0" w:space="0" w:color="auto"/>
            <w:left w:val="none" w:sz="0" w:space="0" w:color="auto"/>
            <w:bottom w:val="none" w:sz="0" w:space="0" w:color="auto"/>
            <w:right w:val="none" w:sz="0" w:space="0" w:color="auto"/>
          </w:divBdr>
        </w:div>
        <w:div w:id="1637444264">
          <w:marLeft w:val="480"/>
          <w:marRight w:val="0"/>
          <w:marTop w:val="0"/>
          <w:marBottom w:val="0"/>
          <w:divBdr>
            <w:top w:val="none" w:sz="0" w:space="0" w:color="auto"/>
            <w:left w:val="none" w:sz="0" w:space="0" w:color="auto"/>
            <w:bottom w:val="none" w:sz="0" w:space="0" w:color="auto"/>
            <w:right w:val="none" w:sz="0" w:space="0" w:color="auto"/>
          </w:divBdr>
        </w:div>
        <w:div w:id="1414933068">
          <w:marLeft w:val="480"/>
          <w:marRight w:val="0"/>
          <w:marTop w:val="0"/>
          <w:marBottom w:val="0"/>
          <w:divBdr>
            <w:top w:val="none" w:sz="0" w:space="0" w:color="auto"/>
            <w:left w:val="none" w:sz="0" w:space="0" w:color="auto"/>
            <w:bottom w:val="none" w:sz="0" w:space="0" w:color="auto"/>
            <w:right w:val="none" w:sz="0" w:space="0" w:color="auto"/>
          </w:divBdr>
        </w:div>
        <w:div w:id="1133255310">
          <w:marLeft w:val="480"/>
          <w:marRight w:val="0"/>
          <w:marTop w:val="0"/>
          <w:marBottom w:val="0"/>
          <w:divBdr>
            <w:top w:val="none" w:sz="0" w:space="0" w:color="auto"/>
            <w:left w:val="none" w:sz="0" w:space="0" w:color="auto"/>
            <w:bottom w:val="none" w:sz="0" w:space="0" w:color="auto"/>
            <w:right w:val="none" w:sz="0" w:space="0" w:color="auto"/>
          </w:divBdr>
        </w:div>
        <w:div w:id="1290432892">
          <w:marLeft w:val="480"/>
          <w:marRight w:val="0"/>
          <w:marTop w:val="0"/>
          <w:marBottom w:val="0"/>
          <w:divBdr>
            <w:top w:val="none" w:sz="0" w:space="0" w:color="auto"/>
            <w:left w:val="none" w:sz="0" w:space="0" w:color="auto"/>
            <w:bottom w:val="none" w:sz="0" w:space="0" w:color="auto"/>
            <w:right w:val="none" w:sz="0" w:space="0" w:color="auto"/>
          </w:divBdr>
        </w:div>
        <w:div w:id="1373657003">
          <w:marLeft w:val="480"/>
          <w:marRight w:val="0"/>
          <w:marTop w:val="0"/>
          <w:marBottom w:val="0"/>
          <w:divBdr>
            <w:top w:val="none" w:sz="0" w:space="0" w:color="auto"/>
            <w:left w:val="none" w:sz="0" w:space="0" w:color="auto"/>
            <w:bottom w:val="none" w:sz="0" w:space="0" w:color="auto"/>
            <w:right w:val="none" w:sz="0" w:space="0" w:color="auto"/>
          </w:divBdr>
        </w:div>
        <w:div w:id="1763378550">
          <w:marLeft w:val="480"/>
          <w:marRight w:val="0"/>
          <w:marTop w:val="0"/>
          <w:marBottom w:val="0"/>
          <w:divBdr>
            <w:top w:val="none" w:sz="0" w:space="0" w:color="auto"/>
            <w:left w:val="none" w:sz="0" w:space="0" w:color="auto"/>
            <w:bottom w:val="none" w:sz="0" w:space="0" w:color="auto"/>
            <w:right w:val="none" w:sz="0" w:space="0" w:color="auto"/>
          </w:divBdr>
        </w:div>
        <w:div w:id="127938967">
          <w:marLeft w:val="480"/>
          <w:marRight w:val="0"/>
          <w:marTop w:val="0"/>
          <w:marBottom w:val="0"/>
          <w:divBdr>
            <w:top w:val="none" w:sz="0" w:space="0" w:color="auto"/>
            <w:left w:val="none" w:sz="0" w:space="0" w:color="auto"/>
            <w:bottom w:val="none" w:sz="0" w:space="0" w:color="auto"/>
            <w:right w:val="none" w:sz="0" w:space="0" w:color="auto"/>
          </w:divBdr>
        </w:div>
        <w:div w:id="2068599695">
          <w:marLeft w:val="480"/>
          <w:marRight w:val="0"/>
          <w:marTop w:val="0"/>
          <w:marBottom w:val="0"/>
          <w:divBdr>
            <w:top w:val="none" w:sz="0" w:space="0" w:color="auto"/>
            <w:left w:val="none" w:sz="0" w:space="0" w:color="auto"/>
            <w:bottom w:val="none" w:sz="0" w:space="0" w:color="auto"/>
            <w:right w:val="none" w:sz="0" w:space="0" w:color="auto"/>
          </w:divBdr>
        </w:div>
        <w:div w:id="902135365">
          <w:marLeft w:val="480"/>
          <w:marRight w:val="0"/>
          <w:marTop w:val="0"/>
          <w:marBottom w:val="0"/>
          <w:divBdr>
            <w:top w:val="none" w:sz="0" w:space="0" w:color="auto"/>
            <w:left w:val="none" w:sz="0" w:space="0" w:color="auto"/>
            <w:bottom w:val="none" w:sz="0" w:space="0" w:color="auto"/>
            <w:right w:val="none" w:sz="0" w:space="0" w:color="auto"/>
          </w:divBdr>
        </w:div>
        <w:div w:id="1281716908">
          <w:marLeft w:val="480"/>
          <w:marRight w:val="0"/>
          <w:marTop w:val="0"/>
          <w:marBottom w:val="0"/>
          <w:divBdr>
            <w:top w:val="none" w:sz="0" w:space="0" w:color="auto"/>
            <w:left w:val="none" w:sz="0" w:space="0" w:color="auto"/>
            <w:bottom w:val="none" w:sz="0" w:space="0" w:color="auto"/>
            <w:right w:val="none" w:sz="0" w:space="0" w:color="auto"/>
          </w:divBdr>
        </w:div>
        <w:div w:id="1331519467">
          <w:marLeft w:val="480"/>
          <w:marRight w:val="0"/>
          <w:marTop w:val="0"/>
          <w:marBottom w:val="0"/>
          <w:divBdr>
            <w:top w:val="none" w:sz="0" w:space="0" w:color="auto"/>
            <w:left w:val="none" w:sz="0" w:space="0" w:color="auto"/>
            <w:bottom w:val="none" w:sz="0" w:space="0" w:color="auto"/>
            <w:right w:val="none" w:sz="0" w:space="0" w:color="auto"/>
          </w:divBdr>
        </w:div>
        <w:div w:id="1419668650">
          <w:marLeft w:val="480"/>
          <w:marRight w:val="0"/>
          <w:marTop w:val="0"/>
          <w:marBottom w:val="0"/>
          <w:divBdr>
            <w:top w:val="none" w:sz="0" w:space="0" w:color="auto"/>
            <w:left w:val="none" w:sz="0" w:space="0" w:color="auto"/>
            <w:bottom w:val="none" w:sz="0" w:space="0" w:color="auto"/>
            <w:right w:val="none" w:sz="0" w:space="0" w:color="auto"/>
          </w:divBdr>
        </w:div>
        <w:div w:id="1898543118">
          <w:marLeft w:val="480"/>
          <w:marRight w:val="0"/>
          <w:marTop w:val="0"/>
          <w:marBottom w:val="0"/>
          <w:divBdr>
            <w:top w:val="none" w:sz="0" w:space="0" w:color="auto"/>
            <w:left w:val="none" w:sz="0" w:space="0" w:color="auto"/>
            <w:bottom w:val="none" w:sz="0" w:space="0" w:color="auto"/>
            <w:right w:val="none" w:sz="0" w:space="0" w:color="auto"/>
          </w:divBdr>
        </w:div>
        <w:div w:id="1827622983">
          <w:marLeft w:val="480"/>
          <w:marRight w:val="0"/>
          <w:marTop w:val="0"/>
          <w:marBottom w:val="0"/>
          <w:divBdr>
            <w:top w:val="none" w:sz="0" w:space="0" w:color="auto"/>
            <w:left w:val="none" w:sz="0" w:space="0" w:color="auto"/>
            <w:bottom w:val="none" w:sz="0" w:space="0" w:color="auto"/>
            <w:right w:val="none" w:sz="0" w:space="0" w:color="auto"/>
          </w:divBdr>
        </w:div>
        <w:div w:id="1218974579">
          <w:marLeft w:val="480"/>
          <w:marRight w:val="0"/>
          <w:marTop w:val="0"/>
          <w:marBottom w:val="0"/>
          <w:divBdr>
            <w:top w:val="none" w:sz="0" w:space="0" w:color="auto"/>
            <w:left w:val="none" w:sz="0" w:space="0" w:color="auto"/>
            <w:bottom w:val="none" w:sz="0" w:space="0" w:color="auto"/>
            <w:right w:val="none" w:sz="0" w:space="0" w:color="auto"/>
          </w:divBdr>
        </w:div>
        <w:div w:id="714424868">
          <w:marLeft w:val="480"/>
          <w:marRight w:val="0"/>
          <w:marTop w:val="0"/>
          <w:marBottom w:val="0"/>
          <w:divBdr>
            <w:top w:val="none" w:sz="0" w:space="0" w:color="auto"/>
            <w:left w:val="none" w:sz="0" w:space="0" w:color="auto"/>
            <w:bottom w:val="none" w:sz="0" w:space="0" w:color="auto"/>
            <w:right w:val="none" w:sz="0" w:space="0" w:color="auto"/>
          </w:divBdr>
        </w:div>
        <w:div w:id="2099591408">
          <w:marLeft w:val="480"/>
          <w:marRight w:val="0"/>
          <w:marTop w:val="0"/>
          <w:marBottom w:val="0"/>
          <w:divBdr>
            <w:top w:val="none" w:sz="0" w:space="0" w:color="auto"/>
            <w:left w:val="none" w:sz="0" w:space="0" w:color="auto"/>
            <w:bottom w:val="none" w:sz="0" w:space="0" w:color="auto"/>
            <w:right w:val="none" w:sz="0" w:space="0" w:color="auto"/>
          </w:divBdr>
        </w:div>
        <w:div w:id="1962413417">
          <w:marLeft w:val="480"/>
          <w:marRight w:val="0"/>
          <w:marTop w:val="0"/>
          <w:marBottom w:val="0"/>
          <w:divBdr>
            <w:top w:val="none" w:sz="0" w:space="0" w:color="auto"/>
            <w:left w:val="none" w:sz="0" w:space="0" w:color="auto"/>
            <w:bottom w:val="none" w:sz="0" w:space="0" w:color="auto"/>
            <w:right w:val="none" w:sz="0" w:space="0" w:color="auto"/>
          </w:divBdr>
        </w:div>
        <w:div w:id="1886403359">
          <w:marLeft w:val="480"/>
          <w:marRight w:val="0"/>
          <w:marTop w:val="0"/>
          <w:marBottom w:val="0"/>
          <w:divBdr>
            <w:top w:val="none" w:sz="0" w:space="0" w:color="auto"/>
            <w:left w:val="none" w:sz="0" w:space="0" w:color="auto"/>
            <w:bottom w:val="none" w:sz="0" w:space="0" w:color="auto"/>
            <w:right w:val="none" w:sz="0" w:space="0" w:color="auto"/>
          </w:divBdr>
        </w:div>
        <w:div w:id="911499358">
          <w:marLeft w:val="480"/>
          <w:marRight w:val="0"/>
          <w:marTop w:val="0"/>
          <w:marBottom w:val="0"/>
          <w:divBdr>
            <w:top w:val="none" w:sz="0" w:space="0" w:color="auto"/>
            <w:left w:val="none" w:sz="0" w:space="0" w:color="auto"/>
            <w:bottom w:val="none" w:sz="0" w:space="0" w:color="auto"/>
            <w:right w:val="none" w:sz="0" w:space="0" w:color="auto"/>
          </w:divBdr>
        </w:div>
        <w:div w:id="590621985">
          <w:marLeft w:val="480"/>
          <w:marRight w:val="0"/>
          <w:marTop w:val="0"/>
          <w:marBottom w:val="0"/>
          <w:divBdr>
            <w:top w:val="none" w:sz="0" w:space="0" w:color="auto"/>
            <w:left w:val="none" w:sz="0" w:space="0" w:color="auto"/>
            <w:bottom w:val="none" w:sz="0" w:space="0" w:color="auto"/>
            <w:right w:val="none" w:sz="0" w:space="0" w:color="auto"/>
          </w:divBdr>
        </w:div>
        <w:div w:id="1726173440">
          <w:marLeft w:val="480"/>
          <w:marRight w:val="0"/>
          <w:marTop w:val="0"/>
          <w:marBottom w:val="0"/>
          <w:divBdr>
            <w:top w:val="none" w:sz="0" w:space="0" w:color="auto"/>
            <w:left w:val="none" w:sz="0" w:space="0" w:color="auto"/>
            <w:bottom w:val="none" w:sz="0" w:space="0" w:color="auto"/>
            <w:right w:val="none" w:sz="0" w:space="0" w:color="auto"/>
          </w:divBdr>
        </w:div>
        <w:div w:id="440995797">
          <w:marLeft w:val="480"/>
          <w:marRight w:val="0"/>
          <w:marTop w:val="0"/>
          <w:marBottom w:val="0"/>
          <w:divBdr>
            <w:top w:val="none" w:sz="0" w:space="0" w:color="auto"/>
            <w:left w:val="none" w:sz="0" w:space="0" w:color="auto"/>
            <w:bottom w:val="none" w:sz="0" w:space="0" w:color="auto"/>
            <w:right w:val="none" w:sz="0" w:space="0" w:color="auto"/>
          </w:divBdr>
        </w:div>
        <w:div w:id="1776636125">
          <w:marLeft w:val="480"/>
          <w:marRight w:val="0"/>
          <w:marTop w:val="0"/>
          <w:marBottom w:val="0"/>
          <w:divBdr>
            <w:top w:val="none" w:sz="0" w:space="0" w:color="auto"/>
            <w:left w:val="none" w:sz="0" w:space="0" w:color="auto"/>
            <w:bottom w:val="none" w:sz="0" w:space="0" w:color="auto"/>
            <w:right w:val="none" w:sz="0" w:space="0" w:color="auto"/>
          </w:divBdr>
        </w:div>
        <w:div w:id="1573856250">
          <w:marLeft w:val="480"/>
          <w:marRight w:val="0"/>
          <w:marTop w:val="0"/>
          <w:marBottom w:val="0"/>
          <w:divBdr>
            <w:top w:val="none" w:sz="0" w:space="0" w:color="auto"/>
            <w:left w:val="none" w:sz="0" w:space="0" w:color="auto"/>
            <w:bottom w:val="none" w:sz="0" w:space="0" w:color="auto"/>
            <w:right w:val="none" w:sz="0" w:space="0" w:color="auto"/>
          </w:divBdr>
        </w:div>
        <w:div w:id="1402217787">
          <w:marLeft w:val="480"/>
          <w:marRight w:val="0"/>
          <w:marTop w:val="0"/>
          <w:marBottom w:val="0"/>
          <w:divBdr>
            <w:top w:val="none" w:sz="0" w:space="0" w:color="auto"/>
            <w:left w:val="none" w:sz="0" w:space="0" w:color="auto"/>
            <w:bottom w:val="none" w:sz="0" w:space="0" w:color="auto"/>
            <w:right w:val="none" w:sz="0" w:space="0" w:color="auto"/>
          </w:divBdr>
        </w:div>
        <w:div w:id="1834105020">
          <w:marLeft w:val="480"/>
          <w:marRight w:val="0"/>
          <w:marTop w:val="0"/>
          <w:marBottom w:val="0"/>
          <w:divBdr>
            <w:top w:val="none" w:sz="0" w:space="0" w:color="auto"/>
            <w:left w:val="none" w:sz="0" w:space="0" w:color="auto"/>
            <w:bottom w:val="none" w:sz="0" w:space="0" w:color="auto"/>
            <w:right w:val="none" w:sz="0" w:space="0" w:color="auto"/>
          </w:divBdr>
        </w:div>
        <w:div w:id="305165107">
          <w:marLeft w:val="480"/>
          <w:marRight w:val="0"/>
          <w:marTop w:val="0"/>
          <w:marBottom w:val="0"/>
          <w:divBdr>
            <w:top w:val="none" w:sz="0" w:space="0" w:color="auto"/>
            <w:left w:val="none" w:sz="0" w:space="0" w:color="auto"/>
            <w:bottom w:val="none" w:sz="0" w:space="0" w:color="auto"/>
            <w:right w:val="none" w:sz="0" w:space="0" w:color="auto"/>
          </w:divBdr>
        </w:div>
        <w:div w:id="560404819">
          <w:marLeft w:val="480"/>
          <w:marRight w:val="0"/>
          <w:marTop w:val="0"/>
          <w:marBottom w:val="0"/>
          <w:divBdr>
            <w:top w:val="none" w:sz="0" w:space="0" w:color="auto"/>
            <w:left w:val="none" w:sz="0" w:space="0" w:color="auto"/>
            <w:bottom w:val="none" w:sz="0" w:space="0" w:color="auto"/>
            <w:right w:val="none" w:sz="0" w:space="0" w:color="auto"/>
          </w:divBdr>
        </w:div>
        <w:div w:id="315033680">
          <w:marLeft w:val="480"/>
          <w:marRight w:val="0"/>
          <w:marTop w:val="0"/>
          <w:marBottom w:val="0"/>
          <w:divBdr>
            <w:top w:val="none" w:sz="0" w:space="0" w:color="auto"/>
            <w:left w:val="none" w:sz="0" w:space="0" w:color="auto"/>
            <w:bottom w:val="none" w:sz="0" w:space="0" w:color="auto"/>
            <w:right w:val="none" w:sz="0" w:space="0" w:color="auto"/>
          </w:divBdr>
        </w:div>
        <w:div w:id="1808472011">
          <w:marLeft w:val="480"/>
          <w:marRight w:val="0"/>
          <w:marTop w:val="0"/>
          <w:marBottom w:val="0"/>
          <w:divBdr>
            <w:top w:val="none" w:sz="0" w:space="0" w:color="auto"/>
            <w:left w:val="none" w:sz="0" w:space="0" w:color="auto"/>
            <w:bottom w:val="none" w:sz="0" w:space="0" w:color="auto"/>
            <w:right w:val="none" w:sz="0" w:space="0" w:color="auto"/>
          </w:divBdr>
        </w:div>
        <w:div w:id="1715427631">
          <w:marLeft w:val="480"/>
          <w:marRight w:val="0"/>
          <w:marTop w:val="0"/>
          <w:marBottom w:val="0"/>
          <w:divBdr>
            <w:top w:val="none" w:sz="0" w:space="0" w:color="auto"/>
            <w:left w:val="none" w:sz="0" w:space="0" w:color="auto"/>
            <w:bottom w:val="none" w:sz="0" w:space="0" w:color="auto"/>
            <w:right w:val="none" w:sz="0" w:space="0" w:color="auto"/>
          </w:divBdr>
        </w:div>
        <w:div w:id="309941332">
          <w:marLeft w:val="480"/>
          <w:marRight w:val="0"/>
          <w:marTop w:val="0"/>
          <w:marBottom w:val="0"/>
          <w:divBdr>
            <w:top w:val="none" w:sz="0" w:space="0" w:color="auto"/>
            <w:left w:val="none" w:sz="0" w:space="0" w:color="auto"/>
            <w:bottom w:val="none" w:sz="0" w:space="0" w:color="auto"/>
            <w:right w:val="none" w:sz="0" w:space="0" w:color="auto"/>
          </w:divBdr>
        </w:div>
        <w:div w:id="1052845892">
          <w:marLeft w:val="480"/>
          <w:marRight w:val="0"/>
          <w:marTop w:val="0"/>
          <w:marBottom w:val="0"/>
          <w:divBdr>
            <w:top w:val="none" w:sz="0" w:space="0" w:color="auto"/>
            <w:left w:val="none" w:sz="0" w:space="0" w:color="auto"/>
            <w:bottom w:val="none" w:sz="0" w:space="0" w:color="auto"/>
            <w:right w:val="none" w:sz="0" w:space="0" w:color="auto"/>
          </w:divBdr>
        </w:div>
        <w:div w:id="2087259813">
          <w:marLeft w:val="480"/>
          <w:marRight w:val="0"/>
          <w:marTop w:val="0"/>
          <w:marBottom w:val="0"/>
          <w:divBdr>
            <w:top w:val="none" w:sz="0" w:space="0" w:color="auto"/>
            <w:left w:val="none" w:sz="0" w:space="0" w:color="auto"/>
            <w:bottom w:val="none" w:sz="0" w:space="0" w:color="auto"/>
            <w:right w:val="none" w:sz="0" w:space="0" w:color="auto"/>
          </w:divBdr>
        </w:div>
        <w:div w:id="1419712802">
          <w:marLeft w:val="480"/>
          <w:marRight w:val="0"/>
          <w:marTop w:val="0"/>
          <w:marBottom w:val="0"/>
          <w:divBdr>
            <w:top w:val="none" w:sz="0" w:space="0" w:color="auto"/>
            <w:left w:val="none" w:sz="0" w:space="0" w:color="auto"/>
            <w:bottom w:val="none" w:sz="0" w:space="0" w:color="auto"/>
            <w:right w:val="none" w:sz="0" w:space="0" w:color="auto"/>
          </w:divBdr>
        </w:div>
        <w:div w:id="1320159300">
          <w:marLeft w:val="480"/>
          <w:marRight w:val="0"/>
          <w:marTop w:val="0"/>
          <w:marBottom w:val="0"/>
          <w:divBdr>
            <w:top w:val="none" w:sz="0" w:space="0" w:color="auto"/>
            <w:left w:val="none" w:sz="0" w:space="0" w:color="auto"/>
            <w:bottom w:val="none" w:sz="0" w:space="0" w:color="auto"/>
            <w:right w:val="none" w:sz="0" w:space="0" w:color="auto"/>
          </w:divBdr>
        </w:div>
        <w:div w:id="385295706">
          <w:marLeft w:val="480"/>
          <w:marRight w:val="0"/>
          <w:marTop w:val="0"/>
          <w:marBottom w:val="0"/>
          <w:divBdr>
            <w:top w:val="none" w:sz="0" w:space="0" w:color="auto"/>
            <w:left w:val="none" w:sz="0" w:space="0" w:color="auto"/>
            <w:bottom w:val="none" w:sz="0" w:space="0" w:color="auto"/>
            <w:right w:val="none" w:sz="0" w:space="0" w:color="auto"/>
          </w:divBdr>
        </w:div>
        <w:div w:id="26224707">
          <w:marLeft w:val="480"/>
          <w:marRight w:val="0"/>
          <w:marTop w:val="0"/>
          <w:marBottom w:val="0"/>
          <w:divBdr>
            <w:top w:val="none" w:sz="0" w:space="0" w:color="auto"/>
            <w:left w:val="none" w:sz="0" w:space="0" w:color="auto"/>
            <w:bottom w:val="none" w:sz="0" w:space="0" w:color="auto"/>
            <w:right w:val="none" w:sz="0" w:space="0" w:color="auto"/>
          </w:divBdr>
        </w:div>
        <w:div w:id="898631145">
          <w:marLeft w:val="480"/>
          <w:marRight w:val="0"/>
          <w:marTop w:val="0"/>
          <w:marBottom w:val="0"/>
          <w:divBdr>
            <w:top w:val="none" w:sz="0" w:space="0" w:color="auto"/>
            <w:left w:val="none" w:sz="0" w:space="0" w:color="auto"/>
            <w:bottom w:val="none" w:sz="0" w:space="0" w:color="auto"/>
            <w:right w:val="none" w:sz="0" w:space="0" w:color="auto"/>
          </w:divBdr>
        </w:div>
        <w:div w:id="1072318469">
          <w:marLeft w:val="480"/>
          <w:marRight w:val="0"/>
          <w:marTop w:val="0"/>
          <w:marBottom w:val="0"/>
          <w:divBdr>
            <w:top w:val="none" w:sz="0" w:space="0" w:color="auto"/>
            <w:left w:val="none" w:sz="0" w:space="0" w:color="auto"/>
            <w:bottom w:val="none" w:sz="0" w:space="0" w:color="auto"/>
            <w:right w:val="none" w:sz="0" w:space="0" w:color="auto"/>
          </w:divBdr>
        </w:div>
        <w:div w:id="2974660">
          <w:marLeft w:val="480"/>
          <w:marRight w:val="0"/>
          <w:marTop w:val="0"/>
          <w:marBottom w:val="0"/>
          <w:divBdr>
            <w:top w:val="none" w:sz="0" w:space="0" w:color="auto"/>
            <w:left w:val="none" w:sz="0" w:space="0" w:color="auto"/>
            <w:bottom w:val="none" w:sz="0" w:space="0" w:color="auto"/>
            <w:right w:val="none" w:sz="0" w:space="0" w:color="auto"/>
          </w:divBdr>
        </w:div>
        <w:div w:id="1888568111">
          <w:marLeft w:val="480"/>
          <w:marRight w:val="0"/>
          <w:marTop w:val="0"/>
          <w:marBottom w:val="0"/>
          <w:divBdr>
            <w:top w:val="none" w:sz="0" w:space="0" w:color="auto"/>
            <w:left w:val="none" w:sz="0" w:space="0" w:color="auto"/>
            <w:bottom w:val="none" w:sz="0" w:space="0" w:color="auto"/>
            <w:right w:val="none" w:sz="0" w:space="0" w:color="auto"/>
          </w:divBdr>
        </w:div>
        <w:div w:id="2134060242">
          <w:marLeft w:val="480"/>
          <w:marRight w:val="0"/>
          <w:marTop w:val="0"/>
          <w:marBottom w:val="0"/>
          <w:divBdr>
            <w:top w:val="none" w:sz="0" w:space="0" w:color="auto"/>
            <w:left w:val="none" w:sz="0" w:space="0" w:color="auto"/>
            <w:bottom w:val="none" w:sz="0" w:space="0" w:color="auto"/>
            <w:right w:val="none" w:sz="0" w:space="0" w:color="auto"/>
          </w:divBdr>
        </w:div>
        <w:div w:id="108817481">
          <w:marLeft w:val="480"/>
          <w:marRight w:val="0"/>
          <w:marTop w:val="0"/>
          <w:marBottom w:val="0"/>
          <w:divBdr>
            <w:top w:val="none" w:sz="0" w:space="0" w:color="auto"/>
            <w:left w:val="none" w:sz="0" w:space="0" w:color="auto"/>
            <w:bottom w:val="none" w:sz="0" w:space="0" w:color="auto"/>
            <w:right w:val="none" w:sz="0" w:space="0" w:color="auto"/>
          </w:divBdr>
        </w:div>
        <w:div w:id="1397555594">
          <w:marLeft w:val="480"/>
          <w:marRight w:val="0"/>
          <w:marTop w:val="0"/>
          <w:marBottom w:val="0"/>
          <w:divBdr>
            <w:top w:val="none" w:sz="0" w:space="0" w:color="auto"/>
            <w:left w:val="none" w:sz="0" w:space="0" w:color="auto"/>
            <w:bottom w:val="none" w:sz="0" w:space="0" w:color="auto"/>
            <w:right w:val="none" w:sz="0" w:space="0" w:color="auto"/>
          </w:divBdr>
        </w:div>
        <w:div w:id="184711175">
          <w:marLeft w:val="480"/>
          <w:marRight w:val="0"/>
          <w:marTop w:val="0"/>
          <w:marBottom w:val="0"/>
          <w:divBdr>
            <w:top w:val="none" w:sz="0" w:space="0" w:color="auto"/>
            <w:left w:val="none" w:sz="0" w:space="0" w:color="auto"/>
            <w:bottom w:val="none" w:sz="0" w:space="0" w:color="auto"/>
            <w:right w:val="none" w:sz="0" w:space="0" w:color="auto"/>
          </w:divBdr>
        </w:div>
        <w:div w:id="1041905065">
          <w:marLeft w:val="480"/>
          <w:marRight w:val="0"/>
          <w:marTop w:val="0"/>
          <w:marBottom w:val="0"/>
          <w:divBdr>
            <w:top w:val="none" w:sz="0" w:space="0" w:color="auto"/>
            <w:left w:val="none" w:sz="0" w:space="0" w:color="auto"/>
            <w:bottom w:val="none" w:sz="0" w:space="0" w:color="auto"/>
            <w:right w:val="none" w:sz="0" w:space="0" w:color="auto"/>
          </w:divBdr>
        </w:div>
        <w:div w:id="962467356">
          <w:marLeft w:val="480"/>
          <w:marRight w:val="0"/>
          <w:marTop w:val="0"/>
          <w:marBottom w:val="0"/>
          <w:divBdr>
            <w:top w:val="none" w:sz="0" w:space="0" w:color="auto"/>
            <w:left w:val="none" w:sz="0" w:space="0" w:color="auto"/>
            <w:bottom w:val="none" w:sz="0" w:space="0" w:color="auto"/>
            <w:right w:val="none" w:sz="0" w:space="0" w:color="auto"/>
          </w:divBdr>
        </w:div>
        <w:div w:id="1136026384">
          <w:marLeft w:val="480"/>
          <w:marRight w:val="0"/>
          <w:marTop w:val="0"/>
          <w:marBottom w:val="0"/>
          <w:divBdr>
            <w:top w:val="none" w:sz="0" w:space="0" w:color="auto"/>
            <w:left w:val="none" w:sz="0" w:space="0" w:color="auto"/>
            <w:bottom w:val="none" w:sz="0" w:space="0" w:color="auto"/>
            <w:right w:val="none" w:sz="0" w:space="0" w:color="auto"/>
          </w:divBdr>
        </w:div>
        <w:div w:id="1944612527">
          <w:marLeft w:val="480"/>
          <w:marRight w:val="0"/>
          <w:marTop w:val="0"/>
          <w:marBottom w:val="0"/>
          <w:divBdr>
            <w:top w:val="none" w:sz="0" w:space="0" w:color="auto"/>
            <w:left w:val="none" w:sz="0" w:space="0" w:color="auto"/>
            <w:bottom w:val="none" w:sz="0" w:space="0" w:color="auto"/>
            <w:right w:val="none" w:sz="0" w:space="0" w:color="auto"/>
          </w:divBdr>
        </w:div>
        <w:div w:id="1680504542">
          <w:marLeft w:val="480"/>
          <w:marRight w:val="0"/>
          <w:marTop w:val="0"/>
          <w:marBottom w:val="0"/>
          <w:divBdr>
            <w:top w:val="none" w:sz="0" w:space="0" w:color="auto"/>
            <w:left w:val="none" w:sz="0" w:space="0" w:color="auto"/>
            <w:bottom w:val="none" w:sz="0" w:space="0" w:color="auto"/>
            <w:right w:val="none" w:sz="0" w:space="0" w:color="auto"/>
          </w:divBdr>
        </w:div>
        <w:div w:id="1569995516">
          <w:marLeft w:val="480"/>
          <w:marRight w:val="0"/>
          <w:marTop w:val="0"/>
          <w:marBottom w:val="0"/>
          <w:divBdr>
            <w:top w:val="none" w:sz="0" w:space="0" w:color="auto"/>
            <w:left w:val="none" w:sz="0" w:space="0" w:color="auto"/>
            <w:bottom w:val="none" w:sz="0" w:space="0" w:color="auto"/>
            <w:right w:val="none" w:sz="0" w:space="0" w:color="auto"/>
          </w:divBdr>
        </w:div>
        <w:div w:id="1592011513">
          <w:marLeft w:val="480"/>
          <w:marRight w:val="0"/>
          <w:marTop w:val="0"/>
          <w:marBottom w:val="0"/>
          <w:divBdr>
            <w:top w:val="none" w:sz="0" w:space="0" w:color="auto"/>
            <w:left w:val="none" w:sz="0" w:space="0" w:color="auto"/>
            <w:bottom w:val="none" w:sz="0" w:space="0" w:color="auto"/>
            <w:right w:val="none" w:sz="0" w:space="0" w:color="auto"/>
          </w:divBdr>
        </w:div>
        <w:div w:id="657925476">
          <w:marLeft w:val="480"/>
          <w:marRight w:val="0"/>
          <w:marTop w:val="0"/>
          <w:marBottom w:val="0"/>
          <w:divBdr>
            <w:top w:val="none" w:sz="0" w:space="0" w:color="auto"/>
            <w:left w:val="none" w:sz="0" w:space="0" w:color="auto"/>
            <w:bottom w:val="none" w:sz="0" w:space="0" w:color="auto"/>
            <w:right w:val="none" w:sz="0" w:space="0" w:color="auto"/>
          </w:divBdr>
        </w:div>
        <w:div w:id="2008361494">
          <w:marLeft w:val="480"/>
          <w:marRight w:val="0"/>
          <w:marTop w:val="0"/>
          <w:marBottom w:val="0"/>
          <w:divBdr>
            <w:top w:val="none" w:sz="0" w:space="0" w:color="auto"/>
            <w:left w:val="none" w:sz="0" w:space="0" w:color="auto"/>
            <w:bottom w:val="none" w:sz="0" w:space="0" w:color="auto"/>
            <w:right w:val="none" w:sz="0" w:space="0" w:color="auto"/>
          </w:divBdr>
        </w:div>
        <w:div w:id="324166551">
          <w:marLeft w:val="480"/>
          <w:marRight w:val="0"/>
          <w:marTop w:val="0"/>
          <w:marBottom w:val="0"/>
          <w:divBdr>
            <w:top w:val="none" w:sz="0" w:space="0" w:color="auto"/>
            <w:left w:val="none" w:sz="0" w:space="0" w:color="auto"/>
            <w:bottom w:val="none" w:sz="0" w:space="0" w:color="auto"/>
            <w:right w:val="none" w:sz="0" w:space="0" w:color="auto"/>
          </w:divBdr>
        </w:div>
        <w:div w:id="888960539">
          <w:marLeft w:val="480"/>
          <w:marRight w:val="0"/>
          <w:marTop w:val="0"/>
          <w:marBottom w:val="0"/>
          <w:divBdr>
            <w:top w:val="none" w:sz="0" w:space="0" w:color="auto"/>
            <w:left w:val="none" w:sz="0" w:space="0" w:color="auto"/>
            <w:bottom w:val="none" w:sz="0" w:space="0" w:color="auto"/>
            <w:right w:val="none" w:sz="0" w:space="0" w:color="auto"/>
          </w:divBdr>
        </w:div>
        <w:div w:id="124004384">
          <w:marLeft w:val="480"/>
          <w:marRight w:val="0"/>
          <w:marTop w:val="0"/>
          <w:marBottom w:val="0"/>
          <w:divBdr>
            <w:top w:val="none" w:sz="0" w:space="0" w:color="auto"/>
            <w:left w:val="none" w:sz="0" w:space="0" w:color="auto"/>
            <w:bottom w:val="none" w:sz="0" w:space="0" w:color="auto"/>
            <w:right w:val="none" w:sz="0" w:space="0" w:color="auto"/>
          </w:divBdr>
        </w:div>
        <w:div w:id="1637760875">
          <w:marLeft w:val="480"/>
          <w:marRight w:val="0"/>
          <w:marTop w:val="0"/>
          <w:marBottom w:val="0"/>
          <w:divBdr>
            <w:top w:val="none" w:sz="0" w:space="0" w:color="auto"/>
            <w:left w:val="none" w:sz="0" w:space="0" w:color="auto"/>
            <w:bottom w:val="none" w:sz="0" w:space="0" w:color="auto"/>
            <w:right w:val="none" w:sz="0" w:space="0" w:color="auto"/>
          </w:divBdr>
        </w:div>
        <w:div w:id="40322617">
          <w:marLeft w:val="480"/>
          <w:marRight w:val="0"/>
          <w:marTop w:val="0"/>
          <w:marBottom w:val="0"/>
          <w:divBdr>
            <w:top w:val="none" w:sz="0" w:space="0" w:color="auto"/>
            <w:left w:val="none" w:sz="0" w:space="0" w:color="auto"/>
            <w:bottom w:val="none" w:sz="0" w:space="0" w:color="auto"/>
            <w:right w:val="none" w:sz="0" w:space="0" w:color="auto"/>
          </w:divBdr>
        </w:div>
        <w:div w:id="418648085">
          <w:marLeft w:val="480"/>
          <w:marRight w:val="0"/>
          <w:marTop w:val="0"/>
          <w:marBottom w:val="0"/>
          <w:divBdr>
            <w:top w:val="none" w:sz="0" w:space="0" w:color="auto"/>
            <w:left w:val="none" w:sz="0" w:space="0" w:color="auto"/>
            <w:bottom w:val="none" w:sz="0" w:space="0" w:color="auto"/>
            <w:right w:val="none" w:sz="0" w:space="0" w:color="auto"/>
          </w:divBdr>
        </w:div>
        <w:div w:id="2109885286">
          <w:marLeft w:val="480"/>
          <w:marRight w:val="0"/>
          <w:marTop w:val="0"/>
          <w:marBottom w:val="0"/>
          <w:divBdr>
            <w:top w:val="none" w:sz="0" w:space="0" w:color="auto"/>
            <w:left w:val="none" w:sz="0" w:space="0" w:color="auto"/>
            <w:bottom w:val="none" w:sz="0" w:space="0" w:color="auto"/>
            <w:right w:val="none" w:sz="0" w:space="0" w:color="auto"/>
          </w:divBdr>
        </w:div>
        <w:div w:id="721174215">
          <w:marLeft w:val="480"/>
          <w:marRight w:val="0"/>
          <w:marTop w:val="0"/>
          <w:marBottom w:val="0"/>
          <w:divBdr>
            <w:top w:val="none" w:sz="0" w:space="0" w:color="auto"/>
            <w:left w:val="none" w:sz="0" w:space="0" w:color="auto"/>
            <w:bottom w:val="none" w:sz="0" w:space="0" w:color="auto"/>
            <w:right w:val="none" w:sz="0" w:space="0" w:color="auto"/>
          </w:divBdr>
        </w:div>
        <w:div w:id="1885213771">
          <w:marLeft w:val="480"/>
          <w:marRight w:val="0"/>
          <w:marTop w:val="0"/>
          <w:marBottom w:val="0"/>
          <w:divBdr>
            <w:top w:val="none" w:sz="0" w:space="0" w:color="auto"/>
            <w:left w:val="none" w:sz="0" w:space="0" w:color="auto"/>
            <w:bottom w:val="none" w:sz="0" w:space="0" w:color="auto"/>
            <w:right w:val="none" w:sz="0" w:space="0" w:color="auto"/>
          </w:divBdr>
        </w:div>
        <w:div w:id="6637146">
          <w:marLeft w:val="480"/>
          <w:marRight w:val="0"/>
          <w:marTop w:val="0"/>
          <w:marBottom w:val="0"/>
          <w:divBdr>
            <w:top w:val="none" w:sz="0" w:space="0" w:color="auto"/>
            <w:left w:val="none" w:sz="0" w:space="0" w:color="auto"/>
            <w:bottom w:val="none" w:sz="0" w:space="0" w:color="auto"/>
            <w:right w:val="none" w:sz="0" w:space="0" w:color="auto"/>
          </w:divBdr>
        </w:div>
        <w:div w:id="424616975">
          <w:marLeft w:val="480"/>
          <w:marRight w:val="0"/>
          <w:marTop w:val="0"/>
          <w:marBottom w:val="0"/>
          <w:divBdr>
            <w:top w:val="none" w:sz="0" w:space="0" w:color="auto"/>
            <w:left w:val="none" w:sz="0" w:space="0" w:color="auto"/>
            <w:bottom w:val="none" w:sz="0" w:space="0" w:color="auto"/>
            <w:right w:val="none" w:sz="0" w:space="0" w:color="auto"/>
          </w:divBdr>
        </w:div>
        <w:div w:id="1735354409">
          <w:marLeft w:val="480"/>
          <w:marRight w:val="0"/>
          <w:marTop w:val="0"/>
          <w:marBottom w:val="0"/>
          <w:divBdr>
            <w:top w:val="none" w:sz="0" w:space="0" w:color="auto"/>
            <w:left w:val="none" w:sz="0" w:space="0" w:color="auto"/>
            <w:bottom w:val="none" w:sz="0" w:space="0" w:color="auto"/>
            <w:right w:val="none" w:sz="0" w:space="0" w:color="auto"/>
          </w:divBdr>
        </w:div>
        <w:div w:id="177502190">
          <w:marLeft w:val="480"/>
          <w:marRight w:val="0"/>
          <w:marTop w:val="0"/>
          <w:marBottom w:val="0"/>
          <w:divBdr>
            <w:top w:val="none" w:sz="0" w:space="0" w:color="auto"/>
            <w:left w:val="none" w:sz="0" w:space="0" w:color="auto"/>
            <w:bottom w:val="none" w:sz="0" w:space="0" w:color="auto"/>
            <w:right w:val="none" w:sz="0" w:space="0" w:color="auto"/>
          </w:divBdr>
        </w:div>
        <w:div w:id="299463894">
          <w:marLeft w:val="480"/>
          <w:marRight w:val="0"/>
          <w:marTop w:val="0"/>
          <w:marBottom w:val="0"/>
          <w:divBdr>
            <w:top w:val="none" w:sz="0" w:space="0" w:color="auto"/>
            <w:left w:val="none" w:sz="0" w:space="0" w:color="auto"/>
            <w:bottom w:val="none" w:sz="0" w:space="0" w:color="auto"/>
            <w:right w:val="none" w:sz="0" w:space="0" w:color="auto"/>
          </w:divBdr>
        </w:div>
        <w:div w:id="1579635705">
          <w:marLeft w:val="480"/>
          <w:marRight w:val="0"/>
          <w:marTop w:val="0"/>
          <w:marBottom w:val="0"/>
          <w:divBdr>
            <w:top w:val="none" w:sz="0" w:space="0" w:color="auto"/>
            <w:left w:val="none" w:sz="0" w:space="0" w:color="auto"/>
            <w:bottom w:val="none" w:sz="0" w:space="0" w:color="auto"/>
            <w:right w:val="none" w:sz="0" w:space="0" w:color="auto"/>
          </w:divBdr>
        </w:div>
        <w:div w:id="111680139">
          <w:marLeft w:val="480"/>
          <w:marRight w:val="0"/>
          <w:marTop w:val="0"/>
          <w:marBottom w:val="0"/>
          <w:divBdr>
            <w:top w:val="none" w:sz="0" w:space="0" w:color="auto"/>
            <w:left w:val="none" w:sz="0" w:space="0" w:color="auto"/>
            <w:bottom w:val="none" w:sz="0" w:space="0" w:color="auto"/>
            <w:right w:val="none" w:sz="0" w:space="0" w:color="auto"/>
          </w:divBdr>
        </w:div>
        <w:div w:id="1486774289">
          <w:marLeft w:val="480"/>
          <w:marRight w:val="0"/>
          <w:marTop w:val="0"/>
          <w:marBottom w:val="0"/>
          <w:divBdr>
            <w:top w:val="none" w:sz="0" w:space="0" w:color="auto"/>
            <w:left w:val="none" w:sz="0" w:space="0" w:color="auto"/>
            <w:bottom w:val="none" w:sz="0" w:space="0" w:color="auto"/>
            <w:right w:val="none" w:sz="0" w:space="0" w:color="auto"/>
          </w:divBdr>
        </w:div>
        <w:div w:id="565654307">
          <w:marLeft w:val="480"/>
          <w:marRight w:val="0"/>
          <w:marTop w:val="0"/>
          <w:marBottom w:val="0"/>
          <w:divBdr>
            <w:top w:val="none" w:sz="0" w:space="0" w:color="auto"/>
            <w:left w:val="none" w:sz="0" w:space="0" w:color="auto"/>
            <w:bottom w:val="none" w:sz="0" w:space="0" w:color="auto"/>
            <w:right w:val="none" w:sz="0" w:space="0" w:color="auto"/>
          </w:divBdr>
        </w:div>
        <w:div w:id="1730763247">
          <w:marLeft w:val="480"/>
          <w:marRight w:val="0"/>
          <w:marTop w:val="0"/>
          <w:marBottom w:val="0"/>
          <w:divBdr>
            <w:top w:val="none" w:sz="0" w:space="0" w:color="auto"/>
            <w:left w:val="none" w:sz="0" w:space="0" w:color="auto"/>
            <w:bottom w:val="none" w:sz="0" w:space="0" w:color="auto"/>
            <w:right w:val="none" w:sz="0" w:space="0" w:color="auto"/>
          </w:divBdr>
        </w:div>
        <w:div w:id="1358314955">
          <w:marLeft w:val="480"/>
          <w:marRight w:val="0"/>
          <w:marTop w:val="0"/>
          <w:marBottom w:val="0"/>
          <w:divBdr>
            <w:top w:val="none" w:sz="0" w:space="0" w:color="auto"/>
            <w:left w:val="none" w:sz="0" w:space="0" w:color="auto"/>
            <w:bottom w:val="none" w:sz="0" w:space="0" w:color="auto"/>
            <w:right w:val="none" w:sz="0" w:space="0" w:color="auto"/>
          </w:divBdr>
        </w:div>
        <w:div w:id="600988095">
          <w:marLeft w:val="480"/>
          <w:marRight w:val="0"/>
          <w:marTop w:val="0"/>
          <w:marBottom w:val="0"/>
          <w:divBdr>
            <w:top w:val="none" w:sz="0" w:space="0" w:color="auto"/>
            <w:left w:val="none" w:sz="0" w:space="0" w:color="auto"/>
            <w:bottom w:val="none" w:sz="0" w:space="0" w:color="auto"/>
            <w:right w:val="none" w:sz="0" w:space="0" w:color="auto"/>
          </w:divBdr>
        </w:div>
        <w:div w:id="707072548">
          <w:marLeft w:val="480"/>
          <w:marRight w:val="0"/>
          <w:marTop w:val="0"/>
          <w:marBottom w:val="0"/>
          <w:divBdr>
            <w:top w:val="none" w:sz="0" w:space="0" w:color="auto"/>
            <w:left w:val="none" w:sz="0" w:space="0" w:color="auto"/>
            <w:bottom w:val="none" w:sz="0" w:space="0" w:color="auto"/>
            <w:right w:val="none" w:sz="0" w:space="0" w:color="auto"/>
          </w:divBdr>
        </w:div>
        <w:div w:id="2146267769">
          <w:marLeft w:val="480"/>
          <w:marRight w:val="0"/>
          <w:marTop w:val="0"/>
          <w:marBottom w:val="0"/>
          <w:divBdr>
            <w:top w:val="none" w:sz="0" w:space="0" w:color="auto"/>
            <w:left w:val="none" w:sz="0" w:space="0" w:color="auto"/>
            <w:bottom w:val="none" w:sz="0" w:space="0" w:color="auto"/>
            <w:right w:val="none" w:sz="0" w:space="0" w:color="auto"/>
          </w:divBdr>
        </w:div>
        <w:div w:id="727456669">
          <w:marLeft w:val="480"/>
          <w:marRight w:val="0"/>
          <w:marTop w:val="0"/>
          <w:marBottom w:val="0"/>
          <w:divBdr>
            <w:top w:val="none" w:sz="0" w:space="0" w:color="auto"/>
            <w:left w:val="none" w:sz="0" w:space="0" w:color="auto"/>
            <w:bottom w:val="none" w:sz="0" w:space="0" w:color="auto"/>
            <w:right w:val="none" w:sz="0" w:space="0" w:color="auto"/>
          </w:divBdr>
        </w:div>
        <w:div w:id="1748107846">
          <w:marLeft w:val="480"/>
          <w:marRight w:val="0"/>
          <w:marTop w:val="0"/>
          <w:marBottom w:val="0"/>
          <w:divBdr>
            <w:top w:val="none" w:sz="0" w:space="0" w:color="auto"/>
            <w:left w:val="none" w:sz="0" w:space="0" w:color="auto"/>
            <w:bottom w:val="none" w:sz="0" w:space="0" w:color="auto"/>
            <w:right w:val="none" w:sz="0" w:space="0" w:color="auto"/>
          </w:divBdr>
        </w:div>
        <w:div w:id="1136533973">
          <w:marLeft w:val="480"/>
          <w:marRight w:val="0"/>
          <w:marTop w:val="0"/>
          <w:marBottom w:val="0"/>
          <w:divBdr>
            <w:top w:val="none" w:sz="0" w:space="0" w:color="auto"/>
            <w:left w:val="none" w:sz="0" w:space="0" w:color="auto"/>
            <w:bottom w:val="none" w:sz="0" w:space="0" w:color="auto"/>
            <w:right w:val="none" w:sz="0" w:space="0" w:color="auto"/>
          </w:divBdr>
        </w:div>
        <w:div w:id="189221675">
          <w:marLeft w:val="480"/>
          <w:marRight w:val="0"/>
          <w:marTop w:val="0"/>
          <w:marBottom w:val="0"/>
          <w:divBdr>
            <w:top w:val="none" w:sz="0" w:space="0" w:color="auto"/>
            <w:left w:val="none" w:sz="0" w:space="0" w:color="auto"/>
            <w:bottom w:val="none" w:sz="0" w:space="0" w:color="auto"/>
            <w:right w:val="none" w:sz="0" w:space="0" w:color="auto"/>
          </w:divBdr>
        </w:div>
        <w:div w:id="1101485192">
          <w:marLeft w:val="480"/>
          <w:marRight w:val="0"/>
          <w:marTop w:val="0"/>
          <w:marBottom w:val="0"/>
          <w:divBdr>
            <w:top w:val="none" w:sz="0" w:space="0" w:color="auto"/>
            <w:left w:val="none" w:sz="0" w:space="0" w:color="auto"/>
            <w:bottom w:val="none" w:sz="0" w:space="0" w:color="auto"/>
            <w:right w:val="none" w:sz="0" w:space="0" w:color="auto"/>
          </w:divBdr>
        </w:div>
        <w:div w:id="2032490805">
          <w:marLeft w:val="480"/>
          <w:marRight w:val="0"/>
          <w:marTop w:val="0"/>
          <w:marBottom w:val="0"/>
          <w:divBdr>
            <w:top w:val="none" w:sz="0" w:space="0" w:color="auto"/>
            <w:left w:val="none" w:sz="0" w:space="0" w:color="auto"/>
            <w:bottom w:val="none" w:sz="0" w:space="0" w:color="auto"/>
            <w:right w:val="none" w:sz="0" w:space="0" w:color="auto"/>
          </w:divBdr>
        </w:div>
        <w:div w:id="2050378827">
          <w:marLeft w:val="480"/>
          <w:marRight w:val="0"/>
          <w:marTop w:val="0"/>
          <w:marBottom w:val="0"/>
          <w:divBdr>
            <w:top w:val="none" w:sz="0" w:space="0" w:color="auto"/>
            <w:left w:val="none" w:sz="0" w:space="0" w:color="auto"/>
            <w:bottom w:val="none" w:sz="0" w:space="0" w:color="auto"/>
            <w:right w:val="none" w:sz="0" w:space="0" w:color="auto"/>
          </w:divBdr>
        </w:div>
        <w:div w:id="1915234650">
          <w:marLeft w:val="480"/>
          <w:marRight w:val="0"/>
          <w:marTop w:val="0"/>
          <w:marBottom w:val="0"/>
          <w:divBdr>
            <w:top w:val="none" w:sz="0" w:space="0" w:color="auto"/>
            <w:left w:val="none" w:sz="0" w:space="0" w:color="auto"/>
            <w:bottom w:val="none" w:sz="0" w:space="0" w:color="auto"/>
            <w:right w:val="none" w:sz="0" w:space="0" w:color="auto"/>
          </w:divBdr>
        </w:div>
        <w:div w:id="1937782561">
          <w:marLeft w:val="480"/>
          <w:marRight w:val="0"/>
          <w:marTop w:val="0"/>
          <w:marBottom w:val="0"/>
          <w:divBdr>
            <w:top w:val="none" w:sz="0" w:space="0" w:color="auto"/>
            <w:left w:val="none" w:sz="0" w:space="0" w:color="auto"/>
            <w:bottom w:val="none" w:sz="0" w:space="0" w:color="auto"/>
            <w:right w:val="none" w:sz="0" w:space="0" w:color="auto"/>
          </w:divBdr>
        </w:div>
        <w:div w:id="11416480">
          <w:marLeft w:val="480"/>
          <w:marRight w:val="0"/>
          <w:marTop w:val="0"/>
          <w:marBottom w:val="0"/>
          <w:divBdr>
            <w:top w:val="none" w:sz="0" w:space="0" w:color="auto"/>
            <w:left w:val="none" w:sz="0" w:space="0" w:color="auto"/>
            <w:bottom w:val="none" w:sz="0" w:space="0" w:color="auto"/>
            <w:right w:val="none" w:sz="0" w:space="0" w:color="auto"/>
          </w:divBdr>
        </w:div>
      </w:divsChild>
    </w:div>
    <w:div w:id="568853184">
      <w:bodyDiv w:val="1"/>
      <w:marLeft w:val="0"/>
      <w:marRight w:val="0"/>
      <w:marTop w:val="0"/>
      <w:marBottom w:val="0"/>
      <w:divBdr>
        <w:top w:val="none" w:sz="0" w:space="0" w:color="auto"/>
        <w:left w:val="none" w:sz="0" w:space="0" w:color="auto"/>
        <w:bottom w:val="none" w:sz="0" w:space="0" w:color="auto"/>
        <w:right w:val="none" w:sz="0" w:space="0" w:color="auto"/>
      </w:divBdr>
    </w:div>
    <w:div w:id="569000021">
      <w:bodyDiv w:val="1"/>
      <w:marLeft w:val="0"/>
      <w:marRight w:val="0"/>
      <w:marTop w:val="0"/>
      <w:marBottom w:val="0"/>
      <w:divBdr>
        <w:top w:val="none" w:sz="0" w:space="0" w:color="auto"/>
        <w:left w:val="none" w:sz="0" w:space="0" w:color="auto"/>
        <w:bottom w:val="none" w:sz="0" w:space="0" w:color="auto"/>
        <w:right w:val="none" w:sz="0" w:space="0" w:color="auto"/>
      </w:divBdr>
    </w:div>
    <w:div w:id="573587035">
      <w:bodyDiv w:val="1"/>
      <w:marLeft w:val="0"/>
      <w:marRight w:val="0"/>
      <w:marTop w:val="0"/>
      <w:marBottom w:val="0"/>
      <w:divBdr>
        <w:top w:val="none" w:sz="0" w:space="0" w:color="auto"/>
        <w:left w:val="none" w:sz="0" w:space="0" w:color="auto"/>
        <w:bottom w:val="none" w:sz="0" w:space="0" w:color="auto"/>
        <w:right w:val="none" w:sz="0" w:space="0" w:color="auto"/>
      </w:divBdr>
      <w:divsChild>
        <w:div w:id="44762302">
          <w:marLeft w:val="480"/>
          <w:marRight w:val="0"/>
          <w:marTop w:val="0"/>
          <w:marBottom w:val="0"/>
          <w:divBdr>
            <w:top w:val="none" w:sz="0" w:space="0" w:color="auto"/>
            <w:left w:val="none" w:sz="0" w:space="0" w:color="auto"/>
            <w:bottom w:val="none" w:sz="0" w:space="0" w:color="auto"/>
            <w:right w:val="none" w:sz="0" w:space="0" w:color="auto"/>
          </w:divBdr>
        </w:div>
        <w:div w:id="44961556">
          <w:marLeft w:val="480"/>
          <w:marRight w:val="0"/>
          <w:marTop w:val="0"/>
          <w:marBottom w:val="0"/>
          <w:divBdr>
            <w:top w:val="none" w:sz="0" w:space="0" w:color="auto"/>
            <w:left w:val="none" w:sz="0" w:space="0" w:color="auto"/>
            <w:bottom w:val="none" w:sz="0" w:space="0" w:color="auto"/>
            <w:right w:val="none" w:sz="0" w:space="0" w:color="auto"/>
          </w:divBdr>
        </w:div>
        <w:div w:id="49766965">
          <w:marLeft w:val="480"/>
          <w:marRight w:val="0"/>
          <w:marTop w:val="0"/>
          <w:marBottom w:val="0"/>
          <w:divBdr>
            <w:top w:val="none" w:sz="0" w:space="0" w:color="auto"/>
            <w:left w:val="none" w:sz="0" w:space="0" w:color="auto"/>
            <w:bottom w:val="none" w:sz="0" w:space="0" w:color="auto"/>
            <w:right w:val="none" w:sz="0" w:space="0" w:color="auto"/>
          </w:divBdr>
        </w:div>
        <w:div w:id="76634486">
          <w:marLeft w:val="480"/>
          <w:marRight w:val="0"/>
          <w:marTop w:val="0"/>
          <w:marBottom w:val="0"/>
          <w:divBdr>
            <w:top w:val="none" w:sz="0" w:space="0" w:color="auto"/>
            <w:left w:val="none" w:sz="0" w:space="0" w:color="auto"/>
            <w:bottom w:val="none" w:sz="0" w:space="0" w:color="auto"/>
            <w:right w:val="none" w:sz="0" w:space="0" w:color="auto"/>
          </w:divBdr>
        </w:div>
        <w:div w:id="89542984">
          <w:marLeft w:val="480"/>
          <w:marRight w:val="0"/>
          <w:marTop w:val="0"/>
          <w:marBottom w:val="0"/>
          <w:divBdr>
            <w:top w:val="none" w:sz="0" w:space="0" w:color="auto"/>
            <w:left w:val="none" w:sz="0" w:space="0" w:color="auto"/>
            <w:bottom w:val="none" w:sz="0" w:space="0" w:color="auto"/>
            <w:right w:val="none" w:sz="0" w:space="0" w:color="auto"/>
          </w:divBdr>
        </w:div>
        <w:div w:id="118644705">
          <w:marLeft w:val="480"/>
          <w:marRight w:val="0"/>
          <w:marTop w:val="0"/>
          <w:marBottom w:val="0"/>
          <w:divBdr>
            <w:top w:val="none" w:sz="0" w:space="0" w:color="auto"/>
            <w:left w:val="none" w:sz="0" w:space="0" w:color="auto"/>
            <w:bottom w:val="none" w:sz="0" w:space="0" w:color="auto"/>
            <w:right w:val="none" w:sz="0" w:space="0" w:color="auto"/>
          </w:divBdr>
        </w:div>
        <w:div w:id="126555601">
          <w:marLeft w:val="480"/>
          <w:marRight w:val="0"/>
          <w:marTop w:val="0"/>
          <w:marBottom w:val="0"/>
          <w:divBdr>
            <w:top w:val="none" w:sz="0" w:space="0" w:color="auto"/>
            <w:left w:val="none" w:sz="0" w:space="0" w:color="auto"/>
            <w:bottom w:val="none" w:sz="0" w:space="0" w:color="auto"/>
            <w:right w:val="none" w:sz="0" w:space="0" w:color="auto"/>
          </w:divBdr>
        </w:div>
        <w:div w:id="133253909">
          <w:marLeft w:val="480"/>
          <w:marRight w:val="0"/>
          <w:marTop w:val="0"/>
          <w:marBottom w:val="0"/>
          <w:divBdr>
            <w:top w:val="none" w:sz="0" w:space="0" w:color="auto"/>
            <w:left w:val="none" w:sz="0" w:space="0" w:color="auto"/>
            <w:bottom w:val="none" w:sz="0" w:space="0" w:color="auto"/>
            <w:right w:val="none" w:sz="0" w:space="0" w:color="auto"/>
          </w:divBdr>
        </w:div>
        <w:div w:id="157232960">
          <w:marLeft w:val="480"/>
          <w:marRight w:val="0"/>
          <w:marTop w:val="0"/>
          <w:marBottom w:val="0"/>
          <w:divBdr>
            <w:top w:val="none" w:sz="0" w:space="0" w:color="auto"/>
            <w:left w:val="none" w:sz="0" w:space="0" w:color="auto"/>
            <w:bottom w:val="none" w:sz="0" w:space="0" w:color="auto"/>
            <w:right w:val="none" w:sz="0" w:space="0" w:color="auto"/>
          </w:divBdr>
        </w:div>
        <w:div w:id="163084137">
          <w:marLeft w:val="480"/>
          <w:marRight w:val="0"/>
          <w:marTop w:val="0"/>
          <w:marBottom w:val="0"/>
          <w:divBdr>
            <w:top w:val="none" w:sz="0" w:space="0" w:color="auto"/>
            <w:left w:val="none" w:sz="0" w:space="0" w:color="auto"/>
            <w:bottom w:val="none" w:sz="0" w:space="0" w:color="auto"/>
            <w:right w:val="none" w:sz="0" w:space="0" w:color="auto"/>
          </w:divBdr>
        </w:div>
        <w:div w:id="171838614">
          <w:marLeft w:val="480"/>
          <w:marRight w:val="0"/>
          <w:marTop w:val="0"/>
          <w:marBottom w:val="0"/>
          <w:divBdr>
            <w:top w:val="none" w:sz="0" w:space="0" w:color="auto"/>
            <w:left w:val="none" w:sz="0" w:space="0" w:color="auto"/>
            <w:bottom w:val="none" w:sz="0" w:space="0" w:color="auto"/>
            <w:right w:val="none" w:sz="0" w:space="0" w:color="auto"/>
          </w:divBdr>
        </w:div>
        <w:div w:id="202863788">
          <w:marLeft w:val="480"/>
          <w:marRight w:val="0"/>
          <w:marTop w:val="0"/>
          <w:marBottom w:val="0"/>
          <w:divBdr>
            <w:top w:val="none" w:sz="0" w:space="0" w:color="auto"/>
            <w:left w:val="none" w:sz="0" w:space="0" w:color="auto"/>
            <w:bottom w:val="none" w:sz="0" w:space="0" w:color="auto"/>
            <w:right w:val="none" w:sz="0" w:space="0" w:color="auto"/>
          </w:divBdr>
        </w:div>
        <w:div w:id="230389436">
          <w:marLeft w:val="480"/>
          <w:marRight w:val="0"/>
          <w:marTop w:val="0"/>
          <w:marBottom w:val="0"/>
          <w:divBdr>
            <w:top w:val="none" w:sz="0" w:space="0" w:color="auto"/>
            <w:left w:val="none" w:sz="0" w:space="0" w:color="auto"/>
            <w:bottom w:val="none" w:sz="0" w:space="0" w:color="auto"/>
            <w:right w:val="none" w:sz="0" w:space="0" w:color="auto"/>
          </w:divBdr>
        </w:div>
        <w:div w:id="243611756">
          <w:marLeft w:val="480"/>
          <w:marRight w:val="0"/>
          <w:marTop w:val="0"/>
          <w:marBottom w:val="0"/>
          <w:divBdr>
            <w:top w:val="none" w:sz="0" w:space="0" w:color="auto"/>
            <w:left w:val="none" w:sz="0" w:space="0" w:color="auto"/>
            <w:bottom w:val="none" w:sz="0" w:space="0" w:color="auto"/>
            <w:right w:val="none" w:sz="0" w:space="0" w:color="auto"/>
          </w:divBdr>
        </w:div>
        <w:div w:id="274138684">
          <w:marLeft w:val="480"/>
          <w:marRight w:val="0"/>
          <w:marTop w:val="0"/>
          <w:marBottom w:val="0"/>
          <w:divBdr>
            <w:top w:val="none" w:sz="0" w:space="0" w:color="auto"/>
            <w:left w:val="none" w:sz="0" w:space="0" w:color="auto"/>
            <w:bottom w:val="none" w:sz="0" w:space="0" w:color="auto"/>
            <w:right w:val="none" w:sz="0" w:space="0" w:color="auto"/>
          </w:divBdr>
        </w:div>
        <w:div w:id="318264543">
          <w:marLeft w:val="480"/>
          <w:marRight w:val="0"/>
          <w:marTop w:val="0"/>
          <w:marBottom w:val="0"/>
          <w:divBdr>
            <w:top w:val="none" w:sz="0" w:space="0" w:color="auto"/>
            <w:left w:val="none" w:sz="0" w:space="0" w:color="auto"/>
            <w:bottom w:val="none" w:sz="0" w:space="0" w:color="auto"/>
            <w:right w:val="none" w:sz="0" w:space="0" w:color="auto"/>
          </w:divBdr>
        </w:div>
        <w:div w:id="349452403">
          <w:marLeft w:val="480"/>
          <w:marRight w:val="0"/>
          <w:marTop w:val="0"/>
          <w:marBottom w:val="0"/>
          <w:divBdr>
            <w:top w:val="none" w:sz="0" w:space="0" w:color="auto"/>
            <w:left w:val="none" w:sz="0" w:space="0" w:color="auto"/>
            <w:bottom w:val="none" w:sz="0" w:space="0" w:color="auto"/>
            <w:right w:val="none" w:sz="0" w:space="0" w:color="auto"/>
          </w:divBdr>
        </w:div>
        <w:div w:id="368190904">
          <w:marLeft w:val="480"/>
          <w:marRight w:val="0"/>
          <w:marTop w:val="0"/>
          <w:marBottom w:val="0"/>
          <w:divBdr>
            <w:top w:val="none" w:sz="0" w:space="0" w:color="auto"/>
            <w:left w:val="none" w:sz="0" w:space="0" w:color="auto"/>
            <w:bottom w:val="none" w:sz="0" w:space="0" w:color="auto"/>
            <w:right w:val="none" w:sz="0" w:space="0" w:color="auto"/>
          </w:divBdr>
        </w:div>
        <w:div w:id="394399894">
          <w:marLeft w:val="480"/>
          <w:marRight w:val="0"/>
          <w:marTop w:val="0"/>
          <w:marBottom w:val="0"/>
          <w:divBdr>
            <w:top w:val="none" w:sz="0" w:space="0" w:color="auto"/>
            <w:left w:val="none" w:sz="0" w:space="0" w:color="auto"/>
            <w:bottom w:val="none" w:sz="0" w:space="0" w:color="auto"/>
            <w:right w:val="none" w:sz="0" w:space="0" w:color="auto"/>
          </w:divBdr>
        </w:div>
        <w:div w:id="397629742">
          <w:marLeft w:val="480"/>
          <w:marRight w:val="0"/>
          <w:marTop w:val="0"/>
          <w:marBottom w:val="0"/>
          <w:divBdr>
            <w:top w:val="none" w:sz="0" w:space="0" w:color="auto"/>
            <w:left w:val="none" w:sz="0" w:space="0" w:color="auto"/>
            <w:bottom w:val="none" w:sz="0" w:space="0" w:color="auto"/>
            <w:right w:val="none" w:sz="0" w:space="0" w:color="auto"/>
          </w:divBdr>
        </w:div>
        <w:div w:id="404495889">
          <w:marLeft w:val="480"/>
          <w:marRight w:val="0"/>
          <w:marTop w:val="0"/>
          <w:marBottom w:val="0"/>
          <w:divBdr>
            <w:top w:val="none" w:sz="0" w:space="0" w:color="auto"/>
            <w:left w:val="none" w:sz="0" w:space="0" w:color="auto"/>
            <w:bottom w:val="none" w:sz="0" w:space="0" w:color="auto"/>
            <w:right w:val="none" w:sz="0" w:space="0" w:color="auto"/>
          </w:divBdr>
        </w:div>
        <w:div w:id="421144770">
          <w:marLeft w:val="480"/>
          <w:marRight w:val="0"/>
          <w:marTop w:val="0"/>
          <w:marBottom w:val="0"/>
          <w:divBdr>
            <w:top w:val="none" w:sz="0" w:space="0" w:color="auto"/>
            <w:left w:val="none" w:sz="0" w:space="0" w:color="auto"/>
            <w:bottom w:val="none" w:sz="0" w:space="0" w:color="auto"/>
            <w:right w:val="none" w:sz="0" w:space="0" w:color="auto"/>
          </w:divBdr>
        </w:div>
        <w:div w:id="421875861">
          <w:marLeft w:val="480"/>
          <w:marRight w:val="0"/>
          <w:marTop w:val="0"/>
          <w:marBottom w:val="0"/>
          <w:divBdr>
            <w:top w:val="none" w:sz="0" w:space="0" w:color="auto"/>
            <w:left w:val="none" w:sz="0" w:space="0" w:color="auto"/>
            <w:bottom w:val="none" w:sz="0" w:space="0" w:color="auto"/>
            <w:right w:val="none" w:sz="0" w:space="0" w:color="auto"/>
          </w:divBdr>
        </w:div>
        <w:div w:id="423569602">
          <w:marLeft w:val="480"/>
          <w:marRight w:val="0"/>
          <w:marTop w:val="0"/>
          <w:marBottom w:val="0"/>
          <w:divBdr>
            <w:top w:val="none" w:sz="0" w:space="0" w:color="auto"/>
            <w:left w:val="none" w:sz="0" w:space="0" w:color="auto"/>
            <w:bottom w:val="none" w:sz="0" w:space="0" w:color="auto"/>
            <w:right w:val="none" w:sz="0" w:space="0" w:color="auto"/>
          </w:divBdr>
        </w:div>
        <w:div w:id="458498116">
          <w:marLeft w:val="480"/>
          <w:marRight w:val="0"/>
          <w:marTop w:val="0"/>
          <w:marBottom w:val="0"/>
          <w:divBdr>
            <w:top w:val="none" w:sz="0" w:space="0" w:color="auto"/>
            <w:left w:val="none" w:sz="0" w:space="0" w:color="auto"/>
            <w:bottom w:val="none" w:sz="0" w:space="0" w:color="auto"/>
            <w:right w:val="none" w:sz="0" w:space="0" w:color="auto"/>
          </w:divBdr>
        </w:div>
        <w:div w:id="468984639">
          <w:marLeft w:val="480"/>
          <w:marRight w:val="0"/>
          <w:marTop w:val="0"/>
          <w:marBottom w:val="0"/>
          <w:divBdr>
            <w:top w:val="none" w:sz="0" w:space="0" w:color="auto"/>
            <w:left w:val="none" w:sz="0" w:space="0" w:color="auto"/>
            <w:bottom w:val="none" w:sz="0" w:space="0" w:color="auto"/>
            <w:right w:val="none" w:sz="0" w:space="0" w:color="auto"/>
          </w:divBdr>
        </w:div>
        <w:div w:id="476074987">
          <w:marLeft w:val="480"/>
          <w:marRight w:val="0"/>
          <w:marTop w:val="0"/>
          <w:marBottom w:val="0"/>
          <w:divBdr>
            <w:top w:val="none" w:sz="0" w:space="0" w:color="auto"/>
            <w:left w:val="none" w:sz="0" w:space="0" w:color="auto"/>
            <w:bottom w:val="none" w:sz="0" w:space="0" w:color="auto"/>
            <w:right w:val="none" w:sz="0" w:space="0" w:color="auto"/>
          </w:divBdr>
        </w:div>
        <w:div w:id="514275065">
          <w:marLeft w:val="480"/>
          <w:marRight w:val="0"/>
          <w:marTop w:val="0"/>
          <w:marBottom w:val="0"/>
          <w:divBdr>
            <w:top w:val="none" w:sz="0" w:space="0" w:color="auto"/>
            <w:left w:val="none" w:sz="0" w:space="0" w:color="auto"/>
            <w:bottom w:val="none" w:sz="0" w:space="0" w:color="auto"/>
            <w:right w:val="none" w:sz="0" w:space="0" w:color="auto"/>
          </w:divBdr>
        </w:div>
        <w:div w:id="541477192">
          <w:marLeft w:val="480"/>
          <w:marRight w:val="0"/>
          <w:marTop w:val="0"/>
          <w:marBottom w:val="0"/>
          <w:divBdr>
            <w:top w:val="none" w:sz="0" w:space="0" w:color="auto"/>
            <w:left w:val="none" w:sz="0" w:space="0" w:color="auto"/>
            <w:bottom w:val="none" w:sz="0" w:space="0" w:color="auto"/>
            <w:right w:val="none" w:sz="0" w:space="0" w:color="auto"/>
          </w:divBdr>
        </w:div>
        <w:div w:id="544753454">
          <w:marLeft w:val="480"/>
          <w:marRight w:val="0"/>
          <w:marTop w:val="0"/>
          <w:marBottom w:val="0"/>
          <w:divBdr>
            <w:top w:val="none" w:sz="0" w:space="0" w:color="auto"/>
            <w:left w:val="none" w:sz="0" w:space="0" w:color="auto"/>
            <w:bottom w:val="none" w:sz="0" w:space="0" w:color="auto"/>
            <w:right w:val="none" w:sz="0" w:space="0" w:color="auto"/>
          </w:divBdr>
        </w:div>
        <w:div w:id="623193204">
          <w:marLeft w:val="480"/>
          <w:marRight w:val="0"/>
          <w:marTop w:val="0"/>
          <w:marBottom w:val="0"/>
          <w:divBdr>
            <w:top w:val="none" w:sz="0" w:space="0" w:color="auto"/>
            <w:left w:val="none" w:sz="0" w:space="0" w:color="auto"/>
            <w:bottom w:val="none" w:sz="0" w:space="0" w:color="auto"/>
            <w:right w:val="none" w:sz="0" w:space="0" w:color="auto"/>
          </w:divBdr>
        </w:div>
        <w:div w:id="626661082">
          <w:marLeft w:val="480"/>
          <w:marRight w:val="0"/>
          <w:marTop w:val="0"/>
          <w:marBottom w:val="0"/>
          <w:divBdr>
            <w:top w:val="none" w:sz="0" w:space="0" w:color="auto"/>
            <w:left w:val="none" w:sz="0" w:space="0" w:color="auto"/>
            <w:bottom w:val="none" w:sz="0" w:space="0" w:color="auto"/>
            <w:right w:val="none" w:sz="0" w:space="0" w:color="auto"/>
          </w:divBdr>
        </w:div>
        <w:div w:id="681977651">
          <w:marLeft w:val="480"/>
          <w:marRight w:val="0"/>
          <w:marTop w:val="0"/>
          <w:marBottom w:val="0"/>
          <w:divBdr>
            <w:top w:val="none" w:sz="0" w:space="0" w:color="auto"/>
            <w:left w:val="none" w:sz="0" w:space="0" w:color="auto"/>
            <w:bottom w:val="none" w:sz="0" w:space="0" w:color="auto"/>
            <w:right w:val="none" w:sz="0" w:space="0" w:color="auto"/>
          </w:divBdr>
        </w:div>
        <w:div w:id="689063175">
          <w:marLeft w:val="480"/>
          <w:marRight w:val="0"/>
          <w:marTop w:val="0"/>
          <w:marBottom w:val="0"/>
          <w:divBdr>
            <w:top w:val="none" w:sz="0" w:space="0" w:color="auto"/>
            <w:left w:val="none" w:sz="0" w:space="0" w:color="auto"/>
            <w:bottom w:val="none" w:sz="0" w:space="0" w:color="auto"/>
            <w:right w:val="none" w:sz="0" w:space="0" w:color="auto"/>
          </w:divBdr>
        </w:div>
        <w:div w:id="724724298">
          <w:marLeft w:val="480"/>
          <w:marRight w:val="0"/>
          <w:marTop w:val="0"/>
          <w:marBottom w:val="0"/>
          <w:divBdr>
            <w:top w:val="none" w:sz="0" w:space="0" w:color="auto"/>
            <w:left w:val="none" w:sz="0" w:space="0" w:color="auto"/>
            <w:bottom w:val="none" w:sz="0" w:space="0" w:color="auto"/>
            <w:right w:val="none" w:sz="0" w:space="0" w:color="auto"/>
          </w:divBdr>
        </w:div>
        <w:div w:id="746148289">
          <w:marLeft w:val="480"/>
          <w:marRight w:val="0"/>
          <w:marTop w:val="0"/>
          <w:marBottom w:val="0"/>
          <w:divBdr>
            <w:top w:val="none" w:sz="0" w:space="0" w:color="auto"/>
            <w:left w:val="none" w:sz="0" w:space="0" w:color="auto"/>
            <w:bottom w:val="none" w:sz="0" w:space="0" w:color="auto"/>
            <w:right w:val="none" w:sz="0" w:space="0" w:color="auto"/>
          </w:divBdr>
        </w:div>
        <w:div w:id="748310575">
          <w:marLeft w:val="480"/>
          <w:marRight w:val="0"/>
          <w:marTop w:val="0"/>
          <w:marBottom w:val="0"/>
          <w:divBdr>
            <w:top w:val="none" w:sz="0" w:space="0" w:color="auto"/>
            <w:left w:val="none" w:sz="0" w:space="0" w:color="auto"/>
            <w:bottom w:val="none" w:sz="0" w:space="0" w:color="auto"/>
            <w:right w:val="none" w:sz="0" w:space="0" w:color="auto"/>
          </w:divBdr>
        </w:div>
        <w:div w:id="751125191">
          <w:marLeft w:val="480"/>
          <w:marRight w:val="0"/>
          <w:marTop w:val="0"/>
          <w:marBottom w:val="0"/>
          <w:divBdr>
            <w:top w:val="none" w:sz="0" w:space="0" w:color="auto"/>
            <w:left w:val="none" w:sz="0" w:space="0" w:color="auto"/>
            <w:bottom w:val="none" w:sz="0" w:space="0" w:color="auto"/>
            <w:right w:val="none" w:sz="0" w:space="0" w:color="auto"/>
          </w:divBdr>
        </w:div>
        <w:div w:id="789516500">
          <w:marLeft w:val="480"/>
          <w:marRight w:val="0"/>
          <w:marTop w:val="0"/>
          <w:marBottom w:val="0"/>
          <w:divBdr>
            <w:top w:val="none" w:sz="0" w:space="0" w:color="auto"/>
            <w:left w:val="none" w:sz="0" w:space="0" w:color="auto"/>
            <w:bottom w:val="none" w:sz="0" w:space="0" w:color="auto"/>
            <w:right w:val="none" w:sz="0" w:space="0" w:color="auto"/>
          </w:divBdr>
        </w:div>
        <w:div w:id="796416987">
          <w:marLeft w:val="480"/>
          <w:marRight w:val="0"/>
          <w:marTop w:val="0"/>
          <w:marBottom w:val="0"/>
          <w:divBdr>
            <w:top w:val="none" w:sz="0" w:space="0" w:color="auto"/>
            <w:left w:val="none" w:sz="0" w:space="0" w:color="auto"/>
            <w:bottom w:val="none" w:sz="0" w:space="0" w:color="auto"/>
            <w:right w:val="none" w:sz="0" w:space="0" w:color="auto"/>
          </w:divBdr>
        </w:div>
        <w:div w:id="832180907">
          <w:marLeft w:val="480"/>
          <w:marRight w:val="0"/>
          <w:marTop w:val="0"/>
          <w:marBottom w:val="0"/>
          <w:divBdr>
            <w:top w:val="none" w:sz="0" w:space="0" w:color="auto"/>
            <w:left w:val="none" w:sz="0" w:space="0" w:color="auto"/>
            <w:bottom w:val="none" w:sz="0" w:space="0" w:color="auto"/>
            <w:right w:val="none" w:sz="0" w:space="0" w:color="auto"/>
          </w:divBdr>
        </w:div>
        <w:div w:id="862548823">
          <w:marLeft w:val="480"/>
          <w:marRight w:val="0"/>
          <w:marTop w:val="0"/>
          <w:marBottom w:val="0"/>
          <w:divBdr>
            <w:top w:val="none" w:sz="0" w:space="0" w:color="auto"/>
            <w:left w:val="none" w:sz="0" w:space="0" w:color="auto"/>
            <w:bottom w:val="none" w:sz="0" w:space="0" w:color="auto"/>
            <w:right w:val="none" w:sz="0" w:space="0" w:color="auto"/>
          </w:divBdr>
        </w:div>
        <w:div w:id="874075401">
          <w:marLeft w:val="480"/>
          <w:marRight w:val="0"/>
          <w:marTop w:val="0"/>
          <w:marBottom w:val="0"/>
          <w:divBdr>
            <w:top w:val="none" w:sz="0" w:space="0" w:color="auto"/>
            <w:left w:val="none" w:sz="0" w:space="0" w:color="auto"/>
            <w:bottom w:val="none" w:sz="0" w:space="0" w:color="auto"/>
            <w:right w:val="none" w:sz="0" w:space="0" w:color="auto"/>
          </w:divBdr>
        </w:div>
        <w:div w:id="915237575">
          <w:marLeft w:val="480"/>
          <w:marRight w:val="0"/>
          <w:marTop w:val="0"/>
          <w:marBottom w:val="0"/>
          <w:divBdr>
            <w:top w:val="none" w:sz="0" w:space="0" w:color="auto"/>
            <w:left w:val="none" w:sz="0" w:space="0" w:color="auto"/>
            <w:bottom w:val="none" w:sz="0" w:space="0" w:color="auto"/>
            <w:right w:val="none" w:sz="0" w:space="0" w:color="auto"/>
          </w:divBdr>
        </w:div>
        <w:div w:id="964773660">
          <w:marLeft w:val="480"/>
          <w:marRight w:val="0"/>
          <w:marTop w:val="0"/>
          <w:marBottom w:val="0"/>
          <w:divBdr>
            <w:top w:val="none" w:sz="0" w:space="0" w:color="auto"/>
            <w:left w:val="none" w:sz="0" w:space="0" w:color="auto"/>
            <w:bottom w:val="none" w:sz="0" w:space="0" w:color="auto"/>
            <w:right w:val="none" w:sz="0" w:space="0" w:color="auto"/>
          </w:divBdr>
        </w:div>
        <w:div w:id="1088768522">
          <w:marLeft w:val="480"/>
          <w:marRight w:val="0"/>
          <w:marTop w:val="0"/>
          <w:marBottom w:val="0"/>
          <w:divBdr>
            <w:top w:val="none" w:sz="0" w:space="0" w:color="auto"/>
            <w:left w:val="none" w:sz="0" w:space="0" w:color="auto"/>
            <w:bottom w:val="none" w:sz="0" w:space="0" w:color="auto"/>
            <w:right w:val="none" w:sz="0" w:space="0" w:color="auto"/>
          </w:divBdr>
        </w:div>
        <w:div w:id="1101877546">
          <w:marLeft w:val="480"/>
          <w:marRight w:val="0"/>
          <w:marTop w:val="0"/>
          <w:marBottom w:val="0"/>
          <w:divBdr>
            <w:top w:val="none" w:sz="0" w:space="0" w:color="auto"/>
            <w:left w:val="none" w:sz="0" w:space="0" w:color="auto"/>
            <w:bottom w:val="none" w:sz="0" w:space="0" w:color="auto"/>
            <w:right w:val="none" w:sz="0" w:space="0" w:color="auto"/>
          </w:divBdr>
        </w:div>
        <w:div w:id="1156458770">
          <w:marLeft w:val="480"/>
          <w:marRight w:val="0"/>
          <w:marTop w:val="0"/>
          <w:marBottom w:val="0"/>
          <w:divBdr>
            <w:top w:val="none" w:sz="0" w:space="0" w:color="auto"/>
            <w:left w:val="none" w:sz="0" w:space="0" w:color="auto"/>
            <w:bottom w:val="none" w:sz="0" w:space="0" w:color="auto"/>
            <w:right w:val="none" w:sz="0" w:space="0" w:color="auto"/>
          </w:divBdr>
        </w:div>
        <w:div w:id="1164201238">
          <w:marLeft w:val="480"/>
          <w:marRight w:val="0"/>
          <w:marTop w:val="0"/>
          <w:marBottom w:val="0"/>
          <w:divBdr>
            <w:top w:val="none" w:sz="0" w:space="0" w:color="auto"/>
            <w:left w:val="none" w:sz="0" w:space="0" w:color="auto"/>
            <w:bottom w:val="none" w:sz="0" w:space="0" w:color="auto"/>
            <w:right w:val="none" w:sz="0" w:space="0" w:color="auto"/>
          </w:divBdr>
        </w:div>
        <w:div w:id="1179464101">
          <w:marLeft w:val="480"/>
          <w:marRight w:val="0"/>
          <w:marTop w:val="0"/>
          <w:marBottom w:val="0"/>
          <w:divBdr>
            <w:top w:val="none" w:sz="0" w:space="0" w:color="auto"/>
            <w:left w:val="none" w:sz="0" w:space="0" w:color="auto"/>
            <w:bottom w:val="none" w:sz="0" w:space="0" w:color="auto"/>
            <w:right w:val="none" w:sz="0" w:space="0" w:color="auto"/>
          </w:divBdr>
        </w:div>
        <w:div w:id="1182552830">
          <w:marLeft w:val="480"/>
          <w:marRight w:val="0"/>
          <w:marTop w:val="0"/>
          <w:marBottom w:val="0"/>
          <w:divBdr>
            <w:top w:val="none" w:sz="0" w:space="0" w:color="auto"/>
            <w:left w:val="none" w:sz="0" w:space="0" w:color="auto"/>
            <w:bottom w:val="none" w:sz="0" w:space="0" w:color="auto"/>
            <w:right w:val="none" w:sz="0" w:space="0" w:color="auto"/>
          </w:divBdr>
        </w:div>
        <w:div w:id="1187643690">
          <w:marLeft w:val="480"/>
          <w:marRight w:val="0"/>
          <w:marTop w:val="0"/>
          <w:marBottom w:val="0"/>
          <w:divBdr>
            <w:top w:val="none" w:sz="0" w:space="0" w:color="auto"/>
            <w:left w:val="none" w:sz="0" w:space="0" w:color="auto"/>
            <w:bottom w:val="none" w:sz="0" w:space="0" w:color="auto"/>
            <w:right w:val="none" w:sz="0" w:space="0" w:color="auto"/>
          </w:divBdr>
        </w:div>
        <w:div w:id="1233852189">
          <w:marLeft w:val="480"/>
          <w:marRight w:val="0"/>
          <w:marTop w:val="0"/>
          <w:marBottom w:val="0"/>
          <w:divBdr>
            <w:top w:val="none" w:sz="0" w:space="0" w:color="auto"/>
            <w:left w:val="none" w:sz="0" w:space="0" w:color="auto"/>
            <w:bottom w:val="none" w:sz="0" w:space="0" w:color="auto"/>
            <w:right w:val="none" w:sz="0" w:space="0" w:color="auto"/>
          </w:divBdr>
        </w:div>
        <w:div w:id="1295522153">
          <w:marLeft w:val="480"/>
          <w:marRight w:val="0"/>
          <w:marTop w:val="0"/>
          <w:marBottom w:val="0"/>
          <w:divBdr>
            <w:top w:val="none" w:sz="0" w:space="0" w:color="auto"/>
            <w:left w:val="none" w:sz="0" w:space="0" w:color="auto"/>
            <w:bottom w:val="none" w:sz="0" w:space="0" w:color="auto"/>
            <w:right w:val="none" w:sz="0" w:space="0" w:color="auto"/>
          </w:divBdr>
        </w:div>
        <w:div w:id="1307010114">
          <w:marLeft w:val="480"/>
          <w:marRight w:val="0"/>
          <w:marTop w:val="0"/>
          <w:marBottom w:val="0"/>
          <w:divBdr>
            <w:top w:val="none" w:sz="0" w:space="0" w:color="auto"/>
            <w:left w:val="none" w:sz="0" w:space="0" w:color="auto"/>
            <w:bottom w:val="none" w:sz="0" w:space="0" w:color="auto"/>
            <w:right w:val="none" w:sz="0" w:space="0" w:color="auto"/>
          </w:divBdr>
        </w:div>
        <w:div w:id="1316565032">
          <w:marLeft w:val="480"/>
          <w:marRight w:val="0"/>
          <w:marTop w:val="0"/>
          <w:marBottom w:val="0"/>
          <w:divBdr>
            <w:top w:val="none" w:sz="0" w:space="0" w:color="auto"/>
            <w:left w:val="none" w:sz="0" w:space="0" w:color="auto"/>
            <w:bottom w:val="none" w:sz="0" w:space="0" w:color="auto"/>
            <w:right w:val="none" w:sz="0" w:space="0" w:color="auto"/>
          </w:divBdr>
        </w:div>
        <w:div w:id="1344622375">
          <w:marLeft w:val="480"/>
          <w:marRight w:val="0"/>
          <w:marTop w:val="0"/>
          <w:marBottom w:val="0"/>
          <w:divBdr>
            <w:top w:val="none" w:sz="0" w:space="0" w:color="auto"/>
            <w:left w:val="none" w:sz="0" w:space="0" w:color="auto"/>
            <w:bottom w:val="none" w:sz="0" w:space="0" w:color="auto"/>
            <w:right w:val="none" w:sz="0" w:space="0" w:color="auto"/>
          </w:divBdr>
        </w:div>
        <w:div w:id="1363700508">
          <w:marLeft w:val="480"/>
          <w:marRight w:val="0"/>
          <w:marTop w:val="0"/>
          <w:marBottom w:val="0"/>
          <w:divBdr>
            <w:top w:val="none" w:sz="0" w:space="0" w:color="auto"/>
            <w:left w:val="none" w:sz="0" w:space="0" w:color="auto"/>
            <w:bottom w:val="none" w:sz="0" w:space="0" w:color="auto"/>
            <w:right w:val="none" w:sz="0" w:space="0" w:color="auto"/>
          </w:divBdr>
        </w:div>
        <w:div w:id="1373579640">
          <w:marLeft w:val="480"/>
          <w:marRight w:val="0"/>
          <w:marTop w:val="0"/>
          <w:marBottom w:val="0"/>
          <w:divBdr>
            <w:top w:val="none" w:sz="0" w:space="0" w:color="auto"/>
            <w:left w:val="none" w:sz="0" w:space="0" w:color="auto"/>
            <w:bottom w:val="none" w:sz="0" w:space="0" w:color="auto"/>
            <w:right w:val="none" w:sz="0" w:space="0" w:color="auto"/>
          </w:divBdr>
        </w:div>
        <w:div w:id="1374116436">
          <w:marLeft w:val="480"/>
          <w:marRight w:val="0"/>
          <w:marTop w:val="0"/>
          <w:marBottom w:val="0"/>
          <w:divBdr>
            <w:top w:val="none" w:sz="0" w:space="0" w:color="auto"/>
            <w:left w:val="none" w:sz="0" w:space="0" w:color="auto"/>
            <w:bottom w:val="none" w:sz="0" w:space="0" w:color="auto"/>
            <w:right w:val="none" w:sz="0" w:space="0" w:color="auto"/>
          </w:divBdr>
        </w:div>
        <w:div w:id="1383597056">
          <w:marLeft w:val="480"/>
          <w:marRight w:val="0"/>
          <w:marTop w:val="0"/>
          <w:marBottom w:val="0"/>
          <w:divBdr>
            <w:top w:val="none" w:sz="0" w:space="0" w:color="auto"/>
            <w:left w:val="none" w:sz="0" w:space="0" w:color="auto"/>
            <w:bottom w:val="none" w:sz="0" w:space="0" w:color="auto"/>
            <w:right w:val="none" w:sz="0" w:space="0" w:color="auto"/>
          </w:divBdr>
        </w:div>
        <w:div w:id="1392655071">
          <w:marLeft w:val="480"/>
          <w:marRight w:val="0"/>
          <w:marTop w:val="0"/>
          <w:marBottom w:val="0"/>
          <w:divBdr>
            <w:top w:val="none" w:sz="0" w:space="0" w:color="auto"/>
            <w:left w:val="none" w:sz="0" w:space="0" w:color="auto"/>
            <w:bottom w:val="none" w:sz="0" w:space="0" w:color="auto"/>
            <w:right w:val="none" w:sz="0" w:space="0" w:color="auto"/>
          </w:divBdr>
        </w:div>
        <w:div w:id="1396129072">
          <w:marLeft w:val="480"/>
          <w:marRight w:val="0"/>
          <w:marTop w:val="0"/>
          <w:marBottom w:val="0"/>
          <w:divBdr>
            <w:top w:val="none" w:sz="0" w:space="0" w:color="auto"/>
            <w:left w:val="none" w:sz="0" w:space="0" w:color="auto"/>
            <w:bottom w:val="none" w:sz="0" w:space="0" w:color="auto"/>
            <w:right w:val="none" w:sz="0" w:space="0" w:color="auto"/>
          </w:divBdr>
        </w:div>
        <w:div w:id="1402866721">
          <w:marLeft w:val="480"/>
          <w:marRight w:val="0"/>
          <w:marTop w:val="0"/>
          <w:marBottom w:val="0"/>
          <w:divBdr>
            <w:top w:val="none" w:sz="0" w:space="0" w:color="auto"/>
            <w:left w:val="none" w:sz="0" w:space="0" w:color="auto"/>
            <w:bottom w:val="none" w:sz="0" w:space="0" w:color="auto"/>
            <w:right w:val="none" w:sz="0" w:space="0" w:color="auto"/>
          </w:divBdr>
        </w:div>
        <w:div w:id="1405302849">
          <w:marLeft w:val="480"/>
          <w:marRight w:val="0"/>
          <w:marTop w:val="0"/>
          <w:marBottom w:val="0"/>
          <w:divBdr>
            <w:top w:val="none" w:sz="0" w:space="0" w:color="auto"/>
            <w:left w:val="none" w:sz="0" w:space="0" w:color="auto"/>
            <w:bottom w:val="none" w:sz="0" w:space="0" w:color="auto"/>
            <w:right w:val="none" w:sz="0" w:space="0" w:color="auto"/>
          </w:divBdr>
        </w:div>
        <w:div w:id="1406561801">
          <w:marLeft w:val="480"/>
          <w:marRight w:val="0"/>
          <w:marTop w:val="0"/>
          <w:marBottom w:val="0"/>
          <w:divBdr>
            <w:top w:val="none" w:sz="0" w:space="0" w:color="auto"/>
            <w:left w:val="none" w:sz="0" w:space="0" w:color="auto"/>
            <w:bottom w:val="none" w:sz="0" w:space="0" w:color="auto"/>
            <w:right w:val="none" w:sz="0" w:space="0" w:color="auto"/>
          </w:divBdr>
        </w:div>
        <w:div w:id="1442721462">
          <w:marLeft w:val="480"/>
          <w:marRight w:val="0"/>
          <w:marTop w:val="0"/>
          <w:marBottom w:val="0"/>
          <w:divBdr>
            <w:top w:val="none" w:sz="0" w:space="0" w:color="auto"/>
            <w:left w:val="none" w:sz="0" w:space="0" w:color="auto"/>
            <w:bottom w:val="none" w:sz="0" w:space="0" w:color="auto"/>
            <w:right w:val="none" w:sz="0" w:space="0" w:color="auto"/>
          </w:divBdr>
        </w:div>
        <w:div w:id="1485396537">
          <w:marLeft w:val="480"/>
          <w:marRight w:val="0"/>
          <w:marTop w:val="0"/>
          <w:marBottom w:val="0"/>
          <w:divBdr>
            <w:top w:val="none" w:sz="0" w:space="0" w:color="auto"/>
            <w:left w:val="none" w:sz="0" w:space="0" w:color="auto"/>
            <w:bottom w:val="none" w:sz="0" w:space="0" w:color="auto"/>
            <w:right w:val="none" w:sz="0" w:space="0" w:color="auto"/>
          </w:divBdr>
        </w:div>
        <w:div w:id="1578439837">
          <w:marLeft w:val="480"/>
          <w:marRight w:val="0"/>
          <w:marTop w:val="0"/>
          <w:marBottom w:val="0"/>
          <w:divBdr>
            <w:top w:val="none" w:sz="0" w:space="0" w:color="auto"/>
            <w:left w:val="none" w:sz="0" w:space="0" w:color="auto"/>
            <w:bottom w:val="none" w:sz="0" w:space="0" w:color="auto"/>
            <w:right w:val="none" w:sz="0" w:space="0" w:color="auto"/>
          </w:divBdr>
        </w:div>
        <w:div w:id="1586458892">
          <w:marLeft w:val="480"/>
          <w:marRight w:val="0"/>
          <w:marTop w:val="0"/>
          <w:marBottom w:val="0"/>
          <w:divBdr>
            <w:top w:val="none" w:sz="0" w:space="0" w:color="auto"/>
            <w:left w:val="none" w:sz="0" w:space="0" w:color="auto"/>
            <w:bottom w:val="none" w:sz="0" w:space="0" w:color="auto"/>
            <w:right w:val="none" w:sz="0" w:space="0" w:color="auto"/>
          </w:divBdr>
        </w:div>
        <w:div w:id="1613778969">
          <w:marLeft w:val="480"/>
          <w:marRight w:val="0"/>
          <w:marTop w:val="0"/>
          <w:marBottom w:val="0"/>
          <w:divBdr>
            <w:top w:val="none" w:sz="0" w:space="0" w:color="auto"/>
            <w:left w:val="none" w:sz="0" w:space="0" w:color="auto"/>
            <w:bottom w:val="none" w:sz="0" w:space="0" w:color="auto"/>
            <w:right w:val="none" w:sz="0" w:space="0" w:color="auto"/>
          </w:divBdr>
        </w:div>
        <w:div w:id="1656034956">
          <w:marLeft w:val="480"/>
          <w:marRight w:val="0"/>
          <w:marTop w:val="0"/>
          <w:marBottom w:val="0"/>
          <w:divBdr>
            <w:top w:val="none" w:sz="0" w:space="0" w:color="auto"/>
            <w:left w:val="none" w:sz="0" w:space="0" w:color="auto"/>
            <w:bottom w:val="none" w:sz="0" w:space="0" w:color="auto"/>
            <w:right w:val="none" w:sz="0" w:space="0" w:color="auto"/>
          </w:divBdr>
        </w:div>
        <w:div w:id="1685472218">
          <w:marLeft w:val="480"/>
          <w:marRight w:val="0"/>
          <w:marTop w:val="0"/>
          <w:marBottom w:val="0"/>
          <w:divBdr>
            <w:top w:val="none" w:sz="0" w:space="0" w:color="auto"/>
            <w:left w:val="none" w:sz="0" w:space="0" w:color="auto"/>
            <w:bottom w:val="none" w:sz="0" w:space="0" w:color="auto"/>
            <w:right w:val="none" w:sz="0" w:space="0" w:color="auto"/>
          </w:divBdr>
        </w:div>
        <w:div w:id="1704481899">
          <w:marLeft w:val="480"/>
          <w:marRight w:val="0"/>
          <w:marTop w:val="0"/>
          <w:marBottom w:val="0"/>
          <w:divBdr>
            <w:top w:val="none" w:sz="0" w:space="0" w:color="auto"/>
            <w:left w:val="none" w:sz="0" w:space="0" w:color="auto"/>
            <w:bottom w:val="none" w:sz="0" w:space="0" w:color="auto"/>
            <w:right w:val="none" w:sz="0" w:space="0" w:color="auto"/>
          </w:divBdr>
        </w:div>
        <w:div w:id="1809320614">
          <w:marLeft w:val="480"/>
          <w:marRight w:val="0"/>
          <w:marTop w:val="0"/>
          <w:marBottom w:val="0"/>
          <w:divBdr>
            <w:top w:val="none" w:sz="0" w:space="0" w:color="auto"/>
            <w:left w:val="none" w:sz="0" w:space="0" w:color="auto"/>
            <w:bottom w:val="none" w:sz="0" w:space="0" w:color="auto"/>
            <w:right w:val="none" w:sz="0" w:space="0" w:color="auto"/>
          </w:divBdr>
        </w:div>
        <w:div w:id="1855263233">
          <w:marLeft w:val="480"/>
          <w:marRight w:val="0"/>
          <w:marTop w:val="0"/>
          <w:marBottom w:val="0"/>
          <w:divBdr>
            <w:top w:val="none" w:sz="0" w:space="0" w:color="auto"/>
            <w:left w:val="none" w:sz="0" w:space="0" w:color="auto"/>
            <w:bottom w:val="none" w:sz="0" w:space="0" w:color="auto"/>
            <w:right w:val="none" w:sz="0" w:space="0" w:color="auto"/>
          </w:divBdr>
        </w:div>
        <w:div w:id="1891794781">
          <w:marLeft w:val="480"/>
          <w:marRight w:val="0"/>
          <w:marTop w:val="0"/>
          <w:marBottom w:val="0"/>
          <w:divBdr>
            <w:top w:val="none" w:sz="0" w:space="0" w:color="auto"/>
            <w:left w:val="none" w:sz="0" w:space="0" w:color="auto"/>
            <w:bottom w:val="none" w:sz="0" w:space="0" w:color="auto"/>
            <w:right w:val="none" w:sz="0" w:space="0" w:color="auto"/>
          </w:divBdr>
        </w:div>
        <w:div w:id="1896772988">
          <w:marLeft w:val="480"/>
          <w:marRight w:val="0"/>
          <w:marTop w:val="0"/>
          <w:marBottom w:val="0"/>
          <w:divBdr>
            <w:top w:val="none" w:sz="0" w:space="0" w:color="auto"/>
            <w:left w:val="none" w:sz="0" w:space="0" w:color="auto"/>
            <w:bottom w:val="none" w:sz="0" w:space="0" w:color="auto"/>
            <w:right w:val="none" w:sz="0" w:space="0" w:color="auto"/>
          </w:divBdr>
        </w:div>
        <w:div w:id="1897424220">
          <w:marLeft w:val="480"/>
          <w:marRight w:val="0"/>
          <w:marTop w:val="0"/>
          <w:marBottom w:val="0"/>
          <w:divBdr>
            <w:top w:val="none" w:sz="0" w:space="0" w:color="auto"/>
            <w:left w:val="none" w:sz="0" w:space="0" w:color="auto"/>
            <w:bottom w:val="none" w:sz="0" w:space="0" w:color="auto"/>
            <w:right w:val="none" w:sz="0" w:space="0" w:color="auto"/>
          </w:divBdr>
        </w:div>
        <w:div w:id="1927617323">
          <w:marLeft w:val="480"/>
          <w:marRight w:val="0"/>
          <w:marTop w:val="0"/>
          <w:marBottom w:val="0"/>
          <w:divBdr>
            <w:top w:val="none" w:sz="0" w:space="0" w:color="auto"/>
            <w:left w:val="none" w:sz="0" w:space="0" w:color="auto"/>
            <w:bottom w:val="none" w:sz="0" w:space="0" w:color="auto"/>
            <w:right w:val="none" w:sz="0" w:space="0" w:color="auto"/>
          </w:divBdr>
        </w:div>
        <w:div w:id="1933778777">
          <w:marLeft w:val="480"/>
          <w:marRight w:val="0"/>
          <w:marTop w:val="0"/>
          <w:marBottom w:val="0"/>
          <w:divBdr>
            <w:top w:val="none" w:sz="0" w:space="0" w:color="auto"/>
            <w:left w:val="none" w:sz="0" w:space="0" w:color="auto"/>
            <w:bottom w:val="none" w:sz="0" w:space="0" w:color="auto"/>
            <w:right w:val="none" w:sz="0" w:space="0" w:color="auto"/>
          </w:divBdr>
        </w:div>
        <w:div w:id="1956862706">
          <w:marLeft w:val="480"/>
          <w:marRight w:val="0"/>
          <w:marTop w:val="0"/>
          <w:marBottom w:val="0"/>
          <w:divBdr>
            <w:top w:val="none" w:sz="0" w:space="0" w:color="auto"/>
            <w:left w:val="none" w:sz="0" w:space="0" w:color="auto"/>
            <w:bottom w:val="none" w:sz="0" w:space="0" w:color="auto"/>
            <w:right w:val="none" w:sz="0" w:space="0" w:color="auto"/>
          </w:divBdr>
        </w:div>
        <w:div w:id="2037384575">
          <w:marLeft w:val="480"/>
          <w:marRight w:val="0"/>
          <w:marTop w:val="0"/>
          <w:marBottom w:val="0"/>
          <w:divBdr>
            <w:top w:val="none" w:sz="0" w:space="0" w:color="auto"/>
            <w:left w:val="none" w:sz="0" w:space="0" w:color="auto"/>
            <w:bottom w:val="none" w:sz="0" w:space="0" w:color="auto"/>
            <w:right w:val="none" w:sz="0" w:space="0" w:color="auto"/>
          </w:divBdr>
        </w:div>
      </w:divsChild>
    </w:div>
    <w:div w:id="577792986">
      <w:bodyDiv w:val="1"/>
      <w:marLeft w:val="0"/>
      <w:marRight w:val="0"/>
      <w:marTop w:val="0"/>
      <w:marBottom w:val="0"/>
      <w:divBdr>
        <w:top w:val="none" w:sz="0" w:space="0" w:color="auto"/>
        <w:left w:val="none" w:sz="0" w:space="0" w:color="auto"/>
        <w:bottom w:val="none" w:sz="0" w:space="0" w:color="auto"/>
        <w:right w:val="none" w:sz="0" w:space="0" w:color="auto"/>
      </w:divBdr>
    </w:div>
    <w:div w:id="578633673">
      <w:bodyDiv w:val="1"/>
      <w:marLeft w:val="0"/>
      <w:marRight w:val="0"/>
      <w:marTop w:val="0"/>
      <w:marBottom w:val="0"/>
      <w:divBdr>
        <w:top w:val="none" w:sz="0" w:space="0" w:color="auto"/>
        <w:left w:val="none" w:sz="0" w:space="0" w:color="auto"/>
        <w:bottom w:val="none" w:sz="0" w:space="0" w:color="auto"/>
        <w:right w:val="none" w:sz="0" w:space="0" w:color="auto"/>
      </w:divBdr>
      <w:divsChild>
        <w:div w:id="1323505922">
          <w:marLeft w:val="480"/>
          <w:marRight w:val="0"/>
          <w:marTop w:val="0"/>
          <w:marBottom w:val="0"/>
          <w:divBdr>
            <w:top w:val="none" w:sz="0" w:space="0" w:color="auto"/>
            <w:left w:val="none" w:sz="0" w:space="0" w:color="auto"/>
            <w:bottom w:val="none" w:sz="0" w:space="0" w:color="auto"/>
            <w:right w:val="none" w:sz="0" w:space="0" w:color="auto"/>
          </w:divBdr>
        </w:div>
        <w:div w:id="1813017933">
          <w:marLeft w:val="480"/>
          <w:marRight w:val="0"/>
          <w:marTop w:val="0"/>
          <w:marBottom w:val="0"/>
          <w:divBdr>
            <w:top w:val="none" w:sz="0" w:space="0" w:color="auto"/>
            <w:left w:val="none" w:sz="0" w:space="0" w:color="auto"/>
            <w:bottom w:val="none" w:sz="0" w:space="0" w:color="auto"/>
            <w:right w:val="none" w:sz="0" w:space="0" w:color="auto"/>
          </w:divBdr>
        </w:div>
        <w:div w:id="1109356730">
          <w:marLeft w:val="480"/>
          <w:marRight w:val="0"/>
          <w:marTop w:val="0"/>
          <w:marBottom w:val="0"/>
          <w:divBdr>
            <w:top w:val="none" w:sz="0" w:space="0" w:color="auto"/>
            <w:left w:val="none" w:sz="0" w:space="0" w:color="auto"/>
            <w:bottom w:val="none" w:sz="0" w:space="0" w:color="auto"/>
            <w:right w:val="none" w:sz="0" w:space="0" w:color="auto"/>
          </w:divBdr>
        </w:div>
        <w:div w:id="1249582634">
          <w:marLeft w:val="480"/>
          <w:marRight w:val="0"/>
          <w:marTop w:val="0"/>
          <w:marBottom w:val="0"/>
          <w:divBdr>
            <w:top w:val="none" w:sz="0" w:space="0" w:color="auto"/>
            <w:left w:val="none" w:sz="0" w:space="0" w:color="auto"/>
            <w:bottom w:val="none" w:sz="0" w:space="0" w:color="auto"/>
            <w:right w:val="none" w:sz="0" w:space="0" w:color="auto"/>
          </w:divBdr>
        </w:div>
        <w:div w:id="1280989834">
          <w:marLeft w:val="480"/>
          <w:marRight w:val="0"/>
          <w:marTop w:val="0"/>
          <w:marBottom w:val="0"/>
          <w:divBdr>
            <w:top w:val="none" w:sz="0" w:space="0" w:color="auto"/>
            <w:left w:val="none" w:sz="0" w:space="0" w:color="auto"/>
            <w:bottom w:val="none" w:sz="0" w:space="0" w:color="auto"/>
            <w:right w:val="none" w:sz="0" w:space="0" w:color="auto"/>
          </w:divBdr>
        </w:div>
        <w:div w:id="245190713">
          <w:marLeft w:val="480"/>
          <w:marRight w:val="0"/>
          <w:marTop w:val="0"/>
          <w:marBottom w:val="0"/>
          <w:divBdr>
            <w:top w:val="none" w:sz="0" w:space="0" w:color="auto"/>
            <w:left w:val="none" w:sz="0" w:space="0" w:color="auto"/>
            <w:bottom w:val="none" w:sz="0" w:space="0" w:color="auto"/>
            <w:right w:val="none" w:sz="0" w:space="0" w:color="auto"/>
          </w:divBdr>
        </w:div>
        <w:div w:id="774012355">
          <w:marLeft w:val="480"/>
          <w:marRight w:val="0"/>
          <w:marTop w:val="0"/>
          <w:marBottom w:val="0"/>
          <w:divBdr>
            <w:top w:val="none" w:sz="0" w:space="0" w:color="auto"/>
            <w:left w:val="none" w:sz="0" w:space="0" w:color="auto"/>
            <w:bottom w:val="none" w:sz="0" w:space="0" w:color="auto"/>
            <w:right w:val="none" w:sz="0" w:space="0" w:color="auto"/>
          </w:divBdr>
        </w:div>
        <w:div w:id="1642345767">
          <w:marLeft w:val="480"/>
          <w:marRight w:val="0"/>
          <w:marTop w:val="0"/>
          <w:marBottom w:val="0"/>
          <w:divBdr>
            <w:top w:val="none" w:sz="0" w:space="0" w:color="auto"/>
            <w:left w:val="none" w:sz="0" w:space="0" w:color="auto"/>
            <w:bottom w:val="none" w:sz="0" w:space="0" w:color="auto"/>
            <w:right w:val="none" w:sz="0" w:space="0" w:color="auto"/>
          </w:divBdr>
        </w:div>
        <w:div w:id="617641789">
          <w:marLeft w:val="480"/>
          <w:marRight w:val="0"/>
          <w:marTop w:val="0"/>
          <w:marBottom w:val="0"/>
          <w:divBdr>
            <w:top w:val="none" w:sz="0" w:space="0" w:color="auto"/>
            <w:left w:val="none" w:sz="0" w:space="0" w:color="auto"/>
            <w:bottom w:val="none" w:sz="0" w:space="0" w:color="auto"/>
            <w:right w:val="none" w:sz="0" w:space="0" w:color="auto"/>
          </w:divBdr>
        </w:div>
        <w:div w:id="80183242">
          <w:marLeft w:val="480"/>
          <w:marRight w:val="0"/>
          <w:marTop w:val="0"/>
          <w:marBottom w:val="0"/>
          <w:divBdr>
            <w:top w:val="none" w:sz="0" w:space="0" w:color="auto"/>
            <w:left w:val="none" w:sz="0" w:space="0" w:color="auto"/>
            <w:bottom w:val="none" w:sz="0" w:space="0" w:color="auto"/>
            <w:right w:val="none" w:sz="0" w:space="0" w:color="auto"/>
          </w:divBdr>
        </w:div>
        <w:div w:id="572928836">
          <w:marLeft w:val="480"/>
          <w:marRight w:val="0"/>
          <w:marTop w:val="0"/>
          <w:marBottom w:val="0"/>
          <w:divBdr>
            <w:top w:val="none" w:sz="0" w:space="0" w:color="auto"/>
            <w:left w:val="none" w:sz="0" w:space="0" w:color="auto"/>
            <w:bottom w:val="none" w:sz="0" w:space="0" w:color="auto"/>
            <w:right w:val="none" w:sz="0" w:space="0" w:color="auto"/>
          </w:divBdr>
        </w:div>
        <w:div w:id="1181772753">
          <w:marLeft w:val="480"/>
          <w:marRight w:val="0"/>
          <w:marTop w:val="0"/>
          <w:marBottom w:val="0"/>
          <w:divBdr>
            <w:top w:val="none" w:sz="0" w:space="0" w:color="auto"/>
            <w:left w:val="none" w:sz="0" w:space="0" w:color="auto"/>
            <w:bottom w:val="none" w:sz="0" w:space="0" w:color="auto"/>
            <w:right w:val="none" w:sz="0" w:space="0" w:color="auto"/>
          </w:divBdr>
        </w:div>
        <w:div w:id="1356886538">
          <w:marLeft w:val="480"/>
          <w:marRight w:val="0"/>
          <w:marTop w:val="0"/>
          <w:marBottom w:val="0"/>
          <w:divBdr>
            <w:top w:val="none" w:sz="0" w:space="0" w:color="auto"/>
            <w:left w:val="none" w:sz="0" w:space="0" w:color="auto"/>
            <w:bottom w:val="none" w:sz="0" w:space="0" w:color="auto"/>
            <w:right w:val="none" w:sz="0" w:space="0" w:color="auto"/>
          </w:divBdr>
        </w:div>
        <w:div w:id="192886313">
          <w:marLeft w:val="480"/>
          <w:marRight w:val="0"/>
          <w:marTop w:val="0"/>
          <w:marBottom w:val="0"/>
          <w:divBdr>
            <w:top w:val="none" w:sz="0" w:space="0" w:color="auto"/>
            <w:left w:val="none" w:sz="0" w:space="0" w:color="auto"/>
            <w:bottom w:val="none" w:sz="0" w:space="0" w:color="auto"/>
            <w:right w:val="none" w:sz="0" w:space="0" w:color="auto"/>
          </w:divBdr>
        </w:div>
        <w:div w:id="1385640057">
          <w:marLeft w:val="480"/>
          <w:marRight w:val="0"/>
          <w:marTop w:val="0"/>
          <w:marBottom w:val="0"/>
          <w:divBdr>
            <w:top w:val="none" w:sz="0" w:space="0" w:color="auto"/>
            <w:left w:val="none" w:sz="0" w:space="0" w:color="auto"/>
            <w:bottom w:val="none" w:sz="0" w:space="0" w:color="auto"/>
            <w:right w:val="none" w:sz="0" w:space="0" w:color="auto"/>
          </w:divBdr>
        </w:div>
        <w:div w:id="620722912">
          <w:marLeft w:val="480"/>
          <w:marRight w:val="0"/>
          <w:marTop w:val="0"/>
          <w:marBottom w:val="0"/>
          <w:divBdr>
            <w:top w:val="none" w:sz="0" w:space="0" w:color="auto"/>
            <w:left w:val="none" w:sz="0" w:space="0" w:color="auto"/>
            <w:bottom w:val="none" w:sz="0" w:space="0" w:color="auto"/>
            <w:right w:val="none" w:sz="0" w:space="0" w:color="auto"/>
          </w:divBdr>
        </w:div>
        <w:div w:id="6443860">
          <w:marLeft w:val="480"/>
          <w:marRight w:val="0"/>
          <w:marTop w:val="0"/>
          <w:marBottom w:val="0"/>
          <w:divBdr>
            <w:top w:val="none" w:sz="0" w:space="0" w:color="auto"/>
            <w:left w:val="none" w:sz="0" w:space="0" w:color="auto"/>
            <w:bottom w:val="none" w:sz="0" w:space="0" w:color="auto"/>
            <w:right w:val="none" w:sz="0" w:space="0" w:color="auto"/>
          </w:divBdr>
        </w:div>
        <w:div w:id="1887714608">
          <w:marLeft w:val="480"/>
          <w:marRight w:val="0"/>
          <w:marTop w:val="0"/>
          <w:marBottom w:val="0"/>
          <w:divBdr>
            <w:top w:val="none" w:sz="0" w:space="0" w:color="auto"/>
            <w:left w:val="none" w:sz="0" w:space="0" w:color="auto"/>
            <w:bottom w:val="none" w:sz="0" w:space="0" w:color="auto"/>
            <w:right w:val="none" w:sz="0" w:space="0" w:color="auto"/>
          </w:divBdr>
        </w:div>
        <w:div w:id="28846382">
          <w:marLeft w:val="480"/>
          <w:marRight w:val="0"/>
          <w:marTop w:val="0"/>
          <w:marBottom w:val="0"/>
          <w:divBdr>
            <w:top w:val="none" w:sz="0" w:space="0" w:color="auto"/>
            <w:left w:val="none" w:sz="0" w:space="0" w:color="auto"/>
            <w:bottom w:val="none" w:sz="0" w:space="0" w:color="auto"/>
            <w:right w:val="none" w:sz="0" w:space="0" w:color="auto"/>
          </w:divBdr>
        </w:div>
        <w:div w:id="1310131362">
          <w:marLeft w:val="480"/>
          <w:marRight w:val="0"/>
          <w:marTop w:val="0"/>
          <w:marBottom w:val="0"/>
          <w:divBdr>
            <w:top w:val="none" w:sz="0" w:space="0" w:color="auto"/>
            <w:left w:val="none" w:sz="0" w:space="0" w:color="auto"/>
            <w:bottom w:val="none" w:sz="0" w:space="0" w:color="auto"/>
            <w:right w:val="none" w:sz="0" w:space="0" w:color="auto"/>
          </w:divBdr>
        </w:div>
        <w:div w:id="1366977786">
          <w:marLeft w:val="480"/>
          <w:marRight w:val="0"/>
          <w:marTop w:val="0"/>
          <w:marBottom w:val="0"/>
          <w:divBdr>
            <w:top w:val="none" w:sz="0" w:space="0" w:color="auto"/>
            <w:left w:val="none" w:sz="0" w:space="0" w:color="auto"/>
            <w:bottom w:val="none" w:sz="0" w:space="0" w:color="auto"/>
            <w:right w:val="none" w:sz="0" w:space="0" w:color="auto"/>
          </w:divBdr>
        </w:div>
        <w:div w:id="1791388042">
          <w:marLeft w:val="480"/>
          <w:marRight w:val="0"/>
          <w:marTop w:val="0"/>
          <w:marBottom w:val="0"/>
          <w:divBdr>
            <w:top w:val="none" w:sz="0" w:space="0" w:color="auto"/>
            <w:left w:val="none" w:sz="0" w:space="0" w:color="auto"/>
            <w:bottom w:val="none" w:sz="0" w:space="0" w:color="auto"/>
            <w:right w:val="none" w:sz="0" w:space="0" w:color="auto"/>
          </w:divBdr>
        </w:div>
        <w:div w:id="1934899760">
          <w:marLeft w:val="480"/>
          <w:marRight w:val="0"/>
          <w:marTop w:val="0"/>
          <w:marBottom w:val="0"/>
          <w:divBdr>
            <w:top w:val="none" w:sz="0" w:space="0" w:color="auto"/>
            <w:left w:val="none" w:sz="0" w:space="0" w:color="auto"/>
            <w:bottom w:val="none" w:sz="0" w:space="0" w:color="auto"/>
            <w:right w:val="none" w:sz="0" w:space="0" w:color="auto"/>
          </w:divBdr>
        </w:div>
        <w:div w:id="1279335797">
          <w:marLeft w:val="480"/>
          <w:marRight w:val="0"/>
          <w:marTop w:val="0"/>
          <w:marBottom w:val="0"/>
          <w:divBdr>
            <w:top w:val="none" w:sz="0" w:space="0" w:color="auto"/>
            <w:left w:val="none" w:sz="0" w:space="0" w:color="auto"/>
            <w:bottom w:val="none" w:sz="0" w:space="0" w:color="auto"/>
            <w:right w:val="none" w:sz="0" w:space="0" w:color="auto"/>
          </w:divBdr>
        </w:div>
        <w:div w:id="891425391">
          <w:marLeft w:val="480"/>
          <w:marRight w:val="0"/>
          <w:marTop w:val="0"/>
          <w:marBottom w:val="0"/>
          <w:divBdr>
            <w:top w:val="none" w:sz="0" w:space="0" w:color="auto"/>
            <w:left w:val="none" w:sz="0" w:space="0" w:color="auto"/>
            <w:bottom w:val="none" w:sz="0" w:space="0" w:color="auto"/>
            <w:right w:val="none" w:sz="0" w:space="0" w:color="auto"/>
          </w:divBdr>
        </w:div>
        <w:div w:id="699428413">
          <w:marLeft w:val="480"/>
          <w:marRight w:val="0"/>
          <w:marTop w:val="0"/>
          <w:marBottom w:val="0"/>
          <w:divBdr>
            <w:top w:val="none" w:sz="0" w:space="0" w:color="auto"/>
            <w:left w:val="none" w:sz="0" w:space="0" w:color="auto"/>
            <w:bottom w:val="none" w:sz="0" w:space="0" w:color="auto"/>
            <w:right w:val="none" w:sz="0" w:space="0" w:color="auto"/>
          </w:divBdr>
        </w:div>
        <w:div w:id="1237741006">
          <w:marLeft w:val="480"/>
          <w:marRight w:val="0"/>
          <w:marTop w:val="0"/>
          <w:marBottom w:val="0"/>
          <w:divBdr>
            <w:top w:val="none" w:sz="0" w:space="0" w:color="auto"/>
            <w:left w:val="none" w:sz="0" w:space="0" w:color="auto"/>
            <w:bottom w:val="none" w:sz="0" w:space="0" w:color="auto"/>
            <w:right w:val="none" w:sz="0" w:space="0" w:color="auto"/>
          </w:divBdr>
        </w:div>
        <w:div w:id="446856933">
          <w:marLeft w:val="480"/>
          <w:marRight w:val="0"/>
          <w:marTop w:val="0"/>
          <w:marBottom w:val="0"/>
          <w:divBdr>
            <w:top w:val="none" w:sz="0" w:space="0" w:color="auto"/>
            <w:left w:val="none" w:sz="0" w:space="0" w:color="auto"/>
            <w:bottom w:val="none" w:sz="0" w:space="0" w:color="auto"/>
            <w:right w:val="none" w:sz="0" w:space="0" w:color="auto"/>
          </w:divBdr>
        </w:div>
        <w:div w:id="1425221115">
          <w:marLeft w:val="480"/>
          <w:marRight w:val="0"/>
          <w:marTop w:val="0"/>
          <w:marBottom w:val="0"/>
          <w:divBdr>
            <w:top w:val="none" w:sz="0" w:space="0" w:color="auto"/>
            <w:left w:val="none" w:sz="0" w:space="0" w:color="auto"/>
            <w:bottom w:val="none" w:sz="0" w:space="0" w:color="auto"/>
            <w:right w:val="none" w:sz="0" w:space="0" w:color="auto"/>
          </w:divBdr>
        </w:div>
        <w:div w:id="357780520">
          <w:marLeft w:val="480"/>
          <w:marRight w:val="0"/>
          <w:marTop w:val="0"/>
          <w:marBottom w:val="0"/>
          <w:divBdr>
            <w:top w:val="none" w:sz="0" w:space="0" w:color="auto"/>
            <w:left w:val="none" w:sz="0" w:space="0" w:color="auto"/>
            <w:bottom w:val="none" w:sz="0" w:space="0" w:color="auto"/>
            <w:right w:val="none" w:sz="0" w:space="0" w:color="auto"/>
          </w:divBdr>
        </w:div>
        <w:div w:id="704867479">
          <w:marLeft w:val="480"/>
          <w:marRight w:val="0"/>
          <w:marTop w:val="0"/>
          <w:marBottom w:val="0"/>
          <w:divBdr>
            <w:top w:val="none" w:sz="0" w:space="0" w:color="auto"/>
            <w:left w:val="none" w:sz="0" w:space="0" w:color="auto"/>
            <w:bottom w:val="none" w:sz="0" w:space="0" w:color="auto"/>
            <w:right w:val="none" w:sz="0" w:space="0" w:color="auto"/>
          </w:divBdr>
        </w:div>
        <w:div w:id="254241717">
          <w:marLeft w:val="480"/>
          <w:marRight w:val="0"/>
          <w:marTop w:val="0"/>
          <w:marBottom w:val="0"/>
          <w:divBdr>
            <w:top w:val="none" w:sz="0" w:space="0" w:color="auto"/>
            <w:left w:val="none" w:sz="0" w:space="0" w:color="auto"/>
            <w:bottom w:val="none" w:sz="0" w:space="0" w:color="auto"/>
            <w:right w:val="none" w:sz="0" w:space="0" w:color="auto"/>
          </w:divBdr>
        </w:div>
        <w:div w:id="814762044">
          <w:marLeft w:val="480"/>
          <w:marRight w:val="0"/>
          <w:marTop w:val="0"/>
          <w:marBottom w:val="0"/>
          <w:divBdr>
            <w:top w:val="none" w:sz="0" w:space="0" w:color="auto"/>
            <w:left w:val="none" w:sz="0" w:space="0" w:color="auto"/>
            <w:bottom w:val="none" w:sz="0" w:space="0" w:color="auto"/>
            <w:right w:val="none" w:sz="0" w:space="0" w:color="auto"/>
          </w:divBdr>
        </w:div>
        <w:div w:id="1249387134">
          <w:marLeft w:val="480"/>
          <w:marRight w:val="0"/>
          <w:marTop w:val="0"/>
          <w:marBottom w:val="0"/>
          <w:divBdr>
            <w:top w:val="none" w:sz="0" w:space="0" w:color="auto"/>
            <w:left w:val="none" w:sz="0" w:space="0" w:color="auto"/>
            <w:bottom w:val="none" w:sz="0" w:space="0" w:color="auto"/>
            <w:right w:val="none" w:sz="0" w:space="0" w:color="auto"/>
          </w:divBdr>
        </w:div>
        <w:div w:id="1603761117">
          <w:marLeft w:val="480"/>
          <w:marRight w:val="0"/>
          <w:marTop w:val="0"/>
          <w:marBottom w:val="0"/>
          <w:divBdr>
            <w:top w:val="none" w:sz="0" w:space="0" w:color="auto"/>
            <w:left w:val="none" w:sz="0" w:space="0" w:color="auto"/>
            <w:bottom w:val="none" w:sz="0" w:space="0" w:color="auto"/>
            <w:right w:val="none" w:sz="0" w:space="0" w:color="auto"/>
          </w:divBdr>
        </w:div>
        <w:div w:id="309216925">
          <w:marLeft w:val="480"/>
          <w:marRight w:val="0"/>
          <w:marTop w:val="0"/>
          <w:marBottom w:val="0"/>
          <w:divBdr>
            <w:top w:val="none" w:sz="0" w:space="0" w:color="auto"/>
            <w:left w:val="none" w:sz="0" w:space="0" w:color="auto"/>
            <w:bottom w:val="none" w:sz="0" w:space="0" w:color="auto"/>
            <w:right w:val="none" w:sz="0" w:space="0" w:color="auto"/>
          </w:divBdr>
        </w:div>
        <w:div w:id="421996009">
          <w:marLeft w:val="480"/>
          <w:marRight w:val="0"/>
          <w:marTop w:val="0"/>
          <w:marBottom w:val="0"/>
          <w:divBdr>
            <w:top w:val="none" w:sz="0" w:space="0" w:color="auto"/>
            <w:left w:val="none" w:sz="0" w:space="0" w:color="auto"/>
            <w:bottom w:val="none" w:sz="0" w:space="0" w:color="auto"/>
            <w:right w:val="none" w:sz="0" w:space="0" w:color="auto"/>
          </w:divBdr>
        </w:div>
        <w:div w:id="1905677439">
          <w:marLeft w:val="480"/>
          <w:marRight w:val="0"/>
          <w:marTop w:val="0"/>
          <w:marBottom w:val="0"/>
          <w:divBdr>
            <w:top w:val="none" w:sz="0" w:space="0" w:color="auto"/>
            <w:left w:val="none" w:sz="0" w:space="0" w:color="auto"/>
            <w:bottom w:val="none" w:sz="0" w:space="0" w:color="auto"/>
            <w:right w:val="none" w:sz="0" w:space="0" w:color="auto"/>
          </w:divBdr>
        </w:div>
        <w:div w:id="877737329">
          <w:marLeft w:val="480"/>
          <w:marRight w:val="0"/>
          <w:marTop w:val="0"/>
          <w:marBottom w:val="0"/>
          <w:divBdr>
            <w:top w:val="none" w:sz="0" w:space="0" w:color="auto"/>
            <w:left w:val="none" w:sz="0" w:space="0" w:color="auto"/>
            <w:bottom w:val="none" w:sz="0" w:space="0" w:color="auto"/>
            <w:right w:val="none" w:sz="0" w:space="0" w:color="auto"/>
          </w:divBdr>
        </w:div>
        <w:div w:id="1060057612">
          <w:marLeft w:val="480"/>
          <w:marRight w:val="0"/>
          <w:marTop w:val="0"/>
          <w:marBottom w:val="0"/>
          <w:divBdr>
            <w:top w:val="none" w:sz="0" w:space="0" w:color="auto"/>
            <w:left w:val="none" w:sz="0" w:space="0" w:color="auto"/>
            <w:bottom w:val="none" w:sz="0" w:space="0" w:color="auto"/>
            <w:right w:val="none" w:sz="0" w:space="0" w:color="auto"/>
          </w:divBdr>
        </w:div>
        <w:div w:id="2139295798">
          <w:marLeft w:val="480"/>
          <w:marRight w:val="0"/>
          <w:marTop w:val="0"/>
          <w:marBottom w:val="0"/>
          <w:divBdr>
            <w:top w:val="none" w:sz="0" w:space="0" w:color="auto"/>
            <w:left w:val="none" w:sz="0" w:space="0" w:color="auto"/>
            <w:bottom w:val="none" w:sz="0" w:space="0" w:color="auto"/>
            <w:right w:val="none" w:sz="0" w:space="0" w:color="auto"/>
          </w:divBdr>
        </w:div>
        <w:div w:id="1830636831">
          <w:marLeft w:val="480"/>
          <w:marRight w:val="0"/>
          <w:marTop w:val="0"/>
          <w:marBottom w:val="0"/>
          <w:divBdr>
            <w:top w:val="none" w:sz="0" w:space="0" w:color="auto"/>
            <w:left w:val="none" w:sz="0" w:space="0" w:color="auto"/>
            <w:bottom w:val="none" w:sz="0" w:space="0" w:color="auto"/>
            <w:right w:val="none" w:sz="0" w:space="0" w:color="auto"/>
          </w:divBdr>
        </w:div>
        <w:div w:id="801651158">
          <w:marLeft w:val="480"/>
          <w:marRight w:val="0"/>
          <w:marTop w:val="0"/>
          <w:marBottom w:val="0"/>
          <w:divBdr>
            <w:top w:val="none" w:sz="0" w:space="0" w:color="auto"/>
            <w:left w:val="none" w:sz="0" w:space="0" w:color="auto"/>
            <w:bottom w:val="none" w:sz="0" w:space="0" w:color="auto"/>
            <w:right w:val="none" w:sz="0" w:space="0" w:color="auto"/>
          </w:divBdr>
        </w:div>
        <w:div w:id="1435246774">
          <w:marLeft w:val="480"/>
          <w:marRight w:val="0"/>
          <w:marTop w:val="0"/>
          <w:marBottom w:val="0"/>
          <w:divBdr>
            <w:top w:val="none" w:sz="0" w:space="0" w:color="auto"/>
            <w:left w:val="none" w:sz="0" w:space="0" w:color="auto"/>
            <w:bottom w:val="none" w:sz="0" w:space="0" w:color="auto"/>
            <w:right w:val="none" w:sz="0" w:space="0" w:color="auto"/>
          </w:divBdr>
        </w:div>
        <w:div w:id="5137498">
          <w:marLeft w:val="480"/>
          <w:marRight w:val="0"/>
          <w:marTop w:val="0"/>
          <w:marBottom w:val="0"/>
          <w:divBdr>
            <w:top w:val="none" w:sz="0" w:space="0" w:color="auto"/>
            <w:left w:val="none" w:sz="0" w:space="0" w:color="auto"/>
            <w:bottom w:val="none" w:sz="0" w:space="0" w:color="auto"/>
            <w:right w:val="none" w:sz="0" w:space="0" w:color="auto"/>
          </w:divBdr>
        </w:div>
        <w:div w:id="1765570547">
          <w:marLeft w:val="480"/>
          <w:marRight w:val="0"/>
          <w:marTop w:val="0"/>
          <w:marBottom w:val="0"/>
          <w:divBdr>
            <w:top w:val="none" w:sz="0" w:space="0" w:color="auto"/>
            <w:left w:val="none" w:sz="0" w:space="0" w:color="auto"/>
            <w:bottom w:val="none" w:sz="0" w:space="0" w:color="auto"/>
            <w:right w:val="none" w:sz="0" w:space="0" w:color="auto"/>
          </w:divBdr>
        </w:div>
        <w:div w:id="1478186753">
          <w:marLeft w:val="480"/>
          <w:marRight w:val="0"/>
          <w:marTop w:val="0"/>
          <w:marBottom w:val="0"/>
          <w:divBdr>
            <w:top w:val="none" w:sz="0" w:space="0" w:color="auto"/>
            <w:left w:val="none" w:sz="0" w:space="0" w:color="auto"/>
            <w:bottom w:val="none" w:sz="0" w:space="0" w:color="auto"/>
            <w:right w:val="none" w:sz="0" w:space="0" w:color="auto"/>
          </w:divBdr>
        </w:div>
        <w:div w:id="1842350537">
          <w:marLeft w:val="480"/>
          <w:marRight w:val="0"/>
          <w:marTop w:val="0"/>
          <w:marBottom w:val="0"/>
          <w:divBdr>
            <w:top w:val="none" w:sz="0" w:space="0" w:color="auto"/>
            <w:left w:val="none" w:sz="0" w:space="0" w:color="auto"/>
            <w:bottom w:val="none" w:sz="0" w:space="0" w:color="auto"/>
            <w:right w:val="none" w:sz="0" w:space="0" w:color="auto"/>
          </w:divBdr>
        </w:div>
        <w:div w:id="1975744720">
          <w:marLeft w:val="480"/>
          <w:marRight w:val="0"/>
          <w:marTop w:val="0"/>
          <w:marBottom w:val="0"/>
          <w:divBdr>
            <w:top w:val="none" w:sz="0" w:space="0" w:color="auto"/>
            <w:left w:val="none" w:sz="0" w:space="0" w:color="auto"/>
            <w:bottom w:val="none" w:sz="0" w:space="0" w:color="auto"/>
            <w:right w:val="none" w:sz="0" w:space="0" w:color="auto"/>
          </w:divBdr>
        </w:div>
        <w:div w:id="1776174849">
          <w:marLeft w:val="480"/>
          <w:marRight w:val="0"/>
          <w:marTop w:val="0"/>
          <w:marBottom w:val="0"/>
          <w:divBdr>
            <w:top w:val="none" w:sz="0" w:space="0" w:color="auto"/>
            <w:left w:val="none" w:sz="0" w:space="0" w:color="auto"/>
            <w:bottom w:val="none" w:sz="0" w:space="0" w:color="auto"/>
            <w:right w:val="none" w:sz="0" w:space="0" w:color="auto"/>
          </w:divBdr>
        </w:div>
        <w:div w:id="232400319">
          <w:marLeft w:val="480"/>
          <w:marRight w:val="0"/>
          <w:marTop w:val="0"/>
          <w:marBottom w:val="0"/>
          <w:divBdr>
            <w:top w:val="none" w:sz="0" w:space="0" w:color="auto"/>
            <w:left w:val="none" w:sz="0" w:space="0" w:color="auto"/>
            <w:bottom w:val="none" w:sz="0" w:space="0" w:color="auto"/>
            <w:right w:val="none" w:sz="0" w:space="0" w:color="auto"/>
          </w:divBdr>
        </w:div>
        <w:div w:id="625429466">
          <w:marLeft w:val="480"/>
          <w:marRight w:val="0"/>
          <w:marTop w:val="0"/>
          <w:marBottom w:val="0"/>
          <w:divBdr>
            <w:top w:val="none" w:sz="0" w:space="0" w:color="auto"/>
            <w:left w:val="none" w:sz="0" w:space="0" w:color="auto"/>
            <w:bottom w:val="none" w:sz="0" w:space="0" w:color="auto"/>
            <w:right w:val="none" w:sz="0" w:space="0" w:color="auto"/>
          </w:divBdr>
        </w:div>
        <w:div w:id="166755887">
          <w:marLeft w:val="480"/>
          <w:marRight w:val="0"/>
          <w:marTop w:val="0"/>
          <w:marBottom w:val="0"/>
          <w:divBdr>
            <w:top w:val="none" w:sz="0" w:space="0" w:color="auto"/>
            <w:left w:val="none" w:sz="0" w:space="0" w:color="auto"/>
            <w:bottom w:val="none" w:sz="0" w:space="0" w:color="auto"/>
            <w:right w:val="none" w:sz="0" w:space="0" w:color="auto"/>
          </w:divBdr>
        </w:div>
        <w:div w:id="30344566">
          <w:marLeft w:val="480"/>
          <w:marRight w:val="0"/>
          <w:marTop w:val="0"/>
          <w:marBottom w:val="0"/>
          <w:divBdr>
            <w:top w:val="none" w:sz="0" w:space="0" w:color="auto"/>
            <w:left w:val="none" w:sz="0" w:space="0" w:color="auto"/>
            <w:bottom w:val="none" w:sz="0" w:space="0" w:color="auto"/>
            <w:right w:val="none" w:sz="0" w:space="0" w:color="auto"/>
          </w:divBdr>
        </w:div>
        <w:div w:id="206069038">
          <w:marLeft w:val="480"/>
          <w:marRight w:val="0"/>
          <w:marTop w:val="0"/>
          <w:marBottom w:val="0"/>
          <w:divBdr>
            <w:top w:val="none" w:sz="0" w:space="0" w:color="auto"/>
            <w:left w:val="none" w:sz="0" w:space="0" w:color="auto"/>
            <w:bottom w:val="none" w:sz="0" w:space="0" w:color="auto"/>
            <w:right w:val="none" w:sz="0" w:space="0" w:color="auto"/>
          </w:divBdr>
        </w:div>
        <w:div w:id="1139348996">
          <w:marLeft w:val="480"/>
          <w:marRight w:val="0"/>
          <w:marTop w:val="0"/>
          <w:marBottom w:val="0"/>
          <w:divBdr>
            <w:top w:val="none" w:sz="0" w:space="0" w:color="auto"/>
            <w:left w:val="none" w:sz="0" w:space="0" w:color="auto"/>
            <w:bottom w:val="none" w:sz="0" w:space="0" w:color="auto"/>
            <w:right w:val="none" w:sz="0" w:space="0" w:color="auto"/>
          </w:divBdr>
        </w:div>
        <w:div w:id="395780896">
          <w:marLeft w:val="480"/>
          <w:marRight w:val="0"/>
          <w:marTop w:val="0"/>
          <w:marBottom w:val="0"/>
          <w:divBdr>
            <w:top w:val="none" w:sz="0" w:space="0" w:color="auto"/>
            <w:left w:val="none" w:sz="0" w:space="0" w:color="auto"/>
            <w:bottom w:val="none" w:sz="0" w:space="0" w:color="auto"/>
            <w:right w:val="none" w:sz="0" w:space="0" w:color="auto"/>
          </w:divBdr>
        </w:div>
        <w:div w:id="205609570">
          <w:marLeft w:val="480"/>
          <w:marRight w:val="0"/>
          <w:marTop w:val="0"/>
          <w:marBottom w:val="0"/>
          <w:divBdr>
            <w:top w:val="none" w:sz="0" w:space="0" w:color="auto"/>
            <w:left w:val="none" w:sz="0" w:space="0" w:color="auto"/>
            <w:bottom w:val="none" w:sz="0" w:space="0" w:color="auto"/>
            <w:right w:val="none" w:sz="0" w:space="0" w:color="auto"/>
          </w:divBdr>
        </w:div>
        <w:div w:id="2078360190">
          <w:marLeft w:val="480"/>
          <w:marRight w:val="0"/>
          <w:marTop w:val="0"/>
          <w:marBottom w:val="0"/>
          <w:divBdr>
            <w:top w:val="none" w:sz="0" w:space="0" w:color="auto"/>
            <w:left w:val="none" w:sz="0" w:space="0" w:color="auto"/>
            <w:bottom w:val="none" w:sz="0" w:space="0" w:color="auto"/>
            <w:right w:val="none" w:sz="0" w:space="0" w:color="auto"/>
          </w:divBdr>
        </w:div>
        <w:div w:id="54475918">
          <w:marLeft w:val="480"/>
          <w:marRight w:val="0"/>
          <w:marTop w:val="0"/>
          <w:marBottom w:val="0"/>
          <w:divBdr>
            <w:top w:val="none" w:sz="0" w:space="0" w:color="auto"/>
            <w:left w:val="none" w:sz="0" w:space="0" w:color="auto"/>
            <w:bottom w:val="none" w:sz="0" w:space="0" w:color="auto"/>
            <w:right w:val="none" w:sz="0" w:space="0" w:color="auto"/>
          </w:divBdr>
        </w:div>
        <w:div w:id="972370743">
          <w:marLeft w:val="480"/>
          <w:marRight w:val="0"/>
          <w:marTop w:val="0"/>
          <w:marBottom w:val="0"/>
          <w:divBdr>
            <w:top w:val="none" w:sz="0" w:space="0" w:color="auto"/>
            <w:left w:val="none" w:sz="0" w:space="0" w:color="auto"/>
            <w:bottom w:val="none" w:sz="0" w:space="0" w:color="auto"/>
            <w:right w:val="none" w:sz="0" w:space="0" w:color="auto"/>
          </w:divBdr>
        </w:div>
        <w:div w:id="1631327835">
          <w:marLeft w:val="480"/>
          <w:marRight w:val="0"/>
          <w:marTop w:val="0"/>
          <w:marBottom w:val="0"/>
          <w:divBdr>
            <w:top w:val="none" w:sz="0" w:space="0" w:color="auto"/>
            <w:left w:val="none" w:sz="0" w:space="0" w:color="auto"/>
            <w:bottom w:val="none" w:sz="0" w:space="0" w:color="auto"/>
            <w:right w:val="none" w:sz="0" w:space="0" w:color="auto"/>
          </w:divBdr>
        </w:div>
        <w:div w:id="512308038">
          <w:marLeft w:val="480"/>
          <w:marRight w:val="0"/>
          <w:marTop w:val="0"/>
          <w:marBottom w:val="0"/>
          <w:divBdr>
            <w:top w:val="none" w:sz="0" w:space="0" w:color="auto"/>
            <w:left w:val="none" w:sz="0" w:space="0" w:color="auto"/>
            <w:bottom w:val="none" w:sz="0" w:space="0" w:color="auto"/>
            <w:right w:val="none" w:sz="0" w:space="0" w:color="auto"/>
          </w:divBdr>
        </w:div>
        <w:div w:id="585067834">
          <w:marLeft w:val="480"/>
          <w:marRight w:val="0"/>
          <w:marTop w:val="0"/>
          <w:marBottom w:val="0"/>
          <w:divBdr>
            <w:top w:val="none" w:sz="0" w:space="0" w:color="auto"/>
            <w:left w:val="none" w:sz="0" w:space="0" w:color="auto"/>
            <w:bottom w:val="none" w:sz="0" w:space="0" w:color="auto"/>
            <w:right w:val="none" w:sz="0" w:space="0" w:color="auto"/>
          </w:divBdr>
        </w:div>
        <w:div w:id="2006401241">
          <w:marLeft w:val="480"/>
          <w:marRight w:val="0"/>
          <w:marTop w:val="0"/>
          <w:marBottom w:val="0"/>
          <w:divBdr>
            <w:top w:val="none" w:sz="0" w:space="0" w:color="auto"/>
            <w:left w:val="none" w:sz="0" w:space="0" w:color="auto"/>
            <w:bottom w:val="none" w:sz="0" w:space="0" w:color="auto"/>
            <w:right w:val="none" w:sz="0" w:space="0" w:color="auto"/>
          </w:divBdr>
        </w:div>
        <w:div w:id="1708529296">
          <w:marLeft w:val="480"/>
          <w:marRight w:val="0"/>
          <w:marTop w:val="0"/>
          <w:marBottom w:val="0"/>
          <w:divBdr>
            <w:top w:val="none" w:sz="0" w:space="0" w:color="auto"/>
            <w:left w:val="none" w:sz="0" w:space="0" w:color="auto"/>
            <w:bottom w:val="none" w:sz="0" w:space="0" w:color="auto"/>
            <w:right w:val="none" w:sz="0" w:space="0" w:color="auto"/>
          </w:divBdr>
        </w:div>
        <w:div w:id="530611515">
          <w:marLeft w:val="480"/>
          <w:marRight w:val="0"/>
          <w:marTop w:val="0"/>
          <w:marBottom w:val="0"/>
          <w:divBdr>
            <w:top w:val="none" w:sz="0" w:space="0" w:color="auto"/>
            <w:left w:val="none" w:sz="0" w:space="0" w:color="auto"/>
            <w:bottom w:val="none" w:sz="0" w:space="0" w:color="auto"/>
            <w:right w:val="none" w:sz="0" w:space="0" w:color="auto"/>
          </w:divBdr>
        </w:div>
        <w:div w:id="1548490533">
          <w:marLeft w:val="480"/>
          <w:marRight w:val="0"/>
          <w:marTop w:val="0"/>
          <w:marBottom w:val="0"/>
          <w:divBdr>
            <w:top w:val="none" w:sz="0" w:space="0" w:color="auto"/>
            <w:left w:val="none" w:sz="0" w:space="0" w:color="auto"/>
            <w:bottom w:val="none" w:sz="0" w:space="0" w:color="auto"/>
            <w:right w:val="none" w:sz="0" w:space="0" w:color="auto"/>
          </w:divBdr>
        </w:div>
        <w:div w:id="92407263">
          <w:marLeft w:val="480"/>
          <w:marRight w:val="0"/>
          <w:marTop w:val="0"/>
          <w:marBottom w:val="0"/>
          <w:divBdr>
            <w:top w:val="none" w:sz="0" w:space="0" w:color="auto"/>
            <w:left w:val="none" w:sz="0" w:space="0" w:color="auto"/>
            <w:bottom w:val="none" w:sz="0" w:space="0" w:color="auto"/>
            <w:right w:val="none" w:sz="0" w:space="0" w:color="auto"/>
          </w:divBdr>
        </w:div>
        <w:div w:id="1163472653">
          <w:marLeft w:val="480"/>
          <w:marRight w:val="0"/>
          <w:marTop w:val="0"/>
          <w:marBottom w:val="0"/>
          <w:divBdr>
            <w:top w:val="none" w:sz="0" w:space="0" w:color="auto"/>
            <w:left w:val="none" w:sz="0" w:space="0" w:color="auto"/>
            <w:bottom w:val="none" w:sz="0" w:space="0" w:color="auto"/>
            <w:right w:val="none" w:sz="0" w:space="0" w:color="auto"/>
          </w:divBdr>
        </w:div>
        <w:div w:id="786002335">
          <w:marLeft w:val="480"/>
          <w:marRight w:val="0"/>
          <w:marTop w:val="0"/>
          <w:marBottom w:val="0"/>
          <w:divBdr>
            <w:top w:val="none" w:sz="0" w:space="0" w:color="auto"/>
            <w:left w:val="none" w:sz="0" w:space="0" w:color="auto"/>
            <w:bottom w:val="none" w:sz="0" w:space="0" w:color="auto"/>
            <w:right w:val="none" w:sz="0" w:space="0" w:color="auto"/>
          </w:divBdr>
        </w:div>
        <w:div w:id="398745917">
          <w:marLeft w:val="480"/>
          <w:marRight w:val="0"/>
          <w:marTop w:val="0"/>
          <w:marBottom w:val="0"/>
          <w:divBdr>
            <w:top w:val="none" w:sz="0" w:space="0" w:color="auto"/>
            <w:left w:val="none" w:sz="0" w:space="0" w:color="auto"/>
            <w:bottom w:val="none" w:sz="0" w:space="0" w:color="auto"/>
            <w:right w:val="none" w:sz="0" w:space="0" w:color="auto"/>
          </w:divBdr>
        </w:div>
        <w:div w:id="403726197">
          <w:marLeft w:val="480"/>
          <w:marRight w:val="0"/>
          <w:marTop w:val="0"/>
          <w:marBottom w:val="0"/>
          <w:divBdr>
            <w:top w:val="none" w:sz="0" w:space="0" w:color="auto"/>
            <w:left w:val="none" w:sz="0" w:space="0" w:color="auto"/>
            <w:bottom w:val="none" w:sz="0" w:space="0" w:color="auto"/>
            <w:right w:val="none" w:sz="0" w:space="0" w:color="auto"/>
          </w:divBdr>
        </w:div>
        <w:div w:id="746465595">
          <w:marLeft w:val="480"/>
          <w:marRight w:val="0"/>
          <w:marTop w:val="0"/>
          <w:marBottom w:val="0"/>
          <w:divBdr>
            <w:top w:val="none" w:sz="0" w:space="0" w:color="auto"/>
            <w:left w:val="none" w:sz="0" w:space="0" w:color="auto"/>
            <w:bottom w:val="none" w:sz="0" w:space="0" w:color="auto"/>
            <w:right w:val="none" w:sz="0" w:space="0" w:color="auto"/>
          </w:divBdr>
        </w:div>
        <w:div w:id="1658918321">
          <w:marLeft w:val="480"/>
          <w:marRight w:val="0"/>
          <w:marTop w:val="0"/>
          <w:marBottom w:val="0"/>
          <w:divBdr>
            <w:top w:val="none" w:sz="0" w:space="0" w:color="auto"/>
            <w:left w:val="none" w:sz="0" w:space="0" w:color="auto"/>
            <w:bottom w:val="none" w:sz="0" w:space="0" w:color="auto"/>
            <w:right w:val="none" w:sz="0" w:space="0" w:color="auto"/>
          </w:divBdr>
        </w:div>
      </w:divsChild>
    </w:div>
    <w:div w:id="579288502">
      <w:bodyDiv w:val="1"/>
      <w:marLeft w:val="0"/>
      <w:marRight w:val="0"/>
      <w:marTop w:val="0"/>
      <w:marBottom w:val="0"/>
      <w:divBdr>
        <w:top w:val="none" w:sz="0" w:space="0" w:color="auto"/>
        <w:left w:val="none" w:sz="0" w:space="0" w:color="auto"/>
        <w:bottom w:val="none" w:sz="0" w:space="0" w:color="auto"/>
        <w:right w:val="none" w:sz="0" w:space="0" w:color="auto"/>
      </w:divBdr>
    </w:div>
    <w:div w:id="579564742">
      <w:bodyDiv w:val="1"/>
      <w:marLeft w:val="0"/>
      <w:marRight w:val="0"/>
      <w:marTop w:val="0"/>
      <w:marBottom w:val="0"/>
      <w:divBdr>
        <w:top w:val="none" w:sz="0" w:space="0" w:color="auto"/>
        <w:left w:val="none" w:sz="0" w:space="0" w:color="auto"/>
        <w:bottom w:val="none" w:sz="0" w:space="0" w:color="auto"/>
        <w:right w:val="none" w:sz="0" w:space="0" w:color="auto"/>
      </w:divBdr>
      <w:divsChild>
        <w:div w:id="9838540">
          <w:marLeft w:val="640"/>
          <w:marRight w:val="0"/>
          <w:marTop w:val="0"/>
          <w:marBottom w:val="0"/>
          <w:divBdr>
            <w:top w:val="none" w:sz="0" w:space="0" w:color="auto"/>
            <w:left w:val="none" w:sz="0" w:space="0" w:color="auto"/>
            <w:bottom w:val="none" w:sz="0" w:space="0" w:color="auto"/>
            <w:right w:val="none" w:sz="0" w:space="0" w:color="auto"/>
          </w:divBdr>
        </w:div>
        <w:div w:id="9844968">
          <w:marLeft w:val="640"/>
          <w:marRight w:val="0"/>
          <w:marTop w:val="0"/>
          <w:marBottom w:val="0"/>
          <w:divBdr>
            <w:top w:val="none" w:sz="0" w:space="0" w:color="auto"/>
            <w:left w:val="none" w:sz="0" w:space="0" w:color="auto"/>
            <w:bottom w:val="none" w:sz="0" w:space="0" w:color="auto"/>
            <w:right w:val="none" w:sz="0" w:space="0" w:color="auto"/>
          </w:divBdr>
        </w:div>
        <w:div w:id="115026394">
          <w:marLeft w:val="640"/>
          <w:marRight w:val="0"/>
          <w:marTop w:val="0"/>
          <w:marBottom w:val="0"/>
          <w:divBdr>
            <w:top w:val="none" w:sz="0" w:space="0" w:color="auto"/>
            <w:left w:val="none" w:sz="0" w:space="0" w:color="auto"/>
            <w:bottom w:val="none" w:sz="0" w:space="0" w:color="auto"/>
            <w:right w:val="none" w:sz="0" w:space="0" w:color="auto"/>
          </w:divBdr>
        </w:div>
        <w:div w:id="126971184">
          <w:marLeft w:val="640"/>
          <w:marRight w:val="0"/>
          <w:marTop w:val="0"/>
          <w:marBottom w:val="0"/>
          <w:divBdr>
            <w:top w:val="none" w:sz="0" w:space="0" w:color="auto"/>
            <w:left w:val="none" w:sz="0" w:space="0" w:color="auto"/>
            <w:bottom w:val="none" w:sz="0" w:space="0" w:color="auto"/>
            <w:right w:val="none" w:sz="0" w:space="0" w:color="auto"/>
          </w:divBdr>
        </w:div>
        <w:div w:id="144981504">
          <w:marLeft w:val="640"/>
          <w:marRight w:val="0"/>
          <w:marTop w:val="0"/>
          <w:marBottom w:val="0"/>
          <w:divBdr>
            <w:top w:val="none" w:sz="0" w:space="0" w:color="auto"/>
            <w:left w:val="none" w:sz="0" w:space="0" w:color="auto"/>
            <w:bottom w:val="none" w:sz="0" w:space="0" w:color="auto"/>
            <w:right w:val="none" w:sz="0" w:space="0" w:color="auto"/>
          </w:divBdr>
        </w:div>
        <w:div w:id="173886875">
          <w:marLeft w:val="640"/>
          <w:marRight w:val="0"/>
          <w:marTop w:val="0"/>
          <w:marBottom w:val="0"/>
          <w:divBdr>
            <w:top w:val="none" w:sz="0" w:space="0" w:color="auto"/>
            <w:left w:val="none" w:sz="0" w:space="0" w:color="auto"/>
            <w:bottom w:val="none" w:sz="0" w:space="0" w:color="auto"/>
            <w:right w:val="none" w:sz="0" w:space="0" w:color="auto"/>
          </w:divBdr>
        </w:div>
        <w:div w:id="212469513">
          <w:marLeft w:val="640"/>
          <w:marRight w:val="0"/>
          <w:marTop w:val="0"/>
          <w:marBottom w:val="0"/>
          <w:divBdr>
            <w:top w:val="none" w:sz="0" w:space="0" w:color="auto"/>
            <w:left w:val="none" w:sz="0" w:space="0" w:color="auto"/>
            <w:bottom w:val="none" w:sz="0" w:space="0" w:color="auto"/>
            <w:right w:val="none" w:sz="0" w:space="0" w:color="auto"/>
          </w:divBdr>
        </w:div>
        <w:div w:id="234553631">
          <w:marLeft w:val="640"/>
          <w:marRight w:val="0"/>
          <w:marTop w:val="0"/>
          <w:marBottom w:val="0"/>
          <w:divBdr>
            <w:top w:val="none" w:sz="0" w:space="0" w:color="auto"/>
            <w:left w:val="none" w:sz="0" w:space="0" w:color="auto"/>
            <w:bottom w:val="none" w:sz="0" w:space="0" w:color="auto"/>
            <w:right w:val="none" w:sz="0" w:space="0" w:color="auto"/>
          </w:divBdr>
        </w:div>
        <w:div w:id="235169740">
          <w:marLeft w:val="640"/>
          <w:marRight w:val="0"/>
          <w:marTop w:val="0"/>
          <w:marBottom w:val="0"/>
          <w:divBdr>
            <w:top w:val="none" w:sz="0" w:space="0" w:color="auto"/>
            <w:left w:val="none" w:sz="0" w:space="0" w:color="auto"/>
            <w:bottom w:val="none" w:sz="0" w:space="0" w:color="auto"/>
            <w:right w:val="none" w:sz="0" w:space="0" w:color="auto"/>
          </w:divBdr>
        </w:div>
        <w:div w:id="324551186">
          <w:marLeft w:val="640"/>
          <w:marRight w:val="0"/>
          <w:marTop w:val="0"/>
          <w:marBottom w:val="0"/>
          <w:divBdr>
            <w:top w:val="none" w:sz="0" w:space="0" w:color="auto"/>
            <w:left w:val="none" w:sz="0" w:space="0" w:color="auto"/>
            <w:bottom w:val="none" w:sz="0" w:space="0" w:color="auto"/>
            <w:right w:val="none" w:sz="0" w:space="0" w:color="auto"/>
          </w:divBdr>
        </w:div>
        <w:div w:id="348413171">
          <w:marLeft w:val="640"/>
          <w:marRight w:val="0"/>
          <w:marTop w:val="0"/>
          <w:marBottom w:val="0"/>
          <w:divBdr>
            <w:top w:val="none" w:sz="0" w:space="0" w:color="auto"/>
            <w:left w:val="none" w:sz="0" w:space="0" w:color="auto"/>
            <w:bottom w:val="none" w:sz="0" w:space="0" w:color="auto"/>
            <w:right w:val="none" w:sz="0" w:space="0" w:color="auto"/>
          </w:divBdr>
        </w:div>
        <w:div w:id="452214295">
          <w:marLeft w:val="640"/>
          <w:marRight w:val="0"/>
          <w:marTop w:val="0"/>
          <w:marBottom w:val="0"/>
          <w:divBdr>
            <w:top w:val="none" w:sz="0" w:space="0" w:color="auto"/>
            <w:left w:val="none" w:sz="0" w:space="0" w:color="auto"/>
            <w:bottom w:val="none" w:sz="0" w:space="0" w:color="auto"/>
            <w:right w:val="none" w:sz="0" w:space="0" w:color="auto"/>
          </w:divBdr>
        </w:div>
        <w:div w:id="488906882">
          <w:marLeft w:val="640"/>
          <w:marRight w:val="0"/>
          <w:marTop w:val="0"/>
          <w:marBottom w:val="0"/>
          <w:divBdr>
            <w:top w:val="none" w:sz="0" w:space="0" w:color="auto"/>
            <w:left w:val="none" w:sz="0" w:space="0" w:color="auto"/>
            <w:bottom w:val="none" w:sz="0" w:space="0" w:color="auto"/>
            <w:right w:val="none" w:sz="0" w:space="0" w:color="auto"/>
          </w:divBdr>
        </w:div>
        <w:div w:id="489446056">
          <w:marLeft w:val="640"/>
          <w:marRight w:val="0"/>
          <w:marTop w:val="0"/>
          <w:marBottom w:val="0"/>
          <w:divBdr>
            <w:top w:val="none" w:sz="0" w:space="0" w:color="auto"/>
            <w:left w:val="none" w:sz="0" w:space="0" w:color="auto"/>
            <w:bottom w:val="none" w:sz="0" w:space="0" w:color="auto"/>
            <w:right w:val="none" w:sz="0" w:space="0" w:color="auto"/>
          </w:divBdr>
        </w:div>
        <w:div w:id="611136329">
          <w:marLeft w:val="640"/>
          <w:marRight w:val="0"/>
          <w:marTop w:val="0"/>
          <w:marBottom w:val="0"/>
          <w:divBdr>
            <w:top w:val="none" w:sz="0" w:space="0" w:color="auto"/>
            <w:left w:val="none" w:sz="0" w:space="0" w:color="auto"/>
            <w:bottom w:val="none" w:sz="0" w:space="0" w:color="auto"/>
            <w:right w:val="none" w:sz="0" w:space="0" w:color="auto"/>
          </w:divBdr>
        </w:div>
        <w:div w:id="638846427">
          <w:marLeft w:val="640"/>
          <w:marRight w:val="0"/>
          <w:marTop w:val="0"/>
          <w:marBottom w:val="0"/>
          <w:divBdr>
            <w:top w:val="none" w:sz="0" w:space="0" w:color="auto"/>
            <w:left w:val="none" w:sz="0" w:space="0" w:color="auto"/>
            <w:bottom w:val="none" w:sz="0" w:space="0" w:color="auto"/>
            <w:right w:val="none" w:sz="0" w:space="0" w:color="auto"/>
          </w:divBdr>
        </w:div>
        <w:div w:id="670179684">
          <w:marLeft w:val="640"/>
          <w:marRight w:val="0"/>
          <w:marTop w:val="0"/>
          <w:marBottom w:val="0"/>
          <w:divBdr>
            <w:top w:val="none" w:sz="0" w:space="0" w:color="auto"/>
            <w:left w:val="none" w:sz="0" w:space="0" w:color="auto"/>
            <w:bottom w:val="none" w:sz="0" w:space="0" w:color="auto"/>
            <w:right w:val="none" w:sz="0" w:space="0" w:color="auto"/>
          </w:divBdr>
        </w:div>
        <w:div w:id="683439328">
          <w:marLeft w:val="640"/>
          <w:marRight w:val="0"/>
          <w:marTop w:val="0"/>
          <w:marBottom w:val="0"/>
          <w:divBdr>
            <w:top w:val="none" w:sz="0" w:space="0" w:color="auto"/>
            <w:left w:val="none" w:sz="0" w:space="0" w:color="auto"/>
            <w:bottom w:val="none" w:sz="0" w:space="0" w:color="auto"/>
            <w:right w:val="none" w:sz="0" w:space="0" w:color="auto"/>
          </w:divBdr>
        </w:div>
        <w:div w:id="684601932">
          <w:marLeft w:val="640"/>
          <w:marRight w:val="0"/>
          <w:marTop w:val="0"/>
          <w:marBottom w:val="0"/>
          <w:divBdr>
            <w:top w:val="none" w:sz="0" w:space="0" w:color="auto"/>
            <w:left w:val="none" w:sz="0" w:space="0" w:color="auto"/>
            <w:bottom w:val="none" w:sz="0" w:space="0" w:color="auto"/>
            <w:right w:val="none" w:sz="0" w:space="0" w:color="auto"/>
          </w:divBdr>
        </w:div>
        <w:div w:id="688220344">
          <w:marLeft w:val="640"/>
          <w:marRight w:val="0"/>
          <w:marTop w:val="0"/>
          <w:marBottom w:val="0"/>
          <w:divBdr>
            <w:top w:val="none" w:sz="0" w:space="0" w:color="auto"/>
            <w:left w:val="none" w:sz="0" w:space="0" w:color="auto"/>
            <w:bottom w:val="none" w:sz="0" w:space="0" w:color="auto"/>
            <w:right w:val="none" w:sz="0" w:space="0" w:color="auto"/>
          </w:divBdr>
        </w:div>
        <w:div w:id="703748174">
          <w:marLeft w:val="640"/>
          <w:marRight w:val="0"/>
          <w:marTop w:val="0"/>
          <w:marBottom w:val="0"/>
          <w:divBdr>
            <w:top w:val="none" w:sz="0" w:space="0" w:color="auto"/>
            <w:left w:val="none" w:sz="0" w:space="0" w:color="auto"/>
            <w:bottom w:val="none" w:sz="0" w:space="0" w:color="auto"/>
            <w:right w:val="none" w:sz="0" w:space="0" w:color="auto"/>
          </w:divBdr>
        </w:div>
        <w:div w:id="705522336">
          <w:marLeft w:val="640"/>
          <w:marRight w:val="0"/>
          <w:marTop w:val="0"/>
          <w:marBottom w:val="0"/>
          <w:divBdr>
            <w:top w:val="none" w:sz="0" w:space="0" w:color="auto"/>
            <w:left w:val="none" w:sz="0" w:space="0" w:color="auto"/>
            <w:bottom w:val="none" w:sz="0" w:space="0" w:color="auto"/>
            <w:right w:val="none" w:sz="0" w:space="0" w:color="auto"/>
          </w:divBdr>
        </w:div>
        <w:div w:id="724064740">
          <w:marLeft w:val="640"/>
          <w:marRight w:val="0"/>
          <w:marTop w:val="0"/>
          <w:marBottom w:val="0"/>
          <w:divBdr>
            <w:top w:val="none" w:sz="0" w:space="0" w:color="auto"/>
            <w:left w:val="none" w:sz="0" w:space="0" w:color="auto"/>
            <w:bottom w:val="none" w:sz="0" w:space="0" w:color="auto"/>
            <w:right w:val="none" w:sz="0" w:space="0" w:color="auto"/>
          </w:divBdr>
        </w:div>
        <w:div w:id="788863260">
          <w:marLeft w:val="640"/>
          <w:marRight w:val="0"/>
          <w:marTop w:val="0"/>
          <w:marBottom w:val="0"/>
          <w:divBdr>
            <w:top w:val="none" w:sz="0" w:space="0" w:color="auto"/>
            <w:left w:val="none" w:sz="0" w:space="0" w:color="auto"/>
            <w:bottom w:val="none" w:sz="0" w:space="0" w:color="auto"/>
            <w:right w:val="none" w:sz="0" w:space="0" w:color="auto"/>
          </w:divBdr>
        </w:div>
        <w:div w:id="810639380">
          <w:marLeft w:val="640"/>
          <w:marRight w:val="0"/>
          <w:marTop w:val="0"/>
          <w:marBottom w:val="0"/>
          <w:divBdr>
            <w:top w:val="none" w:sz="0" w:space="0" w:color="auto"/>
            <w:left w:val="none" w:sz="0" w:space="0" w:color="auto"/>
            <w:bottom w:val="none" w:sz="0" w:space="0" w:color="auto"/>
            <w:right w:val="none" w:sz="0" w:space="0" w:color="auto"/>
          </w:divBdr>
        </w:div>
        <w:div w:id="849030827">
          <w:marLeft w:val="640"/>
          <w:marRight w:val="0"/>
          <w:marTop w:val="0"/>
          <w:marBottom w:val="0"/>
          <w:divBdr>
            <w:top w:val="none" w:sz="0" w:space="0" w:color="auto"/>
            <w:left w:val="none" w:sz="0" w:space="0" w:color="auto"/>
            <w:bottom w:val="none" w:sz="0" w:space="0" w:color="auto"/>
            <w:right w:val="none" w:sz="0" w:space="0" w:color="auto"/>
          </w:divBdr>
        </w:div>
        <w:div w:id="885683830">
          <w:marLeft w:val="640"/>
          <w:marRight w:val="0"/>
          <w:marTop w:val="0"/>
          <w:marBottom w:val="0"/>
          <w:divBdr>
            <w:top w:val="none" w:sz="0" w:space="0" w:color="auto"/>
            <w:left w:val="none" w:sz="0" w:space="0" w:color="auto"/>
            <w:bottom w:val="none" w:sz="0" w:space="0" w:color="auto"/>
            <w:right w:val="none" w:sz="0" w:space="0" w:color="auto"/>
          </w:divBdr>
        </w:div>
        <w:div w:id="902637168">
          <w:marLeft w:val="640"/>
          <w:marRight w:val="0"/>
          <w:marTop w:val="0"/>
          <w:marBottom w:val="0"/>
          <w:divBdr>
            <w:top w:val="none" w:sz="0" w:space="0" w:color="auto"/>
            <w:left w:val="none" w:sz="0" w:space="0" w:color="auto"/>
            <w:bottom w:val="none" w:sz="0" w:space="0" w:color="auto"/>
            <w:right w:val="none" w:sz="0" w:space="0" w:color="auto"/>
          </w:divBdr>
        </w:div>
        <w:div w:id="914242751">
          <w:marLeft w:val="640"/>
          <w:marRight w:val="0"/>
          <w:marTop w:val="0"/>
          <w:marBottom w:val="0"/>
          <w:divBdr>
            <w:top w:val="none" w:sz="0" w:space="0" w:color="auto"/>
            <w:left w:val="none" w:sz="0" w:space="0" w:color="auto"/>
            <w:bottom w:val="none" w:sz="0" w:space="0" w:color="auto"/>
            <w:right w:val="none" w:sz="0" w:space="0" w:color="auto"/>
          </w:divBdr>
        </w:div>
        <w:div w:id="916211788">
          <w:marLeft w:val="640"/>
          <w:marRight w:val="0"/>
          <w:marTop w:val="0"/>
          <w:marBottom w:val="0"/>
          <w:divBdr>
            <w:top w:val="none" w:sz="0" w:space="0" w:color="auto"/>
            <w:left w:val="none" w:sz="0" w:space="0" w:color="auto"/>
            <w:bottom w:val="none" w:sz="0" w:space="0" w:color="auto"/>
            <w:right w:val="none" w:sz="0" w:space="0" w:color="auto"/>
          </w:divBdr>
        </w:div>
        <w:div w:id="918633875">
          <w:marLeft w:val="640"/>
          <w:marRight w:val="0"/>
          <w:marTop w:val="0"/>
          <w:marBottom w:val="0"/>
          <w:divBdr>
            <w:top w:val="none" w:sz="0" w:space="0" w:color="auto"/>
            <w:left w:val="none" w:sz="0" w:space="0" w:color="auto"/>
            <w:bottom w:val="none" w:sz="0" w:space="0" w:color="auto"/>
            <w:right w:val="none" w:sz="0" w:space="0" w:color="auto"/>
          </w:divBdr>
        </w:div>
        <w:div w:id="942109181">
          <w:marLeft w:val="640"/>
          <w:marRight w:val="0"/>
          <w:marTop w:val="0"/>
          <w:marBottom w:val="0"/>
          <w:divBdr>
            <w:top w:val="none" w:sz="0" w:space="0" w:color="auto"/>
            <w:left w:val="none" w:sz="0" w:space="0" w:color="auto"/>
            <w:bottom w:val="none" w:sz="0" w:space="0" w:color="auto"/>
            <w:right w:val="none" w:sz="0" w:space="0" w:color="auto"/>
          </w:divBdr>
        </w:div>
        <w:div w:id="990911321">
          <w:marLeft w:val="640"/>
          <w:marRight w:val="0"/>
          <w:marTop w:val="0"/>
          <w:marBottom w:val="0"/>
          <w:divBdr>
            <w:top w:val="none" w:sz="0" w:space="0" w:color="auto"/>
            <w:left w:val="none" w:sz="0" w:space="0" w:color="auto"/>
            <w:bottom w:val="none" w:sz="0" w:space="0" w:color="auto"/>
            <w:right w:val="none" w:sz="0" w:space="0" w:color="auto"/>
          </w:divBdr>
        </w:div>
        <w:div w:id="1039428737">
          <w:marLeft w:val="640"/>
          <w:marRight w:val="0"/>
          <w:marTop w:val="0"/>
          <w:marBottom w:val="0"/>
          <w:divBdr>
            <w:top w:val="none" w:sz="0" w:space="0" w:color="auto"/>
            <w:left w:val="none" w:sz="0" w:space="0" w:color="auto"/>
            <w:bottom w:val="none" w:sz="0" w:space="0" w:color="auto"/>
            <w:right w:val="none" w:sz="0" w:space="0" w:color="auto"/>
          </w:divBdr>
        </w:div>
        <w:div w:id="1055548751">
          <w:marLeft w:val="640"/>
          <w:marRight w:val="0"/>
          <w:marTop w:val="0"/>
          <w:marBottom w:val="0"/>
          <w:divBdr>
            <w:top w:val="none" w:sz="0" w:space="0" w:color="auto"/>
            <w:left w:val="none" w:sz="0" w:space="0" w:color="auto"/>
            <w:bottom w:val="none" w:sz="0" w:space="0" w:color="auto"/>
            <w:right w:val="none" w:sz="0" w:space="0" w:color="auto"/>
          </w:divBdr>
        </w:div>
        <w:div w:id="1069310024">
          <w:marLeft w:val="640"/>
          <w:marRight w:val="0"/>
          <w:marTop w:val="0"/>
          <w:marBottom w:val="0"/>
          <w:divBdr>
            <w:top w:val="none" w:sz="0" w:space="0" w:color="auto"/>
            <w:left w:val="none" w:sz="0" w:space="0" w:color="auto"/>
            <w:bottom w:val="none" w:sz="0" w:space="0" w:color="auto"/>
            <w:right w:val="none" w:sz="0" w:space="0" w:color="auto"/>
          </w:divBdr>
        </w:div>
        <w:div w:id="1092779202">
          <w:marLeft w:val="640"/>
          <w:marRight w:val="0"/>
          <w:marTop w:val="0"/>
          <w:marBottom w:val="0"/>
          <w:divBdr>
            <w:top w:val="none" w:sz="0" w:space="0" w:color="auto"/>
            <w:left w:val="none" w:sz="0" w:space="0" w:color="auto"/>
            <w:bottom w:val="none" w:sz="0" w:space="0" w:color="auto"/>
            <w:right w:val="none" w:sz="0" w:space="0" w:color="auto"/>
          </w:divBdr>
        </w:div>
        <w:div w:id="1166507724">
          <w:marLeft w:val="640"/>
          <w:marRight w:val="0"/>
          <w:marTop w:val="0"/>
          <w:marBottom w:val="0"/>
          <w:divBdr>
            <w:top w:val="none" w:sz="0" w:space="0" w:color="auto"/>
            <w:left w:val="none" w:sz="0" w:space="0" w:color="auto"/>
            <w:bottom w:val="none" w:sz="0" w:space="0" w:color="auto"/>
            <w:right w:val="none" w:sz="0" w:space="0" w:color="auto"/>
          </w:divBdr>
        </w:div>
        <w:div w:id="1229538341">
          <w:marLeft w:val="640"/>
          <w:marRight w:val="0"/>
          <w:marTop w:val="0"/>
          <w:marBottom w:val="0"/>
          <w:divBdr>
            <w:top w:val="none" w:sz="0" w:space="0" w:color="auto"/>
            <w:left w:val="none" w:sz="0" w:space="0" w:color="auto"/>
            <w:bottom w:val="none" w:sz="0" w:space="0" w:color="auto"/>
            <w:right w:val="none" w:sz="0" w:space="0" w:color="auto"/>
          </w:divBdr>
        </w:div>
        <w:div w:id="1242641508">
          <w:marLeft w:val="640"/>
          <w:marRight w:val="0"/>
          <w:marTop w:val="0"/>
          <w:marBottom w:val="0"/>
          <w:divBdr>
            <w:top w:val="none" w:sz="0" w:space="0" w:color="auto"/>
            <w:left w:val="none" w:sz="0" w:space="0" w:color="auto"/>
            <w:bottom w:val="none" w:sz="0" w:space="0" w:color="auto"/>
            <w:right w:val="none" w:sz="0" w:space="0" w:color="auto"/>
          </w:divBdr>
        </w:div>
        <w:div w:id="1250236494">
          <w:marLeft w:val="640"/>
          <w:marRight w:val="0"/>
          <w:marTop w:val="0"/>
          <w:marBottom w:val="0"/>
          <w:divBdr>
            <w:top w:val="none" w:sz="0" w:space="0" w:color="auto"/>
            <w:left w:val="none" w:sz="0" w:space="0" w:color="auto"/>
            <w:bottom w:val="none" w:sz="0" w:space="0" w:color="auto"/>
            <w:right w:val="none" w:sz="0" w:space="0" w:color="auto"/>
          </w:divBdr>
        </w:div>
        <w:div w:id="1267035729">
          <w:marLeft w:val="640"/>
          <w:marRight w:val="0"/>
          <w:marTop w:val="0"/>
          <w:marBottom w:val="0"/>
          <w:divBdr>
            <w:top w:val="none" w:sz="0" w:space="0" w:color="auto"/>
            <w:left w:val="none" w:sz="0" w:space="0" w:color="auto"/>
            <w:bottom w:val="none" w:sz="0" w:space="0" w:color="auto"/>
            <w:right w:val="none" w:sz="0" w:space="0" w:color="auto"/>
          </w:divBdr>
        </w:div>
        <w:div w:id="1368606666">
          <w:marLeft w:val="640"/>
          <w:marRight w:val="0"/>
          <w:marTop w:val="0"/>
          <w:marBottom w:val="0"/>
          <w:divBdr>
            <w:top w:val="none" w:sz="0" w:space="0" w:color="auto"/>
            <w:left w:val="none" w:sz="0" w:space="0" w:color="auto"/>
            <w:bottom w:val="none" w:sz="0" w:space="0" w:color="auto"/>
            <w:right w:val="none" w:sz="0" w:space="0" w:color="auto"/>
          </w:divBdr>
        </w:div>
        <w:div w:id="1415400425">
          <w:marLeft w:val="640"/>
          <w:marRight w:val="0"/>
          <w:marTop w:val="0"/>
          <w:marBottom w:val="0"/>
          <w:divBdr>
            <w:top w:val="none" w:sz="0" w:space="0" w:color="auto"/>
            <w:left w:val="none" w:sz="0" w:space="0" w:color="auto"/>
            <w:bottom w:val="none" w:sz="0" w:space="0" w:color="auto"/>
            <w:right w:val="none" w:sz="0" w:space="0" w:color="auto"/>
          </w:divBdr>
        </w:div>
        <w:div w:id="1421214514">
          <w:marLeft w:val="640"/>
          <w:marRight w:val="0"/>
          <w:marTop w:val="0"/>
          <w:marBottom w:val="0"/>
          <w:divBdr>
            <w:top w:val="none" w:sz="0" w:space="0" w:color="auto"/>
            <w:left w:val="none" w:sz="0" w:space="0" w:color="auto"/>
            <w:bottom w:val="none" w:sz="0" w:space="0" w:color="auto"/>
            <w:right w:val="none" w:sz="0" w:space="0" w:color="auto"/>
          </w:divBdr>
        </w:div>
        <w:div w:id="1539657101">
          <w:marLeft w:val="640"/>
          <w:marRight w:val="0"/>
          <w:marTop w:val="0"/>
          <w:marBottom w:val="0"/>
          <w:divBdr>
            <w:top w:val="none" w:sz="0" w:space="0" w:color="auto"/>
            <w:left w:val="none" w:sz="0" w:space="0" w:color="auto"/>
            <w:bottom w:val="none" w:sz="0" w:space="0" w:color="auto"/>
            <w:right w:val="none" w:sz="0" w:space="0" w:color="auto"/>
          </w:divBdr>
        </w:div>
        <w:div w:id="1547523078">
          <w:marLeft w:val="640"/>
          <w:marRight w:val="0"/>
          <w:marTop w:val="0"/>
          <w:marBottom w:val="0"/>
          <w:divBdr>
            <w:top w:val="none" w:sz="0" w:space="0" w:color="auto"/>
            <w:left w:val="none" w:sz="0" w:space="0" w:color="auto"/>
            <w:bottom w:val="none" w:sz="0" w:space="0" w:color="auto"/>
            <w:right w:val="none" w:sz="0" w:space="0" w:color="auto"/>
          </w:divBdr>
        </w:div>
        <w:div w:id="1569420123">
          <w:marLeft w:val="640"/>
          <w:marRight w:val="0"/>
          <w:marTop w:val="0"/>
          <w:marBottom w:val="0"/>
          <w:divBdr>
            <w:top w:val="none" w:sz="0" w:space="0" w:color="auto"/>
            <w:left w:val="none" w:sz="0" w:space="0" w:color="auto"/>
            <w:bottom w:val="none" w:sz="0" w:space="0" w:color="auto"/>
            <w:right w:val="none" w:sz="0" w:space="0" w:color="auto"/>
          </w:divBdr>
        </w:div>
        <w:div w:id="1601140087">
          <w:marLeft w:val="640"/>
          <w:marRight w:val="0"/>
          <w:marTop w:val="0"/>
          <w:marBottom w:val="0"/>
          <w:divBdr>
            <w:top w:val="none" w:sz="0" w:space="0" w:color="auto"/>
            <w:left w:val="none" w:sz="0" w:space="0" w:color="auto"/>
            <w:bottom w:val="none" w:sz="0" w:space="0" w:color="auto"/>
            <w:right w:val="none" w:sz="0" w:space="0" w:color="auto"/>
          </w:divBdr>
        </w:div>
        <w:div w:id="1621305386">
          <w:marLeft w:val="640"/>
          <w:marRight w:val="0"/>
          <w:marTop w:val="0"/>
          <w:marBottom w:val="0"/>
          <w:divBdr>
            <w:top w:val="none" w:sz="0" w:space="0" w:color="auto"/>
            <w:left w:val="none" w:sz="0" w:space="0" w:color="auto"/>
            <w:bottom w:val="none" w:sz="0" w:space="0" w:color="auto"/>
            <w:right w:val="none" w:sz="0" w:space="0" w:color="auto"/>
          </w:divBdr>
        </w:div>
        <w:div w:id="1645311060">
          <w:marLeft w:val="640"/>
          <w:marRight w:val="0"/>
          <w:marTop w:val="0"/>
          <w:marBottom w:val="0"/>
          <w:divBdr>
            <w:top w:val="none" w:sz="0" w:space="0" w:color="auto"/>
            <w:left w:val="none" w:sz="0" w:space="0" w:color="auto"/>
            <w:bottom w:val="none" w:sz="0" w:space="0" w:color="auto"/>
            <w:right w:val="none" w:sz="0" w:space="0" w:color="auto"/>
          </w:divBdr>
        </w:div>
        <w:div w:id="1662268245">
          <w:marLeft w:val="640"/>
          <w:marRight w:val="0"/>
          <w:marTop w:val="0"/>
          <w:marBottom w:val="0"/>
          <w:divBdr>
            <w:top w:val="none" w:sz="0" w:space="0" w:color="auto"/>
            <w:left w:val="none" w:sz="0" w:space="0" w:color="auto"/>
            <w:bottom w:val="none" w:sz="0" w:space="0" w:color="auto"/>
            <w:right w:val="none" w:sz="0" w:space="0" w:color="auto"/>
          </w:divBdr>
        </w:div>
        <w:div w:id="1675179450">
          <w:marLeft w:val="640"/>
          <w:marRight w:val="0"/>
          <w:marTop w:val="0"/>
          <w:marBottom w:val="0"/>
          <w:divBdr>
            <w:top w:val="none" w:sz="0" w:space="0" w:color="auto"/>
            <w:left w:val="none" w:sz="0" w:space="0" w:color="auto"/>
            <w:bottom w:val="none" w:sz="0" w:space="0" w:color="auto"/>
            <w:right w:val="none" w:sz="0" w:space="0" w:color="auto"/>
          </w:divBdr>
        </w:div>
        <w:div w:id="1677731931">
          <w:marLeft w:val="640"/>
          <w:marRight w:val="0"/>
          <w:marTop w:val="0"/>
          <w:marBottom w:val="0"/>
          <w:divBdr>
            <w:top w:val="none" w:sz="0" w:space="0" w:color="auto"/>
            <w:left w:val="none" w:sz="0" w:space="0" w:color="auto"/>
            <w:bottom w:val="none" w:sz="0" w:space="0" w:color="auto"/>
            <w:right w:val="none" w:sz="0" w:space="0" w:color="auto"/>
          </w:divBdr>
        </w:div>
        <w:div w:id="1682320462">
          <w:marLeft w:val="640"/>
          <w:marRight w:val="0"/>
          <w:marTop w:val="0"/>
          <w:marBottom w:val="0"/>
          <w:divBdr>
            <w:top w:val="none" w:sz="0" w:space="0" w:color="auto"/>
            <w:left w:val="none" w:sz="0" w:space="0" w:color="auto"/>
            <w:bottom w:val="none" w:sz="0" w:space="0" w:color="auto"/>
            <w:right w:val="none" w:sz="0" w:space="0" w:color="auto"/>
          </w:divBdr>
        </w:div>
        <w:div w:id="1714842019">
          <w:marLeft w:val="640"/>
          <w:marRight w:val="0"/>
          <w:marTop w:val="0"/>
          <w:marBottom w:val="0"/>
          <w:divBdr>
            <w:top w:val="none" w:sz="0" w:space="0" w:color="auto"/>
            <w:left w:val="none" w:sz="0" w:space="0" w:color="auto"/>
            <w:bottom w:val="none" w:sz="0" w:space="0" w:color="auto"/>
            <w:right w:val="none" w:sz="0" w:space="0" w:color="auto"/>
          </w:divBdr>
        </w:div>
        <w:div w:id="1723366625">
          <w:marLeft w:val="640"/>
          <w:marRight w:val="0"/>
          <w:marTop w:val="0"/>
          <w:marBottom w:val="0"/>
          <w:divBdr>
            <w:top w:val="none" w:sz="0" w:space="0" w:color="auto"/>
            <w:left w:val="none" w:sz="0" w:space="0" w:color="auto"/>
            <w:bottom w:val="none" w:sz="0" w:space="0" w:color="auto"/>
            <w:right w:val="none" w:sz="0" w:space="0" w:color="auto"/>
          </w:divBdr>
        </w:div>
        <w:div w:id="1794983017">
          <w:marLeft w:val="640"/>
          <w:marRight w:val="0"/>
          <w:marTop w:val="0"/>
          <w:marBottom w:val="0"/>
          <w:divBdr>
            <w:top w:val="none" w:sz="0" w:space="0" w:color="auto"/>
            <w:left w:val="none" w:sz="0" w:space="0" w:color="auto"/>
            <w:bottom w:val="none" w:sz="0" w:space="0" w:color="auto"/>
            <w:right w:val="none" w:sz="0" w:space="0" w:color="auto"/>
          </w:divBdr>
        </w:div>
        <w:div w:id="1819179363">
          <w:marLeft w:val="640"/>
          <w:marRight w:val="0"/>
          <w:marTop w:val="0"/>
          <w:marBottom w:val="0"/>
          <w:divBdr>
            <w:top w:val="none" w:sz="0" w:space="0" w:color="auto"/>
            <w:left w:val="none" w:sz="0" w:space="0" w:color="auto"/>
            <w:bottom w:val="none" w:sz="0" w:space="0" w:color="auto"/>
            <w:right w:val="none" w:sz="0" w:space="0" w:color="auto"/>
          </w:divBdr>
        </w:div>
        <w:div w:id="1892156112">
          <w:marLeft w:val="640"/>
          <w:marRight w:val="0"/>
          <w:marTop w:val="0"/>
          <w:marBottom w:val="0"/>
          <w:divBdr>
            <w:top w:val="none" w:sz="0" w:space="0" w:color="auto"/>
            <w:left w:val="none" w:sz="0" w:space="0" w:color="auto"/>
            <w:bottom w:val="none" w:sz="0" w:space="0" w:color="auto"/>
            <w:right w:val="none" w:sz="0" w:space="0" w:color="auto"/>
          </w:divBdr>
        </w:div>
        <w:div w:id="1903370460">
          <w:marLeft w:val="640"/>
          <w:marRight w:val="0"/>
          <w:marTop w:val="0"/>
          <w:marBottom w:val="0"/>
          <w:divBdr>
            <w:top w:val="none" w:sz="0" w:space="0" w:color="auto"/>
            <w:left w:val="none" w:sz="0" w:space="0" w:color="auto"/>
            <w:bottom w:val="none" w:sz="0" w:space="0" w:color="auto"/>
            <w:right w:val="none" w:sz="0" w:space="0" w:color="auto"/>
          </w:divBdr>
        </w:div>
        <w:div w:id="1976714497">
          <w:marLeft w:val="640"/>
          <w:marRight w:val="0"/>
          <w:marTop w:val="0"/>
          <w:marBottom w:val="0"/>
          <w:divBdr>
            <w:top w:val="none" w:sz="0" w:space="0" w:color="auto"/>
            <w:left w:val="none" w:sz="0" w:space="0" w:color="auto"/>
            <w:bottom w:val="none" w:sz="0" w:space="0" w:color="auto"/>
            <w:right w:val="none" w:sz="0" w:space="0" w:color="auto"/>
          </w:divBdr>
        </w:div>
        <w:div w:id="2014451631">
          <w:marLeft w:val="640"/>
          <w:marRight w:val="0"/>
          <w:marTop w:val="0"/>
          <w:marBottom w:val="0"/>
          <w:divBdr>
            <w:top w:val="none" w:sz="0" w:space="0" w:color="auto"/>
            <w:left w:val="none" w:sz="0" w:space="0" w:color="auto"/>
            <w:bottom w:val="none" w:sz="0" w:space="0" w:color="auto"/>
            <w:right w:val="none" w:sz="0" w:space="0" w:color="auto"/>
          </w:divBdr>
        </w:div>
        <w:div w:id="2048603451">
          <w:marLeft w:val="640"/>
          <w:marRight w:val="0"/>
          <w:marTop w:val="0"/>
          <w:marBottom w:val="0"/>
          <w:divBdr>
            <w:top w:val="none" w:sz="0" w:space="0" w:color="auto"/>
            <w:left w:val="none" w:sz="0" w:space="0" w:color="auto"/>
            <w:bottom w:val="none" w:sz="0" w:space="0" w:color="auto"/>
            <w:right w:val="none" w:sz="0" w:space="0" w:color="auto"/>
          </w:divBdr>
        </w:div>
        <w:div w:id="2060861916">
          <w:marLeft w:val="640"/>
          <w:marRight w:val="0"/>
          <w:marTop w:val="0"/>
          <w:marBottom w:val="0"/>
          <w:divBdr>
            <w:top w:val="none" w:sz="0" w:space="0" w:color="auto"/>
            <w:left w:val="none" w:sz="0" w:space="0" w:color="auto"/>
            <w:bottom w:val="none" w:sz="0" w:space="0" w:color="auto"/>
            <w:right w:val="none" w:sz="0" w:space="0" w:color="auto"/>
          </w:divBdr>
        </w:div>
        <w:div w:id="2083672456">
          <w:marLeft w:val="640"/>
          <w:marRight w:val="0"/>
          <w:marTop w:val="0"/>
          <w:marBottom w:val="0"/>
          <w:divBdr>
            <w:top w:val="none" w:sz="0" w:space="0" w:color="auto"/>
            <w:left w:val="none" w:sz="0" w:space="0" w:color="auto"/>
            <w:bottom w:val="none" w:sz="0" w:space="0" w:color="auto"/>
            <w:right w:val="none" w:sz="0" w:space="0" w:color="auto"/>
          </w:divBdr>
        </w:div>
        <w:div w:id="2090036284">
          <w:marLeft w:val="640"/>
          <w:marRight w:val="0"/>
          <w:marTop w:val="0"/>
          <w:marBottom w:val="0"/>
          <w:divBdr>
            <w:top w:val="none" w:sz="0" w:space="0" w:color="auto"/>
            <w:left w:val="none" w:sz="0" w:space="0" w:color="auto"/>
            <w:bottom w:val="none" w:sz="0" w:space="0" w:color="auto"/>
            <w:right w:val="none" w:sz="0" w:space="0" w:color="auto"/>
          </w:divBdr>
        </w:div>
      </w:divsChild>
    </w:div>
    <w:div w:id="579993648">
      <w:bodyDiv w:val="1"/>
      <w:marLeft w:val="0"/>
      <w:marRight w:val="0"/>
      <w:marTop w:val="0"/>
      <w:marBottom w:val="0"/>
      <w:divBdr>
        <w:top w:val="none" w:sz="0" w:space="0" w:color="auto"/>
        <w:left w:val="none" w:sz="0" w:space="0" w:color="auto"/>
        <w:bottom w:val="none" w:sz="0" w:space="0" w:color="auto"/>
        <w:right w:val="none" w:sz="0" w:space="0" w:color="auto"/>
      </w:divBdr>
      <w:divsChild>
        <w:div w:id="20057006">
          <w:marLeft w:val="480"/>
          <w:marRight w:val="0"/>
          <w:marTop w:val="0"/>
          <w:marBottom w:val="0"/>
          <w:divBdr>
            <w:top w:val="none" w:sz="0" w:space="0" w:color="auto"/>
            <w:left w:val="none" w:sz="0" w:space="0" w:color="auto"/>
            <w:bottom w:val="none" w:sz="0" w:space="0" w:color="auto"/>
            <w:right w:val="none" w:sz="0" w:space="0" w:color="auto"/>
          </w:divBdr>
        </w:div>
        <w:div w:id="45840811">
          <w:marLeft w:val="480"/>
          <w:marRight w:val="0"/>
          <w:marTop w:val="0"/>
          <w:marBottom w:val="0"/>
          <w:divBdr>
            <w:top w:val="none" w:sz="0" w:space="0" w:color="auto"/>
            <w:left w:val="none" w:sz="0" w:space="0" w:color="auto"/>
            <w:bottom w:val="none" w:sz="0" w:space="0" w:color="auto"/>
            <w:right w:val="none" w:sz="0" w:space="0" w:color="auto"/>
          </w:divBdr>
        </w:div>
        <w:div w:id="47152930">
          <w:marLeft w:val="480"/>
          <w:marRight w:val="0"/>
          <w:marTop w:val="0"/>
          <w:marBottom w:val="0"/>
          <w:divBdr>
            <w:top w:val="none" w:sz="0" w:space="0" w:color="auto"/>
            <w:left w:val="none" w:sz="0" w:space="0" w:color="auto"/>
            <w:bottom w:val="none" w:sz="0" w:space="0" w:color="auto"/>
            <w:right w:val="none" w:sz="0" w:space="0" w:color="auto"/>
          </w:divBdr>
        </w:div>
        <w:div w:id="121310213">
          <w:marLeft w:val="480"/>
          <w:marRight w:val="0"/>
          <w:marTop w:val="0"/>
          <w:marBottom w:val="0"/>
          <w:divBdr>
            <w:top w:val="none" w:sz="0" w:space="0" w:color="auto"/>
            <w:left w:val="none" w:sz="0" w:space="0" w:color="auto"/>
            <w:bottom w:val="none" w:sz="0" w:space="0" w:color="auto"/>
            <w:right w:val="none" w:sz="0" w:space="0" w:color="auto"/>
          </w:divBdr>
        </w:div>
        <w:div w:id="141896908">
          <w:marLeft w:val="480"/>
          <w:marRight w:val="0"/>
          <w:marTop w:val="0"/>
          <w:marBottom w:val="0"/>
          <w:divBdr>
            <w:top w:val="none" w:sz="0" w:space="0" w:color="auto"/>
            <w:left w:val="none" w:sz="0" w:space="0" w:color="auto"/>
            <w:bottom w:val="none" w:sz="0" w:space="0" w:color="auto"/>
            <w:right w:val="none" w:sz="0" w:space="0" w:color="auto"/>
          </w:divBdr>
        </w:div>
        <w:div w:id="142896834">
          <w:marLeft w:val="480"/>
          <w:marRight w:val="0"/>
          <w:marTop w:val="0"/>
          <w:marBottom w:val="0"/>
          <w:divBdr>
            <w:top w:val="none" w:sz="0" w:space="0" w:color="auto"/>
            <w:left w:val="none" w:sz="0" w:space="0" w:color="auto"/>
            <w:bottom w:val="none" w:sz="0" w:space="0" w:color="auto"/>
            <w:right w:val="none" w:sz="0" w:space="0" w:color="auto"/>
          </w:divBdr>
        </w:div>
        <w:div w:id="152454163">
          <w:marLeft w:val="480"/>
          <w:marRight w:val="0"/>
          <w:marTop w:val="0"/>
          <w:marBottom w:val="0"/>
          <w:divBdr>
            <w:top w:val="none" w:sz="0" w:space="0" w:color="auto"/>
            <w:left w:val="none" w:sz="0" w:space="0" w:color="auto"/>
            <w:bottom w:val="none" w:sz="0" w:space="0" w:color="auto"/>
            <w:right w:val="none" w:sz="0" w:space="0" w:color="auto"/>
          </w:divBdr>
        </w:div>
        <w:div w:id="171183142">
          <w:marLeft w:val="480"/>
          <w:marRight w:val="0"/>
          <w:marTop w:val="0"/>
          <w:marBottom w:val="0"/>
          <w:divBdr>
            <w:top w:val="none" w:sz="0" w:space="0" w:color="auto"/>
            <w:left w:val="none" w:sz="0" w:space="0" w:color="auto"/>
            <w:bottom w:val="none" w:sz="0" w:space="0" w:color="auto"/>
            <w:right w:val="none" w:sz="0" w:space="0" w:color="auto"/>
          </w:divBdr>
        </w:div>
        <w:div w:id="195966670">
          <w:marLeft w:val="480"/>
          <w:marRight w:val="0"/>
          <w:marTop w:val="0"/>
          <w:marBottom w:val="0"/>
          <w:divBdr>
            <w:top w:val="none" w:sz="0" w:space="0" w:color="auto"/>
            <w:left w:val="none" w:sz="0" w:space="0" w:color="auto"/>
            <w:bottom w:val="none" w:sz="0" w:space="0" w:color="auto"/>
            <w:right w:val="none" w:sz="0" w:space="0" w:color="auto"/>
          </w:divBdr>
        </w:div>
        <w:div w:id="230773614">
          <w:marLeft w:val="480"/>
          <w:marRight w:val="0"/>
          <w:marTop w:val="0"/>
          <w:marBottom w:val="0"/>
          <w:divBdr>
            <w:top w:val="none" w:sz="0" w:space="0" w:color="auto"/>
            <w:left w:val="none" w:sz="0" w:space="0" w:color="auto"/>
            <w:bottom w:val="none" w:sz="0" w:space="0" w:color="auto"/>
            <w:right w:val="none" w:sz="0" w:space="0" w:color="auto"/>
          </w:divBdr>
        </w:div>
        <w:div w:id="241986469">
          <w:marLeft w:val="480"/>
          <w:marRight w:val="0"/>
          <w:marTop w:val="0"/>
          <w:marBottom w:val="0"/>
          <w:divBdr>
            <w:top w:val="none" w:sz="0" w:space="0" w:color="auto"/>
            <w:left w:val="none" w:sz="0" w:space="0" w:color="auto"/>
            <w:bottom w:val="none" w:sz="0" w:space="0" w:color="auto"/>
            <w:right w:val="none" w:sz="0" w:space="0" w:color="auto"/>
          </w:divBdr>
        </w:div>
        <w:div w:id="246623742">
          <w:marLeft w:val="480"/>
          <w:marRight w:val="0"/>
          <w:marTop w:val="0"/>
          <w:marBottom w:val="0"/>
          <w:divBdr>
            <w:top w:val="none" w:sz="0" w:space="0" w:color="auto"/>
            <w:left w:val="none" w:sz="0" w:space="0" w:color="auto"/>
            <w:bottom w:val="none" w:sz="0" w:space="0" w:color="auto"/>
            <w:right w:val="none" w:sz="0" w:space="0" w:color="auto"/>
          </w:divBdr>
        </w:div>
        <w:div w:id="259604769">
          <w:marLeft w:val="480"/>
          <w:marRight w:val="0"/>
          <w:marTop w:val="0"/>
          <w:marBottom w:val="0"/>
          <w:divBdr>
            <w:top w:val="none" w:sz="0" w:space="0" w:color="auto"/>
            <w:left w:val="none" w:sz="0" w:space="0" w:color="auto"/>
            <w:bottom w:val="none" w:sz="0" w:space="0" w:color="auto"/>
            <w:right w:val="none" w:sz="0" w:space="0" w:color="auto"/>
          </w:divBdr>
        </w:div>
        <w:div w:id="265505966">
          <w:marLeft w:val="480"/>
          <w:marRight w:val="0"/>
          <w:marTop w:val="0"/>
          <w:marBottom w:val="0"/>
          <w:divBdr>
            <w:top w:val="none" w:sz="0" w:space="0" w:color="auto"/>
            <w:left w:val="none" w:sz="0" w:space="0" w:color="auto"/>
            <w:bottom w:val="none" w:sz="0" w:space="0" w:color="auto"/>
            <w:right w:val="none" w:sz="0" w:space="0" w:color="auto"/>
          </w:divBdr>
        </w:div>
        <w:div w:id="307826324">
          <w:marLeft w:val="480"/>
          <w:marRight w:val="0"/>
          <w:marTop w:val="0"/>
          <w:marBottom w:val="0"/>
          <w:divBdr>
            <w:top w:val="none" w:sz="0" w:space="0" w:color="auto"/>
            <w:left w:val="none" w:sz="0" w:space="0" w:color="auto"/>
            <w:bottom w:val="none" w:sz="0" w:space="0" w:color="auto"/>
            <w:right w:val="none" w:sz="0" w:space="0" w:color="auto"/>
          </w:divBdr>
        </w:div>
        <w:div w:id="340662091">
          <w:marLeft w:val="480"/>
          <w:marRight w:val="0"/>
          <w:marTop w:val="0"/>
          <w:marBottom w:val="0"/>
          <w:divBdr>
            <w:top w:val="none" w:sz="0" w:space="0" w:color="auto"/>
            <w:left w:val="none" w:sz="0" w:space="0" w:color="auto"/>
            <w:bottom w:val="none" w:sz="0" w:space="0" w:color="auto"/>
            <w:right w:val="none" w:sz="0" w:space="0" w:color="auto"/>
          </w:divBdr>
        </w:div>
        <w:div w:id="368262852">
          <w:marLeft w:val="480"/>
          <w:marRight w:val="0"/>
          <w:marTop w:val="0"/>
          <w:marBottom w:val="0"/>
          <w:divBdr>
            <w:top w:val="none" w:sz="0" w:space="0" w:color="auto"/>
            <w:left w:val="none" w:sz="0" w:space="0" w:color="auto"/>
            <w:bottom w:val="none" w:sz="0" w:space="0" w:color="auto"/>
            <w:right w:val="none" w:sz="0" w:space="0" w:color="auto"/>
          </w:divBdr>
        </w:div>
        <w:div w:id="375467756">
          <w:marLeft w:val="480"/>
          <w:marRight w:val="0"/>
          <w:marTop w:val="0"/>
          <w:marBottom w:val="0"/>
          <w:divBdr>
            <w:top w:val="none" w:sz="0" w:space="0" w:color="auto"/>
            <w:left w:val="none" w:sz="0" w:space="0" w:color="auto"/>
            <w:bottom w:val="none" w:sz="0" w:space="0" w:color="auto"/>
            <w:right w:val="none" w:sz="0" w:space="0" w:color="auto"/>
          </w:divBdr>
        </w:div>
        <w:div w:id="396055085">
          <w:marLeft w:val="480"/>
          <w:marRight w:val="0"/>
          <w:marTop w:val="0"/>
          <w:marBottom w:val="0"/>
          <w:divBdr>
            <w:top w:val="none" w:sz="0" w:space="0" w:color="auto"/>
            <w:left w:val="none" w:sz="0" w:space="0" w:color="auto"/>
            <w:bottom w:val="none" w:sz="0" w:space="0" w:color="auto"/>
            <w:right w:val="none" w:sz="0" w:space="0" w:color="auto"/>
          </w:divBdr>
        </w:div>
        <w:div w:id="414477526">
          <w:marLeft w:val="480"/>
          <w:marRight w:val="0"/>
          <w:marTop w:val="0"/>
          <w:marBottom w:val="0"/>
          <w:divBdr>
            <w:top w:val="none" w:sz="0" w:space="0" w:color="auto"/>
            <w:left w:val="none" w:sz="0" w:space="0" w:color="auto"/>
            <w:bottom w:val="none" w:sz="0" w:space="0" w:color="auto"/>
            <w:right w:val="none" w:sz="0" w:space="0" w:color="auto"/>
          </w:divBdr>
        </w:div>
        <w:div w:id="416096013">
          <w:marLeft w:val="480"/>
          <w:marRight w:val="0"/>
          <w:marTop w:val="0"/>
          <w:marBottom w:val="0"/>
          <w:divBdr>
            <w:top w:val="none" w:sz="0" w:space="0" w:color="auto"/>
            <w:left w:val="none" w:sz="0" w:space="0" w:color="auto"/>
            <w:bottom w:val="none" w:sz="0" w:space="0" w:color="auto"/>
            <w:right w:val="none" w:sz="0" w:space="0" w:color="auto"/>
          </w:divBdr>
        </w:div>
        <w:div w:id="425225420">
          <w:marLeft w:val="480"/>
          <w:marRight w:val="0"/>
          <w:marTop w:val="0"/>
          <w:marBottom w:val="0"/>
          <w:divBdr>
            <w:top w:val="none" w:sz="0" w:space="0" w:color="auto"/>
            <w:left w:val="none" w:sz="0" w:space="0" w:color="auto"/>
            <w:bottom w:val="none" w:sz="0" w:space="0" w:color="auto"/>
            <w:right w:val="none" w:sz="0" w:space="0" w:color="auto"/>
          </w:divBdr>
        </w:div>
        <w:div w:id="439840650">
          <w:marLeft w:val="480"/>
          <w:marRight w:val="0"/>
          <w:marTop w:val="0"/>
          <w:marBottom w:val="0"/>
          <w:divBdr>
            <w:top w:val="none" w:sz="0" w:space="0" w:color="auto"/>
            <w:left w:val="none" w:sz="0" w:space="0" w:color="auto"/>
            <w:bottom w:val="none" w:sz="0" w:space="0" w:color="auto"/>
            <w:right w:val="none" w:sz="0" w:space="0" w:color="auto"/>
          </w:divBdr>
        </w:div>
        <w:div w:id="470514958">
          <w:marLeft w:val="480"/>
          <w:marRight w:val="0"/>
          <w:marTop w:val="0"/>
          <w:marBottom w:val="0"/>
          <w:divBdr>
            <w:top w:val="none" w:sz="0" w:space="0" w:color="auto"/>
            <w:left w:val="none" w:sz="0" w:space="0" w:color="auto"/>
            <w:bottom w:val="none" w:sz="0" w:space="0" w:color="auto"/>
            <w:right w:val="none" w:sz="0" w:space="0" w:color="auto"/>
          </w:divBdr>
        </w:div>
        <w:div w:id="482550014">
          <w:marLeft w:val="480"/>
          <w:marRight w:val="0"/>
          <w:marTop w:val="0"/>
          <w:marBottom w:val="0"/>
          <w:divBdr>
            <w:top w:val="none" w:sz="0" w:space="0" w:color="auto"/>
            <w:left w:val="none" w:sz="0" w:space="0" w:color="auto"/>
            <w:bottom w:val="none" w:sz="0" w:space="0" w:color="auto"/>
            <w:right w:val="none" w:sz="0" w:space="0" w:color="auto"/>
          </w:divBdr>
        </w:div>
        <w:div w:id="526329879">
          <w:marLeft w:val="480"/>
          <w:marRight w:val="0"/>
          <w:marTop w:val="0"/>
          <w:marBottom w:val="0"/>
          <w:divBdr>
            <w:top w:val="none" w:sz="0" w:space="0" w:color="auto"/>
            <w:left w:val="none" w:sz="0" w:space="0" w:color="auto"/>
            <w:bottom w:val="none" w:sz="0" w:space="0" w:color="auto"/>
            <w:right w:val="none" w:sz="0" w:space="0" w:color="auto"/>
          </w:divBdr>
        </w:div>
        <w:div w:id="556941060">
          <w:marLeft w:val="480"/>
          <w:marRight w:val="0"/>
          <w:marTop w:val="0"/>
          <w:marBottom w:val="0"/>
          <w:divBdr>
            <w:top w:val="none" w:sz="0" w:space="0" w:color="auto"/>
            <w:left w:val="none" w:sz="0" w:space="0" w:color="auto"/>
            <w:bottom w:val="none" w:sz="0" w:space="0" w:color="auto"/>
            <w:right w:val="none" w:sz="0" w:space="0" w:color="auto"/>
          </w:divBdr>
        </w:div>
        <w:div w:id="575626145">
          <w:marLeft w:val="480"/>
          <w:marRight w:val="0"/>
          <w:marTop w:val="0"/>
          <w:marBottom w:val="0"/>
          <w:divBdr>
            <w:top w:val="none" w:sz="0" w:space="0" w:color="auto"/>
            <w:left w:val="none" w:sz="0" w:space="0" w:color="auto"/>
            <w:bottom w:val="none" w:sz="0" w:space="0" w:color="auto"/>
            <w:right w:val="none" w:sz="0" w:space="0" w:color="auto"/>
          </w:divBdr>
        </w:div>
        <w:div w:id="602763839">
          <w:marLeft w:val="480"/>
          <w:marRight w:val="0"/>
          <w:marTop w:val="0"/>
          <w:marBottom w:val="0"/>
          <w:divBdr>
            <w:top w:val="none" w:sz="0" w:space="0" w:color="auto"/>
            <w:left w:val="none" w:sz="0" w:space="0" w:color="auto"/>
            <w:bottom w:val="none" w:sz="0" w:space="0" w:color="auto"/>
            <w:right w:val="none" w:sz="0" w:space="0" w:color="auto"/>
          </w:divBdr>
        </w:div>
        <w:div w:id="609778829">
          <w:marLeft w:val="480"/>
          <w:marRight w:val="0"/>
          <w:marTop w:val="0"/>
          <w:marBottom w:val="0"/>
          <w:divBdr>
            <w:top w:val="none" w:sz="0" w:space="0" w:color="auto"/>
            <w:left w:val="none" w:sz="0" w:space="0" w:color="auto"/>
            <w:bottom w:val="none" w:sz="0" w:space="0" w:color="auto"/>
            <w:right w:val="none" w:sz="0" w:space="0" w:color="auto"/>
          </w:divBdr>
        </w:div>
        <w:div w:id="640576742">
          <w:marLeft w:val="480"/>
          <w:marRight w:val="0"/>
          <w:marTop w:val="0"/>
          <w:marBottom w:val="0"/>
          <w:divBdr>
            <w:top w:val="none" w:sz="0" w:space="0" w:color="auto"/>
            <w:left w:val="none" w:sz="0" w:space="0" w:color="auto"/>
            <w:bottom w:val="none" w:sz="0" w:space="0" w:color="auto"/>
            <w:right w:val="none" w:sz="0" w:space="0" w:color="auto"/>
          </w:divBdr>
        </w:div>
        <w:div w:id="641695735">
          <w:marLeft w:val="480"/>
          <w:marRight w:val="0"/>
          <w:marTop w:val="0"/>
          <w:marBottom w:val="0"/>
          <w:divBdr>
            <w:top w:val="none" w:sz="0" w:space="0" w:color="auto"/>
            <w:left w:val="none" w:sz="0" w:space="0" w:color="auto"/>
            <w:bottom w:val="none" w:sz="0" w:space="0" w:color="auto"/>
            <w:right w:val="none" w:sz="0" w:space="0" w:color="auto"/>
          </w:divBdr>
        </w:div>
        <w:div w:id="689188730">
          <w:marLeft w:val="480"/>
          <w:marRight w:val="0"/>
          <w:marTop w:val="0"/>
          <w:marBottom w:val="0"/>
          <w:divBdr>
            <w:top w:val="none" w:sz="0" w:space="0" w:color="auto"/>
            <w:left w:val="none" w:sz="0" w:space="0" w:color="auto"/>
            <w:bottom w:val="none" w:sz="0" w:space="0" w:color="auto"/>
            <w:right w:val="none" w:sz="0" w:space="0" w:color="auto"/>
          </w:divBdr>
        </w:div>
        <w:div w:id="710495721">
          <w:marLeft w:val="480"/>
          <w:marRight w:val="0"/>
          <w:marTop w:val="0"/>
          <w:marBottom w:val="0"/>
          <w:divBdr>
            <w:top w:val="none" w:sz="0" w:space="0" w:color="auto"/>
            <w:left w:val="none" w:sz="0" w:space="0" w:color="auto"/>
            <w:bottom w:val="none" w:sz="0" w:space="0" w:color="auto"/>
            <w:right w:val="none" w:sz="0" w:space="0" w:color="auto"/>
          </w:divBdr>
        </w:div>
        <w:div w:id="710496537">
          <w:marLeft w:val="480"/>
          <w:marRight w:val="0"/>
          <w:marTop w:val="0"/>
          <w:marBottom w:val="0"/>
          <w:divBdr>
            <w:top w:val="none" w:sz="0" w:space="0" w:color="auto"/>
            <w:left w:val="none" w:sz="0" w:space="0" w:color="auto"/>
            <w:bottom w:val="none" w:sz="0" w:space="0" w:color="auto"/>
            <w:right w:val="none" w:sz="0" w:space="0" w:color="auto"/>
          </w:divBdr>
        </w:div>
        <w:div w:id="720399721">
          <w:marLeft w:val="480"/>
          <w:marRight w:val="0"/>
          <w:marTop w:val="0"/>
          <w:marBottom w:val="0"/>
          <w:divBdr>
            <w:top w:val="none" w:sz="0" w:space="0" w:color="auto"/>
            <w:left w:val="none" w:sz="0" w:space="0" w:color="auto"/>
            <w:bottom w:val="none" w:sz="0" w:space="0" w:color="auto"/>
            <w:right w:val="none" w:sz="0" w:space="0" w:color="auto"/>
          </w:divBdr>
        </w:div>
        <w:div w:id="729696812">
          <w:marLeft w:val="480"/>
          <w:marRight w:val="0"/>
          <w:marTop w:val="0"/>
          <w:marBottom w:val="0"/>
          <w:divBdr>
            <w:top w:val="none" w:sz="0" w:space="0" w:color="auto"/>
            <w:left w:val="none" w:sz="0" w:space="0" w:color="auto"/>
            <w:bottom w:val="none" w:sz="0" w:space="0" w:color="auto"/>
            <w:right w:val="none" w:sz="0" w:space="0" w:color="auto"/>
          </w:divBdr>
        </w:div>
        <w:div w:id="750928563">
          <w:marLeft w:val="480"/>
          <w:marRight w:val="0"/>
          <w:marTop w:val="0"/>
          <w:marBottom w:val="0"/>
          <w:divBdr>
            <w:top w:val="none" w:sz="0" w:space="0" w:color="auto"/>
            <w:left w:val="none" w:sz="0" w:space="0" w:color="auto"/>
            <w:bottom w:val="none" w:sz="0" w:space="0" w:color="auto"/>
            <w:right w:val="none" w:sz="0" w:space="0" w:color="auto"/>
          </w:divBdr>
        </w:div>
        <w:div w:id="773945132">
          <w:marLeft w:val="480"/>
          <w:marRight w:val="0"/>
          <w:marTop w:val="0"/>
          <w:marBottom w:val="0"/>
          <w:divBdr>
            <w:top w:val="none" w:sz="0" w:space="0" w:color="auto"/>
            <w:left w:val="none" w:sz="0" w:space="0" w:color="auto"/>
            <w:bottom w:val="none" w:sz="0" w:space="0" w:color="auto"/>
            <w:right w:val="none" w:sz="0" w:space="0" w:color="auto"/>
          </w:divBdr>
        </w:div>
        <w:div w:id="796800190">
          <w:marLeft w:val="480"/>
          <w:marRight w:val="0"/>
          <w:marTop w:val="0"/>
          <w:marBottom w:val="0"/>
          <w:divBdr>
            <w:top w:val="none" w:sz="0" w:space="0" w:color="auto"/>
            <w:left w:val="none" w:sz="0" w:space="0" w:color="auto"/>
            <w:bottom w:val="none" w:sz="0" w:space="0" w:color="auto"/>
            <w:right w:val="none" w:sz="0" w:space="0" w:color="auto"/>
          </w:divBdr>
        </w:div>
        <w:div w:id="810245280">
          <w:marLeft w:val="480"/>
          <w:marRight w:val="0"/>
          <w:marTop w:val="0"/>
          <w:marBottom w:val="0"/>
          <w:divBdr>
            <w:top w:val="none" w:sz="0" w:space="0" w:color="auto"/>
            <w:left w:val="none" w:sz="0" w:space="0" w:color="auto"/>
            <w:bottom w:val="none" w:sz="0" w:space="0" w:color="auto"/>
            <w:right w:val="none" w:sz="0" w:space="0" w:color="auto"/>
          </w:divBdr>
        </w:div>
        <w:div w:id="833185289">
          <w:marLeft w:val="480"/>
          <w:marRight w:val="0"/>
          <w:marTop w:val="0"/>
          <w:marBottom w:val="0"/>
          <w:divBdr>
            <w:top w:val="none" w:sz="0" w:space="0" w:color="auto"/>
            <w:left w:val="none" w:sz="0" w:space="0" w:color="auto"/>
            <w:bottom w:val="none" w:sz="0" w:space="0" w:color="auto"/>
            <w:right w:val="none" w:sz="0" w:space="0" w:color="auto"/>
          </w:divBdr>
        </w:div>
        <w:div w:id="868835293">
          <w:marLeft w:val="480"/>
          <w:marRight w:val="0"/>
          <w:marTop w:val="0"/>
          <w:marBottom w:val="0"/>
          <w:divBdr>
            <w:top w:val="none" w:sz="0" w:space="0" w:color="auto"/>
            <w:left w:val="none" w:sz="0" w:space="0" w:color="auto"/>
            <w:bottom w:val="none" w:sz="0" w:space="0" w:color="auto"/>
            <w:right w:val="none" w:sz="0" w:space="0" w:color="auto"/>
          </w:divBdr>
        </w:div>
        <w:div w:id="888107315">
          <w:marLeft w:val="480"/>
          <w:marRight w:val="0"/>
          <w:marTop w:val="0"/>
          <w:marBottom w:val="0"/>
          <w:divBdr>
            <w:top w:val="none" w:sz="0" w:space="0" w:color="auto"/>
            <w:left w:val="none" w:sz="0" w:space="0" w:color="auto"/>
            <w:bottom w:val="none" w:sz="0" w:space="0" w:color="auto"/>
            <w:right w:val="none" w:sz="0" w:space="0" w:color="auto"/>
          </w:divBdr>
        </w:div>
        <w:div w:id="930772120">
          <w:marLeft w:val="480"/>
          <w:marRight w:val="0"/>
          <w:marTop w:val="0"/>
          <w:marBottom w:val="0"/>
          <w:divBdr>
            <w:top w:val="none" w:sz="0" w:space="0" w:color="auto"/>
            <w:left w:val="none" w:sz="0" w:space="0" w:color="auto"/>
            <w:bottom w:val="none" w:sz="0" w:space="0" w:color="auto"/>
            <w:right w:val="none" w:sz="0" w:space="0" w:color="auto"/>
          </w:divBdr>
        </w:div>
        <w:div w:id="946734553">
          <w:marLeft w:val="480"/>
          <w:marRight w:val="0"/>
          <w:marTop w:val="0"/>
          <w:marBottom w:val="0"/>
          <w:divBdr>
            <w:top w:val="none" w:sz="0" w:space="0" w:color="auto"/>
            <w:left w:val="none" w:sz="0" w:space="0" w:color="auto"/>
            <w:bottom w:val="none" w:sz="0" w:space="0" w:color="auto"/>
            <w:right w:val="none" w:sz="0" w:space="0" w:color="auto"/>
          </w:divBdr>
        </w:div>
        <w:div w:id="975067908">
          <w:marLeft w:val="480"/>
          <w:marRight w:val="0"/>
          <w:marTop w:val="0"/>
          <w:marBottom w:val="0"/>
          <w:divBdr>
            <w:top w:val="none" w:sz="0" w:space="0" w:color="auto"/>
            <w:left w:val="none" w:sz="0" w:space="0" w:color="auto"/>
            <w:bottom w:val="none" w:sz="0" w:space="0" w:color="auto"/>
            <w:right w:val="none" w:sz="0" w:space="0" w:color="auto"/>
          </w:divBdr>
        </w:div>
        <w:div w:id="984352726">
          <w:marLeft w:val="480"/>
          <w:marRight w:val="0"/>
          <w:marTop w:val="0"/>
          <w:marBottom w:val="0"/>
          <w:divBdr>
            <w:top w:val="none" w:sz="0" w:space="0" w:color="auto"/>
            <w:left w:val="none" w:sz="0" w:space="0" w:color="auto"/>
            <w:bottom w:val="none" w:sz="0" w:space="0" w:color="auto"/>
            <w:right w:val="none" w:sz="0" w:space="0" w:color="auto"/>
          </w:divBdr>
        </w:div>
        <w:div w:id="1002926625">
          <w:marLeft w:val="480"/>
          <w:marRight w:val="0"/>
          <w:marTop w:val="0"/>
          <w:marBottom w:val="0"/>
          <w:divBdr>
            <w:top w:val="none" w:sz="0" w:space="0" w:color="auto"/>
            <w:left w:val="none" w:sz="0" w:space="0" w:color="auto"/>
            <w:bottom w:val="none" w:sz="0" w:space="0" w:color="auto"/>
            <w:right w:val="none" w:sz="0" w:space="0" w:color="auto"/>
          </w:divBdr>
        </w:div>
        <w:div w:id="1029601824">
          <w:marLeft w:val="480"/>
          <w:marRight w:val="0"/>
          <w:marTop w:val="0"/>
          <w:marBottom w:val="0"/>
          <w:divBdr>
            <w:top w:val="none" w:sz="0" w:space="0" w:color="auto"/>
            <w:left w:val="none" w:sz="0" w:space="0" w:color="auto"/>
            <w:bottom w:val="none" w:sz="0" w:space="0" w:color="auto"/>
            <w:right w:val="none" w:sz="0" w:space="0" w:color="auto"/>
          </w:divBdr>
        </w:div>
        <w:div w:id="1033266166">
          <w:marLeft w:val="480"/>
          <w:marRight w:val="0"/>
          <w:marTop w:val="0"/>
          <w:marBottom w:val="0"/>
          <w:divBdr>
            <w:top w:val="none" w:sz="0" w:space="0" w:color="auto"/>
            <w:left w:val="none" w:sz="0" w:space="0" w:color="auto"/>
            <w:bottom w:val="none" w:sz="0" w:space="0" w:color="auto"/>
            <w:right w:val="none" w:sz="0" w:space="0" w:color="auto"/>
          </w:divBdr>
        </w:div>
        <w:div w:id="1038511501">
          <w:marLeft w:val="480"/>
          <w:marRight w:val="0"/>
          <w:marTop w:val="0"/>
          <w:marBottom w:val="0"/>
          <w:divBdr>
            <w:top w:val="none" w:sz="0" w:space="0" w:color="auto"/>
            <w:left w:val="none" w:sz="0" w:space="0" w:color="auto"/>
            <w:bottom w:val="none" w:sz="0" w:space="0" w:color="auto"/>
            <w:right w:val="none" w:sz="0" w:space="0" w:color="auto"/>
          </w:divBdr>
        </w:div>
        <w:div w:id="1049840208">
          <w:marLeft w:val="480"/>
          <w:marRight w:val="0"/>
          <w:marTop w:val="0"/>
          <w:marBottom w:val="0"/>
          <w:divBdr>
            <w:top w:val="none" w:sz="0" w:space="0" w:color="auto"/>
            <w:left w:val="none" w:sz="0" w:space="0" w:color="auto"/>
            <w:bottom w:val="none" w:sz="0" w:space="0" w:color="auto"/>
            <w:right w:val="none" w:sz="0" w:space="0" w:color="auto"/>
          </w:divBdr>
        </w:div>
        <w:div w:id="1061515967">
          <w:marLeft w:val="480"/>
          <w:marRight w:val="0"/>
          <w:marTop w:val="0"/>
          <w:marBottom w:val="0"/>
          <w:divBdr>
            <w:top w:val="none" w:sz="0" w:space="0" w:color="auto"/>
            <w:left w:val="none" w:sz="0" w:space="0" w:color="auto"/>
            <w:bottom w:val="none" w:sz="0" w:space="0" w:color="auto"/>
            <w:right w:val="none" w:sz="0" w:space="0" w:color="auto"/>
          </w:divBdr>
        </w:div>
        <w:div w:id="1065877924">
          <w:marLeft w:val="480"/>
          <w:marRight w:val="0"/>
          <w:marTop w:val="0"/>
          <w:marBottom w:val="0"/>
          <w:divBdr>
            <w:top w:val="none" w:sz="0" w:space="0" w:color="auto"/>
            <w:left w:val="none" w:sz="0" w:space="0" w:color="auto"/>
            <w:bottom w:val="none" w:sz="0" w:space="0" w:color="auto"/>
            <w:right w:val="none" w:sz="0" w:space="0" w:color="auto"/>
          </w:divBdr>
        </w:div>
        <w:div w:id="1073774135">
          <w:marLeft w:val="480"/>
          <w:marRight w:val="0"/>
          <w:marTop w:val="0"/>
          <w:marBottom w:val="0"/>
          <w:divBdr>
            <w:top w:val="none" w:sz="0" w:space="0" w:color="auto"/>
            <w:left w:val="none" w:sz="0" w:space="0" w:color="auto"/>
            <w:bottom w:val="none" w:sz="0" w:space="0" w:color="auto"/>
            <w:right w:val="none" w:sz="0" w:space="0" w:color="auto"/>
          </w:divBdr>
        </w:div>
        <w:div w:id="1092316816">
          <w:marLeft w:val="480"/>
          <w:marRight w:val="0"/>
          <w:marTop w:val="0"/>
          <w:marBottom w:val="0"/>
          <w:divBdr>
            <w:top w:val="none" w:sz="0" w:space="0" w:color="auto"/>
            <w:left w:val="none" w:sz="0" w:space="0" w:color="auto"/>
            <w:bottom w:val="none" w:sz="0" w:space="0" w:color="auto"/>
            <w:right w:val="none" w:sz="0" w:space="0" w:color="auto"/>
          </w:divBdr>
        </w:div>
        <w:div w:id="1125198700">
          <w:marLeft w:val="480"/>
          <w:marRight w:val="0"/>
          <w:marTop w:val="0"/>
          <w:marBottom w:val="0"/>
          <w:divBdr>
            <w:top w:val="none" w:sz="0" w:space="0" w:color="auto"/>
            <w:left w:val="none" w:sz="0" w:space="0" w:color="auto"/>
            <w:bottom w:val="none" w:sz="0" w:space="0" w:color="auto"/>
            <w:right w:val="none" w:sz="0" w:space="0" w:color="auto"/>
          </w:divBdr>
        </w:div>
        <w:div w:id="1127356326">
          <w:marLeft w:val="480"/>
          <w:marRight w:val="0"/>
          <w:marTop w:val="0"/>
          <w:marBottom w:val="0"/>
          <w:divBdr>
            <w:top w:val="none" w:sz="0" w:space="0" w:color="auto"/>
            <w:left w:val="none" w:sz="0" w:space="0" w:color="auto"/>
            <w:bottom w:val="none" w:sz="0" w:space="0" w:color="auto"/>
            <w:right w:val="none" w:sz="0" w:space="0" w:color="auto"/>
          </w:divBdr>
        </w:div>
        <w:div w:id="1139419855">
          <w:marLeft w:val="480"/>
          <w:marRight w:val="0"/>
          <w:marTop w:val="0"/>
          <w:marBottom w:val="0"/>
          <w:divBdr>
            <w:top w:val="none" w:sz="0" w:space="0" w:color="auto"/>
            <w:left w:val="none" w:sz="0" w:space="0" w:color="auto"/>
            <w:bottom w:val="none" w:sz="0" w:space="0" w:color="auto"/>
            <w:right w:val="none" w:sz="0" w:space="0" w:color="auto"/>
          </w:divBdr>
        </w:div>
        <w:div w:id="1144470654">
          <w:marLeft w:val="480"/>
          <w:marRight w:val="0"/>
          <w:marTop w:val="0"/>
          <w:marBottom w:val="0"/>
          <w:divBdr>
            <w:top w:val="none" w:sz="0" w:space="0" w:color="auto"/>
            <w:left w:val="none" w:sz="0" w:space="0" w:color="auto"/>
            <w:bottom w:val="none" w:sz="0" w:space="0" w:color="auto"/>
            <w:right w:val="none" w:sz="0" w:space="0" w:color="auto"/>
          </w:divBdr>
        </w:div>
        <w:div w:id="1152140282">
          <w:marLeft w:val="480"/>
          <w:marRight w:val="0"/>
          <w:marTop w:val="0"/>
          <w:marBottom w:val="0"/>
          <w:divBdr>
            <w:top w:val="none" w:sz="0" w:space="0" w:color="auto"/>
            <w:left w:val="none" w:sz="0" w:space="0" w:color="auto"/>
            <w:bottom w:val="none" w:sz="0" w:space="0" w:color="auto"/>
            <w:right w:val="none" w:sz="0" w:space="0" w:color="auto"/>
          </w:divBdr>
        </w:div>
        <w:div w:id="1165129601">
          <w:marLeft w:val="480"/>
          <w:marRight w:val="0"/>
          <w:marTop w:val="0"/>
          <w:marBottom w:val="0"/>
          <w:divBdr>
            <w:top w:val="none" w:sz="0" w:space="0" w:color="auto"/>
            <w:left w:val="none" w:sz="0" w:space="0" w:color="auto"/>
            <w:bottom w:val="none" w:sz="0" w:space="0" w:color="auto"/>
            <w:right w:val="none" w:sz="0" w:space="0" w:color="auto"/>
          </w:divBdr>
        </w:div>
        <w:div w:id="1188986371">
          <w:marLeft w:val="480"/>
          <w:marRight w:val="0"/>
          <w:marTop w:val="0"/>
          <w:marBottom w:val="0"/>
          <w:divBdr>
            <w:top w:val="none" w:sz="0" w:space="0" w:color="auto"/>
            <w:left w:val="none" w:sz="0" w:space="0" w:color="auto"/>
            <w:bottom w:val="none" w:sz="0" w:space="0" w:color="auto"/>
            <w:right w:val="none" w:sz="0" w:space="0" w:color="auto"/>
          </w:divBdr>
        </w:div>
        <w:div w:id="1205480121">
          <w:marLeft w:val="480"/>
          <w:marRight w:val="0"/>
          <w:marTop w:val="0"/>
          <w:marBottom w:val="0"/>
          <w:divBdr>
            <w:top w:val="none" w:sz="0" w:space="0" w:color="auto"/>
            <w:left w:val="none" w:sz="0" w:space="0" w:color="auto"/>
            <w:bottom w:val="none" w:sz="0" w:space="0" w:color="auto"/>
            <w:right w:val="none" w:sz="0" w:space="0" w:color="auto"/>
          </w:divBdr>
        </w:div>
        <w:div w:id="1210919835">
          <w:marLeft w:val="480"/>
          <w:marRight w:val="0"/>
          <w:marTop w:val="0"/>
          <w:marBottom w:val="0"/>
          <w:divBdr>
            <w:top w:val="none" w:sz="0" w:space="0" w:color="auto"/>
            <w:left w:val="none" w:sz="0" w:space="0" w:color="auto"/>
            <w:bottom w:val="none" w:sz="0" w:space="0" w:color="auto"/>
            <w:right w:val="none" w:sz="0" w:space="0" w:color="auto"/>
          </w:divBdr>
        </w:div>
        <w:div w:id="1221358826">
          <w:marLeft w:val="480"/>
          <w:marRight w:val="0"/>
          <w:marTop w:val="0"/>
          <w:marBottom w:val="0"/>
          <w:divBdr>
            <w:top w:val="none" w:sz="0" w:space="0" w:color="auto"/>
            <w:left w:val="none" w:sz="0" w:space="0" w:color="auto"/>
            <w:bottom w:val="none" w:sz="0" w:space="0" w:color="auto"/>
            <w:right w:val="none" w:sz="0" w:space="0" w:color="auto"/>
          </w:divBdr>
        </w:div>
        <w:div w:id="1222712848">
          <w:marLeft w:val="480"/>
          <w:marRight w:val="0"/>
          <w:marTop w:val="0"/>
          <w:marBottom w:val="0"/>
          <w:divBdr>
            <w:top w:val="none" w:sz="0" w:space="0" w:color="auto"/>
            <w:left w:val="none" w:sz="0" w:space="0" w:color="auto"/>
            <w:bottom w:val="none" w:sz="0" w:space="0" w:color="auto"/>
            <w:right w:val="none" w:sz="0" w:space="0" w:color="auto"/>
          </w:divBdr>
        </w:div>
        <w:div w:id="1243446290">
          <w:marLeft w:val="480"/>
          <w:marRight w:val="0"/>
          <w:marTop w:val="0"/>
          <w:marBottom w:val="0"/>
          <w:divBdr>
            <w:top w:val="none" w:sz="0" w:space="0" w:color="auto"/>
            <w:left w:val="none" w:sz="0" w:space="0" w:color="auto"/>
            <w:bottom w:val="none" w:sz="0" w:space="0" w:color="auto"/>
            <w:right w:val="none" w:sz="0" w:space="0" w:color="auto"/>
          </w:divBdr>
        </w:div>
        <w:div w:id="1305968536">
          <w:marLeft w:val="480"/>
          <w:marRight w:val="0"/>
          <w:marTop w:val="0"/>
          <w:marBottom w:val="0"/>
          <w:divBdr>
            <w:top w:val="none" w:sz="0" w:space="0" w:color="auto"/>
            <w:left w:val="none" w:sz="0" w:space="0" w:color="auto"/>
            <w:bottom w:val="none" w:sz="0" w:space="0" w:color="auto"/>
            <w:right w:val="none" w:sz="0" w:space="0" w:color="auto"/>
          </w:divBdr>
        </w:div>
        <w:div w:id="1323041016">
          <w:marLeft w:val="480"/>
          <w:marRight w:val="0"/>
          <w:marTop w:val="0"/>
          <w:marBottom w:val="0"/>
          <w:divBdr>
            <w:top w:val="none" w:sz="0" w:space="0" w:color="auto"/>
            <w:left w:val="none" w:sz="0" w:space="0" w:color="auto"/>
            <w:bottom w:val="none" w:sz="0" w:space="0" w:color="auto"/>
            <w:right w:val="none" w:sz="0" w:space="0" w:color="auto"/>
          </w:divBdr>
        </w:div>
        <w:div w:id="1382822477">
          <w:marLeft w:val="480"/>
          <w:marRight w:val="0"/>
          <w:marTop w:val="0"/>
          <w:marBottom w:val="0"/>
          <w:divBdr>
            <w:top w:val="none" w:sz="0" w:space="0" w:color="auto"/>
            <w:left w:val="none" w:sz="0" w:space="0" w:color="auto"/>
            <w:bottom w:val="none" w:sz="0" w:space="0" w:color="auto"/>
            <w:right w:val="none" w:sz="0" w:space="0" w:color="auto"/>
          </w:divBdr>
        </w:div>
        <w:div w:id="1387726670">
          <w:marLeft w:val="480"/>
          <w:marRight w:val="0"/>
          <w:marTop w:val="0"/>
          <w:marBottom w:val="0"/>
          <w:divBdr>
            <w:top w:val="none" w:sz="0" w:space="0" w:color="auto"/>
            <w:left w:val="none" w:sz="0" w:space="0" w:color="auto"/>
            <w:bottom w:val="none" w:sz="0" w:space="0" w:color="auto"/>
            <w:right w:val="none" w:sz="0" w:space="0" w:color="auto"/>
          </w:divBdr>
        </w:div>
        <w:div w:id="1390497703">
          <w:marLeft w:val="480"/>
          <w:marRight w:val="0"/>
          <w:marTop w:val="0"/>
          <w:marBottom w:val="0"/>
          <w:divBdr>
            <w:top w:val="none" w:sz="0" w:space="0" w:color="auto"/>
            <w:left w:val="none" w:sz="0" w:space="0" w:color="auto"/>
            <w:bottom w:val="none" w:sz="0" w:space="0" w:color="auto"/>
            <w:right w:val="none" w:sz="0" w:space="0" w:color="auto"/>
          </w:divBdr>
        </w:div>
        <w:div w:id="1421949774">
          <w:marLeft w:val="480"/>
          <w:marRight w:val="0"/>
          <w:marTop w:val="0"/>
          <w:marBottom w:val="0"/>
          <w:divBdr>
            <w:top w:val="none" w:sz="0" w:space="0" w:color="auto"/>
            <w:left w:val="none" w:sz="0" w:space="0" w:color="auto"/>
            <w:bottom w:val="none" w:sz="0" w:space="0" w:color="auto"/>
            <w:right w:val="none" w:sz="0" w:space="0" w:color="auto"/>
          </w:divBdr>
        </w:div>
        <w:div w:id="1424952756">
          <w:marLeft w:val="480"/>
          <w:marRight w:val="0"/>
          <w:marTop w:val="0"/>
          <w:marBottom w:val="0"/>
          <w:divBdr>
            <w:top w:val="none" w:sz="0" w:space="0" w:color="auto"/>
            <w:left w:val="none" w:sz="0" w:space="0" w:color="auto"/>
            <w:bottom w:val="none" w:sz="0" w:space="0" w:color="auto"/>
            <w:right w:val="none" w:sz="0" w:space="0" w:color="auto"/>
          </w:divBdr>
        </w:div>
        <w:div w:id="1449659030">
          <w:marLeft w:val="480"/>
          <w:marRight w:val="0"/>
          <w:marTop w:val="0"/>
          <w:marBottom w:val="0"/>
          <w:divBdr>
            <w:top w:val="none" w:sz="0" w:space="0" w:color="auto"/>
            <w:left w:val="none" w:sz="0" w:space="0" w:color="auto"/>
            <w:bottom w:val="none" w:sz="0" w:space="0" w:color="auto"/>
            <w:right w:val="none" w:sz="0" w:space="0" w:color="auto"/>
          </w:divBdr>
        </w:div>
        <w:div w:id="1459445108">
          <w:marLeft w:val="480"/>
          <w:marRight w:val="0"/>
          <w:marTop w:val="0"/>
          <w:marBottom w:val="0"/>
          <w:divBdr>
            <w:top w:val="none" w:sz="0" w:space="0" w:color="auto"/>
            <w:left w:val="none" w:sz="0" w:space="0" w:color="auto"/>
            <w:bottom w:val="none" w:sz="0" w:space="0" w:color="auto"/>
            <w:right w:val="none" w:sz="0" w:space="0" w:color="auto"/>
          </w:divBdr>
        </w:div>
        <w:div w:id="1459686918">
          <w:marLeft w:val="480"/>
          <w:marRight w:val="0"/>
          <w:marTop w:val="0"/>
          <w:marBottom w:val="0"/>
          <w:divBdr>
            <w:top w:val="none" w:sz="0" w:space="0" w:color="auto"/>
            <w:left w:val="none" w:sz="0" w:space="0" w:color="auto"/>
            <w:bottom w:val="none" w:sz="0" w:space="0" w:color="auto"/>
            <w:right w:val="none" w:sz="0" w:space="0" w:color="auto"/>
          </w:divBdr>
        </w:div>
        <w:div w:id="1459909449">
          <w:marLeft w:val="480"/>
          <w:marRight w:val="0"/>
          <w:marTop w:val="0"/>
          <w:marBottom w:val="0"/>
          <w:divBdr>
            <w:top w:val="none" w:sz="0" w:space="0" w:color="auto"/>
            <w:left w:val="none" w:sz="0" w:space="0" w:color="auto"/>
            <w:bottom w:val="none" w:sz="0" w:space="0" w:color="auto"/>
            <w:right w:val="none" w:sz="0" w:space="0" w:color="auto"/>
          </w:divBdr>
        </w:div>
        <w:div w:id="1466117767">
          <w:marLeft w:val="480"/>
          <w:marRight w:val="0"/>
          <w:marTop w:val="0"/>
          <w:marBottom w:val="0"/>
          <w:divBdr>
            <w:top w:val="none" w:sz="0" w:space="0" w:color="auto"/>
            <w:left w:val="none" w:sz="0" w:space="0" w:color="auto"/>
            <w:bottom w:val="none" w:sz="0" w:space="0" w:color="auto"/>
            <w:right w:val="none" w:sz="0" w:space="0" w:color="auto"/>
          </w:divBdr>
        </w:div>
        <w:div w:id="1525482912">
          <w:marLeft w:val="480"/>
          <w:marRight w:val="0"/>
          <w:marTop w:val="0"/>
          <w:marBottom w:val="0"/>
          <w:divBdr>
            <w:top w:val="none" w:sz="0" w:space="0" w:color="auto"/>
            <w:left w:val="none" w:sz="0" w:space="0" w:color="auto"/>
            <w:bottom w:val="none" w:sz="0" w:space="0" w:color="auto"/>
            <w:right w:val="none" w:sz="0" w:space="0" w:color="auto"/>
          </w:divBdr>
        </w:div>
        <w:div w:id="1560675722">
          <w:marLeft w:val="480"/>
          <w:marRight w:val="0"/>
          <w:marTop w:val="0"/>
          <w:marBottom w:val="0"/>
          <w:divBdr>
            <w:top w:val="none" w:sz="0" w:space="0" w:color="auto"/>
            <w:left w:val="none" w:sz="0" w:space="0" w:color="auto"/>
            <w:bottom w:val="none" w:sz="0" w:space="0" w:color="auto"/>
            <w:right w:val="none" w:sz="0" w:space="0" w:color="auto"/>
          </w:divBdr>
        </w:div>
        <w:div w:id="1585189618">
          <w:marLeft w:val="480"/>
          <w:marRight w:val="0"/>
          <w:marTop w:val="0"/>
          <w:marBottom w:val="0"/>
          <w:divBdr>
            <w:top w:val="none" w:sz="0" w:space="0" w:color="auto"/>
            <w:left w:val="none" w:sz="0" w:space="0" w:color="auto"/>
            <w:bottom w:val="none" w:sz="0" w:space="0" w:color="auto"/>
            <w:right w:val="none" w:sz="0" w:space="0" w:color="auto"/>
          </w:divBdr>
        </w:div>
        <w:div w:id="1603685434">
          <w:marLeft w:val="480"/>
          <w:marRight w:val="0"/>
          <w:marTop w:val="0"/>
          <w:marBottom w:val="0"/>
          <w:divBdr>
            <w:top w:val="none" w:sz="0" w:space="0" w:color="auto"/>
            <w:left w:val="none" w:sz="0" w:space="0" w:color="auto"/>
            <w:bottom w:val="none" w:sz="0" w:space="0" w:color="auto"/>
            <w:right w:val="none" w:sz="0" w:space="0" w:color="auto"/>
          </w:divBdr>
        </w:div>
        <w:div w:id="1613824015">
          <w:marLeft w:val="480"/>
          <w:marRight w:val="0"/>
          <w:marTop w:val="0"/>
          <w:marBottom w:val="0"/>
          <w:divBdr>
            <w:top w:val="none" w:sz="0" w:space="0" w:color="auto"/>
            <w:left w:val="none" w:sz="0" w:space="0" w:color="auto"/>
            <w:bottom w:val="none" w:sz="0" w:space="0" w:color="auto"/>
            <w:right w:val="none" w:sz="0" w:space="0" w:color="auto"/>
          </w:divBdr>
        </w:div>
        <w:div w:id="1618442265">
          <w:marLeft w:val="480"/>
          <w:marRight w:val="0"/>
          <w:marTop w:val="0"/>
          <w:marBottom w:val="0"/>
          <w:divBdr>
            <w:top w:val="none" w:sz="0" w:space="0" w:color="auto"/>
            <w:left w:val="none" w:sz="0" w:space="0" w:color="auto"/>
            <w:bottom w:val="none" w:sz="0" w:space="0" w:color="auto"/>
            <w:right w:val="none" w:sz="0" w:space="0" w:color="auto"/>
          </w:divBdr>
        </w:div>
        <w:div w:id="1622875980">
          <w:marLeft w:val="480"/>
          <w:marRight w:val="0"/>
          <w:marTop w:val="0"/>
          <w:marBottom w:val="0"/>
          <w:divBdr>
            <w:top w:val="none" w:sz="0" w:space="0" w:color="auto"/>
            <w:left w:val="none" w:sz="0" w:space="0" w:color="auto"/>
            <w:bottom w:val="none" w:sz="0" w:space="0" w:color="auto"/>
            <w:right w:val="none" w:sz="0" w:space="0" w:color="auto"/>
          </w:divBdr>
        </w:div>
        <w:div w:id="1623151047">
          <w:marLeft w:val="480"/>
          <w:marRight w:val="0"/>
          <w:marTop w:val="0"/>
          <w:marBottom w:val="0"/>
          <w:divBdr>
            <w:top w:val="none" w:sz="0" w:space="0" w:color="auto"/>
            <w:left w:val="none" w:sz="0" w:space="0" w:color="auto"/>
            <w:bottom w:val="none" w:sz="0" w:space="0" w:color="auto"/>
            <w:right w:val="none" w:sz="0" w:space="0" w:color="auto"/>
          </w:divBdr>
        </w:div>
        <w:div w:id="1631549070">
          <w:marLeft w:val="480"/>
          <w:marRight w:val="0"/>
          <w:marTop w:val="0"/>
          <w:marBottom w:val="0"/>
          <w:divBdr>
            <w:top w:val="none" w:sz="0" w:space="0" w:color="auto"/>
            <w:left w:val="none" w:sz="0" w:space="0" w:color="auto"/>
            <w:bottom w:val="none" w:sz="0" w:space="0" w:color="auto"/>
            <w:right w:val="none" w:sz="0" w:space="0" w:color="auto"/>
          </w:divBdr>
        </w:div>
        <w:div w:id="1683117847">
          <w:marLeft w:val="480"/>
          <w:marRight w:val="0"/>
          <w:marTop w:val="0"/>
          <w:marBottom w:val="0"/>
          <w:divBdr>
            <w:top w:val="none" w:sz="0" w:space="0" w:color="auto"/>
            <w:left w:val="none" w:sz="0" w:space="0" w:color="auto"/>
            <w:bottom w:val="none" w:sz="0" w:space="0" w:color="auto"/>
            <w:right w:val="none" w:sz="0" w:space="0" w:color="auto"/>
          </w:divBdr>
        </w:div>
        <w:div w:id="1684240797">
          <w:marLeft w:val="480"/>
          <w:marRight w:val="0"/>
          <w:marTop w:val="0"/>
          <w:marBottom w:val="0"/>
          <w:divBdr>
            <w:top w:val="none" w:sz="0" w:space="0" w:color="auto"/>
            <w:left w:val="none" w:sz="0" w:space="0" w:color="auto"/>
            <w:bottom w:val="none" w:sz="0" w:space="0" w:color="auto"/>
            <w:right w:val="none" w:sz="0" w:space="0" w:color="auto"/>
          </w:divBdr>
        </w:div>
        <w:div w:id="1690444320">
          <w:marLeft w:val="480"/>
          <w:marRight w:val="0"/>
          <w:marTop w:val="0"/>
          <w:marBottom w:val="0"/>
          <w:divBdr>
            <w:top w:val="none" w:sz="0" w:space="0" w:color="auto"/>
            <w:left w:val="none" w:sz="0" w:space="0" w:color="auto"/>
            <w:bottom w:val="none" w:sz="0" w:space="0" w:color="auto"/>
            <w:right w:val="none" w:sz="0" w:space="0" w:color="auto"/>
          </w:divBdr>
        </w:div>
        <w:div w:id="1697078597">
          <w:marLeft w:val="480"/>
          <w:marRight w:val="0"/>
          <w:marTop w:val="0"/>
          <w:marBottom w:val="0"/>
          <w:divBdr>
            <w:top w:val="none" w:sz="0" w:space="0" w:color="auto"/>
            <w:left w:val="none" w:sz="0" w:space="0" w:color="auto"/>
            <w:bottom w:val="none" w:sz="0" w:space="0" w:color="auto"/>
            <w:right w:val="none" w:sz="0" w:space="0" w:color="auto"/>
          </w:divBdr>
        </w:div>
        <w:div w:id="1701199238">
          <w:marLeft w:val="480"/>
          <w:marRight w:val="0"/>
          <w:marTop w:val="0"/>
          <w:marBottom w:val="0"/>
          <w:divBdr>
            <w:top w:val="none" w:sz="0" w:space="0" w:color="auto"/>
            <w:left w:val="none" w:sz="0" w:space="0" w:color="auto"/>
            <w:bottom w:val="none" w:sz="0" w:space="0" w:color="auto"/>
            <w:right w:val="none" w:sz="0" w:space="0" w:color="auto"/>
          </w:divBdr>
        </w:div>
        <w:div w:id="1711879945">
          <w:marLeft w:val="480"/>
          <w:marRight w:val="0"/>
          <w:marTop w:val="0"/>
          <w:marBottom w:val="0"/>
          <w:divBdr>
            <w:top w:val="none" w:sz="0" w:space="0" w:color="auto"/>
            <w:left w:val="none" w:sz="0" w:space="0" w:color="auto"/>
            <w:bottom w:val="none" w:sz="0" w:space="0" w:color="auto"/>
            <w:right w:val="none" w:sz="0" w:space="0" w:color="auto"/>
          </w:divBdr>
        </w:div>
        <w:div w:id="1713115038">
          <w:marLeft w:val="480"/>
          <w:marRight w:val="0"/>
          <w:marTop w:val="0"/>
          <w:marBottom w:val="0"/>
          <w:divBdr>
            <w:top w:val="none" w:sz="0" w:space="0" w:color="auto"/>
            <w:left w:val="none" w:sz="0" w:space="0" w:color="auto"/>
            <w:bottom w:val="none" w:sz="0" w:space="0" w:color="auto"/>
            <w:right w:val="none" w:sz="0" w:space="0" w:color="auto"/>
          </w:divBdr>
        </w:div>
        <w:div w:id="1721051943">
          <w:marLeft w:val="480"/>
          <w:marRight w:val="0"/>
          <w:marTop w:val="0"/>
          <w:marBottom w:val="0"/>
          <w:divBdr>
            <w:top w:val="none" w:sz="0" w:space="0" w:color="auto"/>
            <w:left w:val="none" w:sz="0" w:space="0" w:color="auto"/>
            <w:bottom w:val="none" w:sz="0" w:space="0" w:color="auto"/>
            <w:right w:val="none" w:sz="0" w:space="0" w:color="auto"/>
          </w:divBdr>
        </w:div>
        <w:div w:id="1724790353">
          <w:marLeft w:val="480"/>
          <w:marRight w:val="0"/>
          <w:marTop w:val="0"/>
          <w:marBottom w:val="0"/>
          <w:divBdr>
            <w:top w:val="none" w:sz="0" w:space="0" w:color="auto"/>
            <w:left w:val="none" w:sz="0" w:space="0" w:color="auto"/>
            <w:bottom w:val="none" w:sz="0" w:space="0" w:color="auto"/>
            <w:right w:val="none" w:sz="0" w:space="0" w:color="auto"/>
          </w:divBdr>
        </w:div>
        <w:div w:id="1737314489">
          <w:marLeft w:val="480"/>
          <w:marRight w:val="0"/>
          <w:marTop w:val="0"/>
          <w:marBottom w:val="0"/>
          <w:divBdr>
            <w:top w:val="none" w:sz="0" w:space="0" w:color="auto"/>
            <w:left w:val="none" w:sz="0" w:space="0" w:color="auto"/>
            <w:bottom w:val="none" w:sz="0" w:space="0" w:color="auto"/>
            <w:right w:val="none" w:sz="0" w:space="0" w:color="auto"/>
          </w:divBdr>
        </w:div>
        <w:div w:id="1794446218">
          <w:marLeft w:val="480"/>
          <w:marRight w:val="0"/>
          <w:marTop w:val="0"/>
          <w:marBottom w:val="0"/>
          <w:divBdr>
            <w:top w:val="none" w:sz="0" w:space="0" w:color="auto"/>
            <w:left w:val="none" w:sz="0" w:space="0" w:color="auto"/>
            <w:bottom w:val="none" w:sz="0" w:space="0" w:color="auto"/>
            <w:right w:val="none" w:sz="0" w:space="0" w:color="auto"/>
          </w:divBdr>
        </w:div>
        <w:div w:id="1805073851">
          <w:marLeft w:val="480"/>
          <w:marRight w:val="0"/>
          <w:marTop w:val="0"/>
          <w:marBottom w:val="0"/>
          <w:divBdr>
            <w:top w:val="none" w:sz="0" w:space="0" w:color="auto"/>
            <w:left w:val="none" w:sz="0" w:space="0" w:color="auto"/>
            <w:bottom w:val="none" w:sz="0" w:space="0" w:color="auto"/>
            <w:right w:val="none" w:sz="0" w:space="0" w:color="auto"/>
          </w:divBdr>
        </w:div>
        <w:div w:id="1814714227">
          <w:marLeft w:val="480"/>
          <w:marRight w:val="0"/>
          <w:marTop w:val="0"/>
          <w:marBottom w:val="0"/>
          <w:divBdr>
            <w:top w:val="none" w:sz="0" w:space="0" w:color="auto"/>
            <w:left w:val="none" w:sz="0" w:space="0" w:color="auto"/>
            <w:bottom w:val="none" w:sz="0" w:space="0" w:color="auto"/>
            <w:right w:val="none" w:sz="0" w:space="0" w:color="auto"/>
          </w:divBdr>
        </w:div>
        <w:div w:id="1818253950">
          <w:marLeft w:val="480"/>
          <w:marRight w:val="0"/>
          <w:marTop w:val="0"/>
          <w:marBottom w:val="0"/>
          <w:divBdr>
            <w:top w:val="none" w:sz="0" w:space="0" w:color="auto"/>
            <w:left w:val="none" w:sz="0" w:space="0" w:color="auto"/>
            <w:bottom w:val="none" w:sz="0" w:space="0" w:color="auto"/>
            <w:right w:val="none" w:sz="0" w:space="0" w:color="auto"/>
          </w:divBdr>
        </w:div>
        <w:div w:id="1825970379">
          <w:marLeft w:val="480"/>
          <w:marRight w:val="0"/>
          <w:marTop w:val="0"/>
          <w:marBottom w:val="0"/>
          <w:divBdr>
            <w:top w:val="none" w:sz="0" w:space="0" w:color="auto"/>
            <w:left w:val="none" w:sz="0" w:space="0" w:color="auto"/>
            <w:bottom w:val="none" w:sz="0" w:space="0" w:color="auto"/>
            <w:right w:val="none" w:sz="0" w:space="0" w:color="auto"/>
          </w:divBdr>
        </w:div>
        <w:div w:id="1842742960">
          <w:marLeft w:val="480"/>
          <w:marRight w:val="0"/>
          <w:marTop w:val="0"/>
          <w:marBottom w:val="0"/>
          <w:divBdr>
            <w:top w:val="none" w:sz="0" w:space="0" w:color="auto"/>
            <w:left w:val="none" w:sz="0" w:space="0" w:color="auto"/>
            <w:bottom w:val="none" w:sz="0" w:space="0" w:color="auto"/>
            <w:right w:val="none" w:sz="0" w:space="0" w:color="auto"/>
          </w:divBdr>
        </w:div>
        <w:div w:id="1891111934">
          <w:marLeft w:val="480"/>
          <w:marRight w:val="0"/>
          <w:marTop w:val="0"/>
          <w:marBottom w:val="0"/>
          <w:divBdr>
            <w:top w:val="none" w:sz="0" w:space="0" w:color="auto"/>
            <w:left w:val="none" w:sz="0" w:space="0" w:color="auto"/>
            <w:bottom w:val="none" w:sz="0" w:space="0" w:color="auto"/>
            <w:right w:val="none" w:sz="0" w:space="0" w:color="auto"/>
          </w:divBdr>
        </w:div>
        <w:div w:id="1891380112">
          <w:marLeft w:val="480"/>
          <w:marRight w:val="0"/>
          <w:marTop w:val="0"/>
          <w:marBottom w:val="0"/>
          <w:divBdr>
            <w:top w:val="none" w:sz="0" w:space="0" w:color="auto"/>
            <w:left w:val="none" w:sz="0" w:space="0" w:color="auto"/>
            <w:bottom w:val="none" w:sz="0" w:space="0" w:color="auto"/>
            <w:right w:val="none" w:sz="0" w:space="0" w:color="auto"/>
          </w:divBdr>
        </w:div>
        <w:div w:id="1904368077">
          <w:marLeft w:val="480"/>
          <w:marRight w:val="0"/>
          <w:marTop w:val="0"/>
          <w:marBottom w:val="0"/>
          <w:divBdr>
            <w:top w:val="none" w:sz="0" w:space="0" w:color="auto"/>
            <w:left w:val="none" w:sz="0" w:space="0" w:color="auto"/>
            <w:bottom w:val="none" w:sz="0" w:space="0" w:color="auto"/>
            <w:right w:val="none" w:sz="0" w:space="0" w:color="auto"/>
          </w:divBdr>
        </w:div>
        <w:div w:id="1907301532">
          <w:marLeft w:val="480"/>
          <w:marRight w:val="0"/>
          <w:marTop w:val="0"/>
          <w:marBottom w:val="0"/>
          <w:divBdr>
            <w:top w:val="none" w:sz="0" w:space="0" w:color="auto"/>
            <w:left w:val="none" w:sz="0" w:space="0" w:color="auto"/>
            <w:bottom w:val="none" w:sz="0" w:space="0" w:color="auto"/>
            <w:right w:val="none" w:sz="0" w:space="0" w:color="auto"/>
          </w:divBdr>
        </w:div>
        <w:div w:id="1915967040">
          <w:marLeft w:val="480"/>
          <w:marRight w:val="0"/>
          <w:marTop w:val="0"/>
          <w:marBottom w:val="0"/>
          <w:divBdr>
            <w:top w:val="none" w:sz="0" w:space="0" w:color="auto"/>
            <w:left w:val="none" w:sz="0" w:space="0" w:color="auto"/>
            <w:bottom w:val="none" w:sz="0" w:space="0" w:color="auto"/>
            <w:right w:val="none" w:sz="0" w:space="0" w:color="auto"/>
          </w:divBdr>
        </w:div>
        <w:div w:id="1916469948">
          <w:marLeft w:val="480"/>
          <w:marRight w:val="0"/>
          <w:marTop w:val="0"/>
          <w:marBottom w:val="0"/>
          <w:divBdr>
            <w:top w:val="none" w:sz="0" w:space="0" w:color="auto"/>
            <w:left w:val="none" w:sz="0" w:space="0" w:color="auto"/>
            <w:bottom w:val="none" w:sz="0" w:space="0" w:color="auto"/>
            <w:right w:val="none" w:sz="0" w:space="0" w:color="auto"/>
          </w:divBdr>
        </w:div>
        <w:div w:id="1933665287">
          <w:marLeft w:val="480"/>
          <w:marRight w:val="0"/>
          <w:marTop w:val="0"/>
          <w:marBottom w:val="0"/>
          <w:divBdr>
            <w:top w:val="none" w:sz="0" w:space="0" w:color="auto"/>
            <w:left w:val="none" w:sz="0" w:space="0" w:color="auto"/>
            <w:bottom w:val="none" w:sz="0" w:space="0" w:color="auto"/>
            <w:right w:val="none" w:sz="0" w:space="0" w:color="auto"/>
          </w:divBdr>
        </w:div>
        <w:div w:id="2009094452">
          <w:marLeft w:val="480"/>
          <w:marRight w:val="0"/>
          <w:marTop w:val="0"/>
          <w:marBottom w:val="0"/>
          <w:divBdr>
            <w:top w:val="none" w:sz="0" w:space="0" w:color="auto"/>
            <w:left w:val="none" w:sz="0" w:space="0" w:color="auto"/>
            <w:bottom w:val="none" w:sz="0" w:space="0" w:color="auto"/>
            <w:right w:val="none" w:sz="0" w:space="0" w:color="auto"/>
          </w:divBdr>
        </w:div>
        <w:div w:id="2029871912">
          <w:marLeft w:val="480"/>
          <w:marRight w:val="0"/>
          <w:marTop w:val="0"/>
          <w:marBottom w:val="0"/>
          <w:divBdr>
            <w:top w:val="none" w:sz="0" w:space="0" w:color="auto"/>
            <w:left w:val="none" w:sz="0" w:space="0" w:color="auto"/>
            <w:bottom w:val="none" w:sz="0" w:space="0" w:color="auto"/>
            <w:right w:val="none" w:sz="0" w:space="0" w:color="auto"/>
          </w:divBdr>
        </w:div>
        <w:div w:id="2058890882">
          <w:marLeft w:val="480"/>
          <w:marRight w:val="0"/>
          <w:marTop w:val="0"/>
          <w:marBottom w:val="0"/>
          <w:divBdr>
            <w:top w:val="none" w:sz="0" w:space="0" w:color="auto"/>
            <w:left w:val="none" w:sz="0" w:space="0" w:color="auto"/>
            <w:bottom w:val="none" w:sz="0" w:space="0" w:color="auto"/>
            <w:right w:val="none" w:sz="0" w:space="0" w:color="auto"/>
          </w:divBdr>
        </w:div>
        <w:div w:id="2060590255">
          <w:marLeft w:val="480"/>
          <w:marRight w:val="0"/>
          <w:marTop w:val="0"/>
          <w:marBottom w:val="0"/>
          <w:divBdr>
            <w:top w:val="none" w:sz="0" w:space="0" w:color="auto"/>
            <w:left w:val="none" w:sz="0" w:space="0" w:color="auto"/>
            <w:bottom w:val="none" w:sz="0" w:space="0" w:color="auto"/>
            <w:right w:val="none" w:sz="0" w:space="0" w:color="auto"/>
          </w:divBdr>
        </w:div>
        <w:div w:id="2070227344">
          <w:marLeft w:val="480"/>
          <w:marRight w:val="0"/>
          <w:marTop w:val="0"/>
          <w:marBottom w:val="0"/>
          <w:divBdr>
            <w:top w:val="none" w:sz="0" w:space="0" w:color="auto"/>
            <w:left w:val="none" w:sz="0" w:space="0" w:color="auto"/>
            <w:bottom w:val="none" w:sz="0" w:space="0" w:color="auto"/>
            <w:right w:val="none" w:sz="0" w:space="0" w:color="auto"/>
          </w:divBdr>
        </w:div>
        <w:div w:id="2089620269">
          <w:marLeft w:val="480"/>
          <w:marRight w:val="0"/>
          <w:marTop w:val="0"/>
          <w:marBottom w:val="0"/>
          <w:divBdr>
            <w:top w:val="none" w:sz="0" w:space="0" w:color="auto"/>
            <w:left w:val="none" w:sz="0" w:space="0" w:color="auto"/>
            <w:bottom w:val="none" w:sz="0" w:space="0" w:color="auto"/>
            <w:right w:val="none" w:sz="0" w:space="0" w:color="auto"/>
          </w:divBdr>
        </w:div>
        <w:div w:id="2090807652">
          <w:marLeft w:val="480"/>
          <w:marRight w:val="0"/>
          <w:marTop w:val="0"/>
          <w:marBottom w:val="0"/>
          <w:divBdr>
            <w:top w:val="none" w:sz="0" w:space="0" w:color="auto"/>
            <w:left w:val="none" w:sz="0" w:space="0" w:color="auto"/>
            <w:bottom w:val="none" w:sz="0" w:space="0" w:color="auto"/>
            <w:right w:val="none" w:sz="0" w:space="0" w:color="auto"/>
          </w:divBdr>
        </w:div>
        <w:div w:id="2122408209">
          <w:marLeft w:val="480"/>
          <w:marRight w:val="0"/>
          <w:marTop w:val="0"/>
          <w:marBottom w:val="0"/>
          <w:divBdr>
            <w:top w:val="none" w:sz="0" w:space="0" w:color="auto"/>
            <w:left w:val="none" w:sz="0" w:space="0" w:color="auto"/>
            <w:bottom w:val="none" w:sz="0" w:space="0" w:color="auto"/>
            <w:right w:val="none" w:sz="0" w:space="0" w:color="auto"/>
          </w:divBdr>
        </w:div>
      </w:divsChild>
    </w:div>
    <w:div w:id="583951066">
      <w:bodyDiv w:val="1"/>
      <w:marLeft w:val="0"/>
      <w:marRight w:val="0"/>
      <w:marTop w:val="0"/>
      <w:marBottom w:val="0"/>
      <w:divBdr>
        <w:top w:val="none" w:sz="0" w:space="0" w:color="auto"/>
        <w:left w:val="none" w:sz="0" w:space="0" w:color="auto"/>
        <w:bottom w:val="none" w:sz="0" w:space="0" w:color="auto"/>
        <w:right w:val="none" w:sz="0" w:space="0" w:color="auto"/>
      </w:divBdr>
    </w:div>
    <w:div w:id="584000231">
      <w:bodyDiv w:val="1"/>
      <w:marLeft w:val="0"/>
      <w:marRight w:val="0"/>
      <w:marTop w:val="0"/>
      <w:marBottom w:val="0"/>
      <w:divBdr>
        <w:top w:val="none" w:sz="0" w:space="0" w:color="auto"/>
        <w:left w:val="none" w:sz="0" w:space="0" w:color="auto"/>
        <w:bottom w:val="none" w:sz="0" w:space="0" w:color="auto"/>
        <w:right w:val="none" w:sz="0" w:space="0" w:color="auto"/>
      </w:divBdr>
      <w:divsChild>
        <w:div w:id="2127118660">
          <w:marLeft w:val="480"/>
          <w:marRight w:val="0"/>
          <w:marTop w:val="0"/>
          <w:marBottom w:val="0"/>
          <w:divBdr>
            <w:top w:val="none" w:sz="0" w:space="0" w:color="auto"/>
            <w:left w:val="none" w:sz="0" w:space="0" w:color="auto"/>
            <w:bottom w:val="none" w:sz="0" w:space="0" w:color="auto"/>
            <w:right w:val="none" w:sz="0" w:space="0" w:color="auto"/>
          </w:divBdr>
        </w:div>
        <w:div w:id="1718551599">
          <w:marLeft w:val="480"/>
          <w:marRight w:val="0"/>
          <w:marTop w:val="0"/>
          <w:marBottom w:val="0"/>
          <w:divBdr>
            <w:top w:val="none" w:sz="0" w:space="0" w:color="auto"/>
            <w:left w:val="none" w:sz="0" w:space="0" w:color="auto"/>
            <w:bottom w:val="none" w:sz="0" w:space="0" w:color="auto"/>
            <w:right w:val="none" w:sz="0" w:space="0" w:color="auto"/>
          </w:divBdr>
        </w:div>
        <w:div w:id="308443281">
          <w:marLeft w:val="480"/>
          <w:marRight w:val="0"/>
          <w:marTop w:val="0"/>
          <w:marBottom w:val="0"/>
          <w:divBdr>
            <w:top w:val="none" w:sz="0" w:space="0" w:color="auto"/>
            <w:left w:val="none" w:sz="0" w:space="0" w:color="auto"/>
            <w:bottom w:val="none" w:sz="0" w:space="0" w:color="auto"/>
            <w:right w:val="none" w:sz="0" w:space="0" w:color="auto"/>
          </w:divBdr>
        </w:div>
        <w:div w:id="1950118482">
          <w:marLeft w:val="480"/>
          <w:marRight w:val="0"/>
          <w:marTop w:val="0"/>
          <w:marBottom w:val="0"/>
          <w:divBdr>
            <w:top w:val="none" w:sz="0" w:space="0" w:color="auto"/>
            <w:left w:val="none" w:sz="0" w:space="0" w:color="auto"/>
            <w:bottom w:val="none" w:sz="0" w:space="0" w:color="auto"/>
            <w:right w:val="none" w:sz="0" w:space="0" w:color="auto"/>
          </w:divBdr>
        </w:div>
        <w:div w:id="1772554781">
          <w:marLeft w:val="480"/>
          <w:marRight w:val="0"/>
          <w:marTop w:val="0"/>
          <w:marBottom w:val="0"/>
          <w:divBdr>
            <w:top w:val="none" w:sz="0" w:space="0" w:color="auto"/>
            <w:left w:val="none" w:sz="0" w:space="0" w:color="auto"/>
            <w:bottom w:val="none" w:sz="0" w:space="0" w:color="auto"/>
            <w:right w:val="none" w:sz="0" w:space="0" w:color="auto"/>
          </w:divBdr>
        </w:div>
        <w:div w:id="2090734418">
          <w:marLeft w:val="480"/>
          <w:marRight w:val="0"/>
          <w:marTop w:val="0"/>
          <w:marBottom w:val="0"/>
          <w:divBdr>
            <w:top w:val="none" w:sz="0" w:space="0" w:color="auto"/>
            <w:left w:val="none" w:sz="0" w:space="0" w:color="auto"/>
            <w:bottom w:val="none" w:sz="0" w:space="0" w:color="auto"/>
            <w:right w:val="none" w:sz="0" w:space="0" w:color="auto"/>
          </w:divBdr>
        </w:div>
        <w:div w:id="932128203">
          <w:marLeft w:val="480"/>
          <w:marRight w:val="0"/>
          <w:marTop w:val="0"/>
          <w:marBottom w:val="0"/>
          <w:divBdr>
            <w:top w:val="none" w:sz="0" w:space="0" w:color="auto"/>
            <w:left w:val="none" w:sz="0" w:space="0" w:color="auto"/>
            <w:bottom w:val="none" w:sz="0" w:space="0" w:color="auto"/>
            <w:right w:val="none" w:sz="0" w:space="0" w:color="auto"/>
          </w:divBdr>
        </w:div>
        <w:div w:id="2145073023">
          <w:marLeft w:val="480"/>
          <w:marRight w:val="0"/>
          <w:marTop w:val="0"/>
          <w:marBottom w:val="0"/>
          <w:divBdr>
            <w:top w:val="none" w:sz="0" w:space="0" w:color="auto"/>
            <w:left w:val="none" w:sz="0" w:space="0" w:color="auto"/>
            <w:bottom w:val="none" w:sz="0" w:space="0" w:color="auto"/>
            <w:right w:val="none" w:sz="0" w:space="0" w:color="auto"/>
          </w:divBdr>
        </w:div>
        <w:div w:id="242641850">
          <w:marLeft w:val="480"/>
          <w:marRight w:val="0"/>
          <w:marTop w:val="0"/>
          <w:marBottom w:val="0"/>
          <w:divBdr>
            <w:top w:val="none" w:sz="0" w:space="0" w:color="auto"/>
            <w:left w:val="none" w:sz="0" w:space="0" w:color="auto"/>
            <w:bottom w:val="none" w:sz="0" w:space="0" w:color="auto"/>
            <w:right w:val="none" w:sz="0" w:space="0" w:color="auto"/>
          </w:divBdr>
        </w:div>
        <w:div w:id="1464084077">
          <w:marLeft w:val="480"/>
          <w:marRight w:val="0"/>
          <w:marTop w:val="0"/>
          <w:marBottom w:val="0"/>
          <w:divBdr>
            <w:top w:val="none" w:sz="0" w:space="0" w:color="auto"/>
            <w:left w:val="none" w:sz="0" w:space="0" w:color="auto"/>
            <w:bottom w:val="none" w:sz="0" w:space="0" w:color="auto"/>
            <w:right w:val="none" w:sz="0" w:space="0" w:color="auto"/>
          </w:divBdr>
        </w:div>
        <w:div w:id="1227179284">
          <w:marLeft w:val="480"/>
          <w:marRight w:val="0"/>
          <w:marTop w:val="0"/>
          <w:marBottom w:val="0"/>
          <w:divBdr>
            <w:top w:val="none" w:sz="0" w:space="0" w:color="auto"/>
            <w:left w:val="none" w:sz="0" w:space="0" w:color="auto"/>
            <w:bottom w:val="none" w:sz="0" w:space="0" w:color="auto"/>
            <w:right w:val="none" w:sz="0" w:space="0" w:color="auto"/>
          </w:divBdr>
        </w:div>
        <w:div w:id="461121433">
          <w:marLeft w:val="480"/>
          <w:marRight w:val="0"/>
          <w:marTop w:val="0"/>
          <w:marBottom w:val="0"/>
          <w:divBdr>
            <w:top w:val="none" w:sz="0" w:space="0" w:color="auto"/>
            <w:left w:val="none" w:sz="0" w:space="0" w:color="auto"/>
            <w:bottom w:val="none" w:sz="0" w:space="0" w:color="auto"/>
            <w:right w:val="none" w:sz="0" w:space="0" w:color="auto"/>
          </w:divBdr>
        </w:div>
        <w:div w:id="785655730">
          <w:marLeft w:val="480"/>
          <w:marRight w:val="0"/>
          <w:marTop w:val="0"/>
          <w:marBottom w:val="0"/>
          <w:divBdr>
            <w:top w:val="none" w:sz="0" w:space="0" w:color="auto"/>
            <w:left w:val="none" w:sz="0" w:space="0" w:color="auto"/>
            <w:bottom w:val="none" w:sz="0" w:space="0" w:color="auto"/>
            <w:right w:val="none" w:sz="0" w:space="0" w:color="auto"/>
          </w:divBdr>
        </w:div>
        <w:div w:id="2033262011">
          <w:marLeft w:val="480"/>
          <w:marRight w:val="0"/>
          <w:marTop w:val="0"/>
          <w:marBottom w:val="0"/>
          <w:divBdr>
            <w:top w:val="none" w:sz="0" w:space="0" w:color="auto"/>
            <w:left w:val="none" w:sz="0" w:space="0" w:color="auto"/>
            <w:bottom w:val="none" w:sz="0" w:space="0" w:color="auto"/>
            <w:right w:val="none" w:sz="0" w:space="0" w:color="auto"/>
          </w:divBdr>
        </w:div>
        <w:div w:id="455684243">
          <w:marLeft w:val="480"/>
          <w:marRight w:val="0"/>
          <w:marTop w:val="0"/>
          <w:marBottom w:val="0"/>
          <w:divBdr>
            <w:top w:val="none" w:sz="0" w:space="0" w:color="auto"/>
            <w:left w:val="none" w:sz="0" w:space="0" w:color="auto"/>
            <w:bottom w:val="none" w:sz="0" w:space="0" w:color="auto"/>
            <w:right w:val="none" w:sz="0" w:space="0" w:color="auto"/>
          </w:divBdr>
        </w:div>
        <w:div w:id="310913183">
          <w:marLeft w:val="480"/>
          <w:marRight w:val="0"/>
          <w:marTop w:val="0"/>
          <w:marBottom w:val="0"/>
          <w:divBdr>
            <w:top w:val="none" w:sz="0" w:space="0" w:color="auto"/>
            <w:left w:val="none" w:sz="0" w:space="0" w:color="auto"/>
            <w:bottom w:val="none" w:sz="0" w:space="0" w:color="auto"/>
            <w:right w:val="none" w:sz="0" w:space="0" w:color="auto"/>
          </w:divBdr>
        </w:div>
        <w:div w:id="2029284702">
          <w:marLeft w:val="480"/>
          <w:marRight w:val="0"/>
          <w:marTop w:val="0"/>
          <w:marBottom w:val="0"/>
          <w:divBdr>
            <w:top w:val="none" w:sz="0" w:space="0" w:color="auto"/>
            <w:left w:val="none" w:sz="0" w:space="0" w:color="auto"/>
            <w:bottom w:val="none" w:sz="0" w:space="0" w:color="auto"/>
            <w:right w:val="none" w:sz="0" w:space="0" w:color="auto"/>
          </w:divBdr>
        </w:div>
        <w:div w:id="1336424548">
          <w:marLeft w:val="480"/>
          <w:marRight w:val="0"/>
          <w:marTop w:val="0"/>
          <w:marBottom w:val="0"/>
          <w:divBdr>
            <w:top w:val="none" w:sz="0" w:space="0" w:color="auto"/>
            <w:left w:val="none" w:sz="0" w:space="0" w:color="auto"/>
            <w:bottom w:val="none" w:sz="0" w:space="0" w:color="auto"/>
            <w:right w:val="none" w:sz="0" w:space="0" w:color="auto"/>
          </w:divBdr>
        </w:div>
        <w:div w:id="1636523025">
          <w:marLeft w:val="480"/>
          <w:marRight w:val="0"/>
          <w:marTop w:val="0"/>
          <w:marBottom w:val="0"/>
          <w:divBdr>
            <w:top w:val="none" w:sz="0" w:space="0" w:color="auto"/>
            <w:left w:val="none" w:sz="0" w:space="0" w:color="auto"/>
            <w:bottom w:val="none" w:sz="0" w:space="0" w:color="auto"/>
            <w:right w:val="none" w:sz="0" w:space="0" w:color="auto"/>
          </w:divBdr>
        </w:div>
        <w:div w:id="371005426">
          <w:marLeft w:val="480"/>
          <w:marRight w:val="0"/>
          <w:marTop w:val="0"/>
          <w:marBottom w:val="0"/>
          <w:divBdr>
            <w:top w:val="none" w:sz="0" w:space="0" w:color="auto"/>
            <w:left w:val="none" w:sz="0" w:space="0" w:color="auto"/>
            <w:bottom w:val="none" w:sz="0" w:space="0" w:color="auto"/>
            <w:right w:val="none" w:sz="0" w:space="0" w:color="auto"/>
          </w:divBdr>
        </w:div>
        <w:div w:id="490830298">
          <w:marLeft w:val="480"/>
          <w:marRight w:val="0"/>
          <w:marTop w:val="0"/>
          <w:marBottom w:val="0"/>
          <w:divBdr>
            <w:top w:val="none" w:sz="0" w:space="0" w:color="auto"/>
            <w:left w:val="none" w:sz="0" w:space="0" w:color="auto"/>
            <w:bottom w:val="none" w:sz="0" w:space="0" w:color="auto"/>
            <w:right w:val="none" w:sz="0" w:space="0" w:color="auto"/>
          </w:divBdr>
        </w:div>
        <w:div w:id="1132476585">
          <w:marLeft w:val="480"/>
          <w:marRight w:val="0"/>
          <w:marTop w:val="0"/>
          <w:marBottom w:val="0"/>
          <w:divBdr>
            <w:top w:val="none" w:sz="0" w:space="0" w:color="auto"/>
            <w:left w:val="none" w:sz="0" w:space="0" w:color="auto"/>
            <w:bottom w:val="none" w:sz="0" w:space="0" w:color="auto"/>
            <w:right w:val="none" w:sz="0" w:space="0" w:color="auto"/>
          </w:divBdr>
        </w:div>
        <w:div w:id="1101418839">
          <w:marLeft w:val="480"/>
          <w:marRight w:val="0"/>
          <w:marTop w:val="0"/>
          <w:marBottom w:val="0"/>
          <w:divBdr>
            <w:top w:val="none" w:sz="0" w:space="0" w:color="auto"/>
            <w:left w:val="none" w:sz="0" w:space="0" w:color="auto"/>
            <w:bottom w:val="none" w:sz="0" w:space="0" w:color="auto"/>
            <w:right w:val="none" w:sz="0" w:space="0" w:color="auto"/>
          </w:divBdr>
        </w:div>
        <w:div w:id="100805514">
          <w:marLeft w:val="480"/>
          <w:marRight w:val="0"/>
          <w:marTop w:val="0"/>
          <w:marBottom w:val="0"/>
          <w:divBdr>
            <w:top w:val="none" w:sz="0" w:space="0" w:color="auto"/>
            <w:left w:val="none" w:sz="0" w:space="0" w:color="auto"/>
            <w:bottom w:val="none" w:sz="0" w:space="0" w:color="auto"/>
            <w:right w:val="none" w:sz="0" w:space="0" w:color="auto"/>
          </w:divBdr>
        </w:div>
        <w:div w:id="1379011770">
          <w:marLeft w:val="480"/>
          <w:marRight w:val="0"/>
          <w:marTop w:val="0"/>
          <w:marBottom w:val="0"/>
          <w:divBdr>
            <w:top w:val="none" w:sz="0" w:space="0" w:color="auto"/>
            <w:left w:val="none" w:sz="0" w:space="0" w:color="auto"/>
            <w:bottom w:val="none" w:sz="0" w:space="0" w:color="auto"/>
            <w:right w:val="none" w:sz="0" w:space="0" w:color="auto"/>
          </w:divBdr>
        </w:div>
        <w:div w:id="1451822952">
          <w:marLeft w:val="480"/>
          <w:marRight w:val="0"/>
          <w:marTop w:val="0"/>
          <w:marBottom w:val="0"/>
          <w:divBdr>
            <w:top w:val="none" w:sz="0" w:space="0" w:color="auto"/>
            <w:left w:val="none" w:sz="0" w:space="0" w:color="auto"/>
            <w:bottom w:val="none" w:sz="0" w:space="0" w:color="auto"/>
            <w:right w:val="none" w:sz="0" w:space="0" w:color="auto"/>
          </w:divBdr>
        </w:div>
        <w:div w:id="513500831">
          <w:marLeft w:val="480"/>
          <w:marRight w:val="0"/>
          <w:marTop w:val="0"/>
          <w:marBottom w:val="0"/>
          <w:divBdr>
            <w:top w:val="none" w:sz="0" w:space="0" w:color="auto"/>
            <w:left w:val="none" w:sz="0" w:space="0" w:color="auto"/>
            <w:bottom w:val="none" w:sz="0" w:space="0" w:color="auto"/>
            <w:right w:val="none" w:sz="0" w:space="0" w:color="auto"/>
          </w:divBdr>
        </w:div>
        <w:div w:id="58015978">
          <w:marLeft w:val="480"/>
          <w:marRight w:val="0"/>
          <w:marTop w:val="0"/>
          <w:marBottom w:val="0"/>
          <w:divBdr>
            <w:top w:val="none" w:sz="0" w:space="0" w:color="auto"/>
            <w:left w:val="none" w:sz="0" w:space="0" w:color="auto"/>
            <w:bottom w:val="none" w:sz="0" w:space="0" w:color="auto"/>
            <w:right w:val="none" w:sz="0" w:space="0" w:color="auto"/>
          </w:divBdr>
        </w:div>
        <w:div w:id="1995447907">
          <w:marLeft w:val="480"/>
          <w:marRight w:val="0"/>
          <w:marTop w:val="0"/>
          <w:marBottom w:val="0"/>
          <w:divBdr>
            <w:top w:val="none" w:sz="0" w:space="0" w:color="auto"/>
            <w:left w:val="none" w:sz="0" w:space="0" w:color="auto"/>
            <w:bottom w:val="none" w:sz="0" w:space="0" w:color="auto"/>
            <w:right w:val="none" w:sz="0" w:space="0" w:color="auto"/>
          </w:divBdr>
        </w:div>
        <w:div w:id="986664449">
          <w:marLeft w:val="480"/>
          <w:marRight w:val="0"/>
          <w:marTop w:val="0"/>
          <w:marBottom w:val="0"/>
          <w:divBdr>
            <w:top w:val="none" w:sz="0" w:space="0" w:color="auto"/>
            <w:left w:val="none" w:sz="0" w:space="0" w:color="auto"/>
            <w:bottom w:val="none" w:sz="0" w:space="0" w:color="auto"/>
            <w:right w:val="none" w:sz="0" w:space="0" w:color="auto"/>
          </w:divBdr>
        </w:div>
        <w:div w:id="409809426">
          <w:marLeft w:val="480"/>
          <w:marRight w:val="0"/>
          <w:marTop w:val="0"/>
          <w:marBottom w:val="0"/>
          <w:divBdr>
            <w:top w:val="none" w:sz="0" w:space="0" w:color="auto"/>
            <w:left w:val="none" w:sz="0" w:space="0" w:color="auto"/>
            <w:bottom w:val="none" w:sz="0" w:space="0" w:color="auto"/>
            <w:right w:val="none" w:sz="0" w:space="0" w:color="auto"/>
          </w:divBdr>
        </w:div>
        <w:div w:id="2106807066">
          <w:marLeft w:val="480"/>
          <w:marRight w:val="0"/>
          <w:marTop w:val="0"/>
          <w:marBottom w:val="0"/>
          <w:divBdr>
            <w:top w:val="none" w:sz="0" w:space="0" w:color="auto"/>
            <w:left w:val="none" w:sz="0" w:space="0" w:color="auto"/>
            <w:bottom w:val="none" w:sz="0" w:space="0" w:color="auto"/>
            <w:right w:val="none" w:sz="0" w:space="0" w:color="auto"/>
          </w:divBdr>
        </w:div>
        <w:div w:id="607588527">
          <w:marLeft w:val="480"/>
          <w:marRight w:val="0"/>
          <w:marTop w:val="0"/>
          <w:marBottom w:val="0"/>
          <w:divBdr>
            <w:top w:val="none" w:sz="0" w:space="0" w:color="auto"/>
            <w:left w:val="none" w:sz="0" w:space="0" w:color="auto"/>
            <w:bottom w:val="none" w:sz="0" w:space="0" w:color="auto"/>
            <w:right w:val="none" w:sz="0" w:space="0" w:color="auto"/>
          </w:divBdr>
        </w:div>
        <w:div w:id="192888164">
          <w:marLeft w:val="480"/>
          <w:marRight w:val="0"/>
          <w:marTop w:val="0"/>
          <w:marBottom w:val="0"/>
          <w:divBdr>
            <w:top w:val="none" w:sz="0" w:space="0" w:color="auto"/>
            <w:left w:val="none" w:sz="0" w:space="0" w:color="auto"/>
            <w:bottom w:val="none" w:sz="0" w:space="0" w:color="auto"/>
            <w:right w:val="none" w:sz="0" w:space="0" w:color="auto"/>
          </w:divBdr>
        </w:div>
        <w:div w:id="1058743613">
          <w:marLeft w:val="480"/>
          <w:marRight w:val="0"/>
          <w:marTop w:val="0"/>
          <w:marBottom w:val="0"/>
          <w:divBdr>
            <w:top w:val="none" w:sz="0" w:space="0" w:color="auto"/>
            <w:left w:val="none" w:sz="0" w:space="0" w:color="auto"/>
            <w:bottom w:val="none" w:sz="0" w:space="0" w:color="auto"/>
            <w:right w:val="none" w:sz="0" w:space="0" w:color="auto"/>
          </w:divBdr>
        </w:div>
        <w:div w:id="844588861">
          <w:marLeft w:val="480"/>
          <w:marRight w:val="0"/>
          <w:marTop w:val="0"/>
          <w:marBottom w:val="0"/>
          <w:divBdr>
            <w:top w:val="none" w:sz="0" w:space="0" w:color="auto"/>
            <w:left w:val="none" w:sz="0" w:space="0" w:color="auto"/>
            <w:bottom w:val="none" w:sz="0" w:space="0" w:color="auto"/>
            <w:right w:val="none" w:sz="0" w:space="0" w:color="auto"/>
          </w:divBdr>
        </w:div>
        <w:div w:id="1087462953">
          <w:marLeft w:val="480"/>
          <w:marRight w:val="0"/>
          <w:marTop w:val="0"/>
          <w:marBottom w:val="0"/>
          <w:divBdr>
            <w:top w:val="none" w:sz="0" w:space="0" w:color="auto"/>
            <w:left w:val="none" w:sz="0" w:space="0" w:color="auto"/>
            <w:bottom w:val="none" w:sz="0" w:space="0" w:color="auto"/>
            <w:right w:val="none" w:sz="0" w:space="0" w:color="auto"/>
          </w:divBdr>
        </w:div>
        <w:div w:id="2073967308">
          <w:marLeft w:val="480"/>
          <w:marRight w:val="0"/>
          <w:marTop w:val="0"/>
          <w:marBottom w:val="0"/>
          <w:divBdr>
            <w:top w:val="none" w:sz="0" w:space="0" w:color="auto"/>
            <w:left w:val="none" w:sz="0" w:space="0" w:color="auto"/>
            <w:bottom w:val="none" w:sz="0" w:space="0" w:color="auto"/>
            <w:right w:val="none" w:sz="0" w:space="0" w:color="auto"/>
          </w:divBdr>
        </w:div>
        <w:div w:id="1066605531">
          <w:marLeft w:val="480"/>
          <w:marRight w:val="0"/>
          <w:marTop w:val="0"/>
          <w:marBottom w:val="0"/>
          <w:divBdr>
            <w:top w:val="none" w:sz="0" w:space="0" w:color="auto"/>
            <w:left w:val="none" w:sz="0" w:space="0" w:color="auto"/>
            <w:bottom w:val="none" w:sz="0" w:space="0" w:color="auto"/>
            <w:right w:val="none" w:sz="0" w:space="0" w:color="auto"/>
          </w:divBdr>
        </w:div>
        <w:div w:id="774448709">
          <w:marLeft w:val="480"/>
          <w:marRight w:val="0"/>
          <w:marTop w:val="0"/>
          <w:marBottom w:val="0"/>
          <w:divBdr>
            <w:top w:val="none" w:sz="0" w:space="0" w:color="auto"/>
            <w:left w:val="none" w:sz="0" w:space="0" w:color="auto"/>
            <w:bottom w:val="none" w:sz="0" w:space="0" w:color="auto"/>
            <w:right w:val="none" w:sz="0" w:space="0" w:color="auto"/>
          </w:divBdr>
        </w:div>
        <w:div w:id="940917092">
          <w:marLeft w:val="480"/>
          <w:marRight w:val="0"/>
          <w:marTop w:val="0"/>
          <w:marBottom w:val="0"/>
          <w:divBdr>
            <w:top w:val="none" w:sz="0" w:space="0" w:color="auto"/>
            <w:left w:val="none" w:sz="0" w:space="0" w:color="auto"/>
            <w:bottom w:val="none" w:sz="0" w:space="0" w:color="auto"/>
            <w:right w:val="none" w:sz="0" w:space="0" w:color="auto"/>
          </w:divBdr>
        </w:div>
        <w:div w:id="655843135">
          <w:marLeft w:val="480"/>
          <w:marRight w:val="0"/>
          <w:marTop w:val="0"/>
          <w:marBottom w:val="0"/>
          <w:divBdr>
            <w:top w:val="none" w:sz="0" w:space="0" w:color="auto"/>
            <w:left w:val="none" w:sz="0" w:space="0" w:color="auto"/>
            <w:bottom w:val="none" w:sz="0" w:space="0" w:color="auto"/>
            <w:right w:val="none" w:sz="0" w:space="0" w:color="auto"/>
          </w:divBdr>
        </w:div>
        <w:div w:id="219370322">
          <w:marLeft w:val="480"/>
          <w:marRight w:val="0"/>
          <w:marTop w:val="0"/>
          <w:marBottom w:val="0"/>
          <w:divBdr>
            <w:top w:val="none" w:sz="0" w:space="0" w:color="auto"/>
            <w:left w:val="none" w:sz="0" w:space="0" w:color="auto"/>
            <w:bottom w:val="none" w:sz="0" w:space="0" w:color="auto"/>
            <w:right w:val="none" w:sz="0" w:space="0" w:color="auto"/>
          </w:divBdr>
        </w:div>
        <w:div w:id="318651550">
          <w:marLeft w:val="480"/>
          <w:marRight w:val="0"/>
          <w:marTop w:val="0"/>
          <w:marBottom w:val="0"/>
          <w:divBdr>
            <w:top w:val="none" w:sz="0" w:space="0" w:color="auto"/>
            <w:left w:val="none" w:sz="0" w:space="0" w:color="auto"/>
            <w:bottom w:val="none" w:sz="0" w:space="0" w:color="auto"/>
            <w:right w:val="none" w:sz="0" w:space="0" w:color="auto"/>
          </w:divBdr>
        </w:div>
        <w:div w:id="174006331">
          <w:marLeft w:val="480"/>
          <w:marRight w:val="0"/>
          <w:marTop w:val="0"/>
          <w:marBottom w:val="0"/>
          <w:divBdr>
            <w:top w:val="none" w:sz="0" w:space="0" w:color="auto"/>
            <w:left w:val="none" w:sz="0" w:space="0" w:color="auto"/>
            <w:bottom w:val="none" w:sz="0" w:space="0" w:color="auto"/>
            <w:right w:val="none" w:sz="0" w:space="0" w:color="auto"/>
          </w:divBdr>
        </w:div>
        <w:div w:id="2097894215">
          <w:marLeft w:val="480"/>
          <w:marRight w:val="0"/>
          <w:marTop w:val="0"/>
          <w:marBottom w:val="0"/>
          <w:divBdr>
            <w:top w:val="none" w:sz="0" w:space="0" w:color="auto"/>
            <w:left w:val="none" w:sz="0" w:space="0" w:color="auto"/>
            <w:bottom w:val="none" w:sz="0" w:space="0" w:color="auto"/>
            <w:right w:val="none" w:sz="0" w:space="0" w:color="auto"/>
          </w:divBdr>
        </w:div>
        <w:div w:id="1706102853">
          <w:marLeft w:val="480"/>
          <w:marRight w:val="0"/>
          <w:marTop w:val="0"/>
          <w:marBottom w:val="0"/>
          <w:divBdr>
            <w:top w:val="none" w:sz="0" w:space="0" w:color="auto"/>
            <w:left w:val="none" w:sz="0" w:space="0" w:color="auto"/>
            <w:bottom w:val="none" w:sz="0" w:space="0" w:color="auto"/>
            <w:right w:val="none" w:sz="0" w:space="0" w:color="auto"/>
          </w:divBdr>
        </w:div>
        <w:div w:id="556402808">
          <w:marLeft w:val="480"/>
          <w:marRight w:val="0"/>
          <w:marTop w:val="0"/>
          <w:marBottom w:val="0"/>
          <w:divBdr>
            <w:top w:val="none" w:sz="0" w:space="0" w:color="auto"/>
            <w:left w:val="none" w:sz="0" w:space="0" w:color="auto"/>
            <w:bottom w:val="none" w:sz="0" w:space="0" w:color="auto"/>
            <w:right w:val="none" w:sz="0" w:space="0" w:color="auto"/>
          </w:divBdr>
        </w:div>
        <w:div w:id="1601834139">
          <w:marLeft w:val="480"/>
          <w:marRight w:val="0"/>
          <w:marTop w:val="0"/>
          <w:marBottom w:val="0"/>
          <w:divBdr>
            <w:top w:val="none" w:sz="0" w:space="0" w:color="auto"/>
            <w:left w:val="none" w:sz="0" w:space="0" w:color="auto"/>
            <w:bottom w:val="none" w:sz="0" w:space="0" w:color="auto"/>
            <w:right w:val="none" w:sz="0" w:space="0" w:color="auto"/>
          </w:divBdr>
        </w:div>
        <w:div w:id="254940453">
          <w:marLeft w:val="480"/>
          <w:marRight w:val="0"/>
          <w:marTop w:val="0"/>
          <w:marBottom w:val="0"/>
          <w:divBdr>
            <w:top w:val="none" w:sz="0" w:space="0" w:color="auto"/>
            <w:left w:val="none" w:sz="0" w:space="0" w:color="auto"/>
            <w:bottom w:val="none" w:sz="0" w:space="0" w:color="auto"/>
            <w:right w:val="none" w:sz="0" w:space="0" w:color="auto"/>
          </w:divBdr>
        </w:div>
        <w:div w:id="1209799999">
          <w:marLeft w:val="480"/>
          <w:marRight w:val="0"/>
          <w:marTop w:val="0"/>
          <w:marBottom w:val="0"/>
          <w:divBdr>
            <w:top w:val="none" w:sz="0" w:space="0" w:color="auto"/>
            <w:left w:val="none" w:sz="0" w:space="0" w:color="auto"/>
            <w:bottom w:val="none" w:sz="0" w:space="0" w:color="auto"/>
            <w:right w:val="none" w:sz="0" w:space="0" w:color="auto"/>
          </w:divBdr>
        </w:div>
        <w:div w:id="409542791">
          <w:marLeft w:val="480"/>
          <w:marRight w:val="0"/>
          <w:marTop w:val="0"/>
          <w:marBottom w:val="0"/>
          <w:divBdr>
            <w:top w:val="none" w:sz="0" w:space="0" w:color="auto"/>
            <w:left w:val="none" w:sz="0" w:space="0" w:color="auto"/>
            <w:bottom w:val="none" w:sz="0" w:space="0" w:color="auto"/>
            <w:right w:val="none" w:sz="0" w:space="0" w:color="auto"/>
          </w:divBdr>
        </w:div>
        <w:div w:id="1780757350">
          <w:marLeft w:val="480"/>
          <w:marRight w:val="0"/>
          <w:marTop w:val="0"/>
          <w:marBottom w:val="0"/>
          <w:divBdr>
            <w:top w:val="none" w:sz="0" w:space="0" w:color="auto"/>
            <w:left w:val="none" w:sz="0" w:space="0" w:color="auto"/>
            <w:bottom w:val="none" w:sz="0" w:space="0" w:color="auto"/>
            <w:right w:val="none" w:sz="0" w:space="0" w:color="auto"/>
          </w:divBdr>
        </w:div>
        <w:div w:id="1437746283">
          <w:marLeft w:val="480"/>
          <w:marRight w:val="0"/>
          <w:marTop w:val="0"/>
          <w:marBottom w:val="0"/>
          <w:divBdr>
            <w:top w:val="none" w:sz="0" w:space="0" w:color="auto"/>
            <w:left w:val="none" w:sz="0" w:space="0" w:color="auto"/>
            <w:bottom w:val="none" w:sz="0" w:space="0" w:color="auto"/>
            <w:right w:val="none" w:sz="0" w:space="0" w:color="auto"/>
          </w:divBdr>
        </w:div>
        <w:div w:id="1344282649">
          <w:marLeft w:val="480"/>
          <w:marRight w:val="0"/>
          <w:marTop w:val="0"/>
          <w:marBottom w:val="0"/>
          <w:divBdr>
            <w:top w:val="none" w:sz="0" w:space="0" w:color="auto"/>
            <w:left w:val="none" w:sz="0" w:space="0" w:color="auto"/>
            <w:bottom w:val="none" w:sz="0" w:space="0" w:color="auto"/>
            <w:right w:val="none" w:sz="0" w:space="0" w:color="auto"/>
          </w:divBdr>
        </w:div>
        <w:div w:id="1943411895">
          <w:marLeft w:val="480"/>
          <w:marRight w:val="0"/>
          <w:marTop w:val="0"/>
          <w:marBottom w:val="0"/>
          <w:divBdr>
            <w:top w:val="none" w:sz="0" w:space="0" w:color="auto"/>
            <w:left w:val="none" w:sz="0" w:space="0" w:color="auto"/>
            <w:bottom w:val="none" w:sz="0" w:space="0" w:color="auto"/>
            <w:right w:val="none" w:sz="0" w:space="0" w:color="auto"/>
          </w:divBdr>
        </w:div>
        <w:div w:id="752702086">
          <w:marLeft w:val="480"/>
          <w:marRight w:val="0"/>
          <w:marTop w:val="0"/>
          <w:marBottom w:val="0"/>
          <w:divBdr>
            <w:top w:val="none" w:sz="0" w:space="0" w:color="auto"/>
            <w:left w:val="none" w:sz="0" w:space="0" w:color="auto"/>
            <w:bottom w:val="none" w:sz="0" w:space="0" w:color="auto"/>
            <w:right w:val="none" w:sz="0" w:space="0" w:color="auto"/>
          </w:divBdr>
        </w:div>
        <w:div w:id="2089686014">
          <w:marLeft w:val="480"/>
          <w:marRight w:val="0"/>
          <w:marTop w:val="0"/>
          <w:marBottom w:val="0"/>
          <w:divBdr>
            <w:top w:val="none" w:sz="0" w:space="0" w:color="auto"/>
            <w:left w:val="none" w:sz="0" w:space="0" w:color="auto"/>
            <w:bottom w:val="none" w:sz="0" w:space="0" w:color="auto"/>
            <w:right w:val="none" w:sz="0" w:space="0" w:color="auto"/>
          </w:divBdr>
        </w:div>
        <w:div w:id="1996445433">
          <w:marLeft w:val="480"/>
          <w:marRight w:val="0"/>
          <w:marTop w:val="0"/>
          <w:marBottom w:val="0"/>
          <w:divBdr>
            <w:top w:val="none" w:sz="0" w:space="0" w:color="auto"/>
            <w:left w:val="none" w:sz="0" w:space="0" w:color="auto"/>
            <w:bottom w:val="none" w:sz="0" w:space="0" w:color="auto"/>
            <w:right w:val="none" w:sz="0" w:space="0" w:color="auto"/>
          </w:divBdr>
        </w:div>
        <w:div w:id="637538756">
          <w:marLeft w:val="480"/>
          <w:marRight w:val="0"/>
          <w:marTop w:val="0"/>
          <w:marBottom w:val="0"/>
          <w:divBdr>
            <w:top w:val="none" w:sz="0" w:space="0" w:color="auto"/>
            <w:left w:val="none" w:sz="0" w:space="0" w:color="auto"/>
            <w:bottom w:val="none" w:sz="0" w:space="0" w:color="auto"/>
            <w:right w:val="none" w:sz="0" w:space="0" w:color="auto"/>
          </w:divBdr>
        </w:div>
        <w:div w:id="159741373">
          <w:marLeft w:val="480"/>
          <w:marRight w:val="0"/>
          <w:marTop w:val="0"/>
          <w:marBottom w:val="0"/>
          <w:divBdr>
            <w:top w:val="none" w:sz="0" w:space="0" w:color="auto"/>
            <w:left w:val="none" w:sz="0" w:space="0" w:color="auto"/>
            <w:bottom w:val="none" w:sz="0" w:space="0" w:color="auto"/>
            <w:right w:val="none" w:sz="0" w:space="0" w:color="auto"/>
          </w:divBdr>
        </w:div>
        <w:div w:id="2094085195">
          <w:marLeft w:val="480"/>
          <w:marRight w:val="0"/>
          <w:marTop w:val="0"/>
          <w:marBottom w:val="0"/>
          <w:divBdr>
            <w:top w:val="none" w:sz="0" w:space="0" w:color="auto"/>
            <w:left w:val="none" w:sz="0" w:space="0" w:color="auto"/>
            <w:bottom w:val="none" w:sz="0" w:space="0" w:color="auto"/>
            <w:right w:val="none" w:sz="0" w:space="0" w:color="auto"/>
          </w:divBdr>
        </w:div>
        <w:div w:id="1253126759">
          <w:marLeft w:val="480"/>
          <w:marRight w:val="0"/>
          <w:marTop w:val="0"/>
          <w:marBottom w:val="0"/>
          <w:divBdr>
            <w:top w:val="none" w:sz="0" w:space="0" w:color="auto"/>
            <w:left w:val="none" w:sz="0" w:space="0" w:color="auto"/>
            <w:bottom w:val="none" w:sz="0" w:space="0" w:color="auto"/>
            <w:right w:val="none" w:sz="0" w:space="0" w:color="auto"/>
          </w:divBdr>
        </w:div>
        <w:div w:id="1011032639">
          <w:marLeft w:val="480"/>
          <w:marRight w:val="0"/>
          <w:marTop w:val="0"/>
          <w:marBottom w:val="0"/>
          <w:divBdr>
            <w:top w:val="none" w:sz="0" w:space="0" w:color="auto"/>
            <w:left w:val="none" w:sz="0" w:space="0" w:color="auto"/>
            <w:bottom w:val="none" w:sz="0" w:space="0" w:color="auto"/>
            <w:right w:val="none" w:sz="0" w:space="0" w:color="auto"/>
          </w:divBdr>
        </w:div>
        <w:div w:id="1584144960">
          <w:marLeft w:val="480"/>
          <w:marRight w:val="0"/>
          <w:marTop w:val="0"/>
          <w:marBottom w:val="0"/>
          <w:divBdr>
            <w:top w:val="none" w:sz="0" w:space="0" w:color="auto"/>
            <w:left w:val="none" w:sz="0" w:space="0" w:color="auto"/>
            <w:bottom w:val="none" w:sz="0" w:space="0" w:color="auto"/>
            <w:right w:val="none" w:sz="0" w:space="0" w:color="auto"/>
          </w:divBdr>
        </w:div>
        <w:div w:id="394358">
          <w:marLeft w:val="480"/>
          <w:marRight w:val="0"/>
          <w:marTop w:val="0"/>
          <w:marBottom w:val="0"/>
          <w:divBdr>
            <w:top w:val="none" w:sz="0" w:space="0" w:color="auto"/>
            <w:left w:val="none" w:sz="0" w:space="0" w:color="auto"/>
            <w:bottom w:val="none" w:sz="0" w:space="0" w:color="auto"/>
            <w:right w:val="none" w:sz="0" w:space="0" w:color="auto"/>
          </w:divBdr>
        </w:div>
        <w:div w:id="730424572">
          <w:marLeft w:val="480"/>
          <w:marRight w:val="0"/>
          <w:marTop w:val="0"/>
          <w:marBottom w:val="0"/>
          <w:divBdr>
            <w:top w:val="none" w:sz="0" w:space="0" w:color="auto"/>
            <w:left w:val="none" w:sz="0" w:space="0" w:color="auto"/>
            <w:bottom w:val="none" w:sz="0" w:space="0" w:color="auto"/>
            <w:right w:val="none" w:sz="0" w:space="0" w:color="auto"/>
          </w:divBdr>
        </w:div>
        <w:div w:id="1246644580">
          <w:marLeft w:val="480"/>
          <w:marRight w:val="0"/>
          <w:marTop w:val="0"/>
          <w:marBottom w:val="0"/>
          <w:divBdr>
            <w:top w:val="none" w:sz="0" w:space="0" w:color="auto"/>
            <w:left w:val="none" w:sz="0" w:space="0" w:color="auto"/>
            <w:bottom w:val="none" w:sz="0" w:space="0" w:color="auto"/>
            <w:right w:val="none" w:sz="0" w:space="0" w:color="auto"/>
          </w:divBdr>
        </w:div>
        <w:div w:id="741484555">
          <w:marLeft w:val="480"/>
          <w:marRight w:val="0"/>
          <w:marTop w:val="0"/>
          <w:marBottom w:val="0"/>
          <w:divBdr>
            <w:top w:val="none" w:sz="0" w:space="0" w:color="auto"/>
            <w:left w:val="none" w:sz="0" w:space="0" w:color="auto"/>
            <w:bottom w:val="none" w:sz="0" w:space="0" w:color="auto"/>
            <w:right w:val="none" w:sz="0" w:space="0" w:color="auto"/>
          </w:divBdr>
        </w:div>
        <w:div w:id="1280647352">
          <w:marLeft w:val="480"/>
          <w:marRight w:val="0"/>
          <w:marTop w:val="0"/>
          <w:marBottom w:val="0"/>
          <w:divBdr>
            <w:top w:val="none" w:sz="0" w:space="0" w:color="auto"/>
            <w:left w:val="none" w:sz="0" w:space="0" w:color="auto"/>
            <w:bottom w:val="none" w:sz="0" w:space="0" w:color="auto"/>
            <w:right w:val="none" w:sz="0" w:space="0" w:color="auto"/>
          </w:divBdr>
        </w:div>
        <w:div w:id="1088498972">
          <w:marLeft w:val="480"/>
          <w:marRight w:val="0"/>
          <w:marTop w:val="0"/>
          <w:marBottom w:val="0"/>
          <w:divBdr>
            <w:top w:val="none" w:sz="0" w:space="0" w:color="auto"/>
            <w:left w:val="none" w:sz="0" w:space="0" w:color="auto"/>
            <w:bottom w:val="none" w:sz="0" w:space="0" w:color="auto"/>
            <w:right w:val="none" w:sz="0" w:space="0" w:color="auto"/>
          </w:divBdr>
        </w:div>
        <w:div w:id="525484396">
          <w:marLeft w:val="480"/>
          <w:marRight w:val="0"/>
          <w:marTop w:val="0"/>
          <w:marBottom w:val="0"/>
          <w:divBdr>
            <w:top w:val="none" w:sz="0" w:space="0" w:color="auto"/>
            <w:left w:val="none" w:sz="0" w:space="0" w:color="auto"/>
            <w:bottom w:val="none" w:sz="0" w:space="0" w:color="auto"/>
            <w:right w:val="none" w:sz="0" w:space="0" w:color="auto"/>
          </w:divBdr>
        </w:div>
        <w:div w:id="2003465650">
          <w:marLeft w:val="480"/>
          <w:marRight w:val="0"/>
          <w:marTop w:val="0"/>
          <w:marBottom w:val="0"/>
          <w:divBdr>
            <w:top w:val="none" w:sz="0" w:space="0" w:color="auto"/>
            <w:left w:val="none" w:sz="0" w:space="0" w:color="auto"/>
            <w:bottom w:val="none" w:sz="0" w:space="0" w:color="auto"/>
            <w:right w:val="none" w:sz="0" w:space="0" w:color="auto"/>
          </w:divBdr>
        </w:div>
        <w:div w:id="1285962047">
          <w:marLeft w:val="480"/>
          <w:marRight w:val="0"/>
          <w:marTop w:val="0"/>
          <w:marBottom w:val="0"/>
          <w:divBdr>
            <w:top w:val="none" w:sz="0" w:space="0" w:color="auto"/>
            <w:left w:val="none" w:sz="0" w:space="0" w:color="auto"/>
            <w:bottom w:val="none" w:sz="0" w:space="0" w:color="auto"/>
            <w:right w:val="none" w:sz="0" w:space="0" w:color="auto"/>
          </w:divBdr>
        </w:div>
        <w:div w:id="774862794">
          <w:marLeft w:val="480"/>
          <w:marRight w:val="0"/>
          <w:marTop w:val="0"/>
          <w:marBottom w:val="0"/>
          <w:divBdr>
            <w:top w:val="none" w:sz="0" w:space="0" w:color="auto"/>
            <w:left w:val="none" w:sz="0" w:space="0" w:color="auto"/>
            <w:bottom w:val="none" w:sz="0" w:space="0" w:color="auto"/>
            <w:right w:val="none" w:sz="0" w:space="0" w:color="auto"/>
          </w:divBdr>
        </w:div>
        <w:div w:id="779881657">
          <w:marLeft w:val="480"/>
          <w:marRight w:val="0"/>
          <w:marTop w:val="0"/>
          <w:marBottom w:val="0"/>
          <w:divBdr>
            <w:top w:val="none" w:sz="0" w:space="0" w:color="auto"/>
            <w:left w:val="none" w:sz="0" w:space="0" w:color="auto"/>
            <w:bottom w:val="none" w:sz="0" w:space="0" w:color="auto"/>
            <w:right w:val="none" w:sz="0" w:space="0" w:color="auto"/>
          </w:divBdr>
        </w:div>
        <w:div w:id="533470884">
          <w:marLeft w:val="480"/>
          <w:marRight w:val="0"/>
          <w:marTop w:val="0"/>
          <w:marBottom w:val="0"/>
          <w:divBdr>
            <w:top w:val="none" w:sz="0" w:space="0" w:color="auto"/>
            <w:left w:val="none" w:sz="0" w:space="0" w:color="auto"/>
            <w:bottom w:val="none" w:sz="0" w:space="0" w:color="auto"/>
            <w:right w:val="none" w:sz="0" w:space="0" w:color="auto"/>
          </w:divBdr>
        </w:div>
        <w:div w:id="340276017">
          <w:marLeft w:val="480"/>
          <w:marRight w:val="0"/>
          <w:marTop w:val="0"/>
          <w:marBottom w:val="0"/>
          <w:divBdr>
            <w:top w:val="none" w:sz="0" w:space="0" w:color="auto"/>
            <w:left w:val="none" w:sz="0" w:space="0" w:color="auto"/>
            <w:bottom w:val="none" w:sz="0" w:space="0" w:color="auto"/>
            <w:right w:val="none" w:sz="0" w:space="0" w:color="auto"/>
          </w:divBdr>
        </w:div>
        <w:div w:id="1820462712">
          <w:marLeft w:val="480"/>
          <w:marRight w:val="0"/>
          <w:marTop w:val="0"/>
          <w:marBottom w:val="0"/>
          <w:divBdr>
            <w:top w:val="none" w:sz="0" w:space="0" w:color="auto"/>
            <w:left w:val="none" w:sz="0" w:space="0" w:color="auto"/>
            <w:bottom w:val="none" w:sz="0" w:space="0" w:color="auto"/>
            <w:right w:val="none" w:sz="0" w:space="0" w:color="auto"/>
          </w:divBdr>
        </w:div>
        <w:div w:id="446462392">
          <w:marLeft w:val="480"/>
          <w:marRight w:val="0"/>
          <w:marTop w:val="0"/>
          <w:marBottom w:val="0"/>
          <w:divBdr>
            <w:top w:val="none" w:sz="0" w:space="0" w:color="auto"/>
            <w:left w:val="none" w:sz="0" w:space="0" w:color="auto"/>
            <w:bottom w:val="none" w:sz="0" w:space="0" w:color="auto"/>
            <w:right w:val="none" w:sz="0" w:space="0" w:color="auto"/>
          </w:divBdr>
        </w:div>
        <w:div w:id="742140265">
          <w:marLeft w:val="480"/>
          <w:marRight w:val="0"/>
          <w:marTop w:val="0"/>
          <w:marBottom w:val="0"/>
          <w:divBdr>
            <w:top w:val="none" w:sz="0" w:space="0" w:color="auto"/>
            <w:left w:val="none" w:sz="0" w:space="0" w:color="auto"/>
            <w:bottom w:val="none" w:sz="0" w:space="0" w:color="auto"/>
            <w:right w:val="none" w:sz="0" w:space="0" w:color="auto"/>
          </w:divBdr>
        </w:div>
        <w:div w:id="902564702">
          <w:marLeft w:val="480"/>
          <w:marRight w:val="0"/>
          <w:marTop w:val="0"/>
          <w:marBottom w:val="0"/>
          <w:divBdr>
            <w:top w:val="none" w:sz="0" w:space="0" w:color="auto"/>
            <w:left w:val="none" w:sz="0" w:space="0" w:color="auto"/>
            <w:bottom w:val="none" w:sz="0" w:space="0" w:color="auto"/>
            <w:right w:val="none" w:sz="0" w:space="0" w:color="auto"/>
          </w:divBdr>
        </w:div>
        <w:div w:id="553925685">
          <w:marLeft w:val="480"/>
          <w:marRight w:val="0"/>
          <w:marTop w:val="0"/>
          <w:marBottom w:val="0"/>
          <w:divBdr>
            <w:top w:val="none" w:sz="0" w:space="0" w:color="auto"/>
            <w:left w:val="none" w:sz="0" w:space="0" w:color="auto"/>
            <w:bottom w:val="none" w:sz="0" w:space="0" w:color="auto"/>
            <w:right w:val="none" w:sz="0" w:space="0" w:color="auto"/>
          </w:divBdr>
        </w:div>
        <w:div w:id="1449355130">
          <w:marLeft w:val="480"/>
          <w:marRight w:val="0"/>
          <w:marTop w:val="0"/>
          <w:marBottom w:val="0"/>
          <w:divBdr>
            <w:top w:val="none" w:sz="0" w:space="0" w:color="auto"/>
            <w:left w:val="none" w:sz="0" w:space="0" w:color="auto"/>
            <w:bottom w:val="none" w:sz="0" w:space="0" w:color="auto"/>
            <w:right w:val="none" w:sz="0" w:space="0" w:color="auto"/>
          </w:divBdr>
        </w:div>
        <w:div w:id="1418600967">
          <w:marLeft w:val="480"/>
          <w:marRight w:val="0"/>
          <w:marTop w:val="0"/>
          <w:marBottom w:val="0"/>
          <w:divBdr>
            <w:top w:val="none" w:sz="0" w:space="0" w:color="auto"/>
            <w:left w:val="none" w:sz="0" w:space="0" w:color="auto"/>
            <w:bottom w:val="none" w:sz="0" w:space="0" w:color="auto"/>
            <w:right w:val="none" w:sz="0" w:space="0" w:color="auto"/>
          </w:divBdr>
        </w:div>
        <w:div w:id="68701410">
          <w:marLeft w:val="480"/>
          <w:marRight w:val="0"/>
          <w:marTop w:val="0"/>
          <w:marBottom w:val="0"/>
          <w:divBdr>
            <w:top w:val="none" w:sz="0" w:space="0" w:color="auto"/>
            <w:left w:val="none" w:sz="0" w:space="0" w:color="auto"/>
            <w:bottom w:val="none" w:sz="0" w:space="0" w:color="auto"/>
            <w:right w:val="none" w:sz="0" w:space="0" w:color="auto"/>
          </w:divBdr>
        </w:div>
        <w:div w:id="632323268">
          <w:marLeft w:val="480"/>
          <w:marRight w:val="0"/>
          <w:marTop w:val="0"/>
          <w:marBottom w:val="0"/>
          <w:divBdr>
            <w:top w:val="none" w:sz="0" w:space="0" w:color="auto"/>
            <w:left w:val="none" w:sz="0" w:space="0" w:color="auto"/>
            <w:bottom w:val="none" w:sz="0" w:space="0" w:color="auto"/>
            <w:right w:val="none" w:sz="0" w:space="0" w:color="auto"/>
          </w:divBdr>
        </w:div>
        <w:div w:id="487745365">
          <w:marLeft w:val="480"/>
          <w:marRight w:val="0"/>
          <w:marTop w:val="0"/>
          <w:marBottom w:val="0"/>
          <w:divBdr>
            <w:top w:val="none" w:sz="0" w:space="0" w:color="auto"/>
            <w:left w:val="none" w:sz="0" w:space="0" w:color="auto"/>
            <w:bottom w:val="none" w:sz="0" w:space="0" w:color="auto"/>
            <w:right w:val="none" w:sz="0" w:space="0" w:color="auto"/>
          </w:divBdr>
        </w:div>
        <w:div w:id="1088498020">
          <w:marLeft w:val="480"/>
          <w:marRight w:val="0"/>
          <w:marTop w:val="0"/>
          <w:marBottom w:val="0"/>
          <w:divBdr>
            <w:top w:val="none" w:sz="0" w:space="0" w:color="auto"/>
            <w:left w:val="none" w:sz="0" w:space="0" w:color="auto"/>
            <w:bottom w:val="none" w:sz="0" w:space="0" w:color="auto"/>
            <w:right w:val="none" w:sz="0" w:space="0" w:color="auto"/>
          </w:divBdr>
        </w:div>
        <w:div w:id="2002078653">
          <w:marLeft w:val="480"/>
          <w:marRight w:val="0"/>
          <w:marTop w:val="0"/>
          <w:marBottom w:val="0"/>
          <w:divBdr>
            <w:top w:val="none" w:sz="0" w:space="0" w:color="auto"/>
            <w:left w:val="none" w:sz="0" w:space="0" w:color="auto"/>
            <w:bottom w:val="none" w:sz="0" w:space="0" w:color="auto"/>
            <w:right w:val="none" w:sz="0" w:space="0" w:color="auto"/>
          </w:divBdr>
        </w:div>
        <w:div w:id="697314193">
          <w:marLeft w:val="480"/>
          <w:marRight w:val="0"/>
          <w:marTop w:val="0"/>
          <w:marBottom w:val="0"/>
          <w:divBdr>
            <w:top w:val="none" w:sz="0" w:space="0" w:color="auto"/>
            <w:left w:val="none" w:sz="0" w:space="0" w:color="auto"/>
            <w:bottom w:val="none" w:sz="0" w:space="0" w:color="auto"/>
            <w:right w:val="none" w:sz="0" w:space="0" w:color="auto"/>
          </w:divBdr>
        </w:div>
        <w:div w:id="2100566405">
          <w:marLeft w:val="480"/>
          <w:marRight w:val="0"/>
          <w:marTop w:val="0"/>
          <w:marBottom w:val="0"/>
          <w:divBdr>
            <w:top w:val="none" w:sz="0" w:space="0" w:color="auto"/>
            <w:left w:val="none" w:sz="0" w:space="0" w:color="auto"/>
            <w:bottom w:val="none" w:sz="0" w:space="0" w:color="auto"/>
            <w:right w:val="none" w:sz="0" w:space="0" w:color="auto"/>
          </w:divBdr>
        </w:div>
        <w:div w:id="572351806">
          <w:marLeft w:val="480"/>
          <w:marRight w:val="0"/>
          <w:marTop w:val="0"/>
          <w:marBottom w:val="0"/>
          <w:divBdr>
            <w:top w:val="none" w:sz="0" w:space="0" w:color="auto"/>
            <w:left w:val="none" w:sz="0" w:space="0" w:color="auto"/>
            <w:bottom w:val="none" w:sz="0" w:space="0" w:color="auto"/>
            <w:right w:val="none" w:sz="0" w:space="0" w:color="auto"/>
          </w:divBdr>
        </w:div>
      </w:divsChild>
    </w:div>
    <w:div w:id="587152925">
      <w:bodyDiv w:val="1"/>
      <w:marLeft w:val="0"/>
      <w:marRight w:val="0"/>
      <w:marTop w:val="0"/>
      <w:marBottom w:val="0"/>
      <w:divBdr>
        <w:top w:val="none" w:sz="0" w:space="0" w:color="auto"/>
        <w:left w:val="none" w:sz="0" w:space="0" w:color="auto"/>
        <w:bottom w:val="none" w:sz="0" w:space="0" w:color="auto"/>
        <w:right w:val="none" w:sz="0" w:space="0" w:color="auto"/>
      </w:divBdr>
    </w:div>
    <w:div w:id="587465363">
      <w:bodyDiv w:val="1"/>
      <w:marLeft w:val="0"/>
      <w:marRight w:val="0"/>
      <w:marTop w:val="0"/>
      <w:marBottom w:val="0"/>
      <w:divBdr>
        <w:top w:val="none" w:sz="0" w:space="0" w:color="auto"/>
        <w:left w:val="none" w:sz="0" w:space="0" w:color="auto"/>
        <w:bottom w:val="none" w:sz="0" w:space="0" w:color="auto"/>
        <w:right w:val="none" w:sz="0" w:space="0" w:color="auto"/>
      </w:divBdr>
      <w:divsChild>
        <w:div w:id="16392879">
          <w:marLeft w:val="640"/>
          <w:marRight w:val="0"/>
          <w:marTop w:val="0"/>
          <w:marBottom w:val="0"/>
          <w:divBdr>
            <w:top w:val="none" w:sz="0" w:space="0" w:color="auto"/>
            <w:left w:val="none" w:sz="0" w:space="0" w:color="auto"/>
            <w:bottom w:val="none" w:sz="0" w:space="0" w:color="auto"/>
            <w:right w:val="none" w:sz="0" w:space="0" w:color="auto"/>
          </w:divBdr>
        </w:div>
        <w:div w:id="52504619">
          <w:marLeft w:val="640"/>
          <w:marRight w:val="0"/>
          <w:marTop w:val="0"/>
          <w:marBottom w:val="0"/>
          <w:divBdr>
            <w:top w:val="none" w:sz="0" w:space="0" w:color="auto"/>
            <w:left w:val="none" w:sz="0" w:space="0" w:color="auto"/>
            <w:bottom w:val="none" w:sz="0" w:space="0" w:color="auto"/>
            <w:right w:val="none" w:sz="0" w:space="0" w:color="auto"/>
          </w:divBdr>
        </w:div>
        <w:div w:id="61222026">
          <w:marLeft w:val="640"/>
          <w:marRight w:val="0"/>
          <w:marTop w:val="0"/>
          <w:marBottom w:val="0"/>
          <w:divBdr>
            <w:top w:val="none" w:sz="0" w:space="0" w:color="auto"/>
            <w:left w:val="none" w:sz="0" w:space="0" w:color="auto"/>
            <w:bottom w:val="none" w:sz="0" w:space="0" w:color="auto"/>
            <w:right w:val="none" w:sz="0" w:space="0" w:color="auto"/>
          </w:divBdr>
        </w:div>
        <w:div w:id="85004035">
          <w:marLeft w:val="640"/>
          <w:marRight w:val="0"/>
          <w:marTop w:val="0"/>
          <w:marBottom w:val="0"/>
          <w:divBdr>
            <w:top w:val="none" w:sz="0" w:space="0" w:color="auto"/>
            <w:left w:val="none" w:sz="0" w:space="0" w:color="auto"/>
            <w:bottom w:val="none" w:sz="0" w:space="0" w:color="auto"/>
            <w:right w:val="none" w:sz="0" w:space="0" w:color="auto"/>
          </w:divBdr>
        </w:div>
        <w:div w:id="89669841">
          <w:marLeft w:val="640"/>
          <w:marRight w:val="0"/>
          <w:marTop w:val="0"/>
          <w:marBottom w:val="0"/>
          <w:divBdr>
            <w:top w:val="none" w:sz="0" w:space="0" w:color="auto"/>
            <w:left w:val="none" w:sz="0" w:space="0" w:color="auto"/>
            <w:bottom w:val="none" w:sz="0" w:space="0" w:color="auto"/>
            <w:right w:val="none" w:sz="0" w:space="0" w:color="auto"/>
          </w:divBdr>
        </w:div>
        <w:div w:id="117068184">
          <w:marLeft w:val="640"/>
          <w:marRight w:val="0"/>
          <w:marTop w:val="0"/>
          <w:marBottom w:val="0"/>
          <w:divBdr>
            <w:top w:val="none" w:sz="0" w:space="0" w:color="auto"/>
            <w:left w:val="none" w:sz="0" w:space="0" w:color="auto"/>
            <w:bottom w:val="none" w:sz="0" w:space="0" w:color="auto"/>
            <w:right w:val="none" w:sz="0" w:space="0" w:color="auto"/>
          </w:divBdr>
        </w:div>
        <w:div w:id="133841341">
          <w:marLeft w:val="640"/>
          <w:marRight w:val="0"/>
          <w:marTop w:val="0"/>
          <w:marBottom w:val="0"/>
          <w:divBdr>
            <w:top w:val="none" w:sz="0" w:space="0" w:color="auto"/>
            <w:left w:val="none" w:sz="0" w:space="0" w:color="auto"/>
            <w:bottom w:val="none" w:sz="0" w:space="0" w:color="auto"/>
            <w:right w:val="none" w:sz="0" w:space="0" w:color="auto"/>
          </w:divBdr>
        </w:div>
        <w:div w:id="169301009">
          <w:marLeft w:val="640"/>
          <w:marRight w:val="0"/>
          <w:marTop w:val="0"/>
          <w:marBottom w:val="0"/>
          <w:divBdr>
            <w:top w:val="none" w:sz="0" w:space="0" w:color="auto"/>
            <w:left w:val="none" w:sz="0" w:space="0" w:color="auto"/>
            <w:bottom w:val="none" w:sz="0" w:space="0" w:color="auto"/>
            <w:right w:val="none" w:sz="0" w:space="0" w:color="auto"/>
          </w:divBdr>
        </w:div>
        <w:div w:id="180827239">
          <w:marLeft w:val="640"/>
          <w:marRight w:val="0"/>
          <w:marTop w:val="0"/>
          <w:marBottom w:val="0"/>
          <w:divBdr>
            <w:top w:val="none" w:sz="0" w:space="0" w:color="auto"/>
            <w:left w:val="none" w:sz="0" w:space="0" w:color="auto"/>
            <w:bottom w:val="none" w:sz="0" w:space="0" w:color="auto"/>
            <w:right w:val="none" w:sz="0" w:space="0" w:color="auto"/>
          </w:divBdr>
        </w:div>
        <w:div w:id="247664920">
          <w:marLeft w:val="640"/>
          <w:marRight w:val="0"/>
          <w:marTop w:val="0"/>
          <w:marBottom w:val="0"/>
          <w:divBdr>
            <w:top w:val="none" w:sz="0" w:space="0" w:color="auto"/>
            <w:left w:val="none" w:sz="0" w:space="0" w:color="auto"/>
            <w:bottom w:val="none" w:sz="0" w:space="0" w:color="auto"/>
            <w:right w:val="none" w:sz="0" w:space="0" w:color="auto"/>
          </w:divBdr>
        </w:div>
        <w:div w:id="258880126">
          <w:marLeft w:val="640"/>
          <w:marRight w:val="0"/>
          <w:marTop w:val="0"/>
          <w:marBottom w:val="0"/>
          <w:divBdr>
            <w:top w:val="none" w:sz="0" w:space="0" w:color="auto"/>
            <w:left w:val="none" w:sz="0" w:space="0" w:color="auto"/>
            <w:bottom w:val="none" w:sz="0" w:space="0" w:color="auto"/>
            <w:right w:val="none" w:sz="0" w:space="0" w:color="auto"/>
          </w:divBdr>
        </w:div>
        <w:div w:id="292298536">
          <w:marLeft w:val="640"/>
          <w:marRight w:val="0"/>
          <w:marTop w:val="0"/>
          <w:marBottom w:val="0"/>
          <w:divBdr>
            <w:top w:val="none" w:sz="0" w:space="0" w:color="auto"/>
            <w:left w:val="none" w:sz="0" w:space="0" w:color="auto"/>
            <w:bottom w:val="none" w:sz="0" w:space="0" w:color="auto"/>
            <w:right w:val="none" w:sz="0" w:space="0" w:color="auto"/>
          </w:divBdr>
        </w:div>
        <w:div w:id="307167782">
          <w:marLeft w:val="640"/>
          <w:marRight w:val="0"/>
          <w:marTop w:val="0"/>
          <w:marBottom w:val="0"/>
          <w:divBdr>
            <w:top w:val="none" w:sz="0" w:space="0" w:color="auto"/>
            <w:left w:val="none" w:sz="0" w:space="0" w:color="auto"/>
            <w:bottom w:val="none" w:sz="0" w:space="0" w:color="auto"/>
            <w:right w:val="none" w:sz="0" w:space="0" w:color="auto"/>
          </w:divBdr>
        </w:div>
        <w:div w:id="396903359">
          <w:marLeft w:val="640"/>
          <w:marRight w:val="0"/>
          <w:marTop w:val="0"/>
          <w:marBottom w:val="0"/>
          <w:divBdr>
            <w:top w:val="none" w:sz="0" w:space="0" w:color="auto"/>
            <w:left w:val="none" w:sz="0" w:space="0" w:color="auto"/>
            <w:bottom w:val="none" w:sz="0" w:space="0" w:color="auto"/>
            <w:right w:val="none" w:sz="0" w:space="0" w:color="auto"/>
          </w:divBdr>
        </w:div>
        <w:div w:id="437069959">
          <w:marLeft w:val="640"/>
          <w:marRight w:val="0"/>
          <w:marTop w:val="0"/>
          <w:marBottom w:val="0"/>
          <w:divBdr>
            <w:top w:val="none" w:sz="0" w:space="0" w:color="auto"/>
            <w:left w:val="none" w:sz="0" w:space="0" w:color="auto"/>
            <w:bottom w:val="none" w:sz="0" w:space="0" w:color="auto"/>
            <w:right w:val="none" w:sz="0" w:space="0" w:color="auto"/>
          </w:divBdr>
        </w:div>
        <w:div w:id="460733471">
          <w:marLeft w:val="640"/>
          <w:marRight w:val="0"/>
          <w:marTop w:val="0"/>
          <w:marBottom w:val="0"/>
          <w:divBdr>
            <w:top w:val="none" w:sz="0" w:space="0" w:color="auto"/>
            <w:left w:val="none" w:sz="0" w:space="0" w:color="auto"/>
            <w:bottom w:val="none" w:sz="0" w:space="0" w:color="auto"/>
            <w:right w:val="none" w:sz="0" w:space="0" w:color="auto"/>
          </w:divBdr>
        </w:div>
        <w:div w:id="475925209">
          <w:marLeft w:val="640"/>
          <w:marRight w:val="0"/>
          <w:marTop w:val="0"/>
          <w:marBottom w:val="0"/>
          <w:divBdr>
            <w:top w:val="none" w:sz="0" w:space="0" w:color="auto"/>
            <w:left w:val="none" w:sz="0" w:space="0" w:color="auto"/>
            <w:bottom w:val="none" w:sz="0" w:space="0" w:color="auto"/>
            <w:right w:val="none" w:sz="0" w:space="0" w:color="auto"/>
          </w:divBdr>
        </w:div>
        <w:div w:id="498472724">
          <w:marLeft w:val="640"/>
          <w:marRight w:val="0"/>
          <w:marTop w:val="0"/>
          <w:marBottom w:val="0"/>
          <w:divBdr>
            <w:top w:val="none" w:sz="0" w:space="0" w:color="auto"/>
            <w:left w:val="none" w:sz="0" w:space="0" w:color="auto"/>
            <w:bottom w:val="none" w:sz="0" w:space="0" w:color="auto"/>
            <w:right w:val="none" w:sz="0" w:space="0" w:color="auto"/>
          </w:divBdr>
        </w:div>
        <w:div w:id="503976106">
          <w:marLeft w:val="640"/>
          <w:marRight w:val="0"/>
          <w:marTop w:val="0"/>
          <w:marBottom w:val="0"/>
          <w:divBdr>
            <w:top w:val="none" w:sz="0" w:space="0" w:color="auto"/>
            <w:left w:val="none" w:sz="0" w:space="0" w:color="auto"/>
            <w:bottom w:val="none" w:sz="0" w:space="0" w:color="auto"/>
            <w:right w:val="none" w:sz="0" w:space="0" w:color="auto"/>
          </w:divBdr>
        </w:div>
        <w:div w:id="523632888">
          <w:marLeft w:val="640"/>
          <w:marRight w:val="0"/>
          <w:marTop w:val="0"/>
          <w:marBottom w:val="0"/>
          <w:divBdr>
            <w:top w:val="none" w:sz="0" w:space="0" w:color="auto"/>
            <w:left w:val="none" w:sz="0" w:space="0" w:color="auto"/>
            <w:bottom w:val="none" w:sz="0" w:space="0" w:color="auto"/>
            <w:right w:val="none" w:sz="0" w:space="0" w:color="auto"/>
          </w:divBdr>
        </w:div>
        <w:div w:id="532695171">
          <w:marLeft w:val="640"/>
          <w:marRight w:val="0"/>
          <w:marTop w:val="0"/>
          <w:marBottom w:val="0"/>
          <w:divBdr>
            <w:top w:val="none" w:sz="0" w:space="0" w:color="auto"/>
            <w:left w:val="none" w:sz="0" w:space="0" w:color="auto"/>
            <w:bottom w:val="none" w:sz="0" w:space="0" w:color="auto"/>
            <w:right w:val="none" w:sz="0" w:space="0" w:color="auto"/>
          </w:divBdr>
        </w:div>
        <w:div w:id="534581053">
          <w:marLeft w:val="640"/>
          <w:marRight w:val="0"/>
          <w:marTop w:val="0"/>
          <w:marBottom w:val="0"/>
          <w:divBdr>
            <w:top w:val="none" w:sz="0" w:space="0" w:color="auto"/>
            <w:left w:val="none" w:sz="0" w:space="0" w:color="auto"/>
            <w:bottom w:val="none" w:sz="0" w:space="0" w:color="auto"/>
            <w:right w:val="none" w:sz="0" w:space="0" w:color="auto"/>
          </w:divBdr>
        </w:div>
        <w:div w:id="553587387">
          <w:marLeft w:val="640"/>
          <w:marRight w:val="0"/>
          <w:marTop w:val="0"/>
          <w:marBottom w:val="0"/>
          <w:divBdr>
            <w:top w:val="none" w:sz="0" w:space="0" w:color="auto"/>
            <w:left w:val="none" w:sz="0" w:space="0" w:color="auto"/>
            <w:bottom w:val="none" w:sz="0" w:space="0" w:color="auto"/>
            <w:right w:val="none" w:sz="0" w:space="0" w:color="auto"/>
          </w:divBdr>
        </w:div>
        <w:div w:id="573513897">
          <w:marLeft w:val="640"/>
          <w:marRight w:val="0"/>
          <w:marTop w:val="0"/>
          <w:marBottom w:val="0"/>
          <w:divBdr>
            <w:top w:val="none" w:sz="0" w:space="0" w:color="auto"/>
            <w:left w:val="none" w:sz="0" w:space="0" w:color="auto"/>
            <w:bottom w:val="none" w:sz="0" w:space="0" w:color="auto"/>
            <w:right w:val="none" w:sz="0" w:space="0" w:color="auto"/>
          </w:divBdr>
        </w:div>
        <w:div w:id="617179868">
          <w:marLeft w:val="640"/>
          <w:marRight w:val="0"/>
          <w:marTop w:val="0"/>
          <w:marBottom w:val="0"/>
          <w:divBdr>
            <w:top w:val="none" w:sz="0" w:space="0" w:color="auto"/>
            <w:left w:val="none" w:sz="0" w:space="0" w:color="auto"/>
            <w:bottom w:val="none" w:sz="0" w:space="0" w:color="auto"/>
            <w:right w:val="none" w:sz="0" w:space="0" w:color="auto"/>
          </w:divBdr>
        </w:div>
        <w:div w:id="684869294">
          <w:marLeft w:val="640"/>
          <w:marRight w:val="0"/>
          <w:marTop w:val="0"/>
          <w:marBottom w:val="0"/>
          <w:divBdr>
            <w:top w:val="none" w:sz="0" w:space="0" w:color="auto"/>
            <w:left w:val="none" w:sz="0" w:space="0" w:color="auto"/>
            <w:bottom w:val="none" w:sz="0" w:space="0" w:color="auto"/>
            <w:right w:val="none" w:sz="0" w:space="0" w:color="auto"/>
          </w:divBdr>
        </w:div>
        <w:div w:id="687752057">
          <w:marLeft w:val="640"/>
          <w:marRight w:val="0"/>
          <w:marTop w:val="0"/>
          <w:marBottom w:val="0"/>
          <w:divBdr>
            <w:top w:val="none" w:sz="0" w:space="0" w:color="auto"/>
            <w:left w:val="none" w:sz="0" w:space="0" w:color="auto"/>
            <w:bottom w:val="none" w:sz="0" w:space="0" w:color="auto"/>
            <w:right w:val="none" w:sz="0" w:space="0" w:color="auto"/>
          </w:divBdr>
        </w:div>
        <w:div w:id="703365119">
          <w:marLeft w:val="640"/>
          <w:marRight w:val="0"/>
          <w:marTop w:val="0"/>
          <w:marBottom w:val="0"/>
          <w:divBdr>
            <w:top w:val="none" w:sz="0" w:space="0" w:color="auto"/>
            <w:left w:val="none" w:sz="0" w:space="0" w:color="auto"/>
            <w:bottom w:val="none" w:sz="0" w:space="0" w:color="auto"/>
            <w:right w:val="none" w:sz="0" w:space="0" w:color="auto"/>
          </w:divBdr>
        </w:div>
        <w:div w:id="718014699">
          <w:marLeft w:val="640"/>
          <w:marRight w:val="0"/>
          <w:marTop w:val="0"/>
          <w:marBottom w:val="0"/>
          <w:divBdr>
            <w:top w:val="none" w:sz="0" w:space="0" w:color="auto"/>
            <w:left w:val="none" w:sz="0" w:space="0" w:color="auto"/>
            <w:bottom w:val="none" w:sz="0" w:space="0" w:color="auto"/>
            <w:right w:val="none" w:sz="0" w:space="0" w:color="auto"/>
          </w:divBdr>
        </w:div>
        <w:div w:id="729495534">
          <w:marLeft w:val="640"/>
          <w:marRight w:val="0"/>
          <w:marTop w:val="0"/>
          <w:marBottom w:val="0"/>
          <w:divBdr>
            <w:top w:val="none" w:sz="0" w:space="0" w:color="auto"/>
            <w:left w:val="none" w:sz="0" w:space="0" w:color="auto"/>
            <w:bottom w:val="none" w:sz="0" w:space="0" w:color="auto"/>
            <w:right w:val="none" w:sz="0" w:space="0" w:color="auto"/>
          </w:divBdr>
        </w:div>
        <w:div w:id="782112588">
          <w:marLeft w:val="640"/>
          <w:marRight w:val="0"/>
          <w:marTop w:val="0"/>
          <w:marBottom w:val="0"/>
          <w:divBdr>
            <w:top w:val="none" w:sz="0" w:space="0" w:color="auto"/>
            <w:left w:val="none" w:sz="0" w:space="0" w:color="auto"/>
            <w:bottom w:val="none" w:sz="0" w:space="0" w:color="auto"/>
            <w:right w:val="none" w:sz="0" w:space="0" w:color="auto"/>
          </w:divBdr>
        </w:div>
        <w:div w:id="785932585">
          <w:marLeft w:val="640"/>
          <w:marRight w:val="0"/>
          <w:marTop w:val="0"/>
          <w:marBottom w:val="0"/>
          <w:divBdr>
            <w:top w:val="none" w:sz="0" w:space="0" w:color="auto"/>
            <w:left w:val="none" w:sz="0" w:space="0" w:color="auto"/>
            <w:bottom w:val="none" w:sz="0" w:space="0" w:color="auto"/>
            <w:right w:val="none" w:sz="0" w:space="0" w:color="auto"/>
          </w:divBdr>
        </w:div>
        <w:div w:id="787970024">
          <w:marLeft w:val="640"/>
          <w:marRight w:val="0"/>
          <w:marTop w:val="0"/>
          <w:marBottom w:val="0"/>
          <w:divBdr>
            <w:top w:val="none" w:sz="0" w:space="0" w:color="auto"/>
            <w:left w:val="none" w:sz="0" w:space="0" w:color="auto"/>
            <w:bottom w:val="none" w:sz="0" w:space="0" w:color="auto"/>
            <w:right w:val="none" w:sz="0" w:space="0" w:color="auto"/>
          </w:divBdr>
        </w:div>
        <w:div w:id="790823203">
          <w:marLeft w:val="640"/>
          <w:marRight w:val="0"/>
          <w:marTop w:val="0"/>
          <w:marBottom w:val="0"/>
          <w:divBdr>
            <w:top w:val="none" w:sz="0" w:space="0" w:color="auto"/>
            <w:left w:val="none" w:sz="0" w:space="0" w:color="auto"/>
            <w:bottom w:val="none" w:sz="0" w:space="0" w:color="auto"/>
            <w:right w:val="none" w:sz="0" w:space="0" w:color="auto"/>
          </w:divBdr>
        </w:div>
        <w:div w:id="808132643">
          <w:marLeft w:val="640"/>
          <w:marRight w:val="0"/>
          <w:marTop w:val="0"/>
          <w:marBottom w:val="0"/>
          <w:divBdr>
            <w:top w:val="none" w:sz="0" w:space="0" w:color="auto"/>
            <w:left w:val="none" w:sz="0" w:space="0" w:color="auto"/>
            <w:bottom w:val="none" w:sz="0" w:space="0" w:color="auto"/>
            <w:right w:val="none" w:sz="0" w:space="0" w:color="auto"/>
          </w:divBdr>
        </w:div>
        <w:div w:id="838035868">
          <w:marLeft w:val="640"/>
          <w:marRight w:val="0"/>
          <w:marTop w:val="0"/>
          <w:marBottom w:val="0"/>
          <w:divBdr>
            <w:top w:val="none" w:sz="0" w:space="0" w:color="auto"/>
            <w:left w:val="none" w:sz="0" w:space="0" w:color="auto"/>
            <w:bottom w:val="none" w:sz="0" w:space="0" w:color="auto"/>
            <w:right w:val="none" w:sz="0" w:space="0" w:color="auto"/>
          </w:divBdr>
        </w:div>
        <w:div w:id="875578587">
          <w:marLeft w:val="640"/>
          <w:marRight w:val="0"/>
          <w:marTop w:val="0"/>
          <w:marBottom w:val="0"/>
          <w:divBdr>
            <w:top w:val="none" w:sz="0" w:space="0" w:color="auto"/>
            <w:left w:val="none" w:sz="0" w:space="0" w:color="auto"/>
            <w:bottom w:val="none" w:sz="0" w:space="0" w:color="auto"/>
            <w:right w:val="none" w:sz="0" w:space="0" w:color="auto"/>
          </w:divBdr>
        </w:div>
        <w:div w:id="959842116">
          <w:marLeft w:val="640"/>
          <w:marRight w:val="0"/>
          <w:marTop w:val="0"/>
          <w:marBottom w:val="0"/>
          <w:divBdr>
            <w:top w:val="none" w:sz="0" w:space="0" w:color="auto"/>
            <w:left w:val="none" w:sz="0" w:space="0" w:color="auto"/>
            <w:bottom w:val="none" w:sz="0" w:space="0" w:color="auto"/>
            <w:right w:val="none" w:sz="0" w:space="0" w:color="auto"/>
          </w:divBdr>
        </w:div>
        <w:div w:id="971330565">
          <w:marLeft w:val="640"/>
          <w:marRight w:val="0"/>
          <w:marTop w:val="0"/>
          <w:marBottom w:val="0"/>
          <w:divBdr>
            <w:top w:val="none" w:sz="0" w:space="0" w:color="auto"/>
            <w:left w:val="none" w:sz="0" w:space="0" w:color="auto"/>
            <w:bottom w:val="none" w:sz="0" w:space="0" w:color="auto"/>
            <w:right w:val="none" w:sz="0" w:space="0" w:color="auto"/>
          </w:divBdr>
        </w:div>
        <w:div w:id="997415796">
          <w:marLeft w:val="640"/>
          <w:marRight w:val="0"/>
          <w:marTop w:val="0"/>
          <w:marBottom w:val="0"/>
          <w:divBdr>
            <w:top w:val="none" w:sz="0" w:space="0" w:color="auto"/>
            <w:left w:val="none" w:sz="0" w:space="0" w:color="auto"/>
            <w:bottom w:val="none" w:sz="0" w:space="0" w:color="auto"/>
            <w:right w:val="none" w:sz="0" w:space="0" w:color="auto"/>
          </w:divBdr>
        </w:div>
        <w:div w:id="1148591881">
          <w:marLeft w:val="640"/>
          <w:marRight w:val="0"/>
          <w:marTop w:val="0"/>
          <w:marBottom w:val="0"/>
          <w:divBdr>
            <w:top w:val="none" w:sz="0" w:space="0" w:color="auto"/>
            <w:left w:val="none" w:sz="0" w:space="0" w:color="auto"/>
            <w:bottom w:val="none" w:sz="0" w:space="0" w:color="auto"/>
            <w:right w:val="none" w:sz="0" w:space="0" w:color="auto"/>
          </w:divBdr>
        </w:div>
        <w:div w:id="1149588454">
          <w:marLeft w:val="640"/>
          <w:marRight w:val="0"/>
          <w:marTop w:val="0"/>
          <w:marBottom w:val="0"/>
          <w:divBdr>
            <w:top w:val="none" w:sz="0" w:space="0" w:color="auto"/>
            <w:left w:val="none" w:sz="0" w:space="0" w:color="auto"/>
            <w:bottom w:val="none" w:sz="0" w:space="0" w:color="auto"/>
            <w:right w:val="none" w:sz="0" w:space="0" w:color="auto"/>
          </w:divBdr>
        </w:div>
        <w:div w:id="1158226355">
          <w:marLeft w:val="640"/>
          <w:marRight w:val="0"/>
          <w:marTop w:val="0"/>
          <w:marBottom w:val="0"/>
          <w:divBdr>
            <w:top w:val="none" w:sz="0" w:space="0" w:color="auto"/>
            <w:left w:val="none" w:sz="0" w:space="0" w:color="auto"/>
            <w:bottom w:val="none" w:sz="0" w:space="0" w:color="auto"/>
            <w:right w:val="none" w:sz="0" w:space="0" w:color="auto"/>
          </w:divBdr>
        </w:div>
        <w:div w:id="1167599224">
          <w:marLeft w:val="640"/>
          <w:marRight w:val="0"/>
          <w:marTop w:val="0"/>
          <w:marBottom w:val="0"/>
          <w:divBdr>
            <w:top w:val="none" w:sz="0" w:space="0" w:color="auto"/>
            <w:left w:val="none" w:sz="0" w:space="0" w:color="auto"/>
            <w:bottom w:val="none" w:sz="0" w:space="0" w:color="auto"/>
            <w:right w:val="none" w:sz="0" w:space="0" w:color="auto"/>
          </w:divBdr>
        </w:div>
        <w:div w:id="1180854654">
          <w:marLeft w:val="640"/>
          <w:marRight w:val="0"/>
          <w:marTop w:val="0"/>
          <w:marBottom w:val="0"/>
          <w:divBdr>
            <w:top w:val="none" w:sz="0" w:space="0" w:color="auto"/>
            <w:left w:val="none" w:sz="0" w:space="0" w:color="auto"/>
            <w:bottom w:val="none" w:sz="0" w:space="0" w:color="auto"/>
            <w:right w:val="none" w:sz="0" w:space="0" w:color="auto"/>
          </w:divBdr>
        </w:div>
        <w:div w:id="1206257852">
          <w:marLeft w:val="640"/>
          <w:marRight w:val="0"/>
          <w:marTop w:val="0"/>
          <w:marBottom w:val="0"/>
          <w:divBdr>
            <w:top w:val="none" w:sz="0" w:space="0" w:color="auto"/>
            <w:left w:val="none" w:sz="0" w:space="0" w:color="auto"/>
            <w:bottom w:val="none" w:sz="0" w:space="0" w:color="auto"/>
            <w:right w:val="none" w:sz="0" w:space="0" w:color="auto"/>
          </w:divBdr>
        </w:div>
        <w:div w:id="1309355853">
          <w:marLeft w:val="640"/>
          <w:marRight w:val="0"/>
          <w:marTop w:val="0"/>
          <w:marBottom w:val="0"/>
          <w:divBdr>
            <w:top w:val="none" w:sz="0" w:space="0" w:color="auto"/>
            <w:left w:val="none" w:sz="0" w:space="0" w:color="auto"/>
            <w:bottom w:val="none" w:sz="0" w:space="0" w:color="auto"/>
            <w:right w:val="none" w:sz="0" w:space="0" w:color="auto"/>
          </w:divBdr>
        </w:div>
        <w:div w:id="1340505771">
          <w:marLeft w:val="640"/>
          <w:marRight w:val="0"/>
          <w:marTop w:val="0"/>
          <w:marBottom w:val="0"/>
          <w:divBdr>
            <w:top w:val="none" w:sz="0" w:space="0" w:color="auto"/>
            <w:left w:val="none" w:sz="0" w:space="0" w:color="auto"/>
            <w:bottom w:val="none" w:sz="0" w:space="0" w:color="auto"/>
            <w:right w:val="none" w:sz="0" w:space="0" w:color="auto"/>
          </w:divBdr>
        </w:div>
        <w:div w:id="1367102238">
          <w:marLeft w:val="640"/>
          <w:marRight w:val="0"/>
          <w:marTop w:val="0"/>
          <w:marBottom w:val="0"/>
          <w:divBdr>
            <w:top w:val="none" w:sz="0" w:space="0" w:color="auto"/>
            <w:left w:val="none" w:sz="0" w:space="0" w:color="auto"/>
            <w:bottom w:val="none" w:sz="0" w:space="0" w:color="auto"/>
            <w:right w:val="none" w:sz="0" w:space="0" w:color="auto"/>
          </w:divBdr>
        </w:div>
        <w:div w:id="1376276596">
          <w:marLeft w:val="640"/>
          <w:marRight w:val="0"/>
          <w:marTop w:val="0"/>
          <w:marBottom w:val="0"/>
          <w:divBdr>
            <w:top w:val="none" w:sz="0" w:space="0" w:color="auto"/>
            <w:left w:val="none" w:sz="0" w:space="0" w:color="auto"/>
            <w:bottom w:val="none" w:sz="0" w:space="0" w:color="auto"/>
            <w:right w:val="none" w:sz="0" w:space="0" w:color="auto"/>
          </w:divBdr>
        </w:div>
        <w:div w:id="1385524192">
          <w:marLeft w:val="640"/>
          <w:marRight w:val="0"/>
          <w:marTop w:val="0"/>
          <w:marBottom w:val="0"/>
          <w:divBdr>
            <w:top w:val="none" w:sz="0" w:space="0" w:color="auto"/>
            <w:left w:val="none" w:sz="0" w:space="0" w:color="auto"/>
            <w:bottom w:val="none" w:sz="0" w:space="0" w:color="auto"/>
            <w:right w:val="none" w:sz="0" w:space="0" w:color="auto"/>
          </w:divBdr>
        </w:div>
        <w:div w:id="1399551898">
          <w:marLeft w:val="640"/>
          <w:marRight w:val="0"/>
          <w:marTop w:val="0"/>
          <w:marBottom w:val="0"/>
          <w:divBdr>
            <w:top w:val="none" w:sz="0" w:space="0" w:color="auto"/>
            <w:left w:val="none" w:sz="0" w:space="0" w:color="auto"/>
            <w:bottom w:val="none" w:sz="0" w:space="0" w:color="auto"/>
            <w:right w:val="none" w:sz="0" w:space="0" w:color="auto"/>
          </w:divBdr>
        </w:div>
        <w:div w:id="1429892312">
          <w:marLeft w:val="640"/>
          <w:marRight w:val="0"/>
          <w:marTop w:val="0"/>
          <w:marBottom w:val="0"/>
          <w:divBdr>
            <w:top w:val="none" w:sz="0" w:space="0" w:color="auto"/>
            <w:left w:val="none" w:sz="0" w:space="0" w:color="auto"/>
            <w:bottom w:val="none" w:sz="0" w:space="0" w:color="auto"/>
            <w:right w:val="none" w:sz="0" w:space="0" w:color="auto"/>
          </w:divBdr>
        </w:div>
        <w:div w:id="1492672179">
          <w:marLeft w:val="640"/>
          <w:marRight w:val="0"/>
          <w:marTop w:val="0"/>
          <w:marBottom w:val="0"/>
          <w:divBdr>
            <w:top w:val="none" w:sz="0" w:space="0" w:color="auto"/>
            <w:left w:val="none" w:sz="0" w:space="0" w:color="auto"/>
            <w:bottom w:val="none" w:sz="0" w:space="0" w:color="auto"/>
            <w:right w:val="none" w:sz="0" w:space="0" w:color="auto"/>
          </w:divBdr>
        </w:div>
        <w:div w:id="1511212616">
          <w:marLeft w:val="640"/>
          <w:marRight w:val="0"/>
          <w:marTop w:val="0"/>
          <w:marBottom w:val="0"/>
          <w:divBdr>
            <w:top w:val="none" w:sz="0" w:space="0" w:color="auto"/>
            <w:left w:val="none" w:sz="0" w:space="0" w:color="auto"/>
            <w:bottom w:val="none" w:sz="0" w:space="0" w:color="auto"/>
            <w:right w:val="none" w:sz="0" w:space="0" w:color="auto"/>
          </w:divBdr>
        </w:div>
        <w:div w:id="1525748475">
          <w:marLeft w:val="640"/>
          <w:marRight w:val="0"/>
          <w:marTop w:val="0"/>
          <w:marBottom w:val="0"/>
          <w:divBdr>
            <w:top w:val="none" w:sz="0" w:space="0" w:color="auto"/>
            <w:left w:val="none" w:sz="0" w:space="0" w:color="auto"/>
            <w:bottom w:val="none" w:sz="0" w:space="0" w:color="auto"/>
            <w:right w:val="none" w:sz="0" w:space="0" w:color="auto"/>
          </w:divBdr>
        </w:div>
        <w:div w:id="1528789641">
          <w:marLeft w:val="640"/>
          <w:marRight w:val="0"/>
          <w:marTop w:val="0"/>
          <w:marBottom w:val="0"/>
          <w:divBdr>
            <w:top w:val="none" w:sz="0" w:space="0" w:color="auto"/>
            <w:left w:val="none" w:sz="0" w:space="0" w:color="auto"/>
            <w:bottom w:val="none" w:sz="0" w:space="0" w:color="auto"/>
            <w:right w:val="none" w:sz="0" w:space="0" w:color="auto"/>
          </w:divBdr>
        </w:div>
        <w:div w:id="1565486548">
          <w:marLeft w:val="640"/>
          <w:marRight w:val="0"/>
          <w:marTop w:val="0"/>
          <w:marBottom w:val="0"/>
          <w:divBdr>
            <w:top w:val="none" w:sz="0" w:space="0" w:color="auto"/>
            <w:left w:val="none" w:sz="0" w:space="0" w:color="auto"/>
            <w:bottom w:val="none" w:sz="0" w:space="0" w:color="auto"/>
            <w:right w:val="none" w:sz="0" w:space="0" w:color="auto"/>
          </w:divBdr>
        </w:div>
        <w:div w:id="1590651569">
          <w:marLeft w:val="640"/>
          <w:marRight w:val="0"/>
          <w:marTop w:val="0"/>
          <w:marBottom w:val="0"/>
          <w:divBdr>
            <w:top w:val="none" w:sz="0" w:space="0" w:color="auto"/>
            <w:left w:val="none" w:sz="0" w:space="0" w:color="auto"/>
            <w:bottom w:val="none" w:sz="0" w:space="0" w:color="auto"/>
            <w:right w:val="none" w:sz="0" w:space="0" w:color="auto"/>
          </w:divBdr>
        </w:div>
        <w:div w:id="1644235147">
          <w:marLeft w:val="640"/>
          <w:marRight w:val="0"/>
          <w:marTop w:val="0"/>
          <w:marBottom w:val="0"/>
          <w:divBdr>
            <w:top w:val="none" w:sz="0" w:space="0" w:color="auto"/>
            <w:left w:val="none" w:sz="0" w:space="0" w:color="auto"/>
            <w:bottom w:val="none" w:sz="0" w:space="0" w:color="auto"/>
            <w:right w:val="none" w:sz="0" w:space="0" w:color="auto"/>
          </w:divBdr>
        </w:div>
        <w:div w:id="1663269028">
          <w:marLeft w:val="640"/>
          <w:marRight w:val="0"/>
          <w:marTop w:val="0"/>
          <w:marBottom w:val="0"/>
          <w:divBdr>
            <w:top w:val="none" w:sz="0" w:space="0" w:color="auto"/>
            <w:left w:val="none" w:sz="0" w:space="0" w:color="auto"/>
            <w:bottom w:val="none" w:sz="0" w:space="0" w:color="auto"/>
            <w:right w:val="none" w:sz="0" w:space="0" w:color="auto"/>
          </w:divBdr>
        </w:div>
        <w:div w:id="1694107513">
          <w:marLeft w:val="640"/>
          <w:marRight w:val="0"/>
          <w:marTop w:val="0"/>
          <w:marBottom w:val="0"/>
          <w:divBdr>
            <w:top w:val="none" w:sz="0" w:space="0" w:color="auto"/>
            <w:left w:val="none" w:sz="0" w:space="0" w:color="auto"/>
            <w:bottom w:val="none" w:sz="0" w:space="0" w:color="auto"/>
            <w:right w:val="none" w:sz="0" w:space="0" w:color="auto"/>
          </w:divBdr>
        </w:div>
        <w:div w:id="1726948197">
          <w:marLeft w:val="640"/>
          <w:marRight w:val="0"/>
          <w:marTop w:val="0"/>
          <w:marBottom w:val="0"/>
          <w:divBdr>
            <w:top w:val="none" w:sz="0" w:space="0" w:color="auto"/>
            <w:left w:val="none" w:sz="0" w:space="0" w:color="auto"/>
            <w:bottom w:val="none" w:sz="0" w:space="0" w:color="auto"/>
            <w:right w:val="none" w:sz="0" w:space="0" w:color="auto"/>
          </w:divBdr>
        </w:div>
        <w:div w:id="1800299398">
          <w:marLeft w:val="640"/>
          <w:marRight w:val="0"/>
          <w:marTop w:val="0"/>
          <w:marBottom w:val="0"/>
          <w:divBdr>
            <w:top w:val="none" w:sz="0" w:space="0" w:color="auto"/>
            <w:left w:val="none" w:sz="0" w:space="0" w:color="auto"/>
            <w:bottom w:val="none" w:sz="0" w:space="0" w:color="auto"/>
            <w:right w:val="none" w:sz="0" w:space="0" w:color="auto"/>
          </w:divBdr>
        </w:div>
        <w:div w:id="1836215207">
          <w:marLeft w:val="640"/>
          <w:marRight w:val="0"/>
          <w:marTop w:val="0"/>
          <w:marBottom w:val="0"/>
          <w:divBdr>
            <w:top w:val="none" w:sz="0" w:space="0" w:color="auto"/>
            <w:left w:val="none" w:sz="0" w:space="0" w:color="auto"/>
            <w:bottom w:val="none" w:sz="0" w:space="0" w:color="auto"/>
            <w:right w:val="none" w:sz="0" w:space="0" w:color="auto"/>
          </w:divBdr>
        </w:div>
        <w:div w:id="1923178407">
          <w:marLeft w:val="640"/>
          <w:marRight w:val="0"/>
          <w:marTop w:val="0"/>
          <w:marBottom w:val="0"/>
          <w:divBdr>
            <w:top w:val="none" w:sz="0" w:space="0" w:color="auto"/>
            <w:left w:val="none" w:sz="0" w:space="0" w:color="auto"/>
            <w:bottom w:val="none" w:sz="0" w:space="0" w:color="auto"/>
            <w:right w:val="none" w:sz="0" w:space="0" w:color="auto"/>
          </w:divBdr>
        </w:div>
        <w:div w:id="1986158383">
          <w:marLeft w:val="640"/>
          <w:marRight w:val="0"/>
          <w:marTop w:val="0"/>
          <w:marBottom w:val="0"/>
          <w:divBdr>
            <w:top w:val="none" w:sz="0" w:space="0" w:color="auto"/>
            <w:left w:val="none" w:sz="0" w:space="0" w:color="auto"/>
            <w:bottom w:val="none" w:sz="0" w:space="0" w:color="auto"/>
            <w:right w:val="none" w:sz="0" w:space="0" w:color="auto"/>
          </w:divBdr>
        </w:div>
        <w:div w:id="2016372229">
          <w:marLeft w:val="640"/>
          <w:marRight w:val="0"/>
          <w:marTop w:val="0"/>
          <w:marBottom w:val="0"/>
          <w:divBdr>
            <w:top w:val="none" w:sz="0" w:space="0" w:color="auto"/>
            <w:left w:val="none" w:sz="0" w:space="0" w:color="auto"/>
            <w:bottom w:val="none" w:sz="0" w:space="0" w:color="auto"/>
            <w:right w:val="none" w:sz="0" w:space="0" w:color="auto"/>
          </w:divBdr>
        </w:div>
        <w:div w:id="2025013546">
          <w:marLeft w:val="640"/>
          <w:marRight w:val="0"/>
          <w:marTop w:val="0"/>
          <w:marBottom w:val="0"/>
          <w:divBdr>
            <w:top w:val="none" w:sz="0" w:space="0" w:color="auto"/>
            <w:left w:val="none" w:sz="0" w:space="0" w:color="auto"/>
            <w:bottom w:val="none" w:sz="0" w:space="0" w:color="auto"/>
            <w:right w:val="none" w:sz="0" w:space="0" w:color="auto"/>
          </w:divBdr>
        </w:div>
        <w:div w:id="2043748679">
          <w:marLeft w:val="640"/>
          <w:marRight w:val="0"/>
          <w:marTop w:val="0"/>
          <w:marBottom w:val="0"/>
          <w:divBdr>
            <w:top w:val="none" w:sz="0" w:space="0" w:color="auto"/>
            <w:left w:val="none" w:sz="0" w:space="0" w:color="auto"/>
            <w:bottom w:val="none" w:sz="0" w:space="0" w:color="auto"/>
            <w:right w:val="none" w:sz="0" w:space="0" w:color="auto"/>
          </w:divBdr>
        </w:div>
        <w:div w:id="2064869854">
          <w:marLeft w:val="640"/>
          <w:marRight w:val="0"/>
          <w:marTop w:val="0"/>
          <w:marBottom w:val="0"/>
          <w:divBdr>
            <w:top w:val="none" w:sz="0" w:space="0" w:color="auto"/>
            <w:left w:val="none" w:sz="0" w:space="0" w:color="auto"/>
            <w:bottom w:val="none" w:sz="0" w:space="0" w:color="auto"/>
            <w:right w:val="none" w:sz="0" w:space="0" w:color="auto"/>
          </w:divBdr>
        </w:div>
        <w:div w:id="2084256902">
          <w:marLeft w:val="640"/>
          <w:marRight w:val="0"/>
          <w:marTop w:val="0"/>
          <w:marBottom w:val="0"/>
          <w:divBdr>
            <w:top w:val="none" w:sz="0" w:space="0" w:color="auto"/>
            <w:left w:val="none" w:sz="0" w:space="0" w:color="auto"/>
            <w:bottom w:val="none" w:sz="0" w:space="0" w:color="auto"/>
            <w:right w:val="none" w:sz="0" w:space="0" w:color="auto"/>
          </w:divBdr>
        </w:div>
        <w:div w:id="2111314506">
          <w:marLeft w:val="640"/>
          <w:marRight w:val="0"/>
          <w:marTop w:val="0"/>
          <w:marBottom w:val="0"/>
          <w:divBdr>
            <w:top w:val="none" w:sz="0" w:space="0" w:color="auto"/>
            <w:left w:val="none" w:sz="0" w:space="0" w:color="auto"/>
            <w:bottom w:val="none" w:sz="0" w:space="0" w:color="auto"/>
            <w:right w:val="none" w:sz="0" w:space="0" w:color="auto"/>
          </w:divBdr>
        </w:div>
        <w:div w:id="2119442446">
          <w:marLeft w:val="640"/>
          <w:marRight w:val="0"/>
          <w:marTop w:val="0"/>
          <w:marBottom w:val="0"/>
          <w:divBdr>
            <w:top w:val="none" w:sz="0" w:space="0" w:color="auto"/>
            <w:left w:val="none" w:sz="0" w:space="0" w:color="auto"/>
            <w:bottom w:val="none" w:sz="0" w:space="0" w:color="auto"/>
            <w:right w:val="none" w:sz="0" w:space="0" w:color="auto"/>
          </w:divBdr>
        </w:div>
      </w:divsChild>
    </w:div>
    <w:div w:id="591163766">
      <w:bodyDiv w:val="1"/>
      <w:marLeft w:val="0"/>
      <w:marRight w:val="0"/>
      <w:marTop w:val="0"/>
      <w:marBottom w:val="0"/>
      <w:divBdr>
        <w:top w:val="none" w:sz="0" w:space="0" w:color="auto"/>
        <w:left w:val="none" w:sz="0" w:space="0" w:color="auto"/>
        <w:bottom w:val="none" w:sz="0" w:space="0" w:color="auto"/>
        <w:right w:val="none" w:sz="0" w:space="0" w:color="auto"/>
      </w:divBdr>
      <w:divsChild>
        <w:div w:id="1275407554">
          <w:marLeft w:val="480"/>
          <w:marRight w:val="0"/>
          <w:marTop w:val="0"/>
          <w:marBottom w:val="0"/>
          <w:divBdr>
            <w:top w:val="none" w:sz="0" w:space="0" w:color="auto"/>
            <w:left w:val="none" w:sz="0" w:space="0" w:color="auto"/>
            <w:bottom w:val="none" w:sz="0" w:space="0" w:color="auto"/>
            <w:right w:val="none" w:sz="0" w:space="0" w:color="auto"/>
          </w:divBdr>
        </w:div>
        <w:div w:id="303777615">
          <w:marLeft w:val="480"/>
          <w:marRight w:val="0"/>
          <w:marTop w:val="0"/>
          <w:marBottom w:val="0"/>
          <w:divBdr>
            <w:top w:val="none" w:sz="0" w:space="0" w:color="auto"/>
            <w:left w:val="none" w:sz="0" w:space="0" w:color="auto"/>
            <w:bottom w:val="none" w:sz="0" w:space="0" w:color="auto"/>
            <w:right w:val="none" w:sz="0" w:space="0" w:color="auto"/>
          </w:divBdr>
        </w:div>
        <w:div w:id="1048646210">
          <w:marLeft w:val="480"/>
          <w:marRight w:val="0"/>
          <w:marTop w:val="0"/>
          <w:marBottom w:val="0"/>
          <w:divBdr>
            <w:top w:val="none" w:sz="0" w:space="0" w:color="auto"/>
            <w:left w:val="none" w:sz="0" w:space="0" w:color="auto"/>
            <w:bottom w:val="none" w:sz="0" w:space="0" w:color="auto"/>
            <w:right w:val="none" w:sz="0" w:space="0" w:color="auto"/>
          </w:divBdr>
        </w:div>
        <w:div w:id="1971200283">
          <w:marLeft w:val="480"/>
          <w:marRight w:val="0"/>
          <w:marTop w:val="0"/>
          <w:marBottom w:val="0"/>
          <w:divBdr>
            <w:top w:val="none" w:sz="0" w:space="0" w:color="auto"/>
            <w:left w:val="none" w:sz="0" w:space="0" w:color="auto"/>
            <w:bottom w:val="none" w:sz="0" w:space="0" w:color="auto"/>
            <w:right w:val="none" w:sz="0" w:space="0" w:color="auto"/>
          </w:divBdr>
        </w:div>
        <w:div w:id="346181740">
          <w:marLeft w:val="480"/>
          <w:marRight w:val="0"/>
          <w:marTop w:val="0"/>
          <w:marBottom w:val="0"/>
          <w:divBdr>
            <w:top w:val="none" w:sz="0" w:space="0" w:color="auto"/>
            <w:left w:val="none" w:sz="0" w:space="0" w:color="auto"/>
            <w:bottom w:val="none" w:sz="0" w:space="0" w:color="auto"/>
            <w:right w:val="none" w:sz="0" w:space="0" w:color="auto"/>
          </w:divBdr>
        </w:div>
        <w:div w:id="1598096421">
          <w:marLeft w:val="480"/>
          <w:marRight w:val="0"/>
          <w:marTop w:val="0"/>
          <w:marBottom w:val="0"/>
          <w:divBdr>
            <w:top w:val="none" w:sz="0" w:space="0" w:color="auto"/>
            <w:left w:val="none" w:sz="0" w:space="0" w:color="auto"/>
            <w:bottom w:val="none" w:sz="0" w:space="0" w:color="auto"/>
            <w:right w:val="none" w:sz="0" w:space="0" w:color="auto"/>
          </w:divBdr>
        </w:div>
        <w:div w:id="171339956">
          <w:marLeft w:val="480"/>
          <w:marRight w:val="0"/>
          <w:marTop w:val="0"/>
          <w:marBottom w:val="0"/>
          <w:divBdr>
            <w:top w:val="none" w:sz="0" w:space="0" w:color="auto"/>
            <w:left w:val="none" w:sz="0" w:space="0" w:color="auto"/>
            <w:bottom w:val="none" w:sz="0" w:space="0" w:color="auto"/>
            <w:right w:val="none" w:sz="0" w:space="0" w:color="auto"/>
          </w:divBdr>
        </w:div>
        <w:div w:id="1341276668">
          <w:marLeft w:val="480"/>
          <w:marRight w:val="0"/>
          <w:marTop w:val="0"/>
          <w:marBottom w:val="0"/>
          <w:divBdr>
            <w:top w:val="none" w:sz="0" w:space="0" w:color="auto"/>
            <w:left w:val="none" w:sz="0" w:space="0" w:color="auto"/>
            <w:bottom w:val="none" w:sz="0" w:space="0" w:color="auto"/>
            <w:right w:val="none" w:sz="0" w:space="0" w:color="auto"/>
          </w:divBdr>
        </w:div>
        <w:div w:id="20404854">
          <w:marLeft w:val="480"/>
          <w:marRight w:val="0"/>
          <w:marTop w:val="0"/>
          <w:marBottom w:val="0"/>
          <w:divBdr>
            <w:top w:val="none" w:sz="0" w:space="0" w:color="auto"/>
            <w:left w:val="none" w:sz="0" w:space="0" w:color="auto"/>
            <w:bottom w:val="none" w:sz="0" w:space="0" w:color="auto"/>
            <w:right w:val="none" w:sz="0" w:space="0" w:color="auto"/>
          </w:divBdr>
        </w:div>
        <w:div w:id="1993750829">
          <w:marLeft w:val="480"/>
          <w:marRight w:val="0"/>
          <w:marTop w:val="0"/>
          <w:marBottom w:val="0"/>
          <w:divBdr>
            <w:top w:val="none" w:sz="0" w:space="0" w:color="auto"/>
            <w:left w:val="none" w:sz="0" w:space="0" w:color="auto"/>
            <w:bottom w:val="none" w:sz="0" w:space="0" w:color="auto"/>
            <w:right w:val="none" w:sz="0" w:space="0" w:color="auto"/>
          </w:divBdr>
        </w:div>
        <w:div w:id="58672175">
          <w:marLeft w:val="480"/>
          <w:marRight w:val="0"/>
          <w:marTop w:val="0"/>
          <w:marBottom w:val="0"/>
          <w:divBdr>
            <w:top w:val="none" w:sz="0" w:space="0" w:color="auto"/>
            <w:left w:val="none" w:sz="0" w:space="0" w:color="auto"/>
            <w:bottom w:val="none" w:sz="0" w:space="0" w:color="auto"/>
            <w:right w:val="none" w:sz="0" w:space="0" w:color="auto"/>
          </w:divBdr>
        </w:div>
        <w:div w:id="1457987497">
          <w:marLeft w:val="480"/>
          <w:marRight w:val="0"/>
          <w:marTop w:val="0"/>
          <w:marBottom w:val="0"/>
          <w:divBdr>
            <w:top w:val="none" w:sz="0" w:space="0" w:color="auto"/>
            <w:left w:val="none" w:sz="0" w:space="0" w:color="auto"/>
            <w:bottom w:val="none" w:sz="0" w:space="0" w:color="auto"/>
            <w:right w:val="none" w:sz="0" w:space="0" w:color="auto"/>
          </w:divBdr>
        </w:div>
        <w:div w:id="815532966">
          <w:marLeft w:val="480"/>
          <w:marRight w:val="0"/>
          <w:marTop w:val="0"/>
          <w:marBottom w:val="0"/>
          <w:divBdr>
            <w:top w:val="none" w:sz="0" w:space="0" w:color="auto"/>
            <w:left w:val="none" w:sz="0" w:space="0" w:color="auto"/>
            <w:bottom w:val="none" w:sz="0" w:space="0" w:color="auto"/>
            <w:right w:val="none" w:sz="0" w:space="0" w:color="auto"/>
          </w:divBdr>
        </w:div>
        <w:div w:id="1756396413">
          <w:marLeft w:val="480"/>
          <w:marRight w:val="0"/>
          <w:marTop w:val="0"/>
          <w:marBottom w:val="0"/>
          <w:divBdr>
            <w:top w:val="none" w:sz="0" w:space="0" w:color="auto"/>
            <w:left w:val="none" w:sz="0" w:space="0" w:color="auto"/>
            <w:bottom w:val="none" w:sz="0" w:space="0" w:color="auto"/>
            <w:right w:val="none" w:sz="0" w:space="0" w:color="auto"/>
          </w:divBdr>
        </w:div>
        <w:div w:id="411894026">
          <w:marLeft w:val="480"/>
          <w:marRight w:val="0"/>
          <w:marTop w:val="0"/>
          <w:marBottom w:val="0"/>
          <w:divBdr>
            <w:top w:val="none" w:sz="0" w:space="0" w:color="auto"/>
            <w:left w:val="none" w:sz="0" w:space="0" w:color="auto"/>
            <w:bottom w:val="none" w:sz="0" w:space="0" w:color="auto"/>
            <w:right w:val="none" w:sz="0" w:space="0" w:color="auto"/>
          </w:divBdr>
        </w:div>
        <w:div w:id="1750275680">
          <w:marLeft w:val="480"/>
          <w:marRight w:val="0"/>
          <w:marTop w:val="0"/>
          <w:marBottom w:val="0"/>
          <w:divBdr>
            <w:top w:val="none" w:sz="0" w:space="0" w:color="auto"/>
            <w:left w:val="none" w:sz="0" w:space="0" w:color="auto"/>
            <w:bottom w:val="none" w:sz="0" w:space="0" w:color="auto"/>
            <w:right w:val="none" w:sz="0" w:space="0" w:color="auto"/>
          </w:divBdr>
        </w:div>
        <w:div w:id="1969240054">
          <w:marLeft w:val="480"/>
          <w:marRight w:val="0"/>
          <w:marTop w:val="0"/>
          <w:marBottom w:val="0"/>
          <w:divBdr>
            <w:top w:val="none" w:sz="0" w:space="0" w:color="auto"/>
            <w:left w:val="none" w:sz="0" w:space="0" w:color="auto"/>
            <w:bottom w:val="none" w:sz="0" w:space="0" w:color="auto"/>
            <w:right w:val="none" w:sz="0" w:space="0" w:color="auto"/>
          </w:divBdr>
        </w:div>
        <w:div w:id="1801804231">
          <w:marLeft w:val="480"/>
          <w:marRight w:val="0"/>
          <w:marTop w:val="0"/>
          <w:marBottom w:val="0"/>
          <w:divBdr>
            <w:top w:val="none" w:sz="0" w:space="0" w:color="auto"/>
            <w:left w:val="none" w:sz="0" w:space="0" w:color="auto"/>
            <w:bottom w:val="none" w:sz="0" w:space="0" w:color="auto"/>
            <w:right w:val="none" w:sz="0" w:space="0" w:color="auto"/>
          </w:divBdr>
        </w:div>
        <w:div w:id="1152411352">
          <w:marLeft w:val="480"/>
          <w:marRight w:val="0"/>
          <w:marTop w:val="0"/>
          <w:marBottom w:val="0"/>
          <w:divBdr>
            <w:top w:val="none" w:sz="0" w:space="0" w:color="auto"/>
            <w:left w:val="none" w:sz="0" w:space="0" w:color="auto"/>
            <w:bottom w:val="none" w:sz="0" w:space="0" w:color="auto"/>
            <w:right w:val="none" w:sz="0" w:space="0" w:color="auto"/>
          </w:divBdr>
        </w:div>
        <w:div w:id="127866284">
          <w:marLeft w:val="480"/>
          <w:marRight w:val="0"/>
          <w:marTop w:val="0"/>
          <w:marBottom w:val="0"/>
          <w:divBdr>
            <w:top w:val="none" w:sz="0" w:space="0" w:color="auto"/>
            <w:left w:val="none" w:sz="0" w:space="0" w:color="auto"/>
            <w:bottom w:val="none" w:sz="0" w:space="0" w:color="auto"/>
            <w:right w:val="none" w:sz="0" w:space="0" w:color="auto"/>
          </w:divBdr>
        </w:div>
        <w:div w:id="2018532401">
          <w:marLeft w:val="480"/>
          <w:marRight w:val="0"/>
          <w:marTop w:val="0"/>
          <w:marBottom w:val="0"/>
          <w:divBdr>
            <w:top w:val="none" w:sz="0" w:space="0" w:color="auto"/>
            <w:left w:val="none" w:sz="0" w:space="0" w:color="auto"/>
            <w:bottom w:val="none" w:sz="0" w:space="0" w:color="auto"/>
            <w:right w:val="none" w:sz="0" w:space="0" w:color="auto"/>
          </w:divBdr>
        </w:div>
        <w:div w:id="1951351181">
          <w:marLeft w:val="480"/>
          <w:marRight w:val="0"/>
          <w:marTop w:val="0"/>
          <w:marBottom w:val="0"/>
          <w:divBdr>
            <w:top w:val="none" w:sz="0" w:space="0" w:color="auto"/>
            <w:left w:val="none" w:sz="0" w:space="0" w:color="auto"/>
            <w:bottom w:val="none" w:sz="0" w:space="0" w:color="auto"/>
            <w:right w:val="none" w:sz="0" w:space="0" w:color="auto"/>
          </w:divBdr>
        </w:div>
        <w:div w:id="1658538152">
          <w:marLeft w:val="480"/>
          <w:marRight w:val="0"/>
          <w:marTop w:val="0"/>
          <w:marBottom w:val="0"/>
          <w:divBdr>
            <w:top w:val="none" w:sz="0" w:space="0" w:color="auto"/>
            <w:left w:val="none" w:sz="0" w:space="0" w:color="auto"/>
            <w:bottom w:val="none" w:sz="0" w:space="0" w:color="auto"/>
            <w:right w:val="none" w:sz="0" w:space="0" w:color="auto"/>
          </w:divBdr>
        </w:div>
        <w:div w:id="1735470734">
          <w:marLeft w:val="480"/>
          <w:marRight w:val="0"/>
          <w:marTop w:val="0"/>
          <w:marBottom w:val="0"/>
          <w:divBdr>
            <w:top w:val="none" w:sz="0" w:space="0" w:color="auto"/>
            <w:left w:val="none" w:sz="0" w:space="0" w:color="auto"/>
            <w:bottom w:val="none" w:sz="0" w:space="0" w:color="auto"/>
            <w:right w:val="none" w:sz="0" w:space="0" w:color="auto"/>
          </w:divBdr>
        </w:div>
        <w:div w:id="207185014">
          <w:marLeft w:val="480"/>
          <w:marRight w:val="0"/>
          <w:marTop w:val="0"/>
          <w:marBottom w:val="0"/>
          <w:divBdr>
            <w:top w:val="none" w:sz="0" w:space="0" w:color="auto"/>
            <w:left w:val="none" w:sz="0" w:space="0" w:color="auto"/>
            <w:bottom w:val="none" w:sz="0" w:space="0" w:color="auto"/>
            <w:right w:val="none" w:sz="0" w:space="0" w:color="auto"/>
          </w:divBdr>
        </w:div>
        <w:div w:id="537857074">
          <w:marLeft w:val="480"/>
          <w:marRight w:val="0"/>
          <w:marTop w:val="0"/>
          <w:marBottom w:val="0"/>
          <w:divBdr>
            <w:top w:val="none" w:sz="0" w:space="0" w:color="auto"/>
            <w:left w:val="none" w:sz="0" w:space="0" w:color="auto"/>
            <w:bottom w:val="none" w:sz="0" w:space="0" w:color="auto"/>
            <w:right w:val="none" w:sz="0" w:space="0" w:color="auto"/>
          </w:divBdr>
        </w:div>
        <w:div w:id="1465388846">
          <w:marLeft w:val="480"/>
          <w:marRight w:val="0"/>
          <w:marTop w:val="0"/>
          <w:marBottom w:val="0"/>
          <w:divBdr>
            <w:top w:val="none" w:sz="0" w:space="0" w:color="auto"/>
            <w:left w:val="none" w:sz="0" w:space="0" w:color="auto"/>
            <w:bottom w:val="none" w:sz="0" w:space="0" w:color="auto"/>
            <w:right w:val="none" w:sz="0" w:space="0" w:color="auto"/>
          </w:divBdr>
        </w:div>
        <w:div w:id="1569611915">
          <w:marLeft w:val="480"/>
          <w:marRight w:val="0"/>
          <w:marTop w:val="0"/>
          <w:marBottom w:val="0"/>
          <w:divBdr>
            <w:top w:val="none" w:sz="0" w:space="0" w:color="auto"/>
            <w:left w:val="none" w:sz="0" w:space="0" w:color="auto"/>
            <w:bottom w:val="none" w:sz="0" w:space="0" w:color="auto"/>
            <w:right w:val="none" w:sz="0" w:space="0" w:color="auto"/>
          </w:divBdr>
        </w:div>
        <w:div w:id="1599099068">
          <w:marLeft w:val="480"/>
          <w:marRight w:val="0"/>
          <w:marTop w:val="0"/>
          <w:marBottom w:val="0"/>
          <w:divBdr>
            <w:top w:val="none" w:sz="0" w:space="0" w:color="auto"/>
            <w:left w:val="none" w:sz="0" w:space="0" w:color="auto"/>
            <w:bottom w:val="none" w:sz="0" w:space="0" w:color="auto"/>
            <w:right w:val="none" w:sz="0" w:space="0" w:color="auto"/>
          </w:divBdr>
        </w:div>
        <w:div w:id="1840803074">
          <w:marLeft w:val="480"/>
          <w:marRight w:val="0"/>
          <w:marTop w:val="0"/>
          <w:marBottom w:val="0"/>
          <w:divBdr>
            <w:top w:val="none" w:sz="0" w:space="0" w:color="auto"/>
            <w:left w:val="none" w:sz="0" w:space="0" w:color="auto"/>
            <w:bottom w:val="none" w:sz="0" w:space="0" w:color="auto"/>
            <w:right w:val="none" w:sz="0" w:space="0" w:color="auto"/>
          </w:divBdr>
        </w:div>
        <w:div w:id="253050750">
          <w:marLeft w:val="480"/>
          <w:marRight w:val="0"/>
          <w:marTop w:val="0"/>
          <w:marBottom w:val="0"/>
          <w:divBdr>
            <w:top w:val="none" w:sz="0" w:space="0" w:color="auto"/>
            <w:left w:val="none" w:sz="0" w:space="0" w:color="auto"/>
            <w:bottom w:val="none" w:sz="0" w:space="0" w:color="auto"/>
            <w:right w:val="none" w:sz="0" w:space="0" w:color="auto"/>
          </w:divBdr>
        </w:div>
        <w:div w:id="1920872010">
          <w:marLeft w:val="480"/>
          <w:marRight w:val="0"/>
          <w:marTop w:val="0"/>
          <w:marBottom w:val="0"/>
          <w:divBdr>
            <w:top w:val="none" w:sz="0" w:space="0" w:color="auto"/>
            <w:left w:val="none" w:sz="0" w:space="0" w:color="auto"/>
            <w:bottom w:val="none" w:sz="0" w:space="0" w:color="auto"/>
            <w:right w:val="none" w:sz="0" w:space="0" w:color="auto"/>
          </w:divBdr>
        </w:div>
        <w:div w:id="1737826053">
          <w:marLeft w:val="480"/>
          <w:marRight w:val="0"/>
          <w:marTop w:val="0"/>
          <w:marBottom w:val="0"/>
          <w:divBdr>
            <w:top w:val="none" w:sz="0" w:space="0" w:color="auto"/>
            <w:left w:val="none" w:sz="0" w:space="0" w:color="auto"/>
            <w:bottom w:val="none" w:sz="0" w:space="0" w:color="auto"/>
            <w:right w:val="none" w:sz="0" w:space="0" w:color="auto"/>
          </w:divBdr>
        </w:div>
        <w:div w:id="247079430">
          <w:marLeft w:val="480"/>
          <w:marRight w:val="0"/>
          <w:marTop w:val="0"/>
          <w:marBottom w:val="0"/>
          <w:divBdr>
            <w:top w:val="none" w:sz="0" w:space="0" w:color="auto"/>
            <w:left w:val="none" w:sz="0" w:space="0" w:color="auto"/>
            <w:bottom w:val="none" w:sz="0" w:space="0" w:color="auto"/>
            <w:right w:val="none" w:sz="0" w:space="0" w:color="auto"/>
          </w:divBdr>
        </w:div>
        <w:div w:id="1072234991">
          <w:marLeft w:val="480"/>
          <w:marRight w:val="0"/>
          <w:marTop w:val="0"/>
          <w:marBottom w:val="0"/>
          <w:divBdr>
            <w:top w:val="none" w:sz="0" w:space="0" w:color="auto"/>
            <w:left w:val="none" w:sz="0" w:space="0" w:color="auto"/>
            <w:bottom w:val="none" w:sz="0" w:space="0" w:color="auto"/>
            <w:right w:val="none" w:sz="0" w:space="0" w:color="auto"/>
          </w:divBdr>
        </w:div>
        <w:div w:id="796993602">
          <w:marLeft w:val="480"/>
          <w:marRight w:val="0"/>
          <w:marTop w:val="0"/>
          <w:marBottom w:val="0"/>
          <w:divBdr>
            <w:top w:val="none" w:sz="0" w:space="0" w:color="auto"/>
            <w:left w:val="none" w:sz="0" w:space="0" w:color="auto"/>
            <w:bottom w:val="none" w:sz="0" w:space="0" w:color="auto"/>
            <w:right w:val="none" w:sz="0" w:space="0" w:color="auto"/>
          </w:divBdr>
        </w:div>
        <w:div w:id="293173030">
          <w:marLeft w:val="480"/>
          <w:marRight w:val="0"/>
          <w:marTop w:val="0"/>
          <w:marBottom w:val="0"/>
          <w:divBdr>
            <w:top w:val="none" w:sz="0" w:space="0" w:color="auto"/>
            <w:left w:val="none" w:sz="0" w:space="0" w:color="auto"/>
            <w:bottom w:val="none" w:sz="0" w:space="0" w:color="auto"/>
            <w:right w:val="none" w:sz="0" w:space="0" w:color="auto"/>
          </w:divBdr>
        </w:div>
        <w:div w:id="186604247">
          <w:marLeft w:val="480"/>
          <w:marRight w:val="0"/>
          <w:marTop w:val="0"/>
          <w:marBottom w:val="0"/>
          <w:divBdr>
            <w:top w:val="none" w:sz="0" w:space="0" w:color="auto"/>
            <w:left w:val="none" w:sz="0" w:space="0" w:color="auto"/>
            <w:bottom w:val="none" w:sz="0" w:space="0" w:color="auto"/>
            <w:right w:val="none" w:sz="0" w:space="0" w:color="auto"/>
          </w:divBdr>
        </w:div>
        <w:div w:id="451942682">
          <w:marLeft w:val="480"/>
          <w:marRight w:val="0"/>
          <w:marTop w:val="0"/>
          <w:marBottom w:val="0"/>
          <w:divBdr>
            <w:top w:val="none" w:sz="0" w:space="0" w:color="auto"/>
            <w:left w:val="none" w:sz="0" w:space="0" w:color="auto"/>
            <w:bottom w:val="none" w:sz="0" w:space="0" w:color="auto"/>
            <w:right w:val="none" w:sz="0" w:space="0" w:color="auto"/>
          </w:divBdr>
        </w:div>
        <w:div w:id="456723047">
          <w:marLeft w:val="480"/>
          <w:marRight w:val="0"/>
          <w:marTop w:val="0"/>
          <w:marBottom w:val="0"/>
          <w:divBdr>
            <w:top w:val="none" w:sz="0" w:space="0" w:color="auto"/>
            <w:left w:val="none" w:sz="0" w:space="0" w:color="auto"/>
            <w:bottom w:val="none" w:sz="0" w:space="0" w:color="auto"/>
            <w:right w:val="none" w:sz="0" w:space="0" w:color="auto"/>
          </w:divBdr>
        </w:div>
        <w:div w:id="556166065">
          <w:marLeft w:val="480"/>
          <w:marRight w:val="0"/>
          <w:marTop w:val="0"/>
          <w:marBottom w:val="0"/>
          <w:divBdr>
            <w:top w:val="none" w:sz="0" w:space="0" w:color="auto"/>
            <w:left w:val="none" w:sz="0" w:space="0" w:color="auto"/>
            <w:bottom w:val="none" w:sz="0" w:space="0" w:color="auto"/>
            <w:right w:val="none" w:sz="0" w:space="0" w:color="auto"/>
          </w:divBdr>
        </w:div>
        <w:div w:id="102389276">
          <w:marLeft w:val="480"/>
          <w:marRight w:val="0"/>
          <w:marTop w:val="0"/>
          <w:marBottom w:val="0"/>
          <w:divBdr>
            <w:top w:val="none" w:sz="0" w:space="0" w:color="auto"/>
            <w:left w:val="none" w:sz="0" w:space="0" w:color="auto"/>
            <w:bottom w:val="none" w:sz="0" w:space="0" w:color="auto"/>
            <w:right w:val="none" w:sz="0" w:space="0" w:color="auto"/>
          </w:divBdr>
        </w:div>
        <w:div w:id="214389236">
          <w:marLeft w:val="480"/>
          <w:marRight w:val="0"/>
          <w:marTop w:val="0"/>
          <w:marBottom w:val="0"/>
          <w:divBdr>
            <w:top w:val="none" w:sz="0" w:space="0" w:color="auto"/>
            <w:left w:val="none" w:sz="0" w:space="0" w:color="auto"/>
            <w:bottom w:val="none" w:sz="0" w:space="0" w:color="auto"/>
            <w:right w:val="none" w:sz="0" w:space="0" w:color="auto"/>
          </w:divBdr>
        </w:div>
        <w:div w:id="352727779">
          <w:marLeft w:val="480"/>
          <w:marRight w:val="0"/>
          <w:marTop w:val="0"/>
          <w:marBottom w:val="0"/>
          <w:divBdr>
            <w:top w:val="none" w:sz="0" w:space="0" w:color="auto"/>
            <w:left w:val="none" w:sz="0" w:space="0" w:color="auto"/>
            <w:bottom w:val="none" w:sz="0" w:space="0" w:color="auto"/>
            <w:right w:val="none" w:sz="0" w:space="0" w:color="auto"/>
          </w:divBdr>
        </w:div>
        <w:div w:id="1199902759">
          <w:marLeft w:val="480"/>
          <w:marRight w:val="0"/>
          <w:marTop w:val="0"/>
          <w:marBottom w:val="0"/>
          <w:divBdr>
            <w:top w:val="none" w:sz="0" w:space="0" w:color="auto"/>
            <w:left w:val="none" w:sz="0" w:space="0" w:color="auto"/>
            <w:bottom w:val="none" w:sz="0" w:space="0" w:color="auto"/>
            <w:right w:val="none" w:sz="0" w:space="0" w:color="auto"/>
          </w:divBdr>
        </w:div>
        <w:div w:id="1148060322">
          <w:marLeft w:val="480"/>
          <w:marRight w:val="0"/>
          <w:marTop w:val="0"/>
          <w:marBottom w:val="0"/>
          <w:divBdr>
            <w:top w:val="none" w:sz="0" w:space="0" w:color="auto"/>
            <w:left w:val="none" w:sz="0" w:space="0" w:color="auto"/>
            <w:bottom w:val="none" w:sz="0" w:space="0" w:color="auto"/>
            <w:right w:val="none" w:sz="0" w:space="0" w:color="auto"/>
          </w:divBdr>
        </w:div>
        <w:div w:id="421100115">
          <w:marLeft w:val="480"/>
          <w:marRight w:val="0"/>
          <w:marTop w:val="0"/>
          <w:marBottom w:val="0"/>
          <w:divBdr>
            <w:top w:val="none" w:sz="0" w:space="0" w:color="auto"/>
            <w:left w:val="none" w:sz="0" w:space="0" w:color="auto"/>
            <w:bottom w:val="none" w:sz="0" w:space="0" w:color="auto"/>
            <w:right w:val="none" w:sz="0" w:space="0" w:color="auto"/>
          </w:divBdr>
        </w:div>
        <w:div w:id="1562984868">
          <w:marLeft w:val="480"/>
          <w:marRight w:val="0"/>
          <w:marTop w:val="0"/>
          <w:marBottom w:val="0"/>
          <w:divBdr>
            <w:top w:val="none" w:sz="0" w:space="0" w:color="auto"/>
            <w:left w:val="none" w:sz="0" w:space="0" w:color="auto"/>
            <w:bottom w:val="none" w:sz="0" w:space="0" w:color="auto"/>
            <w:right w:val="none" w:sz="0" w:space="0" w:color="auto"/>
          </w:divBdr>
        </w:div>
        <w:div w:id="1299916427">
          <w:marLeft w:val="480"/>
          <w:marRight w:val="0"/>
          <w:marTop w:val="0"/>
          <w:marBottom w:val="0"/>
          <w:divBdr>
            <w:top w:val="none" w:sz="0" w:space="0" w:color="auto"/>
            <w:left w:val="none" w:sz="0" w:space="0" w:color="auto"/>
            <w:bottom w:val="none" w:sz="0" w:space="0" w:color="auto"/>
            <w:right w:val="none" w:sz="0" w:space="0" w:color="auto"/>
          </w:divBdr>
        </w:div>
        <w:div w:id="1035808728">
          <w:marLeft w:val="480"/>
          <w:marRight w:val="0"/>
          <w:marTop w:val="0"/>
          <w:marBottom w:val="0"/>
          <w:divBdr>
            <w:top w:val="none" w:sz="0" w:space="0" w:color="auto"/>
            <w:left w:val="none" w:sz="0" w:space="0" w:color="auto"/>
            <w:bottom w:val="none" w:sz="0" w:space="0" w:color="auto"/>
            <w:right w:val="none" w:sz="0" w:space="0" w:color="auto"/>
          </w:divBdr>
        </w:div>
        <w:div w:id="70591512">
          <w:marLeft w:val="480"/>
          <w:marRight w:val="0"/>
          <w:marTop w:val="0"/>
          <w:marBottom w:val="0"/>
          <w:divBdr>
            <w:top w:val="none" w:sz="0" w:space="0" w:color="auto"/>
            <w:left w:val="none" w:sz="0" w:space="0" w:color="auto"/>
            <w:bottom w:val="none" w:sz="0" w:space="0" w:color="auto"/>
            <w:right w:val="none" w:sz="0" w:space="0" w:color="auto"/>
          </w:divBdr>
        </w:div>
        <w:div w:id="911769390">
          <w:marLeft w:val="480"/>
          <w:marRight w:val="0"/>
          <w:marTop w:val="0"/>
          <w:marBottom w:val="0"/>
          <w:divBdr>
            <w:top w:val="none" w:sz="0" w:space="0" w:color="auto"/>
            <w:left w:val="none" w:sz="0" w:space="0" w:color="auto"/>
            <w:bottom w:val="none" w:sz="0" w:space="0" w:color="auto"/>
            <w:right w:val="none" w:sz="0" w:space="0" w:color="auto"/>
          </w:divBdr>
        </w:div>
        <w:div w:id="1005287293">
          <w:marLeft w:val="480"/>
          <w:marRight w:val="0"/>
          <w:marTop w:val="0"/>
          <w:marBottom w:val="0"/>
          <w:divBdr>
            <w:top w:val="none" w:sz="0" w:space="0" w:color="auto"/>
            <w:left w:val="none" w:sz="0" w:space="0" w:color="auto"/>
            <w:bottom w:val="none" w:sz="0" w:space="0" w:color="auto"/>
            <w:right w:val="none" w:sz="0" w:space="0" w:color="auto"/>
          </w:divBdr>
        </w:div>
        <w:div w:id="869606173">
          <w:marLeft w:val="480"/>
          <w:marRight w:val="0"/>
          <w:marTop w:val="0"/>
          <w:marBottom w:val="0"/>
          <w:divBdr>
            <w:top w:val="none" w:sz="0" w:space="0" w:color="auto"/>
            <w:left w:val="none" w:sz="0" w:space="0" w:color="auto"/>
            <w:bottom w:val="none" w:sz="0" w:space="0" w:color="auto"/>
            <w:right w:val="none" w:sz="0" w:space="0" w:color="auto"/>
          </w:divBdr>
        </w:div>
        <w:div w:id="862550439">
          <w:marLeft w:val="480"/>
          <w:marRight w:val="0"/>
          <w:marTop w:val="0"/>
          <w:marBottom w:val="0"/>
          <w:divBdr>
            <w:top w:val="none" w:sz="0" w:space="0" w:color="auto"/>
            <w:left w:val="none" w:sz="0" w:space="0" w:color="auto"/>
            <w:bottom w:val="none" w:sz="0" w:space="0" w:color="auto"/>
            <w:right w:val="none" w:sz="0" w:space="0" w:color="auto"/>
          </w:divBdr>
        </w:div>
        <w:div w:id="689455029">
          <w:marLeft w:val="480"/>
          <w:marRight w:val="0"/>
          <w:marTop w:val="0"/>
          <w:marBottom w:val="0"/>
          <w:divBdr>
            <w:top w:val="none" w:sz="0" w:space="0" w:color="auto"/>
            <w:left w:val="none" w:sz="0" w:space="0" w:color="auto"/>
            <w:bottom w:val="none" w:sz="0" w:space="0" w:color="auto"/>
            <w:right w:val="none" w:sz="0" w:space="0" w:color="auto"/>
          </w:divBdr>
        </w:div>
        <w:div w:id="277415312">
          <w:marLeft w:val="480"/>
          <w:marRight w:val="0"/>
          <w:marTop w:val="0"/>
          <w:marBottom w:val="0"/>
          <w:divBdr>
            <w:top w:val="none" w:sz="0" w:space="0" w:color="auto"/>
            <w:left w:val="none" w:sz="0" w:space="0" w:color="auto"/>
            <w:bottom w:val="none" w:sz="0" w:space="0" w:color="auto"/>
            <w:right w:val="none" w:sz="0" w:space="0" w:color="auto"/>
          </w:divBdr>
        </w:div>
        <w:div w:id="1896550471">
          <w:marLeft w:val="480"/>
          <w:marRight w:val="0"/>
          <w:marTop w:val="0"/>
          <w:marBottom w:val="0"/>
          <w:divBdr>
            <w:top w:val="none" w:sz="0" w:space="0" w:color="auto"/>
            <w:left w:val="none" w:sz="0" w:space="0" w:color="auto"/>
            <w:bottom w:val="none" w:sz="0" w:space="0" w:color="auto"/>
            <w:right w:val="none" w:sz="0" w:space="0" w:color="auto"/>
          </w:divBdr>
        </w:div>
        <w:div w:id="1985767284">
          <w:marLeft w:val="480"/>
          <w:marRight w:val="0"/>
          <w:marTop w:val="0"/>
          <w:marBottom w:val="0"/>
          <w:divBdr>
            <w:top w:val="none" w:sz="0" w:space="0" w:color="auto"/>
            <w:left w:val="none" w:sz="0" w:space="0" w:color="auto"/>
            <w:bottom w:val="none" w:sz="0" w:space="0" w:color="auto"/>
            <w:right w:val="none" w:sz="0" w:space="0" w:color="auto"/>
          </w:divBdr>
        </w:div>
        <w:div w:id="2061857770">
          <w:marLeft w:val="480"/>
          <w:marRight w:val="0"/>
          <w:marTop w:val="0"/>
          <w:marBottom w:val="0"/>
          <w:divBdr>
            <w:top w:val="none" w:sz="0" w:space="0" w:color="auto"/>
            <w:left w:val="none" w:sz="0" w:space="0" w:color="auto"/>
            <w:bottom w:val="none" w:sz="0" w:space="0" w:color="auto"/>
            <w:right w:val="none" w:sz="0" w:space="0" w:color="auto"/>
          </w:divBdr>
        </w:div>
        <w:div w:id="189953514">
          <w:marLeft w:val="480"/>
          <w:marRight w:val="0"/>
          <w:marTop w:val="0"/>
          <w:marBottom w:val="0"/>
          <w:divBdr>
            <w:top w:val="none" w:sz="0" w:space="0" w:color="auto"/>
            <w:left w:val="none" w:sz="0" w:space="0" w:color="auto"/>
            <w:bottom w:val="none" w:sz="0" w:space="0" w:color="auto"/>
            <w:right w:val="none" w:sz="0" w:space="0" w:color="auto"/>
          </w:divBdr>
        </w:div>
        <w:div w:id="1169753299">
          <w:marLeft w:val="480"/>
          <w:marRight w:val="0"/>
          <w:marTop w:val="0"/>
          <w:marBottom w:val="0"/>
          <w:divBdr>
            <w:top w:val="none" w:sz="0" w:space="0" w:color="auto"/>
            <w:left w:val="none" w:sz="0" w:space="0" w:color="auto"/>
            <w:bottom w:val="none" w:sz="0" w:space="0" w:color="auto"/>
            <w:right w:val="none" w:sz="0" w:space="0" w:color="auto"/>
          </w:divBdr>
        </w:div>
        <w:div w:id="370231312">
          <w:marLeft w:val="480"/>
          <w:marRight w:val="0"/>
          <w:marTop w:val="0"/>
          <w:marBottom w:val="0"/>
          <w:divBdr>
            <w:top w:val="none" w:sz="0" w:space="0" w:color="auto"/>
            <w:left w:val="none" w:sz="0" w:space="0" w:color="auto"/>
            <w:bottom w:val="none" w:sz="0" w:space="0" w:color="auto"/>
            <w:right w:val="none" w:sz="0" w:space="0" w:color="auto"/>
          </w:divBdr>
        </w:div>
        <w:div w:id="472062285">
          <w:marLeft w:val="480"/>
          <w:marRight w:val="0"/>
          <w:marTop w:val="0"/>
          <w:marBottom w:val="0"/>
          <w:divBdr>
            <w:top w:val="none" w:sz="0" w:space="0" w:color="auto"/>
            <w:left w:val="none" w:sz="0" w:space="0" w:color="auto"/>
            <w:bottom w:val="none" w:sz="0" w:space="0" w:color="auto"/>
            <w:right w:val="none" w:sz="0" w:space="0" w:color="auto"/>
          </w:divBdr>
        </w:div>
        <w:div w:id="588463088">
          <w:marLeft w:val="480"/>
          <w:marRight w:val="0"/>
          <w:marTop w:val="0"/>
          <w:marBottom w:val="0"/>
          <w:divBdr>
            <w:top w:val="none" w:sz="0" w:space="0" w:color="auto"/>
            <w:left w:val="none" w:sz="0" w:space="0" w:color="auto"/>
            <w:bottom w:val="none" w:sz="0" w:space="0" w:color="auto"/>
            <w:right w:val="none" w:sz="0" w:space="0" w:color="auto"/>
          </w:divBdr>
        </w:div>
        <w:div w:id="1264995288">
          <w:marLeft w:val="480"/>
          <w:marRight w:val="0"/>
          <w:marTop w:val="0"/>
          <w:marBottom w:val="0"/>
          <w:divBdr>
            <w:top w:val="none" w:sz="0" w:space="0" w:color="auto"/>
            <w:left w:val="none" w:sz="0" w:space="0" w:color="auto"/>
            <w:bottom w:val="none" w:sz="0" w:space="0" w:color="auto"/>
            <w:right w:val="none" w:sz="0" w:space="0" w:color="auto"/>
          </w:divBdr>
        </w:div>
        <w:div w:id="1028021763">
          <w:marLeft w:val="480"/>
          <w:marRight w:val="0"/>
          <w:marTop w:val="0"/>
          <w:marBottom w:val="0"/>
          <w:divBdr>
            <w:top w:val="none" w:sz="0" w:space="0" w:color="auto"/>
            <w:left w:val="none" w:sz="0" w:space="0" w:color="auto"/>
            <w:bottom w:val="none" w:sz="0" w:space="0" w:color="auto"/>
            <w:right w:val="none" w:sz="0" w:space="0" w:color="auto"/>
          </w:divBdr>
        </w:div>
        <w:div w:id="982779664">
          <w:marLeft w:val="480"/>
          <w:marRight w:val="0"/>
          <w:marTop w:val="0"/>
          <w:marBottom w:val="0"/>
          <w:divBdr>
            <w:top w:val="none" w:sz="0" w:space="0" w:color="auto"/>
            <w:left w:val="none" w:sz="0" w:space="0" w:color="auto"/>
            <w:bottom w:val="none" w:sz="0" w:space="0" w:color="auto"/>
            <w:right w:val="none" w:sz="0" w:space="0" w:color="auto"/>
          </w:divBdr>
        </w:div>
        <w:div w:id="1900439316">
          <w:marLeft w:val="480"/>
          <w:marRight w:val="0"/>
          <w:marTop w:val="0"/>
          <w:marBottom w:val="0"/>
          <w:divBdr>
            <w:top w:val="none" w:sz="0" w:space="0" w:color="auto"/>
            <w:left w:val="none" w:sz="0" w:space="0" w:color="auto"/>
            <w:bottom w:val="none" w:sz="0" w:space="0" w:color="auto"/>
            <w:right w:val="none" w:sz="0" w:space="0" w:color="auto"/>
          </w:divBdr>
        </w:div>
        <w:div w:id="338042013">
          <w:marLeft w:val="480"/>
          <w:marRight w:val="0"/>
          <w:marTop w:val="0"/>
          <w:marBottom w:val="0"/>
          <w:divBdr>
            <w:top w:val="none" w:sz="0" w:space="0" w:color="auto"/>
            <w:left w:val="none" w:sz="0" w:space="0" w:color="auto"/>
            <w:bottom w:val="none" w:sz="0" w:space="0" w:color="auto"/>
            <w:right w:val="none" w:sz="0" w:space="0" w:color="auto"/>
          </w:divBdr>
        </w:div>
        <w:div w:id="1296914587">
          <w:marLeft w:val="480"/>
          <w:marRight w:val="0"/>
          <w:marTop w:val="0"/>
          <w:marBottom w:val="0"/>
          <w:divBdr>
            <w:top w:val="none" w:sz="0" w:space="0" w:color="auto"/>
            <w:left w:val="none" w:sz="0" w:space="0" w:color="auto"/>
            <w:bottom w:val="none" w:sz="0" w:space="0" w:color="auto"/>
            <w:right w:val="none" w:sz="0" w:space="0" w:color="auto"/>
          </w:divBdr>
        </w:div>
        <w:div w:id="1395816636">
          <w:marLeft w:val="480"/>
          <w:marRight w:val="0"/>
          <w:marTop w:val="0"/>
          <w:marBottom w:val="0"/>
          <w:divBdr>
            <w:top w:val="none" w:sz="0" w:space="0" w:color="auto"/>
            <w:left w:val="none" w:sz="0" w:space="0" w:color="auto"/>
            <w:bottom w:val="none" w:sz="0" w:space="0" w:color="auto"/>
            <w:right w:val="none" w:sz="0" w:space="0" w:color="auto"/>
          </w:divBdr>
        </w:div>
        <w:div w:id="1878271879">
          <w:marLeft w:val="480"/>
          <w:marRight w:val="0"/>
          <w:marTop w:val="0"/>
          <w:marBottom w:val="0"/>
          <w:divBdr>
            <w:top w:val="none" w:sz="0" w:space="0" w:color="auto"/>
            <w:left w:val="none" w:sz="0" w:space="0" w:color="auto"/>
            <w:bottom w:val="none" w:sz="0" w:space="0" w:color="auto"/>
            <w:right w:val="none" w:sz="0" w:space="0" w:color="auto"/>
          </w:divBdr>
        </w:div>
        <w:div w:id="1728069350">
          <w:marLeft w:val="480"/>
          <w:marRight w:val="0"/>
          <w:marTop w:val="0"/>
          <w:marBottom w:val="0"/>
          <w:divBdr>
            <w:top w:val="none" w:sz="0" w:space="0" w:color="auto"/>
            <w:left w:val="none" w:sz="0" w:space="0" w:color="auto"/>
            <w:bottom w:val="none" w:sz="0" w:space="0" w:color="auto"/>
            <w:right w:val="none" w:sz="0" w:space="0" w:color="auto"/>
          </w:divBdr>
        </w:div>
        <w:div w:id="704910589">
          <w:marLeft w:val="480"/>
          <w:marRight w:val="0"/>
          <w:marTop w:val="0"/>
          <w:marBottom w:val="0"/>
          <w:divBdr>
            <w:top w:val="none" w:sz="0" w:space="0" w:color="auto"/>
            <w:left w:val="none" w:sz="0" w:space="0" w:color="auto"/>
            <w:bottom w:val="none" w:sz="0" w:space="0" w:color="auto"/>
            <w:right w:val="none" w:sz="0" w:space="0" w:color="auto"/>
          </w:divBdr>
        </w:div>
        <w:div w:id="1211306484">
          <w:marLeft w:val="480"/>
          <w:marRight w:val="0"/>
          <w:marTop w:val="0"/>
          <w:marBottom w:val="0"/>
          <w:divBdr>
            <w:top w:val="none" w:sz="0" w:space="0" w:color="auto"/>
            <w:left w:val="none" w:sz="0" w:space="0" w:color="auto"/>
            <w:bottom w:val="none" w:sz="0" w:space="0" w:color="auto"/>
            <w:right w:val="none" w:sz="0" w:space="0" w:color="auto"/>
          </w:divBdr>
        </w:div>
        <w:div w:id="1182621614">
          <w:marLeft w:val="480"/>
          <w:marRight w:val="0"/>
          <w:marTop w:val="0"/>
          <w:marBottom w:val="0"/>
          <w:divBdr>
            <w:top w:val="none" w:sz="0" w:space="0" w:color="auto"/>
            <w:left w:val="none" w:sz="0" w:space="0" w:color="auto"/>
            <w:bottom w:val="none" w:sz="0" w:space="0" w:color="auto"/>
            <w:right w:val="none" w:sz="0" w:space="0" w:color="auto"/>
          </w:divBdr>
        </w:div>
        <w:div w:id="1165239547">
          <w:marLeft w:val="480"/>
          <w:marRight w:val="0"/>
          <w:marTop w:val="0"/>
          <w:marBottom w:val="0"/>
          <w:divBdr>
            <w:top w:val="none" w:sz="0" w:space="0" w:color="auto"/>
            <w:left w:val="none" w:sz="0" w:space="0" w:color="auto"/>
            <w:bottom w:val="none" w:sz="0" w:space="0" w:color="auto"/>
            <w:right w:val="none" w:sz="0" w:space="0" w:color="auto"/>
          </w:divBdr>
        </w:div>
        <w:div w:id="1065182165">
          <w:marLeft w:val="480"/>
          <w:marRight w:val="0"/>
          <w:marTop w:val="0"/>
          <w:marBottom w:val="0"/>
          <w:divBdr>
            <w:top w:val="none" w:sz="0" w:space="0" w:color="auto"/>
            <w:left w:val="none" w:sz="0" w:space="0" w:color="auto"/>
            <w:bottom w:val="none" w:sz="0" w:space="0" w:color="auto"/>
            <w:right w:val="none" w:sz="0" w:space="0" w:color="auto"/>
          </w:divBdr>
        </w:div>
        <w:div w:id="40059828">
          <w:marLeft w:val="480"/>
          <w:marRight w:val="0"/>
          <w:marTop w:val="0"/>
          <w:marBottom w:val="0"/>
          <w:divBdr>
            <w:top w:val="none" w:sz="0" w:space="0" w:color="auto"/>
            <w:left w:val="none" w:sz="0" w:space="0" w:color="auto"/>
            <w:bottom w:val="none" w:sz="0" w:space="0" w:color="auto"/>
            <w:right w:val="none" w:sz="0" w:space="0" w:color="auto"/>
          </w:divBdr>
        </w:div>
        <w:div w:id="2101173705">
          <w:marLeft w:val="480"/>
          <w:marRight w:val="0"/>
          <w:marTop w:val="0"/>
          <w:marBottom w:val="0"/>
          <w:divBdr>
            <w:top w:val="none" w:sz="0" w:space="0" w:color="auto"/>
            <w:left w:val="none" w:sz="0" w:space="0" w:color="auto"/>
            <w:bottom w:val="none" w:sz="0" w:space="0" w:color="auto"/>
            <w:right w:val="none" w:sz="0" w:space="0" w:color="auto"/>
          </w:divBdr>
        </w:div>
        <w:div w:id="474760603">
          <w:marLeft w:val="480"/>
          <w:marRight w:val="0"/>
          <w:marTop w:val="0"/>
          <w:marBottom w:val="0"/>
          <w:divBdr>
            <w:top w:val="none" w:sz="0" w:space="0" w:color="auto"/>
            <w:left w:val="none" w:sz="0" w:space="0" w:color="auto"/>
            <w:bottom w:val="none" w:sz="0" w:space="0" w:color="auto"/>
            <w:right w:val="none" w:sz="0" w:space="0" w:color="auto"/>
          </w:divBdr>
        </w:div>
        <w:div w:id="1506676142">
          <w:marLeft w:val="480"/>
          <w:marRight w:val="0"/>
          <w:marTop w:val="0"/>
          <w:marBottom w:val="0"/>
          <w:divBdr>
            <w:top w:val="none" w:sz="0" w:space="0" w:color="auto"/>
            <w:left w:val="none" w:sz="0" w:space="0" w:color="auto"/>
            <w:bottom w:val="none" w:sz="0" w:space="0" w:color="auto"/>
            <w:right w:val="none" w:sz="0" w:space="0" w:color="auto"/>
          </w:divBdr>
        </w:div>
        <w:div w:id="1498613296">
          <w:marLeft w:val="480"/>
          <w:marRight w:val="0"/>
          <w:marTop w:val="0"/>
          <w:marBottom w:val="0"/>
          <w:divBdr>
            <w:top w:val="none" w:sz="0" w:space="0" w:color="auto"/>
            <w:left w:val="none" w:sz="0" w:space="0" w:color="auto"/>
            <w:bottom w:val="none" w:sz="0" w:space="0" w:color="auto"/>
            <w:right w:val="none" w:sz="0" w:space="0" w:color="auto"/>
          </w:divBdr>
        </w:div>
        <w:div w:id="1736515215">
          <w:marLeft w:val="480"/>
          <w:marRight w:val="0"/>
          <w:marTop w:val="0"/>
          <w:marBottom w:val="0"/>
          <w:divBdr>
            <w:top w:val="none" w:sz="0" w:space="0" w:color="auto"/>
            <w:left w:val="none" w:sz="0" w:space="0" w:color="auto"/>
            <w:bottom w:val="none" w:sz="0" w:space="0" w:color="auto"/>
            <w:right w:val="none" w:sz="0" w:space="0" w:color="auto"/>
          </w:divBdr>
        </w:div>
        <w:div w:id="1802188352">
          <w:marLeft w:val="480"/>
          <w:marRight w:val="0"/>
          <w:marTop w:val="0"/>
          <w:marBottom w:val="0"/>
          <w:divBdr>
            <w:top w:val="none" w:sz="0" w:space="0" w:color="auto"/>
            <w:left w:val="none" w:sz="0" w:space="0" w:color="auto"/>
            <w:bottom w:val="none" w:sz="0" w:space="0" w:color="auto"/>
            <w:right w:val="none" w:sz="0" w:space="0" w:color="auto"/>
          </w:divBdr>
        </w:div>
        <w:div w:id="1212882386">
          <w:marLeft w:val="480"/>
          <w:marRight w:val="0"/>
          <w:marTop w:val="0"/>
          <w:marBottom w:val="0"/>
          <w:divBdr>
            <w:top w:val="none" w:sz="0" w:space="0" w:color="auto"/>
            <w:left w:val="none" w:sz="0" w:space="0" w:color="auto"/>
            <w:bottom w:val="none" w:sz="0" w:space="0" w:color="auto"/>
            <w:right w:val="none" w:sz="0" w:space="0" w:color="auto"/>
          </w:divBdr>
        </w:div>
        <w:div w:id="523710615">
          <w:marLeft w:val="480"/>
          <w:marRight w:val="0"/>
          <w:marTop w:val="0"/>
          <w:marBottom w:val="0"/>
          <w:divBdr>
            <w:top w:val="none" w:sz="0" w:space="0" w:color="auto"/>
            <w:left w:val="none" w:sz="0" w:space="0" w:color="auto"/>
            <w:bottom w:val="none" w:sz="0" w:space="0" w:color="auto"/>
            <w:right w:val="none" w:sz="0" w:space="0" w:color="auto"/>
          </w:divBdr>
        </w:div>
        <w:div w:id="482694763">
          <w:marLeft w:val="480"/>
          <w:marRight w:val="0"/>
          <w:marTop w:val="0"/>
          <w:marBottom w:val="0"/>
          <w:divBdr>
            <w:top w:val="none" w:sz="0" w:space="0" w:color="auto"/>
            <w:left w:val="none" w:sz="0" w:space="0" w:color="auto"/>
            <w:bottom w:val="none" w:sz="0" w:space="0" w:color="auto"/>
            <w:right w:val="none" w:sz="0" w:space="0" w:color="auto"/>
          </w:divBdr>
        </w:div>
        <w:div w:id="1902666986">
          <w:marLeft w:val="480"/>
          <w:marRight w:val="0"/>
          <w:marTop w:val="0"/>
          <w:marBottom w:val="0"/>
          <w:divBdr>
            <w:top w:val="none" w:sz="0" w:space="0" w:color="auto"/>
            <w:left w:val="none" w:sz="0" w:space="0" w:color="auto"/>
            <w:bottom w:val="none" w:sz="0" w:space="0" w:color="auto"/>
            <w:right w:val="none" w:sz="0" w:space="0" w:color="auto"/>
          </w:divBdr>
        </w:div>
        <w:div w:id="489448968">
          <w:marLeft w:val="480"/>
          <w:marRight w:val="0"/>
          <w:marTop w:val="0"/>
          <w:marBottom w:val="0"/>
          <w:divBdr>
            <w:top w:val="none" w:sz="0" w:space="0" w:color="auto"/>
            <w:left w:val="none" w:sz="0" w:space="0" w:color="auto"/>
            <w:bottom w:val="none" w:sz="0" w:space="0" w:color="auto"/>
            <w:right w:val="none" w:sz="0" w:space="0" w:color="auto"/>
          </w:divBdr>
        </w:div>
        <w:div w:id="1787499597">
          <w:marLeft w:val="480"/>
          <w:marRight w:val="0"/>
          <w:marTop w:val="0"/>
          <w:marBottom w:val="0"/>
          <w:divBdr>
            <w:top w:val="none" w:sz="0" w:space="0" w:color="auto"/>
            <w:left w:val="none" w:sz="0" w:space="0" w:color="auto"/>
            <w:bottom w:val="none" w:sz="0" w:space="0" w:color="auto"/>
            <w:right w:val="none" w:sz="0" w:space="0" w:color="auto"/>
          </w:divBdr>
        </w:div>
        <w:div w:id="1396932029">
          <w:marLeft w:val="480"/>
          <w:marRight w:val="0"/>
          <w:marTop w:val="0"/>
          <w:marBottom w:val="0"/>
          <w:divBdr>
            <w:top w:val="none" w:sz="0" w:space="0" w:color="auto"/>
            <w:left w:val="none" w:sz="0" w:space="0" w:color="auto"/>
            <w:bottom w:val="none" w:sz="0" w:space="0" w:color="auto"/>
            <w:right w:val="none" w:sz="0" w:space="0" w:color="auto"/>
          </w:divBdr>
        </w:div>
        <w:div w:id="2041971413">
          <w:marLeft w:val="480"/>
          <w:marRight w:val="0"/>
          <w:marTop w:val="0"/>
          <w:marBottom w:val="0"/>
          <w:divBdr>
            <w:top w:val="none" w:sz="0" w:space="0" w:color="auto"/>
            <w:left w:val="none" w:sz="0" w:space="0" w:color="auto"/>
            <w:bottom w:val="none" w:sz="0" w:space="0" w:color="auto"/>
            <w:right w:val="none" w:sz="0" w:space="0" w:color="auto"/>
          </w:divBdr>
        </w:div>
        <w:div w:id="717780134">
          <w:marLeft w:val="480"/>
          <w:marRight w:val="0"/>
          <w:marTop w:val="0"/>
          <w:marBottom w:val="0"/>
          <w:divBdr>
            <w:top w:val="none" w:sz="0" w:space="0" w:color="auto"/>
            <w:left w:val="none" w:sz="0" w:space="0" w:color="auto"/>
            <w:bottom w:val="none" w:sz="0" w:space="0" w:color="auto"/>
            <w:right w:val="none" w:sz="0" w:space="0" w:color="auto"/>
          </w:divBdr>
        </w:div>
        <w:div w:id="807164071">
          <w:marLeft w:val="480"/>
          <w:marRight w:val="0"/>
          <w:marTop w:val="0"/>
          <w:marBottom w:val="0"/>
          <w:divBdr>
            <w:top w:val="none" w:sz="0" w:space="0" w:color="auto"/>
            <w:left w:val="none" w:sz="0" w:space="0" w:color="auto"/>
            <w:bottom w:val="none" w:sz="0" w:space="0" w:color="auto"/>
            <w:right w:val="none" w:sz="0" w:space="0" w:color="auto"/>
          </w:divBdr>
        </w:div>
        <w:div w:id="245186237">
          <w:marLeft w:val="480"/>
          <w:marRight w:val="0"/>
          <w:marTop w:val="0"/>
          <w:marBottom w:val="0"/>
          <w:divBdr>
            <w:top w:val="none" w:sz="0" w:space="0" w:color="auto"/>
            <w:left w:val="none" w:sz="0" w:space="0" w:color="auto"/>
            <w:bottom w:val="none" w:sz="0" w:space="0" w:color="auto"/>
            <w:right w:val="none" w:sz="0" w:space="0" w:color="auto"/>
          </w:divBdr>
        </w:div>
        <w:div w:id="1904751437">
          <w:marLeft w:val="480"/>
          <w:marRight w:val="0"/>
          <w:marTop w:val="0"/>
          <w:marBottom w:val="0"/>
          <w:divBdr>
            <w:top w:val="none" w:sz="0" w:space="0" w:color="auto"/>
            <w:left w:val="none" w:sz="0" w:space="0" w:color="auto"/>
            <w:bottom w:val="none" w:sz="0" w:space="0" w:color="auto"/>
            <w:right w:val="none" w:sz="0" w:space="0" w:color="auto"/>
          </w:divBdr>
        </w:div>
        <w:div w:id="874120846">
          <w:marLeft w:val="480"/>
          <w:marRight w:val="0"/>
          <w:marTop w:val="0"/>
          <w:marBottom w:val="0"/>
          <w:divBdr>
            <w:top w:val="none" w:sz="0" w:space="0" w:color="auto"/>
            <w:left w:val="none" w:sz="0" w:space="0" w:color="auto"/>
            <w:bottom w:val="none" w:sz="0" w:space="0" w:color="auto"/>
            <w:right w:val="none" w:sz="0" w:space="0" w:color="auto"/>
          </w:divBdr>
        </w:div>
        <w:div w:id="100345484">
          <w:marLeft w:val="480"/>
          <w:marRight w:val="0"/>
          <w:marTop w:val="0"/>
          <w:marBottom w:val="0"/>
          <w:divBdr>
            <w:top w:val="none" w:sz="0" w:space="0" w:color="auto"/>
            <w:left w:val="none" w:sz="0" w:space="0" w:color="auto"/>
            <w:bottom w:val="none" w:sz="0" w:space="0" w:color="auto"/>
            <w:right w:val="none" w:sz="0" w:space="0" w:color="auto"/>
          </w:divBdr>
        </w:div>
        <w:div w:id="1392577064">
          <w:marLeft w:val="480"/>
          <w:marRight w:val="0"/>
          <w:marTop w:val="0"/>
          <w:marBottom w:val="0"/>
          <w:divBdr>
            <w:top w:val="none" w:sz="0" w:space="0" w:color="auto"/>
            <w:left w:val="none" w:sz="0" w:space="0" w:color="auto"/>
            <w:bottom w:val="none" w:sz="0" w:space="0" w:color="auto"/>
            <w:right w:val="none" w:sz="0" w:space="0" w:color="auto"/>
          </w:divBdr>
        </w:div>
        <w:div w:id="808134404">
          <w:marLeft w:val="480"/>
          <w:marRight w:val="0"/>
          <w:marTop w:val="0"/>
          <w:marBottom w:val="0"/>
          <w:divBdr>
            <w:top w:val="none" w:sz="0" w:space="0" w:color="auto"/>
            <w:left w:val="none" w:sz="0" w:space="0" w:color="auto"/>
            <w:bottom w:val="none" w:sz="0" w:space="0" w:color="auto"/>
            <w:right w:val="none" w:sz="0" w:space="0" w:color="auto"/>
          </w:divBdr>
        </w:div>
        <w:div w:id="1162159317">
          <w:marLeft w:val="480"/>
          <w:marRight w:val="0"/>
          <w:marTop w:val="0"/>
          <w:marBottom w:val="0"/>
          <w:divBdr>
            <w:top w:val="none" w:sz="0" w:space="0" w:color="auto"/>
            <w:left w:val="none" w:sz="0" w:space="0" w:color="auto"/>
            <w:bottom w:val="none" w:sz="0" w:space="0" w:color="auto"/>
            <w:right w:val="none" w:sz="0" w:space="0" w:color="auto"/>
          </w:divBdr>
        </w:div>
        <w:div w:id="366563174">
          <w:marLeft w:val="480"/>
          <w:marRight w:val="0"/>
          <w:marTop w:val="0"/>
          <w:marBottom w:val="0"/>
          <w:divBdr>
            <w:top w:val="none" w:sz="0" w:space="0" w:color="auto"/>
            <w:left w:val="none" w:sz="0" w:space="0" w:color="auto"/>
            <w:bottom w:val="none" w:sz="0" w:space="0" w:color="auto"/>
            <w:right w:val="none" w:sz="0" w:space="0" w:color="auto"/>
          </w:divBdr>
        </w:div>
        <w:div w:id="582181296">
          <w:marLeft w:val="480"/>
          <w:marRight w:val="0"/>
          <w:marTop w:val="0"/>
          <w:marBottom w:val="0"/>
          <w:divBdr>
            <w:top w:val="none" w:sz="0" w:space="0" w:color="auto"/>
            <w:left w:val="none" w:sz="0" w:space="0" w:color="auto"/>
            <w:bottom w:val="none" w:sz="0" w:space="0" w:color="auto"/>
            <w:right w:val="none" w:sz="0" w:space="0" w:color="auto"/>
          </w:divBdr>
        </w:div>
        <w:div w:id="1072235956">
          <w:marLeft w:val="480"/>
          <w:marRight w:val="0"/>
          <w:marTop w:val="0"/>
          <w:marBottom w:val="0"/>
          <w:divBdr>
            <w:top w:val="none" w:sz="0" w:space="0" w:color="auto"/>
            <w:left w:val="none" w:sz="0" w:space="0" w:color="auto"/>
            <w:bottom w:val="none" w:sz="0" w:space="0" w:color="auto"/>
            <w:right w:val="none" w:sz="0" w:space="0" w:color="auto"/>
          </w:divBdr>
        </w:div>
        <w:div w:id="1212310234">
          <w:marLeft w:val="480"/>
          <w:marRight w:val="0"/>
          <w:marTop w:val="0"/>
          <w:marBottom w:val="0"/>
          <w:divBdr>
            <w:top w:val="none" w:sz="0" w:space="0" w:color="auto"/>
            <w:left w:val="none" w:sz="0" w:space="0" w:color="auto"/>
            <w:bottom w:val="none" w:sz="0" w:space="0" w:color="auto"/>
            <w:right w:val="none" w:sz="0" w:space="0" w:color="auto"/>
          </w:divBdr>
        </w:div>
        <w:div w:id="1506819708">
          <w:marLeft w:val="480"/>
          <w:marRight w:val="0"/>
          <w:marTop w:val="0"/>
          <w:marBottom w:val="0"/>
          <w:divBdr>
            <w:top w:val="none" w:sz="0" w:space="0" w:color="auto"/>
            <w:left w:val="none" w:sz="0" w:space="0" w:color="auto"/>
            <w:bottom w:val="none" w:sz="0" w:space="0" w:color="auto"/>
            <w:right w:val="none" w:sz="0" w:space="0" w:color="auto"/>
          </w:divBdr>
        </w:div>
      </w:divsChild>
    </w:div>
    <w:div w:id="591739919">
      <w:bodyDiv w:val="1"/>
      <w:marLeft w:val="0"/>
      <w:marRight w:val="0"/>
      <w:marTop w:val="0"/>
      <w:marBottom w:val="0"/>
      <w:divBdr>
        <w:top w:val="none" w:sz="0" w:space="0" w:color="auto"/>
        <w:left w:val="none" w:sz="0" w:space="0" w:color="auto"/>
        <w:bottom w:val="none" w:sz="0" w:space="0" w:color="auto"/>
        <w:right w:val="none" w:sz="0" w:space="0" w:color="auto"/>
      </w:divBdr>
    </w:div>
    <w:div w:id="592590021">
      <w:bodyDiv w:val="1"/>
      <w:marLeft w:val="0"/>
      <w:marRight w:val="0"/>
      <w:marTop w:val="0"/>
      <w:marBottom w:val="0"/>
      <w:divBdr>
        <w:top w:val="none" w:sz="0" w:space="0" w:color="auto"/>
        <w:left w:val="none" w:sz="0" w:space="0" w:color="auto"/>
        <w:bottom w:val="none" w:sz="0" w:space="0" w:color="auto"/>
        <w:right w:val="none" w:sz="0" w:space="0" w:color="auto"/>
      </w:divBdr>
      <w:divsChild>
        <w:div w:id="122358234">
          <w:marLeft w:val="480"/>
          <w:marRight w:val="0"/>
          <w:marTop w:val="0"/>
          <w:marBottom w:val="0"/>
          <w:divBdr>
            <w:top w:val="none" w:sz="0" w:space="0" w:color="auto"/>
            <w:left w:val="none" w:sz="0" w:space="0" w:color="auto"/>
            <w:bottom w:val="none" w:sz="0" w:space="0" w:color="auto"/>
            <w:right w:val="none" w:sz="0" w:space="0" w:color="auto"/>
          </w:divBdr>
        </w:div>
        <w:div w:id="2040036359">
          <w:marLeft w:val="480"/>
          <w:marRight w:val="0"/>
          <w:marTop w:val="0"/>
          <w:marBottom w:val="0"/>
          <w:divBdr>
            <w:top w:val="none" w:sz="0" w:space="0" w:color="auto"/>
            <w:left w:val="none" w:sz="0" w:space="0" w:color="auto"/>
            <w:bottom w:val="none" w:sz="0" w:space="0" w:color="auto"/>
            <w:right w:val="none" w:sz="0" w:space="0" w:color="auto"/>
          </w:divBdr>
        </w:div>
        <w:div w:id="853958464">
          <w:marLeft w:val="480"/>
          <w:marRight w:val="0"/>
          <w:marTop w:val="0"/>
          <w:marBottom w:val="0"/>
          <w:divBdr>
            <w:top w:val="none" w:sz="0" w:space="0" w:color="auto"/>
            <w:left w:val="none" w:sz="0" w:space="0" w:color="auto"/>
            <w:bottom w:val="none" w:sz="0" w:space="0" w:color="auto"/>
            <w:right w:val="none" w:sz="0" w:space="0" w:color="auto"/>
          </w:divBdr>
        </w:div>
        <w:div w:id="1075469876">
          <w:marLeft w:val="480"/>
          <w:marRight w:val="0"/>
          <w:marTop w:val="0"/>
          <w:marBottom w:val="0"/>
          <w:divBdr>
            <w:top w:val="none" w:sz="0" w:space="0" w:color="auto"/>
            <w:left w:val="none" w:sz="0" w:space="0" w:color="auto"/>
            <w:bottom w:val="none" w:sz="0" w:space="0" w:color="auto"/>
            <w:right w:val="none" w:sz="0" w:space="0" w:color="auto"/>
          </w:divBdr>
        </w:div>
        <w:div w:id="215972377">
          <w:marLeft w:val="480"/>
          <w:marRight w:val="0"/>
          <w:marTop w:val="0"/>
          <w:marBottom w:val="0"/>
          <w:divBdr>
            <w:top w:val="none" w:sz="0" w:space="0" w:color="auto"/>
            <w:left w:val="none" w:sz="0" w:space="0" w:color="auto"/>
            <w:bottom w:val="none" w:sz="0" w:space="0" w:color="auto"/>
            <w:right w:val="none" w:sz="0" w:space="0" w:color="auto"/>
          </w:divBdr>
        </w:div>
        <w:div w:id="1139113106">
          <w:marLeft w:val="480"/>
          <w:marRight w:val="0"/>
          <w:marTop w:val="0"/>
          <w:marBottom w:val="0"/>
          <w:divBdr>
            <w:top w:val="none" w:sz="0" w:space="0" w:color="auto"/>
            <w:left w:val="none" w:sz="0" w:space="0" w:color="auto"/>
            <w:bottom w:val="none" w:sz="0" w:space="0" w:color="auto"/>
            <w:right w:val="none" w:sz="0" w:space="0" w:color="auto"/>
          </w:divBdr>
        </w:div>
        <w:div w:id="412241297">
          <w:marLeft w:val="480"/>
          <w:marRight w:val="0"/>
          <w:marTop w:val="0"/>
          <w:marBottom w:val="0"/>
          <w:divBdr>
            <w:top w:val="none" w:sz="0" w:space="0" w:color="auto"/>
            <w:left w:val="none" w:sz="0" w:space="0" w:color="auto"/>
            <w:bottom w:val="none" w:sz="0" w:space="0" w:color="auto"/>
            <w:right w:val="none" w:sz="0" w:space="0" w:color="auto"/>
          </w:divBdr>
        </w:div>
        <w:div w:id="1074938019">
          <w:marLeft w:val="480"/>
          <w:marRight w:val="0"/>
          <w:marTop w:val="0"/>
          <w:marBottom w:val="0"/>
          <w:divBdr>
            <w:top w:val="none" w:sz="0" w:space="0" w:color="auto"/>
            <w:left w:val="none" w:sz="0" w:space="0" w:color="auto"/>
            <w:bottom w:val="none" w:sz="0" w:space="0" w:color="auto"/>
            <w:right w:val="none" w:sz="0" w:space="0" w:color="auto"/>
          </w:divBdr>
        </w:div>
        <w:div w:id="1132332178">
          <w:marLeft w:val="480"/>
          <w:marRight w:val="0"/>
          <w:marTop w:val="0"/>
          <w:marBottom w:val="0"/>
          <w:divBdr>
            <w:top w:val="none" w:sz="0" w:space="0" w:color="auto"/>
            <w:left w:val="none" w:sz="0" w:space="0" w:color="auto"/>
            <w:bottom w:val="none" w:sz="0" w:space="0" w:color="auto"/>
            <w:right w:val="none" w:sz="0" w:space="0" w:color="auto"/>
          </w:divBdr>
        </w:div>
        <w:div w:id="1855417052">
          <w:marLeft w:val="480"/>
          <w:marRight w:val="0"/>
          <w:marTop w:val="0"/>
          <w:marBottom w:val="0"/>
          <w:divBdr>
            <w:top w:val="none" w:sz="0" w:space="0" w:color="auto"/>
            <w:left w:val="none" w:sz="0" w:space="0" w:color="auto"/>
            <w:bottom w:val="none" w:sz="0" w:space="0" w:color="auto"/>
            <w:right w:val="none" w:sz="0" w:space="0" w:color="auto"/>
          </w:divBdr>
        </w:div>
        <w:div w:id="324631512">
          <w:marLeft w:val="480"/>
          <w:marRight w:val="0"/>
          <w:marTop w:val="0"/>
          <w:marBottom w:val="0"/>
          <w:divBdr>
            <w:top w:val="none" w:sz="0" w:space="0" w:color="auto"/>
            <w:left w:val="none" w:sz="0" w:space="0" w:color="auto"/>
            <w:bottom w:val="none" w:sz="0" w:space="0" w:color="auto"/>
            <w:right w:val="none" w:sz="0" w:space="0" w:color="auto"/>
          </w:divBdr>
        </w:div>
        <w:div w:id="1182859655">
          <w:marLeft w:val="480"/>
          <w:marRight w:val="0"/>
          <w:marTop w:val="0"/>
          <w:marBottom w:val="0"/>
          <w:divBdr>
            <w:top w:val="none" w:sz="0" w:space="0" w:color="auto"/>
            <w:left w:val="none" w:sz="0" w:space="0" w:color="auto"/>
            <w:bottom w:val="none" w:sz="0" w:space="0" w:color="auto"/>
            <w:right w:val="none" w:sz="0" w:space="0" w:color="auto"/>
          </w:divBdr>
        </w:div>
        <w:div w:id="307394062">
          <w:marLeft w:val="480"/>
          <w:marRight w:val="0"/>
          <w:marTop w:val="0"/>
          <w:marBottom w:val="0"/>
          <w:divBdr>
            <w:top w:val="none" w:sz="0" w:space="0" w:color="auto"/>
            <w:left w:val="none" w:sz="0" w:space="0" w:color="auto"/>
            <w:bottom w:val="none" w:sz="0" w:space="0" w:color="auto"/>
            <w:right w:val="none" w:sz="0" w:space="0" w:color="auto"/>
          </w:divBdr>
        </w:div>
        <w:div w:id="313294228">
          <w:marLeft w:val="480"/>
          <w:marRight w:val="0"/>
          <w:marTop w:val="0"/>
          <w:marBottom w:val="0"/>
          <w:divBdr>
            <w:top w:val="none" w:sz="0" w:space="0" w:color="auto"/>
            <w:left w:val="none" w:sz="0" w:space="0" w:color="auto"/>
            <w:bottom w:val="none" w:sz="0" w:space="0" w:color="auto"/>
            <w:right w:val="none" w:sz="0" w:space="0" w:color="auto"/>
          </w:divBdr>
        </w:div>
        <w:div w:id="853348637">
          <w:marLeft w:val="480"/>
          <w:marRight w:val="0"/>
          <w:marTop w:val="0"/>
          <w:marBottom w:val="0"/>
          <w:divBdr>
            <w:top w:val="none" w:sz="0" w:space="0" w:color="auto"/>
            <w:left w:val="none" w:sz="0" w:space="0" w:color="auto"/>
            <w:bottom w:val="none" w:sz="0" w:space="0" w:color="auto"/>
            <w:right w:val="none" w:sz="0" w:space="0" w:color="auto"/>
          </w:divBdr>
        </w:div>
        <w:div w:id="297076774">
          <w:marLeft w:val="480"/>
          <w:marRight w:val="0"/>
          <w:marTop w:val="0"/>
          <w:marBottom w:val="0"/>
          <w:divBdr>
            <w:top w:val="none" w:sz="0" w:space="0" w:color="auto"/>
            <w:left w:val="none" w:sz="0" w:space="0" w:color="auto"/>
            <w:bottom w:val="none" w:sz="0" w:space="0" w:color="auto"/>
            <w:right w:val="none" w:sz="0" w:space="0" w:color="auto"/>
          </w:divBdr>
        </w:div>
        <w:div w:id="628626352">
          <w:marLeft w:val="480"/>
          <w:marRight w:val="0"/>
          <w:marTop w:val="0"/>
          <w:marBottom w:val="0"/>
          <w:divBdr>
            <w:top w:val="none" w:sz="0" w:space="0" w:color="auto"/>
            <w:left w:val="none" w:sz="0" w:space="0" w:color="auto"/>
            <w:bottom w:val="none" w:sz="0" w:space="0" w:color="auto"/>
            <w:right w:val="none" w:sz="0" w:space="0" w:color="auto"/>
          </w:divBdr>
        </w:div>
        <w:div w:id="1413310747">
          <w:marLeft w:val="480"/>
          <w:marRight w:val="0"/>
          <w:marTop w:val="0"/>
          <w:marBottom w:val="0"/>
          <w:divBdr>
            <w:top w:val="none" w:sz="0" w:space="0" w:color="auto"/>
            <w:left w:val="none" w:sz="0" w:space="0" w:color="auto"/>
            <w:bottom w:val="none" w:sz="0" w:space="0" w:color="auto"/>
            <w:right w:val="none" w:sz="0" w:space="0" w:color="auto"/>
          </w:divBdr>
        </w:div>
        <w:div w:id="1296107550">
          <w:marLeft w:val="480"/>
          <w:marRight w:val="0"/>
          <w:marTop w:val="0"/>
          <w:marBottom w:val="0"/>
          <w:divBdr>
            <w:top w:val="none" w:sz="0" w:space="0" w:color="auto"/>
            <w:left w:val="none" w:sz="0" w:space="0" w:color="auto"/>
            <w:bottom w:val="none" w:sz="0" w:space="0" w:color="auto"/>
            <w:right w:val="none" w:sz="0" w:space="0" w:color="auto"/>
          </w:divBdr>
        </w:div>
        <w:div w:id="1766799163">
          <w:marLeft w:val="480"/>
          <w:marRight w:val="0"/>
          <w:marTop w:val="0"/>
          <w:marBottom w:val="0"/>
          <w:divBdr>
            <w:top w:val="none" w:sz="0" w:space="0" w:color="auto"/>
            <w:left w:val="none" w:sz="0" w:space="0" w:color="auto"/>
            <w:bottom w:val="none" w:sz="0" w:space="0" w:color="auto"/>
            <w:right w:val="none" w:sz="0" w:space="0" w:color="auto"/>
          </w:divBdr>
        </w:div>
        <w:div w:id="1743484290">
          <w:marLeft w:val="480"/>
          <w:marRight w:val="0"/>
          <w:marTop w:val="0"/>
          <w:marBottom w:val="0"/>
          <w:divBdr>
            <w:top w:val="none" w:sz="0" w:space="0" w:color="auto"/>
            <w:left w:val="none" w:sz="0" w:space="0" w:color="auto"/>
            <w:bottom w:val="none" w:sz="0" w:space="0" w:color="auto"/>
            <w:right w:val="none" w:sz="0" w:space="0" w:color="auto"/>
          </w:divBdr>
        </w:div>
        <w:div w:id="717319047">
          <w:marLeft w:val="480"/>
          <w:marRight w:val="0"/>
          <w:marTop w:val="0"/>
          <w:marBottom w:val="0"/>
          <w:divBdr>
            <w:top w:val="none" w:sz="0" w:space="0" w:color="auto"/>
            <w:left w:val="none" w:sz="0" w:space="0" w:color="auto"/>
            <w:bottom w:val="none" w:sz="0" w:space="0" w:color="auto"/>
            <w:right w:val="none" w:sz="0" w:space="0" w:color="auto"/>
          </w:divBdr>
        </w:div>
        <w:div w:id="813372955">
          <w:marLeft w:val="480"/>
          <w:marRight w:val="0"/>
          <w:marTop w:val="0"/>
          <w:marBottom w:val="0"/>
          <w:divBdr>
            <w:top w:val="none" w:sz="0" w:space="0" w:color="auto"/>
            <w:left w:val="none" w:sz="0" w:space="0" w:color="auto"/>
            <w:bottom w:val="none" w:sz="0" w:space="0" w:color="auto"/>
            <w:right w:val="none" w:sz="0" w:space="0" w:color="auto"/>
          </w:divBdr>
        </w:div>
        <w:div w:id="529880698">
          <w:marLeft w:val="480"/>
          <w:marRight w:val="0"/>
          <w:marTop w:val="0"/>
          <w:marBottom w:val="0"/>
          <w:divBdr>
            <w:top w:val="none" w:sz="0" w:space="0" w:color="auto"/>
            <w:left w:val="none" w:sz="0" w:space="0" w:color="auto"/>
            <w:bottom w:val="none" w:sz="0" w:space="0" w:color="auto"/>
            <w:right w:val="none" w:sz="0" w:space="0" w:color="auto"/>
          </w:divBdr>
        </w:div>
        <w:div w:id="833030368">
          <w:marLeft w:val="480"/>
          <w:marRight w:val="0"/>
          <w:marTop w:val="0"/>
          <w:marBottom w:val="0"/>
          <w:divBdr>
            <w:top w:val="none" w:sz="0" w:space="0" w:color="auto"/>
            <w:left w:val="none" w:sz="0" w:space="0" w:color="auto"/>
            <w:bottom w:val="none" w:sz="0" w:space="0" w:color="auto"/>
            <w:right w:val="none" w:sz="0" w:space="0" w:color="auto"/>
          </w:divBdr>
        </w:div>
        <w:div w:id="254218203">
          <w:marLeft w:val="480"/>
          <w:marRight w:val="0"/>
          <w:marTop w:val="0"/>
          <w:marBottom w:val="0"/>
          <w:divBdr>
            <w:top w:val="none" w:sz="0" w:space="0" w:color="auto"/>
            <w:left w:val="none" w:sz="0" w:space="0" w:color="auto"/>
            <w:bottom w:val="none" w:sz="0" w:space="0" w:color="auto"/>
            <w:right w:val="none" w:sz="0" w:space="0" w:color="auto"/>
          </w:divBdr>
        </w:div>
        <w:div w:id="1577132776">
          <w:marLeft w:val="480"/>
          <w:marRight w:val="0"/>
          <w:marTop w:val="0"/>
          <w:marBottom w:val="0"/>
          <w:divBdr>
            <w:top w:val="none" w:sz="0" w:space="0" w:color="auto"/>
            <w:left w:val="none" w:sz="0" w:space="0" w:color="auto"/>
            <w:bottom w:val="none" w:sz="0" w:space="0" w:color="auto"/>
            <w:right w:val="none" w:sz="0" w:space="0" w:color="auto"/>
          </w:divBdr>
        </w:div>
        <w:div w:id="1087506378">
          <w:marLeft w:val="480"/>
          <w:marRight w:val="0"/>
          <w:marTop w:val="0"/>
          <w:marBottom w:val="0"/>
          <w:divBdr>
            <w:top w:val="none" w:sz="0" w:space="0" w:color="auto"/>
            <w:left w:val="none" w:sz="0" w:space="0" w:color="auto"/>
            <w:bottom w:val="none" w:sz="0" w:space="0" w:color="auto"/>
            <w:right w:val="none" w:sz="0" w:space="0" w:color="auto"/>
          </w:divBdr>
        </w:div>
        <w:div w:id="1252274974">
          <w:marLeft w:val="480"/>
          <w:marRight w:val="0"/>
          <w:marTop w:val="0"/>
          <w:marBottom w:val="0"/>
          <w:divBdr>
            <w:top w:val="none" w:sz="0" w:space="0" w:color="auto"/>
            <w:left w:val="none" w:sz="0" w:space="0" w:color="auto"/>
            <w:bottom w:val="none" w:sz="0" w:space="0" w:color="auto"/>
            <w:right w:val="none" w:sz="0" w:space="0" w:color="auto"/>
          </w:divBdr>
        </w:div>
        <w:div w:id="660161335">
          <w:marLeft w:val="480"/>
          <w:marRight w:val="0"/>
          <w:marTop w:val="0"/>
          <w:marBottom w:val="0"/>
          <w:divBdr>
            <w:top w:val="none" w:sz="0" w:space="0" w:color="auto"/>
            <w:left w:val="none" w:sz="0" w:space="0" w:color="auto"/>
            <w:bottom w:val="none" w:sz="0" w:space="0" w:color="auto"/>
            <w:right w:val="none" w:sz="0" w:space="0" w:color="auto"/>
          </w:divBdr>
        </w:div>
        <w:div w:id="683826840">
          <w:marLeft w:val="480"/>
          <w:marRight w:val="0"/>
          <w:marTop w:val="0"/>
          <w:marBottom w:val="0"/>
          <w:divBdr>
            <w:top w:val="none" w:sz="0" w:space="0" w:color="auto"/>
            <w:left w:val="none" w:sz="0" w:space="0" w:color="auto"/>
            <w:bottom w:val="none" w:sz="0" w:space="0" w:color="auto"/>
            <w:right w:val="none" w:sz="0" w:space="0" w:color="auto"/>
          </w:divBdr>
        </w:div>
        <w:div w:id="424152014">
          <w:marLeft w:val="480"/>
          <w:marRight w:val="0"/>
          <w:marTop w:val="0"/>
          <w:marBottom w:val="0"/>
          <w:divBdr>
            <w:top w:val="none" w:sz="0" w:space="0" w:color="auto"/>
            <w:left w:val="none" w:sz="0" w:space="0" w:color="auto"/>
            <w:bottom w:val="none" w:sz="0" w:space="0" w:color="auto"/>
            <w:right w:val="none" w:sz="0" w:space="0" w:color="auto"/>
          </w:divBdr>
        </w:div>
        <w:div w:id="1858539958">
          <w:marLeft w:val="480"/>
          <w:marRight w:val="0"/>
          <w:marTop w:val="0"/>
          <w:marBottom w:val="0"/>
          <w:divBdr>
            <w:top w:val="none" w:sz="0" w:space="0" w:color="auto"/>
            <w:left w:val="none" w:sz="0" w:space="0" w:color="auto"/>
            <w:bottom w:val="none" w:sz="0" w:space="0" w:color="auto"/>
            <w:right w:val="none" w:sz="0" w:space="0" w:color="auto"/>
          </w:divBdr>
        </w:div>
        <w:div w:id="94600457">
          <w:marLeft w:val="480"/>
          <w:marRight w:val="0"/>
          <w:marTop w:val="0"/>
          <w:marBottom w:val="0"/>
          <w:divBdr>
            <w:top w:val="none" w:sz="0" w:space="0" w:color="auto"/>
            <w:left w:val="none" w:sz="0" w:space="0" w:color="auto"/>
            <w:bottom w:val="none" w:sz="0" w:space="0" w:color="auto"/>
            <w:right w:val="none" w:sz="0" w:space="0" w:color="auto"/>
          </w:divBdr>
        </w:div>
        <w:div w:id="1937130210">
          <w:marLeft w:val="480"/>
          <w:marRight w:val="0"/>
          <w:marTop w:val="0"/>
          <w:marBottom w:val="0"/>
          <w:divBdr>
            <w:top w:val="none" w:sz="0" w:space="0" w:color="auto"/>
            <w:left w:val="none" w:sz="0" w:space="0" w:color="auto"/>
            <w:bottom w:val="none" w:sz="0" w:space="0" w:color="auto"/>
            <w:right w:val="none" w:sz="0" w:space="0" w:color="auto"/>
          </w:divBdr>
        </w:div>
        <w:div w:id="2043703214">
          <w:marLeft w:val="480"/>
          <w:marRight w:val="0"/>
          <w:marTop w:val="0"/>
          <w:marBottom w:val="0"/>
          <w:divBdr>
            <w:top w:val="none" w:sz="0" w:space="0" w:color="auto"/>
            <w:left w:val="none" w:sz="0" w:space="0" w:color="auto"/>
            <w:bottom w:val="none" w:sz="0" w:space="0" w:color="auto"/>
            <w:right w:val="none" w:sz="0" w:space="0" w:color="auto"/>
          </w:divBdr>
        </w:div>
        <w:div w:id="148793462">
          <w:marLeft w:val="480"/>
          <w:marRight w:val="0"/>
          <w:marTop w:val="0"/>
          <w:marBottom w:val="0"/>
          <w:divBdr>
            <w:top w:val="none" w:sz="0" w:space="0" w:color="auto"/>
            <w:left w:val="none" w:sz="0" w:space="0" w:color="auto"/>
            <w:bottom w:val="none" w:sz="0" w:space="0" w:color="auto"/>
            <w:right w:val="none" w:sz="0" w:space="0" w:color="auto"/>
          </w:divBdr>
        </w:div>
        <w:div w:id="381903873">
          <w:marLeft w:val="480"/>
          <w:marRight w:val="0"/>
          <w:marTop w:val="0"/>
          <w:marBottom w:val="0"/>
          <w:divBdr>
            <w:top w:val="none" w:sz="0" w:space="0" w:color="auto"/>
            <w:left w:val="none" w:sz="0" w:space="0" w:color="auto"/>
            <w:bottom w:val="none" w:sz="0" w:space="0" w:color="auto"/>
            <w:right w:val="none" w:sz="0" w:space="0" w:color="auto"/>
          </w:divBdr>
        </w:div>
        <w:div w:id="480732317">
          <w:marLeft w:val="480"/>
          <w:marRight w:val="0"/>
          <w:marTop w:val="0"/>
          <w:marBottom w:val="0"/>
          <w:divBdr>
            <w:top w:val="none" w:sz="0" w:space="0" w:color="auto"/>
            <w:left w:val="none" w:sz="0" w:space="0" w:color="auto"/>
            <w:bottom w:val="none" w:sz="0" w:space="0" w:color="auto"/>
            <w:right w:val="none" w:sz="0" w:space="0" w:color="auto"/>
          </w:divBdr>
        </w:div>
        <w:div w:id="276721165">
          <w:marLeft w:val="480"/>
          <w:marRight w:val="0"/>
          <w:marTop w:val="0"/>
          <w:marBottom w:val="0"/>
          <w:divBdr>
            <w:top w:val="none" w:sz="0" w:space="0" w:color="auto"/>
            <w:left w:val="none" w:sz="0" w:space="0" w:color="auto"/>
            <w:bottom w:val="none" w:sz="0" w:space="0" w:color="auto"/>
            <w:right w:val="none" w:sz="0" w:space="0" w:color="auto"/>
          </w:divBdr>
        </w:div>
        <w:div w:id="394473704">
          <w:marLeft w:val="480"/>
          <w:marRight w:val="0"/>
          <w:marTop w:val="0"/>
          <w:marBottom w:val="0"/>
          <w:divBdr>
            <w:top w:val="none" w:sz="0" w:space="0" w:color="auto"/>
            <w:left w:val="none" w:sz="0" w:space="0" w:color="auto"/>
            <w:bottom w:val="none" w:sz="0" w:space="0" w:color="auto"/>
            <w:right w:val="none" w:sz="0" w:space="0" w:color="auto"/>
          </w:divBdr>
        </w:div>
        <w:div w:id="1264533240">
          <w:marLeft w:val="480"/>
          <w:marRight w:val="0"/>
          <w:marTop w:val="0"/>
          <w:marBottom w:val="0"/>
          <w:divBdr>
            <w:top w:val="none" w:sz="0" w:space="0" w:color="auto"/>
            <w:left w:val="none" w:sz="0" w:space="0" w:color="auto"/>
            <w:bottom w:val="none" w:sz="0" w:space="0" w:color="auto"/>
            <w:right w:val="none" w:sz="0" w:space="0" w:color="auto"/>
          </w:divBdr>
        </w:div>
        <w:div w:id="989872002">
          <w:marLeft w:val="480"/>
          <w:marRight w:val="0"/>
          <w:marTop w:val="0"/>
          <w:marBottom w:val="0"/>
          <w:divBdr>
            <w:top w:val="none" w:sz="0" w:space="0" w:color="auto"/>
            <w:left w:val="none" w:sz="0" w:space="0" w:color="auto"/>
            <w:bottom w:val="none" w:sz="0" w:space="0" w:color="auto"/>
            <w:right w:val="none" w:sz="0" w:space="0" w:color="auto"/>
          </w:divBdr>
        </w:div>
        <w:div w:id="2112777752">
          <w:marLeft w:val="480"/>
          <w:marRight w:val="0"/>
          <w:marTop w:val="0"/>
          <w:marBottom w:val="0"/>
          <w:divBdr>
            <w:top w:val="none" w:sz="0" w:space="0" w:color="auto"/>
            <w:left w:val="none" w:sz="0" w:space="0" w:color="auto"/>
            <w:bottom w:val="none" w:sz="0" w:space="0" w:color="auto"/>
            <w:right w:val="none" w:sz="0" w:space="0" w:color="auto"/>
          </w:divBdr>
        </w:div>
        <w:div w:id="840311504">
          <w:marLeft w:val="480"/>
          <w:marRight w:val="0"/>
          <w:marTop w:val="0"/>
          <w:marBottom w:val="0"/>
          <w:divBdr>
            <w:top w:val="none" w:sz="0" w:space="0" w:color="auto"/>
            <w:left w:val="none" w:sz="0" w:space="0" w:color="auto"/>
            <w:bottom w:val="none" w:sz="0" w:space="0" w:color="auto"/>
            <w:right w:val="none" w:sz="0" w:space="0" w:color="auto"/>
          </w:divBdr>
        </w:div>
        <w:div w:id="495457965">
          <w:marLeft w:val="480"/>
          <w:marRight w:val="0"/>
          <w:marTop w:val="0"/>
          <w:marBottom w:val="0"/>
          <w:divBdr>
            <w:top w:val="none" w:sz="0" w:space="0" w:color="auto"/>
            <w:left w:val="none" w:sz="0" w:space="0" w:color="auto"/>
            <w:bottom w:val="none" w:sz="0" w:space="0" w:color="auto"/>
            <w:right w:val="none" w:sz="0" w:space="0" w:color="auto"/>
          </w:divBdr>
        </w:div>
        <w:div w:id="1939750738">
          <w:marLeft w:val="480"/>
          <w:marRight w:val="0"/>
          <w:marTop w:val="0"/>
          <w:marBottom w:val="0"/>
          <w:divBdr>
            <w:top w:val="none" w:sz="0" w:space="0" w:color="auto"/>
            <w:left w:val="none" w:sz="0" w:space="0" w:color="auto"/>
            <w:bottom w:val="none" w:sz="0" w:space="0" w:color="auto"/>
            <w:right w:val="none" w:sz="0" w:space="0" w:color="auto"/>
          </w:divBdr>
        </w:div>
        <w:div w:id="1039354507">
          <w:marLeft w:val="480"/>
          <w:marRight w:val="0"/>
          <w:marTop w:val="0"/>
          <w:marBottom w:val="0"/>
          <w:divBdr>
            <w:top w:val="none" w:sz="0" w:space="0" w:color="auto"/>
            <w:left w:val="none" w:sz="0" w:space="0" w:color="auto"/>
            <w:bottom w:val="none" w:sz="0" w:space="0" w:color="auto"/>
            <w:right w:val="none" w:sz="0" w:space="0" w:color="auto"/>
          </w:divBdr>
        </w:div>
        <w:div w:id="1248150530">
          <w:marLeft w:val="480"/>
          <w:marRight w:val="0"/>
          <w:marTop w:val="0"/>
          <w:marBottom w:val="0"/>
          <w:divBdr>
            <w:top w:val="none" w:sz="0" w:space="0" w:color="auto"/>
            <w:left w:val="none" w:sz="0" w:space="0" w:color="auto"/>
            <w:bottom w:val="none" w:sz="0" w:space="0" w:color="auto"/>
            <w:right w:val="none" w:sz="0" w:space="0" w:color="auto"/>
          </w:divBdr>
        </w:div>
        <w:div w:id="645354990">
          <w:marLeft w:val="480"/>
          <w:marRight w:val="0"/>
          <w:marTop w:val="0"/>
          <w:marBottom w:val="0"/>
          <w:divBdr>
            <w:top w:val="none" w:sz="0" w:space="0" w:color="auto"/>
            <w:left w:val="none" w:sz="0" w:space="0" w:color="auto"/>
            <w:bottom w:val="none" w:sz="0" w:space="0" w:color="auto"/>
            <w:right w:val="none" w:sz="0" w:space="0" w:color="auto"/>
          </w:divBdr>
        </w:div>
        <w:div w:id="630479509">
          <w:marLeft w:val="480"/>
          <w:marRight w:val="0"/>
          <w:marTop w:val="0"/>
          <w:marBottom w:val="0"/>
          <w:divBdr>
            <w:top w:val="none" w:sz="0" w:space="0" w:color="auto"/>
            <w:left w:val="none" w:sz="0" w:space="0" w:color="auto"/>
            <w:bottom w:val="none" w:sz="0" w:space="0" w:color="auto"/>
            <w:right w:val="none" w:sz="0" w:space="0" w:color="auto"/>
          </w:divBdr>
        </w:div>
        <w:div w:id="654186770">
          <w:marLeft w:val="480"/>
          <w:marRight w:val="0"/>
          <w:marTop w:val="0"/>
          <w:marBottom w:val="0"/>
          <w:divBdr>
            <w:top w:val="none" w:sz="0" w:space="0" w:color="auto"/>
            <w:left w:val="none" w:sz="0" w:space="0" w:color="auto"/>
            <w:bottom w:val="none" w:sz="0" w:space="0" w:color="auto"/>
            <w:right w:val="none" w:sz="0" w:space="0" w:color="auto"/>
          </w:divBdr>
        </w:div>
        <w:div w:id="1752847359">
          <w:marLeft w:val="480"/>
          <w:marRight w:val="0"/>
          <w:marTop w:val="0"/>
          <w:marBottom w:val="0"/>
          <w:divBdr>
            <w:top w:val="none" w:sz="0" w:space="0" w:color="auto"/>
            <w:left w:val="none" w:sz="0" w:space="0" w:color="auto"/>
            <w:bottom w:val="none" w:sz="0" w:space="0" w:color="auto"/>
            <w:right w:val="none" w:sz="0" w:space="0" w:color="auto"/>
          </w:divBdr>
        </w:div>
        <w:div w:id="1838228461">
          <w:marLeft w:val="480"/>
          <w:marRight w:val="0"/>
          <w:marTop w:val="0"/>
          <w:marBottom w:val="0"/>
          <w:divBdr>
            <w:top w:val="none" w:sz="0" w:space="0" w:color="auto"/>
            <w:left w:val="none" w:sz="0" w:space="0" w:color="auto"/>
            <w:bottom w:val="none" w:sz="0" w:space="0" w:color="auto"/>
            <w:right w:val="none" w:sz="0" w:space="0" w:color="auto"/>
          </w:divBdr>
        </w:div>
        <w:div w:id="1366828275">
          <w:marLeft w:val="480"/>
          <w:marRight w:val="0"/>
          <w:marTop w:val="0"/>
          <w:marBottom w:val="0"/>
          <w:divBdr>
            <w:top w:val="none" w:sz="0" w:space="0" w:color="auto"/>
            <w:left w:val="none" w:sz="0" w:space="0" w:color="auto"/>
            <w:bottom w:val="none" w:sz="0" w:space="0" w:color="auto"/>
            <w:right w:val="none" w:sz="0" w:space="0" w:color="auto"/>
          </w:divBdr>
        </w:div>
        <w:div w:id="11103972">
          <w:marLeft w:val="480"/>
          <w:marRight w:val="0"/>
          <w:marTop w:val="0"/>
          <w:marBottom w:val="0"/>
          <w:divBdr>
            <w:top w:val="none" w:sz="0" w:space="0" w:color="auto"/>
            <w:left w:val="none" w:sz="0" w:space="0" w:color="auto"/>
            <w:bottom w:val="none" w:sz="0" w:space="0" w:color="auto"/>
            <w:right w:val="none" w:sz="0" w:space="0" w:color="auto"/>
          </w:divBdr>
        </w:div>
        <w:div w:id="1328436121">
          <w:marLeft w:val="480"/>
          <w:marRight w:val="0"/>
          <w:marTop w:val="0"/>
          <w:marBottom w:val="0"/>
          <w:divBdr>
            <w:top w:val="none" w:sz="0" w:space="0" w:color="auto"/>
            <w:left w:val="none" w:sz="0" w:space="0" w:color="auto"/>
            <w:bottom w:val="none" w:sz="0" w:space="0" w:color="auto"/>
            <w:right w:val="none" w:sz="0" w:space="0" w:color="auto"/>
          </w:divBdr>
        </w:div>
        <w:div w:id="823591900">
          <w:marLeft w:val="480"/>
          <w:marRight w:val="0"/>
          <w:marTop w:val="0"/>
          <w:marBottom w:val="0"/>
          <w:divBdr>
            <w:top w:val="none" w:sz="0" w:space="0" w:color="auto"/>
            <w:left w:val="none" w:sz="0" w:space="0" w:color="auto"/>
            <w:bottom w:val="none" w:sz="0" w:space="0" w:color="auto"/>
            <w:right w:val="none" w:sz="0" w:space="0" w:color="auto"/>
          </w:divBdr>
        </w:div>
      </w:divsChild>
    </w:div>
    <w:div w:id="592934694">
      <w:bodyDiv w:val="1"/>
      <w:marLeft w:val="0"/>
      <w:marRight w:val="0"/>
      <w:marTop w:val="0"/>
      <w:marBottom w:val="0"/>
      <w:divBdr>
        <w:top w:val="none" w:sz="0" w:space="0" w:color="auto"/>
        <w:left w:val="none" w:sz="0" w:space="0" w:color="auto"/>
        <w:bottom w:val="none" w:sz="0" w:space="0" w:color="auto"/>
        <w:right w:val="none" w:sz="0" w:space="0" w:color="auto"/>
      </w:divBdr>
      <w:divsChild>
        <w:div w:id="5638926">
          <w:marLeft w:val="480"/>
          <w:marRight w:val="0"/>
          <w:marTop w:val="0"/>
          <w:marBottom w:val="0"/>
          <w:divBdr>
            <w:top w:val="none" w:sz="0" w:space="0" w:color="auto"/>
            <w:left w:val="none" w:sz="0" w:space="0" w:color="auto"/>
            <w:bottom w:val="none" w:sz="0" w:space="0" w:color="auto"/>
            <w:right w:val="none" w:sz="0" w:space="0" w:color="auto"/>
          </w:divBdr>
        </w:div>
        <w:div w:id="30032812">
          <w:marLeft w:val="480"/>
          <w:marRight w:val="0"/>
          <w:marTop w:val="0"/>
          <w:marBottom w:val="0"/>
          <w:divBdr>
            <w:top w:val="none" w:sz="0" w:space="0" w:color="auto"/>
            <w:left w:val="none" w:sz="0" w:space="0" w:color="auto"/>
            <w:bottom w:val="none" w:sz="0" w:space="0" w:color="auto"/>
            <w:right w:val="none" w:sz="0" w:space="0" w:color="auto"/>
          </w:divBdr>
        </w:div>
        <w:div w:id="75712105">
          <w:marLeft w:val="480"/>
          <w:marRight w:val="0"/>
          <w:marTop w:val="0"/>
          <w:marBottom w:val="0"/>
          <w:divBdr>
            <w:top w:val="none" w:sz="0" w:space="0" w:color="auto"/>
            <w:left w:val="none" w:sz="0" w:space="0" w:color="auto"/>
            <w:bottom w:val="none" w:sz="0" w:space="0" w:color="auto"/>
            <w:right w:val="none" w:sz="0" w:space="0" w:color="auto"/>
          </w:divBdr>
        </w:div>
        <w:div w:id="92361912">
          <w:marLeft w:val="480"/>
          <w:marRight w:val="0"/>
          <w:marTop w:val="0"/>
          <w:marBottom w:val="0"/>
          <w:divBdr>
            <w:top w:val="none" w:sz="0" w:space="0" w:color="auto"/>
            <w:left w:val="none" w:sz="0" w:space="0" w:color="auto"/>
            <w:bottom w:val="none" w:sz="0" w:space="0" w:color="auto"/>
            <w:right w:val="none" w:sz="0" w:space="0" w:color="auto"/>
          </w:divBdr>
        </w:div>
        <w:div w:id="96298311">
          <w:marLeft w:val="480"/>
          <w:marRight w:val="0"/>
          <w:marTop w:val="0"/>
          <w:marBottom w:val="0"/>
          <w:divBdr>
            <w:top w:val="none" w:sz="0" w:space="0" w:color="auto"/>
            <w:left w:val="none" w:sz="0" w:space="0" w:color="auto"/>
            <w:bottom w:val="none" w:sz="0" w:space="0" w:color="auto"/>
            <w:right w:val="none" w:sz="0" w:space="0" w:color="auto"/>
          </w:divBdr>
        </w:div>
        <w:div w:id="106393305">
          <w:marLeft w:val="480"/>
          <w:marRight w:val="0"/>
          <w:marTop w:val="0"/>
          <w:marBottom w:val="0"/>
          <w:divBdr>
            <w:top w:val="none" w:sz="0" w:space="0" w:color="auto"/>
            <w:left w:val="none" w:sz="0" w:space="0" w:color="auto"/>
            <w:bottom w:val="none" w:sz="0" w:space="0" w:color="auto"/>
            <w:right w:val="none" w:sz="0" w:space="0" w:color="auto"/>
          </w:divBdr>
        </w:div>
        <w:div w:id="155271589">
          <w:marLeft w:val="480"/>
          <w:marRight w:val="0"/>
          <w:marTop w:val="0"/>
          <w:marBottom w:val="0"/>
          <w:divBdr>
            <w:top w:val="none" w:sz="0" w:space="0" w:color="auto"/>
            <w:left w:val="none" w:sz="0" w:space="0" w:color="auto"/>
            <w:bottom w:val="none" w:sz="0" w:space="0" w:color="auto"/>
            <w:right w:val="none" w:sz="0" w:space="0" w:color="auto"/>
          </w:divBdr>
        </w:div>
        <w:div w:id="163666786">
          <w:marLeft w:val="480"/>
          <w:marRight w:val="0"/>
          <w:marTop w:val="0"/>
          <w:marBottom w:val="0"/>
          <w:divBdr>
            <w:top w:val="none" w:sz="0" w:space="0" w:color="auto"/>
            <w:left w:val="none" w:sz="0" w:space="0" w:color="auto"/>
            <w:bottom w:val="none" w:sz="0" w:space="0" w:color="auto"/>
            <w:right w:val="none" w:sz="0" w:space="0" w:color="auto"/>
          </w:divBdr>
        </w:div>
        <w:div w:id="163984151">
          <w:marLeft w:val="480"/>
          <w:marRight w:val="0"/>
          <w:marTop w:val="0"/>
          <w:marBottom w:val="0"/>
          <w:divBdr>
            <w:top w:val="none" w:sz="0" w:space="0" w:color="auto"/>
            <w:left w:val="none" w:sz="0" w:space="0" w:color="auto"/>
            <w:bottom w:val="none" w:sz="0" w:space="0" w:color="auto"/>
            <w:right w:val="none" w:sz="0" w:space="0" w:color="auto"/>
          </w:divBdr>
        </w:div>
        <w:div w:id="164564100">
          <w:marLeft w:val="480"/>
          <w:marRight w:val="0"/>
          <w:marTop w:val="0"/>
          <w:marBottom w:val="0"/>
          <w:divBdr>
            <w:top w:val="none" w:sz="0" w:space="0" w:color="auto"/>
            <w:left w:val="none" w:sz="0" w:space="0" w:color="auto"/>
            <w:bottom w:val="none" w:sz="0" w:space="0" w:color="auto"/>
            <w:right w:val="none" w:sz="0" w:space="0" w:color="auto"/>
          </w:divBdr>
        </w:div>
        <w:div w:id="197008474">
          <w:marLeft w:val="480"/>
          <w:marRight w:val="0"/>
          <w:marTop w:val="0"/>
          <w:marBottom w:val="0"/>
          <w:divBdr>
            <w:top w:val="none" w:sz="0" w:space="0" w:color="auto"/>
            <w:left w:val="none" w:sz="0" w:space="0" w:color="auto"/>
            <w:bottom w:val="none" w:sz="0" w:space="0" w:color="auto"/>
            <w:right w:val="none" w:sz="0" w:space="0" w:color="auto"/>
          </w:divBdr>
        </w:div>
        <w:div w:id="205920917">
          <w:marLeft w:val="480"/>
          <w:marRight w:val="0"/>
          <w:marTop w:val="0"/>
          <w:marBottom w:val="0"/>
          <w:divBdr>
            <w:top w:val="none" w:sz="0" w:space="0" w:color="auto"/>
            <w:left w:val="none" w:sz="0" w:space="0" w:color="auto"/>
            <w:bottom w:val="none" w:sz="0" w:space="0" w:color="auto"/>
            <w:right w:val="none" w:sz="0" w:space="0" w:color="auto"/>
          </w:divBdr>
        </w:div>
        <w:div w:id="229728829">
          <w:marLeft w:val="480"/>
          <w:marRight w:val="0"/>
          <w:marTop w:val="0"/>
          <w:marBottom w:val="0"/>
          <w:divBdr>
            <w:top w:val="none" w:sz="0" w:space="0" w:color="auto"/>
            <w:left w:val="none" w:sz="0" w:space="0" w:color="auto"/>
            <w:bottom w:val="none" w:sz="0" w:space="0" w:color="auto"/>
            <w:right w:val="none" w:sz="0" w:space="0" w:color="auto"/>
          </w:divBdr>
        </w:div>
        <w:div w:id="232666035">
          <w:marLeft w:val="480"/>
          <w:marRight w:val="0"/>
          <w:marTop w:val="0"/>
          <w:marBottom w:val="0"/>
          <w:divBdr>
            <w:top w:val="none" w:sz="0" w:space="0" w:color="auto"/>
            <w:left w:val="none" w:sz="0" w:space="0" w:color="auto"/>
            <w:bottom w:val="none" w:sz="0" w:space="0" w:color="auto"/>
            <w:right w:val="none" w:sz="0" w:space="0" w:color="auto"/>
          </w:divBdr>
        </w:div>
        <w:div w:id="287318507">
          <w:marLeft w:val="480"/>
          <w:marRight w:val="0"/>
          <w:marTop w:val="0"/>
          <w:marBottom w:val="0"/>
          <w:divBdr>
            <w:top w:val="none" w:sz="0" w:space="0" w:color="auto"/>
            <w:left w:val="none" w:sz="0" w:space="0" w:color="auto"/>
            <w:bottom w:val="none" w:sz="0" w:space="0" w:color="auto"/>
            <w:right w:val="none" w:sz="0" w:space="0" w:color="auto"/>
          </w:divBdr>
        </w:div>
        <w:div w:id="291447765">
          <w:marLeft w:val="480"/>
          <w:marRight w:val="0"/>
          <w:marTop w:val="0"/>
          <w:marBottom w:val="0"/>
          <w:divBdr>
            <w:top w:val="none" w:sz="0" w:space="0" w:color="auto"/>
            <w:left w:val="none" w:sz="0" w:space="0" w:color="auto"/>
            <w:bottom w:val="none" w:sz="0" w:space="0" w:color="auto"/>
            <w:right w:val="none" w:sz="0" w:space="0" w:color="auto"/>
          </w:divBdr>
        </w:div>
        <w:div w:id="374500337">
          <w:marLeft w:val="480"/>
          <w:marRight w:val="0"/>
          <w:marTop w:val="0"/>
          <w:marBottom w:val="0"/>
          <w:divBdr>
            <w:top w:val="none" w:sz="0" w:space="0" w:color="auto"/>
            <w:left w:val="none" w:sz="0" w:space="0" w:color="auto"/>
            <w:bottom w:val="none" w:sz="0" w:space="0" w:color="auto"/>
            <w:right w:val="none" w:sz="0" w:space="0" w:color="auto"/>
          </w:divBdr>
        </w:div>
        <w:div w:id="381097828">
          <w:marLeft w:val="480"/>
          <w:marRight w:val="0"/>
          <w:marTop w:val="0"/>
          <w:marBottom w:val="0"/>
          <w:divBdr>
            <w:top w:val="none" w:sz="0" w:space="0" w:color="auto"/>
            <w:left w:val="none" w:sz="0" w:space="0" w:color="auto"/>
            <w:bottom w:val="none" w:sz="0" w:space="0" w:color="auto"/>
            <w:right w:val="none" w:sz="0" w:space="0" w:color="auto"/>
          </w:divBdr>
        </w:div>
        <w:div w:id="429160385">
          <w:marLeft w:val="480"/>
          <w:marRight w:val="0"/>
          <w:marTop w:val="0"/>
          <w:marBottom w:val="0"/>
          <w:divBdr>
            <w:top w:val="none" w:sz="0" w:space="0" w:color="auto"/>
            <w:left w:val="none" w:sz="0" w:space="0" w:color="auto"/>
            <w:bottom w:val="none" w:sz="0" w:space="0" w:color="auto"/>
            <w:right w:val="none" w:sz="0" w:space="0" w:color="auto"/>
          </w:divBdr>
        </w:div>
        <w:div w:id="450563289">
          <w:marLeft w:val="480"/>
          <w:marRight w:val="0"/>
          <w:marTop w:val="0"/>
          <w:marBottom w:val="0"/>
          <w:divBdr>
            <w:top w:val="none" w:sz="0" w:space="0" w:color="auto"/>
            <w:left w:val="none" w:sz="0" w:space="0" w:color="auto"/>
            <w:bottom w:val="none" w:sz="0" w:space="0" w:color="auto"/>
            <w:right w:val="none" w:sz="0" w:space="0" w:color="auto"/>
          </w:divBdr>
        </w:div>
        <w:div w:id="480853644">
          <w:marLeft w:val="480"/>
          <w:marRight w:val="0"/>
          <w:marTop w:val="0"/>
          <w:marBottom w:val="0"/>
          <w:divBdr>
            <w:top w:val="none" w:sz="0" w:space="0" w:color="auto"/>
            <w:left w:val="none" w:sz="0" w:space="0" w:color="auto"/>
            <w:bottom w:val="none" w:sz="0" w:space="0" w:color="auto"/>
            <w:right w:val="none" w:sz="0" w:space="0" w:color="auto"/>
          </w:divBdr>
        </w:div>
        <w:div w:id="489490047">
          <w:marLeft w:val="480"/>
          <w:marRight w:val="0"/>
          <w:marTop w:val="0"/>
          <w:marBottom w:val="0"/>
          <w:divBdr>
            <w:top w:val="none" w:sz="0" w:space="0" w:color="auto"/>
            <w:left w:val="none" w:sz="0" w:space="0" w:color="auto"/>
            <w:bottom w:val="none" w:sz="0" w:space="0" w:color="auto"/>
            <w:right w:val="none" w:sz="0" w:space="0" w:color="auto"/>
          </w:divBdr>
        </w:div>
        <w:div w:id="491720402">
          <w:marLeft w:val="480"/>
          <w:marRight w:val="0"/>
          <w:marTop w:val="0"/>
          <w:marBottom w:val="0"/>
          <w:divBdr>
            <w:top w:val="none" w:sz="0" w:space="0" w:color="auto"/>
            <w:left w:val="none" w:sz="0" w:space="0" w:color="auto"/>
            <w:bottom w:val="none" w:sz="0" w:space="0" w:color="auto"/>
            <w:right w:val="none" w:sz="0" w:space="0" w:color="auto"/>
          </w:divBdr>
        </w:div>
        <w:div w:id="492962403">
          <w:marLeft w:val="480"/>
          <w:marRight w:val="0"/>
          <w:marTop w:val="0"/>
          <w:marBottom w:val="0"/>
          <w:divBdr>
            <w:top w:val="none" w:sz="0" w:space="0" w:color="auto"/>
            <w:left w:val="none" w:sz="0" w:space="0" w:color="auto"/>
            <w:bottom w:val="none" w:sz="0" w:space="0" w:color="auto"/>
            <w:right w:val="none" w:sz="0" w:space="0" w:color="auto"/>
          </w:divBdr>
        </w:div>
        <w:div w:id="516503169">
          <w:marLeft w:val="480"/>
          <w:marRight w:val="0"/>
          <w:marTop w:val="0"/>
          <w:marBottom w:val="0"/>
          <w:divBdr>
            <w:top w:val="none" w:sz="0" w:space="0" w:color="auto"/>
            <w:left w:val="none" w:sz="0" w:space="0" w:color="auto"/>
            <w:bottom w:val="none" w:sz="0" w:space="0" w:color="auto"/>
            <w:right w:val="none" w:sz="0" w:space="0" w:color="auto"/>
          </w:divBdr>
        </w:div>
        <w:div w:id="550730555">
          <w:marLeft w:val="480"/>
          <w:marRight w:val="0"/>
          <w:marTop w:val="0"/>
          <w:marBottom w:val="0"/>
          <w:divBdr>
            <w:top w:val="none" w:sz="0" w:space="0" w:color="auto"/>
            <w:left w:val="none" w:sz="0" w:space="0" w:color="auto"/>
            <w:bottom w:val="none" w:sz="0" w:space="0" w:color="auto"/>
            <w:right w:val="none" w:sz="0" w:space="0" w:color="auto"/>
          </w:divBdr>
        </w:div>
        <w:div w:id="560992299">
          <w:marLeft w:val="480"/>
          <w:marRight w:val="0"/>
          <w:marTop w:val="0"/>
          <w:marBottom w:val="0"/>
          <w:divBdr>
            <w:top w:val="none" w:sz="0" w:space="0" w:color="auto"/>
            <w:left w:val="none" w:sz="0" w:space="0" w:color="auto"/>
            <w:bottom w:val="none" w:sz="0" w:space="0" w:color="auto"/>
            <w:right w:val="none" w:sz="0" w:space="0" w:color="auto"/>
          </w:divBdr>
        </w:div>
        <w:div w:id="568537285">
          <w:marLeft w:val="480"/>
          <w:marRight w:val="0"/>
          <w:marTop w:val="0"/>
          <w:marBottom w:val="0"/>
          <w:divBdr>
            <w:top w:val="none" w:sz="0" w:space="0" w:color="auto"/>
            <w:left w:val="none" w:sz="0" w:space="0" w:color="auto"/>
            <w:bottom w:val="none" w:sz="0" w:space="0" w:color="auto"/>
            <w:right w:val="none" w:sz="0" w:space="0" w:color="auto"/>
          </w:divBdr>
        </w:div>
        <w:div w:id="576597865">
          <w:marLeft w:val="480"/>
          <w:marRight w:val="0"/>
          <w:marTop w:val="0"/>
          <w:marBottom w:val="0"/>
          <w:divBdr>
            <w:top w:val="none" w:sz="0" w:space="0" w:color="auto"/>
            <w:left w:val="none" w:sz="0" w:space="0" w:color="auto"/>
            <w:bottom w:val="none" w:sz="0" w:space="0" w:color="auto"/>
            <w:right w:val="none" w:sz="0" w:space="0" w:color="auto"/>
          </w:divBdr>
        </w:div>
        <w:div w:id="617447125">
          <w:marLeft w:val="480"/>
          <w:marRight w:val="0"/>
          <w:marTop w:val="0"/>
          <w:marBottom w:val="0"/>
          <w:divBdr>
            <w:top w:val="none" w:sz="0" w:space="0" w:color="auto"/>
            <w:left w:val="none" w:sz="0" w:space="0" w:color="auto"/>
            <w:bottom w:val="none" w:sz="0" w:space="0" w:color="auto"/>
            <w:right w:val="none" w:sz="0" w:space="0" w:color="auto"/>
          </w:divBdr>
        </w:div>
        <w:div w:id="663702517">
          <w:marLeft w:val="480"/>
          <w:marRight w:val="0"/>
          <w:marTop w:val="0"/>
          <w:marBottom w:val="0"/>
          <w:divBdr>
            <w:top w:val="none" w:sz="0" w:space="0" w:color="auto"/>
            <w:left w:val="none" w:sz="0" w:space="0" w:color="auto"/>
            <w:bottom w:val="none" w:sz="0" w:space="0" w:color="auto"/>
            <w:right w:val="none" w:sz="0" w:space="0" w:color="auto"/>
          </w:divBdr>
        </w:div>
        <w:div w:id="679965130">
          <w:marLeft w:val="480"/>
          <w:marRight w:val="0"/>
          <w:marTop w:val="0"/>
          <w:marBottom w:val="0"/>
          <w:divBdr>
            <w:top w:val="none" w:sz="0" w:space="0" w:color="auto"/>
            <w:left w:val="none" w:sz="0" w:space="0" w:color="auto"/>
            <w:bottom w:val="none" w:sz="0" w:space="0" w:color="auto"/>
            <w:right w:val="none" w:sz="0" w:space="0" w:color="auto"/>
          </w:divBdr>
        </w:div>
        <w:div w:id="738015795">
          <w:marLeft w:val="480"/>
          <w:marRight w:val="0"/>
          <w:marTop w:val="0"/>
          <w:marBottom w:val="0"/>
          <w:divBdr>
            <w:top w:val="none" w:sz="0" w:space="0" w:color="auto"/>
            <w:left w:val="none" w:sz="0" w:space="0" w:color="auto"/>
            <w:bottom w:val="none" w:sz="0" w:space="0" w:color="auto"/>
            <w:right w:val="none" w:sz="0" w:space="0" w:color="auto"/>
          </w:divBdr>
        </w:div>
        <w:div w:id="746272252">
          <w:marLeft w:val="480"/>
          <w:marRight w:val="0"/>
          <w:marTop w:val="0"/>
          <w:marBottom w:val="0"/>
          <w:divBdr>
            <w:top w:val="none" w:sz="0" w:space="0" w:color="auto"/>
            <w:left w:val="none" w:sz="0" w:space="0" w:color="auto"/>
            <w:bottom w:val="none" w:sz="0" w:space="0" w:color="auto"/>
            <w:right w:val="none" w:sz="0" w:space="0" w:color="auto"/>
          </w:divBdr>
        </w:div>
        <w:div w:id="769934578">
          <w:marLeft w:val="480"/>
          <w:marRight w:val="0"/>
          <w:marTop w:val="0"/>
          <w:marBottom w:val="0"/>
          <w:divBdr>
            <w:top w:val="none" w:sz="0" w:space="0" w:color="auto"/>
            <w:left w:val="none" w:sz="0" w:space="0" w:color="auto"/>
            <w:bottom w:val="none" w:sz="0" w:space="0" w:color="auto"/>
            <w:right w:val="none" w:sz="0" w:space="0" w:color="auto"/>
          </w:divBdr>
        </w:div>
        <w:div w:id="810367630">
          <w:marLeft w:val="480"/>
          <w:marRight w:val="0"/>
          <w:marTop w:val="0"/>
          <w:marBottom w:val="0"/>
          <w:divBdr>
            <w:top w:val="none" w:sz="0" w:space="0" w:color="auto"/>
            <w:left w:val="none" w:sz="0" w:space="0" w:color="auto"/>
            <w:bottom w:val="none" w:sz="0" w:space="0" w:color="auto"/>
            <w:right w:val="none" w:sz="0" w:space="0" w:color="auto"/>
          </w:divBdr>
        </w:div>
        <w:div w:id="858934403">
          <w:marLeft w:val="480"/>
          <w:marRight w:val="0"/>
          <w:marTop w:val="0"/>
          <w:marBottom w:val="0"/>
          <w:divBdr>
            <w:top w:val="none" w:sz="0" w:space="0" w:color="auto"/>
            <w:left w:val="none" w:sz="0" w:space="0" w:color="auto"/>
            <w:bottom w:val="none" w:sz="0" w:space="0" w:color="auto"/>
            <w:right w:val="none" w:sz="0" w:space="0" w:color="auto"/>
          </w:divBdr>
        </w:div>
        <w:div w:id="864057864">
          <w:marLeft w:val="480"/>
          <w:marRight w:val="0"/>
          <w:marTop w:val="0"/>
          <w:marBottom w:val="0"/>
          <w:divBdr>
            <w:top w:val="none" w:sz="0" w:space="0" w:color="auto"/>
            <w:left w:val="none" w:sz="0" w:space="0" w:color="auto"/>
            <w:bottom w:val="none" w:sz="0" w:space="0" w:color="auto"/>
            <w:right w:val="none" w:sz="0" w:space="0" w:color="auto"/>
          </w:divBdr>
        </w:div>
        <w:div w:id="890194512">
          <w:marLeft w:val="480"/>
          <w:marRight w:val="0"/>
          <w:marTop w:val="0"/>
          <w:marBottom w:val="0"/>
          <w:divBdr>
            <w:top w:val="none" w:sz="0" w:space="0" w:color="auto"/>
            <w:left w:val="none" w:sz="0" w:space="0" w:color="auto"/>
            <w:bottom w:val="none" w:sz="0" w:space="0" w:color="auto"/>
            <w:right w:val="none" w:sz="0" w:space="0" w:color="auto"/>
          </w:divBdr>
        </w:div>
        <w:div w:id="891162327">
          <w:marLeft w:val="480"/>
          <w:marRight w:val="0"/>
          <w:marTop w:val="0"/>
          <w:marBottom w:val="0"/>
          <w:divBdr>
            <w:top w:val="none" w:sz="0" w:space="0" w:color="auto"/>
            <w:left w:val="none" w:sz="0" w:space="0" w:color="auto"/>
            <w:bottom w:val="none" w:sz="0" w:space="0" w:color="auto"/>
            <w:right w:val="none" w:sz="0" w:space="0" w:color="auto"/>
          </w:divBdr>
        </w:div>
        <w:div w:id="992837331">
          <w:marLeft w:val="480"/>
          <w:marRight w:val="0"/>
          <w:marTop w:val="0"/>
          <w:marBottom w:val="0"/>
          <w:divBdr>
            <w:top w:val="none" w:sz="0" w:space="0" w:color="auto"/>
            <w:left w:val="none" w:sz="0" w:space="0" w:color="auto"/>
            <w:bottom w:val="none" w:sz="0" w:space="0" w:color="auto"/>
            <w:right w:val="none" w:sz="0" w:space="0" w:color="auto"/>
          </w:divBdr>
        </w:div>
        <w:div w:id="1020399282">
          <w:marLeft w:val="480"/>
          <w:marRight w:val="0"/>
          <w:marTop w:val="0"/>
          <w:marBottom w:val="0"/>
          <w:divBdr>
            <w:top w:val="none" w:sz="0" w:space="0" w:color="auto"/>
            <w:left w:val="none" w:sz="0" w:space="0" w:color="auto"/>
            <w:bottom w:val="none" w:sz="0" w:space="0" w:color="auto"/>
            <w:right w:val="none" w:sz="0" w:space="0" w:color="auto"/>
          </w:divBdr>
        </w:div>
        <w:div w:id="1026365400">
          <w:marLeft w:val="480"/>
          <w:marRight w:val="0"/>
          <w:marTop w:val="0"/>
          <w:marBottom w:val="0"/>
          <w:divBdr>
            <w:top w:val="none" w:sz="0" w:space="0" w:color="auto"/>
            <w:left w:val="none" w:sz="0" w:space="0" w:color="auto"/>
            <w:bottom w:val="none" w:sz="0" w:space="0" w:color="auto"/>
            <w:right w:val="none" w:sz="0" w:space="0" w:color="auto"/>
          </w:divBdr>
        </w:div>
        <w:div w:id="1065685079">
          <w:marLeft w:val="480"/>
          <w:marRight w:val="0"/>
          <w:marTop w:val="0"/>
          <w:marBottom w:val="0"/>
          <w:divBdr>
            <w:top w:val="none" w:sz="0" w:space="0" w:color="auto"/>
            <w:left w:val="none" w:sz="0" w:space="0" w:color="auto"/>
            <w:bottom w:val="none" w:sz="0" w:space="0" w:color="auto"/>
            <w:right w:val="none" w:sz="0" w:space="0" w:color="auto"/>
          </w:divBdr>
        </w:div>
        <w:div w:id="1096100009">
          <w:marLeft w:val="480"/>
          <w:marRight w:val="0"/>
          <w:marTop w:val="0"/>
          <w:marBottom w:val="0"/>
          <w:divBdr>
            <w:top w:val="none" w:sz="0" w:space="0" w:color="auto"/>
            <w:left w:val="none" w:sz="0" w:space="0" w:color="auto"/>
            <w:bottom w:val="none" w:sz="0" w:space="0" w:color="auto"/>
            <w:right w:val="none" w:sz="0" w:space="0" w:color="auto"/>
          </w:divBdr>
        </w:div>
        <w:div w:id="1098132962">
          <w:marLeft w:val="480"/>
          <w:marRight w:val="0"/>
          <w:marTop w:val="0"/>
          <w:marBottom w:val="0"/>
          <w:divBdr>
            <w:top w:val="none" w:sz="0" w:space="0" w:color="auto"/>
            <w:left w:val="none" w:sz="0" w:space="0" w:color="auto"/>
            <w:bottom w:val="none" w:sz="0" w:space="0" w:color="auto"/>
            <w:right w:val="none" w:sz="0" w:space="0" w:color="auto"/>
          </w:divBdr>
        </w:div>
        <w:div w:id="1105534628">
          <w:marLeft w:val="480"/>
          <w:marRight w:val="0"/>
          <w:marTop w:val="0"/>
          <w:marBottom w:val="0"/>
          <w:divBdr>
            <w:top w:val="none" w:sz="0" w:space="0" w:color="auto"/>
            <w:left w:val="none" w:sz="0" w:space="0" w:color="auto"/>
            <w:bottom w:val="none" w:sz="0" w:space="0" w:color="auto"/>
            <w:right w:val="none" w:sz="0" w:space="0" w:color="auto"/>
          </w:divBdr>
        </w:div>
        <w:div w:id="1131901539">
          <w:marLeft w:val="480"/>
          <w:marRight w:val="0"/>
          <w:marTop w:val="0"/>
          <w:marBottom w:val="0"/>
          <w:divBdr>
            <w:top w:val="none" w:sz="0" w:space="0" w:color="auto"/>
            <w:left w:val="none" w:sz="0" w:space="0" w:color="auto"/>
            <w:bottom w:val="none" w:sz="0" w:space="0" w:color="auto"/>
            <w:right w:val="none" w:sz="0" w:space="0" w:color="auto"/>
          </w:divBdr>
        </w:div>
        <w:div w:id="1151868265">
          <w:marLeft w:val="480"/>
          <w:marRight w:val="0"/>
          <w:marTop w:val="0"/>
          <w:marBottom w:val="0"/>
          <w:divBdr>
            <w:top w:val="none" w:sz="0" w:space="0" w:color="auto"/>
            <w:left w:val="none" w:sz="0" w:space="0" w:color="auto"/>
            <w:bottom w:val="none" w:sz="0" w:space="0" w:color="auto"/>
            <w:right w:val="none" w:sz="0" w:space="0" w:color="auto"/>
          </w:divBdr>
        </w:div>
        <w:div w:id="1161656868">
          <w:marLeft w:val="480"/>
          <w:marRight w:val="0"/>
          <w:marTop w:val="0"/>
          <w:marBottom w:val="0"/>
          <w:divBdr>
            <w:top w:val="none" w:sz="0" w:space="0" w:color="auto"/>
            <w:left w:val="none" w:sz="0" w:space="0" w:color="auto"/>
            <w:bottom w:val="none" w:sz="0" w:space="0" w:color="auto"/>
            <w:right w:val="none" w:sz="0" w:space="0" w:color="auto"/>
          </w:divBdr>
        </w:div>
        <w:div w:id="1205370366">
          <w:marLeft w:val="480"/>
          <w:marRight w:val="0"/>
          <w:marTop w:val="0"/>
          <w:marBottom w:val="0"/>
          <w:divBdr>
            <w:top w:val="none" w:sz="0" w:space="0" w:color="auto"/>
            <w:left w:val="none" w:sz="0" w:space="0" w:color="auto"/>
            <w:bottom w:val="none" w:sz="0" w:space="0" w:color="auto"/>
            <w:right w:val="none" w:sz="0" w:space="0" w:color="auto"/>
          </w:divBdr>
        </w:div>
        <w:div w:id="1220827435">
          <w:marLeft w:val="480"/>
          <w:marRight w:val="0"/>
          <w:marTop w:val="0"/>
          <w:marBottom w:val="0"/>
          <w:divBdr>
            <w:top w:val="none" w:sz="0" w:space="0" w:color="auto"/>
            <w:left w:val="none" w:sz="0" w:space="0" w:color="auto"/>
            <w:bottom w:val="none" w:sz="0" w:space="0" w:color="auto"/>
            <w:right w:val="none" w:sz="0" w:space="0" w:color="auto"/>
          </w:divBdr>
        </w:div>
        <w:div w:id="1235428512">
          <w:marLeft w:val="480"/>
          <w:marRight w:val="0"/>
          <w:marTop w:val="0"/>
          <w:marBottom w:val="0"/>
          <w:divBdr>
            <w:top w:val="none" w:sz="0" w:space="0" w:color="auto"/>
            <w:left w:val="none" w:sz="0" w:space="0" w:color="auto"/>
            <w:bottom w:val="none" w:sz="0" w:space="0" w:color="auto"/>
            <w:right w:val="none" w:sz="0" w:space="0" w:color="auto"/>
          </w:divBdr>
        </w:div>
        <w:div w:id="1237203608">
          <w:marLeft w:val="480"/>
          <w:marRight w:val="0"/>
          <w:marTop w:val="0"/>
          <w:marBottom w:val="0"/>
          <w:divBdr>
            <w:top w:val="none" w:sz="0" w:space="0" w:color="auto"/>
            <w:left w:val="none" w:sz="0" w:space="0" w:color="auto"/>
            <w:bottom w:val="none" w:sz="0" w:space="0" w:color="auto"/>
            <w:right w:val="none" w:sz="0" w:space="0" w:color="auto"/>
          </w:divBdr>
        </w:div>
        <w:div w:id="1239251440">
          <w:marLeft w:val="480"/>
          <w:marRight w:val="0"/>
          <w:marTop w:val="0"/>
          <w:marBottom w:val="0"/>
          <w:divBdr>
            <w:top w:val="none" w:sz="0" w:space="0" w:color="auto"/>
            <w:left w:val="none" w:sz="0" w:space="0" w:color="auto"/>
            <w:bottom w:val="none" w:sz="0" w:space="0" w:color="auto"/>
            <w:right w:val="none" w:sz="0" w:space="0" w:color="auto"/>
          </w:divBdr>
        </w:div>
        <w:div w:id="1265653361">
          <w:marLeft w:val="480"/>
          <w:marRight w:val="0"/>
          <w:marTop w:val="0"/>
          <w:marBottom w:val="0"/>
          <w:divBdr>
            <w:top w:val="none" w:sz="0" w:space="0" w:color="auto"/>
            <w:left w:val="none" w:sz="0" w:space="0" w:color="auto"/>
            <w:bottom w:val="none" w:sz="0" w:space="0" w:color="auto"/>
            <w:right w:val="none" w:sz="0" w:space="0" w:color="auto"/>
          </w:divBdr>
        </w:div>
        <w:div w:id="1270698422">
          <w:marLeft w:val="480"/>
          <w:marRight w:val="0"/>
          <w:marTop w:val="0"/>
          <w:marBottom w:val="0"/>
          <w:divBdr>
            <w:top w:val="none" w:sz="0" w:space="0" w:color="auto"/>
            <w:left w:val="none" w:sz="0" w:space="0" w:color="auto"/>
            <w:bottom w:val="none" w:sz="0" w:space="0" w:color="auto"/>
            <w:right w:val="none" w:sz="0" w:space="0" w:color="auto"/>
          </w:divBdr>
        </w:div>
        <w:div w:id="1310288012">
          <w:marLeft w:val="480"/>
          <w:marRight w:val="0"/>
          <w:marTop w:val="0"/>
          <w:marBottom w:val="0"/>
          <w:divBdr>
            <w:top w:val="none" w:sz="0" w:space="0" w:color="auto"/>
            <w:left w:val="none" w:sz="0" w:space="0" w:color="auto"/>
            <w:bottom w:val="none" w:sz="0" w:space="0" w:color="auto"/>
            <w:right w:val="none" w:sz="0" w:space="0" w:color="auto"/>
          </w:divBdr>
        </w:div>
        <w:div w:id="1320500558">
          <w:marLeft w:val="480"/>
          <w:marRight w:val="0"/>
          <w:marTop w:val="0"/>
          <w:marBottom w:val="0"/>
          <w:divBdr>
            <w:top w:val="none" w:sz="0" w:space="0" w:color="auto"/>
            <w:left w:val="none" w:sz="0" w:space="0" w:color="auto"/>
            <w:bottom w:val="none" w:sz="0" w:space="0" w:color="auto"/>
            <w:right w:val="none" w:sz="0" w:space="0" w:color="auto"/>
          </w:divBdr>
        </w:div>
        <w:div w:id="1354116606">
          <w:marLeft w:val="480"/>
          <w:marRight w:val="0"/>
          <w:marTop w:val="0"/>
          <w:marBottom w:val="0"/>
          <w:divBdr>
            <w:top w:val="none" w:sz="0" w:space="0" w:color="auto"/>
            <w:left w:val="none" w:sz="0" w:space="0" w:color="auto"/>
            <w:bottom w:val="none" w:sz="0" w:space="0" w:color="auto"/>
            <w:right w:val="none" w:sz="0" w:space="0" w:color="auto"/>
          </w:divBdr>
        </w:div>
        <w:div w:id="1358771242">
          <w:marLeft w:val="480"/>
          <w:marRight w:val="0"/>
          <w:marTop w:val="0"/>
          <w:marBottom w:val="0"/>
          <w:divBdr>
            <w:top w:val="none" w:sz="0" w:space="0" w:color="auto"/>
            <w:left w:val="none" w:sz="0" w:space="0" w:color="auto"/>
            <w:bottom w:val="none" w:sz="0" w:space="0" w:color="auto"/>
            <w:right w:val="none" w:sz="0" w:space="0" w:color="auto"/>
          </w:divBdr>
        </w:div>
        <w:div w:id="1373724566">
          <w:marLeft w:val="480"/>
          <w:marRight w:val="0"/>
          <w:marTop w:val="0"/>
          <w:marBottom w:val="0"/>
          <w:divBdr>
            <w:top w:val="none" w:sz="0" w:space="0" w:color="auto"/>
            <w:left w:val="none" w:sz="0" w:space="0" w:color="auto"/>
            <w:bottom w:val="none" w:sz="0" w:space="0" w:color="auto"/>
            <w:right w:val="none" w:sz="0" w:space="0" w:color="auto"/>
          </w:divBdr>
        </w:div>
        <w:div w:id="1376392660">
          <w:marLeft w:val="480"/>
          <w:marRight w:val="0"/>
          <w:marTop w:val="0"/>
          <w:marBottom w:val="0"/>
          <w:divBdr>
            <w:top w:val="none" w:sz="0" w:space="0" w:color="auto"/>
            <w:left w:val="none" w:sz="0" w:space="0" w:color="auto"/>
            <w:bottom w:val="none" w:sz="0" w:space="0" w:color="auto"/>
            <w:right w:val="none" w:sz="0" w:space="0" w:color="auto"/>
          </w:divBdr>
        </w:div>
        <w:div w:id="1431510856">
          <w:marLeft w:val="480"/>
          <w:marRight w:val="0"/>
          <w:marTop w:val="0"/>
          <w:marBottom w:val="0"/>
          <w:divBdr>
            <w:top w:val="none" w:sz="0" w:space="0" w:color="auto"/>
            <w:left w:val="none" w:sz="0" w:space="0" w:color="auto"/>
            <w:bottom w:val="none" w:sz="0" w:space="0" w:color="auto"/>
            <w:right w:val="none" w:sz="0" w:space="0" w:color="auto"/>
          </w:divBdr>
        </w:div>
        <w:div w:id="1433940785">
          <w:marLeft w:val="480"/>
          <w:marRight w:val="0"/>
          <w:marTop w:val="0"/>
          <w:marBottom w:val="0"/>
          <w:divBdr>
            <w:top w:val="none" w:sz="0" w:space="0" w:color="auto"/>
            <w:left w:val="none" w:sz="0" w:space="0" w:color="auto"/>
            <w:bottom w:val="none" w:sz="0" w:space="0" w:color="auto"/>
            <w:right w:val="none" w:sz="0" w:space="0" w:color="auto"/>
          </w:divBdr>
        </w:div>
        <w:div w:id="1467429674">
          <w:marLeft w:val="480"/>
          <w:marRight w:val="0"/>
          <w:marTop w:val="0"/>
          <w:marBottom w:val="0"/>
          <w:divBdr>
            <w:top w:val="none" w:sz="0" w:space="0" w:color="auto"/>
            <w:left w:val="none" w:sz="0" w:space="0" w:color="auto"/>
            <w:bottom w:val="none" w:sz="0" w:space="0" w:color="auto"/>
            <w:right w:val="none" w:sz="0" w:space="0" w:color="auto"/>
          </w:divBdr>
        </w:div>
        <w:div w:id="1498770095">
          <w:marLeft w:val="480"/>
          <w:marRight w:val="0"/>
          <w:marTop w:val="0"/>
          <w:marBottom w:val="0"/>
          <w:divBdr>
            <w:top w:val="none" w:sz="0" w:space="0" w:color="auto"/>
            <w:left w:val="none" w:sz="0" w:space="0" w:color="auto"/>
            <w:bottom w:val="none" w:sz="0" w:space="0" w:color="auto"/>
            <w:right w:val="none" w:sz="0" w:space="0" w:color="auto"/>
          </w:divBdr>
        </w:div>
        <w:div w:id="1503424730">
          <w:marLeft w:val="480"/>
          <w:marRight w:val="0"/>
          <w:marTop w:val="0"/>
          <w:marBottom w:val="0"/>
          <w:divBdr>
            <w:top w:val="none" w:sz="0" w:space="0" w:color="auto"/>
            <w:left w:val="none" w:sz="0" w:space="0" w:color="auto"/>
            <w:bottom w:val="none" w:sz="0" w:space="0" w:color="auto"/>
            <w:right w:val="none" w:sz="0" w:space="0" w:color="auto"/>
          </w:divBdr>
        </w:div>
        <w:div w:id="1537543420">
          <w:marLeft w:val="480"/>
          <w:marRight w:val="0"/>
          <w:marTop w:val="0"/>
          <w:marBottom w:val="0"/>
          <w:divBdr>
            <w:top w:val="none" w:sz="0" w:space="0" w:color="auto"/>
            <w:left w:val="none" w:sz="0" w:space="0" w:color="auto"/>
            <w:bottom w:val="none" w:sz="0" w:space="0" w:color="auto"/>
            <w:right w:val="none" w:sz="0" w:space="0" w:color="auto"/>
          </w:divBdr>
        </w:div>
        <w:div w:id="1548565294">
          <w:marLeft w:val="480"/>
          <w:marRight w:val="0"/>
          <w:marTop w:val="0"/>
          <w:marBottom w:val="0"/>
          <w:divBdr>
            <w:top w:val="none" w:sz="0" w:space="0" w:color="auto"/>
            <w:left w:val="none" w:sz="0" w:space="0" w:color="auto"/>
            <w:bottom w:val="none" w:sz="0" w:space="0" w:color="auto"/>
            <w:right w:val="none" w:sz="0" w:space="0" w:color="auto"/>
          </w:divBdr>
        </w:div>
        <w:div w:id="1576016494">
          <w:marLeft w:val="480"/>
          <w:marRight w:val="0"/>
          <w:marTop w:val="0"/>
          <w:marBottom w:val="0"/>
          <w:divBdr>
            <w:top w:val="none" w:sz="0" w:space="0" w:color="auto"/>
            <w:left w:val="none" w:sz="0" w:space="0" w:color="auto"/>
            <w:bottom w:val="none" w:sz="0" w:space="0" w:color="auto"/>
            <w:right w:val="none" w:sz="0" w:space="0" w:color="auto"/>
          </w:divBdr>
        </w:div>
        <w:div w:id="1596481194">
          <w:marLeft w:val="480"/>
          <w:marRight w:val="0"/>
          <w:marTop w:val="0"/>
          <w:marBottom w:val="0"/>
          <w:divBdr>
            <w:top w:val="none" w:sz="0" w:space="0" w:color="auto"/>
            <w:left w:val="none" w:sz="0" w:space="0" w:color="auto"/>
            <w:bottom w:val="none" w:sz="0" w:space="0" w:color="auto"/>
            <w:right w:val="none" w:sz="0" w:space="0" w:color="auto"/>
          </w:divBdr>
        </w:div>
        <w:div w:id="1618682431">
          <w:marLeft w:val="480"/>
          <w:marRight w:val="0"/>
          <w:marTop w:val="0"/>
          <w:marBottom w:val="0"/>
          <w:divBdr>
            <w:top w:val="none" w:sz="0" w:space="0" w:color="auto"/>
            <w:left w:val="none" w:sz="0" w:space="0" w:color="auto"/>
            <w:bottom w:val="none" w:sz="0" w:space="0" w:color="auto"/>
            <w:right w:val="none" w:sz="0" w:space="0" w:color="auto"/>
          </w:divBdr>
        </w:div>
        <w:div w:id="1625379648">
          <w:marLeft w:val="480"/>
          <w:marRight w:val="0"/>
          <w:marTop w:val="0"/>
          <w:marBottom w:val="0"/>
          <w:divBdr>
            <w:top w:val="none" w:sz="0" w:space="0" w:color="auto"/>
            <w:left w:val="none" w:sz="0" w:space="0" w:color="auto"/>
            <w:bottom w:val="none" w:sz="0" w:space="0" w:color="auto"/>
            <w:right w:val="none" w:sz="0" w:space="0" w:color="auto"/>
          </w:divBdr>
        </w:div>
        <w:div w:id="1633172266">
          <w:marLeft w:val="480"/>
          <w:marRight w:val="0"/>
          <w:marTop w:val="0"/>
          <w:marBottom w:val="0"/>
          <w:divBdr>
            <w:top w:val="none" w:sz="0" w:space="0" w:color="auto"/>
            <w:left w:val="none" w:sz="0" w:space="0" w:color="auto"/>
            <w:bottom w:val="none" w:sz="0" w:space="0" w:color="auto"/>
            <w:right w:val="none" w:sz="0" w:space="0" w:color="auto"/>
          </w:divBdr>
        </w:div>
        <w:div w:id="1638686095">
          <w:marLeft w:val="480"/>
          <w:marRight w:val="0"/>
          <w:marTop w:val="0"/>
          <w:marBottom w:val="0"/>
          <w:divBdr>
            <w:top w:val="none" w:sz="0" w:space="0" w:color="auto"/>
            <w:left w:val="none" w:sz="0" w:space="0" w:color="auto"/>
            <w:bottom w:val="none" w:sz="0" w:space="0" w:color="auto"/>
            <w:right w:val="none" w:sz="0" w:space="0" w:color="auto"/>
          </w:divBdr>
        </w:div>
        <w:div w:id="1641618558">
          <w:marLeft w:val="480"/>
          <w:marRight w:val="0"/>
          <w:marTop w:val="0"/>
          <w:marBottom w:val="0"/>
          <w:divBdr>
            <w:top w:val="none" w:sz="0" w:space="0" w:color="auto"/>
            <w:left w:val="none" w:sz="0" w:space="0" w:color="auto"/>
            <w:bottom w:val="none" w:sz="0" w:space="0" w:color="auto"/>
            <w:right w:val="none" w:sz="0" w:space="0" w:color="auto"/>
          </w:divBdr>
        </w:div>
        <w:div w:id="1659112392">
          <w:marLeft w:val="480"/>
          <w:marRight w:val="0"/>
          <w:marTop w:val="0"/>
          <w:marBottom w:val="0"/>
          <w:divBdr>
            <w:top w:val="none" w:sz="0" w:space="0" w:color="auto"/>
            <w:left w:val="none" w:sz="0" w:space="0" w:color="auto"/>
            <w:bottom w:val="none" w:sz="0" w:space="0" w:color="auto"/>
            <w:right w:val="none" w:sz="0" w:space="0" w:color="auto"/>
          </w:divBdr>
        </w:div>
        <w:div w:id="1661470418">
          <w:marLeft w:val="480"/>
          <w:marRight w:val="0"/>
          <w:marTop w:val="0"/>
          <w:marBottom w:val="0"/>
          <w:divBdr>
            <w:top w:val="none" w:sz="0" w:space="0" w:color="auto"/>
            <w:left w:val="none" w:sz="0" w:space="0" w:color="auto"/>
            <w:bottom w:val="none" w:sz="0" w:space="0" w:color="auto"/>
            <w:right w:val="none" w:sz="0" w:space="0" w:color="auto"/>
          </w:divBdr>
        </w:div>
        <w:div w:id="1664776509">
          <w:marLeft w:val="480"/>
          <w:marRight w:val="0"/>
          <w:marTop w:val="0"/>
          <w:marBottom w:val="0"/>
          <w:divBdr>
            <w:top w:val="none" w:sz="0" w:space="0" w:color="auto"/>
            <w:left w:val="none" w:sz="0" w:space="0" w:color="auto"/>
            <w:bottom w:val="none" w:sz="0" w:space="0" w:color="auto"/>
            <w:right w:val="none" w:sz="0" w:space="0" w:color="auto"/>
          </w:divBdr>
        </w:div>
        <w:div w:id="1692610807">
          <w:marLeft w:val="480"/>
          <w:marRight w:val="0"/>
          <w:marTop w:val="0"/>
          <w:marBottom w:val="0"/>
          <w:divBdr>
            <w:top w:val="none" w:sz="0" w:space="0" w:color="auto"/>
            <w:left w:val="none" w:sz="0" w:space="0" w:color="auto"/>
            <w:bottom w:val="none" w:sz="0" w:space="0" w:color="auto"/>
            <w:right w:val="none" w:sz="0" w:space="0" w:color="auto"/>
          </w:divBdr>
        </w:div>
        <w:div w:id="1696273105">
          <w:marLeft w:val="480"/>
          <w:marRight w:val="0"/>
          <w:marTop w:val="0"/>
          <w:marBottom w:val="0"/>
          <w:divBdr>
            <w:top w:val="none" w:sz="0" w:space="0" w:color="auto"/>
            <w:left w:val="none" w:sz="0" w:space="0" w:color="auto"/>
            <w:bottom w:val="none" w:sz="0" w:space="0" w:color="auto"/>
            <w:right w:val="none" w:sz="0" w:space="0" w:color="auto"/>
          </w:divBdr>
        </w:div>
        <w:div w:id="1735274693">
          <w:marLeft w:val="480"/>
          <w:marRight w:val="0"/>
          <w:marTop w:val="0"/>
          <w:marBottom w:val="0"/>
          <w:divBdr>
            <w:top w:val="none" w:sz="0" w:space="0" w:color="auto"/>
            <w:left w:val="none" w:sz="0" w:space="0" w:color="auto"/>
            <w:bottom w:val="none" w:sz="0" w:space="0" w:color="auto"/>
            <w:right w:val="none" w:sz="0" w:space="0" w:color="auto"/>
          </w:divBdr>
        </w:div>
        <w:div w:id="1779711757">
          <w:marLeft w:val="480"/>
          <w:marRight w:val="0"/>
          <w:marTop w:val="0"/>
          <w:marBottom w:val="0"/>
          <w:divBdr>
            <w:top w:val="none" w:sz="0" w:space="0" w:color="auto"/>
            <w:left w:val="none" w:sz="0" w:space="0" w:color="auto"/>
            <w:bottom w:val="none" w:sz="0" w:space="0" w:color="auto"/>
            <w:right w:val="none" w:sz="0" w:space="0" w:color="auto"/>
          </w:divBdr>
        </w:div>
        <w:div w:id="1812167088">
          <w:marLeft w:val="480"/>
          <w:marRight w:val="0"/>
          <w:marTop w:val="0"/>
          <w:marBottom w:val="0"/>
          <w:divBdr>
            <w:top w:val="none" w:sz="0" w:space="0" w:color="auto"/>
            <w:left w:val="none" w:sz="0" w:space="0" w:color="auto"/>
            <w:bottom w:val="none" w:sz="0" w:space="0" w:color="auto"/>
            <w:right w:val="none" w:sz="0" w:space="0" w:color="auto"/>
          </w:divBdr>
        </w:div>
        <w:div w:id="1837769477">
          <w:marLeft w:val="480"/>
          <w:marRight w:val="0"/>
          <w:marTop w:val="0"/>
          <w:marBottom w:val="0"/>
          <w:divBdr>
            <w:top w:val="none" w:sz="0" w:space="0" w:color="auto"/>
            <w:left w:val="none" w:sz="0" w:space="0" w:color="auto"/>
            <w:bottom w:val="none" w:sz="0" w:space="0" w:color="auto"/>
            <w:right w:val="none" w:sz="0" w:space="0" w:color="auto"/>
          </w:divBdr>
        </w:div>
        <w:div w:id="1853496918">
          <w:marLeft w:val="480"/>
          <w:marRight w:val="0"/>
          <w:marTop w:val="0"/>
          <w:marBottom w:val="0"/>
          <w:divBdr>
            <w:top w:val="none" w:sz="0" w:space="0" w:color="auto"/>
            <w:left w:val="none" w:sz="0" w:space="0" w:color="auto"/>
            <w:bottom w:val="none" w:sz="0" w:space="0" w:color="auto"/>
            <w:right w:val="none" w:sz="0" w:space="0" w:color="auto"/>
          </w:divBdr>
        </w:div>
        <w:div w:id="1855610488">
          <w:marLeft w:val="480"/>
          <w:marRight w:val="0"/>
          <w:marTop w:val="0"/>
          <w:marBottom w:val="0"/>
          <w:divBdr>
            <w:top w:val="none" w:sz="0" w:space="0" w:color="auto"/>
            <w:left w:val="none" w:sz="0" w:space="0" w:color="auto"/>
            <w:bottom w:val="none" w:sz="0" w:space="0" w:color="auto"/>
            <w:right w:val="none" w:sz="0" w:space="0" w:color="auto"/>
          </w:divBdr>
        </w:div>
        <w:div w:id="1885830420">
          <w:marLeft w:val="480"/>
          <w:marRight w:val="0"/>
          <w:marTop w:val="0"/>
          <w:marBottom w:val="0"/>
          <w:divBdr>
            <w:top w:val="none" w:sz="0" w:space="0" w:color="auto"/>
            <w:left w:val="none" w:sz="0" w:space="0" w:color="auto"/>
            <w:bottom w:val="none" w:sz="0" w:space="0" w:color="auto"/>
            <w:right w:val="none" w:sz="0" w:space="0" w:color="auto"/>
          </w:divBdr>
        </w:div>
        <w:div w:id="1888878749">
          <w:marLeft w:val="480"/>
          <w:marRight w:val="0"/>
          <w:marTop w:val="0"/>
          <w:marBottom w:val="0"/>
          <w:divBdr>
            <w:top w:val="none" w:sz="0" w:space="0" w:color="auto"/>
            <w:left w:val="none" w:sz="0" w:space="0" w:color="auto"/>
            <w:bottom w:val="none" w:sz="0" w:space="0" w:color="auto"/>
            <w:right w:val="none" w:sz="0" w:space="0" w:color="auto"/>
          </w:divBdr>
        </w:div>
        <w:div w:id="1900897797">
          <w:marLeft w:val="480"/>
          <w:marRight w:val="0"/>
          <w:marTop w:val="0"/>
          <w:marBottom w:val="0"/>
          <w:divBdr>
            <w:top w:val="none" w:sz="0" w:space="0" w:color="auto"/>
            <w:left w:val="none" w:sz="0" w:space="0" w:color="auto"/>
            <w:bottom w:val="none" w:sz="0" w:space="0" w:color="auto"/>
            <w:right w:val="none" w:sz="0" w:space="0" w:color="auto"/>
          </w:divBdr>
        </w:div>
        <w:div w:id="1934973388">
          <w:marLeft w:val="480"/>
          <w:marRight w:val="0"/>
          <w:marTop w:val="0"/>
          <w:marBottom w:val="0"/>
          <w:divBdr>
            <w:top w:val="none" w:sz="0" w:space="0" w:color="auto"/>
            <w:left w:val="none" w:sz="0" w:space="0" w:color="auto"/>
            <w:bottom w:val="none" w:sz="0" w:space="0" w:color="auto"/>
            <w:right w:val="none" w:sz="0" w:space="0" w:color="auto"/>
          </w:divBdr>
        </w:div>
        <w:div w:id="1970746628">
          <w:marLeft w:val="480"/>
          <w:marRight w:val="0"/>
          <w:marTop w:val="0"/>
          <w:marBottom w:val="0"/>
          <w:divBdr>
            <w:top w:val="none" w:sz="0" w:space="0" w:color="auto"/>
            <w:left w:val="none" w:sz="0" w:space="0" w:color="auto"/>
            <w:bottom w:val="none" w:sz="0" w:space="0" w:color="auto"/>
            <w:right w:val="none" w:sz="0" w:space="0" w:color="auto"/>
          </w:divBdr>
        </w:div>
        <w:div w:id="1974599894">
          <w:marLeft w:val="480"/>
          <w:marRight w:val="0"/>
          <w:marTop w:val="0"/>
          <w:marBottom w:val="0"/>
          <w:divBdr>
            <w:top w:val="none" w:sz="0" w:space="0" w:color="auto"/>
            <w:left w:val="none" w:sz="0" w:space="0" w:color="auto"/>
            <w:bottom w:val="none" w:sz="0" w:space="0" w:color="auto"/>
            <w:right w:val="none" w:sz="0" w:space="0" w:color="auto"/>
          </w:divBdr>
        </w:div>
        <w:div w:id="1983150470">
          <w:marLeft w:val="480"/>
          <w:marRight w:val="0"/>
          <w:marTop w:val="0"/>
          <w:marBottom w:val="0"/>
          <w:divBdr>
            <w:top w:val="none" w:sz="0" w:space="0" w:color="auto"/>
            <w:left w:val="none" w:sz="0" w:space="0" w:color="auto"/>
            <w:bottom w:val="none" w:sz="0" w:space="0" w:color="auto"/>
            <w:right w:val="none" w:sz="0" w:space="0" w:color="auto"/>
          </w:divBdr>
        </w:div>
        <w:div w:id="2009019502">
          <w:marLeft w:val="480"/>
          <w:marRight w:val="0"/>
          <w:marTop w:val="0"/>
          <w:marBottom w:val="0"/>
          <w:divBdr>
            <w:top w:val="none" w:sz="0" w:space="0" w:color="auto"/>
            <w:left w:val="none" w:sz="0" w:space="0" w:color="auto"/>
            <w:bottom w:val="none" w:sz="0" w:space="0" w:color="auto"/>
            <w:right w:val="none" w:sz="0" w:space="0" w:color="auto"/>
          </w:divBdr>
        </w:div>
        <w:div w:id="2020572867">
          <w:marLeft w:val="480"/>
          <w:marRight w:val="0"/>
          <w:marTop w:val="0"/>
          <w:marBottom w:val="0"/>
          <w:divBdr>
            <w:top w:val="none" w:sz="0" w:space="0" w:color="auto"/>
            <w:left w:val="none" w:sz="0" w:space="0" w:color="auto"/>
            <w:bottom w:val="none" w:sz="0" w:space="0" w:color="auto"/>
            <w:right w:val="none" w:sz="0" w:space="0" w:color="auto"/>
          </w:divBdr>
        </w:div>
        <w:div w:id="2044790599">
          <w:marLeft w:val="480"/>
          <w:marRight w:val="0"/>
          <w:marTop w:val="0"/>
          <w:marBottom w:val="0"/>
          <w:divBdr>
            <w:top w:val="none" w:sz="0" w:space="0" w:color="auto"/>
            <w:left w:val="none" w:sz="0" w:space="0" w:color="auto"/>
            <w:bottom w:val="none" w:sz="0" w:space="0" w:color="auto"/>
            <w:right w:val="none" w:sz="0" w:space="0" w:color="auto"/>
          </w:divBdr>
        </w:div>
        <w:div w:id="2068794051">
          <w:marLeft w:val="480"/>
          <w:marRight w:val="0"/>
          <w:marTop w:val="0"/>
          <w:marBottom w:val="0"/>
          <w:divBdr>
            <w:top w:val="none" w:sz="0" w:space="0" w:color="auto"/>
            <w:left w:val="none" w:sz="0" w:space="0" w:color="auto"/>
            <w:bottom w:val="none" w:sz="0" w:space="0" w:color="auto"/>
            <w:right w:val="none" w:sz="0" w:space="0" w:color="auto"/>
          </w:divBdr>
        </w:div>
        <w:div w:id="2070228215">
          <w:marLeft w:val="480"/>
          <w:marRight w:val="0"/>
          <w:marTop w:val="0"/>
          <w:marBottom w:val="0"/>
          <w:divBdr>
            <w:top w:val="none" w:sz="0" w:space="0" w:color="auto"/>
            <w:left w:val="none" w:sz="0" w:space="0" w:color="auto"/>
            <w:bottom w:val="none" w:sz="0" w:space="0" w:color="auto"/>
            <w:right w:val="none" w:sz="0" w:space="0" w:color="auto"/>
          </w:divBdr>
        </w:div>
        <w:div w:id="2100364816">
          <w:marLeft w:val="480"/>
          <w:marRight w:val="0"/>
          <w:marTop w:val="0"/>
          <w:marBottom w:val="0"/>
          <w:divBdr>
            <w:top w:val="none" w:sz="0" w:space="0" w:color="auto"/>
            <w:left w:val="none" w:sz="0" w:space="0" w:color="auto"/>
            <w:bottom w:val="none" w:sz="0" w:space="0" w:color="auto"/>
            <w:right w:val="none" w:sz="0" w:space="0" w:color="auto"/>
          </w:divBdr>
        </w:div>
        <w:div w:id="2101756567">
          <w:marLeft w:val="480"/>
          <w:marRight w:val="0"/>
          <w:marTop w:val="0"/>
          <w:marBottom w:val="0"/>
          <w:divBdr>
            <w:top w:val="none" w:sz="0" w:space="0" w:color="auto"/>
            <w:left w:val="none" w:sz="0" w:space="0" w:color="auto"/>
            <w:bottom w:val="none" w:sz="0" w:space="0" w:color="auto"/>
            <w:right w:val="none" w:sz="0" w:space="0" w:color="auto"/>
          </w:divBdr>
        </w:div>
        <w:div w:id="2117868423">
          <w:marLeft w:val="480"/>
          <w:marRight w:val="0"/>
          <w:marTop w:val="0"/>
          <w:marBottom w:val="0"/>
          <w:divBdr>
            <w:top w:val="none" w:sz="0" w:space="0" w:color="auto"/>
            <w:left w:val="none" w:sz="0" w:space="0" w:color="auto"/>
            <w:bottom w:val="none" w:sz="0" w:space="0" w:color="auto"/>
            <w:right w:val="none" w:sz="0" w:space="0" w:color="auto"/>
          </w:divBdr>
        </w:div>
        <w:div w:id="2132674884">
          <w:marLeft w:val="480"/>
          <w:marRight w:val="0"/>
          <w:marTop w:val="0"/>
          <w:marBottom w:val="0"/>
          <w:divBdr>
            <w:top w:val="none" w:sz="0" w:space="0" w:color="auto"/>
            <w:left w:val="none" w:sz="0" w:space="0" w:color="auto"/>
            <w:bottom w:val="none" w:sz="0" w:space="0" w:color="auto"/>
            <w:right w:val="none" w:sz="0" w:space="0" w:color="auto"/>
          </w:divBdr>
        </w:div>
      </w:divsChild>
    </w:div>
    <w:div w:id="593124054">
      <w:bodyDiv w:val="1"/>
      <w:marLeft w:val="0"/>
      <w:marRight w:val="0"/>
      <w:marTop w:val="0"/>
      <w:marBottom w:val="0"/>
      <w:divBdr>
        <w:top w:val="none" w:sz="0" w:space="0" w:color="auto"/>
        <w:left w:val="none" w:sz="0" w:space="0" w:color="auto"/>
        <w:bottom w:val="none" w:sz="0" w:space="0" w:color="auto"/>
        <w:right w:val="none" w:sz="0" w:space="0" w:color="auto"/>
      </w:divBdr>
      <w:divsChild>
        <w:div w:id="1039472447">
          <w:marLeft w:val="480"/>
          <w:marRight w:val="0"/>
          <w:marTop w:val="0"/>
          <w:marBottom w:val="0"/>
          <w:divBdr>
            <w:top w:val="none" w:sz="0" w:space="0" w:color="auto"/>
            <w:left w:val="none" w:sz="0" w:space="0" w:color="auto"/>
            <w:bottom w:val="none" w:sz="0" w:space="0" w:color="auto"/>
            <w:right w:val="none" w:sz="0" w:space="0" w:color="auto"/>
          </w:divBdr>
        </w:div>
        <w:div w:id="1603756743">
          <w:marLeft w:val="480"/>
          <w:marRight w:val="0"/>
          <w:marTop w:val="0"/>
          <w:marBottom w:val="0"/>
          <w:divBdr>
            <w:top w:val="none" w:sz="0" w:space="0" w:color="auto"/>
            <w:left w:val="none" w:sz="0" w:space="0" w:color="auto"/>
            <w:bottom w:val="none" w:sz="0" w:space="0" w:color="auto"/>
            <w:right w:val="none" w:sz="0" w:space="0" w:color="auto"/>
          </w:divBdr>
        </w:div>
        <w:div w:id="587274044">
          <w:marLeft w:val="480"/>
          <w:marRight w:val="0"/>
          <w:marTop w:val="0"/>
          <w:marBottom w:val="0"/>
          <w:divBdr>
            <w:top w:val="none" w:sz="0" w:space="0" w:color="auto"/>
            <w:left w:val="none" w:sz="0" w:space="0" w:color="auto"/>
            <w:bottom w:val="none" w:sz="0" w:space="0" w:color="auto"/>
            <w:right w:val="none" w:sz="0" w:space="0" w:color="auto"/>
          </w:divBdr>
        </w:div>
        <w:div w:id="1511338675">
          <w:marLeft w:val="480"/>
          <w:marRight w:val="0"/>
          <w:marTop w:val="0"/>
          <w:marBottom w:val="0"/>
          <w:divBdr>
            <w:top w:val="none" w:sz="0" w:space="0" w:color="auto"/>
            <w:left w:val="none" w:sz="0" w:space="0" w:color="auto"/>
            <w:bottom w:val="none" w:sz="0" w:space="0" w:color="auto"/>
            <w:right w:val="none" w:sz="0" w:space="0" w:color="auto"/>
          </w:divBdr>
        </w:div>
        <w:div w:id="418528463">
          <w:marLeft w:val="480"/>
          <w:marRight w:val="0"/>
          <w:marTop w:val="0"/>
          <w:marBottom w:val="0"/>
          <w:divBdr>
            <w:top w:val="none" w:sz="0" w:space="0" w:color="auto"/>
            <w:left w:val="none" w:sz="0" w:space="0" w:color="auto"/>
            <w:bottom w:val="none" w:sz="0" w:space="0" w:color="auto"/>
            <w:right w:val="none" w:sz="0" w:space="0" w:color="auto"/>
          </w:divBdr>
        </w:div>
        <w:div w:id="1889608717">
          <w:marLeft w:val="480"/>
          <w:marRight w:val="0"/>
          <w:marTop w:val="0"/>
          <w:marBottom w:val="0"/>
          <w:divBdr>
            <w:top w:val="none" w:sz="0" w:space="0" w:color="auto"/>
            <w:left w:val="none" w:sz="0" w:space="0" w:color="auto"/>
            <w:bottom w:val="none" w:sz="0" w:space="0" w:color="auto"/>
            <w:right w:val="none" w:sz="0" w:space="0" w:color="auto"/>
          </w:divBdr>
        </w:div>
        <w:div w:id="151265272">
          <w:marLeft w:val="480"/>
          <w:marRight w:val="0"/>
          <w:marTop w:val="0"/>
          <w:marBottom w:val="0"/>
          <w:divBdr>
            <w:top w:val="none" w:sz="0" w:space="0" w:color="auto"/>
            <w:left w:val="none" w:sz="0" w:space="0" w:color="auto"/>
            <w:bottom w:val="none" w:sz="0" w:space="0" w:color="auto"/>
            <w:right w:val="none" w:sz="0" w:space="0" w:color="auto"/>
          </w:divBdr>
        </w:div>
        <w:div w:id="130632189">
          <w:marLeft w:val="480"/>
          <w:marRight w:val="0"/>
          <w:marTop w:val="0"/>
          <w:marBottom w:val="0"/>
          <w:divBdr>
            <w:top w:val="none" w:sz="0" w:space="0" w:color="auto"/>
            <w:left w:val="none" w:sz="0" w:space="0" w:color="auto"/>
            <w:bottom w:val="none" w:sz="0" w:space="0" w:color="auto"/>
            <w:right w:val="none" w:sz="0" w:space="0" w:color="auto"/>
          </w:divBdr>
        </w:div>
        <w:div w:id="2110657303">
          <w:marLeft w:val="480"/>
          <w:marRight w:val="0"/>
          <w:marTop w:val="0"/>
          <w:marBottom w:val="0"/>
          <w:divBdr>
            <w:top w:val="none" w:sz="0" w:space="0" w:color="auto"/>
            <w:left w:val="none" w:sz="0" w:space="0" w:color="auto"/>
            <w:bottom w:val="none" w:sz="0" w:space="0" w:color="auto"/>
            <w:right w:val="none" w:sz="0" w:space="0" w:color="auto"/>
          </w:divBdr>
        </w:div>
        <w:div w:id="1947467855">
          <w:marLeft w:val="480"/>
          <w:marRight w:val="0"/>
          <w:marTop w:val="0"/>
          <w:marBottom w:val="0"/>
          <w:divBdr>
            <w:top w:val="none" w:sz="0" w:space="0" w:color="auto"/>
            <w:left w:val="none" w:sz="0" w:space="0" w:color="auto"/>
            <w:bottom w:val="none" w:sz="0" w:space="0" w:color="auto"/>
            <w:right w:val="none" w:sz="0" w:space="0" w:color="auto"/>
          </w:divBdr>
        </w:div>
        <w:div w:id="1668627895">
          <w:marLeft w:val="480"/>
          <w:marRight w:val="0"/>
          <w:marTop w:val="0"/>
          <w:marBottom w:val="0"/>
          <w:divBdr>
            <w:top w:val="none" w:sz="0" w:space="0" w:color="auto"/>
            <w:left w:val="none" w:sz="0" w:space="0" w:color="auto"/>
            <w:bottom w:val="none" w:sz="0" w:space="0" w:color="auto"/>
            <w:right w:val="none" w:sz="0" w:space="0" w:color="auto"/>
          </w:divBdr>
        </w:div>
        <w:div w:id="780614179">
          <w:marLeft w:val="480"/>
          <w:marRight w:val="0"/>
          <w:marTop w:val="0"/>
          <w:marBottom w:val="0"/>
          <w:divBdr>
            <w:top w:val="none" w:sz="0" w:space="0" w:color="auto"/>
            <w:left w:val="none" w:sz="0" w:space="0" w:color="auto"/>
            <w:bottom w:val="none" w:sz="0" w:space="0" w:color="auto"/>
            <w:right w:val="none" w:sz="0" w:space="0" w:color="auto"/>
          </w:divBdr>
        </w:div>
        <w:div w:id="1953978606">
          <w:marLeft w:val="480"/>
          <w:marRight w:val="0"/>
          <w:marTop w:val="0"/>
          <w:marBottom w:val="0"/>
          <w:divBdr>
            <w:top w:val="none" w:sz="0" w:space="0" w:color="auto"/>
            <w:left w:val="none" w:sz="0" w:space="0" w:color="auto"/>
            <w:bottom w:val="none" w:sz="0" w:space="0" w:color="auto"/>
            <w:right w:val="none" w:sz="0" w:space="0" w:color="auto"/>
          </w:divBdr>
        </w:div>
        <w:div w:id="859975325">
          <w:marLeft w:val="480"/>
          <w:marRight w:val="0"/>
          <w:marTop w:val="0"/>
          <w:marBottom w:val="0"/>
          <w:divBdr>
            <w:top w:val="none" w:sz="0" w:space="0" w:color="auto"/>
            <w:left w:val="none" w:sz="0" w:space="0" w:color="auto"/>
            <w:bottom w:val="none" w:sz="0" w:space="0" w:color="auto"/>
            <w:right w:val="none" w:sz="0" w:space="0" w:color="auto"/>
          </w:divBdr>
        </w:div>
        <w:div w:id="1493570501">
          <w:marLeft w:val="480"/>
          <w:marRight w:val="0"/>
          <w:marTop w:val="0"/>
          <w:marBottom w:val="0"/>
          <w:divBdr>
            <w:top w:val="none" w:sz="0" w:space="0" w:color="auto"/>
            <w:left w:val="none" w:sz="0" w:space="0" w:color="auto"/>
            <w:bottom w:val="none" w:sz="0" w:space="0" w:color="auto"/>
            <w:right w:val="none" w:sz="0" w:space="0" w:color="auto"/>
          </w:divBdr>
        </w:div>
        <w:div w:id="34697434">
          <w:marLeft w:val="480"/>
          <w:marRight w:val="0"/>
          <w:marTop w:val="0"/>
          <w:marBottom w:val="0"/>
          <w:divBdr>
            <w:top w:val="none" w:sz="0" w:space="0" w:color="auto"/>
            <w:left w:val="none" w:sz="0" w:space="0" w:color="auto"/>
            <w:bottom w:val="none" w:sz="0" w:space="0" w:color="auto"/>
            <w:right w:val="none" w:sz="0" w:space="0" w:color="auto"/>
          </w:divBdr>
        </w:div>
        <w:div w:id="189801206">
          <w:marLeft w:val="480"/>
          <w:marRight w:val="0"/>
          <w:marTop w:val="0"/>
          <w:marBottom w:val="0"/>
          <w:divBdr>
            <w:top w:val="none" w:sz="0" w:space="0" w:color="auto"/>
            <w:left w:val="none" w:sz="0" w:space="0" w:color="auto"/>
            <w:bottom w:val="none" w:sz="0" w:space="0" w:color="auto"/>
            <w:right w:val="none" w:sz="0" w:space="0" w:color="auto"/>
          </w:divBdr>
        </w:div>
        <w:div w:id="1142623545">
          <w:marLeft w:val="480"/>
          <w:marRight w:val="0"/>
          <w:marTop w:val="0"/>
          <w:marBottom w:val="0"/>
          <w:divBdr>
            <w:top w:val="none" w:sz="0" w:space="0" w:color="auto"/>
            <w:left w:val="none" w:sz="0" w:space="0" w:color="auto"/>
            <w:bottom w:val="none" w:sz="0" w:space="0" w:color="auto"/>
            <w:right w:val="none" w:sz="0" w:space="0" w:color="auto"/>
          </w:divBdr>
        </w:div>
        <w:div w:id="1601834887">
          <w:marLeft w:val="480"/>
          <w:marRight w:val="0"/>
          <w:marTop w:val="0"/>
          <w:marBottom w:val="0"/>
          <w:divBdr>
            <w:top w:val="none" w:sz="0" w:space="0" w:color="auto"/>
            <w:left w:val="none" w:sz="0" w:space="0" w:color="auto"/>
            <w:bottom w:val="none" w:sz="0" w:space="0" w:color="auto"/>
            <w:right w:val="none" w:sz="0" w:space="0" w:color="auto"/>
          </w:divBdr>
        </w:div>
        <w:div w:id="938680044">
          <w:marLeft w:val="480"/>
          <w:marRight w:val="0"/>
          <w:marTop w:val="0"/>
          <w:marBottom w:val="0"/>
          <w:divBdr>
            <w:top w:val="none" w:sz="0" w:space="0" w:color="auto"/>
            <w:left w:val="none" w:sz="0" w:space="0" w:color="auto"/>
            <w:bottom w:val="none" w:sz="0" w:space="0" w:color="auto"/>
            <w:right w:val="none" w:sz="0" w:space="0" w:color="auto"/>
          </w:divBdr>
        </w:div>
        <w:div w:id="1432434381">
          <w:marLeft w:val="480"/>
          <w:marRight w:val="0"/>
          <w:marTop w:val="0"/>
          <w:marBottom w:val="0"/>
          <w:divBdr>
            <w:top w:val="none" w:sz="0" w:space="0" w:color="auto"/>
            <w:left w:val="none" w:sz="0" w:space="0" w:color="auto"/>
            <w:bottom w:val="none" w:sz="0" w:space="0" w:color="auto"/>
            <w:right w:val="none" w:sz="0" w:space="0" w:color="auto"/>
          </w:divBdr>
        </w:div>
        <w:div w:id="1555122475">
          <w:marLeft w:val="480"/>
          <w:marRight w:val="0"/>
          <w:marTop w:val="0"/>
          <w:marBottom w:val="0"/>
          <w:divBdr>
            <w:top w:val="none" w:sz="0" w:space="0" w:color="auto"/>
            <w:left w:val="none" w:sz="0" w:space="0" w:color="auto"/>
            <w:bottom w:val="none" w:sz="0" w:space="0" w:color="auto"/>
            <w:right w:val="none" w:sz="0" w:space="0" w:color="auto"/>
          </w:divBdr>
        </w:div>
        <w:div w:id="476457854">
          <w:marLeft w:val="480"/>
          <w:marRight w:val="0"/>
          <w:marTop w:val="0"/>
          <w:marBottom w:val="0"/>
          <w:divBdr>
            <w:top w:val="none" w:sz="0" w:space="0" w:color="auto"/>
            <w:left w:val="none" w:sz="0" w:space="0" w:color="auto"/>
            <w:bottom w:val="none" w:sz="0" w:space="0" w:color="auto"/>
            <w:right w:val="none" w:sz="0" w:space="0" w:color="auto"/>
          </w:divBdr>
        </w:div>
        <w:div w:id="577832235">
          <w:marLeft w:val="480"/>
          <w:marRight w:val="0"/>
          <w:marTop w:val="0"/>
          <w:marBottom w:val="0"/>
          <w:divBdr>
            <w:top w:val="none" w:sz="0" w:space="0" w:color="auto"/>
            <w:left w:val="none" w:sz="0" w:space="0" w:color="auto"/>
            <w:bottom w:val="none" w:sz="0" w:space="0" w:color="auto"/>
            <w:right w:val="none" w:sz="0" w:space="0" w:color="auto"/>
          </w:divBdr>
        </w:div>
        <w:div w:id="1194465022">
          <w:marLeft w:val="480"/>
          <w:marRight w:val="0"/>
          <w:marTop w:val="0"/>
          <w:marBottom w:val="0"/>
          <w:divBdr>
            <w:top w:val="none" w:sz="0" w:space="0" w:color="auto"/>
            <w:left w:val="none" w:sz="0" w:space="0" w:color="auto"/>
            <w:bottom w:val="none" w:sz="0" w:space="0" w:color="auto"/>
            <w:right w:val="none" w:sz="0" w:space="0" w:color="auto"/>
          </w:divBdr>
        </w:div>
        <w:div w:id="423234621">
          <w:marLeft w:val="480"/>
          <w:marRight w:val="0"/>
          <w:marTop w:val="0"/>
          <w:marBottom w:val="0"/>
          <w:divBdr>
            <w:top w:val="none" w:sz="0" w:space="0" w:color="auto"/>
            <w:left w:val="none" w:sz="0" w:space="0" w:color="auto"/>
            <w:bottom w:val="none" w:sz="0" w:space="0" w:color="auto"/>
            <w:right w:val="none" w:sz="0" w:space="0" w:color="auto"/>
          </w:divBdr>
        </w:div>
        <w:div w:id="2040662579">
          <w:marLeft w:val="480"/>
          <w:marRight w:val="0"/>
          <w:marTop w:val="0"/>
          <w:marBottom w:val="0"/>
          <w:divBdr>
            <w:top w:val="none" w:sz="0" w:space="0" w:color="auto"/>
            <w:left w:val="none" w:sz="0" w:space="0" w:color="auto"/>
            <w:bottom w:val="none" w:sz="0" w:space="0" w:color="auto"/>
            <w:right w:val="none" w:sz="0" w:space="0" w:color="auto"/>
          </w:divBdr>
        </w:div>
        <w:div w:id="1209537765">
          <w:marLeft w:val="480"/>
          <w:marRight w:val="0"/>
          <w:marTop w:val="0"/>
          <w:marBottom w:val="0"/>
          <w:divBdr>
            <w:top w:val="none" w:sz="0" w:space="0" w:color="auto"/>
            <w:left w:val="none" w:sz="0" w:space="0" w:color="auto"/>
            <w:bottom w:val="none" w:sz="0" w:space="0" w:color="auto"/>
            <w:right w:val="none" w:sz="0" w:space="0" w:color="auto"/>
          </w:divBdr>
        </w:div>
        <w:div w:id="446579774">
          <w:marLeft w:val="480"/>
          <w:marRight w:val="0"/>
          <w:marTop w:val="0"/>
          <w:marBottom w:val="0"/>
          <w:divBdr>
            <w:top w:val="none" w:sz="0" w:space="0" w:color="auto"/>
            <w:left w:val="none" w:sz="0" w:space="0" w:color="auto"/>
            <w:bottom w:val="none" w:sz="0" w:space="0" w:color="auto"/>
            <w:right w:val="none" w:sz="0" w:space="0" w:color="auto"/>
          </w:divBdr>
        </w:div>
        <w:div w:id="449862060">
          <w:marLeft w:val="480"/>
          <w:marRight w:val="0"/>
          <w:marTop w:val="0"/>
          <w:marBottom w:val="0"/>
          <w:divBdr>
            <w:top w:val="none" w:sz="0" w:space="0" w:color="auto"/>
            <w:left w:val="none" w:sz="0" w:space="0" w:color="auto"/>
            <w:bottom w:val="none" w:sz="0" w:space="0" w:color="auto"/>
            <w:right w:val="none" w:sz="0" w:space="0" w:color="auto"/>
          </w:divBdr>
        </w:div>
        <w:div w:id="1227062669">
          <w:marLeft w:val="480"/>
          <w:marRight w:val="0"/>
          <w:marTop w:val="0"/>
          <w:marBottom w:val="0"/>
          <w:divBdr>
            <w:top w:val="none" w:sz="0" w:space="0" w:color="auto"/>
            <w:left w:val="none" w:sz="0" w:space="0" w:color="auto"/>
            <w:bottom w:val="none" w:sz="0" w:space="0" w:color="auto"/>
            <w:right w:val="none" w:sz="0" w:space="0" w:color="auto"/>
          </w:divBdr>
        </w:div>
        <w:div w:id="810748768">
          <w:marLeft w:val="480"/>
          <w:marRight w:val="0"/>
          <w:marTop w:val="0"/>
          <w:marBottom w:val="0"/>
          <w:divBdr>
            <w:top w:val="none" w:sz="0" w:space="0" w:color="auto"/>
            <w:left w:val="none" w:sz="0" w:space="0" w:color="auto"/>
            <w:bottom w:val="none" w:sz="0" w:space="0" w:color="auto"/>
            <w:right w:val="none" w:sz="0" w:space="0" w:color="auto"/>
          </w:divBdr>
        </w:div>
        <w:div w:id="2124688105">
          <w:marLeft w:val="480"/>
          <w:marRight w:val="0"/>
          <w:marTop w:val="0"/>
          <w:marBottom w:val="0"/>
          <w:divBdr>
            <w:top w:val="none" w:sz="0" w:space="0" w:color="auto"/>
            <w:left w:val="none" w:sz="0" w:space="0" w:color="auto"/>
            <w:bottom w:val="none" w:sz="0" w:space="0" w:color="auto"/>
            <w:right w:val="none" w:sz="0" w:space="0" w:color="auto"/>
          </w:divBdr>
        </w:div>
        <w:div w:id="934945218">
          <w:marLeft w:val="480"/>
          <w:marRight w:val="0"/>
          <w:marTop w:val="0"/>
          <w:marBottom w:val="0"/>
          <w:divBdr>
            <w:top w:val="none" w:sz="0" w:space="0" w:color="auto"/>
            <w:left w:val="none" w:sz="0" w:space="0" w:color="auto"/>
            <w:bottom w:val="none" w:sz="0" w:space="0" w:color="auto"/>
            <w:right w:val="none" w:sz="0" w:space="0" w:color="auto"/>
          </w:divBdr>
        </w:div>
        <w:div w:id="871765049">
          <w:marLeft w:val="480"/>
          <w:marRight w:val="0"/>
          <w:marTop w:val="0"/>
          <w:marBottom w:val="0"/>
          <w:divBdr>
            <w:top w:val="none" w:sz="0" w:space="0" w:color="auto"/>
            <w:left w:val="none" w:sz="0" w:space="0" w:color="auto"/>
            <w:bottom w:val="none" w:sz="0" w:space="0" w:color="auto"/>
            <w:right w:val="none" w:sz="0" w:space="0" w:color="auto"/>
          </w:divBdr>
        </w:div>
        <w:div w:id="1708720466">
          <w:marLeft w:val="480"/>
          <w:marRight w:val="0"/>
          <w:marTop w:val="0"/>
          <w:marBottom w:val="0"/>
          <w:divBdr>
            <w:top w:val="none" w:sz="0" w:space="0" w:color="auto"/>
            <w:left w:val="none" w:sz="0" w:space="0" w:color="auto"/>
            <w:bottom w:val="none" w:sz="0" w:space="0" w:color="auto"/>
            <w:right w:val="none" w:sz="0" w:space="0" w:color="auto"/>
          </w:divBdr>
        </w:div>
        <w:div w:id="721639970">
          <w:marLeft w:val="480"/>
          <w:marRight w:val="0"/>
          <w:marTop w:val="0"/>
          <w:marBottom w:val="0"/>
          <w:divBdr>
            <w:top w:val="none" w:sz="0" w:space="0" w:color="auto"/>
            <w:left w:val="none" w:sz="0" w:space="0" w:color="auto"/>
            <w:bottom w:val="none" w:sz="0" w:space="0" w:color="auto"/>
            <w:right w:val="none" w:sz="0" w:space="0" w:color="auto"/>
          </w:divBdr>
        </w:div>
        <w:div w:id="1897625263">
          <w:marLeft w:val="480"/>
          <w:marRight w:val="0"/>
          <w:marTop w:val="0"/>
          <w:marBottom w:val="0"/>
          <w:divBdr>
            <w:top w:val="none" w:sz="0" w:space="0" w:color="auto"/>
            <w:left w:val="none" w:sz="0" w:space="0" w:color="auto"/>
            <w:bottom w:val="none" w:sz="0" w:space="0" w:color="auto"/>
            <w:right w:val="none" w:sz="0" w:space="0" w:color="auto"/>
          </w:divBdr>
        </w:div>
        <w:div w:id="1227105950">
          <w:marLeft w:val="480"/>
          <w:marRight w:val="0"/>
          <w:marTop w:val="0"/>
          <w:marBottom w:val="0"/>
          <w:divBdr>
            <w:top w:val="none" w:sz="0" w:space="0" w:color="auto"/>
            <w:left w:val="none" w:sz="0" w:space="0" w:color="auto"/>
            <w:bottom w:val="none" w:sz="0" w:space="0" w:color="auto"/>
            <w:right w:val="none" w:sz="0" w:space="0" w:color="auto"/>
          </w:divBdr>
        </w:div>
        <w:div w:id="35274035">
          <w:marLeft w:val="480"/>
          <w:marRight w:val="0"/>
          <w:marTop w:val="0"/>
          <w:marBottom w:val="0"/>
          <w:divBdr>
            <w:top w:val="none" w:sz="0" w:space="0" w:color="auto"/>
            <w:left w:val="none" w:sz="0" w:space="0" w:color="auto"/>
            <w:bottom w:val="none" w:sz="0" w:space="0" w:color="auto"/>
            <w:right w:val="none" w:sz="0" w:space="0" w:color="auto"/>
          </w:divBdr>
        </w:div>
        <w:div w:id="1964120047">
          <w:marLeft w:val="480"/>
          <w:marRight w:val="0"/>
          <w:marTop w:val="0"/>
          <w:marBottom w:val="0"/>
          <w:divBdr>
            <w:top w:val="none" w:sz="0" w:space="0" w:color="auto"/>
            <w:left w:val="none" w:sz="0" w:space="0" w:color="auto"/>
            <w:bottom w:val="none" w:sz="0" w:space="0" w:color="auto"/>
            <w:right w:val="none" w:sz="0" w:space="0" w:color="auto"/>
          </w:divBdr>
        </w:div>
        <w:div w:id="896205094">
          <w:marLeft w:val="480"/>
          <w:marRight w:val="0"/>
          <w:marTop w:val="0"/>
          <w:marBottom w:val="0"/>
          <w:divBdr>
            <w:top w:val="none" w:sz="0" w:space="0" w:color="auto"/>
            <w:left w:val="none" w:sz="0" w:space="0" w:color="auto"/>
            <w:bottom w:val="none" w:sz="0" w:space="0" w:color="auto"/>
            <w:right w:val="none" w:sz="0" w:space="0" w:color="auto"/>
          </w:divBdr>
        </w:div>
        <w:div w:id="262036751">
          <w:marLeft w:val="480"/>
          <w:marRight w:val="0"/>
          <w:marTop w:val="0"/>
          <w:marBottom w:val="0"/>
          <w:divBdr>
            <w:top w:val="none" w:sz="0" w:space="0" w:color="auto"/>
            <w:left w:val="none" w:sz="0" w:space="0" w:color="auto"/>
            <w:bottom w:val="none" w:sz="0" w:space="0" w:color="auto"/>
            <w:right w:val="none" w:sz="0" w:space="0" w:color="auto"/>
          </w:divBdr>
        </w:div>
        <w:div w:id="506360216">
          <w:marLeft w:val="480"/>
          <w:marRight w:val="0"/>
          <w:marTop w:val="0"/>
          <w:marBottom w:val="0"/>
          <w:divBdr>
            <w:top w:val="none" w:sz="0" w:space="0" w:color="auto"/>
            <w:left w:val="none" w:sz="0" w:space="0" w:color="auto"/>
            <w:bottom w:val="none" w:sz="0" w:space="0" w:color="auto"/>
            <w:right w:val="none" w:sz="0" w:space="0" w:color="auto"/>
          </w:divBdr>
        </w:div>
        <w:div w:id="1994676188">
          <w:marLeft w:val="480"/>
          <w:marRight w:val="0"/>
          <w:marTop w:val="0"/>
          <w:marBottom w:val="0"/>
          <w:divBdr>
            <w:top w:val="none" w:sz="0" w:space="0" w:color="auto"/>
            <w:left w:val="none" w:sz="0" w:space="0" w:color="auto"/>
            <w:bottom w:val="none" w:sz="0" w:space="0" w:color="auto"/>
            <w:right w:val="none" w:sz="0" w:space="0" w:color="auto"/>
          </w:divBdr>
        </w:div>
        <w:div w:id="840513592">
          <w:marLeft w:val="480"/>
          <w:marRight w:val="0"/>
          <w:marTop w:val="0"/>
          <w:marBottom w:val="0"/>
          <w:divBdr>
            <w:top w:val="none" w:sz="0" w:space="0" w:color="auto"/>
            <w:left w:val="none" w:sz="0" w:space="0" w:color="auto"/>
            <w:bottom w:val="none" w:sz="0" w:space="0" w:color="auto"/>
            <w:right w:val="none" w:sz="0" w:space="0" w:color="auto"/>
          </w:divBdr>
        </w:div>
        <w:div w:id="1381516963">
          <w:marLeft w:val="480"/>
          <w:marRight w:val="0"/>
          <w:marTop w:val="0"/>
          <w:marBottom w:val="0"/>
          <w:divBdr>
            <w:top w:val="none" w:sz="0" w:space="0" w:color="auto"/>
            <w:left w:val="none" w:sz="0" w:space="0" w:color="auto"/>
            <w:bottom w:val="none" w:sz="0" w:space="0" w:color="auto"/>
            <w:right w:val="none" w:sz="0" w:space="0" w:color="auto"/>
          </w:divBdr>
        </w:div>
        <w:div w:id="2043629119">
          <w:marLeft w:val="480"/>
          <w:marRight w:val="0"/>
          <w:marTop w:val="0"/>
          <w:marBottom w:val="0"/>
          <w:divBdr>
            <w:top w:val="none" w:sz="0" w:space="0" w:color="auto"/>
            <w:left w:val="none" w:sz="0" w:space="0" w:color="auto"/>
            <w:bottom w:val="none" w:sz="0" w:space="0" w:color="auto"/>
            <w:right w:val="none" w:sz="0" w:space="0" w:color="auto"/>
          </w:divBdr>
        </w:div>
        <w:div w:id="1849519186">
          <w:marLeft w:val="480"/>
          <w:marRight w:val="0"/>
          <w:marTop w:val="0"/>
          <w:marBottom w:val="0"/>
          <w:divBdr>
            <w:top w:val="none" w:sz="0" w:space="0" w:color="auto"/>
            <w:left w:val="none" w:sz="0" w:space="0" w:color="auto"/>
            <w:bottom w:val="none" w:sz="0" w:space="0" w:color="auto"/>
            <w:right w:val="none" w:sz="0" w:space="0" w:color="auto"/>
          </w:divBdr>
        </w:div>
        <w:div w:id="856114374">
          <w:marLeft w:val="480"/>
          <w:marRight w:val="0"/>
          <w:marTop w:val="0"/>
          <w:marBottom w:val="0"/>
          <w:divBdr>
            <w:top w:val="none" w:sz="0" w:space="0" w:color="auto"/>
            <w:left w:val="none" w:sz="0" w:space="0" w:color="auto"/>
            <w:bottom w:val="none" w:sz="0" w:space="0" w:color="auto"/>
            <w:right w:val="none" w:sz="0" w:space="0" w:color="auto"/>
          </w:divBdr>
        </w:div>
        <w:div w:id="161044318">
          <w:marLeft w:val="480"/>
          <w:marRight w:val="0"/>
          <w:marTop w:val="0"/>
          <w:marBottom w:val="0"/>
          <w:divBdr>
            <w:top w:val="none" w:sz="0" w:space="0" w:color="auto"/>
            <w:left w:val="none" w:sz="0" w:space="0" w:color="auto"/>
            <w:bottom w:val="none" w:sz="0" w:space="0" w:color="auto"/>
            <w:right w:val="none" w:sz="0" w:space="0" w:color="auto"/>
          </w:divBdr>
        </w:div>
        <w:div w:id="1680816033">
          <w:marLeft w:val="480"/>
          <w:marRight w:val="0"/>
          <w:marTop w:val="0"/>
          <w:marBottom w:val="0"/>
          <w:divBdr>
            <w:top w:val="none" w:sz="0" w:space="0" w:color="auto"/>
            <w:left w:val="none" w:sz="0" w:space="0" w:color="auto"/>
            <w:bottom w:val="none" w:sz="0" w:space="0" w:color="auto"/>
            <w:right w:val="none" w:sz="0" w:space="0" w:color="auto"/>
          </w:divBdr>
        </w:div>
        <w:div w:id="985470922">
          <w:marLeft w:val="480"/>
          <w:marRight w:val="0"/>
          <w:marTop w:val="0"/>
          <w:marBottom w:val="0"/>
          <w:divBdr>
            <w:top w:val="none" w:sz="0" w:space="0" w:color="auto"/>
            <w:left w:val="none" w:sz="0" w:space="0" w:color="auto"/>
            <w:bottom w:val="none" w:sz="0" w:space="0" w:color="auto"/>
            <w:right w:val="none" w:sz="0" w:space="0" w:color="auto"/>
          </w:divBdr>
        </w:div>
        <w:div w:id="810248216">
          <w:marLeft w:val="480"/>
          <w:marRight w:val="0"/>
          <w:marTop w:val="0"/>
          <w:marBottom w:val="0"/>
          <w:divBdr>
            <w:top w:val="none" w:sz="0" w:space="0" w:color="auto"/>
            <w:left w:val="none" w:sz="0" w:space="0" w:color="auto"/>
            <w:bottom w:val="none" w:sz="0" w:space="0" w:color="auto"/>
            <w:right w:val="none" w:sz="0" w:space="0" w:color="auto"/>
          </w:divBdr>
        </w:div>
        <w:div w:id="2138179349">
          <w:marLeft w:val="480"/>
          <w:marRight w:val="0"/>
          <w:marTop w:val="0"/>
          <w:marBottom w:val="0"/>
          <w:divBdr>
            <w:top w:val="none" w:sz="0" w:space="0" w:color="auto"/>
            <w:left w:val="none" w:sz="0" w:space="0" w:color="auto"/>
            <w:bottom w:val="none" w:sz="0" w:space="0" w:color="auto"/>
            <w:right w:val="none" w:sz="0" w:space="0" w:color="auto"/>
          </w:divBdr>
        </w:div>
        <w:div w:id="789591146">
          <w:marLeft w:val="480"/>
          <w:marRight w:val="0"/>
          <w:marTop w:val="0"/>
          <w:marBottom w:val="0"/>
          <w:divBdr>
            <w:top w:val="none" w:sz="0" w:space="0" w:color="auto"/>
            <w:left w:val="none" w:sz="0" w:space="0" w:color="auto"/>
            <w:bottom w:val="none" w:sz="0" w:space="0" w:color="auto"/>
            <w:right w:val="none" w:sz="0" w:space="0" w:color="auto"/>
          </w:divBdr>
        </w:div>
        <w:div w:id="1340737491">
          <w:marLeft w:val="480"/>
          <w:marRight w:val="0"/>
          <w:marTop w:val="0"/>
          <w:marBottom w:val="0"/>
          <w:divBdr>
            <w:top w:val="none" w:sz="0" w:space="0" w:color="auto"/>
            <w:left w:val="none" w:sz="0" w:space="0" w:color="auto"/>
            <w:bottom w:val="none" w:sz="0" w:space="0" w:color="auto"/>
            <w:right w:val="none" w:sz="0" w:space="0" w:color="auto"/>
          </w:divBdr>
        </w:div>
        <w:div w:id="894971941">
          <w:marLeft w:val="480"/>
          <w:marRight w:val="0"/>
          <w:marTop w:val="0"/>
          <w:marBottom w:val="0"/>
          <w:divBdr>
            <w:top w:val="none" w:sz="0" w:space="0" w:color="auto"/>
            <w:left w:val="none" w:sz="0" w:space="0" w:color="auto"/>
            <w:bottom w:val="none" w:sz="0" w:space="0" w:color="auto"/>
            <w:right w:val="none" w:sz="0" w:space="0" w:color="auto"/>
          </w:divBdr>
        </w:div>
        <w:div w:id="281542681">
          <w:marLeft w:val="480"/>
          <w:marRight w:val="0"/>
          <w:marTop w:val="0"/>
          <w:marBottom w:val="0"/>
          <w:divBdr>
            <w:top w:val="none" w:sz="0" w:space="0" w:color="auto"/>
            <w:left w:val="none" w:sz="0" w:space="0" w:color="auto"/>
            <w:bottom w:val="none" w:sz="0" w:space="0" w:color="auto"/>
            <w:right w:val="none" w:sz="0" w:space="0" w:color="auto"/>
          </w:divBdr>
        </w:div>
        <w:div w:id="1345282635">
          <w:marLeft w:val="480"/>
          <w:marRight w:val="0"/>
          <w:marTop w:val="0"/>
          <w:marBottom w:val="0"/>
          <w:divBdr>
            <w:top w:val="none" w:sz="0" w:space="0" w:color="auto"/>
            <w:left w:val="none" w:sz="0" w:space="0" w:color="auto"/>
            <w:bottom w:val="none" w:sz="0" w:space="0" w:color="auto"/>
            <w:right w:val="none" w:sz="0" w:space="0" w:color="auto"/>
          </w:divBdr>
        </w:div>
        <w:div w:id="82724826">
          <w:marLeft w:val="480"/>
          <w:marRight w:val="0"/>
          <w:marTop w:val="0"/>
          <w:marBottom w:val="0"/>
          <w:divBdr>
            <w:top w:val="none" w:sz="0" w:space="0" w:color="auto"/>
            <w:left w:val="none" w:sz="0" w:space="0" w:color="auto"/>
            <w:bottom w:val="none" w:sz="0" w:space="0" w:color="auto"/>
            <w:right w:val="none" w:sz="0" w:space="0" w:color="auto"/>
          </w:divBdr>
        </w:div>
        <w:div w:id="109203815">
          <w:marLeft w:val="480"/>
          <w:marRight w:val="0"/>
          <w:marTop w:val="0"/>
          <w:marBottom w:val="0"/>
          <w:divBdr>
            <w:top w:val="none" w:sz="0" w:space="0" w:color="auto"/>
            <w:left w:val="none" w:sz="0" w:space="0" w:color="auto"/>
            <w:bottom w:val="none" w:sz="0" w:space="0" w:color="auto"/>
            <w:right w:val="none" w:sz="0" w:space="0" w:color="auto"/>
          </w:divBdr>
        </w:div>
        <w:div w:id="39256410">
          <w:marLeft w:val="480"/>
          <w:marRight w:val="0"/>
          <w:marTop w:val="0"/>
          <w:marBottom w:val="0"/>
          <w:divBdr>
            <w:top w:val="none" w:sz="0" w:space="0" w:color="auto"/>
            <w:left w:val="none" w:sz="0" w:space="0" w:color="auto"/>
            <w:bottom w:val="none" w:sz="0" w:space="0" w:color="auto"/>
            <w:right w:val="none" w:sz="0" w:space="0" w:color="auto"/>
          </w:divBdr>
        </w:div>
        <w:div w:id="1866556179">
          <w:marLeft w:val="480"/>
          <w:marRight w:val="0"/>
          <w:marTop w:val="0"/>
          <w:marBottom w:val="0"/>
          <w:divBdr>
            <w:top w:val="none" w:sz="0" w:space="0" w:color="auto"/>
            <w:left w:val="none" w:sz="0" w:space="0" w:color="auto"/>
            <w:bottom w:val="none" w:sz="0" w:space="0" w:color="auto"/>
            <w:right w:val="none" w:sz="0" w:space="0" w:color="auto"/>
          </w:divBdr>
        </w:div>
        <w:div w:id="1768040413">
          <w:marLeft w:val="480"/>
          <w:marRight w:val="0"/>
          <w:marTop w:val="0"/>
          <w:marBottom w:val="0"/>
          <w:divBdr>
            <w:top w:val="none" w:sz="0" w:space="0" w:color="auto"/>
            <w:left w:val="none" w:sz="0" w:space="0" w:color="auto"/>
            <w:bottom w:val="none" w:sz="0" w:space="0" w:color="auto"/>
            <w:right w:val="none" w:sz="0" w:space="0" w:color="auto"/>
          </w:divBdr>
        </w:div>
        <w:div w:id="1479959219">
          <w:marLeft w:val="480"/>
          <w:marRight w:val="0"/>
          <w:marTop w:val="0"/>
          <w:marBottom w:val="0"/>
          <w:divBdr>
            <w:top w:val="none" w:sz="0" w:space="0" w:color="auto"/>
            <w:left w:val="none" w:sz="0" w:space="0" w:color="auto"/>
            <w:bottom w:val="none" w:sz="0" w:space="0" w:color="auto"/>
            <w:right w:val="none" w:sz="0" w:space="0" w:color="auto"/>
          </w:divBdr>
        </w:div>
        <w:div w:id="187916772">
          <w:marLeft w:val="480"/>
          <w:marRight w:val="0"/>
          <w:marTop w:val="0"/>
          <w:marBottom w:val="0"/>
          <w:divBdr>
            <w:top w:val="none" w:sz="0" w:space="0" w:color="auto"/>
            <w:left w:val="none" w:sz="0" w:space="0" w:color="auto"/>
            <w:bottom w:val="none" w:sz="0" w:space="0" w:color="auto"/>
            <w:right w:val="none" w:sz="0" w:space="0" w:color="auto"/>
          </w:divBdr>
        </w:div>
        <w:div w:id="179508579">
          <w:marLeft w:val="480"/>
          <w:marRight w:val="0"/>
          <w:marTop w:val="0"/>
          <w:marBottom w:val="0"/>
          <w:divBdr>
            <w:top w:val="none" w:sz="0" w:space="0" w:color="auto"/>
            <w:left w:val="none" w:sz="0" w:space="0" w:color="auto"/>
            <w:bottom w:val="none" w:sz="0" w:space="0" w:color="auto"/>
            <w:right w:val="none" w:sz="0" w:space="0" w:color="auto"/>
          </w:divBdr>
        </w:div>
        <w:div w:id="258103706">
          <w:marLeft w:val="480"/>
          <w:marRight w:val="0"/>
          <w:marTop w:val="0"/>
          <w:marBottom w:val="0"/>
          <w:divBdr>
            <w:top w:val="none" w:sz="0" w:space="0" w:color="auto"/>
            <w:left w:val="none" w:sz="0" w:space="0" w:color="auto"/>
            <w:bottom w:val="none" w:sz="0" w:space="0" w:color="auto"/>
            <w:right w:val="none" w:sz="0" w:space="0" w:color="auto"/>
          </w:divBdr>
        </w:div>
        <w:div w:id="341322756">
          <w:marLeft w:val="480"/>
          <w:marRight w:val="0"/>
          <w:marTop w:val="0"/>
          <w:marBottom w:val="0"/>
          <w:divBdr>
            <w:top w:val="none" w:sz="0" w:space="0" w:color="auto"/>
            <w:left w:val="none" w:sz="0" w:space="0" w:color="auto"/>
            <w:bottom w:val="none" w:sz="0" w:space="0" w:color="auto"/>
            <w:right w:val="none" w:sz="0" w:space="0" w:color="auto"/>
          </w:divBdr>
        </w:div>
        <w:div w:id="503515027">
          <w:marLeft w:val="480"/>
          <w:marRight w:val="0"/>
          <w:marTop w:val="0"/>
          <w:marBottom w:val="0"/>
          <w:divBdr>
            <w:top w:val="none" w:sz="0" w:space="0" w:color="auto"/>
            <w:left w:val="none" w:sz="0" w:space="0" w:color="auto"/>
            <w:bottom w:val="none" w:sz="0" w:space="0" w:color="auto"/>
            <w:right w:val="none" w:sz="0" w:space="0" w:color="auto"/>
          </w:divBdr>
        </w:div>
        <w:div w:id="666251120">
          <w:marLeft w:val="480"/>
          <w:marRight w:val="0"/>
          <w:marTop w:val="0"/>
          <w:marBottom w:val="0"/>
          <w:divBdr>
            <w:top w:val="none" w:sz="0" w:space="0" w:color="auto"/>
            <w:left w:val="none" w:sz="0" w:space="0" w:color="auto"/>
            <w:bottom w:val="none" w:sz="0" w:space="0" w:color="auto"/>
            <w:right w:val="none" w:sz="0" w:space="0" w:color="auto"/>
          </w:divBdr>
        </w:div>
        <w:div w:id="2145929190">
          <w:marLeft w:val="480"/>
          <w:marRight w:val="0"/>
          <w:marTop w:val="0"/>
          <w:marBottom w:val="0"/>
          <w:divBdr>
            <w:top w:val="none" w:sz="0" w:space="0" w:color="auto"/>
            <w:left w:val="none" w:sz="0" w:space="0" w:color="auto"/>
            <w:bottom w:val="none" w:sz="0" w:space="0" w:color="auto"/>
            <w:right w:val="none" w:sz="0" w:space="0" w:color="auto"/>
          </w:divBdr>
        </w:div>
        <w:div w:id="1777630725">
          <w:marLeft w:val="480"/>
          <w:marRight w:val="0"/>
          <w:marTop w:val="0"/>
          <w:marBottom w:val="0"/>
          <w:divBdr>
            <w:top w:val="none" w:sz="0" w:space="0" w:color="auto"/>
            <w:left w:val="none" w:sz="0" w:space="0" w:color="auto"/>
            <w:bottom w:val="none" w:sz="0" w:space="0" w:color="auto"/>
            <w:right w:val="none" w:sz="0" w:space="0" w:color="auto"/>
          </w:divBdr>
        </w:div>
        <w:div w:id="681591091">
          <w:marLeft w:val="480"/>
          <w:marRight w:val="0"/>
          <w:marTop w:val="0"/>
          <w:marBottom w:val="0"/>
          <w:divBdr>
            <w:top w:val="none" w:sz="0" w:space="0" w:color="auto"/>
            <w:left w:val="none" w:sz="0" w:space="0" w:color="auto"/>
            <w:bottom w:val="none" w:sz="0" w:space="0" w:color="auto"/>
            <w:right w:val="none" w:sz="0" w:space="0" w:color="auto"/>
          </w:divBdr>
        </w:div>
        <w:div w:id="1820688268">
          <w:marLeft w:val="480"/>
          <w:marRight w:val="0"/>
          <w:marTop w:val="0"/>
          <w:marBottom w:val="0"/>
          <w:divBdr>
            <w:top w:val="none" w:sz="0" w:space="0" w:color="auto"/>
            <w:left w:val="none" w:sz="0" w:space="0" w:color="auto"/>
            <w:bottom w:val="none" w:sz="0" w:space="0" w:color="auto"/>
            <w:right w:val="none" w:sz="0" w:space="0" w:color="auto"/>
          </w:divBdr>
        </w:div>
        <w:div w:id="1330211328">
          <w:marLeft w:val="480"/>
          <w:marRight w:val="0"/>
          <w:marTop w:val="0"/>
          <w:marBottom w:val="0"/>
          <w:divBdr>
            <w:top w:val="none" w:sz="0" w:space="0" w:color="auto"/>
            <w:left w:val="none" w:sz="0" w:space="0" w:color="auto"/>
            <w:bottom w:val="none" w:sz="0" w:space="0" w:color="auto"/>
            <w:right w:val="none" w:sz="0" w:space="0" w:color="auto"/>
          </w:divBdr>
        </w:div>
        <w:div w:id="589050672">
          <w:marLeft w:val="480"/>
          <w:marRight w:val="0"/>
          <w:marTop w:val="0"/>
          <w:marBottom w:val="0"/>
          <w:divBdr>
            <w:top w:val="none" w:sz="0" w:space="0" w:color="auto"/>
            <w:left w:val="none" w:sz="0" w:space="0" w:color="auto"/>
            <w:bottom w:val="none" w:sz="0" w:space="0" w:color="auto"/>
            <w:right w:val="none" w:sz="0" w:space="0" w:color="auto"/>
          </w:divBdr>
        </w:div>
        <w:div w:id="1147239129">
          <w:marLeft w:val="480"/>
          <w:marRight w:val="0"/>
          <w:marTop w:val="0"/>
          <w:marBottom w:val="0"/>
          <w:divBdr>
            <w:top w:val="none" w:sz="0" w:space="0" w:color="auto"/>
            <w:left w:val="none" w:sz="0" w:space="0" w:color="auto"/>
            <w:bottom w:val="none" w:sz="0" w:space="0" w:color="auto"/>
            <w:right w:val="none" w:sz="0" w:space="0" w:color="auto"/>
          </w:divBdr>
        </w:div>
        <w:div w:id="1963923576">
          <w:marLeft w:val="480"/>
          <w:marRight w:val="0"/>
          <w:marTop w:val="0"/>
          <w:marBottom w:val="0"/>
          <w:divBdr>
            <w:top w:val="none" w:sz="0" w:space="0" w:color="auto"/>
            <w:left w:val="none" w:sz="0" w:space="0" w:color="auto"/>
            <w:bottom w:val="none" w:sz="0" w:space="0" w:color="auto"/>
            <w:right w:val="none" w:sz="0" w:space="0" w:color="auto"/>
          </w:divBdr>
        </w:div>
        <w:div w:id="843980234">
          <w:marLeft w:val="480"/>
          <w:marRight w:val="0"/>
          <w:marTop w:val="0"/>
          <w:marBottom w:val="0"/>
          <w:divBdr>
            <w:top w:val="none" w:sz="0" w:space="0" w:color="auto"/>
            <w:left w:val="none" w:sz="0" w:space="0" w:color="auto"/>
            <w:bottom w:val="none" w:sz="0" w:space="0" w:color="auto"/>
            <w:right w:val="none" w:sz="0" w:space="0" w:color="auto"/>
          </w:divBdr>
        </w:div>
        <w:div w:id="1698775431">
          <w:marLeft w:val="480"/>
          <w:marRight w:val="0"/>
          <w:marTop w:val="0"/>
          <w:marBottom w:val="0"/>
          <w:divBdr>
            <w:top w:val="none" w:sz="0" w:space="0" w:color="auto"/>
            <w:left w:val="none" w:sz="0" w:space="0" w:color="auto"/>
            <w:bottom w:val="none" w:sz="0" w:space="0" w:color="auto"/>
            <w:right w:val="none" w:sz="0" w:space="0" w:color="auto"/>
          </w:divBdr>
        </w:div>
        <w:div w:id="1715035713">
          <w:marLeft w:val="480"/>
          <w:marRight w:val="0"/>
          <w:marTop w:val="0"/>
          <w:marBottom w:val="0"/>
          <w:divBdr>
            <w:top w:val="none" w:sz="0" w:space="0" w:color="auto"/>
            <w:left w:val="none" w:sz="0" w:space="0" w:color="auto"/>
            <w:bottom w:val="none" w:sz="0" w:space="0" w:color="auto"/>
            <w:right w:val="none" w:sz="0" w:space="0" w:color="auto"/>
          </w:divBdr>
        </w:div>
        <w:div w:id="206307800">
          <w:marLeft w:val="480"/>
          <w:marRight w:val="0"/>
          <w:marTop w:val="0"/>
          <w:marBottom w:val="0"/>
          <w:divBdr>
            <w:top w:val="none" w:sz="0" w:space="0" w:color="auto"/>
            <w:left w:val="none" w:sz="0" w:space="0" w:color="auto"/>
            <w:bottom w:val="none" w:sz="0" w:space="0" w:color="auto"/>
            <w:right w:val="none" w:sz="0" w:space="0" w:color="auto"/>
          </w:divBdr>
        </w:div>
        <w:div w:id="1050153643">
          <w:marLeft w:val="480"/>
          <w:marRight w:val="0"/>
          <w:marTop w:val="0"/>
          <w:marBottom w:val="0"/>
          <w:divBdr>
            <w:top w:val="none" w:sz="0" w:space="0" w:color="auto"/>
            <w:left w:val="none" w:sz="0" w:space="0" w:color="auto"/>
            <w:bottom w:val="none" w:sz="0" w:space="0" w:color="auto"/>
            <w:right w:val="none" w:sz="0" w:space="0" w:color="auto"/>
          </w:divBdr>
        </w:div>
        <w:div w:id="791486650">
          <w:marLeft w:val="480"/>
          <w:marRight w:val="0"/>
          <w:marTop w:val="0"/>
          <w:marBottom w:val="0"/>
          <w:divBdr>
            <w:top w:val="none" w:sz="0" w:space="0" w:color="auto"/>
            <w:left w:val="none" w:sz="0" w:space="0" w:color="auto"/>
            <w:bottom w:val="none" w:sz="0" w:space="0" w:color="auto"/>
            <w:right w:val="none" w:sz="0" w:space="0" w:color="auto"/>
          </w:divBdr>
        </w:div>
        <w:div w:id="262105218">
          <w:marLeft w:val="480"/>
          <w:marRight w:val="0"/>
          <w:marTop w:val="0"/>
          <w:marBottom w:val="0"/>
          <w:divBdr>
            <w:top w:val="none" w:sz="0" w:space="0" w:color="auto"/>
            <w:left w:val="none" w:sz="0" w:space="0" w:color="auto"/>
            <w:bottom w:val="none" w:sz="0" w:space="0" w:color="auto"/>
            <w:right w:val="none" w:sz="0" w:space="0" w:color="auto"/>
          </w:divBdr>
        </w:div>
        <w:div w:id="1478373382">
          <w:marLeft w:val="480"/>
          <w:marRight w:val="0"/>
          <w:marTop w:val="0"/>
          <w:marBottom w:val="0"/>
          <w:divBdr>
            <w:top w:val="none" w:sz="0" w:space="0" w:color="auto"/>
            <w:left w:val="none" w:sz="0" w:space="0" w:color="auto"/>
            <w:bottom w:val="none" w:sz="0" w:space="0" w:color="auto"/>
            <w:right w:val="none" w:sz="0" w:space="0" w:color="auto"/>
          </w:divBdr>
        </w:div>
        <w:div w:id="1918587708">
          <w:marLeft w:val="480"/>
          <w:marRight w:val="0"/>
          <w:marTop w:val="0"/>
          <w:marBottom w:val="0"/>
          <w:divBdr>
            <w:top w:val="none" w:sz="0" w:space="0" w:color="auto"/>
            <w:left w:val="none" w:sz="0" w:space="0" w:color="auto"/>
            <w:bottom w:val="none" w:sz="0" w:space="0" w:color="auto"/>
            <w:right w:val="none" w:sz="0" w:space="0" w:color="auto"/>
          </w:divBdr>
        </w:div>
        <w:div w:id="1206912004">
          <w:marLeft w:val="480"/>
          <w:marRight w:val="0"/>
          <w:marTop w:val="0"/>
          <w:marBottom w:val="0"/>
          <w:divBdr>
            <w:top w:val="none" w:sz="0" w:space="0" w:color="auto"/>
            <w:left w:val="none" w:sz="0" w:space="0" w:color="auto"/>
            <w:bottom w:val="none" w:sz="0" w:space="0" w:color="auto"/>
            <w:right w:val="none" w:sz="0" w:space="0" w:color="auto"/>
          </w:divBdr>
        </w:div>
        <w:div w:id="410540129">
          <w:marLeft w:val="480"/>
          <w:marRight w:val="0"/>
          <w:marTop w:val="0"/>
          <w:marBottom w:val="0"/>
          <w:divBdr>
            <w:top w:val="none" w:sz="0" w:space="0" w:color="auto"/>
            <w:left w:val="none" w:sz="0" w:space="0" w:color="auto"/>
            <w:bottom w:val="none" w:sz="0" w:space="0" w:color="auto"/>
            <w:right w:val="none" w:sz="0" w:space="0" w:color="auto"/>
          </w:divBdr>
        </w:div>
        <w:div w:id="722824887">
          <w:marLeft w:val="480"/>
          <w:marRight w:val="0"/>
          <w:marTop w:val="0"/>
          <w:marBottom w:val="0"/>
          <w:divBdr>
            <w:top w:val="none" w:sz="0" w:space="0" w:color="auto"/>
            <w:left w:val="none" w:sz="0" w:space="0" w:color="auto"/>
            <w:bottom w:val="none" w:sz="0" w:space="0" w:color="auto"/>
            <w:right w:val="none" w:sz="0" w:space="0" w:color="auto"/>
          </w:divBdr>
        </w:div>
        <w:div w:id="178744235">
          <w:marLeft w:val="480"/>
          <w:marRight w:val="0"/>
          <w:marTop w:val="0"/>
          <w:marBottom w:val="0"/>
          <w:divBdr>
            <w:top w:val="none" w:sz="0" w:space="0" w:color="auto"/>
            <w:left w:val="none" w:sz="0" w:space="0" w:color="auto"/>
            <w:bottom w:val="none" w:sz="0" w:space="0" w:color="auto"/>
            <w:right w:val="none" w:sz="0" w:space="0" w:color="auto"/>
          </w:divBdr>
        </w:div>
        <w:div w:id="887954503">
          <w:marLeft w:val="480"/>
          <w:marRight w:val="0"/>
          <w:marTop w:val="0"/>
          <w:marBottom w:val="0"/>
          <w:divBdr>
            <w:top w:val="none" w:sz="0" w:space="0" w:color="auto"/>
            <w:left w:val="none" w:sz="0" w:space="0" w:color="auto"/>
            <w:bottom w:val="none" w:sz="0" w:space="0" w:color="auto"/>
            <w:right w:val="none" w:sz="0" w:space="0" w:color="auto"/>
          </w:divBdr>
        </w:div>
        <w:div w:id="1641882610">
          <w:marLeft w:val="480"/>
          <w:marRight w:val="0"/>
          <w:marTop w:val="0"/>
          <w:marBottom w:val="0"/>
          <w:divBdr>
            <w:top w:val="none" w:sz="0" w:space="0" w:color="auto"/>
            <w:left w:val="none" w:sz="0" w:space="0" w:color="auto"/>
            <w:bottom w:val="none" w:sz="0" w:space="0" w:color="auto"/>
            <w:right w:val="none" w:sz="0" w:space="0" w:color="auto"/>
          </w:divBdr>
        </w:div>
        <w:div w:id="207034035">
          <w:marLeft w:val="480"/>
          <w:marRight w:val="0"/>
          <w:marTop w:val="0"/>
          <w:marBottom w:val="0"/>
          <w:divBdr>
            <w:top w:val="none" w:sz="0" w:space="0" w:color="auto"/>
            <w:left w:val="none" w:sz="0" w:space="0" w:color="auto"/>
            <w:bottom w:val="none" w:sz="0" w:space="0" w:color="auto"/>
            <w:right w:val="none" w:sz="0" w:space="0" w:color="auto"/>
          </w:divBdr>
        </w:div>
        <w:div w:id="1394038957">
          <w:marLeft w:val="480"/>
          <w:marRight w:val="0"/>
          <w:marTop w:val="0"/>
          <w:marBottom w:val="0"/>
          <w:divBdr>
            <w:top w:val="none" w:sz="0" w:space="0" w:color="auto"/>
            <w:left w:val="none" w:sz="0" w:space="0" w:color="auto"/>
            <w:bottom w:val="none" w:sz="0" w:space="0" w:color="auto"/>
            <w:right w:val="none" w:sz="0" w:space="0" w:color="auto"/>
          </w:divBdr>
        </w:div>
        <w:div w:id="2015767456">
          <w:marLeft w:val="480"/>
          <w:marRight w:val="0"/>
          <w:marTop w:val="0"/>
          <w:marBottom w:val="0"/>
          <w:divBdr>
            <w:top w:val="none" w:sz="0" w:space="0" w:color="auto"/>
            <w:left w:val="none" w:sz="0" w:space="0" w:color="auto"/>
            <w:bottom w:val="none" w:sz="0" w:space="0" w:color="auto"/>
            <w:right w:val="none" w:sz="0" w:space="0" w:color="auto"/>
          </w:divBdr>
        </w:div>
        <w:div w:id="990254232">
          <w:marLeft w:val="480"/>
          <w:marRight w:val="0"/>
          <w:marTop w:val="0"/>
          <w:marBottom w:val="0"/>
          <w:divBdr>
            <w:top w:val="none" w:sz="0" w:space="0" w:color="auto"/>
            <w:left w:val="none" w:sz="0" w:space="0" w:color="auto"/>
            <w:bottom w:val="none" w:sz="0" w:space="0" w:color="auto"/>
            <w:right w:val="none" w:sz="0" w:space="0" w:color="auto"/>
          </w:divBdr>
        </w:div>
        <w:div w:id="196158937">
          <w:marLeft w:val="480"/>
          <w:marRight w:val="0"/>
          <w:marTop w:val="0"/>
          <w:marBottom w:val="0"/>
          <w:divBdr>
            <w:top w:val="none" w:sz="0" w:space="0" w:color="auto"/>
            <w:left w:val="none" w:sz="0" w:space="0" w:color="auto"/>
            <w:bottom w:val="none" w:sz="0" w:space="0" w:color="auto"/>
            <w:right w:val="none" w:sz="0" w:space="0" w:color="auto"/>
          </w:divBdr>
        </w:div>
        <w:div w:id="146634604">
          <w:marLeft w:val="480"/>
          <w:marRight w:val="0"/>
          <w:marTop w:val="0"/>
          <w:marBottom w:val="0"/>
          <w:divBdr>
            <w:top w:val="none" w:sz="0" w:space="0" w:color="auto"/>
            <w:left w:val="none" w:sz="0" w:space="0" w:color="auto"/>
            <w:bottom w:val="none" w:sz="0" w:space="0" w:color="auto"/>
            <w:right w:val="none" w:sz="0" w:space="0" w:color="auto"/>
          </w:divBdr>
        </w:div>
        <w:div w:id="279385021">
          <w:marLeft w:val="480"/>
          <w:marRight w:val="0"/>
          <w:marTop w:val="0"/>
          <w:marBottom w:val="0"/>
          <w:divBdr>
            <w:top w:val="none" w:sz="0" w:space="0" w:color="auto"/>
            <w:left w:val="none" w:sz="0" w:space="0" w:color="auto"/>
            <w:bottom w:val="none" w:sz="0" w:space="0" w:color="auto"/>
            <w:right w:val="none" w:sz="0" w:space="0" w:color="auto"/>
          </w:divBdr>
        </w:div>
        <w:div w:id="1219246079">
          <w:marLeft w:val="480"/>
          <w:marRight w:val="0"/>
          <w:marTop w:val="0"/>
          <w:marBottom w:val="0"/>
          <w:divBdr>
            <w:top w:val="none" w:sz="0" w:space="0" w:color="auto"/>
            <w:left w:val="none" w:sz="0" w:space="0" w:color="auto"/>
            <w:bottom w:val="none" w:sz="0" w:space="0" w:color="auto"/>
            <w:right w:val="none" w:sz="0" w:space="0" w:color="auto"/>
          </w:divBdr>
        </w:div>
        <w:div w:id="1553692513">
          <w:marLeft w:val="480"/>
          <w:marRight w:val="0"/>
          <w:marTop w:val="0"/>
          <w:marBottom w:val="0"/>
          <w:divBdr>
            <w:top w:val="none" w:sz="0" w:space="0" w:color="auto"/>
            <w:left w:val="none" w:sz="0" w:space="0" w:color="auto"/>
            <w:bottom w:val="none" w:sz="0" w:space="0" w:color="auto"/>
            <w:right w:val="none" w:sz="0" w:space="0" w:color="auto"/>
          </w:divBdr>
        </w:div>
        <w:div w:id="15276855">
          <w:marLeft w:val="480"/>
          <w:marRight w:val="0"/>
          <w:marTop w:val="0"/>
          <w:marBottom w:val="0"/>
          <w:divBdr>
            <w:top w:val="none" w:sz="0" w:space="0" w:color="auto"/>
            <w:left w:val="none" w:sz="0" w:space="0" w:color="auto"/>
            <w:bottom w:val="none" w:sz="0" w:space="0" w:color="auto"/>
            <w:right w:val="none" w:sz="0" w:space="0" w:color="auto"/>
          </w:divBdr>
        </w:div>
      </w:divsChild>
    </w:div>
    <w:div w:id="594630319">
      <w:bodyDiv w:val="1"/>
      <w:marLeft w:val="0"/>
      <w:marRight w:val="0"/>
      <w:marTop w:val="0"/>
      <w:marBottom w:val="0"/>
      <w:divBdr>
        <w:top w:val="none" w:sz="0" w:space="0" w:color="auto"/>
        <w:left w:val="none" w:sz="0" w:space="0" w:color="auto"/>
        <w:bottom w:val="none" w:sz="0" w:space="0" w:color="auto"/>
        <w:right w:val="none" w:sz="0" w:space="0" w:color="auto"/>
      </w:divBdr>
      <w:divsChild>
        <w:div w:id="680855963">
          <w:marLeft w:val="480"/>
          <w:marRight w:val="0"/>
          <w:marTop w:val="0"/>
          <w:marBottom w:val="0"/>
          <w:divBdr>
            <w:top w:val="none" w:sz="0" w:space="0" w:color="auto"/>
            <w:left w:val="none" w:sz="0" w:space="0" w:color="auto"/>
            <w:bottom w:val="none" w:sz="0" w:space="0" w:color="auto"/>
            <w:right w:val="none" w:sz="0" w:space="0" w:color="auto"/>
          </w:divBdr>
        </w:div>
        <w:div w:id="13968095">
          <w:marLeft w:val="480"/>
          <w:marRight w:val="0"/>
          <w:marTop w:val="0"/>
          <w:marBottom w:val="0"/>
          <w:divBdr>
            <w:top w:val="none" w:sz="0" w:space="0" w:color="auto"/>
            <w:left w:val="none" w:sz="0" w:space="0" w:color="auto"/>
            <w:bottom w:val="none" w:sz="0" w:space="0" w:color="auto"/>
            <w:right w:val="none" w:sz="0" w:space="0" w:color="auto"/>
          </w:divBdr>
        </w:div>
        <w:div w:id="1507133532">
          <w:marLeft w:val="480"/>
          <w:marRight w:val="0"/>
          <w:marTop w:val="0"/>
          <w:marBottom w:val="0"/>
          <w:divBdr>
            <w:top w:val="none" w:sz="0" w:space="0" w:color="auto"/>
            <w:left w:val="none" w:sz="0" w:space="0" w:color="auto"/>
            <w:bottom w:val="none" w:sz="0" w:space="0" w:color="auto"/>
            <w:right w:val="none" w:sz="0" w:space="0" w:color="auto"/>
          </w:divBdr>
        </w:div>
        <w:div w:id="944390398">
          <w:marLeft w:val="480"/>
          <w:marRight w:val="0"/>
          <w:marTop w:val="0"/>
          <w:marBottom w:val="0"/>
          <w:divBdr>
            <w:top w:val="none" w:sz="0" w:space="0" w:color="auto"/>
            <w:left w:val="none" w:sz="0" w:space="0" w:color="auto"/>
            <w:bottom w:val="none" w:sz="0" w:space="0" w:color="auto"/>
            <w:right w:val="none" w:sz="0" w:space="0" w:color="auto"/>
          </w:divBdr>
        </w:div>
        <w:div w:id="2108496990">
          <w:marLeft w:val="480"/>
          <w:marRight w:val="0"/>
          <w:marTop w:val="0"/>
          <w:marBottom w:val="0"/>
          <w:divBdr>
            <w:top w:val="none" w:sz="0" w:space="0" w:color="auto"/>
            <w:left w:val="none" w:sz="0" w:space="0" w:color="auto"/>
            <w:bottom w:val="none" w:sz="0" w:space="0" w:color="auto"/>
            <w:right w:val="none" w:sz="0" w:space="0" w:color="auto"/>
          </w:divBdr>
        </w:div>
        <w:div w:id="1438866945">
          <w:marLeft w:val="480"/>
          <w:marRight w:val="0"/>
          <w:marTop w:val="0"/>
          <w:marBottom w:val="0"/>
          <w:divBdr>
            <w:top w:val="none" w:sz="0" w:space="0" w:color="auto"/>
            <w:left w:val="none" w:sz="0" w:space="0" w:color="auto"/>
            <w:bottom w:val="none" w:sz="0" w:space="0" w:color="auto"/>
            <w:right w:val="none" w:sz="0" w:space="0" w:color="auto"/>
          </w:divBdr>
        </w:div>
        <w:div w:id="2094161805">
          <w:marLeft w:val="480"/>
          <w:marRight w:val="0"/>
          <w:marTop w:val="0"/>
          <w:marBottom w:val="0"/>
          <w:divBdr>
            <w:top w:val="none" w:sz="0" w:space="0" w:color="auto"/>
            <w:left w:val="none" w:sz="0" w:space="0" w:color="auto"/>
            <w:bottom w:val="none" w:sz="0" w:space="0" w:color="auto"/>
            <w:right w:val="none" w:sz="0" w:space="0" w:color="auto"/>
          </w:divBdr>
        </w:div>
        <w:div w:id="1395926793">
          <w:marLeft w:val="480"/>
          <w:marRight w:val="0"/>
          <w:marTop w:val="0"/>
          <w:marBottom w:val="0"/>
          <w:divBdr>
            <w:top w:val="none" w:sz="0" w:space="0" w:color="auto"/>
            <w:left w:val="none" w:sz="0" w:space="0" w:color="auto"/>
            <w:bottom w:val="none" w:sz="0" w:space="0" w:color="auto"/>
            <w:right w:val="none" w:sz="0" w:space="0" w:color="auto"/>
          </w:divBdr>
        </w:div>
        <w:div w:id="146287908">
          <w:marLeft w:val="480"/>
          <w:marRight w:val="0"/>
          <w:marTop w:val="0"/>
          <w:marBottom w:val="0"/>
          <w:divBdr>
            <w:top w:val="none" w:sz="0" w:space="0" w:color="auto"/>
            <w:left w:val="none" w:sz="0" w:space="0" w:color="auto"/>
            <w:bottom w:val="none" w:sz="0" w:space="0" w:color="auto"/>
            <w:right w:val="none" w:sz="0" w:space="0" w:color="auto"/>
          </w:divBdr>
        </w:div>
        <w:div w:id="1447650585">
          <w:marLeft w:val="480"/>
          <w:marRight w:val="0"/>
          <w:marTop w:val="0"/>
          <w:marBottom w:val="0"/>
          <w:divBdr>
            <w:top w:val="none" w:sz="0" w:space="0" w:color="auto"/>
            <w:left w:val="none" w:sz="0" w:space="0" w:color="auto"/>
            <w:bottom w:val="none" w:sz="0" w:space="0" w:color="auto"/>
            <w:right w:val="none" w:sz="0" w:space="0" w:color="auto"/>
          </w:divBdr>
        </w:div>
        <w:div w:id="443503671">
          <w:marLeft w:val="480"/>
          <w:marRight w:val="0"/>
          <w:marTop w:val="0"/>
          <w:marBottom w:val="0"/>
          <w:divBdr>
            <w:top w:val="none" w:sz="0" w:space="0" w:color="auto"/>
            <w:left w:val="none" w:sz="0" w:space="0" w:color="auto"/>
            <w:bottom w:val="none" w:sz="0" w:space="0" w:color="auto"/>
            <w:right w:val="none" w:sz="0" w:space="0" w:color="auto"/>
          </w:divBdr>
        </w:div>
        <w:div w:id="1870727108">
          <w:marLeft w:val="480"/>
          <w:marRight w:val="0"/>
          <w:marTop w:val="0"/>
          <w:marBottom w:val="0"/>
          <w:divBdr>
            <w:top w:val="none" w:sz="0" w:space="0" w:color="auto"/>
            <w:left w:val="none" w:sz="0" w:space="0" w:color="auto"/>
            <w:bottom w:val="none" w:sz="0" w:space="0" w:color="auto"/>
            <w:right w:val="none" w:sz="0" w:space="0" w:color="auto"/>
          </w:divBdr>
        </w:div>
        <w:div w:id="1774396004">
          <w:marLeft w:val="480"/>
          <w:marRight w:val="0"/>
          <w:marTop w:val="0"/>
          <w:marBottom w:val="0"/>
          <w:divBdr>
            <w:top w:val="none" w:sz="0" w:space="0" w:color="auto"/>
            <w:left w:val="none" w:sz="0" w:space="0" w:color="auto"/>
            <w:bottom w:val="none" w:sz="0" w:space="0" w:color="auto"/>
            <w:right w:val="none" w:sz="0" w:space="0" w:color="auto"/>
          </w:divBdr>
        </w:div>
        <w:div w:id="1773934293">
          <w:marLeft w:val="480"/>
          <w:marRight w:val="0"/>
          <w:marTop w:val="0"/>
          <w:marBottom w:val="0"/>
          <w:divBdr>
            <w:top w:val="none" w:sz="0" w:space="0" w:color="auto"/>
            <w:left w:val="none" w:sz="0" w:space="0" w:color="auto"/>
            <w:bottom w:val="none" w:sz="0" w:space="0" w:color="auto"/>
            <w:right w:val="none" w:sz="0" w:space="0" w:color="auto"/>
          </w:divBdr>
        </w:div>
        <w:div w:id="2044355351">
          <w:marLeft w:val="480"/>
          <w:marRight w:val="0"/>
          <w:marTop w:val="0"/>
          <w:marBottom w:val="0"/>
          <w:divBdr>
            <w:top w:val="none" w:sz="0" w:space="0" w:color="auto"/>
            <w:left w:val="none" w:sz="0" w:space="0" w:color="auto"/>
            <w:bottom w:val="none" w:sz="0" w:space="0" w:color="auto"/>
            <w:right w:val="none" w:sz="0" w:space="0" w:color="auto"/>
          </w:divBdr>
        </w:div>
        <w:div w:id="2102677618">
          <w:marLeft w:val="480"/>
          <w:marRight w:val="0"/>
          <w:marTop w:val="0"/>
          <w:marBottom w:val="0"/>
          <w:divBdr>
            <w:top w:val="none" w:sz="0" w:space="0" w:color="auto"/>
            <w:left w:val="none" w:sz="0" w:space="0" w:color="auto"/>
            <w:bottom w:val="none" w:sz="0" w:space="0" w:color="auto"/>
            <w:right w:val="none" w:sz="0" w:space="0" w:color="auto"/>
          </w:divBdr>
        </w:div>
        <w:div w:id="1205287693">
          <w:marLeft w:val="480"/>
          <w:marRight w:val="0"/>
          <w:marTop w:val="0"/>
          <w:marBottom w:val="0"/>
          <w:divBdr>
            <w:top w:val="none" w:sz="0" w:space="0" w:color="auto"/>
            <w:left w:val="none" w:sz="0" w:space="0" w:color="auto"/>
            <w:bottom w:val="none" w:sz="0" w:space="0" w:color="auto"/>
            <w:right w:val="none" w:sz="0" w:space="0" w:color="auto"/>
          </w:divBdr>
        </w:div>
        <w:div w:id="1857578097">
          <w:marLeft w:val="480"/>
          <w:marRight w:val="0"/>
          <w:marTop w:val="0"/>
          <w:marBottom w:val="0"/>
          <w:divBdr>
            <w:top w:val="none" w:sz="0" w:space="0" w:color="auto"/>
            <w:left w:val="none" w:sz="0" w:space="0" w:color="auto"/>
            <w:bottom w:val="none" w:sz="0" w:space="0" w:color="auto"/>
            <w:right w:val="none" w:sz="0" w:space="0" w:color="auto"/>
          </w:divBdr>
        </w:div>
        <w:div w:id="1958370531">
          <w:marLeft w:val="480"/>
          <w:marRight w:val="0"/>
          <w:marTop w:val="0"/>
          <w:marBottom w:val="0"/>
          <w:divBdr>
            <w:top w:val="none" w:sz="0" w:space="0" w:color="auto"/>
            <w:left w:val="none" w:sz="0" w:space="0" w:color="auto"/>
            <w:bottom w:val="none" w:sz="0" w:space="0" w:color="auto"/>
            <w:right w:val="none" w:sz="0" w:space="0" w:color="auto"/>
          </w:divBdr>
        </w:div>
        <w:div w:id="416249338">
          <w:marLeft w:val="480"/>
          <w:marRight w:val="0"/>
          <w:marTop w:val="0"/>
          <w:marBottom w:val="0"/>
          <w:divBdr>
            <w:top w:val="none" w:sz="0" w:space="0" w:color="auto"/>
            <w:left w:val="none" w:sz="0" w:space="0" w:color="auto"/>
            <w:bottom w:val="none" w:sz="0" w:space="0" w:color="auto"/>
            <w:right w:val="none" w:sz="0" w:space="0" w:color="auto"/>
          </w:divBdr>
        </w:div>
        <w:div w:id="775640536">
          <w:marLeft w:val="480"/>
          <w:marRight w:val="0"/>
          <w:marTop w:val="0"/>
          <w:marBottom w:val="0"/>
          <w:divBdr>
            <w:top w:val="none" w:sz="0" w:space="0" w:color="auto"/>
            <w:left w:val="none" w:sz="0" w:space="0" w:color="auto"/>
            <w:bottom w:val="none" w:sz="0" w:space="0" w:color="auto"/>
            <w:right w:val="none" w:sz="0" w:space="0" w:color="auto"/>
          </w:divBdr>
        </w:div>
        <w:div w:id="1808939114">
          <w:marLeft w:val="480"/>
          <w:marRight w:val="0"/>
          <w:marTop w:val="0"/>
          <w:marBottom w:val="0"/>
          <w:divBdr>
            <w:top w:val="none" w:sz="0" w:space="0" w:color="auto"/>
            <w:left w:val="none" w:sz="0" w:space="0" w:color="auto"/>
            <w:bottom w:val="none" w:sz="0" w:space="0" w:color="auto"/>
            <w:right w:val="none" w:sz="0" w:space="0" w:color="auto"/>
          </w:divBdr>
        </w:div>
        <w:div w:id="1372266498">
          <w:marLeft w:val="480"/>
          <w:marRight w:val="0"/>
          <w:marTop w:val="0"/>
          <w:marBottom w:val="0"/>
          <w:divBdr>
            <w:top w:val="none" w:sz="0" w:space="0" w:color="auto"/>
            <w:left w:val="none" w:sz="0" w:space="0" w:color="auto"/>
            <w:bottom w:val="none" w:sz="0" w:space="0" w:color="auto"/>
            <w:right w:val="none" w:sz="0" w:space="0" w:color="auto"/>
          </w:divBdr>
        </w:div>
        <w:div w:id="119694058">
          <w:marLeft w:val="480"/>
          <w:marRight w:val="0"/>
          <w:marTop w:val="0"/>
          <w:marBottom w:val="0"/>
          <w:divBdr>
            <w:top w:val="none" w:sz="0" w:space="0" w:color="auto"/>
            <w:left w:val="none" w:sz="0" w:space="0" w:color="auto"/>
            <w:bottom w:val="none" w:sz="0" w:space="0" w:color="auto"/>
            <w:right w:val="none" w:sz="0" w:space="0" w:color="auto"/>
          </w:divBdr>
        </w:div>
        <w:div w:id="1181427888">
          <w:marLeft w:val="480"/>
          <w:marRight w:val="0"/>
          <w:marTop w:val="0"/>
          <w:marBottom w:val="0"/>
          <w:divBdr>
            <w:top w:val="none" w:sz="0" w:space="0" w:color="auto"/>
            <w:left w:val="none" w:sz="0" w:space="0" w:color="auto"/>
            <w:bottom w:val="none" w:sz="0" w:space="0" w:color="auto"/>
            <w:right w:val="none" w:sz="0" w:space="0" w:color="auto"/>
          </w:divBdr>
        </w:div>
        <w:div w:id="2066950052">
          <w:marLeft w:val="480"/>
          <w:marRight w:val="0"/>
          <w:marTop w:val="0"/>
          <w:marBottom w:val="0"/>
          <w:divBdr>
            <w:top w:val="none" w:sz="0" w:space="0" w:color="auto"/>
            <w:left w:val="none" w:sz="0" w:space="0" w:color="auto"/>
            <w:bottom w:val="none" w:sz="0" w:space="0" w:color="auto"/>
            <w:right w:val="none" w:sz="0" w:space="0" w:color="auto"/>
          </w:divBdr>
        </w:div>
        <w:div w:id="1137063477">
          <w:marLeft w:val="480"/>
          <w:marRight w:val="0"/>
          <w:marTop w:val="0"/>
          <w:marBottom w:val="0"/>
          <w:divBdr>
            <w:top w:val="none" w:sz="0" w:space="0" w:color="auto"/>
            <w:left w:val="none" w:sz="0" w:space="0" w:color="auto"/>
            <w:bottom w:val="none" w:sz="0" w:space="0" w:color="auto"/>
            <w:right w:val="none" w:sz="0" w:space="0" w:color="auto"/>
          </w:divBdr>
        </w:div>
        <w:div w:id="688263989">
          <w:marLeft w:val="480"/>
          <w:marRight w:val="0"/>
          <w:marTop w:val="0"/>
          <w:marBottom w:val="0"/>
          <w:divBdr>
            <w:top w:val="none" w:sz="0" w:space="0" w:color="auto"/>
            <w:left w:val="none" w:sz="0" w:space="0" w:color="auto"/>
            <w:bottom w:val="none" w:sz="0" w:space="0" w:color="auto"/>
            <w:right w:val="none" w:sz="0" w:space="0" w:color="auto"/>
          </w:divBdr>
        </w:div>
        <w:div w:id="1912424725">
          <w:marLeft w:val="480"/>
          <w:marRight w:val="0"/>
          <w:marTop w:val="0"/>
          <w:marBottom w:val="0"/>
          <w:divBdr>
            <w:top w:val="none" w:sz="0" w:space="0" w:color="auto"/>
            <w:left w:val="none" w:sz="0" w:space="0" w:color="auto"/>
            <w:bottom w:val="none" w:sz="0" w:space="0" w:color="auto"/>
            <w:right w:val="none" w:sz="0" w:space="0" w:color="auto"/>
          </w:divBdr>
        </w:div>
        <w:div w:id="1036006156">
          <w:marLeft w:val="480"/>
          <w:marRight w:val="0"/>
          <w:marTop w:val="0"/>
          <w:marBottom w:val="0"/>
          <w:divBdr>
            <w:top w:val="none" w:sz="0" w:space="0" w:color="auto"/>
            <w:left w:val="none" w:sz="0" w:space="0" w:color="auto"/>
            <w:bottom w:val="none" w:sz="0" w:space="0" w:color="auto"/>
            <w:right w:val="none" w:sz="0" w:space="0" w:color="auto"/>
          </w:divBdr>
        </w:div>
        <w:div w:id="1870138467">
          <w:marLeft w:val="480"/>
          <w:marRight w:val="0"/>
          <w:marTop w:val="0"/>
          <w:marBottom w:val="0"/>
          <w:divBdr>
            <w:top w:val="none" w:sz="0" w:space="0" w:color="auto"/>
            <w:left w:val="none" w:sz="0" w:space="0" w:color="auto"/>
            <w:bottom w:val="none" w:sz="0" w:space="0" w:color="auto"/>
            <w:right w:val="none" w:sz="0" w:space="0" w:color="auto"/>
          </w:divBdr>
        </w:div>
        <w:div w:id="1005747724">
          <w:marLeft w:val="480"/>
          <w:marRight w:val="0"/>
          <w:marTop w:val="0"/>
          <w:marBottom w:val="0"/>
          <w:divBdr>
            <w:top w:val="none" w:sz="0" w:space="0" w:color="auto"/>
            <w:left w:val="none" w:sz="0" w:space="0" w:color="auto"/>
            <w:bottom w:val="none" w:sz="0" w:space="0" w:color="auto"/>
            <w:right w:val="none" w:sz="0" w:space="0" w:color="auto"/>
          </w:divBdr>
        </w:div>
        <w:div w:id="793447662">
          <w:marLeft w:val="480"/>
          <w:marRight w:val="0"/>
          <w:marTop w:val="0"/>
          <w:marBottom w:val="0"/>
          <w:divBdr>
            <w:top w:val="none" w:sz="0" w:space="0" w:color="auto"/>
            <w:left w:val="none" w:sz="0" w:space="0" w:color="auto"/>
            <w:bottom w:val="none" w:sz="0" w:space="0" w:color="auto"/>
            <w:right w:val="none" w:sz="0" w:space="0" w:color="auto"/>
          </w:divBdr>
        </w:div>
        <w:div w:id="510880288">
          <w:marLeft w:val="480"/>
          <w:marRight w:val="0"/>
          <w:marTop w:val="0"/>
          <w:marBottom w:val="0"/>
          <w:divBdr>
            <w:top w:val="none" w:sz="0" w:space="0" w:color="auto"/>
            <w:left w:val="none" w:sz="0" w:space="0" w:color="auto"/>
            <w:bottom w:val="none" w:sz="0" w:space="0" w:color="auto"/>
            <w:right w:val="none" w:sz="0" w:space="0" w:color="auto"/>
          </w:divBdr>
        </w:div>
        <w:div w:id="14238151">
          <w:marLeft w:val="480"/>
          <w:marRight w:val="0"/>
          <w:marTop w:val="0"/>
          <w:marBottom w:val="0"/>
          <w:divBdr>
            <w:top w:val="none" w:sz="0" w:space="0" w:color="auto"/>
            <w:left w:val="none" w:sz="0" w:space="0" w:color="auto"/>
            <w:bottom w:val="none" w:sz="0" w:space="0" w:color="auto"/>
            <w:right w:val="none" w:sz="0" w:space="0" w:color="auto"/>
          </w:divBdr>
        </w:div>
        <w:div w:id="336926325">
          <w:marLeft w:val="480"/>
          <w:marRight w:val="0"/>
          <w:marTop w:val="0"/>
          <w:marBottom w:val="0"/>
          <w:divBdr>
            <w:top w:val="none" w:sz="0" w:space="0" w:color="auto"/>
            <w:left w:val="none" w:sz="0" w:space="0" w:color="auto"/>
            <w:bottom w:val="none" w:sz="0" w:space="0" w:color="auto"/>
            <w:right w:val="none" w:sz="0" w:space="0" w:color="auto"/>
          </w:divBdr>
        </w:div>
        <w:div w:id="129590486">
          <w:marLeft w:val="480"/>
          <w:marRight w:val="0"/>
          <w:marTop w:val="0"/>
          <w:marBottom w:val="0"/>
          <w:divBdr>
            <w:top w:val="none" w:sz="0" w:space="0" w:color="auto"/>
            <w:left w:val="none" w:sz="0" w:space="0" w:color="auto"/>
            <w:bottom w:val="none" w:sz="0" w:space="0" w:color="auto"/>
            <w:right w:val="none" w:sz="0" w:space="0" w:color="auto"/>
          </w:divBdr>
        </w:div>
        <w:div w:id="2076390033">
          <w:marLeft w:val="480"/>
          <w:marRight w:val="0"/>
          <w:marTop w:val="0"/>
          <w:marBottom w:val="0"/>
          <w:divBdr>
            <w:top w:val="none" w:sz="0" w:space="0" w:color="auto"/>
            <w:left w:val="none" w:sz="0" w:space="0" w:color="auto"/>
            <w:bottom w:val="none" w:sz="0" w:space="0" w:color="auto"/>
            <w:right w:val="none" w:sz="0" w:space="0" w:color="auto"/>
          </w:divBdr>
        </w:div>
        <w:div w:id="2014062615">
          <w:marLeft w:val="480"/>
          <w:marRight w:val="0"/>
          <w:marTop w:val="0"/>
          <w:marBottom w:val="0"/>
          <w:divBdr>
            <w:top w:val="none" w:sz="0" w:space="0" w:color="auto"/>
            <w:left w:val="none" w:sz="0" w:space="0" w:color="auto"/>
            <w:bottom w:val="none" w:sz="0" w:space="0" w:color="auto"/>
            <w:right w:val="none" w:sz="0" w:space="0" w:color="auto"/>
          </w:divBdr>
        </w:div>
        <w:div w:id="416709277">
          <w:marLeft w:val="480"/>
          <w:marRight w:val="0"/>
          <w:marTop w:val="0"/>
          <w:marBottom w:val="0"/>
          <w:divBdr>
            <w:top w:val="none" w:sz="0" w:space="0" w:color="auto"/>
            <w:left w:val="none" w:sz="0" w:space="0" w:color="auto"/>
            <w:bottom w:val="none" w:sz="0" w:space="0" w:color="auto"/>
            <w:right w:val="none" w:sz="0" w:space="0" w:color="auto"/>
          </w:divBdr>
        </w:div>
        <w:div w:id="255217704">
          <w:marLeft w:val="480"/>
          <w:marRight w:val="0"/>
          <w:marTop w:val="0"/>
          <w:marBottom w:val="0"/>
          <w:divBdr>
            <w:top w:val="none" w:sz="0" w:space="0" w:color="auto"/>
            <w:left w:val="none" w:sz="0" w:space="0" w:color="auto"/>
            <w:bottom w:val="none" w:sz="0" w:space="0" w:color="auto"/>
            <w:right w:val="none" w:sz="0" w:space="0" w:color="auto"/>
          </w:divBdr>
        </w:div>
        <w:div w:id="466045213">
          <w:marLeft w:val="480"/>
          <w:marRight w:val="0"/>
          <w:marTop w:val="0"/>
          <w:marBottom w:val="0"/>
          <w:divBdr>
            <w:top w:val="none" w:sz="0" w:space="0" w:color="auto"/>
            <w:left w:val="none" w:sz="0" w:space="0" w:color="auto"/>
            <w:bottom w:val="none" w:sz="0" w:space="0" w:color="auto"/>
            <w:right w:val="none" w:sz="0" w:space="0" w:color="auto"/>
          </w:divBdr>
        </w:div>
        <w:div w:id="2075008583">
          <w:marLeft w:val="480"/>
          <w:marRight w:val="0"/>
          <w:marTop w:val="0"/>
          <w:marBottom w:val="0"/>
          <w:divBdr>
            <w:top w:val="none" w:sz="0" w:space="0" w:color="auto"/>
            <w:left w:val="none" w:sz="0" w:space="0" w:color="auto"/>
            <w:bottom w:val="none" w:sz="0" w:space="0" w:color="auto"/>
            <w:right w:val="none" w:sz="0" w:space="0" w:color="auto"/>
          </w:divBdr>
        </w:div>
        <w:div w:id="505171476">
          <w:marLeft w:val="480"/>
          <w:marRight w:val="0"/>
          <w:marTop w:val="0"/>
          <w:marBottom w:val="0"/>
          <w:divBdr>
            <w:top w:val="none" w:sz="0" w:space="0" w:color="auto"/>
            <w:left w:val="none" w:sz="0" w:space="0" w:color="auto"/>
            <w:bottom w:val="none" w:sz="0" w:space="0" w:color="auto"/>
            <w:right w:val="none" w:sz="0" w:space="0" w:color="auto"/>
          </w:divBdr>
        </w:div>
        <w:div w:id="1736660063">
          <w:marLeft w:val="480"/>
          <w:marRight w:val="0"/>
          <w:marTop w:val="0"/>
          <w:marBottom w:val="0"/>
          <w:divBdr>
            <w:top w:val="none" w:sz="0" w:space="0" w:color="auto"/>
            <w:left w:val="none" w:sz="0" w:space="0" w:color="auto"/>
            <w:bottom w:val="none" w:sz="0" w:space="0" w:color="auto"/>
            <w:right w:val="none" w:sz="0" w:space="0" w:color="auto"/>
          </w:divBdr>
        </w:div>
        <w:div w:id="1853913498">
          <w:marLeft w:val="480"/>
          <w:marRight w:val="0"/>
          <w:marTop w:val="0"/>
          <w:marBottom w:val="0"/>
          <w:divBdr>
            <w:top w:val="none" w:sz="0" w:space="0" w:color="auto"/>
            <w:left w:val="none" w:sz="0" w:space="0" w:color="auto"/>
            <w:bottom w:val="none" w:sz="0" w:space="0" w:color="auto"/>
            <w:right w:val="none" w:sz="0" w:space="0" w:color="auto"/>
          </w:divBdr>
        </w:div>
        <w:div w:id="1006597649">
          <w:marLeft w:val="480"/>
          <w:marRight w:val="0"/>
          <w:marTop w:val="0"/>
          <w:marBottom w:val="0"/>
          <w:divBdr>
            <w:top w:val="none" w:sz="0" w:space="0" w:color="auto"/>
            <w:left w:val="none" w:sz="0" w:space="0" w:color="auto"/>
            <w:bottom w:val="none" w:sz="0" w:space="0" w:color="auto"/>
            <w:right w:val="none" w:sz="0" w:space="0" w:color="auto"/>
          </w:divBdr>
        </w:div>
        <w:div w:id="535780439">
          <w:marLeft w:val="480"/>
          <w:marRight w:val="0"/>
          <w:marTop w:val="0"/>
          <w:marBottom w:val="0"/>
          <w:divBdr>
            <w:top w:val="none" w:sz="0" w:space="0" w:color="auto"/>
            <w:left w:val="none" w:sz="0" w:space="0" w:color="auto"/>
            <w:bottom w:val="none" w:sz="0" w:space="0" w:color="auto"/>
            <w:right w:val="none" w:sz="0" w:space="0" w:color="auto"/>
          </w:divBdr>
        </w:div>
        <w:div w:id="319966546">
          <w:marLeft w:val="480"/>
          <w:marRight w:val="0"/>
          <w:marTop w:val="0"/>
          <w:marBottom w:val="0"/>
          <w:divBdr>
            <w:top w:val="none" w:sz="0" w:space="0" w:color="auto"/>
            <w:left w:val="none" w:sz="0" w:space="0" w:color="auto"/>
            <w:bottom w:val="none" w:sz="0" w:space="0" w:color="auto"/>
            <w:right w:val="none" w:sz="0" w:space="0" w:color="auto"/>
          </w:divBdr>
        </w:div>
        <w:div w:id="1870410927">
          <w:marLeft w:val="480"/>
          <w:marRight w:val="0"/>
          <w:marTop w:val="0"/>
          <w:marBottom w:val="0"/>
          <w:divBdr>
            <w:top w:val="none" w:sz="0" w:space="0" w:color="auto"/>
            <w:left w:val="none" w:sz="0" w:space="0" w:color="auto"/>
            <w:bottom w:val="none" w:sz="0" w:space="0" w:color="auto"/>
            <w:right w:val="none" w:sz="0" w:space="0" w:color="auto"/>
          </w:divBdr>
        </w:div>
        <w:div w:id="587151171">
          <w:marLeft w:val="480"/>
          <w:marRight w:val="0"/>
          <w:marTop w:val="0"/>
          <w:marBottom w:val="0"/>
          <w:divBdr>
            <w:top w:val="none" w:sz="0" w:space="0" w:color="auto"/>
            <w:left w:val="none" w:sz="0" w:space="0" w:color="auto"/>
            <w:bottom w:val="none" w:sz="0" w:space="0" w:color="auto"/>
            <w:right w:val="none" w:sz="0" w:space="0" w:color="auto"/>
          </w:divBdr>
        </w:div>
        <w:div w:id="497228386">
          <w:marLeft w:val="480"/>
          <w:marRight w:val="0"/>
          <w:marTop w:val="0"/>
          <w:marBottom w:val="0"/>
          <w:divBdr>
            <w:top w:val="none" w:sz="0" w:space="0" w:color="auto"/>
            <w:left w:val="none" w:sz="0" w:space="0" w:color="auto"/>
            <w:bottom w:val="none" w:sz="0" w:space="0" w:color="auto"/>
            <w:right w:val="none" w:sz="0" w:space="0" w:color="auto"/>
          </w:divBdr>
        </w:div>
        <w:div w:id="875582168">
          <w:marLeft w:val="480"/>
          <w:marRight w:val="0"/>
          <w:marTop w:val="0"/>
          <w:marBottom w:val="0"/>
          <w:divBdr>
            <w:top w:val="none" w:sz="0" w:space="0" w:color="auto"/>
            <w:left w:val="none" w:sz="0" w:space="0" w:color="auto"/>
            <w:bottom w:val="none" w:sz="0" w:space="0" w:color="auto"/>
            <w:right w:val="none" w:sz="0" w:space="0" w:color="auto"/>
          </w:divBdr>
        </w:div>
        <w:div w:id="1003434987">
          <w:marLeft w:val="480"/>
          <w:marRight w:val="0"/>
          <w:marTop w:val="0"/>
          <w:marBottom w:val="0"/>
          <w:divBdr>
            <w:top w:val="none" w:sz="0" w:space="0" w:color="auto"/>
            <w:left w:val="none" w:sz="0" w:space="0" w:color="auto"/>
            <w:bottom w:val="none" w:sz="0" w:space="0" w:color="auto"/>
            <w:right w:val="none" w:sz="0" w:space="0" w:color="auto"/>
          </w:divBdr>
        </w:div>
        <w:div w:id="1711221044">
          <w:marLeft w:val="480"/>
          <w:marRight w:val="0"/>
          <w:marTop w:val="0"/>
          <w:marBottom w:val="0"/>
          <w:divBdr>
            <w:top w:val="none" w:sz="0" w:space="0" w:color="auto"/>
            <w:left w:val="none" w:sz="0" w:space="0" w:color="auto"/>
            <w:bottom w:val="none" w:sz="0" w:space="0" w:color="auto"/>
            <w:right w:val="none" w:sz="0" w:space="0" w:color="auto"/>
          </w:divBdr>
        </w:div>
        <w:div w:id="1193614205">
          <w:marLeft w:val="480"/>
          <w:marRight w:val="0"/>
          <w:marTop w:val="0"/>
          <w:marBottom w:val="0"/>
          <w:divBdr>
            <w:top w:val="none" w:sz="0" w:space="0" w:color="auto"/>
            <w:left w:val="none" w:sz="0" w:space="0" w:color="auto"/>
            <w:bottom w:val="none" w:sz="0" w:space="0" w:color="auto"/>
            <w:right w:val="none" w:sz="0" w:space="0" w:color="auto"/>
          </w:divBdr>
        </w:div>
        <w:div w:id="719130923">
          <w:marLeft w:val="480"/>
          <w:marRight w:val="0"/>
          <w:marTop w:val="0"/>
          <w:marBottom w:val="0"/>
          <w:divBdr>
            <w:top w:val="none" w:sz="0" w:space="0" w:color="auto"/>
            <w:left w:val="none" w:sz="0" w:space="0" w:color="auto"/>
            <w:bottom w:val="none" w:sz="0" w:space="0" w:color="auto"/>
            <w:right w:val="none" w:sz="0" w:space="0" w:color="auto"/>
          </w:divBdr>
        </w:div>
        <w:div w:id="1018431315">
          <w:marLeft w:val="480"/>
          <w:marRight w:val="0"/>
          <w:marTop w:val="0"/>
          <w:marBottom w:val="0"/>
          <w:divBdr>
            <w:top w:val="none" w:sz="0" w:space="0" w:color="auto"/>
            <w:left w:val="none" w:sz="0" w:space="0" w:color="auto"/>
            <w:bottom w:val="none" w:sz="0" w:space="0" w:color="auto"/>
            <w:right w:val="none" w:sz="0" w:space="0" w:color="auto"/>
          </w:divBdr>
        </w:div>
        <w:div w:id="205914868">
          <w:marLeft w:val="480"/>
          <w:marRight w:val="0"/>
          <w:marTop w:val="0"/>
          <w:marBottom w:val="0"/>
          <w:divBdr>
            <w:top w:val="none" w:sz="0" w:space="0" w:color="auto"/>
            <w:left w:val="none" w:sz="0" w:space="0" w:color="auto"/>
            <w:bottom w:val="none" w:sz="0" w:space="0" w:color="auto"/>
            <w:right w:val="none" w:sz="0" w:space="0" w:color="auto"/>
          </w:divBdr>
        </w:div>
        <w:div w:id="1346831388">
          <w:marLeft w:val="480"/>
          <w:marRight w:val="0"/>
          <w:marTop w:val="0"/>
          <w:marBottom w:val="0"/>
          <w:divBdr>
            <w:top w:val="none" w:sz="0" w:space="0" w:color="auto"/>
            <w:left w:val="none" w:sz="0" w:space="0" w:color="auto"/>
            <w:bottom w:val="none" w:sz="0" w:space="0" w:color="auto"/>
            <w:right w:val="none" w:sz="0" w:space="0" w:color="auto"/>
          </w:divBdr>
        </w:div>
        <w:div w:id="1012336805">
          <w:marLeft w:val="480"/>
          <w:marRight w:val="0"/>
          <w:marTop w:val="0"/>
          <w:marBottom w:val="0"/>
          <w:divBdr>
            <w:top w:val="none" w:sz="0" w:space="0" w:color="auto"/>
            <w:left w:val="none" w:sz="0" w:space="0" w:color="auto"/>
            <w:bottom w:val="none" w:sz="0" w:space="0" w:color="auto"/>
            <w:right w:val="none" w:sz="0" w:space="0" w:color="auto"/>
          </w:divBdr>
        </w:div>
        <w:div w:id="478039735">
          <w:marLeft w:val="480"/>
          <w:marRight w:val="0"/>
          <w:marTop w:val="0"/>
          <w:marBottom w:val="0"/>
          <w:divBdr>
            <w:top w:val="none" w:sz="0" w:space="0" w:color="auto"/>
            <w:left w:val="none" w:sz="0" w:space="0" w:color="auto"/>
            <w:bottom w:val="none" w:sz="0" w:space="0" w:color="auto"/>
            <w:right w:val="none" w:sz="0" w:space="0" w:color="auto"/>
          </w:divBdr>
        </w:div>
        <w:div w:id="1610431400">
          <w:marLeft w:val="480"/>
          <w:marRight w:val="0"/>
          <w:marTop w:val="0"/>
          <w:marBottom w:val="0"/>
          <w:divBdr>
            <w:top w:val="none" w:sz="0" w:space="0" w:color="auto"/>
            <w:left w:val="none" w:sz="0" w:space="0" w:color="auto"/>
            <w:bottom w:val="none" w:sz="0" w:space="0" w:color="auto"/>
            <w:right w:val="none" w:sz="0" w:space="0" w:color="auto"/>
          </w:divBdr>
        </w:div>
        <w:div w:id="1092047933">
          <w:marLeft w:val="480"/>
          <w:marRight w:val="0"/>
          <w:marTop w:val="0"/>
          <w:marBottom w:val="0"/>
          <w:divBdr>
            <w:top w:val="none" w:sz="0" w:space="0" w:color="auto"/>
            <w:left w:val="none" w:sz="0" w:space="0" w:color="auto"/>
            <w:bottom w:val="none" w:sz="0" w:space="0" w:color="auto"/>
            <w:right w:val="none" w:sz="0" w:space="0" w:color="auto"/>
          </w:divBdr>
        </w:div>
        <w:div w:id="1195656850">
          <w:marLeft w:val="480"/>
          <w:marRight w:val="0"/>
          <w:marTop w:val="0"/>
          <w:marBottom w:val="0"/>
          <w:divBdr>
            <w:top w:val="none" w:sz="0" w:space="0" w:color="auto"/>
            <w:left w:val="none" w:sz="0" w:space="0" w:color="auto"/>
            <w:bottom w:val="none" w:sz="0" w:space="0" w:color="auto"/>
            <w:right w:val="none" w:sz="0" w:space="0" w:color="auto"/>
          </w:divBdr>
        </w:div>
        <w:div w:id="1782064582">
          <w:marLeft w:val="480"/>
          <w:marRight w:val="0"/>
          <w:marTop w:val="0"/>
          <w:marBottom w:val="0"/>
          <w:divBdr>
            <w:top w:val="none" w:sz="0" w:space="0" w:color="auto"/>
            <w:left w:val="none" w:sz="0" w:space="0" w:color="auto"/>
            <w:bottom w:val="none" w:sz="0" w:space="0" w:color="auto"/>
            <w:right w:val="none" w:sz="0" w:space="0" w:color="auto"/>
          </w:divBdr>
        </w:div>
        <w:div w:id="870530466">
          <w:marLeft w:val="480"/>
          <w:marRight w:val="0"/>
          <w:marTop w:val="0"/>
          <w:marBottom w:val="0"/>
          <w:divBdr>
            <w:top w:val="none" w:sz="0" w:space="0" w:color="auto"/>
            <w:left w:val="none" w:sz="0" w:space="0" w:color="auto"/>
            <w:bottom w:val="none" w:sz="0" w:space="0" w:color="auto"/>
            <w:right w:val="none" w:sz="0" w:space="0" w:color="auto"/>
          </w:divBdr>
        </w:div>
        <w:div w:id="209195861">
          <w:marLeft w:val="480"/>
          <w:marRight w:val="0"/>
          <w:marTop w:val="0"/>
          <w:marBottom w:val="0"/>
          <w:divBdr>
            <w:top w:val="none" w:sz="0" w:space="0" w:color="auto"/>
            <w:left w:val="none" w:sz="0" w:space="0" w:color="auto"/>
            <w:bottom w:val="none" w:sz="0" w:space="0" w:color="auto"/>
            <w:right w:val="none" w:sz="0" w:space="0" w:color="auto"/>
          </w:divBdr>
        </w:div>
        <w:div w:id="665210348">
          <w:marLeft w:val="480"/>
          <w:marRight w:val="0"/>
          <w:marTop w:val="0"/>
          <w:marBottom w:val="0"/>
          <w:divBdr>
            <w:top w:val="none" w:sz="0" w:space="0" w:color="auto"/>
            <w:left w:val="none" w:sz="0" w:space="0" w:color="auto"/>
            <w:bottom w:val="none" w:sz="0" w:space="0" w:color="auto"/>
            <w:right w:val="none" w:sz="0" w:space="0" w:color="auto"/>
          </w:divBdr>
        </w:div>
        <w:div w:id="1838035744">
          <w:marLeft w:val="480"/>
          <w:marRight w:val="0"/>
          <w:marTop w:val="0"/>
          <w:marBottom w:val="0"/>
          <w:divBdr>
            <w:top w:val="none" w:sz="0" w:space="0" w:color="auto"/>
            <w:left w:val="none" w:sz="0" w:space="0" w:color="auto"/>
            <w:bottom w:val="none" w:sz="0" w:space="0" w:color="auto"/>
            <w:right w:val="none" w:sz="0" w:space="0" w:color="auto"/>
          </w:divBdr>
        </w:div>
        <w:div w:id="1997222613">
          <w:marLeft w:val="480"/>
          <w:marRight w:val="0"/>
          <w:marTop w:val="0"/>
          <w:marBottom w:val="0"/>
          <w:divBdr>
            <w:top w:val="none" w:sz="0" w:space="0" w:color="auto"/>
            <w:left w:val="none" w:sz="0" w:space="0" w:color="auto"/>
            <w:bottom w:val="none" w:sz="0" w:space="0" w:color="auto"/>
            <w:right w:val="none" w:sz="0" w:space="0" w:color="auto"/>
          </w:divBdr>
        </w:div>
        <w:div w:id="626668789">
          <w:marLeft w:val="480"/>
          <w:marRight w:val="0"/>
          <w:marTop w:val="0"/>
          <w:marBottom w:val="0"/>
          <w:divBdr>
            <w:top w:val="none" w:sz="0" w:space="0" w:color="auto"/>
            <w:left w:val="none" w:sz="0" w:space="0" w:color="auto"/>
            <w:bottom w:val="none" w:sz="0" w:space="0" w:color="auto"/>
            <w:right w:val="none" w:sz="0" w:space="0" w:color="auto"/>
          </w:divBdr>
        </w:div>
        <w:div w:id="614992468">
          <w:marLeft w:val="480"/>
          <w:marRight w:val="0"/>
          <w:marTop w:val="0"/>
          <w:marBottom w:val="0"/>
          <w:divBdr>
            <w:top w:val="none" w:sz="0" w:space="0" w:color="auto"/>
            <w:left w:val="none" w:sz="0" w:space="0" w:color="auto"/>
            <w:bottom w:val="none" w:sz="0" w:space="0" w:color="auto"/>
            <w:right w:val="none" w:sz="0" w:space="0" w:color="auto"/>
          </w:divBdr>
        </w:div>
        <w:div w:id="1315333803">
          <w:marLeft w:val="480"/>
          <w:marRight w:val="0"/>
          <w:marTop w:val="0"/>
          <w:marBottom w:val="0"/>
          <w:divBdr>
            <w:top w:val="none" w:sz="0" w:space="0" w:color="auto"/>
            <w:left w:val="none" w:sz="0" w:space="0" w:color="auto"/>
            <w:bottom w:val="none" w:sz="0" w:space="0" w:color="auto"/>
            <w:right w:val="none" w:sz="0" w:space="0" w:color="auto"/>
          </w:divBdr>
        </w:div>
        <w:div w:id="1613516398">
          <w:marLeft w:val="480"/>
          <w:marRight w:val="0"/>
          <w:marTop w:val="0"/>
          <w:marBottom w:val="0"/>
          <w:divBdr>
            <w:top w:val="none" w:sz="0" w:space="0" w:color="auto"/>
            <w:left w:val="none" w:sz="0" w:space="0" w:color="auto"/>
            <w:bottom w:val="none" w:sz="0" w:space="0" w:color="auto"/>
            <w:right w:val="none" w:sz="0" w:space="0" w:color="auto"/>
          </w:divBdr>
        </w:div>
        <w:div w:id="22637980">
          <w:marLeft w:val="480"/>
          <w:marRight w:val="0"/>
          <w:marTop w:val="0"/>
          <w:marBottom w:val="0"/>
          <w:divBdr>
            <w:top w:val="none" w:sz="0" w:space="0" w:color="auto"/>
            <w:left w:val="none" w:sz="0" w:space="0" w:color="auto"/>
            <w:bottom w:val="none" w:sz="0" w:space="0" w:color="auto"/>
            <w:right w:val="none" w:sz="0" w:space="0" w:color="auto"/>
          </w:divBdr>
        </w:div>
        <w:div w:id="782916765">
          <w:marLeft w:val="480"/>
          <w:marRight w:val="0"/>
          <w:marTop w:val="0"/>
          <w:marBottom w:val="0"/>
          <w:divBdr>
            <w:top w:val="none" w:sz="0" w:space="0" w:color="auto"/>
            <w:left w:val="none" w:sz="0" w:space="0" w:color="auto"/>
            <w:bottom w:val="none" w:sz="0" w:space="0" w:color="auto"/>
            <w:right w:val="none" w:sz="0" w:space="0" w:color="auto"/>
          </w:divBdr>
        </w:div>
        <w:div w:id="411514526">
          <w:marLeft w:val="480"/>
          <w:marRight w:val="0"/>
          <w:marTop w:val="0"/>
          <w:marBottom w:val="0"/>
          <w:divBdr>
            <w:top w:val="none" w:sz="0" w:space="0" w:color="auto"/>
            <w:left w:val="none" w:sz="0" w:space="0" w:color="auto"/>
            <w:bottom w:val="none" w:sz="0" w:space="0" w:color="auto"/>
            <w:right w:val="none" w:sz="0" w:space="0" w:color="auto"/>
          </w:divBdr>
        </w:div>
        <w:div w:id="1608850584">
          <w:marLeft w:val="480"/>
          <w:marRight w:val="0"/>
          <w:marTop w:val="0"/>
          <w:marBottom w:val="0"/>
          <w:divBdr>
            <w:top w:val="none" w:sz="0" w:space="0" w:color="auto"/>
            <w:left w:val="none" w:sz="0" w:space="0" w:color="auto"/>
            <w:bottom w:val="none" w:sz="0" w:space="0" w:color="auto"/>
            <w:right w:val="none" w:sz="0" w:space="0" w:color="auto"/>
          </w:divBdr>
        </w:div>
        <w:div w:id="347222725">
          <w:marLeft w:val="480"/>
          <w:marRight w:val="0"/>
          <w:marTop w:val="0"/>
          <w:marBottom w:val="0"/>
          <w:divBdr>
            <w:top w:val="none" w:sz="0" w:space="0" w:color="auto"/>
            <w:left w:val="none" w:sz="0" w:space="0" w:color="auto"/>
            <w:bottom w:val="none" w:sz="0" w:space="0" w:color="auto"/>
            <w:right w:val="none" w:sz="0" w:space="0" w:color="auto"/>
          </w:divBdr>
        </w:div>
        <w:div w:id="1070690429">
          <w:marLeft w:val="480"/>
          <w:marRight w:val="0"/>
          <w:marTop w:val="0"/>
          <w:marBottom w:val="0"/>
          <w:divBdr>
            <w:top w:val="none" w:sz="0" w:space="0" w:color="auto"/>
            <w:left w:val="none" w:sz="0" w:space="0" w:color="auto"/>
            <w:bottom w:val="none" w:sz="0" w:space="0" w:color="auto"/>
            <w:right w:val="none" w:sz="0" w:space="0" w:color="auto"/>
          </w:divBdr>
        </w:div>
        <w:div w:id="367219239">
          <w:marLeft w:val="480"/>
          <w:marRight w:val="0"/>
          <w:marTop w:val="0"/>
          <w:marBottom w:val="0"/>
          <w:divBdr>
            <w:top w:val="none" w:sz="0" w:space="0" w:color="auto"/>
            <w:left w:val="none" w:sz="0" w:space="0" w:color="auto"/>
            <w:bottom w:val="none" w:sz="0" w:space="0" w:color="auto"/>
            <w:right w:val="none" w:sz="0" w:space="0" w:color="auto"/>
          </w:divBdr>
        </w:div>
        <w:div w:id="1342008741">
          <w:marLeft w:val="480"/>
          <w:marRight w:val="0"/>
          <w:marTop w:val="0"/>
          <w:marBottom w:val="0"/>
          <w:divBdr>
            <w:top w:val="none" w:sz="0" w:space="0" w:color="auto"/>
            <w:left w:val="none" w:sz="0" w:space="0" w:color="auto"/>
            <w:bottom w:val="none" w:sz="0" w:space="0" w:color="auto"/>
            <w:right w:val="none" w:sz="0" w:space="0" w:color="auto"/>
          </w:divBdr>
        </w:div>
        <w:div w:id="1790665345">
          <w:marLeft w:val="480"/>
          <w:marRight w:val="0"/>
          <w:marTop w:val="0"/>
          <w:marBottom w:val="0"/>
          <w:divBdr>
            <w:top w:val="none" w:sz="0" w:space="0" w:color="auto"/>
            <w:left w:val="none" w:sz="0" w:space="0" w:color="auto"/>
            <w:bottom w:val="none" w:sz="0" w:space="0" w:color="auto"/>
            <w:right w:val="none" w:sz="0" w:space="0" w:color="auto"/>
          </w:divBdr>
        </w:div>
        <w:div w:id="60908844">
          <w:marLeft w:val="480"/>
          <w:marRight w:val="0"/>
          <w:marTop w:val="0"/>
          <w:marBottom w:val="0"/>
          <w:divBdr>
            <w:top w:val="none" w:sz="0" w:space="0" w:color="auto"/>
            <w:left w:val="none" w:sz="0" w:space="0" w:color="auto"/>
            <w:bottom w:val="none" w:sz="0" w:space="0" w:color="auto"/>
            <w:right w:val="none" w:sz="0" w:space="0" w:color="auto"/>
          </w:divBdr>
        </w:div>
        <w:div w:id="2016762935">
          <w:marLeft w:val="480"/>
          <w:marRight w:val="0"/>
          <w:marTop w:val="0"/>
          <w:marBottom w:val="0"/>
          <w:divBdr>
            <w:top w:val="none" w:sz="0" w:space="0" w:color="auto"/>
            <w:left w:val="none" w:sz="0" w:space="0" w:color="auto"/>
            <w:bottom w:val="none" w:sz="0" w:space="0" w:color="auto"/>
            <w:right w:val="none" w:sz="0" w:space="0" w:color="auto"/>
          </w:divBdr>
        </w:div>
        <w:div w:id="1436515758">
          <w:marLeft w:val="480"/>
          <w:marRight w:val="0"/>
          <w:marTop w:val="0"/>
          <w:marBottom w:val="0"/>
          <w:divBdr>
            <w:top w:val="none" w:sz="0" w:space="0" w:color="auto"/>
            <w:left w:val="none" w:sz="0" w:space="0" w:color="auto"/>
            <w:bottom w:val="none" w:sz="0" w:space="0" w:color="auto"/>
            <w:right w:val="none" w:sz="0" w:space="0" w:color="auto"/>
          </w:divBdr>
        </w:div>
        <w:div w:id="549272259">
          <w:marLeft w:val="480"/>
          <w:marRight w:val="0"/>
          <w:marTop w:val="0"/>
          <w:marBottom w:val="0"/>
          <w:divBdr>
            <w:top w:val="none" w:sz="0" w:space="0" w:color="auto"/>
            <w:left w:val="none" w:sz="0" w:space="0" w:color="auto"/>
            <w:bottom w:val="none" w:sz="0" w:space="0" w:color="auto"/>
            <w:right w:val="none" w:sz="0" w:space="0" w:color="auto"/>
          </w:divBdr>
        </w:div>
        <w:div w:id="1755541582">
          <w:marLeft w:val="480"/>
          <w:marRight w:val="0"/>
          <w:marTop w:val="0"/>
          <w:marBottom w:val="0"/>
          <w:divBdr>
            <w:top w:val="none" w:sz="0" w:space="0" w:color="auto"/>
            <w:left w:val="none" w:sz="0" w:space="0" w:color="auto"/>
            <w:bottom w:val="none" w:sz="0" w:space="0" w:color="auto"/>
            <w:right w:val="none" w:sz="0" w:space="0" w:color="auto"/>
          </w:divBdr>
        </w:div>
        <w:div w:id="354815510">
          <w:marLeft w:val="480"/>
          <w:marRight w:val="0"/>
          <w:marTop w:val="0"/>
          <w:marBottom w:val="0"/>
          <w:divBdr>
            <w:top w:val="none" w:sz="0" w:space="0" w:color="auto"/>
            <w:left w:val="none" w:sz="0" w:space="0" w:color="auto"/>
            <w:bottom w:val="none" w:sz="0" w:space="0" w:color="auto"/>
            <w:right w:val="none" w:sz="0" w:space="0" w:color="auto"/>
          </w:divBdr>
        </w:div>
        <w:div w:id="2000840579">
          <w:marLeft w:val="480"/>
          <w:marRight w:val="0"/>
          <w:marTop w:val="0"/>
          <w:marBottom w:val="0"/>
          <w:divBdr>
            <w:top w:val="none" w:sz="0" w:space="0" w:color="auto"/>
            <w:left w:val="none" w:sz="0" w:space="0" w:color="auto"/>
            <w:bottom w:val="none" w:sz="0" w:space="0" w:color="auto"/>
            <w:right w:val="none" w:sz="0" w:space="0" w:color="auto"/>
          </w:divBdr>
        </w:div>
      </w:divsChild>
    </w:div>
    <w:div w:id="595477797">
      <w:bodyDiv w:val="1"/>
      <w:marLeft w:val="0"/>
      <w:marRight w:val="0"/>
      <w:marTop w:val="0"/>
      <w:marBottom w:val="0"/>
      <w:divBdr>
        <w:top w:val="none" w:sz="0" w:space="0" w:color="auto"/>
        <w:left w:val="none" w:sz="0" w:space="0" w:color="auto"/>
        <w:bottom w:val="none" w:sz="0" w:space="0" w:color="auto"/>
        <w:right w:val="none" w:sz="0" w:space="0" w:color="auto"/>
      </w:divBdr>
    </w:div>
    <w:div w:id="597451087">
      <w:bodyDiv w:val="1"/>
      <w:marLeft w:val="0"/>
      <w:marRight w:val="0"/>
      <w:marTop w:val="0"/>
      <w:marBottom w:val="0"/>
      <w:divBdr>
        <w:top w:val="none" w:sz="0" w:space="0" w:color="auto"/>
        <w:left w:val="none" w:sz="0" w:space="0" w:color="auto"/>
        <w:bottom w:val="none" w:sz="0" w:space="0" w:color="auto"/>
        <w:right w:val="none" w:sz="0" w:space="0" w:color="auto"/>
      </w:divBdr>
    </w:div>
    <w:div w:id="599875306">
      <w:bodyDiv w:val="1"/>
      <w:marLeft w:val="0"/>
      <w:marRight w:val="0"/>
      <w:marTop w:val="0"/>
      <w:marBottom w:val="0"/>
      <w:divBdr>
        <w:top w:val="none" w:sz="0" w:space="0" w:color="auto"/>
        <w:left w:val="none" w:sz="0" w:space="0" w:color="auto"/>
        <w:bottom w:val="none" w:sz="0" w:space="0" w:color="auto"/>
        <w:right w:val="none" w:sz="0" w:space="0" w:color="auto"/>
      </w:divBdr>
    </w:div>
    <w:div w:id="599920026">
      <w:bodyDiv w:val="1"/>
      <w:marLeft w:val="0"/>
      <w:marRight w:val="0"/>
      <w:marTop w:val="0"/>
      <w:marBottom w:val="0"/>
      <w:divBdr>
        <w:top w:val="none" w:sz="0" w:space="0" w:color="auto"/>
        <w:left w:val="none" w:sz="0" w:space="0" w:color="auto"/>
        <w:bottom w:val="none" w:sz="0" w:space="0" w:color="auto"/>
        <w:right w:val="none" w:sz="0" w:space="0" w:color="auto"/>
      </w:divBdr>
      <w:divsChild>
        <w:div w:id="1993559174">
          <w:marLeft w:val="480"/>
          <w:marRight w:val="0"/>
          <w:marTop w:val="0"/>
          <w:marBottom w:val="0"/>
          <w:divBdr>
            <w:top w:val="none" w:sz="0" w:space="0" w:color="auto"/>
            <w:left w:val="none" w:sz="0" w:space="0" w:color="auto"/>
            <w:bottom w:val="none" w:sz="0" w:space="0" w:color="auto"/>
            <w:right w:val="none" w:sz="0" w:space="0" w:color="auto"/>
          </w:divBdr>
        </w:div>
        <w:div w:id="1437747846">
          <w:marLeft w:val="480"/>
          <w:marRight w:val="0"/>
          <w:marTop w:val="0"/>
          <w:marBottom w:val="0"/>
          <w:divBdr>
            <w:top w:val="none" w:sz="0" w:space="0" w:color="auto"/>
            <w:left w:val="none" w:sz="0" w:space="0" w:color="auto"/>
            <w:bottom w:val="none" w:sz="0" w:space="0" w:color="auto"/>
            <w:right w:val="none" w:sz="0" w:space="0" w:color="auto"/>
          </w:divBdr>
        </w:div>
        <w:div w:id="669219461">
          <w:marLeft w:val="480"/>
          <w:marRight w:val="0"/>
          <w:marTop w:val="0"/>
          <w:marBottom w:val="0"/>
          <w:divBdr>
            <w:top w:val="none" w:sz="0" w:space="0" w:color="auto"/>
            <w:left w:val="none" w:sz="0" w:space="0" w:color="auto"/>
            <w:bottom w:val="none" w:sz="0" w:space="0" w:color="auto"/>
            <w:right w:val="none" w:sz="0" w:space="0" w:color="auto"/>
          </w:divBdr>
        </w:div>
        <w:div w:id="2084790629">
          <w:marLeft w:val="480"/>
          <w:marRight w:val="0"/>
          <w:marTop w:val="0"/>
          <w:marBottom w:val="0"/>
          <w:divBdr>
            <w:top w:val="none" w:sz="0" w:space="0" w:color="auto"/>
            <w:left w:val="none" w:sz="0" w:space="0" w:color="auto"/>
            <w:bottom w:val="none" w:sz="0" w:space="0" w:color="auto"/>
            <w:right w:val="none" w:sz="0" w:space="0" w:color="auto"/>
          </w:divBdr>
        </w:div>
        <w:div w:id="1960647558">
          <w:marLeft w:val="480"/>
          <w:marRight w:val="0"/>
          <w:marTop w:val="0"/>
          <w:marBottom w:val="0"/>
          <w:divBdr>
            <w:top w:val="none" w:sz="0" w:space="0" w:color="auto"/>
            <w:left w:val="none" w:sz="0" w:space="0" w:color="auto"/>
            <w:bottom w:val="none" w:sz="0" w:space="0" w:color="auto"/>
            <w:right w:val="none" w:sz="0" w:space="0" w:color="auto"/>
          </w:divBdr>
        </w:div>
        <w:div w:id="1764451829">
          <w:marLeft w:val="480"/>
          <w:marRight w:val="0"/>
          <w:marTop w:val="0"/>
          <w:marBottom w:val="0"/>
          <w:divBdr>
            <w:top w:val="none" w:sz="0" w:space="0" w:color="auto"/>
            <w:left w:val="none" w:sz="0" w:space="0" w:color="auto"/>
            <w:bottom w:val="none" w:sz="0" w:space="0" w:color="auto"/>
            <w:right w:val="none" w:sz="0" w:space="0" w:color="auto"/>
          </w:divBdr>
        </w:div>
        <w:div w:id="215093246">
          <w:marLeft w:val="480"/>
          <w:marRight w:val="0"/>
          <w:marTop w:val="0"/>
          <w:marBottom w:val="0"/>
          <w:divBdr>
            <w:top w:val="none" w:sz="0" w:space="0" w:color="auto"/>
            <w:left w:val="none" w:sz="0" w:space="0" w:color="auto"/>
            <w:bottom w:val="none" w:sz="0" w:space="0" w:color="auto"/>
            <w:right w:val="none" w:sz="0" w:space="0" w:color="auto"/>
          </w:divBdr>
        </w:div>
        <w:div w:id="126171038">
          <w:marLeft w:val="480"/>
          <w:marRight w:val="0"/>
          <w:marTop w:val="0"/>
          <w:marBottom w:val="0"/>
          <w:divBdr>
            <w:top w:val="none" w:sz="0" w:space="0" w:color="auto"/>
            <w:left w:val="none" w:sz="0" w:space="0" w:color="auto"/>
            <w:bottom w:val="none" w:sz="0" w:space="0" w:color="auto"/>
            <w:right w:val="none" w:sz="0" w:space="0" w:color="auto"/>
          </w:divBdr>
        </w:div>
        <w:div w:id="1380978601">
          <w:marLeft w:val="480"/>
          <w:marRight w:val="0"/>
          <w:marTop w:val="0"/>
          <w:marBottom w:val="0"/>
          <w:divBdr>
            <w:top w:val="none" w:sz="0" w:space="0" w:color="auto"/>
            <w:left w:val="none" w:sz="0" w:space="0" w:color="auto"/>
            <w:bottom w:val="none" w:sz="0" w:space="0" w:color="auto"/>
            <w:right w:val="none" w:sz="0" w:space="0" w:color="auto"/>
          </w:divBdr>
        </w:div>
        <w:div w:id="1571423792">
          <w:marLeft w:val="480"/>
          <w:marRight w:val="0"/>
          <w:marTop w:val="0"/>
          <w:marBottom w:val="0"/>
          <w:divBdr>
            <w:top w:val="none" w:sz="0" w:space="0" w:color="auto"/>
            <w:left w:val="none" w:sz="0" w:space="0" w:color="auto"/>
            <w:bottom w:val="none" w:sz="0" w:space="0" w:color="auto"/>
            <w:right w:val="none" w:sz="0" w:space="0" w:color="auto"/>
          </w:divBdr>
        </w:div>
        <w:div w:id="1449885332">
          <w:marLeft w:val="480"/>
          <w:marRight w:val="0"/>
          <w:marTop w:val="0"/>
          <w:marBottom w:val="0"/>
          <w:divBdr>
            <w:top w:val="none" w:sz="0" w:space="0" w:color="auto"/>
            <w:left w:val="none" w:sz="0" w:space="0" w:color="auto"/>
            <w:bottom w:val="none" w:sz="0" w:space="0" w:color="auto"/>
            <w:right w:val="none" w:sz="0" w:space="0" w:color="auto"/>
          </w:divBdr>
        </w:div>
        <w:div w:id="515195450">
          <w:marLeft w:val="480"/>
          <w:marRight w:val="0"/>
          <w:marTop w:val="0"/>
          <w:marBottom w:val="0"/>
          <w:divBdr>
            <w:top w:val="none" w:sz="0" w:space="0" w:color="auto"/>
            <w:left w:val="none" w:sz="0" w:space="0" w:color="auto"/>
            <w:bottom w:val="none" w:sz="0" w:space="0" w:color="auto"/>
            <w:right w:val="none" w:sz="0" w:space="0" w:color="auto"/>
          </w:divBdr>
        </w:div>
        <w:div w:id="1022319306">
          <w:marLeft w:val="480"/>
          <w:marRight w:val="0"/>
          <w:marTop w:val="0"/>
          <w:marBottom w:val="0"/>
          <w:divBdr>
            <w:top w:val="none" w:sz="0" w:space="0" w:color="auto"/>
            <w:left w:val="none" w:sz="0" w:space="0" w:color="auto"/>
            <w:bottom w:val="none" w:sz="0" w:space="0" w:color="auto"/>
            <w:right w:val="none" w:sz="0" w:space="0" w:color="auto"/>
          </w:divBdr>
        </w:div>
        <w:div w:id="764882832">
          <w:marLeft w:val="480"/>
          <w:marRight w:val="0"/>
          <w:marTop w:val="0"/>
          <w:marBottom w:val="0"/>
          <w:divBdr>
            <w:top w:val="none" w:sz="0" w:space="0" w:color="auto"/>
            <w:left w:val="none" w:sz="0" w:space="0" w:color="auto"/>
            <w:bottom w:val="none" w:sz="0" w:space="0" w:color="auto"/>
            <w:right w:val="none" w:sz="0" w:space="0" w:color="auto"/>
          </w:divBdr>
        </w:div>
        <w:div w:id="1222210353">
          <w:marLeft w:val="480"/>
          <w:marRight w:val="0"/>
          <w:marTop w:val="0"/>
          <w:marBottom w:val="0"/>
          <w:divBdr>
            <w:top w:val="none" w:sz="0" w:space="0" w:color="auto"/>
            <w:left w:val="none" w:sz="0" w:space="0" w:color="auto"/>
            <w:bottom w:val="none" w:sz="0" w:space="0" w:color="auto"/>
            <w:right w:val="none" w:sz="0" w:space="0" w:color="auto"/>
          </w:divBdr>
        </w:div>
        <w:div w:id="1058821940">
          <w:marLeft w:val="480"/>
          <w:marRight w:val="0"/>
          <w:marTop w:val="0"/>
          <w:marBottom w:val="0"/>
          <w:divBdr>
            <w:top w:val="none" w:sz="0" w:space="0" w:color="auto"/>
            <w:left w:val="none" w:sz="0" w:space="0" w:color="auto"/>
            <w:bottom w:val="none" w:sz="0" w:space="0" w:color="auto"/>
            <w:right w:val="none" w:sz="0" w:space="0" w:color="auto"/>
          </w:divBdr>
        </w:div>
        <w:div w:id="44374941">
          <w:marLeft w:val="480"/>
          <w:marRight w:val="0"/>
          <w:marTop w:val="0"/>
          <w:marBottom w:val="0"/>
          <w:divBdr>
            <w:top w:val="none" w:sz="0" w:space="0" w:color="auto"/>
            <w:left w:val="none" w:sz="0" w:space="0" w:color="auto"/>
            <w:bottom w:val="none" w:sz="0" w:space="0" w:color="auto"/>
            <w:right w:val="none" w:sz="0" w:space="0" w:color="auto"/>
          </w:divBdr>
        </w:div>
        <w:div w:id="1663073373">
          <w:marLeft w:val="480"/>
          <w:marRight w:val="0"/>
          <w:marTop w:val="0"/>
          <w:marBottom w:val="0"/>
          <w:divBdr>
            <w:top w:val="none" w:sz="0" w:space="0" w:color="auto"/>
            <w:left w:val="none" w:sz="0" w:space="0" w:color="auto"/>
            <w:bottom w:val="none" w:sz="0" w:space="0" w:color="auto"/>
            <w:right w:val="none" w:sz="0" w:space="0" w:color="auto"/>
          </w:divBdr>
        </w:div>
        <w:div w:id="965045921">
          <w:marLeft w:val="480"/>
          <w:marRight w:val="0"/>
          <w:marTop w:val="0"/>
          <w:marBottom w:val="0"/>
          <w:divBdr>
            <w:top w:val="none" w:sz="0" w:space="0" w:color="auto"/>
            <w:left w:val="none" w:sz="0" w:space="0" w:color="auto"/>
            <w:bottom w:val="none" w:sz="0" w:space="0" w:color="auto"/>
            <w:right w:val="none" w:sz="0" w:space="0" w:color="auto"/>
          </w:divBdr>
        </w:div>
        <w:div w:id="882211738">
          <w:marLeft w:val="480"/>
          <w:marRight w:val="0"/>
          <w:marTop w:val="0"/>
          <w:marBottom w:val="0"/>
          <w:divBdr>
            <w:top w:val="none" w:sz="0" w:space="0" w:color="auto"/>
            <w:left w:val="none" w:sz="0" w:space="0" w:color="auto"/>
            <w:bottom w:val="none" w:sz="0" w:space="0" w:color="auto"/>
            <w:right w:val="none" w:sz="0" w:space="0" w:color="auto"/>
          </w:divBdr>
        </w:div>
        <w:div w:id="1653480356">
          <w:marLeft w:val="480"/>
          <w:marRight w:val="0"/>
          <w:marTop w:val="0"/>
          <w:marBottom w:val="0"/>
          <w:divBdr>
            <w:top w:val="none" w:sz="0" w:space="0" w:color="auto"/>
            <w:left w:val="none" w:sz="0" w:space="0" w:color="auto"/>
            <w:bottom w:val="none" w:sz="0" w:space="0" w:color="auto"/>
            <w:right w:val="none" w:sz="0" w:space="0" w:color="auto"/>
          </w:divBdr>
        </w:div>
        <w:div w:id="1854762587">
          <w:marLeft w:val="480"/>
          <w:marRight w:val="0"/>
          <w:marTop w:val="0"/>
          <w:marBottom w:val="0"/>
          <w:divBdr>
            <w:top w:val="none" w:sz="0" w:space="0" w:color="auto"/>
            <w:left w:val="none" w:sz="0" w:space="0" w:color="auto"/>
            <w:bottom w:val="none" w:sz="0" w:space="0" w:color="auto"/>
            <w:right w:val="none" w:sz="0" w:space="0" w:color="auto"/>
          </w:divBdr>
        </w:div>
        <w:div w:id="1116632753">
          <w:marLeft w:val="480"/>
          <w:marRight w:val="0"/>
          <w:marTop w:val="0"/>
          <w:marBottom w:val="0"/>
          <w:divBdr>
            <w:top w:val="none" w:sz="0" w:space="0" w:color="auto"/>
            <w:left w:val="none" w:sz="0" w:space="0" w:color="auto"/>
            <w:bottom w:val="none" w:sz="0" w:space="0" w:color="auto"/>
            <w:right w:val="none" w:sz="0" w:space="0" w:color="auto"/>
          </w:divBdr>
        </w:div>
        <w:div w:id="285280383">
          <w:marLeft w:val="480"/>
          <w:marRight w:val="0"/>
          <w:marTop w:val="0"/>
          <w:marBottom w:val="0"/>
          <w:divBdr>
            <w:top w:val="none" w:sz="0" w:space="0" w:color="auto"/>
            <w:left w:val="none" w:sz="0" w:space="0" w:color="auto"/>
            <w:bottom w:val="none" w:sz="0" w:space="0" w:color="auto"/>
            <w:right w:val="none" w:sz="0" w:space="0" w:color="auto"/>
          </w:divBdr>
        </w:div>
        <w:div w:id="2040088524">
          <w:marLeft w:val="480"/>
          <w:marRight w:val="0"/>
          <w:marTop w:val="0"/>
          <w:marBottom w:val="0"/>
          <w:divBdr>
            <w:top w:val="none" w:sz="0" w:space="0" w:color="auto"/>
            <w:left w:val="none" w:sz="0" w:space="0" w:color="auto"/>
            <w:bottom w:val="none" w:sz="0" w:space="0" w:color="auto"/>
            <w:right w:val="none" w:sz="0" w:space="0" w:color="auto"/>
          </w:divBdr>
        </w:div>
        <w:div w:id="2053265102">
          <w:marLeft w:val="480"/>
          <w:marRight w:val="0"/>
          <w:marTop w:val="0"/>
          <w:marBottom w:val="0"/>
          <w:divBdr>
            <w:top w:val="none" w:sz="0" w:space="0" w:color="auto"/>
            <w:left w:val="none" w:sz="0" w:space="0" w:color="auto"/>
            <w:bottom w:val="none" w:sz="0" w:space="0" w:color="auto"/>
            <w:right w:val="none" w:sz="0" w:space="0" w:color="auto"/>
          </w:divBdr>
        </w:div>
        <w:div w:id="1037437115">
          <w:marLeft w:val="480"/>
          <w:marRight w:val="0"/>
          <w:marTop w:val="0"/>
          <w:marBottom w:val="0"/>
          <w:divBdr>
            <w:top w:val="none" w:sz="0" w:space="0" w:color="auto"/>
            <w:left w:val="none" w:sz="0" w:space="0" w:color="auto"/>
            <w:bottom w:val="none" w:sz="0" w:space="0" w:color="auto"/>
            <w:right w:val="none" w:sz="0" w:space="0" w:color="auto"/>
          </w:divBdr>
        </w:div>
        <w:div w:id="2060208111">
          <w:marLeft w:val="480"/>
          <w:marRight w:val="0"/>
          <w:marTop w:val="0"/>
          <w:marBottom w:val="0"/>
          <w:divBdr>
            <w:top w:val="none" w:sz="0" w:space="0" w:color="auto"/>
            <w:left w:val="none" w:sz="0" w:space="0" w:color="auto"/>
            <w:bottom w:val="none" w:sz="0" w:space="0" w:color="auto"/>
            <w:right w:val="none" w:sz="0" w:space="0" w:color="auto"/>
          </w:divBdr>
        </w:div>
        <w:div w:id="858662862">
          <w:marLeft w:val="480"/>
          <w:marRight w:val="0"/>
          <w:marTop w:val="0"/>
          <w:marBottom w:val="0"/>
          <w:divBdr>
            <w:top w:val="none" w:sz="0" w:space="0" w:color="auto"/>
            <w:left w:val="none" w:sz="0" w:space="0" w:color="auto"/>
            <w:bottom w:val="none" w:sz="0" w:space="0" w:color="auto"/>
            <w:right w:val="none" w:sz="0" w:space="0" w:color="auto"/>
          </w:divBdr>
        </w:div>
        <w:div w:id="244190635">
          <w:marLeft w:val="480"/>
          <w:marRight w:val="0"/>
          <w:marTop w:val="0"/>
          <w:marBottom w:val="0"/>
          <w:divBdr>
            <w:top w:val="none" w:sz="0" w:space="0" w:color="auto"/>
            <w:left w:val="none" w:sz="0" w:space="0" w:color="auto"/>
            <w:bottom w:val="none" w:sz="0" w:space="0" w:color="auto"/>
            <w:right w:val="none" w:sz="0" w:space="0" w:color="auto"/>
          </w:divBdr>
        </w:div>
        <w:div w:id="1583375745">
          <w:marLeft w:val="480"/>
          <w:marRight w:val="0"/>
          <w:marTop w:val="0"/>
          <w:marBottom w:val="0"/>
          <w:divBdr>
            <w:top w:val="none" w:sz="0" w:space="0" w:color="auto"/>
            <w:left w:val="none" w:sz="0" w:space="0" w:color="auto"/>
            <w:bottom w:val="none" w:sz="0" w:space="0" w:color="auto"/>
            <w:right w:val="none" w:sz="0" w:space="0" w:color="auto"/>
          </w:divBdr>
        </w:div>
        <w:div w:id="1013146389">
          <w:marLeft w:val="480"/>
          <w:marRight w:val="0"/>
          <w:marTop w:val="0"/>
          <w:marBottom w:val="0"/>
          <w:divBdr>
            <w:top w:val="none" w:sz="0" w:space="0" w:color="auto"/>
            <w:left w:val="none" w:sz="0" w:space="0" w:color="auto"/>
            <w:bottom w:val="none" w:sz="0" w:space="0" w:color="auto"/>
            <w:right w:val="none" w:sz="0" w:space="0" w:color="auto"/>
          </w:divBdr>
        </w:div>
        <w:div w:id="1400784592">
          <w:marLeft w:val="480"/>
          <w:marRight w:val="0"/>
          <w:marTop w:val="0"/>
          <w:marBottom w:val="0"/>
          <w:divBdr>
            <w:top w:val="none" w:sz="0" w:space="0" w:color="auto"/>
            <w:left w:val="none" w:sz="0" w:space="0" w:color="auto"/>
            <w:bottom w:val="none" w:sz="0" w:space="0" w:color="auto"/>
            <w:right w:val="none" w:sz="0" w:space="0" w:color="auto"/>
          </w:divBdr>
        </w:div>
        <w:div w:id="1173570827">
          <w:marLeft w:val="480"/>
          <w:marRight w:val="0"/>
          <w:marTop w:val="0"/>
          <w:marBottom w:val="0"/>
          <w:divBdr>
            <w:top w:val="none" w:sz="0" w:space="0" w:color="auto"/>
            <w:left w:val="none" w:sz="0" w:space="0" w:color="auto"/>
            <w:bottom w:val="none" w:sz="0" w:space="0" w:color="auto"/>
            <w:right w:val="none" w:sz="0" w:space="0" w:color="auto"/>
          </w:divBdr>
        </w:div>
        <w:div w:id="1243904936">
          <w:marLeft w:val="480"/>
          <w:marRight w:val="0"/>
          <w:marTop w:val="0"/>
          <w:marBottom w:val="0"/>
          <w:divBdr>
            <w:top w:val="none" w:sz="0" w:space="0" w:color="auto"/>
            <w:left w:val="none" w:sz="0" w:space="0" w:color="auto"/>
            <w:bottom w:val="none" w:sz="0" w:space="0" w:color="auto"/>
            <w:right w:val="none" w:sz="0" w:space="0" w:color="auto"/>
          </w:divBdr>
        </w:div>
        <w:div w:id="415976424">
          <w:marLeft w:val="480"/>
          <w:marRight w:val="0"/>
          <w:marTop w:val="0"/>
          <w:marBottom w:val="0"/>
          <w:divBdr>
            <w:top w:val="none" w:sz="0" w:space="0" w:color="auto"/>
            <w:left w:val="none" w:sz="0" w:space="0" w:color="auto"/>
            <w:bottom w:val="none" w:sz="0" w:space="0" w:color="auto"/>
            <w:right w:val="none" w:sz="0" w:space="0" w:color="auto"/>
          </w:divBdr>
        </w:div>
        <w:div w:id="788010241">
          <w:marLeft w:val="480"/>
          <w:marRight w:val="0"/>
          <w:marTop w:val="0"/>
          <w:marBottom w:val="0"/>
          <w:divBdr>
            <w:top w:val="none" w:sz="0" w:space="0" w:color="auto"/>
            <w:left w:val="none" w:sz="0" w:space="0" w:color="auto"/>
            <w:bottom w:val="none" w:sz="0" w:space="0" w:color="auto"/>
            <w:right w:val="none" w:sz="0" w:space="0" w:color="auto"/>
          </w:divBdr>
        </w:div>
        <w:div w:id="1207328462">
          <w:marLeft w:val="480"/>
          <w:marRight w:val="0"/>
          <w:marTop w:val="0"/>
          <w:marBottom w:val="0"/>
          <w:divBdr>
            <w:top w:val="none" w:sz="0" w:space="0" w:color="auto"/>
            <w:left w:val="none" w:sz="0" w:space="0" w:color="auto"/>
            <w:bottom w:val="none" w:sz="0" w:space="0" w:color="auto"/>
            <w:right w:val="none" w:sz="0" w:space="0" w:color="auto"/>
          </w:divBdr>
        </w:div>
        <w:div w:id="821965793">
          <w:marLeft w:val="480"/>
          <w:marRight w:val="0"/>
          <w:marTop w:val="0"/>
          <w:marBottom w:val="0"/>
          <w:divBdr>
            <w:top w:val="none" w:sz="0" w:space="0" w:color="auto"/>
            <w:left w:val="none" w:sz="0" w:space="0" w:color="auto"/>
            <w:bottom w:val="none" w:sz="0" w:space="0" w:color="auto"/>
            <w:right w:val="none" w:sz="0" w:space="0" w:color="auto"/>
          </w:divBdr>
        </w:div>
        <w:div w:id="1345280543">
          <w:marLeft w:val="480"/>
          <w:marRight w:val="0"/>
          <w:marTop w:val="0"/>
          <w:marBottom w:val="0"/>
          <w:divBdr>
            <w:top w:val="none" w:sz="0" w:space="0" w:color="auto"/>
            <w:left w:val="none" w:sz="0" w:space="0" w:color="auto"/>
            <w:bottom w:val="none" w:sz="0" w:space="0" w:color="auto"/>
            <w:right w:val="none" w:sz="0" w:space="0" w:color="auto"/>
          </w:divBdr>
        </w:div>
        <w:div w:id="2137136321">
          <w:marLeft w:val="480"/>
          <w:marRight w:val="0"/>
          <w:marTop w:val="0"/>
          <w:marBottom w:val="0"/>
          <w:divBdr>
            <w:top w:val="none" w:sz="0" w:space="0" w:color="auto"/>
            <w:left w:val="none" w:sz="0" w:space="0" w:color="auto"/>
            <w:bottom w:val="none" w:sz="0" w:space="0" w:color="auto"/>
            <w:right w:val="none" w:sz="0" w:space="0" w:color="auto"/>
          </w:divBdr>
        </w:div>
        <w:div w:id="979579508">
          <w:marLeft w:val="480"/>
          <w:marRight w:val="0"/>
          <w:marTop w:val="0"/>
          <w:marBottom w:val="0"/>
          <w:divBdr>
            <w:top w:val="none" w:sz="0" w:space="0" w:color="auto"/>
            <w:left w:val="none" w:sz="0" w:space="0" w:color="auto"/>
            <w:bottom w:val="none" w:sz="0" w:space="0" w:color="auto"/>
            <w:right w:val="none" w:sz="0" w:space="0" w:color="auto"/>
          </w:divBdr>
        </w:div>
        <w:div w:id="408623445">
          <w:marLeft w:val="480"/>
          <w:marRight w:val="0"/>
          <w:marTop w:val="0"/>
          <w:marBottom w:val="0"/>
          <w:divBdr>
            <w:top w:val="none" w:sz="0" w:space="0" w:color="auto"/>
            <w:left w:val="none" w:sz="0" w:space="0" w:color="auto"/>
            <w:bottom w:val="none" w:sz="0" w:space="0" w:color="auto"/>
            <w:right w:val="none" w:sz="0" w:space="0" w:color="auto"/>
          </w:divBdr>
        </w:div>
        <w:div w:id="1575504249">
          <w:marLeft w:val="480"/>
          <w:marRight w:val="0"/>
          <w:marTop w:val="0"/>
          <w:marBottom w:val="0"/>
          <w:divBdr>
            <w:top w:val="none" w:sz="0" w:space="0" w:color="auto"/>
            <w:left w:val="none" w:sz="0" w:space="0" w:color="auto"/>
            <w:bottom w:val="none" w:sz="0" w:space="0" w:color="auto"/>
            <w:right w:val="none" w:sz="0" w:space="0" w:color="auto"/>
          </w:divBdr>
        </w:div>
        <w:div w:id="1300307382">
          <w:marLeft w:val="480"/>
          <w:marRight w:val="0"/>
          <w:marTop w:val="0"/>
          <w:marBottom w:val="0"/>
          <w:divBdr>
            <w:top w:val="none" w:sz="0" w:space="0" w:color="auto"/>
            <w:left w:val="none" w:sz="0" w:space="0" w:color="auto"/>
            <w:bottom w:val="none" w:sz="0" w:space="0" w:color="auto"/>
            <w:right w:val="none" w:sz="0" w:space="0" w:color="auto"/>
          </w:divBdr>
        </w:div>
        <w:div w:id="1384257997">
          <w:marLeft w:val="480"/>
          <w:marRight w:val="0"/>
          <w:marTop w:val="0"/>
          <w:marBottom w:val="0"/>
          <w:divBdr>
            <w:top w:val="none" w:sz="0" w:space="0" w:color="auto"/>
            <w:left w:val="none" w:sz="0" w:space="0" w:color="auto"/>
            <w:bottom w:val="none" w:sz="0" w:space="0" w:color="auto"/>
            <w:right w:val="none" w:sz="0" w:space="0" w:color="auto"/>
          </w:divBdr>
        </w:div>
        <w:div w:id="1675374094">
          <w:marLeft w:val="480"/>
          <w:marRight w:val="0"/>
          <w:marTop w:val="0"/>
          <w:marBottom w:val="0"/>
          <w:divBdr>
            <w:top w:val="none" w:sz="0" w:space="0" w:color="auto"/>
            <w:left w:val="none" w:sz="0" w:space="0" w:color="auto"/>
            <w:bottom w:val="none" w:sz="0" w:space="0" w:color="auto"/>
            <w:right w:val="none" w:sz="0" w:space="0" w:color="auto"/>
          </w:divBdr>
        </w:div>
        <w:div w:id="1830751364">
          <w:marLeft w:val="480"/>
          <w:marRight w:val="0"/>
          <w:marTop w:val="0"/>
          <w:marBottom w:val="0"/>
          <w:divBdr>
            <w:top w:val="none" w:sz="0" w:space="0" w:color="auto"/>
            <w:left w:val="none" w:sz="0" w:space="0" w:color="auto"/>
            <w:bottom w:val="none" w:sz="0" w:space="0" w:color="auto"/>
            <w:right w:val="none" w:sz="0" w:space="0" w:color="auto"/>
          </w:divBdr>
        </w:div>
        <w:div w:id="831020175">
          <w:marLeft w:val="480"/>
          <w:marRight w:val="0"/>
          <w:marTop w:val="0"/>
          <w:marBottom w:val="0"/>
          <w:divBdr>
            <w:top w:val="none" w:sz="0" w:space="0" w:color="auto"/>
            <w:left w:val="none" w:sz="0" w:space="0" w:color="auto"/>
            <w:bottom w:val="none" w:sz="0" w:space="0" w:color="auto"/>
            <w:right w:val="none" w:sz="0" w:space="0" w:color="auto"/>
          </w:divBdr>
        </w:div>
        <w:div w:id="2098862511">
          <w:marLeft w:val="480"/>
          <w:marRight w:val="0"/>
          <w:marTop w:val="0"/>
          <w:marBottom w:val="0"/>
          <w:divBdr>
            <w:top w:val="none" w:sz="0" w:space="0" w:color="auto"/>
            <w:left w:val="none" w:sz="0" w:space="0" w:color="auto"/>
            <w:bottom w:val="none" w:sz="0" w:space="0" w:color="auto"/>
            <w:right w:val="none" w:sz="0" w:space="0" w:color="auto"/>
          </w:divBdr>
        </w:div>
        <w:div w:id="1759523702">
          <w:marLeft w:val="480"/>
          <w:marRight w:val="0"/>
          <w:marTop w:val="0"/>
          <w:marBottom w:val="0"/>
          <w:divBdr>
            <w:top w:val="none" w:sz="0" w:space="0" w:color="auto"/>
            <w:left w:val="none" w:sz="0" w:space="0" w:color="auto"/>
            <w:bottom w:val="none" w:sz="0" w:space="0" w:color="auto"/>
            <w:right w:val="none" w:sz="0" w:space="0" w:color="auto"/>
          </w:divBdr>
        </w:div>
        <w:div w:id="1465586949">
          <w:marLeft w:val="480"/>
          <w:marRight w:val="0"/>
          <w:marTop w:val="0"/>
          <w:marBottom w:val="0"/>
          <w:divBdr>
            <w:top w:val="none" w:sz="0" w:space="0" w:color="auto"/>
            <w:left w:val="none" w:sz="0" w:space="0" w:color="auto"/>
            <w:bottom w:val="none" w:sz="0" w:space="0" w:color="auto"/>
            <w:right w:val="none" w:sz="0" w:space="0" w:color="auto"/>
          </w:divBdr>
        </w:div>
        <w:div w:id="1580754896">
          <w:marLeft w:val="480"/>
          <w:marRight w:val="0"/>
          <w:marTop w:val="0"/>
          <w:marBottom w:val="0"/>
          <w:divBdr>
            <w:top w:val="none" w:sz="0" w:space="0" w:color="auto"/>
            <w:left w:val="none" w:sz="0" w:space="0" w:color="auto"/>
            <w:bottom w:val="none" w:sz="0" w:space="0" w:color="auto"/>
            <w:right w:val="none" w:sz="0" w:space="0" w:color="auto"/>
          </w:divBdr>
        </w:div>
        <w:div w:id="1108503059">
          <w:marLeft w:val="480"/>
          <w:marRight w:val="0"/>
          <w:marTop w:val="0"/>
          <w:marBottom w:val="0"/>
          <w:divBdr>
            <w:top w:val="none" w:sz="0" w:space="0" w:color="auto"/>
            <w:left w:val="none" w:sz="0" w:space="0" w:color="auto"/>
            <w:bottom w:val="none" w:sz="0" w:space="0" w:color="auto"/>
            <w:right w:val="none" w:sz="0" w:space="0" w:color="auto"/>
          </w:divBdr>
        </w:div>
        <w:div w:id="277487885">
          <w:marLeft w:val="480"/>
          <w:marRight w:val="0"/>
          <w:marTop w:val="0"/>
          <w:marBottom w:val="0"/>
          <w:divBdr>
            <w:top w:val="none" w:sz="0" w:space="0" w:color="auto"/>
            <w:left w:val="none" w:sz="0" w:space="0" w:color="auto"/>
            <w:bottom w:val="none" w:sz="0" w:space="0" w:color="auto"/>
            <w:right w:val="none" w:sz="0" w:space="0" w:color="auto"/>
          </w:divBdr>
        </w:div>
        <w:div w:id="267471932">
          <w:marLeft w:val="480"/>
          <w:marRight w:val="0"/>
          <w:marTop w:val="0"/>
          <w:marBottom w:val="0"/>
          <w:divBdr>
            <w:top w:val="none" w:sz="0" w:space="0" w:color="auto"/>
            <w:left w:val="none" w:sz="0" w:space="0" w:color="auto"/>
            <w:bottom w:val="none" w:sz="0" w:space="0" w:color="auto"/>
            <w:right w:val="none" w:sz="0" w:space="0" w:color="auto"/>
          </w:divBdr>
        </w:div>
        <w:div w:id="1145857432">
          <w:marLeft w:val="480"/>
          <w:marRight w:val="0"/>
          <w:marTop w:val="0"/>
          <w:marBottom w:val="0"/>
          <w:divBdr>
            <w:top w:val="none" w:sz="0" w:space="0" w:color="auto"/>
            <w:left w:val="none" w:sz="0" w:space="0" w:color="auto"/>
            <w:bottom w:val="none" w:sz="0" w:space="0" w:color="auto"/>
            <w:right w:val="none" w:sz="0" w:space="0" w:color="auto"/>
          </w:divBdr>
        </w:div>
        <w:div w:id="651370219">
          <w:marLeft w:val="480"/>
          <w:marRight w:val="0"/>
          <w:marTop w:val="0"/>
          <w:marBottom w:val="0"/>
          <w:divBdr>
            <w:top w:val="none" w:sz="0" w:space="0" w:color="auto"/>
            <w:left w:val="none" w:sz="0" w:space="0" w:color="auto"/>
            <w:bottom w:val="none" w:sz="0" w:space="0" w:color="auto"/>
            <w:right w:val="none" w:sz="0" w:space="0" w:color="auto"/>
          </w:divBdr>
        </w:div>
        <w:div w:id="615718961">
          <w:marLeft w:val="480"/>
          <w:marRight w:val="0"/>
          <w:marTop w:val="0"/>
          <w:marBottom w:val="0"/>
          <w:divBdr>
            <w:top w:val="none" w:sz="0" w:space="0" w:color="auto"/>
            <w:left w:val="none" w:sz="0" w:space="0" w:color="auto"/>
            <w:bottom w:val="none" w:sz="0" w:space="0" w:color="auto"/>
            <w:right w:val="none" w:sz="0" w:space="0" w:color="auto"/>
          </w:divBdr>
        </w:div>
        <w:div w:id="192965107">
          <w:marLeft w:val="480"/>
          <w:marRight w:val="0"/>
          <w:marTop w:val="0"/>
          <w:marBottom w:val="0"/>
          <w:divBdr>
            <w:top w:val="none" w:sz="0" w:space="0" w:color="auto"/>
            <w:left w:val="none" w:sz="0" w:space="0" w:color="auto"/>
            <w:bottom w:val="none" w:sz="0" w:space="0" w:color="auto"/>
            <w:right w:val="none" w:sz="0" w:space="0" w:color="auto"/>
          </w:divBdr>
        </w:div>
        <w:div w:id="828204958">
          <w:marLeft w:val="480"/>
          <w:marRight w:val="0"/>
          <w:marTop w:val="0"/>
          <w:marBottom w:val="0"/>
          <w:divBdr>
            <w:top w:val="none" w:sz="0" w:space="0" w:color="auto"/>
            <w:left w:val="none" w:sz="0" w:space="0" w:color="auto"/>
            <w:bottom w:val="none" w:sz="0" w:space="0" w:color="auto"/>
            <w:right w:val="none" w:sz="0" w:space="0" w:color="auto"/>
          </w:divBdr>
        </w:div>
        <w:div w:id="789323137">
          <w:marLeft w:val="480"/>
          <w:marRight w:val="0"/>
          <w:marTop w:val="0"/>
          <w:marBottom w:val="0"/>
          <w:divBdr>
            <w:top w:val="none" w:sz="0" w:space="0" w:color="auto"/>
            <w:left w:val="none" w:sz="0" w:space="0" w:color="auto"/>
            <w:bottom w:val="none" w:sz="0" w:space="0" w:color="auto"/>
            <w:right w:val="none" w:sz="0" w:space="0" w:color="auto"/>
          </w:divBdr>
        </w:div>
        <w:div w:id="1694377806">
          <w:marLeft w:val="480"/>
          <w:marRight w:val="0"/>
          <w:marTop w:val="0"/>
          <w:marBottom w:val="0"/>
          <w:divBdr>
            <w:top w:val="none" w:sz="0" w:space="0" w:color="auto"/>
            <w:left w:val="none" w:sz="0" w:space="0" w:color="auto"/>
            <w:bottom w:val="none" w:sz="0" w:space="0" w:color="auto"/>
            <w:right w:val="none" w:sz="0" w:space="0" w:color="auto"/>
          </w:divBdr>
        </w:div>
        <w:div w:id="1593709471">
          <w:marLeft w:val="480"/>
          <w:marRight w:val="0"/>
          <w:marTop w:val="0"/>
          <w:marBottom w:val="0"/>
          <w:divBdr>
            <w:top w:val="none" w:sz="0" w:space="0" w:color="auto"/>
            <w:left w:val="none" w:sz="0" w:space="0" w:color="auto"/>
            <w:bottom w:val="none" w:sz="0" w:space="0" w:color="auto"/>
            <w:right w:val="none" w:sz="0" w:space="0" w:color="auto"/>
          </w:divBdr>
        </w:div>
        <w:div w:id="1031757557">
          <w:marLeft w:val="480"/>
          <w:marRight w:val="0"/>
          <w:marTop w:val="0"/>
          <w:marBottom w:val="0"/>
          <w:divBdr>
            <w:top w:val="none" w:sz="0" w:space="0" w:color="auto"/>
            <w:left w:val="none" w:sz="0" w:space="0" w:color="auto"/>
            <w:bottom w:val="none" w:sz="0" w:space="0" w:color="auto"/>
            <w:right w:val="none" w:sz="0" w:space="0" w:color="auto"/>
          </w:divBdr>
        </w:div>
        <w:div w:id="245918235">
          <w:marLeft w:val="480"/>
          <w:marRight w:val="0"/>
          <w:marTop w:val="0"/>
          <w:marBottom w:val="0"/>
          <w:divBdr>
            <w:top w:val="none" w:sz="0" w:space="0" w:color="auto"/>
            <w:left w:val="none" w:sz="0" w:space="0" w:color="auto"/>
            <w:bottom w:val="none" w:sz="0" w:space="0" w:color="auto"/>
            <w:right w:val="none" w:sz="0" w:space="0" w:color="auto"/>
          </w:divBdr>
        </w:div>
        <w:div w:id="1144346881">
          <w:marLeft w:val="480"/>
          <w:marRight w:val="0"/>
          <w:marTop w:val="0"/>
          <w:marBottom w:val="0"/>
          <w:divBdr>
            <w:top w:val="none" w:sz="0" w:space="0" w:color="auto"/>
            <w:left w:val="none" w:sz="0" w:space="0" w:color="auto"/>
            <w:bottom w:val="none" w:sz="0" w:space="0" w:color="auto"/>
            <w:right w:val="none" w:sz="0" w:space="0" w:color="auto"/>
          </w:divBdr>
        </w:div>
        <w:div w:id="252714513">
          <w:marLeft w:val="480"/>
          <w:marRight w:val="0"/>
          <w:marTop w:val="0"/>
          <w:marBottom w:val="0"/>
          <w:divBdr>
            <w:top w:val="none" w:sz="0" w:space="0" w:color="auto"/>
            <w:left w:val="none" w:sz="0" w:space="0" w:color="auto"/>
            <w:bottom w:val="none" w:sz="0" w:space="0" w:color="auto"/>
            <w:right w:val="none" w:sz="0" w:space="0" w:color="auto"/>
          </w:divBdr>
        </w:div>
        <w:div w:id="85005092">
          <w:marLeft w:val="480"/>
          <w:marRight w:val="0"/>
          <w:marTop w:val="0"/>
          <w:marBottom w:val="0"/>
          <w:divBdr>
            <w:top w:val="none" w:sz="0" w:space="0" w:color="auto"/>
            <w:left w:val="none" w:sz="0" w:space="0" w:color="auto"/>
            <w:bottom w:val="none" w:sz="0" w:space="0" w:color="auto"/>
            <w:right w:val="none" w:sz="0" w:space="0" w:color="auto"/>
          </w:divBdr>
        </w:div>
        <w:div w:id="1412391677">
          <w:marLeft w:val="480"/>
          <w:marRight w:val="0"/>
          <w:marTop w:val="0"/>
          <w:marBottom w:val="0"/>
          <w:divBdr>
            <w:top w:val="none" w:sz="0" w:space="0" w:color="auto"/>
            <w:left w:val="none" w:sz="0" w:space="0" w:color="auto"/>
            <w:bottom w:val="none" w:sz="0" w:space="0" w:color="auto"/>
            <w:right w:val="none" w:sz="0" w:space="0" w:color="auto"/>
          </w:divBdr>
        </w:div>
        <w:div w:id="765149727">
          <w:marLeft w:val="480"/>
          <w:marRight w:val="0"/>
          <w:marTop w:val="0"/>
          <w:marBottom w:val="0"/>
          <w:divBdr>
            <w:top w:val="none" w:sz="0" w:space="0" w:color="auto"/>
            <w:left w:val="none" w:sz="0" w:space="0" w:color="auto"/>
            <w:bottom w:val="none" w:sz="0" w:space="0" w:color="auto"/>
            <w:right w:val="none" w:sz="0" w:space="0" w:color="auto"/>
          </w:divBdr>
        </w:div>
        <w:div w:id="957293073">
          <w:marLeft w:val="480"/>
          <w:marRight w:val="0"/>
          <w:marTop w:val="0"/>
          <w:marBottom w:val="0"/>
          <w:divBdr>
            <w:top w:val="none" w:sz="0" w:space="0" w:color="auto"/>
            <w:left w:val="none" w:sz="0" w:space="0" w:color="auto"/>
            <w:bottom w:val="none" w:sz="0" w:space="0" w:color="auto"/>
            <w:right w:val="none" w:sz="0" w:space="0" w:color="auto"/>
          </w:divBdr>
        </w:div>
        <w:div w:id="1892645202">
          <w:marLeft w:val="480"/>
          <w:marRight w:val="0"/>
          <w:marTop w:val="0"/>
          <w:marBottom w:val="0"/>
          <w:divBdr>
            <w:top w:val="none" w:sz="0" w:space="0" w:color="auto"/>
            <w:left w:val="none" w:sz="0" w:space="0" w:color="auto"/>
            <w:bottom w:val="none" w:sz="0" w:space="0" w:color="auto"/>
            <w:right w:val="none" w:sz="0" w:space="0" w:color="auto"/>
          </w:divBdr>
        </w:div>
        <w:div w:id="1908343506">
          <w:marLeft w:val="480"/>
          <w:marRight w:val="0"/>
          <w:marTop w:val="0"/>
          <w:marBottom w:val="0"/>
          <w:divBdr>
            <w:top w:val="none" w:sz="0" w:space="0" w:color="auto"/>
            <w:left w:val="none" w:sz="0" w:space="0" w:color="auto"/>
            <w:bottom w:val="none" w:sz="0" w:space="0" w:color="auto"/>
            <w:right w:val="none" w:sz="0" w:space="0" w:color="auto"/>
          </w:divBdr>
        </w:div>
        <w:div w:id="1201087808">
          <w:marLeft w:val="480"/>
          <w:marRight w:val="0"/>
          <w:marTop w:val="0"/>
          <w:marBottom w:val="0"/>
          <w:divBdr>
            <w:top w:val="none" w:sz="0" w:space="0" w:color="auto"/>
            <w:left w:val="none" w:sz="0" w:space="0" w:color="auto"/>
            <w:bottom w:val="none" w:sz="0" w:space="0" w:color="auto"/>
            <w:right w:val="none" w:sz="0" w:space="0" w:color="auto"/>
          </w:divBdr>
        </w:div>
        <w:div w:id="536089346">
          <w:marLeft w:val="480"/>
          <w:marRight w:val="0"/>
          <w:marTop w:val="0"/>
          <w:marBottom w:val="0"/>
          <w:divBdr>
            <w:top w:val="none" w:sz="0" w:space="0" w:color="auto"/>
            <w:left w:val="none" w:sz="0" w:space="0" w:color="auto"/>
            <w:bottom w:val="none" w:sz="0" w:space="0" w:color="auto"/>
            <w:right w:val="none" w:sz="0" w:space="0" w:color="auto"/>
          </w:divBdr>
        </w:div>
        <w:div w:id="1020400340">
          <w:marLeft w:val="480"/>
          <w:marRight w:val="0"/>
          <w:marTop w:val="0"/>
          <w:marBottom w:val="0"/>
          <w:divBdr>
            <w:top w:val="none" w:sz="0" w:space="0" w:color="auto"/>
            <w:left w:val="none" w:sz="0" w:space="0" w:color="auto"/>
            <w:bottom w:val="none" w:sz="0" w:space="0" w:color="auto"/>
            <w:right w:val="none" w:sz="0" w:space="0" w:color="auto"/>
          </w:divBdr>
        </w:div>
        <w:div w:id="1664813357">
          <w:marLeft w:val="480"/>
          <w:marRight w:val="0"/>
          <w:marTop w:val="0"/>
          <w:marBottom w:val="0"/>
          <w:divBdr>
            <w:top w:val="none" w:sz="0" w:space="0" w:color="auto"/>
            <w:left w:val="none" w:sz="0" w:space="0" w:color="auto"/>
            <w:bottom w:val="none" w:sz="0" w:space="0" w:color="auto"/>
            <w:right w:val="none" w:sz="0" w:space="0" w:color="auto"/>
          </w:divBdr>
        </w:div>
        <w:div w:id="222909249">
          <w:marLeft w:val="480"/>
          <w:marRight w:val="0"/>
          <w:marTop w:val="0"/>
          <w:marBottom w:val="0"/>
          <w:divBdr>
            <w:top w:val="none" w:sz="0" w:space="0" w:color="auto"/>
            <w:left w:val="none" w:sz="0" w:space="0" w:color="auto"/>
            <w:bottom w:val="none" w:sz="0" w:space="0" w:color="auto"/>
            <w:right w:val="none" w:sz="0" w:space="0" w:color="auto"/>
          </w:divBdr>
        </w:div>
        <w:div w:id="99103450">
          <w:marLeft w:val="480"/>
          <w:marRight w:val="0"/>
          <w:marTop w:val="0"/>
          <w:marBottom w:val="0"/>
          <w:divBdr>
            <w:top w:val="none" w:sz="0" w:space="0" w:color="auto"/>
            <w:left w:val="none" w:sz="0" w:space="0" w:color="auto"/>
            <w:bottom w:val="none" w:sz="0" w:space="0" w:color="auto"/>
            <w:right w:val="none" w:sz="0" w:space="0" w:color="auto"/>
          </w:divBdr>
        </w:div>
        <w:div w:id="1711954622">
          <w:marLeft w:val="480"/>
          <w:marRight w:val="0"/>
          <w:marTop w:val="0"/>
          <w:marBottom w:val="0"/>
          <w:divBdr>
            <w:top w:val="none" w:sz="0" w:space="0" w:color="auto"/>
            <w:left w:val="none" w:sz="0" w:space="0" w:color="auto"/>
            <w:bottom w:val="none" w:sz="0" w:space="0" w:color="auto"/>
            <w:right w:val="none" w:sz="0" w:space="0" w:color="auto"/>
          </w:divBdr>
        </w:div>
        <w:div w:id="1504707530">
          <w:marLeft w:val="480"/>
          <w:marRight w:val="0"/>
          <w:marTop w:val="0"/>
          <w:marBottom w:val="0"/>
          <w:divBdr>
            <w:top w:val="none" w:sz="0" w:space="0" w:color="auto"/>
            <w:left w:val="none" w:sz="0" w:space="0" w:color="auto"/>
            <w:bottom w:val="none" w:sz="0" w:space="0" w:color="auto"/>
            <w:right w:val="none" w:sz="0" w:space="0" w:color="auto"/>
          </w:divBdr>
        </w:div>
        <w:div w:id="1961761649">
          <w:marLeft w:val="480"/>
          <w:marRight w:val="0"/>
          <w:marTop w:val="0"/>
          <w:marBottom w:val="0"/>
          <w:divBdr>
            <w:top w:val="none" w:sz="0" w:space="0" w:color="auto"/>
            <w:left w:val="none" w:sz="0" w:space="0" w:color="auto"/>
            <w:bottom w:val="none" w:sz="0" w:space="0" w:color="auto"/>
            <w:right w:val="none" w:sz="0" w:space="0" w:color="auto"/>
          </w:divBdr>
        </w:div>
        <w:div w:id="1079444362">
          <w:marLeft w:val="480"/>
          <w:marRight w:val="0"/>
          <w:marTop w:val="0"/>
          <w:marBottom w:val="0"/>
          <w:divBdr>
            <w:top w:val="none" w:sz="0" w:space="0" w:color="auto"/>
            <w:left w:val="none" w:sz="0" w:space="0" w:color="auto"/>
            <w:bottom w:val="none" w:sz="0" w:space="0" w:color="auto"/>
            <w:right w:val="none" w:sz="0" w:space="0" w:color="auto"/>
          </w:divBdr>
        </w:div>
        <w:div w:id="1329022671">
          <w:marLeft w:val="480"/>
          <w:marRight w:val="0"/>
          <w:marTop w:val="0"/>
          <w:marBottom w:val="0"/>
          <w:divBdr>
            <w:top w:val="none" w:sz="0" w:space="0" w:color="auto"/>
            <w:left w:val="none" w:sz="0" w:space="0" w:color="auto"/>
            <w:bottom w:val="none" w:sz="0" w:space="0" w:color="auto"/>
            <w:right w:val="none" w:sz="0" w:space="0" w:color="auto"/>
          </w:divBdr>
        </w:div>
        <w:div w:id="40909126">
          <w:marLeft w:val="480"/>
          <w:marRight w:val="0"/>
          <w:marTop w:val="0"/>
          <w:marBottom w:val="0"/>
          <w:divBdr>
            <w:top w:val="none" w:sz="0" w:space="0" w:color="auto"/>
            <w:left w:val="none" w:sz="0" w:space="0" w:color="auto"/>
            <w:bottom w:val="none" w:sz="0" w:space="0" w:color="auto"/>
            <w:right w:val="none" w:sz="0" w:space="0" w:color="auto"/>
          </w:divBdr>
        </w:div>
        <w:div w:id="999892899">
          <w:marLeft w:val="480"/>
          <w:marRight w:val="0"/>
          <w:marTop w:val="0"/>
          <w:marBottom w:val="0"/>
          <w:divBdr>
            <w:top w:val="none" w:sz="0" w:space="0" w:color="auto"/>
            <w:left w:val="none" w:sz="0" w:space="0" w:color="auto"/>
            <w:bottom w:val="none" w:sz="0" w:space="0" w:color="auto"/>
            <w:right w:val="none" w:sz="0" w:space="0" w:color="auto"/>
          </w:divBdr>
        </w:div>
        <w:div w:id="634532558">
          <w:marLeft w:val="480"/>
          <w:marRight w:val="0"/>
          <w:marTop w:val="0"/>
          <w:marBottom w:val="0"/>
          <w:divBdr>
            <w:top w:val="none" w:sz="0" w:space="0" w:color="auto"/>
            <w:left w:val="none" w:sz="0" w:space="0" w:color="auto"/>
            <w:bottom w:val="none" w:sz="0" w:space="0" w:color="auto"/>
            <w:right w:val="none" w:sz="0" w:space="0" w:color="auto"/>
          </w:divBdr>
        </w:div>
        <w:div w:id="456145354">
          <w:marLeft w:val="480"/>
          <w:marRight w:val="0"/>
          <w:marTop w:val="0"/>
          <w:marBottom w:val="0"/>
          <w:divBdr>
            <w:top w:val="none" w:sz="0" w:space="0" w:color="auto"/>
            <w:left w:val="none" w:sz="0" w:space="0" w:color="auto"/>
            <w:bottom w:val="none" w:sz="0" w:space="0" w:color="auto"/>
            <w:right w:val="none" w:sz="0" w:space="0" w:color="auto"/>
          </w:divBdr>
        </w:div>
        <w:div w:id="466514026">
          <w:marLeft w:val="480"/>
          <w:marRight w:val="0"/>
          <w:marTop w:val="0"/>
          <w:marBottom w:val="0"/>
          <w:divBdr>
            <w:top w:val="none" w:sz="0" w:space="0" w:color="auto"/>
            <w:left w:val="none" w:sz="0" w:space="0" w:color="auto"/>
            <w:bottom w:val="none" w:sz="0" w:space="0" w:color="auto"/>
            <w:right w:val="none" w:sz="0" w:space="0" w:color="auto"/>
          </w:divBdr>
        </w:div>
        <w:div w:id="1157575723">
          <w:marLeft w:val="480"/>
          <w:marRight w:val="0"/>
          <w:marTop w:val="0"/>
          <w:marBottom w:val="0"/>
          <w:divBdr>
            <w:top w:val="none" w:sz="0" w:space="0" w:color="auto"/>
            <w:left w:val="none" w:sz="0" w:space="0" w:color="auto"/>
            <w:bottom w:val="none" w:sz="0" w:space="0" w:color="auto"/>
            <w:right w:val="none" w:sz="0" w:space="0" w:color="auto"/>
          </w:divBdr>
        </w:div>
        <w:div w:id="2003117688">
          <w:marLeft w:val="480"/>
          <w:marRight w:val="0"/>
          <w:marTop w:val="0"/>
          <w:marBottom w:val="0"/>
          <w:divBdr>
            <w:top w:val="none" w:sz="0" w:space="0" w:color="auto"/>
            <w:left w:val="none" w:sz="0" w:space="0" w:color="auto"/>
            <w:bottom w:val="none" w:sz="0" w:space="0" w:color="auto"/>
            <w:right w:val="none" w:sz="0" w:space="0" w:color="auto"/>
          </w:divBdr>
        </w:div>
        <w:div w:id="1844658819">
          <w:marLeft w:val="480"/>
          <w:marRight w:val="0"/>
          <w:marTop w:val="0"/>
          <w:marBottom w:val="0"/>
          <w:divBdr>
            <w:top w:val="none" w:sz="0" w:space="0" w:color="auto"/>
            <w:left w:val="none" w:sz="0" w:space="0" w:color="auto"/>
            <w:bottom w:val="none" w:sz="0" w:space="0" w:color="auto"/>
            <w:right w:val="none" w:sz="0" w:space="0" w:color="auto"/>
          </w:divBdr>
        </w:div>
        <w:div w:id="1183132738">
          <w:marLeft w:val="480"/>
          <w:marRight w:val="0"/>
          <w:marTop w:val="0"/>
          <w:marBottom w:val="0"/>
          <w:divBdr>
            <w:top w:val="none" w:sz="0" w:space="0" w:color="auto"/>
            <w:left w:val="none" w:sz="0" w:space="0" w:color="auto"/>
            <w:bottom w:val="none" w:sz="0" w:space="0" w:color="auto"/>
            <w:right w:val="none" w:sz="0" w:space="0" w:color="auto"/>
          </w:divBdr>
        </w:div>
        <w:div w:id="1782338823">
          <w:marLeft w:val="480"/>
          <w:marRight w:val="0"/>
          <w:marTop w:val="0"/>
          <w:marBottom w:val="0"/>
          <w:divBdr>
            <w:top w:val="none" w:sz="0" w:space="0" w:color="auto"/>
            <w:left w:val="none" w:sz="0" w:space="0" w:color="auto"/>
            <w:bottom w:val="none" w:sz="0" w:space="0" w:color="auto"/>
            <w:right w:val="none" w:sz="0" w:space="0" w:color="auto"/>
          </w:divBdr>
        </w:div>
        <w:div w:id="336662909">
          <w:marLeft w:val="480"/>
          <w:marRight w:val="0"/>
          <w:marTop w:val="0"/>
          <w:marBottom w:val="0"/>
          <w:divBdr>
            <w:top w:val="none" w:sz="0" w:space="0" w:color="auto"/>
            <w:left w:val="none" w:sz="0" w:space="0" w:color="auto"/>
            <w:bottom w:val="none" w:sz="0" w:space="0" w:color="auto"/>
            <w:right w:val="none" w:sz="0" w:space="0" w:color="auto"/>
          </w:divBdr>
        </w:div>
        <w:div w:id="1975870455">
          <w:marLeft w:val="480"/>
          <w:marRight w:val="0"/>
          <w:marTop w:val="0"/>
          <w:marBottom w:val="0"/>
          <w:divBdr>
            <w:top w:val="none" w:sz="0" w:space="0" w:color="auto"/>
            <w:left w:val="none" w:sz="0" w:space="0" w:color="auto"/>
            <w:bottom w:val="none" w:sz="0" w:space="0" w:color="auto"/>
            <w:right w:val="none" w:sz="0" w:space="0" w:color="auto"/>
          </w:divBdr>
        </w:div>
        <w:div w:id="359865632">
          <w:marLeft w:val="480"/>
          <w:marRight w:val="0"/>
          <w:marTop w:val="0"/>
          <w:marBottom w:val="0"/>
          <w:divBdr>
            <w:top w:val="none" w:sz="0" w:space="0" w:color="auto"/>
            <w:left w:val="none" w:sz="0" w:space="0" w:color="auto"/>
            <w:bottom w:val="none" w:sz="0" w:space="0" w:color="auto"/>
            <w:right w:val="none" w:sz="0" w:space="0" w:color="auto"/>
          </w:divBdr>
        </w:div>
        <w:div w:id="1966502994">
          <w:marLeft w:val="480"/>
          <w:marRight w:val="0"/>
          <w:marTop w:val="0"/>
          <w:marBottom w:val="0"/>
          <w:divBdr>
            <w:top w:val="none" w:sz="0" w:space="0" w:color="auto"/>
            <w:left w:val="none" w:sz="0" w:space="0" w:color="auto"/>
            <w:bottom w:val="none" w:sz="0" w:space="0" w:color="auto"/>
            <w:right w:val="none" w:sz="0" w:space="0" w:color="auto"/>
          </w:divBdr>
        </w:div>
        <w:div w:id="289088946">
          <w:marLeft w:val="480"/>
          <w:marRight w:val="0"/>
          <w:marTop w:val="0"/>
          <w:marBottom w:val="0"/>
          <w:divBdr>
            <w:top w:val="none" w:sz="0" w:space="0" w:color="auto"/>
            <w:left w:val="none" w:sz="0" w:space="0" w:color="auto"/>
            <w:bottom w:val="none" w:sz="0" w:space="0" w:color="auto"/>
            <w:right w:val="none" w:sz="0" w:space="0" w:color="auto"/>
          </w:divBdr>
        </w:div>
        <w:div w:id="884412510">
          <w:marLeft w:val="480"/>
          <w:marRight w:val="0"/>
          <w:marTop w:val="0"/>
          <w:marBottom w:val="0"/>
          <w:divBdr>
            <w:top w:val="none" w:sz="0" w:space="0" w:color="auto"/>
            <w:left w:val="none" w:sz="0" w:space="0" w:color="auto"/>
            <w:bottom w:val="none" w:sz="0" w:space="0" w:color="auto"/>
            <w:right w:val="none" w:sz="0" w:space="0" w:color="auto"/>
          </w:divBdr>
        </w:div>
        <w:div w:id="1845631689">
          <w:marLeft w:val="480"/>
          <w:marRight w:val="0"/>
          <w:marTop w:val="0"/>
          <w:marBottom w:val="0"/>
          <w:divBdr>
            <w:top w:val="none" w:sz="0" w:space="0" w:color="auto"/>
            <w:left w:val="none" w:sz="0" w:space="0" w:color="auto"/>
            <w:bottom w:val="none" w:sz="0" w:space="0" w:color="auto"/>
            <w:right w:val="none" w:sz="0" w:space="0" w:color="auto"/>
          </w:divBdr>
        </w:div>
        <w:div w:id="454952681">
          <w:marLeft w:val="480"/>
          <w:marRight w:val="0"/>
          <w:marTop w:val="0"/>
          <w:marBottom w:val="0"/>
          <w:divBdr>
            <w:top w:val="none" w:sz="0" w:space="0" w:color="auto"/>
            <w:left w:val="none" w:sz="0" w:space="0" w:color="auto"/>
            <w:bottom w:val="none" w:sz="0" w:space="0" w:color="auto"/>
            <w:right w:val="none" w:sz="0" w:space="0" w:color="auto"/>
          </w:divBdr>
        </w:div>
      </w:divsChild>
    </w:div>
    <w:div w:id="600652439">
      <w:bodyDiv w:val="1"/>
      <w:marLeft w:val="0"/>
      <w:marRight w:val="0"/>
      <w:marTop w:val="0"/>
      <w:marBottom w:val="0"/>
      <w:divBdr>
        <w:top w:val="none" w:sz="0" w:space="0" w:color="auto"/>
        <w:left w:val="none" w:sz="0" w:space="0" w:color="auto"/>
        <w:bottom w:val="none" w:sz="0" w:space="0" w:color="auto"/>
        <w:right w:val="none" w:sz="0" w:space="0" w:color="auto"/>
      </w:divBdr>
      <w:divsChild>
        <w:div w:id="469597737">
          <w:marLeft w:val="480"/>
          <w:marRight w:val="0"/>
          <w:marTop w:val="0"/>
          <w:marBottom w:val="0"/>
          <w:divBdr>
            <w:top w:val="none" w:sz="0" w:space="0" w:color="auto"/>
            <w:left w:val="none" w:sz="0" w:space="0" w:color="auto"/>
            <w:bottom w:val="none" w:sz="0" w:space="0" w:color="auto"/>
            <w:right w:val="none" w:sz="0" w:space="0" w:color="auto"/>
          </w:divBdr>
        </w:div>
        <w:div w:id="98065254">
          <w:marLeft w:val="480"/>
          <w:marRight w:val="0"/>
          <w:marTop w:val="0"/>
          <w:marBottom w:val="0"/>
          <w:divBdr>
            <w:top w:val="none" w:sz="0" w:space="0" w:color="auto"/>
            <w:left w:val="none" w:sz="0" w:space="0" w:color="auto"/>
            <w:bottom w:val="none" w:sz="0" w:space="0" w:color="auto"/>
            <w:right w:val="none" w:sz="0" w:space="0" w:color="auto"/>
          </w:divBdr>
        </w:div>
        <w:div w:id="1998193832">
          <w:marLeft w:val="480"/>
          <w:marRight w:val="0"/>
          <w:marTop w:val="0"/>
          <w:marBottom w:val="0"/>
          <w:divBdr>
            <w:top w:val="none" w:sz="0" w:space="0" w:color="auto"/>
            <w:left w:val="none" w:sz="0" w:space="0" w:color="auto"/>
            <w:bottom w:val="none" w:sz="0" w:space="0" w:color="auto"/>
            <w:right w:val="none" w:sz="0" w:space="0" w:color="auto"/>
          </w:divBdr>
        </w:div>
        <w:div w:id="849105101">
          <w:marLeft w:val="480"/>
          <w:marRight w:val="0"/>
          <w:marTop w:val="0"/>
          <w:marBottom w:val="0"/>
          <w:divBdr>
            <w:top w:val="none" w:sz="0" w:space="0" w:color="auto"/>
            <w:left w:val="none" w:sz="0" w:space="0" w:color="auto"/>
            <w:bottom w:val="none" w:sz="0" w:space="0" w:color="auto"/>
            <w:right w:val="none" w:sz="0" w:space="0" w:color="auto"/>
          </w:divBdr>
        </w:div>
        <w:div w:id="1646154155">
          <w:marLeft w:val="480"/>
          <w:marRight w:val="0"/>
          <w:marTop w:val="0"/>
          <w:marBottom w:val="0"/>
          <w:divBdr>
            <w:top w:val="none" w:sz="0" w:space="0" w:color="auto"/>
            <w:left w:val="none" w:sz="0" w:space="0" w:color="auto"/>
            <w:bottom w:val="none" w:sz="0" w:space="0" w:color="auto"/>
            <w:right w:val="none" w:sz="0" w:space="0" w:color="auto"/>
          </w:divBdr>
        </w:div>
        <w:div w:id="760224927">
          <w:marLeft w:val="480"/>
          <w:marRight w:val="0"/>
          <w:marTop w:val="0"/>
          <w:marBottom w:val="0"/>
          <w:divBdr>
            <w:top w:val="none" w:sz="0" w:space="0" w:color="auto"/>
            <w:left w:val="none" w:sz="0" w:space="0" w:color="auto"/>
            <w:bottom w:val="none" w:sz="0" w:space="0" w:color="auto"/>
            <w:right w:val="none" w:sz="0" w:space="0" w:color="auto"/>
          </w:divBdr>
        </w:div>
        <w:div w:id="125240274">
          <w:marLeft w:val="480"/>
          <w:marRight w:val="0"/>
          <w:marTop w:val="0"/>
          <w:marBottom w:val="0"/>
          <w:divBdr>
            <w:top w:val="none" w:sz="0" w:space="0" w:color="auto"/>
            <w:left w:val="none" w:sz="0" w:space="0" w:color="auto"/>
            <w:bottom w:val="none" w:sz="0" w:space="0" w:color="auto"/>
            <w:right w:val="none" w:sz="0" w:space="0" w:color="auto"/>
          </w:divBdr>
        </w:div>
        <w:div w:id="120541075">
          <w:marLeft w:val="480"/>
          <w:marRight w:val="0"/>
          <w:marTop w:val="0"/>
          <w:marBottom w:val="0"/>
          <w:divBdr>
            <w:top w:val="none" w:sz="0" w:space="0" w:color="auto"/>
            <w:left w:val="none" w:sz="0" w:space="0" w:color="auto"/>
            <w:bottom w:val="none" w:sz="0" w:space="0" w:color="auto"/>
            <w:right w:val="none" w:sz="0" w:space="0" w:color="auto"/>
          </w:divBdr>
        </w:div>
        <w:div w:id="1401977445">
          <w:marLeft w:val="480"/>
          <w:marRight w:val="0"/>
          <w:marTop w:val="0"/>
          <w:marBottom w:val="0"/>
          <w:divBdr>
            <w:top w:val="none" w:sz="0" w:space="0" w:color="auto"/>
            <w:left w:val="none" w:sz="0" w:space="0" w:color="auto"/>
            <w:bottom w:val="none" w:sz="0" w:space="0" w:color="auto"/>
            <w:right w:val="none" w:sz="0" w:space="0" w:color="auto"/>
          </w:divBdr>
        </w:div>
        <w:div w:id="826241499">
          <w:marLeft w:val="480"/>
          <w:marRight w:val="0"/>
          <w:marTop w:val="0"/>
          <w:marBottom w:val="0"/>
          <w:divBdr>
            <w:top w:val="none" w:sz="0" w:space="0" w:color="auto"/>
            <w:left w:val="none" w:sz="0" w:space="0" w:color="auto"/>
            <w:bottom w:val="none" w:sz="0" w:space="0" w:color="auto"/>
            <w:right w:val="none" w:sz="0" w:space="0" w:color="auto"/>
          </w:divBdr>
        </w:div>
        <w:div w:id="459227692">
          <w:marLeft w:val="480"/>
          <w:marRight w:val="0"/>
          <w:marTop w:val="0"/>
          <w:marBottom w:val="0"/>
          <w:divBdr>
            <w:top w:val="none" w:sz="0" w:space="0" w:color="auto"/>
            <w:left w:val="none" w:sz="0" w:space="0" w:color="auto"/>
            <w:bottom w:val="none" w:sz="0" w:space="0" w:color="auto"/>
            <w:right w:val="none" w:sz="0" w:space="0" w:color="auto"/>
          </w:divBdr>
        </w:div>
        <w:div w:id="735053201">
          <w:marLeft w:val="480"/>
          <w:marRight w:val="0"/>
          <w:marTop w:val="0"/>
          <w:marBottom w:val="0"/>
          <w:divBdr>
            <w:top w:val="none" w:sz="0" w:space="0" w:color="auto"/>
            <w:left w:val="none" w:sz="0" w:space="0" w:color="auto"/>
            <w:bottom w:val="none" w:sz="0" w:space="0" w:color="auto"/>
            <w:right w:val="none" w:sz="0" w:space="0" w:color="auto"/>
          </w:divBdr>
        </w:div>
        <w:div w:id="351616308">
          <w:marLeft w:val="480"/>
          <w:marRight w:val="0"/>
          <w:marTop w:val="0"/>
          <w:marBottom w:val="0"/>
          <w:divBdr>
            <w:top w:val="none" w:sz="0" w:space="0" w:color="auto"/>
            <w:left w:val="none" w:sz="0" w:space="0" w:color="auto"/>
            <w:bottom w:val="none" w:sz="0" w:space="0" w:color="auto"/>
            <w:right w:val="none" w:sz="0" w:space="0" w:color="auto"/>
          </w:divBdr>
        </w:div>
        <w:div w:id="430390942">
          <w:marLeft w:val="480"/>
          <w:marRight w:val="0"/>
          <w:marTop w:val="0"/>
          <w:marBottom w:val="0"/>
          <w:divBdr>
            <w:top w:val="none" w:sz="0" w:space="0" w:color="auto"/>
            <w:left w:val="none" w:sz="0" w:space="0" w:color="auto"/>
            <w:bottom w:val="none" w:sz="0" w:space="0" w:color="auto"/>
            <w:right w:val="none" w:sz="0" w:space="0" w:color="auto"/>
          </w:divBdr>
        </w:div>
        <w:div w:id="1446998578">
          <w:marLeft w:val="480"/>
          <w:marRight w:val="0"/>
          <w:marTop w:val="0"/>
          <w:marBottom w:val="0"/>
          <w:divBdr>
            <w:top w:val="none" w:sz="0" w:space="0" w:color="auto"/>
            <w:left w:val="none" w:sz="0" w:space="0" w:color="auto"/>
            <w:bottom w:val="none" w:sz="0" w:space="0" w:color="auto"/>
            <w:right w:val="none" w:sz="0" w:space="0" w:color="auto"/>
          </w:divBdr>
        </w:div>
        <w:div w:id="111829865">
          <w:marLeft w:val="480"/>
          <w:marRight w:val="0"/>
          <w:marTop w:val="0"/>
          <w:marBottom w:val="0"/>
          <w:divBdr>
            <w:top w:val="none" w:sz="0" w:space="0" w:color="auto"/>
            <w:left w:val="none" w:sz="0" w:space="0" w:color="auto"/>
            <w:bottom w:val="none" w:sz="0" w:space="0" w:color="auto"/>
            <w:right w:val="none" w:sz="0" w:space="0" w:color="auto"/>
          </w:divBdr>
        </w:div>
        <w:div w:id="1452047704">
          <w:marLeft w:val="480"/>
          <w:marRight w:val="0"/>
          <w:marTop w:val="0"/>
          <w:marBottom w:val="0"/>
          <w:divBdr>
            <w:top w:val="none" w:sz="0" w:space="0" w:color="auto"/>
            <w:left w:val="none" w:sz="0" w:space="0" w:color="auto"/>
            <w:bottom w:val="none" w:sz="0" w:space="0" w:color="auto"/>
            <w:right w:val="none" w:sz="0" w:space="0" w:color="auto"/>
          </w:divBdr>
        </w:div>
        <w:div w:id="998659113">
          <w:marLeft w:val="480"/>
          <w:marRight w:val="0"/>
          <w:marTop w:val="0"/>
          <w:marBottom w:val="0"/>
          <w:divBdr>
            <w:top w:val="none" w:sz="0" w:space="0" w:color="auto"/>
            <w:left w:val="none" w:sz="0" w:space="0" w:color="auto"/>
            <w:bottom w:val="none" w:sz="0" w:space="0" w:color="auto"/>
            <w:right w:val="none" w:sz="0" w:space="0" w:color="auto"/>
          </w:divBdr>
        </w:div>
        <w:div w:id="1105808027">
          <w:marLeft w:val="480"/>
          <w:marRight w:val="0"/>
          <w:marTop w:val="0"/>
          <w:marBottom w:val="0"/>
          <w:divBdr>
            <w:top w:val="none" w:sz="0" w:space="0" w:color="auto"/>
            <w:left w:val="none" w:sz="0" w:space="0" w:color="auto"/>
            <w:bottom w:val="none" w:sz="0" w:space="0" w:color="auto"/>
            <w:right w:val="none" w:sz="0" w:space="0" w:color="auto"/>
          </w:divBdr>
        </w:div>
        <w:div w:id="1048337997">
          <w:marLeft w:val="480"/>
          <w:marRight w:val="0"/>
          <w:marTop w:val="0"/>
          <w:marBottom w:val="0"/>
          <w:divBdr>
            <w:top w:val="none" w:sz="0" w:space="0" w:color="auto"/>
            <w:left w:val="none" w:sz="0" w:space="0" w:color="auto"/>
            <w:bottom w:val="none" w:sz="0" w:space="0" w:color="auto"/>
            <w:right w:val="none" w:sz="0" w:space="0" w:color="auto"/>
          </w:divBdr>
        </w:div>
        <w:div w:id="1557006137">
          <w:marLeft w:val="480"/>
          <w:marRight w:val="0"/>
          <w:marTop w:val="0"/>
          <w:marBottom w:val="0"/>
          <w:divBdr>
            <w:top w:val="none" w:sz="0" w:space="0" w:color="auto"/>
            <w:left w:val="none" w:sz="0" w:space="0" w:color="auto"/>
            <w:bottom w:val="none" w:sz="0" w:space="0" w:color="auto"/>
            <w:right w:val="none" w:sz="0" w:space="0" w:color="auto"/>
          </w:divBdr>
        </w:div>
        <w:div w:id="822739654">
          <w:marLeft w:val="480"/>
          <w:marRight w:val="0"/>
          <w:marTop w:val="0"/>
          <w:marBottom w:val="0"/>
          <w:divBdr>
            <w:top w:val="none" w:sz="0" w:space="0" w:color="auto"/>
            <w:left w:val="none" w:sz="0" w:space="0" w:color="auto"/>
            <w:bottom w:val="none" w:sz="0" w:space="0" w:color="auto"/>
            <w:right w:val="none" w:sz="0" w:space="0" w:color="auto"/>
          </w:divBdr>
        </w:div>
        <w:div w:id="1840461111">
          <w:marLeft w:val="480"/>
          <w:marRight w:val="0"/>
          <w:marTop w:val="0"/>
          <w:marBottom w:val="0"/>
          <w:divBdr>
            <w:top w:val="none" w:sz="0" w:space="0" w:color="auto"/>
            <w:left w:val="none" w:sz="0" w:space="0" w:color="auto"/>
            <w:bottom w:val="none" w:sz="0" w:space="0" w:color="auto"/>
            <w:right w:val="none" w:sz="0" w:space="0" w:color="auto"/>
          </w:divBdr>
        </w:div>
        <w:div w:id="549345118">
          <w:marLeft w:val="480"/>
          <w:marRight w:val="0"/>
          <w:marTop w:val="0"/>
          <w:marBottom w:val="0"/>
          <w:divBdr>
            <w:top w:val="none" w:sz="0" w:space="0" w:color="auto"/>
            <w:left w:val="none" w:sz="0" w:space="0" w:color="auto"/>
            <w:bottom w:val="none" w:sz="0" w:space="0" w:color="auto"/>
            <w:right w:val="none" w:sz="0" w:space="0" w:color="auto"/>
          </w:divBdr>
        </w:div>
        <w:div w:id="1448963034">
          <w:marLeft w:val="480"/>
          <w:marRight w:val="0"/>
          <w:marTop w:val="0"/>
          <w:marBottom w:val="0"/>
          <w:divBdr>
            <w:top w:val="none" w:sz="0" w:space="0" w:color="auto"/>
            <w:left w:val="none" w:sz="0" w:space="0" w:color="auto"/>
            <w:bottom w:val="none" w:sz="0" w:space="0" w:color="auto"/>
            <w:right w:val="none" w:sz="0" w:space="0" w:color="auto"/>
          </w:divBdr>
        </w:div>
        <w:div w:id="784234901">
          <w:marLeft w:val="480"/>
          <w:marRight w:val="0"/>
          <w:marTop w:val="0"/>
          <w:marBottom w:val="0"/>
          <w:divBdr>
            <w:top w:val="none" w:sz="0" w:space="0" w:color="auto"/>
            <w:left w:val="none" w:sz="0" w:space="0" w:color="auto"/>
            <w:bottom w:val="none" w:sz="0" w:space="0" w:color="auto"/>
            <w:right w:val="none" w:sz="0" w:space="0" w:color="auto"/>
          </w:divBdr>
        </w:div>
        <w:div w:id="2054651375">
          <w:marLeft w:val="480"/>
          <w:marRight w:val="0"/>
          <w:marTop w:val="0"/>
          <w:marBottom w:val="0"/>
          <w:divBdr>
            <w:top w:val="none" w:sz="0" w:space="0" w:color="auto"/>
            <w:left w:val="none" w:sz="0" w:space="0" w:color="auto"/>
            <w:bottom w:val="none" w:sz="0" w:space="0" w:color="auto"/>
            <w:right w:val="none" w:sz="0" w:space="0" w:color="auto"/>
          </w:divBdr>
        </w:div>
        <w:div w:id="1585650784">
          <w:marLeft w:val="480"/>
          <w:marRight w:val="0"/>
          <w:marTop w:val="0"/>
          <w:marBottom w:val="0"/>
          <w:divBdr>
            <w:top w:val="none" w:sz="0" w:space="0" w:color="auto"/>
            <w:left w:val="none" w:sz="0" w:space="0" w:color="auto"/>
            <w:bottom w:val="none" w:sz="0" w:space="0" w:color="auto"/>
            <w:right w:val="none" w:sz="0" w:space="0" w:color="auto"/>
          </w:divBdr>
        </w:div>
        <w:div w:id="372115688">
          <w:marLeft w:val="480"/>
          <w:marRight w:val="0"/>
          <w:marTop w:val="0"/>
          <w:marBottom w:val="0"/>
          <w:divBdr>
            <w:top w:val="none" w:sz="0" w:space="0" w:color="auto"/>
            <w:left w:val="none" w:sz="0" w:space="0" w:color="auto"/>
            <w:bottom w:val="none" w:sz="0" w:space="0" w:color="auto"/>
            <w:right w:val="none" w:sz="0" w:space="0" w:color="auto"/>
          </w:divBdr>
        </w:div>
        <w:div w:id="966855669">
          <w:marLeft w:val="480"/>
          <w:marRight w:val="0"/>
          <w:marTop w:val="0"/>
          <w:marBottom w:val="0"/>
          <w:divBdr>
            <w:top w:val="none" w:sz="0" w:space="0" w:color="auto"/>
            <w:left w:val="none" w:sz="0" w:space="0" w:color="auto"/>
            <w:bottom w:val="none" w:sz="0" w:space="0" w:color="auto"/>
            <w:right w:val="none" w:sz="0" w:space="0" w:color="auto"/>
          </w:divBdr>
        </w:div>
        <w:div w:id="1067610229">
          <w:marLeft w:val="480"/>
          <w:marRight w:val="0"/>
          <w:marTop w:val="0"/>
          <w:marBottom w:val="0"/>
          <w:divBdr>
            <w:top w:val="none" w:sz="0" w:space="0" w:color="auto"/>
            <w:left w:val="none" w:sz="0" w:space="0" w:color="auto"/>
            <w:bottom w:val="none" w:sz="0" w:space="0" w:color="auto"/>
            <w:right w:val="none" w:sz="0" w:space="0" w:color="auto"/>
          </w:divBdr>
        </w:div>
        <w:div w:id="1863401062">
          <w:marLeft w:val="480"/>
          <w:marRight w:val="0"/>
          <w:marTop w:val="0"/>
          <w:marBottom w:val="0"/>
          <w:divBdr>
            <w:top w:val="none" w:sz="0" w:space="0" w:color="auto"/>
            <w:left w:val="none" w:sz="0" w:space="0" w:color="auto"/>
            <w:bottom w:val="none" w:sz="0" w:space="0" w:color="auto"/>
            <w:right w:val="none" w:sz="0" w:space="0" w:color="auto"/>
          </w:divBdr>
        </w:div>
        <w:div w:id="1931811092">
          <w:marLeft w:val="480"/>
          <w:marRight w:val="0"/>
          <w:marTop w:val="0"/>
          <w:marBottom w:val="0"/>
          <w:divBdr>
            <w:top w:val="none" w:sz="0" w:space="0" w:color="auto"/>
            <w:left w:val="none" w:sz="0" w:space="0" w:color="auto"/>
            <w:bottom w:val="none" w:sz="0" w:space="0" w:color="auto"/>
            <w:right w:val="none" w:sz="0" w:space="0" w:color="auto"/>
          </w:divBdr>
        </w:div>
        <w:div w:id="278221065">
          <w:marLeft w:val="480"/>
          <w:marRight w:val="0"/>
          <w:marTop w:val="0"/>
          <w:marBottom w:val="0"/>
          <w:divBdr>
            <w:top w:val="none" w:sz="0" w:space="0" w:color="auto"/>
            <w:left w:val="none" w:sz="0" w:space="0" w:color="auto"/>
            <w:bottom w:val="none" w:sz="0" w:space="0" w:color="auto"/>
            <w:right w:val="none" w:sz="0" w:space="0" w:color="auto"/>
          </w:divBdr>
        </w:div>
        <w:div w:id="1594581846">
          <w:marLeft w:val="480"/>
          <w:marRight w:val="0"/>
          <w:marTop w:val="0"/>
          <w:marBottom w:val="0"/>
          <w:divBdr>
            <w:top w:val="none" w:sz="0" w:space="0" w:color="auto"/>
            <w:left w:val="none" w:sz="0" w:space="0" w:color="auto"/>
            <w:bottom w:val="none" w:sz="0" w:space="0" w:color="auto"/>
            <w:right w:val="none" w:sz="0" w:space="0" w:color="auto"/>
          </w:divBdr>
        </w:div>
        <w:div w:id="2103182149">
          <w:marLeft w:val="480"/>
          <w:marRight w:val="0"/>
          <w:marTop w:val="0"/>
          <w:marBottom w:val="0"/>
          <w:divBdr>
            <w:top w:val="none" w:sz="0" w:space="0" w:color="auto"/>
            <w:left w:val="none" w:sz="0" w:space="0" w:color="auto"/>
            <w:bottom w:val="none" w:sz="0" w:space="0" w:color="auto"/>
            <w:right w:val="none" w:sz="0" w:space="0" w:color="auto"/>
          </w:divBdr>
        </w:div>
        <w:div w:id="1986467190">
          <w:marLeft w:val="480"/>
          <w:marRight w:val="0"/>
          <w:marTop w:val="0"/>
          <w:marBottom w:val="0"/>
          <w:divBdr>
            <w:top w:val="none" w:sz="0" w:space="0" w:color="auto"/>
            <w:left w:val="none" w:sz="0" w:space="0" w:color="auto"/>
            <w:bottom w:val="none" w:sz="0" w:space="0" w:color="auto"/>
            <w:right w:val="none" w:sz="0" w:space="0" w:color="auto"/>
          </w:divBdr>
        </w:div>
        <w:div w:id="1685746915">
          <w:marLeft w:val="480"/>
          <w:marRight w:val="0"/>
          <w:marTop w:val="0"/>
          <w:marBottom w:val="0"/>
          <w:divBdr>
            <w:top w:val="none" w:sz="0" w:space="0" w:color="auto"/>
            <w:left w:val="none" w:sz="0" w:space="0" w:color="auto"/>
            <w:bottom w:val="none" w:sz="0" w:space="0" w:color="auto"/>
            <w:right w:val="none" w:sz="0" w:space="0" w:color="auto"/>
          </w:divBdr>
        </w:div>
        <w:div w:id="1300959566">
          <w:marLeft w:val="480"/>
          <w:marRight w:val="0"/>
          <w:marTop w:val="0"/>
          <w:marBottom w:val="0"/>
          <w:divBdr>
            <w:top w:val="none" w:sz="0" w:space="0" w:color="auto"/>
            <w:left w:val="none" w:sz="0" w:space="0" w:color="auto"/>
            <w:bottom w:val="none" w:sz="0" w:space="0" w:color="auto"/>
            <w:right w:val="none" w:sz="0" w:space="0" w:color="auto"/>
          </w:divBdr>
        </w:div>
        <w:div w:id="1472332754">
          <w:marLeft w:val="480"/>
          <w:marRight w:val="0"/>
          <w:marTop w:val="0"/>
          <w:marBottom w:val="0"/>
          <w:divBdr>
            <w:top w:val="none" w:sz="0" w:space="0" w:color="auto"/>
            <w:left w:val="none" w:sz="0" w:space="0" w:color="auto"/>
            <w:bottom w:val="none" w:sz="0" w:space="0" w:color="auto"/>
            <w:right w:val="none" w:sz="0" w:space="0" w:color="auto"/>
          </w:divBdr>
        </w:div>
        <w:div w:id="265768131">
          <w:marLeft w:val="480"/>
          <w:marRight w:val="0"/>
          <w:marTop w:val="0"/>
          <w:marBottom w:val="0"/>
          <w:divBdr>
            <w:top w:val="none" w:sz="0" w:space="0" w:color="auto"/>
            <w:left w:val="none" w:sz="0" w:space="0" w:color="auto"/>
            <w:bottom w:val="none" w:sz="0" w:space="0" w:color="auto"/>
            <w:right w:val="none" w:sz="0" w:space="0" w:color="auto"/>
          </w:divBdr>
        </w:div>
        <w:div w:id="2097821689">
          <w:marLeft w:val="480"/>
          <w:marRight w:val="0"/>
          <w:marTop w:val="0"/>
          <w:marBottom w:val="0"/>
          <w:divBdr>
            <w:top w:val="none" w:sz="0" w:space="0" w:color="auto"/>
            <w:left w:val="none" w:sz="0" w:space="0" w:color="auto"/>
            <w:bottom w:val="none" w:sz="0" w:space="0" w:color="auto"/>
            <w:right w:val="none" w:sz="0" w:space="0" w:color="auto"/>
          </w:divBdr>
        </w:div>
        <w:div w:id="1838878657">
          <w:marLeft w:val="480"/>
          <w:marRight w:val="0"/>
          <w:marTop w:val="0"/>
          <w:marBottom w:val="0"/>
          <w:divBdr>
            <w:top w:val="none" w:sz="0" w:space="0" w:color="auto"/>
            <w:left w:val="none" w:sz="0" w:space="0" w:color="auto"/>
            <w:bottom w:val="none" w:sz="0" w:space="0" w:color="auto"/>
            <w:right w:val="none" w:sz="0" w:space="0" w:color="auto"/>
          </w:divBdr>
        </w:div>
        <w:div w:id="1552036784">
          <w:marLeft w:val="480"/>
          <w:marRight w:val="0"/>
          <w:marTop w:val="0"/>
          <w:marBottom w:val="0"/>
          <w:divBdr>
            <w:top w:val="none" w:sz="0" w:space="0" w:color="auto"/>
            <w:left w:val="none" w:sz="0" w:space="0" w:color="auto"/>
            <w:bottom w:val="none" w:sz="0" w:space="0" w:color="auto"/>
            <w:right w:val="none" w:sz="0" w:space="0" w:color="auto"/>
          </w:divBdr>
        </w:div>
        <w:div w:id="127481096">
          <w:marLeft w:val="480"/>
          <w:marRight w:val="0"/>
          <w:marTop w:val="0"/>
          <w:marBottom w:val="0"/>
          <w:divBdr>
            <w:top w:val="none" w:sz="0" w:space="0" w:color="auto"/>
            <w:left w:val="none" w:sz="0" w:space="0" w:color="auto"/>
            <w:bottom w:val="none" w:sz="0" w:space="0" w:color="auto"/>
            <w:right w:val="none" w:sz="0" w:space="0" w:color="auto"/>
          </w:divBdr>
        </w:div>
        <w:div w:id="463894203">
          <w:marLeft w:val="480"/>
          <w:marRight w:val="0"/>
          <w:marTop w:val="0"/>
          <w:marBottom w:val="0"/>
          <w:divBdr>
            <w:top w:val="none" w:sz="0" w:space="0" w:color="auto"/>
            <w:left w:val="none" w:sz="0" w:space="0" w:color="auto"/>
            <w:bottom w:val="none" w:sz="0" w:space="0" w:color="auto"/>
            <w:right w:val="none" w:sz="0" w:space="0" w:color="auto"/>
          </w:divBdr>
        </w:div>
        <w:div w:id="213084493">
          <w:marLeft w:val="480"/>
          <w:marRight w:val="0"/>
          <w:marTop w:val="0"/>
          <w:marBottom w:val="0"/>
          <w:divBdr>
            <w:top w:val="none" w:sz="0" w:space="0" w:color="auto"/>
            <w:left w:val="none" w:sz="0" w:space="0" w:color="auto"/>
            <w:bottom w:val="none" w:sz="0" w:space="0" w:color="auto"/>
            <w:right w:val="none" w:sz="0" w:space="0" w:color="auto"/>
          </w:divBdr>
        </w:div>
        <w:div w:id="1556433787">
          <w:marLeft w:val="480"/>
          <w:marRight w:val="0"/>
          <w:marTop w:val="0"/>
          <w:marBottom w:val="0"/>
          <w:divBdr>
            <w:top w:val="none" w:sz="0" w:space="0" w:color="auto"/>
            <w:left w:val="none" w:sz="0" w:space="0" w:color="auto"/>
            <w:bottom w:val="none" w:sz="0" w:space="0" w:color="auto"/>
            <w:right w:val="none" w:sz="0" w:space="0" w:color="auto"/>
          </w:divBdr>
        </w:div>
        <w:div w:id="1289748825">
          <w:marLeft w:val="480"/>
          <w:marRight w:val="0"/>
          <w:marTop w:val="0"/>
          <w:marBottom w:val="0"/>
          <w:divBdr>
            <w:top w:val="none" w:sz="0" w:space="0" w:color="auto"/>
            <w:left w:val="none" w:sz="0" w:space="0" w:color="auto"/>
            <w:bottom w:val="none" w:sz="0" w:space="0" w:color="auto"/>
            <w:right w:val="none" w:sz="0" w:space="0" w:color="auto"/>
          </w:divBdr>
        </w:div>
        <w:div w:id="1071661503">
          <w:marLeft w:val="480"/>
          <w:marRight w:val="0"/>
          <w:marTop w:val="0"/>
          <w:marBottom w:val="0"/>
          <w:divBdr>
            <w:top w:val="none" w:sz="0" w:space="0" w:color="auto"/>
            <w:left w:val="none" w:sz="0" w:space="0" w:color="auto"/>
            <w:bottom w:val="none" w:sz="0" w:space="0" w:color="auto"/>
            <w:right w:val="none" w:sz="0" w:space="0" w:color="auto"/>
          </w:divBdr>
        </w:div>
        <w:div w:id="1190531497">
          <w:marLeft w:val="480"/>
          <w:marRight w:val="0"/>
          <w:marTop w:val="0"/>
          <w:marBottom w:val="0"/>
          <w:divBdr>
            <w:top w:val="none" w:sz="0" w:space="0" w:color="auto"/>
            <w:left w:val="none" w:sz="0" w:space="0" w:color="auto"/>
            <w:bottom w:val="none" w:sz="0" w:space="0" w:color="auto"/>
            <w:right w:val="none" w:sz="0" w:space="0" w:color="auto"/>
          </w:divBdr>
        </w:div>
        <w:div w:id="84352543">
          <w:marLeft w:val="480"/>
          <w:marRight w:val="0"/>
          <w:marTop w:val="0"/>
          <w:marBottom w:val="0"/>
          <w:divBdr>
            <w:top w:val="none" w:sz="0" w:space="0" w:color="auto"/>
            <w:left w:val="none" w:sz="0" w:space="0" w:color="auto"/>
            <w:bottom w:val="none" w:sz="0" w:space="0" w:color="auto"/>
            <w:right w:val="none" w:sz="0" w:space="0" w:color="auto"/>
          </w:divBdr>
        </w:div>
        <w:div w:id="425033116">
          <w:marLeft w:val="480"/>
          <w:marRight w:val="0"/>
          <w:marTop w:val="0"/>
          <w:marBottom w:val="0"/>
          <w:divBdr>
            <w:top w:val="none" w:sz="0" w:space="0" w:color="auto"/>
            <w:left w:val="none" w:sz="0" w:space="0" w:color="auto"/>
            <w:bottom w:val="none" w:sz="0" w:space="0" w:color="auto"/>
            <w:right w:val="none" w:sz="0" w:space="0" w:color="auto"/>
          </w:divBdr>
        </w:div>
        <w:div w:id="1911696124">
          <w:marLeft w:val="480"/>
          <w:marRight w:val="0"/>
          <w:marTop w:val="0"/>
          <w:marBottom w:val="0"/>
          <w:divBdr>
            <w:top w:val="none" w:sz="0" w:space="0" w:color="auto"/>
            <w:left w:val="none" w:sz="0" w:space="0" w:color="auto"/>
            <w:bottom w:val="none" w:sz="0" w:space="0" w:color="auto"/>
            <w:right w:val="none" w:sz="0" w:space="0" w:color="auto"/>
          </w:divBdr>
        </w:div>
        <w:div w:id="568610624">
          <w:marLeft w:val="480"/>
          <w:marRight w:val="0"/>
          <w:marTop w:val="0"/>
          <w:marBottom w:val="0"/>
          <w:divBdr>
            <w:top w:val="none" w:sz="0" w:space="0" w:color="auto"/>
            <w:left w:val="none" w:sz="0" w:space="0" w:color="auto"/>
            <w:bottom w:val="none" w:sz="0" w:space="0" w:color="auto"/>
            <w:right w:val="none" w:sz="0" w:space="0" w:color="auto"/>
          </w:divBdr>
        </w:div>
        <w:div w:id="2022395963">
          <w:marLeft w:val="480"/>
          <w:marRight w:val="0"/>
          <w:marTop w:val="0"/>
          <w:marBottom w:val="0"/>
          <w:divBdr>
            <w:top w:val="none" w:sz="0" w:space="0" w:color="auto"/>
            <w:left w:val="none" w:sz="0" w:space="0" w:color="auto"/>
            <w:bottom w:val="none" w:sz="0" w:space="0" w:color="auto"/>
            <w:right w:val="none" w:sz="0" w:space="0" w:color="auto"/>
          </w:divBdr>
        </w:div>
        <w:div w:id="421226251">
          <w:marLeft w:val="480"/>
          <w:marRight w:val="0"/>
          <w:marTop w:val="0"/>
          <w:marBottom w:val="0"/>
          <w:divBdr>
            <w:top w:val="none" w:sz="0" w:space="0" w:color="auto"/>
            <w:left w:val="none" w:sz="0" w:space="0" w:color="auto"/>
            <w:bottom w:val="none" w:sz="0" w:space="0" w:color="auto"/>
            <w:right w:val="none" w:sz="0" w:space="0" w:color="auto"/>
          </w:divBdr>
        </w:div>
        <w:div w:id="1016419020">
          <w:marLeft w:val="480"/>
          <w:marRight w:val="0"/>
          <w:marTop w:val="0"/>
          <w:marBottom w:val="0"/>
          <w:divBdr>
            <w:top w:val="none" w:sz="0" w:space="0" w:color="auto"/>
            <w:left w:val="none" w:sz="0" w:space="0" w:color="auto"/>
            <w:bottom w:val="none" w:sz="0" w:space="0" w:color="auto"/>
            <w:right w:val="none" w:sz="0" w:space="0" w:color="auto"/>
          </w:divBdr>
        </w:div>
        <w:div w:id="2103450201">
          <w:marLeft w:val="480"/>
          <w:marRight w:val="0"/>
          <w:marTop w:val="0"/>
          <w:marBottom w:val="0"/>
          <w:divBdr>
            <w:top w:val="none" w:sz="0" w:space="0" w:color="auto"/>
            <w:left w:val="none" w:sz="0" w:space="0" w:color="auto"/>
            <w:bottom w:val="none" w:sz="0" w:space="0" w:color="auto"/>
            <w:right w:val="none" w:sz="0" w:space="0" w:color="auto"/>
          </w:divBdr>
        </w:div>
        <w:div w:id="1500538403">
          <w:marLeft w:val="480"/>
          <w:marRight w:val="0"/>
          <w:marTop w:val="0"/>
          <w:marBottom w:val="0"/>
          <w:divBdr>
            <w:top w:val="none" w:sz="0" w:space="0" w:color="auto"/>
            <w:left w:val="none" w:sz="0" w:space="0" w:color="auto"/>
            <w:bottom w:val="none" w:sz="0" w:space="0" w:color="auto"/>
            <w:right w:val="none" w:sz="0" w:space="0" w:color="auto"/>
          </w:divBdr>
        </w:div>
        <w:div w:id="1711563047">
          <w:marLeft w:val="480"/>
          <w:marRight w:val="0"/>
          <w:marTop w:val="0"/>
          <w:marBottom w:val="0"/>
          <w:divBdr>
            <w:top w:val="none" w:sz="0" w:space="0" w:color="auto"/>
            <w:left w:val="none" w:sz="0" w:space="0" w:color="auto"/>
            <w:bottom w:val="none" w:sz="0" w:space="0" w:color="auto"/>
            <w:right w:val="none" w:sz="0" w:space="0" w:color="auto"/>
          </w:divBdr>
        </w:div>
        <w:div w:id="956840420">
          <w:marLeft w:val="480"/>
          <w:marRight w:val="0"/>
          <w:marTop w:val="0"/>
          <w:marBottom w:val="0"/>
          <w:divBdr>
            <w:top w:val="none" w:sz="0" w:space="0" w:color="auto"/>
            <w:left w:val="none" w:sz="0" w:space="0" w:color="auto"/>
            <w:bottom w:val="none" w:sz="0" w:space="0" w:color="auto"/>
            <w:right w:val="none" w:sz="0" w:space="0" w:color="auto"/>
          </w:divBdr>
        </w:div>
        <w:div w:id="1930192078">
          <w:marLeft w:val="480"/>
          <w:marRight w:val="0"/>
          <w:marTop w:val="0"/>
          <w:marBottom w:val="0"/>
          <w:divBdr>
            <w:top w:val="none" w:sz="0" w:space="0" w:color="auto"/>
            <w:left w:val="none" w:sz="0" w:space="0" w:color="auto"/>
            <w:bottom w:val="none" w:sz="0" w:space="0" w:color="auto"/>
            <w:right w:val="none" w:sz="0" w:space="0" w:color="auto"/>
          </w:divBdr>
        </w:div>
        <w:div w:id="1330016144">
          <w:marLeft w:val="480"/>
          <w:marRight w:val="0"/>
          <w:marTop w:val="0"/>
          <w:marBottom w:val="0"/>
          <w:divBdr>
            <w:top w:val="none" w:sz="0" w:space="0" w:color="auto"/>
            <w:left w:val="none" w:sz="0" w:space="0" w:color="auto"/>
            <w:bottom w:val="none" w:sz="0" w:space="0" w:color="auto"/>
            <w:right w:val="none" w:sz="0" w:space="0" w:color="auto"/>
          </w:divBdr>
        </w:div>
        <w:div w:id="207691205">
          <w:marLeft w:val="480"/>
          <w:marRight w:val="0"/>
          <w:marTop w:val="0"/>
          <w:marBottom w:val="0"/>
          <w:divBdr>
            <w:top w:val="none" w:sz="0" w:space="0" w:color="auto"/>
            <w:left w:val="none" w:sz="0" w:space="0" w:color="auto"/>
            <w:bottom w:val="none" w:sz="0" w:space="0" w:color="auto"/>
            <w:right w:val="none" w:sz="0" w:space="0" w:color="auto"/>
          </w:divBdr>
        </w:div>
        <w:div w:id="431049024">
          <w:marLeft w:val="480"/>
          <w:marRight w:val="0"/>
          <w:marTop w:val="0"/>
          <w:marBottom w:val="0"/>
          <w:divBdr>
            <w:top w:val="none" w:sz="0" w:space="0" w:color="auto"/>
            <w:left w:val="none" w:sz="0" w:space="0" w:color="auto"/>
            <w:bottom w:val="none" w:sz="0" w:space="0" w:color="auto"/>
            <w:right w:val="none" w:sz="0" w:space="0" w:color="auto"/>
          </w:divBdr>
        </w:div>
        <w:div w:id="1262688295">
          <w:marLeft w:val="480"/>
          <w:marRight w:val="0"/>
          <w:marTop w:val="0"/>
          <w:marBottom w:val="0"/>
          <w:divBdr>
            <w:top w:val="none" w:sz="0" w:space="0" w:color="auto"/>
            <w:left w:val="none" w:sz="0" w:space="0" w:color="auto"/>
            <w:bottom w:val="none" w:sz="0" w:space="0" w:color="auto"/>
            <w:right w:val="none" w:sz="0" w:space="0" w:color="auto"/>
          </w:divBdr>
        </w:div>
        <w:div w:id="772019115">
          <w:marLeft w:val="480"/>
          <w:marRight w:val="0"/>
          <w:marTop w:val="0"/>
          <w:marBottom w:val="0"/>
          <w:divBdr>
            <w:top w:val="none" w:sz="0" w:space="0" w:color="auto"/>
            <w:left w:val="none" w:sz="0" w:space="0" w:color="auto"/>
            <w:bottom w:val="none" w:sz="0" w:space="0" w:color="auto"/>
            <w:right w:val="none" w:sz="0" w:space="0" w:color="auto"/>
          </w:divBdr>
        </w:div>
        <w:div w:id="137770787">
          <w:marLeft w:val="480"/>
          <w:marRight w:val="0"/>
          <w:marTop w:val="0"/>
          <w:marBottom w:val="0"/>
          <w:divBdr>
            <w:top w:val="none" w:sz="0" w:space="0" w:color="auto"/>
            <w:left w:val="none" w:sz="0" w:space="0" w:color="auto"/>
            <w:bottom w:val="none" w:sz="0" w:space="0" w:color="auto"/>
            <w:right w:val="none" w:sz="0" w:space="0" w:color="auto"/>
          </w:divBdr>
        </w:div>
        <w:div w:id="1693604974">
          <w:marLeft w:val="480"/>
          <w:marRight w:val="0"/>
          <w:marTop w:val="0"/>
          <w:marBottom w:val="0"/>
          <w:divBdr>
            <w:top w:val="none" w:sz="0" w:space="0" w:color="auto"/>
            <w:left w:val="none" w:sz="0" w:space="0" w:color="auto"/>
            <w:bottom w:val="none" w:sz="0" w:space="0" w:color="auto"/>
            <w:right w:val="none" w:sz="0" w:space="0" w:color="auto"/>
          </w:divBdr>
        </w:div>
        <w:div w:id="404298425">
          <w:marLeft w:val="480"/>
          <w:marRight w:val="0"/>
          <w:marTop w:val="0"/>
          <w:marBottom w:val="0"/>
          <w:divBdr>
            <w:top w:val="none" w:sz="0" w:space="0" w:color="auto"/>
            <w:left w:val="none" w:sz="0" w:space="0" w:color="auto"/>
            <w:bottom w:val="none" w:sz="0" w:space="0" w:color="auto"/>
            <w:right w:val="none" w:sz="0" w:space="0" w:color="auto"/>
          </w:divBdr>
        </w:div>
        <w:div w:id="1132791702">
          <w:marLeft w:val="480"/>
          <w:marRight w:val="0"/>
          <w:marTop w:val="0"/>
          <w:marBottom w:val="0"/>
          <w:divBdr>
            <w:top w:val="none" w:sz="0" w:space="0" w:color="auto"/>
            <w:left w:val="none" w:sz="0" w:space="0" w:color="auto"/>
            <w:bottom w:val="none" w:sz="0" w:space="0" w:color="auto"/>
            <w:right w:val="none" w:sz="0" w:space="0" w:color="auto"/>
          </w:divBdr>
        </w:div>
        <w:div w:id="2143885875">
          <w:marLeft w:val="480"/>
          <w:marRight w:val="0"/>
          <w:marTop w:val="0"/>
          <w:marBottom w:val="0"/>
          <w:divBdr>
            <w:top w:val="none" w:sz="0" w:space="0" w:color="auto"/>
            <w:left w:val="none" w:sz="0" w:space="0" w:color="auto"/>
            <w:bottom w:val="none" w:sz="0" w:space="0" w:color="auto"/>
            <w:right w:val="none" w:sz="0" w:space="0" w:color="auto"/>
          </w:divBdr>
        </w:div>
        <w:div w:id="950428774">
          <w:marLeft w:val="480"/>
          <w:marRight w:val="0"/>
          <w:marTop w:val="0"/>
          <w:marBottom w:val="0"/>
          <w:divBdr>
            <w:top w:val="none" w:sz="0" w:space="0" w:color="auto"/>
            <w:left w:val="none" w:sz="0" w:space="0" w:color="auto"/>
            <w:bottom w:val="none" w:sz="0" w:space="0" w:color="auto"/>
            <w:right w:val="none" w:sz="0" w:space="0" w:color="auto"/>
          </w:divBdr>
        </w:div>
        <w:div w:id="1291672493">
          <w:marLeft w:val="480"/>
          <w:marRight w:val="0"/>
          <w:marTop w:val="0"/>
          <w:marBottom w:val="0"/>
          <w:divBdr>
            <w:top w:val="none" w:sz="0" w:space="0" w:color="auto"/>
            <w:left w:val="none" w:sz="0" w:space="0" w:color="auto"/>
            <w:bottom w:val="none" w:sz="0" w:space="0" w:color="auto"/>
            <w:right w:val="none" w:sz="0" w:space="0" w:color="auto"/>
          </w:divBdr>
        </w:div>
        <w:div w:id="577402275">
          <w:marLeft w:val="480"/>
          <w:marRight w:val="0"/>
          <w:marTop w:val="0"/>
          <w:marBottom w:val="0"/>
          <w:divBdr>
            <w:top w:val="none" w:sz="0" w:space="0" w:color="auto"/>
            <w:left w:val="none" w:sz="0" w:space="0" w:color="auto"/>
            <w:bottom w:val="none" w:sz="0" w:space="0" w:color="auto"/>
            <w:right w:val="none" w:sz="0" w:space="0" w:color="auto"/>
          </w:divBdr>
        </w:div>
        <w:div w:id="332687263">
          <w:marLeft w:val="480"/>
          <w:marRight w:val="0"/>
          <w:marTop w:val="0"/>
          <w:marBottom w:val="0"/>
          <w:divBdr>
            <w:top w:val="none" w:sz="0" w:space="0" w:color="auto"/>
            <w:left w:val="none" w:sz="0" w:space="0" w:color="auto"/>
            <w:bottom w:val="none" w:sz="0" w:space="0" w:color="auto"/>
            <w:right w:val="none" w:sz="0" w:space="0" w:color="auto"/>
          </w:divBdr>
        </w:div>
        <w:div w:id="1543521088">
          <w:marLeft w:val="480"/>
          <w:marRight w:val="0"/>
          <w:marTop w:val="0"/>
          <w:marBottom w:val="0"/>
          <w:divBdr>
            <w:top w:val="none" w:sz="0" w:space="0" w:color="auto"/>
            <w:left w:val="none" w:sz="0" w:space="0" w:color="auto"/>
            <w:bottom w:val="none" w:sz="0" w:space="0" w:color="auto"/>
            <w:right w:val="none" w:sz="0" w:space="0" w:color="auto"/>
          </w:divBdr>
        </w:div>
        <w:div w:id="459807746">
          <w:marLeft w:val="480"/>
          <w:marRight w:val="0"/>
          <w:marTop w:val="0"/>
          <w:marBottom w:val="0"/>
          <w:divBdr>
            <w:top w:val="none" w:sz="0" w:space="0" w:color="auto"/>
            <w:left w:val="none" w:sz="0" w:space="0" w:color="auto"/>
            <w:bottom w:val="none" w:sz="0" w:space="0" w:color="auto"/>
            <w:right w:val="none" w:sz="0" w:space="0" w:color="auto"/>
          </w:divBdr>
        </w:div>
        <w:div w:id="1984964939">
          <w:marLeft w:val="480"/>
          <w:marRight w:val="0"/>
          <w:marTop w:val="0"/>
          <w:marBottom w:val="0"/>
          <w:divBdr>
            <w:top w:val="none" w:sz="0" w:space="0" w:color="auto"/>
            <w:left w:val="none" w:sz="0" w:space="0" w:color="auto"/>
            <w:bottom w:val="none" w:sz="0" w:space="0" w:color="auto"/>
            <w:right w:val="none" w:sz="0" w:space="0" w:color="auto"/>
          </w:divBdr>
        </w:div>
        <w:div w:id="1104230099">
          <w:marLeft w:val="480"/>
          <w:marRight w:val="0"/>
          <w:marTop w:val="0"/>
          <w:marBottom w:val="0"/>
          <w:divBdr>
            <w:top w:val="none" w:sz="0" w:space="0" w:color="auto"/>
            <w:left w:val="none" w:sz="0" w:space="0" w:color="auto"/>
            <w:bottom w:val="none" w:sz="0" w:space="0" w:color="auto"/>
            <w:right w:val="none" w:sz="0" w:space="0" w:color="auto"/>
          </w:divBdr>
        </w:div>
        <w:div w:id="1386761734">
          <w:marLeft w:val="480"/>
          <w:marRight w:val="0"/>
          <w:marTop w:val="0"/>
          <w:marBottom w:val="0"/>
          <w:divBdr>
            <w:top w:val="none" w:sz="0" w:space="0" w:color="auto"/>
            <w:left w:val="none" w:sz="0" w:space="0" w:color="auto"/>
            <w:bottom w:val="none" w:sz="0" w:space="0" w:color="auto"/>
            <w:right w:val="none" w:sz="0" w:space="0" w:color="auto"/>
          </w:divBdr>
        </w:div>
        <w:div w:id="1400398936">
          <w:marLeft w:val="480"/>
          <w:marRight w:val="0"/>
          <w:marTop w:val="0"/>
          <w:marBottom w:val="0"/>
          <w:divBdr>
            <w:top w:val="none" w:sz="0" w:space="0" w:color="auto"/>
            <w:left w:val="none" w:sz="0" w:space="0" w:color="auto"/>
            <w:bottom w:val="none" w:sz="0" w:space="0" w:color="auto"/>
            <w:right w:val="none" w:sz="0" w:space="0" w:color="auto"/>
          </w:divBdr>
        </w:div>
        <w:div w:id="1006402946">
          <w:marLeft w:val="480"/>
          <w:marRight w:val="0"/>
          <w:marTop w:val="0"/>
          <w:marBottom w:val="0"/>
          <w:divBdr>
            <w:top w:val="none" w:sz="0" w:space="0" w:color="auto"/>
            <w:left w:val="none" w:sz="0" w:space="0" w:color="auto"/>
            <w:bottom w:val="none" w:sz="0" w:space="0" w:color="auto"/>
            <w:right w:val="none" w:sz="0" w:space="0" w:color="auto"/>
          </w:divBdr>
        </w:div>
        <w:div w:id="439616957">
          <w:marLeft w:val="480"/>
          <w:marRight w:val="0"/>
          <w:marTop w:val="0"/>
          <w:marBottom w:val="0"/>
          <w:divBdr>
            <w:top w:val="none" w:sz="0" w:space="0" w:color="auto"/>
            <w:left w:val="none" w:sz="0" w:space="0" w:color="auto"/>
            <w:bottom w:val="none" w:sz="0" w:space="0" w:color="auto"/>
            <w:right w:val="none" w:sz="0" w:space="0" w:color="auto"/>
          </w:divBdr>
        </w:div>
        <w:div w:id="741292592">
          <w:marLeft w:val="480"/>
          <w:marRight w:val="0"/>
          <w:marTop w:val="0"/>
          <w:marBottom w:val="0"/>
          <w:divBdr>
            <w:top w:val="none" w:sz="0" w:space="0" w:color="auto"/>
            <w:left w:val="none" w:sz="0" w:space="0" w:color="auto"/>
            <w:bottom w:val="none" w:sz="0" w:space="0" w:color="auto"/>
            <w:right w:val="none" w:sz="0" w:space="0" w:color="auto"/>
          </w:divBdr>
        </w:div>
        <w:div w:id="1778911245">
          <w:marLeft w:val="480"/>
          <w:marRight w:val="0"/>
          <w:marTop w:val="0"/>
          <w:marBottom w:val="0"/>
          <w:divBdr>
            <w:top w:val="none" w:sz="0" w:space="0" w:color="auto"/>
            <w:left w:val="none" w:sz="0" w:space="0" w:color="auto"/>
            <w:bottom w:val="none" w:sz="0" w:space="0" w:color="auto"/>
            <w:right w:val="none" w:sz="0" w:space="0" w:color="auto"/>
          </w:divBdr>
        </w:div>
        <w:div w:id="1910193305">
          <w:marLeft w:val="480"/>
          <w:marRight w:val="0"/>
          <w:marTop w:val="0"/>
          <w:marBottom w:val="0"/>
          <w:divBdr>
            <w:top w:val="none" w:sz="0" w:space="0" w:color="auto"/>
            <w:left w:val="none" w:sz="0" w:space="0" w:color="auto"/>
            <w:bottom w:val="none" w:sz="0" w:space="0" w:color="auto"/>
            <w:right w:val="none" w:sz="0" w:space="0" w:color="auto"/>
          </w:divBdr>
        </w:div>
        <w:div w:id="1192916678">
          <w:marLeft w:val="480"/>
          <w:marRight w:val="0"/>
          <w:marTop w:val="0"/>
          <w:marBottom w:val="0"/>
          <w:divBdr>
            <w:top w:val="none" w:sz="0" w:space="0" w:color="auto"/>
            <w:left w:val="none" w:sz="0" w:space="0" w:color="auto"/>
            <w:bottom w:val="none" w:sz="0" w:space="0" w:color="auto"/>
            <w:right w:val="none" w:sz="0" w:space="0" w:color="auto"/>
          </w:divBdr>
        </w:div>
        <w:div w:id="629164639">
          <w:marLeft w:val="480"/>
          <w:marRight w:val="0"/>
          <w:marTop w:val="0"/>
          <w:marBottom w:val="0"/>
          <w:divBdr>
            <w:top w:val="none" w:sz="0" w:space="0" w:color="auto"/>
            <w:left w:val="none" w:sz="0" w:space="0" w:color="auto"/>
            <w:bottom w:val="none" w:sz="0" w:space="0" w:color="auto"/>
            <w:right w:val="none" w:sz="0" w:space="0" w:color="auto"/>
          </w:divBdr>
        </w:div>
        <w:div w:id="704448507">
          <w:marLeft w:val="480"/>
          <w:marRight w:val="0"/>
          <w:marTop w:val="0"/>
          <w:marBottom w:val="0"/>
          <w:divBdr>
            <w:top w:val="none" w:sz="0" w:space="0" w:color="auto"/>
            <w:left w:val="none" w:sz="0" w:space="0" w:color="auto"/>
            <w:bottom w:val="none" w:sz="0" w:space="0" w:color="auto"/>
            <w:right w:val="none" w:sz="0" w:space="0" w:color="auto"/>
          </w:divBdr>
        </w:div>
      </w:divsChild>
    </w:div>
    <w:div w:id="601227914">
      <w:bodyDiv w:val="1"/>
      <w:marLeft w:val="0"/>
      <w:marRight w:val="0"/>
      <w:marTop w:val="0"/>
      <w:marBottom w:val="0"/>
      <w:divBdr>
        <w:top w:val="none" w:sz="0" w:space="0" w:color="auto"/>
        <w:left w:val="none" w:sz="0" w:space="0" w:color="auto"/>
        <w:bottom w:val="none" w:sz="0" w:space="0" w:color="auto"/>
        <w:right w:val="none" w:sz="0" w:space="0" w:color="auto"/>
      </w:divBdr>
    </w:div>
    <w:div w:id="602156187">
      <w:bodyDiv w:val="1"/>
      <w:marLeft w:val="0"/>
      <w:marRight w:val="0"/>
      <w:marTop w:val="0"/>
      <w:marBottom w:val="0"/>
      <w:divBdr>
        <w:top w:val="none" w:sz="0" w:space="0" w:color="auto"/>
        <w:left w:val="none" w:sz="0" w:space="0" w:color="auto"/>
        <w:bottom w:val="none" w:sz="0" w:space="0" w:color="auto"/>
        <w:right w:val="none" w:sz="0" w:space="0" w:color="auto"/>
      </w:divBdr>
    </w:div>
    <w:div w:id="604850607">
      <w:bodyDiv w:val="1"/>
      <w:marLeft w:val="0"/>
      <w:marRight w:val="0"/>
      <w:marTop w:val="0"/>
      <w:marBottom w:val="0"/>
      <w:divBdr>
        <w:top w:val="none" w:sz="0" w:space="0" w:color="auto"/>
        <w:left w:val="none" w:sz="0" w:space="0" w:color="auto"/>
        <w:bottom w:val="none" w:sz="0" w:space="0" w:color="auto"/>
        <w:right w:val="none" w:sz="0" w:space="0" w:color="auto"/>
      </w:divBdr>
    </w:div>
    <w:div w:id="608584444">
      <w:bodyDiv w:val="1"/>
      <w:marLeft w:val="0"/>
      <w:marRight w:val="0"/>
      <w:marTop w:val="0"/>
      <w:marBottom w:val="0"/>
      <w:divBdr>
        <w:top w:val="none" w:sz="0" w:space="0" w:color="auto"/>
        <w:left w:val="none" w:sz="0" w:space="0" w:color="auto"/>
        <w:bottom w:val="none" w:sz="0" w:space="0" w:color="auto"/>
        <w:right w:val="none" w:sz="0" w:space="0" w:color="auto"/>
      </w:divBdr>
    </w:div>
    <w:div w:id="609314764">
      <w:bodyDiv w:val="1"/>
      <w:marLeft w:val="0"/>
      <w:marRight w:val="0"/>
      <w:marTop w:val="0"/>
      <w:marBottom w:val="0"/>
      <w:divBdr>
        <w:top w:val="none" w:sz="0" w:space="0" w:color="auto"/>
        <w:left w:val="none" w:sz="0" w:space="0" w:color="auto"/>
        <w:bottom w:val="none" w:sz="0" w:space="0" w:color="auto"/>
        <w:right w:val="none" w:sz="0" w:space="0" w:color="auto"/>
      </w:divBdr>
      <w:divsChild>
        <w:div w:id="13770110">
          <w:marLeft w:val="480"/>
          <w:marRight w:val="0"/>
          <w:marTop w:val="0"/>
          <w:marBottom w:val="0"/>
          <w:divBdr>
            <w:top w:val="none" w:sz="0" w:space="0" w:color="auto"/>
            <w:left w:val="none" w:sz="0" w:space="0" w:color="auto"/>
            <w:bottom w:val="none" w:sz="0" w:space="0" w:color="auto"/>
            <w:right w:val="none" w:sz="0" w:space="0" w:color="auto"/>
          </w:divBdr>
        </w:div>
        <w:div w:id="74135796">
          <w:marLeft w:val="480"/>
          <w:marRight w:val="0"/>
          <w:marTop w:val="0"/>
          <w:marBottom w:val="0"/>
          <w:divBdr>
            <w:top w:val="none" w:sz="0" w:space="0" w:color="auto"/>
            <w:left w:val="none" w:sz="0" w:space="0" w:color="auto"/>
            <w:bottom w:val="none" w:sz="0" w:space="0" w:color="auto"/>
            <w:right w:val="none" w:sz="0" w:space="0" w:color="auto"/>
          </w:divBdr>
        </w:div>
        <w:div w:id="96797778">
          <w:marLeft w:val="480"/>
          <w:marRight w:val="0"/>
          <w:marTop w:val="0"/>
          <w:marBottom w:val="0"/>
          <w:divBdr>
            <w:top w:val="none" w:sz="0" w:space="0" w:color="auto"/>
            <w:left w:val="none" w:sz="0" w:space="0" w:color="auto"/>
            <w:bottom w:val="none" w:sz="0" w:space="0" w:color="auto"/>
            <w:right w:val="none" w:sz="0" w:space="0" w:color="auto"/>
          </w:divBdr>
        </w:div>
        <w:div w:id="115566842">
          <w:marLeft w:val="480"/>
          <w:marRight w:val="0"/>
          <w:marTop w:val="0"/>
          <w:marBottom w:val="0"/>
          <w:divBdr>
            <w:top w:val="none" w:sz="0" w:space="0" w:color="auto"/>
            <w:left w:val="none" w:sz="0" w:space="0" w:color="auto"/>
            <w:bottom w:val="none" w:sz="0" w:space="0" w:color="auto"/>
            <w:right w:val="none" w:sz="0" w:space="0" w:color="auto"/>
          </w:divBdr>
        </w:div>
        <w:div w:id="121389283">
          <w:marLeft w:val="480"/>
          <w:marRight w:val="0"/>
          <w:marTop w:val="0"/>
          <w:marBottom w:val="0"/>
          <w:divBdr>
            <w:top w:val="none" w:sz="0" w:space="0" w:color="auto"/>
            <w:left w:val="none" w:sz="0" w:space="0" w:color="auto"/>
            <w:bottom w:val="none" w:sz="0" w:space="0" w:color="auto"/>
            <w:right w:val="none" w:sz="0" w:space="0" w:color="auto"/>
          </w:divBdr>
        </w:div>
        <w:div w:id="152992868">
          <w:marLeft w:val="480"/>
          <w:marRight w:val="0"/>
          <w:marTop w:val="0"/>
          <w:marBottom w:val="0"/>
          <w:divBdr>
            <w:top w:val="none" w:sz="0" w:space="0" w:color="auto"/>
            <w:left w:val="none" w:sz="0" w:space="0" w:color="auto"/>
            <w:bottom w:val="none" w:sz="0" w:space="0" w:color="auto"/>
            <w:right w:val="none" w:sz="0" w:space="0" w:color="auto"/>
          </w:divBdr>
        </w:div>
        <w:div w:id="164057579">
          <w:marLeft w:val="480"/>
          <w:marRight w:val="0"/>
          <w:marTop w:val="0"/>
          <w:marBottom w:val="0"/>
          <w:divBdr>
            <w:top w:val="none" w:sz="0" w:space="0" w:color="auto"/>
            <w:left w:val="none" w:sz="0" w:space="0" w:color="auto"/>
            <w:bottom w:val="none" w:sz="0" w:space="0" w:color="auto"/>
            <w:right w:val="none" w:sz="0" w:space="0" w:color="auto"/>
          </w:divBdr>
        </w:div>
        <w:div w:id="193807190">
          <w:marLeft w:val="480"/>
          <w:marRight w:val="0"/>
          <w:marTop w:val="0"/>
          <w:marBottom w:val="0"/>
          <w:divBdr>
            <w:top w:val="none" w:sz="0" w:space="0" w:color="auto"/>
            <w:left w:val="none" w:sz="0" w:space="0" w:color="auto"/>
            <w:bottom w:val="none" w:sz="0" w:space="0" w:color="auto"/>
            <w:right w:val="none" w:sz="0" w:space="0" w:color="auto"/>
          </w:divBdr>
        </w:div>
        <w:div w:id="199057271">
          <w:marLeft w:val="480"/>
          <w:marRight w:val="0"/>
          <w:marTop w:val="0"/>
          <w:marBottom w:val="0"/>
          <w:divBdr>
            <w:top w:val="none" w:sz="0" w:space="0" w:color="auto"/>
            <w:left w:val="none" w:sz="0" w:space="0" w:color="auto"/>
            <w:bottom w:val="none" w:sz="0" w:space="0" w:color="auto"/>
            <w:right w:val="none" w:sz="0" w:space="0" w:color="auto"/>
          </w:divBdr>
        </w:div>
        <w:div w:id="200480387">
          <w:marLeft w:val="480"/>
          <w:marRight w:val="0"/>
          <w:marTop w:val="0"/>
          <w:marBottom w:val="0"/>
          <w:divBdr>
            <w:top w:val="none" w:sz="0" w:space="0" w:color="auto"/>
            <w:left w:val="none" w:sz="0" w:space="0" w:color="auto"/>
            <w:bottom w:val="none" w:sz="0" w:space="0" w:color="auto"/>
            <w:right w:val="none" w:sz="0" w:space="0" w:color="auto"/>
          </w:divBdr>
        </w:div>
        <w:div w:id="219561143">
          <w:marLeft w:val="480"/>
          <w:marRight w:val="0"/>
          <w:marTop w:val="0"/>
          <w:marBottom w:val="0"/>
          <w:divBdr>
            <w:top w:val="none" w:sz="0" w:space="0" w:color="auto"/>
            <w:left w:val="none" w:sz="0" w:space="0" w:color="auto"/>
            <w:bottom w:val="none" w:sz="0" w:space="0" w:color="auto"/>
            <w:right w:val="none" w:sz="0" w:space="0" w:color="auto"/>
          </w:divBdr>
        </w:div>
        <w:div w:id="230238187">
          <w:marLeft w:val="480"/>
          <w:marRight w:val="0"/>
          <w:marTop w:val="0"/>
          <w:marBottom w:val="0"/>
          <w:divBdr>
            <w:top w:val="none" w:sz="0" w:space="0" w:color="auto"/>
            <w:left w:val="none" w:sz="0" w:space="0" w:color="auto"/>
            <w:bottom w:val="none" w:sz="0" w:space="0" w:color="auto"/>
            <w:right w:val="none" w:sz="0" w:space="0" w:color="auto"/>
          </w:divBdr>
        </w:div>
        <w:div w:id="235675613">
          <w:marLeft w:val="480"/>
          <w:marRight w:val="0"/>
          <w:marTop w:val="0"/>
          <w:marBottom w:val="0"/>
          <w:divBdr>
            <w:top w:val="none" w:sz="0" w:space="0" w:color="auto"/>
            <w:left w:val="none" w:sz="0" w:space="0" w:color="auto"/>
            <w:bottom w:val="none" w:sz="0" w:space="0" w:color="auto"/>
            <w:right w:val="none" w:sz="0" w:space="0" w:color="auto"/>
          </w:divBdr>
        </w:div>
        <w:div w:id="249966000">
          <w:marLeft w:val="480"/>
          <w:marRight w:val="0"/>
          <w:marTop w:val="0"/>
          <w:marBottom w:val="0"/>
          <w:divBdr>
            <w:top w:val="none" w:sz="0" w:space="0" w:color="auto"/>
            <w:left w:val="none" w:sz="0" w:space="0" w:color="auto"/>
            <w:bottom w:val="none" w:sz="0" w:space="0" w:color="auto"/>
            <w:right w:val="none" w:sz="0" w:space="0" w:color="auto"/>
          </w:divBdr>
        </w:div>
        <w:div w:id="307592939">
          <w:marLeft w:val="480"/>
          <w:marRight w:val="0"/>
          <w:marTop w:val="0"/>
          <w:marBottom w:val="0"/>
          <w:divBdr>
            <w:top w:val="none" w:sz="0" w:space="0" w:color="auto"/>
            <w:left w:val="none" w:sz="0" w:space="0" w:color="auto"/>
            <w:bottom w:val="none" w:sz="0" w:space="0" w:color="auto"/>
            <w:right w:val="none" w:sz="0" w:space="0" w:color="auto"/>
          </w:divBdr>
        </w:div>
        <w:div w:id="334189897">
          <w:marLeft w:val="480"/>
          <w:marRight w:val="0"/>
          <w:marTop w:val="0"/>
          <w:marBottom w:val="0"/>
          <w:divBdr>
            <w:top w:val="none" w:sz="0" w:space="0" w:color="auto"/>
            <w:left w:val="none" w:sz="0" w:space="0" w:color="auto"/>
            <w:bottom w:val="none" w:sz="0" w:space="0" w:color="auto"/>
            <w:right w:val="none" w:sz="0" w:space="0" w:color="auto"/>
          </w:divBdr>
        </w:div>
        <w:div w:id="416364333">
          <w:marLeft w:val="480"/>
          <w:marRight w:val="0"/>
          <w:marTop w:val="0"/>
          <w:marBottom w:val="0"/>
          <w:divBdr>
            <w:top w:val="none" w:sz="0" w:space="0" w:color="auto"/>
            <w:left w:val="none" w:sz="0" w:space="0" w:color="auto"/>
            <w:bottom w:val="none" w:sz="0" w:space="0" w:color="auto"/>
            <w:right w:val="none" w:sz="0" w:space="0" w:color="auto"/>
          </w:divBdr>
        </w:div>
        <w:div w:id="434204950">
          <w:marLeft w:val="480"/>
          <w:marRight w:val="0"/>
          <w:marTop w:val="0"/>
          <w:marBottom w:val="0"/>
          <w:divBdr>
            <w:top w:val="none" w:sz="0" w:space="0" w:color="auto"/>
            <w:left w:val="none" w:sz="0" w:space="0" w:color="auto"/>
            <w:bottom w:val="none" w:sz="0" w:space="0" w:color="auto"/>
            <w:right w:val="none" w:sz="0" w:space="0" w:color="auto"/>
          </w:divBdr>
        </w:div>
        <w:div w:id="437723722">
          <w:marLeft w:val="480"/>
          <w:marRight w:val="0"/>
          <w:marTop w:val="0"/>
          <w:marBottom w:val="0"/>
          <w:divBdr>
            <w:top w:val="none" w:sz="0" w:space="0" w:color="auto"/>
            <w:left w:val="none" w:sz="0" w:space="0" w:color="auto"/>
            <w:bottom w:val="none" w:sz="0" w:space="0" w:color="auto"/>
            <w:right w:val="none" w:sz="0" w:space="0" w:color="auto"/>
          </w:divBdr>
        </w:div>
        <w:div w:id="502860664">
          <w:marLeft w:val="480"/>
          <w:marRight w:val="0"/>
          <w:marTop w:val="0"/>
          <w:marBottom w:val="0"/>
          <w:divBdr>
            <w:top w:val="none" w:sz="0" w:space="0" w:color="auto"/>
            <w:left w:val="none" w:sz="0" w:space="0" w:color="auto"/>
            <w:bottom w:val="none" w:sz="0" w:space="0" w:color="auto"/>
            <w:right w:val="none" w:sz="0" w:space="0" w:color="auto"/>
          </w:divBdr>
        </w:div>
        <w:div w:id="503861467">
          <w:marLeft w:val="480"/>
          <w:marRight w:val="0"/>
          <w:marTop w:val="0"/>
          <w:marBottom w:val="0"/>
          <w:divBdr>
            <w:top w:val="none" w:sz="0" w:space="0" w:color="auto"/>
            <w:left w:val="none" w:sz="0" w:space="0" w:color="auto"/>
            <w:bottom w:val="none" w:sz="0" w:space="0" w:color="auto"/>
            <w:right w:val="none" w:sz="0" w:space="0" w:color="auto"/>
          </w:divBdr>
        </w:div>
        <w:div w:id="512375638">
          <w:marLeft w:val="480"/>
          <w:marRight w:val="0"/>
          <w:marTop w:val="0"/>
          <w:marBottom w:val="0"/>
          <w:divBdr>
            <w:top w:val="none" w:sz="0" w:space="0" w:color="auto"/>
            <w:left w:val="none" w:sz="0" w:space="0" w:color="auto"/>
            <w:bottom w:val="none" w:sz="0" w:space="0" w:color="auto"/>
            <w:right w:val="none" w:sz="0" w:space="0" w:color="auto"/>
          </w:divBdr>
        </w:div>
        <w:div w:id="533269967">
          <w:marLeft w:val="480"/>
          <w:marRight w:val="0"/>
          <w:marTop w:val="0"/>
          <w:marBottom w:val="0"/>
          <w:divBdr>
            <w:top w:val="none" w:sz="0" w:space="0" w:color="auto"/>
            <w:left w:val="none" w:sz="0" w:space="0" w:color="auto"/>
            <w:bottom w:val="none" w:sz="0" w:space="0" w:color="auto"/>
            <w:right w:val="none" w:sz="0" w:space="0" w:color="auto"/>
          </w:divBdr>
        </w:div>
        <w:div w:id="547111557">
          <w:marLeft w:val="480"/>
          <w:marRight w:val="0"/>
          <w:marTop w:val="0"/>
          <w:marBottom w:val="0"/>
          <w:divBdr>
            <w:top w:val="none" w:sz="0" w:space="0" w:color="auto"/>
            <w:left w:val="none" w:sz="0" w:space="0" w:color="auto"/>
            <w:bottom w:val="none" w:sz="0" w:space="0" w:color="auto"/>
            <w:right w:val="none" w:sz="0" w:space="0" w:color="auto"/>
          </w:divBdr>
        </w:div>
        <w:div w:id="552159740">
          <w:marLeft w:val="480"/>
          <w:marRight w:val="0"/>
          <w:marTop w:val="0"/>
          <w:marBottom w:val="0"/>
          <w:divBdr>
            <w:top w:val="none" w:sz="0" w:space="0" w:color="auto"/>
            <w:left w:val="none" w:sz="0" w:space="0" w:color="auto"/>
            <w:bottom w:val="none" w:sz="0" w:space="0" w:color="auto"/>
            <w:right w:val="none" w:sz="0" w:space="0" w:color="auto"/>
          </w:divBdr>
        </w:div>
        <w:div w:id="580261523">
          <w:marLeft w:val="480"/>
          <w:marRight w:val="0"/>
          <w:marTop w:val="0"/>
          <w:marBottom w:val="0"/>
          <w:divBdr>
            <w:top w:val="none" w:sz="0" w:space="0" w:color="auto"/>
            <w:left w:val="none" w:sz="0" w:space="0" w:color="auto"/>
            <w:bottom w:val="none" w:sz="0" w:space="0" w:color="auto"/>
            <w:right w:val="none" w:sz="0" w:space="0" w:color="auto"/>
          </w:divBdr>
        </w:div>
        <w:div w:id="607587223">
          <w:marLeft w:val="480"/>
          <w:marRight w:val="0"/>
          <w:marTop w:val="0"/>
          <w:marBottom w:val="0"/>
          <w:divBdr>
            <w:top w:val="none" w:sz="0" w:space="0" w:color="auto"/>
            <w:left w:val="none" w:sz="0" w:space="0" w:color="auto"/>
            <w:bottom w:val="none" w:sz="0" w:space="0" w:color="auto"/>
            <w:right w:val="none" w:sz="0" w:space="0" w:color="auto"/>
          </w:divBdr>
        </w:div>
        <w:div w:id="620117334">
          <w:marLeft w:val="480"/>
          <w:marRight w:val="0"/>
          <w:marTop w:val="0"/>
          <w:marBottom w:val="0"/>
          <w:divBdr>
            <w:top w:val="none" w:sz="0" w:space="0" w:color="auto"/>
            <w:left w:val="none" w:sz="0" w:space="0" w:color="auto"/>
            <w:bottom w:val="none" w:sz="0" w:space="0" w:color="auto"/>
            <w:right w:val="none" w:sz="0" w:space="0" w:color="auto"/>
          </w:divBdr>
        </w:div>
        <w:div w:id="672221621">
          <w:marLeft w:val="480"/>
          <w:marRight w:val="0"/>
          <w:marTop w:val="0"/>
          <w:marBottom w:val="0"/>
          <w:divBdr>
            <w:top w:val="none" w:sz="0" w:space="0" w:color="auto"/>
            <w:left w:val="none" w:sz="0" w:space="0" w:color="auto"/>
            <w:bottom w:val="none" w:sz="0" w:space="0" w:color="auto"/>
            <w:right w:val="none" w:sz="0" w:space="0" w:color="auto"/>
          </w:divBdr>
        </w:div>
        <w:div w:id="673603993">
          <w:marLeft w:val="480"/>
          <w:marRight w:val="0"/>
          <w:marTop w:val="0"/>
          <w:marBottom w:val="0"/>
          <w:divBdr>
            <w:top w:val="none" w:sz="0" w:space="0" w:color="auto"/>
            <w:left w:val="none" w:sz="0" w:space="0" w:color="auto"/>
            <w:bottom w:val="none" w:sz="0" w:space="0" w:color="auto"/>
            <w:right w:val="none" w:sz="0" w:space="0" w:color="auto"/>
          </w:divBdr>
        </w:div>
        <w:div w:id="697050980">
          <w:marLeft w:val="480"/>
          <w:marRight w:val="0"/>
          <w:marTop w:val="0"/>
          <w:marBottom w:val="0"/>
          <w:divBdr>
            <w:top w:val="none" w:sz="0" w:space="0" w:color="auto"/>
            <w:left w:val="none" w:sz="0" w:space="0" w:color="auto"/>
            <w:bottom w:val="none" w:sz="0" w:space="0" w:color="auto"/>
            <w:right w:val="none" w:sz="0" w:space="0" w:color="auto"/>
          </w:divBdr>
        </w:div>
        <w:div w:id="697975968">
          <w:marLeft w:val="480"/>
          <w:marRight w:val="0"/>
          <w:marTop w:val="0"/>
          <w:marBottom w:val="0"/>
          <w:divBdr>
            <w:top w:val="none" w:sz="0" w:space="0" w:color="auto"/>
            <w:left w:val="none" w:sz="0" w:space="0" w:color="auto"/>
            <w:bottom w:val="none" w:sz="0" w:space="0" w:color="auto"/>
            <w:right w:val="none" w:sz="0" w:space="0" w:color="auto"/>
          </w:divBdr>
        </w:div>
        <w:div w:id="707337330">
          <w:marLeft w:val="480"/>
          <w:marRight w:val="0"/>
          <w:marTop w:val="0"/>
          <w:marBottom w:val="0"/>
          <w:divBdr>
            <w:top w:val="none" w:sz="0" w:space="0" w:color="auto"/>
            <w:left w:val="none" w:sz="0" w:space="0" w:color="auto"/>
            <w:bottom w:val="none" w:sz="0" w:space="0" w:color="auto"/>
            <w:right w:val="none" w:sz="0" w:space="0" w:color="auto"/>
          </w:divBdr>
        </w:div>
        <w:div w:id="760377650">
          <w:marLeft w:val="480"/>
          <w:marRight w:val="0"/>
          <w:marTop w:val="0"/>
          <w:marBottom w:val="0"/>
          <w:divBdr>
            <w:top w:val="none" w:sz="0" w:space="0" w:color="auto"/>
            <w:left w:val="none" w:sz="0" w:space="0" w:color="auto"/>
            <w:bottom w:val="none" w:sz="0" w:space="0" w:color="auto"/>
            <w:right w:val="none" w:sz="0" w:space="0" w:color="auto"/>
          </w:divBdr>
        </w:div>
        <w:div w:id="762607189">
          <w:marLeft w:val="480"/>
          <w:marRight w:val="0"/>
          <w:marTop w:val="0"/>
          <w:marBottom w:val="0"/>
          <w:divBdr>
            <w:top w:val="none" w:sz="0" w:space="0" w:color="auto"/>
            <w:left w:val="none" w:sz="0" w:space="0" w:color="auto"/>
            <w:bottom w:val="none" w:sz="0" w:space="0" w:color="auto"/>
            <w:right w:val="none" w:sz="0" w:space="0" w:color="auto"/>
          </w:divBdr>
        </w:div>
        <w:div w:id="771821388">
          <w:marLeft w:val="480"/>
          <w:marRight w:val="0"/>
          <w:marTop w:val="0"/>
          <w:marBottom w:val="0"/>
          <w:divBdr>
            <w:top w:val="none" w:sz="0" w:space="0" w:color="auto"/>
            <w:left w:val="none" w:sz="0" w:space="0" w:color="auto"/>
            <w:bottom w:val="none" w:sz="0" w:space="0" w:color="auto"/>
            <w:right w:val="none" w:sz="0" w:space="0" w:color="auto"/>
          </w:divBdr>
        </w:div>
        <w:div w:id="783815284">
          <w:marLeft w:val="480"/>
          <w:marRight w:val="0"/>
          <w:marTop w:val="0"/>
          <w:marBottom w:val="0"/>
          <w:divBdr>
            <w:top w:val="none" w:sz="0" w:space="0" w:color="auto"/>
            <w:left w:val="none" w:sz="0" w:space="0" w:color="auto"/>
            <w:bottom w:val="none" w:sz="0" w:space="0" w:color="auto"/>
            <w:right w:val="none" w:sz="0" w:space="0" w:color="auto"/>
          </w:divBdr>
        </w:div>
        <w:div w:id="814761272">
          <w:marLeft w:val="480"/>
          <w:marRight w:val="0"/>
          <w:marTop w:val="0"/>
          <w:marBottom w:val="0"/>
          <w:divBdr>
            <w:top w:val="none" w:sz="0" w:space="0" w:color="auto"/>
            <w:left w:val="none" w:sz="0" w:space="0" w:color="auto"/>
            <w:bottom w:val="none" w:sz="0" w:space="0" w:color="auto"/>
            <w:right w:val="none" w:sz="0" w:space="0" w:color="auto"/>
          </w:divBdr>
        </w:div>
        <w:div w:id="839394760">
          <w:marLeft w:val="480"/>
          <w:marRight w:val="0"/>
          <w:marTop w:val="0"/>
          <w:marBottom w:val="0"/>
          <w:divBdr>
            <w:top w:val="none" w:sz="0" w:space="0" w:color="auto"/>
            <w:left w:val="none" w:sz="0" w:space="0" w:color="auto"/>
            <w:bottom w:val="none" w:sz="0" w:space="0" w:color="auto"/>
            <w:right w:val="none" w:sz="0" w:space="0" w:color="auto"/>
          </w:divBdr>
        </w:div>
        <w:div w:id="845287711">
          <w:marLeft w:val="480"/>
          <w:marRight w:val="0"/>
          <w:marTop w:val="0"/>
          <w:marBottom w:val="0"/>
          <w:divBdr>
            <w:top w:val="none" w:sz="0" w:space="0" w:color="auto"/>
            <w:left w:val="none" w:sz="0" w:space="0" w:color="auto"/>
            <w:bottom w:val="none" w:sz="0" w:space="0" w:color="auto"/>
            <w:right w:val="none" w:sz="0" w:space="0" w:color="auto"/>
          </w:divBdr>
        </w:div>
        <w:div w:id="857157897">
          <w:marLeft w:val="480"/>
          <w:marRight w:val="0"/>
          <w:marTop w:val="0"/>
          <w:marBottom w:val="0"/>
          <w:divBdr>
            <w:top w:val="none" w:sz="0" w:space="0" w:color="auto"/>
            <w:left w:val="none" w:sz="0" w:space="0" w:color="auto"/>
            <w:bottom w:val="none" w:sz="0" w:space="0" w:color="auto"/>
            <w:right w:val="none" w:sz="0" w:space="0" w:color="auto"/>
          </w:divBdr>
        </w:div>
        <w:div w:id="867454098">
          <w:marLeft w:val="480"/>
          <w:marRight w:val="0"/>
          <w:marTop w:val="0"/>
          <w:marBottom w:val="0"/>
          <w:divBdr>
            <w:top w:val="none" w:sz="0" w:space="0" w:color="auto"/>
            <w:left w:val="none" w:sz="0" w:space="0" w:color="auto"/>
            <w:bottom w:val="none" w:sz="0" w:space="0" w:color="auto"/>
            <w:right w:val="none" w:sz="0" w:space="0" w:color="auto"/>
          </w:divBdr>
        </w:div>
        <w:div w:id="912661341">
          <w:marLeft w:val="480"/>
          <w:marRight w:val="0"/>
          <w:marTop w:val="0"/>
          <w:marBottom w:val="0"/>
          <w:divBdr>
            <w:top w:val="none" w:sz="0" w:space="0" w:color="auto"/>
            <w:left w:val="none" w:sz="0" w:space="0" w:color="auto"/>
            <w:bottom w:val="none" w:sz="0" w:space="0" w:color="auto"/>
            <w:right w:val="none" w:sz="0" w:space="0" w:color="auto"/>
          </w:divBdr>
        </w:div>
        <w:div w:id="929698897">
          <w:marLeft w:val="480"/>
          <w:marRight w:val="0"/>
          <w:marTop w:val="0"/>
          <w:marBottom w:val="0"/>
          <w:divBdr>
            <w:top w:val="none" w:sz="0" w:space="0" w:color="auto"/>
            <w:left w:val="none" w:sz="0" w:space="0" w:color="auto"/>
            <w:bottom w:val="none" w:sz="0" w:space="0" w:color="auto"/>
            <w:right w:val="none" w:sz="0" w:space="0" w:color="auto"/>
          </w:divBdr>
        </w:div>
        <w:div w:id="929701437">
          <w:marLeft w:val="480"/>
          <w:marRight w:val="0"/>
          <w:marTop w:val="0"/>
          <w:marBottom w:val="0"/>
          <w:divBdr>
            <w:top w:val="none" w:sz="0" w:space="0" w:color="auto"/>
            <w:left w:val="none" w:sz="0" w:space="0" w:color="auto"/>
            <w:bottom w:val="none" w:sz="0" w:space="0" w:color="auto"/>
            <w:right w:val="none" w:sz="0" w:space="0" w:color="auto"/>
          </w:divBdr>
        </w:div>
        <w:div w:id="948705862">
          <w:marLeft w:val="480"/>
          <w:marRight w:val="0"/>
          <w:marTop w:val="0"/>
          <w:marBottom w:val="0"/>
          <w:divBdr>
            <w:top w:val="none" w:sz="0" w:space="0" w:color="auto"/>
            <w:left w:val="none" w:sz="0" w:space="0" w:color="auto"/>
            <w:bottom w:val="none" w:sz="0" w:space="0" w:color="auto"/>
            <w:right w:val="none" w:sz="0" w:space="0" w:color="auto"/>
          </w:divBdr>
        </w:div>
        <w:div w:id="954942335">
          <w:marLeft w:val="480"/>
          <w:marRight w:val="0"/>
          <w:marTop w:val="0"/>
          <w:marBottom w:val="0"/>
          <w:divBdr>
            <w:top w:val="none" w:sz="0" w:space="0" w:color="auto"/>
            <w:left w:val="none" w:sz="0" w:space="0" w:color="auto"/>
            <w:bottom w:val="none" w:sz="0" w:space="0" w:color="auto"/>
            <w:right w:val="none" w:sz="0" w:space="0" w:color="auto"/>
          </w:divBdr>
        </w:div>
        <w:div w:id="995650856">
          <w:marLeft w:val="480"/>
          <w:marRight w:val="0"/>
          <w:marTop w:val="0"/>
          <w:marBottom w:val="0"/>
          <w:divBdr>
            <w:top w:val="none" w:sz="0" w:space="0" w:color="auto"/>
            <w:left w:val="none" w:sz="0" w:space="0" w:color="auto"/>
            <w:bottom w:val="none" w:sz="0" w:space="0" w:color="auto"/>
            <w:right w:val="none" w:sz="0" w:space="0" w:color="auto"/>
          </w:divBdr>
        </w:div>
        <w:div w:id="1008825865">
          <w:marLeft w:val="480"/>
          <w:marRight w:val="0"/>
          <w:marTop w:val="0"/>
          <w:marBottom w:val="0"/>
          <w:divBdr>
            <w:top w:val="none" w:sz="0" w:space="0" w:color="auto"/>
            <w:left w:val="none" w:sz="0" w:space="0" w:color="auto"/>
            <w:bottom w:val="none" w:sz="0" w:space="0" w:color="auto"/>
            <w:right w:val="none" w:sz="0" w:space="0" w:color="auto"/>
          </w:divBdr>
        </w:div>
        <w:div w:id="1033119778">
          <w:marLeft w:val="480"/>
          <w:marRight w:val="0"/>
          <w:marTop w:val="0"/>
          <w:marBottom w:val="0"/>
          <w:divBdr>
            <w:top w:val="none" w:sz="0" w:space="0" w:color="auto"/>
            <w:left w:val="none" w:sz="0" w:space="0" w:color="auto"/>
            <w:bottom w:val="none" w:sz="0" w:space="0" w:color="auto"/>
            <w:right w:val="none" w:sz="0" w:space="0" w:color="auto"/>
          </w:divBdr>
        </w:div>
        <w:div w:id="1034117684">
          <w:marLeft w:val="480"/>
          <w:marRight w:val="0"/>
          <w:marTop w:val="0"/>
          <w:marBottom w:val="0"/>
          <w:divBdr>
            <w:top w:val="none" w:sz="0" w:space="0" w:color="auto"/>
            <w:left w:val="none" w:sz="0" w:space="0" w:color="auto"/>
            <w:bottom w:val="none" w:sz="0" w:space="0" w:color="auto"/>
            <w:right w:val="none" w:sz="0" w:space="0" w:color="auto"/>
          </w:divBdr>
        </w:div>
        <w:div w:id="1055857562">
          <w:marLeft w:val="480"/>
          <w:marRight w:val="0"/>
          <w:marTop w:val="0"/>
          <w:marBottom w:val="0"/>
          <w:divBdr>
            <w:top w:val="none" w:sz="0" w:space="0" w:color="auto"/>
            <w:left w:val="none" w:sz="0" w:space="0" w:color="auto"/>
            <w:bottom w:val="none" w:sz="0" w:space="0" w:color="auto"/>
            <w:right w:val="none" w:sz="0" w:space="0" w:color="auto"/>
          </w:divBdr>
        </w:div>
        <w:div w:id="1057163159">
          <w:marLeft w:val="480"/>
          <w:marRight w:val="0"/>
          <w:marTop w:val="0"/>
          <w:marBottom w:val="0"/>
          <w:divBdr>
            <w:top w:val="none" w:sz="0" w:space="0" w:color="auto"/>
            <w:left w:val="none" w:sz="0" w:space="0" w:color="auto"/>
            <w:bottom w:val="none" w:sz="0" w:space="0" w:color="auto"/>
            <w:right w:val="none" w:sz="0" w:space="0" w:color="auto"/>
          </w:divBdr>
        </w:div>
        <w:div w:id="1064063586">
          <w:marLeft w:val="480"/>
          <w:marRight w:val="0"/>
          <w:marTop w:val="0"/>
          <w:marBottom w:val="0"/>
          <w:divBdr>
            <w:top w:val="none" w:sz="0" w:space="0" w:color="auto"/>
            <w:left w:val="none" w:sz="0" w:space="0" w:color="auto"/>
            <w:bottom w:val="none" w:sz="0" w:space="0" w:color="auto"/>
            <w:right w:val="none" w:sz="0" w:space="0" w:color="auto"/>
          </w:divBdr>
        </w:div>
        <w:div w:id="1067145100">
          <w:marLeft w:val="480"/>
          <w:marRight w:val="0"/>
          <w:marTop w:val="0"/>
          <w:marBottom w:val="0"/>
          <w:divBdr>
            <w:top w:val="none" w:sz="0" w:space="0" w:color="auto"/>
            <w:left w:val="none" w:sz="0" w:space="0" w:color="auto"/>
            <w:bottom w:val="none" w:sz="0" w:space="0" w:color="auto"/>
            <w:right w:val="none" w:sz="0" w:space="0" w:color="auto"/>
          </w:divBdr>
        </w:div>
        <w:div w:id="1111054391">
          <w:marLeft w:val="480"/>
          <w:marRight w:val="0"/>
          <w:marTop w:val="0"/>
          <w:marBottom w:val="0"/>
          <w:divBdr>
            <w:top w:val="none" w:sz="0" w:space="0" w:color="auto"/>
            <w:left w:val="none" w:sz="0" w:space="0" w:color="auto"/>
            <w:bottom w:val="none" w:sz="0" w:space="0" w:color="auto"/>
            <w:right w:val="none" w:sz="0" w:space="0" w:color="auto"/>
          </w:divBdr>
        </w:div>
        <w:div w:id="1114057529">
          <w:marLeft w:val="480"/>
          <w:marRight w:val="0"/>
          <w:marTop w:val="0"/>
          <w:marBottom w:val="0"/>
          <w:divBdr>
            <w:top w:val="none" w:sz="0" w:space="0" w:color="auto"/>
            <w:left w:val="none" w:sz="0" w:space="0" w:color="auto"/>
            <w:bottom w:val="none" w:sz="0" w:space="0" w:color="auto"/>
            <w:right w:val="none" w:sz="0" w:space="0" w:color="auto"/>
          </w:divBdr>
        </w:div>
        <w:div w:id="1146434134">
          <w:marLeft w:val="480"/>
          <w:marRight w:val="0"/>
          <w:marTop w:val="0"/>
          <w:marBottom w:val="0"/>
          <w:divBdr>
            <w:top w:val="none" w:sz="0" w:space="0" w:color="auto"/>
            <w:left w:val="none" w:sz="0" w:space="0" w:color="auto"/>
            <w:bottom w:val="none" w:sz="0" w:space="0" w:color="auto"/>
            <w:right w:val="none" w:sz="0" w:space="0" w:color="auto"/>
          </w:divBdr>
        </w:div>
        <w:div w:id="1158040594">
          <w:marLeft w:val="480"/>
          <w:marRight w:val="0"/>
          <w:marTop w:val="0"/>
          <w:marBottom w:val="0"/>
          <w:divBdr>
            <w:top w:val="none" w:sz="0" w:space="0" w:color="auto"/>
            <w:left w:val="none" w:sz="0" w:space="0" w:color="auto"/>
            <w:bottom w:val="none" w:sz="0" w:space="0" w:color="auto"/>
            <w:right w:val="none" w:sz="0" w:space="0" w:color="auto"/>
          </w:divBdr>
        </w:div>
        <w:div w:id="1166214525">
          <w:marLeft w:val="480"/>
          <w:marRight w:val="0"/>
          <w:marTop w:val="0"/>
          <w:marBottom w:val="0"/>
          <w:divBdr>
            <w:top w:val="none" w:sz="0" w:space="0" w:color="auto"/>
            <w:left w:val="none" w:sz="0" w:space="0" w:color="auto"/>
            <w:bottom w:val="none" w:sz="0" w:space="0" w:color="auto"/>
            <w:right w:val="none" w:sz="0" w:space="0" w:color="auto"/>
          </w:divBdr>
        </w:div>
        <w:div w:id="1168787145">
          <w:marLeft w:val="480"/>
          <w:marRight w:val="0"/>
          <w:marTop w:val="0"/>
          <w:marBottom w:val="0"/>
          <w:divBdr>
            <w:top w:val="none" w:sz="0" w:space="0" w:color="auto"/>
            <w:left w:val="none" w:sz="0" w:space="0" w:color="auto"/>
            <w:bottom w:val="none" w:sz="0" w:space="0" w:color="auto"/>
            <w:right w:val="none" w:sz="0" w:space="0" w:color="auto"/>
          </w:divBdr>
        </w:div>
        <w:div w:id="1175729937">
          <w:marLeft w:val="480"/>
          <w:marRight w:val="0"/>
          <w:marTop w:val="0"/>
          <w:marBottom w:val="0"/>
          <w:divBdr>
            <w:top w:val="none" w:sz="0" w:space="0" w:color="auto"/>
            <w:left w:val="none" w:sz="0" w:space="0" w:color="auto"/>
            <w:bottom w:val="none" w:sz="0" w:space="0" w:color="auto"/>
            <w:right w:val="none" w:sz="0" w:space="0" w:color="auto"/>
          </w:divBdr>
        </w:div>
        <w:div w:id="1205097635">
          <w:marLeft w:val="480"/>
          <w:marRight w:val="0"/>
          <w:marTop w:val="0"/>
          <w:marBottom w:val="0"/>
          <w:divBdr>
            <w:top w:val="none" w:sz="0" w:space="0" w:color="auto"/>
            <w:left w:val="none" w:sz="0" w:space="0" w:color="auto"/>
            <w:bottom w:val="none" w:sz="0" w:space="0" w:color="auto"/>
            <w:right w:val="none" w:sz="0" w:space="0" w:color="auto"/>
          </w:divBdr>
        </w:div>
        <w:div w:id="1253054053">
          <w:marLeft w:val="480"/>
          <w:marRight w:val="0"/>
          <w:marTop w:val="0"/>
          <w:marBottom w:val="0"/>
          <w:divBdr>
            <w:top w:val="none" w:sz="0" w:space="0" w:color="auto"/>
            <w:left w:val="none" w:sz="0" w:space="0" w:color="auto"/>
            <w:bottom w:val="none" w:sz="0" w:space="0" w:color="auto"/>
            <w:right w:val="none" w:sz="0" w:space="0" w:color="auto"/>
          </w:divBdr>
        </w:div>
        <w:div w:id="1301963685">
          <w:marLeft w:val="480"/>
          <w:marRight w:val="0"/>
          <w:marTop w:val="0"/>
          <w:marBottom w:val="0"/>
          <w:divBdr>
            <w:top w:val="none" w:sz="0" w:space="0" w:color="auto"/>
            <w:left w:val="none" w:sz="0" w:space="0" w:color="auto"/>
            <w:bottom w:val="none" w:sz="0" w:space="0" w:color="auto"/>
            <w:right w:val="none" w:sz="0" w:space="0" w:color="auto"/>
          </w:divBdr>
        </w:div>
        <w:div w:id="1303462878">
          <w:marLeft w:val="480"/>
          <w:marRight w:val="0"/>
          <w:marTop w:val="0"/>
          <w:marBottom w:val="0"/>
          <w:divBdr>
            <w:top w:val="none" w:sz="0" w:space="0" w:color="auto"/>
            <w:left w:val="none" w:sz="0" w:space="0" w:color="auto"/>
            <w:bottom w:val="none" w:sz="0" w:space="0" w:color="auto"/>
            <w:right w:val="none" w:sz="0" w:space="0" w:color="auto"/>
          </w:divBdr>
        </w:div>
        <w:div w:id="1309240100">
          <w:marLeft w:val="480"/>
          <w:marRight w:val="0"/>
          <w:marTop w:val="0"/>
          <w:marBottom w:val="0"/>
          <w:divBdr>
            <w:top w:val="none" w:sz="0" w:space="0" w:color="auto"/>
            <w:left w:val="none" w:sz="0" w:space="0" w:color="auto"/>
            <w:bottom w:val="none" w:sz="0" w:space="0" w:color="auto"/>
            <w:right w:val="none" w:sz="0" w:space="0" w:color="auto"/>
          </w:divBdr>
        </w:div>
        <w:div w:id="1324623948">
          <w:marLeft w:val="480"/>
          <w:marRight w:val="0"/>
          <w:marTop w:val="0"/>
          <w:marBottom w:val="0"/>
          <w:divBdr>
            <w:top w:val="none" w:sz="0" w:space="0" w:color="auto"/>
            <w:left w:val="none" w:sz="0" w:space="0" w:color="auto"/>
            <w:bottom w:val="none" w:sz="0" w:space="0" w:color="auto"/>
            <w:right w:val="none" w:sz="0" w:space="0" w:color="auto"/>
          </w:divBdr>
        </w:div>
        <w:div w:id="1343897784">
          <w:marLeft w:val="480"/>
          <w:marRight w:val="0"/>
          <w:marTop w:val="0"/>
          <w:marBottom w:val="0"/>
          <w:divBdr>
            <w:top w:val="none" w:sz="0" w:space="0" w:color="auto"/>
            <w:left w:val="none" w:sz="0" w:space="0" w:color="auto"/>
            <w:bottom w:val="none" w:sz="0" w:space="0" w:color="auto"/>
            <w:right w:val="none" w:sz="0" w:space="0" w:color="auto"/>
          </w:divBdr>
        </w:div>
        <w:div w:id="1383671854">
          <w:marLeft w:val="480"/>
          <w:marRight w:val="0"/>
          <w:marTop w:val="0"/>
          <w:marBottom w:val="0"/>
          <w:divBdr>
            <w:top w:val="none" w:sz="0" w:space="0" w:color="auto"/>
            <w:left w:val="none" w:sz="0" w:space="0" w:color="auto"/>
            <w:bottom w:val="none" w:sz="0" w:space="0" w:color="auto"/>
            <w:right w:val="none" w:sz="0" w:space="0" w:color="auto"/>
          </w:divBdr>
        </w:div>
        <w:div w:id="1492867802">
          <w:marLeft w:val="480"/>
          <w:marRight w:val="0"/>
          <w:marTop w:val="0"/>
          <w:marBottom w:val="0"/>
          <w:divBdr>
            <w:top w:val="none" w:sz="0" w:space="0" w:color="auto"/>
            <w:left w:val="none" w:sz="0" w:space="0" w:color="auto"/>
            <w:bottom w:val="none" w:sz="0" w:space="0" w:color="auto"/>
            <w:right w:val="none" w:sz="0" w:space="0" w:color="auto"/>
          </w:divBdr>
        </w:div>
        <w:div w:id="1501307063">
          <w:marLeft w:val="480"/>
          <w:marRight w:val="0"/>
          <w:marTop w:val="0"/>
          <w:marBottom w:val="0"/>
          <w:divBdr>
            <w:top w:val="none" w:sz="0" w:space="0" w:color="auto"/>
            <w:left w:val="none" w:sz="0" w:space="0" w:color="auto"/>
            <w:bottom w:val="none" w:sz="0" w:space="0" w:color="auto"/>
            <w:right w:val="none" w:sz="0" w:space="0" w:color="auto"/>
          </w:divBdr>
        </w:div>
        <w:div w:id="1581714085">
          <w:marLeft w:val="480"/>
          <w:marRight w:val="0"/>
          <w:marTop w:val="0"/>
          <w:marBottom w:val="0"/>
          <w:divBdr>
            <w:top w:val="none" w:sz="0" w:space="0" w:color="auto"/>
            <w:left w:val="none" w:sz="0" w:space="0" w:color="auto"/>
            <w:bottom w:val="none" w:sz="0" w:space="0" w:color="auto"/>
            <w:right w:val="none" w:sz="0" w:space="0" w:color="auto"/>
          </w:divBdr>
        </w:div>
        <w:div w:id="1589077624">
          <w:marLeft w:val="480"/>
          <w:marRight w:val="0"/>
          <w:marTop w:val="0"/>
          <w:marBottom w:val="0"/>
          <w:divBdr>
            <w:top w:val="none" w:sz="0" w:space="0" w:color="auto"/>
            <w:left w:val="none" w:sz="0" w:space="0" w:color="auto"/>
            <w:bottom w:val="none" w:sz="0" w:space="0" w:color="auto"/>
            <w:right w:val="none" w:sz="0" w:space="0" w:color="auto"/>
          </w:divBdr>
        </w:div>
        <w:div w:id="1624534520">
          <w:marLeft w:val="480"/>
          <w:marRight w:val="0"/>
          <w:marTop w:val="0"/>
          <w:marBottom w:val="0"/>
          <w:divBdr>
            <w:top w:val="none" w:sz="0" w:space="0" w:color="auto"/>
            <w:left w:val="none" w:sz="0" w:space="0" w:color="auto"/>
            <w:bottom w:val="none" w:sz="0" w:space="0" w:color="auto"/>
            <w:right w:val="none" w:sz="0" w:space="0" w:color="auto"/>
          </w:divBdr>
        </w:div>
        <w:div w:id="1661733186">
          <w:marLeft w:val="480"/>
          <w:marRight w:val="0"/>
          <w:marTop w:val="0"/>
          <w:marBottom w:val="0"/>
          <w:divBdr>
            <w:top w:val="none" w:sz="0" w:space="0" w:color="auto"/>
            <w:left w:val="none" w:sz="0" w:space="0" w:color="auto"/>
            <w:bottom w:val="none" w:sz="0" w:space="0" w:color="auto"/>
            <w:right w:val="none" w:sz="0" w:space="0" w:color="auto"/>
          </w:divBdr>
        </w:div>
        <w:div w:id="1665401539">
          <w:marLeft w:val="480"/>
          <w:marRight w:val="0"/>
          <w:marTop w:val="0"/>
          <w:marBottom w:val="0"/>
          <w:divBdr>
            <w:top w:val="none" w:sz="0" w:space="0" w:color="auto"/>
            <w:left w:val="none" w:sz="0" w:space="0" w:color="auto"/>
            <w:bottom w:val="none" w:sz="0" w:space="0" w:color="auto"/>
            <w:right w:val="none" w:sz="0" w:space="0" w:color="auto"/>
          </w:divBdr>
        </w:div>
        <w:div w:id="1736663548">
          <w:marLeft w:val="480"/>
          <w:marRight w:val="0"/>
          <w:marTop w:val="0"/>
          <w:marBottom w:val="0"/>
          <w:divBdr>
            <w:top w:val="none" w:sz="0" w:space="0" w:color="auto"/>
            <w:left w:val="none" w:sz="0" w:space="0" w:color="auto"/>
            <w:bottom w:val="none" w:sz="0" w:space="0" w:color="auto"/>
            <w:right w:val="none" w:sz="0" w:space="0" w:color="auto"/>
          </w:divBdr>
        </w:div>
        <w:div w:id="1744448397">
          <w:marLeft w:val="480"/>
          <w:marRight w:val="0"/>
          <w:marTop w:val="0"/>
          <w:marBottom w:val="0"/>
          <w:divBdr>
            <w:top w:val="none" w:sz="0" w:space="0" w:color="auto"/>
            <w:left w:val="none" w:sz="0" w:space="0" w:color="auto"/>
            <w:bottom w:val="none" w:sz="0" w:space="0" w:color="auto"/>
            <w:right w:val="none" w:sz="0" w:space="0" w:color="auto"/>
          </w:divBdr>
        </w:div>
        <w:div w:id="1754932741">
          <w:marLeft w:val="480"/>
          <w:marRight w:val="0"/>
          <w:marTop w:val="0"/>
          <w:marBottom w:val="0"/>
          <w:divBdr>
            <w:top w:val="none" w:sz="0" w:space="0" w:color="auto"/>
            <w:left w:val="none" w:sz="0" w:space="0" w:color="auto"/>
            <w:bottom w:val="none" w:sz="0" w:space="0" w:color="auto"/>
            <w:right w:val="none" w:sz="0" w:space="0" w:color="auto"/>
          </w:divBdr>
        </w:div>
        <w:div w:id="1763843180">
          <w:marLeft w:val="480"/>
          <w:marRight w:val="0"/>
          <w:marTop w:val="0"/>
          <w:marBottom w:val="0"/>
          <w:divBdr>
            <w:top w:val="none" w:sz="0" w:space="0" w:color="auto"/>
            <w:left w:val="none" w:sz="0" w:space="0" w:color="auto"/>
            <w:bottom w:val="none" w:sz="0" w:space="0" w:color="auto"/>
            <w:right w:val="none" w:sz="0" w:space="0" w:color="auto"/>
          </w:divBdr>
        </w:div>
        <w:div w:id="1766685394">
          <w:marLeft w:val="480"/>
          <w:marRight w:val="0"/>
          <w:marTop w:val="0"/>
          <w:marBottom w:val="0"/>
          <w:divBdr>
            <w:top w:val="none" w:sz="0" w:space="0" w:color="auto"/>
            <w:left w:val="none" w:sz="0" w:space="0" w:color="auto"/>
            <w:bottom w:val="none" w:sz="0" w:space="0" w:color="auto"/>
            <w:right w:val="none" w:sz="0" w:space="0" w:color="auto"/>
          </w:divBdr>
        </w:div>
        <w:div w:id="1800567770">
          <w:marLeft w:val="480"/>
          <w:marRight w:val="0"/>
          <w:marTop w:val="0"/>
          <w:marBottom w:val="0"/>
          <w:divBdr>
            <w:top w:val="none" w:sz="0" w:space="0" w:color="auto"/>
            <w:left w:val="none" w:sz="0" w:space="0" w:color="auto"/>
            <w:bottom w:val="none" w:sz="0" w:space="0" w:color="auto"/>
            <w:right w:val="none" w:sz="0" w:space="0" w:color="auto"/>
          </w:divBdr>
        </w:div>
        <w:div w:id="1818298968">
          <w:marLeft w:val="480"/>
          <w:marRight w:val="0"/>
          <w:marTop w:val="0"/>
          <w:marBottom w:val="0"/>
          <w:divBdr>
            <w:top w:val="none" w:sz="0" w:space="0" w:color="auto"/>
            <w:left w:val="none" w:sz="0" w:space="0" w:color="auto"/>
            <w:bottom w:val="none" w:sz="0" w:space="0" w:color="auto"/>
            <w:right w:val="none" w:sz="0" w:space="0" w:color="auto"/>
          </w:divBdr>
        </w:div>
        <w:div w:id="1822187774">
          <w:marLeft w:val="480"/>
          <w:marRight w:val="0"/>
          <w:marTop w:val="0"/>
          <w:marBottom w:val="0"/>
          <w:divBdr>
            <w:top w:val="none" w:sz="0" w:space="0" w:color="auto"/>
            <w:left w:val="none" w:sz="0" w:space="0" w:color="auto"/>
            <w:bottom w:val="none" w:sz="0" w:space="0" w:color="auto"/>
            <w:right w:val="none" w:sz="0" w:space="0" w:color="auto"/>
          </w:divBdr>
        </w:div>
        <w:div w:id="1842089192">
          <w:marLeft w:val="480"/>
          <w:marRight w:val="0"/>
          <w:marTop w:val="0"/>
          <w:marBottom w:val="0"/>
          <w:divBdr>
            <w:top w:val="none" w:sz="0" w:space="0" w:color="auto"/>
            <w:left w:val="none" w:sz="0" w:space="0" w:color="auto"/>
            <w:bottom w:val="none" w:sz="0" w:space="0" w:color="auto"/>
            <w:right w:val="none" w:sz="0" w:space="0" w:color="auto"/>
          </w:divBdr>
        </w:div>
        <w:div w:id="1857845348">
          <w:marLeft w:val="480"/>
          <w:marRight w:val="0"/>
          <w:marTop w:val="0"/>
          <w:marBottom w:val="0"/>
          <w:divBdr>
            <w:top w:val="none" w:sz="0" w:space="0" w:color="auto"/>
            <w:left w:val="none" w:sz="0" w:space="0" w:color="auto"/>
            <w:bottom w:val="none" w:sz="0" w:space="0" w:color="auto"/>
            <w:right w:val="none" w:sz="0" w:space="0" w:color="auto"/>
          </w:divBdr>
        </w:div>
        <w:div w:id="1881437112">
          <w:marLeft w:val="480"/>
          <w:marRight w:val="0"/>
          <w:marTop w:val="0"/>
          <w:marBottom w:val="0"/>
          <w:divBdr>
            <w:top w:val="none" w:sz="0" w:space="0" w:color="auto"/>
            <w:left w:val="none" w:sz="0" w:space="0" w:color="auto"/>
            <w:bottom w:val="none" w:sz="0" w:space="0" w:color="auto"/>
            <w:right w:val="none" w:sz="0" w:space="0" w:color="auto"/>
          </w:divBdr>
        </w:div>
        <w:div w:id="1909413308">
          <w:marLeft w:val="480"/>
          <w:marRight w:val="0"/>
          <w:marTop w:val="0"/>
          <w:marBottom w:val="0"/>
          <w:divBdr>
            <w:top w:val="none" w:sz="0" w:space="0" w:color="auto"/>
            <w:left w:val="none" w:sz="0" w:space="0" w:color="auto"/>
            <w:bottom w:val="none" w:sz="0" w:space="0" w:color="auto"/>
            <w:right w:val="none" w:sz="0" w:space="0" w:color="auto"/>
          </w:divBdr>
        </w:div>
        <w:div w:id="1915893537">
          <w:marLeft w:val="480"/>
          <w:marRight w:val="0"/>
          <w:marTop w:val="0"/>
          <w:marBottom w:val="0"/>
          <w:divBdr>
            <w:top w:val="none" w:sz="0" w:space="0" w:color="auto"/>
            <w:left w:val="none" w:sz="0" w:space="0" w:color="auto"/>
            <w:bottom w:val="none" w:sz="0" w:space="0" w:color="auto"/>
            <w:right w:val="none" w:sz="0" w:space="0" w:color="auto"/>
          </w:divBdr>
        </w:div>
        <w:div w:id="1920750006">
          <w:marLeft w:val="480"/>
          <w:marRight w:val="0"/>
          <w:marTop w:val="0"/>
          <w:marBottom w:val="0"/>
          <w:divBdr>
            <w:top w:val="none" w:sz="0" w:space="0" w:color="auto"/>
            <w:left w:val="none" w:sz="0" w:space="0" w:color="auto"/>
            <w:bottom w:val="none" w:sz="0" w:space="0" w:color="auto"/>
            <w:right w:val="none" w:sz="0" w:space="0" w:color="auto"/>
          </w:divBdr>
        </w:div>
        <w:div w:id="1957522772">
          <w:marLeft w:val="480"/>
          <w:marRight w:val="0"/>
          <w:marTop w:val="0"/>
          <w:marBottom w:val="0"/>
          <w:divBdr>
            <w:top w:val="none" w:sz="0" w:space="0" w:color="auto"/>
            <w:left w:val="none" w:sz="0" w:space="0" w:color="auto"/>
            <w:bottom w:val="none" w:sz="0" w:space="0" w:color="auto"/>
            <w:right w:val="none" w:sz="0" w:space="0" w:color="auto"/>
          </w:divBdr>
        </w:div>
        <w:div w:id="1965192551">
          <w:marLeft w:val="480"/>
          <w:marRight w:val="0"/>
          <w:marTop w:val="0"/>
          <w:marBottom w:val="0"/>
          <w:divBdr>
            <w:top w:val="none" w:sz="0" w:space="0" w:color="auto"/>
            <w:left w:val="none" w:sz="0" w:space="0" w:color="auto"/>
            <w:bottom w:val="none" w:sz="0" w:space="0" w:color="auto"/>
            <w:right w:val="none" w:sz="0" w:space="0" w:color="auto"/>
          </w:divBdr>
        </w:div>
        <w:div w:id="1981692748">
          <w:marLeft w:val="480"/>
          <w:marRight w:val="0"/>
          <w:marTop w:val="0"/>
          <w:marBottom w:val="0"/>
          <w:divBdr>
            <w:top w:val="none" w:sz="0" w:space="0" w:color="auto"/>
            <w:left w:val="none" w:sz="0" w:space="0" w:color="auto"/>
            <w:bottom w:val="none" w:sz="0" w:space="0" w:color="auto"/>
            <w:right w:val="none" w:sz="0" w:space="0" w:color="auto"/>
          </w:divBdr>
        </w:div>
        <w:div w:id="1988364680">
          <w:marLeft w:val="480"/>
          <w:marRight w:val="0"/>
          <w:marTop w:val="0"/>
          <w:marBottom w:val="0"/>
          <w:divBdr>
            <w:top w:val="none" w:sz="0" w:space="0" w:color="auto"/>
            <w:left w:val="none" w:sz="0" w:space="0" w:color="auto"/>
            <w:bottom w:val="none" w:sz="0" w:space="0" w:color="auto"/>
            <w:right w:val="none" w:sz="0" w:space="0" w:color="auto"/>
          </w:divBdr>
        </w:div>
        <w:div w:id="2014185439">
          <w:marLeft w:val="480"/>
          <w:marRight w:val="0"/>
          <w:marTop w:val="0"/>
          <w:marBottom w:val="0"/>
          <w:divBdr>
            <w:top w:val="none" w:sz="0" w:space="0" w:color="auto"/>
            <w:left w:val="none" w:sz="0" w:space="0" w:color="auto"/>
            <w:bottom w:val="none" w:sz="0" w:space="0" w:color="auto"/>
            <w:right w:val="none" w:sz="0" w:space="0" w:color="auto"/>
          </w:divBdr>
        </w:div>
        <w:div w:id="2023048969">
          <w:marLeft w:val="480"/>
          <w:marRight w:val="0"/>
          <w:marTop w:val="0"/>
          <w:marBottom w:val="0"/>
          <w:divBdr>
            <w:top w:val="none" w:sz="0" w:space="0" w:color="auto"/>
            <w:left w:val="none" w:sz="0" w:space="0" w:color="auto"/>
            <w:bottom w:val="none" w:sz="0" w:space="0" w:color="auto"/>
            <w:right w:val="none" w:sz="0" w:space="0" w:color="auto"/>
          </w:divBdr>
        </w:div>
        <w:div w:id="2059232925">
          <w:marLeft w:val="480"/>
          <w:marRight w:val="0"/>
          <w:marTop w:val="0"/>
          <w:marBottom w:val="0"/>
          <w:divBdr>
            <w:top w:val="none" w:sz="0" w:space="0" w:color="auto"/>
            <w:left w:val="none" w:sz="0" w:space="0" w:color="auto"/>
            <w:bottom w:val="none" w:sz="0" w:space="0" w:color="auto"/>
            <w:right w:val="none" w:sz="0" w:space="0" w:color="auto"/>
          </w:divBdr>
        </w:div>
        <w:div w:id="2066370375">
          <w:marLeft w:val="480"/>
          <w:marRight w:val="0"/>
          <w:marTop w:val="0"/>
          <w:marBottom w:val="0"/>
          <w:divBdr>
            <w:top w:val="none" w:sz="0" w:space="0" w:color="auto"/>
            <w:left w:val="none" w:sz="0" w:space="0" w:color="auto"/>
            <w:bottom w:val="none" w:sz="0" w:space="0" w:color="auto"/>
            <w:right w:val="none" w:sz="0" w:space="0" w:color="auto"/>
          </w:divBdr>
        </w:div>
        <w:div w:id="2068990552">
          <w:marLeft w:val="480"/>
          <w:marRight w:val="0"/>
          <w:marTop w:val="0"/>
          <w:marBottom w:val="0"/>
          <w:divBdr>
            <w:top w:val="none" w:sz="0" w:space="0" w:color="auto"/>
            <w:left w:val="none" w:sz="0" w:space="0" w:color="auto"/>
            <w:bottom w:val="none" w:sz="0" w:space="0" w:color="auto"/>
            <w:right w:val="none" w:sz="0" w:space="0" w:color="auto"/>
          </w:divBdr>
        </w:div>
        <w:div w:id="2078939616">
          <w:marLeft w:val="480"/>
          <w:marRight w:val="0"/>
          <w:marTop w:val="0"/>
          <w:marBottom w:val="0"/>
          <w:divBdr>
            <w:top w:val="none" w:sz="0" w:space="0" w:color="auto"/>
            <w:left w:val="none" w:sz="0" w:space="0" w:color="auto"/>
            <w:bottom w:val="none" w:sz="0" w:space="0" w:color="auto"/>
            <w:right w:val="none" w:sz="0" w:space="0" w:color="auto"/>
          </w:divBdr>
        </w:div>
        <w:div w:id="2128044054">
          <w:marLeft w:val="480"/>
          <w:marRight w:val="0"/>
          <w:marTop w:val="0"/>
          <w:marBottom w:val="0"/>
          <w:divBdr>
            <w:top w:val="none" w:sz="0" w:space="0" w:color="auto"/>
            <w:left w:val="none" w:sz="0" w:space="0" w:color="auto"/>
            <w:bottom w:val="none" w:sz="0" w:space="0" w:color="auto"/>
            <w:right w:val="none" w:sz="0" w:space="0" w:color="auto"/>
          </w:divBdr>
        </w:div>
        <w:div w:id="2135177157">
          <w:marLeft w:val="480"/>
          <w:marRight w:val="0"/>
          <w:marTop w:val="0"/>
          <w:marBottom w:val="0"/>
          <w:divBdr>
            <w:top w:val="none" w:sz="0" w:space="0" w:color="auto"/>
            <w:left w:val="none" w:sz="0" w:space="0" w:color="auto"/>
            <w:bottom w:val="none" w:sz="0" w:space="0" w:color="auto"/>
            <w:right w:val="none" w:sz="0" w:space="0" w:color="auto"/>
          </w:divBdr>
        </w:div>
        <w:div w:id="2137290620">
          <w:marLeft w:val="480"/>
          <w:marRight w:val="0"/>
          <w:marTop w:val="0"/>
          <w:marBottom w:val="0"/>
          <w:divBdr>
            <w:top w:val="none" w:sz="0" w:space="0" w:color="auto"/>
            <w:left w:val="none" w:sz="0" w:space="0" w:color="auto"/>
            <w:bottom w:val="none" w:sz="0" w:space="0" w:color="auto"/>
            <w:right w:val="none" w:sz="0" w:space="0" w:color="auto"/>
          </w:divBdr>
        </w:div>
      </w:divsChild>
    </w:div>
    <w:div w:id="611287034">
      <w:bodyDiv w:val="1"/>
      <w:marLeft w:val="0"/>
      <w:marRight w:val="0"/>
      <w:marTop w:val="0"/>
      <w:marBottom w:val="0"/>
      <w:divBdr>
        <w:top w:val="none" w:sz="0" w:space="0" w:color="auto"/>
        <w:left w:val="none" w:sz="0" w:space="0" w:color="auto"/>
        <w:bottom w:val="none" w:sz="0" w:space="0" w:color="auto"/>
        <w:right w:val="none" w:sz="0" w:space="0" w:color="auto"/>
      </w:divBdr>
    </w:div>
    <w:div w:id="612128023">
      <w:bodyDiv w:val="1"/>
      <w:marLeft w:val="0"/>
      <w:marRight w:val="0"/>
      <w:marTop w:val="0"/>
      <w:marBottom w:val="0"/>
      <w:divBdr>
        <w:top w:val="none" w:sz="0" w:space="0" w:color="auto"/>
        <w:left w:val="none" w:sz="0" w:space="0" w:color="auto"/>
        <w:bottom w:val="none" w:sz="0" w:space="0" w:color="auto"/>
        <w:right w:val="none" w:sz="0" w:space="0" w:color="auto"/>
      </w:divBdr>
      <w:divsChild>
        <w:div w:id="103816217">
          <w:marLeft w:val="480"/>
          <w:marRight w:val="0"/>
          <w:marTop w:val="0"/>
          <w:marBottom w:val="0"/>
          <w:divBdr>
            <w:top w:val="none" w:sz="0" w:space="0" w:color="auto"/>
            <w:left w:val="none" w:sz="0" w:space="0" w:color="auto"/>
            <w:bottom w:val="none" w:sz="0" w:space="0" w:color="auto"/>
            <w:right w:val="none" w:sz="0" w:space="0" w:color="auto"/>
          </w:divBdr>
        </w:div>
        <w:div w:id="1809515386">
          <w:marLeft w:val="480"/>
          <w:marRight w:val="0"/>
          <w:marTop w:val="0"/>
          <w:marBottom w:val="0"/>
          <w:divBdr>
            <w:top w:val="none" w:sz="0" w:space="0" w:color="auto"/>
            <w:left w:val="none" w:sz="0" w:space="0" w:color="auto"/>
            <w:bottom w:val="none" w:sz="0" w:space="0" w:color="auto"/>
            <w:right w:val="none" w:sz="0" w:space="0" w:color="auto"/>
          </w:divBdr>
        </w:div>
        <w:div w:id="1486623551">
          <w:marLeft w:val="480"/>
          <w:marRight w:val="0"/>
          <w:marTop w:val="0"/>
          <w:marBottom w:val="0"/>
          <w:divBdr>
            <w:top w:val="none" w:sz="0" w:space="0" w:color="auto"/>
            <w:left w:val="none" w:sz="0" w:space="0" w:color="auto"/>
            <w:bottom w:val="none" w:sz="0" w:space="0" w:color="auto"/>
            <w:right w:val="none" w:sz="0" w:space="0" w:color="auto"/>
          </w:divBdr>
        </w:div>
        <w:div w:id="1910308871">
          <w:marLeft w:val="480"/>
          <w:marRight w:val="0"/>
          <w:marTop w:val="0"/>
          <w:marBottom w:val="0"/>
          <w:divBdr>
            <w:top w:val="none" w:sz="0" w:space="0" w:color="auto"/>
            <w:left w:val="none" w:sz="0" w:space="0" w:color="auto"/>
            <w:bottom w:val="none" w:sz="0" w:space="0" w:color="auto"/>
            <w:right w:val="none" w:sz="0" w:space="0" w:color="auto"/>
          </w:divBdr>
        </w:div>
        <w:div w:id="288439660">
          <w:marLeft w:val="480"/>
          <w:marRight w:val="0"/>
          <w:marTop w:val="0"/>
          <w:marBottom w:val="0"/>
          <w:divBdr>
            <w:top w:val="none" w:sz="0" w:space="0" w:color="auto"/>
            <w:left w:val="none" w:sz="0" w:space="0" w:color="auto"/>
            <w:bottom w:val="none" w:sz="0" w:space="0" w:color="auto"/>
            <w:right w:val="none" w:sz="0" w:space="0" w:color="auto"/>
          </w:divBdr>
        </w:div>
        <w:div w:id="21978410">
          <w:marLeft w:val="480"/>
          <w:marRight w:val="0"/>
          <w:marTop w:val="0"/>
          <w:marBottom w:val="0"/>
          <w:divBdr>
            <w:top w:val="none" w:sz="0" w:space="0" w:color="auto"/>
            <w:left w:val="none" w:sz="0" w:space="0" w:color="auto"/>
            <w:bottom w:val="none" w:sz="0" w:space="0" w:color="auto"/>
            <w:right w:val="none" w:sz="0" w:space="0" w:color="auto"/>
          </w:divBdr>
        </w:div>
        <w:div w:id="703485915">
          <w:marLeft w:val="480"/>
          <w:marRight w:val="0"/>
          <w:marTop w:val="0"/>
          <w:marBottom w:val="0"/>
          <w:divBdr>
            <w:top w:val="none" w:sz="0" w:space="0" w:color="auto"/>
            <w:left w:val="none" w:sz="0" w:space="0" w:color="auto"/>
            <w:bottom w:val="none" w:sz="0" w:space="0" w:color="auto"/>
            <w:right w:val="none" w:sz="0" w:space="0" w:color="auto"/>
          </w:divBdr>
        </w:div>
        <w:div w:id="248737474">
          <w:marLeft w:val="480"/>
          <w:marRight w:val="0"/>
          <w:marTop w:val="0"/>
          <w:marBottom w:val="0"/>
          <w:divBdr>
            <w:top w:val="none" w:sz="0" w:space="0" w:color="auto"/>
            <w:left w:val="none" w:sz="0" w:space="0" w:color="auto"/>
            <w:bottom w:val="none" w:sz="0" w:space="0" w:color="auto"/>
            <w:right w:val="none" w:sz="0" w:space="0" w:color="auto"/>
          </w:divBdr>
        </w:div>
        <w:div w:id="790592440">
          <w:marLeft w:val="480"/>
          <w:marRight w:val="0"/>
          <w:marTop w:val="0"/>
          <w:marBottom w:val="0"/>
          <w:divBdr>
            <w:top w:val="none" w:sz="0" w:space="0" w:color="auto"/>
            <w:left w:val="none" w:sz="0" w:space="0" w:color="auto"/>
            <w:bottom w:val="none" w:sz="0" w:space="0" w:color="auto"/>
            <w:right w:val="none" w:sz="0" w:space="0" w:color="auto"/>
          </w:divBdr>
        </w:div>
        <w:div w:id="2067533051">
          <w:marLeft w:val="480"/>
          <w:marRight w:val="0"/>
          <w:marTop w:val="0"/>
          <w:marBottom w:val="0"/>
          <w:divBdr>
            <w:top w:val="none" w:sz="0" w:space="0" w:color="auto"/>
            <w:left w:val="none" w:sz="0" w:space="0" w:color="auto"/>
            <w:bottom w:val="none" w:sz="0" w:space="0" w:color="auto"/>
            <w:right w:val="none" w:sz="0" w:space="0" w:color="auto"/>
          </w:divBdr>
        </w:div>
        <w:div w:id="63993846">
          <w:marLeft w:val="480"/>
          <w:marRight w:val="0"/>
          <w:marTop w:val="0"/>
          <w:marBottom w:val="0"/>
          <w:divBdr>
            <w:top w:val="none" w:sz="0" w:space="0" w:color="auto"/>
            <w:left w:val="none" w:sz="0" w:space="0" w:color="auto"/>
            <w:bottom w:val="none" w:sz="0" w:space="0" w:color="auto"/>
            <w:right w:val="none" w:sz="0" w:space="0" w:color="auto"/>
          </w:divBdr>
        </w:div>
        <w:div w:id="870189165">
          <w:marLeft w:val="480"/>
          <w:marRight w:val="0"/>
          <w:marTop w:val="0"/>
          <w:marBottom w:val="0"/>
          <w:divBdr>
            <w:top w:val="none" w:sz="0" w:space="0" w:color="auto"/>
            <w:left w:val="none" w:sz="0" w:space="0" w:color="auto"/>
            <w:bottom w:val="none" w:sz="0" w:space="0" w:color="auto"/>
            <w:right w:val="none" w:sz="0" w:space="0" w:color="auto"/>
          </w:divBdr>
        </w:div>
        <w:div w:id="1394740955">
          <w:marLeft w:val="480"/>
          <w:marRight w:val="0"/>
          <w:marTop w:val="0"/>
          <w:marBottom w:val="0"/>
          <w:divBdr>
            <w:top w:val="none" w:sz="0" w:space="0" w:color="auto"/>
            <w:left w:val="none" w:sz="0" w:space="0" w:color="auto"/>
            <w:bottom w:val="none" w:sz="0" w:space="0" w:color="auto"/>
            <w:right w:val="none" w:sz="0" w:space="0" w:color="auto"/>
          </w:divBdr>
        </w:div>
        <w:div w:id="2019581726">
          <w:marLeft w:val="480"/>
          <w:marRight w:val="0"/>
          <w:marTop w:val="0"/>
          <w:marBottom w:val="0"/>
          <w:divBdr>
            <w:top w:val="none" w:sz="0" w:space="0" w:color="auto"/>
            <w:left w:val="none" w:sz="0" w:space="0" w:color="auto"/>
            <w:bottom w:val="none" w:sz="0" w:space="0" w:color="auto"/>
            <w:right w:val="none" w:sz="0" w:space="0" w:color="auto"/>
          </w:divBdr>
        </w:div>
        <w:div w:id="841315422">
          <w:marLeft w:val="480"/>
          <w:marRight w:val="0"/>
          <w:marTop w:val="0"/>
          <w:marBottom w:val="0"/>
          <w:divBdr>
            <w:top w:val="none" w:sz="0" w:space="0" w:color="auto"/>
            <w:left w:val="none" w:sz="0" w:space="0" w:color="auto"/>
            <w:bottom w:val="none" w:sz="0" w:space="0" w:color="auto"/>
            <w:right w:val="none" w:sz="0" w:space="0" w:color="auto"/>
          </w:divBdr>
        </w:div>
        <w:div w:id="1749962821">
          <w:marLeft w:val="480"/>
          <w:marRight w:val="0"/>
          <w:marTop w:val="0"/>
          <w:marBottom w:val="0"/>
          <w:divBdr>
            <w:top w:val="none" w:sz="0" w:space="0" w:color="auto"/>
            <w:left w:val="none" w:sz="0" w:space="0" w:color="auto"/>
            <w:bottom w:val="none" w:sz="0" w:space="0" w:color="auto"/>
            <w:right w:val="none" w:sz="0" w:space="0" w:color="auto"/>
          </w:divBdr>
        </w:div>
        <w:div w:id="377164937">
          <w:marLeft w:val="480"/>
          <w:marRight w:val="0"/>
          <w:marTop w:val="0"/>
          <w:marBottom w:val="0"/>
          <w:divBdr>
            <w:top w:val="none" w:sz="0" w:space="0" w:color="auto"/>
            <w:left w:val="none" w:sz="0" w:space="0" w:color="auto"/>
            <w:bottom w:val="none" w:sz="0" w:space="0" w:color="auto"/>
            <w:right w:val="none" w:sz="0" w:space="0" w:color="auto"/>
          </w:divBdr>
        </w:div>
        <w:div w:id="1756125003">
          <w:marLeft w:val="480"/>
          <w:marRight w:val="0"/>
          <w:marTop w:val="0"/>
          <w:marBottom w:val="0"/>
          <w:divBdr>
            <w:top w:val="none" w:sz="0" w:space="0" w:color="auto"/>
            <w:left w:val="none" w:sz="0" w:space="0" w:color="auto"/>
            <w:bottom w:val="none" w:sz="0" w:space="0" w:color="auto"/>
            <w:right w:val="none" w:sz="0" w:space="0" w:color="auto"/>
          </w:divBdr>
        </w:div>
        <w:div w:id="1810393578">
          <w:marLeft w:val="480"/>
          <w:marRight w:val="0"/>
          <w:marTop w:val="0"/>
          <w:marBottom w:val="0"/>
          <w:divBdr>
            <w:top w:val="none" w:sz="0" w:space="0" w:color="auto"/>
            <w:left w:val="none" w:sz="0" w:space="0" w:color="auto"/>
            <w:bottom w:val="none" w:sz="0" w:space="0" w:color="auto"/>
            <w:right w:val="none" w:sz="0" w:space="0" w:color="auto"/>
          </w:divBdr>
        </w:div>
        <w:div w:id="1591696995">
          <w:marLeft w:val="480"/>
          <w:marRight w:val="0"/>
          <w:marTop w:val="0"/>
          <w:marBottom w:val="0"/>
          <w:divBdr>
            <w:top w:val="none" w:sz="0" w:space="0" w:color="auto"/>
            <w:left w:val="none" w:sz="0" w:space="0" w:color="auto"/>
            <w:bottom w:val="none" w:sz="0" w:space="0" w:color="auto"/>
            <w:right w:val="none" w:sz="0" w:space="0" w:color="auto"/>
          </w:divBdr>
        </w:div>
        <w:div w:id="372778177">
          <w:marLeft w:val="480"/>
          <w:marRight w:val="0"/>
          <w:marTop w:val="0"/>
          <w:marBottom w:val="0"/>
          <w:divBdr>
            <w:top w:val="none" w:sz="0" w:space="0" w:color="auto"/>
            <w:left w:val="none" w:sz="0" w:space="0" w:color="auto"/>
            <w:bottom w:val="none" w:sz="0" w:space="0" w:color="auto"/>
            <w:right w:val="none" w:sz="0" w:space="0" w:color="auto"/>
          </w:divBdr>
        </w:div>
        <w:div w:id="98646407">
          <w:marLeft w:val="480"/>
          <w:marRight w:val="0"/>
          <w:marTop w:val="0"/>
          <w:marBottom w:val="0"/>
          <w:divBdr>
            <w:top w:val="none" w:sz="0" w:space="0" w:color="auto"/>
            <w:left w:val="none" w:sz="0" w:space="0" w:color="auto"/>
            <w:bottom w:val="none" w:sz="0" w:space="0" w:color="auto"/>
            <w:right w:val="none" w:sz="0" w:space="0" w:color="auto"/>
          </w:divBdr>
        </w:div>
        <w:div w:id="78870922">
          <w:marLeft w:val="480"/>
          <w:marRight w:val="0"/>
          <w:marTop w:val="0"/>
          <w:marBottom w:val="0"/>
          <w:divBdr>
            <w:top w:val="none" w:sz="0" w:space="0" w:color="auto"/>
            <w:left w:val="none" w:sz="0" w:space="0" w:color="auto"/>
            <w:bottom w:val="none" w:sz="0" w:space="0" w:color="auto"/>
            <w:right w:val="none" w:sz="0" w:space="0" w:color="auto"/>
          </w:divBdr>
        </w:div>
        <w:div w:id="1050764205">
          <w:marLeft w:val="480"/>
          <w:marRight w:val="0"/>
          <w:marTop w:val="0"/>
          <w:marBottom w:val="0"/>
          <w:divBdr>
            <w:top w:val="none" w:sz="0" w:space="0" w:color="auto"/>
            <w:left w:val="none" w:sz="0" w:space="0" w:color="auto"/>
            <w:bottom w:val="none" w:sz="0" w:space="0" w:color="auto"/>
            <w:right w:val="none" w:sz="0" w:space="0" w:color="auto"/>
          </w:divBdr>
        </w:div>
        <w:div w:id="22632732">
          <w:marLeft w:val="480"/>
          <w:marRight w:val="0"/>
          <w:marTop w:val="0"/>
          <w:marBottom w:val="0"/>
          <w:divBdr>
            <w:top w:val="none" w:sz="0" w:space="0" w:color="auto"/>
            <w:left w:val="none" w:sz="0" w:space="0" w:color="auto"/>
            <w:bottom w:val="none" w:sz="0" w:space="0" w:color="auto"/>
            <w:right w:val="none" w:sz="0" w:space="0" w:color="auto"/>
          </w:divBdr>
        </w:div>
        <w:div w:id="449470567">
          <w:marLeft w:val="480"/>
          <w:marRight w:val="0"/>
          <w:marTop w:val="0"/>
          <w:marBottom w:val="0"/>
          <w:divBdr>
            <w:top w:val="none" w:sz="0" w:space="0" w:color="auto"/>
            <w:left w:val="none" w:sz="0" w:space="0" w:color="auto"/>
            <w:bottom w:val="none" w:sz="0" w:space="0" w:color="auto"/>
            <w:right w:val="none" w:sz="0" w:space="0" w:color="auto"/>
          </w:divBdr>
        </w:div>
        <w:div w:id="1929850766">
          <w:marLeft w:val="480"/>
          <w:marRight w:val="0"/>
          <w:marTop w:val="0"/>
          <w:marBottom w:val="0"/>
          <w:divBdr>
            <w:top w:val="none" w:sz="0" w:space="0" w:color="auto"/>
            <w:left w:val="none" w:sz="0" w:space="0" w:color="auto"/>
            <w:bottom w:val="none" w:sz="0" w:space="0" w:color="auto"/>
            <w:right w:val="none" w:sz="0" w:space="0" w:color="auto"/>
          </w:divBdr>
        </w:div>
        <w:div w:id="1834906310">
          <w:marLeft w:val="480"/>
          <w:marRight w:val="0"/>
          <w:marTop w:val="0"/>
          <w:marBottom w:val="0"/>
          <w:divBdr>
            <w:top w:val="none" w:sz="0" w:space="0" w:color="auto"/>
            <w:left w:val="none" w:sz="0" w:space="0" w:color="auto"/>
            <w:bottom w:val="none" w:sz="0" w:space="0" w:color="auto"/>
            <w:right w:val="none" w:sz="0" w:space="0" w:color="auto"/>
          </w:divBdr>
        </w:div>
        <w:div w:id="962931258">
          <w:marLeft w:val="480"/>
          <w:marRight w:val="0"/>
          <w:marTop w:val="0"/>
          <w:marBottom w:val="0"/>
          <w:divBdr>
            <w:top w:val="none" w:sz="0" w:space="0" w:color="auto"/>
            <w:left w:val="none" w:sz="0" w:space="0" w:color="auto"/>
            <w:bottom w:val="none" w:sz="0" w:space="0" w:color="auto"/>
            <w:right w:val="none" w:sz="0" w:space="0" w:color="auto"/>
          </w:divBdr>
        </w:div>
        <w:div w:id="444734503">
          <w:marLeft w:val="480"/>
          <w:marRight w:val="0"/>
          <w:marTop w:val="0"/>
          <w:marBottom w:val="0"/>
          <w:divBdr>
            <w:top w:val="none" w:sz="0" w:space="0" w:color="auto"/>
            <w:left w:val="none" w:sz="0" w:space="0" w:color="auto"/>
            <w:bottom w:val="none" w:sz="0" w:space="0" w:color="auto"/>
            <w:right w:val="none" w:sz="0" w:space="0" w:color="auto"/>
          </w:divBdr>
        </w:div>
        <w:div w:id="338774485">
          <w:marLeft w:val="480"/>
          <w:marRight w:val="0"/>
          <w:marTop w:val="0"/>
          <w:marBottom w:val="0"/>
          <w:divBdr>
            <w:top w:val="none" w:sz="0" w:space="0" w:color="auto"/>
            <w:left w:val="none" w:sz="0" w:space="0" w:color="auto"/>
            <w:bottom w:val="none" w:sz="0" w:space="0" w:color="auto"/>
            <w:right w:val="none" w:sz="0" w:space="0" w:color="auto"/>
          </w:divBdr>
        </w:div>
        <w:div w:id="268126669">
          <w:marLeft w:val="480"/>
          <w:marRight w:val="0"/>
          <w:marTop w:val="0"/>
          <w:marBottom w:val="0"/>
          <w:divBdr>
            <w:top w:val="none" w:sz="0" w:space="0" w:color="auto"/>
            <w:left w:val="none" w:sz="0" w:space="0" w:color="auto"/>
            <w:bottom w:val="none" w:sz="0" w:space="0" w:color="auto"/>
            <w:right w:val="none" w:sz="0" w:space="0" w:color="auto"/>
          </w:divBdr>
        </w:div>
        <w:div w:id="1535386737">
          <w:marLeft w:val="480"/>
          <w:marRight w:val="0"/>
          <w:marTop w:val="0"/>
          <w:marBottom w:val="0"/>
          <w:divBdr>
            <w:top w:val="none" w:sz="0" w:space="0" w:color="auto"/>
            <w:left w:val="none" w:sz="0" w:space="0" w:color="auto"/>
            <w:bottom w:val="none" w:sz="0" w:space="0" w:color="auto"/>
            <w:right w:val="none" w:sz="0" w:space="0" w:color="auto"/>
          </w:divBdr>
        </w:div>
        <w:div w:id="251593756">
          <w:marLeft w:val="480"/>
          <w:marRight w:val="0"/>
          <w:marTop w:val="0"/>
          <w:marBottom w:val="0"/>
          <w:divBdr>
            <w:top w:val="none" w:sz="0" w:space="0" w:color="auto"/>
            <w:left w:val="none" w:sz="0" w:space="0" w:color="auto"/>
            <w:bottom w:val="none" w:sz="0" w:space="0" w:color="auto"/>
            <w:right w:val="none" w:sz="0" w:space="0" w:color="auto"/>
          </w:divBdr>
        </w:div>
        <w:div w:id="1018965780">
          <w:marLeft w:val="480"/>
          <w:marRight w:val="0"/>
          <w:marTop w:val="0"/>
          <w:marBottom w:val="0"/>
          <w:divBdr>
            <w:top w:val="none" w:sz="0" w:space="0" w:color="auto"/>
            <w:left w:val="none" w:sz="0" w:space="0" w:color="auto"/>
            <w:bottom w:val="none" w:sz="0" w:space="0" w:color="auto"/>
            <w:right w:val="none" w:sz="0" w:space="0" w:color="auto"/>
          </w:divBdr>
        </w:div>
        <w:div w:id="379865861">
          <w:marLeft w:val="480"/>
          <w:marRight w:val="0"/>
          <w:marTop w:val="0"/>
          <w:marBottom w:val="0"/>
          <w:divBdr>
            <w:top w:val="none" w:sz="0" w:space="0" w:color="auto"/>
            <w:left w:val="none" w:sz="0" w:space="0" w:color="auto"/>
            <w:bottom w:val="none" w:sz="0" w:space="0" w:color="auto"/>
            <w:right w:val="none" w:sz="0" w:space="0" w:color="auto"/>
          </w:divBdr>
        </w:div>
        <w:div w:id="609895574">
          <w:marLeft w:val="480"/>
          <w:marRight w:val="0"/>
          <w:marTop w:val="0"/>
          <w:marBottom w:val="0"/>
          <w:divBdr>
            <w:top w:val="none" w:sz="0" w:space="0" w:color="auto"/>
            <w:left w:val="none" w:sz="0" w:space="0" w:color="auto"/>
            <w:bottom w:val="none" w:sz="0" w:space="0" w:color="auto"/>
            <w:right w:val="none" w:sz="0" w:space="0" w:color="auto"/>
          </w:divBdr>
        </w:div>
        <w:div w:id="1426147457">
          <w:marLeft w:val="480"/>
          <w:marRight w:val="0"/>
          <w:marTop w:val="0"/>
          <w:marBottom w:val="0"/>
          <w:divBdr>
            <w:top w:val="none" w:sz="0" w:space="0" w:color="auto"/>
            <w:left w:val="none" w:sz="0" w:space="0" w:color="auto"/>
            <w:bottom w:val="none" w:sz="0" w:space="0" w:color="auto"/>
            <w:right w:val="none" w:sz="0" w:space="0" w:color="auto"/>
          </w:divBdr>
        </w:div>
        <w:div w:id="371540410">
          <w:marLeft w:val="480"/>
          <w:marRight w:val="0"/>
          <w:marTop w:val="0"/>
          <w:marBottom w:val="0"/>
          <w:divBdr>
            <w:top w:val="none" w:sz="0" w:space="0" w:color="auto"/>
            <w:left w:val="none" w:sz="0" w:space="0" w:color="auto"/>
            <w:bottom w:val="none" w:sz="0" w:space="0" w:color="auto"/>
            <w:right w:val="none" w:sz="0" w:space="0" w:color="auto"/>
          </w:divBdr>
        </w:div>
        <w:div w:id="427435431">
          <w:marLeft w:val="480"/>
          <w:marRight w:val="0"/>
          <w:marTop w:val="0"/>
          <w:marBottom w:val="0"/>
          <w:divBdr>
            <w:top w:val="none" w:sz="0" w:space="0" w:color="auto"/>
            <w:left w:val="none" w:sz="0" w:space="0" w:color="auto"/>
            <w:bottom w:val="none" w:sz="0" w:space="0" w:color="auto"/>
            <w:right w:val="none" w:sz="0" w:space="0" w:color="auto"/>
          </w:divBdr>
        </w:div>
        <w:div w:id="2045017524">
          <w:marLeft w:val="480"/>
          <w:marRight w:val="0"/>
          <w:marTop w:val="0"/>
          <w:marBottom w:val="0"/>
          <w:divBdr>
            <w:top w:val="none" w:sz="0" w:space="0" w:color="auto"/>
            <w:left w:val="none" w:sz="0" w:space="0" w:color="auto"/>
            <w:bottom w:val="none" w:sz="0" w:space="0" w:color="auto"/>
            <w:right w:val="none" w:sz="0" w:space="0" w:color="auto"/>
          </w:divBdr>
        </w:div>
        <w:div w:id="219368434">
          <w:marLeft w:val="480"/>
          <w:marRight w:val="0"/>
          <w:marTop w:val="0"/>
          <w:marBottom w:val="0"/>
          <w:divBdr>
            <w:top w:val="none" w:sz="0" w:space="0" w:color="auto"/>
            <w:left w:val="none" w:sz="0" w:space="0" w:color="auto"/>
            <w:bottom w:val="none" w:sz="0" w:space="0" w:color="auto"/>
            <w:right w:val="none" w:sz="0" w:space="0" w:color="auto"/>
          </w:divBdr>
        </w:div>
        <w:div w:id="364715889">
          <w:marLeft w:val="480"/>
          <w:marRight w:val="0"/>
          <w:marTop w:val="0"/>
          <w:marBottom w:val="0"/>
          <w:divBdr>
            <w:top w:val="none" w:sz="0" w:space="0" w:color="auto"/>
            <w:left w:val="none" w:sz="0" w:space="0" w:color="auto"/>
            <w:bottom w:val="none" w:sz="0" w:space="0" w:color="auto"/>
            <w:right w:val="none" w:sz="0" w:space="0" w:color="auto"/>
          </w:divBdr>
        </w:div>
        <w:div w:id="1249273633">
          <w:marLeft w:val="480"/>
          <w:marRight w:val="0"/>
          <w:marTop w:val="0"/>
          <w:marBottom w:val="0"/>
          <w:divBdr>
            <w:top w:val="none" w:sz="0" w:space="0" w:color="auto"/>
            <w:left w:val="none" w:sz="0" w:space="0" w:color="auto"/>
            <w:bottom w:val="none" w:sz="0" w:space="0" w:color="auto"/>
            <w:right w:val="none" w:sz="0" w:space="0" w:color="auto"/>
          </w:divBdr>
        </w:div>
        <w:div w:id="250435953">
          <w:marLeft w:val="480"/>
          <w:marRight w:val="0"/>
          <w:marTop w:val="0"/>
          <w:marBottom w:val="0"/>
          <w:divBdr>
            <w:top w:val="none" w:sz="0" w:space="0" w:color="auto"/>
            <w:left w:val="none" w:sz="0" w:space="0" w:color="auto"/>
            <w:bottom w:val="none" w:sz="0" w:space="0" w:color="auto"/>
            <w:right w:val="none" w:sz="0" w:space="0" w:color="auto"/>
          </w:divBdr>
        </w:div>
        <w:div w:id="1594509705">
          <w:marLeft w:val="480"/>
          <w:marRight w:val="0"/>
          <w:marTop w:val="0"/>
          <w:marBottom w:val="0"/>
          <w:divBdr>
            <w:top w:val="none" w:sz="0" w:space="0" w:color="auto"/>
            <w:left w:val="none" w:sz="0" w:space="0" w:color="auto"/>
            <w:bottom w:val="none" w:sz="0" w:space="0" w:color="auto"/>
            <w:right w:val="none" w:sz="0" w:space="0" w:color="auto"/>
          </w:divBdr>
        </w:div>
        <w:div w:id="430514000">
          <w:marLeft w:val="480"/>
          <w:marRight w:val="0"/>
          <w:marTop w:val="0"/>
          <w:marBottom w:val="0"/>
          <w:divBdr>
            <w:top w:val="none" w:sz="0" w:space="0" w:color="auto"/>
            <w:left w:val="none" w:sz="0" w:space="0" w:color="auto"/>
            <w:bottom w:val="none" w:sz="0" w:space="0" w:color="auto"/>
            <w:right w:val="none" w:sz="0" w:space="0" w:color="auto"/>
          </w:divBdr>
        </w:div>
        <w:div w:id="1668287032">
          <w:marLeft w:val="480"/>
          <w:marRight w:val="0"/>
          <w:marTop w:val="0"/>
          <w:marBottom w:val="0"/>
          <w:divBdr>
            <w:top w:val="none" w:sz="0" w:space="0" w:color="auto"/>
            <w:left w:val="none" w:sz="0" w:space="0" w:color="auto"/>
            <w:bottom w:val="none" w:sz="0" w:space="0" w:color="auto"/>
            <w:right w:val="none" w:sz="0" w:space="0" w:color="auto"/>
          </w:divBdr>
        </w:div>
        <w:div w:id="81296843">
          <w:marLeft w:val="480"/>
          <w:marRight w:val="0"/>
          <w:marTop w:val="0"/>
          <w:marBottom w:val="0"/>
          <w:divBdr>
            <w:top w:val="none" w:sz="0" w:space="0" w:color="auto"/>
            <w:left w:val="none" w:sz="0" w:space="0" w:color="auto"/>
            <w:bottom w:val="none" w:sz="0" w:space="0" w:color="auto"/>
            <w:right w:val="none" w:sz="0" w:space="0" w:color="auto"/>
          </w:divBdr>
        </w:div>
        <w:div w:id="246499744">
          <w:marLeft w:val="480"/>
          <w:marRight w:val="0"/>
          <w:marTop w:val="0"/>
          <w:marBottom w:val="0"/>
          <w:divBdr>
            <w:top w:val="none" w:sz="0" w:space="0" w:color="auto"/>
            <w:left w:val="none" w:sz="0" w:space="0" w:color="auto"/>
            <w:bottom w:val="none" w:sz="0" w:space="0" w:color="auto"/>
            <w:right w:val="none" w:sz="0" w:space="0" w:color="auto"/>
          </w:divBdr>
        </w:div>
      </w:divsChild>
    </w:div>
    <w:div w:id="613097397">
      <w:bodyDiv w:val="1"/>
      <w:marLeft w:val="0"/>
      <w:marRight w:val="0"/>
      <w:marTop w:val="0"/>
      <w:marBottom w:val="0"/>
      <w:divBdr>
        <w:top w:val="none" w:sz="0" w:space="0" w:color="auto"/>
        <w:left w:val="none" w:sz="0" w:space="0" w:color="auto"/>
        <w:bottom w:val="none" w:sz="0" w:space="0" w:color="auto"/>
        <w:right w:val="none" w:sz="0" w:space="0" w:color="auto"/>
      </w:divBdr>
    </w:div>
    <w:div w:id="613249195">
      <w:bodyDiv w:val="1"/>
      <w:marLeft w:val="0"/>
      <w:marRight w:val="0"/>
      <w:marTop w:val="0"/>
      <w:marBottom w:val="0"/>
      <w:divBdr>
        <w:top w:val="none" w:sz="0" w:space="0" w:color="auto"/>
        <w:left w:val="none" w:sz="0" w:space="0" w:color="auto"/>
        <w:bottom w:val="none" w:sz="0" w:space="0" w:color="auto"/>
        <w:right w:val="none" w:sz="0" w:space="0" w:color="auto"/>
      </w:divBdr>
    </w:div>
    <w:div w:id="614795102">
      <w:bodyDiv w:val="1"/>
      <w:marLeft w:val="0"/>
      <w:marRight w:val="0"/>
      <w:marTop w:val="0"/>
      <w:marBottom w:val="0"/>
      <w:divBdr>
        <w:top w:val="none" w:sz="0" w:space="0" w:color="auto"/>
        <w:left w:val="none" w:sz="0" w:space="0" w:color="auto"/>
        <w:bottom w:val="none" w:sz="0" w:space="0" w:color="auto"/>
        <w:right w:val="none" w:sz="0" w:space="0" w:color="auto"/>
      </w:divBdr>
      <w:divsChild>
        <w:div w:id="774904773">
          <w:marLeft w:val="480"/>
          <w:marRight w:val="0"/>
          <w:marTop w:val="0"/>
          <w:marBottom w:val="0"/>
          <w:divBdr>
            <w:top w:val="none" w:sz="0" w:space="0" w:color="auto"/>
            <w:left w:val="none" w:sz="0" w:space="0" w:color="auto"/>
            <w:bottom w:val="none" w:sz="0" w:space="0" w:color="auto"/>
            <w:right w:val="none" w:sz="0" w:space="0" w:color="auto"/>
          </w:divBdr>
        </w:div>
        <w:div w:id="1826817403">
          <w:marLeft w:val="480"/>
          <w:marRight w:val="0"/>
          <w:marTop w:val="0"/>
          <w:marBottom w:val="0"/>
          <w:divBdr>
            <w:top w:val="none" w:sz="0" w:space="0" w:color="auto"/>
            <w:left w:val="none" w:sz="0" w:space="0" w:color="auto"/>
            <w:bottom w:val="none" w:sz="0" w:space="0" w:color="auto"/>
            <w:right w:val="none" w:sz="0" w:space="0" w:color="auto"/>
          </w:divBdr>
        </w:div>
        <w:div w:id="1406761203">
          <w:marLeft w:val="480"/>
          <w:marRight w:val="0"/>
          <w:marTop w:val="0"/>
          <w:marBottom w:val="0"/>
          <w:divBdr>
            <w:top w:val="none" w:sz="0" w:space="0" w:color="auto"/>
            <w:left w:val="none" w:sz="0" w:space="0" w:color="auto"/>
            <w:bottom w:val="none" w:sz="0" w:space="0" w:color="auto"/>
            <w:right w:val="none" w:sz="0" w:space="0" w:color="auto"/>
          </w:divBdr>
        </w:div>
        <w:div w:id="839613753">
          <w:marLeft w:val="480"/>
          <w:marRight w:val="0"/>
          <w:marTop w:val="0"/>
          <w:marBottom w:val="0"/>
          <w:divBdr>
            <w:top w:val="none" w:sz="0" w:space="0" w:color="auto"/>
            <w:left w:val="none" w:sz="0" w:space="0" w:color="auto"/>
            <w:bottom w:val="none" w:sz="0" w:space="0" w:color="auto"/>
            <w:right w:val="none" w:sz="0" w:space="0" w:color="auto"/>
          </w:divBdr>
        </w:div>
        <w:div w:id="789588737">
          <w:marLeft w:val="480"/>
          <w:marRight w:val="0"/>
          <w:marTop w:val="0"/>
          <w:marBottom w:val="0"/>
          <w:divBdr>
            <w:top w:val="none" w:sz="0" w:space="0" w:color="auto"/>
            <w:left w:val="none" w:sz="0" w:space="0" w:color="auto"/>
            <w:bottom w:val="none" w:sz="0" w:space="0" w:color="auto"/>
            <w:right w:val="none" w:sz="0" w:space="0" w:color="auto"/>
          </w:divBdr>
        </w:div>
        <w:div w:id="1434786942">
          <w:marLeft w:val="480"/>
          <w:marRight w:val="0"/>
          <w:marTop w:val="0"/>
          <w:marBottom w:val="0"/>
          <w:divBdr>
            <w:top w:val="none" w:sz="0" w:space="0" w:color="auto"/>
            <w:left w:val="none" w:sz="0" w:space="0" w:color="auto"/>
            <w:bottom w:val="none" w:sz="0" w:space="0" w:color="auto"/>
            <w:right w:val="none" w:sz="0" w:space="0" w:color="auto"/>
          </w:divBdr>
        </w:div>
        <w:div w:id="545680653">
          <w:marLeft w:val="480"/>
          <w:marRight w:val="0"/>
          <w:marTop w:val="0"/>
          <w:marBottom w:val="0"/>
          <w:divBdr>
            <w:top w:val="none" w:sz="0" w:space="0" w:color="auto"/>
            <w:left w:val="none" w:sz="0" w:space="0" w:color="auto"/>
            <w:bottom w:val="none" w:sz="0" w:space="0" w:color="auto"/>
            <w:right w:val="none" w:sz="0" w:space="0" w:color="auto"/>
          </w:divBdr>
        </w:div>
        <w:div w:id="913514116">
          <w:marLeft w:val="480"/>
          <w:marRight w:val="0"/>
          <w:marTop w:val="0"/>
          <w:marBottom w:val="0"/>
          <w:divBdr>
            <w:top w:val="none" w:sz="0" w:space="0" w:color="auto"/>
            <w:left w:val="none" w:sz="0" w:space="0" w:color="auto"/>
            <w:bottom w:val="none" w:sz="0" w:space="0" w:color="auto"/>
            <w:right w:val="none" w:sz="0" w:space="0" w:color="auto"/>
          </w:divBdr>
        </w:div>
        <w:div w:id="866793629">
          <w:marLeft w:val="480"/>
          <w:marRight w:val="0"/>
          <w:marTop w:val="0"/>
          <w:marBottom w:val="0"/>
          <w:divBdr>
            <w:top w:val="none" w:sz="0" w:space="0" w:color="auto"/>
            <w:left w:val="none" w:sz="0" w:space="0" w:color="auto"/>
            <w:bottom w:val="none" w:sz="0" w:space="0" w:color="auto"/>
            <w:right w:val="none" w:sz="0" w:space="0" w:color="auto"/>
          </w:divBdr>
        </w:div>
        <w:div w:id="2083141269">
          <w:marLeft w:val="480"/>
          <w:marRight w:val="0"/>
          <w:marTop w:val="0"/>
          <w:marBottom w:val="0"/>
          <w:divBdr>
            <w:top w:val="none" w:sz="0" w:space="0" w:color="auto"/>
            <w:left w:val="none" w:sz="0" w:space="0" w:color="auto"/>
            <w:bottom w:val="none" w:sz="0" w:space="0" w:color="auto"/>
            <w:right w:val="none" w:sz="0" w:space="0" w:color="auto"/>
          </w:divBdr>
        </w:div>
        <w:div w:id="19478552">
          <w:marLeft w:val="480"/>
          <w:marRight w:val="0"/>
          <w:marTop w:val="0"/>
          <w:marBottom w:val="0"/>
          <w:divBdr>
            <w:top w:val="none" w:sz="0" w:space="0" w:color="auto"/>
            <w:left w:val="none" w:sz="0" w:space="0" w:color="auto"/>
            <w:bottom w:val="none" w:sz="0" w:space="0" w:color="auto"/>
            <w:right w:val="none" w:sz="0" w:space="0" w:color="auto"/>
          </w:divBdr>
        </w:div>
        <w:div w:id="376979051">
          <w:marLeft w:val="480"/>
          <w:marRight w:val="0"/>
          <w:marTop w:val="0"/>
          <w:marBottom w:val="0"/>
          <w:divBdr>
            <w:top w:val="none" w:sz="0" w:space="0" w:color="auto"/>
            <w:left w:val="none" w:sz="0" w:space="0" w:color="auto"/>
            <w:bottom w:val="none" w:sz="0" w:space="0" w:color="auto"/>
            <w:right w:val="none" w:sz="0" w:space="0" w:color="auto"/>
          </w:divBdr>
        </w:div>
        <w:div w:id="720714565">
          <w:marLeft w:val="480"/>
          <w:marRight w:val="0"/>
          <w:marTop w:val="0"/>
          <w:marBottom w:val="0"/>
          <w:divBdr>
            <w:top w:val="none" w:sz="0" w:space="0" w:color="auto"/>
            <w:left w:val="none" w:sz="0" w:space="0" w:color="auto"/>
            <w:bottom w:val="none" w:sz="0" w:space="0" w:color="auto"/>
            <w:right w:val="none" w:sz="0" w:space="0" w:color="auto"/>
          </w:divBdr>
        </w:div>
        <w:div w:id="1844709510">
          <w:marLeft w:val="480"/>
          <w:marRight w:val="0"/>
          <w:marTop w:val="0"/>
          <w:marBottom w:val="0"/>
          <w:divBdr>
            <w:top w:val="none" w:sz="0" w:space="0" w:color="auto"/>
            <w:left w:val="none" w:sz="0" w:space="0" w:color="auto"/>
            <w:bottom w:val="none" w:sz="0" w:space="0" w:color="auto"/>
            <w:right w:val="none" w:sz="0" w:space="0" w:color="auto"/>
          </w:divBdr>
        </w:div>
        <w:div w:id="118494133">
          <w:marLeft w:val="480"/>
          <w:marRight w:val="0"/>
          <w:marTop w:val="0"/>
          <w:marBottom w:val="0"/>
          <w:divBdr>
            <w:top w:val="none" w:sz="0" w:space="0" w:color="auto"/>
            <w:left w:val="none" w:sz="0" w:space="0" w:color="auto"/>
            <w:bottom w:val="none" w:sz="0" w:space="0" w:color="auto"/>
            <w:right w:val="none" w:sz="0" w:space="0" w:color="auto"/>
          </w:divBdr>
        </w:div>
        <w:div w:id="137234449">
          <w:marLeft w:val="480"/>
          <w:marRight w:val="0"/>
          <w:marTop w:val="0"/>
          <w:marBottom w:val="0"/>
          <w:divBdr>
            <w:top w:val="none" w:sz="0" w:space="0" w:color="auto"/>
            <w:left w:val="none" w:sz="0" w:space="0" w:color="auto"/>
            <w:bottom w:val="none" w:sz="0" w:space="0" w:color="auto"/>
            <w:right w:val="none" w:sz="0" w:space="0" w:color="auto"/>
          </w:divBdr>
        </w:div>
        <w:div w:id="55132421">
          <w:marLeft w:val="480"/>
          <w:marRight w:val="0"/>
          <w:marTop w:val="0"/>
          <w:marBottom w:val="0"/>
          <w:divBdr>
            <w:top w:val="none" w:sz="0" w:space="0" w:color="auto"/>
            <w:left w:val="none" w:sz="0" w:space="0" w:color="auto"/>
            <w:bottom w:val="none" w:sz="0" w:space="0" w:color="auto"/>
            <w:right w:val="none" w:sz="0" w:space="0" w:color="auto"/>
          </w:divBdr>
        </w:div>
        <w:div w:id="95635451">
          <w:marLeft w:val="480"/>
          <w:marRight w:val="0"/>
          <w:marTop w:val="0"/>
          <w:marBottom w:val="0"/>
          <w:divBdr>
            <w:top w:val="none" w:sz="0" w:space="0" w:color="auto"/>
            <w:left w:val="none" w:sz="0" w:space="0" w:color="auto"/>
            <w:bottom w:val="none" w:sz="0" w:space="0" w:color="auto"/>
            <w:right w:val="none" w:sz="0" w:space="0" w:color="auto"/>
          </w:divBdr>
        </w:div>
        <w:div w:id="88239096">
          <w:marLeft w:val="480"/>
          <w:marRight w:val="0"/>
          <w:marTop w:val="0"/>
          <w:marBottom w:val="0"/>
          <w:divBdr>
            <w:top w:val="none" w:sz="0" w:space="0" w:color="auto"/>
            <w:left w:val="none" w:sz="0" w:space="0" w:color="auto"/>
            <w:bottom w:val="none" w:sz="0" w:space="0" w:color="auto"/>
            <w:right w:val="none" w:sz="0" w:space="0" w:color="auto"/>
          </w:divBdr>
        </w:div>
        <w:div w:id="1034425445">
          <w:marLeft w:val="480"/>
          <w:marRight w:val="0"/>
          <w:marTop w:val="0"/>
          <w:marBottom w:val="0"/>
          <w:divBdr>
            <w:top w:val="none" w:sz="0" w:space="0" w:color="auto"/>
            <w:left w:val="none" w:sz="0" w:space="0" w:color="auto"/>
            <w:bottom w:val="none" w:sz="0" w:space="0" w:color="auto"/>
            <w:right w:val="none" w:sz="0" w:space="0" w:color="auto"/>
          </w:divBdr>
        </w:div>
        <w:div w:id="1967077914">
          <w:marLeft w:val="480"/>
          <w:marRight w:val="0"/>
          <w:marTop w:val="0"/>
          <w:marBottom w:val="0"/>
          <w:divBdr>
            <w:top w:val="none" w:sz="0" w:space="0" w:color="auto"/>
            <w:left w:val="none" w:sz="0" w:space="0" w:color="auto"/>
            <w:bottom w:val="none" w:sz="0" w:space="0" w:color="auto"/>
            <w:right w:val="none" w:sz="0" w:space="0" w:color="auto"/>
          </w:divBdr>
        </w:div>
        <w:div w:id="94643549">
          <w:marLeft w:val="480"/>
          <w:marRight w:val="0"/>
          <w:marTop w:val="0"/>
          <w:marBottom w:val="0"/>
          <w:divBdr>
            <w:top w:val="none" w:sz="0" w:space="0" w:color="auto"/>
            <w:left w:val="none" w:sz="0" w:space="0" w:color="auto"/>
            <w:bottom w:val="none" w:sz="0" w:space="0" w:color="auto"/>
            <w:right w:val="none" w:sz="0" w:space="0" w:color="auto"/>
          </w:divBdr>
        </w:div>
        <w:div w:id="1701589063">
          <w:marLeft w:val="480"/>
          <w:marRight w:val="0"/>
          <w:marTop w:val="0"/>
          <w:marBottom w:val="0"/>
          <w:divBdr>
            <w:top w:val="none" w:sz="0" w:space="0" w:color="auto"/>
            <w:left w:val="none" w:sz="0" w:space="0" w:color="auto"/>
            <w:bottom w:val="none" w:sz="0" w:space="0" w:color="auto"/>
            <w:right w:val="none" w:sz="0" w:space="0" w:color="auto"/>
          </w:divBdr>
        </w:div>
        <w:div w:id="779371174">
          <w:marLeft w:val="480"/>
          <w:marRight w:val="0"/>
          <w:marTop w:val="0"/>
          <w:marBottom w:val="0"/>
          <w:divBdr>
            <w:top w:val="none" w:sz="0" w:space="0" w:color="auto"/>
            <w:left w:val="none" w:sz="0" w:space="0" w:color="auto"/>
            <w:bottom w:val="none" w:sz="0" w:space="0" w:color="auto"/>
            <w:right w:val="none" w:sz="0" w:space="0" w:color="auto"/>
          </w:divBdr>
        </w:div>
        <w:div w:id="2140611217">
          <w:marLeft w:val="480"/>
          <w:marRight w:val="0"/>
          <w:marTop w:val="0"/>
          <w:marBottom w:val="0"/>
          <w:divBdr>
            <w:top w:val="none" w:sz="0" w:space="0" w:color="auto"/>
            <w:left w:val="none" w:sz="0" w:space="0" w:color="auto"/>
            <w:bottom w:val="none" w:sz="0" w:space="0" w:color="auto"/>
            <w:right w:val="none" w:sz="0" w:space="0" w:color="auto"/>
          </w:divBdr>
        </w:div>
        <w:div w:id="775637181">
          <w:marLeft w:val="480"/>
          <w:marRight w:val="0"/>
          <w:marTop w:val="0"/>
          <w:marBottom w:val="0"/>
          <w:divBdr>
            <w:top w:val="none" w:sz="0" w:space="0" w:color="auto"/>
            <w:left w:val="none" w:sz="0" w:space="0" w:color="auto"/>
            <w:bottom w:val="none" w:sz="0" w:space="0" w:color="auto"/>
            <w:right w:val="none" w:sz="0" w:space="0" w:color="auto"/>
          </w:divBdr>
        </w:div>
        <w:div w:id="504512462">
          <w:marLeft w:val="480"/>
          <w:marRight w:val="0"/>
          <w:marTop w:val="0"/>
          <w:marBottom w:val="0"/>
          <w:divBdr>
            <w:top w:val="none" w:sz="0" w:space="0" w:color="auto"/>
            <w:left w:val="none" w:sz="0" w:space="0" w:color="auto"/>
            <w:bottom w:val="none" w:sz="0" w:space="0" w:color="auto"/>
            <w:right w:val="none" w:sz="0" w:space="0" w:color="auto"/>
          </w:divBdr>
        </w:div>
        <w:div w:id="1676303358">
          <w:marLeft w:val="480"/>
          <w:marRight w:val="0"/>
          <w:marTop w:val="0"/>
          <w:marBottom w:val="0"/>
          <w:divBdr>
            <w:top w:val="none" w:sz="0" w:space="0" w:color="auto"/>
            <w:left w:val="none" w:sz="0" w:space="0" w:color="auto"/>
            <w:bottom w:val="none" w:sz="0" w:space="0" w:color="auto"/>
            <w:right w:val="none" w:sz="0" w:space="0" w:color="auto"/>
          </w:divBdr>
        </w:div>
        <w:div w:id="1291059691">
          <w:marLeft w:val="480"/>
          <w:marRight w:val="0"/>
          <w:marTop w:val="0"/>
          <w:marBottom w:val="0"/>
          <w:divBdr>
            <w:top w:val="none" w:sz="0" w:space="0" w:color="auto"/>
            <w:left w:val="none" w:sz="0" w:space="0" w:color="auto"/>
            <w:bottom w:val="none" w:sz="0" w:space="0" w:color="auto"/>
            <w:right w:val="none" w:sz="0" w:space="0" w:color="auto"/>
          </w:divBdr>
        </w:div>
        <w:div w:id="777259061">
          <w:marLeft w:val="480"/>
          <w:marRight w:val="0"/>
          <w:marTop w:val="0"/>
          <w:marBottom w:val="0"/>
          <w:divBdr>
            <w:top w:val="none" w:sz="0" w:space="0" w:color="auto"/>
            <w:left w:val="none" w:sz="0" w:space="0" w:color="auto"/>
            <w:bottom w:val="none" w:sz="0" w:space="0" w:color="auto"/>
            <w:right w:val="none" w:sz="0" w:space="0" w:color="auto"/>
          </w:divBdr>
        </w:div>
        <w:div w:id="1579973583">
          <w:marLeft w:val="480"/>
          <w:marRight w:val="0"/>
          <w:marTop w:val="0"/>
          <w:marBottom w:val="0"/>
          <w:divBdr>
            <w:top w:val="none" w:sz="0" w:space="0" w:color="auto"/>
            <w:left w:val="none" w:sz="0" w:space="0" w:color="auto"/>
            <w:bottom w:val="none" w:sz="0" w:space="0" w:color="auto"/>
            <w:right w:val="none" w:sz="0" w:space="0" w:color="auto"/>
          </w:divBdr>
        </w:div>
        <w:div w:id="1916939083">
          <w:marLeft w:val="480"/>
          <w:marRight w:val="0"/>
          <w:marTop w:val="0"/>
          <w:marBottom w:val="0"/>
          <w:divBdr>
            <w:top w:val="none" w:sz="0" w:space="0" w:color="auto"/>
            <w:left w:val="none" w:sz="0" w:space="0" w:color="auto"/>
            <w:bottom w:val="none" w:sz="0" w:space="0" w:color="auto"/>
            <w:right w:val="none" w:sz="0" w:space="0" w:color="auto"/>
          </w:divBdr>
        </w:div>
        <w:div w:id="1607032594">
          <w:marLeft w:val="480"/>
          <w:marRight w:val="0"/>
          <w:marTop w:val="0"/>
          <w:marBottom w:val="0"/>
          <w:divBdr>
            <w:top w:val="none" w:sz="0" w:space="0" w:color="auto"/>
            <w:left w:val="none" w:sz="0" w:space="0" w:color="auto"/>
            <w:bottom w:val="none" w:sz="0" w:space="0" w:color="auto"/>
            <w:right w:val="none" w:sz="0" w:space="0" w:color="auto"/>
          </w:divBdr>
        </w:div>
        <w:div w:id="1576623526">
          <w:marLeft w:val="480"/>
          <w:marRight w:val="0"/>
          <w:marTop w:val="0"/>
          <w:marBottom w:val="0"/>
          <w:divBdr>
            <w:top w:val="none" w:sz="0" w:space="0" w:color="auto"/>
            <w:left w:val="none" w:sz="0" w:space="0" w:color="auto"/>
            <w:bottom w:val="none" w:sz="0" w:space="0" w:color="auto"/>
            <w:right w:val="none" w:sz="0" w:space="0" w:color="auto"/>
          </w:divBdr>
        </w:div>
        <w:div w:id="987169097">
          <w:marLeft w:val="480"/>
          <w:marRight w:val="0"/>
          <w:marTop w:val="0"/>
          <w:marBottom w:val="0"/>
          <w:divBdr>
            <w:top w:val="none" w:sz="0" w:space="0" w:color="auto"/>
            <w:left w:val="none" w:sz="0" w:space="0" w:color="auto"/>
            <w:bottom w:val="none" w:sz="0" w:space="0" w:color="auto"/>
            <w:right w:val="none" w:sz="0" w:space="0" w:color="auto"/>
          </w:divBdr>
        </w:div>
        <w:div w:id="1671910610">
          <w:marLeft w:val="480"/>
          <w:marRight w:val="0"/>
          <w:marTop w:val="0"/>
          <w:marBottom w:val="0"/>
          <w:divBdr>
            <w:top w:val="none" w:sz="0" w:space="0" w:color="auto"/>
            <w:left w:val="none" w:sz="0" w:space="0" w:color="auto"/>
            <w:bottom w:val="none" w:sz="0" w:space="0" w:color="auto"/>
            <w:right w:val="none" w:sz="0" w:space="0" w:color="auto"/>
          </w:divBdr>
        </w:div>
        <w:div w:id="190146206">
          <w:marLeft w:val="480"/>
          <w:marRight w:val="0"/>
          <w:marTop w:val="0"/>
          <w:marBottom w:val="0"/>
          <w:divBdr>
            <w:top w:val="none" w:sz="0" w:space="0" w:color="auto"/>
            <w:left w:val="none" w:sz="0" w:space="0" w:color="auto"/>
            <w:bottom w:val="none" w:sz="0" w:space="0" w:color="auto"/>
            <w:right w:val="none" w:sz="0" w:space="0" w:color="auto"/>
          </w:divBdr>
        </w:div>
        <w:div w:id="1444962143">
          <w:marLeft w:val="480"/>
          <w:marRight w:val="0"/>
          <w:marTop w:val="0"/>
          <w:marBottom w:val="0"/>
          <w:divBdr>
            <w:top w:val="none" w:sz="0" w:space="0" w:color="auto"/>
            <w:left w:val="none" w:sz="0" w:space="0" w:color="auto"/>
            <w:bottom w:val="none" w:sz="0" w:space="0" w:color="auto"/>
            <w:right w:val="none" w:sz="0" w:space="0" w:color="auto"/>
          </w:divBdr>
        </w:div>
        <w:div w:id="1747609023">
          <w:marLeft w:val="480"/>
          <w:marRight w:val="0"/>
          <w:marTop w:val="0"/>
          <w:marBottom w:val="0"/>
          <w:divBdr>
            <w:top w:val="none" w:sz="0" w:space="0" w:color="auto"/>
            <w:left w:val="none" w:sz="0" w:space="0" w:color="auto"/>
            <w:bottom w:val="none" w:sz="0" w:space="0" w:color="auto"/>
            <w:right w:val="none" w:sz="0" w:space="0" w:color="auto"/>
          </w:divBdr>
        </w:div>
        <w:div w:id="1852642015">
          <w:marLeft w:val="480"/>
          <w:marRight w:val="0"/>
          <w:marTop w:val="0"/>
          <w:marBottom w:val="0"/>
          <w:divBdr>
            <w:top w:val="none" w:sz="0" w:space="0" w:color="auto"/>
            <w:left w:val="none" w:sz="0" w:space="0" w:color="auto"/>
            <w:bottom w:val="none" w:sz="0" w:space="0" w:color="auto"/>
            <w:right w:val="none" w:sz="0" w:space="0" w:color="auto"/>
          </w:divBdr>
        </w:div>
        <w:div w:id="180555069">
          <w:marLeft w:val="480"/>
          <w:marRight w:val="0"/>
          <w:marTop w:val="0"/>
          <w:marBottom w:val="0"/>
          <w:divBdr>
            <w:top w:val="none" w:sz="0" w:space="0" w:color="auto"/>
            <w:left w:val="none" w:sz="0" w:space="0" w:color="auto"/>
            <w:bottom w:val="none" w:sz="0" w:space="0" w:color="auto"/>
            <w:right w:val="none" w:sz="0" w:space="0" w:color="auto"/>
          </w:divBdr>
        </w:div>
        <w:div w:id="2009090856">
          <w:marLeft w:val="480"/>
          <w:marRight w:val="0"/>
          <w:marTop w:val="0"/>
          <w:marBottom w:val="0"/>
          <w:divBdr>
            <w:top w:val="none" w:sz="0" w:space="0" w:color="auto"/>
            <w:left w:val="none" w:sz="0" w:space="0" w:color="auto"/>
            <w:bottom w:val="none" w:sz="0" w:space="0" w:color="auto"/>
            <w:right w:val="none" w:sz="0" w:space="0" w:color="auto"/>
          </w:divBdr>
        </w:div>
        <w:div w:id="1582517644">
          <w:marLeft w:val="480"/>
          <w:marRight w:val="0"/>
          <w:marTop w:val="0"/>
          <w:marBottom w:val="0"/>
          <w:divBdr>
            <w:top w:val="none" w:sz="0" w:space="0" w:color="auto"/>
            <w:left w:val="none" w:sz="0" w:space="0" w:color="auto"/>
            <w:bottom w:val="none" w:sz="0" w:space="0" w:color="auto"/>
            <w:right w:val="none" w:sz="0" w:space="0" w:color="auto"/>
          </w:divBdr>
        </w:div>
        <w:div w:id="8530920">
          <w:marLeft w:val="480"/>
          <w:marRight w:val="0"/>
          <w:marTop w:val="0"/>
          <w:marBottom w:val="0"/>
          <w:divBdr>
            <w:top w:val="none" w:sz="0" w:space="0" w:color="auto"/>
            <w:left w:val="none" w:sz="0" w:space="0" w:color="auto"/>
            <w:bottom w:val="none" w:sz="0" w:space="0" w:color="auto"/>
            <w:right w:val="none" w:sz="0" w:space="0" w:color="auto"/>
          </w:divBdr>
        </w:div>
        <w:div w:id="1884246772">
          <w:marLeft w:val="480"/>
          <w:marRight w:val="0"/>
          <w:marTop w:val="0"/>
          <w:marBottom w:val="0"/>
          <w:divBdr>
            <w:top w:val="none" w:sz="0" w:space="0" w:color="auto"/>
            <w:left w:val="none" w:sz="0" w:space="0" w:color="auto"/>
            <w:bottom w:val="none" w:sz="0" w:space="0" w:color="auto"/>
            <w:right w:val="none" w:sz="0" w:space="0" w:color="auto"/>
          </w:divBdr>
        </w:div>
        <w:div w:id="1824735831">
          <w:marLeft w:val="480"/>
          <w:marRight w:val="0"/>
          <w:marTop w:val="0"/>
          <w:marBottom w:val="0"/>
          <w:divBdr>
            <w:top w:val="none" w:sz="0" w:space="0" w:color="auto"/>
            <w:left w:val="none" w:sz="0" w:space="0" w:color="auto"/>
            <w:bottom w:val="none" w:sz="0" w:space="0" w:color="auto"/>
            <w:right w:val="none" w:sz="0" w:space="0" w:color="auto"/>
          </w:divBdr>
        </w:div>
        <w:div w:id="654842566">
          <w:marLeft w:val="480"/>
          <w:marRight w:val="0"/>
          <w:marTop w:val="0"/>
          <w:marBottom w:val="0"/>
          <w:divBdr>
            <w:top w:val="none" w:sz="0" w:space="0" w:color="auto"/>
            <w:left w:val="none" w:sz="0" w:space="0" w:color="auto"/>
            <w:bottom w:val="none" w:sz="0" w:space="0" w:color="auto"/>
            <w:right w:val="none" w:sz="0" w:space="0" w:color="auto"/>
          </w:divBdr>
        </w:div>
        <w:div w:id="671183380">
          <w:marLeft w:val="480"/>
          <w:marRight w:val="0"/>
          <w:marTop w:val="0"/>
          <w:marBottom w:val="0"/>
          <w:divBdr>
            <w:top w:val="none" w:sz="0" w:space="0" w:color="auto"/>
            <w:left w:val="none" w:sz="0" w:space="0" w:color="auto"/>
            <w:bottom w:val="none" w:sz="0" w:space="0" w:color="auto"/>
            <w:right w:val="none" w:sz="0" w:space="0" w:color="auto"/>
          </w:divBdr>
        </w:div>
        <w:div w:id="528614788">
          <w:marLeft w:val="480"/>
          <w:marRight w:val="0"/>
          <w:marTop w:val="0"/>
          <w:marBottom w:val="0"/>
          <w:divBdr>
            <w:top w:val="none" w:sz="0" w:space="0" w:color="auto"/>
            <w:left w:val="none" w:sz="0" w:space="0" w:color="auto"/>
            <w:bottom w:val="none" w:sz="0" w:space="0" w:color="auto"/>
            <w:right w:val="none" w:sz="0" w:space="0" w:color="auto"/>
          </w:divBdr>
        </w:div>
        <w:div w:id="531070193">
          <w:marLeft w:val="480"/>
          <w:marRight w:val="0"/>
          <w:marTop w:val="0"/>
          <w:marBottom w:val="0"/>
          <w:divBdr>
            <w:top w:val="none" w:sz="0" w:space="0" w:color="auto"/>
            <w:left w:val="none" w:sz="0" w:space="0" w:color="auto"/>
            <w:bottom w:val="none" w:sz="0" w:space="0" w:color="auto"/>
            <w:right w:val="none" w:sz="0" w:space="0" w:color="auto"/>
          </w:divBdr>
        </w:div>
        <w:div w:id="1526483086">
          <w:marLeft w:val="480"/>
          <w:marRight w:val="0"/>
          <w:marTop w:val="0"/>
          <w:marBottom w:val="0"/>
          <w:divBdr>
            <w:top w:val="none" w:sz="0" w:space="0" w:color="auto"/>
            <w:left w:val="none" w:sz="0" w:space="0" w:color="auto"/>
            <w:bottom w:val="none" w:sz="0" w:space="0" w:color="auto"/>
            <w:right w:val="none" w:sz="0" w:space="0" w:color="auto"/>
          </w:divBdr>
        </w:div>
        <w:div w:id="511258613">
          <w:marLeft w:val="480"/>
          <w:marRight w:val="0"/>
          <w:marTop w:val="0"/>
          <w:marBottom w:val="0"/>
          <w:divBdr>
            <w:top w:val="none" w:sz="0" w:space="0" w:color="auto"/>
            <w:left w:val="none" w:sz="0" w:space="0" w:color="auto"/>
            <w:bottom w:val="none" w:sz="0" w:space="0" w:color="auto"/>
            <w:right w:val="none" w:sz="0" w:space="0" w:color="auto"/>
          </w:divBdr>
        </w:div>
        <w:div w:id="1406489185">
          <w:marLeft w:val="480"/>
          <w:marRight w:val="0"/>
          <w:marTop w:val="0"/>
          <w:marBottom w:val="0"/>
          <w:divBdr>
            <w:top w:val="none" w:sz="0" w:space="0" w:color="auto"/>
            <w:left w:val="none" w:sz="0" w:space="0" w:color="auto"/>
            <w:bottom w:val="none" w:sz="0" w:space="0" w:color="auto"/>
            <w:right w:val="none" w:sz="0" w:space="0" w:color="auto"/>
          </w:divBdr>
        </w:div>
        <w:div w:id="1682270116">
          <w:marLeft w:val="480"/>
          <w:marRight w:val="0"/>
          <w:marTop w:val="0"/>
          <w:marBottom w:val="0"/>
          <w:divBdr>
            <w:top w:val="none" w:sz="0" w:space="0" w:color="auto"/>
            <w:left w:val="none" w:sz="0" w:space="0" w:color="auto"/>
            <w:bottom w:val="none" w:sz="0" w:space="0" w:color="auto"/>
            <w:right w:val="none" w:sz="0" w:space="0" w:color="auto"/>
          </w:divBdr>
        </w:div>
        <w:div w:id="370501174">
          <w:marLeft w:val="480"/>
          <w:marRight w:val="0"/>
          <w:marTop w:val="0"/>
          <w:marBottom w:val="0"/>
          <w:divBdr>
            <w:top w:val="none" w:sz="0" w:space="0" w:color="auto"/>
            <w:left w:val="none" w:sz="0" w:space="0" w:color="auto"/>
            <w:bottom w:val="none" w:sz="0" w:space="0" w:color="auto"/>
            <w:right w:val="none" w:sz="0" w:space="0" w:color="auto"/>
          </w:divBdr>
        </w:div>
        <w:div w:id="1350719795">
          <w:marLeft w:val="480"/>
          <w:marRight w:val="0"/>
          <w:marTop w:val="0"/>
          <w:marBottom w:val="0"/>
          <w:divBdr>
            <w:top w:val="none" w:sz="0" w:space="0" w:color="auto"/>
            <w:left w:val="none" w:sz="0" w:space="0" w:color="auto"/>
            <w:bottom w:val="none" w:sz="0" w:space="0" w:color="auto"/>
            <w:right w:val="none" w:sz="0" w:space="0" w:color="auto"/>
          </w:divBdr>
        </w:div>
        <w:div w:id="690033448">
          <w:marLeft w:val="480"/>
          <w:marRight w:val="0"/>
          <w:marTop w:val="0"/>
          <w:marBottom w:val="0"/>
          <w:divBdr>
            <w:top w:val="none" w:sz="0" w:space="0" w:color="auto"/>
            <w:left w:val="none" w:sz="0" w:space="0" w:color="auto"/>
            <w:bottom w:val="none" w:sz="0" w:space="0" w:color="auto"/>
            <w:right w:val="none" w:sz="0" w:space="0" w:color="auto"/>
          </w:divBdr>
        </w:div>
        <w:div w:id="1858928683">
          <w:marLeft w:val="480"/>
          <w:marRight w:val="0"/>
          <w:marTop w:val="0"/>
          <w:marBottom w:val="0"/>
          <w:divBdr>
            <w:top w:val="none" w:sz="0" w:space="0" w:color="auto"/>
            <w:left w:val="none" w:sz="0" w:space="0" w:color="auto"/>
            <w:bottom w:val="none" w:sz="0" w:space="0" w:color="auto"/>
            <w:right w:val="none" w:sz="0" w:space="0" w:color="auto"/>
          </w:divBdr>
        </w:div>
        <w:div w:id="2044744133">
          <w:marLeft w:val="480"/>
          <w:marRight w:val="0"/>
          <w:marTop w:val="0"/>
          <w:marBottom w:val="0"/>
          <w:divBdr>
            <w:top w:val="none" w:sz="0" w:space="0" w:color="auto"/>
            <w:left w:val="none" w:sz="0" w:space="0" w:color="auto"/>
            <w:bottom w:val="none" w:sz="0" w:space="0" w:color="auto"/>
            <w:right w:val="none" w:sz="0" w:space="0" w:color="auto"/>
          </w:divBdr>
        </w:div>
        <w:div w:id="342586419">
          <w:marLeft w:val="480"/>
          <w:marRight w:val="0"/>
          <w:marTop w:val="0"/>
          <w:marBottom w:val="0"/>
          <w:divBdr>
            <w:top w:val="none" w:sz="0" w:space="0" w:color="auto"/>
            <w:left w:val="none" w:sz="0" w:space="0" w:color="auto"/>
            <w:bottom w:val="none" w:sz="0" w:space="0" w:color="auto"/>
            <w:right w:val="none" w:sz="0" w:space="0" w:color="auto"/>
          </w:divBdr>
        </w:div>
        <w:div w:id="1736660961">
          <w:marLeft w:val="480"/>
          <w:marRight w:val="0"/>
          <w:marTop w:val="0"/>
          <w:marBottom w:val="0"/>
          <w:divBdr>
            <w:top w:val="none" w:sz="0" w:space="0" w:color="auto"/>
            <w:left w:val="none" w:sz="0" w:space="0" w:color="auto"/>
            <w:bottom w:val="none" w:sz="0" w:space="0" w:color="auto"/>
            <w:right w:val="none" w:sz="0" w:space="0" w:color="auto"/>
          </w:divBdr>
        </w:div>
        <w:div w:id="1916280084">
          <w:marLeft w:val="480"/>
          <w:marRight w:val="0"/>
          <w:marTop w:val="0"/>
          <w:marBottom w:val="0"/>
          <w:divBdr>
            <w:top w:val="none" w:sz="0" w:space="0" w:color="auto"/>
            <w:left w:val="none" w:sz="0" w:space="0" w:color="auto"/>
            <w:bottom w:val="none" w:sz="0" w:space="0" w:color="auto"/>
            <w:right w:val="none" w:sz="0" w:space="0" w:color="auto"/>
          </w:divBdr>
        </w:div>
        <w:div w:id="517744087">
          <w:marLeft w:val="480"/>
          <w:marRight w:val="0"/>
          <w:marTop w:val="0"/>
          <w:marBottom w:val="0"/>
          <w:divBdr>
            <w:top w:val="none" w:sz="0" w:space="0" w:color="auto"/>
            <w:left w:val="none" w:sz="0" w:space="0" w:color="auto"/>
            <w:bottom w:val="none" w:sz="0" w:space="0" w:color="auto"/>
            <w:right w:val="none" w:sz="0" w:space="0" w:color="auto"/>
          </w:divBdr>
        </w:div>
        <w:div w:id="792674643">
          <w:marLeft w:val="480"/>
          <w:marRight w:val="0"/>
          <w:marTop w:val="0"/>
          <w:marBottom w:val="0"/>
          <w:divBdr>
            <w:top w:val="none" w:sz="0" w:space="0" w:color="auto"/>
            <w:left w:val="none" w:sz="0" w:space="0" w:color="auto"/>
            <w:bottom w:val="none" w:sz="0" w:space="0" w:color="auto"/>
            <w:right w:val="none" w:sz="0" w:space="0" w:color="auto"/>
          </w:divBdr>
        </w:div>
        <w:div w:id="396973255">
          <w:marLeft w:val="480"/>
          <w:marRight w:val="0"/>
          <w:marTop w:val="0"/>
          <w:marBottom w:val="0"/>
          <w:divBdr>
            <w:top w:val="none" w:sz="0" w:space="0" w:color="auto"/>
            <w:left w:val="none" w:sz="0" w:space="0" w:color="auto"/>
            <w:bottom w:val="none" w:sz="0" w:space="0" w:color="auto"/>
            <w:right w:val="none" w:sz="0" w:space="0" w:color="auto"/>
          </w:divBdr>
        </w:div>
        <w:div w:id="1704094867">
          <w:marLeft w:val="480"/>
          <w:marRight w:val="0"/>
          <w:marTop w:val="0"/>
          <w:marBottom w:val="0"/>
          <w:divBdr>
            <w:top w:val="none" w:sz="0" w:space="0" w:color="auto"/>
            <w:left w:val="none" w:sz="0" w:space="0" w:color="auto"/>
            <w:bottom w:val="none" w:sz="0" w:space="0" w:color="auto"/>
            <w:right w:val="none" w:sz="0" w:space="0" w:color="auto"/>
          </w:divBdr>
        </w:div>
        <w:div w:id="2007122550">
          <w:marLeft w:val="480"/>
          <w:marRight w:val="0"/>
          <w:marTop w:val="0"/>
          <w:marBottom w:val="0"/>
          <w:divBdr>
            <w:top w:val="none" w:sz="0" w:space="0" w:color="auto"/>
            <w:left w:val="none" w:sz="0" w:space="0" w:color="auto"/>
            <w:bottom w:val="none" w:sz="0" w:space="0" w:color="auto"/>
            <w:right w:val="none" w:sz="0" w:space="0" w:color="auto"/>
          </w:divBdr>
        </w:div>
        <w:div w:id="919097044">
          <w:marLeft w:val="480"/>
          <w:marRight w:val="0"/>
          <w:marTop w:val="0"/>
          <w:marBottom w:val="0"/>
          <w:divBdr>
            <w:top w:val="none" w:sz="0" w:space="0" w:color="auto"/>
            <w:left w:val="none" w:sz="0" w:space="0" w:color="auto"/>
            <w:bottom w:val="none" w:sz="0" w:space="0" w:color="auto"/>
            <w:right w:val="none" w:sz="0" w:space="0" w:color="auto"/>
          </w:divBdr>
        </w:div>
        <w:div w:id="1116172782">
          <w:marLeft w:val="480"/>
          <w:marRight w:val="0"/>
          <w:marTop w:val="0"/>
          <w:marBottom w:val="0"/>
          <w:divBdr>
            <w:top w:val="none" w:sz="0" w:space="0" w:color="auto"/>
            <w:left w:val="none" w:sz="0" w:space="0" w:color="auto"/>
            <w:bottom w:val="none" w:sz="0" w:space="0" w:color="auto"/>
            <w:right w:val="none" w:sz="0" w:space="0" w:color="auto"/>
          </w:divBdr>
        </w:div>
        <w:div w:id="1651669114">
          <w:marLeft w:val="480"/>
          <w:marRight w:val="0"/>
          <w:marTop w:val="0"/>
          <w:marBottom w:val="0"/>
          <w:divBdr>
            <w:top w:val="none" w:sz="0" w:space="0" w:color="auto"/>
            <w:left w:val="none" w:sz="0" w:space="0" w:color="auto"/>
            <w:bottom w:val="none" w:sz="0" w:space="0" w:color="auto"/>
            <w:right w:val="none" w:sz="0" w:space="0" w:color="auto"/>
          </w:divBdr>
        </w:div>
        <w:div w:id="56319714">
          <w:marLeft w:val="480"/>
          <w:marRight w:val="0"/>
          <w:marTop w:val="0"/>
          <w:marBottom w:val="0"/>
          <w:divBdr>
            <w:top w:val="none" w:sz="0" w:space="0" w:color="auto"/>
            <w:left w:val="none" w:sz="0" w:space="0" w:color="auto"/>
            <w:bottom w:val="none" w:sz="0" w:space="0" w:color="auto"/>
            <w:right w:val="none" w:sz="0" w:space="0" w:color="auto"/>
          </w:divBdr>
        </w:div>
        <w:div w:id="757093514">
          <w:marLeft w:val="480"/>
          <w:marRight w:val="0"/>
          <w:marTop w:val="0"/>
          <w:marBottom w:val="0"/>
          <w:divBdr>
            <w:top w:val="none" w:sz="0" w:space="0" w:color="auto"/>
            <w:left w:val="none" w:sz="0" w:space="0" w:color="auto"/>
            <w:bottom w:val="none" w:sz="0" w:space="0" w:color="auto"/>
            <w:right w:val="none" w:sz="0" w:space="0" w:color="auto"/>
          </w:divBdr>
        </w:div>
        <w:div w:id="1561284093">
          <w:marLeft w:val="480"/>
          <w:marRight w:val="0"/>
          <w:marTop w:val="0"/>
          <w:marBottom w:val="0"/>
          <w:divBdr>
            <w:top w:val="none" w:sz="0" w:space="0" w:color="auto"/>
            <w:left w:val="none" w:sz="0" w:space="0" w:color="auto"/>
            <w:bottom w:val="none" w:sz="0" w:space="0" w:color="auto"/>
            <w:right w:val="none" w:sz="0" w:space="0" w:color="auto"/>
          </w:divBdr>
        </w:div>
        <w:div w:id="1875995161">
          <w:marLeft w:val="480"/>
          <w:marRight w:val="0"/>
          <w:marTop w:val="0"/>
          <w:marBottom w:val="0"/>
          <w:divBdr>
            <w:top w:val="none" w:sz="0" w:space="0" w:color="auto"/>
            <w:left w:val="none" w:sz="0" w:space="0" w:color="auto"/>
            <w:bottom w:val="none" w:sz="0" w:space="0" w:color="auto"/>
            <w:right w:val="none" w:sz="0" w:space="0" w:color="auto"/>
          </w:divBdr>
        </w:div>
        <w:div w:id="1978025301">
          <w:marLeft w:val="480"/>
          <w:marRight w:val="0"/>
          <w:marTop w:val="0"/>
          <w:marBottom w:val="0"/>
          <w:divBdr>
            <w:top w:val="none" w:sz="0" w:space="0" w:color="auto"/>
            <w:left w:val="none" w:sz="0" w:space="0" w:color="auto"/>
            <w:bottom w:val="none" w:sz="0" w:space="0" w:color="auto"/>
            <w:right w:val="none" w:sz="0" w:space="0" w:color="auto"/>
          </w:divBdr>
        </w:div>
        <w:div w:id="2056732348">
          <w:marLeft w:val="480"/>
          <w:marRight w:val="0"/>
          <w:marTop w:val="0"/>
          <w:marBottom w:val="0"/>
          <w:divBdr>
            <w:top w:val="none" w:sz="0" w:space="0" w:color="auto"/>
            <w:left w:val="none" w:sz="0" w:space="0" w:color="auto"/>
            <w:bottom w:val="none" w:sz="0" w:space="0" w:color="auto"/>
            <w:right w:val="none" w:sz="0" w:space="0" w:color="auto"/>
          </w:divBdr>
        </w:div>
        <w:div w:id="1098914194">
          <w:marLeft w:val="480"/>
          <w:marRight w:val="0"/>
          <w:marTop w:val="0"/>
          <w:marBottom w:val="0"/>
          <w:divBdr>
            <w:top w:val="none" w:sz="0" w:space="0" w:color="auto"/>
            <w:left w:val="none" w:sz="0" w:space="0" w:color="auto"/>
            <w:bottom w:val="none" w:sz="0" w:space="0" w:color="auto"/>
            <w:right w:val="none" w:sz="0" w:space="0" w:color="auto"/>
          </w:divBdr>
        </w:div>
        <w:div w:id="1958753845">
          <w:marLeft w:val="480"/>
          <w:marRight w:val="0"/>
          <w:marTop w:val="0"/>
          <w:marBottom w:val="0"/>
          <w:divBdr>
            <w:top w:val="none" w:sz="0" w:space="0" w:color="auto"/>
            <w:left w:val="none" w:sz="0" w:space="0" w:color="auto"/>
            <w:bottom w:val="none" w:sz="0" w:space="0" w:color="auto"/>
            <w:right w:val="none" w:sz="0" w:space="0" w:color="auto"/>
          </w:divBdr>
        </w:div>
        <w:div w:id="861631188">
          <w:marLeft w:val="480"/>
          <w:marRight w:val="0"/>
          <w:marTop w:val="0"/>
          <w:marBottom w:val="0"/>
          <w:divBdr>
            <w:top w:val="none" w:sz="0" w:space="0" w:color="auto"/>
            <w:left w:val="none" w:sz="0" w:space="0" w:color="auto"/>
            <w:bottom w:val="none" w:sz="0" w:space="0" w:color="auto"/>
            <w:right w:val="none" w:sz="0" w:space="0" w:color="auto"/>
          </w:divBdr>
        </w:div>
        <w:div w:id="1194224169">
          <w:marLeft w:val="480"/>
          <w:marRight w:val="0"/>
          <w:marTop w:val="0"/>
          <w:marBottom w:val="0"/>
          <w:divBdr>
            <w:top w:val="none" w:sz="0" w:space="0" w:color="auto"/>
            <w:left w:val="none" w:sz="0" w:space="0" w:color="auto"/>
            <w:bottom w:val="none" w:sz="0" w:space="0" w:color="auto"/>
            <w:right w:val="none" w:sz="0" w:space="0" w:color="auto"/>
          </w:divBdr>
        </w:div>
        <w:div w:id="1081292948">
          <w:marLeft w:val="480"/>
          <w:marRight w:val="0"/>
          <w:marTop w:val="0"/>
          <w:marBottom w:val="0"/>
          <w:divBdr>
            <w:top w:val="none" w:sz="0" w:space="0" w:color="auto"/>
            <w:left w:val="none" w:sz="0" w:space="0" w:color="auto"/>
            <w:bottom w:val="none" w:sz="0" w:space="0" w:color="auto"/>
            <w:right w:val="none" w:sz="0" w:space="0" w:color="auto"/>
          </w:divBdr>
        </w:div>
        <w:div w:id="245305740">
          <w:marLeft w:val="480"/>
          <w:marRight w:val="0"/>
          <w:marTop w:val="0"/>
          <w:marBottom w:val="0"/>
          <w:divBdr>
            <w:top w:val="none" w:sz="0" w:space="0" w:color="auto"/>
            <w:left w:val="none" w:sz="0" w:space="0" w:color="auto"/>
            <w:bottom w:val="none" w:sz="0" w:space="0" w:color="auto"/>
            <w:right w:val="none" w:sz="0" w:space="0" w:color="auto"/>
          </w:divBdr>
        </w:div>
        <w:div w:id="1026717431">
          <w:marLeft w:val="480"/>
          <w:marRight w:val="0"/>
          <w:marTop w:val="0"/>
          <w:marBottom w:val="0"/>
          <w:divBdr>
            <w:top w:val="none" w:sz="0" w:space="0" w:color="auto"/>
            <w:left w:val="none" w:sz="0" w:space="0" w:color="auto"/>
            <w:bottom w:val="none" w:sz="0" w:space="0" w:color="auto"/>
            <w:right w:val="none" w:sz="0" w:space="0" w:color="auto"/>
          </w:divBdr>
        </w:div>
        <w:div w:id="104155048">
          <w:marLeft w:val="480"/>
          <w:marRight w:val="0"/>
          <w:marTop w:val="0"/>
          <w:marBottom w:val="0"/>
          <w:divBdr>
            <w:top w:val="none" w:sz="0" w:space="0" w:color="auto"/>
            <w:left w:val="none" w:sz="0" w:space="0" w:color="auto"/>
            <w:bottom w:val="none" w:sz="0" w:space="0" w:color="auto"/>
            <w:right w:val="none" w:sz="0" w:space="0" w:color="auto"/>
          </w:divBdr>
        </w:div>
        <w:div w:id="198519627">
          <w:marLeft w:val="480"/>
          <w:marRight w:val="0"/>
          <w:marTop w:val="0"/>
          <w:marBottom w:val="0"/>
          <w:divBdr>
            <w:top w:val="none" w:sz="0" w:space="0" w:color="auto"/>
            <w:left w:val="none" w:sz="0" w:space="0" w:color="auto"/>
            <w:bottom w:val="none" w:sz="0" w:space="0" w:color="auto"/>
            <w:right w:val="none" w:sz="0" w:space="0" w:color="auto"/>
          </w:divBdr>
        </w:div>
        <w:div w:id="1667829460">
          <w:marLeft w:val="480"/>
          <w:marRight w:val="0"/>
          <w:marTop w:val="0"/>
          <w:marBottom w:val="0"/>
          <w:divBdr>
            <w:top w:val="none" w:sz="0" w:space="0" w:color="auto"/>
            <w:left w:val="none" w:sz="0" w:space="0" w:color="auto"/>
            <w:bottom w:val="none" w:sz="0" w:space="0" w:color="auto"/>
            <w:right w:val="none" w:sz="0" w:space="0" w:color="auto"/>
          </w:divBdr>
        </w:div>
        <w:div w:id="1737624422">
          <w:marLeft w:val="480"/>
          <w:marRight w:val="0"/>
          <w:marTop w:val="0"/>
          <w:marBottom w:val="0"/>
          <w:divBdr>
            <w:top w:val="none" w:sz="0" w:space="0" w:color="auto"/>
            <w:left w:val="none" w:sz="0" w:space="0" w:color="auto"/>
            <w:bottom w:val="none" w:sz="0" w:space="0" w:color="auto"/>
            <w:right w:val="none" w:sz="0" w:space="0" w:color="auto"/>
          </w:divBdr>
        </w:div>
        <w:div w:id="1516505048">
          <w:marLeft w:val="480"/>
          <w:marRight w:val="0"/>
          <w:marTop w:val="0"/>
          <w:marBottom w:val="0"/>
          <w:divBdr>
            <w:top w:val="none" w:sz="0" w:space="0" w:color="auto"/>
            <w:left w:val="none" w:sz="0" w:space="0" w:color="auto"/>
            <w:bottom w:val="none" w:sz="0" w:space="0" w:color="auto"/>
            <w:right w:val="none" w:sz="0" w:space="0" w:color="auto"/>
          </w:divBdr>
        </w:div>
        <w:div w:id="2141536882">
          <w:marLeft w:val="480"/>
          <w:marRight w:val="0"/>
          <w:marTop w:val="0"/>
          <w:marBottom w:val="0"/>
          <w:divBdr>
            <w:top w:val="none" w:sz="0" w:space="0" w:color="auto"/>
            <w:left w:val="none" w:sz="0" w:space="0" w:color="auto"/>
            <w:bottom w:val="none" w:sz="0" w:space="0" w:color="auto"/>
            <w:right w:val="none" w:sz="0" w:space="0" w:color="auto"/>
          </w:divBdr>
        </w:div>
        <w:div w:id="989360147">
          <w:marLeft w:val="480"/>
          <w:marRight w:val="0"/>
          <w:marTop w:val="0"/>
          <w:marBottom w:val="0"/>
          <w:divBdr>
            <w:top w:val="none" w:sz="0" w:space="0" w:color="auto"/>
            <w:left w:val="none" w:sz="0" w:space="0" w:color="auto"/>
            <w:bottom w:val="none" w:sz="0" w:space="0" w:color="auto"/>
            <w:right w:val="none" w:sz="0" w:space="0" w:color="auto"/>
          </w:divBdr>
        </w:div>
        <w:div w:id="545917282">
          <w:marLeft w:val="480"/>
          <w:marRight w:val="0"/>
          <w:marTop w:val="0"/>
          <w:marBottom w:val="0"/>
          <w:divBdr>
            <w:top w:val="none" w:sz="0" w:space="0" w:color="auto"/>
            <w:left w:val="none" w:sz="0" w:space="0" w:color="auto"/>
            <w:bottom w:val="none" w:sz="0" w:space="0" w:color="auto"/>
            <w:right w:val="none" w:sz="0" w:space="0" w:color="auto"/>
          </w:divBdr>
        </w:div>
        <w:div w:id="1885174217">
          <w:marLeft w:val="480"/>
          <w:marRight w:val="0"/>
          <w:marTop w:val="0"/>
          <w:marBottom w:val="0"/>
          <w:divBdr>
            <w:top w:val="none" w:sz="0" w:space="0" w:color="auto"/>
            <w:left w:val="none" w:sz="0" w:space="0" w:color="auto"/>
            <w:bottom w:val="none" w:sz="0" w:space="0" w:color="auto"/>
            <w:right w:val="none" w:sz="0" w:space="0" w:color="auto"/>
          </w:divBdr>
        </w:div>
        <w:div w:id="1193955961">
          <w:marLeft w:val="480"/>
          <w:marRight w:val="0"/>
          <w:marTop w:val="0"/>
          <w:marBottom w:val="0"/>
          <w:divBdr>
            <w:top w:val="none" w:sz="0" w:space="0" w:color="auto"/>
            <w:left w:val="none" w:sz="0" w:space="0" w:color="auto"/>
            <w:bottom w:val="none" w:sz="0" w:space="0" w:color="auto"/>
            <w:right w:val="none" w:sz="0" w:space="0" w:color="auto"/>
          </w:divBdr>
        </w:div>
        <w:div w:id="395518116">
          <w:marLeft w:val="480"/>
          <w:marRight w:val="0"/>
          <w:marTop w:val="0"/>
          <w:marBottom w:val="0"/>
          <w:divBdr>
            <w:top w:val="none" w:sz="0" w:space="0" w:color="auto"/>
            <w:left w:val="none" w:sz="0" w:space="0" w:color="auto"/>
            <w:bottom w:val="none" w:sz="0" w:space="0" w:color="auto"/>
            <w:right w:val="none" w:sz="0" w:space="0" w:color="auto"/>
          </w:divBdr>
        </w:div>
        <w:div w:id="970750240">
          <w:marLeft w:val="480"/>
          <w:marRight w:val="0"/>
          <w:marTop w:val="0"/>
          <w:marBottom w:val="0"/>
          <w:divBdr>
            <w:top w:val="none" w:sz="0" w:space="0" w:color="auto"/>
            <w:left w:val="none" w:sz="0" w:space="0" w:color="auto"/>
            <w:bottom w:val="none" w:sz="0" w:space="0" w:color="auto"/>
            <w:right w:val="none" w:sz="0" w:space="0" w:color="auto"/>
          </w:divBdr>
        </w:div>
        <w:div w:id="1952128434">
          <w:marLeft w:val="480"/>
          <w:marRight w:val="0"/>
          <w:marTop w:val="0"/>
          <w:marBottom w:val="0"/>
          <w:divBdr>
            <w:top w:val="none" w:sz="0" w:space="0" w:color="auto"/>
            <w:left w:val="none" w:sz="0" w:space="0" w:color="auto"/>
            <w:bottom w:val="none" w:sz="0" w:space="0" w:color="auto"/>
            <w:right w:val="none" w:sz="0" w:space="0" w:color="auto"/>
          </w:divBdr>
        </w:div>
        <w:div w:id="1333951611">
          <w:marLeft w:val="480"/>
          <w:marRight w:val="0"/>
          <w:marTop w:val="0"/>
          <w:marBottom w:val="0"/>
          <w:divBdr>
            <w:top w:val="none" w:sz="0" w:space="0" w:color="auto"/>
            <w:left w:val="none" w:sz="0" w:space="0" w:color="auto"/>
            <w:bottom w:val="none" w:sz="0" w:space="0" w:color="auto"/>
            <w:right w:val="none" w:sz="0" w:space="0" w:color="auto"/>
          </w:divBdr>
        </w:div>
        <w:div w:id="455804841">
          <w:marLeft w:val="480"/>
          <w:marRight w:val="0"/>
          <w:marTop w:val="0"/>
          <w:marBottom w:val="0"/>
          <w:divBdr>
            <w:top w:val="none" w:sz="0" w:space="0" w:color="auto"/>
            <w:left w:val="none" w:sz="0" w:space="0" w:color="auto"/>
            <w:bottom w:val="none" w:sz="0" w:space="0" w:color="auto"/>
            <w:right w:val="none" w:sz="0" w:space="0" w:color="auto"/>
          </w:divBdr>
        </w:div>
        <w:div w:id="2053268748">
          <w:marLeft w:val="480"/>
          <w:marRight w:val="0"/>
          <w:marTop w:val="0"/>
          <w:marBottom w:val="0"/>
          <w:divBdr>
            <w:top w:val="none" w:sz="0" w:space="0" w:color="auto"/>
            <w:left w:val="none" w:sz="0" w:space="0" w:color="auto"/>
            <w:bottom w:val="none" w:sz="0" w:space="0" w:color="auto"/>
            <w:right w:val="none" w:sz="0" w:space="0" w:color="auto"/>
          </w:divBdr>
        </w:div>
        <w:div w:id="726101228">
          <w:marLeft w:val="480"/>
          <w:marRight w:val="0"/>
          <w:marTop w:val="0"/>
          <w:marBottom w:val="0"/>
          <w:divBdr>
            <w:top w:val="none" w:sz="0" w:space="0" w:color="auto"/>
            <w:left w:val="none" w:sz="0" w:space="0" w:color="auto"/>
            <w:bottom w:val="none" w:sz="0" w:space="0" w:color="auto"/>
            <w:right w:val="none" w:sz="0" w:space="0" w:color="auto"/>
          </w:divBdr>
        </w:div>
        <w:div w:id="1128207029">
          <w:marLeft w:val="480"/>
          <w:marRight w:val="0"/>
          <w:marTop w:val="0"/>
          <w:marBottom w:val="0"/>
          <w:divBdr>
            <w:top w:val="none" w:sz="0" w:space="0" w:color="auto"/>
            <w:left w:val="none" w:sz="0" w:space="0" w:color="auto"/>
            <w:bottom w:val="none" w:sz="0" w:space="0" w:color="auto"/>
            <w:right w:val="none" w:sz="0" w:space="0" w:color="auto"/>
          </w:divBdr>
        </w:div>
        <w:div w:id="883568183">
          <w:marLeft w:val="480"/>
          <w:marRight w:val="0"/>
          <w:marTop w:val="0"/>
          <w:marBottom w:val="0"/>
          <w:divBdr>
            <w:top w:val="none" w:sz="0" w:space="0" w:color="auto"/>
            <w:left w:val="none" w:sz="0" w:space="0" w:color="auto"/>
            <w:bottom w:val="none" w:sz="0" w:space="0" w:color="auto"/>
            <w:right w:val="none" w:sz="0" w:space="0" w:color="auto"/>
          </w:divBdr>
        </w:div>
        <w:div w:id="186338178">
          <w:marLeft w:val="480"/>
          <w:marRight w:val="0"/>
          <w:marTop w:val="0"/>
          <w:marBottom w:val="0"/>
          <w:divBdr>
            <w:top w:val="none" w:sz="0" w:space="0" w:color="auto"/>
            <w:left w:val="none" w:sz="0" w:space="0" w:color="auto"/>
            <w:bottom w:val="none" w:sz="0" w:space="0" w:color="auto"/>
            <w:right w:val="none" w:sz="0" w:space="0" w:color="auto"/>
          </w:divBdr>
        </w:div>
        <w:div w:id="1539658550">
          <w:marLeft w:val="480"/>
          <w:marRight w:val="0"/>
          <w:marTop w:val="0"/>
          <w:marBottom w:val="0"/>
          <w:divBdr>
            <w:top w:val="none" w:sz="0" w:space="0" w:color="auto"/>
            <w:left w:val="none" w:sz="0" w:space="0" w:color="auto"/>
            <w:bottom w:val="none" w:sz="0" w:space="0" w:color="auto"/>
            <w:right w:val="none" w:sz="0" w:space="0" w:color="auto"/>
          </w:divBdr>
        </w:div>
        <w:div w:id="1364210660">
          <w:marLeft w:val="480"/>
          <w:marRight w:val="0"/>
          <w:marTop w:val="0"/>
          <w:marBottom w:val="0"/>
          <w:divBdr>
            <w:top w:val="none" w:sz="0" w:space="0" w:color="auto"/>
            <w:left w:val="none" w:sz="0" w:space="0" w:color="auto"/>
            <w:bottom w:val="none" w:sz="0" w:space="0" w:color="auto"/>
            <w:right w:val="none" w:sz="0" w:space="0" w:color="auto"/>
          </w:divBdr>
        </w:div>
        <w:div w:id="992025937">
          <w:marLeft w:val="480"/>
          <w:marRight w:val="0"/>
          <w:marTop w:val="0"/>
          <w:marBottom w:val="0"/>
          <w:divBdr>
            <w:top w:val="none" w:sz="0" w:space="0" w:color="auto"/>
            <w:left w:val="none" w:sz="0" w:space="0" w:color="auto"/>
            <w:bottom w:val="none" w:sz="0" w:space="0" w:color="auto"/>
            <w:right w:val="none" w:sz="0" w:space="0" w:color="auto"/>
          </w:divBdr>
        </w:div>
        <w:div w:id="1143426533">
          <w:marLeft w:val="480"/>
          <w:marRight w:val="0"/>
          <w:marTop w:val="0"/>
          <w:marBottom w:val="0"/>
          <w:divBdr>
            <w:top w:val="none" w:sz="0" w:space="0" w:color="auto"/>
            <w:left w:val="none" w:sz="0" w:space="0" w:color="auto"/>
            <w:bottom w:val="none" w:sz="0" w:space="0" w:color="auto"/>
            <w:right w:val="none" w:sz="0" w:space="0" w:color="auto"/>
          </w:divBdr>
        </w:div>
        <w:div w:id="1904295765">
          <w:marLeft w:val="480"/>
          <w:marRight w:val="0"/>
          <w:marTop w:val="0"/>
          <w:marBottom w:val="0"/>
          <w:divBdr>
            <w:top w:val="none" w:sz="0" w:space="0" w:color="auto"/>
            <w:left w:val="none" w:sz="0" w:space="0" w:color="auto"/>
            <w:bottom w:val="none" w:sz="0" w:space="0" w:color="auto"/>
            <w:right w:val="none" w:sz="0" w:space="0" w:color="auto"/>
          </w:divBdr>
        </w:div>
        <w:div w:id="1053234081">
          <w:marLeft w:val="480"/>
          <w:marRight w:val="0"/>
          <w:marTop w:val="0"/>
          <w:marBottom w:val="0"/>
          <w:divBdr>
            <w:top w:val="none" w:sz="0" w:space="0" w:color="auto"/>
            <w:left w:val="none" w:sz="0" w:space="0" w:color="auto"/>
            <w:bottom w:val="none" w:sz="0" w:space="0" w:color="auto"/>
            <w:right w:val="none" w:sz="0" w:space="0" w:color="auto"/>
          </w:divBdr>
        </w:div>
      </w:divsChild>
    </w:div>
    <w:div w:id="615137747">
      <w:bodyDiv w:val="1"/>
      <w:marLeft w:val="0"/>
      <w:marRight w:val="0"/>
      <w:marTop w:val="0"/>
      <w:marBottom w:val="0"/>
      <w:divBdr>
        <w:top w:val="none" w:sz="0" w:space="0" w:color="auto"/>
        <w:left w:val="none" w:sz="0" w:space="0" w:color="auto"/>
        <w:bottom w:val="none" w:sz="0" w:space="0" w:color="auto"/>
        <w:right w:val="none" w:sz="0" w:space="0" w:color="auto"/>
      </w:divBdr>
      <w:divsChild>
        <w:div w:id="1399329526">
          <w:marLeft w:val="480"/>
          <w:marRight w:val="0"/>
          <w:marTop w:val="0"/>
          <w:marBottom w:val="0"/>
          <w:divBdr>
            <w:top w:val="none" w:sz="0" w:space="0" w:color="auto"/>
            <w:left w:val="none" w:sz="0" w:space="0" w:color="auto"/>
            <w:bottom w:val="none" w:sz="0" w:space="0" w:color="auto"/>
            <w:right w:val="none" w:sz="0" w:space="0" w:color="auto"/>
          </w:divBdr>
        </w:div>
        <w:div w:id="2107573598">
          <w:marLeft w:val="480"/>
          <w:marRight w:val="0"/>
          <w:marTop w:val="0"/>
          <w:marBottom w:val="0"/>
          <w:divBdr>
            <w:top w:val="none" w:sz="0" w:space="0" w:color="auto"/>
            <w:left w:val="none" w:sz="0" w:space="0" w:color="auto"/>
            <w:bottom w:val="none" w:sz="0" w:space="0" w:color="auto"/>
            <w:right w:val="none" w:sz="0" w:space="0" w:color="auto"/>
          </w:divBdr>
        </w:div>
        <w:div w:id="1837187570">
          <w:marLeft w:val="480"/>
          <w:marRight w:val="0"/>
          <w:marTop w:val="0"/>
          <w:marBottom w:val="0"/>
          <w:divBdr>
            <w:top w:val="none" w:sz="0" w:space="0" w:color="auto"/>
            <w:left w:val="none" w:sz="0" w:space="0" w:color="auto"/>
            <w:bottom w:val="none" w:sz="0" w:space="0" w:color="auto"/>
            <w:right w:val="none" w:sz="0" w:space="0" w:color="auto"/>
          </w:divBdr>
        </w:div>
        <w:div w:id="170461931">
          <w:marLeft w:val="480"/>
          <w:marRight w:val="0"/>
          <w:marTop w:val="0"/>
          <w:marBottom w:val="0"/>
          <w:divBdr>
            <w:top w:val="none" w:sz="0" w:space="0" w:color="auto"/>
            <w:left w:val="none" w:sz="0" w:space="0" w:color="auto"/>
            <w:bottom w:val="none" w:sz="0" w:space="0" w:color="auto"/>
            <w:right w:val="none" w:sz="0" w:space="0" w:color="auto"/>
          </w:divBdr>
        </w:div>
        <w:div w:id="1954751614">
          <w:marLeft w:val="480"/>
          <w:marRight w:val="0"/>
          <w:marTop w:val="0"/>
          <w:marBottom w:val="0"/>
          <w:divBdr>
            <w:top w:val="none" w:sz="0" w:space="0" w:color="auto"/>
            <w:left w:val="none" w:sz="0" w:space="0" w:color="auto"/>
            <w:bottom w:val="none" w:sz="0" w:space="0" w:color="auto"/>
            <w:right w:val="none" w:sz="0" w:space="0" w:color="auto"/>
          </w:divBdr>
        </w:div>
        <w:div w:id="354503429">
          <w:marLeft w:val="480"/>
          <w:marRight w:val="0"/>
          <w:marTop w:val="0"/>
          <w:marBottom w:val="0"/>
          <w:divBdr>
            <w:top w:val="none" w:sz="0" w:space="0" w:color="auto"/>
            <w:left w:val="none" w:sz="0" w:space="0" w:color="auto"/>
            <w:bottom w:val="none" w:sz="0" w:space="0" w:color="auto"/>
            <w:right w:val="none" w:sz="0" w:space="0" w:color="auto"/>
          </w:divBdr>
        </w:div>
        <w:div w:id="602687439">
          <w:marLeft w:val="480"/>
          <w:marRight w:val="0"/>
          <w:marTop w:val="0"/>
          <w:marBottom w:val="0"/>
          <w:divBdr>
            <w:top w:val="none" w:sz="0" w:space="0" w:color="auto"/>
            <w:left w:val="none" w:sz="0" w:space="0" w:color="auto"/>
            <w:bottom w:val="none" w:sz="0" w:space="0" w:color="auto"/>
            <w:right w:val="none" w:sz="0" w:space="0" w:color="auto"/>
          </w:divBdr>
        </w:div>
        <w:div w:id="1522663543">
          <w:marLeft w:val="480"/>
          <w:marRight w:val="0"/>
          <w:marTop w:val="0"/>
          <w:marBottom w:val="0"/>
          <w:divBdr>
            <w:top w:val="none" w:sz="0" w:space="0" w:color="auto"/>
            <w:left w:val="none" w:sz="0" w:space="0" w:color="auto"/>
            <w:bottom w:val="none" w:sz="0" w:space="0" w:color="auto"/>
            <w:right w:val="none" w:sz="0" w:space="0" w:color="auto"/>
          </w:divBdr>
        </w:div>
        <w:div w:id="1744182710">
          <w:marLeft w:val="480"/>
          <w:marRight w:val="0"/>
          <w:marTop w:val="0"/>
          <w:marBottom w:val="0"/>
          <w:divBdr>
            <w:top w:val="none" w:sz="0" w:space="0" w:color="auto"/>
            <w:left w:val="none" w:sz="0" w:space="0" w:color="auto"/>
            <w:bottom w:val="none" w:sz="0" w:space="0" w:color="auto"/>
            <w:right w:val="none" w:sz="0" w:space="0" w:color="auto"/>
          </w:divBdr>
        </w:div>
        <w:div w:id="1530336561">
          <w:marLeft w:val="480"/>
          <w:marRight w:val="0"/>
          <w:marTop w:val="0"/>
          <w:marBottom w:val="0"/>
          <w:divBdr>
            <w:top w:val="none" w:sz="0" w:space="0" w:color="auto"/>
            <w:left w:val="none" w:sz="0" w:space="0" w:color="auto"/>
            <w:bottom w:val="none" w:sz="0" w:space="0" w:color="auto"/>
            <w:right w:val="none" w:sz="0" w:space="0" w:color="auto"/>
          </w:divBdr>
        </w:div>
        <w:div w:id="53890725">
          <w:marLeft w:val="480"/>
          <w:marRight w:val="0"/>
          <w:marTop w:val="0"/>
          <w:marBottom w:val="0"/>
          <w:divBdr>
            <w:top w:val="none" w:sz="0" w:space="0" w:color="auto"/>
            <w:left w:val="none" w:sz="0" w:space="0" w:color="auto"/>
            <w:bottom w:val="none" w:sz="0" w:space="0" w:color="auto"/>
            <w:right w:val="none" w:sz="0" w:space="0" w:color="auto"/>
          </w:divBdr>
        </w:div>
        <w:div w:id="562954493">
          <w:marLeft w:val="480"/>
          <w:marRight w:val="0"/>
          <w:marTop w:val="0"/>
          <w:marBottom w:val="0"/>
          <w:divBdr>
            <w:top w:val="none" w:sz="0" w:space="0" w:color="auto"/>
            <w:left w:val="none" w:sz="0" w:space="0" w:color="auto"/>
            <w:bottom w:val="none" w:sz="0" w:space="0" w:color="auto"/>
            <w:right w:val="none" w:sz="0" w:space="0" w:color="auto"/>
          </w:divBdr>
        </w:div>
        <w:div w:id="1961574335">
          <w:marLeft w:val="480"/>
          <w:marRight w:val="0"/>
          <w:marTop w:val="0"/>
          <w:marBottom w:val="0"/>
          <w:divBdr>
            <w:top w:val="none" w:sz="0" w:space="0" w:color="auto"/>
            <w:left w:val="none" w:sz="0" w:space="0" w:color="auto"/>
            <w:bottom w:val="none" w:sz="0" w:space="0" w:color="auto"/>
            <w:right w:val="none" w:sz="0" w:space="0" w:color="auto"/>
          </w:divBdr>
        </w:div>
        <w:div w:id="639767541">
          <w:marLeft w:val="480"/>
          <w:marRight w:val="0"/>
          <w:marTop w:val="0"/>
          <w:marBottom w:val="0"/>
          <w:divBdr>
            <w:top w:val="none" w:sz="0" w:space="0" w:color="auto"/>
            <w:left w:val="none" w:sz="0" w:space="0" w:color="auto"/>
            <w:bottom w:val="none" w:sz="0" w:space="0" w:color="auto"/>
            <w:right w:val="none" w:sz="0" w:space="0" w:color="auto"/>
          </w:divBdr>
        </w:div>
        <w:div w:id="611321992">
          <w:marLeft w:val="480"/>
          <w:marRight w:val="0"/>
          <w:marTop w:val="0"/>
          <w:marBottom w:val="0"/>
          <w:divBdr>
            <w:top w:val="none" w:sz="0" w:space="0" w:color="auto"/>
            <w:left w:val="none" w:sz="0" w:space="0" w:color="auto"/>
            <w:bottom w:val="none" w:sz="0" w:space="0" w:color="auto"/>
            <w:right w:val="none" w:sz="0" w:space="0" w:color="auto"/>
          </w:divBdr>
        </w:div>
        <w:div w:id="1145200249">
          <w:marLeft w:val="480"/>
          <w:marRight w:val="0"/>
          <w:marTop w:val="0"/>
          <w:marBottom w:val="0"/>
          <w:divBdr>
            <w:top w:val="none" w:sz="0" w:space="0" w:color="auto"/>
            <w:left w:val="none" w:sz="0" w:space="0" w:color="auto"/>
            <w:bottom w:val="none" w:sz="0" w:space="0" w:color="auto"/>
            <w:right w:val="none" w:sz="0" w:space="0" w:color="auto"/>
          </w:divBdr>
        </w:div>
        <w:div w:id="1846092487">
          <w:marLeft w:val="480"/>
          <w:marRight w:val="0"/>
          <w:marTop w:val="0"/>
          <w:marBottom w:val="0"/>
          <w:divBdr>
            <w:top w:val="none" w:sz="0" w:space="0" w:color="auto"/>
            <w:left w:val="none" w:sz="0" w:space="0" w:color="auto"/>
            <w:bottom w:val="none" w:sz="0" w:space="0" w:color="auto"/>
            <w:right w:val="none" w:sz="0" w:space="0" w:color="auto"/>
          </w:divBdr>
        </w:div>
        <w:div w:id="931819489">
          <w:marLeft w:val="480"/>
          <w:marRight w:val="0"/>
          <w:marTop w:val="0"/>
          <w:marBottom w:val="0"/>
          <w:divBdr>
            <w:top w:val="none" w:sz="0" w:space="0" w:color="auto"/>
            <w:left w:val="none" w:sz="0" w:space="0" w:color="auto"/>
            <w:bottom w:val="none" w:sz="0" w:space="0" w:color="auto"/>
            <w:right w:val="none" w:sz="0" w:space="0" w:color="auto"/>
          </w:divBdr>
        </w:div>
        <w:div w:id="971207967">
          <w:marLeft w:val="480"/>
          <w:marRight w:val="0"/>
          <w:marTop w:val="0"/>
          <w:marBottom w:val="0"/>
          <w:divBdr>
            <w:top w:val="none" w:sz="0" w:space="0" w:color="auto"/>
            <w:left w:val="none" w:sz="0" w:space="0" w:color="auto"/>
            <w:bottom w:val="none" w:sz="0" w:space="0" w:color="auto"/>
            <w:right w:val="none" w:sz="0" w:space="0" w:color="auto"/>
          </w:divBdr>
        </w:div>
        <w:div w:id="1192455623">
          <w:marLeft w:val="480"/>
          <w:marRight w:val="0"/>
          <w:marTop w:val="0"/>
          <w:marBottom w:val="0"/>
          <w:divBdr>
            <w:top w:val="none" w:sz="0" w:space="0" w:color="auto"/>
            <w:left w:val="none" w:sz="0" w:space="0" w:color="auto"/>
            <w:bottom w:val="none" w:sz="0" w:space="0" w:color="auto"/>
            <w:right w:val="none" w:sz="0" w:space="0" w:color="auto"/>
          </w:divBdr>
        </w:div>
        <w:div w:id="130947495">
          <w:marLeft w:val="480"/>
          <w:marRight w:val="0"/>
          <w:marTop w:val="0"/>
          <w:marBottom w:val="0"/>
          <w:divBdr>
            <w:top w:val="none" w:sz="0" w:space="0" w:color="auto"/>
            <w:left w:val="none" w:sz="0" w:space="0" w:color="auto"/>
            <w:bottom w:val="none" w:sz="0" w:space="0" w:color="auto"/>
            <w:right w:val="none" w:sz="0" w:space="0" w:color="auto"/>
          </w:divBdr>
        </w:div>
        <w:div w:id="455948820">
          <w:marLeft w:val="480"/>
          <w:marRight w:val="0"/>
          <w:marTop w:val="0"/>
          <w:marBottom w:val="0"/>
          <w:divBdr>
            <w:top w:val="none" w:sz="0" w:space="0" w:color="auto"/>
            <w:left w:val="none" w:sz="0" w:space="0" w:color="auto"/>
            <w:bottom w:val="none" w:sz="0" w:space="0" w:color="auto"/>
            <w:right w:val="none" w:sz="0" w:space="0" w:color="auto"/>
          </w:divBdr>
        </w:div>
        <w:div w:id="1023703688">
          <w:marLeft w:val="480"/>
          <w:marRight w:val="0"/>
          <w:marTop w:val="0"/>
          <w:marBottom w:val="0"/>
          <w:divBdr>
            <w:top w:val="none" w:sz="0" w:space="0" w:color="auto"/>
            <w:left w:val="none" w:sz="0" w:space="0" w:color="auto"/>
            <w:bottom w:val="none" w:sz="0" w:space="0" w:color="auto"/>
            <w:right w:val="none" w:sz="0" w:space="0" w:color="auto"/>
          </w:divBdr>
        </w:div>
        <w:div w:id="1349676201">
          <w:marLeft w:val="480"/>
          <w:marRight w:val="0"/>
          <w:marTop w:val="0"/>
          <w:marBottom w:val="0"/>
          <w:divBdr>
            <w:top w:val="none" w:sz="0" w:space="0" w:color="auto"/>
            <w:left w:val="none" w:sz="0" w:space="0" w:color="auto"/>
            <w:bottom w:val="none" w:sz="0" w:space="0" w:color="auto"/>
            <w:right w:val="none" w:sz="0" w:space="0" w:color="auto"/>
          </w:divBdr>
        </w:div>
        <w:div w:id="852652074">
          <w:marLeft w:val="480"/>
          <w:marRight w:val="0"/>
          <w:marTop w:val="0"/>
          <w:marBottom w:val="0"/>
          <w:divBdr>
            <w:top w:val="none" w:sz="0" w:space="0" w:color="auto"/>
            <w:left w:val="none" w:sz="0" w:space="0" w:color="auto"/>
            <w:bottom w:val="none" w:sz="0" w:space="0" w:color="auto"/>
            <w:right w:val="none" w:sz="0" w:space="0" w:color="auto"/>
          </w:divBdr>
        </w:div>
        <w:div w:id="643194418">
          <w:marLeft w:val="480"/>
          <w:marRight w:val="0"/>
          <w:marTop w:val="0"/>
          <w:marBottom w:val="0"/>
          <w:divBdr>
            <w:top w:val="none" w:sz="0" w:space="0" w:color="auto"/>
            <w:left w:val="none" w:sz="0" w:space="0" w:color="auto"/>
            <w:bottom w:val="none" w:sz="0" w:space="0" w:color="auto"/>
            <w:right w:val="none" w:sz="0" w:space="0" w:color="auto"/>
          </w:divBdr>
        </w:div>
        <w:div w:id="1172645506">
          <w:marLeft w:val="480"/>
          <w:marRight w:val="0"/>
          <w:marTop w:val="0"/>
          <w:marBottom w:val="0"/>
          <w:divBdr>
            <w:top w:val="none" w:sz="0" w:space="0" w:color="auto"/>
            <w:left w:val="none" w:sz="0" w:space="0" w:color="auto"/>
            <w:bottom w:val="none" w:sz="0" w:space="0" w:color="auto"/>
            <w:right w:val="none" w:sz="0" w:space="0" w:color="auto"/>
          </w:divBdr>
        </w:div>
        <w:div w:id="1636832621">
          <w:marLeft w:val="480"/>
          <w:marRight w:val="0"/>
          <w:marTop w:val="0"/>
          <w:marBottom w:val="0"/>
          <w:divBdr>
            <w:top w:val="none" w:sz="0" w:space="0" w:color="auto"/>
            <w:left w:val="none" w:sz="0" w:space="0" w:color="auto"/>
            <w:bottom w:val="none" w:sz="0" w:space="0" w:color="auto"/>
            <w:right w:val="none" w:sz="0" w:space="0" w:color="auto"/>
          </w:divBdr>
        </w:div>
        <w:div w:id="107630646">
          <w:marLeft w:val="480"/>
          <w:marRight w:val="0"/>
          <w:marTop w:val="0"/>
          <w:marBottom w:val="0"/>
          <w:divBdr>
            <w:top w:val="none" w:sz="0" w:space="0" w:color="auto"/>
            <w:left w:val="none" w:sz="0" w:space="0" w:color="auto"/>
            <w:bottom w:val="none" w:sz="0" w:space="0" w:color="auto"/>
            <w:right w:val="none" w:sz="0" w:space="0" w:color="auto"/>
          </w:divBdr>
        </w:div>
        <w:div w:id="1151555949">
          <w:marLeft w:val="480"/>
          <w:marRight w:val="0"/>
          <w:marTop w:val="0"/>
          <w:marBottom w:val="0"/>
          <w:divBdr>
            <w:top w:val="none" w:sz="0" w:space="0" w:color="auto"/>
            <w:left w:val="none" w:sz="0" w:space="0" w:color="auto"/>
            <w:bottom w:val="none" w:sz="0" w:space="0" w:color="auto"/>
            <w:right w:val="none" w:sz="0" w:space="0" w:color="auto"/>
          </w:divBdr>
        </w:div>
        <w:div w:id="1344942872">
          <w:marLeft w:val="480"/>
          <w:marRight w:val="0"/>
          <w:marTop w:val="0"/>
          <w:marBottom w:val="0"/>
          <w:divBdr>
            <w:top w:val="none" w:sz="0" w:space="0" w:color="auto"/>
            <w:left w:val="none" w:sz="0" w:space="0" w:color="auto"/>
            <w:bottom w:val="none" w:sz="0" w:space="0" w:color="auto"/>
            <w:right w:val="none" w:sz="0" w:space="0" w:color="auto"/>
          </w:divBdr>
        </w:div>
        <w:div w:id="1065567119">
          <w:marLeft w:val="480"/>
          <w:marRight w:val="0"/>
          <w:marTop w:val="0"/>
          <w:marBottom w:val="0"/>
          <w:divBdr>
            <w:top w:val="none" w:sz="0" w:space="0" w:color="auto"/>
            <w:left w:val="none" w:sz="0" w:space="0" w:color="auto"/>
            <w:bottom w:val="none" w:sz="0" w:space="0" w:color="auto"/>
            <w:right w:val="none" w:sz="0" w:space="0" w:color="auto"/>
          </w:divBdr>
        </w:div>
        <w:div w:id="1619295986">
          <w:marLeft w:val="480"/>
          <w:marRight w:val="0"/>
          <w:marTop w:val="0"/>
          <w:marBottom w:val="0"/>
          <w:divBdr>
            <w:top w:val="none" w:sz="0" w:space="0" w:color="auto"/>
            <w:left w:val="none" w:sz="0" w:space="0" w:color="auto"/>
            <w:bottom w:val="none" w:sz="0" w:space="0" w:color="auto"/>
            <w:right w:val="none" w:sz="0" w:space="0" w:color="auto"/>
          </w:divBdr>
        </w:div>
        <w:div w:id="755057849">
          <w:marLeft w:val="480"/>
          <w:marRight w:val="0"/>
          <w:marTop w:val="0"/>
          <w:marBottom w:val="0"/>
          <w:divBdr>
            <w:top w:val="none" w:sz="0" w:space="0" w:color="auto"/>
            <w:left w:val="none" w:sz="0" w:space="0" w:color="auto"/>
            <w:bottom w:val="none" w:sz="0" w:space="0" w:color="auto"/>
            <w:right w:val="none" w:sz="0" w:space="0" w:color="auto"/>
          </w:divBdr>
        </w:div>
        <w:div w:id="451287171">
          <w:marLeft w:val="480"/>
          <w:marRight w:val="0"/>
          <w:marTop w:val="0"/>
          <w:marBottom w:val="0"/>
          <w:divBdr>
            <w:top w:val="none" w:sz="0" w:space="0" w:color="auto"/>
            <w:left w:val="none" w:sz="0" w:space="0" w:color="auto"/>
            <w:bottom w:val="none" w:sz="0" w:space="0" w:color="auto"/>
            <w:right w:val="none" w:sz="0" w:space="0" w:color="auto"/>
          </w:divBdr>
        </w:div>
        <w:div w:id="1887722233">
          <w:marLeft w:val="480"/>
          <w:marRight w:val="0"/>
          <w:marTop w:val="0"/>
          <w:marBottom w:val="0"/>
          <w:divBdr>
            <w:top w:val="none" w:sz="0" w:space="0" w:color="auto"/>
            <w:left w:val="none" w:sz="0" w:space="0" w:color="auto"/>
            <w:bottom w:val="none" w:sz="0" w:space="0" w:color="auto"/>
            <w:right w:val="none" w:sz="0" w:space="0" w:color="auto"/>
          </w:divBdr>
        </w:div>
        <w:div w:id="753087932">
          <w:marLeft w:val="480"/>
          <w:marRight w:val="0"/>
          <w:marTop w:val="0"/>
          <w:marBottom w:val="0"/>
          <w:divBdr>
            <w:top w:val="none" w:sz="0" w:space="0" w:color="auto"/>
            <w:left w:val="none" w:sz="0" w:space="0" w:color="auto"/>
            <w:bottom w:val="none" w:sz="0" w:space="0" w:color="auto"/>
            <w:right w:val="none" w:sz="0" w:space="0" w:color="auto"/>
          </w:divBdr>
        </w:div>
        <w:div w:id="262080851">
          <w:marLeft w:val="480"/>
          <w:marRight w:val="0"/>
          <w:marTop w:val="0"/>
          <w:marBottom w:val="0"/>
          <w:divBdr>
            <w:top w:val="none" w:sz="0" w:space="0" w:color="auto"/>
            <w:left w:val="none" w:sz="0" w:space="0" w:color="auto"/>
            <w:bottom w:val="none" w:sz="0" w:space="0" w:color="auto"/>
            <w:right w:val="none" w:sz="0" w:space="0" w:color="auto"/>
          </w:divBdr>
        </w:div>
        <w:div w:id="1205213990">
          <w:marLeft w:val="480"/>
          <w:marRight w:val="0"/>
          <w:marTop w:val="0"/>
          <w:marBottom w:val="0"/>
          <w:divBdr>
            <w:top w:val="none" w:sz="0" w:space="0" w:color="auto"/>
            <w:left w:val="none" w:sz="0" w:space="0" w:color="auto"/>
            <w:bottom w:val="none" w:sz="0" w:space="0" w:color="auto"/>
            <w:right w:val="none" w:sz="0" w:space="0" w:color="auto"/>
          </w:divBdr>
        </w:div>
        <w:div w:id="212618832">
          <w:marLeft w:val="480"/>
          <w:marRight w:val="0"/>
          <w:marTop w:val="0"/>
          <w:marBottom w:val="0"/>
          <w:divBdr>
            <w:top w:val="none" w:sz="0" w:space="0" w:color="auto"/>
            <w:left w:val="none" w:sz="0" w:space="0" w:color="auto"/>
            <w:bottom w:val="none" w:sz="0" w:space="0" w:color="auto"/>
            <w:right w:val="none" w:sz="0" w:space="0" w:color="auto"/>
          </w:divBdr>
        </w:div>
        <w:div w:id="1880701448">
          <w:marLeft w:val="480"/>
          <w:marRight w:val="0"/>
          <w:marTop w:val="0"/>
          <w:marBottom w:val="0"/>
          <w:divBdr>
            <w:top w:val="none" w:sz="0" w:space="0" w:color="auto"/>
            <w:left w:val="none" w:sz="0" w:space="0" w:color="auto"/>
            <w:bottom w:val="none" w:sz="0" w:space="0" w:color="auto"/>
            <w:right w:val="none" w:sz="0" w:space="0" w:color="auto"/>
          </w:divBdr>
        </w:div>
        <w:div w:id="1386097840">
          <w:marLeft w:val="480"/>
          <w:marRight w:val="0"/>
          <w:marTop w:val="0"/>
          <w:marBottom w:val="0"/>
          <w:divBdr>
            <w:top w:val="none" w:sz="0" w:space="0" w:color="auto"/>
            <w:left w:val="none" w:sz="0" w:space="0" w:color="auto"/>
            <w:bottom w:val="none" w:sz="0" w:space="0" w:color="auto"/>
            <w:right w:val="none" w:sz="0" w:space="0" w:color="auto"/>
          </w:divBdr>
        </w:div>
        <w:div w:id="2129010788">
          <w:marLeft w:val="480"/>
          <w:marRight w:val="0"/>
          <w:marTop w:val="0"/>
          <w:marBottom w:val="0"/>
          <w:divBdr>
            <w:top w:val="none" w:sz="0" w:space="0" w:color="auto"/>
            <w:left w:val="none" w:sz="0" w:space="0" w:color="auto"/>
            <w:bottom w:val="none" w:sz="0" w:space="0" w:color="auto"/>
            <w:right w:val="none" w:sz="0" w:space="0" w:color="auto"/>
          </w:divBdr>
        </w:div>
        <w:div w:id="602613272">
          <w:marLeft w:val="480"/>
          <w:marRight w:val="0"/>
          <w:marTop w:val="0"/>
          <w:marBottom w:val="0"/>
          <w:divBdr>
            <w:top w:val="none" w:sz="0" w:space="0" w:color="auto"/>
            <w:left w:val="none" w:sz="0" w:space="0" w:color="auto"/>
            <w:bottom w:val="none" w:sz="0" w:space="0" w:color="auto"/>
            <w:right w:val="none" w:sz="0" w:space="0" w:color="auto"/>
          </w:divBdr>
        </w:div>
        <w:div w:id="178668792">
          <w:marLeft w:val="480"/>
          <w:marRight w:val="0"/>
          <w:marTop w:val="0"/>
          <w:marBottom w:val="0"/>
          <w:divBdr>
            <w:top w:val="none" w:sz="0" w:space="0" w:color="auto"/>
            <w:left w:val="none" w:sz="0" w:space="0" w:color="auto"/>
            <w:bottom w:val="none" w:sz="0" w:space="0" w:color="auto"/>
            <w:right w:val="none" w:sz="0" w:space="0" w:color="auto"/>
          </w:divBdr>
        </w:div>
        <w:div w:id="138041888">
          <w:marLeft w:val="480"/>
          <w:marRight w:val="0"/>
          <w:marTop w:val="0"/>
          <w:marBottom w:val="0"/>
          <w:divBdr>
            <w:top w:val="none" w:sz="0" w:space="0" w:color="auto"/>
            <w:left w:val="none" w:sz="0" w:space="0" w:color="auto"/>
            <w:bottom w:val="none" w:sz="0" w:space="0" w:color="auto"/>
            <w:right w:val="none" w:sz="0" w:space="0" w:color="auto"/>
          </w:divBdr>
        </w:div>
        <w:div w:id="629631892">
          <w:marLeft w:val="480"/>
          <w:marRight w:val="0"/>
          <w:marTop w:val="0"/>
          <w:marBottom w:val="0"/>
          <w:divBdr>
            <w:top w:val="none" w:sz="0" w:space="0" w:color="auto"/>
            <w:left w:val="none" w:sz="0" w:space="0" w:color="auto"/>
            <w:bottom w:val="none" w:sz="0" w:space="0" w:color="auto"/>
            <w:right w:val="none" w:sz="0" w:space="0" w:color="auto"/>
          </w:divBdr>
        </w:div>
        <w:div w:id="1116372047">
          <w:marLeft w:val="480"/>
          <w:marRight w:val="0"/>
          <w:marTop w:val="0"/>
          <w:marBottom w:val="0"/>
          <w:divBdr>
            <w:top w:val="none" w:sz="0" w:space="0" w:color="auto"/>
            <w:left w:val="none" w:sz="0" w:space="0" w:color="auto"/>
            <w:bottom w:val="none" w:sz="0" w:space="0" w:color="auto"/>
            <w:right w:val="none" w:sz="0" w:space="0" w:color="auto"/>
          </w:divBdr>
        </w:div>
        <w:div w:id="289896074">
          <w:marLeft w:val="480"/>
          <w:marRight w:val="0"/>
          <w:marTop w:val="0"/>
          <w:marBottom w:val="0"/>
          <w:divBdr>
            <w:top w:val="none" w:sz="0" w:space="0" w:color="auto"/>
            <w:left w:val="none" w:sz="0" w:space="0" w:color="auto"/>
            <w:bottom w:val="none" w:sz="0" w:space="0" w:color="auto"/>
            <w:right w:val="none" w:sz="0" w:space="0" w:color="auto"/>
          </w:divBdr>
        </w:div>
        <w:div w:id="661663343">
          <w:marLeft w:val="480"/>
          <w:marRight w:val="0"/>
          <w:marTop w:val="0"/>
          <w:marBottom w:val="0"/>
          <w:divBdr>
            <w:top w:val="none" w:sz="0" w:space="0" w:color="auto"/>
            <w:left w:val="none" w:sz="0" w:space="0" w:color="auto"/>
            <w:bottom w:val="none" w:sz="0" w:space="0" w:color="auto"/>
            <w:right w:val="none" w:sz="0" w:space="0" w:color="auto"/>
          </w:divBdr>
        </w:div>
        <w:div w:id="1692873929">
          <w:marLeft w:val="480"/>
          <w:marRight w:val="0"/>
          <w:marTop w:val="0"/>
          <w:marBottom w:val="0"/>
          <w:divBdr>
            <w:top w:val="none" w:sz="0" w:space="0" w:color="auto"/>
            <w:left w:val="none" w:sz="0" w:space="0" w:color="auto"/>
            <w:bottom w:val="none" w:sz="0" w:space="0" w:color="auto"/>
            <w:right w:val="none" w:sz="0" w:space="0" w:color="auto"/>
          </w:divBdr>
        </w:div>
        <w:div w:id="349524587">
          <w:marLeft w:val="480"/>
          <w:marRight w:val="0"/>
          <w:marTop w:val="0"/>
          <w:marBottom w:val="0"/>
          <w:divBdr>
            <w:top w:val="none" w:sz="0" w:space="0" w:color="auto"/>
            <w:left w:val="none" w:sz="0" w:space="0" w:color="auto"/>
            <w:bottom w:val="none" w:sz="0" w:space="0" w:color="auto"/>
            <w:right w:val="none" w:sz="0" w:space="0" w:color="auto"/>
          </w:divBdr>
        </w:div>
        <w:div w:id="1913201181">
          <w:marLeft w:val="480"/>
          <w:marRight w:val="0"/>
          <w:marTop w:val="0"/>
          <w:marBottom w:val="0"/>
          <w:divBdr>
            <w:top w:val="none" w:sz="0" w:space="0" w:color="auto"/>
            <w:left w:val="none" w:sz="0" w:space="0" w:color="auto"/>
            <w:bottom w:val="none" w:sz="0" w:space="0" w:color="auto"/>
            <w:right w:val="none" w:sz="0" w:space="0" w:color="auto"/>
          </w:divBdr>
        </w:div>
        <w:div w:id="1118066412">
          <w:marLeft w:val="480"/>
          <w:marRight w:val="0"/>
          <w:marTop w:val="0"/>
          <w:marBottom w:val="0"/>
          <w:divBdr>
            <w:top w:val="none" w:sz="0" w:space="0" w:color="auto"/>
            <w:left w:val="none" w:sz="0" w:space="0" w:color="auto"/>
            <w:bottom w:val="none" w:sz="0" w:space="0" w:color="auto"/>
            <w:right w:val="none" w:sz="0" w:space="0" w:color="auto"/>
          </w:divBdr>
        </w:div>
        <w:div w:id="931353063">
          <w:marLeft w:val="480"/>
          <w:marRight w:val="0"/>
          <w:marTop w:val="0"/>
          <w:marBottom w:val="0"/>
          <w:divBdr>
            <w:top w:val="none" w:sz="0" w:space="0" w:color="auto"/>
            <w:left w:val="none" w:sz="0" w:space="0" w:color="auto"/>
            <w:bottom w:val="none" w:sz="0" w:space="0" w:color="auto"/>
            <w:right w:val="none" w:sz="0" w:space="0" w:color="auto"/>
          </w:divBdr>
        </w:div>
        <w:div w:id="891961776">
          <w:marLeft w:val="480"/>
          <w:marRight w:val="0"/>
          <w:marTop w:val="0"/>
          <w:marBottom w:val="0"/>
          <w:divBdr>
            <w:top w:val="none" w:sz="0" w:space="0" w:color="auto"/>
            <w:left w:val="none" w:sz="0" w:space="0" w:color="auto"/>
            <w:bottom w:val="none" w:sz="0" w:space="0" w:color="auto"/>
            <w:right w:val="none" w:sz="0" w:space="0" w:color="auto"/>
          </w:divBdr>
        </w:div>
        <w:div w:id="437405977">
          <w:marLeft w:val="480"/>
          <w:marRight w:val="0"/>
          <w:marTop w:val="0"/>
          <w:marBottom w:val="0"/>
          <w:divBdr>
            <w:top w:val="none" w:sz="0" w:space="0" w:color="auto"/>
            <w:left w:val="none" w:sz="0" w:space="0" w:color="auto"/>
            <w:bottom w:val="none" w:sz="0" w:space="0" w:color="auto"/>
            <w:right w:val="none" w:sz="0" w:space="0" w:color="auto"/>
          </w:divBdr>
        </w:div>
        <w:div w:id="1422023923">
          <w:marLeft w:val="480"/>
          <w:marRight w:val="0"/>
          <w:marTop w:val="0"/>
          <w:marBottom w:val="0"/>
          <w:divBdr>
            <w:top w:val="none" w:sz="0" w:space="0" w:color="auto"/>
            <w:left w:val="none" w:sz="0" w:space="0" w:color="auto"/>
            <w:bottom w:val="none" w:sz="0" w:space="0" w:color="auto"/>
            <w:right w:val="none" w:sz="0" w:space="0" w:color="auto"/>
          </w:divBdr>
        </w:div>
        <w:div w:id="1999646761">
          <w:marLeft w:val="480"/>
          <w:marRight w:val="0"/>
          <w:marTop w:val="0"/>
          <w:marBottom w:val="0"/>
          <w:divBdr>
            <w:top w:val="none" w:sz="0" w:space="0" w:color="auto"/>
            <w:left w:val="none" w:sz="0" w:space="0" w:color="auto"/>
            <w:bottom w:val="none" w:sz="0" w:space="0" w:color="auto"/>
            <w:right w:val="none" w:sz="0" w:space="0" w:color="auto"/>
          </w:divBdr>
        </w:div>
        <w:div w:id="669255041">
          <w:marLeft w:val="480"/>
          <w:marRight w:val="0"/>
          <w:marTop w:val="0"/>
          <w:marBottom w:val="0"/>
          <w:divBdr>
            <w:top w:val="none" w:sz="0" w:space="0" w:color="auto"/>
            <w:left w:val="none" w:sz="0" w:space="0" w:color="auto"/>
            <w:bottom w:val="none" w:sz="0" w:space="0" w:color="auto"/>
            <w:right w:val="none" w:sz="0" w:space="0" w:color="auto"/>
          </w:divBdr>
        </w:div>
        <w:div w:id="566037675">
          <w:marLeft w:val="480"/>
          <w:marRight w:val="0"/>
          <w:marTop w:val="0"/>
          <w:marBottom w:val="0"/>
          <w:divBdr>
            <w:top w:val="none" w:sz="0" w:space="0" w:color="auto"/>
            <w:left w:val="none" w:sz="0" w:space="0" w:color="auto"/>
            <w:bottom w:val="none" w:sz="0" w:space="0" w:color="auto"/>
            <w:right w:val="none" w:sz="0" w:space="0" w:color="auto"/>
          </w:divBdr>
        </w:div>
        <w:div w:id="69425154">
          <w:marLeft w:val="480"/>
          <w:marRight w:val="0"/>
          <w:marTop w:val="0"/>
          <w:marBottom w:val="0"/>
          <w:divBdr>
            <w:top w:val="none" w:sz="0" w:space="0" w:color="auto"/>
            <w:left w:val="none" w:sz="0" w:space="0" w:color="auto"/>
            <w:bottom w:val="none" w:sz="0" w:space="0" w:color="auto"/>
            <w:right w:val="none" w:sz="0" w:space="0" w:color="auto"/>
          </w:divBdr>
        </w:div>
        <w:div w:id="1560045934">
          <w:marLeft w:val="480"/>
          <w:marRight w:val="0"/>
          <w:marTop w:val="0"/>
          <w:marBottom w:val="0"/>
          <w:divBdr>
            <w:top w:val="none" w:sz="0" w:space="0" w:color="auto"/>
            <w:left w:val="none" w:sz="0" w:space="0" w:color="auto"/>
            <w:bottom w:val="none" w:sz="0" w:space="0" w:color="auto"/>
            <w:right w:val="none" w:sz="0" w:space="0" w:color="auto"/>
          </w:divBdr>
        </w:div>
        <w:div w:id="1046947701">
          <w:marLeft w:val="480"/>
          <w:marRight w:val="0"/>
          <w:marTop w:val="0"/>
          <w:marBottom w:val="0"/>
          <w:divBdr>
            <w:top w:val="none" w:sz="0" w:space="0" w:color="auto"/>
            <w:left w:val="none" w:sz="0" w:space="0" w:color="auto"/>
            <w:bottom w:val="none" w:sz="0" w:space="0" w:color="auto"/>
            <w:right w:val="none" w:sz="0" w:space="0" w:color="auto"/>
          </w:divBdr>
        </w:div>
        <w:div w:id="1169558331">
          <w:marLeft w:val="480"/>
          <w:marRight w:val="0"/>
          <w:marTop w:val="0"/>
          <w:marBottom w:val="0"/>
          <w:divBdr>
            <w:top w:val="none" w:sz="0" w:space="0" w:color="auto"/>
            <w:left w:val="none" w:sz="0" w:space="0" w:color="auto"/>
            <w:bottom w:val="none" w:sz="0" w:space="0" w:color="auto"/>
            <w:right w:val="none" w:sz="0" w:space="0" w:color="auto"/>
          </w:divBdr>
        </w:div>
        <w:div w:id="1510489007">
          <w:marLeft w:val="480"/>
          <w:marRight w:val="0"/>
          <w:marTop w:val="0"/>
          <w:marBottom w:val="0"/>
          <w:divBdr>
            <w:top w:val="none" w:sz="0" w:space="0" w:color="auto"/>
            <w:left w:val="none" w:sz="0" w:space="0" w:color="auto"/>
            <w:bottom w:val="none" w:sz="0" w:space="0" w:color="auto"/>
            <w:right w:val="none" w:sz="0" w:space="0" w:color="auto"/>
          </w:divBdr>
        </w:div>
        <w:div w:id="1006830796">
          <w:marLeft w:val="480"/>
          <w:marRight w:val="0"/>
          <w:marTop w:val="0"/>
          <w:marBottom w:val="0"/>
          <w:divBdr>
            <w:top w:val="none" w:sz="0" w:space="0" w:color="auto"/>
            <w:left w:val="none" w:sz="0" w:space="0" w:color="auto"/>
            <w:bottom w:val="none" w:sz="0" w:space="0" w:color="auto"/>
            <w:right w:val="none" w:sz="0" w:space="0" w:color="auto"/>
          </w:divBdr>
        </w:div>
        <w:div w:id="175770298">
          <w:marLeft w:val="480"/>
          <w:marRight w:val="0"/>
          <w:marTop w:val="0"/>
          <w:marBottom w:val="0"/>
          <w:divBdr>
            <w:top w:val="none" w:sz="0" w:space="0" w:color="auto"/>
            <w:left w:val="none" w:sz="0" w:space="0" w:color="auto"/>
            <w:bottom w:val="none" w:sz="0" w:space="0" w:color="auto"/>
            <w:right w:val="none" w:sz="0" w:space="0" w:color="auto"/>
          </w:divBdr>
        </w:div>
        <w:div w:id="304284963">
          <w:marLeft w:val="480"/>
          <w:marRight w:val="0"/>
          <w:marTop w:val="0"/>
          <w:marBottom w:val="0"/>
          <w:divBdr>
            <w:top w:val="none" w:sz="0" w:space="0" w:color="auto"/>
            <w:left w:val="none" w:sz="0" w:space="0" w:color="auto"/>
            <w:bottom w:val="none" w:sz="0" w:space="0" w:color="auto"/>
            <w:right w:val="none" w:sz="0" w:space="0" w:color="auto"/>
          </w:divBdr>
        </w:div>
        <w:div w:id="674302767">
          <w:marLeft w:val="480"/>
          <w:marRight w:val="0"/>
          <w:marTop w:val="0"/>
          <w:marBottom w:val="0"/>
          <w:divBdr>
            <w:top w:val="none" w:sz="0" w:space="0" w:color="auto"/>
            <w:left w:val="none" w:sz="0" w:space="0" w:color="auto"/>
            <w:bottom w:val="none" w:sz="0" w:space="0" w:color="auto"/>
            <w:right w:val="none" w:sz="0" w:space="0" w:color="auto"/>
          </w:divBdr>
        </w:div>
        <w:div w:id="178131584">
          <w:marLeft w:val="480"/>
          <w:marRight w:val="0"/>
          <w:marTop w:val="0"/>
          <w:marBottom w:val="0"/>
          <w:divBdr>
            <w:top w:val="none" w:sz="0" w:space="0" w:color="auto"/>
            <w:left w:val="none" w:sz="0" w:space="0" w:color="auto"/>
            <w:bottom w:val="none" w:sz="0" w:space="0" w:color="auto"/>
            <w:right w:val="none" w:sz="0" w:space="0" w:color="auto"/>
          </w:divBdr>
        </w:div>
        <w:div w:id="864517050">
          <w:marLeft w:val="480"/>
          <w:marRight w:val="0"/>
          <w:marTop w:val="0"/>
          <w:marBottom w:val="0"/>
          <w:divBdr>
            <w:top w:val="none" w:sz="0" w:space="0" w:color="auto"/>
            <w:left w:val="none" w:sz="0" w:space="0" w:color="auto"/>
            <w:bottom w:val="none" w:sz="0" w:space="0" w:color="auto"/>
            <w:right w:val="none" w:sz="0" w:space="0" w:color="auto"/>
          </w:divBdr>
        </w:div>
        <w:div w:id="984161257">
          <w:marLeft w:val="480"/>
          <w:marRight w:val="0"/>
          <w:marTop w:val="0"/>
          <w:marBottom w:val="0"/>
          <w:divBdr>
            <w:top w:val="none" w:sz="0" w:space="0" w:color="auto"/>
            <w:left w:val="none" w:sz="0" w:space="0" w:color="auto"/>
            <w:bottom w:val="none" w:sz="0" w:space="0" w:color="auto"/>
            <w:right w:val="none" w:sz="0" w:space="0" w:color="auto"/>
          </w:divBdr>
        </w:div>
        <w:div w:id="1315333914">
          <w:marLeft w:val="480"/>
          <w:marRight w:val="0"/>
          <w:marTop w:val="0"/>
          <w:marBottom w:val="0"/>
          <w:divBdr>
            <w:top w:val="none" w:sz="0" w:space="0" w:color="auto"/>
            <w:left w:val="none" w:sz="0" w:space="0" w:color="auto"/>
            <w:bottom w:val="none" w:sz="0" w:space="0" w:color="auto"/>
            <w:right w:val="none" w:sz="0" w:space="0" w:color="auto"/>
          </w:divBdr>
        </w:div>
        <w:div w:id="1975796876">
          <w:marLeft w:val="480"/>
          <w:marRight w:val="0"/>
          <w:marTop w:val="0"/>
          <w:marBottom w:val="0"/>
          <w:divBdr>
            <w:top w:val="none" w:sz="0" w:space="0" w:color="auto"/>
            <w:left w:val="none" w:sz="0" w:space="0" w:color="auto"/>
            <w:bottom w:val="none" w:sz="0" w:space="0" w:color="auto"/>
            <w:right w:val="none" w:sz="0" w:space="0" w:color="auto"/>
          </w:divBdr>
        </w:div>
        <w:div w:id="1110398033">
          <w:marLeft w:val="480"/>
          <w:marRight w:val="0"/>
          <w:marTop w:val="0"/>
          <w:marBottom w:val="0"/>
          <w:divBdr>
            <w:top w:val="none" w:sz="0" w:space="0" w:color="auto"/>
            <w:left w:val="none" w:sz="0" w:space="0" w:color="auto"/>
            <w:bottom w:val="none" w:sz="0" w:space="0" w:color="auto"/>
            <w:right w:val="none" w:sz="0" w:space="0" w:color="auto"/>
          </w:divBdr>
        </w:div>
        <w:div w:id="1136797520">
          <w:marLeft w:val="480"/>
          <w:marRight w:val="0"/>
          <w:marTop w:val="0"/>
          <w:marBottom w:val="0"/>
          <w:divBdr>
            <w:top w:val="none" w:sz="0" w:space="0" w:color="auto"/>
            <w:left w:val="none" w:sz="0" w:space="0" w:color="auto"/>
            <w:bottom w:val="none" w:sz="0" w:space="0" w:color="auto"/>
            <w:right w:val="none" w:sz="0" w:space="0" w:color="auto"/>
          </w:divBdr>
        </w:div>
        <w:div w:id="753625886">
          <w:marLeft w:val="480"/>
          <w:marRight w:val="0"/>
          <w:marTop w:val="0"/>
          <w:marBottom w:val="0"/>
          <w:divBdr>
            <w:top w:val="none" w:sz="0" w:space="0" w:color="auto"/>
            <w:left w:val="none" w:sz="0" w:space="0" w:color="auto"/>
            <w:bottom w:val="none" w:sz="0" w:space="0" w:color="auto"/>
            <w:right w:val="none" w:sz="0" w:space="0" w:color="auto"/>
          </w:divBdr>
        </w:div>
        <w:div w:id="317534002">
          <w:marLeft w:val="480"/>
          <w:marRight w:val="0"/>
          <w:marTop w:val="0"/>
          <w:marBottom w:val="0"/>
          <w:divBdr>
            <w:top w:val="none" w:sz="0" w:space="0" w:color="auto"/>
            <w:left w:val="none" w:sz="0" w:space="0" w:color="auto"/>
            <w:bottom w:val="none" w:sz="0" w:space="0" w:color="auto"/>
            <w:right w:val="none" w:sz="0" w:space="0" w:color="auto"/>
          </w:divBdr>
        </w:div>
        <w:div w:id="402148741">
          <w:marLeft w:val="480"/>
          <w:marRight w:val="0"/>
          <w:marTop w:val="0"/>
          <w:marBottom w:val="0"/>
          <w:divBdr>
            <w:top w:val="none" w:sz="0" w:space="0" w:color="auto"/>
            <w:left w:val="none" w:sz="0" w:space="0" w:color="auto"/>
            <w:bottom w:val="none" w:sz="0" w:space="0" w:color="auto"/>
            <w:right w:val="none" w:sz="0" w:space="0" w:color="auto"/>
          </w:divBdr>
        </w:div>
        <w:div w:id="380832320">
          <w:marLeft w:val="480"/>
          <w:marRight w:val="0"/>
          <w:marTop w:val="0"/>
          <w:marBottom w:val="0"/>
          <w:divBdr>
            <w:top w:val="none" w:sz="0" w:space="0" w:color="auto"/>
            <w:left w:val="none" w:sz="0" w:space="0" w:color="auto"/>
            <w:bottom w:val="none" w:sz="0" w:space="0" w:color="auto"/>
            <w:right w:val="none" w:sz="0" w:space="0" w:color="auto"/>
          </w:divBdr>
        </w:div>
        <w:div w:id="979772356">
          <w:marLeft w:val="480"/>
          <w:marRight w:val="0"/>
          <w:marTop w:val="0"/>
          <w:marBottom w:val="0"/>
          <w:divBdr>
            <w:top w:val="none" w:sz="0" w:space="0" w:color="auto"/>
            <w:left w:val="none" w:sz="0" w:space="0" w:color="auto"/>
            <w:bottom w:val="none" w:sz="0" w:space="0" w:color="auto"/>
            <w:right w:val="none" w:sz="0" w:space="0" w:color="auto"/>
          </w:divBdr>
        </w:div>
        <w:div w:id="992680123">
          <w:marLeft w:val="480"/>
          <w:marRight w:val="0"/>
          <w:marTop w:val="0"/>
          <w:marBottom w:val="0"/>
          <w:divBdr>
            <w:top w:val="none" w:sz="0" w:space="0" w:color="auto"/>
            <w:left w:val="none" w:sz="0" w:space="0" w:color="auto"/>
            <w:bottom w:val="none" w:sz="0" w:space="0" w:color="auto"/>
            <w:right w:val="none" w:sz="0" w:space="0" w:color="auto"/>
          </w:divBdr>
        </w:div>
        <w:div w:id="1560050352">
          <w:marLeft w:val="480"/>
          <w:marRight w:val="0"/>
          <w:marTop w:val="0"/>
          <w:marBottom w:val="0"/>
          <w:divBdr>
            <w:top w:val="none" w:sz="0" w:space="0" w:color="auto"/>
            <w:left w:val="none" w:sz="0" w:space="0" w:color="auto"/>
            <w:bottom w:val="none" w:sz="0" w:space="0" w:color="auto"/>
            <w:right w:val="none" w:sz="0" w:space="0" w:color="auto"/>
          </w:divBdr>
        </w:div>
        <w:div w:id="1391417122">
          <w:marLeft w:val="480"/>
          <w:marRight w:val="0"/>
          <w:marTop w:val="0"/>
          <w:marBottom w:val="0"/>
          <w:divBdr>
            <w:top w:val="none" w:sz="0" w:space="0" w:color="auto"/>
            <w:left w:val="none" w:sz="0" w:space="0" w:color="auto"/>
            <w:bottom w:val="none" w:sz="0" w:space="0" w:color="auto"/>
            <w:right w:val="none" w:sz="0" w:space="0" w:color="auto"/>
          </w:divBdr>
        </w:div>
        <w:div w:id="1332491425">
          <w:marLeft w:val="480"/>
          <w:marRight w:val="0"/>
          <w:marTop w:val="0"/>
          <w:marBottom w:val="0"/>
          <w:divBdr>
            <w:top w:val="none" w:sz="0" w:space="0" w:color="auto"/>
            <w:left w:val="none" w:sz="0" w:space="0" w:color="auto"/>
            <w:bottom w:val="none" w:sz="0" w:space="0" w:color="auto"/>
            <w:right w:val="none" w:sz="0" w:space="0" w:color="auto"/>
          </w:divBdr>
        </w:div>
        <w:div w:id="698435373">
          <w:marLeft w:val="480"/>
          <w:marRight w:val="0"/>
          <w:marTop w:val="0"/>
          <w:marBottom w:val="0"/>
          <w:divBdr>
            <w:top w:val="none" w:sz="0" w:space="0" w:color="auto"/>
            <w:left w:val="none" w:sz="0" w:space="0" w:color="auto"/>
            <w:bottom w:val="none" w:sz="0" w:space="0" w:color="auto"/>
            <w:right w:val="none" w:sz="0" w:space="0" w:color="auto"/>
          </w:divBdr>
        </w:div>
        <w:div w:id="613050416">
          <w:marLeft w:val="480"/>
          <w:marRight w:val="0"/>
          <w:marTop w:val="0"/>
          <w:marBottom w:val="0"/>
          <w:divBdr>
            <w:top w:val="none" w:sz="0" w:space="0" w:color="auto"/>
            <w:left w:val="none" w:sz="0" w:space="0" w:color="auto"/>
            <w:bottom w:val="none" w:sz="0" w:space="0" w:color="auto"/>
            <w:right w:val="none" w:sz="0" w:space="0" w:color="auto"/>
          </w:divBdr>
        </w:div>
        <w:div w:id="412551421">
          <w:marLeft w:val="480"/>
          <w:marRight w:val="0"/>
          <w:marTop w:val="0"/>
          <w:marBottom w:val="0"/>
          <w:divBdr>
            <w:top w:val="none" w:sz="0" w:space="0" w:color="auto"/>
            <w:left w:val="none" w:sz="0" w:space="0" w:color="auto"/>
            <w:bottom w:val="none" w:sz="0" w:space="0" w:color="auto"/>
            <w:right w:val="none" w:sz="0" w:space="0" w:color="auto"/>
          </w:divBdr>
        </w:div>
        <w:div w:id="1341733412">
          <w:marLeft w:val="480"/>
          <w:marRight w:val="0"/>
          <w:marTop w:val="0"/>
          <w:marBottom w:val="0"/>
          <w:divBdr>
            <w:top w:val="none" w:sz="0" w:space="0" w:color="auto"/>
            <w:left w:val="none" w:sz="0" w:space="0" w:color="auto"/>
            <w:bottom w:val="none" w:sz="0" w:space="0" w:color="auto"/>
            <w:right w:val="none" w:sz="0" w:space="0" w:color="auto"/>
          </w:divBdr>
        </w:div>
        <w:div w:id="50541222">
          <w:marLeft w:val="480"/>
          <w:marRight w:val="0"/>
          <w:marTop w:val="0"/>
          <w:marBottom w:val="0"/>
          <w:divBdr>
            <w:top w:val="none" w:sz="0" w:space="0" w:color="auto"/>
            <w:left w:val="none" w:sz="0" w:space="0" w:color="auto"/>
            <w:bottom w:val="none" w:sz="0" w:space="0" w:color="auto"/>
            <w:right w:val="none" w:sz="0" w:space="0" w:color="auto"/>
          </w:divBdr>
        </w:div>
      </w:divsChild>
    </w:div>
    <w:div w:id="615258618">
      <w:bodyDiv w:val="1"/>
      <w:marLeft w:val="0"/>
      <w:marRight w:val="0"/>
      <w:marTop w:val="0"/>
      <w:marBottom w:val="0"/>
      <w:divBdr>
        <w:top w:val="none" w:sz="0" w:space="0" w:color="auto"/>
        <w:left w:val="none" w:sz="0" w:space="0" w:color="auto"/>
        <w:bottom w:val="none" w:sz="0" w:space="0" w:color="auto"/>
        <w:right w:val="none" w:sz="0" w:space="0" w:color="auto"/>
      </w:divBdr>
    </w:div>
    <w:div w:id="621032290">
      <w:bodyDiv w:val="1"/>
      <w:marLeft w:val="0"/>
      <w:marRight w:val="0"/>
      <w:marTop w:val="0"/>
      <w:marBottom w:val="0"/>
      <w:divBdr>
        <w:top w:val="none" w:sz="0" w:space="0" w:color="auto"/>
        <w:left w:val="none" w:sz="0" w:space="0" w:color="auto"/>
        <w:bottom w:val="none" w:sz="0" w:space="0" w:color="auto"/>
        <w:right w:val="none" w:sz="0" w:space="0" w:color="auto"/>
      </w:divBdr>
      <w:divsChild>
        <w:div w:id="1787693358">
          <w:marLeft w:val="480"/>
          <w:marRight w:val="0"/>
          <w:marTop w:val="0"/>
          <w:marBottom w:val="0"/>
          <w:divBdr>
            <w:top w:val="none" w:sz="0" w:space="0" w:color="auto"/>
            <w:left w:val="none" w:sz="0" w:space="0" w:color="auto"/>
            <w:bottom w:val="none" w:sz="0" w:space="0" w:color="auto"/>
            <w:right w:val="none" w:sz="0" w:space="0" w:color="auto"/>
          </w:divBdr>
        </w:div>
        <w:div w:id="1110928534">
          <w:marLeft w:val="480"/>
          <w:marRight w:val="0"/>
          <w:marTop w:val="0"/>
          <w:marBottom w:val="0"/>
          <w:divBdr>
            <w:top w:val="none" w:sz="0" w:space="0" w:color="auto"/>
            <w:left w:val="none" w:sz="0" w:space="0" w:color="auto"/>
            <w:bottom w:val="none" w:sz="0" w:space="0" w:color="auto"/>
            <w:right w:val="none" w:sz="0" w:space="0" w:color="auto"/>
          </w:divBdr>
        </w:div>
        <w:div w:id="1729691865">
          <w:marLeft w:val="480"/>
          <w:marRight w:val="0"/>
          <w:marTop w:val="0"/>
          <w:marBottom w:val="0"/>
          <w:divBdr>
            <w:top w:val="none" w:sz="0" w:space="0" w:color="auto"/>
            <w:left w:val="none" w:sz="0" w:space="0" w:color="auto"/>
            <w:bottom w:val="none" w:sz="0" w:space="0" w:color="auto"/>
            <w:right w:val="none" w:sz="0" w:space="0" w:color="auto"/>
          </w:divBdr>
        </w:div>
        <w:div w:id="138766561">
          <w:marLeft w:val="480"/>
          <w:marRight w:val="0"/>
          <w:marTop w:val="0"/>
          <w:marBottom w:val="0"/>
          <w:divBdr>
            <w:top w:val="none" w:sz="0" w:space="0" w:color="auto"/>
            <w:left w:val="none" w:sz="0" w:space="0" w:color="auto"/>
            <w:bottom w:val="none" w:sz="0" w:space="0" w:color="auto"/>
            <w:right w:val="none" w:sz="0" w:space="0" w:color="auto"/>
          </w:divBdr>
        </w:div>
        <w:div w:id="588077042">
          <w:marLeft w:val="480"/>
          <w:marRight w:val="0"/>
          <w:marTop w:val="0"/>
          <w:marBottom w:val="0"/>
          <w:divBdr>
            <w:top w:val="none" w:sz="0" w:space="0" w:color="auto"/>
            <w:left w:val="none" w:sz="0" w:space="0" w:color="auto"/>
            <w:bottom w:val="none" w:sz="0" w:space="0" w:color="auto"/>
            <w:right w:val="none" w:sz="0" w:space="0" w:color="auto"/>
          </w:divBdr>
        </w:div>
        <w:div w:id="2018848336">
          <w:marLeft w:val="480"/>
          <w:marRight w:val="0"/>
          <w:marTop w:val="0"/>
          <w:marBottom w:val="0"/>
          <w:divBdr>
            <w:top w:val="none" w:sz="0" w:space="0" w:color="auto"/>
            <w:left w:val="none" w:sz="0" w:space="0" w:color="auto"/>
            <w:bottom w:val="none" w:sz="0" w:space="0" w:color="auto"/>
            <w:right w:val="none" w:sz="0" w:space="0" w:color="auto"/>
          </w:divBdr>
        </w:div>
        <w:div w:id="1003050456">
          <w:marLeft w:val="480"/>
          <w:marRight w:val="0"/>
          <w:marTop w:val="0"/>
          <w:marBottom w:val="0"/>
          <w:divBdr>
            <w:top w:val="none" w:sz="0" w:space="0" w:color="auto"/>
            <w:left w:val="none" w:sz="0" w:space="0" w:color="auto"/>
            <w:bottom w:val="none" w:sz="0" w:space="0" w:color="auto"/>
            <w:right w:val="none" w:sz="0" w:space="0" w:color="auto"/>
          </w:divBdr>
        </w:div>
        <w:div w:id="1498376851">
          <w:marLeft w:val="480"/>
          <w:marRight w:val="0"/>
          <w:marTop w:val="0"/>
          <w:marBottom w:val="0"/>
          <w:divBdr>
            <w:top w:val="none" w:sz="0" w:space="0" w:color="auto"/>
            <w:left w:val="none" w:sz="0" w:space="0" w:color="auto"/>
            <w:bottom w:val="none" w:sz="0" w:space="0" w:color="auto"/>
            <w:right w:val="none" w:sz="0" w:space="0" w:color="auto"/>
          </w:divBdr>
        </w:div>
        <w:div w:id="1132560379">
          <w:marLeft w:val="480"/>
          <w:marRight w:val="0"/>
          <w:marTop w:val="0"/>
          <w:marBottom w:val="0"/>
          <w:divBdr>
            <w:top w:val="none" w:sz="0" w:space="0" w:color="auto"/>
            <w:left w:val="none" w:sz="0" w:space="0" w:color="auto"/>
            <w:bottom w:val="none" w:sz="0" w:space="0" w:color="auto"/>
            <w:right w:val="none" w:sz="0" w:space="0" w:color="auto"/>
          </w:divBdr>
        </w:div>
        <w:div w:id="1922255533">
          <w:marLeft w:val="480"/>
          <w:marRight w:val="0"/>
          <w:marTop w:val="0"/>
          <w:marBottom w:val="0"/>
          <w:divBdr>
            <w:top w:val="none" w:sz="0" w:space="0" w:color="auto"/>
            <w:left w:val="none" w:sz="0" w:space="0" w:color="auto"/>
            <w:bottom w:val="none" w:sz="0" w:space="0" w:color="auto"/>
            <w:right w:val="none" w:sz="0" w:space="0" w:color="auto"/>
          </w:divBdr>
        </w:div>
        <w:div w:id="1932159337">
          <w:marLeft w:val="480"/>
          <w:marRight w:val="0"/>
          <w:marTop w:val="0"/>
          <w:marBottom w:val="0"/>
          <w:divBdr>
            <w:top w:val="none" w:sz="0" w:space="0" w:color="auto"/>
            <w:left w:val="none" w:sz="0" w:space="0" w:color="auto"/>
            <w:bottom w:val="none" w:sz="0" w:space="0" w:color="auto"/>
            <w:right w:val="none" w:sz="0" w:space="0" w:color="auto"/>
          </w:divBdr>
        </w:div>
        <w:div w:id="2146653346">
          <w:marLeft w:val="480"/>
          <w:marRight w:val="0"/>
          <w:marTop w:val="0"/>
          <w:marBottom w:val="0"/>
          <w:divBdr>
            <w:top w:val="none" w:sz="0" w:space="0" w:color="auto"/>
            <w:left w:val="none" w:sz="0" w:space="0" w:color="auto"/>
            <w:bottom w:val="none" w:sz="0" w:space="0" w:color="auto"/>
            <w:right w:val="none" w:sz="0" w:space="0" w:color="auto"/>
          </w:divBdr>
        </w:div>
        <w:div w:id="1669746989">
          <w:marLeft w:val="480"/>
          <w:marRight w:val="0"/>
          <w:marTop w:val="0"/>
          <w:marBottom w:val="0"/>
          <w:divBdr>
            <w:top w:val="none" w:sz="0" w:space="0" w:color="auto"/>
            <w:left w:val="none" w:sz="0" w:space="0" w:color="auto"/>
            <w:bottom w:val="none" w:sz="0" w:space="0" w:color="auto"/>
            <w:right w:val="none" w:sz="0" w:space="0" w:color="auto"/>
          </w:divBdr>
        </w:div>
        <w:div w:id="1396203462">
          <w:marLeft w:val="480"/>
          <w:marRight w:val="0"/>
          <w:marTop w:val="0"/>
          <w:marBottom w:val="0"/>
          <w:divBdr>
            <w:top w:val="none" w:sz="0" w:space="0" w:color="auto"/>
            <w:left w:val="none" w:sz="0" w:space="0" w:color="auto"/>
            <w:bottom w:val="none" w:sz="0" w:space="0" w:color="auto"/>
            <w:right w:val="none" w:sz="0" w:space="0" w:color="auto"/>
          </w:divBdr>
        </w:div>
        <w:div w:id="1604534208">
          <w:marLeft w:val="480"/>
          <w:marRight w:val="0"/>
          <w:marTop w:val="0"/>
          <w:marBottom w:val="0"/>
          <w:divBdr>
            <w:top w:val="none" w:sz="0" w:space="0" w:color="auto"/>
            <w:left w:val="none" w:sz="0" w:space="0" w:color="auto"/>
            <w:bottom w:val="none" w:sz="0" w:space="0" w:color="auto"/>
            <w:right w:val="none" w:sz="0" w:space="0" w:color="auto"/>
          </w:divBdr>
        </w:div>
        <w:div w:id="1352104327">
          <w:marLeft w:val="480"/>
          <w:marRight w:val="0"/>
          <w:marTop w:val="0"/>
          <w:marBottom w:val="0"/>
          <w:divBdr>
            <w:top w:val="none" w:sz="0" w:space="0" w:color="auto"/>
            <w:left w:val="none" w:sz="0" w:space="0" w:color="auto"/>
            <w:bottom w:val="none" w:sz="0" w:space="0" w:color="auto"/>
            <w:right w:val="none" w:sz="0" w:space="0" w:color="auto"/>
          </w:divBdr>
        </w:div>
        <w:div w:id="1518275257">
          <w:marLeft w:val="480"/>
          <w:marRight w:val="0"/>
          <w:marTop w:val="0"/>
          <w:marBottom w:val="0"/>
          <w:divBdr>
            <w:top w:val="none" w:sz="0" w:space="0" w:color="auto"/>
            <w:left w:val="none" w:sz="0" w:space="0" w:color="auto"/>
            <w:bottom w:val="none" w:sz="0" w:space="0" w:color="auto"/>
            <w:right w:val="none" w:sz="0" w:space="0" w:color="auto"/>
          </w:divBdr>
        </w:div>
        <w:div w:id="1408072583">
          <w:marLeft w:val="480"/>
          <w:marRight w:val="0"/>
          <w:marTop w:val="0"/>
          <w:marBottom w:val="0"/>
          <w:divBdr>
            <w:top w:val="none" w:sz="0" w:space="0" w:color="auto"/>
            <w:left w:val="none" w:sz="0" w:space="0" w:color="auto"/>
            <w:bottom w:val="none" w:sz="0" w:space="0" w:color="auto"/>
            <w:right w:val="none" w:sz="0" w:space="0" w:color="auto"/>
          </w:divBdr>
        </w:div>
        <w:div w:id="477455878">
          <w:marLeft w:val="480"/>
          <w:marRight w:val="0"/>
          <w:marTop w:val="0"/>
          <w:marBottom w:val="0"/>
          <w:divBdr>
            <w:top w:val="none" w:sz="0" w:space="0" w:color="auto"/>
            <w:left w:val="none" w:sz="0" w:space="0" w:color="auto"/>
            <w:bottom w:val="none" w:sz="0" w:space="0" w:color="auto"/>
            <w:right w:val="none" w:sz="0" w:space="0" w:color="auto"/>
          </w:divBdr>
        </w:div>
        <w:div w:id="126167265">
          <w:marLeft w:val="480"/>
          <w:marRight w:val="0"/>
          <w:marTop w:val="0"/>
          <w:marBottom w:val="0"/>
          <w:divBdr>
            <w:top w:val="none" w:sz="0" w:space="0" w:color="auto"/>
            <w:left w:val="none" w:sz="0" w:space="0" w:color="auto"/>
            <w:bottom w:val="none" w:sz="0" w:space="0" w:color="auto"/>
            <w:right w:val="none" w:sz="0" w:space="0" w:color="auto"/>
          </w:divBdr>
        </w:div>
        <w:div w:id="1477986763">
          <w:marLeft w:val="480"/>
          <w:marRight w:val="0"/>
          <w:marTop w:val="0"/>
          <w:marBottom w:val="0"/>
          <w:divBdr>
            <w:top w:val="none" w:sz="0" w:space="0" w:color="auto"/>
            <w:left w:val="none" w:sz="0" w:space="0" w:color="auto"/>
            <w:bottom w:val="none" w:sz="0" w:space="0" w:color="auto"/>
            <w:right w:val="none" w:sz="0" w:space="0" w:color="auto"/>
          </w:divBdr>
        </w:div>
        <w:div w:id="245457961">
          <w:marLeft w:val="480"/>
          <w:marRight w:val="0"/>
          <w:marTop w:val="0"/>
          <w:marBottom w:val="0"/>
          <w:divBdr>
            <w:top w:val="none" w:sz="0" w:space="0" w:color="auto"/>
            <w:left w:val="none" w:sz="0" w:space="0" w:color="auto"/>
            <w:bottom w:val="none" w:sz="0" w:space="0" w:color="auto"/>
            <w:right w:val="none" w:sz="0" w:space="0" w:color="auto"/>
          </w:divBdr>
        </w:div>
        <w:div w:id="369034237">
          <w:marLeft w:val="480"/>
          <w:marRight w:val="0"/>
          <w:marTop w:val="0"/>
          <w:marBottom w:val="0"/>
          <w:divBdr>
            <w:top w:val="none" w:sz="0" w:space="0" w:color="auto"/>
            <w:left w:val="none" w:sz="0" w:space="0" w:color="auto"/>
            <w:bottom w:val="none" w:sz="0" w:space="0" w:color="auto"/>
            <w:right w:val="none" w:sz="0" w:space="0" w:color="auto"/>
          </w:divBdr>
        </w:div>
        <w:div w:id="2012905134">
          <w:marLeft w:val="480"/>
          <w:marRight w:val="0"/>
          <w:marTop w:val="0"/>
          <w:marBottom w:val="0"/>
          <w:divBdr>
            <w:top w:val="none" w:sz="0" w:space="0" w:color="auto"/>
            <w:left w:val="none" w:sz="0" w:space="0" w:color="auto"/>
            <w:bottom w:val="none" w:sz="0" w:space="0" w:color="auto"/>
            <w:right w:val="none" w:sz="0" w:space="0" w:color="auto"/>
          </w:divBdr>
        </w:div>
        <w:div w:id="38474961">
          <w:marLeft w:val="480"/>
          <w:marRight w:val="0"/>
          <w:marTop w:val="0"/>
          <w:marBottom w:val="0"/>
          <w:divBdr>
            <w:top w:val="none" w:sz="0" w:space="0" w:color="auto"/>
            <w:left w:val="none" w:sz="0" w:space="0" w:color="auto"/>
            <w:bottom w:val="none" w:sz="0" w:space="0" w:color="auto"/>
            <w:right w:val="none" w:sz="0" w:space="0" w:color="auto"/>
          </w:divBdr>
        </w:div>
        <w:div w:id="483621115">
          <w:marLeft w:val="480"/>
          <w:marRight w:val="0"/>
          <w:marTop w:val="0"/>
          <w:marBottom w:val="0"/>
          <w:divBdr>
            <w:top w:val="none" w:sz="0" w:space="0" w:color="auto"/>
            <w:left w:val="none" w:sz="0" w:space="0" w:color="auto"/>
            <w:bottom w:val="none" w:sz="0" w:space="0" w:color="auto"/>
            <w:right w:val="none" w:sz="0" w:space="0" w:color="auto"/>
          </w:divBdr>
        </w:div>
        <w:div w:id="1423453497">
          <w:marLeft w:val="480"/>
          <w:marRight w:val="0"/>
          <w:marTop w:val="0"/>
          <w:marBottom w:val="0"/>
          <w:divBdr>
            <w:top w:val="none" w:sz="0" w:space="0" w:color="auto"/>
            <w:left w:val="none" w:sz="0" w:space="0" w:color="auto"/>
            <w:bottom w:val="none" w:sz="0" w:space="0" w:color="auto"/>
            <w:right w:val="none" w:sz="0" w:space="0" w:color="auto"/>
          </w:divBdr>
        </w:div>
        <w:div w:id="1832141799">
          <w:marLeft w:val="480"/>
          <w:marRight w:val="0"/>
          <w:marTop w:val="0"/>
          <w:marBottom w:val="0"/>
          <w:divBdr>
            <w:top w:val="none" w:sz="0" w:space="0" w:color="auto"/>
            <w:left w:val="none" w:sz="0" w:space="0" w:color="auto"/>
            <w:bottom w:val="none" w:sz="0" w:space="0" w:color="auto"/>
            <w:right w:val="none" w:sz="0" w:space="0" w:color="auto"/>
          </w:divBdr>
        </w:div>
        <w:div w:id="273176288">
          <w:marLeft w:val="480"/>
          <w:marRight w:val="0"/>
          <w:marTop w:val="0"/>
          <w:marBottom w:val="0"/>
          <w:divBdr>
            <w:top w:val="none" w:sz="0" w:space="0" w:color="auto"/>
            <w:left w:val="none" w:sz="0" w:space="0" w:color="auto"/>
            <w:bottom w:val="none" w:sz="0" w:space="0" w:color="auto"/>
            <w:right w:val="none" w:sz="0" w:space="0" w:color="auto"/>
          </w:divBdr>
        </w:div>
        <w:div w:id="2119135460">
          <w:marLeft w:val="480"/>
          <w:marRight w:val="0"/>
          <w:marTop w:val="0"/>
          <w:marBottom w:val="0"/>
          <w:divBdr>
            <w:top w:val="none" w:sz="0" w:space="0" w:color="auto"/>
            <w:left w:val="none" w:sz="0" w:space="0" w:color="auto"/>
            <w:bottom w:val="none" w:sz="0" w:space="0" w:color="auto"/>
            <w:right w:val="none" w:sz="0" w:space="0" w:color="auto"/>
          </w:divBdr>
        </w:div>
        <w:div w:id="1962109284">
          <w:marLeft w:val="480"/>
          <w:marRight w:val="0"/>
          <w:marTop w:val="0"/>
          <w:marBottom w:val="0"/>
          <w:divBdr>
            <w:top w:val="none" w:sz="0" w:space="0" w:color="auto"/>
            <w:left w:val="none" w:sz="0" w:space="0" w:color="auto"/>
            <w:bottom w:val="none" w:sz="0" w:space="0" w:color="auto"/>
            <w:right w:val="none" w:sz="0" w:space="0" w:color="auto"/>
          </w:divBdr>
        </w:div>
        <w:div w:id="1346204057">
          <w:marLeft w:val="480"/>
          <w:marRight w:val="0"/>
          <w:marTop w:val="0"/>
          <w:marBottom w:val="0"/>
          <w:divBdr>
            <w:top w:val="none" w:sz="0" w:space="0" w:color="auto"/>
            <w:left w:val="none" w:sz="0" w:space="0" w:color="auto"/>
            <w:bottom w:val="none" w:sz="0" w:space="0" w:color="auto"/>
            <w:right w:val="none" w:sz="0" w:space="0" w:color="auto"/>
          </w:divBdr>
        </w:div>
        <w:div w:id="430861871">
          <w:marLeft w:val="480"/>
          <w:marRight w:val="0"/>
          <w:marTop w:val="0"/>
          <w:marBottom w:val="0"/>
          <w:divBdr>
            <w:top w:val="none" w:sz="0" w:space="0" w:color="auto"/>
            <w:left w:val="none" w:sz="0" w:space="0" w:color="auto"/>
            <w:bottom w:val="none" w:sz="0" w:space="0" w:color="auto"/>
            <w:right w:val="none" w:sz="0" w:space="0" w:color="auto"/>
          </w:divBdr>
        </w:div>
        <w:div w:id="665479751">
          <w:marLeft w:val="480"/>
          <w:marRight w:val="0"/>
          <w:marTop w:val="0"/>
          <w:marBottom w:val="0"/>
          <w:divBdr>
            <w:top w:val="none" w:sz="0" w:space="0" w:color="auto"/>
            <w:left w:val="none" w:sz="0" w:space="0" w:color="auto"/>
            <w:bottom w:val="none" w:sz="0" w:space="0" w:color="auto"/>
            <w:right w:val="none" w:sz="0" w:space="0" w:color="auto"/>
          </w:divBdr>
        </w:div>
        <w:div w:id="1079517845">
          <w:marLeft w:val="480"/>
          <w:marRight w:val="0"/>
          <w:marTop w:val="0"/>
          <w:marBottom w:val="0"/>
          <w:divBdr>
            <w:top w:val="none" w:sz="0" w:space="0" w:color="auto"/>
            <w:left w:val="none" w:sz="0" w:space="0" w:color="auto"/>
            <w:bottom w:val="none" w:sz="0" w:space="0" w:color="auto"/>
            <w:right w:val="none" w:sz="0" w:space="0" w:color="auto"/>
          </w:divBdr>
        </w:div>
        <w:div w:id="1295405356">
          <w:marLeft w:val="480"/>
          <w:marRight w:val="0"/>
          <w:marTop w:val="0"/>
          <w:marBottom w:val="0"/>
          <w:divBdr>
            <w:top w:val="none" w:sz="0" w:space="0" w:color="auto"/>
            <w:left w:val="none" w:sz="0" w:space="0" w:color="auto"/>
            <w:bottom w:val="none" w:sz="0" w:space="0" w:color="auto"/>
            <w:right w:val="none" w:sz="0" w:space="0" w:color="auto"/>
          </w:divBdr>
        </w:div>
        <w:div w:id="584652016">
          <w:marLeft w:val="480"/>
          <w:marRight w:val="0"/>
          <w:marTop w:val="0"/>
          <w:marBottom w:val="0"/>
          <w:divBdr>
            <w:top w:val="none" w:sz="0" w:space="0" w:color="auto"/>
            <w:left w:val="none" w:sz="0" w:space="0" w:color="auto"/>
            <w:bottom w:val="none" w:sz="0" w:space="0" w:color="auto"/>
            <w:right w:val="none" w:sz="0" w:space="0" w:color="auto"/>
          </w:divBdr>
        </w:div>
        <w:div w:id="1320691873">
          <w:marLeft w:val="480"/>
          <w:marRight w:val="0"/>
          <w:marTop w:val="0"/>
          <w:marBottom w:val="0"/>
          <w:divBdr>
            <w:top w:val="none" w:sz="0" w:space="0" w:color="auto"/>
            <w:left w:val="none" w:sz="0" w:space="0" w:color="auto"/>
            <w:bottom w:val="none" w:sz="0" w:space="0" w:color="auto"/>
            <w:right w:val="none" w:sz="0" w:space="0" w:color="auto"/>
          </w:divBdr>
        </w:div>
        <w:div w:id="731654963">
          <w:marLeft w:val="480"/>
          <w:marRight w:val="0"/>
          <w:marTop w:val="0"/>
          <w:marBottom w:val="0"/>
          <w:divBdr>
            <w:top w:val="none" w:sz="0" w:space="0" w:color="auto"/>
            <w:left w:val="none" w:sz="0" w:space="0" w:color="auto"/>
            <w:bottom w:val="none" w:sz="0" w:space="0" w:color="auto"/>
            <w:right w:val="none" w:sz="0" w:space="0" w:color="auto"/>
          </w:divBdr>
        </w:div>
        <w:div w:id="1550607554">
          <w:marLeft w:val="480"/>
          <w:marRight w:val="0"/>
          <w:marTop w:val="0"/>
          <w:marBottom w:val="0"/>
          <w:divBdr>
            <w:top w:val="none" w:sz="0" w:space="0" w:color="auto"/>
            <w:left w:val="none" w:sz="0" w:space="0" w:color="auto"/>
            <w:bottom w:val="none" w:sz="0" w:space="0" w:color="auto"/>
            <w:right w:val="none" w:sz="0" w:space="0" w:color="auto"/>
          </w:divBdr>
        </w:div>
        <w:div w:id="441611960">
          <w:marLeft w:val="480"/>
          <w:marRight w:val="0"/>
          <w:marTop w:val="0"/>
          <w:marBottom w:val="0"/>
          <w:divBdr>
            <w:top w:val="none" w:sz="0" w:space="0" w:color="auto"/>
            <w:left w:val="none" w:sz="0" w:space="0" w:color="auto"/>
            <w:bottom w:val="none" w:sz="0" w:space="0" w:color="auto"/>
            <w:right w:val="none" w:sz="0" w:space="0" w:color="auto"/>
          </w:divBdr>
        </w:div>
        <w:div w:id="464272447">
          <w:marLeft w:val="480"/>
          <w:marRight w:val="0"/>
          <w:marTop w:val="0"/>
          <w:marBottom w:val="0"/>
          <w:divBdr>
            <w:top w:val="none" w:sz="0" w:space="0" w:color="auto"/>
            <w:left w:val="none" w:sz="0" w:space="0" w:color="auto"/>
            <w:bottom w:val="none" w:sz="0" w:space="0" w:color="auto"/>
            <w:right w:val="none" w:sz="0" w:space="0" w:color="auto"/>
          </w:divBdr>
        </w:div>
        <w:div w:id="1260329077">
          <w:marLeft w:val="480"/>
          <w:marRight w:val="0"/>
          <w:marTop w:val="0"/>
          <w:marBottom w:val="0"/>
          <w:divBdr>
            <w:top w:val="none" w:sz="0" w:space="0" w:color="auto"/>
            <w:left w:val="none" w:sz="0" w:space="0" w:color="auto"/>
            <w:bottom w:val="none" w:sz="0" w:space="0" w:color="auto"/>
            <w:right w:val="none" w:sz="0" w:space="0" w:color="auto"/>
          </w:divBdr>
        </w:div>
        <w:div w:id="1598557481">
          <w:marLeft w:val="480"/>
          <w:marRight w:val="0"/>
          <w:marTop w:val="0"/>
          <w:marBottom w:val="0"/>
          <w:divBdr>
            <w:top w:val="none" w:sz="0" w:space="0" w:color="auto"/>
            <w:left w:val="none" w:sz="0" w:space="0" w:color="auto"/>
            <w:bottom w:val="none" w:sz="0" w:space="0" w:color="auto"/>
            <w:right w:val="none" w:sz="0" w:space="0" w:color="auto"/>
          </w:divBdr>
        </w:div>
        <w:div w:id="1852571742">
          <w:marLeft w:val="480"/>
          <w:marRight w:val="0"/>
          <w:marTop w:val="0"/>
          <w:marBottom w:val="0"/>
          <w:divBdr>
            <w:top w:val="none" w:sz="0" w:space="0" w:color="auto"/>
            <w:left w:val="none" w:sz="0" w:space="0" w:color="auto"/>
            <w:bottom w:val="none" w:sz="0" w:space="0" w:color="auto"/>
            <w:right w:val="none" w:sz="0" w:space="0" w:color="auto"/>
          </w:divBdr>
        </w:div>
        <w:div w:id="623460933">
          <w:marLeft w:val="480"/>
          <w:marRight w:val="0"/>
          <w:marTop w:val="0"/>
          <w:marBottom w:val="0"/>
          <w:divBdr>
            <w:top w:val="none" w:sz="0" w:space="0" w:color="auto"/>
            <w:left w:val="none" w:sz="0" w:space="0" w:color="auto"/>
            <w:bottom w:val="none" w:sz="0" w:space="0" w:color="auto"/>
            <w:right w:val="none" w:sz="0" w:space="0" w:color="auto"/>
          </w:divBdr>
        </w:div>
        <w:div w:id="1878851946">
          <w:marLeft w:val="480"/>
          <w:marRight w:val="0"/>
          <w:marTop w:val="0"/>
          <w:marBottom w:val="0"/>
          <w:divBdr>
            <w:top w:val="none" w:sz="0" w:space="0" w:color="auto"/>
            <w:left w:val="none" w:sz="0" w:space="0" w:color="auto"/>
            <w:bottom w:val="none" w:sz="0" w:space="0" w:color="auto"/>
            <w:right w:val="none" w:sz="0" w:space="0" w:color="auto"/>
          </w:divBdr>
        </w:div>
        <w:div w:id="1381899162">
          <w:marLeft w:val="480"/>
          <w:marRight w:val="0"/>
          <w:marTop w:val="0"/>
          <w:marBottom w:val="0"/>
          <w:divBdr>
            <w:top w:val="none" w:sz="0" w:space="0" w:color="auto"/>
            <w:left w:val="none" w:sz="0" w:space="0" w:color="auto"/>
            <w:bottom w:val="none" w:sz="0" w:space="0" w:color="auto"/>
            <w:right w:val="none" w:sz="0" w:space="0" w:color="auto"/>
          </w:divBdr>
        </w:div>
        <w:div w:id="1835366708">
          <w:marLeft w:val="480"/>
          <w:marRight w:val="0"/>
          <w:marTop w:val="0"/>
          <w:marBottom w:val="0"/>
          <w:divBdr>
            <w:top w:val="none" w:sz="0" w:space="0" w:color="auto"/>
            <w:left w:val="none" w:sz="0" w:space="0" w:color="auto"/>
            <w:bottom w:val="none" w:sz="0" w:space="0" w:color="auto"/>
            <w:right w:val="none" w:sz="0" w:space="0" w:color="auto"/>
          </w:divBdr>
        </w:div>
        <w:div w:id="1633516383">
          <w:marLeft w:val="480"/>
          <w:marRight w:val="0"/>
          <w:marTop w:val="0"/>
          <w:marBottom w:val="0"/>
          <w:divBdr>
            <w:top w:val="none" w:sz="0" w:space="0" w:color="auto"/>
            <w:left w:val="none" w:sz="0" w:space="0" w:color="auto"/>
            <w:bottom w:val="none" w:sz="0" w:space="0" w:color="auto"/>
            <w:right w:val="none" w:sz="0" w:space="0" w:color="auto"/>
          </w:divBdr>
        </w:div>
        <w:div w:id="115411970">
          <w:marLeft w:val="480"/>
          <w:marRight w:val="0"/>
          <w:marTop w:val="0"/>
          <w:marBottom w:val="0"/>
          <w:divBdr>
            <w:top w:val="none" w:sz="0" w:space="0" w:color="auto"/>
            <w:left w:val="none" w:sz="0" w:space="0" w:color="auto"/>
            <w:bottom w:val="none" w:sz="0" w:space="0" w:color="auto"/>
            <w:right w:val="none" w:sz="0" w:space="0" w:color="auto"/>
          </w:divBdr>
        </w:div>
        <w:div w:id="929579844">
          <w:marLeft w:val="480"/>
          <w:marRight w:val="0"/>
          <w:marTop w:val="0"/>
          <w:marBottom w:val="0"/>
          <w:divBdr>
            <w:top w:val="none" w:sz="0" w:space="0" w:color="auto"/>
            <w:left w:val="none" w:sz="0" w:space="0" w:color="auto"/>
            <w:bottom w:val="none" w:sz="0" w:space="0" w:color="auto"/>
            <w:right w:val="none" w:sz="0" w:space="0" w:color="auto"/>
          </w:divBdr>
        </w:div>
        <w:div w:id="525603365">
          <w:marLeft w:val="480"/>
          <w:marRight w:val="0"/>
          <w:marTop w:val="0"/>
          <w:marBottom w:val="0"/>
          <w:divBdr>
            <w:top w:val="none" w:sz="0" w:space="0" w:color="auto"/>
            <w:left w:val="none" w:sz="0" w:space="0" w:color="auto"/>
            <w:bottom w:val="none" w:sz="0" w:space="0" w:color="auto"/>
            <w:right w:val="none" w:sz="0" w:space="0" w:color="auto"/>
          </w:divBdr>
        </w:div>
        <w:div w:id="720248716">
          <w:marLeft w:val="480"/>
          <w:marRight w:val="0"/>
          <w:marTop w:val="0"/>
          <w:marBottom w:val="0"/>
          <w:divBdr>
            <w:top w:val="none" w:sz="0" w:space="0" w:color="auto"/>
            <w:left w:val="none" w:sz="0" w:space="0" w:color="auto"/>
            <w:bottom w:val="none" w:sz="0" w:space="0" w:color="auto"/>
            <w:right w:val="none" w:sz="0" w:space="0" w:color="auto"/>
          </w:divBdr>
        </w:div>
        <w:div w:id="1474758681">
          <w:marLeft w:val="480"/>
          <w:marRight w:val="0"/>
          <w:marTop w:val="0"/>
          <w:marBottom w:val="0"/>
          <w:divBdr>
            <w:top w:val="none" w:sz="0" w:space="0" w:color="auto"/>
            <w:left w:val="none" w:sz="0" w:space="0" w:color="auto"/>
            <w:bottom w:val="none" w:sz="0" w:space="0" w:color="auto"/>
            <w:right w:val="none" w:sz="0" w:space="0" w:color="auto"/>
          </w:divBdr>
        </w:div>
        <w:div w:id="1076898535">
          <w:marLeft w:val="480"/>
          <w:marRight w:val="0"/>
          <w:marTop w:val="0"/>
          <w:marBottom w:val="0"/>
          <w:divBdr>
            <w:top w:val="none" w:sz="0" w:space="0" w:color="auto"/>
            <w:left w:val="none" w:sz="0" w:space="0" w:color="auto"/>
            <w:bottom w:val="none" w:sz="0" w:space="0" w:color="auto"/>
            <w:right w:val="none" w:sz="0" w:space="0" w:color="auto"/>
          </w:divBdr>
        </w:div>
        <w:div w:id="2008437311">
          <w:marLeft w:val="480"/>
          <w:marRight w:val="0"/>
          <w:marTop w:val="0"/>
          <w:marBottom w:val="0"/>
          <w:divBdr>
            <w:top w:val="none" w:sz="0" w:space="0" w:color="auto"/>
            <w:left w:val="none" w:sz="0" w:space="0" w:color="auto"/>
            <w:bottom w:val="none" w:sz="0" w:space="0" w:color="auto"/>
            <w:right w:val="none" w:sz="0" w:space="0" w:color="auto"/>
          </w:divBdr>
        </w:div>
        <w:div w:id="1785996793">
          <w:marLeft w:val="480"/>
          <w:marRight w:val="0"/>
          <w:marTop w:val="0"/>
          <w:marBottom w:val="0"/>
          <w:divBdr>
            <w:top w:val="none" w:sz="0" w:space="0" w:color="auto"/>
            <w:left w:val="none" w:sz="0" w:space="0" w:color="auto"/>
            <w:bottom w:val="none" w:sz="0" w:space="0" w:color="auto"/>
            <w:right w:val="none" w:sz="0" w:space="0" w:color="auto"/>
          </w:divBdr>
        </w:div>
        <w:div w:id="1192067062">
          <w:marLeft w:val="480"/>
          <w:marRight w:val="0"/>
          <w:marTop w:val="0"/>
          <w:marBottom w:val="0"/>
          <w:divBdr>
            <w:top w:val="none" w:sz="0" w:space="0" w:color="auto"/>
            <w:left w:val="none" w:sz="0" w:space="0" w:color="auto"/>
            <w:bottom w:val="none" w:sz="0" w:space="0" w:color="auto"/>
            <w:right w:val="none" w:sz="0" w:space="0" w:color="auto"/>
          </w:divBdr>
        </w:div>
        <w:div w:id="1098402384">
          <w:marLeft w:val="480"/>
          <w:marRight w:val="0"/>
          <w:marTop w:val="0"/>
          <w:marBottom w:val="0"/>
          <w:divBdr>
            <w:top w:val="none" w:sz="0" w:space="0" w:color="auto"/>
            <w:left w:val="none" w:sz="0" w:space="0" w:color="auto"/>
            <w:bottom w:val="none" w:sz="0" w:space="0" w:color="auto"/>
            <w:right w:val="none" w:sz="0" w:space="0" w:color="auto"/>
          </w:divBdr>
        </w:div>
        <w:div w:id="1838156441">
          <w:marLeft w:val="480"/>
          <w:marRight w:val="0"/>
          <w:marTop w:val="0"/>
          <w:marBottom w:val="0"/>
          <w:divBdr>
            <w:top w:val="none" w:sz="0" w:space="0" w:color="auto"/>
            <w:left w:val="none" w:sz="0" w:space="0" w:color="auto"/>
            <w:bottom w:val="none" w:sz="0" w:space="0" w:color="auto"/>
            <w:right w:val="none" w:sz="0" w:space="0" w:color="auto"/>
          </w:divBdr>
        </w:div>
        <w:div w:id="316811210">
          <w:marLeft w:val="480"/>
          <w:marRight w:val="0"/>
          <w:marTop w:val="0"/>
          <w:marBottom w:val="0"/>
          <w:divBdr>
            <w:top w:val="none" w:sz="0" w:space="0" w:color="auto"/>
            <w:left w:val="none" w:sz="0" w:space="0" w:color="auto"/>
            <w:bottom w:val="none" w:sz="0" w:space="0" w:color="auto"/>
            <w:right w:val="none" w:sz="0" w:space="0" w:color="auto"/>
          </w:divBdr>
        </w:div>
        <w:div w:id="41291448">
          <w:marLeft w:val="480"/>
          <w:marRight w:val="0"/>
          <w:marTop w:val="0"/>
          <w:marBottom w:val="0"/>
          <w:divBdr>
            <w:top w:val="none" w:sz="0" w:space="0" w:color="auto"/>
            <w:left w:val="none" w:sz="0" w:space="0" w:color="auto"/>
            <w:bottom w:val="none" w:sz="0" w:space="0" w:color="auto"/>
            <w:right w:val="none" w:sz="0" w:space="0" w:color="auto"/>
          </w:divBdr>
        </w:div>
        <w:div w:id="648825203">
          <w:marLeft w:val="480"/>
          <w:marRight w:val="0"/>
          <w:marTop w:val="0"/>
          <w:marBottom w:val="0"/>
          <w:divBdr>
            <w:top w:val="none" w:sz="0" w:space="0" w:color="auto"/>
            <w:left w:val="none" w:sz="0" w:space="0" w:color="auto"/>
            <w:bottom w:val="none" w:sz="0" w:space="0" w:color="auto"/>
            <w:right w:val="none" w:sz="0" w:space="0" w:color="auto"/>
          </w:divBdr>
        </w:div>
        <w:div w:id="1513447958">
          <w:marLeft w:val="480"/>
          <w:marRight w:val="0"/>
          <w:marTop w:val="0"/>
          <w:marBottom w:val="0"/>
          <w:divBdr>
            <w:top w:val="none" w:sz="0" w:space="0" w:color="auto"/>
            <w:left w:val="none" w:sz="0" w:space="0" w:color="auto"/>
            <w:bottom w:val="none" w:sz="0" w:space="0" w:color="auto"/>
            <w:right w:val="none" w:sz="0" w:space="0" w:color="auto"/>
          </w:divBdr>
        </w:div>
        <w:div w:id="285241210">
          <w:marLeft w:val="480"/>
          <w:marRight w:val="0"/>
          <w:marTop w:val="0"/>
          <w:marBottom w:val="0"/>
          <w:divBdr>
            <w:top w:val="none" w:sz="0" w:space="0" w:color="auto"/>
            <w:left w:val="none" w:sz="0" w:space="0" w:color="auto"/>
            <w:bottom w:val="none" w:sz="0" w:space="0" w:color="auto"/>
            <w:right w:val="none" w:sz="0" w:space="0" w:color="auto"/>
          </w:divBdr>
        </w:div>
        <w:div w:id="927081551">
          <w:marLeft w:val="480"/>
          <w:marRight w:val="0"/>
          <w:marTop w:val="0"/>
          <w:marBottom w:val="0"/>
          <w:divBdr>
            <w:top w:val="none" w:sz="0" w:space="0" w:color="auto"/>
            <w:left w:val="none" w:sz="0" w:space="0" w:color="auto"/>
            <w:bottom w:val="none" w:sz="0" w:space="0" w:color="auto"/>
            <w:right w:val="none" w:sz="0" w:space="0" w:color="auto"/>
          </w:divBdr>
        </w:div>
        <w:div w:id="1944804412">
          <w:marLeft w:val="480"/>
          <w:marRight w:val="0"/>
          <w:marTop w:val="0"/>
          <w:marBottom w:val="0"/>
          <w:divBdr>
            <w:top w:val="none" w:sz="0" w:space="0" w:color="auto"/>
            <w:left w:val="none" w:sz="0" w:space="0" w:color="auto"/>
            <w:bottom w:val="none" w:sz="0" w:space="0" w:color="auto"/>
            <w:right w:val="none" w:sz="0" w:space="0" w:color="auto"/>
          </w:divBdr>
        </w:div>
        <w:div w:id="17318501">
          <w:marLeft w:val="480"/>
          <w:marRight w:val="0"/>
          <w:marTop w:val="0"/>
          <w:marBottom w:val="0"/>
          <w:divBdr>
            <w:top w:val="none" w:sz="0" w:space="0" w:color="auto"/>
            <w:left w:val="none" w:sz="0" w:space="0" w:color="auto"/>
            <w:bottom w:val="none" w:sz="0" w:space="0" w:color="auto"/>
            <w:right w:val="none" w:sz="0" w:space="0" w:color="auto"/>
          </w:divBdr>
        </w:div>
        <w:div w:id="681513350">
          <w:marLeft w:val="480"/>
          <w:marRight w:val="0"/>
          <w:marTop w:val="0"/>
          <w:marBottom w:val="0"/>
          <w:divBdr>
            <w:top w:val="none" w:sz="0" w:space="0" w:color="auto"/>
            <w:left w:val="none" w:sz="0" w:space="0" w:color="auto"/>
            <w:bottom w:val="none" w:sz="0" w:space="0" w:color="auto"/>
            <w:right w:val="none" w:sz="0" w:space="0" w:color="auto"/>
          </w:divBdr>
        </w:div>
        <w:div w:id="1094790895">
          <w:marLeft w:val="480"/>
          <w:marRight w:val="0"/>
          <w:marTop w:val="0"/>
          <w:marBottom w:val="0"/>
          <w:divBdr>
            <w:top w:val="none" w:sz="0" w:space="0" w:color="auto"/>
            <w:left w:val="none" w:sz="0" w:space="0" w:color="auto"/>
            <w:bottom w:val="none" w:sz="0" w:space="0" w:color="auto"/>
            <w:right w:val="none" w:sz="0" w:space="0" w:color="auto"/>
          </w:divBdr>
        </w:div>
        <w:div w:id="769279452">
          <w:marLeft w:val="480"/>
          <w:marRight w:val="0"/>
          <w:marTop w:val="0"/>
          <w:marBottom w:val="0"/>
          <w:divBdr>
            <w:top w:val="none" w:sz="0" w:space="0" w:color="auto"/>
            <w:left w:val="none" w:sz="0" w:space="0" w:color="auto"/>
            <w:bottom w:val="none" w:sz="0" w:space="0" w:color="auto"/>
            <w:right w:val="none" w:sz="0" w:space="0" w:color="auto"/>
          </w:divBdr>
        </w:div>
        <w:div w:id="828060486">
          <w:marLeft w:val="480"/>
          <w:marRight w:val="0"/>
          <w:marTop w:val="0"/>
          <w:marBottom w:val="0"/>
          <w:divBdr>
            <w:top w:val="none" w:sz="0" w:space="0" w:color="auto"/>
            <w:left w:val="none" w:sz="0" w:space="0" w:color="auto"/>
            <w:bottom w:val="none" w:sz="0" w:space="0" w:color="auto"/>
            <w:right w:val="none" w:sz="0" w:space="0" w:color="auto"/>
          </w:divBdr>
        </w:div>
        <w:div w:id="316347204">
          <w:marLeft w:val="480"/>
          <w:marRight w:val="0"/>
          <w:marTop w:val="0"/>
          <w:marBottom w:val="0"/>
          <w:divBdr>
            <w:top w:val="none" w:sz="0" w:space="0" w:color="auto"/>
            <w:left w:val="none" w:sz="0" w:space="0" w:color="auto"/>
            <w:bottom w:val="none" w:sz="0" w:space="0" w:color="auto"/>
            <w:right w:val="none" w:sz="0" w:space="0" w:color="auto"/>
          </w:divBdr>
        </w:div>
        <w:div w:id="604070859">
          <w:marLeft w:val="480"/>
          <w:marRight w:val="0"/>
          <w:marTop w:val="0"/>
          <w:marBottom w:val="0"/>
          <w:divBdr>
            <w:top w:val="none" w:sz="0" w:space="0" w:color="auto"/>
            <w:left w:val="none" w:sz="0" w:space="0" w:color="auto"/>
            <w:bottom w:val="none" w:sz="0" w:space="0" w:color="auto"/>
            <w:right w:val="none" w:sz="0" w:space="0" w:color="auto"/>
          </w:divBdr>
        </w:div>
        <w:div w:id="2077849500">
          <w:marLeft w:val="480"/>
          <w:marRight w:val="0"/>
          <w:marTop w:val="0"/>
          <w:marBottom w:val="0"/>
          <w:divBdr>
            <w:top w:val="none" w:sz="0" w:space="0" w:color="auto"/>
            <w:left w:val="none" w:sz="0" w:space="0" w:color="auto"/>
            <w:bottom w:val="none" w:sz="0" w:space="0" w:color="auto"/>
            <w:right w:val="none" w:sz="0" w:space="0" w:color="auto"/>
          </w:divBdr>
        </w:div>
        <w:div w:id="1192959470">
          <w:marLeft w:val="480"/>
          <w:marRight w:val="0"/>
          <w:marTop w:val="0"/>
          <w:marBottom w:val="0"/>
          <w:divBdr>
            <w:top w:val="none" w:sz="0" w:space="0" w:color="auto"/>
            <w:left w:val="none" w:sz="0" w:space="0" w:color="auto"/>
            <w:bottom w:val="none" w:sz="0" w:space="0" w:color="auto"/>
            <w:right w:val="none" w:sz="0" w:space="0" w:color="auto"/>
          </w:divBdr>
        </w:div>
        <w:div w:id="1192375826">
          <w:marLeft w:val="480"/>
          <w:marRight w:val="0"/>
          <w:marTop w:val="0"/>
          <w:marBottom w:val="0"/>
          <w:divBdr>
            <w:top w:val="none" w:sz="0" w:space="0" w:color="auto"/>
            <w:left w:val="none" w:sz="0" w:space="0" w:color="auto"/>
            <w:bottom w:val="none" w:sz="0" w:space="0" w:color="auto"/>
            <w:right w:val="none" w:sz="0" w:space="0" w:color="auto"/>
          </w:divBdr>
        </w:div>
        <w:div w:id="1439905710">
          <w:marLeft w:val="480"/>
          <w:marRight w:val="0"/>
          <w:marTop w:val="0"/>
          <w:marBottom w:val="0"/>
          <w:divBdr>
            <w:top w:val="none" w:sz="0" w:space="0" w:color="auto"/>
            <w:left w:val="none" w:sz="0" w:space="0" w:color="auto"/>
            <w:bottom w:val="none" w:sz="0" w:space="0" w:color="auto"/>
            <w:right w:val="none" w:sz="0" w:space="0" w:color="auto"/>
          </w:divBdr>
        </w:div>
        <w:div w:id="968979278">
          <w:marLeft w:val="480"/>
          <w:marRight w:val="0"/>
          <w:marTop w:val="0"/>
          <w:marBottom w:val="0"/>
          <w:divBdr>
            <w:top w:val="none" w:sz="0" w:space="0" w:color="auto"/>
            <w:left w:val="none" w:sz="0" w:space="0" w:color="auto"/>
            <w:bottom w:val="none" w:sz="0" w:space="0" w:color="auto"/>
            <w:right w:val="none" w:sz="0" w:space="0" w:color="auto"/>
          </w:divBdr>
        </w:div>
        <w:div w:id="697630986">
          <w:marLeft w:val="480"/>
          <w:marRight w:val="0"/>
          <w:marTop w:val="0"/>
          <w:marBottom w:val="0"/>
          <w:divBdr>
            <w:top w:val="none" w:sz="0" w:space="0" w:color="auto"/>
            <w:left w:val="none" w:sz="0" w:space="0" w:color="auto"/>
            <w:bottom w:val="none" w:sz="0" w:space="0" w:color="auto"/>
            <w:right w:val="none" w:sz="0" w:space="0" w:color="auto"/>
          </w:divBdr>
        </w:div>
        <w:div w:id="1370454749">
          <w:marLeft w:val="480"/>
          <w:marRight w:val="0"/>
          <w:marTop w:val="0"/>
          <w:marBottom w:val="0"/>
          <w:divBdr>
            <w:top w:val="none" w:sz="0" w:space="0" w:color="auto"/>
            <w:left w:val="none" w:sz="0" w:space="0" w:color="auto"/>
            <w:bottom w:val="none" w:sz="0" w:space="0" w:color="auto"/>
            <w:right w:val="none" w:sz="0" w:space="0" w:color="auto"/>
          </w:divBdr>
        </w:div>
        <w:div w:id="605310062">
          <w:marLeft w:val="480"/>
          <w:marRight w:val="0"/>
          <w:marTop w:val="0"/>
          <w:marBottom w:val="0"/>
          <w:divBdr>
            <w:top w:val="none" w:sz="0" w:space="0" w:color="auto"/>
            <w:left w:val="none" w:sz="0" w:space="0" w:color="auto"/>
            <w:bottom w:val="none" w:sz="0" w:space="0" w:color="auto"/>
            <w:right w:val="none" w:sz="0" w:space="0" w:color="auto"/>
          </w:divBdr>
        </w:div>
        <w:div w:id="1212306792">
          <w:marLeft w:val="480"/>
          <w:marRight w:val="0"/>
          <w:marTop w:val="0"/>
          <w:marBottom w:val="0"/>
          <w:divBdr>
            <w:top w:val="none" w:sz="0" w:space="0" w:color="auto"/>
            <w:left w:val="none" w:sz="0" w:space="0" w:color="auto"/>
            <w:bottom w:val="none" w:sz="0" w:space="0" w:color="auto"/>
            <w:right w:val="none" w:sz="0" w:space="0" w:color="auto"/>
          </w:divBdr>
        </w:div>
        <w:div w:id="114295466">
          <w:marLeft w:val="480"/>
          <w:marRight w:val="0"/>
          <w:marTop w:val="0"/>
          <w:marBottom w:val="0"/>
          <w:divBdr>
            <w:top w:val="none" w:sz="0" w:space="0" w:color="auto"/>
            <w:left w:val="none" w:sz="0" w:space="0" w:color="auto"/>
            <w:bottom w:val="none" w:sz="0" w:space="0" w:color="auto"/>
            <w:right w:val="none" w:sz="0" w:space="0" w:color="auto"/>
          </w:divBdr>
        </w:div>
        <w:div w:id="1089539818">
          <w:marLeft w:val="480"/>
          <w:marRight w:val="0"/>
          <w:marTop w:val="0"/>
          <w:marBottom w:val="0"/>
          <w:divBdr>
            <w:top w:val="none" w:sz="0" w:space="0" w:color="auto"/>
            <w:left w:val="none" w:sz="0" w:space="0" w:color="auto"/>
            <w:bottom w:val="none" w:sz="0" w:space="0" w:color="auto"/>
            <w:right w:val="none" w:sz="0" w:space="0" w:color="auto"/>
          </w:divBdr>
        </w:div>
        <w:div w:id="636836191">
          <w:marLeft w:val="480"/>
          <w:marRight w:val="0"/>
          <w:marTop w:val="0"/>
          <w:marBottom w:val="0"/>
          <w:divBdr>
            <w:top w:val="none" w:sz="0" w:space="0" w:color="auto"/>
            <w:left w:val="none" w:sz="0" w:space="0" w:color="auto"/>
            <w:bottom w:val="none" w:sz="0" w:space="0" w:color="auto"/>
            <w:right w:val="none" w:sz="0" w:space="0" w:color="auto"/>
          </w:divBdr>
        </w:div>
        <w:div w:id="856430598">
          <w:marLeft w:val="480"/>
          <w:marRight w:val="0"/>
          <w:marTop w:val="0"/>
          <w:marBottom w:val="0"/>
          <w:divBdr>
            <w:top w:val="none" w:sz="0" w:space="0" w:color="auto"/>
            <w:left w:val="none" w:sz="0" w:space="0" w:color="auto"/>
            <w:bottom w:val="none" w:sz="0" w:space="0" w:color="auto"/>
            <w:right w:val="none" w:sz="0" w:space="0" w:color="auto"/>
          </w:divBdr>
        </w:div>
        <w:div w:id="1017073712">
          <w:marLeft w:val="480"/>
          <w:marRight w:val="0"/>
          <w:marTop w:val="0"/>
          <w:marBottom w:val="0"/>
          <w:divBdr>
            <w:top w:val="none" w:sz="0" w:space="0" w:color="auto"/>
            <w:left w:val="none" w:sz="0" w:space="0" w:color="auto"/>
            <w:bottom w:val="none" w:sz="0" w:space="0" w:color="auto"/>
            <w:right w:val="none" w:sz="0" w:space="0" w:color="auto"/>
          </w:divBdr>
        </w:div>
        <w:div w:id="1382558850">
          <w:marLeft w:val="480"/>
          <w:marRight w:val="0"/>
          <w:marTop w:val="0"/>
          <w:marBottom w:val="0"/>
          <w:divBdr>
            <w:top w:val="none" w:sz="0" w:space="0" w:color="auto"/>
            <w:left w:val="none" w:sz="0" w:space="0" w:color="auto"/>
            <w:bottom w:val="none" w:sz="0" w:space="0" w:color="auto"/>
            <w:right w:val="none" w:sz="0" w:space="0" w:color="auto"/>
          </w:divBdr>
        </w:div>
        <w:div w:id="417212750">
          <w:marLeft w:val="480"/>
          <w:marRight w:val="0"/>
          <w:marTop w:val="0"/>
          <w:marBottom w:val="0"/>
          <w:divBdr>
            <w:top w:val="none" w:sz="0" w:space="0" w:color="auto"/>
            <w:left w:val="none" w:sz="0" w:space="0" w:color="auto"/>
            <w:bottom w:val="none" w:sz="0" w:space="0" w:color="auto"/>
            <w:right w:val="none" w:sz="0" w:space="0" w:color="auto"/>
          </w:divBdr>
        </w:div>
        <w:div w:id="693775474">
          <w:marLeft w:val="480"/>
          <w:marRight w:val="0"/>
          <w:marTop w:val="0"/>
          <w:marBottom w:val="0"/>
          <w:divBdr>
            <w:top w:val="none" w:sz="0" w:space="0" w:color="auto"/>
            <w:left w:val="none" w:sz="0" w:space="0" w:color="auto"/>
            <w:bottom w:val="none" w:sz="0" w:space="0" w:color="auto"/>
            <w:right w:val="none" w:sz="0" w:space="0" w:color="auto"/>
          </w:divBdr>
        </w:div>
        <w:div w:id="414205472">
          <w:marLeft w:val="480"/>
          <w:marRight w:val="0"/>
          <w:marTop w:val="0"/>
          <w:marBottom w:val="0"/>
          <w:divBdr>
            <w:top w:val="none" w:sz="0" w:space="0" w:color="auto"/>
            <w:left w:val="none" w:sz="0" w:space="0" w:color="auto"/>
            <w:bottom w:val="none" w:sz="0" w:space="0" w:color="auto"/>
            <w:right w:val="none" w:sz="0" w:space="0" w:color="auto"/>
          </w:divBdr>
        </w:div>
        <w:div w:id="1237938678">
          <w:marLeft w:val="480"/>
          <w:marRight w:val="0"/>
          <w:marTop w:val="0"/>
          <w:marBottom w:val="0"/>
          <w:divBdr>
            <w:top w:val="none" w:sz="0" w:space="0" w:color="auto"/>
            <w:left w:val="none" w:sz="0" w:space="0" w:color="auto"/>
            <w:bottom w:val="none" w:sz="0" w:space="0" w:color="auto"/>
            <w:right w:val="none" w:sz="0" w:space="0" w:color="auto"/>
          </w:divBdr>
        </w:div>
        <w:div w:id="347172924">
          <w:marLeft w:val="480"/>
          <w:marRight w:val="0"/>
          <w:marTop w:val="0"/>
          <w:marBottom w:val="0"/>
          <w:divBdr>
            <w:top w:val="none" w:sz="0" w:space="0" w:color="auto"/>
            <w:left w:val="none" w:sz="0" w:space="0" w:color="auto"/>
            <w:bottom w:val="none" w:sz="0" w:space="0" w:color="auto"/>
            <w:right w:val="none" w:sz="0" w:space="0" w:color="auto"/>
          </w:divBdr>
        </w:div>
        <w:div w:id="1371372269">
          <w:marLeft w:val="480"/>
          <w:marRight w:val="0"/>
          <w:marTop w:val="0"/>
          <w:marBottom w:val="0"/>
          <w:divBdr>
            <w:top w:val="none" w:sz="0" w:space="0" w:color="auto"/>
            <w:left w:val="none" w:sz="0" w:space="0" w:color="auto"/>
            <w:bottom w:val="none" w:sz="0" w:space="0" w:color="auto"/>
            <w:right w:val="none" w:sz="0" w:space="0" w:color="auto"/>
          </w:divBdr>
        </w:div>
        <w:div w:id="184053141">
          <w:marLeft w:val="480"/>
          <w:marRight w:val="0"/>
          <w:marTop w:val="0"/>
          <w:marBottom w:val="0"/>
          <w:divBdr>
            <w:top w:val="none" w:sz="0" w:space="0" w:color="auto"/>
            <w:left w:val="none" w:sz="0" w:space="0" w:color="auto"/>
            <w:bottom w:val="none" w:sz="0" w:space="0" w:color="auto"/>
            <w:right w:val="none" w:sz="0" w:space="0" w:color="auto"/>
          </w:divBdr>
        </w:div>
        <w:div w:id="214316250">
          <w:marLeft w:val="480"/>
          <w:marRight w:val="0"/>
          <w:marTop w:val="0"/>
          <w:marBottom w:val="0"/>
          <w:divBdr>
            <w:top w:val="none" w:sz="0" w:space="0" w:color="auto"/>
            <w:left w:val="none" w:sz="0" w:space="0" w:color="auto"/>
            <w:bottom w:val="none" w:sz="0" w:space="0" w:color="auto"/>
            <w:right w:val="none" w:sz="0" w:space="0" w:color="auto"/>
          </w:divBdr>
        </w:div>
        <w:div w:id="814223114">
          <w:marLeft w:val="480"/>
          <w:marRight w:val="0"/>
          <w:marTop w:val="0"/>
          <w:marBottom w:val="0"/>
          <w:divBdr>
            <w:top w:val="none" w:sz="0" w:space="0" w:color="auto"/>
            <w:left w:val="none" w:sz="0" w:space="0" w:color="auto"/>
            <w:bottom w:val="none" w:sz="0" w:space="0" w:color="auto"/>
            <w:right w:val="none" w:sz="0" w:space="0" w:color="auto"/>
          </w:divBdr>
        </w:div>
        <w:div w:id="2090930221">
          <w:marLeft w:val="480"/>
          <w:marRight w:val="0"/>
          <w:marTop w:val="0"/>
          <w:marBottom w:val="0"/>
          <w:divBdr>
            <w:top w:val="none" w:sz="0" w:space="0" w:color="auto"/>
            <w:left w:val="none" w:sz="0" w:space="0" w:color="auto"/>
            <w:bottom w:val="none" w:sz="0" w:space="0" w:color="auto"/>
            <w:right w:val="none" w:sz="0" w:space="0" w:color="auto"/>
          </w:divBdr>
        </w:div>
        <w:div w:id="318383371">
          <w:marLeft w:val="480"/>
          <w:marRight w:val="0"/>
          <w:marTop w:val="0"/>
          <w:marBottom w:val="0"/>
          <w:divBdr>
            <w:top w:val="none" w:sz="0" w:space="0" w:color="auto"/>
            <w:left w:val="none" w:sz="0" w:space="0" w:color="auto"/>
            <w:bottom w:val="none" w:sz="0" w:space="0" w:color="auto"/>
            <w:right w:val="none" w:sz="0" w:space="0" w:color="auto"/>
          </w:divBdr>
        </w:div>
        <w:div w:id="462116371">
          <w:marLeft w:val="480"/>
          <w:marRight w:val="0"/>
          <w:marTop w:val="0"/>
          <w:marBottom w:val="0"/>
          <w:divBdr>
            <w:top w:val="none" w:sz="0" w:space="0" w:color="auto"/>
            <w:left w:val="none" w:sz="0" w:space="0" w:color="auto"/>
            <w:bottom w:val="none" w:sz="0" w:space="0" w:color="auto"/>
            <w:right w:val="none" w:sz="0" w:space="0" w:color="auto"/>
          </w:divBdr>
        </w:div>
        <w:div w:id="685789259">
          <w:marLeft w:val="480"/>
          <w:marRight w:val="0"/>
          <w:marTop w:val="0"/>
          <w:marBottom w:val="0"/>
          <w:divBdr>
            <w:top w:val="none" w:sz="0" w:space="0" w:color="auto"/>
            <w:left w:val="none" w:sz="0" w:space="0" w:color="auto"/>
            <w:bottom w:val="none" w:sz="0" w:space="0" w:color="auto"/>
            <w:right w:val="none" w:sz="0" w:space="0" w:color="auto"/>
          </w:divBdr>
        </w:div>
        <w:div w:id="1796215844">
          <w:marLeft w:val="480"/>
          <w:marRight w:val="0"/>
          <w:marTop w:val="0"/>
          <w:marBottom w:val="0"/>
          <w:divBdr>
            <w:top w:val="none" w:sz="0" w:space="0" w:color="auto"/>
            <w:left w:val="none" w:sz="0" w:space="0" w:color="auto"/>
            <w:bottom w:val="none" w:sz="0" w:space="0" w:color="auto"/>
            <w:right w:val="none" w:sz="0" w:space="0" w:color="auto"/>
          </w:divBdr>
        </w:div>
        <w:div w:id="825173687">
          <w:marLeft w:val="480"/>
          <w:marRight w:val="0"/>
          <w:marTop w:val="0"/>
          <w:marBottom w:val="0"/>
          <w:divBdr>
            <w:top w:val="none" w:sz="0" w:space="0" w:color="auto"/>
            <w:left w:val="none" w:sz="0" w:space="0" w:color="auto"/>
            <w:bottom w:val="none" w:sz="0" w:space="0" w:color="auto"/>
            <w:right w:val="none" w:sz="0" w:space="0" w:color="auto"/>
          </w:divBdr>
        </w:div>
        <w:div w:id="1028916484">
          <w:marLeft w:val="480"/>
          <w:marRight w:val="0"/>
          <w:marTop w:val="0"/>
          <w:marBottom w:val="0"/>
          <w:divBdr>
            <w:top w:val="none" w:sz="0" w:space="0" w:color="auto"/>
            <w:left w:val="none" w:sz="0" w:space="0" w:color="auto"/>
            <w:bottom w:val="none" w:sz="0" w:space="0" w:color="auto"/>
            <w:right w:val="none" w:sz="0" w:space="0" w:color="auto"/>
          </w:divBdr>
        </w:div>
        <w:div w:id="2059620178">
          <w:marLeft w:val="480"/>
          <w:marRight w:val="0"/>
          <w:marTop w:val="0"/>
          <w:marBottom w:val="0"/>
          <w:divBdr>
            <w:top w:val="none" w:sz="0" w:space="0" w:color="auto"/>
            <w:left w:val="none" w:sz="0" w:space="0" w:color="auto"/>
            <w:bottom w:val="none" w:sz="0" w:space="0" w:color="auto"/>
            <w:right w:val="none" w:sz="0" w:space="0" w:color="auto"/>
          </w:divBdr>
        </w:div>
        <w:div w:id="230116241">
          <w:marLeft w:val="480"/>
          <w:marRight w:val="0"/>
          <w:marTop w:val="0"/>
          <w:marBottom w:val="0"/>
          <w:divBdr>
            <w:top w:val="none" w:sz="0" w:space="0" w:color="auto"/>
            <w:left w:val="none" w:sz="0" w:space="0" w:color="auto"/>
            <w:bottom w:val="none" w:sz="0" w:space="0" w:color="auto"/>
            <w:right w:val="none" w:sz="0" w:space="0" w:color="auto"/>
          </w:divBdr>
        </w:div>
        <w:div w:id="280960220">
          <w:marLeft w:val="480"/>
          <w:marRight w:val="0"/>
          <w:marTop w:val="0"/>
          <w:marBottom w:val="0"/>
          <w:divBdr>
            <w:top w:val="none" w:sz="0" w:space="0" w:color="auto"/>
            <w:left w:val="none" w:sz="0" w:space="0" w:color="auto"/>
            <w:bottom w:val="none" w:sz="0" w:space="0" w:color="auto"/>
            <w:right w:val="none" w:sz="0" w:space="0" w:color="auto"/>
          </w:divBdr>
        </w:div>
      </w:divsChild>
    </w:div>
    <w:div w:id="623116336">
      <w:bodyDiv w:val="1"/>
      <w:marLeft w:val="0"/>
      <w:marRight w:val="0"/>
      <w:marTop w:val="0"/>
      <w:marBottom w:val="0"/>
      <w:divBdr>
        <w:top w:val="none" w:sz="0" w:space="0" w:color="auto"/>
        <w:left w:val="none" w:sz="0" w:space="0" w:color="auto"/>
        <w:bottom w:val="none" w:sz="0" w:space="0" w:color="auto"/>
        <w:right w:val="none" w:sz="0" w:space="0" w:color="auto"/>
      </w:divBdr>
    </w:div>
    <w:div w:id="623657678">
      <w:bodyDiv w:val="1"/>
      <w:marLeft w:val="0"/>
      <w:marRight w:val="0"/>
      <w:marTop w:val="0"/>
      <w:marBottom w:val="0"/>
      <w:divBdr>
        <w:top w:val="none" w:sz="0" w:space="0" w:color="auto"/>
        <w:left w:val="none" w:sz="0" w:space="0" w:color="auto"/>
        <w:bottom w:val="none" w:sz="0" w:space="0" w:color="auto"/>
        <w:right w:val="none" w:sz="0" w:space="0" w:color="auto"/>
      </w:divBdr>
    </w:div>
    <w:div w:id="625621863">
      <w:bodyDiv w:val="1"/>
      <w:marLeft w:val="0"/>
      <w:marRight w:val="0"/>
      <w:marTop w:val="0"/>
      <w:marBottom w:val="0"/>
      <w:divBdr>
        <w:top w:val="none" w:sz="0" w:space="0" w:color="auto"/>
        <w:left w:val="none" w:sz="0" w:space="0" w:color="auto"/>
        <w:bottom w:val="none" w:sz="0" w:space="0" w:color="auto"/>
        <w:right w:val="none" w:sz="0" w:space="0" w:color="auto"/>
      </w:divBdr>
    </w:div>
    <w:div w:id="627666195">
      <w:bodyDiv w:val="1"/>
      <w:marLeft w:val="0"/>
      <w:marRight w:val="0"/>
      <w:marTop w:val="0"/>
      <w:marBottom w:val="0"/>
      <w:divBdr>
        <w:top w:val="none" w:sz="0" w:space="0" w:color="auto"/>
        <w:left w:val="none" w:sz="0" w:space="0" w:color="auto"/>
        <w:bottom w:val="none" w:sz="0" w:space="0" w:color="auto"/>
        <w:right w:val="none" w:sz="0" w:space="0" w:color="auto"/>
      </w:divBdr>
      <w:divsChild>
        <w:div w:id="31080930">
          <w:marLeft w:val="640"/>
          <w:marRight w:val="0"/>
          <w:marTop w:val="0"/>
          <w:marBottom w:val="0"/>
          <w:divBdr>
            <w:top w:val="none" w:sz="0" w:space="0" w:color="auto"/>
            <w:left w:val="none" w:sz="0" w:space="0" w:color="auto"/>
            <w:bottom w:val="none" w:sz="0" w:space="0" w:color="auto"/>
            <w:right w:val="none" w:sz="0" w:space="0" w:color="auto"/>
          </w:divBdr>
        </w:div>
        <w:div w:id="51731963">
          <w:marLeft w:val="640"/>
          <w:marRight w:val="0"/>
          <w:marTop w:val="0"/>
          <w:marBottom w:val="0"/>
          <w:divBdr>
            <w:top w:val="none" w:sz="0" w:space="0" w:color="auto"/>
            <w:left w:val="none" w:sz="0" w:space="0" w:color="auto"/>
            <w:bottom w:val="none" w:sz="0" w:space="0" w:color="auto"/>
            <w:right w:val="none" w:sz="0" w:space="0" w:color="auto"/>
          </w:divBdr>
        </w:div>
        <w:div w:id="58408138">
          <w:marLeft w:val="640"/>
          <w:marRight w:val="0"/>
          <w:marTop w:val="0"/>
          <w:marBottom w:val="0"/>
          <w:divBdr>
            <w:top w:val="none" w:sz="0" w:space="0" w:color="auto"/>
            <w:left w:val="none" w:sz="0" w:space="0" w:color="auto"/>
            <w:bottom w:val="none" w:sz="0" w:space="0" w:color="auto"/>
            <w:right w:val="none" w:sz="0" w:space="0" w:color="auto"/>
          </w:divBdr>
        </w:div>
        <w:div w:id="70085389">
          <w:marLeft w:val="640"/>
          <w:marRight w:val="0"/>
          <w:marTop w:val="0"/>
          <w:marBottom w:val="0"/>
          <w:divBdr>
            <w:top w:val="none" w:sz="0" w:space="0" w:color="auto"/>
            <w:left w:val="none" w:sz="0" w:space="0" w:color="auto"/>
            <w:bottom w:val="none" w:sz="0" w:space="0" w:color="auto"/>
            <w:right w:val="none" w:sz="0" w:space="0" w:color="auto"/>
          </w:divBdr>
        </w:div>
        <w:div w:id="178659472">
          <w:marLeft w:val="640"/>
          <w:marRight w:val="0"/>
          <w:marTop w:val="0"/>
          <w:marBottom w:val="0"/>
          <w:divBdr>
            <w:top w:val="none" w:sz="0" w:space="0" w:color="auto"/>
            <w:left w:val="none" w:sz="0" w:space="0" w:color="auto"/>
            <w:bottom w:val="none" w:sz="0" w:space="0" w:color="auto"/>
            <w:right w:val="none" w:sz="0" w:space="0" w:color="auto"/>
          </w:divBdr>
        </w:div>
        <w:div w:id="195704320">
          <w:marLeft w:val="640"/>
          <w:marRight w:val="0"/>
          <w:marTop w:val="0"/>
          <w:marBottom w:val="0"/>
          <w:divBdr>
            <w:top w:val="none" w:sz="0" w:space="0" w:color="auto"/>
            <w:left w:val="none" w:sz="0" w:space="0" w:color="auto"/>
            <w:bottom w:val="none" w:sz="0" w:space="0" w:color="auto"/>
            <w:right w:val="none" w:sz="0" w:space="0" w:color="auto"/>
          </w:divBdr>
        </w:div>
        <w:div w:id="198009668">
          <w:marLeft w:val="640"/>
          <w:marRight w:val="0"/>
          <w:marTop w:val="0"/>
          <w:marBottom w:val="0"/>
          <w:divBdr>
            <w:top w:val="none" w:sz="0" w:space="0" w:color="auto"/>
            <w:left w:val="none" w:sz="0" w:space="0" w:color="auto"/>
            <w:bottom w:val="none" w:sz="0" w:space="0" w:color="auto"/>
            <w:right w:val="none" w:sz="0" w:space="0" w:color="auto"/>
          </w:divBdr>
        </w:div>
        <w:div w:id="268515846">
          <w:marLeft w:val="640"/>
          <w:marRight w:val="0"/>
          <w:marTop w:val="0"/>
          <w:marBottom w:val="0"/>
          <w:divBdr>
            <w:top w:val="none" w:sz="0" w:space="0" w:color="auto"/>
            <w:left w:val="none" w:sz="0" w:space="0" w:color="auto"/>
            <w:bottom w:val="none" w:sz="0" w:space="0" w:color="auto"/>
            <w:right w:val="none" w:sz="0" w:space="0" w:color="auto"/>
          </w:divBdr>
        </w:div>
        <w:div w:id="271598041">
          <w:marLeft w:val="640"/>
          <w:marRight w:val="0"/>
          <w:marTop w:val="0"/>
          <w:marBottom w:val="0"/>
          <w:divBdr>
            <w:top w:val="none" w:sz="0" w:space="0" w:color="auto"/>
            <w:left w:val="none" w:sz="0" w:space="0" w:color="auto"/>
            <w:bottom w:val="none" w:sz="0" w:space="0" w:color="auto"/>
            <w:right w:val="none" w:sz="0" w:space="0" w:color="auto"/>
          </w:divBdr>
        </w:div>
        <w:div w:id="300576000">
          <w:marLeft w:val="640"/>
          <w:marRight w:val="0"/>
          <w:marTop w:val="0"/>
          <w:marBottom w:val="0"/>
          <w:divBdr>
            <w:top w:val="none" w:sz="0" w:space="0" w:color="auto"/>
            <w:left w:val="none" w:sz="0" w:space="0" w:color="auto"/>
            <w:bottom w:val="none" w:sz="0" w:space="0" w:color="auto"/>
            <w:right w:val="none" w:sz="0" w:space="0" w:color="auto"/>
          </w:divBdr>
        </w:div>
        <w:div w:id="346904951">
          <w:marLeft w:val="640"/>
          <w:marRight w:val="0"/>
          <w:marTop w:val="0"/>
          <w:marBottom w:val="0"/>
          <w:divBdr>
            <w:top w:val="none" w:sz="0" w:space="0" w:color="auto"/>
            <w:left w:val="none" w:sz="0" w:space="0" w:color="auto"/>
            <w:bottom w:val="none" w:sz="0" w:space="0" w:color="auto"/>
            <w:right w:val="none" w:sz="0" w:space="0" w:color="auto"/>
          </w:divBdr>
        </w:div>
        <w:div w:id="400642687">
          <w:marLeft w:val="640"/>
          <w:marRight w:val="0"/>
          <w:marTop w:val="0"/>
          <w:marBottom w:val="0"/>
          <w:divBdr>
            <w:top w:val="none" w:sz="0" w:space="0" w:color="auto"/>
            <w:left w:val="none" w:sz="0" w:space="0" w:color="auto"/>
            <w:bottom w:val="none" w:sz="0" w:space="0" w:color="auto"/>
            <w:right w:val="none" w:sz="0" w:space="0" w:color="auto"/>
          </w:divBdr>
        </w:div>
        <w:div w:id="427777492">
          <w:marLeft w:val="640"/>
          <w:marRight w:val="0"/>
          <w:marTop w:val="0"/>
          <w:marBottom w:val="0"/>
          <w:divBdr>
            <w:top w:val="none" w:sz="0" w:space="0" w:color="auto"/>
            <w:left w:val="none" w:sz="0" w:space="0" w:color="auto"/>
            <w:bottom w:val="none" w:sz="0" w:space="0" w:color="auto"/>
            <w:right w:val="none" w:sz="0" w:space="0" w:color="auto"/>
          </w:divBdr>
        </w:div>
        <w:div w:id="458306682">
          <w:marLeft w:val="640"/>
          <w:marRight w:val="0"/>
          <w:marTop w:val="0"/>
          <w:marBottom w:val="0"/>
          <w:divBdr>
            <w:top w:val="none" w:sz="0" w:space="0" w:color="auto"/>
            <w:left w:val="none" w:sz="0" w:space="0" w:color="auto"/>
            <w:bottom w:val="none" w:sz="0" w:space="0" w:color="auto"/>
            <w:right w:val="none" w:sz="0" w:space="0" w:color="auto"/>
          </w:divBdr>
        </w:div>
        <w:div w:id="471141599">
          <w:marLeft w:val="640"/>
          <w:marRight w:val="0"/>
          <w:marTop w:val="0"/>
          <w:marBottom w:val="0"/>
          <w:divBdr>
            <w:top w:val="none" w:sz="0" w:space="0" w:color="auto"/>
            <w:left w:val="none" w:sz="0" w:space="0" w:color="auto"/>
            <w:bottom w:val="none" w:sz="0" w:space="0" w:color="auto"/>
            <w:right w:val="none" w:sz="0" w:space="0" w:color="auto"/>
          </w:divBdr>
        </w:div>
        <w:div w:id="556361748">
          <w:marLeft w:val="640"/>
          <w:marRight w:val="0"/>
          <w:marTop w:val="0"/>
          <w:marBottom w:val="0"/>
          <w:divBdr>
            <w:top w:val="none" w:sz="0" w:space="0" w:color="auto"/>
            <w:left w:val="none" w:sz="0" w:space="0" w:color="auto"/>
            <w:bottom w:val="none" w:sz="0" w:space="0" w:color="auto"/>
            <w:right w:val="none" w:sz="0" w:space="0" w:color="auto"/>
          </w:divBdr>
        </w:div>
        <w:div w:id="614751049">
          <w:marLeft w:val="640"/>
          <w:marRight w:val="0"/>
          <w:marTop w:val="0"/>
          <w:marBottom w:val="0"/>
          <w:divBdr>
            <w:top w:val="none" w:sz="0" w:space="0" w:color="auto"/>
            <w:left w:val="none" w:sz="0" w:space="0" w:color="auto"/>
            <w:bottom w:val="none" w:sz="0" w:space="0" w:color="auto"/>
            <w:right w:val="none" w:sz="0" w:space="0" w:color="auto"/>
          </w:divBdr>
        </w:div>
        <w:div w:id="631792052">
          <w:marLeft w:val="640"/>
          <w:marRight w:val="0"/>
          <w:marTop w:val="0"/>
          <w:marBottom w:val="0"/>
          <w:divBdr>
            <w:top w:val="none" w:sz="0" w:space="0" w:color="auto"/>
            <w:left w:val="none" w:sz="0" w:space="0" w:color="auto"/>
            <w:bottom w:val="none" w:sz="0" w:space="0" w:color="auto"/>
            <w:right w:val="none" w:sz="0" w:space="0" w:color="auto"/>
          </w:divBdr>
        </w:div>
        <w:div w:id="660692317">
          <w:marLeft w:val="640"/>
          <w:marRight w:val="0"/>
          <w:marTop w:val="0"/>
          <w:marBottom w:val="0"/>
          <w:divBdr>
            <w:top w:val="none" w:sz="0" w:space="0" w:color="auto"/>
            <w:left w:val="none" w:sz="0" w:space="0" w:color="auto"/>
            <w:bottom w:val="none" w:sz="0" w:space="0" w:color="auto"/>
            <w:right w:val="none" w:sz="0" w:space="0" w:color="auto"/>
          </w:divBdr>
        </w:div>
        <w:div w:id="689376626">
          <w:marLeft w:val="640"/>
          <w:marRight w:val="0"/>
          <w:marTop w:val="0"/>
          <w:marBottom w:val="0"/>
          <w:divBdr>
            <w:top w:val="none" w:sz="0" w:space="0" w:color="auto"/>
            <w:left w:val="none" w:sz="0" w:space="0" w:color="auto"/>
            <w:bottom w:val="none" w:sz="0" w:space="0" w:color="auto"/>
            <w:right w:val="none" w:sz="0" w:space="0" w:color="auto"/>
          </w:divBdr>
        </w:div>
        <w:div w:id="704478355">
          <w:marLeft w:val="640"/>
          <w:marRight w:val="0"/>
          <w:marTop w:val="0"/>
          <w:marBottom w:val="0"/>
          <w:divBdr>
            <w:top w:val="none" w:sz="0" w:space="0" w:color="auto"/>
            <w:left w:val="none" w:sz="0" w:space="0" w:color="auto"/>
            <w:bottom w:val="none" w:sz="0" w:space="0" w:color="auto"/>
            <w:right w:val="none" w:sz="0" w:space="0" w:color="auto"/>
          </w:divBdr>
        </w:div>
        <w:div w:id="709066218">
          <w:marLeft w:val="640"/>
          <w:marRight w:val="0"/>
          <w:marTop w:val="0"/>
          <w:marBottom w:val="0"/>
          <w:divBdr>
            <w:top w:val="none" w:sz="0" w:space="0" w:color="auto"/>
            <w:left w:val="none" w:sz="0" w:space="0" w:color="auto"/>
            <w:bottom w:val="none" w:sz="0" w:space="0" w:color="auto"/>
            <w:right w:val="none" w:sz="0" w:space="0" w:color="auto"/>
          </w:divBdr>
        </w:div>
        <w:div w:id="729112561">
          <w:marLeft w:val="640"/>
          <w:marRight w:val="0"/>
          <w:marTop w:val="0"/>
          <w:marBottom w:val="0"/>
          <w:divBdr>
            <w:top w:val="none" w:sz="0" w:space="0" w:color="auto"/>
            <w:left w:val="none" w:sz="0" w:space="0" w:color="auto"/>
            <w:bottom w:val="none" w:sz="0" w:space="0" w:color="auto"/>
            <w:right w:val="none" w:sz="0" w:space="0" w:color="auto"/>
          </w:divBdr>
        </w:div>
        <w:div w:id="763770999">
          <w:marLeft w:val="640"/>
          <w:marRight w:val="0"/>
          <w:marTop w:val="0"/>
          <w:marBottom w:val="0"/>
          <w:divBdr>
            <w:top w:val="none" w:sz="0" w:space="0" w:color="auto"/>
            <w:left w:val="none" w:sz="0" w:space="0" w:color="auto"/>
            <w:bottom w:val="none" w:sz="0" w:space="0" w:color="auto"/>
            <w:right w:val="none" w:sz="0" w:space="0" w:color="auto"/>
          </w:divBdr>
        </w:div>
        <w:div w:id="799300650">
          <w:marLeft w:val="640"/>
          <w:marRight w:val="0"/>
          <w:marTop w:val="0"/>
          <w:marBottom w:val="0"/>
          <w:divBdr>
            <w:top w:val="none" w:sz="0" w:space="0" w:color="auto"/>
            <w:left w:val="none" w:sz="0" w:space="0" w:color="auto"/>
            <w:bottom w:val="none" w:sz="0" w:space="0" w:color="auto"/>
            <w:right w:val="none" w:sz="0" w:space="0" w:color="auto"/>
          </w:divBdr>
        </w:div>
        <w:div w:id="920678743">
          <w:marLeft w:val="640"/>
          <w:marRight w:val="0"/>
          <w:marTop w:val="0"/>
          <w:marBottom w:val="0"/>
          <w:divBdr>
            <w:top w:val="none" w:sz="0" w:space="0" w:color="auto"/>
            <w:left w:val="none" w:sz="0" w:space="0" w:color="auto"/>
            <w:bottom w:val="none" w:sz="0" w:space="0" w:color="auto"/>
            <w:right w:val="none" w:sz="0" w:space="0" w:color="auto"/>
          </w:divBdr>
        </w:div>
        <w:div w:id="928735219">
          <w:marLeft w:val="640"/>
          <w:marRight w:val="0"/>
          <w:marTop w:val="0"/>
          <w:marBottom w:val="0"/>
          <w:divBdr>
            <w:top w:val="none" w:sz="0" w:space="0" w:color="auto"/>
            <w:left w:val="none" w:sz="0" w:space="0" w:color="auto"/>
            <w:bottom w:val="none" w:sz="0" w:space="0" w:color="auto"/>
            <w:right w:val="none" w:sz="0" w:space="0" w:color="auto"/>
          </w:divBdr>
        </w:div>
        <w:div w:id="928974917">
          <w:marLeft w:val="640"/>
          <w:marRight w:val="0"/>
          <w:marTop w:val="0"/>
          <w:marBottom w:val="0"/>
          <w:divBdr>
            <w:top w:val="none" w:sz="0" w:space="0" w:color="auto"/>
            <w:left w:val="none" w:sz="0" w:space="0" w:color="auto"/>
            <w:bottom w:val="none" w:sz="0" w:space="0" w:color="auto"/>
            <w:right w:val="none" w:sz="0" w:space="0" w:color="auto"/>
          </w:divBdr>
        </w:div>
        <w:div w:id="967394851">
          <w:marLeft w:val="640"/>
          <w:marRight w:val="0"/>
          <w:marTop w:val="0"/>
          <w:marBottom w:val="0"/>
          <w:divBdr>
            <w:top w:val="none" w:sz="0" w:space="0" w:color="auto"/>
            <w:left w:val="none" w:sz="0" w:space="0" w:color="auto"/>
            <w:bottom w:val="none" w:sz="0" w:space="0" w:color="auto"/>
            <w:right w:val="none" w:sz="0" w:space="0" w:color="auto"/>
          </w:divBdr>
        </w:div>
        <w:div w:id="974026671">
          <w:marLeft w:val="640"/>
          <w:marRight w:val="0"/>
          <w:marTop w:val="0"/>
          <w:marBottom w:val="0"/>
          <w:divBdr>
            <w:top w:val="none" w:sz="0" w:space="0" w:color="auto"/>
            <w:left w:val="none" w:sz="0" w:space="0" w:color="auto"/>
            <w:bottom w:val="none" w:sz="0" w:space="0" w:color="auto"/>
            <w:right w:val="none" w:sz="0" w:space="0" w:color="auto"/>
          </w:divBdr>
        </w:div>
        <w:div w:id="984553921">
          <w:marLeft w:val="640"/>
          <w:marRight w:val="0"/>
          <w:marTop w:val="0"/>
          <w:marBottom w:val="0"/>
          <w:divBdr>
            <w:top w:val="none" w:sz="0" w:space="0" w:color="auto"/>
            <w:left w:val="none" w:sz="0" w:space="0" w:color="auto"/>
            <w:bottom w:val="none" w:sz="0" w:space="0" w:color="auto"/>
            <w:right w:val="none" w:sz="0" w:space="0" w:color="auto"/>
          </w:divBdr>
        </w:div>
        <w:div w:id="1016924801">
          <w:marLeft w:val="640"/>
          <w:marRight w:val="0"/>
          <w:marTop w:val="0"/>
          <w:marBottom w:val="0"/>
          <w:divBdr>
            <w:top w:val="none" w:sz="0" w:space="0" w:color="auto"/>
            <w:left w:val="none" w:sz="0" w:space="0" w:color="auto"/>
            <w:bottom w:val="none" w:sz="0" w:space="0" w:color="auto"/>
            <w:right w:val="none" w:sz="0" w:space="0" w:color="auto"/>
          </w:divBdr>
        </w:div>
        <w:div w:id="1108115088">
          <w:marLeft w:val="640"/>
          <w:marRight w:val="0"/>
          <w:marTop w:val="0"/>
          <w:marBottom w:val="0"/>
          <w:divBdr>
            <w:top w:val="none" w:sz="0" w:space="0" w:color="auto"/>
            <w:left w:val="none" w:sz="0" w:space="0" w:color="auto"/>
            <w:bottom w:val="none" w:sz="0" w:space="0" w:color="auto"/>
            <w:right w:val="none" w:sz="0" w:space="0" w:color="auto"/>
          </w:divBdr>
        </w:div>
        <w:div w:id="1120415475">
          <w:marLeft w:val="640"/>
          <w:marRight w:val="0"/>
          <w:marTop w:val="0"/>
          <w:marBottom w:val="0"/>
          <w:divBdr>
            <w:top w:val="none" w:sz="0" w:space="0" w:color="auto"/>
            <w:left w:val="none" w:sz="0" w:space="0" w:color="auto"/>
            <w:bottom w:val="none" w:sz="0" w:space="0" w:color="auto"/>
            <w:right w:val="none" w:sz="0" w:space="0" w:color="auto"/>
          </w:divBdr>
        </w:div>
        <w:div w:id="1132480119">
          <w:marLeft w:val="640"/>
          <w:marRight w:val="0"/>
          <w:marTop w:val="0"/>
          <w:marBottom w:val="0"/>
          <w:divBdr>
            <w:top w:val="none" w:sz="0" w:space="0" w:color="auto"/>
            <w:left w:val="none" w:sz="0" w:space="0" w:color="auto"/>
            <w:bottom w:val="none" w:sz="0" w:space="0" w:color="auto"/>
            <w:right w:val="none" w:sz="0" w:space="0" w:color="auto"/>
          </w:divBdr>
        </w:div>
        <w:div w:id="1138256979">
          <w:marLeft w:val="640"/>
          <w:marRight w:val="0"/>
          <w:marTop w:val="0"/>
          <w:marBottom w:val="0"/>
          <w:divBdr>
            <w:top w:val="none" w:sz="0" w:space="0" w:color="auto"/>
            <w:left w:val="none" w:sz="0" w:space="0" w:color="auto"/>
            <w:bottom w:val="none" w:sz="0" w:space="0" w:color="auto"/>
            <w:right w:val="none" w:sz="0" w:space="0" w:color="auto"/>
          </w:divBdr>
        </w:div>
        <w:div w:id="1180655190">
          <w:marLeft w:val="640"/>
          <w:marRight w:val="0"/>
          <w:marTop w:val="0"/>
          <w:marBottom w:val="0"/>
          <w:divBdr>
            <w:top w:val="none" w:sz="0" w:space="0" w:color="auto"/>
            <w:left w:val="none" w:sz="0" w:space="0" w:color="auto"/>
            <w:bottom w:val="none" w:sz="0" w:space="0" w:color="auto"/>
            <w:right w:val="none" w:sz="0" w:space="0" w:color="auto"/>
          </w:divBdr>
        </w:div>
        <w:div w:id="1198472898">
          <w:marLeft w:val="640"/>
          <w:marRight w:val="0"/>
          <w:marTop w:val="0"/>
          <w:marBottom w:val="0"/>
          <w:divBdr>
            <w:top w:val="none" w:sz="0" w:space="0" w:color="auto"/>
            <w:left w:val="none" w:sz="0" w:space="0" w:color="auto"/>
            <w:bottom w:val="none" w:sz="0" w:space="0" w:color="auto"/>
            <w:right w:val="none" w:sz="0" w:space="0" w:color="auto"/>
          </w:divBdr>
        </w:div>
        <w:div w:id="1218930119">
          <w:marLeft w:val="640"/>
          <w:marRight w:val="0"/>
          <w:marTop w:val="0"/>
          <w:marBottom w:val="0"/>
          <w:divBdr>
            <w:top w:val="none" w:sz="0" w:space="0" w:color="auto"/>
            <w:left w:val="none" w:sz="0" w:space="0" w:color="auto"/>
            <w:bottom w:val="none" w:sz="0" w:space="0" w:color="auto"/>
            <w:right w:val="none" w:sz="0" w:space="0" w:color="auto"/>
          </w:divBdr>
        </w:div>
        <w:div w:id="1236160450">
          <w:marLeft w:val="640"/>
          <w:marRight w:val="0"/>
          <w:marTop w:val="0"/>
          <w:marBottom w:val="0"/>
          <w:divBdr>
            <w:top w:val="none" w:sz="0" w:space="0" w:color="auto"/>
            <w:left w:val="none" w:sz="0" w:space="0" w:color="auto"/>
            <w:bottom w:val="none" w:sz="0" w:space="0" w:color="auto"/>
            <w:right w:val="none" w:sz="0" w:space="0" w:color="auto"/>
          </w:divBdr>
        </w:div>
        <w:div w:id="1273511063">
          <w:marLeft w:val="640"/>
          <w:marRight w:val="0"/>
          <w:marTop w:val="0"/>
          <w:marBottom w:val="0"/>
          <w:divBdr>
            <w:top w:val="none" w:sz="0" w:space="0" w:color="auto"/>
            <w:left w:val="none" w:sz="0" w:space="0" w:color="auto"/>
            <w:bottom w:val="none" w:sz="0" w:space="0" w:color="auto"/>
            <w:right w:val="none" w:sz="0" w:space="0" w:color="auto"/>
          </w:divBdr>
        </w:div>
        <w:div w:id="1276865154">
          <w:marLeft w:val="640"/>
          <w:marRight w:val="0"/>
          <w:marTop w:val="0"/>
          <w:marBottom w:val="0"/>
          <w:divBdr>
            <w:top w:val="none" w:sz="0" w:space="0" w:color="auto"/>
            <w:left w:val="none" w:sz="0" w:space="0" w:color="auto"/>
            <w:bottom w:val="none" w:sz="0" w:space="0" w:color="auto"/>
            <w:right w:val="none" w:sz="0" w:space="0" w:color="auto"/>
          </w:divBdr>
        </w:div>
        <w:div w:id="1279219186">
          <w:marLeft w:val="640"/>
          <w:marRight w:val="0"/>
          <w:marTop w:val="0"/>
          <w:marBottom w:val="0"/>
          <w:divBdr>
            <w:top w:val="none" w:sz="0" w:space="0" w:color="auto"/>
            <w:left w:val="none" w:sz="0" w:space="0" w:color="auto"/>
            <w:bottom w:val="none" w:sz="0" w:space="0" w:color="auto"/>
            <w:right w:val="none" w:sz="0" w:space="0" w:color="auto"/>
          </w:divBdr>
        </w:div>
        <w:div w:id="1296721680">
          <w:marLeft w:val="640"/>
          <w:marRight w:val="0"/>
          <w:marTop w:val="0"/>
          <w:marBottom w:val="0"/>
          <w:divBdr>
            <w:top w:val="none" w:sz="0" w:space="0" w:color="auto"/>
            <w:left w:val="none" w:sz="0" w:space="0" w:color="auto"/>
            <w:bottom w:val="none" w:sz="0" w:space="0" w:color="auto"/>
            <w:right w:val="none" w:sz="0" w:space="0" w:color="auto"/>
          </w:divBdr>
        </w:div>
        <w:div w:id="1323006240">
          <w:marLeft w:val="640"/>
          <w:marRight w:val="0"/>
          <w:marTop w:val="0"/>
          <w:marBottom w:val="0"/>
          <w:divBdr>
            <w:top w:val="none" w:sz="0" w:space="0" w:color="auto"/>
            <w:left w:val="none" w:sz="0" w:space="0" w:color="auto"/>
            <w:bottom w:val="none" w:sz="0" w:space="0" w:color="auto"/>
            <w:right w:val="none" w:sz="0" w:space="0" w:color="auto"/>
          </w:divBdr>
        </w:div>
        <w:div w:id="1325939601">
          <w:marLeft w:val="640"/>
          <w:marRight w:val="0"/>
          <w:marTop w:val="0"/>
          <w:marBottom w:val="0"/>
          <w:divBdr>
            <w:top w:val="none" w:sz="0" w:space="0" w:color="auto"/>
            <w:left w:val="none" w:sz="0" w:space="0" w:color="auto"/>
            <w:bottom w:val="none" w:sz="0" w:space="0" w:color="auto"/>
            <w:right w:val="none" w:sz="0" w:space="0" w:color="auto"/>
          </w:divBdr>
        </w:div>
        <w:div w:id="1333141475">
          <w:marLeft w:val="640"/>
          <w:marRight w:val="0"/>
          <w:marTop w:val="0"/>
          <w:marBottom w:val="0"/>
          <w:divBdr>
            <w:top w:val="none" w:sz="0" w:space="0" w:color="auto"/>
            <w:left w:val="none" w:sz="0" w:space="0" w:color="auto"/>
            <w:bottom w:val="none" w:sz="0" w:space="0" w:color="auto"/>
            <w:right w:val="none" w:sz="0" w:space="0" w:color="auto"/>
          </w:divBdr>
        </w:div>
        <w:div w:id="1350567303">
          <w:marLeft w:val="640"/>
          <w:marRight w:val="0"/>
          <w:marTop w:val="0"/>
          <w:marBottom w:val="0"/>
          <w:divBdr>
            <w:top w:val="none" w:sz="0" w:space="0" w:color="auto"/>
            <w:left w:val="none" w:sz="0" w:space="0" w:color="auto"/>
            <w:bottom w:val="none" w:sz="0" w:space="0" w:color="auto"/>
            <w:right w:val="none" w:sz="0" w:space="0" w:color="auto"/>
          </w:divBdr>
        </w:div>
        <w:div w:id="1375079510">
          <w:marLeft w:val="640"/>
          <w:marRight w:val="0"/>
          <w:marTop w:val="0"/>
          <w:marBottom w:val="0"/>
          <w:divBdr>
            <w:top w:val="none" w:sz="0" w:space="0" w:color="auto"/>
            <w:left w:val="none" w:sz="0" w:space="0" w:color="auto"/>
            <w:bottom w:val="none" w:sz="0" w:space="0" w:color="auto"/>
            <w:right w:val="none" w:sz="0" w:space="0" w:color="auto"/>
          </w:divBdr>
        </w:div>
        <w:div w:id="1443039246">
          <w:marLeft w:val="640"/>
          <w:marRight w:val="0"/>
          <w:marTop w:val="0"/>
          <w:marBottom w:val="0"/>
          <w:divBdr>
            <w:top w:val="none" w:sz="0" w:space="0" w:color="auto"/>
            <w:left w:val="none" w:sz="0" w:space="0" w:color="auto"/>
            <w:bottom w:val="none" w:sz="0" w:space="0" w:color="auto"/>
            <w:right w:val="none" w:sz="0" w:space="0" w:color="auto"/>
          </w:divBdr>
        </w:div>
        <w:div w:id="1495872639">
          <w:marLeft w:val="640"/>
          <w:marRight w:val="0"/>
          <w:marTop w:val="0"/>
          <w:marBottom w:val="0"/>
          <w:divBdr>
            <w:top w:val="none" w:sz="0" w:space="0" w:color="auto"/>
            <w:left w:val="none" w:sz="0" w:space="0" w:color="auto"/>
            <w:bottom w:val="none" w:sz="0" w:space="0" w:color="auto"/>
            <w:right w:val="none" w:sz="0" w:space="0" w:color="auto"/>
          </w:divBdr>
        </w:div>
        <w:div w:id="1514371931">
          <w:marLeft w:val="640"/>
          <w:marRight w:val="0"/>
          <w:marTop w:val="0"/>
          <w:marBottom w:val="0"/>
          <w:divBdr>
            <w:top w:val="none" w:sz="0" w:space="0" w:color="auto"/>
            <w:left w:val="none" w:sz="0" w:space="0" w:color="auto"/>
            <w:bottom w:val="none" w:sz="0" w:space="0" w:color="auto"/>
            <w:right w:val="none" w:sz="0" w:space="0" w:color="auto"/>
          </w:divBdr>
        </w:div>
        <w:div w:id="1593775942">
          <w:marLeft w:val="640"/>
          <w:marRight w:val="0"/>
          <w:marTop w:val="0"/>
          <w:marBottom w:val="0"/>
          <w:divBdr>
            <w:top w:val="none" w:sz="0" w:space="0" w:color="auto"/>
            <w:left w:val="none" w:sz="0" w:space="0" w:color="auto"/>
            <w:bottom w:val="none" w:sz="0" w:space="0" w:color="auto"/>
            <w:right w:val="none" w:sz="0" w:space="0" w:color="auto"/>
          </w:divBdr>
        </w:div>
        <w:div w:id="1633828834">
          <w:marLeft w:val="640"/>
          <w:marRight w:val="0"/>
          <w:marTop w:val="0"/>
          <w:marBottom w:val="0"/>
          <w:divBdr>
            <w:top w:val="none" w:sz="0" w:space="0" w:color="auto"/>
            <w:left w:val="none" w:sz="0" w:space="0" w:color="auto"/>
            <w:bottom w:val="none" w:sz="0" w:space="0" w:color="auto"/>
            <w:right w:val="none" w:sz="0" w:space="0" w:color="auto"/>
          </w:divBdr>
        </w:div>
        <w:div w:id="1652783148">
          <w:marLeft w:val="640"/>
          <w:marRight w:val="0"/>
          <w:marTop w:val="0"/>
          <w:marBottom w:val="0"/>
          <w:divBdr>
            <w:top w:val="none" w:sz="0" w:space="0" w:color="auto"/>
            <w:left w:val="none" w:sz="0" w:space="0" w:color="auto"/>
            <w:bottom w:val="none" w:sz="0" w:space="0" w:color="auto"/>
            <w:right w:val="none" w:sz="0" w:space="0" w:color="auto"/>
          </w:divBdr>
        </w:div>
        <w:div w:id="1735348209">
          <w:marLeft w:val="640"/>
          <w:marRight w:val="0"/>
          <w:marTop w:val="0"/>
          <w:marBottom w:val="0"/>
          <w:divBdr>
            <w:top w:val="none" w:sz="0" w:space="0" w:color="auto"/>
            <w:left w:val="none" w:sz="0" w:space="0" w:color="auto"/>
            <w:bottom w:val="none" w:sz="0" w:space="0" w:color="auto"/>
            <w:right w:val="none" w:sz="0" w:space="0" w:color="auto"/>
          </w:divBdr>
        </w:div>
        <w:div w:id="1759210483">
          <w:marLeft w:val="640"/>
          <w:marRight w:val="0"/>
          <w:marTop w:val="0"/>
          <w:marBottom w:val="0"/>
          <w:divBdr>
            <w:top w:val="none" w:sz="0" w:space="0" w:color="auto"/>
            <w:left w:val="none" w:sz="0" w:space="0" w:color="auto"/>
            <w:bottom w:val="none" w:sz="0" w:space="0" w:color="auto"/>
            <w:right w:val="none" w:sz="0" w:space="0" w:color="auto"/>
          </w:divBdr>
        </w:div>
        <w:div w:id="1761096304">
          <w:marLeft w:val="640"/>
          <w:marRight w:val="0"/>
          <w:marTop w:val="0"/>
          <w:marBottom w:val="0"/>
          <w:divBdr>
            <w:top w:val="none" w:sz="0" w:space="0" w:color="auto"/>
            <w:left w:val="none" w:sz="0" w:space="0" w:color="auto"/>
            <w:bottom w:val="none" w:sz="0" w:space="0" w:color="auto"/>
            <w:right w:val="none" w:sz="0" w:space="0" w:color="auto"/>
          </w:divBdr>
        </w:div>
        <w:div w:id="1784421092">
          <w:marLeft w:val="640"/>
          <w:marRight w:val="0"/>
          <w:marTop w:val="0"/>
          <w:marBottom w:val="0"/>
          <w:divBdr>
            <w:top w:val="none" w:sz="0" w:space="0" w:color="auto"/>
            <w:left w:val="none" w:sz="0" w:space="0" w:color="auto"/>
            <w:bottom w:val="none" w:sz="0" w:space="0" w:color="auto"/>
            <w:right w:val="none" w:sz="0" w:space="0" w:color="auto"/>
          </w:divBdr>
        </w:div>
        <w:div w:id="1815296077">
          <w:marLeft w:val="640"/>
          <w:marRight w:val="0"/>
          <w:marTop w:val="0"/>
          <w:marBottom w:val="0"/>
          <w:divBdr>
            <w:top w:val="none" w:sz="0" w:space="0" w:color="auto"/>
            <w:left w:val="none" w:sz="0" w:space="0" w:color="auto"/>
            <w:bottom w:val="none" w:sz="0" w:space="0" w:color="auto"/>
            <w:right w:val="none" w:sz="0" w:space="0" w:color="auto"/>
          </w:divBdr>
        </w:div>
        <w:div w:id="1920822874">
          <w:marLeft w:val="640"/>
          <w:marRight w:val="0"/>
          <w:marTop w:val="0"/>
          <w:marBottom w:val="0"/>
          <w:divBdr>
            <w:top w:val="none" w:sz="0" w:space="0" w:color="auto"/>
            <w:left w:val="none" w:sz="0" w:space="0" w:color="auto"/>
            <w:bottom w:val="none" w:sz="0" w:space="0" w:color="auto"/>
            <w:right w:val="none" w:sz="0" w:space="0" w:color="auto"/>
          </w:divBdr>
        </w:div>
        <w:div w:id="1980107097">
          <w:marLeft w:val="640"/>
          <w:marRight w:val="0"/>
          <w:marTop w:val="0"/>
          <w:marBottom w:val="0"/>
          <w:divBdr>
            <w:top w:val="none" w:sz="0" w:space="0" w:color="auto"/>
            <w:left w:val="none" w:sz="0" w:space="0" w:color="auto"/>
            <w:bottom w:val="none" w:sz="0" w:space="0" w:color="auto"/>
            <w:right w:val="none" w:sz="0" w:space="0" w:color="auto"/>
          </w:divBdr>
        </w:div>
        <w:div w:id="2015108086">
          <w:marLeft w:val="640"/>
          <w:marRight w:val="0"/>
          <w:marTop w:val="0"/>
          <w:marBottom w:val="0"/>
          <w:divBdr>
            <w:top w:val="none" w:sz="0" w:space="0" w:color="auto"/>
            <w:left w:val="none" w:sz="0" w:space="0" w:color="auto"/>
            <w:bottom w:val="none" w:sz="0" w:space="0" w:color="auto"/>
            <w:right w:val="none" w:sz="0" w:space="0" w:color="auto"/>
          </w:divBdr>
        </w:div>
        <w:div w:id="2025356328">
          <w:marLeft w:val="640"/>
          <w:marRight w:val="0"/>
          <w:marTop w:val="0"/>
          <w:marBottom w:val="0"/>
          <w:divBdr>
            <w:top w:val="none" w:sz="0" w:space="0" w:color="auto"/>
            <w:left w:val="none" w:sz="0" w:space="0" w:color="auto"/>
            <w:bottom w:val="none" w:sz="0" w:space="0" w:color="auto"/>
            <w:right w:val="none" w:sz="0" w:space="0" w:color="auto"/>
          </w:divBdr>
        </w:div>
        <w:div w:id="2095084057">
          <w:marLeft w:val="640"/>
          <w:marRight w:val="0"/>
          <w:marTop w:val="0"/>
          <w:marBottom w:val="0"/>
          <w:divBdr>
            <w:top w:val="none" w:sz="0" w:space="0" w:color="auto"/>
            <w:left w:val="none" w:sz="0" w:space="0" w:color="auto"/>
            <w:bottom w:val="none" w:sz="0" w:space="0" w:color="auto"/>
            <w:right w:val="none" w:sz="0" w:space="0" w:color="auto"/>
          </w:divBdr>
        </w:div>
        <w:div w:id="2121605668">
          <w:marLeft w:val="640"/>
          <w:marRight w:val="0"/>
          <w:marTop w:val="0"/>
          <w:marBottom w:val="0"/>
          <w:divBdr>
            <w:top w:val="none" w:sz="0" w:space="0" w:color="auto"/>
            <w:left w:val="none" w:sz="0" w:space="0" w:color="auto"/>
            <w:bottom w:val="none" w:sz="0" w:space="0" w:color="auto"/>
            <w:right w:val="none" w:sz="0" w:space="0" w:color="auto"/>
          </w:divBdr>
        </w:div>
      </w:divsChild>
    </w:div>
    <w:div w:id="629630025">
      <w:bodyDiv w:val="1"/>
      <w:marLeft w:val="0"/>
      <w:marRight w:val="0"/>
      <w:marTop w:val="0"/>
      <w:marBottom w:val="0"/>
      <w:divBdr>
        <w:top w:val="none" w:sz="0" w:space="0" w:color="auto"/>
        <w:left w:val="none" w:sz="0" w:space="0" w:color="auto"/>
        <w:bottom w:val="none" w:sz="0" w:space="0" w:color="auto"/>
        <w:right w:val="none" w:sz="0" w:space="0" w:color="auto"/>
      </w:divBdr>
      <w:divsChild>
        <w:div w:id="5400225">
          <w:marLeft w:val="480"/>
          <w:marRight w:val="0"/>
          <w:marTop w:val="0"/>
          <w:marBottom w:val="0"/>
          <w:divBdr>
            <w:top w:val="none" w:sz="0" w:space="0" w:color="auto"/>
            <w:left w:val="none" w:sz="0" w:space="0" w:color="auto"/>
            <w:bottom w:val="none" w:sz="0" w:space="0" w:color="auto"/>
            <w:right w:val="none" w:sz="0" w:space="0" w:color="auto"/>
          </w:divBdr>
        </w:div>
        <w:div w:id="6953808">
          <w:marLeft w:val="480"/>
          <w:marRight w:val="0"/>
          <w:marTop w:val="0"/>
          <w:marBottom w:val="0"/>
          <w:divBdr>
            <w:top w:val="none" w:sz="0" w:space="0" w:color="auto"/>
            <w:left w:val="none" w:sz="0" w:space="0" w:color="auto"/>
            <w:bottom w:val="none" w:sz="0" w:space="0" w:color="auto"/>
            <w:right w:val="none" w:sz="0" w:space="0" w:color="auto"/>
          </w:divBdr>
        </w:div>
        <w:div w:id="17974321">
          <w:marLeft w:val="480"/>
          <w:marRight w:val="0"/>
          <w:marTop w:val="0"/>
          <w:marBottom w:val="0"/>
          <w:divBdr>
            <w:top w:val="none" w:sz="0" w:space="0" w:color="auto"/>
            <w:left w:val="none" w:sz="0" w:space="0" w:color="auto"/>
            <w:bottom w:val="none" w:sz="0" w:space="0" w:color="auto"/>
            <w:right w:val="none" w:sz="0" w:space="0" w:color="auto"/>
          </w:divBdr>
        </w:div>
        <w:div w:id="44725174">
          <w:marLeft w:val="480"/>
          <w:marRight w:val="0"/>
          <w:marTop w:val="0"/>
          <w:marBottom w:val="0"/>
          <w:divBdr>
            <w:top w:val="none" w:sz="0" w:space="0" w:color="auto"/>
            <w:left w:val="none" w:sz="0" w:space="0" w:color="auto"/>
            <w:bottom w:val="none" w:sz="0" w:space="0" w:color="auto"/>
            <w:right w:val="none" w:sz="0" w:space="0" w:color="auto"/>
          </w:divBdr>
        </w:div>
        <w:div w:id="47806716">
          <w:marLeft w:val="480"/>
          <w:marRight w:val="0"/>
          <w:marTop w:val="0"/>
          <w:marBottom w:val="0"/>
          <w:divBdr>
            <w:top w:val="none" w:sz="0" w:space="0" w:color="auto"/>
            <w:left w:val="none" w:sz="0" w:space="0" w:color="auto"/>
            <w:bottom w:val="none" w:sz="0" w:space="0" w:color="auto"/>
            <w:right w:val="none" w:sz="0" w:space="0" w:color="auto"/>
          </w:divBdr>
        </w:div>
        <w:div w:id="122508889">
          <w:marLeft w:val="480"/>
          <w:marRight w:val="0"/>
          <w:marTop w:val="0"/>
          <w:marBottom w:val="0"/>
          <w:divBdr>
            <w:top w:val="none" w:sz="0" w:space="0" w:color="auto"/>
            <w:left w:val="none" w:sz="0" w:space="0" w:color="auto"/>
            <w:bottom w:val="none" w:sz="0" w:space="0" w:color="auto"/>
            <w:right w:val="none" w:sz="0" w:space="0" w:color="auto"/>
          </w:divBdr>
        </w:div>
        <w:div w:id="207422451">
          <w:marLeft w:val="480"/>
          <w:marRight w:val="0"/>
          <w:marTop w:val="0"/>
          <w:marBottom w:val="0"/>
          <w:divBdr>
            <w:top w:val="none" w:sz="0" w:space="0" w:color="auto"/>
            <w:left w:val="none" w:sz="0" w:space="0" w:color="auto"/>
            <w:bottom w:val="none" w:sz="0" w:space="0" w:color="auto"/>
            <w:right w:val="none" w:sz="0" w:space="0" w:color="auto"/>
          </w:divBdr>
        </w:div>
        <w:div w:id="217009150">
          <w:marLeft w:val="480"/>
          <w:marRight w:val="0"/>
          <w:marTop w:val="0"/>
          <w:marBottom w:val="0"/>
          <w:divBdr>
            <w:top w:val="none" w:sz="0" w:space="0" w:color="auto"/>
            <w:left w:val="none" w:sz="0" w:space="0" w:color="auto"/>
            <w:bottom w:val="none" w:sz="0" w:space="0" w:color="auto"/>
            <w:right w:val="none" w:sz="0" w:space="0" w:color="auto"/>
          </w:divBdr>
        </w:div>
        <w:div w:id="239027049">
          <w:marLeft w:val="480"/>
          <w:marRight w:val="0"/>
          <w:marTop w:val="0"/>
          <w:marBottom w:val="0"/>
          <w:divBdr>
            <w:top w:val="none" w:sz="0" w:space="0" w:color="auto"/>
            <w:left w:val="none" w:sz="0" w:space="0" w:color="auto"/>
            <w:bottom w:val="none" w:sz="0" w:space="0" w:color="auto"/>
            <w:right w:val="none" w:sz="0" w:space="0" w:color="auto"/>
          </w:divBdr>
        </w:div>
        <w:div w:id="255601572">
          <w:marLeft w:val="480"/>
          <w:marRight w:val="0"/>
          <w:marTop w:val="0"/>
          <w:marBottom w:val="0"/>
          <w:divBdr>
            <w:top w:val="none" w:sz="0" w:space="0" w:color="auto"/>
            <w:left w:val="none" w:sz="0" w:space="0" w:color="auto"/>
            <w:bottom w:val="none" w:sz="0" w:space="0" w:color="auto"/>
            <w:right w:val="none" w:sz="0" w:space="0" w:color="auto"/>
          </w:divBdr>
        </w:div>
        <w:div w:id="267084099">
          <w:marLeft w:val="480"/>
          <w:marRight w:val="0"/>
          <w:marTop w:val="0"/>
          <w:marBottom w:val="0"/>
          <w:divBdr>
            <w:top w:val="none" w:sz="0" w:space="0" w:color="auto"/>
            <w:left w:val="none" w:sz="0" w:space="0" w:color="auto"/>
            <w:bottom w:val="none" w:sz="0" w:space="0" w:color="auto"/>
            <w:right w:val="none" w:sz="0" w:space="0" w:color="auto"/>
          </w:divBdr>
        </w:div>
        <w:div w:id="274024057">
          <w:marLeft w:val="480"/>
          <w:marRight w:val="0"/>
          <w:marTop w:val="0"/>
          <w:marBottom w:val="0"/>
          <w:divBdr>
            <w:top w:val="none" w:sz="0" w:space="0" w:color="auto"/>
            <w:left w:val="none" w:sz="0" w:space="0" w:color="auto"/>
            <w:bottom w:val="none" w:sz="0" w:space="0" w:color="auto"/>
            <w:right w:val="none" w:sz="0" w:space="0" w:color="auto"/>
          </w:divBdr>
        </w:div>
        <w:div w:id="309335275">
          <w:marLeft w:val="480"/>
          <w:marRight w:val="0"/>
          <w:marTop w:val="0"/>
          <w:marBottom w:val="0"/>
          <w:divBdr>
            <w:top w:val="none" w:sz="0" w:space="0" w:color="auto"/>
            <w:left w:val="none" w:sz="0" w:space="0" w:color="auto"/>
            <w:bottom w:val="none" w:sz="0" w:space="0" w:color="auto"/>
            <w:right w:val="none" w:sz="0" w:space="0" w:color="auto"/>
          </w:divBdr>
        </w:div>
        <w:div w:id="333606826">
          <w:marLeft w:val="480"/>
          <w:marRight w:val="0"/>
          <w:marTop w:val="0"/>
          <w:marBottom w:val="0"/>
          <w:divBdr>
            <w:top w:val="none" w:sz="0" w:space="0" w:color="auto"/>
            <w:left w:val="none" w:sz="0" w:space="0" w:color="auto"/>
            <w:bottom w:val="none" w:sz="0" w:space="0" w:color="auto"/>
            <w:right w:val="none" w:sz="0" w:space="0" w:color="auto"/>
          </w:divBdr>
        </w:div>
        <w:div w:id="337193305">
          <w:marLeft w:val="480"/>
          <w:marRight w:val="0"/>
          <w:marTop w:val="0"/>
          <w:marBottom w:val="0"/>
          <w:divBdr>
            <w:top w:val="none" w:sz="0" w:space="0" w:color="auto"/>
            <w:left w:val="none" w:sz="0" w:space="0" w:color="auto"/>
            <w:bottom w:val="none" w:sz="0" w:space="0" w:color="auto"/>
            <w:right w:val="none" w:sz="0" w:space="0" w:color="auto"/>
          </w:divBdr>
        </w:div>
        <w:div w:id="359402178">
          <w:marLeft w:val="480"/>
          <w:marRight w:val="0"/>
          <w:marTop w:val="0"/>
          <w:marBottom w:val="0"/>
          <w:divBdr>
            <w:top w:val="none" w:sz="0" w:space="0" w:color="auto"/>
            <w:left w:val="none" w:sz="0" w:space="0" w:color="auto"/>
            <w:bottom w:val="none" w:sz="0" w:space="0" w:color="auto"/>
            <w:right w:val="none" w:sz="0" w:space="0" w:color="auto"/>
          </w:divBdr>
        </w:div>
        <w:div w:id="372196274">
          <w:marLeft w:val="480"/>
          <w:marRight w:val="0"/>
          <w:marTop w:val="0"/>
          <w:marBottom w:val="0"/>
          <w:divBdr>
            <w:top w:val="none" w:sz="0" w:space="0" w:color="auto"/>
            <w:left w:val="none" w:sz="0" w:space="0" w:color="auto"/>
            <w:bottom w:val="none" w:sz="0" w:space="0" w:color="auto"/>
            <w:right w:val="none" w:sz="0" w:space="0" w:color="auto"/>
          </w:divBdr>
        </w:div>
        <w:div w:id="383019955">
          <w:marLeft w:val="480"/>
          <w:marRight w:val="0"/>
          <w:marTop w:val="0"/>
          <w:marBottom w:val="0"/>
          <w:divBdr>
            <w:top w:val="none" w:sz="0" w:space="0" w:color="auto"/>
            <w:left w:val="none" w:sz="0" w:space="0" w:color="auto"/>
            <w:bottom w:val="none" w:sz="0" w:space="0" w:color="auto"/>
            <w:right w:val="none" w:sz="0" w:space="0" w:color="auto"/>
          </w:divBdr>
        </w:div>
        <w:div w:id="392241239">
          <w:marLeft w:val="480"/>
          <w:marRight w:val="0"/>
          <w:marTop w:val="0"/>
          <w:marBottom w:val="0"/>
          <w:divBdr>
            <w:top w:val="none" w:sz="0" w:space="0" w:color="auto"/>
            <w:left w:val="none" w:sz="0" w:space="0" w:color="auto"/>
            <w:bottom w:val="none" w:sz="0" w:space="0" w:color="auto"/>
            <w:right w:val="none" w:sz="0" w:space="0" w:color="auto"/>
          </w:divBdr>
        </w:div>
        <w:div w:id="393551732">
          <w:marLeft w:val="480"/>
          <w:marRight w:val="0"/>
          <w:marTop w:val="0"/>
          <w:marBottom w:val="0"/>
          <w:divBdr>
            <w:top w:val="none" w:sz="0" w:space="0" w:color="auto"/>
            <w:left w:val="none" w:sz="0" w:space="0" w:color="auto"/>
            <w:bottom w:val="none" w:sz="0" w:space="0" w:color="auto"/>
            <w:right w:val="none" w:sz="0" w:space="0" w:color="auto"/>
          </w:divBdr>
        </w:div>
        <w:div w:id="402679103">
          <w:marLeft w:val="480"/>
          <w:marRight w:val="0"/>
          <w:marTop w:val="0"/>
          <w:marBottom w:val="0"/>
          <w:divBdr>
            <w:top w:val="none" w:sz="0" w:space="0" w:color="auto"/>
            <w:left w:val="none" w:sz="0" w:space="0" w:color="auto"/>
            <w:bottom w:val="none" w:sz="0" w:space="0" w:color="auto"/>
            <w:right w:val="none" w:sz="0" w:space="0" w:color="auto"/>
          </w:divBdr>
        </w:div>
        <w:div w:id="407583375">
          <w:marLeft w:val="480"/>
          <w:marRight w:val="0"/>
          <w:marTop w:val="0"/>
          <w:marBottom w:val="0"/>
          <w:divBdr>
            <w:top w:val="none" w:sz="0" w:space="0" w:color="auto"/>
            <w:left w:val="none" w:sz="0" w:space="0" w:color="auto"/>
            <w:bottom w:val="none" w:sz="0" w:space="0" w:color="auto"/>
            <w:right w:val="none" w:sz="0" w:space="0" w:color="auto"/>
          </w:divBdr>
        </w:div>
        <w:div w:id="429660529">
          <w:marLeft w:val="480"/>
          <w:marRight w:val="0"/>
          <w:marTop w:val="0"/>
          <w:marBottom w:val="0"/>
          <w:divBdr>
            <w:top w:val="none" w:sz="0" w:space="0" w:color="auto"/>
            <w:left w:val="none" w:sz="0" w:space="0" w:color="auto"/>
            <w:bottom w:val="none" w:sz="0" w:space="0" w:color="auto"/>
            <w:right w:val="none" w:sz="0" w:space="0" w:color="auto"/>
          </w:divBdr>
        </w:div>
        <w:div w:id="450630832">
          <w:marLeft w:val="480"/>
          <w:marRight w:val="0"/>
          <w:marTop w:val="0"/>
          <w:marBottom w:val="0"/>
          <w:divBdr>
            <w:top w:val="none" w:sz="0" w:space="0" w:color="auto"/>
            <w:left w:val="none" w:sz="0" w:space="0" w:color="auto"/>
            <w:bottom w:val="none" w:sz="0" w:space="0" w:color="auto"/>
            <w:right w:val="none" w:sz="0" w:space="0" w:color="auto"/>
          </w:divBdr>
        </w:div>
        <w:div w:id="456533552">
          <w:marLeft w:val="480"/>
          <w:marRight w:val="0"/>
          <w:marTop w:val="0"/>
          <w:marBottom w:val="0"/>
          <w:divBdr>
            <w:top w:val="none" w:sz="0" w:space="0" w:color="auto"/>
            <w:left w:val="none" w:sz="0" w:space="0" w:color="auto"/>
            <w:bottom w:val="none" w:sz="0" w:space="0" w:color="auto"/>
            <w:right w:val="none" w:sz="0" w:space="0" w:color="auto"/>
          </w:divBdr>
        </w:div>
        <w:div w:id="479007264">
          <w:marLeft w:val="480"/>
          <w:marRight w:val="0"/>
          <w:marTop w:val="0"/>
          <w:marBottom w:val="0"/>
          <w:divBdr>
            <w:top w:val="none" w:sz="0" w:space="0" w:color="auto"/>
            <w:left w:val="none" w:sz="0" w:space="0" w:color="auto"/>
            <w:bottom w:val="none" w:sz="0" w:space="0" w:color="auto"/>
            <w:right w:val="none" w:sz="0" w:space="0" w:color="auto"/>
          </w:divBdr>
        </w:div>
        <w:div w:id="482695518">
          <w:marLeft w:val="480"/>
          <w:marRight w:val="0"/>
          <w:marTop w:val="0"/>
          <w:marBottom w:val="0"/>
          <w:divBdr>
            <w:top w:val="none" w:sz="0" w:space="0" w:color="auto"/>
            <w:left w:val="none" w:sz="0" w:space="0" w:color="auto"/>
            <w:bottom w:val="none" w:sz="0" w:space="0" w:color="auto"/>
            <w:right w:val="none" w:sz="0" w:space="0" w:color="auto"/>
          </w:divBdr>
        </w:div>
        <w:div w:id="498351994">
          <w:marLeft w:val="480"/>
          <w:marRight w:val="0"/>
          <w:marTop w:val="0"/>
          <w:marBottom w:val="0"/>
          <w:divBdr>
            <w:top w:val="none" w:sz="0" w:space="0" w:color="auto"/>
            <w:left w:val="none" w:sz="0" w:space="0" w:color="auto"/>
            <w:bottom w:val="none" w:sz="0" w:space="0" w:color="auto"/>
            <w:right w:val="none" w:sz="0" w:space="0" w:color="auto"/>
          </w:divBdr>
        </w:div>
        <w:div w:id="542597178">
          <w:marLeft w:val="480"/>
          <w:marRight w:val="0"/>
          <w:marTop w:val="0"/>
          <w:marBottom w:val="0"/>
          <w:divBdr>
            <w:top w:val="none" w:sz="0" w:space="0" w:color="auto"/>
            <w:left w:val="none" w:sz="0" w:space="0" w:color="auto"/>
            <w:bottom w:val="none" w:sz="0" w:space="0" w:color="auto"/>
            <w:right w:val="none" w:sz="0" w:space="0" w:color="auto"/>
          </w:divBdr>
        </w:div>
        <w:div w:id="580454444">
          <w:marLeft w:val="480"/>
          <w:marRight w:val="0"/>
          <w:marTop w:val="0"/>
          <w:marBottom w:val="0"/>
          <w:divBdr>
            <w:top w:val="none" w:sz="0" w:space="0" w:color="auto"/>
            <w:left w:val="none" w:sz="0" w:space="0" w:color="auto"/>
            <w:bottom w:val="none" w:sz="0" w:space="0" w:color="auto"/>
            <w:right w:val="none" w:sz="0" w:space="0" w:color="auto"/>
          </w:divBdr>
        </w:div>
        <w:div w:id="611785736">
          <w:marLeft w:val="480"/>
          <w:marRight w:val="0"/>
          <w:marTop w:val="0"/>
          <w:marBottom w:val="0"/>
          <w:divBdr>
            <w:top w:val="none" w:sz="0" w:space="0" w:color="auto"/>
            <w:left w:val="none" w:sz="0" w:space="0" w:color="auto"/>
            <w:bottom w:val="none" w:sz="0" w:space="0" w:color="auto"/>
            <w:right w:val="none" w:sz="0" w:space="0" w:color="auto"/>
          </w:divBdr>
        </w:div>
        <w:div w:id="615410991">
          <w:marLeft w:val="480"/>
          <w:marRight w:val="0"/>
          <w:marTop w:val="0"/>
          <w:marBottom w:val="0"/>
          <w:divBdr>
            <w:top w:val="none" w:sz="0" w:space="0" w:color="auto"/>
            <w:left w:val="none" w:sz="0" w:space="0" w:color="auto"/>
            <w:bottom w:val="none" w:sz="0" w:space="0" w:color="auto"/>
            <w:right w:val="none" w:sz="0" w:space="0" w:color="auto"/>
          </w:divBdr>
        </w:div>
        <w:div w:id="624234046">
          <w:marLeft w:val="480"/>
          <w:marRight w:val="0"/>
          <w:marTop w:val="0"/>
          <w:marBottom w:val="0"/>
          <w:divBdr>
            <w:top w:val="none" w:sz="0" w:space="0" w:color="auto"/>
            <w:left w:val="none" w:sz="0" w:space="0" w:color="auto"/>
            <w:bottom w:val="none" w:sz="0" w:space="0" w:color="auto"/>
            <w:right w:val="none" w:sz="0" w:space="0" w:color="auto"/>
          </w:divBdr>
        </w:div>
        <w:div w:id="643969034">
          <w:marLeft w:val="480"/>
          <w:marRight w:val="0"/>
          <w:marTop w:val="0"/>
          <w:marBottom w:val="0"/>
          <w:divBdr>
            <w:top w:val="none" w:sz="0" w:space="0" w:color="auto"/>
            <w:left w:val="none" w:sz="0" w:space="0" w:color="auto"/>
            <w:bottom w:val="none" w:sz="0" w:space="0" w:color="auto"/>
            <w:right w:val="none" w:sz="0" w:space="0" w:color="auto"/>
          </w:divBdr>
        </w:div>
        <w:div w:id="672609655">
          <w:marLeft w:val="480"/>
          <w:marRight w:val="0"/>
          <w:marTop w:val="0"/>
          <w:marBottom w:val="0"/>
          <w:divBdr>
            <w:top w:val="none" w:sz="0" w:space="0" w:color="auto"/>
            <w:left w:val="none" w:sz="0" w:space="0" w:color="auto"/>
            <w:bottom w:val="none" w:sz="0" w:space="0" w:color="auto"/>
            <w:right w:val="none" w:sz="0" w:space="0" w:color="auto"/>
          </w:divBdr>
        </w:div>
        <w:div w:id="674383773">
          <w:marLeft w:val="480"/>
          <w:marRight w:val="0"/>
          <w:marTop w:val="0"/>
          <w:marBottom w:val="0"/>
          <w:divBdr>
            <w:top w:val="none" w:sz="0" w:space="0" w:color="auto"/>
            <w:left w:val="none" w:sz="0" w:space="0" w:color="auto"/>
            <w:bottom w:val="none" w:sz="0" w:space="0" w:color="auto"/>
            <w:right w:val="none" w:sz="0" w:space="0" w:color="auto"/>
          </w:divBdr>
        </w:div>
        <w:div w:id="675504018">
          <w:marLeft w:val="480"/>
          <w:marRight w:val="0"/>
          <w:marTop w:val="0"/>
          <w:marBottom w:val="0"/>
          <w:divBdr>
            <w:top w:val="none" w:sz="0" w:space="0" w:color="auto"/>
            <w:left w:val="none" w:sz="0" w:space="0" w:color="auto"/>
            <w:bottom w:val="none" w:sz="0" w:space="0" w:color="auto"/>
            <w:right w:val="none" w:sz="0" w:space="0" w:color="auto"/>
          </w:divBdr>
        </w:div>
        <w:div w:id="677583206">
          <w:marLeft w:val="480"/>
          <w:marRight w:val="0"/>
          <w:marTop w:val="0"/>
          <w:marBottom w:val="0"/>
          <w:divBdr>
            <w:top w:val="none" w:sz="0" w:space="0" w:color="auto"/>
            <w:left w:val="none" w:sz="0" w:space="0" w:color="auto"/>
            <w:bottom w:val="none" w:sz="0" w:space="0" w:color="auto"/>
            <w:right w:val="none" w:sz="0" w:space="0" w:color="auto"/>
          </w:divBdr>
        </w:div>
        <w:div w:id="701243523">
          <w:marLeft w:val="480"/>
          <w:marRight w:val="0"/>
          <w:marTop w:val="0"/>
          <w:marBottom w:val="0"/>
          <w:divBdr>
            <w:top w:val="none" w:sz="0" w:space="0" w:color="auto"/>
            <w:left w:val="none" w:sz="0" w:space="0" w:color="auto"/>
            <w:bottom w:val="none" w:sz="0" w:space="0" w:color="auto"/>
            <w:right w:val="none" w:sz="0" w:space="0" w:color="auto"/>
          </w:divBdr>
        </w:div>
        <w:div w:id="724910463">
          <w:marLeft w:val="480"/>
          <w:marRight w:val="0"/>
          <w:marTop w:val="0"/>
          <w:marBottom w:val="0"/>
          <w:divBdr>
            <w:top w:val="none" w:sz="0" w:space="0" w:color="auto"/>
            <w:left w:val="none" w:sz="0" w:space="0" w:color="auto"/>
            <w:bottom w:val="none" w:sz="0" w:space="0" w:color="auto"/>
            <w:right w:val="none" w:sz="0" w:space="0" w:color="auto"/>
          </w:divBdr>
        </w:div>
        <w:div w:id="732194387">
          <w:marLeft w:val="480"/>
          <w:marRight w:val="0"/>
          <w:marTop w:val="0"/>
          <w:marBottom w:val="0"/>
          <w:divBdr>
            <w:top w:val="none" w:sz="0" w:space="0" w:color="auto"/>
            <w:left w:val="none" w:sz="0" w:space="0" w:color="auto"/>
            <w:bottom w:val="none" w:sz="0" w:space="0" w:color="auto"/>
            <w:right w:val="none" w:sz="0" w:space="0" w:color="auto"/>
          </w:divBdr>
        </w:div>
        <w:div w:id="756678947">
          <w:marLeft w:val="480"/>
          <w:marRight w:val="0"/>
          <w:marTop w:val="0"/>
          <w:marBottom w:val="0"/>
          <w:divBdr>
            <w:top w:val="none" w:sz="0" w:space="0" w:color="auto"/>
            <w:left w:val="none" w:sz="0" w:space="0" w:color="auto"/>
            <w:bottom w:val="none" w:sz="0" w:space="0" w:color="auto"/>
            <w:right w:val="none" w:sz="0" w:space="0" w:color="auto"/>
          </w:divBdr>
        </w:div>
        <w:div w:id="810053847">
          <w:marLeft w:val="480"/>
          <w:marRight w:val="0"/>
          <w:marTop w:val="0"/>
          <w:marBottom w:val="0"/>
          <w:divBdr>
            <w:top w:val="none" w:sz="0" w:space="0" w:color="auto"/>
            <w:left w:val="none" w:sz="0" w:space="0" w:color="auto"/>
            <w:bottom w:val="none" w:sz="0" w:space="0" w:color="auto"/>
            <w:right w:val="none" w:sz="0" w:space="0" w:color="auto"/>
          </w:divBdr>
        </w:div>
        <w:div w:id="839351704">
          <w:marLeft w:val="480"/>
          <w:marRight w:val="0"/>
          <w:marTop w:val="0"/>
          <w:marBottom w:val="0"/>
          <w:divBdr>
            <w:top w:val="none" w:sz="0" w:space="0" w:color="auto"/>
            <w:left w:val="none" w:sz="0" w:space="0" w:color="auto"/>
            <w:bottom w:val="none" w:sz="0" w:space="0" w:color="auto"/>
            <w:right w:val="none" w:sz="0" w:space="0" w:color="auto"/>
          </w:divBdr>
        </w:div>
        <w:div w:id="855966908">
          <w:marLeft w:val="480"/>
          <w:marRight w:val="0"/>
          <w:marTop w:val="0"/>
          <w:marBottom w:val="0"/>
          <w:divBdr>
            <w:top w:val="none" w:sz="0" w:space="0" w:color="auto"/>
            <w:left w:val="none" w:sz="0" w:space="0" w:color="auto"/>
            <w:bottom w:val="none" w:sz="0" w:space="0" w:color="auto"/>
            <w:right w:val="none" w:sz="0" w:space="0" w:color="auto"/>
          </w:divBdr>
        </w:div>
        <w:div w:id="861935004">
          <w:marLeft w:val="480"/>
          <w:marRight w:val="0"/>
          <w:marTop w:val="0"/>
          <w:marBottom w:val="0"/>
          <w:divBdr>
            <w:top w:val="none" w:sz="0" w:space="0" w:color="auto"/>
            <w:left w:val="none" w:sz="0" w:space="0" w:color="auto"/>
            <w:bottom w:val="none" w:sz="0" w:space="0" w:color="auto"/>
            <w:right w:val="none" w:sz="0" w:space="0" w:color="auto"/>
          </w:divBdr>
        </w:div>
        <w:div w:id="864097818">
          <w:marLeft w:val="480"/>
          <w:marRight w:val="0"/>
          <w:marTop w:val="0"/>
          <w:marBottom w:val="0"/>
          <w:divBdr>
            <w:top w:val="none" w:sz="0" w:space="0" w:color="auto"/>
            <w:left w:val="none" w:sz="0" w:space="0" w:color="auto"/>
            <w:bottom w:val="none" w:sz="0" w:space="0" w:color="auto"/>
            <w:right w:val="none" w:sz="0" w:space="0" w:color="auto"/>
          </w:divBdr>
        </w:div>
        <w:div w:id="865407739">
          <w:marLeft w:val="480"/>
          <w:marRight w:val="0"/>
          <w:marTop w:val="0"/>
          <w:marBottom w:val="0"/>
          <w:divBdr>
            <w:top w:val="none" w:sz="0" w:space="0" w:color="auto"/>
            <w:left w:val="none" w:sz="0" w:space="0" w:color="auto"/>
            <w:bottom w:val="none" w:sz="0" w:space="0" w:color="auto"/>
            <w:right w:val="none" w:sz="0" w:space="0" w:color="auto"/>
          </w:divBdr>
        </w:div>
        <w:div w:id="877157817">
          <w:marLeft w:val="480"/>
          <w:marRight w:val="0"/>
          <w:marTop w:val="0"/>
          <w:marBottom w:val="0"/>
          <w:divBdr>
            <w:top w:val="none" w:sz="0" w:space="0" w:color="auto"/>
            <w:left w:val="none" w:sz="0" w:space="0" w:color="auto"/>
            <w:bottom w:val="none" w:sz="0" w:space="0" w:color="auto"/>
            <w:right w:val="none" w:sz="0" w:space="0" w:color="auto"/>
          </w:divBdr>
        </w:div>
        <w:div w:id="885994600">
          <w:marLeft w:val="480"/>
          <w:marRight w:val="0"/>
          <w:marTop w:val="0"/>
          <w:marBottom w:val="0"/>
          <w:divBdr>
            <w:top w:val="none" w:sz="0" w:space="0" w:color="auto"/>
            <w:left w:val="none" w:sz="0" w:space="0" w:color="auto"/>
            <w:bottom w:val="none" w:sz="0" w:space="0" w:color="auto"/>
            <w:right w:val="none" w:sz="0" w:space="0" w:color="auto"/>
          </w:divBdr>
        </w:div>
        <w:div w:id="906693178">
          <w:marLeft w:val="480"/>
          <w:marRight w:val="0"/>
          <w:marTop w:val="0"/>
          <w:marBottom w:val="0"/>
          <w:divBdr>
            <w:top w:val="none" w:sz="0" w:space="0" w:color="auto"/>
            <w:left w:val="none" w:sz="0" w:space="0" w:color="auto"/>
            <w:bottom w:val="none" w:sz="0" w:space="0" w:color="auto"/>
            <w:right w:val="none" w:sz="0" w:space="0" w:color="auto"/>
          </w:divBdr>
        </w:div>
        <w:div w:id="938606958">
          <w:marLeft w:val="480"/>
          <w:marRight w:val="0"/>
          <w:marTop w:val="0"/>
          <w:marBottom w:val="0"/>
          <w:divBdr>
            <w:top w:val="none" w:sz="0" w:space="0" w:color="auto"/>
            <w:left w:val="none" w:sz="0" w:space="0" w:color="auto"/>
            <w:bottom w:val="none" w:sz="0" w:space="0" w:color="auto"/>
            <w:right w:val="none" w:sz="0" w:space="0" w:color="auto"/>
          </w:divBdr>
        </w:div>
        <w:div w:id="997879767">
          <w:marLeft w:val="480"/>
          <w:marRight w:val="0"/>
          <w:marTop w:val="0"/>
          <w:marBottom w:val="0"/>
          <w:divBdr>
            <w:top w:val="none" w:sz="0" w:space="0" w:color="auto"/>
            <w:left w:val="none" w:sz="0" w:space="0" w:color="auto"/>
            <w:bottom w:val="none" w:sz="0" w:space="0" w:color="auto"/>
            <w:right w:val="none" w:sz="0" w:space="0" w:color="auto"/>
          </w:divBdr>
        </w:div>
        <w:div w:id="1005936397">
          <w:marLeft w:val="480"/>
          <w:marRight w:val="0"/>
          <w:marTop w:val="0"/>
          <w:marBottom w:val="0"/>
          <w:divBdr>
            <w:top w:val="none" w:sz="0" w:space="0" w:color="auto"/>
            <w:left w:val="none" w:sz="0" w:space="0" w:color="auto"/>
            <w:bottom w:val="none" w:sz="0" w:space="0" w:color="auto"/>
            <w:right w:val="none" w:sz="0" w:space="0" w:color="auto"/>
          </w:divBdr>
        </w:div>
        <w:div w:id="1009915709">
          <w:marLeft w:val="480"/>
          <w:marRight w:val="0"/>
          <w:marTop w:val="0"/>
          <w:marBottom w:val="0"/>
          <w:divBdr>
            <w:top w:val="none" w:sz="0" w:space="0" w:color="auto"/>
            <w:left w:val="none" w:sz="0" w:space="0" w:color="auto"/>
            <w:bottom w:val="none" w:sz="0" w:space="0" w:color="auto"/>
            <w:right w:val="none" w:sz="0" w:space="0" w:color="auto"/>
          </w:divBdr>
        </w:div>
        <w:div w:id="1018390416">
          <w:marLeft w:val="480"/>
          <w:marRight w:val="0"/>
          <w:marTop w:val="0"/>
          <w:marBottom w:val="0"/>
          <w:divBdr>
            <w:top w:val="none" w:sz="0" w:space="0" w:color="auto"/>
            <w:left w:val="none" w:sz="0" w:space="0" w:color="auto"/>
            <w:bottom w:val="none" w:sz="0" w:space="0" w:color="auto"/>
            <w:right w:val="none" w:sz="0" w:space="0" w:color="auto"/>
          </w:divBdr>
        </w:div>
        <w:div w:id="1036854112">
          <w:marLeft w:val="480"/>
          <w:marRight w:val="0"/>
          <w:marTop w:val="0"/>
          <w:marBottom w:val="0"/>
          <w:divBdr>
            <w:top w:val="none" w:sz="0" w:space="0" w:color="auto"/>
            <w:left w:val="none" w:sz="0" w:space="0" w:color="auto"/>
            <w:bottom w:val="none" w:sz="0" w:space="0" w:color="auto"/>
            <w:right w:val="none" w:sz="0" w:space="0" w:color="auto"/>
          </w:divBdr>
        </w:div>
        <w:div w:id="1087848074">
          <w:marLeft w:val="480"/>
          <w:marRight w:val="0"/>
          <w:marTop w:val="0"/>
          <w:marBottom w:val="0"/>
          <w:divBdr>
            <w:top w:val="none" w:sz="0" w:space="0" w:color="auto"/>
            <w:left w:val="none" w:sz="0" w:space="0" w:color="auto"/>
            <w:bottom w:val="none" w:sz="0" w:space="0" w:color="auto"/>
            <w:right w:val="none" w:sz="0" w:space="0" w:color="auto"/>
          </w:divBdr>
        </w:div>
        <w:div w:id="1098990722">
          <w:marLeft w:val="480"/>
          <w:marRight w:val="0"/>
          <w:marTop w:val="0"/>
          <w:marBottom w:val="0"/>
          <w:divBdr>
            <w:top w:val="none" w:sz="0" w:space="0" w:color="auto"/>
            <w:left w:val="none" w:sz="0" w:space="0" w:color="auto"/>
            <w:bottom w:val="none" w:sz="0" w:space="0" w:color="auto"/>
            <w:right w:val="none" w:sz="0" w:space="0" w:color="auto"/>
          </w:divBdr>
        </w:div>
        <w:div w:id="1115641260">
          <w:marLeft w:val="480"/>
          <w:marRight w:val="0"/>
          <w:marTop w:val="0"/>
          <w:marBottom w:val="0"/>
          <w:divBdr>
            <w:top w:val="none" w:sz="0" w:space="0" w:color="auto"/>
            <w:left w:val="none" w:sz="0" w:space="0" w:color="auto"/>
            <w:bottom w:val="none" w:sz="0" w:space="0" w:color="auto"/>
            <w:right w:val="none" w:sz="0" w:space="0" w:color="auto"/>
          </w:divBdr>
        </w:div>
        <w:div w:id="1172834742">
          <w:marLeft w:val="480"/>
          <w:marRight w:val="0"/>
          <w:marTop w:val="0"/>
          <w:marBottom w:val="0"/>
          <w:divBdr>
            <w:top w:val="none" w:sz="0" w:space="0" w:color="auto"/>
            <w:left w:val="none" w:sz="0" w:space="0" w:color="auto"/>
            <w:bottom w:val="none" w:sz="0" w:space="0" w:color="auto"/>
            <w:right w:val="none" w:sz="0" w:space="0" w:color="auto"/>
          </w:divBdr>
        </w:div>
        <w:div w:id="1183469300">
          <w:marLeft w:val="480"/>
          <w:marRight w:val="0"/>
          <w:marTop w:val="0"/>
          <w:marBottom w:val="0"/>
          <w:divBdr>
            <w:top w:val="none" w:sz="0" w:space="0" w:color="auto"/>
            <w:left w:val="none" w:sz="0" w:space="0" w:color="auto"/>
            <w:bottom w:val="none" w:sz="0" w:space="0" w:color="auto"/>
            <w:right w:val="none" w:sz="0" w:space="0" w:color="auto"/>
          </w:divBdr>
        </w:div>
        <w:div w:id="1185555853">
          <w:marLeft w:val="480"/>
          <w:marRight w:val="0"/>
          <w:marTop w:val="0"/>
          <w:marBottom w:val="0"/>
          <w:divBdr>
            <w:top w:val="none" w:sz="0" w:space="0" w:color="auto"/>
            <w:left w:val="none" w:sz="0" w:space="0" w:color="auto"/>
            <w:bottom w:val="none" w:sz="0" w:space="0" w:color="auto"/>
            <w:right w:val="none" w:sz="0" w:space="0" w:color="auto"/>
          </w:divBdr>
        </w:div>
        <w:div w:id="1213230519">
          <w:marLeft w:val="480"/>
          <w:marRight w:val="0"/>
          <w:marTop w:val="0"/>
          <w:marBottom w:val="0"/>
          <w:divBdr>
            <w:top w:val="none" w:sz="0" w:space="0" w:color="auto"/>
            <w:left w:val="none" w:sz="0" w:space="0" w:color="auto"/>
            <w:bottom w:val="none" w:sz="0" w:space="0" w:color="auto"/>
            <w:right w:val="none" w:sz="0" w:space="0" w:color="auto"/>
          </w:divBdr>
        </w:div>
        <w:div w:id="1243951393">
          <w:marLeft w:val="480"/>
          <w:marRight w:val="0"/>
          <w:marTop w:val="0"/>
          <w:marBottom w:val="0"/>
          <w:divBdr>
            <w:top w:val="none" w:sz="0" w:space="0" w:color="auto"/>
            <w:left w:val="none" w:sz="0" w:space="0" w:color="auto"/>
            <w:bottom w:val="none" w:sz="0" w:space="0" w:color="auto"/>
            <w:right w:val="none" w:sz="0" w:space="0" w:color="auto"/>
          </w:divBdr>
        </w:div>
        <w:div w:id="1279871580">
          <w:marLeft w:val="480"/>
          <w:marRight w:val="0"/>
          <w:marTop w:val="0"/>
          <w:marBottom w:val="0"/>
          <w:divBdr>
            <w:top w:val="none" w:sz="0" w:space="0" w:color="auto"/>
            <w:left w:val="none" w:sz="0" w:space="0" w:color="auto"/>
            <w:bottom w:val="none" w:sz="0" w:space="0" w:color="auto"/>
            <w:right w:val="none" w:sz="0" w:space="0" w:color="auto"/>
          </w:divBdr>
        </w:div>
        <w:div w:id="1301618131">
          <w:marLeft w:val="480"/>
          <w:marRight w:val="0"/>
          <w:marTop w:val="0"/>
          <w:marBottom w:val="0"/>
          <w:divBdr>
            <w:top w:val="none" w:sz="0" w:space="0" w:color="auto"/>
            <w:left w:val="none" w:sz="0" w:space="0" w:color="auto"/>
            <w:bottom w:val="none" w:sz="0" w:space="0" w:color="auto"/>
            <w:right w:val="none" w:sz="0" w:space="0" w:color="auto"/>
          </w:divBdr>
        </w:div>
        <w:div w:id="1308969619">
          <w:marLeft w:val="480"/>
          <w:marRight w:val="0"/>
          <w:marTop w:val="0"/>
          <w:marBottom w:val="0"/>
          <w:divBdr>
            <w:top w:val="none" w:sz="0" w:space="0" w:color="auto"/>
            <w:left w:val="none" w:sz="0" w:space="0" w:color="auto"/>
            <w:bottom w:val="none" w:sz="0" w:space="0" w:color="auto"/>
            <w:right w:val="none" w:sz="0" w:space="0" w:color="auto"/>
          </w:divBdr>
        </w:div>
        <w:div w:id="1335918220">
          <w:marLeft w:val="480"/>
          <w:marRight w:val="0"/>
          <w:marTop w:val="0"/>
          <w:marBottom w:val="0"/>
          <w:divBdr>
            <w:top w:val="none" w:sz="0" w:space="0" w:color="auto"/>
            <w:left w:val="none" w:sz="0" w:space="0" w:color="auto"/>
            <w:bottom w:val="none" w:sz="0" w:space="0" w:color="auto"/>
            <w:right w:val="none" w:sz="0" w:space="0" w:color="auto"/>
          </w:divBdr>
        </w:div>
        <w:div w:id="1343623859">
          <w:marLeft w:val="480"/>
          <w:marRight w:val="0"/>
          <w:marTop w:val="0"/>
          <w:marBottom w:val="0"/>
          <w:divBdr>
            <w:top w:val="none" w:sz="0" w:space="0" w:color="auto"/>
            <w:left w:val="none" w:sz="0" w:space="0" w:color="auto"/>
            <w:bottom w:val="none" w:sz="0" w:space="0" w:color="auto"/>
            <w:right w:val="none" w:sz="0" w:space="0" w:color="auto"/>
          </w:divBdr>
        </w:div>
        <w:div w:id="1358387615">
          <w:marLeft w:val="480"/>
          <w:marRight w:val="0"/>
          <w:marTop w:val="0"/>
          <w:marBottom w:val="0"/>
          <w:divBdr>
            <w:top w:val="none" w:sz="0" w:space="0" w:color="auto"/>
            <w:left w:val="none" w:sz="0" w:space="0" w:color="auto"/>
            <w:bottom w:val="none" w:sz="0" w:space="0" w:color="auto"/>
            <w:right w:val="none" w:sz="0" w:space="0" w:color="auto"/>
          </w:divBdr>
        </w:div>
        <w:div w:id="1361978409">
          <w:marLeft w:val="480"/>
          <w:marRight w:val="0"/>
          <w:marTop w:val="0"/>
          <w:marBottom w:val="0"/>
          <w:divBdr>
            <w:top w:val="none" w:sz="0" w:space="0" w:color="auto"/>
            <w:left w:val="none" w:sz="0" w:space="0" w:color="auto"/>
            <w:bottom w:val="none" w:sz="0" w:space="0" w:color="auto"/>
            <w:right w:val="none" w:sz="0" w:space="0" w:color="auto"/>
          </w:divBdr>
        </w:div>
        <w:div w:id="1382511151">
          <w:marLeft w:val="480"/>
          <w:marRight w:val="0"/>
          <w:marTop w:val="0"/>
          <w:marBottom w:val="0"/>
          <w:divBdr>
            <w:top w:val="none" w:sz="0" w:space="0" w:color="auto"/>
            <w:left w:val="none" w:sz="0" w:space="0" w:color="auto"/>
            <w:bottom w:val="none" w:sz="0" w:space="0" w:color="auto"/>
            <w:right w:val="none" w:sz="0" w:space="0" w:color="auto"/>
          </w:divBdr>
        </w:div>
        <w:div w:id="1396201986">
          <w:marLeft w:val="480"/>
          <w:marRight w:val="0"/>
          <w:marTop w:val="0"/>
          <w:marBottom w:val="0"/>
          <w:divBdr>
            <w:top w:val="none" w:sz="0" w:space="0" w:color="auto"/>
            <w:left w:val="none" w:sz="0" w:space="0" w:color="auto"/>
            <w:bottom w:val="none" w:sz="0" w:space="0" w:color="auto"/>
            <w:right w:val="none" w:sz="0" w:space="0" w:color="auto"/>
          </w:divBdr>
        </w:div>
        <w:div w:id="1407996615">
          <w:marLeft w:val="480"/>
          <w:marRight w:val="0"/>
          <w:marTop w:val="0"/>
          <w:marBottom w:val="0"/>
          <w:divBdr>
            <w:top w:val="none" w:sz="0" w:space="0" w:color="auto"/>
            <w:left w:val="none" w:sz="0" w:space="0" w:color="auto"/>
            <w:bottom w:val="none" w:sz="0" w:space="0" w:color="auto"/>
            <w:right w:val="none" w:sz="0" w:space="0" w:color="auto"/>
          </w:divBdr>
        </w:div>
        <w:div w:id="1473867346">
          <w:marLeft w:val="480"/>
          <w:marRight w:val="0"/>
          <w:marTop w:val="0"/>
          <w:marBottom w:val="0"/>
          <w:divBdr>
            <w:top w:val="none" w:sz="0" w:space="0" w:color="auto"/>
            <w:left w:val="none" w:sz="0" w:space="0" w:color="auto"/>
            <w:bottom w:val="none" w:sz="0" w:space="0" w:color="auto"/>
            <w:right w:val="none" w:sz="0" w:space="0" w:color="auto"/>
          </w:divBdr>
        </w:div>
        <w:div w:id="1480071430">
          <w:marLeft w:val="480"/>
          <w:marRight w:val="0"/>
          <w:marTop w:val="0"/>
          <w:marBottom w:val="0"/>
          <w:divBdr>
            <w:top w:val="none" w:sz="0" w:space="0" w:color="auto"/>
            <w:left w:val="none" w:sz="0" w:space="0" w:color="auto"/>
            <w:bottom w:val="none" w:sz="0" w:space="0" w:color="auto"/>
            <w:right w:val="none" w:sz="0" w:space="0" w:color="auto"/>
          </w:divBdr>
        </w:div>
        <w:div w:id="1540047327">
          <w:marLeft w:val="480"/>
          <w:marRight w:val="0"/>
          <w:marTop w:val="0"/>
          <w:marBottom w:val="0"/>
          <w:divBdr>
            <w:top w:val="none" w:sz="0" w:space="0" w:color="auto"/>
            <w:left w:val="none" w:sz="0" w:space="0" w:color="auto"/>
            <w:bottom w:val="none" w:sz="0" w:space="0" w:color="auto"/>
            <w:right w:val="none" w:sz="0" w:space="0" w:color="auto"/>
          </w:divBdr>
        </w:div>
        <w:div w:id="1549225125">
          <w:marLeft w:val="480"/>
          <w:marRight w:val="0"/>
          <w:marTop w:val="0"/>
          <w:marBottom w:val="0"/>
          <w:divBdr>
            <w:top w:val="none" w:sz="0" w:space="0" w:color="auto"/>
            <w:left w:val="none" w:sz="0" w:space="0" w:color="auto"/>
            <w:bottom w:val="none" w:sz="0" w:space="0" w:color="auto"/>
            <w:right w:val="none" w:sz="0" w:space="0" w:color="auto"/>
          </w:divBdr>
        </w:div>
        <w:div w:id="1560895901">
          <w:marLeft w:val="480"/>
          <w:marRight w:val="0"/>
          <w:marTop w:val="0"/>
          <w:marBottom w:val="0"/>
          <w:divBdr>
            <w:top w:val="none" w:sz="0" w:space="0" w:color="auto"/>
            <w:left w:val="none" w:sz="0" w:space="0" w:color="auto"/>
            <w:bottom w:val="none" w:sz="0" w:space="0" w:color="auto"/>
            <w:right w:val="none" w:sz="0" w:space="0" w:color="auto"/>
          </w:divBdr>
        </w:div>
        <w:div w:id="1564175504">
          <w:marLeft w:val="480"/>
          <w:marRight w:val="0"/>
          <w:marTop w:val="0"/>
          <w:marBottom w:val="0"/>
          <w:divBdr>
            <w:top w:val="none" w:sz="0" w:space="0" w:color="auto"/>
            <w:left w:val="none" w:sz="0" w:space="0" w:color="auto"/>
            <w:bottom w:val="none" w:sz="0" w:space="0" w:color="auto"/>
            <w:right w:val="none" w:sz="0" w:space="0" w:color="auto"/>
          </w:divBdr>
        </w:div>
        <w:div w:id="1607735815">
          <w:marLeft w:val="480"/>
          <w:marRight w:val="0"/>
          <w:marTop w:val="0"/>
          <w:marBottom w:val="0"/>
          <w:divBdr>
            <w:top w:val="none" w:sz="0" w:space="0" w:color="auto"/>
            <w:left w:val="none" w:sz="0" w:space="0" w:color="auto"/>
            <w:bottom w:val="none" w:sz="0" w:space="0" w:color="auto"/>
            <w:right w:val="none" w:sz="0" w:space="0" w:color="auto"/>
          </w:divBdr>
        </w:div>
        <w:div w:id="1615867908">
          <w:marLeft w:val="480"/>
          <w:marRight w:val="0"/>
          <w:marTop w:val="0"/>
          <w:marBottom w:val="0"/>
          <w:divBdr>
            <w:top w:val="none" w:sz="0" w:space="0" w:color="auto"/>
            <w:left w:val="none" w:sz="0" w:space="0" w:color="auto"/>
            <w:bottom w:val="none" w:sz="0" w:space="0" w:color="auto"/>
            <w:right w:val="none" w:sz="0" w:space="0" w:color="auto"/>
          </w:divBdr>
        </w:div>
        <w:div w:id="1672444787">
          <w:marLeft w:val="480"/>
          <w:marRight w:val="0"/>
          <w:marTop w:val="0"/>
          <w:marBottom w:val="0"/>
          <w:divBdr>
            <w:top w:val="none" w:sz="0" w:space="0" w:color="auto"/>
            <w:left w:val="none" w:sz="0" w:space="0" w:color="auto"/>
            <w:bottom w:val="none" w:sz="0" w:space="0" w:color="auto"/>
            <w:right w:val="none" w:sz="0" w:space="0" w:color="auto"/>
          </w:divBdr>
        </w:div>
        <w:div w:id="1727145024">
          <w:marLeft w:val="480"/>
          <w:marRight w:val="0"/>
          <w:marTop w:val="0"/>
          <w:marBottom w:val="0"/>
          <w:divBdr>
            <w:top w:val="none" w:sz="0" w:space="0" w:color="auto"/>
            <w:left w:val="none" w:sz="0" w:space="0" w:color="auto"/>
            <w:bottom w:val="none" w:sz="0" w:space="0" w:color="auto"/>
            <w:right w:val="none" w:sz="0" w:space="0" w:color="auto"/>
          </w:divBdr>
        </w:div>
        <w:div w:id="1728607170">
          <w:marLeft w:val="480"/>
          <w:marRight w:val="0"/>
          <w:marTop w:val="0"/>
          <w:marBottom w:val="0"/>
          <w:divBdr>
            <w:top w:val="none" w:sz="0" w:space="0" w:color="auto"/>
            <w:left w:val="none" w:sz="0" w:space="0" w:color="auto"/>
            <w:bottom w:val="none" w:sz="0" w:space="0" w:color="auto"/>
            <w:right w:val="none" w:sz="0" w:space="0" w:color="auto"/>
          </w:divBdr>
        </w:div>
        <w:div w:id="1787774843">
          <w:marLeft w:val="480"/>
          <w:marRight w:val="0"/>
          <w:marTop w:val="0"/>
          <w:marBottom w:val="0"/>
          <w:divBdr>
            <w:top w:val="none" w:sz="0" w:space="0" w:color="auto"/>
            <w:left w:val="none" w:sz="0" w:space="0" w:color="auto"/>
            <w:bottom w:val="none" w:sz="0" w:space="0" w:color="auto"/>
            <w:right w:val="none" w:sz="0" w:space="0" w:color="auto"/>
          </w:divBdr>
        </w:div>
        <w:div w:id="1792746239">
          <w:marLeft w:val="480"/>
          <w:marRight w:val="0"/>
          <w:marTop w:val="0"/>
          <w:marBottom w:val="0"/>
          <w:divBdr>
            <w:top w:val="none" w:sz="0" w:space="0" w:color="auto"/>
            <w:left w:val="none" w:sz="0" w:space="0" w:color="auto"/>
            <w:bottom w:val="none" w:sz="0" w:space="0" w:color="auto"/>
            <w:right w:val="none" w:sz="0" w:space="0" w:color="auto"/>
          </w:divBdr>
        </w:div>
        <w:div w:id="1795951145">
          <w:marLeft w:val="480"/>
          <w:marRight w:val="0"/>
          <w:marTop w:val="0"/>
          <w:marBottom w:val="0"/>
          <w:divBdr>
            <w:top w:val="none" w:sz="0" w:space="0" w:color="auto"/>
            <w:left w:val="none" w:sz="0" w:space="0" w:color="auto"/>
            <w:bottom w:val="none" w:sz="0" w:space="0" w:color="auto"/>
            <w:right w:val="none" w:sz="0" w:space="0" w:color="auto"/>
          </w:divBdr>
        </w:div>
        <w:div w:id="1798789844">
          <w:marLeft w:val="480"/>
          <w:marRight w:val="0"/>
          <w:marTop w:val="0"/>
          <w:marBottom w:val="0"/>
          <w:divBdr>
            <w:top w:val="none" w:sz="0" w:space="0" w:color="auto"/>
            <w:left w:val="none" w:sz="0" w:space="0" w:color="auto"/>
            <w:bottom w:val="none" w:sz="0" w:space="0" w:color="auto"/>
            <w:right w:val="none" w:sz="0" w:space="0" w:color="auto"/>
          </w:divBdr>
        </w:div>
        <w:div w:id="1805997252">
          <w:marLeft w:val="480"/>
          <w:marRight w:val="0"/>
          <w:marTop w:val="0"/>
          <w:marBottom w:val="0"/>
          <w:divBdr>
            <w:top w:val="none" w:sz="0" w:space="0" w:color="auto"/>
            <w:left w:val="none" w:sz="0" w:space="0" w:color="auto"/>
            <w:bottom w:val="none" w:sz="0" w:space="0" w:color="auto"/>
            <w:right w:val="none" w:sz="0" w:space="0" w:color="auto"/>
          </w:divBdr>
        </w:div>
        <w:div w:id="1840383565">
          <w:marLeft w:val="480"/>
          <w:marRight w:val="0"/>
          <w:marTop w:val="0"/>
          <w:marBottom w:val="0"/>
          <w:divBdr>
            <w:top w:val="none" w:sz="0" w:space="0" w:color="auto"/>
            <w:left w:val="none" w:sz="0" w:space="0" w:color="auto"/>
            <w:bottom w:val="none" w:sz="0" w:space="0" w:color="auto"/>
            <w:right w:val="none" w:sz="0" w:space="0" w:color="auto"/>
          </w:divBdr>
        </w:div>
        <w:div w:id="1846163630">
          <w:marLeft w:val="480"/>
          <w:marRight w:val="0"/>
          <w:marTop w:val="0"/>
          <w:marBottom w:val="0"/>
          <w:divBdr>
            <w:top w:val="none" w:sz="0" w:space="0" w:color="auto"/>
            <w:left w:val="none" w:sz="0" w:space="0" w:color="auto"/>
            <w:bottom w:val="none" w:sz="0" w:space="0" w:color="auto"/>
            <w:right w:val="none" w:sz="0" w:space="0" w:color="auto"/>
          </w:divBdr>
        </w:div>
        <w:div w:id="1860192699">
          <w:marLeft w:val="480"/>
          <w:marRight w:val="0"/>
          <w:marTop w:val="0"/>
          <w:marBottom w:val="0"/>
          <w:divBdr>
            <w:top w:val="none" w:sz="0" w:space="0" w:color="auto"/>
            <w:left w:val="none" w:sz="0" w:space="0" w:color="auto"/>
            <w:bottom w:val="none" w:sz="0" w:space="0" w:color="auto"/>
            <w:right w:val="none" w:sz="0" w:space="0" w:color="auto"/>
          </w:divBdr>
        </w:div>
        <w:div w:id="1860388861">
          <w:marLeft w:val="480"/>
          <w:marRight w:val="0"/>
          <w:marTop w:val="0"/>
          <w:marBottom w:val="0"/>
          <w:divBdr>
            <w:top w:val="none" w:sz="0" w:space="0" w:color="auto"/>
            <w:left w:val="none" w:sz="0" w:space="0" w:color="auto"/>
            <w:bottom w:val="none" w:sz="0" w:space="0" w:color="auto"/>
            <w:right w:val="none" w:sz="0" w:space="0" w:color="auto"/>
          </w:divBdr>
        </w:div>
        <w:div w:id="1881551401">
          <w:marLeft w:val="480"/>
          <w:marRight w:val="0"/>
          <w:marTop w:val="0"/>
          <w:marBottom w:val="0"/>
          <w:divBdr>
            <w:top w:val="none" w:sz="0" w:space="0" w:color="auto"/>
            <w:left w:val="none" w:sz="0" w:space="0" w:color="auto"/>
            <w:bottom w:val="none" w:sz="0" w:space="0" w:color="auto"/>
            <w:right w:val="none" w:sz="0" w:space="0" w:color="auto"/>
          </w:divBdr>
        </w:div>
        <w:div w:id="1885100385">
          <w:marLeft w:val="480"/>
          <w:marRight w:val="0"/>
          <w:marTop w:val="0"/>
          <w:marBottom w:val="0"/>
          <w:divBdr>
            <w:top w:val="none" w:sz="0" w:space="0" w:color="auto"/>
            <w:left w:val="none" w:sz="0" w:space="0" w:color="auto"/>
            <w:bottom w:val="none" w:sz="0" w:space="0" w:color="auto"/>
            <w:right w:val="none" w:sz="0" w:space="0" w:color="auto"/>
          </w:divBdr>
        </w:div>
        <w:div w:id="1939411937">
          <w:marLeft w:val="480"/>
          <w:marRight w:val="0"/>
          <w:marTop w:val="0"/>
          <w:marBottom w:val="0"/>
          <w:divBdr>
            <w:top w:val="none" w:sz="0" w:space="0" w:color="auto"/>
            <w:left w:val="none" w:sz="0" w:space="0" w:color="auto"/>
            <w:bottom w:val="none" w:sz="0" w:space="0" w:color="auto"/>
            <w:right w:val="none" w:sz="0" w:space="0" w:color="auto"/>
          </w:divBdr>
        </w:div>
        <w:div w:id="1980841731">
          <w:marLeft w:val="480"/>
          <w:marRight w:val="0"/>
          <w:marTop w:val="0"/>
          <w:marBottom w:val="0"/>
          <w:divBdr>
            <w:top w:val="none" w:sz="0" w:space="0" w:color="auto"/>
            <w:left w:val="none" w:sz="0" w:space="0" w:color="auto"/>
            <w:bottom w:val="none" w:sz="0" w:space="0" w:color="auto"/>
            <w:right w:val="none" w:sz="0" w:space="0" w:color="auto"/>
          </w:divBdr>
        </w:div>
        <w:div w:id="1997957661">
          <w:marLeft w:val="480"/>
          <w:marRight w:val="0"/>
          <w:marTop w:val="0"/>
          <w:marBottom w:val="0"/>
          <w:divBdr>
            <w:top w:val="none" w:sz="0" w:space="0" w:color="auto"/>
            <w:left w:val="none" w:sz="0" w:space="0" w:color="auto"/>
            <w:bottom w:val="none" w:sz="0" w:space="0" w:color="auto"/>
            <w:right w:val="none" w:sz="0" w:space="0" w:color="auto"/>
          </w:divBdr>
        </w:div>
        <w:div w:id="2001689234">
          <w:marLeft w:val="480"/>
          <w:marRight w:val="0"/>
          <w:marTop w:val="0"/>
          <w:marBottom w:val="0"/>
          <w:divBdr>
            <w:top w:val="none" w:sz="0" w:space="0" w:color="auto"/>
            <w:left w:val="none" w:sz="0" w:space="0" w:color="auto"/>
            <w:bottom w:val="none" w:sz="0" w:space="0" w:color="auto"/>
            <w:right w:val="none" w:sz="0" w:space="0" w:color="auto"/>
          </w:divBdr>
        </w:div>
        <w:div w:id="2038961883">
          <w:marLeft w:val="480"/>
          <w:marRight w:val="0"/>
          <w:marTop w:val="0"/>
          <w:marBottom w:val="0"/>
          <w:divBdr>
            <w:top w:val="none" w:sz="0" w:space="0" w:color="auto"/>
            <w:left w:val="none" w:sz="0" w:space="0" w:color="auto"/>
            <w:bottom w:val="none" w:sz="0" w:space="0" w:color="auto"/>
            <w:right w:val="none" w:sz="0" w:space="0" w:color="auto"/>
          </w:divBdr>
        </w:div>
        <w:div w:id="2061512384">
          <w:marLeft w:val="480"/>
          <w:marRight w:val="0"/>
          <w:marTop w:val="0"/>
          <w:marBottom w:val="0"/>
          <w:divBdr>
            <w:top w:val="none" w:sz="0" w:space="0" w:color="auto"/>
            <w:left w:val="none" w:sz="0" w:space="0" w:color="auto"/>
            <w:bottom w:val="none" w:sz="0" w:space="0" w:color="auto"/>
            <w:right w:val="none" w:sz="0" w:space="0" w:color="auto"/>
          </w:divBdr>
        </w:div>
        <w:div w:id="2072970031">
          <w:marLeft w:val="480"/>
          <w:marRight w:val="0"/>
          <w:marTop w:val="0"/>
          <w:marBottom w:val="0"/>
          <w:divBdr>
            <w:top w:val="none" w:sz="0" w:space="0" w:color="auto"/>
            <w:left w:val="none" w:sz="0" w:space="0" w:color="auto"/>
            <w:bottom w:val="none" w:sz="0" w:space="0" w:color="auto"/>
            <w:right w:val="none" w:sz="0" w:space="0" w:color="auto"/>
          </w:divBdr>
        </w:div>
      </w:divsChild>
    </w:div>
    <w:div w:id="630477891">
      <w:bodyDiv w:val="1"/>
      <w:marLeft w:val="0"/>
      <w:marRight w:val="0"/>
      <w:marTop w:val="0"/>
      <w:marBottom w:val="0"/>
      <w:divBdr>
        <w:top w:val="none" w:sz="0" w:space="0" w:color="auto"/>
        <w:left w:val="none" w:sz="0" w:space="0" w:color="auto"/>
        <w:bottom w:val="none" w:sz="0" w:space="0" w:color="auto"/>
        <w:right w:val="none" w:sz="0" w:space="0" w:color="auto"/>
      </w:divBdr>
    </w:div>
    <w:div w:id="631832903">
      <w:bodyDiv w:val="1"/>
      <w:marLeft w:val="0"/>
      <w:marRight w:val="0"/>
      <w:marTop w:val="0"/>
      <w:marBottom w:val="0"/>
      <w:divBdr>
        <w:top w:val="none" w:sz="0" w:space="0" w:color="auto"/>
        <w:left w:val="none" w:sz="0" w:space="0" w:color="auto"/>
        <w:bottom w:val="none" w:sz="0" w:space="0" w:color="auto"/>
        <w:right w:val="none" w:sz="0" w:space="0" w:color="auto"/>
      </w:divBdr>
    </w:div>
    <w:div w:id="633947076">
      <w:bodyDiv w:val="1"/>
      <w:marLeft w:val="0"/>
      <w:marRight w:val="0"/>
      <w:marTop w:val="0"/>
      <w:marBottom w:val="0"/>
      <w:divBdr>
        <w:top w:val="none" w:sz="0" w:space="0" w:color="auto"/>
        <w:left w:val="none" w:sz="0" w:space="0" w:color="auto"/>
        <w:bottom w:val="none" w:sz="0" w:space="0" w:color="auto"/>
        <w:right w:val="none" w:sz="0" w:space="0" w:color="auto"/>
      </w:divBdr>
      <w:divsChild>
        <w:div w:id="1461993672">
          <w:marLeft w:val="480"/>
          <w:marRight w:val="0"/>
          <w:marTop w:val="0"/>
          <w:marBottom w:val="0"/>
          <w:divBdr>
            <w:top w:val="none" w:sz="0" w:space="0" w:color="auto"/>
            <w:left w:val="none" w:sz="0" w:space="0" w:color="auto"/>
            <w:bottom w:val="none" w:sz="0" w:space="0" w:color="auto"/>
            <w:right w:val="none" w:sz="0" w:space="0" w:color="auto"/>
          </w:divBdr>
        </w:div>
        <w:div w:id="1114400430">
          <w:marLeft w:val="480"/>
          <w:marRight w:val="0"/>
          <w:marTop w:val="0"/>
          <w:marBottom w:val="0"/>
          <w:divBdr>
            <w:top w:val="none" w:sz="0" w:space="0" w:color="auto"/>
            <w:left w:val="none" w:sz="0" w:space="0" w:color="auto"/>
            <w:bottom w:val="none" w:sz="0" w:space="0" w:color="auto"/>
            <w:right w:val="none" w:sz="0" w:space="0" w:color="auto"/>
          </w:divBdr>
        </w:div>
        <w:div w:id="1071928925">
          <w:marLeft w:val="480"/>
          <w:marRight w:val="0"/>
          <w:marTop w:val="0"/>
          <w:marBottom w:val="0"/>
          <w:divBdr>
            <w:top w:val="none" w:sz="0" w:space="0" w:color="auto"/>
            <w:left w:val="none" w:sz="0" w:space="0" w:color="auto"/>
            <w:bottom w:val="none" w:sz="0" w:space="0" w:color="auto"/>
            <w:right w:val="none" w:sz="0" w:space="0" w:color="auto"/>
          </w:divBdr>
        </w:div>
        <w:div w:id="1457990489">
          <w:marLeft w:val="480"/>
          <w:marRight w:val="0"/>
          <w:marTop w:val="0"/>
          <w:marBottom w:val="0"/>
          <w:divBdr>
            <w:top w:val="none" w:sz="0" w:space="0" w:color="auto"/>
            <w:left w:val="none" w:sz="0" w:space="0" w:color="auto"/>
            <w:bottom w:val="none" w:sz="0" w:space="0" w:color="auto"/>
            <w:right w:val="none" w:sz="0" w:space="0" w:color="auto"/>
          </w:divBdr>
        </w:div>
        <w:div w:id="240870828">
          <w:marLeft w:val="480"/>
          <w:marRight w:val="0"/>
          <w:marTop w:val="0"/>
          <w:marBottom w:val="0"/>
          <w:divBdr>
            <w:top w:val="none" w:sz="0" w:space="0" w:color="auto"/>
            <w:left w:val="none" w:sz="0" w:space="0" w:color="auto"/>
            <w:bottom w:val="none" w:sz="0" w:space="0" w:color="auto"/>
            <w:right w:val="none" w:sz="0" w:space="0" w:color="auto"/>
          </w:divBdr>
        </w:div>
        <w:div w:id="545407279">
          <w:marLeft w:val="480"/>
          <w:marRight w:val="0"/>
          <w:marTop w:val="0"/>
          <w:marBottom w:val="0"/>
          <w:divBdr>
            <w:top w:val="none" w:sz="0" w:space="0" w:color="auto"/>
            <w:left w:val="none" w:sz="0" w:space="0" w:color="auto"/>
            <w:bottom w:val="none" w:sz="0" w:space="0" w:color="auto"/>
            <w:right w:val="none" w:sz="0" w:space="0" w:color="auto"/>
          </w:divBdr>
        </w:div>
        <w:div w:id="956838269">
          <w:marLeft w:val="480"/>
          <w:marRight w:val="0"/>
          <w:marTop w:val="0"/>
          <w:marBottom w:val="0"/>
          <w:divBdr>
            <w:top w:val="none" w:sz="0" w:space="0" w:color="auto"/>
            <w:left w:val="none" w:sz="0" w:space="0" w:color="auto"/>
            <w:bottom w:val="none" w:sz="0" w:space="0" w:color="auto"/>
            <w:right w:val="none" w:sz="0" w:space="0" w:color="auto"/>
          </w:divBdr>
        </w:div>
        <w:div w:id="428431746">
          <w:marLeft w:val="480"/>
          <w:marRight w:val="0"/>
          <w:marTop w:val="0"/>
          <w:marBottom w:val="0"/>
          <w:divBdr>
            <w:top w:val="none" w:sz="0" w:space="0" w:color="auto"/>
            <w:left w:val="none" w:sz="0" w:space="0" w:color="auto"/>
            <w:bottom w:val="none" w:sz="0" w:space="0" w:color="auto"/>
            <w:right w:val="none" w:sz="0" w:space="0" w:color="auto"/>
          </w:divBdr>
        </w:div>
        <w:div w:id="1704093452">
          <w:marLeft w:val="480"/>
          <w:marRight w:val="0"/>
          <w:marTop w:val="0"/>
          <w:marBottom w:val="0"/>
          <w:divBdr>
            <w:top w:val="none" w:sz="0" w:space="0" w:color="auto"/>
            <w:left w:val="none" w:sz="0" w:space="0" w:color="auto"/>
            <w:bottom w:val="none" w:sz="0" w:space="0" w:color="auto"/>
            <w:right w:val="none" w:sz="0" w:space="0" w:color="auto"/>
          </w:divBdr>
        </w:div>
        <w:div w:id="1662124984">
          <w:marLeft w:val="480"/>
          <w:marRight w:val="0"/>
          <w:marTop w:val="0"/>
          <w:marBottom w:val="0"/>
          <w:divBdr>
            <w:top w:val="none" w:sz="0" w:space="0" w:color="auto"/>
            <w:left w:val="none" w:sz="0" w:space="0" w:color="auto"/>
            <w:bottom w:val="none" w:sz="0" w:space="0" w:color="auto"/>
            <w:right w:val="none" w:sz="0" w:space="0" w:color="auto"/>
          </w:divBdr>
        </w:div>
        <w:div w:id="1093165212">
          <w:marLeft w:val="480"/>
          <w:marRight w:val="0"/>
          <w:marTop w:val="0"/>
          <w:marBottom w:val="0"/>
          <w:divBdr>
            <w:top w:val="none" w:sz="0" w:space="0" w:color="auto"/>
            <w:left w:val="none" w:sz="0" w:space="0" w:color="auto"/>
            <w:bottom w:val="none" w:sz="0" w:space="0" w:color="auto"/>
            <w:right w:val="none" w:sz="0" w:space="0" w:color="auto"/>
          </w:divBdr>
        </w:div>
        <w:div w:id="2021154072">
          <w:marLeft w:val="480"/>
          <w:marRight w:val="0"/>
          <w:marTop w:val="0"/>
          <w:marBottom w:val="0"/>
          <w:divBdr>
            <w:top w:val="none" w:sz="0" w:space="0" w:color="auto"/>
            <w:left w:val="none" w:sz="0" w:space="0" w:color="auto"/>
            <w:bottom w:val="none" w:sz="0" w:space="0" w:color="auto"/>
            <w:right w:val="none" w:sz="0" w:space="0" w:color="auto"/>
          </w:divBdr>
        </w:div>
        <w:div w:id="2044016455">
          <w:marLeft w:val="480"/>
          <w:marRight w:val="0"/>
          <w:marTop w:val="0"/>
          <w:marBottom w:val="0"/>
          <w:divBdr>
            <w:top w:val="none" w:sz="0" w:space="0" w:color="auto"/>
            <w:left w:val="none" w:sz="0" w:space="0" w:color="auto"/>
            <w:bottom w:val="none" w:sz="0" w:space="0" w:color="auto"/>
            <w:right w:val="none" w:sz="0" w:space="0" w:color="auto"/>
          </w:divBdr>
        </w:div>
        <w:div w:id="1207719133">
          <w:marLeft w:val="480"/>
          <w:marRight w:val="0"/>
          <w:marTop w:val="0"/>
          <w:marBottom w:val="0"/>
          <w:divBdr>
            <w:top w:val="none" w:sz="0" w:space="0" w:color="auto"/>
            <w:left w:val="none" w:sz="0" w:space="0" w:color="auto"/>
            <w:bottom w:val="none" w:sz="0" w:space="0" w:color="auto"/>
            <w:right w:val="none" w:sz="0" w:space="0" w:color="auto"/>
          </w:divBdr>
        </w:div>
        <w:div w:id="1391462410">
          <w:marLeft w:val="480"/>
          <w:marRight w:val="0"/>
          <w:marTop w:val="0"/>
          <w:marBottom w:val="0"/>
          <w:divBdr>
            <w:top w:val="none" w:sz="0" w:space="0" w:color="auto"/>
            <w:left w:val="none" w:sz="0" w:space="0" w:color="auto"/>
            <w:bottom w:val="none" w:sz="0" w:space="0" w:color="auto"/>
            <w:right w:val="none" w:sz="0" w:space="0" w:color="auto"/>
          </w:divBdr>
        </w:div>
        <w:div w:id="1959599851">
          <w:marLeft w:val="480"/>
          <w:marRight w:val="0"/>
          <w:marTop w:val="0"/>
          <w:marBottom w:val="0"/>
          <w:divBdr>
            <w:top w:val="none" w:sz="0" w:space="0" w:color="auto"/>
            <w:left w:val="none" w:sz="0" w:space="0" w:color="auto"/>
            <w:bottom w:val="none" w:sz="0" w:space="0" w:color="auto"/>
            <w:right w:val="none" w:sz="0" w:space="0" w:color="auto"/>
          </w:divBdr>
        </w:div>
        <w:div w:id="642736617">
          <w:marLeft w:val="480"/>
          <w:marRight w:val="0"/>
          <w:marTop w:val="0"/>
          <w:marBottom w:val="0"/>
          <w:divBdr>
            <w:top w:val="none" w:sz="0" w:space="0" w:color="auto"/>
            <w:left w:val="none" w:sz="0" w:space="0" w:color="auto"/>
            <w:bottom w:val="none" w:sz="0" w:space="0" w:color="auto"/>
            <w:right w:val="none" w:sz="0" w:space="0" w:color="auto"/>
          </w:divBdr>
        </w:div>
        <w:div w:id="1451128078">
          <w:marLeft w:val="480"/>
          <w:marRight w:val="0"/>
          <w:marTop w:val="0"/>
          <w:marBottom w:val="0"/>
          <w:divBdr>
            <w:top w:val="none" w:sz="0" w:space="0" w:color="auto"/>
            <w:left w:val="none" w:sz="0" w:space="0" w:color="auto"/>
            <w:bottom w:val="none" w:sz="0" w:space="0" w:color="auto"/>
            <w:right w:val="none" w:sz="0" w:space="0" w:color="auto"/>
          </w:divBdr>
        </w:div>
        <w:div w:id="1148087567">
          <w:marLeft w:val="480"/>
          <w:marRight w:val="0"/>
          <w:marTop w:val="0"/>
          <w:marBottom w:val="0"/>
          <w:divBdr>
            <w:top w:val="none" w:sz="0" w:space="0" w:color="auto"/>
            <w:left w:val="none" w:sz="0" w:space="0" w:color="auto"/>
            <w:bottom w:val="none" w:sz="0" w:space="0" w:color="auto"/>
            <w:right w:val="none" w:sz="0" w:space="0" w:color="auto"/>
          </w:divBdr>
        </w:div>
        <w:div w:id="2137019116">
          <w:marLeft w:val="480"/>
          <w:marRight w:val="0"/>
          <w:marTop w:val="0"/>
          <w:marBottom w:val="0"/>
          <w:divBdr>
            <w:top w:val="none" w:sz="0" w:space="0" w:color="auto"/>
            <w:left w:val="none" w:sz="0" w:space="0" w:color="auto"/>
            <w:bottom w:val="none" w:sz="0" w:space="0" w:color="auto"/>
            <w:right w:val="none" w:sz="0" w:space="0" w:color="auto"/>
          </w:divBdr>
        </w:div>
        <w:div w:id="1096828805">
          <w:marLeft w:val="480"/>
          <w:marRight w:val="0"/>
          <w:marTop w:val="0"/>
          <w:marBottom w:val="0"/>
          <w:divBdr>
            <w:top w:val="none" w:sz="0" w:space="0" w:color="auto"/>
            <w:left w:val="none" w:sz="0" w:space="0" w:color="auto"/>
            <w:bottom w:val="none" w:sz="0" w:space="0" w:color="auto"/>
            <w:right w:val="none" w:sz="0" w:space="0" w:color="auto"/>
          </w:divBdr>
        </w:div>
        <w:div w:id="1216503118">
          <w:marLeft w:val="480"/>
          <w:marRight w:val="0"/>
          <w:marTop w:val="0"/>
          <w:marBottom w:val="0"/>
          <w:divBdr>
            <w:top w:val="none" w:sz="0" w:space="0" w:color="auto"/>
            <w:left w:val="none" w:sz="0" w:space="0" w:color="auto"/>
            <w:bottom w:val="none" w:sz="0" w:space="0" w:color="auto"/>
            <w:right w:val="none" w:sz="0" w:space="0" w:color="auto"/>
          </w:divBdr>
        </w:div>
        <w:div w:id="399131949">
          <w:marLeft w:val="480"/>
          <w:marRight w:val="0"/>
          <w:marTop w:val="0"/>
          <w:marBottom w:val="0"/>
          <w:divBdr>
            <w:top w:val="none" w:sz="0" w:space="0" w:color="auto"/>
            <w:left w:val="none" w:sz="0" w:space="0" w:color="auto"/>
            <w:bottom w:val="none" w:sz="0" w:space="0" w:color="auto"/>
            <w:right w:val="none" w:sz="0" w:space="0" w:color="auto"/>
          </w:divBdr>
        </w:div>
        <w:div w:id="1999071481">
          <w:marLeft w:val="480"/>
          <w:marRight w:val="0"/>
          <w:marTop w:val="0"/>
          <w:marBottom w:val="0"/>
          <w:divBdr>
            <w:top w:val="none" w:sz="0" w:space="0" w:color="auto"/>
            <w:left w:val="none" w:sz="0" w:space="0" w:color="auto"/>
            <w:bottom w:val="none" w:sz="0" w:space="0" w:color="auto"/>
            <w:right w:val="none" w:sz="0" w:space="0" w:color="auto"/>
          </w:divBdr>
        </w:div>
        <w:div w:id="764231154">
          <w:marLeft w:val="480"/>
          <w:marRight w:val="0"/>
          <w:marTop w:val="0"/>
          <w:marBottom w:val="0"/>
          <w:divBdr>
            <w:top w:val="none" w:sz="0" w:space="0" w:color="auto"/>
            <w:left w:val="none" w:sz="0" w:space="0" w:color="auto"/>
            <w:bottom w:val="none" w:sz="0" w:space="0" w:color="auto"/>
            <w:right w:val="none" w:sz="0" w:space="0" w:color="auto"/>
          </w:divBdr>
        </w:div>
        <w:div w:id="85925100">
          <w:marLeft w:val="480"/>
          <w:marRight w:val="0"/>
          <w:marTop w:val="0"/>
          <w:marBottom w:val="0"/>
          <w:divBdr>
            <w:top w:val="none" w:sz="0" w:space="0" w:color="auto"/>
            <w:left w:val="none" w:sz="0" w:space="0" w:color="auto"/>
            <w:bottom w:val="none" w:sz="0" w:space="0" w:color="auto"/>
            <w:right w:val="none" w:sz="0" w:space="0" w:color="auto"/>
          </w:divBdr>
        </w:div>
        <w:div w:id="208611761">
          <w:marLeft w:val="480"/>
          <w:marRight w:val="0"/>
          <w:marTop w:val="0"/>
          <w:marBottom w:val="0"/>
          <w:divBdr>
            <w:top w:val="none" w:sz="0" w:space="0" w:color="auto"/>
            <w:left w:val="none" w:sz="0" w:space="0" w:color="auto"/>
            <w:bottom w:val="none" w:sz="0" w:space="0" w:color="auto"/>
            <w:right w:val="none" w:sz="0" w:space="0" w:color="auto"/>
          </w:divBdr>
        </w:div>
        <w:div w:id="256836979">
          <w:marLeft w:val="480"/>
          <w:marRight w:val="0"/>
          <w:marTop w:val="0"/>
          <w:marBottom w:val="0"/>
          <w:divBdr>
            <w:top w:val="none" w:sz="0" w:space="0" w:color="auto"/>
            <w:left w:val="none" w:sz="0" w:space="0" w:color="auto"/>
            <w:bottom w:val="none" w:sz="0" w:space="0" w:color="auto"/>
            <w:right w:val="none" w:sz="0" w:space="0" w:color="auto"/>
          </w:divBdr>
        </w:div>
        <w:div w:id="465125144">
          <w:marLeft w:val="480"/>
          <w:marRight w:val="0"/>
          <w:marTop w:val="0"/>
          <w:marBottom w:val="0"/>
          <w:divBdr>
            <w:top w:val="none" w:sz="0" w:space="0" w:color="auto"/>
            <w:left w:val="none" w:sz="0" w:space="0" w:color="auto"/>
            <w:bottom w:val="none" w:sz="0" w:space="0" w:color="auto"/>
            <w:right w:val="none" w:sz="0" w:space="0" w:color="auto"/>
          </w:divBdr>
        </w:div>
        <w:div w:id="523591487">
          <w:marLeft w:val="480"/>
          <w:marRight w:val="0"/>
          <w:marTop w:val="0"/>
          <w:marBottom w:val="0"/>
          <w:divBdr>
            <w:top w:val="none" w:sz="0" w:space="0" w:color="auto"/>
            <w:left w:val="none" w:sz="0" w:space="0" w:color="auto"/>
            <w:bottom w:val="none" w:sz="0" w:space="0" w:color="auto"/>
            <w:right w:val="none" w:sz="0" w:space="0" w:color="auto"/>
          </w:divBdr>
        </w:div>
        <w:div w:id="569652721">
          <w:marLeft w:val="480"/>
          <w:marRight w:val="0"/>
          <w:marTop w:val="0"/>
          <w:marBottom w:val="0"/>
          <w:divBdr>
            <w:top w:val="none" w:sz="0" w:space="0" w:color="auto"/>
            <w:left w:val="none" w:sz="0" w:space="0" w:color="auto"/>
            <w:bottom w:val="none" w:sz="0" w:space="0" w:color="auto"/>
            <w:right w:val="none" w:sz="0" w:space="0" w:color="auto"/>
          </w:divBdr>
        </w:div>
        <w:div w:id="131753271">
          <w:marLeft w:val="480"/>
          <w:marRight w:val="0"/>
          <w:marTop w:val="0"/>
          <w:marBottom w:val="0"/>
          <w:divBdr>
            <w:top w:val="none" w:sz="0" w:space="0" w:color="auto"/>
            <w:left w:val="none" w:sz="0" w:space="0" w:color="auto"/>
            <w:bottom w:val="none" w:sz="0" w:space="0" w:color="auto"/>
            <w:right w:val="none" w:sz="0" w:space="0" w:color="auto"/>
          </w:divBdr>
        </w:div>
        <w:div w:id="511644645">
          <w:marLeft w:val="480"/>
          <w:marRight w:val="0"/>
          <w:marTop w:val="0"/>
          <w:marBottom w:val="0"/>
          <w:divBdr>
            <w:top w:val="none" w:sz="0" w:space="0" w:color="auto"/>
            <w:left w:val="none" w:sz="0" w:space="0" w:color="auto"/>
            <w:bottom w:val="none" w:sz="0" w:space="0" w:color="auto"/>
            <w:right w:val="none" w:sz="0" w:space="0" w:color="auto"/>
          </w:divBdr>
        </w:div>
        <w:div w:id="1165973204">
          <w:marLeft w:val="480"/>
          <w:marRight w:val="0"/>
          <w:marTop w:val="0"/>
          <w:marBottom w:val="0"/>
          <w:divBdr>
            <w:top w:val="none" w:sz="0" w:space="0" w:color="auto"/>
            <w:left w:val="none" w:sz="0" w:space="0" w:color="auto"/>
            <w:bottom w:val="none" w:sz="0" w:space="0" w:color="auto"/>
            <w:right w:val="none" w:sz="0" w:space="0" w:color="auto"/>
          </w:divBdr>
        </w:div>
        <w:div w:id="878858122">
          <w:marLeft w:val="480"/>
          <w:marRight w:val="0"/>
          <w:marTop w:val="0"/>
          <w:marBottom w:val="0"/>
          <w:divBdr>
            <w:top w:val="none" w:sz="0" w:space="0" w:color="auto"/>
            <w:left w:val="none" w:sz="0" w:space="0" w:color="auto"/>
            <w:bottom w:val="none" w:sz="0" w:space="0" w:color="auto"/>
            <w:right w:val="none" w:sz="0" w:space="0" w:color="auto"/>
          </w:divBdr>
        </w:div>
        <w:div w:id="2097554819">
          <w:marLeft w:val="480"/>
          <w:marRight w:val="0"/>
          <w:marTop w:val="0"/>
          <w:marBottom w:val="0"/>
          <w:divBdr>
            <w:top w:val="none" w:sz="0" w:space="0" w:color="auto"/>
            <w:left w:val="none" w:sz="0" w:space="0" w:color="auto"/>
            <w:bottom w:val="none" w:sz="0" w:space="0" w:color="auto"/>
            <w:right w:val="none" w:sz="0" w:space="0" w:color="auto"/>
          </w:divBdr>
        </w:div>
        <w:div w:id="834415441">
          <w:marLeft w:val="480"/>
          <w:marRight w:val="0"/>
          <w:marTop w:val="0"/>
          <w:marBottom w:val="0"/>
          <w:divBdr>
            <w:top w:val="none" w:sz="0" w:space="0" w:color="auto"/>
            <w:left w:val="none" w:sz="0" w:space="0" w:color="auto"/>
            <w:bottom w:val="none" w:sz="0" w:space="0" w:color="auto"/>
            <w:right w:val="none" w:sz="0" w:space="0" w:color="auto"/>
          </w:divBdr>
        </w:div>
        <w:div w:id="1398624786">
          <w:marLeft w:val="480"/>
          <w:marRight w:val="0"/>
          <w:marTop w:val="0"/>
          <w:marBottom w:val="0"/>
          <w:divBdr>
            <w:top w:val="none" w:sz="0" w:space="0" w:color="auto"/>
            <w:left w:val="none" w:sz="0" w:space="0" w:color="auto"/>
            <w:bottom w:val="none" w:sz="0" w:space="0" w:color="auto"/>
            <w:right w:val="none" w:sz="0" w:space="0" w:color="auto"/>
          </w:divBdr>
        </w:div>
        <w:div w:id="726806877">
          <w:marLeft w:val="480"/>
          <w:marRight w:val="0"/>
          <w:marTop w:val="0"/>
          <w:marBottom w:val="0"/>
          <w:divBdr>
            <w:top w:val="none" w:sz="0" w:space="0" w:color="auto"/>
            <w:left w:val="none" w:sz="0" w:space="0" w:color="auto"/>
            <w:bottom w:val="none" w:sz="0" w:space="0" w:color="auto"/>
            <w:right w:val="none" w:sz="0" w:space="0" w:color="auto"/>
          </w:divBdr>
        </w:div>
        <w:div w:id="1513758697">
          <w:marLeft w:val="480"/>
          <w:marRight w:val="0"/>
          <w:marTop w:val="0"/>
          <w:marBottom w:val="0"/>
          <w:divBdr>
            <w:top w:val="none" w:sz="0" w:space="0" w:color="auto"/>
            <w:left w:val="none" w:sz="0" w:space="0" w:color="auto"/>
            <w:bottom w:val="none" w:sz="0" w:space="0" w:color="auto"/>
            <w:right w:val="none" w:sz="0" w:space="0" w:color="auto"/>
          </w:divBdr>
        </w:div>
        <w:div w:id="1241142047">
          <w:marLeft w:val="480"/>
          <w:marRight w:val="0"/>
          <w:marTop w:val="0"/>
          <w:marBottom w:val="0"/>
          <w:divBdr>
            <w:top w:val="none" w:sz="0" w:space="0" w:color="auto"/>
            <w:left w:val="none" w:sz="0" w:space="0" w:color="auto"/>
            <w:bottom w:val="none" w:sz="0" w:space="0" w:color="auto"/>
            <w:right w:val="none" w:sz="0" w:space="0" w:color="auto"/>
          </w:divBdr>
        </w:div>
        <w:div w:id="1588920910">
          <w:marLeft w:val="480"/>
          <w:marRight w:val="0"/>
          <w:marTop w:val="0"/>
          <w:marBottom w:val="0"/>
          <w:divBdr>
            <w:top w:val="none" w:sz="0" w:space="0" w:color="auto"/>
            <w:left w:val="none" w:sz="0" w:space="0" w:color="auto"/>
            <w:bottom w:val="none" w:sz="0" w:space="0" w:color="auto"/>
            <w:right w:val="none" w:sz="0" w:space="0" w:color="auto"/>
          </w:divBdr>
        </w:div>
        <w:div w:id="1738046210">
          <w:marLeft w:val="480"/>
          <w:marRight w:val="0"/>
          <w:marTop w:val="0"/>
          <w:marBottom w:val="0"/>
          <w:divBdr>
            <w:top w:val="none" w:sz="0" w:space="0" w:color="auto"/>
            <w:left w:val="none" w:sz="0" w:space="0" w:color="auto"/>
            <w:bottom w:val="none" w:sz="0" w:space="0" w:color="auto"/>
            <w:right w:val="none" w:sz="0" w:space="0" w:color="auto"/>
          </w:divBdr>
        </w:div>
        <w:div w:id="524561450">
          <w:marLeft w:val="480"/>
          <w:marRight w:val="0"/>
          <w:marTop w:val="0"/>
          <w:marBottom w:val="0"/>
          <w:divBdr>
            <w:top w:val="none" w:sz="0" w:space="0" w:color="auto"/>
            <w:left w:val="none" w:sz="0" w:space="0" w:color="auto"/>
            <w:bottom w:val="none" w:sz="0" w:space="0" w:color="auto"/>
            <w:right w:val="none" w:sz="0" w:space="0" w:color="auto"/>
          </w:divBdr>
        </w:div>
        <w:div w:id="1377005762">
          <w:marLeft w:val="480"/>
          <w:marRight w:val="0"/>
          <w:marTop w:val="0"/>
          <w:marBottom w:val="0"/>
          <w:divBdr>
            <w:top w:val="none" w:sz="0" w:space="0" w:color="auto"/>
            <w:left w:val="none" w:sz="0" w:space="0" w:color="auto"/>
            <w:bottom w:val="none" w:sz="0" w:space="0" w:color="auto"/>
            <w:right w:val="none" w:sz="0" w:space="0" w:color="auto"/>
          </w:divBdr>
        </w:div>
        <w:div w:id="1690453085">
          <w:marLeft w:val="480"/>
          <w:marRight w:val="0"/>
          <w:marTop w:val="0"/>
          <w:marBottom w:val="0"/>
          <w:divBdr>
            <w:top w:val="none" w:sz="0" w:space="0" w:color="auto"/>
            <w:left w:val="none" w:sz="0" w:space="0" w:color="auto"/>
            <w:bottom w:val="none" w:sz="0" w:space="0" w:color="auto"/>
            <w:right w:val="none" w:sz="0" w:space="0" w:color="auto"/>
          </w:divBdr>
        </w:div>
        <w:div w:id="1159421995">
          <w:marLeft w:val="480"/>
          <w:marRight w:val="0"/>
          <w:marTop w:val="0"/>
          <w:marBottom w:val="0"/>
          <w:divBdr>
            <w:top w:val="none" w:sz="0" w:space="0" w:color="auto"/>
            <w:left w:val="none" w:sz="0" w:space="0" w:color="auto"/>
            <w:bottom w:val="none" w:sz="0" w:space="0" w:color="auto"/>
            <w:right w:val="none" w:sz="0" w:space="0" w:color="auto"/>
          </w:divBdr>
        </w:div>
        <w:div w:id="127430997">
          <w:marLeft w:val="480"/>
          <w:marRight w:val="0"/>
          <w:marTop w:val="0"/>
          <w:marBottom w:val="0"/>
          <w:divBdr>
            <w:top w:val="none" w:sz="0" w:space="0" w:color="auto"/>
            <w:left w:val="none" w:sz="0" w:space="0" w:color="auto"/>
            <w:bottom w:val="none" w:sz="0" w:space="0" w:color="auto"/>
            <w:right w:val="none" w:sz="0" w:space="0" w:color="auto"/>
          </w:divBdr>
        </w:div>
        <w:div w:id="25522572">
          <w:marLeft w:val="480"/>
          <w:marRight w:val="0"/>
          <w:marTop w:val="0"/>
          <w:marBottom w:val="0"/>
          <w:divBdr>
            <w:top w:val="none" w:sz="0" w:space="0" w:color="auto"/>
            <w:left w:val="none" w:sz="0" w:space="0" w:color="auto"/>
            <w:bottom w:val="none" w:sz="0" w:space="0" w:color="auto"/>
            <w:right w:val="none" w:sz="0" w:space="0" w:color="auto"/>
          </w:divBdr>
        </w:div>
        <w:div w:id="698746660">
          <w:marLeft w:val="480"/>
          <w:marRight w:val="0"/>
          <w:marTop w:val="0"/>
          <w:marBottom w:val="0"/>
          <w:divBdr>
            <w:top w:val="none" w:sz="0" w:space="0" w:color="auto"/>
            <w:left w:val="none" w:sz="0" w:space="0" w:color="auto"/>
            <w:bottom w:val="none" w:sz="0" w:space="0" w:color="auto"/>
            <w:right w:val="none" w:sz="0" w:space="0" w:color="auto"/>
          </w:divBdr>
        </w:div>
        <w:div w:id="2138527141">
          <w:marLeft w:val="480"/>
          <w:marRight w:val="0"/>
          <w:marTop w:val="0"/>
          <w:marBottom w:val="0"/>
          <w:divBdr>
            <w:top w:val="none" w:sz="0" w:space="0" w:color="auto"/>
            <w:left w:val="none" w:sz="0" w:space="0" w:color="auto"/>
            <w:bottom w:val="none" w:sz="0" w:space="0" w:color="auto"/>
            <w:right w:val="none" w:sz="0" w:space="0" w:color="auto"/>
          </w:divBdr>
        </w:div>
        <w:div w:id="953487445">
          <w:marLeft w:val="480"/>
          <w:marRight w:val="0"/>
          <w:marTop w:val="0"/>
          <w:marBottom w:val="0"/>
          <w:divBdr>
            <w:top w:val="none" w:sz="0" w:space="0" w:color="auto"/>
            <w:left w:val="none" w:sz="0" w:space="0" w:color="auto"/>
            <w:bottom w:val="none" w:sz="0" w:space="0" w:color="auto"/>
            <w:right w:val="none" w:sz="0" w:space="0" w:color="auto"/>
          </w:divBdr>
        </w:div>
        <w:div w:id="553472863">
          <w:marLeft w:val="480"/>
          <w:marRight w:val="0"/>
          <w:marTop w:val="0"/>
          <w:marBottom w:val="0"/>
          <w:divBdr>
            <w:top w:val="none" w:sz="0" w:space="0" w:color="auto"/>
            <w:left w:val="none" w:sz="0" w:space="0" w:color="auto"/>
            <w:bottom w:val="none" w:sz="0" w:space="0" w:color="auto"/>
            <w:right w:val="none" w:sz="0" w:space="0" w:color="auto"/>
          </w:divBdr>
        </w:div>
        <w:div w:id="373891421">
          <w:marLeft w:val="480"/>
          <w:marRight w:val="0"/>
          <w:marTop w:val="0"/>
          <w:marBottom w:val="0"/>
          <w:divBdr>
            <w:top w:val="none" w:sz="0" w:space="0" w:color="auto"/>
            <w:left w:val="none" w:sz="0" w:space="0" w:color="auto"/>
            <w:bottom w:val="none" w:sz="0" w:space="0" w:color="auto"/>
            <w:right w:val="none" w:sz="0" w:space="0" w:color="auto"/>
          </w:divBdr>
        </w:div>
        <w:div w:id="1843156710">
          <w:marLeft w:val="480"/>
          <w:marRight w:val="0"/>
          <w:marTop w:val="0"/>
          <w:marBottom w:val="0"/>
          <w:divBdr>
            <w:top w:val="none" w:sz="0" w:space="0" w:color="auto"/>
            <w:left w:val="none" w:sz="0" w:space="0" w:color="auto"/>
            <w:bottom w:val="none" w:sz="0" w:space="0" w:color="auto"/>
            <w:right w:val="none" w:sz="0" w:space="0" w:color="auto"/>
          </w:divBdr>
        </w:div>
        <w:div w:id="1384787356">
          <w:marLeft w:val="480"/>
          <w:marRight w:val="0"/>
          <w:marTop w:val="0"/>
          <w:marBottom w:val="0"/>
          <w:divBdr>
            <w:top w:val="none" w:sz="0" w:space="0" w:color="auto"/>
            <w:left w:val="none" w:sz="0" w:space="0" w:color="auto"/>
            <w:bottom w:val="none" w:sz="0" w:space="0" w:color="auto"/>
            <w:right w:val="none" w:sz="0" w:space="0" w:color="auto"/>
          </w:divBdr>
        </w:div>
        <w:div w:id="1457598158">
          <w:marLeft w:val="480"/>
          <w:marRight w:val="0"/>
          <w:marTop w:val="0"/>
          <w:marBottom w:val="0"/>
          <w:divBdr>
            <w:top w:val="none" w:sz="0" w:space="0" w:color="auto"/>
            <w:left w:val="none" w:sz="0" w:space="0" w:color="auto"/>
            <w:bottom w:val="none" w:sz="0" w:space="0" w:color="auto"/>
            <w:right w:val="none" w:sz="0" w:space="0" w:color="auto"/>
          </w:divBdr>
        </w:div>
        <w:div w:id="972637781">
          <w:marLeft w:val="480"/>
          <w:marRight w:val="0"/>
          <w:marTop w:val="0"/>
          <w:marBottom w:val="0"/>
          <w:divBdr>
            <w:top w:val="none" w:sz="0" w:space="0" w:color="auto"/>
            <w:left w:val="none" w:sz="0" w:space="0" w:color="auto"/>
            <w:bottom w:val="none" w:sz="0" w:space="0" w:color="auto"/>
            <w:right w:val="none" w:sz="0" w:space="0" w:color="auto"/>
          </w:divBdr>
        </w:div>
        <w:div w:id="1103187676">
          <w:marLeft w:val="480"/>
          <w:marRight w:val="0"/>
          <w:marTop w:val="0"/>
          <w:marBottom w:val="0"/>
          <w:divBdr>
            <w:top w:val="none" w:sz="0" w:space="0" w:color="auto"/>
            <w:left w:val="none" w:sz="0" w:space="0" w:color="auto"/>
            <w:bottom w:val="none" w:sz="0" w:space="0" w:color="auto"/>
            <w:right w:val="none" w:sz="0" w:space="0" w:color="auto"/>
          </w:divBdr>
        </w:div>
        <w:div w:id="1781026219">
          <w:marLeft w:val="480"/>
          <w:marRight w:val="0"/>
          <w:marTop w:val="0"/>
          <w:marBottom w:val="0"/>
          <w:divBdr>
            <w:top w:val="none" w:sz="0" w:space="0" w:color="auto"/>
            <w:left w:val="none" w:sz="0" w:space="0" w:color="auto"/>
            <w:bottom w:val="none" w:sz="0" w:space="0" w:color="auto"/>
            <w:right w:val="none" w:sz="0" w:space="0" w:color="auto"/>
          </w:divBdr>
        </w:div>
        <w:div w:id="1121650637">
          <w:marLeft w:val="480"/>
          <w:marRight w:val="0"/>
          <w:marTop w:val="0"/>
          <w:marBottom w:val="0"/>
          <w:divBdr>
            <w:top w:val="none" w:sz="0" w:space="0" w:color="auto"/>
            <w:left w:val="none" w:sz="0" w:space="0" w:color="auto"/>
            <w:bottom w:val="none" w:sz="0" w:space="0" w:color="auto"/>
            <w:right w:val="none" w:sz="0" w:space="0" w:color="auto"/>
          </w:divBdr>
        </w:div>
        <w:div w:id="1491292029">
          <w:marLeft w:val="480"/>
          <w:marRight w:val="0"/>
          <w:marTop w:val="0"/>
          <w:marBottom w:val="0"/>
          <w:divBdr>
            <w:top w:val="none" w:sz="0" w:space="0" w:color="auto"/>
            <w:left w:val="none" w:sz="0" w:space="0" w:color="auto"/>
            <w:bottom w:val="none" w:sz="0" w:space="0" w:color="auto"/>
            <w:right w:val="none" w:sz="0" w:space="0" w:color="auto"/>
          </w:divBdr>
        </w:div>
        <w:div w:id="291176951">
          <w:marLeft w:val="480"/>
          <w:marRight w:val="0"/>
          <w:marTop w:val="0"/>
          <w:marBottom w:val="0"/>
          <w:divBdr>
            <w:top w:val="none" w:sz="0" w:space="0" w:color="auto"/>
            <w:left w:val="none" w:sz="0" w:space="0" w:color="auto"/>
            <w:bottom w:val="none" w:sz="0" w:space="0" w:color="auto"/>
            <w:right w:val="none" w:sz="0" w:space="0" w:color="auto"/>
          </w:divBdr>
        </w:div>
        <w:div w:id="1817990534">
          <w:marLeft w:val="480"/>
          <w:marRight w:val="0"/>
          <w:marTop w:val="0"/>
          <w:marBottom w:val="0"/>
          <w:divBdr>
            <w:top w:val="none" w:sz="0" w:space="0" w:color="auto"/>
            <w:left w:val="none" w:sz="0" w:space="0" w:color="auto"/>
            <w:bottom w:val="none" w:sz="0" w:space="0" w:color="auto"/>
            <w:right w:val="none" w:sz="0" w:space="0" w:color="auto"/>
          </w:divBdr>
        </w:div>
        <w:div w:id="573857436">
          <w:marLeft w:val="480"/>
          <w:marRight w:val="0"/>
          <w:marTop w:val="0"/>
          <w:marBottom w:val="0"/>
          <w:divBdr>
            <w:top w:val="none" w:sz="0" w:space="0" w:color="auto"/>
            <w:left w:val="none" w:sz="0" w:space="0" w:color="auto"/>
            <w:bottom w:val="none" w:sz="0" w:space="0" w:color="auto"/>
            <w:right w:val="none" w:sz="0" w:space="0" w:color="auto"/>
          </w:divBdr>
        </w:div>
        <w:div w:id="634021175">
          <w:marLeft w:val="480"/>
          <w:marRight w:val="0"/>
          <w:marTop w:val="0"/>
          <w:marBottom w:val="0"/>
          <w:divBdr>
            <w:top w:val="none" w:sz="0" w:space="0" w:color="auto"/>
            <w:left w:val="none" w:sz="0" w:space="0" w:color="auto"/>
            <w:bottom w:val="none" w:sz="0" w:space="0" w:color="auto"/>
            <w:right w:val="none" w:sz="0" w:space="0" w:color="auto"/>
          </w:divBdr>
        </w:div>
        <w:div w:id="143669374">
          <w:marLeft w:val="480"/>
          <w:marRight w:val="0"/>
          <w:marTop w:val="0"/>
          <w:marBottom w:val="0"/>
          <w:divBdr>
            <w:top w:val="none" w:sz="0" w:space="0" w:color="auto"/>
            <w:left w:val="none" w:sz="0" w:space="0" w:color="auto"/>
            <w:bottom w:val="none" w:sz="0" w:space="0" w:color="auto"/>
            <w:right w:val="none" w:sz="0" w:space="0" w:color="auto"/>
          </w:divBdr>
        </w:div>
        <w:div w:id="1324356074">
          <w:marLeft w:val="480"/>
          <w:marRight w:val="0"/>
          <w:marTop w:val="0"/>
          <w:marBottom w:val="0"/>
          <w:divBdr>
            <w:top w:val="none" w:sz="0" w:space="0" w:color="auto"/>
            <w:left w:val="none" w:sz="0" w:space="0" w:color="auto"/>
            <w:bottom w:val="none" w:sz="0" w:space="0" w:color="auto"/>
            <w:right w:val="none" w:sz="0" w:space="0" w:color="auto"/>
          </w:divBdr>
        </w:div>
        <w:div w:id="1051885263">
          <w:marLeft w:val="480"/>
          <w:marRight w:val="0"/>
          <w:marTop w:val="0"/>
          <w:marBottom w:val="0"/>
          <w:divBdr>
            <w:top w:val="none" w:sz="0" w:space="0" w:color="auto"/>
            <w:left w:val="none" w:sz="0" w:space="0" w:color="auto"/>
            <w:bottom w:val="none" w:sz="0" w:space="0" w:color="auto"/>
            <w:right w:val="none" w:sz="0" w:space="0" w:color="auto"/>
          </w:divBdr>
        </w:div>
        <w:div w:id="1970550663">
          <w:marLeft w:val="480"/>
          <w:marRight w:val="0"/>
          <w:marTop w:val="0"/>
          <w:marBottom w:val="0"/>
          <w:divBdr>
            <w:top w:val="none" w:sz="0" w:space="0" w:color="auto"/>
            <w:left w:val="none" w:sz="0" w:space="0" w:color="auto"/>
            <w:bottom w:val="none" w:sz="0" w:space="0" w:color="auto"/>
            <w:right w:val="none" w:sz="0" w:space="0" w:color="auto"/>
          </w:divBdr>
        </w:div>
        <w:div w:id="1012876686">
          <w:marLeft w:val="480"/>
          <w:marRight w:val="0"/>
          <w:marTop w:val="0"/>
          <w:marBottom w:val="0"/>
          <w:divBdr>
            <w:top w:val="none" w:sz="0" w:space="0" w:color="auto"/>
            <w:left w:val="none" w:sz="0" w:space="0" w:color="auto"/>
            <w:bottom w:val="none" w:sz="0" w:space="0" w:color="auto"/>
            <w:right w:val="none" w:sz="0" w:space="0" w:color="auto"/>
          </w:divBdr>
        </w:div>
        <w:div w:id="107049046">
          <w:marLeft w:val="480"/>
          <w:marRight w:val="0"/>
          <w:marTop w:val="0"/>
          <w:marBottom w:val="0"/>
          <w:divBdr>
            <w:top w:val="none" w:sz="0" w:space="0" w:color="auto"/>
            <w:left w:val="none" w:sz="0" w:space="0" w:color="auto"/>
            <w:bottom w:val="none" w:sz="0" w:space="0" w:color="auto"/>
            <w:right w:val="none" w:sz="0" w:space="0" w:color="auto"/>
          </w:divBdr>
        </w:div>
        <w:div w:id="1217744580">
          <w:marLeft w:val="480"/>
          <w:marRight w:val="0"/>
          <w:marTop w:val="0"/>
          <w:marBottom w:val="0"/>
          <w:divBdr>
            <w:top w:val="none" w:sz="0" w:space="0" w:color="auto"/>
            <w:left w:val="none" w:sz="0" w:space="0" w:color="auto"/>
            <w:bottom w:val="none" w:sz="0" w:space="0" w:color="auto"/>
            <w:right w:val="none" w:sz="0" w:space="0" w:color="auto"/>
          </w:divBdr>
        </w:div>
        <w:div w:id="1130055219">
          <w:marLeft w:val="480"/>
          <w:marRight w:val="0"/>
          <w:marTop w:val="0"/>
          <w:marBottom w:val="0"/>
          <w:divBdr>
            <w:top w:val="none" w:sz="0" w:space="0" w:color="auto"/>
            <w:left w:val="none" w:sz="0" w:space="0" w:color="auto"/>
            <w:bottom w:val="none" w:sz="0" w:space="0" w:color="auto"/>
            <w:right w:val="none" w:sz="0" w:space="0" w:color="auto"/>
          </w:divBdr>
        </w:div>
        <w:div w:id="935677515">
          <w:marLeft w:val="480"/>
          <w:marRight w:val="0"/>
          <w:marTop w:val="0"/>
          <w:marBottom w:val="0"/>
          <w:divBdr>
            <w:top w:val="none" w:sz="0" w:space="0" w:color="auto"/>
            <w:left w:val="none" w:sz="0" w:space="0" w:color="auto"/>
            <w:bottom w:val="none" w:sz="0" w:space="0" w:color="auto"/>
            <w:right w:val="none" w:sz="0" w:space="0" w:color="auto"/>
          </w:divBdr>
        </w:div>
        <w:div w:id="1153908392">
          <w:marLeft w:val="480"/>
          <w:marRight w:val="0"/>
          <w:marTop w:val="0"/>
          <w:marBottom w:val="0"/>
          <w:divBdr>
            <w:top w:val="none" w:sz="0" w:space="0" w:color="auto"/>
            <w:left w:val="none" w:sz="0" w:space="0" w:color="auto"/>
            <w:bottom w:val="none" w:sz="0" w:space="0" w:color="auto"/>
            <w:right w:val="none" w:sz="0" w:space="0" w:color="auto"/>
          </w:divBdr>
        </w:div>
        <w:div w:id="1513302311">
          <w:marLeft w:val="480"/>
          <w:marRight w:val="0"/>
          <w:marTop w:val="0"/>
          <w:marBottom w:val="0"/>
          <w:divBdr>
            <w:top w:val="none" w:sz="0" w:space="0" w:color="auto"/>
            <w:left w:val="none" w:sz="0" w:space="0" w:color="auto"/>
            <w:bottom w:val="none" w:sz="0" w:space="0" w:color="auto"/>
            <w:right w:val="none" w:sz="0" w:space="0" w:color="auto"/>
          </w:divBdr>
        </w:div>
        <w:div w:id="1447888894">
          <w:marLeft w:val="480"/>
          <w:marRight w:val="0"/>
          <w:marTop w:val="0"/>
          <w:marBottom w:val="0"/>
          <w:divBdr>
            <w:top w:val="none" w:sz="0" w:space="0" w:color="auto"/>
            <w:left w:val="none" w:sz="0" w:space="0" w:color="auto"/>
            <w:bottom w:val="none" w:sz="0" w:space="0" w:color="auto"/>
            <w:right w:val="none" w:sz="0" w:space="0" w:color="auto"/>
          </w:divBdr>
        </w:div>
        <w:div w:id="936055834">
          <w:marLeft w:val="480"/>
          <w:marRight w:val="0"/>
          <w:marTop w:val="0"/>
          <w:marBottom w:val="0"/>
          <w:divBdr>
            <w:top w:val="none" w:sz="0" w:space="0" w:color="auto"/>
            <w:left w:val="none" w:sz="0" w:space="0" w:color="auto"/>
            <w:bottom w:val="none" w:sz="0" w:space="0" w:color="auto"/>
            <w:right w:val="none" w:sz="0" w:space="0" w:color="auto"/>
          </w:divBdr>
        </w:div>
        <w:div w:id="627972879">
          <w:marLeft w:val="480"/>
          <w:marRight w:val="0"/>
          <w:marTop w:val="0"/>
          <w:marBottom w:val="0"/>
          <w:divBdr>
            <w:top w:val="none" w:sz="0" w:space="0" w:color="auto"/>
            <w:left w:val="none" w:sz="0" w:space="0" w:color="auto"/>
            <w:bottom w:val="none" w:sz="0" w:space="0" w:color="auto"/>
            <w:right w:val="none" w:sz="0" w:space="0" w:color="auto"/>
          </w:divBdr>
        </w:div>
        <w:div w:id="517156522">
          <w:marLeft w:val="480"/>
          <w:marRight w:val="0"/>
          <w:marTop w:val="0"/>
          <w:marBottom w:val="0"/>
          <w:divBdr>
            <w:top w:val="none" w:sz="0" w:space="0" w:color="auto"/>
            <w:left w:val="none" w:sz="0" w:space="0" w:color="auto"/>
            <w:bottom w:val="none" w:sz="0" w:space="0" w:color="auto"/>
            <w:right w:val="none" w:sz="0" w:space="0" w:color="auto"/>
          </w:divBdr>
        </w:div>
        <w:div w:id="1229267477">
          <w:marLeft w:val="480"/>
          <w:marRight w:val="0"/>
          <w:marTop w:val="0"/>
          <w:marBottom w:val="0"/>
          <w:divBdr>
            <w:top w:val="none" w:sz="0" w:space="0" w:color="auto"/>
            <w:left w:val="none" w:sz="0" w:space="0" w:color="auto"/>
            <w:bottom w:val="none" w:sz="0" w:space="0" w:color="auto"/>
            <w:right w:val="none" w:sz="0" w:space="0" w:color="auto"/>
          </w:divBdr>
        </w:div>
        <w:div w:id="27412776">
          <w:marLeft w:val="480"/>
          <w:marRight w:val="0"/>
          <w:marTop w:val="0"/>
          <w:marBottom w:val="0"/>
          <w:divBdr>
            <w:top w:val="none" w:sz="0" w:space="0" w:color="auto"/>
            <w:left w:val="none" w:sz="0" w:space="0" w:color="auto"/>
            <w:bottom w:val="none" w:sz="0" w:space="0" w:color="auto"/>
            <w:right w:val="none" w:sz="0" w:space="0" w:color="auto"/>
          </w:divBdr>
        </w:div>
        <w:div w:id="261114540">
          <w:marLeft w:val="480"/>
          <w:marRight w:val="0"/>
          <w:marTop w:val="0"/>
          <w:marBottom w:val="0"/>
          <w:divBdr>
            <w:top w:val="none" w:sz="0" w:space="0" w:color="auto"/>
            <w:left w:val="none" w:sz="0" w:space="0" w:color="auto"/>
            <w:bottom w:val="none" w:sz="0" w:space="0" w:color="auto"/>
            <w:right w:val="none" w:sz="0" w:space="0" w:color="auto"/>
          </w:divBdr>
        </w:div>
        <w:div w:id="1403991000">
          <w:marLeft w:val="480"/>
          <w:marRight w:val="0"/>
          <w:marTop w:val="0"/>
          <w:marBottom w:val="0"/>
          <w:divBdr>
            <w:top w:val="none" w:sz="0" w:space="0" w:color="auto"/>
            <w:left w:val="none" w:sz="0" w:space="0" w:color="auto"/>
            <w:bottom w:val="none" w:sz="0" w:space="0" w:color="auto"/>
            <w:right w:val="none" w:sz="0" w:space="0" w:color="auto"/>
          </w:divBdr>
        </w:div>
        <w:div w:id="53049174">
          <w:marLeft w:val="480"/>
          <w:marRight w:val="0"/>
          <w:marTop w:val="0"/>
          <w:marBottom w:val="0"/>
          <w:divBdr>
            <w:top w:val="none" w:sz="0" w:space="0" w:color="auto"/>
            <w:left w:val="none" w:sz="0" w:space="0" w:color="auto"/>
            <w:bottom w:val="none" w:sz="0" w:space="0" w:color="auto"/>
            <w:right w:val="none" w:sz="0" w:space="0" w:color="auto"/>
          </w:divBdr>
        </w:div>
        <w:div w:id="1207520884">
          <w:marLeft w:val="480"/>
          <w:marRight w:val="0"/>
          <w:marTop w:val="0"/>
          <w:marBottom w:val="0"/>
          <w:divBdr>
            <w:top w:val="none" w:sz="0" w:space="0" w:color="auto"/>
            <w:left w:val="none" w:sz="0" w:space="0" w:color="auto"/>
            <w:bottom w:val="none" w:sz="0" w:space="0" w:color="auto"/>
            <w:right w:val="none" w:sz="0" w:space="0" w:color="auto"/>
          </w:divBdr>
        </w:div>
        <w:div w:id="1450393497">
          <w:marLeft w:val="480"/>
          <w:marRight w:val="0"/>
          <w:marTop w:val="0"/>
          <w:marBottom w:val="0"/>
          <w:divBdr>
            <w:top w:val="none" w:sz="0" w:space="0" w:color="auto"/>
            <w:left w:val="none" w:sz="0" w:space="0" w:color="auto"/>
            <w:bottom w:val="none" w:sz="0" w:space="0" w:color="auto"/>
            <w:right w:val="none" w:sz="0" w:space="0" w:color="auto"/>
          </w:divBdr>
        </w:div>
        <w:div w:id="1698584792">
          <w:marLeft w:val="480"/>
          <w:marRight w:val="0"/>
          <w:marTop w:val="0"/>
          <w:marBottom w:val="0"/>
          <w:divBdr>
            <w:top w:val="none" w:sz="0" w:space="0" w:color="auto"/>
            <w:left w:val="none" w:sz="0" w:space="0" w:color="auto"/>
            <w:bottom w:val="none" w:sz="0" w:space="0" w:color="auto"/>
            <w:right w:val="none" w:sz="0" w:space="0" w:color="auto"/>
          </w:divBdr>
        </w:div>
        <w:div w:id="1733769300">
          <w:marLeft w:val="480"/>
          <w:marRight w:val="0"/>
          <w:marTop w:val="0"/>
          <w:marBottom w:val="0"/>
          <w:divBdr>
            <w:top w:val="none" w:sz="0" w:space="0" w:color="auto"/>
            <w:left w:val="none" w:sz="0" w:space="0" w:color="auto"/>
            <w:bottom w:val="none" w:sz="0" w:space="0" w:color="auto"/>
            <w:right w:val="none" w:sz="0" w:space="0" w:color="auto"/>
          </w:divBdr>
        </w:div>
        <w:div w:id="65147463">
          <w:marLeft w:val="480"/>
          <w:marRight w:val="0"/>
          <w:marTop w:val="0"/>
          <w:marBottom w:val="0"/>
          <w:divBdr>
            <w:top w:val="none" w:sz="0" w:space="0" w:color="auto"/>
            <w:left w:val="none" w:sz="0" w:space="0" w:color="auto"/>
            <w:bottom w:val="none" w:sz="0" w:space="0" w:color="auto"/>
            <w:right w:val="none" w:sz="0" w:space="0" w:color="auto"/>
          </w:divBdr>
        </w:div>
        <w:div w:id="1038972094">
          <w:marLeft w:val="480"/>
          <w:marRight w:val="0"/>
          <w:marTop w:val="0"/>
          <w:marBottom w:val="0"/>
          <w:divBdr>
            <w:top w:val="none" w:sz="0" w:space="0" w:color="auto"/>
            <w:left w:val="none" w:sz="0" w:space="0" w:color="auto"/>
            <w:bottom w:val="none" w:sz="0" w:space="0" w:color="auto"/>
            <w:right w:val="none" w:sz="0" w:space="0" w:color="auto"/>
          </w:divBdr>
        </w:div>
        <w:div w:id="1190753666">
          <w:marLeft w:val="480"/>
          <w:marRight w:val="0"/>
          <w:marTop w:val="0"/>
          <w:marBottom w:val="0"/>
          <w:divBdr>
            <w:top w:val="none" w:sz="0" w:space="0" w:color="auto"/>
            <w:left w:val="none" w:sz="0" w:space="0" w:color="auto"/>
            <w:bottom w:val="none" w:sz="0" w:space="0" w:color="auto"/>
            <w:right w:val="none" w:sz="0" w:space="0" w:color="auto"/>
          </w:divBdr>
        </w:div>
        <w:div w:id="893735659">
          <w:marLeft w:val="480"/>
          <w:marRight w:val="0"/>
          <w:marTop w:val="0"/>
          <w:marBottom w:val="0"/>
          <w:divBdr>
            <w:top w:val="none" w:sz="0" w:space="0" w:color="auto"/>
            <w:left w:val="none" w:sz="0" w:space="0" w:color="auto"/>
            <w:bottom w:val="none" w:sz="0" w:space="0" w:color="auto"/>
            <w:right w:val="none" w:sz="0" w:space="0" w:color="auto"/>
          </w:divBdr>
        </w:div>
        <w:div w:id="551237183">
          <w:marLeft w:val="480"/>
          <w:marRight w:val="0"/>
          <w:marTop w:val="0"/>
          <w:marBottom w:val="0"/>
          <w:divBdr>
            <w:top w:val="none" w:sz="0" w:space="0" w:color="auto"/>
            <w:left w:val="none" w:sz="0" w:space="0" w:color="auto"/>
            <w:bottom w:val="none" w:sz="0" w:space="0" w:color="auto"/>
            <w:right w:val="none" w:sz="0" w:space="0" w:color="auto"/>
          </w:divBdr>
        </w:div>
        <w:div w:id="935140556">
          <w:marLeft w:val="480"/>
          <w:marRight w:val="0"/>
          <w:marTop w:val="0"/>
          <w:marBottom w:val="0"/>
          <w:divBdr>
            <w:top w:val="none" w:sz="0" w:space="0" w:color="auto"/>
            <w:left w:val="none" w:sz="0" w:space="0" w:color="auto"/>
            <w:bottom w:val="none" w:sz="0" w:space="0" w:color="auto"/>
            <w:right w:val="none" w:sz="0" w:space="0" w:color="auto"/>
          </w:divBdr>
        </w:div>
        <w:div w:id="1304699248">
          <w:marLeft w:val="480"/>
          <w:marRight w:val="0"/>
          <w:marTop w:val="0"/>
          <w:marBottom w:val="0"/>
          <w:divBdr>
            <w:top w:val="none" w:sz="0" w:space="0" w:color="auto"/>
            <w:left w:val="none" w:sz="0" w:space="0" w:color="auto"/>
            <w:bottom w:val="none" w:sz="0" w:space="0" w:color="auto"/>
            <w:right w:val="none" w:sz="0" w:space="0" w:color="auto"/>
          </w:divBdr>
        </w:div>
        <w:div w:id="1229346328">
          <w:marLeft w:val="480"/>
          <w:marRight w:val="0"/>
          <w:marTop w:val="0"/>
          <w:marBottom w:val="0"/>
          <w:divBdr>
            <w:top w:val="none" w:sz="0" w:space="0" w:color="auto"/>
            <w:left w:val="none" w:sz="0" w:space="0" w:color="auto"/>
            <w:bottom w:val="none" w:sz="0" w:space="0" w:color="auto"/>
            <w:right w:val="none" w:sz="0" w:space="0" w:color="auto"/>
          </w:divBdr>
        </w:div>
        <w:div w:id="1905220090">
          <w:marLeft w:val="480"/>
          <w:marRight w:val="0"/>
          <w:marTop w:val="0"/>
          <w:marBottom w:val="0"/>
          <w:divBdr>
            <w:top w:val="none" w:sz="0" w:space="0" w:color="auto"/>
            <w:left w:val="none" w:sz="0" w:space="0" w:color="auto"/>
            <w:bottom w:val="none" w:sz="0" w:space="0" w:color="auto"/>
            <w:right w:val="none" w:sz="0" w:space="0" w:color="auto"/>
          </w:divBdr>
        </w:div>
        <w:div w:id="1972510929">
          <w:marLeft w:val="480"/>
          <w:marRight w:val="0"/>
          <w:marTop w:val="0"/>
          <w:marBottom w:val="0"/>
          <w:divBdr>
            <w:top w:val="none" w:sz="0" w:space="0" w:color="auto"/>
            <w:left w:val="none" w:sz="0" w:space="0" w:color="auto"/>
            <w:bottom w:val="none" w:sz="0" w:space="0" w:color="auto"/>
            <w:right w:val="none" w:sz="0" w:space="0" w:color="auto"/>
          </w:divBdr>
        </w:div>
        <w:div w:id="1937251885">
          <w:marLeft w:val="480"/>
          <w:marRight w:val="0"/>
          <w:marTop w:val="0"/>
          <w:marBottom w:val="0"/>
          <w:divBdr>
            <w:top w:val="none" w:sz="0" w:space="0" w:color="auto"/>
            <w:left w:val="none" w:sz="0" w:space="0" w:color="auto"/>
            <w:bottom w:val="none" w:sz="0" w:space="0" w:color="auto"/>
            <w:right w:val="none" w:sz="0" w:space="0" w:color="auto"/>
          </w:divBdr>
        </w:div>
        <w:div w:id="715469562">
          <w:marLeft w:val="480"/>
          <w:marRight w:val="0"/>
          <w:marTop w:val="0"/>
          <w:marBottom w:val="0"/>
          <w:divBdr>
            <w:top w:val="none" w:sz="0" w:space="0" w:color="auto"/>
            <w:left w:val="none" w:sz="0" w:space="0" w:color="auto"/>
            <w:bottom w:val="none" w:sz="0" w:space="0" w:color="auto"/>
            <w:right w:val="none" w:sz="0" w:space="0" w:color="auto"/>
          </w:divBdr>
        </w:div>
        <w:div w:id="1047527538">
          <w:marLeft w:val="480"/>
          <w:marRight w:val="0"/>
          <w:marTop w:val="0"/>
          <w:marBottom w:val="0"/>
          <w:divBdr>
            <w:top w:val="none" w:sz="0" w:space="0" w:color="auto"/>
            <w:left w:val="none" w:sz="0" w:space="0" w:color="auto"/>
            <w:bottom w:val="none" w:sz="0" w:space="0" w:color="auto"/>
            <w:right w:val="none" w:sz="0" w:space="0" w:color="auto"/>
          </w:divBdr>
        </w:div>
        <w:div w:id="724523230">
          <w:marLeft w:val="480"/>
          <w:marRight w:val="0"/>
          <w:marTop w:val="0"/>
          <w:marBottom w:val="0"/>
          <w:divBdr>
            <w:top w:val="none" w:sz="0" w:space="0" w:color="auto"/>
            <w:left w:val="none" w:sz="0" w:space="0" w:color="auto"/>
            <w:bottom w:val="none" w:sz="0" w:space="0" w:color="auto"/>
            <w:right w:val="none" w:sz="0" w:space="0" w:color="auto"/>
          </w:divBdr>
        </w:div>
        <w:div w:id="1645238688">
          <w:marLeft w:val="480"/>
          <w:marRight w:val="0"/>
          <w:marTop w:val="0"/>
          <w:marBottom w:val="0"/>
          <w:divBdr>
            <w:top w:val="none" w:sz="0" w:space="0" w:color="auto"/>
            <w:left w:val="none" w:sz="0" w:space="0" w:color="auto"/>
            <w:bottom w:val="none" w:sz="0" w:space="0" w:color="auto"/>
            <w:right w:val="none" w:sz="0" w:space="0" w:color="auto"/>
          </w:divBdr>
        </w:div>
        <w:div w:id="1643731455">
          <w:marLeft w:val="480"/>
          <w:marRight w:val="0"/>
          <w:marTop w:val="0"/>
          <w:marBottom w:val="0"/>
          <w:divBdr>
            <w:top w:val="none" w:sz="0" w:space="0" w:color="auto"/>
            <w:left w:val="none" w:sz="0" w:space="0" w:color="auto"/>
            <w:bottom w:val="none" w:sz="0" w:space="0" w:color="auto"/>
            <w:right w:val="none" w:sz="0" w:space="0" w:color="auto"/>
          </w:divBdr>
        </w:div>
      </w:divsChild>
    </w:div>
    <w:div w:id="633948463">
      <w:bodyDiv w:val="1"/>
      <w:marLeft w:val="0"/>
      <w:marRight w:val="0"/>
      <w:marTop w:val="0"/>
      <w:marBottom w:val="0"/>
      <w:divBdr>
        <w:top w:val="none" w:sz="0" w:space="0" w:color="auto"/>
        <w:left w:val="none" w:sz="0" w:space="0" w:color="auto"/>
        <w:bottom w:val="none" w:sz="0" w:space="0" w:color="auto"/>
        <w:right w:val="none" w:sz="0" w:space="0" w:color="auto"/>
      </w:divBdr>
    </w:div>
    <w:div w:id="635061048">
      <w:bodyDiv w:val="1"/>
      <w:marLeft w:val="0"/>
      <w:marRight w:val="0"/>
      <w:marTop w:val="0"/>
      <w:marBottom w:val="0"/>
      <w:divBdr>
        <w:top w:val="none" w:sz="0" w:space="0" w:color="auto"/>
        <w:left w:val="none" w:sz="0" w:space="0" w:color="auto"/>
        <w:bottom w:val="none" w:sz="0" w:space="0" w:color="auto"/>
        <w:right w:val="none" w:sz="0" w:space="0" w:color="auto"/>
      </w:divBdr>
    </w:div>
    <w:div w:id="635571445">
      <w:bodyDiv w:val="1"/>
      <w:marLeft w:val="0"/>
      <w:marRight w:val="0"/>
      <w:marTop w:val="0"/>
      <w:marBottom w:val="0"/>
      <w:divBdr>
        <w:top w:val="none" w:sz="0" w:space="0" w:color="auto"/>
        <w:left w:val="none" w:sz="0" w:space="0" w:color="auto"/>
        <w:bottom w:val="none" w:sz="0" w:space="0" w:color="auto"/>
        <w:right w:val="none" w:sz="0" w:space="0" w:color="auto"/>
      </w:divBdr>
      <w:divsChild>
        <w:div w:id="2083721981">
          <w:marLeft w:val="480"/>
          <w:marRight w:val="0"/>
          <w:marTop w:val="0"/>
          <w:marBottom w:val="0"/>
          <w:divBdr>
            <w:top w:val="none" w:sz="0" w:space="0" w:color="auto"/>
            <w:left w:val="none" w:sz="0" w:space="0" w:color="auto"/>
            <w:bottom w:val="none" w:sz="0" w:space="0" w:color="auto"/>
            <w:right w:val="none" w:sz="0" w:space="0" w:color="auto"/>
          </w:divBdr>
        </w:div>
        <w:div w:id="2092458181">
          <w:marLeft w:val="480"/>
          <w:marRight w:val="0"/>
          <w:marTop w:val="0"/>
          <w:marBottom w:val="0"/>
          <w:divBdr>
            <w:top w:val="none" w:sz="0" w:space="0" w:color="auto"/>
            <w:left w:val="none" w:sz="0" w:space="0" w:color="auto"/>
            <w:bottom w:val="none" w:sz="0" w:space="0" w:color="auto"/>
            <w:right w:val="none" w:sz="0" w:space="0" w:color="auto"/>
          </w:divBdr>
        </w:div>
        <w:div w:id="178933999">
          <w:marLeft w:val="480"/>
          <w:marRight w:val="0"/>
          <w:marTop w:val="0"/>
          <w:marBottom w:val="0"/>
          <w:divBdr>
            <w:top w:val="none" w:sz="0" w:space="0" w:color="auto"/>
            <w:left w:val="none" w:sz="0" w:space="0" w:color="auto"/>
            <w:bottom w:val="none" w:sz="0" w:space="0" w:color="auto"/>
            <w:right w:val="none" w:sz="0" w:space="0" w:color="auto"/>
          </w:divBdr>
        </w:div>
        <w:div w:id="1870684940">
          <w:marLeft w:val="480"/>
          <w:marRight w:val="0"/>
          <w:marTop w:val="0"/>
          <w:marBottom w:val="0"/>
          <w:divBdr>
            <w:top w:val="none" w:sz="0" w:space="0" w:color="auto"/>
            <w:left w:val="none" w:sz="0" w:space="0" w:color="auto"/>
            <w:bottom w:val="none" w:sz="0" w:space="0" w:color="auto"/>
            <w:right w:val="none" w:sz="0" w:space="0" w:color="auto"/>
          </w:divBdr>
        </w:div>
        <w:div w:id="1998532265">
          <w:marLeft w:val="480"/>
          <w:marRight w:val="0"/>
          <w:marTop w:val="0"/>
          <w:marBottom w:val="0"/>
          <w:divBdr>
            <w:top w:val="none" w:sz="0" w:space="0" w:color="auto"/>
            <w:left w:val="none" w:sz="0" w:space="0" w:color="auto"/>
            <w:bottom w:val="none" w:sz="0" w:space="0" w:color="auto"/>
            <w:right w:val="none" w:sz="0" w:space="0" w:color="auto"/>
          </w:divBdr>
        </w:div>
        <w:div w:id="390273100">
          <w:marLeft w:val="480"/>
          <w:marRight w:val="0"/>
          <w:marTop w:val="0"/>
          <w:marBottom w:val="0"/>
          <w:divBdr>
            <w:top w:val="none" w:sz="0" w:space="0" w:color="auto"/>
            <w:left w:val="none" w:sz="0" w:space="0" w:color="auto"/>
            <w:bottom w:val="none" w:sz="0" w:space="0" w:color="auto"/>
            <w:right w:val="none" w:sz="0" w:space="0" w:color="auto"/>
          </w:divBdr>
        </w:div>
        <w:div w:id="448207923">
          <w:marLeft w:val="480"/>
          <w:marRight w:val="0"/>
          <w:marTop w:val="0"/>
          <w:marBottom w:val="0"/>
          <w:divBdr>
            <w:top w:val="none" w:sz="0" w:space="0" w:color="auto"/>
            <w:left w:val="none" w:sz="0" w:space="0" w:color="auto"/>
            <w:bottom w:val="none" w:sz="0" w:space="0" w:color="auto"/>
            <w:right w:val="none" w:sz="0" w:space="0" w:color="auto"/>
          </w:divBdr>
        </w:div>
        <w:div w:id="1852180049">
          <w:marLeft w:val="480"/>
          <w:marRight w:val="0"/>
          <w:marTop w:val="0"/>
          <w:marBottom w:val="0"/>
          <w:divBdr>
            <w:top w:val="none" w:sz="0" w:space="0" w:color="auto"/>
            <w:left w:val="none" w:sz="0" w:space="0" w:color="auto"/>
            <w:bottom w:val="none" w:sz="0" w:space="0" w:color="auto"/>
            <w:right w:val="none" w:sz="0" w:space="0" w:color="auto"/>
          </w:divBdr>
        </w:div>
        <w:div w:id="1469280708">
          <w:marLeft w:val="480"/>
          <w:marRight w:val="0"/>
          <w:marTop w:val="0"/>
          <w:marBottom w:val="0"/>
          <w:divBdr>
            <w:top w:val="none" w:sz="0" w:space="0" w:color="auto"/>
            <w:left w:val="none" w:sz="0" w:space="0" w:color="auto"/>
            <w:bottom w:val="none" w:sz="0" w:space="0" w:color="auto"/>
            <w:right w:val="none" w:sz="0" w:space="0" w:color="auto"/>
          </w:divBdr>
        </w:div>
        <w:div w:id="482232666">
          <w:marLeft w:val="480"/>
          <w:marRight w:val="0"/>
          <w:marTop w:val="0"/>
          <w:marBottom w:val="0"/>
          <w:divBdr>
            <w:top w:val="none" w:sz="0" w:space="0" w:color="auto"/>
            <w:left w:val="none" w:sz="0" w:space="0" w:color="auto"/>
            <w:bottom w:val="none" w:sz="0" w:space="0" w:color="auto"/>
            <w:right w:val="none" w:sz="0" w:space="0" w:color="auto"/>
          </w:divBdr>
        </w:div>
        <w:div w:id="318537267">
          <w:marLeft w:val="480"/>
          <w:marRight w:val="0"/>
          <w:marTop w:val="0"/>
          <w:marBottom w:val="0"/>
          <w:divBdr>
            <w:top w:val="none" w:sz="0" w:space="0" w:color="auto"/>
            <w:left w:val="none" w:sz="0" w:space="0" w:color="auto"/>
            <w:bottom w:val="none" w:sz="0" w:space="0" w:color="auto"/>
            <w:right w:val="none" w:sz="0" w:space="0" w:color="auto"/>
          </w:divBdr>
        </w:div>
        <w:div w:id="272638977">
          <w:marLeft w:val="480"/>
          <w:marRight w:val="0"/>
          <w:marTop w:val="0"/>
          <w:marBottom w:val="0"/>
          <w:divBdr>
            <w:top w:val="none" w:sz="0" w:space="0" w:color="auto"/>
            <w:left w:val="none" w:sz="0" w:space="0" w:color="auto"/>
            <w:bottom w:val="none" w:sz="0" w:space="0" w:color="auto"/>
            <w:right w:val="none" w:sz="0" w:space="0" w:color="auto"/>
          </w:divBdr>
        </w:div>
        <w:div w:id="1306159134">
          <w:marLeft w:val="480"/>
          <w:marRight w:val="0"/>
          <w:marTop w:val="0"/>
          <w:marBottom w:val="0"/>
          <w:divBdr>
            <w:top w:val="none" w:sz="0" w:space="0" w:color="auto"/>
            <w:left w:val="none" w:sz="0" w:space="0" w:color="auto"/>
            <w:bottom w:val="none" w:sz="0" w:space="0" w:color="auto"/>
            <w:right w:val="none" w:sz="0" w:space="0" w:color="auto"/>
          </w:divBdr>
        </w:div>
        <w:div w:id="1595629473">
          <w:marLeft w:val="480"/>
          <w:marRight w:val="0"/>
          <w:marTop w:val="0"/>
          <w:marBottom w:val="0"/>
          <w:divBdr>
            <w:top w:val="none" w:sz="0" w:space="0" w:color="auto"/>
            <w:left w:val="none" w:sz="0" w:space="0" w:color="auto"/>
            <w:bottom w:val="none" w:sz="0" w:space="0" w:color="auto"/>
            <w:right w:val="none" w:sz="0" w:space="0" w:color="auto"/>
          </w:divBdr>
        </w:div>
        <w:div w:id="1109273594">
          <w:marLeft w:val="480"/>
          <w:marRight w:val="0"/>
          <w:marTop w:val="0"/>
          <w:marBottom w:val="0"/>
          <w:divBdr>
            <w:top w:val="none" w:sz="0" w:space="0" w:color="auto"/>
            <w:left w:val="none" w:sz="0" w:space="0" w:color="auto"/>
            <w:bottom w:val="none" w:sz="0" w:space="0" w:color="auto"/>
            <w:right w:val="none" w:sz="0" w:space="0" w:color="auto"/>
          </w:divBdr>
        </w:div>
        <w:div w:id="591550390">
          <w:marLeft w:val="480"/>
          <w:marRight w:val="0"/>
          <w:marTop w:val="0"/>
          <w:marBottom w:val="0"/>
          <w:divBdr>
            <w:top w:val="none" w:sz="0" w:space="0" w:color="auto"/>
            <w:left w:val="none" w:sz="0" w:space="0" w:color="auto"/>
            <w:bottom w:val="none" w:sz="0" w:space="0" w:color="auto"/>
            <w:right w:val="none" w:sz="0" w:space="0" w:color="auto"/>
          </w:divBdr>
        </w:div>
        <w:div w:id="2125685681">
          <w:marLeft w:val="480"/>
          <w:marRight w:val="0"/>
          <w:marTop w:val="0"/>
          <w:marBottom w:val="0"/>
          <w:divBdr>
            <w:top w:val="none" w:sz="0" w:space="0" w:color="auto"/>
            <w:left w:val="none" w:sz="0" w:space="0" w:color="auto"/>
            <w:bottom w:val="none" w:sz="0" w:space="0" w:color="auto"/>
            <w:right w:val="none" w:sz="0" w:space="0" w:color="auto"/>
          </w:divBdr>
        </w:div>
        <w:div w:id="827287630">
          <w:marLeft w:val="480"/>
          <w:marRight w:val="0"/>
          <w:marTop w:val="0"/>
          <w:marBottom w:val="0"/>
          <w:divBdr>
            <w:top w:val="none" w:sz="0" w:space="0" w:color="auto"/>
            <w:left w:val="none" w:sz="0" w:space="0" w:color="auto"/>
            <w:bottom w:val="none" w:sz="0" w:space="0" w:color="auto"/>
            <w:right w:val="none" w:sz="0" w:space="0" w:color="auto"/>
          </w:divBdr>
        </w:div>
        <w:div w:id="717247644">
          <w:marLeft w:val="480"/>
          <w:marRight w:val="0"/>
          <w:marTop w:val="0"/>
          <w:marBottom w:val="0"/>
          <w:divBdr>
            <w:top w:val="none" w:sz="0" w:space="0" w:color="auto"/>
            <w:left w:val="none" w:sz="0" w:space="0" w:color="auto"/>
            <w:bottom w:val="none" w:sz="0" w:space="0" w:color="auto"/>
            <w:right w:val="none" w:sz="0" w:space="0" w:color="auto"/>
          </w:divBdr>
        </w:div>
        <w:div w:id="120153910">
          <w:marLeft w:val="480"/>
          <w:marRight w:val="0"/>
          <w:marTop w:val="0"/>
          <w:marBottom w:val="0"/>
          <w:divBdr>
            <w:top w:val="none" w:sz="0" w:space="0" w:color="auto"/>
            <w:left w:val="none" w:sz="0" w:space="0" w:color="auto"/>
            <w:bottom w:val="none" w:sz="0" w:space="0" w:color="auto"/>
            <w:right w:val="none" w:sz="0" w:space="0" w:color="auto"/>
          </w:divBdr>
        </w:div>
        <w:div w:id="1009991144">
          <w:marLeft w:val="480"/>
          <w:marRight w:val="0"/>
          <w:marTop w:val="0"/>
          <w:marBottom w:val="0"/>
          <w:divBdr>
            <w:top w:val="none" w:sz="0" w:space="0" w:color="auto"/>
            <w:left w:val="none" w:sz="0" w:space="0" w:color="auto"/>
            <w:bottom w:val="none" w:sz="0" w:space="0" w:color="auto"/>
            <w:right w:val="none" w:sz="0" w:space="0" w:color="auto"/>
          </w:divBdr>
        </w:div>
        <w:div w:id="441658218">
          <w:marLeft w:val="480"/>
          <w:marRight w:val="0"/>
          <w:marTop w:val="0"/>
          <w:marBottom w:val="0"/>
          <w:divBdr>
            <w:top w:val="none" w:sz="0" w:space="0" w:color="auto"/>
            <w:left w:val="none" w:sz="0" w:space="0" w:color="auto"/>
            <w:bottom w:val="none" w:sz="0" w:space="0" w:color="auto"/>
            <w:right w:val="none" w:sz="0" w:space="0" w:color="auto"/>
          </w:divBdr>
        </w:div>
        <w:div w:id="382212677">
          <w:marLeft w:val="480"/>
          <w:marRight w:val="0"/>
          <w:marTop w:val="0"/>
          <w:marBottom w:val="0"/>
          <w:divBdr>
            <w:top w:val="none" w:sz="0" w:space="0" w:color="auto"/>
            <w:left w:val="none" w:sz="0" w:space="0" w:color="auto"/>
            <w:bottom w:val="none" w:sz="0" w:space="0" w:color="auto"/>
            <w:right w:val="none" w:sz="0" w:space="0" w:color="auto"/>
          </w:divBdr>
        </w:div>
        <w:div w:id="1663385603">
          <w:marLeft w:val="480"/>
          <w:marRight w:val="0"/>
          <w:marTop w:val="0"/>
          <w:marBottom w:val="0"/>
          <w:divBdr>
            <w:top w:val="none" w:sz="0" w:space="0" w:color="auto"/>
            <w:left w:val="none" w:sz="0" w:space="0" w:color="auto"/>
            <w:bottom w:val="none" w:sz="0" w:space="0" w:color="auto"/>
            <w:right w:val="none" w:sz="0" w:space="0" w:color="auto"/>
          </w:divBdr>
        </w:div>
        <w:div w:id="1042365634">
          <w:marLeft w:val="480"/>
          <w:marRight w:val="0"/>
          <w:marTop w:val="0"/>
          <w:marBottom w:val="0"/>
          <w:divBdr>
            <w:top w:val="none" w:sz="0" w:space="0" w:color="auto"/>
            <w:left w:val="none" w:sz="0" w:space="0" w:color="auto"/>
            <w:bottom w:val="none" w:sz="0" w:space="0" w:color="auto"/>
            <w:right w:val="none" w:sz="0" w:space="0" w:color="auto"/>
          </w:divBdr>
        </w:div>
        <w:div w:id="2097172201">
          <w:marLeft w:val="480"/>
          <w:marRight w:val="0"/>
          <w:marTop w:val="0"/>
          <w:marBottom w:val="0"/>
          <w:divBdr>
            <w:top w:val="none" w:sz="0" w:space="0" w:color="auto"/>
            <w:left w:val="none" w:sz="0" w:space="0" w:color="auto"/>
            <w:bottom w:val="none" w:sz="0" w:space="0" w:color="auto"/>
            <w:right w:val="none" w:sz="0" w:space="0" w:color="auto"/>
          </w:divBdr>
        </w:div>
        <w:div w:id="1593050657">
          <w:marLeft w:val="480"/>
          <w:marRight w:val="0"/>
          <w:marTop w:val="0"/>
          <w:marBottom w:val="0"/>
          <w:divBdr>
            <w:top w:val="none" w:sz="0" w:space="0" w:color="auto"/>
            <w:left w:val="none" w:sz="0" w:space="0" w:color="auto"/>
            <w:bottom w:val="none" w:sz="0" w:space="0" w:color="auto"/>
            <w:right w:val="none" w:sz="0" w:space="0" w:color="auto"/>
          </w:divBdr>
        </w:div>
        <w:div w:id="844784390">
          <w:marLeft w:val="480"/>
          <w:marRight w:val="0"/>
          <w:marTop w:val="0"/>
          <w:marBottom w:val="0"/>
          <w:divBdr>
            <w:top w:val="none" w:sz="0" w:space="0" w:color="auto"/>
            <w:left w:val="none" w:sz="0" w:space="0" w:color="auto"/>
            <w:bottom w:val="none" w:sz="0" w:space="0" w:color="auto"/>
            <w:right w:val="none" w:sz="0" w:space="0" w:color="auto"/>
          </w:divBdr>
        </w:div>
        <w:div w:id="178082736">
          <w:marLeft w:val="480"/>
          <w:marRight w:val="0"/>
          <w:marTop w:val="0"/>
          <w:marBottom w:val="0"/>
          <w:divBdr>
            <w:top w:val="none" w:sz="0" w:space="0" w:color="auto"/>
            <w:left w:val="none" w:sz="0" w:space="0" w:color="auto"/>
            <w:bottom w:val="none" w:sz="0" w:space="0" w:color="auto"/>
            <w:right w:val="none" w:sz="0" w:space="0" w:color="auto"/>
          </w:divBdr>
        </w:div>
        <w:div w:id="491063189">
          <w:marLeft w:val="480"/>
          <w:marRight w:val="0"/>
          <w:marTop w:val="0"/>
          <w:marBottom w:val="0"/>
          <w:divBdr>
            <w:top w:val="none" w:sz="0" w:space="0" w:color="auto"/>
            <w:left w:val="none" w:sz="0" w:space="0" w:color="auto"/>
            <w:bottom w:val="none" w:sz="0" w:space="0" w:color="auto"/>
            <w:right w:val="none" w:sz="0" w:space="0" w:color="auto"/>
          </w:divBdr>
        </w:div>
        <w:div w:id="1602178554">
          <w:marLeft w:val="480"/>
          <w:marRight w:val="0"/>
          <w:marTop w:val="0"/>
          <w:marBottom w:val="0"/>
          <w:divBdr>
            <w:top w:val="none" w:sz="0" w:space="0" w:color="auto"/>
            <w:left w:val="none" w:sz="0" w:space="0" w:color="auto"/>
            <w:bottom w:val="none" w:sz="0" w:space="0" w:color="auto"/>
            <w:right w:val="none" w:sz="0" w:space="0" w:color="auto"/>
          </w:divBdr>
        </w:div>
        <w:div w:id="244582490">
          <w:marLeft w:val="480"/>
          <w:marRight w:val="0"/>
          <w:marTop w:val="0"/>
          <w:marBottom w:val="0"/>
          <w:divBdr>
            <w:top w:val="none" w:sz="0" w:space="0" w:color="auto"/>
            <w:left w:val="none" w:sz="0" w:space="0" w:color="auto"/>
            <w:bottom w:val="none" w:sz="0" w:space="0" w:color="auto"/>
            <w:right w:val="none" w:sz="0" w:space="0" w:color="auto"/>
          </w:divBdr>
        </w:div>
        <w:div w:id="1837261094">
          <w:marLeft w:val="480"/>
          <w:marRight w:val="0"/>
          <w:marTop w:val="0"/>
          <w:marBottom w:val="0"/>
          <w:divBdr>
            <w:top w:val="none" w:sz="0" w:space="0" w:color="auto"/>
            <w:left w:val="none" w:sz="0" w:space="0" w:color="auto"/>
            <w:bottom w:val="none" w:sz="0" w:space="0" w:color="auto"/>
            <w:right w:val="none" w:sz="0" w:space="0" w:color="auto"/>
          </w:divBdr>
        </w:div>
        <w:div w:id="513617741">
          <w:marLeft w:val="480"/>
          <w:marRight w:val="0"/>
          <w:marTop w:val="0"/>
          <w:marBottom w:val="0"/>
          <w:divBdr>
            <w:top w:val="none" w:sz="0" w:space="0" w:color="auto"/>
            <w:left w:val="none" w:sz="0" w:space="0" w:color="auto"/>
            <w:bottom w:val="none" w:sz="0" w:space="0" w:color="auto"/>
            <w:right w:val="none" w:sz="0" w:space="0" w:color="auto"/>
          </w:divBdr>
        </w:div>
        <w:div w:id="881599783">
          <w:marLeft w:val="480"/>
          <w:marRight w:val="0"/>
          <w:marTop w:val="0"/>
          <w:marBottom w:val="0"/>
          <w:divBdr>
            <w:top w:val="none" w:sz="0" w:space="0" w:color="auto"/>
            <w:left w:val="none" w:sz="0" w:space="0" w:color="auto"/>
            <w:bottom w:val="none" w:sz="0" w:space="0" w:color="auto"/>
            <w:right w:val="none" w:sz="0" w:space="0" w:color="auto"/>
          </w:divBdr>
        </w:div>
        <w:div w:id="1393846099">
          <w:marLeft w:val="480"/>
          <w:marRight w:val="0"/>
          <w:marTop w:val="0"/>
          <w:marBottom w:val="0"/>
          <w:divBdr>
            <w:top w:val="none" w:sz="0" w:space="0" w:color="auto"/>
            <w:left w:val="none" w:sz="0" w:space="0" w:color="auto"/>
            <w:bottom w:val="none" w:sz="0" w:space="0" w:color="auto"/>
            <w:right w:val="none" w:sz="0" w:space="0" w:color="auto"/>
          </w:divBdr>
        </w:div>
        <w:div w:id="2028291270">
          <w:marLeft w:val="480"/>
          <w:marRight w:val="0"/>
          <w:marTop w:val="0"/>
          <w:marBottom w:val="0"/>
          <w:divBdr>
            <w:top w:val="none" w:sz="0" w:space="0" w:color="auto"/>
            <w:left w:val="none" w:sz="0" w:space="0" w:color="auto"/>
            <w:bottom w:val="none" w:sz="0" w:space="0" w:color="auto"/>
            <w:right w:val="none" w:sz="0" w:space="0" w:color="auto"/>
          </w:divBdr>
        </w:div>
        <w:div w:id="1901554274">
          <w:marLeft w:val="480"/>
          <w:marRight w:val="0"/>
          <w:marTop w:val="0"/>
          <w:marBottom w:val="0"/>
          <w:divBdr>
            <w:top w:val="none" w:sz="0" w:space="0" w:color="auto"/>
            <w:left w:val="none" w:sz="0" w:space="0" w:color="auto"/>
            <w:bottom w:val="none" w:sz="0" w:space="0" w:color="auto"/>
            <w:right w:val="none" w:sz="0" w:space="0" w:color="auto"/>
          </w:divBdr>
        </w:div>
        <w:div w:id="1811819977">
          <w:marLeft w:val="480"/>
          <w:marRight w:val="0"/>
          <w:marTop w:val="0"/>
          <w:marBottom w:val="0"/>
          <w:divBdr>
            <w:top w:val="none" w:sz="0" w:space="0" w:color="auto"/>
            <w:left w:val="none" w:sz="0" w:space="0" w:color="auto"/>
            <w:bottom w:val="none" w:sz="0" w:space="0" w:color="auto"/>
            <w:right w:val="none" w:sz="0" w:space="0" w:color="auto"/>
          </w:divBdr>
        </w:div>
        <w:div w:id="227958240">
          <w:marLeft w:val="480"/>
          <w:marRight w:val="0"/>
          <w:marTop w:val="0"/>
          <w:marBottom w:val="0"/>
          <w:divBdr>
            <w:top w:val="none" w:sz="0" w:space="0" w:color="auto"/>
            <w:left w:val="none" w:sz="0" w:space="0" w:color="auto"/>
            <w:bottom w:val="none" w:sz="0" w:space="0" w:color="auto"/>
            <w:right w:val="none" w:sz="0" w:space="0" w:color="auto"/>
          </w:divBdr>
        </w:div>
        <w:div w:id="2111925926">
          <w:marLeft w:val="480"/>
          <w:marRight w:val="0"/>
          <w:marTop w:val="0"/>
          <w:marBottom w:val="0"/>
          <w:divBdr>
            <w:top w:val="none" w:sz="0" w:space="0" w:color="auto"/>
            <w:left w:val="none" w:sz="0" w:space="0" w:color="auto"/>
            <w:bottom w:val="none" w:sz="0" w:space="0" w:color="auto"/>
            <w:right w:val="none" w:sz="0" w:space="0" w:color="auto"/>
          </w:divBdr>
        </w:div>
        <w:div w:id="1915121697">
          <w:marLeft w:val="480"/>
          <w:marRight w:val="0"/>
          <w:marTop w:val="0"/>
          <w:marBottom w:val="0"/>
          <w:divBdr>
            <w:top w:val="none" w:sz="0" w:space="0" w:color="auto"/>
            <w:left w:val="none" w:sz="0" w:space="0" w:color="auto"/>
            <w:bottom w:val="none" w:sz="0" w:space="0" w:color="auto"/>
            <w:right w:val="none" w:sz="0" w:space="0" w:color="auto"/>
          </w:divBdr>
        </w:div>
        <w:div w:id="1126580825">
          <w:marLeft w:val="480"/>
          <w:marRight w:val="0"/>
          <w:marTop w:val="0"/>
          <w:marBottom w:val="0"/>
          <w:divBdr>
            <w:top w:val="none" w:sz="0" w:space="0" w:color="auto"/>
            <w:left w:val="none" w:sz="0" w:space="0" w:color="auto"/>
            <w:bottom w:val="none" w:sz="0" w:space="0" w:color="auto"/>
            <w:right w:val="none" w:sz="0" w:space="0" w:color="auto"/>
          </w:divBdr>
        </w:div>
        <w:div w:id="1984693021">
          <w:marLeft w:val="480"/>
          <w:marRight w:val="0"/>
          <w:marTop w:val="0"/>
          <w:marBottom w:val="0"/>
          <w:divBdr>
            <w:top w:val="none" w:sz="0" w:space="0" w:color="auto"/>
            <w:left w:val="none" w:sz="0" w:space="0" w:color="auto"/>
            <w:bottom w:val="none" w:sz="0" w:space="0" w:color="auto"/>
            <w:right w:val="none" w:sz="0" w:space="0" w:color="auto"/>
          </w:divBdr>
        </w:div>
        <w:div w:id="1731032234">
          <w:marLeft w:val="480"/>
          <w:marRight w:val="0"/>
          <w:marTop w:val="0"/>
          <w:marBottom w:val="0"/>
          <w:divBdr>
            <w:top w:val="none" w:sz="0" w:space="0" w:color="auto"/>
            <w:left w:val="none" w:sz="0" w:space="0" w:color="auto"/>
            <w:bottom w:val="none" w:sz="0" w:space="0" w:color="auto"/>
            <w:right w:val="none" w:sz="0" w:space="0" w:color="auto"/>
          </w:divBdr>
        </w:div>
        <w:div w:id="1492939437">
          <w:marLeft w:val="480"/>
          <w:marRight w:val="0"/>
          <w:marTop w:val="0"/>
          <w:marBottom w:val="0"/>
          <w:divBdr>
            <w:top w:val="none" w:sz="0" w:space="0" w:color="auto"/>
            <w:left w:val="none" w:sz="0" w:space="0" w:color="auto"/>
            <w:bottom w:val="none" w:sz="0" w:space="0" w:color="auto"/>
            <w:right w:val="none" w:sz="0" w:space="0" w:color="auto"/>
          </w:divBdr>
        </w:div>
        <w:div w:id="1879782366">
          <w:marLeft w:val="480"/>
          <w:marRight w:val="0"/>
          <w:marTop w:val="0"/>
          <w:marBottom w:val="0"/>
          <w:divBdr>
            <w:top w:val="none" w:sz="0" w:space="0" w:color="auto"/>
            <w:left w:val="none" w:sz="0" w:space="0" w:color="auto"/>
            <w:bottom w:val="none" w:sz="0" w:space="0" w:color="auto"/>
            <w:right w:val="none" w:sz="0" w:space="0" w:color="auto"/>
          </w:divBdr>
        </w:div>
        <w:div w:id="1452631366">
          <w:marLeft w:val="480"/>
          <w:marRight w:val="0"/>
          <w:marTop w:val="0"/>
          <w:marBottom w:val="0"/>
          <w:divBdr>
            <w:top w:val="none" w:sz="0" w:space="0" w:color="auto"/>
            <w:left w:val="none" w:sz="0" w:space="0" w:color="auto"/>
            <w:bottom w:val="none" w:sz="0" w:space="0" w:color="auto"/>
            <w:right w:val="none" w:sz="0" w:space="0" w:color="auto"/>
          </w:divBdr>
        </w:div>
        <w:div w:id="1262226497">
          <w:marLeft w:val="480"/>
          <w:marRight w:val="0"/>
          <w:marTop w:val="0"/>
          <w:marBottom w:val="0"/>
          <w:divBdr>
            <w:top w:val="none" w:sz="0" w:space="0" w:color="auto"/>
            <w:left w:val="none" w:sz="0" w:space="0" w:color="auto"/>
            <w:bottom w:val="none" w:sz="0" w:space="0" w:color="auto"/>
            <w:right w:val="none" w:sz="0" w:space="0" w:color="auto"/>
          </w:divBdr>
        </w:div>
        <w:div w:id="583144597">
          <w:marLeft w:val="480"/>
          <w:marRight w:val="0"/>
          <w:marTop w:val="0"/>
          <w:marBottom w:val="0"/>
          <w:divBdr>
            <w:top w:val="none" w:sz="0" w:space="0" w:color="auto"/>
            <w:left w:val="none" w:sz="0" w:space="0" w:color="auto"/>
            <w:bottom w:val="none" w:sz="0" w:space="0" w:color="auto"/>
            <w:right w:val="none" w:sz="0" w:space="0" w:color="auto"/>
          </w:divBdr>
        </w:div>
        <w:div w:id="850951570">
          <w:marLeft w:val="480"/>
          <w:marRight w:val="0"/>
          <w:marTop w:val="0"/>
          <w:marBottom w:val="0"/>
          <w:divBdr>
            <w:top w:val="none" w:sz="0" w:space="0" w:color="auto"/>
            <w:left w:val="none" w:sz="0" w:space="0" w:color="auto"/>
            <w:bottom w:val="none" w:sz="0" w:space="0" w:color="auto"/>
            <w:right w:val="none" w:sz="0" w:space="0" w:color="auto"/>
          </w:divBdr>
        </w:div>
        <w:div w:id="1911691624">
          <w:marLeft w:val="480"/>
          <w:marRight w:val="0"/>
          <w:marTop w:val="0"/>
          <w:marBottom w:val="0"/>
          <w:divBdr>
            <w:top w:val="none" w:sz="0" w:space="0" w:color="auto"/>
            <w:left w:val="none" w:sz="0" w:space="0" w:color="auto"/>
            <w:bottom w:val="none" w:sz="0" w:space="0" w:color="auto"/>
            <w:right w:val="none" w:sz="0" w:space="0" w:color="auto"/>
          </w:divBdr>
        </w:div>
        <w:div w:id="1054474971">
          <w:marLeft w:val="480"/>
          <w:marRight w:val="0"/>
          <w:marTop w:val="0"/>
          <w:marBottom w:val="0"/>
          <w:divBdr>
            <w:top w:val="none" w:sz="0" w:space="0" w:color="auto"/>
            <w:left w:val="none" w:sz="0" w:space="0" w:color="auto"/>
            <w:bottom w:val="none" w:sz="0" w:space="0" w:color="auto"/>
            <w:right w:val="none" w:sz="0" w:space="0" w:color="auto"/>
          </w:divBdr>
        </w:div>
        <w:div w:id="653945764">
          <w:marLeft w:val="480"/>
          <w:marRight w:val="0"/>
          <w:marTop w:val="0"/>
          <w:marBottom w:val="0"/>
          <w:divBdr>
            <w:top w:val="none" w:sz="0" w:space="0" w:color="auto"/>
            <w:left w:val="none" w:sz="0" w:space="0" w:color="auto"/>
            <w:bottom w:val="none" w:sz="0" w:space="0" w:color="auto"/>
            <w:right w:val="none" w:sz="0" w:space="0" w:color="auto"/>
          </w:divBdr>
        </w:div>
        <w:div w:id="286400745">
          <w:marLeft w:val="480"/>
          <w:marRight w:val="0"/>
          <w:marTop w:val="0"/>
          <w:marBottom w:val="0"/>
          <w:divBdr>
            <w:top w:val="none" w:sz="0" w:space="0" w:color="auto"/>
            <w:left w:val="none" w:sz="0" w:space="0" w:color="auto"/>
            <w:bottom w:val="none" w:sz="0" w:space="0" w:color="auto"/>
            <w:right w:val="none" w:sz="0" w:space="0" w:color="auto"/>
          </w:divBdr>
        </w:div>
        <w:div w:id="576063549">
          <w:marLeft w:val="480"/>
          <w:marRight w:val="0"/>
          <w:marTop w:val="0"/>
          <w:marBottom w:val="0"/>
          <w:divBdr>
            <w:top w:val="none" w:sz="0" w:space="0" w:color="auto"/>
            <w:left w:val="none" w:sz="0" w:space="0" w:color="auto"/>
            <w:bottom w:val="none" w:sz="0" w:space="0" w:color="auto"/>
            <w:right w:val="none" w:sz="0" w:space="0" w:color="auto"/>
          </w:divBdr>
        </w:div>
        <w:div w:id="617107998">
          <w:marLeft w:val="480"/>
          <w:marRight w:val="0"/>
          <w:marTop w:val="0"/>
          <w:marBottom w:val="0"/>
          <w:divBdr>
            <w:top w:val="none" w:sz="0" w:space="0" w:color="auto"/>
            <w:left w:val="none" w:sz="0" w:space="0" w:color="auto"/>
            <w:bottom w:val="none" w:sz="0" w:space="0" w:color="auto"/>
            <w:right w:val="none" w:sz="0" w:space="0" w:color="auto"/>
          </w:divBdr>
        </w:div>
        <w:div w:id="1772624914">
          <w:marLeft w:val="480"/>
          <w:marRight w:val="0"/>
          <w:marTop w:val="0"/>
          <w:marBottom w:val="0"/>
          <w:divBdr>
            <w:top w:val="none" w:sz="0" w:space="0" w:color="auto"/>
            <w:left w:val="none" w:sz="0" w:space="0" w:color="auto"/>
            <w:bottom w:val="none" w:sz="0" w:space="0" w:color="auto"/>
            <w:right w:val="none" w:sz="0" w:space="0" w:color="auto"/>
          </w:divBdr>
        </w:div>
        <w:div w:id="1682510425">
          <w:marLeft w:val="480"/>
          <w:marRight w:val="0"/>
          <w:marTop w:val="0"/>
          <w:marBottom w:val="0"/>
          <w:divBdr>
            <w:top w:val="none" w:sz="0" w:space="0" w:color="auto"/>
            <w:left w:val="none" w:sz="0" w:space="0" w:color="auto"/>
            <w:bottom w:val="none" w:sz="0" w:space="0" w:color="auto"/>
            <w:right w:val="none" w:sz="0" w:space="0" w:color="auto"/>
          </w:divBdr>
        </w:div>
        <w:div w:id="1607808289">
          <w:marLeft w:val="480"/>
          <w:marRight w:val="0"/>
          <w:marTop w:val="0"/>
          <w:marBottom w:val="0"/>
          <w:divBdr>
            <w:top w:val="none" w:sz="0" w:space="0" w:color="auto"/>
            <w:left w:val="none" w:sz="0" w:space="0" w:color="auto"/>
            <w:bottom w:val="none" w:sz="0" w:space="0" w:color="auto"/>
            <w:right w:val="none" w:sz="0" w:space="0" w:color="auto"/>
          </w:divBdr>
        </w:div>
        <w:div w:id="1448768419">
          <w:marLeft w:val="480"/>
          <w:marRight w:val="0"/>
          <w:marTop w:val="0"/>
          <w:marBottom w:val="0"/>
          <w:divBdr>
            <w:top w:val="none" w:sz="0" w:space="0" w:color="auto"/>
            <w:left w:val="none" w:sz="0" w:space="0" w:color="auto"/>
            <w:bottom w:val="none" w:sz="0" w:space="0" w:color="auto"/>
            <w:right w:val="none" w:sz="0" w:space="0" w:color="auto"/>
          </w:divBdr>
        </w:div>
        <w:div w:id="1474636311">
          <w:marLeft w:val="480"/>
          <w:marRight w:val="0"/>
          <w:marTop w:val="0"/>
          <w:marBottom w:val="0"/>
          <w:divBdr>
            <w:top w:val="none" w:sz="0" w:space="0" w:color="auto"/>
            <w:left w:val="none" w:sz="0" w:space="0" w:color="auto"/>
            <w:bottom w:val="none" w:sz="0" w:space="0" w:color="auto"/>
            <w:right w:val="none" w:sz="0" w:space="0" w:color="auto"/>
          </w:divBdr>
        </w:div>
        <w:div w:id="1298032534">
          <w:marLeft w:val="480"/>
          <w:marRight w:val="0"/>
          <w:marTop w:val="0"/>
          <w:marBottom w:val="0"/>
          <w:divBdr>
            <w:top w:val="none" w:sz="0" w:space="0" w:color="auto"/>
            <w:left w:val="none" w:sz="0" w:space="0" w:color="auto"/>
            <w:bottom w:val="none" w:sz="0" w:space="0" w:color="auto"/>
            <w:right w:val="none" w:sz="0" w:space="0" w:color="auto"/>
          </w:divBdr>
        </w:div>
        <w:div w:id="2121492292">
          <w:marLeft w:val="480"/>
          <w:marRight w:val="0"/>
          <w:marTop w:val="0"/>
          <w:marBottom w:val="0"/>
          <w:divBdr>
            <w:top w:val="none" w:sz="0" w:space="0" w:color="auto"/>
            <w:left w:val="none" w:sz="0" w:space="0" w:color="auto"/>
            <w:bottom w:val="none" w:sz="0" w:space="0" w:color="auto"/>
            <w:right w:val="none" w:sz="0" w:space="0" w:color="auto"/>
          </w:divBdr>
        </w:div>
        <w:div w:id="1093890736">
          <w:marLeft w:val="480"/>
          <w:marRight w:val="0"/>
          <w:marTop w:val="0"/>
          <w:marBottom w:val="0"/>
          <w:divBdr>
            <w:top w:val="none" w:sz="0" w:space="0" w:color="auto"/>
            <w:left w:val="none" w:sz="0" w:space="0" w:color="auto"/>
            <w:bottom w:val="none" w:sz="0" w:space="0" w:color="auto"/>
            <w:right w:val="none" w:sz="0" w:space="0" w:color="auto"/>
          </w:divBdr>
        </w:div>
        <w:div w:id="65954984">
          <w:marLeft w:val="480"/>
          <w:marRight w:val="0"/>
          <w:marTop w:val="0"/>
          <w:marBottom w:val="0"/>
          <w:divBdr>
            <w:top w:val="none" w:sz="0" w:space="0" w:color="auto"/>
            <w:left w:val="none" w:sz="0" w:space="0" w:color="auto"/>
            <w:bottom w:val="none" w:sz="0" w:space="0" w:color="auto"/>
            <w:right w:val="none" w:sz="0" w:space="0" w:color="auto"/>
          </w:divBdr>
        </w:div>
        <w:div w:id="398944560">
          <w:marLeft w:val="480"/>
          <w:marRight w:val="0"/>
          <w:marTop w:val="0"/>
          <w:marBottom w:val="0"/>
          <w:divBdr>
            <w:top w:val="none" w:sz="0" w:space="0" w:color="auto"/>
            <w:left w:val="none" w:sz="0" w:space="0" w:color="auto"/>
            <w:bottom w:val="none" w:sz="0" w:space="0" w:color="auto"/>
            <w:right w:val="none" w:sz="0" w:space="0" w:color="auto"/>
          </w:divBdr>
        </w:div>
        <w:div w:id="114956789">
          <w:marLeft w:val="480"/>
          <w:marRight w:val="0"/>
          <w:marTop w:val="0"/>
          <w:marBottom w:val="0"/>
          <w:divBdr>
            <w:top w:val="none" w:sz="0" w:space="0" w:color="auto"/>
            <w:left w:val="none" w:sz="0" w:space="0" w:color="auto"/>
            <w:bottom w:val="none" w:sz="0" w:space="0" w:color="auto"/>
            <w:right w:val="none" w:sz="0" w:space="0" w:color="auto"/>
          </w:divBdr>
        </w:div>
        <w:div w:id="1454053746">
          <w:marLeft w:val="480"/>
          <w:marRight w:val="0"/>
          <w:marTop w:val="0"/>
          <w:marBottom w:val="0"/>
          <w:divBdr>
            <w:top w:val="none" w:sz="0" w:space="0" w:color="auto"/>
            <w:left w:val="none" w:sz="0" w:space="0" w:color="auto"/>
            <w:bottom w:val="none" w:sz="0" w:space="0" w:color="auto"/>
            <w:right w:val="none" w:sz="0" w:space="0" w:color="auto"/>
          </w:divBdr>
        </w:div>
        <w:div w:id="899098922">
          <w:marLeft w:val="480"/>
          <w:marRight w:val="0"/>
          <w:marTop w:val="0"/>
          <w:marBottom w:val="0"/>
          <w:divBdr>
            <w:top w:val="none" w:sz="0" w:space="0" w:color="auto"/>
            <w:left w:val="none" w:sz="0" w:space="0" w:color="auto"/>
            <w:bottom w:val="none" w:sz="0" w:space="0" w:color="auto"/>
            <w:right w:val="none" w:sz="0" w:space="0" w:color="auto"/>
          </w:divBdr>
        </w:div>
        <w:div w:id="1064991450">
          <w:marLeft w:val="480"/>
          <w:marRight w:val="0"/>
          <w:marTop w:val="0"/>
          <w:marBottom w:val="0"/>
          <w:divBdr>
            <w:top w:val="none" w:sz="0" w:space="0" w:color="auto"/>
            <w:left w:val="none" w:sz="0" w:space="0" w:color="auto"/>
            <w:bottom w:val="none" w:sz="0" w:space="0" w:color="auto"/>
            <w:right w:val="none" w:sz="0" w:space="0" w:color="auto"/>
          </w:divBdr>
        </w:div>
        <w:div w:id="835656674">
          <w:marLeft w:val="480"/>
          <w:marRight w:val="0"/>
          <w:marTop w:val="0"/>
          <w:marBottom w:val="0"/>
          <w:divBdr>
            <w:top w:val="none" w:sz="0" w:space="0" w:color="auto"/>
            <w:left w:val="none" w:sz="0" w:space="0" w:color="auto"/>
            <w:bottom w:val="none" w:sz="0" w:space="0" w:color="auto"/>
            <w:right w:val="none" w:sz="0" w:space="0" w:color="auto"/>
          </w:divBdr>
        </w:div>
        <w:div w:id="1034814323">
          <w:marLeft w:val="480"/>
          <w:marRight w:val="0"/>
          <w:marTop w:val="0"/>
          <w:marBottom w:val="0"/>
          <w:divBdr>
            <w:top w:val="none" w:sz="0" w:space="0" w:color="auto"/>
            <w:left w:val="none" w:sz="0" w:space="0" w:color="auto"/>
            <w:bottom w:val="none" w:sz="0" w:space="0" w:color="auto"/>
            <w:right w:val="none" w:sz="0" w:space="0" w:color="auto"/>
          </w:divBdr>
        </w:div>
        <w:div w:id="1612978796">
          <w:marLeft w:val="480"/>
          <w:marRight w:val="0"/>
          <w:marTop w:val="0"/>
          <w:marBottom w:val="0"/>
          <w:divBdr>
            <w:top w:val="none" w:sz="0" w:space="0" w:color="auto"/>
            <w:left w:val="none" w:sz="0" w:space="0" w:color="auto"/>
            <w:bottom w:val="none" w:sz="0" w:space="0" w:color="auto"/>
            <w:right w:val="none" w:sz="0" w:space="0" w:color="auto"/>
          </w:divBdr>
        </w:div>
        <w:div w:id="530605703">
          <w:marLeft w:val="480"/>
          <w:marRight w:val="0"/>
          <w:marTop w:val="0"/>
          <w:marBottom w:val="0"/>
          <w:divBdr>
            <w:top w:val="none" w:sz="0" w:space="0" w:color="auto"/>
            <w:left w:val="none" w:sz="0" w:space="0" w:color="auto"/>
            <w:bottom w:val="none" w:sz="0" w:space="0" w:color="auto"/>
            <w:right w:val="none" w:sz="0" w:space="0" w:color="auto"/>
          </w:divBdr>
        </w:div>
        <w:div w:id="2142454652">
          <w:marLeft w:val="480"/>
          <w:marRight w:val="0"/>
          <w:marTop w:val="0"/>
          <w:marBottom w:val="0"/>
          <w:divBdr>
            <w:top w:val="none" w:sz="0" w:space="0" w:color="auto"/>
            <w:left w:val="none" w:sz="0" w:space="0" w:color="auto"/>
            <w:bottom w:val="none" w:sz="0" w:space="0" w:color="auto"/>
            <w:right w:val="none" w:sz="0" w:space="0" w:color="auto"/>
          </w:divBdr>
        </w:div>
        <w:div w:id="2016296879">
          <w:marLeft w:val="480"/>
          <w:marRight w:val="0"/>
          <w:marTop w:val="0"/>
          <w:marBottom w:val="0"/>
          <w:divBdr>
            <w:top w:val="none" w:sz="0" w:space="0" w:color="auto"/>
            <w:left w:val="none" w:sz="0" w:space="0" w:color="auto"/>
            <w:bottom w:val="none" w:sz="0" w:space="0" w:color="auto"/>
            <w:right w:val="none" w:sz="0" w:space="0" w:color="auto"/>
          </w:divBdr>
        </w:div>
        <w:div w:id="864252836">
          <w:marLeft w:val="480"/>
          <w:marRight w:val="0"/>
          <w:marTop w:val="0"/>
          <w:marBottom w:val="0"/>
          <w:divBdr>
            <w:top w:val="none" w:sz="0" w:space="0" w:color="auto"/>
            <w:left w:val="none" w:sz="0" w:space="0" w:color="auto"/>
            <w:bottom w:val="none" w:sz="0" w:space="0" w:color="auto"/>
            <w:right w:val="none" w:sz="0" w:space="0" w:color="auto"/>
          </w:divBdr>
        </w:div>
        <w:div w:id="1926066359">
          <w:marLeft w:val="480"/>
          <w:marRight w:val="0"/>
          <w:marTop w:val="0"/>
          <w:marBottom w:val="0"/>
          <w:divBdr>
            <w:top w:val="none" w:sz="0" w:space="0" w:color="auto"/>
            <w:left w:val="none" w:sz="0" w:space="0" w:color="auto"/>
            <w:bottom w:val="none" w:sz="0" w:space="0" w:color="auto"/>
            <w:right w:val="none" w:sz="0" w:space="0" w:color="auto"/>
          </w:divBdr>
        </w:div>
        <w:div w:id="1369573687">
          <w:marLeft w:val="480"/>
          <w:marRight w:val="0"/>
          <w:marTop w:val="0"/>
          <w:marBottom w:val="0"/>
          <w:divBdr>
            <w:top w:val="none" w:sz="0" w:space="0" w:color="auto"/>
            <w:left w:val="none" w:sz="0" w:space="0" w:color="auto"/>
            <w:bottom w:val="none" w:sz="0" w:space="0" w:color="auto"/>
            <w:right w:val="none" w:sz="0" w:space="0" w:color="auto"/>
          </w:divBdr>
        </w:div>
        <w:div w:id="271478661">
          <w:marLeft w:val="480"/>
          <w:marRight w:val="0"/>
          <w:marTop w:val="0"/>
          <w:marBottom w:val="0"/>
          <w:divBdr>
            <w:top w:val="none" w:sz="0" w:space="0" w:color="auto"/>
            <w:left w:val="none" w:sz="0" w:space="0" w:color="auto"/>
            <w:bottom w:val="none" w:sz="0" w:space="0" w:color="auto"/>
            <w:right w:val="none" w:sz="0" w:space="0" w:color="auto"/>
          </w:divBdr>
        </w:div>
        <w:div w:id="1831752411">
          <w:marLeft w:val="480"/>
          <w:marRight w:val="0"/>
          <w:marTop w:val="0"/>
          <w:marBottom w:val="0"/>
          <w:divBdr>
            <w:top w:val="none" w:sz="0" w:space="0" w:color="auto"/>
            <w:left w:val="none" w:sz="0" w:space="0" w:color="auto"/>
            <w:bottom w:val="none" w:sz="0" w:space="0" w:color="auto"/>
            <w:right w:val="none" w:sz="0" w:space="0" w:color="auto"/>
          </w:divBdr>
        </w:div>
        <w:div w:id="878130990">
          <w:marLeft w:val="480"/>
          <w:marRight w:val="0"/>
          <w:marTop w:val="0"/>
          <w:marBottom w:val="0"/>
          <w:divBdr>
            <w:top w:val="none" w:sz="0" w:space="0" w:color="auto"/>
            <w:left w:val="none" w:sz="0" w:space="0" w:color="auto"/>
            <w:bottom w:val="none" w:sz="0" w:space="0" w:color="auto"/>
            <w:right w:val="none" w:sz="0" w:space="0" w:color="auto"/>
          </w:divBdr>
        </w:div>
        <w:div w:id="119996709">
          <w:marLeft w:val="480"/>
          <w:marRight w:val="0"/>
          <w:marTop w:val="0"/>
          <w:marBottom w:val="0"/>
          <w:divBdr>
            <w:top w:val="none" w:sz="0" w:space="0" w:color="auto"/>
            <w:left w:val="none" w:sz="0" w:space="0" w:color="auto"/>
            <w:bottom w:val="none" w:sz="0" w:space="0" w:color="auto"/>
            <w:right w:val="none" w:sz="0" w:space="0" w:color="auto"/>
          </w:divBdr>
        </w:div>
        <w:div w:id="1803229827">
          <w:marLeft w:val="480"/>
          <w:marRight w:val="0"/>
          <w:marTop w:val="0"/>
          <w:marBottom w:val="0"/>
          <w:divBdr>
            <w:top w:val="none" w:sz="0" w:space="0" w:color="auto"/>
            <w:left w:val="none" w:sz="0" w:space="0" w:color="auto"/>
            <w:bottom w:val="none" w:sz="0" w:space="0" w:color="auto"/>
            <w:right w:val="none" w:sz="0" w:space="0" w:color="auto"/>
          </w:divBdr>
        </w:div>
        <w:div w:id="503521568">
          <w:marLeft w:val="480"/>
          <w:marRight w:val="0"/>
          <w:marTop w:val="0"/>
          <w:marBottom w:val="0"/>
          <w:divBdr>
            <w:top w:val="none" w:sz="0" w:space="0" w:color="auto"/>
            <w:left w:val="none" w:sz="0" w:space="0" w:color="auto"/>
            <w:bottom w:val="none" w:sz="0" w:space="0" w:color="auto"/>
            <w:right w:val="none" w:sz="0" w:space="0" w:color="auto"/>
          </w:divBdr>
        </w:div>
        <w:div w:id="1769425810">
          <w:marLeft w:val="480"/>
          <w:marRight w:val="0"/>
          <w:marTop w:val="0"/>
          <w:marBottom w:val="0"/>
          <w:divBdr>
            <w:top w:val="none" w:sz="0" w:space="0" w:color="auto"/>
            <w:left w:val="none" w:sz="0" w:space="0" w:color="auto"/>
            <w:bottom w:val="none" w:sz="0" w:space="0" w:color="auto"/>
            <w:right w:val="none" w:sz="0" w:space="0" w:color="auto"/>
          </w:divBdr>
        </w:div>
        <w:div w:id="988290057">
          <w:marLeft w:val="480"/>
          <w:marRight w:val="0"/>
          <w:marTop w:val="0"/>
          <w:marBottom w:val="0"/>
          <w:divBdr>
            <w:top w:val="none" w:sz="0" w:space="0" w:color="auto"/>
            <w:left w:val="none" w:sz="0" w:space="0" w:color="auto"/>
            <w:bottom w:val="none" w:sz="0" w:space="0" w:color="auto"/>
            <w:right w:val="none" w:sz="0" w:space="0" w:color="auto"/>
          </w:divBdr>
        </w:div>
        <w:div w:id="100416695">
          <w:marLeft w:val="480"/>
          <w:marRight w:val="0"/>
          <w:marTop w:val="0"/>
          <w:marBottom w:val="0"/>
          <w:divBdr>
            <w:top w:val="none" w:sz="0" w:space="0" w:color="auto"/>
            <w:left w:val="none" w:sz="0" w:space="0" w:color="auto"/>
            <w:bottom w:val="none" w:sz="0" w:space="0" w:color="auto"/>
            <w:right w:val="none" w:sz="0" w:space="0" w:color="auto"/>
          </w:divBdr>
        </w:div>
        <w:div w:id="1358383630">
          <w:marLeft w:val="480"/>
          <w:marRight w:val="0"/>
          <w:marTop w:val="0"/>
          <w:marBottom w:val="0"/>
          <w:divBdr>
            <w:top w:val="none" w:sz="0" w:space="0" w:color="auto"/>
            <w:left w:val="none" w:sz="0" w:space="0" w:color="auto"/>
            <w:bottom w:val="none" w:sz="0" w:space="0" w:color="auto"/>
            <w:right w:val="none" w:sz="0" w:space="0" w:color="auto"/>
          </w:divBdr>
        </w:div>
        <w:div w:id="606082530">
          <w:marLeft w:val="480"/>
          <w:marRight w:val="0"/>
          <w:marTop w:val="0"/>
          <w:marBottom w:val="0"/>
          <w:divBdr>
            <w:top w:val="none" w:sz="0" w:space="0" w:color="auto"/>
            <w:left w:val="none" w:sz="0" w:space="0" w:color="auto"/>
            <w:bottom w:val="none" w:sz="0" w:space="0" w:color="auto"/>
            <w:right w:val="none" w:sz="0" w:space="0" w:color="auto"/>
          </w:divBdr>
        </w:div>
        <w:div w:id="20207655">
          <w:marLeft w:val="480"/>
          <w:marRight w:val="0"/>
          <w:marTop w:val="0"/>
          <w:marBottom w:val="0"/>
          <w:divBdr>
            <w:top w:val="none" w:sz="0" w:space="0" w:color="auto"/>
            <w:left w:val="none" w:sz="0" w:space="0" w:color="auto"/>
            <w:bottom w:val="none" w:sz="0" w:space="0" w:color="auto"/>
            <w:right w:val="none" w:sz="0" w:space="0" w:color="auto"/>
          </w:divBdr>
        </w:div>
        <w:div w:id="1857113623">
          <w:marLeft w:val="480"/>
          <w:marRight w:val="0"/>
          <w:marTop w:val="0"/>
          <w:marBottom w:val="0"/>
          <w:divBdr>
            <w:top w:val="none" w:sz="0" w:space="0" w:color="auto"/>
            <w:left w:val="none" w:sz="0" w:space="0" w:color="auto"/>
            <w:bottom w:val="none" w:sz="0" w:space="0" w:color="auto"/>
            <w:right w:val="none" w:sz="0" w:space="0" w:color="auto"/>
          </w:divBdr>
        </w:div>
        <w:div w:id="1690327164">
          <w:marLeft w:val="480"/>
          <w:marRight w:val="0"/>
          <w:marTop w:val="0"/>
          <w:marBottom w:val="0"/>
          <w:divBdr>
            <w:top w:val="none" w:sz="0" w:space="0" w:color="auto"/>
            <w:left w:val="none" w:sz="0" w:space="0" w:color="auto"/>
            <w:bottom w:val="none" w:sz="0" w:space="0" w:color="auto"/>
            <w:right w:val="none" w:sz="0" w:space="0" w:color="auto"/>
          </w:divBdr>
        </w:div>
        <w:div w:id="1004162428">
          <w:marLeft w:val="480"/>
          <w:marRight w:val="0"/>
          <w:marTop w:val="0"/>
          <w:marBottom w:val="0"/>
          <w:divBdr>
            <w:top w:val="none" w:sz="0" w:space="0" w:color="auto"/>
            <w:left w:val="none" w:sz="0" w:space="0" w:color="auto"/>
            <w:bottom w:val="none" w:sz="0" w:space="0" w:color="auto"/>
            <w:right w:val="none" w:sz="0" w:space="0" w:color="auto"/>
          </w:divBdr>
        </w:div>
        <w:div w:id="795029576">
          <w:marLeft w:val="480"/>
          <w:marRight w:val="0"/>
          <w:marTop w:val="0"/>
          <w:marBottom w:val="0"/>
          <w:divBdr>
            <w:top w:val="none" w:sz="0" w:space="0" w:color="auto"/>
            <w:left w:val="none" w:sz="0" w:space="0" w:color="auto"/>
            <w:bottom w:val="none" w:sz="0" w:space="0" w:color="auto"/>
            <w:right w:val="none" w:sz="0" w:space="0" w:color="auto"/>
          </w:divBdr>
        </w:div>
        <w:div w:id="1119910655">
          <w:marLeft w:val="480"/>
          <w:marRight w:val="0"/>
          <w:marTop w:val="0"/>
          <w:marBottom w:val="0"/>
          <w:divBdr>
            <w:top w:val="none" w:sz="0" w:space="0" w:color="auto"/>
            <w:left w:val="none" w:sz="0" w:space="0" w:color="auto"/>
            <w:bottom w:val="none" w:sz="0" w:space="0" w:color="auto"/>
            <w:right w:val="none" w:sz="0" w:space="0" w:color="auto"/>
          </w:divBdr>
        </w:div>
        <w:div w:id="593711650">
          <w:marLeft w:val="480"/>
          <w:marRight w:val="0"/>
          <w:marTop w:val="0"/>
          <w:marBottom w:val="0"/>
          <w:divBdr>
            <w:top w:val="none" w:sz="0" w:space="0" w:color="auto"/>
            <w:left w:val="none" w:sz="0" w:space="0" w:color="auto"/>
            <w:bottom w:val="none" w:sz="0" w:space="0" w:color="auto"/>
            <w:right w:val="none" w:sz="0" w:space="0" w:color="auto"/>
          </w:divBdr>
        </w:div>
        <w:div w:id="2020086259">
          <w:marLeft w:val="480"/>
          <w:marRight w:val="0"/>
          <w:marTop w:val="0"/>
          <w:marBottom w:val="0"/>
          <w:divBdr>
            <w:top w:val="none" w:sz="0" w:space="0" w:color="auto"/>
            <w:left w:val="none" w:sz="0" w:space="0" w:color="auto"/>
            <w:bottom w:val="none" w:sz="0" w:space="0" w:color="auto"/>
            <w:right w:val="none" w:sz="0" w:space="0" w:color="auto"/>
          </w:divBdr>
        </w:div>
        <w:div w:id="359353825">
          <w:marLeft w:val="480"/>
          <w:marRight w:val="0"/>
          <w:marTop w:val="0"/>
          <w:marBottom w:val="0"/>
          <w:divBdr>
            <w:top w:val="none" w:sz="0" w:space="0" w:color="auto"/>
            <w:left w:val="none" w:sz="0" w:space="0" w:color="auto"/>
            <w:bottom w:val="none" w:sz="0" w:space="0" w:color="auto"/>
            <w:right w:val="none" w:sz="0" w:space="0" w:color="auto"/>
          </w:divBdr>
        </w:div>
        <w:div w:id="1465345647">
          <w:marLeft w:val="480"/>
          <w:marRight w:val="0"/>
          <w:marTop w:val="0"/>
          <w:marBottom w:val="0"/>
          <w:divBdr>
            <w:top w:val="none" w:sz="0" w:space="0" w:color="auto"/>
            <w:left w:val="none" w:sz="0" w:space="0" w:color="auto"/>
            <w:bottom w:val="none" w:sz="0" w:space="0" w:color="auto"/>
            <w:right w:val="none" w:sz="0" w:space="0" w:color="auto"/>
          </w:divBdr>
        </w:div>
        <w:div w:id="1168060759">
          <w:marLeft w:val="480"/>
          <w:marRight w:val="0"/>
          <w:marTop w:val="0"/>
          <w:marBottom w:val="0"/>
          <w:divBdr>
            <w:top w:val="none" w:sz="0" w:space="0" w:color="auto"/>
            <w:left w:val="none" w:sz="0" w:space="0" w:color="auto"/>
            <w:bottom w:val="none" w:sz="0" w:space="0" w:color="auto"/>
            <w:right w:val="none" w:sz="0" w:space="0" w:color="auto"/>
          </w:divBdr>
        </w:div>
        <w:div w:id="2084179093">
          <w:marLeft w:val="480"/>
          <w:marRight w:val="0"/>
          <w:marTop w:val="0"/>
          <w:marBottom w:val="0"/>
          <w:divBdr>
            <w:top w:val="none" w:sz="0" w:space="0" w:color="auto"/>
            <w:left w:val="none" w:sz="0" w:space="0" w:color="auto"/>
            <w:bottom w:val="none" w:sz="0" w:space="0" w:color="auto"/>
            <w:right w:val="none" w:sz="0" w:space="0" w:color="auto"/>
          </w:divBdr>
        </w:div>
        <w:div w:id="1235050078">
          <w:marLeft w:val="480"/>
          <w:marRight w:val="0"/>
          <w:marTop w:val="0"/>
          <w:marBottom w:val="0"/>
          <w:divBdr>
            <w:top w:val="none" w:sz="0" w:space="0" w:color="auto"/>
            <w:left w:val="none" w:sz="0" w:space="0" w:color="auto"/>
            <w:bottom w:val="none" w:sz="0" w:space="0" w:color="auto"/>
            <w:right w:val="none" w:sz="0" w:space="0" w:color="auto"/>
          </w:divBdr>
        </w:div>
        <w:div w:id="1623656370">
          <w:marLeft w:val="480"/>
          <w:marRight w:val="0"/>
          <w:marTop w:val="0"/>
          <w:marBottom w:val="0"/>
          <w:divBdr>
            <w:top w:val="none" w:sz="0" w:space="0" w:color="auto"/>
            <w:left w:val="none" w:sz="0" w:space="0" w:color="auto"/>
            <w:bottom w:val="none" w:sz="0" w:space="0" w:color="auto"/>
            <w:right w:val="none" w:sz="0" w:space="0" w:color="auto"/>
          </w:divBdr>
        </w:div>
        <w:div w:id="1128428385">
          <w:marLeft w:val="480"/>
          <w:marRight w:val="0"/>
          <w:marTop w:val="0"/>
          <w:marBottom w:val="0"/>
          <w:divBdr>
            <w:top w:val="none" w:sz="0" w:space="0" w:color="auto"/>
            <w:left w:val="none" w:sz="0" w:space="0" w:color="auto"/>
            <w:bottom w:val="none" w:sz="0" w:space="0" w:color="auto"/>
            <w:right w:val="none" w:sz="0" w:space="0" w:color="auto"/>
          </w:divBdr>
        </w:div>
        <w:div w:id="10186315">
          <w:marLeft w:val="480"/>
          <w:marRight w:val="0"/>
          <w:marTop w:val="0"/>
          <w:marBottom w:val="0"/>
          <w:divBdr>
            <w:top w:val="none" w:sz="0" w:space="0" w:color="auto"/>
            <w:left w:val="none" w:sz="0" w:space="0" w:color="auto"/>
            <w:bottom w:val="none" w:sz="0" w:space="0" w:color="auto"/>
            <w:right w:val="none" w:sz="0" w:space="0" w:color="auto"/>
          </w:divBdr>
        </w:div>
        <w:div w:id="1303852220">
          <w:marLeft w:val="480"/>
          <w:marRight w:val="0"/>
          <w:marTop w:val="0"/>
          <w:marBottom w:val="0"/>
          <w:divBdr>
            <w:top w:val="none" w:sz="0" w:space="0" w:color="auto"/>
            <w:left w:val="none" w:sz="0" w:space="0" w:color="auto"/>
            <w:bottom w:val="none" w:sz="0" w:space="0" w:color="auto"/>
            <w:right w:val="none" w:sz="0" w:space="0" w:color="auto"/>
          </w:divBdr>
        </w:div>
      </w:divsChild>
    </w:div>
    <w:div w:id="637491212">
      <w:bodyDiv w:val="1"/>
      <w:marLeft w:val="0"/>
      <w:marRight w:val="0"/>
      <w:marTop w:val="0"/>
      <w:marBottom w:val="0"/>
      <w:divBdr>
        <w:top w:val="none" w:sz="0" w:space="0" w:color="auto"/>
        <w:left w:val="none" w:sz="0" w:space="0" w:color="auto"/>
        <w:bottom w:val="none" w:sz="0" w:space="0" w:color="auto"/>
        <w:right w:val="none" w:sz="0" w:space="0" w:color="auto"/>
      </w:divBdr>
      <w:divsChild>
        <w:div w:id="793448838">
          <w:marLeft w:val="480"/>
          <w:marRight w:val="0"/>
          <w:marTop w:val="0"/>
          <w:marBottom w:val="0"/>
          <w:divBdr>
            <w:top w:val="none" w:sz="0" w:space="0" w:color="auto"/>
            <w:left w:val="none" w:sz="0" w:space="0" w:color="auto"/>
            <w:bottom w:val="none" w:sz="0" w:space="0" w:color="auto"/>
            <w:right w:val="none" w:sz="0" w:space="0" w:color="auto"/>
          </w:divBdr>
        </w:div>
        <w:div w:id="1011956146">
          <w:marLeft w:val="480"/>
          <w:marRight w:val="0"/>
          <w:marTop w:val="0"/>
          <w:marBottom w:val="0"/>
          <w:divBdr>
            <w:top w:val="none" w:sz="0" w:space="0" w:color="auto"/>
            <w:left w:val="none" w:sz="0" w:space="0" w:color="auto"/>
            <w:bottom w:val="none" w:sz="0" w:space="0" w:color="auto"/>
            <w:right w:val="none" w:sz="0" w:space="0" w:color="auto"/>
          </w:divBdr>
        </w:div>
        <w:div w:id="55907499">
          <w:marLeft w:val="480"/>
          <w:marRight w:val="0"/>
          <w:marTop w:val="0"/>
          <w:marBottom w:val="0"/>
          <w:divBdr>
            <w:top w:val="none" w:sz="0" w:space="0" w:color="auto"/>
            <w:left w:val="none" w:sz="0" w:space="0" w:color="auto"/>
            <w:bottom w:val="none" w:sz="0" w:space="0" w:color="auto"/>
            <w:right w:val="none" w:sz="0" w:space="0" w:color="auto"/>
          </w:divBdr>
        </w:div>
        <w:div w:id="1621260147">
          <w:marLeft w:val="480"/>
          <w:marRight w:val="0"/>
          <w:marTop w:val="0"/>
          <w:marBottom w:val="0"/>
          <w:divBdr>
            <w:top w:val="none" w:sz="0" w:space="0" w:color="auto"/>
            <w:left w:val="none" w:sz="0" w:space="0" w:color="auto"/>
            <w:bottom w:val="none" w:sz="0" w:space="0" w:color="auto"/>
            <w:right w:val="none" w:sz="0" w:space="0" w:color="auto"/>
          </w:divBdr>
        </w:div>
        <w:div w:id="884757885">
          <w:marLeft w:val="480"/>
          <w:marRight w:val="0"/>
          <w:marTop w:val="0"/>
          <w:marBottom w:val="0"/>
          <w:divBdr>
            <w:top w:val="none" w:sz="0" w:space="0" w:color="auto"/>
            <w:left w:val="none" w:sz="0" w:space="0" w:color="auto"/>
            <w:bottom w:val="none" w:sz="0" w:space="0" w:color="auto"/>
            <w:right w:val="none" w:sz="0" w:space="0" w:color="auto"/>
          </w:divBdr>
        </w:div>
        <w:div w:id="832843500">
          <w:marLeft w:val="480"/>
          <w:marRight w:val="0"/>
          <w:marTop w:val="0"/>
          <w:marBottom w:val="0"/>
          <w:divBdr>
            <w:top w:val="none" w:sz="0" w:space="0" w:color="auto"/>
            <w:left w:val="none" w:sz="0" w:space="0" w:color="auto"/>
            <w:bottom w:val="none" w:sz="0" w:space="0" w:color="auto"/>
            <w:right w:val="none" w:sz="0" w:space="0" w:color="auto"/>
          </w:divBdr>
        </w:div>
        <w:div w:id="889919140">
          <w:marLeft w:val="480"/>
          <w:marRight w:val="0"/>
          <w:marTop w:val="0"/>
          <w:marBottom w:val="0"/>
          <w:divBdr>
            <w:top w:val="none" w:sz="0" w:space="0" w:color="auto"/>
            <w:left w:val="none" w:sz="0" w:space="0" w:color="auto"/>
            <w:bottom w:val="none" w:sz="0" w:space="0" w:color="auto"/>
            <w:right w:val="none" w:sz="0" w:space="0" w:color="auto"/>
          </w:divBdr>
        </w:div>
        <w:div w:id="437799963">
          <w:marLeft w:val="480"/>
          <w:marRight w:val="0"/>
          <w:marTop w:val="0"/>
          <w:marBottom w:val="0"/>
          <w:divBdr>
            <w:top w:val="none" w:sz="0" w:space="0" w:color="auto"/>
            <w:left w:val="none" w:sz="0" w:space="0" w:color="auto"/>
            <w:bottom w:val="none" w:sz="0" w:space="0" w:color="auto"/>
            <w:right w:val="none" w:sz="0" w:space="0" w:color="auto"/>
          </w:divBdr>
        </w:div>
        <w:div w:id="1353915806">
          <w:marLeft w:val="480"/>
          <w:marRight w:val="0"/>
          <w:marTop w:val="0"/>
          <w:marBottom w:val="0"/>
          <w:divBdr>
            <w:top w:val="none" w:sz="0" w:space="0" w:color="auto"/>
            <w:left w:val="none" w:sz="0" w:space="0" w:color="auto"/>
            <w:bottom w:val="none" w:sz="0" w:space="0" w:color="auto"/>
            <w:right w:val="none" w:sz="0" w:space="0" w:color="auto"/>
          </w:divBdr>
        </w:div>
        <w:div w:id="959452510">
          <w:marLeft w:val="480"/>
          <w:marRight w:val="0"/>
          <w:marTop w:val="0"/>
          <w:marBottom w:val="0"/>
          <w:divBdr>
            <w:top w:val="none" w:sz="0" w:space="0" w:color="auto"/>
            <w:left w:val="none" w:sz="0" w:space="0" w:color="auto"/>
            <w:bottom w:val="none" w:sz="0" w:space="0" w:color="auto"/>
            <w:right w:val="none" w:sz="0" w:space="0" w:color="auto"/>
          </w:divBdr>
        </w:div>
        <w:div w:id="1379282295">
          <w:marLeft w:val="480"/>
          <w:marRight w:val="0"/>
          <w:marTop w:val="0"/>
          <w:marBottom w:val="0"/>
          <w:divBdr>
            <w:top w:val="none" w:sz="0" w:space="0" w:color="auto"/>
            <w:left w:val="none" w:sz="0" w:space="0" w:color="auto"/>
            <w:bottom w:val="none" w:sz="0" w:space="0" w:color="auto"/>
            <w:right w:val="none" w:sz="0" w:space="0" w:color="auto"/>
          </w:divBdr>
        </w:div>
        <w:div w:id="1303078232">
          <w:marLeft w:val="480"/>
          <w:marRight w:val="0"/>
          <w:marTop w:val="0"/>
          <w:marBottom w:val="0"/>
          <w:divBdr>
            <w:top w:val="none" w:sz="0" w:space="0" w:color="auto"/>
            <w:left w:val="none" w:sz="0" w:space="0" w:color="auto"/>
            <w:bottom w:val="none" w:sz="0" w:space="0" w:color="auto"/>
            <w:right w:val="none" w:sz="0" w:space="0" w:color="auto"/>
          </w:divBdr>
        </w:div>
        <w:div w:id="404836189">
          <w:marLeft w:val="480"/>
          <w:marRight w:val="0"/>
          <w:marTop w:val="0"/>
          <w:marBottom w:val="0"/>
          <w:divBdr>
            <w:top w:val="none" w:sz="0" w:space="0" w:color="auto"/>
            <w:left w:val="none" w:sz="0" w:space="0" w:color="auto"/>
            <w:bottom w:val="none" w:sz="0" w:space="0" w:color="auto"/>
            <w:right w:val="none" w:sz="0" w:space="0" w:color="auto"/>
          </w:divBdr>
        </w:div>
        <w:div w:id="1205406656">
          <w:marLeft w:val="480"/>
          <w:marRight w:val="0"/>
          <w:marTop w:val="0"/>
          <w:marBottom w:val="0"/>
          <w:divBdr>
            <w:top w:val="none" w:sz="0" w:space="0" w:color="auto"/>
            <w:left w:val="none" w:sz="0" w:space="0" w:color="auto"/>
            <w:bottom w:val="none" w:sz="0" w:space="0" w:color="auto"/>
            <w:right w:val="none" w:sz="0" w:space="0" w:color="auto"/>
          </w:divBdr>
        </w:div>
        <w:div w:id="1306815171">
          <w:marLeft w:val="480"/>
          <w:marRight w:val="0"/>
          <w:marTop w:val="0"/>
          <w:marBottom w:val="0"/>
          <w:divBdr>
            <w:top w:val="none" w:sz="0" w:space="0" w:color="auto"/>
            <w:left w:val="none" w:sz="0" w:space="0" w:color="auto"/>
            <w:bottom w:val="none" w:sz="0" w:space="0" w:color="auto"/>
            <w:right w:val="none" w:sz="0" w:space="0" w:color="auto"/>
          </w:divBdr>
        </w:div>
        <w:div w:id="1570965564">
          <w:marLeft w:val="480"/>
          <w:marRight w:val="0"/>
          <w:marTop w:val="0"/>
          <w:marBottom w:val="0"/>
          <w:divBdr>
            <w:top w:val="none" w:sz="0" w:space="0" w:color="auto"/>
            <w:left w:val="none" w:sz="0" w:space="0" w:color="auto"/>
            <w:bottom w:val="none" w:sz="0" w:space="0" w:color="auto"/>
            <w:right w:val="none" w:sz="0" w:space="0" w:color="auto"/>
          </w:divBdr>
        </w:div>
        <w:div w:id="1592817861">
          <w:marLeft w:val="480"/>
          <w:marRight w:val="0"/>
          <w:marTop w:val="0"/>
          <w:marBottom w:val="0"/>
          <w:divBdr>
            <w:top w:val="none" w:sz="0" w:space="0" w:color="auto"/>
            <w:left w:val="none" w:sz="0" w:space="0" w:color="auto"/>
            <w:bottom w:val="none" w:sz="0" w:space="0" w:color="auto"/>
            <w:right w:val="none" w:sz="0" w:space="0" w:color="auto"/>
          </w:divBdr>
        </w:div>
        <w:div w:id="1239362907">
          <w:marLeft w:val="480"/>
          <w:marRight w:val="0"/>
          <w:marTop w:val="0"/>
          <w:marBottom w:val="0"/>
          <w:divBdr>
            <w:top w:val="none" w:sz="0" w:space="0" w:color="auto"/>
            <w:left w:val="none" w:sz="0" w:space="0" w:color="auto"/>
            <w:bottom w:val="none" w:sz="0" w:space="0" w:color="auto"/>
            <w:right w:val="none" w:sz="0" w:space="0" w:color="auto"/>
          </w:divBdr>
        </w:div>
        <w:div w:id="49355070">
          <w:marLeft w:val="480"/>
          <w:marRight w:val="0"/>
          <w:marTop w:val="0"/>
          <w:marBottom w:val="0"/>
          <w:divBdr>
            <w:top w:val="none" w:sz="0" w:space="0" w:color="auto"/>
            <w:left w:val="none" w:sz="0" w:space="0" w:color="auto"/>
            <w:bottom w:val="none" w:sz="0" w:space="0" w:color="auto"/>
            <w:right w:val="none" w:sz="0" w:space="0" w:color="auto"/>
          </w:divBdr>
        </w:div>
        <w:div w:id="1936204685">
          <w:marLeft w:val="480"/>
          <w:marRight w:val="0"/>
          <w:marTop w:val="0"/>
          <w:marBottom w:val="0"/>
          <w:divBdr>
            <w:top w:val="none" w:sz="0" w:space="0" w:color="auto"/>
            <w:left w:val="none" w:sz="0" w:space="0" w:color="auto"/>
            <w:bottom w:val="none" w:sz="0" w:space="0" w:color="auto"/>
            <w:right w:val="none" w:sz="0" w:space="0" w:color="auto"/>
          </w:divBdr>
        </w:div>
        <w:div w:id="1491293274">
          <w:marLeft w:val="480"/>
          <w:marRight w:val="0"/>
          <w:marTop w:val="0"/>
          <w:marBottom w:val="0"/>
          <w:divBdr>
            <w:top w:val="none" w:sz="0" w:space="0" w:color="auto"/>
            <w:left w:val="none" w:sz="0" w:space="0" w:color="auto"/>
            <w:bottom w:val="none" w:sz="0" w:space="0" w:color="auto"/>
            <w:right w:val="none" w:sz="0" w:space="0" w:color="auto"/>
          </w:divBdr>
        </w:div>
        <w:div w:id="448860515">
          <w:marLeft w:val="480"/>
          <w:marRight w:val="0"/>
          <w:marTop w:val="0"/>
          <w:marBottom w:val="0"/>
          <w:divBdr>
            <w:top w:val="none" w:sz="0" w:space="0" w:color="auto"/>
            <w:left w:val="none" w:sz="0" w:space="0" w:color="auto"/>
            <w:bottom w:val="none" w:sz="0" w:space="0" w:color="auto"/>
            <w:right w:val="none" w:sz="0" w:space="0" w:color="auto"/>
          </w:divBdr>
        </w:div>
        <w:div w:id="294991136">
          <w:marLeft w:val="480"/>
          <w:marRight w:val="0"/>
          <w:marTop w:val="0"/>
          <w:marBottom w:val="0"/>
          <w:divBdr>
            <w:top w:val="none" w:sz="0" w:space="0" w:color="auto"/>
            <w:left w:val="none" w:sz="0" w:space="0" w:color="auto"/>
            <w:bottom w:val="none" w:sz="0" w:space="0" w:color="auto"/>
            <w:right w:val="none" w:sz="0" w:space="0" w:color="auto"/>
          </w:divBdr>
        </w:div>
        <w:div w:id="558593205">
          <w:marLeft w:val="480"/>
          <w:marRight w:val="0"/>
          <w:marTop w:val="0"/>
          <w:marBottom w:val="0"/>
          <w:divBdr>
            <w:top w:val="none" w:sz="0" w:space="0" w:color="auto"/>
            <w:left w:val="none" w:sz="0" w:space="0" w:color="auto"/>
            <w:bottom w:val="none" w:sz="0" w:space="0" w:color="auto"/>
            <w:right w:val="none" w:sz="0" w:space="0" w:color="auto"/>
          </w:divBdr>
        </w:div>
        <w:div w:id="2057701160">
          <w:marLeft w:val="480"/>
          <w:marRight w:val="0"/>
          <w:marTop w:val="0"/>
          <w:marBottom w:val="0"/>
          <w:divBdr>
            <w:top w:val="none" w:sz="0" w:space="0" w:color="auto"/>
            <w:left w:val="none" w:sz="0" w:space="0" w:color="auto"/>
            <w:bottom w:val="none" w:sz="0" w:space="0" w:color="auto"/>
            <w:right w:val="none" w:sz="0" w:space="0" w:color="auto"/>
          </w:divBdr>
        </w:div>
        <w:div w:id="46220372">
          <w:marLeft w:val="480"/>
          <w:marRight w:val="0"/>
          <w:marTop w:val="0"/>
          <w:marBottom w:val="0"/>
          <w:divBdr>
            <w:top w:val="none" w:sz="0" w:space="0" w:color="auto"/>
            <w:left w:val="none" w:sz="0" w:space="0" w:color="auto"/>
            <w:bottom w:val="none" w:sz="0" w:space="0" w:color="auto"/>
            <w:right w:val="none" w:sz="0" w:space="0" w:color="auto"/>
          </w:divBdr>
        </w:div>
        <w:div w:id="1440100329">
          <w:marLeft w:val="480"/>
          <w:marRight w:val="0"/>
          <w:marTop w:val="0"/>
          <w:marBottom w:val="0"/>
          <w:divBdr>
            <w:top w:val="none" w:sz="0" w:space="0" w:color="auto"/>
            <w:left w:val="none" w:sz="0" w:space="0" w:color="auto"/>
            <w:bottom w:val="none" w:sz="0" w:space="0" w:color="auto"/>
            <w:right w:val="none" w:sz="0" w:space="0" w:color="auto"/>
          </w:divBdr>
        </w:div>
        <w:div w:id="93136251">
          <w:marLeft w:val="480"/>
          <w:marRight w:val="0"/>
          <w:marTop w:val="0"/>
          <w:marBottom w:val="0"/>
          <w:divBdr>
            <w:top w:val="none" w:sz="0" w:space="0" w:color="auto"/>
            <w:left w:val="none" w:sz="0" w:space="0" w:color="auto"/>
            <w:bottom w:val="none" w:sz="0" w:space="0" w:color="auto"/>
            <w:right w:val="none" w:sz="0" w:space="0" w:color="auto"/>
          </w:divBdr>
        </w:div>
        <w:div w:id="73674563">
          <w:marLeft w:val="480"/>
          <w:marRight w:val="0"/>
          <w:marTop w:val="0"/>
          <w:marBottom w:val="0"/>
          <w:divBdr>
            <w:top w:val="none" w:sz="0" w:space="0" w:color="auto"/>
            <w:left w:val="none" w:sz="0" w:space="0" w:color="auto"/>
            <w:bottom w:val="none" w:sz="0" w:space="0" w:color="auto"/>
            <w:right w:val="none" w:sz="0" w:space="0" w:color="auto"/>
          </w:divBdr>
        </w:div>
        <w:div w:id="761412416">
          <w:marLeft w:val="480"/>
          <w:marRight w:val="0"/>
          <w:marTop w:val="0"/>
          <w:marBottom w:val="0"/>
          <w:divBdr>
            <w:top w:val="none" w:sz="0" w:space="0" w:color="auto"/>
            <w:left w:val="none" w:sz="0" w:space="0" w:color="auto"/>
            <w:bottom w:val="none" w:sz="0" w:space="0" w:color="auto"/>
            <w:right w:val="none" w:sz="0" w:space="0" w:color="auto"/>
          </w:divBdr>
        </w:div>
        <w:div w:id="256837786">
          <w:marLeft w:val="480"/>
          <w:marRight w:val="0"/>
          <w:marTop w:val="0"/>
          <w:marBottom w:val="0"/>
          <w:divBdr>
            <w:top w:val="none" w:sz="0" w:space="0" w:color="auto"/>
            <w:left w:val="none" w:sz="0" w:space="0" w:color="auto"/>
            <w:bottom w:val="none" w:sz="0" w:space="0" w:color="auto"/>
            <w:right w:val="none" w:sz="0" w:space="0" w:color="auto"/>
          </w:divBdr>
        </w:div>
        <w:div w:id="263077453">
          <w:marLeft w:val="480"/>
          <w:marRight w:val="0"/>
          <w:marTop w:val="0"/>
          <w:marBottom w:val="0"/>
          <w:divBdr>
            <w:top w:val="none" w:sz="0" w:space="0" w:color="auto"/>
            <w:left w:val="none" w:sz="0" w:space="0" w:color="auto"/>
            <w:bottom w:val="none" w:sz="0" w:space="0" w:color="auto"/>
            <w:right w:val="none" w:sz="0" w:space="0" w:color="auto"/>
          </w:divBdr>
        </w:div>
        <w:div w:id="541985259">
          <w:marLeft w:val="480"/>
          <w:marRight w:val="0"/>
          <w:marTop w:val="0"/>
          <w:marBottom w:val="0"/>
          <w:divBdr>
            <w:top w:val="none" w:sz="0" w:space="0" w:color="auto"/>
            <w:left w:val="none" w:sz="0" w:space="0" w:color="auto"/>
            <w:bottom w:val="none" w:sz="0" w:space="0" w:color="auto"/>
            <w:right w:val="none" w:sz="0" w:space="0" w:color="auto"/>
          </w:divBdr>
        </w:div>
        <w:div w:id="229115831">
          <w:marLeft w:val="480"/>
          <w:marRight w:val="0"/>
          <w:marTop w:val="0"/>
          <w:marBottom w:val="0"/>
          <w:divBdr>
            <w:top w:val="none" w:sz="0" w:space="0" w:color="auto"/>
            <w:left w:val="none" w:sz="0" w:space="0" w:color="auto"/>
            <w:bottom w:val="none" w:sz="0" w:space="0" w:color="auto"/>
            <w:right w:val="none" w:sz="0" w:space="0" w:color="auto"/>
          </w:divBdr>
        </w:div>
        <w:div w:id="2090106729">
          <w:marLeft w:val="480"/>
          <w:marRight w:val="0"/>
          <w:marTop w:val="0"/>
          <w:marBottom w:val="0"/>
          <w:divBdr>
            <w:top w:val="none" w:sz="0" w:space="0" w:color="auto"/>
            <w:left w:val="none" w:sz="0" w:space="0" w:color="auto"/>
            <w:bottom w:val="none" w:sz="0" w:space="0" w:color="auto"/>
            <w:right w:val="none" w:sz="0" w:space="0" w:color="auto"/>
          </w:divBdr>
        </w:div>
        <w:div w:id="330715215">
          <w:marLeft w:val="480"/>
          <w:marRight w:val="0"/>
          <w:marTop w:val="0"/>
          <w:marBottom w:val="0"/>
          <w:divBdr>
            <w:top w:val="none" w:sz="0" w:space="0" w:color="auto"/>
            <w:left w:val="none" w:sz="0" w:space="0" w:color="auto"/>
            <w:bottom w:val="none" w:sz="0" w:space="0" w:color="auto"/>
            <w:right w:val="none" w:sz="0" w:space="0" w:color="auto"/>
          </w:divBdr>
        </w:div>
        <w:div w:id="380402248">
          <w:marLeft w:val="480"/>
          <w:marRight w:val="0"/>
          <w:marTop w:val="0"/>
          <w:marBottom w:val="0"/>
          <w:divBdr>
            <w:top w:val="none" w:sz="0" w:space="0" w:color="auto"/>
            <w:left w:val="none" w:sz="0" w:space="0" w:color="auto"/>
            <w:bottom w:val="none" w:sz="0" w:space="0" w:color="auto"/>
            <w:right w:val="none" w:sz="0" w:space="0" w:color="auto"/>
          </w:divBdr>
        </w:div>
        <w:div w:id="1314605828">
          <w:marLeft w:val="480"/>
          <w:marRight w:val="0"/>
          <w:marTop w:val="0"/>
          <w:marBottom w:val="0"/>
          <w:divBdr>
            <w:top w:val="none" w:sz="0" w:space="0" w:color="auto"/>
            <w:left w:val="none" w:sz="0" w:space="0" w:color="auto"/>
            <w:bottom w:val="none" w:sz="0" w:space="0" w:color="auto"/>
            <w:right w:val="none" w:sz="0" w:space="0" w:color="auto"/>
          </w:divBdr>
        </w:div>
        <w:div w:id="2111117316">
          <w:marLeft w:val="480"/>
          <w:marRight w:val="0"/>
          <w:marTop w:val="0"/>
          <w:marBottom w:val="0"/>
          <w:divBdr>
            <w:top w:val="none" w:sz="0" w:space="0" w:color="auto"/>
            <w:left w:val="none" w:sz="0" w:space="0" w:color="auto"/>
            <w:bottom w:val="none" w:sz="0" w:space="0" w:color="auto"/>
            <w:right w:val="none" w:sz="0" w:space="0" w:color="auto"/>
          </w:divBdr>
        </w:div>
        <w:div w:id="1421559106">
          <w:marLeft w:val="480"/>
          <w:marRight w:val="0"/>
          <w:marTop w:val="0"/>
          <w:marBottom w:val="0"/>
          <w:divBdr>
            <w:top w:val="none" w:sz="0" w:space="0" w:color="auto"/>
            <w:left w:val="none" w:sz="0" w:space="0" w:color="auto"/>
            <w:bottom w:val="none" w:sz="0" w:space="0" w:color="auto"/>
            <w:right w:val="none" w:sz="0" w:space="0" w:color="auto"/>
          </w:divBdr>
        </w:div>
        <w:div w:id="473789794">
          <w:marLeft w:val="480"/>
          <w:marRight w:val="0"/>
          <w:marTop w:val="0"/>
          <w:marBottom w:val="0"/>
          <w:divBdr>
            <w:top w:val="none" w:sz="0" w:space="0" w:color="auto"/>
            <w:left w:val="none" w:sz="0" w:space="0" w:color="auto"/>
            <w:bottom w:val="none" w:sz="0" w:space="0" w:color="auto"/>
            <w:right w:val="none" w:sz="0" w:space="0" w:color="auto"/>
          </w:divBdr>
        </w:div>
        <w:div w:id="1393963267">
          <w:marLeft w:val="480"/>
          <w:marRight w:val="0"/>
          <w:marTop w:val="0"/>
          <w:marBottom w:val="0"/>
          <w:divBdr>
            <w:top w:val="none" w:sz="0" w:space="0" w:color="auto"/>
            <w:left w:val="none" w:sz="0" w:space="0" w:color="auto"/>
            <w:bottom w:val="none" w:sz="0" w:space="0" w:color="auto"/>
            <w:right w:val="none" w:sz="0" w:space="0" w:color="auto"/>
          </w:divBdr>
        </w:div>
        <w:div w:id="1349403441">
          <w:marLeft w:val="480"/>
          <w:marRight w:val="0"/>
          <w:marTop w:val="0"/>
          <w:marBottom w:val="0"/>
          <w:divBdr>
            <w:top w:val="none" w:sz="0" w:space="0" w:color="auto"/>
            <w:left w:val="none" w:sz="0" w:space="0" w:color="auto"/>
            <w:bottom w:val="none" w:sz="0" w:space="0" w:color="auto"/>
            <w:right w:val="none" w:sz="0" w:space="0" w:color="auto"/>
          </w:divBdr>
        </w:div>
        <w:div w:id="1495875304">
          <w:marLeft w:val="480"/>
          <w:marRight w:val="0"/>
          <w:marTop w:val="0"/>
          <w:marBottom w:val="0"/>
          <w:divBdr>
            <w:top w:val="none" w:sz="0" w:space="0" w:color="auto"/>
            <w:left w:val="none" w:sz="0" w:space="0" w:color="auto"/>
            <w:bottom w:val="none" w:sz="0" w:space="0" w:color="auto"/>
            <w:right w:val="none" w:sz="0" w:space="0" w:color="auto"/>
          </w:divBdr>
        </w:div>
        <w:div w:id="1490512179">
          <w:marLeft w:val="480"/>
          <w:marRight w:val="0"/>
          <w:marTop w:val="0"/>
          <w:marBottom w:val="0"/>
          <w:divBdr>
            <w:top w:val="none" w:sz="0" w:space="0" w:color="auto"/>
            <w:left w:val="none" w:sz="0" w:space="0" w:color="auto"/>
            <w:bottom w:val="none" w:sz="0" w:space="0" w:color="auto"/>
            <w:right w:val="none" w:sz="0" w:space="0" w:color="auto"/>
          </w:divBdr>
        </w:div>
        <w:div w:id="1603222109">
          <w:marLeft w:val="480"/>
          <w:marRight w:val="0"/>
          <w:marTop w:val="0"/>
          <w:marBottom w:val="0"/>
          <w:divBdr>
            <w:top w:val="none" w:sz="0" w:space="0" w:color="auto"/>
            <w:left w:val="none" w:sz="0" w:space="0" w:color="auto"/>
            <w:bottom w:val="none" w:sz="0" w:space="0" w:color="auto"/>
            <w:right w:val="none" w:sz="0" w:space="0" w:color="auto"/>
          </w:divBdr>
        </w:div>
        <w:div w:id="519777959">
          <w:marLeft w:val="480"/>
          <w:marRight w:val="0"/>
          <w:marTop w:val="0"/>
          <w:marBottom w:val="0"/>
          <w:divBdr>
            <w:top w:val="none" w:sz="0" w:space="0" w:color="auto"/>
            <w:left w:val="none" w:sz="0" w:space="0" w:color="auto"/>
            <w:bottom w:val="none" w:sz="0" w:space="0" w:color="auto"/>
            <w:right w:val="none" w:sz="0" w:space="0" w:color="auto"/>
          </w:divBdr>
        </w:div>
        <w:div w:id="1264267107">
          <w:marLeft w:val="480"/>
          <w:marRight w:val="0"/>
          <w:marTop w:val="0"/>
          <w:marBottom w:val="0"/>
          <w:divBdr>
            <w:top w:val="none" w:sz="0" w:space="0" w:color="auto"/>
            <w:left w:val="none" w:sz="0" w:space="0" w:color="auto"/>
            <w:bottom w:val="none" w:sz="0" w:space="0" w:color="auto"/>
            <w:right w:val="none" w:sz="0" w:space="0" w:color="auto"/>
          </w:divBdr>
        </w:div>
        <w:div w:id="228922244">
          <w:marLeft w:val="480"/>
          <w:marRight w:val="0"/>
          <w:marTop w:val="0"/>
          <w:marBottom w:val="0"/>
          <w:divBdr>
            <w:top w:val="none" w:sz="0" w:space="0" w:color="auto"/>
            <w:left w:val="none" w:sz="0" w:space="0" w:color="auto"/>
            <w:bottom w:val="none" w:sz="0" w:space="0" w:color="auto"/>
            <w:right w:val="none" w:sz="0" w:space="0" w:color="auto"/>
          </w:divBdr>
        </w:div>
        <w:div w:id="1023358532">
          <w:marLeft w:val="480"/>
          <w:marRight w:val="0"/>
          <w:marTop w:val="0"/>
          <w:marBottom w:val="0"/>
          <w:divBdr>
            <w:top w:val="none" w:sz="0" w:space="0" w:color="auto"/>
            <w:left w:val="none" w:sz="0" w:space="0" w:color="auto"/>
            <w:bottom w:val="none" w:sz="0" w:space="0" w:color="auto"/>
            <w:right w:val="none" w:sz="0" w:space="0" w:color="auto"/>
          </w:divBdr>
        </w:div>
        <w:div w:id="1578899117">
          <w:marLeft w:val="480"/>
          <w:marRight w:val="0"/>
          <w:marTop w:val="0"/>
          <w:marBottom w:val="0"/>
          <w:divBdr>
            <w:top w:val="none" w:sz="0" w:space="0" w:color="auto"/>
            <w:left w:val="none" w:sz="0" w:space="0" w:color="auto"/>
            <w:bottom w:val="none" w:sz="0" w:space="0" w:color="auto"/>
            <w:right w:val="none" w:sz="0" w:space="0" w:color="auto"/>
          </w:divBdr>
        </w:div>
        <w:div w:id="1979189044">
          <w:marLeft w:val="480"/>
          <w:marRight w:val="0"/>
          <w:marTop w:val="0"/>
          <w:marBottom w:val="0"/>
          <w:divBdr>
            <w:top w:val="none" w:sz="0" w:space="0" w:color="auto"/>
            <w:left w:val="none" w:sz="0" w:space="0" w:color="auto"/>
            <w:bottom w:val="none" w:sz="0" w:space="0" w:color="auto"/>
            <w:right w:val="none" w:sz="0" w:space="0" w:color="auto"/>
          </w:divBdr>
        </w:div>
        <w:div w:id="1521358452">
          <w:marLeft w:val="480"/>
          <w:marRight w:val="0"/>
          <w:marTop w:val="0"/>
          <w:marBottom w:val="0"/>
          <w:divBdr>
            <w:top w:val="none" w:sz="0" w:space="0" w:color="auto"/>
            <w:left w:val="none" w:sz="0" w:space="0" w:color="auto"/>
            <w:bottom w:val="none" w:sz="0" w:space="0" w:color="auto"/>
            <w:right w:val="none" w:sz="0" w:space="0" w:color="auto"/>
          </w:divBdr>
        </w:div>
        <w:div w:id="1662659288">
          <w:marLeft w:val="480"/>
          <w:marRight w:val="0"/>
          <w:marTop w:val="0"/>
          <w:marBottom w:val="0"/>
          <w:divBdr>
            <w:top w:val="none" w:sz="0" w:space="0" w:color="auto"/>
            <w:left w:val="none" w:sz="0" w:space="0" w:color="auto"/>
            <w:bottom w:val="none" w:sz="0" w:space="0" w:color="auto"/>
            <w:right w:val="none" w:sz="0" w:space="0" w:color="auto"/>
          </w:divBdr>
        </w:div>
        <w:div w:id="1008748016">
          <w:marLeft w:val="480"/>
          <w:marRight w:val="0"/>
          <w:marTop w:val="0"/>
          <w:marBottom w:val="0"/>
          <w:divBdr>
            <w:top w:val="none" w:sz="0" w:space="0" w:color="auto"/>
            <w:left w:val="none" w:sz="0" w:space="0" w:color="auto"/>
            <w:bottom w:val="none" w:sz="0" w:space="0" w:color="auto"/>
            <w:right w:val="none" w:sz="0" w:space="0" w:color="auto"/>
          </w:divBdr>
        </w:div>
        <w:div w:id="891694211">
          <w:marLeft w:val="480"/>
          <w:marRight w:val="0"/>
          <w:marTop w:val="0"/>
          <w:marBottom w:val="0"/>
          <w:divBdr>
            <w:top w:val="none" w:sz="0" w:space="0" w:color="auto"/>
            <w:left w:val="none" w:sz="0" w:space="0" w:color="auto"/>
            <w:bottom w:val="none" w:sz="0" w:space="0" w:color="auto"/>
            <w:right w:val="none" w:sz="0" w:space="0" w:color="auto"/>
          </w:divBdr>
        </w:div>
        <w:div w:id="657534373">
          <w:marLeft w:val="480"/>
          <w:marRight w:val="0"/>
          <w:marTop w:val="0"/>
          <w:marBottom w:val="0"/>
          <w:divBdr>
            <w:top w:val="none" w:sz="0" w:space="0" w:color="auto"/>
            <w:left w:val="none" w:sz="0" w:space="0" w:color="auto"/>
            <w:bottom w:val="none" w:sz="0" w:space="0" w:color="auto"/>
            <w:right w:val="none" w:sz="0" w:space="0" w:color="auto"/>
          </w:divBdr>
        </w:div>
        <w:div w:id="561478348">
          <w:marLeft w:val="480"/>
          <w:marRight w:val="0"/>
          <w:marTop w:val="0"/>
          <w:marBottom w:val="0"/>
          <w:divBdr>
            <w:top w:val="none" w:sz="0" w:space="0" w:color="auto"/>
            <w:left w:val="none" w:sz="0" w:space="0" w:color="auto"/>
            <w:bottom w:val="none" w:sz="0" w:space="0" w:color="auto"/>
            <w:right w:val="none" w:sz="0" w:space="0" w:color="auto"/>
          </w:divBdr>
        </w:div>
        <w:div w:id="482546080">
          <w:marLeft w:val="480"/>
          <w:marRight w:val="0"/>
          <w:marTop w:val="0"/>
          <w:marBottom w:val="0"/>
          <w:divBdr>
            <w:top w:val="none" w:sz="0" w:space="0" w:color="auto"/>
            <w:left w:val="none" w:sz="0" w:space="0" w:color="auto"/>
            <w:bottom w:val="none" w:sz="0" w:space="0" w:color="auto"/>
            <w:right w:val="none" w:sz="0" w:space="0" w:color="auto"/>
          </w:divBdr>
        </w:div>
        <w:div w:id="770903663">
          <w:marLeft w:val="480"/>
          <w:marRight w:val="0"/>
          <w:marTop w:val="0"/>
          <w:marBottom w:val="0"/>
          <w:divBdr>
            <w:top w:val="none" w:sz="0" w:space="0" w:color="auto"/>
            <w:left w:val="none" w:sz="0" w:space="0" w:color="auto"/>
            <w:bottom w:val="none" w:sz="0" w:space="0" w:color="auto"/>
            <w:right w:val="none" w:sz="0" w:space="0" w:color="auto"/>
          </w:divBdr>
        </w:div>
        <w:div w:id="1416322793">
          <w:marLeft w:val="480"/>
          <w:marRight w:val="0"/>
          <w:marTop w:val="0"/>
          <w:marBottom w:val="0"/>
          <w:divBdr>
            <w:top w:val="none" w:sz="0" w:space="0" w:color="auto"/>
            <w:left w:val="none" w:sz="0" w:space="0" w:color="auto"/>
            <w:bottom w:val="none" w:sz="0" w:space="0" w:color="auto"/>
            <w:right w:val="none" w:sz="0" w:space="0" w:color="auto"/>
          </w:divBdr>
        </w:div>
        <w:div w:id="1005328775">
          <w:marLeft w:val="480"/>
          <w:marRight w:val="0"/>
          <w:marTop w:val="0"/>
          <w:marBottom w:val="0"/>
          <w:divBdr>
            <w:top w:val="none" w:sz="0" w:space="0" w:color="auto"/>
            <w:left w:val="none" w:sz="0" w:space="0" w:color="auto"/>
            <w:bottom w:val="none" w:sz="0" w:space="0" w:color="auto"/>
            <w:right w:val="none" w:sz="0" w:space="0" w:color="auto"/>
          </w:divBdr>
        </w:div>
        <w:div w:id="1452699346">
          <w:marLeft w:val="480"/>
          <w:marRight w:val="0"/>
          <w:marTop w:val="0"/>
          <w:marBottom w:val="0"/>
          <w:divBdr>
            <w:top w:val="none" w:sz="0" w:space="0" w:color="auto"/>
            <w:left w:val="none" w:sz="0" w:space="0" w:color="auto"/>
            <w:bottom w:val="none" w:sz="0" w:space="0" w:color="auto"/>
            <w:right w:val="none" w:sz="0" w:space="0" w:color="auto"/>
          </w:divBdr>
        </w:div>
        <w:div w:id="469445047">
          <w:marLeft w:val="480"/>
          <w:marRight w:val="0"/>
          <w:marTop w:val="0"/>
          <w:marBottom w:val="0"/>
          <w:divBdr>
            <w:top w:val="none" w:sz="0" w:space="0" w:color="auto"/>
            <w:left w:val="none" w:sz="0" w:space="0" w:color="auto"/>
            <w:bottom w:val="none" w:sz="0" w:space="0" w:color="auto"/>
            <w:right w:val="none" w:sz="0" w:space="0" w:color="auto"/>
          </w:divBdr>
        </w:div>
        <w:div w:id="1812332882">
          <w:marLeft w:val="480"/>
          <w:marRight w:val="0"/>
          <w:marTop w:val="0"/>
          <w:marBottom w:val="0"/>
          <w:divBdr>
            <w:top w:val="none" w:sz="0" w:space="0" w:color="auto"/>
            <w:left w:val="none" w:sz="0" w:space="0" w:color="auto"/>
            <w:bottom w:val="none" w:sz="0" w:space="0" w:color="auto"/>
            <w:right w:val="none" w:sz="0" w:space="0" w:color="auto"/>
          </w:divBdr>
        </w:div>
        <w:div w:id="495728812">
          <w:marLeft w:val="480"/>
          <w:marRight w:val="0"/>
          <w:marTop w:val="0"/>
          <w:marBottom w:val="0"/>
          <w:divBdr>
            <w:top w:val="none" w:sz="0" w:space="0" w:color="auto"/>
            <w:left w:val="none" w:sz="0" w:space="0" w:color="auto"/>
            <w:bottom w:val="none" w:sz="0" w:space="0" w:color="auto"/>
            <w:right w:val="none" w:sz="0" w:space="0" w:color="auto"/>
          </w:divBdr>
        </w:div>
        <w:div w:id="1239560768">
          <w:marLeft w:val="480"/>
          <w:marRight w:val="0"/>
          <w:marTop w:val="0"/>
          <w:marBottom w:val="0"/>
          <w:divBdr>
            <w:top w:val="none" w:sz="0" w:space="0" w:color="auto"/>
            <w:left w:val="none" w:sz="0" w:space="0" w:color="auto"/>
            <w:bottom w:val="none" w:sz="0" w:space="0" w:color="auto"/>
            <w:right w:val="none" w:sz="0" w:space="0" w:color="auto"/>
          </w:divBdr>
        </w:div>
        <w:div w:id="1414159422">
          <w:marLeft w:val="480"/>
          <w:marRight w:val="0"/>
          <w:marTop w:val="0"/>
          <w:marBottom w:val="0"/>
          <w:divBdr>
            <w:top w:val="none" w:sz="0" w:space="0" w:color="auto"/>
            <w:left w:val="none" w:sz="0" w:space="0" w:color="auto"/>
            <w:bottom w:val="none" w:sz="0" w:space="0" w:color="auto"/>
            <w:right w:val="none" w:sz="0" w:space="0" w:color="auto"/>
          </w:divBdr>
        </w:div>
        <w:div w:id="1790541157">
          <w:marLeft w:val="480"/>
          <w:marRight w:val="0"/>
          <w:marTop w:val="0"/>
          <w:marBottom w:val="0"/>
          <w:divBdr>
            <w:top w:val="none" w:sz="0" w:space="0" w:color="auto"/>
            <w:left w:val="none" w:sz="0" w:space="0" w:color="auto"/>
            <w:bottom w:val="none" w:sz="0" w:space="0" w:color="auto"/>
            <w:right w:val="none" w:sz="0" w:space="0" w:color="auto"/>
          </w:divBdr>
        </w:div>
        <w:div w:id="903611967">
          <w:marLeft w:val="480"/>
          <w:marRight w:val="0"/>
          <w:marTop w:val="0"/>
          <w:marBottom w:val="0"/>
          <w:divBdr>
            <w:top w:val="none" w:sz="0" w:space="0" w:color="auto"/>
            <w:left w:val="none" w:sz="0" w:space="0" w:color="auto"/>
            <w:bottom w:val="none" w:sz="0" w:space="0" w:color="auto"/>
            <w:right w:val="none" w:sz="0" w:space="0" w:color="auto"/>
          </w:divBdr>
        </w:div>
        <w:div w:id="971669479">
          <w:marLeft w:val="480"/>
          <w:marRight w:val="0"/>
          <w:marTop w:val="0"/>
          <w:marBottom w:val="0"/>
          <w:divBdr>
            <w:top w:val="none" w:sz="0" w:space="0" w:color="auto"/>
            <w:left w:val="none" w:sz="0" w:space="0" w:color="auto"/>
            <w:bottom w:val="none" w:sz="0" w:space="0" w:color="auto"/>
            <w:right w:val="none" w:sz="0" w:space="0" w:color="auto"/>
          </w:divBdr>
        </w:div>
        <w:div w:id="10769699">
          <w:marLeft w:val="480"/>
          <w:marRight w:val="0"/>
          <w:marTop w:val="0"/>
          <w:marBottom w:val="0"/>
          <w:divBdr>
            <w:top w:val="none" w:sz="0" w:space="0" w:color="auto"/>
            <w:left w:val="none" w:sz="0" w:space="0" w:color="auto"/>
            <w:bottom w:val="none" w:sz="0" w:space="0" w:color="auto"/>
            <w:right w:val="none" w:sz="0" w:space="0" w:color="auto"/>
          </w:divBdr>
        </w:div>
        <w:div w:id="1218783285">
          <w:marLeft w:val="480"/>
          <w:marRight w:val="0"/>
          <w:marTop w:val="0"/>
          <w:marBottom w:val="0"/>
          <w:divBdr>
            <w:top w:val="none" w:sz="0" w:space="0" w:color="auto"/>
            <w:left w:val="none" w:sz="0" w:space="0" w:color="auto"/>
            <w:bottom w:val="none" w:sz="0" w:space="0" w:color="auto"/>
            <w:right w:val="none" w:sz="0" w:space="0" w:color="auto"/>
          </w:divBdr>
        </w:div>
        <w:div w:id="261498329">
          <w:marLeft w:val="480"/>
          <w:marRight w:val="0"/>
          <w:marTop w:val="0"/>
          <w:marBottom w:val="0"/>
          <w:divBdr>
            <w:top w:val="none" w:sz="0" w:space="0" w:color="auto"/>
            <w:left w:val="none" w:sz="0" w:space="0" w:color="auto"/>
            <w:bottom w:val="none" w:sz="0" w:space="0" w:color="auto"/>
            <w:right w:val="none" w:sz="0" w:space="0" w:color="auto"/>
          </w:divBdr>
        </w:div>
        <w:div w:id="313337013">
          <w:marLeft w:val="480"/>
          <w:marRight w:val="0"/>
          <w:marTop w:val="0"/>
          <w:marBottom w:val="0"/>
          <w:divBdr>
            <w:top w:val="none" w:sz="0" w:space="0" w:color="auto"/>
            <w:left w:val="none" w:sz="0" w:space="0" w:color="auto"/>
            <w:bottom w:val="none" w:sz="0" w:space="0" w:color="auto"/>
            <w:right w:val="none" w:sz="0" w:space="0" w:color="auto"/>
          </w:divBdr>
        </w:div>
        <w:div w:id="1344475271">
          <w:marLeft w:val="480"/>
          <w:marRight w:val="0"/>
          <w:marTop w:val="0"/>
          <w:marBottom w:val="0"/>
          <w:divBdr>
            <w:top w:val="none" w:sz="0" w:space="0" w:color="auto"/>
            <w:left w:val="none" w:sz="0" w:space="0" w:color="auto"/>
            <w:bottom w:val="none" w:sz="0" w:space="0" w:color="auto"/>
            <w:right w:val="none" w:sz="0" w:space="0" w:color="auto"/>
          </w:divBdr>
        </w:div>
        <w:div w:id="352456869">
          <w:marLeft w:val="480"/>
          <w:marRight w:val="0"/>
          <w:marTop w:val="0"/>
          <w:marBottom w:val="0"/>
          <w:divBdr>
            <w:top w:val="none" w:sz="0" w:space="0" w:color="auto"/>
            <w:left w:val="none" w:sz="0" w:space="0" w:color="auto"/>
            <w:bottom w:val="none" w:sz="0" w:space="0" w:color="auto"/>
            <w:right w:val="none" w:sz="0" w:space="0" w:color="auto"/>
          </w:divBdr>
        </w:div>
        <w:div w:id="467743926">
          <w:marLeft w:val="480"/>
          <w:marRight w:val="0"/>
          <w:marTop w:val="0"/>
          <w:marBottom w:val="0"/>
          <w:divBdr>
            <w:top w:val="none" w:sz="0" w:space="0" w:color="auto"/>
            <w:left w:val="none" w:sz="0" w:space="0" w:color="auto"/>
            <w:bottom w:val="none" w:sz="0" w:space="0" w:color="auto"/>
            <w:right w:val="none" w:sz="0" w:space="0" w:color="auto"/>
          </w:divBdr>
        </w:div>
        <w:div w:id="1326856578">
          <w:marLeft w:val="480"/>
          <w:marRight w:val="0"/>
          <w:marTop w:val="0"/>
          <w:marBottom w:val="0"/>
          <w:divBdr>
            <w:top w:val="none" w:sz="0" w:space="0" w:color="auto"/>
            <w:left w:val="none" w:sz="0" w:space="0" w:color="auto"/>
            <w:bottom w:val="none" w:sz="0" w:space="0" w:color="auto"/>
            <w:right w:val="none" w:sz="0" w:space="0" w:color="auto"/>
          </w:divBdr>
        </w:div>
        <w:div w:id="1517188519">
          <w:marLeft w:val="480"/>
          <w:marRight w:val="0"/>
          <w:marTop w:val="0"/>
          <w:marBottom w:val="0"/>
          <w:divBdr>
            <w:top w:val="none" w:sz="0" w:space="0" w:color="auto"/>
            <w:left w:val="none" w:sz="0" w:space="0" w:color="auto"/>
            <w:bottom w:val="none" w:sz="0" w:space="0" w:color="auto"/>
            <w:right w:val="none" w:sz="0" w:space="0" w:color="auto"/>
          </w:divBdr>
        </w:div>
        <w:div w:id="1044906291">
          <w:marLeft w:val="480"/>
          <w:marRight w:val="0"/>
          <w:marTop w:val="0"/>
          <w:marBottom w:val="0"/>
          <w:divBdr>
            <w:top w:val="none" w:sz="0" w:space="0" w:color="auto"/>
            <w:left w:val="none" w:sz="0" w:space="0" w:color="auto"/>
            <w:bottom w:val="none" w:sz="0" w:space="0" w:color="auto"/>
            <w:right w:val="none" w:sz="0" w:space="0" w:color="auto"/>
          </w:divBdr>
        </w:div>
        <w:div w:id="479927920">
          <w:marLeft w:val="480"/>
          <w:marRight w:val="0"/>
          <w:marTop w:val="0"/>
          <w:marBottom w:val="0"/>
          <w:divBdr>
            <w:top w:val="none" w:sz="0" w:space="0" w:color="auto"/>
            <w:left w:val="none" w:sz="0" w:space="0" w:color="auto"/>
            <w:bottom w:val="none" w:sz="0" w:space="0" w:color="auto"/>
            <w:right w:val="none" w:sz="0" w:space="0" w:color="auto"/>
          </w:divBdr>
        </w:div>
        <w:div w:id="817304403">
          <w:marLeft w:val="480"/>
          <w:marRight w:val="0"/>
          <w:marTop w:val="0"/>
          <w:marBottom w:val="0"/>
          <w:divBdr>
            <w:top w:val="none" w:sz="0" w:space="0" w:color="auto"/>
            <w:left w:val="none" w:sz="0" w:space="0" w:color="auto"/>
            <w:bottom w:val="none" w:sz="0" w:space="0" w:color="auto"/>
            <w:right w:val="none" w:sz="0" w:space="0" w:color="auto"/>
          </w:divBdr>
        </w:div>
        <w:div w:id="1450010361">
          <w:marLeft w:val="480"/>
          <w:marRight w:val="0"/>
          <w:marTop w:val="0"/>
          <w:marBottom w:val="0"/>
          <w:divBdr>
            <w:top w:val="none" w:sz="0" w:space="0" w:color="auto"/>
            <w:left w:val="none" w:sz="0" w:space="0" w:color="auto"/>
            <w:bottom w:val="none" w:sz="0" w:space="0" w:color="auto"/>
            <w:right w:val="none" w:sz="0" w:space="0" w:color="auto"/>
          </w:divBdr>
        </w:div>
        <w:div w:id="2082871630">
          <w:marLeft w:val="480"/>
          <w:marRight w:val="0"/>
          <w:marTop w:val="0"/>
          <w:marBottom w:val="0"/>
          <w:divBdr>
            <w:top w:val="none" w:sz="0" w:space="0" w:color="auto"/>
            <w:left w:val="none" w:sz="0" w:space="0" w:color="auto"/>
            <w:bottom w:val="none" w:sz="0" w:space="0" w:color="auto"/>
            <w:right w:val="none" w:sz="0" w:space="0" w:color="auto"/>
          </w:divBdr>
        </w:div>
        <w:div w:id="1659116411">
          <w:marLeft w:val="480"/>
          <w:marRight w:val="0"/>
          <w:marTop w:val="0"/>
          <w:marBottom w:val="0"/>
          <w:divBdr>
            <w:top w:val="none" w:sz="0" w:space="0" w:color="auto"/>
            <w:left w:val="none" w:sz="0" w:space="0" w:color="auto"/>
            <w:bottom w:val="none" w:sz="0" w:space="0" w:color="auto"/>
            <w:right w:val="none" w:sz="0" w:space="0" w:color="auto"/>
          </w:divBdr>
        </w:div>
        <w:div w:id="1050033953">
          <w:marLeft w:val="480"/>
          <w:marRight w:val="0"/>
          <w:marTop w:val="0"/>
          <w:marBottom w:val="0"/>
          <w:divBdr>
            <w:top w:val="none" w:sz="0" w:space="0" w:color="auto"/>
            <w:left w:val="none" w:sz="0" w:space="0" w:color="auto"/>
            <w:bottom w:val="none" w:sz="0" w:space="0" w:color="auto"/>
            <w:right w:val="none" w:sz="0" w:space="0" w:color="auto"/>
          </w:divBdr>
        </w:div>
        <w:div w:id="2088454638">
          <w:marLeft w:val="480"/>
          <w:marRight w:val="0"/>
          <w:marTop w:val="0"/>
          <w:marBottom w:val="0"/>
          <w:divBdr>
            <w:top w:val="none" w:sz="0" w:space="0" w:color="auto"/>
            <w:left w:val="none" w:sz="0" w:space="0" w:color="auto"/>
            <w:bottom w:val="none" w:sz="0" w:space="0" w:color="auto"/>
            <w:right w:val="none" w:sz="0" w:space="0" w:color="auto"/>
          </w:divBdr>
        </w:div>
        <w:div w:id="1391271248">
          <w:marLeft w:val="480"/>
          <w:marRight w:val="0"/>
          <w:marTop w:val="0"/>
          <w:marBottom w:val="0"/>
          <w:divBdr>
            <w:top w:val="none" w:sz="0" w:space="0" w:color="auto"/>
            <w:left w:val="none" w:sz="0" w:space="0" w:color="auto"/>
            <w:bottom w:val="none" w:sz="0" w:space="0" w:color="auto"/>
            <w:right w:val="none" w:sz="0" w:space="0" w:color="auto"/>
          </w:divBdr>
        </w:div>
        <w:div w:id="215817548">
          <w:marLeft w:val="480"/>
          <w:marRight w:val="0"/>
          <w:marTop w:val="0"/>
          <w:marBottom w:val="0"/>
          <w:divBdr>
            <w:top w:val="none" w:sz="0" w:space="0" w:color="auto"/>
            <w:left w:val="none" w:sz="0" w:space="0" w:color="auto"/>
            <w:bottom w:val="none" w:sz="0" w:space="0" w:color="auto"/>
            <w:right w:val="none" w:sz="0" w:space="0" w:color="auto"/>
          </w:divBdr>
        </w:div>
        <w:div w:id="1995640799">
          <w:marLeft w:val="480"/>
          <w:marRight w:val="0"/>
          <w:marTop w:val="0"/>
          <w:marBottom w:val="0"/>
          <w:divBdr>
            <w:top w:val="none" w:sz="0" w:space="0" w:color="auto"/>
            <w:left w:val="none" w:sz="0" w:space="0" w:color="auto"/>
            <w:bottom w:val="none" w:sz="0" w:space="0" w:color="auto"/>
            <w:right w:val="none" w:sz="0" w:space="0" w:color="auto"/>
          </w:divBdr>
        </w:div>
        <w:div w:id="1977488582">
          <w:marLeft w:val="480"/>
          <w:marRight w:val="0"/>
          <w:marTop w:val="0"/>
          <w:marBottom w:val="0"/>
          <w:divBdr>
            <w:top w:val="none" w:sz="0" w:space="0" w:color="auto"/>
            <w:left w:val="none" w:sz="0" w:space="0" w:color="auto"/>
            <w:bottom w:val="none" w:sz="0" w:space="0" w:color="auto"/>
            <w:right w:val="none" w:sz="0" w:space="0" w:color="auto"/>
          </w:divBdr>
        </w:div>
        <w:div w:id="270554102">
          <w:marLeft w:val="480"/>
          <w:marRight w:val="0"/>
          <w:marTop w:val="0"/>
          <w:marBottom w:val="0"/>
          <w:divBdr>
            <w:top w:val="none" w:sz="0" w:space="0" w:color="auto"/>
            <w:left w:val="none" w:sz="0" w:space="0" w:color="auto"/>
            <w:bottom w:val="none" w:sz="0" w:space="0" w:color="auto"/>
            <w:right w:val="none" w:sz="0" w:space="0" w:color="auto"/>
          </w:divBdr>
        </w:div>
        <w:div w:id="307977413">
          <w:marLeft w:val="480"/>
          <w:marRight w:val="0"/>
          <w:marTop w:val="0"/>
          <w:marBottom w:val="0"/>
          <w:divBdr>
            <w:top w:val="none" w:sz="0" w:space="0" w:color="auto"/>
            <w:left w:val="none" w:sz="0" w:space="0" w:color="auto"/>
            <w:bottom w:val="none" w:sz="0" w:space="0" w:color="auto"/>
            <w:right w:val="none" w:sz="0" w:space="0" w:color="auto"/>
          </w:divBdr>
        </w:div>
      </w:divsChild>
    </w:div>
    <w:div w:id="639532198">
      <w:bodyDiv w:val="1"/>
      <w:marLeft w:val="0"/>
      <w:marRight w:val="0"/>
      <w:marTop w:val="0"/>
      <w:marBottom w:val="0"/>
      <w:divBdr>
        <w:top w:val="none" w:sz="0" w:space="0" w:color="auto"/>
        <w:left w:val="none" w:sz="0" w:space="0" w:color="auto"/>
        <w:bottom w:val="none" w:sz="0" w:space="0" w:color="auto"/>
        <w:right w:val="none" w:sz="0" w:space="0" w:color="auto"/>
      </w:divBdr>
    </w:div>
    <w:div w:id="640235097">
      <w:bodyDiv w:val="1"/>
      <w:marLeft w:val="0"/>
      <w:marRight w:val="0"/>
      <w:marTop w:val="0"/>
      <w:marBottom w:val="0"/>
      <w:divBdr>
        <w:top w:val="none" w:sz="0" w:space="0" w:color="auto"/>
        <w:left w:val="none" w:sz="0" w:space="0" w:color="auto"/>
        <w:bottom w:val="none" w:sz="0" w:space="0" w:color="auto"/>
        <w:right w:val="none" w:sz="0" w:space="0" w:color="auto"/>
      </w:divBdr>
      <w:divsChild>
        <w:div w:id="2056764">
          <w:marLeft w:val="640"/>
          <w:marRight w:val="0"/>
          <w:marTop w:val="0"/>
          <w:marBottom w:val="0"/>
          <w:divBdr>
            <w:top w:val="none" w:sz="0" w:space="0" w:color="auto"/>
            <w:left w:val="none" w:sz="0" w:space="0" w:color="auto"/>
            <w:bottom w:val="none" w:sz="0" w:space="0" w:color="auto"/>
            <w:right w:val="none" w:sz="0" w:space="0" w:color="auto"/>
          </w:divBdr>
        </w:div>
        <w:div w:id="2972508">
          <w:marLeft w:val="640"/>
          <w:marRight w:val="0"/>
          <w:marTop w:val="0"/>
          <w:marBottom w:val="0"/>
          <w:divBdr>
            <w:top w:val="none" w:sz="0" w:space="0" w:color="auto"/>
            <w:left w:val="none" w:sz="0" w:space="0" w:color="auto"/>
            <w:bottom w:val="none" w:sz="0" w:space="0" w:color="auto"/>
            <w:right w:val="none" w:sz="0" w:space="0" w:color="auto"/>
          </w:divBdr>
        </w:div>
        <w:div w:id="7145072">
          <w:marLeft w:val="640"/>
          <w:marRight w:val="0"/>
          <w:marTop w:val="0"/>
          <w:marBottom w:val="0"/>
          <w:divBdr>
            <w:top w:val="none" w:sz="0" w:space="0" w:color="auto"/>
            <w:left w:val="none" w:sz="0" w:space="0" w:color="auto"/>
            <w:bottom w:val="none" w:sz="0" w:space="0" w:color="auto"/>
            <w:right w:val="none" w:sz="0" w:space="0" w:color="auto"/>
          </w:divBdr>
        </w:div>
        <w:div w:id="27337619">
          <w:marLeft w:val="640"/>
          <w:marRight w:val="0"/>
          <w:marTop w:val="0"/>
          <w:marBottom w:val="0"/>
          <w:divBdr>
            <w:top w:val="none" w:sz="0" w:space="0" w:color="auto"/>
            <w:left w:val="none" w:sz="0" w:space="0" w:color="auto"/>
            <w:bottom w:val="none" w:sz="0" w:space="0" w:color="auto"/>
            <w:right w:val="none" w:sz="0" w:space="0" w:color="auto"/>
          </w:divBdr>
        </w:div>
        <w:div w:id="109052166">
          <w:marLeft w:val="640"/>
          <w:marRight w:val="0"/>
          <w:marTop w:val="0"/>
          <w:marBottom w:val="0"/>
          <w:divBdr>
            <w:top w:val="none" w:sz="0" w:space="0" w:color="auto"/>
            <w:left w:val="none" w:sz="0" w:space="0" w:color="auto"/>
            <w:bottom w:val="none" w:sz="0" w:space="0" w:color="auto"/>
            <w:right w:val="none" w:sz="0" w:space="0" w:color="auto"/>
          </w:divBdr>
        </w:div>
        <w:div w:id="122425659">
          <w:marLeft w:val="640"/>
          <w:marRight w:val="0"/>
          <w:marTop w:val="0"/>
          <w:marBottom w:val="0"/>
          <w:divBdr>
            <w:top w:val="none" w:sz="0" w:space="0" w:color="auto"/>
            <w:left w:val="none" w:sz="0" w:space="0" w:color="auto"/>
            <w:bottom w:val="none" w:sz="0" w:space="0" w:color="auto"/>
            <w:right w:val="none" w:sz="0" w:space="0" w:color="auto"/>
          </w:divBdr>
        </w:div>
        <w:div w:id="124157550">
          <w:marLeft w:val="640"/>
          <w:marRight w:val="0"/>
          <w:marTop w:val="0"/>
          <w:marBottom w:val="0"/>
          <w:divBdr>
            <w:top w:val="none" w:sz="0" w:space="0" w:color="auto"/>
            <w:left w:val="none" w:sz="0" w:space="0" w:color="auto"/>
            <w:bottom w:val="none" w:sz="0" w:space="0" w:color="auto"/>
            <w:right w:val="none" w:sz="0" w:space="0" w:color="auto"/>
          </w:divBdr>
        </w:div>
        <w:div w:id="134565737">
          <w:marLeft w:val="640"/>
          <w:marRight w:val="0"/>
          <w:marTop w:val="0"/>
          <w:marBottom w:val="0"/>
          <w:divBdr>
            <w:top w:val="none" w:sz="0" w:space="0" w:color="auto"/>
            <w:left w:val="none" w:sz="0" w:space="0" w:color="auto"/>
            <w:bottom w:val="none" w:sz="0" w:space="0" w:color="auto"/>
            <w:right w:val="none" w:sz="0" w:space="0" w:color="auto"/>
          </w:divBdr>
        </w:div>
        <w:div w:id="147522175">
          <w:marLeft w:val="640"/>
          <w:marRight w:val="0"/>
          <w:marTop w:val="0"/>
          <w:marBottom w:val="0"/>
          <w:divBdr>
            <w:top w:val="none" w:sz="0" w:space="0" w:color="auto"/>
            <w:left w:val="none" w:sz="0" w:space="0" w:color="auto"/>
            <w:bottom w:val="none" w:sz="0" w:space="0" w:color="auto"/>
            <w:right w:val="none" w:sz="0" w:space="0" w:color="auto"/>
          </w:divBdr>
        </w:div>
        <w:div w:id="174030805">
          <w:marLeft w:val="640"/>
          <w:marRight w:val="0"/>
          <w:marTop w:val="0"/>
          <w:marBottom w:val="0"/>
          <w:divBdr>
            <w:top w:val="none" w:sz="0" w:space="0" w:color="auto"/>
            <w:left w:val="none" w:sz="0" w:space="0" w:color="auto"/>
            <w:bottom w:val="none" w:sz="0" w:space="0" w:color="auto"/>
            <w:right w:val="none" w:sz="0" w:space="0" w:color="auto"/>
          </w:divBdr>
        </w:div>
        <w:div w:id="228930440">
          <w:marLeft w:val="640"/>
          <w:marRight w:val="0"/>
          <w:marTop w:val="0"/>
          <w:marBottom w:val="0"/>
          <w:divBdr>
            <w:top w:val="none" w:sz="0" w:space="0" w:color="auto"/>
            <w:left w:val="none" w:sz="0" w:space="0" w:color="auto"/>
            <w:bottom w:val="none" w:sz="0" w:space="0" w:color="auto"/>
            <w:right w:val="none" w:sz="0" w:space="0" w:color="auto"/>
          </w:divBdr>
        </w:div>
        <w:div w:id="263147011">
          <w:marLeft w:val="640"/>
          <w:marRight w:val="0"/>
          <w:marTop w:val="0"/>
          <w:marBottom w:val="0"/>
          <w:divBdr>
            <w:top w:val="none" w:sz="0" w:space="0" w:color="auto"/>
            <w:left w:val="none" w:sz="0" w:space="0" w:color="auto"/>
            <w:bottom w:val="none" w:sz="0" w:space="0" w:color="auto"/>
            <w:right w:val="none" w:sz="0" w:space="0" w:color="auto"/>
          </w:divBdr>
        </w:div>
        <w:div w:id="292175361">
          <w:marLeft w:val="640"/>
          <w:marRight w:val="0"/>
          <w:marTop w:val="0"/>
          <w:marBottom w:val="0"/>
          <w:divBdr>
            <w:top w:val="none" w:sz="0" w:space="0" w:color="auto"/>
            <w:left w:val="none" w:sz="0" w:space="0" w:color="auto"/>
            <w:bottom w:val="none" w:sz="0" w:space="0" w:color="auto"/>
            <w:right w:val="none" w:sz="0" w:space="0" w:color="auto"/>
          </w:divBdr>
        </w:div>
        <w:div w:id="342126302">
          <w:marLeft w:val="640"/>
          <w:marRight w:val="0"/>
          <w:marTop w:val="0"/>
          <w:marBottom w:val="0"/>
          <w:divBdr>
            <w:top w:val="none" w:sz="0" w:space="0" w:color="auto"/>
            <w:left w:val="none" w:sz="0" w:space="0" w:color="auto"/>
            <w:bottom w:val="none" w:sz="0" w:space="0" w:color="auto"/>
            <w:right w:val="none" w:sz="0" w:space="0" w:color="auto"/>
          </w:divBdr>
        </w:div>
        <w:div w:id="368795763">
          <w:marLeft w:val="640"/>
          <w:marRight w:val="0"/>
          <w:marTop w:val="0"/>
          <w:marBottom w:val="0"/>
          <w:divBdr>
            <w:top w:val="none" w:sz="0" w:space="0" w:color="auto"/>
            <w:left w:val="none" w:sz="0" w:space="0" w:color="auto"/>
            <w:bottom w:val="none" w:sz="0" w:space="0" w:color="auto"/>
            <w:right w:val="none" w:sz="0" w:space="0" w:color="auto"/>
          </w:divBdr>
        </w:div>
        <w:div w:id="407651419">
          <w:marLeft w:val="640"/>
          <w:marRight w:val="0"/>
          <w:marTop w:val="0"/>
          <w:marBottom w:val="0"/>
          <w:divBdr>
            <w:top w:val="none" w:sz="0" w:space="0" w:color="auto"/>
            <w:left w:val="none" w:sz="0" w:space="0" w:color="auto"/>
            <w:bottom w:val="none" w:sz="0" w:space="0" w:color="auto"/>
            <w:right w:val="none" w:sz="0" w:space="0" w:color="auto"/>
          </w:divBdr>
        </w:div>
        <w:div w:id="429357161">
          <w:marLeft w:val="640"/>
          <w:marRight w:val="0"/>
          <w:marTop w:val="0"/>
          <w:marBottom w:val="0"/>
          <w:divBdr>
            <w:top w:val="none" w:sz="0" w:space="0" w:color="auto"/>
            <w:left w:val="none" w:sz="0" w:space="0" w:color="auto"/>
            <w:bottom w:val="none" w:sz="0" w:space="0" w:color="auto"/>
            <w:right w:val="none" w:sz="0" w:space="0" w:color="auto"/>
          </w:divBdr>
        </w:div>
        <w:div w:id="494683292">
          <w:marLeft w:val="640"/>
          <w:marRight w:val="0"/>
          <w:marTop w:val="0"/>
          <w:marBottom w:val="0"/>
          <w:divBdr>
            <w:top w:val="none" w:sz="0" w:space="0" w:color="auto"/>
            <w:left w:val="none" w:sz="0" w:space="0" w:color="auto"/>
            <w:bottom w:val="none" w:sz="0" w:space="0" w:color="auto"/>
            <w:right w:val="none" w:sz="0" w:space="0" w:color="auto"/>
          </w:divBdr>
        </w:div>
        <w:div w:id="529340310">
          <w:marLeft w:val="640"/>
          <w:marRight w:val="0"/>
          <w:marTop w:val="0"/>
          <w:marBottom w:val="0"/>
          <w:divBdr>
            <w:top w:val="none" w:sz="0" w:space="0" w:color="auto"/>
            <w:left w:val="none" w:sz="0" w:space="0" w:color="auto"/>
            <w:bottom w:val="none" w:sz="0" w:space="0" w:color="auto"/>
            <w:right w:val="none" w:sz="0" w:space="0" w:color="auto"/>
          </w:divBdr>
        </w:div>
        <w:div w:id="543638913">
          <w:marLeft w:val="640"/>
          <w:marRight w:val="0"/>
          <w:marTop w:val="0"/>
          <w:marBottom w:val="0"/>
          <w:divBdr>
            <w:top w:val="none" w:sz="0" w:space="0" w:color="auto"/>
            <w:left w:val="none" w:sz="0" w:space="0" w:color="auto"/>
            <w:bottom w:val="none" w:sz="0" w:space="0" w:color="auto"/>
            <w:right w:val="none" w:sz="0" w:space="0" w:color="auto"/>
          </w:divBdr>
        </w:div>
        <w:div w:id="562909540">
          <w:marLeft w:val="640"/>
          <w:marRight w:val="0"/>
          <w:marTop w:val="0"/>
          <w:marBottom w:val="0"/>
          <w:divBdr>
            <w:top w:val="none" w:sz="0" w:space="0" w:color="auto"/>
            <w:left w:val="none" w:sz="0" w:space="0" w:color="auto"/>
            <w:bottom w:val="none" w:sz="0" w:space="0" w:color="auto"/>
            <w:right w:val="none" w:sz="0" w:space="0" w:color="auto"/>
          </w:divBdr>
        </w:div>
        <w:div w:id="584609866">
          <w:marLeft w:val="640"/>
          <w:marRight w:val="0"/>
          <w:marTop w:val="0"/>
          <w:marBottom w:val="0"/>
          <w:divBdr>
            <w:top w:val="none" w:sz="0" w:space="0" w:color="auto"/>
            <w:left w:val="none" w:sz="0" w:space="0" w:color="auto"/>
            <w:bottom w:val="none" w:sz="0" w:space="0" w:color="auto"/>
            <w:right w:val="none" w:sz="0" w:space="0" w:color="auto"/>
          </w:divBdr>
        </w:div>
        <w:div w:id="593823222">
          <w:marLeft w:val="640"/>
          <w:marRight w:val="0"/>
          <w:marTop w:val="0"/>
          <w:marBottom w:val="0"/>
          <w:divBdr>
            <w:top w:val="none" w:sz="0" w:space="0" w:color="auto"/>
            <w:left w:val="none" w:sz="0" w:space="0" w:color="auto"/>
            <w:bottom w:val="none" w:sz="0" w:space="0" w:color="auto"/>
            <w:right w:val="none" w:sz="0" w:space="0" w:color="auto"/>
          </w:divBdr>
        </w:div>
        <w:div w:id="614873035">
          <w:marLeft w:val="640"/>
          <w:marRight w:val="0"/>
          <w:marTop w:val="0"/>
          <w:marBottom w:val="0"/>
          <w:divBdr>
            <w:top w:val="none" w:sz="0" w:space="0" w:color="auto"/>
            <w:left w:val="none" w:sz="0" w:space="0" w:color="auto"/>
            <w:bottom w:val="none" w:sz="0" w:space="0" w:color="auto"/>
            <w:right w:val="none" w:sz="0" w:space="0" w:color="auto"/>
          </w:divBdr>
        </w:div>
        <w:div w:id="634917697">
          <w:marLeft w:val="640"/>
          <w:marRight w:val="0"/>
          <w:marTop w:val="0"/>
          <w:marBottom w:val="0"/>
          <w:divBdr>
            <w:top w:val="none" w:sz="0" w:space="0" w:color="auto"/>
            <w:left w:val="none" w:sz="0" w:space="0" w:color="auto"/>
            <w:bottom w:val="none" w:sz="0" w:space="0" w:color="auto"/>
            <w:right w:val="none" w:sz="0" w:space="0" w:color="auto"/>
          </w:divBdr>
        </w:div>
        <w:div w:id="637489218">
          <w:marLeft w:val="640"/>
          <w:marRight w:val="0"/>
          <w:marTop w:val="0"/>
          <w:marBottom w:val="0"/>
          <w:divBdr>
            <w:top w:val="none" w:sz="0" w:space="0" w:color="auto"/>
            <w:left w:val="none" w:sz="0" w:space="0" w:color="auto"/>
            <w:bottom w:val="none" w:sz="0" w:space="0" w:color="auto"/>
            <w:right w:val="none" w:sz="0" w:space="0" w:color="auto"/>
          </w:divBdr>
        </w:div>
        <w:div w:id="736896473">
          <w:marLeft w:val="640"/>
          <w:marRight w:val="0"/>
          <w:marTop w:val="0"/>
          <w:marBottom w:val="0"/>
          <w:divBdr>
            <w:top w:val="none" w:sz="0" w:space="0" w:color="auto"/>
            <w:left w:val="none" w:sz="0" w:space="0" w:color="auto"/>
            <w:bottom w:val="none" w:sz="0" w:space="0" w:color="auto"/>
            <w:right w:val="none" w:sz="0" w:space="0" w:color="auto"/>
          </w:divBdr>
        </w:div>
        <w:div w:id="755631943">
          <w:marLeft w:val="640"/>
          <w:marRight w:val="0"/>
          <w:marTop w:val="0"/>
          <w:marBottom w:val="0"/>
          <w:divBdr>
            <w:top w:val="none" w:sz="0" w:space="0" w:color="auto"/>
            <w:left w:val="none" w:sz="0" w:space="0" w:color="auto"/>
            <w:bottom w:val="none" w:sz="0" w:space="0" w:color="auto"/>
            <w:right w:val="none" w:sz="0" w:space="0" w:color="auto"/>
          </w:divBdr>
        </w:div>
        <w:div w:id="764569128">
          <w:marLeft w:val="640"/>
          <w:marRight w:val="0"/>
          <w:marTop w:val="0"/>
          <w:marBottom w:val="0"/>
          <w:divBdr>
            <w:top w:val="none" w:sz="0" w:space="0" w:color="auto"/>
            <w:left w:val="none" w:sz="0" w:space="0" w:color="auto"/>
            <w:bottom w:val="none" w:sz="0" w:space="0" w:color="auto"/>
            <w:right w:val="none" w:sz="0" w:space="0" w:color="auto"/>
          </w:divBdr>
        </w:div>
        <w:div w:id="766462064">
          <w:marLeft w:val="640"/>
          <w:marRight w:val="0"/>
          <w:marTop w:val="0"/>
          <w:marBottom w:val="0"/>
          <w:divBdr>
            <w:top w:val="none" w:sz="0" w:space="0" w:color="auto"/>
            <w:left w:val="none" w:sz="0" w:space="0" w:color="auto"/>
            <w:bottom w:val="none" w:sz="0" w:space="0" w:color="auto"/>
            <w:right w:val="none" w:sz="0" w:space="0" w:color="auto"/>
          </w:divBdr>
        </w:div>
        <w:div w:id="768157720">
          <w:marLeft w:val="640"/>
          <w:marRight w:val="0"/>
          <w:marTop w:val="0"/>
          <w:marBottom w:val="0"/>
          <w:divBdr>
            <w:top w:val="none" w:sz="0" w:space="0" w:color="auto"/>
            <w:left w:val="none" w:sz="0" w:space="0" w:color="auto"/>
            <w:bottom w:val="none" w:sz="0" w:space="0" w:color="auto"/>
            <w:right w:val="none" w:sz="0" w:space="0" w:color="auto"/>
          </w:divBdr>
        </w:div>
        <w:div w:id="796293921">
          <w:marLeft w:val="640"/>
          <w:marRight w:val="0"/>
          <w:marTop w:val="0"/>
          <w:marBottom w:val="0"/>
          <w:divBdr>
            <w:top w:val="none" w:sz="0" w:space="0" w:color="auto"/>
            <w:left w:val="none" w:sz="0" w:space="0" w:color="auto"/>
            <w:bottom w:val="none" w:sz="0" w:space="0" w:color="auto"/>
            <w:right w:val="none" w:sz="0" w:space="0" w:color="auto"/>
          </w:divBdr>
        </w:div>
        <w:div w:id="802583247">
          <w:marLeft w:val="640"/>
          <w:marRight w:val="0"/>
          <w:marTop w:val="0"/>
          <w:marBottom w:val="0"/>
          <w:divBdr>
            <w:top w:val="none" w:sz="0" w:space="0" w:color="auto"/>
            <w:left w:val="none" w:sz="0" w:space="0" w:color="auto"/>
            <w:bottom w:val="none" w:sz="0" w:space="0" w:color="auto"/>
            <w:right w:val="none" w:sz="0" w:space="0" w:color="auto"/>
          </w:divBdr>
        </w:div>
        <w:div w:id="803350240">
          <w:marLeft w:val="640"/>
          <w:marRight w:val="0"/>
          <w:marTop w:val="0"/>
          <w:marBottom w:val="0"/>
          <w:divBdr>
            <w:top w:val="none" w:sz="0" w:space="0" w:color="auto"/>
            <w:left w:val="none" w:sz="0" w:space="0" w:color="auto"/>
            <w:bottom w:val="none" w:sz="0" w:space="0" w:color="auto"/>
            <w:right w:val="none" w:sz="0" w:space="0" w:color="auto"/>
          </w:divBdr>
        </w:div>
        <w:div w:id="868493682">
          <w:marLeft w:val="640"/>
          <w:marRight w:val="0"/>
          <w:marTop w:val="0"/>
          <w:marBottom w:val="0"/>
          <w:divBdr>
            <w:top w:val="none" w:sz="0" w:space="0" w:color="auto"/>
            <w:left w:val="none" w:sz="0" w:space="0" w:color="auto"/>
            <w:bottom w:val="none" w:sz="0" w:space="0" w:color="auto"/>
            <w:right w:val="none" w:sz="0" w:space="0" w:color="auto"/>
          </w:divBdr>
        </w:div>
        <w:div w:id="897712838">
          <w:marLeft w:val="640"/>
          <w:marRight w:val="0"/>
          <w:marTop w:val="0"/>
          <w:marBottom w:val="0"/>
          <w:divBdr>
            <w:top w:val="none" w:sz="0" w:space="0" w:color="auto"/>
            <w:left w:val="none" w:sz="0" w:space="0" w:color="auto"/>
            <w:bottom w:val="none" w:sz="0" w:space="0" w:color="auto"/>
            <w:right w:val="none" w:sz="0" w:space="0" w:color="auto"/>
          </w:divBdr>
        </w:div>
        <w:div w:id="921792381">
          <w:marLeft w:val="640"/>
          <w:marRight w:val="0"/>
          <w:marTop w:val="0"/>
          <w:marBottom w:val="0"/>
          <w:divBdr>
            <w:top w:val="none" w:sz="0" w:space="0" w:color="auto"/>
            <w:left w:val="none" w:sz="0" w:space="0" w:color="auto"/>
            <w:bottom w:val="none" w:sz="0" w:space="0" w:color="auto"/>
            <w:right w:val="none" w:sz="0" w:space="0" w:color="auto"/>
          </w:divBdr>
        </w:div>
        <w:div w:id="929584745">
          <w:marLeft w:val="640"/>
          <w:marRight w:val="0"/>
          <w:marTop w:val="0"/>
          <w:marBottom w:val="0"/>
          <w:divBdr>
            <w:top w:val="none" w:sz="0" w:space="0" w:color="auto"/>
            <w:left w:val="none" w:sz="0" w:space="0" w:color="auto"/>
            <w:bottom w:val="none" w:sz="0" w:space="0" w:color="auto"/>
            <w:right w:val="none" w:sz="0" w:space="0" w:color="auto"/>
          </w:divBdr>
        </w:div>
        <w:div w:id="931543927">
          <w:marLeft w:val="640"/>
          <w:marRight w:val="0"/>
          <w:marTop w:val="0"/>
          <w:marBottom w:val="0"/>
          <w:divBdr>
            <w:top w:val="none" w:sz="0" w:space="0" w:color="auto"/>
            <w:left w:val="none" w:sz="0" w:space="0" w:color="auto"/>
            <w:bottom w:val="none" w:sz="0" w:space="0" w:color="auto"/>
            <w:right w:val="none" w:sz="0" w:space="0" w:color="auto"/>
          </w:divBdr>
        </w:div>
        <w:div w:id="968900394">
          <w:marLeft w:val="640"/>
          <w:marRight w:val="0"/>
          <w:marTop w:val="0"/>
          <w:marBottom w:val="0"/>
          <w:divBdr>
            <w:top w:val="none" w:sz="0" w:space="0" w:color="auto"/>
            <w:left w:val="none" w:sz="0" w:space="0" w:color="auto"/>
            <w:bottom w:val="none" w:sz="0" w:space="0" w:color="auto"/>
            <w:right w:val="none" w:sz="0" w:space="0" w:color="auto"/>
          </w:divBdr>
        </w:div>
        <w:div w:id="1070926211">
          <w:marLeft w:val="640"/>
          <w:marRight w:val="0"/>
          <w:marTop w:val="0"/>
          <w:marBottom w:val="0"/>
          <w:divBdr>
            <w:top w:val="none" w:sz="0" w:space="0" w:color="auto"/>
            <w:left w:val="none" w:sz="0" w:space="0" w:color="auto"/>
            <w:bottom w:val="none" w:sz="0" w:space="0" w:color="auto"/>
            <w:right w:val="none" w:sz="0" w:space="0" w:color="auto"/>
          </w:divBdr>
        </w:div>
        <w:div w:id="1093814861">
          <w:marLeft w:val="640"/>
          <w:marRight w:val="0"/>
          <w:marTop w:val="0"/>
          <w:marBottom w:val="0"/>
          <w:divBdr>
            <w:top w:val="none" w:sz="0" w:space="0" w:color="auto"/>
            <w:left w:val="none" w:sz="0" w:space="0" w:color="auto"/>
            <w:bottom w:val="none" w:sz="0" w:space="0" w:color="auto"/>
            <w:right w:val="none" w:sz="0" w:space="0" w:color="auto"/>
          </w:divBdr>
        </w:div>
        <w:div w:id="1102916493">
          <w:marLeft w:val="640"/>
          <w:marRight w:val="0"/>
          <w:marTop w:val="0"/>
          <w:marBottom w:val="0"/>
          <w:divBdr>
            <w:top w:val="none" w:sz="0" w:space="0" w:color="auto"/>
            <w:left w:val="none" w:sz="0" w:space="0" w:color="auto"/>
            <w:bottom w:val="none" w:sz="0" w:space="0" w:color="auto"/>
            <w:right w:val="none" w:sz="0" w:space="0" w:color="auto"/>
          </w:divBdr>
        </w:div>
        <w:div w:id="1173646002">
          <w:marLeft w:val="640"/>
          <w:marRight w:val="0"/>
          <w:marTop w:val="0"/>
          <w:marBottom w:val="0"/>
          <w:divBdr>
            <w:top w:val="none" w:sz="0" w:space="0" w:color="auto"/>
            <w:left w:val="none" w:sz="0" w:space="0" w:color="auto"/>
            <w:bottom w:val="none" w:sz="0" w:space="0" w:color="auto"/>
            <w:right w:val="none" w:sz="0" w:space="0" w:color="auto"/>
          </w:divBdr>
        </w:div>
        <w:div w:id="1185052725">
          <w:marLeft w:val="640"/>
          <w:marRight w:val="0"/>
          <w:marTop w:val="0"/>
          <w:marBottom w:val="0"/>
          <w:divBdr>
            <w:top w:val="none" w:sz="0" w:space="0" w:color="auto"/>
            <w:left w:val="none" w:sz="0" w:space="0" w:color="auto"/>
            <w:bottom w:val="none" w:sz="0" w:space="0" w:color="auto"/>
            <w:right w:val="none" w:sz="0" w:space="0" w:color="auto"/>
          </w:divBdr>
        </w:div>
        <w:div w:id="1203782285">
          <w:marLeft w:val="640"/>
          <w:marRight w:val="0"/>
          <w:marTop w:val="0"/>
          <w:marBottom w:val="0"/>
          <w:divBdr>
            <w:top w:val="none" w:sz="0" w:space="0" w:color="auto"/>
            <w:left w:val="none" w:sz="0" w:space="0" w:color="auto"/>
            <w:bottom w:val="none" w:sz="0" w:space="0" w:color="auto"/>
            <w:right w:val="none" w:sz="0" w:space="0" w:color="auto"/>
          </w:divBdr>
        </w:div>
        <w:div w:id="1211575854">
          <w:marLeft w:val="640"/>
          <w:marRight w:val="0"/>
          <w:marTop w:val="0"/>
          <w:marBottom w:val="0"/>
          <w:divBdr>
            <w:top w:val="none" w:sz="0" w:space="0" w:color="auto"/>
            <w:left w:val="none" w:sz="0" w:space="0" w:color="auto"/>
            <w:bottom w:val="none" w:sz="0" w:space="0" w:color="auto"/>
            <w:right w:val="none" w:sz="0" w:space="0" w:color="auto"/>
          </w:divBdr>
        </w:div>
        <w:div w:id="1319070844">
          <w:marLeft w:val="640"/>
          <w:marRight w:val="0"/>
          <w:marTop w:val="0"/>
          <w:marBottom w:val="0"/>
          <w:divBdr>
            <w:top w:val="none" w:sz="0" w:space="0" w:color="auto"/>
            <w:left w:val="none" w:sz="0" w:space="0" w:color="auto"/>
            <w:bottom w:val="none" w:sz="0" w:space="0" w:color="auto"/>
            <w:right w:val="none" w:sz="0" w:space="0" w:color="auto"/>
          </w:divBdr>
        </w:div>
        <w:div w:id="1343582587">
          <w:marLeft w:val="640"/>
          <w:marRight w:val="0"/>
          <w:marTop w:val="0"/>
          <w:marBottom w:val="0"/>
          <w:divBdr>
            <w:top w:val="none" w:sz="0" w:space="0" w:color="auto"/>
            <w:left w:val="none" w:sz="0" w:space="0" w:color="auto"/>
            <w:bottom w:val="none" w:sz="0" w:space="0" w:color="auto"/>
            <w:right w:val="none" w:sz="0" w:space="0" w:color="auto"/>
          </w:divBdr>
        </w:div>
        <w:div w:id="1391463247">
          <w:marLeft w:val="640"/>
          <w:marRight w:val="0"/>
          <w:marTop w:val="0"/>
          <w:marBottom w:val="0"/>
          <w:divBdr>
            <w:top w:val="none" w:sz="0" w:space="0" w:color="auto"/>
            <w:left w:val="none" w:sz="0" w:space="0" w:color="auto"/>
            <w:bottom w:val="none" w:sz="0" w:space="0" w:color="auto"/>
            <w:right w:val="none" w:sz="0" w:space="0" w:color="auto"/>
          </w:divBdr>
        </w:div>
        <w:div w:id="1398359665">
          <w:marLeft w:val="640"/>
          <w:marRight w:val="0"/>
          <w:marTop w:val="0"/>
          <w:marBottom w:val="0"/>
          <w:divBdr>
            <w:top w:val="none" w:sz="0" w:space="0" w:color="auto"/>
            <w:left w:val="none" w:sz="0" w:space="0" w:color="auto"/>
            <w:bottom w:val="none" w:sz="0" w:space="0" w:color="auto"/>
            <w:right w:val="none" w:sz="0" w:space="0" w:color="auto"/>
          </w:divBdr>
        </w:div>
        <w:div w:id="1403798983">
          <w:marLeft w:val="640"/>
          <w:marRight w:val="0"/>
          <w:marTop w:val="0"/>
          <w:marBottom w:val="0"/>
          <w:divBdr>
            <w:top w:val="none" w:sz="0" w:space="0" w:color="auto"/>
            <w:left w:val="none" w:sz="0" w:space="0" w:color="auto"/>
            <w:bottom w:val="none" w:sz="0" w:space="0" w:color="auto"/>
            <w:right w:val="none" w:sz="0" w:space="0" w:color="auto"/>
          </w:divBdr>
        </w:div>
        <w:div w:id="1478113119">
          <w:marLeft w:val="640"/>
          <w:marRight w:val="0"/>
          <w:marTop w:val="0"/>
          <w:marBottom w:val="0"/>
          <w:divBdr>
            <w:top w:val="none" w:sz="0" w:space="0" w:color="auto"/>
            <w:left w:val="none" w:sz="0" w:space="0" w:color="auto"/>
            <w:bottom w:val="none" w:sz="0" w:space="0" w:color="auto"/>
            <w:right w:val="none" w:sz="0" w:space="0" w:color="auto"/>
          </w:divBdr>
        </w:div>
        <w:div w:id="1479565801">
          <w:marLeft w:val="640"/>
          <w:marRight w:val="0"/>
          <w:marTop w:val="0"/>
          <w:marBottom w:val="0"/>
          <w:divBdr>
            <w:top w:val="none" w:sz="0" w:space="0" w:color="auto"/>
            <w:left w:val="none" w:sz="0" w:space="0" w:color="auto"/>
            <w:bottom w:val="none" w:sz="0" w:space="0" w:color="auto"/>
            <w:right w:val="none" w:sz="0" w:space="0" w:color="auto"/>
          </w:divBdr>
        </w:div>
        <w:div w:id="1509056449">
          <w:marLeft w:val="640"/>
          <w:marRight w:val="0"/>
          <w:marTop w:val="0"/>
          <w:marBottom w:val="0"/>
          <w:divBdr>
            <w:top w:val="none" w:sz="0" w:space="0" w:color="auto"/>
            <w:left w:val="none" w:sz="0" w:space="0" w:color="auto"/>
            <w:bottom w:val="none" w:sz="0" w:space="0" w:color="auto"/>
            <w:right w:val="none" w:sz="0" w:space="0" w:color="auto"/>
          </w:divBdr>
        </w:div>
        <w:div w:id="1587571826">
          <w:marLeft w:val="640"/>
          <w:marRight w:val="0"/>
          <w:marTop w:val="0"/>
          <w:marBottom w:val="0"/>
          <w:divBdr>
            <w:top w:val="none" w:sz="0" w:space="0" w:color="auto"/>
            <w:left w:val="none" w:sz="0" w:space="0" w:color="auto"/>
            <w:bottom w:val="none" w:sz="0" w:space="0" w:color="auto"/>
            <w:right w:val="none" w:sz="0" w:space="0" w:color="auto"/>
          </w:divBdr>
        </w:div>
        <w:div w:id="1592395130">
          <w:marLeft w:val="640"/>
          <w:marRight w:val="0"/>
          <w:marTop w:val="0"/>
          <w:marBottom w:val="0"/>
          <w:divBdr>
            <w:top w:val="none" w:sz="0" w:space="0" w:color="auto"/>
            <w:left w:val="none" w:sz="0" w:space="0" w:color="auto"/>
            <w:bottom w:val="none" w:sz="0" w:space="0" w:color="auto"/>
            <w:right w:val="none" w:sz="0" w:space="0" w:color="auto"/>
          </w:divBdr>
        </w:div>
        <w:div w:id="1607151965">
          <w:marLeft w:val="640"/>
          <w:marRight w:val="0"/>
          <w:marTop w:val="0"/>
          <w:marBottom w:val="0"/>
          <w:divBdr>
            <w:top w:val="none" w:sz="0" w:space="0" w:color="auto"/>
            <w:left w:val="none" w:sz="0" w:space="0" w:color="auto"/>
            <w:bottom w:val="none" w:sz="0" w:space="0" w:color="auto"/>
            <w:right w:val="none" w:sz="0" w:space="0" w:color="auto"/>
          </w:divBdr>
        </w:div>
        <w:div w:id="1663121628">
          <w:marLeft w:val="640"/>
          <w:marRight w:val="0"/>
          <w:marTop w:val="0"/>
          <w:marBottom w:val="0"/>
          <w:divBdr>
            <w:top w:val="none" w:sz="0" w:space="0" w:color="auto"/>
            <w:left w:val="none" w:sz="0" w:space="0" w:color="auto"/>
            <w:bottom w:val="none" w:sz="0" w:space="0" w:color="auto"/>
            <w:right w:val="none" w:sz="0" w:space="0" w:color="auto"/>
          </w:divBdr>
        </w:div>
        <w:div w:id="1739553812">
          <w:marLeft w:val="640"/>
          <w:marRight w:val="0"/>
          <w:marTop w:val="0"/>
          <w:marBottom w:val="0"/>
          <w:divBdr>
            <w:top w:val="none" w:sz="0" w:space="0" w:color="auto"/>
            <w:left w:val="none" w:sz="0" w:space="0" w:color="auto"/>
            <w:bottom w:val="none" w:sz="0" w:space="0" w:color="auto"/>
            <w:right w:val="none" w:sz="0" w:space="0" w:color="auto"/>
          </w:divBdr>
        </w:div>
        <w:div w:id="1750300471">
          <w:marLeft w:val="640"/>
          <w:marRight w:val="0"/>
          <w:marTop w:val="0"/>
          <w:marBottom w:val="0"/>
          <w:divBdr>
            <w:top w:val="none" w:sz="0" w:space="0" w:color="auto"/>
            <w:left w:val="none" w:sz="0" w:space="0" w:color="auto"/>
            <w:bottom w:val="none" w:sz="0" w:space="0" w:color="auto"/>
            <w:right w:val="none" w:sz="0" w:space="0" w:color="auto"/>
          </w:divBdr>
        </w:div>
        <w:div w:id="1760835724">
          <w:marLeft w:val="640"/>
          <w:marRight w:val="0"/>
          <w:marTop w:val="0"/>
          <w:marBottom w:val="0"/>
          <w:divBdr>
            <w:top w:val="none" w:sz="0" w:space="0" w:color="auto"/>
            <w:left w:val="none" w:sz="0" w:space="0" w:color="auto"/>
            <w:bottom w:val="none" w:sz="0" w:space="0" w:color="auto"/>
            <w:right w:val="none" w:sz="0" w:space="0" w:color="auto"/>
          </w:divBdr>
        </w:div>
        <w:div w:id="1808429947">
          <w:marLeft w:val="640"/>
          <w:marRight w:val="0"/>
          <w:marTop w:val="0"/>
          <w:marBottom w:val="0"/>
          <w:divBdr>
            <w:top w:val="none" w:sz="0" w:space="0" w:color="auto"/>
            <w:left w:val="none" w:sz="0" w:space="0" w:color="auto"/>
            <w:bottom w:val="none" w:sz="0" w:space="0" w:color="auto"/>
            <w:right w:val="none" w:sz="0" w:space="0" w:color="auto"/>
          </w:divBdr>
        </w:div>
        <w:div w:id="1862937821">
          <w:marLeft w:val="640"/>
          <w:marRight w:val="0"/>
          <w:marTop w:val="0"/>
          <w:marBottom w:val="0"/>
          <w:divBdr>
            <w:top w:val="none" w:sz="0" w:space="0" w:color="auto"/>
            <w:left w:val="none" w:sz="0" w:space="0" w:color="auto"/>
            <w:bottom w:val="none" w:sz="0" w:space="0" w:color="auto"/>
            <w:right w:val="none" w:sz="0" w:space="0" w:color="auto"/>
          </w:divBdr>
        </w:div>
        <w:div w:id="1869371777">
          <w:marLeft w:val="640"/>
          <w:marRight w:val="0"/>
          <w:marTop w:val="0"/>
          <w:marBottom w:val="0"/>
          <w:divBdr>
            <w:top w:val="none" w:sz="0" w:space="0" w:color="auto"/>
            <w:left w:val="none" w:sz="0" w:space="0" w:color="auto"/>
            <w:bottom w:val="none" w:sz="0" w:space="0" w:color="auto"/>
            <w:right w:val="none" w:sz="0" w:space="0" w:color="auto"/>
          </w:divBdr>
        </w:div>
        <w:div w:id="1913470267">
          <w:marLeft w:val="640"/>
          <w:marRight w:val="0"/>
          <w:marTop w:val="0"/>
          <w:marBottom w:val="0"/>
          <w:divBdr>
            <w:top w:val="none" w:sz="0" w:space="0" w:color="auto"/>
            <w:left w:val="none" w:sz="0" w:space="0" w:color="auto"/>
            <w:bottom w:val="none" w:sz="0" w:space="0" w:color="auto"/>
            <w:right w:val="none" w:sz="0" w:space="0" w:color="auto"/>
          </w:divBdr>
        </w:div>
        <w:div w:id="1963342469">
          <w:marLeft w:val="640"/>
          <w:marRight w:val="0"/>
          <w:marTop w:val="0"/>
          <w:marBottom w:val="0"/>
          <w:divBdr>
            <w:top w:val="none" w:sz="0" w:space="0" w:color="auto"/>
            <w:left w:val="none" w:sz="0" w:space="0" w:color="auto"/>
            <w:bottom w:val="none" w:sz="0" w:space="0" w:color="auto"/>
            <w:right w:val="none" w:sz="0" w:space="0" w:color="auto"/>
          </w:divBdr>
        </w:div>
        <w:div w:id="1967276088">
          <w:marLeft w:val="640"/>
          <w:marRight w:val="0"/>
          <w:marTop w:val="0"/>
          <w:marBottom w:val="0"/>
          <w:divBdr>
            <w:top w:val="none" w:sz="0" w:space="0" w:color="auto"/>
            <w:left w:val="none" w:sz="0" w:space="0" w:color="auto"/>
            <w:bottom w:val="none" w:sz="0" w:space="0" w:color="auto"/>
            <w:right w:val="none" w:sz="0" w:space="0" w:color="auto"/>
          </w:divBdr>
        </w:div>
        <w:div w:id="1981374368">
          <w:marLeft w:val="640"/>
          <w:marRight w:val="0"/>
          <w:marTop w:val="0"/>
          <w:marBottom w:val="0"/>
          <w:divBdr>
            <w:top w:val="none" w:sz="0" w:space="0" w:color="auto"/>
            <w:left w:val="none" w:sz="0" w:space="0" w:color="auto"/>
            <w:bottom w:val="none" w:sz="0" w:space="0" w:color="auto"/>
            <w:right w:val="none" w:sz="0" w:space="0" w:color="auto"/>
          </w:divBdr>
        </w:div>
        <w:div w:id="2035223646">
          <w:marLeft w:val="640"/>
          <w:marRight w:val="0"/>
          <w:marTop w:val="0"/>
          <w:marBottom w:val="0"/>
          <w:divBdr>
            <w:top w:val="none" w:sz="0" w:space="0" w:color="auto"/>
            <w:left w:val="none" w:sz="0" w:space="0" w:color="auto"/>
            <w:bottom w:val="none" w:sz="0" w:space="0" w:color="auto"/>
            <w:right w:val="none" w:sz="0" w:space="0" w:color="auto"/>
          </w:divBdr>
        </w:div>
        <w:div w:id="2059278468">
          <w:marLeft w:val="640"/>
          <w:marRight w:val="0"/>
          <w:marTop w:val="0"/>
          <w:marBottom w:val="0"/>
          <w:divBdr>
            <w:top w:val="none" w:sz="0" w:space="0" w:color="auto"/>
            <w:left w:val="none" w:sz="0" w:space="0" w:color="auto"/>
            <w:bottom w:val="none" w:sz="0" w:space="0" w:color="auto"/>
            <w:right w:val="none" w:sz="0" w:space="0" w:color="auto"/>
          </w:divBdr>
        </w:div>
        <w:div w:id="2103067471">
          <w:marLeft w:val="640"/>
          <w:marRight w:val="0"/>
          <w:marTop w:val="0"/>
          <w:marBottom w:val="0"/>
          <w:divBdr>
            <w:top w:val="none" w:sz="0" w:space="0" w:color="auto"/>
            <w:left w:val="none" w:sz="0" w:space="0" w:color="auto"/>
            <w:bottom w:val="none" w:sz="0" w:space="0" w:color="auto"/>
            <w:right w:val="none" w:sz="0" w:space="0" w:color="auto"/>
          </w:divBdr>
        </w:div>
        <w:div w:id="2118939557">
          <w:marLeft w:val="640"/>
          <w:marRight w:val="0"/>
          <w:marTop w:val="0"/>
          <w:marBottom w:val="0"/>
          <w:divBdr>
            <w:top w:val="none" w:sz="0" w:space="0" w:color="auto"/>
            <w:left w:val="none" w:sz="0" w:space="0" w:color="auto"/>
            <w:bottom w:val="none" w:sz="0" w:space="0" w:color="auto"/>
            <w:right w:val="none" w:sz="0" w:space="0" w:color="auto"/>
          </w:divBdr>
        </w:div>
        <w:div w:id="2137986431">
          <w:marLeft w:val="640"/>
          <w:marRight w:val="0"/>
          <w:marTop w:val="0"/>
          <w:marBottom w:val="0"/>
          <w:divBdr>
            <w:top w:val="none" w:sz="0" w:space="0" w:color="auto"/>
            <w:left w:val="none" w:sz="0" w:space="0" w:color="auto"/>
            <w:bottom w:val="none" w:sz="0" w:space="0" w:color="auto"/>
            <w:right w:val="none" w:sz="0" w:space="0" w:color="auto"/>
          </w:divBdr>
        </w:div>
        <w:div w:id="2142922737">
          <w:marLeft w:val="640"/>
          <w:marRight w:val="0"/>
          <w:marTop w:val="0"/>
          <w:marBottom w:val="0"/>
          <w:divBdr>
            <w:top w:val="none" w:sz="0" w:space="0" w:color="auto"/>
            <w:left w:val="none" w:sz="0" w:space="0" w:color="auto"/>
            <w:bottom w:val="none" w:sz="0" w:space="0" w:color="auto"/>
            <w:right w:val="none" w:sz="0" w:space="0" w:color="auto"/>
          </w:divBdr>
        </w:div>
      </w:divsChild>
    </w:div>
    <w:div w:id="646086128">
      <w:bodyDiv w:val="1"/>
      <w:marLeft w:val="0"/>
      <w:marRight w:val="0"/>
      <w:marTop w:val="0"/>
      <w:marBottom w:val="0"/>
      <w:divBdr>
        <w:top w:val="none" w:sz="0" w:space="0" w:color="auto"/>
        <w:left w:val="none" w:sz="0" w:space="0" w:color="auto"/>
        <w:bottom w:val="none" w:sz="0" w:space="0" w:color="auto"/>
        <w:right w:val="none" w:sz="0" w:space="0" w:color="auto"/>
      </w:divBdr>
    </w:div>
    <w:div w:id="649745724">
      <w:bodyDiv w:val="1"/>
      <w:marLeft w:val="0"/>
      <w:marRight w:val="0"/>
      <w:marTop w:val="0"/>
      <w:marBottom w:val="0"/>
      <w:divBdr>
        <w:top w:val="none" w:sz="0" w:space="0" w:color="auto"/>
        <w:left w:val="none" w:sz="0" w:space="0" w:color="auto"/>
        <w:bottom w:val="none" w:sz="0" w:space="0" w:color="auto"/>
        <w:right w:val="none" w:sz="0" w:space="0" w:color="auto"/>
      </w:divBdr>
    </w:div>
    <w:div w:id="649796950">
      <w:bodyDiv w:val="1"/>
      <w:marLeft w:val="0"/>
      <w:marRight w:val="0"/>
      <w:marTop w:val="0"/>
      <w:marBottom w:val="0"/>
      <w:divBdr>
        <w:top w:val="none" w:sz="0" w:space="0" w:color="auto"/>
        <w:left w:val="none" w:sz="0" w:space="0" w:color="auto"/>
        <w:bottom w:val="none" w:sz="0" w:space="0" w:color="auto"/>
        <w:right w:val="none" w:sz="0" w:space="0" w:color="auto"/>
      </w:divBdr>
      <w:divsChild>
        <w:div w:id="121266879">
          <w:marLeft w:val="480"/>
          <w:marRight w:val="0"/>
          <w:marTop w:val="0"/>
          <w:marBottom w:val="0"/>
          <w:divBdr>
            <w:top w:val="none" w:sz="0" w:space="0" w:color="auto"/>
            <w:left w:val="none" w:sz="0" w:space="0" w:color="auto"/>
            <w:bottom w:val="none" w:sz="0" w:space="0" w:color="auto"/>
            <w:right w:val="none" w:sz="0" w:space="0" w:color="auto"/>
          </w:divBdr>
        </w:div>
        <w:div w:id="1444424294">
          <w:marLeft w:val="480"/>
          <w:marRight w:val="0"/>
          <w:marTop w:val="0"/>
          <w:marBottom w:val="0"/>
          <w:divBdr>
            <w:top w:val="none" w:sz="0" w:space="0" w:color="auto"/>
            <w:left w:val="none" w:sz="0" w:space="0" w:color="auto"/>
            <w:bottom w:val="none" w:sz="0" w:space="0" w:color="auto"/>
            <w:right w:val="none" w:sz="0" w:space="0" w:color="auto"/>
          </w:divBdr>
        </w:div>
        <w:div w:id="232661080">
          <w:marLeft w:val="480"/>
          <w:marRight w:val="0"/>
          <w:marTop w:val="0"/>
          <w:marBottom w:val="0"/>
          <w:divBdr>
            <w:top w:val="none" w:sz="0" w:space="0" w:color="auto"/>
            <w:left w:val="none" w:sz="0" w:space="0" w:color="auto"/>
            <w:bottom w:val="none" w:sz="0" w:space="0" w:color="auto"/>
            <w:right w:val="none" w:sz="0" w:space="0" w:color="auto"/>
          </w:divBdr>
        </w:div>
        <w:div w:id="1759978712">
          <w:marLeft w:val="480"/>
          <w:marRight w:val="0"/>
          <w:marTop w:val="0"/>
          <w:marBottom w:val="0"/>
          <w:divBdr>
            <w:top w:val="none" w:sz="0" w:space="0" w:color="auto"/>
            <w:left w:val="none" w:sz="0" w:space="0" w:color="auto"/>
            <w:bottom w:val="none" w:sz="0" w:space="0" w:color="auto"/>
            <w:right w:val="none" w:sz="0" w:space="0" w:color="auto"/>
          </w:divBdr>
        </w:div>
        <w:div w:id="299728477">
          <w:marLeft w:val="480"/>
          <w:marRight w:val="0"/>
          <w:marTop w:val="0"/>
          <w:marBottom w:val="0"/>
          <w:divBdr>
            <w:top w:val="none" w:sz="0" w:space="0" w:color="auto"/>
            <w:left w:val="none" w:sz="0" w:space="0" w:color="auto"/>
            <w:bottom w:val="none" w:sz="0" w:space="0" w:color="auto"/>
            <w:right w:val="none" w:sz="0" w:space="0" w:color="auto"/>
          </w:divBdr>
        </w:div>
        <w:div w:id="1742291882">
          <w:marLeft w:val="480"/>
          <w:marRight w:val="0"/>
          <w:marTop w:val="0"/>
          <w:marBottom w:val="0"/>
          <w:divBdr>
            <w:top w:val="none" w:sz="0" w:space="0" w:color="auto"/>
            <w:left w:val="none" w:sz="0" w:space="0" w:color="auto"/>
            <w:bottom w:val="none" w:sz="0" w:space="0" w:color="auto"/>
            <w:right w:val="none" w:sz="0" w:space="0" w:color="auto"/>
          </w:divBdr>
        </w:div>
        <w:div w:id="2030980490">
          <w:marLeft w:val="480"/>
          <w:marRight w:val="0"/>
          <w:marTop w:val="0"/>
          <w:marBottom w:val="0"/>
          <w:divBdr>
            <w:top w:val="none" w:sz="0" w:space="0" w:color="auto"/>
            <w:left w:val="none" w:sz="0" w:space="0" w:color="auto"/>
            <w:bottom w:val="none" w:sz="0" w:space="0" w:color="auto"/>
            <w:right w:val="none" w:sz="0" w:space="0" w:color="auto"/>
          </w:divBdr>
        </w:div>
        <w:div w:id="949437348">
          <w:marLeft w:val="480"/>
          <w:marRight w:val="0"/>
          <w:marTop w:val="0"/>
          <w:marBottom w:val="0"/>
          <w:divBdr>
            <w:top w:val="none" w:sz="0" w:space="0" w:color="auto"/>
            <w:left w:val="none" w:sz="0" w:space="0" w:color="auto"/>
            <w:bottom w:val="none" w:sz="0" w:space="0" w:color="auto"/>
            <w:right w:val="none" w:sz="0" w:space="0" w:color="auto"/>
          </w:divBdr>
        </w:div>
        <w:div w:id="2087260865">
          <w:marLeft w:val="480"/>
          <w:marRight w:val="0"/>
          <w:marTop w:val="0"/>
          <w:marBottom w:val="0"/>
          <w:divBdr>
            <w:top w:val="none" w:sz="0" w:space="0" w:color="auto"/>
            <w:left w:val="none" w:sz="0" w:space="0" w:color="auto"/>
            <w:bottom w:val="none" w:sz="0" w:space="0" w:color="auto"/>
            <w:right w:val="none" w:sz="0" w:space="0" w:color="auto"/>
          </w:divBdr>
        </w:div>
        <w:div w:id="173497305">
          <w:marLeft w:val="480"/>
          <w:marRight w:val="0"/>
          <w:marTop w:val="0"/>
          <w:marBottom w:val="0"/>
          <w:divBdr>
            <w:top w:val="none" w:sz="0" w:space="0" w:color="auto"/>
            <w:left w:val="none" w:sz="0" w:space="0" w:color="auto"/>
            <w:bottom w:val="none" w:sz="0" w:space="0" w:color="auto"/>
            <w:right w:val="none" w:sz="0" w:space="0" w:color="auto"/>
          </w:divBdr>
        </w:div>
        <w:div w:id="1091051657">
          <w:marLeft w:val="480"/>
          <w:marRight w:val="0"/>
          <w:marTop w:val="0"/>
          <w:marBottom w:val="0"/>
          <w:divBdr>
            <w:top w:val="none" w:sz="0" w:space="0" w:color="auto"/>
            <w:left w:val="none" w:sz="0" w:space="0" w:color="auto"/>
            <w:bottom w:val="none" w:sz="0" w:space="0" w:color="auto"/>
            <w:right w:val="none" w:sz="0" w:space="0" w:color="auto"/>
          </w:divBdr>
        </w:div>
        <w:div w:id="785195507">
          <w:marLeft w:val="480"/>
          <w:marRight w:val="0"/>
          <w:marTop w:val="0"/>
          <w:marBottom w:val="0"/>
          <w:divBdr>
            <w:top w:val="none" w:sz="0" w:space="0" w:color="auto"/>
            <w:left w:val="none" w:sz="0" w:space="0" w:color="auto"/>
            <w:bottom w:val="none" w:sz="0" w:space="0" w:color="auto"/>
            <w:right w:val="none" w:sz="0" w:space="0" w:color="auto"/>
          </w:divBdr>
        </w:div>
        <w:div w:id="193462829">
          <w:marLeft w:val="480"/>
          <w:marRight w:val="0"/>
          <w:marTop w:val="0"/>
          <w:marBottom w:val="0"/>
          <w:divBdr>
            <w:top w:val="none" w:sz="0" w:space="0" w:color="auto"/>
            <w:left w:val="none" w:sz="0" w:space="0" w:color="auto"/>
            <w:bottom w:val="none" w:sz="0" w:space="0" w:color="auto"/>
            <w:right w:val="none" w:sz="0" w:space="0" w:color="auto"/>
          </w:divBdr>
        </w:div>
        <w:div w:id="78068160">
          <w:marLeft w:val="480"/>
          <w:marRight w:val="0"/>
          <w:marTop w:val="0"/>
          <w:marBottom w:val="0"/>
          <w:divBdr>
            <w:top w:val="none" w:sz="0" w:space="0" w:color="auto"/>
            <w:left w:val="none" w:sz="0" w:space="0" w:color="auto"/>
            <w:bottom w:val="none" w:sz="0" w:space="0" w:color="auto"/>
            <w:right w:val="none" w:sz="0" w:space="0" w:color="auto"/>
          </w:divBdr>
        </w:div>
        <w:div w:id="445588126">
          <w:marLeft w:val="480"/>
          <w:marRight w:val="0"/>
          <w:marTop w:val="0"/>
          <w:marBottom w:val="0"/>
          <w:divBdr>
            <w:top w:val="none" w:sz="0" w:space="0" w:color="auto"/>
            <w:left w:val="none" w:sz="0" w:space="0" w:color="auto"/>
            <w:bottom w:val="none" w:sz="0" w:space="0" w:color="auto"/>
            <w:right w:val="none" w:sz="0" w:space="0" w:color="auto"/>
          </w:divBdr>
        </w:div>
        <w:div w:id="631790727">
          <w:marLeft w:val="480"/>
          <w:marRight w:val="0"/>
          <w:marTop w:val="0"/>
          <w:marBottom w:val="0"/>
          <w:divBdr>
            <w:top w:val="none" w:sz="0" w:space="0" w:color="auto"/>
            <w:left w:val="none" w:sz="0" w:space="0" w:color="auto"/>
            <w:bottom w:val="none" w:sz="0" w:space="0" w:color="auto"/>
            <w:right w:val="none" w:sz="0" w:space="0" w:color="auto"/>
          </w:divBdr>
        </w:div>
        <w:div w:id="1173837418">
          <w:marLeft w:val="480"/>
          <w:marRight w:val="0"/>
          <w:marTop w:val="0"/>
          <w:marBottom w:val="0"/>
          <w:divBdr>
            <w:top w:val="none" w:sz="0" w:space="0" w:color="auto"/>
            <w:left w:val="none" w:sz="0" w:space="0" w:color="auto"/>
            <w:bottom w:val="none" w:sz="0" w:space="0" w:color="auto"/>
            <w:right w:val="none" w:sz="0" w:space="0" w:color="auto"/>
          </w:divBdr>
        </w:div>
        <w:div w:id="1184783779">
          <w:marLeft w:val="480"/>
          <w:marRight w:val="0"/>
          <w:marTop w:val="0"/>
          <w:marBottom w:val="0"/>
          <w:divBdr>
            <w:top w:val="none" w:sz="0" w:space="0" w:color="auto"/>
            <w:left w:val="none" w:sz="0" w:space="0" w:color="auto"/>
            <w:bottom w:val="none" w:sz="0" w:space="0" w:color="auto"/>
            <w:right w:val="none" w:sz="0" w:space="0" w:color="auto"/>
          </w:divBdr>
        </w:div>
        <w:div w:id="1480533266">
          <w:marLeft w:val="480"/>
          <w:marRight w:val="0"/>
          <w:marTop w:val="0"/>
          <w:marBottom w:val="0"/>
          <w:divBdr>
            <w:top w:val="none" w:sz="0" w:space="0" w:color="auto"/>
            <w:left w:val="none" w:sz="0" w:space="0" w:color="auto"/>
            <w:bottom w:val="none" w:sz="0" w:space="0" w:color="auto"/>
            <w:right w:val="none" w:sz="0" w:space="0" w:color="auto"/>
          </w:divBdr>
        </w:div>
        <w:div w:id="1142426904">
          <w:marLeft w:val="480"/>
          <w:marRight w:val="0"/>
          <w:marTop w:val="0"/>
          <w:marBottom w:val="0"/>
          <w:divBdr>
            <w:top w:val="none" w:sz="0" w:space="0" w:color="auto"/>
            <w:left w:val="none" w:sz="0" w:space="0" w:color="auto"/>
            <w:bottom w:val="none" w:sz="0" w:space="0" w:color="auto"/>
            <w:right w:val="none" w:sz="0" w:space="0" w:color="auto"/>
          </w:divBdr>
        </w:div>
        <w:div w:id="1265697219">
          <w:marLeft w:val="480"/>
          <w:marRight w:val="0"/>
          <w:marTop w:val="0"/>
          <w:marBottom w:val="0"/>
          <w:divBdr>
            <w:top w:val="none" w:sz="0" w:space="0" w:color="auto"/>
            <w:left w:val="none" w:sz="0" w:space="0" w:color="auto"/>
            <w:bottom w:val="none" w:sz="0" w:space="0" w:color="auto"/>
            <w:right w:val="none" w:sz="0" w:space="0" w:color="auto"/>
          </w:divBdr>
        </w:div>
        <w:div w:id="260840972">
          <w:marLeft w:val="480"/>
          <w:marRight w:val="0"/>
          <w:marTop w:val="0"/>
          <w:marBottom w:val="0"/>
          <w:divBdr>
            <w:top w:val="none" w:sz="0" w:space="0" w:color="auto"/>
            <w:left w:val="none" w:sz="0" w:space="0" w:color="auto"/>
            <w:bottom w:val="none" w:sz="0" w:space="0" w:color="auto"/>
            <w:right w:val="none" w:sz="0" w:space="0" w:color="auto"/>
          </w:divBdr>
        </w:div>
        <w:div w:id="901602072">
          <w:marLeft w:val="480"/>
          <w:marRight w:val="0"/>
          <w:marTop w:val="0"/>
          <w:marBottom w:val="0"/>
          <w:divBdr>
            <w:top w:val="none" w:sz="0" w:space="0" w:color="auto"/>
            <w:left w:val="none" w:sz="0" w:space="0" w:color="auto"/>
            <w:bottom w:val="none" w:sz="0" w:space="0" w:color="auto"/>
            <w:right w:val="none" w:sz="0" w:space="0" w:color="auto"/>
          </w:divBdr>
        </w:div>
        <w:div w:id="1215196666">
          <w:marLeft w:val="480"/>
          <w:marRight w:val="0"/>
          <w:marTop w:val="0"/>
          <w:marBottom w:val="0"/>
          <w:divBdr>
            <w:top w:val="none" w:sz="0" w:space="0" w:color="auto"/>
            <w:left w:val="none" w:sz="0" w:space="0" w:color="auto"/>
            <w:bottom w:val="none" w:sz="0" w:space="0" w:color="auto"/>
            <w:right w:val="none" w:sz="0" w:space="0" w:color="auto"/>
          </w:divBdr>
        </w:div>
        <w:div w:id="901137177">
          <w:marLeft w:val="480"/>
          <w:marRight w:val="0"/>
          <w:marTop w:val="0"/>
          <w:marBottom w:val="0"/>
          <w:divBdr>
            <w:top w:val="none" w:sz="0" w:space="0" w:color="auto"/>
            <w:left w:val="none" w:sz="0" w:space="0" w:color="auto"/>
            <w:bottom w:val="none" w:sz="0" w:space="0" w:color="auto"/>
            <w:right w:val="none" w:sz="0" w:space="0" w:color="auto"/>
          </w:divBdr>
        </w:div>
        <w:div w:id="820847008">
          <w:marLeft w:val="480"/>
          <w:marRight w:val="0"/>
          <w:marTop w:val="0"/>
          <w:marBottom w:val="0"/>
          <w:divBdr>
            <w:top w:val="none" w:sz="0" w:space="0" w:color="auto"/>
            <w:left w:val="none" w:sz="0" w:space="0" w:color="auto"/>
            <w:bottom w:val="none" w:sz="0" w:space="0" w:color="auto"/>
            <w:right w:val="none" w:sz="0" w:space="0" w:color="auto"/>
          </w:divBdr>
        </w:div>
        <w:div w:id="230505960">
          <w:marLeft w:val="480"/>
          <w:marRight w:val="0"/>
          <w:marTop w:val="0"/>
          <w:marBottom w:val="0"/>
          <w:divBdr>
            <w:top w:val="none" w:sz="0" w:space="0" w:color="auto"/>
            <w:left w:val="none" w:sz="0" w:space="0" w:color="auto"/>
            <w:bottom w:val="none" w:sz="0" w:space="0" w:color="auto"/>
            <w:right w:val="none" w:sz="0" w:space="0" w:color="auto"/>
          </w:divBdr>
        </w:div>
        <w:div w:id="2078016438">
          <w:marLeft w:val="480"/>
          <w:marRight w:val="0"/>
          <w:marTop w:val="0"/>
          <w:marBottom w:val="0"/>
          <w:divBdr>
            <w:top w:val="none" w:sz="0" w:space="0" w:color="auto"/>
            <w:left w:val="none" w:sz="0" w:space="0" w:color="auto"/>
            <w:bottom w:val="none" w:sz="0" w:space="0" w:color="auto"/>
            <w:right w:val="none" w:sz="0" w:space="0" w:color="auto"/>
          </w:divBdr>
        </w:div>
        <w:div w:id="1940943731">
          <w:marLeft w:val="480"/>
          <w:marRight w:val="0"/>
          <w:marTop w:val="0"/>
          <w:marBottom w:val="0"/>
          <w:divBdr>
            <w:top w:val="none" w:sz="0" w:space="0" w:color="auto"/>
            <w:left w:val="none" w:sz="0" w:space="0" w:color="auto"/>
            <w:bottom w:val="none" w:sz="0" w:space="0" w:color="auto"/>
            <w:right w:val="none" w:sz="0" w:space="0" w:color="auto"/>
          </w:divBdr>
        </w:div>
        <w:div w:id="1050109638">
          <w:marLeft w:val="480"/>
          <w:marRight w:val="0"/>
          <w:marTop w:val="0"/>
          <w:marBottom w:val="0"/>
          <w:divBdr>
            <w:top w:val="none" w:sz="0" w:space="0" w:color="auto"/>
            <w:left w:val="none" w:sz="0" w:space="0" w:color="auto"/>
            <w:bottom w:val="none" w:sz="0" w:space="0" w:color="auto"/>
            <w:right w:val="none" w:sz="0" w:space="0" w:color="auto"/>
          </w:divBdr>
        </w:div>
        <w:div w:id="1767849921">
          <w:marLeft w:val="480"/>
          <w:marRight w:val="0"/>
          <w:marTop w:val="0"/>
          <w:marBottom w:val="0"/>
          <w:divBdr>
            <w:top w:val="none" w:sz="0" w:space="0" w:color="auto"/>
            <w:left w:val="none" w:sz="0" w:space="0" w:color="auto"/>
            <w:bottom w:val="none" w:sz="0" w:space="0" w:color="auto"/>
            <w:right w:val="none" w:sz="0" w:space="0" w:color="auto"/>
          </w:divBdr>
        </w:div>
        <w:div w:id="1471750894">
          <w:marLeft w:val="480"/>
          <w:marRight w:val="0"/>
          <w:marTop w:val="0"/>
          <w:marBottom w:val="0"/>
          <w:divBdr>
            <w:top w:val="none" w:sz="0" w:space="0" w:color="auto"/>
            <w:left w:val="none" w:sz="0" w:space="0" w:color="auto"/>
            <w:bottom w:val="none" w:sz="0" w:space="0" w:color="auto"/>
            <w:right w:val="none" w:sz="0" w:space="0" w:color="auto"/>
          </w:divBdr>
        </w:div>
        <w:div w:id="584649968">
          <w:marLeft w:val="480"/>
          <w:marRight w:val="0"/>
          <w:marTop w:val="0"/>
          <w:marBottom w:val="0"/>
          <w:divBdr>
            <w:top w:val="none" w:sz="0" w:space="0" w:color="auto"/>
            <w:left w:val="none" w:sz="0" w:space="0" w:color="auto"/>
            <w:bottom w:val="none" w:sz="0" w:space="0" w:color="auto"/>
            <w:right w:val="none" w:sz="0" w:space="0" w:color="auto"/>
          </w:divBdr>
        </w:div>
        <w:div w:id="1772553868">
          <w:marLeft w:val="480"/>
          <w:marRight w:val="0"/>
          <w:marTop w:val="0"/>
          <w:marBottom w:val="0"/>
          <w:divBdr>
            <w:top w:val="none" w:sz="0" w:space="0" w:color="auto"/>
            <w:left w:val="none" w:sz="0" w:space="0" w:color="auto"/>
            <w:bottom w:val="none" w:sz="0" w:space="0" w:color="auto"/>
            <w:right w:val="none" w:sz="0" w:space="0" w:color="auto"/>
          </w:divBdr>
        </w:div>
        <w:div w:id="1097288801">
          <w:marLeft w:val="480"/>
          <w:marRight w:val="0"/>
          <w:marTop w:val="0"/>
          <w:marBottom w:val="0"/>
          <w:divBdr>
            <w:top w:val="none" w:sz="0" w:space="0" w:color="auto"/>
            <w:left w:val="none" w:sz="0" w:space="0" w:color="auto"/>
            <w:bottom w:val="none" w:sz="0" w:space="0" w:color="auto"/>
            <w:right w:val="none" w:sz="0" w:space="0" w:color="auto"/>
          </w:divBdr>
        </w:div>
        <w:div w:id="863788495">
          <w:marLeft w:val="480"/>
          <w:marRight w:val="0"/>
          <w:marTop w:val="0"/>
          <w:marBottom w:val="0"/>
          <w:divBdr>
            <w:top w:val="none" w:sz="0" w:space="0" w:color="auto"/>
            <w:left w:val="none" w:sz="0" w:space="0" w:color="auto"/>
            <w:bottom w:val="none" w:sz="0" w:space="0" w:color="auto"/>
            <w:right w:val="none" w:sz="0" w:space="0" w:color="auto"/>
          </w:divBdr>
        </w:div>
        <w:div w:id="1803617417">
          <w:marLeft w:val="480"/>
          <w:marRight w:val="0"/>
          <w:marTop w:val="0"/>
          <w:marBottom w:val="0"/>
          <w:divBdr>
            <w:top w:val="none" w:sz="0" w:space="0" w:color="auto"/>
            <w:left w:val="none" w:sz="0" w:space="0" w:color="auto"/>
            <w:bottom w:val="none" w:sz="0" w:space="0" w:color="auto"/>
            <w:right w:val="none" w:sz="0" w:space="0" w:color="auto"/>
          </w:divBdr>
        </w:div>
        <w:div w:id="13575345">
          <w:marLeft w:val="480"/>
          <w:marRight w:val="0"/>
          <w:marTop w:val="0"/>
          <w:marBottom w:val="0"/>
          <w:divBdr>
            <w:top w:val="none" w:sz="0" w:space="0" w:color="auto"/>
            <w:left w:val="none" w:sz="0" w:space="0" w:color="auto"/>
            <w:bottom w:val="none" w:sz="0" w:space="0" w:color="auto"/>
            <w:right w:val="none" w:sz="0" w:space="0" w:color="auto"/>
          </w:divBdr>
        </w:div>
        <w:div w:id="989408906">
          <w:marLeft w:val="480"/>
          <w:marRight w:val="0"/>
          <w:marTop w:val="0"/>
          <w:marBottom w:val="0"/>
          <w:divBdr>
            <w:top w:val="none" w:sz="0" w:space="0" w:color="auto"/>
            <w:left w:val="none" w:sz="0" w:space="0" w:color="auto"/>
            <w:bottom w:val="none" w:sz="0" w:space="0" w:color="auto"/>
            <w:right w:val="none" w:sz="0" w:space="0" w:color="auto"/>
          </w:divBdr>
        </w:div>
        <w:div w:id="143670075">
          <w:marLeft w:val="480"/>
          <w:marRight w:val="0"/>
          <w:marTop w:val="0"/>
          <w:marBottom w:val="0"/>
          <w:divBdr>
            <w:top w:val="none" w:sz="0" w:space="0" w:color="auto"/>
            <w:left w:val="none" w:sz="0" w:space="0" w:color="auto"/>
            <w:bottom w:val="none" w:sz="0" w:space="0" w:color="auto"/>
            <w:right w:val="none" w:sz="0" w:space="0" w:color="auto"/>
          </w:divBdr>
        </w:div>
        <w:div w:id="1480684720">
          <w:marLeft w:val="480"/>
          <w:marRight w:val="0"/>
          <w:marTop w:val="0"/>
          <w:marBottom w:val="0"/>
          <w:divBdr>
            <w:top w:val="none" w:sz="0" w:space="0" w:color="auto"/>
            <w:left w:val="none" w:sz="0" w:space="0" w:color="auto"/>
            <w:bottom w:val="none" w:sz="0" w:space="0" w:color="auto"/>
            <w:right w:val="none" w:sz="0" w:space="0" w:color="auto"/>
          </w:divBdr>
        </w:div>
        <w:div w:id="612595313">
          <w:marLeft w:val="480"/>
          <w:marRight w:val="0"/>
          <w:marTop w:val="0"/>
          <w:marBottom w:val="0"/>
          <w:divBdr>
            <w:top w:val="none" w:sz="0" w:space="0" w:color="auto"/>
            <w:left w:val="none" w:sz="0" w:space="0" w:color="auto"/>
            <w:bottom w:val="none" w:sz="0" w:space="0" w:color="auto"/>
            <w:right w:val="none" w:sz="0" w:space="0" w:color="auto"/>
          </w:divBdr>
        </w:div>
        <w:div w:id="68695806">
          <w:marLeft w:val="480"/>
          <w:marRight w:val="0"/>
          <w:marTop w:val="0"/>
          <w:marBottom w:val="0"/>
          <w:divBdr>
            <w:top w:val="none" w:sz="0" w:space="0" w:color="auto"/>
            <w:left w:val="none" w:sz="0" w:space="0" w:color="auto"/>
            <w:bottom w:val="none" w:sz="0" w:space="0" w:color="auto"/>
            <w:right w:val="none" w:sz="0" w:space="0" w:color="auto"/>
          </w:divBdr>
        </w:div>
        <w:div w:id="954141223">
          <w:marLeft w:val="480"/>
          <w:marRight w:val="0"/>
          <w:marTop w:val="0"/>
          <w:marBottom w:val="0"/>
          <w:divBdr>
            <w:top w:val="none" w:sz="0" w:space="0" w:color="auto"/>
            <w:left w:val="none" w:sz="0" w:space="0" w:color="auto"/>
            <w:bottom w:val="none" w:sz="0" w:space="0" w:color="auto"/>
            <w:right w:val="none" w:sz="0" w:space="0" w:color="auto"/>
          </w:divBdr>
        </w:div>
        <w:div w:id="1954169328">
          <w:marLeft w:val="480"/>
          <w:marRight w:val="0"/>
          <w:marTop w:val="0"/>
          <w:marBottom w:val="0"/>
          <w:divBdr>
            <w:top w:val="none" w:sz="0" w:space="0" w:color="auto"/>
            <w:left w:val="none" w:sz="0" w:space="0" w:color="auto"/>
            <w:bottom w:val="none" w:sz="0" w:space="0" w:color="auto"/>
            <w:right w:val="none" w:sz="0" w:space="0" w:color="auto"/>
          </w:divBdr>
        </w:div>
        <w:div w:id="564491169">
          <w:marLeft w:val="480"/>
          <w:marRight w:val="0"/>
          <w:marTop w:val="0"/>
          <w:marBottom w:val="0"/>
          <w:divBdr>
            <w:top w:val="none" w:sz="0" w:space="0" w:color="auto"/>
            <w:left w:val="none" w:sz="0" w:space="0" w:color="auto"/>
            <w:bottom w:val="none" w:sz="0" w:space="0" w:color="auto"/>
            <w:right w:val="none" w:sz="0" w:space="0" w:color="auto"/>
          </w:divBdr>
        </w:div>
        <w:div w:id="405033922">
          <w:marLeft w:val="480"/>
          <w:marRight w:val="0"/>
          <w:marTop w:val="0"/>
          <w:marBottom w:val="0"/>
          <w:divBdr>
            <w:top w:val="none" w:sz="0" w:space="0" w:color="auto"/>
            <w:left w:val="none" w:sz="0" w:space="0" w:color="auto"/>
            <w:bottom w:val="none" w:sz="0" w:space="0" w:color="auto"/>
            <w:right w:val="none" w:sz="0" w:space="0" w:color="auto"/>
          </w:divBdr>
        </w:div>
        <w:div w:id="1653635569">
          <w:marLeft w:val="480"/>
          <w:marRight w:val="0"/>
          <w:marTop w:val="0"/>
          <w:marBottom w:val="0"/>
          <w:divBdr>
            <w:top w:val="none" w:sz="0" w:space="0" w:color="auto"/>
            <w:left w:val="none" w:sz="0" w:space="0" w:color="auto"/>
            <w:bottom w:val="none" w:sz="0" w:space="0" w:color="auto"/>
            <w:right w:val="none" w:sz="0" w:space="0" w:color="auto"/>
          </w:divBdr>
        </w:div>
        <w:div w:id="1280600688">
          <w:marLeft w:val="480"/>
          <w:marRight w:val="0"/>
          <w:marTop w:val="0"/>
          <w:marBottom w:val="0"/>
          <w:divBdr>
            <w:top w:val="none" w:sz="0" w:space="0" w:color="auto"/>
            <w:left w:val="none" w:sz="0" w:space="0" w:color="auto"/>
            <w:bottom w:val="none" w:sz="0" w:space="0" w:color="auto"/>
            <w:right w:val="none" w:sz="0" w:space="0" w:color="auto"/>
          </w:divBdr>
        </w:div>
        <w:div w:id="1874347823">
          <w:marLeft w:val="480"/>
          <w:marRight w:val="0"/>
          <w:marTop w:val="0"/>
          <w:marBottom w:val="0"/>
          <w:divBdr>
            <w:top w:val="none" w:sz="0" w:space="0" w:color="auto"/>
            <w:left w:val="none" w:sz="0" w:space="0" w:color="auto"/>
            <w:bottom w:val="none" w:sz="0" w:space="0" w:color="auto"/>
            <w:right w:val="none" w:sz="0" w:space="0" w:color="auto"/>
          </w:divBdr>
        </w:div>
        <w:div w:id="1677490154">
          <w:marLeft w:val="480"/>
          <w:marRight w:val="0"/>
          <w:marTop w:val="0"/>
          <w:marBottom w:val="0"/>
          <w:divBdr>
            <w:top w:val="none" w:sz="0" w:space="0" w:color="auto"/>
            <w:left w:val="none" w:sz="0" w:space="0" w:color="auto"/>
            <w:bottom w:val="none" w:sz="0" w:space="0" w:color="auto"/>
            <w:right w:val="none" w:sz="0" w:space="0" w:color="auto"/>
          </w:divBdr>
        </w:div>
        <w:div w:id="1772236130">
          <w:marLeft w:val="480"/>
          <w:marRight w:val="0"/>
          <w:marTop w:val="0"/>
          <w:marBottom w:val="0"/>
          <w:divBdr>
            <w:top w:val="none" w:sz="0" w:space="0" w:color="auto"/>
            <w:left w:val="none" w:sz="0" w:space="0" w:color="auto"/>
            <w:bottom w:val="none" w:sz="0" w:space="0" w:color="auto"/>
            <w:right w:val="none" w:sz="0" w:space="0" w:color="auto"/>
          </w:divBdr>
        </w:div>
        <w:div w:id="566575314">
          <w:marLeft w:val="480"/>
          <w:marRight w:val="0"/>
          <w:marTop w:val="0"/>
          <w:marBottom w:val="0"/>
          <w:divBdr>
            <w:top w:val="none" w:sz="0" w:space="0" w:color="auto"/>
            <w:left w:val="none" w:sz="0" w:space="0" w:color="auto"/>
            <w:bottom w:val="none" w:sz="0" w:space="0" w:color="auto"/>
            <w:right w:val="none" w:sz="0" w:space="0" w:color="auto"/>
          </w:divBdr>
        </w:div>
        <w:div w:id="1130325172">
          <w:marLeft w:val="480"/>
          <w:marRight w:val="0"/>
          <w:marTop w:val="0"/>
          <w:marBottom w:val="0"/>
          <w:divBdr>
            <w:top w:val="none" w:sz="0" w:space="0" w:color="auto"/>
            <w:left w:val="none" w:sz="0" w:space="0" w:color="auto"/>
            <w:bottom w:val="none" w:sz="0" w:space="0" w:color="auto"/>
            <w:right w:val="none" w:sz="0" w:space="0" w:color="auto"/>
          </w:divBdr>
        </w:div>
        <w:div w:id="2023043341">
          <w:marLeft w:val="480"/>
          <w:marRight w:val="0"/>
          <w:marTop w:val="0"/>
          <w:marBottom w:val="0"/>
          <w:divBdr>
            <w:top w:val="none" w:sz="0" w:space="0" w:color="auto"/>
            <w:left w:val="none" w:sz="0" w:space="0" w:color="auto"/>
            <w:bottom w:val="none" w:sz="0" w:space="0" w:color="auto"/>
            <w:right w:val="none" w:sz="0" w:space="0" w:color="auto"/>
          </w:divBdr>
        </w:div>
        <w:div w:id="1549562112">
          <w:marLeft w:val="480"/>
          <w:marRight w:val="0"/>
          <w:marTop w:val="0"/>
          <w:marBottom w:val="0"/>
          <w:divBdr>
            <w:top w:val="none" w:sz="0" w:space="0" w:color="auto"/>
            <w:left w:val="none" w:sz="0" w:space="0" w:color="auto"/>
            <w:bottom w:val="none" w:sz="0" w:space="0" w:color="auto"/>
            <w:right w:val="none" w:sz="0" w:space="0" w:color="auto"/>
          </w:divBdr>
        </w:div>
        <w:div w:id="765492358">
          <w:marLeft w:val="480"/>
          <w:marRight w:val="0"/>
          <w:marTop w:val="0"/>
          <w:marBottom w:val="0"/>
          <w:divBdr>
            <w:top w:val="none" w:sz="0" w:space="0" w:color="auto"/>
            <w:left w:val="none" w:sz="0" w:space="0" w:color="auto"/>
            <w:bottom w:val="none" w:sz="0" w:space="0" w:color="auto"/>
            <w:right w:val="none" w:sz="0" w:space="0" w:color="auto"/>
          </w:divBdr>
        </w:div>
        <w:div w:id="1306009909">
          <w:marLeft w:val="480"/>
          <w:marRight w:val="0"/>
          <w:marTop w:val="0"/>
          <w:marBottom w:val="0"/>
          <w:divBdr>
            <w:top w:val="none" w:sz="0" w:space="0" w:color="auto"/>
            <w:left w:val="none" w:sz="0" w:space="0" w:color="auto"/>
            <w:bottom w:val="none" w:sz="0" w:space="0" w:color="auto"/>
            <w:right w:val="none" w:sz="0" w:space="0" w:color="auto"/>
          </w:divBdr>
        </w:div>
        <w:div w:id="2108962935">
          <w:marLeft w:val="480"/>
          <w:marRight w:val="0"/>
          <w:marTop w:val="0"/>
          <w:marBottom w:val="0"/>
          <w:divBdr>
            <w:top w:val="none" w:sz="0" w:space="0" w:color="auto"/>
            <w:left w:val="none" w:sz="0" w:space="0" w:color="auto"/>
            <w:bottom w:val="none" w:sz="0" w:space="0" w:color="auto"/>
            <w:right w:val="none" w:sz="0" w:space="0" w:color="auto"/>
          </w:divBdr>
        </w:div>
        <w:div w:id="1398212640">
          <w:marLeft w:val="480"/>
          <w:marRight w:val="0"/>
          <w:marTop w:val="0"/>
          <w:marBottom w:val="0"/>
          <w:divBdr>
            <w:top w:val="none" w:sz="0" w:space="0" w:color="auto"/>
            <w:left w:val="none" w:sz="0" w:space="0" w:color="auto"/>
            <w:bottom w:val="none" w:sz="0" w:space="0" w:color="auto"/>
            <w:right w:val="none" w:sz="0" w:space="0" w:color="auto"/>
          </w:divBdr>
        </w:div>
        <w:div w:id="901404309">
          <w:marLeft w:val="480"/>
          <w:marRight w:val="0"/>
          <w:marTop w:val="0"/>
          <w:marBottom w:val="0"/>
          <w:divBdr>
            <w:top w:val="none" w:sz="0" w:space="0" w:color="auto"/>
            <w:left w:val="none" w:sz="0" w:space="0" w:color="auto"/>
            <w:bottom w:val="none" w:sz="0" w:space="0" w:color="auto"/>
            <w:right w:val="none" w:sz="0" w:space="0" w:color="auto"/>
          </w:divBdr>
        </w:div>
      </w:divsChild>
    </w:div>
    <w:div w:id="650791552">
      <w:bodyDiv w:val="1"/>
      <w:marLeft w:val="0"/>
      <w:marRight w:val="0"/>
      <w:marTop w:val="0"/>
      <w:marBottom w:val="0"/>
      <w:divBdr>
        <w:top w:val="none" w:sz="0" w:space="0" w:color="auto"/>
        <w:left w:val="none" w:sz="0" w:space="0" w:color="auto"/>
        <w:bottom w:val="none" w:sz="0" w:space="0" w:color="auto"/>
        <w:right w:val="none" w:sz="0" w:space="0" w:color="auto"/>
      </w:divBdr>
      <w:divsChild>
        <w:div w:id="7761027">
          <w:marLeft w:val="480"/>
          <w:marRight w:val="0"/>
          <w:marTop w:val="0"/>
          <w:marBottom w:val="0"/>
          <w:divBdr>
            <w:top w:val="none" w:sz="0" w:space="0" w:color="auto"/>
            <w:left w:val="none" w:sz="0" w:space="0" w:color="auto"/>
            <w:bottom w:val="none" w:sz="0" w:space="0" w:color="auto"/>
            <w:right w:val="none" w:sz="0" w:space="0" w:color="auto"/>
          </w:divBdr>
        </w:div>
        <w:div w:id="34433417">
          <w:marLeft w:val="480"/>
          <w:marRight w:val="0"/>
          <w:marTop w:val="0"/>
          <w:marBottom w:val="0"/>
          <w:divBdr>
            <w:top w:val="none" w:sz="0" w:space="0" w:color="auto"/>
            <w:left w:val="none" w:sz="0" w:space="0" w:color="auto"/>
            <w:bottom w:val="none" w:sz="0" w:space="0" w:color="auto"/>
            <w:right w:val="none" w:sz="0" w:space="0" w:color="auto"/>
          </w:divBdr>
        </w:div>
        <w:div w:id="39285323">
          <w:marLeft w:val="480"/>
          <w:marRight w:val="0"/>
          <w:marTop w:val="0"/>
          <w:marBottom w:val="0"/>
          <w:divBdr>
            <w:top w:val="none" w:sz="0" w:space="0" w:color="auto"/>
            <w:left w:val="none" w:sz="0" w:space="0" w:color="auto"/>
            <w:bottom w:val="none" w:sz="0" w:space="0" w:color="auto"/>
            <w:right w:val="none" w:sz="0" w:space="0" w:color="auto"/>
          </w:divBdr>
        </w:div>
        <w:div w:id="111365075">
          <w:marLeft w:val="480"/>
          <w:marRight w:val="0"/>
          <w:marTop w:val="0"/>
          <w:marBottom w:val="0"/>
          <w:divBdr>
            <w:top w:val="none" w:sz="0" w:space="0" w:color="auto"/>
            <w:left w:val="none" w:sz="0" w:space="0" w:color="auto"/>
            <w:bottom w:val="none" w:sz="0" w:space="0" w:color="auto"/>
            <w:right w:val="none" w:sz="0" w:space="0" w:color="auto"/>
          </w:divBdr>
        </w:div>
        <w:div w:id="151219690">
          <w:marLeft w:val="480"/>
          <w:marRight w:val="0"/>
          <w:marTop w:val="0"/>
          <w:marBottom w:val="0"/>
          <w:divBdr>
            <w:top w:val="none" w:sz="0" w:space="0" w:color="auto"/>
            <w:left w:val="none" w:sz="0" w:space="0" w:color="auto"/>
            <w:bottom w:val="none" w:sz="0" w:space="0" w:color="auto"/>
            <w:right w:val="none" w:sz="0" w:space="0" w:color="auto"/>
          </w:divBdr>
        </w:div>
        <w:div w:id="153376231">
          <w:marLeft w:val="480"/>
          <w:marRight w:val="0"/>
          <w:marTop w:val="0"/>
          <w:marBottom w:val="0"/>
          <w:divBdr>
            <w:top w:val="none" w:sz="0" w:space="0" w:color="auto"/>
            <w:left w:val="none" w:sz="0" w:space="0" w:color="auto"/>
            <w:bottom w:val="none" w:sz="0" w:space="0" w:color="auto"/>
            <w:right w:val="none" w:sz="0" w:space="0" w:color="auto"/>
          </w:divBdr>
        </w:div>
        <w:div w:id="163515141">
          <w:marLeft w:val="480"/>
          <w:marRight w:val="0"/>
          <w:marTop w:val="0"/>
          <w:marBottom w:val="0"/>
          <w:divBdr>
            <w:top w:val="none" w:sz="0" w:space="0" w:color="auto"/>
            <w:left w:val="none" w:sz="0" w:space="0" w:color="auto"/>
            <w:bottom w:val="none" w:sz="0" w:space="0" w:color="auto"/>
            <w:right w:val="none" w:sz="0" w:space="0" w:color="auto"/>
          </w:divBdr>
        </w:div>
        <w:div w:id="234751587">
          <w:marLeft w:val="480"/>
          <w:marRight w:val="0"/>
          <w:marTop w:val="0"/>
          <w:marBottom w:val="0"/>
          <w:divBdr>
            <w:top w:val="none" w:sz="0" w:space="0" w:color="auto"/>
            <w:left w:val="none" w:sz="0" w:space="0" w:color="auto"/>
            <w:bottom w:val="none" w:sz="0" w:space="0" w:color="auto"/>
            <w:right w:val="none" w:sz="0" w:space="0" w:color="auto"/>
          </w:divBdr>
        </w:div>
        <w:div w:id="298845271">
          <w:marLeft w:val="480"/>
          <w:marRight w:val="0"/>
          <w:marTop w:val="0"/>
          <w:marBottom w:val="0"/>
          <w:divBdr>
            <w:top w:val="none" w:sz="0" w:space="0" w:color="auto"/>
            <w:left w:val="none" w:sz="0" w:space="0" w:color="auto"/>
            <w:bottom w:val="none" w:sz="0" w:space="0" w:color="auto"/>
            <w:right w:val="none" w:sz="0" w:space="0" w:color="auto"/>
          </w:divBdr>
        </w:div>
        <w:div w:id="303386825">
          <w:marLeft w:val="480"/>
          <w:marRight w:val="0"/>
          <w:marTop w:val="0"/>
          <w:marBottom w:val="0"/>
          <w:divBdr>
            <w:top w:val="none" w:sz="0" w:space="0" w:color="auto"/>
            <w:left w:val="none" w:sz="0" w:space="0" w:color="auto"/>
            <w:bottom w:val="none" w:sz="0" w:space="0" w:color="auto"/>
            <w:right w:val="none" w:sz="0" w:space="0" w:color="auto"/>
          </w:divBdr>
        </w:div>
        <w:div w:id="308050779">
          <w:marLeft w:val="480"/>
          <w:marRight w:val="0"/>
          <w:marTop w:val="0"/>
          <w:marBottom w:val="0"/>
          <w:divBdr>
            <w:top w:val="none" w:sz="0" w:space="0" w:color="auto"/>
            <w:left w:val="none" w:sz="0" w:space="0" w:color="auto"/>
            <w:bottom w:val="none" w:sz="0" w:space="0" w:color="auto"/>
            <w:right w:val="none" w:sz="0" w:space="0" w:color="auto"/>
          </w:divBdr>
        </w:div>
        <w:div w:id="335112897">
          <w:marLeft w:val="480"/>
          <w:marRight w:val="0"/>
          <w:marTop w:val="0"/>
          <w:marBottom w:val="0"/>
          <w:divBdr>
            <w:top w:val="none" w:sz="0" w:space="0" w:color="auto"/>
            <w:left w:val="none" w:sz="0" w:space="0" w:color="auto"/>
            <w:bottom w:val="none" w:sz="0" w:space="0" w:color="auto"/>
            <w:right w:val="none" w:sz="0" w:space="0" w:color="auto"/>
          </w:divBdr>
        </w:div>
        <w:div w:id="435633132">
          <w:marLeft w:val="480"/>
          <w:marRight w:val="0"/>
          <w:marTop w:val="0"/>
          <w:marBottom w:val="0"/>
          <w:divBdr>
            <w:top w:val="none" w:sz="0" w:space="0" w:color="auto"/>
            <w:left w:val="none" w:sz="0" w:space="0" w:color="auto"/>
            <w:bottom w:val="none" w:sz="0" w:space="0" w:color="auto"/>
            <w:right w:val="none" w:sz="0" w:space="0" w:color="auto"/>
          </w:divBdr>
        </w:div>
        <w:div w:id="438525862">
          <w:marLeft w:val="480"/>
          <w:marRight w:val="0"/>
          <w:marTop w:val="0"/>
          <w:marBottom w:val="0"/>
          <w:divBdr>
            <w:top w:val="none" w:sz="0" w:space="0" w:color="auto"/>
            <w:left w:val="none" w:sz="0" w:space="0" w:color="auto"/>
            <w:bottom w:val="none" w:sz="0" w:space="0" w:color="auto"/>
            <w:right w:val="none" w:sz="0" w:space="0" w:color="auto"/>
          </w:divBdr>
        </w:div>
        <w:div w:id="452596183">
          <w:marLeft w:val="480"/>
          <w:marRight w:val="0"/>
          <w:marTop w:val="0"/>
          <w:marBottom w:val="0"/>
          <w:divBdr>
            <w:top w:val="none" w:sz="0" w:space="0" w:color="auto"/>
            <w:left w:val="none" w:sz="0" w:space="0" w:color="auto"/>
            <w:bottom w:val="none" w:sz="0" w:space="0" w:color="auto"/>
            <w:right w:val="none" w:sz="0" w:space="0" w:color="auto"/>
          </w:divBdr>
        </w:div>
        <w:div w:id="457408444">
          <w:marLeft w:val="480"/>
          <w:marRight w:val="0"/>
          <w:marTop w:val="0"/>
          <w:marBottom w:val="0"/>
          <w:divBdr>
            <w:top w:val="none" w:sz="0" w:space="0" w:color="auto"/>
            <w:left w:val="none" w:sz="0" w:space="0" w:color="auto"/>
            <w:bottom w:val="none" w:sz="0" w:space="0" w:color="auto"/>
            <w:right w:val="none" w:sz="0" w:space="0" w:color="auto"/>
          </w:divBdr>
        </w:div>
        <w:div w:id="457530627">
          <w:marLeft w:val="480"/>
          <w:marRight w:val="0"/>
          <w:marTop w:val="0"/>
          <w:marBottom w:val="0"/>
          <w:divBdr>
            <w:top w:val="none" w:sz="0" w:space="0" w:color="auto"/>
            <w:left w:val="none" w:sz="0" w:space="0" w:color="auto"/>
            <w:bottom w:val="none" w:sz="0" w:space="0" w:color="auto"/>
            <w:right w:val="none" w:sz="0" w:space="0" w:color="auto"/>
          </w:divBdr>
        </w:div>
        <w:div w:id="480852635">
          <w:marLeft w:val="480"/>
          <w:marRight w:val="0"/>
          <w:marTop w:val="0"/>
          <w:marBottom w:val="0"/>
          <w:divBdr>
            <w:top w:val="none" w:sz="0" w:space="0" w:color="auto"/>
            <w:left w:val="none" w:sz="0" w:space="0" w:color="auto"/>
            <w:bottom w:val="none" w:sz="0" w:space="0" w:color="auto"/>
            <w:right w:val="none" w:sz="0" w:space="0" w:color="auto"/>
          </w:divBdr>
        </w:div>
        <w:div w:id="483788351">
          <w:marLeft w:val="480"/>
          <w:marRight w:val="0"/>
          <w:marTop w:val="0"/>
          <w:marBottom w:val="0"/>
          <w:divBdr>
            <w:top w:val="none" w:sz="0" w:space="0" w:color="auto"/>
            <w:left w:val="none" w:sz="0" w:space="0" w:color="auto"/>
            <w:bottom w:val="none" w:sz="0" w:space="0" w:color="auto"/>
            <w:right w:val="none" w:sz="0" w:space="0" w:color="auto"/>
          </w:divBdr>
        </w:div>
        <w:div w:id="514341215">
          <w:marLeft w:val="480"/>
          <w:marRight w:val="0"/>
          <w:marTop w:val="0"/>
          <w:marBottom w:val="0"/>
          <w:divBdr>
            <w:top w:val="none" w:sz="0" w:space="0" w:color="auto"/>
            <w:left w:val="none" w:sz="0" w:space="0" w:color="auto"/>
            <w:bottom w:val="none" w:sz="0" w:space="0" w:color="auto"/>
            <w:right w:val="none" w:sz="0" w:space="0" w:color="auto"/>
          </w:divBdr>
        </w:div>
        <w:div w:id="567115106">
          <w:marLeft w:val="480"/>
          <w:marRight w:val="0"/>
          <w:marTop w:val="0"/>
          <w:marBottom w:val="0"/>
          <w:divBdr>
            <w:top w:val="none" w:sz="0" w:space="0" w:color="auto"/>
            <w:left w:val="none" w:sz="0" w:space="0" w:color="auto"/>
            <w:bottom w:val="none" w:sz="0" w:space="0" w:color="auto"/>
            <w:right w:val="none" w:sz="0" w:space="0" w:color="auto"/>
          </w:divBdr>
        </w:div>
        <w:div w:id="580994077">
          <w:marLeft w:val="480"/>
          <w:marRight w:val="0"/>
          <w:marTop w:val="0"/>
          <w:marBottom w:val="0"/>
          <w:divBdr>
            <w:top w:val="none" w:sz="0" w:space="0" w:color="auto"/>
            <w:left w:val="none" w:sz="0" w:space="0" w:color="auto"/>
            <w:bottom w:val="none" w:sz="0" w:space="0" w:color="auto"/>
            <w:right w:val="none" w:sz="0" w:space="0" w:color="auto"/>
          </w:divBdr>
        </w:div>
        <w:div w:id="581454601">
          <w:marLeft w:val="480"/>
          <w:marRight w:val="0"/>
          <w:marTop w:val="0"/>
          <w:marBottom w:val="0"/>
          <w:divBdr>
            <w:top w:val="none" w:sz="0" w:space="0" w:color="auto"/>
            <w:left w:val="none" w:sz="0" w:space="0" w:color="auto"/>
            <w:bottom w:val="none" w:sz="0" w:space="0" w:color="auto"/>
            <w:right w:val="none" w:sz="0" w:space="0" w:color="auto"/>
          </w:divBdr>
        </w:div>
        <w:div w:id="664555498">
          <w:marLeft w:val="480"/>
          <w:marRight w:val="0"/>
          <w:marTop w:val="0"/>
          <w:marBottom w:val="0"/>
          <w:divBdr>
            <w:top w:val="none" w:sz="0" w:space="0" w:color="auto"/>
            <w:left w:val="none" w:sz="0" w:space="0" w:color="auto"/>
            <w:bottom w:val="none" w:sz="0" w:space="0" w:color="auto"/>
            <w:right w:val="none" w:sz="0" w:space="0" w:color="auto"/>
          </w:divBdr>
        </w:div>
        <w:div w:id="689651237">
          <w:marLeft w:val="480"/>
          <w:marRight w:val="0"/>
          <w:marTop w:val="0"/>
          <w:marBottom w:val="0"/>
          <w:divBdr>
            <w:top w:val="none" w:sz="0" w:space="0" w:color="auto"/>
            <w:left w:val="none" w:sz="0" w:space="0" w:color="auto"/>
            <w:bottom w:val="none" w:sz="0" w:space="0" w:color="auto"/>
            <w:right w:val="none" w:sz="0" w:space="0" w:color="auto"/>
          </w:divBdr>
        </w:div>
        <w:div w:id="695423686">
          <w:marLeft w:val="480"/>
          <w:marRight w:val="0"/>
          <w:marTop w:val="0"/>
          <w:marBottom w:val="0"/>
          <w:divBdr>
            <w:top w:val="none" w:sz="0" w:space="0" w:color="auto"/>
            <w:left w:val="none" w:sz="0" w:space="0" w:color="auto"/>
            <w:bottom w:val="none" w:sz="0" w:space="0" w:color="auto"/>
            <w:right w:val="none" w:sz="0" w:space="0" w:color="auto"/>
          </w:divBdr>
        </w:div>
        <w:div w:id="698622085">
          <w:marLeft w:val="480"/>
          <w:marRight w:val="0"/>
          <w:marTop w:val="0"/>
          <w:marBottom w:val="0"/>
          <w:divBdr>
            <w:top w:val="none" w:sz="0" w:space="0" w:color="auto"/>
            <w:left w:val="none" w:sz="0" w:space="0" w:color="auto"/>
            <w:bottom w:val="none" w:sz="0" w:space="0" w:color="auto"/>
            <w:right w:val="none" w:sz="0" w:space="0" w:color="auto"/>
          </w:divBdr>
        </w:div>
        <w:div w:id="747652905">
          <w:marLeft w:val="480"/>
          <w:marRight w:val="0"/>
          <w:marTop w:val="0"/>
          <w:marBottom w:val="0"/>
          <w:divBdr>
            <w:top w:val="none" w:sz="0" w:space="0" w:color="auto"/>
            <w:left w:val="none" w:sz="0" w:space="0" w:color="auto"/>
            <w:bottom w:val="none" w:sz="0" w:space="0" w:color="auto"/>
            <w:right w:val="none" w:sz="0" w:space="0" w:color="auto"/>
          </w:divBdr>
        </w:div>
        <w:div w:id="766386722">
          <w:marLeft w:val="480"/>
          <w:marRight w:val="0"/>
          <w:marTop w:val="0"/>
          <w:marBottom w:val="0"/>
          <w:divBdr>
            <w:top w:val="none" w:sz="0" w:space="0" w:color="auto"/>
            <w:left w:val="none" w:sz="0" w:space="0" w:color="auto"/>
            <w:bottom w:val="none" w:sz="0" w:space="0" w:color="auto"/>
            <w:right w:val="none" w:sz="0" w:space="0" w:color="auto"/>
          </w:divBdr>
        </w:div>
        <w:div w:id="780952254">
          <w:marLeft w:val="480"/>
          <w:marRight w:val="0"/>
          <w:marTop w:val="0"/>
          <w:marBottom w:val="0"/>
          <w:divBdr>
            <w:top w:val="none" w:sz="0" w:space="0" w:color="auto"/>
            <w:left w:val="none" w:sz="0" w:space="0" w:color="auto"/>
            <w:bottom w:val="none" w:sz="0" w:space="0" w:color="auto"/>
            <w:right w:val="none" w:sz="0" w:space="0" w:color="auto"/>
          </w:divBdr>
        </w:div>
        <w:div w:id="784807122">
          <w:marLeft w:val="480"/>
          <w:marRight w:val="0"/>
          <w:marTop w:val="0"/>
          <w:marBottom w:val="0"/>
          <w:divBdr>
            <w:top w:val="none" w:sz="0" w:space="0" w:color="auto"/>
            <w:left w:val="none" w:sz="0" w:space="0" w:color="auto"/>
            <w:bottom w:val="none" w:sz="0" w:space="0" w:color="auto"/>
            <w:right w:val="none" w:sz="0" w:space="0" w:color="auto"/>
          </w:divBdr>
        </w:div>
        <w:div w:id="786509153">
          <w:marLeft w:val="480"/>
          <w:marRight w:val="0"/>
          <w:marTop w:val="0"/>
          <w:marBottom w:val="0"/>
          <w:divBdr>
            <w:top w:val="none" w:sz="0" w:space="0" w:color="auto"/>
            <w:left w:val="none" w:sz="0" w:space="0" w:color="auto"/>
            <w:bottom w:val="none" w:sz="0" w:space="0" w:color="auto"/>
            <w:right w:val="none" w:sz="0" w:space="0" w:color="auto"/>
          </w:divBdr>
        </w:div>
        <w:div w:id="791560260">
          <w:marLeft w:val="480"/>
          <w:marRight w:val="0"/>
          <w:marTop w:val="0"/>
          <w:marBottom w:val="0"/>
          <w:divBdr>
            <w:top w:val="none" w:sz="0" w:space="0" w:color="auto"/>
            <w:left w:val="none" w:sz="0" w:space="0" w:color="auto"/>
            <w:bottom w:val="none" w:sz="0" w:space="0" w:color="auto"/>
            <w:right w:val="none" w:sz="0" w:space="0" w:color="auto"/>
          </w:divBdr>
        </w:div>
        <w:div w:id="836460422">
          <w:marLeft w:val="480"/>
          <w:marRight w:val="0"/>
          <w:marTop w:val="0"/>
          <w:marBottom w:val="0"/>
          <w:divBdr>
            <w:top w:val="none" w:sz="0" w:space="0" w:color="auto"/>
            <w:left w:val="none" w:sz="0" w:space="0" w:color="auto"/>
            <w:bottom w:val="none" w:sz="0" w:space="0" w:color="auto"/>
            <w:right w:val="none" w:sz="0" w:space="0" w:color="auto"/>
          </w:divBdr>
        </w:div>
        <w:div w:id="845630021">
          <w:marLeft w:val="480"/>
          <w:marRight w:val="0"/>
          <w:marTop w:val="0"/>
          <w:marBottom w:val="0"/>
          <w:divBdr>
            <w:top w:val="none" w:sz="0" w:space="0" w:color="auto"/>
            <w:left w:val="none" w:sz="0" w:space="0" w:color="auto"/>
            <w:bottom w:val="none" w:sz="0" w:space="0" w:color="auto"/>
            <w:right w:val="none" w:sz="0" w:space="0" w:color="auto"/>
          </w:divBdr>
        </w:div>
        <w:div w:id="854614671">
          <w:marLeft w:val="480"/>
          <w:marRight w:val="0"/>
          <w:marTop w:val="0"/>
          <w:marBottom w:val="0"/>
          <w:divBdr>
            <w:top w:val="none" w:sz="0" w:space="0" w:color="auto"/>
            <w:left w:val="none" w:sz="0" w:space="0" w:color="auto"/>
            <w:bottom w:val="none" w:sz="0" w:space="0" w:color="auto"/>
            <w:right w:val="none" w:sz="0" w:space="0" w:color="auto"/>
          </w:divBdr>
        </w:div>
        <w:div w:id="876743064">
          <w:marLeft w:val="480"/>
          <w:marRight w:val="0"/>
          <w:marTop w:val="0"/>
          <w:marBottom w:val="0"/>
          <w:divBdr>
            <w:top w:val="none" w:sz="0" w:space="0" w:color="auto"/>
            <w:left w:val="none" w:sz="0" w:space="0" w:color="auto"/>
            <w:bottom w:val="none" w:sz="0" w:space="0" w:color="auto"/>
            <w:right w:val="none" w:sz="0" w:space="0" w:color="auto"/>
          </w:divBdr>
        </w:div>
        <w:div w:id="892278313">
          <w:marLeft w:val="480"/>
          <w:marRight w:val="0"/>
          <w:marTop w:val="0"/>
          <w:marBottom w:val="0"/>
          <w:divBdr>
            <w:top w:val="none" w:sz="0" w:space="0" w:color="auto"/>
            <w:left w:val="none" w:sz="0" w:space="0" w:color="auto"/>
            <w:bottom w:val="none" w:sz="0" w:space="0" w:color="auto"/>
            <w:right w:val="none" w:sz="0" w:space="0" w:color="auto"/>
          </w:divBdr>
        </w:div>
        <w:div w:id="908031971">
          <w:marLeft w:val="480"/>
          <w:marRight w:val="0"/>
          <w:marTop w:val="0"/>
          <w:marBottom w:val="0"/>
          <w:divBdr>
            <w:top w:val="none" w:sz="0" w:space="0" w:color="auto"/>
            <w:left w:val="none" w:sz="0" w:space="0" w:color="auto"/>
            <w:bottom w:val="none" w:sz="0" w:space="0" w:color="auto"/>
            <w:right w:val="none" w:sz="0" w:space="0" w:color="auto"/>
          </w:divBdr>
        </w:div>
        <w:div w:id="931666571">
          <w:marLeft w:val="480"/>
          <w:marRight w:val="0"/>
          <w:marTop w:val="0"/>
          <w:marBottom w:val="0"/>
          <w:divBdr>
            <w:top w:val="none" w:sz="0" w:space="0" w:color="auto"/>
            <w:left w:val="none" w:sz="0" w:space="0" w:color="auto"/>
            <w:bottom w:val="none" w:sz="0" w:space="0" w:color="auto"/>
            <w:right w:val="none" w:sz="0" w:space="0" w:color="auto"/>
          </w:divBdr>
        </w:div>
        <w:div w:id="946502728">
          <w:marLeft w:val="480"/>
          <w:marRight w:val="0"/>
          <w:marTop w:val="0"/>
          <w:marBottom w:val="0"/>
          <w:divBdr>
            <w:top w:val="none" w:sz="0" w:space="0" w:color="auto"/>
            <w:left w:val="none" w:sz="0" w:space="0" w:color="auto"/>
            <w:bottom w:val="none" w:sz="0" w:space="0" w:color="auto"/>
            <w:right w:val="none" w:sz="0" w:space="0" w:color="auto"/>
          </w:divBdr>
        </w:div>
        <w:div w:id="990645575">
          <w:marLeft w:val="480"/>
          <w:marRight w:val="0"/>
          <w:marTop w:val="0"/>
          <w:marBottom w:val="0"/>
          <w:divBdr>
            <w:top w:val="none" w:sz="0" w:space="0" w:color="auto"/>
            <w:left w:val="none" w:sz="0" w:space="0" w:color="auto"/>
            <w:bottom w:val="none" w:sz="0" w:space="0" w:color="auto"/>
            <w:right w:val="none" w:sz="0" w:space="0" w:color="auto"/>
          </w:divBdr>
        </w:div>
        <w:div w:id="1020203918">
          <w:marLeft w:val="480"/>
          <w:marRight w:val="0"/>
          <w:marTop w:val="0"/>
          <w:marBottom w:val="0"/>
          <w:divBdr>
            <w:top w:val="none" w:sz="0" w:space="0" w:color="auto"/>
            <w:left w:val="none" w:sz="0" w:space="0" w:color="auto"/>
            <w:bottom w:val="none" w:sz="0" w:space="0" w:color="auto"/>
            <w:right w:val="none" w:sz="0" w:space="0" w:color="auto"/>
          </w:divBdr>
        </w:div>
        <w:div w:id="1023825312">
          <w:marLeft w:val="480"/>
          <w:marRight w:val="0"/>
          <w:marTop w:val="0"/>
          <w:marBottom w:val="0"/>
          <w:divBdr>
            <w:top w:val="none" w:sz="0" w:space="0" w:color="auto"/>
            <w:left w:val="none" w:sz="0" w:space="0" w:color="auto"/>
            <w:bottom w:val="none" w:sz="0" w:space="0" w:color="auto"/>
            <w:right w:val="none" w:sz="0" w:space="0" w:color="auto"/>
          </w:divBdr>
        </w:div>
        <w:div w:id="1075319255">
          <w:marLeft w:val="480"/>
          <w:marRight w:val="0"/>
          <w:marTop w:val="0"/>
          <w:marBottom w:val="0"/>
          <w:divBdr>
            <w:top w:val="none" w:sz="0" w:space="0" w:color="auto"/>
            <w:left w:val="none" w:sz="0" w:space="0" w:color="auto"/>
            <w:bottom w:val="none" w:sz="0" w:space="0" w:color="auto"/>
            <w:right w:val="none" w:sz="0" w:space="0" w:color="auto"/>
          </w:divBdr>
        </w:div>
        <w:div w:id="1096638265">
          <w:marLeft w:val="480"/>
          <w:marRight w:val="0"/>
          <w:marTop w:val="0"/>
          <w:marBottom w:val="0"/>
          <w:divBdr>
            <w:top w:val="none" w:sz="0" w:space="0" w:color="auto"/>
            <w:left w:val="none" w:sz="0" w:space="0" w:color="auto"/>
            <w:bottom w:val="none" w:sz="0" w:space="0" w:color="auto"/>
            <w:right w:val="none" w:sz="0" w:space="0" w:color="auto"/>
          </w:divBdr>
        </w:div>
        <w:div w:id="1120996567">
          <w:marLeft w:val="480"/>
          <w:marRight w:val="0"/>
          <w:marTop w:val="0"/>
          <w:marBottom w:val="0"/>
          <w:divBdr>
            <w:top w:val="none" w:sz="0" w:space="0" w:color="auto"/>
            <w:left w:val="none" w:sz="0" w:space="0" w:color="auto"/>
            <w:bottom w:val="none" w:sz="0" w:space="0" w:color="auto"/>
            <w:right w:val="none" w:sz="0" w:space="0" w:color="auto"/>
          </w:divBdr>
        </w:div>
        <w:div w:id="1128933516">
          <w:marLeft w:val="480"/>
          <w:marRight w:val="0"/>
          <w:marTop w:val="0"/>
          <w:marBottom w:val="0"/>
          <w:divBdr>
            <w:top w:val="none" w:sz="0" w:space="0" w:color="auto"/>
            <w:left w:val="none" w:sz="0" w:space="0" w:color="auto"/>
            <w:bottom w:val="none" w:sz="0" w:space="0" w:color="auto"/>
            <w:right w:val="none" w:sz="0" w:space="0" w:color="auto"/>
          </w:divBdr>
        </w:div>
        <w:div w:id="1152285457">
          <w:marLeft w:val="480"/>
          <w:marRight w:val="0"/>
          <w:marTop w:val="0"/>
          <w:marBottom w:val="0"/>
          <w:divBdr>
            <w:top w:val="none" w:sz="0" w:space="0" w:color="auto"/>
            <w:left w:val="none" w:sz="0" w:space="0" w:color="auto"/>
            <w:bottom w:val="none" w:sz="0" w:space="0" w:color="auto"/>
            <w:right w:val="none" w:sz="0" w:space="0" w:color="auto"/>
          </w:divBdr>
        </w:div>
        <w:div w:id="1171530430">
          <w:marLeft w:val="480"/>
          <w:marRight w:val="0"/>
          <w:marTop w:val="0"/>
          <w:marBottom w:val="0"/>
          <w:divBdr>
            <w:top w:val="none" w:sz="0" w:space="0" w:color="auto"/>
            <w:left w:val="none" w:sz="0" w:space="0" w:color="auto"/>
            <w:bottom w:val="none" w:sz="0" w:space="0" w:color="auto"/>
            <w:right w:val="none" w:sz="0" w:space="0" w:color="auto"/>
          </w:divBdr>
        </w:div>
        <w:div w:id="1208101030">
          <w:marLeft w:val="480"/>
          <w:marRight w:val="0"/>
          <w:marTop w:val="0"/>
          <w:marBottom w:val="0"/>
          <w:divBdr>
            <w:top w:val="none" w:sz="0" w:space="0" w:color="auto"/>
            <w:left w:val="none" w:sz="0" w:space="0" w:color="auto"/>
            <w:bottom w:val="none" w:sz="0" w:space="0" w:color="auto"/>
            <w:right w:val="none" w:sz="0" w:space="0" w:color="auto"/>
          </w:divBdr>
        </w:div>
        <w:div w:id="1248884058">
          <w:marLeft w:val="480"/>
          <w:marRight w:val="0"/>
          <w:marTop w:val="0"/>
          <w:marBottom w:val="0"/>
          <w:divBdr>
            <w:top w:val="none" w:sz="0" w:space="0" w:color="auto"/>
            <w:left w:val="none" w:sz="0" w:space="0" w:color="auto"/>
            <w:bottom w:val="none" w:sz="0" w:space="0" w:color="auto"/>
            <w:right w:val="none" w:sz="0" w:space="0" w:color="auto"/>
          </w:divBdr>
        </w:div>
        <w:div w:id="1254238979">
          <w:marLeft w:val="480"/>
          <w:marRight w:val="0"/>
          <w:marTop w:val="0"/>
          <w:marBottom w:val="0"/>
          <w:divBdr>
            <w:top w:val="none" w:sz="0" w:space="0" w:color="auto"/>
            <w:left w:val="none" w:sz="0" w:space="0" w:color="auto"/>
            <w:bottom w:val="none" w:sz="0" w:space="0" w:color="auto"/>
            <w:right w:val="none" w:sz="0" w:space="0" w:color="auto"/>
          </w:divBdr>
        </w:div>
        <w:div w:id="1294485818">
          <w:marLeft w:val="480"/>
          <w:marRight w:val="0"/>
          <w:marTop w:val="0"/>
          <w:marBottom w:val="0"/>
          <w:divBdr>
            <w:top w:val="none" w:sz="0" w:space="0" w:color="auto"/>
            <w:left w:val="none" w:sz="0" w:space="0" w:color="auto"/>
            <w:bottom w:val="none" w:sz="0" w:space="0" w:color="auto"/>
            <w:right w:val="none" w:sz="0" w:space="0" w:color="auto"/>
          </w:divBdr>
        </w:div>
        <w:div w:id="1303383739">
          <w:marLeft w:val="480"/>
          <w:marRight w:val="0"/>
          <w:marTop w:val="0"/>
          <w:marBottom w:val="0"/>
          <w:divBdr>
            <w:top w:val="none" w:sz="0" w:space="0" w:color="auto"/>
            <w:left w:val="none" w:sz="0" w:space="0" w:color="auto"/>
            <w:bottom w:val="none" w:sz="0" w:space="0" w:color="auto"/>
            <w:right w:val="none" w:sz="0" w:space="0" w:color="auto"/>
          </w:divBdr>
        </w:div>
        <w:div w:id="1308700403">
          <w:marLeft w:val="480"/>
          <w:marRight w:val="0"/>
          <w:marTop w:val="0"/>
          <w:marBottom w:val="0"/>
          <w:divBdr>
            <w:top w:val="none" w:sz="0" w:space="0" w:color="auto"/>
            <w:left w:val="none" w:sz="0" w:space="0" w:color="auto"/>
            <w:bottom w:val="none" w:sz="0" w:space="0" w:color="auto"/>
            <w:right w:val="none" w:sz="0" w:space="0" w:color="auto"/>
          </w:divBdr>
        </w:div>
        <w:div w:id="1316102611">
          <w:marLeft w:val="480"/>
          <w:marRight w:val="0"/>
          <w:marTop w:val="0"/>
          <w:marBottom w:val="0"/>
          <w:divBdr>
            <w:top w:val="none" w:sz="0" w:space="0" w:color="auto"/>
            <w:left w:val="none" w:sz="0" w:space="0" w:color="auto"/>
            <w:bottom w:val="none" w:sz="0" w:space="0" w:color="auto"/>
            <w:right w:val="none" w:sz="0" w:space="0" w:color="auto"/>
          </w:divBdr>
        </w:div>
        <w:div w:id="1342471618">
          <w:marLeft w:val="480"/>
          <w:marRight w:val="0"/>
          <w:marTop w:val="0"/>
          <w:marBottom w:val="0"/>
          <w:divBdr>
            <w:top w:val="none" w:sz="0" w:space="0" w:color="auto"/>
            <w:left w:val="none" w:sz="0" w:space="0" w:color="auto"/>
            <w:bottom w:val="none" w:sz="0" w:space="0" w:color="auto"/>
            <w:right w:val="none" w:sz="0" w:space="0" w:color="auto"/>
          </w:divBdr>
        </w:div>
        <w:div w:id="1356154031">
          <w:marLeft w:val="480"/>
          <w:marRight w:val="0"/>
          <w:marTop w:val="0"/>
          <w:marBottom w:val="0"/>
          <w:divBdr>
            <w:top w:val="none" w:sz="0" w:space="0" w:color="auto"/>
            <w:left w:val="none" w:sz="0" w:space="0" w:color="auto"/>
            <w:bottom w:val="none" w:sz="0" w:space="0" w:color="auto"/>
            <w:right w:val="none" w:sz="0" w:space="0" w:color="auto"/>
          </w:divBdr>
        </w:div>
        <w:div w:id="1405951220">
          <w:marLeft w:val="480"/>
          <w:marRight w:val="0"/>
          <w:marTop w:val="0"/>
          <w:marBottom w:val="0"/>
          <w:divBdr>
            <w:top w:val="none" w:sz="0" w:space="0" w:color="auto"/>
            <w:left w:val="none" w:sz="0" w:space="0" w:color="auto"/>
            <w:bottom w:val="none" w:sz="0" w:space="0" w:color="auto"/>
            <w:right w:val="none" w:sz="0" w:space="0" w:color="auto"/>
          </w:divBdr>
        </w:div>
        <w:div w:id="1418401089">
          <w:marLeft w:val="480"/>
          <w:marRight w:val="0"/>
          <w:marTop w:val="0"/>
          <w:marBottom w:val="0"/>
          <w:divBdr>
            <w:top w:val="none" w:sz="0" w:space="0" w:color="auto"/>
            <w:left w:val="none" w:sz="0" w:space="0" w:color="auto"/>
            <w:bottom w:val="none" w:sz="0" w:space="0" w:color="auto"/>
            <w:right w:val="none" w:sz="0" w:space="0" w:color="auto"/>
          </w:divBdr>
        </w:div>
        <w:div w:id="1421297524">
          <w:marLeft w:val="480"/>
          <w:marRight w:val="0"/>
          <w:marTop w:val="0"/>
          <w:marBottom w:val="0"/>
          <w:divBdr>
            <w:top w:val="none" w:sz="0" w:space="0" w:color="auto"/>
            <w:left w:val="none" w:sz="0" w:space="0" w:color="auto"/>
            <w:bottom w:val="none" w:sz="0" w:space="0" w:color="auto"/>
            <w:right w:val="none" w:sz="0" w:space="0" w:color="auto"/>
          </w:divBdr>
        </w:div>
        <w:div w:id="1435980604">
          <w:marLeft w:val="480"/>
          <w:marRight w:val="0"/>
          <w:marTop w:val="0"/>
          <w:marBottom w:val="0"/>
          <w:divBdr>
            <w:top w:val="none" w:sz="0" w:space="0" w:color="auto"/>
            <w:left w:val="none" w:sz="0" w:space="0" w:color="auto"/>
            <w:bottom w:val="none" w:sz="0" w:space="0" w:color="auto"/>
            <w:right w:val="none" w:sz="0" w:space="0" w:color="auto"/>
          </w:divBdr>
        </w:div>
        <w:div w:id="1441219258">
          <w:marLeft w:val="480"/>
          <w:marRight w:val="0"/>
          <w:marTop w:val="0"/>
          <w:marBottom w:val="0"/>
          <w:divBdr>
            <w:top w:val="none" w:sz="0" w:space="0" w:color="auto"/>
            <w:left w:val="none" w:sz="0" w:space="0" w:color="auto"/>
            <w:bottom w:val="none" w:sz="0" w:space="0" w:color="auto"/>
            <w:right w:val="none" w:sz="0" w:space="0" w:color="auto"/>
          </w:divBdr>
        </w:div>
        <w:div w:id="1457210844">
          <w:marLeft w:val="480"/>
          <w:marRight w:val="0"/>
          <w:marTop w:val="0"/>
          <w:marBottom w:val="0"/>
          <w:divBdr>
            <w:top w:val="none" w:sz="0" w:space="0" w:color="auto"/>
            <w:left w:val="none" w:sz="0" w:space="0" w:color="auto"/>
            <w:bottom w:val="none" w:sz="0" w:space="0" w:color="auto"/>
            <w:right w:val="none" w:sz="0" w:space="0" w:color="auto"/>
          </w:divBdr>
        </w:div>
        <w:div w:id="1472408737">
          <w:marLeft w:val="480"/>
          <w:marRight w:val="0"/>
          <w:marTop w:val="0"/>
          <w:marBottom w:val="0"/>
          <w:divBdr>
            <w:top w:val="none" w:sz="0" w:space="0" w:color="auto"/>
            <w:left w:val="none" w:sz="0" w:space="0" w:color="auto"/>
            <w:bottom w:val="none" w:sz="0" w:space="0" w:color="auto"/>
            <w:right w:val="none" w:sz="0" w:space="0" w:color="auto"/>
          </w:divBdr>
        </w:div>
        <w:div w:id="1522626831">
          <w:marLeft w:val="480"/>
          <w:marRight w:val="0"/>
          <w:marTop w:val="0"/>
          <w:marBottom w:val="0"/>
          <w:divBdr>
            <w:top w:val="none" w:sz="0" w:space="0" w:color="auto"/>
            <w:left w:val="none" w:sz="0" w:space="0" w:color="auto"/>
            <w:bottom w:val="none" w:sz="0" w:space="0" w:color="auto"/>
            <w:right w:val="none" w:sz="0" w:space="0" w:color="auto"/>
          </w:divBdr>
        </w:div>
        <w:div w:id="1523712975">
          <w:marLeft w:val="480"/>
          <w:marRight w:val="0"/>
          <w:marTop w:val="0"/>
          <w:marBottom w:val="0"/>
          <w:divBdr>
            <w:top w:val="none" w:sz="0" w:space="0" w:color="auto"/>
            <w:left w:val="none" w:sz="0" w:space="0" w:color="auto"/>
            <w:bottom w:val="none" w:sz="0" w:space="0" w:color="auto"/>
            <w:right w:val="none" w:sz="0" w:space="0" w:color="auto"/>
          </w:divBdr>
        </w:div>
        <w:div w:id="1528367313">
          <w:marLeft w:val="480"/>
          <w:marRight w:val="0"/>
          <w:marTop w:val="0"/>
          <w:marBottom w:val="0"/>
          <w:divBdr>
            <w:top w:val="none" w:sz="0" w:space="0" w:color="auto"/>
            <w:left w:val="none" w:sz="0" w:space="0" w:color="auto"/>
            <w:bottom w:val="none" w:sz="0" w:space="0" w:color="auto"/>
            <w:right w:val="none" w:sz="0" w:space="0" w:color="auto"/>
          </w:divBdr>
        </w:div>
        <w:div w:id="1566649913">
          <w:marLeft w:val="480"/>
          <w:marRight w:val="0"/>
          <w:marTop w:val="0"/>
          <w:marBottom w:val="0"/>
          <w:divBdr>
            <w:top w:val="none" w:sz="0" w:space="0" w:color="auto"/>
            <w:left w:val="none" w:sz="0" w:space="0" w:color="auto"/>
            <w:bottom w:val="none" w:sz="0" w:space="0" w:color="auto"/>
            <w:right w:val="none" w:sz="0" w:space="0" w:color="auto"/>
          </w:divBdr>
        </w:div>
        <w:div w:id="1568421084">
          <w:marLeft w:val="480"/>
          <w:marRight w:val="0"/>
          <w:marTop w:val="0"/>
          <w:marBottom w:val="0"/>
          <w:divBdr>
            <w:top w:val="none" w:sz="0" w:space="0" w:color="auto"/>
            <w:left w:val="none" w:sz="0" w:space="0" w:color="auto"/>
            <w:bottom w:val="none" w:sz="0" w:space="0" w:color="auto"/>
            <w:right w:val="none" w:sz="0" w:space="0" w:color="auto"/>
          </w:divBdr>
        </w:div>
        <w:div w:id="1583417191">
          <w:marLeft w:val="480"/>
          <w:marRight w:val="0"/>
          <w:marTop w:val="0"/>
          <w:marBottom w:val="0"/>
          <w:divBdr>
            <w:top w:val="none" w:sz="0" w:space="0" w:color="auto"/>
            <w:left w:val="none" w:sz="0" w:space="0" w:color="auto"/>
            <w:bottom w:val="none" w:sz="0" w:space="0" w:color="auto"/>
            <w:right w:val="none" w:sz="0" w:space="0" w:color="auto"/>
          </w:divBdr>
        </w:div>
        <w:div w:id="1588227305">
          <w:marLeft w:val="480"/>
          <w:marRight w:val="0"/>
          <w:marTop w:val="0"/>
          <w:marBottom w:val="0"/>
          <w:divBdr>
            <w:top w:val="none" w:sz="0" w:space="0" w:color="auto"/>
            <w:left w:val="none" w:sz="0" w:space="0" w:color="auto"/>
            <w:bottom w:val="none" w:sz="0" w:space="0" w:color="auto"/>
            <w:right w:val="none" w:sz="0" w:space="0" w:color="auto"/>
          </w:divBdr>
        </w:div>
        <w:div w:id="1601646298">
          <w:marLeft w:val="480"/>
          <w:marRight w:val="0"/>
          <w:marTop w:val="0"/>
          <w:marBottom w:val="0"/>
          <w:divBdr>
            <w:top w:val="none" w:sz="0" w:space="0" w:color="auto"/>
            <w:left w:val="none" w:sz="0" w:space="0" w:color="auto"/>
            <w:bottom w:val="none" w:sz="0" w:space="0" w:color="auto"/>
            <w:right w:val="none" w:sz="0" w:space="0" w:color="auto"/>
          </w:divBdr>
        </w:div>
        <w:div w:id="1614165622">
          <w:marLeft w:val="480"/>
          <w:marRight w:val="0"/>
          <w:marTop w:val="0"/>
          <w:marBottom w:val="0"/>
          <w:divBdr>
            <w:top w:val="none" w:sz="0" w:space="0" w:color="auto"/>
            <w:left w:val="none" w:sz="0" w:space="0" w:color="auto"/>
            <w:bottom w:val="none" w:sz="0" w:space="0" w:color="auto"/>
            <w:right w:val="none" w:sz="0" w:space="0" w:color="auto"/>
          </w:divBdr>
        </w:div>
        <w:div w:id="1634362132">
          <w:marLeft w:val="480"/>
          <w:marRight w:val="0"/>
          <w:marTop w:val="0"/>
          <w:marBottom w:val="0"/>
          <w:divBdr>
            <w:top w:val="none" w:sz="0" w:space="0" w:color="auto"/>
            <w:left w:val="none" w:sz="0" w:space="0" w:color="auto"/>
            <w:bottom w:val="none" w:sz="0" w:space="0" w:color="auto"/>
            <w:right w:val="none" w:sz="0" w:space="0" w:color="auto"/>
          </w:divBdr>
        </w:div>
        <w:div w:id="1673293975">
          <w:marLeft w:val="480"/>
          <w:marRight w:val="0"/>
          <w:marTop w:val="0"/>
          <w:marBottom w:val="0"/>
          <w:divBdr>
            <w:top w:val="none" w:sz="0" w:space="0" w:color="auto"/>
            <w:left w:val="none" w:sz="0" w:space="0" w:color="auto"/>
            <w:bottom w:val="none" w:sz="0" w:space="0" w:color="auto"/>
            <w:right w:val="none" w:sz="0" w:space="0" w:color="auto"/>
          </w:divBdr>
        </w:div>
        <w:div w:id="1679038332">
          <w:marLeft w:val="480"/>
          <w:marRight w:val="0"/>
          <w:marTop w:val="0"/>
          <w:marBottom w:val="0"/>
          <w:divBdr>
            <w:top w:val="none" w:sz="0" w:space="0" w:color="auto"/>
            <w:left w:val="none" w:sz="0" w:space="0" w:color="auto"/>
            <w:bottom w:val="none" w:sz="0" w:space="0" w:color="auto"/>
            <w:right w:val="none" w:sz="0" w:space="0" w:color="auto"/>
          </w:divBdr>
        </w:div>
        <w:div w:id="1686904909">
          <w:marLeft w:val="480"/>
          <w:marRight w:val="0"/>
          <w:marTop w:val="0"/>
          <w:marBottom w:val="0"/>
          <w:divBdr>
            <w:top w:val="none" w:sz="0" w:space="0" w:color="auto"/>
            <w:left w:val="none" w:sz="0" w:space="0" w:color="auto"/>
            <w:bottom w:val="none" w:sz="0" w:space="0" w:color="auto"/>
            <w:right w:val="none" w:sz="0" w:space="0" w:color="auto"/>
          </w:divBdr>
        </w:div>
        <w:div w:id="1688167939">
          <w:marLeft w:val="480"/>
          <w:marRight w:val="0"/>
          <w:marTop w:val="0"/>
          <w:marBottom w:val="0"/>
          <w:divBdr>
            <w:top w:val="none" w:sz="0" w:space="0" w:color="auto"/>
            <w:left w:val="none" w:sz="0" w:space="0" w:color="auto"/>
            <w:bottom w:val="none" w:sz="0" w:space="0" w:color="auto"/>
            <w:right w:val="none" w:sz="0" w:space="0" w:color="auto"/>
          </w:divBdr>
        </w:div>
        <w:div w:id="1695114112">
          <w:marLeft w:val="480"/>
          <w:marRight w:val="0"/>
          <w:marTop w:val="0"/>
          <w:marBottom w:val="0"/>
          <w:divBdr>
            <w:top w:val="none" w:sz="0" w:space="0" w:color="auto"/>
            <w:left w:val="none" w:sz="0" w:space="0" w:color="auto"/>
            <w:bottom w:val="none" w:sz="0" w:space="0" w:color="auto"/>
            <w:right w:val="none" w:sz="0" w:space="0" w:color="auto"/>
          </w:divBdr>
        </w:div>
        <w:div w:id="1769232413">
          <w:marLeft w:val="480"/>
          <w:marRight w:val="0"/>
          <w:marTop w:val="0"/>
          <w:marBottom w:val="0"/>
          <w:divBdr>
            <w:top w:val="none" w:sz="0" w:space="0" w:color="auto"/>
            <w:left w:val="none" w:sz="0" w:space="0" w:color="auto"/>
            <w:bottom w:val="none" w:sz="0" w:space="0" w:color="auto"/>
            <w:right w:val="none" w:sz="0" w:space="0" w:color="auto"/>
          </w:divBdr>
        </w:div>
        <w:div w:id="1772313654">
          <w:marLeft w:val="480"/>
          <w:marRight w:val="0"/>
          <w:marTop w:val="0"/>
          <w:marBottom w:val="0"/>
          <w:divBdr>
            <w:top w:val="none" w:sz="0" w:space="0" w:color="auto"/>
            <w:left w:val="none" w:sz="0" w:space="0" w:color="auto"/>
            <w:bottom w:val="none" w:sz="0" w:space="0" w:color="auto"/>
            <w:right w:val="none" w:sz="0" w:space="0" w:color="auto"/>
          </w:divBdr>
        </w:div>
        <w:div w:id="1781530876">
          <w:marLeft w:val="480"/>
          <w:marRight w:val="0"/>
          <w:marTop w:val="0"/>
          <w:marBottom w:val="0"/>
          <w:divBdr>
            <w:top w:val="none" w:sz="0" w:space="0" w:color="auto"/>
            <w:left w:val="none" w:sz="0" w:space="0" w:color="auto"/>
            <w:bottom w:val="none" w:sz="0" w:space="0" w:color="auto"/>
            <w:right w:val="none" w:sz="0" w:space="0" w:color="auto"/>
          </w:divBdr>
        </w:div>
        <w:div w:id="1794638794">
          <w:marLeft w:val="480"/>
          <w:marRight w:val="0"/>
          <w:marTop w:val="0"/>
          <w:marBottom w:val="0"/>
          <w:divBdr>
            <w:top w:val="none" w:sz="0" w:space="0" w:color="auto"/>
            <w:left w:val="none" w:sz="0" w:space="0" w:color="auto"/>
            <w:bottom w:val="none" w:sz="0" w:space="0" w:color="auto"/>
            <w:right w:val="none" w:sz="0" w:space="0" w:color="auto"/>
          </w:divBdr>
        </w:div>
        <w:div w:id="1800955037">
          <w:marLeft w:val="480"/>
          <w:marRight w:val="0"/>
          <w:marTop w:val="0"/>
          <w:marBottom w:val="0"/>
          <w:divBdr>
            <w:top w:val="none" w:sz="0" w:space="0" w:color="auto"/>
            <w:left w:val="none" w:sz="0" w:space="0" w:color="auto"/>
            <w:bottom w:val="none" w:sz="0" w:space="0" w:color="auto"/>
            <w:right w:val="none" w:sz="0" w:space="0" w:color="auto"/>
          </w:divBdr>
        </w:div>
        <w:div w:id="1809125419">
          <w:marLeft w:val="480"/>
          <w:marRight w:val="0"/>
          <w:marTop w:val="0"/>
          <w:marBottom w:val="0"/>
          <w:divBdr>
            <w:top w:val="none" w:sz="0" w:space="0" w:color="auto"/>
            <w:left w:val="none" w:sz="0" w:space="0" w:color="auto"/>
            <w:bottom w:val="none" w:sz="0" w:space="0" w:color="auto"/>
            <w:right w:val="none" w:sz="0" w:space="0" w:color="auto"/>
          </w:divBdr>
        </w:div>
        <w:div w:id="1828858805">
          <w:marLeft w:val="480"/>
          <w:marRight w:val="0"/>
          <w:marTop w:val="0"/>
          <w:marBottom w:val="0"/>
          <w:divBdr>
            <w:top w:val="none" w:sz="0" w:space="0" w:color="auto"/>
            <w:left w:val="none" w:sz="0" w:space="0" w:color="auto"/>
            <w:bottom w:val="none" w:sz="0" w:space="0" w:color="auto"/>
            <w:right w:val="none" w:sz="0" w:space="0" w:color="auto"/>
          </w:divBdr>
        </w:div>
        <w:div w:id="1832670753">
          <w:marLeft w:val="480"/>
          <w:marRight w:val="0"/>
          <w:marTop w:val="0"/>
          <w:marBottom w:val="0"/>
          <w:divBdr>
            <w:top w:val="none" w:sz="0" w:space="0" w:color="auto"/>
            <w:left w:val="none" w:sz="0" w:space="0" w:color="auto"/>
            <w:bottom w:val="none" w:sz="0" w:space="0" w:color="auto"/>
            <w:right w:val="none" w:sz="0" w:space="0" w:color="auto"/>
          </w:divBdr>
        </w:div>
        <w:div w:id="1867331113">
          <w:marLeft w:val="480"/>
          <w:marRight w:val="0"/>
          <w:marTop w:val="0"/>
          <w:marBottom w:val="0"/>
          <w:divBdr>
            <w:top w:val="none" w:sz="0" w:space="0" w:color="auto"/>
            <w:left w:val="none" w:sz="0" w:space="0" w:color="auto"/>
            <w:bottom w:val="none" w:sz="0" w:space="0" w:color="auto"/>
            <w:right w:val="none" w:sz="0" w:space="0" w:color="auto"/>
          </w:divBdr>
        </w:div>
        <w:div w:id="1880632054">
          <w:marLeft w:val="480"/>
          <w:marRight w:val="0"/>
          <w:marTop w:val="0"/>
          <w:marBottom w:val="0"/>
          <w:divBdr>
            <w:top w:val="none" w:sz="0" w:space="0" w:color="auto"/>
            <w:left w:val="none" w:sz="0" w:space="0" w:color="auto"/>
            <w:bottom w:val="none" w:sz="0" w:space="0" w:color="auto"/>
            <w:right w:val="none" w:sz="0" w:space="0" w:color="auto"/>
          </w:divBdr>
        </w:div>
        <w:div w:id="1892109844">
          <w:marLeft w:val="480"/>
          <w:marRight w:val="0"/>
          <w:marTop w:val="0"/>
          <w:marBottom w:val="0"/>
          <w:divBdr>
            <w:top w:val="none" w:sz="0" w:space="0" w:color="auto"/>
            <w:left w:val="none" w:sz="0" w:space="0" w:color="auto"/>
            <w:bottom w:val="none" w:sz="0" w:space="0" w:color="auto"/>
            <w:right w:val="none" w:sz="0" w:space="0" w:color="auto"/>
          </w:divBdr>
        </w:div>
        <w:div w:id="1907490918">
          <w:marLeft w:val="480"/>
          <w:marRight w:val="0"/>
          <w:marTop w:val="0"/>
          <w:marBottom w:val="0"/>
          <w:divBdr>
            <w:top w:val="none" w:sz="0" w:space="0" w:color="auto"/>
            <w:left w:val="none" w:sz="0" w:space="0" w:color="auto"/>
            <w:bottom w:val="none" w:sz="0" w:space="0" w:color="auto"/>
            <w:right w:val="none" w:sz="0" w:space="0" w:color="auto"/>
          </w:divBdr>
        </w:div>
        <w:div w:id="1948733726">
          <w:marLeft w:val="480"/>
          <w:marRight w:val="0"/>
          <w:marTop w:val="0"/>
          <w:marBottom w:val="0"/>
          <w:divBdr>
            <w:top w:val="none" w:sz="0" w:space="0" w:color="auto"/>
            <w:left w:val="none" w:sz="0" w:space="0" w:color="auto"/>
            <w:bottom w:val="none" w:sz="0" w:space="0" w:color="auto"/>
            <w:right w:val="none" w:sz="0" w:space="0" w:color="auto"/>
          </w:divBdr>
        </w:div>
        <w:div w:id="1956475861">
          <w:marLeft w:val="480"/>
          <w:marRight w:val="0"/>
          <w:marTop w:val="0"/>
          <w:marBottom w:val="0"/>
          <w:divBdr>
            <w:top w:val="none" w:sz="0" w:space="0" w:color="auto"/>
            <w:left w:val="none" w:sz="0" w:space="0" w:color="auto"/>
            <w:bottom w:val="none" w:sz="0" w:space="0" w:color="auto"/>
            <w:right w:val="none" w:sz="0" w:space="0" w:color="auto"/>
          </w:divBdr>
        </w:div>
        <w:div w:id="1964923356">
          <w:marLeft w:val="480"/>
          <w:marRight w:val="0"/>
          <w:marTop w:val="0"/>
          <w:marBottom w:val="0"/>
          <w:divBdr>
            <w:top w:val="none" w:sz="0" w:space="0" w:color="auto"/>
            <w:left w:val="none" w:sz="0" w:space="0" w:color="auto"/>
            <w:bottom w:val="none" w:sz="0" w:space="0" w:color="auto"/>
            <w:right w:val="none" w:sz="0" w:space="0" w:color="auto"/>
          </w:divBdr>
        </w:div>
        <w:div w:id="1980719073">
          <w:marLeft w:val="480"/>
          <w:marRight w:val="0"/>
          <w:marTop w:val="0"/>
          <w:marBottom w:val="0"/>
          <w:divBdr>
            <w:top w:val="none" w:sz="0" w:space="0" w:color="auto"/>
            <w:left w:val="none" w:sz="0" w:space="0" w:color="auto"/>
            <w:bottom w:val="none" w:sz="0" w:space="0" w:color="auto"/>
            <w:right w:val="none" w:sz="0" w:space="0" w:color="auto"/>
          </w:divBdr>
        </w:div>
        <w:div w:id="2012635563">
          <w:marLeft w:val="480"/>
          <w:marRight w:val="0"/>
          <w:marTop w:val="0"/>
          <w:marBottom w:val="0"/>
          <w:divBdr>
            <w:top w:val="none" w:sz="0" w:space="0" w:color="auto"/>
            <w:left w:val="none" w:sz="0" w:space="0" w:color="auto"/>
            <w:bottom w:val="none" w:sz="0" w:space="0" w:color="auto"/>
            <w:right w:val="none" w:sz="0" w:space="0" w:color="auto"/>
          </w:divBdr>
        </w:div>
        <w:div w:id="2042167976">
          <w:marLeft w:val="480"/>
          <w:marRight w:val="0"/>
          <w:marTop w:val="0"/>
          <w:marBottom w:val="0"/>
          <w:divBdr>
            <w:top w:val="none" w:sz="0" w:space="0" w:color="auto"/>
            <w:left w:val="none" w:sz="0" w:space="0" w:color="auto"/>
            <w:bottom w:val="none" w:sz="0" w:space="0" w:color="auto"/>
            <w:right w:val="none" w:sz="0" w:space="0" w:color="auto"/>
          </w:divBdr>
        </w:div>
        <w:div w:id="2042584817">
          <w:marLeft w:val="480"/>
          <w:marRight w:val="0"/>
          <w:marTop w:val="0"/>
          <w:marBottom w:val="0"/>
          <w:divBdr>
            <w:top w:val="none" w:sz="0" w:space="0" w:color="auto"/>
            <w:left w:val="none" w:sz="0" w:space="0" w:color="auto"/>
            <w:bottom w:val="none" w:sz="0" w:space="0" w:color="auto"/>
            <w:right w:val="none" w:sz="0" w:space="0" w:color="auto"/>
          </w:divBdr>
        </w:div>
        <w:div w:id="2060086618">
          <w:marLeft w:val="480"/>
          <w:marRight w:val="0"/>
          <w:marTop w:val="0"/>
          <w:marBottom w:val="0"/>
          <w:divBdr>
            <w:top w:val="none" w:sz="0" w:space="0" w:color="auto"/>
            <w:left w:val="none" w:sz="0" w:space="0" w:color="auto"/>
            <w:bottom w:val="none" w:sz="0" w:space="0" w:color="auto"/>
            <w:right w:val="none" w:sz="0" w:space="0" w:color="auto"/>
          </w:divBdr>
        </w:div>
        <w:div w:id="2075617656">
          <w:marLeft w:val="480"/>
          <w:marRight w:val="0"/>
          <w:marTop w:val="0"/>
          <w:marBottom w:val="0"/>
          <w:divBdr>
            <w:top w:val="none" w:sz="0" w:space="0" w:color="auto"/>
            <w:left w:val="none" w:sz="0" w:space="0" w:color="auto"/>
            <w:bottom w:val="none" w:sz="0" w:space="0" w:color="auto"/>
            <w:right w:val="none" w:sz="0" w:space="0" w:color="auto"/>
          </w:divBdr>
        </w:div>
        <w:div w:id="2109040692">
          <w:marLeft w:val="480"/>
          <w:marRight w:val="0"/>
          <w:marTop w:val="0"/>
          <w:marBottom w:val="0"/>
          <w:divBdr>
            <w:top w:val="none" w:sz="0" w:space="0" w:color="auto"/>
            <w:left w:val="none" w:sz="0" w:space="0" w:color="auto"/>
            <w:bottom w:val="none" w:sz="0" w:space="0" w:color="auto"/>
            <w:right w:val="none" w:sz="0" w:space="0" w:color="auto"/>
          </w:divBdr>
        </w:div>
        <w:div w:id="2121290512">
          <w:marLeft w:val="480"/>
          <w:marRight w:val="0"/>
          <w:marTop w:val="0"/>
          <w:marBottom w:val="0"/>
          <w:divBdr>
            <w:top w:val="none" w:sz="0" w:space="0" w:color="auto"/>
            <w:left w:val="none" w:sz="0" w:space="0" w:color="auto"/>
            <w:bottom w:val="none" w:sz="0" w:space="0" w:color="auto"/>
            <w:right w:val="none" w:sz="0" w:space="0" w:color="auto"/>
          </w:divBdr>
        </w:div>
      </w:divsChild>
    </w:div>
    <w:div w:id="651177987">
      <w:bodyDiv w:val="1"/>
      <w:marLeft w:val="0"/>
      <w:marRight w:val="0"/>
      <w:marTop w:val="0"/>
      <w:marBottom w:val="0"/>
      <w:divBdr>
        <w:top w:val="none" w:sz="0" w:space="0" w:color="auto"/>
        <w:left w:val="none" w:sz="0" w:space="0" w:color="auto"/>
        <w:bottom w:val="none" w:sz="0" w:space="0" w:color="auto"/>
        <w:right w:val="none" w:sz="0" w:space="0" w:color="auto"/>
      </w:divBdr>
    </w:div>
    <w:div w:id="656305157">
      <w:bodyDiv w:val="1"/>
      <w:marLeft w:val="0"/>
      <w:marRight w:val="0"/>
      <w:marTop w:val="0"/>
      <w:marBottom w:val="0"/>
      <w:divBdr>
        <w:top w:val="none" w:sz="0" w:space="0" w:color="auto"/>
        <w:left w:val="none" w:sz="0" w:space="0" w:color="auto"/>
        <w:bottom w:val="none" w:sz="0" w:space="0" w:color="auto"/>
        <w:right w:val="none" w:sz="0" w:space="0" w:color="auto"/>
      </w:divBdr>
    </w:div>
    <w:div w:id="662969417">
      <w:bodyDiv w:val="1"/>
      <w:marLeft w:val="0"/>
      <w:marRight w:val="0"/>
      <w:marTop w:val="0"/>
      <w:marBottom w:val="0"/>
      <w:divBdr>
        <w:top w:val="none" w:sz="0" w:space="0" w:color="auto"/>
        <w:left w:val="none" w:sz="0" w:space="0" w:color="auto"/>
        <w:bottom w:val="none" w:sz="0" w:space="0" w:color="auto"/>
        <w:right w:val="none" w:sz="0" w:space="0" w:color="auto"/>
      </w:divBdr>
      <w:divsChild>
        <w:div w:id="28145339">
          <w:marLeft w:val="640"/>
          <w:marRight w:val="0"/>
          <w:marTop w:val="0"/>
          <w:marBottom w:val="0"/>
          <w:divBdr>
            <w:top w:val="none" w:sz="0" w:space="0" w:color="auto"/>
            <w:left w:val="none" w:sz="0" w:space="0" w:color="auto"/>
            <w:bottom w:val="none" w:sz="0" w:space="0" w:color="auto"/>
            <w:right w:val="none" w:sz="0" w:space="0" w:color="auto"/>
          </w:divBdr>
        </w:div>
        <w:div w:id="47606884">
          <w:marLeft w:val="640"/>
          <w:marRight w:val="0"/>
          <w:marTop w:val="0"/>
          <w:marBottom w:val="0"/>
          <w:divBdr>
            <w:top w:val="none" w:sz="0" w:space="0" w:color="auto"/>
            <w:left w:val="none" w:sz="0" w:space="0" w:color="auto"/>
            <w:bottom w:val="none" w:sz="0" w:space="0" w:color="auto"/>
            <w:right w:val="none" w:sz="0" w:space="0" w:color="auto"/>
          </w:divBdr>
        </w:div>
        <w:div w:id="72901908">
          <w:marLeft w:val="640"/>
          <w:marRight w:val="0"/>
          <w:marTop w:val="0"/>
          <w:marBottom w:val="0"/>
          <w:divBdr>
            <w:top w:val="none" w:sz="0" w:space="0" w:color="auto"/>
            <w:left w:val="none" w:sz="0" w:space="0" w:color="auto"/>
            <w:bottom w:val="none" w:sz="0" w:space="0" w:color="auto"/>
            <w:right w:val="none" w:sz="0" w:space="0" w:color="auto"/>
          </w:divBdr>
        </w:div>
        <w:div w:id="73087557">
          <w:marLeft w:val="640"/>
          <w:marRight w:val="0"/>
          <w:marTop w:val="0"/>
          <w:marBottom w:val="0"/>
          <w:divBdr>
            <w:top w:val="none" w:sz="0" w:space="0" w:color="auto"/>
            <w:left w:val="none" w:sz="0" w:space="0" w:color="auto"/>
            <w:bottom w:val="none" w:sz="0" w:space="0" w:color="auto"/>
            <w:right w:val="none" w:sz="0" w:space="0" w:color="auto"/>
          </w:divBdr>
        </w:div>
        <w:div w:id="81295831">
          <w:marLeft w:val="640"/>
          <w:marRight w:val="0"/>
          <w:marTop w:val="0"/>
          <w:marBottom w:val="0"/>
          <w:divBdr>
            <w:top w:val="none" w:sz="0" w:space="0" w:color="auto"/>
            <w:left w:val="none" w:sz="0" w:space="0" w:color="auto"/>
            <w:bottom w:val="none" w:sz="0" w:space="0" w:color="auto"/>
            <w:right w:val="none" w:sz="0" w:space="0" w:color="auto"/>
          </w:divBdr>
        </w:div>
        <w:div w:id="130831331">
          <w:marLeft w:val="640"/>
          <w:marRight w:val="0"/>
          <w:marTop w:val="0"/>
          <w:marBottom w:val="0"/>
          <w:divBdr>
            <w:top w:val="none" w:sz="0" w:space="0" w:color="auto"/>
            <w:left w:val="none" w:sz="0" w:space="0" w:color="auto"/>
            <w:bottom w:val="none" w:sz="0" w:space="0" w:color="auto"/>
            <w:right w:val="none" w:sz="0" w:space="0" w:color="auto"/>
          </w:divBdr>
        </w:div>
        <w:div w:id="175005285">
          <w:marLeft w:val="640"/>
          <w:marRight w:val="0"/>
          <w:marTop w:val="0"/>
          <w:marBottom w:val="0"/>
          <w:divBdr>
            <w:top w:val="none" w:sz="0" w:space="0" w:color="auto"/>
            <w:left w:val="none" w:sz="0" w:space="0" w:color="auto"/>
            <w:bottom w:val="none" w:sz="0" w:space="0" w:color="auto"/>
            <w:right w:val="none" w:sz="0" w:space="0" w:color="auto"/>
          </w:divBdr>
        </w:div>
        <w:div w:id="215240658">
          <w:marLeft w:val="640"/>
          <w:marRight w:val="0"/>
          <w:marTop w:val="0"/>
          <w:marBottom w:val="0"/>
          <w:divBdr>
            <w:top w:val="none" w:sz="0" w:space="0" w:color="auto"/>
            <w:left w:val="none" w:sz="0" w:space="0" w:color="auto"/>
            <w:bottom w:val="none" w:sz="0" w:space="0" w:color="auto"/>
            <w:right w:val="none" w:sz="0" w:space="0" w:color="auto"/>
          </w:divBdr>
        </w:div>
        <w:div w:id="290791141">
          <w:marLeft w:val="640"/>
          <w:marRight w:val="0"/>
          <w:marTop w:val="0"/>
          <w:marBottom w:val="0"/>
          <w:divBdr>
            <w:top w:val="none" w:sz="0" w:space="0" w:color="auto"/>
            <w:left w:val="none" w:sz="0" w:space="0" w:color="auto"/>
            <w:bottom w:val="none" w:sz="0" w:space="0" w:color="auto"/>
            <w:right w:val="none" w:sz="0" w:space="0" w:color="auto"/>
          </w:divBdr>
        </w:div>
        <w:div w:id="322319462">
          <w:marLeft w:val="640"/>
          <w:marRight w:val="0"/>
          <w:marTop w:val="0"/>
          <w:marBottom w:val="0"/>
          <w:divBdr>
            <w:top w:val="none" w:sz="0" w:space="0" w:color="auto"/>
            <w:left w:val="none" w:sz="0" w:space="0" w:color="auto"/>
            <w:bottom w:val="none" w:sz="0" w:space="0" w:color="auto"/>
            <w:right w:val="none" w:sz="0" w:space="0" w:color="auto"/>
          </w:divBdr>
        </w:div>
        <w:div w:id="381251954">
          <w:marLeft w:val="640"/>
          <w:marRight w:val="0"/>
          <w:marTop w:val="0"/>
          <w:marBottom w:val="0"/>
          <w:divBdr>
            <w:top w:val="none" w:sz="0" w:space="0" w:color="auto"/>
            <w:left w:val="none" w:sz="0" w:space="0" w:color="auto"/>
            <w:bottom w:val="none" w:sz="0" w:space="0" w:color="auto"/>
            <w:right w:val="none" w:sz="0" w:space="0" w:color="auto"/>
          </w:divBdr>
        </w:div>
        <w:div w:id="410086009">
          <w:marLeft w:val="640"/>
          <w:marRight w:val="0"/>
          <w:marTop w:val="0"/>
          <w:marBottom w:val="0"/>
          <w:divBdr>
            <w:top w:val="none" w:sz="0" w:space="0" w:color="auto"/>
            <w:left w:val="none" w:sz="0" w:space="0" w:color="auto"/>
            <w:bottom w:val="none" w:sz="0" w:space="0" w:color="auto"/>
            <w:right w:val="none" w:sz="0" w:space="0" w:color="auto"/>
          </w:divBdr>
        </w:div>
        <w:div w:id="459418904">
          <w:marLeft w:val="640"/>
          <w:marRight w:val="0"/>
          <w:marTop w:val="0"/>
          <w:marBottom w:val="0"/>
          <w:divBdr>
            <w:top w:val="none" w:sz="0" w:space="0" w:color="auto"/>
            <w:left w:val="none" w:sz="0" w:space="0" w:color="auto"/>
            <w:bottom w:val="none" w:sz="0" w:space="0" w:color="auto"/>
            <w:right w:val="none" w:sz="0" w:space="0" w:color="auto"/>
          </w:divBdr>
        </w:div>
        <w:div w:id="507988717">
          <w:marLeft w:val="640"/>
          <w:marRight w:val="0"/>
          <w:marTop w:val="0"/>
          <w:marBottom w:val="0"/>
          <w:divBdr>
            <w:top w:val="none" w:sz="0" w:space="0" w:color="auto"/>
            <w:left w:val="none" w:sz="0" w:space="0" w:color="auto"/>
            <w:bottom w:val="none" w:sz="0" w:space="0" w:color="auto"/>
            <w:right w:val="none" w:sz="0" w:space="0" w:color="auto"/>
          </w:divBdr>
        </w:div>
        <w:div w:id="514852266">
          <w:marLeft w:val="640"/>
          <w:marRight w:val="0"/>
          <w:marTop w:val="0"/>
          <w:marBottom w:val="0"/>
          <w:divBdr>
            <w:top w:val="none" w:sz="0" w:space="0" w:color="auto"/>
            <w:left w:val="none" w:sz="0" w:space="0" w:color="auto"/>
            <w:bottom w:val="none" w:sz="0" w:space="0" w:color="auto"/>
            <w:right w:val="none" w:sz="0" w:space="0" w:color="auto"/>
          </w:divBdr>
        </w:div>
        <w:div w:id="562109286">
          <w:marLeft w:val="640"/>
          <w:marRight w:val="0"/>
          <w:marTop w:val="0"/>
          <w:marBottom w:val="0"/>
          <w:divBdr>
            <w:top w:val="none" w:sz="0" w:space="0" w:color="auto"/>
            <w:left w:val="none" w:sz="0" w:space="0" w:color="auto"/>
            <w:bottom w:val="none" w:sz="0" w:space="0" w:color="auto"/>
            <w:right w:val="none" w:sz="0" w:space="0" w:color="auto"/>
          </w:divBdr>
        </w:div>
        <w:div w:id="577134782">
          <w:marLeft w:val="640"/>
          <w:marRight w:val="0"/>
          <w:marTop w:val="0"/>
          <w:marBottom w:val="0"/>
          <w:divBdr>
            <w:top w:val="none" w:sz="0" w:space="0" w:color="auto"/>
            <w:left w:val="none" w:sz="0" w:space="0" w:color="auto"/>
            <w:bottom w:val="none" w:sz="0" w:space="0" w:color="auto"/>
            <w:right w:val="none" w:sz="0" w:space="0" w:color="auto"/>
          </w:divBdr>
        </w:div>
        <w:div w:id="605700231">
          <w:marLeft w:val="640"/>
          <w:marRight w:val="0"/>
          <w:marTop w:val="0"/>
          <w:marBottom w:val="0"/>
          <w:divBdr>
            <w:top w:val="none" w:sz="0" w:space="0" w:color="auto"/>
            <w:left w:val="none" w:sz="0" w:space="0" w:color="auto"/>
            <w:bottom w:val="none" w:sz="0" w:space="0" w:color="auto"/>
            <w:right w:val="none" w:sz="0" w:space="0" w:color="auto"/>
          </w:divBdr>
        </w:div>
        <w:div w:id="619145923">
          <w:marLeft w:val="640"/>
          <w:marRight w:val="0"/>
          <w:marTop w:val="0"/>
          <w:marBottom w:val="0"/>
          <w:divBdr>
            <w:top w:val="none" w:sz="0" w:space="0" w:color="auto"/>
            <w:left w:val="none" w:sz="0" w:space="0" w:color="auto"/>
            <w:bottom w:val="none" w:sz="0" w:space="0" w:color="auto"/>
            <w:right w:val="none" w:sz="0" w:space="0" w:color="auto"/>
          </w:divBdr>
        </w:div>
        <w:div w:id="652179916">
          <w:marLeft w:val="640"/>
          <w:marRight w:val="0"/>
          <w:marTop w:val="0"/>
          <w:marBottom w:val="0"/>
          <w:divBdr>
            <w:top w:val="none" w:sz="0" w:space="0" w:color="auto"/>
            <w:left w:val="none" w:sz="0" w:space="0" w:color="auto"/>
            <w:bottom w:val="none" w:sz="0" w:space="0" w:color="auto"/>
            <w:right w:val="none" w:sz="0" w:space="0" w:color="auto"/>
          </w:divBdr>
        </w:div>
        <w:div w:id="732506106">
          <w:marLeft w:val="640"/>
          <w:marRight w:val="0"/>
          <w:marTop w:val="0"/>
          <w:marBottom w:val="0"/>
          <w:divBdr>
            <w:top w:val="none" w:sz="0" w:space="0" w:color="auto"/>
            <w:left w:val="none" w:sz="0" w:space="0" w:color="auto"/>
            <w:bottom w:val="none" w:sz="0" w:space="0" w:color="auto"/>
            <w:right w:val="none" w:sz="0" w:space="0" w:color="auto"/>
          </w:divBdr>
        </w:div>
        <w:div w:id="753015837">
          <w:marLeft w:val="640"/>
          <w:marRight w:val="0"/>
          <w:marTop w:val="0"/>
          <w:marBottom w:val="0"/>
          <w:divBdr>
            <w:top w:val="none" w:sz="0" w:space="0" w:color="auto"/>
            <w:left w:val="none" w:sz="0" w:space="0" w:color="auto"/>
            <w:bottom w:val="none" w:sz="0" w:space="0" w:color="auto"/>
            <w:right w:val="none" w:sz="0" w:space="0" w:color="auto"/>
          </w:divBdr>
        </w:div>
        <w:div w:id="759594777">
          <w:marLeft w:val="640"/>
          <w:marRight w:val="0"/>
          <w:marTop w:val="0"/>
          <w:marBottom w:val="0"/>
          <w:divBdr>
            <w:top w:val="none" w:sz="0" w:space="0" w:color="auto"/>
            <w:left w:val="none" w:sz="0" w:space="0" w:color="auto"/>
            <w:bottom w:val="none" w:sz="0" w:space="0" w:color="auto"/>
            <w:right w:val="none" w:sz="0" w:space="0" w:color="auto"/>
          </w:divBdr>
        </w:div>
        <w:div w:id="785733517">
          <w:marLeft w:val="640"/>
          <w:marRight w:val="0"/>
          <w:marTop w:val="0"/>
          <w:marBottom w:val="0"/>
          <w:divBdr>
            <w:top w:val="none" w:sz="0" w:space="0" w:color="auto"/>
            <w:left w:val="none" w:sz="0" w:space="0" w:color="auto"/>
            <w:bottom w:val="none" w:sz="0" w:space="0" w:color="auto"/>
            <w:right w:val="none" w:sz="0" w:space="0" w:color="auto"/>
          </w:divBdr>
        </w:div>
        <w:div w:id="831876970">
          <w:marLeft w:val="640"/>
          <w:marRight w:val="0"/>
          <w:marTop w:val="0"/>
          <w:marBottom w:val="0"/>
          <w:divBdr>
            <w:top w:val="none" w:sz="0" w:space="0" w:color="auto"/>
            <w:left w:val="none" w:sz="0" w:space="0" w:color="auto"/>
            <w:bottom w:val="none" w:sz="0" w:space="0" w:color="auto"/>
            <w:right w:val="none" w:sz="0" w:space="0" w:color="auto"/>
          </w:divBdr>
        </w:div>
        <w:div w:id="842816748">
          <w:marLeft w:val="640"/>
          <w:marRight w:val="0"/>
          <w:marTop w:val="0"/>
          <w:marBottom w:val="0"/>
          <w:divBdr>
            <w:top w:val="none" w:sz="0" w:space="0" w:color="auto"/>
            <w:left w:val="none" w:sz="0" w:space="0" w:color="auto"/>
            <w:bottom w:val="none" w:sz="0" w:space="0" w:color="auto"/>
            <w:right w:val="none" w:sz="0" w:space="0" w:color="auto"/>
          </w:divBdr>
        </w:div>
        <w:div w:id="853954666">
          <w:marLeft w:val="640"/>
          <w:marRight w:val="0"/>
          <w:marTop w:val="0"/>
          <w:marBottom w:val="0"/>
          <w:divBdr>
            <w:top w:val="none" w:sz="0" w:space="0" w:color="auto"/>
            <w:left w:val="none" w:sz="0" w:space="0" w:color="auto"/>
            <w:bottom w:val="none" w:sz="0" w:space="0" w:color="auto"/>
            <w:right w:val="none" w:sz="0" w:space="0" w:color="auto"/>
          </w:divBdr>
        </w:div>
        <w:div w:id="881596335">
          <w:marLeft w:val="640"/>
          <w:marRight w:val="0"/>
          <w:marTop w:val="0"/>
          <w:marBottom w:val="0"/>
          <w:divBdr>
            <w:top w:val="none" w:sz="0" w:space="0" w:color="auto"/>
            <w:left w:val="none" w:sz="0" w:space="0" w:color="auto"/>
            <w:bottom w:val="none" w:sz="0" w:space="0" w:color="auto"/>
            <w:right w:val="none" w:sz="0" w:space="0" w:color="auto"/>
          </w:divBdr>
        </w:div>
        <w:div w:id="920915049">
          <w:marLeft w:val="640"/>
          <w:marRight w:val="0"/>
          <w:marTop w:val="0"/>
          <w:marBottom w:val="0"/>
          <w:divBdr>
            <w:top w:val="none" w:sz="0" w:space="0" w:color="auto"/>
            <w:left w:val="none" w:sz="0" w:space="0" w:color="auto"/>
            <w:bottom w:val="none" w:sz="0" w:space="0" w:color="auto"/>
            <w:right w:val="none" w:sz="0" w:space="0" w:color="auto"/>
          </w:divBdr>
        </w:div>
        <w:div w:id="932976718">
          <w:marLeft w:val="640"/>
          <w:marRight w:val="0"/>
          <w:marTop w:val="0"/>
          <w:marBottom w:val="0"/>
          <w:divBdr>
            <w:top w:val="none" w:sz="0" w:space="0" w:color="auto"/>
            <w:left w:val="none" w:sz="0" w:space="0" w:color="auto"/>
            <w:bottom w:val="none" w:sz="0" w:space="0" w:color="auto"/>
            <w:right w:val="none" w:sz="0" w:space="0" w:color="auto"/>
          </w:divBdr>
        </w:div>
        <w:div w:id="934291541">
          <w:marLeft w:val="640"/>
          <w:marRight w:val="0"/>
          <w:marTop w:val="0"/>
          <w:marBottom w:val="0"/>
          <w:divBdr>
            <w:top w:val="none" w:sz="0" w:space="0" w:color="auto"/>
            <w:left w:val="none" w:sz="0" w:space="0" w:color="auto"/>
            <w:bottom w:val="none" w:sz="0" w:space="0" w:color="auto"/>
            <w:right w:val="none" w:sz="0" w:space="0" w:color="auto"/>
          </w:divBdr>
        </w:div>
        <w:div w:id="938366628">
          <w:marLeft w:val="640"/>
          <w:marRight w:val="0"/>
          <w:marTop w:val="0"/>
          <w:marBottom w:val="0"/>
          <w:divBdr>
            <w:top w:val="none" w:sz="0" w:space="0" w:color="auto"/>
            <w:left w:val="none" w:sz="0" w:space="0" w:color="auto"/>
            <w:bottom w:val="none" w:sz="0" w:space="0" w:color="auto"/>
            <w:right w:val="none" w:sz="0" w:space="0" w:color="auto"/>
          </w:divBdr>
        </w:div>
        <w:div w:id="963923837">
          <w:marLeft w:val="640"/>
          <w:marRight w:val="0"/>
          <w:marTop w:val="0"/>
          <w:marBottom w:val="0"/>
          <w:divBdr>
            <w:top w:val="none" w:sz="0" w:space="0" w:color="auto"/>
            <w:left w:val="none" w:sz="0" w:space="0" w:color="auto"/>
            <w:bottom w:val="none" w:sz="0" w:space="0" w:color="auto"/>
            <w:right w:val="none" w:sz="0" w:space="0" w:color="auto"/>
          </w:divBdr>
        </w:div>
        <w:div w:id="980889051">
          <w:marLeft w:val="640"/>
          <w:marRight w:val="0"/>
          <w:marTop w:val="0"/>
          <w:marBottom w:val="0"/>
          <w:divBdr>
            <w:top w:val="none" w:sz="0" w:space="0" w:color="auto"/>
            <w:left w:val="none" w:sz="0" w:space="0" w:color="auto"/>
            <w:bottom w:val="none" w:sz="0" w:space="0" w:color="auto"/>
            <w:right w:val="none" w:sz="0" w:space="0" w:color="auto"/>
          </w:divBdr>
        </w:div>
        <w:div w:id="992292892">
          <w:marLeft w:val="640"/>
          <w:marRight w:val="0"/>
          <w:marTop w:val="0"/>
          <w:marBottom w:val="0"/>
          <w:divBdr>
            <w:top w:val="none" w:sz="0" w:space="0" w:color="auto"/>
            <w:left w:val="none" w:sz="0" w:space="0" w:color="auto"/>
            <w:bottom w:val="none" w:sz="0" w:space="0" w:color="auto"/>
            <w:right w:val="none" w:sz="0" w:space="0" w:color="auto"/>
          </w:divBdr>
        </w:div>
        <w:div w:id="1043600182">
          <w:marLeft w:val="640"/>
          <w:marRight w:val="0"/>
          <w:marTop w:val="0"/>
          <w:marBottom w:val="0"/>
          <w:divBdr>
            <w:top w:val="none" w:sz="0" w:space="0" w:color="auto"/>
            <w:left w:val="none" w:sz="0" w:space="0" w:color="auto"/>
            <w:bottom w:val="none" w:sz="0" w:space="0" w:color="auto"/>
            <w:right w:val="none" w:sz="0" w:space="0" w:color="auto"/>
          </w:divBdr>
        </w:div>
        <w:div w:id="1047611583">
          <w:marLeft w:val="640"/>
          <w:marRight w:val="0"/>
          <w:marTop w:val="0"/>
          <w:marBottom w:val="0"/>
          <w:divBdr>
            <w:top w:val="none" w:sz="0" w:space="0" w:color="auto"/>
            <w:left w:val="none" w:sz="0" w:space="0" w:color="auto"/>
            <w:bottom w:val="none" w:sz="0" w:space="0" w:color="auto"/>
            <w:right w:val="none" w:sz="0" w:space="0" w:color="auto"/>
          </w:divBdr>
        </w:div>
        <w:div w:id="1140272645">
          <w:marLeft w:val="640"/>
          <w:marRight w:val="0"/>
          <w:marTop w:val="0"/>
          <w:marBottom w:val="0"/>
          <w:divBdr>
            <w:top w:val="none" w:sz="0" w:space="0" w:color="auto"/>
            <w:left w:val="none" w:sz="0" w:space="0" w:color="auto"/>
            <w:bottom w:val="none" w:sz="0" w:space="0" w:color="auto"/>
            <w:right w:val="none" w:sz="0" w:space="0" w:color="auto"/>
          </w:divBdr>
        </w:div>
        <w:div w:id="1145970568">
          <w:marLeft w:val="640"/>
          <w:marRight w:val="0"/>
          <w:marTop w:val="0"/>
          <w:marBottom w:val="0"/>
          <w:divBdr>
            <w:top w:val="none" w:sz="0" w:space="0" w:color="auto"/>
            <w:left w:val="none" w:sz="0" w:space="0" w:color="auto"/>
            <w:bottom w:val="none" w:sz="0" w:space="0" w:color="auto"/>
            <w:right w:val="none" w:sz="0" w:space="0" w:color="auto"/>
          </w:divBdr>
        </w:div>
        <w:div w:id="1190022299">
          <w:marLeft w:val="640"/>
          <w:marRight w:val="0"/>
          <w:marTop w:val="0"/>
          <w:marBottom w:val="0"/>
          <w:divBdr>
            <w:top w:val="none" w:sz="0" w:space="0" w:color="auto"/>
            <w:left w:val="none" w:sz="0" w:space="0" w:color="auto"/>
            <w:bottom w:val="none" w:sz="0" w:space="0" w:color="auto"/>
            <w:right w:val="none" w:sz="0" w:space="0" w:color="auto"/>
          </w:divBdr>
        </w:div>
        <w:div w:id="1203858140">
          <w:marLeft w:val="640"/>
          <w:marRight w:val="0"/>
          <w:marTop w:val="0"/>
          <w:marBottom w:val="0"/>
          <w:divBdr>
            <w:top w:val="none" w:sz="0" w:space="0" w:color="auto"/>
            <w:left w:val="none" w:sz="0" w:space="0" w:color="auto"/>
            <w:bottom w:val="none" w:sz="0" w:space="0" w:color="auto"/>
            <w:right w:val="none" w:sz="0" w:space="0" w:color="auto"/>
          </w:divBdr>
        </w:div>
        <w:div w:id="1298607322">
          <w:marLeft w:val="640"/>
          <w:marRight w:val="0"/>
          <w:marTop w:val="0"/>
          <w:marBottom w:val="0"/>
          <w:divBdr>
            <w:top w:val="none" w:sz="0" w:space="0" w:color="auto"/>
            <w:left w:val="none" w:sz="0" w:space="0" w:color="auto"/>
            <w:bottom w:val="none" w:sz="0" w:space="0" w:color="auto"/>
            <w:right w:val="none" w:sz="0" w:space="0" w:color="auto"/>
          </w:divBdr>
        </w:div>
        <w:div w:id="1311322606">
          <w:marLeft w:val="640"/>
          <w:marRight w:val="0"/>
          <w:marTop w:val="0"/>
          <w:marBottom w:val="0"/>
          <w:divBdr>
            <w:top w:val="none" w:sz="0" w:space="0" w:color="auto"/>
            <w:left w:val="none" w:sz="0" w:space="0" w:color="auto"/>
            <w:bottom w:val="none" w:sz="0" w:space="0" w:color="auto"/>
            <w:right w:val="none" w:sz="0" w:space="0" w:color="auto"/>
          </w:divBdr>
        </w:div>
        <w:div w:id="1344088135">
          <w:marLeft w:val="640"/>
          <w:marRight w:val="0"/>
          <w:marTop w:val="0"/>
          <w:marBottom w:val="0"/>
          <w:divBdr>
            <w:top w:val="none" w:sz="0" w:space="0" w:color="auto"/>
            <w:left w:val="none" w:sz="0" w:space="0" w:color="auto"/>
            <w:bottom w:val="none" w:sz="0" w:space="0" w:color="auto"/>
            <w:right w:val="none" w:sz="0" w:space="0" w:color="auto"/>
          </w:divBdr>
        </w:div>
        <w:div w:id="1353217653">
          <w:marLeft w:val="640"/>
          <w:marRight w:val="0"/>
          <w:marTop w:val="0"/>
          <w:marBottom w:val="0"/>
          <w:divBdr>
            <w:top w:val="none" w:sz="0" w:space="0" w:color="auto"/>
            <w:left w:val="none" w:sz="0" w:space="0" w:color="auto"/>
            <w:bottom w:val="none" w:sz="0" w:space="0" w:color="auto"/>
            <w:right w:val="none" w:sz="0" w:space="0" w:color="auto"/>
          </w:divBdr>
        </w:div>
        <w:div w:id="1371497908">
          <w:marLeft w:val="640"/>
          <w:marRight w:val="0"/>
          <w:marTop w:val="0"/>
          <w:marBottom w:val="0"/>
          <w:divBdr>
            <w:top w:val="none" w:sz="0" w:space="0" w:color="auto"/>
            <w:left w:val="none" w:sz="0" w:space="0" w:color="auto"/>
            <w:bottom w:val="none" w:sz="0" w:space="0" w:color="auto"/>
            <w:right w:val="none" w:sz="0" w:space="0" w:color="auto"/>
          </w:divBdr>
        </w:div>
        <w:div w:id="1389190318">
          <w:marLeft w:val="640"/>
          <w:marRight w:val="0"/>
          <w:marTop w:val="0"/>
          <w:marBottom w:val="0"/>
          <w:divBdr>
            <w:top w:val="none" w:sz="0" w:space="0" w:color="auto"/>
            <w:left w:val="none" w:sz="0" w:space="0" w:color="auto"/>
            <w:bottom w:val="none" w:sz="0" w:space="0" w:color="auto"/>
            <w:right w:val="none" w:sz="0" w:space="0" w:color="auto"/>
          </w:divBdr>
        </w:div>
        <w:div w:id="1418601962">
          <w:marLeft w:val="640"/>
          <w:marRight w:val="0"/>
          <w:marTop w:val="0"/>
          <w:marBottom w:val="0"/>
          <w:divBdr>
            <w:top w:val="none" w:sz="0" w:space="0" w:color="auto"/>
            <w:left w:val="none" w:sz="0" w:space="0" w:color="auto"/>
            <w:bottom w:val="none" w:sz="0" w:space="0" w:color="auto"/>
            <w:right w:val="none" w:sz="0" w:space="0" w:color="auto"/>
          </w:divBdr>
        </w:div>
        <w:div w:id="1423986441">
          <w:marLeft w:val="640"/>
          <w:marRight w:val="0"/>
          <w:marTop w:val="0"/>
          <w:marBottom w:val="0"/>
          <w:divBdr>
            <w:top w:val="none" w:sz="0" w:space="0" w:color="auto"/>
            <w:left w:val="none" w:sz="0" w:space="0" w:color="auto"/>
            <w:bottom w:val="none" w:sz="0" w:space="0" w:color="auto"/>
            <w:right w:val="none" w:sz="0" w:space="0" w:color="auto"/>
          </w:divBdr>
        </w:div>
        <w:div w:id="1439565900">
          <w:marLeft w:val="640"/>
          <w:marRight w:val="0"/>
          <w:marTop w:val="0"/>
          <w:marBottom w:val="0"/>
          <w:divBdr>
            <w:top w:val="none" w:sz="0" w:space="0" w:color="auto"/>
            <w:left w:val="none" w:sz="0" w:space="0" w:color="auto"/>
            <w:bottom w:val="none" w:sz="0" w:space="0" w:color="auto"/>
            <w:right w:val="none" w:sz="0" w:space="0" w:color="auto"/>
          </w:divBdr>
        </w:div>
        <w:div w:id="1447386173">
          <w:marLeft w:val="640"/>
          <w:marRight w:val="0"/>
          <w:marTop w:val="0"/>
          <w:marBottom w:val="0"/>
          <w:divBdr>
            <w:top w:val="none" w:sz="0" w:space="0" w:color="auto"/>
            <w:left w:val="none" w:sz="0" w:space="0" w:color="auto"/>
            <w:bottom w:val="none" w:sz="0" w:space="0" w:color="auto"/>
            <w:right w:val="none" w:sz="0" w:space="0" w:color="auto"/>
          </w:divBdr>
        </w:div>
        <w:div w:id="1473794880">
          <w:marLeft w:val="640"/>
          <w:marRight w:val="0"/>
          <w:marTop w:val="0"/>
          <w:marBottom w:val="0"/>
          <w:divBdr>
            <w:top w:val="none" w:sz="0" w:space="0" w:color="auto"/>
            <w:left w:val="none" w:sz="0" w:space="0" w:color="auto"/>
            <w:bottom w:val="none" w:sz="0" w:space="0" w:color="auto"/>
            <w:right w:val="none" w:sz="0" w:space="0" w:color="auto"/>
          </w:divBdr>
        </w:div>
        <w:div w:id="1503158556">
          <w:marLeft w:val="640"/>
          <w:marRight w:val="0"/>
          <w:marTop w:val="0"/>
          <w:marBottom w:val="0"/>
          <w:divBdr>
            <w:top w:val="none" w:sz="0" w:space="0" w:color="auto"/>
            <w:left w:val="none" w:sz="0" w:space="0" w:color="auto"/>
            <w:bottom w:val="none" w:sz="0" w:space="0" w:color="auto"/>
            <w:right w:val="none" w:sz="0" w:space="0" w:color="auto"/>
          </w:divBdr>
        </w:div>
        <w:div w:id="1504516076">
          <w:marLeft w:val="640"/>
          <w:marRight w:val="0"/>
          <w:marTop w:val="0"/>
          <w:marBottom w:val="0"/>
          <w:divBdr>
            <w:top w:val="none" w:sz="0" w:space="0" w:color="auto"/>
            <w:left w:val="none" w:sz="0" w:space="0" w:color="auto"/>
            <w:bottom w:val="none" w:sz="0" w:space="0" w:color="auto"/>
            <w:right w:val="none" w:sz="0" w:space="0" w:color="auto"/>
          </w:divBdr>
        </w:div>
        <w:div w:id="1552036086">
          <w:marLeft w:val="640"/>
          <w:marRight w:val="0"/>
          <w:marTop w:val="0"/>
          <w:marBottom w:val="0"/>
          <w:divBdr>
            <w:top w:val="none" w:sz="0" w:space="0" w:color="auto"/>
            <w:left w:val="none" w:sz="0" w:space="0" w:color="auto"/>
            <w:bottom w:val="none" w:sz="0" w:space="0" w:color="auto"/>
            <w:right w:val="none" w:sz="0" w:space="0" w:color="auto"/>
          </w:divBdr>
        </w:div>
        <w:div w:id="1580335566">
          <w:marLeft w:val="640"/>
          <w:marRight w:val="0"/>
          <w:marTop w:val="0"/>
          <w:marBottom w:val="0"/>
          <w:divBdr>
            <w:top w:val="none" w:sz="0" w:space="0" w:color="auto"/>
            <w:left w:val="none" w:sz="0" w:space="0" w:color="auto"/>
            <w:bottom w:val="none" w:sz="0" w:space="0" w:color="auto"/>
            <w:right w:val="none" w:sz="0" w:space="0" w:color="auto"/>
          </w:divBdr>
        </w:div>
        <w:div w:id="1611621739">
          <w:marLeft w:val="640"/>
          <w:marRight w:val="0"/>
          <w:marTop w:val="0"/>
          <w:marBottom w:val="0"/>
          <w:divBdr>
            <w:top w:val="none" w:sz="0" w:space="0" w:color="auto"/>
            <w:left w:val="none" w:sz="0" w:space="0" w:color="auto"/>
            <w:bottom w:val="none" w:sz="0" w:space="0" w:color="auto"/>
            <w:right w:val="none" w:sz="0" w:space="0" w:color="auto"/>
          </w:divBdr>
        </w:div>
        <w:div w:id="1624916996">
          <w:marLeft w:val="640"/>
          <w:marRight w:val="0"/>
          <w:marTop w:val="0"/>
          <w:marBottom w:val="0"/>
          <w:divBdr>
            <w:top w:val="none" w:sz="0" w:space="0" w:color="auto"/>
            <w:left w:val="none" w:sz="0" w:space="0" w:color="auto"/>
            <w:bottom w:val="none" w:sz="0" w:space="0" w:color="auto"/>
            <w:right w:val="none" w:sz="0" w:space="0" w:color="auto"/>
          </w:divBdr>
        </w:div>
        <w:div w:id="1692681281">
          <w:marLeft w:val="640"/>
          <w:marRight w:val="0"/>
          <w:marTop w:val="0"/>
          <w:marBottom w:val="0"/>
          <w:divBdr>
            <w:top w:val="none" w:sz="0" w:space="0" w:color="auto"/>
            <w:left w:val="none" w:sz="0" w:space="0" w:color="auto"/>
            <w:bottom w:val="none" w:sz="0" w:space="0" w:color="auto"/>
            <w:right w:val="none" w:sz="0" w:space="0" w:color="auto"/>
          </w:divBdr>
        </w:div>
        <w:div w:id="1703286570">
          <w:marLeft w:val="640"/>
          <w:marRight w:val="0"/>
          <w:marTop w:val="0"/>
          <w:marBottom w:val="0"/>
          <w:divBdr>
            <w:top w:val="none" w:sz="0" w:space="0" w:color="auto"/>
            <w:left w:val="none" w:sz="0" w:space="0" w:color="auto"/>
            <w:bottom w:val="none" w:sz="0" w:space="0" w:color="auto"/>
            <w:right w:val="none" w:sz="0" w:space="0" w:color="auto"/>
          </w:divBdr>
        </w:div>
        <w:div w:id="1705866807">
          <w:marLeft w:val="640"/>
          <w:marRight w:val="0"/>
          <w:marTop w:val="0"/>
          <w:marBottom w:val="0"/>
          <w:divBdr>
            <w:top w:val="none" w:sz="0" w:space="0" w:color="auto"/>
            <w:left w:val="none" w:sz="0" w:space="0" w:color="auto"/>
            <w:bottom w:val="none" w:sz="0" w:space="0" w:color="auto"/>
            <w:right w:val="none" w:sz="0" w:space="0" w:color="auto"/>
          </w:divBdr>
        </w:div>
        <w:div w:id="1706326117">
          <w:marLeft w:val="640"/>
          <w:marRight w:val="0"/>
          <w:marTop w:val="0"/>
          <w:marBottom w:val="0"/>
          <w:divBdr>
            <w:top w:val="none" w:sz="0" w:space="0" w:color="auto"/>
            <w:left w:val="none" w:sz="0" w:space="0" w:color="auto"/>
            <w:bottom w:val="none" w:sz="0" w:space="0" w:color="auto"/>
            <w:right w:val="none" w:sz="0" w:space="0" w:color="auto"/>
          </w:divBdr>
        </w:div>
        <w:div w:id="1741977050">
          <w:marLeft w:val="640"/>
          <w:marRight w:val="0"/>
          <w:marTop w:val="0"/>
          <w:marBottom w:val="0"/>
          <w:divBdr>
            <w:top w:val="none" w:sz="0" w:space="0" w:color="auto"/>
            <w:left w:val="none" w:sz="0" w:space="0" w:color="auto"/>
            <w:bottom w:val="none" w:sz="0" w:space="0" w:color="auto"/>
            <w:right w:val="none" w:sz="0" w:space="0" w:color="auto"/>
          </w:divBdr>
        </w:div>
        <w:div w:id="1771732669">
          <w:marLeft w:val="640"/>
          <w:marRight w:val="0"/>
          <w:marTop w:val="0"/>
          <w:marBottom w:val="0"/>
          <w:divBdr>
            <w:top w:val="none" w:sz="0" w:space="0" w:color="auto"/>
            <w:left w:val="none" w:sz="0" w:space="0" w:color="auto"/>
            <w:bottom w:val="none" w:sz="0" w:space="0" w:color="auto"/>
            <w:right w:val="none" w:sz="0" w:space="0" w:color="auto"/>
          </w:divBdr>
        </w:div>
        <w:div w:id="1797484570">
          <w:marLeft w:val="640"/>
          <w:marRight w:val="0"/>
          <w:marTop w:val="0"/>
          <w:marBottom w:val="0"/>
          <w:divBdr>
            <w:top w:val="none" w:sz="0" w:space="0" w:color="auto"/>
            <w:left w:val="none" w:sz="0" w:space="0" w:color="auto"/>
            <w:bottom w:val="none" w:sz="0" w:space="0" w:color="auto"/>
            <w:right w:val="none" w:sz="0" w:space="0" w:color="auto"/>
          </w:divBdr>
        </w:div>
        <w:div w:id="1818036183">
          <w:marLeft w:val="640"/>
          <w:marRight w:val="0"/>
          <w:marTop w:val="0"/>
          <w:marBottom w:val="0"/>
          <w:divBdr>
            <w:top w:val="none" w:sz="0" w:space="0" w:color="auto"/>
            <w:left w:val="none" w:sz="0" w:space="0" w:color="auto"/>
            <w:bottom w:val="none" w:sz="0" w:space="0" w:color="auto"/>
            <w:right w:val="none" w:sz="0" w:space="0" w:color="auto"/>
          </w:divBdr>
        </w:div>
        <w:div w:id="1835758786">
          <w:marLeft w:val="640"/>
          <w:marRight w:val="0"/>
          <w:marTop w:val="0"/>
          <w:marBottom w:val="0"/>
          <w:divBdr>
            <w:top w:val="none" w:sz="0" w:space="0" w:color="auto"/>
            <w:left w:val="none" w:sz="0" w:space="0" w:color="auto"/>
            <w:bottom w:val="none" w:sz="0" w:space="0" w:color="auto"/>
            <w:right w:val="none" w:sz="0" w:space="0" w:color="auto"/>
          </w:divBdr>
        </w:div>
        <w:div w:id="1892963184">
          <w:marLeft w:val="640"/>
          <w:marRight w:val="0"/>
          <w:marTop w:val="0"/>
          <w:marBottom w:val="0"/>
          <w:divBdr>
            <w:top w:val="none" w:sz="0" w:space="0" w:color="auto"/>
            <w:left w:val="none" w:sz="0" w:space="0" w:color="auto"/>
            <w:bottom w:val="none" w:sz="0" w:space="0" w:color="auto"/>
            <w:right w:val="none" w:sz="0" w:space="0" w:color="auto"/>
          </w:divBdr>
        </w:div>
        <w:div w:id="1950432086">
          <w:marLeft w:val="640"/>
          <w:marRight w:val="0"/>
          <w:marTop w:val="0"/>
          <w:marBottom w:val="0"/>
          <w:divBdr>
            <w:top w:val="none" w:sz="0" w:space="0" w:color="auto"/>
            <w:left w:val="none" w:sz="0" w:space="0" w:color="auto"/>
            <w:bottom w:val="none" w:sz="0" w:space="0" w:color="auto"/>
            <w:right w:val="none" w:sz="0" w:space="0" w:color="auto"/>
          </w:divBdr>
        </w:div>
        <w:div w:id="1961717654">
          <w:marLeft w:val="640"/>
          <w:marRight w:val="0"/>
          <w:marTop w:val="0"/>
          <w:marBottom w:val="0"/>
          <w:divBdr>
            <w:top w:val="none" w:sz="0" w:space="0" w:color="auto"/>
            <w:left w:val="none" w:sz="0" w:space="0" w:color="auto"/>
            <w:bottom w:val="none" w:sz="0" w:space="0" w:color="auto"/>
            <w:right w:val="none" w:sz="0" w:space="0" w:color="auto"/>
          </w:divBdr>
        </w:div>
        <w:div w:id="2012295496">
          <w:marLeft w:val="640"/>
          <w:marRight w:val="0"/>
          <w:marTop w:val="0"/>
          <w:marBottom w:val="0"/>
          <w:divBdr>
            <w:top w:val="none" w:sz="0" w:space="0" w:color="auto"/>
            <w:left w:val="none" w:sz="0" w:space="0" w:color="auto"/>
            <w:bottom w:val="none" w:sz="0" w:space="0" w:color="auto"/>
            <w:right w:val="none" w:sz="0" w:space="0" w:color="auto"/>
          </w:divBdr>
        </w:div>
        <w:div w:id="2057854818">
          <w:marLeft w:val="640"/>
          <w:marRight w:val="0"/>
          <w:marTop w:val="0"/>
          <w:marBottom w:val="0"/>
          <w:divBdr>
            <w:top w:val="none" w:sz="0" w:space="0" w:color="auto"/>
            <w:left w:val="none" w:sz="0" w:space="0" w:color="auto"/>
            <w:bottom w:val="none" w:sz="0" w:space="0" w:color="auto"/>
            <w:right w:val="none" w:sz="0" w:space="0" w:color="auto"/>
          </w:divBdr>
        </w:div>
        <w:div w:id="2104717653">
          <w:marLeft w:val="640"/>
          <w:marRight w:val="0"/>
          <w:marTop w:val="0"/>
          <w:marBottom w:val="0"/>
          <w:divBdr>
            <w:top w:val="none" w:sz="0" w:space="0" w:color="auto"/>
            <w:left w:val="none" w:sz="0" w:space="0" w:color="auto"/>
            <w:bottom w:val="none" w:sz="0" w:space="0" w:color="auto"/>
            <w:right w:val="none" w:sz="0" w:space="0" w:color="auto"/>
          </w:divBdr>
        </w:div>
        <w:div w:id="2124837878">
          <w:marLeft w:val="640"/>
          <w:marRight w:val="0"/>
          <w:marTop w:val="0"/>
          <w:marBottom w:val="0"/>
          <w:divBdr>
            <w:top w:val="none" w:sz="0" w:space="0" w:color="auto"/>
            <w:left w:val="none" w:sz="0" w:space="0" w:color="auto"/>
            <w:bottom w:val="none" w:sz="0" w:space="0" w:color="auto"/>
            <w:right w:val="none" w:sz="0" w:space="0" w:color="auto"/>
          </w:divBdr>
        </w:div>
        <w:div w:id="2133211143">
          <w:marLeft w:val="640"/>
          <w:marRight w:val="0"/>
          <w:marTop w:val="0"/>
          <w:marBottom w:val="0"/>
          <w:divBdr>
            <w:top w:val="none" w:sz="0" w:space="0" w:color="auto"/>
            <w:left w:val="none" w:sz="0" w:space="0" w:color="auto"/>
            <w:bottom w:val="none" w:sz="0" w:space="0" w:color="auto"/>
            <w:right w:val="none" w:sz="0" w:space="0" w:color="auto"/>
          </w:divBdr>
        </w:div>
      </w:divsChild>
    </w:div>
    <w:div w:id="665397033">
      <w:bodyDiv w:val="1"/>
      <w:marLeft w:val="0"/>
      <w:marRight w:val="0"/>
      <w:marTop w:val="0"/>
      <w:marBottom w:val="0"/>
      <w:divBdr>
        <w:top w:val="none" w:sz="0" w:space="0" w:color="auto"/>
        <w:left w:val="none" w:sz="0" w:space="0" w:color="auto"/>
        <w:bottom w:val="none" w:sz="0" w:space="0" w:color="auto"/>
        <w:right w:val="none" w:sz="0" w:space="0" w:color="auto"/>
      </w:divBdr>
    </w:div>
    <w:div w:id="665670796">
      <w:bodyDiv w:val="1"/>
      <w:marLeft w:val="0"/>
      <w:marRight w:val="0"/>
      <w:marTop w:val="0"/>
      <w:marBottom w:val="0"/>
      <w:divBdr>
        <w:top w:val="none" w:sz="0" w:space="0" w:color="auto"/>
        <w:left w:val="none" w:sz="0" w:space="0" w:color="auto"/>
        <w:bottom w:val="none" w:sz="0" w:space="0" w:color="auto"/>
        <w:right w:val="none" w:sz="0" w:space="0" w:color="auto"/>
      </w:divBdr>
    </w:div>
    <w:div w:id="668949307">
      <w:bodyDiv w:val="1"/>
      <w:marLeft w:val="0"/>
      <w:marRight w:val="0"/>
      <w:marTop w:val="0"/>
      <w:marBottom w:val="0"/>
      <w:divBdr>
        <w:top w:val="none" w:sz="0" w:space="0" w:color="auto"/>
        <w:left w:val="none" w:sz="0" w:space="0" w:color="auto"/>
        <w:bottom w:val="none" w:sz="0" w:space="0" w:color="auto"/>
        <w:right w:val="none" w:sz="0" w:space="0" w:color="auto"/>
      </w:divBdr>
    </w:div>
    <w:div w:id="669721609">
      <w:bodyDiv w:val="1"/>
      <w:marLeft w:val="0"/>
      <w:marRight w:val="0"/>
      <w:marTop w:val="0"/>
      <w:marBottom w:val="0"/>
      <w:divBdr>
        <w:top w:val="none" w:sz="0" w:space="0" w:color="auto"/>
        <w:left w:val="none" w:sz="0" w:space="0" w:color="auto"/>
        <w:bottom w:val="none" w:sz="0" w:space="0" w:color="auto"/>
        <w:right w:val="none" w:sz="0" w:space="0" w:color="auto"/>
      </w:divBdr>
    </w:div>
    <w:div w:id="670643170">
      <w:bodyDiv w:val="1"/>
      <w:marLeft w:val="0"/>
      <w:marRight w:val="0"/>
      <w:marTop w:val="0"/>
      <w:marBottom w:val="0"/>
      <w:divBdr>
        <w:top w:val="none" w:sz="0" w:space="0" w:color="auto"/>
        <w:left w:val="none" w:sz="0" w:space="0" w:color="auto"/>
        <w:bottom w:val="none" w:sz="0" w:space="0" w:color="auto"/>
        <w:right w:val="none" w:sz="0" w:space="0" w:color="auto"/>
      </w:divBdr>
    </w:div>
    <w:div w:id="671034310">
      <w:bodyDiv w:val="1"/>
      <w:marLeft w:val="0"/>
      <w:marRight w:val="0"/>
      <w:marTop w:val="0"/>
      <w:marBottom w:val="0"/>
      <w:divBdr>
        <w:top w:val="none" w:sz="0" w:space="0" w:color="auto"/>
        <w:left w:val="none" w:sz="0" w:space="0" w:color="auto"/>
        <w:bottom w:val="none" w:sz="0" w:space="0" w:color="auto"/>
        <w:right w:val="none" w:sz="0" w:space="0" w:color="auto"/>
      </w:divBdr>
      <w:divsChild>
        <w:div w:id="1689335908">
          <w:marLeft w:val="480"/>
          <w:marRight w:val="0"/>
          <w:marTop w:val="0"/>
          <w:marBottom w:val="0"/>
          <w:divBdr>
            <w:top w:val="none" w:sz="0" w:space="0" w:color="auto"/>
            <w:left w:val="none" w:sz="0" w:space="0" w:color="auto"/>
            <w:bottom w:val="none" w:sz="0" w:space="0" w:color="auto"/>
            <w:right w:val="none" w:sz="0" w:space="0" w:color="auto"/>
          </w:divBdr>
        </w:div>
        <w:div w:id="1692686911">
          <w:marLeft w:val="480"/>
          <w:marRight w:val="0"/>
          <w:marTop w:val="0"/>
          <w:marBottom w:val="0"/>
          <w:divBdr>
            <w:top w:val="none" w:sz="0" w:space="0" w:color="auto"/>
            <w:left w:val="none" w:sz="0" w:space="0" w:color="auto"/>
            <w:bottom w:val="none" w:sz="0" w:space="0" w:color="auto"/>
            <w:right w:val="none" w:sz="0" w:space="0" w:color="auto"/>
          </w:divBdr>
        </w:div>
        <w:div w:id="1209222507">
          <w:marLeft w:val="480"/>
          <w:marRight w:val="0"/>
          <w:marTop w:val="0"/>
          <w:marBottom w:val="0"/>
          <w:divBdr>
            <w:top w:val="none" w:sz="0" w:space="0" w:color="auto"/>
            <w:left w:val="none" w:sz="0" w:space="0" w:color="auto"/>
            <w:bottom w:val="none" w:sz="0" w:space="0" w:color="auto"/>
            <w:right w:val="none" w:sz="0" w:space="0" w:color="auto"/>
          </w:divBdr>
        </w:div>
        <w:div w:id="752361998">
          <w:marLeft w:val="480"/>
          <w:marRight w:val="0"/>
          <w:marTop w:val="0"/>
          <w:marBottom w:val="0"/>
          <w:divBdr>
            <w:top w:val="none" w:sz="0" w:space="0" w:color="auto"/>
            <w:left w:val="none" w:sz="0" w:space="0" w:color="auto"/>
            <w:bottom w:val="none" w:sz="0" w:space="0" w:color="auto"/>
            <w:right w:val="none" w:sz="0" w:space="0" w:color="auto"/>
          </w:divBdr>
        </w:div>
        <w:div w:id="55397241">
          <w:marLeft w:val="480"/>
          <w:marRight w:val="0"/>
          <w:marTop w:val="0"/>
          <w:marBottom w:val="0"/>
          <w:divBdr>
            <w:top w:val="none" w:sz="0" w:space="0" w:color="auto"/>
            <w:left w:val="none" w:sz="0" w:space="0" w:color="auto"/>
            <w:bottom w:val="none" w:sz="0" w:space="0" w:color="auto"/>
            <w:right w:val="none" w:sz="0" w:space="0" w:color="auto"/>
          </w:divBdr>
        </w:div>
        <w:div w:id="144593255">
          <w:marLeft w:val="480"/>
          <w:marRight w:val="0"/>
          <w:marTop w:val="0"/>
          <w:marBottom w:val="0"/>
          <w:divBdr>
            <w:top w:val="none" w:sz="0" w:space="0" w:color="auto"/>
            <w:left w:val="none" w:sz="0" w:space="0" w:color="auto"/>
            <w:bottom w:val="none" w:sz="0" w:space="0" w:color="auto"/>
            <w:right w:val="none" w:sz="0" w:space="0" w:color="auto"/>
          </w:divBdr>
        </w:div>
        <w:div w:id="1976793994">
          <w:marLeft w:val="480"/>
          <w:marRight w:val="0"/>
          <w:marTop w:val="0"/>
          <w:marBottom w:val="0"/>
          <w:divBdr>
            <w:top w:val="none" w:sz="0" w:space="0" w:color="auto"/>
            <w:left w:val="none" w:sz="0" w:space="0" w:color="auto"/>
            <w:bottom w:val="none" w:sz="0" w:space="0" w:color="auto"/>
            <w:right w:val="none" w:sz="0" w:space="0" w:color="auto"/>
          </w:divBdr>
        </w:div>
        <w:div w:id="167990821">
          <w:marLeft w:val="480"/>
          <w:marRight w:val="0"/>
          <w:marTop w:val="0"/>
          <w:marBottom w:val="0"/>
          <w:divBdr>
            <w:top w:val="none" w:sz="0" w:space="0" w:color="auto"/>
            <w:left w:val="none" w:sz="0" w:space="0" w:color="auto"/>
            <w:bottom w:val="none" w:sz="0" w:space="0" w:color="auto"/>
            <w:right w:val="none" w:sz="0" w:space="0" w:color="auto"/>
          </w:divBdr>
        </w:div>
        <w:div w:id="1821534620">
          <w:marLeft w:val="480"/>
          <w:marRight w:val="0"/>
          <w:marTop w:val="0"/>
          <w:marBottom w:val="0"/>
          <w:divBdr>
            <w:top w:val="none" w:sz="0" w:space="0" w:color="auto"/>
            <w:left w:val="none" w:sz="0" w:space="0" w:color="auto"/>
            <w:bottom w:val="none" w:sz="0" w:space="0" w:color="auto"/>
            <w:right w:val="none" w:sz="0" w:space="0" w:color="auto"/>
          </w:divBdr>
        </w:div>
        <w:div w:id="485703266">
          <w:marLeft w:val="480"/>
          <w:marRight w:val="0"/>
          <w:marTop w:val="0"/>
          <w:marBottom w:val="0"/>
          <w:divBdr>
            <w:top w:val="none" w:sz="0" w:space="0" w:color="auto"/>
            <w:left w:val="none" w:sz="0" w:space="0" w:color="auto"/>
            <w:bottom w:val="none" w:sz="0" w:space="0" w:color="auto"/>
            <w:right w:val="none" w:sz="0" w:space="0" w:color="auto"/>
          </w:divBdr>
        </w:div>
        <w:div w:id="1248223898">
          <w:marLeft w:val="480"/>
          <w:marRight w:val="0"/>
          <w:marTop w:val="0"/>
          <w:marBottom w:val="0"/>
          <w:divBdr>
            <w:top w:val="none" w:sz="0" w:space="0" w:color="auto"/>
            <w:left w:val="none" w:sz="0" w:space="0" w:color="auto"/>
            <w:bottom w:val="none" w:sz="0" w:space="0" w:color="auto"/>
            <w:right w:val="none" w:sz="0" w:space="0" w:color="auto"/>
          </w:divBdr>
        </w:div>
        <w:div w:id="1159813267">
          <w:marLeft w:val="480"/>
          <w:marRight w:val="0"/>
          <w:marTop w:val="0"/>
          <w:marBottom w:val="0"/>
          <w:divBdr>
            <w:top w:val="none" w:sz="0" w:space="0" w:color="auto"/>
            <w:left w:val="none" w:sz="0" w:space="0" w:color="auto"/>
            <w:bottom w:val="none" w:sz="0" w:space="0" w:color="auto"/>
            <w:right w:val="none" w:sz="0" w:space="0" w:color="auto"/>
          </w:divBdr>
        </w:div>
        <w:div w:id="260187076">
          <w:marLeft w:val="480"/>
          <w:marRight w:val="0"/>
          <w:marTop w:val="0"/>
          <w:marBottom w:val="0"/>
          <w:divBdr>
            <w:top w:val="none" w:sz="0" w:space="0" w:color="auto"/>
            <w:left w:val="none" w:sz="0" w:space="0" w:color="auto"/>
            <w:bottom w:val="none" w:sz="0" w:space="0" w:color="auto"/>
            <w:right w:val="none" w:sz="0" w:space="0" w:color="auto"/>
          </w:divBdr>
        </w:div>
        <w:div w:id="446629989">
          <w:marLeft w:val="480"/>
          <w:marRight w:val="0"/>
          <w:marTop w:val="0"/>
          <w:marBottom w:val="0"/>
          <w:divBdr>
            <w:top w:val="none" w:sz="0" w:space="0" w:color="auto"/>
            <w:left w:val="none" w:sz="0" w:space="0" w:color="auto"/>
            <w:bottom w:val="none" w:sz="0" w:space="0" w:color="auto"/>
            <w:right w:val="none" w:sz="0" w:space="0" w:color="auto"/>
          </w:divBdr>
        </w:div>
        <w:div w:id="471601809">
          <w:marLeft w:val="480"/>
          <w:marRight w:val="0"/>
          <w:marTop w:val="0"/>
          <w:marBottom w:val="0"/>
          <w:divBdr>
            <w:top w:val="none" w:sz="0" w:space="0" w:color="auto"/>
            <w:left w:val="none" w:sz="0" w:space="0" w:color="auto"/>
            <w:bottom w:val="none" w:sz="0" w:space="0" w:color="auto"/>
            <w:right w:val="none" w:sz="0" w:space="0" w:color="auto"/>
          </w:divBdr>
        </w:div>
        <w:div w:id="1623417163">
          <w:marLeft w:val="480"/>
          <w:marRight w:val="0"/>
          <w:marTop w:val="0"/>
          <w:marBottom w:val="0"/>
          <w:divBdr>
            <w:top w:val="none" w:sz="0" w:space="0" w:color="auto"/>
            <w:left w:val="none" w:sz="0" w:space="0" w:color="auto"/>
            <w:bottom w:val="none" w:sz="0" w:space="0" w:color="auto"/>
            <w:right w:val="none" w:sz="0" w:space="0" w:color="auto"/>
          </w:divBdr>
        </w:div>
        <w:div w:id="474029772">
          <w:marLeft w:val="480"/>
          <w:marRight w:val="0"/>
          <w:marTop w:val="0"/>
          <w:marBottom w:val="0"/>
          <w:divBdr>
            <w:top w:val="none" w:sz="0" w:space="0" w:color="auto"/>
            <w:left w:val="none" w:sz="0" w:space="0" w:color="auto"/>
            <w:bottom w:val="none" w:sz="0" w:space="0" w:color="auto"/>
            <w:right w:val="none" w:sz="0" w:space="0" w:color="auto"/>
          </w:divBdr>
        </w:div>
        <w:div w:id="443383681">
          <w:marLeft w:val="480"/>
          <w:marRight w:val="0"/>
          <w:marTop w:val="0"/>
          <w:marBottom w:val="0"/>
          <w:divBdr>
            <w:top w:val="none" w:sz="0" w:space="0" w:color="auto"/>
            <w:left w:val="none" w:sz="0" w:space="0" w:color="auto"/>
            <w:bottom w:val="none" w:sz="0" w:space="0" w:color="auto"/>
            <w:right w:val="none" w:sz="0" w:space="0" w:color="auto"/>
          </w:divBdr>
        </w:div>
        <w:div w:id="615452520">
          <w:marLeft w:val="480"/>
          <w:marRight w:val="0"/>
          <w:marTop w:val="0"/>
          <w:marBottom w:val="0"/>
          <w:divBdr>
            <w:top w:val="none" w:sz="0" w:space="0" w:color="auto"/>
            <w:left w:val="none" w:sz="0" w:space="0" w:color="auto"/>
            <w:bottom w:val="none" w:sz="0" w:space="0" w:color="auto"/>
            <w:right w:val="none" w:sz="0" w:space="0" w:color="auto"/>
          </w:divBdr>
        </w:div>
        <w:div w:id="321661585">
          <w:marLeft w:val="480"/>
          <w:marRight w:val="0"/>
          <w:marTop w:val="0"/>
          <w:marBottom w:val="0"/>
          <w:divBdr>
            <w:top w:val="none" w:sz="0" w:space="0" w:color="auto"/>
            <w:left w:val="none" w:sz="0" w:space="0" w:color="auto"/>
            <w:bottom w:val="none" w:sz="0" w:space="0" w:color="auto"/>
            <w:right w:val="none" w:sz="0" w:space="0" w:color="auto"/>
          </w:divBdr>
        </w:div>
        <w:div w:id="149755190">
          <w:marLeft w:val="480"/>
          <w:marRight w:val="0"/>
          <w:marTop w:val="0"/>
          <w:marBottom w:val="0"/>
          <w:divBdr>
            <w:top w:val="none" w:sz="0" w:space="0" w:color="auto"/>
            <w:left w:val="none" w:sz="0" w:space="0" w:color="auto"/>
            <w:bottom w:val="none" w:sz="0" w:space="0" w:color="auto"/>
            <w:right w:val="none" w:sz="0" w:space="0" w:color="auto"/>
          </w:divBdr>
        </w:div>
        <w:div w:id="1340236741">
          <w:marLeft w:val="480"/>
          <w:marRight w:val="0"/>
          <w:marTop w:val="0"/>
          <w:marBottom w:val="0"/>
          <w:divBdr>
            <w:top w:val="none" w:sz="0" w:space="0" w:color="auto"/>
            <w:left w:val="none" w:sz="0" w:space="0" w:color="auto"/>
            <w:bottom w:val="none" w:sz="0" w:space="0" w:color="auto"/>
            <w:right w:val="none" w:sz="0" w:space="0" w:color="auto"/>
          </w:divBdr>
        </w:div>
        <w:div w:id="701905640">
          <w:marLeft w:val="480"/>
          <w:marRight w:val="0"/>
          <w:marTop w:val="0"/>
          <w:marBottom w:val="0"/>
          <w:divBdr>
            <w:top w:val="none" w:sz="0" w:space="0" w:color="auto"/>
            <w:left w:val="none" w:sz="0" w:space="0" w:color="auto"/>
            <w:bottom w:val="none" w:sz="0" w:space="0" w:color="auto"/>
            <w:right w:val="none" w:sz="0" w:space="0" w:color="auto"/>
          </w:divBdr>
        </w:div>
        <w:div w:id="2123959939">
          <w:marLeft w:val="480"/>
          <w:marRight w:val="0"/>
          <w:marTop w:val="0"/>
          <w:marBottom w:val="0"/>
          <w:divBdr>
            <w:top w:val="none" w:sz="0" w:space="0" w:color="auto"/>
            <w:left w:val="none" w:sz="0" w:space="0" w:color="auto"/>
            <w:bottom w:val="none" w:sz="0" w:space="0" w:color="auto"/>
            <w:right w:val="none" w:sz="0" w:space="0" w:color="auto"/>
          </w:divBdr>
        </w:div>
        <w:div w:id="1150823201">
          <w:marLeft w:val="480"/>
          <w:marRight w:val="0"/>
          <w:marTop w:val="0"/>
          <w:marBottom w:val="0"/>
          <w:divBdr>
            <w:top w:val="none" w:sz="0" w:space="0" w:color="auto"/>
            <w:left w:val="none" w:sz="0" w:space="0" w:color="auto"/>
            <w:bottom w:val="none" w:sz="0" w:space="0" w:color="auto"/>
            <w:right w:val="none" w:sz="0" w:space="0" w:color="auto"/>
          </w:divBdr>
        </w:div>
        <w:div w:id="322855227">
          <w:marLeft w:val="480"/>
          <w:marRight w:val="0"/>
          <w:marTop w:val="0"/>
          <w:marBottom w:val="0"/>
          <w:divBdr>
            <w:top w:val="none" w:sz="0" w:space="0" w:color="auto"/>
            <w:left w:val="none" w:sz="0" w:space="0" w:color="auto"/>
            <w:bottom w:val="none" w:sz="0" w:space="0" w:color="auto"/>
            <w:right w:val="none" w:sz="0" w:space="0" w:color="auto"/>
          </w:divBdr>
        </w:div>
        <w:div w:id="829948848">
          <w:marLeft w:val="480"/>
          <w:marRight w:val="0"/>
          <w:marTop w:val="0"/>
          <w:marBottom w:val="0"/>
          <w:divBdr>
            <w:top w:val="none" w:sz="0" w:space="0" w:color="auto"/>
            <w:left w:val="none" w:sz="0" w:space="0" w:color="auto"/>
            <w:bottom w:val="none" w:sz="0" w:space="0" w:color="auto"/>
            <w:right w:val="none" w:sz="0" w:space="0" w:color="auto"/>
          </w:divBdr>
        </w:div>
        <w:div w:id="215317147">
          <w:marLeft w:val="480"/>
          <w:marRight w:val="0"/>
          <w:marTop w:val="0"/>
          <w:marBottom w:val="0"/>
          <w:divBdr>
            <w:top w:val="none" w:sz="0" w:space="0" w:color="auto"/>
            <w:left w:val="none" w:sz="0" w:space="0" w:color="auto"/>
            <w:bottom w:val="none" w:sz="0" w:space="0" w:color="auto"/>
            <w:right w:val="none" w:sz="0" w:space="0" w:color="auto"/>
          </w:divBdr>
        </w:div>
        <w:div w:id="717557429">
          <w:marLeft w:val="480"/>
          <w:marRight w:val="0"/>
          <w:marTop w:val="0"/>
          <w:marBottom w:val="0"/>
          <w:divBdr>
            <w:top w:val="none" w:sz="0" w:space="0" w:color="auto"/>
            <w:left w:val="none" w:sz="0" w:space="0" w:color="auto"/>
            <w:bottom w:val="none" w:sz="0" w:space="0" w:color="auto"/>
            <w:right w:val="none" w:sz="0" w:space="0" w:color="auto"/>
          </w:divBdr>
        </w:div>
        <w:div w:id="1249849063">
          <w:marLeft w:val="480"/>
          <w:marRight w:val="0"/>
          <w:marTop w:val="0"/>
          <w:marBottom w:val="0"/>
          <w:divBdr>
            <w:top w:val="none" w:sz="0" w:space="0" w:color="auto"/>
            <w:left w:val="none" w:sz="0" w:space="0" w:color="auto"/>
            <w:bottom w:val="none" w:sz="0" w:space="0" w:color="auto"/>
            <w:right w:val="none" w:sz="0" w:space="0" w:color="auto"/>
          </w:divBdr>
        </w:div>
        <w:div w:id="2082750601">
          <w:marLeft w:val="480"/>
          <w:marRight w:val="0"/>
          <w:marTop w:val="0"/>
          <w:marBottom w:val="0"/>
          <w:divBdr>
            <w:top w:val="none" w:sz="0" w:space="0" w:color="auto"/>
            <w:left w:val="none" w:sz="0" w:space="0" w:color="auto"/>
            <w:bottom w:val="none" w:sz="0" w:space="0" w:color="auto"/>
            <w:right w:val="none" w:sz="0" w:space="0" w:color="auto"/>
          </w:divBdr>
        </w:div>
        <w:div w:id="1705404198">
          <w:marLeft w:val="480"/>
          <w:marRight w:val="0"/>
          <w:marTop w:val="0"/>
          <w:marBottom w:val="0"/>
          <w:divBdr>
            <w:top w:val="none" w:sz="0" w:space="0" w:color="auto"/>
            <w:left w:val="none" w:sz="0" w:space="0" w:color="auto"/>
            <w:bottom w:val="none" w:sz="0" w:space="0" w:color="auto"/>
            <w:right w:val="none" w:sz="0" w:space="0" w:color="auto"/>
          </w:divBdr>
        </w:div>
        <w:div w:id="838695448">
          <w:marLeft w:val="480"/>
          <w:marRight w:val="0"/>
          <w:marTop w:val="0"/>
          <w:marBottom w:val="0"/>
          <w:divBdr>
            <w:top w:val="none" w:sz="0" w:space="0" w:color="auto"/>
            <w:left w:val="none" w:sz="0" w:space="0" w:color="auto"/>
            <w:bottom w:val="none" w:sz="0" w:space="0" w:color="auto"/>
            <w:right w:val="none" w:sz="0" w:space="0" w:color="auto"/>
          </w:divBdr>
        </w:div>
        <w:div w:id="419987340">
          <w:marLeft w:val="480"/>
          <w:marRight w:val="0"/>
          <w:marTop w:val="0"/>
          <w:marBottom w:val="0"/>
          <w:divBdr>
            <w:top w:val="none" w:sz="0" w:space="0" w:color="auto"/>
            <w:left w:val="none" w:sz="0" w:space="0" w:color="auto"/>
            <w:bottom w:val="none" w:sz="0" w:space="0" w:color="auto"/>
            <w:right w:val="none" w:sz="0" w:space="0" w:color="auto"/>
          </w:divBdr>
        </w:div>
        <w:div w:id="1240479086">
          <w:marLeft w:val="480"/>
          <w:marRight w:val="0"/>
          <w:marTop w:val="0"/>
          <w:marBottom w:val="0"/>
          <w:divBdr>
            <w:top w:val="none" w:sz="0" w:space="0" w:color="auto"/>
            <w:left w:val="none" w:sz="0" w:space="0" w:color="auto"/>
            <w:bottom w:val="none" w:sz="0" w:space="0" w:color="auto"/>
            <w:right w:val="none" w:sz="0" w:space="0" w:color="auto"/>
          </w:divBdr>
        </w:div>
        <w:div w:id="1326319040">
          <w:marLeft w:val="480"/>
          <w:marRight w:val="0"/>
          <w:marTop w:val="0"/>
          <w:marBottom w:val="0"/>
          <w:divBdr>
            <w:top w:val="none" w:sz="0" w:space="0" w:color="auto"/>
            <w:left w:val="none" w:sz="0" w:space="0" w:color="auto"/>
            <w:bottom w:val="none" w:sz="0" w:space="0" w:color="auto"/>
            <w:right w:val="none" w:sz="0" w:space="0" w:color="auto"/>
          </w:divBdr>
        </w:div>
        <w:div w:id="557397325">
          <w:marLeft w:val="480"/>
          <w:marRight w:val="0"/>
          <w:marTop w:val="0"/>
          <w:marBottom w:val="0"/>
          <w:divBdr>
            <w:top w:val="none" w:sz="0" w:space="0" w:color="auto"/>
            <w:left w:val="none" w:sz="0" w:space="0" w:color="auto"/>
            <w:bottom w:val="none" w:sz="0" w:space="0" w:color="auto"/>
            <w:right w:val="none" w:sz="0" w:space="0" w:color="auto"/>
          </w:divBdr>
        </w:div>
        <w:div w:id="1890337972">
          <w:marLeft w:val="480"/>
          <w:marRight w:val="0"/>
          <w:marTop w:val="0"/>
          <w:marBottom w:val="0"/>
          <w:divBdr>
            <w:top w:val="none" w:sz="0" w:space="0" w:color="auto"/>
            <w:left w:val="none" w:sz="0" w:space="0" w:color="auto"/>
            <w:bottom w:val="none" w:sz="0" w:space="0" w:color="auto"/>
            <w:right w:val="none" w:sz="0" w:space="0" w:color="auto"/>
          </w:divBdr>
        </w:div>
        <w:div w:id="1455058591">
          <w:marLeft w:val="480"/>
          <w:marRight w:val="0"/>
          <w:marTop w:val="0"/>
          <w:marBottom w:val="0"/>
          <w:divBdr>
            <w:top w:val="none" w:sz="0" w:space="0" w:color="auto"/>
            <w:left w:val="none" w:sz="0" w:space="0" w:color="auto"/>
            <w:bottom w:val="none" w:sz="0" w:space="0" w:color="auto"/>
            <w:right w:val="none" w:sz="0" w:space="0" w:color="auto"/>
          </w:divBdr>
        </w:div>
        <w:div w:id="1671055327">
          <w:marLeft w:val="480"/>
          <w:marRight w:val="0"/>
          <w:marTop w:val="0"/>
          <w:marBottom w:val="0"/>
          <w:divBdr>
            <w:top w:val="none" w:sz="0" w:space="0" w:color="auto"/>
            <w:left w:val="none" w:sz="0" w:space="0" w:color="auto"/>
            <w:bottom w:val="none" w:sz="0" w:space="0" w:color="auto"/>
            <w:right w:val="none" w:sz="0" w:space="0" w:color="auto"/>
          </w:divBdr>
        </w:div>
        <w:div w:id="1133214682">
          <w:marLeft w:val="480"/>
          <w:marRight w:val="0"/>
          <w:marTop w:val="0"/>
          <w:marBottom w:val="0"/>
          <w:divBdr>
            <w:top w:val="none" w:sz="0" w:space="0" w:color="auto"/>
            <w:left w:val="none" w:sz="0" w:space="0" w:color="auto"/>
            <w:bottom w:val="none" w:sz="0" w:space="0" w:color="auto"/>
            <w:right w:val="none" w:sz="0" w:space="0" w:color="auto"/>
          </w:divBdr>
        </w:div>
        <w:div w:id="147404604">
          <w:marLeft w:val="480"/>
          <w:marRight w:val="0"/>
          <w:marTop w:val="0"/>
          <w:marBottom w:val="0"/>
          <w:divBdr>
            <w:top w:val="none" w:sz="0" w:space="0" w:color="auto"/>
            <w:left w:val="none" w:sz="0" w:space="0" w:color="auto"/>
            <w:bottom w:val="none" w:sz="0" w:space="0" w:color="auto"/>
            <w:right w:val="none" w:sz="0" w:space="0" w:color="auto"/>
          </w:divBdr>
        </w:div>
        <w:div w:id="80178868">
          <w:marLeft w:val="480"/>
          <w:marRight w:val="0"/>
          <w:marTop w:val="0"/>
          <w:marBottom w:val="0"/>
          <w:divBdr>
            <w:top w:val="none" w:sz="0" w:space="0" w:color="auto"/>
            <w:left w:val="none" w:sz="0" w:space="0" w:color="auto"/>
            <w:bottom w:val="none" w:sz="0" w:space="0" w:color="auto"/>
            <w:right w:val="none" w:sz="0" w:space="0" w:color="auto"/>
          </w:divBdr>
        </w:div>
        <w:div w:id="192352844">
          <w:marLeft w:val="480"/>
          <w:marRight w:val="0"/>
          <w:marTop w:val="0"/>
          <w:marBottom w:val="0"/>
          <w:divBdr>
            <w:top w:val="none" w:sz="0" w:space="0" w:color="auto"/>
            <w:left w:val="none" w:sz="0" w:space="0" w:color="auto"/>
            <w:bottom w:val="none" w:sz="0" w:space="0" w:color="auto"/>
            <w:right w:val="none" w:sz="0" w:space="0" w:color="auto"/>
          </w:divBdr>
        </w:div>
        <w:div w:id="2100786206">
          <w:marLeft w:val="480"/>
          <w:marRight w:val="0"/>
          <w:marTop w:val="0"/>
          <w:marBottom w:val="0"/>
          <w:divBdr>
            <w:top w:val="none" w:sz="0" w:space="0" w:color="auto"/>
            <w:left w:val="none" w:sz="0" w:space="0" w:color="auto"/>
            <w:bottom w:val="none" w:sz="0" w:space="0" w:color="auto"/>
            <w:right w:val="none" w:sz="0" w:space="0" w:color="auto"/>
          </w:divBdr>
        </w:div>
        <w:div w:id="1136264957">
          <w:marLeft w:val="480"/>
          <w:marRight w:val="0"/>
          <w:marTop w:val="0"/>
          <w:marBottom w:val="0"/>
          <w:divBdr>
            <w:top w:val="none" w:sz="0" w:space="0" w:color="auto"/>
            <w:left w:val="none" w:sz="0" w:space="0" w:color="auto"/>
            <w:bottom w:val="none" w:sz="0" w:space="0" w:color="auto"/>
            <w:right w:val="none" w:sz="0" w:space="0" w:color="auto"/>
          </w:divBdr>
        </w:div>
        <w:div w:id="671572408">
          <w:marLeft w:val="480"/>
          <w:marRight w:val="0"/>
          <w:marTop w:val="0"/>
          <w:marBottom w:val="0"/>
          <w:divBdr>
            <w:top w:val="none" w:sz="0" w:space="0" w:color="auto"/>
            <w:left w:val="none" w:sz="0" w:space="0" w:color="auto"/>
            <w:bottom w:val="none" w:sz="0" w:space="0" w:color="auto"/>
            <w:right w:val="none" w:sz="0" w:space="0" w:color="auto"/>
          </w:divBdr>
        </w:div>
        <w:div w:id="1660501745">
          <w:marLeft w:val="480"/>
          <w:marRight w:val="0"/>
          <w:marTop w:val="0"/>
          <w:marBottom w:val="0"/>
          <w:divBdr>
            <w:top w:val="none" w:sz="0" w:space="0" w:color="auto"/>
            <w:left w:val="none" w:sz="0" w:space="0" w:color="auto"/>
            <w:bottom w:val="none" w:sz="0" w:space="0" w:color="auto"/>
            <w:right w:val="none" w:sz="0" w:space="0" w:color="auto"/>
          </w:divBdr>
        </w:div>
        <w:div w:id="1354259002">
          <w:marLeft w:val="480"/>
          <w:marRight w:val="0"/>
          <w:marTop w:val="0"/>
          <w:marBottom w:val="0"/>
          <w:divBdr>
            <w:top w:val="none" w:sz="0" w:space="0" w:color="auto"/>
            <w:left w:val="none" w:sz="0" w:space="0" w:color="auto"/>
            <w:bottom w:val="none" w:sz="0" w:space="0" w:color="auto"/>
            <w:right w:val="none" w:sz="0" w:space="0" w:color="auto"/>
          </w:divBdr>
        </w:div>
        <w:div w:id="2146047868">
          <w:marLeft w:val="480"/>
          <w:marRight w:val="0"/>
          <w:marTop w:val="0"/>
          <w:marBottom w:val="0"/>
          <w:divBdr>
            <w:top w:val="none" w:sz="0" w:space="0" w:color="auto"/>
            <w:left w:val="none" w:sz="0" w:space="0" w:color="auto"/>
            <w:bottom w:val="none" w:sz="0" w:space="0" w:color="auto"/>
            <w:right w:val="none" w:sz="0" w:space="0" w:color="auto"/>
          </w:divBdr>
        </w:div>
        <w:div w:id="23748390">
          <w:marLeft w:val="480"/>
          <w:marRight w:val="0"/>
          <w:marTop w:val="0"/>
          <w:marBottom w:val="0"/>
          <w:divBdr>
            <w:top w:val="none" w:sz="0" w:space="0" w:color="auto"/>
            <w:left w:val="none" w:sz="0" w:space="0" w:color="auto"/>
            <w:bottom w:val="none" w:sz="0" w:space="0" w:color="auto"/>
            <w:right w:val="none" w:sz="0" w:space="0" w:color="auto"/>
          </w:divBdr>
        </w:div>
        <w:div w:id="1596353748">
          <w:marLeft w:val="480"/>
          <w:marRight w:val="0"/>
          <w:marTop w:val="0"/>
          <w:marBottom w:val="0"/>
          <w:divBdr>
            <w:top w:val="none" w:sz="0" w:space="0" w:color="auto"/>
            <w:left w:val="none" w:sz="0" w:space="0" w:color="auto"/>
            <w:bottom w:val="none" w:sz="0" w:space="0" w:color="auto"/>
            <w:right w:val="none" w:sz="0" w:space="0" w:color="auto"/>
          </w:divBdr>
        </w:div>
        <w:div w:id="523976597">
          <w:marLeft w:val="480"/>
          <w:marRight w:val="0"/>
          <w:marTop w:val="0"/>
          <w:marBottom w:val="0"/>
          <w:divBdr>
            <w:top w:val="none" w:sz="0" w:space="0" w:color="auto"/>
            <w:left w:val="none" w:sz="0" w:space="0" w:color="auto"/>
            <w:bottom w:val="none" w:sz="0" w:space="0" w:color="auto"/>
            <w:right w:val="none" w:sz="0" w:space="0" w:color="auto"/>
          </w:divBdr>
        </w:div>
        <w:div w:id="1525366476">
          <w:marLeft w:val="480"/>
          <w:marRight w:val="0"/>
          <w:marTop w:val="0"/>
          <w:marBottom w:val="0"/>
          <w:divBdr>
            <w:top w:val="none" w:sz="0" w:space="0" w:color="auto"/>
            <w:left w:val="none" w:sz="0" w:space="0" w:color="auto"/>
            <w:bottom w:val="none" w:sz="0" w:space="0" w:color="auto"/>
            <w:right w:val="none" w:sz="0" w:space="0" w:color="auto"/>
          </w:divBdr>
        </w:div>
        <w:div w:id="575168446">
          <w:marLeft w:val="480"/>
          <w:marRight w:val="0"/>
          <w:marTop w:val="0"/>
          <w:marBottom w:val="0"/>
          <w:divBdr>
            <w:top w:val="none" w:sz="0" w:space="0" w:color="auto"/>
            <w:left w:val="none" w:sz="0" w:space="0" w:color="auto"/>
            <w:bottom w:val="none" w:sz="0" w:space="0" w:color="auto"/>
            <w:right w:val="none" w:sz="0" w:space="0" w:color="auto"/>
          </w:divBdr>
        </w:div>
        <w:div w:id="740978610">
          <w:marLeft w:val="480"/>
          <w:marRight w:val="0"/>
          <w:marTop w:val="0"/>
          <w:marBottom w:val="0"/>
          <w:divBdr>
            <w:top w:val="none" w:sz="0" w:space="0" w:color="auto"/>
            <w:left w:val="none" w:sz="0" w:space="0" w:color="auto"/>
            <w:bottom w:val="none" w:sz="0" w:space="0" w:color="auto"/>
            <w:right w:val="none" w:sz="0" w:space="0" w:color="auto"/>
          </w:divBdr>
        </w:div>
        <w:div w:id="761491913">
          <w:marLeft w:val="480"/>
          <w:marRight w:val="0"/>
          <w:marTop w:val="0"/>
          <w:marBottom w:val="0"/>
          <w:divBdr>
            <w:top w:val="none" w:sz="0" w:space="0" w:color="auto"/>
            <w:left w:val="none" w:sz="0" w:space="0" w:color="auto"/>
            <w:bottom w:val="none" w:sz="0" w:space="0" w:color="auto"/>
            <w:right w:val="none" w:sz="0" w:space="0" w:color="auto"/>
          </w:divBdr>
        </w:div>
        <w:div w:id="1476070536">
          <w:marLeft w:val="480"/>
          <w:marRight w:val="0"/>
          <w:marTop w:val="0"/>
          <w:marBottom w:val="0"/>
          <w:divBdr>
            <w:top w:val="none" w:sz="0" w:space="0" w:color="auto"/>
            <w:left w:val="none" w:sz="0" w:space="0" w:color="auto"/>
            <w:bottom w:val="none" w:sz="0" w:space="0" w:color="auto"/>
            <w:right w:val="none" w:sz="0" w:space="0" w:color="auto"/>
          </w:divBdr>
        </w:div>
        <w:div w:id="1372614049">
          <w:marLeft w:val="480"/>
          <w:marRight w:val="0"/>
          <w:marTop w:val="0"/>
          <w:marBottom w:val="0"/>
          <w:divBdr>
            <w:top w:val="none" w:sz="0" w:space="0" w:color="auto"/>
            <w:left w:val="none" w:sz="0" w:space="0" w:color="auto"/>
            <w:bottom w:val="none" w:sz="0" w:space="0" w:color="auto"/>
            <w:right w:val="none" w:sz="0" w:space="0" w:color="auto"/>
          </w:divBdr>
        </w:div>
        <w:div w:id="1447698909">
          <w:marLeft w:val="480"/>
          <w:marRight w:val="0"/>
          <w:marTop w:val="0"/>
          <w:marBottom w:val="0"/>
          <w:divBdr>
            <w:top w:val="none" w:sz="0" w:space="0" w:color="auto"/>
            <w:left w:val="none" w:sz="0" w:space="0" w:color="auto"/>
            <w:bottom w:val="none" w:sz="0" w:space="0" w:color="auto"/>
            <w:right w:val="none" w:sz="0" w:space="0" w:color="auto"/>
          </w:divBdr>
        </w:div>
        <w:div w:id="908732593">
          <w:marLeft w:val="480"/>
          <w:marRight w:val="0"/>
          <w:marTop w:val="0"/>
          <w:marBottom w:val="0"/>
          <w:divBdr>
            <w:top w:val="none" w:sz="0" w:space="0" w:color="auto"/>
            <w:left w:val="none" w:sz="0" w:space="0" w:color="auto"/>
            <w:bottom w:val="none" w:sz="0" w:space="0" w:color="auto"/>
            <w:right w:val="none" w:sz="0" w:space="0" w:color="auto"/>
          </w:divBdr>
        </w:div>
        <w:div w:id="400828833">
          <w:marLeft w:val="480"/>
          <w:marRight w:val="0"/>
          <w:marTop w:val="0"/>
          <w:marBottom w:val="0"/>
          <w:divBdr>
            <w:top w:val="none" w:sz="0" w:space="0" w:color="auto"/>
            <w:left w:val="none" w:sz="0" w:space="0" w:color="auto"/>
            <w:bottom w:val="none" w:sz="0" w:space="0" w:color="auto"/>
            <w:right w:val="none" w:sz="0" w:space="0" w:color="auto"/>
          </w:divBdr>
        </w:div>
        <w:div w:id="412892399">
          <w:marLeft w:val="480"/>
          <w:marRight w:val="0"/>
          <w:marTop w:val="0"/>
          <w:marBottom w:val="0"/>
          <w:divBdr>
            <w:top w:val="none" w:sz="0" w:space="0" w:color="auto"/>
            <w:left w:val="none" w:sz="0" w:space="0" w:color="auto"/>
            <w:bottom w:val="none" w:sz="0" w:space="0" w:color="auto"/>
            <w:right w:val="none" w:sz="0" w:space="0" w:color="auto"/>
          </w:divBdr>
        </w:div>
        <w:div w:id="997880116">
          <w:marLeft w:val="480"/>
          <w:marRight w:val="0"/>
          <w:marTop w:val="0"/>
          <w:marBottom w:val="0"/>
          <w:divBdr>
            <w:top w:val="none" w:sz="0" w:space="0" w:color="auto"/>
            <w:left w:val="none" w:sz="0" w:space="0" w:color="auto"/>
            <w:bottom w:val="none" w:sz="0" w:space="0" w:color="auto"/>
            <w:right w:val="none" w:sz="0" w:space="0" w:color="auto"/>
          </w:divBdr>
        </w:div>
        <w:div w:id="252596240">
          <w:marLeft w:val="480"/>
          <w:marRight w:val="0"/>
          <w:marTop w:val="0"/>
          <w:marBottom w:val="0"/>
          <w:divBdr>
            <w:top w:val="none" w:sz="0" w:space="0" w:color="auto"/>
            <w:left w:val="none" w:sz="0" w:space="0" w:color="auto"/>
            <w:bottom w:val="none" w:sz="0" w:space="0" w:color="auto"/>
            <w:right w:val="none" w:sz="0" w:space="0" w:color="auto"/>
          </w:divBdr>
        </w:div>
        <w:div w:id="545995733">
          <w:marLeft w:val="480"/>
          <w:marRight w:val="0"/>
          <w:marTop w:val="0"/>
          <w:marBottom w:val="0"/>
          <w:divBdr>
            <w:top w:val="none" w:sz="0" w:space="0" w:color="auto"/>
            <w:left w:val="none" w:sz="0" w:space="0" w:color="auto"/>
            <w:bottom w:val="none" w:sz="0" w:space="0" w:color="auto"/>
            <w:right w:val="none" w:sz="0" w:space="0" w:color="auto"/>
          </w:divBdr>
        </w:div>
        <w:div w:id="1712875002">
          <w:marLeft w:val="480"/>
          <w:marRight w:val="0"/>
          <w:marTop w:val="0"/>
          <w:marBottom w:val="0"/>
          <w:divBdr>
            <w:top w:val="none" w:sz="0" w:space="0" w:color="auto"/>
            <w:left w:val="none" w:sz="0" w:space="0" w:color="auto"/>
            <w:bottom w:val="none" w:sz="0" w:space="0" w:color="auto"/>
            <w:right w:val="none" w:sz="0" w:space="0" w:color="auto"/>
          </w:divBdr>
        </w:div>
        <w:div w:id="1196848599">
          <w:marLeft w:val="480"/>
          <w:marRight w:val="0"/>
          <w:marTop w:val="0"/>
          <w:marBottom w:val="0"/>
          <w:divBdr>
            <w:top w:val="none" w:sz="0" w:space="0" w:color="auto"/>
            <w:left w:val="none" w:sz="0" w:space="0" w:color="auto"/>
            <w:bottom w:val="none" w:sz="0" w:space="0" w:color="auto"/>
            <w:right w:val="none" w:sz="0" w:space="0" w:color="auto"/>
          </w:divBdr>
        </w:div>
        <w:div w:id="1682779695">
          <w:marLeft w:val="480"/>
          <w:marRight w:val="0"/>
          <w:marTop w:val="0"/>
          <w:marBottom w:val="0"/>
          <w:divBdr>
            <w:top w:val="none" w:sz="0" w:space="0" w:color="auto"/>
            <w:left w:val="none" w:sz="0" w:space="0" w:color="auto"/>
            <w:bottom w:val="none" w:sz="0" w:space="0" w:color="auto"/>
            <w:right w:val="none" w:sz="0" w:space="0" w:color="auto"/>
          </w:divBdr>
        </w:div>
        <w:div w:id="1582595009">
          <w:marLeft w:val="480"/>
          <w:marRight w:val="0"/>
          <w:marTop w:val="0"/>
          <w:marBottom w:val="0"/>
          <w:divBdr>
            <w:top w:val="none" w:sz="0" w:space="0" w:color="auto"/>
            <w:left w:val="none" w:sz="0" w:space="0" w:color="auto"/>
            <w:bottom w:val="none" w:sz="0" w:space="0" w:color="auto"/>
            <w:right w:val="none" w:sz="0" w:space="0" w:color="auto"/>
          </w:divBdr>
        </w:div>
        <w:div w:id="1325935629">
          <w:marLeft w:val="480"/>
          <w:marRight w:val="0"/>
          <w:marTop w:val="0"/>
          <w:marBottom w:val="0"/>
          <w:divBdr>
            <w:top w:val="none" w:sz="0" w:space="0" w:color="auto"/>
            <w:left w:val="none" w:sz="0" w:space="0" w:color="auto"/>
            <w:bottom w:val="none" w:sz="0" w:space="0" w:color="auto"/>
            <w:right w:val="none" w:sz="0" w:space="0" w:color="auto"/>
          </w:divBdr>
        </w:div>
        <w:div w:id="75713104">
          <w:marLeft w:val="480"/>
          <w:marRight w:val="0"/>
          <w:marTop w:val="0"/>
          <w:marBottom w:val="0"/>
          <w:divBdr>
            <w:top w:val="none" w:sz="0" w:space="0" w:color="auto"/>
            <w:left w:val="none" w:sz="0" w:space="0" w:color="auto"/>
            <w:bottom w:val="none" w:sz="0" w:space="0" w:color="auto"/>
            <w:right w:val="none" w:sz="0" w:space="0" w:color="auto"/>
          </w:divBdr>
        </w:div>
        <w:div w:id="2047750467">
          <w:marLeft w:val="480"/>
          <w:marRight w:val="0"/>
          <w:marTop w:val="0"/>
          <w:marBottom w:val="0"/>
          <w:divBdr>
            <w:top w:val="none" w:sz="0" w:space="0" w:color="auto"/>
            <w:left w:val="none" w:sz="0" w:space="0" w:color="auto"/>
            <w:bottom w:val="none" w:sz="0" w:space="0" w:color="auto"/>
            <w:right w:val="none" w:sz="0" w:space="0" w:color="auto"/>
          </w:divBdr>
        </w:div>
        <w:div w:id="1878928796">
          <w:marLeft w:val="480"/>
          <w:marRight w:val="0"/>
          <w:marTop w:val="0"/>
          <w:marBottom w:val="0"/>
          <w:divBdr>
            <w:top w:val="none" w:sz="0" w:space="0" w:color="auto"/>
            <w:left w:val="none" w:sz="0" w:space="0" w:color="auto"/>
            <w:bottom w:val="none" w:sz="0" w:space="0" w:color="auto"/>
            <w:right w:val="none" w:sz="0" w:space="0" w:color="auto"/>
          </w:divBdr>
        </w:div>
        <w:div w:id="1580023372">
          <w:marLeft w:val="480"/>
          <w:marRight w:val="0"/>
          <w:marTop w:val="0"/>
          <w:marBottom w:val="0"/>
          <w:divBdr>
            <w:top w:val="none" w:sz="0" w:space="0" w:color="auto"/>
            <w:left w:val="none" w:sz="0" w:space="0" w:color="auto"/>
            <w:bottom w:val="none" w:sz="0" w:space="0" w:color="auto"/>
            <w:right w:val="none" w:sz="0" w:space="0" w:color="auto"/>
          </w:divBdr>
        </w:div>
        <w:div w:id="319047242">
          <w:marLeft w:val="480"/>
          <w:marRight w:val="0"/>
          <w:marTop w:val="0"/>
          <w:marBottom w:val="0"/>
          <w:divBdr>
            <w:top w:val="none" w:sz="0" w:space="0" w:color="auto"/>
            <w:left w:val="none" w:sz="0" w:space="0" w:color="auto"/>
            <w:bottom w:val="none" w:sz="0" w:space="0" w:color="auto"/>
            <w:right w:val="none" w:sz="0" w:space="0" w:color="auto"/>
          </w:divBdr>
        </w:div>
        <w:div w:id="474686449">
          <w:marLeft w:val="480"/>
          <w:marRight w:val="0"/>
          <w:marTop w:val="0"/>
          <w:marBottom w:val="0"/>
          <w:divBdr>
            <w:top w:val="none" w:sz="0" w:space="0" w:color="auto"/>
            <w:left w:val="none" w:sz="0" w:space="0" w:color="auto"/>
            <w:bottom w:val="none" w:sz="0" w:space="0" w:color="auto"/>
            <w:right w:val="none" w:sz="0" w:space="0" w:color="auto"/>
          </w:divBdr>
        </w:div>
        <w:div w:id="1754428584">
          <w:marLeft w:val="480"/>
          <w:marRight w:val="0"/>
          <w:marTop w:val="0"/>
          <w:marBottom w:val="0"/>
          <w:divBdr>
            <w:top w:val="none" w:sz="0" w:space="0" w:color="auto"/>
            <w:left w:val="none" w:sz="0" w:space="0" w:color="auto"/>
            <w:bottom w:val="none" w:sz="0" w:space="0" w:color="auto"/>
            <w:right w:val="none" w:sz="0" w:space="0" w:color="auto"/>
          </w:divBdr>
        </w:div>
        <w:div w:id="1793555905">
          <w:marLeft w:val="480"/>
          <w:marRight w:val="0"/>
          <w:marTop w:val="0"/>
          <w:marBottom w:val="0"/>
          <w:divBdr>
            <w:top w:val="none" w:sz="0" w:space="0" w:color="auto"/>
            <w:left w:val="none" w:sz="0" w:space="0" w:color="auto"/>
            <w:bottom w:val="none" w:sz="0" w:space="0" w:color="auto"/>
            <w:right w:val="none" w:sz="0" w:space="0" w:color="auto"/>
          </w:divBdr>
        </w:div>
        <w:div w:id="2112777695">
          <w:marLeft w:val="480"/>
          <w:marRight w:val="0"/>
          <w:marTop w:val="0"/>
          <w:marBottom w:val="0"/>
          <w:divBdr>
            <w:top w:val="none" w:sz="0" w:space="0" w:color="auto"/>
            <w:left w:val="none" w:sz="0" w:space="0" w:color="auto"/>
            <w:bottom w:val="none" w:sz="0" w:space="0" w:color="auto"/>
            <w:right w:val="none" w:sz="0" w:space="0" w:color="auto"/>
          </w:divBdr>
        </w:div>
        <w:div w:id="1071319272">
          <w:marLeft w:val="480"/>
          <w:marRight w:val="0"/>
          <w:marTop w:val="0"/>
          <w:marBottom w:val="0"/>
          <w:divBdr>
            <w:top w:val="none" w:sz="0" w:space="0" w:color="auto"/>
            <w:left w:val="none" w:sz="0" w:space="0" w:color="auto"/>
            <w:bottom w:val="none" w:sz="0" w:space="0" w:color="auto"/>
            <w:right w:val="none" w:sz="0" w:space="0" w:color="auto"/>
          </w:divBdr>
        </w:div>
        <w:div w:id="1071003674">
          <w:marLeft w:val="480"/>
          <w:marRight w:val="0"/>
          <w:marTop w:val="0"/>
          <w:marBottom w:val="0"/>
          <w:divBdr>
            <w:top w:val="none" w:sz="0" w:space="0" w:color="auto"/>
            <w:left w:val="none" w:sz="0" w:space="0" w:color="auto"/>
            <w:bottom w:val="none" w:sz="0" w:space="0" w:color="auto"/>
            <w:right w:val="none" w:sz="0" w:space="0" w:color="auto"/>
          </w:divBdr>
        </w:div>
        <w:div w:id="1233278077">
          <w:marLeft w:val="480"/>
          <w:marRight w:val="0"/>
          <w:marTop w:val="0"/>
          <w:marBottom w:val="0"/>
          <w:divBdr>
            <w:top w:val="none" w:sz="0" w:space="0" w:color="auto"/>
            <w:left w:val="none" w:sz="0" w:space="0" w:color="auto"/>
            <w:bottom w:val="none" w:sz="0" w:space="0" w:color="auto"/>
            <w:right w:val="none" w:sz="0" w:space="0" w:color="auto"/>
          </w:divBdr>
        </w:div>
        <w:div w:id="1554924519">
          <w:marLeft w:val="480"/>
          <w:marRight w:val="0"/>
          <w:marTop w:val="0"/>
          <w:marBottom w:val="0"/>
          <w:divBdr>
            <w:top w:val="none" w:sz="0" w:space="0" w:color="auto"/>
            <w:left w:val="none" w:sz="0" w:space="0" w:color="auto"/>
            <w:bottom w:val="none" w:sz="0" w:space="0" w:color="auto"/>
            <w:right w:val="none" w:sz="0" w:space="0" w:color="auto"/>
          </w:divBdr>
        </w:div>
        <w:div w:id="589047405">
          <w:marLeft w:val="480"/>
          <w:marRight w:val="0"/>
          <w:marTop w:val="0"/>
          <w:marBottom w:val="0"/>
          <w:divBdr>
            <w:top w:val="none" w:sz="0" w:space="0" w:color="auto"/>
            <w:left w:val="none" w:sz="0" w:space="0" w:color="auto"/>
            <w:bottom w:val="none" w:sz="0" w:space="0" w:color="auto"/>
            <w:right w:val="none" w:sz="0" w:space="0" w:color="auto"/>
          </w:divBdr>
        </w:div>
        <w:div w:id="775634193">
          <w:marLeft w:val="480"/>
          <w:marRight w:val="0"/>
          <w:marTop w:val="0"/>
          <w:marBottom w:val="0"/>
          <w:divBdr>
            <w:top w:val="none" w:sz="0" w:space="0" w:color="auto"/>
            <w:left w:val="none" w:sz="0" w:space="0" w:color="auto"/>
            <w:bottom w:val="none" w:sz="0" w:space="0" w:color="auto"/>
            <w:right w:val="none" w:sz="0" w:space="0" w:color="auto"/>
          </w:divBdr>
        </w:div>
        <w:div w:id="1133712097">
          <w:marLeft w:val="480"/>
          <w:marRight w:val="0"/>
          <w:marTop w:val="0"/>
          <w:marBottom w:val="0"/>
          <w:divBdr>
            <w:top w:val="none" w:sz="0" w:space="0" w:color="auto"/>
            <w:left w:val="none" w:sz="0" w:space="0" w:color="auto"/>
            <w:bottom w:val="none" w:sz="0" w:space="0" w:color="auto"/>
            <w:right w:val="none" w:sz="0" w:space="0" w:color="auto"/>
          </w:divBdr>
        </w:div>
        <w:div w:id="1133788247">
          <w:marLeft w:val="480"/>
          <w:marRight w:val="0"/>
          <w:marTop w:val="0"/>
          <w:marBottom w:val="0"/>
          <w:divBdr>
            <w:top w:val="none" w:sz="0" w:space="0" w:color="auto"/>
            <w:left w:val="none" w:sz="0" w:space="0" w:color="auto"/>
            <w:bottom w:val="none" w:sz="0" w:space="0" w:color="auto"/>
            <w:right w:val="none" w:sz="0" w:space="0" w:color="auto"/>
          </w:divBdr>
        </w:div>
        <w:div w:id="1908226034">
          <w:marLeft w:val="480"/>
          <w:marRight w:val="0"/>
          <w:marTop w:val="0"/>
          <w:marBottom w:val="0"/>
          <w:divBdr>
            <w:top w:val="none" w:sz="0" w:space="0" w:color="auto"/>
            <w:left w:val="none" w:sz="0" w:space="0" w:color="auto"/>
            <w:bottom w:val="none" w:sz="0" w:space="0" w:color="auto"/>
            <w:right w:val="none" w:sz="0" w:space="0" w:color="auto"/>
          </w:divBdr>
        </w:div>
        <w:div w:id="1272594567">
          <w:marLeft w:val="480"/>
          <w:marRight w:val="0"/>
          <w:marTop w:val="0"/>
          <w:marBottom w:val="0"/>
          <w:divBdr>
            <w:top w:val="none" w:sz="0" w:space="0" w:color="auto"/>
            <w:left w:val="none" w:sz="0" w:space="0" w:color="auto"/>
            <w:bottom w:val="none" w:sz="0" w:space="0" w:color="auto"/>
            <w:right w:val="none" w:sz="0" w:space="0" w:color="auto"/>
          </w:divBdr>
        </w:div>
      </w:divsChild>
    </w:div>
    <w:div w:id="672417958">
      <w:bodyDiv w:val="1"/>
      <w:marLeft w:val="0"/>
      <w:marRight w:val="0"/>
      <w:marTop w:val="0"/>
      <w:marBottom w:val="0"/>
      <w:divBdr>
        <w:top w:val="none" w:sz="0" w:space="0" w:color="auto"/>
        <w:left w:val="none" w:sz="0" w:space="0" w:color="auto"/>
        <w:bottom w:val="none" w:sz="0" w:space="0" w:color="auto"/>
        <w:right w:val="none" w:sz="0" w:space="0" w:color="auto"/>
      </w:divBdr>
      <w:divsChild>
        <w:div w:id="1049919483">
          <w:marLeft w:val="480"/>
          <w:marRight w:val="0"/>
          <w:marTop w:val="0"/>
          <w:marBottom w:val="0"/>
          <w:divBdr>
            <w:top w:val="none" w:sz="0" w:space="0" w:color="auto"/>
            <w:left w:val="none" w:sz="0" w:space="0" w:color="auto"/>
            <w:bottom w:val="none" w:sz="0" w:space="0" w:color="auto"/>
            <w:right w:val="none" w:sz="0" w:space="0" w:color="auto"/>
          </w:divBdr>
        </w:div>
        <w:div w:id="2139373239">
          <w:marLeft w:val="480"/>
          <w:marRight w:val="0"/>
          <w:marTop w:val="0"/>
          <w:marBottom w:val="0"/>
          <w:divBdr>
            <w:top w:val="none" w:sz="0" w:space="0" w:color="auto"/>
            <w:left w:val="none" w:sz="0" w:space="0" w:color="auto"/>
            <w:bottom w:val="none" w:sz="0" w:space="0" w:color="auto"/>
            <w:right w:val="none" w:sz="0" w:space="0" w:color="auto"/>
          </w:divBdr>
        </w:div>
        <w:div w:id="238029838">
          <w:marLeft w:val="480"/>
          <w:marRight w:val="0"/>
          <w:marTop w:val="0"/>
          <w:marBottom w:val="0"/>
          <w:divBdr>
            <w:top w:val="none" w:sz="0" w:space="0" w:color="auto"/>
            <w:left w:val="none" w:sz="0" w:space="0" w:color="auto"/>
            <w:bottom w:val="none" w:sz="0" w:space="0" w:color="auto"/>
            <w:right w:val="none" w:sz="0" w:space="0" w:color="auto"/>
          </w:divBdr>
        </w:div>
        <w:div w:id="126315763">
          <w:marLeft w:val="480"/>
          <w:marRight w:val="0"/>
          <w:marTop w:val="0"/>
          <w:marBottom w:val="0"/>
          <w:divBdr>
            <w:top w:val="none" w:sz="0" w:space="0" w:color="auto"/>
            <w:left w:val="none" w:sz="0" w:space="0" w:color="auto"/>
            <w:bottom w:val="none" w:sz="0" w:space="0" w:color="auto"/>
            <w:right w:val="none" w:sz="0" w:space="0" w:color="auto"/>
          </w:divBdr>
        </w:div>
        <w:div w:id="1046562327">
          <w:marLeft w:val="480"/>
          <w:marRight w:val="0"/>
          <w:marTop w:val="0"/>
          <w:marBottom w:val="0"/>
          <w:divBdr>
            <w:top w:val="none" w:sz="0" w:space="0" w:color="auto"/>
            <w:left w:val="none" w:sz="0" w:space="0" w:color="auto"/>
            <w:bottom w:val="none" w:sz="0" w:space="0" w:color="auto"/>
            <w:right w:val="none" w:sz="0" w:space="0" w:color="auto"/>
          </w:divBdr>
        </w:div>
        <w:div w:id="2063171487">
          <w:marLeft w:val="480"/>
          <w:marRight w:val="0"/>
          <w:marTop w:val="0"/>
          <w:marBottom w:val="0"/>
          <w:divBdr>
            <w:top w:val="none" w:sz="0" w:space="0" w:color="auto"/>
            <w:left w:val="none" w:sz="0" w:space="0" w:color="auto"/>
            <w:bottom w:val="none" w:sz="0" w:space="0" w:color="auto"/>
            <w:right w:val="none" w:sz="0" w:space="0" w:color="auto"/>
          </w:divBdr>
        </w:div>
        <w:div w:id="845091319">
          <w:marLeft w:val="480"/>
          <w:marRight w:val="0"/>
          <w:marTop w:val="0"/>
          <w:marBottom w:val="0"/>
          <w:divBdr>
            <w:top w:val="none" w:sz="0" w:space="0" w:color="auto"/>
            <w:left w:val="none" w:sz="0" w:space="0" w:color="auto"/>
            <w:bottom w:val="none" w:sz="0" w:space="0" w:color="auto"/>
            <w:right w:val="none" w:sz="0" w:space="0" w:color="auto"/>
          </w:divBdr>
        </w:div>
        <w:div w:id="1241909533">
          <w:marLeft w:val="480"/>
          <w:marRight w:val="0"/>
          <w:marTop w:val="0"/>
          <w:marBottom w:val="0"/>
          <w:divBdr>
            <w:top w:val="none" w:sz="0" w:space="0" w:color="auto"/>
            <w:left w:val="none" w:sz="0" w:space="0" w:color="auto"/>
            <w:bottom w:val="none" w:sz="0" w:space="0" w:color="auto"/>
            <w:right w:val="none" w:sz="0" w:space="0" w:color="auto"/>
          </w:divBdr>
        </w:div>
        <w:div w:id="937366025">
          <w:marLeft w:val="480"/>
          <w:marRight w:val="0"/>
          <w:marTop w:val="0"/>
          <w:marBottom w:val="0"/>
          <w:divBdr>
            <w:top w:val="none" w:sz="0" w:space="0" w:color="auto"/>
            <w:left w:val="none" w:sz="0" w:space="0" w:color="auto"/>
            <w:bottom w:val="none" w:sz="0" w:space="0" w:color="auto"/>
            <w:right w:val="none" w:sz="0" w:space="0" w:color="auto"/>
          </w:divBdr>
        </w:div>
        <w:div w:id="2010717251">
          <w:marLeft w:val="480"/>
          <w:marRight w:val="0"/>
          <w:marTop w:val="0"/>
          <w:marBottom w:val="0"/>
          <w:divBdr>
            <w:top w:val="none" w:sz="0" w:space="0" w:color="auto"/>
            <w:left w:val="none" w:sz="0" w:space="0" w:color="auto"/>
            <w:bottom w:val="none" w:sz="0" w:space="0" w:color="auto"/>
            <w:right w:val="none" w:sz="0" w:space="0" w:color="auto"/>
          </w:divBdr>
        </w:div>
        <w:div w:id="1056978416">
          <w:marLeft w:val="480"/>
          <w:marRight w:val="0"/>
          <w:marTop w:val="0"/>
          <w:marBottom w:val="0"/>
          <w:divBdr>
            <w:top w:val="none" w:sz="0" w:space="0" w:color="auto"/>
            <w:left w:val="none" w:sz="0" w:space="0" w:color="auto"/>
            <w:bottom w:val="none" w:sz="0" w:space="0" w:color="auto"/>
            <w:right w:val="none" w:sz="0" w:space="0" w:color="auto"/>
          </w:divBdr>
        </w:div>
        <w:div w:id="1129082422">
          <w:marLeft w:val="480"/>
          <w:marRight w:val="0"/>
          <w:marTop w:val="0"/>
          <w:marBottom w:val="0"/>
          <w:divBdr>
            <w:top w:val="none" w:sz="0" w:space="0" w:color="auto"/>
            <w:left w:val="none" w:sz="0" w:space="0" w:color="auto"/>
            <w:bottom w:val="none" w:sz="0" w:space="0" w:color="auto"/>
            <w:right w:val="none" w:sz="0" w:space="0" w:color="auto"/>
          </w:divBdr>
        </w:div>
        <w:div w:id="1033112419">
          <w:marLeft w:val="480"/>
          <w:marRight w:val="0"/>
          <w:marTop w:val="0"/>
          <w:marBottom w:val="0"/>
          <w:divBdr>
            <w:top w:val="none" w:sz="0" w:space="0" w:color="auto"/>
            <w:left w:val="none" w:sz="0" w:space="0" w:color="auto"/>
            <w:bottom w:val="none" w:sz="0" w:space="0" w:color="auto"/>
            <w:right w:val="none" w:sz="0" w:space="0" w:color="auto"/>
          </w:divBdr>
        </w:div>
        <w:div w:id="1370762258">
          <w:marLeft w:val="480"/>
          <w:marRight w:val="0"/>
          <w:marTop w:val="0"/>
          <w:marBottom w:val="0"/>
          <w:divBdr>
            <w:top w:val="none" w:sz="0" w:space="0" w:color="auto"/>
            <w:left w:val="none" w:sz="0" w:space="0" w:color="auto"/>
            <w:bottom w:val="none" w:sz="0" w:space="0" w:color="auto"/>
            <w:right w:val="none" w:sz="0" w:space="0" w:color="auto"/>
          </w:divBdr>
        </w:div>
        <w:div w:id="940915151">
          <w:marLeft w:val="480"/>
          <w:marRight w:val="0"/>
          <w:marTop w:val="0"/>
          <w:marBottom w:val="0"/>
          <w:divBdr>
            <w:top w:val="none" w:sz="0" w:space="0" w:color="auto"/>
            <w:left w:val="none" w:sz="0" w:space="0" w:color="auto"/>
            <w:bottom w:val="none" w:sz="0" w:space="0" w:color="auto"/>
            <w:right w:val="none" w:sz="0" w:space="0" w:color="auto"/>
          </w:divBdr>
        </w:div>
        <w:div w:id="1371229067">
          <w:marLeft w:val="480"/>
          <w:marRight w:val="0"/>
          <w:marTop w:val="0"/>
          <w:marBottom w:val="0"/>
          <w:divBdr>
            <w:top w:val="none" w:sz="0" w:space="0" w:color="auto"/>
            <w:left w:val="none" w:sz="0" w:space="0" w:color="auto"/>
            <w:bottom w:val="none" w:sz="0" w:space="0" w:color="auto"/>
            <w:right w:val="none" w:sz="0" w:space="0" w:color="auto"/>
          </w:divBdr>
        </w:div>
        <w:div w:id="1160585090">
          <w:marLeft w:val="480"/>
          <w:marRight w:val="0"/>
          <w:marTop w:val="0"/>
          <w:marBottom w:val="0"/>
          <w:divBdr>
            <w:top w:val="none" w:sz="0" w:space="0" w:color="auto"/>
            <w:left w:val="none" w:sz="0" w:space="0" w:color="auto"/>
            <w:bottom w:val="none" w:sz="0" w:space="0" w:color="auto"/>
            <w:right w:val="none" w:sz="0" w:space="0" w:color="auto"/>
          </w:divBdr>
        </w:div>
        <w:div w:id="1438259850">
          <w:marLeft w:val="480"/>
          <w:marRight w:val="0"/>
          <w:marTop w:val="0"/>
          <w:marBottom w:val="0"/>
          <w:divBdr>
            <w:top w:val="none" w:sz="0" w:space="0" w:color="auto"/>
            <w:left w:val="none" w:sz="0" w:space="0" w:color="auto"/>
            <w:bottom w:val="none" w:sz="0" w:space="0" w:color="auto"/>
            <w:right w:val="none" w:sz="0" w:space="0" w:color="auto"/>
          </w:divBdr>
        </w:div>
        <w:div w:id="887953352">
          <w:marLeft w:val="480"/>
          <w:marRight w:val="0"/>
          <w:marTop w:val="0"/>
          <w:marBottom w:val="0"/>
          <w:divBdr>
            <w:top w:val="none" w:sz="0" w:space="0" w:color="auto"/>
            <w:left w:val="none" w:sz="0" w:space="0" w:color="auto"/>
            <w:bottom w:val="none" w:sz="0" w:space="0" w:color="auto"/>
            <w:right w:val="none" w:sz="0" w:space="0" w:color="auto"/>
          </w:divBdr>
        </w:div>
        <w:div w:id="1602495221">
          <w:marLeft w:val="480"/>
          <w:marRight w:val="0"/>
          <w:marTop w:val="0"/>
          <w:marBottom w:val="0"/>
          <w:divBdr>
            <w:top w:val="none" w:sz="0" w:space="0" w:color="auto"/>
            <w:left w:val="none" w:sz="0" w:space="0" w:color="auto"/>
            <w:bottom w:val="none" w:sz="0" w:space="0" w:color="auto"/>
            <w:right w:val="none" w:sz="0" w:space="0" w:color="auto"/>
          </w:divBdr>
        </w:div>
        <w:div w:id="669142809">
          <w:marLeft w:val="480"/>
          <w:marRight w:val="0"/>
          <w:marTop w:val="0"/>
          <w:marBottom w:val="0"/>
          <w:divBdr>
            <w:top w:val="none" w:sz="0" w:space="0" w:color="auto"/>
            <w:left w:val="none" w:sz="0" w:space="0" w:color="auto"/>
            <w:bottom w:val="none" w:sz="0" w:space="0" w:color="auto"/>
            <w:right w:val="none" w:sz="0" w:space="0" w:color="auto"/>
          </w:divBdr>
        </w:div>
        <w:div w:id="489757301">
          <w:marLeft w:val="480"/>
          <w:marRight w:val="0"/>
          <w:marTop w:val="0"/>
          <w:marBottom w:val="0"/>
          <w:divBdr>
            <w:top w:val="none" w:sz="0" w:space="0" w:color="auto"/>
            <w:left w:val="none" w:sz="0" w:space="0" w:color="auto"/>
            <w:bottom w:val="none" w:sz="0" w:space="0" w:color="auto"/>
            <w:right w:val="none" w:sz="0" w:space="0" w:color="auto"/>
          </w:divBdr>
        </w:div>
        <w:div w:id="229124394">
          <w:marLeft w:val="480"/>
          <w:marRight w:val="0"/>
          <w:marTop w:val="0"/>
          <w:marBottom w:val="0"/>
          <w:divBdr>
            <w:top w:val="none" w:sz="0" w:space="0" w:color="auto"/>
            <w:left w:val="none" w:sz="0" w:space="0" w:color="auto"/>
            <w:bottom w:val="none" w:sz="0" w:space="0" w:color="auto"/>
            <w:right w:val="none" w:sz="0" w:space="0" w:color="auto"/>
          </w:divBdr>
        </w:div>
        <w:div w:id="1036347313">
          <w:marLeft w:val="480"/>
          <w:marRight w:val="0"/>
          <w:marTop w:val="0"/>
          <w:marBottom w:val="0"/>
          <w:divBdr>
            <w:top w:val="none" w:sz="0" w:space="0" w:color="auto"/>
            <w:left w:val="none" w:sz="0" w:space="0" w:color="auto"/>
            <w:bottom w:val="none" w:sz="0" w:space="0" w:color="auto"/>
            <w:right w:val="none" w:sz="0" w:space="0" w:color="auto"/>
          </w:divBdr>
        </w:div>
        <w:div w:id="325981511">
          <w:marLeft w:val="480"/>
          <w:marRight w:val="0"/>
          <w:marTop w:val="0"/>
          <w:marBottom w:val="0"/>
          <w:divBdr>
            <w:top w:val="none" w:sz="0" w:space="0" w:color="auto"/>
            <w:left w:val="none" w:sz="0" w:space="0" w:color="auto"/>
            <w:bottom w:val="none" w:sz="0" w:space="0" w:color="auto"/>
            <w:right w:val="none" w:sz="0" w:space="0" w:color="auto"/>
          </w:divBdr>
        </w:div>
        <w:div w:id="1246067865">
          <w:marLeft w:val="480"/>
          <w:marRight w:val="0"/>
          <w:marTop w:val="0"/>
          <w:marBottom w:val="0"/>
          <w:divBdr>
            <w:top w:val="none" w:sz="0" w:space="0" w:color="auto"/>
            <w:left w:val="none" w:sz="0" w:space="0" w:color="auto"/>
            <w:bottom w:val="none" w:sz="0" w:space="0" w:color="auto"/>
            <w:right w:val="none" w:sz="0" w:space="0" w:color="auto"/>
          </w:divBdr>
        </w:div>
        <w:div w:id="725026238">
          <w:marLeft w:val="480"/>
          <w:marRight w:val="0"/>
          <w:marTop w:val="0"/>
          <w:marBottom w:val="0"/>
          <w:divBdr>
            <w:top w:val="none" w:sz="0" w:space="0" w:color="auto"/>
            <w:left w:val="none" w:sz="0" w:space="0" w:color="auto"/>
            <w:bottom w:val="none" w:sz="0" w:space="0" w:color="auto"/>
            <w:right w:val="none" w:sz="0" w:space="0" w:color="auto"/>
          </w:divBdr>
        </w:div>
        <w:div w:id="1626235184">
          <w:marLeft w:val="480"/>
          <w:marRight w:val="0"/>
          <w:marTop w:val="0"/>
          <w:marBottom w:val="0"/>
          <w:divBdr>
            <w:top w:val="none" w:sz="0" w:space="0" w:color="auto"/>
            <w:left w:val="none" w:sz="0" w:space="0" w:color="auto"/>
            <w:bottom w:val="none" w:sz="0" w:space="0" w:color="auto"/>
            <w:right w:val="none" w:sz="0" w:space="0" w:color="auto"/>
          </w:divBdr>
        </w:div>
        <w:div w:id="52391693">
          <w:marLeft w:val="480"/>
          <w:marRight w:val="0"/>
          <w:marTop w:val="0"/>
          <w:marBottom w:val="0"/>
          <w:divBdr>
            <w:top w:val="none" w:sz="0" w:space="0" w:color="auto"/>
            <w:left w:val="none" w:sz="0" w:space="0" w:color="auto"/>
            <w:bottom w:val="none" w:sz="0" w:space="0" w:color="auto"/>
            <w:right w:val="none" w:sz="0" w:space="0" w:color="auto"/>
          </w:divBdr>
        </w:div>
        <w:div w:id="1811559279">
          <w:marLeft w:val="480"/>
          <w:marRight w:val="0"/>
          <w:marTop w:val="0"/>
          <w:marBottom w:val="0"/>
          <w:divBdr>
            <w:top w:val="none" w:sz="0" w:space="0" w:color="auto"/>
            <w:left w:val="none" w:sz="0" w:space="0" w:color="auto"/>
            <w:bottom w:val="none" w:sz="0" w:space="0" w:color="auto"/>
            <w:right w:val="none" w:sz="0" w:space="0" w:color="auto"/>
          </w:divBdr>
        </w:div>
        <w:div w:id="940378752">
          <w:marLeft w:val="480"/>
          <w:marRight w:val="0"/>
          <w:marTop w:val="0"/>
          <w:marBottom w:val="0"/>
          <w:divBdr>
            <w:top w:val="none" w:sz="0" w:space="0" w:color="auto"/>
            <w:left w:val="none" w:sz="0" w:space="0" w:color="auto"/>
            <w:bottom w:val="none" w:sz="0" w:space="0" w:color="auto"/>
            <w:right w:val="none" w:sz="0" w:space="0" w:color="auto"/>
          </w:divBdr>
        </w:div>
        <w:div w:id="1627853014">
          <w:marLeft w:val="480"/>
          <w:marRight w:val="0"/>
          <w:marTop w:val="0"/>
          <w:marBottom w:val="0"/>
          <w:divBdr>
            <w:top w:val="none" w:sz="0" w:space="0" w:color="auto"/>
            <w:left w:val="none" w:sz="0" w:space="0" w:color="auto"/>
            <w:bottom w:val="none" w:sz="0" w:space="0" w:color="auto"/>
            <w:right w:val="none" w:sz="0" w:space="0" w:color="auto"/>
          </w:divBdr>
        </w:div>
        <w:div w:id="1742099339">
          <w:marLeft w:val="480"/>
          <w:marRight w:val="0"/>
          <w:marTop w:val="0"/>
          <w:marBottom w:val="0"/>
          <w:divBdr>
            <w:top w:val="none" w:sz="0" w:space="0" w:color="auto"/>
            <w:left w:val="none" w:sz="0" w:space="0" w:color="auto"/>
            <w:bottom w:val="none" w:sz="0" w:space="0" w:color="auto"/>
            <w:right w:val="none" w:sz="0" w:space="0" w:color="auto"/>
          </w:divBdr>
        </w:div>
        <w:div w:id="789786525">
          <w:marLeft w:val="480"/>
          <w:marRight w:val="0"/>
          <w:marTop w:val="0"/>
          <w:marBottom w:val="0"/>
          <w:divBdr>
            <w:top w:val="none" w:sz="0" w:space="0" w:color="auto"/>
            <w:left w:val="none" w:sz="0" w:space="0" w:color="auto"/>
            <w:bottom w:val="none" w:sz="0" w:space="0" w:color="auto"/>
            <w:right w:val="none" w:sz="0" w:space="0" w:color="auto"/>
          </w:divBdr>
        </w:div>
        <w:div w:id="735476853">
          <w:marLeft w:val="480"/>
          <w:marRight w:val="0"/>
          <w:marTop w:val="0"/>
          <w:marBottom w:val="0"/>
          <w:divBdr>
            <w:top w:val="none" w:sz="0" w:space="0" w:color="auto"/>
            <w:left w:val="none" w:sz="0" w:space="0" w:color="auto"/>
            <w:bottom w:val="none" w:sz="0" w:space="0" w:color="auto"/>
            <w:right w:val="none" w:sz="0" w:space="0" w:color="auto"/>
          </w:divBdr>
        </w:div>
        <w:div w:id="1332106416">
          <w:marLeft w:val="480"/>
          <w:marRight w:val="0"/>
          <w:marTop w:val="0"/>
          <w:marBottom w:val="0"/>
          <w:divBdr>
            <w:top w:val="none" w:sz="0" w:space="0" w:color="auto"/>
            <w:left w:val="none" w:sz="0" w:space="0" w:color="auto"/>
            <w:bottom w:val="none" w:sz="0" w:space="0" w:color="auto"/>
            <w:right w:val="none" w:sz="0" w:space="0" w:color="auto"/>
          </w:divBdr>
        </w:div>
        <w:div w:id="323245229">
          <w:marLeft w:val="480"/>
          <w:marRight w:val="0"/>
          <w:marTop w:val="0"/>
          <w:marBottom w:val="0"/>
          <w:divBdr>
            <w:top w:val="none" w:sz="0" w:space="0" w:color="auto"/>
            <w:left w:val="none" w:sz="0" w:space="0" w:color="auto"/>
            <w:bottom w:val="none" w:sz="0" w:space="0" w:color="auto"/>
            <w:right w:val="none" w:sz="0" w:space="0" w:color="auto"/>
          </w:divBdr>
        </w:div>
        <w:div w:id="566451654">
          <w:marLeft w:val="480"/>
          <w:marRight w:val="0"/>
          <w:marTop w:val="0"/>
          <w:marBottom w:val="0"/>
          <w:divBdr>
            <w:top w:val="none" w:sz="0" w:space="0" w:color="auto"/>
            <w:left w:val="none" w:sz="0" w:space="0" w:color="auto"/>
            <w:bottom w:val="none" w:sz="0" w:space="0" w:color="auto"/>
            <w:right w:val="none" w:sz="0" w:space="0" w:color="auto"/>
          </w:divBdr>
        </w:div>
        <w:div w:id="597905012">
          <w:marLeft w:val="480"/>
          <w:marRight w:val="0"/>
          <w:marTop w:val="0"/>
          <w:marBottom w:val="0"/>
          <w:divBdr>
            <w:top w:val="none" w:sz="0" w:space="0" w:color="auto"/>
            <w:left w:val="none" w:sz="0" w:space="0" w:color="auto"/>
            <w:bottom w:val="none" w:sz="0" w:space="0" w:color="auto"/>
            <w:right w:val="none" w:sz="0" w:space="0" w:color="auto"/>
          </w:divBdr>
        </w:div>
        <w:div w:id="1618442833">
          <w:marLeft w:val="480"/>
          <w:marRight w:val="0"/>
          <w:marTop w:val="0"/>
          <w:marBottom w:val="0"/>
          <w:divBdr>
            <w:top w:val="none" w:sz="0" w:space="0" w:color="auto"/>
            <w:left w:val="none" w:sz="0" w:space="0" w:color="auto"/>
            <w:bottom w:val="none" w:sz="0" w:space="0" w:color="auto"/>
            <w:right w:val="none" w:sz="0" w:space="0" w:color="auto"/>
          </w:divBdr>
        </w:div>
        <w:div w:id="382365060">
          <w:marLeft w:val="480"/>
          <w:marRight w:val="0"/>
          <w:marTop w:val="0"/>
          <w:marBottom w:val="0"/>
          <w:divBdr>
            <w:top w:val="none" w:sz="0" w:space="0" w:color="auto"/>
            <w:left w:val="none" w:sz="0" w:space="0" w:color="auto"/>
            <w:bottom w:val="none" w:sz="0" w:space="0" w:color="auto"/>
            <w:right w:val="none" w:sz="0" w:space="0" w:color="auto"/>
          </w:divBdr>
        </w:div>
        <w:div w:id="480854965">
          <w:marLeft w:val="480"/>
          <w:marRight w:val="0"/>
          <w:marTop w:val="0"/>
          <w:marBottom w:val="0"/>
          <w:divBdr>
            <w:top w:val="none" w:sz="0" w:space="0" w:color="auto"/>
            <w:left w:val="none" w:sz="0" w:space="0" w:color="auto"/>
            <w:bottom w:val="none" w:sz="0" w:space="0" w:color="auto"/>
            <w:right w:val="none" w:sz="0" w:space="0" w:color="auto"/>
          </w:divBdr>
        </w:div>
        <w:div w:id="338117490">
          <w:marLeft w:val="480"/>
          <w:marRight w:val="0"/>
          <w:marTop w:val="0"/>
          <w:marBottom w:val="0"/>
          <w:divBdr>
            <w:top w:val="none" w:sz="0" w:space="0" w:color="auto"/>
            <w:left w:val="none" w:sz="0" w:space="0" w:color="auto"/>
            <w:bottom w:val="none" w:sz="0" w:space="0" w:color="auto"/>
            <w:right w:val="none" w:sz="0" w:space="0" w:color="auto"/>
          </w:divBdr>
        </w:div>
        <w:div w:id="38094891">
          <w:marLeft w:val="480"/>
          <w:marRight w:val="0"/>
          <w:marTop w:val="0"/>
          <w:marBottom w:val="0"/>
          <w:divBdr>
            <w:top w:val="none" w:sz="0" w:space="0" w:color="auto"/>
            <w:left w:val="none" w:sz="0" w:space="0" w:color="auto"/>
            <w:bottom w:val="none" w:sz="0" w:space="0" w:color="auto"/>
            <w:right w:val="none" w:sz="0" w:space="0" w:color="auto"/>
          </w:divBdr>
        </w:div>
        <w:div w:id="754741527">
          <w:marLeft w:val="480"/>
          <w:marRight w:val="0"/>
          <w:marTop w:val="0"/>
          <w:marBottom w:val="0"/>
          <w:divBdr>
            <w:top w:val="none" w:sz="0" w:space="0" w:color="auto"/>
            <w:left w:val="none" w:sz="0" w:space="0" w:color="auto"/>
            <w:bottom w:val="none" w:sz="0" w:space="0" w:color="auto"/>
            <w:right w:val="none" w:sz="0" w:space="0" w:color="auto"/>
          </w:divBdr>
        </w:div>
        <w:div w:id="491023086">
          <w:marLeft w:val="480"/>
          <w:marRight w:val="0"/>
          <w:marTop w:val="0"/>
          <w:marBottom w:val="0"/>
          <w:divBdr>
            <w:top w:val="none" w:sz="0" w:space="0" w:color="auto"/>
            <w:left w:val="none" w:sz="0" w:space="0" w:color="auto"/>
            <w:bottom w:val="none" w:sz="0" w:space="0" w:color="auto"/>
            <w:right w:val="none" w:sz="0" w:space="0" w:color="auto"/>
          </w:divBdr>
        </w:div>
        <w:div w:id="1641762338">
          <w:marLeft w:val="480"/>
          <w:marRight w:val="0"/>
          <w:marTop w:val="0"/>
          <w:marBottom w:val="0"/>
          <w:divBdr>
            <w:top w:val="none" w:sz="0" w:space="0" w:color="auto"/>
            <w:left w:val="none" w:sz="0" w:space="0" w:color="auto"/>
            <w:bottom w:val="none" w:sz="0" w:space="0" w:color="auto"/>
            <w:right w:val="none" w:sz="0" w:space="0" w:color="auto"/>
          </w:divBdr>
        </w:div>
        <w:div w:id="468471899">
          <w:marLeft w:val="480"/>
          <w:marRight w:val="0"/>
          <w:marTop w:val="0"/>
          <w:marBottom w:val="0"/>
          <w:divBdr>
            <w:top w:val="none" w:sz="0" w:space="0" w:color="auto"/>
            <w:left w:val="none" w:sz="0" w:space="0" w:color="auto"/>
            <w:bottom w:val="none" w:sz="0" w:space="0" w:color="auto"/>
            <w:right w:val="none" w:sz="0" w:space="0" w:color="auto"/>
          </w:divBdr>
        </w:div>
        <w:div w:id="1573274312">
          <w:marLeft w:val="480"/>
          <w:marRight w:val="0"/>
          <w:marTop w:val="0"/>
          <w:marBottom w:val="0"/>
          <w:divBdr>
            <w:top w:val="none" w:sz="0" w:space="0" w:color="auto"/>
            <w:left w:val="none" w:sz="0" w:space="0" w:color="auto"/>
            <w:bottom w:val="none" w:sz="0" w:space="0" w:color="auto"/>
            <w:right w:val="none" w:sz="0" w:space="0" w:color="auto"/>
          </w:divBdr>
        </w:div>
        <w:div w:id="204945737">
          <w:marLeft w:val="480"/>
          <w:marRight w:val="0"/>
          <w:marTop w:val="0"/>
          <w:marBottom w:val="0"/>
          <w:divBdr>
            <w:top w:val="none" w:sz="0" w:space="0" w:color="auto"/>
            <w:left w:val="none" w:sz="0" w:space="0" w:color="auto"/>
            <w:bottom w:val="none" w:sz="0" w:space="0" w:color="auto"/>
            <w:right w:val="none" w:sz="0" w:space="0" w:color="auto"/>
          </w:divBdr>
        </w:div>
        <w:div w:id="1325666779">
          <w:marLeft w:val="480"/>
          <w:marRight w:val="0"/>
          <w:marTop w:val="0"/>
          <w:marBottom w:val="0"/>
          <w:divBdr>
            <w:top w:val="none" w:sz="0" w:space="0" w:color="auto"/>
            <w:left w:val="none" w:sz="0" w:space="0" w:color="auto"/>
            <w:bottom w:val="none" w:sz="0" w:space="0" w:color="auto"/>
            <w:right w:val="none" w:sz="0" w:space="0" w:color="auto"/>
          </w:divBdr>
        </w:div>
        <w:div w:id="12466705">
          <w:marLeft w:val="480"/>
          <w:marRight w:val="0"/>
          <w:marTop w:val="0"/>
          <w:marBottom w:val="0"/>
          <w:divBdr>
            <w:top w:val="none" w:sz="0" w:space="0" w:color="auto"/>
            <w:left w:val="none" w:sz="0" w:space="0" w:color="auto"/>
            <w:bottom w:val="none" w:sz="0" w:space="0" w:color="auto"/>
            <w:right w:val="none" w:sz="0" w:space="0" w:color="auto"/>
          </w:divBdr>
        </w:div>
        <w:div w:id="776490502">
          <w:marLeft w:val="480"/>
          <w:marRight w:val="0"/>
          <w:marTop w:val="0"/>
          <w:marBottom w:val="0"/>
          <w:divBdr>
            <w:top w:val="none" w:sz="0" w:space="0" w:color="auto"/>
            <w:left w:val="none" w:sz="0" w:space="0" w:color="auto"/>
            <w:bottom w:val="none" w:sz="0" w:space="0" w:color="auto"/>
            <w:right w:val="none" w:sz="0" w:space="0" w:color="auto"/>
          </w:divBdr>
        </w:div>
        <w:div w:id="1775707475">
          <w:marLeft w:val="480"/>
          <w:marRight w:val="0"/>
          <w:marTop w:val="0"/>
          <w:marBottom w:val="0"/>
          <w:divBdr>
            <w:top w:val="none" w:sz="0" w:space="0" w:color="auto"/>
            <w:left w:val="none" w:sz="0" w:space="0" w:color="auto"/>
            <w:bottom w:val="none" w:sz="0" w:space="0" w:color="auto"/>
            <w:right w:val="none" w:sz="0" w:space="0" w:color="auto"/>
          </w:divBdr>
        </w:div>
        <w:div w:id="2044479392">
          <w:marLeft w:val="480"/>
          <w:marRight w:val="0"/>
          <w:marTop w:val="0"/>
          <w:marBottom w:val="0"/>
          <w:divBdr>
            <w:top w:val="none" w:sz="0" w:space="0" w:color="auto"/>
            <w:left w:val="none" w:sz="0" w:space="0" w:color="auto"/>
            <w:bottom w:val="none" w:sz="0" w:space="0" w:color="auto"/>
            <w:right w:val="none" w:sz="0" w:space="0" w:color="auto"/>
          </w:divBdr>
        </w:div>
        <w:div w:id="1675457184">
          <w:marLeft w:val="480"/>
          <w:marRight w:val="0"/>
          <w:marTop w:val="0"/>
          <w:marBottom w:val="0"/>
          <w:divBdr>
            <w:top w:val="none" w:sz="0" w:space="0" w:color="auto"/>
            <w:left w:val="none" w:sz="0" w:space="0" w:color="auto"/>
            <w:bottom w:val="none" w:sz="0" w:space="0" w:color="auto"/>
            <w:right w:val="none" w:sz="0" w:space="0" w:color="auto"/>
          </w:divBdr>
        </w:div>
        <w:div w:id="495144591">
          <w:marLeft w:val="480"/>
          <w:marRight w:val="0"/>
          <w:marTop w:val="0"/>
          <w:marBottom w:val="0"/>
          <w:divBdr>
            <w:top w:val="none" w:sz="0" w:space="0" w:color="auto"/>
            <w:left w:val="none" w:sz="0" w:space="0" w:color="auto"/>
            <w:bottom w:val="none" w:sz="0" w:space="0" w:color="auto"/>
            <w:right w:val="none" w:sz="0" w:space="0" w:color="auto"/>
          </w:divBdr>
        </w:div>
        <w:div w:id="1839806367">
          <w:marLeft w:val="480"/>
          <w:marRight w:val="0"/>
          <w:marTop w:val="0"/>
          <w:marBottom w:val="0"/>
          <w:divBdr>
            <w:top w:val="none" w:sz="0" w:space="0" w:color="auto"/>
            <w:left w:val="none" w:sz="0" w:space="0" w:color="auto"/>
            <w:bottom w:val="none" w:sz="0" w:space="0" w:color="auto"/>
            <w:right w:val="none" w:sz="0" w:space="0" w:color="auto"/>
          </w:divBdr>
        </w:div>
        <w:div w:id="1878154644">
          <w:marLeft w:val="480"/>
          <w:marRight w:val="0"/>
          <w:marTop w:val="0"/>
          <w:marBottom w:val="0"/>
          <w:divBdr>
            <w:top w:val="none" w:sz="0" w:space="0" w:color="auto"/>
            <w:left w:val="none" w:sz="0" w:space="0" w:color="auto"/>
            <w:bottom w:val="none" w:sz="0" w:space="0" w:color="auto"/>
            <w:right w:val="none" w:sz="0" w:space="0" w:color="auto"/>
          </w:divBdr>
        </w:div>
        <w:div w:id="194661358">
          <w:marLeft w:val="480"/>
          <w:marRight w:val="0"/>
          <w:marTop w:val="0"/>
          <w:marBottom w:val="0"/>
          <w:divBdr>
            <w:top w:val="none" w:sz="0" w:space="0" w:color="auto"/>
            <w:left w:val="none" w:sz="0" w:space="0" w:color="auto"/>
            <w:bottom w:val="none" w:sz="0" w:space="0" w:color="auto"/>
            <w:right w:val="none" w:sz="0" w:space="0" w:color="auto"/>
          </w:divBdr>
        </w:div>
        <w:div w:id="2110275429">
          <w:marLeft w:val="480"/>
          <w:marRight w:val="0"/>
          <w:marTop w:val="0"/>
          <w:marBottom w:val="0"/>
          <w:divBdr>
            <w:top w:val="none" w:sz="0" w:space="0" w:color="auto"/>
            <w:left w:val="none" w:sz="0" w:space="0" w:color="auto"/>
            <w:bottom w:val="none" w:sz="0" w:space="0" w:color="auto"/>
            <w:right w:val="none" w:sz="0" w:space="0" w:color="auto"/>
          </w:divBdr>
        </w:div>
        <w:div w:id="390005421">
          <w:marLeft w:val="480"/>
          <w:marRight w:val="0"/>
          <w:marTop w:val="0"/>
          <w:marBottom w:val="0"/>
          <w:divBdr>
            <w:top w:val="none" w:sz="0" w:space="0" w:color="auto"/>
            <w:left w:val="none" w:sz="0" w:space="0" w:color="auto"/>
            <w:bottom w:val="none" w:sz="0" w:space="0" w:color="auto"/>
            <w:right w:val="none" w:sz="0" w:space="0" w:color="auto"/>
          </w:divBdr>
        </w:div>
        <w:div w:id="629021886">
          <w:marLeft w:val="480"/>
          <w:marRight w:val="0"/>
          <w:marTop w:val="0"/>
          <w:marBottom w:val="0"/>
          <w:divBdr>
            <w:top w:val="none" w:sz="0" w:space="0" w:color="auto"/>
            <w:left w:val="none" w:sz="0" w:space="0" w:color="auto"/>
            <w:bottom w:val="none" w:sz="0" w:space="0" w:color="auto"/>
            <w:right w:val="none" w:sz="0" w:space="0" w:color="auto"/>
          </w:divBdr>
        </w:div>
        <w:div w:id="875462135">
          <w:marLeft w:val="480"/>
          <w:marRight w:val="0"/>
          <w:marTop w:val="0"/>
          <w:marBottom w:val="0"/>
          <w:divBdr>
            <w:top w:val="none" w:sz="0" w:space="0" w:color="auto"/>
            <w:left w:val="none" w:sz="0" w:space="0" w:color="auto"/>
            <w:bottom w:val="none" w:sz="0" w:space="0" w:color="auto"/>
            <w:right w:val="none" w:sz="0" w:space="0" w:color="auto"/>
          </w:divBdr>
        </w:div>
        <w:div w:id="268703819">
          <w:marLeft w:val="480"/>
          <w:marRight w:val="0"/>
          <w:marTop w:val="0"/>
          <w:marBottom w:val="0"/>
          <w:divBdr>
            <w:top w:val="none" w:sz="0" w:space="0" w:color="auto"/>
            <w:left w:val="none" w:sz="0" w:space="0" w:color="auto"/>
            <w:bottom w:val="none" w:sz="0" w:space="0" w:color="auto"/>
            <w:right w:val="none" w:sz="0" w:space="0" w:color="auto"/>
          </w:divBdr>
        </w:div>
        <w:div w:id="1905675475">
          <w:marLeft w:val="480"/>
          <w:marRight w:val="0"/>
          <w:marTop w:val="0"/>
          <w:marBottom w:val="0"/>
          <w:divBdr>
            <w:top w:val="none" w:sz="0" w:space="0" w:color="auto"/>
            <w:left w:val="none" w:sz="0" w:space="0" w:color="auto"/>
            <w:bottom w:val="none" w:sz="0" w:space="0" w:color="auto"/>
            <w:right w:val="none" w:sz="0" w:space="0" w:color="auto"/>
          </w:divBdr>
        </w:div>
        <w:div w:id="1509097636">
          <w:marLeft w:val="480"/>
          <w:marRight w:val="0"/>
          <w:marTop w:val="0"/>
          <w:marBottom w:val="0"/>
          <w:divBdr>
            <w:top w:val="none" w:sz="0" w:space="0" w:color="auto"/>
            <w:left w:val="none" w:sz="0" w:space="0" w:color="auto"/>
            <w:bottom w:val="none" w:sz="0" w:space="0" w:color="auto"/>
            <w:right w:val="none" w:sz="0" w:space="0" w:color="auto"/>
          </w:divBdr>
        </w:div>
        <w:div w:id="770858152">
          <w:marLeft w:val="480"/>
          <w:marRight w:val="0"/>
          <w:marTop w:val="0"/>
          <w:marBottom w:val="0"/>
          <w:divBdr>
            <w:top w:val="none" w:sz="0" w:space="0" w:color="auto"/>
            <w:left w:val="none" w:sz="0" w:space="0" w:color="auto"/>
            <w:bottom w:val="none" w:sz="0" w:space="0" w:color="auto"/>
            <w:right w:val="none" w:sz="0" w:space="0" w:color="auto"/>
          </w:divBdr>
        </w:div>
        <w:div w:id="881018520">
          <w:marLeft w:val="480"/>
          <w:marRight w:val="0"/>
          <w:marTop w:val="0"/>
          <w:marBottom w:val="0"/>
          <w:divBdr>
            <w:top w:val="none" w:sz="0" w:space="0" w:color="auto"/>
            <w:left w:val="none" w:sz="0" w:space="0" w:color="auto"/>
            <w:bottom w:val="none" w:sz="0" w:space="0" w:color="auto"/>
            <w:right w:val="none" w:sz="0" w:space="0" w:color="auto"/>
          </w:divBdr>
        </w:div>
        <w:div w:id="1416441690">
          <w:marLeft w:val="480"/>
          <w:marRight w:val="0"/>
          <w:marTop w:val="0"/>
          <w:marBottom w:val="0"/>
          <w:divBdr>
            <w:top w:val="none" w:sz="0" w:space="0" w:color="auto"/>
            <w:left w:val="none" w:sz="0" w:space="0" w:color="auto"/>
            <w:bottom w:val="none" w:sz="0" w:space="0" w:color="auto"/>
            <w:right w:val="none" w:sz="0" w:space="0" w:color="auto"/>
          </w:divBdr>
        </w:div>
        <w:div w:id="403573667">
          <w:marLeft w:val="480"/>
          <w:marRight w:val="0"/>
          <w:marTop w:val="0"/>
          <w:marBottom w:val="0"/>
          <w:divBdr>
            <w:top w:val="none" w:sz="0" w:space="0" w:color="auto"/>
            <w:left w:val="none" w:sz="0" w:space="0" w:color="auto"/>
            <w:bottom w:val="none" w:sz="0" w:space="0" w:color="auto"/>
            <w:right w:val="none" w:sz="0" w:space="0" w:color="auto"/>
          </w:divBdr>
        </w:div>
        <w:div w:id="14549065">
          <w:marLeft w:val="480"/>
          <w:marRight w:val="0"/>
          <w:marTop w:val="0"/>
          <w:marBottom w:val="0"/>
          <w:divBdr>
            <w:top w:val="none" w:sz="0" w:space="0" w:color="auto"/>
            <w:left w:val="none" w:sz="0" w:space="0" w:color="auto"/>
            <w:bottom w:val="none" w:sz="0" w:space="0" w:color="auto"/>
            <w:right w:val="none" w:sz="0" w:space="0" w:color="auto"/>
          </w:divBdr>
        </w:div>
        <w:div w:id="82846794">
          <w:marLeft w:val="480"/>
          <w:marRight w:val="0"/>
          <w:marTop w:val="0"/>
          <w:marBottom w:val="0"/>
          <w:divBdr>
            <w:top w:val="none" w:sz="0" w:space="0" w:color="auto"/>
            <w:left w:val="none" w:sz="0" w:space="0" w:color="auto"/>
            <w:bottom w:val="none" w:sz="0" w:space="0" w:color="auto"/>
            <w:right w:val="none" w:sz="0" w:space="0" w:color="auto"/>
          </w:divBdr>
        </w:div>
        <w:div w:id="720133013">
          <w:marLeft w:val="480"/>
          <w:marRight w:val="0"/>
          <w:marTop w:val="0"/>
          <w:marBottom w:val="0"/>
          <w:divBdr>
            <w:top w:val="none" w:sz="0" w:space="0" w:color="auto"/>
            <w:left w:val="none" w:sz="0" w:space="0" w:color="auto"/>
            <w:bottom w:val="none" w:sz="0" w:space="0" w:color="auto"/>
            <w:right w:val="none" w:sz="0" w:space="0" w:color="auto"/>
          </w:divBdr>
        </w:div>
        <w:div w:id="188375284">
          <w:marLeft w:val="480"/>
          <w:marRight w:val="0"/>
          <w:marTop w:val="0"/>
          <w:marBottom w:val="0"/>
          <w:divBdr>
            <w:top w:val="none" w:sz="0" w:space="0" w:color="auto"/>
            <w:left w:val="none" w:sz="0" w:space="0" w:color="auto"/>
            <w:bottom w:val="none" w:sz="0" w:space="0" w:color="auto"/>
            <w:right w:val="none" w:sz="0" w:space="0" w:color="auto"/>
          </w:divBdr>
        </w:div>
        <w:div w:id="473646599">
          <w:marLeft w:val="480"/>
          <w:marRight w:val="0"/>
          <w:marTop w:val="0"/>
          <w:marBottom w:val="0"/>
          <w:divBdr>
            <w:top w:val="none" w:sz="0" w:space="0" w:color="auto"/>
            <w:left w:val="none" w:sz="0" w:space="0" w:color="auto"/>
            <w:bottom w:val="none" w:sz="0" w:space="0" w:color="auto"/>
            <w:right w:val="none" w:sz="0" w:space="0" w:color="auto"/>
          </w:divBdr>
        </w:div>
        <w:div w:id="584002273">
          <w:marLeft w:val="480"/>
          <w:marRight w:val="0"/>
          <w:marTop w:val="0"/>
          <w:marBottom w:val="0"/>
          <w:divBdr>
            <w:top w:val="none" w:sz="0" w:space="0" w:color="auto"/>
            <w:left w:val="none" w:sz="0" w:space="0" w:color="auto"/>
            <w:bottom w:val="none" w:sz="0" w:space="0" w:color="auto"/>
            <w:right w:val="none" w:sz="0" w:space="0" w:color="auto"/>
          </w:divBdr>
        </w:div>
        <w:div w:id="32047424">
          <w:marLeft w:val="480"/>
          <w:marRight w:val="0"/>
          <w:marTop w:val="0"/>
          <w:marBottom w:val="0"/>
          <w:divBdr>
            <w:top w:val="none" w:sz="0" w:space="0" w:color="auto"/>
            <w:left w:val="none" w:sz="0" w:space="0" w:color="auto"/>
            <w:bottom w:val="none" w:sz="0" w:space="0" w:color="auto"/>
            <w:right w:val="none" w:sz="0" w:space="0" w:color="auto"/>
          </w:divBdr>
        </w:div>
        <w:div w:id="159270695">
          <w:marLeft w:val="480"/>
          <w:marRight w:val="0"/>
          <w:marTop w:val="0"/>
          <w:marBottom w:val="0"/>
          <w:divBdr>
            <w:top w:val="none" w:sz="0" w:space="0" w:color="auto"/>
            <w:left w:val="none" w:sz="0" w:space="0" w:color="auto"/>
            <w:bottom w:val="none" w:sz="0" w:space="0" w:color="auto"/>
            <w:right w:val="none" w:sz="0" w:space="0" w:color="auto"/>
          </w:divBdr>
        </w:div>
        <w:div w:id="814107331">
          <w:marLeft w:val="480"/>
          <w:marRight w:val="0"/>
          <w:marTop w:val="0"/>
          <w:marBottom w:val="0"/>
          <w:divBdr>
            <w:top w:val="none" w:sz="0" w:space="0" w:color="auto"/>
            <w:left w:val="none" w:sz="0" w:space="0" w:color="auto"/>
            <w:bottom w:val="none" w:sz="0" w:space="0" w:color="auto"/>
            <w:right w:val="none" w:sz="0" w:space="0" w:color="auto"/>
          </w:divBdr>
        </w:div>
        <w:div w:id="693504308">
          <w:marLeft w:val="480"/>
          <w:marRight w:val="0"/>
          <w:marTop w:val="0"/>
          <w:marBottom w:val="0"/>
          <w:divBdr>
            <w:top w:val="none" w:sz="0" w:space="0" w:color="auto"/>
            <w:left w:val="none" w:sz="0" w:space="0" w:color="auto"/>
            <w:bottom w:val="none" w:sz="0" w:space="0" w:color="auto"/>
            <w:right w:val="none" w:sz="0" w:space="0" w:color="auto"/>
          </w:divBdr>
        </w:div>
        <w:div w:id="563562305">
          <w:marLeft w:val="480"/>
          <w:marRight w:val="0"/>
          <w:marTop w:val="0"/>
          <w:marBottom w:val="0"/>
          <w:divBdr>
            <w:top w:val="none" w:sz="0" w:space="0" w:color="auto"/>
            <w:left w:val="none" w:sz="0" w:space="0" w:color="auto"/>
            <w:bottom w:val="none" w:sz="0" w:space="0" w:color="auto"/>
            <w:right w:val="none" w:sz="0" w:space="0" w:color="auto"/>
          </w:divBdr>
        </w:div>
        <w:div w:id="759327299">
          <w:marLeft w:val="480"/>
          <w:marRight w:val="0"/>
          <w:marTop w:val="0"/>
          <w:marBottom w:val="0"/>
          <w:divBdr>
            <w:top w:val="none" w:sz="0" w:space="0" w:color="auto"/>
            <w:left w:val="none" w:sz="0" w:space="0" w:color="auto"/>
            <w:bottom w:val="none" w:sz="0" w:space="0" w:color="auto"/>
            <w:right w:val="none" w:sz="0" w:space="0" w:color="auto"/>
          </w:divBdr>
        </w:div>
        <w:div w:id="1142191287">
          <w:marLeft w:val="480"/>
          <w:marRight w:val="0"/>
          <w:marTop w:val="0"/>
          <w:marBottom w:val="0"/>
          <w:divBdr>
            <w:top w:val="none" w:sz="0" w:space="0" w:color="auto"/>
            <w:left w:val="none" w:sz="0" w:space="0" w:color="auto"/>
            <w:bottom w:val="none" w:sz="0" w:space="0" w:color="auto"/>
            <w:right w:val="none" w:sz="0" w:space="0" w:color="auto"/>
          </w:divBdr>
        </w:div>
        <w:div w:id="682511512">
          <w:marLeft w:val="480"/>
          <w:marRight w:val="0"/>
          <w:marTop w:val="0"/>
          <w:marBottom w:val="0"/>
          <w:divBdr>
            <w:top w:val="none" w:sz="0" w:space="0" w:color="auto"/>
            <w:left w:val="none" w:sz="0" w:space="0" w:color="auto"/>
            <w:bottom w:val="none" w:sz="0" w:space="0" w:color="auto"/>
            <w:right w:val="none" w:sz="0" w:space="0" w:color="auto"/>
          </w:divBdr>
        </w:div>
        <w:div w:id="25646995">
          <w:marLeft w:val="480"/>
          <w:marRight w:val="0"/>
          <w:marTop w:val="0"/>
          <w:marBottom w:val="0"/>
          <w:divBdr>
            <w:top w:val="none" w:sz="0" w:space="0" w:color="auto"/>
            <w:left w:val="none" w:sz="0" w:space="0" w:color="auto"/>
            <w:bottom w:val="none" w:sz="0" w:space="0" w:color="auto"/>
            <w:right w:val="none" w:sz="0" w:space="0" w:color="auto"/>
          </w:divBdr>
        </w:div>
        <w:div w:id="1105926477">
          <w:marLeft w:val="480"/>
          <w:marRight w:val="0"/>
          <w:marTop w:val="0"/>
          <w:marBottom w:val="0"/>
          <w:divBdr>
            <w:top w:val="none" w:sz="0" w:space="0" w:color="auto"/>
            <w:left w:val="none" w:sz="0" w:space="0" w:color="auto"/>
            <w:bottom w:val="none" w:sz="0" w:space="0" w:color="auto"/>
            <w:right w:val="none" w:sz="0" w:space="0" w:color="auto"/>
          </w:divBdr>
        </w:div>
        <w:div w:id="546067003">
          <w:marLeft w:val="480"/>
          <w:marRight w:val="0"/>
          <w:marTop w:val="0"/>
          <w:marBottom w:val="0"/>
          <w:divBdr>
            <w:top w:val="none" w:sz="0" w:space="0" w:color="auto"/>
            <w:left w:val="none" w:sz="0" w:space="0" w:color="auto"/>
            <w:bottom w:val="none" w:sz="0" w:space="0" w:color="auto"/>
            <w:right w:val="none" w:sz="0" w:space="0" w:color="auto"/>
          </w:divBdr>
        </w:div>
        <w:div w:id="873269954">
          <w:marLeft w:val="480"/>
          <w:marRight w:val="0"/>
          <w:marTop w:val="0"/>
          <w:marBottom w:val="0"/>
          <w:divBdr>
            <w:top w:val="none" w:sz="0" w:space="0" w:color="auto"/>
            <w:left w:val="none" w:sz="0" w:space="0" w:color="auto"/>
            <w:bottom w:val="none" w:sz="0" w:space="0" w:color="auto"/>
            <w:right w:val="none" w:sz="0" w:space="0" w:color="auto"/>
          </w:divBdr>
        </w:div>
        <w:div w:id="795442201">
          <w:marLeft w:val="480"/>
          <w:marRight w:val="0"/>
          <w:marTop w:val="0"/>
          <w:marBottom w:val="0"/>
          <w:divBdr>
            <w:top w:val="none" w:sz="0" w:space="0" w:color="auto"/>
            <w:left w:val="none" w:sz="0" w:space="0" w:color="auto"/>
            <w:bottom w:val="none" w:sz="0" w:space="0" w:color="auto"/>
            <w:right w:val="none" w:sz="0" w:space="0" w:color="auto"/>
          </w:divBdr>
        </w:div>
        <w:div w:id="171529790">
          <w:marLeft w:val="480"/>
          <w:marRight w:val="0"/>
          <w:marTop w:val="0"/>
          <w:marBottom w:val="0"/>
          <w:divBdr>
            <w:top w:val="none" w:sz="0" w:space="0" w:color="auto"/>
            <w:left w:val="none" w:sz="0" w:space="0" w:color="auto"/>
            <w:bottom w:val="none" w:sz="0" w:space="0" w:color="auto"/>
            <w:right w:val="none" w:sz="0" w:space="0" w:color="auto"/>
          </w:divBdr>
        </w:div>
        <w:div w:id="751775174">
          <w:marLeft w:val="480"/>
          <w:marRight w:val="0"/>
          <w:marTop w:val="0"/>
          <w:marBottom w:val="0"/>
          <w:divBdr>
            <w:top w:val="none" w:sz="0" w:space="0" w:color="auto"/>
            <w:left w:val="none" w:sz="0" w:space="0" w:color="auto"/>
            <w:bottom w:val="none" w:sz="0" w:space="0" w:color="auto"/>
            <w:right w:val="none" w:sz="0" w:space="0" w:color="auto"/>
          </w:divBdr>
        </w:div>
        <w:div w:id="180363184">
          <w:marLeft w:val="480"/>
          <w:marRight w:val="0"/>
          <w:marTop w:val="0"/>
          <w:marBottom w:val="0"/>
          <w:divBdr>
            <w:top w:val="none" w:sz="0" w:space="0" w:color="auto"/>
            <w:left w:val="none" w:sz="0" w:space="0" w:color="auto"/>
            <w:bottom w:val="none" w:sz="0" w:space="0" w:color="auto"/>
            <w:right w:val="none" w:sz="0" w:space="0" w:color="auto"/>
          </w:divBdr>
        </w:div>
        <w:div w:id="861554988">
          <w:marLeft w:val="480"/>
          <w:marRight w:val="0"/>
          <w:marTop w:val="0"/>
          <w:marBottom w:val="0"/>
          <w:divBdr>
            <w:top w:val="none" w:sz="0" w:space="0" w:color="auto"/>
            <w:left w:val="none" w:sz="0" w:space="0" w:color="auto"/>
            <w:bottom w:val="none" w:sz="0" w:space="0" w:color="auto"/>
            <w:right w:val="none" w:sz="0" w:space="0" w:color="auto"/>
          </w:divBdr>
        </w:div>
        <w:div w:id="917134979">
          <w:marLeft w:val="480"/>
          <w:marRight w:val="0"/>
          <w:marTop w:val="0"/>
          <w:marBottom w:val="0"/>
          <w:divBdr>
            <w:top w:val="none" w:sz="0" w:space="0" w:color="auto"/>
            <w:left w:val="none" w:sz="0" w:space="0" w:color="auto"/>
            <w:bottom w:val="none" w:sz="0" w:space="0" w:color="auto"/>
            <w:right w:val="none" w:sz="0" w:space="0" w:color="auto"/>
          </w:divBdr>
        </w:div>
        <w:div w:id="2038386137">
          <w:marLeft w:val="480"/>
          <w:marRight w:val="0"/>
          <w:marTop w:val="0"/>
          <w:marBottom w:val="0"/>
          <w:divBdr>
            <w:top w:val="none" w:sz="0" w:space="0" w:color="auto"/>
            <w:left w:val="none" w:sz="0" w:space="0" w:color="auto"/>
            <w:bottom w:val="none" w:sz="0" w:space="0" w:color="auto"/>
            <w:right w:val="none" w:sz="0" w:space="0" w:color="auto"/>
          </w:divBdr>
        </w:div>
        <w:div w:id="594442695">
          <w:marLeft w:val="480"/>
          <w:marRight w:val="0"/>
          <w:marTop w:val="0"/>
          <w:marBottom w:val="0"/>
          <w:divBdr>
            <w:top w:val="none" w:sz="0" w:space="0" w:color="auto"/>
            <w:left w:val="none" w:sz="0" w:space="0" w:color="auto"/>
            <w:bottom w:val="none" w:sz="0" w:space="0" w:color="auto"/>
            <w:right w:val="none" w:sz="0" w:space="0" w:color="auto"/>
          </w:divBdr>
        </w:div>
        <w:div w:id="1621909183">
          <w:marLeft w:val="480"/>
          <w:marRight w:val="0"/>
          <w:marTop w:val="0"/>
          <w:marBottom w:val="0"/>
          <w:divBdr>
            <w:top w:val="none" w:sz="0" w:space="0" w:color="auto"/>
            <w:left w:val="none" w:sz="0" w:space="0" w:color="auto"/>
            <w:bottom w:val="none" w:sz="0" w:space="0" w:color="auto"/>
            <w:right w:val="none" w:sz="0" w:space="0" w:color="auto"/>
          </w:divBdr>
        </w:div>
        <w:div w:id="1794858134">
          <w:marLeft w:val="480"/>
          <w:marRight w:val="0"/>
          <w:marTop w:val="0"/>
          <w:marBottom w:val="0"/>
          <w:divBdr>
            <w:top w:val="none" w:sz="0" w:space="0" w:color="auto"/>
            <w:left w:val="none" w:sz="0" w:space="0" w:color="auto"/>
            <w:bottom w:val="none" w:sz="0" w:space="0" w:color="auto"/>
            <w:right w:val="none" w:sz="0" w:space="0" w:color="auto"/>
          </w:divBdr>
        </w:div>
        <w:div w:id="13656863">
          <w:marLeft w:val="480"/>
          <w:marRight w:val="0"/>
          <w:marTop w:val="0"/>
          <w:marBottom w:val="0"/>
          <w:divBdr>
            <w:top w:val="none" w:sz="0" w:space="0" w:color="auto"/>
            <w:left w:val="none" w:sz="0" w:space="0" w:color="auto"/>
            <w:bottom w:val="none" w:sz="0" w:space="0" w:color="auto"/>
            <w:right w:val="none" w:sz="0" w:space="0" w:color="auto"/>
          </w:divBdr>
        </w:div>
        <w:div w:id="986782816">
          <w:marLeft w:val="480"/>
          <w:marRight w:val="0"/>
          <w:marTop w:val="0"/>
          <w:marBottom w:val="0"/>
          <w:divBdr>
            <w:top w:val="none" w:sz="0" w:space="0" w:color="auto"/>
            <w:left w:val="none" w:sz="0" w:space="0" w:color="auto"/>
            <w:bottom w:val="none" w:sz="0" w:space="0" w:color="auto"/>
            <w:right w:val="none" w:sz="0" w:space="0" w:color="auto"/>
          </w:divBdr>
        </w:div>
        <w:div w:id="617882642">
          <w:marLeft w:val="480"/>
          <w:marRight w:val="0"/>
          <w:marTop w:val="0"/>
          <w:marBottom w:val="0"/>
          <w:divBdr>
            <w:top w:val="none" w:sz="0" w:space="0" w:color="auto"/>
            <w:left w:val="none" w:sz="0" w:space="0" w:color="auto"/>
            <w:bottom w:val="none" w:sz="0" w:space="0" w:color="auto"/>
            <w:right w:val="none" w:sz="0" w:space="0" w:color="auto"/>
          </w:divBdr>
        </w:div>
        <w:div w:id="1477647674">
          <w:marLeft w:val="480"/>
          <w:marRight w:val="0"/>
          <w:marTop w:val="0"/>
          <w:marBottom w:val="0"/>
          <w:divBdr>
            <w:top w:val="none" w:sz="0" w:space="0" w:color="auto"/>
            <w:left w:val="none" w:sz="0" w:space="0" w:color="auto"/>
            <w:bottom w:val="none" w:sz="0" w:space="0" w:color="auto"/>
            <w:right w:val="none" w:sz="0" w:space="0" w:color="auto"/>
          </w:divBdr>
        </w:div>
        <w:div w:id="1135610192">
          <w:marLeft w:val="480"/>
          <w:marRight w:val="0"/>
          <w:marTop w:val="0"/>
          <w:marBottom w:val="0"/>
          <w:divBdr>
            <w:top w:val="none" w:sz="0" w:space="0" w:color="auto"/>
            <w:left w:val="none" w:sz="0" w:space="0" w:color="auto"/>
            <w:bottom w:val="none" w:sz="0" w:space="0" w:color="auto"/>
            <w:right w:val="none" w:sz="0" w:space="0" w:color="auto"/>
          </w:divBdr>
        </w:div>
        <w:div w:id="1314917793">
          <w:marLeft w:val="480"/>
          <w:marRight w:val="0"/>
          <w:marTop w:val="0"/>
          <w:marBottom w:val="0"/>
          <w:divBdr>
            <w:top w:val="none" w:sz="0" w:space="0" w:color="auto"/>
            <w:left w:val="none" w:sz="0" w:space="0" w:color="auto"/>
            <w:bottom w:val="none" w:sz="0" w:space="0" w:color="auto"/>
            <w:right w:val="none" w:sz="0" w:space="0" w:color="auto"/>
          </w:divBdr>
        </w:div>
        <w:div w:id="1518890236">
          <w:marLeft w:val="480"/>
          <w:marRight w:val="0"/>
          <w:marTop w:val="0"/>
          <w:marBottom w:val="0"/>
          <w:divBdr>
            <w:top w:val="none" w:sz="0" w:space="0" w:color="auto"/>
            <w:left w:val="none" w:sz="0" w:space="0" w:color="auto"/>
            <w:bottom w:val="none" w:sz="0" w:space="0" w:color="auto"/>
            <w:right w:val="none" w:sz="0" w:space="0" w:color="auto"/>
          </w:divBdr>
        </w:div>
      </w:divsChild>
    </w:div>
    <w:div w:id="673343429">
      <w:bodyDiv w:val="1"/>
      <w:marLeft w:val="0"/>
      <w:marRight w:val="0"/>
      <w:marTop w:val="0"/>
      <w:marBottom w:val="0"/>
      <w:divBdr>
        <w:top w:val="none" w:sz="0" w:space="0" w:color="auto"/>
        <w:left w:val="none" w:sz="0" w:space="0" w:color="auto"/>
        <w:bottom w:val="none" w:sz="0" w:space="0" w:color="auto"/>
        <w:right w:val="none" w:sz="0" w:space="0" w:color="auto"/>
      </w:divBdr>
      <w:divsChild>
        <w:div w:id="1120684001">
          <w:marLeft w:val="480"/>
          <w:marRight w:val="0"/>
          <w:marTop w:val="0"/>
          <w:marBottom w:val="0"/>
          <w:divBdr>
            <w:top w:val="none" w:sz="0" w:space="0" w:color="auto"/>
            <w:left w:val="none" w:sz="0" w:space="0" w:color="auto"/>
            <w:bottom w:val="none" w:sz="0" w:space="0" w:color="auto"/>
            <w:right w:val="none" w:sz="0" w:space="0" w:color="auto"/>
          </w:divBdr>
        </w:div>
        <w:div w:id="853345294">
          <w:marLeft w:val="480"/>
          <w:marRight w:val="0"/>
          <w:marTop w:val="0"/>
          <w:marBottom w:val="0"/>
          <w:divBdr>
            <w:top w:val="none" w:sz="0" w:space="0" w:color="auto"/>
            <w:left w:val="none" w:sz="0" w:space="0" w:color="auto"/>
            <w:bottom w:val="none" w:sz="0" w:space="0" w:color="auto"/>
            <w:right w:val="none" w:sz="0" w:space="0" w:color="auto"/>
          </w:divBdr>
        </w:div>
        <w:div w:id="445589394">
          <w:marLeft w:val="480"/>
          <w:marRight w:val="0"/>
          <w:marTop w:val="0"/>
          <w:marBottom w:val="0"/>
          <w:divBdr>
            <w:top w:val="none" w:sz="0" w:space="0" w:color="auto"/>
            <w:left w:val="none" w:sz="0" w:space="0" w:color="auto"/>
            <w:bottom w:val="none" w:sz="0" w:space="0" w:color="auto"/>
            <w:right w:val="none" w:sz="0" w:space="0" w:color="auto"/>
          </w:divBdr>
        </w:div>
        <w:div w:id="763460714">
          <w:marLeft w:val="480"/>
          <w:marRight w:val="0"/>
          <w:marTop w:val="0"/>
          <w:marBottom w:val="0"/>
          <w:divBdr>
            <w:top w:val="none" w:sz="0" w:space="0" w:color="auto"/>
            <w:left w:val="none" w:sz="0" w:space="0" w:color="auto"/>
            <w:bottom w:val="none" w:sz="0" w:space="0" w:color="auto"/>
            <w:right w:val="none" w:sz="0" w:space="0" w:color="auto"/>
          </w:divBdr>
        </w:div>
        <w:div w:id="779106476">
          <w:marLeft w:val="480"/>
          <w:marRight w:val="0"/>
          <w:marTop w:val="0"/>
          <w:marBottom w:val="0"/>
          <w:divBdr>
            <w:top w:val="none" w:sz="0" w:space="0" w:color="auto"/>
            <w:left w:val="none" w:sz="0" w:space="0" w:color="auto"/>
            <w:bottom w:val="none" w:sz="0" w:space="0" w:color="auto"/>
            <w:right w:val="none" w:sz="0" w:space="0" w:color="auto"/>
          </w:divBdr>
        </w:div>
        <w:div w:id="707610469">
          <w:marLeft w:val="480"/>
          <w:marRight w:val="0"/>
          <w:marTop w:val="0"/>
          <w:marBottom w:val="0"/>
          <w:divBdr>
            <w:top w:val="none" w:sz="0" w:space="0" w:color="auto"/>
            <w:left w:val="none" w:sz="0" w:space="0" w:color="auto"/>
            <w:bottom w:val="none" w:sz="0" w:space="0" w:color="auto"/>
            <w:right w:val="none" w:sz="0" w:space="0" w:color="auto"/>
          </w:divBdr>
        </w:div>
        <w:div w:id="64305209">
          <w:marLeft w:val="480"/>
          <w:marRight w:val="0"/>
          <w:marTop w:val="0"/>
          <w:marBottom w:val="0"/>
          <w:divBdr>
            <w:top w:val="none" w:sz="0" w:space="0" w:color="auto"/>
            <w:left w:val="none" w:sz="0" w:space="0" w:color="auto"/>
            <w:bottom w:val="none" w:sz="0" w:space="0" w:color="auto"/>
            <w:right w:val="none" w:sz="0" w:space="0" w:color="auto"/>
          </w:divBdr>
        </w:div>
        <w:div w:id="193083266">
          <w:marLeft w:val="480"/>
          <w:marRight w:val="0"/>
          <w:marTop w:val="0"/>
          <w:marBottom w:val="0"/>
          <w:divBdr>
            <w:top w:val="none" w:sz="0" w:space="0" w:color="auto"/>
            <w:left w:val="none" w:sz="0" w:space="0" w:color="auto"/>
            <w:bottom w:val="none" w:sz="0" w:space="0" w:color="auto"/>
            <w:right w:val="none" w:sz="0" w:space="0" w:color="auto"/>
          </w:divBdr>
        </w:div>
        <w:div w:id="93134900">
          <w:marLeft w:val="480"/>
          <w:marRight w:val="0"/>
          <w:marTop w:val="0"/>
          <w:marBottom w:val="0"/>
          <w:divBdr>
            <w:top w:val="none" w:sz="0" w:space="0" w:color="auto"/>
            <w:left w:val="none" w:sz="0" w:space="0" w:color="auto"/>
            <w:bottom w:val="none" w:sz="0" w:space="0" w:color="auto"/>
            <w:right w:val="none" w:sz="0" w:space="0" w:color="auto"/>
          </w:divBdr>
        </w:div>
        <w:div w:id="147402246">
          <w:marLeft w:val="480"/>
          <w:marRight w:val="0"/>
          <w:marTop w:val="0"/>
          <w:marBottom w:val="0"/>
          <w:divBdr>
            <w:top w:val="none" w:sz="0" w:space="0" w:color="auto"/>
            <w:left w:val="none" w:sz="0" w:space="0" w:color="auto"/>
            <w:bottom w:val="none" w:sz="0" w:space="0" w:color="auto"/>
            <w:right w:val="none" w:sz="0" w:space="0" w:color="auto"/>
          </w:divBdr>
        </w:div>
        <w:div w:id="1039545638">
          <w:marLeft w:val="480"/>
          <w:marRight w:val="0"/>
          <w:marTop w:val="0"/>
          <w:marBottom w:val="0"/>
          <w:divBdr>
            <w:top w:val="none" w:sz="0" w:space="0" w:color="auto"/>
            <w:left w:val="none" w:sz="0" w:space="0" w:color="auto"/>
            <w:bottom w:val="none" w:sz="0" w:space="0" w:color="auto"/>
            <w:right w:val="none" w:sz="0" w:space="0" w:color="auto"/>
          </w:divBdr>
        </w:div>
        <w:div w:id="367726619">
          <w:marLeft w:val="480"/>
          <w:marRight w:val="0"/>
          <w:marTop w:val="0"/>
          <w:marBottom w:val="0"/>
          <w:divBdr>
            <w:top w:val="none" w:sz="0" w:space="0" w:color="auto"/>
            <w:left w:val="none" w:sz="0" w:space="0" w:color="auto"/>
            <w:bottom w:val="none" w:sz="0" w:space="0" w:color="auto"/>
            <w:right w:val="none" w:sz="0" w:space="0" w:color="auto"/>
          </w:divBdr>
        </w:div>
        <w:div w:id="1989557273">
          <w:marLeft w:val="480"/>
          <w:marRight w:val="0"/>
          <w:marTop w:val="0"/>
          <w:marBottom w:val="0"/>
          <w:divBdr>
            <w:top w:val="none" w:sz="0" w:space="0" w:color="auto"/>
            <w:left w:val="none" w:sz="0" w:space="0" w:color="auto"/>
            <w:bottom w:val="none" w:sz="0" w:space="0" w:color="auto"/>
            <w:right w:val="none" w:sz="0" w:space="0" w:color="auto"/>
          </w:divBdr>
        </w:div>
        <w:div w:id="667561477">
          <w:marLeft w:val="480"/>
          <w:marRight w:val="0"/>
          <w:marTop w:val="0"/>
          <w:marBottom w:val="0"/>
          <w:divBdr>
            <w:top w:val="none" w:sz="0" w:space="0" w:color="auto"/>
            <w:left w:val="none" w:sz="0" w:space="0" w:color="auto"/>
            <w:bottom w:val="none" w:sz="0" w:space="0" w:color="auto"/>
            <w:right w:val="none" w:sz="0" w:space="0" w:color="auto"/>
          </w:divBdr>
        </w:div>
        <w:div w:id="112361126">
          <w:marLeft w:val="480"/>
          <w:marRight w:val="0"/>
          <w:marTop w:val="0"/>
          <w:marBottom w:val="0"/>
          <w:divBdr>
            <w:top w:val="none" w:sz="0" w:space="0" w:color="auto"/>
            <w:left w:val="none" w:sz="0" w:space="0" w:color="auto"/>
            <w:bottom w:val="none" w:sz="0" w:space="0" w:color="auto"/>
            <w:right w:val="none" w:sz="0" w:space="0" w:color="auto"/>
          </w:divBdr>
        </w:div>
        <w:div w:id="1709528703">
          <w:marLeft w:val="480"/>
          <w:marRight w:val="0"/>
          <w:marTop w:val="0"/>
          <w:marBottom w:val="0"/>
          <w:divBdr>
            <w:top w:val="none" w:sz="0" w:space="0" w:color="auto"/>
            <w:left w:val="none" w:sz="0" w:space="0" w:color="auto"/>
            <w:bottom w:val="none" w:sz="0" w:space="0" w:color="auto"/>
            <w:right w:val="none" w:sz="0" w:space="0" w:color="auto"/>
          </w:divBdr>
        </w:div>
        <w:div w:id="1680112907">
          <w:marLeft w:val="480"/>
          <w:marRight w:val="0"/>
          <w:marTop w:val="0"/>
          <w:marBottom w:val="0"/>
          <w:divBdr>
            <w:top w:val="none" w:sz="0" w:space="0" w:color="auto"/>
            <w:left w:val="none" w:sz="0" w:space="0" w:color="auto"/>
            <w:bottom w:val="none" w:sz="0" w:space="0" w:color="auto"/>
            <w:right w:val="none" w:sz="0" w:space="0" w:color="auto"/>
          </w:divBdr>
        </w:div>
        <w:div w:id="734160844">
          <w:marLeft w:val="480"/>
          <w:marRight w:val="0"/>
          <w:marTop w:val="0"/>
          <w:marBottom w:val="0"/>
          <w:divBdr>
            <w:top w:val="none" w:sz="0" w:space="0" w:color="auto"/>
            <w:left w:val="none" w:sz="0" w:space="0" w:color="auto"/>
            <w:bottom w:val="none" w:sz="0" w:space="0" w:color="auto"/>
            <w:right w:val="none" w:sz="0" w:space="0" w:color="auto"/>
          </w:divBdr>
        </w:div>
        <w:div w:id="582302162">
          <w:marLeft w:val="480"/>
          <w:marRight w:val="0"/>
          <w:marTop w:val="0"/>
          <w:marBottom w:val="0"/>
          <w:divBdr>
            <w:top w:val="none" w:sz="0" w:space="0" w:color="auto"/>
            <w:left w:val="none" w:sz="0" w:space="0" w:color="auto"/>
            <w:bottom w:val="none" w:sz="0" w:space="0" w:color="auto"/>
            <w:right w:val="none" w:sz="0" w:space="0" w:color="auto"/>
          </w:divBdr>
        </w:div>
        <w:div w:id="1461458170">
          <w:marLeft w:val="480"/>
          <w:marRight w:val="0"/>
          <w:marTop w:val="0"/>
          <w:marBottom w:val="0"/>
          <w:divBdr>
            <w:top w:val="none" w:sz="0" w:space="0" w:color="auto"/>
            <w:left w:val="none" w:sz="0" w:space="0" w:color="auto"/>
            <w:bottom w:val="none" w:sz="0" w:space="0" w:color="auto"/>
            <w:right w:val="none" w:sz="0" w:space="0" w:color="auto"/>
          </w:divBdr>
        </w:div>
        <w:div w:id="1431662327">
          <w:marLeft w:val="480"/>
          <w:marRight w:val="0"/>
          <w:marTop w:val="0"/>
          <w:marBottom w:val="0"/>
          <w:divBdr>
            <w:top w:val="none" w:sz="0" w:space="0" w:color="auto"/>
            <w:left w:val="none" w:sz="0" w:space="0" w:color="auto"/>
            <w:bottom w:val="none" w:sz="0" w:space="0" w:color="auto"/>
            <w:right w:val="none" w:sz="0" w:space="0" w:color="auto"/>
          </w:divBdr>
        </w:div>
        <w:div w:id="666664577">
          <w:marLeft w:val="480"/>
          <w:marRight w:val="0"/>
          <w:marTop w:val="0"/>
          <w:marBottom w:val="0"/>
          <w:divBdr>
            <w:top w:val="none" w:sz="0" w:space="0" w:color="auto"/>
            <w:left w:val="none" w:sz="0" w:space="0" w:color="auto"/>
            <w:bottom w:val="none" w:sz="0" w:space="0" w:color="auto"/>
            <w:right w:val="none" w:sz="0" w:space="0" w:color="auto"/>
          </w:divBdr>
        </w:div>
        <w:div w:id="1169439911">
          <w:marLeft w:val="480"/>
          <w:marRight w:val="0"/>
          <w:marTop w:val="0"/>
          <w:marBottom w:val="0"/>
          <w:divBdr>
            <w:top w:val="none" w:sz="0" w:space="0" w:color="auto"/>
            <w:left w:val="none" w:sz="0" w:space="0" w:color="auto"/>
            <w:bottom w:val="none" w:sz="0" w:space="0" w:color="auto"/>
            <w:right w:val="none" w:sz="0" w:space="0" w:color="auto"/>
          </w:divBdr>
        </w:div>
        <w:div w:id="1661234655">
          <w:marLeft w:val="480"/>
          <w:marRight w:val="0"/>
          <w:marTop w:val="0"/>
          <w:marBottom w:val="0"/>
          <w:divBdr>
            <w:top w:val="none" w:sz="0" w:space="0" w:color="auto"/>
            <w:left w:val="none" w:sz="0" w:space="0" w:color="auto"/>
            <w:bottom w:val="none" w:sz="0" w:space="0" w:color="auto"/>
            <w:right w:val="none" w:sz="0" w:space="0" w:color="auto"/>
          </w:divBdr>
        </w:div>
        <w:div w:id="507712650">
          <w:marLeft w:val="480"/>
          <w:marRight w:val="0"/>
          <w:marTop w:val="0"/>
          <w:marBottom w:val="0"/>
          <w:divBdr>
            <w:top w:val="none" w:sz="0" w:space="0" w:color="auto"/>
            <w:left w:val="none" w:sz="0" w:space="0" w:color="auto"/>
            <w:bottom w:val="none" w:sz="0" w:space="0" w:color="auto"/>
            <w:right w:val="none" w:sz="0" w:space="0" w:color="auto"/>
          </w:divBdr>
        </w:div>
        <w:div w:id="160240710">
          <w:marLeft w:val="480"/>
          <w:marRight w:val="0"/>
          <w:marTop w:val="0"/>
          <w:marBottom w:val="0"/>
          <w:divBdr>
            <w:top w:val="none" w:sz="0" w:space="0" w:color="auto"/>
            <w:left w:val="none" w:sz="0" w:space="0" w:color="auto"/>
            <w:bottom w:val="none" w:sz="0" w:space="0" w:color="auto"/>
            <w:right w:val="none" w:sz="0" w:space="0" w:color="auto"/>
          </w:divBdr>
        </w:div>
        <w:div w:id="1267539240">
          <w:marLeft w:val="480"/>
          <w:marRight w:val="0"/>
          <w:marTop w:val="0"/>
          <w:marBottom w:val="0"/>
          <w:divBdr>
            <w:top w:val="none" w:sz="0" w:space="0" w:color="auto"/>
            <w:left w:val="none" w:sz="0" w:space="0" w:color="auto"/>
            <w:bottom w:val="none" w:sz="0" w:space="0" w:color="auto"/>
            <w:right w:val="none" w:sz="0" w:space="0" w:color="auto"/>
          </w:divBdr>
        </w:div>
        <w:div w:id="533275063">
          <w:marLeft w:val="480"/>
          <w:marRight w:val="0"/>
          <w:marTop w:val="0"/>
          <w:marBottom w:val="0"/>
          <w:divBdr>
            <w:top w:val="none" w:sz="0" w:space="0" w:color="auto"/>
            <w:left w:val="none" w:sz="0" w:space="0" w:color="auto"/>
            <w:bottom w:val="none" w:sz="0" w:space="0" w:color="auto"/>
            <w:right w:val="none" w:sz="0" w:space="0" w:color="auto"/>
          </w:divBdr>
        </w:div>
        <w:div w:id="12848203">
          <w:marLeft w:val="480"/>
          <w:marRight w:val="0"/>
          <w:marTop w:val="0"/>
          <w:marBottom w:val="0"/>
          <w:divBdr>
            <w:top w:val="none" w:sz="0" w:space="0" w:color="auto"/>
            <w:left w:val="none" w:sz="0" w:space="0" w:color="auto"/>
            <w:bottom w:val="none" w:sz="0" w:space="0" w:color="auto"/>
            <w:right w:val="none" w:sz="0" w:space="0" w:color="auto"/>
          </w:divBdr>
        </w:div>
        <w:div w:id="578637289">
          <w:marLeft w:val="480"/>
          <w:marRight w:val="0"/>
          <w:marTop w:val="0"/>
          <w:marBottom w:val="0"/>
          <w:divBdr>
            <w:top w:val="none" w:sz="0" w:space="0" w:color="auto"/>
            <w:left w:val="none" w:sz="0" w:space="0" w:color="auto"/>
            <w:bottom w:val="none" w:sz="0" w:space="0" w:color="auto"/>
            <w:right w:val="none" w:sz="0" w:space="0" w:color="auto"/>
          </w:divBdr>
        </w:div>
        <w:div w:id="1977836874">
          <w:marLeft w:val="480"/>
          <w:marRight w:val="0"/>
          <w:marTop w:val="0"/>
          <w:marBottom w:val="0"/>
          <w:divBdr>
            <w:top w:val="none" w:sz="0" w:space="0" w:color="auto"/>
            <w:left w:val="none" w:sz="0" w:space="0" w:color="auto"/>
            <w:bottom w:val="none" w:sz="0" w:space="0" w:color="auto"/>
            <w:right w:val="none" w:sz="0" w:space="0" w:color="auto"/>
          </w:divBdr>
        </w:div>
        <w:div w:id="1708336035">
          <w:marLeft w:val="480"/>
          <w:marRight w:val="0"/>
          <w:marTop w:val="0"/>
          <w:marBottom w:val="0"/>
          <w:divBdr>
            <w:top w:val="none" w:sz="0" w:space="0" w:color="auto"/>
            <w:left w:val="none" w:sz="0" w:space="0" w:color="auto"/>
            <w:bottom w:val="none" w:sz="0" w:space="0" w:color="auto"/>
            <w:right w:val="none" w:sz="0" w:space="0" w:color="auto"/>
          </w:divBdr>
        </w:div>
        <w:div w:id="942228748">
          <w:marLeft w:val="480"/>
          <w:marRight w:val="0"/>
          <w:marTop w:val="0"/>
          <w:marBottom w:val="0"/>
          <w:divBdr>
            <w:top w:val="none" w:sz="0" w:space="0" w:color="auto"/>
            <w:left w:val="none" w:sz="0" w:space="0" w:color="auto"/>
            <w:bottom w:val="none" w:sz="0" w:space="0" w:color="auto"/>
            <w:right w:val="none" w:sz="0" w:space="0" w:color="auto"/>
          </w:divBdr>
        </w:div>
        <w:div w:id="1968050402">
          <w:marLeft w:val="480"/>
          <w:marRight w:val="0"/>
          <w:marTop w:val="0"/>
          <w:marBottom w:val="0"/>
          <w:divBdr>
            <w:top w:val="none" w:sz="0" w:space="0" w:color="auto"/>
            <w:left w:val="none" w:sz="0" w:space="0" w:color="auto"/>
            <w:bottom w:val="none" w:sz="0" w:space="0" w:color="auto"/>
            <w:right w:val="none" w:sz="0" w:space="0" w:color="auto"/>
          </w:divBdr>
        </w:div>
        <w:div w:id="710807992">
          <w:marLeft w:val="480"/>
          <w:marRight w:val="0"/>
          <w:marTop w:val="0"/>
          <w:marBottom w:val="0"/>
          <w:divBdr>
            <w:top w:val="none" w:sz="0" w:space="0" w:color="auto"/>
            <w:left w:val="none" w:sz="0" w:space="0" w:color="auto"/>
            <w:bottom w:val="none" w:sz="0" w:space="0" w:color="auto"/>
            <w:right w:val="none" w:sz="0" w:space="0" w:color="auto"/>
          </w:divBdr>
        </w:div>
        <w:div w:id="1401906282">
          <w:marLeft w:val="480"/>
          <w:marRight w:val="0"/>
          <w:marTop w:val="0"/>
          <w:marBottom w:val="0"/>
          <w:divBdr>
            <w:top w:val="none" w:sz="0" w:space="0" w:color="auto"/>
            <w:left w:val="none" w:sz="0" w:space="0" w:color="auto"/>
            <w:bottom w:val="none" w:sz="0" w:space="0" w:color="auto"/>
            <w:right w:val="none" w:sz="0" w:space="0" w:color="auto"/>
          </w:divBdr>
        </w:div>
        <w:div w:id="1641106081">
          <w:marLeft w:val="480"/>
          <w:marRight w:val="0"/>
          <w:marTop w:val="0"/>
          <w:marBottom w:val="0"/>
          <w:divBdr>
            <w:top w:val="none" w:sz="0" w:space="0" w:color="auto"/>
            <w:left w:val="none" w:sz="0" w:space="0" w:color="auto"/>
            <w:bottom w:val="none" w:sz="0" w:space="0" w:color="auto"/>
            <w:right w:val="none" w:sz="0" w:space="0" w:color="auto"/>
          </w:divBdr>
        </w:div>
        <w:div w:id="528571230">
          <w:marLeft w:val="480"/>
          <w:marRight w:val="0"/>
          <w:marTop w:val="0"/>
          <w:marBottom w:val="0"/>
          <w:divBdr>
            <w:top w:val="none" w:sz="0" w:space="0" w:color="auto"/>
            <w:left w:val="none" w:sz="0" w:space="0" w:color="auto"/>
            <w:bottom w:val="none" w:sz="0" w:space="0" w:color="auto"/>
            <w:right w:val="none" w:sz="0" w:space="0" w:color="auto"/>
          </w:divBdr>
        </w:div>
        <w:div w:id="991568316">
          <w:marLeft w:val="480"/>
          <w:marRight w:val="0"/>
          <w:marTop w:val="0"/>
          <w:marBottom w:val="0"/>
          <w:divBdr>
            <w:top w:val="none" w:sz="0" w:space="0" w:color="auto"/>
            <w:left w:val="none" w:sz="0" w:space="0" w:color="auto"/>
            <w:bottom w:val="none" w:sz="0" w:space="0" w:color="auto"/>
            <w:right w:val="none" w:sz="0" w:space="0" w:color="auto"/>
          </w:divBdr>
        </w:div>
        <w:div w:id="1002851562">
          <w:marLeft w:val="480"/>
          <w:marRight w:val="0"/>
          <w:marTop w:val="0"/>
          <w:marBottom w:val="0"/>
          <w:divBdr>
            <w:top w:val="none" w:sz="0" w:space="0" w:color="auto"/>
            <w:left w:val="none" w:sz="0" w:space="0" w:color="auto"/>
            <w:bottom w:val="none" w:sz="0" w:space="0" w:color="auto"/>
            <w:right w:val="none" w:sz="0" w:space="0" w:color="auto"/>
          </w:divBdr>
        </w:div>
        <w:div w:id="1138644891">
          <w:marLeft w:val="480"/>
          <w:marRight w:val="0"/>
          <w:marTop w:val="0"/>
          <w:marBottom w:val="0"/>
          <w:divBdr>
            <w:top w:val="none" w:sz="0" w:space="0" w:color="auto"/>
            <w:left w:val="none" w:sz="0" w:space="0" w:color="auto"/>
            <w:bottom w:val="none" w:sz="0" w:space="0" w:color="auto"/>
            <w:right w:val="none" w:sz="0" w:space="0" w:color="auto"/>
          </w:divBdr>
        </w:div>
        <w:div w:id="140006542">
          <w:marLeft w:val="480"/>
          <w:marRight w:val="0"/>
          <w:marTop w:val="0"/>
          <w:marBottom w:val="0"/>
          <w:divBdr>
            <w:top w:val="none" w:sz="0" w:space="0" w:color="auto"/>
            <w:left w:val="none" w:sz="0" w:space="0" w:color="auto"/>
            <w:bottom w:val="none" w:sz="0" w:space="0" w:color="auto"/>
            <w:right w:val="none" w:sz="0" w:space="0" w:color="auto"/>
          </w:divBdr>
        </w:div>
        <w:div w:id="1556430086">
          <w:marLeft w:val="480"/>
          <w:marRight w:val="0"/>
          <w:marTop w:val="0"/>
          <w:marBottom w:val="0"/>
          <w:divBdr>
            <w:top w:val="none" w:sz="0" w:space="0" w:color="auto"/>
            <w:left w:val="none" w:sz="0" w:space="0" w:color="auto"/>
            <w:bottom w:val="none" w:sz="0" w:space="0" w:color="auto"/>
            <w:right w:val="none" w:sz="0" w:space="0" w:color="auto"/>
          </w:divBdr>
        </w:div>
        <w:div w:id="900989697">
          <w:marLeft w:val="480"/>
          <w:marRight w:val="0"/>
          <w:marTop w:val="0"/>
          <w:marBottom w:val="0"/>
          <w:divBdr>
            <w:top w:val="none" w:sz="0" w:space="0" w:color="auto"/>
            <w:left w:val="none" w:sz="0" w:space="0" w:color="auto"/>
            <w:bottom w:val="none" w:sz="0" w:space="0" w:color="auto"/>
            <w:right w:val="none" w:sz="0" w:space="0" w:color="auto"/>
          </w:divBdr>
        </w:div>
        <w:div w:id="881476586">
          <w:marLeft w:val="480"/>
          <w:marRight w:val="0"/>
          <w:marTop w:val="0"/>
          <w:marBottom w:val="0"/>
          <w:divBdr>
            <w:top w:val="none" w:sz="0" w:space="0" w:color="auto"/>
            <w:left w:val="none" w:sz="0" w:space="0" w:color="auto"/>
            <w:bottom w:val="none" w:sz="0" w:space="0" w:color="auto"/>
            <w:right w:val="none" w:sz="0" w:space="0" w:color="auto"/>
          </w:divBdr>
        </w:div>
        <w:div w:id="1961380895">
          <w:marLeft w:val="480"/>
          <w:marRight w:val="0"/>
          <w:marTop w:val="0"/>
          <w:marBottom w:val="0"/>
          <w:divBdr>
            <w:top w:val="none" w:sz="0" w:space="0" w:color="auto"/>
            <w:left w:val="none" w:sz="0" w:space="0" w:color="auto"/>
            <w:bottom w:val="none" w:sz="0" w:space="0" w:color="auto"/>
            <w:right w:val="none" w:sz="0" w:space="0" w:color="auto"/>
          </w:divBdr>
        </w:div>
        <w:div w:id="1866599942">
          <w:marLeft w:val="480"/>
          <w:marRight w:val="0"/>
          <w:marTop w:val="0"/>
          <w:marBottom w:val="0"/>
          <w:divBdr>
            <w:top w:val="none" w:sz="0" w:space="0" w:color="auto"/>
            <w:left w:val="none" w:sz="0" w:space="0" w:color="auto"/>
            <w:bottom w:val="none" w:sz="0" w:space="0" w:color="auto"/>
            <w:right w:val="none" w:sz="0" w:space="0" w:color="auto"/>
          </w:divBdr>
        </w:div>
        <w:div w:id="2110078034">
          <w:marLeft w:val="480"/>
          <w:marRight w:val="0"/>
          <w:marTop w:val="0"/>
          <w:marBottom w:val="0"/>
          <w:divBdr>
            <w:top w:val="none" w:sz="0" w:space="0" w:color="auto"/>
            <w:left w:val="none" w:sz="0" w:space="0" w:color="auto"/>
            <w:bottom w:val="none" w:sz="0" w:space="0" w:color="auto"/>
            <w:right w:val="none" w:sz="0" w:space="0" w:color="auto"/>
          </w:divBdr>
        </w:div>
        <w:div w:id="1056900363">
          <w:marLeft w:val="480"/>
          <w:marRight w:val="0"/>
          <w:marTop w:val="0"/>
          <w:marBottom w:val="0"/>
          <w:divBdr>
            <w:top w:val="none" w:sz="0" w:space="0" w:color="auto"/>
            <w:left w:val="none" w:sz="0" w:space="0" w:color="auto"/>
            <w:bottom w:val="none" w:sz="0" w:space="0" w:color="auto"/>
            <w:right w:val="none" w:sz="0" w:space="0" w:color="auto"/>
          </w:divBdr>
        </w:div>
        <w:div w:id="1848641609">
          <w:marLeft w:val="480"/>
          <w:marRight w:val="0"/>
          <w:marTop w:val="0"/>
          <w:marBottom w:val="0"/>
          <w:divBdr>
            <w:top w:val="none" w:sz="0" w:space="0" w:color="auto"/>
            <w:left w:val="none" w:sz="0" w:space="0" w:color="auto"/>
            <w:bottom w:val="none" w:sz="0" w:space="0" w:color="auto"/>
            <w:right w:val="none" w:sz="0" w:space="0" w:color="auto"/>
          </w:divBdr>
        </w:div>
        <w:div w:id="1526794826">
          <w:marLeft w:val="480"/>
          <w:marRight w:val="0"/>
          <w:marTop w:val="0"/>
          <w:marBottom w:val="0"/>
          <w:divBdr>
            <w:top w:val="none" w:sz="0" w:space="0" w:color="auto"/>
            <w:left w:val="none" w:sz="0" w:space="0" w:color="auto"/>
            <w:bottom w:val="none" w:sz="0" w:space="0" w:color="auto"/>
            <w:right w:val="none" w:sz="0" w:space="0" w:color="auto"/>
          </w:divBdr>
        </w:div>
        <w:div w:id="1275288063">
          <w:marLeft w:val="480"/>
          <w:marRight w:val="0"/>
          <w:marTop w:val="0"/>
          <w:marBottom w:val="0"/>
          <w:divBdr>
            <w:top w:val="none" w:sz="0" w:space="0" w:color="auto"/>
            <w:left w:val="none" w:sz="0" w:space="0" w:color="auto"/>
            <w:bottom w:val="none" w:sz="0" w:space="0" w:color="auto"/>
            <w:right w:val="none" w:sz="0" w:space="0" w:color="auto"/>
          </w:divBdr>
        </w:div>
        <w:div w:id="989018661">
          <w:marLeft w:val="480"/>
          <w:marRight w:val="0"/>
          <w:marTop w:val="0"/>
          <w:marBottom w:val="0"/>
          <w:divBdr>
            <w:top w:val="none" w:sz="0" w:space="0" w:color="auto"/>
            <w:left w:val="none" w:sz="0" w:space="0" w:color="auto"/>
            <w:bottom w:val="none" w:sz="0" w:space="0" w:color="auto"/>
            <w:right w:val="none" w:sz="0" w:space="0" w:color="auto"/>
          </w:divBdr>
        </w:div>
        <w:div w:id="824668416">
          <w:marLeft w:val="480"/>
          <w:marRight w:val="0"/>
          <w:marTop w:val="0"/>
          <w:marBottom w:val="0"/>
          <w:divBdr>
            <w:top w:val="none" w:sz="0" w:space="0" w:color="auto"/>
            <w:left w:val="none" w:sz="0" w:space="0" w:color="auto"/>
            <w:bottom w:val="none" w:sz="0" w:space="0" w:color="auto"/>
            <w:right w:val="none" w:sz="0" w:space="0" w:color="auto"/>
          </w:divBdr>
        </w:div>
        <w:div w:id="1195341754">
          <w:marLeft w:val="480"/>
          <w:marRight w:val="0"/>
          <w:marTop w:val="0"/>
          <w:marBottom w:val="0"/>
          <w:divBdr>
            <w:top w:val="none" w:sz="0" w:space="0" w:color="auto"/>
            <w:left w:val="none" w:sz="0" w:space="0" w:color="auto"/>
            <w:bottom w:val="none" w:sz="0" w:space="0" w:color="auto"/>
            <w:right w:val="none" w:sz="0" w:space="0" w:color="auto"/>
          </w:divBdr>
        </w:div>
        <w:div w:id="1117984336">
          <w:marLeft w:val="480"/>
          <w:marRight w:val="0"/>
          <w:marTop w:val="0"/>
          <w:marBottom w:val="0"/>
          <w:divBdr>
            <w:top w:val="none" w:sz="0" w:space="0" w:color="auto"/>
            <w:left w:val="none" w:sz="0" w:space="0" w:color="auto"/>
            <w:bottom w:val="none" w:sz="0" w:space="0" w:color="auto"/>
            <w:right w:val="none" w:sz="0" w:space="0" w:color="auto"/>
          </w:divBdr>
        </w:div>
        <w:div w:id="255217780">
          <w:marLeft w:val="480"/>
          <w:marRight w:val="0"/>
          <w:marTop w:val="0"/>
          <w:marBottom w:val="0"/>
          <w:divBdr>
            <w:top w:val="none" w:sz="0" w:space="0" w:color="auto"/>
            <w:left w:val="none" w:sz="0" w:space="0" w:color="auto"/>
            <w:bottom w:val="none" w:sz="0" w:space="0" w:color="auto"/>
            <w:right w:val="none" w:sz="0" w:space="0" w:color="auto"/>
          </w:divBdr>
        </w:div>
        <w:div w:id="315687383">
          <w:marLeft w:val="480"/>
          <w:marRight w:val="0"/>
          <w:marTop w:val="0"/>
          <w:marBottom w:val="0"/>
          <w:divBdr>
            <w:top w:val="none" w:sz="0" w:space="0" w:color="auto"/>
            <w:left w:val="none" w:sz="0" w:space="0" w:color="auto"/>
            <w:bottom w:val="none" w:sz="0" w:space="0" w:color="auto"/>
            <w:right w:val="none" w:sz="0" w:space="0" w:color="auto"/>
          </w:divBdr>
        </w:div>
        <w:div w:id="206766921">
          <w:marLeft w:val="480"/>
          <w:marRight w:val="0"/>
          <w:marTop w:val="0"/>
          <w:marBottom w:val="0"/>
          <w:divBdr>
            <w:top w:val="none" w:sz="0" w:space="0" w:color="auto"/>
            <w:left w:val="none" w:sz="0" w:space="0" w:color="auto"/>
            <w:bottom w:val="none" w:sz="0" w:space="0" w:color="auto"/>
            <w:right w:val="none" w:sz="0" w:space="0" w:color="auto"/>
          </w:divBdr>
        </w:div>
        <w:div w:id="2102871341">
          <w:marLeft w:val="480"/>
          <w:marRight w:val="0"/>
          <w:marTop w:val="0"/>
          <w:marBottom w:val="0"/>
          <w:divBdr>
            <w:top w:val="none" w:sz="0" w:space="0" w:color="auto"/>
            <w:left w:val="none" w:sz="0" w:space="0" w:color="auto"/>
            <w:bottom w:val="none" w:sz="0" w:space="0" w:color="auto"/>
            <w:right w:val="none" w:sz="0" w:space="0" w:color="auto"/>
          </w:divBdr>
        </w:div>
        <w:div w:id="1602911982">
          <w:marLeft w:val="480"/>
          <w:marRight w:val="0"/>
          <w:marTop w:val="0"/>
          <w:marBottom w:val="0"/>
          <w:divBdr>
            <w:top w:val="none" w:sz="0" w:space="0" w:color="auto"/>
            <w:left w:val="none" w:sz="0" w:space="0" w:color="auto"/>
            <w:bottom w:val="none" w:sz="0" w:space="0" w:color="auto"/>
            <w:right w:val="none" w:sz="0" w:space="0" w:color="auto"/>
          </w:divBdr>
        </w:div>
        <w:div w:id="577133800">
          <w:marLeft w:val="480"/>
          <w:marRight w:val="0"/>
          <w:marTop w:val="0"/>
          <w:marBottom w:val="0"/>
          <w:divBdr>
            <w:top w:val="none" w:sz="0" w:space="0" w:color="auto"/>
            <w:left w:val="none" w:sz="0" w:space="0" w:color="auto"/>
            <w:bottom w:val="none" w:sz="0" w:space="0" w:color="auto"/>
            <w:right w:val="none" w:sz="0" w:space="0" w:color="auto"/>
          </w:divBdr>
        </w:div>
        <w:div w:id="1502499943">
          <w:marLeft w:val="480"/>
          <w:marRight w:val="0"/>
          <w:marTop w:val="0"/>
          <w:marBottom w:val="0"/>
          <w:divBdr>
            <w:top w:val="none" w:sz="0" w:space="0" w:color="auto"/>
            <w:left w:val="none" w:sz="0" w:space="0" w:color="auto"/>
            <w:bottom w:val="none" w:sz="0" w:space="0" w:color="auto"/>
            <w:right w:val="none" w:sz="0" w:space="0" w:color="auto"/>
          </w:divBdr>
        </w:div>
        <w:div w:id="142818720">
          <w:marLeft w:val="480"/>
          <w:marRight w:val="0"/>
          <w:marTop w:val="0"/>
          <w:marBottom w:val="0"/>
          <w:divBdr>
            <w:top w:val="none" w:sz="0" w:space="0" w:color="auto"/>
            <w:left w:val="none" w:sz="0" w:space="0" w:color="auto"/>
            <w:bottom w:val="none" w:sz="0" w:space="0" w:color="auto"/>
            <w:right w:val="none" w:sz="0" w:space="0" w:color="auto"/>
          </w:divBdr>
        </w:div>
        <w:div w:id="1208226888">
          <w:marLeft w:val="480"/>
          <w:marRight w:val="0"/>
          <w:marTop w:val="0"/>
          <w:marBottom w:val="0"/>
          <w:divBdr>
            <w:top w:val="none" w:sz="0" w:space="0" w:color="auto"/>
            <w:left w:val="none" w:sz="0" w:space="0" w:color="auto"/>
            <w:bottom w:val="none" w:sz="0" w:space="0" w:color="auto"/>
            <w:right w:val="none" w:sz="0" w:space="0" w:color="auto"/>
          </w:divBdr>
        </w:div>
        <w:div w:id="495808868">
          <w:marLeft w:val="480"/>
          <w:marRight w:val="0"/>
          <w:marTop w:val="0"/>
          <w:marBottom w:val="0"/>
          <w:divBdr>
            <w:top w:val="none" w:sz="0" w:space="0" w:color="auto"/>
            <w:left w:val="none" w:sz="0" w:space="0" w:color="auto"/>
            <w:bottom w:val="none" w:sz="0" w:space="0" w:color="auto"/>
            <w:right w:val="none" w:sz="0" w:space="0" w:color="auto"/>
          </w:divBdr>
        </w:div>
        <w:div w:id="689457430">
          <w:marLeft w:val="480"/>
          <w:marRight w:val="0"/>
          <w:marTop w:val="0"/>
          <w:marBottom w:val="0"/>
          <w:divBdr>
            <w:top w:val="none" w:sz="0" w:space="0" w:color="auto"/>
            <w:left w:val="none" w:sz="0" w:space="0" w:color="auto"/>
            <w:bottom w:val="none" w:sz="0" w:space="0" w:color="auto"/>
            <w:right w:val="none" w:sz="0" w:space="0" w:color="auto"/>
          </w:divBdr>
        </w:div>
        <w:div w:id="1836845764">
          <w:marLeft w:val="480"/>
          <w:marRight w:val="0"/>
          <w:marTop w:val="0"/>
          <w:marBottom w:val="0"/>
          <w:divBdr>
            <w:top w:val="none" w:sz="0" w:space="0" w:color="auto"/>
            <w:left w:val="none" w:sz="0" w:space="0" w:color="auto"/>
            <w:bottom w:val="none" w:sz="0" w:space="0" w:color="auto"/>
            <w:right w:val="none" w:sz="0" w:space="0" w:color="auto"/>
          </w:divBdr>
        </w:div>
        <w:div w:id="82190775">
          <w:marLeft w:val="480"/>
          <w:marRight w:val="0"/>
          <w:marTop w:val="0"/>
          <w:marBottom w:val="0"/>
          <w:divBdr>
            <w:top w:val="none" w:sz="0" w:space="0" w:color="auto"/>
            <w:left w:val="none" w:sz="0" w:space="0" w:color="auto"/>
            <w:bottom w:val="none" w:sz="0" w:space="0" w:color="auto"/>
            <w:right w:val="none" w:sz="0" w:space="0" w:color="auto"/>
          </w:divBdr>
        </w:div>
        <w:div w:id="1817526470">
          <w:marLeft w:val="480"/>
          <w:marRight w:val="0"/>
          <w:marTop w:val="0"/>
          <w:marBottom w:val="0"/>
          <w:divBdr>
            <w:top w:val="none" w:sz="0" w:space="0" w:color="auto"/>
            <w:left w:val="none" w:sz="0" w:space="0" w:color="auto"/>
            <w:bottom w:val="none" w:sz="0" w:space="0" w:color="auto"/>
            <w:right w:val="none" w:sz="0" w:space="0" w:color="auto"/>
          </w:divBdr>
        </w:div>
        <w:div w:id="204832368">
          <w:marLeft w:val="480"/>
          <w:marRight w:val="0"/>
          <w:marTop w:val="0"/>
          <w:marBottom w:val="0"/>
          <w:divBdr>
            <w:top w:val="none" w:sz="0" w:space="0" w:color="auto"/>
            <w:left w:val="none" w:sz="0" w:space="0" w:color="auto"/>
            <w:bottom w:val="none" w:sz="0" w:space="0" w:color="auto"/>
            <w:right w:val="none" w:sz="0" w:space="0" w:color="auto"/>
          </w:divBdr>
        </w:div>
        <w:div w:id="1173450540">
          <w:marLeft w:val="480"/>
          <w:marRight w:val="0"/>
          <w:marTop w:val="0"/>
          <w:marBottom w:val="0"/>
          <w:divBdr>
            <w:top w:val="none" w:sz="0" w:space="0" w:color="auto"/>
            <w:left w:val="none" w:sz="0" w:space="0" w:color="auto"/>
            <w:bottom w:val="none" w:sz="0" w:space="0" w:color="auto"/>
            <w:right w:val="none" w:sz="0" w:space="0" w:color="auto"/>
          </w:divBdr>
        </w:div>
        <w:div w:id="414402716">
          <w:marLeft w:val="480"/>
          <w:marRight w:val="0"/>
          <w:marTop w:val="0"/>
          <w:marBottom w:val="0"/>
          <w:divBdr>
            <w:top w:val="none" w:sz="0" w:space="0" w:color="auto"/>
            <w:left w:val="none" w:sz="0" w:space="0" w:color="auto"/>
            <w:bottom w:val="none" w:sz="0" w:space="0" w:color="auto"/>
            <w:right w:val="none" w:sz="0" w:space="0" w:color="auto"/>
          </w:divBdr>
        </w:div>
        <w:div w:id="360327427">
          <w:marLeft w:val="480"/>
          <w:marRight w:val="0"/>
          <w:marTop w:val="0"/>
          <w:marBottom w:val="0"/>
          <w:divBdr>
            <w:top w:val="none" w:sz="0" w:space="0" w:color="auto"/>
            <w:left w:val="none" w:sz="0" w:space="0" w:color="auto"/>
            <w:bottom w:val="none" w:sz="0" w:space="0" w:color="auto"/>
            <w:right w:val="none" w:sz="0" w:space="0" w:color="auto"/>
          </w:divBdr>
        </w:div>
        <w:div w:id="1799299059">
          <w:marLeft w:val="480"/>
          <w:marRight w:val="0"/>
          <w:marTop w:val="0"/>
          <w:marBottom w:val="0"/>
          <w:divBdr>
            <w:top w:val="none" w:sz="0" w:space="0" w:color="auto"/>
            <w:left w:val="none" w:sz="0" w:space="0" w:color="auto"/>
            <w:bottom w:val="none" w:sz="0" w:space="0" w:color="auto"/>
            <w:right w:val="none" w:sz="0" w:space="0" w:color="auto"/>
          </w:divBdr>
        </w:div>
        <w:div w:id="788284761">
          <w:marLeft w:val="480"/>
          <w:marRight w:val="0"/>
          <w:marTop w:val="0"/>
          <w:marBottom w:val="0"/>
          <w:divBdr>
            <w:top w:val="none" w:sz="0" w:space="0" w:color="auto"/>
            <w:left w:val="none" w:sz="0" w:space="0" w:color="auto"/>
            <w:bottom w:val="none" w:sz="0" w:space="0" w:color="auto"/>
            <w:right w:val="none" w:sz="0" w:space="0" w:color="auto"/>
          </w:divBdr>
        </w:div>
        <w:div w:id="153961771">
          <w:marLeft w:val="480"/>
          <w:marRight w:val="0"/>
          <w:marTop w:val="0"/>
          <w:marBottom w:val="0"/>
          <w:divBdr>
            <w:top w:val="none" w:sz="0" w:space="0" w:color="auto"/>
            <w:left w:val="none" w:sz="0" w:space="0" w:color="auto"/>
            <w:bottom w:val="none" w:sz="0" w:space="0" w:color="auto"/>
            <w:right w:val="none" w:sz="0" w:space="0" w:color="auto"/>
          </w:divBdr>
        </w:div>
        <w:div w:id="248585220">
          <w:marLeft w:val="480"/>
          <w:marRight w:val="0"/>
          <w:marTop w:val="0"/>
          <w:marBottom w:val="0"/>
          <w:divBdr>
            <w:top w:val="none" w:sz="0" w:space="0" w:color="auto"/>
            <w:left w:val="none" w:sz="0" w:space="0" w:color="auto"/>
            <w:bottom w:val="none" w:sz="0" w:space="0" w:color="auto"/>
            <w:right w:val="none" w:sz="0" w:space="0" w:color="auto"/>
          </w:divBdr>
        </w:div>
        <w:div w:id="1262841108">
          <w:marLeft w:val="480"/>
          <w:marRight w:val="0"/>
          <w:marTop w:val="0"/>
          <w:marBottom w:val="0"/>
          <w:divBdr>
            <w:top w:val="none" w:sz="0" w:space="0" w:color="auto"/>
            <w:left w:val="none" w:sz="0" w:space="0" w:color="auto"/>
            <w:bottom w:val="none" w:sz="0" w:space="0" w:color="auto"/>
            <w:right w:val="none" w:sz="0" w:space="0" w:color="auto"/>
          </w:divBdr>
        </w:div>
        <w:div w:id="974020434">
          <w:marLeft w:val="480"/>
          <w:marRight w:val="0"/>
          <w:marTop w:val="0"/>
          <w:marBottom w:val="0"/>
          <w:divBdr>
            <w:top w:val="none" w:sz="0" w:space="0" w:color="auto"/>
            <w:left w:val="none" w:sz="0" w:space="0" w:color="auto"/>
            <w:bottom w:val="none" w:sz="0" w:space="0" w:color="auto"/>
            <w:right w:val="none" w:sz="0" w:space="0" w:color="auto"/>
          </w:divBdr>
        </w:div>
        <w:div w:id="5399960">
          <w:marLeft w:val="480"/>
          <w:marRight w:val="0"/>
          <w:marTop w:val="0"/>
          <w:marBottom w:val="0"/>
          <w:divBdr>
            <w:top w:val="none" w:sz="0" w:space="0" w:color="auto"/>
            <w:left w:val="none" w:sz="0" w:space="0" w:color="auto"/>
            <w:bottom w:val="none" w:sz="0" w:space="0" w:color="auto"/>
            <w:right w:val="none" w:sz="0" w:space="0" w:color="auto"/>
          </w:divBdr>
        </w:div>
        <w:div w:id="575090363">
          <w:marLeft w:val="480"/>
          <w:marRight w:val="0"/>
          <w:marTop w:val="0"/>
          <w:marBottom w:val="0"/>
          <w:divBdr>
            <w:top w:val="none" w:sz="0" w:space="0" w:color="auto"/>
            <w:left w:val="none" w:sz="0" w:space="0" w:color="auto"/>
            <w:bottom w:val="none" w:sz="0" w:space="0" w:color="auto"/>
            <w:right w:val="none" w:sz="0" w:space="0" w:color="auto"/>
          </w:divBdr>
        </w:div>
        <w:div w:id="1321226973">
          <w:marLeft w:val="480"/>
          <w:marRight w:val="0"/>
          <w:marTop w:val="0"/>
          <w:marBottom w:val="0"/>
          <w:divBdr>
            <w:top w:val="none" w:sz="0" w:space="0" w:color="auto"/>
            <w:left w:val="none" w:sz="0" w:space="0" w:color="auto"/>
            <w:bottom w:val="none" w:sz="0" w:space="0" w:color="auto"/>
            <w:right w:val="none" w:sz="0" w:space="0" w:color="auto"/>
          </w:divBdr>
        </w:div>
        <w:div w:id="2121950234">
          <w:marLeft w:val="480"/>
          <w:marRight w:val="0"/>
          <w:marTop w:val="0"/>
          <w:marBottom w:val="0"/>
          <w:divBdr>
            <w:top w:val="none" w:sz="0" w:space="0" w:color="auto"/>
            <w:left w:val="none" w:sz="0" w:space="0" w:color="auto"/>
            <w:bottom w:val="none" w:sz="0" w:space="0" w:color="auto"/>
            <w:right w:val="none" w:sz="0" w:space="0" w:color="auto"/>
          </w:divBdr>
        </w:div>
        <w:div w:id="1407072419">
          <w:marLeft w:val="480"/>
          <w:marRight w:val="0"/>
          <w:marTop w:val="0"/>
          <w:marBottom w:val="0"/>
          <w:divBdr>
            <w:top w:val="none" w:sz="0" w:space="0" w:color="auto"/>
            <w:left w:val="none" w:sz="0" w:space="0" w:color="auto"/>
            <w:bottom w:val="none" w:sz="0" w:space="0" w:color="auto"/>
            <w:right w:val="none" w:sz="0" w:space="0" w:color="auto"/>
          </w:divBdr>
        </w:div>
        <w:div w:id="1455055008">
          <w:marLeft w:val="480"/>
          <w:marRight w:val="0"/>
          <w:marTop w:val="0"/>
          <w:marBottom w:val="0"/>
          <w:divBdr>
            <w:top w:val="none" w:sz="0" w:space="0" w:color="auto"/>
            <w:left w:val="none" w:sz="0" w:space="0" w:color="auto"/>
            <w:bottom w:val="none" w:sz="0" w:space="0" w:color="auto"/>
            <w:right w:val="none" w:sz="0" w:space="0" w:color="auto"/>
          </w:divBdr>
        </w:div>
        <w:div w:id="1929539259">
          <w:marLeft w:val="480"/>
          <w:marRight w:val="0"/>
          <w:marTop w:val="0"/>
          <w:marBottom w:val="0"/>
          <w:divBdr>
            <w:top w:val="none" w:sz="0" w:space="0" w:color="auto"/>
            <w:left w:val="none" w:sz="0" w:space="0" w:color="auto"/>
            <w:bottom w:val="none" w:sz="0" w:space="0" w:color="auto"/>
            <w:right w:val="none" w:sz="0" w:space="0" w:color="auto"/>
          </w:divBdr>
        </w:div>
        <w:div w:id="812216667">
          <w:marLeft w:val="480"/>
          <w:marRight w:val="0"/>
          <w:marTop w:val="0"/>
          <w:marBottom w:val="0"/>
          <w:divBdr>
            <w:top w:val="none" w:sz="0" w:space="0" w:color="auto"/>
            <w:left w:val="none" w:sz="0" w:space="0" w:color="auto"/>
            <w:bottom w:val="none" w:sz="0" w:space="0" w:color="auto"/>
            <w:right w:val="none" w:sz="0" w:space="0" w:color="auto"/>
          </w:divBdr>
        </w:div>
        <w:div w:id="1718747205">
          <w:marLeft w:val="480"/>
          <w:marRight w:val="0"/>
          <w:marTop w:val="0"/>
          <w:marBottom w:val="0"/>
          <w:divBdr>
            <w:top w:val="none" w:sz="0" w:space="0" w:color="auto"/>
            <w:left w:val="none" w:sz="0" w:space="0" w:color="auto"/>
            <w:bottom w:val="none" w:sz="0" w:space="0" w:color="auto"/>
            <w:right w:val="none" w:sz="0" w:space="0" w:color="auto"/>
          </w:divBdr>
        </w:div>
        <w:div w:id="1761755825">
          <w:marLeft w:val="480"/>
          <w:marRight w:val="0"/>
          <w:marTop w:val="0"/>
          <w:marBottom w:val="0"/>
          <w:divBdr>
            <w:top w:val="none" w:sz="0" w:space="0" w:color="auto"/>
            <w:left w:val="none" w:sz="0" w:space="0" w:color="auto"/>
            <w:bottom w:val="none" w:sz="0" w:space="0" w:color="auto"/>
            <w:right w:val="none" w:sz="0" w:space="0" w:color="auto"/>
          </w:divBdr>
        </w:div>
      </w:divsChild>
    </w:div>
    <w:div w:id="678242577">
      <w:bodyDiv w:val="1"/>
      <w:marLeft w:val="0"/>
      <w:marRight w:val="0"/>
      <w:marTop w:val="0"/>
      <w:marBottom w:val="0"/>
      <w:divBdr>
        <w:top w:val="none" w:sz="0" w:space="0" w:color="auto"/>
        <w:left w:val="none" w:sz="0" w:space="0" w:color="auto"/>
        <w:bottom w:val="none" w:sz="0" w:space="0" w:color="auto"/>
        <w:right w:val="none" w:sz="0" w:space="0" w:color="auto"/>
      </w:divBdr>
    </w:div>
    <w:div w:id="678893117">
      <w:bodyDiv w:val="1"/>
      <w:marLeft w:val="0"/>
      <w:marRight w:val="0"/>
      <w:marTop w:val="0"/>
      <w:marBottom w:val="0"/>
      <w:divBdr>
        <w:top w:val="none" w:sz="0" w:space="0" w:color="auto"/>
        <w:left w:val="none" w:sz="0" w:space="0" w:color="auto"/>
        <w:bottom w:val="none" w:sz="0" w:space="0" w:color="auto"/>
        <w:right w:val="none" w:sz="0" w:space="0" w:color="auto"/>
      </w:divBdr>
      <w:divsChild>
        <w:div w:id="293370533">
          <w:marLeft w:val="480"/>
          <w:marRight w:val="0"/>
          <w:marTop w:val="0"/>
          <w:marBottom w:val="0"/>
          <w:divBdr>
            <w:top w:val="none" w:sz="0" w:space="0" w:color="auto"/>
            <w:left w:val="none" w:sz="0" w:space="0" w:color="auto"/>
            <w:bottom w:val="none" w:sz="0" w:space="0" w:color="auto"/>
            <w:right w:val="none" w:sz="0" w:space="0" w:color="auto"/>
          </w:divBdr>
        </w:div>
        <w:div w:id="709040324">
          <w:marLeft w:val="480"/>
          <w:marRight w:val="0"/>
          <w:marTop w:val="0"/>
          <w:marBottom w:val="0"/>
          <w:divBdr>
            <w:top w:val="none" w:sz="0" w:space="0" w:color="auto"/>
            <w:left w:val="none" w:sz="0" w:space="0" w:color="auto"/>
            <w:bottom w:val="none" w:sz="0" w:space="0" w:color="auto"/>
            <w:right w:val="none" w:sz="0" w:space="0" w:color="auto"/>
          </w:divBdr>
        </w:div>
        <w:div w:id="591086756">
          <w:marLeft w:val="480"/>
          <w:marRight w:val="0"/>
          <w:marTop w:val="0"/>
          <w:marBottom w:val="0"/>
          <w:divBdr>
            <w:top w:val="none" w:sz="0" w:space="0" w:color="auto"/>
            <w:left w:val="none" w:sz="0" w:space="0" w:color="auto"/>
            <w:bottom w:val="none" w:sz="0" w:space="0" w:color="auto"/>
            <w:right w:val="none" w:sz="0" w:space="0" w:color="auto"/>
          </w:divBdr>
        </w:div>
        <w:div w:id="1779593841">
          <w:marLeft w:val="480"/>
          <w:marRight w:val="0"/>
          <w:marTop w:val="0"/>
          <w:marBottom w:val="0"/>
          <w:divBdr>
            <w:top w:val="none" w:sz="0" w:space="0" w:color="auto"/>
            <w:left w:val="none" w:sz="0" w:space="0" w:color="auto"/>
            <w:bottom w:val="none" w:sz="0" w:space="0" w:color="auto"/>
            <w:right w:val="none" w:sz="0" w:space="0" w:color="auto"/>
          </w:divBdr>
        </w:div>
        <w:div w:id="57048762">
          <w:marLeft w:val="480"/>
          <w:marRight w:val="0"/>
          <w:marTop w:val="0"/>
          <w:marBottom w:val="0"/>
          <w:divBdr>
            <w:top w:val="none" w:sz="0" w:space="0" w:color="auto"/>
            <w:left w:val="none" w:sz="0" w:space="0" w:color="auto"/>
            <w:bottom w:val="none" w:sz="0" w:space="0" w:color="auto"/>
            <w:right w:val="none" w:sz="0" w:space="0" w:color="auto"/>
          </w:divBdr>
        </w:div>
        <w:div w:id="1455951815">
          <w:marLeft w:val="480"/>
          <w:marRight w:val="0"/>
          <w:marTop w:val="0"/>
          <w:marBottom w:val="0"/>
          <w:divBdr>
            <w:top w:val="none" w:sz="0" w:space="0" w:color="auto"/>
            <w:left w:val="none" w:sz="0" w:space="0" w:color="auto"/>
            <w:bottom w:val="none" w:sz="0" w:space="0" w:color="auto"/>
            <w:right w:val="none" w:sz="0" w:space="0" w:color="auto"/>
          </w:divBdr>
        </w:div>
        <w:div w:id="1535536952">
          <w:marLeft w:val="480"/>
          <w:marRight w:val="0"/>
          <w:marTop w:val="0"/>
          <w:marBottom w:val="0"/>
          <w:divBdr>
            <w:top w:val="none" w:sz="0" w:space="0" w:color="auto"/>
            <w:left w:val="none" w:sz="0" w:space="0" w:color="auto"/>
            <w:bottom w:val="none" w:sz="0" w:space="0" w:color="auto"/>
            <w:right w:val="none" w:sz="0" w:space="0" w:color="auto"/>
          </w:divBdr>
        </w:div>
        <w:div w:id="1661928613">
          <w:marLeft w:val="480"/>
          <w:marRight w:val="0"/>
          <w:marTop w:val="0"/>
          <w:marBottom w:val="0"/>
          <w:divBdr>
            <w:top w:val="none" w:sz="0" w:space="0" w:color="auto"/>
            <w:left w:val="none" w:sz="0" w:space="0" w:color="auto"/>
            <w:bottom w:val="none" w:sz="0" w:space="0" w:color="auto"/>
            <w:right w:val="none" w:sz="0" w:space="0" w:color="auto"/>
          </w:divBdr>
        </w:div>
        <w:div w:id="639501253">
          <w:marLeft w:val="480"/>
          <w:marRight w:val="0"/>
          <w:marTop w:val="0"/>
          <w:marBottom w:val="0"/>
          <w:divBdr>
            <w:top w:val="none" w:sz="0" w:space="0" w:color="auto"/>
            <w:left w:val="none" w:sz="0" w:space="0" w:color="auto"/>
            <w:bottom w:val="none" w:sz="0" w:space="0" w:color="auto"/>
            <w:right w:val="none" w:sz="0" w:space="0" w:color="auto"/>
          </w:divBdr>
        </w:div>
        <w:div w:id="722287544">
          <w:marLeft w:val="480"/>
          <w:marRight w:val="0"/>
          <w:marTop w:val="0"/>
          <w:marBottom w:val="0"/>
          <w:divBdr>
            <w:top w:val="none" w:sz="0" w:space="0" w:color="auto"/>
            <w:left w:val="none" w:sz="0" w:space="0" w:color="auto"/>
            <w:bottom w:val="none" w:sz="0" w:space="0" w:color="auto"/>
            <w:right w:val="none" w:sz="0" w:space="0" w:color="auto"/>
          </w:divBdr>
        </w:div>
        <w:div w:id="383334851">
          <w:marLeft w:val="480"/>
          <w:marRight w:val="0"/>
          <w:marTop w:val="0"/>
          <w:marBottom w:val="0"/>
          <w:divBdr>
            <w:top w:val="none" w:sz="0" w:space="0" w:color="auto"/>
            <w:left w:val="none" w:sz="0" w:space="0" w:color="auto"/>
            <w:bottom w:val="none" w:sz="0" w:space="0" w:color="auto"/>
            <w:right w:val="none" w:sz="0" w:space="0" w:color="auto"/>
          </w:divBdr>
        </w:div>
        <w:div w:id="357856286">
          <w:marLeft w:val="480"/>
          <w:marRight w:val="0"/>
          <w:marTop w:val="0"/>
          <w:marBottom w:val="0"/>
          <w:divBdr>
            <w:top w:val="none" w:sz="0" w:space="0" w:color="auto"/>
            <w:left w:val="none" w:sz="0" w:space="0" w:color="auto"/>
            <w:bottom w:val="none" w:sz="0" w:space="0" w:color="auto"/>
            <w:right w:val="none" w:sz="0" w:space="0" w:color="auto"/>
          </w:divBdr>
        </w:div>
        <w:div w:id="1302659359">
          <w:marLeft w:val="480"/>
          <w:marRight w:val="0"/>
          <w:marTop w:val="0"/>
          <w:marBottom w:val="0"/>
          <w:divBdr>
            <w:top w:val="none" w:sz="0" w:space="0" w:color="auto"/>
            <w:left w:val="none" w:sz="0" w:space="0" w:color="auto"/>
            <w:bottom w:val="none" w:sz="0" w:space="0" w:color="auto"/>
            <w:right w:val="none" w:sz="0" w:space="0" w:color="auto"/>
          </w:divBdr>
        </w:div>
        <w:div w:id="420298654">
          <w:marLeft w:val="480"/>
          <w:marRight w:val="0"/>
          <w:marTop w:val="0"/>
          <w:marBottom w:val="0"/>
          <w:divBdr>
            <w:top w:val="none" w:sz="0" w:space="0" w:color="auto"/>
            <w:left w:val="none" w:sz="0" w:space="0" w:color="auto"/>
            <w:bottom w:val="none" w:sz="0" w:space="0" w:color="auto"/>
            <w:right w:val="none" w:sz="0" w:space="0" w:color="auto"/>
          </w:divBdr>
        </w:div>
        <w:div w:id="407851227">
          <w:marLeft w:val="480"/>
          <w:marRight w:val="0"/>
          <w:marTop w:val="0"/>
          <w:marBottom w:val="0"/>
          <w:divBdr>
            <w:top w:val="none" w:sz="0" w:space="0" w:color="auto"/>
            <w:left w:val="none" w:sz="0" w:space="0" w:color="auto"/>
            <w:bottom w:val="none" w:sz="0" w:space="0" w:color="auto"/>
            <w:right w:val="none" w:sz="0" w:space="0" w:color="auto"/>
          </w:divBdr>
        </w:div>
        <w:div w:id="212040300">
          <w:marLeft w:val="480"/>
          <w:marRight w:val="0"/>
          <w:marTop w:val="0"/>
          <w:marBottom w:val="0"/>
          <w:divBdr>
            <w:top w:val="none" w:sz="0" w:space="0" w:color="auto"/>
            <w:left w:val="none" w:sz="0" w:space="0" w:color="auto"/>
            <w:bottom w:val="none" w:sz="0" w:space="0" w:color="auto"/>
            <w:right w:val="none" w:sz="0" w:space="0" w:color="auto"/>
          </w:divBdr>
        </w:div>
        <w:div w:id="865293169">
          <w:marLeft w:val="480"/>
          <w:marRight w:val="0"/>
          <w:marTop w:val="0"/>
          <w:marBottom w:val="0"/>
          <w:divBdr>
            <w:top w:val="none" w:sz="0" w:space="0" w:color="auto"/>
            <w:left w:val="none" w:sz="0" w:space="0" w:color="auto"/>
            <w:bottom w:val="none" w:sz="0" w:space="0" w:color="auto"/>
            <w:right w:val="none" w:sz="0" w:space="0" w:color="auto"/>
          </w:divBdr>
        </w:div>
        <w:div w:id="720791327">
          <w:marLeft w:val="480"/>
          <w:marRight w:val="0"/>
          <w:marTop w:val="0"/>
          <w:marBottom w:val="0"/>
          <w:divBdr>
            <w:top w:val="none" w:sz="0" w:space="0" w:color="auto"/>
            <w:left w:val="none" w:sz="0" w:space="0" w:color="auto"/>
            <w:bottom w:val="none" w:sz="0" w:space="0" w:color="auto"/>
            <w:right w:val="none" w:sz="0" w:space="0" w:color="auto"/>
          </w:divBdr>
        </w:div>
        <w:div w:id="1042753588">
          <w:marLeft w:val="480"/>
          <w:marRight w:val="0"/>
          <w:marTop w:val="0"/>
          <w:marBottom w:val="0"/>
          <w:divBdr>
            <w:top w:val="none" w:sz="0" w:space="0" w:color="auto"/>
            <w:left w:val="none" w:sz="0" w:space="0" w:color="auto"/>
            <w:bottom w:val="none" w:sz="0" w:space="0" w:color="auto"/>
            <w:right w:val="none" w:sz="0" w:space="0" w:color="auto"/>
          </w:divBdr>
        </w:div>
        <w:div w:id="1457481161">
          <w:marLeft w:val="480"/>
          <w:marRight w:val="0"/>
          <w:marTop w:val="0"/>
          <w:marBottom w:val="0"/>
          <w:divBdr>
            <w:top w:val="none" w:sz="0" w:space="0" w:color="auto"/>
            <w:left w:val="none" w:sz="0" w:space="0" w:color="auto"/>
            <w:bottom w:val="none" w:sz="0" w:space="0" w:color="auto"/>
            <w:right w:val="none" w:sz="0" w:space="0" w:color="auto"/>
          </w:divBdr>
        </w:div>
        <w:div w:id="1763453238">
          <w:marLeft w:val="480"/>
          <w:marRight w:val="0"/>
          <w:marTop w:val="0"/>
          <w:marBottom w:val="0"/>
          <w:divBdr>
            <w:top w:val="none" w:sz="0" w:space="0" w:color="auto"/>
            <w:left w:val="none" w:sz="0" w:space="0" w:color="auto"/>
            <w:bottom w:val="none" w:sz="0" w:space="0" w:color="auto"/>
            <w:right w:val="none" w:sz="0" w:space="0" w:color="auto"/>
          </w:divBdr>
        </w:div>
        <w:div w:id="51855196">
          <w:marLeft w:val="480"/>
          <w:marRight w:val="0"/>
          <w:marTop w:val="0"/>
          <w:marBottom w:val="0"/>
          <w:divBdr>
            <w:top w:val="none" w:sz="0" w:space="0" w:color="auto"/>
            <w:left w:val="none" w:sz="0" w:space="0" w:color="auto"/>
            <w:bottom w:val="none" w:sz="0" w:space="0" w:color="auto"/>
            <w:right w:val="none" w:sz="0" w:space="0" w:color="auto"/>
          </w:divBdr>
        </w:div>
        <w:div w:id="921449258">
          <w:marLeft w:val="480"/>
          <w:marRight w:val="0"/>
          <w:marTop w:val="0"/>
          <w:marBottom w:val="0"/>
          <w:divBdr>
            <w:top w:val="none" w:sz="0" w:space="0" w:color="auto"/>
            <w:left w:val="none" w:sz="0" w:space="0" w:color="auto"/>
            <w:bottom w:val="none" w:sz="0" w:space="0" w:color="auto"/>
            <w:right w:val="none" w:sz="0" w:space="0" w:color="auto"/>
          </w:divBdr>
        </w:div>
        <w:div w:id="1732851193">
          <w:marLeft w:val="480"/>
          <w:marRight w:val="0"/>
          <w:marTop w:val="0"/>
          <w:marBottom w:val="0"/>
          <w:divBdr>
            <w:top w:val="none" w:sz="0" w:space="0" w:color="auto"/>
            <w:left w:val="none" w:sz="0" w:space="0" w:color="auto"/>
            <w:bottom w:val="none" w:sz="0" w:space="0" w:color="auto"/>
            <w:right w:val="none" w:sz="0" w:space="0" w:color="auto"/>
          </w:divBdr>
        </w:div>
        <w:div w:id="421802266">
          <w:marLeft w:val="480"/>
          <w:marRight w:val="0"/>
          <w:marTop w:val="0"/>
          <w:marBottom w:val="0"/>
          <w:divBdr>
            <w:top w:val="none" w:sz="0" w:space="0" w:color="auto"/>
            <w:left w:val="none" w:sz="0" w:space="0" w:color="auto"/>
            <w:bottom w:val="none" w:sz="0" w:space="0" w:color="auto"/>
            <w:right w:val="none" w:sz="0" w:space="0" w:color="auto"/>
          </w:divBdr>
        </w:div>
        <w:div w:id="1196650403">
          <w:marLeft w:val="480"/>
          <w:marRight w:val="0"/>
          <w:marTop w:val="0"/>
          <w:marBottom w:val="0"/>
          <w:divBdr>
            <w:top w:val="none" w:sz="0" w:space="0" w:color="auto"/>
            <w:left w:val="none" w:sz="0" w:space="0" w:color="auto"/>
            <w:bottom w:val="none" w:sz="0" w:space="0" w:color="auto"/>
            <w:right w:val="none" w:sz="0" w:space="0" w:color="auto"/>
          </w:divBdr>
        </w:div>
        <w:div w:id="1718509491">
          <w:marLeft w:val="480"/>
          <w:marRight w:val="0"/>
          <w:marTop w:val="0"/>
          <w:marBottom w:val="0"/>
          <w:divBdr>
            <w:top w:val="none" w:sz="0" w:space="0" w:color="auto"/>
            <w:left w:val="none" w:sz="0" w:space="0" w:color="auto"/>
            <w:bottom w:val="none" w:sz="0" w:space="0" w:color="auto"/>
            <w:right w:val="none" w:sz="0" w:space="0" w:color="auto"/>
          </w:divBdr>
        </w:div>
        <w:div w:id="121728434">
          <w:marLeft w:val="480"/>
          <w:marRight w:val="0"/>
          <w:marTop w:val="0"/>
          <w:marBottom w:val="0"/>
          <w:divBdr>
            <w:top w:val="none" w:sz="0" w:space="0" w:color="auto"/>
            <w:left w:val="none" w:sz="0" w:space="0" w:color="auto"/>
            <w:bottom w:val="none" w:sz="0" w:space="0" w:color="auto"/>
            <w:right w:val="none" w:sz="0" w:space="0" w:color="auto"/>
          </w:divBdr>
        </w:div>
        <w:div w:id="1822771554">
          <w:marLeft w:val="480"/>
          <w:marRight w:val="0"/>
          <w:marTop w:val="0"/>
          <w:marBottom w:val="0"/>
          <w:divBdr>
            <w:top w:val="none" w:sz="0" w:space="0" w:color="auto"/>
            <w:left w:val="none" w:sz="0" w:space="0" w:color="auto"/>
            <w:bottom w:val="none" w:sz="0" w:space="0" w:color="auto"/>
            <w:right w:val="none" w:sz="0" w:space="0" w:color="auto"/>
          </w:divBdr>
        </w:div>
        <w:div w:id="1504319391">
          <w:marLeft w:val="480"/>
          <w:marRight w:val="0"/>
          <w:marTop w:val="0"/>
          <w:marBottom w:val="0"/>
          <w:divBdr>
            <w:top w:val="none" w:sz="0" w:space="0" w:color="auto"/>
            <w:left w:val="none" w:sz="0" w:space="0" w:color="auto"/>
            <w:bottom w:val="none" w:sz="0" w:space="0" w:color="auto"/>
            <w:right w:val="none" w:sz="0" w:space="0" w:color="auto"/>
          </w:divBdr>
        </w:div>
        <w:div w:id="1126196877">
          <w:marLeft w:val="480"/>
          <w:marRight w:val="0"/>
          <w:marTop w:val="0"/>
          <w:marBottom w:val="0"/>
          <w:divBdr>
            <w:top w:val="none" w:sz="0" w:space="0" w:color="auto"/>
            <w:left w:val="none" w:sz="0" w:space="0" w:color="auto"/>
            <w:bottom w:val="none" w:sz="0" w:space="0" w:color="auto"/>
            <w:right w:val="none" w:sz="0" w:space="0" w:color="auto"/>
          </w:divBdr>
        </w:div>
        <w:div w:id="1521358668">
          <w:marLeft w:val="480"/>
          <w:marRight w:val="0"/>
          <w:marTop w:val="0"/>
          <w:marBottom w:val="0"/>
          <w:divBdr>
            <w:top w:val="none" w:sz="0" w:space="0" w:color="auto"/>
            <w:left w:val="none" w:sz="0" w:space="0" w:color="auto"/>
            <w:bottom w:val="none" w:sz="0" w:space="0" w:color="auto"/>
            <w:right w:val="none" w:sz="0" w:space="0" w:color="auto"/>
          </w:divBdr>
        </w:div>
        <w:div w:id="1154449284">
          <w:marLeft w:val="480"/>
          <w:marRight w:val="0"/>
          <w:marTop w:val="0"/>
          <w:marBottom w:val="0"/>
          <w:divBdr>
            <w:top w:val="none" w:sz="0" w:space="0" w:color="auto"/>
            <w:left w:val="none" w:sz="0" w:space="0" w:color="auto"/>
            <w:bottom w:val="none" w:sz="0" w:space="0" w:color="auto"/>
            <w:right w:val="none" w:sz="0" w:space="0" w:color="auto"/>
          </w:divBdr>
        </w:div>
        <w:div w:id="280459611">
          <w:marLeft w:val="480"/>
          <w:marRight w:val="0"/>
          <w:marTop w:val="0"/>
          <w:marBottom w:val="0"/>
          <w:divBdr>
            <w:top w:val="none" w:sz="0" w:space="0" w:color="auto"/>
            <w:left w:val="none" w:sz="0" w:space="0" w:color="auto"/>
            <w:bottom w:val="none" w:sz="0" w:space="0" w:color="auto"/>
            <w:right w:val="none" w:sz="0" w:space="0" w:color="auto"/>
          </w:divBdr>
        </w:div>
        <w:div w:id="1122726679">
          <w:marLeft w:val="480"/>
          <w:marRight w:val="0"/>
          <w:marTop w:val="0"/>
          <w:marBottom w:val="0"/>
          <w:divBdr>
            <w:top w:val="none" w:sz="0" w:space="0" w:color="auto"/>
            <w:left w:val="none" w:sz="0" w:space="0" w:color="auto"/>
            <w:bottom w:val="none" w:sz="0" w:space="0" w:color="auto"/>
            <w:right w:val="none" w:sz="0" w:space="0" w:color="auto"/>
          </w:divBdr>
        </w:div>
        <w:div w:id="1992442560">
          <w:marLeft w:val="480"/>
          <w:marRight w:val="0"/>
          <w:marTop w:val="0"/>
          <w:marBottom w:val="0"/>
          <w:divBdr>
            <w:top w:val="none" w:sz="0" w:space="0" w:color="auto"/>
            <w:left w:val="none" w:sz="0" w:space="0" w:color="auto"/>
            <w:bottom w:val="none" w:sz="0" w:space="0" w:color="auto"/>
            <w:right w:val="none" w:sz="0" w:space="0" w:color="auto"/>
          </w:divBdr>
        </w:div>
        <w:div w:id="1749302884">
          <w:marLeft w:val="480"/>
          <w:marRight w:val="0"/>
          <w:marTop w:val="0"/>
          <w:marBottom w:val="0"/>
          <w:divBdr>
            <w:top w:val="none" w:sz="0" w:space="0" w:color="auto"/>
            <w:left w:val="none" w:sz="0" w:space="0" w:color="auto"/>
            <w:bottom w:val="none" w:sz="0" w:space="0" w:color="auto"/>
            <w:right w:val="none" w:sz="0" w:space="0" w:color="auto"/>
          </w:divBdr>
        </w:div>
        <w:div w:id="614364743">
          <w:marLeft w:val="480"/>
          <w:marRight w:val="0"/>
          <w:marTop w:val="0"/>
          <w:marBottom w:val="0"/>
          <w:divBdr>
            <w:top w:val="none" w:sz="0" w:space="0" w:color="auto"/>
            <w:left w:val="none" w:sz="0" w:space="0" w:color="auto"/>
            <w:bottom w:val="none" w:sz="0" w:space="0" w:color="auto"/>
            <w:right w:val="none" w:sz="0" w:space="0" w:color="auto"/>
          </w:divBdr>
        </w:div>
        <w:div w:id="439839406">
          <w:marLeft w:val="480"/>
          <w:marRight w:val="0"/>
          <w:marTop w:val="0"/>
          <w:marBottom w:val="0"/>
          <w:divBdr>
            <w:top w:val="none" w:sz="0" w:space="0" w:color="auto"/>
            <w:left w:val="none" w:sz="0" w:space="0" w:color="auto"/>
            <w:bottom w:val="none" w:sz="0" w:space="0" w:color="auto"/>
            <w:right w:val="none" w:sz="0" w:space="0" w:color="auto"/>
          </w:divBdr>
        </w:div>
        <w:div w:id="992490268">
          <w:marLeft w:val="480"/>
          <w:marRight w:val="0"/>
          <w:marTop w:val="0"/>
          <w:marBottom w:val="0"/>
          <w:divBdr>
            <w:top w:val="none" w:sz="0" w:space="0" w:color="auto"/>
            <w:left w:val="none" w:sz="0" w:space="0" w:color="auto"/>
            <w:bottom w:val="none" w:sz="0" w:space="0" w:color="auto"/>
            <w:right w:val="none" w:sz="0" w:space="0" w:color="auto"/>
          </w:divBdr>
        </w:div>
        <w:div w:id="1106390231">
          <w:marLeft w:val="480"/>
          <w:marRight w:val="0"/>
          <w:marTop w:val="0"/>
          <w:marBottom w:val="0"/>
          <w:divBdr>
            <w:top w:val="none" w:sz="0" w:space="0" w:color="auto"/>
            <w:left w:val="none" w:sz="0" w:space="0" w:color="auto"/>
            <w:bottom w:val="none" w:sz="0" w:space="0" w:color="auto"/>
            <w:right w:val="none" w:sz="0" w:space="0" w:color="auto"/>
          </w:divBdr>
        </w:div>
        <w:div w:id="1148474697">
          <w:marLeft w:val="480"/>
          <w:marRight w:val="0"/>
          <w:marTop w:val="0"/>
          <w:marBottom w:val="0"/>
          <w:divBdr>
            <w:top w:val="none" w:sz="0" w:space="0" w:color="auto"/>
            <w:left w:val="none" w:sz="0" w:space="0" w:color="auto"/>
            <w:bottom w:val="none" w:sz="0" w:space="0" w:color="auto"/>
            <w:right w:val="none" w:sz="0" w:space="0" w:color="auto"/>
          </w:divBdr>
        </w:div>
        <w:div w:id="2041004045">
          <w:marLeft w:val="480"/>
          <w:marRight w:val="0"/>
          <w:marTop w:val="0"/>
          <w:marBottom w:val="0"/>
          <w:divBdr>
            <w:top w:val="none" w:sz="0" w:space="0" w:color="auto"/>
            <w:left w:val="none" w:sz="0" w:space="0" w:color="auto"/>
            <w:bottom w:val="none" w:sz="0" w:space="0" w:color="auto"/>
            <w:right w:val="none" w:sz="0" w:space="0" w:color="auto"/>
          </w:divBdr>
        </w:div>
        <w:div w:id="1478497288">
          <w:marLeft w:val="480"/>
          <w:marRight w:val="0"/>
          <w:marTop w:val="0"/>
          <w:marBottom w:val="0"/>
          <w:divBdr>
            <w:top w:val="none" w:sz="0" w:space="0" w:color="auto"/>
            <w:left w:val="none" w:sz="0" w:space="0" w:color="auto"/>
            <w:bottom w:val="none" w:sz="0" w:space="0" w:color="auto"/>
            <w:right w:val="none" w:sz="0" w:space="0" w:color="auto"/>
          </w:divBdr>
        </w:div>
        <w:div w:id="188494223">
          <w:marLeft w:val="480"/>
          <w:marRight w:val="0"/>
          <w:marTop w:val="0"/>
          <w:marBottom w:val="0"/>
          <w:divBdr>
            <w:top w:val="none" w:sz="0" w:space="0" w:color="auto"/>
            <w:left w:val="none" w:sz="0" w:space="0" w:color="auto"/>
            <w:bottom w:val="none" w:sz="0" w:space="0" w:color="auto"/>
            <w:right w:val="none" w:sz="0" w:space="0" w:color="auto"/>
          </w:divBdr>
        </w:div>
        <w:div w:id="1535531788">
          <w:marLeft w:val="480"/>
          <w:marRight w:val="0"/>
          <w:marTop w:val="0"/>
          <w:marBottom w:val="0"/>
          <w:divBdr>
            <w:top w:val="none" w:sz="0" w:space="0" w:color="auto"/>
            <w:left w:val="none" w:sz="0" w:space="0" w:color="auto"/>
            <w:bottom w:val="none" w:sz="0" w:space="0" w:color="auto"/>
            <w:right w:val="none" w:sz="0" w:space="0" w:color="auto"/>
          </w:divBdr>
        </w:div>
        <w:div w:id="1845968680">
          <w:marLeft w:val="480"/>
          <w:marRight w:val="0"/>
          <w:marTop w:val="0"/>
          <w:marBottom w:val="0"/>
          <w:divBdr>
            <w:top w:val="none" w:sz="0" w:space="0" w:color="auto"/>
            <w:left w:val="none" w:sz="0" w:space="0" w:color="auto"/>
            <w:bottom w:val="none" w:sz="0" w:space="0" w:color="auto"/>
            <w:right w:val="none" w:sz="0" w:space="0" w:color="auto"/>
          </w:divBdr>
        </w:div>
        <w:div w:id="1986352597">
          <w:marLeft w:val="480"/>
          <w:marRight w:val="0"/>
          <w:marTop w:val="0"/>
          <w:marBottom w:val="0"/>
          <w:divBdr>
            <w:top w:val="none" w:sz="0" w:space="0" w:color="auto"/>
            <w:left w:val="none" w:sz="0" w:space="0" w:color="auto"/>
            <w:bottom w:val="none" w:sz="0" w:space="0" w:color="auto"/>
            <w:right w:val="none" w:sz="0" w:space="0" w:color="auto"/>
          </w:divBdr>
        </w:div>
        <w:div w:id="2041471541">
          <w:marLeft w:val="480"/>
          <w:marRight w:val="0"/>
          <w:marTop w:val="0"/>
          <w:marBottom w:val="0"/>
          <w:divBdr>
            <w:top w:val="none" w:sz="0" w:space="0" w:color="auto"/>
            <w:left w:val="none" w:sz="0" w:space="0" w:color="auto"/>
            <w:bottom w:val="none" w:sz="0" w:space="0" w:color="auto"/>
            <w:right w:val="none" w:sz="0" w:space="0" w:color="auto"/>
          </w:divBdr>
        </w:div>
        <w:div w:id="598101001">
          <w:marLeft w:val="480"/>
          <w:marRight w:val="0"/>
          <w:marTop w:val="0"/>
          <w:marBottom w:val="0"/>
          <w:divBdr>
            <w:top w:val="none" w:sz="0" w:space="0" w:color="auto"/>
            <w:left w:val="none" w:sz="0" w:space="0" w:color="auto"/>
            <w:bottom w:val="none" w:sz="0" w:space="0" w:color="auto"/>
            <w:right w:val="none" w:sz="0" w:space="0" w:color="auto"/>
          </w:divBdr>
        </w:div>
        <w:div w:id="38480952">
          <w:marLeft w:val="480"/>
          <w:marRight w:val="0"/>
          <w:marTop w:val="0"/>
          <w:marBottom w:val="0"/>
          <w:divBdr>
            <w:top w:val="none" w:sz="0" w:space="0" w:color="auto"/>
            <w:left w:val="none" w:sz="0" w:space="0" w:color="auto"/>
            <w:bottom w:val="none" w:sz="0" w:space="0" w:color="auto"/>
            <w:right w:val="none" w:sz="0" w:space="0" w:color="auto"/>
          </w:divBdr>
        </w:div>
        <w:div w:id="1906600574">
          <w:marLeft w:val="480"/>
          <w:marRight w:val="0"/>
          <w:marTop w:val="0"/>
          <w:marBottom w:val="0"/>
          <w:divBdr>
            <w:top w:val="none" w:sz="0" w:space="0" w:color="auto"/>
            <w:left w:val="none" w:sz="0" w:space="0" w:color="auto"/>
            <w:bottom w:val="none" w:sz="0" w:space="0" w:color="auto"/>
            <w:right w:val="none" w:sz="0" w:space="0" w:color="auto"/>
          </w:divBdr>
        </w:div>
        <w:div w:id="240676948">
          <w:marLeft w:val="480"/>
          <w:marRight w:val="0"/>
          <w:marTop w:val="0"/>
          <w:marBottom w:val="0"/>
          <w:divBdr>
            <w:top w:val="none" w:sz="0" w:space="0" w:color="auto"/>
            <w:left w:val="none" w:sz="0" w:space="0" w:color="auto"/>
            <w:bottom w:val="none" w:sz="0" w:space="0" w:color="auto"/>
            <w:right w:val="none" w:sz="0" w:space="0" w:color="auto"/>
          </w:divBdr>
        </w:div>
        <w:div w:id="1826508213">
          <w:marLeft w:val="480"/>
          <w:marRight w:val="0"/>
          <w:marTop w:val="0"/>
          <w:marBottom w:val="0"/>
          <w:divBdr>
            <w:top w:val="none" w:sz="0" w:space="0" w:color="auto"/>
            <w:left w:val="none" w:sz="0" w:space="0" w:color="auto"/>
            <w:bottom w:val="none" w:sz="0" w:space="0" w:color="auto"/>
            <w:right w:val="none" w:sz="0" w:space="0" w:color="auto"/>
          </w:divBdr>
        </w:div>
        <w:div w:id="1228690876">
          <w:marLeft w:val="480"/>
          <w:marRight w:val="0"/>
          <w:marTop w:val="0"/>
          <w:marBottom w:val="0"/>
          <w:divBdr>
            <w:top w:val="none" w:sz="0" w:space="0" w:color="auto"/>
            <w:left w:val="none" w:sz="0" w:space="0" w:color="auto"/>
            <w:bottom w:val="none" w:sz="0" w:space="0" w:color="auto"/>
            <w:right w:val="none" w:sz="0" w:space="0" w:color="auto"/>
          </w:divBdr>
        </w:div>
        <w:div w:id="540627154">
          <w:marLeft w:val="480"/>
          <w:marRight w:val="0"/>
          <w:marTop w:val="0"/>
          <w:marBottom w:val="0"/>
          <w:divBdr>
            <w:top w:val="none" w:sz="0" w:space="0" w:color="auto"/>
            <w:left w:val="none" w:sz="0" w:space="0" w:color="auto"/>
            <w:bottom w:val="none" w:sz="0" w:space="0" w:color="auto"/>
            <w:right w:val="none" w:sz="0" w:space="0" w:color="auto"/>
          </w:divBdr>
        </w:div>
        <w:div w:id="873077304">
          <w:marLeft w:val="480"/>
          <w:marRight w:val="0"/>
          <w:marTop w:val="0"/>
          <w:marBottom w:val="0"/>
          <w:divBdr>
            <w:top w:val="none" w:sz="0" w:space="0" w:color="auto"/>
            <w:left w:val="none" w:sz="0" w:space="0" w:color="auto"/>
            <w:bottom w:val="none" w:sz="0" w:space="0" w:color="auto"/>
            <w:right w:val="none" w:sz="0" w:space="0" w:color="auto"/>
          </w:divBdr>
        </w:div>
        <w:div w:id="1737701666">
          <w:marLeft w:val="480"/>
          <w:marRight w:val="0"/>
          <w:marTop w:val="0"/>
          <w:marBottom w:val="0"/>
          <w:divBdr>
            <w:top w:val="none" w:sz="0" w:space="0" w:color="auto"/>
            <w:left w:val="none" w:sz="0" w:space="0" w:color="auto"/>
            <w:bottom w:val="none" w:sz="0" w:space="0" w:color="auto"/>
            <w:right w:val="none" w:sz="0" w:space="0" w:color="auto"/>
          </w:divBdr>
        </w:div>
        <w:div w:id="1461915403">
          <w:marLeft w:val="480"/>
          <w:marRight w:val="0"/>
          <w:marTop w:val="0"/>
          <w:marBottom w:val="0"/>
          <w:divBdr>
            <w:top w:val="none" w:sz="0" w:space="0" w:color="auto"/>
            <w:left w:val="none" w:sz="0" w:space="0" w:color="auto"/>
            <w:bottom w:val="none" w:sz="0" w:space="0" w:color="auto"/>
            <w:right w:val="none" w:sz="0" w:space="0" w:color="auto"/>
          </w:divBdr>
        </w:div>
        <w:div w:id="763695805">
          <w:marLeft w:val="480"/>
          <w:marRight w:val="0"/>
          <w:marTop w:val="0"/>
          <w:marBottom w:val="0"/>
          <w:divBdr>
            <w:top w:val="none" w:sz="0" w:space="0" w:color="auto"/>
            <w:left w:val="none" w:sz="0" w:space="0" w:color="auto"/>
            <w:bottom w:val="none" w:sz="0" w:space="0" w:color="auto"/>
            <w:right w:val="none" w:sz="0" w:space="0" w:color="auto"/>
          </w:divBdr>
        </w:div>
        <w:div w:id="1895584583">
          <w:marLeft w:val="480"/>
          <w:marRight w:val="0"/>
          <w:marTop w:val="0"/>
          <w:marBottom w:val="0"/>
          <w:divBdr>
            <w:top w:val="none" w:sz="0" w:space="0" w:color="auto"/>
            <w:left w:val="none" w:sz="0" w:space="0" w:color="auto"/>
            <w:bottom w:val="none" w:sz="0" w:space="0" w:color="auto"/>
            <w:right w:val="none" w:sz="0" w:space="0" w:color="auto"/>
          </w:divBdr>
        </w:div>
        <w:div w:id="1507092495">
          <w:marLeft w:val="480"/>
          <w:marRight w:val="0"/>
          <w:marTop w:val="0"/>
          <w:marBottom w:val="0"/>
          <w:divBdr>
            <w:top w:val="none" w:sz="0" w:space="0" w:color="auto"/>
            <w:left w:val="none" w:sz="0" w:space="0" w:color="auto"/>
            <w:bottom w:val="none" w:sz="0" w:space="0" w:color="auto"/>
            <w:right w:val="none" w:sz="0" w:space="0" w:color="auto"/>
          </w:divBdr>
        </w:div>
        <w:div w:id="566110517">
          <w:marLeft w:val="480"/>
          <w:marRight w:val="0"/>
          <w:marTop w:val="0"/>
          <w:marBottom w:val="0"/>
          <w:divBdr>
            <w:top w:val="none" w:sz="0" w:space="0" w:color="auto"/>
            <w:left w:val="none" w:sz="0" w:space="0" w:color="auto"/>
            <w:bottom w:val="none" w:sz="0" w:space="0" w:color="auto"/>
            <w:right w:val="none" w:sz="0" w:space="0" w:color="auto"/>
          </w:divBdr>
        </w:div>
        <w:div w:id="1656489362">
          <w:marLeft w:val="480"/>
          <w:marRight w:val="0"/>
          <w:marTop w:val="0"/>
          <w:marBottom w:val="0"/>
          <w:divBdr>
            <w:top w:val="none" w:sz="0" w:space="0" w:color="auto"/>
            <w:left w:val="none" w:sz="0" w:space="0" w:color="auto"/>
            <w:bottom w:val="none" w:sz="0" w:space="0" w:color="auto"/>
            <w:right w:val="none" w:sz="0" w:space="0" w:color="auto"/>
          </w:divBdr>
        </w:div>
        <w:div w:id="1258368401">
          <w:marLeft w:val="480"/>
          <w:marRight w:val="0"/>
          <w:marTop w:val="0"/>
          <w:marBottom w:val="0"/>
          <w:divBdr>
            <w:top w:val="none" w:sz="0" w:space="0" w:color="auto"/>
            <w:left w:val="none" w:sz="0" w:space="0" w:color="auto"/>
            <w:bottom w:val="none" w:sz="0" w:space="0" w:color="auto"/>
            <w:right w:val="none" w:sz="0" w:space="0" w:color="auto"/>
          </w:divBdr>
        </w:div>
        <w:div w:id="792215522">
          <w:marLeft w:val="480"/>
          <w:marRight w:val="0"/>
          <w:marTop w:val="0"/>
          <w:marBottom w:val="0"/>
          <w:divBdr>
            <w:top w:val="none" w:sz="0" w:space="0" w:color="auto"/>
            <w:left w:val="none" w:sz="0" w:space="0" w:color="auto"/>
            <w:bottom w:val="none" w:sz="0" w:space="0" w:color="auto"/>
            <w:right w:val="none" w:sz="0" w:space="0" w:color="auto"/>
          </w:divBdr>
        </w:div>
        <w:div w:id="1282764461">
          <w:marLeft w:val="480"/>
          <w:marRight w:val="0"/>
          <w:marTop w:val="0"/>
          <w:marBottom w:val="0"/>
          <w:divBdr>
            <w:top w:val="none" w:sz="0" w:space="0" w:color="auto"/>
            <w:left w:val="none" w:sz="0" w:space="0" w:color="auto"/>
            <w:bottom w:val="none" w:sz="0" w:space="0" w:color="auto"/>
            <w:right w:val="none" w:sz="0" w:space="0" w:color="auto"/>
          </w:divBdr>
        </w:div>
        <w:div w:id="474446772">
          <w:marLeft w:val="480"/>
          <w:marRight w:val="0"/>
          <w:marTop w:val="0"/>
          <w:marBottom w:val="0"/>
          <w:divBdr>
            <w:top w:val="none" w:sz="0" w:space="0" w:color="auto"/>
            <w:left w:val="none" w:sz="0" w:space="0" w:color="auto"/>
            <w:bottom w:val="none" w:sz="0" w:space="0" w:color="auto"/>
            <w:right w:val="none" w:sz="0" w:space="0" w:color="auto"/>
          </w:divBdr>
        </w:div>
        <w:div w:id="1639187825">
          <w:marLeft w:val="480"/>
          <w:marRight w:val="0"/>
          <w:marTop w:val="0"/>
          <w:marBottom w:val="0"/>
          <w:divBdr>
            <w:top w:val="none" w:sz="0" w:space="0" w:color="auto"/>
            <w:left w:val="none" w:sz="0" w:space="0" w:color="auto"/>
            <w:bottom w:val="none" w:sz="0" w:space="0" w:color="auto"/>
            <w:right w:val="none" w:sz="0" w:space="0" w:color="auto"/>
          </w:divBdr>
        </w:div>
        <w:div w:id="957757094">
          <w:marLeft w:val="480"/>
          <w:marRight w:val="0"/>
          <w:marTop w:val="0"/>
          <w:marBottom w:val="0"/>
          <w:divBdr>
            <w:top w:val="none" w:sz="0" w:space="0" w:color="auto"/>
            <w:left w:val="none" w:sz="0" w:space="0" w:color="auto"/>
            <w:bottom w:val="none" w:sz="0" w:space="0" w:color="auto"/>
            <w:right w:val="none" w:sz="0" w:space="0" w:color="auto"/>
          </w:divBdr>
        </w:div>
        <w:div w:id="430588065">
          <w:marLeft w:val="480"/>
          <w:marRight w:val="0"/>
          <w:marTop w:val="0"/>
          <w:marBottom w:val="0"/>
          <w:divBdr>
            <w:top w:val="none" w:sz="0" w:space="0" w:color="auto"/>
            <w:left w:val="none" w:sz="0" w:space="0" w:color="auto"/>
            <w:bottom w:val="none" w:sz="0" w:space="0" w:color="auto"/>
            <w:right w:val="none" w:sz="0" w:space="0" w:color="auto"/>
          </w:divBdr>
        </w:div>
        <w:div w:id="1820000322">
          <w:marLeft w:val="480"/>
          <w:marRight w:val="0"/>
          <w:marTop w:val="0"/>
          <w:marBottom w:val="0"/>
          <w:divBdr>
            <w:top w:val="none" w:sz="0" w:space="0" w:color="auto"/>
            <w:left w:val="none" w:sz="0" w:space="0" w:color="auto"/>
            <w:bottom w:val="none" w:sz="0" w:space="0" w:color="auto"/>
            <w:right w:val="none" w:sz="0" w:space="0" w:color="auto"/>
          </w:divBdr>
        </w:div>
        <w:div w:id="2013216571">
          <w:marLeft w:val="480"/>
          <w:marRight w:val="0"/>
          <w:marTop w:val="0"/>
          <w:marBottom w:val="0"/>
          <w:divBdr>
            <w:top w:val="none" w:sz="0" w:space="0" w:color="auto"/>
            <w:left w:val="none" w:sz="0" w:space="0" w:color="auto"/>
            <w:bottom w:val="none" w:sz="0" w:space="0" w:color="auto"/>
            <w:right w:val="none" w:sz="0" w:space="0" w:color="auto"/>
          </w:divBdr>
        </w:div>
        <w:div w:id="1357199745">
          <w:marLeft w:val="480"/>
          <w:marRight w:val="0"/>
          <w:marTop w:val="0"/>
          <w:marBottom w:val="0"/>
          <w:divBdr>
            <w:top w:val="none" w:sz="0" w:space="0" w:color="auto"/>
            <w:left w:val="none" w:sz="0" w:space="0" w:color="auto"/>
            <w:bottom w:val="none" w:sz="0" w:space="0" w:color="auto"/>
            <w:right w:val="none" w:sz="0" w:space="0" w:color="auto"/>
          </w:divBdr>
        </w:div>
        <w:div w:id="877400842">
          <w:marLeft w:val="480"/>
          <w:marRight w:val="0"/>
          <w:marTop w:val="0"/>
          <w:marBottom w:val="0"/>
          <w:divBdr>
            <w:top w:val="none" w:sz="0" w:space="0" w:color="auto"/>
            <w:left w:val="none" w:sz="0" w:space="0" w:color="auto"/>
            <w:bottom w:val="none" w:sz="0" w:space="0" w:color="auto"/>
            <w:right w:val="none" w:sz="0" w:space="0" w:color="auto"/>
          </w:divBdr>
        </w:div>
        <w:div w:id="1993367323">
          <w:marLeft w:val="480"/>
          <w:marRight w:val="0"/>
          <w:marTop w:val="0"/>
          <w:marBottom w:val="0"/>
          <w:divBdr>
            <w:top w:val="none" w:sz="0" w:space="0" w:color="auto"/>
            <w:left w:val="none" w:sz="0" w:space="0" w:color="auto"/>
            <w:bottom w:val="none" w:sz="0" w:space="0" w:color="auto"/>
            <w:right w:val="none" w:sz="0" w:space="0" w:color="auto"/>
          </w:divBdr>
        </w:div>
        <w:div w:id="976498568">
          <w:marLeft w:val="480"/>
          <w:marRight w:val="0"/>
          <w:marTop w:val="0"/>
          <w:marBottom w:val="0"/>
          <w:divBdr>
            <w:top w:val="none" w:sz="0" w:space="0" w:color="auto"/>
            <w:left w:val="none" w:sz="0" w:space="0" w:color="auto"/>
            <w:bottom w:val="none" w:sz="0" w:space="0" w:color="auto"/>
            <w:right w:val="none" w:sz="0" w:space="0" w:color="auto"/>
          </w:divBdr>
        </w:div>
        <w:div w:id="289827963">
          <w:marLeft w:val="480"/>
          <w:marRight w:val="0"/>
          <w:marTop w:val="0"/>
          <w:marBottom w:val="0"/>
          <w:divBdr>
            <w:top w:val="none" w:sz="0" w:space="0" w:color="auto"/>
            <w:left w:val="none" w:sz="0" w:space="0" w:color="auto"/>
            <w:bottom w:val="none" w:sz="0" w:space="0" w:color="auto"/>
            <w:right w:val="none" w:sz="0" w:space="0" w:color="auto"/>
          </w:divBdr>
        </w:div>
        <w:div w:id="1504781928">
          <w:marLeft w:val="480"/>
          <w:marRight w:val="0"/>
          <w:marTop w:val="0"/>
          <w:marBottom w:val="0"/>
          <w:divBdr>
            <w:top w:val="none" w:sz="0" w:space="0" w:color="auto"/>
            <w:left w:val="none" w:sz="0" w:space="0" w:color="auto"/>
            <w:bottom w:val="none" w:sz="0" w:space="0" w:color="auto"/>
            <w:right w:val="none" w:sz="0" w:space="0" w:color="auto"/>
          </w:divBdr>
        </w:div>
        <w:div w:id="1703820322">
          <w:marLeft w:val="480"/>
          <w:marRight w:val="0"/>
          <w:marTop w:val="0"/>
          <w:marBottom w:val="0"/>
          <w:divBdr>
            <w:top w:val="none" w:sz="0" w:space="0" w:color="auto"/>
            <w:left w:val="none" w:sz="0" w:space="0" w:color="auto"/>
            <w:bottom w:val="none" w:sz="0" w:space="0" w:color="auto"/>
            <w:right w:val="none" w:sz="0" w:space="0" w:color="auto"/>
          </w:divBdr>
        </w:div>
        <w:div w:id="2029022658">
          <w:marLeft w:val="480"/>
          <w:marRight w:val="0"/>
          <w:marTop w:val="0"/>
          <w:marBottom w:val="0"/>
          <w:divBdr>
            <w:top w:val="none" w:sz="0" w:space="0" w:color="auto"/>
            <w:left w:val="none" w:sz="0" w:space="0" w:color="auto"/>
            <w:bottom w:val="none" w:sz="0" w:space="0" w:color="auto"/>
            <w:right w:val="none" w:sz="0" w:space="0" w:color="auto"/>
          </w:divBdr>
        </w:div>
        <w:div w:id="1165435185">
          <w:marLeft w:val="480"/>
          <w:marRight w:val="0"/>
          <w:marTop w:val="0"/>
          <w:marBottom w:val="0"/>
          <w:divBdr>
            <w:top w:val="none" w:sz="0" w:space="0" w:color="auto"/>
            <w:left w:val="none" w:sz="0" w:space="0" w:color="auto"/>
            <w:bottom w:val="none" w:sz="0" w:space="0" w:color="auto"/>
            <w:right w:val="none" w:sz="0" w:space="0" w:color="auto"/>
          </w:divBdr>
        </w:div>
        <w:div w:id="1971863226">
          <w:marLeft w:val="480"/>
          <w:marRight w:val="0"/>
          <w:marTop w:val="0"/>
          <w:marBottom w:val="0"/>
          <w:divBdr>
            <w:top w:val="none" w:sz="0" w:space="0" w:color="auto"/>
            <w:left w:val="none" w:sz="0" w:space="0" w:color="auto"/>
            <w:bottom w:val="none" w:sz="0" w:space="0" w:color="auto"/>
            <w:right w:val="none" w:sz="0" w:space="0" w:color="auto"/>
          </w:divBdr>
        </w:div>
        <w:div w:id="1967464920">
          <w:marLeft w:val="480"/>
          <w:marRight w:val="0"/>
          <w:marTop w:val="0"/>
          <w:marBottom w:val="0"/>
          <w:divBdr>
            <w:top w:val="none" w:sz="0" w:space="0" w:color="auto"/>
            <w:left w:val="none" w:sz="0" w:space="0" w:color="auto"/>
            <w:bottom w:val="none" w:sz="0" w:space="0" w:color="auto"/>
            <w:right w:val="none" w:sz="0" w:space="0" w:color="auto"/>
          </w:divBdr>
        </w:div>
        <w:div w:id="1668553256">
          <w:marLeft w:val="480"/>
          <w:marRight w:val="0"/>
          <w:marTop w:val="0"/>
          <w:marBottom w:val="0"/>
          <w:divBdr>
            <w:top w:val="none" w:sz="0" w:space="0" w:color="auto"/>
            <w:left w:val="none" w:sz="0" w:space="0" w:color="auto"/>
            <w:bottom w:val="none" w:sz="0" w:space="0" w:color="auto"/>
            <w:right w:val="none" w:sz="0" w:space="0" w:color="auto"/>
          </w:divBdr>
        </w:div>
        <w:div w:id="2012248637">
          <w:marLeft w:val="480"/>
          <w:marRight w:val="0"/>
          <w:marTop w:val="0"/>
          <w:marBottom w:val="0"/>
          <w:divBdr>
            <w:top w:val="none" w:sz="0" w:space="0" w:color="auto"/>
            <w:left w:val="none" w:sz="0" w:space="0" w:color="auto"/>
            <w:bottom w:val="none" w:sz="0" w:space="0" w:color="auto"/>
            <w:right w:val="none" w:sz="0" w:space="0" w:color="auto"/>
          </w:divBdr>
        </w:div>
        <w:div w:id="526023863">
          <w:marLeft w:val="480"/>
          <w:marRight w:val="0"/>
          <w:marTop w:val="0"/>
          <w:marBottom w:val="0"/>
          <w:divBdr>
            <w:top w:val="none" w:sz="0" w:space="0" w:color="auto"/>
            <w:left w:val="none" w:sz="0" w:space="0" w:color="auto"/>
            <w:bottom w:val="none" w:sz="0" w:space="0" w:color="auto"/>
            <w:right w:val="none" w:sz="0" w:space="0" w:color="auto"/>
          </w:divBdr>
        </w:div>
        <w:div w:id="637759570">
          <w:marLeft w:val="480"/>
          <w:marRight w:val="0"/>
          <w:marTop w:val="0"/>
          <w:marBottom w:val="0"/>
          <w:divBdr>
            <w:top w:val="none" w:sz="0" w:space="0" w:color="auto"/>
            <w:left w:val="none" w:sz="0" w:space="0" w:color="auto"/>
            <w:bottom w:val="none" w:sz="0" w:space="0" w:color="auto"/>
            <w:right w:val="none" w:sz="0" w:space="0" w:color="auto"/>
          </w:divBdr>
        </w:div>
        <w:div w:id="765804894">
          <w:marLeft w:val="480"/>
          <w:marRight w:val="0"/>
          <w:marTop w:val="0"/>
          <w:marBottom w:val="0"/>
          <w:divBdr>
            <w:top w:val="none" w:sz="0" w:space="0" w:color="auto"/>
            <w:left w:val="none" w:sz="0" w:space="0" w:color="auto"/>
            <w:bottom w:val="none" w:sz="0" w:space="0" w:color="auto"/>
            <w:right w:val="none" w:sz="0" w:space="0" w:color="auto"/>
          </w:divBdr>
        </w:div>
        <w:div w:id="1180970186">
          <w:marLeft w:val="480"/>
          <w:marRight w:val="0"/>
          <w:marTop w:val="0"/>
          <w:marBottom w:val="0"/>
          <w:divBdr>
            <w:top w:val="none" w:sz="0" w:space="0" w:color="auto"/>
            <w:left w:val="none" w:sz="0" w:space="0" w:color="auto"/>
            <w:bottom w:val="none" w:sz="0" w:space="0" w:color="auto"/>
            <w:right w:val="none" w:sz="0" w:space="0" w:color="auto"/>
          </w:divBdr>
        </w:div>
        <w:div w:id="1376585787">
          <w:marLeft w:val="480"/>
          <w:marRight w:val="0"/>
          <w:marTop w:val="0"/>
          <w:marBottom w:val="0"/>
          <w:divBdr>
            <w:top w:val="none" w:sz="0" w:space="0" w:color="auto"/>
            <w:left w:val="none" w:sz="0" w:space="0" w:color="auto"/>
            <w:bottom w:val="none" w:sz="0" w:space="0" w:color="auto"/>
            <w:right w:val="none" w:sz="0" w:space="0" w:color="auto"/>
          </w:divBdr>
        </w:div>
        <w:div w:id="1198393422">
          <w:marLeft w:val="480"/>
          <w:marRight w:val="0"/>
          <w:marTop w:val="0"/>
          <w:marBottom w:val="0"/>
          <w:divBdr>
            <w:top w:val="none" w:sz="0" w:space="0" w:color="auto"/>
            <w:left w:val="none" w:sz="0" w:space="0" w:color="auto"/>
            <w:bottom w:val="none" w:sz="0" w:space="0" w:color="auto"/>
            <w:right w:val="none" w:sz="0" w:space="0" w:color="auto"/>
          </w:divBdr>
        </w:div>
        <w:div w:id="488985401">
          <w:marLeft w:val="480"/>
          <w:marRight w:val="0"/>
          <w:marTop w:val="0"/>
          <w:marBottom w:val="0"/>
          <w:divBdr>
            <w:top w:val="none" w:sz="0" w:space="0" w:color="auto"/>
            <w:left w:val="none" w:sz="0" w:space="0" w:color="auto"/>
            <w:bottom w:val="none" w:sz="0" w:space="0" w:color="auto"/>
            <w:right w:val="none" w:sz="0" w:space="0" w:color="auto"/>
          </w:divBdr>
        </w:div>
        <w:div w:id="1093168747">
          <w:marLeft w:val="480"/>
          <w:marRight w:val="0"/>
          <w:marTop w:val="0"/>
          <w:marBottom w:val="0"/>
          <w:divBdr>
            <w:top w:val="none" w:sz="0" w:space="0" w:color="auto"/>
            <w:left w:val="none" w:sz="0" w:space="0" w:color="auto"/>
            <w:bottom w:val="none" w:sz="0" w:space="0" w:color="auto"/>
            <w:right w:val="none" w:sz="0" w:space="0" w:color="auto"/>
          </w:divBdr>
        </w:div>
        <w:div w:id="391008439">
          <w:marLeft w:val="480"/>
          <w:marRight w:val="0"/>
          <w:marTop w:val="0"/>
          <w:marBottom w:val="0"/>
          <w:divBdr>
            <w:top w:val="none" w:sz="0" w:space="0" w:color="auto"/>
            <w:left w:val="none" w:sz="0" w:space="0" w:color="auto"/>
            <w:bottom w:val="none" w:sz="0" w:space="0" w:color="auto"/>
            <w:right w:val="none" w:sz="0" w:space="0" w:color="auto"/>
          </w:divBdr>
        </w:div>
        <w:div w:id="716776507">
          <w:marLeft w:val="480"/>
          <w:marRight w:val="0"/>
          <w:marTop w:val="0"/>
          <w:marBottom w:val="0"/>
          <w:divBdr>
            <w:top w:val="none" w:sz="0" w:space="0" w:color="auto"/>
            <w:left w:val="none" w:sz="0" w:space="0" w:color="auto"/>
            <w:bottom w:val="none" w:sz="0" w:space="0" w:color="auto"/>
            <w:right w:val="none" w:sz="0" w:space="0" w:color="auto"/>
          </w:divBdr>
        </w:div>
        <w:div w:id="1802069007">
          <w:marLeft w:val="480"/>
          <w:marRight w:val="0"/>
          <w:marTop w:val="0"/>
          <w:marBottom w:val="0"/>
          <w:divBdr>
            <w:top w:val="none" w:sz="0" w:space="0" w:color="auto"/>
            <w:left w:val="none" w:sz="0" w:space="0" w:color="auto"/>
            <w:bottom w:val="none" w:sz="0" w:space="0" w:color="auto"/>
            <w:right w:val="none" w:sz="0" w:space="0" w:color="auto"/>
          </w:divBdr>
        </w:div>
        <w:div w:id="971833785">
          <w:marLeft w:val="480"/>
          <w:marRight w:val="0"/>
          <w:marTop w:val="0"/>
          <w:marBottom w:val="0"/>
          <w:divBdr>
            <w:top w:val="none" w:sz="0" w:space="0" w:color="auto"/>
            <w:left w:val="none" w:sz="0" w:space="0" w:color="auto"/>
            <w:bottom w:val="none" w:sz="0" w:space="0" w:color="auto"/>
            <w:right w:val="none" w:sz="0" w:space="0" w:color="auto"/>
          </w:divBdr>
        </w:div>
        <w:div w:id="521474511">
          <w:marLeft w:val="480"/>
          <w:marRight w:val="0"/>
          <w:marTop w:val="0"/>
          <w:marBottom w:val="0"/>
          <w:divBdr>
            <w:top w:val="none" w:sz="0" w:space="0" w:color="auto"/>
            <w:left w:val="none" w:sz="0" w:space="0" w:color="auto"/>
            <w:bottom w:val="none" w:sz="0" w:space="0" w:color="auto"/>
            <w:right w:val="none" w:sz="0" w:space="0" w:color="auto"/>
          </w:divBdr>
        </w:div>
        <w:div w:id="834880258">
          <w:marLeft w:val="480"/>
          <w:marRight w:val="0"/>
          <w:marTop w:val="0"/>
          <w:marBottom w:val="0"/>
          <w:divBdr>
            <w:top w:val="none" w:sz="0" w:space="0" w:color="auto"/>
            <w:left w:val="none" w:sz="0" w:space="0" w:color="auto"/>
            <w:bottom w:val="none" w:sz="0" w:space="0" w:color="auto"/>
            <w:right w:val="none" w:sz="0" w:space="0" w:color="auto"/>
          </w:divBdr>
        </w:div>
        <w:div w:id="751977028">
          <w:marLeft w:val="480"/>
          <w:marRight w:val="0"/>
          <w:marTop w:val="0"/>
          <w:marBottom w:val="0"/>
          <w:divBdr>
            <w:top w:val="none" w:sz="0" w:space="0" w:color="auto"/>
            <w:left w:val="none" w:sz="0" w:space="0" w:color="auto"/>
            <w:bottom w:val="none" w:sz="0" w:space="0" w:color="auto"/>
            <w:right w:val="none" w:sz="0" w:space="0" w:color="auto"/>
          </w:divBdr>
        </w:div>
        <w:div w:id="1232737349">
          <w:marLeft w:val="480"/>
          <w:marRight w:val="0"/>
          <w:marTop w:val="0"/>
          <w:marBottom w:val="0"/>
          <w:divBdr>
            <w:top w:val="none" w:sz="0" w:space="0" w:color="auto"/>
            <w:left w:val="none" w:sz="0" w:space="0" w:color="auto"/>
            <w:bottom w:val="none" w:sz="0" w:space="0" w:color="auto"/>
            <w:right w:val="none" w:sz="0" w:space="0" w:color="auto"/>
          </w:divBdr>
        </w:div>
        <w:div w:id="836656968">
          <w:marLeft w:val="480"/>
          <w:marRight w:val="0"/>
          <w:marTop w:val="0"/>
          <w:marBottom w:val="0"/>
          <w:divBdr>
            <w:top w:val="none" w:sz="0" w:space="0" w:color="auto"/>
            <w:left w:val="none" w:sz="0" w:space="0" w:color="auto"/>
            <w:bottom w:val="none" w:sz="0" w:space="0" w:color="auto"/>
            <w:right w:val="none" w:sz="0" w:space="0" w:color="auto"/>
          </w:divBdr>
        </w:div>
        <w:div w:id="1809398218">
          <w:marLeft w:val="480"/>
          <w:marRight w:val="0"/>
          <w:marTop w:val="0"/>
          <w:marBottom w:val="0"/>
          <w:divBdr>
            <w:top w:val="none" w:sz="0" w:space="0" w:color="auto"/>
            <w:left w:val="none" w:sz="0" w:space="0" w:color="auto"/>
            <w:bottom w:val="none" w:sz="0" w:space="0" w:color="auto"/>
            <w:right w:val="none" w:sz="0" w:space="0" w:color="auto"/>
          </w:divBdr>
        </w:div>
        <w:div w:id="333842900">
          <w:marLeft w:val="480"/>
          <w:marRight w:val="0"/>
          <w:marTop w:val="0"/>
          <w:marBottom w:val="0"/>
          <w:divBdr>
            <w:top w:val="none" w:sz="0" w:space="0" w:color="auto"/>
            <w:left w:val="none" w:sz="0" w:space="0" w:color="auto"/>
            <w:bottom w:val="none" w:sz="0" w:space="0" w:color="auto"/>
            <w:right w:val="none" w:sz="0" w:space="0" w:color="auto"/>
          </w:divBdr>
        </w:div>
        <w:div w:id="267391952">
          <w:marLeft w:val="480"/>
          <w:marRight w:val="0"/>
          <w:marTop w:val="0"/>
          <w:marBottom w:val="0"/>
          <w:divBdr>
            <w:top w:val="none" w:sz="0" w:space="0" w:color="auto"/>
            <w:left w:val="none" w:sz="0" w:space="0" w:color="auto"/>
            <w:bottom w:val="none" w:sz="0" w:space="0" w:color="auto"/>
            <w:right w:val="none" w:sz="0" w:space="0" w:color="auto"/>
          </w:divBdr>
        </w:div>
      </w:divsChild>
    </w:div>
    <w:div w:id="681735993">
      <w:bodyDiv w:val="1"/>
      <w:marLeft w:val="0"/>
      <w:marRight w:val="0"/>
      <w:marTop w:val="0"/>
      <w:marBottom w:val="0"/>
      <w:divBdr>
        <w:top w:val="none" w:sz="0" w:space="0" w:color="auto"/>
        <w:left w:val="none" w:sz="0" w:space="0" w:color="auto"/>
        <w:bottom w:val="none" w:sz="0" w:space="0" w:color="auto"/>
        <w:right w:val="none" w:sz="0" w:space="0" w:color="auto"/>
      </w:divBdr>
      <w:divsChild>
        <w:div w:id="1945184679">
          <w:marLeft w:val="480"/>
          <w:marRight w:val="0"/>
          <w:marTop w:val="0"/>
          <w:marBottom w:val="0"/>
          <w:divBdr>
            <w:top w:val="none" w:sz="0" w:space="0" w:color="auto"/>
            <w:left w:val="none" w:sz="0" w:space="0" w:color="auto"/>
            <w:bottom w:val="none" w:sz="0" w:space="0" w:color="auto"/>
            <w:right w:val="none" w:sz="0" w:space="0" w:color="auto"/>
          </w:divBdr>
        </w:div>
        <w:div w:id="26764745">
          <w:marLeft w:val="480"/>
          <w:marRight w:val="0"/>
          <w:marTop w:val="0"/>
          <w:marBottom w:val="0"/>
          <w:divBdr>
            <w:top w:val="none" w:sz="0" w:space="0" w:color="auto"/>
            <w:left w:val="none" w:sz="0" w:space="0" w:color="auto"/>
            <w:bottom w:val="none" w:sz="0" w:space="0" w:color="auto"/>
            <w:right w:val="none" w:sz="0" w:space="0" w:color="auto"/>
          </w:divBdr>
        </w:div>
        <w:div w:id="2044593400">
          <w:marLeft w:val="480"/>
          <w:marRight w:val="0"/>
          <w:marTop w:val="0"/>
          <w:marBottom w:val="0"/>
          <w:divBdr>
            <w:top w:val="none" w:sz="0" w:space="0" w:color="auto"/>
            <w:left w:val="none" w:sz="0" w:space="0" w:color="auto"/>
            <w:bottom w:val="none" w:sz="0" w:space="0" w:color="auto"/>
            <w:right w:val="none" w:sz="0" w:space="0" w:color="auto"/>
          </w:divBdr>
        </w:div>
        <w:div w:id="421806681">
          <w:marLeft w:val="480"/>
          <w:marRight w:val="0"/>
          <w:marTop w:val="0"/>
          <w:marBottom w:val="0"/>
          <w:divBdr>
            <w:top w:val="none" w:sz="0" w:space="0" w:color="auto"/>
            <w:left w:val="none" w:sz="0" w:space="0" w:color="auto"/>
            <w:bottom w:val="none" w:sz="0" w:space="0" w:color="auto"/>
            <w:right w:val="none" w:sz="0" w:space="0" w:color="auto"/>
          </w:divBdr>
        </w:div>
        <w:div w:id="2064132488">
          <w:marLeft w:val="480"/>
          <w:marRight w:val="0"/>
          <w:marTop w:val="0"/>
          <w:marBottom w:val="0"/>
          <w:divBdr>
            <w:top w:val="none" w:sz="0" w:space="0" w:color="auto"/>
            <w:left w:val="none" w:sz="0" w:space="0" w:color="auto"/>
            <w:bottom w:val="none" w:sz="0" w:space="0" w:color="auto"/>
            <w:right w:val="none" w:sz="0" w:space="0" w:color="auto"/>
          </w:divBdr>
        </w:div>
        <w:div w:id="1487160682">
          <w:marLeft w:val="480"/>
          <w:marRight w:val="0"/>
          <w:marTop w:val="0"/>
          <w:marBottom w:val="0"/>
          <w:divBdr>
            <w:top w:val="none" w:sz="0" w:space="0" w:color="auto"/>
            <w:left w:val="none" w:sz="0" w:space="0" w:color="auto"/>
            <w:bottom w:val="none" w:sz="0" w:space="0" w:color="auto"/>
            <w:right w:val="none" w:sz="0" w:space="0" w:color="auto"/>
          </w:divBdr>
        </w:div>
        <w:div w:id="115032462">
          <w:marLeft w:val="480"/>
          <w:marRight w:val="0"/>
          <w:marTop w:val="0"/>
          <w:marBottom w:val="0"/>
          <w:divBdr>
            <w:top w:val="none" w:sz="0" w:space="0" w:color="auto"/>
            <w:left w:val="none" w:sz="0" w:space="0" w:color="auto"/>
            <w:bottom w:val="none" w:sz="0" w:space="0" w:color="auto"/>
            <w:right w:val="none" w:sz="0" w:space="0" w:color="auto"/>
          </w:divBdr>
        </w:div>
        <w:div w:id="169874899">
          <w:marLeft w:val="480"/>
          <w:marRight w:val="0"/>
          <w:marTop w:val="0"/>
          <w:marBottom w:val="0"/>
          <w:divBdr>
            <w:top w:val="none" w:sz="0" w:space="0" w:color="auto"/>
            <w:left w:val="none" w:sz="0" w:space="0" w:color="auto"/>
            <w:bottom w:val="none" w:sz="0" w:space="0" w:color="auto"/>
            <w:right w:val="none" w:sz="0" w:space="0" w:color="auto"/>
          </w:divBdr>
        </w:div>
        <w:div w:id="1022248534">
          <w:marLeft w:val="480"/>
          <w:marRight w:val="0"/>
          <w:marTop w:val="0"/>
          <w:marBottom w:val="0"/>
          <w:divBdr>
            <w:top w:val="none" w:sz="0" w:space="0" w:color="auto"/>
            <w:left w:val="none" w:sz="0" w:space="0" w:color="auto"/>
            <w:bottom w:val="none" w:sz="0" w:space="0" w:color="auto"/>
            <w:right w:val="none" w:sz="0" w:space="0" w:color="auto"/>
          </w:divBdr>
        </w:div>
        <w:div w:id="1831293394">
          <w:marLeft w:val="480"/>
          <w:marRight w:val="0"/>
          <w:marTop w:val="0"/>
          <w:marBottom w:val="0"/>
          <w:divBdr>
            <w:top w:val="none" w:sz="0" w:space="0" w:color="auto"/>
            <w:left w:val="none" w:sz="0" w:space="0" w:color="auto"/>
            <w:bottom w:val="none" w:sz="0" w:space="0" w:color="auto"/>
            <w:right w:val="none" w:sz="0" w:space="0" w:color="auto"/>
          </w:divBdr>
        </w:div>
        <w:div w:id="2000234563">
          <w:marLeft w:val="480"/>
          <w:marRight w:val="0"/>
          <w:marTop w:val="0"/>
          <w:marBottom w:val="0"/>
          <w:divBdr>
            <w:top w:val="none" w:sz="0" w:space="0" w:color="auto"/>
            <w:left w:val="none" w:sz="0" w:space="0" w:color="auto"/>
            <w:bottom w:val="none" w:sz="0" w:space="0" w:color="auto"/>
            <w:right w:val="none" w:sz="0" w:space="0" w:color="auto"/>
          </w:divBdr>
        </w:div>
        <w:div w:id="355424682">
          <w:marLeft w:val="480"/>
          <w:marRight w:val="0"/>
          <w:marTop w:val="0"/>
          <w:marBottom w:val="0"/>
          <w:divBdr>
            <w:top w:val="none" w:sz="0" w:space="0" w:color="auto"/>
            <w:left w:val="none" w:sz="0" w:space="0" w:color="auto"/>
            <w:bottom w:val="none" w:sz="0" w:space="0" w:color="auto"/>
            <w:right w:val="none" w:sz="0" w:space="0" w:color="auto"/>
          </w:divBdr>
        </w:div>
        <w:div w:id="1628271452">
          <w:marLeft w:val="480"/>
          <w:marRight w:val="0"/>
          <w:marTop w:val="0"/>
          <w:marBottom w:val="0"/>
          <w:divBdr>
            <w:top w:val="none" w:sz="0" w:space="0" w:color="auto"/>
            <w:left w:val="none" w:sz="0" w:space="0" w:color="auto"/>
            <w:bottom w:val="none" w:sz="0" w:space="0" w:color="auto"/>
            <w:right w:val="none" w:sz="0" w:space="0" w:color="auto"/>
          </w:divBdr>
        </w:div>
        <w:div w:id="869874386">
          <w:marLeft w:val="480"/>
          <w:marRight w:val="0"/>
          <w:marTop w:val="0"/>
          <w:marBottom w:val="0"/>
          <w:divBdr>
            <w:top w:val="none" w:sz="0" w:space="0" w:color="auto"/>
            <w:left w:val="none" w:sz="0" w:space="0" w:color="auto"/>
            <w:bottom w:val="none" w:sz="0" w:space="0" w:color="auto"/>
            <w:right w:val="none" w:sz="0" w:space="0" w:color="auto"/>
          </w:divBdr>
        </w:div>
        <w:div w:id="421952508">
          <w:marLeft w:val="480"/>
          <w:marRight w:val="0"/>
          <w:marTop w:val="0"/>
          <w:marBottom w:val="0"/>
          <w:divBdr>
            <w:top w:val="none" w:sz="0" w:space="0" w:color="auto"/>
            <w:left w:val="none" w:sz="0" w:space="0" w:color="auto"/>
            <w:bottom w:val="none" w:sz="0" w:space="0" w:color="auto"/>
            <w:right w:val="none" w:sz="0" w:space="0" w:color="auto"/>
          </w:divBdr>
        </w:div>
        <w:div w:id="803231718">
          <w:marLeft w:val="480"/>
          <w:marRight w:val="0"/>
          <w:marTop w:val="0"/>
          <w:marBottom w:val="0"/>
          <w:divBdr>
            <w:top w:val="none" w:sz="0" w:space="0" w:color="auto"/>
            <w:left w:val="none" w:sz="0" w:space="0" w:color="auto"/>
            <w:bottom w:val="none" w:sz="0" w:space="0" w:color="auto"/>
            <w:right w:val="none" w:sz="0" w:space="0" w:color="auto"/>
          </w:divBdr>
        </w:div>
        <w:div w:id="943926838">
          <w:marLeft w:val="480"/>
          <w:marRight w:val="0"/>
          <w:marTop w:val="0"/>
          <w:marBottom w:val="0"/>
          <w:divBdr>
            <w:top w:val="none" w:sz="0" w:space="0" w:color="auto"/>
            <w:left w:val="none" w:sz="0" w:space="0" w:color="auto"/>
            <w:bottom w:val="none" w:sz="0" w:space="0" w:color="auto"/>
            <w:right w:val="none" w:sz="0" w:space="0" w:color="auto"/>
          </w:divBdr>
        </w:div>
        <w:div w:id="1772819233">
          <w:marLeft w:val="480"/>
          <w:marRight w:val="0"/>
          <w:marTop w:val="0"/>
          <w:marBottom w:val="0"/>
          <w:divBdr>
            <w:top w:val="none" w:sz="0" w:space="0" w:color="auto"/>
            <w:left w:val="none" w:sz="0" w:space="0" w:color="auto"/>
            <w:bottom w:val="none" w:sz="0" w:space="0" w:color="auto"/>
            <w:right w:val="none" w:sz="0" w:space="0" w:color="auto"/>
          </w:divBdr>
        </w:div>
        <w:div w:id="1522355078">
          <w:marLeft w:val="480"/>
          <w:marRight w:val="0"/>
          <w:marTop w:val="0"/>
          <w:marBottom w:val="0"/>
          <w:divBdr>
            <w:top w:val="none" w:sz="0" w:space="0" w:color="auto"/>
            <w:left w:val="none" w:sz="0" w:space="0" w:color="auto"/>
            <w:bottom w:val="none" w:sz="0" w:space="0" w:color="auto"/>
            <w:right w:val="none" w:sz="0" w:space="0" w:color="auto"/>
          </w:divBdr>
        </w:div>
        <w:div w:id="56710401">
          <w:marLeft w:val="480"/>
          <w:marRight w:val="0"/>
          <w:marTop w:val="0"/>
          <w:marBottom w:val="0"/>
          <w:divBdr>
            <w:top w:val="none" w:sz="0" w:space="0" w:color="auto"/>
            <w:left w:val="none" w:sz="0" w:space="0" w:color="auto"/>
            <w:bottom w:val="none" w:sz="0" w:space="0" w:color="auto"/>
            <w:right w:val="none" w:sz="0" w:space="0" w:color="auto"/>
          </w:divBdr>
        </w:div>
        <w:div w:id="718743703">
          <w:marLeft w:val="480"/>
          <w:marRight w:val="0"/>
          <w:marTop w:val="0"/>
          <w:marBottom w:val="0"/>
          <w:divBdr>
            <w:top w:val="none" w:sz="0" w:space="0" w:color="auto"/>
            <w:left w:val="none" w:sz="0" w:space="0" w:color="auto"/>
            <w:bottom w:val="none" w:sz="0" w:space="0" w:color="auto"/>
            <w:right w:val="none" w:sz="0" w:space="0" w:color="auto"/>
          </w:divBdr>
        </w:div>
        <w:div w:id="1069501532">
          <w:marLeft w:val="480"/>
          <w:marRight w:val="0"/>
          <w:marTop w:val="0"/>
          <w:marBottom w:val="0"/>
          <w:divBdr>
            <w:top w:val="none" w:sz="0" w:space="0" w:color="auto"/>
            <w:left w:val="none" w:sz="0" w:space="0" w:color="auto"/>
            <w:bottom w:val="none" w:sz="0" w:space="0" w:color="auto"/>
            <w:right w:val="none" w:sz="0" w:space="0" w:color="auto"/>
          </w:divBdr>
        </w:div>
        <w:div w:id="369458880">
          <w:marLeft w:val="480"/>
          <w:marRight w:val="0"/>
          <w:marTop w:val="0"/>
          <w:marBottom w:val="0"/>
          <w:divBdr>
            <w:top w:val="none" w:sz="0" w:space="0" w:color="auto"/>
            <w:left w:val="none" w:sz="0" w:space="0" w:color="auto"/>
            <w:bottom w:val="none" w:sz="0" w:space="0" w:color="auto"/>
            <w:right w:val="none" w:sz="0" w:space="0" w:color="auto"/>
          </w:divBdr>
        </w:div>
        <w:div w:id="1257980375">
          <w:marLeft w:val="480"/>
          <w:marRight w:val="0"/>
          <w:marTop w:val="0"/>
          <w:marBottom w:val="0"/>
          <w:divBdr>
            <w:top w:val="none" w:sz="0" w:space="0" w:color="auto"/>
            <w:left w:val="none" w:sz="0" w:space="0" w:color="auto"/>
            <w:bottom w:val="none" w:sz="0" w:space="0" w:color="auto"/>
            <w:right w:val="none" w:sz="0" w:space="0" w:color="auto"/>
          </w:divBdr>
        </w:div>
        <w:div w:id="1905676258">
          <w:marLeft w:val="480"/>
          <w:marRight w:val="0"/>
          <w:marTop w:val="0"/>
          <w:marBottom w:val="0"/>
          <w:divBdr>
            <w:top w:val="none" w:sz="0" w:space="0" w:color="auto"/>
            <w:left w:val="none" w:sz="0" w:space="0" w:color="auto"/>
            <w:bottom w:val="none" w:sz="0" w:space="0" w:color="auto"/>
            <w:right w:val="none" w:sz="0" w:space="0" w:color="auto"/>
          </w:divBdr>
        </w:div>
        <w:div w:id="730234677">
          <w:marLeft w:val="480"/>
          <w:marRight w:val="0"/>
          <w:marTop w:val="0"/>
          <w:marBottom w:val="0"/>
          <w:divBdr>
            <w:top w:val="none" w:sz="0" w:space="0" w:color="auto"/>
            <w:left w:val="none" w:sz="0" w:space="0" w:color="auto"/>
            <w:bottom w:val="none" w:sz="0" w:space="0" w:color="auto"/>
            <w:right w:val="none" w:sz="0" w:space="0" w:color="auto"/>
          </w:divBdr>
        </w:div>
        <w:div w:id="836774439">
          <w:marLeft w:val="480"/>
          <w:marRight w:val="0"/>
          <w:marTop w:val="0"/>
          <w:marBottom w:val="0"/>
          <w:divBdr>
            <w:top w:val="none" w:sz="0" w:space="0" w:color="auto"/>
            <w:left w:val="none" w:sz="0" w:space="0" w:color="auto"/>
            <w:bottom w:val="none" w:sz="0" w:space="0" w:color="auto"/>
            <w:right w:val="none" w:sz="0" w:space="0" w:color="auto"/>
          </w:divBdr>
        </w:div>
        <w:div w:id="1031806876">
          <w:marLeft w:val="480"/>
          <w:marRight w:val="0"/>
          <w:marTop w:val="0"/>
          <w:marBottom w:val="0"/>
          <w:divBdr>
            <w:top w:val="none" w:sz="0" w:space="0" w:color="auto"/>
            <w:left w:val="none" w:sz="0" w:space="0" w:color="auto"/>
            <w:bottom w:val="none" w:sz="0" w:space="0" w:color="auto"/>
            <w:right w:val="none" w:sz="0" w:space="0" w:color="auto"/>
          </w:divBdr>
        </w:div>
        <w:div w:id="1117020873">
          <w:marLeft w:val="480"/>
          <w:marRight w:val="0"/>
          <w:marTop w:val="0"/>
          <w:marBottom w:val="0"/>
          <w:divBdr>
            <w:top w:val="none" w:sz="0" w:space="0" w:color="auto"/>
            <w:left w:val="none" w:sz="0" w:space="0" w:color="auto"/>
            <w:bottom w:val="none" w:sz="0" w:space="0" w:color="auto"/>
            <w:right w:val="none" w:sz="0" w:space="0" w:color="auto"/>
          </w:divBdr>
        </w:div>
        <w:div w:id="1405378020">
          <w:marLeft w:val="480"/>
          <w:marRight w:val="0"/>
          <w:marTop w:val="0"/>
          <w:marBottom w:val="0"/>
          <w:divBdr>
            <w:top w:val="none" w:sz="0" w:space="0" w:color="auto"/>
            <w:left w:val="none" w:sz="0" w:space="0" w:color="auto"/>
            <w:bottom w:val="none" w:sz="0" w:space="0" w:color="auto"/>
            <w:right w:val="none" w:sz="0" w:space="0" w:color="auto"/>
          </w:divBdr>
        </w:div>
        <w:div w:id="659775960">
          <w:marLeft w:val="480"/>
          <w:marRight w:val="0"/>
          <w:marTop w:val="0"/>
          <w:marBottom w:val="0"/>
          <w:divBdr>
            <w:top w:val="none" w:sz="0" w:space="0" w:color="auto"/>
            <w:left w:val="none" w:sz="0" w:space="0" w:color="auto"/>
            <w:bottom w:val="none" w:sz="0" w:space="0" w:color="auto"/>
            <w:right w:val="none" w:sz="0" w:space="0" w:color="auto"/>
          </w:divBdr>
        </w:div>
        <w:div w:id="1072779296">
          <w:marLeft w:val="480"/>
          <w:marRight w:val="0"/>
          <w:marTop w:val="0"/>
          <w:marBottom w:val="0"/>
          <w:divBdr>
            <w:top w:val="none" w:sz="0" w:space="0" w:color="auto"/>
            <w:left w:val="none" w:sz="0" w:space="0" w:color="auto"/>
            <w:bottom w:val="none" w:sz="0" w:space="0" w:color="auto"/>
            <w:right w:val="none" w:sz="0" w:space="0" w:color="auto"/>
          </w:divBdr>
        </w:div>
        <w:div w:id="1845626086">
          <w:marLeft w:val="480"/>
          <w:marRight w:val="0"/>
          <w:marTop w:val="0"/>
          <w:marBottom w:val="0"/>
          <w:divBdr>
            <w:top w:val="none" w:sz="0" w:space="0" w:color="auto"/>
            <w:left w:val="none" w:sz="0" w:space="0" w:color="auto"/>
            <w:bottom w:val="none" w:sz="0" w:space="0" w:color="auto"/>
            <w:right w:val="none" w:sz="0" w:space="0" w:color="auto"/>
          </w:divBdr>
        </w:div>
        <w:div w:id="1750736465">
          <w:marLeft w:val="480"/>
          <w:marRight w:val="0"/>
          <w:marTop w:val="0"/>
          <w:marBottom w:val="0"/>
          <w:divBdr>
            <w:top w:val="none" w:sz="0" w:space="0" w:color="auto"/>
            <w:left w:val="none" w:sz="0" w:space="0" w:color="auto"/>
            <w:bottom w:val="none" w:sz="0" w:space="0" w:color="auto"/>
            <w:right w:val="none" w:sz="0" w:space="0" w:color="auto"/>
          </w:divBdr>
        </w:div>
        <w:div w:id="374817906">
          <w:marLeft w:val="480"/>
          <w:marRight w:val="0"/>
          <w:marTop w:val="0"/>
          <w:marBottom w:val="0"/>
          <w:divBdr>
            <w:top w:val="none" w:sz="0" w:space="0" w:color="auto"/>
            <w:left w:val="none" w:sz="0" w:space="0" w:color="auto"/>
            <w:bottom w:val="none" w:sz="0" w:space="0" w:color="auto"/>
            <w:right w:val="none" w:sz="0" w:space="0" w:color="auto"/>
          </w:divBdr>
        </w:div>
        <w:div w:id="1826823839">
          <w:marLeft w:val="480"/>
          <w:marRight w:val="0"/>
          <w:marTop w:val="0"/>
          <w:marBottom w:val="0"/>
          <w:divBdr>
            <w:top w:val="none" w:sz="0" w:space="0" w:color="auto"/>
            <w:left w:val="none" w:sz="0" w:space="0" w:color="auto"/>
            <w:bottom w:val="none" w:sz="0" w:space="0" w:color="auto"/>
            <w:right w:val="none" w:sz="0" w:space="0" w:color="auto"/>
          </w:divBdr>
        </w:div>
        <w:div w:id="1324969155">
          <w:marLeft w:val="480"/>
          <w:marRight w:val="0"/>
          <w:marTop w:val="0"/>
          <w:marBottom w:val="0"/>
          <w:divBdr>
            <w:top w:val="none" w:sz="0" w:space="0" w:color="auto"/>
            <w:left w:val="none" w:sz="0" w:space="0" w:color="auto"/>
            <w:bottom w:val="none" w:sz="0" w:space="0" w:color="auto"/>
            <w:right w:val="none" w:sz="0" w:space="0" w:color="auto"/>
          </w:divBdr>
        </w:div>
        <w:div w:id="285813385">
          <w:marLeft w:val="480"/>
          <w:marRight w:val="0"/>
          <w:marTop w:val="0"/>
          <w:marBottom w:val="0"/>
          <w:divBdr>
            <w:top w:val="none" w:sz="0" w:space="0" w:color="auto"/>
            <w:left w:val="none" w:sz="0" w:space="0" w:color="auto"/>
            <w:bottom w:val="none" w:sz="0" w:space="0" w:color="auto"/>
            <w:right w:val="none" w:sz="0" w:space="0" w:color="auto"/>
          </w:divBdr>
        </w:div>
        <w:div w:id="1840660670">
          <w:marLeft w:val="480"/>
          <w:marRight w:val="0"/>
          <w:marTop w:val="0"/>
          <w:marBottom w:val="0"/>
          <w:divBdr>
            <w:top w:val="none" w:sz="0" w:space="0" w:color="auto"/>
            <w:left w:val="none" w:sz="0" w:space="0" w:color="auto"/>
            <w:bottom w:val="none" w:sz="0" w:space="0" w:color="auto"/>
            <w:right w:val="none" w:sz="0" w:space="0" w:color="auto"/>
          </w:divBdr>
        </w:div>
        <w:div w:id="1376584644">
          <w:marLeft w:val="480"/>
          <w:marRight w:val="0"/>
          <w:marTop w:val="0"/>
          <w:marBottom w:val="0"/>
          <w:divBdr>
            <w:top w:val="none" w:sz="0" w:space="0" w:color="auto"/>
            <w:left w:val="none" w:sz="0" w:space="0" w:color="auto"/>
            <w:bottom w:val="none" w:sz="0" w:space="0" w:color="auto"/>
            <w:right w:val="none" w:sz="0" w:space="0" w:color="auto"/>
          </w:divBdr>
        </w:div>
        <w:div w:id="1921593772">
          <w:marLeft w:val="480"/>
          <w:marRight w:val="0"/>
          <w:marTop w:val="0"/>
          <w:marBottom w:val="0"/>
          <w:divBdr>
            <w:top w:val="none" w:sz="0" w:space="0" w:color="auto"/>
            <w:left w:val="none" w:sz="0" w:space="0" w:color="auto"/>
            <w:bottom w:val="none" w:sz="0" w:space="0" w:color="auto"/>
            <w:right w:val="none" w:sz="0" w:space="0" w:color="auto"/>
          </w:divBdr>
        </w:div>
        <w:div w:id="415246650">
          <w:marLeft w:val="480"/>
          <w:marRight w:val="0"/>
          <w:marTop w:val="0"/>
          <w:marBottom w:val="0"/>
          <w:divBdr>
            <w:top w:val="none" w:sz="0" w:space="0" w:color="auto"/>
            <w:left w:val="none" w:sz="0" w:space="0" w:color="auto"/>
            <w:bottom w:val="none" w:sz="0" w:space="0" w:color="auto"/>
            <w:right w:val="none" w:sz="0" w:space="0" w:color="auto"/>
          </w:divBdr>
        </w:div>
        <w:div w:id="663049558">
          <w:marLeft w:val="480"/>
          <w:marRight w:val="0"/>
          <w:marTop w:val="0"/>
          <w:marBottom w:val="0"/>
          <w:divBdr>
            <w:top w:val="none" w:sz="0" w:space="0" w:color="auto"/>
            <w:left w:val="none" w:sz="0" w:space="0" w:color="auto"/>
            <w:bottom w:val="none" w:sz="0" w:space="0" w:color="auto"/>
            <w:right w:val="none" w:sz="0" w:space="0" w:color="auto"/>
          </w:divBdr>
        </w:div>
        <w:div w:id="1840727176">
          <w:marLeft w:val="480"/>
          <w:marRight w:val="0"/>
          <w:marTop w:val="0"/>
          <w:marBottom w:val="0"/>
          <w:divBdr>
            <w:top w:val="none" w:sz="0" w:space="0" w:color="auto"/>
            <w:left w:val="none" w:sz="0" w:space="0" w:color="auto"/>
            <w:bottom w:val="none" w:sz="0" w:space="0" w:color="auto"/>
            <w:right w:val="none" w:sz="0" w:space="0" w:color="auto"/>
          </w:divBdr>
        </w:div>
        <w:div w:id="889223488">
          <w:marLeft w:val="480"/>
          <w:marRight w:val="0"/>
          <w:marTop w:val="0"/>
          <w:marBottom w:val="0"/>
          <w:divBdr>
            <w:top w:val="none" w:sz="0" w:space="0" w:color="auto"/>
            <w:left w:val="none" w:sz="0" w:space="0" w:color="auto"/>
            <w:bottom w:val="none" w:sz="0" w:space="0" w:color="auto"/>
            <w:right w:val="none" w:sz="0" w:space="0" w:color="auto"/>
          </w:divBdr>
        </w:div>
        <w:div w:id="637877069">
          <w:marLeft w:val="480"/>
          <w:marRight w:val="0"/>
          <w:marTop w:val="0"/>
          <w:marBottom w:val="0"/>
          <w:divBdr>
            <w:top w:val="none" w:sz="0" w:space="0" w:color="auto"/>
            <w:left w:val="none" w:sz="0" w:space="0" w:color="auto"/>
            <w:bottom w:val="none" w:sz="0" w:space="0" w:color="auto"/>
            <w:right w:val="none" w:sz="0" w:space="0" w:color="auto"/>
          </w:divBdr>
        </w:div>
        <w:div w:id="117336993">
          <w:marLeft w:val="480"/>
          <w:marRight w:val="0"/>
          <w:marTop w:val="0"/>
          <w:marBottom w:val="0"/>
          <w:divBdr>
            <w:top w:val="none" w:sz="0" w:space="0" w:color="auto"/>
            <w:left w:val="none" w:sz="0" w:space="0" w:color="auto"/>
            <w:bottom w:val="none" w:sz="0" w:space="0" w:color="auto"/>
            <w:right w:val="none" w:sz="0" w:space="0" w:color="auto"/>
          </w:divBdr>
        </w:div>
        <w:div w:id="821503336">
          <w:marLeft w:val="480"/>
          <w:marRight w:val="0"/>
          <w:marTop w:val="0"/>
          <w:marBottom w:val="0"/>
          <w:divBdr>
            <w:top w:val="none" w:sz="0" w:space="0" w:color="auto"/>
            <w:left w:val="none" w:sz="0" w:space="0" w:color="auto"/>
            <w:bottom w:val="none" w:sz="0" w:space="0" w:color="auto"/>
            <w:right w:val="none" w:sz="0" w:space="0" w:color="auto"/>
          </w:divBdr>
        </w:div>
        <w:div w:id="748694166">
          <w:marLeft w:val="480"/>
          <w:marRight w:val="0"/>
          <w:marTop w:val="0"/>
          <w:marBottom w:val="0"/>
          <w:divBdr>
            <w:top w:val="none" w:sz="0" w:space="0" w:color="auto"/>
            <w:left w:val="none" w:sz="0" w:space="0" w:color="auto"/>
            <w:bottom w:val="none" w:sz="0" w:space="0" w:color="auto"/>
            <w:right w:val="none" w:sz="0" w:space="0" w:color="auto"/>
          </w:divBdr>
        </w:div>
        <w:div w:id="1256087981">
          <w:marLeft w:val="480"/>
          <w:marRight w:val="0"/>
          <w:marTop w:val="0"/>
          <w:marBottom w:val="0"/>
          <w:divBdr>
            <w:top w:val="none" w:sz="0" w:space="0" w:color="auto"/>
            <w:left w:val="none" w:sz="0" w:space="0" w:color="auto"/>
            <w:bottom w:val="none" w:sz="0" w:space="0" w:color="auto"/>
            <w:right w:val="none" w:sz="0" w:space="0" w:color="auto"/>
          </w:divBdr>
        </w:div>
        <w:div w:id="1094128637">
          <w:marLeft w:val="480"/>
          <w:marRight w:val="0"/>
          <w:marTop w:val="0"/>
          <w:marBottom w:val="0"/>
          <w:divBdr>
            <w:top w:val="none" w:sz="0" w:space="0" w:color="auto"/>
            <w:left w:val="none" w:sz="0" w:space="0" w:color="auto"/>
            <w:bottom w:val="none" w:sz="0" w:space="0" w:color="auto"/>
            <w:right w:val="none" w:sz="0" w:space="0" w:color="auto"/>
          </w:divBdr>
        </w:div>
        <w:div w:id="1491797586">
          <w:marLeft w:val="480"/>
          <w:marRight w:val="0"/>
          <w:marTop w:val="0"/>
          <w:marBottom w:val="0"/>
          <w:divBdr>
            <w:top w:val="none" w:sz="0" w:space="0" w:color="auto"/>
            <w:left w:val="none" w:sz="0" w:space="0" w:color="auto"/>
            <w:bottom w:val="none" w:sz="0" w:space="0" w:color="auto"/>
            <w:right w:val="none" w:sz="0" w:space="0" w:color="auto"/>
          </w:divBdr>
        </w:div>
        <w:div w:id="7295401">
          <w:marLeft w:val="480"/>
          <w:marRight w:val="0"/>
          <w:marTop w:val="0"/>
          <w:marBottom w:val="0"/>
          <w:divBdr>
            <w:top w:val="none" w:sz="0" w:space="0" w:color="auto"/>
            <w:left w:val="none" w:sz="0" w:space="0" w:color="auto"/>
            <w:bottom w:val="none" w:sz="0" w:space="0" w:color="auto"/>
            <w:right w:val="none" w:sz="0" w:space="0" w:color="auto"/>
          </w:divBdr>
        </w:div>
        <w:div w:id="1350837087">
          <w:marLeft w:val="480"/>
          <w:marRight w:val="0"/>
          <w:marTop w:val="0"/>
          <w:marBottom w:val="0"/>
          <w:divBdr>
            <w:top w:val="none" w:sz="0" w:space="0" w:color="auto"/>
            <w:left w:val="none" w:sz="0" w:space="0" w:color="auto"/>
            <w:bottom w:val="none" w:sz="0" w:space="0" w:color="auto"/>
            <w:right w:val="none" w:sz="0" w:space="0" w:color="auto"/>
          </w:divBdr>
        </w:div>
        <w:div w:id="45764928">
          <w:marLeft w:val="480"/>
          <w:marRight w:val="0"/>
          <w:marTop w:val="0"/>
          <w:marBottom w:val="0"/>
          <w:divBdr>
            <w:top w:val="none" w:sz="0" w:space="0" w:color="auto"/>
            <w:left w:val="none" w:sz="0" w:space="0" w:color="auto"/>
            <w:bottom w:val="none" w:sz="0" w:space="0" w:color="auto"/>
            <w:right w:val="none" w:sz="0" w:space="0" w:color="auto"/>
          </w:divBdr>
        </w:div>
        <w:div w:id="583422307">
          <w:marLeft w:val="480"/>
          <w:marRight w:val="0"/>
          <w:marTop w:val="0"/>
          <w:marBottom w:val="0"/>
          <w:divBdr>
            <w:top w:val="none" w:sz="0" w:space="0" w:color="auto"/>
            <w:left w:val="none" w:sz="0" w:space="0" w:color="auto"/>
            <w:bottom w:val="none" w:sz="0" w:space="0" w:color="auto"/>
            <w:right w:val="none" w:sz="0" w:space="0" w:color="auto"/>
          </w:divBdr>
        </w:div>
        <w:div w:id="1490442013">
          <w:marLeft w:val="480"/>
          <w:marRight w:val="0"/>
          <w:marTop w:val="0"/>
          <w:marBottom w:val="0"/>
          <w:divBdr>
            <w:top w:val="none" w:sz="0" w:space="0" w:color="auto"/>
            <w:left w:val="none" w:sz="0" w:space="0" w:color="auto"/>
            <w:bottom w:val="none" w:sz="0" w:space="0" w:color="auto"/>
            <w:right w:val="none" w:sz="0" w:space="0" w:color="auto"/>
          </w:divBdr>
        </w:div>
        <w:div w:id="658925847">
          <w:marLeft w:val="480"/>
          <w:marRight w:val="0"/>
          <w:marTop w:val="0"/>
          <w:marBottom w:val="0"/>
          <w:divBdr>
            <w:top w:val="none" w:sz="0" w:space="0" w:color="auto"/>
            <w:left w:val="none" w:sz="0" w:space="0" w:color="auto"/>
            <w:bottom w:val="none" w:sz="0" w:space="0" w:color="auto"/>
            <w:right w:val="none" w:sz="0" w:space="0" w:color="auto"/>
          </w:divBdr>
        </w:div>
        <w:div w:id="849106061">
          <w:marLeft w:val="480"/>
          <w:marRight w:val="0"/>
          <w:marTop w:val="0"/>
          <w:marBottom w:val="0"/>
          <w:divBdr>
            <w:top w:val="none" w:sz="0" w:space="0" w:color="auto"/>
            <w:left w:val="none" w:sz="0" w:space="0" w:color="auto"/>
            <w:bottom w:val="none" w:sz="0" w:space="0" w:color="auto"/>
            <w:right w:val="none" w:sz="0" w:space="0" w:color="auto"/>
          </w:divBdr>
        </w:div>
        <w:div w:id="1000619476">
          <w:marLeft w:val="480"/>
          <w:marRight w:val="0"/>
          <w:marTop w:val="0"/>
          <w:marBottom w:val="0"/>
          <w:divBdr>
            <w:top w:val="none" w:sz="0" w:space="0" w:color="auto"/>
            <w:left w:val="none" w:sz="0" w:space="0" w:color="auto"/>
            <w:bottom w:val="none" w:sz="0" w:space="0" w:color="auto"/>
            <w:right w:val="none" w:sz="0" w:space="0" w:color="auto"/>
          </w:divBdr>
        </w:div>
        <w:div w:id="196964622">
          <w:marLeft w:val="480"/>
          <w:marRight w:val="0"/>
          <w:marTop w:val="0"/>
          <w:marBottom w:val="0"/>
          <w:divBdr>
            <w:top w:val="none" w:sz="0" w:space="0" w:color="auto"/>
            <w:left w:val="none" w:sz="0" w:space="0" w:color="auto"/>
            <w:bottom w:val="none" w:sz="0" w:space="0" w:color="auto"/>
            <w:right w:val="none" w:sz="0" w:space="0" w:color="auto"/>
          </w:divBdr>
        </w:div>
        <w:div w:id="1389841784">
          <w:marLeft w:val="480"/>
          <w:marRight w:val="0"/>
          <w:marTop w:val="0"/>
          <w:marBottom w:val="0"/>
          <w:divBdr>
            <w:top w:val="none" w:sz="0" w:space="0" w:color="auto"/>
            <w:left w:val="none" w:sz="0" w:space="0" w:color="auto"/>
            <w:bottom w:val="none" w:sz="0" w:space="0" w:color="auto"/>
            <w:right w:val="none" w:sz="0" w:space="0" w:color="auto"/>
          </w:divBdr>
        </w:div>
        <w:div w:id="650793808">
          <w:marLeft w:val="480"/>
          <w:marRight w:val="0"/>
          <w:marTop w:val="0"/>
          <w:marBottom w:val="0"/>
          <w:divBdr>
            <w:top w:val="none" w:sz="0" w:space="0" w:color="auto"/>
            <w:left w:val="none" w:sz="0" w:space="0" w:color="auto"/>
            <w:bottom w:val="none" w:sz="0" w:space="0" w:color="auto"/>
            <w:right w:val="none" w:sz="0" w:space="0" w:color="auto"/>
          </w:divBdr>
        </w:div>
        <w:div w:id="1416896294">
          <w:marLeft w:val="480"/>
          <w:marRight w:val="0"/>
          <w:marTop w:val="0"/>
          <w:marBottom w:val="0"/>
          <w:divBdr>
            <w:top w:val="none" w:sz="0" w:space="0" w:color="auto"/>
            <w:left w:val="none" w:sz="0" w:space="0" w:color="auto"/>
            <w:bottom w:val="none" w:sz="0" w:space="0" w:color="auto"/>
            <w:right w:val="none" w:sz="0" w:space="0" w:color="auto"/>
          </w:divBdr>
        </w:div>
        <w:div w:id="283778779">
          <w:marLeft w:val="480"/>
          <w:marRight w:val="0"/>
          <w:marTop w:val="0"/>
          <w:marBottom w:val="0"/>
          <w:divBdr>
            <w:top w:val="none" w:sz="0" w:space="0" w:color="auto"/>
            <w:left w:val="none" w:sz="0" w:space="0" w:color="auto"/>
            <w:bottom w:val="none" w:sz="0" w:space="0" w:color="auto"/>
            <w:right w:val="none" w:sz="0" w:space="0" w:color="auto"/>
          </w:divBdr>
        </w:div>
        <w:div w:id="1339311556">
          <w:marLeft w:val="480"/>
          <w:marRight w:val="0"/>
          <w:marTop w:val="0"/>
          <w:marBottom w:val="0"/>
          <w:divBdr>
            <w:top w:val="none" w:sz="0" w:space="0" w:color="auto"/>
            <w:left w:val="none" w:sz="0" w:space="0" w:color="auto"/>
            <w:bottom w:val="none" w:sz="0" w:space="0" w:color="auto"/>
            <w:right w:val="none" w:sz="0" w:space="0" w:color="auto"/>
          </w:divBdr>
        </w:div>
        <w:div w:id="2088838519">
          <w:marLeft w:val="480"/>
          <w:marRight w:val="0"/>
          <w:marTop w:val="0"/>
          <w:marBottom w:val="0"/>
          <w:divBdr>
            <w:top w:val="none" w:sz="0" w:space="0" w:color="auto"/>
            <w:left w:val="none" w:sz="0" w:space="0" w:color="auto"/>
            <w:bottom w:val="none" w:sz="0" w:space="0" w:color="auto"/>
            <w:right w:val="none" w:sz="0" w:space="0" w:color="auto"/>
          </w:divBdr>
        </w:div>
        <w:div w:id="1778016133">
          <w:marLeft w:val="480"/>
          <w:marRight w:val="0"/>
          <w:marTop w:val="0"/>
          <w:marBottom w:val="0"/>
          <w:divBdr>
            <w:top w:val="none" w:sz="0" w:space="0" w:color="auto"/>
            <w:left w:val="none" w:sz="0" w:space="0" w:color="auto"/>
            <w:bottom w:val="none" w:sz="0" w:space="0" w:color="auto"/>
            <w:right w:val="none" w:sz="0" w:space="0" w:color="auto"/>
          </w:divBdr>
        </w:div>
        <w:div w:id="508982887">
          <w:marLeft w:val="480"/>
          <w:marRight w:val="0"/>
          <w:marTop w:val="0"/>
          <w:marBottom w:val="0"/>
          <w:divBdr>
            <w:top w:val="none" w:sz="0" w:space="0" w:color="auto"/>
            <w:left w:val="none" w:sz="0" w:space="0" w:color="auto"/>
            <w:bottom w:val="none" w:sz="0" w:space="0" w:color="auto"/>
            <w:right w:val="none" w:sz="0" w:space="0" w:color="auto"/>
          </w:divBdr>
        </w:div>
        <w:div w:id="68312979">
          <w:marLeft w:val="480"/>
          <w:marRight w:val="0"/>
          <w:marTop w:val="0"/>
          <w:marBottom w:val="0"/>
          <w:divBdr>
            <w:top w:val="none" w:sz="0" w:space="0" w:color="auto"/>
            <w:left w:val="none" w:sz="0" w:space="0" w:color="auto"/>
            <w:bottom w:val="none" w:sz="0" w:space="0" w:color="auto"/>
            <w:right w:val="none" w:sz="0" w:space="0" w:color="auto"/>
          </w:divBdr>
        </w:div>
        <w:div w:id="1034572358">
          <w:marLeft w:val="480"/>
          <w:marRight w:val="0"/>
          <w:marTop w:val="0"/>
          <w:marBottom w:val="0"/>
          <w:divBdr>
            <w:top w:val="none" w:sz="0" w:space="0" w:color="auto"/>
            <w:left w:val="none" w:sz="0" w:space="0" w:color="auto"/>
            <w:bottom w:val="none" w:sz="0" w:space="0" w:color="auto"/>
            <w:right w:val="none" w:sz="0" w:space="0" w:color="auto"/>
          </w:divBdr>
        </w:div>
        <w:div w:id="1876230313">
          <w:marLeft w:val="480"/>
          <w:marRight w:val="0"/>
          <w:marTop w:val="0"/>
          <w:marBottom w:val="0"/>
          <w:divBdr>
            <w:top w:val="none" w:sz="0" w:space="0" w:color="auto"/>
            <w:left w:val="none" w:sz="0" w:space="0" w:color="auto"/>
            <w:bottom w:val="none" w:sz="0" w:space="0" w:color="auto"/>
            <w:right w:val="none" w:sz="0" w:space="0" w:color="auto"/>
          </w:divBdr>
        </w:div>
        <w:div w:id="1544562467">
          <w:marLeft w:val="480"/>
          <w:marRight w:val="0"/>
          <w:marTop w:val="0"/>
          <w:marBottom w:val="0"/>
          <w:divBdr>
            <w:top w:val="none" w:sz="0" w:space="0" w:color="auto"/>
            <w:left w:val="none" w:sz="0" w:space="0" w:color="auto"/>
            <w:bottom w:val="none" w:sz="0" w:space="0" w:color="auto"/>
            <w:right w:val="none" w:sz="0" w:space="0" w:color="auto"/>
          </w:divBdr>
        </w:div>
        <w:div w:id="256980892">
          <w:marLeft w:val="480"/>
          <w:marRight w:val="0"/>
          <w:marTop w:val="0"/>
          <w:marBottom w:val="0"/>
          <w:divBdr>
            <w:top w:val="none" w:sz="0" w:space="0" w:color="auto"/>
            <w:left w:val="none" w:sz="0" w:space="0" w:color="auto"/>
            <w:bottom w:val="none" w:sz="0" w:space="0" w:color="auto"/>
            <w:right w:val="none" w:sz="0" w:space="0" w:color="auto"/>
          </w:divBdr>
        </w:div>
        <w:div w:id="1862164617">
          <w:marLeft w:val="480"/>
          <w:marRight w:val="0"/>
          <w:marTop w:val="0"/>
          <w:marBottom w:val="0"/>
          <w:divBdr>
            <w:top w:val="none" w:sz="0" w:space="0" w:color="auto"/>
            <w:left w:val="none" w:sz="0" w:space="0" w:color="auto"/>
            <w:bottom w:val="none" w:sz="0" w:space="0" w:color="auto"/>
            <w:right w:val="none" w:sz="0" w:space="0" w:color="auto"/>
          </w:divBdr>
        </w:div>
        <w:div w:id="458303620">
          <w:marLeft w:val="480"/>
          <w:marRight w:val="0"/>
          <w:marTop w:val="0"/>
          <w:marBottom w:val="0"/>
          <w:divBdr>
            <w:top w:val="none" w:sz="0" w:space="0" w:color="auto"/>
            <w:left w:val="none" w:sz="0" w:space="0" w:color="auto"/>
            <w:bottom w:val="none" w:sz="0" w:space="0" w:color="auto"/>
            <w:right w:val="none" w:sz="0" w:space="0" w:color="auto"/>
          </w:divBdr>
        </w:div>
        <w:div w:id="1428162125">
          <w:marLeft w:val="480"/>
          <w:marRight w:val="0"/>
          <w:marTop w:val="0"/>
          <w:marBottom w:val="0"/>
          <w:divBdr>
            <w:top w:val="none" w:sz="0" w:space="0" w:color="auto"/>
            <w:left w:val="none" w:sz="0" w:space="0" w:color="auto"/>
            <w:bottom w:val="none" w:sz="0" w:space="0" w:color="auto"/>
            <w:right w:val="none" w:sz="0" w:space="0" w:color="auto"/>
          </w:divBdr>
        </w:div>
        <w:div w:id="1132289678">
          <w:marLeft w:val="480"/>
          <w:marRight w:val="0"/>
          <w:marTop w:val="0"/>
          <w:marBottom w:val="0"/>
          <w:divBdr>
            <w:top w:val="none" w:sz="0" w:space="0" w:color="auto"/>
            <w:left w:val="none" w:sz="0" w:space="0" w:color="auto"/>
            <w:bottom w:val="none" w:sz="0" w:space="0" w:color="auto"/>
            <w:right w:val="none" w:sz="0" w:space="0" w:color="auto"/>
          </w:divBdr>
        </w:div>
        <w:div w:id="104691764">
          <w:marLeft w:val="480"/>
          <w:marRight w:val="0"/>
          <w:marTop w:val="0"/>
          <w:marBottom w:val="0"/>
          <w:divBdr>
            <w:top w:val="none" w:sz="0" w:space="0" w:color="auto"/>
            <w:left w:val="none" w:sz="0" w:space="0" w:color="auto"/>
            <w:bottom w:val="none" w:sz="0" w:space="0" w:color="auto"/>
            <w:right w:val="none" w:sz="0" w:space="0" w:color="auto"/>
          </w:divBdr>
        </w:div>
        <w:div w:id="531382797">
          <w:marLeft w:val="480"/>
          <w:marRight w:val="0"/>
          <w:marTop w:val="0"/>
          <w:marBottom w:val="0"/>
          <w:divBdr>
            <w:top w:val="none" w:sz="0" w:space="0" w:color="auto"/>
            <w:left w:val="none" w:sz="0" w:space="0" w:color="auto"/>
            <w:bottom w:val="none" w:sz="0" w:space="0" w:color="auto"/>
            <w:right w:val="none" w:sz="0" w:space="0" w:color="auto"/>
          </w:divBdr>
        </w:div>
        <w:div w:id="172719934">
          <w:marLeft w:val="480"/>
          <w:marRight w:val="0"/>
          <w:marTop w:val="0"/>
          <w:marBottom w:val="0"/>
          <w:divBdr>
            <w:top w:val="none" w:sz="0" w:space="0" w:color="auto"/>
            <w:left w:val="none" w:sz="0" w:space="0" w:color="auto"/>
            <w:bottom w:val="none" w:sz="0" w:space="0" w:color="auto"/>
            <w:right w:val="none" w:sz="0" w:space="0" w:color="auto"/>
          </w:divBdr>
        </w:div>
        <w:div w:id="142817289">
          <w:marLeft w:val="480"/>
          <w:marRight w:val="0"/>
          <w:marTop w:val="0"/>
          <w:marBottom w:val="0"/>
          <w:divBdr>
            <w:top w:val="none" w:sz="0" w:space="0" w:color="auto"/>
            <w:left w:val="none" w:sz="0" w:space="0" w:color="auto"/>
            <w:bottom w:val="none" w:sz="0" w:space="0" w:color="auto"/>
            <w:right w:val="none" w:sz="0" w:space="0" w:color="auto"/>
          </w:divBdr>
        </w:div>
        <w:div w:id="1268663288">
          <w:marLeft w:val="480"/>
          <w:marRight w:val="0"/>
          <w:marTop w:val="0"/>
          <w:marBottom w:val="0"/>
          <w:divBdr>
            <w:top w:val="none" w:sz="0" w:space="0" w:color="auto"/>
            <w:left w:val="none" w:sz="0" w:space="0" w:color="auto"/>
            <w:bottom w:val="none" w:sz="0" w:space="0" w:color="auto"/>
            <w:right w:val="none" w:sz="0" w:space="0" w:color="auto"/>
          </w:divBdr>
        </w:div>
        <w:div w:id="275407480">
          <w:marLeft w:val="480"/>
          <w:marRight w:val="0"/>
          <w:marTop w:val="0"/>
          <w:marBottom w:val="0"/>
          <w:divBdr>
            <w:top w:val="none" w:sz="0" w:space="0" w:color="auto"/>
            <w:left w:val="none" w:sz="0" w:space="0" w:color="auto"/>
            <w:bottom w:val="none" w:sz="0" w:space="0" w:color="auto"/>
            <w:right w:val="none" w:sz="0" w:space="0" w:color="auto"/>
          </w:divBdr>
        </w:div>
        <w:div w:id="1273632389">
          <w:marLeft w:val="480"/>
          <w:marRight w:val="0"/>
          <w:marTop w:val="0"/>
          <w:marBottom w:val="0"/>
          <w:divBdr>
            <w:top w:val="none" w:sz="0" w:space="0" w:color="auto"/>
            <w:left w:val="none" w:sz="0" w:space="0" w:color="auto"/>
            <w:bottom w:val="none" w:sz="0" w:space="0" w:color="auto"/>
            <w:right w:val="none" w:sz="0" w:space="0" w:color="auto"/>
          </w:divBdr>
        </w:div>
        <w:div w:id="193887853">
          <w:marLeft w:val="480"/>
          <w:marRight w:val="0"/>
          <w:marTop w:val="0"/>
          <w:marBottom w:val="0"/>
          <w:divBdr>
            <w:top w:val="none" w:sz="0" w:space="0" w:color="auto"/>
            <w:left w:val="none" w:sz="0" w:space="0" w:color="auto"/>
            <w:bottom w:val="none" w:sz="0" w:space="0" w:color="auto"/>
            <w:right w:val="none" w:sz="0" w:space="0" w:color="auto"/>
          </w:divBdr>
        </w:div>
        <w:div w:id="1190754284">
          <w:marLeft w:val="480"/>
          <w:marRight w:val="0"/>
          <w:marTop w:val="0"/>
          <w:marBottom w:val="0"/>
          <w:divBdr>
            <w:top w:val="none" w:sz="0" w:space="0" w:color="auto"/>
            <w:left w:val="none" w:sz="0" w:space="0" w:color="auto"/>
            <w:bottom w:val="none" w:sz="0" w:space="0" w:color="auto"/>
            <w:right w:val="none" w:sz="0" w:space="0" w:color="auto"/>
          </w:divBdr>
        </w:div>
        <w:div w:id="1149133112">
          <w:marLeft w:val="480"/>
          <w:marRight w:val="0"/>
          <w:marTop w:val="0"/>
          <w:marBottom w:val="0"/>
          <w:divBdr>
            <w:top w:val="none" w:sz="0" w:space="0" w:color="auto"/>
            <w:left w:val="none" w:sz="0" w:space="0" w:color="auto"/>
            <w:bottom w:val="none" w:sz="0" w:space="0" w:color="auto"/>
            <w:right w:val="none" w:sz="0" w:space="0" w:color="auto"/>
          </w:divBdr>
        </w:div>
        <w:div w:id="999845807">
          <w:marLeft w:val="480"/>
          <w:marRight w:val="0"/>
          <w:marTop w:val="0"/>
          <w:marBottom w:val="0"/>
          <w:divBdr>
            <w:top w:val="none" w:sz="0" w:space="0" w:color="auto"/>
            <w:left w:val="none" w:sz="0" w:space="0" w:color="auto"/>
            <w:bottom w:val="none" w:sz="0" w:space="0" w:color="auto"/>
            <w:right w:val="none" w:sz="0" w:space="0" w:color="auto"/>
          </w:divBdr>
        </w:div>
        <w:div w:id="792556936">
          <w:marLeft w:val="480"/>
          <w:marRight w:val="0"/>
          <w:marTop w:val="0"/>
          <w:marBottom w:val="0"/>
          <w:divBdr>
            <w:top w:val="none" w:sz="0" w:space="0" w:color="auto"/>
            <w:left w:val="none" w:sz="0" w:space="0" w:color="auto"/>
            <w:bottom w:val="none" w:sz="0" w:space="0" w:color="auto"/>
            <w:right w:val="none" w:sz="0" w:space="0" w:color="auto"/>
          </w:divBdr>
        </w:div>
        <w:div w:id="2062243180">
          <w:marLeft w:val="480"/>
          <w:marRight w:val="0"/>
          <w:marTop w:val="0"/>
          <w:marBottom w:val="0"/>
          <w:divBdr>
            <w:top w:val="none" w:sz="0" w:space="0" w:color="auto"/>
            <w:left w:val="none" w:sz="0" w:space="0" w:color="auto"/>
            <w:bottom w:val="none" w:sz="0" w:space="0" w:color="auto"/>
            <w:right w:val="none" w:sz="0" w:space="0" w:color="auto"/>
          </w:divBdr>
        </w:div>
      </w:divsChild>
    </w:div>
    <w:div w:id="682437589">
      <w:bodyDiv w:val="1"/>
      <w:marLeft w:val="0"/>
      <w:marRight w:val="0"/>
      <w:marTop w:val="0"/>
      <w:marBottom w:val="0"/>
      <w:divBdr>
        <w:top w:val="none" w:sz="0" w:space="0" w:color="auto"/>
        <w:left w:val="none" w:sz="0" w:space="0" w:color="auto"/>
        <w:bottom w:val="none" w:sz="0" w:space="0" w:color="auto"/>
        <w:right w:val="none" w:sz="0" w:space="0" w:color="auto"/>
      </w:divBdr>
    </w:div>
    <w:div w:id="684208619">
      <w:bodyDiv w:val="1"/>
      <w:marLeft w:val="0"/>
      <w:marRight w:val="0"/>
      <w:marTop w:val="0"/>
      <w:marBottom w:val="0"/>
      <w:divBdr>
        <w:top w:val="none" w:sz="0" w:space="0" w:color="auto"/>
        <w:left w:val="none" w:sz="0" w:space="0" w:color="auto"/>
        <w:bottom w:val="none" w:sz="0" w:space="0" w:color="auto"/>
        <w:right w:val="none" w:sz="0" w:space="0" w:color="auto"/>
      </w:divBdr>
      <w:divsChild>
        <w:div w:id="1149907607">
          <w:marLeft w:val="480"/>
          <w:marRight w:val="0"/>
          <w:marTop w:val="0"/>
          <w:marBottom w:val="0"/>
          <w:divBdr>
            <w:top w:val="none" w:sz="0" w:space="0" w:color="auto"/>
            <w:left w:val="none" w:sz="0" w:space="0" w:color="auto"/>
            <w:bottom w:val="none" w:sz="0" w:space="0" w:color="auto"/>
            <w:right w:val="none" w:sz="0" w:space="0" w:color="auto"/>
          </w:divBdr>
        </w:div>
        <w:div w:id="1577323467">
          <w:marLeft w:val="480"/>
          <w:marRight w:val="0"/>
          <w:marTop w:val="0"/>
          <w:marBottom w:val="0"/>
          <w:divBdr>
            <w:top w:val="none" w:sz="0" w:space="0" w:color="auto"/>
            <w:left w:val="none" w:sz="0" w:space="0" w:color="auto"/>
            <w:bottom w:val="none" w:sz="0" w:space="0" w:color="auto"/>
            <w:right w:val="none" w:sz="0" w:space="0" w:color="auto"/>
          </w:divBdr>
        </w:div>
        <w:div w:id="1701470669">
          <w:marLeft w:val="480"/>
          <w:marRight w:val="0"/>
          <w:marTop w:val="0"/>
          <w:marBottom w:val="0"/>
          <w:divBdr>
            <w:top w:val="none" w:sz="0" w:space="0" w:color="auto"/>
            <w:left w:val="none" w:sz="0" w:space="0" w:color="auto"/>
            <w:bottom w:val="none" w:sz="0" w:space="0" w:color="auto"/>
            <w:right w:val="none" w:sz="0" w:space="0" w:color="auto"/>
          </w:divBdr>
        </w:div>
        <w:div w:id="154036646">
          <w:marLeft w:val="480"/>
          <w:marRight w:val="0"/>
          <w:marTop w:val="0"/>
          <w:marBottom w:val="0"/>
          <w:divBdr>
            <w:top w:val="none" w:sz="0" w:space="0" w:color="auto"/>
            <w:left w:val="none" w:sz="0" w:space="0" w:color="auto"/>
            <w:bottom w:val="none" w:sz="0" w:space="0" w:color="auto"/>
            <w:right w:val="none" w:sz="0" w:space="0" w:color="auto"/>
          </w:divBdr>
        </w:div>
        <w:div w:id="912475544">
          <w:marLeft w:val="480"/>
          <w:marRight w:val="0"/>
          <w:marTop w:val="0"/>
          <w:marBottom w:val="0"/>
          <w:divBdr>
            <w:top w:val="none" w:sz="0" w:space="0" w:color="auto"/>
            <w:left w:val="none" w:sz="0" w:space="0" w:color="auto"/>
            <w:bottom w:val="none" w:sz="0" w:space="0" w:color="auto"/>
            <w:right w:val="none" w:sz="0" w:space="0" w:color="auto"/>
          </w:divBdr>
        </w:div>
        <w:div w:id="1962027896">
          <w:marLeft w:val="480"/>
          <w:marRight w:val="0"/>
          <w:marTop w:val="0"/>
          <w:marBottom w:val="0"/>
          <w:divBdr>
            <w:top w:val="none" w:sz="0" w:space="0" w:color="auto"/>
            <w:left w:val="none" w:sz="0" w:space="0" w:color="auto"/>
            <w:bottom w:val="none" w:sz="0" w:space="0" w:color="auto"/>
            <w:right w:val="none" w:sz="0" w:space="0" w:color="auto"/>
          </w:divBdr>
        </w:div>
        <w:div w:id="635254747">
          <w:marLeft w:val="480"/>
          <w:marRight w:val="0"/>
          <w:marTop w:val="0"/>
          <w:marBottom w:val="0"/>
          <w:divBdr>
            <w:top w:val="none" w:sz="0" w:space="0" w:color="auto"/>
            <w:left w:val="none" w:sz="0" w:space="0" w:color="auto"/>
            <w:bottom w:val="none" w:sz="0" w:space="0" w:color="auto"/>
            <w:right w:val="none" w:sz="0" w:space="0" w:color="auto"/>
          </w:divBdr>
        </w:div>
        <w:div w:id="1754742365">
          <w:marLeft w:val="480"/>
          <w:marRight w:val="0"/>
          <w:marTop w:val="0"/>
          <w:marBottom w:val="0"/>
          <w:divBdr>
            <w:top w:val="none" w:sz="0" w:space="0" w:color="auto"/>
            <w:left w:val="none" w:sz="0" w:space="0" w:color="auto"/>
            <w:bottom w:val="none" w:sz="0" w:space="0" w:color="auto"/>
            <w:right w:val="none" w:sz="0" w:space="0" w:color="auto"/>
          </w:divBdr>
        </w:div>
        <w:div w:id="2113278961">
          <w:marLeft w:val="480"/>
          <w:marRight w:val="0"/>
          <w:marTop w:val="0"/>
          <w:marBottom w:val="0"/>
          <w:divBdr>
            <w:top w:val="none" w:sz="0" w:space="0" w:color="auto"/>
            <w:left w:val="none" w:sz="0" w:space="0" w:color="auto"/>
            <w:bottom w:val="none" w:sz="0" w:space="0" w:color="auto"/>
            <w:right w:val="none" w:sz="0" w:space="0" w:color="auto"/>
          </w:divBdr>
        </w:div>
        <w:div w:id="433062152">
          <w:marLeft w:val="480"/>
          <w:marRight w:val="0"/>
          <w:marTop w:val="0"/>
          <w:marBottom w:val="0"/>
          <w:divBdr>
            <w:top w:val="none" w:sz="0" w:space="0" w:color="auto"/>
            <w:left w:val="none" w:sz="0" w:space="0" w:color="auto"/>
            <w:bottom w:val="none" w:sz="0" w:space="0" w:color="auto"/>
            <w:right w:val="none" w:sz="0" w:space="0" w:color="auto"/>
          </w:divBdr>
        </w:div>
        <w:div w:id="627013075">
          <w:marLeft w:val="480"/>
          <w:marRight w:val="0"/>
          <w:marTop w:val="0"/>
          <w:marBottom w:val="0"/>
          <w:divBdr>
            <w:top w:val="none" w:sz="0" w:space="0" w:color="auto"/>
            <w:left w:val="none" w:sz="0" w:space="0" w:color="auto"/>
            <w:bottom w:val="none" w:sz="0" w:space="0" w:color="auto"/>
            <w:right w:val="none" w:sz="0" w:space="0" w:color="auto"/>
          </w:divBdr>
        </w:div>
        <w:div w:id="1306470355">
          <w:marLeft w:val="480"/>
          <w:marRight w:val="0"/>
          <w:marTop w:val="0"/>
          <w:marBottom w:val="0"/>
          <w:divBdr>
            <w:top w:val="none" w:sz="0" w:space="0" w:color="auto"/>
            <w:left w:val="none" w:sz="0" w:space="0" w:color="auto"/>
            <w:bottom w:val="none" w:sz="0" w:space="0" w:color="auto"/>
            <w:right w:val="none" w:sz="0" w:space="0" w:color="auto"/>
          </w:divBdr>
        </w:div>
        <w:div w:id="1775009080">
          <w:marLeft w:val="480"/>
          <w:marRight w:val="0"/>
          <w:marTop w:val="0"/>
          <w:marBottom w:val="0"/>
          <w:divBdr>
            <w:top w:val="none" w:sz="0" w:space="0" w:color="auto"/>
            <w:left w:val="none" w:sz="0" w:space="0" w:color="auto"/>
            <w:bottom w:val="none" w:sz="0" w:space="0" w:color="auto"/>
            <w:right w:val="none" w:sz="0" w:space="0" w:color="auto"/>
          </w:divBdr>
        </w:div>
        <w:div w:id="1817525196">
          <w:marLeft w:val="480"/>
          <w:marRight w:val="0"/>
          <w:marTop w:val="0"/>
          <w:marBottom w:val="0"/>
          <w:divBdr>
            <w:top w:val="none" w:sz="0" w:space="0" w:color="auto"/>
            <w:left w:val="none" w:sz="0" w:space="0" w:color="auto"/>
            <w:bottom w:val="none" w:sz="0" w:space="0" w:color="auto"/>
            <w:right w:val="none" w:sz="0" w:space="0" w:color="auto"/>
          </w:divBdr>
        </w:div>
        <w:div w:id="402290718">
          <w:marLeft w:val="480"/>
          <w:marRight w:val="0"/>
          <w:marTop w:val="0"/>
          <w:marBottom w:val="0"/>
          <w:divBdr>
            <w:top w:val="none" w:sz="0" w:space="0" w:color="auto"/>
            <w:left w:val="none" w:sz="0" w:space="0" w:color="auto"/>
            <w:bottom w:val="none" w:sz="0" w:space="0" w:color="auto"/>
            <w:right w:val="none" w:sz="0" w:space="0" w:color="auto"/>
          </w:divBdr>
        </w:div>
        <w:div w:id="933132016">
          <w:marLeft w:val="480"/>
          <w:marRight w:val="0"/>
          <w:marTop w:val="0"/>
          <w:marBottom w:val="0"/>
          <w:divBdr>
            <w:top w:val="none" w:sz="0" w:space="0" w:color="auto"/>
            <w:left w:val="none" w:sz="0" w:space="0" w:color="auto"/>
            <w:bottom w:val="none" w:sz="0" w:space="0" w:color="auto"/>
            <w:right w:val="none" w:sz="0" w:space="0" w:color="auto"/>
          </w:divBdr>
        </w:div>
        <w:div w:id="1964967505">
          <w:marLeft w:val="480"/>
          <w:marRight w:val="0"/>
          <w:marTop w:val="0"/>
          <w:marBottom w:val="0"/>
          <w:divBdr>
            <w:top w:val="none" w:sz="0" w:space="0" w:color="auto"/>
            <w:left w:val="none" w:sz="0" w:space="0" w:color="auto"/>
            <w:bottom w:val="none" w:sz="0" w:space="0" w:color="auto"/>
            <w:right w:val="none" w:sz="0" w:space="0" w:color="auto"/>
          </w:divBdr>
        </w:div>
        <w:div w:id="1426807310">
          <w:marLeft w:val="480"/>
          <w:marRight w:val="0"/>
          <w:marTop w:val="0"/>
          <w:marBottom w:val="0"/>
          <w:divBdr>
            <w:top w:val="none" w:sz="0" w:space="0" w:color="auto"/>
            <w:left w:val="none" w:sz="0" w:space="0" w:color="auto"/>
            <w:bottom w:val="none" w:sz="0" w:space="0" w:color="auto"/>
            <w:right w:val="none" w:sz="0" w:space="0" w:color="auto"/>
          </w:divBdr>
        </w:div>
        <w:div w:id="1931619714">
          <w:marLeft w:val="480"/>
          <w:marRight w:val="0"/>
          <w:marTop w:val="0"/>
          <w:marBottom w:val="0"/>
          <w:divBdr>
            <w:top w:val="none" w:sz="0" w:space="0" w:color="auto"/>
            <w:left w:val="none" w:sz="0" w:space="0" w:color="auto"/>
            <w:bottom w:val="none" w:sz="0" w:space="0" w:color="auto"/>
            <w:right w:val="none" w:sz="0" w:space="0" w:color="auto"/>
          </w:divBdr>
        </w:div>
        <w:div w:id="1659114394">
          <w:marLeft w:val="480"/>
          <w:marRight w:val="0"/>
          <w:marTop w:val="0"/>
          <w:marBottom w:val="0"/>
          <w:divBdr>
            <w:top w:val="none" w:sz="0" w:space="0" w:color="auto"/>
            <w:left w:val="none" w:sz="0" w:space="0" w:color="auto"/>
            <w:bottom w:val="none" w:sz="0" w:space="0" w:color="auto"/>
            <w:right w:val="none" w:sz="0" w:space="0" w:color="auto"/>
          </w:divBdr>
        </w:div>
        <w:div w:id="315576252">
          <w:marLeft w:val="480"/>
          <w:marRight w:val="0"/>
          <w:marTop w:val="0"/>
          <w:marBottom w:val="0"/>
          <w:divBdr>
            <w:top w:val="none" w:sz="0" w:space="0" w:color="auto"/>
            <w:left w:val="none" w:sz="0" w:space="0" w:color="auto"/>
            <w:bottom w:val="none" w:sz="0" w:space="0" w:color="auto"/>
            <w:right w:val="none" w:sz="0" w:space="0" w:color="auto"/>
          </w:divBdr>
        </w:div>
        <w:div w:id="283928648">
          <w:marLeft w:val="480"/>
          <w:marRight w:val="0"/>
          <w:marTop w:val="0"/>
          <w:marBottom w:val="0"/>
          <w:divBdr>
            <w:top w:val="none" w:sz="0" w:space="0" w:color="auto"/>
            <w:left w:val="none" w:sz="0" w:space="0" w:color="auto"/>
            <w:bottom w:val="none" w:sz="0" w:space="0" w:color="auto"/>
            <w:right w:val="none" w:sz="0" w:space="0" w:color="auto"/>
          </w:divBdr>
        </w:div>
        <w:div w:id="1188836874">
          <w:marLeft w:val="480"/>
          <w:marRight w:val="0"/>
          <w:marTop w:val="0"/>
          <w:marBottom w:val="0"/>
          <w:divBdr>
            <w:top w:val="none" w:sz="0" w:space="0" w:color="auto"/>
            <w:left w:val="none" w:sz="0" w:space="0" w:color="auto"/>
            <w:bottom w:val="none" w:sz="0" w:space="0" w:color="auto"/>
            <w:right w:val="none" w:sz="0" w:space="0" w:color="auto"/>
          </w:divBdr>
        </w:div>
        <w:div w:id="1185285303">
          <w:marLeft w:val="480"/>
          <w:marRight w:val="0"/>
          <w:marTop w:val="0"/>
          <w:marBottom w:val="0"/>
          <w:divBdr>
            <w:top w:val="none" w:sz="0" w:space="0" w:color="auto"/>
            <w:left w:val="none" w:sz="0" w:space="0" w:color="auto"/>
            <w:bottom w:val="none" w:sz="0" w:space="0" w:color="auto"/>
            <w:right w:val="none" w:sz="0" w:space="0" w:color="auto"/>
          </w:divBdr>
        </w:div>
        <w:div w:id="1717729289">
          <w:marLeft w:val="480"/>
          <w:marRight w:val="0"/>
          <w:marTop w:val="0"/>
          <w:marBottom w:val="0"/>
          <w:divBdr>
            <w:top w:val="none" w:sz="0" w:space="0" w:color="auto"/>
            <w:left w:val="none" w:sz="0" w:space="0" w:color="auto"/>
            <w:bottom w:val="none" w:sz="0" w:space="0" w:color="auto"/>
            <w:right w:val="none" w:sz="0" w:space="0" w:color="auto"/>
          </w:divBdr>
        </w:div>
        <w:div w:id="199979621">
          <w:marLeft w:val="480"/>
          <w:marRight w:val="0"/>
          <w:marTop w:val="0"/>
          <w:marBottom w:val="0"/>
          <w:divBdr>
            <w:top w:val="none" w:sz="0" w:space="0" w:color="auto"/>
            <w:left w:val="none" w:sz="0" w:space="0" w:color="auto"/>
            <w:bottom w:val="none" w:sz="0" w:space="0" w:color="auto"/>
            <w:right w:val="none" w:sz="0" w:space="0" w:color="auto"/>
          </w:divBdr>
        </w:div>
        <w:div w:id="607010751">
          <w:marLeft w:val="480"/>
          <w:marRight w:val="0"/>
          <w:marTop w:val="0"/>
          <w:marBottom w:val="0"/>
          <w:divBdr>
            <w:top w:val="none" w:sz="0" w:space="0" w:color="auto"/>
            <w:left w:val="none" w:sz="0" w:space="0" w:color="auto"/>
            <w:bottom w:val="none" w:sz="0" w:space="0" w:color="auto"/>
            <w:right w:val="none" w:sz="0" w:space="0" w:color="auto"/>
          </w:divBdr>
        </w:div>
        <w:div w:id="408432268">
          <w:marLeft w:val="480"/>
          <w:marRight w:val="0"/>
          <w:marTop w:val="0"/>
          <w:marBottom w:val="0"/>
          <w:divBdr>
            <w:top w:val="none" w:sz="0" w:space="0" w:color="auto"/>
            <w:left w:val="none" w:sz="0" w:space="0" w:color="auto"/>
            <w:bottom w:val="none" w:sz="0" w:space="0" w:color="auto"/>
            <w:right w:val="none" w:sz="0" w:space="0" w:color="auto"/>
          </w:divBdr>
        </w:div>
        <w:div w:id="1259018354">
          <w:marLeft w:val="480"/>
          <w:marRight w:val="0"/>
          <w:marTop w:val="0"/>
          <w:marBottom w:val="0"/>
          <w:divBdr>
            <w:top w:val="none" w:sz="0" w:space="0" w:color="auto"/>
            <w:left w:val="none" w:sz="0" w:space="0" w:color="auto"/>
            <w:bottom w:val="none" w:sz="0" w:space="0" w:color="auto"/>
            <w:right w:val="none" w:sz="0" w:space="0" w:color="auto"/>
          </w:divBdr>
        </w:div>
        <w:div w:id="1791898407">
          <w:marLeft w:val="480"/>
          <w:marRight w:val="0"/>
          <w:marTop w:val="0"/>
          <w:marBottom w:val="0"/>
          <w:divBdr>
            <w:top w:val="none" w:sz="0" w:space="0" w:color="auto"/>
            <w:left w:val="none" w:sz="0" w:space="0" w:color="auto"/>
            <w:bottom w:val="none" w:sz="0" w:space="0" w:color="auto"/>
            <w:right w:val="none" w:sz="0" w:space="0" w:color="auto"/>
          </w:divBdr>
        </w:div>
        <w:div w:id="147675951">
          <w:marLeft w:val="480"/>
          <w:marRight w:val="0"/>
          <w:marTop w:val="0"/>
          <w:marBottom w:val="0"/>
          <w:divBdr>
            <w:top w:val="none" w:sz="0" w:space="0" w:color="auto"/>
            <w:left w:val="none" w:sz="0" w:space="0" w:color="auto"/>
            <w:bottom w:val="none" w:sz="0" w:space="0" w:color="auto"/>
            <w:right w:val="none" w:sz="0" w:space="0" w:color="auto"/>
          </w:divBdr>
        </w:div>
        <w:div w:id="761224312">
          <w:marLeft w:val="480"/>
          <w:marRight w:val="0"/>
          <w:marTop w:val="0"/>
          <w:marBottom w:val="0"/>
          <w:divBdr>
            <w:top w:val="none" w:sz="0" w:space="0" w:color="auto"/>
            <w:left w:val="none" w:sz="0" w:space="0" w:color="auto"/>
            <w:bottom w:val="none" w:sz="0" w:space="0" w:color="auto"/>
            <w:right w:val="none" w:sz="0" w:space="0" w:color="auto"/>
          </w:divBdr>
        </w:div>
        <w:div w:id="197662735">
          <w:marLeft w:val="480"/>
          <w:marRight w:val="0"/>
          <w:marTop w:val="0"/>
          <w:marBottom w:val="0"/>
          <w:divBdr>
            <w:top w:val="none" w:sz="0" w:space="0" w:color="auto"/>
            <w:left w:val="none" w:sz="0" w:space="0" w:color="auto"/>
            <w:bottom w:val="none" w:sz="0" w:space="0" w:color="auto"/>
            <w:right w:val="none" w:sz="0" w:space="0" w:color="auto"/>
          </w:divBdr>
        </w:div>
        <w:div w:id="862410">
          <w:marLeft w:val="480"/>
          <w:marRight w:val="0"/>
          <w:marTop w:val="0"/>
          <w:marBottom w:val="0"/>
          <w:divBdr>
            <w:top w:val="none" w:sz="0" w:space="0" w:color="auto"/>
            <w:left w:val="none" w:sz="0" w:space="0" w:color="auto"/>
            <w:bottom w:val="none" w:sz="0" w:space="0" w:color="auto"/>
            <w:right w:val="none" w:sz="0" w:space="0" w:color="auto"/>
          </w:divBdr>
        </w:div>
        <w:div w:id="1927885845">
          <w:marLeft w:val="480"/>
          <w:marRight w:val="0"/>
          <w:marTop w:val="0"/>
          <w:marBottom w:val="0"/>
          <w:divBdr>
            <w:top w:val="none" w:sz="0" w:space="0" w:color="auto"/>
            <w:left w:val="none" w:sz="0" w:space="0" w:color="auto"/>
            <w:bottom w:val="none" w:sz="0" w:space="0" w:color="auto"/>
            <w:right w:val="none" w:sz="0" w:space="0" w:color="auto"/>
          </w:divBdr>
        </w:div>
        <w:div w:id="756903305">
          <w:marLeft w:val="480"/>
          <w:marRight w:val="0"/>
          <w:marTop w:val="0"/>
          <w:marBottom w:val="0"/>
          <w:divBdr>
            <w:top w:val="none" w:sz="0" w:space="0" w:color="auto"/>
            <w:left w:val="none" w:sz="0" w:space="0" w:color="auto"/>
            <w:bottom w:val="none" w:sz="0" w:space="0" w:color="auto"/>
            <w:right w:val="none" w:sz="0" w:space="0" w:color="auto"/>
          </w:divBdr>
        </w:div>
        <w:div w:id="1136525955">
          <w:marLeft w:val="480"/>
          <w:marRight w:val="0"/>
          <w:marTop w:val="0"/>
          <w:marBottom w:val="0"/>
          <w:divBdr>
            <w:top w:val="none" w:sz="0" w:space="0" w:color="auto"/>
            <w:left w:val="none" w:sz="0" w:space="0" w:color="auto"/>
            <w:bottom w:val="none" w:sz="0" w:space="0" w:color="auto"/>
            <w:right w:val="none" w:sz="0" w:space="0" w:color="auto"/>
          </w:divBdr>
        </w:div>
        <w:div w:id="1662347374">
          <w:marLeft w:val="480"/>
          <w:marRight w:val="0"/>
          <w:marTop w:val="0"/>
          <w:marBottom w:val="0"/>
          <w:divBdr>
            <w:top w:val="none" w:sz="0" w:space="0" w:color="auto"/>
            <w:left w:val="none" w:sz="0" w:space="0" w:color="auto"/>
            <w:bottom w:val="none" w:sz="0" w:space="0" w:color="auto"/>
            <w:right w:val="none" w:sz="0" w:space="0" w:color="auto"/>
          </w:divBdr>
        </w:div>
        <w:div w:id="1499495070">
          <w:marLeft w:val="480"/>
          <w:marRight w:val="0"/>
          <w:marTop w:val="0"/>
          <w:marBottom w:val="0"/>
          <w:divBdr>
            <w:top w:val="none" w:sz="0" w:space="0" w:color="auto"/>
            <w:left w:val="none" w:sz="0" w:space="0" w:color="auto"/>
            <w:bottom w:val="none" w:sz="0" w:space="0" w:color="auto"/>
            <w:right w:val="none" w:sz="0" w:space="0" w:color="auto"/>
          </w:divBdr>
        </w:div>
        <w:div w:id="564952617">
          <w:marLeft w:val="480"/>
          <w:marRight w:val="0"/>
          <w:marTop w:val="0"/>
          <w:marBottom w:val="0"/>
          <w:divBdr>
            <w:top w:val="none" w:sz="0" w:space="0" w:color="auto"/>
            <w:left w:val="none" w:sz="0" w:space="0" w:color="auto"/>
            <w:bottom w:val="none" w:sz="0" w:space="0" w:color="auto"/>
            <w:right w:val="none" w:sz="0" w:space="0" w:color="auto"/>
          </w:divBdr>
        </w:div>
        <w:div w:id="308899919">
          <w:marLeft w:val="480"/>
          <w:marRight w:val="0"/>
          <w:marTop w:val="0"/>
          <w:marBottom w:val="0"/>
          <w:divBdr>
            <w:top w:val="none" w:sz="0" w:space="0" w:color="auto"/>
            <w:left w:val="none" w:sz="0" w:space="0" w:color="auto"/>
            <w:bottom w:val="none" w:sz="0" w:space="0" w:color="auto"/>
            <w:right w:val="none" w:sz="0" w:space="0" w:color="auto"/>
          </w:divBdr>
        </w:div>
        <w:div w:id="506672332">
          <w:marLeft w:val="480"/>
          <w:marRight w:val="0"/>
          <w:marTop w:val="0"/>
          <w:marBottom w:val="0"/>
          <w:divBdr>
            <w:top w:val="none" w:sz="0" w:space="0" w:color="auto"/>
            <w:left w:val="none" w:sz="0" w:space="0" w:color="auto"/>
            <w:bottom w:val="none" w:sz="0" w:space="0" w:color="auto"/>
            <w:right w:val="none" w:sz="0" w:space="0" w:color="auto"/>
          </w:divBdr>
        </w:div>
        <w:div w:id="277294175">
          <w:marLeft w:val="480"/>
          <w:marRight w:val="0"/>
          <w:marTop w:val="0"/>
          <w:marBottom w:val="0"/>
          <w:divBdr>
            <w:top w:val="none" w:sz="0" w:space="0" w:color="auto"/>
            <w:left w:val="none" w:sz="0" w:space="0" w:color="auto"/>
            <w:bottom w:val="none" w:sz="0" w:space="0" w:color="auto"/>
            <w:right w:val="none" w:sz="0" w:space="0" w:color="auto"/>
          </w:divBdr>
        </w:div>
        <w:div w:id="1123042133">
          <w:marLeft w:val="480"/>
          <w:marRight w:val="0"/>
          <w:marTop w:val="0"/>
          <w:marBottom w:val="0"/>
          <w:divBdr>
            <w:top w:val="none" w:sz="0" w:space="0" w:color="auto"/>
            <w:left w:val="none" w:sz="0" w:space="0" w:color="auto"/>
            <w:bottom w:val="none" w:sz="0" w:space="0" w:color="auto"/>
            <w:right w:val="none" w:sz="0" w:space="0" w:color="auto"/>
          </w:divBdr>
        </w:div>
        <w:div w:id="1009451539">
          <w:marLeft w:val="480"/>
          <w:marRight w:val="0"/>
          <w:marTop w:val="0"/>
          <w:marBottom w:val="0"/>
          <w:divBdr>
            <w:top w:val="none" w:sz="0" w:space="0" w:color="auto"/>
            <w:left w:val="none" w:sz="0" w:space="0" w:color="auto"/>
            <w:bottom w:val="none" w:sz="0" w:space="0" w:color="auto"/>
            <w:right w:val="none" w:sz="0" w:space="0" w:color="auto"/>
          </w:divBdr>
        </w:div>
        <w:div w:id="434405114">
          <w:marLeft w:val="480"/>
          <w:marRight w:val="0"/>
          <w:marTop w:val="0"/>
          <w:marBottom w:val="0"/>
          <w:divBdr>
            <w:top w:val="none" w:sz="0" w:space="0" w:color="auto"/>
            <w:left w:val="none" w:sz="0" w:space="0" w:color="auto"/>
            <w:bottom w:val="none" w:sz="0" w:space="0" w:color="auto"/>
            <w:right w:val="none" w:sz="0" w:space="0" w:color="auto"/>
          </w:divBdr>
        </w:div>
        <w:div w:id="1844667100">
          <w:marLeft w:val="480"/>
          <w:marRight w:val="0"/>
          <w:marTop w:val="0"/>
          <w:marBottom w:val="0"/>
          <w:divBdr>
            <w:top w:val="none" w:sz="0" w:space="0" w:color="auto"/>
            <w:left w:val="none" w:sz="0" w:space="0" w:color="auto"/>
            <w:bottom w:val="none" w:sz="0" w:space="0" w:color="auto"/>
            <w:right w:val="none" w:sz="0" w:space="0" w:color="auto"/>
          </w:divBdr>
        </w:div>
        <w:div w:id="1046873503">
          <w:marLeft w:val="480"/>
          <w:marRight w:val="0"/>
          <w:marTop w:val="0"/>
          <w:marBottom w:val="0"/>
          <w:divBdr>
            <w:top w:val="none" w:sz="0" w:space="0" w:color="auto"/>
            <w:left w:val="none" w:sz="0" w:space="0" w:color="auto"/>
            <w:bottom w:val="none" w:sz="0" w:space="0" w:color="auto"/>
            <w:right w:val="none" w:sz="0" w:space="0" w:color="auto"/>
          </w:divBdr>
        </w:div>
        <w:div w:id="1044713705">
          <w:marLeft w:val="480"/>
          <w:marRight w:val="0"/>
          <w:marTop w:val="0"/>
          <w:marBottom w:val="0"/>
          <w:divBdr>
            <w:top w:val="none" w:sz="0" w:space="0" w:color="auto"/>
            <w:left w:val="none" w:sz="0" w:space="0" w:color="auto"/>
            <w:bottom w:val="none" w:sz="0" w:space="0" w:color="auto"/>
            <w:right w:val="none" w:sz="0" w:space="0" w:color="auto"/>
          </w:divBdr>
        </w:div>
        <w:div w:id="965114943">
          <w:marLeft w:val="480"/>
          <w:marRight w:val="0"/>
          <w:marTop w:val="0"/>
          <w:marBottom w:val="0"/>
          <w:divBdr>
            <w:top w:val="none" w:sz="0" w:space="0" w:color="auto"/>
            <w:left w:val="none" w:sz="0" w:space="0" w:color="auto"/>
            <w:bottom w:val="none" w:sz="0" w:space="0" w:color="auto"/>
            <w:right w:val="none" w:sz="0" w:space="0" w:color="auto"/>
          </w:divBdr>
        </w:div>
        <w:div w:id="519398739">
          <w:marLeft w:val="480"/>
          <w:marRight w:val="0"/>
          <w:marTop w:val="0"/>
          <w:marBottom w:val="0"/>
          <w:divBdr>
            <w:top w:val="none" w:sz="0" w:space="0" w:color="auto"/>
            <w:left w:val="none" w:sz="0" w:space="0" w:color="auto"/>
            <w:bottom w:val="none" w:sz="0" w:space="0" w:color="auto"/>
            <w:right w:val="none" w:sz="0" w:space="0" w:color="auto"/>
          </w:divBdr>
        </w:div>
        <w:div w:id="1307858128">
          <w:marLeft w:val="480"/>
          <w:marRight w:val="0"/>
          <w:marTop w:val="0"/>
          <w:marBottom w:val="0"/>
          <w:divBdr>
            <w:top w:val="none" w:sz="0" w:space="0" w:color="auto"/>
            <w:left w:val="none" w:sz="0" w:space="0" w:color="auto"/>
            <w:bottom w:val="none" w:sz="0" w:space="0" w:color="auto"/>
            <w:right w:val="none" w:sz="0" w:space="0" w:color="auto"/>
          </w:divBdr>
        </w:div>
        <w:div w:id="1348369748">
          <w:marLeft w:val="480"/>
          <w:marRight w:val="0"/>
          <w:marTop w:val="0"/>
          <w:marBottom w:val="0"/>
          <w:divBdr>
            <w:top w:val="none" w:sz="0" w:space="0" w:color="auto"/>
            <w:left w:val="none" w:sz="0" w:space="0" w:color="auto"/>
            <w:bottom w:val="none" w:sz="0" w:space="0" w:color="auto"/>
            <w:right w:val="none" w:sz="0" w:space="0" w:color="auto"/>
          </w:divBdr>
        </w:div>
        <w:div w:id="1019358334">
          <w:marLeft w:val="480"/>
          <w:marRight w:val="0"/>
          <w:marTop w:val="0"/>
          <w:marBottom w:val="0"/>
          <w:divBdr>
            <w:top w:val="none" w:sz="0" w:space="0" w:color="auto"/>
            <w:left w:val="none" w:sz="0" w:space="0" w:color="auto"/>
            <w:bottom w:val="none" w:sz="0" w:space="0" w:color="auto"/>
            <w:right w:val="none" w:sz="0" w:space="0" w:color="auto"/>
          </w:divBdr>
        </w:div>
        <w:div w:id="1903759930">
          <w:marLeft w:val="480"/>
          <w:marRight w:val="0"/>
          <w:marTop w:val="0"/>
          <w:marBottom w:val="0"/>
          <w:divBdr>
            <w:top w:val="none" w:sz="0" w:space="0" w:color="auto"/>
            <w:left w:val="none" w:sz="0" w:space="0" w:color="auto"/>
            <w:bottom w:val="none" w:sz="0" w:space="0" w:color="auto"/>
            <w:right w:val="none" w:sz="0" w:space="0" w:color="auto"/>
          </w:divBdr>
        </w:div>
        <w:div w:id="1002010372">
          <w:marLeft w:val="480"/>
          <w:marRight w:val="0"/>
          <w:marTop w:val="0"/>
          <w:marBottom w:val="0"/>
          <w:divBdr>
            <w:top w:val="none" w:sz="0" w:space="0" w:color="auto"/>
            <w:left w:val="none" w:sz="0" w:space="0" w:color="auto"/>
            <w:bottom w:val="none" w:sz="0" w:space="0" w:color="auto"/>
            <w:right w:val="none" w:sz="0" w:space="0" w:color="auto"/>
          </w:divBdr>
        </w:div>
        <w:div w:id="244846912">
          <w:marLeft w:val="480"/>
          <w:marRight w:val="0"/>
          <w:marTop w:val="0"/>
          <w:marBottom w:val="0"/>
          <w:divBdr>
            <w:top w:val="none" w:sz="0" w:space="0" w:color="auto"/>
            <w:left w:val="none" w:sz="0" w:space="0" w:color="auto"/>
            <w:bottom w:val="none" w:sz="0" w:space="0" w:color="auto"/>
            <w:right w:val="none" w:sz="0" w:space="0" w:color="auto"/>
          </w:divBdr>
        </w:div>
        <w:div w:id="1143615765">
          <w:marLeft w:val="480"/>
          <w:marRight w:val="0"/>
          <w:marTop w:val="0"/>
          <w:marBottom w:val="0"/>
          <w:divBdr>
            <w:top w:val="none" w:sz="0" w:space="0" w:color="auto"/>
            <w:left w:val="none" w:sz="0" w:space="0" w:color="auto"/>
            <w:bottom w:val="none" w:sz="0" w:space="0" w:color="auto"/>
            <w:right w:val="none" w:sz="0" w:space="0" w:color="auto"/>
          </w:divBdr>
        </w:div>
        <w:div w:id="359940872">
          <w:marLeft w:val="480"/>
          <w:marRight w:val="0"/>
          <w:marTop w:val="0"/>
          <w:marBottom w:val="0"/>
          <w:divBdr>
            <w:top w:val="none" w:sz="0" w:space="0" w:color="auto"/>
            <w:left w:val="none" w:sz="0" w:space="0" w:color="auto"/>
            <w:bottom w:val="none" w:sz="0" w:space="0" w:color="auto"/>
            <w:right w:val="none" w:sz="0" w:space="0" w:color="auto"/>
          </w:divBdr>
        </w:div>
      </w:divsChild>
    </w:div>
    <w:div w:id="692922258">
      <w:bodyDiv w:val="1"/>
      <w:marLeft w:val="0"/>
      <w:marRight w:val="0"/>
      <w:marTop w:val="0"/>
      <w:marBottom w:val="0"/>
      <w:divBdr>
        <w:top w:val="none" w:sz="0" w:space="0" w:color="auto"/>
        <w:left w:val="none" w:sz="0" w:space="0" w:color="auto"/>
        <w:bottom w:val="none" w:sz="0" w:space="0" w:color="auto"/>
        <w:right w:val="none" w:sz="0" w:space="0" w:color="auto"/>
      </w:divBdr>
      <w:divsChild>
        <w:div w:id="2976948">
          <w:marLeft w:val="480"/>
          <w:marRight w:val="0"/>
          <w:marTop w:val="0"/>
          <w:marBottom w:val="0"/>
          <w:divBdr>
            <w:top w:val="none" w:sz="0" w:space="0" w:color="auto"/>
            <w:left w:val="none" w:sz="0" w:space="0" w:color="auto"/>
            <w:bottom w:val="none" w:sz="0" w:space="0" w:color="auto"/>
            <w:right w:val="none" w:sz="0" w:space="0" w:color="auto"/>
          </w:divBdr>
        </w:div>
        <w:div w:id="12194189">
          <w:marLeft w:val="480"/>
          <w:marRight w:val="0"/>
          <w:marTop w:val="0"/>
          <w:marBottom w:val="0"/>
          <w:divBdr>
            <w:top w:val="none" w:sz="0" w:space="0" w:color="auto"/>
            <w:left w:val="none" w:sz="0" w:space="0" w:color="auto"/>
            <w:bottom w:val="none" w:sz="0" w:space="0" w:color="auto"/>
            <w:right w:val="none" w:sz="0" w:space="0" w:color="auto"/>
          </w:divBdr>
        </w:div>
        <w:div w:id="37626788">
          <w:marLeft w:val="480"/>
          <w:marRight w:val="0"/>
          <w:marTop w:val="0"/>
          <w:marBottom w:val="0"/>
          <w:divBdr>
            <w:top w:val="none" w:sz="0" w:space="0" w:color="auto"/>
            <w:left w:val="none" w:sz="0" w:space="0" w:color="auto"/>
            <w:bottom w:val="none" w:sz="0" w:space="0" w:color="auto"/>
            <w:right w:val="none" w:sz="0" w:space="0" w:color="auto"/>
          </w:divBdr>
        </w:div>
        <w:div w:id="38014483">
          <w:marLeft w:val="480"/>
          <w:marRight w:val="0"/>
          <w:marTop w:val="0"/>
          <w:marBottom w:val="0"/>
          <w:divBdr>
            <w:top w:val="none" w:sz="0" w:space="0" w:color="auto"/>
            <w:left w:val="none" w:sz="0" w:space="0" w:color="auto"/>
            <w:bottom w:val="none" w:sz="0" w:space="0" w:color="auto"/>
            <w:right w:val="none" w:sz="0" w:space="0" w:color="auto"/>
          </w:divBdr>
        </w:div>
        <w:div w:id="46532362">
          <w:marLeft w:val="480"/>
          <w:marRight w:val="0"/>
          <w:marTop w:val="0"/>
          <w:marBottom w:val="0"/>
          <w:divBdr>
            <w:top w:val="none" w:sz="0" w:space="0" w:color="auto"/>
            <w:left w:val="none" w:sz="0" w:space="0" w:color="auto"/>
            <w:bottom w:val="none" w:sz="0" w:space="0" w:color="auto"/>
            <w:right w:val="none" w:sz="0" w:space="0" w:color="auto"/>
          </w:divBdr>
        </w:div>
        <w:div w:id="116798716">
          <w:marLeft w:val="480"/>
          <w:marRight w:val="0"/>
          <w:marTop w:val="0"/>
          <w:marBottom w:val="0"/>
          <w:divBdr>
            <w:top w:val="none" w:sz="0" w:space="0" w:color="auto"/>
            <w:left w:val="none" w:sz="0" w:space="0" w:color="auto"/>
            <w:bottom w:val="none" w:sz="0" w:space="0" w:color="auto"/>
            <w:right w:val="none" w:sz="0" w:space="0" w:color="auto"/>
          </w:divBdr>
        </w:div>
        <w:div w:id="133376038">
          <w:marLeft w:val="480"/>
          <w:marRight w:val="0"/>
          <w:marTop w:val="0"/>
          <w:marBottom w:val="0"/>
          <w:divBdr>
            <w:top w:val="none" w:sz="0" w:space="0" w:color="auto"/>
            <w:left w:val="none" w:sz="0" w:space="0" w:color="auto"/>
            <w:bottom w:val="none" w:sz="0" w:space="0" w:color="auto"/>
            <w:right w:val="none" w:sz="0" w:space="0" w:color="auto"/>
          </w:divBdr>
        </w:div>
        <w:div w:id="195390087">
          <w:marLeft w:val="480"/>
          <w:marRight w:val="0"/>
          <w:marTop w:val="0"/>
          <w:marBottom w:val="0"/>
          <w:divBdr>
            <w:top w:val="none" w:sz="0" w:space="0" w:color="auto"/>
            <w:left w:val="none" w:sz="0" w:space="0" w:color="auto"/>
            <w:bottom w:val="none" w:sz="0" w:space="0" w:color="auto"/>
            <w:right w:val="none" w:sz="0" w:space="0" w:color="auto"/>
          </w:divBdr>
        </w:div>
        <w:div w:id="204679579">
          <w:marLeft w:val="480"/>
          <w:marRight w:val="0"/>
          <w:marTop w:val="0"/>
          <w:marBottom w:val="0"/>
          <w:divBdr>
            <w:top w:val="none" w:sz="0" w:space="0" w:color="auto"/>
            <w:left w:val="none" w:sz="0" w:space="0" w:color="auto"/>
            <w:bottom w:val="none" w:sz="0" w:space="0" w:color="auto"/>
            <w:right w:val="none" w:sz="0" w:space="0" w:color="auto"/>
          </w:divBdr>
        </w:div>
        <w:div w:id="208687756">
          <w:marLeft w:val="480"/>
          <w:marRight w:val="0"/>
          <w:marTop w:val="0"/>
          <w:marBottom w:val="0"/>
          <w:divBdr>
            <w:top w:val="none" w:sz="0" w:space="0" w:color="auto"/>
            <w:left w:val="none" w:sz="0" w:space="0" w:color="auto"/>
            <w:bottom w:val="none" w:sz="0" w:space="0" w:color="auto"/>
            <w:right w:val="none" w:sz="0" w:space="0" w:color="auto"/>
          </w:divBdr>
        </w:div>
        <w:div w:id="254631688">
          <w:marLeft w:val="480"/>
          <w:marRight w:val="0"/>
          <w:marTop w:val="0"/>
          <w:marBottom w:val="0"/>
          <w:divBdr>
            <w:top w:val="none" w:sz="0" w:space="0" w:color="auto"/>
            <w:left w:val="none" w:sz="0" w:space="0" w:color="auto"/>
            <w:bottom w:val="none" w:sz="0" w:space="0" w:color="auto"/>
            <w:right w:val="none" w:sz="0" w:space="0" w:color="auto"/>
          </w:divBdr>
        </w:div>
        <w:div w:id="269165548">
          <w:marLeft w:val="480"/>
          <w:marRight w:val="0"/>
          <w:marTop w:val="0"/>
          <w:marBottom w:val="0"/>
          <w:divBdr>
            <w:top w:val="none" w:sz="0" w:space="0" w:color="auto"/>
            <w:left w:val="none" w:sz="0" w:space="0" w:color="auto"/>
            <w:bottom w:val="none" w:sz="0" w:space="0" w:color="auto"/>
            <w:right w:val="none" w:sz="0" w:space="0" w:color="auto"/>
          </w:divBdr>
        </w:div>
        <w:div w:id="285279728">
          <w:marLeft w:val="480"/>
          <w:marRight w:val="0"/>
          <w:marTop w:val="0"/>
          <w:marBottom w:val="0"/>
          <w:divBdr>
            <w:top w:val="none" w:sz="0" w:space="0" w:color="auto"/>
            <w:left w:val="none" w:sz="0" w:space="0" w:color="auto"/>
            <w:bottom w:val="none" w:sz="0" w:space="0" w:color="auto"/>
            <w:right w:val="none" w:sz="0" w:space="0" w:color="auto"/>
          </w:divBdr>
        </w:div>
        <w:div w:id="325209669">
          <w:marLeft w:val="480"/>
          <w:marRight w:val="0"/>
          <w:marTop w:val="0"/>
          <w:marBottom w:val="0"/>
          <w:divBdr>
            <w:top w:val="none" w:sz="0" w:space="0" w:color="auto"/>
            <w:left w:val="none" w:sz="0" w:space="0" w:color="auto"/>
            <w:bottom w:val="none" w:sz="0" w:space="0" w:color="auto"/>
            <w:right w:val="none" w:sz="0" w:space="0" w:color="auto"/>
          </w:divBdr>
        </w:div>
        <w:div w:id="354500226">
          <w:marLeft w:val="480"/>
          <w:marRight w:val="0"/>
          <w:marTop w:val="0"/>
          <w:marBottom w:val="0"/>
          <w:divBdr>
            <w:top w:val="none" w:sz="0" w:space="0" w:color="auto"/>
            <w:left w:val="none" w:sz="0" w:space="0" w:color="auto"/>
            <w:bottom w:val="none" w:sz="0" w:space="0" w:color="auto"/>
            <w:right w:val="none" w:sz="0" w:space="0" w:color="auto"/>
          </w:divBdr>
        </w:div>
        <w:div w:id="368460873">
          <w:marLeft w:val="480"/>
          <w:marRight w:val="0"/>
          <w:marTop w:val="0"/>
          <w:marBottom w:val="0"/>
          <w:divBdr>
            <w:top w:val="none" w:sz="0" w:space="0" w:color="auto"/>
            <w:left w:val="none" w:sz="0" w:space="0" w:color="auto"/>
            <w:bottom w:val="none" w:sz="0" w:space="0" w:color="auto"/>
            <w:right w:val="none" w:sz="0" w:space="0" w:color="auto"/>
          </w:divBdr>
        </w:div>
        <w:div w:id="409083336">
          <w:marLeft w:val="480"/>
          <w:marRight w:val="0"/>
          <w:marTop w:val="0"/>
          <w:marBottom w:val="0"/>
          <w:divBdr>
            <w:top w:val="none" w:sz="0" w:space="0" w:color="auto"/>
            <w:left w:val="none" w:sz="0" w:space="0" w:color="auto"/>
            <w:bottom w:val="none" w:sz="0" w:space="0" w:color="auto"/>
            <w:right w:val="none" w:sz="0" w:space="0" w:color="auto"/>
          </w:divBdr>
        </w:div>
        <w:div w:id="414133596">
          <w:marLeft w:val="480"/>
          <w:marRight w:val="0"/>
          <w:marTop w:val="0"/>
          <w:marBottom w:val="0"/>
          <w:divBdr>
            <w:top w:val="none" w:sz="0" w:space="0" w:color="auto"/>
            <w:left w:val="none" w:sz="0" w:space="0" w:color="auto"/>
            <w:bottom w:val="none" w:sz="0" w:space="0" w:color="auto"/>
            <w:right w:val="none" w:sz="0" w:space="0" w:color="auto"/>
          </w:divBdr>
        </w:div>
        <w:div w:id="422532154">
          <w:marLeft w:val="480"/>
          <w:marRight w:val="0"/>
          <w:marTop w:val="0"/>
          <w:marBottom w:val="0"/>
          <w:divBdr>
            <w:top w:val="none" w:sz="0" w:space="0" w:color="auto"/>
            <w:left w:val="none" w:sz="0" w:space="0" w:color="auto"/>
            <w:bottom w:val="none" w:sz="0" w:space="0" w:color="auto"/>
            <w:right w:val="none" w:sz="0" w:space="0" w:color="auto"/>
          </w:divBdr>
        </w:div>
        <w:div w:id="467430088">
          <w:marLeft w:val="480"/>
          <w:marRight w:val="0"/>
          <w:marTop w:val="0"/>
          <w:marBottom w:val="0"/>
          <w:divBdr>
            <w:top w:val="none" w:sz="0" w:space="0" w:color="auto"/>
            <w:left w:val="none" w:sz="0" w:space="0" w:color="auto"/>
            <w:bottom w:val="none" w:sz="0" w:space="0" w:color="auto"/>
            <w:right w:val="none" w:sz="0" w:space="0" w:color="auto"/>
          </w:divBdr>
        </w:div>
        <w:div w:id="470680014">
          <w:marLeft w:val="480"/>
          <w:marRight w:val="0"/>
          <w:marTop w:val="0"/>
          <w:marBottom w:val="0"/>
          <w:divBdr>
            <w:top w:val="none" w:sz="0" w:space="0" w:color="auto"/>
            <w:left w:val="none" w:sz="0" w:space="0" w:color="auto"/>
            <w:bottom w:val="none" w:sz="0" w:space="0" w:color="auto"/>
            <w:right w:val="none" w:sz="0" w:space="0" w:color="auto"/>
          </w:divBdr>
        </w:div>
        <w:div w:id="482745416">
          <w:marLeft w:val="480"/>
          <w:marRight w:val="0"/>
          <w:marTop w:val="0"/>
          <w:marBottom w:val="0"/>
          <w:divBdr>
            <w:top w:val="none" w:sz="0" w:space="0" w:color="auto"/>
            <w:left w:val="none" w:sz="0" w:space="0" w:color="auto"/>
            <w:bottom w:val="none" w:sz="0" w:space="0" w:color="auto"/>
            <w:right w:val="none" w:sz="0" w:space="0" w:color="auto"/>
          </w:divBdr>
        </w:div>
        <w:div w:id="502356060">
          <w:marLeft w:val="480"/>
          <w:marRight w:val="0"/>
          <w:marTop w:val="0"/>
          <w:marBottom w:val="0"/>
          <w:divBdr>
            <w:top w:val="none" w:sz="0" w:space="0" w:color="auto"/>
            <w:left w:val="none" w:sz="0" w:space="0" w:color="auto"/>
            <w:bottom w:val="none" w:sz="0" w:space="0" w:color="auto"/>
            <w:right w:val="none" w:sz="0" w:space="0" w:color="auto"/>
          </w:divBdr>
        </w:div>
        <w:div w:id="513570994">
          <w:marLeft w:val="480"/>
          <w:marRight w:val="0"/>
          <w:marTop w:val="0"/>
          <w:marBottom w:val="0"/>
          <w:divBdr>
            <w:top w:val="none" w:sz="0" w:space="0" w:color="auto"/>
            <w:left w:val="none" w:sz="0" w:space="0" w:color="auto"/>
            <w:bottom w:val="none" w:sz="0" w:space="0" w:color="auto"/>
            <w:right w:val="none" w:sz="0" w:space="0" w:color="auto"/>
          </w:divBdr>
        </w:div>
        <w:div w:id="532424869">
          <w:marLeft w:val="480"/>
          <w:marRight w:val="0"/>
          <w:marTop w:val="0"/>
          <w:marBottom w:val="0"/>
          <w:divBdr>
            <w:top w:val="none" w:sz="0" w:space="0" w:color="auto"/>
            <w:left w:val="none" w:sz="0" w:space="0" w:color="auto"/>
            <w:bottom w:val="none" w:sz="0" w:space="0" w:color="auto"/>
            <w:right w:val="none" w:sz="0" w:space="0" w:color="auto"/>
          </w:divBdr>
        </w:div>
        <w:div w:id="536117033">
          <w:marLeft w:val="480"/>
          <w:marRight w:val="0"/>
          <w:marTop w:val="0"/>
          <w:marBottom w:val="0"/>
          <w:divBdr>
            <w:top w:val="none" w:sz="0" w:space="0" w:color="auto"/>
            <w:left w:val="none" w:sz="0" w:space="0" w:color="auto"/>
            <w:bottom w:val="none" w:sz="0" w:space="0" w:color="auto"/>
            <w:right w:val="none" w:sz="0" w:space="0" w:color="auto"/>
          </w:divBdr>
        </w:div>
        <w:div w:id="625619698">
          <w:marLeft w:val="480"/>
          <w:marRight w:val="0"/>
          <w:marTop w:val="0"/>
          <w:marBottom w:val="0"/>
          <w:divBdr>
            <w:top w:val="none" w:sz="0" w:space="0" w:color="auto"/>
            <w:left w:val="none" w:sz="0" w:space="0" w:color="auto"/>
            <w:bottom w:val="none" w:sz="0" w:space="0" w:color="auto"/>
            <w:right w:val="none" w:sz="0" w:space="0" w:color="auto"/>
          </w:divBdr>
        </w:div>
        <w:div w:id="631639639">
          <w:marLeft w:val="480"/>
          <w:marRight w:val="0"/>
          <w:marTop w:val="0"/>
          <w:marBottom w:val="0"/>
          <w:divBdr>
            <w:top w:val="none" w:sz="0" w:space="0" w:color="auto"/>
            <w:left w:val="none" w:sz="0" w:space="0" w:color="auto"/>
            <w:bottom w:val="none" w:sz="0" w:space="0" w:color="auto"/>
            <w:right w:val="none" w:sz="0" w:space="0" w:color="auto"/>
          </w:divBdr>
        </w:div>
        <w:div w:id="642002267">
          <w:marLeft w:val="480"/>
          <w:marRight w:val="0"/>
          <w:marTop w:val="0"/>
          <w:marBottom w:val="0"/>
          <w:divBdr>
            <w:top w:val="none" w:sz="0" w:space="0" w:color="auto"/>
            <w:left w:val="none" w:sz="0" w:space="0" w:color="auto"/>
            <w:bottom w:val="none" w:sz="0" w:space="0" w:color="auto"/>
            <w:right w:val="none" w:sz="0" w:space="0" w:color="auto"/>
          </w:divBdr>
        </w:div>
        <w:div w:id="718093359">
          <w:marLeft w:val="480"/>
          <w:marRight w:val="0"/>
          <w:marTop w:val="0"/>
          <w:marBottom w:val="0"/>
          <w:divBdr>
            <w:top w:val="none" w:sz="0" w:space="0" w:color="auto"/>
            <w:left w:val="none" w:sz="0" w:space="0" w:color="auto"/>
            <w:bottom w:val="none" w:sz="0" w:space="0" w:color="auto"/>
            <w:right w:val="none" w:sz="0" w:space="0" w:color="auto"/>
          </w:divBdr>
        </w:div>
        <w:div w:id="763040496">
          <w:marLeft w:val="480"/>
          <w:marRight w:val="0"/>
          <w:marTop w:val="0"/>
          <w:marBottom w:val="0"/>
          <w:divBdr>
            <w:top w:val="none" w:sz="0" w:space="0" w:color="auto"/>
            <w:left w:val="none" w:sz="0" w:space="0" w:color="auto"/>
            <w:bottom w:val="none" w:sz="0" w:space="0" w:color="auto"/>
            <w:right w:val="none" w:sz="0" w:space="0" w:color="auto"/>
          </w:divBdr>
        </w:div>
        <w:div w:id="779029017">
          <w:marLeft w:val="480"/>
          <w:marRight w:val="0"/>
          <w:marTop w:val="0"/>
          <w:marBottom w:val="0"/>
          <w:divBdr>
            <w:top w:val="none" w:sz="0" w:space="0" w:color="auto"/>
            <w:left w:val="none" w:sz="0" w:space="0" w:color="auto"/>
            <w:bottom w:val="none" w:sz="0" w:space="0" w:color="auto"/>
            <w:right w:val="none" w:sz="0" w:space="0" w:color="auto"/>
          </w:divBdr>
        </w:div>
        <w:div w:id="781606847">
          <w:marLeft w:val="480"/>
          <w:marRight w:val="0"/>
          <w:marTop w:val="0"/>
          <w:marBottom w:val="0"/>
          <w:divBdr>
            <w:top w:val="none" w:sz="0" w:space="0" w:color="auto"/>
            <w:left w:val="none" w:sz="0" w:space="0" w:color="auto"/>
            <w:bottom w:val="none" w:sz="0" w:space="0" w:color="auto"/>
            <w:right w:val="none" w:sz="0" w:space="0" w:color="auto"/>
          </w:divBdr>
        </w:div>
        <w:div w:id="787970966">
          <w:marLeft w:val="480"/>
          <w:marRight w:val="0"/>
          <w:marTop w:val="0"/>
          <w:marBottom w:val="0"/>
          <w:divBdr>
            <w:top w:val="none" w:sz="0" w:space="0" w:color="auto"/>
            <w:left w:val="none" w:sz="0" w:space="0" w:color="auto"/>
            <w:bottom w:val="none" w:sz="0" w:space="0" w:color="auto"/>
            <w:right w:val="none" w:sz="0" w:space="0" w:color="auto"/>
          </w:divBdr>
        </w:div>
        <w:div w:id="794832080">
          <w:marLeft w:val="480"/>
          <w:marRight w:val="0"/>
          <w:marTop w:val="0"/>
          <w:marBottom w:val="0"/>
          <w:divBdr>
            <w:top w:val="none" w:sz="0" w:space="0" w:color="auto"/>
            <w:left w:val="none" w:sz="0" w:space="0" w:color="auto"/>
            <w:bottom w:val="none" w:sz="0" w:space="0" w:color="auto"/>
            <w:right w:val="none" w:sz="0" w:space="0" w:color="auto"/>
          </w:divBdr>
        </w:div>
        <w:div w:id="820341914">
          <w:marLeft w:val="480"/>
          <w:marRight w:val="0"/>
          <w:marTop w:val="0"/>
          <w:marBottom w:val="0"/>
          <w:divBdr>
            <w:top w:val="none" w:sz="0" w:space="0" w:color="auto"/>
            <w:left w:val="none" w:sz="0" w:space="0" w:color="auto"/>
            <w:bottom w:val="none" w:sz="0" w:space="0" w:color="auto"/>
            <w:right w:val="none" w:sz="0" w:space="0" w:color="auto"/>
          </w:divBdr>
        </w:div>
        <w:div w:id="824780897">
          <w:marLeft w:val="480"/>
          <w:marRight w:val="0"/>
          <w:marTop w:val="0"/>
          <w:marBottom w:val="0"/>
          <w:divBdr>
            <w:top w:val="none" w:sz="0" w:space="0" w:color="auto"/>
            <w:left w:val="none" w:sz="0" w:space="0" w:color="auto"/>
            <w:bottom w:val="none" w:sz="0" w:space="0" w:color="auto"/>
            <w:right w:val="none" w:sz="0" w:space="0" w:color="auto"/>
          </w:divBdr>
        </w:div>
        <w:div w:id="826436282">
          <w:marLeft w:val="480"/>
          <w:marRight w:val="0"/>
          <w:marTop w:val="0"/>
          <w:marBottom w:val="0"/>
          <w:divBdr>
            <w:top w:val="none" w:sz="0" w:space="0" w:color="auto"/>
            <w:left w:val="none" w:sz="0" w:space="0" w:color="auto"/>
            <w:bottom w:val="none" w:sz="0" w:space="0" w:color="auto"/>
            <w:right w:val="none" w:sz="0" w:space="0" w:color="auto"/>
          </w:divBdr>
        </w:div>
        <w:div w:id="862011872">
          <w:marLeft w:val="480"/>
          <w:marRight w:val="0"/>
          <w:marTop w:val="0"/>
          <w:marBottom w:val="0"/>
          <w:divBdr>
            <w:top w:val="none" w:sz="0" w:space="0" w:color="auto"/>
            <w:left w:val="none" w:sz="0" w:space="0" w:color="auto"/>
            <w:bottom w:val="none" w:sz="0" w:space="0" w:color="auto"/>
            <w:right w:val="none" w:sz="0" w:space="0" w:color="auto"/>
          </w:divBdr>
        </w:div>
        <w:div w:id="936061155">
          <w:marLeft w:val="480"/>
          <w:marRight w:val="0"/>
          <w:marTop w:val="0"/>
          <w:marBottom w:val="0"/>
          <w:divBdr>
            <w:top w:val="none" w:sz="0" w:space="0" w:color="auto"/>
            <w:left w:val="none" w:sz="0" w:space="0" w:color="auto"/>
            <w:bottom w:val="none" w:sz="0" w:space="0" w:color="auto"/>
            <w:right w:val="none" w:sz="0" w:space="0" w:color="auto"/>
          </w:divBdr>
        </w:div>
        <w:div w:id="944267482">
          <w:marLeft w:val="480"/>
          <w:marRight w:val="0"/>
          <w:marTop w:val="0"/>
          <w:marBottom w:val="0"/>
          <w:divBdr>
            <w:top w:val="none" w:sz="0" w:space="0" w:color="auto"/>
            <w:left w:val="none" w:sz="0" w:space="0" w:color="auto"/>
            <w:bottom w:val="none" w:sz="0" w:space="0" w:color="auto"/>
            <w:right w:val="none" w:sz="0" w:space="0" w:color="auto"/>
          </w:divBdr>
        </w:div>
        <w:div w:id="1033384240">
          <w:marLeft w:val="480"/>
          <w:marRight w:val="0"/>
          <w:marTop w:val="0"/>
          <w:marBottom w:val="0"/>
          <w:divBdr>
            <w:top w:val="none" w:sz="0" w:space="0" w:color="auto"/>
            <w:left w:val="none" w:sz="0" w:space="0" w:color="auto"/>
            <w:bottom w:val="none" w:sz="0" w:space="0" w:color="auto"/>
            <w:right w:val="none" w:sz="0" w:space="0" w:color="auto"/>
          </w:divBdr>
        </w:div>
        <w:div w:id="1036739979">
          <w:marLeft w:val="480"/>
          <w:marRight w:val="0"/>
          <w:marTop w:val="0"/>
          <w:marBottom w:val="0"/>
          <w:divBdr>
            <w:top w:val="none" w:sz="0" w:space="0" w:color="auto"/>
            <w:left w:val="none" w:sz="0" w:space="0" w:color="auto"/>
            <w:bottom w:val="none" w:sz="0" w:space="0" w:color="auto"/>
            <w:right w:val="none" w:sz="0" w:space="0" w:color="auto"/>
          </w:divBdr>
        </w:div>
        <w:div w:id="1052342969">
          <w:marLeft w:val="480"/>
          <w:marRight w:val="0"/>
          <w:marTop w:val="0"/>
          <w:marBottom w:val="0"/>
          <w:divBdr>
            <w:top w:val="none" w:sz="0" w:space="0" w:color="auto"/>
            <w:left w:val="none" w:sz="0" w:space="0" w:color="auto"/>
            <w:bottom w:val="none" w:sz="0" w:space="0" w:color="auto"/>
            <w:right w:val="none" w:sz="0" w:space="0" w:color="auto"/>
          </w:divBdr>
        </w:div>
        <w:div w:id="1060372875">
          <w:marLeft w:val="480"/>
          <w:marRight w:val="0"/>
          <w:marTop w:val="0"/>
          <w:marBottom w:val="0"/>
          <w:divBdr>
            <w:top w:val="none" w:sz="0" w:space="0" w:color="auto"/>
            <w:left w:val="none" w:sz="0" w:space="0" w:color="auto"/>
            <w:bottom w:val="none" w:sz="0" w:space="0" w:color="auto"/>
            <w:right w:val="none" w:sz="0" w:space="0" w:color="auto"/>
          </w:divBdr>
        </w:div>
        <w:div w:id="1063413232">
          <w:marLeft w:val="480"/>
          <w:marRight w:val="0"/>
          <w:marTop w:val="0"/>
          <w:marBottom w:val="0"/>
          <w:divBdr>
            <w:top w:val="none" w:sz="0" w:space="0" w:color="auto"/>
            <w:left w:val="none" w:sz="0" w:space="0" w:color="auto"/>
            <w:bottom w:val="none" w:sz="0" w:space="0" w:color="auto"/>
            <w:right w:val="none" w:sz="0" w:space="0" w:color="auto"/>
          </w:divBdr>
        </w:div>
        <w:div w:id="1081099756">
          <w:marLeft w:val="480"/>
          <w:marRight w:val="0"/>
          <w:marTop w:val="0"/>
          <w:marBottom w:val="0"/>
          <w:divBdr>
            <w:top w:val="none" w:sz="0" w:space="0" w:color="auto"/>
            <w:left w:val="none" w:sz="0" w:space="0" w:color="auto"/>
            <w:bottom w:val="none" w:sz="0" w:space="0" w:color="auto"/>
            <w:right w:val="none" w:sz="0" w:space="0" w:color="auto"/>
          </w:divBdr>
        </w:div>
        <w:div w:id="1097411495">
          <w:marLeft w:val="480"/>
          <w:marRight w:val="0"/>
          <w:marTop w:val="0"/>
          <w:marBottom w:val="0"/>
          <w:divBdr>
            <w:top w:val="none" w:sz="0" w:space="0" w:color="auto"/>
            <w:left w:val="none" w:sz="0" w:space="0" w:color="auto"/>
            <w:bottom w:val="none" w:sz="0" w:space="0" w:color="auto"/>
            <w:right w:val="none" w:sz="0" w:space="0" w:color="auto"/>
          </w:divBdr>
        </w:div>
        <w:div w:id="1117482834">
          <w:marLeft w:val="480"/>
          <w:marRight w:val="0"/>
          <w:marTop w:val="0"/>
          <w:marBottom w:val="0"/>
          <w:divBdr>
            <w:top w:val="none" w:sz="0" w:space="0" w:color="auto"/>
            <w:left w:val="none" w:sz="0" w:space="0" w:color="auto"/>
            <w:bottom w:val="none" w:sz="0" w:space="0" w:color="auto"/>
            <w:right w:val="none" w:sz="0" w:space="0" w:color="auto"/>
          </w:divBdr>
        </w:div>
        <w:div w:id="1129906744">
          <w:marLeft w:val="480"/>
          <w:marRight w:val="0"/>
          <w:marTop w:val="0"/>
          <w:marBottom w:val="0"/>
          <w:divBdr>
            <w:top w:val="none" w:sz="0" w:space="0" w:color="auto"/>
            <w:left w:val="none" w:sz="0" w:space="0" w:color="auto"/>
            <w:bottom w:val="none" w:sz="0" w:space="0" w:color="auto"/>
            <w:right w:val="none" w:sz="0" w:space="0" w:color="auto"/>
          </w:divBdr>
        </w:div>
        <w:div w:id="1155611021">
          <w:marLeft w:val="480"/>
          <w:marRight w:val="0"/>
          <w:marTop w:val="0"/>
          <w:marBottom w:val="0"/>
          <w:divBdr>
            <w:top w:val="none" w:sz="0" w:space="0" w:color="auto"/>
            <w:left w:val="none" w:sz="0" w:space="0" w:color="auto"/>
            <w:bottom w:val="none" w:sz="0" w:space="0" w:color="auto"/>
            <w:right w:val="none" w:sz="0" w:space="0" w:color="auto"/>
          </w:divBdr>
        </w:div>
        <w:div w:id="1164777566">
          <w:marLeft w:val="480"/>
          <w:marRight w:val="0"/>
          <w:marTop w:val="0"/>
          <w:marBottom w:val="0"/>
          <w:divBdr>
            <w:top w:val="none" w:sz="0" w:space="0" w:color="auto"/>
            <w:left w:val="none" w:sz="0" w:space="0" w:color="auto"/>
            <w:bottom w:val="none" w:sz="0" w:space="0" w:color="auto"/>
            <w:right w:val="none" w:sz="0" w:space="0" w:color="auto"/>
          </w:divBdr>
        </w:div>
        <w:div w:id="1274285313">
          <w:marLeft w:val="480"/>
          <w:marRight w:val="0"/>
          <w:marTop w:val="0"/>
          <w:marBottom w:val="0"/>
          <w:divBdr>
            <w:top w:val="none" w:sz="0" w:space="0" w:color="auto"/>
            <w:left w:val="none" w:sz="0" w:space="0" w:color="auto"/>
            <w:bottom w:val="none" w:sz="0" w:space="0" w:color="auto"/>
            <w:right w:val="none" w:sz="0" w:space="0" w:color="auto"/>
          </w:divBdr>
        </w:div>
        <w:div w:id="1321808517">
          <w:marLeft w:val="480"/>
          <w:marRight w:val="0"/>
          <w:marTop w:val="0"/>
          <w:marBottom w:val="0"/>
          <w:divBdr>
            <w:top w:val="none" w:sz="0" w:space="0" w:color="auto"/>
            <w:left w:val="none" w:sz="0" w:space="0" w:color="auto"/>
            <w:bottom w:val="none" w:sz="0" w:space="0" w:color="auto"/>
            <w:right w:val="none" w:sz="0" w:space="0" w:color="auto"/>
          </w:divBdr>
        </w:div>
        <w:div w:id="1366831701">
          <w:marLeft w:val="480"/>
          <w:marRight w:val="0"/>
          <w:marTop w:val="0"/>
          <w:marBottom w:val="0"/>
          <w:divBdr>
            <w:top w:val="none" w:sz="0" w:space="0" w:color="auto"/>
            <w:left w:val="none" w:sz="0" w:space="0" w:color="auto"/>
            <w:bottom w:val="none" w:sz="0" w:space="0" w:color="auto"/>
            <w:right w:val="none" w:sz="0" w:space="0" w:color="auto"/>
          </w:divBdr>
        </w:div>
        <w:div w:id="1389721850">
          <w:marLeft w:val="480"/>
          <w:marRight w:val="0"/>
          <w:marTop w:val="0"/>
          <w:marBottom w:val="0"/>
          <w:divBdr>
            <w:top w:val="none" w:sz="0" w:space="0" w:color="auto"/>
            <w:left w:val="none" w:sz="0" w:space="0" w:color="auto"/>
            <w:bottom w:val="none" w:sz="0" w:space="0" w:color="auto"/>
            <w:right w:val="none" w:sz="0" w:space="0" w:color="auto"/>
          </w:divBdr>
        </w:div>
        <w:div w:id="1392539524">
          <w:marLeft w:val="480"/>
          <w:marRight w:val="0"/>
          <w:marTop w:val="0"/>
          <w:marBottom w:val="0"/>
          <w:divBdr>
            <w:top w:val="none" w:sz="0" w:space="0" w:color="auto"/>
            <w:left w:val="none" w:sz="0" w:space="0" w:color="auto"/>
            <w:bottom w:val="none" w:sz="0" w:space="0" w:color="auto"/>
            <w:right w:val="none" w:sz="0" w:space="0" w:color="auto"/>
          </w:divBdr>
        </w:div>
        <w:div w:id="1407067021">
          <w:marLeft w:val="480"/>
          <w:marRight w:val="0"/>
          <w:marTop w:val="0"/>
          <w:marBottom w:val="0"/>
          <w:divBdr>
            <w:top w:val="none" w:sz="0" w:space="0" w:color="auto"/>
            <w:left w:val="none" w:sz="0" w:space="0" w:color="auto"/>
            <w:bottom w:val="none" w:sz="0" w:space="0" w:color="auto"/>
            <w:right w:val="none" w:sz="0" w:space="0" w:color="auto"/>
          </w:divBdr>
        </w:div>
        <w:div w:id="1419326878">
          <w:marLeft w:val="480"/>
          <w:marRight w:val="0"/>
          <w:marTop w:val="0"/>
          <w:marBottom w:val="0"/>
          <w:divBdr>
            <w:top w:val="none" w:sz="0" w:space="0" w:color="auto"/>
            <w:left w:val="none" w:sz="0" w:space="0" w:color="auto"/>
            <w:bottom w:val="none" w:sz="0" w:space="0" w:color="auto"/>
            <w:right w:val="none" w:sz="0" w:space="0" w:color="auto"/>
          </w:divBdr>
        </w:div>
        <w:div w:id="1446581828">
          <w:marLeft w:val="480"/>
          <w:marRight w:val="0"/>
          <w:marTop w:val="0"/>
          <w:marBottom w:val="0"/>
          <w:divBdr>
            <w:top w:val="none" w:sz="0" w:space="0" w:color="auto"/>
            <w:left w:val="none" w:sz="0" w:space="0" w:color="auto"/>
            <w:bottom w:val="none" w:sz="0" w:space="0" w:color="auto"/>
            <w:right w:val="none" w:sz="0" w:space="0" w:color="auto"/>
          </w:divBdr>
        </w:div>
        <w:div w:id="1452895587">
          <w:marLeft w:val="480"/>
          <w:marRight w:val="0"/>
          <w:marTop w:val="0"/>
          <w:marBottom w:val="0"/>
          <w:divBdr>
            <w:top w:val="none" w:sz="0" w:space="0" w:color="auto"/>
            <w:left w:val="none" w:sz="0" w:space="0" w:color="auto"/>
            <w:bottom w:val="none" w:sz="0" w:space="0" w:color="auto"/>
            <w:right w:val="none" w:sz="0" w:space="0" w:color="auto"/>
          </w:divBdr>
        </w:div>
        <w:div w:id="1503160106">
          <w:marLeft w:val="480"/>
          <w:marRight w:val="0"/>
          <w:marTop w:val="0"/>
          <w:marBottom w:val="0"/>
          <w:divBdr>
            <w:top w:val="none" w:sz="0" w:space="0" w:color="auto"/>
            <w:left w:val="none" w:sz="0" w:space="0" w:color="auto"/>
            <w:bottom w:val="none" w:sz="0" w:space="0" w:color="auto"/>
            <w:right w:val="none" w:sz="0" w:space="0" w:color="auto"/>
          </w:divBdr>
        </w:div>
        <w:div w:id="1521550318">
          <w:marLeft w:val="480"/>
          <w:marRight w:val="0"/>
          <w:marTop w:val="0"/>
          <w:marBottom w:val="0"/>
          <w:divBdr>
            <w:top w:val="none" w:sz="0" w:space="0" w:color="auto"/>
            <w:left w:val="none" w:sz="0" w:space="0" w:color="auto"/>
            <w:bottom w:val="none" w:sz="0" w:space="0" w:color="auto"/>
            <w:right w:val="none" w:sz="0" w:space="0" w:color="auto"/>
          </w:divBdr>
        </w:div>
        <w:div w:id="1535312134">
          <w:marLeft w:val="480"/>
          <w:marRight w:val="0"/>
          <w:marTop w:val="0"/>
          <w:marBottom w:val="0"/>
          <w:divBdr>
            <w:top w:val="none" w:sz="0" w:space="0" w:color="auto"/>
            <w:left w:val="none" w:sz="0" w:space="0" w:color="auto"/>
            <w:bottom w:val="none" w:sz="0" w:space="0" w:color="auto"/>
            <w:right w:val="none" w:sz="0" w:space="0" w:color="auto"/>
          </w:divBdr>
        </w:div>
        <w:div w:id="1541671572">
          <w:marLeft w:val="480"/>
          <w:marRight w:val="0"/>
          <w:marTop w:val="0"/>
          <w:marBottom w:val="0"/>
          <w:divBdr>
            <w:top w:val="none" w:sz="0" w:space="0" w:color="auto"/>
            <w:left w:val="none" w:sz="0" w:space="0" w:color="auto"/>
            <w:bottom w:val="none" w:sz="0" w:space="0" w:color="auto"/>
            <w:right w:val="none" w:sz="0" w:space="0" w:color="auto"/>
          </w:divBdr>
        </w:div>
        <w:div w:id="1548378000">
          <w:marLeft w:val="480"/>
          <w:marRight w:val="0"/>
          <w:marTop w:val="0"/>
          <w:marBottom w:val="0"/>
          <w:divBdr>
            <w:top w:val="none" w:sz="0" w:space="0" w:color="auto"/>
            <w:left w:val="none" w:sz="0" w:space="0" w:color="auto"/>
            <w:bottom w:val="none" w:sz="0" w:space="0" w:color="auto"/>
            <w:right w:val="none" w:sz="0" w:space="0" w:color="auto"/>
          </w:divBdr>
        </w:div>
        <w:div w:id="1557354902">
          <w:marLeft w:val="480"/>
          <w:marRight w:val="0"/>
          <w:marTop w:val="0"/>
          <w:marBottom w:val="0"/>
          <w:divBdr>
            <w:top w:val="none" w:sz="0" w:space="0" w:color="auto"/>
            <w:left w:val="none" w:sz="0" w:space="0" w:color="auto"/>
            <w:bottom w:val="none" w:sz="0" w:space="0" w:color="auto"/>
            <w:right w:val="none" w:sz="0" w:space="0" w:color="auto"/>
          </w:divBdr>
        </w:div>
        <w:div w:id="1577201915">
          <w:marLeft w:val="480"/>
          <w:marRight w:val="0"/>
          <w:marTop w:val="0"/>
          <w:marBottom w:val="0"/>
          <w:divBdr>
            <w:top w:val="none" w:sz="0" w:space="0" w:color="auto"/>
            <w:left w:val="none" w:sz="0" w:space="0" w:color="auto"/>
            <w:bottom w:val="none" w:sz="0" w:space="0" w:color="auto"/>
            <w:right w:val="none" w:sz="0" w:space="0" w:color="auto"/>
          </w:divBdr>
        </w:div>
        <w:div w:id="1598370093">
          <w:marLeft w:val="480"/>
          <w:marRight w:val="0"/>
          <w:marTop w:val="0"/>
          <w:marBottom w:val="0"/>
          <w:divBdr>
            <w:top w:val="none" w:sz="0" w:space="0" w:color="auto"/>
            <w:left w:val="none" w:sz="0" w:space="0" w:color="auto"/>
            <w:bottom w:val="none" w:sz="0" w:space="0" w:color="auto"/>
            <w:right w:val="none" w:sz="0" w:space="0" w:color="auto"/>
          </w:divBdr>
        </w:div>
        <w:div w:id="1605305093">
          <w:marLeft w:val="480"/>
          <w:marRight w:val="0"/>
          <w:marTop w:val="0"/>
          <w:marBottom w:val="0"/>
          <w:divBdr>
            <w:top w:val="none" w:sz="0" w:space="0" w:color="auto"/>
            <w:left w:val="none" w:sz="0" w:space="0" w:color="auto"/>
            <w:bottom w:val="none" w:sz="0" w:space="0" w:color="auto"/>
            <w:right w:val="none" w:sz="0" w:space="0" w:color="auto"/>
          </w:divBdr>
        </w:div>
        <w:div w:id="1608075181">
          <w:marLeft w:val="480"/>
          <w:marRight w:val="0"/>
          <w:marTop w:val="0"/>
          <w:marBottom w:val="0"/>
          <w:divBdr>
            <w:top w:val="none" w:sz="0" w:space="0" w:color="auto"/>
            <w:left w:val="none" w:sz="0" w:space="0" w:color="auto"/>
            <w:bottom w:val="none" w:sz="0" w:space="0" w:color="auto"/>
            <w:right w:val="none" w:sz="0" w:space="0" w:color="auto"/>
          </w:divBdr>
        </w:div>
        <w:div w:id="1617563059">
          <w:marLeft w:val="480"/>
          <w:marRight w:val="0"/>
          <w:marTop w:val="0"/>
          <w:marBottom w:val="0"/>
          <w:divBdr>
            <w:top w:val="none" w:sz="0" w:space="0" w:color="auto"/>
            <w:left w:val="none" w:sz="0" w:space="0" w:color="auto"/>
            <w:bottom w:val="none" w:sz="0" w:space="0" w:color="auto"/>
            <w:right w:val="none" w:sz="0" w:space="0" w:color="auto"/>
          </w:divBdr>
        </w:div>
        <w:div w:id="1646812136">
          <w:marLeft w:val="480"/>
          <w:marRight w:val="0"/>
          <w:marTop w:val="0"/>
          <w:marBottom w:val="0"/>
          <w:divBdr>
            <w:top w:val="none" w:sz="0" w:space="0" w:color="auto"/>
            <w:left w:val="none" w:sz="0" w:space="0" w:color="auto"/>
            <w:bottom w:val="none" w:sz="0" w:space="0" w:color="auto"/>
            <w:right w:val="none" w:sz="0" w:space="0" w:color="auto"/>
          </w:divBdr>
        </w:div>
        <w:div w:id="1684432097">
          <w:marLeft w:val="480"/>
          <w:marRight w:val="0"/>
          <w:marTop w:val="0"/>
          <w:marBottom w:val="0"/>
          <w:divBdr>
            <w:top w:val="none" w:sz="0" w:space="0" w:color="auto"/>
            <w:left w:val="none" w:sz="0" w:space="0" w:color="auto"/>
            <w:bottom w:val="none" w:sz="0" w:space="0" w:color="auto"/>
            <w:right w:val="none" w:sz="0" w:space="0" w:color="auto"/>
          </w:divBdr>
        </w:div>
        <w:div w:id="1696074227">
          <w:marLeft w:val="480"/>
          <w:marRight w:val="0"/>
          <w:marTop w:val="0"/>
          <w:marBottom w:val="0"/>
          <w:divBdr>
            <w:top w:val="none" w:sz="0" w:space="0" w:color="auto"/>
            <w:left w:val="none" w:sz="0" w:space="0" w:color="auto"/>
            <w:bottom w:val="none" w:sz="0" w:space="0" w:color="auto"/>
            <w:right w:val="none" w:sz="0" w:space="0" w:color="auto"/>
          </w:divBdr>
        </w:div>
        <w:div w:id="1696154385">
          <w:marLeft w:val="480"/>
          <w:marRight w:val="0"/>
          <w:marTop w:val="0"/>
          <w:marBottom w:val="0"/>
          <w:divBdr>
            <w:top w:val="none" w:sz="0" w:space="0" w:color="auto"/>
            <w:left w:val="none" w:sz="0" w:space="0" w:color="auto"/>
            <w:bottom w:val="none" w:sz="0" w:space="0" w:color="auto"/>
            <w:right w:val="none" w:sz="0" w:space="0" w:color="auto"/>
          </w:divBdr>
        </w:div>
        <w:div w:id="1705405391">
          <w:marLeft w:val="480"/>
          <w:marRight w:val="0"/>
          <w:marTop w:val="0"/>
          <w:marBottom w:val="0"/>
          <w:divBdr>
            <w:top w:val="none" w:sz="0" w:space="0" w:color="auto"/>
            <w:left w:val="none" w:sz="0" w:space="0" w:color="auto"/>
            <w:bottom w:val="none" w:sz="0" w:space="0" w:color="auto"/>
            <w:right w:val="none" w:sz="0" w:space="0" w:color="auto"/>
          </w:divBdr>
        </w:div>
        <w:div w:id="1717586264">
          <w:marLeft w:val="480"/>
          <w:marRight w:val="0"/>
          <w:marTop w:val="0"/>
          <w:marBottom w:val="0"/>
          <w:divBdr>
            <w:top w:val="none" w:sz="0" w:space="0" w:color="auto"/>
            <w:left w:val="none" w:sz="0" w:space="0" w:color="auto"/>
            <w:bottom w:val="none" w:sz="0" w:space="0" w:color="auto"/>
            <w:right w:val="none" w:sz="0" w:space="0" w:color="auto"/>
          </w:divBdr>
        </w:div>
        <w:div w:id="1742631064">
          <w:marLeft w:val="480"/>
          <w:marRight w:val="0"/>
          <w:marTop w:val="0"/>
          <w:marBottom w:val="0"/>
          <w:divBdr>
            <w:top w:val="none" w:sz="0" w:space="0" w:color="auto"/>
            <w:left w:val="none" w:sz="0" w:space="0" w:color="auto"/>
            <w:bottom w:val="none" w:sz="0" w:space="0" w:color="auto"/>
            <w:right w:val="none" w:sz="0" w:space="0" w:color="auto"/>
          </w:divBdr>
        </w:div>
        <w:div w:id="1774276430">
          <w:marLeft w:val="480"/>
          <w:marRight w:val="0"/>
          <w:marTop w:val="0"/>
          <w:marBottom w:val="0"/>
          <w:divBdr>
            <w:top w:val="none" w:sz="0" w:space="0" w:color="auto"/>
            <w:left w:val="none" w:sz="0" w:space="0" w:color="auto"/>
            <w:bottom w:val="none" w:sz="0" w:space="0" w:color="auto"/>
            <w:right w:val="none" w:sz="0" w:space="0" w:color="auto"/>
          </w:divBdr>
        </w:div>
        <w:div w:id="1776368352">
          <w:marLeft w:val="480"/>
          <w:marRight w:val="0"/>
          <w:marTop w:val="0"/>
          <w:marBottom w:val="0"/>
          <w:divBdr>
            <w:top w:val="none" w:sz="0" w:space="0" w:color="auto"/>
            <w:left w:val="none" w:sz="0" w:space="0" w:color="auto"/>
            <w:bottom w:val="none" w:sz="0" w:space="0" w:color="auto"/>
            <w:right w:val="none" w:sz="0" w:space="0" w:color="auto"/>
          </w:divBdr>
        </w:div>
        <w:div w:id="1785343683">
          <w:marLeft w:val="480"/>
          <w:marRight w:val="0"/>
          <w:marTop w:val="0"/>
          <w:marBottom w:val="0"/>
          <w:divBdr>
            <w:top w:val="none" w:sz="0" w:space="0" w:color="auto"/>
            <w:left w:val="none" w:sz="0" w:space="0" w:color="auto"/>
            <w:bottom w:val="none" w:sz="0" w:space="0" w:color="auto"/>
            <w:right w:val="none" w:sz="0" w:space="0" w:color="auto"/>
          </w:divBdr>
        </w:div>
        <w:div w:id="1804273063">
          <w:marLeft w:val="480"/>
          <w:marRight w:val="0"/>
          <w:marTop w:val="0"/>
          <w:marBottom w:val="0"/>
          <w:divBdr>
            <w:top w:val="none" w:sz="0" w:space="0" w:color="auto"/>
            <w:left w:val="none" w:sz="0" w:space="0" w:color="auto"/>
            <w:bottom w:val="none" w:sz="0" w:space="0" w:color="auto"/>
            <w:right w:val="none" w:sz="0" w:space="0" w:color="auto"/>
          </w:divBdr>
        </w:div>
        <w:div w:id="1918974820">
          <w:marLeft w:val="480"/>
          <w:marRight w:val="0"/>
          <w:marTop w:val="0"/>
          <w:marBottom w:val="0"/>
          <w:divBdr>
            <w:top w:val="none" w:sz="0" w:space="0" w:color="auto"/>
            <w:left w:val="none" w:sz="0" w:space="0" w:color="auto"/>
            <w:bottom w:val="none" w:sz="0" w:space="0" w:color="auto"/>
            <w:right w:val="none" w:sz="0" w:space="0" w:color="auto"/>
          </w:divBdr>
        </w:div>
        <w:div w:id="1926065886">
          <w:marLeft w:val="480"/>
          <w:marRight w:val="0"/>
          <w:marTop w:val="0"/>
          <w:marBottom w:val="0"/>
          <w:divBdr>
            <w:top w:val="none" w:sz="0" w:space="0" w:color="auto"/>
            <w:left w:val="none" w:sz="0" w:space="0" w:color="auto"/>
            <w:bottom w:val="none" w:sz="0" w:space="0" w:color="auto"/>
            <w:right w:val="none" w:sz="0" w:space="0" w:color="auto"/>
          </w:divBdr>
        </w:div>
        <w:div w:id="1958675738">
          <w:marLeft w:val="480"/>
          <w:marRight w:val="0"/>
          <w:marTop w:val="0"/>
          <w:marBottom w:val="0"/>
          <w:divBdr>
            <w:top w:val="none" w:sz="0" w:space="0" w:color="auto"/>
            <w:left w:val="none" w:sz="0" w:space="0" w:color="auto"/>
            <w:bottom w:val="none" w:sz="0" w:space="0" w:color="auto"/>
            <w:right w:val="none" w:sz="0" w:space="0" w:color="auto"/>
          </w:divBdr>
        </w:div>
        <w:div w:id="1964656408">
          <w:marLeft w:val="480"/>
          <w:marRight w:val="0"/>
          <w:marTop w:val="0"/>
          <w:marBottom w:val="0"/>
          <w:divBdr>
            <w:top w:val="none" w:sz="0" w:space="0" w:color="auto"/>
            <w:left w:val="none" w:sz="0" w:space="0" w:color="auto"/>
            <w:bottom w:val="none" w:sz="0" w:space="0" w:color="auto"/>
            <w:right w:val="none" w:sz="0" w:space="0" w:color="auto"/>
          </w:divBdr>
        </w:div>
        <w:div w:id="2061245891">
          <w:marLeft w:val="480"/>
          <w:marRight w:val="0"/>
          <w:marTop w:val="0"/>
          <w:marBottom w:val="0"/>
          <w:divBdr>
            <w:top w:val="none" w:sz="0" w:space="0" w:color="auto"/>
            <w:left w:val="none" w:sz="0" w:space="0" w:color="auto"/>
            <w:bottom w:val="none" w:sz="0" w:space="0" w:color="auto"/>
            <w:right w:val="none" w:sz="0" w:space="0" w:color="auto"/>
          </w:divBdr>
        </w:div>
        <w:div w:id="2063937274">
          <w:marLeft w:val="480"/>
          <w:marRight w:val="0"/>
          <w:marTop w:val="0"/>
          <w:marBottom w:val="0"/>
          <w:divBdr>
            <w:top w:val="none" w:sz="0" w:space="0" w:color="auto"/>
            <w:left w:val="none" w:sz="0" w:space="0" w:color="auto"/>
            <w:bottom w:val="none" w:sz="0" w:space="0" w:color="auto"/>
            <w:right w:val="none" w:sz="0" w:space="0" w:color="auto"/>
          </w:divBdr>
        </w:div>
        <w:div w:id="2070958272">
          <w:marLeft w:val="480"/>
          <w:marRight w:val="0"/>
          <w:marTop w:val="0"/>
          <w:marBottom w:val="0"/>
          <w:divBdr>
            <w:top w:val="none" w:sz="0" w:space="0" w:color="auto"/>
            <w:left w:val="none" w:sz="0" w:space="0" w:color="auto"/>
            <w:bottom w:val="none" w:sz="0" w:space="0" w:color="auto"/>
            <w:right w:val="none" w:sz="0" w:space="0" w:color="auto"/>
          </w:divBdr>
        </w:div>
        <w:div w:id="2077312926">
          <w:marLeft w:val="480"/>
          <w:marRight w:val="0"/>
          <w:marTop w:val="0"/>
          <w:marBottom w:val="0"/>
          <w:divBdr>
            <w:top w:val="none" w:sz="0" w:space="0" w:color="auto"/>
            <w:left w:val="none" w:sz="0" w:space="0" w:color="auto"/>
            <w:bottom w:val="none" w:sz="0" w:space="0" w:color="auto"/>
            <w:right w:val="none" w:sz="0" w:space="0" w:color="auto"/>
          </w:divBdr>
        </w:div>
        <w:div w:id="2102679623">
          <w:marLeft w:val="480"/>
          <w:marRight w:val="0"/>
          <w:marTop w:val="0"/>
          <w:marBottom w:val="0"/>
          <w:divBdr>
            <w:top w:val="none" w:sz="0" w:space="0" w:color="auto"/>
            <w:left w:val="none" w:sz="0" w:space="0" w:color="auto"/>
            <w:bottom w:val="none" w:sz="0" w:space="0" w:color="auto"/>
            <w:right w:val="none" w:sz="0" w:space="0" w:color="auto"/>
          </w:divBdr>
        </w:div>
        <w:div w:id="2105833697">
          <w:marLeft w:val="480"/>
          <w:marRight w:val="0"/>
          <w:marTop w:val="0"/>
          <w:marBottom w:val="0"/>
          <w:divBdr>
            <w:top w:val="none" w:sz="0" w:space="0" w:color="auto"/>
            <w:left w:val="none" w:sz="0" w:space="0" w:color="auto"/>
            <w:bottom w:val="none" w:sz="0" w:space="0" w:color="auto"/>
            <w:right w:val="none" w:sz="0" w:space="0" w:color="auto"/>
          </w:divBdr>
        </w:div>
        <w:div w:id="2111310419">
          <w:marLeft w:val="480"/>
          <w:marRight w:val="0"/>
          <w:marTop w:val="0"/>
          <w:marBottom w:val="0"/>
          <w:divBdr>
            <w:top w:val="none" w:sz="0" w:space="0" w:color="auto"/>
            <w:left w:val="none" w:sz="0" w:space="0" w:color="auto"/>
            <w:bottom w:val="none" w:sz="0" w:space="0" w:color="auto"/>
            <w:right w:val="none" w:sz="0" w:space="0" w:color="auto"/>
          </w:divBdr>
        </w:div>
        <w:div w:id="2137942166">
          <w:marLeft w:val="480"/>
          <w:marRight w:val="0"/>
          <w:marTop w:val="0"/>
          <w:marBottom w:val="0"/>
          <w:divBdr>
            <w:top w:val="none" w:sz="0" w:space="0" w:color="auto"/>
            <w:left w:val="none" w:sz="0" w:space="0" w:color="auto"/>
            <w:bottom w:val="none" w:sz="0" w:space="0" w:color="auto"/>
            <w:right w:val="none" w:sz="0" w:space="0" w:color="auto"/>
          </w:divBdr>
        </w:div>
        <w:div w:id="2145387816">
          <w:marLeft w:val="480"/>
          <w:marRight w:val="0"/>
          <w:marTop w:val="0"/>
          <w:marBottom w:val="0"/>
          <w:divBdr>
            <w:top w:val="none" w:sz="0" w:space="0" w:color="auto"/>
            <w:left w:val="none" w:sz="0" w:space="0" w:color="auto"/>
            <w:bottom w:val="none" w:sz="0" w:space="0" w:color="auto"/>
            <w:right w:val="none" w:sz="0" w:space="0" w:color="auto"/>
          </w:divBdr>
        </w:div>
      </w:divsChild>
    </w:div>
    <w:div w:id="698355455">
      <w:bodyDiv w:val="1"/>
      <w:marLeft w:val="0"/>
      <w:marRight w:val="0"/>
      <w:marTop w:val="0"/>
      <w:marBottom w:val="0"/>
      <w:divBdr>
        <w:top w:val="none" w:sz="0" w:space="0" w:color="auto"/>
        <w:left w:val="none" w:sz="0" w:space="0" w:color="auto"/>
        <w:bottom w:val="none" w:sz="0" w:space="0" w:color="auto"/>
        <w:right w:val="none" w:sz="0" w:space="0" w:color="auto"/>
      </w:divBdr>
    </w:div>
    <w:div w:id="701783200">
      <w:bodyDiv w:val="1"/>
      <w:marLeft w:val="0"/>
      <w:marRight w:val="0"/>
      <w:marTop w:val="0"/>
      <w:marBottom w:val="0"/>
      <w:divBdr>
        <w:top w:val="none" w:sz="0" w:space="0" w:color="auto"/>
        <w:left w:val="none" w:sz="0" w:space="0" w:color="auto"/>
        <w:bottom w:val="none" w:sz="0" w:space="0" w:color="auto"/>
        <w:right w:val="none" w:sz="0" w:space="0" w:color="auto"/>
      </w:divBdr>
    </w:div>
    <w:div w:id="704713236">
      <w:bodyDiv w:val="1"/>
      <w:marLeft w:val="0"/>
      <w:marRight w:val="0"/>
      <w:marTop w:val="0"/>
      <w:marBottom w:val="0"/>
      <w:divBdr>
        <w:top w:val="none" w:sz="0" w:space="0" w:color="auto"/>
        <w:left w:val="none" w:sz="0" w:space="0" w:color="auto"/>
        <w:bottom w:val="none" w:sz="0" w:space="0" w:color="auto"/>
        <w:right w:val="none" w:sz="0" w:space="0" w:color="auto"/>
      </w:divBdr>
      <w:divsChild>
        <w:div w:id="4600128">
          <w:marLeft w:val="480"/>
          <w:marRight w:val="0"/>
          <w:marTop w:val="0"/>
          <w:marBottom w:val="0"/>
          <w:divBdr>
            <w:top w:val="none" w:sz="0" w:space="0" w:color="auto"/>
            <w:left w:val="none" w:sz="0" w:space="0" w:color="auto"/>
            <w:bottom w:val="none" w:sz="0" w:space="0" w:color="auto"/>
            <w:right w:val="none" w:sz="0" w:space="0" w:color="auto"/>
          </w:divBdr>
        </w:div>
        <w:div w:id="9335584">
          <w:marLeft w:val="480"/>
          <w:marRight w:val="0"/>
          <w:marTop w:val="0"/>
          <w:marBottom w:val="0"/>
          <w:divBdr>
            <w:top w:val="none" w:sz="0" w:space="0" w:color="auto"/>
            <w:left w:val="none" w:sz="0" w:space="0" w:color="auto"/>
            <w:bottom w:val="none" w:sz="0" w:space="0" w:color="auto"/>
            <w:right w:val="none" w:sz="0" w:space="0" w:color="auto"/>
          </w:divBdr>
        </w:div>
        <w:div w:id="24526843">
          <w:marLeft w:val="480"/>
          <w:marRight w:val="0"/>
          <w:marTop w:val="0"/>
          <w:marBottom w:val="0"/>
          <w:divBdr>
            <w:top w:val="none" w:sz="0" w:space="0" w:color="auto"/>
            <w:left w:val="none" w:sz="0" w:space="0" w:color="auto"/>
            <w:bottom w:val="none" w:sz="0" w:space="0" w:color="auto"/>
            <w:right w:val="none" w:sz="0" w:space="0" w:color="auto"/>
          </w:divBdr>
        </w:div>
        <w:div w:id="72700413">
          <w:marLeft w:val="480"/>
          <w:marRight w:val="0"/>
          <w:marTop w:val="0"/>
          <w:marBottom w:val="0"/>
          <w:divBdr>
            <w:top w:val="none" w:sz="0" w:space="0" w:color="auto"/>
            <w:left w:val="none" w:sz="0" w:space="0" w:color="auto"/>
            <w:bottom w:val="none" w:sz="0" w:space="0" w:color="auto"/>
            <w:right w:val="none" w:sz="0" w:space="0" w:color="auto"/>
          </w:divBdr>
        </w:div>
        <w:div w:id="92022228">
          <w:marLeft w:val="480"/>
          <w:marRight w:val="0"/>
          <w:marTop w:val="0"/>
          <w:marBottom w:val="0"/>
          <w:divBdr>
            <w:top w:val="none" w:sz="0" w:space="0" w:color="auto"/>
            <w:left w:val="none" w:sz="0" w:space="0" w:color="auto"/>
            <w:bottom w:val="none" w:sz="0" w:space="0" w:color="auto"/>
            <w:right w:val="none" w:sz="0" w:space="0" w:color="auto"/>
          </w:divBdr>
        </w:div>
        <w:div w:id="147212142">
          <w:marLeft w:val="480"/>
          <w:marRight w:val="0"/>
          <w:marTop w:val="0"/>
          <w:marBottom w:val="0"/>
          <w:divBdr>
            <w:top w:val="none" w:sz="0" w:space="0" w:color="auto"/>
            <w:left w:val="none" w:sz="0" w:space="0" w:color="auto"/>
            <w:bottom w:val="none" w:sz="0" w:space="0" w:color="auto"/>
            <w:right w:val="none" w:sz="0" w:space="0" w:color="auto"/>
          </w:divBdr>
        </w:div>
        <w:div w:id="164440753">
          <w:marLeft w:val="480"/>
          <w:marRight w:val="0"/>
          <w:marTop w:val="0"/>
          <w:marBottom w:val="0"/>
          <w:divBdr>
            <w:top w:val="none" w:sz="0" w:space="0" w:color="auto"/>
            <w:left w:val="none" w:sz="0" w:space="0" w:color="auto"/>
            <w:bottom w:val="none" w:sz="0" w:space="0" w:color="auto"/>
            <w:right w:val="none" w:sz="0" w:space="0" w:color="auto"/>
          </w:divBdr>
        </w:div>
        <w:div w:id="167868395">
          <w:marLeft w:val="480"/>
          <w:marRight w:val="0"/>
          <w:marTop w:val="0"/>
          <w:marBottom w:val="0"/>
          <w:divBdr>
            <w:top w:val="none" w:sz="0" w:space="0" w:color="auto"/>
            <w:left w:val="none" w:sz="0" w:space="0" w:color="auto"/>
            <w:bottom w:val="none" w:sz="0" w:space="0" w:color="auto"/>
            <w:right w:val="none" w:sz="0" w:space="0" w:color="auto"/>
          </w:divBdr>
        </w:div>
        <w:div w:id="190459613">
          <w:marLeft w:val="480"/>
          <w:marRight w:val="0"/>
          <w:marTop w:val="0"/>
          <w:marBottom w:val="0"/>
          <w:divBdr>
            <w:top w:val="none" w:sz="0" w:space="0" w:color="auto"/>
            <w:left w:val="none" w:sz="0" w:space="0" w:color="auto"/>
            <w:bottom w:val="none" w:sz="0" w:space="0" w:color="auto"/>
            <w:right w:val="none" w:sz="0" w:space="0" w:color="auto"/>
          </w:divBdr>
        </w:div>
        <w:div w:id="209149761">
          <w:marLeft w:val="480"/>
          <w:marRight w:val="0"/>
          <w:marTop w:val="0"/>
          <w:marBottom w:val="0"/>
          <w:divBdr>
            <w:top w:val="none" w:sz="0" w:space="0" w:color="auto"/>
            <w:left w:val="none" w:sz="0" w:space="0" w:color="auto"/>
            <w:bottom w:val="none" w:sz="0" w:space="0" w:color="auto"/>
            <w:right w:val="none" w:sz="0" w:space="0" w:color="auto"/>
          </w:divBdr>
        </w:div>
        <w:div w:id="229461064">
          <w:marLeft w:val="480"/>
          <w:marRight w:val="0"/>
          <w:marTop w:val="0"/>
          <w:marBottom w:val="0"/>
          <w:divBdr>
            <w:top w:val="none" w:sz="0" w:space="0" w:color="auto"/>
            <w:left w:val="none" w:sz="0" w:space="0" w:color="auto"/>
            <w:bottom w:val="none" w:sz="0" w:space="0" w:color="auto"/>
            <w:right w:val="none" w:sz="0" w:space="0" w:color="auto"/>
          </w:divBdr>
        </w:div>
        <w:div w:id="268585586">
          <w:marLeft w:val="480"/>
          <w:marRight w:val="0"/>
          <w:marTop w:val="0"/>
          <w:marBottom w:val="0"/>
          <w:divBdr>
            <w:top w:val="none" w:sz="0" w:space="0" w:color="auto"/>
            <w:left w:val="none" w:sz="0" w:space="0" w:color="auto"/>
            <w:bottom w:val="none" w:sz="0" w:space="0" w:color="auto"/>
            <w:right w:val="none" w:sz="0" w:space="0" w:color="auto"/>
          </w:divBdr>
        </w:div>
        <w:div w:id="276448991">
          <w:marLeft w:val="480"/>
          <w:marRight w:val="0"/>
          <w:marTop w:val="0"/>
          <w:marBottom w:val="0"/>
          <w:divBdr>
            <w:top w:val="none" w:sz="0" w:space="0" w:color="auto"/>
            <w:left w:val="none" w:sz="0" w:space="0" w:color="auto"/>
            <w:bottom w:val="none" w:sz="0" w:space="0" w:color="auto"/>
            <w:right w:val="none" w:sz="0" w:space="0" w:color="auto"/>
          </w:divBdr>
        </w:div>
        <w:div w:id="295992970">
          <w:marLeft w:val="480"/>
          <w:marRight w:val="0"/>
          <w:marTop w:val="0"/>
          <w:marBottom w:val="0"/>
          <w:divBdr>
            <w:top w:val="none" w:sz="0" w:space="0" w:color="auto"/>
            <w:left w:val="none" w:sz="0" w:space="0" w:color="auto"/>
            <w:bottom w:val="none" w:sz="0" w:space="0" w:color="auto"/>
            <w:right w:val="none" w:sz="0" w:space="0" w:color="auto"/>
          </w:divBdr>
        </w:div>
        <w:div w:id="297302470">
          <w:marLeft w:val="480"/>
          <w:marRight w:val="0"/>
          <w:marTop w:val="0"/>
          <w:marBottom w:val="0"/>
          <w:divBdr>
            <w:top w:val="none" w:sz="0" w:space="0" w:color="auto"/>
            <w:left w:val="none" w:sz="0" w:space="0" w:color="auto"/>
            <w:bottom w:val="none" w:sz="0" w:space="0" w:color="auto"/>
            <w:right w:val="none" w:sz="0" w:space="0" w:color="auto"/>
          </w:divBdr>
        </w:div>
        <w:div w:id="440683870">
          <w:marLeft w:val="480"/>
          <w:marRight w:val="0"/>
          <w:marTop w:val="0"/>
          <w:marBottom w:val="0"/>
          <w:divBdr>
            <w:top w:val="none" w:sz="0" w:space="0" w:color="auto"/>
            <w:left w:val="none" w:sz="0" w:space="0" w:color="auto"/>
            <w:bottom w:val="none" w:sz="0" w:space="0" w:color="auto"/>
            <w:right w:val="none" w:sz="0" w:space="0" w:color="auto"/>
          </w:divBdr>
        </w:div>
        <w:div w:id="449129775">
          <w:marLeft w:val="480"/>
          <w:marRight w:val="0"/>
          <w:marTop w:val="0"/>
          <w:marBottom w:val="0"/>
          <w:divBdr>
            <w:top w:val="none" w:sz="0" w:space="0" w:color="auto"/>
            <w:left w:val="none" w:sz="0" w:space="0" w:color="auto"/>
            <w:bottom w:val="none" w:sz="0" w:space="0" w:color="auto"/>
            <w:right w:val="none" w:sz="0" w:space="0" w:color="auto"/>
          </w:divBdr>
        </w:div>
        <w:div w:id="471142635">
          <w:marLeft w:val="480"/>
          <w:marRight w:val="0"/>
          <w:marTop w:val="0"/>
          <w:marBottom w:val="0"/>
          <w:divBdr>
            <w:top w:val="none" w:sz="0" w:space="0" w:color="auto"/>
            <w:left w:val="none" w:sz="0" w:space="0" w:color="auto"/>
            <w:bottom w:val="none" w:sz="0" w:space="0" w:color="auto"/>
            <w:right w:val="none" w:sz="0" w:space="0" w:color="auto"/>
          </w:divBdr>
        </w:div>
        <w:div w:id="483862436">
          <w:marLeft w:val="480"/>
          <w:marRight w:val="0"/>
          <w:marTop w:val="0"/>
          <w:marBottom w:val="0"/>
          <w:divBdr>
            <w:top w:val="none" w:sz="0" w:space="0" w:color="auto"/>
            <w:left w:val="none" w:sz="0" w:space="0" w:color="auto"/>
            <w:bottom w:val="none" w:sz="0" w:space="0" w:color="auto"/>
            <w:right w:val="none" w:sz="0" w:space="0" w:color="auto"/>
          </w:divBdr>
        </w:div>
        <w:div w:id="492380399">
          <w:marLeft w:val="480"/>
          <w:marRight w:val="0"/>
          <w:marTop w:val="0"/>
          <w:marBottom w:val="0"/>
          <w:divBdr>
            <w:top w:val="none" w:sz="0" w:space="0" w:color="auto"/>
            <w:left w:val="none" w:sz="0" w:space="0" w:color="auto"/>
            <w:bottom w:val="none" w:sz="0" w:space="0" w:color="auto"/>
            <w:right w:val="none" w:sz="0" w:space="0" w:color="auto"/>
          </w:divBdr>
        </w:div>
        <w:div w:id="500118464">
          <w:marLeft w:val="480"/>
          <w:marRight w:val="0"/>
          <w:marTop w:val="0"/>
          <w:marBottom w:val="0"/>
          <w:divBdr>
            <w:top w:val="none" w:sz="0" w:space="0" w:color="auto"/>
            <w:left w:val="none" w:sz="0" w:space="0" w:color="auto"/>
            <w:bottom w:val="none" w:sz="0" w:space="0" w:color="auto"/>
            <w:right w:val="none" w:sz="0" w:space="0" w:color="auto"/>
          </w:divBdr>
        </w:div>
        <w:div w:id="502400054">
          <w:marLeft w:val="480"/>
          <w:marRight w:val="0"/>
          <w:marTop w:val="0"/>
          <w:marBottom w:val="0"/>
          <w:divBdr>
            <w:top w:val="none" w:sz="0" w:space="0" w:color="auto"/>
            <w:left w:val="none" w:sz="0" w:space="0" w:color="auto"/>
            <w:bottom w:val="none" w:sz="0" w:space="0" w:color="auto"/>
            <w:right w:val="none" w:sz="0" w:space="0" w:color="auto"/>
          </w:divBdr>
        </w:div>
        <w:div w:id="515775749">
          <w:marLeft w:val="480"/>
          <w:marRight w:val="0"/>
          <w:marTop w:val="0"/>
          <w:marBottom w:val="0"/>
          <w:divBdr>
            <w:top w:val="none" w:sz="0" w:space="0" w:color="auto"/>
            <w:left w:val="none" w:sz="0" w:space="0" w:color="auto"/>
            <w:bottom w:val="none" w:sz="0" w:space="0" w:color="auto"/>
            <w:right w:val="none" w:sz="0" w:space="0" w:color="auto"/>
          </w:divBdr>
        </w:div>
        <w:div w:id="525365606">
          <w:marLeft w:val="480"/>
          <w:marRight w:val="0"/>
          <w:marTop w:val="0"/>
          <w:marBottom w:val="0"/>
          <w:divBdr>
            <w:top w:val="none" w:sz="0" w:space="0" w:color="auto"/>
            <w:left w:val="none" w:sz="0" w:space="0" w:color="auto"/>
            <w:bottom w:val="none" w:sz="0" w:space="0" w:color="auto"/>
            <w:right w:val="none" w:sz="0" w:space="0" w:color="auto"/>
          </w:divBdr>
        </w:div>
        <w:div w:id="562062558">
          <w:marLeft w:val="480"/>
          <w:marRight w:val="0"/>
          <w:marTop w:val="0"/>
          <w:marBottom w:val="0"/>
          <w:divBdr>
            <w:top w:val="none" w:sz="0" w:space="0" w:color="auto"/>
            <w:left w:val="none" w:sz="0" w:space="0" w:color="auto"/>
            <w:bottom w:val="none" w:sz="0" w:space="0" w:color="auto"/>
            <w:right w:val="none" w:sz="0" w:space="0" w:color="auto"/>
          </w:divBdr>
        </w:div>
        <w:div w:id="619412863">
          <w:marLeft w:val="480"/>
          <w:marRight w:val="0"/>
          <w:marTop w:val="0"/>
          <w:marBottom w:val="0"/>
          <w:divBdr>
            <w:top w:val="none" w:sz="0" w:space="0" w:color="auto"/>
            <w:left w:val="none" w:sz="0" w:space="0" w:color="auto"/>
            <w:bottom w:val="none" w:sz="0" w:space="0" w:color="auto"/>
            <w:right w:val="none" w:sz="0" w:space="0" w:color="auto"/>
          </w:divBdr>
        </w:div>
        <w:div w:id="719522987">
          <w:marLeft w:val="480"/>
          <w:marRight w:val="0"/>
          <w:marTop w:val="0"/>
          <w:marBottom w:val="0"/>
          <w:divBdr>
            <w:top w:val="none" w:sz="0" w:space="0" w:color="auto"/>
            <w:left w:val="none" w:sz="0" w:space="0" w:color="auto"/>
            <w:bottom w:val="none" w:sz="0" w:space="0" w:color="auto"/>
            <w:right w:val="none" w:sz="0" w:space="0" w:color="auto"/>
          </w:divBdr>
        </w:div>
        <w:div w:id="727804203">
          <w:marLeft w:val="480"/>
          <w:marRight w:val="0"/>
          <w:marTop w:val="0"/>
          <w:marBottom w:val="0"/>
          <w:divBdr>
            <w:top w:val="none" w:sz="0" w:space="0" w:color="auto"/>
            <w:left w:val="none" w:sz="0" w:space="0" w:color="auto"/>
            <w:bottom w:val="none" w:sz="0" w:space="0" w:color="auto"/>
            <w:right w:val="none" w:sz="0" w:space="0" w:color="auto"/>
          </w:divBdr>
        </w:div>
        <w:div w:id="741023715">
          <w:marLeft w:val="480"/>
          <w:marRight w:val="0"/>
          <w:marTop w:val="0"/>
          <w:marBottom w:val="0"/>
          <w:divBdr>
            <w:top w:val="none" w:sz="0" w:space="0" w:color="auto"/>
            <w:left w:val="none" w:sz="0" w:space="0" w:color="auto"/>
            <w:bottom w:val="none" w:sz="0" w:space="0" w:color="auto"/>
            <w:right w:val="none" w:sz="0" w:space="0" w:color="auto"/>
          </w:divBdr>
        </w:div>
        <w:div w:id="767000072">
          <w:marLeft w:val="480"/>
          <w:marRight w:val="0"/>
          <w:marTop w:val="0"/>
          <w:marBottom w:val="0"/>
          <w:divBdr>
            <w:top w:val="none" w:sz="0" w:space="0" w:color="auto"/>
            <w:left w:val="none" w:sz="0" w:space="0" w:color="auto"/>
            <w:bottom w:val="none" w:sz="0" w:space="0" w:color="auto"/>
            <w:right w:val="none" w:sz="0" w:space="0" w:color="auto"/>
          </w:divBdr>
        </w:div>
        <w:div w:id="802768046">
          <w:marLeft w:val="480"/>
          <w:marRight w:val="0"/>
          <w:marTop w:val="0"/>
          <w:marBottom w:val="0"/>
          <w:divBdr>
            <w:top w:val="none" w:sz="0" w:space="0" w:color="auto"/>
            <w:left w:val="none" w:sz="0" w:space="0" w:color="auto"/>
            <w:bottom w:val="none" w:sz="0" w:space="0" w:color="auto"/>
            <w:right w:val="none" w:sz="0" w:space="0" w:color="auto"/>
          </w:divBdr>
        </w:div>
        <w:div w:id="851184864">
          <w:marLeft w:val="480"/>
          <w:marRight w:val="0"/>
          <w:marTop w:val="0"/>
          <w:marBottom w:val="0"/>
          <w:divBdr>
            <w:top w:val="none" w:sz="0" w:space="0" w:color="auto"/>
            <w:left w:val="none" w:sz="0" w:space="0" w:color="auto"/>
            <w:bottom w:val="none" w:sz="0" w:space="0" w:color="auto"/>
            <w:right w:val="none" w:sz="0" w:space="0" w:color="auto"/>
          </w:divBdr>
        </w:div>
        <w:div w:id="918490246">
          <w:marLeft w:val="480"/>
          <w:marRight w:val="0"/>
          <w:marTop w:val="0"/>
          <w:marBottom w:val="0"/>
          <w:divBdr>
            <w:top w:val="none" w:sz="0" w:space="0" w:color="auto"/>
            <w:left w:val="none" w:sz="0" w:space="0" w:color="auto"/>
            <w:bottom w:val="none" w:sz="0" w:space="0" w:color="auto"/>
            <w:right w:val="none" w:sz="0" w:space="0" w:color="auto"/>
          </w:divBdr>
        </w:div>
        <w:div w:id="923152467">
          <w:marLeft w:val="480"/>
          <w:marRight w:val="0"/>
          <w:marTop w:val="0"/>
          <w:marBottom w:val="0"/>
          <w:divBdr>
            <w:top w:val="none" w:sz="0" w:space="0" w:color="auto"/>
            <w:left w:val="none" w:sz="0" w:space="0" w:color="auto"/>
            <w:bottom w:val="none" w:sz="0" w:space="0" w:color="auto"/>
            <w:right w:val="none" w:sz="0" w:space="0" w:color="auto"/>
          </w:divBdr>
        </w:div>
        <w:div w:id="963926110">
          <w:marLeft w:val="480"/>
          <w:marRight w:val="0"/>
          <w:marTop w:val="0"/>
          <w:marBottom w:val="0"/>
          <w:divBdr>
            <w:top w:val="none" w:sz="0" w:space="0" w:color="auto"/>
            <w:left w:val="none" w:sz="0" w:space="0" w:color="auto"/>
            <w:bottom w:val="none" w:sz="0" w:space="0" w:color="auto"/>
            <w:right w:val="none" w:sz="0" w:space="0" w:color="auto"/>
          </w:divBdr>
        </w:div>
        <w:div w:id="973952901">
          <w:marLeft w:val="480"/>
          <w:marRight w:val="0"/>
          <w:marTop w:val="0"/>
          <w:marBottom w:val="0"/>
          <w:divBdr>
            <w:top w:val="none" w:sz="0" w:space="0" w:color="auto"/>
            <w:left w:val="none" w:sz="0" w:space="0" w:color="auto"/>
            <w:bottom w:val="none" w:sz="0" w:space="0" w:color="auto"/>
            <w:right w:val="none" w:sz="0" w:space="0" w:color="auto"/>
          </w:divBdr>
        </w:div>
        <w:div w:id="1004094167">
          <w:marLeft w:val="480"/>
          <w:marRight w:val="0"/>
          <w:marTop w:val="0"/>
          <w:marBottom w:val="0"/>
          <w:divBdr>
            <w:top w:val="none" w:sz="0" w:space="0" w:color="auto"/>
            <w:left w:val="none" w:sz="0" w:space="0" w:color="auto"/>
            <w:bottom w:val="none" w:sz="0" w:space="0" w:color="auto"/>
            <w:right w:val="none" w:sz="0" w:space="0" w:color="auto"/>
          </w:divBdr>
        </w:div>
        <w:div w:id="1020276119">
          <w:marLeft w:val="480"/>
          <w:marRight w:val="0"/>
          <w:marTop w:val="0"/>
          <w:marBottom w:val="0"/>
          <w:divBdr>
            <w:top w:val="none" w:sz="0" w:space="0" w:color="auto"/>
            <w:left w:val="none" w:sz="0" w:space="0" w:color="auto"/>
            <w:bottom w:val="none" w:sz="0" w:space="0" w:color="auto"/>
            <w:right w:val="none" w:sz="0" w:space="0" w:color="auto"/>
          </w:divBdr>
        </w:div>
        <w:div w:id="1032459702">
          <w:marLeft w:val="480"/>
          <w:marRight w:val="0"/>
          <w:marTop w:val="0"/>
          <w:marBottom w:val="0"/>
          <w:divBdr>
            <w:top w:val="none" w:sz="0" w:space="0" w:color="auto"/>
            <w:left w:val="none" w:sz="0" w:space="0" w:color="auto"/>
            <w:bottom w:val="none" w:sz="0" w:space="0" w:color="auto"/>
            <w:right w:val="none" w:sz="0" w:space="0" w:color="auto"/>
          </w:divBdr>
        </w:div>
        <w:div w:id="1114398548">
          <w:marLeft w:val="480"/>
          <w:marRight w:val="0"/>
          <w:marTop w:val="0"/>
          <w:marBottom w:val="0"/>
          <w:divBdr>
            <w:top w:val="none" w:sz="0" w:space="0" w:color="auto"/>
            <w:left w:val="none" w:sz="0" w:space="0" w:color="auto"/>
            <w:bottom w:val="none" w:sz="0" w:space="0" w:color="auto"/>
            <w:right w:val="none" w:sz="0" w:space="0" w:color="auto"/>
          </w:divBdr>
        </w:div>
        <w:div w:id="1168055267">
          <w:marLeft w:val="480"/>
          <w:marRight w:val="0"/>
          <w:marTop w:val="0"/>
          <w:marBottom w:val="0"/>
          <w:divBdr>
            <w:top w:val="none" w:sz="0" w:space="0" w:color="auto"/>
            <w:left w:val="none" w:sz="0" w:space="0" w:color="auto"/>
            <w:bottom w:val="none" w:sz="0" w:space="0" w:color="auto"/>
            <w:right w:val="none" w:sz="0" w:space="0" w:color="auto"/>
          </w:divBdr>
        </w:div>
        <w:div w:id="1175146427">
          <w:marLeft w:val="480"/>
          <w:marRight w:val="0"/>
          <w:marTop w:val="0"/>
          <w:marBottom w:val="0"/>
          <w:divBdr>
            <w:top w:val="none" w:sz="0" w:space="0" w:color="auto"/>
            <w:left w:val="none" w:sz="0" w:space="0" w:color="auto"/>
            <w:bottom w:val="none" w:sz="0" w:space="0" w:color="auto"/>
            <w:right w:val="none" w:sz="0" w:space="0" w:color="auto"/>
          </w:divBdr>
        </w:div>
        <w:div w:id="1189370984">
          <w:marLeft w:val="480"/>
          <w:marRight w:val="0"/>
          <w:marTop w:val="0"/>
          <w:marBottom w:val="0"/>
          <w:divBdr>
            <w:top w:val="none" w:sz="0" w:space="0" w:color="auto"/>
            <w:left w:val="none" w:sz="0" w:space="0" w:color="auto"/>
            <w:bottom w:val="none" w:sz="0" w:space="0" w:color="auto"/>
            <w:right w:val="none" w:sz="0" w:space="0" w:color="auto"/>
          </w:divBdr>
        </w:div>
        <w:div w:id="1191996883">
          <w:marLeft w:val="480"/>
          <w:marRight w:val="0"/>
          <w:marTop w:val="0"/>
          <w:marBottom w:val="0"/>
          <w:divBdr>
            <w:top w:val="none" w:sz="0" w:space="0" w:color="auto"/>
            <w:left w:val="none" w:sz="0" w:space="0" w:color="auto"/>
            <w:bottom w:val="none" w:sz="0" w:space="0" w:color="auto"/>
            <w:right w:val="none" w:sz="0" w:space="0" w:color="auto"/>
          </w:divBdr>
        </w:div>
        <w:div w:id="1296720448">
          <w:marLeft w:val="480"/>
          <w:marRight w:val="0"/>
          <w:marTop w:val="0"/>
          <w:marBottom w:val="0"/>
          <w:divBdr>
            <w:top w:val="none" w:sz="0" w:space="0" w:color="auto"/>
            <w:left w:val="none" w:sz="0" w:space="0" w:color="auto"/>
            <w:bottom w:val="none" w:sz="0" w:space="0" w:color="auto"/>
            <w:right w:val="none" w:sz="0" w:space="0" w:color="auto"/>
          </w:divBdr>
        </w:div>
        <w:div w:id="1323584645">
          <w:marLeft w:val="480"/>
          <w:marRight w:val="0"/>
          <w:marTop w:val="0"/>
          <w:marBottom w:val="0"/>
          <w:divBdr>
            <w:top w:val="none" w:sz="0" w:space="0" w:color="auto"/>
            <w:left w:val="none" w:sz="0" w:space="0" w:color="auto"/>
            <w:bottom w:val="none" w:sz="0" w:space="0" w:color="auto"/>
            <w:right w:val="none" w:sz="0" w:space="0" w:color="auto"/>
          </w:divBdr>
        </w:div>
        <w:div w:id="1336347921">
          <w:marLeft w:val="480"/>
          <w:marRight w:val="0"/>
          <w:marTop w:val="0"/>
          <w:marBottom w:val="0"/>
          <w:divBdr>
            <w:top w:val="none" w:sz="0" w:space="0" w:color="auto"/>
            <w:left w:val="none" w:sz="0" w:space="0" w:color="auto"/>
            <w:bottom w:val="none" w:sz="0" w:space="0" w:color="auto"/>
            <w:right w:val="none" w:sz="0" w:space="0" w:color="auto"/>
          </w:divBdr>
        </w:div>
        <w:div w:id="1337155376">
          <w:marLeft w:val="480"/>
          <w:marRight w:val="0"/>
          <w:marTop w:val="0"/>
          <w:marBottom w:val="0"/>
          <w:divBdr>
            <w:top w:val="none" w:sz="0" w:space="0" w:color="auto"/>
            <w:left w:val="none" w:sz="0" w:space="0" w:color="auto"/>
            <w:bottom w:val="none" w:sz="0" w:space="0" w:color="auto"/>
            <w:right w:val="none" w:sz="0" w:space="0" w:color="auto"/>
          </w:divBdr>
        </w:div>
        <w:div w:id="1351761272">
          <w:marLeft w:val="480"/>
          <w:marRight w:val="0"/>
          <w:marTop w:val="0"/>
          <w:marBottom w:val="0"/>
          <w:divBdr>
            <w:top w:val="none" w:sz="0" w:space="0" w:color="auto"/>
            <w:left w:val="none" w:sz="0" w:space="0" w:color="auto"/>
            <w:bottom w:val="none" w:sz="0" w:space="0" w:color="auto"/>
            <w:right w:val="none" w:sz="0" w:space="0" w:color="auto"/>
          </w:divBdr>
        </w:div>
        <w:div w:id="1355382273">
          <w:marLeft w:val="480"/>
          <w:marRight w:val="0"/>
          <w:marTop w:val="0"/>
          <w:marBottom w:val="0"/>
          <w:divBdr>
            <w:top w:val="none" w:sz="0" w:space="0" w:color="auto"/>
            <w:left w:val="none" w:sz="0" w:space="0" w:color="auto"/>
            <w:bottom w:val="none" w:sz="0" w:space="0" w:color="auto"/>
            <w:right w:val="none" w:sz="0" w:space="0" w:color="auto"/>
          </w:divBdr>
        </w:div>
        <w:div w:id="1373654559">
          <w:marLeft w:val="480"/>
          <w:marRight w:val="0"/>
          <w:marTop w:val="0"/>
          <w:marBottom w:val="0"/>
          <w:divBdr>
            <w:top w:val="none" w:sz="0" w:space="0" w:color="auto"/>
            <w:left w:val="none" w:sz="0" w:space="0" w:color="auto"/>
            <w:bottom w:val="none" w:sz="0" w:space="0" w:color="auto"/>
            <w:right w:val="none" w:sz="0" w:space="0" w:color="auto"/>
          </w:divBdr>
        </w:div>
        <w:div w:id="1401561951">
          <w:marLeft w:val="480"/>
          <w:marRight w:val="0"/>
          <w:marTop w:val="0"/>
          <w:marBottom w:val="0"/>
          <w:divBdr>
            <w:top w:val="none" w:sz="0" w:space="0" w:color="auto"/>
            <w:left w:val="none" w:sz="0" w:space="0" w:color="auto"/>
            <w:bottom w:val="none" w:sz="0" w:space="0" w:color="auto"/>
            <w:right w:val="none" w:sz="0" w:space="0" w:color="auto"/>
          </w:divBdr>
        </w:div>
        <w:div w:id="1406805478">
          <w:marLeft w:val="480"/>
          <w:marRight w:val="0"/>
          <w:marTop w:val="0"/>
          <w:marBottom w:val="0"/>
          <w:divBdr>
            <w:top w:val="none" w:sz="0" w:space="0" w:color="auto"/>
            <w:left w:val="none" w:sz="0" w:space="0" w:color="auto"/>
            <w:bottom w:val="none" w:sz="0" w:space="0" w:color="auto"/>
            <w:right w:val="none" w:sz="0" w:space="0" w:color="auto"/>
          </w:divBdr>
        </w:div>
        <w:div w:id="1442796922">
          <w:marLeft w:val="480"/>
          <w:marRight w:val="0"/>
          <w:marTop w:val="0"/>
          <w:marBottom w:val="0"/>
          <w:divBdr>
            <w:top w:val="none" w:sz="0" w:space="0" w:color="auto"/>
            <w:left w:val="none" w:sz="0" w:space="0" w:color="auto"/>
            <w:bottom w:val="none" w:sz="0" w:space="0" w:color="auto"/>
            <w:right w:val="none" w:sz="0" w:space="0" w:color="auto"/>
          </w:divBdr>
        </w:div>
        <w:div w:id="1458139959">
          <w:marLeft w:val="480"/>
          <w:marRight w:val="0"/>
          <w:marTop w:val="0"/>
          <w:marBottom w:val="0"/>
          <w:divBdr>
            <w:top w:val="none" w:sz="0" w:space="0" w:color="auto"/>
            <w:left w:val="none" w:sz="0" w:space="0" w:color="auto"/>
            <w:bottom w:val="none" w:sz="0" w:space="0" w:color="auto"/>
            <w:right w:val="none" w:sz="0" w:space="0" w:color="auto"/>
          </w:divBdr>
        </w:div>
        <w:div w:id="1477992711">
          <w:marLeft w:val="480"/>
          <w:marRight w:val="0"/>
          <w:marTop w:val="0"/>
          <w:marBottom w:val="0"/>
          <w:divBdr>
            <w:top w:val="none" w:sz="0" w:space="0" w:color="auto"/>
            <w:left w:val="none" w:sz="0" w:space="0" w:color="auto"/>
            <w:bottom w:val="none" w:sz="0" w:space="0" w:color="auto"/>
            <w:right w:val="none" w:sz="0" w:space="0" w:color="auto"/>
          </w:divBdr>
        </w:div>
        <w:div w:id="1505514596">
          <w:marLeft w:val="480"/>
          <w:marRight w:val="0"/>
          <w:marTop w:val="0"/>
          <w:marBottom w:val="0"/>
          <w:divBdr>
            <w:top w:val="none" w:sz="0" w:space="0" w:color="auto"/>
            <w:left w:val="none" w:sz="0" w:space="0" w:color="auto"/>
            <w:bottom w:val="none" w:sz="0" w:space="0" w:color="auto"/>
            <w:right w:val="none" w:sz="0" w:space="0" w:color="auto"/>
          </w:divBdr>
        </w:div>
        <w:div w:id="1529221486">
          <w:marLeft w:val="480"/>
          <w:marRight w:val="0"/>
          <w:marTop w:val="0"/>
          <w:marBottom w:val="0"/>
          <w:divBdr>
            <w:top w:val="none" w:sz="0" w:space="0" w:color="auto"/>
            <w:left w:val="none" w:sz="0" w:space="0" w:color="auto"/>
            <w:bottom w:val="none" w:sz="0" w:space="0" w:color="auto"/>
            <w:right w:val="none" w:sz="0" w:space="0" w:color="auto"/>
          </w:divBdr>
        </w:div>
        <w:div w:id="1534924112">
          <w:marLeft w:val="480"/>
          <w:marRight w:val="0"/>
          <w:marTop w:val="0"/>
          <w:marBottom w:val="0"/>
          <w:divBdr>
            <w:top w:val="none" w:sz="0" w:space="0" w:color="auto"/>
            <w:left w:val="none" w:sz="0" w:space="0" w:color="auto"/>
            <w:bottom w:val="none" w:sz="0" w:space="0" w:color="auto"/>
            <w:right w:val="none" w:sz="0" w:space="0" w:color="auto"/>
          </w:divBdr>
        </w:div>
        <w:div w:id="1545410410">
          <w:marLeft w:val="480"/>
          <w:marRight w:val="0"/>
          <w:marTop w:val="0"/>
          <w:marBottom w:val="0"/>
          <w:divBdr>
            <w:top w:val="none" w:sz="0" w:space="0" w:color="auto"/>
            <w:left w:val="none" w:sz="0" w:space="0" w:color="auto"/>
            <w:bottom w:val="none" w:sz="0" w:space="0" w:color="auto"/>
            <w:right w:val="none" w:sz="0" w:space="0" w:color="auto"/>
          </w:divBdr>
        </w:div>
        <w:div w:id="1546602979">
          <w:marLeft w:val="480"/>
          <w:marRight w:val="0"/>
          <w:marTop w:val="0"/>
          <w:marBottom w:val="0"/>
          <w:divBdr>
            <w:top w:val="none" w:sz="0" w:space="0" w:color="auto"/>
            <w:left w:val="none" w:sz="0" w:space="0" w:color="auto"/>
            <w:bottom w:val="none" w:sz="0" w:space="0" w:color="auto"/>
            <w:right w:val="none" w:sz="0" w:space="0" w:color="auto"/>
          </w:divBdr>
        </w:div>
        <w:div w:id="1576893449">
          <w:marLeft w:val="480"/>
          <w:marRight w:val="0"/>
          <w:marTop w:val="0"/>
          <w:marBottom w:val="0"/>
          <w:divBdr>
            <w:top w:val="none" w:sz="0" w:space="0" w:color="auto"/>
            <w:left w:val="none" w:sz="0" w:space="0" w:color="auto"/>
            <w:bottom w:val="none" w:sz="0" w:space="0" w:color="auto"/>
            <w:right w:val="none" w:sz="0" w:space="0" w:color="auto"/>
          </w:divBdr>
        </w:div>
        <w:div w:id="1621836154">
          <w:marLeft w:val="480"/>
          <w:marRight w:val="0"/>
          <w:marTop w:val="0"/>
          <w:marBottom w:val="0"/>
          <w:divBdr>
            <w:top w:val="none" w:sz="0" w:space="0" w:color="auto"/>
            <w:left w:val="none" w:sz="0" w:space="0" w:color="auto"/>
            <w:bottom w:val="none" w:sz="0" w:space="0" w:color="auto"/>
            <w:right w:val="none" w:sz="0" w:space="0" w:color="auto"/>
          </w:divBdr>
        </w:div>
        <w:div w:id="1631086275">
          <w:marLeft w:val="480"/>
          <w:marRight w:val="0"/>
          <w:marTop w:val="0"/>
          <w:marBottom w:val="0"/>
          <w:divBdr>
            <w:top w:val="none" w:sz="0" w:space="0" w:color="auto"/>
            <w:left w:val="none" w:sz="0" w:space="0" w:color="auto"/>
            <w:bottom w:val="none" w:sz="0" w:space="0" w:color="auto"/>
            <w:right w:val="none" w:sz="0" w:space="0" w:color="auto"/>
          </w:divBdr>
        </w:div>
        <w:div w:id="1654216777">
          <w:marLeft w:val="480"/>
          <w:marRight w:val="0"/>
          <w:marTop w:val="0"/>
          <w:marBottom w:val="0"/>
          <w:divBdr>
            <w:top w:val="none" w:sz="0" w:space="0" w:color="auto"/>
            <w:left w:val="none" w:sz="0" w:space="0" w:color="auto"/>
            <w:bottom w:val="none" w:sz="0" w:space="0" w:color="auto"/>
            <w:right w:val="none" w:sz="0" w:space="0" w:color="auto"/>
          </w:divBdr>
        </w:div>
        <w:div w:id="1664548979">
          <w:marLeft w:val="480"/>
          <w:marRight w:val="0"/>
          <w:marTop w:val="0"/>
          <w:marBottom w:val="0"/>
          <w:divBdr>
            <w:top w:val="none" w:sz="0" w:space="0" w:color="auto"/>
            <w:left w:val="none" w:sz="0" w:space="0" w:color="auto"/>
            <w:bottom w:val="none" w:sz="0" w:space="0" w:color="auto"/>
            <w:right w:val="none" w:sz="0" w:space="0" w:color="auto"/>
          </w:divBdr>
        </w:div>
        <w:div w:id="1670719202">
          <w:marLeft w:val="480"/>
          <w:marRight w:val="0"/>
          <w:marTop w:val="0"/>
          <w:marBottom w:val="0"/>
          <w:divBdr>
            <w:top w:val="none" w:sz="0" w:space="0" w:color="auto"/>
            <w:left w:val="none" w:sz="0" w:space="0" w:color="auto"/>
            <w:bottom w:val="none" w:sz="0" w:space="0" w:color="auto"/>
            <w:right w:val="none" w:sz="0" w:space="0" w:color="auto"/>
          </w:divBdr>
        </w:div>
        <w:div w:id="1682272898">
          <w:marLeft w:val="480"/>
          <w:marRight w:val="0"/>
          <w:marTop w:val="0"/>
          <w:marBottom w:val="0"/>
          <w:divBdr>
            <w:top w:val="none" w:sz="0" w:space="0" w:color="auto"/>
            <w:left w:val="none" w:sz="0" w:space="0" w:color="auto"/>
            <w:bottom w:val="none" w:sz="0" w:space="0" w:color="auto"/>
            <w:right w:val="none" w:sz="0" w:space="0" w:color="auto"/>
          </w:divBdr>
        </w:div>
        <w:div w:id="1689598912">
          <w:marLeft w:val="480"/>
          <w:marRight w:val="0"/>
          <w:marTop w:val="0"/>
          <w:marBottom w:val="0"/>
          <w:divBdr>
            <w:top w:val="none" w:sz="0" w:space="0" w:color="auto"/>
            <w:left w:val="none" w:sz="0" w:space="0" w:color="auto"/>
            <w:bottom w:val="none" w:sz="0" w:space="0" w:color="auto"/>
            <w:right w:val="none" w:sz="0" w:space="0" w:color="auto"/>
          </w:divBdr>
        </w:div>
        <w:div w:id="1803495403">
          <w:marLeft w:val="480"/>
          <w:marRight w:val="0"/>
          <w:marTop w:val="0"/>
          <w:marBottom w:val="0"/>
          <w:divBdr>
            <w:top w:val="none" w:sz="0" w:space="0" w:color="auto"/>
            <w:left w:val="none" w:sz="0" w:space="0" w:color="auto"/>
            <w:bottom w:val="none" w:sz="0" w:space="0" w:color="auto"/>
            <w:right w:val="none" w:sz="0" w:space="0" w:color="auto"/>
          </w:divBdr>
        </w:div>
        <w:div w:id="1828089544">
          <w:marLeft w:val="480"/>
          <w:marRight w:val="0"/>
          <w:marTop w:val="0"/>
          <w:marBottom w:val="0"/>
          <w:divBdr>
            <w:top w:val="none" w:sz="0" w:space="0" w:color="auto"/>
            <w:left w:val="none" w:sz="0" w:space="0" w:color="auto"/>
            <w:bottom w:val="none" w:sz="0" w:space="0" w:color="auto"/>
            <w:right w:val="none" w:sz="0" w:space="0" w:color="auto"/>
          </w:divBdr>
        </w:div>
        <w:div w:id="1832745385">
          <w:marLeft w:val="480"/>
          <w:marRight w:val="0"/>
          <w:marTop w:val="0"/>
          <w:marBottom w:val="0"/>
          <w:divBdr>
            <w:top w:val="none" w:sz="0" w:space="0" w:color="auto"/>
            <w:left w:val="none" w:sz="0" w:space="0" w:color="auto"/>
            <w:bottom w:val="none" w:sz="0" w:space="0" w:color="auto"/>
            <w:right w:val="none" w:sz="0" w:space="0" w:color="auto"/>
          </w:divBdr>
        </w:div>
        <w:div w:id="1843349222">
          <w:marLeft w:val="480"/>
          <w:marRight w:val="0"/>
          <w:marTop w:val="0"/>
          <w:marBottom w:val="0"/>
          <w:divBdr>
            <w:top w:val="none" w:sz="0" w:space="0" w:color="auto"/>
            <w:left w:val="none" w:sz="0" w:space="0" w:color="auto"/>
            <w:bottom w:val="none" w:sz="0" w:space="0" w:color="auto"/>
            <w:right w:val="none" w:sz="0" w:space="0" w:color="auto"/>
          </w:divBdr>
        </w:div>
        <w:div w:id="1851988171">
          <w:marLeft w:val="480"/>
          <w:marRight w:val="0"/>
          <w:marTop w:val="0"/>
          <w:marBottom w:val="0"/>
          <w:divBdr>
            <w:top w:val="none" w:sz="0" w:space="0" w:color="auto"/>
            <w:left w:val="none" w:sz="0" w:space="0" w:color="auto"/>
            <w:bottom w:val="none" w:sz="0" w:space="0" w:color="auto"/>
            <w:right w:val="none" w:sz="0" w:space="0" w:color="auto"/>
          </w:divBdr>
        </w:div>
        <w:div w:id="1882281942">
          <w:marLeft w:val="480"/>
          <w:marRight w:val="0"/>
          <w:marTop w:val="0"/>
          <w:marBottom w:val="0"/>
          <w:divBdr>
            <w:top w:val="none" w:sz="0" w:space="0" w:color="auto"/>
            <w:left w:val="none" w:sz="0" w:space="0" w:color="auto"/>
            <w:bottom w:val="none" w:sz="0" w:space="0" w:color="auto"/>
            <w:right w:val="none" w:sz="0" w:space="0" w:color="auto"/>
          </w:divBdr>
        </w:div>
        <w:div w:id="1887134669">
          <w:marLeft w:val="480"/>
          <w:marRight w:val="0"/>
          <w:marTop w:val="0"/>
          <w:marBottom w:val="0"/>
          <w:divBdr>
            <w:top w:val="none" w:sz="0" w:space="0" w:color="auto"/>
            <w:left w:val="none" w:sz="0" w:space="0" w:color="auto"/>
            <w:bottom w:val="none" w:sz="0" w:space="0" w:color="auto"/>
            <w:right w:val="none" w:sz="0" w:space="0" w:color="auto"/>
          </w:divBdr>
        </w:div>
        <w:div w:id="1925530003">
          <w:marLeft w:val="480"/>
          <w:marRight w:val="0"/>
          <w:marTop w:val="0"/>
          <w:marBottom w:val="0"/>
          <w:divBdr>
            <w:top w:val="none" w:sz="0" w:space="0" w:color="auto"/>
            <w:left w:val="none" w:sz="0" w:space="0" w:color="auto"/>
            <w:bottom w:val="none" w:sz="0" w:space="0" w:color="auto"/>
            <w:right w:val="none" w:sz="0" w:space="0" w:color="auto"/>
          </w:divBdr>
        </w:div>
        <w:div w:id="1948266348">
          <w:marLeft w:val="480"/>
          <w:marRight w:val="0"/>
          <w:marTop w:val="0"/>
          <w:marBottom w:val="0"/>
          <w:divBdr>
            <w:top w:val="none" w:sz="0" w:space="0" w:color="auto"/>
            <w:left w:val="none" w:sz="0" w:space="0" w:color="auto"/>
            <w:bottom w:val="none" w:sz="0" w:space="0" w:color="auto"/>
            <w:right w:val="none" w:sz="0" w:space="0" w:color="auto"/>
          </w:divBdr>
        </w:div>
        <w:div w:id="1974822474">
          <w:marLeft w:val="480"/>
          <w:marRight w:val="0"/>
          <w:marTop w:val="0"/>
          <w:marBottom w:val="0"/>
          <w:divBdr>
            <w:top w:val="none" w:sz="0" w:space="0" w:color="auto"/>
            <w:left w:val="none" w:sz="0" w:space="0" w:color="auto"/>
            <w:bottom w:val="none" w:sz="0" w:space="0" w:color="auto"/>
            <w:right w:val="none" w:sz="0" w:space="0" w:color="auto"/>
          </w:divBdr>
        </w:div>
        <w:div w:id="1989049454">
          <w:marLeft w:val="480"/>
          <w:marRight w:val="0"/>
          <w:marTop w:val="0"/>
          <w:marBottom w:val="0"/>
          <w:divBdr>
            <w:top w:val="none" w:sz="0" w:space="0" w:color="auto"/>
            <w:left w:val="none" w:sz="0" w:space="0" w:color="auto"/>
            <w:bottom w:val="none" w:sz="0" w:space="0" w:color="auto"/>
            <w:right w:val="none" w:sz="0" w:space="0" w:color="auto"/>
          </w:divBdr>
        </w:div>
        <w:div w:id="1990670545">
          <w:marLeft w:val="480"/>
          <w:marRight w:val="0"/>
          <w:marTop w:val="0"/>
          <w:marBottom w:val="0"/>
          <w:divBdr>
            <w:top w:val="none" w:sz="0" w:space="0" w:color="auto"/>
            <w:left w:val="none" w:sz="0" w:space="0" w:color="auto"/>
            <w:bottom w:val="none" w:sz="0" w:space="0" w:color="auto"/>
            <w:right w:val="none" w:sz="0" w:space="0" w:color="auto"/>
          </w:divBdr>
        </w:div>
        <w:div w:id="2033920578">
          <w:marLeft w:val="480"/>
          <w:marRight w:val="0"/>
          <w:marTop w:val="0"/>
          <w:marBottom w:val="0"/>
          <w:divBdr>
            <w:top w:val="none" w:sz="0" w:space="0" w:color="auto"/>
            <w:left w:val="none" w:sz="0" w:space="0" w:color="auto"/>
            <w:bottom w:val="none" w:sz="0" w:space="0" w:color="auto"/>
            <w:right w:val="none" w:sz="0" w:space="0" w:color="auto"/>
          </w:divBdr>
        </w:div>
        <w:div w:id="2036418039">
          <w:marLeft w:val="480"/>
          <w:marRight w:val="0"/>
          <w:marTop w:val="0"/>
          <w:marBottom w:val="0"/>
          <w:divBdr>
            <w:top w:val="none" w:sz="0" w:space="0" w:color="auto"/>
            <w:left w:val="none" w:sz="0" w:space="0" w:color="auto"/>
            <w:bottom w:val="none" w:sz="0" w:space="0" w:color="auto"/>
            <w:right w:val="none" w:sz="0" w:space="0" w:color="auto"/>
          </w:divBdr>
        </w:div>
        <w:div w:id="2051607929">
          <w:marLeft w:val="480"/>
          <w:marRight w:val="0"/>
          <w:marTop w:val="0"/>
          <w:marBottom w:val="0"/>
          <w:divBdr>
            <w:top w:val="none" w:sz="0" w:space="0" w:color="auto"/>
            <w:left w:val="none" w:sz="0" w:space="0" w:color="auto"/>
            <w:bottom w:val="none" w:sz="0" w:space="0" w:color="auto"/>
            <w:right w:val="none" w:sz="0" w:space="0" w:color="auto"/>
          </w:divBdr>
        </w:div>
        <w:div w:id="2067407518">
          <w:marLeft w:val="480"/>
          <w:marRight w:val="0"/>
          <w:marTop w:val="0"/>
          <w:marBottom w:val="0"/>
          <w:divBdr>
            <w:top w:val="none" w:sz="0" w:space="0" w:color="auto"/>
            <w:left w:val="none" w:sz="0" w:space="0" w:color="auto"/>
            <w:bottom w:val="none" w:sz="0" w:space="0" w:color="auto"/>
            <w:right w:val="none" w:sz="0" w:space="0" w:color="auto"/>
          </w:divBdr>
        </w:div>
        <w:div w:id="2087219220">
          <w:marLeft w:val="480"/>
          <w:marRight w:val="0"/>
          <w:marTop w:val="0"/>
          <w:marBottom w:val="0"/>
          <w:divBdr>
            <w:top w:val="none" w:sz="0" w:space="0" w:color="auto"/>
            <w:left w:val="none" w:sz="0" w:space="0" w:color="auto"/>
            <w:bottom w:val="none" w:sz="0" w:space="0" w:color="auto"/>
            <w:right w:val="none" w:sz="0" w:space="0" w:color="auto"/>
          </w:divBdr>
        </w:div>
        <w:div w:id="2101752891">
          <w:marLeft w:val="480"/>
          <w:marRight w:val="0"/>
          <w:marTop w:val="0"/>
          <w:marBottom w:val="0"/>
          <w:divBdr>
            <w:top w:val="none" w:sz="0" w:space="0" w:color="auto"/>
            <w:left w:val="none" w:sz="0" w:space="0" w:color="auto"/>
            <w:bottom w:val="none" w:sz="0" w:space="0" w:color="auto"/>
            <w:right w:val="none" w:sz="0" w:space="0" w:color="auto"/>
          </w:divBdr>
        </w:div>
        <w:div w:id="2108891778">
          <w:marLeft w:val="480"/>
          <w:marRight w:val="0"/>
          <w:marTop w:val="0"/>
          <w:marBottom w:val="0"/>
          <w:divBdr>
            <w:top w:val="none" w:sz="0" w:space="0" w:color="auto"/>
            <w:left w:val="none" w:sz="0" w:space="0" w:color="auto"/>
            <w:bottom w:val="none" w:sz="0" w:space="0" w:color="auto"/>
            <w:right w:val="none" w:sz="0" w:space="0" w:color="auto"/>
          </w:divBdr>
        </w:div>
        <w:div w:id="2113740762">
          <w:marLeft w:val="480"/>
          <w:marRight w:val="0"/>
          <w:marTop w:val="0"/>
          <w:marBottom w:val="0"/>
          <w:divBdr>
            <w:top w:val="none" w:sz="0" w:space="0" w:color="auto"/>
            <w:left w:val="none" w:sz="0" w:space="0" w:color="auto"/>
            <w:bottom w:val="none" w:sz="0" w:space="0" w:color="auto"/>
            <w:right w:val="none" w:sz="0" w:space="0" w:color="auto"/>
          </w:divBdr>
        </w:div>
        <w:div w:id="2119179960">
          <w:marLeft w:val="480"/>
          <w:marRight w:val="0"/>
          <w:marTop w:val="0"/>
          <w:marBottom w:val="0"/>
          <w:divBdr>
            <w:top w:val="none" w:sz="0" w:space="0" w:color="auto"/>
            <w:left w:val="none" w:sz="0" w:space="0" w:color="auto"/>
            <w:bottom w:val="none" w:sz="0" w:space="0" w:color="auto"/>
            <w:right w:val="none" w:sz="0" w:space="0" w:color="auto"/>
          </w:divBdr>
        </w:div>
      </w:divsChild>
    </w:div>
    <w:div w:id="710765847">
      <w:bodyDiv w:val="1"/>
      <w:marLeft w:val="0"/>
      <w:marRight w:val="0"/>
      <w:marTop w:val="0"/>
      <w:marBottom w:val="0"/>
      <w:divBdr>
        <w:top w:val="none" w:sz="0" w:space="0" w:color="auto"/>
        <w:left w:val="none" w:sz="0" w:space="0" w:color="auto"/>
        <w:bottom w:val="none" w:sz="0" w:space="0" w:color="auto"/>
        <w:right w:val="none" w:sz="0" w:space="0" w:color="auto"/>
      </w:divBdr>
      <w:divsChild>
        <w:div w:id="523589804">
          <w:marLeft w:val="480"/>
          <w:marRight w:val="0"/>
          <w:marTop w:val="0"/>
          <w:marBottom w:val="0"/>
          <w:divBdr>
            <w:top w:val="none" w:sz="0" w:space="0" w:color="auto"/>
            <w:left w:val="none" w:sz="0" w:space="0" w:color="auto"/>
            <w:bottom w:val="none" w:sz="0" w:space="0" w:color="auto"/>
            <w:right w:val="none" w:sz="0" w:space="0" w:color="auto"/>
          </w:divBdr>
        </w:div>
        <w:div w:id="1361710814">
          <w:marLeft w:val="480"/>
          <w:marRight w:val="0"/>
          <w:marTop w:val="0"/>
          <w:marBottom w:val="0"/>
          <w:divBdr>
            <w:top w:val="none" w:sz="0" w:space="0" w:color="auto"/>
            <w:left w:val="none" w:sz="0" w:space="0" w:color="auto"/>
            <w:bottom w:val="none" w:sz="0" w:space="0" w:color="auto"/>
            <w:right w:val="none" w:sz="0" w:space="0" w:color="auto"/>
          </w:divBdr>
        </w:div>
        <w:div w:id="1888495122">
          <w:marLeft w:val="480"/>
          <w:marRight w:val="0"/>
          <w:marTop w:val="0"/>
          <w:marBottom w:val="0"/>
          <w:divBdr>
            <w:top w:val="none" w:sz="0" w:space="0" w:color="auto"/>
            <w:left w:val="none" w:sz="0" w:space="0" w:color="auto"/>
            <w:bottom w:val="none" w:sz="0" w:space="0" w:color="auto"/>
            <w:right w:val="none" w:sz="0" w:space="0" w:color="auto"/>
          </w:divBdr>
        </w:div>
        <w:div w:id="456796676">
          <w:marLeft w:val="480"/>
          <w:marRight w:val="0"/>
          <w:marTop w:val="0"/>
          <w:marBottom w:val="0"/>
          <w:divBdr>
            <w:top w:val="none" w:sz="0" w:space="0" w:color="auto"/>
            <w:left w:val="none" w:sz="0" w:space="0" w:color="auto"/>
            <w:bottom w:val="none" w:sz="0" w:space="0" w:color="auto"/>
            <w:right w:val="none" w:sz="0" w:space="0" w:color="auto"/>
          </w:divBdr>
        </w:div>
        <w:div w:id="1962570425">
          <w:marLeft w:val="480"/>
          <w:marRight w:val="0"/>
          <w:marTop w:val="0"/>
          <w:marBottom w:val="0"/>
          <w:divBdr>
            <w:top w:val="none" w:sz="0" w:space="0" w:color="auto"/>
            <w:left w:val="none" w:sz="0" w:space="0" w:color="auto"/>
            <w:bottom w:val="none" w:sz="0" w:space="0" w:color="auto"/>
            <w:right w:val="none" w:sz="0" w:space="0" w:color="auto"/>
          </w:divBdr>
        </w:div>
        <w:div w:id="1037584132">
          <w:marLeft w:val="480"/>
          <w:marRight w:val="0"/>
          <w:marTop w:val="0"/>
          <w:marBottom w:val="0"/>
          <w:divBdr>
            <w:top w:val="none" w:sz="0" w:space="0" w:color="auto"/>
            <w:left w:val="none" w:sz="0" w:space="0" w:color="auto"/>
            <w:bottom w:val="none" w:sz="0" w:space="0" w:color="auto"/>
            <w:right w:val="none" w:sz="0" w:space="0" w:color="auto"/>
          </w:divBdr>
        </w:div>
        <w:div w:id="2091923334">
          <w:marLeft w:val="480"/>
          <w:marRight w:val="0"/>
          <w:marTop w:val="0"/>
          <w:marBottom w:val="0"/>
          <w:divBdr>
            <w:top w:val="none" w:sz="0" w:space="0" w:color="auto"/>
            <w:left w:val="none" w:sz="0" w:space="0" w:color="auto"/>
            <w:bottom w:val="none" w:sz="0" w:space="0" w:color="auto"/>
            <w:right w:val="none" w:sz="0" w:space="0" w:color="auto"/>
          </w:divBdr>
        </w:div>
        <w:div w:id="714886189">
          <w:marLeft w:val="480"/>
          <w:marRight w:val="0"/>
          <w:marTop w:val="0"/>
          <w:marBottom w:val="0"/>
          <w:divBdr>
            <w:top w:val="none" w:sz="0" w:space="0" w:color="auto"/>
            <w:left w:val="none" w:sz="0" w:space="0" w:color="auto"/>
            <w:bottom w:val="none" w:sz="0" w:space="0" w:color="auto"/>
            <w:right w:val="none" w:sz="0" w:space="0" w:color="auto"/>
          </w:divBdr>
        </w:div>
        <w:div w:id="2110154437">
          <w:marLeft w:val="480"/>
          <w:marRight w:val="0"/>
          <w:marTop w:val="0"/>
          <w:marBottom w:val="0"/>
          <w:divBdr>
            <w:top w:val="none" w:sz="0" w:space="0" w:color="auto"/>
            <w:left w:val="none" w:sz="0" w:space="0" w:color="auto"/>
            <w:bottom w:val="none" w:sz="0" w:space="0" w:color="auto"/>
            <w:right w:val="none" w:sz="0" w:space="0" w:color="auto"/>
          </w:divBdr>
        </w:div>
        <w:div w:id="855385258">
          <w:marLeft w:val="480"/>
          <w:marRight w:val="0"/>
          <w:marTop w:val="0"/>
          <w:marBottom w:val="0"/>
          <w:divBdr>
            <w:top w:val="none" w:sz="0" w:space="0" w:color="auto"/>
            <w:left w:val="none" w:sz="0" w:space="0" w:color="auto"/>
            <w:bottom w:val="none" w:sz="0" w:space="0" w:color="auto"/>
            <w:right w:val="none" w:sz="0" w:space="0" w:color="auto"/>
          </w:divBdr>
        </w:div>
        <w:div w:id="483470386">
          <w:marLeft w:val="480"/>
          <w:marRight w:val="0"/>
          <w:marTop w:val="0"/>
          <w:marBottom w:val="0"/>
          <w:divBdr>
            <w:top w:val="none" w:sz="0" w:space="0" w:color="auto"/>
            <w:left w:val="none" w:sz="0" w:space="0" w:color="auto"/>
            <w:bottom w:val="none" w:sz="0" w:space="0" w:color="auto"/>
            <w:right w:val="none" w:sz="0" w:space="0" w:color="auto"/>
          </w:divBdr>
        </w:div>
        <w:div w:id="551425392">
          <w:marLeft w:val="480"/>
          <w:marRight w:val="0"/>
          <w:marTop w:val="0"/>
          <w:marBottom w:val="0"/>
          <w:divBdr>
            <w:top w:val="none" w:sz="0" w:space="0" w:color="auto"/>
            <w:left w:val="none" w:sz="0" w:space="0" w:color="auto"/>
            <w:bottom w:val="none" w:sz="0" w:space="0" w:color="auto"/>
            <w:right w:val="none" w:sz="0" w:space="0" w:color="auto"/>
          </w:divBdr>
        </w:div>
        <w:div w:id="1899244203">
          <w:marLeft w:val="480"/>
          <w:marRight w:val="0"/>
          <w:marTop w:val="0"/>
          <w:marBottom w:val="0"/>
          <w:divBdr>
            <w:top w:val="none" w:sz="0" w:space="0" w:color="auto"/>
            <w:left w:val="none" w:sz="0" w:space="0" w:color="auto"/>
            <w:bottom w:val="none" w:sz="0" w:space="0" w:color="auto"/>
            <w:right w:val="none" w:sz="0" w:space="0" w:color="auto"/>
          </w:divBdr>
        </w:div>
        <w:div w:id="2137481422">
          <w:marLeft w:val="480"/>
          <w:marRight w:val="0"/>
          <w:marTop w:val="0"/>
          <w:marBottom w:val="0"/>
          <w:divBdr>
            <w:top w:val="none" w:sz="0" w:space="0" w:color="auto"/>
            <w:left w:val="none" w:sz="0" w:space="0" w:color="auto"/>
            <w:bottom w:val="none" w:sz="0" w:space="0" w:color="auto"/>
            <w:right w:val="none" w:sz="0" w:space="0" w:color="auto"/>
          </w:divBdr>
        </w:div>
        <w:div w:id="1353461702">
          <w:marLeft w:val="480"/>
          <w:marRight w:val="0"/>
          <w:marTop w:val="0"/>
          <w:marBottom w:val="0"/>
          <w:divBdr>
            <w:top w:val="none" w:sz="0" w:space="0" w:color="auto"/>
            <w:left w:val="none" w:sz="0" w:space="0" w:color="auto"/>
            <w:bottom w:val="none" w:sz="0" w:space="0" w:color="auto"/>
            <w:right w:val="none" w:sz="0" w:space="0" w:color="auto"/>
          </w:divBdr>
        </w:div>
        <w:div w:id="1468165461">
          <w:marLeft w:val="480"/>
          <w:marRight w:val="0"/>
          <w:marTop w:val="0"/>
          <w:marBottom w:val="0"/>
          <w:divBdr>
            <w:top w:val="none" w:sz="0" w:space="0" w:color="auto"/>
            <w:left w:val="none" w:sz="0" w:space="0" w:color="auto"/>
            <w:bottom w:val="none" w:sz="0" w:space="0" w:color="auto"/>
            <w:right w:val="none" w:sz="0" w:space="0" w:color="auto"/>
          </w:divBdr>
        </w:div>
        <w:div w:id="207884821">
          <w:marLeft w:val="480"/>
          <w:marRight w:val="0"/>
          <w:marTop w:val="0"/>
          <w:marBottom w:val="0"/>
          <w:divBdr>
            <w:top w:val="none" w:sz="0" w:space="0" w:color="auto"/>
            <w:left w:val="none" w:sz="0" w:space="0" w:color="auto"/>
            <w:bottom w:val="none" w:sz="0" w:space="0" w:color="auto"/>
            <w:right w:val="none" w:sz="0" w:space="0" w:color="auto"/>
          </w:divBdr>
        </w:div>
        <w:div w:id="921330714">
          <w:marLeft w:val="480"/>
          <w:marRight w:val="0"/>
          <w:marTop w:val="0"/>
          <w:marBottom w:val="0"/>
          <w:divBdr>
            <w:top w:val="none" w:sz="0" w:space="0" w:color="auto"/>
            <w:left w:val="none" w:sz="0" w:space="0" w:color="auto"/>
            <w:bottom w:val="none" w:sz="0" w:space="0" w:color="auto"/>
            <w:right w:val="none" w:sz="0" w:space="0" w:color="auto"/>
          </w:divBdr>
        </w:div>
        <w:div w:id="1483504353">
          <w:marLeft w:val="480"/>
          <w:marRight w:val="0"/>
          <w:marTop w:val="0"/>
          <w:marBottom w:val="0"/>
          <w:divBdr>
            <w:top w:val="none" w:sz="0" w:space="0" w:color="auto"/>
            <w:left w:val="none" w:sz="0" w:space="0" w:color="auto"/>
            <w:bottom w:val="none" w:sz="0" w:space="0" w:color="auto"/>
            <w:right w:val="none" w:sz="0" w:space="0" w:color="auto"/>
          </w:divBdr>
        </w:div>
        <w:div w:id="820775237">
          <w:marLeft w:val="480"/>
          <w:marRight w:val="0"/>
          <w:marTop w:val="0"/>
          <w:marBottom w:val="0"/>
          <w:divBdr>
            <w:top w:val="none" w:sz="0" w:space="0" w:color="auto"/>
            <w:left w:val="none" w:sz="0" w:space="0" w:color="auto"/>
            <w:bottom w:val="none" w:sz="0" w:space="0" w:color="auto"/>
            <w:right w:val="none" w:sz="0" w:space="0" w:color="auto"/>
          </w:divBdr>
        </w:div>
        <w:div w:id="818811138">
          <w:marLeft w:val="480"/>
          <w:marRight w:val="0"/>
          <w:marTop w:val="0"/>
          <w:marBottom w:val="0"/>
          <w:divBdr>
            <w:top w:val="none" w:sz="0" w:space="0" w:color="auto"/>
            <w:left w:val="none" w:sz="0" w:space="0" w:color="auto"/>
            <w:bottom w:val="none" w:sz="0" w:space="0" w:color="auto"/>
            <w:right w:val="none" w:sz="0" w:space="0" w:color="auto"/>
          </w:divBdr>
        </w:div>
        <w:div w:id="1972322466">
          <w:marLeft w:val="480"/>
          <w:marRight w:val="0"/>
          <w:marTop w:val="0"/>
          <w:marBottom w:val="0"/>
          <w:divBdr>
            <w:top w:val="none" w:sz="0" w:space="0" w:color="auto"/>
            <w:left w:val="none" w:sz="0" w:space="0" w:color="auto"/>
            <w:bottom w:val="none" w:sz="0" w:space="0" w:color="auto"/>
            <w:right w:val="none" w:sz="0" w:space="0" w:color="auto"/>
          </w:divBdr>
        </w:div>
        <w:div w:id="687484413">
          <w:marLeft w:val="480"/>
          <w:marRight w:val="0"/>
          <w:marTop w:val="0"/>
          <w:marBottom w:val="0"/>
          <w:divBdr>
            <w:top w:val="none" w:sz="0" w:space="0" w:color="auto"/>
            <w:left w:val="none" w:sz="0" w:space="0" w:color="auto"/>
            <w:bottom w:val="none" w:sz="0" w:space="0" w:color="auto"/>
            <w:right w:val="none" w:sz="0" w:space="0" w:color="auto"/>
          </w:divBdr>
        </w:div>
        <w:div w:id="1209757512">
          <w:marLeft w:val="480"/>
          <w:marRight w:val="0"/>
          <w:marTop w:val="0"/>
          <w:marBottom w:val="0"/>
          <w:divBdr>
            <w:top w:val="none" w:sz="0" w:space="0" w:color="auto"/>
            <w:left w:val="none" w:sz="0" w:space="0" w:color="auto"/>
            <w:bottom w:val="none" w:sz="0" w:space="0" w:color="auto"/>
            <w:right w:val="none" w:sz="0" w:space="0" w:color="auto"/>
          </w:divBdr>
        </w:div>
        <w:div w:id="1166899322">
          <w:marLeft w:val="480"/>
          <w:marRight w:val="0"/>
          <w:marTop w:val="0"/>
          <w:marBottom w:val="0"/>
          <w:divBdr>
            <w:top w:val="none" w:sz="0" w:space="0" w:color="auto"/>
            <w:left w:val="none" w:sz="0" w:space="0" w:color="auto"/>
            <w:bottom w:val="none" w:sz="0" w:space="0" w:color="auto"/>
            <w:right w:val="none" w:sz="0" w:space="0" w:color="auto"/>
          </w:divBdr>
        </w:div>
        <w:div w:id="353114535">
          <w:marLeft w:val="480"/>
          <w:marRight w:val="0"/>
          <w:marTop w:val="0"/>
          <w:marBottom w:val="0"/>
          <w:divBdr>
            <w:top w:val="none" w:sz="0" w:space="0" w:color="auto"/>
            <w:left w:val="none" w:sz="0" w:space="0" w:color="auto"/>
            <w:bottom w:val="none" w:sz="0" w:space="0" w:color="auto"/>
            <w:right w:val="none" w:sz="0" w:space="0" w:color="auto"/>
          </w:divBdr>
        </w:div>
        <w:div w:id="915093216">
          <w:marLeft w:val="480"/>
          <w:marRight w:val="0"/>
          <w:marTop w:val="0"/>
          <w:marBottom w:val="0"/>
          <w:divBdr>
            <w:top w:val="none" w:sz="0" w:space="0" w:color="auto"/>
            <w:left w:val="none" w:sz="0" w:space="0" w:color="auto"/>
            <w:bottom w:val="none" w:sz="0" w:space="0" w:color="auto"/>
            <w:right w:val="none" w:sz="0" w:space="0" w:color="auto"/>
          </w:divBdr>
        </w:div>
        <w:div w:id="1279681638">
          <w:marLeft w:val="480"/>
          <w:marRight w:val="0"/>
          <w:marTop w:val="0"/>
          <w:marBottom w:val="0"/>
          <w:divBdr>
            <w:top w:val="none" w:sz="0" w:space="0" w:color="auto"/>
            <w:left w:val="none" w:sz="0" w:space="0" w:color="auto"/>
            <w:bottom w:val="none" w:sz="0" w:space="0" w:color="auto"/>
            <w:right w:val="none" w:sz="0" w:space="0" w:color="auto"/>
          </w:divBdr>
        </w:div>
        <w:div w:id="1222011615">
          <w:marLeft w:val="480"/>
          <w:marRight w:val="0"/>
          <w:marTop w:val="0"/>
          <w:marBottom w:val="0"/>
          <w:divBdr>
            <w:top w:val="none" w:sz="0" w:space="0" w:color="auto"/>
            <w:left w:val="none" w:sz="0" w:space="0" w:color="auto"/>
            <w:bottom w:val="none" w:sz="0" w:space="0" w:color="auto"/>
            <w:right w:val="none" w:sz="0" w:space="0" w:color="auto"/>
          </w:divBdr>
        </w:div>
        <w:div w:id="332538117">
          <w:marLeft w:val="480"/>
          <w:marRight w:val="0"/>
          <w:marTop w:val="0"/>
          <w:marBottom w:val="0"/>
          <w:divBdr>
            <w:top w:val="none" w:sz="0" w:space="0" w:color="auto"/>
            <w:left w:val="none" w:sz="0" w:space="0" w:color="auto"/>
            <w:bottom w:val="none" w:sz="0" w:space="0" w:color="auto"/>
            <w:right w:val="none" w:sz="0" w:space="0" w:color="auto"/>
          </w:divBdr>
        </w:div>
        <w:div w:id="1153520833">
          <w:marLeft w:val="480"/>
          <w:marRight w:val="0"/>
          <w:marTop w:val="0"/>
          <w:marBottom w:val="0"/>
          <w:divBdr>
            <w:top w:val="none" w:sz="0" w:space="0" w:color="auto"/>
            <w:left w:val="none" w:sz="0" w:space="0" w:color="auto"/>
            <w:bottom w:val="none" w:sz="0" w:space="0" w:color="auto"/>
            <w:right w:val="none" w:sz="0" w:space="0" w:color="auto"/>
          </w:divBdr>
        </w:div>
        <w:div w:id="432866233">
          <w:marLeft w:val="480"/>
          <w:marRight w:val="0"/>
          <w:marTop w:val="0"/>
          <w:marBottom w:val="0"/>
          <w:divBdr>
            <w:top w:val="none" w:sz="0" w:space="0" w:color="auto"/>
            <w:left w:val="none" w:sz="0" w:space="0" w:color="auto"/>
            <w:bottom w:val="none" w:sz="0" w:space="0" w:color="auto"/>
            <w:right w:val="none" w:sz="0" w:space="0" w:color="auto"/>
          </w:divBdr>
        </w:div>
        <w:div w:id="1451777667">
          <w:marLeft w:val="480"/>
          <w:marRight w:val="0"/>
          <w:marTop w:val="0"/>
          <w:marBottom w:val="0"/>
          <w:divBdr>
            <w:top w:val="none" w:sz="0" w:space="0" w:color="auto"/>
            <w:left w:val="none" w:sz="0" w:space="0" w:color="auto"/>
            <w:bottom w:val="none" w:sz="0" w:space="0" w:color="auto"/>
            <w:right w:val="none" w:sz="0" w:space="0" w:color="auto"/>
          </w:divBdr>
        </w:div>
        <w:div w:id="1813716072">
          <w:marLeft w:val="480"/>
          <w:marRight w:val="0"/>
          <w:marTop w:val="0"/>
          <w:marBottom w:val="0"/>
          <w:divBdr>
            <w:top w:val="none" w:sz="0" w:space="0" w:color="auto"/>
            <w:left w:val="none" w:sz="0" w:space="0" w:color="auto"/>
            <w:bottom w:val="none" w:sz="0" w:space="0" w:color="auto"/>
            <w:right w:val="none" w:sz="0" w:space="0" w:color="auto"/>
          </w:divBdr>
        </w:div>
        <w:div w:id="1436486710">
          <w:marLeft w:val="480"/>
          <w:marRight w:val="0"/>
          <w:marTop w:val="0"/>
          <w:marBottom w:val="0"/>
          <w:divBdr>
            <w:top w:val="none" w:sz="0" w:space="0" w:color="auto"/>
            <w:left w:val="none" w:sz="0" w:space="0" w:color="auto"/>
            <w:bottom w:val="none" w:sz="0" w:space="0" w:color="auto"/>
            <w:right w:val="none" w:sz="0" w:space="0" w:color="auto"/>
          </w:divBdr>
        </w:div>
        <w:div w:id="2125071797">
          <w:marLeft w:val="480"/>
          <w:marRight w:val="0"/>
          <w:marTop w:val="0"/>
          <w:marBottom w:val="0"/>
          <w:divBdr>
            <w:top w:val="none" w:sz="0" w:space="0" w:color="auto"/>
            <w:left w:val="none" w:sz="0" w:space="0" w:color="auto"/>
            <w:bottom w:val="none" w:sz="0" w:space="0" w:color="auto"/>
            <w:right w:val="none" w:sz="0" w:space="0" w:color="auto"/>
          </w:divBdr>
        </w:div>
        <w:div w:id="1917938625">
          <w:marLeft w:val="480"/>
          <w:marRight w:val="0"/>
          <w:marTop w:val="0"/>
          <w:marBottom w:val="0"/>
          <w:divBdr>
            <w:top w:val="none" w:sz="0" w:space="0" w:color="auto"/>
            <w:left w:val="none" w:sz="0" w:space="0" w:color="auto"/>
            <w:bottom w:val="none" w:sz="0" w:space="0" w:color="auto"/>
            <w:right w:val="none" w:sz="0" w:space="0" w:color="auto"/>
          </w:divBdr>
        </w:div>
        <w:div w:id="20515475">
          <w:marLeft w:val="480"/>
          <w:marRight w:val="0"/>
          <w:marTop w:val="0"/>
          <w:marBottom w:val="0"/>
          <w:divBdr>
            <w:top w:val="none" w:sz="0" w:space="0" w:color="auto"/>
            <w:left w:val="none" w:sz="0" w:space="0" w:color="auto"/>
            <w:bottom w:val="none" w:sz="0" w:space="0" w:color="auto"/>
            <w:right w:val="none" w:sz="0" w:space="0" w:color="auto"/>
          </w:divBdr>
        </w:div>
        <w:div w:id="1014502093">
          <w:marLeft w:val="480"/>
          <w:marRight w:val="0"/>
          <w:marTop w:val="0"/>
          <w:marBottom w:val="0"/>
          <w:divBdr>
            <w:top w:val="none" w:sz="0" w:space="0" w:color="auto"/>
            <w:left w:val="none" w:sz="0" w:space="0" w:color="auto"/>
            <w:bottom w:val="none" w:sz="0" w:space="0" w:color="auto"/>
            <w:right w:val="none" w:sz="0" w:space="0" w:color="auto"/>
          </w:divBdr>
        </w:div>
        <w:div w:id="1601570598">
          <w:marLeft w:val="480"/>
          <w:marRight w:val="0"/>
          <w:marTop w:val="0"/>
          <w:marBottom w:val="0"/>
          <w:divBdr>
            <w:top w:val="none" w:sz="0" w:space="0" w:color="auto"/>
            <w:left w:val="none" w:sz="0" w:space="0" w:color="auto"/>
            <w:bottom w:val="none" w:sz="0" w:space="0" w:color="auto"/>
            <w:right w:val="none" w:sz="0" w:space="0" w:color="auto"/>
          </w:divBdr>
        </w:div>
        <w:div w:id="1328679223">
          <w:marLeft w:val="480"/>
          <w:marRight w:val="0"/>
          <w:marTop w:val="0"/>
          <w:marBottom w:val="0"/>
          <w:divBdr>
            <w:top w:val="none" w:sz="0" w:space="0" w:color="auto"/>
            <w:left w:val="none" w:sz="0" w:space="0" w:color="auto"/>
            <w:bottom w:val="none" w:sz="0" w:space="0" w:color="auto"/>
            <w:right w:val="none" w:sz="0" w:space="0" w:color="auto"/>
          </w:divBdr>
        </w:div>
        <w:div w:id="519903259">
          <w:marLeft w:val="480"/>
          <w:marRight w:val="0"/>
          <w:marTop w:val="0"/>
          <w:marBottom w:val="0"/>
          <w:divBdr>
            <w:top w:val="none" w:sz="0" w:space="0" w:color="auto"/>
            <w:left w:val="none" w:sz="0" w:space="0" w:color="auto"/>
            <w:bottom w:val="none" w:sz="0" w:space="0" w:color="auto"/>
            <w:right w:val="none" w:sz="0" w:space="0" w:color="auto"/>
          </w:divBdr>
        </w:div>
        <w:div w:id="1647977671">
          <w:marLeft w:val="480"/>
          <w:marRight w:val="0"/>
          <w:marTop w:val="0"/>
          <w:marBottom w:val="0"/>
          <w:divBdr>
            <w:top w:val="none" w:sz="0" w:space="0" w:color="auto"/>
            <w:left w:val="none" w:sz="0" w:space="0" w:color="auto"/>
            <w:bottom w:val="none" w:sz="0" w:space="0" w:color="auto"/>
            <w:right w:val="none" w:sz="0" w:space="0" w:color="auto"/>
          </w:divBdr>
        </w:div>
        <w:div w:id="93942972">
          <w:marLeft w:val="480"/>
          <w:marRight w:val="0"/>
          <w:marTop w:val="0"/>
          <w:marBottom w:val="0"/>
          <w:divBdr>
            <w:top w:val="none" w:sz="0" w:space="0" w:color="auto"/>
            <w:left w:val="none" w:sz="0" w:space="0" w:color="auto"/>
            <w:bottom w:val="none" w:sz="0" w:space="0" w:color="auto"/>
            <w:right w:val="none" w:sz="0" w:space="0" w:color="auto"/>
          </w:divBdr>
        </w:div>
        <w:div w:id="77988677">
          <w:marLeft w:val="480"/>
          <w:marRight w:val="0"/>
          <w:marTop w:val="0"/>
          <w:marBottom w:val="0"/>
          <w:divBdr>
            <w:top w:val="none" w:sz="0" w:space="0" w:color="auto"/>
            <w:left w:val="none" w:sz="0" w:space="0" w:color="auto"/>
            <w:bottom w:val="none" w:sz="0" w:space="0" w:color="auto"/>
            <w:right w:val="none" w:sz="0" w:space="0" w:color="auto"/>
          </w:divBdr>
        </w:div>
        <w:div w:id="1702439703">
          <w:marLeft w:val="480"/>
          <w:marRight w:val="0"/>
          <w:marTop w:val="0"/>
          <w:marBottom w:val="0"/>
          <w:divBdr>
            <w:top w:val="none" w:sz="0" w:space="0" w:color="auto"/>
            <w:left w:val="none" w:sz="0" w:space="0" w:color="auto"/>
            <w:bottom w:val="none" w:sz="0" w:space="0" w:color="auto"/>
            <w:right w:val="none" w:sz="0" w:space="0" w:color="auto"/>
          </w:divBdr>
        </w:div>
        <w:div w:id="550002023">
          <w:marLeft w:val="480"/>
          <w:marRight w:val="0"/>
          <w:marTop w:val="0"/>
          <w:marBottom w:val="0"/>
          <w:divBdr>
            <w:top w:val="none" w:sz="0" w:space="0" w:color="auto"/>
            <w:left w:val="none" w:sz="0" w:space="0" w:color="auto"/>
            <w:bottom w:val="none" w:sz="0" w:space="0" w:color="auto"/>
            <w:right w:val="none" w:sz="0" w:space="0" w:color="auto"/>
          </w:divBdr>
        </w:div>
        <w:div w:id="1271008161">
          <w:marLeft w:val="480"/>
          <w:marRight w:val="0"/>
          <w:marTop w:val="0"/>
          <w:marBottom w:val="0"/>
          <w:divBdr>
            <w:top w:val="none" w:sz="0" w:space="0" w:color="auto"/>
            <w:left w:val="none" w:sz="0" w:space="0" w:color="auto"/>
            <w:bottom w:val="none" w:sz="0" w:space="0" w:color="auto"/>
            <w:right w:val="none" w:sz="0" w:space="0" w:color="auto"/>
          </w:divBdr>
        </w:div>
      </w:divsChild>
    </w:div>
    <w:div w:id="713117601">
      <w:bodyDiv w:val="1"/>
      <w:marLeft w:val="0"/>
      <w:marRight w:val="0"/>
      <w:marTop w:val="0"/>
      <w:marBottom w:val="0"/>
      <w:divBdr>
        <w:top w:val="none" w:sz="0" w:space="0" w:color="auto"/>
        <w:left w:val="none" w:sz="0" w:space="0" w:color="auto"/>
        <w:bottom w:val="none" w:sz="0" w:space="0" w:color="auto"/>
        <w:right w:val="none" w:sz="0" w:space="0" w:color="auto"/>
      </w:divBdr>
    </w:div>
    <w:div w:id="713576612">
      <w:bodyDiv w:val="1"/>
      <w:marLeft w:val="0"/>
      <w:marRight w:val="0"/>
      <w:marTop w:val="0"/>
      <w:marBottom w:val="0"/>
      <w:divBdr>
        <w:top w:val="none" w:sz="0" w:space="0" w:color="auto"/>
        <w:left w:val="none" w:sz="0" w:space="0" w:color="auto"/>
        <w:bottom w:val="none" w:sz="0" w:space="0" w:color="auto"/>
        <w:right w:val="none" w:sz="0" w:space="0" w:color="auto"/>
      </w:divBdr>
    </w:div>
    <w:div w:id="714550379">
      <w:bodyDiv w:val="1"/>
      <w:marLeft w:val="0"/>
      <w:marRight w:val="0"/>
      <w:marTop w:val="0"/>
      <w:marBottom w:val="0"/>
      <w:divBdr>
        <w:top w:val="none" w:sz="0" w:space="0" w:color="auto"/>
        <w:left w:val="none" w:sz="0" w:space="0" w:color="auto"/>
        <w:bottom w:val="none" w:sz="0" w:space="0" w:color="auto"/>
        <w:right w:val="none" w:sz="0" w:space="0" w:color="auto"/>
      </w:divBdr>
    </w:div>
    <w:div w:id="715785135">
      <w:bodyDiv w:val="1"/>
      <w:marLeft w:val="0"/>
      <w:marRight w:val="0"/>
      <w:marTop w:val="0"/>
      <w:marBottom w:val="0"/>
      <w:divBdr>
        <w:top w:val="none" w:sz="0" w:space="0" w:color="auto"/>
        <w:left w:val="none" w:sz="0" w:space="0" w:color="auto"/>
        <w:bottom w:val="none" w:sz="0" w:space="0" w:color="auto"/>
        <w:right w:val="none" w:sz="0" w:space="0" w:color="auto"/>
      </w:divBdr>
    </w:div>
    <w:div w:id="716441316">
      <w:bodyDiv w:val="1"/>
      <w:marLeft w:val="0"/>
      <w:marRight w:val="0"/>
      <w:marTop w:val="0"/>
      <w:marBottom w:val="0"/>
      <w:divBdr>
        <w:top w:val="none" w:sz="0" w:space="0" w:color="auto"/>
        <w:left w:val="none" w:sz="0" w:space="0" w:color="auto"/>
        <w:bottom w:val="none" w:sz="0" w:space="0" w:color="auto"/>
        <w:right w:val="none" w:sz="0" w:space="0" w:color="auto"/>
      </w:divBdr>
      <w:divsChild>
        <w:div w:id="35129526">
          <w:marLeft w:val="640"/>
          <w:marRight w:val="0"/>
          <w:marTop w:val="0"/>
          <w:marBottom w:val="0"/>
          <w:divBdr>
            <w:top w:val="none" w:sz="0" w:space="0" w:color="auto"/>
            <w:left w:val="none" w:sz="0" w:space="0" w:color="auto"/>
            <w:bottom w:val="none" w:sz="0" w:space="0" w:color="auto"/>
            <w:right w:val="none" w:sz="0" w:space="0" w:color="auto"/>
          </w:divBdr>
        </w:div>
        <w:div w:id="59331711">
          <w:marLeft w:val="640"/>
          <w:marRight w:val="0"/>
          <w:marTop w:val="0"/>
          <w:marBottom w:val="0"/>
          <w:divBdr>
            <w:top w:val="none" w:sz="0" w:space="0" w:color="auto"/>
            <w:left w:val="none" w:sz="0" w:space="0" w:color="auto"/>
            <w:bottom w:val="none" w:sz="0" w:space="0" w:color="auto"/>
            <w:right w:val="none" w:sz="0" w:space="0" w:color="auto"/>
          </w:divBdr>
        </w:div>
        <w:div w:id="259993193">
          <w:marLeft w:val="640"/>
          <w:marRight w:val="0"/>
          <w:marTop w:val="0"/>
          <w:marBottom w:val="0"/>
          <w:divBdr>
            <w:top w:val="none" w:sz="0" w:space="0" w:color="auto"/>
            <w:left w:val="none" w:sz="0" w:space="0" w:color="auto"/>
            <w:bottom w:val="none" w:sz="0" w:space="0" w:color="auto"/>
            <w:right w:val="none" w:sz="0" w:space="0" w:color="auto"/>
          </w:divBdr>
        </w:div>
        <w:div w:id="282076922">
          <w:marLeft w:val="640"/>
          <w:marRight w:val="0"/>
          <w:marTop w:val="0"/>
          <w:marBottom w:val="0"/>
          <w:divBdr>
            <w:top w:val="none" w:sz="0" w:space="0" w:color="auto"/>
            <w:left w:val="none" w:sz="0" w:space="0" w:color="auto"/>
            <w:bottom w:val="none" w:sz="0" w:space="0" w:color="auto"/>
            <w:right w:val="none" w:sz="0" w:space="0" w:color="auto"/>
          </w:divBdr>
        </w:div>
        <w:div w:id="357511153">
          <w:marLeft w:val="640"/>
          <w:marRight w:val="0"/>
          <w:marTop w:val="0"/>
          <w:marBottom w:val="0"/>
          <w:divBdr>
            <w:top w:val="none" w:sz="0" w:space="0" w:color="auto"/>
            <w:left w:val="none" w:sz="0" w:space="0" w:color="auto"/>
            <w:bottom w:val="none" w:sz="0" w:space="0" w:color="auto"/>
            <w:right w:val="none" w:sz="0" w:space="0" w:color="auto"/>
          </w:divBdr>
        </w:div>
        <w:div w:id="414278402">
          <w:marLeft w:val="640"/>
          <w:marRight w:val="0"/>
          <w:marTop w:val="0"/>
          <w:marBottom w:val="0"/>
          <w:divBdr>
            <w:top w:val="none" w:sz="0" w:space="0" w:color="auto"/>
            <w:left w:val="none" w:sz="0" w:space="0" w:color="auto"/>
            <w:bottom w:val="none" w:sz="0" w:space="0" w:color="auto"/>
            <w:right w:val="none" w:sz="0" w:space="0" w:color="auto"/>
          </w:divBdr>
        </w:div>
        <w:div w:id="421681778">
          <w:marLeft w:val="640"/>
          <w:marRight w:val="0"/>
          <w:marTop w:val="0"/>
          <w:marBottom w:val="0"/>
          <w:divBdr>
            <w:top w:val="none" w:sz="0" w:space="0" w:color="auto"/>
            <w:left w:val="none" w:sz="0" w:space="0" w:color="auto"/>
            <w:bottom w:val="none" w:sz="0" w:space="0" w:color="auto"/>
            <w:right w:val="none" w:sz="0" w:space="0" w:color="auto"/>
          </w:divBdr>
        </w:div>
        <w:div w:id="434983036">
          <w:marLeft w:val="640"/>
          <w:marRight w:val="0"/>
          <w:marTop w:val="0"/>
          <w:marBottom w:val="0"/>
          <w:divBdr>
            <w:top w:val="none" w:sz="0" w:space="0" w:color="auto"/>
            <w:left w:val="none" w:sz="0" w:space="0" w:color="auto"/>
            <w:bottom w:val="none" w:sz="0" w:space="0" w:color="auto"/>
            <w:right w:val="none" w:sz="0" w:space="0" w:color="auto"/>
          </w:divBdr>
        </w:div>
        <w:div w:id="440027911">
          <w:marLeft w:val="640"/>
          <w:marRight w:val="0"/>
          <w:marTop w:val="0"/>
          <w:marBottom w:val="0"/>
          <w:divBdr>
            <w:top w:val="none" w:sz="0" w:space="0" w:color="auto"/>
            <w:left w:val="none" w:sz="0" w:space="0" w:color="auto"/>
            <w:bottom w:val="none" w:sz="0" w:space="0" w:color="auto"/>
            <w:right w:val="none" w:sz="0" w:space="0" w:color="auto"/>
          </w:divBdr>
        </w:div>
        <w:div w:id="467211073">
          <w:marLeft w:val="640"/>
          <w:marRight w:val="0"/>
          <w:marTop w:val="0"/>
          <w:marBottom w:val="0"/>
          <w:divBdr>
            <w:top w:val="none" w:sz="0" w:space="0" w:color="auto"/>
            <w:left w:val="none" w:sz="0" w:space="0" w:color="auto"/>
            <w:bottom w:val="none" w:sz="0" w:space="0" w:color="auto"/>
            <w:right w:val="none" w:sz="0" w:space="0" w:color="auto"/>
          </w:divBdr>
        </w:div>
        <w:div w:id="582684482">
          <w:marLeft w:val="640"/>
          <w:marRight w:val="0"/>
          <w:marTop w:val="0"/>
          <w:marBottom w:val="0"/>
          <w:divBdr>
            <w:top w:val="none" w:sz="0" w:space="0" w:color="auto"/>
            <w:left w:val="none" w:sz="0" w:space="0" w:color="auto"/>
            <w:bottom w:val="none" w:sz="0" w:space="0" w:color="auto"/>
            <w:right w:val="none" w:sz="0" w:space="0" w:color="auto"/>
          </w:divBdr>
        </w:div>
        <w:div w:id="682048601">
          <w:marLeft w:val="640"/>
          <w:marRight w:val="0"/>
          <w:marTop w:val="0"/>
          <w:marBottom w:val="0"/>
          <w:divBdr>
            <w:top w:val="none" w:sz="0" w:space="0" w:color="auto"/>
            <w:left w:val="none" w:sz="0" w:space="0" w:color="auto"/>
            <w:bottom w:val="none" w:sz="0" w:space="0" w:color="auto"/>
            <w:right w:val="none" w:sz="0" w:space="0" w:color="auto"/>
          </w:divBdr>
        </w:div>
        <w:div w:id="707536741">
          <w:marLeft w:val="640"/>
          <w:marRight w:val="0"/>
          <w:marTop w:val="0"/>
          <w:marBottom w:val="0"/>
          <w:divBdr>
            <w:top w:val="none" w:sz="0" w:space="0" w:color="auto"/>
            <w:left w:val="none" w:sz="0" w:space="0" w:color="auto"/>
            <w:bottom w:val="none" w:sz="0" w:space="0" w:color="auto"/>
            <w:right w:val="none" w:sz="0" w:space="0" w:color="auto"/>
          </w:divBdr>
        </w:div>
        <w:div w:id="708723332">
          <w:marLeft w:val="640"/>
          <w:marRight w:val="0"/>
          <w:marTop w:val="0"/>
          <w:marBottom w:val="0"/>
          <w:divBdr>
            <w:top w:val="none" w:sz="0" w:space="0" w:color="auto"/>
            <w:left w:val="none" w:sz="0" w:space="0" w:color="auto"/>
            <w:bottom w:val="none" w:sz="0" w:space="0" w:color="auto"/>
            <w:right w:val="none" w:sz="0" w:space="0" w:color="auto"/>
          </w:divBdr>
        </w:div>
        <w:div w:id="746197292">
          <w:marLeft w:val="640"/>
          <w:marRight w:val="0"/>
          <w:marTop w:val="0"/>
          <w:marBottom w:val="0"/>
          <w:divBdr>
            <w:top w:val="none" w:sz="0" w:space="0" w:color="auto"/>
            <w:left w:val="none" w:sz="0" w:space="0" w:color="auto"/>
            <w:bottom w:val="none" w:sz="0" w:space="0" w:color="auto"/>
            <w:right w:val="none" w:sz="0" w:space="0" w:color="auto"/>
          </w:divBdr>
        </w:div>
        <w:div w:id="756950620">
          <w:marLeft w:val="640"/>
          <w:marRight w:val="0"/>
          <w:marTop w:val="0"/>
          <w:marBottom w:val="0"/>
          <w:divBdr>
            <w:top w:val="none" w:sz="0" w:space="0" w:color="auto"/>
            <w:left w:val="none" w:sz="0" w:space="0" w:color="auto"/>
            <w:bottom w:val="none" w:sz="0" w:space="0" w:color="auto"/>
            <w:right w:val="none" w:sz="0" w:space="0" w:color="auto"/>
          </w:divBdr>
        </w:div>
        <w:div w:id="780337421">
          <w:marLeft w:val="640"/>
          <w:marRight w:val="0"/>
          <w:marTop w:val="0"/>
          <w:marBottom w:val="0"/>
          <w:divBdr>
            <w:top w:val="none" w:sz="0" w:space="0" w:color="auto"/>
            <w:left w:val="none" w:sz="0" w:space="0" w:color="auto"/>
            <w:bottom w:val="none" w:sz="0" w:space="0" w:color="auto"/>
            <w:right w:val="none" w:sz="0" w:space="0" w:color="auto"/>
          </w:divBdr>
        </w:div>
        <w:div w:id="782267300">
          <w:marLeft w:val="640"/>
          <w:marRight w:val="0"/>
          <w:marTop w:val="0"/>
          <w:marBottom w:val="0"/>
          <w:divBdr>
            <w:top w:val="none" w:sz="0" w:space="0" w:color="auto"/>
            <w:left w:val="none" w:sz="0" w:space="0" w:color="auto"/>
            <w:bottom w:val="none" w:sz="0" w:space="0" w:color="auto"/>
            <w:right w:val="none" w:sz="0" w:space="0" w:color="auto"/>
          </w:divBdr>
        </w:div>
        <w:div w:id="786044383">
          <w:marLeft w:val="640"/>
          <w:marRight w:val="0"/>
          <w:marTop w:val="0"/>
          <w:marBottom w:val="0"/>
          <w:divBdr>
            <w:top w:val="none" w:sz="0" w:space="0" w:color="auto"/>
            <w:left w:val="none" w:sz="0" w:space="0" w:color="auto"/>
            <w:bottom w:val="none" w:sz="0" w:space="0" w:color="auto"/>
            <w:right w:val="none" w:sz="0" w:space="0" w:color="auto"/>
          </w:divBdr>
        </w:div>
        <w:div w:id="797604230">
          <w:marLeft w:val="640"/>
          <w:marRight w:val="0"/>
          <w:marTop w:val="0"/>
          <w:marBottom w:val="0"/>
          <w:divBdr>
            <w:top w:val="none" w:sz="0" w:space="0" w:color="auto"/>
            <w:left w:val="none" w:sz="0" w:space="0" w:color="auto"/>
            <w:bottom w:val="none" w:sz="0" w:space="0" w:color="auto"/>
            <w:right w:val="none" w:sz="0" w:space="0" w:color="auto"/>
          </w:divBdr>
        </w:div>
        <w:div w:id="809709582">
          <w:marLeft w:val="640"/>
          <w:marRight w:val="0"/>
          <w:marTop w:val="0"/>
          <w:marBottom w:val="0"/>
          <w:divBdr>
            <w:top w:val="none" w:sz="0" w:space="0" w:color="auto"/>
            <w:left w:val="none" w:sz="0" w:space="0" w:color="auto"/>
            <w:bottom w:val="none" w:sz="0" w:space="0" w:color="auto"/>
            <w:right w:val="none" w:sz="0" w:space="0" w:color="auto"/>
          </w:divBdr>
        </w:div>
        <w:div w:id="818156733">
          <w:marLeft w:val="640"/>
          <w:marRight w:val="0"/>
          <w:marTop w:val="0"/>
          <w:marBottom w:val="0"/>
          <w:divBdr>
            <w:top w:val="none" w:sz="0" w:space="0" w:color="auto"/>
            <w:left w:val="none" w:sz="0" w:space="0" w:color="auto"/>
            <w:bottom w:val="none" w:sz="0" w:space="0" w:color="auto"/>
            <w:right w:val="none" w:sz="0" w:space="0" w:color="auto"/>
          </w:divBdr>
        </w:div>
        <w:div w:id="841554994">
          <w:marLeft w:val="640"/>
          <w:marRight w:val="0"/>
          <w:marTop w:val="0"/>
          <w:marBottom w:val="0"/>
          <w:divBdr>
            <w:top w:val="none" w:sz="0" w:space="0" w:color="auto"/>
            <w:left w:val="none" w:sz="0" w:space="0" w:color="auto"/>
            <w:bottom w:val="none" w:sz="0" w:space="0" w:color="auto"/>
            <w:right w:val="none" w:sz="0" w:space="0" w:color="auto"/>
          </w:divBdr>
        </w:div>
        <w:div w:id="859899096">
          <w:marLeft w:val="640"/>
          <w:marRight w:val="0"/>
          <w:marTop w:val="0"/>
          <w:marBottom w:val="0"/>
          <w:divBdr>
            <w:top w:val="none" w:sz="0" w:space="0" w:color="auto"/>
            <w:left w:val="none" w:sz="0" w:space="0" w:color="auto"/>
            <w:bottom w:val="none" w:sz="0" w:space="0" w:color="auto"/>
            <w:right w:val="none" w:sz="0" w:space="0" w:color="auto"/>
          </w:divBdr>
        </w:div>
        <w:div w:id="882444341">
          <w:marLeft w:val="640"/>
          <w:marRight w:val="0"/>
          <w:marTop w:val="0"/>
          <w:marBottom w:val="0"/>
          <w:divBdr>
            <w:top w:val="none" w:sz="0" w:space="0" w:color="auto"/>
            <w:left w:val="none" w:sz="0" w:space="0" w:color="auto"/>
            <w:bottom w:val="none" w:sz="0" w:space="0" w:color="auto"/>
            <w:right w:val="none" w:sz="0" w:space="0" w:color="auto"/>
          </w:divBdr>
        </w:div>
        <w:div w:id="886406193">
          <w:marLeft w:val="640"/>
          <w:marRight w:val="0"/>
          <w:marTop w:val="0"/>
          <w:marBottom w:val="0"/>
          <w:divBdr>
            <w:top w:val="none" w:sz="0" w:space="0" w:color="auto"/>
            <w:left w:val="none" w:sz="0" w:space="0" w:color="auto"/>
            <w:bottom w:val="none" w:sz="0" w:space="0" w:color="auto"/>
            <w:right w:val="none" w:sz="0" w:space="0" w:color="auto"/>
          </w:divBdr>
        </w:div>
        <w:div w:id="900097799">
          <w:marLeft w:val="640"/>
          <w:marRight w:val="0"/>
          <w:marTop w:val="0"/>
          <w:marBottom w:val="0"/>
          <w:divBdr>
            <w:top w:val="none" w:sz="0" w:space="0" w:color="auto"/>
            <w:left w:val="none" w:sz="0" w:space="0" w:color="auto"/>
            <w:bottom w:val="none" w:sz="0" w:space="0" w:color="auto"/>
            <w:right w:val="none" w:sz="0" w:space="0" w:color="auto"/>
          </w:divBdr>
        </w:div>
        <w:div w:id="918487464">
          <w:marLeft w:val="640"/>
          <w:marRight w:val="0"/>
          <w:marTop w:val="0"/>
          <w:marBottom w:val="0"/>
          <w:divBdr>
            <w:top w:val="none" w:sz="0" w:space="0" w:color="auto"/>
            <w:left w:val="none" w:sz="0" w:space="0" w:color="auto"/>
            <w:bottom w:val="none" w:sz="0" w:space="0" w:color="auto"/>
            <w:right w:val="none" w:sz="0" w:space="0" w:color="auto"/>
          </w:divBdr>
        </w:div>
        <w:div w:id="928151840">
          <w:marLeft w:val="640"/>
          <w:marRight w:val="0"/>
          <w:marTop w:val="0"/>
          <w:marBottom w:val="0"/>
          <w:divBdr>
            <w:top w:val="none" w:sz="0" w:space="0" w:color="auto"/>
            <w:left w:val="none" w:sz="0" w:space="0" w:color="auto"/>
            <w:bottom w:val="none" w:sz="0" w:space="0" w:color="auto"/>
            <w:right w:val="none" w:sz="0" w:space="0" w:color="auto"/>
          </w:divBdr>
        </w:div>
        <w:div w:id="996227754">
          <w:marLeft w:val="640"/>
          <w:marRight w:val="0"/>
          <w:marTop w:val="0"/>
          <w:marBottom w:val="0"/>
          <w:divBdr>
            <w:top w:val="none" w:sz="0" w:space="0" w:color="auto"/>
            <w:left w:val="none" w:sz="0" w:space="0" w:color="auto"/>
            <w:bottom w:val="none" w:sz="0" w:space="0" w:color="auto"/>
            <w:right w:val="none" w:sz="0" w:space="0" w:color="auto"/>
          </w:divBdr>
        </w:div>
        <w:div w:id="1029909710">
          <w:marLeft w:val="640"/>
          <w:marRight w:val="0"/>
          <w:marTop w:val="0"/>
          <w:marBottom w:val="0"/>
          <w:divBdr>
            <w:top w:val="none" w:sz="0" w:space="0" w:color="auto"/>
            <w:left w:val="none" w:sz="0" w:space="0" w:color="auto"/>
            <w:bottom w:val="none" w:sz="0" w:space="0" w:color="auto"/>
            <w:right w:val="none" w:sz="0" w:space="0" w:color="auto"/>
          </w:divBdr>
        </w:div>
        <w:div w:id="1106584611">
          <w:marLeft w:val="640"/>
          <w:marRight w:val="0"/>
          <w:marTop w:val="0"/>
          <w:marBottom w:val="0"/>
          <w:divBdr>
            <w:top w:val="none" w:sz="0" w:space="0" w:color="auto"/>
            <w:left w:val="none" w:sz="0" w:space="0" w:color="auto"/>
            <w:bottom w:val="none" w:sz="0" w:space="0" w:color="auto"/>
            <w:right w:val="none" w:sz="0" w:space="0" w:color="auto"/>
          </w:divBdr>
        </w:div>
        <w:div w:id="1109274249">
          <w:marLeft w:val="640"/>
          <w:marRight w:val="0"/>
          <w:marTop w:val="0"/>
          <w:marBottom w:val="0"/>
          <w:divBdr>
            <w:top w:val="none" w:sz="0" w:space="0" w:color="auto"/>
            <w:left w:val="none" w:sz="0" w:space="0" w:color="auto"/>
            <w:bottom w:val="none" w:sz="0" w:space="0" w:color="auto"/>
            <w:right w:val="none" w:sz="0" w:space="0" w:color="auto"/>
          </w:divBdr>
        </w:div>
        <w:div w:id="1109545814">
          <w:marLeft w:val="640"/>
          <w:marRight w:val="0"/>
          <w:marTop w:val="0"/>
          <w:marBottom w:val="0"/>
          <w:divBdr>
            <w:top w:val="none" w:sz="0" w:space="0" w:color="auto"/>
            <w:left w:val="none" w:sz="0" w:space="0" w:color="auto"/>
            <w:bottom w:val="none" w:sz="0" w:space="0" w:color="auto"/>
            <w:right w:val="none" w:sz="0" w:space="0" w:color="auto"/>
          </w:divBdr>
        </w:div>
        <w:div w:id="1117022261">
          <w:marLeft w:val="640"/>
          <w:marRight w:val="0"/>
          <w:marTop w:val="0"/>
          <w:marBottom w:val="0"/>
          <w:divBdr>
            <w:top w:val="none" w:sz="0" w:space="0" w:color="auto"/>
            <w:left w:val="none" w:sz="0" w:space="0" w:color="auto"/>
            <w:bottom w:val="none" w:sz="0" w:space="0" w:color="auto"/>
            <w:right w:val="none" w:sz="0" w:space="0" w:color="auto"/>
          </w:divBdr>
        </w:div>
        <w:div w:id="1144857774">
          <w:marLeft w:val="640"/>
          <w:marRight w:val="0"/>
          <w:marTop w:val="0"/>
          <w:marBottom w:val="0"/>
          <w:divBdr>
            <w:top w:val="none" w:sz="0" w:space="0" w:color="auto"/>
            <w:left w:val="none" w:sz="0" w:space="0" w:color="auto"/>
            <w:bottom w:val="none" w:sz="0" w:space="0" w:color="auto"/>
            <w:right w:val="none" w:sz="0" w:space="0" w:color="auto"/>
          </w:divBdr>
        </w:div>
        <w:div w:id="1146701865">
          <w:marLeft w:val="640"/>
          <w:marRight w:val="0"/>
          <w:marTop w:val="0"/>
          <w:marBottom w:val="0"/>
          <w:divBdr>
            <w:top w:val="none" w:sz="0" w:space="0" w:color="auto"/>
            <w:left w:val="none" w:sz="0" w:space="0" w:color="auto"/>
            <w:bottom w:val="none" w:sz="0" w:space="0" w:color="auto"/>
            <w:right w:val="none" w:sz="0" w:space="0" w:color="auto"/>
          </w:divBdr>
        </w:div>
        <w:div w:id="1187136445">
          <w:marLeft w:val="640"/>
          <w:marRight w:val="0"/>
          <w:marTop w:val="0"/>
          <w:marBottom w:val="0"/>
          <w:divBdr>
            <w:top w:val="none" w:sz="0" w:space="0" w:color="auto"/>
            <w:left w:val="none" w:sz="0" w:space="0" w:color="auto"/>
            <w:bottom w:val="none" w:sz="0" w:space="0" w:color="auto"/>
            <w:right w:val="none" w:sz="0" w:space="0" w:color="auto"/>
          </w:divBdr>
        </w:div>
        <w:div w:id="1203008842">
          <w:marLeft w:val="640"/>
          <w:marRight w:val="0"/>
          <w:marTop w:val="0"/>
          <w:marBottom w:val="0"/>
          <w:divBdr>
            <w:top w:val="none" w:sz="0" w:space="0" w:color="auto"/>
            <w:left w:val="none" w:sz="0" w:space="0" w:color="auto"/>
            <w:bottom w:val="none" w:sz="0" w:space="0" w:color="auto"/>
            <w:right w:val="none" w:sz="0" w:space="0" w:color="auto"/>
          </w:divBdr>
        </w:div>
        <w:div w:id="1248421099">
          <w:marLeft w:val="640"/>
          <w:marRight w:val="0"/>
          <w:marTop w:val="0"/>
          <w:marBottom w:val="0"/>
          <w:divBdr>
            <w:top w:val="none" w:sz="0" w:space="0" w:color="auto"/>
            <w:left w:val="none" w:sz="0" w:space="0" w:color="auto"/>
            <w:bottom w:val="none" w:sz="0" w:space="0" w:color="auto"/>
            <w:right w:val="none" w:sz="0" w:space="0" w:color="auto"/>
          </w:divBdr>
        </w:div>
        <w:div w:id="1361739558">
          <w:marLeft w:val="640"/>
          <w:marRight w:val="0"/>
          <w:marTop w:val="0"/>
          <w:marBottom w:val="0"/>
          <w:divBdr>
            <w:top w:val="none" w:sz="0" w:space="0" w:color="auto"/>
            <w:left w:val="none" w:sz="0" w:space="0" w:color="auto"/>
            <w:bottom w:val="none" w:sz="0" w:space="0" w:color="auto"/>
            <w:right w:val="none" w:sz="0" w:space="0" w:color="auto"/>
          </w:divBdr>
        </w:div>
        <w:div w:id="1379664841">
          <w:marLeft w:val="640"/>
          <w:marRight w:val="0"/>
          <w:marTop w:val="0"/>
          <w:marBottom w:val="0"/>
          <w:divBdr>
            <w:top w:val="none" w:sz="0" w:space="0" w:color="auto"/>
            <w:left w:val="none" w:sz="0" w:space="0" w:color="auto"/>
            <w:bottom w:val="none" w:sz="0" w:space="0" w:color="auto"/>
            <w:right w:val="none" w:sz="0" w:space="0" w:color="auto"/>
          </w:divBdr>
        </w:div>
        <w:div w:id="1399478089">
          <w:marLeft w:val="640"/>
          <w:marRight w:val="0"/>
          <w:marTop w:val="0"/>
          <w:marBottom w:val="0"/>
          <w:divBdr>
            <w:top w:val="none" w:sz="0" w:space="0" w:color="auto"/>
            <w:left w:val="none" w:sz="0" w:space="0" w:color="auto"/>
            <w:bottom w:val="none" w:sz="0" w:space="0" w:color="auto"/>
            <w:right w:val="none" w:sz="0" w:space="0" w:color="auto"/>
          </w:divBdr>
        </w:div>
        <w:div w:id="1409841864">
          <w:marLeft w:val="640"/>
          <w:marRight w:val="0"/>
          <w:marTop w:val="0"/>
          <w:marBottom w:val="0"/>
          <w:divBdr>
            <w:top w:val="none" w:sz="0" w:space="0" w:color="auto"/>
            <w:left w:val="none" w:sz="0" w:space="0" w:color="auto"/>
            <w:bottom w:val="none" w:sz="0" w:space="0" w:color="auto"/>
            <w:right w:val="none" w:sz="0" w:space="0" w:color="auto"/>
          </w:divBdr>
        </w:div>
        <w:div w:id="1421952485">
          <w:marLeft w:val="640"/>
          <w:marRight w:val="0"/>
          <w:marTop w:val="0"/>
          <w:marBottom w:val="0"/>
          <w:divBdr>
            <w:top w:val="none" w:sz="0" w:space="0" w:color="auto"/>
            <w:left w:val="none" w:sz="0" w:space="0" w:color="auto"/>
            <w:bottom w:val="none" w:sz="0" w:space="0" w:color="auto"/>
            <w:right w:val="none" w:sz="0" w:space="0" w:color="auto"/>
          </w:divBdr>
        </w:div>
        <w:div w:id="1465583774">
          <w:marLeft w:val="640"/>
          <w:marRight w:val="0"/>
          <w:marTop w:val="0"/>
          <w:marBottom w:val="0"/>
          <w:divBdr>
            <w:top w:val="none" w:sz="0" w:space="0" w:color="auto"/>
            <w:left w:val="none" w:sz="0" w:space="0" w:color="auto"/>
            <w:bottom w:val="none" w:sz="0" w:space="0" w:color="auto"/>
            <w:right w:val="none" w:sz="0" w:space="0" w:color="auto"/>
          </w:divBdr>
        </w:div>
        <w:div w:id="1497763262">
          <w:marLeft w:val="640"/>
          <w:marRight w:val="0"/>
          <w:marTop w:val="0"/>
          <w:marBottom w:val="0"/>
          <w:divBdr>
            <w:top w:val="none" w:sz="0" w:space="0" w:color="auto"/>
            <w:left w:val="none" w:sz="0" w:space="0" w:color="auto"/>
            <w:bottom w:val="none" w:sz="0" w:space="0" w:color="auto"/>
            <w:right w:val="none" w:sz="0" w:space="0" w:color="auto"/>
          </w:divBdr>
        </w:div>
        <w:div w:id="1504589649">
          <w:marLeft w:val="640"/>
          <w:marRight w:val="0"/>
          <w:marTop w:val="0"/>
          <w:marBottom w:val="0"/>
          <w:divBdr>
            <w:top w:val="none" w:sz="0" w:space="0" w:color="auto"/>
            <w:left w:val="none" w:sz="0" w:space="0" w:color="auto"/>
            <w:bottom w:val="none" w:sz="0" w:space="0" w:color="auto"/>
            <w:right w:val="none" w:sz="0" w:space="0" w:color="auto"/>
          </w:divBdr>
        </w:div>
        <w:div w:id="1517428362">
          <w:marLeft w:val="640"/>
          <w:marRight w:val="0"/>
          <w:marTop w:val="0"/>
          <w:marBottom w:val="0"/>
          <w:divBdr>
            <w:top w:val="none" w:sz="0" w:space="0" w:color="auto"/>
            <w:left w:val="none" w:sz="0" w:space="0" w:color="auto"/>
            <w:bottom w:val="none" w:sz="0" w:space="0" w:color="auto"/>
            <w:right w:val="none" w:sz="0" w:space="0" w:color="auto"/>
          </w:divBdr>
        </w:div>
        <w:div w:id="1546286734">
          <w:marLeft w:val="640"/>
          <w:marRight w:val="0"/>
          <w:marTop w:val="0"/>
          <w:marBottom w:val="0"/>
          <w:divBdr>
            <w:top w:val="none" w:sz="0" w:space="0" w:color="auto"/>
            <w:left w:val="none" w:sz="0" w:space="0" w:color="auto"/>
            <w:bottom w:val="none" w:sz="0" w:space="0" w:color="auto"/>
            <w:right w:val="none" w:sz="0" w:space="0" w:color="auto"/>
          </w:divBdr>
        </w:div>
        <w:div w:id="1587837465">
          <w:marLeft w:val="640"/>
          <w:marRight w:val="0"/>
          <w:marTop w:val="0"/>
          <w:marBottom w:val="0"/>
          <w:divBdr>
            <w:top w:val="none" w:sz="0" w:space="0" w:color="auto"/>
            <w:left w:val="none" w:sz="0" w:space="0" w:color="auto"/>
            <w:bottom w:val="none" w:sz="0" w:space="0" w:color="auto"/>
            <w:right w:val="none" w:sz="0" w:space="0" w:color="auto"/>
          </w:divBdr>
        </w:div>
        <w:div w:id="1722899880">
          <w:marLeft w:val="640"/>
          <w:marRight w:val="0"/>
          <w:marTop w:val="0"/>
          <w:marBottom w:val="0"/>
          <w:divBdr>
            <w:top w:val="none" w:sz="0" w:space="0" w:color="auto"/>
            <w:left w:val="none" w:sz="0" w:space="0" w:color="auto"/>
            <w:bottom w:val="none" w:sz="0" w:space="0" w:color="auto"/>
            <w:right w:val="none" w:sz="0" w:space="0" w:color="auto"/>
          </w:divBdr>
        </w:div>
        <w:div w:id="1812364353">
          <w:marLeft w:val="640"/>
          <w:marRight w:val="0"/>
          <w:marTop w:val="0"/>
          <w:marBottom w:val="0"/>
          <w:divBdr>
            <w:top w:val="none" w:sz="0" w:space="0" w:color="auto"/>
            <w:left w:val="none" w:sz="0" w:space="0" w:color="auto"/>
            <w:bottom w:val="none" w:sz="0" w:space="0" w:color="auto"/>
            <w:right w:val="none" w:sz="0" w:space="0" w:color="auto"/>
          </w:divBdr>
        </w:div>
        <w:div w:id="1826048539">
          <w:marLeft w:val="640"/>
          <w:marRight w:val="0"/>
          <w:marTop w:val="0"/>
          <w:marBottom w:val="0"/>
          <w:divBdr>
            <w:top w:val="none" w:sz="0" w:space="0" w:color="auto"/>
            <w:left w:val="none" w:sz="0" w:space="0" w:color="auto"/>
            <w:bottom w:val="none" w:sz="0" w:space="0" w:color="auto"/>
            <w:right w:val="none" w:sz="0" w:space="0" w:color="auto"/>
          </w:divBdr>
        </w:div>
        <w:div w:id="1859469858">
          <w:marLeft w:val="640"/>
          <w:marRight w:val="0"/>
          <w:marTop w:val="0"/>
          <w:marBottom w:val="0"/>
          <w:divBdr>
            <w:top w:val="none" w:sz="0" w:space="0" w:color="auto"/>
            <w:left w:val="none" w:sz="0" w:space="0" w:color="auto"/>
            <w:bottom w:val="none" w:sz="0" w:space="0" w:color="auto"/>
            <w:right w:val="none" w:sz="0" w:space="0" w:color="auto"/>
          </w:divBdr>
        </w:div>
        <w:div w:id="1867015500">
          <w:marLeft w:val="640"/>
          <w:marRight w:val="0"/>
          <w:marTop w:val="0"/>
          <w:marBottom w:val="0"/>
          <w:divBdr>
            <w:top w:val="none" w:sz="0" w:space="0" w:color="auto"/>
            <w:left w:val="none" w:sz="0" w:space="0" w:color="auto"/>
            <w:bottom w:val="none" w:sz="0" w:space="0" w:color="auto"/>
            <w:right w:val="none" w:sz="0" w:space="0" w:color="auto"/>
          </w:divBdr>
        </w:div>
        <w:div w:id="1880625498">
          <w:marLeft w:val="640"/>
          <w:marRight w:val="0"/>
          <w:marTop w:val="0"/>
          <w:marBottom w:val="0"/>
          <w:divBdr>
            <w:top w:val="none" w:sz="0" w:space="0" w:color="auto"/>
            <w:left w:val="none" w:sz="0" w:space="0" w:color="auto"/>
            <w:bottom w:val="none" w:sz="0" w:space="0" w:color="auto"/>
            <w:right w:val="none" w:sz="0" w:space="0" w:color="auto"/>
          </w:divBdr>
        </w:div>
        <w:div w:id="1886527869">
          <w:marLeft w:val="640"/>
          <w:marRight w:val="0"/>
          <w:marTop w:val="0"/>
          <w:marBottom w:val="0"/>
          <w:divBdr>
            <w:top w:val="none" w:sz="0" w:space="0" w:color="auto"/>
            <w:left w:val="none" w:sz="0" w:space="0" w:color="auto"/>
            <w:bottom w:val="none" w:sz="0" w:space="0" w:color="auto"/>
            <w:right w:val="none" w:sz="0" w:space="0" w:color="auto"/>
          </w:divBdr>
        </w:div>
        <w:div w:id="1886597440">
          <w:marLeft w:val="640"/>
          <w:marRight w:val="0"/>
          <w:marTop w:val="0"/>
          <w:marBottom w:val="0"/>
          <w:divBdr>
            <w:top w:val="none" w:sz="0" w:space="0" w:color="auto"/>
            <w:left w:val="none" w:sz="0" w:space="0" w:color="auto"/>
            <w:bottom w:val="none" w:sz="0" w:space="0" w:color="auto"/>
            <w:right w:val="none" w:sz="0" w:space="0" w:color="auto"/>
          </w:divBdr>
        </w:div>
        <w:div w:id="1888447751">
          <w:marLeft w:val="640"/>
          <w:marRight w:val="0"/>
          <w:marTop w:val="0"/>
          <w:marBottom w:val="0"/>
          <w:divBdr>
            <w:top w:val="none" w:sz="0" w:space="0" w:color="auto"/>
            <w:left w:val="none" w:sz="0" w:space="0" w:color="auto"/>
            <w:bottom w:val="none" w:sz="0" w:space="0" w:color="auto"/>
            <w:right w:val="none" w:sz="0" w:space="0" w:color="auto"/>
          </w:divBdr>
        </w:div>
        <w:div w:id="1918055071">
          <w:marLeft w:val="640"/>
          <w:marRight w:val="0"/>
          <w:marTop w:val="0"/>
          <w:marBottom w:val="0"/>
          <w:divBdr>
            <w:top w:val="none" w:sz="0" w:space="0" w:color="auto"/>
            <w:left w:val="none" w:sz="0" w:space="0" w:color="auto"/>
            <w:bottom w:val="none" w:sz="0" w:space="0" w:color="auto"/>
            <w:right w:val="none" w:sz="0" w:space="0" w:color="auto"/>
          </w:divBdr>
        </w:div>
        <w:div w:id="1921209004">
          <w:marLeft w:val="640"/>
          <w:marRight w:val="0"/>
          <w:marTop w:val="0"/>
          <w:marBottom w:val="0"/>
          <w:divBdr>
            <w:top w:val="none" w:sz="0" w:space="0" w:color="auto"/>
            <w:left w:val="none" w:sz="0" w:space="0" w:color="auto"/>
            <w:bottom w:val="none" w:sz="0" w:space="0" w:color="auto"/>
            <w:right w:val="none" w:sz="0" w:space="0" w:color="auto"/>
          </w:divBdr>
        </w:div>
        <w:div w:id="1947079336">
          <w:marLeft w:val="640"/>
          <w:marRight w:val="0"/>
          <w:marTop w:val="0"/>
          <w:marBottom w:val="0"/>
          <w:divBdr>
            <w:top w:val="none" w:sz="0" w:space="0" w:color="auto"/>
            <w:left w:val="none" w:sz="0" w:space="0" w:color="auto"/>
            <w:bottom w:val="none" w:sz="0" w:space="0" w:color="auto"/>
            <w:right w:val="none" w:sz="0" w:space="0" w:color="auto"/>
          </w:divBdr>
        </w:div>
        <w:div w:id="1979457671">
          <w:marLeft w:val="640"/>
          <w:marRight w:val="0"/>
          <w:marTop w:val="0"/>
          <w:marBottom w:val="0"/>
          <w:divBdr>
            <w:top w:val="none" w:sz="0" w:space="0" w:color="auto"/>
            <w:left w:val="none" w:sz="0" w:space="0" w:color="auto"/>
            <w:bottom w:val="none" w:sz="0" w:space="0" w:color="auto"/>
            <w:right w:val="none" w:sz="0" w:space="0" w:color="auto"/>
          </w:divBdr>
        </w:div>
        <w:div w:id="1986466268">
          <w:marLeft w:val="640"/>
          <w:marRight w:val="0"/>
          <w:marTop w:val="0"/>
          <w:marBottom w:val="0"/>
          <w:divBdr>
            <w:top w:val="none" w:sz="0" w:space="0" w:color="auto"/>
            <w:left w:val="none" w:sz="0" w:space="0" w:color="auto"/>
            <w:bottom w:val="none" w:sz="0" w:space="0" w:color="auto"/>
            <w:right w:val="none" w:sz="0" w:space="0" w:color="auto"/>
          </w:divBdr>
        </w:div>
        <w:div w:id="1992783248">
          <w:marLeft w:val="640"/>
          <w:marRight w:val="0"/>
          <w:marTop w:val="0"/>
          <w:marBottom w:val="0"/>
          <w:divBdr>
            <w:top w:val="none" w:sz="0" w:space="0" w:color="auto"/>
            <w:left w:val="none" w:sz="0" w:space="0" w:color="auto"/>
            <w:bottom w:val="none" w:sz="0" w:space="0" w:color="auto"/>
            <w:right w:val="none" w:sz="0" w:space="0" w:color="auto"/>
          </w:divBdr>
        </w:div>
        <w:div w:id="2033605291">
          <w:marLeft w:val="640"/>
          <w:marRight w:val="0"/>
          <w:marTop w:val="0"/>
          <w:marBottom w:val="0"/>
          <w:divBdr>
            <w:top w:val="none" w:sz="0" w:space="0" w:color="auto"/>
            <w:left w:val="none" w:sz="0" w:space="0" w:color="auto"/>
            <w:bottom w:val="none" w:sz="0" w:space="0" w:color="auto"/>
            <w:right w:val="none" w:sz="0" w:space="0" w:color="auto"/>
          </w:divBdr>
        </w:div>
      </w:divsChild>
    </w:div>
    <w:div w:id="717978487">
      <w:bodyDiv w:val="1"/>
      <w:marLeft w:val="0"/>
      <w:marRight w:val="0"/>
      <w:marTop w:val="0"/>
      <w:marBottom w:val="0"/>
      <w:divBdr>
        <w:top w:val="none" w:sz="0" w:space="0" w:color="auto"/>
        <w:left w:val="none" w:sz="0" w:space="0" w:color="auto"/>
        <w:bottom w:val="none" w:sz="0" w:space="0" w:color="auto"/>
        <w:right w:val="none" w:sz="0" w:space="0" w:color="auto"/>
      </w:divBdr>
    </w:div>
    <w:div w:id="722408630">
      <w:bodyDiv w:val="1"/>
      <w:marLeft w:val="0"/>
      <w:marRight w:val="0"/>
      <w:marTop w:val="0"/>
      <w:marBottom w:val="0"/>
      <w:divBdr>
        <w:top w:val="none" w:sz="0" w:space="0" w:color="auto"/>
        <w:left w:val="none" w:sz="0" w:space="0" w:color="auto"/>
        <w:bottom w:val="none" w:sz="0" w:space="0" w:color="auto"/>
        <w:right w:val="none" w:sz="0" w:space="0" w:color="auto"/>
      </w:divBdr>
      <w:divsChild>
        <w:div w:id="24412089">
          <w:marLeft w:val="480"/>
          <w:marRight w:val="0"/>
          <w:marTop w:val="0"/>
          <w:marBottom w:val="0"/>
          <w:divBdr>
            <w:top w:val="none" w:sz="0" w:space="0" w:color="auto"/>
            <w:left w:val="none" w:sz="0" w:space="0" w:color="auto"/>
            <w:bottom w:val="none" w:sz="0" w:space="0" w:color="auto"/>
            <w:right w:val="none" w:sz="0" w:space="0" w:color="auto"/>
          </w:divBdr>
        </w:div>
        <w:div w:id="31614264">
          <w:marLeft w:val="480"/>
          <w:marRight w:val="0"/>
          <w:marTop w:val="0"/>
          <w:marBottom w:val="0"/>
          <w:divBdr>
            <w:top w:val="none" w:sz="0" w:space="0" w:color="auto"/>
            <w:left w:val="none" w:sz="0" w:space="0" w:color="auto"/>
            <w:bottom w:val="none" w:sz="0" w:space="0" w:color="auto"/>
            <w:right w:val="none" w:sz="0" w:space="0" w:color="auto"/>
          </w:divBdr>
        </w:div>
        <w:div w:id="40444914">
          <w:marLeft w:val="480"/>
          <w:marRight w:val="0"/>
          <w:marTop w:val="0"/>
          <w:marBottom w:val="0"/>
          <w:divBdr>
            <w:top w:val="none" w:sz="0" w:space="0" w:color="auto"/>
            <w:left w:val="none" w:sz="0" w:space="0" w:color="auto"/>
            <w:bottom w:val="none" w:sz="0" w:space="0" w:color="auto"/>
            <w:right w:val="none" w:sz="0" w:space="0" w:color="auto"/>
          </w:divBdr>
        </w:div>
        <w:div w:id="52511818">
          <w:marLeft w:val="480"/>
          <w:marRight w:val="0"/>
          <w:marTop w:val="0"/>
          <w:marBottom w:val="0"/>
          <w:divBdr>
            <w:top w:val="none" w:sz="0" w:space="0" w:color="auto"/>
            <w:left w:val="none" w:sz="0" w:space="0" w:color="auto"/>
            <w:bottom w:val="none" w:sz="0" w:space="0" w:color="auto"/>
            <w:right w:val="none" w:sz="0" w:space="0" w:color="auto"/>
          </w:divBdr>
        </w:div>
        <w:div w:id="82343181">
          <w:marLeft w:val="480"/>
          <w:marRight w:val="0"/>
          <w:marTop w:val="0"/>
          <w:marBottom w:val="0"/>
          <w:divBdr>
            <w:top w:val="none" w:sz="0" w:space="0" w:color="auto"/>
            <w:left w:val="none" w:sz="0" w:space="0" w:color="auto"/>
            <w:bottom w:val="none" w:sz="0" w:space="0" w:color="auto"/>
            <w:right w:val="none" w:sz="0" w:space="0" w:color="auto"/>
          </w:divBdr>
        </w:div>
        <w:div w:id="105391512">
          <w:marLeft w:val="480"/>
          <w:marRight w:val="0"/>
          <w:marTop w:val="0"/>
          <w:marBottom w:val="0"/>
          <w:divBdr>
            <w:top w:val="none" w:sz="0" w:space="0" w:color="auto"/>
            <w:left w:val="none" w:sz="0" w:space="0" w:color="auto"/>
            <w:bottom w:val="none" w:sz="0" w:space="0" w:color="auto"/>
            <w:right w:val="none" w:sz="0" w:space="0" w:color="auto"/>
          </w:divBdr>
        </w:div>
        <w:div w:id="120078928">
          <w:marLeft w:val="480"/>
          <w:marRight w:val="0"/>
          <w:marTop w:val="0"/>
          <w:marBottom w:val="0"/>
          <w:divBdr>
            <w:top w:val="none" w:sz="0" w:space="0" w:color="auto"/>
            <w:left w:val="none" w:sz="0" w:space="0" w:color="auto"/>
            <w:bottom w:val="none" w:sz="0" w:space="0" w:color="auto"/>
            <w:right w:val="none" w:sz="0" w:space="0" w:color="auto"/>
          </w:divBdr>
        </w:div>
        <w:div w:id="126247364">
          <w:marLeft w:val="480"/>
          <w:marRight w:val="0"/>
          <w:marTop w:val="0"/>
          <w:marBottom w:val="0"/>
          <w:divBdr>
            <w:top w:val="none" w:sz="0" w:space="0" w:color="auto"/>
            <w:left w:val="none" w:sz="0" w:space="0" w:color="auto"/>
            <w:bottom w:val="none" w:sz="0" w:space="0" w:color="auto"/>
            <w:right w:val="none" w:sz="0" w:space="0" w:color="auto"/>
          </w:divBdr>
        </w:div>
        <w:div w:id="144518564">
          <w:marLeft w:val="480"/>
          <w:marRight w:val="0"/>
          <w:marTop w:val="0"/>
          <w:marBottom w:val="0"/>
          <w:divBdr>
            <w:top w:val="none" w:sz="0" w:space="0" w:color="auto"/>
            <w:left w:val="none" w:sz="0" w:space="0" w:color="auto"/>
            <w:bottom w:val="none" w:sz="0" w:space="0" w:color="auto"/>
            <w:right w:val="none" w:sz="0" w:space="0" w:color="auto"/>
          </w:divBdr>
        </w:div>
        <w:div w:id="189727315">
          <w:marLeft w:val="480"/>
          <w:marRight w:val="0"/>
          <w:marTop w:val="0"/>
          <w:marBottom w:val="0"/>
          <w:divBdr>
            <w:top w:val="none" w:sz="0" w:space="0" w:color="auto"/>
            <w:left w:val="none" w:sz="0" w:space="0" w:color="auto"/>
            <w:bottom w:val="none" w:sz="0" w:space="0" w:color="auto"/>
            <w:right w:val="none" w:sz="0" w:space="0" w:color="auto"/>
          </w:divBdr>
        </w:div>
        <w:div w:id="216598022">
          <w:marLeft w:val="480"/>
          <w:marRight w:val="0"/>
          <w:marTop w:val="0"/>
          <w:marBottom w:val="0"/>
          <w:divBdr>
            <w:top w:val="none" w:sz="0" w:space="0" w:color="auto"/>
            <w:left w:val="none" w:sz="0" w:space="0" w:color="auto"/>
            <w:bottom w:val="none" w:sz="0" w:space="0" w:color="auto"/>
            <w:right w:val="none" w:sz="0" w:space="0" w:color="auto"/>
          </w:divBdr>
        </w:div>
        <w:div w:id="267860281">
          <w:marLeft w:val="480"/>
          <w:marRight w:val="0"/>
          <w:marTop w:val="0"/>
          <w:marBottom w:val="0"/>
          <w:divBdr>
            <w:top w:val="none" w:sz="0" w:space="0" w:color="auto"/>
            <w:left w:val="none" w:sz="0" w:space="0" w:color="auto"/>
            <w:bottom w:val="none" w:sz="0" w:space="0" w:color="auto"/>
            <w:right w:val="none" w:sz="0" w:space="0" w:color="auto"/>
          </w:divBdr>
        </w:div>
        <w:div w:id="315838071">
          <w:marLeft w:val="480"/>
          <w:marRight w:val="0"/>
          <w:marTop w:val="0"/>
          <w:marBottom w:val="0"/>
          <w:divBdr>
            <w:top w:val="none" w:sz="0" w:space="0" w:color="auto"/>
            <w:left w:val="none" w:sz="0" w:space="0" w:color="auto"/>
            <w:bottom w:val="none" w:sz="0" w:space="0" w:color="auto"/>
            <w:right w:val="none" w:sz="0" w:space="0" w:color="auto"/>
          </w:divBdr>
        </w:div>
        <w:div w:id="337661205">
          <w:marLeft w:val="480"/>
          <w:marRight w:val="0"/>
          <w:marTop w:val="0"/>
          <w:marBottom w:val="0"/>
          <w:divBdr>
            <w:top w:val="none" w:sz="0" w:space="0" w:color="auto"/>
            <w:left w:val="none" w:sz="0" w:space="0" w:color="auto"/>
            <w:bottom w:val="none" w:sz="0" w:space="0" w:color="auto"/>
            <w:right w:val="none" w:sz="0" w:space="0" w:color="auto"/>
          </w:divBdr>
        </w:div>
        <w:div w:id="377512736">
          <w:marLeft w:val="480"/>
          <w:marRight w:val="0"/>
          <w:marTop w:val="0"/>
          <w:marBottom w:val="0"/>
          <w:divBdr>
            <w:top w:val="none" w:sz="0" w:space="0" w:color="auto"/>
            <w:left w:val="none" w:sz="0" w:space="0" w:color="auto"/>
            <w:bottom w:val="none" w:sz="0" w:space="0" w:color="auto"/>
            <w:right w:val="none" w:sz="0" w:space="0" w:color="auto"/>
          </w:divBdr>
        </w:div>
        <w:div w:id="381248049">
          <w:marLeft w:val="480"/>
          <w:marRight w:val="0"/>
          <w:marTop w:val="0"/>
          <w:marBottom w:val="0"/>
          <w:divBdr>
            <w:top w:val="none" w:sz="0" w:space="0" w:color="auto"/>
            <w:left w:val="none" w:sz="0" w:space="0" w:color="auto"/>
            <w:bottom w:val="none" w:sz="0" w:space="0" w:color="auto"/>
            <w:right w:val="none" w:sz="0" w:space="0" w:color="auto"/>
          </w:divBdr>
        </w:div>
        <w:div w:id="410543902">
          <w:marLeft w:val="480"/>
          <w:marRight w:val="0"/>
          <w:marTop w:val="0"/>
          <w:marBottom w:val="0"/>
          <w:divBdr>
            <w:top w:val="none" w:sz="0" w:space="0" w:color="auto"/>
            <w:left w:val="none" w:sz="0" w:space="0" w:color="auto"/>
            <w:bottom w:val="none" w:sz="0" w:space="0" w:color="auto"/>
            <w:right w:val="none" w:sz="0" w:space="0" w:color="auto"/>
          </w:divBdr>
        </w:div>
        <w:div w:id="419790449">
          <w:marLeft w:val="480"/>
          <w:marRight w:val="0"/>
          <w:marTop w:val="0"/>
          <w:marBottom w:val="0"/>
          <w:divBdr>
            <w:top w:val="none" w:sz="0" w:space="0" w:color="auto"/>
            <w:left w:val="none" w:sz="0" w:space="0" w:color="auto"/>
            <w:bottom w:val="none" w:sz="0" w:space="0" w:color="auto"/>
            <w:right w:val="none" w:sz="0" w:space="0" w:color="auto"/>
          </w:divBdr>
        </w:div>
        <w:div w:id="422452972">
          <w:marLeft w:val="480"/>
          <w:marRight w:val="0"/>
          <w:marTop w:val="0"/>
          <w:marBottom w:val="0"/>
          <w:divBdr>
            <w:top w:val="none" w:sz="0" w:space="0" w:color="auto"/>
            <w:left w:val="none" w:sz="0" w:space="0" w:color="auto"/>
            <w:bottom w:val="none" w:sz="0" w:space="0" w:color="auto"/>
            <w:right w:val="none" w:sz="0" w:space="0" w:color="auto"/>
          </w:divBdr>
        </w:div>
        <w:div w:id="455297464">
          <w:marLeft w:val="480"/>
          <w:marRight w:val="0"/>
          <w:marTop w:val="0"/>
          <w:marBottom w:val="0"/>
          <w:divBdr>
            <w:top w:val="none" w:sz="0" w:space="0" w:color="auto"/>
            <w:left w:val="none" w:sz="0" w:space="0" w:color="auto"/>
            <w:bottom w:val="none" w:sz="0" w:space="0" w:color="auto"/>
            <w:right w:val="none" w:sz="0" w:space="0" w:color="auto"/>
          </w:divBdr>
        </w:div>
        <w:div w:id="494105813">
          <w:marLeft w:val="480"/>
          <w:marRight w:val="0"/>
          <w:marTop w:val="0"/>
          <w:marBottom w:val="0"/>
          <w:divBdr>
            <w:top w:val="none" w:sz="0" w:space="0" w:color="auto"/>
            <w:left w:val="none" w:sz="0" w:space="0" w:color="auto"/>
            <w:bottom w:val="none" w:sz="0" w:space="0" w:color="auto"/>
            <w:right w:val="none" w:sz="0" w:space="0" w:color="auto"/>
          </w:divBdr>
        </w:div>
        <w:div w:id="525099130">
          <w:marLeft w:val="480"/>
          <w:marRight w:val="0"/>
          <w:marTop w:val="0"/>
          <w:marBottom w:val="0"/>
          <w:divBdr>
            <w:top w:val="none" w:sz="0" w:space="0" w:color="auto"/>
            <w:left w:val="none" w:sz="0" w:space="0" w:color="auto"/>
            <w:bottom w:val="none" w:sz="0" w:space="0" w:color="auto"/>
            <w:right w:val="none" w:sz="0" w:space="0" w:color="auto"/>
          </w:divBdr>
        </w:div>
        <w:div w:id="552238086">
          <w:marLeft w:val="480"/>
          <w:marRight w:val="0"/>
          <w:marTop w:val="0"/>
          <w:marBottom w:val="0"/>
          <w:divBdr>
            <w:top w:val="none" w:sz="0" w:space="0" w:color="auto"/>
            <w:left w:val="none" w:sz="0" w:space="0" w:color="auto"/>
            <w:bottom w:val="none" w:sz="0" w:space="0" w:color="auto"/>
            <w:right w:val="none" w:sz="0" w:space="0" w:color="auto"/>
          </w:divBdr>
        </w:div>
        <w:div w:id="609819518">
          <w:marLeft w:val="480"/>
          <w:marRight w:val="0"/>
          <w:marTop w:val="0"/>
          <w:marBottom w:val="0"/>
          <w:divBdr>
            <w:top w:val="none" w:sz="0" w:space="0" w:color="auto"/>
            <w:left w:val="none" w:sz="0" w:space="0" w:color="auto"/>
            <w:bottom w:val="none" w:sz="0" w:space="0" w:color="auto"/>
            <w:right w:val="none" w:sz="0" w:space="0" w:color="auto"/>
          </w:divBdr>
        </w:div>
        <w:div w:id="622003556">
          <w:marLeft w:val="480"/>
          <w:marRight w:val="0"/>
          <w:marTop w:val="0"/>
          <w:marBottom w:val="0"/>
          <w:divBdr>
            <w:top w:val="none" w:sz="0" w:space="0" w:color="auto"/>
            <w:left w:val="none" w:sz="0" w:space="0" w:color="auto"/>
            <w:bottom w:val="none" w:sz="0" w:space="0" w:color="auto"/>
            <w:right w:val="none" w:sz="0" w:space="0" w:color="auto"/>
          </w:divBdr>
        </w:div>
        <w:div w:id="627201164">
          <w:marLeft w:val="480"/>
          <w:marRight w:val="0"/>
          <w:marTop w:val="0"/>
          <w:marBottom w:val="0"/>
          <w:divBdr>
            <w:top w:val="none" w:sz="0" w:space="0" w:color="auto"/>
            <w:left w:val="none" w:sz="0" w:space="0" w:color="auto"/>
            <w:bottom w:val="none" w:sz="0" w:space="0" w:color="auto"/>
            <w:right w:val="none" w:sz="0" w:space="0" w:color="auto"/>
          </w:divBdr>
        </w:div>
        <w:div w:id="650445727">
          <w:marLeft w:val="480"/>
          <w:marRight w:val="0"/>
          <w:marTop w:val="0"/>
          <w:marBottom w:val="0"/>
          <w:divBdr>
            <w:top w:val="none" w:sz="0" w:space="0" w:color="auto"/>
            <w:left w:val="none" w:sz="0" w:space="0" w:color="auto"/>
            <w:bottom w:val="none" w:sz="0" w:space="0" w:color="auto"/>
            <w:right w:val="none" w:sz="0" w:space="0" w:color="auto"/>
          </w:divBdr>
        </w:div>
        <w:div w:id="664938001">
          <w:marLeft w:val="480"/>
          <w:marRight w:val="0"/>
          <w:marTop w:val="0"/>
          <w:marBottom w:val="0"/>
          <w:divBdr>
            <w:top w:val="none" w:sz="0" w:space="0" w:color="auto"/>
            <w:left w:val="none" w:sz="0" w:space="0" w:color="auto"/>
            <w:bottom w:val="none" w:sz="0" w:space="0" w:color="auto"/>
            <w:right w:val="none" w:sz="0" w:space="0" w:color="auto"/>
          </w:divBdr>
        </w:div>
        <w:div w:id="670572436">
          <w:marLeft w:val="480"/>
          <w:marRight w:val="0"/>
          <w:marTop w:val="0"/>
          <w:marBottom w:val="0"/>
          <w:divBdr>
            <w:top w:val="none" w:sz="0" w:space="0" w:color="auto"/>
            <w:left w:val="none" w:sz="0" w:space="0" w:color="auto"/>
            <w:bottom w:val="none" w:sz="0" w:space="0" w:color="auto"/>
            <w:right w:val="none" w:sz="0" w:space="0" w:color="auto"/>
          </w:divBdr>
        </w:div>
        <w:div w:id="698354531">
          <w:marLeft w:val="480"/>
          <w:marRight w:val="0"/>
          <w:marTop w:val="0"/>
          <w:marBottom w:val="0"/>
          <w:divBdr>
            <w:top w:val="none" w:sz="0" w:space="0" w:color="auto"/>
            <w:left w:val="none" w:sz="0" w:space="0" w:color="auto"/>
            <w:bottom w:val="none" w:sz="0" w:space="0" w:color="auto"/>
            <w:right w:val="none" w:sz="0" w:space="0" w:color="auto"/>
          </w:divBdr>
        </w:div>
        <w:div w:id="703478242">
          <w:marLeft w:val="480"/>
          <w:marRight w:val="0"/>
          <w:marTop w:val="0"/>
          <w:marBottom w:val="0"/>
          <w:divBdr>
            <w:top w:val="none" w:sz="0" w:space="0" w:color="auto"/>
            <w:left w:val="none" w:sz="0" w:space="0" w:color="auto"/>
            <w:bottom w:val="none" w:sz="0" w:space="0" w:color="auto"/>
            <w:right w:val="none" w:sz="0" w:space="0" w:color="auto"/>
          </w:divBdr>
        </w:div>
        <w:div w:id="739064024">
          <w:marLeft w:val="480"/>
          <w:marRight w:val="0"/>
          <w:marTop w:val="0"/>
          <w:marBottom w:val="0"/>
          <w:divBdr>
            <w:top w:val="none" w:sz="0" w:space="0" w:color="auto"/>
            <w:left w:val="none" w:sz="0" w:space="0" w:color="auto"/>
            <w:bottom w:val="none" w:sz="0" w:space="0" w:color="auto"/>
            <w:right w:val="none" w:sz="0" w:space="0" w:color="auto"/>
          </w:divBdr>
        </w:div>
        <w:div w:id="759643309">
          <w:marLeft w:val="480"/>
          <w:marRight w:val="0"/>
          <w:marTop w:val="0"/>
          <w:marBottom w:val="0"/>
          <w:divBdr>
            <w:top w:val="none" w:sz="0" w:space="0" w:color="auto"/>
            <w:left w:val="none" w:sz="0" w:space="0" w:color="auto"/>
            <w:bottom w:val="none" w:sz="0" w:space="0" w:color="auto"/>
            <w:right w:val="none" w:sz="0" w:space="0" w:color="auto"/>
          </w:divBdr>
        </w:div>
        <w:div w:id="762409554">
          <w:marLeft w:val="480"/>
          <w:marRight w:val="0"/>
          <w:marTop w:val="0"/>
          <w:marBottom w:val="0"/>
          <w:divBdr>
            <w:top w:val="none" w:sz="0" w:space="0" w:color="auto"/>
            <w:left w:val="none" w:sz="0" w:space="0" w:color="auto"/>
            <w:bottom w:val="none" w:sz="0" w:space="0" w:color="auto"/>
            <w:right w:val="none" w:sz="0" w:space="0" w:color="auto"/>
          </w:divBdr>
        </w:div>
        <w:div w:id="772825677">
          <w:marLeft w:val="480"/>
          <w:marRight w:val="0"/>
          <w:marTop w:val="0"/>
          <w:marBottom w:val="0"/>
          <w:divBdr>
            <w:top w:val="none" w:sz="0" w:space="0" w:color="auto"/>
            <w:left w:val="none" w:sz="0" w:space="0" w:color="auto"/>
            <w:bottom w:val="none" w:sz="0" w:space="0" w:color="auto"/>
            <w:right w:val="none" w:sz="0" w:space="0" w:color="auto"/>
          </w:divBdr>
        </w:div>
        <w:div w:id="783112982">
          <w:marLeft w:val="480"/>
          <w:marRight w:val="0"/>
          <w:marTop w:val="0"/>
          <w:marBottom w:val="0"/>
          <w:divBdr>
            <w:top w:val="none" w:sz="0" w:space="0" w:color="auto"/>
            <w:left w:val="none" w:sz="0" w:space="0" w:color="auto"/>
            <w:bottom w:val="none" w:sz="0" w:space="0" w:color="auto"/>
            <w:right w:val="none" w:sz="0" w:space="0" w:color="auto"/>
          </w:divBdr>
        </w:div>
        <w:div w:id="788477702">
          <w:marLeft w:val="480"/>
          <w:marRight w:val="0"/>
          <w:marTop w:val="0"/>
          <w:marBottom w:val="0"/>
          <w:divBdr>
            <w:top w:val="none" w:sz="0" w:space="0" w:color="auto"/>
            <w:left w:val="none" w:sz="0" w:space="0" w:color="auto"/>
            <w:bottom w:val="none" w:sz="0" w:space="0" w:color="auto"/>
            <w:right w:val="none" w:sz="0" w:space="0" w:color="auto"/>
          </w:divBdr>
        </w:div>
        <w:div w:id="792552903">
          <w:marLeft w:val="480"/>
          <w:marRight w:val="0"/>
          <w:marTop w:val="0"/>
          <w:marBottom w:val="0"/>
          <w:divBdr>
            <w:top w:val="none" w:sz="0" w:space="0" w:color="auto"/>
            <w:left w:val="none" w:sz="0" w:space="0" w:color="auto"/>
            <w:bottom w:val="none" w:sz="0" w:space="0" w:color="auto"/>
            <w:right w:val="none" w:sz="0" w:space="0" w:color="auto"/>
          </w:divBdr>
        </w:div>
        <w:div w:id="823856640">
          <w:marLeft w:val="480"/>
          <w:marRight w:val="0"/>
          <w:marTop w:val="0"/>
          <w:marBottom w:val="0"/>
          <w:divBdr>
            <w:top w:val="none" w:sz="0" w:space="0" w:color="auto"/>
            <w:left w:val="none" w:sz="0" w:space="0" w:color="auto"/>
            <w:bottom w:val="none" w:sz="0" w:space="0" w:color="auto"/>
            <w:right w:val="none" w:sz="0" w:space="0" w:color="auto"/>
          </w:divBdr>
        </w:div>
        <w:div w:id="824858274">
          <w:marLeft w:val="480"/>
          <w:marRight w:val="0"/>
          <w:marTop w:val="0"/>
          <w:marBottom w:val="0"/>
          <w:divBdr>
            <w:top w:val="none" w:sz="0" w:space="0" w:color="auto"/>
            <w:left w:val="none" w:sz="0" w:space="0" w:color="auto"/>
            <w:bottom w:val="none" w:sz="0" w:space="0" w:color="auto"/>
            <w:right w:val="none" w:sz="0" w:space="0" w:color="auto"/>
          </w:divBdr>
        </w:div>
        <w:div w:id="852039251">
          <w:marLeft w:val="480"/>
          <w:marRight w:val="0"/>
          <w:marTop w:val="0"/>
          <w:marBottom w:val="0"/>
          <w:divBdr>
            <w:top w:val="none" w:sz="0" w:space="0" w:color="auto"/>
            <w:left w:val="none" w:sz="0" w:space="0" w:color="auto"/>
            <w:bottom w:val="none" w:sz="0" w:space="0" w:color="auto"/>
            <w:right w:val="none" w:sz="0" w:space="0" w:color="auto"/>
          </w:divBdr>
        </w:div>
        <w:div w:id="861818006">
          <w:marLeft w:val="480"/>
          <w:marRight w:val="0"/>
          <w:marTop w:val="0"/>
          <w:marBottom w:val="0"/>
          <w:divBdr>
            <w:top w:val="none" w:sz="0" w:space="0" w:color="auto"/>
            <w:left w:val="none" w:sz="0" w:space="0" w:color="auto"/>
            <w:bottom w:val="none" w:sz="0" w:space="0" w:color="auto"/>
            <w:right w:val="none" w:sz="0" w:space="0" w:color="auto"/>
          </w:divBdr>
        </w:div>
        <w:div w:id="878013895">
          <w:marLeft w:val="480"/>
          <w:marRight w:val="0"/>
          <w:marTop w:val="0"/>
          <w:marBottom w:val="0"/>
          <w:divBdr>
            <w:top w:val="none" w:sz="0" w:space="0" w:color="auto"/>
            <w:left w:val="none" w:sz="0" w:space="0" w:color="auto"/>
            <w:bottom w:val="none" w:sz="0" w:space="0" w:color="auto"/>
            <w:right w:val="none" w:sz="0" w:space="0" w:color="auto"/>
          </w:divBdr>
        </w:div>
        <w:div w:id="879706058">
          <w:marLeft w:val="480"/>
          <w:marRight w:val="0"/>
          <w:marTop w:val="0"/>
          <w:marBottom w:val="0"/>
          <w:divBdr>
            <w:top w:val="none" w:sz="0" w:space="0" w:color="auto"/>
            <w:left w:val="none" w:sz="0" w:space="0" w:color="auto"/>
            <w:bottom w:val="none" w:sz="0" w:space="0" w:color="auto"/>
            <w:right w:val="none" w:sz="0" w:space="0" w:color="auto"/>
          </w:divBdr>
        </w:div>
        <w:div w:id="970214394">
          <w:marLeft w:val="480"/>
          <w:marRight w:val="0"/>
          <w:marTop w:val="0"/>
          <w:marBottom w:val="0"/>
          <w:divBdr>
            <w:top w:val="none" w:sz="0" w:space="0" w:color="auto"/>
            <w:left w:val="none" w:sz="0" w:space="0" w:color="auto"/>
            <w:bottom w:val="none" w:sz="0" w:space="0" w:color="auto"/>
            <w:right w:val="none" w:sz="0" w:space="0" w:color="auto"/>
          </w:divBdr>
        </w:div>
        <w:div w:id="983049468">
          <w:marLeft w:val="480"/>
          <w:marRight w:val="0"/>
          <w:marTop w:val="0"/>
          <w:marBottom w:val="0"/>
          <w:divBdr>
            <w:top w:val="none" w:sz="0" w:space="0" w:color="auto"/>
            <w:left w:val="none" w:sz="0" w:space="0" w:color="auto"/>
            <w:bottom w:val="none" w:sz="0" w:space="0" w:color="auto"/>
            <w:right w:val="none" w:sz="0" w:space="0" w:color="auto"/>
          </w:divBdr>
        </w:div>
        <w:div w:id="1044599158">
          <w:marLeft w:val="480"/>
          <w:marRight w:val="0"/>
          <w:marTop w:val="0"/>
          <w:marBottom w:val="0"/>
          <w:divBdr>
            <w:top w:val="none" w:sz="0" w:space="0" w:color="auto"/>
            <w:left w:val="none" w:sz="0" w:space="0" w:color="auto"/>
            <w:bottom w:val="none" w:sz="0" w:space="0" w:color="auto"/>
            <w:right w:val="none" w:sz="0" w:space="0" w:color="auto"/>
          </w:divBdr>
        </w:div>
        <w:div w:id="1051005622">
          <w:marLeft w:val="480"/>
          <w:marRight w:val="0"/>
          <w:marTop w:val="0"/>
          <w:marBottom w:val="0"/>
          <w:divBdr>
            <w:top w:val="none" w:sz="0" w:space="0" w:color="auto"/>
            <w:left w:val="none" w:sz="0" w:space="0" w:color="auto"/>
            <w:bottom w:val="none" w:sz="0" w:space="0" w:color="auto"/>
            <w:right w:val="none" w:sz="0" w:space="0" w:color="auto"/>
          </w:divBdr>
        </w:div>
        <w:div w:id="1080978743">
          <w:marLeft w:val="480"/>
          <w:marRight w:val="0"/>
          <w:marTop w:val="0"/>
          <w:marBottom w:val="0"/>
          <w:divBdr>
            <w:top w:val="none" w:sz="0" w:space="0" w:color="auto"/>
            <w:left w:val="none" w:sz="0" w:space="0" w:color="auto"/>
            <w:bottom w:val="none" w:sz="0" w:space="0" w:color="auto"/>
            <w:right w:val="none" w:sz="0" w:space="0" w:color="auto"/>
          </w:divBdr>
        </w:div>
        <w:div w:id="1093933288">
          <w:marLeft w:val="480"/>
          <w:marRight w:val="0"/>
          <w:marTop w:val="0"/>
          <w:marBottom w:val="0"/>
          <w:divBdr>
            <w:top w:val="none" w:sz="0" w:space="0" w:color="auto"/>
            <w:left w:val="none" w:sz="0" w:space="0" w:color="auto"/>
            <w:bottom w:val="none" w:sz="0" w:space="0" w:color="auto"/>
            <w:right w:val="none" w:sz="0" w:space="0" w:color="auto"/>
          </w:divBdr>
        </w:div>
        <w:div w:id="1095399198">
          <w:marLeft w:val="480"/>
          <w:marRight w:val="0"/>
          <w:marTop w:val="0"/>
          <w:marBottom w:val="0"/>
          <w:divBdr>
            <w:top w:val="none" w:sz="0" w:space="0" w:color="auto"/>
            <w:left w:val="none" w:sz="0" w:space="0" w:color="auto"/>
            <w:bottom w:val="none" w:sz="0" w:space="0" w:color="auto"/>
            <w:right w:val="none" w:sz="0" w:space="0" w:color="auto"/>
          </w:divBdr>
        </w:div>
        <w:div w:id="1097093078">
          <w:marLeft w:val="480"/>
          <w:marRight w:val="0"/>
          <w:marTop w:val="0"/>
          <w:marBottom w:val="0"/>
          <w:divBdr>
            <w:top w:val="none" w:sz="0" w:space="0" w:color="auto"/>
            <w:left w:val="none" w:sz="0" w:space="0" w:color="auto"/>
            <w:bottom w:val="none" w:sz="0" w:space="0" w:color="auto"/>
            <w:right w:val="none" w:sz="0" w:space="0" w:color="auto"/>
          </w:divBdr>
        </w:div>
        <w:div w:id="1139954687">
          <w:marLeft w:val="480"/>
          <w:marRight w:val="0"/>
          <w:marTop w:val="0"/>
          <w:marBottom w:val="0"/>
          <w:divBdr>
            <w:top w:val="none" w:sz="0" w:space="0" w:color="auto"/>
            <w:left w:val="none" w:sz="0" w:space="0" w:color="auto"/>
            <w:bottom w:val="none" w:sz="0" w:space="0" w:color="auto"/>
            <w:right w:val="none" w:sz="0" w:space="0" w:color="auto"/>
          </w:divBdr>
        </w:div>
        <w:div w:id="1154758340">
          <w:marLeft w:val="480"/>
          <w:marRight w:val="0"/>
          <w:marTop w:val="0"/>
          <w:marBottom w:val="0"/>
          <w:divBdr>
            <w:top w:val="none" w:sz="0" w:space="0" w:color="auto"/>
            <w:left w:val="none" w:sz="0" w:space="0" w:color="auto"/>
            <w:bottom w:val="none" w:sz="0" w:space="0" w:color="auto"/>
            <w:right w:val="none" w:sz="0" w:space="0" w:color="auto"/>
          </w:divBdr>
        </w:div>
        <w:div w:id="1181040893">
          <w:marLeft w:val="480"/>
          <w:marRight w:val="0"/>
          <w:marTop w:val="0"/>
          <w:marBottom w:val="0"/>
          <w:divBdr>
            <w:top w:val="none" w:sz="0" w:space="0" w:color="auto"/>
            <w:left w:val="none" w:sz="0" w:space="0" w:color="auto"/>
            <w:bottom w:val="none" w:sz="0" w:space="0" w:color="auto"/>
            <w:right w:val="none" w:sz="0" w:space="0" w:color="auto"/>
          </w:divBdr>
        </w:div>
        <w:div w:id="1218785082">
          <w:marLeft w:val="480"/>
          <w:marRight w:val="0"/>
          <w:marTop w:val="0"/>
          <w:marBottom w:val="0"/>
          <w:divBdr>
            <w:top w:val="none" w:sz="0" w:space="0" w:color="auto"/>
            <w:left w:val="none" w:sz="0" w:space="0" w:color="auto"/>
            <w:bottom w:val="none" w:sz="0" w:space="0" w:color="auto"/>
            <w:right w:val="none" w:sz="0" w:space="0" w:color="auto"/>
          </w:divBdr>
        </w:div>
        <w:div w:id="1237057932">
          <w:marLeft w:val="480"/>
          <w:marRight w:val="0"/>
          <w:marTop w:val="0"/>
          <w:marBottom w:val="0"/>
          <w:divBdr>
            <w:top w:val="none" w:sz="0" w:space="0" w:color="auto"/>
            <w:left w:val="none" w:sz="0" w:space="0" w:color="auto"/>
            <w:bottom w:val="none" w:sz="0" w:space="0" w:color="auto"/>
            <w:right w:val="none" w:sz="0" w:space="0" w:color="auto"/>
          </w:divBdr>
        </w:div>
        <w:div w:id="1246067398">
          <w:marLeft w:val="480"/>
          <w:marRight w:val="0"/>
          <w:marTop w:val="0"/>
          <w:marBottom w:val="0"/>
          <w:divBdr>
            <w:top w:val="none" w:sz="0" w:space="0" w:color="auto"/>
            <w:left w:val="none" w:sz="0" w:space="0" w:color="auto"/>
            <w:bottom w:val="none" w:sz="0" w:space="0" w:color="auto"/>
            <w:right w:val="none" w:sz="0" w:space="0" w:color="auto"/>
          </w:divBdr>
        </w:div>
        <w:div w:id="1247544052">
          <w:marLeft w:val="480"/>
          <w:marRight w:val="0"/>
          <w:marTop w:val="0"/>
          <w:marBottom w:val="0"/>
          <w:divBdr>
            <w:top w:val="none" w:sz="0" w:space="0" w:color="auto"/>
            <w:left w:val="none" w:sz="0" w:space="0" w:color="auto"/>
            <w:bottom w:val="none" w:sz="0" w:space="0" w:color="auto"/>
            <w:right w:val="none" w:sz="0" w:space="0" w:color="auto"/>
          </w:divBdr>
        </w:div>
        <w:div w:id="1253932029">
          <w:marLeft w:val="480"/>
          <w:marRight w:val="0"/>
          <w:marTop w:val="0"/>
          <w:marBottom w:val="0"/>
          <w:divBdr>
            <w:top w:val="none" w:sz="0" w:space="0" w:color="auto"/>
            <w:left w:val="none" w:sz="0" w:space="0" w:color="auto"/>
            <w:bottom w:val="none" w:sz="0" w:space="0" w:color="auto"/>
            <w:right w:val="none" w:sz="0" w:space="0" w:color="auto"/>
          </w:divBdr>
        </w:div>
        <w:div w:id="1286959430">
          <w:marLeft w:val="480"/>
          <w:marRight w:val="0"/>
          <w:marTop w:val="0"/>
          <w:marBottom w:val="0"/>
          <w:divBdr>
            <w:top w:val="none" w:sz="0" w:space="0" w:color="auto"/>
            <w:left w:val="none" w:sz="0" w:space="0" w:color="auto"/>
            <w:bottom w:val="none" w:sz="0" w:space="0" w:color="auto"/>
            <w:right w:val="none" w:sz="0" w:space="0" w:color="auto"/>
          </w:divBdr>
        </w:div>
        <w:div w:id="1305700566">
          <w:marLeft w:val="480"/>
          <w:marRight w:val="0"/>
          <w:marTop w:val="0"/>
          <w:marBottom w:val="0"/>
          <w:divBdr>
            <w:top w:val="none" w:sz="0" w:space="0" w:color="auto"/>
            <w:left w:val="none" w:sz="0" w:space="0" w:color="auto"/>
            <w:bottom w:val="none" w:sz="0" w:space="0" w:color="auto"/>
            <w:right w:val="none" w:sz="0" w:space="0" w:color="auto"/>
          </w:divBdr>
        </w:div>
        <w:div w:id="1313027187">
          <w:marLeft w:val="480"/>
          <w:marRight w:val="0"/>
          <w:marTop w:val="0"/>
          <w:marBottom w:val="0"/>
          <w:divBdr>
            <w:top w:val="none" w:sz="0" w:space="0" w:color="auto"/>
            <w:left w:val="none" w:sz="0" w:space="0" w:color="auto"/>
            <w:bottom w:val="none" w:sz="0" w:space="0" w:color="auto"/>
            <w:right w:val="none" w:sz="0" w:space="0" w:color="auto"/>
          </w:divBdr>
        </w:div>
        <w:div w:id="1389374476">
          <w:marLeft w:val="480"/>
          <w:marRight w:val="0"/>
          <w:marTop w:val="0"/>
          <w:marBottom w:val="0"/>
          <w:divBdr>
            <w:top w:val="none" w:sz="0" w:space="0" w:color="auto"/>
            <w:left w:val="none" w:sz="0" w:space="0" w:color="auto"/>
            <w:bottom w:val="none" w:sz="0" w:space="0" w:color="auto"/>
            <w:right w:val="none" w:sz="0" w:space="0" w:color="auto"/>
          </w:divBdr>
        </w:div>
        <w:div w:id="1393121895">
          <w:marLeft w:val="480"/>
          <w:marRight w:val="0"/>
          <w:marTop w:val="0"/>
          <w:marBottom w:val="0"/>
          <w:divBdr>
            <w:top w:val="none" w:sz="0" w:space="0" w:color="auto"/>
            <w:left w:val="none" w:sz="0" w:space="0" w:color="auto"/>
            <w:bottom w:val="none" w:sz="0" w:space="0" w:color="auto"/>
            <w:right w:val="none" w:sz="0" w:space="0" w:color="auto"/>
          </w:divBdr>
        </w:div>
        <w:div w:id="1402827501">
          <w:marLeft w:val="480"/>
          <w:marRight w:val="0"/>
          <w:marTop w:val="0"/>
          <w:marBottom w:val="0"/>
          <w:divBdr>
            <w:top w:val="none" w:sz="0" w:space="0" w:color="auto"/>
            <w:left w:val="none" w:sz="0" w:space="0" w:color="auto"/>
            <w:bottom w:val="none" w:sz="0" w:space="0" w:color="auto"/>
            <w:right w:val="none" w:sz="0" w:space="0" w:color="auto"/>
          </w:divBdr>
        </w:div>
        <w:div w:id="1411461495">
          <w:marLeft w:val="480"/>
          <w:marRight w:val="0"/>
          <w:marTop w:val="0"/>
          <w:marBottom w:val="0"/>
          <w:divBdr>
            <w:top w:val="none" w:sz="0" w:space="0" w:color="auto"/>
            <w:left w:val="none" w:sz="0" w:space="0" w:color="auto"/>
            <w:bottom w:val="none" w:sz="0" w:space="0" w:color="auto"/>
            <w:right w:val="none" w:sz="0" w:space="0" w:color="auto"/>
          </w:divBdr>
        </w:div>
        <w:div w:id="1427460449">
          <w:marLeft w:val="480"/>
          <w:marRight w:val="0"/>
          <w:marTop w:val="0"/>
          <w:marBottom w:val="0"/>
          <w:divBdr>
            <w:top w:val="none" w:sz="0" w:space="0" w:color="auto"/>
            <w:left w:val="none" w:sz="0" w:space="0" w:color="auto"/>
            <w:bottom w:val="none" w:sz="0" w:space="0" w:color="auto"/>
            <w:right w:val="none" w:sz="0" w:space="0" w:color="auto"/>
          </w:divBdr>
        </w:div>
        <w:div w:id="1437477312">
          <w:marLeft w:val="480"/>
          <w:marRight w:val="0"/>
          <w:marTop w:val="0"/>
          <w:marBottom w:val="0"/>
          <w:divBdr>
            <w:top w:val="none" w:sz="0" w:space="0" w:color="auto"/>
            <w:left w:val="none" w:sz="0" w:space="0" w:color="auto"/>
            <w:bottom w:val="none" w:sz="0" w:space="0" w:color="auto"/>
            <w:right w:val="none" w:sz="0" w:space="0" w:color="auto"/>
          </w:divBdr>
        </w:div>
        <w:div w:id="1453404409">
          <w:marLeft w:val="480"/>
          <w:marRight w:val="0"/>
          <w:marTop w:val="0"/>
          <w:marBottom w:val="0"/>
          <w:divBdr>
            <w:top w:val="none" w:sz="0" w:space="0" w:color="auto"/>
            <w:left w:val="none" w:sz="0" w:space="0" w:color="auto"/>
            <w:bottom w:val="none" w:sz="0" w:space="0" w:color="auto"/>
            <w:right w:val="none" w:sz="0" w:space="0" w:color="auto"/>
          </w:divBdr>
        </w:div>
        <w:div w:id="1460345400">
          <w:marLeft w:val="480"/>
          <w:marRight w:val="0"/>
          <w:marTop w:val="0"/>
          <w:marBottom w:val="0"/>
          <w:divBdr>
            <w:top w:val="none" w:sz="0" w:space="0" w:color="auto"/>
            <w:left w:val="none" w:sz="0" w:space="0" w:color="auto"/>
            <w:bottom w:val="none" w:sz="0" w:space="0" w:color="auto"/>
            <w:right w:val="none" w:sz="0" w:space="0" w:color="auto"/>
          </w:divBdr>
        </w:div>
        <w:div w:id="1492671216">
          <w:marLeft w:val="480"/>
          <w:marRight w:val="0"/>
          <w:marTop w:val="0"/>
          <w:marBottom w:val="0"/>
          <w:divBdr>
            <w:top w:val="none" w:sz="0" w:space="0" w:color="auto"/>
            <w:left w:val="none" w:sz="0" w:space="0" w:color="auto"/>
            <w:bottom w:val="none" w:sz="0" w:space="0" w:color="auto"/>
            <w:right w:val="none" w:sz="0" w:space="0" w:color="auto"/>
          </w:divBdr>
        </w:div>
        <w:div w:id="1499495913">
          <w:marLeft w:val="480"/>
          <w:marRight w:val="0"/>
          <w:marTop w:val="0"/>
          <w:marBottom w:val="0"/>
          <w:divBdr>
            <w:top w:val="none" w:sz="0" w:space="0" w:color="auto"/>
            <w:left w:val="none" w:sz="0" w:space="0" w:color="auto"/>
            <w:bottom w:val="none" w:sz="0" w:space="0" w:color="auto"/>
            <w:right w:val="none" w:sz="0" w:space="0" w:color="auto"/>
          </w:divBdr>
        </w:div>
        <w:div w:id="1505585285">
          <w:marLeft w:val="480"/>
          <w:marRight w:val="0"/>
          <w:marTop w:val="0"/>
          <w:marBottom w:val="0"/>
          <w:divBdr>
            <w:top w:val="none" w:sz="0" w:space="0" w:color="auto"/>
            <w:left w:val="none" w:sz="0" w:space="0" w:color="auto"/>
            <w:bottom w:val="none" w:sz="0" w:space="0" w:color="auto"/>
            <w:right w:val="none" w:sz="0" w:space="0" w:color="auto"/>
          </w:divBdr>
        </w:div>
        <w:div w:id="1513912078">
          <w:marLeft w:val="480"/>
          <w:marRight w:val="0"/>
          <w:marTop w:val="0"/>
          <w:marBottom w:val="0"/>
          <w:divBdr>
            <w:top w:val="none" w:sz="0" w:space="0" w:color="auto"/>
            <w:left w:val="none" w:sz="0" w:space="0" w:color="auto"/>
            <w:bottom w:val="none" w:sz="0" w:space="0" w:color="auto"/>
            <w:right w:val="none" w:sz="0" w:space="0" w:color="auto"/>
          </w:divBdr>
        </w:div>
        <w:div w:id="1514341412">
          <w:marLeft w:val="480"/>
          <w:marRight w:val="0"/>
          <w:marTop w:val="0"/>
          <w:marBottom w:val="0"/>
          <w:divBdr>
            <w:top w:val="none" w:sz="0" w:space="0" w:color="auto"/>
            <w:left w:val="none" w:sz="0" w:space="0" w:color="auto"/>
            <w:bottom w:val="none" w:sz="0" w:space="0" w:color="auto"/>
            <w:right w:val="none" w:sz="0" w:space="0" w:color="auto"/>
          </w:divBdr>
        </w:div>
        <w:div w:id="1573155485">
          <w:marLeft w:val="480"/>
          <w:marRight w:val="0"/>
          <w:marTop w:val="0"/>
          <w:marBottom w:val="0"/>
          <w:divBdr>
            <w:top w:val="none" w:sz="0" w:space="0" w:color="auto"/>
            <w:left w:val="none" w:sz="0" w:space="0" w:color="auto"/>
            <w:bottom w:val="none" w:sz="0" w:space="0" w:color="auto"/>
            <w:right w:val="none" w:sz="0" w:space="0" w:color="auto"/>
          </w:divBdr>
        </w:div>
        <w:div w:id="1574048566">
          <w:marLeft w:val="480"/>
          <w:marRight w:val="0"/>
          <w:marTop w:val="0"/>
          <w:marBottom w:val="0"/>
          <w:divBdr>
            <w:top w:val="none" w:sz="0" w:space="0" w:color="auto"/>
            <w:left w:val="none" w:sz="0" w:space="0" w:color="auto"/>
            <w:bottom w:val="none" w:sz="0" w:space="0" w:color="auto"/>
            <w:right w:val="none" w:sz="0" w:space="0" w:color="auto"/>
          </w:divBdr>
        </w:div>
        <w:div w:id="1583638099">
          <w:marLeft w:val="480"/>
          <w:marRight w:val="0"/>
          <w:marTop w:val="0"/>
          <w:marBottom w:val="0"/>
          <w:divBdr>
            <w:top w:val="none" w:sz="0" w:space="0" w:color="auto"/>
            <w:left w:val="none" w:sz="0" w:space="0" w:color="auto"/>
            <w:bottom w:val="none" w:sz="0" w:space="0" w:color="auto"/>
            <w:right w:val="none" w:sz="0" w:space="0" w:color="auto"/>
          </w:divBdr>
        </w:div>
        <w:div w:id="1594313053">
          <w:marLeft w:val="480"/>
          <w:marRight w:val="0"/>
          <w:marTop w:val="0"/>
          <w:marBottom w:val="0"/>
          <w:divBdr>
            <w:top w:val="none" w:sz="0" w:space="0" w:color="auto"/>
            <w:left w:val="none" w:sz="0" w:space="0" w:color="auto"/>
            <w:bottom w:val="none" w:sz="0" w:space="0" w:color="auto"/>
            <w:right w:val="none" w:sz="0" w:space="0" w:color="auto"/>
          </w:divBdr>
        </w:div>
        <w:div w:id="1598757100">
          <w:marLeft w:val="480"/>
          <w:marRight w:val="0"/>
          <w:marTop w:val="0"/>
          <w:marBottom w:val="0"/>
          <w:divBdr>
            <w:top w:val="none" w:sz="0" w:space="0" w:color="auto"/>
            <w:left w:val="none" w:sz="0" w:space="0" w:color="auto"/>
            <w:bottom w:val="none" w:sz="0" w:space="0" w:color="auto"/>
            <w:right w:val="none" w:sz="0" w:space="0" w:color="auto"/>
          </w:divBdr>
        </w:div>
        <w:div w:id="1614744764">
          <w:marLeft w:val="480"/>
          <w:marRight w:val="0"/>
          <w:marTop w:val="0"/>
          <w:marBottom w:val="0"/>
          <w:divBdr>
            <w:top w:val="none" w:sz="0" w:space="0" w:color="auto"/>
            <w:left w:val="none" w:sz="0" w:space="0" w:color="auto"/>
            <w:bottom w:val="none" w:sz="0" w:space="0" w:color="auto"/>
            <w:right w:val="none" w:sz="0" w:space="0" w:color="auto"/>
          </w:divBdr>
        </w:div>
        <w:div w:id="1619335784">
          <w:marLeft w:val="480"/>
          <w:marRight w:val="0"/>
          <w:marTop w:val="0"/>
          <w:marBottom w:val="0"/>
          <w:divBdr>
            <w:top w:val="none" w:sz="0" w:space="0" w:color="auto"/>
            <w:left w:val="none" w:sz="0" w:space="0" w:color="auto"/>
            <w:bottom w:val="none" w:sz="0" w:space="0" w:color="auto"/>
            <w:right w:val="none" w:sz="0" w:space="0" w:color="auto"/>
          </w:divBdr>
        </w:div>
        <w:div w:id="1631782997">
          <w:marLeft w:val="480"/>
          <w:marRight w:val="0"/>
          <w:marTop w:val="0"/>
          <w:marBottom w:val="0"/>
          <w:divBdr>
            <w:top w:val="none" w:sz="0" w:space="0" w:color="auto"/>
            <w:left w:val="none" w:sz="0" w:space="0" w:color="auto"/>
            <w:bottom w:val="none" w:sz="0" w:space="0" w:color="auto"/>
            <w:right w:val="none" w:sz="0" w:space="0" w:color="auto"/>
          </w:divBdr>
        </w:div>
        <w:div w:id="1664241592">
          <w:marLeft w:val="480"/>
          <w:marRight w:val="0"/>
          <w:marTop w:val="0"/>
          <w:marBottom w:val="0"/>
          <w:divBdr>
            <w:top w:val="none" w:sz="0" w:space="0" w:color="auto"/>
            <w:left w:val="none" w:sz="0" w:space="0" w:color="auto"/>
            <w:bottom w:val="none" w:sz="0" w:space="0" w:color="auto"/>
            <w:right w:val="none" w:sz="0" w:space="0" w:color="auto"/>
          </w:divBdr>
        </w:div>
        <w:div w:id="1665351751">
          <w:marLeft w:val="480"/>
          <w:marRight w:val="0"/>
          <w:marTop w:val="0"/>
          <w:marBottom w:val="0"/>
          <w:divBdr>
            <w:top w:val="none" w:sz="0" w:space="0" w:color="auto"/>
            <w:left w:val="none" w:sz="0" w:space="0" w:color="auto"/>
            <w:bottom w:val="none" w:sz="0" w:space="0" w:color="auto"/>
            <w:right w:val="none" w:sz="0" w:space="0" w:color="auto"/>
          </w:divBdr>
        </w:div>
        <w:div w:id="1671176244">
          <w:marLeft w:val="480"/>
          <w:marRight w:val="0"/>
          <w:marTop w:val="0"/>
          <w:marBottom w:val="0"/>
          <w:divBdr>
            <w:top w:val="none" w:sz="0" w:space="0" w:color="auto"/>
            <w:left w:val="none" w:sz="0" w:space="0" w:color="auto"/>
            <w:bottom w:val="none" w:sz="0" w:space="0" w:color="auto"/>
            <w:right w:val="none" w:sz="0" w:space="0" w:color="auto"/>
          </w:divBdr>
        </w:div>
        <w:div w:id="1671180799">
          <w:marLeft w:val="480"/>
          <w:marRight w:val="0"/>
          <w:marTop w:val="0"/>
          <w:marBottom w:val="0"/>
          <w:divBdr>
            <w:top w:val="none" w:sz="0" w:space="0" w:color="auto"/>
            <w:left w:val="none" w:sz="0" w:space="0" w:color="auto"/>
            <w:bottom w:val="none" w:sz="0" w:space="0" w:color="auto"/>
            <w:right w:val="none" w:sz="0" w:space="0" w:color="auto"/>
          </w:divBdr>
        </w:div>
        <w:div w:id="1686441700">
          <w:marLeft w:val="480"/>
          <w:marRight w:val="0"/>
          <w:marTop w:val="0"/>
          <w:marBottom w:val="0"/>
          <w:divBdr>
            <w:top w:val="none" w:sz="0" w:space="0" w:color="auto"/>
            <w:left w:val="none" w:sz="0" w:space="0" w:color="auto"/>
            <w:bottom w:val="none" w:sz="0" w:space="0" w:color="auto"/>
            <w:right w:val="none" w:sz="0" w:space="0" w:color="auto"/>
          </w:divBdr>
        </w:div>
        <w:div w:id="1689797861">
          <w:marLeft w:val="480"/>
          <w:marRight w:val="0"/>
          <w:marTop w:val="0"/>
          <w:marBottom w:val="0"/>
          <w:divBdr>
            <w:top w:val="none" w:sz="0" w:space="0" w:color="auto"/>
            <w:left w:val="none" w:sz="0" w:space="0" w:color="auto"/>
            <w:bottom w:val="none" w:sz="0" w:space="0" w:color="auto"/>
            <w:right w:val="none" w:sz="0" w:space="0" w:color="auto"/>
          </w:divBdr>
        </w:div>
        <w:div w:id="1698434253">
          <w:marLeft w:val="480"/>
          <w:marRight w:val="0"/>
          <w:marTop w:val="0"/>
          <w:marBottom w:val="0"/>
          <w:divBdr>
            <w:top w:val="none" w:sz="0" w:space="0" w:color="auto"/>
            <w:left w:val="none" w:sz="0" w:space="0" w:color="auto"/>
            <w:bottom w:val="none" w:sz="0" w:space="0" w:color="auto"/>
            <w:right w:val="none" w:sz="0" w:space="0" w:color="auto"/>
          </w:divBdr>
        </w:div>
        <w:div w:id="1720088179">
          <w:marLeft w:val="480"/>
          <w:marRight w:val="0"/>
          <w:marTop w:val="0"/>
          <w:marBottom w:val="0"/>
          <w:divBdr>
            <w:top w:val="none" w:sz="0" w:space="0" w:color="auto"/>
            <w:left w:val="none" w:sz="0" w:space="0" w:color="auto"/>
            <w:bottom w:val="none" w:sz="0" w:space="0" w:color="auto"/>
            <w:right w:val="none" w:sz="0" w:space="0" w:color="auto"/>
          </w:divBdr>
        </w:div>
        <w:div w:id="1720586514">
          <w:marLeft w:val="480"/>
          <w:marRight w:val="0"/>
          <w:marTop w:val="0"/>
          <w:marBottom w:val="0"/>
          <w:divBdr>
            <w:top w:val="none" w:sz="0" w:space="0" w:color="auto"/>
            <w:left w:val="none" w:sz="0" w:space="0" w:color="auto"/>
            <w:bottom w:val="none" w:sz="0" w:space="0" w:color="auto"/>
            <w:right w:val="none" w:sz="0" w:space="0" w:color="auto"/>
          </w:divBdr>
        </w:div>
        <w:div w:id="1810829548">
          <w:marLeft w:val="480"/>
          <w:marRight w:val="0"/>
          <w:marTop w:val="0"/>
          <w:marBottom w:val="0"/>
          <w:divBdr>
            <w:top w:val="none" w:sz="0" w:space="0" w:color="auto"/>
            <w:left w:val="none" w:sz="0" w:space="0" w:color="auto"/>
            <w:bottom w:val="none" w:sz="0" w:space="0" w:color="auto"/>
            <w:right w:val="none" w:sz="0" w:space="0" w:color="auto"/>
          </w:divBdr>
        </w:div>
        <w:div w:id="1811509703">
          <w:marLeft w:val="480"/>
          <w:marRight w:val="0"/>
          <w:marTop w:val="0"/>
          <w:marBottom w:val="0"/>
          <w:divBdr>
            <w:top w:val="none" w:sz="0" w:space="0" w:color="auto"/>
            <w:left w:val="none" w:sz="0" w:space="0" w:color="auto"/>
            <w:bottom w:val="none" w:sz="0" w:space="0" w:color="auto"/>
            <w:right w:val="none" w:sz="0" w:space="0" w:color="auto"/>
          </w:divBdr>
        </w:div>
        <w:div w:id="1876693850">
          <w:marLeft w:val="480"/>
          <w:marRight w:val="0"/>
          <w:marTop w:val="0"/>
          <w:marBottom w:val="0"/>
          <w:divBdr>
            <w:top w:val="none" w:sz="0" w:space="0" w:color="auto"/>
            <w:left w:val="none" w:sz="0" w:space="0" w:color="auto"/>
            <w:bottom w:val="none" w:sz="0" w:space="0" w:color="auto"/>
            <w:right w:val="none" w:sz="0" w:space="0" w:color="auto"/>
          </w:divBdr>
        </w:div>
        <w:div w:id="1901087782">
          <w:marLeft w:val="480"/>
          <w:marRight w:val="0"/>
          <w:marTop w:val="0"/>
          <w:marBottom w:val="0"/>
          <w:divBdr>
            <w:top w:val="none" w:sz="0" w:space="0" w:color="auto"/>
            <w:left w:val="none" w:sz="0" w:space="0" w:color="auto"/>
            <w:bottom w:val="none" w:sz="0" w:space="0" w:color="auto"/>
            <w:right w:val="none" w:sz="0" w:space="0" w:color="auto"/>
          </w:divBdr>
        </w:div>
        <w:div w:id="1933970028">
          <w:marLeft w:val="480"/>
          <w:marRight w:val="0"/>
          <w:marTop w:val="0"/>
          <w:marBottom w:val="0"/>
          <w:divBdr>
            <w:top w:val="none" w:sz="0" w:space="0" w:color="auto"/>
            <w:left w:val="none" w:sz="0" w:space="0" w:color="auto"/>
            <w:bottom w:val="none" w:sz="0" w:space="0" w:color="auto"/>
            <w:right w:val="none" w:sz="0" w:space="0" w:color="auto"/>
          </w:divBdr>
        </w:div>
        <w:div w:id="1972399577">
          <w:marLeft w:val="480"/>
          <w:marRight w:val="0"/>
          <w:marTop w:val="0"/>
          <w:marBottom w:val="0"/>
          <w:divBdr>
            <w:top w:val="none" w:sz="0" w:space="0" w:color="auto"/>
            <w:left w:val="none" w:sz="0" w:space="0" w:color="auto"/>
            <w:bottom w:val="none" w:sz="0" w:space="0" w:color="auto"/>
            <w:right w:val="none" w:sz="0" w:space="0" w:color="auto"/>
          </w:divBdr>
        </w:div>
        <w:div w:id="1981037051">
          <w:marLeft w:val="480"/>
          <w:marRight w:val="0"/>
          <w:marTop w:val="0"/>
          <w:marBottom w:val="0"/>
          <w:divBdr>
            <w:top w:val="none" w:sz="0" w:space="0" w:color="auto"/>
            <w:left w:val="none" w:sz="0" w:space="0" w:color="auto"/>
            <w:bottom w:val="none" w:sz="0" w:space="0" w:color="auto"/>
            <w:right w:val="none" w:sz="0" w:space="0" w:color="auto"/>
          </w:divBdr>
        </w:div>
        <w:div w:id="1994068257">
          <w:marLeft w:val="480"/>
          <w:marRight w:val="0"/>
          <w:marTop w:val="0"/>
          <w:marBottom w:val="0"/>
          <w:divBdr>
            <w:top w:val="none" w:sz="0" w:space="0" w:color="auto"/>
            <w:left w:val="none" w:sz="0" w:space="0" w:color="auto"/>
            <w:bottom w:val="none" w:sz="0" w:space="0" w:color="auto"/>
            <w:right w:val="none" w:sz="0" w:space="0" w:color="auto"/>
          </w:divBdr>
        </w:div>
        <w:div w:id="2022706105">
          <w:marLeft w:val="480"/>
          <w:marRight w:val="0"/>
          <w:marTop w:val="0"/>
          <w:marBottom w:val="0"/>
          <w:divBdr>
            <w:top w:val="none" w:sz="0" w:space="0" w:color="auto"/>
            <w:left w:val="none" w:sz="0" w:space="0" w:color="auto"/>
            <w:bottom w:val="none" w:sz="0" w:space="0" w:color="auto"/>
            <w:right w:val="none" w:sz="0" w:space="0" w:color="auto"/>
          </w:divBdr>
        </w:div>
        <w:div w:id="2055814211">
          <w:marLeft w:val="480"/>
          <w:marRight w:val="0"/>
          <w:marTop w:val="0"/>
          <w:marBottom w:val="0"/>
          <w:divBdr>
            <w:top w:val="none" w:sz="0" w:space="0" w:color="auto"/>
            <w:left w:val="none" w:sz="0" w:space="0" w:color="auto"/>
            <w:bottom w:val="none" w:sz="0" w:space="0" w:color="auto"/>
            <w:right w:val="none" w:sz="0" w:space="0" w:color="auto"/>
          </w:divBdr>
        </w:div>
        <w:div w:id="2059427337">
          <w:marLeft w:val="480"/>
          <w:marRight w:val="0"/>
          <w:marTop w:val="0"/>
          <w:marBottom w:val="0"/>
          <w:divBdr>
            <w:top w:val="none" w:sz="0" w:space="0" w:color="auto"/>
            <w:left w:val="none" w:sz="0" w:space="0" w:color="auto"/>
            <w:bottom w:val="none" w:sz="0" w:space="0" w:color="auto"/>
            <w:right w:val="none" w:sz="0" w:space="0" w:color="auto"/>
          </w:divBdr>
        </w:div>
        <w:div w:id="2065181778">
          <w:marLeft w:val="480"/>
          <w:marRight w:val="0"/>
          <w:marTop w:val="0"/>
          <w:marBottom w:val="0"/>
          <w:divBdr>
            <w:top w:val="none" w:sz="0" w:space="0" w:color="auto"/>
            <w:left w:val="none" w:sz="0" w:space="0" w:color="auto"/>
            <w:bottom w:val="none" w:sz="0" w:space="0" w:color="auto"/>
            <w:right w:val="none" w:sz="0" w:space="0" w:color="auto"/>
          </w:divBdr>
        </w:div>
        <w:div w:id="2066366413">
          <w:marLeft w:val="480"/>
          <w:marRight w:val="0"/>
          <w:marTop w:val="0"/>
          <w:marBottom w:val="0"/>
          <w:divBdr>
            <w:top w:val="none" w:sz="0" w:space="0" w:color="auto"/>
            <w:left w:val="none" w:sz="0" w:space="0" w:color="auto"/>
            <w:bottom w:val="none" w:sz="0" w:space="0" w:color="auto"/>
            <w:right w:val="none" w:sz="0" w:space="0" w:color="auto"/>
          </w:divBdr>
        </w:div>
        <w:div w:id="2110005783">
          <w:marLeft w:val="480"/>
          <w:marRight w:val="0"/>
          <w:marTop w:val="0"/>
          <w:marBottom w:val="0"/>
          <w:divBdr>
            <w:top w:val="none" w:sz="0" w:space="0" w:color="auto"/>
            <w:left w:val="none" w:sz="0" w:space="0" w:color="auto"/>
            <w:bottom w:val="none" w:sz="0" w:space="0" w:color="auto"/>
            <w:right w:val="none" w:sz="0" w:space="0" w:color="auto"/>
          </w:divBdr>
        </w:div>
        <w:div w:id="2111387744">
          <w:marLeft w:val="480"/>
          <w:marRight w:val="0"/>
          <w:marTop w:val="0"/>
          <w:marBottom w:val="0"/>
          <w:divBdr>
            <w:top w:val="none" w:sz="0" w:space="0" w:color="auto"/>
            <w:left w:val="none" w:sz="0" w:space="0" w:color="auto"/>
            <w:bottom w:val="none" w:sz="0" w:space="0" w:color="auto"/>
            <w:right w:val="none" w:sz="0" w:space="0" w:color="auto"/>
          </w:divBdr>
        </w:div>
        <w:div w:id="2120368094">
          <w:marLeft w:val="480"/>
          <w:marRight w:val="0"/>
          <w:marTop w:val="0"/>
          <w:marBottom w:val="0"/>
          <w:divBdr>
            <w:top w:val="none" w:sz="0" w:space="0" w:color="auto"/>
            <w:left w:val="none" w:sz="0" w:space="0" w:color="auto"/>
            <w:bottom w:val="none" w:sz="0" w:space="0" w:color="auto"/>
            <w:right w:val="none" w:sz="0" w:space="0" w:color="auto"/>
          </w:divBdr>
        </w:div>
        <w:div w:id="2129927342">
          <w:marLeft w:val="480"/>
          <w:marRight w:val="0"/>
          <w:marTop w:val="0"/>
          <w:marBottom w:val="0"/>
          <w:divBdr>
            <w:top w:val="none" w:sz="0" w:space="0" w:color="auto"/>
            <w:left w:val="none" w:sz="0" w:space="0" w:color="auto"/>
            <w:bottom w:val="none" w:sz="0" w:space="0" w:color="auto"/>
            <w:right w:val="none" w:sz="0" w:space="0" w:color="auto"/>
          </w:divBdr>
        </w:div>
      </w:divsChild>
    </w:div>
    <w:div w:id="724179565">
      <w:bodyDiv w:val="1"/>
      <w:marLeft w:val="0"/>
      <w:marRight w:val="0"/>
      <w:marTop w:val="0"/>
      <w:marBottom w:val="0"/>
      <w:divBdr>
        <w:top w:val="none" w:sz="0" w:space="0" w:color="auto"/>
        <w:left w:val="none" w:sz="0" w:space="0" w:color="auto"/>
        <w:bottom w:val="none" w:sz="0" w:space="0" w:color="auto"/>
        <w:right w:val="none" w:sz="0" w:space="0" w:color="auto"/>
      </w:divBdr>
    </w:div>
    <w:div w:id="724255750">
      <w:bodyDiv w:val="1"/>
      <w:marLeft w:val="0"/>
      <w:marRight w:val="0"/>
      <w:marTop w:val="0"/>
      <w:marBottom w:val="0"/>
      <w:divBdr>
        <w:top w:val="none" w:sz="0" w:space="0" w:color="auto"/>
        <w:left w:val="none" w:sz="0" w:space="0" w:color="auto"/>
        <w:bottom w:val="none" w:sz="0" w:space="0" w:color="auto"/>
        <w:right w:val="none" w:sz="0" w:space="0" w:color="auto"/>
      </w:divBdr>
    </w:div>
    <w:div w:id="727606258">
      <w:bodyDiv w:val="1"/>
      <w:marLeft w:val="0"/>
      <w:marRight w:val="0"/>
      <w:marTop w:val="0"/>
      <w:marBottom w:val="0"/>
      <w:divBdr>
        <w:top w:val="none" w:sz="0" w:space="0" w:color="auto"/>
        <w:left w:val="none" w:sz="0" w:space="0" w:color="auto"/>
        <w:bottom w:val="none" w:sz="0" w:space="0" w:color="auto"/>
        <w:right w:val="none" w:sz="0" w:space="0" w:color="auto"/>
      </w:divBdr>
      <w:divsChild>
        <w:div w:id="735082818">
          <w:marLeft w:val="480"/>
          <w:marRight w:val="0"/>
          <w:marTop w:val="0"/>
          <w:marBottom w:val="0"/>
          <w:divBdr>
            <w:top w:val="none" w:sz="0" w:space="0" w:color="auto"/>
            <w:left w:val="none" w:sz="0" w:space="0" w:color="auto"/>
            <w:bottom w:val="none" w:sz="0" w:space="0" w:color="auto"/>
            <w:right w:val="none" w:sz="0" w:space="0" w:color="auto"/>
          </w:divBdr>
        </w:div>
        <w:div w:id="367725980">
          <w:marLeft w:val="480"/>
          <w:marRight w:val="0"/>
          <w:marTop w:val="0"/>
          <w:marBottom w:val="0"/>
          <w:divBdr>
            <w:top w:val="none" w:sz="0" w:space="0" w:color="auto"/>
            <w:left w:val="none" w:sz="0" w:space="0" w:color="auto"/>
            <w:bottom w:val="none" w:sz="0" w:space="0" w:color="auto"/>
            <w:right w:val="none" w:sz="0" w:space="0" w:color="auto"/>
          </w:divBdr>
        </w:div>
        <w:div w:id="530340637">
          <w:marLeft w:val="480"/>
          <w:marRight w:val="0"/>
          <w:marTop w:val="0"/>
          <w:marBottom w:val="0"/>
          <w:divBdr>
            <w:top w:val="none" w:sz="0" w:space="0" w:color="auto"/>
            <w:left w:val="none" w:sz="0" w:space="0" w:color="auto"/>
            <w:bottom w:val="none" w:sz="0" w:space="0" w:color="auto"/>
            <w:right w:val="none" w:sz="0" w:space="0" w:color="auto"/>
          </w:divBdr>
        </w:div>
        <w:div w:id="181866572">
          <w:marLeft w:val="480"/>
          <w:marRight w:val="0"/>
          <w:marTop w:val="0"/>
          <w:marBottom w:val="0"/>
          <w:divBdr>
            <w:top w:val="none" w:sz="0" w:space="0" w:color="auto"/>
            <w:left w:val="none" w:sz="0" w:space="0" w:color="auto"/>
            <w:bottom w:val="none" w:sz="0" w:space="0" w:color="auto"/>
            <w:right w:val="none" w:sz="0" w:space="0" w:color="auto"/>
          </w:divBdr>
        </w:div>
        <w:div w:id="1312368774">
          <w:marLeft w:val="480"/>
          <w:marRight w:val="0"/>
          <w:marTop w:val="0"/>
          <w:marBottom w:val="0"/>
          <w:divBdr>
            <w:top w:val="none" w:sz="0" w:space="0" w:color="auto"/>
            <w:left w:val="none" w:sz="0" w:space="0" w:color="auto"/>
            <w:bottom w:val="none" w:sz="0" w:space="0" w:color="auto"/>
            <w:right w:val="none" w:sz="0" w:space="0" w:color="auto"/>
          </w:divBdr>
        </w:div>
        <w:div w:id="1118598895">
          <w:marLeft w:val="480"/>
          <w:marRight w:val="0"/>
          <w:marTop w:val="0"/>
          <w:marBottom w:val="0"/>
          <w:divBdr>
            <w:top w:val="none" w:sz="0" w:space="0" w:color="auto"/>
            <w:left w:val="none" w:sz="0" w:space="0" w:color="auto"/>
            <w:bottom w:val="none" w:sz="0" w:space="0" w:color="auto"/>
            <w:right w:val="none" w:sz="0" w:space="0" w:color="auto"/>
          </w:divBdr>
        </w:div>
        <w:div w:id="1234463333">
          <w:marLeft w:val="480"/>
          <w:marRight w:val="0"/>
          <w:marTop w:val="0"/>
          <w:marBottom w:val="0"/>
          <w:divBdr>
            <w:top w:val="none" w:sz="0" w:space="0" w:color="auto"/>
            <w:left w:val="none" w:sz="0" w:space="0" w:color="auto"/>
            <w:bottom w:val="none" w:sz="0" w:space="0" w:color="auto"/>
            <w:right w:val="none" w:sz="0" w:space="0" w:color="auto"/>
          </w:divBdr>
        </w:div>
        <w:div w:id="1312448180">
          <w:marLeft w:val="480"/>
          <w:marRight w:val="0"/>
          <w:marTop w:val="0"/>
          <w:marBottom w:val="0"/>
          <w:divBdr>
            <w:top w:val="none" w:sz="0" w:space="0" w:color="auto"/>
            <w:left w:val="none" w:sz="0" w:space="0" w:color="auto"/>
            <w:bottom w:val="none" w:sz="0" w:space="0" w:color="auto"/>
            <w:right w:val="none" w:sz="0" w:space="0" w:color="auto"/>
          </w:divBdr>
        </w:div>
        <w:div w:id="1316105442">
          <w:marLeft w:val="480"/>
          <w:marRight w:val="0"/>
          <w:marTop w:val="0"/>
          <w:marBottom w:val="0"/>
          <w:divBdr>
            <w:top w:val="none" w:sz="0" w:space="0" w:color="auto"/>
            <w:left w:val="none" w:sz="0" w:space="0" w:color="auto"/>
            <w:bottom w:val="none" w:sz="0" w:space="0" w:color="auto"/>
            <w:right w:val="none" w:sz="0" w:space="0" w:color="auto"/>
          </w:divBdr>
        </w:div>
        <w:div w:id="1603412577">
          <w:marLeft w:val="480"/>
          <w:marRight w:val="0"/>
          <w:marTop w:val="0"/>
          <w:marBottom w:val="0"/>
          <w:divBdr>
            <w:top w:val="none" w:sz="0" w:space="0" w:color="auto"/>
            <w:left w:val="none" w:sz="0" w:space="0" w:color="auto"/>
            <w:bottom w:val="none" w:sz="0" w:space="0" w:color="auto"/>
            <w:right w:val="none" w:sz="0" w:space="0" w:color="auto"/>
          </w:divBdr>
        </w:div>
        <w:div w:id="1651714395">
          <w:marLeft w:val="480"/>
          <w:marRight w:val="0"/>
          <w:marTop w:val="0"/>
          <w:marBottom w:val="0"/>
          <w:divBdr>
            <w:top w:val="none" w:sz="0" w:space="0" w:color="auto"/>
            <w:left w:val="none" w:sz="0" w:space="0" w:color="auto"/>
            <w:bottom w:val="none" w:sz="0" w:space="0" w:color="auto"/>
            <w:right w:val="none" w:sz="0" w:space="0" w:color="auto"/>
          </w:divBdr>
        </w:div>
        <w:div w:id="661929184">
          <w:marLeft w:val="480"/>
          <w:marRight w:val="0"/>
          <w:marTop w:val="0"/>
          <w:marBottom w:val="0"/>
          <w:divBdr>
            <w:top w:val="none" w:sz="0" w:space="0" w:color="auto"/>
            <w:left w:val="none" w:sz="0" w:space="0" w:color="auto"/>
            <w:bottom w:val="none" w:sz="0" w:space="0" w:color="auto"/>
            <w:right w:val="none" w:sz="0" w:space="0" w:color="auto"/>
          </w:divBdr>
        </w:div>
        <w:div w:id="2020692168">
          <w:marLeft w:val="480"/>
          <w:marRight w:val="0"/>
          <w:marTop w:val="0"/>
          <w:marBottom w:val="0"/>
          <w:divBdr>
            <w:top w:val="none" w:sz="0" w:space="0" w:color="auto"/>
            <w:left w:val="none" w:sz="0" w:space="0" w:color="auto"/>
            <w:bottom w:val="none" w:sz="0" w:space="0" w:color="auto"/>
            <w:right w:val="none" w:sz="0" w:space="0" w:color="auto"/>
          </w:divBdr>
        </w:div>
        <w:div w:id="588581569">
          <w:marLeft w:val="480"/>
          <w:marRight w:val="0"/>
          <w:marTop w:val="0"/>
          <w:marBottom w:val="0"/>
          <w:divBdr>
            <w:top w:val="none" w:sz="0" w:space="0" w:color="auto"/>
            <w:left w:val="none" w:sz="0" w:space="0" w:color="auto"/>
            <w:bottom w:val="none" w:sz="0" w:space="0" w:color="auto"/>
            <w:right w:val="none" w:sz="0" w:space="0" w:color="auto"/>
          </w:divBdr>
        </w:div>
        <w:div w:id="635254735">
          <w:marLeft w:val="480"/>
          <w:marRight w:val="0"/>
          <w:marTop w:val="0"/>
          <w:marBottom w:val="0"/>
          <w:divBdr>
            <w:top w:val="none" w:sz="0" w:space="0" w:color="auto"/>
            <w:left w:val="none" w:sz="0" w:space="0" w:color="auto"/>
            <w:bottom w:val="none" w:sz="0" w:space="0" w:color="auto"/>
            <w:right w:val="none" w:sz="0" w:space="0" w:color="auto"/>
          </w:divBdr>
        </w:div>
        <w:div w:id="600528528">
          <w:marLeft w:val="480"/>
          <w:marRight w:val="0"/>
          <w:marTop w:val="0"/>
          <w:marBottom w:val="0"/>
          <w:divBdr>
            <w:top w:val="none" w:sz="0" w:space="0" w:color="auto"/>
            <w:left w:val="none" w:sz="0" w:space="0" w:color="auto"/>
            <w:bottom w:val="none" w:sz="0" w:space="0" w:color="auto"/>
            <w:right w:val="none" w:sz="0" w:space="0" w:color="auto"/>
          </w:divBdr>
        </w:div>
        <w:div w:id="1993635755">
          <w:marLeft w:val="480"/>
          <w:marRight w:val="0"/>
          <w:marTop w:val="0"/>
          <w:marBottom w:val="0"/>
          <w:divBdr>
            <w:top w:val="none" w:sz="0" w:space="0" w:color="auto"/>
            <w:left w:val="none" w:sz="0" w:space="0" w:color="auto"/>
            <w:bottom w:val="none" w:sz="0" w:space="0" w:color="auto"/>
            <w:right w:val="none" w:sz="0" w:space="0" w:color="auto"/>
          </w:divBdr>
        </w:div>
        <w:div w:id="2101369421">
          <w:marLeft w:val="480"/>
          <w:marRight w:val="0"/>
          <w:marTop w:val="0"/>
          <w:marBottom w:val="0"/>
          <w:divBdr>
            <w:top w:val="none" w:sz="0" w:space="0" w:color="auto"/>
            <w:left w:val="none" w:sz="0" w:space="0" w:color="auto"/>
            <w:bottom w:val="none" w:sz="0" w:space="0" w:color="auto"/>
            <w:right w:val="none" w:sz="0" w:space="0" w:color="auto"/>
          </w:divBdr>
        </w:div>
        <w:div w:id="1637098486">
          <w:marLeft w:val="480"/>
          <w:marRight w:val="0"/>
          <w:marTop w:val="0"/>
          <w:marBottom w:val="0"/>
          <w:divBdr>
            <w:top w:val="none" w:sz="0" w:space="0" w:color="auto"/>
            <w:left w:val="none" w:sz="0" w:space="0" w:color="auto"/>
            <w:bottom w:val="none" w:sz="0" w:space="0" w:color="auto"/>
            <w:right w:val="none" w:sz="0" w:space="0" w:color="auto"/>
          </w:divBdr>
        </w:div>
        <w:div w:id="549264580">
          <w:marLeft w:val="480"/>
          <w:marRight w:val="0"/>
          <w:marTop w:val="0"/>
          <w:marBottom w:val="0"/>
          <w:divBdr>
            <w:top w:val="none" w:sz="0" w:space="0" w:color="auto"/>
            <w:left w:val="none" w:sz="0" w:space="0" w:color="auto"/>
            <w:bottom w:val="none" w:sz="0" w:space="0" w:color="auto"/>
            <w:right w:val="none" w:sz="0" w:space="0" w:color="auto"/>
          </w:divBdr>
        </w:div>
        <w:div w:id="626281112">
          <w:marLeft w:val="480"/>
          <w:marRight w:val="0"/>
          <w:marTop w:val="0"/>
          <w:marBottom w:val="0"/>
          <w:divBdr>
            <w:top w:val="none" w:sz="0" w:space="0" w:color="auto"/>
            <w:left w:val="none" w:sz="0" w:space="0" w:color="auto"/>
            <w:bottom w:val="none" w:sz="0" w:space="0" w:color="auto"/>
            <w:right w:val="none" w:sz="0" w:space="0" w:color="auto"/>
          </w:divBdr>
        </w:div>
        <w:div w:id="1385325967">
          <w:marLeft w:val="480"/>
          <w:marRight w:val="0"/>
          <w:marTop w:val="0"/>
          <w:marBottom w:val="0"/>
          <w:divBdr>
            <w:top w:val="none" w:sz="0" w:space="0" w:color="auto"/>
            <w:left w:val="none" w:sz="0" w:space="0" w:color="auto"/>
            <w:bottom w:val="none" w:sz="0" w:space="0" w:color="auto"/>
            <w:right w:val="none" w:sz="0" w:space="0" w:color="auto"/>
          </w:divBdr>
        </w:div>
        <w:div w:id="1345129176">
          <w:marLeft w:val="480"/>
          <w:marRight w:val="0"/>
          <w:marTop w:val="0"/>
          <w:marBottom w:val="0"/>
          <w:divBdr>
            <w:top w:val="none" w:sz="0" w:space="0" w:color="auto"/>
            <w:left w:val="none" w:sz="0" w:space="0" w:color="auto"/>
            <w:bottom w:val="none" w:sz="0" w:space="0" w:color="auto"/>
            <w:right w:val="none" w:sz="0" w:space="0" w:color="auto"/>
          </w:divBdr>
        </w:div>
        <w:div w:id="225342087">
          <w:marLeft w:val="480"/>
          <w:marRight w:val="0"/>
          <w:marTop w:val="0"/>
          <w:marBottom w:val="0"/>
          <w:divBdr>
            <w:top w:val="none" w:sz="0" w:space="0" w:color="auto"/>
            <w:left w:val="none" w:sz="0" w:space="0" w:color="auto"/>
            <w:bottom w:val="none" w:sz="0" w:space="0" w:color="auto"/>
            <w:right w:val="none" w:sz="0" w:space="0" w:color="auto"/>
          </w:divBdr>
        </w:div>
        <w:div w:id="1380979447">
          <w:marLeft w:val="480"/>
          <w:marRight w:val="0"/>
          <w:marTop w:val="0"/>
          <w:marBottom w:val="0"/>
          <w:divBdr>
            <w:top w:val="none" w:sz="0" w:space="0" w:color="auto"/>
            <w:left w:val="none" w:sz="0" w:space="0" w:color="auto"/>
            <w:bottom w:val="none" w:sz="0" w:space="0" w:color="auto"/>
            <w:right w:val="none" w:sz="0" w:space="0" w:color="auto"/>
          </w:divBdr>
        </w:div>
        <w:div w:id="602568590">
          <w:marLeft w:val="480"/>
          <w:marRight w:val="0"/>
          <w:marTop w:val="0"/>
          <w:marBottom w:val="0"/>
          <w:divBdr>
            <w:top w:val="none" w:sz="0" w:space="0" w:color="auto"/>
            <w:left w:val="none" w:sz="0" w:space="0" w:color="auto"/>
            <w:bottom w:val="none" w:sz="0" w:space="0" w:color="auto"/>
            <w:right w:val="none" w:sz="0" w:space="0" w:color="auto"/>
          </w:divBdr>
        </w:div>
        <w:div w:id="1080106475">
          <w:marLeft w:val="480"/>
          <w:marRight w:val="0"/>
          <w:marTop w:val="0"/>
          <w:marBottom w:val="0"/>
          <w:divBdr>
            <w:top w:val="none" w:sz="0" w:space="0" w:color="auto"/>
            <w:left w:val="none" w:sz="0" w:space="0" w:color="auto"/>
            <w:bottom w:val="none" w:sz="0" w:space="0" w:color="auto"/>
            <w:right w:val="none" w:sz="0" w:space="0" w:color="auto"/>
          </w:divBdr>
        </w:div>
        <w:div w:id="1143035446">
          <w:marLeft w:val="480"/>
          <w:marRight w:val="0"/>
          <w:marTop w:val="0"/>
          <w:marBottom w:val="0"/>
          <w:divBdr>
            <w:top w:val="none" w:sz="0" w:space="0" w:color="auto"/>
            <w:left w:val="none" w:sz="0" w:space="0" w:color="auto"/>
            <w:bottom w:val="none" w:sz="0" w:space="0" w:color="auto"/>
            <w:right w:val="none" w:sz="0" w:space="0" w:color="auto"/>
          </w:divBdr>
        </w:div>
        <w:div w:id="1822886346">
          <w:marLeft w:val="480"/>
          <w:marRight w:val="0"/>
          <w:marTop w:val="0"/>
          <w:marBottom w:val="0"/>
          <w:divBdr>
            <w:top w:val="none" w:sz="0" w:space="0" w:color="auto"/>
            <w:left w:val="none" w:sz="0" w:space="0" w:color="auto"/>
            <w:bottom w:val="none" w:sz="0" w:space="0" w:color="auto"/>
            <w:right w:val="none" w:sz="0" w:space="0" w:color="auto"/>
          </w:divBdr>
        </w:div>
        <w:div w:id="517476024">
          <w:marLeft w:val="480"/>
          <w:marRight w:val="0"/>
          <w:marTop w:val="0"/>
          <w:marBottom w:val="0"/>
          <w:divBdr>
            <w:top w:val="none" w:sz="0" w:space="0" w:color="auto"/>
            <w:left w:val="none" w:sz="0" w:space="0" w:color="auto"/>
            <w:bottom w:val="none" w:sz="0" w:space="0" w:color="auto"/>
            <w:right w:val="none" w:sz="0" w:space="0" w:color="auto"/>
          </w:divBdr>
        </w:div>
        <w:div w:id="973948247">
          <w:marLeft w:val="480"/>
          <w:marRight w:val="0"/>
          <w:marTop w:val="0"/>
          <w:marBottom w:val="0"/>
          <w:divBdr>
            <w:top w:val="none" w:sz="0" w:space="0" w:color="auto"/>
            <w:left w:val="none" w:sz="0" w:space="0" w:color="auto"/>
            <w:bottom w:val="none" w:sz="0" w:space="0" w:color="auto"/>
            <w:right w:val="none" w:sz="0" w:space="0" w:color="auto"/>
          </w:divBdr>
        </w:div>
        <w:div w:id="694816346">
          <w:marLeft w:val="480"/>
          <w:marRight w:val="0"/>
          <w:marTop w:val="0"/>
          <w:marBottom w:val="0"/>
          <w:divBdr>
            <w:top w:val="none" w:sz="0" w:space="0" w:color="auto"/>
            <w:left w:val="none" w:sz="0" w:space="0" w:color="auto"/>
            <w:bottom w:val="none" w:sz="0" w:space="0" w:color="auto"/>
            <w:right w:val="none" w:sz="0" w:space="0" w:color="auto"/>
          </w:divBdr>
        </w:div>
        <w:div w:id="710769928">
          <w:marLeft w:val="480"/>
          <w:marRight w:val="0"/>
          <w:marTop w:val="0"/>
          <w:marBottom w:val="0"/>
          <w:divBdr>
            <w:top w:val="none" w:sz="0" w:space="0" w:color="auto"/>
            <w:left w:val="none" w:sz="0" w:space="0" w:color="auto"/>
            <w:bottom w:val="none" w:sz="0" w:space="0" w:color="auto"/>
            <w:right w:val="none" w:sz="0" w:space="0" w:color="auto"/>
          </w:divBdr>
        </w:div>
        <w:div w:id="1505317684">
          <w:marLeft w:val="480"/>
          <w:marRight w:val="0"/>
          <w:marTop w:val="0"/>
          <w:marBottom w:val="0"/>
          <w:divBdr>
            <w:top w:val="none" w:sz="0" w:space="0" w:color="auto"/>
            <w:left w:val="none" w:sz="0" w:space="0" w:color="auto"/>
            <w:bottom w:val="none" w:sz="0" w:space="0" w:color="auto"/>
            <w:right w:val="none" w:sz="0" w:space="0" w:color="auto"/>
          </w:divBdr>
        </w:div>
        <w:div w:id="132017835">
          <w:marLeft w:val="480"/>
          <w:marRight w:val="0"/>
          <w:marTop w:val="0"/>
          <w:marBottom w:val="0"/>
          <w:divBdr>
            <w:top w:val="none" w:sz="0" w:space="0" w:color="auto"/>
            <w:left w:val="none" w:sz="0" w:space="0" w:color="auto"/>
            <w:bottom w:val="none" w:sz="0" w:space="0" w:color="auto"/>
            <w:right w:val="none" w:sz="0" w:space="0" w:color="auto"/>
          </w:divBdr>
        </w:div>
        <w:div w:id="906838063">
          <w:marLeft w:val="480"/>
          <w:marRight w:val="0"/>
          <w:marTop w:val="0"/>
          <w:marBottom w:val="0"/>
          <w:divBdr>
            <w:top w:val="none" w:sz="0" w:space="0" w:color="auto"/>
            <w:left w:val="none" w:sz="0" w:space="0" w:color="auto"/>
            <w:bottom w:val="none" w:sz="0" w:space="0" w:color="auto"/>
            <w:right w:val="none" w:sz="0" w:space="0" w:color="auto"/>
          </w:divBdr>
        </w:div>
        <w:div w:id="1907298877">
          <w:marLeft w:val="480"/>
          <w:marRight w:val="0"/>
          <w:marTop w:val="0"/>
          <w:marBottom w:val="0"/>
          <w:divBdr>
            <w:top w:val="none" w:sz="0" w:space="0" w:color="auto"/>
            <w:left w:val="none" w:sz="0" w:space="0" w:color="auto"/>
            <w:bottom w:val="none" w:sz="0" w:space="0" w:color="auto"/>
            <w:right w:val="none" w:sz="0" w:space="0" w:color="auto"/>
          </w:divBdr>
        </w:div>
        <w:div w:id="797455891">
          <w:marLeft w:val="480"/>
          <w:marRight w:val="0"/>
          <w:marTop w:val="0"/>
          <w:marBottom w:val="0"/>
          <w:divBdr>
            <w:top w:val="none" w:sz="0" w:space="0" w:color="auto"/>
            <w:left w:val="none" w:sz="0" w:space="0" w:color="auto"/>
            <w:bottom w:val="none" w:sz="0" w:space="0" w:color="auto"/>
            <w:right w:val="none" w:sz="0" w:space="0" w:color="auto"/>
          </w:divBdr>
        </w:div>
        <w:div w:id="506284268">
          <w:marLeft w:val="480"/>
          <w:marRight w:val="0"/>
          <w:marTop w:val="0"/>
          <w:marBottom w:val="0"/>
          <w:divBdr>
            <w:top w:val="none" w:sz="0" w:space="0" w:color="auto"/>
            <w:left w:val="none" w:sz="0" w:space="0" w:color="auto"/>
            <w:bottom w:val="none" w:sz="0" w:space="0" w:color="auto"/>
            <w:right w:val="none" w:sz="0" w:space="0" w:color="auto"/>
          </w:divBdr>
        </w:div>
        <w:div w:id="579023069">
          <w:marLeft w:val="480"/>
          <w:marRight w:val="0"/>
          <w:marTop w:val="0"/>
          <w:marBottom w:val="0"/>
          <w:divBdr>
            <w:top w:val="none" w:sz="0" w:space="0" w:color="auto"/>
            <w:left w:val="none" w:sz="0" w:space="0" w:color="auto"/>
            <w:bottom w:val="none" w:sz="0" w:space="0" w:color="auto"/>
            <w:right w:val="none" w:sz="0" w:space="0" w:color="auto"/>
          </w:divBdr>
        </w:div>
        <w:div w:id="560337052">
          <w:marLeft w:val="480"/>
          <w:marRight w:val="0"/>
          <w:marTop w:val="0"/>
          <w:marBottom w:val="0"/>
          <w:divBdr>
            <w:top w:val="none" w:sz="0" w:space="0" w:color="auto"/>
            <w:left w:val="none" w:sz="0" w:space="0" w:color="auto"/>
            <w:bottom w:val="none" w:sz="0" w:space="0" w:color="auto"/>
            <w:right w:val="none" w:sz="0" w:space="0" w:color="auto"/>
          </w:divBdr>
        </w:div>
        <w:div w:id="1076126668">
          <w:marLeft w:val="480"/>
          <w:marRight w:val="0"/>
          <w:marTop w:val="0"/>
          <w:marBottom w:val="0"/>
          <w:divBdr>
            <w:top w:val="none" w:sz="0" w:space="0" w:color="auto"/>
            <w:left w:val="none" w:sz="0" w:space="0" w:color="auto"/>
            <w:bottom w:val="none" w:sz="0" w:space="0" w:color="auto"/>
            <w:right w:val="none" w:sz="0" w:space="0" w:color="auto"/>
          </w:divBdr>
        </w:div>
        <w:div w:id="821704084">
          <w:marLeft w:val="480"/>
          <w:marRight w:val="0"/>
          <w:marTop w:val="0"/>
          <w:marBottom w:val="0"/>
          <w:divBdr>
            <w:top w:val="none" w:sz="0" w:space="0" w:color="auto"/>
            <w:left w:val="none" w:sz="0" w:space="0" w:color="auto"/>
            <w:bottom w:val="none" w:sz="0" w:space="0" w:color="auto"/>
            <w:right w:val="none" w:sz="0" w:space="0" w:color="auto"/>
          </w:divBdr>
        </w:div>
        <w:div w:id="33383786">
          <w:marLeft w:val="480"/>
          <w:marRight w:val="0"/>
          <w:marTop w:val="0"/>
          <w:marBottom w:val="0"/>
          <w:divBdr>
            <w:top w:val="none" w:sz="0" w:space="0" w:color="auto"/>
            <w:left w:val="none" w:sz="0" w:space="0" w:color="auto"/>
            <w:bottom w:val="none" w:sz="0" w:space="0" w:color="auto"/>
            <w:right w:val="none" w:sz="0" w:space="0" w:color="auto"/>
          </w:divBdr>
        </w:div>
        <w:div w:id="1168591969">
          <w:marLeft w:val="480"/>
          <w:marRight w:val="0"/>
          <w:marTop w:val="0"/>
          <w:marBottom w:val="0"/>
          <w:divBdr>
            <w:top w:val="none" w:sz="0" w:space="0" w:color="auto"/>
            <w:left w:val="none" w:sz="0" w:space="0" w:color="auto"/>
            <w:bottom w:val="none" w:sz="0" w:space="0" w:color="auto"/>
            <w:right w:val="none" w:sz="0" w:space="0" w:color="auto"/>
          </w:divBdr>
        </w:div>
        <w:div w:id="1377120513">
          <w:marLeft w:val="480"/>
          <w:marRight w:val="0"/>
          <w:marTop w:val="0"/>
          <w:marBottom w:val="0"/>
          <w:divBdr>
            <w:top w:val="none" w:sz="0" w:space="0" w:color="auto"/>
            <w:left w:val="none" w:sz="0" w:space="0" w:color="auto"/>
            <w:bottom w:val="none" w:sz="0" w:space="0" w:color="auto"/>
            <w:right w:val="none" w:sz="0" w:space="0" w:color="auto"/>
          </w:divBdr>
        </w:div>
        <w:div w:id="148517624">
          <w:marLeft w:val="480"/>
          <w:marRight w:val="0"/>
          <w:marTop w:val="0"/>
          <w:marBottom w:val="0"/>
          <w:divBdr>
            <w:top w:val="none" w:sz="0" w:space="0" w:color="auto"/>
            <w:left w:val="none" w:sz="0" w:space="0" w:color="auto"/>
            <w:bottom w:val="none" w:sz="0" w:space="0" w:color="auto"/>
            <w:right w:val="none" w:sz="0" w:space="0" w:color="auto"/>
          </w:divBdr>
        </w:div>
        <w:div w:id="1763448058">
          <w:marLeft w:val="480"/>
          <w:marRight w:val="0"/>
          <w:marTop w:val="0"/>
          <w:marBottom w:val="0"/>
          <w:divBdr>
            <w:top w:val="none" w:sz="0" w:space="0" w:color="auto"/>
            <w:left w:val="none" w:sz="0" w:space="0" w:color="auto"/>
            <w:bottom w:val="none" w:sz="0" w:space="0" w:color="auto"/>
            <w:right w:val="none" w:sz="0" w:space="0" w:color="auto"/>
          </w:divBdr>
        </w:div>
        <w:div w:id="1496678225">
          <w:marLeft w:val="480"/>
          <w:marRight w:val="0"/>
          <w:marTop w:val="0"/>
          <w:marBottom w:val="0"/>
          <w:divBdr>
            <w:top w:val="none" w:sz="0" w:space="0" w:color="auto"/>
            <w:left w:val="none" w:sz="0" w:space="0" w:color="auto"/>
            <w:bottom w:val="none" w:sz="0" w:space="0" w:color="auto"/>
            <w:right w:val="none" w:sz="0" w:space="0" w:color="auto"/>
          </w:divBdr>
        </w:div>
        <w:div w:id="1884752202">
          <w:marLeft w:val="480"/>
          <w:marRight w:val="0"/>
          <w:marTop w:val="0"/>
          <w:marBottom w:val="0"/>
          <w:divBdr>
            <w:top w:val="none" w:sz="0" w:space="0" w:color="auto"/>
            <w:left w:val="none" w:sz="0" w:space="0" w:color="auto"/>
            <w:bottom w:val="none" w:sz="0" w:space="0" w:color="auto"/>
            <w:right w:val="none" w:sz="0" w:space="0" w:color="auto"/>
          </w:divBdr>
        </w:div>
        <w:div w:id="1807234415">
          <w:marLeft w:val="480"/>
          <w:marRight w:val="0"/>
          <w:marTop w:val="0"/>
          <w:marBottom w:val="0"/>
          <w:divBdr>
            <w:top w:val="none" w:sz="0" w:space="0" w:color="auto"/>
            <w:left w:val="none" w:sz="0" w:space="0" w:color="auto"/>
            <w:bottom w:val="none" w:sz="0" w:space="0" w:color="auto"/>
            <w:right w:val="none" w:sz="0" w:space="0" w:color="auto"/>
          </w:divBdr>
        </w:div>
        <w:div w:id="1876649584">
          <w:marLeft w:val="480"/>
          <w:marRight w:val="0"/>
          <w:marTop w:val="0"/>
          <w:marBottom w:val="0"/>
          <w:divBdr>
            <w:top w:val="none" w:sz="0" w:space="0" w:color="auto"/>
            <w:left w:val="none" w:sz="0" w:space="0" w:color="auto"/>
            <w:bottom w:val="none" w:sz="0" w:space="0" w:color="auto"/>
            <w:right w:val="none" w:sz="0" w:space="0" w:color="auto"/>
          </w:divBdr>
        </w:div>
        <w:div w:id="12072053">
          <w:marLeft w:val="480"/>
          <w:marRight w:val="0"/>
          <w:marTop w:val="0"/>
          <w:marBottom w:val="0"/>
          <w:divBdr>
            <w:top w:val="none" w:sz="0" w:space="0" w:color="auto"/>
            <w:left w:val="none" w:sz="0" w:space="0" w:color="auto"/>
            <w:bottom w:val="none" w:sz="0" w:space="0" w:color="auto"/>
            <w:right w:val="none" w:sz="0" w:space="0" w:color="auto"/>
          </w:divBdr>
        </w:div>
        <w:div w:id="2033189674">
          <w:marLeft w:val="480"/>
          <w:marRight w:val="0"/>
          <w:marTop w:val="0"/>
          <w:marBottom w:val="0"/>
          <w:divBdr>
            <w:top w:val="none" w:sz="0" w:space="0" w:color="auto"/>
            <w:left w:val="none" w:sz="0" w:space="0" w:color="auto"/>
            <w:bottom w:val="none" w:sz="0" w:space="0" w:color="auto"/>
            <w:right w:val="none" w:sz="0" w:space="0" w:color="auto"/>
          </w:divBdr>
        </w:div>
        <w:div w:id="1564173589">
          <w:marLeft w:val="480"/>
          <w:marRight w:val="0"/>
          <w:marTop w:val="0"/>
          <w:marBottom w:val="0"/>
          <w:divBdr>
            <w:top w:val="none" w:sz="0" w:space="0" w:color="auto"/>
            <w:left w:val="none" w:sz="0" w:space="0" w:color="auto"/>
            <w:bottom w:val="none" w:sz="0" w:space="0" w:color="auto"/>
            <w:right w:val="none" w:sz="0" w:space="0" w:color="auto"/>
          </w:divBdr>
        </w:div>
        <w:div w:id="1981110382">
          <w:marLeft w:val="480"/>
          <w:marRight w:val="0"/>
          <w:marTop w:val="0"/>
          <w:marBottom w:val="0"/>
          <w:divBdr>
            <w:top w:val="none" w:sz="0" w:space="0" w:color="auto"/>
            <w:left w:val="none" w:sz="0" w:space="0" w:color="auto"/>
            <w:bottom w:val="none" w:sz="0" w:space="0" w:color="auto"/>
            <w:right w:val="none" w:sz="0" w:space="0" w:color="auto"/>
          </w:divBdr>
        </w:div>
        <w:div w:id="54276335">
          <w:marLeft w:val="480"/>
          <w:marRight w:val="0"/>
          <w:marTop w:val="0"/>
          <w:marBottom w:val="0"/>
          <w:divBdr>
            <w:top w:val="none" w:sz="0" w:space="0" w:color="auto"/>
            <w:left w:val="none" w:sz="0" w:space="0" w:color="auto"/>
            <w:bottom w:val="none" w:sz="0" w:space="0" w:color="auto"/>
            <w:right w:val="none" w:sz="0" w:space="0" w:color="auto"/>
          </w:divBdr>
        </w:div>
        <w:div w:id="1502695849">
          <w:marLeft w:val="480"/>
          <w:marRight w:val="0"/>
          <w:marTop w:val="0"/>
          <w:marBottom w:val="0"/>
          <w:divBdr>
            <w:top w:val="none" w:sz="0" w:space="0" w:color="auto"/>
            <w:left w:val="none" w:sz="0" w:space="0" w:color="auto"/>
            <w:bottom w:val="none" w:sz="0" w:space="0" w:color="auto"/>
            <w:right w:val="none" w:sz="0" w:space="0" w:color="auto"/>
          </w:divBdr>
        </w:div>
        <w:div w:id="1704212878">
          <w:marLeft w:val="480"/>
          <w:marRight w:val="0"/>
          <w:marTop w:val="0"/>
          <w:marBottom w:val="0"/>
          <w:divBdr>
            <w:top w:val="none" w:sz="0" w:space="0" w:color="auto"/>
            <w:left w:val="none" w:sz="0" w:space="0" w:color="auto"/>
            <w:bottom w:val="none" w:sz="0" w:space="0" w:color="auto"/>
            <w:right w:val="none" w:sz="0" w:space="0" w:color="auto"/>
          </w:divBdr>
        </w:div>
        <w:div w:id="163860331">
          <w:marLeft w:val="480"/>
          <w:marRight w:val="0"/>
          <w:marTop w:val="0"/>
          <w:marBottom w:val="0"/>
          <w:divBdr>
            <w:top w:val="none" w:sz="0" w:space="0" w:color="auto"/>
            <w:left w:val="none" w:sz="0" w:space="0" w:color="auto"/>
            <w:bottom w:val="none" w:sz="0" w:space="0" w:color="auto"/>
            <w:right w:val="none" w:sz="0" w:space="0" w:color="auto"/>
          </w:divBdr>
        </w:div>
        <w:div w:id="1310281831">
          <w:marLeft w:val="480"/>
          <w:marRight w:val="0"/>
          <w:marTop w:val="0"/>
          <w:marBottom w:val="0"/>
          <w:divBdr>
            <w:top w:val="none" w:sz="0" w:space="0" w:color="auto"/>
            <w:left w:val="none" w:sz="0" w:space="0" w:color="auto"/>
            <w:bottom w:val="none" w:sz="0" w:space="0" w:color="auto"/>
            <w:right w:val="none" w:sz="0" w:space="0" w:color="auto"/>
          </w:divBdr>
        </w:div>
        <w:div w:id="321466450">
          <w:marLeft w:val="480"/>
          <w:marRight w:val="0"/>
          <w:marTop w:val="0"/>
          <w:marBottom w:val="0"/>
          <w:divBdr>
            <w:top w:val="none" w:sz="0" w:space="0" w:color="auto"/>
            <w:left w:val="none" w:sz="0" w:space="0" w:color="auto"/>
            <w:bottom w:val="none" w:sz="0" w:space="0" w:color="auto"/>
            <w:right w:val="none" w:sz="0" w:space="0" w:color="auto"/>
          </w:divBdr>
        </w:div>
        <w:div w:id="1361124408">
          <w:marLeft w:val="480"/>
          <w:marRight w:val="0"/>
          <w:marTop w:val="0"/>
          <w:marBottom w:val="0"/>
          <w:divBdr>
            <w:top w:val="none" w:sz="0" w:space="0" w:color="auto"/>
            <w:left w:val="none" w:sz="0" w:space="0" w:color="auto"/>
            <w:bottom w:val="none" w:sz="0" w:space="0" w:color="auto"/>
            <w:right w:val="none" w:sz="0" w:space="0" w:color="auto"/>
          </w:divBdr>
        </w:div>
        <w:div w:id="660887751">
          <w:marLeft w:val="480"/>
          <w:marRight w:val="0"/>
          <w:marTop w:val="0"/>
          <w:marBottom w:val="0"/>
          <w:divBdr>
            <w:top w:val="none" w:sz="0" w:space="0" w:color="auto"/>
            <w:left w:val="none" w:sz="0" w:space="0" w:color="auto"/>
            <w:bottom w:val="none" w:sz="0" w:space="0" w:color="auto"/>
            <w:right w:val="none" w:sz="0" w:space="0" w:color="auto"/>
          </w:divBdr>
        </w:div>
        <w:div w:id="2102604934">
          <w:marLeft w:val="480"/>
          <w:marRight w:val="0"/>
          <w:marTop w:val="0"/>
          <w:marBottom w:val="0"/>
          <w:divBdr>
            <w:top w:val="none" w:sz="0" w:space="0" w:color="auto"/>
            <w:left w:val="none" w:sz="0" w:space="0" w:color="auto"/>
            <w:bottom w:val="none" w:sz="0" w:space="0" w:color="auto"/>
            <w:right w:val="none" w:sz="0" w:space="0" w:color="auto"/>
          </w:divBdr>
        </w:div>
        <w:div w:id="2130195390">
          <w:marLeft w:val="480"/>
          <w:marRight w:val="0"/>
          <w:marTop w:val="0"/>
          <w:marBottom w:val="0"/>
          <w:divBdr>
            <w:top w:val="none" w:sz="0" w:space="0" w:color="auto"/>
            <w:left w:val="none" w:sz="0" w:space="0" w:color="auto"/>
            <w:bottom w:val="none" w:sz="0" w:space="0" w:color="auto"/>
            <w:right w:val="none" w:sz="0" w:space="0" w:color="auto"/>
          </w:divBdr>
        </w:div>
        <w:div w:id="262110709">
          <w:marLeft w:val="480"/>
          <w:marRight w:val="0"/>
          <w:marTop w:val="0"/>
          <w:marBottom w:val="0"/>
          <w:divBdr>
            <w:top w:val="none" w:sz="0" w:space="0" w:color="auto"/>
            <w:left w:val="none" w:sz="0" w:space="0" w:color="auto"/>
            <w:bottom w:val="none" w:sz="0" w:space="0" w:color="auto"/>
            <w:right w:val="none" w:sz="0" w:space="0" w:color="auto"/>
          </w:divBdr>
        </w:div>
        <w:div w:id="1611693734">
          <w:marLeft w:val="480"/>
          <w:marRight w:val="0"/>
          <w:marTop w:val="0"/>
          <w:marBottom w:val="0"/>
          <w:divBdr>
            <w:top w:val="none" w:sz="0" w:space="0" w:color="auto"/>
            <w:left w:val="none" w:sz="0" w:space="0" w:color="auto"/>
            <w:bottom w:val="none" w:sz="0" w:space="0" w:color="auto"/>
            <w:right w:val="none" w:sz="0" w:space="0" w:color="auto"/>
          </w:divBdr>
        </w:div>
        <w:div w:id="1703556227">
          <w:marLeft w:val="480"/>
          <w:marRight w:val="0"/>
          <w:marTop w:val="0"/>
          <w:marBottom w:val="0"/>
          <w:divBdr>
            <w:top w:val="none" w:sz="0" w:space="0" w:color="auto"/>
            <w:left w:val="none" w:sz="0" w:space="0" w:color="auto"/>
            <w:bottom w:val="none" w:sz="0" w:space="0" w:color="auto"/>
            <w:right w:val="none" w:sz="0" w:space="0" w:color="auto"/>
          </w:divBdr>
        </w:div>
        <w:div w:id="527647793">
          <w:marLeft w:val="480"/>
          <w:marRight w:val="0"/>
          <w:marTop w:val="0"/>
          <w:marBottom w:val="0"/>
          <w:divBdr>
            <w:top w:val="none" w:sz="0" w:space="0" w:color="auto"/>
            <w:left w:val="none" w:sz="0" w:space="0" w:color="auto"/>
            <w:bottom w:val="none" w:sz="0" w:space="0" w:color="auto"/>
            <w:right w:val="none" w:sz="0" w:space="0" w:color="auto"/>
          </w:divBdr>
        </w:div>
        <w:div w:id="497691521">
          <w:marLeft w:val="480"/>
          <w:marRight w:val="0"/>
          <w:marTop w:val="0"/>
          <w:marBottom w:val="0"/>
          <w:divBdr>
            <w:top w:val="none" w:sz="0" w:space="0" w:color="auto"/>
            <w:left w:val="none" w:sz="0" w:space="0" w:color="auto"/>
            <w:bottom w:val="none" w:sz="0" w:space="0" w:color="auto"/>
            <w:right w:val="none" w:sz="0" w:space="0" w:color="auto"/>
          </w:divBdr>
        </w:div>
        <w:div w:id="194007503">
          <w:marLeft w:val="480"/>
          <w:marRight w:val="0"/>
          <w:marTop w:val="0"/>
          <w:marBottom w:val="0"/>
          <w:divBdr>
            <w:top w:val="none" w:sz="0" w:space="0" w:color="auto"/>
            <w:left w:val="none" w:sz="0" w:space="0" w:color="auto"/>
            <w:bottom w:val="none" w:sz="0" w:space="0" w:color="auto"/>
            <w:right w:val="none" w:sz="0" w:space="0" w:color="auto"/>
          </w:divBdr>
        </w:div>
        <w:div w:id="252596566">
          <w:marLeft w:val="480"/>
          <w:marRight w:val="0"/>
          <w:marTop w:val="0"/>
          <w:marBottom w:val="0"/>
          <w:divBdr>
            <w:top w:val="none" w:sz="0" w:space="0" w:color="auto"/>
            <w:left w:val="none" w:sz="0" w:space="0" w:color="auto"/>
            <w:bottom w:val="none" w:sz="0" w:space="0" w:color="auto"/>
            <w:right w:val="none" w:sz="0" w:space="0" w:color="auto"/>
          </w:divBdr>
        </w:div>
        <w:div w:id="1915507152">
          <w:marLeft w:val="480"/>
          <w:marRight w:val="0"/>
          <w:marTop w:val="0"/>
          <w:marBottom w:val="0"/>
          <w:divBdr>
            <w:top w:val="none" w:sz="0" w:space="0" w:color="auto"/>
            <w:left w:val="none" w:sz="0" w:space="0" w:color="auto"/>
            <w:bottom w:val="none" w:sz="0" w:space="0" w:color="auto"/>
            <w:right w:val="none" w:sz="0" w:space="0" w:color="auto"/>
          </w:divBdr>
        </w:div>
        <w:div w:id="1114055219">
          <w:marLeft w:val="480"/>
          <w:marRight w:val="0"/>
          <w:marTop w:val="0"/>
          <w:marBottom w:val="0"/>
          <w:divBdr>
            <w:top w:val="none" w:sz="0" w:space="0" w:color="auto"/>
            <w:left w:val="none" w:sz="0" w:space="0" w:color="auto"/>
            <w:bottom w:val="none" w:sz="0" w:space="0" w:color="auto"/>
            <w:right w:val="none" w:sz="0" w:space="0" w:color="auto"/>
          </w:divBdr>
        </w:div>
        <w:div w:id="369233895">
          <w:marLeft w:val="480"/>
          <w:marRight w:val="0"/>
          <w:marTop w:val="0"/>
          <w:marBottom w:val="0"/>
          <w:divBdr>
            <w:top w:val="none" w:sz="0" w:space="0" w:color="auto"/>
            <w:left w:val="none" w:sz="0" w:space="0" w:color="auto"/>
            <w:bottom w:val="none" w:sz="0" w:space="0" w:color="auto"/>
            <w:right w:val="none" w:sz="0" w:space="0" w:color="auto"/>
          </w:divBdr>
        </w:div>
        <w:div w:id="272633801">
          <w:marLeft w:val="480"/>
          <w:marRight w:val="0"/>
          <w:marTop w:val="0"/>
          <w:marBottom w:val="0"/>
          <w:divBdr>
            <w:top w:val="none" w:sz="0" w:space="0" w:color="auto"/>
            <w:left w:val="none" w:sz="0" w:space="0" w:color="auto"/>
            <w:bottom w:val="none" w:sz="0" w:space="0" w:color="auto"/>
            <w:right w:val="none" w:sz="0" w:space="0" w:color="auto"/>
          </w:divBdr>
        </w:div>
        <w:div w:id="382218879">
          <w:marLeft w:val="480"/>
          <w:marRight w:val="0"/>
          <w:marTop w:val="0"/>
          <w:marBottom w:val="0"/>
          <w:divBdr>
            <w:top w:val="none" w:sz="0" w:space="0" w:color="auto"/>
            <w:left w:val="none" w:sz="0" w:space="0" w:color="auto"/>
            <w:bottom w:val="none" w:sz="0" w:space="0" w:color="auto"/>
            <w:right w:val="none" w:sz="0" w:space="0" w:color="auto"/>
          </w:divBdr>
        </w:div>
        <w:div w:id="1402369019">
          <w:marLeft w:val="480"/>
          <w:marRight w:val="0"/>
          <w:marTop w:val="0"/>
          <w:marBottom w:val="0"/>
          <w:divBdr>
            <w:top w:val="none" w:sz="0" w:space="0" w:color="auto"/>
            <w:left w:val="none" w:sz="0" w:space="0" w:color="auto"/>
            <w:bottom w:val="none" w:sz="0" w:space="0" w:color="auto"/>
            <w:right w:val="none" w:sz="0" w:space="0" w:color="auto"/>
          </w:divBdr>
        </w:div>
        <w:div w:id="108360108">
          <w:marLeft w:val="480"/>
          <w:marRight w:val="0"/>
          <w:marTop w:val="0"/>
          <w:marBottom w:val="0"/>
          <w:divBdr>
            <w:top w:val="none" w:sz="0" w:space="0" w:color="auto"/>
            <w:left w:val="none" w:sz="0" w:space="0" w:color="auto"/>
            <w:bottom w:val="none" w:sz="0" w:space="0" w:color="auto"/>
            <w:right w:val="none" w:sz="0" w:space="0" w:color="auto"/>
          </w:divBdr>
        </w:div>
        <w:div w:id="223609178">
          <w:marLeft w:val="480"/>
          <w:marRight w:val="0"/>
          <w:marTop w:val="0"/>
          <w:marBottom w:val="0"/>
          <w:divBdr>
            <w:top w:val="none" w:sz="0" w:space="0" w:color="auto"/>
            <w:left w:val="none" w:sz="0" w:space="0" w:color="auto"/>
            <w:bottom w:val="none" w:sz="0" w:space="0" w:color="auto"/>
            <w:right w:val="none" w:sz="0" w:space="0" w:color="auto"/>
          </w:divBdr>
        </w:div>
        <w:div w:id="1760563317">
          <w:marLeft w:val="480"/>
          <w:marRight w:val="0"/>
          <w:marTop w:val="0"/>
          <w:marBottom w:val="0"/>
          <w:divBdr>
            <w:top w:val="none" w:sz="0" w:space="0" w:color="auto"/>
            <w:left w:val="none" w:sz="0" w:space="0" w:color="auto"/>
            <w:bottom w:val="none" w:sz="0" w:space="0" w:color="auto"/>
            <w:right w:val="none" w:sz="0" w:space="0" w:color="auto"/>
          </w:divBdr>
        </w:div>
        <w:div w:id="1605501881">
          <w:marLeft w:val="480"/>
          <w:marRight w:val="0"/>
          <w:marTop w:val="0"/>
          <w:marBottom w:val="0"/>
          <w:divBdr>
            <w:top w:val="none" w:sz="0" w:space="0" w:color="auto"/>
            <w:left w:val="none" w:sz="0" w:space="0" w:color="auto"/>
            <w:bottom w:val="none" w:sz="0" w:space="0" w:color="auto"/>
            <w:right w:val="none" w:sz="0" w:space="0" w:color="auto"/>
          </w:divBdr>
        </w:div>
        <w:div w:id="1322083995">
          <w:marLeft w:val="480"/>
          <w:marRight w:val="0"/>
          <w:marTop w:val="0"/>
          <w:marBottom w:val="0"/>
          <w:divBdr>
            <w:top w:val="none" w:sz="0" w:space="0" w:color="auto"/>
            <w:left w:val="none" w:sz="0" w:space="0" w:color="auto"/>
            <w:bottom w:val="none" w:sz="0" w:space="0" w:color="auto"/>
            <w:right w:val="none" w:sz="0" w:space="0" w:color="auto"/>
          </w:divBdr>
        </w:div>
        <w:div w:id="2143499049">
          <w:marLeft w:val="480"/>
          <w:marRight w:val="0"/>
          <w:marTop w:val="0"/>
          <w:marBottom w:val="0"/>
          <w:divBdr>
            <w:top w:val="none" w:sz="0" w:space="0" w:color="auto"/>
            <w:left w:val="none" w:sz="0" w:space="0" w:color="auto"/>
            <w:bottom w:val="none" w:sz="0" w:space="0" w:color="auto"/>
            <w:right w:val="none" w:sz="0" w:space="0" w:color="auto"/>
          </w:divBdr>
        </w:div>
        <w:div w:id="1151211448">
          <w:marLeft w:val="480"/>
          <w:marRight w:val="0"/>
          <w:marTop w:val="0"/>
          <w:marBottom w:val="0"/>
          <w:divBdr>
            <w:top w:val="none" w:sz="0" w:space="0" w:color="auto"/>
            <w:left w:val="none" w:sz="0" w:space="0" w:color="auto"/>
            <w:bottom w:val="none" w:sz="0" w:space="0" w:color="auto"/>
            <w:right w:val="none" w:sz="0" w:space="0" w:color="auto"/>
          </w:divBdr>
        </w:div>
        <w:div w:id="2025859665">
          <w:marLeft w:val="480"/>
          <w:marRight w:val="0"/>
          <w:marTop w:val="0"/>
          <w:marBottom w:val="0"/>
          <w:divBdr>
            <w:top w:val="none" w:sz="0" w:space="0" w:color="auto"/>
            <w:left w:val="none" w:sz="0" w:space="0" w:color="auto"/>
            <w:bottom w:val="none" w:sz="0" w:space="0" w:color="auto"/>
            <w:right w:val="none" w:sz="0" w:space="0" w:color="auto"/>
          </w:divBdr>
        </w:div>
        <w:div w:id="119807287">
          <w:marLeft w:val="480"/>
          <w:marRight w:val="0"/>
          <w:marTop w:val="0"/>
          <w:marBottom w:val="0"/>
          <w:divBdr>
            <w:top w:val="none" w:sz="0" w:space="0" w:color="auto"/>
            <w:left w:val="none" w:sz="0" w:space="0" w:color="auto"/>
            <w:bottom w:val="none" w:sz="0" w:space="0" w:color="auto"/>
            <w:right w:val="none" w:sz="0" w:space="0" w:color="auto"/>
          </w:divBdr>
        </w:div>
        <w:div w:id="1162742104">
          <w:marLeft w:val="480"/>
          <w:marRight w:val="0"/>
          <w:marTop w:val="0"/>
          <w:marBottom w:val="0"/>
          <w:divBdr>
            <w:top w:val="none" w:sz="0" w:space="0" w:color="auto"/>
            <w:left w:val="none" w:sz="0" w:space="0" w:color="auto"/>
            <w:bottom w:val="none" w:sz="0" w:space="0" w:color="auto"/>
            <w:right w:val="none" w:sz="0" w:space="0" w:color="auto"/>
          </w:divBdr>
        </w:div>
        <w:div w:id="1971981148">
          <w:marLeft w:val="480"/>
          <w:marRight w:val="0"/>
          <w:marTop w:val="0"/>
          <w:marBottom w:val="0"/>
          <w:divBdr>
            <w:top w:val="none" w:sz="0" w:space="0" w:color="auto"/>
            <w:left w:val="none" w:sz="0" w:space="0" w:color="auto"/>
            <w:bottom w:val="none" w:sz="0" w:space="0" w:color="auto"/>
            <w:right w:val="none" w:sz="0" w:space="0" w:color="auto"/>
          </w:divBdr>
        </w:div>
        <w:div w:id="1477602483">
          <w:marLeft w:val="480"/>
          <w:marRight w:val="0"/>
          <w:marTop w:val="0"/>
          <w:marBottom w:val="0"/>
          <w:divBdr>
            <w:top w:val="none" w:sz="0" w:space="0" w:color="auto"/>
            <w:left w:val="none" w:sz="0" w:space="0" w:color="auto"/>
            <w:bottom w:val="none" w:sz="0" w:space="0" w:color="auto"/>
            <w:right w:val="none" w:sz="0" w:space="0" w:color="auto"/>
          </w:divBdr>
        </w:div>
      </w:divsChild>
    </w:div>
    <w:div w:id="729814247">
      <w:bodyDiv w:val="1"/>
      <w:marLeft w:val="0"/>
      <w:marRight w:val="0"/>
      <w:marTop w:val="0"/>
      <w:marBottom w:val="0"/>
      <w:divBdr>
        <w:top w:val="none" w:sz="0" w:space="0" w:color="auto"/>
        <w:left w:val="none" w:sz="0" w:space="0" w:color="auto"/>
        <w:bottom w:val="none" w:sz="0" w:space="0" w:color="auto"/>
        <w:right w:val="none" w:sz="0" w:space="0" w:color="auto"/>
      </w:divBdr>
      <w:divsChild>
        <w:div w:id="26375285">
          <w:marLeft w:val="480"/>
          <w:marRight w:val="0"/>
          <w:marTop w:val="0"/>
          <w:marBottom w:val="0"/>
          <w:divBdr>
            <w:top w:val="none" w:sz="0" w:space="0" w:color="auto"/>
            <w:left w:val="none" w:sz="0" w:space="0" w:color="auto"/>
            <w:bottom w:val="none" w:sz="0" w:space="0" w:color="auto"/>
            <w:right w:val="none" w:sz="0" w:space="0" w:color="auto"/>
          </w:divBdr>
        </w:div>
        <w:div w:id="84815072">
          <w:marLeft w:val="480"/>
          <w:marRight w:val="0"/>
          <w:marTop w:val="0"/>
          <w:marBottom w:val="0"/>
          <w:divBdr>
            <w:top w:val="none" w:sz="0" w:space="0" w:color="auto"/>
            <w:left w:val="none" w:sz="0" w:space="0" w:color="auto"/>
            <w:bottom w:val="none" w:sz="0" w:space="0" w:color="auto"/>
            <w:right w:val="none" w:sz="0" w:space="0" w:color="auto"/>
          </w:divBdr>
        </w:div>
        <w:div w:id="110131594">
          <w:marLeft w:val="480"/>
          <w:marRight w:val="0"/>
          <w:marTop w:val="0"/>
          <w:marBottom w:val="0"/>
          <w:divBdr>
            <w:top w:val="none" w:sz="0" w:space="0" w:color="auto"/>
            <w:left w:val="none" w:sz="0" w:space="0" w:color="auto"/>
            <w:bottom w:val="none" w:sz="0" w:space="0" w:color="auto"/>
            <w:right w:val="none" w:sz="0" w:space="0" w:color="auto"/>
          </w:divBdr>
        </w:div>
        <w:div w:id="118454203">
          <w:marLeft w:val="480"/>
          <w:marRight w:val="0"/>
          <w:marTop w:val="0"/>
          <w:marBottom w:val="0"/>
          <w:divBdr>
            <w:top w:val="none" w:sz="0" w:space="0" w:color="auto"/>
            <w:left w:val="none" w:sz="0" w:space="0" w:color="auto"/>
            <w:bottom w:val="none" w:sz="0" w:space="0" w:color="auto"/>
            <w:right w:val="none" w:sz="0" w:space="0" w:color="auto"/>
          </w:divBdr>
        </w:div>
        <w:div w:id="139227910">
          <w:marLeft w:val="480"/>
          <w:marRight w:val="0"/>
          <w:marTop w:val="0"/>
          <w:marBottom w:val="0"/>
          <w:divBdr>
            <w:top w:val="none" w:sz="0" w:space="0" w:color="auto"/>
            <w:left w:val="none" w:sz="0" w:space="0" w:color="auto"/>
            <w:bottom w:val="none" w:sz="0" w:space="0" w:color="auto"/>
            <w:right w:val="none" w:sz="0" w:space="0" w:color="auto"/>
          </w:divBdr>
        </w:div>
        <w:div w:id="193201210">
          <w:marLeft w:val="480"/>
          <w:marRight w:val="0"/>
          <w:marTop w:val="0"/>
          <w:marBottom w:val="0"/>
          <w:divBdr>
            <w:top w:val="none" w:sz="0" w:space="0" w:color="auto"/>
            <w:left w:val="none" w:sz="0" w:space="0" w:color="auto"/>
            <w:bottom w:val="none" w:sz="0" w:space="0" w:color="auto"/>
            <w:right w:val="none" w:sz="0" w:space="0" w:color="auto"/>
          </w:divBdr>
        </w:div>
        <w:div w:id="235677611">
          <w:marLeft w:val="480"/>
          <w:marRight w:val="0"/>
          <w:marTop w:val="0"/>
          <w:marBottom w:val="0"/>
          <w:divBdr>
            <w:top w:val="none" w:sz="0" w:space="0" w:color="auto"/>
            <w:left w:val="none" w:sz="0" w:space="0" w:color="auto"/>
            <w:bottom w:val="none" w:sz="0" w:space="0" w:color="auto"/>
            <w:right w:val="none" w:sz="0" w:space="0" w:color="auto"/>
          </w:divBdr>
        </w:div>
        <w:div w:id="311760946">
          <w:marLeft w:val="480"/>
          <w:marRight w:val="0"/>
          <w:marTop w:val="0"/>
          <w:marBottom w:val="0"/>
          <w:divBdr>
            <w:top w:val="none" w:sz="0" w:space="0" w:color="auto"/>
            <w:left w:val="none" w:sz="0" w:space="0" w:color="auto"/>
            <w:bottom w:val="none" w:sz="0" w:space="0" w:color="auto"/>
            <w:right w:val="none" w:sz="0" w:space="0" w:color="auto"/>
          </w:divBdr>
        </w:div>
        <w:div w:id="319968235">
          <w:marLeft w:val="480"/>
          <w:marRight w:val="0"/>
          <w:marTop w:val="0"/>
          <w:marBottom w:val="0"/>
          <w:divBdr>
            <w:top w:val="none" w:sz="0" w:space="0" w:color="auto"/>
            <w:left w:val="none" w:sz="0" w:space="0" w:color="auto"/>
            <w:bottom w:val="none" w:sz="0" w:space="0" w:color="auto"/>
            <w:right w:val="none" w:sz="0" w:space="0" w:color="auto"/>
          </w:divBdr>
        </w:div>
        <w:div w:id="334067727">
          <w:marLeft w:val="480"/>
          <w:marRight w:val="0"/>
          <w:marTop w:val="0"/>
          <w:marBottom w:val="0"/>
          <w:divBdr>
            <w:top w:val="none" w:sz="0" w:space="0" w:color="auto"/>
            <w:left w:val="none" w:sz="0" w:space="0" w:color="auto"/>
            <w:bottom w:val="none" w:sz="0" w:space="0" w:color="auto"/>
            <w:right w:val="none" w:sz="0" w:space="0" w:color="auto"/>
          </w:divBdr>
        </w:div>
        <w:div w:id="352153711">
          <w:marLeft w:val="480"/>
          <w:marRight w:val="0"/>
          <w:marTop w:val="0"/>
          <w:marBottom w:val="0"/>
          <w:divBdr>
            <w:top w:val="none" w:sz="0" w:space="0" w:color="auto"/>
            <w:left w:val="none" w:sz="0" w:space="0" w:color="auto"/>
            <w:bottom w:val="none" w:sz="0" w:space="0" w:color="auto"/>
            <w:right w:val="none" w:sz="0" w:space="0" w:color="auto"/>
          </w:divBdr>
        </w:div>
        <w:div w:id="378938389">
          <w:marLeft w:val="480"/>
          <w:marRight w:val="0"/>
          <w:marTop w:val="0"/>
          <w:marBottom w:val="0"/>
          <w:divBdr>
            <w:top w:val="none" w:sz="0" w:space="0" w:color="auto"/>
            <w:left w:val="none" w:sz="0" w:space="0" w:color="auto"/>
            <w:bottom w:val="none" w:sz="0" w:space="0" w:color="auto"/>
            <w:right w:val="none" w:sz="0" w:space="0" w:color="auto"/>
          </w:divBdr>
        </w:div>
        <w:div w:id="423887181">
          <w:marLeft w:val="480"/>
          <w:marRight w:val="0"/>
          <w:marTop w:val="0"/>
          <w:marBottom w:val="0"/>
          <w:divBdr>
            <w:top w:val="none" w:sz="0" w:space="0" w:color="auto"/>
            <w:left w:val="none" w:sz="0" w:space="0" w:color="auto"/>
            <w:bottom w:val="none" w:sz="0" w:space="0" w:color="auto"/>
            <w:right w:val="none" w:sz="0" w:space="0" w:color="auto"/>
          </w:divBdr>
        </w:div>
        <w:div w:id="433012215">
          <w:marLeft w:val="480"/>
          <w:marRight w:val="0"/>
          <w:marTop w:val="0"/>
          <w:marBottom w:val="0"/>
          <w:divBdr>
            <w:top w:val="none" w:sz="0" w:space="0" w:color="auto"/>
            <w:left w:val="none" w:sz="0" w:space="0" w:color="auto"/>
            <w:bottom w:val="none" w:sz="0" w:space="0" w:color="auto"/>
            <w:right w:val="none" w:sz="0" w:space="0" w:color="auto"/>
          </w:divBdr>
        </w:div>
        <w:div w:id="433214555">
          <w:marLeft w:val="480"/>
          <w:marRight w:val="0"/>
          <w:marTop w:val="0"/>
          <w:marBottom w:val="0"/>
          <w:divBdr>
            <w:top w:val="none" w:sz="0" w:space="0" w:color="auto"/>
            <w:left w:val="none" w:sz="0" w:space="0" w:color="auto"/>
            <w:bottom w:val="none" w:sz="0" w:space="0" w:color="auto"/>
            <w:right w:val="none" w:sz="0" w:space="0" w:color="auto"/>
          </w:divBdr>
        </w:div>
        <w:div w:id="444270603">
          <w:marLeft w:val="480"/>
          <w:marRight w:val="0"/>
          <w:marTop w:val="0"/>
          <w:marBottom w:val="0"/>
          <w:divBdr>
            <w:top w:val="none" w:sz="0" w:space="0" w:color="auto"/>
            <w:left w:val="none" w:sz="0" w:space="0" w:color="auto"/>
            <w:bottom w:val="none" w:sz="0" w:space="0" w:color="auto"/>
            <w:right w:val="none" w:sz="0" w:space="0" w:color="auto"/>
          </w:divBdr>
        </w:div>
        <w:div w:id="452330421">
          <w:marLeft w:val="480"/>
          <w:marRight w:val="0"/>
          <w:marTop w:val="0"/>
          <w:marBottom w:val="0"/>
          <w:divBdr>
            <w:top w:val="none" w:sz="0" w:space="0" w:color="auto"/>
            <w:left w:val="none" w:sz="0" w:space="0" w:color="auto"/>
            <w:bottom w:val="none" w:sz="0" w:space="0" w:color="auto"/>
            <w:right w:val="none" w:sz="0" w:space="0" w:color="auto"/>
          </w:divBdr>
        </w:div>
        <w:div w:id="456027251">
          <w:marLeft w:val="480"/>
          <w:marRight w:val="0"/>
          <w:marTop w:val="0"/>
          <w:marBottom w:val="0"/>
          <w:divBdr>
            <w:top w:val="none" w:sz="0" w:space="0" w:color="auto"/>
            <w:left w:val="none" w:sz="0" w:space="0" w:color="auto"/>
            <w:bottom w:val="none" w:sz="0" w:space="0" w:color="auto"/>
            <w:right w:val="none" w:sz="0" w:space="0" w:color="auto"/>
          </w:divBdr>
        </w:div>
        <w:div w:id="457995442">
          <w:marLeft w:val="480"/>
          <w:marRight w:val="0"/>
          <w:marTop w:val="0"/>
          <w:marBottom w:val="0"/>
          <w:divBdr>
            <w:top w:val="none" w:sz="0" w:space="0" w:color="auto"/>
            <w:left w:val="none" w:sz="0" w:space="0" w:color="auto"/>
            <w:bottom w:val="none" w:sz="0" w:space="0" w:color="auto"/>
            <w:right w:val="none" w:sz="0" w:space="0" w:color="auto"/>
          </w:divBdr>
        </w:div>
        <w:div w:id="506988947">
          <w:marLeft w:val="480"/>
          <w:marRight w:val="0"/>
          <w:marTop w:val="0"/>
          <w:marBottom w:val="0"/>
          <w:divBdr>
            <w:top w:val="none" w:sz="0" w:space="0" w:color="auto"/>
            <w:left w:val="none" w:sz="0" w:space="0" w:color="auto"/>
            <w:bottom w:val="none" w:sz="0" w:space="0" w:color="auto"/>
            <w:right w:val="none" w:sz="0" w:space="0" w:color="auto"/>
          </w:divBdr>
        </w:div>
        <w:div w:id="540821123">
          <w:marLeft w:val="480"/>
          <w:marRight w:val="0"/>
          <w:marTop w:val="0"/>
          <w:marBottom w:val="0"/>
          <w:divBdr>
            <w:top w:val="none" w:sz="0" w:space="0" w:color="auto"/>
            <w:left w:val="none" w:sz="0" w:space="0" w:color="auto"/>
            <w:bottom w:val="none" w:sz="0" w:space="0" w:color="auto"/>
            <w:right w:val="none" w:sz="0" w:space="0" w:color="auto"/>
          </w:divBdr>
        </w:div>
        <w:div w:id="548611668">
          <w:marLeft w:val="480"/>
          <w:marRight w:val="0"/>
          <w:marTop w:val="0"/>
          <w:marBottom w:val="0"/>
          <w:divBdr>
            <w:top w:val="none" w:sz="0" w:space="0" w:color="auto"/>
            <w:left w:val="none" w:sz="0" w:space="0" w:color="auto"/>
            <w:bottom w:val="none" w:sz="0" w:space="0" w:color="auto"/>
            <w:right w:val="none" w:sz="0" w:space="0" w:color="auto"/>
          </w:divBdr>
        </w:div>
        <w:div w:id="557206285">
          <w:marLeft w:val="480"/>
          <w:marRight w:val="0"/>
          <w:marTop w:val="0"/>
          <w:marBottom w:val="0"/>
          <w:divBdr>
            <w:top w:val="none" w:sz="0" w:space="0" w:color="auto"/>
            <w:left w:val="none" w:sz="0" w:space="0" w:color="auto"/>
            <w:bottom w:val="none" w:sz="0" w:space="0" w:color="auto"/>
            <w:right w:val="none" w:sz="0" w:space="0" w:color="auto"/>
          </w:divBdr>
        </w:div>
        <w:div w:id="589854191">
          <w:marLeft w:val="480"/>
          <w:marRight w:val="0"/>
          <w:marTop w:val="0"/>
          <w:marBottom w:val="0"/>
          <w:divBdr>
            <w:top w:val="none" w:sz="0" w:space="0" w:color="auto"/>
            <w:left w:val="none" w:sz="0" w:space="0" w:color="auto"/>
            <w:bottom w:val="none" w:sz="0" w:space="0" w:color="auto"/>
            <w:right w:val="none" w:sz="0" w:space="0" w:color="auto"/>
          </w:divBdr>
        </w:div>
        <w:div w:id="682972668">
          <w:marLeft w:val="480"/>
          <w:marRight w:val="0"/>
          <w:marTop w:val="0"/>
          <w:marBottom w:val="0"/>
          <w:divBdr>
            <w:top w:val="none" w:sz="0" w:space="0" w:color="auto"/>
            <w:left w:val="none" w:sz="0" w:space="0" w:color="auto"/>
            <w:bottom w:val="none" w:sz="0" w:space="0" w:color="auto"/>
            <w:right w:val="none" w:sz="0" w:space="0" w:color="auto"/>
          </w:divBdr>
        </w:div>
        <w:div w:id="684752656">
          <w:marLeft w:val="480"/>
          <w:marRight w:val="0"/>
          <w:marTop w:val="0"/>
          <w:marBottom w:val="0"/>
          <w:divBdr>
            <w:top w:val="none" w:sz="0" w:space="0" w:color="auto"/>
            <w:left w:val="none" w:sz="0" w:space="0" w:color="auto"/>
            <w:bottom w:val="none" w:sz="0" w:space="0" w:color="auto"/>
            <w:right w:val="none" w:sz="0" w:space="0" w:color="auto"/>
          </w:divBdr>
        </w:div>
        <w:div w:id="778718651">
          <w:marLeft w:val="480"/>
          <w:marRight w:val="0"/>
          <w:marTop w:val="0"/>
          <w:marBottom w:val="0"/>
          <w:divBdr>
            <w:top w:val="none" w:sz="0" w:space="0" w:color="auto"/>
            <w:left w:val="none" w:sz="0" w:space="0" w:color="auto"/>
            <w:bottom w:val="none" w:sz="0" w:space="0" w:color="auto"/>
            <w:right w:val="none" w:sz="0" w:space="0" w:color="auto"/>
          </w:divBdr>
        </w:div>
        <w:div w:id="780999132">
          <w:marLeft w:val="480"/>
          <w:marRight w:val="0"/>
          <w:marTop w:val="0"/>
          <w:marBottom w:val="0"/>
          <w:divBdr>
            <w:top w:val="none" w:sz="0" w:space="0" w:color="auto"/>
            <w:left w:val="none" w:sz="0" w:space="0" w:color="auto"/>
            <w:bottom w:val="none" w:sz="0" w:space="0" w:color="auto"/>
            <w:right w:val="none" w:sz="0" w:space="0" w:color="auto"/>
          </w:divBdr>
        </w:div>
        <w:div w:id="804851210">
          <w:marLeft w:val="480"/>
          <w:marRight w:val="0"/>
          <w:marTop w:val="0"/>
          <w:marBottom w:val="0"/>
          <w:divBdr>
            <w:top w:val="none" w:sz="0" w:space="0" w:color="auto"/>
            <w:left w:val="none" w:sz="0" w:space="0" w:color="auto"/>
            <w:bottom w:val="none" w:sz="0" w:space="0" w:color="auto"/>
            <w:right w:val="none" w:sz="0" w:space="0" w:color="auto"/>
          </w:divBdr>
        </w:div>
        <w:div w:id="814876759">
          <w:marLeft w:val="480"/>
          <w:marRight w:val="0"/>
          <w:marTop w:val="0"/>
          <w:marBottom w:val="0"/>
          <w:divBdr>
            <w:top w:val="none" w:sz="0" w:space="0" w:color="auto"/>
            <w:left w:val="none" w:sz="0" w:space="0" w:color="auto"/>
            <w:bottom w:val="none" w:sz="0" w:space="0" w:color="auto"/>
            <w:right w:val="none" w:sz="0" w:space="0" w:color="auto"/>
          </w:divBdr>
        </w:div>
        <w:div w:id="831025241">
          <w:marLeft w:val="480"/>
          <w:marRight w:val="0"/>
          <w:marTop w:val="0"/>
          <w:marBottom w:val="0"/>
          <w:divBdr>
            <w:top w:val="none" w:sz="0" w:space="0" w:color="auto"/>
            <w:left w:val="none" w:sz="0" w:space="0" w:color="auto"/>
            <w:bottom w:val="none" w:sz="0" w:space="0" w:color="auto"/>
            <w:right w:val="none" w:sz="0" w:space="0" w:color="auto"/>
          </w:divBdr>
        </w:div>
        <w:div w:id="836114203">
          <w:marLeft w:val="480"/>
          <w:marRight w:val="0"/>
          <w:marTop w:val="0"/>
          <w:marBottom w:val="0"/>
          <w:divBdr>
            <w:top w:val="none" w:sz="0" w:space="0" w:color="auto"/>
            <w:left w:val="none" w:sz="0" w:space="0" w:color="auto"/>
            <w:bottom w:val="none" w:sz="0" w:space="0" w:color="auto"/>
            <w:right w:val="none" w:sz="0" w:space="0" w:color="auto"/>
          </w:divBdr>
        </w:div>
        <w:div w:id="858737679">
          <w:marLeft w:val="480"/>
          <w:marRight w:val="0"/>
          <w:marTop w:val="0"/>
          <w:marBottom w:val="0"/>
          <w:divBdr>
            <w:top w:val="none" w:sz="0" w:space="0" w:color="auto"/>
            <w:left w:val="none" w:sz="0" w:space="0" w:color="auto"/>
            <w:bottom w:val="none" w:sz="0" w:space="0" w:color="auto"/>
            <w:right w:val="none" w:sz="0" w:space="0" w:color="auto"/>
          </w:divBdr>
        </w:div>
        <w:div w:id="860822642">
          <w:marLeft w:val="480"/>
          <w:marRight w:val="0"/>
          <w:marTop w:val="0"/>
          <w:marBottom w:val="0"/>
          <w:divBdr>
            <w:top w:val="none" w:sz="0" w:space="0" w:color="auto"/>
            <w:left w:val="none" w:sz="0" w:space="0" w:color="auto"/>
            <w:bottom w:val="none" w:sz="0" w:space="0" w:color="auto"/>
            <w:right w:val="none" w:sz="0" w:space="0" w:color="auto"/>
          </w:divBdr>
        </w:div>
        <w:div w:id="869729491">
          <w:marLeft w:val="480"/>
          <w:marRight w:val="0"/>
          <w:marTop w:val="0"/>
          <w:marBottom w:val="0"/>
          <w:divBdr>
            <w:top w:val="none" w:sz="0" w:space="0" w:color="auto"/>
            <w:left w:val="none" w:sz="0" w:space="0" w:color="auto"/>
            <w:bottom w:val="none" w:sz="0" w:space="0" w:color="auto"/>
            <w:right w:val="none" w:sz="0" w:space="0" w:color="auto"/>
          </w:divBdr>
        </w:div>
        <w:div w:id="888421758">
          <w:marLeft w:val="480"/>
          <w:marRight w:val="0"/>
          <w:marTop w:val="0"/>
          <w:marBottom w:val="0"/>
          <w:divBdr>
            <w:top w:val="none" w:sz="0" w:space="0" w:color="auto"/>
            <w:left w:val="none" w:sz="0" w:space="0" w:color="auto"/>
            <w:bottom w:val="none" w:sz="0" w:space="0" w:color="auto"/>
            <w:right w:val="none" w:sz="0" w:space="0" w:color="auto"/>
          </w:divBdr>
        </w:div>
        <w:div w:id="897134257">
          <w:marLeft w:val="480"/>
          <w:marRight w:val="0"/>
          <w:marTop w:val="0"/>
          <w:marBottom w:val="0"/>
          <w:divBdr>
            <w:top w:val="none" w:sz="0" w:space="0" w:color="auto"/>
            <w:left w:val="none" w:sz="0" w:space="0" w:color="auto"/>
            <w:bottom w:val="none" w:sz="0" w:space="0" w:color="auto"/>
            <w:right w:val="none" w:sz="0" w:space="0" w:color="auto"/>
          </w:divBdr>
        </w:div>
        <w:div w:id="975839041">
          <w:marLeft w:val="480"/>
          <w:marRight w:val="0"/>
          <w:marTop w:val="0"/>
          <w:marBottom w:val="0"/>
          <w:divBdr>
            <w:top w:val="none" w:sz="0" w:space="0" w:color="auto"/>
            <w:left w:val="none" w:sz="0" w:space="0" w:color="auto"/>
            <w:bottom w:val="none" w:sz="0" w:space="0" w:color="auto"/>
            <w:right w:val="none" w:sz="0" w:space="0" w:color="auto"/>
          </w:divBdr>
        </w:div>
        <w:div w:id="992023206">
          <w:marLeft w:val="480"/>
          <w:marRight w:val="0"/>
          <w:marTop w:val="0"/>
          <w:marBottom w:val="0"/>
          <w:divBdr>
            <w:top w:val="none" w:sz="0" w:space="0" w:color="auto"/>
            <w:left w:val="none" w:sz="0" w:space="0" w:color="auto"/>
            <w:bottom w:val="none" w:sz="0" w:space="0" w:color="auto"/>
            <w:right w:val="none" w:sz="0" w:space="0" w:color="auto"/>
          </w:divBdr>
        </w:div>
        <w:div w:id="1017347969">
          <w:marLeft w:val="480"/>
          <w:marRight w:val="0"/>
          <w:marTop w:val="0"/>
          <w:marBottom w:val="0"/>
          <w:divBdr>
            <w:top w:val="none" w:sz="0" w:space="0" w:color="auto"/>
            <w:left w:val="none" w:sz="0" w:space="0" w:color="auto"/>
            <w:bottom w:val="none" w:sz="0" w:space="0" w:color="auto"/>
            <w:right w:val="none" w:sz="0" w:space="0" w:color="auto"/>
          </w:divBdr>
        </w:div>
        <w:div w:id="1037775348">
          <w:marLeft w:val="480"/>
          <w:marRight w:val="0"/>
          <w:marTop w:val="0"/>
          <w:marBottom w:val="0"/>
          <w:divBdr>
            <w:top w:val="none" w:sz="0" w:space="0" w:color="auto"/>
            <w:left w:val="none" w:sz="0" w:space="0" w:color="auto"/>
            <w:bottom w:val="none" w:sz="0" w:space="0" w:color="auto"/>
            <w:right w:val="none" w:sz="0" w:space="0" w:color="auto"/>
          </w:divBdr>
        </w:div>
        <w:div w:id="1085538866">
          <w:marLeft w:val="480"/>
          <w:marRight w:val="0"/>
          <w:marTop w:val="0"/>
          <w:marBottom w:val="0"/>
          <w:divBdr>
            <w:top w:val="none" w:sz="0" w:space="0" w:color="auto"/>
            <w:left w:val="none" w:sz="0" w:space="0" w:color="auto"/>
            <w:bottom w:val="none" w:sz="0" w:space="0" w:color="auto"/>
            <w:right w:val="none" w:sz="0" w:space="0" w:color="auto"/>
          </w:divBdr>
        </w:div>
        <w:div w:id="1142774941">
          <w:marLeft w:val="480"/>
          <w:marRight w:val="0"/>
          <w:marTop w:val="0"/>
          <w:marBottom w:val="0"/>
          <w:divBdr>
            <w:top w:val="none" w:sz="0" w:space="0" w:color="auto"/>
            <w:left w:val="none" w:sz="0" w:space="0" w:color="auto"/>
            <w:bottom w:val="none" w:sz="0" w:space="0" w:color="auto"/>
            <w:right w:val="none" w:sz="0" w:space="0" w:color="auto"/>
          </w:divBdr>
        </w:div>
        <w:div w:id="1163665118">
          <w:marLeft w:val="480"/>
          <w:marRight w:val="0"/>
          <w:marTop w:val="0"/>
          <w:marBottom w:val="0"/>
          <w:divBdr>
            <w:top w:val="none" w:sz="0" w:space="0" w:color="auto"/>
            <w:left w:val="none" w:sz="0" w:space="0" w:color="auto"/>
            <w:bottom w:val="none" w:sz="0" w:space="0" w:color="auto"/>
            <w:right w:val="none" w:sz="0" w:space="0" w:color="auto"/>
          </w:divBdr>
        </w:div>
        <w:div w:id="1209076020">
          <w:marLeft w:val="480"/>
          <w:marRight w:val="0"/>
          <w:marTop w:val="0"/>
          <w:marBottom w:val="0"/>
          <w:divBdr>
            <w:top w:val="none" w:sz="0" w:space="0" w:color="auto"/>
            <w:left w:val="none" w:sz="0" w:space="0" w:color="auto"/>
            <w:bottom w:val="none" w:sz="0" w:space="0" w:color="auto"/>
            <w:right w:val="none" w:sz="0" w:space="0" w:color="auto"/>
          </w:divBdr>
        </w:div>
        <w:div w:id="1215040864">
          <w:marLeft w:val="480"/>
          <w:marRight w:val="0"/>
          <w:marTop w:val="0"/>
          <w:marBottom w:val="0"/>
          <w:divBdr>
            <w:top w:val="none" w:sz="0" w:space="0" w:color="auto"/>
            <w:left w:val="none" w:sz="0" w:space="0" w:color="auto"/>
            <w:bottom w:val="none" w:sz="0" w:space="0" w:color="auto"/>
            <w:right w:val="none" w:sz="0" w:space="0" w:color="auto"/>
          </w:divBdr>
        </w:div>
        <w:div w:id="1238201839">
          <w:marLeft w:val="480"/>
          <w:marRight w:val="0"/>
          <w:marTop w:val="0"/>
          <w:marBottom w:val="0"/>
          <w:divBdr>
            <w:top w:val="none" w:sz="0" w:space="0" w:color="auto"/>
            <w:left w:val="none" w:sz="0" w:space="0" w:color="auto"/>
            <w:bottom w:val="none" w:sz="0" w:space="0" w:color="auto"/>
            <w:right w:val="none" w:sz="0" w:space="0" w:color="auto"/>
          </w:divBdr>
        </w:div>
        <w:div w:id="1253973456">
          <w:marLeft w:val="480"/>
          <w:marRight w:val="0"/>
          <w:marTop w:val="0"/>
          <w:marBottom w:val="0"/>
          <w:divBdr>
            <w:top w:val="none" w:sz="0" w:space="0" w:color="auto"/>
            <w:left w:val="none" w:sz="0" w:space="0" w:color="auto"/>
            <w:bottom w:val="none" w:sz="0" w:space="0" w:color="auto"/>
            <w:right w:val="none" w:sz="0" w:space="0" w:color="auto"/>
          </w:divBdr>
        </w:div>
        <w:div w:id="1273511989">
          <w:marLeft w:val="480"/>
          <w:marRight w:val="0"/>
          <w:marTop w:val="0"/>
          <w:marBottom w:val="0"/>
          <w:divBdr>
            <w:top w:val="none" w:sz="0" w:space="0" w:color="auto"/>
            <w:left w:val="none" w:sz="0" w:space="0" w:color="auto"/>
            <w:bottom w:val="none" w:sz="0" w:space="0" w:color="auto"/>
            <w:right w:val="none" w:sz="0" w:space="0" w:color="auto"/>
          </w:divBdr>
        </w:div>
        <w:div w:id="1323583124">
          <w:marLeft w:val="480"/>
          <w:marRight w:val="0"/>
          <w:marTop w:val="0"/>
          <w:marBottom w:val="0"/>
          <w:divBdr>
            <w:top w:val="none" w:sz="0" w:space="0" w:color="auto"/>
            <w:left w:val="none" w:sz="0" w:space="0" w:color="auto"/>
            <w:bottom w:val="none" w:sz="0" w:space="0" w:color="auto"/>
            <w:right w:val="none" w:sz="0" w:space="0" w:color="auto"/>
          </w:divBdr>
        </w:div>
        <w:div w:id="1330869473">
          <w:marLeft w:val="480"/>
          <w:marRight w:val="0"/>
          <w:marTop w:val="0"/>
          <w:marBottom w:val="0"/>
          <w:divBdr>
            <w:top w:val="none" w:sz="0" w:space="0" w:color="auto"/>
            <w:left w:val="none" w:sz="0" w:space="0" w:color="auto"/>
            <w:bottom w:val="none" w:sz="0" w:space="0" w:color="auto"/>
            <w:right w:val="none" w:sz="0" w:space="0" w:color="auto"/>
          </w:divBdr>
        </w:div>
        <w:div w:id="1358703234">
          <w:marLeft w:val="480"/>
          <w:marRight w:val="0"/>
          <w:marTop w:val="0"/>
          <w:marBottom w:val="0"/>
          <w:divBdr>
            <w:top w:val="none" w:sz="0" w:space="0" w:color="auto"/>
            <w:left w:val="none" w:sz="0" w:space="0" w:color="auto"/>
            <w:bottom w:val="none" w:sz="0" w:space="0" w:color="auto"/>
            <w:right w:val="none" w:sz="0" w:space="0" w:color="auto"/>
          </w:divBdr>
        </w:div>
        <w:div w:id="1375617313">
          <w:marLeft w:val="480"/>
          <w:marRight w:val="0"/>
          <w:marTop w:val="0"/>
          <w:marBottom w:val="0"/>
          <w:divBdr>
            <w:top w:val="none" w:sz="0" w:space="0" w:color="auto"/>
            <w:left w:val="none" w:sz="0" w:space="0" w:color="auto"/>
            <w:bottom w:val="none" w:sz="0" w:space="0" w:color="auto"/>
            <w:right w:val="none" w:sz="0" w:space="0" w:color="auto"/>
          </w:divBdr>
        </w:div>
        <w:div w:id="1413047588">
          <w:marLeft w:val="480"/>
          <w:marRight w:val="0"/>
          <w:marTop w:val="0"/>
          <w:marBottom w:val="0"/>
          <w:divBdr>
            <w:top w:val="none" w:sz="0" w:space="0" w:color="auto"/>
            <w:left w:val="none" w:sz="0" w:space="0" w:color="auto"/>
            <w:bottom w:val="none" w:sz="0" w:space="0" w:color="auto"/>
            <w:right w:val="none" w:sz="0" w:space="0" w:color="auto"/>
          </w:divBdr>
        </w:div>
        <w:div w:id="1445466619">
          <w:marLeft w:val="480"/>
          <w:marRight w:val="0"/>
          <w:marTop w:val="0"/>
          <w:marBottom w:val="0"/>
          <w:divBdr>
            <w:top w:val="none" w:sz="0" w:space="0" w:color="auto"/>
            <w:left w:val="none" w:sz="0" w:space="0" w:color="auto"/>
            <w:bottom w:val="none" w:sz="0" w:space="0" w:color="auto"/>
            <w:right w:val="none" w:sz="0" w:space="0" w:color="auto"/>
          </w:divBdr>
        </w:div>
        <w:div w:id="1445809255">
          <w:marLeft w:val="480"/>
          <w:marRight w:val="0"/>
          <w:marTop w:val="0"/>
          <w:marBottom w:val="0"/>
          <w:divBdr>
            <w:top w:val="none" w:sz="0" w:space="0" w:color="auto"/>
            <w:left w:val="none" w:sz="0" w:space="0" w:color="auto"/>
            <w:bottom w:val="none" w:sz="0" w:space="0" w:color="auto"/>
            <w:right w:val="none" w:sz="0" w:space="0" w:color="auto"/>
          </w:divBdr>
        </w:div>
        <w:div w:id="1460755698">
          <w:marLeft w:val="480"/>
          <w:marRight w:val="0"/>
          <w:marTop w:val="0"/>
          <w:marBottom w:val="0"/>
          <w:divBdr>
            <w:top w:val="none" w:sz="0" w:space="0" w:color="auto"/>
            <w:left w:val="none" w:sz="0" w:space="0" w:color="auto"/>
            <w:bottom w:val="none" w:sz="0" w:space="0" w:color="auto"/>
            <w:right w:val="none" w:sz="0" w:space="0" w:color="auto"/>
          </w:divBdr>
        </w:div>
        <w:div w:id="1492210756">
          <w:marLeft w:val="480"/>
          <w:marRight w:val="0"/>
          <w:marTop w:val="0"/>
          <w:marBottom w:val="0"/>
          <w:divBdr>
            <w:top w:val="none" w:sz="0" w:space="0" w:color="auto"/>
            <w:left w:val="none" w:sz="0" w:space="0" w:color="auto"/>
            <w:bottom w:val="none" w:sz="0" w:space="0" w:color="auto"/>
            <w:right w:val="none" w:sz="0" w:space="0" w:color="auto"/>
          </w:divBdr>
        </w:div>
        <w:div w:id="1516459500">
          <w:marLeft w:val="480"/>
          <w:marRight w:val="0"/>
          <w:marTop w:val="0"/>
          <w:marBottom w:val="0"/>
          <w:divBdr>
            <w:top w:val="none" w:sz="0" w:space="0" w:color="auto"/>
            <w:left w:val="none" w:sz="0" w:space="0" w:color="auto"/>
            <w:bottom w:val="none" w:sz="0" w:space="0" w:color="auto"/>
            <w:right w:val="none" w:sz="0" w:space="0" w:color="auto"/>
          </w:divBdr>
        </w:div>
        <w:div w:id="1561088770">
          <w:marLeft w:val="480"/>
          <w:marRight w:val="0"/>
          <w:marTop w:val="0"/>
          <w:marBottom w:val="0"/>
          <w:divBdr>
            <w:top w:val="none" w:sz="0" w:space="0" w:color="auto"/>
            <w:left w:val="none" w:sz="0" w:space="0" w:color="auto"/>
            <w:bottom w:val="none" w:sz="0" w:space="0" w:color="auto"/>
            <w:right w:val="none" w:sz="0" w:space="0" w:color="auto"/>
          </w:divBdr>
        </w:div>
        <w:div w:id="1589844462">
          <w:marLeft w:val="480"/>
          <w:marRight w:val="0"/>
          <w:marTop w:val="0"/>
          <w:marBottom w:val="0"/>
          <w:divBdr>
            <w:top w:val="none" w:sz="0" w:space="0" w:color="auto"/>
            <w:left w:val="none" w:sz="0" w:space="0" w:color="auto"/>
            <w:bottom w:val="none" w:sz="0" w:space="0" w:color="auto"/>
            <w:right w:val="none" w:sz="0" w:space="0" w:color="auto"/>
          </w:divBdr>
        </w:div>
        <w:div w:id="1599825044">
          <w:marLeft w:val="480"/>
          <w:marRight w:val="0"/>
          <w:marTop w:val="0"/>
          <w:marBottom w:val="0"/>
          <w:divBdr>
            <w:top w:val="none" w:sz="0" w:space="0" w:color="auto"/>
            <w:left w:val="none" w:sz="0" w:space="0" w:color="auto"/>
            <w:bottom w:val="none" w:sz="0" w:space="0" w:color="auto"/>
            <w:right w:val="none" w:sz="0" w:space="0" w:color="auto"/>
          </w:divBdr>
        </w:div>
        <w:div w:id="1601062334">
          <w:marLeft w:val="480"/>
          <w:marRight w:val="0"/>
          <w:marTop w:val="0"/>
          <w:marBottom w:val="0"/>
          <w:divBdr>
            <w:top w:val="none" w:sz="0" w:space="0" w:color="auto"/>
            <w:left w:val="none" w:sz="0" w:space="0" w:color="auto"/>
            <w:bottom w:val="none" w:sz="0" w:space="0" w:color="auto"/>
            <w:right w:val="none" w:sz="0" w:space="0" w:color="auto"/>
          </w:divBdr>
        </w:div>
        <w:div w:id="1605964125">
          <w:marLeft w:val="480"/>
          <w:marRight w:val="0"/>
          <w:marTop w:val="0"/>
          <w:marBottom w:val="0"/>
          <w:divBdr>
            <w:top w:val="none" w:sz="0" w:space="0" w:color="auto"/>
            <w:left w:val="none" w:sz="0" w:space="0" w:color="auto"/>
            <w:bottom w:val="none" w:sz="0" w:space="0" w:color="auto"/>
            <w:right w:val="none" w:sz="0" w:space="0" w:color="auto"/>
          </w:divBdr>
        </w:div>
        <w:div w:id="1638143233">
          <w:marLeft w:val="480"/>
          <w:marRight w:val="0"/>
          <w:marTop w:val="0"/>
          <w:marBottom w:val="0"/>
          <w:divBdr>
            <w:top w:val="none" w:sz="0" w:space="0" w:color="auto"/>
            <w:left w:val="none" w:sz="0" w:space="0" w:color="auto"/>
            <w:bottom w:val="none" w:sz="0" w:space="0" w:color="auto"/>
            <w:right w:val="none" w:sz="0" w:space="0" w:color="auto"/>
          </w:divBdr>
        </w:div>
        <w:div w:id="1675909916">
          <w:marLeft w:val="480"/>
          <w:marRight w:val="0"/>
          <w:marTop w:val="0"/>
          <w:marBottom w:val="0"/>
          <w:divBdr>
            <w:top w:val="none" w:sz="0" w:space="0" w:color="auto"/>
            <w:left w:val="none" w:sz="0" w:space="0" w:color="auto"/>
            <w:bottom w:val="none" w:sz="0" w:space="0" w:color="auto"/>
            <w:right w:val="none" w:sz="0" w:space="0" w:color="auto"/>
          </w:divBdr>
        </w:div>
        <w:div w:id="1679962534">
          <w:marLeft w:val="480"/>
          <w:marRight w:val="0"/>
          <w:marTop w:val="0"/>
          <w:marBottom w:val="0"/>
          <w:divBdr>
            <w:top w:val="none" w:sz="0" w:space="0" w:color="auto"/>
            <w:left w:val="none" w:sz="0" w:space="0" w:color="auto"/>
            <w:bottom w:val="none" w:sz="0" w:space="0" w:color="auto"/>
            <w:right w:val="none" w:sz="0" w:space="0" w:color="auto"/>
          </w:divBdr>
        </w:div>
        <w:div w:id="1694767576">
          <w:marLeft w:val="480"/>
          <w:marRight w:val="0"/>
          <w:marTop w:val="0"/>
          <w:marBottom w:val="0"/>
          <w:divBdr>
            <w:top w:val="none" w:sz="0" w:space="0" w:color="auto"/>
            <w:left w:val="none" w:sz="0" w:space="0" w:color="auto"/>
            <w:bottom w:val="none" w:sz="0" w:space="0" w:color="auto"/>
            <w:right w:val="none" w:sz="0" w:space="0" w:color="auto"/>
          </w:divBdr>
        </w:div>
        <w:div w:id="1722629757">
          <w:marLeft w:val="480"/>
          <w:marRight w:val="0"/>
          <w:marTop w:val="0"/>
          <w:marBottom w:val="0"/>
          <w:divBdr>
            <w:top w:val="none" w:sz="0" w:space="0" w:color="auto"/>
            <w:left w:val="none" w:sz="0" w:space="0" w:color="auto"/>
            <w:bottom w:val="none" w:sz="0" w:space="0" w:color="auto"/>
            <w:right w:val="none" w:sz="0" w:space="0" w:color="auto"/>
          </w:divBdr>
        </w:div>
        <w:div w:id="1757480464">
          <w:marLeft w:val="480"/>
          <w:marRight w:val="0"/>
          <w:marTop w:val="0"/>
          <w:marBottom w:val="0"/>
          <w:divBdr>
            <w:top w:val="none" w:sz="0" w:space="0" w:color="auto"/>
            <w:left w:val="none" w:sz="0" w:space="0" w:color="auto"/>
            <w:bottom w:val="none" w:sz="0" w:space="0" w:color="auto"/>
            <w:right w:val="none" w:sz="0" w:space="0" w:color="auto"/>
          </w:divBdr>
        </w:div>
        <w:div w:id="1762069186">
          <w:marLeft w:val="480"/>
          <w:marRight w:val="0"/>
          <w:marTop w:val="0"/>
          <w:marBottom w:val="0"/>
          <w:divBdr>
            <w:top w:val="none" w:sz="0" w:space="0" w:color="auto"/>
            <w:left w:val="none" w:sz="0" w:space="0" w:color="auto"/>
            <w:bottom w:val="none" w:sz="0" w:space="0" w:color="auto"/>
            <w:right w:val="none" w:sz="0" w:space="0" w:color="auto"/>
          </w:divBdr>
        </w:div>
        <w:div w:id="1832939016">
          <w:marLeft w:val="480"/>
          <w:marRight w:val="0"/>
          <w:marTop w:val="0"/>
          <w:marBottom w:val="0"/>
          <w:divBdr>
            <w:top w:val="none" w:sz="0" w:space="0" w:color="auto"/>
            <w:left w:val="none" w:sz="0" w:space="0" w:color="auto"/>
            <w:bottom w:val="none" w:sz="0" w:space="0" w:color="auto"/>
            <w:right w:val="none" w:sz="0" w:space="0" w:color="auto"/>
          </w:divBdr>
        </w:div>
        <w:div w:id="1833175605">
          <w:marLeft w:val="480"/>
          <w:marRight w:val="0"/>
          <w:marTop w:val="0"/>
          <w:marBottom w:val="0"/>
          <w:divBdr>
            <w:top w:val="none" w:sz="0" w:space="0" w:color="auto"/>
            <w:left w:val="none" w:sz="0" w:space="0" w:color="auto"/>
            <w:bottom w:val="none" w:sz="0" w:space="0" w:color="auto"/>
            <w:right w:val="none" w:sz="0" w:space="0" w:color="auto"/>
          </w:divBdr>
        </w:div>
        <w:div w:id="1881893354">
          <w:marLeft w:val="480"/>
          <w:marRight w:val="0"/>
          <w:marTop w:val="0"/>
          <w:marBottom w:val="0"/>
          <w:divBdr>
            <w:top w:val="none" w:sz="0" w:space="0" w:color="auto"/>
            <w:left w:val="none" w:sz="0" w:space="0" w:color="auto"/>
            <w:bottom w:val="none" w:sz="0" w:space="0" w:color="auto"/>
            <w:right w:val="none" w:sz="0" w:space="0" w:color="auto"/>
          </w:divBdr>
        </w:div>
        <w:div w:id="1923948382">
          <w:marLeft w:val="480"/>
          <w:marRight w:val="0"/>
          <w:marTop w:val="0"/>
          <w:marBottom w:val="0"/>
          <w:divBdr>
            <w:top w:val="none" w:sz="0" w:space="0" w:color="auto"/>
            <w:left w:val="none" w:sz="0" w:space="0" w:color="auto"/>
            <w:bottom w:val="none" w:sz="0" w:space="0" w:color="auto"/>
            <w:right w:val="none" w:sz="0" w:space="0" w:color="auto"/>
          </w:divBdr>
        </w:div>
        <w:div w:id="1934970814">
          <w:marLeft w:val="480"/>
          <w:marRight w:val="0"/>
          <w:marTop w:val="0"/>
          <w:marBottom w:val="0"/>
          <w:divBdr>
            <w:top w:val="none" w:sz="0" w:space="0" w:color="auto"/>
            <w:left w:val="none" w:sz="0" w:space="0" w:color="auto"/>
            <w:bottom w:val="none" w:sz="0" w:space="0" w:color="auto"/>
            <w:right w:val="none" w:sz="0" w:space="0" w:color="auto"/>
          </w:divBdr>
        </w:div>
        <w:div w:id="1951205878">
          <w:marLeft w:val="480"/>
          <w:marRight w:val="0"/>
          <w:marTop w:val="0"/>
          <w:marBottom w:val="0"/>
          <w:divBdr>
            <w:top w:val="none" w:sz="0" w:space="0" w:color="auto"/>
            <w:left w:val="none" w:sz="0" w:space="0" w:color="auto"/>
            <w:bottom w:val="none" w:sz="0" w:space="0" w:color="auto"/>
            <w:right w:val="none" w:sz="0" w:space="0" w:color="auto"/>
          </w:divBdr>
        </w:div>
        <w:div w:id="2004039372">
          <w:marLeft w:val="480"/>
          <w:marRight w:val="0"/>
          <w:marTop w:val="0"/>
          <w:marBottom w:val="0"/>
          <w:divBdr>
            <w:top w:val="none" w:sz="0" w:space="0" w:color="auto"/>
            <w:left w:val="none" w:sz="0" w:space="0" w:color="auto"/>
            <w:bottom w:val="none" w:sz="0" w:space="0" w:color="auto"/>
            <w:right w:val="none" w:sz="0" w:space="0" w:color="auto"/>
          </w:divBdr>
        </w:div>
        <w:div w:id="2037735589">
          <w:marLeft w:val="480"/>
          <w:marRight w:val="0"/>
          <w:marTop w:val="0"/>
          <w:marBottom w:val="0"/>
          <w:divBdr>
            <w:top w:val="none" w:sz="0" w:space="0" w:color="auto"/>
            <w:left w:val="none" w:sz="0" w:space="0" w:color="auto"/>
            <w:bottom w:val="none" w:sz="0" w:space="0" w:color="auto"/>
            <w:right w:val="none" w:sz="0" w:space="0" w:color="auto"/>
          </w:divBdr>
        </w:div>
        <w:div w:id="2078164703">
          <w:marLeft w:val="480"/>
          <w:marRight w:val="0"/>
          <w:marTop w:val="0"/>
          <w:marBottom w:val="0"/>
          <w:divBdr>
            <w:top w:val="none" w:sz="0" w:space="0" w:color="auto"/>
            <w:left w:val="none" w:sz="0" w:space="0" w:color="auto"/>
            <w:bottom w:val="none" w:sz="0" w:space="0" w:color="auto"/>
            <w:right w:val="none" w:sz="0" w:space="0" w:color="auto"/>
          </w:divBdr>
        </w:div>
        <w:div w:id="2084521054">
          <w:marLeft w:val="480"/>
          <w:marRight w:val="0"/>
          <w:marTop w:val="0"/>
          <w:marBottom w:val="0"/>
          <w:divBdr>
            <w:top w:val="none" w:sz="0" w:space="0" w:color="auto"/>
            <w:left w:val="none" w:sz="0" w:space="0" w:color="auto"/>
            <w:bottom w:val="none" w:sz="0" w:space="0" w:color="auto"/>
            <w:right w:val="none" w:sz="0" w:space="0" w:color="auto"/>
          </w:divBdr>
        </w:div>
        <w:div w:id="2111853436">
          <w:marLeft w:val="480"/>
          <w:marRight w:val="0"/>
          <w:marTop w:val="0"/>
          <w:marBottom w:val="0"/>
          <w:divBdr>
            <w:top w:val="none" w:sz="0" w:space="0" w:color="auto"/>
            <w:left w:val="none" w:sz="0" w:space="0" w:color="auto"/>
            <w:bottom w:val="none" w:sz="0" w:space="0" w:color="auto"/>
            <w:right w:val="none" w:sz="0" w:space="0" w:color="auto"/>
          </w:divBdr>
        </w:div>
        <w:div w:id="2120292016">
          <w:marLeft w:val="480"/>
          <w:marRight w:val="0"/>
          <w:marTop w:val="0"/>
          <w:marBottom w:val="0"/>
          <w:divBdr>
            <w:top w:val="none" w:sz="0" w:space="0" w:color="auto"/>
            <w:left w:val="none" w:sz="0" w:space="0" w:color="auto"/>
            <w:bottom w:val="none" w:sz="0" w:space="0" w:color="auto"/>
            <w:right w:val="none" w:sz="0" w:space="0" w:color="auto"/>
          </w:divBdr>
        </w:div>
      </w:divsChild>
    </w:div>
    <w:div w:id="730034034">
      <w:bodyDiv w:val="1"/>
      <w:marLeft w:val="0"/>
      <w:marRight w:val="0"/>
      <w:marTop w:val="0"/>
      <w:marBottom w:val="0"/>
      <w:divBdr>
        <w:top w:val="none" w:sz="0" w:space="0" w:color="auto"/>
        <w:left w:val="none" w:sz="0" w:space="0" w:color="auto"/>
        <w:bottom w:val="none" w:sz="0" w:space="0" w:color="auto"/>
        <w:right w:val="none" w:sz="0" w:space="0" w:color="auto"/>
      </w:divBdr>
    </w:div>
    <w:div w:id="731924384">
      <w:bodyDiv w:val="1"/>
      <w:marLeft w:val="0"/>
      <w:marRight w:val="0"/>
      <w:marTop w:val="0"/>
      <w:marBottom w:val="0"/>
      <w:divBdr>
        <w:top w:val="none" w:sz="0" w:space="0" w:color="auto"/>
        <w:left w:val="none" w:sz="0" w:space="0" w:color="auto"/>
        <w:bottom w:val="none" w:sz="0" w:space="0" w:color="auto"/>
        <w:right w:val="none" w:sz="0" w:space="0" w:color="auto"/>
      </w:divBdr>
    </w:div>
    <w:div w:id="732893669">
      <w:bodyDiv w:val="1"/>
      <w:marLeft w:val="0"/>
      <w:marRight w:val="0"/>
      <w:marTop w:val="0"/>
      <w:marBottom w:val="0"/>
      <w:divBdr>
        <w:top w:val="none" w:sz="0" w:space="0" w:color="auto"/>
        <w:left w:val="none" w:sz="0" w:space="0" w:color="auto"/>
        <w:bottom w:val="none" w:sz="0" w:space="0" w:color="auto"/>
        <w:right w:val="none" w:sz="0" w:space="0" w:color="auto"/>
      </w:divBdr>
    </w:div>
    <w:div w:id="734013300">
      <w:bodyDiv w:val="1"/>
      <w:marLeft w:val="0"/>
      <w:marRight w:val="0"/>
      <w:marTop w:val="0"/>
      <w:marBottom w:val="0"/>
      <w:divBdr>
        <w:top w:val="none" w:sz="0" w:space="0" w:color="auto"/>
        <w:left w:val="none" w:sz="0" w:space="0" w:color="auto"/>
        <w:bottom w:val="none" w:sz="0" w:space="0" w:color="auto"/>
        <w:right w:val="none" w:sz="0" w:space="0" w:color="auto"/>
      </w:divBdr>
      <w:divsChild>
        <w:div w:id="1241136729">
          <w:marLeft w:val="480"/>
          <w:marRight w:val="0"/>
          <w:marTop w:val="0"/>
          <w:marBottom w:val="0"/>
          <w:divBdr>
            <w:top w:val="none" w:sz="0" w:space="0" w:color="auto"/>
            <w:left w:val="none" w:sz="0" w:space="0" w:color="auto"/>
            <w:bottom w:val="none" w:sz="0" w:space="0" w:color="auto"/>
            <w:right w:val="none" w:sz="0" w:space="0" w:color="auto"/>
          </w:divBdr>
          <w:divsChild>
            <w:div w:id="2048135726">
              <w:marLeft w:val="0"/>
              <w:marRight w:val="0"/>
              <w:marTop w:val="0"/>
              <w:marBottom w:val="0"/>
              <w:divBdr>
                <w:top w:val="none" w:sz="0" w:space="0" w:color="auto"/>
                <w:left w:val="none" w:sz="0" w:space="0" w:color="auto"/>
                <w:bottom w:val="none" w:sz="0" w:space="0" w:color="auto"/>
                <w:right w:val="none" w:sz="0" w:space="0" w:color="auto"/>
              </w:divBdr>
              <w:divsChild>
                <w:div w:id="1833570392">
                  <w:marLeft w:val="480"/>
                  <w:marRight w:val="0"/>
                  <w:marTop w:val="0"/>
                  <w:marBottom w:val="0"/>
                  <w:divBdr>
                    <w:top w:val="none" w:sz="0" w:space="0" w:color="auto"/>
                    <w:left w:val="none" w:sz="0" w:space="0" w:color="auto"/>
                    <w:bottom w:val="none" w:sz="0" w:space="0" w:color="auto"/>
                    <w:right w:val="none" w:sz="0" w:space="0" w:color="auto"/>
                  </w:divBdr>
                </w:div>
                <w:div w:id="112138339">
                  <w:marLeft w:val="480"/>
                  <w:marRight w:val="0"/>
                  <w:marTop w:val="0"/>
                  <w:marBottom w:val="0"/>
                  <w:divBdr>
                    <w:top w:val="none" w:sz="0" w:space="0" w:color="auto"/>
                    <w:left w:val="none" w:sz="0" w:space="0" w:color="auto"/>
                    <w:bottom w:val="none" w:sz="0" w:space="0" w:color="auto"/>
                    <w:right w:val="none" w:sz="0" w:space="0" w:color="auto"/>
                  </w:divBdr>
                </w:div>
                <w:div w:id="633678124">
                  <w:marLeft w:val="480"/>
                  <w:marRight w:val="0"/>
                  <w:marTop w:val="0"/>
                  <w:marBottom w:val="0"/>
                  <w:divBdr>
                    <w:top w:val="none" w:sz="0" w:space="0" w:color="auto"/>
                    <w:left w:val="none" w:sz="0" w:space="0" w:color="auto"/>
                    <w:bottom w:val="none" w:sz="0" w:space="0" w:color="auto"/>
                    <w:right w:val="none" w:sz="0" w:space="0" w:color="auto"/>
                  </w:divBdr>
                </w:div>
                <w:div w:id="2135781933">
                  <w:marLeft w:val="480"/>
                  <w:marRight w:val="0"/>
                  <w:marTop w:val="0"/>
                  <w:marBottom w:val="0"/>
                  <w:divBdr>
                    <w:top w:val="none" w:sz="0" w:space="0" w:color="auto"/>
                    <w:left w:val="none" w:sz="0" w:space="0" w:color="auto"/>
                    <w:bottom w:val="none" w:sz="0" w:space="0" w:color="auto"/>
                    <w:right w:val="none" w:sz="0" w:space="0" w:color="auto"/>
                  </w:divBdr>
                </w:div>
                <w:div w:id="1110591001">
                  <w:marLeft w:val="480"/>
                  <w:marRight w:val="0"/>
                  <w:marTop w:val="0"/>
                  <w:marBottom w:val="0"/>
                  <w:divBdr>
                    <w:top w:val="none" w:sz="0" w:space="0" w:color="auto"/>
                    <w:left w:val="none" w:sz="0" w:space="0" w:color="auto"/>
                    <w:bottom w:val="none" w:sz="0" w:space="0" w:color="auto"/>
                    <w:right w:val="none" w:sz="0" w:space="0" w:color="auto"/>
                  </w:divBdr>
                </w:div>
                <w:div w:id="1165365584">
                  <w:marLeft w:val="480"/>
                  <w:marRight w:val="0"/>
                  <w:marTop w:val="0"/>
                  <w:marBottom w:val="0"/>
                  <w:divBdr>
                    <w:top w:val="none" w:sz="0" w:space="0" w:color="auto"/>
                    <w:left w:val="none" w:sz="0" w:space="0" w:color="auto"/>
                    <w:bottom w:val="none" w:sz="0" w:space="0" w:color="auto"/>
                    <w:right w:val="none" w:sz="0" w:space="0" w:color="auto"/>
                  </w:divBdr>
                </w:div>
                <w:div w:id="1076778695">
                  <w:marLeft w:val="480"/>
                  <w:marRight w:val="0"/>
                  <w:marTop w:val="0"/>
                  <w:marBottom w:val="0"/>
                  <w:divBdr>
                    <w:top w:val="none" w:sz="0" w:space="0" w:color="auto"/>
                    <w:left w:val="none" w:sz="0" w:space="0" w:color="auto"/>
                    <w:bottom w:val="none" w:sz="0" w:space="0" w:color="auto"/>
                    <w:right w:val="none" w:sz="0" w:space="0" w:color="auto"/>
                  </w:divBdr>
                </w:div>
                <w:div w:id="974532141">
                  <w:marLeft w:val="480"/>
                  <w:marRight w:val="0"/>
                  <w:marTop w:val="0"/>
                  <w:marBottom w:val="0"/>
                  <w:divBdr>
                    <w:top w:val="none" w:sz="0" w:space="0" w:color="auto"/>
                    <w:left w:val="none" w:sz="0" w:space="0" w:color="auto"/>
                    <w:bottom w:val="none" w:sz="0" w:space="0" w:color="auto"/>
                    <w:right w:val="none" w:sz="0" w:space="0" w:color="auto"/>
                  </w:divBdr>
                </w:div>
                <w:div w:id="220407050">
                  <w:marLeft w:val="480"/>
                  <w:marRight w:val="0"/>
                  <w:marTop w:val="0"/>
                  <w:marBottom w:val="0"/>
                  <w:divBdr>
                    <w:top w:val="none" w:sz="0" w:space="0" w:color="auto"/>
                    <w:left w:val="none" w:sz="0" w:space="0" w:color="auto"/>
                    <w:bottom w:val="none" w:sz="0" w:space="0" w:color="auto"/>
                    <w:right w:val="none" w:sz="0" w:space="0" w:color="auto"/>
                  </w:divBdr>
                </w:div>
                <w:div w:id="2032610043">
                  <w:marLeft w:val="480"/>
                  <w:marRight w:val="0"/>
                  <w:marTop w:val="0"/>
                  <w:marBottom w:val="0"/>
                  <w:divBdr>
                    <w:top w:val="none" w:sz="0" w:space="0" w:color="auto"/>
                    <w:left w:val="none" w:sz="0" w:space="0" w:color="auto"/>
                    <w:bottom w:val="none" w:sz="0" w:space="0" w:color="auto"/>
                    <w:right w:val="none" w:sz="0" w:space="0" w:color="auto"/>
                  </w:divBdr>
                </w:div>
                <w:div w:id="1958021630">
                  <w:marLeft w:val="480"/>
                  <w:marRight w:val="0"/>
                  <w:marTop w:val="0"/>
                  <w:marBottom w:val="0"/>
                  <w:divBdr>
                    <w:top w:val="none" w:sz="0" w:space="0" w:color="auto"/>
                    <w:left w:val="none" w:sz="0" w:space="0" w:color="auto"/>
                    <w:bottom w:val="none" w:sz="0" w:space="0" w:color="auto"/>
                    <w:right w:val="none" w:sz="0" w:space="0" w:color="auto"/>
                  </w:divBdr>
                </w:div>
                <w:div w:id="1693452443">
                  <w:marLeft w:val="480"/>
                  <w:marRight w:val="0"/>
                  <w:marTop w:val="0"/>
                  <w:marBottom w:val="0"/>
                  <w:divBdr>
                    <w:top w:val="none" w:sz="0" w:space="0" w:color="auto"/>
                    <w:left w:val="none" w:sz="0" w:space="0" w:color="auto"/>
                    <w:bottom w:val="none" w:sz="0" w:space="0" w:color="auto"/>
                    <w:right w:val="none" w:sz="0" w:space="0" w:color="auto"/>
                  </w:divBdr>
                </w:div>
                <w:div w:id="928388153">
                  <w:marLeft w:val="480"/>
                  <w:marRight w:val="0"/>
                  <w:marTop w:val="0"/>
                  <w:marBottom w:val="0"/>
                  <w:divBdr>
                    <w:top w:val="none" w:sz="0" w:space="0" w:color="auto"/>
                    <w:left w:val="none" w:sz="0" w:space="0" w:color="auto"/>
                    <w:bottom w:val="none" w:sz="0" w:space="0" w:color="auto"/>
                    <w:right w:val="none" w:sz="0" w:space="0" w:color="auto"/>
                  </w:divBdr>
                </w:div>
                <w:div w:id="1861816610">
                  <w:marLeft w:val="480"/>
                  <w:marRight w:val="0"/>
                  <w:marTop w:val="0"/>
                  <w:marBottom w:val="0"/>
                  <w:divBdr>
                    <w:top w:val="none" w:sz="0" w:space="0" w:color="auto"/>
                    <w:left w:val="none" w:sz="0" w:space="0" w:color="auto"/>
                    <w:bottom w:val="none" w:sz="0" w:space="0" w:color="auto"/>
                    <w:right w:val="none" w:sz="0" w:space="0" w:color="auto"/>
                  </w:divBdr>
                </w:div>
                <w:div w:id="1145243202">
                  <w:marLeft w:val="480"/>
                  <w:marRight w:val="0"/>
                  <w:marTop w:val="0"/>
                  <w:marBottom w:val="0"/>
                  <w:divBdr>
                    <w:top w:val="none" w:sz="0" w:space="0" w:color="auto"/>
                    <w:left w:val="none" w:sz="0" w:space="0" w:color="auto"/>
                    <w:bottom w:val="none" w:sz="0" w:space="0" w:color="auto"/>
                    <w:right w:val="none" w:sz="0" w:space="0" w:color="auto"/>
                  </w:divBdr>
                </w:div>
                <w:div w:id="217785211">
                  <w:marLeft w:val="480"/>
                  <w:marRight w:val="0"/>
                  <w:marTop w:val="0"/>
                  <w:marBottom w:val="0"/>
                  <w:divBdr>
                    <w:top w:val="none" w:sz="0" w:space="0" w:color="auto"/>
                    <w:left w:val="none" w:sz="0" w:space="0" w:color="auto"/>
                    <w:bottom w:val="none" w:sz="0" w:space="0" w:color="auto"/>
                    <w:right w:val="none" w:sz="0" w:space="0" w:color="auto"/>
                  </w:divBdr>
                </w:div>
                <w:div w:id="1242065375">
                  <w:marLeft w:val="480"/>
                  <w:marRight w:val="0"/>
                  <w:marTop w:val="0"/>
                  <w:marBottom w:val="0"/>
                  <w:divBdr>
                    <w:top w:val="none" w:sz="0" w:space="0" w:color="auto"/>
                    <w:left w:val="none" w:sz="0" w:space="0" w:color="auto"/>
                    <w:bottom w:val="none" w:sz="0" w:space="0" w:color="auto"/>
                    <w:right w:val="none" w:sz="0" w:space="0" w:color="auto"/>
                  </w:divBdr>
                </w:div>
                <w:div w:id="811554462">
                  <w:marLeft w:val="480"/>
                  <w:marRight w:val="0"/>
                  <w:marTop w:val="0"/>
                  <w:marBottom w:val="0"/>
                  <w:divBdr>
                    <w:top w:val="none" w:sz="0" w:space="0" w:color="auto"/>
                    <w:left w:val="none" w:sz="0" w:space="0" w:color="auto"/>
                    <w:bottom w:val="none" w:sz="0" w:space="0" w:color="auto"/>
                    <w:right w:val="none" w:sz="0" w:space="0" w:color="auto"/>
                  </w:divBdr>
                </w:div>
                <w:div w:id="145442246">
                  <w:marLeft w:val="480"/>
                  <w:marRight w:val="0"/>
                  <w:marTop w:val="0"/>
                  <w:marBottom w:val="0"/>
                  <w:divBdr>
                    <w:top w:val="none" w:sz="0" w:space="0" w:color="auto"/>
                    <w:left w:val="none" w:sz="0" w:space="0" w:color="auto"/>
                    <w:bottom w:val="none" w:sz="0" w:space="0" w:color="auto"/>
                    <w:right w:val="none" w:sz="0" w:space="0" w:color="auto"/>
                  </w:divBdr>
                </w:div>
                <w:div w:id="1598756469">
                  <w:marLeft w:val="480"/>
                  <w:marRight w:val="0"/>
                  <w:marTop w:val="0"/>
                  <w:marBottom w:val="0"/>
                  <w:divBdr>
                    <w:top w:val="none" w:sz="0" w:space="0" w:color="auto"/>
                    <w:left w:val="none" w:sz="0" w:space="0" w:color="auto"/>
                    <w:bottom w:val="none" w:sz="0" w:space="0" w:color="auto"/>
                    <w:right w:val="none" w:sz="0" w:space="0" w:color="auto"/>
                  </w:divBdr>
                </w:div>
                <w:div w:id="651718611">
                  <w:marLeft w:val="480"/>
                  <w:marRight w:val="0"/>
                  <w:marTop w:val="0"/>
                  <w:marBottom w:val="0"/>
                  <w:divBdr>
                    <w:top w:val="none" w:sz="0" w:space="0" w:color="auto"/>
                    <w:left w:val="none" w:sz="0" w:space="0" w:color="auto"/>
                    <w:bottom w:val="none" w:sz="0" w:space="0" w:color="auto"/>
                    <w:right w:val="none" w:sz="0" w:space="0" w:color="auto"/>
                  </w:divBdr>
                </w:div>
                <w:div w:id="729115196">
                  <w:marLeft w:val="480"/>
                  <w:marRight w:val="0"/>
                  <w:marTop w:val="0"/>
                  <w:marBottom w:val="0"/>
                  <w:divBdr>
                    <w:top w:val="none" w:sz="0" w:space="0" w:color="auto"/>
                    <w:left w:val="none" w:sz="0" w:space="0" w:color="auto"/>
                    <w:bottom w:val="none" w:sz="0" w:space="0" w:color="auto"/>
                    <w:right w:val="none" w:sz="0" w:space="0" w:color="auto"/>
                  </w:divBdr>
                </w:div>
                <w:div w:id="976030161">
                  <w:marLeft w:val="480"/>
                  <w:marRight w:val="0"/>
                  <w:marTop w:val="0"/>
                  <w:marBottom w:val="0"/>
                  <w:divBdr>
                    <w:top w:val="none" w:sz="0" w:space="0" w:color="auto"/>
                    <w:left w:val="none" w:sz="0" w:space="0" w:color="auto"/>
                    <w:bottom w:val="none" w:sz="0" w:space="0" w:color="auto"/>
                    <w:right w:val="none" w:sz="0" w:space="0" w:color="auto"/>
                  </w:divBdr>
                </w:div>
                <w:div w:id="604774009">
                  <w:marLeft w:val="480"/>
                  <w:marRight w:val="0"/>
                  <w:marTop w:val="0"/>
                  <w:marBottom w:val="0"/>
                  <w:divBdr>
                    <w:top w:val="none" w:sz="0" w:space="0" w:color="auto"/>
                    <w:left w:val="none" w:sz="0" w:space="0" w:color="auto"/>
                    <w:bottom w:val="none" w:sz="0" w:space="0" w:color="auto"/>
                    <w:right w:val="none" w:sz="0" w:space="0" w:color="auto"/>
                  </w:divBdr>
                </w:div>
                <w:div w:id="303970953">
                  <w:marLeft w:val="480"/>
                  <w:marRight w:val="0"/>
                  <w:marTop w:val="0"/>
                  <w:marBottom w:val="0"/>
                  <w:divBdr>
                    <w:top w:val="none" w:sz="0" w:space="0" w:color="auto"/>
                    <w:left w:val="none" w:sz="0" w:space="0" w:color="auto"/>
                    <w:bottom w:val="none" w:sz="0" w:space="0" w:color="auto"/>
                    <w:right w:val="none" w:sz="0" w:space="0" w:color="auto"/>
                  </w:divBdr>
                </w:div>
                <w:div w:id="999042895">
                  <w:marLeft w:val="480"/>
                  <w:marRight w:val="0"/>
                  <w:marTop w:val="0"/>
                  <w:marBottom w:val="0"/>
                  <w:divBdr>
                    <w:top w:val="none" w:sz="0" w:space="0" w:color="auto"/>
                    <w:left w:val="none" w:sz="0" w:space="0" w:color="auto"/>
                    <w:bottom w:val="none" w:sz="0" w:space="0" w:color="auto"/>
                    <w:right w:val="none" w:sz="0" w:space="0" w:color="auto"/>
                  </w:divBdr>
                </w:div>
                <w:div w:id="2012445008">
                  <w:marLeft w:val="480"/>
                  <w:marRight w:val="0"/>
                  <w:marTop w:val="0"/>
                  <w:marBottom w:val="0"/>
                  <w:divBdr>
                    <w:top w:val="none" w:sz="0" w:space="0" w:color="auto"/>
                    <w:left w:val="none" w:sz="0" w:space="0" w:color="auto"/>
                    <w:bottom w:val="none" w:sz="0" w:space="0" w:color="auto"/>
                    <w:right w:val="none" w:sz="0" w:space="0" w:color="auto"/>
                  </w:divBdr>
                </w:div>
                <w:div w:id="226887286">
                  <w:marLeft w:val="480"/>
                  <w:marRight w:val="0"/>
                  <w:marTop w:val="0"/>
                  <w:marBottom w:val="0"/>
                  <w:divBdr>
                    <w:top w:val="none" w:sz="0" w:space="0" w:color="auto"/>
                    <w:left w:val="none" w:sz="0" w:space="0" w:color="auto"/>
                    <w:bottom w:val="none" w:sz="0" w:space="0" w:color="auto"/>
                    <w:right w:val="none" w:sz="0" w:space="0" w:color="auto"/>
                  </w:divBdr>
                </w:div>
                <w:div w:id="1719737950">
                  <w:marLeft w:val="480"/>
                  <w:marRight w:val="0"/>
                  <w:marTop w:val="0"/>
                  <w:marBottom w:val="0"/>
                  <w:divBdr>
                    <w:top w:val="none" w:sz="0" w:space="0" w:color="auto"/>
                    <w:left w:val="none" w:sz="0" w:space="0" w:color="auto"/>
                    <w:bottom w:val="none" w:sz="0" w:space="0" w:color="auto"/>
                    <w:right w:val="none" w:sz="0" w:space="0" w:color="auto"/>
                  </w:divBdr>
                </w:div>
                <w:div w:id="2063626958">
                  <w:marLeft w:val="480"/>
                  <w:marRight w:val="0"/>
                  <w:marTop w:val="0"/>
                  <w:marBottom w:val="0"/>
                  <w:divBdr>
                    <w:top w:val="none" w:sz="0" w:space="0" w:color="auto"/>
                    <w:left w:val="none" w:sz="0" w:space="0" w:color="auto"/>
                    <w:bottom w:val="none" w:sz="0" w:space="0" w:color="auto"/>
                    <w:right w:val="none" w:sz="0" w:space="0" w:color="auto"/>
                  </w:divBdr>
                </w:div>
                <w:div w:id="1749425692">
                  <w:marLeft w:val="480"/>
                  <w:marRight w:val="0"/>
                  <w:marTop w:val="0"/>
                  <w:marBottom w:val="0"/>
                  <w:divBdr>
                    <w:top w:val="none" w:sz="0" w:space="0" w:color="auto"/>
                    <w:left w:val="none" w:sz="0" w:space="0" w:color="auto"/>
                    <w:bottom w:val="none" w:sz="0" w:space="0" w:color="auto"/>
                    <w:right w:val="none" w:sz="0" w:space="0" w:color="auto"/>
                  </w:divBdr>
                </w:div>
                <w:div w:id="568271938">
                  <w:marLeft w:val="480"/>
                  <w:marRight w:val="0"/>
                  <w:marTop w:val="0"/>
                  <w:marBottom w:val="0"/>
                  <w:divBdr>
                    <w:top w:val="none" w:sz="0" w:space="0" w:color="auto"/>
                    <w:left w:val="none" w:sz="0" w:space="0" w:color="auto"/>
                    <w:bottom w:val="none" w:sz="0" w:space="0" w:color="auto"/>
                    <w:right w:val="none" w:sz="0" w:space="0" w:color="auto"/>
                  </w:divBdr>
                </w:div>
                <w:div w:id="393554655">
                  <w:marLeft w:val="480"/>
                  <w:marRight w:val="0"/>
                  <w:marTop w:val="0"/>
                  <w:marBottom w:val="0"/>
                  <w:divBdr>
                    <w:top w:val="none" w:sz="0" w:space="0" w:color="auto"/>
                    <w:left w:val="none" w:sz="0" w:space="0" w:color="auto"/>
                    <w:bottom w:val="none" w:sz="0" w:space="0" w:color="auto"/>
                    <w:right w:val="none" w:sz="0" w:space="0" w:color="auto"/>
                  </w:divBdr>
                </w:div>
                <w:div w:id="1347556471">
                  <w:marLeft w:val="480"/>
                  <w:marRight w:val="0"/>
                  <w:marTop w:val="0"/>
                  <w:marBottom w:val="0"/>
                  <w:divBdr>
                    <w:top w:val="none" w:sz="0" w:space="0" w:color="auto"/>
                    <w:left w:val="none" w:sz="0" w:space="0" w:color="auto"/>
                    <w:bottom w:val="none" w:sz="0" w:space="0" w:color="auto"/>
                    <w:right w:val="none" w:sz="0" w:space="0" w:color="auto"/>
                  </w:divBdr>
                </w:div>
                <w:div w:id="916356467">
                  <w:marLeft w:val="480"/>
                  <w:marRight w:val="0"/>
                  <w:marTop w:val="0"/>
                  <w:marBottom w:val="0"/>
                  <w:divBdr>
                    <w:top w:val="none" w:sz="0" w:space="0" w:color="auto"/>
                    <w:left w:val="none" w:sz="0" w:space="0" w:color="auto"/>
                    <w:bottom w:val="none" w:sz="0" w:space="0" w:color="auto"/>
                    <w:right w:val="none" w:sz="0" w:space="0" w:color="auto"/>
                  </w:divBdr>
                </w:div>
                <w:div w:id="1590695223">
                  <w:marLeft w:val="480"/>
                  <w:marRight w:val="0"/>
                  <w:marTop w:val="0"/>
                  <w:marBottom w:val="0"/>
                  <w:divBdr>
                    <w:top w:val="none" w:sz="0" w:space="0" w:color="auto"/>
                    <w:left w:val="none" w:sz="0" w:space="0" w:color="auto"/>
                    <w:bottom w:val="none" w:sz="0" w:space="0" w:color="auto"/>
                    <w:right w:val="none" w:sz="0" w:space="0" w:color="auto"/>
                  </w:divBdr>
                </w:div>
                <w:div w:id="1607729566">
                  <w:marLeft w:val="480"/>
                  <w:marRight w:val="0"/>
                  <w:marTop w:val="0"/>
                  <w:marBottom w:val="0"/>
                  <w:divBdr>
                    <w:top w:val="none" w:sz="0" w:space="0" w:color="auto"/>
                    <w:left w:val="none" w:sz="0" w:space="0" w:color="auto"/>
                    <w:bottom w:val="none" w:sz="0" w:space="0" w:color="auto"/>
                    <w:right w:val="none" w:sz="0" w:space="0" w:color="auto"/>
                  </w:divBdr>
                </w:div>
                <w:div w:id="525290728">
                  <w:marLeft w:val="480"/>
                  <w:marRight w:val="0"/>
                  <w:marTop w:val="0"/>
                  <w:marBottom w:val="0"/>
                  <w:divBdr>
                    <w:top w:val="none" w:sz="0" w:space="0" w:color="auto"/>
                    <w:left w:val="none" w:sz="0" w:space="0" w:color="auto"/>
                    <w:bottom w:val="none" w:sz="0" w:space="0" w:color="auto"/>
                    <w:right w:val="none" w:sz="0" w:space="0" w:color="auto"/>
                  </w:divBdr>
                </w:div>
                <w:div w:id="28337188">
                  <w:marLeft w:val="480"/>
                  <w:marRight w:val="0"/>
                  <w:marTop w:val="0"/>
                  <w:marBottom w:val="0"/>
                  <w:divBdr>
                    <w:top w:val="none" w:sz="0" w:space="0" w:color="auto"/>
                    <w:left w:val="none" w:sz="0" w:space="0" w:color="auto"/>
                    <w:bottom w:val="none" w:sz="0" w:space="0" w:color="auto"/>
                    <w:right w:val="none" w:sz="0" w:space="0" w:color="auto"/>
                  </w:divBdr>
                </w:div>
                <w:div w:id="1610313802">
                  <w:marLeft w:val="480"/>
                  <w:marRight w:val="0"/>
                  <w:marTop w:val="0"/>
                  <w:marBottom w:val="0"/>
                  <w:divBdr>
                    <w:top w:val="none" w:sz="0" w:space="0" w:color="auto"/>
                    <w:left w:val="none" w:sz="0" w:space="0" w:color="auto"/>
                    <w:bottom w:val="none" w:sz="0" w:space="0" w:color="auto"/>
                    <w:right w:val="none" w:sz="0" w:space="0" w:color="auto"/>
                  </w:divBdr>
                </w:div>
                <w:div w:id="2058698214">
                  <w:marLeft w:val="480"/>
                  <w:marRight w:val="0"/>
                  <w:marTop w:val="0"/>
                  <w:marBottom w:val="0"/>
                  <w:divBdr>
                    <w:top w:val="none" w:sz="0" w:space="0" w:color="auto"/>
                    <w:left w:val="none" w:sz="0" w:space="0" w:color="auto"/>
                    <w:bottom w:val="none" w:sz="0" w:space="0" w:color="auto"/>
                    <w:right w:val="none" w:sz="0" w:space="0" w:color="auto"/>
                  </w:divBdr>
                </w:div>
                <w:div w:id="1010763994">
                  <w:marLeft w:val="480"/>
                  <w:marRight w:val="0"/>
                  <w:marTop w:val="0"/>
                  <w:marBottom w:val="0"/>
                  <w:divBdr>
                    <w:top w:val="none" w:sz="0" w:space="0" w:color="auto"/>
                    <w:left w:val="none" w:sz="0" w:space="0" w:color="auto"/>
                    <w:bottom w:val="none" w:sz="0" w:space="0" w:color="auto"/>
                    <w:right w:val="none" w:sz="0" w:space="0" w:color="auto"/>
                  </w:divBdr>
                </w:div>
                <w:div w:id="678627446">
                  <w:marLeft w:val="480"/>
                  <w:marRight w:val="0"/>
                  <w:marTop w:val="0"/>
                  <w:marBottom w:val="0"/>
                  <w:divBdr>
                    <w:top w:val="none" w:sz="0" w:space="0" w:color="auto"/>
                    <w:left w:val="none" w:sz="0" w:space="0" w:color="auto"/>
                    <w:bottom w:val="none" w:sz="0" w:space="0" w:color="auto"/>
                    <w:right w:val="none" w:sz="0" w:space="0" w:color="auto"/>
                  </w:divBdr>
                </w:div>
                <w:div w:id="430011373">
                  <w:marLeft w:val="480"/>
                  <w:marRight w:val="0"/>
                  <w:marTop w:val="0"/>
                  <w:marBottom w:val="0"/>
                  <w:divBdr>
                    <w:top w:val="none" w:sz="0" w:space="0" w:color="auto"/>
                    <w:left w:val="none" w:sz="0" w:space="0" w:color="auto"/>
                    <w:bottom w:val="none" w:sz="0" w:space="0" w:color="auto"/>
                    <w:right w:val="none" w:sz="0" w:space="0" w:color="auto"/>
                  </w:divBdr>
                </w:div>
                <w:div w:id="1880849703">
                  <w:marLeft w:val="480"/>
                  <w:marRight w:val="0"/>
                  <w:marTop w:val="0"/>
                  <w:marBottom w:val="0"/>
                  <w:divBdr>
                    <w:top w:val="none" w:sz="0" w:space="0" w:color="auto"/>
                    <w:left w:val="none" w:sz="0" w:space="0" w:color="auto"/>
                    <w:bottom w:val="none" w:sz="0" w:space="0" w:color="auto"/>
                    <w:right w:val="none" w:sz="0" w:space="0" w:color="auto"/>
                  </w:divBdr>
                </w:div>
                <w:div w:id="1597513967">
                  <w:marLeft w:val="480"/>
                  <w:marRight w:val="0"/>
                  <w:marTop w:val="0"/>
                  <w:marBottom w:val="0"/>
                  <w:divBdr>
                    <w:top w:val="none" w:sz="0" w:space="0" w:color="auto"/>
                    <w:left w:val="none" w:sz="0" w:space="0" w:color="auto"/>
                    <w:bottom w:val="none" w:sz="0" w:space="0" w:color="auto"/>
                    <w:right w:val="none" w:sz="0" w:space="0" w:color="auto"/>
                  </w:divBdr>
                </w:div>
                <w:div w:id="1976518794">
                  <w:marLeft w:val="480"/>
                  <w:marRight w:val="0"/>
                  <w:marTop w:val="0"/>
                  <w:marBottom w:val="0"/>
                  <w:divBdr>
                    <w:top w:val="none" w:sz="0" w:space="0" w:color="auto"/>
                    <w:left w:val="none" w:sz="0" w:space="0" w:color="auto"/>
                    <w:bottom w:val="none" w:sz="0" w:space="0" w:color="auto"/>
                    <w:right w:val="none" w:sz="0" w:space="0" w:color="auto"/>
                  </w:divBdr>
                </w:div>
                <w:div w:id="1813718826">
                  <w:marLeft w:val="480"/>
                  <w:marRight w:val="0"/>
                  <w:marTop w:val="0"/>
                  <w:marBottom w:val="0"/>
                  <w:divBdr>
                    <w:top w:val="none" w:sz="0" w:space="0" w:color="auto"/>
                    <w:left w:val="none" w:sz="0" w:space="0" w:color="auto"/>
                    <w:bottom w:val="none" w:sz="0" w:space="0" w:color="auto"/>
                    <w:right w:val="none" w:sz="0" w:space="0" w:color="auto"/>
                  </w:divBdr>
                </w:div>
                <w:div w:id="183398891">
                  <w:marLeft w:val="480"/>
                  <w:marRight w:val="0"/>
                  <w:marTop w:val="0"/>
                  <w:marBottom w:val="0"/>
                  <w:divBdr>
                    <w:top w:val="none" w:sz="0" w:space="0" w:color="auto"/>
                    <w:left w:val="none" w:sz="0" w:space="0" w:color="auto"/>
                    <w:bottom w:val="none" w:sz="0" w:space="0" w:color="auto"/>
                    <w:right w:val="none" w:sz="0" w:space="0" w:color="auto"/>
                  </w:divBdr>
                </w:div>
              </w:divsChild>
            </w:div>
            <w:div w:id="1355422110">
              <w:marLeft w:val="0"/>
              <w:marRight w:val="0"/>
              <w:marTop w:val="0"/>
              <w:marBottom w:val="0"/>
              <w:divBdr>
                <w:top w:val="none" w:sz="0" w:space="0" w:color="auto"/>
                <w:left w:val="none" w:sz="0" w:space="0" w:color="auto"/>
                <w:bottom w:val="none" w:sz="0" w:space="0" w:color="auto"/>
                <w:right w:val="none" w:sz="0" w:space="0" w:color="auto"/>
              </w:divBdr>
              <w:divsChild>
                <w:div w:id="134564019">
                  <w:marLeft w:val="480"/>
                  <w:marRight w:val="0"/>
                  <w:marTop w:val="0"/>
                  <w:marBottom w:val="0"/>
                  <w:divBdr>
                    <w:top w:val="none" w:sz="0" w:space="0" w:color="auto"/>
                    <w:left w:val="none" w:sz="0" w:space="0" w:color="auto"/>
                    <w:bottom w:val="none" w:sz="0" w:space="0" w:color="auto"/>
                    <w:right w:val="none" w:sz="0" w:space="0" w:color="auto"/>
                  </w:divBdr>
                </w:div>
                <w:div w:id="494031171">
                  <w:marLeft w:val="480"/>
                  <w:marRight w:val="0"/>
                  <w:marTop w:val="0"/>
                  <w:marBottom w:val="0"/>
                  <w:divBdr>
                    <w:top w:val="none" w:sz="0" w:space="0" w:color="auto"/>
                    <w:left w:val="none" w:sz="0" w:space="0" w:color="auto"/>
                    <w:bottom w:val="none" w:sz="0" w:space="0" w:color="auto"/>
                    <w:right w:val="none" w:sz="0" w:space="0" w:color="auto"/>
                  </w:divBdr>
                </w:div>
                <w:div w:id="430856003">
                  <w:marLeft w:val="480"/>
                  <w:marRight w:val="0"/>
                  <w:marTop w:val="0"/>
                  <w:marBottom w:val="0"/>
                  <w:divBdr>
                    <w:top w:val="none" w:sz="0" w:space="0" w:color="auto"/>
                    <w:left w:val="none" w:sz="0" w:space="0" w:color="auto"/>
                    <w:bottom w:val="none" w:sz="0" w:space="0" w:color="auto"/>
                    <w:right w:val="none" w:sz="0" w:space="0" w:color="auto"/>
                  </w:divBdr>
                </w:div>
                <w:div w:id="1486165090">
                  <w:marLeft w:val="480"/>
                  <w:marRight w:val="0"/>
                  <w:marTop w:val="0"/>
                  <w:marBottom w:val="0"/>
                  <w:divBdr>
                    <w:top w:val="none" w:sz="0" w:space="0" w:color="auto"/>
                    <w:left w:val="none" w:sz="0" w:space="0" w:color="auto"/>
                    <w:bottom w:val="none" w:sz="0" w:space="0" w:color="auto"/>
                    <w:right w:val="none" w:sz="0" w:space="0" w:color="auto"/>
                  </w:divBdr>
                </w:div>
                <w:div w:id="159077283">
                  <w:marLeft w:val="480"/>
                  <w:marRight w:val="0"/>
                  <w:marTop w:val="0"/>
                  <w:marBottom w:val="0"/>
                  <w:divBdr>
                    <w:top w:val="none" w:sz="0" w:space="0" w:color="auto"/>
                    <w:left w:val="none" w:sz="0" w:space="0" w:color="auto"/>
                    <w:bottom w:val="none" w:sz="0" w:space="0" w:color="auto"/>
                    <w:right w:val="none" w:sz="0" w:space="0" w:color="auto"/>
                  </w:divBdr>
                </w:div>
                <w:div w:id="622468960">
                  <w:marLeft w:val="480"/>
                  <w:marRight w:val="0"/>
                  <w:marTop w:val="0"/>
                  <w:marBottom w:val="0"/>
                  <w:divBdr>
                    <w:top w:val="none" w:sz="0" w:space="0" w:color="auto"/>
                    <w:left w:val="none" w:sz="0" w:space="0" w:color="auto"/>
                    <w:bottom w:val="none" w:sz="0" w:space="0" w:color="auto"/>
                    <w:right w:val="none" w:sz="0" w:space="0" w:color="auto"/>
                  </w:divBdr>
                </w:div>
                <w:div w:id="744032549">
                  <w:marLeft w:val="480"/>
                  <w:marRight w:val="0"/>
                  <w:marTop w:val="0"/>
                  <w:marBottom w:val="0"/>
                  <w:divBdr>
                    <w:top w:val="none" w:sz="0" w:space="0" w:color="auto"/>
                    <w:left w:val="none" w:sz="0" w:space="0" w:color="auto"/>
                    <w:bottom w:val="none" w:sz="0" w:space="0" w:color="auto"/>
                    <w:right w:val="none" w:sz="0" w:space="0" w:color="auto"/>
                  </w:divBdr>
                </w:div>
                <w:div w:id="1502314218">
                  <w:marLeft w:val="480"/>
                  <w:marRight w:val="0"/>
                  <w:marTop w:val="0"/>
                  <w:marBottom w:val="0"/>
                  <w:divBdr>
                    <w:top w:val="none" w:sz="0" w:space="0" w:color="auto"/>
                    <w:left w:val="none" w:sz="0" w:space="0" w:color="auto"/>
                    <w:bottom w:val="none" w:sz="0" w:space="0" w:color="auto"/>
                    <w:right w:val="none" w:sz="0" w:space="0" w:color="auto"/>
                  </w:divBdr>
                </w:div>
                <w:div w:id="2113240676">
                  <w:marLeft w:val="480"/>
                  <w:marRight w:val="0"/>
                  <w:marTop w:val="0"/>
                  <w:marBottom w:val="0"/>
                  <w:divBdr>
                    <w:top w:val="none" w:sz="0" w:space="0" w:color="auto"/>
                    <w:left w:val="none" w:sz="0" w:space="0" w:color="auto"/>
                    <w:bottom w:val="none" w:sz="0" w:space="0" w:color="auto"/>
                    <w:right w:val="none" w:sz="0" w:space="0" w:color="auto"/>
                  </w:divBdr>
                </w:div>
                <w:div w:id="1777170329">
                  <w:marLeft w:val="480"/>
                  <w:marRight w:val="0"/>
                  <w:marTop w:val="0"/>
                  <w:marBottom w:val="0"/>
                  <w:divBdr>
                    <w:top w:val="none" w:sz="0" w:space="0" w:color="auto"/>
                    <w:left w:val="none" w:sz="0" w:space="0" w:color="auto"/>
                    <w:bottom w:val="none" w:sz="0" w:space="0" w:color="auto"/>
                    <w:right w:val="none" w:sz="0" w:space="0" w:color="auto"/>
                  </w:divBdr>
                </w:div>
                <w:div w:id="1714765729">
                  <w:marLeft w:val="480"/>
                  <w:marRight w:val="0"/>
                  <w:marTop w:val="0"/>
                  <w:marBottom w:val="0"/>
                  <w:divBdr>
                    <w:top w:val="none" w:sz="0" w:space="0" w:color="auto"/>
                    <w:left w:val="none" w:sz="0" w:space="0" w:color="auto"/>
                    <w:bottom w:val="none" w:sz="0" w:space="0" w:color="auto"/>
                    <w:right w:val="none" w:sz="0" w:space="0" w:color="auto"/>
                  </w:divBdr>
                </w:div>
                <w:div w:id="367338725">
                  <w:marLeft w:val="480"/>
                  <w:marRight w:val="0"/>
                  <w:marTop w:val="0"/>
                  <w:marBottom w:val="0"/>
                  <w:divBdr>
                    <w:top w:val="none" w:sz="0" w:space="0" w:color="auto"/>
                    <w:left w:val="none" w:sz="0" w:space="0" w:color="auto"/>
                    <w:bottom w:val="none" w:sz="0" w:space="0" w:color="auto"/>
                    <w:right w:val="none" w:sz="0" w:space="0" w:color="auto"/>
                  </w:divBdr>
                </w:div>
                <w:div w:id="1701930973">
                  <w:marLeft w:val="480"/>
                  <w:marRight w:val="0"/>
                  <w:marTop w:val="0"/>
                  <w:marBottom w:val="0"/>
                  <w:divBdr>
                    <w:top w:val="none" w:sz="0" w:space="0" w:color="auto"/>
                    <w:left w:val="none" w:sz="0" w:space="0" w:color="auto"/>
                    <w:bottom w:val="none" w:sz="0" w:space="0" w:color="auto"/>
                    <w:right w:val="none" w:sz="0" w:space="0" w:color="auto"/>
                  </w:divBdr>
                </w:div>
                <w:div w:id="949312304">
                  <w:marLeft w:val="480"/>
                  <w:marRight w:val="0"/>
                  <w:marTop w:val="0"/>
                  <w:marBottom w:val="0"/>
                  <w:divBdr>
                    <w:top w:val="none" w:sz="0" w:space="0" w:color="auto"/>
                    <w:left w:val="none" w:sz="0" w:space="0" w:color="auto"/>
                    <w:bottom w:val="none" w:sz="0" w:space="0" w:color="auto"/>
                    <w:right w:val="none" w:sz="0" w:space="0" w:color="auto"/>
                  </w:divBdr>
                </w:div>
                <w:div w:id="1859192637">
                  <w:marLeft w:val="480"/>
                  <w:marRight w:val="0"/>
                  <w:marTop w:val="0"/>
                  <w:marBottom w:val="0"/>
                  <w:divBdr>
                    <w:top w:val="none" w:sz="0" w:space="0" w:color="auto"/>
                    <w:left w:val="none" w:sz="0" w:space="0" w:color="auto"/>
                    <w:bottom w:val="none" w:sz="0" w:space="0" w:color="auto"/>
                    <w:right w:val="none" w:sz="0" w:space="0" w:color="auto"/>
                  </w:divBdr>
                </w:div>
                <w:div w:id="686180489">
                  <w:marLeft w:val="480"/>
                  <w:marRight w:val="0"/>
                  <w:marTop w:val="0"/>
                  <w:marBottom w:val="0"/>
                  <w:divBdr>
                    <w:top w:val="none" w:sz="0" w:space="0" w:color="auto"/>
                    <w:left w:val="none" w:sz="0" w:space="0" w:color="auto"/>
                    <w:bottom w:val="none" w:sz="0" w:space="0" w:color="auto"/>
                    <w:right w:val="none" w:sz="0" w:space="0" w:color="auto"/>
                  </w:divBdr>
                </w:div>
                <w:div w:id="1148746594">
                  <w:marLeft w:val="480"/>
                  <w:marRight w:val="0"/>
                  <w:marTop w:val="0"/>
                  <w:marBottom w:val="0"/>
                  <w:divBdr>
                    <w:top w:val="none" w:sz="0" w:space="0" w:color="auto"/>
                    <w:left w:val="none" w:sz="0" w:space="0" w:color="auto"/>
                    <w:bottom w:val="none" w:sz="0" w:space="0" w:color="auto"/>
                    <w:right w:val="none" w:sz="0" w:space="0" w:color="auto"/>
                  </w:divBdr>
                </w:div>
                <w:div w:id="304358087">
                  <w:marLeft w:val="480"/>
                  <w:marRight w:val="0"/>
                  <w:marTop w:val="0"/>
                  <w:marBottom w:val="0"/>
                  <w:divBdr>
                    <w:top w:val="none" w:sz="0" w:space="0" w:color="auto"/>
                    <w:left w:val="none" w:sz="0" w:space="0" w:color="auto"/>
                    <w:bottom w:val="none" w:sz="0" w:space="0" w:color="auto"/>
                    <w:right w:val="none" w:sz="0" w:space="0" w:color="auto"/>
                  </w:divBdr>
                </w:div>
                <w:div w:id="1029335124">
                  <w:marLeft w:val="480"/>
                  <w:marRight w:val="0"/>
                  <w:marTop w:val="0"/>
                  <w:marBottom w:val="0"/>
                  <w:divBdr>
                    <w:top w:val="none" w:sz="0" w:space="0" w:color="auto"/>
                    <w:left w:val="none" w:sz="0" w:space="0" w:color="auto"/>
                    <w:bottom w:val="none" w:sz="0" w:space="0" w:color="auto"/>
                    <w:right w:val="none" w:sz="0" w:space="0" w:color="auto"/>
                  </w:divBdr>
                </w:div>
                <w:div w:id="247932362">
                  <w:marLeft w:val="480"/>
                  <w:marRight w:val="0"/>
                  <w:marTop w:val="0"/>
                  <w:marBottom w:val="0"/>
                  <w:divBdr>
                    <w:top w:val="none" w:sz="0" w:space="0" w:color="auto"/>
                    <w:left w:val="none" w:sz="0" w:space="0" w:color="auto"/>
                    <w:bottom w:val="none" w:sz="0" w:space="0" w:color="auto"/>
                    <w:right w:val="none" w:sz="0" w:space="0" w:color="auto"/>
                  </w:divBdr>
                </w:div>
                <w:div w:id="1548713041">
                  <w:marLeft w:val="480"/>
                  <w:marRight w:val="0"/>
                  <w:marTop w:val="0"/>
                  <w:marBottom w:val="0"/>
                  <w:divBdr>
                    <w:top w:val="none" w:sz="0" w:space="0" w:color="auto"/>
                    <w:left w:val="none" w:sz="0" w:space="0" w:color="auto"/>
                    <w:bottom w:val="none" w:sz="0" w:space="0" w:color="auto"/>
                    <w:right w:val="none" w:sz="0" w:space="0" w:color="auto"/>
                  </w:divBdr>
                </w:div>
                <w:div w:id="1372808397">
                  <w:marLeft w:val="480"/>
                  <w:marRight w:val="0"/>
                  <w:marTop w:val="0"/>
                  <w:marBottom w:val="0"/>
                  <w:divBdr>
                    <w:top w:val="none" w:sz="0" w:space="0" w:color="auto"/>
                    <w:left w:val="none" w:sz="0" w:space="0" w:color="auto"/>
                    <w:bottom w:val="none" w:sz="0" w:space="0" w:color="auto"/>
                    <w:right w:val="none" w:sz="0" w:space="0" w:color="auto"/>
                  </w:divBdr>
                </w:div>
                <w:div w:id="725379494">
                  <w:marLeft w:val="480"/>
                  <w:marRight w:val="0"/>
                  <w:marTop w:val="0"/>
                  <w:marBottom w:val="0"/>
                  <w:divBdr>
                    <w:top w:val="none" w:sz="0" w:space="0" w:color="auto"/>
                    <w:left w:val="none" w:sz="0" w:space="0" w:color="auto"/>
                    <w:bottom w:val="none" w:sz="0" w:space="0" w:color="auto"/>
                    <w:right w:val="none" w:sz="0" w:space="0" w:color="auto"/>
                  </w:divBdr>
                </w:div>
                <w:div w:id="736979306">
                  <w:marLeft w:val="480"/>
                  <w:marRight w:val="0"/>
                  <w:marTop w:val="0"/>
                  <w:marBottom w:val="0"/>
                  <w:divBdr>
                    <w:top w:val="none" w:sz="0" w:space="0" w:color="auto"/>
                    <w:left w:val="none" w:sz="0" w:space="0" w:color="auto"/>
                    <w:bottom w:val="none" w:sz="0" w:space="0" w:color="auto"/>
                    <w:right w:val="none" w:sz="0" w:space="0" w:color="auto"/>
                  </w:divBdr>
                </w:div>
                <w:div w:id="993680597">
                  <w:marLeft w:val="480"/>
                  <w:marRight w:val="0"/>
                  <w:marTop w:val="0"/>
                  <w:marBottom w:val="0"/>
                  <w:divBdr>
                    <w:top w:val="none" w:sz="0" w:space="0" w:color="auto"/>
                    <w:left w:val="none" w:sz="0" w:space="0" w:color="auto"/>
                    <w:bottom w:val="none" w:sz="0" w:space="0" w:color="auto"/>
                    <w:right w:val="none" w:sz="0" w:space="0" w:color="auto"/>
                  </w:divBdr>
                </w:div>
                <w:div w:id="133182093">
                  <w:marLeft w:val="480"/>
                  <w:marRight w:val="0"/>
                  <w:marTop w:val="0"/>
                  <w:marBottom w:val="0"/>
                  <w:divBdr>
                    <w:top w:val="none" w:sz="0" w:space="0" w:color="auto"/>
                    <w:left w:val="none" w:sz="0" w:space="0" w:color="auto"/>
                    <w:bottom w:val="none" w:sz="0" w:space="0" w:color="auto"/>
                    <w:right w:val="none" w:sz="0" w:space="0" w:color="auto"/>
                  </w:divBdr>
                </w:div>
                <w:div w:id="1843737802">
                  <w:marLeft w:val="480"/>
                  <w:marRight w:val="0"/>
                  <w:marTop w:val="0"/>
                  <w:marBottom w:val="0"/>
                  <w:divBdr>
                    <w:top w:val="none" w:sz="0" w:space="0" w:color="auto"/>
                    <w:left w:val="none" w:sz="0" w:space="0" w:color="auto"/>
                    <w:bottom w:val="none" w:sz="0" w:space="0" w:color="auto"/>
                    <w:right w:val="none" w:sz="0" w:space="0" w:color="auto"/>
                  </w:divBdr>
                </w:div>
                <w:div w:id="943345207">
                  <w:marLeft w:val="480"/>
                  <w:marRight w:val="0"/>
                  <w:marTop w:val="0"/>
                  <w:marBottom w:val="0"/>
                  <w:divBdr>
                    <w:top w:val="none" w:sz="0" w:space="0" w:color="auto"/>
                    <w:left w:val="none" w:sz="0" w:space="0" w:color="auto"/>
                    <w:bottom w:val="none" w:sz="0" w:space="0" w:color="auto"/>
                    <w:right w:val="none" w:sz="0" w:space="0" w:color="auto"/>
                  </w:divBdr>
                </w:div>
                <w:div w:id="598831654">
                  <w:marLeft w:val="480"/>
                  <w:marRight w:val="0"/>
                  <w:marTop w:val="0"/>
                  <w:marBottom w:val="0"/>
                  <w:divBdr>
                    <w:top w:val="none" w:sz="0" w:space="0" w:color="auto"/>
                    <w:left w:val="none" w:sz="0" w:space="0" w:color="auto"/>
                    <w:bottom w:val="none" w:sz="0" w:space="0" w:color="auto"/>
                    <w:right w:val="none" w:sz="0" w:space="0" w:color="auto"/>
                  </w:divBdr>
                </w:div>
                <w:div w:id="931009552">
                  <w:marLeft w:val="480"/>
                  <w:marRight w:val="0"/>
                  <w:marTop w:val="0"/>
                  <w:marBottom w:val="0"/>
                  <w:divBdr>
                    <w:top w:val="none" w:sz="0" w:space="0" w:color="auto"/>
                    <w:left w:val="none" w:sz="0" w:space="0" w:color="auto"/>
                    <w:bottom w:val="none" w:sz="0" w:space="0" w:color="auto"/>
                    <w:right w:val="none" w:sz="0" w:space="0" w:color="auto"/>
                  </w:divBdr>
                </w:div>
                <w:div w:id="997925269">
                  <w:marLeft w:val="480"/>
                  <w:marRight w:val="0"/>
                  <w:marTop w:val="0"/>
                  <w:marBottom w:val="0"/>
                  <w:divBdr>
                    <w:top w:val="none" w:sz="0" w:space="0" w:color="auto"/>
                    <w:left w:val="none" w:sz="0" w:space="0" w:color="auto"/>
                    <w:bottom w:val="none" w:sz="0" w:space="0" w:color="auto"/>
                    <w:right w:val="none" w:sz="0" w:space="0" w:color="auto"/>
                  </w:divBdr>
                </w:div>
                <w:div w:id="1487278196">
                  <w:marLeft w:val="480"/>
                  <w:marRight w:val="0"/>
                  <w:marTop w:val="0"/>
                  <w:marBottom w:val="0"/>
                  <w:divBdr>
                    <w:top w:val="none" w:sz="0" w:space="0" w:color="auto"/>
                    <w:left w:val="none" w:sz="0" w:space="0" w:color="auto"/>
                    <w:bottom w:val="none" w:sz="0" w:space="0" w:color="auto"/>
                    <w:right w:val="none" w:sz="0" w:space="0" w:color="auto"/>
                  </w:divBdr>
                </w:div>
                <w:div w:id="1234117766">
                  <w:marLeft w:val="480"/>
                  <w:marRight w:val="0"/>
                  <w:marTop w:val="0"/>
                  <w:marBottom w:val="0"/>
                  <w:divBdr>
                    <w:top w:val="none" w:sz="0" w:space="0" w:color="auto"/>
                    <w:left w:val="none" w:sz="0" w:space="0" w:color="auto"/>
                    <w:bottom w:val="none" w:sz="0" w:space="0" w:color="auto"/>
                    <w:right w:val="none" w:sz="0" w:space="0" w:color="auto"/>
                  </w:divBdr>
                </w:div>
                <w:div w:id="1232959692">
                  <w:marLeft w:val="480"/>
                  <w:marRight w:val="0"/>
                  <w:marTop w:val="0"/>
                  <w:marBottom w:val="0"/>
                  <w:divBdr>
                    <w:top w:val="none" w:sz="0" w:space="0" w:color="auto"/>
                    <w:left w:val="none" w:sz="0" w:space="0" w:color="auto"/>
                    <w:bottom w:val="none" w:sz="0" w:space="0" w:color="auto"/>
                    <w:right w:val="none" w:sz="0" w:space="0" w:color="auto"/>
                  </w:divBdr>
                </w:div>
                <w:div w:id="1353918719">
                  <w:marLeft w:val="480"/>
                  <w:marRight w:val="0"/>
                  <w:marTop w:val="0"/>
                  <w:marBottom w:val="0"/>
                  <w:divBdr>
                    <w:top w:val="none" w:sz="0" w:space="0" w:color="auto"/>
                    <w:left w:val="none" w:sz="0" w:space="0" w:color="auto"/>
                    <w:bottom w:val="none" w:sz="0" w:space="0" w:color="auto"/>
                    <w:right w:val="none" w:sz="0" w:space="0" w:color="auto"/>
                  </w:divBdr>
                </w:div>
                <w:div w:id="1483307950">
                  <w:marLeft w:val="480"/>
                  <w:marRight w:val="0"/>
                  <w:marTop w:val="0"/>
                  <w:marBottom w:val="0"/>
                  <w:divBdr>
                    <w:top w:val="none" w:sz="0" w:space="0" w:color="auto"/>
                    <w:left w:val="none" w:sz="0" w:space="0" w:color="auto"/>
                    <w:bottom w:val="none" w:sz="0" w:space="0" w:color="auto"/>
                    <w:right w:val="none" w:sz="0" w:space="0" w:color="auto"/>
                  </w:divBdr>
                </w:div>
                <w:div w:id="1974483580">
                  <w:marLeft w:val="480"/>
                  <w:marRight w:val="0"/>
                  <w:marTop w:val="0"/>
                  <w:marBottom w:val="0"/>
                  <w:divBdr>
                    <w:top w:val="none" w:sz="0" w:space="0" w:color="auto"/>
                    <w:left w:val="none" w:sz="0" w:space="0" w:color="auto"/>
                    <w:bottom w:val="none" w:sz="0" w:space="0" w:color="auto"/>
                    <w:right w:val="none" w:sz="0" w:space="0" w:color="auto"/>
                  </w:divBdr>
                </w:div>
                <w:div w:id="804811810">
                  <w:marLeft w:val="480"/>
                  <w:marRight w:val="0"/>
                  <w:marTop w:val="0"/>
                  <w:marBottom w:val="0"/>
                  <w:divBdr>
                    <w:top w:val="none" w:sz="0" w:space="0" w:color="auto"/>
                    <w:left w:val="none" w:sz="0" w:space="0" w:color="auto"/>
                    <w:bottom w:val="none" w:sz="0" w:space="0" w:color="auto"/>
                    <w:right w:val="none" w:sz="0" w:space="0" w:color="auto"/>
                  </w:divBdr>
                </w:div>
                <w:div w:id="1915430826">
                  <w:marLeft w:val="480"/>
                  <w:marRight w:val="0"/>
                  <w:marTop w:val="0"/>
                  <w:marBottom w:val="0"/>
                  <w:divBdr>
                    <w:top w:val="none" w:sz="0" w:space="0" w:color="auto"/>
                    <w:left w:val="none" w:sz="0" w:space="0" w:color="auto"/>
                    <w:bottom w:val="none" w:sz="0" w:space="0" w:color="auto"/>
                    <w:right w:val="none" w:sz="0" w:space="0" w:color="auto"/>
                  </w:divBdr>
                </w:div>
                <w:div w:id="838233550">
                  <w:marLeft w:val="480"/>
                  <w:marRight w:val="0"/>
                  <w:marTop w:val="0"/>
                  <w:marBottom w:val="0"/>
                  <w:divBdr>
                    <w:top w:val="none" w:sz="0" w:space="0" w:color="auto"/>
                    <w:left w:val="none" w:sz="0" w:space="0" w:color="auto"/>
                    <w:bottom w:val="none" w:sz="0" w:space="0" w:color="auto"/>
                    <w:right w:val="none" w:sz="0" w:space="0" w:color="auto"/>
                  </w:divBdr>
                </w:div>
                <w:div w:id="445079113">
                  <w:marLeft w:val="480"/>
                  <w:marRight w:val="0"/>
                  <w:marTop w:val="0"/>
                  <w:marBottom w:val="0"/>
                  <w:divBdr>
                    <w:top w:val="none" w:sz="0" w:space="0" w:color="auto"/>
                    <w:left w:val="none" w:sz="0" w:space="0" w:color="auto"/>
                    <w:bottom w:val="none" w:sz="0" w:space="0" w:color="auto"/>
                    <w:right w:val="none" w:sz="0" w:space="0" w:color="auto"/>
                  </w:divBdr>
                </w:div>
                <w:div w:id="875315676">
                  <w:marLeft w:val="480"/>
                  <w:marRight w:val="0"/>
                  <w:marTop w:val="0"/>
                  <w:marBottom w:val="0"/>
                  <w:divBdr>
                    <w:top w:val="none" w:sz="0" w:space="0" w:color="auto"/>
                    <w:left w:val="none" w:sz="0" w:space="0" w:color="auto"/>
                    <w:bottom w:val="none" w:sz="0" w:space="0" w:color="auto"/>
                    <w:right w:val="none" w:sz="0" w:space="0" w:color="auto"/>
                  </w:divBdr>
                </w:div>
                <w:div w:id="675035340">
                  <w:marLeft w:val="480"/>
                  <w:marRight w:val="0"/>
                  <w:marTop w:val="0"/>
                  <w:marBottom w:val="0"/>
                  <w:divBdr>
                    <w:top w:val="none" w:sz="0" w:space="0" w:color="auto"/>
                    <w:left w:val="none" w:sz="0" w:space="0" w:color="auto"/>
                    <w:bottom w:val="none" w:sz="0" w:space="0" w:color="auto"/>
                    <w:right w:val="none" w:sz="0" w:space="0" w:color="auto"/>
                  </w:divBdr>
                </w:div>
                <w:div w:id="155464036">
                  <w:marLeft w:val="480"/>
                  <w:marRight w:val="0"/>
                  <w:marTop w:val="0"/>
                  <w:marBottom w:val="0"/>
                  <w:divBdr>
                    <w:top w:val="none" w:sz="0" w:space="0" w:color="auto"/>
                    <w:left w:val="none" w:sz="0" w:space="0" w:color="auto"/>
                    <w:bottom w:val="none" w:sz="0" w:space="0" w:color="auto"/>
                    <w:right w:val="none" w:sz="0" w:space="0" w:color="auto"/>
                  </w:divBdr>
                </w:div>
                <w:div w:id="1843860697">
                  <w:marLeft w:val="480"/>
                  <w:marRight w:val="0"/>
                  <w:marTop w:val="0"/>
                  <w:marBottom w:val="0"/>
                  <w:divBdr>
                    <w:top w:val="none" w:sz="0" w:space="0" w:color="auto"/>
                    <w:left w:val="none" w:sz="0" w:space="0" w:color="auto"/>
                    <w:bottom w:val="none" w:sz="0" w:space="0" w:color="auto"/>
                    <w:right w:val="none" w:sz="0" w:space="0" w:color="auto"/>
                  </w:divBdr>
                </w:div>
                <w:div w:id="1355493859">
                  <w:marLeft w:val="480"/>
                  <w:marRight w:val="0"/>
                  <w:marTop w:val="0"/>
                  <w:marBottom w:val="0"/>
                  <w:divBdr>
                    <w:top w:val="none" w:sz="0" w:space="0" w:color="auto"/>
                    <w:left w:val="none" w:sz="0" w:space="0" w:color="auto"/>
                    <w:bottom w:val="none" w:sz="0" w:space="0" w:color="auto"/>
                    <w:right w:val="none" w:sz="0" w:space="0" w:color="auto"/>
                  </w:divBdr>
                </w:div>
                <w:div w:id="1713189241">
                  <w:marLeft w:val="480"/>
                  <w:marRight w:val="0"/>
                  <w:marTop w:val="0"/>
                  <w:marBottom w:val="0"/>
                  <w:divBdr>
                    <w:top w:val="none" w:sz="0" w:space="0" w:color="auto"/>
                    <w:left w:val="none" w:sz="0" w:space="0" w:color="auto"/>
                    <w:bottom w:val="none" w:sz="0" w:space="0" w:color="auto"/>
                    <w:right w:val="none" w:sz="0" w:space="0" w:color="auto"/>
                  </w:divBdr>
                </w:div>
                <w:div w:id="2067408958">
                  <w:marLeft w:val="480"/>
                  <w:marRight w:val="0"/>
                  <w:marTop w:val="0"/>
                  <w:marBottom w:val="0"/>
                  <w:divBdr>
                    <w:top w:val="none" w:sz="0" w:space="0" w:color="auto"/>
                    <w:left w:val="none" w:sz="0" w:space="0" w:color="auto"/>
                    <w:bottom w:val="none" w:sz="0" w:space="0" w:color="auto"/>
                    <w:right w:val="none" w:sz="0" w:space="0" w:color="auto"/>
                  </w:divBdr>
                </w:div>
                <w:div w:id="1676810026">
                  <w:marLeft w:val="480"/>
                  <w:marRight w:val="0"/>
                  <w:marTop w:val="0"/>
                  <w:marBottom w:val="0"/>
                  <w:divBdr>
                    <w:top w:val="none" w:sz="0" w:space="0" w:color="auto"/>
                    <w:left w:val="none" w:sz="0" w:space="0" w:color="auto"/>
                    <w:bottom w:val="none" w:sz="0" w:space="0" w:color="auto"/>
                    <w:right w:val="none" w:sz="0" w:space="0" w:color="auto"/>
                  </w:divBdr>
                </w:div>
                <w:div w:id="939945730">
                  <w:marLeft w:val="480"/>
                  <w:marRight w:val="0"/>
                  <w:marTop w:val="0"/>
                  <w:marBottom w:val="0"/>
                  <w:divBdr>
                    <w:top w:val="none" w:sz="0" w:space="0" w:color="auto"/>
                    <w:left w:val="none" w:sz="0" w:space="0" w:color="auto"/>
                    <w:bottom w:val="none" w:sz="0" w:space="0" w:color="auto"/>
                    <w:right w:val="none" w:sz="0" w:space="0" w:color="auto"/>
                  </w:divBdr>
                </w:div>
              </w:divsChild>
            </w:div>
            <w:div w:id="1281451022">
              <w:marLeft w:val="0"/>
              <w:marRight w:val="0"/>
              <w:marTop w:val="0"/>
              <w:marBottom w:val="0"/>
              <w:divBdr>
                <w:top w:val="none" w:sz="0" w:space="0" w:color="auto"/>
                <w:left w:val="none" w:sz="0" w:space="0" w:color="auto"/>
                <w:bottom w:val="none" w:sz="0" w:space="0" w:color="auto"/>
                <w:right w:val="none" w:sz="0" w:space="0" w:color="auto"/>
              </w:divBdr>
              <w:divsChild>
                <w:div w:id="1944801170">
                  <w:marLeft w:val="480"/>
                  <w:marRight w:val="0"/>
                  <w:marTop w:val="0"/>
                  <w:marBottom w:val="0"/>
                  <w:divBdr>
                    <w:top w:val="none" w:sz="0" w:space="0" w:color="auto"/>
                    <w:left w:val="none" w:sz="0" w:space="0" w:color="auto"/>
                    <w:bottom w:val="none" w:sz="0" w:space="0" w:color="auto"/>
                    <w:right w:val="none" w:sz="0" w:space="0" w:color="auto"/>
                  </w:divBdr>
                </w:div>
                <w:div w:id="573315427">
                  <w:marLeft w:val="480"/>
                  <w:marRight w:val="0"/>
                  <w:marTop w:val="0"/>
                  <w:marBottom w:val="0"/>
                  <w:divBdr>
                    <w:top w:val="none" w:sz="0" w:space="0" w:color="auto"/>
                    <w:left w:val="none" w:sz="0" w:space="0" w:color="auto"/>
                    <w:bottom w:val="none" w:sz="0" w:space="0" w:color="auto"/>
                    <w:right w:val="none" w:sz="0" w:space="0" w:color="auto"/>
                  </w:divBdr>
                </w:div>
                <w:div w:id="51780525">
                  <w:marLeft w:val="480"/>
                  <w:marRight w:val="0"/>
                  <w:marTop w:val="0"/>
                  <w:marBottom w:val="0"/>
                  <w:divBdr>
                    <w:top w:val="none" w:sz="0" w:space="0" w:color="auto"/>
                    <w:left w:val="none" w:sz="0" w:space="0" w:color="auto"/>
                    <w:bottom w:val="none" w:sz="0" w:space="0" w:color="auto"/>
                    <w:right w:val="none" w:sz="0" w:space="0" w:color="auto"/>
                  </w:divBdr>
                </w:div>
                <w:div w:id="1152915405">
                  <w:marLeft w:val="480"/>
                  <w:marRight w:val="0"/>
                  <w:marTop w:val="0"/>
                  <w:marBottom w:val="0"/>
                  <w:divBdr>
                    <w:top w:val="none" w:sz="0" w:space="0" w:color="auto"/>
                    <w:left w:val="none" w:sz="0" w:space="0" w:color="auto"/>
                    <w:bottom w:val="none" w:sz="0" w:space="0" w:color="auto"/>
                    <w:right w:val="none" w:sz="0" w:space="0" w:color="auto"/>
                  </w:divBdr>
                </w:div>
                <w:div w:id="497187267">
                  <w:marLeft w:val="480"/>
                  <w:marRight w:val="0"/>
                  <w:marTop w:val="0"/>
                  <w:marBottom w:val="0"/>
                  <w:divBdr>
                    <w:top w:val="none" w:sz="0" w:space="0" w:color="auto"/>
                    <w:left w:val="none" w:sz="0" w:space="0" w:color="auto"/>
                    <w:bottom w:val="none" w:sz="0" w:space="0" w:color="auto"/>
                    <w:right w:val="none" w:sz="0" w:space="0" w:color="auto"/>
                  </w:divBdr>
                </w:div>
                <w:div w:id="1559440331">
                  <w:marLeft w:val="480"/>
                  <w:marRight w:val="0"/>
                  <w:marTop w:val="0"/>
                  <w:marBottom w:val="0"/>
                  <w:divBdr>
                    <w:top w:val="none" w:sz="0" w:space="0" w:color="auto"/>
                    <w:left w:val="none" w:sz="0" w:space="0" w:color="auto"/>
                    <w:bottom w:val="none" w:sz="0" w:space="0" w:color="auto"/>
                    <w:right w:val="none" w:sz="0" w:space="0" w:color="auto"/>
                  </w:divBdr>
                </w:div>
                <w:div w:id="712727613">
                  <w:marLeft w:val="480"/>
                  <w:marRight w:val="0"/>
                  <w:marTop w:val="0"/>
                  <w:marBottom w:val="0"/>
                  <w:divBdr>
                    <w:top w:val="none" w:sz="0" w:space="0" w:color="auto"/>
                    <w:left w:val="none" w:sz="0" w:space="0" w:color="auto"/>
                    <w:bottom w:val="none" w:sz="0" w:space="0" w:color="auto"/>
                    <w:right w:val="none" w:sz="0" w:space="0" w:color="auto"/>
                  </w:divBdr>
                </w:div>
                <w:div w:id="742262632">
                  <w:marLeft w:val="480"/>
                  <w:marRight w:val="0"/>
                  <w:marTop w:val="0"/>
                  <w:marBottom w:val="0"/>
                  <w:divBdr>
                    <w:top w:val="none" w:sz="0" w:space="0" w:color="auto"/>
                    <w:left w:val="none" w:sz="0" w:space="0" w:color="auto"/>
                    <w:bottom w:val="none" w:sz="0" w:space="0" w:color="auto"/>
                    <w:right w:val="none" w:sz="0" w:space="0" w:color="auto"/>
                  </w:divBdr>
                </w:div>
                <w:div w:id="761217970">
                  <w:marLeft w:val="480"/>
                  <w:marRight w:val="0"/>
                  <w:marTop w:val="0"/>
                  <w:marBottom w:val="0"/>
                  <w:divBdr>
                    <w:top w:val="none" w:sz="0" w:space="0" w:color="auto"/>
                    <w:left w:val="none" w:sz="0" w:space="0" w:color="auto"/>
                    <w:bottom w:val="none" w:sz="0" w:space="0" w:color="auto"/>
                    <w:right w:val="none" w:sz="0" w:space="0" w:color="auto"/>
                  </w:divBdr>
                </w:div>
                <w:div w:id="844592926">
                  <w:marLeft w:val="480"/>
                  <w:marRight w:val="0"/>
                  <w:marTop w:val="0"/>
                  <w:marBottom w:val="0"/>
                  <w:divBdr>
                    <w:top w:val="none" w:sz="0" w:space="0" w:color="auto"/>
                    <w:left w:val="none" w:sz="0" w:space="0" w:color="auto"/>
                    <w:bottom w:val="none" w:sz="0" w:space="0" w:color="auto"/>
                    <w:right w:val="none" w:sz="0" w:space="0" w:color="auto"/>
                  </w:divBdr>
                </w:div>
                <w:div w:id="1596981524">
                  <w:marLeft w:val="480"/>
                  <w:marRight w:val="0"/>
                  <w:marTop w:val="0"/>
                  <w:marBottom w:val="0"/>
                  <w:divBdr>
                    <w:top w:val="none" w:sz="0" w:space="0" w:color="auto"/>
                    <w:left w:val="none" w:sz="0" w:space="0" w:color="auto"/>
                    <w:bottom w:val="none" w:sz="0" w:space="0" w:color="auto"/>
                    <w:right w:val="none" w:sz="0" w:space="0" w:color="auto"/>
                  </w:divBdr>
                </w:div>
                <w:div w:id="1469975271">
                  <w:marLeft w:val="480"/>
                  <w:marRight w:val="0"/>
                  <w:marTop w:val="0"/>
                  <w:marBottom w:val="0"/>
                  <w:divBdr>
                    <w:top w:val="none" w:sz="0" w:space="0" w:color="auto"/>
                    <w:left w:val="none" w:sz="0" w:space="0" w:color="auto"/>
                    <w:bottom w:val="none" w:sz="0" w:space="0" w:color="auto"/>
                    <w:right w:val="none" w:sz="0" w:space="0" w:color="auto"/>
                  </w:divBdr>
                </w:div>
                <w:div w:id="1149596089">
                  <w:marLeft w:val="480"/>
                  <w:marRight w:val="0"/>
                  <w:marTop w:val="0"/>
                  <w:marBottom w:val="0"/>
                  <w:divBdr>
                    <w:top w:val="none" w:sz="0" w:space="0" w:color="auto"/>
                    <w:left w:val="none" w:sz="0" w:space="0" w:color="auto"/>
                    <w:bottom w:val="none" w:sz="0" w:space="0" w:color="auto"/>
                    <w:right w:val="none" w:sz="0" w:space="0" w:color="auto"/>
                  </w:divBdr>
                </w:div>
                <w:div w:id="1826311445">
                  <w:marLeft w:val="480"/>
                  <w:marRight w:val="0"/>
                  <w:marTop w:val="0"/>
                  <w:marBottom w:val="0"/>
                  <w:divBdr>
                    <w:top w:val="none" w:sz="0" w:space="0" w:color="auto"/>
                    <w:left w:val="none" w:sz="0" w:space="0" w:color="auto"/>
                    <w:bottom w:val="none" w:sz="0" w:space="0" w:color="auto"/>
                    <w:right w:val="none" w:sz="0" w:space="0" w:color="auto"/>
                  </w:divBdr>
                </w:div>
                <w:div w:id="962615709">
                  <w:marLeft w:val="480"/>
                  <w:marRight w:val="0"/>
                  <w:marTop w:val="0"/>
                  <w:marBottom w:val="0"/>
                  <w:divBdr>
                    <w:top w:val="none" w:sz="0" w:space="0" w:color="auto"/>
                    <w:left w:val="none" w:sz="0" w:space="0" w:color="auto"/>
                    <w:bottom w:val="none" w:sz="0" w:space="0" w:color="auto"/>
                    <w:right w:val="none" w:sz="0" w:space="0" w:color="auto"/>
                  </w:divBdr>
                </w:div>
                <w:div w:id="1997803036">
                  <w:marLeft w:val="480"/>
                  <w:marRight w:val="0"/>
                  <w:marTop w:val="0"/>
                  <w:marBottom w:val="0"/>
                  <w:divBdr>
                    <w:top w:val="none" w:sz="0" w:space="0" w:color="auto"/>
                    <w:left w:val="none" w:sz="0" w:space="0" w:color="auto"/>
                    <w:bottom w:val="none" w:sz="0" w:space="0" w:color="auto"/>
                    <w:right w:val="none" w:sz="0" w:space="0" w:color="auto"/>
                  </w:divBdr>
                </w:div>
                <w:div w:id="1509952667">
                  <w:marLeft w:val="480"/>
                  <w:marRight w:val="0"/>
                  <w:marTop w:val="0"/>
                  <w:marBottom w:val="0"/>
                  <w:divBdr>
                    <w:top w:val="none" w:sz="0" w:space="0" w:color="auto"/>
                    <w:left w:val="none" w:sz="0" w:space="0" w:color="auto"/>
                    <w:bottom w:val="none" w:sz="0" w:space="0" w:color="auto"/>
                    <w:right w:val="none" w:sz="0" w:space="0" w:color="auto"/>
                  </w:divBdr>
                </w:div>
                <w:div w:id="717702652">
                  <w:marLeft w:val="480"/>
                  <w:marRight w:val="0"/>
                  <w:marTop w:val="0"/>
                  <w:marBottom w:val="0"/>
                  <w:divBdr>
                    <w:top w:val="none" w:sz="0" w:space="0" w:color="auto"/>
                    <w:left w:val="none" w:sz="0" w:space="0" w:color="auto"/>
                    <w:bottom w:val="none" w:sz="0" w:space="0" w:color="auto"/>
                    <w:right w:val="none" w:sz="0" w:space="0" w:color="auto"/>
                  </w:divBdr>
                </w:div>
                <w:div w:id="1644626928">
                  <w:marLeft w:val="480"/>
                  <w:marRight w:val="0"/>
                  <w:marTop w:val="0"/>
                  <w:marBottom w:val="0"/>
                  <w:divBdr>
                    <w:top w:val="none" w:sz="0" w:space="0" w:color="auto"/>
                    <w:left w:val="none" w:sz="0" w:space="0" w:color="auto"/>
                    <w:bottom w:val="none" w:sz="0" w:space="0" w:color="auto"/>
                    <w:right w:val="none" w:sz="0" w:space="0" w:color="auto"/>
                  </w:divBdr>
                </w:div>
                <w:div w:id="200021157">
                  <w:marLeft w:val="480"/>
                  <w:marRight w:val="0"/>
                  <w:marTop w:val="0"/>
                  <w:marBottom w:val="0"/>
                  <w:divBdr>
                    <w:top w:val="none" w:sz="0" w:space="0" w:color="auto"/>
                    <w:left w:val="none" w:sz="0" w:space="0" w:color="auto"/>
                    <w:bottom w:val="none" w:sz="0" w:space="0" w:color="auto"/>
                    <w:right w:val="none" w:sz="0" w:space="0" w:color="auto"/>
                  </w:divBdr>
                </w:div>
                <w:div w:id="521820406">
                  <w:marLeft w:val="480"/>
                  <w:marRight w:val="0"/>
                  <w:marTop w:val="0"/>
                  <w:marBottom w:val="0"/>
                  <w:divBdr>
                    <w:top w:val="none" w:sz="0" w:space="0" w:color="auto"/>
                    <w:left w:val="none" w:sz="0" w:space="0" w:color="auto"/>
                    <w:bottom w:val="none" w:sz="0" w:space="0" w:color="auto"/>
                    <w:right w:val="none" w:sz="0" w:space="0" w:color="auto"/>
                  </w:divBdr>
                </w:div>
                <w:div w:id="2008556782">
                  <w:marLeft w:val="480"/>
                  <w:marRight w:val="0"/>
                  <w:marTop w:val="0"/>
                  <w:marBottom w:val="0"/>
                  <w:divBdr>
                    <w:top w:val="none" w:sz="0" w:space="0" w:color="auto"/>
                    <w:left w:val="none" w:sz="0" w:space="0" w:color="auto"/>
                    <w:bottom w:val="none" w:sz="0" w:space="0" w:color="auto"/>
                    <w:right w:val="none" w:sz="0" w:space="0" w:color="auto"/>
                  </w:divBdr>
                </w:div>
                <w:div w:id="1357929921">
                  <w:marLeft w:val="480"/>
                  <w:marRight w:val="0"/>
                  <w:marTop w:val="0"/>
                  <w:marBottom w:val="0"/>
                  <w:divBdr>
                    <w:top w:val="none" w:sz="0" w:space="0" w:color="auto"/>
                    <w:left w:val="none" w:sz="0" w:space="0" w:color="auto"/>
                    <w:bottom w:val="none" w:sz="0" w:space="0" w:color="auto"/>
                    <w:right w:val="none" w:sz="0" w:space="0" w:color="auto"/>
                  </w:divBdr>
                </w:div>
                <w:div w:id="1341590179">
                  <w:marLeft w:val="480"/>
                  <w:marRight w:val="0"/>
                  <w:marTop w:val="0"/>
                  <w:marBottom w:val="0"/>
                  <w:divBdr>
                    <w:top w:val="none" w:sz="0" w:space="0" w:color="auto"/>
                    <w:left w:val="none" w:sz="0" w:space="0" w:color="auto"/>
                    <w:bottom w:val="none" w:sz="0" w:space="0" w:color="auto"/>
                    <w:right w:val="none" w:sz="0" w:space="0" w:color="auto"/>
                  </w:divBdr>
                </w:div>
                <w:div w:id="278342111">
                  <w:marLeft w:val="480"/>
                  <w:marRight w:val="0"/>
                  <w:marTop w:val="0"/>
                  <w:marBottom w:val="0"/>
                  <w:divBdr>
                    <w:top w:val="none" w:sz="0" w:space="0" w:color="auto"/>
                    <w:left w:val="none" w:sz="0" w:space="0" w:color="auto"/>
                    <w:bottom w:val="none" w:sz="0" w:space="0" w:color="auto"/>
                    <w:right w:val="none" w:sz="0" w:space="0" w:color="auto"/>
                  </w:divBdr>
                </w:div>
                <w:div w:id="1945384183">
                  <w:marLeft w:val="480"/>
                  <w:marRight w:val="0"/>
                  <w:marTop w:val="0"/>
                  <w:marBottom w:val="0"/>
                  <w:divBdr>
                    <w:top w:val="none" w:sz="0" w:space="0" w:color="auto"/>
                    <w:left w:val="none" w:sz="0" w:space="0" w:color="auto"/>
                    <w:bottom w:val="none" w:sz="0" w:space="0" w:color="auto"/>
                    <w:right w:val="none" w:sz="0" w:space="0" w:color="auto"/>
                  </w:divBdr>
                </w:div>
                <w:div w:id="56828875">
                  <w:marLeft w:val="480"/>
                  <w:marRight w:val="0"/>
                  <w:marTop w:val="0"/>
                  <w:marBottom w:val="0"/>
                  <w:divBdr>
                    <w:top w:val="none" w:sz="0" w:space="0" w:color="auto"/>
                    <w:left w:val="none" w:sz="0" w:space="0" w:color="auto"/>
                    <w:bottom w:val="none" w:sz="0" w:space="0" w:color="auto"/>
                    <w:right w:val="none" w:sz="0" w:space="0" w:color="auto"/>
                  </w:divBdr>
                </w:div>
                <w:div w:id="608120007">
                  <w:marLeft w:val="480"/>
                  <w:marRight w:val="0"/>
                  <w:marTop w:val="0"/>
                  <w:marBottom w:val="0"/>
                  <w:divBdr>
                    <w:top w:val="none" w:sz="0" w:space="0" w:color="auto"/>
                    <w:left w:val="none" w:sz="0" w:space="0" w:color="auto"/>
                    <w:bottom w:val="none" w:sz="0" w:space="0" w:color="auto"/>
                    <w:right w:val="none" w:sz="0" w:space="0" w:color="auto"/>
                  </w:divBdr>
                </w:div>
                <w:div w:id="1780562294">
                  <w:marLeft w:val="480"/>
                  <w:marRight w:val="0"/>
                  <w:marTop w:val="0"/>
                  <w:marBottom w:val="0"/>
                  <w:divBdr>
                    <w:top w:val="none" w:sz="0" w:space="0" w:color="auto"/>
                    <w:left w:val="none" w:sz="0" w:space="0" w:color="auto"/>
                    <w:bottom w:val="none" w:sz="0" w:space="0" w:color="auto"/>
                    <w:right w:val="none" w:sz="0" w:space="0" w:color="auto"/>
                  </w:divBdr>
                </w:div>
                <w:div w:id="1987199158">
                  <w:marLeft w:val="480"/>
                  <w:marRight w:val="0"/>
                  <w:marTop w:val="0"/>
                  <w:marBottom w:val="0"/>
                  <w:divBdr>
                    <w:top w:val="none" w:sz="0" w:space="0" w:color="auto"/>
                    <w:left w:val="none" w:sz="0" w:space="0" w:color="auto"/>
                    <w:bottom w:val="none" w:sz="0" w:space="0" w:color="auto"/>
                    <w:right w:val="none" w:sz="0" w:space="0" w:color="auto"/>
                  </w:divBdr>
                </w:div>
                <w:div w:id="418796070">
                  <w:marLeft w:val="480"/>
                  <w:marRight w:val="0"/>
                  <w:marTop w:val="0"/>
                  <w:marBottom w:val="0"/>
                  <w:divBdr>
                    <w:top w:val="none" w:sz="0" w:space="0" w:color="auto"/>
                    <w:left w:val="none" w:sz="0" w:space="0" w:color="auto"/>
                    <w:bottom w:val="none" w:sz="0" w:space="0" w:color="auto"/>
                    <w:right w:val="none" w:sz="0" w:space="0" w:color="auto"/>
                  </w:divBdr>
                </w:div>
                <w:div w:id="326446564">
                  <w:marLeft w:val="480"/>
                  <w:marRight w:val="0"/>
                  <w:marTop w:val="0"/>
                  <w:marBottom w:val="0"/>
                  <w:divBdr>
                    <w:top w:val="none" w:sz="0" w:space="0" w:color="auto"/>
                    <w:left w:val="none" w:sz="0" w:space="0" w:color="auto"/>
                    <w:bottom w:val="none" w:sz="0" w:space="0" w:color="auto"/>
                    <w:right w:val="none" w:sz="0" w:space="0" w:color="auto"/>
                  </w:divBdr>
                </w:div>
                <w:div w:id="446655823">
                  <w:marLeft w:val="480"/>
                  <w:marRight w:val="0"/>
                  <w:marTop w:val="0"/>
                  <w:marBottom w:val="0"/>
                  <w:divBdr>
                    <w:top w:val="none" w:sz="0" w:space="0" w:color="auto"/>
                    <w:left w:val="none" w:sz="0" w:space="0" w:color="auto"/>
                    <w:bottom w:val="none" w:sz="0" w:space="0" w:color="auto"/>
                    <w:right w:val="none" w:sz="0" w:space="0" w:color="auto"/>
                  </w:divBdr>
                </w:div>
                <w:div w:id="428434057">
                  <w:marLeft w:val="480"/>
                  <w:marRight w:val="0"/>
                  <w:marTop w:val="0"/>
                  <w:marBottom w:val="0"/>
                  <w:divBdr>
                    <w:top w:val="none" w:sz="0" w:space="0" w:color="auto"/>
                    <w:left w:val="none" w:sz="0" w:space="0" w:color="auto"/>
                    <w:bottom w:val="none" w:sz="0" w:space="0" w:color="auto"/>
                    <w:right w:val="none" w:sz="0" w:space="0" w:color="auto"/>
                  </w:divBdr>
                </w:div>
                <w:div w:id="1373727783">
                  <w:marLeft w:val="480"/>
                  <w:marRight w:val="0"/>
                  <w:marTop w:val="0"/>
                  <w:marBottom w:val="0"/>
                  <w:divBdr>
                    <w:top w:val="none" w:sz="0" w:space="0" w:color="auto"/>
                    <w:left w:val="none" w:sz="0" w:space="0" w:color="auto"/>
                    <w:bottom w:val="none" w:sz="0" w:space="0" w:color="auto"/>
                    <w:right w:val="none" w:sz="0" w:space="0" w:color="auto"/>
                  </w:divBdr>
                </w:div>
                <w:div w:id="1211191049">
                  <w:marLeft w:val="480"/>
                  <w:marRight w:val="0"/>
                  <w:marTop w:val="0"/>
                  <w:marBottom w:val="0"/>
                  <w:divBdr>
                    <w:top w:val="none" w:sz="0" w:space="0" w:color="auto"/>
                    <w:left w:val="none" w:sz="0" w:space="0" w:color="auto"/>
                    <w:bottom w:val="none" w:sz="0" w:space="0" w:color="auto"/>
                    <w:right w:val="none" w:sz="0" w:space="0" w:color="auto"/>
                  </w:divBdr>
                </w:div>
                <w:div w:id="1047484061">
                  <w:marLeft w:val="480"/>
                  <w:marRight w:val="0"/>
                  <w:marTop w:val="0"/>
                  <w:marBottom w:val="0"/>
                  <w:divBdr>
                    <w:top w:val="none" w:sz="0" w:space="0" w:color="auto"/>
                    <w:left w:val="none" w:sz="0" w:space="0" w:color="auto"/>
                    <w:bottom w:val="none" w:sz="0" w:space="0" w:color="auto"/>
                    <w:right w:val="none" w:sz="0" w:space="0" w:color="auto"/>
                  </w:divBdr>
                </w:div>
                <w:div w:id="1713724743">
                  <w:marLeft w:val="480"/>
                  <w:marRight w:val="0"/>
                  <w:marTop w:val="0"/>
                  <w:marBottom w:val="0"/>
                  <w:divBdr>
                    <w:top w:val="none" w:sz="0" w:space="0" w:color="auto"/>
                    <w:left w:val="none" w:sz="0" w:space="0" w:color="auto"/>
                    <w:bottom w:val="none" w:sz="0" w:space="0" w:color="auto"/>
                    <w:right w:val="none" w:sz="0" w:space="0" w:color="auto"/>
                  </w:divBdr>
                </w:div>
                <w:div w:id="539704338">
                  <w:marLeft w:val="480"/>
                  <w:marRight w:val="0"/>
                  <w:marTop w:val="0"/>
                  <w:marBottom w:val="0"/>
                  <w:divBdr>
                    <w:top w:val="none" w:sz="0" w:space="0" w:color="auto"/>
                    <w:left w:val="none" w:sz="0" w:space="0" w:color="auto"/>
                    <w:bottom w:val="none" w:sz="0" w:space="0" w:color="auto"/>
                    <w:right w:val="none" w:sz="0" w:space="0" w:color="auto"/>
                  </w:divBdr>
                </w:div>
                <w:div w:id="282736665">
                  <w:marLeft w:val="480"/>
                  <w:marRight w:val="0"/>
                  <w:marTop w:val="0"/>
                  <w:marBottom w:val="0"/>
                  <w:divBdr>
                    <w:top w:val="none" w:sz="0" w:space="0" w:color="auto"/>
                    <w:left w:val="none" w:sz="0" w:space="0" w:color="auto"/>
                    <w:bottom w:val="none" w:sz="0" w:space="0" w:color="auto"/>
                    <w:right w:val="none" w:sz="0" w:space="0" w:color="auto"/>
                  </w:divBdr>
                </w:div>
                <w:div w:id="529876042">
                  <w:marLeft w:val="480"/>
                  <w:marRight w:val="0"/>
                  <w:marTop w:val="0"/>
                  <w:marBottom w:val="0"/>
                  <w:divBdr>
                    <w:top w:val="none" w:sz="0" w:space="0" w:color="auto"/>
                    <w:left w:val="none" w:sz="0" w:space="0" w:color="auto"/>
                    <w:bottom w:val="none" w:sz="0" w:space="0" w:color="auto"/>
                    <w:right w:val="none" w:sz="0" w:space="0" w:color="auto"/>
                  </w:divBdr>
                </w:div>
                <w:div w:id="1500920356">
                  <w:marLeft w:val="480"/>
                  <w:marRight w:val="0"/>
                  <w:marTop w:val="0"/>
                  <w:marBottom w:val="0"/>
                  <w:divBdr>
                    <w:top w:val="none" w:sz="0" w:space="0" w:color="auto"/>
                    <w:left w:val="none" w:sz="0" w:space="0" w:color="auto"/>
                    <w:bottom w:val="none" w:sz="0" w:space="0" w:color="auto"/>
                    <w:right w:val="none" w:sz="0" w:space="0" w:color="auto"/>
                  </w:divBdr>
                </w:div>
                <w:div w:id="539780856">
                  <w:marLeft w:val="480"/>
                  <w:marRight w:val="0"/>
                  <w:marTop w:val="0"/>
                  <w:marBottom w:val="0"/>
                  <w:divBdr>
                    <w:top w:val="none" w:sz="0" w:space="0" w:color="auto"/>
                    <w:left w:val="none" w:sz="0" w:space="0" w:color="auto"/>
                    <w:bottom w:val="none" w:sz="0" w:space="0" w:color="auto"/>
                    <w:right w:val="none" w:sz="0" w:space="0" w:color="auto"/>
                  </w:divBdr>
                </w:div>
                <w:div w:id="1644501224">
                  <w:marLeft w:val="480"/>
                  <w:marRight w:val="0"/>
                  <w:marTop w:val="0"/>
                  <w:marBottom w:val="0"/>
                  <w:divBdr>
                    <w:top w:val="none" w:sz="0" w:space="0" w:color="auto"/>
                    <w:left w:val="none" w:sz="0" w:space="0" w:color="auto"/>
                    <w:bottom w:val="none" w:sz="0" w:space="0" w:color="auto"/>
                    <w:right w:val="none" w:sz="0" w:space="0" w:color="auto"/>
                  </w:divBdr>
                </w:div>
                <w:div w:id="247466159">
                  <w:marLeft w:val="480"/>
                  <w:marRight w:val="0"/>
                  <w:marTop w:val="0"/>
                  <w:marBottom w:val="0"/>
                  <w:divBdr>
                    <w:top w:val="none" w:sz="0" w:space="0" w:color="auto"/>
                    <w:left w:val="none" w:sz="0" w:space="0" w:color="auto"/>
                    <w:bottom w:val="none" w:sz="0" w:space="0" w:color="auto"/>
                    <w:right w:val="none" w:sz="0" w:space="0" w:color="auto"/>
                  </w:divBdr>
                </w:div>
                <w:div w:id="981664378">
                  <w:marLeft w:val="480"/>
                  <w:marRight w:val="0"/>
                  <w:marTop w:val="0"/>
                  <w:marBottom w:val="0"/>
                  <w:divBdr>
                    <w:top w:val="none" w:sz="0" w:space="0" w:color="auto"/>
                    <w:left w:val="none" w:sz="0" w:space="0" w:color="auto"/>
                    <w:bottom w:val="none" w:sz="0" w:space="0" w:color="auto"/>
                    <w:right w:val="none" w:sz="0" w:space="0" w:color="auto"/>
                  </w:divBdr>
                </w:div>
                <w:div w:id="440730265">
                  <w:marLeft w:val="480"/>
                  <w:marRight w:val="0"/>
                  <w:marTop w:val="0"/>
                  <w:marBottom w:val="0"/>
                  <w:divBdr>
                    <w:top w:val="none" w:sz="0" w:space="0" w:color="auto"/>
                    <w:left w:val="none" w:sz="0" w:space="0" w:color="auto"/>
                    <w:bottom w:val="none" w:sz="0" w:space="0" w:color="auto"/>
                    <w:right w:val="none" w:sz="0" w:space="0" w:color="auto"/>
                  </w:divBdr>
                </w:div>
                <w:div w:id="671835184">
                  <w:marLeft w:val="480"/>
                  <w:marRight w:val="0"/>
                  <w:marTop w:val="0"/>
                  <w:marBottom w:val="0"/>
                  <w:divBdr>
                    <w:top w:val="none" w:sz="0" w:space="0" w:color="auto"/>
                    <w:left w:val="none" w:sz="0" w:space="0" w:color="auto"/>
                    <w:bottom w:val="none" w:sz="0" w:space="0" w:color="auto"/>
                    <w:right w:val="none" w:sz="0" w:space="0" w:color="auto"/>
                  </w:divBdr>
                </w:div>
                <w:div w:id="700742120">
                  <w:marLeft w:val="480"/>
                  <w:marRight w:val="0"/>
                  <w:marTop w:val="0"/>
                  <w:marBottom w:val="0"/>
                  <w:divBdr>
                    <w:top w:val="none" w:sz="0" w:space="0" w:color="auto"/>
                    <w:left w:val="none" w:sz="0" w:space="0" w:color="auto"/>
                    <w:bottom w:val="none" w:sz="0" w:space="0" w:color="auto"/>
                    <w:right w:val="none" w:sz="0" w:space="0" w:color="auto"/>
                  </w:divBdr>
                </w:div>
                <w:div w:id="1768622607">
                  <w:marLeft w:val="480"/>
                  <w:marRight w:val="0"/>
                  <w:marTop w:val="0"/>
                  <w:marBottom w:val="0"/>
                  <w:divBdr>
                    <w:top w:val="none" w:sz="0" w:space="0" w:color="auto"/>
                    <w:left w:val="none" w:sz="0" w:space="0" w:color="auto"/>
                    <w:bottom w:val="none" w:sz="0" w:space="0" w:color="auto"/>
                    <w:right w:val="none" w:sz="0" w:space="0" w:color="auto"/>
                  </w:divBdr>
                </w:div>
                <w:div w:id="2014800885">
                  <w:marLeft w:val="480"/>
                  <w:marRight w:val="0"/>
                  <w:marTop w:val="0"/>
                  <w:marBottom w:val="0"/>
                  <w:divBdr>
                    <w:top w:val="none" w:sz="0" w:space="0" w:color="auto"/>
                    <w:left w:val="none" w:sz="0" w:space="0" w:color="auto"/>
                    <w:bottom w:val="none" w:sz="0" w:space="0" w:color="auto"/>
                    <w:right w:val="none" w:sz="0" w:space="0" w:color="auto"/>
                  </w:divBdr>
                </w:div>
              </w:divsChild>
            </w:div>
            <w:div w:id="780077591">
              <w:marLeft w:val="0"/>
              <w:marRight w:val="0"/>
              <w:marTop w:val="0"/>
              <w:marBottom w:val="0"/>
              <w:divBdr>
                <w:top w:val="none" w:sz="0" w:space="0" w:color="auto"/>
                <w:left w:val="none" w:sz="0" w:space="0" w:color="auto"/>
                <w:bottom w:val="none" w:sz="0" w:space="0" w:color="auto"/>
                <w:right w:val="none" w:sz="0" w:space="0" w:color="auto"/>
              </w:divBdr>
              <w:divsChild>
                <w:div w:id="24062467">
                  <w:marLeft w:val="480"/>
                  <w:marRight w:val="0"/>
                  <w:marTop w:val="0"/>
                  <w:marBottom w:val="0"/>
                  <w:divBdr>
                    <w:top w:val="none" w:sz="0" w:space="0" w:color="auto"/>
                    <w:left w:val="none" w:sz="0" w:space="0" w:color="auto"/>
                    <w:bottom w:val="none" w:sz="0" w:space="0" w:color="auto"/>
                    <w:right w:val="none" w:sz="0" w:space="0" w:color="auto"/>
                  </w:divBdr>
                </w:div>
                <w:div w:id="1059137635">
                  <w:marLeft w:val="480"/>
                  <w:marRight w:val="0"/>
                  <w:marTop w:val="0"/>
                  <w:marBottom w:val="0"/>
                  <w:divBdr>
                    <w:top w:val="none" w:sz="0" w:space="0" w:color="auto"/>
                    <w:left w:val="none" w:sz="0" w:space="0" w:color="auto"/>
                    <w:bottom w:val="none" w:sz="0" w:space="0" w:color="auto"/>
                    <w:right w:val="none" w:sz="0" w:space="0" w:color="auto"/>
                  </w:divBdr>
                </w:div>
                <w:div w:id="1841919858">
                  <w:marLeft w:val="480"/>
                  <w:marRight w:val="0"/>
                  <w:marTop w:val="0"/>
                  <w:marBottom w:val="0"/>
                  <w:divBdr>
                    <w:top w:val="none" w:sz="0" w:space="0" w:color="auto"/>
                    <w:left w:val="none" w:sz="0" w:space="0" w:color="auto"/>
                    <w:bottom w:val="none" w:sz="0" w:space="0" w:color="auto"/>
                    <w:right w:val="none" w:sz="0" w:space="0" w:color="auto"/>
                  </w:divBdr>
                </w:div>
                <w:div w:id="2020278637">
                  <w:marLeft w:val="480"/>
                  <w:marRight w:val="0"/>
                  <w:marTop w:val="0"/>
                  <w:marBottom w:val="0"/>
                  <w:divBdr>
                    <w:top w:val="none" w:sz="0" w:space="0" w:color="auto"/>
                    <w:left w:val="none" w:sz="0" w:space="0" w:color="auto"/>
                    <w:bottom w:val="none" w:sz="0" w:space="0" w:color="auto"/>
                    <w:right w:val="none" w:sz="0" w:space="0" w:color="auto"/>
                  </w:divBdr>
                </w:div>
                <w:div w:id="1196894634">
                  <w:marLeft w:val="480"/>
                  <w:marRight w:val="0"/>
                  <w:marTop w:val="0"/>
                  <w:marBottom w:val="0"/>
                  <w:divBdr>
                    <w:top w:val="none" w:sz="0" w:space="0" w:color="auto"/>
                    <w:left w:val="none" w:sz="0" w:space="0" w:color="auto"/>
                    <w:bottom w:val="none" w:sz="0" w:space="0" w:color="auto"/>
                    <w:right w:val="none" w:sz="0" w:space="0" w:color="auto"/>
                  </w:divBdr>
                </w:div>
                <w:div w:id="47653892">
                  <w:marLeft w:val="480"/>
                  <w:marRight w:val="0"/>
                  <w:marTop w:val="0"/>
                  <w:marBottom w:val="0"/>
                  <w:divBdr>
                    <w:top w:val="none" w:sz="0" w:space="0" w:color="auto"/>
                    <w:left w:val="none" w:sz="0" w:space="0" w:color="auto"/>
                    <w:bottom w:val="none" w:sz="0" w:space="0" w:color="auto"/>
                    <w:right w:val="none" w:sz="0" w:space="0" w:color="auto"/>
                  </w:divBdr>
                </w:div>
                <w:div w:id="867790676">
                  <w:marLeft w:val="480"/>
                  <w:marRight w:val="0"/>
                  <w:marTop w:val="0"/>
                  <w:marBottom w:val="0"/>
                  <w:divBdr>
                    <w:top w:val="none" w:sz="0" w:space="0" w:color="auto"/>
                    <w:left w:val="none" w:sz="0" w:space="0" w:color="auto"/>
                    <w:bottom w:val="none" w:sz="0" w:space="0" w:color="auto"/>
                    <w:right w:val="none" w:sz="0" w:space="0" w:color="auto"/>
                  </w:divBdr>
                </w:div>
                <w:div w:id="218059244">
                  <w:marLeft w:val="480"/>
                  <w:marRight w:val="0"/>
                  <w:marTop w:val="0"/>
                  <w:marBottom w:val="0"/>
                  <w:divBdr>
                    <w:top w:val="none" w:sz="0" w:space="0" w:color="auto"/>
                    <w:left w:val="none" w:sz="0" w:space="0" w:color="auto"/>
                    <w:bottom w:val="none" w:sz="0" w:space="0" w:color="auto"/>
                    <w:right w:val="none" w:sz="0" w:space="0" w:color="auto"/>
                  </w:divBdr>
                </w:div>
                <w:div w:id="1891068149">
                  <w:marLeft w:val="480"/>
                  <w:marRight w:val="0"/>
                  <w:marTop w:val="0"/>
                  <w:marBottom w:val="0"/>
                  <w:divBdr>
                    <w:top w:val="none" w:sz="0" w:space="0" w:color="auto"/>
                    <w:left w:val="none" w:sz="0" w:space="0" w:color="auto"/>
                    <w:bottom w:val="none" w:sz="0" w:space="0" w:color="auto"/>
                    <w:right w:val="none" w:sz="0" w:space="0" w:color="auto"/>
                  </w:divBdr>
                </w:div>
                <w:div w:id="552499721">
                  <w:marLeft w:val="480"/>
                  <w:marRight w:val="0"/>
                  <w:marTop w:val="0"/>
                  <w:marBottom w:val="0"/>
                  <w:divBdr>
                    <w:top w:val="none" w:sz="0" w:space="0" w:color="auto"/>
                    <w:left w:val="none" w:sz="0" w:space="0" w:color="auto"/>
                    <w:bottom w:val="none" w:sz="0" w:space="0" w:color="auto"/>
                    <w:right w:val="none" w:sz="0" w:space="0" w:color="auto"/>
                  </w:divBdr>
                </w:div>
                <w:div w:id="1622302273">
                  <w:marLeft w:val="480"/>
                  <w:marRight w:val="0"/>
                  <w:marTop w:val="0"/>
                  <w:marBottom w:val="0"/>
                  <w:divBdr>
                    <w:top w:val="none" w:sz="0" w:space="0" w:color="auto"/>
                    <w:left w:val="none" w:sz="0" w:space="0" w:color="auto"/>
                    <w:bottom w:val="none" w:sz="0" w:space="0" w:color="auto"/>
                    <w:right w:val="none" w:sz="0" w:space="0" w:color="auto"/>
                  </w:divBdr>
                </w:div>
                <w:div w:id="1957060917">
                  <w:marLeft w:val="480"/>
                  <w:marRight w:val="0"/>
                  <w:marTop w:val="0"/>
                  <w:marBottom w:val="0"/>
                  <w:divBdr>
                    <w:top w:val="none" w:sz="0" w:space="0" w:color="auto"/>
                    <w:left w:val="none" w:sz="0" w:space="0" w:color="auto"/>
                    <w:bottom w:val="none" w:sz="0" w:space="0" w:color="auto"/>
                    <w:right w:val="none" w:sz="0" w:space="0" w:color="auto"/>
                  </w:divBdr>
                </w:div>
                <w:div w:id="1697731822">
                  <w:marLeft w:val="480"/>
                  <w:marRight w:val="0"/>
                  <w:marTop w:val="0"/>
                  <w:marBottom w:val="0"/>
                  <w:divBdr>
                    <w:top w:val="none" w:sz="0" w:space="0" w:color="auto"/>
                    <w:left w:val="none" w:sz="0" w:space="0" w:color="auto"/>
                    <w:bottom w:val="none" w:sz="0" w:space="0" w:color="auto"/>
                    <w:right w:val="none" w:sz="0" w:space="0" w:color="auto"/>
                  </w:divBdr>
                </w:div>
                <w:div w:id="1087969374">
                  <w:marLeft w:val="480"/>
                  <w:marRight w:val="0"/>
                  <w:marTop w:val="0"/>
                  <w:marBottom w:val="0"/>
                  <w:divBdr>
                    <w:top w:val="none" w:sz="0" w:space="0" w:color="auto"/>
                    <w:left w:val="none" w:sz="0" w:space="0" w:color="auto"/>
                    <w:bottom w:val="none" w:sz="0" w:space="0" w:color="auto"/>
                    <w:right w:val="none" w:sz="0" w:space="0" w:color="auto"/>
                  </w:divBdr>
                </w:div>
                <w:div w:id="1333222642">
                  <w:marLeft w:val="480"/>
                  <w:marRight w:val="0"/>
                  <w:marTop w:val="0"/>
                  <w:marBottom w:val="0"/>
                  <w:divBdr>
                    <w:top w:val="none" w:sz="0" w:space="0" w:color="auto"/>
                    <w:left w:val="none" w:sz="0" w:space="0" w:color="auto"/>
                    <w:bottom w:val="none" w:sz="0" w:space="0" w:color="auto"/>
                    <w:right w:val="none" w:sz="0" w:space="0" w:color="auto"/>
                  </w:divBdr>
                </w:div>
                <w:div w:id="1660235719">
                  <w:marLeft w:val="480"/>
                  <w:marRight w:val="0"/>
                  <w:marTop w:val="0"/>
                  <w:marBottom w:val="0"/>
                  <w:divBdr>
                    <w:top w:val="none" w:sz="0" w:space="0" w:color="auto"/>
                    <w:left w:val="none" w:sz="0" w:space="0" w:color="auto"/>
                    <w:bottom w:val="none" w:sz="0" w:space="0" w:color="auto"/>
                    <w:right w:val="none" w:sz="0" w:space="0" w:color="auto"/>
                  </w:divBdr>
                </w:div>
                <w:div w:id="7560364">
                  <w:marLeft w:val="480"/>
                  <w:marRight w:val="0"/>
                  <w:marTop w:val="0"/>
                  <w:marBottom w:val="0"/>
                  <w:divBdr>
                    <w:top w:val="none" w:sz="0" w:space="0" w:color="auto"/>
                    <w:left w:val="none" w:sz="0" w:space="0" w:color="auto"/>
                    <w:bottom w:val="none" w:sz="0" w:space="0" w:color="auto"/>
                    <w:right w:val="none" w:sz="0" w:space="0" w:color="auto"/>
                  </w:divBdr>
                </w:div>
                <w:div w:id="1299534425">
                  <w:marLeft w:val="480"/>
                  <w:marRight w:val="0"/>
                  <w:marTop w:val="0"/>
                  <w:marBottom w:val="0"/>
                  <w:divBdr>
                    <w:top w:val="none" w:sz="0" w:space="0" w:color="auto"/>
                    <w:left w:val="none" w:sz="0" w:space="0" w:color="auto"/>
                    <w:bottom w:val="none" w:sz="0" w:space="0" w:color="auto"/>
                    <w:right w:val="none" w:sz="0" w:space="0" w:color="auto"/>
                  </w:divBdr>
                </w:div>
                <w:div w:id="840122000">
                  <w:marLeft w:val="480"/>
                  <w:marRight w:val="0"/>
                  <w:marTop w:val="0"/>
                  <w:marBottom w:val="0"/>
                  <w:divBdr>
                    <w:top w:val="none" w:sz="0" w:space="0" w:color="auto"/>
                    <w:left w:val="none" w:sz="0" w:space="0" w:color="auto"/>
                    <w:bottom w:val="none" w:sz="0" w:space="0" w:color="auto"/>
                    <w:right w:val="none" w:sz="0" w:space="0" w:color="auto"/>
                  </w:divBdr>
                </w:div>
                <w:div w:id="1099638689">
                  <w:marLeft w:val="480"/>
                  <w:marRight w:val="0"/>
                  <w:marTop w:val="0"/>
                  <w:marBottom w:val="0"/>
                  <w:divBdr>
                    <w:top w:val="none" w:sz="0" w:space="0" w:color="auto"/>
                    <w:left w:val="none" w:sz="0" w:space="0" w:color="auto"/>
                    <w:bottom w:val="none" w:sz="0" w:space="0" w:color="auto"/>
                    <w:right w:val="none" w:sz="0" w:space="0" w:color="auto"/>
                  </w:divBdr>
                </w:div>
                <w:div w:id="1473208241">
                  <w:marLeft w:val="480"/>
                  <w:marRight w:val="0"/>
                  <w:marTop w:val="0"/>
                  <w:marBottom w:val="0"/>
                  <w:divBdr>
                    <w:top w:val="none" w:sz="0" w:space="0" w:color="auto"/>
                    <w:left w:val="none" w:sz="0" w:space="0" w:color="auto"/>
                    <w:bottom w:val="none" w:sz="0" w:space="0" w:color="auto"/>
                    <w:right w:val="none" w:sz="0" w:space="0" w:color="auto"/>
                  </w:divBdr>
                </w:div>
                <w:div w:id="820078777">
                  <w:marLeft w:val="480"/>
                  <w:marRight w:val="0"/>
                  <w:marTop w:val="0"/>
                  <w:marBottom w:val="0"/>
                  <w:divBdr>
                    <w:top w:val="none" w:sz="0" w:space="0" w:color="auto"/>
                    <w:left w:val="none" w:sz="0" w:space="0" w:color="auto"/>
                    <w:bottom w:val="none" w:sz="0" w:space="0" w:color="auto"/>
                    <w:right w:val="none" w:sz="0" w:space="0" w:color="auto"/>
                  </w:divBdr>
                </w:div>
                <w:div w:id="483206114">
                  <w:marLeft w:val="480"/>
                  <w:marRight w:val="0"/>
                  <w:marTop w:val="0"/>
                  <w:marBottom w:val="0"/>
                  <w:divBdr>
                    <w:top w:val="none" w:sz="0" w:space="0" w:color="auto"/>
                    <w:left w:val="none" w:sz="0" w:space="0" w:color="auto"/>
                    <w:bottom w:val="none" w:sz="0" w:space="0" w:color="auto"/>
                    <w:right w:val="none" w:sz="0" w:space="0" w:color="auto"/>
                  </w:divBdr>
                </w:div>
                <w:div w:id="929239383">
                  <w:marLeft w:val="480"/>
                  <w:marRight w:val="0"/>
                  <w:marTop w:val="0"/>
                  <w:marBottom w:val="0"/>
                  <w:divBdr>
                    <w:top w:val="none" w:sz="0" w:space="0" w:color="auto"/>
                    <w:left w:val="none" w:sz="0" w:space="0" w:color="auto"/>
                    <w:bottom w:val="none" w:sz="0" w:space="0" w:color="auto"/>
                    <w:right w:val="none" w:sz="0" w:space="0" w:color="auto"/>
                  </w:divBdr>
                </w:div>
                <w:div w:id="897131571">
                  <w:marLeft w:val="480"/>
                  <w:marRight w:val="0"/>
                  <w:marTop w:val="0"/>
                  <w:marBottom w:val="0"/>
                  <w:divBdr>
                    <w:top w:val="none" w:sz="0" w:space="0" w:color="auto"/>
                    <w:left w:val="none" w:sz="0" w:space="0" w:color="auto"/>
                    <w:bottom w:val="none" w:sz="0" w:space="0" w:color="auto"/>
                    <w:right w:val="none" w:sz="0" w:space="0" w:color="auto"/>
                  </w:divBdr>
                </w:div>
                <w:div w:id="1129204284">
                  <w:marLeft w:val="480"/>
                  <w:marRight w:val="0"/>
                  <w:marTop w:val="0"/>
                  <w:marBottom w:val="0"/>
                  <w:divBdr>
                    <w:top w:val="none" w:sz="0" w:space="0" w:color="auto"/>
                    <w:left w:val="none" w:sz="0" w:space="0" w:color="auto"/>
                    <w:bottom w:val="none" w:sz="0" w:space="0" w:color="auto"/>
                    <w:right w:val="none" w:sz="0" w:space="0" w:color="auto"/>
                  </w:divBdr>
                </w:div>
                <w:div w:id="1862477037">
                  <w:marLeft w:val="480"/>
                  <w:marRight w:val="0"/>
                  <w:marTop w:val="0"/>
                  <w:marBottom w:val="0"/>
                  <w:divBdr>
                    <w:top w:val="none" w:sz="0" w:space="0" w:color="auto"/>
                    <w:left w:val="none" w:sz="0" w:space="0" w:color="auto"/>
                    <w:bottom w:val="none" w:sz="0" w:space="0" w:color="auto"/>
                    <w:right w:val="none" w:sz="0" w:space="0" w:color="auto"/>
                  </w:divBdr>
                </w:div>
                <w:div w:id="506749771">
                  <w:marLeft w:val="480"/>
                  <w:marRight w:val="0"/>
                  <w:marTop w:val="0"/>
                  <w:marBottom w:val="0"/>
                  <w:divBdr>
                    <w:top w:val="none" w:sz="0" w:space="0" w:color="auto"/>
                    <w:left w:val="none" w:sz="0" w:space="0" w:color="auto"/>
                    <w:bottom w:val="none" w:sz="0" w:space="0" w:color="auto"/>
                    <w:right w:val="none" w:sz="0" w:space="0" w:color="auto"/>
                  </w:divBdr>
                </w:div>
                <w:div w:id="1394155640">
                  <w:marLeft w:val="480"/>
                  <w:marRight w:val="0"/>
                  <w:marTop w:val="0"/>
                  <w:marBottom w:val="0"/>
                  <w:divBdr>
                    <w:top w:val="none" w:sz="0" w:space="0" w:color="auto"/>
                    <w:left w:val="none" w:sz="0" w:space="0" w:color="auto"/>
                    <w:bottom w:val="none" w:sz="0" w:space="0" w:color="auto"/>
                    <w:right w:val="none" w:sz="0" w:space="0" w:color="auto"/>
                  </w:divBdr>
                </w:div>
                <w:div w:id="472453661">
                  <w:marLeft w:val="480"/>
                  <w:marRight w:val="0"/>
                  <w:marTop w:val="0"/>
                  <w:marBottom w:val="0"/>
                  <w:divBdr>
                    <w:top w:val="none" w:sz="0" w:space="0" w:color="auto"/>
                    <w:left w:val="none" w:sz="0" w:space="0" w:color="auto"/>
                    <w:bottom w:val="none" w:sz="0" w:space="0" w:color="auto"/>
                    <w:right w:val="none" w:sz="0" w:space="0" w:color="auto"/>
                  </w:divBdr>
                </w:div>
                <w:div w:id="1716923461">
                  <w:marLeft w:val="480"/>
                  <w:marRight w:val="0"/>
                  <w:marTop w:val="0"/>
                  <w:marBottom w:val="0"/>
                  <w:divBdr>
                    <w:top w:val="none" w:sz="0" w:space="0" w:color="auto"/>
                    <w:left w:val="none" w:sz="0" w:space="0" w:color="auto"/>
                    <w:bottom w:val="none" w:sz="0" w:space="0" w:color="auto"/>
                    <w:right w:val="none" w:sz="0" w:space="0" w:color="auto"/>
                  </w:divBdr>
                </w:div>
                <w:div w:id="2039355860">
                  <w:marLeft w:val="480"/>
                  <w:marRight w:val="0"/>
                  <w:marTop w:val="0"/>
                  <w:marBottom w:val="0"/>
                  <w:divBdr>
                    <w:top w:val="none" w:sz="0" w:space="0" w:color="auto"/>
                    <w:left w:val="none" w:sz="0" w:space="0" w:color="auto"/>
                    <w:bottom w:val="none" w:sz="0" w:space="0" w:color="auto"/>
                    <w:right w:val="none" w:sz="0" w:space="0" w:color="auto"/>
                  </w:divBdr>
                </w:div>
                <w:div w:id="1752003766">
                  <w:marLeft w:val="480"/>
                  <w:marRight w:val="0"/>
                  <w:marTop w:val="0"/>
                  <w:marBottom w:val="0"/>
                  <w:divBdr>
                    <w:top w:val="none" w:sz="0" w:space="0" w:color="auto"/>
                    <w:left w:val="none" w:sz="0" w:space="0" w:color="auto"/>
                    <w:bottom w:val="none" w:sz="0" w:space="0" w:color="auto"/>
                    <w:right w:val="none" w:sz="0" w:space="0" w:color="auto"/>
                  </w:divBdr>
                </w:div>
                <w:div w:id="557398192">
                  <w:marLeft w:val="480"/>
                  <w:marRight w:val="0"/>
                  <w:marTop w:val="0"/>
                  <w:marBottom w:val="0"/>
                  <w:divBdr>
                    <w:top w:val="none" w:sz="0" w:space="0" w:color="auto"/>
                    <w:left w:val="none" w:sz="0" w:space="0" w:color="auto"/>
                    <w:bottom w:val="none" w:sz="0" w:space="0" w:color="auto"/>
                    <w:right w:val="none" w:sz="0" w:space="0" w:color="auto"/>
                  </w:divBdr>
                </w:div>
                <w:div w:id="1249537034">
                  <w:marLeft w:val="480"/>
                  <w:marRight w:val="0"/>
                  <w:marTop w:val="0"/>
                  <w:marBottom w:val="0"/>
                  <w:divBdr>
                    <w:top w:val="none" w:sz="0" w:space="0" w:color="auto"/>
                    <w:left w:val="none" w:sz="0" w:space="0" w:color="auto"/>
                    <w:bottom w:val="none" w:sz="0" w:space="0" w:color="auto"/>
                    <w:right w:val="none" w:sz="0" w:space="0" w:color="auto"/>
                  </w:divBdr>
                </w:div>
                <w:div w:id="1577784145">
                  <w:marLeft w:val="480"/>
                  <w:marRight w:val="0"/>
                  <w:marTop w:val="0"/>
                  <w:marBottom w:val="0"/>
                  <w:divBdr>
                    <w:top w:val="none" w:sz="0" w:space="0" w:color="auto"/>
                    <w:left w:val="none" w:sz="0" w:space="0" w:color="auto"/>
                    <w:bottom w:val="none" w:sz="0" w:space="0" w:color="auto"/>
                    <w:right w:val="none" w:sz="0" w:space="0" w:color="auto"/>
                  </w:divBdr>
                </w:div>
                <w:div w:id="610403166">
                  <w:marLeft w:val="480"/>
                  <w:marRight w:val="0"/>
                  <w:marTop w:val="0"/>
                  <w:marBottom w:val="0"/>
                  <w:divBdr>
                    <w:top w:val="none" w:sz="0" w:space="0" w:color="auto"/>
                    <w:left w:val="none" w:sz="0" w:space="0" w:color="auto"/>
                    <w:bottom w:val="none" w:sz="0" w:space="0" w:color="auto"/>
                    <w:right w:val="none" w:sz="0" w:space="0" w:color="auto"/>
                  </w:divBdr>
                </w:div>
                <w:div w:id="1124230105">
                  <w:marLeft w:val="480"/>
                  <w:marRight w:val="0"/>
                  <w:marTop w:val="0"/>
                  <w:marBottom w:val="0"/>
                  <w:divBdr>
                    <w:top w:val="none" w:sz="0" w:space="0" w:color="auto"/>
                    <w:left w:val="none" w:sz="0" w:space="0" w:color="auto"/>
                    <w:bottom w:val="none" w:sz="0" w:space="0" w:color="auto"/>
                    <w:right w:val="none" w:sz="0" w:space="0" w:color="auto"/>
                  </w:divBdr>
                </w:div>
                <w:div w:id="491877053">
                  <w:marLeft w:val="480"/>
                  <w:marRight w:val="0"/>
                  <w:marTop w:val="0"/>
                  <w:marBottom w:val="0"/>
                  <w:divBdr>
                    <w:top w:val="none" w:sz="0" w:space="0" w:color="auto"/>
                    <w:left w:val="none" w:sz="0" w:space="0" w:color="auto"/>
                    <w:bottom w:val="none" w:sz="0" w:space="0" w:color="auto"/>
                    <w:right w:val="none" w:sz="0" w:space="0" w:color="auto"/>
                  </w:divBdr>
                </w:div>
                <w:div w:id="1521164353">
                  <w:marLeft w:val="480"/>
                  <w:marRight w:val="0"/>
                  <w:marTop w:val="0"/>
                  <w:marBottom w:val="0"/>
                  <w:divBdr>
                    <w:top w:val="none" w:sz="0" w:space="0" w:color="auto"/>
                    <w:left w:val="none" w:sz="0" w:space="0" w:color="auto"/>
                    <w:bottom w:val="none" w:sz="0" w:space="0" w:color="auto"/>
                    <w:right w:val="none" w:sz="0" w:space="0" w:color="auto"/>
                  </w:divBdr>
                </w:div>
                <w:div w:id="1774130893">
                  <w:marLeft w:val="480"/>
                  <w:marRight w:val="0"/>
                  <w:marTop w:val="0"/>
                  <w:marBottom w:val="0"/>
                  <w:divBdr>
                    <w:top w:val="none" w:sz="0" w:space="0" w:color="auto"/>
                    <w:left w:val="none" w:sz="0" w:space="0" w:color="auto"/>
                    <w:bottom w:val="none" w:sz="0" w:space="0" w:color="auto"/>
                    <w:right w:val="none" w:sz="0" w:space="0" w:color="auto"/>
                  </w:divBdr>
                </w:div>
                <w:div w:id="932129366">
                  <w:marLeft w:val="480"/>
                  <w:marRight w:val="0"/>
                  <w:marTop w:val="0"/>
                  <w:marBottom w:val="0"/>
                  <w:divBdr>
                    <w:top w:val="none" w:sz="0" w:space="0" w:color="auto"/>
                    <w:left w:val="none" w:sz="0" w:space="0" w:color="auto"/>
                    <w:bottom w:val="none" w:sz="0" w:space="0" w:color="auto"/>
                    <w:right w:val="none" w:sz="0" w:space="0" w:color="auto"/>
                  </w:divBdr>
                </w:div>
                <w:div w:id="1048995485">
                  <w:marLeft w:val="480"/>
                  <w:marRight w:val="0"/>
                  <w:marTop w:val="0"/>
                  <w:marBottom w:val="0"/>
                  <w:divBdr>
                    <w:top w:val="none" w:sz="0" w:space="0" w:color="auto"/>
                    <w:left w:val="none" w:sz="0" w:space="0" w:color="auto"/>
                    <w:bottom w:val="none" w:sz="0" w:space="0" w:color="auto"/>
                    <w:right w:val="none" w:sz="0" w:space="0" w:color="auto"/>
                  </w:divBdr>
                </w:div>
                <w:div w:id="1073431352">
                  <w:marLeft w:val="480"/>
                  <w:marRight w:val="0"/>
                  <w:marTop w:val="0"/>
                  <w:marBottom w:val="0"/>
                  <w:divBdr>
                    <w:top w:val="none" w:sz="0" w:space="0" w:color="auto"/>
                    <w:left w:val="none" w:sz="0" w:space="0" w:color="auto"/>
                    <w:bottom w:val="none" w:sz="0" w:space="0" w:color="auto"/>
                    <w:right w:val="none" w:sz="0" w:space="0" w:color="auto"/>
                  </w:divBdr>
                </w:div>
                <w:div w:id="1201014415">
                  <w:marLeft w:val="480"/>
                  <w:marRight w:val="0"/>
                  <w:marTop w:val="0"/>
                  <w:marBottom w:val="0"/>
                  <w:divBdr>
                    <w:top w:val="none" w:sz="0" w:space="0" w:color="auto"/>
                    <w:left w:val="none" w:sz="0" w:space="0" w:color="auto"/>
                    <w:bottom w:val="none" w:sz="0" w:space="0" w:color="auto"/>
                    <w:right w:val="none" w:sz="0" w:space="0" w:color="auto"/>
                  </w:divBdr>
                </w:div>
                <w:div w:id="778446860">
                  <w:marLeft w:val="480"/>
                  <w:marRight w:val="0"/>
                  <w:marTop w:val="0"/>
                  <w:marBottom w:val="0"/>
                  <w:divBdr>
                    <w:top w:val="none" w:sz="0" w:space="0" w:color="auto"/>
                    <w:left w:val="none" w:sz="0" w:space="0" w:color="auto"/>
                    <w:bottom w:val="none" w:sz="0" w:space="0" w:color="auto"/>
                    <w:right w:val="none" w:sz="0" w:space="0" w:color="auto"/>
                  </w:divBdr>
                </w:div>
                <w:div w:id="1870601667">
                  <w:marLeft w:val="480"/>
                  <w:marRight w:val="0"/>
                  <w:marTop w:val="0"/>
                  <w:marBottom w:val="0"/>
                  <w:divBdr>
                    <w:top w:val="none" w:sz="0" w:space="0" w:color="auto"/>
                    <w:left w:val="none" w:sz="0" w:space="0" w:color="auto"/>
                    <w:bottom w:val="none" w:sz="0" w:space="0" w:color="auto"/>
                    <w:right w:val="none" w:sz="0" w:space="0" w:color="auto"/>
                  </w:divBdr>
                </w:div>
                <w:div w:id="1549099969">
                  <w:marLeft w:val="480"/>
                  <w:marRight w:val="0"/>
                  <w:marTop w:val="0"/>
                  <w:marBottom w:val="0"/>
                  <w:divBdr>
                    <w:top w:val="none" w:sz="0" w:space="0" w:color="auto"/>
                    <w:left w:val="none" w:sz="0" w:space="0" w:color="auto"/>
                    <w:bottom w:val="none" w:sz="0" w:space="0" w:color="auto"/>
                    <w:right w:val="none" w:sz="0" w:space="0" w:color="auto"/>
                  </w:divBdr>
                </w:div>
                <w:div w:id="450787466">
                  <w:marLeft w:val="480"/>
                  <w:marRight w:val="0"/>
                  <w:marTop w:val="0"/>
                  <w:marBottom w:val="0"/>
                  <w:divBdr>
                    <w:top w:val="none" w:sz="0" w:space="0" w:color="auto"/>
                    <w:left w:val="none" w:sz="0" w:space="0" w:color="auto"/>
                    <w:bottom w:val="none" w:sz="0" w:space="0" w:color="auto"/>
                    <w:right w:val="none" w:sz="0" w:space="0" w:color="auto"/>
                  </w:divBdr>
                </w:div>
                <w:div w:id="2114208308">
                  <w:marLeft w:val="480"/>
                  <w:marRight w:val="0"/>
                  <w:marTop w:val="0"/>
                  <w:marBottom w:val="0"/>
                  <w:divBdr>
                    <w:top w:val="none" w:sz="0" w:space="0" w:color="auto"/>
                    <w:left w:val="none" w:sz="0" w:space="0" w:color="auto"/>
                    <w:bottom w:val="none" w:sz="0" w:space="0" w:color="auto"/>
                    <w:right w:val="none" w:sz="0" w:space="0" w:color="auto"/>
                  </w:divBdr>
                </w:div>
                <w:div w:id="1651984350">
                  <w:marLeft w:val="480"/>
                  <w:marRight w:val="0"/>
                  <w:marTop w:val="0"/>
                  <w:marBottom w:val="0"/>
                  <w:divBdr>
                    <w:top w:val="none" w:sz="0" w:space="0" w:color="auto"/>
                    <w:left w:val="none" w:sz="0" w:space="0" w:color="auto"/>
                    <w:bottom w:val="none" w:sz="0" w:space="0" w:color="auto"/>
                    <w:right w:val="none" w:sz="0" w:space="0" w:color="auto"/>
                  </w:divBdr>
                </w:div>
              </w:divsChild>
            </w:div>
            <w:div w:id="174879814">
              <w:marLeft w:val="0"/>
              <w:marRight w:val="0"/>
              <w:marTop w:val="0"/>
              <w:marBottom w:val="0"/>
              <w:divBdr>
                <w:top w:val="none" w:sz="0" w:space="0" w:color="auto"/>
                <w:left w:val="none" w:sz="0" w:space="0" w:color="auto"/>
                <w:bottom w:val="none" w:sz="0" w:space="0" w:color="auto"/>
                <w:right w:val="none" w:sz="0" w:space="0" w:color="auto"/>
              </w:divBdr>
              <w:divsChild>
                <w:div w:id="1191142474">
                  <w:marLeft w:val="480"/>
                  <w:marRight w:val="0"/>
                  <w:marTop w:val="0"/>
                  <w:marBottom w:val="0"/>
                  <w:divBdr>
                    <w:top w:val="none" w:sz="0" w:space="0" w:color="auto"/>
                    <w:left w:val="none" w:sz="0" w:space="0" w:color="auto"/>
                    <w:bottom w:val="none" w:sz="0" w:space="0" w:color="auto"/>
                    <w:right w:val="none" w:sz="0" w:space="0" w:color="auto"/>
                  </w:divBdr>
                </w:div>
                <w:div w:id="85882715">
                  <w:marLeft w:val="480"/>
                  <w:marRight w:val="0"/>
                  <w:marTop w:val="0"/>
                  <w:marBottom w:val="0"/>
                  <w:divBdr>
                    <w:top w:val="none" w:sz="0" w:space="0" w:color="auto"/>
                    <w:left w:val="none" w:sz="0" w:space="0" w:color="auto"/>
                    <w:bottom w:val="none" w:sz="0" w:space="0" w:color="auto"/>
                    <w:right w:val="none" w:sz="0" w:space="0" w:color="auto"/>
                  </w:divBdr>
                </w:div>
                <w:div w:id="310868802">
                  <w:marLeft w:val="480"/>
                  <w:marRight w:val="0"/>
                  <w:marTop w:val="0"/>
                  <w:marBottom w:val="0"/>
                  <w:divBdr>
                    <w:top w:val="none" w:sz="0" w:space="0" w:color="auto"/>
                    <w:left w:val="none" w:sz="0" w:space="0" w:color="auto"/>
                    <w:bottom w:val="none" w:sz="0" w:space="0" w:color="auto"/>
                    <w:right w:val="none" w:sz="0" w:space="0" w:color="auto"/>
                  </w:divBdr>
                </w:div>
                <w:div w:id="749542144">
                  <w:marLeft w:val="480"/>
                  <w:marRight w:val="0"/>
                  <w:marTop w:val="0"/>
                  <w:marBottom w:val="0"/>
                  <w:divBdr>
                    <w:top w:val="none" w:sz="0" w:space="0" w:color="auto"/>
                    <w:left w:val="none" w:sz="0" w:space="0" w:color="auto"/>
                    <w:bottom w:val="none" w:sz="0" w:space="0" w:color="auto"/>
                    <w:right w:val="none" w:sz="0" w:space="0" w:color="auto"/>
                  </w:divBdr>
                </w:div>
                <w:div w:id="1710643653">
                  <w:marLeft w:val="480"/>
                  <w:marRight w:val="0"/>
                  <w:marTop w:val="0"/>
                  <w:marBottom w:val="0"/>
                  <w:divBdr>
                    <w:top w:val="none" w:sz="0" w:space="0" w:color="auto"/>
                    <w:left w:val="none" w:sz="0" w:space="0" w:color="auto"/>
                    <w:bottom w:val="none" w:sz="0" w:space="0" w:color="auto"/>
                    <w:right w:val="none" w:sz="0" w:space="0" w:color="auto"/>
                  </w:divBdr>
                </w:div>
                <w:div w:id="2088769053">
                  <w:marLeft w:val="480"/>
                  <w:marRight w:val="0"/>
                  <w:marTop w:val="0"/>
                  <w:marBottom w:val="0"/>
                  <w:divBdr>
                    <w:top w:val="none" w:sz="0" w:space="0" w:color="auto"/>
                    <w:left w:val="none" w:sz="0" w:space="0" w:color="auto"/>
                    <w:bottom w:val="none" w:sz="0" w:space="0" w:color="auto"/>
                    <w:right w:val="none" w:sz="0" w:space="0" w:color="auto"/>
                  </w:divBdr>
                </w:div>
                <w:div w:id="1828009761">
                  <w:marLeft w:val="480"/>
                  <w:marRight w:val="0"/>
                  <w:marTop w:val="0"/>
                  <w:marBottom w:val="0"/>
                  <w:divBdr>
                    <w:top w:val="none" w:sz="0" w:space="0" w:color="auto"/>
                    <w:left w:val="none" w:sz="0" w:space="0" w:color="auto"/>
                    <w:bottom w:val="none" w:sz="0" w:space="0" w:color="auto"/>
                    <w:right w:val="none" w:sz="0" w:space="0" w:color="auto"/>
                  </w:divBdr>
                </w:div>
                <w:div w:id="179509951">
                  <w:marLeft w:val="480"/>
                  <w:marRight w:val="0"/>
                  <w:marTop w:val="0"/>
                  <w:marBottom w:val="0"/>
                  <w:divBdr>
                    <w:top w:val="none" w:sz="0" w:space="0" w:color="auto"/>
                    <w:left w:val="none" w:sz="0" w:space="0" w:color="auto"/>
                    <w:bottom w:val="none" w:sz="0" w:space="0" w:color="auto"/>
                    <w:right w:val="none" w:sz="0" w:space="0" w:color="auto"/>
                  </w:divBdr>
                </w:div>
                <w:div w:id="250086311">
                  <w:marLeft w:val="480"/>
                  <w:marRight w:val="0"/>
                  <w:marTop w:val="0"/>
                  <w:marBottom w:val="0"/>
                  <w:divBdr>
                    <w:top w:val="none" w:sz="0" w:space="0" w:color="auto"/>
                    <w:left w:val="none" w:sz="0" w:space="0" w:color="auto"/>
                    <w:bottom w:val="none" w:sz="0" w:space="0" w:color="auto"/>
                    <w:right w:val="none" w:sz="0" w:space="0" w:color="auto"/>
                  </w:divBdr>
                </w:div>
                <w:div w:id="786310728">
                  <w:marLeft w:val="480"/>
                  <w:marRight w:val="0"/>
                  <w:marTop w:val="0"/>
                  <w:marBottom w:val="0"/>
                  <w:divBdr>
                    <w:top w:val="none" w:sz="0" w:space="0" w:color="auto"/>
                    <w:left w:val="none" w:sz="0" w:space="0" w:color="auto"/>
                    <w:bottom w:val="none" w:sz="0" w:space="0" w:color="auto"/>
                    <w:right w:val="none" w:sz="0" w:space="0" w:color="auto"/>
                  </w:divBdr>
                </w:div>
                <w:div w:id="747770475">
                  <w:marLeft w:val="480"/>
                  <w:marRight w:val="0"/>
                  <w:marTop w:val="0"/>
                  <w:marBottom w:val="0"/>
                  <w:divBdr>
                    <w:top w:val="none" w:sz="0" w:space="0" w:color="auto"/>
                    <w:left w:val="none" w:sz="0" w:space="0" w:color="auto"/>
                    <w:bottom w:val="none" w:sz="0" w:space="0" w:color="auto"/>
                    <w:right w:val="none" w:sz="0" w:space="0" w:color="auto"/>
                  </w:divBdr>
                </w:div>
                <w:div w:id="541594698">
                  <w:marLeft w:val="480"/>
                  <w:marRight w:val="0"/>
                  <w:marTop w:val="0"/>
                  <w:marBottom w:val="0"/>
                  <w:divBdr>
                    <w:top w:val="none" w:sz="0" w:space="0" w:color="auto"/>
                    <w:left w:val="none" w:sz="0" w:space="0" w:color="auto"/>
                    <w:bottom w:val="none" w:sz="0" w:space="0" w:color="auto"/>
                    <w:right w:val="none" w:sz="0" w:space="0" w:color="auto"/>
                  </w:divBdr>
                </w:div>
                <w:div w:id="1727530667">
                  <w:marLeft w:val="480"/>
                  <w:marRight w:val="0"/>
                  <w:marTop w:val="0"/>
                  <w:marBottom w:val="0"/>
                  <w:divBdr>
                    <w:top w:val="none" w:sz="0" w:space="0" w:color="auto"/>
                    <w:left w:val="none" w:sz="0" w:space="0" w:color="auto"/>
                    <w:bottom w:val="none" w:sz="0" w:space="0" w:color="auto"/>
                    <w:right w:val="none" w:sz="0" w:space="0" w:color="auto"/>
                  </w:divBdr>
                </w:div>
                <w:div w:id="1656908283">
                  <w:marLeft w:val="480"/>
                  <w:marRight w:val="0"/>
                  <w:marTop w:val="0"/>
                  <w:marBottom w:val="0"/>
                  <w:divBdr>
                    <w:top w:val="none" w:sz="0" w:space="0" w:color="auto"/>
                    <w:left w:val="none" w:sz="0" w:space="0" w:color="auto"/>
                    <w:bottom w:val="none" w:sz="0" w:space="0" w:color="auto"/>
                    <w:right w:val="none" w:sz="0" w:space="0" w:color="auto"/>
                  </w:divBdr>
                </w:div>
                <w:div w:id="1658806652">
                  <w:marLeft w:val="480"/>
                  <w:marRight w:val="0"/>
                  <w:marTop w:val="0"/>
                  <w:marBottom w:val="0"/>
                  <w:divBdr>
                    <w:top w:val="none" w:sz="0" w:space="0" w:color="auto"/>
                    <w:left w:val="none" w:sz="0" w:space="0" w:color="auto"/>
                    <w:bottom w:val="none" w:sz="0" w:space="0" w:color="auto"/>
                    <w:right w:val="none" w:sz="0" w:space="0" w:color="auto"/>
                  </w:divBdr>
                </w:div>
                <w:div w:id="1706906232">
                  <w:marLeft w:val="480"/>
                  <w:marRight w:val="0"/>
                  <w:marTop w:val="0"/>
                  <w:marBottom w:val="0"/>
                  <w:divBdr>
                    <w:top w:val="none" w:sz="0" w:space="0" w:color="auto"/>
                    <w:left w:val="none" w:sz="0" w:space="0" w:color="auto"/>
                    <w:bottom w:val="none" w:sz="0" w:space="0" w:color="auto"/>
                    <w:right w:val="none" w:sz="0" w:space="0" w:color="auto"/>
                  </w:divBdr>
                </w:div>
                <w:div w:id="1981377364">
                  <w:marLeft w:val="480"/>
                  <w:marRight w:val="0"/>
                  <w:marTop w:val="0"/>
                  <w:marBottom w:val="0"/>
                  <w:divBdr>
                    <w:top w:val="none" w:sz="0" w:space="0" w:color="auto"/>
                    <w:left w:val="none" w:sz="0" w:space="0" w:color="auto"/>
                    <w:bottom w:val="none" w:sz="0" w:space="0" w:color="auto"/>
                    <w:right w:val="none" w:sz="0" w:space="0" w:color="auto"/>
                  </w:divBdr>
                </w:div>
                <w:div w:id="530997617">
                  <w:marLeft w:val="480"/>
                  <w:marRight w:val="0"/>
                  <w:marTop w:val="0"/>
                  <w:marBottom w:val="0"/>
                  <w:divBdr>
                    <w:top w:val="none" w:sz="0" w:space="0" w:color="auto"/>
                    <w:left w:val="none" w:sz="0" w:space="0" w:color="auto"/>
                    <w:bottom w:val="none" w:sz="0" w:space="0" w:color="auto"/>
                    <w:right w:val="none" w:sz="0" w:space="0" w:color="auto"/>
                  </w:divBdr>
                </w:div>
                <w:div w:id="1171412341">
                  <w:marLeft w:val="480"/>
                  <w:marRight w:val="0"/>
                  <w:marTop w:val="0"/>
                  <w:marBottom w:val="0"/>
                  <w:divBdr>
                    <w:top w:val="none" w:sz="0" w:space="0" w:color="auto"/>
                    <w:left w:val="none" w:sz="0" w:space="0" w:color="auto"/>
                    <w:bottom w:val="none" w:sz="0" w:space="0" w:color="auto"/>
                    <w:right w:val="none" w:sz="0" w:space="0" w:color="auto"/>
                  </w:divBdr>
                </w:div>
                <w:div w:id="497580560">
                  <w:marLeft w:val="480"/>
                  <w:marRight w:val="0"/>
                  <w:marTop w:val="0"/>
                  <w:marBottom w:val="0"/>
                  <w:divBdr>
                    <w:top w:val="none" w:sz="0" w:space="0" w:color="auto"/>
                    <w:left w:val="none" w:sz="0" w:space="0" w:color="auto"/>
                    <w:bottom w:val="none" w:sz="0" w:space="0" w:color="auto"/>
                    <w:right w:val="none" w:sz="0" w:space="0" w:color="auto"/>
                  </w:divBdr>
                </w:div>
                <w:div w:id="1646397257">
                  <w:marLeft w:val="480"/>
                  <w:marRight w:val="0"/>
                  <w:marTop w:val="0"/>
                  <w:marBottom w:val="0"/>
                  <w:divBdr>
                    <w:top w:val="none" w:sz="0" w:space="0" w:color="auto"/>
                    <w:left w:val="none" w:sz="0" w:space="0" w:color="auto"/>
                    <w:bottom w:val="none" w:sz="0" w:space="0" w:color="auto"/>
                    <w:right w:val="none" w:sz="0" w:space="0" w:color="auto"/>
                  </w:divBdr>
                </w:div>
                <w:div w:id="197551275">
                  <w:marLeft w:val="480"/>
                  <w:marRight w:val="0"/>
                  <w:marTop w:val="0"/>
                  <w:marBottom w:val="0"/>
                  <w:divBdr>
                    <w:top w:val="none" w:sz="0" w:space="0" w:color="auto"/>
                    <w:left w:val="none" w:sz="0" w:space="0" w:color="auto"/>
                    <w:bottom w:val="none" w:sz="0" w:space="0" w:color="auto"/>
                    <w:right w:val="none" w:sz="0" w:space="0" w:color="auto"/>
                  </w:divBdr>
                </w:div>
                <w:div w:id="259873263">
                  <w:marLeft w:val="480"/>
                  <w:marRight w:val="0"/>
                  <w:marTop w:val="0"/>
                  <w:marBottom w:val="0"/>
                  <w:divBdr>
                    <w:top w:val="none" w:sz="0" w:space="0" w:color="auto"/>
                    <w:left w:val="none" w:sz="0" w:space="0" w:color="auto"/>
                    <w:bottom w:val="none" w:sz="0" w:space="0" w:color="auto"/>
                    <w:right w:val="none" w:sz="0" w:space="0" w:color="auto"/>
                  </w:divBdr>
                </w:div>
                <w:div w:id="1050498514">
                  <w:marLeft w:val="480"/>
                  <w:marRight w:val="0"/>
                  <w:marTop w:val="0"/>
                  <w:marBottom w:val="0"/>
                  <w:divBdr>
                    <w:top w:val="none" w:sz="0" w:space="0" w:color="auto"/>
                    <w:left w:val="none" w:sz="0" w:space="0" w:color="auto"/>
                    <w:bottom w:val="none" w:sz="0" w:space="0" w:color="auto"/>
                    <w:right w:val="none" w:sz="0" w:space="0" w:color="auto"/>
                  </w:divBdr>
                </w:div>
                <w:div w:id="146437507">
                  <w:marLeft w:val="480"/>
                  <w:marRight w:val="0"/>
                  <w:marTop w:val="0"/>
                  <w:marBottom w:val="0"/>
                  <w:divBdr>
                    <w:top w:val="none" w:sz="0" w:space="0" w:color="auto"/>
                    <w:left w:val="none" w:sz="0" w:space="0" w:color="auto"/>
                    <w:bottom w:val="none" w:sz="0" w:space="0" w:color="auto"/>
                    <w:right w:val="none" w:sz="0" w:space="0" w:color="auto"/>
                  </w:divBdr>
                </w:div>
                <w:div w:id="1142501632">
                  <w:marLeft w:val="480"/>
                  <w:marRight w:val="0"/>
                  <w:marTop w:val="0"/>
                  <w:marBottom w:val="0"/>
                  <w:divBdr>
                    <w:top w:val="none" w:sz="0" w:space="0" w:color="auto"/>
                    <w:left w:val="none" w:sz="0" w:space="0" w:color="auto"/>
                    <w:bottom w:val="none" w:sz="0" w:space="0" w:color="auto"/>
                    <w:right w:val="none" w:sz="0" w:space="0" w:color="auto"/>
                  </w:divBdr>
                </w:div>
                <w:div w:id="1809663652">
                  <w:marLeft w:val="480"/>
                  <w:marRight w:val="0"/>
                  <w:marTop w:val="0"/>
                  <w:marBottom w:val="0"/>
                  <w:divBdr>
                    <w:top w:val="none" w:sz="0" w:space="0" w:color="auto"/>
                    <w:left w:val="none" w:sz="0" w:space="0" w:color="auto"/>
                    <w:bottom w:val="none" w:sz="0" w:space="0" w:color="auto"/>
                    <w:right w:val="none" w:sz="0" w:space="0" w:color="auto"/>
                  </w:divBdr>
                </w:div>
                <w:div w:id="212078534">
                  <w:marLeft w:val="480"/>
                  <w:marRight w:val="0"/>
                  <w:marTop w:val="0"/>
                  <w:marBottom w:val="0"/>
                  <w:divBdr>
                    <w:top w:val="none" w:sz="0" w:space="0" w:color="auto"/>
                    <w:left w:val="none" w:sz="0" w:space="0" w:color="auto"/>
                    <w:bottom w:val="none" w:sz="0" w:space="0" w:color="auto"/>
                    <w:right w:val="none" w:sz="0" w:space="0" w:color="auto"/>
                  </w:divBdr>
                </w:div>
                <w:div w:id="413016364">
                  <w:marLeft w:val="480"/>
                  <w:marRight w:val="0"/>
                  <w:marTop w:val="0"/>
                  <w:marBottom w:val="0"/>
                  <w:divBdr>
                    <w:top w:val="none" w:sz="0" w:space="0" w:color="auto"/>
                    <w:left w:val="none" w:sz="0" w:space="0" w:color="auto"/>
                    <w:bottom w:val="none" w:sz="0" w:space="0" w:color="auto"/>
                    <w:right w:val="none" w:sz="0" w:space="0" w:color="auto"/>
                  </w:divBdr>
                </w:div>
                <w:div w:id="720057168">
                  <w:marLeft w:val="480"/>
                  <w:marRight w:val="0"/>
                  <w:marTop w:val="0"/>
                  <w:marBottom w:val="0"/>
                  <w:divBdr>
                    <w:top w:val="none" w:sz="0" w:space="0" w:color="auto"/>
                    <w:left w:val="none" w:sz="0" w:space="0" w:color="auto"/>
                    <w:bottom w:val="none" w:sz="0" w:space="0" w:color="auto"/>
                    <w:right w:val="none" w:sz="0" w:space="0" w:color="auto"/>
                  </w:divBdr>
                </w:div>
                <w:div w:id="539321356">
                  <w:marLeft w:val="480"/>
                  <w:marRight w:val="0"/>
                  <w:marTop w:val="0"/>
                  <w:marBottom w:val="0"/>
                  <w:divBdr>
                    <w:top w:val="none" w:sz="0" w:space="0" w:color="auto"/>
                    <w:left w:val="none" w:sz="0" w:space="0" w:color="auto"/>
                    <w:bottom w:val="none" w:sz="0" w:space="0" w:color="auto"/>
                    <w:right w:val="none" w:sz="0" w:space="0" w:color="auto"/>
                  </w:divBdr>
                </w:div>
                <w:div w:id="1074200707">
                  <w:marLeft w:val="480"/>
                  <w:marRight w:val="0"/>
                  <w:marTop w:val="0"/>
                  <w:marBottom w:val="0"/>
                  <w:divBdr>
                    <w:top w:val="none" w:sz="0" w:space="0" w:color="auto"/>
                    <w:left w:val="none" w:sz="0" w:space="0" w:color="auto"/>
                    <w:bottom w:val="none" w:sz="0" w:space="0" w:color="auto"/>
                    <w:right w:val="none" w:sz="0" w:space="0" w:color="auto"/>
                  </w:divBdr>
                </w:div>
                <w:div w:id="769816978">
                  <w:marLeft w:val="480"/>
                  <w:marRight w:val="0"/>
                  <w:marTop w:val="0"/>
                  <w:marBottom w:val="0"/>
                  <w:divBdr>
                    <w:top w:val="none" w:sz="0" w:space="0" w:color="auto"/>
                    <w:left w:val="none" w:sz="0" w:space="0" w:color="auto"/>
                    <w:bottom w:val="none" w:sz="0" w:space="0" w:color="auto"/>
                    <w:right w:val="none" w:sz="0" w:space="0" w:color="auto"/>
                  </w:divBdr>
                </w:div>
                <w:div w:id="167982495">
                  <w:marLeft w:val="480"/>
                  <w:marRight w:val="0"/>
                  <w:marTop w:val="0"/>
                  <w:marBottom w:val="0"/>
                  <w:divBdr>
                    <w:top w:val="none" w:sz="0" w:space="0" w:color="auto"/>
                    <w:left w:val="none" w:sz="0" w:space="0" w:color="auto"/>
                    <w:bottom w:val="none" w:sz="0" w:space="0" w:color="auto"/>
                    <w:right w:val="none" w:sz="0" w:space="0" w:color="auto"/>
                  </w:divBdr>
                </w:div>
                <w:div w:id="531304969">
                  <w:marLeft w:val="480"/>
                  <w:marRight w:val="0"/>
                  <w:marTop w:val="0"/>
                  <w:marBottom w:val="0"/>
                  <w:divBdr>
                    <w:top w:val="none" w:sz="0" w:space="0" w:color="auto"/>
                    <w:left w:val="none" w:sz="0" w:space="0" w:color="auto"/>
                    <w:bottom w:val="none" w:sz="0" w:space="0" w:color="auto"/>
                    <w:right w:val="none" w:sz="0" w:space="0" w:color="auto"/>
                  </w:divBdr>
                </w:div>
                <w:div w:id="1883009413">
                  <w:marLeft w:val="480"/>
                  <w:marRight w:val="0"/>
                  <w:marTop w:val="0"/>
                  <w:marBottom w:val="0"/>
                  <w:divBdr>
                    <w:top w:val="none" w:sz="0" w:space="0" w:color="auto"/>
                    <w:left w:val="none" w:sz="0" w:space="0" w:color="auto"/>
                    <w:bottom w:val="none" w:sz="0" w:space="0" w:color="auto"/>
                    <w:right w:val="none" w:sz="0" w:space="0" w:color="auto"/>
                  </w:divBdr>
                </w:div>
                <w:div w:id="920337905">
                  <w:marLeft w:val="480"/>
                  <w:marRight w:val="0"/>
                  <w:marTop w:val="0"/>
                  <w:marBottom w:val="0"/>
                  <w:divBdr>
                    <w:top w:val="none" w:sz="0" w:space="0" w:color="auto"/>
                    <w:left w:val="none" w:sz="0" w:space="0" w:color="auto"/>
                    <w:bottom w:val="none" w:sz="0" w:space="0" w:color="auto"/>
                    <w:right w:val="none" w:sz="0" w:space="0" w:color="auto"/>
                  </w:divBdr>
                </w:div>
                <w:div w:id="1605654142">
                  <w:marLeft w:val="480"/>
                  <w:marRight w:val="0"/>
                  <w:marTop w:val="0"/>
                  <w:marBottom w:val="0"/>
                  <w:divBdr>
                    <w:top w:val="none" w:sz="0" w:space="0" w:color="auto"/>
                    <w:left w:val="none" w:sz="0" w:space="0" w:color="auto"/>
                    <w:bottom w:val="none" w:sz="0" w:space="0" w:color="auto"/>
                    <w:right w:val="none" w:sz="0" w:space="0" w:color="auto"/>
                  </w:divBdr>
                </w:div>
                <w:div w:id="1298879979">
                  <w:marLeft w:val="480"/>
                  <w:marRight w:val="0"/>
                  <w:marTop w:val="0"/>
                  <w:marBottom w:val="0"/>
                  <w:divBdr>
                    <w:top w:val="none" w:sz="0" w:space="0" w:color="auto"/>
                    <w:left w:val="none" w:sz="0" w:space="0" w:color="auto"/>
                    <w:bottom w:val="none" w:sz="0" w:space="0" w:color="auto"/>
                    <w:right w:val="none" w:sz="0" w:space="0" w:color="auto"/>
                  </w:divBdr>
                </w:div>
                <w:div w:id="821459628">
                  <w:marLeft w:val="480"/>
                  <w:marRight w:val="0"/>
                  <w:marTop w:val="0"/>
                  <w:marBottom w:val="0"/>
                  <w:divBdr>
                    <w:top w:val="none" w:sz="0" w:space="0" w:color="auto"/>
                    <w:left w:val="none" w:sz="0" w:space="0" w:color="auto"/>
                    <w:bottom w:val="none" w:sz="0" w:space="0" w:color="auto"/>
                    <w:right w:val="none" w:sz="0" w:space="0" w:color="auto"/>
                  </w:divBdr>
                </w:div>
                <w:div w:id="1214459898">
                  <w:marLeft w:val="480"/>
                  <w:marRight w:val="0"/>
                  <w:marTop w:val="0"/>
                  <w:marBottom w:val="0"/>
                  <w:divBdr>
                    <w:top w:val="none" w:sz="0" w:space="0" w:color="auto"/>
                    <w:left w:val="none" w:sz="0" w:space="0" w:color="auto"/>
                    <w:bottom w:val="none" w:sz="0" w:space="0" w:color="auto"/>
                    <w:right w:val="none" w:sz="0" w:space="0" w:color="auto"/>
                  </w:divBdr>
                </w:div>
                <w:div w:id="838927170">
                  <w:marLeft w:val="480"/>
                  <w:marRight w:val="0"/>
                  <w:marTop w:val="0"/>
                  <w:marBottom w:val="0"/>
                  <w:divBdr>
                    <w:top w:val="none" w:sz="0" w:space="0" w:color="auto"/>
                    <w:left w:val="none" w:sz="0" w:space="0" w:color="auto"/>
                    <w:bottom w:val="none" w:sz="0" w:space="0" w:color="auto"/>
                    <w:right w:val="none" w:sz="0" w:space="0" w:color="auto"/>
                  </w:divBdr>
                </w:div>
                <w:div w:id="2110815089">
                  <w:marLeft w:val="480"/>
                  <w:marRight w:val="0"/>
                  <w:marTop w:val="0"/>
                  <w:marBottom w:val="0"/>
                  <w:divBdr>
                    <w:top w:val="none" w:sz="0" w:space="0" w:color="auto"/>
                    <w:left w:val="none" w:sz="0" w:space="0" w:color="auto"/>
                    <w:bottom w:val="none" w:sz="0" w:space="0" w:color="auto"/>
                    <w:right w:val="none" w:sz="0" w:space="0" w:color="auto"/>
                  </w:divBdr>
                </w:div>
                <w:div w:id="971640060">
                  <w:marLeft w:val="480"/>
                  <w:marRight w:val="0"/>
                  <w:marTop w:val="0"/>
                  <w:marBottom w:val="0"/>
                  <w:divBdr>
                    <w:top w:val="none" w:sz="0" w:space="0" w:color="auto"/>
                    <w:left w:val="none" w:sz="0" w:space="0" w:color="auto"/>
                    <w:bottom w:val="none" w:sz="0" w:space="0" w:color="auto"/>
                    <w:right w:val="none" w:sz="0" w:space="0" w:color="auto"/>
                  </w:divBdr>
                </w:div>
                <w:div w:id="584000781">
                  <w:marLeft w:val="480"/>
                  <w:marRight w:val="0"/>
                  <w:marTop w:val="0"/>
                  <w:marBottom w:val="0"/>
                  <w:divBdr>
                    <w:top w:val="none" w:sz="0" w:space="0" w:color="auto"/>
                    <w:left w:val="none" w:sz="0" w:space="0" w:color="auto"/>
                    <w:bottom w:val="none" w:sz="0" w:space="0" w:color="auto"/>
                    <w:right w:val="none" w:sz="0" w:space="0" w:color="auto"/>
                  </w:divBdr>
                </w:div>
                <w:div w:id="2045591130">
                  <w:marLeft w:val="480"/>
                  <w:marRight w:val="0"/>
                  <w:marTop w:val="0"/>
                  <w:marBottom w:val="0"/>
                  <w:divBdr>
                    <w:top w:val="none" w:sz="0" w:space="0" w:color="auto"/>
                    <w:left w:val="none" w:sz="0" w:space="0" w:color="auto"/>
                    <w:bottom w:val="none" w:sz="0" w:space="0" w:color="auto"/>
                    <w:right w:val="none" w:sz="0" w:space="0" w:color="auto"/>
                  </w:divBdr>
                </w:div>
                <w:div w:id="691615881">
                  <w:marLeft w:val="480"/>
                  <w:marRight w:val="0"/>
                  <w:marTop w:val="0"/>
                  <w:marBottom w:val="0"/>
                  <w:divBdr>
                    <w:top w:val="none" w:sz="0" w:space="0" w:color="auto"/>
                    <w:left w:val="none" w:sz="0" w:space="0" w:color="auto"/>
                    <w:bottom w:val="none" w:sz="0" w:space="0" w:color="auto"/>
                    <w:right w:val="none" w:sz="0" w:space="0" w:color="auto"/>
                  </w:divBdr>
                </w:div>
                <w:div w:id="1950509506">
                  <w:marLeft w:val="480"/>
                  <w:marRight w:val="0"/>
                  <w:marTop w:val="0"/>
                  <w:marBottom w:val="0"/>
                  <w:divBdr>
                    <w:top w:val="none" w:sz="0" w:space="0" w:color="auto"/>
                    <w:left w:val="none" w:sz="0" w:space="0" w:color="auto"/>
                    <w:bottom w:val="none" w:sz="0" w:space="0" w:color="auto"/>
                    <w:right w:val="none" w:sz="0" w:space="0" w:color="auto"/>
                  </w:divBdr>
                </w:div>
                <w:div w:id="1450665584">
                  <w:marLeft w:val="480"/>
                  <w:marRight w:val="0"/>
                  <w:marTop w:val="0"/>
                  <w:marBottom w:val="0"/>
                  <w:divBdr>
                    <w:top w:val="none" w:sz="0" w:space="0" w:color="auto"/>
                    <w:left w:val="none" w:sz="0" w:space="0" w:color="auto"/>
                    <w:bottom w:val="none" w:sz="0" w:space="0" w:color="auto"/>
                    <w:right w:val="none" w:sz="0" w:space="0" w:color="auto"/>
                  </w:divBdr>
                </w:div>
                <w:div w:id="264653904">
                  <w:marLeft w:val="480"/>
                  <w:marRight w:val="0"/>
                  <w:marTop w:val="0"/>
                  <w:marBottom w:val="0"/>
                  <w:divBdr>
                    <w:top w:val="none" w:sz="0" w:space="0" w:color="auto"/>
                    <w:left w:val="none" w:sz="0" w:space="0" w:color="auto"/>
                    <w:bottom w:val="none" w:sz="0" w:space="0" w:color="auto"/>
                    <w:right w:val="none" w:sz="0" w:space="0" w:color="auto"/>
                  </w:divBdr>
                </w:div>
                <w:div w:id="784271547">
                  <w:marLeft w:val="480"/>
                  <w:marRight w:val="0"/>
                  <w:marTop w:val="0"/>
                  <w:marBottom w:val="0"/>
                  <w:divBdr>
                    <w:top w:val="none" w:sz="0" w:space="0" w:color="auto"/>
                    <w:left w:val="none" w:sz="0" w:space="0" w:color="auto"/>
                    <w:bottom w:val="none" w:sz="0" w:space="0" w:color="auto"/>
                    <w:right w:val="none" w:sz="0" w:space="0" w:color="auto"/>
                  </w:divBdr>
                </w:div>
              </w:divsChild>
            </w:div>
            <w:div w:id="257908064">
              <w:marLeft w:val="0"/>
              <w:marRight w:val="0"/>
              <w:marTop w:val="0"/>
              <w:marBottom w:val="0"/>
              <w:divBdr>
                <w:top w:val="none" w:sz="0" w:space="0" w:color="auto"/>
                <w:left w:val="none" w:sz="0" w:space="0" w:color="auto"/>
                <w:bottom w:val="none" w:sz="0" w:space="0" w:color="auto"/>
                <w:right w:val="none" w:sz="0" w:space="0" w:color="auto"/>
              </w:divBdr>
              <w:divsChild>
                <w:div w:id="1187866801">
                  <w:marLeft w:val="480"/>
                  <w:marRight w:val="0"/>
                  <w:marTop w:val="0"/>
                  <w:marBottom w:val="0"/>
                  <w:divBdr>
                    <w:top w:val="none" w:sz="0" w:space="0" w:color="auto"/>
                    <w:left w:val="none" w:sz="0" w:space="0" w:color="auto"/>
                    <w:bottom w:val="none" w:sz="0" w:space="0" w:color="auto"/>
                    <w:right w:val="none" w:sz="0" w:space="0" w:color="auto"/>
                  </w:divBdr>
                </w:div>
                <w:div w:id="37440432">
                  <w:marLeft w:val="480"/>
                  <w:marRight w:val="0"/>
                  <w:marTop w:val="0"/>
                  <w:marBottom w:val="0"/>
                  <w:divBdr>
                    <w:top w:val="none" w:sz="0" w:space="0" w:color="auto"/>
                    <w:left w:val="none" w:sz="0" w:space="0" w:color="auto"/>
                    <w:bottom w:val="none" w:sz="0" w:space="0" w:color="auto"/>
                    <w:right w:val="none" w:sz="0" w:space="0" w:color="auto"/>
                  </w:divBdr>
                </w:div>
                <w:div w:id="1194734356">
                  <w:marLeft w:val="480"/>
                  <w:marRight w:val="0"/>
                  <w:marTop w:val="0"/>
                  <w:marBottom w:val="0"/>
                  <w:divBdr>
                    <w:top w:val="none" w:sz="0" w:space="0" w:color="auto"/>
                    <w:left w:val="none" w:sz="0" w:space="0" w:color="auto"/>
                    <w:bottom w:val="none" w:sz="0" w:space="0" w:color="auto"/>
                    <w:right w:val="none" w:sz="0" w:space="0" w:color="auto"/>
                  </w:divBdr>
                </w:div>
                <w:div w:id="272982672">
                  <w:marLeft w:val="480"/>
                  <w:marRight w:val="0"/>
                  <w:marTop w:val="0"/>
                  <w:marBottom w:val="0"/>
                  <w:divBdr>
                    <w:top w:val="none" w:sz="0" w:space="0" w:color="auto"/>
                    <w:left w:val="none" w:sz="0" w:space="0" w:color="auto"/>
                    <w:bottom w:val="none" w:sz="0" w:space="0" w:color="auto"/>
                    <w:right w:val="none" w:sz="0" w:space="0" w:color="auto"/>
                  </w:divBdr>
                </w:div>
                <w:div w:id="1244726069">
                  <w:marLeft w:val="480"/>
                  <w:marRight w:val="0"/>
                  <w:marTop w:val="0"/>
                  <w:marBottom w:val="0"/>
                  <w:divBdr>
                    <w:top w:val="none" w:sz="0" w:space="0" w:color="auto"/>
                    <w:left w:val="none" w:sz="0" w:space="0" w:color="auto"/>
                    <w:bottom w:val="none" w:sz="0" w:space="0" w:color="auto"/>
                    <w:right w:val="none" w:sz="0" w:space="0" w:color="auto"/>
                  </w:divBdr>
                </w:div>
                <w:div w:id="586693527">
                  <w:marLeft w:val="480"/>
                  <w:marRight w:val="0"/>
                  <w:marTop w:val="0"/>
                  <w:marBottom w:val="0"/>
                  <w:divBdr>
                    <w:top w:val="none" w:sz="0" w:space="0" w:color="auto"/>
                    <w:left w:val="none" w:sz="0" w:space="0" w:color="auto"/>
                    <w:bottom w:val="none" w:sz="0" w:space="0" w:color="auto"/>
                    <w:right w:val="none" w:sz="0" w:space="0" w:color="auto"/>
                  </w:divBdr>
                </w:div>
                <w:div w:id="651443937">
                  <w:marLeft w:val="480"/>
                  <w:marRight w:val="0"/>
                  <w:marTop w:val="0"/>
                  <w:marBottom w:val="0"/>
                  <w:divBdr>
                    <w:top w:val="none" w:sz="0" w:space="0" w:color="auto"/>
                    <w:left w:val="none" w:sz="0" w:space="0" w:color="auto"/>
                    <w:bottom w:val="none" w:sz="0" w:space="0" w:color="auto"/>
                    <w:right w:val="none" w:sz="0" w:space="0" w:color="auto"/>
                  </w:divBdr>
                </w:div>
                <w:div w:id="1679773579">
                  <w:marLeft w:val="480"/>
                  <w:marRight w:val="0"/>
                  <w:marTop w:val="0"/>
                  <w:marBottom w:val="0"/>
                  <w:divBdr>
                    <w:top w:val="none" w:sz="0" w:space="0" w:color="auto"/>
                    <w:left w:val="none" w:sz="0" w:space="0" w:color="auto"/>
                    <w:bottom w:val="none" w:sz="0" w:space="0" w:color="auto"/>
                    <w:right w:val="none" w:sz="0" w:space="0" w:color="auto"/>
                  </w:divBdr>
                </w:div>
                <w:div w:id="634681915">
                  <w:marLeft w:val="480"/>
                  <w:marRight w:val="0"/>
                  <w:marTop w:val="0"/>
                  <w:marBottom w:val="0"/>
                  <w:divBdr>
                    <w:top w:val="none" w:sz="0" w:space="0" w:color="auto"/>
                    <w:left w:val="none" w:sz="0" w:space="0" w:color="auto"/>
                    <w:bottom w:val="none" w:sz="0" w:space="0" w:color="auto"/>
                    <w:right w:val="none" w:sz="0" w:space="0" w:color="auto"/>
                  </w:divBdr>
                </w:div>
                <w:div w:id="1744060676">
                  <w:marLeft w:val="480"/>
                  <w:marRight w:val="0"/>
                  <w:marTop w:val="0"/>
                  <w:marBottom w:val="0"/>
                  <w:divBdr>
                    <w:top w:val="none" w:sz="0" w:space="0" w:color="auto"/>
                    <w:left w:val="none" w:sz="0" w:space="0" w:color="auto"/>
                    <w:bottom w:val="none" w:sz="0" w:space="0" w:color="auto"/>
                    <w:right w:val="none" w:sz="0" w:space="0" w:color="auto"/>
                  </w:divBdr>
                </w:div>
                <w:div w:id="1638604192">
                  <w:marLeft w:val="480"/>
                  <w:marRight w:val="0"/>
                  <w:marTop w:val="0"/>
                  <w:marBottom w:val="0"/>
                  <w:divBdr>
                    <w:top w:val="none" w:sz="0" w:space="0" w:color="auto"/>
                    <w:left w:val="none" w:sz="0" w:space="0" w:color="auto"/>
                    <w:bottom w:val="none" w:sz="0" w:space="0" w:color="auto"/>
                    <w:right w:val="none" w:sz="0" w:space="0" w:color="auto"/>
                  </w:divBdr>
                </w:div>
                <w:div w:id="270861793">
                  <w:marLeft w:val="480"/>
                  <w:marRight w:val="0"/>
                  <w:marTop w:val="0"/>
                  <w:marBottom w:val="0"/>
                  <w:divBdr>
                    <w:top w:val="none" w:sz="0" w:space="0" w:color="auto"/>
                    <w:left w:val="none" w:sz="0" w:space="0" w:color="auto"/>
                    <w:bottom w:val="none" w:sz="0" w:space="0" w:color="auto"/>
                    <w:right w:val="none" w:sz="0" w:space="0" w:color="auto"/>
                  </w:divBdr>
                </w:div>
                <w:div w:id="163327117">
                  <w:marLeft w:val="480"/>
                  <w:marRight w:val="0"/>
                  <w:marTop w:val="0"/>
                  <w:marBottom w:val="0"/>
                  <w:divBdr>
                    <w:top w:val="none" w:sz="0" w:space="0" w:color="auto"/>
                    <w:left w:val="none" w:sz="0" w:space="0" w:color="auto"/>
                    <w:bottom w:val="none" w:sz="0" w:space="0" w:color="auto"/>
                    <w:right w:val="none" w:sz="0" w:space="0" w:color="auto"/>
                  </w:divBdr>
                </w:div>
                <w:div w:id="897594875">
                  <w:marLeft w:val="480"/>
                  <w:marRight w:val="0"/>
                  <w:marTop w:val="0"/>
                  <w:marBottom w:val="0"/>
                  <w:divBdr>
                    <w:top w:val="none" w:sz="0" w:space="0" w:color="auto"/>
                    <w:left w:val="none" w:sz="0" w:space="0" w:color="auto"/>
                    <w:bottom w:val="none" w:sz="0" w:space="0" w:color="auto"/>
                    <w:right w:val="none" w:sz="0" w:space="0" w:color="auto"/>
                  </w:divBdr>
                </w:div>
                <w:div w:id="41296851">
                  <w:marLeft w:val="480"/>
                  <w:marRight w:val="0"/>
                  <w:marTop w:val="0"/>
                  <w:marBottom w:val="0"/>
                  <w:divBdr>
                    <w:top w:val="none" w:sz="0" w:space="0" w:color="auto"/>
                    <w:left w:val="none" w:sz="0" w:space="0" w:color="auto"/>
                    <w:bottom w:val="none" w:sz="0" w:space="0" w:color="auto"/>
                    <w:right w:val="none" w:sz="0" w:space="0" w:color="auto"/>
                  </w:divBdr>
                </w:div>
                <w:div w:id="2052607217">
                  <w:marLeft w:val="480"/>
                  <w:marRight w:val="0"/>
                  <w:marTop w:val="0"/>
                  <w:marBottom w:val="0"/>
                  <w:divBdr>
                    <w:top w:val="none" w:sz="0" w:space="0" w:color="auto"/>
                    <w:left w:val="none" w:sz="0" w:space="0" w:color="auto"/>
                    <w:bottom w:val="none" w:sz="0" w:space="0" w:color="auto"/>
                    <w:right w:val="none" w:sz="0" w:space="0" w:color="auto"/>
                  </w:divBdr>
                </w:div>
                <w:div w:id="1686521671">
                  <w:marLeft w:val="480"/>
                  <w:marRight w:val="0"/>
                  <w:marTop w:val="0"/>
                  <w:marBottom w:val="0"/>
                  <w:divBdr>
                    <w:top w:val="none" w:sz="0" w:space="0" w:color="auto"/>
                    <w:left w:val="none" w:sz="0" w:space="0" w:color="auto"/>
                    <w:bottom w:val="none" w:sz="0" w:space="0" w:color="auto"/>
                    <w:right w:val="none" w:sz="0" w:space="0" w:color="auto"/>
                  </w:divBdr>
                </w:div>
                <w:div w:id="111680333">
                  <w:marLeft w:val="480"/>
                  <w:marRight w:val="0"/>
                  <w:marTop w:val="0"/>
                  <w:marBottom w:val="0"/>
                  <w:divBdr>
                    <w:top w:val="none" w:sz="0" w:space="0" w:color="auto"/>
                    <w:left w:val="none" w:sz="0" w:space="0" w:color="auto"/>
                    <w:bottom w:val="none" w:sz="0" w:space="0" w:color="auto"/>
                    <w:right w:val="none" w:sz="0" w:space="0" w:color="auto"/>
                  </w:divBdr>
                </w:div>
                <w:div w:id="1689478238">
                  <w:marLeft w:val="480"/>
                  <w:marRight w:val="0"/>
                  <w:marTop w:val="0"/>
                  <w:marBottom w:val="0"/>
                  <w:divBdr>
                    <w:top w:val="none" w:sz="0" w:space="0" w:color="auto"/>
                    <w:left w:val="none" w:sz="0" w:space="0" w:color="auto"/>
                    <w:bottom w:val="none" w:sz="0" w:space="0" w:color="auto"/>
                    <w:right w:val="none" w:sz="0" w:space="0" w:color="auto"/>
                  </w:divBdr>
                </w:div>
                <w:div w:id="183634010">
                  <w:marLeft w:val="480"/>
                  <w:marRight w:val="0"/>
                  <w:marTop w:val="0"/>
                  <w:marBottom w:val="0"/>
                  <w:divBdr>
                    <w:top w:val="none" w:sz="0" w:space="0" w:color="auto"/>
                    <w:left w:val="none" w:sz="0" w:space="0" w:color="auto"/>
                    <w:bottom w:val="none" w:sz="0" w:space="0" w:color="auto"/>
                    <w:right w:val="none" w:sz="0" w:space="0" w:color="auto"/>
                  </w:divBdr>
                </w:div>
                <w:div w:id="1558475531">
                  <w:marLeft w:val="480"/>
                  <w:marRight w:val="0"/>
                  <w:marTop w:val="0"/>
                  <w:marBottom w:val="0"/>
                  <w:divBdr>
                    <w:top w:val="none" w:sz="0" w:space="0" w:color="auto"/>
                    <w:left w:val="none" w:sz="0" w:space="0" w:color="auto"/>
                    <w:bottom w:val="none" w:sz="0" w:space="0" w:color="auto"/>
                    <w:right w:val="none" w:sz="0" w:space="0" w:color="auto"/>
                  </w:divBdr>
                </w:div>
                <w:div w:id="287704163">
                  <w:marLeft w:val="480"/>
                  <w:marRight w:val="0"/>
                  <w:marTop w:val="0"/>
                  <w:marBottom w:val="0"/>
                  <w:divBdr>
                    <w:top w:val="none" w:sz="0" w:space="0" w:color="auto"/>
                    <w:left w:val="none" w:sz="0" w:space="0" w:color="auto"/>
                    <w:bottom w:val="none" w:sz="0" w:space="0" w:color="auto"/>
                    <w:right w:val="none" w:sz="0" w:space="0" w:color="auto"/>
                  </w:divBdr>
                </w:div>
                <w:div w:id="1579054402">
                  <w:marLeft w:val="480"/>
                  <w:marRight w:val="0"/>
                  <w:marTop w:val="0"/>
                  <w:marBottom w:val="0"/>
                  <w:divBdr>
                    <w:top w:val="none" w:sz="0" w:space="0" w:color="auto"/>
                    <w:left w:val="none" w:sz="0" w:space="0" w:color="auto"/>
                    <w:bottom w:val="none" w:sz="0" w:space="0" w:color="auto"/>
                    <w:right w:val="none" w:sz="0" w:space="0" w:color="auto"/>
                  </w:divBdr>
                </w:div>
                <w:div w:id="449125445">
                  <w:marLeft w:val="480"/>
                  <w:marRight w:val="0"/>
                  <w:marTop w:val="0"/>
                  <w:marBottom w:val="0"/>
                  <w:divBdr>
                    <w:top w:val="none" w:sz="0" w:space="0" w:color="auto"/>
                    <w:left w:val="none" w:sz="0" w:space="0" w:color="auto"/>
                    <w:bottom w:val="none" w:sz="0" w:space="0" w:color="auto"/>
                    <w:right w:val="none" w:sz="0" w:space="0" w:color="auto"/>
                  </w:divBdr>
                </w:div>
                <w:div w:id="595553005">
                  <w:marLeft w:val="480"/>
                  <w:marRight w:val="0"/>
                  <w:marTop w:val="0"/>
                  <w:marBottom w:val="0"/>
                  <w:divBdr>
                    <w:top w:val="none" w:sz="0" w:space="0" w:color="auto"/>
                    <w:left w:val="none" w:sz="0" w:space="0" w:color="auto"/>
                    <w:bottom w:val="none" w:sz="0" w:space="0" w:color="auto"/>
                    <w:right w:val="none" w:sz="0" w:space="0" w:color="auto"/>
                  </w:divBdr>
                </w:div>
                <w:div w:id="1063989642">
                  <w:marLeft w:val="480"/>
                  <w:marRight w:val="0"/>
                  <w:marTop w:val="0"/>
                  <w:marBottom w:val="0"/>
                  <w:divBdr>
                    <w:top w:val="none" w:sz="0" w:space="0" w:color="auto"/>
                    <w:left w:val="none" w:sz="0" w:space="0" w:color="auto"/>
                    <w:bottom w:val="none" w:sz="0" w:space="0" w:color="auto"/>
                    <w:right w:val="none" w:sz="0" w:space="0" w:color="auto"/>
                  </w:divBdr>
                </w:div>
                <w:div w:id="586308769">
                  <w:marLeft w:val="480"/>
                  <w:marRight w:val="0"/>
                  <w:marTop w:val="0"/>
                  <w:marBottom w:val="0"/>
                  <w:divBdr>
                    <w:top w:val="none" w:sz="0" w:space="0" w:color="auto"/>
                    <w:left w:val="none" w:sz="0" w:space="0" w:color="auto"/>
                    <w:bottom w:val="none" w:sz="0" w:space="0" w:color="auto"/>
                    <w:right w:val="none" w:sz="0" w:space="0" w:color="auto"/>
                  </w:divBdr>
                </w:div>
                <w:div w:id="860629988">
                  <w:marLeft w:val="480"/>
                  <w:marRight w:val="0"/>
                  <w:marTop w:val="0"/>
                  <w:marBottom w:val="0"/>
                  <w:divBdr>
                    <w:top w:val="none" w:sz="0" w:space="0" w:color="auto"/>
                    <w:left w:val="none" w:sz="0" w:space="0" w:color="auto"/>
                    <w:bottom w:val="none" w:sz="0" w:space="0" w:color="auto"/>
                    <w:right w:val="none" w:sz="0" w:space="0" w:color="auto"/>
                  </w:divBdr>
                </w:div>
                <w:div w:id="1384791607">
                  <w:marLeft w:val="480"/>
                  <w:marRight w:val="0"/>
                  <w:marTop w:val="0"/>
                  <w:marBottom w:val="0"/>
                  <w:divBdr>
                    <w:top w:val="none" w:sz="0" w:space="0" w:color="auto"/>
                    <w:left w:val="none" w:sz="0" w:space="0" w:color="auto"/>
                    <w:bottom w:val="none" w:sz="0" w:space="0" w:color="auto"/>
                    <w:right w:val="none" w:sz="0" w:space="0" w:color="auto"/>
                  </w:divBdr>
                </w:div>
                <w:div w:id="1497722800">
                  <w:marLeft w:val="480"/>
                  <w:marRight w:val="0"/>
                  <w:marTop w:val="0"/>
                  <w:marBottom w:val="0"/>
                  <w:divBdr>
                    <w:top w:val="none" w:sz="0" w:space="0" w:color="auto"/>
                    <w:left w:val="none" w:sz="0" w:space="0" w:color="auto"/>
                    <w:bottom w:val="none" w:sz="0" w:space="0" w:color="auto"/>
                    <w:right w:val="none" w:sz="0" w:space="0" w:color="auto"/>
                  </w:divBdr>
                </w:div>
                <w:div w:id="1312055058">
                  <w:marLeft w:val="480"/>
                  <w:marRight w:val="0"/>
                  <w:marTop w:val="0"/>
                  <w:marBottom w:val="0"/>
                  <w:divBdr>
                    <w:top w:val="none" w:sz="0" w:space="0" w:color="auto"/>
                    <w:left w:val="none" w:sz="0" w:space="0" w:color="auto"/>
                    <w:bottom w:val="none" w:sz="0" w:space="0" w:color="auto"/>
                    <w:right w:val="none" w:sz="0" w:space="0" w:color="auto"/>
                  </w:divBdr>
                </w:div>
                <w:div w:id="1498885423">
                  <w:marLeft w:val="480"/>
                  <w:marRight w:val="0"/>
                  <w:marTop w:val="0"/>
                  <w:marBottom w:val="0"/>
                  <w:divBdr>
                    <w:top w:val="none" w:sz="0" w:space="0" w:color="auto"/>
                    <w:left w:val="none" w:sz="0" w:space="0" w:color="auto"/>
                    <w:bottom w:val="none" w:sz="0" w:space="0" w:color="auto"/>
                    <w:right w:val="none" w:sz="0" w:space="0" w:color="auto"/>
                  </w:divBdr>
                </w:div>
                <w:div w:id="1933316472">
                  <w:marLeft w:val="480"/>
                  <w:marRight w:val="0"/>
                  <w:marTop w:val="0"/>
                  <w:marBottom w:val="0"/>
                  <w:divBdr>
                    <w:top w:val="none" w:sz="0" w:space="0" w:color="auto"/>
                    <w:left w:val="none" w:sz="0" w:space="0" w:color="auto"/>
                    <w:bottom w:val="none" w:sz="0" w:space="0" w:color="auto"/>
                    <w:right w:val="none" w:sz="0" w:space="0" w:color="auto"/>
                  </w:divBdr>
                </w:div>
                <w:div w:id="932208050">
                  <w:marLeft w:val="480"/>
                  <w:marRight w:val="0"/>
                  <w:marTop w:val="0"/>
                  <w:marBottom w:val="0"/>
                  <w:divBdr>
                    <w:top w:val="none" w:sz="0" w:space="0" w:color="auto"/>
                    <w:left w:val="none" w:sz="0" w:space="0" w:color="auto"/>
                    <w:bottom w:val="none" w:sz="0" w:space="0" w:color="auto"/>
                    <w:right w:val="none" w:sz="0" w:space="0" w:color="auto"/>
                  </w:divBdr>
                </w:div>
                <w:div w:id="156188922">
                  <w:marLeft w:val="480"/>
                  <w:marRight w:val="0"/>
                  <w:marTop w:val="0"/>
                  <w:marBottom w:val="0"/>
                  <w:divBdr>
                    <w:top w:val="none" w:sz="0" w:space="0" w:color="auto"/>
                    <w:left w:val="none" w:sz="0" w:space="0" w:color="auto"/>
                    <w:bottom w:val="none" w:sz="0" w:space="0" w:color="auto"/>
                    <w:right w:val="none" w:sz="0" w:space="0" w:color="auto"/>
                  </w:divBdr>
                </w:div>
                <w:div w:id="1624388351">
                  <w:marLeft w:val="480"/>
                  <w:marRight w:val="0"/>
                  <w:marTop w:val="0"/>
                  <w:marBottom w:val="0"/>
                  <w:divBdr>
                    <w:top w:val="none" w:sz="0" w:space="0" w:color="auto"/>
                    <w:left w:val="none" w:sz="0" w:space="0" w:color="auto"/>
                    <w:bottom w:val="none" w:sz="0" w:space="0" w:color="auto"/>
                    <w:right w:val="none" w:sz="0" w:space="0" w:color="auto"/>
                  </w:divBdr>
                </w:div>
                <w:div w:id="1988121529">
                  <w:marLeft w:val="480"/>
                  <w:marRight w:val="0"/>
                  <w:marTop w:val="0"/>
                  <w:marBottom w:val="0"/>
                  <w:divBdr>
                    <w:top w:val="none" w:sz="0" w:space="0" w:color="auto"/>
                    <w:left w:val="none" w:sz="0" w:space="0" w:color="auto"/>
                    <w:bottom w:val="none" w:sz="0" w:space="0" w:color="auto"/>
                    <w:right w:val="none" w:sz="0" w:space="0" w:color="auto"/>
                  </w:divBdr>
                </w:div>
                <w:div w:id="2066105903">
                  <w:marLeft w:val="480"/>
                  <w:marRight w:val="0"/>
                  <w:marTop w:val="0"/>
                  <w:marBottom w:val="0"/>
                  <w:divBdr>
                    <w:top w:val="none" w:sz="0" w:space="0" w:color="auto"/>
                    <w:left w:val="none" w:sz="0" w:space="0" w:color="auto"/>
                    <w:bottom w:val="none" w:sz="0" w:space="0" w:color="auto"/>
                    <w:right w:val="none" w:sz="0" w:space="0" w:color="auto"/>
                  </w:divBdr>
                </w:div>
                <w:div w:id="78065768">
                  <w:marLeft w:val="480"/>
                  <w:marRight w:val="0"/>
                  <w:marTop w:val="0"/>
                  <w:marBottom w:val="0"/>
                  <w:divBdr>
                    <w:top w:val="none" w:sz="0" w:space="0" w:color="auto"/>
                    <w:left w:val="none" w:sz="0" w:space="0" w:color="auto"/>
                    <w:bottom w:val="none" w:sz="0" w:space="0" w:color="auto"/>
                    <w:right w:val="none" w:sz="0" w:space="0" w:color="auto"/>
                  </w:divBdr>
                </w:div>
                <w:div w:id="280304788">
                  <w:marLeft w:val="480"/>
                  <w:marRight w:val="0"/>
                  <w:marTop w:val="0"/>
                  <w:marBottom w:val="0"/>
                  <w:divBdr>
                    <w:top w:val="none" w:sz="0" w:space="0" w:color="auto"/>
                    <w:left w:val="none" w:sz="0" w:space="0" w:color="auto"/>
                    <w:bottom w:val="none" w:sz="0" w:space="0" w:color="auto"/>
                    <w:right w:val="none" w:sz="0" w:space="0" w:color="auto"/>
                  </w:divBdr>
                </w:div>
                <w:div w:id="1941716633">
                  <w:marLeft w:val="480"/>
                  <w:marRight w:val="0"/>
                  <w:marTop w:val="0"/>
                  <w:marBottom w:val="0"/>
                  <w:divBdr>
                    <w:top w:val="none" w:sz="0" w:space="0" w:color="auto"/>
                    <w:left w:val="none" w:sz="0" w:space="0" w:color="auto"/>
                    <w:bottom w:val="none" w:sz="0" w:space="0" w:color="auto"/>
                    <w:right w:val="none" w:sz="0" w:space="0" w:color="auto"/>
                  </w:divBdr>
                </w:div>
                <w:div w:id="2098671931">
                  <w:marLeft w:val="480"/>
                  <w:marRight w:val="0"/>
                  <w:marTop w:val="0"/>
                  <w:marBottom w:val="0"/>
                  <w:divBdr>
                    <w:top w:val="none" w:sz="0" w:space="0" w:color="auto"/>
                    <w:left w:val="none" w:sz="0" w:space="0" w:color="auto"/>
                    <w:bottom w:val="none" w:sz="0" w:space="0" w:color="auto"/>
                    <w:right w:val="none" w:sz="0" w:space="0" w:color="auto"/>
                  </w:divBdr>
                </w:div>
                <w:div w:id="1007948184">
                  <w:marLeft w:val="480"/>
                  <w:marRight w:val="0"/>
                  <w:marTop w:val="0"/>
                  <w:marBottom w:val="0"/>
                  <w:divBdr>
                    <w:top w:val="none" w:sz="0" w:space="0" w:color="auto"/>
                    <w:left w:val="none" w:sz="0" w:space="0" w:color="auto"/>
                    <w:bottom w:val="none" w:sz="0" w:space="0" w:color="auto"/>
                    <w:right w:val="none" w:sz="0" w:space="0" w:color="auto"/>
                  </w:divBdr>
                </w:div>
                <w:div w:id="84808781">
                  <w:marLeft w:val="480"/>
                  <w:marRight w:val="0"/>
                  <w:marTop w:val="0"/>
                  <w:marBottom w:val="0"/>
                  <w:divBdr>
                    <w:top w:val="none" w:sz="0" w:space="0" w:color="auto"/>
                    <w:left w:val="none" w:sz="0" w:space="0" w:color="auto"/>
                    <w:bottom w:val="none" w:sz="0" w:space="0" w:color="auto"/>
                    <w:right w:val="none" w:sz="0" w:space="0" w:color="auto"/>
                  </w:divBdr>
                </w:div>
                <w:div w:id="1863859330">
                  <w:marLeft w:val="480"/>
                  <w:marRight w:val="0"/>
                  <w:marTop w:val="0"/>
                  <w:marBottom w:val="0"/>
                  <w:divBdr>
                    <w:top w:val="none" w:sz="0" w:space="0" w:color="auto"/>
                    <w:left w:val="none" w:sz="0" w:space="0" w:color="auto"/>
                    <w:bottom w:val="none" w:sz="0" w:space="0" w:color="auto"/>
                    <w:right w:val="none" w:sz="0" w:space="0" w:color="auto"/>
                  </w:divBdr>
                </w:div>
                <w:div w:id="1326010624">
                  <w:marLeft w:val="480"/>
                  <w:marRight w:val="0"/>
                  <w:marTop w:val="0"/>
                  <w:marBottom w:val="0"/>
                  <w:divBdr>
                    <w:top w:val="none" w:sz="0" w:space="0" w:color="auto"/>
                    <w:left w:val="none" w:sz="0" w:space="0" w:color="auto"/>
                    <w:bottom w:val="none" w:sz="0" w:space="0" w:color="auto"/>
                    <w:right w:val="none" w:sz="0" w:space="0" w:color="auto"/>
                  </w:divBdr>
                </w:div>
                <w:div w:id="128985064">
                  <w:marLeft w:val="480"/>
                  <w:marRight w:val="0"/>
                  <w:marTop w:val="0"/>
                  <w:marBottom w:val="0"/>
                  <w:divBdr>
                    <w:top w:val="none" w:sz="0" w:space="0" w:color="auto"/>
                    <w:left w:val="none" w:sz="0" w:space="0" w:color="auto"/>
                    <w:bottom w:val="none" w:sz="0" w:space="0" w:color="auto"/>
                    <w:right w:val="none" w:sz="0" w:space="0" w:color="auto"/>
                  </w:divBdr>
                </w:div>
                <w:div w:id="1905333250">
                  <w:marLeft w:val="480"/>
                  <w:marRight w:val="0"/>
                  <w:marTop w:val="0"/>
                  <w:marBottom w:val="0"/>
                  <w:divBdr>
                    <w:top w:val="none" w:sz="0" w:space="0" w:color="auto"/>
                    <w:left w:val="none" w:sz="0" w:space="0" w:color="auto"/>
                    <w:bottom w:val="none" w:sz="0" w:space="0" w:color="auto"/>
                    <w:right w:val="none" w:sz="0" w:space="0" w:color="auto"/>
                  </w:divBdr>
                </w:div>
                <w:div w:id="545221878">
                  <w:marLeft w:val="480"/>
                  <w:marRight w:val="0"/>
                  <w:marTop w:val="0"/>
                  <w:marBottom w:val="0"/>
                  <w:divBdr>
                    <w:top w:val="none" w:sz="0" w:space="0" w:color="auto"/>
                    <w:left w:val="none" w:sz="0" w:space="0" w:color="auto"/>
                    <w:bottom w:val="none" w:sz="0" w:space="0" w:color="auto"/>
                    <w:right w:val="none" w:sz="0" w:space="0" w:color="auto"/>
                  </w:divBdr>
                </w:div>
                <w:div w:id="1141920064">
                  <w:marLeft w:val="480"/>
                  <w:marRight w:val="0"/>
                  <w:marTop w:val="0"/>
                  <w:marBottom w:val="0"/>
                  <w:divBdr>
                    <w:top w:val="none" w:sz="0" w:space="0" w:color="auto"/>
                    <w:left w:val="none" w:sz="0" w:space="0" w:color="auto"/>
                    <w:bottom w:val="none" w:sz="0" w:space="0" w:color="auto"/>
                    <w:right w:val="none" w:sz="0" w:space="0" w:color="auto"/>
                  </w:divBdr>
                </w:div>
                <w:div w:id="830608046">
                  <w:marLeft w:val="480"/>
                  <w:marRight w:val="0"/>
                  <w:marTop w:val="0"/>
                  <w:marBottom w:val="0"/>
                  <w:divBdr>
                    <w:top w:val="none" w:sz="0" w:space="0" w:color="auto"/>
                    <w:left w:val="none" w:sz="0" w:space="0" w:color="auto"/>
                    <w:bottom w:val="none" w:sz="0" w:space="0" w:color="auto"/>
                    <w:right w:val="none" w:sz="0" w:space="0" w:color="auto"/>
                  </w:divBdr>
                </w:div>
                <w:div w:id="616371802">
                  <w:marLeft w:val="480"/>
                  <w:marRight w:val="0"/>
                  <w:marTop w:val="0"/>
                  <w:marBottom w:val="0"/>
                  <w:divBdr>
                    <w:top w:val="none" w:sz="0" w:space="0" w:color="auto"/>
                    <w:left w:val="none" w:sz="0" w:space="0" w:color="auto"/>
                    <w:bottom w:val="none" w:sz="0" w:space="0" w:color="auto"/>
                    <w:right w:val="none" w:sz="0" w:space="0" w:color="auto"/>
                  </w:divBdr>
                </w:div>
              </w:divsChild>
            </w:div>
            <w:div w:id="558781470">
              <w:marLeft w:val="0"/>
              <w:marRight w:val="0"/>
              <w:marTop w:val="0"/>
              <w:marBottom w:val="0"/>
              <w:divBdr>
                <w:top w:val="none" w:sz="0" w:space="0" w:color="auto"/>
                <w:left w:val="none" w:sz="0" w:space="0" w:color="auto"/>
                <w:bottom w:val="none" w:sz="0" w:space="0" w:color="auto"/>
                <w:right w:val="none" w:sz="0" w:space="0" w:color="auto"/>
              </w:divBdr>
              <w:divsChild>
                <w:div w:id="1995402642">
                  <w:marLeft w:val="480"/>
                  <w:marRight w:val="0"/>
                  <w:marTop w:val="0"/>
                  <w:marBottom w:val="0"/>
                  <w:divBdr>
                    <w:top w:val="none" w:sz="0" w:space="0" w:color="auto"/>
                    <w:left w:val="none" w:sz="0" w:space="0" w:color="auto"/>
                    <w:bottom w:val="none" w:sz="0" w:space="0" w:color="auto"/>
                    <w:right w:val="none" w:sz="0" w:space="0" w:color="auto"/>
                  </w:divBdr>
                </w:div>
                <w:div w:id="821310026">
                  <w:marLeft w:val="480"/>
                  <w:marRight w:val="0"/>
                  <w:marTop w:val="0"/>
                  <w:marBottom w:val="0"/>
                  <w:divBdr>
                    <w:top w:val="none" w:sz="0" w:space="0" w:color="auto"/>
                    <w:left w:val="none" w:sz="0" w:space="0" w:color="auto"/>
                    <w:bottom w:val="none" w:sz="0" w:space="0" w:color="auto"/>
                    <w:right w:val="none" w:sz="0" w:space="0" w:color="auto"/>
                  </w:divBdr>
                </w:div>
                <w:div w:id="1266814368">
                  <w:marLeft w:val="480"/>
                  <w:marRight w:val="0"/>
                  <w:marTop w:val="0"/>
                  <w:marBottom w:val="0"/>
                  <w:divBdr>
                    <w:top w:val="none" w:sz="0" w:space="0" w:color="auto"/>
                    <w:left w:val="none" w:sz="0" w:space="0" w:color="auto"/>
                    <w:bottom w:val="none" w:sz="0" w:space="0" w:color="auto"/>
                    <w:right w:val="none" w:sz="0" w:space="0" w:color="auto"/>
                  </w:divBdr>
                </w:div>
                <w:div w:id="998190551">
                  <w:marLeft w:val="480"/>
                  <w:marRight w:val="0"/>
                  <w:marTop w:val="0"/>
                  <w:marBottom w:val="0"/>
                  <w:divBdr>
                    <w:top w:val="none" w:sz="0" w:space="0" w:color="auto"/>
                    <w:left w:val="none" w:sz="0" w:space="0" w:color="auto"/>
                    <w:bottom w:val="none" w:sz="0" w:space="0" w:color="auto"/>
                    <w:right w:val="none" w:sz="0" w:space="0" w:color="auto"/>
                  </w:divBdr>
                </w:div>
                <w:div w:id="389039027">
                  <w:marLeft w:val="480"/>
                  <w:marRight w:val="0"/>
                  <w:marTop w:val="0"/>
                  <w:marBottom w:val="0"/>
                  <w:divBdr>
                    <w:top w:val="none" w:sz="0" w:space="0" w:color="auto"/>
                    <w:left w:val="none" w:sz="0" w:space="0" w:color="auto"/>
                    <w:bottom w:val="none" w:sz="0" w:space="0" w:color="auto"/>
                    <w:right w:val="none" w:sz="0" w:space="0" w:color="auto"/>
                  </w:divBdr>
                </w:div>
                <w:div w:id="908854927">
                  <w:marLeft w:val="480"/>
                  <w:marRight w:val="0"/>
                  <w:marTop w:val="0"/>
                  <w:marBottom w:val="0"/>
                  <w:divBdr>
                    <w:top w:val="none" w:sz="0" w:space="0" w:color="auto"/>
                    <w:left w:val="none" w:sz="0" w:space="0" w:color="auto"/>
                    <w:bottom w:val="none" w:sz="0" w:space="0" w:color="auto"/>
                    <w:right w:val="none" w:sz="0" w:space="0" w:color="auto"/>
                  </w:divBdr>
                </w:div>
                <w:div w:id="586770695">
                  <w:marLeft w:val="480"/>
                  <w:marRight w:val="0"/>
                  <w:marTop w:val="0"/>
                  <w:marBottom w:val="0"/>
                  <w:divBdr>
                    <w:top w:val="none" w:sz="0" w:space="0" w:color="auto"/>
                    <w:left w:val="none" w:sz="0" w:space="0" w:color="auto"/>
                    <w:bottom w:val="none" w:sz="0" w:space="0" w:color="auto"/>
                    <w:right w:val="none" w:sz="0" w:space="0" w:color="auto"/>
                  </w:divBdr>
                </w:div>
                <w:div w:id="1811245487">
                  <w:marLeft w:val="480"/>
                  <w:marRight w:val="0"/>
                  <w:marTop w:val="0"/>
                  <w:marBottom w:val="0"/>
                  <w:divBdr>
                    <w:top w:val="none" w:sz="0" w:space="0" w:color="auto"/>
                    <w:left w:val="none" w:sz="0" w:space="0" w:color="auto"/>
                    <w:bottom w:val="none" w:sz="0" w:space="0" w:color="auto"/>
                    <w:right w:val="none" w:sz="0" w:space="0" w:color="auto"/>
                  </w:divBdr>
                </w:div>
                <w:div w:id="165677444">
                  <w:marLeft w:val="480"/>
                  <w:marRight w:val="0"/>
                  <w:marTop w:val="0"/>
                  <w:marBottom w:val="0"/>
                  <w:divBdr>
                    <w:top w:val="none" w:sz="0" w:space="0" w:color="auto"/>
                    <w:left w:val="none" w:sz="0" w:space="0" w:color="auto"/>
                    <w:bottom w:val="none" w:sz="0" w:space="0" w:color="auto"/>
                    <w:right w:val="none" w:sz="0" w:space="0" w:color="auto"/>
                  </w:divBdr>
                </w:div>
                <w:div w:id="277614423">
                  <w:marLeft w:val="480"/>
                  <w:marRight w:val="0"/>
                  <w:marTop w:val="0"/>
                  <w:marBottom w:val="0"/>
                  <w:divBdr>
                    <w:top w:val="none" w:sz="0" w:space="0" w:color="auto"/>
                    <w:left w:val="none" w:sz="0" w:space="0" w:color="auto"/>
                    <w:bottom w:val="none" w:sz="0" w:space="0" w:color="auto"/>
                    <w:right w:val="none" w:sz="0" w:space="0" w:color="auto"/>
                  </w:divBdr>
                </w:div>
                <w:div w:id="461732655">
                  <w:marLeft w:val="480"/>
                  <w:marRight w:val="0"/>
                  <w:marTop w:val="0"/>
                  <w:marBottom w:val="0"/>
                  <w:divBdr>
                    <w:top w:val="none" w:sz="0" w:space="0" w:color="auto"/>
                    <w:left w:val="none" w:sz="0" w:space="0" w:color="auto"/>
                    <w:bottom w:val="none" w:sz="0" w:space="0" w:color="auto"/>
                    <w:right w:val="none" w:sz="0" w:space="0" w:color="auto"/>
                  </w:divBdr>
                </w:div>
                <w:div w:id="1773740080">
                  <w:marLeft w:val="480"/>
                  <w:marRight w:val="0"/>
                  <w:marTop w:val="0"/>
                  <w:marBottom w:val="0"/>
                  <w:divBdr>
                    <w:top w:val="none" w:sz="0" w:space="0" w:color="auto"/>
                    <w:left w:val="none" w:sz="0" w:space="0" w:color="auto"/>
                    <w:bottom w:val="none" w:sz="0" w:space="0" w:color="auto"/>
                    <w:right w:val="none" w:sz="0" w:space="0" w:color="auto"/>
                  </w:divBdr>
                </w:div>
                <w:div w:id="1780445271">
                  <w:marLeft w:val="480"/>
                  <w:marRight w:val="0"/>
                  <w:marTop w:val="0"/>
                  <w:marBottom w:val="0"/>
                  <w:divBdr>
                    <w:top w:val="none" w:sz="0" w:space="0" w:color="auto"/>
                    <w:left w:val="none" w:sz="0" w:space="0" w:color="auto"/>
                    <w:bottom w:val="none" w:sz="0" w:space="0" w:color="auto"/>
                    <w:right w:val="none" w:sz="0" w:space="0" w:color="auto"/>
                  </w:divBdr>
                </w:div>
                <w:div w:id="1980258896">
                  <w:marLeft w:val="480"/>
                  <w:marRight w:val="0"/>
                  <w:marTop w:val="0"/>
                  <w:marBottom w:val="0"/>
                  <w:divBdr>
                    <w:top w:val="none" w:sz="0" w:space="0" w:color="auto"/>
                    <w:left w:val="none" w:sz="0" w:space="0" w:color="auto"/>
                    <w:bottom w:val="none" w:sz="0" w:space="0" w:color="auto"/>
                    <w:right w:val="none" w:sz="0" w:space="0" w:color="auto"/>
                  </w:divBdr>
                </w:div>
                <w:div w:id="1081828110">
                  <w:marLeft w:val="480"/>
                  <w:marRight w:val="0"/>
                  <w:marTop w:val="0"/>
                  <w:marBottom w:val="0"/>
                  <w:divBdr>
                    <w:top w:val="none" w:sz="0" w:space="0" w:color="auto"/>
                    <w:left w:val="none" w:sz="0" w:space="0" w:color="auto"/>
                    <w:bottom w:val="none" w:sz="0" w:space="0" w:color="auto"/>
                    <w:right w:val="none" w:sz="0" w:space="0" w:color="auto"/>
                  </w:divBdr>
                </w:div>
                <w:div w:id="902645901">
                  <w:marLeft w:val="480"/>
                  <w:marRight w:val="0"/>
                  <w:marTop w:val="0"/>
                  <w:marBottom w:val="0"/>
                  <w:divBdr>
                    <w:top w:val="none" w:sz="0" w:space="0" w:color="auto"/>
                    <w:left w:val="none" w:sz="0" w:space="0" w:color="auto"/>
                    <w:bottom w:val="none" w:sz="0" w:space="0" w:color="auto"/>
                    <w:right w:val="none" w:sz="0" w:space="0" w:color="auto"/>
                  </w:divBdr>
                </w:div>
                <w:div w:id="2039381490">
                  <w:marLeft w:val="480"/>
                  <w:marRight w:val="0"/>
                  <w:marTop w:val="0"/>
                  <w:marBottom w:val="0"/>
                  <w:divBdr>
                    <w:top w:val="none" w:sz="0" w:space="0" w:color="auto"/>
                    <w:left w:val="none" w:sz="0" w:space="0" w:color="auto"/>
                    <w:bottom w:val="none" w:sz="0" w:space="0" w:color="auto"/>
                    <w:right w:val="none" w:sz="0" w:space="0" w:color="auto"/>
                  </w:divBdr>
                </w:div>
                <w:div w:id="1636447795">
                  <w:marLeft w:val="480"/>
                  <w:marRight w:val="0"/>
                  <w:marTop w:val="0"/>
                  <w:marBottom w:val="0"/>
                  <w:divBdr>
                    <w:top w:val="none" w:sz="0" w:space="0" w:color="auto"/>
                    <w:left w:val="none" w:sz="0" w:space="0" w:color="auto"/>
                    <w:bottom w:val="none" w:sz="0" w:space="0" w:color="auto"/>
                    <w:right w:val="none" w:sz="0" w:space="0" w:color="auto"/>
                  </w:divBdr>
                </w:div>
                <w:div w:id="1480877810">
                  <w:marLeft w:val="480"/>
                  <w:marRight w:val="0"/>
                  <w:marTop w:val="0"/>
                  <w:marBottom w:val="0"/>
                  <w:divBdr>
                    <w:top w:val="none" w:sz="0" w:space="0" w:color="auto"/>
                    <w:left w:val="none" w:sz="0" w:space="0" w:color="auto"/>
                    <w:bottom w:val="none" w:sz="0" w:space="0" w:color="auto"/>
                    <w:right w:val="none" w:sz="0" w:space="0" w:color="auto"/>
                  </w:divBdr>
                </w:div>
                <w:div w:id="1833400503">
                  <w:marLeft w:val="480"/>
                  <w:marRight w:val="0"/>
                  <w:marTop w:val="0"/>
                  <w:marBottom w:val="0"/>
                  <w:divBdr>
                    <w:top w:val="none" w:sz="0" w:space="0" w:color="auto"/>
                    <w:left w:val="none" w:sz="0" w:space="0" w:color="auto"/>
                    <w:bottom w:val="none" w:sz="0" w:space="0" w:color="auto"/>
                    <w:right w:val="none" w:sz="0" w:space="0" w:color="auto"/>
                  </w:divBdr>
                </w:div>
                <w:div w:id="805244856">
                  <w:marLeft w:val="480"/>
                  <w:marRight w:val="0"/>
                  <w:marTop w:val="0"/>
                  <w:marBottom w:val="0"/>
                  <w:divBdr>
                    <w:top w:val="none" w:sz="0" w:space="0" w:color="auto"/>
                    <w:left w:val="none" w:sz="0" w:space="0" w:color="auto"/>
                    <w:bottom w:val="none" w:sz="0" w:space="0" w:color="auto"/>
                    <w:right w:val="none" w:sz="0" w:space="0" w:color="auto"/>
                  </w:divBdr>
                </w:div>
                <w:div w:id="298918574">
                  <w:marLeft w:val="480"/>
                  <w:marRight w:val="0"/>
                  <w:marTop w:val="0"/>
                  <w:marBottom w:val="0"/>
                  <w:divBdr>
                    <w:top w:val="none" w:sz="0" w:space="0" w:color="auto"/>
                    <w:left w:val="none" w:sz="0" w:space="0" w:color="auto"/>
                    <w:bottom w:val="none" w:sz="0" w:space="0" w:color="auto"/>
                    <w:right w:val="none" w:sz="0" w:space="0" w:color="auto"/>
                  </w:divBdr>
                </w:div>
                <w:div w:id="2085376745">
                  <w:marLeft w:val="480"/>
                  <w:marRight w:val="0"/>
                  <w:marTop w:val="0"/>
                  <w:marBottom w:val="0"/>
                  <w:divBdr>
                    <w:top w:val="none" w:sz="0" w:space="0" w:color="auto"/>
                    <w:left w:val="none" w:sz="0" w:space="0" w:color="auto"/>
                    <w:bottom w:val="none" w:sz="0" w:space="0" w:color="auto"/>
                    <w:right w:val="none" w:sz="0" w:space="0" w:color="auto"/>
                  </w:divBdr>
                </w:div>
                <w:div w:id="1311901943">
                  <w:marLeft w:val="480"/>
                  <w:marRight w:val="0"/>
                  <w:marTop w:val="0"/>
                  <w:marBottom w:val="0"/>
                  <w:divBdr>
                    <w:top w:val="none" w:sz="0" w:space="0" w:color="auto"/>
                    <w:left w:val="none" w:sz="0" w:space="0" w:color="auto"/>
                    <w:bottom w:val="none" w:sz="0" w:space="0" w:color="auto"/>
                    <w:right w:val="none" w:sz="0" w:space="0" w:color="auto"/>
                  </w:divBdr>
                </w:div>
                <w:div w:id="2091656306">
                  <w:marLeft w:val="480"/>
                  <w:marRight w:val="0"/>
                  <w:marTop w:val="0"/>
                  <w:marBottom w:val="0"/>
                  <w:divBdr>
                    <w:top w:val="none" w:sz="0" w:space="0" w:color="auto"/>
                    <w:left w:val="none" w:sz="0" w:space="0" w:color="auto"/>
                    <w:bottom w:val="none" w:sz="0" w:space="0" w:color="auto"/>
                    <w:right w:val="none" w:sz="0" w:space="0" w:color="auto"/>
                  </w:divBdr>
                </w:div>
                <w:div w:id="1321302106">
                  <w:marLeft w:val="480"/>
                  <w:marRight w:val="0"/>
                  <w:marTop w:val="0"/>
                  <w:marBottom w:val="0"/>
                  <w:divBdr>
                    <w:top w:val="none" w:sz="0" w:space="0" w:color="auto"/>
                    <w:left w:val="none" w:sz="0" w:space="0" w:color="auto"/>
                    <w:bottom w:val="none" w:sz="0" w:space="0" w:color="auto"/>
                    <w:right w:val="none" w:sz="0" w:space="0" w:color="auto"/>
                  </w:divBdr>
                </w:div>
                <w:div w:id="876937364">
                  <w:marLeft w:val="480"/>
                  <w:marRight w:val="0"/>
                  <w:marTop w:val="0"/>
                  <w:marBottom w:val="0"/>
                  <w:divBdr>
                    <w:top w:val="none" w:sz="0" w:space="0" w:color="auto"/>
                    <w:left w:val="none" w:sz="0" w:space="0" w:color="auto"/>
                    <w:bottom w:val="none" w:sz="0" w:space="0" w:color="auto"/>
                    <w:right w:val="none" w:sz="0" w:space="0" w:color="auto"/>
                  </w:divBdr>
                </w:div>
                <w:div w:id="1060902823">
                  <w:marLeft w:val="480"/>
                  <w:marRight w:val="0"/>
                  <w:marTop w:val="0"/>
                  <w:marBottom w:val="0"/>
                  <w:divBdr>
                    <w:top w:val="none" w:sz="0" w:space="0" w:color="auto"/>
                    <w:left w:val="none" w:sz="0" w:space="0" w:color="auto"/>
                    <w:bottom w:val="none" w:sz="0" w:space="0" w:color="auto"/>
                    <w:right w:val="none" w:sz="0" w:space="0" w:color="auto"/>
                  </w:divBdr>
                </w:div>
                <w:div w:id="11498757">
                  <w:marLeft w:val="480"/>
                  <w:marRight w:val="0"/>
                  <w:marTop w:val="0"/>
                  <w:marBottom w:val="0"/>
                  <w:divBdr>
                    <w:top w:val="none" w:sz="0" w:space="0" w:color="auto"/>
                    <w:left w:val="none" w:sz="0" w:space="0" w:color="auto"/>
                    <w:bottom w:val="none" w:sz="0" w:space="0" w:color="auto"/>
                    <w:right w:val="none" w:sz="0" w:space="0" w:color="auto"/>
                  </w:divBdr>
                </w:div>
                <w:div w:id="2036810195">
                  <w:marLeft w:val="480"/>
                  <w:marRight w:val="0"/>
                  <w:marTop w:val="0"/>
                  <w:marBottom w:val="0"/>
                  <w:divBdr>
                    <w:top w:val="none" w:sz="0" w:space="0" w:color="auto"/>
                    <w:left w:val="none" w:sz="0" w:space="0" w:color="auto"/>
                    <w:bottom w:val="none" w:sz="0" w:space="0" w:color="auto"/>
                    <w:right w:val="none" w:sz="0" w:space="0" w:color="auto"/>
                  </w:divBdr>
                </w:div>
                <w:div w:id="1243684079">
                  <w:marLeft w:val="480"/>
                  <w:marRight w:val="0"/>
                  <w:marTop w:val="0"/>
                  <w:marBottom w:val="0"/>
                  <w:divBdr>
                    <w:top w:val="none" w:sz="0" w:space="0" w:color="auto"/>
                    <w:left w:val="none" w:sz="0" w:space="0" w:color="auto"/>
                    <w:bottom w:val="none" w:sz="0" w:space="0" w:color="auto"/>
                    <w:right w:val="none" w:sz="0" w:space="0" w:color="auto"/>
                  </w:divBdr>
                </w:div>
                <w:div w:id="96173784">
                  <w:marLeft w:val="480"/>
                  <w:marRight w:val="0"/>
                  <w:marTop w:val="0"/>
                  <w:marBottom w:val="0"/>
                  <w:divBdr>
                    <w:top w:val="none" w:sz="0" w:space="0" w:color="auto"/>
                    <w:left w:val="none" w:sz="0" w:space="0" w:color="auto"/>
                    <w:bottom w:val="none" w:sz="0" w:space="0" w:color="auto"/>
                    <w:right w:val="none" w:sz="0" w:space="0" w:color="auto"/>
                  </w:divBdr>
                </w:div>
                <w:div w:id="1086611173">
                  <w:marLeft w:val="480"/>
                  <w:marRight w:val="0"/>
                  <w:marTop w:val="0"/>
                  <w:marBottom w:val="0"/>
                  <w:divBdr>
                    <w:top w:val="none" w:sz="0" w:space="0" w:color="auto"/>
                    <w:left w:val="none" w:sz="0" w:space="0" w:color="auto"/>
                    <w:bottom w:val="none" w:sz="0" w:space="0" w:color="auto"/>
                    <w:right w:val="none" w:sz="0" w:space="0" w:color="auto"/>
                  </w:divBdr>
                </w:div>
                <w:div w:id="223763854">
                  <w:marLeft w:val="480"/>
                  <w:marRight w:val="0"/>
                  <w:marTop w:val="0"/>
                  <w:marBottom w:val="0"/>
                  <w:divBdr>
                    <w:top w:val="none" w:sz="0" w:space="0" w:color="auto"/>
                    <w:left w:val="none" w:sz="0" w:space="0" w:color="auto"/>
                    <w:bottom w:val="none" w:sz="0" w:space="0" w:color="auto"/>
                    <w:right w:val="none" w:sz="0" w:space="0" w:color="auto"/>
                  </w:divBdr>
                </w:div>
                <w:div w:id="967971832">
                  <w:marLeft w:val="480"/>
                  <w:marRight w:val="0"/>
                  <w:marTop w:val="0"/>
                  <w:marBottom w:val="0"/>
                  <w:divBdr>
                    <w:top w:val="none" w:sz="0" w:space="0" w:color="auto"/>
                    <w:left w:val="none" w:sz="0" w:space="0" w:color="auto"/>
                    <w:bottom w:val="none" w:sz="0" w:space="0" w:color="auto"/>
                    <w:right w:val="none" w:sz="0" w:space="0" w:color="auto"/>
                  </w:divBdr>
                </w:div>
                <w:div w:id="794953856">
                  <w:marLeft w:val="480"/>
                  <w:marRight w:val="0"/>
                  <w:marTop w:val="0"/>
                  <w:marBottom w:val="0"/>
                  <w:divBdr>
                    <w:top w:val="none" w:sz="0" w:space="0" w:color="auto"/>
                    <w:left w:val="none" w:sz="0" w:space="0" w:color="auto"/>
                    <w:bottom w:val="none" w:sz="0" w:space="0" w:color="auto"/>
                    <w:right w:val="none" w:sz="0" w:space="0" w:color="auto"/>
                  </w:divBdr>
                </w:div>
                <w:div w:id="805582662">
                  <w:marLeft w:val="480"/>
                  <w:marRight w:val="0"/>
                  <w:marTop w:val="0"/>
                  <w:marBottom w:val="0"/>
                  <w:divBdr>
                    <w:top w:val="none" w:sz="0" w:space="0" w:color="auto"/>
                    <w:left w:val="none" w:sz="0" w:space="0" w:color="auto"/>
                    <w:bottom w:val="none" w:sz="0" w:space="0" w:color="auto"/>
                    <w:right w:val="none" w:sz="0" w:space="0" w:color="auto"/>
                  </w:divBdr>
                </w:div>
                <w:div w:id="300842257">
                  <w:marLeft w:val="480"/>
                  <w:marRight w:val="0"/>
                  <w:marTop w:val="0"/>
                  <w:marBottom w:val="0"/>
                  <w:divBdr>
                    <w:top w:val="none" w:sz="0" w:space="0" w:color="auto"/>
                    <w:left w:val="none" w:sz="0" w:space="0" w:color="auto"/>
                    <w:bottom w:val="none" w:sz="0" w:space="0" w:color="auto"/>
                    <w:right w:val="none" w:sz="0" w:space="0" w:color="auto"/>
                  </w:divBdr>
                </w:div>
                <w:div w:id="261380272">
                  <w:marLeft w:val="480"/>
                  <w:marRight w:val="0"/>
                  <w:marTop w:val="0"/>
                  <w:marBottom w:val="0"/>
                  <w:divBdr>
                    <w:top w:val="none" w:sz="0" w:space="0" w:color="auto"/>
                    <w:left w:val="none" w:sz="0" w:space="0" w:color="auto"/>
                    <w:bottom w:val="none" w:sz="0" w:space="0" w:color="auto"/>
                    <w:right w:val="none" w:sz="0" w:space="0" w:color="auto"/>
                  </w:divBdr>
                </w:div>
                <w:div w:id="2060477087">
                  <w:marLeft w:val="480"/>
                  <w:marRight w:val="0"/>
                  <w:marTop w:val="0"/>
                  <w:marBottom w:val="0"/>
                  <w:divBdr>
                    <w:top w:val="none" w:sz="0" w:space="0" w:color="auto"/>
                    <w:left w:val="none" w:sz="0" w:space="0" w:color="auto"/>
                    <w:bottom w:val="none" w:sz="0" w:space="0" w:color="auto"/>
                    <w:right w:val="none" w:sz="0" w:space="0" w:color="auto"/>
                  </w:divBdr>
                </w:div>
                <w:div w:id="302006665">
                  <w:marLeft w:val="480"/>
                  <w:marRight w:val="0"/>
                  <w:marTop w:val="0"/>
                  <w:marBottom w:val="0"/>
                  <w:divBdr>
                    <w:top w:val="none" w:sz="0" w:space="0" w:color="auto"/>
                    <w:left w:val="none" w:sz="0" w:space="0" w:color="auto"/>
                    <w:bottom w:val="none" w:sz="0" w:space="0" w:color="auto"/>
                    <w:right w:val="none" w:sz="0" w:space="0" w:color="auto"/>
                  </w:divBdr>
                </w:div>
                <w:div w:id="774906386">
                  <w:marLeft w:val="480"/>
                  <w:marRight w:val="0"/>
                  <w:marTop w:val="0"/>
                  <w:marBottom w:val="0"/>
                  <w:divBdr>
                    <w:top w:val="none" w:sz="0" w:space="0" w:color="auto"/>
                    <w:left w:val="none" w:sz="0" w:space="0" w:color="auto"/>
                    <w:bottom w:val="none" w:sz="0" w:space="0" w:color="auto"/>
                    <w:right w:val="none" w:sz="0" w:space="0" w:color="auto"/>
                  </w:divBdr>
                </w:div>
                <w:div w:id="557933343">
                  <w:marLeft w:val="480"/>
                  <w:marRight w:val="0"/>
                  <w:marTop w:val="0"/>
                  <w:marBottom w:val="0"/>
                  <w:divBdr>
                    <w:top w:val="none" w:sz="0" w:space="0" w:color="auto"/>
                    <w:left w:val="none" w:sz="0" w:space="0" w:color="auto"/>
                    <w:bottom w:val="none" w:sz="0" w:space="0" w:color="auto"/>
                    <w:right w:val="none" w:sz="0" w:space="0" w:color="auto"/>
                  </w:divBdr>
                </w:div>
                <w:div w:id="813330384">
                  <w:marLeft w:val="480"/>
                  <w:marRight w:val="0"/>
                  <w:marTop w:val="0"/>
                  <w:marBottom w:val="0"/>
                  <w:divBdr>
                    <w:top w:val="none" w:sz="0" w:space="0" w:color="auto"/>
                    <w:left w:val="none" w:sz="0" w:space="0" w:color="auto"/>
                    <w:bottom w:val="none" w:sz="0" w:space="0" w:color="auto"/>
                    <w:right w:val="none" w:sz="0" w:space="0" w:color="auto"/>
                  </w:divBdr>
                </w:div>
                <w:div w:id="960648277">
                  <w:marLeft w:val="480"/>
                  <w:marRight w:val="0"/>
                  <w:marTop w:val="0"/>
                  <w:marBottom w:val="0"/>
                  <w:divBdr>
                    <w:top w:val="none" w:sz="0" w:space="0" w:color="auto"/>
                    <w:left w:val="none" w:sz="0" w:space="0" w:color="auto"/>
                    <w:bottom w:val="none" w:sz="0" w:space="0" w:color="auto"/>
                    <w:right w:val="none" w:sz="0" w:space="0" w:color="auto"/>
                  </w:divBdr>
                </w:div>
                <w:div w:id="1942301954">
                  <w:marLeft w:val="480"/>
                  <w:marRight w:val="0"/>
                  <w:marTop w:val="0"/>
                  <w:marBottom w:val="0"/>
                  <w:divBdr>
                    <w:top w:val="none" w:sz="0" w:space="0" w:color="auto"/>
                    <w:left w:val="none" w:sz="0" w:space="0" w:color="auto"/>
                    <w:bottom w:val="none" w:sz="0" w:space="0" w:color="auto"/>
                    <w:right w:val="none" w:sz="0" w:space="0" w:color="auto"/>
                  </w:divBdr>
                </w:div>
                <w:div w:id="840002523">
                  <w:marLeft w:val="480"/>
                  <w:marRight w:val="0"/>
                  <w:marTop w:val="0"/>
                  <w:marBottom w:val="0"/>
                  <w:divBdr>
                    <w:top w:val="none" w:sz="0" w:space="0" w:color="auto"/>
                    <w:left w:val="none" w:sz="0" w:space="0" w:color="auto"/>
                    <w:bottom w:val="none" w:sz="0" w:space="0" w:color="auto"/>
                    <w:right w:val="none" w:sz="0" w:space="0" w:color="auto"/>
                  </w:divBdr>
                </w:div>
                <w:div w:id="1276978892">
                  <w:marLeft w:val="480"/>
                  <w:marRight w:val="0"/>
                  <w:marTop w:val="0"/>
                  <w:marBottom w:val="0"/>
                  <w:divBdr>
                    <w:top w:val="none" w:sz="0" w:space="0" w:color="auto"/>
                    <w:left w:val="none" w:sz="0" w:space="0" w:color="auto"/>
                    <w:bottom w:val="none" w:sz="0" w:space="0" w:color="auto"/>
                    <w:right w:val="none" w:sz="0" w:space="0" w:color="auto"/>
                  </w:divBdr>
                </w:div>
                <w:div w:id="25328499">
                  <w:marLeft w:val="480"/>
                  <w:marRight w:val="0"/>
                  <w:marTop w:val="0"/>
                  <w:marBottom w:val="0"/>
                  <w:divBdr>
                    <w:top w:val="none" w:sz="0" w:space="0" w:color="auto"/>
                    <w:left w:val="none" w:sz="0" w:space="0" w:color="auto"/>
                    <w:bottom w:val="none" w:sz="0" w:space="0" w:color="auto"/>
                    <w:right w:val="none" w:sz="0" w:space="0" w:color="auto"/>
                  </w:divBdr>
                </w:div>
                <w:div w:id="662662524">
                  <w:marLeft w:val="480"/>
                  <w:marRight w:val="0"/>
                  <w:marTop w:val="0"/>
                  <w:marBottom w:val="0"/>
                  <w:divBdr>
                    <w:top w:val="none" w:sz="0" w:space="0" w:color="auto"/>
                    <w:left w:val="none" w:sz="0" w:space="0" w:color="auto"/>
                    <w:bottom w:val="none" w:sz="0" w:space="0" w:color="auto"/>
                    <w:right w:val="none" w:sz="0" w:space="0" w:color="auto"/>
                  </w:divBdr>
                </w:div>
                <w:div w:id="1240018250">
                  <w:marLeft w:val="480"/>
                  <w:marRight w:val="0"/>
                  <w:marTop w:val="0"/>
                  <w:marBottom w:val="0"/>
                  <w:divBdr>
                    <w:top w:val="none" w:sz="0" w:space="0" w:color="auto"/>
                    <w:left w:val="none" w:sz="0" w:space="0" w:color="auto"/>
                    <w:bottom w:val="none" w:sz="0" w:space="0" w:color="auto"/>
                    <w:right w:val="none" w:sz="0" w:space="0" w:color="auto"/>
                  </w:divBdr>
                </w:div>
                <w:div w:id="2121754262">
                  <w:marLeft w:val="480"/>
                  <w:marRight w:val="0"/>
                  <w:marTop w:val="0"/>
                  <w:marBottom w:val="0"/>
                  <w:divBdr>
                    <w:top w:val="none" w:sz="0" w:space="0" w:color="auto"/>
                    <w:left w:val="none" w:sz="0" w:space="0" w:color="auto"/>
                    <w:bottom w:val="none" w:sz="0" w:space="0" w:color="auto"/>
                    <w:right w:val="none" w:sz="0" w:space="0" w:color="auto"/>
                  </w:divBdr>
                </w:div>
              </w:divsChild>
            </w:div>
            <w:div w:id="313459516">
              <w:marLeft w:val="0"/>
              <w:marRight w:val="0"/>
              <w:marTop w:val="0"/>
              <w:marBottom w:val="0"/>
              <w:divBdr>
                <w:top w:val="none" w:sz="0" w:space="0" w:color="auto"/>
                <w:left w:val="none" w:sz="0" w:space="0" w:color="auto"/>
                <w:bottom w:val="none" w:sz="0" w:space="0" w:color="auto"/>
                <w:right w:val="none" w:sz="0" w:space="0" w:color="auto"/>
              </w:divBdr>
              <w:divsChild>
                <w:div w:id="292953247">
                  <w:marLeft w:val="480"/>
                  <w:marRight w:val="0"/>
                  <w:marTop w:val="0"/>
                  <w:marBottom w:val="0"/>
                  <w:divBdr>
                    <w:top w:val="none" w:sz="0" w:space="0" w:color="auto"/>
                    <w:left w:val="none" w:sz="0" w:space="0" w:color="auto"/>
                    <w:bottom w:val="none" w:sz="0" w:space="0" w:color="auto"/>
                    <w:right w:val="none" w:sz="0" w:space="0" w:color="auto"/>
                  </w:divBdr>
                </w:div>
                <w:div w:id="476798384">
                  <w:marLeft w:val="480"/>
                  <w:marRight w:val="0"/>
                  <w:marTop w:val="0"/>
                  <w:marBottom w:val="0"/>
                  <w:divBdr>
                    <w:top w:val="none" w:sz="0" w:space="0" w:color="auto"/>
                    <w:left w:val="none" w:sz="0" w:space="0" w:color="auto"/>
                    <w:bottom w:val="none" w:sz="0" w:space="0" w:color="auto"/>
                    <w:right w:val="none" w:sz="0" w:space="0" w:color="auto"/>
                  </w:divBdr>
                </w:div>
                <w:div w:id="1050155781">
                  <w:marLeft w:val="480"/>
                  <w:marRight w:val="0"/>
                  <w:marTop w:val="0"/>
                  <w:marBottom w:val="0"/>
                  <w:divBdr>
                    <w:top w:val="none" w:sz="0" w:space="0" w:color="auto"/>
                    <w:left w:val="none" w:sz="0" w:space="0" w:color="auto"/>
                    <w:bottom w:val="none" w:sz="0" w:space="0" w:color="auto"/>
                    <w:right w:val="none" w:sz="0" w:space="0" w:color="auto"/>
                  </w:divBdr>
                </w:div>
                <w:div w:id="656736421">
                  <w:marLeft w:val="480"/>
                  <w:marRight w:val="0"/>
                  <w:marTop w:val="0"/>
                  <w:marBottom w:val="0"/>
                  <w:divBdr>
                    <w:top w:val="none" w:sz="0" w:space="0" w:color="auto"/>
                    <w:left w:val="none" w:sz="0" w:space="0" w:color="auto"/>
                    <w:bottom w:val="none" w:sz="0" w:space="0" w:color="auto"/>
                    <w:right w:val="none" w:sz="0" w:space="0" w:color="auto"/>
                  </w:divBdr>
                </w:div>
                <w:div w:id="949819346">
                  <w:marLeft w:val="480"/>
                  <w:marRight w:val="0"/>
                  <w:marTop w:val="0"/>
                  <w:marBottom w:val="0"/>
                  <w:divBdr>
                    <w:top w:val="none" w:sz="0" w:space="0" w:color="auto"/>
                    <w:left w:val="none" w:sz="0" w:space="0" w:color="auto"/>
                    <w:bottom w:val="none" w:sz="0" w:space="0" w:color="auto"/>
                    <w:right w:val="none" w:sz="0" w:space="0" w:color="auto"/>
                  </w:divBdr>
                </w:div>
                <w:div w:id="1935475442">
                  <w:marLeft w:val="480"/>
                  <w:marRight w:val="0"/>
                  <w:marTop w:val="0"/>
                  <w:marBottom w:val="0"/>
                  <w:divBdr>
                    <w:top w:val="none" w:sz="0" w:space="0" w:color="auto"/>
                    <w:left w:val="none" w:sz="0" w:space="0" w:color="auto"/>
                    <w:bottom w:val="none" w:sz="0" w:space="0" w:color="auto"/>
                    <w:right w:val="none" w:sz="0" w:space="0" w:color="auto"/>
                  </w:divBdr>
                </w:div>
                <w:div w:id="353462243">
                  <w:marLeft w:val="480"/>
                  <w:marRight w:val="0"/>
                  <w:marTop w:val="0"/>
                  <w:marBottom w:val="0"/>
                  <w:divBdr>
                    <w:top w:val="none" w:sz="0" w:space="0" w:color="auto"/>
                    <w:left w:val="none" w:sz="0" w:space="0" w:color="auto"/>
                    <w:bottom w:val="none" w:sz="0" w:space="0" w:color="auto"/>
                    <w:right w:val="none" w:sz="0" w:space="0" w:color="auto"/>
                  </w:divBdr>
                </w:div>
                <w:div w:id="486440900">
                  <w:marLeft w:val="480"/>
                  <w:marRight w:val="0"/>
                  <w:marTop w:val="0"/>
                  <w:marBottom w:val="0"/>
                  <w:divBdr>
                    <w:top w:val="none" w:sz="0" w:space="0" w:color="auto"/>
                    <w:left w:val="none" w:sz="0" w:space="0" w:color="auto"/>
                    <w:bottom w:val="none" w:sz="0" w:space="0" w:color="auto"/>
                    <w:right w:val="none" w:sz="0" w:space="0" w:color="auto"/>
                  </w:divBdr>
                </w:div>
                <w:div w:id="1108890420">
                  <w:marLeft w:val="480"/>
                  <w:marRight w:val="0"/>
                  <w:marTop w:val="0"/>
                  <w:marBottom w:val="0"/>
                  <w:divBdr>
                    <w:top w:val="none" w:sz="0" w:space="0" w:color="auto"/>
                    <w:left w:val="none" w:sz="0" w:space="0" w:color="auto"/>
                    <w:bottom w:val="none" w:sz="0" w:space="0" w:color="auto"/>
                    <w:right w:val="none" w:sz="0" w:space="0" w:color="auto"/>
                  </w:divBdr>
                </w:div>
                <w:div w:id="179705434">
                  <w:marLeft w:val="480"/>
                  <w:marRight w:val="0"/>
                  <w:marTop w:val="0"/>
                  <w:marBottom w:val="0"/>
                  <w:divBdr>
                    <w:top w:val="none" w:sz="0" w:space="0" w:color="auto"/>
                    <w:left w:val="none" w:sz="0" w:space="0" w:color="auto"/>
                    <w:bottom w:val="none" w:sz="0" w:space="0" w:color="auto"/>
                    <w:right w:val="none" w:sz="0" w:space="0" w:color="auto"/>
                  </w:divBdr>
                </w:div>
                <w:div w:id="312108230">
                  <w:marLeft w:val="480"/>
                  <w:marRight w:val="0"/>
                  <w:marTop w:val="0"/>
                  <w:marBottom w:val="0"/>
                  <w:divBdr>
                    <w:top w:val="none" w:sz="0" w:space="0" w:color="auto"/>
                    <w:left w:val="none" w:sz="0" w:space="0" w:color="auto"/>
                    <w:bottom w:val="none" w:sz="0" w:space="0" w:color="auto"/>
                    <w:right w:val="none" w:sz="0" w:space="0" w:color="auto"/>
                  </w:divBdr>
                </w:div>
                <w:div w:id="738676330">
                  <w:marLeft w:val="480"/>
                  <w:marRight w:val="0"/>
                  <w:marTop w:val="0"/>
                  <w:marBottom w:val="0"/>
                  <w:divBdr>
                    <w:top w:val="none" w:sz="0" w:space="0" w:color="auto"/>
                    <w:left w:val="none" w:sz="0" w:space="0" w:color="auto"/>
                    <w:bottom w:val="none" w:sz="0" w:space="0" w:color="auto"/>
                    <w:right w:val="none" w:sz="0" w:space="0" w:color="auto"/>
                  </w:divBdr>
                </w:div>
                <w:div w:id="1767192405">
                  <w:marLeft w:val="480"/>
                  <w:marRight w:val="0"/>
                  <w:marTop w:val="0"/>
                  <w:marBottom w:val="0"/>
                  <w:divBdr>
                    <w:top w:val="none" w:sz="0" w:space="0" w:color="auto"/>
                    <w:left w:val="none" w:sz="0" w:space="0" w:color="auto"/>
                    <w:bottom w:val="none" w:sz="0" w:space="0" w:color="auto"/>
                    <w:right w:val="none" w:sz="0" w:space="0" w:color="auto"/>
                  </w:divBdr>
                </w:div>
                <w:div w:id="1495798797">
                  <w:marLeft w:val="480"/>
                  <w:marRight w:val="0"/>
                  <w:marTop w:val="0"/>
                  <w:marBottom w:val="0"/>
                  <w:divBdr>
                    <w:top w:val="none" w:sz="0" w:space="0" w:color="auto"/>
                    <w:left w:val="none" w:sz="0" w:space="0" w:color="auto"/>
                    <w:bottom w:val="none" w:sz="0" w:space="0" w:color="auto"/>
                    <w:right w:val="none" w:sz="0" w:space="0" w:color="auto"/>
                  </w:divBdr>
                </w:div>
                <w:div w:id="931472112">
                  <w:marLeft w:val="480"/>
                  <w:marRight w:val="0"/>
                  <w:marTop w:val="0"/>
                  <w:marBottom w:val="0"/>
                  <w:divBdr>
                    <w:top w:val="none" w:sz="0" w:space="0" w:color="auto"/>
                    <w:left w:val="none" w:sz="0" w:space="0" w:color="auto"/>
                    <w:bottom w:val="none" w:sz="0" w:space="0" w:color="auto"/>
                    <w:right w:val="none" w:sz="0" w:space="0" w:color="auto"/>
                  </w:divBdr>
                </w:div>
                <w:div w:id="1833255388">
                  <w:marLeft w:val="480"/>
                  <w:marRight w:val="0"/>
                  <w:marTop w:val="0"/>
                  <w:marBottom w:val="0"/>
                  <w:divBdr>
                    <w:top w:val="none" w:sz="0" w:space="0" w:color="auto"/>
                    <w:left w:val="none" w:sz="0" w:space="0" w:color="auto"/>
                    <w:bottom w:val="none" w:sz="0" w:space="0" w:color="auto"/>
                    <w:right w:val="none" w:sz="0" w:space="0" w:color="auto"/>
                  </w:divBdr>
                </w:div>
                <w:div w:id="555313096">
                  <w:marLeft w:val="480"/>
                  <w:marRight w:val="0"/>
                  <w:marTop w:val="0"/>
                  <w:marBottom w:val="0"/>
                  <w:divBdr>
                    <w:top w:val="none" w:sz="0" w:space="0" w:color="auto"/>
                    <w:left w:val="none" w:sz="0" w:space="0" w:color="auto"/>
                    <w:bottom w:val="none" w:sz="0" w:space="0" w:color="auto"/>
                    <w:right w:val="none" w:sz="0" w:space="0" w:color="auto"/>
                  </w:divBdr>
                </w:div>
                <w:div w:id="109591419">
                  <w:marLeft w:val="480"/>
                  <w:marRight w:val="0"/>
                  <w:marTop w:val="0"/>
                  <w:marBottom w:val="0"/>
                  <w:divBdr>
                    <w:top w:val="none" w:sz="0" w:space="0" w:color="auto"/>
                    <w:left w:val="none" w:sz="0" w:space="0" w:color="auto"/>
                    <w:bottom w:val="none" w:sz="0" w:space="0" w:color="auto"/>
                    <w:right w:val="none" w:sz="0" w:space="0" w:color="auto"/>
                  </w:divBdr>
                </w:div>
                <w:div w:id="2140297796">
                  <w:marLeft w:val="480"/>
                  <w:marRight w:val="0"/>
                  <w:marTop w:val="0"/>
                  <w:marBottom w:val="0"/>
                  <w:divBdr>
                    <w:top w:val="none" w:sz="0" w:space="0" w:color="auto"/>
                    <w:left w:val="none" w:sz="0" w:space="0" w:color="auto"/>
                    <w:bottom w:val="none" w:sz="0" w:space="0" w:color="auto"/>
                    <w:right w:val="none" w:sz="0" w:space="0" w:color="auto"/>
                  </w:divBdr>
                </w:div>
                <w:div w:id="1922258141">
                  <w:marLeft w:val="480"/>
                  <w:marRight w:val="0"/>
                  <w:marTop w:val="0"/>
                  <w:marBottom w:val="0"/>
                  <w:divBdr>
                    <w:top w:val="none" w:sz="0" w:space="0" w:color="auto"/>
                    <w:left w:val="none" w:sz="0" w:space="0" w:color="auto"/>
                    <w:bottom w:val="none" w:sz="0" w:space="0" w:color="auto"/>
                    <w:right w:val="none" w:sz="0" w:space="0" w:color="auto"/>
                  </w:divBdr>
                </w:div>
                <w:div w:id="1127895317">
                  <w:marLeft w:val="480"/>
                  <w:marRight w:val="0"/>
                  <w:marTop w:val="0"/>
                  <w:marBottom w:val="0"/>
                  <w:divBdr>
                    <w:top w:val="none" w:sz="0" w:space="0" w:color="auto"/>
                    <w:left w:val="none" w:sz="0" w:space="0" w:color="auto"/>
                    <w:bottom w:val="none" w:sz="0" w:space="0" w:color="auto"/>
                    <w:right w:val="none" w:sz="0" w:space="0" w:color="auto"/>
                  </w:divBdr>
                </w:div>
                <w:div w:id="923420123">
                  <w:marLeft w:val="480"/>
                  <w:marRight w:val="0"/>
                  <w:marTop w:val="0"/>
                  <w:marBottom w:val="0"/>
                  <w:divBdr>
                    <w:top w:val="none" w:sz="0" w:space="0" w:color="auto"/>
                    <w:left w:val="none" w:sz="0" w:space="0" w:color="auto"/>
                    <w:bottom w:val="none" w:sz="0" w:space="0" w:color="auto"/>
                    <w:right w:val="none" w:sz="0" w:space="0" w:color="auto"/>
                  </w:divBdr>
                </w:div>
                <w:div w:id="95559287">
                  <w:marLeft w:val="480"/>
                  <w:marRight w:val="0"/>
                  <w:marTop w:val="0"/>
                  <w:marBottom w:val="0"/>
                  <w:divBdr>
                    <w:top w:val="none" w:sz="0" w:space="0" w:color="auto"/>
                    <w:left w:val="none" w:sz="0" w:space="0" w:color="auto"/>
                    <w:bottom w:val="none" w:sz="0" w:space="0" w:color="auto"/>
                    <w:right w:val="none" w:sz="0" w:space="0" w:color="auto"/>
                  </w:divBdr>
                </w:div>
                <w:div w:id="1153989600">
                  <w:marLeft w:val="480"/>
                  <w:marRight w:val="0"/>
                  <w:marTop w:val="0"/>
                  <w:marBottom w:val="0"/>
                  <w:divBdr>
                    <w:top w:val="none" w:sz="0" w:space="0" w:color="auto"/>
                    <w:left w:val="none" w:sz="0" w:space="0" w:color="auto"/>
                    <w:bottom w:val="none" w:sz="0" w:space="0" w:color="auto"/>
                    <w:right w:val="none" w:sz="0" w:space="0" w:color="auto"/>
                  </w:divBdr>
                </w:div>
                <w:div w:id="1839346813">
                  <w:marLeft w:val="480"/>
                  <w:marRight w:val="0"/>
                  <w:marTop w:val="0"/>
                  <w:marBottom w:val="0"/>
                  <w:divBdr>
                    <w:top w:val="none" w:sz="0" w:space="0" w:color="auto"/>
                    <w:left w:val="none" w:sz="0" w:space="0" w:color="auto"/>
                    <w:bottom w:val="none" w:sz="0" w:space="0" w:color="auto"/>
                    <w:right w:val="none" w:sz="0" w:space="0" w:color="auto"/>
                  </w:divBdr>
                </w:div>
                <w:div w:id="760832163">
                  <w:marLeft w:val="480"/>
                  <w:marRight w:val="0"/>
                  <w:marTop w:val="0"/>
                  <w:marBottom w:val="0"/>
                  <w:divBdr>
                    <w:top w:val="none" w:sz="0" w:space="0" w:color="auto"/>
                    <w:left w:val="none" w:sz="0" w:space="0" w:color="auto"/>
                    <w:bottom w:val="none" w:sz="0" w:space="0" w:color="auto"/>
                    <w:right w:val="none" w:sz="0" w:space="0" w:color="auto"/>
                  </w:divBdr>
                </w:div>
                <w:div w:id="1928074045">
                  <w:marLeft w:val="480"/>
                  <w:marRight w:val="0"/>
                  <w:marTop w:val="0"/>
                  <w:marBottom w:val="0"/>
                  <w:divBdr>
                    <w:top w:val="none" w:sz="0" w:space="0" w:color="auto"/>
                    <w:left w:val="none" w:sz="0" w:space="0" w:color="auto"/>
                    <w:bottom w:val="none" w:sz="0" w:space="0" w:color="auto"/>
                    <w:right w:val="none" w:sz="0" w:space="0" w:color="auto"/>
                  </w:divBdr>
                </w:div>
                <w:div w:id="105468823">
                  <w:marLeft w:val="480"/>
                  <w:marRight w:val="0"/>
                  <w:marTop w:val="0"/>
                  <w:marBottom w:val="0"/>
                  <w:divBdr>
                    <w:top w:val="none" w:sz="0" w:space="0" w:color="auto"/>
                    <w:left w:val="none" w:sz="0" w:space="0" w:color="auto"/>
                    <w:bottom w:val="none" w:sz="0" w:space="0" w:color="auto"/>
                    <w:right w:val="none" w:sz="0" w:space="0" w:color="auto"/>
                  </w:divBdr>
                </w:div>
                <w:div w:id="1660575949">
                  <w:marLeft w:val="480"/>
                  <w:marRight w:val="0"/>
                  <w:marTop w:val="0"/>
                  <w:marBottom w:val="0"/>
                  <w:divBdr>
                    <w:top w:val="none" w:sz="0" w:space="0" w:color="auto"/>
                    <w:left w:val="none" w:sz="0" w:space="0" w:color="auto"/>
                    <w:bottom w:val="none" w:sz="0" w:space="0" w:color="auto"/>
                    <w:right w:val="none" w:sz="0" w:space="0" w:color="auto"/>
                  </w:divBdr>
                </w:div>
                <w:div w:id="808787673">
                  <w:marLeft w:val="480"/>
                  <w:marRight w:val="0"/>
                  <w:marTop w:val="0"/>
                  <w:marBottom w:val="0"/>
                  <w:divBdr>
                    <w:top w:val="none" w:sz="0" w:space="0" w:color="auto"/>
                    <w:left w:val="none" w:sz="0" w:space="0" w:color="auto"/>
                    <w:bottom w:val="none" w:sz="0" w:space="0" w:color="auto"/>
                    <w:right w:val="none" w:sz="0" w:space="0" w:color="auto"/>
                  </w:divBdr>
                </w:div>
                <w:div w:id="52823495">
                  <w:marLeft w:val="480"/>
                  <w:marRight w:val="0"/>
                  <w:marTop w:val="0"/>
                  <w:marBottom w:val="0"/>
                  <w:divBdr>
                    <w:top w:val="none" w:sz="0" w:space="0" w:color="auto"/>
                    <w:left w:val="none" w:sz="0" w:space="0" w:color="auto"/>
                    <w:bottom w:val="none" w:sz="0" w:space="0" w:color="auto"/>
                    <w:right w:val="none" w:sz="0" w:space="0" w:color="auto"/>
                  </w:divBdr>
                </w:div>
                <w:div w:id="745687354">
                  <w:marLeft w:val="480"/>
                  <w:marRight w:val="0"/>
                  <w:marTop w:val="0"/>
                  <w:marBottom w:val="0"/>
                  <w:divBdr>
                    <w:top w:val="none" w:sz="0" w:space="0" w:color="auto"/>
                    <w:left w:val="none" w:sz="0" w:space="0" w:color="auto"/>
                    <w:bottom w:val="none" w:sz="0" w:space="0" w:color="auto"/>
                    <w:right w:val="none" w:sz="0" w:space="0" w:color="auto"/>
                  </w:divBdr>
                </w:div>
                <w:div w:id="1308974228">
                  <w:marLeft w:val="480"/>
                  <w:marRight w:val="0"/>
                  <w:marTop w:val="0"/>
                  <w:marBottom w:val="0"/>
                  <w:divBdr>
                    <w:top w:val="none" w:sz="0" w:space="0" w:color="auto"/>
                    <w:left w:val="none" w:sz="0" w:space="0" w:color="auto"/>
                    <w:bottom w:val="none" w:sz="0" w:space="0" w:color="auto"/>
                    <w:right w:val="none" w:sz="0" w:space="0" w:color="auto"/>
                  </w:divBdr>
                </w:div>
                <w:div w:id="821234033">
                  <w:marLeft w:val="480"/>
                  <w:marRight w:val="0"/>
                  <w:marTop w:val="0"/>
                  <w:marBottom w:val="0"/>
                  <w:divBdr>
                    <w:top w:val="none" w:sz="0" w:space="0" w:color="auto"/>
                    <w:left w:val="none" w:sz="0" w:space="0" w:color="auto"/>
                    <w:bottom w:val="none" w:sz="0" w:space="0" w:color="auto"/>
                    <w:right w:val="none" w:sz="0" w:space="0" w:color="auto"/>
                  </w:divBdr>
                </w:div>
                <w:div w:id="807942341">
                  <w:marLeft w:val="480"/>
                  <w:marRight w:val="0"/>
                  <w:marTop w:val="0"/>
                  <w:marBottom w:val="0"/>
                  <w:divBdr>
                    <w:top w:val="none" w:sz="0" w:space="0" w:color="auto"/>
                    <w:left w:val="none" w:sz="0" w:space="0" w:color="auto"/>
                    <w:bottom w:val="none" w:sz="0" w:space="0" w:color="auto"/>
                    <w:right w:val="none" w:sz="0" w:space="0" w:color="auto"/>
                  </w:divBdr>
                </w:div>
                <w:div w:id="85150428">
                  <w:marLeft w:val="480"/>
                  <w:marRight w:val="0"/>
                  <w:marTop w:val="0"/>
                  <w:marBottom w:val="0"/>
                  <w:divBdr>
                    <w:top w:val="none" w:sz="0" w:space="0" w:color="auto"/>
                    <w:left w:val="none" w:sz="0" w:space="0" w:color="auto"/>
                    <w:bottom w:val="none" w:sz="0" w:space="0" w:color="auto"/>
                    <w:right w:val="none" w:sz="0" w:space="0" w:color="auto"/>
                  </w:divBdr>
                </w:div>
                <w:div w:id="71195969">
                  <w:marLeft w:val="480"/>
                  <w:marRight w:val="0"/>
                  <w:marTop w:val="0"/>
                  <w:marBottom w:val="0"/>
                  <w:divBdr>
                    <w:top w:val="none" w:sz="0" w:space="0" w:color="auto"/>
                    <w:left w:val="none" w:sz="0" w:space="0" w:color="auto"/>
                    <w:bottom w:val="none" w:sz="0" w:space="0" w:color="auto"/>
                    <w:right w:val="none" w:sz="0" w:space="0" w:color="auto"/>
                  </w:divBdr>
                </w:div>
                <w:div w:id="906912446">
                  <w:marLeft w:val="480"/>
                  <w:marRight w:val="0"/>
                  <w:marTop w:val="0"/>
                  <w:marBottom w:val="0"/>
                  <w:divBdr>
                    <w:top w:val="none" w:sz="0" w:space="0" w:color="auto"/>
                    <w:left w:val="none" w:sz="0" w:space="0" w:color="auto"/>
                    <w:bottom w:val="none" w:sz="0" w:space="0" w:color="auto"/>
                    <w:right w:val="none" w:sz="0" w:space="0" w:color="auto"/>
                  </w:divBdr>
                </w:div>
                <w:div w:id="721637482">
                  <w:marLeft w:val="480"/>
                  <w:marRight w:val="0"/>
                  <w:marTop w:val="0"/>
                  <w:marBottom w:val="0"/>
                  <w:divBdr>
                    <w:top w:val="none" w:sz="0" w:space="0" w:color="auto"/>
                    <w:left w:val="none" w:sz="0" w:space="0" w:color="auto"/>
                    <w:bottom w:val="none" w:sz="0" w:space="0" w:color="auto"/>
                    <w:right w:val="none" w:sz="0" w:space="0" w:color="auto"/>
                  </w:divBdr>
                </w:div>
                <w:div w:id="38436707">
                  <w:marLeft w:val="480"/>
                  <w:marRight w:val="0"/>
                  <w:marTop w:val="0"/>
                  <w:marBottom w:val="0"/>
                  <w:divBdr>
                    <w:top w:val="none" w:sz="0" w:space="0" w:color="auto"/>
                    <w:left w:val="none" w:sz="0" w:space="0" w:color="auto"/>
                    <w:bottom w:val="none" w:sz="0" w:space="0" w:color="auto"/>
                    <w:right w:val="none" w:sz="0" w:space="0" w:color="auto"/>
                  </w:divBdr>
                </w:div>
                <w:div w:id="647326477">
                  <w:marLeft w:val="480"/>
                  <w:marRight w:val="0"/>
                  <w:marTop w:val="0"/>
                  <w:marBottom w:val="0"/>
                  <w:divBdr>
                    <w:top w:val="none" w:sz="0" w:space="0" w:color="auto"/>
                    <w:left w:val="none" w:sz="0" w:space="0" w:color="auto"/>
                    <w:bottom w:val="none" w:sz="0" w:space="0" w:color="auto"/>
                    <w:right w:val="none" w:sz="0" w:space="0" w:color="auto"/>
                  </w:divBdr>
                </w:div>
                <w:div w:id="1814060371">
                  <w:marLeft w:val="480"/>
                  <w:marRight w:val="0"/>
                  <w:marTop w:val="0"/>
                  <w:marBottom w:val="0"/>
                  <w:divBdr>
                    <w:top w:val="none" w:sz="0" w:space="0" w:color="auto"/>
                    <w:left w:val="none" w:sz="0" w:space="0" w:color="auto"/>
                    <w:bottom w:val="none" w:sz="0" w:space="0" w:color="auto"/>
                    <w:right w:val="none" w:sz="0" w:space="0" w:color="auto"/>
                  </w:divBdr>
                </w:div>
                <w:div w:id="1647197165">
                  <w:marLeft w:val="480"/>
                  <w:marRight w:val="0"/>
                  <w:marTop w:val="0"/>
                  <w:marBottom w:val="0"/>
                  <w:divBdr>
                    <w:top w:val="none" w:sz="0" w:space="0" w:color="auto"/>
                    <w:left w:val="none" w:sz="0" w:space="0" w:color="auto"/>
                    <w:bottom w:val="none" w:sz="0" w:space="0" w:color="auto"/>
                    <w:right w:val="none" w:sz="0" w:space="0" w:color="auto"/>
                  </w:divBdr>
                </w:div>
                <w:div w:id="214582731">
                  <w:marLeft w:val="480"/>
                  <w:marRight w:val="0"/>
                  <w:marTop w:val="0"/>
                  <w:marBottom w:val="0"/>
                  <w:divBdr>
                    <w:top w:val="none" w:sz="0" w:space="0" w:color="auto"/>
                    <w:left w:val="none" w:sz="0" w:space="0" w:color="auto"/>
                    <w:bottom w:val="none" w:sz="0" w:space="0" w:color="auto"/>
                    <w:right w:val="none" w:sz="0" w:space="0" w:color="auto"/>
                  </w:divBdr>
                </w:div>
                <w:div w:id="455952651">
                  <w:marLeft w:val="480"/>
                  <w:marRight w:val="0"/>
                  <w:marTop w:val="0"/>
                  <w:marBottom w:val="0"/>
                  <w:divBdr>
                    <w:top w:val="none" w:sz="0" w:space="0" w:color="auto"/>
                    <w:left w:val="none" w:sz="0" w:space="0" w:color="auto"/>
                    <w:bottom w:val="none" w:sz="0" w:space="0" w:color="auto"/>
                    <w:right w:val="none" w:sz="0" w:space="0" w:color="auto"/>
                  </w:divBdr>
                </w:div>
                <w:div w:id="1276981023">
                  <w:marLeft w:val="480"/>
                  <w:marRight w:val="0"/>
                  <w:marTop w:val="0"/>
                  <w:marBottom w:val="0"/>
                  <w:divBdr>
                    <w:top w:val="none" w:sz="0" w:space="0" w:color="auto"/>
                    <w:left w:val="none" w:sz="0" w:space="0" w:color="auto"/>
                    <w:bottom w:val="none" w:sz="0" w:space="0" w:color="auto"/>
                    <w:right w:val="none" w:sz="0" w:space="0" w:color="auto"/>
                  </w:divBdr>
                </w:div>
                <w:div w:id="1058821158">
                  <w:marLeft w:val="480"/>
                  <w:marRight w:val="0"/>
                  <w:marTop w:val="0"/>
                  <w:marBottom w:val="0"/>
                  <w:divBdr>
                    <w:top w:val="none" w:sz="0" w:space="0" w:color="auto"/>
                    <w:left w:val="none" w:sz="0" w:space="0" w:color="auto"/>
                    <w:bottom w:val="none" w:sz="0" w:space="0" w:color="auto"/>
                    <w:right w:val="none" w:sz="0" w:space="0" w:color="auto"/>
                  </w:divBdr>
                </w:div>
                <w:div w:id="1578052911">
                  <w:marLeft w:val="480"/>
                  <w:marRight w:val="0"/>
                  <w:marTop w:val="0"/>
                  <w:marBottom w:val="0"/>
                  <w:divBdr>
                    <w:top w:val="none" w:sz="0" w:space="0" w:color="auto"/>
                    <w:left w:val="none" w:sz="0" w:space="0" w:color="auto"/>
                    <w:bottom w:val="none" w:sz="0" w:space="0" w:color="auto"/>
                    <w:right w:val="none" w:sz="0" w:space="0" w:color="auto"/>
                  </w:divBdr>
                </w:div>
                <w:div w:id="2125229673">
                  <w:marLeft w:val="480"/>
                  <w:marRight w:val="0"/>
                  <w:marTop w:val="0"/>
                  <w:marBottom w:val="0"/>
                  <w:divBdr>
                    <w:top w:val="none" w:sz="0" w:space="0" w:color="auto"/>
                    <w:left w:val="none" w:sz="0" w:space="0" w:color="auto"/>
                    <w:bottom w:val="none" w:sz="0" w:space="0" w:color="auto"/>
                    <w:right w:val="none" w:sz="0" w:space="0" w:color="auto"/>
                  </w:divBdr>
                </w:div>
                <w:div w:id="1706640779">
                  <w:marLeft w:val="480"/>
                  <w:marRight w:val="0"/>
                  <w:marTop w:val="0"/>
                  <w:marBottom w:val="0"/>
                  <w:divBdr>
                    <w:top w:val="none" w:sz="0" w:space="0" w:color="auto"/>
                    <w:left w:val="none" w:sz="0" w:space="0" w:color="auto"/>
                    <w:bottom w:val="none" w:sz="0" w:space="0" w:color="auto"/>
                    <w:right w:val="none" w:sz="0" w:space="0" w:color="auto"/>
                  </w:divBdr>
                </w:div>
                <w:div w:id="1961183021">
                  <w:marLeft w:val="480"/>
                  <w:marRight w:val="0"/>
                  <w:marTop w:val="0"/>
                  <w:marBottom w:val="0"/>
                  <w:divBdr>
                    <w:top w:val="none" w:sz="0" w:space="0" w:color="auto"/>
                    <w:left w:val="none" w:sz="0" w:space="0" w:color="auto"/>
                    <w:bottom w:val="none" w:sz="0" w:space="0" w:color="auto"/>
                    <w:right w:val="none" w:sz="0" w:space="0" w:color="auto"/>
                  </w:divBdr>
                </w:div>
                <w:div w:id="874734456">
                  <w:marLeft w:val="480"/>
                  <w:marRight w:val="0"/>
                  <w:marTop w:val="0"/>
                  <w:marBottom w:val="0"/>
                  <w:divBdr>
                    <w:top w:val="none" w:sz="0" w:space="0" w:color="auto"/>
                    <w:left w:val="none" w:sz="0" w:space="0" w:color="auto"/>
                    <w:bottom w:val="none" w:sz="0" w:space="0" w:color="auto"/>
                    <w:right w:val="none" w:sz="0" w:space="0" w:color="auto"/>
                  </w:divBdr>
                </w:div>
              </w:divsChild>
            </w:div>
            <w:div w:id="170753782">
              <w:marLeft w:val="0"/>
              <w:marRight w:val="0"/>
              <w:marTop w:val="0"/>
              <w:marBottom w:val="0"/>
              <w:divBdr>
                <w:top w:val="none" w:sz="0" w:space="0" w:color="auto"/>
                <w:left w:val="none" w:sz="0" w:space="0" w:color="auto"/>
                <w:bottom w:val="none" w:sz="0" w:space="0" w:color="auto"/>
                <w:right w:val="none" w:sz="0" w:space="0" w:color="auto"/>
              </w:divBdr>
              <w:divsChild>
                <w:div w:id="499201041">
                  <w:marLeft w:val="480"/>
                  <w:marRight w:val="0"/>
                  <w:marTop w:val="0"/>
                  <w:marBottom w:val="0"/>
                  <w:divBdr>
                    <w:top w:val="none" w:sz="0" w:space="0" w:color="auto"/>
                    <w:left w:val="none" w:sz="0" w:space="0" w:color="auto"/>
                    <w:bottom w:val="none" w:sz="0" w:space="0" w:color="auto"/>
                    <w:right w:val="none" w:sz="0" w:space="0" w:color="auto"/>
                  </w:divBdr>
                </w:div>
                <w:div w:id="41945251">
                  <w:marLeft w:val="480"/>
                  <w:marRight w:val="0"/>
                  <w:marTop w:val="0"/>
                  <w:marBottom w:val="0"/>
                  <w:divBdr>
                    <w:top w:val="none" w:sz="0" w:space="0" w:color="auto"/>
                    <w:left w:val="none" w:sz="0" w:space="0" w:color="auto"/>
                    <w:bottom w:val="none" w:sz="0" w:space="0" w:color="auto"/>
                    <w:right w:val="none" w:sz="0" w:space="0" w:color="auto"/>
                  </w:divBdr>
                </w:div>
                <w:div w:id="1647009857">
                  <w:marLeft w:val="480"/>
                  <w:marRight w:val="0"/>
                  <w:marTop w:val="0"/>
                  <w:marBottom w:val="0"/>
                  <w:divBdr>
                    <w:top w:val="none" w:sz="0" w:space="0" w:color="auto"/>
                    <w:left w:val="none" w:sz="0" w:space="0" w:color="auto"/>
                    <w:bottom w:val="none" w:sz="0" w:space="0" w:color="auto"/>
                    <w:right w:val="none" w:sz="0" w:space="0" w:color="auto"/>
                  </w:divBdr>
                </w:div>
                <w:div w:id="1178538428">
                  <w:marLeft w:val="480"/>
                  <w:marRight w:val="0"/>
                  <w:marTop w:val="0"/>
                  <w:marBottom w:val="0"/>
                  <w:divBdr>
                    <w:top w:val="none" w:sz="0" w:space="0" w:color="auto"/>
                    <w:left w:val="none" w:sz="0" w:space="0" w:color="auto"/>
                    <w:bottom w:val="none" w:sz="0" w:space="0" w:color="auto"/>
                    <w:right w:val="none" w:sz="0" w:space="0" w:color="auto"/>
                  </w:divBdr>
                </w:div>
                <w:div w:id="1795249642">
                  <w:marLeft w:val="480"/>
                  <w:marRight w:val="0"/>
                  <w:marTop w:val="0"/>
                  <w:marBottom w:val="0"/>
                  <w:divBdr>
                    <w:top w:val="none" w:sz="0" w:space="0" w:color="auto"/>
                    <w:left w:val="none" w:sz="0" w:space="0" w:color="auto"/>
                    <w:bottom w:val="none" w:sz="0" w:space="0" w:color="auto"/>
                    <w:right w:val="none" w:sz="0" w:space="0" w:color="auto"/>
                  </w:divBdr>
                </w:div>
                <w:div w:id="242683309">
                  <w:marLeft w:val="480"/>
                  <w:marRight w:val="0"/>
                  <w:marTop w:val="0"/>
                  <w:marBottom w:val="0"/>
                  <w:divBdr>
                    <w:top w:val="none" w:sz="0" w:space="0" w:color="auto"/>
                    <w:left w:val="none" w:sz="0" w:space="0" w:color="auto"/>
                    <w:bottom w:val="none" w:sz="0" w:space="0" w:color="auto"/>
                    <w:right w:val="none" w:sz="0" w:space="0" w:color="auto"/>
                  </w:divBdr>
                </w:div>
                <w:div w:id="1038509160">
                  <w:marLeft w:val="480"/>
                  <w:marRight w:val="0"/>
                  <w:marTop w:val="0"/>
                  <w:marBottom w:val="0"/>
                  <w:divBdr>
                    <w:top w:val="none" w:sz="0" w:space="0" w:color="auto"/>
                    <w:left w:val="none" w:sz="0" w:space="0" w:color="auto"/>
                    <w:bottom w:val="none" w:sz="0" w:space="0" w:color="auto"/>
                    <w:right w:val="none" w:sz="0" w:space="0" w:color="auto"/>
                  </w:divBdr>
                </w:div>
                <w:div w:id="140005899">
                  <w:marLeft w:val="480"/>
                  <w:marRight w:val="0"/>
                  <w:marTop w:val="0"/>
                  <w:marBottom w:val="0"/>
                  <w:divBdr>
                    <w:top w:val="none" w:sz="0" w:space="0" w:color="auto"/>
                    <w:left w:val="none" w:sz="0" w:space="0" w:color="auto"/>
                    <w:bottom w:val="none" w:sz="0" w:space="0" w:color="auto"/>
                    <w:right w:val="none" w:sz="0" w:space="0" w:color="auto"/>
                  </w:divBdr>
                </w:div>
                <w:div w:id="215748024">
                  <w:marLeft w:val="480"/>
                  <w:marRight w:val="0"/>
                  <w:marTop w:val="0"/>
                  <w:marBottom w:val="0"/>
                  <w:divBdr>
                    <w:top w:val="none" w:sz="0" w:space="0" w:color="auto"/>
                    <w:left w:val="none" w:sz="0" w:space="0" w:color="auto"/>
                    <w:bottom w:val="none" w:sz="0" w:space="0" w:color="auto"/>
                    <w:right w:val="none" w:sz="0" w:space="0" w:color="auto"/>
                  </w:divBdr>
                </w:div>
                <w:div w:id="1480264358">
                  <w:marLeft w:val="480"/>
                  <w:marRight w:val="0"/>
                  <w:marTop w:val="0"/>
                  <w:marBottom w:val="0"/>
                  <w:divBdr>
                    <w:top w:val="none" w:sz="0" w:space="0" w:color="auto"/>
                    <w:left w:val="none" w:sz="0" w:space="0" w:color="auto"/>
                    <w:bottom w:val="none" w:sz="0" w:space="0" w:color="auto"/>
                    <w:right w:val="none" w:sz="0" w:space="0" w:color="auto"/>
                  </w:divBdr>
                </w:div>
                <w:div w:id="204366361">
                  <w:marLeft w:val="480"/>
                  <w:marRight w:val="0"/>
                  <w:marTop w:val="0"/>
                  <w:marBottom w:val="0"/>
                  <w:divBdr>
                    <w:top w:val="none" w:sz="0" w:space="0" w:color="auto"/>
                    <w:left w:val="none" w:sz="0" w:space="0" w:color="auto"/>
                    <w:bottom w:val="none" w:sz="0" w:space="0" w:color="auto"/>
                    <w:right w:val="none" w:sz="0" w:space="0" w:color="auto"/>
                  </w:divBdr>
                </w:div>
                <w:div w:id="2127969608">
                  <w:marLeft w:val="480"/>
                  <w:marRight w:val="0"/>
                  <w:marTop w:val="0"/>
                  <w:marBottom w:val="0"/>
                  <w:divBdr>
                    <w:top w:val="none" w:sz="0" w:space="0" w:color="auto"/>
                    <w:left w:val="none" w:sz="0" w:space="0" w:color="auto"/>
                    <w:bottom w:val="none" w:sz="0" w:space="0" w:color="auto"/>
                    <w:right w:val="none" w:sz="0" w:space="0" w:color="auto"/>
                  </w:divBdr>
                </w:div>
                <w:div w:id="2086146558">
                  <w:marLeft w:val="480"/>
                  <w:marRight w:val="0"/>
                  <w:marTop w:val="0"/>
                  <w:marBottom w:val="0"/>
                  <w:divBdr>
                    <w:top w:val="none" w:sz="0" w:space="0" w:color="auto"/>
                    <w:left w:val="none" w:sz="0" w:space="0" w:color="auto"/>
                    <w:bottom w:val="none" w:sz="0" w:space="0" w:color="auto"/>
                    <w:right w:val="none" w:sz="0" w:space="0" w:color="auto"/>
                  </w:divBdr>
                </w:div>
                <w:div w:id="1440756655">
                  <w:marLeft w:val="480"/>
                  <w:marRight w:val="0"/>
                  <w:marTop w:val="0"/>
                  <w:marBottom w:val="0"/>
                  <w:divBdr>
                    <w:top w:val="none" w:sz="0" w:space="0" w:color="auto"/>
                    <w:left w:val="none" w:sz="0" w:space="0" w:color="auto"/>
                    <w:bottom w:val="none" w:sz="0" w:space="0" w:color="auto"/>
                    <w:right w:val="none" w:sz="0" w:space="0" w:color="auto"/>
                  </w:divBdr>
                </w:div>
                <w:div w:id="1273782250">
                  <w:marLeft w:val="480"/>
                  <w:marRight w:val="0"/>
                  <w:marTop w:val="0"/>
                  <w:marBottom w:val="0"/>
                  <w:divBdr>
                    <w:top w:val="none" w:sz="0" w:space="0" w:color="auto"/>
                    <w:left w:val="none" w:sz="0" w:space="0" w:color="auto"/>
                    <w:bottom w:val="none" w:sz="0" w:space="0" w:color="auto"/>
                    <w:right w:val="none" w:sz="0" w:space="0" w:color="auto"/>
                  </w:divBdr>
                </w:div>
                <w:div w:id="1148940913">
                  <w:marLeft w:val="480"/>
                  <w:marRight w:val="0"/>
                  <w:marTop w:val="0"/>
                  <w:marBottom w:val="0"/>
                  <w:divBdr>
                    <w:top w:val="none" w:sz="0" w:space="0" w:color="auto"/>
                    <w:left w:val="none" w:sz="0" w:space="0" w:color="auto"/>
                    <w:bottom w:val="none" w:sz="0" w:space="0" w:color="auto"/>
                    <w:right w:val="none" w:sz="0" w:space="0" w:color="auto"/>
                  </w:divBdr>
                </w:div>
                <w:div w:id="368726994">
                  <w:marLeft w:val="480"/>
                  <w:marRight w:val="0"/>
                  <w:marTop w:val="0"/>
                  <w:marBottom w:val="0"/>
                  <w:divBdr>
                    <w:top w:val="none" w:sz="0" w:space="0" w:color="auto"/>
                    <w:left w:val="none" w:sz="0" w:space="0" w:color="auto"/>
                    <w:bottom w:val="none" w:sz="0" w:space="0" w:color="auto"/>
                    <w:right w:val="none" w:sz="0" w:space="0" w:color="auto"/>
                  </w:divBdr>
                </w:div>
                <w:div w:id="1010525471">
                  <w:marLeft w:val="480"/>
                  <w:marRight w:val="0"/>
                  <w:marTop w:val="0"/>
                  <w:marBottom w:val="0"/>
                  <w:divBdr>
                    <w:top w:val="none" w:sz="0" w:space="0" w:color="auto"/>
                    <w:left w:val="none" w:sz="0" w:space="0" w:color="auto"/>
                    <w:bottom w:val="none" w:sz="0" w:space="0" w:color="auto"/>
                    <w:right w:val="none" w:sz="0" w:space="0" w:color="auto"/>
                  </w:divBdr>
                </w:div>
                <w:div w:id="2137748316">
                  <w:marLeft w:val="480"/>
                  <w:marRight w:val="0"/>
                  <w:marTop w:val="0"/>
                  <w:marBottom w:val="0"/>
                  <w:divBdr>
                    <w:top w:val="none" w:sz="0" w:space="0" w:color="auto"/>
                    <w:left w:val="none" w:sz="0" w:space="0" w:color="auto"/>
                    <w:bottom w:val="none" w:sz="0" w:space="0" w:color="auto"/>
                    <w:right w:val="none" w:sz="0" w:space="0" w:color="auto"/>
                  </w:divBdr>
                </w:div>
                <w:div w:id="1160122152">
                  <w:marLeft w:val="480"/>
                  <w:marRight w:val="0"/>
                  <w:marTop w:val="0"/>
                  <w:marBottom w:val="0"/>
                  <w:divBdr>
                    <w:top w:val="none" w:sz="0" w:space="0" w:color="auto"/>
                    <w:left w:val="none" w:sz="0" w:space="0" w:color="auto"/>
                    <w:bottom w:val="none" w:sz="0" w:space="0" w:color="auto"/>
                    <w:right w:val="none" w:sz="0" w:space="0" w:color="auto"/>
                  </w:divBdr>
                </w:div>
                <w:div w:id="3821870">
                  <w:marLeft w:val="480"/>
                  <w:marRight w:val="0"/>
                  <w:marTop w:val="0"/>
                  <w:marBottom w:val="0"/>
                  <w:divBdr>
                    <w:top w:val="none" w:sz="0" w:space="0" w:color="auto"/>
                    <w:left w:val="none" w:sz="0" w:space="0" w:color="auto"/>
                    <w:bottom w:val="none" w:sz="0" w:space="0" w:color="auto"/>
                    <w:right w:val="none" w:sz="0" w:space="0" w:color="auto"/>
                  </w:divBdr>
                </w:div>
                <w:div w:id="1878354507">
                  <w:marLeft w:val="480"/>
                  <w:marRight w:val="0"/>
                  <w:marTop w:val="0"/>
                  <w:marBottom w:val="0"/>
                  <w:divBdr>
                    <w:top w:val="none" w:sz="0" w:space="0" w:color="auto"/>
                    <w:left w:val="none" w:sz="0" w:space="0" w:color="auto"/>
                    <w:bottom w:val="none" w:sz="0" w:space="0" w:color="auto"/>
                    <w:right w:val="none" w:sz="0" w:space="0" w:color="auto"/>
                  </w:divBdr>
                </w:div>
                <w:div w:id="2039232656">
                  <w:marLeft w:val="480"/>
                  <w:marRight w:val="0"/>
                  <w:marTop w:val="0"/>
                  <w:marBottom w:val="0"/>
                  <w:divBdr>
                    <w:top w:val="none" w:sz="0" w:space="0" w:color="auto"/>
                    <w:left w:val="none" w:sz="0" w:space="0" w:color="auto"/>
                    <w:bottom w:val="none" w:sz="0" w:space="0" w:color="auto"/>
                    <w:right w:val="none" w:sz="0" w:space="0" w:color="auto"/>
                  </w:divBdr>
                </w:div>
                <w:div w:id="346446221">
                  <w:marLeft w:val="480"/>
                  <w:marRight w:val="0"/>
                  <w:marTop w:val="0"/>
                  <w:marBottom w:val="0"/>
                  <w:divBdr>
                    <w:top w:val="none" w:sz="0" w:space="0" w:color="auto"/>
                    <w:left w:val="none" w:sz="0" w:space="0" w:color="auto"/>
                    <w:bottom w:val="none" w:sz="0" w:space="0" w:color="auto"/>
                    <w:right w:val="none" w:sz="0" w:space="0" w:color="auto"/>
                  </w:divBdr>
                </w:div>
                <w:div w:id="176697926">
                  <w:marLeft w:val="480"/>
                  <w:marRight w:val="0"/>
                  <w:marTop w:val="0"/>
                  <w:marBottom w:val="0"/>
                  <w:divBdr>
                    <w:top w:val="none" w:sz="0" w:space="0" w:color="auto"/>
                    <w:left w:val="none" w:sz="0" w:space="0" w:color="auto"/>
                    <w:bottom w:val="none" w:sz="0" w:space="0" w:color="auto"/>
                    <w:right w:val="none" w:sz="0" w:space="0" w:color="auto"/>
                  </w:divBdr>
                </w:div>
                <w:div w:id="1140541108">
                  <w:marLeft w:val="480"/>
                  <w:marRight w:val="0"/>
                  <w:marTop w:val="0"/>
                  <w:marBottom w:val="0"/>
                  <w:divBdr>
                    <w:top w:val="none" w:sz="0" w:space="0" w:color="auto"/>
                    <w:left w:val="none" w:sz="0" w:space="0" w:color="auto"/>
                    <w:bottom w:val="none" w:sz="0" w:space="0" w:color="auto"/>
                    <w:right w:val="none" w:sz="0" w:space="0" w:color="auto"/>
                  </w:divBdr>
                </w:div>
                <w:div w:id="256597883">
                  <w:marLeft w:val="480"/>
                  <w:marRight w:val="0"/>
                  <w:marTop w:val="0"/>
                  <w:marBottom w:val="0"/>
                  <w:divBdr>
                    <w:top w:val="none" w:sz="0" w:space="0" w:color="auto"/>
                    <w:left w:val="none" w:sz="0" w:space="0" w:color="auto"/>
                    <w:bottom w:val="none" w:sz="0" w:space="0" w:color="auto"/>
                    <w:right w:val="none" w:sz="0" w:space="0" w:color="auto"/>
                  </w:divBdr>
                </w:div>
                <w:div w:id="168720460">
                  <w:marLeft w:val="480"/>
                  <w:marRight w:val="0"/>
                  <w:marTop w:val="0"/>
                  <w:marBottom w:val="0"/>
                  <w:divBdr>
                    <w:top w:val="none" w:sz="0" w:space="0" w:color="auto"/>
                    <w:left w:val="none" w:sz="0" w:space="0" w:color="auto"/>
                    <w:bottom w:val="none" w:sz="0" w:space="0" w:color="auto"/>
                    <w:right w:val="none" w:sz="0" w:space="0" w:color="auto"/>
                  </w:divBdr>
                </w:div>
                <w:div w:id="771899060">
                  <w:marLeft w:val="480"/>
                  <w:marRight w:val="0"/>
                  <w:marTop w:val="0"/>
                  <w:marBottom w:val="0"/>
                  <w:divBdr>
                    <w:top w:val="none" w:sz="0" w:space="0" w:color="auto"/>
                    <w:left w:val="none" w:sz="0" w:space="0" w:color="auto"/>
                    <w:bottom w:val="none" w:sz="0" w:space="0" w:color="auto"/>
                    <w:right w:val="none" w:sz="0" w:space="0" w:color="auto"/>
                  </w:divBdr>
                </w:div>
                <w:div w:id="512959923">
                  <w:marLeft w:val="480"/>
                  <w:marRight w:val="0"/>
                  <w:marTop w:val="0"/>
                  <w:marBottom w:val="0"/>
                  <w:divBdr>
                    <w:top w:val="none" w:sz="0" w:space="0" w:color="auto"/>
                    <w:left w:val="none" w:sz="0" w:space="0" w:color="auto"/>
                    <w:bottom w:val="none" w:sz="0" w:space="0" w:color="auto"/>
                    <w:right w:val="none" w:sz="0" w:space="0" w:color="auto"/>
                  </w:divBdr>
                </w:div>
                <w:div w:id="1317763214">
                  <w:marLeft w:val="480"/>
                  <w:marRight w:val="0"/>
                  <w:marTop w:val="0"/>
                  <w:marBottom w:val="0"/>
                  <w:divBdr>
                    <w:top w:val="none" w:sz="0" w:space="0" w:color="auto"/>
                    <w:left w:val="none" w:sz="0" w:space="0" w:color="auto"/>
                    <w:bottom w:val="none" w:sz="0" w:space="0" w:color="auto"/>
                    <w:right w:val="none" w:sz="0" w:space="0" w:color="auto"/>
                  </w:divBdr>
                </w:div>
                <w:div w:id="283971160">
                  <w:marLeft w:val="480"/>
                  <w:marRight w:val="0"/>
                  <w:marTop w:val="0"/>
                  <w:marBottom w:val="0"/>
                  <w:divBdr>
                    <w:top w:val="none" w:sz="0" w:space="0" w:color="auto"/>
                    <w:left w:val="none" w:sz="0" w:space="0" w:color="auto"/>
                    <w:bottom w:val="none" w:sz="0" w:space="0" w:color="auto"/>
                    <w:right w:val="none" w:sz="0" w:space="0" w:color="auto"/>
                  </w:divBdr>
                </w:div>
                <w:div w:id="1341355269">
                  <w:marLeft w:val="480"/>
                  <w:marRight w:val="0"/>
                  <w:marTop w:val="0"/>
                  <w:marBottom w:val="0"/>
                  <w:divBdr>
                    <w:top w:val="none" w:sz="0" w:space="0" w:color="auto"/>
                    <w:left w:val="none" w:sz="0" w:space="0" w:color="auto"/>
                    <w:bottom w:val="none" w:sz="0" w:space="0" w:color="auto"/>
                    <w:right w:val="none" w:sz="0" w:space="0" w:color="auto"/>
                  </w:divBdr>
                </w:div>
                <w:div w:id="1609969847">
                  <w:marLeft w:val="480"/>
                  <w:marRight w:val="0"/>
                  <w:marTop w:val="0"/>
                  <w:marBottom w:val="0"/>
                  <w:divBdr>
                    <w:top w:val="none" w:sz="0" w:space="0" w:color="auto"/>
                    <w:left w:val="none" w:sz="0" w:space="0" w:color="auto"/>
                    <w:bottom w:val="none" w:sz="0" w:space="0" w:color="auto"/>
                    <w:right w:val="none" w:sz="0" w:space="0" w:color="auto"/>
                  </w:divBdr>
                </w:div>
                <w:div w:id="1842500959">
                  <w:marLeft w:val="480"/>
                  <w:marRight w:val="0"/>
                  <w:marTop w:val="0"/>
                  <w:marBottom w:val="0"/>
                  <w:divBdr>
                    <w:top w:val="none" w:sz="0" w:space="0" w:color="auto"/>
                    <w:left w:val="none" w:sz="0" w:space="0" w:color="auto"/>
                    <w:bottom w:val="none" w:sz="0" w:space="0" w:color="auto"/>
                    <w:right w:val="none" w:sz="0" w:space="0" w:color="auto"/>
                  </w:divBdr>
                </w:div>
                <w:div w:id="766342145">
                  <w:marLeft w:val="480"/>
                  <w:marRight w:val="0"/>
                  <w:marTop w:val="0"/>
                  <w:marBottom w:val="0"/>
                  <w:divBdr>
                    <w:top w:val="none" w:sz="0" w:space="0" w:color="auto"/>
                    <w:left w:val="none" w:sz="0" w:space="0" w:color="auto"/>
                    <w:bottom w:val="none" w:sz="0" w:space="0" w:color="auto"/>
                    <w:right w:val="none" w:sz="0" w:space="0" w:color="auto"/>
                  </w:divBdr>
                </w:div>
                <w:div w:id="102385755">
                  <w:marLeft w:val="480"/>
                  <w:marRight w:val="0"/>
                  <w:marTop w:val="0"/>
                  <w:marBottom w:val="0"/>
                  <w:divBdr>
                    <w:top w:val="none" w:sz="0" w:space="0" w:color="auto"/>
                    <w:left w:val="none" w:sz="0" w:space="0" w:color="auto"/>
                    <w:bottom w:val="none" w:sz="0" w:space="0" w:color="auto"/>
                    <w:right w:val="none" w:sz="0" w:space="0" w:color="auto"/>
                  </w:divBdr>
                </w:div>
                <w:div w:id="1597858346">
                  <w:marLeft w:val="480"/>
                  <w:marRight w:val="0"/>
                  <w:marTop w:val="0"/>
                  <w:marBottom w:val="0"/>
                  <w:divBdr>
                    <w:top w:val="none" w:sz="0" w:space="0" w:color="auto"/>
                    <w:left w:val="none" w:sz="0" w:space="0" w:color="auto"/>
                    <w:bottom w:val="none" w:sz="0" w:space="0" w:color="auto"/>
                    <w:right w:val="none" w:sz="0" w:space="0" w:color="auto"/>
                  </w:divBdr>
                </w:div>
                <w:div w:id="2040692245">
                  <w:marLeft w:val="480"/>
                  <w:marRight w:val="0"/>
                  <w:marTop w:val="0"/>
                  <w:marBottom w:val="0"/>
                  <w:divBdr>
                    <w:top w:val="none" w:sz="0" w:space="0" w:color="auto"/>
                    <w:left w:val="none" w:sz="0" w:space="0" w:color="auto"/>
                    <w:bottom w:val="none" w:sz="0" w:space="0" w:color="auto"/>
                    <w:right w:val="none" w:sz="0" w:space="0" w:color="auto"/>
                  </w:divBdr>
                </w:div>
                <w:div w:id="724138825">
                  <w:marLeft w:val="480"/>
                  <w:marRight w:val="0"/>
                  <w:marTop w:val="0"/>
                  <w:marBottom w:val="0"/>
                  <w:divBdr>
                    <w:top w:val="none" w:sz="0" w:space="0" w:color="auto"/>
                    <w:left w:val="none" w:sz="0" w:space="0" w:color="auto"/>
                    <w:bottom w:val="none" w:sz="0" w:space="0" w:color="auto"/>
                    <w:right w:val="none" w:sz="0" w:space="0" w:color="auto"/>
                  </w:divBdr>
                </w:div>
                <w:div w:id="1155023563">
                  <w:marLeft w:val="480"/>
                  <w:marRight w:val="0"/>
                  <w:marTop w:val="0"/>
                  <w:marBottom w:val="0"/>
                  <w:divBdr>
                    <w:top w:val="none" w:sz="0" w:space="0" w:color="auto"/>
                    <w:left w:val="none" w:sz="0" w:space="0" w:color="auto"/>
                    <w:bottom w:val="none" w:sz="0" w:space="0" w:color="auto"/>
                    <w:right w:val="none" w:sz="0" w:space="0" w:color="auto"/>
                  </w:divBdr>
                </w:div>
                <w:div w:id="279538109">
                  <w:marLeft w:val="480"/>
                  <w:marRight w:val="0"/>
                  <w:marTop w:val="0"/>
                  <w:marBottom w:val="0"/>
                  <w:divBdr>
                    <w:top w:val="none" w:sz="0" w:space="0" w:color="auto"/>
                    <w:left w:val="none" w:sz="0" w:space="0" w:color="auto"/>
                    <w:bottom w:val="none" w:sz="0" w:space="0" w:color="auto"/>
                    <w:right w:val="none" w:sz="0" w:space="0" w:color="auto"/>
                  </w:divBdr>
                </w:div>
                <w:div w:id="328758302">
                  <w:marLeft w:val="480"/>
                  <w:marRight w:val="0"/>
                  <w:marTop w:val="0"/>
                  <w:marBottom w:val="0"/>
                  <w:divBdr>
                    <w:top w:val="none" w:sz="0" w:space="0" w:color="auto"/>
                    <w:left w:val="none" w:sz="0" w:space="0" w:color="auto"/>
                    <w:bottom w:val="none" w:sz="0" w:space="0" w:color="auto"/>
                    <w:right w:val="none" w:sz="0" w:space="0" w:color="auto"/>
                  </w:divBdr>
                </w:div>
                <w:div w:id="1029793787">
                  <w:marLeft w:val="480"/>
                  <w:marRight w:val="0"/>
                  <w:marTop w:val="0"/>
                  <w:marBottom w:val="0"/>
                  <w:divBdr>
                    <w:top w:val="none" w:sz="0" w:space="0" w:color="auto"/>
                    <w:left w:val="none" w:sz="0" w:space="0" w:color="auto"/>
                    <w:bottom w:val="none" w:sz="0" w:space="0" w:color="auto"/>
                    <w:right w:val="none" w:sz="0" w:space="0" w:color="auto"/>
                  </w:divBdr>
                </w:div>
                <w:div w:id="934019493">
                  <w:marLeft w:val="480"/>
                  <w:marRight w:val="0"/>
                  <w:marTop w:val="0"/>
                  <w:marBottom w:val="0"/>
                  <w:divBdr>
                    <w:top w:val="none" w:sz="0" w:space="0" w:color="auto"/>
                    <w:left w:val="none" w:sz="0" w:space="0" w:color="auto"/>
                    <w:bottom w:val="none" w:sz="0" w:space="0" w:color="auto"/>
                    <w:right w:val="none" w:sz="0" w:space="0" w:color="auto"/>
                  </w:divBdr>
                </w:div>
                <w:div w:id="298656089">
                  <w:marLeft w:val="480"/>
                  <w:marRight w:val="0"/>
                  <w:marTop w:val="0"/>
                  <w:marBottom w:val="0"/>
                  <w:divBdr>
                    <w:top w:val="none" w:sz="0" w:space="0" w:color="auto"/>
                    <w:left w:val="none" w:sz="0" w:space="0" w:color="auto"/>
                    <w:bottom w:val="none" w:sz="0" w:space="0" w:color="auto"/>
                    <w:right w:val="none" w:sz="0" w:space="0" w:color="auto"/>
                  </w:divBdr>
                </w:div>
                <w:div w:id="1490487318">
                  <w:marLeft w:val="480"/>
                  <w:marRight w:val="0"/>
                  <w:marTop w:val="0"/>
                  <w:marBottom w:val="0"/>
                  <w:divBdr>
                    <w:top w:val="none" w:sz="0" w:space="0" w:color="auto"/>
                    <w:left w:val="none" w:sz="0" w:space="0" w:color="auto"/>
                    <w:bottom w:val="none" w:sz="0" w:space="0" w:color="auto"/>
                    <w:right w:val="none" w:sz="0" w:space="0" w:color="auto"/>
                  </w:divBdr>
                </w:div>
                <w:div w:id="794064272">
                  <w:marLeft w:val="480"/>
                  <w:marRight w:val="0"/>
                  <w:marTop w:val="0"/>
                  <w:marBottom w:val="0"/>
                  <w:divBdr>
                    <w:top w:val="none" w:sz="0" w:space="0" w:color="auto"/>
                    <w:left w:val="none" w:sz="0" w:space="0" w:color="auto"/>
                    <w:bottom w:val="none" w:sz="0" w:space="0" w:color="auto"/>
                    <w:right w:val="none" w:sz="0" w:space="0" w:color="auto"/>
                  </w:divBdr>
                </w:div>
                <w:div w:id="1383750196">
                  <w:marLeft w:val="480"/>
                  <w:marRight w:val="0"/>
                  <w:marTop w:val="0"/>
                  <w:marBottom w:val="0"/>
                  <w:divBdr>
                    <w:top w:val="none" w:sz="0" w:space="0" w:color="auto"/>
                    <w:left w:val="none" w:sz="0" w:space="0" w:color="auto"/>
                    <w:bottom w:val="none" w:sz="0" w:space="0" w:color="auto"/>
                    <w:right w:val="none" w:sz="0" w:space="0" w:color="auto"/>
                  </w:divBdr>
                </w:div>
                <w:div w:id="629285942">
                  <w:marLeft w:val="480"/>
                  <w:marRight w:val="0"/>
                  <w:marTop w:val="0"/>
                  <w:marBottom w:val="0"/>
                  <w:divBdr>
                    <w:top w:val="none" w:sz="0" w:space="0" w:color="auto"/>
                    <w:left w:val="none" w:sz="0" w:space="0" w:color="auto"/>
                    <w:bottom w:val="none" w:sz="0" w:space="0" w:color="auto"/>
                    <w:right w:val="none" w:sz="0" w:space="0" w:color="auto"/>
                  </w:divBdr>
                </w:div>
                <w:div w:id="898858422">
                  <w:marLeft w:val="480"/>
                  <w:marRight w:val="0"/>
                  <w:marTop w:val="0"/>
                  <w:marBottom w:val="0"/>
                  <w:divBdr>
                    <w:top w:val="none" w:sz="0" w:space="0" w:color="auto"/>
                    <w:left w:val="none" w:sz="0" w:space="0" w:color="auto"/>
                    <w:bottom w:val="none" w:sz="0" w:space="0" w:color="auto"/>
                    <w:right w:val="none" w:sz="0" w:space="0" w:color="auto"/>
                  </w:divBdr>
                </w:div>
                <w:div w:id="1734623734">
                  <w:marLeft w:val="480"/>
                  <w:marRight w:val="0"/>
                  <w:marTop w:val="0"/>
                  <w:marBottom w:val="0"/>
                  <w:divBdr>
                    <w:top w:val="none" w:sz="0" w:space="0" w:color="auto"/>
                    <w:left w:val="none" w:sz="0" w:space="0" w:color="auto"/>
                    <w:bottom w:val="none" w:sz="0" w:space="0" w:color="auto"/>
                    <w:right w:val="none" w:sz="0" w:space="0" w:color="auto"/>
                  </w:divBdr>
                </w:div>
              </w:divsChild>
            </w:div>
            <w:div w:id="1668633858">
              <w:marLeft w:val="0"/>
              <w:marRight w:val="0"/>
              <w:marTop w:val="0"/>
              <w:marBottom w:val="0"/>
              <w:divBdr>
                <w:top w:val="none" w:sz="0" w:space="0" w:color="auto"/>
                <w:left w:val="none" w:sz="0" w:space="0" w:color="auto"/>
                <w:bottom w:val="none" w:sz="0" w:space="0" w:color="auto"/>
                <w:right w:val="none" w:sz="0" w:space="0" w:color="auto"/>
              </w:divBdr>
              <w:divsChild>
                <w:div w:id="958099030">
                  <w:marLeft w:val="480"/>
                  <w:marRight w:val="0"/>
                  <w:marTop w:val="0"/>
                  <w:marBottom w:val="0"/>
                  <w:divBdr>
                    <w:top w:val="none" w:sz="0" w:space="0" w:color="auto"/>
                    <w:left w:val="none" w:sz="0" w:space="0" w:color="auto"/>
                    <w:bottom w:val="none" w:sz="0" w:space="0" w:color="auto"/>
                    <w:right w:val="none" w:sz="0" w:space="0" w:color="auto"/>
                  </w:divBdr>
                </w:div>
                <w:div w:id="69037824">
                  <w:marLeft w:val="480"/>
                  <w:marRight w:val="0"/>
                  <w:marTop w:val="0"/>
                  <w:marBottom w:val="0"/>
                  <w:divBdr>
                    <w:top w:val="none" w:sz="0" w:space="0" w:color="auto"/>
                    <w:left w:val="none" w:sz="0" w:space="0" w:color="auto"/>
                    <w:bottom w:val="none" w:sz="0" w:space="0" w:color="auto"/>
                    <w:right w:val="none" w:sz="0" w:space="0" w:color="auto"/>
                  </w:divBdr>
                </w:div>
                <w:div w:id="1764758458">
                  <w:marLeft w:val="480"/>
                  <w:marRight w:val="0"/>
                  <w:marTop w:val="0"/>
                  <w:marBottom w:val="0"/>
                  <w:divBdr>
                    <w:top w:val="none" w:sz="0" w:space="0" w:color="auto"/>
                    <w:left w:val="none" w:sz="0" w:space="0" w:color="auto"/>
                    <w:bottom w:val="none" w:sz="0" w:space="0" w:color="auto"/>
                    <w:right w:val="none" w:sz="0" w:space="0" w:color="auto"/>
                  </w:divBdr>
                </w:div>
                <w:div w:id="1356006398">
                  <w:marLeft w:val="480"/>
                  <w:marRight w:val="0"/>
                  <w:marTop w:val="0"/>
                  <w:marBottom w:val="0"/>
                  <w:divBdr>
                    <w:top w:val="none" w:sz="0" w:space="0" w:color="auto"/>
                    <w:left w:val="none" w:sz="0" w:space="0" w:color="auto"/>
                    <w:bottom w:val="none" w:sz="0" w:space="0" w:color="auto"/>
                    <w:right w:val="none" w:sz="0" w:space="0" w:color="auto"/>
                  </w:divBdr>
                </w:div>
                <w:div w:id="1045327317">
                  <w:marLeft w:val="480"/>
                  <w:marRight w:val="0"/>
                  <w:marTop w:val="0"/>
                  <w:marBottom w:val="0"/>
                  <w:divBdr>
                    <w:top w:val="none" w:sz="0" w:space="0" w:color="auto"/>
                    <w:left w:val="none" w:sz="0" w:space="0" w:color="auto"/>
                    <w:bottom w:val="none" w:sz="0" w:space="0" w:color="auto"/>
                    <w:right w:val="none" w:sz="0" w:space="0" w:color="auto"/>
                  </w:divBdr>
                </w:div>
                <w:div w:id="692876730">
                  <w:marLeft w:val="480"/>
                  <w:marRight w:val="0"/>
                  <w:marTop w:val="0"/>
                  <w:marBottom w:val="0"/>
                  <w:divBdr>
                    <w:top w:val="none" w:sz="0" w:space="0" w:color="auto"/>
                    <w:left w:val="none" w:sz="0" w:space="0" w:color="auto"/>
                    <w:bottom w:val="none" w:sz="0" w:space="0" w:color="auto"/>
                    <w:right w:val="none" w:sz="0" w:space="0" w:color="auto"/>
                  </w:divBdr>
                </w:div>
                <w:div w:id="287856262">
                  <w:marLeft w:val="480"/>
                  <w:marRight w:val="0"/>
                  <w:marTop w:val="0"/>
                  <w:marBottom w:val="0"/>
                  <w:divBdr>
                    <w:top w:val="none" w:sz="0" w:space="0" w:color="auto"/>
                    <w:left w:val="none" w:sz="0" w:space="0" w:color="auto"/>
                    <w:bottom w:val="none" w:sz="0" w:space="0" w:color="auto"/>
                    <w:right w:val="none" w:sz="0" w:space="0" w:color="auto"/>
                  </w:divBdr>
                </w:div>
                <w:div w:id="85425186">
                  <w:marLeft w:val="480"/>
                  <w:marRight w:val="0"/>
                  <w:marTop w:val="0"/>
                  <w:marBottom w:val="0"/>
                  <w:divBdr>
                    <w:top w:val="none" w:sz="0" w:space="0" w:color="auto"/>
                    <w:left w:val="none" w:sz="0" w:space="0" w:color="auto"/>
                    <w:bottom w:val="none" w:sz="0" w:space="0" w:color="auto"/>
                    <w:right w:val="none" w:sz="0" w:space="0" w:color="auto"/>
                  </w:divBdr>
                </w:div>
                <w:div w:id="1352293460">
                  <w:marLeft w:val="480"/>
                  <w:marRight w:val="0"/>
                  <w:marTop w:val="0"/>
                  <w:marBottom w:val="0"/>
                  <w:divBdr>
                    <w:top w:val="none" w:sz="0" w:space="0" w:color="auto"/>
                    <w:left w:val="none" w:sz="0" w:space="0" w:color="auto"/>
                    <w:bottom w:val="none" w:sz="0" w:space="0" w:color="auto"/>
                    <w:right w:val="none" w:sz="0" w:space="0" w:color="auto"/>
                  </w:divBdr>
                </w:div>
                <w:div w:id="567376434">
                  <w:marLeft w:val="480"/>
                  <w:marRight w:val="0"/>
                  <w:marTop w:val="0"/>
                  <w:marBottom w:val="0"/>
                  <w:divBdr>
                    <w:top w:val="none" w:sz="0" w:space="0" w:color="auto"/>
                    <w:left w:val="none" w:sz="0" w:space="0" w:color="auto"/>
                    <w:bottom w:val="none" w:sz="0" w:space="0" w:color="auto"/>
                    <w:right w:val="none" w:sz="0" w:space="0" w:color="auto"/>
                  </w:divBdr>
                </w:div>
                <w:div w:id="1879316203">
                  <w:marLeft w:val="480"/>
                  <w:marRight w:val="0"/>
                  <w:marTop w:val="0"/>
                  <w:marBottom w:val="0"/>
                  <w:divBdr>
                    <w:top w:val="none" w:sz="0" w:space="0" w:color="auto"/>
                    <w:left w:val="none" w:sz="0" w:space="0" w:color="auto"/>
                    <w:bottom w:val="none" w:sz="0" w:space="0" w:color="auto"/>
                    <w:right w:val="none" w:sz="0" w:space="0" w:color="auto"/>
                  </w:divBdr>
                </w:div>
                <w:div w:id="1330864971">
                  <w:marLeft w:val="480"/>
                  <w:marRight w:val="0"/>
                  <w:marTop w:val="0"/>
                  <w:marBottom w:val="0"/>
                  <w:divBdr>
                    <w:top w:val="none" w:sz="0" w:space="0" w:color="auto"/>
                    <w:left w:val="none" w:sz="0" w:space="0" w:color="auto"/>
                    <w:bottom w:val="none" w:sz="0" w:space="0" w:color="auto"/>
                    <w:right w:val="none" w:sz="0" w:space="0" w:color="auto"/>
                  </w:divBdr>
                </w:div>
                <w:div w:id="1619146011">
                  <w:marLeft w:val="480"/>
                  <w:marRight w:val="0"/>
                  <w:marTop w:val="0"/>
                  <w:marBottom w:val="0"/>
                  <w:divBdr>
                    <w:top w:val="none" w:sz="0" w:space="0" w:color="auto"/>
                    <w:left w:val="none" w:sz="0" w:space="0" w:color="auto"/>
                    <w:bottom w:val="none" w:sz="0" w:space="0" w:color="auto"/>
                    <w:right w:val="none" w:sz="0" w:space="0" w:color="auto"/>
                  </w:divBdr>
                </w:div>
                <w:div w:id="1936010601">
                  <w:marLeft w:val="480"/>
                  <w:marRight w:val="0"/>
                  <w:marTop w:val="0"/>
                  <w:marBottom w:val="0"/>
                  <w:divBdr>
                    <w:top w:val="none" w:sz="0" w:space="0" w:color="auto"/>
                    <w:left w:val="none" w:sz="0" w:space="0" w:color="auto"/>
                    <w:bottom w:val="none" w:sz="0" w:space="0" w:color="auto"/>
                    <w:right w:val="none" w:sz="0" w:space="0" w:color="auto"/>
                  </w:divBdr>
                </w:div>
                <w:div w:id="756443130">
                  <w:marLeft w:val="480"/>
                  <w:marRight w:val="0"/>
                  <w:marTop w:val="0"/>
                  <w:marBottom w:val="0"/>
                  <w:divBdr>
                    <w:top w:val="none" w:sz="0" w:space="0" w:color="auto"/>
                    <w:left w:val="none" w:sz="0" w:space="0" w:color="auto"/>
                    <w:bottom w:val="none" w:sz="0" w:space="0" w:color="auto"/>
                    <w:right w:val="none" w:sz="0" w:space="0" w:color="auto"/>
                  </w:divBdr>
                </w:div>
                <w:div w:id="81684468">
                  <w:marLeft w:val="480"/>
                  <w:marRight w:val="0"/>
                  <w:marTop w:val="0"/>
                  <w:marBottom w:val="0"/>
                  <w:divBdr>
                    <w:top w:val="none" w:sz="0" w:space="0" w:color="auto"/>
                    <w:left w:val="none" w:sz="0" w:space="0" w:color="auto"/>
                    <w:bottom w:val="none" w:sz="0" w:space="0" w:color="auto"/>
                    <w:right w:val="none" w:sz="0" w:space="0" w:color="auto"/>
                  </w:divBdr>
                </w:div>
                <w:div w:id="277221921">
                  <w:marLeft w:val="480"/>
                  <w:marRight w:val="0"/>
                  <w:marTop w:val="0"/>
                  <w:marBottom w:val="0"/>
                  <w:divBdr>
                    <w:top w:val="none" w:sz="0" w:space="0" w:color="auto"/>
                    <w:left w:val="none" w:sz="0" w:space="0" w:color="auto"/>
                    <w:bottom w:val="none" w:sz="0" w:space="0" w:color="auto"/>
                    <w:right w:val="none" w:sz="0" w:space="0" w:color="auto"/>
                  </w:divBdr>
                </w:div>
                <w:div w:id="471289696">
                  <w:marLeft w:val="480"/>
                  <w:marRight w:val="0"/>
                  <w:marTop w:val="0"/>
                  <w:marBottom w:val="0"/>
                  <w:divBdr>
                    <w:top w:val="none" w:sz="0" w:space="0" w:color="auto"/>
                    <w:left w:val="none" w:sz="0" w:space="0" w:color="auto"/>
                    <w:bottom w:val="none" w:sz="0" w:space="0" w:color="auto"/>
                    <w:right w:val="none" w:sz="0" w:space="0" w:color="auto"/>
                  </w:divBdr>
                </w:div>
                <w:div w:id="603653428">
                  <w:marLeft w:val="480"/>
                  <w:marRight w:val="0"/>
                  <w:marTop w:val="0"/>
                  <w:marBottom w:val="0"/>
                  <w:divBdr>
                    <w:top w:val="none" w:sz="0" w:space="0" w:color="auto"/>
                    <w:left w:val="none" w:sz="0" w:space="0" w:color="auto"/>
                    <w:bottom w:val="none" w:sz="0" w:space="0" w:color="auto"/>
                    <w:right w:val="none" w:sz="0" w:space="0" w:color="auto"/>
                  </w:divBdr>
                </w:div>
                <w:div w:id="325205682">
                  <w:marLeft w:val="480"/>
                  <w:marRight w:val="0"/>
                  <w:marTop w:val="0"/>
                  <w:marBottom w:val="0"/>
                  <w:divBdr>
                    <w:top w:val="none" w:sz="0" w:space="0" w:color="auto"/>
                    <w:left w:val="none" w:sz="0" w:space="0" w:color="auto"/>
                    <w:bottom w:val="none" w:sz="0" w:space="0" w:color="auto"/>
                    <w:right w:val="none" w:sz="0" w:space="0" w:color="auto"/>
                  </w:divBdr>
                </w:div>
                <w:div w:id="1311135591">
                  <w:marLeft w:val="480"/>
                  <w:marRight w:val="0"/>
                  <w:marTop w:val="0"/>
                  <w:marBottom w:val="0"/>
                  <w:divBdr>
                    <w:top w:val="none" w:sz="0" w:space="0" w:color="auto"/>
                    <w:left w:val="none" w:sz="0" w:space="0" w:color="auto"/>
                    <w:bottom w:val="none" w:sz="0" w:space="0" w:color="auto"/>
                    <w:right w:val="none" w:sz="0" w:space="0" w:color="auto"/>
                  </w:divBdr>
                </w:div>
                <w:div w:id="1055394780">
                  <w:marLeft w:val="480"/>
                  <w:marRight w:val="0"/>
                  <w:marTop w:val="0"/>
                  <w:marBottom w:val="0"/>
                  <w:divBdr>
                    <w:top w:val="none" w:sz="0" w:space="0" w:color="auto"/>
                    <w:left w:val="none" w:sz="0" w:space="0" w:color="auto"/>
                    <w:bottom w:val="none" w:sz="0" w:space="0" w:color="auto"/>
                    <w:right w:val="none" w:sz="0" w:space="0" w:color="auto"/>
                  </w:divBdr>
                </w:div>
                <w:div w:id="268049240">
                  <w:marLeft w:val="480"/>
                  <w:marRight w:val="0"/>
                  <w:marTop w:val="0"/>
                  <w:marBottom w:val="0"/>
                  <w:divBdr>
                    <w:top w:val="none" w:sz="0" w:space="0" w:color="auto"/>
                    <w:left w:val="none" w:sz="0" w:space="0" w:color="auto"/>
                    <w:bottom w:val="none" w:sz="0" w:space="0" w:color="auto"/>
                    <w:right w:val="none" w:sz="0" w:space="0" w:color="auto"/>
                  </w:divBdr>
                </w:div>
                <w:div w:id="491455830">
                  <w:marLeft w:val="480"/>
                  <w:marRight w:val="0"/>
                  <w:marTop w:val="0"/>
                  <w:marBottom w:val="0"/>
                  <w:divBdr>
                    <w:top w:val="none" w:sz="0" w:space="0" w:color="auto"/>
                    <w:left w:val="none" w:sz="0" w:space="0" w:color="auto"/>
                    <w:bottom w:val="none" w:sz="0" w:space="0" w:color="auto"/>
                    <w:right w:val="none" w:sz="0" w:space="0" w:color="auto"/>
                  </w:divBdr>
                </w:div>
                <w:div w:id="1238512446">
                  <w:marLeft w:val="480"/>
                  <w:marRight w:val="0"/>
                  <w:marTop w:val="0"/>
                  <w:marBottom w:val="0"/>
                  <w:divBdr>
                    <w:top w:val="none" w:sz="0" w:space="0" w:color="auto"/>
                    <w:left w:val="none" w:sz="0" w:space="0" w:color="auto"/>
                    <w:bottom w:val="none" w:sz="0" w:space="0" w:color="auto"/>
                    <w:right w:val="none" w:sz="0" w:space="0" w:color="auto"/>
                  </w:divBdr>
                </w:div>
                <w:div w:id="1513911889">
                  <w:marLeft w:val="480"/>
                  <w:marRight w:val="0"/>
                  <w:marTop w:val="0"/>
                  <w:marBottom w:val="0"/>
                  <w:divBdr>
                    <w:top w:val="none" w:sz="0" w:space="0" w:color="auto"/>
                    <w:left w:val="none" w:sz="0" w:space="0" w:color="auto"/>
                    <w:bottom w:val="none" w:sz="0" w:space="0" w:color="auto"/>
                    <w:right w:val="none" w:sz="0" w:space="0" w:color="auto"/>
                  </w:divBdr>
                </w:div>
                <w:div w:id="448865994">
                  <w:marLeft w:val="480"/>
                  <w:marRight w:val="0"/>
                  <w:marTop w:val="0"/>
                  <w:marBottom w:val="0"/>
                  <w:divBdr>
                    <w:top w:val="none" w:sz="0" w:space="0" w:color="auto"/>
                    <w:left w:val="none" w:sz="0" w:space="0" w:color="auto"/>
                    <w:bottom w:val="none" w:sz="0" w:space="0" w:color="auto"/>
                    <w:right w:val="none" w:sz="0" w:space="0" w:color="auto"/>
                  </w:divBdr>
                </w:div>
                <w:div w:id="923413687">
                  <w:marLeft w:val="480"/>
                  <w:marRight w:val="0"/>
                  <w:marTop w:val="0"/>
                  <w:marBottom w:val="0"/>
                  <w:divBdr>
                    <w:top w:val="none" w:sz="0" w:space="0" w:color="auto"/>
                    <w:left w:val="none" w:sz="0" w:space="0" w:color="auto"/>
                    <w:bottom w:val="none" w:sz="0" w:space="0" w:color="auto"/>
                    <w:right w:val="none" w:sz="0" w:space="0" w:color="auto"/>
                  </w:divBdr>
                </w:div>
                <w:div w:id="2099861056">
                  <w:marLeft w:val="480"/>
                  <w:marRight w:val="0"/>
                  <w:marTop w:val="0"/>
                  <w:marBottom w:val="0"/>
                  <w:divBdr>
                    <w:top w:val="none" w:sz="0" w:space="0" w:color="auto"/>
                    <w:left w:val="none" w:sz="0" w:space="0" w:color="auto"/>
                    <w:bottom w:val="none" w:sz="0" w:space="0" w:color="auto"/>
                    <w:right w:val="none" w:sz="0" w:space="0" w:color="auto"/>
                  </w:divBdr>
                </w:div>
                <w:div w:id="1914922931">
                  <w:marLeft w:val="480"/>
                  <w:marRight w:val="0"/>
                  <w:marTop w:val="0"/>
                  <w:marBottom w:val="0"/>
                  <w:divBdr>
                    <w:top w:val="none" w:sz="0" w:space="0" w:color="auto"/>
                    <w:left w:val="none" w:sz="0" w:space="0" w:color="auto"/>
                    <w:bottom w:val="none" w:sz="0" w:space="0" w:color="auto"/>
                    <w:right w:val="none" w:sz="0" w:space="0" w:color="auto"/>
                  </w:divBdr>
                </w:div>
                <w:div w:id="1995332527">
                  <w:marLeft w:val="480"/>
                  <w:marRight w:val="0"/>
                  <w:marTop w:val="0"/>
                  <w:marBottom w:val="0"/>
                  <w:divBdr>
                    <w:top w:val="none" w:sz="0" w:space="0" w:color="auto"/>
                    <w:left w:val="none" w:sz="0" w:space="0" w:color="auto"/>
                    <w:bottom w:val="none" w:sz="0" w:space="0" w:color="auto"/>
                    <w:right w:val="none" w:sz="0" w:space="0" w:color="auto"/>
                  </w:divBdr>
                </w:div>
                <w:div w:id="2012096343">
                  <w:marLeft w:val="480"/>
                  <w:marRight w:val="0"/>
                  <w:marTop w:val="0"/>
                  <w:marBottom w:val="0"/>
                  <w:divBdr>
                    <w:top w:val="none" w:sz="0" w:space="0" w:color="auto"/>
                    <w:left w:val="none" w:sz="0" w:space="0" w:color="auto"/>
                    <w:bottom w:val="none" w:sz="0" w:space="0" w:color="auto"/>
                    <w:right w:val="none" w:sz="0" w:space="0" w:color="auto"/>
                  </w:divBdr>
                </w:div>
                <w:div w:id="1427925909">
                  <w:marLeft w:val="480"/>
                  <w:marRight w:val="0"/>
                  <w:marTop w:val="0"/>
                  <w:marBottom w:val="0"/>
                  <w:divBdr>
                    <w:top w:val="none" w:sz="0" w:space="0" w:color="auto"/>
                    <w:left w:val="none" w:sz="0" w:space="0" w:color="auto"/>
                    <w:bottom w:val="none" w:sz="0" w:space="0" w:color="auto"/>
                    <w:right w:val="none" w:sz="0" w:space="0" w:color="auto"/>
                  </w:divBdr>
                </w:div>
                <w:div w:id="1223326710">
                  <w:marLeft w:val="480"/>
                  <w:marRight w:val="0"/>
                  <w:marTop w:val="0"/>
                  <w:marBottom w:val="0"/>
                  <w:divBdr>
                    <w:top w:val="none" w:sz="0" w:space="0" w:color="auto"/>
                    <w:left w:val="none" w:sz="0" w:space="0" w:color="auto"/>
                    <w:bottom w:val="none" w:sz="0" w:space="0" w:color="auto"/>
                    <w:right w:val="none" w:sz="0" w:space="0" w:color="auto"/>
                  </w:divBdr>
                </w:div>
                <w:div w:id="1117914613">
                  <w:marLeft w:val="480"/>
                  <w:marRight w:val="0"/>
                  <w:marTop w:val="0"/>
                  <w:marBottom w:val="0"/>
                  <w:divBdr>
                    <w:top w:val="none" w:sz="0" w:space="0" w:color="auto"/>
                    <w:left w:val="none" w:sz="0" w:space="0" w:color="auto"/>
                    <w:bottom w:val="none" w:sz="0" w:space="0" w:color="auto"/>
                    <w:right w:val="none" w:sz="0" w:space="0" w:color="auto"/>
                  </w:divBdr>
                </w:div>
                <w:div w:id="206355">
                  <w:marLeft w:val="480"/>
                  <w:marRight w:val="0"/>
                  <w:marTop w:val="0"/>
                  <w:marBottom w:val="0"/>
                  <w:divBdr>
                    <w:top w:val="none" w:sz="0" w:space="0" w:color="auto"/>
                    <w:left w:val="none" w:sz="0" w:space="0" w:color="auto"/>
                    <w:bottom w:val="none" w:sz="0" w:space="0" w:color="auto"/>
                    <w:right w:val="none" w:sz="0" w:space="0" w:color="auto"/>
                  </w:divBdr>
                </w:div>
                <w:div w:id="826626048">
                  <w:marLeft w:val="480"/>
                  <w:marRight w:val="0"/>
                  <w:marTop w:val="0"/>
                  <w:marBottom w:val="0"/>
                  <w:divBdr>
                    <w:top w:val="none" w:sz="0" w:space="0" w:color="auto"/>
                    <w:left w:val="none" w:sz="0" w:space="0" w:color="auto"/>
                    <w:bottom w:val="none" w:sz="0" w:space="0" w:color="auto"/>
                    <w:right w:val="none" w:sz="0" w:space="0" w:color="auto"/>
                  </w:divBdr>
                </w:div>
                <w:div w:id="1049308180">
                  <w:marLeft w:val="480"/>
                  <w:marRight w:val="0"/>
                  <w:marTop w:val="0"/>
                  <w:marBottom w:val="0"/>
                  <w:divBdr>
                    <w:top w:val="none" w:sz="0" w:space="0" w:color="auto"/>
                    <w:left w:val="none" w:sz="0" w:space="0" w:color="auto"/>
                    <w:bottom w:val="none" w:sz="0" w:space="0" w:color="auto"/>
                    <w:right w:val="none" w:sz="0" w:space="0" w:color="auto"/>
                  </w:divBdr>
                </w:div>
                <w:div w:id="217086057">
                  <w:marLeft w:val="480"/>
                  <w:marRight w:val="0"/>
                  <w:marTop w:val="0"/>
                  <w:marBottom w:val="0"/>
                  <w:divBdr>
                    <w:top w:val="none" w:sz="0" w:space="0" w:color="auto"/>
                    <w:left w:val="none" w:sz="0" w:space="0" w:color="auto"/>
                    <w:bottom w:val="none" w:sz="0" w:space="0" w:color="auto"/>
                    <w:right w:val="none" w:sz="0" w:space="0" w:color="auto"/>
                  </w:divBdr>
                </w:div>
                <w:div w:id="52697835">
                  <w:marLeft w:val="480"/>
                  <w:marRight w:val="0"/>
                  <w:marTop w:val="0"/>
                  <w:marBottom w:val="0"/>
                  <w:divBdr>
                    <w:top w:val="none" w:sz="0" w:space="0" w:color="auto"/>
                    <w:left w:val="none" w:sz="0" w:space="0" w:color="auto"/>
                    <w:bottom w:val="none" w:sz="0" w:space="0" w:color="auto"/>
                    <w:right w:val="none" w:sz="0" w:space="0" w:color="auto"/>
                  </w:divBdr>
                </w:div>
                <w:div w:id="832988369">
                  <w:marLeft w:val="480"/>
                  <w:marRight w:val="0"/>
                  <w:marTop w:val="0"/>
                  <w:marBottom w:val="0"/>
                  <w:divBdr>
                    <w:top w:val="none" w:sz="0" w:space="0" w:color="auto"/>
                    <w:left w:val="none" w:sz="0" w:space="0" w:color="auto"/>
                    <w:bottom w:val="none" w:sz="0" w:space="0" w:color="auto"/>
                    <w:right w:val="none" w:sz="0" w:space="0" w:color="auto"/>
                  </w:divBdr>
                </w:div>
                <w:div w:id="1528107348">
                  <w:marLeft w:val="480"/>
                  <w:marRight w:val="0"/>
                  <w:marTop w:val="0"/>
                  <w:marBottom w:val="0"/>
                  <w:divBdr>
                    <w:top w:val="none" w:sz="0" w:space="0" w:color="auto"/>
                    <w:left w:val="none" w:sz="0" w:space="0" w:color="auto"/>
                    <w:bottom w:val="none" w:sz="0" w:space="0" w:color="auto"/>
                    <w:right w:val="none" w:sz="0" w:space="0" w:color="auto"/>
                  </w:divBdr>
                </w:div>
                <w:div w:id="1478766524">
                  <w:marLeft w:val="480"/>
                  <w:marRight w:val="0"/>
                  <w:marTop w:val="0"/>
                  <w:marBottom w:val="0"/>
                  <w:divBdr>
                    <w:top w:val="none" w:sz="0" w:space="0" w:color="auto"/>
                    <w:left w:val="none" w:sz="0" w:space="0" w:color="auto"/>
                    <w:bottom w:val="none" w:sz="0" w:space="0" w:color="auto"/>
                    <w:right w:val="none" w:sz="0" w:space="0" w:color="auto"/>
                  </w:divBdr>
                </w:div>
                <w:div w:id="1595165840">
                  <w:marLeft w:val="480"/>
                  <w:marRight w:val="0"/>
                  <w:marTop w:val="0"/>
                  <w:marBottom w:val="0"/>
                  <w:divBdr>
                    <w:top w:val="none" w:sz="0" w:space="0" w:color="auto"/>
                    <w:left w:val="none" w:sz="0" w:space="0" w:color="auto"/>
                    <w:bottom w:val="none" w:sz="0" w:space="0" w:color="auto"/>
                    <w:right w:val="none" w:sz="0" w:space="0" w:color="auto"/>
                  </w:divBdr>
                </w:div>
                <w:div w:id="1140076315">
                  <w:marLeft w:val="480"/>
                  <w:marRight w:val="0"/>
                  <w:marTop w:val="0"/>
                  <w:marBottom w:val="0"/>
                  <w:divBdr>
                    <w:top w:val="none" w:sz="0" w:space="0" w:color="auto"/>
                    <w:left w:val="none" w:sz="0" w:space="0" w:color="auto"/>
                    <w:bottom w:val="none" w:sz="0" w:space="0" w:color="auto"/>
                    <w:right w:val="none" w:sz="0" w:space="0" w:color="auto"/>
                  </w:divBdr>
                </w:div>
                <w:div w:id="1020738904">
                  <w:marLeft w:val="480"/>
                  <w:marRight w:val="0"/>
                  <w:marTop w:val="0"/>
                  <w:marBottom w:val="0"/>
                  <w:divBdr>
                    <w:top w:val="none" w:sz="0" w:space="0" w:color="auto"/>
                    <w:left w:val="none" w:sz="0" w:space="0" w:color="auto"/>
                    <w:bottom w:val="none" w:sz="0" w:space="0" w:color="auto"/>
                    <w:right w:val="none" w:sz="0" w:space="0" w:color="auto"/>
                  </w:divBdr>
                </w:div>
                <w:div w:id="5133006">
                  <w:marLeft w:val="480"/>
                  <w:marRight w:val="0"/>
                  <w:marTop w:val="0"/>
                  <w:marBottom w:val="0"/>
                  <w:divBdr>
                    <w:top w:val="none" w:sz="0" w:space="0" w:color="auto"/>
                    <w:left w:val="none" w:sz="0" w:space="0" w:color="auto"/>
                    <w:bottom w:val="none" w:sz="0" w:space="0" w:color="auto"/>
                    <w:right w:val="none" w:sz="0" w:space="0" w:color="auto"/>
                  </w:divBdr>
                </w:div>
                <w:div w:id="993410309">
                  <w:marLeft w:val="480"/>
                  <w:marRight w:val="0"/>
                  <w:marTop w:val="0"/>
                  <w:marBottom w:val="0"/>
                  <w:divBdr>
                    <w:top w:val="none" w:sz="0" w:space="0" w:color="auto"/>
                    <w:left w:val="none" w:sz="0" w:space="0" w:color="auto"/>
                    <w:bottom w:val="none" w:sz="0" w:space="0" w:color="auto"/>
                    <w:right w:val="none" w:sz="0" w:space="0" w:color="auto"/>
                  </w:divBdr>
                </w:div>
                <w:div w:id="305626330">
                  <w:marLeft w:val="480"/>
                  <w:marRight w:val="0"/>
                  <w:marTop w:val="0"/>
                  <w:marBottom w:val="0"/>
                  <w:divBdr>
                    <w:top w:val="none" w:sz="0" w:space="0" w:color="auto"/>
                    <w:left w:val="none" w:sz="0" w:space="0" w:color="auto"/>
                    <w:bottom w:val="none" w:sz="0" w:space="0" w:color="auto"/>
                    <w:right w:val="none" w:sz="0" w:space="0" w:color="auto"/>
                  </w:divBdr>
                </w:div>
                <w:div w:id="1457260708">
                  <w:marLeft w:val="480"/>
                  <w:marRight w:val="0"/>
                  <w:marTop w:val="0"/>
                  <w:marBottom w:val="0"/>
                  <w:divBdr>
                    <w:top w:val="none" w:sz="0" w:space="0" w:color="auto"/>
                    <w:left w:val="none" w:sz="0" w:space="0" w:color="auto"/>
                    <w:bottom w:val="none" w:sz="0" w:space="0" w:color="auto"/>
                    <w:right w:val="none" w:sz="0" w:space="0" w:color="auto"/>
                  </w:divBdr>
                </w:div>
                <w:div w:id="191843819">
                  <w:marLeft w:val="480"/>
                  <w:marRight w:val="0"/>
                  <w:marTop w:val="0"/>
                  <w:marBottom w:val="0"/>
                  <w:divBdr>
                    <w:top w:val="none" w:sz="0" w:space="0" w:color="auto"/>
                    <w:left w:val="none" w:sz="0" w:space="0" w:color="auto"/>
                    <w:bottom w:val="none" w:sz="0" w:space="0" w:color="auto"/>
                    <w:right w:val="none" w:sz="0" w:space="0" w:color="auto"/>
                  </w:divBdr>
                </w:div>
                <w:div w:id="1040861135">
                  <w:marLeft w:val="480"/>
                  <w:marRight w:val="0"/>
                  <w:marTop w:val="0"/>
                  <w:marBottom w:val="0"/>
                  <w:divBdr>
                    <w:top w:val="none" w:sz="0" w:space="0" w:color="auto"/>
                    <w:left w:val="none" w:sz="0" w:space="0" w:color="auto"/>
                    <w:bottom w:val="none" w:sz="0" w:space="0" w:color="auto"/>
                    <w:right w:val="none" w:sz="0" w:space="0" w:color="auto"/>
                  </w:divBdr>
                </w:div>
                <w:div w:id="1791314812">
                  <w:marLeft w:val="480"/>
                  <w:marRight w:val="0"/>
                  <w:marTop w:val="0"/>
                  <w:marBottom w:val="0"/>
                  <w:divBdr>
                    <w:top w:val="none" w:sz="0" w:space="0" w:color="auto"/>
                    <w:left w:val="none" w:sz="0" w:space="0" w:color="auto"/>
                    <w:bottom w:val="none" w:sz="0" w:space="0" w:color="auto"/>
                    <w:right w:val="none" w:sz="0" w:space="0" w:color="auto"/>
                  </w:divBdr>
                </w:div>
              </w:divsChild>
            </w:div>
            <w:div w:id="1987011884">
              <w:marLeft w:val="0"/>
              <w:marRight w:val="0"/>
              <w:marTop w:val="0"/>
              <w:marBottom w:val="0"/>
              <w:divBdr>
                <w:top w:val="none" w:sz="0" w:space="0" w:color="auto"/>
                <w:left w:val="none" w:sz="0" w:space="0" w:color="auto"/>
                <w:bottom w:val="none" w:sz="0" w:space="0" w:color="auto"/>
                <w:right w:val="none" w:sz="0" w:space="0" w:color="auto"/>
              </w:divBdr>
              <w:divsChild>
                <w:div w:id="1668091146">
                  <w:marLeft w:val="480"/>
                  <w:marRight w:val="0"/>
                  <w:marTop w:val="0"/>
                  <w:marBottom w:val="0"/>
                  <w:divBdr>
                    <w:top w:val="none" w:sz="0" w:space="0" w:color="auto"/>
                    <w:left w:val="none" w:sz="0" w:space="0" w:color="auto"/>
                    <w:bottom w:val="none" w:sz="0" w:space="0" w:color="auto"/>
                    <w:right w:val="none" w:sz="0" w:space="0" w:color="auto"/>
                  </w:divBdr>
                </w:div>
                <w:div w:id="1246841095">
                  <w:marLeft w:val="480"/>
                  <w:marRight w:val="0"/>
                  <w:marTop w:val="0"/>
                  <w:marBottom w:val="0"/>
                  <w:divBdr>
                    <w:top w:val="none" w:sz="0" w:space="0" w:color="auto"/>
                    <w:left w:val="none" w:sz="0" w:space="0" w:color="auto"/>
                    <w:bottom w:val="none" w:sz="0" w:space="0" w:color="auto"/>
                    <w:right w:val="none" w:sz="0" w:space="0" w:color="auto"/>
                  </w:divBdr>
                </w:div>
                <w:div w:id="490874015">
                  <w:marLeft w:val="480"/>
                  <w:marRight w:val="0"/>
                  <w:marTop w:val="0"/>
                  <w:marBottom w:val="0"/>
                  <w:divBdr>
                    <w:top w:val="none" w:sz="0" w:space="0" w:color="auto"/>
                    <w:left w:val="none" w:sz="0" w:space="0" w:color="auto"/>
                    <w:bottom w:val="none" w:sz="0" w:space="0" w:color="auto"/>
                    <w:right w:val="none" w:sz="0" w:space="0" w:color="auto"/>
                  </w:divBdr>
                </w:div>
                <w:div w:id="181673357">
                  <w:marLeft w:val="480"/>
                  <w:marRight w:val="0"/>
                  <w:marTop w:val="0"/>
                  <w:marBottom w:val="0"/>
                  <w:divBdr>
                    <w:top w:val="none" w:sz="0" w:space="0" w:color="auto"/>
                    <w:left w:val="none" w:sz="0" w:space="0" w:color="auto"/>
                    <w:bottom w:val="none" w:sz="0" w:space="0" w:color="auto"/>
                    <w:right w:val="none" w:sz="0" w:space="0" w:color="auto"/>
                  </w:divBdr>
                </w:div>
                <w:div w:id="1167939900">
                  <w:marLeft w:val="480"/>
                  <w:marRight w:val="0"/>
                  <w:marTop w:val="0"/>
                  <w:marBottom w:val="0"/>
                  <w:divBdr>
                    <w:top w:val="none" w:sz="0" w:space="0" w:color="auto"/>
                    <w:left w:val="none" w:sz="0" w:space="0" w:color="auto"/>
                    <w:bottom w:val="none" w:sz="0" w:space="0" w:color="auto"/>
                    <w:right w:val="none" w:sz="0" w:space="0" w:color="auto"/>
                  </w:divBdr>
                </w:div>
                <w:div w:id="1752771760">
                  <w:marLeft w:val="480"/>
                  <w:marRight w:val="0"/>
                  <w:marTop w:val="0"/>
                  <w:marBottom w:val="0"/>
                  <w:divBdr>
                    <w:top w:val="none" w:sz="0" w:space="0" w:color="auto"/>
                    <w:left w:val="none" w:sz="0" w:space="0" w:color="auto"/>
                    <w:bottom w:val="none" w:sz="0" w:space="0" w:color="auto"/>
                    <w:right w:val="none" w:sz="0" w:space="0" w:color="auto"/>
                  </w:divBdr>
                </w:div>
                <w:div w:id="1785271152">
                  <w:marLeft w:val="480"/>
                  <w:marRight w:val="0"/>
                  <w:marTop w:val="0"/>
                  <w:marBottom w:val="0"/>
                  <w:divBdr>
                    <w:top w:val="none" w:sz="0" w:space="0" w:color="auto"/>
                    <w:left w:val="none" w:sz="0" w:space="0" w:color="auto"/>
                    <w:bottom w:val="none" w:sz="0" w:space="0" w:color="auto"/>
                    <w:right w:val="none" w:sz="0" w:space="0" w:color="auto"/>
                  </w:divBdr>
                </w:div>
                <w:div w:id="817843859">
                  <w:marLeft w:val="480"/>
                  <w:marRight w:val="0"/>
                  <w:marTop w:val="0"/>
                  <w:marBottom w:val="0"/>
                  <w:divBdr>
                    <w:top w:val="none" w:sz="0" w:space="0" w:color="auto"/>
                    <w:left w:val="none" w:sz="0" w:space="0" w:color="auto"/>
                    <w:bottom w:val="none" w:sz="0" w:space="0" w:color="auto"/>
                    <w:right w:val="none" w:sz="0" w:space="0" w:color="auto"/>
                  </w:divBdr>
                </w:div>
                <w:div w:id="2107578607">
                  <w:marLeft w:val="480"/>
                  <w:marRight w:val="0"/>
                  <w:marTop w:val="0"/>
                  <w:marBottom w:val="0"/>
                  <w:divBdr>
                    <w:top w:val="none" w:sz="0" w:space="0" w:color="auto"/>
                    <w:left w:val="none" w:sz="0" w:space="0" w:color="auto"/>
                    <w:bottom w:val="none" w:sz="0" w:space="0" w:color="auto"/>
                    <w:right w:val="none" w:sz="0" w:space="0" w:color="auto"/>
                  </w:divBdr>
                </w:div>
                <w:div w:id="161824616">
                  <w:marLeft w:val="480"/>
                  <w:marRight w:val="0"/>
                  <w:marTop w:val="0"/>
                  <w:marBottom w:val="0"/>
                  <w:divBdr>
                    <w:top w:val="none" w:sz="0" w:space="0" w:color="auto"/>
                    <w:left w:val="none" w:sz="0" w:space="0" w:color="auto"/>
                    <w:bottom w:val="none" w:sz="0" w:space="0" w:color="auto"/>
                    <w:right w:val="none" w:sz="0" w:space="0" w:color="auto"/>
                  </w:divBdr>
                </w:div>
                <w:div w:id="164175855">
                  <w:marLeft w:val="480"/>
                  <w:marRight w:val="0"/>
                  <w:marTop w:val="0"/>
                  <w:marBottom w:val="0"/>
                  <w:divBdr>
                    <w:top w:val="none" w:sz="0" w:space="0" w:color="auto"/>
                    <w:left w:val="none" w:sz="0" w:space="0" w:color="auto"/>
                    <w:bottom w:val="none" w:sz="0" w:space="0" w:color="auto"/>
                    <w:right w:val="none" w:sz="0" w:space="0" w:color="auto"/>
                  </w:divBdr>
                </w:div>
                <w:div w:id="718363138">
                  <w:marLeft w:val="480"/>
                  <w:marRight w:val="0"/>
                  <w:marTop w:val="0"/>
                  <w:marBottom w:val="0"/>
                  <w:divBdr>
                    <w:top w:val="none" w:sz="0" w:space="0" w:color="auto"/>
                    <w:left w:val="none" w:sz="0" w:space="0" w:color="auto"/>
                    <w:bottom w:val="none" w:sz="0" w:space="0" w:color="auto"/>
                    <w:right w:val="none" w:sz="0" w:space="0" w:color="auto"/>
                  </w:divBdr>
                </w:div>
                <w:div w:id="584338910">
                  <w:marLeft w:val="480"/>
                  <w:marRight w:val="0"/>
                  <w:marTop w:val="0"/>
                  <w:marBottom w:val="0"/>
                  <w:divBdr>
                    <w:top w:val="none" w:sz="0" w:space="0" w:color="auto"/>
                    <w:left w:val="none" w:sz="0" w:space="0" w:color="auto"/>
                    <w:bottom w:val="none" w:sz="0" w:space="0" w:color="auto"/>
                    <w:right w:val="none" w:sz="0" w:space="0" w:color="auto"/>
                  </w:divBdr>
                </w:div>
                <w:div w:id="1868325763">
                  <w:marLeft w:val="480"/>
                  <w:marRight w:val="0"/>
                  <w:marTop w:val="0"/>
                  <w:marBottom w:val="0"/>
                  <w:divBdr>
                    <w:top w:val="none" w:sz="0" w:space="0" w:color="auto"/>
                    <w:left w:val="none" w:sz="0" w:space="0" w:color="auto"/>
                    <w:bottom w:val="none" w:sz="0" w:space="0" w:color="auto"/>
                    <w:right w:val="none" w:sz="0" w:space="0" w:color="auto"/>
                  </w:divBdr>
                </w:div>
                <w:div w:id="790830943">
                  <w:marLeft w:val="480"/>
                  <w:marRight w:val="0"/>
                  <w:marTop w:val="0"/>
                  <w:marBottom w:val="0"/>
                  <w:divBdr>
                    <w:top w:val="none" w:sz="0" w:space="0" w:color="auto"/>
                    <w:left w:val="none" w:sz="0" w:space="0" w:color="auto"/>
                    <w:bottom w:val="none" w:sz="0" w:space="0" w:color="auto"/>
                    <w:right w:val="none" w:sz="0" w:space="0" w:color="auto"/>
                  </w:divBdr>
                </w:div>
                <w:div w:id="386878853">
                  <w:marLeft w:val="480"/>
                  <w:marRight w:val="0"/>
                  <w:marTop w:val="0"/>
                  <w:marBottom w:val="0"/>
                  <w:divBdr>
                    <w:top w:val="none" w:sz="0" w:space="0" w:color="auto"/>
                    <w:left w:val="none" w:sz="0" w:space="0" w:color="auto"/>
                    <w:bottom w:val="none" w:sz="0" w:space="0" w:color="auto"/>
                    <w:right w:val="none" w:sz="0" w:space="0" w:color="auto"/>
                  </w:divBdr>
                </w:div>
                <w:div w:id="39745624">
                  <w:marLeft w:val="480"/>
                  <w:marRight w:val="0"/>
                  <w:marTop w:val="0"/>
                  <w:marBottom w:val="0"/>
                  <w:divBdr>
                    <w:top w:val="none" w:sz="0" w:space="0" w:color="auto"/>
                    <w:left w:val="none" w:sz="0" w:space="0" w:color="auto"/>
                    <w:bottom w:val="none" w:sz="0" w:space="0" w:color="auto"/>
                    <w:right w:val="none" w:sz="0" w:space="0" w:color="auto"/>
                  </w:divBdr>
                </w:div>
                <w:div w:id="1675065653">
                  <w:marLeft w:val="480"/>
                  <w:marRight w:val="0"/>
                  <w:marTop w:val="0"/>
                  <w:marBottom w:val="0"/>
                  <w:divBdr>
                    <w:top w:val="none" w:sz="0" w:space="0" w:color="auto"/>
                    <w:left w:val="none" w:sz="0" w:space="0" w:color="auto"/>
                    <w:bottom w:val="none" w:sz="0" w:space="0" w:color="auto"/>
                    <w:right w:val="none" w:sz="0" w:space="0" w:color="auto"/>
                  </w:divBdr>
                </w:div>
                <w:div w:id="586186466">
                  <w:marLeft w:val="480"/>
                  <w:marRight w:val="0"/>
                  <w:marTop w:val="0"/>
                  <w:marBottom w:val="0"/>
                  <w:divBdr>
                    <w:top w:val="none" w:sz="0" w:space="0" w:color="auto"/>
                    <w:left w:val="none" w:sz="0" w:space="0" w:color="auto"/>
                    <w:bottom w:val="none" w:sz="0" w:space="0" w:color="auto"/>
                    <w:right w:val="none" w:sz="0" w:space="0" w:color="auto"/>
                  </w:divBdr>
                </w:div>
                <w:div w:id="1432699562">
                  <w:marLeft w:val="480"/>
                  <w:marRight w:val="0"/>
                  <w:marTop w:val="0"/>
                  <w:marBottom w:val="0"/>
                  <w:divBdr>
                    <w:top w:val="none" w:sz="0" w:space="0" w:color="auto"/>
                    <w:left w:val="none" w:sz="0" w:space="0" w:color="auto"/>
                    <w:bottom w:val="none" w:sz="0" w:space="0" w:color="auto"/>
                    <w:right w:val="none" w:sz="0" w:space="0" w:color="auto"/>
                  </w:divBdr>
                </w:div>
                <w:div w:id="444662246">
                  <w:marLeft w:val="480"/>
                  <w:marRight w:val="0"/>
                  <w:marTop w:val="0"/>
                  <w:marBottom w:val="0"/>
                  <w:divBdr>
                    <w:top w:val="none" w:sz="0" w:space="0" w:color="auto"/>
                    <w:left w:val="none" w:sz="0" w:space="0" w:color="auto"/>
                    <w:bottom w:val="none" w:sz="0" w:space="0" w:color="auto"/>
                    <w:right w:val="none" w:sz="0" w:space="0" w:color="auto"/>
                  </w:divBdr>
                </w:div>
                <w:div w:id="1337539315">
                  <w:marLeft w:val="480"/>
                  <w:marRight w:val="0"/>
                  <w:marTop w:val="0"/>
                  <w:marBottom w:val="0"/>
                  <w:divBdr>
                    <w:top w:val="none" w:sz="0" w:space="0" w:color="auto"/>
                    <w:left w:val="none" w:sz="0" w:space="0" w:color="auto"/>
                    <w:bottom w:val="none" w:sz="0" w:space="0" w:color="auto"/>
                    <w:right w:val="none" w:sz="0" w:space="0" w:color="auto"/>
                  </w:divBdr>
                </w:div>
                <w:div w:id="543252255">
                  <w:marLeft w:val="480"/>
                  <w:marRight w:val="0"/>
                  <w:marTop w:val="0"/>
                  <w:marBottom w:val="0"/>
                  <w:divBdr>
                    <w:top w:val="none" w:sz="0" w:space="0" w:color="auto"/>
                    <w:left w:val="none" w:sz="0" w:space="0" w:color="auto"/>
                    <w:bottom w:val="none" w:sz="0" w:space="0" w:color="auto"/>
                    <w:right w:val="none" w:sz="0" w:space="0" w:color="auto"/>
                  </w:divBdr>
                </w:div>
                <w:div w:id="1145049056">
                  <w:marLeft w:val="480"/>
                  <w:marRight w:val="0"/>
                  <w:marTop w:val="0"/>
                  <w:marBottom w:val="0"/>
                  <w:divBdr>
                    <w:top w:val="none" w:sz="0" w:space="0" w:color="auto"/>
                    <w:left w:val="none" w:sz="0" w:space="0" w:color="auto"/>
                    <w:bottom w:val="none" w:sz="0" w:space="0" w:color="auto"/>
                    <w:right w:val="none" w:sz="0" w:space="0" w:color="auto"/>
                  </w:divBdr>
                </w:div>
                <w:div w:id="529494263">
                  <w:marLeft w:val="480"/>
                  <w:marRight w:val="0"/>
                  <w:marTop w:val="0"/>
                  <w:marBottom w:val="0"/>
                  <w:divBdr>
                    <w:top w:val="none" w:sz="0" w:space="0" w:color="auto"/>
                    <w:left w:val="none" w:sz="0" w:space="0" w:color="auto"/>
                    <w:bottom w:val="none" w:sz="0" w:space="0" w:color="auto"/>
                    <w:right w:val="none" w:sz="0" w:space="0" w:color="auto"/>
                  </w:divBdr>
                </w:div>
                <w:div w:id="1653680491">
                  <w:marLeft w:val="480"/>
                  <w:marRight w:val="0"/>
                  <w:marTop w:val="0"/>
                  <w:marBottom w:val="0"/>
                  <w:divBdr>
                    <w:top w:val="none" w:sz="0" w:space="0" w:color="auto"/>
                    <w:left w:val="none" w:sz="0" w:space="0" w:color="auto"/>
                    <w:bottom w:val="none" w:sz="0" w:space="0" w:color="auto"/>
                    <w:right w:val="none" w:sz="0" w:space="0" w:color="auto"/>
                  </w:divBdr>
                </w:div>
                <w:div w:id="54008818">
                  <w:marLeft w:val="480"/>
                  <w:marRight w:val="0"/>
                  <w:marTop w:val="0"/>
                  <w:marBottom w:val="0"/>
                  <w:divBdr>
                    <w:top w:val="none" w:sz="0" w:space="0" w:color="auto"/>
                    <w:left w:val="none" w:sz="0" w:space="0" w:color="auto"/>
                    <w:bottom w:val="none" w:sz="0" w:space="0" w:color="auto"/>
                    <w:right w:val="none" w:sz="0" w:space="0" w:color="auto"/>
                  </w:divBdr>
                </w:div>
                <w:div w:id="411591173">
                  <w:marLeft w:val="480"/>
                  <w:marRight w:val="0"/>
                  <w:marTop w:val="0"/>
                  <w:marBottom w:val="0"/>
                  <w:divBdr>
                    <w:top w:val="none" w:sz="0" w:space="0" w:color="auto"/>
                    <w:left w:val="none" w:sz="0" w:space="0" w:color="auto"/>
                    <w:bottom w:val="none" w:sz="0" w:space="0" w:color="auto"/>
                    <w:right w:val="none" w:sz="0" w:space="0" w:color="auto"/>
                  </w:divBdr>
                </w:div>
                <w:div w:id="2001957141">
                  <w:marLeft w:val="480"/>
                  <w:marRight w:val="0"/>
                  <w:marTop w:val="0"/>
                  <w:marBottom w:val="0"/>
                  <w:divBdr>
                    <w:top w:val="none" w:sz="0" w:space="0" w:color="auto"/>
                    <w:left w:val="none" w:sz="0" w:space="0" w:color="auto"/>
                    <w:bottom w:val="none" w:sz="0" w:space="0" w:color="auto"/>
                    <w:right w:val="none" w:sz="0" w:space="0" w:color="auto"/>
                  </w:divBdr>
                </w:div>
                <w:div w:id="1806851049">
                  <w:marLeft w:val="480"/>
                  <w:marRight w:val="0"/>
                  <w:marTop w:val="0"/>
                  <w:marBottom w:val="0"/>
                  <w:divBdr>
                    <w:top w:val="none" w:sz="0" w:space="0" w:color="auto"/>
                    <w:left w:val="none" w:sz="0" w:space="0" w:color="auto"/>
                    <w:bottom w:val="none" w:sz="0" w:space="0" w:color="auto"/>
                    <w:right w:val="none" w:sz="0" w:space="0" w:color="auto"/>
                  </w:divBdr>
                </w:div>
                <w:div w:id="457799142">
                  <w:marLeft w:val="480"/>
                  <w:marRight w:val="0"/>
                  <w:marTop w:val="0"/>
                  <w:marBottom w:val="0"/>
                  <w:divBdr>
                    <w:top w:val="none" w:sz="0" w:space="0" w:color="auto"/>
                    <w:left w:val="none" w:sz="0" w:space="0" w:color="auto"/>
                    <w:bottom w:val="none" w:sz="0" w:space="0" w:color="auto"/>
                    <w:right w:val="none" w:sz="0" w:space="0" w:color="auto"/>
                  </w:divBdr>
                </w:div>
                <w:div w:id="412121263">
                  <w:marLeft w:val="480"/>
                  <w:marRight w:val="0"/>
                  <w:marTop w:val="0"/>
                  <w:marBottom w:val="0"/>
                  <w:divBdr>
                    <w:top w:val="none" w:sz="0" w:space="0" w:color="auto"/>
                    <w:left w:val="none" w:sz="0" w:space="0" w:color="auto"/>
                    <w:bottom w:val="none" w:sz="0" w:space="0" w:color="auto"/>
                    <w:right w:val="none" w:sz="0" w:space="0" w:color="auto"/>
                  </w:divBdr>
                </w:div>
                <w:div w:id="187068259">
                  <w:marLeft w:val="480"/>
                  <w:marRight w:val="0"/>
                  <w:marTop w:val="0"/>
                  <w:marBottom w:val="0"/>
                  <w:divBdr>
                    <w:top w:val="none" w:sz="0" w:space="0" w:color="auto"/>
                    <w:left w:val="none" w:sz="0" w:space="0" w:color="auto"/>
                    <w:bottom w:val="none" w:sz="0" w:space="0" w:color="auto"/>
                    <w:right w:val="none" w:sz="0" w:space="0" w:color="auto"/>
                  </w:divBdr>
                </w:div>
                <w:div w:id="1438260069">
                  <w:marLeft w:val="480"/>
                  <w:marRight w:val="0"/>
                  <w:marTop w:val="0"/>
                  <w:marBottom w:val="0"/>
                  <w:divBdr>
                    <w:top w:val="none" w:sz="0" w:space="0" w:color="auto"/>
                    <w:left w:val="none" w:sz="0" w:space="0" w:color="auto"/>
                    <w:bottom w:val="none" w:sz="0" w:space="0" w:color="auto"/>
                    <w:right w:val="none" w:sz="0" w:space="0" w:color="auto"/>
                  </w:divBdr>
                </w:div>
                <w:div w:id="346639270">
                  <w:marLeft w:val="480"/>
                  <w:marRight w:val="0"/>
                  <w:marTop w:val="0"/>
                  <w:marBottom w:val="0"/>
                  <w:divBdr>
                    <w:top w:val="none" w:sz="0" w:space="0" w:color="auto"/>
                    <w:left w:val="none" w:sz="0" w:space="0" w:color="auto"/>
                    <w:bottom w:val="none" w:sz="0" w:space="0" w:color="auto"/>
                    <w:right w:val="none" w:sz="0" w:space="0" w:color="auto"/>
                  </w:divBdr>
                </w:div>
                <w:div w:id="1308127810">
                  <w:marLeft w:val="480"/>
                  <w:marRight w:val="0"/>
                  <w:marTop w:val="0"/>
                  <w:marBottom w:val="0"/>
                  <w:divBdr>
                    <w:top w:val="none" w:sz="0" w:space="0" w:color="auto"/>
                    <w:left w:val="none" w:sz="0" w:space="0" w:color="auto"/>
                    <w:bottom w:val="none" w:sz="0" w:space="0" w:color="auto"/>
                    <w:right w:val="none" w:sz="0" w:space="0" w:color="auto"/>
                  </w:divBdr>
                </w:div>
                <w:div w:id="2032762161">
                  <w:marLeft w:val="480"/>
                  <w:marRight w:val="0"/>
                  <w:marTop w:val="0"/>
                  <w:marBottom w:val="0"/>
                  <w:divBdr>
                    <w:top w:val="none" w:sz="0" w:space="0" w:color="auto"/>
                    <w:left w:val="none" w:sz="0" w:space="0" w:color="auto"/>
                    <w:bottom w:val="none" w:sz="0" w:space="0" w:color="auto"/>
                    <w:right w:val="none" w:sz="0" w:space="0" w:color="auto"/>
                  </w:divBdr>
                </w:div>
                <w:div w:id="1622954478">
                  <w:marLeft w:val="480"/>
                  <w:marRight w:val="0"/>
                  <w:marTop w:val="0"/>
                  <w:marBottom w:val="0"/>
                  <w:divBdr>
                    <w:top w:val="none" w:sz="0" w:space="0" w:color="auto"/>
                    <w:left w:val="none" w:sz="0" w:space="0" w:color="auto"/>
                    <w:bottom w:val="none" w:sz="0" w:space="0" w:color="auto"/>
                    <w:right w:val="none" w:sz="0" w:space="0" w:color="auto"/>
                  </w:divBdr>
                </w:div>
                <w:div w:id="656423414">
                  <w:marLeft w:val="480"/>
                  <w:marRight w:val="0"/>
                  <w:marTop w:val="0"/>
                  <w:marBottom w:val="0"/>
                  <w:divBdr>
                    <w:top w:val="none" w:sz="0" w:space="0" w:color="auto"/>
                    <w:left w:val="none" w:sz="0" w:space="0" w:color="auto"/>
                    <w:bottom w:val="none" w:sz="0" w:space="0" w:color="auto"/>
                    <w:right w:val="none" w:sz="0" w:space="0" w:color="auto"/>
                  </w:divBdr>
                </w:div>
                <w:div w:id="570042690">
                  <w:marLeft w:val="480"/>
                  <w:marRight w:val="0"/>
                  <w:marTop w:val="0"/>
                  <w:marBottom w:val="0"/>
                  <w:divBdr>
                    <w:top w:val="none" w:sz="0" w:space="0" w:color="auto"/>
                    <w:left w:val="none" w:sz="0" w:space="0" w:color="auto"/>
                    <w:bottom w:val="none" w:sz="0" w:space="0" w:color="auto"/>
                    <w:right w:val="none" w:sz="0" w:space="0" w:color="auto"/>
                  </w:divBdr>
                </w:div>
                <w:div w:id="1833181717">
                  <w:marLeft w:val="480"/>
                  <w:marRight w:val="0"/>
                  <w:marTop w:val="0"/>
                  <w:marBottom w:val="0"/>
                  <w:divBdr>
                    <w:top w:val="none" w:sz="0" w:space="0" w:color="auto"/>
                    <w:left w:val="none" w:sz="0" w:space="0" w:color="auto"/>
                    <w:bottom w:val="none" w:sz="0" w:space="0" w:color="auto"/>
                    <w:right w:val="none" w:sz="0" w:space="0" w:color="auto"/>
                  </w:divBdr>
                </w:div>
                <w:div w:id="447433075">
                  <w:marLeft w:val="480"/>
                  <w:marRight w:val="0"/>
                  <w:marTop w:val="0"/>
                  <w:marBottom w:val="0"/>
                  <w:divBdr>
                    <w:top w:val="none" w:sz="0" w:space="0" w:color="auto"/>
                    <w:left w:val="none" w:sz="0" w:space="0" w:color="auto"/>
                    <w:bottom w:val="none" w:sz="0" w:space="0" w:color="auto"/>
                    <w:right w:val="none" w:sz="0" w:space="0" w:color="auto"/>
                  </w:divBdr>
                </w:div>
                <w:div w:id="1713455897">
                  <w:marLeft w:val="480"/>
                  <w:marRight w:val="0"/>
                  <w:marTop w:val="0"/>
                  <w:marBottom w:val="0"/>
                  <w:divBdr>
                    <w:top w:val="none" w:sz="0" w:space="0" w:color="auto"/>
                    <w:left w:val="none" w:sz="0" w:space="0" w:color="auto"/>
                    <w:bottom w:val="none" w:sz="0" w:space="0" w:color="auto"/>
                    <w:right w:val="none" w:sz="0" w:space="0" w:color="auto"/>
                  </w:divBdr>
                </w:div>
                <w:div w:id="734817927">
                  <w:marLeft w:val="480"/>
                  <w:marRight w:val="0"/>
                  <w:marTop w:val="0"/>
                  <w:marBottom w:val="0"/>
                  <w:divBdr>
                    <w:top w:val="none" w:sz="0" w:space="0" w:color="auto"/>
                    <w:left w:val="none" w:sz="0" w:space="0" w:color="auto"/>
                    <w:bottom w:val="none" w:sz="0" w:space="0" w:color="auto"/>
                    <w:right w:val="none" w:sz="0" w:space="0" w:color="auto"/>
                  </w:divBdr>
                </w:div>
                <w:div w:id="1293516468">
                  <w:marLeft w:val="480"/>
                  <w:marRight w:val="0"/>
                  <w:marTop w:val="0"/>
                  <w:marBottom w:val="0"/>
                  <w:divBdr>
                    <w:top w:val="none" w:sz="0" w:space="0" w:color="auto"/>
                    <w:left w:val="none" w:sz="0" w:space="0" w:color="auto"/>
                    <w:bottom w:val="none" w:sz="0" w:space="0" w:color="auto"/>
                    <w:right w:val="none" w:sz="0" w:space="0" w:color="auto"/>
                  </w:divBdr>
                </w:div>
                <w:div w:id="1563713122">
                  <w:marLeft w:val="480"/>
                  <w:marRight w:val="0"/>
                  <w:marTop w:val="0"/>
                  <w:marBottom w:val="0"/>
                  <w:divBdr>
                    <w:top w:val="none" w:sz="0" w:space="0" w:color="auto"/>
                    <w:left w:val="none" w:sz="0" w:space="0" w:color="auto"/>
                    <w:bottom w:val="none" w:sz="0" w:space="0" w:color="auto"/>
                    <w:right w:val="none" w:sz="0" w:space="0" w:color="auto"/>
                  </w:divBdr>
                </w:div>
                <w:div w:id="2099254835">
                  <w:marLeft w:val="480"/>
                  <w:marRight w:val="0"/>
                  <w:marTop w:val="0"/>
                  <w:marBottom w:val="0"/>
                  <w:divBdr>
                    <w:top w:val="none" w:sz="0" w:space="0" w:color="auto"/>
                    <w:left w:val="none" w:sz="0" w:space="0" w:color="auto"/>
                    <w:bottom w:val="none" w:sz="0" w:space="0" w:color="auto"/>
                    <w:right w:val="none" w:sz="0" w:space="0" w:color="auto"/>
                  </w:divBdr>
                </w:div>
                <w:div w:id="1008562641">
                  <w:marLeft w:val="480"/>
                  <w:marRight w:val="0"/>
                  <w:marTop w:val="0"/>
                  <w:marBottom w:val="0"/>
                  <w:divBdr>
                    <w:top w:val="none" w:sz="0" w:space="0" w:color="auto"/>
                    <w:left w:val="none" w:sz="0" w:space="0" w:color="auto"/>
                    <w:bottom w:val="none" w:sz="0" w:space="0" w:color="auto"/>
                    <w:right w:val="none" w:sz="0" w:space="0" w:color="auto"/>
                  </w:divBdr>
                </w:div>
                <w:div w:id="446699585">
                  <w:marLeft w:val="480"/>
                  <w:marRight w:val="0"/>
                  <w:marTop w:val="0"/>
                  <w:marBottom w:val="0"/>
                  <w:divBdr>
                    <w:top w:val="none" w:sz="0" w:space="0" w:color="auto"/>
                    <w:left w:val="none" w:sz="0" w:space="0" w:color="auto"/>
                    <w:bottom w:val="none" w:sz="0" w:space="0" w:color="auto"/>
                    <w:right w:val="none" w:sz="0" w:space="0" w:color="auto"/>
                  </w:divBdr>
                </w:div>
                <w:div w:id="264047365">
                  <w:marLeft w:val="480"/>
                  <w:marRight w:val="0"/>
                  <w:marTop w:val="0"/>
                  <w:marBottom w:val="0"/>
                  <w:divBdr>
                    <w:top w:val="none" w:sz="0" w:space="0" w:color="auto"/>
                    <w:left w:val="none" w:sz="0" w:space="0" w:color="auto"/>
                    <w:bottom w:val="none" w:sz="0" w:space="0" w:color="auto"/>
                    <w:right w:val="none" w:sz="0" w:space="0" w:color="auto"/>
                  </w:divBdr>
                </w:div>
                <w:div w:id="1440292640">
                  <w:marLeft w:val="480"/>
                  <w:marRight w:val="0"/>
                  <w:marTop w:val="0"/>
                  <w:marBottom w:val="0"/>
                  <w:divBdr>
                    <w:top w:val="none" w:sz="0" w:space="0" w:color="auto"/>
                    <w:left w:val="none" w:sz="0" w:space="0" w:color="auto"/>
                    <w:bottom w:val="none" w:sz="0" w:space="0" w:color="auto"/>
                    <w:right w:val="none" w:sz="0" w:space="0" w:color="auto"/>
                  </w:divBdr>
                </w:div>
                <w:div w:id="812716836">
                  <w:marLeft w:val="480"/>
                  <w:marRight w:val="0"/>
                  <w:marTop w:val="0"/>
                  <w:marBottom w:val="0"/>
                  <w:divBdr>
                    <w:top w:val="none" w:sz="0" w:space="0" w:color="auto"/>
                    <w:left w:val="none" w:sz="0" w:space="0" w:color="auto"/>
                    <w:bottom w:val="none" w:sz="0" w:space="0" w:color="auto"/>
                    <w:right w:val="none" w:sz="0" w:space="0" w:color="auto"/>
                  </w:divBdr>
                </w:div>
                <w:div w:id="1529026963">
                  <w:marLeft w:val="480"/>
                  <w:marRight w:val="0"/>
                  <w:marTop w:val="0"/>
                  <w:marBottom w:val="0"/>
                  <w:divBdr>
                    <w:top w:val="none" w:sz="0" w:space="0" w:color="auto"/>
                    <w:left w:val="none" w:sz="0" w:space="0" w:color="auto"/>
                    <w:bottom w:val="none" w:sz="0" w:space="0" w:color="auto"/>
                    <w:right w:val="none" w:sz="0" w:space="0" w:color="auto"/>
                  </w:divBdr>
                </w:div>
                <w:div w:id="671371143">
                  <w:marLeft w:val="480"/>
                  <w:marRight w:val="0"/>
                  <w:marTop w:val="0"/>
                  <w:marBottom w:val="0"/>
                  <w:divBdr>
                    <w:top w:val="none" w:sz="0" w:space="0" w:color="auto"/>
                    <w:left w:val="none" w:sz="0" w:space="0" w:color="auto"/>
                    <w:bottom w:val="none" w:sz="0" w:space="0" w:color="auto"/>
                    <w:right w:val="none" w:sz="0" w:space="0" w:color="auto"/>
                  </w:divBdr>
                </w:div>
                <w:div w:id="162548008">
                  <w:marLeft w:val="480"/>
                  <w:marRight w:val="0"/>
                  <w:marTop w:val="0"/>
                  <w:marBottom w:val="0"/>
                  <w:divBdr>
                    <w:top w:val="none" w:sz="0" w:space="0" w:color="auto"/>
                    <w:left w:val="none" w:sz="0" w:space="0" w:color="auto"/>
                    <w:bottom w:val="none" w:sz="0" w:space="0" w:color="auto"/>
                    <w:right w:val="none" w:sz="0" w:space="0" w:color="auto"/>
                  </w:divBdr>
                </w:div>
                <w:div w:id="335570400">
                  <w:marLeft w:val="480"/>
                  <w:marRight w:val="0"/>
                  <w:marTop w:val="0"/>
                  <w:marBottom w:val="0"/>
                  <w:divBdr>
                    <w:top w:val="none" w:sz="0" w:space="0" w:color="auto"/>
                    <w:left w:val="none" w:sz="0" w:space="0" w:color="auto"/>
                    <w:bottom w:val="none" w:sz="0" w:space="0" w:color="auto"/>
                    <w:right w:val="none" w:sz="0" w:space="0" w:color="auto"/>
                  </w:divBdr>
                </w:div>
              </w:divsChild>
            </w:div>
            <w:div w:id="631861397">
              <w:marLeft w:val="0"/>
              <w:marRight w:val="0"/>
              <w:marTop w:val="0"/>
              <w:marBottom w:val="0"/>
              <w:divBdr>
                <w:top w:val="none" w:sz="0" w:space="0" w:color="auto"/>
                <w:left w:val="none" w:sz="0" w:space="0" w:color="auto"/>
                <w:bottom w:val="none" w:sz="0" w:space="0" w:color="auto"/>
                <w:right w:val="none" w:sz="0" w:space="0" w:color="auto"/>
              </w:divBdr>
              <w:divsChild>
                <w:div w:id="1295209153">
                  <w:marLeft w:val="480"/>
                  <w:marRight w:val="0"/>
                  <w:marTop w:val="0"/>
                  <w:marBottom w:val="0"/>
                  <w:divBdr>
                    <w:top w:val="none" w:sz="0" w:space="0" w:color="auto"/>
                    <w:left w:val="none" w:sz="0" w:space="0" w:color="auto"/>
                    <w:bottom w:val="none" w:sz="0" w:space="0" w:color="auto"/>
                    <w:right w:val="none" w:sz="0" w:space="0" w:color="auto"/>
                  </w:divBdr>
                </w:div>
                <w:div w:id="1408722454">
                  <w:marLeft w:val="480"/>
                  <w:marRight w:val="0"/>
                  <w:marTop w:val="0"/>
                  <w:marBottom w:val="0"/>
                  <w:divBdr>
                    <w:top w:val="none" w:sz="0" w:space="0" w:color="auto"/>
                    <w:left w:val="none" w:sz="0" w:space="0" w:color="auto"/>
                    <w:bottom w:val="none" w:sz="0" w:space="0" w:color="auto"/>
                    <w:right w:val="none" w:sz="0" w:space="0" w:color="auto"/>
                  </w:divBdr>
                </w:div>
                <w:div w:id="135225413">
                  <w:marLeft w:val="480"/>
                  <w:marRight w:val="0"/>
                  <w:marTop w:val="0"/>
                  <w:marBottom w:val="0"/>
                  <w:divBdr>
                    <w:top w:val="none" w:sz="0" w:space="0" w:color="auto"/>
                    <w:left w:val="none" w:sz="0" w:space="0" w:color="auto"/>
                    <w:bottom w:val="none" w:sz="0" w:space="0" w:color="auto"/>
                    <w:right w:val="none" w:sz="0" w:space="0" w:color="auto"/>
                  </w:divBdr>
                </w:div>
                <w:div w:id="1218932543">
                  <w:marLeft w:val="480"/>
                  <w:marRight w:val="0"/>
                  <w:marTop w:val="0"/>
                  <w:marBottom w:val="0"/>
                  <w:divBdr>
                    <w:top w:val="none" w:sz="0" w:space="0" w:color="auto"/>
                    <w:left w:val="none" w:sz="0" w:space="0" w:color="auto"/>
                    <w:bottom w:val="none" w:sz="0" w:space="0" w:color="auto"/>
                    <w:right w:val="none" w:sz="0" w:space="0" w:color="auto"/>
                  </w:divBdr>
                </w:div>
                <w:div w:id="1841197694">
                  <w:marLeft w:val="480"/>
                  <w:marRight w:val="0"/>
                  <w:marTop w:val="0"/>
                  <w:marBottom w:val="0"/>
                  <w:divBdr>
                    <w:top w:val="none" w:sz="0" w:space="0" w:color="auto"/>
                    <w:left w:val="none" w:sz="0" w:space="0" w:color="auto"/>
                    <w:bottom w:val="none" w:sz="0" w:space="0" w:color="auto"/>
                    <w:right w:val="none" w:sz="0" w:space="0" w:color="auto"/>
                  </w:divBdr>
                </w:div>
                <w:div w:id="1784887214">
                  <w:marLeft w:val="480"/>
                  <w:marRight w:val="0"/>
                  <w:marTop w:val="0"/>
                  <w:marBottom w:val="0"/>
                  <w:divBdr>
                    <w:top w:val="none" w:sz="0" w:space="0" w:color="auto"/>
                    <w:left w:val="none" w:sz="0" w:space="0" w:color="auto"/>
                    <w:bottom w:val="none" w:sz="0" w:space="0" w:color="auto"/>
                    <w:right w:val="none" w:sz="0" w:space="0" w:color="auto"/>
                  </w:divBdr>
                </w:div>
                <w:div w:id="638270857">
                  <w:marLeft w:val="480"/>
                  <w:marRight w:val="0"/>
                  <w:marTop w:val="0"/>
                  <w:marBottom w:val="0"/>
                  <w:divBdr>
                    <w:top w:val="none" w:sz="0" w:space="0" w:color="auto"/>
                    <w:left w:val="none" w:sz="0" w:space="0" w:color="auto"/>
                    <w:bottom w:val="none" w:sz="0" w:space="0" w:color="auto"/>
                    <w:right w:val="none" w:sz="0" w:space="0" w:color="auto"/>
                  </w:divBdr>
                </w:div>
                <w:div w:id="1507793601">
                  <w:marLeft w:val="480"/>
                  <w:marRight w:val="0"/>
                  <w:marTop w:val="0"/>
                  <w:marBottom w:val="0"/>
                  <w:divBdr>
                    <w:top w:val="none" w:sz="0" w:space="0" w:color="auto"/>
                    <w:left w:val="none" w:sz="0" w:space="0" w:color="auto"/>
                    <w:bottom w:val="none" w:sz="0" w:space="0" w:color="auto"/>
                    <w:right w:val="none" w:sz="0" w:space="0" w:color="auto"/>
                  </w:divBdr>
                </w:div>
                <w:div w:id="1850752502">
                  <w:marLeft w:val="480"/>
                  <w:marRight w:val="0"/>
                  <w:marTop w:val="0"/>
                  <w:marBottom w:val="0"/>
                  <w:divBdr>
                    <w:top w:val="none" w:sz="0" w:space="0" w:color="auto"/>
                    <w:left w:val="none" w:sz="0" w:space="0" w:color="auto"/>
                    <w:bottom w:val="none" w:sz="0" w:space="0" w:color="auto"/>
                    <w:right w:val="none" w:sz="0" w:space="0" w:color="auto"/>
                  </w:divBdr>
                </w:div>
                <w:div w:id="818183103">
                  <w:marLeft w:val="480"/>
                  <w:marRight w:val="0"/>
                  <w:marTop w:val="0"/>
                  <w:marBottom w:val="0"/>
                  <w:divBdr>
                    <w:top w:val="none" w:sz="0" w:space="0" w:color="auto"/>
                    <w:left w:val="none" w:sz="0" w:space="0" w:color="auto"/>
                    <w:bottom w:val="none" w:sz="0" w:space="0" w:color="auto"/>
                    <w:right w:val="none" w:sz="0" w:space="0" w:color="auto"/>
                  </w:divBdr>
                </w:div>
                <w:div w:id="1859157841">
                  <w:marLeft w:val="480"/>
                  <w:marRight w:val="0"/>
                  <w:marTop w:val="0"/>
                  <w:marBottom w:val="0"/>
                  <w:divBdr>
                    <w:top w:val="none" w:sz="0" w:space="0" w:color="auto"/>
                    <w:left w:val="none" w:sz="0" w:space="0" w:color="auto"/>
                    <w:bottom w:val="none" w:sz="0" w:space="0" w:color="auto"/>
                    <w:right w:val="none" w:sz="0" w:space="0" w:color="auto"/>
                  </w:divBdr>
                </w:div>
                <w:div w:id="1727100765">
                  <w:marLeft w:val="480"/>
                  <w:marRight w:val="0"/>
                  <w:marTop w:val="0"/>
                  <w:marBottom w:val="0"/>
                  <w:divBdr>
                    <w:top w:val="none" w:sz="0" w:space="0" w:color="auto"/>
                    <w:left w:val="none" w:sz="0" w:space="0" w:color="auto"/>
                    <w:bottom w:val="none" w:sz="0" w:space="0" w:color="auto"/>
                    <w:right w:val="none" w:sz="0" w:space="0" w:color="auto"/>
                  </w:divBdr>
                </w:div>
                <w:div w:id="1333685347">
                  <w:marLeft w:val="480"/>
                  <w:marRight w:val="0"/>
                  <w:marTop w:val="0"/>
                  <w:marBottom w:val="0"/>
                  <w:divBdr>
                    <w:top w:val="none" w:sz="0" w:space="0" w:color="auto"/>
                    <w:left w:val="none" w:sz="0" w:space="0" w:color="auto"/>
                    <w:bottom w:val="none" w:sz="0" w:space="0" w:color="auto"/>
                    <w:right w:val="none" w:sz="0" w:space="0" w:color="auto"/>
                  </w:divBdr>
                </w:div>
                <w:div w:id="660811911">
                  <w:marLeft w:val="480"/>
                  <w:marRight w:val="0"/>
                  <w:marTop w:val="0"/>
                  <w:marBottom w:val="0"/>
                  <w:divBdr>
                    <w:top w:val="none" w:sz="0" w:space="0" w:color="auto"/>
                    <w:left w:val="none" w:sz="0" w:space="0" w:color="auto"/>
                    <w:bottom w:val="none" w:sz="0" w:space="0" w:color="auto"/>
                    <w:right w:val="none" w:sz="0" w:space="0" w:color="auto"/>
                  </w:divBdr>
                </w:div>
                <w:div w:id="1159737213">
                  <w:marLeft w:val="480"/>
                  <w:marRight w:val="0"/>
                  <w:marTop w:val="0"/>
                  <w:marBottom w:val="0"/>
                  <w:divBdr>
                    <w:top w:val="none" w:sz="0" w:space="0" w:color="auto"/>
                    <w:left w:val="none" w:sz="0" w:space="0" w:color="auto"/>
                    <w:bottom w:val="none" w:sz="0" w:space="0" w:color="auto"/>
                    <w:right w:val="none" w:sz="0" w:space="0" w:color="auto"/>
                  </w:divBdr>
                </w:div>
                <w:div w:id="1623615856">
                  <w:marLeft w:val="480"/>
                  <w:marRight w:val="0"/>
                  <w:marTop w:val="0"/>
                  <w:marBottom w:val="0"/>
                  <w:divBdr>
                    <w:top w:val="none" w:sz="0" w:space="0" w:color="auto"/>
                    <w:left w:val="none" w:sz="0" w:space="0" w:color="auto"/>
                    <w:bottom w:val="none" w:sz="0" w:space="0" w:color="auto"/>
                    <w:right w:val="none" w:sz="0" w:space="0" w:color="auto"/>
                  </w:divBdr>
                </w:div>
                <w:div w:id="540093870">
                  <w:marLeft w:val="480"/>
                  <w:marRight w:val="0"/>
                  <w:marTop w:val="0"/>
                  <w:marBottom w:val="0"/>
                  <w:divBdr>
                    <w:top w:val="none" w:sz="0" w:space="0" w:color="auto"/>
                    <w:left w:val="none" w:sz="0" w:space="0" w:color="auto"/>
                    <w:bottom w:val="none" w:sz="0" w:space="0" w:color="auto"/>
                    <w:right w:val="none" w:sz="0" w:space="0" w:color="auto"/>
                  </w:divBdr>
                </w:div>
                <w:div w:id="2047215095">
                  <w:marLeft w:val="480"/>
                  <w:marRight w:val="0"/>
                  <w:marTop w:val="0"/>
                  <w:marBottom w:val="0"/>
                  <w:divBdr>
                    <w:top w:val="none" w:sz="0" w:space="0" w:color="auto"/>
                    <w:left w:val="none" w:sz="0" w:space="0" w:color="auto"/>
                    <w:bottom w:val="none" w:sz="0" w:space="0" w:color="auto"/>
                    <w:right w:val="none" w:sz="0" w:space="0" w:color="auto"/>
                  </w:divBdr>
                </w:div>
                <w:div w:id="1620139722">
                  <w:marLeft w:val="480"/>
                  <w:marRight w:val="0"/>
                  <w:marTop w:val="0"/>
                  <w:marBottom w:val="0"/>
                  <w:divBdr>
                    <w:top w:val="none" w:sz="0" w:space="0" w:color="auto"/>
                    <w:left w:val="none" w:sz="0" w:space="0" w:color="auto"/>
                    <w:bottom w:val="none" w:sz="0" w:space="0" w:color="auto"/>
                    <w:right w:val="none" w:sz="0" w:space="0" w:color="auto"/>
                  </w:divBdr>
                </w:div>
                <w:div w:id="118964355">
                  <w:marLeft w:val="480"/>
                  <w:marRight w:val="0"/>
                  <w:marTop w:val="0"/>
                  <w:marBottom w:val="0"/>
                  <w:divBdr>
                    <w:top w:val="none" w:sz="0" w:space="0" w:color="auto"/>
                    <w:left w:val="none" w:sz="0" w:space="0" w:color="auto"/>
                    <w:bottom w:val="none" w:sz="0" w:space="0" w:color="auto"/>
                    <w:right w:val="none" w:sz="0" w:space="0" w:color="auto"/>
                  </w:divBdr>
                </w:div>
                <w:div w:id="2364598">
                  <w:marLeft w:val="480"/>
                  <w:marRight w:val="0"/>
                  <w:marTop w:val="0"/>
                  <w:marBottom w:val="0"/>
                  <w:divBdr>
                    <w:top w:val="none" w:sz="0" w:space="0" w:color="auto"/>
                    <w:left w:val="none" w:sz="0" w:space="0" w:color="auto"/>
                    <w:bottom w:val="none" w:sz="0" w:space="0" w:color="auto"/>
                    <w:right w:val="none" w:sz="0" w:space="0" w:color="auto"/>
                  </w:divBdr>
                </w:div>
                <w:div w:id="105583620">
                  <w:marLeft w:val="480"/>
                  <w:marRight w:val="0"/>
                  <w:marTop w:val="0"/>
                  <w:marBottom w:val="0"/>
                  <w:divBdr>
                    <w:top w:val="none" w:sz="0" w:space="0" w:color="auto"/>
                    <w:left w:val="none" w:sz="0" w:space="0" w:color="auto"/>
                    <w:bottom w:val="none" w:sz="0" w:space="0" w:color="auto"/>
                    <w:right w:val="none" w:sz="0" w:space="0" w:color="auto"/>
                  </w:divBdr>
                </w:div>
                <w:div w:id="2065907860">
                  <w:marLeft w:val="480"/>
                  <w:marRight w:val="0"/>
                  <w:marTop w:val="0"/>
                  <w:marBottom w:val="0"/>
                  <w:divBdr>
                    <w:top w:val="none" w:sz="0" w:space="0" w:color="auto"/>
                    <w:left w:val="none" w:sz="0" w:space="0" w:color="auto"/>
                    <w:bottom w:val="none" w:sz="0" w:space="0" w:color="auto"/>
                    <w:right w:val="none" w:sz="0" w:space="0" w:color="auto"/>
                  </w:divBdr>
                </w:div>
                <w:div w:id="429276541">
                  <w:marLeft w:val="480"/>
                  <w:marRight w:val="0"/>
                  <w:marTop w:val="0"/>
                  <w:marBottom w:val="0"/>
                  <w:divBdr>
                    <w:top w:val="none" w:sz="0" w:space="0" w:color="auto"/>
                    <w:left w:val="none" w:sz="0" w:space="0" w:color="auto"/>
                    <w:bottom w:val="none" w:sz="0" w:space="0" w:color="auto"/>
                    <w:right w:val="none" w:sz="0" w:space="0" w:color="auto"/>
                  </w:divBdr>
                </w:div>
                <w:div w:id="192116543">
                  <w:marLeft w:val="480"/>
                  <w:marRight w:val="0"/>
                  <w:marTop w:val="0"/>
                  <w:marBottom w:val="0"/>
                  <w:divBdr>
                    <w:top w:val="none" w:sz="0" w:space="0" w:color="auto"/>
                    <w:left w:val="none" w:sz="0" w:space="0" w:color="auto"/>
                    <w:bottom w:val="none" w:sz="0" w:space="0" w:color="auto"/>
                    <w:right w:val="none" w:sz="0" w:space="0" w:color="auto"/>
                  </w:divBdr>
                </w:div>
                <w:div w:id="1209224626">
                  <w:marLeft w:val="480"/>
                  <w:marRight w:val="0"/>
                  <w:marTop w:val="0"/>
                  <w:marBottom w:val="0"/>
                  <w:divBdr>
                    <w:top w:val="none" w:sz="0" w:space="0" w:color="auto"/>
                    <w:left w:val="none" w:sz="0" w:space="0" w:color="auto"/>
                    <w:bottom w:val="none" w:sz="0" w:space="0" w:color="auto"/>
                    <w:right w:val="none" w:sz="0" w:space="0" w:color="auto"/>
                  </w:divBdr>
                </w:div>
                <w:div w:id="995961576">
                  <w:marLeft w:val="480"/>
                  <w:marRight w:val="0"/>
                  <w:marTop w:val="0"/>
                  <w:marBottom w:val="0"/>
                  <w:divBdr>
                    <w:top w:val="none" w:sz="0" w:space="0" w:color="auto"/>
                    <w:left w:val="none" w:sz="0" w:space="0" w:color="auto"/>
                    <w:bottom w:val="none" w:sz="0" w:space="0" w:color="auto"/>
                    <w:right w:val="none" w:sz="0" w:space="0" w:color="auto"/>
                  </w:divBdr>
                </w:div>
                <w:div w:id="490799618">
                  <w:marLeft w:val="480"/>
                  <w:marRight w:val="0"/>
                  <w:marTop w:val="0"/>
                  <w:marBottom w:val="0"/>
                  <w:divBdr>
                    <w:top w:val="none" w:sz="0" w:space="0" w:color="auto"/>
                    <w:left w:val="none" w:sz="0" w:space="0" w:color="auto"/>
                    <w:bottom w:val="none" w:sz="0" w:space="0" w:color="auto"/>
                    <w:right w:val="none" w:sz="0" w:space="0" w:color="auto"/>
                  </w:divBdr>
                </w:div>
                <w:div w:id="387651826">
                  <w:marLeft w:val="480"/>
                  <w:marRight w:val="0"/>
                  <w:marTop w:val="0"/>
                  <w:marBottom w:val="0"/>
                  <w:divBdr>
                    <w:top w:val="none" w:sz="0" w:space="0" w:color="auto"/>
                    <w:left w:val="none" w:sz="0" w:space="0" w:color="auto"/>
                    <w:bottom w:val="none" w:sz="0" w:space="0" w:color="auto"/>
                    <w:right w:val="none" w:sz="0" w:space="0" w:color="auto"/>
                  </w:divBdr>
                </w:div>
                <w:div w:id="2126269707">
                  <w:marLeft w:val="480"/>
                  <w:marRight w:val="0"/>
                  <w:marTop w:val="0"/>
                  <w:marBottom w:val="0"/>
                  <w:divBdr>
                    <w:top w:val="none" w:sz="0" w:space="0" w:color="auto"/>
                    <w:left w:val="none" w:sz="0" w:space="0" w:color="auto"/>
                    <w:bottom w:val="none" w:sz="0" w:space="0" w:color="auto"/>
                    <w:right w:val="none" w:sz="0" w:space="0" w:color="auto"/>
                  </w:divBdr>
                </w:div>
                <w:div w:id="874778921">
                  <w:marLeft w:val="480"/>
                  <w:marRight w:val="0"/>
                  <w:marTop w:val="0"/>
                  <w:marBottom w:val="0"/>
                  <w:divBdr>
                    <w:top w:val="none" w:sz="0" w:space="0" w:color="auto"/>
                    <w:left w:val="none" w:sz="0" w:space="0" w:color="auto"/>
                    <w:bottom w:val="none" w:sz="0" w:space="0" w:color="auto"/>
                    <w:right w:val="none" w:sz="0" w:space="0" w:color="auto"/>
                  </w:divBdr>
                </w:div>
                <w:div w:id="1693795746">
                  <w:marLeft w:val="480"/>
                  <w:marRight w:val="0"/>
                  <w:marTop w:val="0"/>
                  <w:marBottom w:val="0"/>
                  <w:divBdr>
                    <w:top w:val="none" w:sz="0" w:space="0" w:color="auto"/>
                    <w:left w:val="none" w:sz="0" w:space="0" w:color="auto"/>
                    <w:bottom w:val="none" w:sz="0" w:space="0" w:color="auto"/>
                    <w:right w:val="none" w:sz="0" w:space="0" w:color="auto"/>
                  </w:divBdr>
                </w:div>
                <w:div w:id="1993677001">
                  <w:marLeft w:val="480"/>
                  <w:marRight w:val="0"/>
                  <w:marTop w:val="0"/>
                  <w:marBottom w:val="0"/>
                  <w:divBdr>
                    <w:top w:val="none" w:sz="0" w:space="0" w:color="auto"/>
                    <w:left w:val="none" w:sz="0" w:space="0" w:color="auto"/>
                    <w:bottom w:val="none" w:sz="0" w:space="0" w:color="auto"/>
                    <w:right w:val="none" w:sz="0" w:space="0" w:color="auto"/>
                  </w:divBdr>
                </w:div>
                <w:div w:id="1853294655">
                  <w:marLeft w:val="480"/>
                  <w:marRight w:val="0"/>
                  <w:marTop w:val="0"/>
                  <w:marBottom w:val="0"/>
                  <w:divBdr>
                    <w:top w:val="none" w:sz="0" w:space="0" w:color="auto"/>
                    <w:left w:val="none" w:sz="0" w:space="0" w:color="auto"/>
                    <w:bottom w:val="none" w:sz="0" w:space="0" w:color="auto"/>
                    <w:right w:val="none" w:sz="0" w:space="0" w:color="auto"/>
                  </w:divBdr>
                </w:div>
                <w:div w:id="1738094415">
                  <w:marLeft w:val="480"/>
                  <w:marRight w:val="0"/>
                  <w:marTop w:val="0"/>
                  <w:marBottom w:val="0"/>
                  <w:divBdr>
                    <w:top w:val="none" w:sz="0" w:space="0" w:color="auto"/>
                    <w:left w:val="none" w:sz="0" w:space="0" w:color="auto"/>
                    <w:bottom w:val="none" w:sz="0" w:space="0" w:color="auto"/>
                    <w:right w:val="none" w:sz="0" w:space="0" w:color="auto"/>
                  </w:divBdr>
                </w:div>
                <w:div w:id="1816293475">
                  <w:marLeft w:val="480"/>
                  <w:marRight w:val="0"/>
                  <w:marTop w:val="0"/>
                  <w:marBottom w:val="0"/>
                  <w:divBdr>
                    <w:top w:val="none" w:sz="0" w:space="0" w:color="auto"/>
                    <w:left w:val="none" w:sz="0" w:space="0" w:color="auto"/>
                    <w:bottom w:val="none" w:sz="0" w:space="0" w:color="auto"/>
                    <w:right w:val="none" w:sz="0" w:space="0" w:color="auto"/>
                  </w:divBdr>
                </w:div>
                <w:div w:id="835462596">
                  <w:marLeft w:val="480"/>
                  <w:marRight w:val="0"/>
                  <w:marTop w:val="0"/>
                  <w:marBottom w:val="0"/>
                  <w:divBdr>
                    <w:top w:val="none" w:sz="0" w:space="0" w:color="auto"/>
                    <w:left w:val="none" w:sz="0" w:space="0" w:color="auto"/>
                    <w:bottom w:val="none" w:sz="0" w:space="0" w:color="auto"/>
                    <w:right w:val="none" w:sz="0" w:space="0" w:color="auto"/>
                  </w:divBdr>
                </w:div>
                <w:div w:id="1976569512">
                  <w:marLeft w:val="480"/>
                  <w:marRight w:val="0"/>
                  <w:marTop w:val="0"/>
                  <w:marBottom w:val="0"/>
                  <w:divBdr>
                    <w:top w:val="none" w:sz="0" w:space="0" w:color="auto"/>
                    <w:left w:val="none" w:sz="0" w:space="0" w:color="auto"/>
                    <w:bottom w:val="none" w:sz="0" w:space="0" w:color="auto"/>
                    <w:right w:val="none" w:sz="0" w:space="0" w:color="auto"/>
                  </w:divBdr>
                </w:div>
                <w:div w:id="1370032950">
                  <w:marLeft w:val="480"/>
                  <w:marRight w:val="0"/>
                  <w:marTop w:val="0"/>
                  <w:marBottom w:val="0"/>
                  <w:divBdr>
                    <w:top w:val="none" w:sz="0" w:space="0" w:color="auto"/>
                    <w:left w:val="none" w:sz="0" w:space="0" w:color="auto"/>
                    <w:bottom w:val="none" w:sz="0" w:space="0" w:color="auto"/>
                    <w:right w:val="none" w:sz="0" w:space="0" w:color="auto"/>
                  </w:divBdr>
                </w:div>
                <w:div w:id="433600587">
                  <w:marLeft w:val="480"/>
                  <w:marRight w:val="0"/>
                  <w:marTop w:val="0"/>
                  <w:marBottom w:val="0"/>
                  <w:divBdr>
                    <w:top w:val="none" w:sz="0" w:space="0" w:color="auto"/>
                    <w:left w:val="none" w:sz="0" w:space="0" w:color="auto"/>
                    <w:bottom w:val="none" w:sz="0" w:space="0" w:color="auto"/>
                    <w:right w:val="none" w:sz="0" w:space="0" w:color="auto"/>
                  </w:divBdr>
                </w:div>
                <w:div w:id="539249930">
                  <w:marLeft w:val="480"/>
                  <w:marRight w:val="0"/>
                  <w:marTop w:val="0"/>
                  <w:marBottom w:val="0"/>
                  <w:divBdr>
                    <w:top w:val="none" w:sz="0" w:space="0" w:color="auto"/>
                    <w:left w:val="none" w:sz="0" w:space="0" w:color="auto"/>
                    <w:bottom w:val="none" w:sz="0" w:space="0" w:color="auto"/>
                    <w:right w:val="none" w:sz="0" w:space="0" w:color="auto"/>
                  </w:divBdr>
                </w:div>
                <w:div w:id="368116862">
                  <w:marLeft w:val="480"/>
                  <w:marRight w:val="0"/>
                  <w:marTop w:val="0"/>
                  <w:marBottom w:val="0"/>
                  <w:divBdr>
                    <w:top w:val="none" w:sz="0" w:space="0" w:color="auto"/>
                    <w:left w:val="none" w:sz="0" w:space="0" w:color="auto"/>
                    <w:bottom w:val="none" w:sz="0" w:space="0" w:color="auto"/>
                    <w:right w:val="none" w:sz="0" w:space="0" w:color="auto"/>
                  </w:divBdr>
                </w:div>
                <w:div w:id="1608344952">
                  <w:marLeft w:val="480"/>
                  <w:marRight w:val="0"/>
                  <w:marTop w:val="0"/>
                  <w:marBottom w:val="0"/>
                  <w:divBdr>
                    <w:top w:val="none" w:sz="0" w:space="0" w:color="auto"/>
                    <w:left w:val="none" w:sz="0" w:space="0" w:color="auto"/>
                    <w:bottom w:val="none" w:sz="0" w:space="0" w:color="auto"/>
                    <w:right w:val="none" w:sz="0" w:space="0" w:color="auto"/>
                  </w:divBdr>
                </w:div>
                <w:div w:id="1384675090">
                  <w:marLeft w:val="480"/>
                  <w:marRight w:val="0"/>
                  <w:marTop w:val="0"/>
                  <w:marBottom w:val="0"/>
                  <w:divBdr>
                    <w:top w:val="none" w:sz="0" w:space="0" w:color="auto"/>
                    <w:left w:val="none" w:sz="0" w:space="0" w:color="auto"/>
                    <w:bottom w:val="none" w:sz="0" w:space="0" w:color="auto"/>
                    <w:right w:val="none" w:sz="0" w:space="0" w:color="auto"/>
                  </w:divBdr>
                </w:div>
                <w:div w:id="193537386">
                  <w:marLeft w:val="480"/>
                  <w:marRight w:val="0"/>
                  <w:marTop w:val="0"/>
                  <w:marBottom w:val="0"/>
                  <w:divBdr>
                    <w:top w:val="none" w:sz="0" w:space="0" w:color="auto"/>
                    <w:left w:val="none" w:sz="0" w:space="0" w:color="auto"/>
                    <w:bottom w:val="none" w:sz="0" w:space="0" w:color="auto"/>
                    <w:right w:val="none" w:sz="0" w:space="0" w:color="auto"/>
                  </w:divBdr>
                </w:div>
                <w:div w:id="1726756940">
                  <w:marLeft w:val="480"/>
                  <w:marRight w:val="0"/>
                  <w:marTop w:val="0"/>
                  <w:marBottom w:val="0"/>
                  <w:divBdr>
                    <w:top w:val="none" w:sz="0" w:space="0" w:color="auto"/>
                    <w:left w:val="none" w:sz="0" w:space="0" w:color="auto"/>
                    <w:bottom w:val="none" w:sz="0" w:space="0" w:color="auto"/>
                    <w:right w:val="none" w:sz="0" w:space="0" w:color="auto"/>
                  </w:divBdr>
                </w:div>
                <w:div w:id="1184324993">
                  <w:marLeft w:val="480"/>
                  <w:marRight w:val="0"/>
                  <w:marTop w:val="0"/>
                  <w:marBottom w:val="0"/>
                  <w:divBdr>
                    <w:top w:val="none" w:sz="0" w:space="0" w:color="auto"/>
                    <w:left w:val="none" w:sz="0" w:space="0" w:color="auto"/>
                    <w:bottom w:val="none" w:sz="0" w:space="0" w:color="auto"/>
                    <w:right w:val="none" w:sz="0" w:space="0" w:color="auto"/>
                  </w:divBdr>
                </w:div>
                <w:div w:id="1380284305">
                  <w:marLeft w:val="480"/>
                  <w:marRight w:val="0"/>
                  <w:marTop w:val="0"/>
                  <w:marBottom w:val="0"/>
                  <w:divBdr>
                    <w:top w:val="none" w:sz="0" w:space="0" w:color="auto"/>
                    <w:left w:val="none" w:sz="0" w:space="0" w:color="auto"/>
                    <w:bottom w:val="none" w:sz="0" w:space="0" w:color="auto"/>
                    <w:right w:val="none" w:sz="0" w:space="0" w:color="auto"/>
                  </w:divBdr>
                </w:div>
                <w:div w:id="845362416">
                  <w:marLeft w:val="480"/>
                  <w:marRight w:val="0"/>
                  <w:marTop w:val="0"/>
                  <w:marBottom w:val="0"/>
                  <w:divBdr>
                    <w:top w:val="none" w:sz="0" w:space="0" w:color="auto"/>
                    <w:left w:val="none" w:sz="0" w:space="0" w:color="auto"/>
                    <w:bottom w:val="none" w:sz="0" w:space="0" w:color="auto"/>
                    <w:right w:val="none" w:sz="0" w:space="0" w:color="auto"/>
                  </w:divBdr>
                </w:div>
                <w:div w:id="1771660870">
                  <w:marLeft w:val="480"/>
                  <w:marRight w:val="0"/>
                  <w:marTop w:val="0"/>
                  <w:marBottom w:val="0"/>
                  <w:divBdr>
                    <w:top w:val="none" w:sz="0" w:space="0" w:color="auto"/>
                    <w:left w:val="none" w:sz="0" w:space="0" w:color="auto"/>
                    <w:bottom w:val="none" w:sz="0" w:space="0" w:color="auto"/>
                    <w:right w:val="none" w:sz="0" w:space="0" w:color="auto"/>
                  </w:divBdr>
                </w:div>
                <w:div w:id="652292256">
                  <w:marLeft w:val="480"/>
                  <w:marRight w:val="0"/>
                  <w:marTop w:val="0"/>
                  <w:marBottom w:val="0"/>
                  <w:divBdr>
                    <w:top w:val="none" w:sz="0" w:space="0" w:color="auto"/>
                    <w:left w:val="none" w:sz="0" w:space="0" w:color="auto"/>
                    <w:bottom w:val="none" w:sz="0" w:space="0" w:color="auto"/>
                    <w:right w:val="none" w:sz="0" w:space="0" w:color="auto"/>
                  </w:divBdr>
                </w:div>
                <w:div w:id="230891946">
                  <w:marLeft w:val="480"/>
                  <w:marRight w:val="0"/>
                  <w:marTop w:val="0"/>
                  <w:marBottom w:val="0"/>
                  <w:divBdr>
                    <w:top w:val="none" w:sz="0" w:space="0" w:color="auto"/>
                    <w:left w:val="none" w:sz="0" w:space="0" w:color="auto"/>
                    <w:bottom w:val="none" w:sz="0" w:space="0" w:color="auto"/>
                    <w:right w:val="none" w:sz="0" w:space="0" w:color="auto"/>
                  </w:divBdr>
                </w:div>
                <w:div w:id="340937631">
                  <w:marLeft w:val="480"/>
                  <w:marRight w:val="0"/>
                  <w:marTop w:val="0"/>
                  <w:marBottom w:val="0"/>
                  <w:divBdr>
                    <w:top w:val="none" w:sz="0" w:space="0" w:color="auto"/>
                    <w:left w:val="none" w:sz="0" w:space="0" w:color="auto"/>
                    <w:bottom w:val="none" w:sz="0" w:space="0" w:color="auto"/>
                    <w:right w:val="none" w:sz="0" w:space="0" w:color="auto"/>
                  </w:divBdr>
                </w:div>
                <w:div w:id="838083930">
                  <w:marLeft w:val="480"/>
                  <w:marRight w:val="0"/>
                  <w:marTop w:val="0"/>
                  <w:marBottom w:val="0"/>
                  <w:divBdr>
                    <w:top w:val="none" w:sz="0" w:space="0" w:color="auto"/>
                    <w:left w:val="none" w:sz="0" w:space="0" w:color="auto"/>
                    <w:bottom w:val="none" w:sz="0" w:space="0" w:color="auto"/>
                    <w:right w:val="none" w:sz="0" w:space="0" w:color="auto"/>
                  </w:divBdr>
                </w:div>
                <w:div w:id="2084063644">
                  <w:marLeft w:val="480"/>
                  <w:marRight w:val="0"/>
                  <w:marTop w:val="0"/>
                  <w:marBottom w:val="0"/>
                  <w:divBdr>
                    <w:top w:val="none" w:sz="0" w:space="0" w:color="auto"/>
                    <w:left w:val="none" w:sz="0" w:space="0" w:color="auto"/>
                    <w:bottom w:val="none" w:sz="0" w:space="0" w:color="auto"/>
                    <w:right w:val="none" w:sz="0" w:space="0" w:color="auto"/>
                  </w:divBdr>
                </w:div>
                <w:div w:id="305430338">
                  <w:marLeft w:val="480"/>
                  <w:marRight w:val="0"/>
                  <w:marTop w:val="0"/>
                  <w:marBottom w:val="0"/>
                  <w:divBdr>
                    <w:top w:val="none" w:sz="0" w:space="0" w:color="auto"/>
                    <w:left w:val="none" w:sz="0" w:space="0" w:color="auto"/>
                    <w:bottom w:val="none" w:sz="0" w:space="0" w:color="auto"/>
                    <w:right w:val="none" w:sz="0" w:space="0" w:color="auto"/>
                  </w:divBdr>
                </w:div>
              </w:divsChild>
            </w:div>
            <w:div w:id="345178735">
              <w:marLeft w:val="0"/>
              <w:marRight w:val="0"/>
              <w:marTop w:val="0"/>
              <w:marBottom w:val="0"/>
              <w:divBdr>
                <w:top w:val="none" w:sz="0" w:space="0" w:color="auto"/>
                <w:left w:val="none" w:sz="0" w:space="0" w:color="auto"/>
                <w:bottom w:val="none" w:sz="0" w:space="0" w:color="auto"/>
                <w:right w:val="none" w:sz="0" w:space="0" w:color="auto"/>
              </w:divBdr>
              <w:divsChild>
                <w:div w:id="592667236">
                  <w:marLeft w:val="480"/>
                  <w:marRight w:val="0"/>
                  <w:marTop w:val="0"/>
                  <w:marBottom w:val="0"/>
                  <w:divBdr>
                    <w:top w:val="none" w:sz="0" w:space="0" w:color="auto"/>
                    <w:left w:val="none" w:sz="0" w:space="0" w:color="auto"/>
                    <w:bottom w:val="none" w:sz="0" w:space="0" w:color="auto"/>
                    <w:right w:val="none" w:sz="0" w:space="0" w:color="auto"/>
                  </w:divBdr>
                </w:div>
                <w:div w:id="1191917970">
                  <w:marLeft w:val="480"/>
                  <w:marRight w:val="0"/>
                  <w:marTop w:val="0"/>
                  <w:marBottom w:val="0"/>
                  <w:divBdr>
                    <w:top w:val="none" w:sz="0" w:space="0" w:color="auto"/>
                    <w:left w:val="none" w:sz="0" w:space="0" w:color="auto"/>
                    <w:bottom w:val="none" w:sz="0" w:space="0" w:color="auto"/>
                    <w:right w:val="none" w:sz="0" w:space="0" w:color="auto"/>
                  </w:divBdr>
                </w:div>
                <w:div w:id="546650524">
                  <w:marLeft w:val="480"/>
                  <w:marRight w:val="0"/>
                  <w:marTop w:val="0"/>
                  <w:marBottom w:val="0"/>
                  <w:divBdr>
                    <w:top w:val="none" w:sz="0" w:space="0" w:color="auto"/>
                    <w:left w:val="none" w:sz="0" w:space="0" w:color="auto"/>
                    <w:bottom w:val="none" w:sz="0" w:space="0" w:color="auto"/>
                    <w:right w:val="none" w:sz="0" w:space="0" w:color="auto"/>
                  </w:divBdr>
                </w:div>
                <w:div w:id="743458300">
                  <w:marLeft w:val="480"/>
                  <w:marRight w:val="0"/>
                  <w:marTop w:val="0"/>
                  <w:marBottom w:val="0"/>
                  <w:divBdr>
                    <w:top w:val="none" w:sz="0" w:space="0" w:color="auto"/>
                    <w:left w:val="none" w:sz="0" w:space="0" w:color="auto"/>
                    <w:bottom w:val="none" w:sz="0" w:space="0" w:color="auto"/>
                    <w:right w:val="none" w:sz="0" w:space="0" w:color="auto"/>
                  </w:divBdr>
                </w:div>
                <w:div w:id="1803302415">
                  <w:marLeft w:val="480"/>
                  <w:marRight w:val="0"/>
                  <w:marTop w:val="0"/>
                  <w:marBottom w:val="0"/>
                  <w:divBdr>
                    <w:top w:val="none" w:sz="0" w:space="0" w:color="auto"/>
                    <w:left w:val="none" w:sz="0" w:space="0" w:color="auto"/>
                    <w:bottom w:val="none" w:sz="0" w:space="0" w:color="auto"/>
                    <w:right w:val="none" w:sz="0" w:space="0" w:color="auto"/>
                  </w:divBdr>
                </w:div>
                <w:div w:id="1994600863">
                  <w:marLeft w:val="480"/>
                  <w:marRight w:val="0"/>
                  <w:marTop w:val="0"/>
                  <w:marBottom w:val="0"/>
                  <w:divBdr>
                    <w:top w:val="none" w:sz="0" w:space="0" w:color="auto"/>
                    <w:left w:val="none" w:sz="0" w:space="0" w:color="auto"/>
                    <w:bottom w:val="none" w:sz="0" w:space="0" w:color="auto"/>
                    <w:right w:val="none" w:sz="0" w:space="0" w:color="auto"/>
                  </w:divBdr>
                </w:div>
                <w:div w:id="1231692335">
                  <w:marLeft w:val="480"/>
                  <w:marRight w:val="0"/>
                  <w:marTop w:val="0"/>
                  <w:marBottom w:val="0"/>
                  <w:divBdr>
                    <w:top w:val="none" w:sz="0" w:space="0" w:color="auto"/>
                    <w:left w:val="none" w:sz="0" w:space="0" w:color="auto"/>
                    <w:bottom w:val="none" w:sz="0" w:space="0" w:color="auto"/>
                    <w:right w:val="none" w:sz="0" w:space="0" w:color="auto"/>
                  </w:divBdr>
                </w:div>
                <w:div w:id="1682580955">
                  <w:marLeft w:val="480"/>
                  <w:marRight w:val="0"/>
                  <w:marTop w:val="0"/>
                  <w:marBottom w:val="0"/>
                  <w:divBdr>
                    <w:top w:val="none" w:sz="0" w:space="0" w:color="auto"/>
                    <w:left w:val="none" w:sz="0" w:space="0" w:color="auto"/>
                    <w:bottom w:val="none" w:sz="0" w:space="0" w:color="auto"/>
                    <w:right w:val="none" w:sz="0" w:space="0" w:color="auto"/>
                  </w:divBdr>
                </w:div>
                <w:div w:id="1164590650">
                  <w:marLeft w:val="480"/>
                  <w:marRight w:val="0"/>
                  <w:marTop w:val="0"/>
                  <w:marBottom w:val="0"/>
                  <w:divBdr>
                    <w:top w:val="none" w:sz="0" w:space="0" w:color="auto"/>
                    <w:left w:val="none" w:sz="0" w:space="0" w:color="auto"/>
                    <w:bottom w:val="none" w:sz="0" w:space="0" w:color="auto"/>
                    <w:right w:val="none" w:sz="0" w:space="0" w:color="auto"/>
                  </w:divBdr>
                </w:div>
                <w:div w:id="1238244668">
                  <w:marLeft w:val="480"/>
                  <w:marRight w:val="0"/>
                  <w:marTop w:val="0"/>
                  <w:marBottom w:val="0"/>
                  <w:divBdr>
                    <w:top w:val="none" w:sz="0" w:space="0" w:color="auto"/>
                    <w:left w:val="none" w:sz="0" w:space="0" w:color="auto"/>
                    <w:bottom w:val="none" w:sz="0" w:space="0" w:color="auto"/>
                    <w:right w:val="none" w:sz="0" w:space="0" w:color="auto"/>
                  </w:divBdr>
                </w:div>
                <w:div w:id="658925902">
                  <w:marLeft w:val="480"/>
                  <w:marRight w:val="0"/>
                  <w:marTop w:val="0"/>
                  <w:marBottom w:val="0"/>
                  <w:divBdr>
                    <w:top w:val="none" w:sz="0" w:space="0" w:color="auto"/>
                    <w:left w:val="none" w:sz="0" w:space="0" w:color="auto"/>
                    <w:bottom w:val="none" w:sz="0" w:space="0" w:color="auto"/>
                    <w:right w:val="none" w:sz="0" w:space="0" w:color="auto"/>
                  </w:divBdr>
                </w:div>
                <w:div w:id="62144710">
                  <w:marLeft w:val="480"/>
                  <w:marRight w:val="0"/>
                  <w:marTop w:val="0"/>
                  <w:marBottom w:val="0"/>
                  <w:divBdr>
                    <w:top w:val="none" w:sz="0" w:space="0" w:color="auto"/>
                    <w:left w:val="none" w:sz="0" w:space="0" w:color="auto"/>
                    <w:bottom w:val="none" w:sz="0" w:space="0" w:color="auto"/>
                    <w:right w:val="none" w:sz="0" w:space="0" w:color="auto"/>
                  </w:divBdr>
                </w:div>
                <w:div w:id="346371156">
                  <w:marLeft w:val="480"/>
                  <w:marRight w:val="0"/>
                  <w:marTop w:val="0"/>
                  <w:marBottom w:val="0"/>
                  <w:divBdr>
                    <w:top w:val="none" w:sz="0" w:space="0" w:color="auto"/>
                    <w:left w:val="none" w:sz="0" w:space="0" w:color="auto"/>
                    <w:bottom w:val="none" w:sz="0" w:space="0" w:color="auto"/>
                    <w:right w:val="none" w:sz="0" w:space="0" w:color="auto"/>
                  </w:divBdr>
                </w:div>
                <w:div w:id="587927472">
                  <w:marLeft w:val="480"/>
                  <w:marRight w:val="0"/>
                  <w:marTop w:val="0"/>
                  <w:marBottom w:val="0"/>
                  <w:divBdr>
                    <w:top w:val="none" w:sz="0" w:space="0" w:color="auto"/>
                    <w:left w:val="none" w:sz="0" w:space="0" w:color="auto"/>
                    <w:bottom w:val="none" w:sz="0" w:space="0" w:color="auto"/>
                    <w:right w:val="none" w:sz="0" w:space="0" w:color="auto"/>
                  </w:divBdr>
                </w:div>
                <w:div w:id="1919515964">
                  <w:marLeft w:val="480"/>
                  <w:marRight w:val="0"/>
                  <w:marTop w:val="0"/>
                  <w:marBottom w:val="0"/>
                  <w:divBdr>
                    <w:top w:val="none" w:sz="0" w:space="0" w:color="auto"/>
                    <w:left w:val="none" w:sz="0" w:space="0" w:color="auto"/>
                    <w:bottom w:val="none" w:sz="0" w:space="0" w:color="auto"/>
                    <w:right w:val="none" w:sz="0" w:space="0" w:color="auto"/>
                  </w:divBdr>
                </w:div>
                <w:div w:id="85658809">
                  <w:marLeft w:val="480"/>
                  <w:marRight w:val="0"/>
                  <w:marTop w:val="0"/>
                  <w:marBottom w:val="0"/>
                  <w:divBdr>
                    <w:top w:val="none" w:sz="0" w:space="0" w:color="auto"/>
                    <w:left w:val="none" w:sz="0" w:space="0" w:color="auto"/>
                    <w:bottom w:val="none" w:sz="0" w:space="0" w:color="auto"/>
                    <w:right w:val="none" w:sz="0" w:space="0" w:color="auto"/>
                  </w:divBdr>
                </w:div>
                <w:div w:id="612978127">
                  <w:marLeft w:val="480"/>
                  <w:marRight w:val="0"/>
                  <w:marTop w:val="0"/>
                  <w:marBottom w:val="0"/>
                  <w:divBdr>
                    <w:top w:val="none" w:sz="0" w:space="0" w:color="auto"/>
                    <w:left w:val="none" w:sz="0" w:space="0" w:color="auto"/>
                    <w:bottom w:val="none" w:sz="0" w:space="0" w:color="auto"/>
                    <w:right w:val="none" w:sz="0" w:space="0" w:color="auto"/>
                  </w:divBdr>
                </w:div>
                <w:div w:id="369233189">
                  <w:marLeft w:val="480"/>
                  <w:marRight w:val="0"/>
                  <w:marTop w:val="0"/>
                  <w:marBottom w:val="0"/>
                  <w:divBdr>
                    <w:top w:val="none" w:sz="0" w:space="0" w:color="auto"/>
                    <w:left w:val="none" w:sz="0" w:space="0" w:color="auto"/>
                    <w:bottom w:val="none" w:sz="0" w:space="0" w:color="auto"/>
                    <w:right w:val="none" w:sz="0" w:space="0" w:color="auto"/>
                  </w:divBdr>
                </w:div>
                <w:div w:id="1468738733">
                  <w:marLeft w:val="480"/>
                  <w:marRight w:val="0"/>
                  <w:marTop w:val="0"/>
                  <w:marBottom w:val="0"/>
                  <w:divBdr>
                    <w:top w:val="none" w:sz="0" w:space="0" w:color="auto"/>
                    <w:left w:val="none" w:sz="0" w:space="0" w:color="auto"/>
                    <w:bottom w:val="none" w:sz="0" w:space="0" w:color="auto"/>
                    <w:right w:val="none" w:sz="0" w:space="0" w:color="auto"/>
                  </w:divBdr>
                </w:div>
                <w:div w:id="1957252360">
                  <w:marLeft w:val="480"/>
                  <w:marRight w:val="0"/>
                  <w:marTop w:val="0"/>
                  <w:marBottom w:val="0"/>
                  <w:divBdr>
                    <w:top w:val="none" w:sz="0" w:space="0" w:color="auto"/>
                    <w:left w:val="none" w:sz="0" w:space="0" w:color="auto"/>
                    <w:bottom w:val="none" w:sz="0" w:space="0" w:color="auto"/>
                    <w:right w:val="none" w:sz="0" w:space="0" w:color="auto"/>
                  </w:divBdr>
                </w:div>
                <w:div w:id="1164514923">
                  <w:marLeft w:val="480"/>
                  <w:marRight w:val="0"/>
                  <w:marTop w:val="0"/>
                  <w:marBottom w:val="0"/>
                  <w:divBdr>
                    <w:top w:val="none" w:sz="0" w:space="0" w:color="auto"/>
                    <w:left w:val="none" w:sz="0" w:space="0" w:color="auto"/>
                    <w:bottom w:val="none" w:sz="0" w:space="0" w:color="auto"/>
                    <w:right w:val="none" w:sz="0" w:space="0" w:color="auto"/>
                  </w:divBdr>
                </w:div>
                <w:div w:id="264968816">
                  <w:marLeft w:val="480"/>
                  <w:marRight w:val="0"/>
                  <w:marTop w:val="0"/>
                  <w:marBottom w:val="0"/>
                  <w:divBdr>
                    <w:top w:val="none" w:sz="0" w:space="0" w:color="auto"/>
                    <w:left w:val="none" w:sz="0" w:space="0" w:color="auto"/>
                    <w:bottom w:val="none" w:sz="0" w:space="0" w:color="auto"/>
                    <w:right w:val="none" w:sz="0" w:space="0" w:color="auto"/>
                  </w:divBdr>
                </w:div>
                <w:div w:id="1270166578">
                  <w:marLeft w:val="480"/>
                  <w:marRight w:val="0"/>
                  <w:marTop w:val="0"/>
                  <w:marBottom w:val="0"/>
                  <w:divBdr>
                    <w:top w:val="none" w:sz="0" w:space="0" w:color="auto"/>
                    <w:left w:val="none" w:sz="0" w:space="0" w:color="auto"/>
                    <w:bottom w:val="none" w:sz="0" w:space="0" w:color="auto"/>
                    <w:right w:val="none" w:sz="0" w:space="0" w:color="auto"/>
                  </w:divBdr>
                </w:div>
                <w:div w:id="173227836">
                  <w:marLeft w:val="480"/>
                  <w:marRight w:val="0"/>
                  <w:marTop w:val="0"/>
                  <w:marBottom w:val="0"/>
                  <w:divBdr>
                    <w:top w:val="none" w:sz="0" w:space="0" w:color="auto"/>
                    <w:left w:val="none" w:sz="0" w:space="0" w:color="auto"/>
                    <w:bottom w:val="none" w:sz="0" w:space="0" w:color="auto"/>
                    <w:right w:val="none" w:sz="0" w:space="0" w:color="auto"/>
                  </w:divBdr>
                </w:div>
                <w:div w:id="1978629">
                  <w:marLeft w:val="480"/>
                  <w:marRight w:val="0"/>
                  <w:marTop w:val="0"/>
                  <w:marBottom w:val="0"/>
                  <w:divBdr>
                    <w:top w:val="none" w:sz="0" w:space="0" w:color="auto"/>
                    <w:left w:val="none" w:sz="0" w:space="0" w:color="auto"/>
                    <w:bottom w:val="none" w:sz="0" w:space="0" w:color="auto"/>
                    <w:right w:val="none" w:sz="0" w:space="0" w:color="auto"/>
                  </w:divBdr>
                </w:div>
                <w:div w:id="386998166">
                  <w:marLeft w:val="480"/>
                  <w:marRight w:val="0"/>
                  <w:marTop w:val="0"/>
                  <w:marBottom w:val="0"/>
                  <w:divBdr>
                    <w:top w:val="none" w:sz="0" w:space="0" w:color="auto"/>
                    <w:left w:val="none" w:sz="0" w:space="0" w:color="auto"/>
                    <w:bottom w:val="none" w:sz="0" w:space="0" w:color="auto"/>
                    <w:right w:val="none" w:sz="0" w:space="0" w:color="auto"/>
                  </w:divBdr>
                </w:div>
                <w:div w:id="1552417887">
                  <w:marLeft w:val="480"/>
                  <w:marRight w:val="0"/>
                  <w:marTop w:val="0"/>
                  <w:marBottom w:val="0"/>
                  <w:divBdr>
                    <w:top w:val="none" w:sz="0" w:space="0" w:color="auto"/>
                    <w:left w:val="none" w:sz="0" w:space="0" w:color="auto"/>
                    <w:bottom w:val="none" w:sz="0" w:space="0" w:color="auto"/>
                    <w:right w:val="none" w:sz="0" w:space="0" w:color="auto"/>
                  </w:divBdr>
                </w:div>
                <w:div w:id="698702011">
                  <w:marLeft w:val="480"/>
                  <w:marRight w:val="0"/>
                  <w:marTop w:val="0"/>
                  <w:marBottom w:val="0"/>
                  <w:divBdr>
                    <w:top w:val="none" w:sz="0" w:space="0" w:color="auto"/>
                    <w:left w:val="none" w:sz="0" w:space="0" w:color="auto"/>
                    <w:bottom w:val="none" w:sz="0" w:space="0" w:color="auto"/>
                    <w:right w:val="none" w:sz="0" w:space="0" w:color="auto"/>
                  </w:divBdr>
                </w:div>
                <w:div w:id="288705470">
                  <w:marLeft w:val="480"/>
                  <w:marRight w:val="0"/>
                  <w:marTop w:val="0"/>
                  <w:marBottom w:val="0"/>
                  <w:divBdr>
                    <w:top w:val="none" w:sz="0" w:space="0" w:color="auto"/>
                    <w:left w:val="none" w:sz="0" w:space="0" w:color="auto"/>
                    <w:bottom w:val="none" w:sz="0" w:space="0" w:color="auto"/>
                    <w:right w:val="none" w:sz="0" w:space="0" w:color="auto"/>
                  </w:divBdr>
                </w:div>
                <w:div w:id="1226381374">
                  <w:marLeft w:val="480"/>
                  <w:marRight w:val="0"/>
                  <w:marTop w:val="0"/>
                  <w:marBottom w:val="0"/>
                  <w:divBdr>
                    <w:top w:val="none" w:sz="0" w:space="0" w:color="auto"/>
                    <w:left w:val="none" w:sz="0" w:space="0" w:color="auto"/>
                    <w:bottom w:val="none" w:sz="0" w:space="0" w:color="auto"/>
                    <w:right w:val="none" w:sz="0" w:space="0" w:color="auto"/>
                  </w:divBdr>
                </w:div>
                <w:div w:id="165094552">
                  <w:marLeft w:val="480"/>
                  <w:marRight w:val="0"/>
                  <w:marTop w:val="0"/>
                  <w:marBottom w:val="0"/>
                  <w:divBdr>
                    <w:top w:val="none" w:sz="0" w:space="0" w:color="auto"/>
                    <w:left w:val="none" w:sz="0" w:space="0" w:color="auto"/>
                    <w:bottom w:val="none" w:sz="0" w:space="0" w:color="auto"/>
                    <w:right w:val="none" w:sz="0" w:space="0" w:color="auto"/>
                  </w:divBdr>
                </w:div>
                <w:div w:id="1843660542">
                  <w:marLeft w:val="480"/>
                  <w:marRight w:val="0"/>
                  <w:marTop w:val="0"/>
                  <w:marBottom w:val="0"/>
                  <w:divBdr>
                    <w:top w:val="none" w:sz="0" w:space="0" w:color="auto"/>
                    <w:left w:val="none" w:sz="0" w:space="0" w:color="auto"/>
                    <w:bottom w:val="none" w:sz="0" w:space="0" w:color="auto"/>
                    <w:right w:val="none" w:sz="0" w:space="0" w:color="auto"/>
                  </w:divBdr>
                </w:div>
                <w:div w:id="1381514631">
                  <w:marLeft w:val="480"/>
                  <w:marRight w:val="0"/>
                  <w:marTop w:val="0"/>
                  <w:marBottom w:val="0"/>
                  <w:divBdr>
                    <w:top w:val="none" w:sz="0" w:space="0" w:color="auto"/>
                    <w:left w:val="none" w:sz="0" w:space="0" w:color="auto"/>
                    <w:bottom w:val="none" w:sz="0" w:space="0" w:color="auto"/>
                    <w:right w:val="none" w:sz="0" w:space="0" w:color="auto"/>
                  </w:divBdr>
                </w:div>
                <w:div w:id="1903103665">
                  <w:marLeft w:val="480"/>
                  <w:marRight w:val="0"/>
                  <w:marTop w:val="0"/>
                  <w:marBottom w:val="0"/>
                  <w:divBdr>
                    <w:top w:val="none" w:sz="0" w:space="0" w:color="auto"/>
                    <w:left w:val="none" w:sz="0" w:space="0" w:color="auto"/>
                    <w:bottom w:val="none" w:sz="0" w:space="0" w:color="auto"/>
                    <w:right w:val="none" w:sz="0" w:space="0" w:color="auto"/>
                  </w:divBdr>
                </w:div>
                <w:div w:id="667908964">
                  <w:marLeft w:val="480"/>
                  <w:marRight w:val="0"/>
                  <w:marTop w:val="0"/>
                  <w:marBottom w:val="0"/>
                  <w:divBdr>
                    <w:top w:val="none" w:sz="0" w:space="0" w:color="auto"/>
                    <w:left w:val="none" w:sz="0" w:space="0" w:color="auto"/>
                    <w:bottom w:val="none" w:sz="0" w:space="0" w:color="auto"/>
                    <w:right w:val="none" w:sz="0" w:space="0" w:color="auto"/>
                  </w:divBdr>
                </w:div>
                <w:div w:id="1298099609">
                  <w:marLeft w:val="480"/>
                  <w:marRight w:val="0"/>
                  <w:marTop w:val="0"/>
                  <w:marBottom w:val="0"/>
                  <w:divBdr>
                    <w:top w:val="none" w:sz="0" w:space="0" w:color="auto"/>
                    <w:left w:val="none" w:sz="0" w:space="0" w:color="auto"/>
                    <w:bottom w:val="none" w:sz="0" w:space="0" w:color="auto"/>
                    <w:right w:val="none" w:sz="0" w:space="0" w:color="auto"/>
                  </w:divBdr>
                </w:div>
                <w:div w:id="902252195">
                  <w:marLeft w:val="480"/>
                  <w:marRight w:val="0"/>
                  <w:marTop w:val="0"/>
                  <w:marBottom w:val="0"/>
                  <w:divBdr>
                    <w:top w:val="none" w:sz="0" w:space="0" w:color="auto"/>
                    <w:left w:val="none" w:sz="0" w:space="0" w:color="auto"/>
                    <w:bottom w:val="none" w:sz="0" w:space="0" w:color="auto"/>
                    <w:right w:val="none" w:sz="0" w:space="0" w:color="auto"/>
                  </w:divBdr>
                </w:div>
                <w:div w:id="117920993">
                  <w:marLeft w:val="480"/>
                  <w:marRight w:val="0"/>
                  <w:marTop w:val="0"/>
                  <w:marBottom w:val="0"/>
                  <w:divBdr>
                    <w:top w:val="none" w:sz="0" w:space="0" w:color="auto"/>
                    <w:left w:val="none" w:sz="0" w:space="0" w:color="auto"/>
                    <w:bottom w:val="none" w:sz="0" w:space="0" w:color="auto"/>
                    <w:right w:val="none" w:sz="0" w:space="0" w:color="auto"/>
                  </w:divBdr>
                </w:div>
                <w:div w:id="1745224650">
                  <w:marLeft w:val="480"/>
                  <w:marRight w:val="0"/>
                  <w:marTop w:val="0"/>
                  <w:marBottom w:val="0"/>
                  <w:divBdr>
                    <w:top w:val="none" w:sz="0" w:space="0" w:color="auto"/>
                    <w:left w:val="none" w:sz="0" w:space="0" w:color="auto"/>
                    <w:bottom w:val="none" w:sz="0" w:space="0" w:color="auto"/>
                    <w:right w:val="none" w:sz="0" w:space="0" w:color="auto"/>
                  </w:divBdr>
                </w:div>
                <w:div w:id="1528788306">
                  <w:marLeft w:val="480"/>
                  <w:marRight w:val="0"/>
                  <w:marTop w:val="0"/>
                  <w:marBottom w:val="0"/>
                  <w:divBdr>
                    <w:top w:val="none" w:sz="0" w:space="0" w:color="auto"/>
                    <w:left w:val="none" w:sz="0" w:space="0" w:color="auto"/>
                    <w:bottom w:val="none" w:sz="0" w:space="0" w:color="auto"/>
                    <w:right w:val="none" w:sz="0" w:space="0" w:color="auto"/>
                  </w:divBdr>
                </w:div>
                <w:div w:id="1735539791">
                  <w:marLeft w:val="480"/>
                  <w:marRight w:val="0"/>
                  <w:marTop w:val="0"/>
                  <w:marBottom w:val="0"/>
                  <w:divBdr>
                    <w:top w:val="none" w:sz="0" w:space="0" w:color="auto"/>
                    <w:left w:val="none" w:sz="0" w:space="0" w:color="auto"/>
                    <w:bottom w:val="none" w:sz="0" w:space="0" w:color="auto"/>
                    <w:right w:val="none" w:sz="0" w:space="0" w:color="auto"/>
                  </w:divBdr>
                </w:div>
                <w:div w:id="795372960">
                  <w:marLeft w:val="480"/>
                  <w:marRight w:val="0"/>
                  <w:marTop w:val="0"/>
                  <w:marBottom w:val="0"/>
                  <w:divBdr>
                    <w:top w:val="none" w:sz="0" w:space="0" w:color="auto"/>
                    <w:left w:val="none" w:sz="0" w:space="0" w:color="auto"/>
                    <w:bottom w:val="none" w:sz="0" w:space="0" w:color="auto"/>
                    <w:right w:val="none" w:sz="0" w:space="0" w:color="auto"/>
                  </w:divBdr>
                </w:div>
                <w:div w:id="911349966">
                  <w:marLeft w:val="480"/>
                  <w:marRight w:val="0"/>
                  <w:marTop w:val="0"/>
                  <w:marBottom w:val="0"/>
                  <w:divBdr>
                    <w:top w:val="none" w:sz="0" w:space="0" w:color="auto"/>
                    <w:left w:val="none" w:sz="0" w:space="0" w:color="auto"/>
                    <w:bottom w:val="none" w:sz="0" w:space="0" w:color="auto"/>
                    <w:right w:val="none" w:sz="0" w:space="0" w:color="auto"/>
                  </w:divBdr>
                </w:div>
                <w:div w:id="386077038">
                  <w:marLeft w:val="480"/>
                  <w:marRight w:val="0"/>
                  <w:marTop w:val="0"/>
                  <w:marBottom w:val="0"/>
                  <w:divBdr>
                    <w:top w:val="none" w:sz="0" w:space="0" w:color="auto"/>
                    <w:left w:val="none" w:sz="0" w:space="0" w:color="auto"/>
                    <w:bottom w:val="none" w:sz="0" w:space="0" w:color="auto"/>
                    <w:right w:val="none" w:sz="0" w:space="0" w:color="auto"/>
                  </w:divBdr>
                </w:div>
                <w:div w:id="994920291">
                  <w:marLeft w:val="480"/>
                  <w:marRight w:val="0"/>
                  <w:marTop w:val="0"/>
                  <w:marBottom w:val="0"/>
                  <w:divBdr>
                    <w:top w:val="none" w:sz="0" w:space="0" w:color="auto"/>
                    <w:left w:val="none" w:sz="0" w:space="0" w:color="auto"/>
                    <w:bottom w:val="none" w:sz="0" w:space="0" w:color="auto"/>
                    <w:right w:val="none" w:sz="0" w:space="0" w:color="auto"/>
                  </w:divBdr>
                </w:div>
                <w:div w:id="1101147843">
                  <w:marLeft w:val="480"/>
                  <w:marRight w:val="0"/>
                  <w:marTop w:val="0"/>
                  <w:marBottom w:val="0"/>
                  <w:divBdr>
                    <w:top w:val="none" w:sz="0" w:space="0" w:color="auto"/>
                    <w:left w:val="none" w:sz="0" w:space="0" w:color="auto"/>
                    <w:bottom w:val="none" w:sz="0" w:space="0" w:color="auto"/>
                    <w:right w:val="none" w:sz="0" w:space="0" w:color="auto"/>
                  </w:divBdr>
                </w:div>
                <w:div w:id="232468667">
                  <w:marLeft w:val="480"/>
                  <w:marRight w:val="0"/>
                  <w:marTop w:val="0"/>
                  <w:marBottom w:val="0"/>
                  <w:divBdr>
                    <w:top w:val="none" w:sz="0" w:space="0" w:color="auto"/>
                    <w:left w:val="none" w:sz="0" w:space="0" w:color="auto"/>
                    <w:bottom w:val="none" w:sz="0" w:space="0" w:color="auto"/>
                    <w:right w:val="none" w:sz="0" w:space="0" w:color="auto"/>
                  </w:divBdr>
                </w:div>
                <w:div w:id="28998088">
                  <w:marLeft w:val="480"/>
                  <w:marRight w:val="0"/>
                  <w:marTop w:val="0"/>
                  <w:marBottom w:val="0"/>
                  <w:divBdr>
                    <w:top w:val="none" w:sz="0" w:space="0" w:color="auto"/>
                    <w:left w:val="none" w:sz="0" w:space="0" w:color="auto"/>
                    <w:bottom w:val="none" w:sz="0" w:space="0" w:color="auto"/>
                    <w:right w:val="none" w:sz="0" w:space="0" w:color="auto"/>
                  </w:divBdr>
                </w:div>
                <w:div w:id="750152972">
                  <w:marLeft w:val="480"/>
                  <w:marRight w:val="0"/>
                  <w:marTop w:val="0"/>
                  <w:marBottom w:val="0"/>
                  <w:divBdr>
                    <w:top w:val="none" w:sz="0" w:space="0" w:color="auto"/>
                    <w:left w:val="none" w:sz="0" w:space="0" w:color="auto"/>
                    <w:bottom w:val="none" w:sz="0" w:space="0" w:color="auto"/>
                    <w:right w:val="none" w:sz="0" w:space="0" w:color="auto"/>
                  </w:divBdr>
                </w:div>
                <w:div w:id="241642612">
                  <w:marLeft w:val="480"/>
                  <w:marRight w:val="0"/>
                  <w:marTop w:val="0"/>
                  <w:marBottom w:val="0"/>
                  <w:divBdr>
                    <w:top w:val="none" w:sz="0" w:space="0" w:color="auto"/>
                    <w:left w:val="none" w:sz="0" w:space="0" w:color="auto"/>
                    <w:bottom w:val="none" w:sz="0" w:space="0" w:color="auto"/>
                    <w:right w:val="none" w:sz="0" w:space="0" w:color="auto"/>
                  </w:divBdr>
                </w:div>
                <w:div w:id="1829832052">
                  <w:marLeft w:val="480"/>
                  <w:marRight w:val="0"/>
                  <w:marTop w:val="0"/>
                  <w:marBottom w:val="0"/>
                  <w:divBdr>
                    <w:top w:val="none" w:sz="0" w:space="0" w:color="auto"/>
                    <w:left w:val="none" w:sz="0" w:space="0" w:color="auto"/>
                    <w:bottom w:val="none" w:sz="0" w:space="0" w:color="auto"/>
                    <w:right w:val="none" w:sz="0" w:space="0" w:color="auto"/>
                  </w:divBdr>
                </w:div>
                <w:div w:id="1062602099">
                  <w:marLeft w:val="480"/>
                  <w:marRight w:val="0"/>
                  <w:marTop w:val="0"/>
                  <w:marBottom w:val="0"/>
                  <w:divBdr>
                    <w:top w:val="none" w:sz="0" w:space="0" w:color="auto"/>
                    <w:left w:val="none" w:sz="0" w:space="0" w:color="auto"/>
                    <w:bottom w:val="none" w:sz="0" w:space="0" w:color="auto"/>
                    <w:right w:val="none" w:sz="0" w:space="0" w:color="auto"/>
                  </w:divBdr>
                </w:div>
                <w:div w:id="150997196">
                  <w:marLeft w:val="480"/>
                  <w:marRight w:val="0"/>
                  <w:marTop w:val="0"/>
                  <w:marBottom w:val="0"/>
                  <w:divBdr>
                    <w:top w:val="none" w:sz="0" w:space="0" w:color="auto"/>
                    <w:left w:val="none" w:sz="0" w:space="0" w:color="auto"/>
                    <w:bottom w:val="none" w:sz="0" w:space="0" w:color="auto"/>
                    <w:right w:val="none" w:sz="0" w:space="0" w:color="auto"/>
                  </w:divBdr>
                </w:div>
                <w:div w:id="2074309098">
                  <w:marLeft w:val="480"/>
                  <w:marRight w:val="0"/>
                  <w:marTop w:val="0"/>
                  <w:marBottom w:val="0"/>
                  <w:divBdr>
                    <w:top w:val="none" w:sz="0" w:space="0" w:color="auto"/>
                    <w:left w:val="none" w:sz="0" w:space="0" w:color="auto"/>
                    <w:bottom w:val="none" w:sz="0" w:space="0" w:color="auto"/>
                    <w:right w:val="none" w:sz="0" w:space="0" w:color="auto"/>
                  </w:divBdr>
                </w:div>
                <w:div w:id="1200243674">
                  <w:marLeft w:val="480"/>
                  <w:marRight w:val="0"/>
                  <w:marTop w:val="0"/>
                  <w:marBottom w:val="0"/>
                  <w:divBdr>
                    <w:top w:val="none" w:sz="0" w:space="0" w:color="auto"/>
                    <w:left w:val="none" w:sz="0" w:space="0" w:color="auto"/>
                    <w:bottom w:val="none" w:sz="0" w:space="0" w:color="auto"/>
                    <w:right w:val="none" w:sz="0" w:space="0" w:color="auto"/>
                  </w:divBdr>
                </w:div>
                <w:div w:id="300116818">
                  <w:marLeft w:val="480"/>
                  <w:marRight w:val="0"/>
                  <w:marTop w:val="0"/>
                  <w:marBottom w:val="0"/>
                  <w:divBdr>
                    <w:top w:val="none" w:sz="0" w:space="0" w:color="auto"/>
                    <w:left w:val="none" w:sz="0" w:space="0" w:color="auto"/>
                    <w:bottom w:val="none" w:sz="0" w:space="0" w:color="auto"/>
                    <w:right w:val="none" w:sz="0" w:space="0" w:color="auto"/>
                  </w:divBdr>
                </w:div>
                <w:div w:id="1167940778">
                  <w:marLeft w:val="480"/>
                  <w:marRight w:val="0"/>
                  <w:marTop w:val="0"/>
                  <w:marBottom w:val="0"/>
                  <w:divBdr>
                    <w:top w:val="none" w:sz="0" w:space="0" w:color="auto"/>
                    <w:left w:val="none" w:sz="0" w:space="0" w:color="auto"/>
                    <w:bottom w:val="none" w:sz="0" w:space="0" w:color="auto"/>
                    <w:right w:val="none" w:sz="0" w:space="0" w:color="auto"/>
                  </w:divBdr>
                </w:div>
              </w:divsChild>
            </w:div>
            <w:div w:id="1670517519">
              <w:marLeft w:val="0"/>
              <w:marRight w:val="0"/>
              <w:marTop w:val="0"/>
              <w:marBottom w:val="0"/>
              <w:divBdr>
                <w:top w:val="none" w:sz="0" w:space="0" w:color="auto"/>
                <w:left w:val="none" w:sz="0" w:space="0" w:color="auto"/>
                <w:bottom w:val="none" w:sz="0" w:space="0" w:color="auto"/>
                <w:right w:val="none" w:sz="0" w:space="0" w:color="auto"/>
              </w:divBdr>
              <w:divsChild>
                <w:div w:id="1048139565">
                  <w:marLeft w:val="0"/>
                  <w:marRight w:val="0"/>
                  <w:marTop w:val="0"/>
                  <w:marBottom w:val="0"/>
                  <w:divBdr>
                    <w:top w:val="none" w:sz="0" w:space="0" w:color="auto"/>
                    <w:left w:val="none" w:sz="0" w:space="0" w:color="auto"/>
                    <w:bottom w:val="none" w:sz="0" w:space="0" w:color="auto"/>
                    <w:right w:val="none" w:sz="0" w:space="0" w:color="auto"/>
                  </w:divBdr>
                </w:div>
                <w:div w:id="228686547">
                  <w:marLeft w:val="0"/>
                  <w:marRight w:val="0"/>
                  <w:marTop w:val="0"/>
                  <w:marBottom w:val="0"/>
                  <w:divBdr>
                    <w:top w:val="none" w:sz="0" w:space="0" w:color="auto"/>
                    <w:left w:val="none" w:sz="0" w:space="0" w:color="auto"/>
                    <w:bottom w:val="none" w:sz="0" w:space="0" w:color="auto"/>
                    <w:right w:val="none" w:sz="0" w:space="0" w:color="auto"/>
                  </w:divBdr>
                </w:div>
                <w:div w:id="679818604">
                  <w:marLeft w:val="0"/>
                  <w:marRight w:val="0"/>
                  <w:marTop w:val="0"/>
                  <w:marBottom w:val="0"/>
                  <w:divBdr>
                    <w:top w:val="none" w:sz="0" w:space="0" w:color="auto"/>
                    <w:left w:val="none" w:sz="0" w:space="0" w:color="auto"/>
                    <w:bottom w:val="none" w:sz="0" w:space="0" w:color="auto"/>
                    <w:right w:val="none" w:sz="0" w:space="0" w:color="auto"/>
                  </w:divBdr>
                </w:div>
                <w:div w:id="2142576358">
                  <w:marLeft w:val="0"/>
                  <w:marRight w:val="0"/>
                  <w:marTop w:val="0"/>
                  <w:marBottom w:val="0"/>
                  <w:divBdr>
                    <w:top w:val="none" w:sz="0" w:space="0" w:color="auto"/>
                    <w:left w:val="none" w:sz="0" w:space="0" w:color="auto"/>
                    <w:bottom w:val="none" w:sz="0" w:space="0" w:color="auto"/>
                    <w:right w:val="none" w:sz="0" w:space="0" w:color="auto"/>
                  </w:divBdr>
                </w:div>
                <w:div w:id="1804155398">
                  <w:marLeft w:val="0"/>
                  <w:marRight w:val="0"/>
                  <w:marTop w:val="0"/>
                  <w:marBottom w:val="0"/>
                  <w:divBdr>
                    <w:top w:val="none" w:sz="0" w:space="0" w:color="auto"/>
                    <w:left w:val="none" w:sz="0" w:space="0" w:color="auto"/>
                    <w:bottom w:val="none" w:sz="0" w:space="0" w:color="auto"/>
                    <w:right w:val="none" w:sz="0" w:space="0" w:color="auto"/>
                  </w:divBdr>
                </w:div>
                <w:div w:id="332027023">
                  <w:marLeft w:val="0"/>
                  <w:marRight w:val="0"/>
                  <w:marTop w:val="0"/>
                  <w:marBottom w:val="0"/>
                  <w:divBdr>
                    <w:top w:val="none" w:sz="0" w:space="0" w:color="auto"/>
                    <w:left w:val="none" w:sz="0" w:space="0" w:color="auto"/>
                    <w:bottom w:val="none" w:sz="0" w:space="0" w:color="auto"/>
                    <w:right w:val="none" w:sz="0" w:space="0" w:color="auto"/>
                  </w:divBdr>
                </w:div>
                <w:div w:id="28267584">
                  <w:marLeft w:val="0"/>
                  <w:marRight w:val="0"/>
                  <w:marTop w:val="0"/>
                  <w:marBottom w:val="0"/>
                  <w:divBdr>
                    <w:top w:val="none" w:sz="0" w:space="0" w:color="auto"/>
                    <w:left w:val="none" w:sz="0" w:space="0" w:color="auto"/>
                    <w:bottom w:val="none" w:sz="0" w:space="0" w:color="auto"/>
                    <w:right w:val="none" w:sz="0" w:space="0" w:color="auto"/>
                  </w:divBdr>
                </w:div>
                <w:div w:id="1241408828">
                  <w:marLeft w:val="0"/>
                  <w:marRight w:val="0"/>
                  <w:marTop w:val="0"/>
                  <w:marBottom w:val="0"/>
                  <w:divBdr>
                    <w:top w:val="none" w:sz="0" w:space="0" w:color="auto"/>
                    <w:left w:val="none" w:sz="0" w:space="0" w:color="auto"/>
                    <w:bottom w:val="none" w:sz="0" w:space="0" w:color="auto"/>
                    <w:right w:val="none" w:sz="0" w:space="0" w:color="auto"/>
                  </w:divBdr>
                </w:div>
                <w:div w:id="1612085046">
                  <w:marLeft w:val="0"/>
                  <w:marRight w:val="0"/>
                  <w:marTop w:val="0"/>
                  <w:marBottom w:val="0"/>
                  <w:divBdr>
                    <w:top w:val="none" w:sz="0" w:space="0" w:color="auto"/>
                    <w:left w:val="none" w:sz="0" w:space="0" w:color="auto"/>
                    <w:bottom w:val="none" w:sz="0" w:space="0" w:color="auto"/>
                    <w:right w:val="none" w:sz="0" w:space="0" w:color="auto"/>
                  </w:divBdr>
                </w:div>
                <w:div w:id="1987539825">
                  <w:marLeft w:val="0"/>
                  <w:marRight w:val="0"/>
                  <w:marTop w:val="0"/>
                  <w:marBottom w:val="0"/>
                  <w:divBdr>
                    <w:top w:val="none" w:sz="0" w:space="0" w:color="auto"/>
                    <w:left w:val="none" w:sz="0" w:space="0" w:color="auto"/>
                    <w:bottom w:val="none" w:sz="0" w:space="0" w:color="auto"/>
                    <w:right w:val="none" w:sz="0" w:space="0" w:color="auto"/>
                  </w:divBdr>
                </w:div>
                <w:div w:id="1762875367">
                  <w:marLeft w:val="0"/>
                  <w:marRight w:val="0"/>
                  <w:marTop w:val="0"/>
                  <w:marBottom w:val="0"/>
                  <w:divBdr>
                    <w:top w:val="none" w:sz="0" w:space="0" w:color="auto"/>
                    <w:left w:val="none" w:sz="0" w:space="0" w:color="auto"/>
                    <w:bottom w:val="none" w:sz="0" w:space="0" w:color="auto"/>
                    <w:right w:val="none" w:sz="0" w:space="0" w:color="auto"/>
                  </w:divBdr>
                </w:div>
                <w:div w:id="1632514692">
                  <w:marLeft w:val="0"/>
                  <w:marRight w:val="0"/>
                  <w:marTop w:val="0"/>
                  <w:marBottom w:val="0"/>
                  <w:divBdr>
                    <w:top w:val="none" w:sz="0" w:space="0" w:color="auto"/>
                    <w:left w:val="none" w:sz="0" w:space="0" w:color="auto"/>
                    <w:bottom w:val="none" w:sz="0" w:space="0" w:color="auto"/>
                    <w:right w:val="none" w:sz="0" w:space="0" w:color="auto"/>
                  </w:divBdr>
                </w:div>
                <w:div w:id="407652777">
                  <w:marLeft w:val="0"/>
                  <w:marRight w:val="0"/>
                  <w:marTop w:val="0"/>
                  <w:marBottom w:val="0"/>
                  <w:divBdr>
                    <w:top w:val="none" w:sz="0" w:space="0" w:color="auto"/>
                    <w:left w:val="none" w:sz="0" w:space="0" w:color="auto"/>
                    <w:bottom w:val="none" w:sz="0" w:space="0" w:color="auto"/>
                    <w:right w:val="none" w:sz="0" w:space="0" w:color="auto"/>
                  </w:divBdr>
                </w:div>
                <w:div w:id="1795564385">
                  <w:marLeft w:val="0"/>
                  <w:marRight w:val="0"/>
                  <w:marTop w:val="0"/>
                  <w:marBottom w:val="0"/>
                  <w:divBdr>
                    <w:top w:val="none" w:sz="0" w:space="0" w:color="auto"/>
                    <w:left w:val="none" w:sz="0" w:space="0" w:color="auto"/>
                    <w:bottom w:val="none" w:sz="0" w:space="0" w:color="auto"/>
                    <w:right w:val="none" w:sz="0" w:space="0" w:color="auto"/>
                  </w:divBdr>
                </w:div>
                <w:div w:id="1185754315">
                  <w:marLeft w:val="0"/>
                  <w:marRight w:val="0"/>
                  <w:marTop w:val="0"/>
                  <w:marBottom w:val="0"/>
                  <w:divBdr>
                    <w:top w:val="none" w:sz="0" w:space="0" w:color="auto"/>
                    <w:left w:val="none" w:sz="0" w:space="0" w:color="auto"/>
                    <w:bottom w:val="none" w:sz="0" w:space="0" w:color="auto"/>
                    <w:right w:val="none" w:sz="0" w:space="0" w:color="auto"/>
                  </w:divBdr>
                </w:div>
                <w:div w:id="1853564339">
                  <w:marLeft w:val="0"/>
                  <w:marRight w:val="0"/>
                  <w:marTop w:val="0"/>
                  <w:marBottom w:val="0"/>
                  <w:divBdr>
                    <w:top w:val="none" w:sz="0" w:space="0" w:color="auto"/>
                    <w:left w:val="none" w:sz="0" w:space="0" w:color="auto"/>
                    <w:bottom w:val="none" w:sz="0" w:space="0" w:color="auto"/>
                    <w:right w:val="none" w:sz="0" w:space="0" w:color="auto"/>
                  </w:divBdr>
                </w:div>
                <w:div w:id="1470518440">
                  <w:marLeft w:val="0"/>
                  <w:marRight w:val="0"/>
                  <w:marTop w:val="0"/>
                  <w:marBottom w:val="0"/>
                  <w:divBdr>
                    <w:top w:val="none" w:sz="0" w:space="0" w:color="auto"/>
                    <w:left w:val="none" w:sz="0" w:space="0" w:color="auto"/>
                    <w:bottom w:val="none" w:sz="0" w:space="0" w:color="auto"/>
                    <w:right w:val="none" w:sz="0" w:space="0" w:color="auto"/>
                  </w:divBdr>
                </w:div>
                <w:div w:id="1374816351">
                  <w:marLeft w:val="0"/>
                  <w:marRight w:val="0"/>
                  <w:marTop w:val="0"/>
                  <w:marBottom w:val="0"/>
                  <w:divBdr>
                    <w:top w:val="none" w:sz="0" w:space="0" w:color="auto"/>
                    <w:left w:val="none" w:sz="0" w:space="0" w:color="auto"/>
                    <w:bottom w:val="none" w:sz="0" w:space="0" w:color="auto"/>
                    <w:right w:val="none" w:sz="0" w:space="0" w:color="auto"/>
                  </w:divBdr>
                </w:div>
                <w:div w:id="697121692">
                  <w:marLeft w:val="0"/>
                  <w:marRight w:val="0"/>
                  <w:marTop w:val="0"/>
                  <w:marBottom w:val="0"/>
                  <w:divBdr>
                    <w:top w:val="none" w:sz="0" w:space="0" w:color="auto"/>
                    <w:left w:val="none" w:sz="0" w:space="0" w:color="auto"/>
                    <w:bottom w:val="none" w:sz="0" w:space="0" w:color="auto"/>
                    <w:right w:val="none" w:sz="0" w:space="0" w:color="auto"/>
                  </w:divBdr>
                </w:div>
                <w:div w:id="2055276940">
                  <w:marLeft w:val="0"/>
                  <w:marRight w:val="0"/>
                  <w:marTop w:val="0"/>
                  <w:marBottom w:val="0"/>
                  <w:divBdr>
                    <w:top w:val="none" w:sz="0" w:space="0" w:color="auto"/>
                    <w:left w:val="none" w:sz="0" w:space="0" w:color="auto"/>
                    <w:bottom w:val="none" w:sz="0" w:space="0" w:color="auto"/>
                    <w:right w:val="none" w:sz="0" w:space="0" w:color="auto"/>
                  </w:divBdr>
                </w:div>
                <w:div w:id="958224091">
                  <w:marLeft w:val="0"/>
                  <w:marRight w:val="0"/>
                  <w:marTop w:val="0"/>
                  <w:marBottom w:val="0"/>
                  <w:divBdr>
                    <w:top w:val="none" w:sz="0" w:space="0" w:color="auto"/>
                    <w:left w:val="none" w:sz="0" w:space="0" w:color="auto"/>
                    <w:bottom w:val="none" w:sz="0" w:space="0" w:color="auto"/>
                    <w:right w:val="none" w:sz="0" w:space="0" w:color="auto"/>
                  </w:divBdr>
                </w:div>
                <w:div w:id="935360482">
                  <w:marLeft w:val="0"/>
                  <w:marRight w:val="0"/>
                  <w:marTop w:val="0"/>
                  <w:marBottom w:val="0"/>
                  <w:divBdr>
                    <w:top w:val="none" w:sz="0" w:space="0" w:color="auto"/>
                    <w:left w:val="none" w:sz="0" w:space="0" w:color="auto"/>
                    <w:bottom w:val="none" w:sz="0" w:space="0" w:color="auto"/>
                    <w:right w:val="none" w:sz="0" w:space="0" w:color="auto"/>
                  </w:divBdr>
                </w:div>
                <w:div w:id="1100949177">
                  <w:marLeft w:val="0"/>
                  <w:marRight w:val="0"/>
                  <w:marTop w:val="0"/>
                  <w:marBottom w:val="0"/>
                  <w:divBdr>
                    <w:top w:val="none" w:sz="0" w:space="0" w:color="auto"/>
                    <w:left w:val="none" w:sz="0" w:space="0" w:color="auto"/>
                    <w:bottom w:val="none" w:sz="0" w:space="0" w:color="auto"/>
                    <w:right w:val="none" w:sz="0" w:space="0" w:color="auto"/>
                  </w:divBdr>
                </w:div>
                <w:div w:id="684551239">
                  <w:marLeft w:val="0"/>
                  <w:marRight w:val="0"/>
                  <w:marTop w:val="0"/>
                  <w:marBottom w:val="0"/>
                  <w:divBdr>
                    <w:top w:val="none" w:sz="0" w:space="0" w:color="auto"/>
                    <w:left w:val="none" w:sz="0" w:space="0" w:color="auto"/>
                    <w:bottom w:val="none" w:sz="0" w:space="0" w:color="auto"/>
                    <w:right w:val="none" w:sz="0" w:space="0" w:color="auto"/>
                  </w:divBdr>
                </w:div>
                <w:div w:id="2023581424">
                  <w:marLeft w:val="0"/>
                  <w:marRight w:val="0"/>
                  <w:marTop w:val="0"/>
                  <w:marBottom w:val="0"/>
                  <w:divBdr>
                    <w:top w:val="none" w:sz="0" w:space="0" w:color="auto"/>
                    <w:left w:val="none" w:sz="0" w:space="0" w:color="auto"/>
                    <w:bottom w:val="none" w:sz="0" w:space="0" w:color="auto"/>
                    <w:right w:val="none" w:sz="0" w:space="0" w:color="auto"/>
                  </w:divBdr>
                </w:div>
                <w:div w:id="549418432">
                  <w:marLeft w:val="0"/>
                  <w:marRight w:val="0"/>
                  <w:marTop w:val="0"/>
                  <w:marBottom w:val="0"/>
                  <w:divBdr>
                    <w:top w:val="none" w:sz="0" w:space="0" w:color="auto"/>
                    <w:left w:val="none" w:sz="0" w:space="0" w:color="auto"/>
                    <w:bottom w:val="none" w:sz="0" w:space="0" w:color="auto"/>
                    <w:right w:val="none" w:sz="0" w:space="0" w:color="auto"/>
                  </w:divBdr>
                </w:div>
                <w:div w:id="1965503931">
                  <w:marLeft w:val="0"/>
                  <w:marRight w:val="0"/>
                  <w:marTop w:val="0"/>
                  <w:marBottom w:val="0"/>
                  <w:divBdr>
                    <w:top w:val="none" w:sz="0" w:space="0" w:color="auto"/>
                    <w:left w:val="none" w:sz="0" w:space="0" w:color="auto"/>
                    <w:bottom w:val="none" w:sz="0" w:space="0" w:color="auto"/>
                    <w:right w:val="none" w:sz="0" w:space="0" w:color="auto"/>
                  </w:divBdr>
                </w:div>
                <w:div w:id="1859387634">
                  <w:marLeft w:val="0"/>
                  <w:marRight w:val="0"/>
                  <w:marTop w:val="0"/>
                  <w:marBottom w:val="0"/>
                  <w:divBdr>
                    <w:top w:val="none" w:sz="0" w:space="0" w:color="auto"/>
                    <w:left w:val="none" w:sz="0" w:space="0" w:color="auto"/>
                    <w:bottom w:val="none" w:sz="0" w:space="0" w:color="auto"/>
                    <w:right w:val="none" w:sz="0" w:space="0" w:color="auto"/>
                  </w:divBdr>
                </w:div>
                <w:div w:id="1503817616">
                  <w:marLeft w:val="0"/>
                  <w:marRight w:val="0"/>
                  <w:marTop w:val="0"/>
                  <w:marBottom w:val="0"/>
                  <w:divBdr>
                    <w:top w:val="none" w:sz="0" w:space="0" w:color="auto"/>
                    <w:left w:val="none" w:sz="0" w:space="0" w:color="auto"/>
                    <w:bottom w:val="none" w:sz="0" w:space="0" w:color="auto"/>
                    <w:right w:val="none" w:sz="0" w:space="0" w:color="auto"/>
                  </w:divBdr>
                </w:div>
                <w:div w:id="70084073">
                  <w:marLeft w:val="0"/>
                  <w:marRight w:val="0"/>
                  <w:marTop w:val="0"/>
                  <w:marBottom w:val="0"/>
                  <w:divBdr>
                    <w:top w:val="none" w:sz="0" w:space="0" w:color="auto"/>
                    <w:left w:val="none" w:sz="0" w:space="0" w:color="auto"/>
                    <w:bottom w:val="none" w:sz="0" w:space="0" w:color="auto"/>
                    <w:right w:val="none" w:sz="0" w:space="0" w:color="auto"/>
                  </w:divBdr>
                </w:div>
                <w:div w:id="1093819733">
                  <w:marLeft w:val="0"/>
                  <w:marRight w:val="0"/>
                  <w:marTop w:val="0"/>
                  <w:marBottom w:val="0"/>
                  <w:divBdr>
                    <w:top w:val="none" w:sz="0" w:space="0" w:color="auto"/>
                    <w:left w:val="none" w:sz="0" w:space="0" w:color="auto"/>
                    <w:bottom w:val="none" w:sz="0" w:space="0" w:color="auto"/>
                    <w:right w:val="none" w:sz="0" w:space="0" w:color="auto"/>
                  </w:divBdr>
                </w:div>
                <w:div w:id="875850661">
                  <w:marLeft w:val="0"/>
                  <w:marRight w:val="0"/>
                  <w:marTop w:val="0"/>
                  <w:marBottom w:val="0"/>
                  <w:divBdr>
                    <w:top w:val="none" w:sz="0" w:space="0" w:color="auto"/>
                    <w:left w:val="none" w:sz="0" w:space="0" w:color="auto"/>
                    <w:bottom w:val="none" w:sz="0" w:space="0" w:color="auto"/>
                    <w:right w:val="none" w:sz="0" w:space="0" w:color="auto"/>
                  </w:divBdr>
                </w:div>
                <w:div w:id="814760218">
                  <w:marLeft w:val="0"/>
                  <w:marRight w:val="0"/>
                  <w:marTop w:val="0"/>
                  <w:marBottom w:val="0"/>
                  <w:divBdr>
                    <w:top w:val="none" w:sz="0" w:space="0" w:color="auto"/>
                    <w:left w:val="none" w:sz="0" w:space="0" w:color="auto"/>
                    <w:bottom w:val="none" w:sz="0" w:space="0" w:color="auto"/>
                    <w:right w:val="none" w:sz="0" w:space="0" w:color="auto"/>
                  </w:divBdr>
                </w:div>
                <w:div w:id="587807816">
                  <w:marLeft w:val="0"/>
                  <w:marRight w:val="0"/>
                  <w:marTop w:val="0"/>
                  <w:marBottom w:val="0"/>
                  <w:divBdr>
                    <w:top w:val="none" w:sz="0" w:space="0" w:color="auto"/>
                    <w:left w:val="none" w:sz="0" w:space="0" w:color="auto"/>
                    <w:bottom w:val="none" w:sz="0" w:space="0" w:color="auto"/>
                    <w:right w:val="none" w:sz="0" w:space="0" w:color="auto"/>
                  </w:divBdr>
                </w:div>
                <w:div w:id="512452115">
                  <w:marLeft w:val="0"/>
                  <w:marRight w:val="0"/>
                  <w:marTop w:val="0"/>
                  <w:marBottom w:val="0"/>
                  <w:divBdr>
                    <w:top w:val="none" w:sz="0" w:space="0" w:color="auto"/>
                    <w:left w:val="none" w:sz="0" w:space="0" w:color="auto"/>
                    <w:bottom w:val="none" w:sz="0" w:space="0" w:color="auto"/>
                    <w:right w:val="none" w:sz="0" w:space="0" w:color="auto"/>
                  </w:divBdr>
                </w:div>
                <w:div w:id="386613646">
                  <w:marLeft w:val="0"/>
                  <w:marRight w:val="0"/>
                  <w:marTop w:val="0"/>
                  <w:marBottom w:val="0"/>
                  <w:divBdr>
                    <w:top w:val="none" w:sz="0" w:space="0" w:color="auto"/>
                    <w:left w:val="none" w:sz="0" w:space="0" w:color="auto"/>
                    <w:bottom w:val="none" w:sz="0" w:space="0" w:color="auto"/>
                    <w:right w:val="none" w:sz="0" w:space="0" w:color="auto"/>
                  </w:divBdr>
                </w:div>
                <w:div w:id="2078047359">
                  <w:marLeft w:val="0"/>
                  <w:marRight w:val="0"/>
                  <w:marTop w:val="0"/>
                  <w:marBottom w:val="0"/>
                  <w:divBdr>
                    <w:top w:val="none" w:sz="0" w:space="0" w:color="auto"/>
                    <w:left w:val="none" w:sz="0" w:space="0" w:color="auto"/>
                    <w:bottom w:val="none" w:sz="0" w:space="0" w:color="auto"/>
                    <w:right w:val="none" w:sz="0" w:space="0" w:color="auto"/>
                  </w:divBdr>
                </w:div>
                <w:div w:id="1044133089">
                  <w:marLeft w:val="0"/>
                  <w:marRight w:val="0"/>
                  <w:marTop w:val="0"/>
                  <w:marBottom w:val="0"/>
                  <w:divBdr>
                    <w:top w:val="none" w:sz="0" w:space="0" w:color="auto"/>
                    <w:left w:val="none" w:sz="0" w:space="0" w:color="auto"/>
                    <w:bottom w:val="none" w:sz="0" w:space="0" w:color="auto"/>
                    <w:right w:val="none" w:sz="0" w:space="0" w:color="auto"/>
                  </w:divBdr>
                </w:div>
                <w:div w:id="975766947">
                  <w:marLeft w:val="0"/>
                  <w:marRight w:val="0"/>
                  <w:marTop w:val="0"/>
                  <w:marBottom w:val="0"/>
                  <w:divBdr>
                    <w:top w:val="none" w:sz="0" w:space="0" w:color="auto"/>
                    <w:left w:val="none" w:sz="0" w:space="0" w:color="auto"/>
                    <w:bottom w:val="none" w:sz="0" w:space="0" w:color="auto"/>
                    <w:right w:val="none" w:sz="0" w:space="0" w:color="auto"/>
                  </w:divBdr>
                </w:div>
                <w:div w:id="1419250624">
                  <w:marLeft w:val="0"/>
                  <w:marRight w:val="0"/>
                  <w:marTop w:val="0"/>
                  <w:marBottom w:val="0"/>
                  <w:divBdr>
                    <w:top w:val="none" w:sz="0" w:space="0" w:color="auto"/>
                    <w:left w:val="none" w:sz="0" w:space="0" w:color="auto"/>
                    <w:bottom w:val="none" w:sz="0" w:space="0" w:color="auto"/>
                    <w:right w:val="none" w:sz="0" w:space="0" w:color="auto"/>
                  </w:divBdr>
                </w:div>
                <w:div w:id="1022902600">
                  <w:marLeft w:val="0"/>
                  <w:marRight w:val="0"/>
                  <w:marTop w:val="0"/>
                  <w:marBottom w:val="0"/>
                  <w:divBdr>
                    <w:top w:val="none" w:sz="0" w:space="0" w:color="auto"/>
                    <w:left w:val="none" w:sz="0" w:space="0" w:color="auto"/>
                    <w:bottom w:val="none" w:sz="0" w:space="0" w:color="auto"/>
                    <w:right w:val="none" w:sz="0" w:space="0" w:color="auto"/>
                  </w:divBdr>
                </w:div>
                <w:div w:id="2037998712">
                  <w:marLeft w:val="0"/>
                  <w:marRight w:val="0"/>
                  <w:marTop w:val="0"/>
                  <w:marBottom w:val="0"/>
                  <w:divBdr>
                    <w:top w:val="none" w:sz="0" w:space="0" w:color="auto"/>
                    <w:left w:val="none" w:sz="0" w:space="0" w:color="auto"/>
                    <w:bottom w:val="none" w:sz="0" w:space="0" w:color="auto"/>
                    <w:right w:val="none" w:sz="0" w:space="0" w:color="auto"/>
                  </w:divBdr>
                </w:div>
                <w:div w:id="1816875744">
                  <w:marLeft w:val="0"/>
                  <w:marRight w:val="0"/>
                  <w:marTop w:val="0"/>
                  <w:marBottom w:val="0"/>
                  <w:divBdr>
                    <w:top w:val="none" w:sz="0" w:space="0" w:color="auto"/>
                    <w:left w:val="none" w:sz="0" w:space="0" w:color="auto"/>
                    <w:bottom w:val="none" w:sz="0" w:space="0" w:color="auto"/>
                    <w:right w:val="none" w:sz="0" w:space="0" w:color="auto"/>
                  </w:divBdr>
                </w:div>
                <w:div w:id="114443132">
                  <w:marLeft w:val="0"/>
                  <w:marRight w:val="0"/>
                  <w:marTop w:val="0"/>
                  <w:marBottom w:val="0"/>
                  <w:divBdr>
                    <w:top w:val="none" w:sz="0" w:space="0" w:color="auto"/>
                    <w:left w:val="none" w:sz="0" w:space="0" w:color="auto"/>
                    <w:bottom w:val="none" w:sz="0" w:space="0" w:color="auto"/>
                    <w:right w:val="none" w:sz="0" w:space="0" w:color="auto"/>
                  </w:divBdr>
                </w:div>
                <w:div w:id="128129209">
                  <w:marLeft w:val="0"/>
                  <w:marRight w:val="0"/>
                  <w:marTop w:val="0"/>
                  <w:marBottom w:val="0"/>
                  <w:divBdr>
                    <w:top w:val="none" w:sz="0" w:space="0" w:color="auto"/>
                    <w:left w:val="none" w:sz="0" w:space="0" w:color="auto"/>
                    <w:bottom w:val="none" w:sz="0" w:space="0" w:color="auto"/>
                    <w:right w:val="none" w:sz="0" w:space="0" w:color="auto"/>
                  </w:divBdr>
                </w:div>
                <w:div w:id="1986274705">
                  <w:marLeft w:val="0"/>
                  <w:marRight w:val="0"/>
                  <w:marTop w:val="0"/>
                  <w:marBottom w:val="0"/>
                  <w:divBdr>
                    <w:top w:val="none" w:sz="0" w:space="0" w:color="auto"/>
                    <w:left w:val="none" w:sz="0" w:space="0" w:color="auto"/>
                    <w:bottom w:val="none" w:sz="0" w:space="0" w:color="auto"/>
                    <w:right w:val="none" w:sz="0" w:space="0" w:color="auto"/>
                  </w:divBdr>
                </w:div>
                <w:div w:id="907692289">
                  <w:marLeft w:val="0"/>
                  <w:marRight w:val="0"/>
                  <w:marTop w:val="0"/>
                  <w:marBottom w:val="0"/>
                  <w:divBdr>
                    <w:top w:val="none" w:sz="0" w:space="0" w:color="auto"/>
                    <w:left w:val="none" w:sz="0" w:space="0" w:color="auto"/>
                    <w:bottom w:val="none" w:sz="0" w:space="0" w:color="auto"/>
                    <w:right w:val="none" w:sz="0" w:space="0" w:color="auto"/>
                  </w:divBdr>
                </w:div>
                <w:div w:id="1204756666">
                  <w:marLeft w:val="0"/>
                  <w:marRight w:val="0"/>
                  <w:marTop w:val="0"/>
                  <w:marBottom w:val="0"/>
                  <w:divBdr>
                    <w:top w:val="none" w:sz="0" w:space="0" w:color="auto"/>
                    <w:left w:val="none" w:sz="0" w:space="0" w:color="auto"/>
                    <w:bottom w:val="none" w:sz="0" w:space="0" w:color="auto"/>
                    <w:right w:val="none" w:sz="0" w:space="0" w:color="auto"/>
                  </w:divBdr>
                </w:div>
                <w:div w:id="2128506129">
                  <w:marLeft w:val="0"/>
                  <w:marRight w:val="0"/>
                  <w:marTop w:val="0"/>
                  <w:marBottom w:val="0"/>
                  <w:divBdr>
                    <w:top w:val="none" w:sz="0" w:space="0" w:color="auto"/>
                    <w:left w:val="none" w:sz="0" w:space="0" w:color="auto"/>
                    <w:bottom w:val="none" w:sz="0" w:space="0" w:color="auto"/>
                    <w:right w:val="none" w:sz="0" w:space="0" w:color="auto"/>
                  </w:divBdr>
                </w:div>
                <w:div w:id="1462769726">
                  <w:marLeft w:val="0"/>
                  <w:marRight w:val="0"/>
                  <w:marTop w:val="0"/>
                  <w:marBottom w:val="0"/>
                  <w:divBdr>
                    <w:top w:val="none" w:sz="0" w:space="0" w:color="auto"/>
                    <w:left w:val="none" w:sz="0" w:space="0" w:color="auto"/>
                    <w:bottom w:val="none" w:sz="0" w:space="0" w:color="auto"/>
                    <w:right w:val="none" w:sz="0" w:space="0" w:color="auto"/>
                  </w:divBdr>
                </w:div>
                <w:div w:id="186793400">
                  <w:marLeft w:val="0"/>
                  <w:marRight w:val="0"/>
                  <w:marTop w:val="0"/>
                  <w:marBottom w:val="0"/>
                  <w:divBdr>
                    <w:top w:val="none" w:sz="0" w:space="0" w:color="auto"/>
                    <w:left w:val="none" w:sz="0" w:space="0" w:color="auto"/>
                    <w:bottom w:val="none" w:sz="0" w:space="0" w:color="auto"/>
                    <w:right w:val="none" w:sz="0" w:space="0" w:color="auto"/>
                  </w:divBdr>
                </w:div>
                <w:div w:id="1556039839">
                  <w:marLeft w:val="0"/>
                  <w:marRight w:val="0"/>
                  <w:marTop w:val="0"/>
                  <w:marBottom w:val="0"/>
                  <w:divBdr>
                    <w:top w:val="none" w:sz="0" w:space="0" w:color="auto"/>
                    <w:left w:val="none" w:sz="0" w:space="0" w:color="auto"/>
                    <w:bottom w:val="none" w:sz="0" w:space="0" w:color="auto"/>
                    <w:right w:val="none" w:sz="0" w:space="0" w:color="auto"/>
                  </w:divBdr>
                </w:div>
                <w:div w:id="324095770">
                  <w:marLeft w:val="0"/>
                  <w:marRight w:val="0"/>
                  <w:marTop w:val="0"/>
                  <w:marBottom w:val="0"/>
                  <w:divBdr>
                    <w:top w:val="none" w:sz="0" w:space="0" w:color="auto"/>
                    <w:left w:val="none" w:sz="0" w:space="0" w:color="auto"/>
                    <w:bottom w:val="none" w:sz="0" w:space="0" w:color="auto"/>
                    <w:right w:val="none" w:sz="0" w:space="0" w:color="auto"/>
                  </w:divBdr>
                </w:div>
                <w:div w:id="626467052">
                  <w:marLeft w:val="0"/>
                  <w:marRight w:val="0"/>
                  <w:marTop w:val="0"/>
                  <w:marBottom w:val="0"/>
                  <w:divBdr>
                    <w:top w:val="none" w:sz="0" w:space="0" w:color="auto"/>
                    <w:left w:val="none" w:sz="0" w:space="0" w:color="auto"/>
                    <w:bottom w:val="none" w:sz="0" w:space="0" w:color="auto"/>
                    <w:right w:val="none" w:sz="0" w:space="0" w:color="auto"/>
                  </w:divBdr>
                </w:div>
                <w:div w:id="408118351">
                  <w:marLeft w:val="0"/>
                  <w:marRight w:val="0"/>
                  <w:marTop w:val="0"/>
                  <w:marBottom w:val="0"/>
                  <w:divBdr>
                    <w:top w:val="none" w:sz="0" w:space="0" w:color="auto"/>
                    <w:left w:val="none" w:sz="0" w:space="0" w:color="auto"/>
                    <w:bottom w:val="none" w:sz="0" w:space="0" w:color="auto"/>
                    <w:right w:val="none" w:sz="0" w:space="0" w:color="auto"/>
                  </w:divBdr>
                </w:div>
                <w:div w:id="1437822747">
                  <w:marLeft w:val="0"/>
                  <w:marRight w:val="0"/>
                  <w:marTop w:val="0"/>
                  <w:marBottom w:val="0"/>
                  <w:divBdr>
                    <w:top w:val="none" w:sz="0" w:space="0" w:color="auto"/>
                    <w:left w:val="none" w:sz="0" w:space="0" w:color="auto"/>
                    <w:bottom w:val="none" w:sz="0" w:space="0" w:color="auto"/>
                    <w:right w:val="none" w:sz="0" w:space="0" w:color="auto"/>
                  </w:divBdr>
                </w:div>
                <w:div w:id="95247996">
                  <w:marLeft w:val="0"/>
                  <w:marRight w:val="0"/>
                  <w:marTop w:val="0"/>
                  <w:marBottom w:val="0"/>
                  <w:divBdr>
                    <w:top w:val="none" w:sz="0" w:space="0" w:color="auto"/>
                    <w:left w:val="none" w:sz="0" w:space="0" w:color="auto"/>
                    <w:bottom w:val="none" w:sz="0" w:space="0" w:color="auto"/>
                    <w:right w:val="none" w:sz="0" w:space="0" w:color="auto"/>
                  </w:divBdr>
                </w:div>
              </w:divsChild>
            </w:div>
            <w:div w:id="130563281">
              <w:marLeft w:val="0"/>
              <w:marRight w:val="0"/>
              <w:marTop w:val="0"/>
              <w:marBottom w:val="0"/>
              <w:divBdr>
                <w:top w:val="none" w:sz="0" w:space="0" w:color="auto"/>
                <w:left w:val="none" w:sz="0" w:space="0" w:color="auto"/>
                <w:bottom w:val="none" w:sz="0" w:space="0" w:color="auto"/>
                <w:right w:val="none" w:sz="0" w:space="0" w:color="auto"/>
              </w:divBdr>
              <w:divsChild>
                <w:div w:id="717895895">
                  <w:marLeft w:val="0"/>
                  <w:marRight w:val="0"/>
                  <w:marTop w:val="0"/>
                  <w:marBottom w:val="0"/>
                  <w:divBdr>
                    <w:top w:val="none" w:sz="0" w:space="0" w:color="auto"/>
                    <w:left w:val="none" w:sz="0" w:space="0" w:color="auto"/>
                    <w:bottom w:val="none" w:sz="0" w:space="0" w:color="auto"/>
                    <w:right w:val="none" w:sz="0" w:space="0" w:color="auto"/>
                  </w:divBdr>
                </w:div>
                <w:div w:id="575941439">
                  <w:marLeft w:val="0"/>
                  <w:marRight w:val="0"/>
                  <w:marTop w:val="0"/>
                  <w:marBottom w:val="0"/>
                  <w:divBdr>
                    <w:top w:val="none" w:sz="0" w:space="0" w:color="auto"/>
                    <w:left w:val="none" w:sz="0" w:space="0" w:color="auto"/>
                    <w:bottom w:val="none" w:sz="0" w:space="0" w:color="auto"/>
                    <w:right w:val="none" w:sz="0" w:space="0" w:color="auto"/>
                  </w:divBdr>
                </w:div>
                <w:div w:id="840631396">
                  <w:marLeft w:val="0"/>
                  <w:marRight w:val="0"/>
                  <w:marTop w:val="0"/>
                  <w:marBottom w:val="0"/>
                  <w:divBdr>
                    <w:top w:val="none" w:sz="0" w:space="0" w:color="auto"/>
                    <w:left w:val="none" w:sz="0" w:space="0" w:color="auto"/>
                    <w:bottom w:val="none" w:sz="0" w:space="0" w:color="auto"/>
                    <w:right w:val="none" w:sz="0" w:space="0" w:color="auto"/>
                  </w:divBdr>
                </w:div>
                <w:div w:id="1754666508">
                  <w:marLeft w:val="0"/>
                  <w:marRight w:val="0"/>
                  <w:marTop w:val="0"/>
                  <w:marBottom w:val="0"/>
                  <w:divBdr>
                    <w:top w:val="none" w:sz="0" w:space="0" w:color="auto"/>
                    <w:left w:val="none" w:sz="0" w:space="0" w:color="auto"/>
                    <w:bottom w:val="none" w:sz="0" w:space="0" w:color="auto"/>
                    <w:right w:val="none" w:sz="0" w:space="0" w:color="auto"/>
                  </w:divBdr>
                </w:div>
                <w:div w:id="1225794122">
                  <w:marLeft w:val="0"/>
                  <w:marRight w:val="0"/>
                  <w:marTop w:val="0"/>
                  <w:marBottom w:val="0"/>
                  <w:divBdr>
                    <w:top w:val="none" w:sz="0" w:space="0" w:color="auto"/>
                    <w:left w:val="none" w:sz="0" w:space="0" w:color="auto"/>
                    <w:bottom w:val="none" w:sz="0" w:space="0" w:color="auto"/>
                    <w:right w:val="none" w:sz="0" w:space="0" w:color="auto"/>
                  </w:divBdr>
                </w:div>
                <w:div w:id="1949895776">
                  <w:marLeft w:val="0"/>
                  <w:marRight w:val="0"/>
                  <w:marTop w:val="0"/>
                  <w:marBottom w:val="0"/>
                  <w:divBdr>
                    <w:top w:val="none" w:sz="0" w:space="0" w:color="auto"/>
                    <w:left w:val="none" w:sz="0" w:space="0" w:color="auto"/>
                    <w:bottom w:val="none" w:sz="0" w:space="0" w:color="auto"/>
                    <w:right w:val="none" w:sz="0" w:space="0" w:color="auto"/>
                  </w:divBdr>
                </w:div>
                <w:div w:id="1288121853">
                  <w:marLeft w:val="0"/>
                  <w:marRight w:val="0"/>
                  <w:marTop w:val="0"/>
                  <w:marBottom w:val="0"/>
                  <w:divBdr>
                    <w:top w:val="none" w:sz="0" w:space="0" w:color="auto"/>
                    <w:left w:val="none" w:sz="0" w:space="0" w:color="auto"/>
                    <w:bottom w:val="none" w:sz="0" w:space="0" w:color="auto"/>
                    <w:right w:val="none" w:sz="0" w:space="0" w:color="auto"/>
                  </w:divBdr>
                </w:div>
                <w:div w:id="1360397360">
                  <w:marLeft w:val="0"/>
                  <w:marRight w:val="0"/>
                  <w:marTop w:val="0"/>
                  <w:marBottom w:val="0"/>
                  <w:divBdr>
                    <w:top w:val="none" w:sz="0" w:space="0" w:color="auto"/>
                    <w:left w:val="none" w:sz="0" w:space="0" w:color="auto"/>
                    <w:bottom w:val="none" w:sz="0" w:space="0" w:color="auto"/>
                    <w:right w:val="none" w:sz="0" w:space="0" w:color="auto"/>
                  </w:divBdr>
                </w:div>
                <w:div w:id="488209796">
                  <w:marLeft w:val="0"/>
                  <w:marRight w:val="0"/>
                  <w:marTop w:val="0"/>
                  <w:marBottom w:val="0"/>
                  <w:divBdr>
                    <w:top w:val="none" w:sz="0" w:space="0" w:color="auto"/>
                    <w:left w:val="none" w:sz="0" w:space="0" w:color="auto"/>
                    <w:bottom w:val="none" w:sz="0" w:space="0" w:color="auto"/>
                    <w:right w:val="none" w:sz="0" w:space="0" w:color="auto"/>
                  </w:divBdr>
                </w:div>
                <w:div w:id="1560440362">
                  <w:marLeft w:val="0"/>
                  <w:marRight w:val="0"/>
                  <w:marTop w:val="0"/>
                  <w:marBottom w:val="0"/>
                  <w:divBdr>
                    <w:top w:val="none" w:sz="0" w:space="0" w:color="auto"/>
                    <w:left w:val="none" w:sz="0" w:space="0" w:color="auto"/>
                    <w:bottom w:val="none" w:sz="0" w:space="0" w:color="auto"/>
                    <w:right w:val="none" w:sz="0" w:space="0" w:color="auto"/>
                  </w:divBdr>
                </w:div>
                <w:div w:id="2091542869">
                  <w:marLeft w:val="0"/>
                  <w:marRight w:val="0"/>
                  <w:marTop w:val="0"/>
                  <w:marBottom w:val="0"/>
                  <w:divBdr>
                    <w:top w:val="none" w:sz="0" w:space="0" w:color="auto"/>
                    <w:left w:val="none" w:sz="0" w:space="0" w:color="auto"/>
                    <w:bottom w:val="none" w:sz="0" w:space="0" w:color="auto"/>
                    <w:right w:val="none" w:sz="0" w:space="0" w:color="auto"/>
                  </w:divBdr>
                </w:div>
                <w:div w:id="145247514">
                  <w:marLeft w:val="0"/>
                  <w:marRight w:val="0"/>
                  <w:marTop w:val="0"/>
                  <w:marBottom w:val="0"/>
                  <w:divBdr>
                    <w:top w:val="none" w:sz="0" w:space="0" w:color="auto"/>
                    <w:left w:val="none" w:sz="0" w:space="0" w:color="auto"/>
                    <w:bottom w:val="none" w:sz="0" w:space="0" w:color="auto"/>
                    <w:right w:val="none" w:sz="0" w:space="0" w:color="auto"/>
                  </w:divBdr>
                </w:div>
                <w:div w:id="1954239947">
                  <w:marLeft w:val="0"/>
                  <w:marRight w:val="0"/>
                  <w:marTop w:val="0"/>
                  <w:marBottom w:val="0"/>
                  <w:divBdr>
                    <w:top w:val="none" w:sz="0" w:space="0" w:color="auto"/>
                    <w:left w:val="none" w:sz="0" w:space="0" w:color="auto"/>
                    <w:bottom w:val="none" w:sz="0" w:space="0" w:color="auto"/>
                    <w:right w:val="none" w:sz="0" w:space="0" w:color="auto"/>
                  </w:divBdr>
                </w:div>
                <w:div w:id="1573156688">
                  <w:marLeft w:val="0"/>
                  <w:marRight w:val="0"/>
                  <w:marTop w:val="0"/>
                  <w:marBottom w:val="0"/>
                  <w:divBdr>
                    <w:top w:val="none" w:sz="0" w:space="0" w:color="auto"/>
                    <w:left w:val="none" w:sz="0" w:space="0" w:color="auto"/>
                    <w:bottom w:val="none" w:sz="0" w:space="0" w:color="auto"/>
                    <w:right w:val="none" w:sz="0" w:space="0" w:color="auto"/>
                  </w:divBdr>
                </w:div>
                <w:div w:id="1475874151">
                  <w:marLeft w:val="0"/>
                  <w:marRight w:val="0"/>
                  <w:marTop w:val="0"/>
                  <w:marBottom w:val="0"/>
                  <w:divBdr>
                    <w:top w:val="none" w:sz="0" w:space="0" w:color="auto"/>
                    <w:left w:val="none" w:sz="0" w:space="0" w:color="auto"/>
                    <w:bottom w:val="none" w:sz="0" w:space="0" w:color="auto"/>
                    <w:right w:val="none" w:sz="0" w:space="0" w:color="auto"/>
                  </w:divBdr>
                </w:div>
                <w:div w:id="755325410">
                  <w:marLeft w:val="0"/>
                  <w:marRight w:val="0"/>
                  <w:marTop w:val="0"/>
                  <w:marBottom w:val="0"/>
                  <w:divBdr>
                    <w:top w:val="none" w:sz="0" w:space="0" w:color="auto"/>
                    <w:left w:val="none" w:sz="0" w:space="0" w:color="auto"/>
                    <w:bottom w:val="none" w:sz="0" w:space="0" w:color="auto"/>
                    <w:right w:val="none" w:sz="0" w:space="0" w:color="auto"/>
                  </w:divBdr>
                </w:div>
                <w:div w:id="1679582185">
                  <w:marLeft w:val="0"/>
                  <w:marRight w:val="0"/>
                  <w:marTop w:val="0"/>
                  <w:marBottom w:val="0"/>
                  <w:divBdr>
                    <w:top w:val="none" w:sz="0" w:space="0" w:color="auto"/>
                    <w:left w:val="none" w:sz="0" w:space="0" w:color="auto"/>
                    <w:bottom w:val="none" w:sz="0" w:space="0" w:color="auto"/>
                    <w:right w:val="none" w:sz="0" w:space="0" w:color="auto"/>
                  </w:divBdr>
                </w:div>
                <w:div w:id="2039088056">
                  <w:marLeft w:val="0"/>
                  <w:marRight w:val="0"/>
                  <w:marTop w:val="0"/>
                  <w:marBottom w:val="0"/>
                  <w:divBdr>
                    <w:top w:val="none" w:sz="0" w:space="0" w:color="auto"/>
                    <w:left w:val="none" w:sz="0" w:space="0" w:color="auto"/>
                    <w:bottom w:val="none" w:sz="0" w:space="0" w:color="auto"/>
                    <w:right w:val="none" w:sz="0" w:space="0" w:color="auto"/>
                  </w:divBdr>
                </w:div>
                <w:div w:id="1132407168">
                  <w:marLeft w:val="0"/>
                  <w:marRight w:val="0"/>
                  <w:marTop w:val="0"/>
                  <w:marBottom w:val="0"/>
                  <w:divBdr>
                    <w:top w:val="none" w:sz="0" w:space="0" w:color="auto"/>
                    <w:left w:val="none" w:sz="0" w:space="0" w:color="auto"/>
                    <w:bottom w:val="none" w:sz="0" w:space="0" w:color="auto"/>
                    <w:right w:val="none" w:sz="0" w:space="0" w:color="auto"/>
                  </w:divBdr>
                </w:div>
                <w:div w:id="710570881">
                  <w:marLeft w:val="0"/>
                  <w:marRight w:val="0"/>
                  <w:marTop w:val="0"/>
                  <w:marBottom w:val="0"/>
                  <w:divBdr>
                    <w:top w:val="none" w:sz="0" w:space="0" w:color="auto"/>
                    <w:left w:val="none" w:sz="0" w:space="0" w:color="auto"/>
                    <w:bottom w:val="none" w:sz="0" w:space="0" w:color="auto"/>
                    <w:right w:val="none" w:sz="0" w:space="0" w:color="auto"/>
                  </w:divBdr>
                </w:div>
                <w:div w:id="1017120824">
                  <w:marLeft w:val="0"/>
                  <w:marRight w:val="0"/>
                  <w:marTop w:val="0"/>
                  <w:marBottom w:val="0"/>
                  <w:divBdr>
                    <w:top w:val="none" w:sz="0" w:space="0" w:color="auto"/>
                    <w:left w:val="none" w:sz="0" w:space="0" w:color="auto"/>
                    <w:bottom w:val="none" w:sz="0" w:space="0" w:color="auto"/>
                    <w:right w:val="none" w:sz="0" w:space="0" w:color="auto"/>
                  </w:divBdr>
                </w:div>
                <w:div w:id="1381662206">
                  <w:marLeft w:val="0"/>
                  <w:marRight w:val="0"/>
                  <w:marTop w:val="0"/>
                  <w:marBottom w:val="0"/>
                  <w:divBdr>
                    <w:top w:val="none" w:sz="0" w:space="0" w:color="auto"/>
                    <w:left w:val="none" w:sz="0" w:space="0" w:color="auto"/>
                    <w:bottom w:val="none" w:sz="0" w:space="0" w:color="auto"/>
                    <w:right w:val="none" w:sz="0" w:space="0" w:color="auto"/>
                  </w:divBdr>
                </w:div>
                <w:div w:id="600838287">
                  <w:marLeft w:val="0"/>
                  <w:marRight w:val="0"/>
                  <w:marTop w:val="0"/>
                  <w:marBottom w:val="0"/>
                  <w:divBdr>
                    <w:top w:val="none" w:sz="0" w:space="0" w:color="auto"/>
                    <w:left w:val="none" w:sz="0" w:space="0" w:color="auto"/>
                    <w:bottom w:val="none" w:sz="0" w:space="0" w:color="auto"/>
                    <w:right w:val="none" w:sz="0" w:space="0" w:color="auto"/>
                  </w:divBdr>
                </w:div>
                <w:div w:id="1534345948">
                  <w:marLeft w:val="0"/>
                  <w:marRight w:val="0"/>
                  <w:marTop w:val="0"/>
                  <w:marBottom w:val="0"/>
                  <w:divBdr>
                    <w:top w:val="none" w:sz="0" w:space="0" w:color="auto"/>
                    <w:left w:val="none" w:sz="0" w:space="0" w:color="auto"/>
                    <w:bottom w:val="none" w:sz="0" w:space="0" w:color="auto"/>
                    <w:right w:val="none" w:sz="0" w:space="0" w:color="auto"/>
                  </w:divBdr>
                </w:div>
                <w:div w:id="123232761">
                  <w:marLeft w:val="0"/>
                  <w:marRight w:val="0"/>
                  <w:marTop w:val="0"/>
                  <w:marBottom w:val="0"/>
                  <w:divBdr>
                    <w:top w:val="none" w:sz="0" w:space="0" w:color="auto"/>
                    <w:left w:val="none" w:sz="0" w:space="0" w:color="auto"/>
                    <w:bottom w:val="none" w:sz="0" w:space="0" w:color="auto"/>
                    <w:right w:val="none" w:sz="0" w:space="0" w:color="auto"/>
                  </w:divBdr>
                </w:div>
                <w:div w:id="1071729042">
                  <w:marLeft w:val="0"/>
                  <w:marRight w:val="0"/>
                  <w:marTop w:val="0"/>
                  <w:marBottom w:val="0"/>
                  <w:divBdr>
                    <w:top w:val="none" w:sz="0" w:space="0" w:color="auto"/>
                    <w:left w:val="none" w:sz="0" w:space="0" w:color="auto"/>
                    <w:bottom w:val="none" w:sz="0" w:space="0" w:color="auto"/>
                    <w:right w:val="none" w:sz="0" w:space="0" w:color="auto"/>
                  </w:divBdr>
                </w:div>
                <w:div w:id="158473629">
                  <w:marLeft w:val="0"/>
                  <w:marRight w:val="0"/>
                  <w:marTop w:val="0"/>
                  <w:marBottom w:val="0"/>
                  <w:divBdr>
                    <w:top w:val="none" w:sz="0" w:space="0" w:color="auto"/>
                    <w:left w:val="none" w:sz="0" w:space="0" w:color="auto"/>
                    <w:bottom w:val="none" w:sz="0" w:space="0" w:color="auto"/>
                    <w:right w:val="none" w:sz="0" w:space="0" w:color="auto"/>
                  </w:divBdr>
                </w:div>
                <w:div w:id="579683572">
                  <w:marLeft w:val="0"/>
                  <w:marRight w:val="0"/>
                  <w:marTop w:val="0"/>
                  <w:marBottom w:val="0"/>
                  <w:divBdr>
                    <w:top w:val="none" w:sz="0" w:space="0" w:color="auto"/>
                    <w:left w:val="none" w:sz="0" w:space="0" w:color="auto"/>
                    <w:bottom w:val="none" w:sz="0" w:space="0" w:color="auto"/>
                    <w:right w:val="none" w:sz="0" w:space="0" w:color="auto"/>
                  </w:divBdr>
                </w:div>
                <w:div w:id="1886940063">
                  <w:marLeft w:val="0"/>
                  <w:marRight w:val="0"/>
                  <w:marTop w:val="0"/>
                  <w:marBottom w:val="0"/>
                  <w:divBdr>
                    <w:top w:val="none" w:sz="0" w:space="0" w:color="auto"/>
                    <w:left w:val="none" w:sz="0" w:space="0" w:color="auto"/>
                    <w:bottom w:val="none" w:sz="0" w:space="0" w:color="auto"/>
                    <w:right w:val="none" w:sz="0" w:space="0" w:color="auto"/>
                  </w:divBdr>
                </w:div>
                <w:div w:id="1417634378">
                  <w:marLeft w:val="0"/>
                  <w:marRight w:val="0"/>
                  <w:marTop w:val="0"/>
                  <w:marBottom w:val="0"/>
                  <w:divBdr>
                    <w:top w:val="none" w:sz="0" w:space="0" w:color="auto"/>
                    <w:left w:val="none" w:sz="0" w:space="0" w:color="auto"/>
                    <w:bottom w:val="none" w:sz="0" w:space="0" w:color="auto"/>
                    <w:right w:val="none" w:sz="0" w:space="0" w:color="auto"/>
                  </w:divBdr>
                </w:div>
                <w:div w:id="1129861036">
                  <w:marLeft w:val="0"/>
                  <w:marRight w:val="0"/>
                  <w:marTop w:val="0"/>
                  <w:marBottom w:val="0"/>
                  <w:divBdr>
                    <w:top w:val="none" w:sz="0" w:space="0" w:color="auto"/>
                    <w:left w:val="none" w:sz="0" w:space="0" w:color="auto"/>
                    <w:bottom w:val="none" w:sz="0" w:space="0" w:color="auto"/>
                    <w:right w:val="none" w:sz="0" w:space="0" w:color="auto"/>
                  </w:divBdr>
                </w:div>
                <w:div w:id="439496134">
                  <w:marLeft w:val="0"/>
                  <w:marRight w:val="0"/>
                  <w:marTop w:val="0"/>
                  <w:marBottom w:val="0"/>
                  <w:divBdr>
                    <w:top w:val="none" w:sz="0" w:space="0" w:color="auto"/>
                    <w:left w:val="none" w:sz="0" w:space="0" w:color="auto"/>
                    <w:bottom w:val="none" w:sz="0" w:space="0" w:color="auto"/>
                    <w:right w:val="none" w:sz="0" w:space="0" w:color="auto"/>
                  </w:divBdr>
                </w:div>
                <w:div w:id="514539399">
                  <w:marLeft w:val="0"/>
                  <w:marRight w:val="0"/>
                  <w:marTop w:val="0"/>
                  <w:marBottom w:val="0"/>
                  <w:divBdr>
                    <w:top w:val="none" w:sz="0" w:space="0" w:color="auto"/>
                    <w:left w:val="none" w:sz="0" w:space="0" w:color="auto"/>
                    <w:bottom w:val="none" w:sz="0" w:space="0" w:color="auto"/>
                    <w:right w:val="none" w:sz="0" w:space="0" w:color="auto"/>
                  </w:divBdr>
                </w:div>
                <w:div w:id="833377383">
                  <w:marLeft w:val="0"/>
                  <w:marRight w:val="0"/>
                  <w:marTop w:val="0"/>
                  <w:marBottom w:val="0"/>
                  <w:divBdr>
                    <w:top w:val="none" w:sz="0" w:space="0" w:color="auto"/>
                    <w:left w:val="none" w:sz="0" w:space="0" w:color="auto"/>
                    <w:bottom w:val="none" w:sz="0" w:space="0" w:color="auto"/>
                    <w:right w:val="none" w:sz="0" w:space="0" w:color="auto"/>
                  </w:divBdr>
                </w:div>
                <w:div w:id="33778097">
                  <w:marLeft w:val="0"/>
                  <w:marRight w:val="0"/>
                  <w:marTop w:val="0"/>
                  <w:marBottom w:val="0"/>
                  <w:divBdr>
                    <w:top w:val="none" w:sz="0" w:space="0" w:color="auto"/>
                    <w:left w:val="none" w:sz="0" w:space="0" w:color="auto"/>
                    <w:bottom w:val="none" w:sz="0" w:space="0" w:color="auto"/>
                    <w:right w:val="none" w:sz="0" w:space="0" w:color="auto"/>
                  </w:divBdr>
                </w:div>
                <w:div w:id="1455295896">
                  <w:marLeft w:val="0"/>
                  <w:marRight w:val="0"/>
                  <w:marTop w:val="0"/>
                  <w:marBottom w:val="0"/>
                  <w:divBdr>
                    <w:top w:val="none" w:sz="0" w:space="0" w:color="auto"/>
                    <w:left w:val="none" w:sz="0" w:space="0" w:color="auto"/>
                    <w:bottom w:val="none" w:sz="0" w:space="0" w:color="auto"/>
                    <w:right w:val="none" w:sz="0" w:space="0" w:color="auto"/>
                  </w:divBdr>
                </w:div>
                <w:div w:id="215244409">
                  <w:marLeft w:val="0"/>
                  <w:marRight w:val="0"/>
                  <w:marTop w:val="0"/>
                  <w:marBottom w:val="0"/>
                  <w:divBdr>
                    <w:top w:val="none" w:sz="0" w:space="0" w:color="auto"/>
                    <w:left w:val="none" w:sz="0" w:space="0" w:color="auto"/>
                    <w:bottom w:val="none" w:sz="0" w:space="0" w:color="auto"/>
                    <w:right w:val="none" w:sz="0" w:space="0" w:color="auto"/>
                  </w:divBdr>
                </w:div>
                <w:div w:id="1544974116">
                  <w:marLeft w:val="0"/>
                  <w:marRight w:val="0"/>
                  <w:marTop w:val="0"/>
                  <w:marBottom w:val="0"/>
                  <w:divBdr>
                    <w:top w:val="none" w:sz="0" w:space="0" w:color="auto"/>
                    <w:left w:val="none" w:sz="0" w:space="0" w:color="auto"/>
                    <w:bottom w:val="none" w:sz="0" w:space="0" w:color="auto"/>
                    <w:right w:val="none" w:sz="0" w:space="0" w:color="auto"/>
                  </w:divBdr>
                </w:div>
                <w:div w:id="1595702009">
                  <w:marLeft w:val="0"/>
                  <w:marRight w:val="0"/>
                  <w:marTop w:val="0"/>
                  <w:marBottom w:val="0"/>
                  <w:divBdr>
                    <w:top w:val="none" w:sz="0" w:space="0" w:color="auto"/>
                    <w:left w:val="none" w:sz="0" w:space="0" w:color="auto"/>
                    <w:bottom w:val="none" w:sz="0" w:space="0" w:color="auto"/>
                    <w:right w:val="none" w:sz="0" w:space="0" w:color="auto"/>
                  </w:divBdr>
                </w:div>
                <w:div w:id="1232741151">
                  <w:marLeft w:val="0"/>
                  <w:marRight w:val="0"/>
                  <w:marTop w:val="0"/>
                  <w:marBottom w:val="0"/>
                  <w:divBdr>
                    <w:top w:val="none" w:sz="0" w:space="0" w:color="auto"/>
                    <w:left w:val="none" w:sz="0" w:space="0" w:color="auto"/>
                    <w:bottom w:val="none" w:sz="0" w:space="0" w:color="auto"/>
                    <w:right w:val="none" w:sz="0" w:space="0" w:color="auto"/>
                  </w:divBdr>
                </w:div>
                <w:div w:id="1934122756">
                  <w:marLeft w:val="0"/>
                  <w:marRight w:val="0"/>
                  <w:marTop w:val="0"/>
                  <w:marBottom w:val="0"/>
                  <w:divBdr>
                    <w:top w:val="none" w:sz="0" w:space="0" w:color="auto"/>
                    <w:left w:val="none" w:sz="0" w:space="0" w:color="auto"/>
                    <w:bottom w:val="none" w:sz="0" w:space="0" w:color="auto"/>
                    <w:right w:val="none" w:sz="0" w:space="0" w:color="auto"/>
                  </w:divBdr>
                </w:div>
                <w:div w:id="1368212219">
                  <w:marLeft w:val="0"/>
                  <w:marRight w:val="0"/>
                  <w:marTop w:val="0"/>
                  <w:marBottom w:val="0"/>
                  <w:divBdr>
                    <w:top w:val="none" w:sz="0" w:space="0" w:color="auto"/>
                    <w:left w:val="none" w:sz="0" w:space="0" w:color="auto"/>
                    <w:bottom w:val="none" w:sz="0" w:space="0" w:color="auto"/>
                    <w:right w:val="none" w:sz="0" w:space="0" w:color="auto"/>
                  </w:divBdr>
                </w:div>
                <w:div w:id="1016227013">
                  <w:marLeft w:val="0"/>
                  <w:marRight w:val="0"/>
                  <w:marTop w:val="0"/>
                  <w:marBottom w:val="0"/>
                  <w:divBdr>
                    <w:top w:val="none" w:sz="0" w:space="0" w:color="auto"/>
                    <w:left w:val="none" w:sz="0" w:space="0" w:color="auto"/>
                    <w:bottom w:val="none" w:sz="0" w:space="0" w:color="auto"/>
                    <w:right w:val="none" w:sz="0" w:space="0" w:color="auto"/>
                  </w:divBdr>
                </w:div>
                <w:div w:id="1852798675">
                  <w:marLeft w:val="0"/>
                  <w:marRight w:val="0"/>
                  <w:marTop w:val="0"/>
                  <w:marBottom w:val="0"/>
                  <w:divBdr>
                    <w:top w:val="none" w:sz="0" w:space="0" w:color="auto"/>
                    <w:left w:val="none" w:sz="0" w:space="0" w:color="auto"/>
                    <w:bottom w:val="none" w:sz="0" w:space="0" w:color="auto"/>
                    <w:right w:val="none" w:sz="0" w:space="0" w:color="auto"/>
                  </w:divBdr>
                </w:div>
                <w:div w:id="448398152">
                  <w:marLeft w:val="0"/>
                  <w:marRight w:val="0"/>
                  <w:marTop w:val="0"/>
                  <w:marBottom w:val="0"/>
                  <w:divBdr>
                    <w:top w:val="none" w:sz="0" w:space="0" w:color="auto"/>
                    <w:left w:val="none" w:sz="0" w:space="0" w:color="auto"/>
                    <w:bottom w:val="none" w:sz="0" w:space="0" w:color="auto"/>
                    <w:right w:val="none" w:sz="0" w:space="0" w:color="auto"/>
                  </w:divBdr>
                </w:div>
                <w:div w:id="1873568184">
                  <w:marLeft w:val="0"/>
                  <w:marRight w:val="0"/>
                  <w:marTop w:val="0"/>
                  <w:marBottom w:val="0"/>
                  <w:divBdr>
                    <w:top w:val="none" w:sz="0" w:space="0" w:color="auto"/>
                    <w:left w:val="none" w:sz="0" w:space="0" w:color="auto"/>
                    <w:bottom w:val="none" w:sz="0" w:space="0" w:color="auto"/>
                    <w:right w:val="none" w:sz="0" w:space="0" w:color="auto"/>
                  </w:divBdr>
                </w:div>
                <w:div w:id="2066178271">
                  <w:marLeft w:val="0"/>
                  <w:marRight w:val="0"/>
                  <w:marTop w:val="0"/>
                  <w:marBottom w:val="0"/>
                  <w:divBdr>
                    <w:top w:val="none" w:sz="0" w:space="0" w:color="auto"/>
                    <w:left w:val="none" w:sz="0" w:space="0" w:color="auto"/>
                    <w:bottom w:val="none" w:sz="0" w:space="0" w:color="auto"/>
                    <w:right w:val="none" w:sz="0" w:space="0" w:color="auto"/>
                  </w:divBdr>
                </w:div>
                <w:div w:id="16348822">
                  <w:marLeft w:val="0"/>
                  <w:marRight w:val="0"/>
                  <w:marTop w:val="0"/>
                  <w:marBottom w:val="0"/>
                  <w:divBdr>
                    <w:top w:val="none" w:sz="0" w:space="0" w:color="auto"/>
                    <w:left w:val="none" w:sz="0" w:space="0" w:color="auto"/>
                    <w:bottom w:val="none" w:sz="0" w:space="0" w:color="auto"/>
                    <w:right w:val="none" w:sz="0" w:space="0" w:color="auto"/>
                  </w:divBdr>
                </w:div>
                <w:div w:id="262500428">
                  <w:marLeft w:val="0"/>
                  <w:marRight w:val="0"/>
                  <w:marTop w:val="0"/>
                  <w:marBottom w:val="0"/>
                  <w:divBdr>
                    <w:top w:val="none" w:sz="0" w:space="0" w:color="auto"/>
                    <w:left w:val="none" w:sz="0" w:space="0" w:color="auto"/>
                    <w:bottom w:val="none" w:sz="0" w:space="0" w:color="auto"/>
                    <w:right w:val="none" w:sz="0" w:space="0" w:color="auto"/>
                  </w:divBdr>
                </w:div>
                <w:div w:id="1287664644">
                  <w:marLeft w:val="0"/>
                  <w:marRight w:val="0"/>
                  <w:marTop w:val="0"/>
                  <w:marBottom w:val="0"/>
                  <w:divBdr>
                    <w:top w:val="none" w:sz="0" w:space="0" w:color="auto"/>
                    <w:left w:val="none" w:sz="0" w:space="0" w:color="auto"/>
                    <w:bottom w:val="none" w:sz="0" w:space="0" w:color="auto"/>
                    <w:right w:val="none" w:sz="0" w:space="0" w:color="auto"/>
                  </w:divBdr>
                </w:div>
                <w:div w:id="32965327">
                  <w:marLeft w:val="0"/>
                  <w:marRight w:val="0"/>
                  <w:marTop w:val="0"/>
                  <w:marBottom w:val="0"/>
                  <w:divBdr>
                    <w:top w:val="none" w:sz="0" w:space="0" w:color="auto"/>
                    <w:left w:val="none" w:sz="0" w:space="0" w:color="auto"/>
                    <w:bottom w:val="none" w:sz="0" w:space="0" w:color="auto"/>
                    <w:right w:val="none" w:sz="0" w:space="0" w:color="auto"/>
                  </w:divBdr>
                </w:div>
                <w:div w:id="1137451810">
                  <w:marLeft w:val="0"/>
                  <w:marRight w:val="0"/>
                  <w:marTop w:val="0"/>
                  <w:marBottom w:val="0"/>
                  <w:divBdr>
                    <w:top w:val="none" w:sz="0" w:space="0" w:color="auto"/>
                    <w:left w:val="none" w:sz="0" w:space="0" w:color="auto"/>
                    <w:bottom w:val="none" w:sz="0" w:space="0" w:color="auto"/>
                    <w:right w:val="none" w:sz="0" w:space="0" w:color="auto"/>
                  </w:divBdr>
                </w:div>
                <w:div w:id="1917203418">
                  <w:marLeft w:val="0"/>
                  <w:marRight w:val="0"/>
                  <w:marTop w:val="0"/>
                  <w:marBottom w:val="0"/>
                  <w:divBdr>
                    <w:top w:val="none" w:sz="0" w:space="0" w:color="auto"/>
                    <w:left w:val="none" w:sz="0" w:space="0" w:color="auto"/>
                    <w:bottom w:val="none" w:sz="0" w:space="0" w:color="auto"/>
                    <w:right w:val="none" w:sz="0" w:space="0" w:color="auto"/>
                  </w:divBdr>
                </w:div>
                <w:div w:id="1303074135">
                  <w:marLeft w:val="0"/>
                  <w:marRight w:val="0"/>
                  <w:marTop w:val="0"/>
                  <w:marBottom w:val="0"/>
                  <w:divBdr>
                    <w:top w:val="none" w:sz="0" w:space="0" w:color="auto"/>
                    <w:left w:val="none" w:sz="0" w:space="0" w:color="auto"/>
                    <w:bottom w:val="none" w:sz="0" w:space="0" w:color="auto"/>
                    <w:right w:val="none" w:sz="0" w:space="0" w:color="auto"/>
                  </w:divBdr>
                </w:div>
                <w:div w:id="2057731963">
                  <w:marLeft w:val="0"/>
                  <w:marRight w:val="0"/>
                  <w:marTop w:val="0"/>
                  <w:marBottom w:val="0"/>
                  <w:divBdr>
                    <w:top w:val="none" w:sz="0" w:space="0" w:color="auto"/>
                    <w:left w:val="none" w:sz="0" w:space="0" w:color="auto"/>
                    <w:bottom w:val="none" w:sz="0" w:space="0" w:color="auto"/>
                    <w:right w:val="none" w:sz="0" w:space="0" w:color="auto"/>
                  </w:divBdr>
                </w:div>
                <w:div w:id="1369840726">
                  <w:marLeft w:val="0"/>
                  <w:marRight w:val="0"/>
                  <w:marTop w:val="0"/>
                  <w:marBottom w:val="0"/>
                  <w:divBdr>
                    <w:top w:val="none" w:sz="0" w:space="0" w:color="auto"/>
                    <w:left w:val="none" w:sz="0" w:space="0" w:color="auto"/>
                    <w:bottom w:val="none" w:sz="0" w:space="0" w:color="auto"/>
                    <w:right w:val="none" w:sz="0" w:space="0" w:color="auto"/>
                  </w:divBdr>
                </w:div>
                <w:div w:id="786001010">
                  <w:marLeft w:val="0"/>
                  <w:marRight w:val="0"/>
                  <w:marTop w:val="0"/>
                  <w:marBottom w:val="0"/>
                  <w:divBdr>
                    <w:top w:val="none" w:sz="0" w:space="0" w:color="auto"/>
                    <w:left w:val="none" w:sz="0" w:space="0" w:color="auto"/>
                    <w:bottom w:val="none" w:sz="0" w:space="0" w:color="auto"/>
                    <w:right w:val="none" w:sz="0" w:space="0" w:color="auto"/>
                  </w:divBdr>
                </w:div>
              </w:divsChild>
            </w:div>
            <w:div w:id="427819032">
              <w:marLeft w:val="0"/>
              <w:marRight w:val="0"/>
              <w:marTop w:val="0"/>
              <w:marBottom w:val="0"/>
              <w:divBdr>
                <w:top w:val="none" w:sz="0" w:space="0" w:color="auto"/>
                <w:left w:val="none" w:sz="0" w:space="0" w:color="auto"/>
                <w:bottom w:val="none" w:sz="0" w:space="0" w:color="auto"/>
                <w:right w:val="none" w:sz="0" w:space="0" w:color="auto"/>
              </w:divBdr>
              <w:divsChild>
                <w:div w:id="1431007822">
                  <w:marLeft w:val="0"/>
                  <w:marRight w:val="0"/>
                  <w:marTop w:val="0"/>
                  <w:marBottom w:val="0"/>
                  <w:divBdr>
                    <w:top w:val="none" w:sz="0" w:space="0" w:color="auto"/>
                    <w:left w:val="none" w:sz="0" w:space="0" w:color="auto"/>
                    <w:bottom w:val="none" w:sz="0" w:space="0" w:color="auto"/>
                    <w:right w:val="none" w:sz="0" w:space="0" w:color="auto"/>
                  </w:divBdr>
                </w:div>
                <w:div w:id="1025863588">
                  <w:marLeft w:val="0"/>
                  <w:marRight w:val="0"/>
                  <w:marTop w:val="0"/>
                  <w:marBottom w:val="0"/>
                  <w:divBdr>
                    <w:top w:val="none" w:sz="0" w:space="0" w:color="auto"/>
                    <w:left w:val="none" w:sz="0" w:space="0" w:color="auto"/>
                    <w:bottom w:val="none" w:sz="0" w:space="0" w:color="auto"/>
                    <w:right w:val="none" w:sz="0" w:space="0" w:color="auto"/>
                  </w:divBdr>
                </w:div>
                <w:div w:id="487288327">
                  <w:marLeft w:val="0"/>
                  <w:marRight w:val="0"/>
                  <w:marTop w:val="0"/>
                  <w:marBottom w:val="0"/>
                  <w:divBdr>
                    <w:top w:val="none" w:sz="0" w:space="0" w:color="auto"/>
                    <w:left w:val="none" w:sz="0" w:space="0" w:color="auto"/>
                    <w:bottom w:val="none" w:sz="0" w:space="0" w:color="auto"/>
                    <w:right w:val="none" w:sz="0" w:space="0" w:color="auto"/>
                  </w:divBdr>
                </w:div>
                <w:div w:id="550918458">
                  <w:marLeft w:val="0"/>
                  <w:marRight w:val="0"/>
                  <w:marTop w:val="0"/>
                  <w:marBottom w:val="0"/>
                  <w:divBdr>
                    <w:top w:val="none" w:sz="0" w:space="0" w:color="auto"/>
                    <w:left w:val="none" w:sz="0" w:space="0" w:color="auto"/>
                    <w:bottom w:val="none" w:sz="0" w:space="0" w:color="auto"/>
                    <w:right w:val="none" w:sz="0" w:space="0" w:color="auto"/>
                  </w:divBdr>
                </w:div>
                <w:div w:id="621888032">
                  <w:marLeft w:val="0"/>
                  <w:marRight w:val="0"/>
                  <w:marTop w:val="0"/>
                  <w:marBottom w:val="0"/>
                  <w:divBdr>
                    <w:top w:val="none" w:sz="0" w:space="0" w:color="auto"/>
                    <w:left w:val="none" w:sz="0" w:space="0" w:color="auto"/>
                    <w:bottom w:val="none" w:sz="0" w:space="0" w:color="auto"/>
                    <w:right w:val="none" w:sz="0" w:space="0" w:color="auto"/>
                  </w:divBdr>
                </w:div>
                <w:div w:id="1362903195">
                  <w:marLeft w:val="0"/>
                  <w:marRight w:val="0"/>
                  <w:marTop w:val="0"/>
                  <w:marBottom w:val="0"/>
                  <w:divBdr>
                    <w:top w:val="none" w:sz="0" w:space="0" w:color="auto"/>
                    <w:left w:val="none" w:sz="0" w:space="0" w:color="auto"/>
                    <w:bottom w:val="none" w:sz="0" w:space="0" w:color="auto"/>
                    <w:right w:val="none" w:sz="0" w:space="0" w:color="auto"/>
                  </w:divBdr>
                </w:div>
                <w:div w:id="167719331">
                  <w:marLeft w:val="0"/>
                  <w:marRight w:val="0"/>
                  <w:marTop w:val="0"/>
                  <w:marBottom w:val="0"/>
                  <w:divBdr>
                    <w:top w:val="none" w:sz="0" w:space="0" w:color="auto"/>
                    <w:left w:val="none" w:sz="0" w:space="0" w:color="auto"/>
                    <w:bottom w:val="none" w:sz="0" w:space="0" w:color="auto"/>
                    <w:right w:val="none" w:sz="0" w:space="0" w:color="auto"/>
                  </w:divBdr>
                </w:div>
                <w:div w:id="1395616865">
                  <w:marLeft w:val="0"/>
                  <w:marRight w:val="0"/>
                  <w:marTop w:val="0"/>
                  <w:marBottom w:val="0"/>
                  <w:divBdr>
                    <w:top w:val="none" w:sz="0" w:space="0" w:color="auto"/>
                    <w:left w:val="none" w:sz="0" w:space="0" w:color="auto"/>
                    <w:bottom w:val="none" w:sz="0" w:space="0" w:color="auto"/>
                    <w:right w:val="none" w:sz="0" w:space="0" w:color="auto"/>
                  </w:divBdr>
                </w:div>
                <w:div w:id="1961108305">
                  <w:marLeft w:val="0"/>
                  <w:marRight w:val="0"/>
                  <w:marTop w:val="0"/>
                  <w:marBottom w:val="0"/>
                  <w:divBdr>
                    <w:top w:val="none" w:sz="0" w:space="0" w:color="auto"/>
                    <w:left w:val="none" w:sz="0" w:space="0" w:color="auto"/>
                    <w:bottom w:val="none" w:sz="0" w:space="0" w:color="auto"/>
                    <w:right w:val="none" w:sz="0" w:space="0" w:color="auto"/>
                  </w:divBdr>
                </w:div>
                <w:div w:id="2134976338">
                  <w:marLeft w:val="0"/>
                  <w:marRight w:val="0"/>
                  <w:marTop w:val="0"/>
                  <w:marBottom w:val="0"/>
                  <w:divBdr>
                    <w:top w:val="none" w:sz="0" w:space="0" w:color="auto"/>
                    <w:left w:val="none" w:sz="0" w:space="0" w:color="auto"/>
                    <w:bottom w:val="none" w:sz="0" w:space="0" w:color="auto"/>
                    <w:right w:val="none" w:sz="0" w:space="0" w:color="auto"/>
                  </w:divBdr>
                </w:div>
                <w:div w:id="254411111">
                  <w:marLeft w:val="0"/>
                  <w:marRight w:val="0"/>
                  <w:marTop w:val="0"/>
                  <w:marBottom w:val="0"/>
                  <w:divBdr>
                    <w:top w:val="none" w:sz="0" w:space="0" w:color="auto"/>
                    <w:left w:val="none" w:sz="0" w:space="0" w:color="auto"/>
                    <w:bottom w:val="none" w:sz="0" w:space="0" w:color="auto"/>
                    <w:right w:val="none" w:sz="0" w:space="0" w:color="auto"/>
                  </w:divBdr>
                </w:div>
                <w:div w:id="1353796136">
                  <w:marLeft w:val="0"/>
                  <w:marRight w:val="0"/>
                  <w:marTop w:val="0"/>
                  <w:marBottom w:val="0"/>
                  <w:divBdr>
                    <w:top w:val="none" w:sz="0" w:space="0" w:color="auto"/>
                    <w:left w:val="none" w:sz="0" w:space="0" w:color="auto"/>
                    <w:bottom w:val="none" w:sz="0" w:space="0" w:color="auto"/>
                    <w:right w:val="none" w:sz="0" w:space="0" w:color="auto"/>
                  </w:divBdr>
                </w:div>
                <w:div w:id="264046899">
                  <w:marLeft w:val="0"/>
                  <w:marRight w:val="0"/>
                  <w:marTop w:val="0"/>
                  <w:marBottom w:val="0"/>
                  <w:divBdr>
                    <w:top w:val="none" w:sz="0" w:space="0" w:color="auto"/>
                    <w:left w:val="none" w:sz="0" w:space="0" w:color="auto"/>
                    <w:bottom w:val="none" w:sz="0" w:space="0" w:color="auto"/>
                    <w:right w:val="none" w:sz="0" w:space="0" w:color="auto"/>
                  </w:divBdr>
                </w:div>
                <w:div w:id="96407552">
                  <w:marLeft w:val="0"/>
                  <w:marRight w:val="0"/>
                  <w:marTop w:val="0"/>
                  <w:marBottom w:val="0"/>
                  <w:divBdr>
                    <w:top w:val="none" w:sz="0" w:space="0" w:color="auto"/>
                    <w:left w:val="none" w:sz="0" w:space="0" w:color="auto"/>
                    <w:bottom w:val="none" w:sz="0" w:space="0" w:color="auto"/>
                    <w:right w:val="none" w:sz="0" w:space="0" w:color="auto"/>
                  </w:divBdr>
                </w:div>
                <w:div w:id="1448500280">
                  <w:marLeft w:val="0"/>
                  <w:marRight w:val="0"/>
                  <w:marTop w:val="0"/>
                  <w:marBottom w:val="0"/>
                  <w:divBdr>
                    <w:top w:val="none" w:sz="0" w:space="0" w:color="auto"/>
                    <w:left w:val="none" w:sz="0" w:space="0" w:color="auto"/>
                    <w:bottom w:val="none" w:sz="0" w:space="0" w:color="auto"/>
                    <w:right w:val="none" w:sz="0" w:space="0" w:color="auto"/>
                  </w:divBdr>
                </w:div>
                <w:div w:id="1804731183">
                  <w:marLeft w:val="0"/>
                  <w:marRight w:val="0"/>
                  <w:marTop w:val="0"/>
                  <w:marBottom w:val="0"/>
                  <w:divBdr>
                    <w:top w:val="none" w:sz="0" w:space="0" w:color="auto"/>
                    <w:left w:val="none" w:sz="0" w:space="0" w:color="auto"/>
                    <w:bottom w:val="none" w:sz="0" w:space="0" w:color="auto"/>
                    <w:right w:val="none" w:sz="0" w:space="0" w:color="auto"/>
                  </w:divBdr>
                </w:div>
                <w:div w:id="873736855">
                  <w:marLeft w:val="0"/>
                  <w:marRight w:val="0"/>
                  <w:marTop w:val="0"/>
                  <w:marBottom w:val="0"/>
                  <w:divBdr>
                    <w:top w:val="none" w:sz="0" w:space="0" w:color="auto"/>
                    <w:left w:val="none" w:sz="0" w:space="0" w:color="auto"/>
                    <w:bottom w:val="none" w:sz="0" w:space="0" w:color="auto"/>
                    <w:right w:val="none" w:sz="0" w:space="0" w:color="auto"/>
                  </w:divBdr>
                </w:div>
                <w:div w:id="142550247">
                  <w:marLeft w:val="0"/>
                  <w:marRight w:val="0"/>
                  <w:marTop w:val="0"/>
                  <w:marBottom w:val="0"/>
                  <w:divBdr>
                    <w:top w:val="none" w:sz="0" w:space="0" w:color="auto"/>
                    <w:left w:val="none" w:sz="0" w:space="0" w:color="auto"/>
                    <w:bottom w:val="none" w:sz="0" w:space="0" w:color="auto"/>
                    <w:right w:val="none" w:sz="0" w:space="0" w:color="auto"/>
                  </w:divBdr>
                </w:div>
                <w:div w:id="1231814904">
                  <w:marLeft w:val="0"/>
                  <w:marRight w:val="0"/>
                  <w:marTop w:val="0"/>
                  <w:marBottom w:val="0"/>
                  <w:divBdr>
                    <w:top w:val="none" w:sz="0" w:space="0" w:color="auto"/>
                    <w:left w:val="none" w:sz="0" w:space="0" w:color="auto"/>
                    <w:bottom w:val="none" w:sz="0" w:space="0" w:color="auto"/>
                    <w:right w:val="none" w:sz="0" w:space="0" w:color="auto"/>
                  </w:divBdr>
                </w:div>
                <w:div w:id="1131902817">
                  <w:marLeft w:val="0"/>
                  <w:marRight w:val="0"/>
                  <w:marTop w:val="0"/>
                  <w:marBottom w:val="0"/>
                  <w:divBdr>
                    <w:top w:val="none" w:sz="0" w:space="0" w:color="auto"/>
                    <w:left w:val="none" w:sz="0" w:space="0" w:color="auto"/>
                    <w:bottom w:val="none" w:sz="0" w:space="0" w:color="auto"/>
                    <w:right w:val="none" w:sz="0" w:space="0" w:color="auto"/>
                  </w:divBdr>
                </w:div>
                <w:div w:id="2082482567">
                  <w:marLeft w:val="0"/>
                  <w:marRight w:val="0"/>
                  <w:marTop w:val="0"/>
                  <w:marBottom w:val="0"/>
                  <w:divBdr>
                    <w:top w:val="none" w:sz="0" w:space="0" w:color="auto"/>
                    <w:left w:val="none" w:sz="0" w:space="0" w:color="auto"/>
                    <w:bottom w:val="none" w:sz="0" w:space="0" w:color="auto"/>
                    <w:right w:val="none" w:sz="0" w:space="0" w:color="auto"/>
                  </w:divBdr>
                </w:div>
                <w:div w:id="732628366">
                  <w:marLeft w:val="0"/>
                  <w:marRight w:val="0"/>
                  <w:marTop w:val="0"/>
                  <w:marBottom w:val="0"/>
                  <w:divBdr>
                    <w:top w:val="none" w:sz="0" w:space="0" w:color="auto"/>
                    <w:left w:val="none" w:sz="0" w:space="0" w:color="auto"/>
                    <w:bottom w:val="none" w:sz="0" w:space="0" w:color="auto"/>
                    <w:right w:val="none" w:sz="0" w:space="0" w:color="auto"/>
                  </w:divBdr>
                </w:div>
                <w:div w:id="458652274">
                  <w:marLeft w:val="0"/>
                  <w:marRight w:val="0"/>
                  <w:marTop w:val="0"/>
                  <w:marBottom w:val="0"/>
                  <w:divBdr>
                    <w:top w:val="none" w:sz="0" w:space="0" w:color="auto"/>
                    <w:left w:val="none" w:sz="0" w:space="0" w:color="auto"/>
                    <w:bottom w:val="none" w:sz="0" w:space="0" w:color="auto"/>
                    <w:right w:val="none" w:sz="0" w:space="0" w:color="auto"/>
                  </w:divBdr>
                </w:div>
                <w:div w:id="361983380">
                  <w:marLeft w:val="0"/>
                  <w:marRight w:val="0"/>
                  <w:marTop w:val="0"/>
                  <w:marBottom w:val="0"/>
                  <w:divBdr>
                    <w:top w:val="none" w:sz="0" w:space="0" w:color="auto"/>
                    <w:left w:val="none" w:sz="0" w:space="0" w:color="auto"/>
                    <w:bottom w:val="none" w:sz="0" w:space="0" w:color="auto"/>
                    <w:right w:val="none" w:sz="0" w:space="0" w:color="auto"/>
                  </w:divBdr>
                </w:div>
                <w:div w:id="1897665880">
                  <w:marLeft w:val="0"/>
                  <w:marRight w:val="0"/>
                  <w:marTop w:val="0"/>
                  <w:marBottom w:val="0"/>
                  <w:divBdr>
                    <w:top w:val="none" w:sz="0" w:space="0" w:color="auto"/>
                    <w:left w:val="none" w:sz="0" w:space="0" w:color="auto"/>
                    <w:bottom w:val="none" w:sz="0" w:space="0" w:color="auto"/>
                    <w:right w:val="none" w:sz="0" w:space="0" w:color="auto"/>
                  </w:divBdr>
                </w:div>
                <w:div w:id="1848473782">
                  <w:marLeft w:val="0"/>
                  <w:marRight w:val="0"/>
                  <w:marTop w:val="0"/>
                  <w:marBottom w:val="0"/>
                  <w:divBdr>
                    <w:top w:val="none" w:sz="0" w:space="0" w:color="auto"/>
                    <w:left w:val="none" w:sz="0" w:space="0" w:color="auto"/>
                    <w:bottom w:val="none" w:sz="0" w:space="0" w:color="auto"/>
                    <w:right w:val="none" w:sz="0" w:space="0" w:color="auto"/>
                  </w:divBdr>
                </w:div>
                <w:div w:id="2035880122">
                  <w:marLeft w:val="0"/>
                  <w:marRight w:val="0"/>
                  <w:marTop w:val="0"/>
                  <w:marBottom w:val="0"/>
                  <w:divBdr>
                    <w:top w:val="none" w:sz="0" w:space="0" w:color="auto"/>
                    <w:left w:val="none" w:sz="0" w:space="0" w:color="auto"/>
                    <w:bottom w:val="none" w:sz="0" w:space="0" w:color="auto"/>
                    <w:right w:val="none" w:sz="0" w:space="0" w:color="auto"/>
                  </w:divBdr>
                </w:div>
                <w:div w:id="1131095797">
                  <w:marLeft w:val="0"/>
                  <w:marRight w:val="0"/>
                  <w:marTop w:val="0"/>
                  <w:marBottom w:val="0"/>
                  <w:divBdr>
                    <w:top w:val="none" w:sz="0" w:space="0" w:color="auto"/>
                    <w:left w:val="none" w:sz="0" w:space="0" w:color="auto"/>
                    <w:bottom w:val="none" w:sz="0" w:space="0" w:color="auto"/>
                    <w:right w:val="none" w:sz="0" w:space="0" w:color="auto"/>
                  </w:divBdr>
                </w:div>
                <w:div w:id="452214075">
                  <w:marLeft w:val="0"/>
                  <w:marRight w:val="0"/>
                  <w:marTop w:val="0"/>
                  <w:marBottom w:val="0"/>
                  <w:divBdr>
                    <w:top w:val="none" w:sz="0" w:space="0" w:color="auto"/>
                    <w:left w:val="none" w:sz="0" w:space="0" w:color="auto"/>
                    <w:bottom w:val="none" w:sz="0" w:space="0" w:color="auto"/>
                    <w:right w:val="none" w:sz="0" w:space="0" w:color="auto"/>
                  </w:divBdr>
                </w:div>
                <w:div w:id="199707457">
                  <w:marLeft w:val="0"/>
                  <w:marRight w:val="0"/>
                  <w:marTop w:val="0"/>
                  <w:marBottom w:val="0"/>
                  <w:divBdr>
                    <w:top w:val="none" w:sz="0" w:space="0" w:color="auto"/>
                    <w:left w:val="none" w:sz="0" w:space="0" w:color="auto"/>
                    <w:bottom w:val="none" w:sz="0" w:space="0" w:color="auto"/>
                    <w:right w:val="none" w:sz="0" w:space="0" w:color="auto"/>
                  </w:divBdr>
                </w:div>
                <w:div w:id="230042447">
                  <w:marLeft w:val="0"/>
                  <w:marRight w:val="0"/>
                  <w:marTop w:val="0"/>
                  <w:marBottom w:val="0"/>
                  <w:divBdr>
                    <w:top w:val="none" w:sz="0" w:space="0" w:color="auto"/>
                    <w:left w:val="none" w:sz="0" w:space="0" w:color="auto"/>
                    <w:bottom w:val="none" w:sz="0" w:space="0" w:color="auto"/>
                    <w:right w:val="none" w:sz="0" w:space="0" w:color="auto"/>
                  </w:divBdr>
                </w:div>
                <w:div w:id="2060202326">
                  <w:marLeft w:val="0"/>
                  <w:marRight w:val="0"/>
                  <w:marTop w:val="0"/>
                  <w:marBottom w:val="0"/>
                  <w:divBdr>
                    <w:top w:val="none" w:sz="0" w:space="0" w:color="auto"/>
                    <w:left w:val="none" w:sz="0" w:space="0" w:color="auto"/>
                    <w:bottom w:val="none" w:sz="0" w:space="0" w:color="auto"/>
                    <w:right w:val="none" w:sz="0" w:space="0" w:color="auto"/>
                  </w:divBdr>
                </w:div>
                <w:div w:id="1230387618">
                  <w:marLeft w:val="0"/>
                  <w:marRight w:val="0"/>
                  <w:marTop w:val="0"/>
                  <w:marBottom w:val="0"/>
                  <w:divBdr>
                    <w:top w:val="none" w:sz="0" w:space="0" w:color="auto"/>
                    <w:left w:val="none" w:sz="0" w:space="0" w:color="auto"/>
                    <w:bottom w:val="none" w:sz="0" w:space="0" w:color="auto"/>
                    <w:right w:val="none" w:sz="0" w:space="0" w:color="auto"/>
                  </w:divBdr>
                </w:div>
                <w:div w:id="314535625">
                  <w:marLeft w:val="0"/>
                  <w:marRight w:val="0"/>
                  <w:marTop w:val="0"/>
                  <w:marBottom w:val="0"/>
                  <w:divBdr>
                    <w:top w:val="none" w:sz="0" w:space="0" w:color="auto"/>
                    <w:left w:val="none" w:sz="0" w:space="0" w:color="auto"/>
                    <w:bottom w:val="none" w:sz="0" w:space="0" w:color="auto"/>
                    <w:right w:val="none" w:sz="0" w:space="0" w:color="auto"/>
                  </w:divBdr>
                </w:div>
                <w:div w:id="752818615">
                  <w:marLeft w:val="0"/>
                  <w:marRight w:val="0"/>
                  <w:marTop w:val="0"/>
                  <w:marBottom w:val="0"/>
                  <w:divBdr>
                    <w:top w:val="none" w:sz="0" w:space="0" w:color="auto"/>
                    <w:left w:val="none" w:sz="0" w:space="0" w:color="auto"/>
                    <w:bottom w:val="none" w:sz="0" w:space="0" w:color="auto"/>
                    <w:right w:val="none" w:sz="0" w:space="0" w:color="auto"/>
                  </w:divBdr>
                </w:div>
                <w:div w:id="246498345">
                  <w:marLeft w:val="0"/>
                  <w:marRight w:val="0"/>
                  <w:marTop w:val="0"/>
                  <w:marBottom w:val="0"/>
                  <w:divBdr>
                    <w:top w:val="none" w:sz="0" w:space="0" w:color="auto"/>
                    <w:left w:val="none" w:sz="0" w:space="0" w:color="auto"/>
                    <w:bottom w:val="none" w:sz="0" w:space="0" w:color="auto"/>
                    <w:right w:val="none" w:sz="0" w:space="0" w:color="auto"/>
                  </w:divBdr>
                </w:div>
                <w:div w:id="1857034670">
                  <w:marLeft w:val="0"/>
                  <w:marRight w:val="0"/>
                  <w:marTop w:val="0"/>
                  <w:marBottom w:val="0"/>
                  <w:divBdr>
                    <w:top w:val="none" w:sz="0" w:space="0" w:color="auto"/>
                    <w:left w:val="none" w:sz="0" w:space="0" w:color="auto"/>
                    <w:bottom w:val="none" w:sz="0" w:space="0" w:color="auto"/>
                    <w:right w:val="none" w:sz="0" w:space="0" w:color="auto"/>
                  </w:divBdr>
                </w:div>
                <w:div w:id="708141899">
                  <w:marLeft w:val="0"/>
                  <w:marRight w:val="0"/>
                  <w:marTop w:val="0"/>
                  <w:marBottom w:val="0"/>
                  <w:divBdr>
                    <w:top w:val="none" w:sz="0" w:space="0" w:color="auto"/>
                    <w:left w:val="none" w:sz="0" w:space="0" w:color="auto"/>
                    <w:bottom w:val="none" w:sz="0" w:space="0" w:color="auto"/>
                    <w:right w:val="none" w:sz="0" w:space="0" w:color="auto"/>
                  </w:divBdr>
                </w:div>
                <w:div w:id="1460684456">
                  <w:marLeft w:val="0"/>
                  <w:marRight w:val="0"/>
                  <w:marTop w:val="0"/>
                  <w:marBottom w:val="0"/>
                  <w:divBdr>
                    <w:top w:val="none" w:sz="0" w:space="0" w:color="auto"/>
                    <w:left w:val="none" w:sz="0" w:space="0" w:color="auto"/>
                    <w:bottom w:val="none" w:sz="0" w:space="0" w:color="auto"/>
                    <w:right w:val="none" w:sz="0" w:space="0" w:color="auto"/>
                  </w:divBdr>
                </w:div>
                <w:div w:id="1009530390">
                  <w:marLeft w:val="0"/>
                  <w:marRight w:val="0"/>
                  <w:marTop w:val="0"/>
                  <w:marBottom w:val="0"/>
                  <w:divBdr>
                    <w:top w:val="none" w:sz="0" w:space="0" w:color="auto"/>
                    <w:left w:val="none" w:sz="0" w:space="0" w:color="auto"/>
                    <w:bottom w:val="none" w:sz="0" w:space="0" w:color="auto"/>
                    <w:right w:val="none" w:sz="0" w:space="0" w:color="auto"/>
                  </w:divBdr>
                </w:div>
                <w:div w:id="2109350290">
                  <w:marLeft w:val="0"/>
                  <w:marRight w:val="0"/>
                  <w:marTop w:val="0"/>
                  <w:marBottom w:val="0"/>
                  <w:divBdr>
                    <w:top w:val="none" w:sz="0" w:space="0" w:color="auto"/>
                    <w:left w:val="none" w:sz="0" w:space="0" w:color="auto"/>
                    <w:bottom w:val="none" w:sz="0" w:space="0" w:color="auto"/>
                    <w:right w:val="none" w:sz="0" w:space="0" w:color="auto"/>
                  </w:divBdr>
                </w:div>
                <w:div w:id="1944605409">
                  <w:marLeft w:val="0"/>
                  <w:marRight w:val="0"/>
                  <w:marTop w:val="0"/>
                  <w:marBottom w:val="0"/>
                  <w:divBdr>
                    <w:top w:val="none" w:sz="0" w:space="0" w:color="auto"/>
                    <w:left w:val="none" w:sz="0" w:space="0" w:color="auto"/>
                    <w:bottom w:val="none" w:sz="0" w:space="0" w:color="auto"/>
                    <w:right w:val="none" w:sz="0" w:space="0" w:color="auto"/>
                  </w:divBdr>
                </w:div>
                <w:div w:id="485827496">
                  <w:marLeft w:val="0"/>
                  <w:marRight w:val="0"/>
                  <w:marTop w:val="0"/>
                  <w:marBottom w:val="0"/>
                  <w:divBdr>
                    <w:top w:val="none" w:sz="0" w:space="0" w:color="auto"/>
                    <w:left w:val="none" w:sz="0" w:space="0" w:color="auto"/>
                    <w:bottom w:val="none" w:sz="0" w:space="0" w:color="auto"/>
                    <w:right w:val="none" w:sz="0" w:space="0" w:color="auto"/>
                  </w:divBdr>
                </w:div>
                <w:div w:id="115418487">
                  <w:marLeft w:val="0"/>
                  <w:marRight w:val="0"/>
                  <w:marTop w:val="0"/>
                  <w:marBottom w:val="0"/>
                  <w:divBdr>
                    <w:top w:val="none" w:sz="0" w:space="0" w:color="auto"/>
                    <w:left w:val="none" w:sz="0" w:space="0" w:color="auto"/>
                    <w:bottom w:val="none" w:sz="0" w:space="0" w:color="auto"/>
                    <w:right w:val="none" w:sz="0" w:space="0" w:color="auto"/>
                  </w:divBdr>
                </w:div>
                <w:div w:id="1713261179">
                  <w:marLeft w:val="0"/>
                  <w:marRight w:val="0"/>
                  <w:marTop w:val="0"/>
                  <w:marBottom w:val="0"/>
                  <w:divBdr>
                    <w:top w:val="none" w:sz="0" w:space="0" w:color="auto"/>
                    <w:left w:val="none" w:sz="0" w:space="0" w:color="auto"/>
                    <w:bottom w:val="none" w:sz="0" w:space="0" w:color="auto"/>
                    <w:right w:val="none" w:sz="0" w:space="0" w:color="auto"/>
                  </w:divBdr>
                </w:div>
                <w:div w:id="1985767256">
                  <w:marLeft w:val="0"/>
                  <w:marRight w:val="0"/>
                  <w:marTop w:val="0"/>
                  <w:marBottom w:val="0"/>
                  <w:divBdr>
                    <w:top w:val="none" w:sz="0" w:space="0" w:color="auto"/>
                    <w:left w:val="none" w:sz="0" w:space="0" w:color="auto"/>
                    <w:bottom w:val="none" w:sz="0" w:space="0" w:color="auto"/>
                    <w:right w:val="none" w:sz="0" w:space="0" w:color="auto"/>
                  </w:divBdr>
                </w:div>
                <w:div w:id="904149417">
                  <w:marLeft w:val="0"/>
                  <w:marRight w:val="0"/>
                  <w:marTop w:val="0"/>
                  <w:marBottom w:val="0"/>
                  <w:divBdr>
                    <w:top w:val="none" w:sz="0" w:space="0" w:color="auto"/>
                    <w:left w:val="none" w:sz="0" w:space="0" w:color="auto"/>
                    <w:bottom w:val="none" w:sz="0" w:space="0" w:color="auto"/>
                    <w:right w:val="none" w:sz="0" w:space="0" w:color="auto"/>
                  </w:divBdr>
                </w:div>
                <w:div w:id="456922280">
                  <w:marLeft w:val="0"/>
                  <w:marRight w:val="0"/>
                  <w:marTop w:val="0"/>
                  <w:marBottom w:val="0"/>
                  <w:divBdr>
                    <w:top w:val="none" w:sz="0" w:space="0" w:color="auto"/>
                    <w:left w:val="none" w:sz="0" w:space="0" w:color="auto"/>
                    <w:bottom w:val="none" w:sz="0" w:space="0" w:color="auto"/>
                    <w:right w:val="none" w:sz="0" w:space="0" w:color="auto"/>
                  </w:divBdr>
                </w:div>
                <w:div w:id="131293925">
                  <w:marLeft w:val="0"/>
                  <w:marRight w:val="0"/>
                  <w:marTop w:val="0"/>
                  <w:marBottom w:val="0"/>
                  <w:divBdr>
                    <w:top w:val="none" w:sz="0" w:space="0" w:color="auto"/>
                    <w:left w:val="none" w:sz="0" w:space="0" w:color="auto"/>
                    <w:bottom w:val="none" w:sz="0" w:space="0" w:color="auto"/>
                    <w:right w:val="none" w:sz="0" w:space="0" w:color="auto"/>
                  </w:divBdr>
                </w:div>
                <w:div w:id="484012635">
                  <w:marLeft w:val="0"/>
                  <w:marRight w:val="0"/>
                  <w:marTop w:val="0"/>
                  <w:marBottom w:val="0"/>
                  <w:divBdr>
                    <w:top w:val="none" w:sz="0" w:space="0" w:color="auto"/>
                    <w:left w:val="none" w:sz="0" w:space="0" w:color="auto"/>
                    <w:bottom w:val="none" w:sz="0" w:space="0" w:color="auto"/>
                    <w:right w:val="none" w:sz="0" w:space="0" w:color="auto"/>
                  </w:divBdr>
                </w:div>
                <w:div w:id="864058513">
                  <w:marLeft w:val="0"/>
                  <w:marRight w:val="0"/>
                  <w:marTop w:val="0"/>
                  <w:marBottom w:val="0"/>
                  <w:divBdr>
                    <w:top w:val="none" w:sz="0" w:space="0" w:color="auto"/>
                    <w:left w:val="none" w:sz="0" w:space="0" w:color="auto"/>
                    <w:bottom w:val="none" w:sz="0" w:space="0" w:color="auto"/>
                    <w:right w:val="none" w:sz="0" w:space="0" w:color="auto"/>
                  </w:divBdr>
                </w:div>
                <w:div w:id="1723551860">
                  <w:marLeft w:val="0"/>
                  <w:marRight w:val="0"/>
                  <w:marTop w:val="0"/>
                  <w:marBottom w:val="0"/>
                  <w:divBdr>
                    <w:top w:val="none" w:sz="0" w:space="0" w:color="auto"/>
                    <w:left w:val="none" w:sz="0" w:space="0" w:color="auto"/>
                    <w:bottom w:val="none" w:sz="0" w:space="0" w:color="auto"/>
                    <w:right w:val="none" w:sz="0" w:space="0" w:color="auto"/>
                  </w:divBdr>
                </w:div>
                <w:div w:id="49305008">
                  <w:marLeft w:val="0"/>
                  <w:marRight w:val="0"/>
                  <w:marTop w:val="0"/>
                  <w:marBottom w:val="0"/>
                  <w:divBdr>
                    <w:top w:val="none" w:sz="0" w:space="0" w:color="auto"/>
                    <w:left w:val="none" w:sz="0" w:space="0" w:color="auto"/>
                    <w:bottom w:val="none" w:sz="0" w:space="0" w:color="auto"/>
                    <w:right w:val="none" w:sz="0" w:space="0" w:color="auto"/>
                  </w:divBdr>
                </w:div>
                <w:div w:id="1575704714">
                  <w:marLeft w:val="0"/>
                  <w:marRight w:val="0"/>
                  <w:marTop w:val="0"/>
                  <w:marBottom w:val="0"/>
                  <w:divBdr>
                    <w:top w:val="none" w:sz="0" w:space="0" w:color="auto"/>
                    <w:left w:val="none" w:sz="0" w:space="0" w:color="auto"/>
                    <w:bottom w:val="none" w:sz="0" w:space="0" w:color="auto"/>
                    <w:right w:val="none" w:sz="0" w:space="0" w:color="auto"/>
                  </w:divBdr>
                </w:div>
                <w:div w:id="1213497262">
                  <w:marLeft w:val="0"/>
                  <w:marRight w:val="0"/>
                  <w:marTop w:val="0"/>
                  <w:marBottom w:val="0"/>
                  <w:divBdr>
                    <w:top w:val="none" w:sz="0" w:space="0" w:color="auto"/>
                    <w:left w:val="none" w:sz="0" w:space="0" w:color="auto"/>
                    <w:bottom w:val="none" w:sz="0" w:space="0" w:color="auto"/>
                    <w:right w:val="none" w:sz="0" w:space="0" w:color="auto"/>
                  </w:divBdr>
                </w:div>
                <w:div w:id="1879851090">
                  <w:marLeft w:val="0"/>
                  <w:marRight w:val="0"/>
                  <w:marTop w:val="0"/>
                  <w:marBottom w:val="0"/>
                  <w:divBdr>
                    <w:top w:val="none" w:sz="0" w:space="0" w:color="auto"/>
                    <w:left w:val="none" w:sz="0" w:space="0" w:color="auto"/>
                    <w:bottom w:val="none" w:sz="0" w:space="0" w:color="auto"/>
                    <w:right w:val="none" w:sz="0" w:space="0" w:color="auto"/>
                  </w:divBdr>
                </w:div>
                <w:div w:id="427238156">
                  <w:marLeft w:val="0"/>
                  <w:marRight w:val="0"/>
                  <w:marTop w:val="0"/>
                  <w:marBottom w:val="0"/>
                  <w:divBdr>
                    <w:top w:val="none" w:sz="0" w:space="0" w:color="auto"/>
                    <w:left w:val="none" w:sz="0" w:space="0" w:color="auto"/>
                    <w:bottom w:val="none" w:sz="0" w:space="0" w:color="auto"/>
                    <w:right w:val="none" w:sz="0" w:space="0" w:color="auto"/>
                  </w:divBdr>
                </w:div>
              </w:divsChild>
            </w:div>
            <w:div w:id="1818716510">
              <w:marLeft w:val="0"/>
              <w:marRight w:val="0"/>
              <w:marTop w:val="0"/>
              <w:marBottom w:val="0"/>
              <w:divBdr>
                <w:top w:val="none" w:sz="0" w:space="0" w:color="auto"/>
                <w:left w:val="none" w:sz="0" w:space="0" w:color="auto"/>
                <w:bottom w:val="none" w:sz="0" w:space="0" w:color="auto"/>
                <w:right w:val="none" w:sz="0" w:space="0" w:color="auto"/>
              </w:divBdr>
              <w:divsChild>
                <w:div w:id="1601569366">
                  <w:marLeft w:val="0"/>
                  <w:marRight w:val="0"/>
                  <w:marTop w:val="0"/>
                  <w:marBottom w:val="0"/>
                  <w:divBdr>
                    <w:top w:val="none" w:sz="0" w:space="0" w:color="auto"/>
                    <w:left w:val="none" w:sz="0" w:space="0" w:color="auto"/>
                    <w:bottom w:val="none" w:sz="0" w:space="0" w:color="auto"/>
                    <w:right w:val="none" w:sz="0" w:space="0" w:color="auto"/>
                  </w:divBdr>
                </w:div>
                <w:div w:id="908227064">
                  <w:marLeft w:val="0"/>
                  <w:marRight w:val="0"/>
                  <w:marTop w:val="0"/>
                  <w:marBottom w:val="0"/>
                  <w:divBdr>
                    <w:top w:val="none" w:sz="0" w:space="0" w:color="auto"/>
                    <w:left w:val="none" w:sz="0" w:space="0" w:color="auto"/>
                    <w:bottom w:val="none" w:sz="0" w:space="0" w:color="auto"/>
                    <w:right w:val="none" w:sz="0" w:space="0" w:color="auto"/>
                  </w:divBdr>
                </w:div>
                <w:div w:id="1939946008">
                  <w:marLeft w:val="0"/>
                  <w:marRight w:val="0"/>
                  <w:marTop w:val="0"/>
                  <w:marBottom w:val="0"/>
                  <w:divBdr>
                    <w:top w:val="none" w:sz="0" w:space="0" w:color="auto"/>
                    <w:left w:val="none" w:sz="0" w:space="0" w:color="auto"/>
                    <w:bottom w:val="none" w:sz="0" w:space="0" w:color="auto"/>
                    <w:right w:val="none" w:sz="0" w:space="0" w:color="auto"/>
                  </w:divBdr>
                </w:div>
                <w:div w:id="853345347">
                  <w:marLeft w:val="0"/>
                  <w:marRight w:val="0"/>
                  <w:marTop w:val="0"/>
                  <w:marBottom w:val="0"/>
                  <w:divBdr>
                    <w:top w:val="none" w:sz="0" w:space="0" w:color="auto"/>
                    <w:left w:val="none" w:sz="0" w:space="0" w:color="auto"/>
                    <w:bottom w:val="none" w:sz="0" w:space="0" w:color="auto"/>
                    <w:right w:val="none" w:sz="0" w:space="0" w:color="auto"/>
                  </w:divBdr>
                </w:div>
                <w:div w:id="393047711">
                  <w:marLeft w:val="0"/>
                  <w:marRight w:val="0"/>
                  <w:marTop w:val="0"/>
                  <w:marBottom w:val="0"/>
                  <w:divBdr>
                    <w:top w:val="none" w:sz="0" w:space="0" w:color="auto"/>
                    <w:left w:val="none" w:sz="0" w:space="0" w:color="auto"/>
                    <w:bottom w:val="none" w:sz="0" w:space="0" w:color="auto"/>
                    <w:right w:val="none" w:sz="0" w:space="0" w:color="auto"/>
                  </w:divBdr>
                </w:div>
                <w:div w:id="1668824101">
                  <w:marLeft w:val="0"/>
                  <w:marRight w:val="0"/>
                  <w:marTop w:val="0"/>
                  <w:marBottom w:val="0"/>
                  <w:divBdr>
                    <w:top w:val="none" w:sz="0" w:space="0" w:color="auto"/>
                    <w:left w:val="none" w:sz="0" w:space="0" w:color="auto"/>
                    <w:bottom w:val="none" w:sz="0" w:space="0" w:color="auto"/>
                    <w:right w:val="none" w:sz="0" w:space="0" w:color="auto"/>
                  </w:divBdr>
                </w:div>
                <w:div w:id="1768580753">
                  <w:marLeft w:val="0"/>
                  <w:marRight w:val="0"/>
                  <w:marTop w:val="0"/>
                  <w:marBottom w:val="0"/>
                  <w:divBdr>
                    <w:top w:val="none" w:sz="0" w:space="0" w:color="auto"/>
                    <w:left w:val="none" w:sz="0" w:space="0" w:color="auto"/>
                    <w:bottom w:val="none" w:sz="0" w:space="0" w:color="auto"/>
                    <w:right w:val="none" w:sz="0" w:space="0" w:color="auto"/>
                  </w:divBdr>
                </w:div>
                <w:div w:id="1924871562">
                  <w:marLeft w:val="0"/>
                  <w:marRight w:val="0"/>
                  <w:marTop w:val="0"/>
                  <w:marBottom w:val="0"/>
                  <w:divBdr>
                    <w:top w:val="none" w:sz="0" w:space="0" w:color="auto"/>
                    <w:left w:val="none" w:sz="0" w:space="0" w:color="auto"/>
                    <w:bottom w:val="none" w:sz="0" w:space="0" w:color="auto"/>
                    <w:right w:val="none" w:sz="0" w:space="0" w:color="auto"/>
                  </w:divBdr>
                </w:div>
                <w:div w:id="2012826251">
                  <w:marLeft w:val="0"/>
                  <w:marRight w:val="0"/>
                  <w:marTop w:val="0"/>
                  <w:marBottom w:val="0"/>
                  <w:divBdr>
                    <w:top w:val="none" w:sz="0" w:space="0" w:color="auto"/>
                    <w:left w:val="none" w:sz="0" w:space="0" w:color="auto"/>
                    <w:bottom w:val="none" w:sz="0" w:space="0" w:color="auto"/>
                    <w:right w:val="none" w:sz="0" w:space="0" w:color="auto"/>
                  </w:divBdr>
                </w:div>
                <w:div w:id="1742479760">
                  <w:marLeft w:val="0"/>
                  <w:marRight w:val="0"/>
                  <w:marTop w:val="0"/>
                  <w:marBottom w:val="0"/>
                  <w:divBdr>
                    <w:top w:val="none" w:sz="0" w:space="0" w:color="auto"/>
                    <w:left w:val="none" w:sz="0" w:space="0" w:color="auto"/>
                    <w:bottom w:val="none" w:sz="0" w:space="0" w:color="auto"/>
                    <w:right w:val="none" w:sz="0" w:space="0" w:color="auto"/>
                  </w:divBdr>
                </w:div>
                <w:div w:id="503862311">
                  <w:marLeft w:val="0"/>
                  <w:marRight w:val="0"/>
                  <w:marTop w:val="0"/>
                  <w:marBottom w:val="0"/>
                  <w:divBdr>
                    <w:top w:val="none" w:sz="0" w:space="0" w:color="auto"/>
                    <w:left w:val="none" w:sz="0" w:space="0" w:color="auto"/>
                    <w:bottom w:val="none" w:sz="0" w:space="0" w:color="auto"/>
                    <w:right w:val="none" w:sz="0" w:space="0" w:color="auto"/>
                  </w:divBdr>
                </w:div>
                <w:div w:id="2058777473">
                  <w:marLeft w:val="0"/>
                  <w:marRight w:val="0"/>
                  <w:marTop w:val="0"/>
                  <w:marBottom w:val="0"/>
                  <w:divBdr>
                    <w:top w:val="none" w:sz="0" w:space="0" w:color="auto"/>
                    <w:left w:val="none" w:sz="0" w:space="0" w:color="auto"/>
                    <w:bottom w:val="none" w:sz="0" w:space="0" w:color="auto"/>
                    <w:right w:val="none" w:sz="0" w:space="0" w:color="auto"/>
                  </w:divBdr>
                </w:div>
                <w:div w:id="1357923766">
                  <w:marLeft w:val="0"/>
                  <w:marRight w:val="0"/>
                  <w:marTop w:val="0"/>
                  <w:marBottom w:val="0"/>
                  <w:divBdr>
                    <w:top w:val="none" w:sz="0" w:space="0" w:color="auto"/>
                    <w:left w:val="none" w:sz="0" w:space="0" w:color="auto"/>
                    <w:bottom w:val="none" w:sz="0" w:space="0" w:color="auto"/>
                    <w:right w:val="none" w:sz="0" w:space="0" w:color="auto"/>
                  </w:divBdr>
                </w:div>
                <w:div w:id="1874489962">
                  <w:marLeft w:val="0"/>
                  <w:marRight w:val="0"/>
                  <w:marTop w:val="0"/>
                  <w:marBottom w:val="0"/>
                  <w:divBdr>
                    <w:top w:val="none" w:sz="0" w:space="0" w:color="auto"/>
                    <w:left w:val="none" w:sz="0" w:space="0" w:color="auto"/>
                    <w:bottom w:val="none" w:sz="0" w:space="0" w:color="auto"/>
                    <w:right w:val="none" w:sz="0" w:space="0" w:color="auto"/>
                  </w:divBdr>
                </w:div>
                <w:div w:id="1949465677">
                  <w:marLeft w:val="0"/>
                  <w:marRight w:val="0"/>
                  <w:marTop w:val="0"/>
                  <w:marBottom w:val="0"/>
                  <w:divBdr>
                    <w:top w:val="none" w:sz="0" w:space="0" w:color="auto"/>
                    <w:left w:val="none" w:sz="0" w:space="0" w:color="auto"/>
                    <w:bottom w:val="none" w:sz="0" w:space="0" w:color="auto"/>
                    <w:right w:val="none" w:sz="0" w:space="0" w:color="auto"/>
                  </w:divBdr>
                </w:div>
                <w:div w:id="1099177618">
                  <w:marLeft w:val="0"/>
                  <w:marRight w:val="0"/>
                  <w:marTop w:val="0"/>
                  <w:marBottom w:val="0"/>
                  <w:divBdr>
                    <w:top w:val="none" w:sz="0" w:space="0" w:color="auto"/>
                    <w:left w:val="none" w:sz="0" w:space="0" w:color="auto"/>
                    <w:bottom w:val="none" w:sz="0" w:space="0" w:color="auto"/>
                    <w:right w:val="none" w:sz="0" w:space="0" w:color="auto"/>
                  </w:divBdr>
                </w:div>
                <w:div w:id="1218198165">
                  <w:marLeft w:val="0"/>
                  <w:marRight w:val="0"/>
                  <w:marTop w:val="0"/>
                  <w:marBottom w:val="0"/>
                  <w:divBdr>
                    <w:top w:val="none" w:sz="0" w:space="0" w:color="auto"/>
                    <w:left w:val="none" w:sz="0" w:space="0" w:color="auto"/>
                    <w:bottom w:val="none" w:sz="0" w:space="0" w:color="auto"/>
                    <w:right w:val="none" w:sz="0" w:space="0" w:color="auto"/>
                  </w:divBdr>
                </w:div>
                <w:div w:id="1927107227">
                  <w:marLeft w:val="0"/>
                  <w:marRight w:val="0"/>
                  <w:marTop w:val="0"/>
                  <w:marBottom w:val="0"/>
                  <w:divBdr>
                    <w:top w:val="none" w:sz="0" w:space="0" w:color="auto"/>
                    <w:left w:val="none" w:sz="0" w:space="0" w:color="auto"/>
                    <w:bottom w:val="none" w:sz="0" w:space="0" w:color="auto"/>
                    <w:right w:val="none" w:sz="0" w:space="0" w:color="auto"/>
                  </w:divBdr>
                </w:div>
                <w:div w:id="773210308">
                  <w:marLeft w:val="0"/>
                  <w:marRight w:val="0"/>
                  <w:marTop w:val="0"/>
                  <w:marBottom w:val="0"/>
                  <w:divBdr>
                    <w:top w:val="none" w:sz="0" w:space="0" w:color="auto"/>
                    <w:left w:val="none" w:sz="0" w:space="0" w:color="auto"/>
                    <w:bottom w:val="none" w:sz="0" w:space="0" w:color="auto"/>
                    <w:right w:val="none" w:sz="0" w:space="0" w:color="auto"/>
                  </w:divBdr>
                </w:div>
                <w:div w:id="818576882">
                  <w:marLeft w:val="0"/>
                  <w:marRight w:val="0"/>
                  <w:marTop w:val="0"/>
                  <w:marBottom w:val="0"/>
                  <w:divBdr>
                    <w:top w:val="none" w:sz="0" w:space="0" w:color="auto"/>
                    <w:left w:val="none" w:sz="0" w:space="0" w:color="auto"/>
                    <w:bottom w:val="none" w:sz="0" w:space="0" w:color="auto"/>
                    <w:right w:val="none" w:sz="0" w:space="0" w:color="auto"/>
                  </w:divBdr>
                </w:div>
                <w:div w:id="1305115679">
                  <w:marLeft w:val="0"/>
                  <w:marRight w:val="0"/>
                  <w:marTop w:val="0"/>
                  <w:marBottom w:val="0"/>
                  <w:divBdr>
                    <w:top w:val="none" w:sz="0" w:space="0" w:color="auto"/>
                    <w:left w:val="none" w:sz="0" w:space="0" w:color="auto"/>
                    <w:bottom w:val="none" w:sz="0" w:space="0" w:color="auto"/>
                    <w:right w:val="none" w:sz="0" w:space="0" w:color="auto"/>
                  </w:divBdr>
                </w:div>
                <w:div w:id="1823111631">
                  <w:marLeft w:val="0"/>
                  <w:marRight w:val="0"/>
                  <w:marTop w:val="0"/>
                  <w:marBottom w:val="0"/>
                  <w:divBdr>
                    <w:top w:val="none" w:sz="0" w:space="0" w:color="auto"/>
                    <w:left w:val="none" w:sz="0" w:space="0" w:color="auto"/>
                    <w:bottom w:val="none" w:sz="0" w:space="0" w:color="auto"/>
                    <w:right w:val="none" w:sz="0" w:space="0" w:color="auto"/>
                  </w:divBdr>
                </w:div>
                <w:div w:id="646059457">
                  <w:marLeft w:val="0"/>
                  <w:marRight w:val="0"/>
                  <w:marTop w:val="0"/>
                  <w:marBottom w:val="0"/>
                  <w:divBdr>
                    <w:top w:val="none" w:sz="0" w:space="0" w:color="auto"/>
                    <w:left w:val="none" w:sz="0" w:space="0" w:color="auto"/>
                    <w:bottom w:val="none" w:sz="0" w:space="0" w:color="auto"/>
                    <w:right w:val="none" w:sz="0" w:space="0" w:color="auto"/>
                  </w:divBdr>
                </w:div>
                <w:div w:id="635140803">
                  <w:marLeft w:val="0"/>
                  <w:marRight w:val="0"/>
                  <w:marTop w:val="0"/>
                  <w:marBottom w:val="0"/>
                  <w:divBdr>
                    <w:top w:val="none" w:sz="0" w:space="0" w:color="auto"/>
                    <w:left w:val="none" w:sz="0" w:space="0" w:color="auto"/>
                    <w:bottom w:val="none" w:sz="0" w:space="0" w:color="auto"/>
                    <w:right w:val="none" w:sz="0" w:space="0" w:color="auto"/>
                  </w:divBdr>
                </w:div>
                <w:div w:id="950669290">
                  <w:marLeft w:val="0"/>
                  <w:marRight w:val="0"/>
                  <w:marTop w:val="0"/>
                  <w:marBottom w:val="0"/>
                  <w:divBdr>
                    <w:top w:val="none" w:sz="0" w:space="0" w:color="auto"/>
                    <w:left w:val="none" w:sz="0" w:space="0" w:color="auto"/>
                    <w:bottom w:val="none" w:sz="0" w:space="0" w:color="auto"/>
                    <w:right w:val="none" w:sz="0" w:space="0" w:color="auto"/>
                  </w:divBdr>
                </w:div>
                <w:div w:id="376242461">
                  <w:marLeft w:val="0"/>
                  <w:marRight w:val="0"/>
                  <w:marTop w:val="0"/>
                  <w:marBottom w:val="0"/>
                  <w:divBdr>
                    <w:top w:val="none" w:sz="0" w:space="0" w:color="auto"/>
                    <w:left w:val="none" w:sz="0" w:space="0" w:color="auto"/>
                    <w:bottom w:val="none" w:sz="0" w:space="0" w:color="auto"/>
                    <w:right w:val="none" w:sz="0" w:space="0" w:color="auto"/>
                  </w:divBdr>
                </w:div>
                <w:div w:id="1259826241">
                  <w:marLeft w:val="0"/>
                  <w:marRight w:val="0"/>
                  <w:marTop w:val="0"/>
                  <w:marBottom w:val="0"/>
                  <w:divBdr>
                    <w:top w:val="none" w:sz="0" w:space="0" w:color="auto"/>
                    <w:left w:val="none" w:sz="0" w:space="0" w:color="auto"/>
                    <w:bottom w:val="none" w:sz="0" w:space="0" w:color="auto"/>
                    <w:right w:val="none" w:sz="0" w:space="0" w:color="auto"/>
                  </w:divBdr>
                </w:div>
                <w:div w:id="366225904">
                  <w:marLeft w:val="0"/>
                  <w:marRight w:val="0"/>
                  <w:marTop w:val="0"/>
                  <w:marBottom w:val="0"/>
                  <w:divBdr>
                    <w:top w:val="none" w:sz="0" w:space="0" w:color="auto"/>
                    <w:left w:val="none" w:sz="0" w:space="0" w:color="auto"/>
                    <w:bottom w:val="none" w:sz="0" w:space="0" w:color="auto"/>
                    <w:right w:val="none" w:sz="0" w:space="0" w:color="auto"/>
                  </w:divBdr>
                </w:div>
                <w:div w:id="1632202591">
                  <w:marLeft w:val="0"/>
                  <w:marRight w:val="0"/>
                  <w:marTop w:val="0"/>
                  <w:marBottom w:val="0"/>
                  <w:divBdr>
                    <w:top w:val="none" w:sz="0" w:space="0" w:color="auto"/>
                    <w:left w:val="none" w:sz="0" w:space="0" w:color="auto"/>
                    <w:bottom w:val="none" w:sz="0" w:space="0" w:color="auto"/>
                    <w:right w:val="none" w:sz="0" w:space="0" w:color="auto"/>
                  </w:divBdr>
                </w:div>
                <w:div w:id="769348884">
                  <w:marLeft w:val="0"/>
                  <w:marRight w:val="0"/>
                  <w:marTop w:val="0"/>
                  <w:marBottom w:val="0"/>
                  <w:divBdr>
                    <w:top w:val="none" w:sz="0" w:space="0" w:color="auto"/>
                    <w:left w:val="none" w:sz="0" w:space="0" w:color="auto"/>
                    <w:bottom w:val="none" w:sz="0" w:space="0" w:color="auto"/>
                    <w:right w:val="none" w:sz="0" w:space="0" w:color="auto"/>
                  </w:divBdr>
                </w:div>
                <w:div w:id="1925912899">
                  <w:marLeft w:val="0"/>
                  <w:marRight w:val="0"/>
                  <w:marTop w:val="0"/>
                  <w:marBottom w:val="0"/>
                  <w:divBdr>
                    <w:top w:val="none" w:sz="0" w:space="0" w:color="auto"/>
                    <w:left w:val="none" w:sz="0" w:space="0" w:color="auto"/>
                    <w:bottom w:val="none" w:sz="0" w:space="0" w:color="auto"/>
                    <w:right w:val="none" w:sz="0" w:space="0" w:color="auto"/>
                  </w:divBdr>
                </w:div>
                <w:div w:id="683048742">
                  <w:marLeft w:val="0"/>
                  <w:marRight w:val="0"/>
                  <w:marTop w:val="0"/>
                  <w:marBottom w:val="0"/>
                  <w:divBdr>
                    <w:top w:val="none" w:sz="0" w:space="0" w:color="auto"/>
                    <w:left w:val="none" w:sz="0" w:space="0" w:color="auto"/>
                    <w:bottom w:val="none" w:sz="0" w:space="0" w:color="auto"/>
                    <w:right w:val="none" w:sz="0" w:space="0" w:color="auto"/>
                  </w:divBdr>
                </w:div>
                <w:div w:id="198058329">
                  <w:marLeft w:val="0"/>
                  <w:marRight w:val="0"/>
                  <w:marTop w:val="0"/>
                  <w:marBottom w:val="0"/>
                  <w:divBdr>
                    <w:top w:val="none" w:sz="0" w:space="0" w:color="auto"/>
                    <w:left w:val="none" w:sz="0" w:space="0" w:color="auto"/>
                    <w:bottom w:val="none" w:sz="0" w:space="0" w:color="auto"/>
                    <w:right w:val="none" w:sz="0" w:space="0" w:color="auto"/>
                  </w:divBdr>
                </w:div>
                <w:div w:id="1399017554">
                  <w:marLeft w:val="0"/>
                  <w:marRight w:val="0"/>
                  <w:marTop w:val="0"/>
                  <w:marBottom w:val="0"/>
                  <w:divBdr>
                    <w:top w:val="none" w:sz="0" w:space="0" w:color="auto"/>
                    <w:left w:val="none" w:sz="0" w:space="0" w:color="auto"/>
                    <w:bottom w:val="none" w:sz="0" w:space="0" w:color="auto"/>
                    <w:right w:val="none" w:sz="0" w:space="0" w:color="auto"/>
                  </w:divBdr>
                </w:div>
                <w:div w:id="172034591">
                  <w:marLeft w:val="0"/>
                  <w:marRight w:val="0"/>
                  <w:marTop w:val="0"/>
                  <w:marBottom w:val="0"/>
                  <w:divBdr>
                    <w:top w:val="none" w:sz="0" w:space="0" w:color="auto"/>
                    <w:left w:val="none" w:sz="0" w:space="0" w:color="auto"/>
                    <w:bottom w:val="none" w:sz="0" w:space="0" w:color="auto"/>
                    <w:right w:val="none" w:sz="0" w:space="0" w:color="auto"/>
                  </w:divBdr>
                </w:div>
                <w:div w:id="1576085946">
                  <w:marLeft w:val="0"/>
                  <w:marRight w:val="0"/>
                  <w:marTop w:val="0"/>
                  <w:marBottom w:val="0"/>
                  <w:divBdr>
                    <w:top w:val="none" w:sz="0" w:space="0" w:color="auto"/>
                    <w:left w:val="none" w:sz="0" w:space="0" w:color="auto"/>
                    <w:bottom w:val="none" w:sz="0" w:space="0" w:color="auto"/>
                    <w:right w:val="none" w:sz="0" w:space="0" w:color="auto"/>
                  </w:divBdr>
                </w:div>
                <w:div w:id="1489248794">
                  <w:marLeft w:val="0"/>
                  <w:marRight w:val="0"/>
                  <w:marTop w:val="0"/>
                  <w:marBottom w:val="0"/>
                  <w:divBdr>
                    <w:top w:val="none" w:sz="0" w:space="0" w:color="auto"/>
                    <w:left w:val="none" w:sz="0" w:space="0" w:color="auto"/>
                    <w:bottom w:val="none" w:sz="0" w:space="0" w:color="auto"/>
                    <w:right w:val="none" w:sz="0" w:space="0" w:color="auto"/>
                  </w:divBdr>
                </w:div>
                <w:div w:id="1490486162">
                  <w:marLeft w:val="0"/>
                  <w:marRight w:val="0"/>
                  <w:marTop w:val="0"/>
                  <w:marBottom w:val="0"/>
                  <w:divBdr>
                    <w:top w:val="none" w:sz="0" w:space="0" w:color="auto"/>
                    <w:left w:val="none" w:sz="0" w:space="0" w:color="auto"/>
                    <w:bottom w:val="none" w:sz="0" w:space="0" w:color="auto"/>
                    <w:right w:val="none" w:sz="0" w:space="0" w:color="auto"/>
                  </w:divBdr>
                </w:div>
                <w:div w:id="334235184">
                  <w:marLeft w:val="0"/>
                  <w:marRight w:val="0"/>
                  <w:marTop w:val="0"/>
                  <w:marBottom w:val="0"/>
                  <w:divBdr>
                    <w:top w:val="none" w:sz="0" w:space="0" w:color="auto"/>
                    <w:left w:val="none" w:sz="0" w:space="0" w:color="auto"/>
                    <w:bottom w:val="none" w:sz="0" w:space="0" w:color="auto"/>
                    <w:right w:val="none" w:sz="0" w:space="0" w:color="auto"/>
                  </w:divBdr>
                </w:div>
                <w:div w:id="1490706297">
                  <w:marLeft w:val="0"/>
                  <w:marRight w:val="0"/>
                  <w:marTop w:val="0"/>
                  <w:marBottom w:val="0"/>
                  <w:divBdr>
                    <w:top w:val="none" w:sz="0" w:space="0" w:color="auto"/>
                    <w:left w:val="none" w:sz="0" w:space="0" w:color="auto"/>
                    <w:bottom w:val="none" w:sz="0" w:space="0" w:color="auto"/>
                    <w:right w:val="none" w:sz="0" w:space="0" w:color="auto"/>
                  </w:divBdr>
                </w:div>
                <w:div w:id="1259564636">
                  <w:marLeft w:val="0"/>
                  <w:marRight w:val="0"/>
                  <w:marTop w:val="0"/>
                  <w:marBottom w:val="0"/>
                  <w:divBdr>
                    <w:top w:val="none" w:sz="0" w:space="0" w:color="auto"/>
                    <w:left w:val="none" w:sz="0" w:space="0" w:color="auto"/>
                    <w:bottom w:val="none" w:sz="0" w:space="0" w:color="auto"/>
                    <w:right w:val="none" w:sz="0" w:space="0" w:color="auto"/>
                  </w:divBdr>
                </w:div>
                <w:div w:id="1884901146">
                  <w:marLeft w:val="0"/>
                  <w:marRight w:val="0"/>
                  <w:marTop w:val="0"/>
                  <w:marBottom w:val="0"/>
                  <w:divBdr>
                    <w:top w:val="none" w:sz="0" w:space="0" w:color="auto"/>
                    <w:left w:val="none" w:sz="0" w:space="0" w:color="auto"/>
                    <w:bottom w:val="none" w:sz="0" w:space="0" w:color="auto"/>
                    <w:right w:val="none" w:sz="0" w:space="0" w:color="auto"/>
                  </w:divBdr>
                </w:div>
                <w:div w:id="933250314">
                  <w:marLeft w:val="0"/>
                  <w:marRight w:val="0"/>
                  <w:marTop w:val="0"/>
                  <w:marBottom w:val="0"/>
                  <w:divBdr>
                    <w:top w:val="none" w:sz="0" w:space="0" w:color="auto"/>
                    <w:left w:val="none" w:sz="0" w:space="0" w:color="auto"/>
                    <w:bottom w:val="none" w:sz="0" w:space="0" w:color="auto"/>
                    <w:right w:val="none" w:sz="0" w:space="0" w:color="auto"/>
                  </w:divBdr>
                </w:div>
                <w:div w:id="962886509">
                  <w:marLeft w:val="0"/>
                  <w:marRight w:val="0"/>
                  <w:marTop w:val="0"/>
                  <w:marBottom w:val="0"/>
                  <w:divBdr>
                    <w:top w:val="none" w:sz="0" w:space="0" w:color="auto"/>
                    <w:left w:val="none" w:sz="0" w:space="0" w:color="auto"/>
                    <w:bottom w:val="none" w:sz="0" w:space="0" w:color="auto"/>
                    <w:right w:val="none" w:sz="0" w:space="0" w:color="auto"/>
                  </w:divBdr>
                </w:div>
                <w:div w:id="678048720">
                  <w:marLeft w:val="0"/>
                  <w:marRight w:val="0"/>
                  <w:marTop w:val="0"/>
                  <w:marBottom w:val="0"/>
                  <w:divBdr>
                    <w:top w:val="none" w:sz="0" w:space="0" w:color="auto"/>
                    <w:left w:val="none" w:sz="0" w:space="0" w:color="auto"/>
                    <w:bottom w:val="none" w:sz="0" w:space="0" w:color="auto"/>
                    <w:right w:val="none" w:sz="0" w:space="0" w:color="auto"/>
                  </w:divBdr>
                </w:div>
                <w:div w:id="1558661132">
                  <w:marLeft w:val="0"/>
                  <w:marRight w:val="0"/>
                  <w:marTop w:val="0"/>
                  <w:marBottom w:val="0"/>
                  <w:divBdr>
                    <w:top w:val="none" w:sz="0" w:space="0" w:color="auto"/>
                    <w:left w:val="none" w:sz="0" w:space="0" w:color="auto"/>
                    <w:bottom w:val="none" w:sz="0" w:space="0" w:color="auto"/>
                    <w:right w:val="none" w:sz="0" w:space="0" w:color="auto"/>
                  </w:divBdr>
                </w:div>
                <w:div w:id="10180826">
                  <w:marLeft w:val="0"/>
                  <w:marRight w:val="0"/>
                  <w:marTop w:val="0"/>
                  <w:marBottom w:val="0"/>
                  <w:divBdr>
                    <w:top w:val="none" w:sz="0" w:space="0" w:color="auto"/>
                    <w:left w:val="none" w:sz="0" w:space="0" w:color="auto"/>
                    <w:bottom w:val="none" w:sz="0" w:space="0" w:color="auto"/>
                    <w:right w:val="none" w:sz="0" w:space="0" w:color="auto"/>
                  </w:divBdr>
                </w:div>
                <w:div w:id="949701907">
                  <w:marLeft w:val="0"/>
                  <w:marRight w:val="0"/>
                  <w:marTop w:val="0"/>
                  <w:marBottom w:val="0"/>
                  <w:divBdr>
                    <w:top w:val="none" w:sz="0" w:space="0" w:color="auto"/>
                    <w:left w:val="none" w:sz="0" w:space="0" w:color="auto"/>
                    <w:bottom w:val="none" w:sz="0" w:space="0" w:color="auto"/>
                    <w:right w:val="none" w:sz="0" w:space="0" w:color="auto"/>
                  </w:divBdr>
                </w:div>
                <w:div w:id="1952085801">
                  <w:marLeft w:val="0"/>
                  <w:marRight w:val="0"/>
                  <w:marTop w:val="0"/>
                  <w:marBottom w:val="0"/>
                  <w:divBdr>
                    <w:top w:val="none" w:sz="0" w:space="0" w:color="auto"/>
                    <w:left w:val="none" w:sz="0" w:space="0" w:color="auto"/>
                    <w:bottom w:val="none" w:sz="0" w:space="0" w:color="auto"/>
                    <w:right w:val="none" w:sz="0" w:space="0" w:color="auto"/>
                  </w:divBdr>
                </w:div>
                <w:div w:id="336464421">
                  <w:marLeft w:val="0"/>
                  <w:marRight w:val="0"/>
                  <w:marTop w:val="0"/>
                  <w:marBottom w:val="0"/>
                  <w:divBdr>
                    <w:top w:val="none" w:sz="0" w:space="0" w:color="auto"/>
                    <w:left w:val="none" w:sz="0" w:space="0" w:color="auto"/>
                    <w:bottom w:val="none" w:sz="0" w:space="0" w:color="auto"/>
                    <w:right w:val="none" w:sz="0" w:space="0" w:color="auto"/>
                  </w:divBdr>
                </w:div>
                <w:div w:id="962072963">
                  <w:marLeft w:val="0"/>
                  <w:marRight w:val="0"/>
                  <w:marTop w:val="0"/>
                  <w:marBottom w:val="0"/>
                  <w:divBdr>
                    <w:top w:val="none" w:sz="0" w:space="0" w:color="auto"/>
                    <w:left w:val="none" w:sz="0" w:space="0" w:color="auto"/>
                    <w:bottom w:val="none" w:sz="0" w:space="0" w:color="auto"/>
                    <w:right w:val="none" w:sz="0" w:space="0" w:color="auto"/>
                  </w:divBdr>
                </w:div>
                <w:div w:id="1682663816">
                  <w:marLeft w:val="0"/>
                  <w:marRight w:val="0"/>
                  <w:marTop w:val="0"/>
                  <w:marBottom w:val="0"/>
                  <w:divBdr>
                    <w:top w:val="none" w:sz="0" w:space="0" w:color="auto"/>
                    <w:left w:val="none" w:sz="0" w:space="0" w:color="auto"/>
                    <w:bottom w:val="none" w:sz="0" w:space="0" w:color="auto"/>
                    <w:right w:val="none" w:sz="0" w:space="0" w:color="auto"/>
                  </w:divBdr>
                </w:div>
                <w:div w:id="638808084">
                  <w:marLeft w:val="0"/>
                  <w:marRight w:val="0"/>
                  <w:marTop w:val="0"/>
                  <w:marBottom w:val="0"/>
                  <w:divBdr>
                    <w:top w:val="none" w:sz="0" w:space="0" w:color="auto"/>
                    <w:left w:val="none" w:sz="0" w:space="0" w:color="auto"/>
                    <w:bottom w:val="none" w:sz="0" w:space="0" w:color="auto"/>
                    <w:right w:val="none" w:sz="0" w:space="0" w:color="auto"/>
                  </w:divBdr>
                </w:div>
                <w:div w:id="1591815659">
                  <w:marLeft w:val="0"/>
                  <w:marRight w:val="0"/>
                  <w:marTop w:val="0"/>
                  <w:marBottom w:val="0"/>
                  <w:divBdr>
                    <w:top w:val="none" w:sz="0" w:space="0" w:color="auto"/>
                    <w:left w:val="none" w:sz="0" w:space="0" w:color="auto"/>
                    <w:bottom w:val="none" w:sz="0" w:space="0" w:color="auto"/>
                    <w:right w:val="none" w:sz="0" w:space="0" w:color="auto"/>
                  </w:divBdr>
                </w:div>
                <w:div w:id="379860885">
                  <w:marLeft w:val="0"/>
                  <w:marRight w:val="0"/>
                  <w:marTop w:val="0"/>
                  <w:marBottom w:val="0"/>
                  <w:divBdr>
                    <w:top w:val="none" w:sz="0" w:space="0" w:color="auto"/>
                    <w:left w:val="none" w:sz="0" w:space="0" w:color="auto"/>
                    <w:bottom w:val="none" w:sz="0" w:space="0" w:color="auto"/>
                    <w:right w:val="none" w:sz="0" w:space="0" w:color="auto"/>
                  </w:divBdr>
                </w:div>
                <w:div w:id="1807164420">
                  <w:marLeft w:val="0"/>
                  <w:marRight w:val="0"/>
                  <w:marTop w:val="0"/>
                  <w:marBottom w:val="0"/>
                  <w:divBdr>
                    <w:top w:val="none" w:sz="0" w:space="0" w:color="auto"/>
                    <w:left w:val="none" w:sz="0" w:space="0" w:color="auto"/>
                    <w:bottom w:val="none" w:sz="0" w:space="0" w:color="auto"/>
                    <w:right w:val="none" w:sz="0" w:space="0" w:color="auto"/>
                  </w:divBdr>
                </w:div>
                <w:div w:id="1155533571">
                  <w:marLeft w:val="0"/>
                  <w:marRight w:val="0"/>
                  <w:marTop w:val="0"/>
                  <w:marBottom w:val="0"/>
                  <w:divBdr>
                    <w:top w:val="none" w:sz="0" w:space="0" w:color="auto"/>
                    <w:left w:val="none" w:sz="0" w:space="0" w:color="auto"/>
                    <w:bottom w:val="none" w:sz="0" w:space="0" w:color="auto"/>
                    <w:right w:val="none" w:sz="0" w:space="0" w:color="auto"/>
                  </w:divBdr>
                </w:div>
              </w:divsChild>
            </w:div>
            <w:div w:id="1129863093">
              <w:marLeft w:val="0"/>
              <w:marRight w:val="0"/>
              <w:marTop w:val="0"/>
              <w:marBottom w:val="0"/>
              <w:divBdr>
                <w:top w:val="none" w:sz="0" w:space="0" w:color="auto"/>
                <w:left w:val="none" w:sz="0" w:space="0" w:color="auto"/>
                <w:bottom w:val="none" w:sz="0" w:space="0" w:color="auto"/>
                <w:right w:val="none" w:sz="0" w:space="0" w:color="auto"/>
              </w:divBdr>
              <w:divsChild>
                <w:div w:id="24335688">
                  <w:marLeft w:val="0"/>
                  <w:marRight w:val="0"/>
                  <w:marTop w:val="0"/>
                  <w:marBottom w:val="0"/>
                  <w:divBdr>
                    <w:top w:val="none" w:sz="0" w:space="0" w:color="auto"/>
                    <w:left w:val="none" w:sz="0" w:space="0" w:color="auto"/>
                    <w:bottom w:val="none" w:sz="0" w:space="0" w:color="auto"/>
                    <w:right w:val="none" w:sz="0" w:space="0" w:color="auto"/>
                  </w:divBdr>
                </w:div>
                <w:div w:id="1014922651">
                  <w:marLeft w:val="0"/>
                  <w:marRight w:val="0"/>
                  <w:marTop w:val="0"/>
                  <w:marBottom w:val="0"/>
                  <w:divBdr>
                    <w:top w:val="none" w:sz="0" w:space="0" w:color="auto"/>
                    <w:left w:val="none" w:sz="0" w:space="0" w:color="auto"/>
                    <w:bottom w:val="none" w:sz="0" w:space="0" w:color="auto"/>
                    <w:right w:val="none" w:sz="0" w:space="0" w:color="auto"/>
                  </w:divBdr>
                </w:div>
                <w:div w:id="1180239095">
                  <w:marLeft w:val="0"/>
                  <w:marRight w:val="0"/>
                  <w:marTop w:val="0"/>
                  <w:marBottom w:val="0"/>
                  <w:divBdr>
                    <w:top w:val="none" w:sz="0" w:space="0" w:color="auto"/>
                    <w:left w:val="none" w:sz="0" w:space="0" w:color="auto"/>
                    <w:bottom w:val="none" w:sz="0" w:space="0" w:color="auto"/>
                    <w:right w:val="none" w:sz="0" w:space="0" w:color="auto"/>
                  </w:divBdr>
                </w:div>
                <w:div w:id="161892583">
                  <w:marLeft w:val="0"/>
                  <w:marRight w:val="0"/>
                  <w:marTop w:val="0"/>
                  <w:marBottom w:val="0"/>
                  <w:divBdr>
                    <w:top w:val="none" w:sz="0" w:space="0" w:color="auto"/>
                    <w:left w:val="none" w:sz="0" w:space="0" w:color="auto"/>
                    <w:bottom w:val="none" w:sz="0" w:space="0" w:color="auto"/>
                    <w:right w:val="none" w:sz="0" w:space="0" w:color="auto"/>
                  </w:divBdr>
                </w:div>
                <w:div w:id="1775055255">
                  <w:marLeft w:val="0"/>
                  <w:marRight w:val="0"/>
                  <w:marTop w:val="0"/>
                  <w:marBottom w:val="0"/>
                  <w:divBdr>
                    <w:top w:val="none" w:sz="0" w:space="0" w:color="auto"/>
                    <w:left w:val="none" w:sz="0" w:space="0" w:color="auto"/>
                    <w:bottom w:val="none" w:sz="0" w:space="0" w:color="auto"/>
                    <w:right w:val="none" w:sz="0" w:space="0" w:color="auto"/>
                  </w:divBdr>
                </w:div>
                <w:div w:id="114057373">
                  <w:marLeft w:val="0"/>
                  <w:marRight w:val="0"/>
                  <w:marTop w:val="0"/>
                  <w:marBottom w:val="0"/>
                  <w:divBdr>
                    <w:top w:val="none" w:sz="0" w:space="0" w:color="auto"/>
                    <w:left w:val="none" w:sz="0" w:space="0" w:color="auto"/>
                    <w:bottom w:val="none" w:sz="0" w:space="0" w:color="auto"/>
                    <w:right w:val="none" w:sz="0" w:space="0" w:color="auto"/>
                  </w:divBdr>
                </w:div>
                <w:div w:id="376048937">
                  <w:marLeft w:val="0"/>
                  <w:marRight w:val="0"/>
                  <w:marTop w:val="0"/>
                  <w:marBottom w:val="0"/>
                  <w:divBdr>
                    <w:top w:val="none" w:sz="0" w:space="0" w:color="auto"/>
                    <w:left w:val="none" w:sz="0" w:space="0" w:color="auto"/>
                    <w:bottom w:val="none" w:sz="0" w:space="0" w:color="auto"/>
                    <w:right w:val="none" w:sz="0" w:space="0" w:color="auto"/>
                  </w:divBdr>
                </w:div>
                <w:div w:id="1782215215">
                  <w:marLeft w:val="0"/>
                  <w:marRight w:val="0"/>
                  <w:marTop w:val="0"/>
                  <w:marBottom w:val="0"/>
                  <w:divBdr>
                    <w:top w:val="none" w:sz="0" w:space="0" w:color="auto"/>
                    <w:left w:val="none" w:sz="0" w:space="0" w:color="auto"/>
                    <w:bottom w:val="none" w:sz="0" w:space="0" w:color="auto"/>
                    <w:right w:val="none" w:sz="0" w:space="0" w:color="auto"/>
                  </w:divBdr>
                </w:div>
                <w:div w:id="377168418">
                  <w:marLeft w:val="0"/>
                  <w:marRight w:val="0"/>
                  <w:marTop w:val="0"/>
                  <w:marBottom w:val="0"/>
                  <w:divBdr>
                    <w:top w:val="none" w:sz="0" w:space="0" w:color="auto"/>
                    <w:left w:val="none" w:sz="0" w:space="0" w:color="auto"/>
                    <w:bottom w:val="none" w:sz="0" w:space="0" w:color="auto"/>
                    <w:right w:val="none" w:sz="0" w:space="0" w:color="auto"/>
                  </w:divBdr>
                </w:div>
                <w:div w:id="2118598408">
                  <w:marLeft w:val="0"/>
                  <w:marRight w:val="0"/>
                  <w:marTop w:val="0"/>
                  <w:marBottom w:val="0"/>
                  <w:divBdr>
                    <w:top w:val="none" w:sz="0" w:space="0" w:color="auto"/>
                    <w:left w:val="none" w:sz="0" w:space="0" w:color="auto"/>
                    <w:bottom w:val="none" w:sz="0" w:space="0" w:color="auto"/>
                    <w:right w:val="none" w:sz="0" w:space="0" w:color="auto"/>
                  </w:divBdr>
                </w:div>
                <w:div w:id="933172590">
                  <w:marLeft w:val="0"/>
                  <w:marRight w:val="0"/>
                  <w:marTop w:val="0"/>
                  <w:marBottom w:val="0"/>
                  <w:divBdr>
                    <w:top w:val="none" w:sz="0" w:space="0" w:color="auto"/>
                    <w:left w:val="none" w:sz="0" w:space="0" w:color="auto"/>
                    <w:bottom w:val="none" w:sz="0" w:space="0" w:color="auto"/>
                    <w:right w:val="none" w:sz="0" w:space="0" w:color="auto"/>
                  </w:divBdr>
                </w:div>
                <w:div w:id="844783518">
                  <w:marLeft w:val="0"/>
                  <w:marRight w:val="0"/>
                  <w:marTop w:val="0"/>
                  <w:marBottom w:val="0"/>
                  <w:divBdr>
                    <w:top w:val="none" w:sz="0" w:space="0" w:color="auto"/>
                    <w:left w:val="none" w:sz="0" w:space="0" w:color="auto"/>
                    <w:bottom w:val="none" w:sz="0" w:space="0" w:color="auto"/>
                    <w:right w:val="none" w:sz="0" w:space="0" w:color="auto"/>
                  </w:divBdr>
                </w:div>
                <w:div w:id="1739480473">
                  <w:marLeft w:val="0"/>
                  <w:marRight w:val="0"/>
                  <w:marTop w:val="0"/>
                  <w:marBottom w:val="0"/>
                  <w:divBdr>
                    <w:top w:val="none" w:sz="0" w:space="0" w:color="auto"/>
                    <w:left w:val="none" w:sz="0" w:space="0" w:color="auto"/>
                    <w:bottom w:val="none" w:sz="0" w:space="0" w:color="auto"/>
                    <w:right w:val="none" w:sz="0" w:space="0" w:color="auto"/>
                  </w:divBdr>
                </w:div>
                <w:div w:id="1382554883">
                  <w:marLeft w:val="0"/>
                  <w:marRight w:val="0"/>
                  <w:marTop w:val="0"/>
                  <w:marBottom w:val="0"/>
                  <w:divBdr>
                    <w:top w:val="none" w:sz="0" w:space="0" w:color="auto"/>
                    <w:left w:val="none" w:sz="0" w:space="0" w:color="auto"/>
                    <w:bottom w:val="none" w:sz="0" w:space="0" w:color="auto"/>
                    <w:right w:val="none" w:sz="0" w:space="0" w:color="auto"/>
                  </w:divBdr>
                </w:div>
                <w:div w:id="2103187415">
                  <w:marLeft w:val="0"/>
                  <w:marRight w:val="0"/>
                  <w:marTop w:val="0"/>
                  <w:marBottom w:val="0"/>
                  <w:divBdr>
                    <w:top w:val="none" w:sz="0" w:space="0" w:color="auto"/>
                    <w:left w:val="none" w:sz="0" w:space="0" w:color="auto"/>
                    <w:bottom w:val="none" w:sz="0" w:space="0" w:color="auto"/>
                    <w:right w:val="none" w:sz="0" w:space="0" w:color="auto"/>
                  </w:divBdr>
                </w:div>
                <w:div w:id="507990785">
                  <w:marLeft w:val="0"/>
                  <w:marRight w:val="0"/>
                  <w:marTop w:val="0"/>
                  <w:marBottom w:val="0"/>
                  <w:divBdr>
                    <w:top w:val="none" w:sz="0" w:space="0" w:color="auto"/>
                    <w:left w:val="none" w:sz="0" w:space="0" w:color="auto"/>
                    <w:bottom w:val="none" w:sz="0" w:space="0" w:color="auto"/>
                    <w:right w:val="none" w:sz="0" w:space="0" w:color="auto"/>
                  </w:divBdr>
                </w:div>
                <w:div w:id="1884977506">
                  <w:marLeft w:val="0"/>
                  <w:marRight w:val="0"/>
                  <w:marTop w:val="0"/>
                  <w:marBottom w:val="0"/>
                  <w:divBdr>
                    <w:top w:val="none" w:sz="0" w:space="0" w:color="auto"/>
                    <w:left w:val="none" w:sz="0" w:space="0" w:color="auto"/>
                    <w:bottom w:val="none" w:sz="0" w:space="0" w:color="auto"/>
                    <w:right w:val="none" w:sz="0" w:space="0" w:color="auto"/>
                  </w:divBdr>
                </w:div>
                <w:div w:id="1329871540">
                  <w:marLeft w:val="0"/>
                  <w:marRight w:val="0"/>
                  <w:marTop w:val="0"/>
                  <w:marBottom w:val="0"/>
                  <w:divBdr>
                    <w:top w:val="none" w:sz="0" w:space="0" w:color="auto"/>
                    <w:left w:val="none" w:sz="0" w:space="0" w:color="auto"/>
                    <w:bottom w:val="none" w:sz="0" w:space="0" w:color="auto"/>
                    <w:right w:val="none" w:sz="0" w:space="0" w:color="auto"/>
                  </w:divBdr>
                </w:div>
                <w:div w:id="717438687">
                  <w:marLeft w:val="0"/>
                  <w:marRight w:val="0"/>
                  <w:marTop w:val="0"/>
                  <w:marBottom w:val="0"/>
                  <w:divBdr>
                    <w:top w:val="none" w:sz="0" w:space="0" w:color="auto"/>
                    <w:left w:val="none" w:sz="0" w:space="0" w:color="auto"/>
                    <w:bottom w:val="none" w:sz="0" w:space="0" w:color="auto"/>
                    <w:right w:val="none" w:sz="0" w:space="0" w:color="auto"/>
                  </w:divBdr>
                </w:div>
                <w:div w:id="165902688">
                  <w:marLeft w:val="0"/>
                  <w:marRight w:val="0"/>
                  <w:marTop w:val="0"/>
                  <w:marBottom w:val="0"/>
                  <w:divBdr>
                    <w:top w:val="none" w:sz="0" w:space="0" w:color="auto"/>
                    <w:left w:val="none" w:sz="0" w:space="0" w:color="auto"/>
                    <w:bottom w:val="none" w:sz="0" w:space="0" w:color="auto"/>
                    <w:right w:val="none" w:sz="0" w:space="0" w:color="auto"/>
                  </w:divBdr>
                </w:div>
                <w:div w:id="378356162">
                  <w:marLeft w:val="0"/>
                  <w:marRight w:val="0"/>
                  <w:marTop w:val="0"/>
                  <w:marBottom w:val="0"/>
                  <w:divBdr>
                    <w:top w:val="none" w:sz="0" w:space="0" w:color="auto"/>
                    <w:left w:val="none" w:sz="0" w:space="0" w:color="auto"/>
                    <w:bottom w:val="none" w:sz="0" w:space="0" w:color="auto"/>
                    <w:right w:val="none" w:sz="0" w:space="0" w:color="auto"/>
                  </w:divBdr>
                </w:div>
                <w:div w:id="1137339770">
                  <w:marLeft w:val="0"/>
                  <w:marRight w:val="0"/>
                  <w:marTop w:val="0"/>
                  <w:marBottom w:val="0"/>
                  <w:divBdr>
                    <w:top w:val="none" w:sz="0" w:space="0" w:color="auto"/>
                    <w:left w:val="none" w:sz="0" w:space="0" w:color="auto"/>
                    <w:bottom w:val="none" w:sz="0" w:space="0" w:color="auto"/>
                    <w:right w:val="none" w:sz="0" w:space="0" w:color="auto"/>
                  </w:divBdr>
                </w:div>
                <w:div w:id="356349742">
                  <w:marLeft w:val="0"/>
                  <w:marRight w:val="0"/>
                  <w:marTop w:val="0"/>
                  <w:marBottom w:val="0"/>
                  <w:divBdr>
                    <w:top w:val="none" w:sz="0" w:space="0" w:color="auto"/>
                    <w:left w:val="none" w:sz="0" w:space="0" w:color="auto"/>
                    <w:bottom w:val="none" w:sz="0" w:space="0" w:color="auto"/>
                    <w:right w:val="none" w:sz="0" w:space="0" w:color="auto"/>
                  </w:divBdr>
                </w:div>
                <w:div w:id="1480227623">
                  <w:marLeft w:val="0"/>
                  <w:marRight w:val="0"/>
                  <w:marTop w:val="0"/>
                  <w:marBottom w:val="0"/>
                  <w:divBdr>
                    <w:top w:val="none" w:sz="0" w:space="0" w:color="auto"/>
                    <w:left w:val="none" w:sz="0" w:space="0" w:color="auto"/>
                    <w:bottom w:val="none" w:sz="0" w:space="0" w:color="auto"/>
                    <w:right w:val="none" w:sz="0" w:space="0" w:color="auto"/>
                  </w:divBdr>
                </w:div>
                <w:div w:id="947203341">
                  <w:marLeft w:val="0"/>
                  <w:marRight w:val="0"/>
                  <w:marTop w:val="0"/>
                  <w:marBottom w:val="0"/>
                  <w:divBdr>
                    <w:top w:val="none" w:sz="0" w:space="0" w:color="auto"/>
                    <w:left w:val="none" w:sz="0" w:space="0" w:color="auto"/>
                    <w:bottom w:val="none" w:sz="0" w:space="0" w:color="auto"/>
                    <w:right w:val="none" w:sz="0" w:space="0" w:color="auto"/>
                  </w:divBdr>
                </w:div>
                <w:div w:id="1351108358">
                  <w:marLeft w:val="0"/>
                  <w:marRight w:val="0"/>
                  <w:marTop w:val="0"/>
                  <w:marBottom w:val="0"/>
                  <w:divBdr>
                    <w:top w:val="none" w:sz="0" w:space="0" w:color="auto"/>
                    <w:left w:val="none" w:sz="0" w:space="0" w:color="auto"/>
                    <w:bottom w:val="none" w:sz="0" w:space="0" w:color="auto"/>
                    <w:right w:val="none" w:sz="0" w:space="0" w:color="auto"/>
                  </w:divBdr>
                </w:div>
                <w:div w:id="1549368239">
                  <w:marLeft w:val="0"/>
                  <w:marRight w:val="0"/>
                  <w:marTop w:val="0"/>
                  <w:marBottom w:val="0"/>
                  <w:divBdr>
                    <w:top w:val="none" w:sz="0" w:space="0" w:color="auto"/>
                    <w:left w:val="none" w:sz="0" w:space="0" w:color="auto"/>
                    <w:bottom w:val="none" w:sz="0" w:space="0" w:color="auto"/>
                    <w:right w:val="none" w:sz="0" w:space="0" w:color="auto"/>
                  </w:divBdr>
                </w:div>
                <w:div w:id="168907742">
                  <w:marLeft w:val="0"/>
                  <w:marRight w:val="0"/>
                  <w:marTop w:val="0"/>
                  <w:marBottom w:val="0"/>
                  <w:divBdr>
                    <w:top w:val="none" w:sz="0" w:space="0" w:color="auto"/>
                    <w:left w:val="none" w:sz="0" w:space="0" w:color="auto"/>
                    <w:bottom w:val="none" w:sz="0" w:space="0" w:color="auto"/>
                    <w:right w:val="none" w:sz="0" w:space="0" w:color="auto"/>
                  </w:divBdr>
                </w:div>
                <w:div w:id="172500850">
                  <w:marLeft w:val="0"/>
                  <w:marRight w:val="0"/>
                  <w:marTop w:val="0"/>
                  <w:marBottom w:val="0"/>
                  <w:divBdr>
                    <w:top w:val="none" w:sz="0" w:space="0" w:color="auto"/>
                    <w:left w:val="none" w:sz="0" w:space="0" w:color="auto"/>
                    <w:bottom w:val="none" w:sz="0" w:space="0" w:color="auto"/>
                    <w:right w:val="none" w:sz="0" w:space="0" w:color="auto"/>
                  </w:divBdr>
                </w:div>
                <w:div w:id="1566456071">
                  <w:marLeft w:val="0"/>
                  <w:marRight w:val="0"/>
                  <w:marTop w:val="0"/>
                  <w:marBottom w:val="0"/>
                  <w:divBdr>
                    <w:top w:val="none" w:sz="0" w:space="0" w:color="auto"/>
                    <w:left w:val="none" w:sz="0" w:space="0" w:color="auto"/>
                    <w:bottom w:val="none" w:sz="0" w:space="0" w:color="auto"/>
                    <w:right w:val="none" w:sz="0" w:space="0" w:color="auto"/>
                  </w:divBdr>
                </w:div>
                <w:div w:id="1296983706">
                  <w:marLeft w:val="0"/>
                  <w:marRight w:val="0"/>
                  <w:marTop w:val="0"/>
                  <w:marBottom w:val="0"/>
                  <w:divBdr>
                    <w:top w:val="none" w:sz="0" w:space="0" w:color="auto"/>
                    <w:left w:val="none" w:sz="0" w:space="0" w:color="auto"/>
                    <w:bottom w:val="none" w:sz="0" w:space="0" w:color="auto"/>
                    <w:right w:val="none" w:sz="0" w:space="0" w:color="auto"/>
                  </w:divBdr>
                </w:div>
                <w:div w:id="1502164135">
                  <w:marLeft w:val="0"/>
                  <w:marRight w:val="0"/>
                  <w:marTop w:val="0"/>
                  <w:marBottom w:val="0"/>
                  <w:divBdr>
                    <w:top w:val="none" w:sz="0" w:space="0" w:color="auto"/>
                    <w:left w:val="none" w:sz="0" w:space="0" w:color="auto"/>
                    <w:bottom w:val="none" w:sz="0" w:space="0" w:color="auto"/>
                    <w:right w:val="none" w:sz="0" w:space="0" w:color="auto"/>
                  </w:divBdr>
                </w:div>
                <w:div w:id="2004773570">
                  <w:marLeft w:val="0"/>
                  <w:marRight w:val="0"/>
                  <w:marTop w:val="0"/>
                  <w:marBottom w:val="0"/>
                  <w:divBdr>
                    <w:top w:val="none" w:sz="0" w:space="0" w:color="auto"/>
                    <w:left w:val="none" w:sz="0" w:space="0" w:color="auto"/>
                    <w:bottom w:val="none" w:sz="0" w:space="0" w:color="auto"/>
                    <w:right w:val="none" w:sz="0" w:space="0" w:color="auto"/>
                  </w:divBdr>
                </w:div>
                <w:div w:id="811023831">
                  <w:marLeft w:val="0"/>
                  <w:marRight w:val="0"/>
                  <w:marTop w:val="0"/>
                  <w:marBottom w:val="0"/>
                  <w:divBdr>
                    <w:top w:val="none" w:sz="0" w:space="0" w:color="auto"/>
                    <w:left w:val="none" w:sz="0" w:space="0" w:color="auto"/>
                    <w:bottom w:val="none" w:sz="0" w:space="0" w:color="auto"/>
                    <w:right w:val="none" w:sz="0" w:space="0" w:color="auto"/>
                  </w:divBdr>
                </w:div>
                <w:div w:id="2084833835">
                  <w:marLeft w:val="0"/>
                  <w:marRight w:val="0"/>
                  <w:marTop w:val="0"/>
                  <w:marBottom w:val="0"/>
                  <w:divBdr>
                    <w:top w:val="none" w:sz="0" w:space="0" w:color="auto"/>
                    <w:left w:val="none" w:sz="0" w:space="0" w:color="auto"/>
                    <w:bottom w:val="none" w:sz="0" w:space="0" w:color="auto"/>
                    <w:right w:val="none" w:sz="0" w:space="0" w:color="auto"/>
                  </w:divBdr>
                </w:div>
                <w:div w:id="793863472">
                  <w:marLeft w:val="0"/>
                  <w:marRight w:val="0"/>
                  <w:marTop w:val="0"/>
                  <w:marBottom w:val="0"/>
                  <w:divBdr>
                    <w:top w:val="none" w:sz="0" w:space="0" w:color="auto"/>
                    <w:left w:val="none" w:sz="0" w:space="0" w:color="auto"/>
                    <w:bottom w:val="none" w:sz="0" w:space="0" w:color="auto"/>
                    <w:right w:val="none" w:sz="0" w:space="0" w:color="auto"/>
                  </w:divBdr>
                </w:div>
                <w:div w:id="238949130">
                  <w:marLeft w:val="0"/>
                  <w:marRight w:val="0"/>
                  <w:marTop w:val="0"/>
                  <w:marBottom w:val="0"/>
                  <w:divBdr>
                    <w:top w:val="none" w:sz="0" w:space="0" w:color="auto"/>
                    <w:left w:val="none" w:sz="0" w:space="0" w:color="auto"/>
                    <w:bottom w:val="none" w:sz="0" w:space="0" w:color="auto"/>
                    <w:right w:val="none" w:sz="0" w:space="0" w:color="auto"/>
                  </w:divBdr>
                </w:div>
                <w:div w:id="36781216">
                  <w:marLeft w:val="0"/>
                  <w:marRight w:val="0"/>
                  <w:marTop w:val="0"/>
                  <w:marBottom w:val="0"/>
                  <w:divBdr>
                    <w:top w:val="none" w:sz="0" w:space="0" w:color="auto"/>
                    <w:left w:val="none" w:sz="0" w:space="0" w:color="auto"/>
                    <w:bottom w:val="none" w:sz="0" w:space="0" w:color="auto"/>
                    <w:right w:val="none" w:sz="0" w:space="0" w:color="auto"/>
                  </w:divBdr>
                </w:div>
                <w:div w:id="1323855491">
                  <w:marLeft w:val="0"/>
                  <w:marRight w:val="0"/>
                  <w:marTop w:val="0"/>
                  <w:marBottom w:val="0"/>
                  <w:divBdr>
                    <w:top w:val="none" w:sz="0" w:space="0" w:color="auto"/>
                    <w:left w:val="none" w:sz="0" w:space="0" w:color="auto"/>
                    <w:bottom w:val="none" w:sz="0" w:space="0" w:color="auto"/>
                    <w:right w:val="none" w:sz="0" w:space="0" w:color="auto"/>
                  </w:divBdr>
                </w:div>
                <w:div w:id="1081410815">
                  <w:marLeft w:val="0"/>
                  <w:marRight w:val="0"/>
                  <w:marTop w:val="0"/>
                  <w:marBottom w:val="0"/>
                  <w:divBdr>
                    <w:top w:val="none" w:sz="0" w:space="0" w:color="auto"/>
                    <w:left w:val="none" w:sz="0" w:space="0" w:color="auto"/>
                    <w:bottom w:val="none" w:sz="0" w:space="0" w:color="auto"/>
                    <w:right w:val="none" w:sz="0" w:space="0" w:color="auto"/>
                  </w:divBdr>
                </w:div>
                <w:div w:id="1097365113">
                  <w:marLeft w:val="0"/>
                  <w:marRight w:val="0"/>
                  <w:marTop w:val="0"/>
                  <w:marBottom w:val="0"/>
                  <w:divBdr>
                    <w:top w:val="none" w:sz="0" w:space="0" w:color="auto"/>
                    <w:left w:val="none" w:sz="0" w:space="0" w:color="auto"/>
                    <w:bottom w:val="none" w:sz="0" w:space="0" w:color="auto"/>
                    <w:right w:val="none" w:sz="0" w:space="0" w:color="auto"/>
                  </w:divBdr>
                </w:div>
                <w:div w:id="839388644">
                  <w:marLeft w:val="0"/>
                  <w:marRight w:val="0"/>
                  <w:marTop w:val="0"/>
                  <w:marBottom w:val="0"/>
                  <w:divBdr>
                    <w:top w:val="none" w:sz="0" w:space="0" w:color="auto"/>
                    <w:left w:val="none" w:sz="0" w:space="0" w:color="auto"/>
                    <w:bottom w:val="none" w:sz="0" w:space="0" w:color="auto"/>
                    <w:right w:val="none" w:sz="0" w:space="0" w:color="auto"/>
                  </w:divBdr>
                </w:div>
                <w:div w:id="1797018640">
                  <w:marLeft w:val="0"/>
                  <w:marRight w:val="0"/>
                  <w:marTop w:val="0"/>
                  <w:marBottom w:val="0"/>
                  <w:divBdr>
                    <w:top w:val="none" w:sz="0" w:space="0" w:color="auto"/>
                    <w:left w:val="none" w:sz="0" w:space="0" w:color="auto"/>
                    <w:bottom w:val="none" w:sz="0" w:space="0" w:color="auto"/>
                    <w:right w:val="none" w:sz="0" w:space="0" w:color="auto"/>
                  </w:divBdr>
                </w:div>
                <w:div w:id="2040932262">
                  <w:marLeft w:val="0"/>
                  <w:marRight w:val="0"/>
                  <w:marTop w:val="0"/>
                  <w:marBottom w:val="0"/>
                  <w:divBdr>
                    <w:top w:val="none" w:sz="0" w:space="0" w:color="auto"/>
                    <w:left w:val="none" w:sz="0" w:space="0" w:color="auto"/>
                    <w:bottom w:val="none" w:sz="0" w:space="0" w:color="auto"/>
                    <w:right w:val="none" w:sz="0" w:space="0" w:color="auto"/>
                  </w:divBdr>
                </w:div>
                <w:div w:id="455412165">
                  <w:marLeft w:val="0"/>
                  <w:marRight w:val="0"/>
                  <w:marTop w:val="0"/>
                  <w:marBottom w:val="0"/>
                  <w:divBdr>
                    <w:top w:val="none" w:sz="0" w:space="0" w:color="auto"/>
                    <w:left w:val="none" w:sz="0" w:space="0" w:color="auto"/>
                    <w:bottom w:val="none" w:sz="0" w:space="0" w:color="auto"/>
                    <w:right w:val="none" w:sz="0" w:space="0" w:color="auto"/>
                  </w:divBdr>
                </w:div>
                <w:div w:id="1258977295">
                  <w:marLeft w:val="0"/>
                  <w:marRight w:val="0"/>
                  <w:marTop w:val="0"/>
                  <w:marBottom w:val="0"/>
                  <w:divBdr>
                    <w:top w:val="none" w:sz="0" w:space="0" w:color="auto"/>
                    <w:left w:val="none" w:sz="0" w:space="0" w:color="auto"/>
                    <w:bottom w:val="none" w:sz="0" w:space="0" w:color="auto"/>
                    <w:right w:val="none" w:sz="0" w:space="0" w:color="auto"/>
                  </w:divBdr>
                </w:div>
                <w:div w:id="203638975">
                  <w:marLeft w:val="0"/>
                  <w:marRight w:val="0"/>
                  <w:marTop w:val="0"/>
                  <w:marBottom w:val="0"/>
                  <w:divBdr>
                    <w:top w:val="none" w:sz="0" w:space="0" w:color="auto"/>
                    <w:left w:val="none" w:sz="0" w:space="0" w:color="auto"/>
                    <w:bottom w:val="none" w:sz="0" w:space="0" w:color="auto"/>
                    <w:right w:val="none" w:sz="0" w:space="0" w:color="auto"/>
                  </w:divBdr>
                </w:div>
                <w:div w:id="2006661275">
                  <w:marLeft w:val="0"/>
                  <w:marRight w:val="0"/>
                  <w:marTop w:val="0"/>
                  <w:marBottom w:val="0"/>
                  <w:divBdr>
                    <w:top w:val="none" w:sz="0" w:space="0" w:color="auto"/>
                    <w:left w:val="none" w:sz="0" w:space="0" w:color="auto"/>
                    <w:bottom w:val="none" w:sz="0" w:space="0" w:color="auto"/>
                    <w:right w:val="none" w:sz="0" w:space="0" w:color="auto"/>
                  </w:divBdr>
                </w:div>
                <w:div w:id="927349083">
                  <w:marLeft w:val="0"/>
                  <w:marRight w:val="0"/>
                  <w:marTop w:val="0"/>
                  <w:marBottom w:val="0"/>
                  <w:divBdr>
                    <w:top w:val="none" w:sz="0" w:space="0" w:color="auto"/>
                    <w:left w:val="none" w:sz="0" w:space="0" w:color="auto"/>
                    <w:bottom w:val="none" w:sz="0" w:space="0" w:color="auto"/>
                    <w:right w:val="none" w:sz="0" w:space="0" w:color="auto"/>
                  </w:divBdr>
                </w:div>
                <w:div w:id="1662655545">
                  <w:marLeft w:val="0"/>
                  <w:marRight w:val="0"/>
                  <w:marTop w:val="0"/>
                  <w:marBottom w:val="0"/>
                  <w:divBdr>
                    <w:top w:val="none" w:sz="0" w:space="0" w:color="auto"/>
                    <w:left w:val="none" w:sz="0" w:space="0" w:color="auto"/>
                    <w:bottom w:val="none" w:sz="0" w:space="0" w:color="auto"/>
                    <w:right w:val="none" w:sz="0" w:space="0" w:color="auto"/>
                  </w:divBdr>
                </w:div>
                <w:div w:id="1429082549">
                  <w:marLeft w:val="0"/>
                  <w:marRight w:val="0"/>
                  <w:marTop w:val="0"/>
                  <w:marBottom w:val="0"/>
                  <w:divBdr>
                    <w:top w:val="none" w:sz="0" w:space="0" w:color="auto"/>
                    <w:left w:val="none" w:sz="0" w:space="0" w:color="auto"/>
                    <w:bottom w:val="none" w:sz="0" w:space="0" w:color="auto"/>
                    <w:right w:val="none" w:sz="0" w:space="0" w:color="auto"/>
                  </w:divBdr>
                </w:div>
                <w:div w:id="1219584745">
                  <w:marLeft w:val="0"/>
                  <w:marRight w:val="0"/>
                  <w:marTop w:val="0"/>
                  <w:marBottom w:val="0"/>
                  <w:divBdr>
                    <w:top w:val="none" w:sz="0" w:space="0" w:color="auto"/>
                    <w:left w:val="none" w:sz="0" w:space="0" w:color="auto"/>
                    <w:bottom w:val="none" w:sz="0" w:space="0" w:color="auto"/>
                    <w:right w:val="none" w:sz="0" w:space="0" w:color="auto"/>
                  </w:divBdr>
                </w:div>
                <w:div w:id="863591770">
                  <w:marLeft w:val="0"/>
                  <w:marRight w:val="0"/>
                  <w:marTop w:val="0"/>
                  <w:marBottom w:val="0"/>
                  <w:divBdr>
                    <w:top w:val="none" w:sz="0" w:space="0" w:color="auto"/>
                    <w:left w:val="none" w:sz="0" w:space="0" w:color="auto"/>
                    <w:bottom w:val="none" w:sz="0" w:space="0" w:color="auto"/>
                    <w:right w:val="none" w:sz="0" w:space="0" w:color="auto"/>
                  </w:divBdr>
                </w:div>
                <w:div w:id="1628466305">
                  <w:marLeft w:val="0"/>
                  <w:marRight w:val="0"/>
                  <w:marTop w:val="0"/>
                  <w:marBottom w:val="0"/>
                  <w:divBdr>
                    <w:top w:val="none" w:sz="0" w:space="0" w:color="auto"/>
                    <w:left w:val="none" w:sz="0" w:space="0" w:color="auto"/>
                    <w:bottom w:val="none" w:sz="0" w:space="0" w:color="auto"/>
                    <w:right w:val="none" w:sz="0" w:space="0" w:color="auto"/>
                  </w:divBdr>
                </w:div>
                <w:div w:id="1192911791">
                  <w:marLeft w:val="0"/>
                  <w:marRight w:val="0"/>
                  <w:marTop w:val="0"/>
                  <w:marBottom w:val="0"/>
                  <w:divBdr>
                    <w:top w:val="none" w:sz="0" w:space="0" w:color="auto"/>
                    <w:left w:val="none" w:sz="0" w:space="0" w:color="auto"/>
                    <w:bottom w:val="none" w:sz="0" w:space="0" w:color="auto"/>
                    <w:right w:val="none" w:sz="0" w:space="0" w:color="auto"/>
                  </w:divBdr>
                </w:div>
                <w:div w:id="1492403769">
                  <w:marLeft w:val="0"/>
                  <w:marRight w:val="0"/>
                  <w:marTop w:val="0"/>
                  <w:marBottom w:val="0"/>
                  <w:divBdr>
                    <w:top w:val="none" w:sz="0" w:space="0" w:color="auto"/>
                    <w:left w:val="none" w:sz="0" w:space="0" w:color="auto"/>
                    <w:bottom w:val="none" w:sz="0" w:space="0" w:color="auto"/>
                    <w:right w:val="none" w:sz="0" w:space="0" w:color="auto"/>
                  </w:divBdr>
                </w:div>
                <w:div w:id="227352376">
                  <w:marLeft w:val="0"/>
                  <w:marRight w:val="0"/>
                  <w:marTop w:val="0"/>
                  <w:marBottom w:val="0"/>
                  <w:divBdr>
                    <w:top w:val="none" w:sz="0" w:space="0" w:color="auto"/>
                    <w:left w:val="none" w:sz="0" w:space="0" w:color="auto"/>
                    <w:bottom w:val="none" w:sz="0" w:space="0" w:color="auto"/>
                    <w:right w:val="none" w:sz="0" w:space="0" w:color="auto"/>
                  </w:divBdr>
                </w:div>
                <w:div w:id="1086415353">
                  <w:marLeft w:val="0"/>
                  <w:marRight w:val="0"/>
                  <w:marTop w:val="0"/>
                  <w:marBottom w:val="0"/>
                  <w:divBdr>
                    <w:top w:val="none" w:sz="0" w:space="0" w:color="auto"/>
                    <w:left w:val="none" w:sz="0" w:space="0" w:color="auto"/>
                    <w:bottom w:val="none" w:sz="0" w:space="0" w:color="auto"/>
                    <w:right w:val="none" w:sz="0" w:space="0" w:color="auto"/>
                  </w:divBdr>
                </w:div>
              </w:divsChild>
            </w:div>
            <w:div w:id="992179699">
              <w:marLeft w:val="0"/>
              <w:marRight w:val="0"/>
              <w:marTop w:val="0"/>
              <w:marBottom w:val="0"/>
              <w:divBdr>
                <w:top w:val="none" w:sz="0" w:space="0" w:color="auto"/>
                <w:left w:val="none" w:sz="0" w:space="0" w:color="auto"/>
                <w:bottom w:val="none" w:sz="0" w:space="0" w:color="auto"/>
                <w:right w:val="none" w:sz="0" w:space="0" w:color="auto"/>
              </w:divBdr>
              <w:divsChild>
                <w:div w:id="1428036426">
                  <w:marLeft w:val="0"/>
                  <w:marRight w:val="0"/>
                  <w:marTop w:val="0"/>
                  <w:marBottom w:val="0"/>
                  <w:divBdr>
                    <w:top w:val="none" w:sz="0" w:space="0" w:color="auto"/>
                    <w:left w:val="none" w:sz="0" w:space="0" w:color="auto"/>
                    <w:bottom w:val="none" w:sz="0" w:space="0" w:color="auto"/>
                    <w:right w:val="none" w:sz="0" w:space="0" w:color="auto"/>
                  </w:divBdr>
                </w:div>
                <w:div w:id="1761171203">
                  <w:marLeft w:val="0"/>
                  <w:marRight w:val="0"/>
                  <w:marTop w:val="0"/>
                  <w:marBottom w:val="0"/>
                  <w:divBdr>
                    <w:top w:val="none" w:sz="0" w:space="0" w:color="auto"/>
                    <w:left w:val="none" w:sz="0" w:space="0" w:color="auto"/>
                    <w:bottom w:val="none" w:sz="0" w:space="0" w:color="auto"/>
                    <w:right w:val="none" w:sz="0" w:space="0" w:color="auto"/>
                  </w:divBdr>
                </w:div>
                <w:div w:id="1105736468">
                  <w:marLeft w:val="0"/>
                  <w:marRight w:val="0"/>
                  <w:marTop w:val="0"/>
                  <w:marBottom w:val="0"/>
                  <w:divBdr>
                    <w:top w:val="none" w:sz="0" w:space="0" w:color="auto"/>
                    <w:left w:val="none" w:sz="0" w:space="0" w:color="auto"/>
                    <w:bottom w:val="none" w:sz="0" w:space="0" w:color="auto"/>
                    <w:right w:val="none" w:sz="0" w:space="0" w:color="auto"/>
                  </w:divBdr>
                </w:div>
                <w:div w:id="214321129">
                  <w:marLeft w:val="0"/>
                  <w:marRight w:val="0"/>
                  <w:marTop w:val="0"/>
                  <w:marBottom w:val="0"/>
                  <w:divBdr>
                    <w:top w:val="none" w:sz="0" w:space="0" w:color="auto"/>
                    <w:left w:val="none" w:sz="0" w:space="0" w:color="auto"/>
                    <w:bottom w:val="none" w:sz="0" w:space="0" w:color="auto"/>
                    <w:right w:val="none" w:sz="0" w:space="0" w:color="auto"/>
                  </w:divBdr>
                </w:div>
                <w:div w:id="1248079016">
                  <w:marLeft w:val="0"/>
                  <w:marRight w:val="0"/>
                  <w:marTop w:val="0"/>
                  <w:marBottom w:val="0"/>
                  <w:divBdr>
                    <w:top w:val="none" w:sz="0" w:space="0" w:color="auto"/>
                    <w:left w:val="none" w:sz="0" w:space="0" w:color="auto"/>
                    <w:bottom w:val="none" w:sz="0" w:space="0" w:color="auto"/>
                    <w:right w:val="none" w:sz="0" w:space="0" w:color="auto"/>
                  </w:divBdr>
                </w:div>
                <w:div w:id="940989510">
                  <w:marLeft w:val="0"/>
                  <w:marRight w:val="0"/>
                  <w:marTop w:val="0"/>
                  <w:marBottom w:val="0"/>
                  <w:divBdr>
                    <w:top w:val="none" w:sz="0" w:space="0" w:color="auto"/>
                    <w:left w:val="none" w:sz="0" w:space="0" w:color="auto"/>
                    <w:bottom w:val="none" w:sz="0" w:space="0" w:color="auto"/>
                    <w:right w:val="none" w:sz="0" w:space="0" w:color="auto"/>
                  </w:divBdr>
                </w:div>
                <w:div w:id="206718490">
                  <w:marLeft w:val="0"/>
                  <w:marRight w:val="0"/>
                  <w:marTop w:val="0"/>
                  <w:marBottom w:val="0"/>
                  <w:divBdr>
                    <w:top w:val="none" w:sz="0" w:space="0" w:color="auto"/>
                    <w:left w:val="none" w:sz="0" w:space="0" w:color="auto"/>
                    <w:bottom w:val="none" w:sz="0" w:space="0" w:color="auto"/>
                    <w:right w:val="none" w:sz="0" w:space="0" w:color="auto"/>
                  </w:divBdr>
                </w:div>
                <w:div w:id="2129541591">
                  <w:marLeft w:val="0"/>
                  <w:marRight w:val="0"/>
                  <w:marTop w:val="0"/>
                  <w:marBottom w:val="0"/>
                  <w:divBdr>
                    <w:top w:val="none" w:sz="0" w:space="0" w:color="auto"/>
                    <w:left w:val="none" w:sz="0" w:space="0" w:color="auto"/>
                    <w:bottom w:val="none" w:sz="0" w:space="0" w:color="auto"/>
                    <w:right w:val="none" w:sz="0" w:space="0" w:color="auto"/>
                  </w:divBdr>
                </w:div>
                <w:div w:id="227696114">
                  <w:marLeft w:val="0"/>
                  <w:marRight w:val="0"/>
                  <w:marTop w:val="0"/>
                  <w:marBottom w:val="0"/>
                  <w:divBdr>
                    <w:top w:val="none" w:sz="0" w:space="0" w:color="auto"/>
                    <w:left w:val="none" w:sz="0" w:space="0" w:color="auto"/>
                    <w:bottom w:val="none" w:sz="0" w:space="0" w:color="auto"/>
                    <w:right w:val="none" w:sz="0" w:space="0" w:color="auto"/>
                  </w:divBdr>
                </w:div>
                <w:div w:id="699622730">
                  <w:marLeft w:val="0"/>
                  <w:marRight w:val="0"/>
                  <w:marTop w:val="0"/>
                  <w:marBottom w:val="0"/>
                  <w:divBdr>
                    <w:top w:val="none" w:sz="0" w:space="0" w:color="auto"/>
                    <w:left w:val="none" w:sz="0" w:space="0" w:color="auto"/>
                    <w:bottom w:val="none" w:sz="0" w:space="0" w:color="auto"/>
                    <w:right w:val="none" w:sz="0" w:space="0" w:color="auto"/>
                  </w:divBdr>
                </w:div>
                <w:div w:id="2111274207">
                  <w:marLeft w:val="0"/>
                  <w:marRight w:val="0"/>
                  <w:marTop w:val="0"/>
                  <w:marBottom w:val="0"/>
                  <w:divBdr>
                    <w:top w:val="none" w:sz="0" w:space="0" w:color="auto"/>
                    <w:left w:val="none" w:sz="0" w:space="0" w:color="auto"/>
                    <w:bottom w:val="none" w:sz="0" w:space="0" w:color="auto"/>
                    <w:right w:val="none" w:sz="0" w:space="0" w:color="auto"/>
                  </w:divBdr>
                </w:div>
                <w:div w:id="332340760">
                  <w:marLeft w:val="0"/>
                  <w:marRight w:val="0"/>
                  <w:marTop w:val="0"/>
                  <w:marBottom w:val="0"/>
                  <w:divBdr>
                    <w:top w:val="none" w:sz="0" w:space="0" w:color="auto"/>
                    <w:left w:val="none" w:sz="0" w:space="0" w:color="auto"/>
                    <w:bottom w:val="none" w:sz="0" w:space="0" w:color="auto"/>
                    <w:right w:val="none" w:sz="0" w:space="0" w:color="auto"/>
                  </w:divBdr>
                </w:div>
                <w:div w:id="152723959">
                  <w:marLeft w:val="0"/>
                  <w:marRight w:val="0"/>
                  <w:marTop w:val="0"/>
                  <w:marBottom w:val="0"/>
                  <w:divBdr>
                    <w:top w:val="none" w:sz="0" w:space="0" w:color="auto"/>
                    <w:left w:val="none" w:sz="0" w:space="0" w:color="auto"/>
                    <w:bottom w:val="none" w:sz="0" w:space="0" w:color="auto"/>
                    <w:right w:val="none" w:sz="0" w:space="0" w:color="auto"/>
                  </w:divBdr>
                </w:div>
                <w:div w:id="1397624031">
                  <w:marLeft w:val="0"/>
                  <w:marRight w:val="0"/>
                  <w:marTop w:val="0"/>
                  <w:marBottom w:val="0"/>
                  <w:divBdr>
                    <w:top w:val="none" w:sz="0" w:space="0" w:color="auto"/>
                    <w:left w:val="none" w:sz="0" w:space="0" w:color="auto"/>
                    <w:bottom w:val="none" w:sz="0" w:space="0" w:color="auto"/>
                    <w:right w:val="none" w:sz="0" w:space="0" w:color="auto"/>
                  </w:divBdr>
                </w:div>
                <w:div w:id="1134297622">
                  <w:marLeft w:val="0"/>
                  <w:marRight w:val="0"/>
                  <w:marTop w:val="0"/>
                  <w:marBottom w:val="0"/>
                  <w:divBdr>
                    <w:top w:val="none" w:sz="0" w:space="0" w:color="auto"/>
                    <w:left w:val="none" w:sz="0" w:space="0" w:color="auto"/>
                    <w:bottom w:val="none" w:sz="0" w:space="0" w:color="auto"/>
                    <w:right w:val="none" w:sz="0" w:space="0" w:color="auto"/>
                  </w:divBdr>
                </w:div>
                <w:div w:id="210970697">
                  <w:marLeft w:val="0"/>
                  <w:marRight w:val="0"/>
                  <w:marTop w:val="0"/>
                  <w:marBottom w:val="0"/>
                  <w:divBdr>
                    <w:top w:val="none" w:sz="0" w:space="0" w:color="auto"/>
                    <w:left w:val="none" w:sz="0" w:space="0" w:color="auto"/>
                    <w:bottom w:val="none" w:sz="0" w:space="0" w:color="auto"/>
                    <w:right w:val="none" w:sz="0" w:space="0" w:color="auto"/>
                  </w:divBdr>
                </w:div>
                <w:div w:id="213348374">
                  <w:marLeft w:val="0"/>
                  <w:marRight w:val="0"/>
                  <w:marTop w:val="0"/>
                  <w:marBottom w:val="0"/>
                  <w:divBdr>
                    <w:top w:val="none" w:sz="0" w:space="0" w:color="auto"/>
                    <w:left w:val="none" w:sz="0" w:space="0" w:color="auto"/>
                    <w:bottom w:val="none" w:sz="0" w:space="0" w:color="auto"/>
                    <w:right w:val="none" w:sz="0" w:space="0" w:color="auto"/>
                  </w:divBdr>
                </w:div>
                <w:div w:id="425467588">
                  <w:marLeft w:val="0"/>
                  <w:marRight w:val="0"/>
                  <w:marTop w:val="0"/>
                  <w:marBottom w:val="0"/>
                  <w:divBdr>
                    <w:top w:val="none" w:sz="0" w:space="0" w:color="auto"/>
                    <w:left w:val="none" w:sz="0" w:space="0" w:color="auto"/>
                    <w:bottom w:val="none" w:sz="0" w:space="0" w:color="auto"/>
                    <w:right w:val="none" w:sz="0" w:space="0" w:color="auto"/>
                  </w:divBdr>
                </w:div>
                <w:div w:id="1362239889">
                  <w:marLeft w:val="0"/>
                  <w:marRight w:val="0"/>
                  <w:marTop w:val="0"/>
                  <w:marBottom w:val="0"/>
                  <w:divBdr>
                    <w:top w:val="none" w:sz="0" w:space="0" w:color="auto"/>
                    <w:left w:val="none" w:sz="0" w:space="0" w:color="auto"/>
                    <w:bottom w:val="none" w:sz="0" w:space="0" w:color="auto"/>
                    <w:right w:val="none" w:sz="0" w:space="0" w:color="auto"/>
                  </w:divBdr>
                </w:div>
                <w:div w:id="1528982341">
                  <w:marLeft w:val="0"/>
                  <w:marRight w:val="0"/>
                  <w:marTop w:val="0"/>
                  <w:marBottom w:val="0"/>
                  <w:divBdr>
                    <w:top w:val="none" w:sz="0" w:space="0" w:color="auto"/>
                    <w:left w:val="none" w:sz="0" w:space="0" w:color="auto"/>
                    <w:bottom w:val="none" w:sz="0" w:space="0" w:color="auto"/>
                    <w:right w:val="none" w:sz="0" w:space="0" w:color="auto"/>
                  </w:divBdr>
                </w:div>
                <w:div w:id="1558593683">
                  <w:marLeft w:val="0"/>
                  <w:marRight w:val="0"/>
                  <w:marTop w:val="0"/>
                  <w:marBottom w:val="0"/>
                  <w:divBdr>
                    <w:top w:val="none" w:sz="0" w:space="0" w:color="auto"/>
                    <w:left w:val="none" w:sz="0" w:space="0" w:color="auto"/>
                    <w:bottom w:val="none" w:sz="0" w:space="0" w:color="auto"/>
                    <w:right w:val="none" w:sz="0" w:space="0" w:color="auto"/>
                  </w:divBdr>
                </w:div>
                <w:div w:id="1438480380">
                  <w:marLeft w:val="0"/>
                  <w:marRight w:val="0"/>
                  <w:marTop w:val="0"/>
                  <w:marBottom w:val="0"/>
                  <w:divBdr>
                    <w:top w:val="none" w:sz="0" w:space="0" w:color="auto"/>
                    <w:left w:val="none" w:sz="0" w:space="0" w:color="auto"/>
                    <w:bottom w:val="none" w:sz="0" w:space="0" w:color="auto"/>
                    <w:right w:val="none" w:sz="0" w:space="0" w:color="auto"/>
                  </w:divBdr>
                </w:div>
                <w:div w:id="426660485">
                  <w:marLeft w:val="0"/>
                  <w:marRight w:val="0"/>
                  <w:marTop w:val="0"/>
                  <w:marBottom w:val="0"/>
                  <w:divBdr>
                    <w:top w:val="none" w:sz="0" w:space="0" w:color="auto"/>
                    <w:left w:val="none" w:sz="0" w:space="0" w:color="auto"/>
                    <w:bottom w:val="none" w:sz="0" w:space="0" w:color="auto"/>
                    <w:right w:val="none" w:sz="0" w:space="0" w:color="auto"/>
                  </w:divBdr>
                </w:div>
                <w:div w:id="1381394145">
                  <w:marLeft w:val="0"/>
                  <w:marRight w:val="0"/>
                  <w:marTop w:val="0"/>
                  <w:marBottom w:val="0"/>
                  <w:divBdr>
                    <w:top w:val="none" w:sz="0" w:space="0" w:color="auto"/>
                    <w:left w:val="none" w:sz="0" w:space="0" w:color="auto"/>
                    <w:bottom w:val="none" w:sz="0" w:space="0" w:color="auto"/>
                    <w:right w:val="none" w:sz="0" w:space="0" w:color="auto"/>
                  </w:divBdr>
                </w:div>
                <w:div w:id="1961371241">
                  <w:marLeft w:val="0"/>
                  <w:marRight w:val="0"/>
                  <w:marTop w:val="0"/>
                  <w:marBottom w:val="0"/>
                  <w:divBdr>
                    <w:top w:val="none" w:sz="0" w:space="0" w:color="auto"/>
                    <w:left w:val="none" w:sz="0" w:space="0" w:color="auto"/>
                    <w:bottom w:val="none" w:sz="0" w:space="0" w:color="auto"/>
                    <w:right w:val="none" w:sz="0" w:space="0" w:color="auto"/>
                  </w:divBdr>
                </w:div>
                <w:div w:id="324014469">
                  <w:marLeft w:val="0"/>
                  <w:marRight w:val="0"/>
                  <w:marTop w:val="0"/>
                  <w:marBottom w:val="0"/>
                  <w:divBdr>
                    <w:top w:val="none" w:sz="0" w:space="0" w:color="auto"/>
                    <w:left w:val="none" w:sz="0" w:space="0" w:color="auto"/>
                    <w:bottom w:val="none" w:sz="0" w:space="0" w:color="auto"/>
                    <w:right w:val="none" w:sz="0" w:space="0" w:color="auto"/>
                  </w:divBdr>
                </w:div>
                <w:div w:id="520432934">
                  <w:marLeft w:val="0"/>
                  <w:marRight w:val="0"/>
                  <w:marTop w:val="0"/>
                  <w:marBottom w:val="0"/>
                  <w:divBdr>
                    <w:top w:val="none" w:sz="0" w:space="0" w:color="auto"/>
                    <w:left w:val="none" w:sz="0" w:space="0" w:color="auto"/>
                    <w:bottom w:val="none" w:sz="0" w:space="0" w:color="auto"/>
                    <w:right w:val="none" w:sz="0" w:space="0" w:color="auto"/>
                  </w:divBdr>
                </w:div>
                <w:div w:id="602497626">
                  <w:marLeft w:val="0"/>
                  <w:marRight w:val="0"/>
                  <w:marTop w:val="0"/>
                  <w:marBottom w:val="0"/>
                  <w:divBdr>
                    <w:top w:val="none" w:sz="0" w:space="0" w:color="auto"/>
                    <w:left w:val="none" w:sz="0" w:space="0" w:color="auto"/>
                    <w:bottom w:val="none" w:sz="0" w:space="0" w:color="auto"/>
                    <w:right w:val="none" w:sz="0" w:space="0" w:color="auto"/>
                  </w:divBdr>
                </w:div>
                <w:div w:id="811605027">
                  <w:marLeft w:val="0"/>
                  <w:marRight w:val="0"/>
                  <w:marTop w:val="0"/>
                  <w:marBottom w:val="0"/>
                  <w:divBdr>
                    <w:top w:val="none" w:sz="0" w:space="0" w:color="auto"/>
                    <w:left w:val="none" w:sz="0" w:space="0" w:color="auto"/>
                    <w:bottom w:val="none" w:sz="0" w:space="0" w:color="auto"/>
                    <w:right w:val="none" w:sz="0" w:space="0" w:color="auto"/>
                  </w:divBdr>
                </w:div>
                <w:div w:id="1991982561">
                  <w:marLeft w:val="0"/>
                  <w:marRight w:val="0"/>
                  <w:marTop w:val="0"/>
                  <w:marBottom w:val="0"/>
                  <w:divBdr>
                    <w:top w:val="none" w:sz="0" w:space="0" w:color="auto"/>
                    <w:left w:val="none" w:sz="0" w:space="0" w:color="auto"/>
                    <w:bottom w:val="none" w:sz="0" w:space="0" w:color="auto"/>
                    <w:right w:val="none" w:sz="0" w:space="0" w:color="auto"/>
                  </w:divBdr>
                </w:div>
                <w:div w:id="18899036">
                  <w:marLeft w:val="0"/>
                  <w:marRight w:val="0"/>
                  <w:marTop w:val="0"/>
                  <w:marBottom w:val="0"/>
                  <w:divBdr>
                    <w:top w:val="none" w:sz="0" w:space="0" w:color="auto"/>
                    <w:left w:val="none" w:sz="0" w:space="0" w:color="auto"/>
                    <w:bottom w:val="none" w:sz="0" w:space="0" w:color="auto"/>
                    <w:right w:val="none" w:sz="0" w:space="0" w:color="auto"/>
                  </w:divBdr>
                </w:div>
                <w:div w:id="1221290657">
                  <w:marLeft w:val="0"/>
                  <w:marRight w:val="0"/>
                  <w:marTop w:val="0"/>
                  <w:marBottom w:val="0"/>
                  <w:divBdr>
                    <w:top w:val="none" w:sz="0" w:space="0" w:color="auto"/>
                    <w:left w:val="none" w:sz="0" w:space="0" w:color="auto"/>
                    <w:bottom w:val="none" w:sz="0" w:space="0" w:color="auto"/>
                    <w:right w:val="none" w:sz="0" w:space="0" w:color="auto"/>
                  </w:divBdr>
                </w:div>
                <w:div w:id="1202936096">
                  <w:marLeft w:val="0"/>
                  <w:marRight w:val="0"/>
                  <w:marTop w:val="0"/>
                  <w:marBottom w:val="0"/>
                  <w:divBdr>
                    <w:top w:val="none" w:sz="0" w:space="0" w:color="auto"/>
                    <w:left w:val="none" w:sz="0" w:space="0" w:color="auto"/>
                    <w:bottom w:val="none" w:sz="0" w:space="0" w:color="auto"/>
                    <w:right w:val="none" w:sz="0" w:space="0" w:color="auto"/>
                  </w:divBdr>
                </w:div>
                <w:div w:id="1150630907">
                  <w:marLeft w:val="0"/>
                  <w:marRight w:val="0"/>
                  <w:marTop w:val="0"/>
                  <w:marBottom w:val="0"/>
                  <w:divBdr>
                    <w:top w:val="none" w:sz="0" w:space="0" w:color="auto"/>
                    <w:left w:val="none" w:sz="0" w:space="0" w:color="auto"/>
                    <w:bottom w:val="none" w:sz="0" w:space="0" w:color="auto"/>
                    <w:right w:val="none" w:sz="0" w:space="0" w:color="auto"/>
                  </w:divBdr>
                </w:div>
                <w:div w:id="885217996">
                  <w:marLeft w:val="0"/>
                  <w:marRight w:val="0"/>
                  <w:marTop w:val="0"/>
                  <w:marBottom w:val="0"/>
                  <w:divBdr>
                    <w:top w:val="none" w:sz="0" w:space="0" w:color="auto"/>
                    <w:left w:val="none" w:sz="0" w:space="0" w:color="auto"/>
                    <w:bottom w:val="none" w:sz="0" w:space="0" w:color="auto"/>
                    <w:right w:val="none" w:sz="0" w:space="0" w:color="auto"/>
                  </w:divBdr>
                </w:div>
                <w:div w:id="1464930797">
                  <w:marLeft w:val="0"/>
                  <w:marRight w:val="0"/>
                  <w:marTop w:val="0"/>
                  <w:marBottom w:val="0"/>
                  <w:divBdr>
                    <w:top w:val="none" w:sz="0" w:space="0" w:color="auto"/>
                    <w:left w:val="none" w:sz="0" w:space="0" w:color="auto"/>
                    <w:bottom w:val="none" w:sz="0" w:space="0" w:color="auto"/>
                    <w:right w:val="none" w:sz="0" w:space="0" w:color="auto"/>
                  </w:divBdr>
                </w:div>
                <w:div w:id="953709314">
                  <w:marLeft w:val="0"/>
                  <w:marRight w:val="0"/>
                  <w:marTop w:val="0"/>
                  <w:marBottom w:val="0"/>
                  <w:divBdr>
                    <w:top w:val="none" w:sz="0" w:space="0" w:color="auto"/>
                    <w:left w:val="none" w:sz="0" w:space="0" w:color="auto"/>
                    <w:bottom w:val="none" w:sz="0" w:space="0" w:color="auto"/>
                    <w:right w:val="none" w:sz="0" w:space="0" w:color="auto"/>
                  </w:divBdr>
                </w:div>
                <w:div w:id="1010059027">
                  <w:marLeft w:val="0"/>
                  <w:marRight w:val="0"/>
                  <w:marTop w:val="0"/>
                  <w:marBottom w:val="0"/>
                  <w:divBdr>
                    <w:top w:val="none" w:sz="0" w:space="0" w:color="auto"/>
                    <w:left w:val="none" w:sz="0" w:space="0" w:color="auto"/>
                    <w:bottom w:val="none" w:sz="0" w:space="0" w:color="auto"/>
                    <w:right w:val="none" w:sz="0" w:space="0" w:color="auto"/>
                  </w:divBdr>
                </w:div>
                <w:div w:id="1404792833">
                  <w:marLeft w:val="0"/>
                  <w:marRight w:val="0"/>
                  <w:marTop w:val="0"/>
                  <w:marBottom w:val="0"/>
                  <w:divBdr>
                    <w:top w:val="none" w:sz="0" w:space="0" w:color="auto"/>
                    <w:left w:val="none" w:sz="0" w:space="0" w:color="auto"/>
                    <w:bottom w:val="none" w:sz="0" w:space="0" w:color="auto"/>
                    <w:right w:val="none" w:sz="0" w:space="0" w:color="auto"/>
                  </w:divBdr>
                </w:div>
                <w:div w:id="313997702">
                  <w:marLeft w:val="0"/>
                  <w:marRight w:val="0"/>
                  <w:marTop w:val="0"/>
                  <w:marBottom w:val="0"/>
                  <w:divBdr>
                    <w:top w:val="none" w:sz="0" w:space="0" w:color="auto"/>
                    <w:left w:val="none" w:sz="0" w:space="0" w:color="auto"/>
                    <w:bottom w:val="none" w:sz="0" w:space="0" w:color="auto"/>
                    <w:right w:val="none" w:sz="0" w:space="0" w:color="auto"/>
                  </w:divBdr>
                </w:div>
                <w:div w:id="1740441646">
                  <w:marLeft w:val="0"/>
                  <w:marRight w:val="0"/>
                  <w:marTop w:val="0"/>
                  <w:marBottom w:val="0"/>
                  <w:divBdr>
                    <w:top w:val="none" w:sz="0" w:space="0" w:color="auto"/>
                    <w:left w:val="none" w:sz="0" w:space="0" w:color="auto"/>
                    <w:bottom w:val="none" w:sz="0" w:space="0" w:color="auto"/>
                    <w:right w:val="none" w:sz="0" w:space="0" w:color="auto"/>
                  </w:divBdr>
                </w:div>
                <w:div w:id="1474253379">
                  <w:marLeft w:val="0"/>
                  <w:marRight w:val="0"/>
                  <w:marTop w:val="0"/>
                  <w:marBottom w:val="0"/>
                  <w:divBdr>
                    <w:top w:val="none" w:sz="0" w:space="0" w:color="auto"/>
                    <w:left w:val="none" w:sz="0" w:space="0" w:color="auto"/>
                    <w:bottom w:val="none" w:sz="0" w:space="0" w:color="auto"/>
                    <w:right w:val="none" w:sz="0" w:space="0" w:color="auto"/>
                  </w:divBdr>
                </w:div>
                <w:div w:id="122429871">
                  <w:marLeft w:val="0"/>
                  <w:marRight w:val="0"/>
                  <w:marTop w:val="0"/>
                  <w:marBottom w:val="0"/>
                  <w:divBdr>
                    <w:top w:val="none" w:sz="0" w:space="0" w:color="auto"/>
                    <w:left w:val="none" w:sz="0" w:space="0" w:color="auto"/>
                    <w:bottom w:val="none" w:sz="0" w:space="0" w:color="auto"/>
                    <w:right w:val="none" w:sz="0" w:space="0" w:color="auto"/>
                  </w:divBdr>
                </w:div>
                <w:div w:id="1411660033">
                  <w:marLeft w:val="0"/>
                  <w:marRight w:val="0"/>
                  <w:marTop w:val="0"/>
                  <w:marBottom w:val="0"/>
                  <w:divBdr>
                    <w:top w:val="none" w:sz="0" w:space="0" w:color="auto"/>
                    <w:left w:val="none" w:sz="0" w:space="0" w:color="auto"/>
                    <w:bottom w:val="none" w:sz="0" w:space="0" w:color="auto"/>
                    <w:right w:val="none" w:sz="0" w:space="0" w:color="auto"/>
                  </w:divBdr>
                </w:div>
                <w:div w:id="2030334790">
                  <w:marLeft w:val="0"/>
                  <w:marRight w:val="0"/>
                  <w:marTop w:val="0"/>
                  <w:marBottom w:val="0"/>
                  <w:divBdr>
                    <w:top w:val="none" w:sz="0" w:space="0" w:color="auto"/>
                    <w:left w:val="none" w:sz="0" w:space="0" w:color="auto"/>
                    <w:bottom w:val="none" w:sz="0" w:space="0" w:color="auto"/>
                    <w:right w:val="none" w:sz="0" w:space="0" w:color="auto"/>
                  </w:divBdr>
                </w:div>
                <w:div w:id="1541362326">
                  <w:marLeft w:val="0"/>
                  <w:marRight w:val="0"/>
                  <w:marTop w:val="0"/>
                  <w:marBottom w:val="0"/>
                  <w:divBdr>
                    <w:top w:val="none" w:sz="0" w:space="0" w:color="auto"/>
                    <w:left w:val="none" w:sz="0" w:space="0" w:color="auto"/>
                    <w:bottom w:val="none" w:sz="0" w:space="0" w:color="auto"/>
                    <w:right w:val="none" w:sz="0" w:space="0" w:color="auto"/>
                  </w:divBdr>
                </w:div>
                <w:div w:id="1869835223">
                  <w:marLeft w:val="0"/>
                  <w:marRight w:val="0"/>
                  <w:marTop w:val="0"/>
                  <w:marBottom w:val="0"/>
                  <w:divBdr>
                    <w:top w:val="none" w:sz="0" w:space="0" w:color="auto"/>
                    <w:left w:val="none" w:sz="0" w:space="0" w:color="auto"/>
                    <w:bottom w:val="none" w:sz="0" w:space="0" w:color="auto"/>
                    <w:right w:val="none" w:sz="0" w:space="0" w:color="auto"/>
                  </w:divBdr>
                </w:div>
                <w:div w:id="1012024924">
                  <w:marLeft w:val="0"/>
                  <w:marRight w:val="0"/>
                  <w:marTop w:val="0"/>
                  <w:marBottom w:val="0"/>
                  <w:divBdr>
                    <w:top w:val="none" w:sz="0" w:space="0" w:color="auto"/>
                    <w:left w:val="none" w:sz="0" w:space="0" w:color="auto"/>
                    <w:bottom w:val="none" w:sz="0" w:space="0" w:color="auto"/>
                    <w:right w:val="none" w:sz="0" w:space="0" w:color="auto"/>
                  </w:divBdr>
                </w:div>
                <w:div w:id="1451315540">
                  <w:marLeft w:val="0"/>
                  <w:marRight w:val="0"/>
                  <w:marTop w:val="0"/>
                  <w:marBottom w:val="0"/>
                  <w:divBdr>
                    <w:top w:val="none" w:sz="0" w:space="0" w:color="auto"/>
                    <w:left w:val="none" w:sz="0" w:space="0" w:color="auto"/>
                    <w:bottom w:val="none" w:sz="0" w:space="0" w:color="auto"/>
                    <w:right w:val="none" w:sz="0" w:space="0" w:color="auto"/>
                  </w:divBdr>
                </w:div>
                <w:div w:id="781415924">
                  <w:marLeft w:val="0"/>
                  <w:marRight w:val="0"/>
                  <w:marTop w:val="0"/>
                  <w:marBottom w:val="0"/>
                  <w:divBdr>
                    <w:top w:val="none" w:sz="0" w:space="0" w:color="auto"/>
                    <w:left w:val="none" w:sz="0" w:space="0" w:color="auto"/>
                    <w:bottom w:val="none" w:sz="0" w:space="0" w:color="auto"/>
                    <w:right w:val="none" w:sz="0" w:space="0" w:color="auto"/>
                  </w:divBdr>
                </w:div>
                <w:div w:id="1091976387">
                  <w:marLeft w:val="0"/>
                  <w:marRight w:val="0"/>
                  <w:marTop w:val="0"/>
                  <w:marBottom w:val="0"/>
                  <w:divBdr>
                    <w:top w:val="none" w:sz="0" w:space="0" w:color="auto"/>
                    <w:left w:val="none" w:sz="0" w:space="0" w:color="auto"/>
                    <w:bottom w:val="none" w:sz="0" w:space="0" w:color="auto"/>
                    <w:right w:val="none" w:sz="0" w:space="0" w:color="auto"/>
                  </w:divBdr>
                </w:div>
                <w:div w:id="383870595">
                  <w:marLeft w:val="0"/>
                  <w:marRight w:val="0"/>
                  <w:marTop w:val="0"/>
                  <w:marBottom w:val="0"/>
                  <w:divBdr>
                    <w:top w:val="none" w:sz="0" w:space="0" w:color="auto"/>
                    <w:left w:val="none" w:sz="0" w:space="0" w:color="auto"/>
                    <w:bottom w:val="none" w:sz="0" w:space="0" w:color="auto"/>
                    <w:right w:val="none" w:sz="0" w:space="0" w:color="auto"/>
                  </w:divBdr>
                </w:div>
                <w:div w:id="1337030128">
                  <w:marLeft w:val="0"/>
                  <w:marRight w:val="0"/>
                  <w:marTop w:val="0"/>
                  <w:marBottom w:val="0"/>
                  <w:divBdr>
                    <w:top w:val="none" w:sz="0" w:space="0" w:color="auto"/>
                    <w:left w:val="none" w:sz="0" w:space="0" w:color="auto"/>
                    <w:bottom w:val="none" w:sz="0" w:space="0" w:color="auto"/>
                    <w:right w:val="none" w:sz="0" w:space="0" w:color="auto"/>
                  </w:divBdr>
                </w:div>
                <w:div w:id="814951613">
                  <w:marLeft w:val="0"/>
                  <w:marRight w:val="0"/>
                  <w:marTop w:val="0"/>
                  <w:marBottom w:val="0"/>
                  <w:divBdr>
                    <w:top w:val="none" w:sz="0" w:space="0" w:color="auto"/>
                    <w:left w:val="none" w:sz="0" w:space="0" w:color="auto"/>
                    <w:bottom w:val="none" w:sz="0" w:space="0" w:color="auto"/>
                    <w:right w:val="none" w:sz="0" w:space="0" w:color="auto"/>
                  </w:divBdr>
                </w:div>
                <w:div w:id="1986473537">
                  <w:marLeft w:val="0"/>
                  <w:marRight w:val="0"/>
                  <w:marTop w:val="0"/>
                  <w:marBottom w:val="0"/>
                  <w:divBdr>
                    <w:top w:val="none" w:sz="0" w:space="0" w:color="auto"/>
                    <w:left w:val="none" w:sz="0" w:space="0" w:color="auto"/>
                    <w:bottom w:val="none" w:sz="0" w:space="0" w:color="auto"/>
                    <w:right w:val="none" w:sz="0" w:space="0" w:color="auto"/>
                  </w:divBdr>
                </w:div>
                <w:div w:id="464395951">
                  <w:marLeft w:val="0"/>
                  <w:marRight w:val="0"/>
                  <w:marTop w:val="0"/>
                  <w:marBottom w:val="0"/>
                  <w:divBdr>
                    <w:top w:val="none" w:sz="0" w:space="0" w:color="auto"/>
                    <w:left w:val="none" w:sz="0" w:space="0" w:color="auto"/>
                    <w:bottom w:val="none" w:sz="0" w:space="0" w:color="auto"/>
                    <w:right w:val="none" w:sz="0" w:space="0" w:color="auto"/>
                  </w:divBdr>
                </w:div>
                <w:div w:id="560603432">
                  <w:marLeft w:val="0"/>
                  <w:marRight w:val="0"/>
                  <w:marTop w:val="0"/>
                  <w:marBottom w:val="0"/>
                  <w:divBdr>
                    <w:top w:val="none" w:sz="0" w:space="0" w:color="auto"/>
                    <w:left w:val="none" w:sz="0" w:space="0" w:color="auto"/>
                    <w:bottom w:val="none" w:sz="0" w:space="0" w:color="auto"/>
                    <w:right w:val="none" w:sz="0" w:space="0" w:color="auto"/>
                  </w:divBdr>
                </w:div>
                <w:div w:id="24988549">
                  <w:marLeft w:val="0"/>
                  <w:marRight w:val="0"/>
                  <w:marTop w:val="0"/>
                  <w:marBottom w:val="0"/>
                  <w:divBdr>
                    <w:top w:val="none" w:sz="0" w:space="0" w:color="auto"/>
                    <w:left w:val="none" w:sz="0" w:space="0" w:color="auto"/>
                    <w:bottom w:val="none" w:sz="0" w:space="0" w:color="auto"/>
                    <w:right w:val="none" w:sz="0" w:space="0" w:color="auto"/>
                  </w:divBdr>
                </w:div>
              </w:divsChild>
            </w:div>
            <w:div w:id="258805183">
              <w:marLeft w:val="0"/>
              <w:marRight w:val="0"/>
              <w:marTop w:val="0"/>
              <w:marBottom w:val="0"/>
              <w:divBdr>
                <w:top w:val="none" w:sz="0" w:space="0" w:color="auto"/>
                <w:left w:val="none" w:sz="0" w:space="0" w:color="auto"/>
                <w:bottom w:val="none" w:sz="0" w:space="0" w:color="auto"/>
                <w:right w:val="none" w:sz="0" w:space="0" w:color="auto"/>
              </w:divBdr>
              <w:divsChild>
                <w:div w:id="91630522">
                  <w:marLeft w:val="0"/>
                  <w:marRight w:val="0"/>
                  <w:marTop w:val="0"/>
                  <w:marBottom w:val="0"/>
                  <w:divBdr>
                    <w:top w:val="none" w:sz="0" w:space="0" w:color="auto"/>
                    <w:left w:val="none" w:sz="0" w:space="0" w:color="auto"/>
                    <w:bottom w:val="none" w:sz="0" w:space="0" w:color="auto"/>
                    <w:right w:val="none" w:sz="0" w:space="0" w:color="auto"/>
                  </w:divBdr>
                </w:div>
                <w:div w:id="349645350">
                  <w:marLeft w:val="0"/>
                  <w:marRight w:val="0"/>
                  <w:marTop w:val="0"/>
                  <w:marBottom w:val="0"/>
                  <w:divBdr>
                    <w:top w:val="none" w:sz="0" w:space="0" w:color="auto"/>
                    <w:left w:val="none" w:sz="0" w:space="0" w:color="auto"/>
                    <w:bottom w:val="none" w:sz="0" w:space="0" w:color="auto"/>
                    <w:right w:val="none" w:sz="0" w:space="0" w:color="auto"/>
                  </w:divBdr>
                </w:div>
                <w:div w:id="330722756">
                  <w:marLeft w:val="0"/>
                  <w:marRight w:val="0"/>
                  <w:marTop w:val="0"/>
                  <w:marBottom w:val="0"/>
                  <w:divBdr>
                    <w:top w:val="none" w:sz="0" w:space="0" w:color="auto"/>
                    <w:left w:val="none" w:sz="0" w:space="0" w:color="auto"/>
                    <w:bottom w:val="none" w:sz="0" w:space="0" w:color="auto"/>
                    <w:right w:val="none" w:sz="0" w:space="0" w:color="auto"/>
                  </w:divBdr>
                </w:div>
                <w:div w:id="328875269">
                  <w:marLeft w:val="0"/>
                  <w:marRight w:val="0"/>
                  <w:marTop w:val="0"/>
                  <w:marBottom w:val="0"/>
                  <w:divBdr>
                    <w:top w:val="none" w:sz="0" w:space="0" w:color="auto"/>
                    <w:left w:val="none" w:sz="0" w:space="0" w:color="auto"/>
                    <w:bottom w:val="none" w:sz="0" w:space="0" w:color="auto"/>
                    <w:right w:val="none" w:sz="0" w:space="0" w:color="auto"/>
                  </w:divBdr>
                </w:div>
                <w:div w:id="1886601734">
                  <w:marLeft w:val="0"/>
                  <w:marRight w:val="0"/>
                  <w:marTop w:val="0"/>
                  <w:marBottom w:val="0"/>
                  <w:divBdr>
                    <w:top w:val="none" w:sz="0" w:space="0" w:color="auto"/>
                    <w:left w:val="none" w:sz="0" w:space="0" w:color="auto"/>
                    <w:bottom w:val="none" w:sz="0" w:space="0" w:color="auto"/>
                    <w:right w:val="none" w:sz="0" w:space="0" w:color="auto"/>
                  </w:divBdr>
                </w:div>
                <w:div w:id="79110171">
                  <w:marLeft w:val="0"/>
                  <w:marRight w:val="0"/>
                  <w:marTop w:val="0"/>
                  <w:marBottom w:val="0"/>
                  <w:divBdr>
                    <w:top w:val="none" w:sz="0" w:space="0" w:color="auto"/>
                    <w:left w:val="none" w:sz="0" w:space="0" w:color="auto"/>
                    <w:bottom w:val="none" w:sz="0" w:space="0" w:color="auto"/>
                    <w:right w:val="none" w:sz="0" w:space="0" w:color="auto"/>
                  </w:divBdr>
                </w:div>
                <w:div w:id="706610105">
                  <w:marLeft w:val="0"/>
                  <w:marRight w:val="0"/>
                  <w:marTop w:val="0"/>
                  <w:marBottom w:val="0"/>
                  <w:divBdr>
                    <w:top w:val="none" w:sz="0" w:space="0" w:color="auto"/>
                    <w:left w:val="none" w:sz="0" w:space="0" w:color="auto"/>
                    <w:bottom w:val="none" w:sz="0" w:space="0" w:color="auto"/>
                    <w:right w:val="none" w:sz="0" w:space="0" w:color="auto"/>
                  </w:divBdr>
                </w:div>
                <w:div w:id="1443569654">
                  <w:marLeft w:val="0"/>
                  <w:marRight w:val="0"/>
                  <w:marTop w:val="0"/>
                  <w:marBottom w:val="0"/>
                  <w:divBdr>
                    <w:top w:val="none" w:sz="0" w:space="0" w:color="auto"/>
                    <w:left w:val="none" w:sz="0" w:space="0" w:color="auto"/>
                    <w:bottom w:val="none" w:sz="0" w:space="0" w:color="auto"/>
                    <w:right w:val="none" w:sz="0" w:space="0" w:color="auto"/>
                  </w:divBdr>
                </w:div>
                <w:div w:id="683239781">
                  <w:marLeft w:val="0"/>
                  <w:marRight w:val="0"/>
                  <w:marTop w:val="0"/>
                  <w:marBottom w:val="0"/>
                  <w:divBdr>
                    <w:top w:val="none" w:sz="0" w:space="0" w:color="auto"/>
                    <w:left w:val="none" w:sz="0" w:space="0" w:color="auto"/>
                    <w:bottom w:val="none" w:sz="0" w:space="0" w:color="auto"/>
                    <w:right w:val="none" w:sz="0" w:space="0" w:color="auto"/>
                  </w:divBdr>
                </w:div>
                <w:div w:id="1582833062">
                  <w:marLeft w:val="0"/>
                  <w:marRight w:val="0"/>
                  <w:marTop w:val="0"/>
                  <w:marBottom w:val="0"/>
                  <w:divBdr>
                    <w:top w:val="none" w:sz="0" w:space="0" w:color="auto"/>
                    <w:left w:val="none" w:sz="0" w:space="0" w:color="auto"/>
                    <w:bottom w:val="none" w:sz="0" w:space="0" w:color="auto"/>
                    <w:right w:val="none" w:sz="0" w:space="0" w:color="auto"/>
                  </w:divBdr>
                </w:div>
                <w:div w:id="121774453">
                  <w:marLeft w:val="0"/>
                  <w:marRight w:val="0"/>
                  <w:marTop w:val="0"/>
                  <w:marBottom w:val="0"/>
                  <w:divBdr>
                    <w:top w:val="none" w:sz="0" w:space="0" w:color="auto"/>
                    <w:left w:val="none" w:sz="0" w:space="0" w:color="auto"/>
                    <w:bottom w:val="none" w:sz="0" w:space="0" w:color="auto"/>
                    <w:right w:val="none" w:sz="0" w:space="0" w:color="auto"/>
                  </w:divBdr>
                </w:div>
                <w:div w:id="478111780">
                  <w:marLeft w:val="0"/>
                  <w:marRight w:val="0"/>
                  <w:marTop w:val="0"/>
                  <w:marBottom w:val="0"/>
                  <w:divBdr>
                    <w:top w:val="none" w:sz="0" w:space="0" w:color="auto"/>
                    <w:left w:val="none" w:sz="0" w:space="0" w:color="auto"/>
                    <w:bottom w:val="none" w:sz="0" w:space="0" w:color="auto"/>
                    <w:right w:val="none" w:sz="0" w:space="0" w:color="auto"/>
                  </w:divBdr>
                </w:div>
                <w:div w:id="1402681428">
                  <w:marLeft w:val="0"/>
                  <w:marRight w:val="0"/>
                  <w:marTop w:val="0"/>
                  <w:marBottom w:val="0"/>
                  <w:divBdr>
                    <w:top w:val="none" w:sz="0" w:space="0" w:color="auto"/>
                    <w:left w:val="none" w:sz="0" w:space="0" w:color="auto"/>
                    <w:bottom w:val="none" w:sz="0" w:space="0" w:color="auto"/>
                    <w:right w:val="none" w:sz="0" w:space="0" w:color="auto"/>
                  </w:divBdr>
                </w:div>
                <w:div w:id="283121272">
                  <w:marLeft w:val="0"/>
                  <w:marRight w:val="0"/>
                  <w:marTop w:val="0"/>
                  <w:marBottom w:val="0"/>
                  <w:divBdr>
                    <w:top w:val="none" w:sz="0" w:space="0" w:color="auto"/>
                    <w:left w:val="none" w:sz="0" w:space="0" w:color="auto"/>
                    <w:bottom w:val="none" w:sz="0" w:space="0" w:color="auto"/>
                    <w:right w:val="none" w:sz="0" w:space="0" w:color="auto"/>
                  </w:divBdr>
                </w:div>
                <w:div w:id="413209616">
                  <w:marLeft w:val="0"/>
                  <w:marRight w:val="0"/>
                  <w:marTop w:val="0"/>
                  <w:marBottom w:val="0"/>
                  <w:divBdr>
                    <w:top w:val="none" w:sz="0" w:space="0" w:color="auto"/>
                    <w:left w:val="none" w:sz="0" w:space="0" w:color="auto"/>
                    <w:bottom w:val="none" w:sz="0" w:space="0" w:color="auto"/>
                    <w:right w:val="none" w:sz="0" w:space="0" w:color="auto"/>
                  </w:divBdr>
                </w:div>
                <w:div w:id="759175975">
                  <w:marLeft w:val="0"/>
                  <w:marRight w:val="0"/>
                  <w:marTop w:val="0"/>
                  <w:marBottom w:val="0"/>
                  <w:divBdr>
                    <w:top w:val="none" w:sz="0" w:space="0" w:color="auto"/>
                    <w:left w:val="none" w:sz="0" w:space="0" w:color="auto"/>
                    <w:bottom w:val="none" w:sz="0" w:space="0" w:color="auto"/>
                    <w:right w:val="none" w:sz="0" w:space="0" w:color="auto"/>
                  </w:divBdr>
                </w:div>
                <w:div w:id="1137600266">
                  <w:marLeft w:val="0"/>
                  <w:marRight w:val="0"/>
                  <w:marTop w:val="0"/>
                  <w:marBottom w:val="0"/>
                  <w:divBdr>
                    <w:top w:val="none" w:sz="0" w:space="0" w:color="auto"/>
                    <w:left w:val="none" w:sz="0" w:space="0" w:color="auto"/>
                    <w:bottom w:val="none" w:sz="0" w:space="0" w:color="auto"/>
                    <w:right w:val="none" w:sz="0" w:space="0" w:color="auto"/>
                  </w:divBdr>
                </w:div>
                <w:div w:id="167520847">
                  <w:marLeft w:val="0"/>
                  <w:marRight w:val="0"/>
                  <w:marTop w:val="0"/>
                  <w:marBottom w:val="0"/>
                  <w:divBdr>
                    <w:top w:val="none" w:sz="0" w:space="0" w:color="auto"/>
                    <w:left w:val="none" w:sz="0" w:space="0" w:color="auto"/>
                    <w:bottom w:val="none" w:sz="0" w:space="0" w:color="auto"/>
                    <w:right w:val="none" w:sz="0" w:space="0" w:color="auto"/>
                  </w:divBdr>
                </w:div>
                <w:div w:id="861822559">
                  <w:marLeft w:val="0"/>
                  <w:marRight w:val="0"/>
                  <w:marTop w:val="0"/>
                  <w:marBottom w:val="0"/>
                  <w:divBdr>
                    <w:top w:val="none" w:sz="0" w:space="0" w:color="auto"/>
                    <w:left w:val="none" w:sz="0" w:space="0" w:color="auto"/>
                    <w:bottom w:val="none" w:sz="0" w:space="0" w:color="auto"/>
                    <w:right w:val="none" w:sz="0" w:space="0" w:color="auto"/>
                  </w:divBdr>
                </w:div>
                <w:div w:id="1973293840">
                  <w:marLeft w:val="0"/>
                  <w:marRight w:val="0"/>
                  <w:marTop w:val="0"/>
                  <w:marBottom w:val="0"/>
                  <w:divBdr>
                    <w:top w:val="none" w:sz="0" w:space="0" w:color="auto"/>
                    <w:left w:val="none" w:sz="0" w:space="0" w:color="auto"/>
                    <w:bottom w:val="none" w:sz="0" w:space="0" w:color="auto"/>
                    <w:right w:val="none" w:sz="0" w:space="0" w:color="auto"/>
                  </w:divBdr>
                </w:div>
                <w:div w:id="1404912928">
                  <w:marLeft w:val="0"/>
                  <w:marRight w:val="0"/>
                  <w:marTop w:val="0"/>
                  <w:marBottom w:val="0"/>
                  <w:divBdr>
                    <w:top w:val="none" w:sz="0" w:space="0" w:color="auto"/>
                    <w:left w:val="none" w:sz="0" w:space="0" w:color="auto"/>
                    <w:bottom w:val="none" w:sz="0" w:space="0" w:color="auto"/>
                    <w:right w:val="none" w:sz="0" w:space="0" w:color="auto"/>
                  </w:divBdr>
                </w:div>
                <w:div w:id="1854956828">
                  <w:marLeft w:val="0"/>
                  <w:marRight w:val="0"/>
                  <w:marTop w:val="0"/>
                  <w:marBottom w:val="0"/>
                  <w:divBdr>
                    <w:top w:val="none" w:sz="0" w:space="0" w:color="auto"/>
                    <w:left w:val="none" w:sz="0" w:space="0" w:color="auto"/>
                    <w:bottom w:val="none" w:sz="0" w:space="0" w:color="auto"/>
                    <w:right w:val="none" w:sz="0" w:space="0" w:color="auto"/>
                  </w:divBdr>
                </w:div>
                <w:div w:id="125861104">
                  <w:marLeft w:val="0"/>
                  <w:marRight w:val="0"/>
                  <w:marTop w:val="0"/>
                  <w:marBottom w:val="0"/>
                  <w:divBdr>
                    <w:top w:val="none" w:sz="0" w:space="0" w:color="auto"/>
                    <w:left w:val="none" w:sz="0" w:space="0" w:color="auto"/>
                    <w:bottom w:val="none" w:sz="0" w:space="0" w:color="auto"/>
                    <w:right w:val="none" w:sz="0" w:space="0" w:color="auto"/>
                  </w:divBdr>
                </w:div>
                <w:div w:id="543948879">
                  <w:marLeft w:val="0"/>
                  <w:marRight w:val="0"/>
                  <w:marTop w:val="0"/>
                  <w:marBottom w:val="0"/>
                  <w:divBdr>
                    <w:top w:val="none" w:sz="0" w:space="0" w:color="auto"/>
                    <w:left w:val="none" w:sz="0" w:space="0" w:color="auto"/>
                    <w:bottom w:val="none" w:sz="0" w:space="0" w:color="auto"/>
                    <w:right w:val="none" w:sz="0" w:space="0" w:color="auto"/>
                  </w:divBdr>
                </w:div>
                <w:div w:id="1291203909">
                  <w:marLeft w:val="0"/>
                  <w:marRight w:val="0"/>
                  <w:marTop w:val="0"/>
                  <w:marBottom w:val="0"/>
                  <w:divBdr>
                    <w:top w:val="none" w:sz="0" w:space="0" w:color="auto"/>
                    <w:left w:val="none" w:sz="0" w:space="0" w:color="auto"/>
                    <w:bottom w:val="none" w:sz="0" w:space="0" w:color="auto"/>
                    <w:right w:val="none" w:sz="0" w:space="0" w:color="auto"/>
                  </w:divBdr>
                </w:div>
                <w:div w:id="814951393">
                  <w:marLeft w:val="0"/>
                  <w:marRight w:val="0"/>
                  <w:marTop w:val="0"/>
                  <w:marBottom w:val="0"/>
                  <w:divBdr>
                    <w:top w:val="none" w:sz="0" w:space="0" w:color="auto"/>
                    <w:left w:val="none" w:sz="0" w:space="0" w:color="auto"/>
                    <w:bottom w:val="none" w:sz="0" w:space="0" w:color="auto"/>
                    <w:right w:val="none" w:sz="0" w:space="0" w:color="auto"/>
                  </w:divBdr>
                </w:div>
                <w:div w:id="2048597670">
                  <w:marLeft w:val="0"/>
                  <w:marRight w:val="0"/>
                  <w:marTop w:val="0"/>
                  <w:marBottom w:val="0"/>
                  <w:divBdr>
                    <w:top w:val="none" w:sz="0" w:space="0" w:color="auto"/>
                    <w:left w:val="none" w:sz="0" w:space="0" w:color="auto"/>
                    <w:bottom w:val="none" w:sz="0" w:space="0" w:color="auto"/>
                    <w:right w:val="none" w:sz="0" w:space="0" w:color="auto"/>
                  </w:divBdr>
                </w:div>
                <w:div w:id="1725788420">
                  <w:marLeft w:val="0"/>
                  <w:marRight w:val="0"/>
                  <w:marTop w:val="0"/>
                  <w:marBottom w:val="0"/>
                  <w:divBdr>
                    <w:top w:val="none" w:sz="0" w:space="0" w:color="auto"/>
                    <w:left w:val="none" w:sz="0" w:space="0" w:color="auto"/>
                    <w:bottom w:val="none" w:sz="0" w:space="0" w:color="auto"/>
                    <w:right w:val="none" w:sz="0" w:space="0" w:color="auto"/>
                  </w:divBdr>
                </w:div>
                <w:div w:id="1474909402">
                  <w:marLeft w:val="0"/>
                  <w:marRight w:val="0"/>
                  <w:marTop w:val="0"/>
                  <w:marBottom w:val="0"/>
                  <w:divBdr>
                    <w:top w:val="none" w:sz="0" w:space="0" w:color="auto"/>
                    <w:left w:val="none" w:sz="0" w:space="0" w:color="auto"/>
                    <w:bottom w:val="none" w:sz="0" w:space="0" w:color="auto"/>
                    <w:right w:val="none" w:sz="0" w:space="0" w:color="auto"/>
                  </w:divBdr>
                </w:div>
                <w:div w:id="1379091382">
                  <w:marLeft w:val="0"/>
                  <w:marRight w:val="0"/>
                  <w:marTop w:val="0"/>
                  <w:marBottom w:val="0"/>
                  <w:divBdr>
                    <w:top w:val="none" w:sz="0" w:space="0" w:color="auto"/>
                    <w:left w:val="none" w:sz="0" w:space="0" w:color="auto"/>
                    <w:bottom w:val="none" w:sz="0" w:space="0" w:color="auto"/>
                    <w:right w:val="none" w:sz="0" w:space="0" w:color="auto"/>
                  </w:divBdr>
                </w:div>
                <w:div w:id="1100569688">
                  <w:marLeft w:val="0"/>
                  <w:marRight w:val="0"/>
                  <w:marTop w:val="0"/>
                  <w:marBottom w:val="0"/>
                  <w:divBdr>
                    <w:top w:val="none" w:sz="0" w:space="0" w:color="auto"/>
                    <w:left w:val="none" w:sz="0" w:space="0" w:color="auto"/>
                    <w:bottom w:val="none" w:sz="0" w:space="0" w:color="auto"/>
                    <w:right w:val="none" w:sz="0" w:space="0" w:color="auto"/>
                  </w:divBdr>
                </w:div>
                <w:div w:id="745228333">
                  <w:marLeft w:val="0"/>
                  <w:marRight w:val="0"/>
                  <w:marTop w:val="0"/>
                  <w:marBottom w:val="0"/>
                  <w:divBdr>
                    <w:top w:val="none" w:sz="0" w:space="0" w:color="auto"/>
                    <w:left w:val="none" w:sz="0" w:space="0" w:color="auto"/>
                    <w:bottom w:val="none" w:sz="0" w:space="0" w:color="auto"/>
                    <w:right w:val="none" w:sz="0" w:space="0" w:color="auto"/>
                  </w:divBdr>
                </w:div>
                <w:div w:id="41559137">
                  <w:marLeft w:val="0"/>
                  <w:marRight w:val="0"/>
                  <w:marTop w:val="0"/>
                  <w:marBottom w:val="0"/>
                  <w:divBdr>
                    <w:top w:val="none" w:sz="0" w:space="0" w:color="auto"/>
                    <w:left w:val="none" w:sz="0" w:space="0" w:color="auto"/>
                    <w:bottom w:val="none" w:sz="0" w:space="0" w:color="auto"/>
                    <w:right w:val="none" w:sz="0" w:space="0" w:color="auto"/>
                  </w:divBdr>
                </w:div>
                <w:div w:id="653412379">
                  <w:marLeft w:val="0"/>
                  <w:marRight w:val="0"/>
                  <w:marTop w:val="0"/>
                  <w:marBottom w:val="0"/>
                  <w:divBdr>
                    <w:top w:val="none" w:sz="0" w:space="0" w:color="auto"/>
                    <w:left w:val="none" w:sz="0" w:space="0" w:color="auto"/>
                    <w:bottom w:val="none" w:sz="0" w:space="0" w:color="auto"/>
                    <w:right w:val="none" w:sz="0" w:space="0" w:color="auto"/>
                  </w:divBdr>
                </w:div>
                <w:div w:id="1500537057">
                  <w:marLeft w:val="0"/>
                  <w:marRight w:val="0"/>
                  <w:marTop w:val="0"/>
                  <w:marBottom w:val="0"/>
                  <w:divBdr>
                    <w:top w:val="none" w:sz="0" w:space="0" w:color="auto"/>
                    <w:left w:val="none" w:sz="0" w:space="0" w:color="auto"/>
                    <w:bottom w:val="none" w:sz="0" w:space="0" w:color="auto"/>
                    <w:right w:val="none" w:sz="0" w:space="0" w:color="auto"/>
                  </w:divBdr>
                </w:div>
                <w:div w:id="891696711">
                  <w:marLeft w:val="0"/>
                  <w:marRight w:val="0"/>
                  <w:marTop w:val="0"/>
                  <w:marBottom w:val="0"/>
                  <w:divBdr>
                    <w:top w:val="none" w:sz="0" w:space="0" w:color="auto"/>
                    <w:left w:val="none" w:sz="0" w:space="0" w:color="auto"/>
                    <w:bottom w:val="none" w:sz="0" w:space="0" w:color="auto"/>
                    <w:right w:val="none" w:sz="0" w:space="0" w:color="auto"/>
                  </w:divBdr>
                </w:div>
                <w:div w:id="1746220065">
                  <w:marLeft w:val="0"/>
                  <w:marRight w:val="0"/>
                  <w:marTop w:val="0"/>
                  <w:marBottom w:val="0"/>
                  <w:divBdr>
                    <w:top w:val="none" w:sz="0" w:space="0" w:color="auto"/>
                    <w:left w:val="none" w:sz="0" w:space="0" w:color="auto"/>
                    <w:bottom w:val="none" w:sz="0" w:space="0" w:color="auto"/>
                    <w:right w:val="none" w:sz="0" w:space="0" w:color="auto"/>
                  </w:divBdr>
                </w:div>
                <w:div w:id="1715960800">
                  <w:marLeft w:val="0"/>
                  <w:marRight w:val="0"/>
                  <w:marTop w:val="0"/>
                  <w:marBottom w:val="0"/>
                  <w:divBdr>
                    <w:top w:val="none" w:sz="0" w:space="0" w:color="auto"/>
                    <w:left w:val="none" w:sz="0" w:space="0" w:color="auto"/>
                    <w:bottom w:val="none" w:sz="0" w:space="0" w:color="auto"/>
                    <w:right w:val="none" w:sz="0" w:space="0" w:color="auto"/>
                  </w:divBdr>
                </w:div>
                <w:div w:id="1607157132">
                  <w:marLeft w:val="0"/>
                  <w:marRight w:val="0"/>
                  <w:marTop w:val="0"/>
                  <w:marBottom w:val="0"/>
                  <w:divBdr>
                    <w:top w:val="none" w:sz="0" w:space="0" w:color="auto"/>
                    <w:left w:val="none" w:sz="0" w:space="0" w:color="auto"/>
                    <w:bottom w:val="none" w:sz="0" w:space="0" w:color="auto"/>
                    <w:right w:val="none" w:sz="0" w:space="0" w:color="auto"/>
                  </w:divBdr>
                </w:div>
                <w:div w:id="982388160">
                  <w:marLeft w:val="0"/>
                  <w:marRight w:val="0"/>
                  <w:marTop w:val="0"/>
                  <w:marBottom w:val="0"/>
                  <w:divBdr>
                    <w:top w:val="none" w:sz="0" w:space="0" w:color="auto"/>
                    <w:left w:val="none" w:sz="0" w:space="0" w:color="auto"/>
                    <w:bottom w:val="none" w:sz="0" w:space="0" w:color="auto"/>
                    <w:right w:val="none" w:sz="0" w:space="0" w:color="auto"/>
                  </w:divBdr>
                </w:div>
                <w:div w:id="321860345">
                  <w:marLeft w:val="0"/>
                  <w:marRight w:val="0"/>
                  <w:marTop w:val="0"/>
                  <w:marBottom w:val="0"/>
                  <w:divBdr>
                    <w:top w:val="none" w:sz="0" w:space="0" w:color="auto"/>
                    <w:left w:val="none" w:sz="0" w:space="0" w:color="auto"/>
                    <w:bottom w:val="none" w:sz="0" w:space="0" w:color="auto"/>
                    <w:right w:val="none" w:sz="0" w:space="0" w:color="auto"/>
                  </w:divBdr>
                </w:div>
                <w:div w:id="277881479">
                  <w:marLeft w:val="0"/>
                  <w:marRight w:val="0"/>
                  <w:marTop w:val="0"/>
                  <w:marBottom w:val="0"/>
                  <w:divBdr>
                    <w:top w:val="none" w:sz="0" w:space="0" w:color="auto"/>
                    <w:left w:val="none" w:sz="0" w:space="0" w:color="auto"/>
                    <w:bottom w:val="none" w:sz="0" w:space="0" w:color="auto"/>
                    <w:right w:val="none" w:sz="0" w:space="0" w:color="auto"/>
                  </w:divBdr>
                </w:div>
                <w:div w:id="817040174">
                  <w:marLeft w:val="0"/>
                  <w:marRight w:val="0"/>
                  <w:marTop w:val="0"/>
                  <w:marBottom w:val="0"/>
                  <w:divBdr>
                    <w:top w:val="none" w:sz="0" w:space="0" w:color="auto"/>
                    <w:left w:val="none" w:sz="0" w:space="0" w:color="auto"/>
                    <w:bottom w:val="none" w:sz="0" w:space="0" w:color="auto"/>
                    <w:right w:val="none" w:sz="0" w:space="0" w:color="auto"/>
                  </w:divBdr>
                </w:div>
                <w:div w:id="1920364622">
                  <w:marLeft w:val="0"/>
                  <w:marRight w:val="0"/>
                  <w:marTop w:val="0"/>
                  <w:marBottom w:val="0"/>
                  <w:divBdr>
                    <w:top w:val="none" w:sz="0" w:space="0" w:color="auto"/>
                    <w:left w:val="none" w:sz="0" w:space="0" w:color="auto"/>
                    <w:bottom w:val="none" w:sz="0" w:space="0" w:color="auto"/>
                    <w:right w:val="none" w:sz="0" w:space="0" w:color="auto"/>
                  </w:divBdr>
                </w:div>
                <w:div w:id="199511270">
                  <w:marLeft w:val="0"/>
                  <w:marRight w:val="0"/>
                  <w:marTop w:val="0"/>
                  <w:marBottom w:val="0"/>
                  <w:divBdr>
                    <w:top w:val="none" w:sz="0" w:space="0" w:color="auto"/>
                    <w:left w:val="none" w:sz="0" w:space="0" w:color="auto"/>
                    <w:bottom w:val="none" w:sz="0" w:space="0" w:color="auto"/>
                    <w:right w:val="none" w:sz="0" w:space="0" w:color="auto"/>
                  </w:divBdr>
                </w:div>
                <w:div w:id="731776340">
                  <w:marLeft w:val="0"/>
                  <w:marRight w:val="0"/>
                  <w:marTop w:val="0"/>
                  <w:marBottom w:val="0"/>
                  <w:divBdr>
                    <w:top w:val="none" w:sz="0" w:space="0" w:color="auto"/>
                    <w:left w:val="none" w:sz="0" w:space="0" w:color="auto"/>
                    <w:bottom w:val="none" w:sz="0" w:space="0" w:color="auto"/>
                    <w:right w:val="none" w:sz="0" w:space="0" w:color="auto"/>
                  </w:divBdr>
                </w:div>
                <w:div w:id="2048942858">
                  <w:marLeft w:val="0"/>
                  <w:marRight w:val="0"/>
                  <w:marTop w:val="0"/>
                  <w:marBottom w:val="0"/>
                  <w:divBdr>
                    <w:top w:val="none" w:sz="0" w:space="0" w:color="auto"/>
                    <w:left w:val="none" w:sz="0" w:space="0" w:color="auto"/>
                    <w:bottom w:val="none" w:sz="0" w:space="0" w:color="auto"/>
                    <w:right w:val="none" w:sz="0" w:space="0" w:color="auto"/>
                  </w:divBdr>
                </w:div>
                <w:div w:id="591277074">
                  <w:marLeft w:val="0"/>
                  <w:marRight w:val="0"/>
                  <w:marTop w:val="0"/>
                  <w:marBottom w:val="0"/>
                  <w:divBdr>
                    <w:top w:val="none" w:sz="0" w:space="0" w:color="auto"/>
                    <w:left w:val="none" w:sz="0" w:space="0" w:color="auto"/>
                    <w:bottom w:val="none" w:sz="0" w:space="0" w:color="auto"/>
                    <w:right w:val="none" w:sz="0" w:space="0" w:color="auto"/>
                  </w:divBdr>
                </w:div>
                <w:div w:id="1277591512">
                  <w:marLeft w:val="0"/>
                  <w:marRight w:val="0"/>
                  <w:marTop w:val="0"/>
                  <w:marBottom w:val="0"/>
                  <w:divBdr>
                    <w:top w:val="none" w:sz="0" w:space="0" w:color="auto"/>
                    <w:left w:val="none" w:sz="0" w:space="0" w:color="auto"/>
                    <w:bottom w:val="none" w:sz="0" w:space="0" w:color="auto"/>
                    <w:right w:val="none" w:sz="0" w:space="0" w:color="auto"/>
                  </w:divBdr>
                </w:div>
                <w:div w:id="672606210">
                  <w:marLeft w:val="0"/>
                  <w:marRight w:val="0"/>
                  <w:marTop w:val="0"/>
                  <w:marBottom w:val="0"/>
                  <w:divBdr>
                    <w:top w:val="none" w:sz="0" w:space="0" w:color="auto"/>
                    <w:left w:val="none" w:sz="0" w:space="0" w:color="auto"/>
                    <w:bottom w:val="none" w:sz="0" w:space="0" w:color="auto"/>
                    <w:right w:val="none" w:sz="0" w:space="0" w:color="auto"/>
                  </w:divBdr>
                </w:div>
                <w:div w:id="1475099138">
                  <w:marLeft w:val="0"/>
                  <w:marRight w:val="0"/>
                  <w:marTop w:val="0"/>
                  <w:marBottom w:val="0"/>
                  <w:divBdr>
                    <w:top w:val="none" w:sz="0" w:space="0" w:color="auto"/>
                    <w:left w:val="none" w:sz="0" w:space="0" w:color="auto"/>
                    <w:bottom w:val="none" w:sz="0" w:space="0" w:color="auto"/>
                    <w:right w:val="none" w:sz="0" w:space="0" w:color="auto"/>
                  </w:divBdr>
                </w:div>
                <w:div w:id="1831677556">
                  <w:marLeft w:val="0"/>
                  <w:marRight w:val="0"/>
                  <w:marTop w:val="0"/>
                  <w:marBottom w:val="0"/>
                  <w:divBdr>
                    <w:top w:val="none" w:sz="0" w:space="0" w:color="auto"/>
                    <w:left w:val="none" w:sz="0" w:space="0" w:color="auto"/>
                    <w:bottom w:val="none" w:sz="0" w:space="0" w:color="auto"/>
                    <w:right w:val="none" w:sz="0" w:space="0" w:color="auto"/>
                  </w:divBdr>
                </w:div>
                <w:div w:id="760293324">
                  <w:marLeft w:val="0"/>
                  <w:marRight w:val="0"/>
                  <w:marTop w:val="0"/>
                  <w:marBottom w:val="0"/>
                  <w:divBdr>
                    <w:top w:val="none" w:sz="0" w:space="0" w:color="auto"/>
                    <w:left w:val="none" w:sz="0" w:space="0" w:color="auto"/>
                    <w:bottom w:val="none" w:sz="0" w:space="0" w:color="auto"/>
                    <w:right w:val="none" w:sz="0" w:space="0" w:color="auto"/>
                  </w:divBdr>
                </w:div>
                <w:div w:id="1656372493">
                  <w:marLeft w:val="0"/>
                  <w:marRight w:val="0"/>
                  <w:marTop w:val="0"/>
                  <w:marBottom w:val="0"/>
                  <w:divBdr>
                    <w:top w:val="none" w:sz="0" w:space="0" w:color="auto"/>
                    <w:left w:val="none" w:sz="0" w:space="0" w:color="auto"/>
                    <w:bottom w:val="none" w:sz="0" w:space="0" w:color="auto"/>
                    <w:right w:val="none" w:sz="0" w:space="0" w:color="auto"/>
                  </w:divBdr>
                </w:div>
                <w:div w:id="1064719621">
                  <w:marLeft w:val="0"/>
                  <w:marRight w:val="0"/>
                  <w:marTop w:val="0"/>
                  <w:marBottom w:val="0"/>
                  <w:divBdr>
                    <w:top w:val="none" w:sz="0" w:space="0" w:color="auto"/>
                    <w:left w:val="none" w:sz="0" w:space="0" w:color="auto"/>
                    <w:bottom w:val="none" w:sz="0" w:space="0" w:color="auto"/>
                    <w:right w:val="none" w:sz="0" w:space="0" w:color="auto"/>
                  </w:divBdr>
                </w:div>
                <w:div w:id="1129932889">
                  <w:marLeft w:val="0"/>
                  <w:marRight w:val="0"/>
                  <w:marTop w:val="0"/>
                  <w:marBottom w:val="0"/>
                  <w:divBdr>
                    <w:top w:val="none" w:sz="0" w:space="0" w:color="auto"/>
                    <w:left w:val="none" w:sz="0" w:space="0" w:color="auto"/>
                    <w:bottom w:val="none" w:sz="0" w:space="0" w:color="auto"/>
                    <w:right w:val="none" w:sz="0" w:space="0" w:color="auto"/>
                  </w:divBdr>
                </w:div>
                <w:div w:id="1376927783">
                  <w:marLeft w:val="0"/>
                  <w:marRight w:val="0"/>
                  <w:marTop w:val="0"/>
                  <w:marBottom w:val="0"/>
                  <w:divBdr>
                    <w:top w:val="none" w:sz="0" w:space="0" w:color="auto"/>
                    <w:left w:val="none" w:sz="0" w:space="0" w:color="auto"/>
                    <w:bottom w:val="none" w:sz="0" w:space="0" w:color="auto"/>
                    <w:right w:val="none" w:sz="0" w:space="0" w:color="auto"/>
                  </w:divBdr>
                </w:div>
                <w:div w:id="857697775">
                  <w:marLeft w:val="0"/>
                  <w:marRight w:val="0"/>
                  <w:marTop w:val="0"/>
                  <w:marBottom w:val="0"/>
                  <w:divBdr>
                    <w:top w:val="none" w:sz="0" w:space="0" w:color="auto"/>
                    <w:left w:val="none" w:sz="0" w:space="0" w:color="auto"/>
                    <w:bottom w:val="none" w:sz="0" w:space="0" w:color="auto"/>
                    <w:right w:val="none" w:sz="0" w:space="0" w:color="auto"/>
                  </w:divBdr>
                </w:div>
              </w:divsChild>
            </w:div>
            <w:div w:id="70739290">
              <w:marLeft w:val="0"/>
              <w:marRight w:val="0"/>
              <w:marTop w:val="0"/>
              <w:marBottom w:val="0"/>
              <w:divBdr>
                <w:top w:val="none" w:sz="0" w:space="0" w:color="auto"/>
                <w:left w:val="none" w:sz="0" w:space="0" w:color="auto"/>
                <w:bottom w:val="none" w:sz="0" w:space="0" w:color="auto"/>
                <w:right w:val="none" w:sz="0" w:space="0" w:color="auto"/>
              </w:divBdr>
              <w:divsChild>
                <w:div w:id="3483023">
                  <w:marLeft w:val="0"/>
                  <w:marRight w:val="0"/>
                  <w:marTop w:val="0"/>
                  <w:marBottom w:val="0"/>
                  <w:divBdr>
                    <w:top w:val="none" w:sz="0" w:space="0" w:color="auto"/>
                    <w:left w:val="none" w:sz="0" w:space="0" w:color="auto"/>
                    <w:bottom w:val="none" w:sz="0" w:space="0" w:color="auto"/>
                    <w:right w:val="none" w:sz="0" w:space="0" w:color="auto"/>
                  </w:divBdr>
                </w:div>
                <w:div w:id="1684745623">
                  <w:marLeft w:val="0"/>
                  <w:marRight w:val="0"/>
                  <w:marTop w:val="0"/>
                  <w:marBottom w:val="0"/>
                  <w:divBdr>
                    <w:top w:val="none" w:sz="0" w:space="0" w:color="auto"/>
                    <w:left w:val="none" w:sz="0" w:space="0" w:color="auto"/>
                    <w:bottom w:val="none" w:sz="0" w:space="0" w:color="auto"/>
                    <w:right w:val="none" w:sz="0" w:space="0" w:color="auto"/>
                  </w:divBdr>
                </w:div>
                <w:div w:id="272635237">
                  <w:marLeft w:val="0"/>
                  <w:marRight w:val="0"/>
                  <w:marTop w:val="0"/>
                  <w:marBottom w:val="0"/>
                  <w:divBdr>
                    <w:top w:val="none" w:sz="0" w:space="0" w:color="auto"/>
                    <w:left w:val="none" w:sz="0" w:space="0" w:color="auto"/>
                    <w:bottom w:val="none" w:sz="0" w:space="0" w:color="auto"/>
                    <w:right w:val="none" w:sz="0" w:space="0" w:color="auto"/>
                  </w:divBdr>
                </w:div>
                <w:div w:id="1197081681">
                  <w:marLeft w:val="0"/>
                  <w:marRight w:val="0"/>
                  <w:marTop w:val="0"/>
                  <w:marBottom w:val="0"/>
                  <w:divBdr>
                    <w:top w:val="none" w:sz="0" w:space="0" w:color="auto"/>
                    <w:left w:val="none" w:sz="0" w:space="0" w:color="auto"/>
                    <w:bottom w:val="none" w:sz="0" w:space="0" w:color="auto"/>
                    <w:right w:val="none" w:sz="0" w:space="0" w:color="auto"/>
                  </w:divBdr>
                </w:div>
                <w:div w:id="436566113">
                  <w:marLeft w:val="0"/>
                  <w:marRight w:val="0"/>
                  <w:marTop w:val="0"/>
                  <w:marBottom w:val="0"/>
                  <w:divBdr>
                    <w:top w:val="none" w:sz="0" w:space="0" w:color="auto"/>
                    <w:left w:val="none" w:sz="0" w:space="0" w:color="auto"/>
                    <w:bottom w:val="none" w:sz="0" w:space="0" w:color="auto"/>
                    <w:right w:val="none" w:sz="0" w:space="0" w:color="auto"/>
                  </w:divBdr>
                </w:div>
                <w:div w:id="1566069474">
                  <w:marLeft w:val="0"/>
                  <w:marRight w:val="0"/>
                  <w:marTop w:val="0"/>
                  <w:marBottom w:val="0"/>
                  <w:divBdr>
                    <w:top w:val="none" w:sz="0" w:space="0" w:color="auto"/>
                    <w:left w:val="none" w:sz="0" w:space="0" w:color="auto"/>
                    <w:bottom w:val="none" w:sz="0" w:space="0" w:color="auto"/>
                    <w:right w:val="none" w:sz="0" w:space="0" w:color="auto"/>
                  </w:divBdr>
                </w:div>
                <w:div w:id="1070275708">
                  <w:marLeft w:val="0"/>
                  <w:marRight w:val="0"/>
                  <w:marTop w:val="0"/>
                  <w:marBottom w:val="0"/>
                  <w:divBdr>
                    <w:top w:val="none" w:sz="0" w:space="0" w:color="auto"/>
                    <w:left w:val="none" w:sz="0" w:space="0" w:color="auto"/>
                    <w:bottom w:val="none" w:sz="0" w:space="0" w:color="auto"/>
                    <w:right w:val="none" w:sz="0" w:space="0" w:color="auto"/>
                  </w:divBdr>
                </w:div>
                <w:div w:id="1103262243">
                  <w:marLeft w:val="0"/>
                  <w:marRight w:val="0"/>
                  <w:marTop w:val="0"/>
                  <w:marBottom w:val="0"/>
                  <w:divBdr>
                    <w:top w:val="none" w:sz="0" w:space="0" w:color="auto"/>
                    <w:left w:val="none" w:sz="0" w:space="0" w:color="auto"/>
                    <w:bottom w:val="none" w:sz="0" w:space="0" w:color="auto"/>
                    <w:right w:val="none" w:sz="0" w:space="0" w:color="auto"/>
                  </w:divBdr>
                </w:div>
                <w:div w:id="1517965018">
                  <w:marLeft w:val="0"/>
                  <w:marRight w:val="0"/>
                  <w:marTop w:val="0"/>
                  <w:marBottom w:val="0"/>
                  <w:divBdr>
                    <w:top w:val="none" w:sz="0" w:space="0" w:color="auto"/>
                    <w:left w:val="none" w:sz="0" w:space="0" w:color="auto"/>
                    <w:bottom w:val="none" w:sz="0" w:space="0" w:color="auto"/>
                    <w:right w:val="none" w:sz="0" w:space="0" w:color="auto"/>
                  </w:divBdr>
                </w:div>
                <w:div w:id="612597614">
                  <w:marLeft w:val="0"/>
                  <w:marRight w:val="0"/>
                  <w:marTop w:val="0"/>
                  <w:marBottom w:val="0"/>
                  <w:divBdr>
                    <w:top w:val="none" w:sz="0" w:space="0" w:color="auto"/>
                    <w:left w:val="none" w:sz="0" w:space="0" w:color="auto"/>
                    <w:bottom w:val="none" w:sz="0" w:space="0" w:color="auto"/>
                    <w:right w:val="none" w:sz="0" w:space="0" w:color="auto"/>
                  </w:divBdr>
                </w:div>
                <w:div w:id="1569606147">
                  <w:marLeft w:val="0"/>
                  <w:marRight w:val="0"/>
                  <w:marTop w:val="0"/>
                  <w:marBottom w:val="0"/>
                  <w:divBdr>
                    <w:top w:val="none" w:sz="0" w:space="0" w:color="auto"/>
                    <w:left w:val="none" w:sz="0" w:space="0" w:color="auto"/>
                    <w:bottom w:val="none" w:sz="0" w:space="0" w:color="auto"/>
                    <w:right w:val="none" w:sz="0" w:space="0" w:color="auto"/>
                  </w:divBdr>
                </w:div>
                <w:div w:id="1746144741">
                  <w:marLeft w:val="0"/>
                  <w:marRight w:val="0"/>
                  <w:marTop w:val="0"/>
                  <w:marBottom w:val="0"/>
                  <w:divBdr>
                    <w:top w:val="none" w:sz="0" w:space="0" w:color="auto"/>
                    <w:left w:val="none" w:sz="0" w:space="0" w:color="auto"/>
                    <w:bottom w:val="none" w:sz="0" w:space="0" w:color="auto"/>
                    <w:right w:val="none" w:sz="0" w:space="0" w:color="auto"/>
                  </w:divBdr>
                </w:div>
                <w:div w:id="130296588">
                  <w:marLeft w:val="0"/>
                  <w:marRight w:val="0"/>
                  <w:marTop w:val="0"/>
                  <w:marBottom w:val="0"/>
                  <w:divBdr>
                    <w:top w:val="none" w:sz="0" w:space="0" w:color="auto"/>
                    <w:left w:val="none" w:sz="0" w:space="0" w:color="auto"/>
                    <w:bottom w:val="none" w:sz="0" w:space="0" w:color="auto"/>
                    <w:right w:val="none" w:sz="0" w:space="0" w:color="auto"/>
                  </w:divBdr>
                </w:div>
                <w:div w:id="202906955">
                  <w:marLeft w:val="0"/>
                  <w:marRight w:val="0"/>
                  <w:marTop w:val="0"/>
                  <w:marBottom w:val="0"/>
                  <w:divBdr>
                    <w:top w:val="none" w:sz="0" w:space="0" w:color="auto"/>
                    <w:left w:val="none" w:sz="0" w:space="0" w:color="auto"/>
                    <w:bottom w:val="none" w:sz="0" w:space="0" w:color="auto"/>
                    <w:right w:val="none" w:sz="0" w:space="0" w:color="auto"/>
                  </w:divBdr>
                </w:div>
                <w:div w:id="1185902410">
                  <w:marLeft w:val="0"/>
                  <w:marRight w:val="0"/>
                  <w:marTop w:val="0"/>
                  <w:marBottom w:val="0"/>
                  <w:divBdr>
                    <w:top w:val="none" w:sz="0" w:space="0" w:color="auto"/>
                    <w:left w:val="none" w:sz="0" w:space="0" w:color="auto"/>
                    <w:bottom w:val="none" w:sz="0" w:space="0" w:color="auto"/>
                    <w:right w:val="none" w:sz="0" w:space="0" w:color="auto"/>
                  </w:divBdr>
                </w:div>
                <w:div w:id="201482518">
                  <w:marLeft w:val="0"/>
                  <w:marRight w:val="0"/>
                  <w:marTop w:val="0"/>
                  <w:marBottom w:val="0"/>
                  <w:divBdr>
                    <w:top w:val="none" w:sz="0" w:space="0" w:color="auto"/>
                    <w:left w:val="none" w:sz="0" w:space="0" w:color="auto"/>
                    <w:bottom w:val="none" w:sz="0" w:space="0" w:color="auto"/>
                    <w:right w:val="none" w:sz="0" w:space="0" w:color="auto"/>
                  </w:divBdr>
                </w:div>
                <w:div w:id="1017972770">
                  <w:marLeft w:val="0"/>
                  <w:marRight w:val="0"/>
                  <w:marTop w:val="0"/>
                  <w:marBottom w:val="0"/>
                  <w:divBdr>
                    <w:top w:val="none" w:sz="0" w:space="0" w:color="auto"/>
                    <w:left w:val="none" w:sz="0" w:space="0" w:color="auto"/>
                    <w:bottom w:val="none" w:sz="0" w:space="0" w:color="auto"/>
                    <w:right w:val="none" w:sz="0" w:space="0" w:color="auto"/>
                  </w:divBdr>
                </w:div>
                <w:div w:id="306131788">
                  <w:marLeft w:val="0"/>
                  <w:marRight w:val="0"/>
                  <w:marTop w:val="0"/>
                  <w:marBottom w:val="0"/>
                  <w:divBdr>
                    <w:top w:val="none" w:sz="0" w:space="0" w:color="auto"/>
                    <w:left w:val="none" w:sz="0" w:space="0" w:color="auto"/>
                    <w:bottom w:val="none" w:sz="0" w:space="0" w:color="auto"/>
                    <w:right w:val="none" w:sz="0" w:space="0" w:color="auto"/>
                  </w:divBdr>
                </w:div>
                <w:div w:id="352345176">
                  <w:marLeft w:val="0"/>
                  <w:marRight w:val="0"/>
                  <w:marTop w:val="0"/>
                  <w:marBottom w:val="0"/>
                  <w:divBdr>
                    <w:top w:val="none" w:sz="0" w:space="0" w:color="auto"/>
                    <w:left w:val="none" w:sz="0" w:space="0" w:color="auto"/>
                    <w:bottom w:val="none" w:sz="0" w:space="0" w:color="auto"/>
                    <w:right w:val="none" w:sz="0" w:space="0" w:color="auto"/>
                  </w:divBdr>
                </w:div>
                <w:div w:id="1117017987">
                  <w:marLeft w:val="0"/>
                  <w:marRight w:val="0"/>
                  <w:marTop w:val="0"/>
                  <w:marBottom w:val="0"/>
                  <w:divBdr>
                    <w:top w:val="none" w:sz="0" w:space="0" w:color="auto"/>
                    <w:left w:val="none" w:sz="0" w:space="0" w:color="auto"/>
                    <w:bottom w:val="none" w:sz="0" w:space="0" w:color="auto"/>
                    <w:right w:val="none" w:sz="0" w:space="0" w:color="auto"/>
                  </w:divBdr>
                </w:div>
                <w:div w:id="1686907767">
                  <w:marLeft w:val="0"/>
                  <w:marRight w:val="0"/>
                  <w:marTop w:val="0"/>
                  <w:marBottom w:val="0"/>
                  <w:divBdr>
                    <w:top w:val="none" w:sz="0" w:space="0" w:color="auto"/>
                    <w:left w:val="none" w:sz="0" w:space="0" w:color="auto"/>
                    <w:bottom w:val="none" w:sz="0" w:space="0" w:color="auto"/>
                    <w:right w:val="none" w:sz="0" w:space="0" w:color="auto"/>
                  </w:divBdr>
                </w:div>
                <w:div w:id="2146387091">
                  <w:marLeft w:val="0"/>
                  <w:marRight w:val="0"/>
                  <w:marTop w:val="0"/>
                  <w:marBottom w:val="0"/>
                  <w:divBdr>
                    <w:top w:val="none" w:sz="0" w:space="0" w:color="auto"/>
                    <w:left w:val="none" w:sz="0" w:space="0" w:color="auto"/>
                    <w:bottom w:val="none" w:sz="0" w:space="0" w:color="auto"/>
                    <w:right w:val="none" w:sz="0" w:space="0" w:color="auto"/>
                  </w:divBdr>
                </w:div>
                <w:div w:id="1455246345">
                  <w:marLeft w:val="0"/>
                  <w:marRight w:val="0"/>
                  <w:marTop w:val="0"/>
                  <w:marBottom w:val="0"/>
                  <w:divBdr>
                    <w:top w:val="none" w:sz="0" w:space="0" w:color="auto"/>
                    <w:left w:val="none" w:sz="0" w:space="0" w:color="auto"/>
                    <w:bottom w:val="none" w:sz="0" w:space="0" w:color="auto"/>
                    <w:right w:val="none" w:sz="0" w:space="0" w:color="auto"/>
                  </w:divBdr>
                </w:div>
                <w:div w:id="377358390">
                  <w:marLeft w:val="0"/>
                  <w:marRight w:val="0"/>
                  <w:marTop w:val="0"/>
                  <w:marBottom w:val="0"/>
                  <w:divBdr>
                    <w:top w:val="none" w:sz="0" w:space="0" w:color="auto"/>
                    <w:left w:val="none" w:sz="0" w:space="0" w:color="auto"/>
                    <w:bottom w:val="none" w:sz="0" w:space="0" w:color="auto"/>
                    <w:right w:val="none" w:sz="0" w:space="0" w:color="auto"/>
                  </w:divBdr>
                </w:div>
                <w:div w:id="246618319">
                  <w:marLeft w:val="0"/>
                  <w:marRight w:val="0"/>
                  <w:marTop w:val="0"/>
                  <w:marBottom w:val="0"/>
                  <w:divBdr>
                    <w:top w:val="none" w:sz="0" w:space="0" w:color="auto"/>
                    <w:left w:val="none" w:sz="0" w:space="0" w:color="auto"/>
                    <w:bottom w:val="none" w:sz="0" w:space="0" w:color="auto"/>
                    <w:right w:val="none" w:sz="0" w:space="0" w:color="auto"/>
                  </w:divBdr>
                </w:div>
                <w:div w:id="1242301364">
                  <w:marLeft w:val="0"/>
                  <w:marRight w:val="0"/>
                  <w:marTop w:val="0"/>
                  <w:marBottom w:val="0"/>
                  <w:divBdr>
                    <w:top w:val="none" w:sz="0" w:space="0" w:color="auto"/>
                    <w:left w:val="none" w:sz="0" w:space="0" w:color="auto"/>
                    <w:bottom w:val="none" w:sz="0" w:space="0" w:color="auto"/>
                    <w:right w:val="none" w:sz="0" w:space="0" w:color="auto"/>
                  </w:divBdr>
                </w:div>
                <w:div w:id="702555588">
                  <w:marLeft w:val="0"/>
                  <w:marRight w:val="0"/>
                  <w:marTop w:val="0"/>
                  <w:marBottom w:val="0"/>
                  <w:divBdr>
                    <w:top w:val="none" w:sz="0" w:space="0" w:color="auto"/>
                    <w:left w:val="none" w:sz="0" w:space="0" w:color="auto"/>
                    <w:bottom w:val="none" w:sz="0" w:space="0" w:color="auto"/>
                    <w:right w:val="none" w:sz="0" w:space="0" w:color="auto"/>
                  </w:divBdr>
                </w:div>
                <w:div w:id="1684744530">
                  <w:marLeft w:val="0"/>
                  <w:marRight w:val="0"/>
                  <w:marTop w:val="0"/>
                  <w:marBottom w:val="0"/>
                  <w:divBdr>
                    <w:top w:val="none" w:sz="0" w:space="0" w:color="auto"/>
                    <w:left w:val="none" w:sz="0" w:space="0" w:color="auto"/>
                    <w:bottom w:val="none" w:sz="0" w:space="0" w:color="auto"/>
                    <w:right w:val="none" w:sz="0" w:space="0" w:color="auto"/>
                  </w:divBdr>
                </w:div>
                <w:div w:id="1002121803">
                  <w:marLeft w:val="0"/>
                  <w:marRight w:val="0"/>
                  <w:marTop w:val="0"/>
                  <w:marBottom w:val="0"/>
                  <w:divBdr>
                    <w:top w:val="none" w:sz="0" w:space="0" w:color="auto"/>
                    <w:left w:val="none" w:sz="0" w:space="0" w:color="auto"/>
                    <w:bottom w:val="none" w:sz="0" w:space="0" w:color="auto"/>
                    <w:right w:val="none" w:sz="0" w:space="0" w:color="auto"/>
                  </w:divBdr>
                </w:div>
                <w:div w:id="585501244">
                  <w:marLeft w:val="0"/>
                  <w:marRight w:val="0"/>
                  <w:marTop w:val="0"/>
                  <w:marBottom w:val="0"/>
                  <w:divBdr>
                    <w:top w:val="none" w:sz="0" w:space="0" w:color="auto"/>
                    <w:left w:val="none" w:sz="0" w:space="0" w:color="auto"/>
                    <w:bottom w:val="none" w:sz="0" w:space="0" w:color="auto"/>
                    <w:right w:val="none" w:sz="0" w:space="0" w:color="auto"/>
                  </w:divBdr>
                </w:div>
                <w:div w:id="915285823">
                  <w:marLeft w:val="0"/>
                  <w:marRight w:val="0"/>
                  <w:marTop w:val="0"/>
                  <w:marBottom w:val="0"/>
                  <w:divBdr>
                    <w:top w:val="none" w:sz="0" w:space="0" w:color="auto"/>
                    <w:left w:val="none" w:sz="0" w:space="0" w:color="auto"/>
                    <w:bottom w:val="none" w:sz="0" w:space="0" w:color="auto"/>
                    <w:right w:val="none" w:sz="0" w:space="0" w:color="auto"/>
                  </w:divBdr>
                </w:div>
                <w:div w:id="757366072">
                  <w:marLeft w:val="0"/>
                  <w:marRight w:val="0"/>
                  <w:marTop w:val="0"/>
                  <w:marBottom w:val="0"/>
                  <w:divBdr>
                    <w:top w:val="none" w:sz="0" w:space="0" w:color="auto"/>
                    <w:left w:val="none" w:sz="0" w:space="0" w:color="auto"/>
                    <w:bottom w:val="none" w:sz="0" w:space="0" w:color="auto"/>
                    <w:right w:val="none" w:sz="0" w:space="0" w:color="auto"/>
                  </w:divBdr>
                </w:div>
                <w:div w:id="2095933508">
                  <w:marLeft w:val="0"/>
                  <w:marRight w:val="0"/>
                  <w:marTop w:val="0"/>
                  <w:marBottom w:val="0"/>
                  <w:divBdr>
                    <w:top w:val="none" w:sz="0" w:space="0" w:color="auto"/>
                    <w:left w:val="none" w:sz="0" w:space="0" w:color="auto"/>
                    <w:bottom w:val="none" w:sz="0" w:space="0" w:color="auto"/>
                    <w:right w:val="none" w:sz="0" w:space="0" w:color="auto"/>
                  </w:divBdr>
                </w:div>
                <w:div w:id="673801618">
                  <w:marLeft w:val="0"/>
                  <w:marRight w:val="0"/>
                  <w:marTop w:val="0"/>
                  <w:marBottom w:val="0"/>
                  <w:divBdr>
                    <w:top w:val="none" w:sz="0" w:space="0" w:color="auto"/>
                    <w:left w:val="none" w:sz="0" w:space="0" w:color="auto"/>
                    <w:bottom w:val="none" w:sz="0" w:space="0" w:color="auto"/>
                    <w:right w:val="none" w:sz="0" w:space="0" w:color="auto"/>
                  </w:divBdr>
                </w:div>
                <w:div w:id="872612986">
                  <w:marLeft w:val="0"/>
                  <w:marRight w:val="0"/>
                  <w:marTop w:val="0"/>
                  <w:marBottom w:val="0"/>
                  <w:divBdr>
                    <w:top w:val="none" w:sz="0" w:space="0" w:color="auto"/>
                    <w:left w:val="none" w:sz="0" w:space="0" w:color="auto"/>
                    <w:bottom w:val="none" w:sz="0" w:space="0" w:color="auto"/>
                    <w:right w:val="none" w:sz="0" w:space="0" w:color="auto"/>
                  </w:divBdr>
                </w:div>
                <w:div w:id="1191802125">
                  <w:marLeft w:val="0"/>
                  <w:marRight w:val="0"/>
                  <w:marTop w:val="0"/>
                  <w:marBottom w:val="0"/>
                  <w:divBdr>
                    <w:top w:val="none" w:sz="0" w:space="0" w:color="auto"/>
                    <w:left w:val="none" w:sz="0" w:space="0" w:color="auto"/>
                    <w:bottom w:val="none" w:sz="0" w:space="0" w:color="auto"/>
                    <w:right w:val="none" w:sz="0" w:space="0" w:color="auto"/>
                  </w:divBdr>
                </w:div>
                <w:div w:id="446003652">
                  <w:marLeft w:val="0"/>
                  <w:marRight w:val="0"/>
                  <w:marTop w:val="0"/>
                  <w:marBottom w:val="0"/>
                  <w:divBdr>
                    <w:top w:val="none" w:sz="0" w:space="0" w:color="auto"/>
                    <w:left w:val="none" w:sz="0" w:space="0" w:color="auto"/>
                    <w:bottom w:val="none" w:sz="0" w:space="0" w:color="auto"/>
                    <w:right w:val="none" w:sz="0" w:space="0" w:color="auto"/>
                  </w:divBdr>
                </w:div>
                <w:div w:id="87892436">
                  <w:marLeft w:val="0"/>
                  <w:marRight w:val="0"/>
                  <w:marTop w:val="0"/>
                  <w:marBottom w:val="0"/>
                  <w:divBdr>
                    <w:top w:val="none" w:sz="0" w:space="0" w:color="auto"/>
                    <w:left w:val="none" w:sz="0" w:space="0" w:color="auto"/>
                    <w:bottom w:val="none" w:sz="0" w:space="0" w:color="auto"/>
                    <w:right w:val="none" w:sz="0" w:space="0" w:color="auto"/>
                  </w:divBdr>
                </w:div>
                <w:div w:id="1428572637">
                  <w:marLeft w:val="0"/>
                  <w:marRight w:val="0"/>
                  <w:marTop w:val="0"/>
                  <w:marBottom w:val="0"/>
                  <w:divBdr>
                    <w:top w:val="none" w:sz="0" w:space="0" w:color="auto"/>
                    <w:left w:val="none" w:sz="0" w:space="0" w:color="auto"/>
                    <w:bottom w:val="none" w:sz="0" w:space="0" w:color="auto"/>
                    <w:right w:val="none" w:sz="0" w:space="0" w:color="auto"/>
                  </w:divBdr>
                </w:div>
                <w:div w:id="1412773472">
                  <w:marLeft w:val="0"/>
                  <w:marRight w:val="0"/>
                  <w:marTop w:val="0"/>
                  <w:marBottom w:val="0"/>
                  <w:divBdr>
                    <w:top w:val="none" w:sz="0" w:space="0" w:color="auto"/>
                    <w:left w:val="none" w:sz="0" w:space="0" w:color="auto"/>
                    <w:bottom w:val="none" w:sz="0" w:space="0" w:color="auto"/>
                    <w:right w:val="none" w:sz="0" w:space="0" w:color="auto"/>
                  </w:divBdr>
                </w:div>
                <w:div w:id="99956784">
                  <w:marLeft w:val="0"/>
                  <w:marRight w:val="0"/>
                  <w:marTop w:val="0"/>
                  <w:marBottom w:val="0"/>
                  <w:divBdr>
                    <w:top w:val="none" w:sz="0" w:space="0" w:color="auto"/>
                    <w:left w:val="none" w:sz="0" w:space="0" w:color="auto"/>
                    <w:bottom w:val="none" w:sz="0" w:space="0" w:color="auto"/>
                    <w:right w:val="none" w:sz="0" w:space="0" w:color="auto"/>
                  </w:divBdr>
                </w:div>
                <w:div w:id="473642365">
                  <w:marLeft w:val="0"/>
                  <w:marRight w:val="0"/>
                  <w:marTop w:val="0"/>
                  <w:marBottom w:val="0"/>
                  <w:divBdr>
                    <w:top w:val="none" w:sz="0" w:space="0" w:color="auto"/>
                    <w:left w:val="none" w:sz="0" w:space="0" w:color="auto"/>
                    <w:bottom w:val="none" w:sz="0" w:space="0" w:color="auto"/>
                    <w:right w:val="none" w:sz="0" w:space="0" w:color="auto"/>
                  </w:divBdr>
                </w:div>
                <w:div w:id="526796915">
                  <w:marLeft w:val="0"/>
                  <w:marRight w:val="0"/>
                  <w:marTop w:val="0"/>
                  <w:marBottom w:val="0"/>
                  <w:divBdr>
                    <w:top w:val="none" w:sz="0" w:space="0" w:color="auto"/>
                    <w:left w:val="none" w:sz="0" w:space="0" w:color="auto"/>
                    <w:bottom w:val="none" w:sz="0" w:space="0" w:color="auto"/>
                    <w:right w:val="none" w:sz="0" w:space="0" w:color="auto"/>
                  </w:divBdr>
                </w:div>
                <w:div w:id="311907429">
                  <w:marLeft w:val="0"/>
                  <w:marRight w:val="0"/>
                  <w:marTop w:val="0"/>
                  <w:marBottom w:val="0"/>
                  <w:divBdr>
                    <w:top w:val="none" w:sz="0" w:space="0" w:color="auto"/>
                    <w:left w:val="none" w:sz="0" w:space="0" w:color="auto"/>
                    <w:bottom w:val="none" w:sz="0" w:space="0" w:color="auto"/>
                    <w:right w:val="none" w:sz="0" w:space="0" w:color="auto"/>
                  </w:divBdr>
                </w:div>
                <w:div w:id="1441223447">
                  <w:marLeft w:val="0"/>
                  <w:marRight w:val="0"/>
                  <w:marTop w:val="0"/>
                  <w:marBottom w:val="0"/>
                  <w:divBdr>
                    <w:top w:val="none" w:sz="0" w:space="0" w:color="auto"/>
                    <w:left w:val="none" w:sz="0" w:space="0" w:color="auto"/>
                    <w:bottom w:val="none" w:sz="0" w:space="0" w:color="auto"/>
                    <w:right w:val="none" w:sz="0" w:space="0" w:color="auto"/>
                  </w:divBdr>
                </w:div>
                <w:div w:id="1076170979">
                  <w:marLeft w:val="0"/>
                  <w:marRight w:val="0"/>
                  <w:marTop w:val="0"/>
                  <w:marBottom w:val="0"/>
                  <w:divBdr>
                    <w:top w:val="none" w:sz="0" w:space="0" w:color="auto"/>
                    <w:left w:val="none" w:sz="0" w:space="0" w:color="auto"/>
                    <w:bottom w:val="none" w:sz="0" w:space="0" w:color="auto"/>
                    <w:right w:val="none" w:sz="0" w:space="0" w:color="auto"/>
                  </w:divBdr>
                </w:div>
                <w:div w:id="1848058041">
                  <w:marLeft w:val="0"/>
                  <w:marRight w:val="0"/>
                  <w:marTop w:val="0"/>
                  <w:marBottom w:val="0"/>
                  <w:divBdr>
                    <w:top w:val="none" w:sz="0" w:space="0" w:color="auto"/>
                    <w:left w:val="none" w:sz="0" w:space="0" w:color="auto"/>
                    <w:bottom w:val="none" w:sz="0" w:space="0" w:color="auto"/>
                    <w:right w:val="none" w:sz="0" w:space="0" w:color="auto"/>
                  </w:divBdr>
                </w:div>
                <w:div w:id="2023165306">
                  <w:marLeft w:val="0"/>
                  <w:marRight w:val="0"/>
                  <w:marTop w:val="0"/>
                  <w:marBottom w:val="0"/>
                  <w:divBdr>
                    <w:top w:val="none" w:sz="0" w:space="0" w:color="auto"/>
                    <w:left w:val="none" w:sz="0" w:space="0" w:color="auto"/>
                    <w:bottom w:val="none" w:sz="0" w:space="0" w:color="auto"/>
                    <w:right w:val="none" w:sz="0" w:space="0" w:color="auto"/>
                  </w:divBdr>
                </w:div>
                <w:div w:id="2072533828">
                  <w:marLeft w:val="0"/>
                  <w:marRight w:val="0"/>
                  <w:marTop w:val="0"/>
                  <w:marBottom w:val="0"/>
                  <w:divBdr>
                    <w:top w:val="none" w:sz="0" w:space="0" w:color="auto"/>
                    <w:left w:val="none" w:sz="0" w:space="0" w:color="auto"/>
                    <w:bottom w:val="none" w:sz="0" w:space="0" w:color="auto"/>
                    <w:right w:val="none" w:sz="0" w:space="0" w:color="auto"/>
                  </w:divBdr>
                </w:div>
                <w:div w:id="1461144759">
                  <w:marLeft w:val="0"/>
                  <w:marRight w:val="0"/>
                  <w:marTop w:val="0"/>
                  <w:marBottom w:val="0"/>
                  <w:divBdr>
                    <w:top w:val="none" w:sz="0" w:space="0" w:color="auto"/>
                    <w:left w:val="none" w:sz="0" w:space="0" w:color="auto"/>
                    <w:bottom w:val="none" w:sz="0" w:space="0" w:color="auto"/>
                    <w:right w:val="none" w:sz="0" w:space="0" w:color="auto"/>
                  </w:divBdr>
                </w:div>
                <w:div w:id="894004157">
                  <w:marLeft w:val="0"/>
                  <w:marRight w:val="0"/>
                  <w:marTop w:val="0"/>
                  <w:marBottom w:val="0"/>
                  <w:divBdr>
                    <w:top w:val="none" w:sz="0" w:space="0" w:color="auto"/>
                    <w:left w:val="none" w:sz="0" w:space="0" w:color="auto"/>
                    <w:bottom w:val="none" w:sz="0" w:space="0" w:color="auto"/>
                    <w:right w:val="none" w:sz="0" w:space="0" w:color="auto"/>
                  </w:divBdr>
                </w:div>
                <w:div w:id="1809396594">
                  <w:marLeft w:val="0"/>
                  <w:marRight w:val="0"/>
                  <w:marTop w:val="0"/>
                  <w:marBottom w:val="0"/>
                  <w:divBdr>
                    <w:top w:val="none" w:sz="0" w:space="0" w:color="auto"/>
                    <w:left w:val="none" w:sz="0" w:space="0" w:color="auto"/>
                    <w:bottom w:val="none" w:sz="0" w:space="0" w:color="auto"/>
                    <w:right w:val="none" w:sz="0" w:space="0" w:color="auto"/>
                  </w:divBdr>
                </w:div>
                <w:div w:id="1149060431">
                  <w:marLeft w:val="0"/>
                  <w:marRight w:val="0"/>
                  <w:marTop w:val="0"/>
                  <w:marBottom w:val="0"/>
                  <w:divBdr>
                    <w:top w:val="none" w:sz="0" w:space="0" w:color="auto"/>
                    <w:left w:val="none" w:sz="0" w:space="0" w:color="auto"/>
                    <w:bottom w:val="none" w:sz="0" w:space="0" w:color="auto"/>
                    <w:right w:val="none" w:sz="0" w:space="0" w:color="auto"/>
                  </w:divBdr>
                </w:div>
                <w:div w:id="365906755">
                  <w:marLeft w:val="0"/>
                  <w:marRight w:val="0"/>
                  <w:marTop w:val="0"/>
                  <w:marBottom w:val="0"/>
                  <w:divBdr>
                    <w:top w:val="none" w:sz="0" w:space="0" w:color="auto"/>
                    <w:left w:val="none" w:sz="0" w:space="0" w:color="auto"/>
                    <w:bottom w:val="none" w:sz="0" w:space="0" w:color="auto"/>
                    <w:right w:val="none" w:sz="0" w:space="0" w:color="auto"/>
                  </w:divBdr>
                </w:div>
                <w:div w:id="1543446420">
                  <w:marLeft w:val="0"/>
                  <w:marRight w:val="0"/>
                  <w:marTop w:val="0"/>
                  <w:marBottom w:val="0"/>
                  <w:divBdr>
                    <w:top w:val="none" w:sz="0" w:space="0" w:color="auto"/>
                    <w:left w:val="none" w:sz="0" w:space="0" w:color="auto"/>
                    <w:bottom w:val="none" w:sz="0" w:space="0" w:color="auto"/>
                    <w:right w:val="none" w:sz="0" w:space="0" w:color="auto"/>
                  </w:divBdr>
                </w:div>
                <w:div w:id="1990012124">
                  <w:marLeft w:val="0"/>
                  <w:marRight w:val="0"/>
                  <w:marTop w:val="0"/>
                  <w:marBottom w:val="0"/>
                  <w:divBdr>
                    <w:top w:val="none" w:sz="0" w:space="0" w:color="auto"/>
                    <w:left w:val="none" w:sz="0" w:space="0" w:color="auto"/>
                    <w:bottom w:val="none" w:sz="0" w:space="0" w:color="auto"/>
                    <w:right w:val="none" w:sz="0" w:space="0" w:color="auto"/>
                  </w:divBdr>
                </w:div>
                <w:div w:id="2109697150">
                  <w:marLeft w:val="0"/>
                  <w:marRight w:val="0"/>
                  <w:marTop w:val="0"/>
                  <w:marBottom w:val="0"/>
                  <w:divBdr>
                    <w:top w:val="none" w:sz="0" w:space="0" w:color="auto"/>
                    <w:left w:val="none" w:sz="0" w:space="0" w:color="auto"/>
                    <w:bottom w:val="none" w:sz="0" w:space="0" w:color="auto"/>
                    <w:right w:val="none" w:sz="0" w:space="0" w:color="auto"/>
                  </w:divBdr>
                </w:div>
                <w:div w:id="931084886">
                  <w:marLeft w:val="0"/>
                  <w:marRight w:val="0"/>
                  <w:marTop w:val="0"/>
                  <w:marBottom w:val="0"/>
                  <w:divBdr>
                    <w:top w:val="none" w:sz="0" w:space="0" w:color="auto"/>
                    <w:left w:val="none" w:sz="0" w:space="0" w:color="auto"/>
                    <w:bottom w:val="none" w:sz="0" w:space="0" w:color="auto"/>
                    <w:right w:val="none" w:sz="0" w:space="0" w:color="auto"/>
                  </w:divBdr>
                </w:div>
              </w:divsChild>
            </w:div>
            <w:div w:id="1990792360">
              <w:marLeft w:val="0"/>
              <w:marRight w:val="0"/>
              <w:marTop w:val="0"/>
              <w:marBottom w:val="0"/>
              <w:divBdr>
                <w:top w:val="none" w:sz="0" w:space="0" w:color="auto"/>
                <w:left w:val="none" w:sz="0" w:space="0" w:color="auto"/>
                <w:bottom w:val="none" w:sz="0" w:space="0" w:color="auto"/>
                <w:right w:val="none" w:sz="0" w:space="0" w:color="auto"/>
              </w:divBdr>
              <w:divsChild>
                <w:div w:id="1980725623">
                  <w:marLeft w:val="0"/>
                  <w:marRight w:val="0"/>
                  <w:marTop w:val="0"/>
                  <w:marBottom w:val="0"/>
                  <w:divBdr>
                    <w:top w:val="none" w:sz="0" w:space="0" w:color="auto"/>
                    <w:left w:val="none" w:sz="0" w:space="0" w:color="auto"/>
                    <w:bottom w:val="none" w:sz="0" w:space="0" w:color="auto"/>
                    <w:right w:val="none" w:sz="0" w:space="0" w:color="auto"/>
                  </w:divBdr>
                </w:div>
                <w:div w:id="1830290861">
                  <w:marLeft w:val="0"/>
                  <w:marRight w:val="0"/>
                  <w:marTop w:val="0"/>
                  <w:marBottom w:val="0"/>
                  <w:divBdr>
                    <w:top w:val="none" w:sz="0" w:space="0" w:color="auto"/>
                    <w:left w:val="none" w:sz="0" w:space="0" w:color="auto"/>
                    <w:bottom w:val="none" w:sz="0" w:space="0" w:color="auto"/>
                    <w:right w:val="none" w:sz="0" w:space="0" w:color="auto"/>
                  </w:divBdr>
                </w:div>
                <w:div w:id="1370642113">
                  <w:marLeft w:val="0"/>
                  <w:marRight w:val="0"/>
                  <w:marTop w:val="0"/>
                  <w:marBottom w:val="0"/>
                  <w:divBdr>
                    <w:top w:val="none" w:sz="0" w:space="0" w:color="auto"/>
                    <w:left w:val="none" w:sz="0" w:space="0" w:color="auto"/>
                    <w:bottom w:val="none" w:sz="0" w:space="0" w:color="auto"/>
                    <w:right w:val="none" w:sz="0" w:space="0" w:color="auto"/>
                  </w:divBdr>
                </w:div>
                <w:div w:id="1525024079">
                  <w:marLeft w:val="0"/>
                  <w:marRight w:val="0"/>
                  <w:marTop w:val="0"/>
                  <w:marBottom w:val="0"/>
                  <w:divBdr>
                    <w:top w:val="none" w:sz="0" w:space="0" w:color="auto"/>
                    <w:left w:val="none" w:sz="0" w:space="0" w:color="auto"/>
                    <w:bottom w:val="none" w:sz="0" w:space="0" w:color="auto"/>
                    <w:right w:val="none" w:sz="0" w:space="0" w:color="auto"/>
                  </w:divBdr>
                </w:div>
                <w:div w:id="967930743">
                  <w:marLeft w:val="0"/>
                  <w:marRight w:val="0"/>
                  <w:marTop w:val="0"/>
                  <w:marBottom w:val="0"/>
                  <w:divBdr>
                    <w:top w:val="none" w:sz="0" w:space="0" w:color="auto"/>
                    <w:left w:val="none" w:sz="0" w:space="0" w:color="auto"/>
                    <w:bottom w:val="none" w:sz="0" w:space="0" w:color="auto"/>
                    <w:right w:val="none" w:sz="0" w:space="0" w:color="auto"/>
                  </w:divBdr>
                </w:div>
                <w:div w:id="1015040930">
                  <w:marLeft w:val="0"/>
                  <w:marRight w:val="0"/>
                  <w:marTop w:val="0"/>
                  <w:marBottom w:val="0"/>
                  <w:divBdr>
                    <w:top w:val="none" w:sz="0" w:space="0" w:color="auto"/>
                    <w:left w:val="none" w:sz="0" w:space="0" w:color="auto"/>
                    <w:bottom w:val="none" w:sz="0" w:space="0" w:color="auto"/>
                    <w:right w:val="none" w:sz="0" w:space="0" w:color="auto"/>
                  </w:divBdr>
                </w:div>
                <w:div w:id="712971811">
                  <w:marLeft w:val="0"/>
                  <w:marRight w:val="0"/>
                  <w:marTop w:val="0"/>
                  <w:marBottom w:val="0"/>
                  <w:divBdr>
                    <w:top w:val="none" w:sz="0" w:space="0" w:color="auto"/>
                    <w:left w:val="none" w:sz="0" w:space="0" w:color="auto"/>
                    <w:bottom w:val="none" w:sz="0" w:space="0" w:color="auto"/>
                    <w:right w:val="none" w:sz="0" w:space="0" w:color="auto"/>
                  </w:divBdr>
                </w:div>
                <w:div w:id="1144933173">
                  <w:marLeft w:val="0"/>
                  <w:marRight w:val="0"/>
                  <w:marTop w:val="0"/>
                  <w:marBottom w:val="0"/>
                  <w:divBdr>
                    <w:top w:val="none" w:sz="0" w:space="0" w:color="auto"/>
                    <w:left w:val="none" w:sz="0" w:space="0" w:color="auto"/>
                    <w:bottom w:val="none" w:sz="0" w:space="0" w:color="auto"/>
                    <w:right w:val="none" w:sz="0" w:space="0" w:color="auto"/>
                  </w:divBdr>
                </w:div>
                <w:div w:id="1121388182">
                  <w:marLeft w:val="0"/>
                  <w:marRight w:val="0"/>
                  <w:marTop w:val="0"/>
                  <w:marBottom w:val="0"/>
                  <w:divBdr>
                    <w:top w:val="none" w:sz="0" w:space="0" w:color="auto"/>
                    <w:left w:val="none" w:sz="0" w:space="0" w:color="auto"/>
                    <w:bottom w:val="none" w:sz="0" w:space="0" w:color="auto"/>
                    <w:right w:val="none" w:sz="0" w:space="0" w:color="auto"/>
                  </w:divBdr>
                </w:div>
                <w:div w:id="1059745478">
                  <w:marLeft w:val="0"/>
                  <w:marRight w:val="0"/>
                  <w:marTop w:val="0"/>
                  <w:marBottom w:val="0"/>
                  <w:divBdr>
                    <w:top w:val="none" w:sz="0" w:space="0" w:color="auto"/>
                    <w:left w:val="none" w:sz="0" w:space="0" w:color="auto"/>
                    <w:bottom w:val="none" w:sz="0" w:space="0" w:color="auto"/>
                    <w:right w:val="none" w:sz="0" w:space="0" w:color="auto"/>
                  </w:divBdr>
                </w:div>
                <w:div w:id="1115097778">
                  <w:marLeft w:val="0"/>
                  <w:marRight w:val="0"/>
                  <w:marTop w:val="0"/>
                  <w:marBottom w:val="0"/>
                  <w:divBdr>
                    <w:top w:val="none" w:sz="0" w:space="0" w:color="auto"/>
                    <w:left w:val="none" w:sz="0" w:space="0" w:color="auto"/>
                    <w:bottom w:val="none" w:sz="0" w:space="0" w:color="auto"/>
                    <w:right w:val="none" w:sz="0" w:space="0" w:color="auto"/>
                  </w:divBdr>
                </w:div>
                <w:div w:id="1762410386">
                  <w:marLeft w:val="0"/>
                  <w:marRight w:val="0"/>
                  <w:marTop w:val="0"/>
                  <w:marBottom w:val="0"/>
                  <w:divBdr>
                    <w:top w:val="none" w:sz="0" w:space="0" w:color="auto"/>
                    <w:left w:val="none" w:sz="0" w:space="0" w:color="auto"/>
                    <w:bottom w:val="none" w:sz="0" w:space="0" w:color="auto"/>
                    <w:right w:val="none" w:sz="0" w:space="0" w:color="auto"/>
                  </w:divBdr>
                </w:div>
                <w:div w:id="1647658846">
                  <w:marLeft w:val="0"/>
                  <w:marRight w:val="0"/>
                  <w:marTop w:val="0"/>
                  <w:marBottom w:val="0"/>
                  <w:divBdr>
                    <w:top w:val="none" w:sz="0" w:space="0" w:color="auto"/>
                    <w:left w:val="none" w:sz="0" w:space="0" w:color="auto"/>
                    <w:bottom w:val="none" w:sz="0" w:space="0" w:color="auto"/>
                    <w:right w:val="none" w:sz="0" w:space="0" w:color="auto"/>
                  </w:divBdr>
                </w:div>
                <w:div w:id="36702009">
                  <w:marLeft w:val="0"/>
                  <w:marRight w:val="0"/>
                  <w:marTop w:val="0"/>
                  <w:marBottom w:val="0"/>
                  <w:divBdr>
                    <w:top w:val="none" w:sz="0" w:space="0" w:color="auto"/>
                    <w:left w:val="none" w:sz="0" w:space="0" w:color="auto"/>
                    <w:bottom w:val="none" w:sz="0" w:space="0" w:color="auto"/>
                    <w:right w:val="none" w:sz="0" w:space="0" w:color="auto"/>
                  </w:divBdr>
                </w:div>
                <w:div w:id="659697290">
                  <w:marLeft w:val="0"/>
                  <w:marRight w:val="0"/>
                  <w:marTop w:val="0"/>
                  <w:marBottom w:val="0"/>
                  <w:divBdr>
                    <w:top w:val="none" w:sz="0" w:space="0" w:color="auto"/>
                    <w:left w:val="none" w:sz="0" w:space="0" w:color="auto"/>
                    <w:bottom w:val="none" w:sz="0" w:space="0" w:color="auto"/>
                    <w:right w:val="none" w:sz="0" w:space="0" w:color="auto"/>
                  </w:divBdr>
                </w:div>
                <w:div w:id="115762289">
                  <w:marLeft w:val="0"/>
                  <w:marRight w:val="0"/>
                  <w:marTop w:val="0"/>
                  <w:marBottom w:val="0"/>
                  <w:divBdr>
                    <w:top w:val="none" w:sz="0" w:space="0" w:color="auto"/>
                    <w:left w:val="none" w:sz="0" w:space="0" w:color="auto"/>
                    <w:bottom w:val="none" w:sz="0" w:space="0" w:color="auto"/>
                    <w:right w:val="none" w:sz="0" w:space="0" w:color="auto"/>
                  </w:divBdr>
                </w:div>
                <w:div w:id="1591505350">
                  <w:marLeft w:val="0"/>
                  <w:marRight w:val="0"/>
                  <w:marTop w:val="0"/>
                  <w:marBottom w:val="0"/>
                  <w:divBdr>
                    <w:top w:val="none" w:sz="0" w:space="0" w:color="auto"/>
                    <w:left w:val="none" w:sz="0" w:space="0" w:color="auto"/>
                    <w:bottom w:val="none" w:sz="0" w:space="0" w:color="auto"/>
                    <w:right w:val="none" w:sz="0" w:space="0" w:color="auto"/>
                  </w:divBdr>
                </w:div>
                <w:div w:id="1719354894">
                  <w:marLeft w:val="0"/>
                  <w:marRight w:val="0"/>
                  <w:marTop w:val="0"/>
                  <w:marBottom w:val="0"/>
                  <w:divBdr>
                    <w:top w:val="none" w:sz="0" w:space="0" w:color="auto"/>
                    <w:left w:val="none" w:sz="0" w:space="0" w:color="auto"/>
                    <w:bottom w:val="none" w:sz="0" w:space="0" w:color="auto"/>
                    <w:right w:val="none" w:sz="0" w:space="0" w:color="auto"/>
                  </w:divBdr>
                </w:div>
                <w:div w:id="872153276">
                  <w:marLeft w:val="0"/>
                  <w:marRight w:val="0"/>
                  <w:marTop w:val="0"/>
                  <w:marBottom w:val="0"/>
                  <w:divBdr>
                    <w:top w:val="none" w:sz="0" w:space="0" w:color="auto"/>
                    <w:left w:val="none" w:sz="0" w:space="0" w:color="auto"/>
                    <w:bottom w:val="none" w:sz="0" w:space="0" w:color="auto"/>
                    <w:right w:val="none" w:sz="0" w:space="0" w:color="auto"/>
                  </w:divBdr>
                </w:div>
                <w:div w:id="1000278519">
                  <w:marLeft w:val="0"/>
                  <w:marRight w:val="0"/>
                  <w:marTop w:val="0"/>
                  <w:marBottom w:val="0"/>
                  <w:divBdr>
                    <w:top w:val="none" w:sz="0" w:space="0" w:color="auto"/>
                    <w:left w:val="none" w:sz="0" w:space="0" w:color="auto"/>
                    <w:bottom w:val="none" w:sz="0" w:space="0" w:color="auto"/>
                    <w:right w:val="none" w:sz="0" w:space="0" w:color="auto"/>
                  </w:divBdr>
                </w:div>
                <w:div w:id="1152335264">
                  <w:marLeft w:val="0"/>
                  <w:marRight w:val="0"/>
                  <w:marTop w:val="0"/>
                  <w:marBottom w:val="0"/>
                  <w:divBdr>
                    <w:top w:val="none" w:sz="0" w:space="0" w:color="auto"/>
                    <w:left w:val="none" w:sz="0" w:space="0" w:color="auto"/>
                    <w:bottom w:val="none" w:sz="0" w:space="0" w:color="auto"/>
                    <w:right w:val="none" w:sz="0" w:space="0" w:color="auto"/>
                  </w:divBdr>
                </w:div>
                <w:div w:id="803087771">
                  <w:marLeft w:val="0"/>
                  <w:marRight w:val="0"/>
                  <w:marTop w:val="0"/>
                  <w:marBottom w:val="0"/>
                  <w:divBdr>
                    <w:top w:val="none" w:sz="0" w:space="0" w:color="auto"/>
                    <w:left w:val="none" w:sz="0" w:space="0" w:color="auto"/>
                    <w:bottom w:val="none" w:sz="0" w:space="0" w:color="auto"/>
                    <w:right w:val="none" w:sz="0" w:space="0" w:color="auto"/>
                  </w:divBdr>
                </w:div>
                <w:div w:id="1272667706">
                  <w:marLeft w:val="0"/>
                  <w:marRight w:val="0"/>
                  <w:marTop w:val="0"/>
                  <w:marBottom w:val="0"/>
                  <w:divBdr>
                    <w:top w:val="none" w:sz="0" w:space="0" w:color="auto"/>
                    <w:left w:val="none" w:sz="0" w:space="0" w:color="auto"/>
                    <w:bottom w:val="none" w:sz="0" w:space="0" w:color="auto"/>
                    <w:right w:val="none" w:sz="0" w:space="0" w:color="auto"/>
                  </w:divBdr>
                </w:div>
                <w:div w:id="1985431973">
                  <w:marLeft w:val="0"/>
                  <w:marRight w:val="0"/>
                  <w:marTop w:val="0"/>
                  <w:marBottom w:val="0"/>
                  <w:divBdr>
                    <w:top w:val="none" w:sz="0" w:space="0" w:color="auto"/>
                    <w:left w:val="none" w:sz="0" w:space="0" w:color="auto"/>
                    <w:bottom w:val="none" w:sz="0" w:space="0" w:color="auto"/>
                    <w:right w:val="none" w:sz="0" w:space="0" w:color="auto"/>
                  </w:divBdr>
                </w:div>
                <w:div w:id="1731224295">
                  <w:marLeft w:val="0"/>
                  <w:marRight w:val="0"/>
                  <w:marTop w:val="0"/>
                  <w:marBottom w:val="0"/>
                  <w:divBdr>
                    <w:top w:val="none" w:sz="0" w:space="0" w:color="auto"/>
                    <w:left w:val="none" w:sz="0" w:space="0" w:color="auto"/>
                    <w:bottom w:val="none" w:sz="0" w:space="0" w:color="auto"/>
                    <w:right w:val="none" w:sz="0" w:space="0" w:color="auto"/>
                  </w:divBdr>
                </w:div>
                <w:div w:id="1872918400">
                  <w:marLeft w:val="0"/>
                  <w:marRight w:val="0"/>
                  <w:marTop w:val="0"/>
                  <w:marBottom w:val="0"/>
                  <w:divBdr>
                    <w:top w:val="none" w:sz="0" w:space="0" w:color="auto"/>
                    <w:left w:val="none" w:sz="0" w:space="0" w:color="auto"/>
                    <w:bottom w:val="none" w:sz="0" w:space="0" w:color="auto"/>
                    <w:right w:val="none" w:sz="0" w:space="0" w:color="auto"/>
                  </w:divBdr>
                </w:div>
                <w:div w:id="406390857">
                  <w:marLeft w:val="0"/>
                  <w:marRight w:val="0"/>
                  <w:marTop w:val="0"/>
                  <w:marBottom w:val="0"/>
                  <w:divBdr>
                    <w:top w:val="none" w:sz="0" w:space="0" w:color="auto"/>
                    <w:left w:val="none" w:sz="0" w:space="0" w:color="auto"/>
                    <w:bottom w:val="none" w:sz="0" w:space="0" w:color="auto"/>
                    <w:right w:val="none" w:sz="0" w:space="0" w:color="auto"/>
                  </w:divBdr>
                </w:div>
                <w:div w:id="1673408034">
                  <w:marLeft w:val="0"/>
                  <w:marRight w:val="0"/>
                  <w:marTop w:val="0"/>
                  <w:marBottom w:val="0"/>
                  <w:divBdr>
                    <w:top w:val="none" w:sz="0" w:space="0" w:color="auto"/>
                    <w:left w:val="none" w:sz="0" w:space="0" w:color="auto"/>
                    <w:bottom w:val="none" w:sz="0" w:space="0" w:color="auto"/>
                    <w:right w:val="none" w:sz="0" w:space="0" w:color="auto"/>
                  </w:divBdr>
                </w:div>
                <w:div w:id="1699815166">
                  <w:marLeft w:val="0"/>
                  <w:marRight w:val="0"/>
                  <w:marTop w:val="0"/>
                  <w:marBottom w:val="0"/>
                  <w:divBdr>
                    <w:top w:val="none" w:sz="0" w:space="0" w:color="auto"/>
                    <w:left w:val="none" w:sz="0" w:space="0" w:color="auto"/>
                    <w:bottom w:val="none" w:sz="0" w:space="0" w:color="auto"/>
                    <w:right w:val="none" w:sz="0" w:space="0" w:color="auto"/>
                  </w:divBdr>
                </w:div>
                <w:div w:id="124088606">
                  <w:marLeft w:val="0"/>
                  <w:marRight w:val="0"/>
                  <w:marTop w:val="0"/>
                  <w:marBottom w:val="0"/>
                  <w:divBdr>
                    <w:top w:val="none" w:sz="0" w:space="0" w:color="auto"/>
                    <w:left w:val="none" w:sz="0" w:space="0" w:color="auto"/>
                    <w:bottom w:val="none" w:sz="0" w:space="0" w:color="auto"/>
                    <w:right w:val="none" w:sz="0" w:space="0" w:color="auto"/>
                  </w:divBdr>
                </w:div>
                <w:div w:id="590044269">
                  <w:marLeft w:val="0"/>
                  <w:marRight w:val="0"/>
                  <w:marTop w:val="0"/>
                  <w:marBottom w:val="0"/>
                  <w:divBdr>
                    <w:top w:val="none" w:sz="0" w:space="0" w:color="auto"/>
                    <w:left w:val="none" w:sz="0" w:space="0" w:color="auto"/>
                    <w:bottom w:val="none" w:sz="0" w:space="0" w:color="auto"/>
                    <w:right w:val="none" w:sz="0" w:space="0" w:color="auto"/>
                  </w:divBdr>
                </w:div>
                <w:div w:id="1964652146">
                  <w:marLeft w:val="0"/>
                  <w:marRight w:val="0"/>
                  <w:marTop w:val="0"/>
                  <w:marBottom w:val="0"/>
                  <w:divBdr>
                    <w:top w:val="none" w:sz="0" w:space="0" w:color="auto"/>
                    <w:left w:val="none" w:sz="0" w:space="0" w:color="auto"/>
                    <w:bottom w:val="none" w:sz="0" w:space="0" w:color="auto"/>
                    <w:right w:val="none" w:sz="0" w:space="0" w:color="auto"/>
                  </w:divBdr>
                </w:div>
                <w:div w:id="1075081988">
                  <w:marLeft w:val="0"/>
                  <w:marRight w:val="0"/>
                  <w:marTop w:val="0"/>
                  <w:marBottom w:val="0"/>
                  <w:divBdr>
                    <w:top w:val="none" w:sz="0" w:space="0" w:color="auto"/>
                    <w:left w:val="none" w:sz="0" w:space="0" w:color="auto"/>
                    <w:bottom w:val="none" w:sz="0" w:space="0" w:color="auto"/>
                    <w:right w:val="none" w:sz="0" w:space="0" w:color="auto"/>
                  </w:divBdr>
                </w:div>
                <w:div w:id="2131433529">
                  <w:marLeft w:val="0"/>
                  <w:marRight w:val="0"/>
                  <w:marTop w:val="0"/>
                  <w:marBottom w:val="0"/>
                  <w:divBdr>
                    <w:top w:val="none" w:sz="0" w:space="0" w:color="auto"/>
                    <w:left w:val="none" w:sz="0" w:space="0" w:color="auto"/>
                    <w:bottom w:val="none" w:sz="0" w:space="0" w:color="auto"/>
                    <w:right w:val="none" w:sz="0" w:space="0" w:color="auto"/>
                  </w:divBdr>
                </w:div>
                <w:div w:id="1581912144">
                  <w:marLeft w:val="0"/>
                  <w:marRight w:val="0"/>
                  <w:marTop w:val="0"/>
                  <w:marBottom w:val="0"/>
                  <w:divBdr>
                    <w:top w:val="none" w:sz="0" w:space="0" w:color="auto"/>
                    <w:left w:val="none" w:sz="0" w:space="0" w:color="auto"/>
                    <w:bottom w:val="none" w:sz="0" w:space="0" w:color="auto"/>
                    <w:right w:val="none" w:sz="0" w:space="0" w:color="auto"/>
                  </w:divBdr>
                </w:div>
                <w:div w:id="1644315606">
                  <w:marLeft w:val="0"/>
                  <w:marRight w:val="0"/>
                  <w:marTop w:val="0"/>
                  <w:marBottom w:val="0"/>
                  <w:divBdr>
                    <w:top w:val="none" w:sz="0" w:space="0" w:color="auto"/>
                    <w:left w:val="none" w:sz="0" w:space="0" w:color="auto"/>
                    <w:bottom w:val="none" w:sz="0" w:space="0" w:color="auto"/>
                    <w:right w:val="none" w:sz="0" w:space="0" w:color="auto"/>
                  </w:divBdr>
                </w:div>
                <w:div w:id="1967470972">
                  <w:marLeft w:val="0"/>
                  <w:marRight w:val="0"/>
                  <w:marTop w:val="0"/>
                  <w:marBottom w:val="0"/>
                  <w:divBdr>
                    <w:top w:val="none" w:sz="0" w:space="0" w:color="auto"/>
                    <w:left w:val="none" w:sz="0" w:space="0" w:color="auto"/>
                    <w:bottom w:val="none" w:sz="0" w:space="0" w:color="auto"/>
                    <w:right w:val="none" w:sz="0" w:space="0" w:color="auto"/>
                  </w:divBdr>
                </w:div>
                <w:div w:id="1501434446">
                  <w:marLeft w:val="0"/>
                  <w:marRight w:val="0"/>
                  <w:marTop w:val="0"/>
                  <w:marBottom w:val="0"/>
                  <w:divBdr>
                    <w:top w:val="none" w:sz="0" w:space="0" w:color="auto"/>
                    <w:left w:val="none" w:sz="0" w:space="0" w:color="auto"/>
                    <w:bottom w:val="none" w:sz="0" w:space="0" w:color="auto"/>
                    <w:right w:val="none" w:sz="0" w:space="0" w:color="auto"/>
                  </w:divBdr>
                </w:div>
                <w:div w:id="881600601">
                  <w:marLeft w:val="0"/>
                  <w:marRight w:val="0"/>
                  <w:marTop w:val="0"/>
                  <w:marBottom w:val="0"/>
                  <w:divBdr>
                    <w:top w:val="none" w:sz="0" w:space="0" w:color="auto"/>
                    <w:left w:val="none" w:sz="0" w:space="0" w:color="auto"/>
                    <w:bottom w:val="none" w:sz="0" w:space="0" w:color="auto"/>
                    <w:right w:val="none" w:sz="0" w:space="0" w:color="auto"/>
                  </w:divBdr>
                </w:div>
                <w:div w:id="28145511">
                  <w:marLeft w:val="0"/>
                  <w:marRight w:val="0"/>
                  <w:marTop w:val="0"/>
                  <w:marBottom w:val="0"/>
                  <w:divBdr>
                    <w:top w:val="none" w:sz="0" w:space="0" w:color="auto"/>
                    <w:left w:val="none" w:sz="0" w:space="0" w:color="auto"/>
                    <w:bottom w:val="none" w:sz="0" w:space="0" w:color="auto"/>
                    <w:right w:val="none" w:sz="0" w:space="0" w:color="auto"/>
                  </w:divBdr>
                </w:div>
                <w:div w:id="1482235166">
                  <w:marLeft w:val="0"/>
                  <w:marRight w:val="0"/>
                  <w:marTop w:val="0"/>
                  <w:marBottom w:val="0"/>
                  <w:divBdr>
                    <w:top w:val="none" w:sz="0" w:space="0" w:color="auto"/>
                    <w:left w:val="none" w:sz="0" w:space="0" w:color="auto"/>
                    <w:bottom w:val="none" w:sz="0" w:space="0" w:color="auto"/>
                    <w:right w:val="none" w:sz="0" w:space="0" w:color="auto"/>
                  </w:divBdr>
                </w:div>
                <w:div w:id="193660147">
                  <w:marLeft w:val="0"/>
                  <w:marRight w:val="0"/>
                  <w:marTop w:val="0"/>
                  <w:marBottom w:val="0"/>
                  <w:divBdr>
                    <w:top w:val="none" w:sz="0" w:space="0" w:color="auto"/>
                    <w:left w:val="none" w:sz="0" w:space="0" w:color="auto"/>
                    <w:bottom w:val="none" w:sz="0" w:space="0" w:color="auto"/>
                    <w:right w:val="none" w:sz="0" w:space="0" w:color="auto"/>
                  </w:divBdr>
                </w:div>
                <w:div w:id="1645499390">
                  <w:marLeft w:val="0"/>
                  <w:marRight w:val="0"/>
                  <w:marTop w:val="0"/>
                  <w:marBottom w:val="0"/>
                  <w:divBdr>
                    <w:top w:val="none" w:sz="0" w:space="0" w:color="auto"/>
                    <w:left w:val="none" w:sz="0" w:space="0" w:color="auto"/>
                    <w:bottom w:val="none" w:sz="0" w:space="0" w:color="auto"/>
                    <w:right w:val="none" w:sz="0" w:space="0" w:color="auto"/>
                  </w:divBdr>
                </w:div>
                <w:div w:id="1179655037">
                  <w:marLeft w:val="0"/>
                  <w:marRight w:val="0"/>
                  <w:marTop w:val="0"/>
                  <w:marBottom w:val="0"/>
                  <w:divBdr>
                    <w:top w:val="none" w:sz="0" w:space="0" w:color="auto"/>
                    <w:left w:val="none" w:sz="0" w:space="0" w:color="auto"/>
                    <w:bottom w:val="none" w:sz="0" w:space="0" w:color="auto"/>
                    <w:right w:val="none" w:sz="0" w:space="0" w:color="auto"/>
                  </w:divBdr>
                </w:div>
                <w:div w:id="764766419">
                  <w:marLeft w:val="0"/>
                  <w:marRight w:val="0"/>
                  <w:marTop w:val="0"/>
                  <w:marBottom w:val="0"/>
                  <w:divBdr>
                    <w:top w:val="none" w:sz="0" w:space="0" w:color="auto"/>
                    <w:left w:val="none" w:sz="0" w:space="0" w:color="auto"/>
                    <w:bottom w:val="none" w:sz="0" w:space="0" w:color="auto"/>
                    <w:right w:val="none" w:sz="0" w:space="0" w:color="auto"/>
                  </w:divBdr>
                </w:div>
                <w:div w:id="462886559">
                  <w:marLeft w:val="0"/>
                  <w:marRight w:val="0"/>
                  <w:marTop w:val="0"/>
                  <w:marBottom w:val="0"/>
                  <w:divBdr>
                    <w:top w:val="none" w:sz="0" w:space="0" w:color="auto"/>
                    <w:left w:val="none" w:sz="0" w:space="0" w:color="auto"/>
                    <w:bottom w:val="none" w:sz="0" w:space="0" w:color="auto"/>
                    <w:right w:val="none" w:sz="0" w:space="0" w:color="auto"/>
                  </w:divBdr>
                </w:div>
                <w:div w:id="1529442651">
                  <w:marLeft w:val="0"/>
                  <w:marRight w:val="0"/>
                  <w:marTop w:val="0"/>
                  <w:marBottom w:val="0"/>
                  <w:divBdr>
                    <w:top w:val="none" w:sz="0" w:space="0" w:color="auto"/>
                    <w:left w:val="none" w:sz="0" w:space="0" w:color="auto"/>
                    <w:bottom w:val="none" w:sz="0" w:space="0" w:color="auto"/>
                    <w:right w:val="none" w:sz="0" w:space="0" w:color="auto"/>
                  </w:divBdr>
                </w:div>
                <w:div w:id="1396858312">
                  <w:marLeft w:val="0"/>
                  <w:marRight w:val="0"/>
                  <w:marTop w:val="0"/>
                  <w:marBottom w:val="0"/>
                  <w:divBdr>
                    <w:top w:val="none" w:sz="0" w:space="0" w:color="auto"/>
                    <w:left w:val="none" w:sz="0" w:space="0" w:color="auto"/>
                    <w:bottom w:val="none" w:sz="0" w:space="0" w:color="auto"/>
                    <w:right w:val="none" w:sz="0" w:space="0" w:color="auto"/>
                  </w:divBdr>
                </w:div>
                <w:div w:id="1429078075">
                  <w:marLeft w:val="0"/>
                  <w:marRight w:val="0"/>
                  <w:marTop w:val="0"/>
                  <w:marBottom w:val="0"/>
                  <w:divBdr>
                    <w:top w:val="none" w:sz="0" w:space="0" w:color="auto"/>
                    <w:left w:val="none" w:sz="0" w:space="0" w:color="auto"/>
                    <w:bottom w:val="none" w:sz="0" w:space="0" w:color="auto"/>
                    <w:right w:val="none" w:sz="0" w:space="0" w:color="auto"/>
                  </w:divBdr>
                </w:div>
                <w:div w:id="1801681107">
                  <w:marLeft w:val="0"/>
                  <w:marRight w:val="0"/>
                  <w:marTop w:val="0"/>
                  <w:marBottom w:val="0"/>
                  <w:divBdr>
                    <w:top w:val="none" w:sz="0" w:space="0" w:color="auto"/>
                    <w:left w:val="none" w:sz="0" w:space="0" w:color="auto"/>
                    <w:bottom w:val="none" w:sz="0" w:space="0" w:color="auto"/>
                    <w:right w:val="none" w:sz="0" w:space="0" w:color="auto"/>
                  </w:divBdr>
                </w:div>
                <w:div w:id="1554345773">
                  <w:marLeft w:val="0"/>
                  <w:marRight w:val="0"/>
                  <w:marTop w:val="0"/>
                  <w:marBottom w:val="0"/>
                  <w:divBdr>
                    <w:top w:val="none" w:sz="0" w:space="0" w:color="auto"/>
                    <w:left w:val="none" w:sz="0" w:space="0" w:color="auto"/>
                    <w:bottom w:val="none" w:sz="0" w:space="0" w:color="auto"/>
                    <w:right w:val="none" w:sz="0" w:space="0" w:color="auto"/>
                  </w:divBdr>
                </w:div>
                <w:div w:id="759328833">
                  <w:marLeft w:val="0"/>
                  <w:marRight w:val="0"/>
                  <w:marTop w:val="0"/>
                  <w:marBottom w:val="0"/>
                  <w:divBdr>
                    <w:top w:val="none" w:sz="0" w:space="0" w:color="auto"/>
                    <w:left w:val="none" w:sz="0" w:space="0" w:color="auto"/>
                    <w:bottom w:val="none" w:sz="0" w:space="0" w:color="auto"/>
                    <w:right w:val="none" w:sz="0" w:space="0" w:color="auto"/>
                  </w:divBdr>
                </w:div>
                <w:div w:id="100027826">
                  <w:marLeft w:val="0"/>
                  <w:marRight w:val="0"/>
                  <w:marTop w:val="0"/>
                  <w:marBottom w:val="0"/>
                  <w:divBdr>
                    <w:top w:val="none" w:sz="0" w:space="0" w:color="auto"/>
                    <w:left w:val="none" w:sz="0" w:space="0" w:color="auto"/>
                    <w:bottom w:val="none" w:sz="0" w:space="0" w:color="auto"/>
                    <w:right w:val="none" w:sz="0" w:space="0" w:color="auto"/>
                  </w:divBdr>
                </w:div>
                <w:div w:id="1365447587">
                  <w:marLeft w:val="0"/>
                  <w:marRight w:val="0"/>
                  <w:marTop w:val="0"/>
                  <w:marBottom w:val="0"/>
                  <w:divBdr>
                    <w:top w:val="none" w:sz="0" w:space="0" w:color="auto"/>
                    <w:left w:val="none" w:sz="0" w:space="0" w:color="auto"/>
                    <w:bottom w:val="none" w:sz="0" w:space="0" w:color="auto"/>
                    <w:right w:val="none" w:sz="0" w:space="0" w:color="auto"/>
                  </w:divBdr>
                </w:div>
                <w:div w:id="1723407401">
                  <w:marLeft w:val="0"/>
                  <w:marRight w:val="0"/>
                  <w:marTop w:val="0"/>
                  <w:marBottom w:val="0"/>
                  <w:divBdr>
                    <w:top w:val="none" w:sz="0" w:space="0" w:color="auto"/>
                    <w:left w:val="none" w:sz="0" w:space="0" w:color="auto"/>
                    <w:bottom w:val="none" w:sz="0" w:space="0" w:color="auto"/>
                    <w:right w:val="none" w:sz="0" w:space="0" w:color="auto"/>
                  </w:divBdr>
                </w:div>
                <w:div w:id="1575815018">
                  <w:marLeft w:val="0"/>
                  <w:marRight w:val="0"/>
                  <w:marTop w:val="0"/>
                  <w:marBottom w:val="0"/>
                  <w:divBdr>
                    <w:top w:val="none" w:sz="0" w:space="0" w:color="auto"/>
                    <w:left w:val="none" w:sz="0" w:space="0" w:color="auto"/>
                    <w:bottom w:val="none" w:sz="0" w:space="0" w:color="auto"/>
                    <w:right w:val="none" w:sz="0" w:space="0" w:color="auto"/>
                  </w:divBdr>
                </w:div>
                <w:div w:id="1923178092">
                  <w:marLeft w:val="0"/>
                  <w:marRight w:val="0"/>
                  <w:marTop w:val="0"/>
                  <w:marBottom w:val="0"/>
                  <w:divBdr>
                    <w:top w:val="none" w:sz="0" w:space="0" w:color="auto"/>
                    <w:left w:val="none" w:sz="0" w:space="0" w:color="auto"/>
                    <w:bottom w:val="none" w:sz="0" w:space="0" w:color="auto"/>
                    <w:right w:val="none" w:sz="0" w:space="0" w:color="auto"/>
                  </w:divBdr>
                </w:div>
              </w:divsChild>
            </w:div>
            <w:div w:id="97062467">
              <w:marLeft w:val="0"/>
              <w:marRight w:val="0"/>
              <w:marTop w:val="0"/>
              <w:marBottom w:val="0"/>
              <w:divBdr>
                <w:top w:val="none" w:sz="0" w:space="0" w:color="auto"/>
                <w:left w:val="none" w:sz="0" w:space="0" w:color="auto"/>
                <w:bottom w:val="none" w:sz="0" w:space="0" w:color="auto"/>
                <w:right w:val="none" w:sz="0" w:space="0" w:color="auto"/>
              </w:divBdr>
              <w:divsChild>
                <w:div w:id="31270043">
                  <w:marLeft w:val="0"/>
                  <w:marRight w:val="0"/>
                  <w:marTop w:val="0"/>
                  <w:marBottom w:val="0"/>
                  <w:divBdr>
                    <w:top w:val="none" w:sz="0" w:space="0" w:color="auto"/>
                    <w:left w:val="none" w:sz="0" w:space="0" w:color="auto"/>
                    <w:bottom w:val="none" w:sz="0" w:space="0" w:color="auto"/>
                    <w:right w:val="none" w:sz="0" w:space="0" w:color="auto"/>
                  </w:divBdr>
                </w:div>
                <w:div w:id="1578519973">
                  <w:marLeft w:val="0"/>
                  <w:marRight w:val="0"/>
                  <w:marTop w:val="0"/>
                  <w:marBottom w:val="0"/>
                  <w:divBdr>
                    <w:top w:val="none" w:sz="0" w:space="0" w:color="auto"/>
                    <w:left w:val="none" w:sz="0" w:space="0" w:color="auto"/>
                    <w:bottom w:val="none" w:sz="0" w:space="0" w:color="auto"/>
                    <w:right w:val="none" w:sz="0" w:space="0" w:color="auto"/>
                  </w:divBdr>
                </w:div>
                <w:div w:id="1159619724">
                  <w:marLeft w:val="0"/>
                  <w:marRight w:val="0"/>
                  <w:marTop w:val="0"/>
                  <w:marBottom w:val="0"/>
                  <w:divBdr>
                    <w:top w:val="none" w:sz="0" w:space="0" w:color="auto"/>
                    <w:left w:val="none" w:sz="0" w:space="0" w:color="auto"/>
                    <w:bottom w:val="none" w:sz="0" w:space="0" w:color="auto"/>
                    <w:right w:val="none" w:sz="0" w:space="0" w:color="auto"/>
                  </w:divBdr>
                </w:div>
                <w:div w:id="1846242259">
                  <w:marLeft w:val="0"/>
                  <w:marRight w:val="0"/>
                  <w:marTop w:val="0"/>
                  <w:marBottom w:val="0"/>
                  <w:divBdr>
                    <w:top w:val="none" w:sz="0" w:space="0" w:color="auto"/>
                    <w:left w:val="none" w:sz="0" w:space="0" w:color="auto"/>
                    <w:bottom w:val="none" w:sz="0" w:space="0" w:color="auto"/>
                    <w:right w:val="none" w:sz="0" w:space="0" w:color="auto"/>
                  </w:divBdr>
                </w:div>
                <w:div w:id="742803130">
                  <w:marLeft w:val="0"/>
                  <w:marRight w:val="0"/>
                  <w:marTop w:val="0"/>
                  <w:marBottom w:val="0"/>
                  <w:divBdr>
                    <w:top w:val="none" w:sz="0" w:space="0" w:color="auto"/>
                    <w:left w:val="none" w:sz="0" w:space="0" w:color="auto"/>
                    <w:bottom w:val="none" w:sz="0" w:space="0" w:color="auto"/>
                    <w:right w:val="none" w:sz="0" w:space="0" w:color="auto"/>
                  </w:divBdr>
                </w:div>
                <w:div w:id="1829861190">
                  <w:marLeft w:val="0"/>
                  <w:marRight w:val="0"/>
                  <w:marTop w:val="0"/>
                  <w:marBottom w:val="0"/>
                  <w:divBdr>
                    <w:top w:val="none" w:sz="0" w:space="0" w:color="auto"/>
                    <w:left w:val="none" w:sz="0" w:space="0" w:color="auto"/>
                    <w:bottom w:val="none" w:sz="0" w:space="0" w:color="auto"/>
                    <w:right w:val="none" w:sz="0" w:space="0" w:color="auto"/>
                  </w:divBdr>
                </w:div>
                <w:div w:id="1451123007">
                  <w:marLeft w:val="0"/>
                  <w:marRight w:val="0"/>
                  <w:marTop w:val="0"/>
                  <w:marBottom w:val="0"/>
                  <w:divBdr>
                    <w:top w:val="none" w:sz="0" w:space="0" w:color="auto"/>
                    <w:left w:val="none" w:sz="0" w:space="0" w:color="auto"/>
                    <w:bottom w:val="none" w:sz="0" w:space="0" w:color="auto"/>
                    <w:right w:val="none" w:sz="0" w:space="0" w:color="auto"/>
                  </w:divBdr>
                </w:div>
                <w:div w:id="1154223520">
                  <w:marLeft w:val="0"/>
                  <w:marRight w:val="0"/>
                  <w:marTop w:val="0"/>
                  <w:marBottom w:val="0"/>
                  <w:divBdr>
                    <w:top w:val="none" w:sz="0" w:space="0" w:color="auto"/>
                    <w:left w:val="none" w:sz="0" w:space="0" w:color="auto"/>
                    <w:bottom w:val="none" w:sz="0" w:space="0" w:color="auto"/>
                    <w:right w:val="none" w:sz="0" w:space="0" w:color="auto"/>
                  </w:divBdr>
                </w:div>
                <w:div w:id="1338776333">
                  <w:marLeft w:val="0"/>
                  <w:marRight w:val="0"/>
                  <w:marTop w:val="0"/>
                  <w:marBottom w:val="0"/>
                  <w:divBdr>
                    <w:top w:val="none" w:sz="0" w:space="0" w:color="auto"/>
                    <w:left w:val="none" w:sz="0" w:space="0" w:color="auto"/>
                    <w:bottom w:val="none" w:sz="0" w:space="0" w:color="auto"/>
                    <w:right w:val="none" w:sz="0" w:space="0" w:color="auto"/>
                  </w:divBdr>
                </w:div>
                <w:div w:id="1106123447">
                  <w:marLeft w:val="0"/>
                  <w:marRight w:val="0"/>
                  <w:marTop w:val="0"/>
                  <w:marBottom w:val="0"/>
                  <w:divBdr>
                    <w:top w:val="none" w:sz="0" w:space="0" w:color="auto"/>
                    <w:left w:val="none" w:sz="0" w:space="0" w:color="auto"/>
                    <w:bottom w:val="none" w:sz="0" w:space="0" w:color="auto"/>
                    <w:right w:val="none" w:sz="0" w:space="0" w:color="auto"/>
                  </w:divBdr>
                </w:div>
                <w:div w:id="1716541993">
                  <w:marLeft w:val="0"/>
                  <w:marRight w:val="0"/>
                  <w:marTop w:val="0"/>
                  <w:marBottom w:val="0"/>
                  <w:divBdr>
                    <w:top w:val="none" w:sz="0" w:space="0" w:color="auto"/>
                    <w:left w:val="none" w:sz="0" w:space="0" w:color="auto"/>
                    <w:bottom w:val="none" w:sz="0" w:space="0" w:color="auto"/>
                    <w:right w:val="none" w:sz="0" w:space="0" w:color="auto"/>
                  </w:divBdr>
                </w:div>
                <w:div w:id="2100323160">
                  <w:marLeft w:val="0"/>
                  <w:marRight w:val="0"/>
                  <w:marTop w:val="0"/>
                  <w:marBottom w:val="0"/>
                  <w:divBdr>
                    <w:top w:val="none" w:sz="0" w:space="0" w:color="auto"/>
                    <w:left w:val="none" w:sz="0" w:space="0" w:color="auto"/>
                    <w:bottom w:val="none" w:sz="0" w:space="0" w:color="auto"/>
                    <w:right w:val="none" w:sz="0" w:space="0" w:color="auto"/>
                  </w:divBdr>
                </w:div>
                <w:div w:id="1114209482">
                  <w:marLeft w:val="0"/>
                  <w:marRight w:val="0"/>
                  <w:marTop w:val="0"/>
                  <w:marBottom w:val="0"/>
                  <w:divBdr>
                    <w:top w:val="none" w:sz="0" w:space="0" w:color="auto"/>
                    <w:left w:val="none" w:sz="0" w:space="0" w:color="auto"/>
                    <w:bottom w:val="none" w:sz="0" w:space="0" w:color="auto"/>
                    <w:right w:val="none" w:sz="0" w:space="0" w:color="auto"/>
                  </w:divBdr>
                </w:div>
                <w:div w:id="26954842">
                  <w:marLeft w:val="0"/>
                  <w:marRight w:val="0"/>
                  <w:marTop w:val="0"/>
                  <w:marBottom w:val="0"/>
                  <w:divBdr>
                    <w:top w:val="none" w:sz="0" w:space="0" w:color="auto"/>
                    <w:left w:val="none" w:sz="0" w:space="0" w:color="auto"/>
                    <w:bottom w:val="none" w:sz="0" w:space="0" w:color="auto"/>
                    <w:right w:val="none" w:sz="0" w:space="0" w:color="auto"/>
                  </w:divBdr>
                </w:div>
                <w:div w:id="738867870">
                  <w:marLeft w:val="0"/>
                  <w:marRight w:val="0"/>
                  <w:marTop w:val="0"/>
                  <w:marBottom w:val="0"/>
                  <w:divBdr>
                    <w:top w:val="none" w:sz="0" w:space="0" w:color="auto"/>
                    <w:left w:val="none" w:sz="0" w:space="0" w:color="auto"/>
                    <w:bottom w:val="none" w:sz="0" w:space="0" w:color="auto"/>
                    <w:right w:val="none" w:sz="0" w:space="0" w:color="auto"/>
                  </w:divBdr>
                </w:div>
                <w:div w:id="1391803993">
                  <w:marLeft w:val="0"/>
                  <w:marRight w:val="0"/>
                  <w:marTop w:val="0"/>
                  <w:marBottom w:val="0"/>
                  <w:divBdr>
                    <w:top w:val="none" w:sz="0" w:space="0" w:color="auto"/>
                    <w:left w:val="none" w:sz="0" w:space="0" w:color="auto"/>
                    <w:bottom w:val="none" w:sz="0" w:space="0" w:color="auto"/>
                    <w:right w:val="none" w:sz="0" w:space="0" w:color="auto"/>
                  </w:divBdr>
                </w:div>
                <w:div w:id="2021540326">
                  <w:marLeft w:val="0"/>
                  <w:marRight w:val="0"/>
                  <w:marTop w:val="0"/>
                  <w:marBottom w:val="0"/>
                  <w:divBdr>
                    <w:top w:val="none" w:sz="0" w:space="0" w:color="auto"/>
                    <w:left w:val="none" w:sz="0" w:space="0" w:color="auto"/>
                    <w:bottom w:val="none" w:sz="0" w:space="0" w:color="auto"/>
                    <w:right w:val="none" w:sz="0" w:space="0" w:color="auto"/>
                  </w:divBdr>
                </w:div>
                <w:div w:id="574899588">
                  <w:marLeft w:val="0"/>
                  <w:marRight w:val="0"/>
                  <w:marTop w:val="0"/>
                  <w:marBottom w:val="0"/>
                  <w:divBdr>
                    <w:top w:val="none" w:sz="0" w:space="0" w:color="auto"/>
                    <w:left w:val="none" w:sz="0" w:space="0" w:color="auto"/>
                    <w:bottom w:val="none" w:sz="0" w:space="0" w:color="auto"/>
                    <w:right w:val="none" w:sz="0" w:space="0" w:color="auto"/>
                  </w:divBdr>
                </w:div>
                <w:div w:id="93402444">
                  <w:marLeft w:val="0"/>
                  <w:marRight w:val="0"/>
                  <w:marTop w:val="0"/>
                  <w:marBottom w:val="0"/>
                  <w:divBdr>
                    <w:top w:val="none" w:sz="0" w:space="0" w:color="auto"/>
                    <w:left w:val="none" w:sz="0" w:space="0" w:color="auto"/>
                    <w:bottom w:val="none" w:sz="0" w:space="0" w:color="auto"/>
                    <w:right w:val="none" w:sz="0" w:space="0" w:color="auto"/>
                  </w:divBdr>
                </w:div>
                <w:div w:id="831483726">
                  <w:marLeft w:val="0"/>
                  <w:marRight w:val="0"/>
                  <w:marTop w:val="0"/>
                  <w:marBottom w:val="0"/>
                  <w:divBdr>
                    <w:top w:val="none" w:sz="0" w:space="0" w:color="auto"/>
                    <w:left w:val="none" w:sz="0" w:space="0" w:color="auto"/>
                    <w:bottom w:val="none" w:sz="0" w:space="0" w:color="auto"/>
                    <w:right w:val="none" w:sz="0" w:space="0" w:color="auto"/>
                  </w:divBdr>
                </w:div>
                <w:div w:id="1035815351">
                  <w:marLeft w:val="0"/>
                  <w:marRight w:val="0"/>
                  <w:marTop w:val="0"/>
                  <w:marBottom w:val="0"/>
                  <w:divBdr>
                    <w:top w:val="none" w:sz="0" w:space="0" w:color="auto"/>
                    <w:left w:val="none" w:sz="0" w:space="0" w:color="auto"/>
                    <w:bottom w:val="none" w:sz="0" w:space="0" w:color="auto"/>
                    <w:right w:val="none" w:sz="0" w:space="0" w:color="auto"/>
                  </w:divBdr>
                </w:div>
                <w:div w:id="36513506">
                  <w:marLeft w:val="0"/>
                  <w:marRight w:val="0"/>
                  <w:marTop w:val="0"/>
                  <w:marBottom w:val="0"/>
                  <w:divBdr>
                    <w:top w:val="none" w:sz="0" w:space="0" w:color="auto"/>
                    <w:left w:val="none" w:sz="0" w:space="0" w:color="auto"/>
                    <w:bottom w:val="none" w:sz="0" w:space="0" w:color="auto"/>
                    <w:right w:val="none" w:sz="0" w:space="0" w:color="auto"/>
                  </w:divBdr>
                </w:div>
                <w:div w:id="1016619271">
                  <w:marLeft w:val="0"/>
                  <w:marRight w:val="0"/>
                  <w:marTop w:val="0"/>
                  <w:marBottom w:val="0"/>
                  <w:divBdr>
                    <w:top w:val="none" w:sz="0" w:space="0" w:color="auto"/>
                    <w:left w:val="none" w:sz="0" w:space="0" w:color="auto"/>
                    <w:bottom w:val="none" w:sz="0" w:space="0" w:color="auto"/>
                    <w:right w:val="none" w:sz="0" w:space="0" w:color="auto"/>
                  </w:divBdr>
                </w:div>
                <w:div w:id="1629388710">
                  <w:marLeft w:val="0"/>
                  <w:marRight w:val="0"/>
                  <w:marTop w:val="0"/>
                  <w:marBottom w:val="0"/>
                  <w:divBdr>
                    <w:top w:val="none" w:sz="0" w:space="0" w:color="auto"/>
                    <w:left w:val="none" w:sz="0" w:space="0" w:color="auto"/>
                    <w:bottom w:val="none" w:sz="0" w:space="0" w:color="auto"/>
                    <w:right w:val="none" w:sz="0" w:space="0" w:color="auto"/>
                  </w:divBdr>
                </w:div>
                <w:div w:id="1099721934">
                  <w:marLeft w:val="0"/>
                  <w:marRight w:val="0"/>
                  <w:marTop w:val="0"/>
                  <w:marBottom w:val="0"/>
                  <w:divBdr>
                    <w:top w:val="none" w:sz="0" w:space="0" w:color="auto"/>
                    <w:left w:val="none" w:sz="0" w:space="0" w:color="auto"/>
                    <w:bottom w:val="none" w:sz="0" w:space="0" w:color="auto"/>
                    <w:right w:val="none" w:sz="0" w:space="0" w:color="auto"/>
                  </w:divBdr>
                </w:div>
                <w:div w:id="1075594223">
                  <w:marLeft w:val="0"/>
                  <w:marRight w:val="0"/>
                  <w:marTop w:val="0"/>
                  <w:marBottom w:val="0"/>
                  <w:divBdr>
                    <w:top w:val="none" w:sz="0" w:space="0" w:color="auto"/>
                    <w:left w:val="none" w:sz="0" w:space="0" w:color="auto"/>
                    <w:bottom w:val="none" w:sz="0" w:space="0" w:color="auto"/>
                    <w:right w:val="none" w:sz="0" w:space="0" w:color="auto"/>
                  </w:divBdr>
                </w:div>
                <w:div w:id="1184129831">
                  <w:marLeft w:val="0"/>
                  <w:marRight w:val="0"/>
                  <w:marTop w:val="0"/>
                  <w:marBottom w:val="0"/>
                  <w:divBdr>
                    <w:top w:val="none" w:sz="0" w:space="0" w:color="auto"/>
                    <w:left w:val="none" w:sz="0" w:space="0" w:color="auto"/>
                    <w:bottom w:val="none" w:sz="0" w:space="0" w:color="auto"/>
                    <w:right w:val="none" w:sz="0" w:space="0" w:color="auto"/>
                  </w:divBdr>
                </w:div>
                <w:div w:id="1781756951">
                  <w:marLeft w:val="0"/>
                  <w:marRight w:val="0"/>
                  <w:marTop w:val="0"/>
                  <w:marBottom w:val="0"/>
                  <w:divBdr>
                    <w:top w:val="none" w:sz="0" w:space="0" w:color="auto"/>
                    <w:left w:val="none" w:sz="0" w:space="0" w:color="auto"/>
                    <w:bottom w:val="none" w:sz="0" w:space="0" w:color="auto"/>
                    <w:right w:val="none" w:sz="0" w:space="0" w:color="auto"/>
                  </w:divBdr>
                </w:div>
                <w:div w:id="1051073311">
                  <w:marLeft w:val="0"/>
                  <w:marRight w:val="0"/>
                  <w:marTop w:val="0"/>
                  <w:marBottom w:val="0"/>
                  <w:divBdr>
                    <w:top w:val="none" w:sz="0" w:space="0" w:color="auto"/>
                    <w:left w:val="none" w:sz="0" w:space="0" w:color="auto"/>
                    <w:bottom w:val="none" w:sz="0" w:space="0" w:color="auto"/>
                    <w:right w:val="none" w:sz="0" w:space="0" w:color="auto"/>
                  </w:divBdr>
                </w:div>
                <w:div w:id="2053655363">
                  <w:marLeft w:val="0"/>
                  <w:marRight w:val="0"/>
                  <w:marTop w:val="0"/>
                  <w:marBottom w:val="0"/>
                  <w:divBdr>
                    <w:top w:val="none" w:sz="0" w:space="0" w:color="auto"/>
                    <w:left w:val="none" w:sz="0" w:space="0" w:color="auto"/>
                    <w:bottom w:val="none" w:sz="0" w:space="0" w:color="auto"/>
                    <w:right w:val="none" w:sz="0" w:space="0" w:color="auto"/>
                  </w:divBdr>
                </w:div>
                <w:div w:id="2009937954">
                  <w:marLeft w:val="0"/>
                  <w:marRight w:val="0"/>
                  <w:marTop w:val="0"/>
                  <w:marBottom w:val="0"/>
                  <w:divBdr>
                    <w:top w:val="none" w:sz="0" w:space="0" w:color="auto"/>
                    <w:left w:val="none" w:sz="0" w:space="0" w:color="auto"/>
                    <w:bottom w:val="none" w:sz="0" w:space="0" w:color="auto"/>
                    <w:right w:val="none" w:sz="0" w:space="0" w:color="auto"/>
                  </w:divBdr>
                </w:div>
                <w:div w:id="2029939256">
                  <w:marLeft w:val="0"/>
                  <w:marRight w:val="0"/>
                  <w:marTop w:val="0"/>
                  <w:marBottom w:val="0"/>
                  <w:divBdr>
                    <w:top w:val="none" w:sz="0" w:space="0" w:color="auto"/>
                    <w:left w:val="none" w:sz="0" w:space="0" w:color="auto"/>
                    <w:bottom w:val="none" w:sz="0" w:space="0" w:color="auto"/>
                    <w:right w:val="none" w:sz="0" w:space="0" w:color="auto"/>
                  </w:divBdr>
                </w:div>
                <w:div w:id="331568345">
                  <w:marLeft w:val="0"/>
                  <w:marRight w:val="0"/>
                  <w:marTop w:val="0"/>
                  <w:marBottom w:val="0"/>
                  <w:divBdr>
                    <w:top w:val="none" w:sz="0" w:space="0" w:color="auto"/>
                    <w:left w:val="none" w:sz="0" w:space="0" w:color="auto"/>
                    <w:bottom w:val="none" w:sz="0" w:space="0" w:color="auto"/>
                    <w:right w:val="none" w:sz="0" w:space="0" w:color="auto"/>
                  </w:divBdr>
                </w:div>
                <w:div w:id="804738670">
                  <w:marLeft w:val="0"/>
                  <w:marRight w:val="0"/>
                  <w:marTop w:val="0"/>
                  <w:marBottom w:val="0"/>
                  <w:divBdr>
                    <w:top w:val="none" w:sz="0" w:space="0" w:color="auto"/>
                    <w:left w:val="none" w:sz="0" w:space="0" w:color="auto"/>
                    <w:bottom w:val="none" w:sz="0" w:space="0" w:color="auto"/>
                    <w:right w:val="none" w:sz="0" w:space="0" w:color="auto"/>
                  </w:divBdr>
                </w:div>
                <w:div w:id="1239973673">
                  <w:marLeft w:val="0"/>
                  <w:marRight w:val="0"/>
                  <w:marTop w:val="0"/>
                  <w:marBottom w:val="0"/>
                  <w:divBdr>
                    <w:top w:val="none" w:sz="0" w:space="0" w:color="auto"/>
                    <w:left w:val="none" w:sz="0" w:space="0" w:color="auto"/>
                    <w:bottom w:val="none" w:sz="0" w:space="0" w:color="auto"/>
                    <w:right w:val="none" w:sz="0" w:space="0" w:color="auto"/>
                  </w:divBdr>
                </w:div>
                <w:div w:id="1924143731">
                  <w:marLeft w:val="0"/>
                  <w:marRight w:val="0"/>
                  <w:marTop w:val="0"/>
                  <w:marBottom w:val="0"/>
                  <w:divBdr>
                    <w:top w:val="none" w:sz="0" w:space="0" w:color="auto"/>
                    <w:left w:val="none" w:sz="0" w:space="0" w:color="auto"/>
                    <w:bottom w:val="none" w:sz="0" w:space="0" w:color="auto"/>
                    <w:right w:val="none" w:sz="0" w:space="0" w:color="auto"/>
                  </w:divBdr>
                </w:div>
                <w:div w:id="1348412183">
                  <w:marLeft w:val="0"/>
                  <w:marRight w:val="0"/>
                  <w:marTop w:val="0"/>
                  <w:marBottom w:val="0"/>
                  <w:divBdr>
                    <w:top w:val="none" w:sz="0" w:space="0" w:color="auto"/>
                    <w:left w:val="none" w:sz="0" w:space="0" w:color="auto"/>
                    <w:bottom w:val="none" w:sz="0" w:space="0" w:color="auto"/>
                    <w:right w:val="none" w:sz="0" w:space="0" w:color="auto"/>
                  </w:divBdr>
                </w:div>
                <w:div w:id="1011029085">
                  <w:marLeft w:val="0"/>
                  <w:marRight w:val="0"/>
                  <w:marTop w:val="0"/>
                  <w:marBottom w:val="0"/>
                  <w:divBdr>
                    <w:top w:val="none" w:sz="0" w:space="0" w:color="auto"/>
                    <w:left w:val="none" w:sz="0" w:space="0" w:color="auto"/>
                    <w:bottom w:val="none" w:sz="0" w:space="0" w:color="auto"/>
                    <w:right w:val="none" w:sz="0" w:space="0" w:color="auto"/>
                  </w:divBdr>
                </w:div>
                <w:div w:id="833304254">
                  <w:marLeft w:val="0"/>
                  <w:marRight w:val="0"/>
                  <w:marTop w:val="0"/>
                  <w:marBottom w:val="0"/>
                  <w:divBdr>
                    <w:top w:val="none" w:sz="0" w:space="0" w:color="auto"/>
                    <w:left w:val="none" w:sz="0" w:space="0" w:color="auto"/>
                    <w:bottom w:val="none" w:sz="0" w:space="0" w:color="auto"/>
                    <w:right w:val="none" w:sz="0" w:space="0" w:color="auto"/>
                  </w:divBdr>
                </w:div>
                <w:div w:id="695079301">
                  <w:marLeft w:val="0"/>
                  <w:marRight w:val="0"/>
                  <w:marTop w:val="0"/>
                  <w:marBottom w:val="0"/>
                  <w:divBdr>
                    <w:top w:val="none" w:sz="0" w:space="0" w:color="auto"/>
                    <w:left w:val="none" w:sz="0" w:space="0" w:color="auto"/>
                    <w:bottom w:val="none" w:sz="0" w:space="0" w:color="auto"/>
                    <w:right w:val="none" w:sz="0" w:space="0" w:color="auto"/>
                  </w:divBdr>
                </w:div>
                <w:div w:id="444160922">
                  <w:marLeft w:val="0"/>
                  <w:marRight w:val="0"/>
                  <w:marTop w:val="0"/>
                  <w:marBottom w:val="0"/>
                  <w:divBdr>
                    <w:top w:val="none" w:sz="0" w:space="0" w:color="auto"/>
                    <w:left w:val="none" w:sz="0" w:space="0" w:color="auto"/>
                    <w:bottom w:val="none" w:sz="0" w:space="0" w:color="auto"/>
                    <w:right w:val="none" w:sz="0" w:space="0" w:color="auto"/>
                  </w:divBdr>
                </w:div>
                <w:div w:id="1483540666">
                  <w:marLeft w:val="0"/>
                  <w:marRight w:val="0"/>
                  <w:marTop w:val="0"/>
                  <w:marBottom w:val="0"/>
                  <w:divBdr>
                    <w:top w:val="none" w:sz="0" w:space="0" w:color="auto"/>
                    <w:left w:val="none" w:sz="0" w:space="0" w:color="auto"/>
                    <w:bottom w:val="none" w:sz="0" w:space="0" w:color="auto"/>
                    <w:right w:val="none" w:sz="0" w:space="0" w:color="auto"/>
                  </w:divBdr>
                </w:div>
                <w:div w:id="1387685831">
                  <w:marLeft w:val="0"/>
                  <w:marRight w:val="0"/>
                  <w:marTop w:val="0"/>
                  <w:marBottom w:val="0"/>
                  <w:divBdr>
                    <w:top w:val="none" w:sz="0" w:space="0" w:color="auto"/>
                    <w:left w:val="none" w:sz="0" w:space="0" w:color="auto"/>
                    <w:bottom w:val="none" w:sz="0" w:space="0" w:color="auto"/>
                    <w:right w:val="none" w:sz="0" w:space="0" w:color="auto"/>
                  </w:divBdr>
                </w:div>
                <w:div w:id="1556113773">
                  <w:marLeft w:val="0"/>
                  <w:marRight w:val="0"/>
                  <w:marTop w:val="0"/>
                  <w:marBottom w:val="0"/>
                  <w:divBdr>
                    <w:top w:val="none" w:sz="0" w:space="0" w:color="auto"/>
                    <w:left w:val="none" w:sz="0" w:space="0" w:color="auto"/>
                    <w:bottom w:val="none" w:sz="0" w:space="0" w:color="auto"/>
                    <w:right w:val="none" w:sz="0" w:space="0" w:color="auto"/>
                  </w:divBdr>
                </w:div>
                <w:div w:id="622075028">
                  <w:marLeft w:val="0"/>
                  <w:marRight w:val="0"/>
                  <w:marTop w:val="0"/>
                  <w:marBottom w:val="0"/>
                  <w:divBdr>
                    <w:top w:val="none" w:sz="0" w:space="0" w:color="auto"/>
                    <w:left w:val="none" w:sz="0" w:space="0" w:color="auto"/>
                    <w:bottom w:val="none" w:sz="0" w:space="0" w:color="auto"/>
                    <w:right w:val="none" w:sz="0" w:space="0" w:color="auto"/>
                  </w:divBdr>
                </w:div>
                <w:div w:id="1898541696">
                  <w:marLeft w:val="0"/>
                  <w:marRight w:val="0"/>
                  <w:marTop w:val="0"/>
                  <w:marBottom w:val="0"/>
                  <w:divBdr>
                    <w:top w:val="none" w:sz="0" w:space="0" w:color="auto"/>
                    <w:left w:val="none" w:sz="0" w:space="0" w:color="auto"/>
                    <w:bottom w:val="none" w:sz="0" w:space="0" w:color="auto"/>
                    <w:right w:val="none" w:sz="0" w:space="0" w:color="auto"/>
                  </w:divBdr>
                </w:div>
                <w:div w:id="835806227">
                  <w:marLeft w:val="0"/>
                  <w:marRight w:val="0"/>
                  <w:marTop w:val="0"/>
                  <w:marBottom w:val="0"/>
                  <w:divBdr>
                    <w:top w:val="none" w:sz="0" w:space="0" w:color="auto"/>
                    <w:left w:val="none" w:sz="0" w:space="0" w:color="auto"/>
                    <w:bottom w:val="none" w:sz="0" w:space="0" w:color="auto"/>
                    <w:right w:val="none" w:sz="0" w:space="0" w:color="auto"/>
                  </w:divBdr>
                </w:div>
                <w:div w:id="1246453496">
                  <w:marLeft w:val="0"/>
                  <w:marRight w:val="0"/>
                  <w:marTop w:val="0"/>
                  <w:marBottom w:val="0"/>
                  <w:divBdr>
                    <w:top w:val="none" w:sz="0" w:space="0" w:color="auto"/>
                    <w:left w:val="none" w:sz="0" w:space="0" w:color="auto"/>
                    <w:bottom w:val="none" w:sz="0" w:space="0" w:color="auto"/>
                    <w:right w:val="none" w:sz="0" w:space="0" w:color="auto"/>
                  </w:divBdr>
                </w:div>
                <w:div w:id="1936984823">
                  <w:marLeft w:val="0"/>
                  <w:marRight w:val="0"/>
                  <w:marTop w:val="0"/>
                  <w:marBottom w:val="0"/>
                  <w:divBdr>
                    <w:top w:val="none" w:sz="0" w:space="0" w:color="auto"/>
                    <w:left w:val="none" w:sz="0" w:space="0" w:color="auto"/>
                    <w:bottom w:val="none" w:sz="0" w:space="0" w:color="auto"/>
                    <w:right w:val="none" w:sz="0" w:space="0" w:color="auto"/>
                  </w:divBdr>
                </w:div>
                <w:div w:id="515192423">
                  <w:marLeft w:val="0"/>
                  <w:marRight w:val="0"/>
                  <w:marTop w:val="0"/>
                  <w:marBottom w:val="0"/>
                  <w:divBdr>
                    <w:top w:val="none" w:sz="0" w:space="0" w:color="auto"/>
                    <w:left w:val="none" w:sz="0" w:space="0" w:color="auto"/>
                    <w:bottom w:val="none" w:sz="0" w:space="0" w:color="auto"/>
                    <w:right w:val="none" w:sz="0" w:space="0" w:color="auto"/>
                  </w:divBdr>
                </w:div>
                <w:div w:id="677850575">
                  <w:marLeft w:val="0"/>
                  <w:marRight w:val="0"/>
                  <w:marTop w:val="0"/>
                  <w:marBottom w:val="0"/>
                  <w:divBdr>
                    <w:top w:val="none" w:sz="0" w:space="0" w:color="auto"/>
                    <w:left w:val="none" w:sz="0" w:space="0" w:color="auto"/>
                    <w:bottom w:val="none" w:sz="0" w:space="0" w:color="auto"/>
                    <w:right w:val="none" w:sz="0" w:space="0" w:color="auto"/>
                  </w:divBdr>
                </w:div>
                <w:div w:id="2017921112">
                  <w:marLeft w:val="0"/>
                  <w:marRight w:val="0"/>
                  <w:marTop w:val="0"/>
                  <w:marBottom w:val="0"/>
                  <w:divBdr>
                    <w:top w:val="none" w:sz="0" w:space="0" w:color="auto"/>
                    <w:left w:val="none" w:sz="0" w:space="0" w:color="auto"/>
                    <w:bottom w:val="none" w:sz="0" w:space="0" w:color="auto"/>
                    <w:right w:val="none" w:sz="0" w:space="0" w:color="auto"/>
                  </w:divBdr>
                </w:div>
                <w:div w:id="314533403">
                  <w:marLeft w:val="0"/>
                  <w:marRight w:val="0"/>
                  <w:marTop w:val="0"/>
                  <w:marBottom w:val="0"/>
                  <w:divBdr>
                    <w:top w:val="none" w:sz="0" w:space="0" w:color="auto"/>
                    <w:left w:val="none" w:sz="0" w:space="0" w:color="auto"/>
                    <w:bottom w:val="none" w:sz="0" w:space="0" w:color="auto"/>
                    <w:right w:val="none" w:sz="0" w:space="0" w:color="auto"/>
                  </w:divBdr>
                </w:div>
                <w:div w:id="1383211741">
                  <w:marLeft w:val="0"/>
                  <w:marRight w:val="0"/>
                  <w:marTop w:val="0"/>
                  <w:marBottom w:val="0"/>
                  <w:divBdr>
                    <w:top w:val="none" w:sz="0" w:space="0" w:color="auto"/>
                    <w:left w:val="none" w:sz="0" w:space="0" w:color="auto"/>
                    <w:bottom w:val="none" w:sz="0" w:space="0" w:color="auto"/>
                    <w:right w:val="none" w:sz="0" w:space="0" w:color="auto"/>
                  </w:divBdr>
                </w:div>
                <w:div w:id="2057925734">
                  <w:marLeft w:val="0"/>
                  <w:marRight w:val="0"/>
                  <w:marTop w:val="0"/>
                  <w:marBottom w:val="0"/>
                  <w:divBdr>
                    <w:top w:val="none" w:sz="0" w:space="0" w:color="auto"/>
                    <w:left w:val="none" w:sz="0" w:space="0" w:color="auto"/>
                    <w:bottom w:val="none" w:sz="0" w:space="0" w:color="auto"/>
                    <w:right w:val="none" w:sz="0" w:space="0" w:color="auto"/>
                  </w:divBdr>
                </w:div>
                <w:div w:id="385570337">
                  <w:marLeft w:val="0"/>
                  <w:marRight w:val="0"/>
                  <w:marTop w:val="0"/>
                  <w:marBottom w:val="0"/>
                  <w:divBdr>
                    <w:top w:val="none" w:sz="0" w:space="0" w:color="auto"/>
                    <w:left w:val="none" w:sz="0" w:space="0" w:color="auto"/>
                    <w:bottom w:val="none" w:sz="0" w:space="0" w:color="auto"/>
                    <w:right w:val="none" w:sz="0" w:space="0" w:color="auto"/>
                  </w:divBdr>
                </w:div>
                <w:div w:id="1315598019">
                  <w:marLeft w:val="0"/>
                  <w:marRight w:val="0"/>
                  <w:marTop w:val="0"/>
                  <w:marBottom w:val="0"/>
                  <w:divBdr>
                    <w:top w:val="none" w:sz="0" w:space="0" w:color="auto"/>
                    <w:left w:val="none" w:sz="0" w:space="0" w:color="auto"/>
                    <w:bottom w:val="none" w:sz="0" w:space="0" w:color="auto"/>
                    <w:right w:val="none" w:sz="0" w:space="0" w:color="auto"/>
                  </w:divBdr>
                </w:div>
                <w:div w:id="1724865906">
                  <w:marLeft w:val="0"/>
                  <w:marRight w:val="0"/>
                  <w:marTop w:val="0"/>
                  <w:marBottom w:val="0"/>
                  <w:divBdr>
                    <w:top w:val="none" w:sz="0" w:space="0" w:color="auto"/>
                    <w:left w:val="none" w:sz="0" w:space="0" w:color="auto"/>
                    <w:bottom w:val="none" w:sz="0" w:space="0" w:color="auto"/>
                    <w:right w:val="none" w:sz="0" w:space="0" w:color="auto"/>
                  </w:divBdr>
                </w:div>
              </w:divsChild>
            </w:div>
            <w:div w:id="619843842">
              <w:marLeft w:val="0"/>
              <w:marRight w:val="0"/>
              <w:marTop w:val="0"/>
              <w:marBottom w:val="0"/>
              <w:divBdr>
                <w:top w:val="none" w:sz="0" w:space="0" w:color="auto"/>
                <w:left w:val="none" w:sz="0" w:space="0" w:color="auto"/>
                <w:bottom w:val="none" w:sz="0" w:space="0" w:color="auto"/>
                <w:right w:val="none" w:sz="0" w:space="0" w:color="auto"/>
              </w:divBdr>
              <w:divsChild>
                <w:div w:id="556937227">
                  <w:marLeft w:val="0"/>
                  <w:marRight w:val="0"/>
                  <w:marTop w:val="0"/>
                  <w:marBottom w:val="0"/>
                  <w:divBdr>
                    <w:top w:val="none" w:sz="0" w:space="0" w:color="auto"/>
                    <w:left w:val="none" w:sz="0" w:space="0" w:color="auto"/>
                    <w:bottom w:val="none" w:sz="0" w:space="0" w:color="auto"/>
                    <w:right w:val="none" w:sz="0" w:space="0" w:color="auto"/>
                  </w:divBdr>
                </w:div>
                <w:div w:id="678772101">
                  <w:marLeft w:val="0"/>
                  <w:marRight w:val="0"/>
                  <w:marTop w:val="0"/>
                  <w:marBottom w:val="0"/>
                  <w:divBdr>
                    <w:top w:val="none" w:sz="0" w:space="0" w:color="auto"/>
                    <w:left w:val="none" w:sz="0" w:space="0" w:color="auto"/>
                    <w:bottom w:val="none" w:sz="0" w:space="0" w:color="auto"/>
                    <w:right w:val="none" w:sz="0" w:space="0" w:color="auto"/>
                  </w:divBdr>
                </w:div>
                <w:div w:id="615451195">
                  <w:marLeft w:val="0"/>
                  <w:marRight w:val="0"/>
                  <w:marTop w:val="0"/>
                  <w:marBottom w:val="0"/>
                  <w:divBdr>
                    <w:top w:val="none" w:sz="0" w:space="0" w:color="auto"/>
                    <w:left w:val="none" w:sz="0" w:space="0" w:color="auto"/>
                    <w:bottom w:val="none" w:sz="0" w:space="0" w:color="auto"/>
                    <w:right w:val="none" w:sz="0" w:space="0" w:color="auto"/>
                  </w:divBdr>
                </w:div>
                <w:div w:id="2096971343">
                  <w:marLeft w:val="0"/>
                  <w:marRight w:val="0"/>
                  <w:marTop w:val="0"/>
                  <w:marBottom w:val="0"/>
                  <w:divBdr>
                    <w:top w:val="none" w:sz="0" w:space="0" w:color="auto"/>
                    <w:left w:val="none" w:sz="0" w:space="0" w:color="auto"/>
                    <w:bottom w:val="none" w:sz="0" w:space="0" w:color="auto"/>
                    <w:right w:val="none" w:sz="0" w:space="0" w:color="auto"/>
                  </w:divBdr>
                </w:div>
                <w:div w:id="60687819">
                  <w:marLeft w:val="0"/>
                  <w:marRight w:val="0"/>
                  <w:marTop w:val="0"/>
                  <w:marBottom w:val="0"/>
                  <w:divBdr>
                    <w:top w:val="none" w:sz="0" w:space="0" w:color="auto"/>
                    <w:left w:val="none" w:sz="0" w:space="0" w:color="auto"/>
                    <w:bottom w:val="none" w:sz="0" w:space="0" w:color="auto"/>
                    <w:right w:val="none" w:sz="0" w:space="0" w:color="auto"/>
                  </w:divBdr>
                </w:div>
                <w:div w:id="1353259231">
                  <w:marLeft w:val="0"/>
                  <w:marRight w:val="0"/>
                  <w:marTop w:val="0"/>
                  <w:marBottom w:val="0"/>
                  <w:divBdr>
                    <w:top w:val="none" w:sz="0" w:space="0" w:color="auto"/>
                    <w:left w:val="none" w:sz="0" w:space="0" w:color="auto"/>
                    <w:bottom w:val="none" w:sz="0" w:space="0" w:color="auto"/>
                    <w:right w:val="none" w:sz="0" w:space="0" w:color="auto"/>
                  </w:divBdr>
                </w:div>
                <w:div w:id="1084570589">
                  <w:marLeft w:val="0"/>
                  <w:marRight w:val="0"/>
                  <w:marTop w:val="0"/>
                  <w:marBottom w:val="0"/>
                  <w:divBdr>
                    <w:top w:val="none" w:sz="0" w:space="0" w:color="auto"/>
                    <w:left w:val="none" w:sz="0" w:space="0" w:color="auto"/>
                    <w:bottom w:val="none" w:sz="0" w:space="0" w:color="auto"/>
                    <w:right w:val="none" w:sz="0" w:space="0" w:color="auto"/>
                  </w:divBdr>
                </w:div>
                <w:div w:id="664553704">
                  <w:marLeft w:val="0"/>
                  <w:marRight w:val="0"/>
                  <w:marTop w:val="0"/>
                  <w:marBottom w:val="0"/>
                  <w:divBdr>
                    <w:top w:val="none" w:sz="0" w:space="0" w:color="auto"/>
                    <w:left w:val="none" w:sz="0" w:space="0" w:color="auto"/>
                    <w:bottom w:val="none" w:sz="0" w:space="0" w:color="auto"/>
                    <w:right w:val="none" w:sz="0" w:space="0" w:color="auto"/>
                  </w:divBdr>
                </w:div>
                <w:div w:id="32996731">
                  <w:marLeft w:val="0"/>
                  <w:marRight w:val="0"/>
                  <w:marTop w:val="0"/>
                  <w:marBottom w:val="0"/>
                  <w:divBdr>
                    <w:top w:val="none" w:sz="0" w:space="0" w:color="auto"/>
                    <w:left w:val="none" w:sz="0" w:space="0" w:color="auto"/>
                    <w:bottom w:val="none" w:sz="0" w:space="0" w:color="auto"/>
                    <w:right w:val="none" w:sz="0" w:space="0" w:color="auto"/>
                  </w:divBdr>
                </w:div>
                <w:div w:id="133916824">
                  <w:marLeft w:val="0"/>
                  <w:marRight w:val="0"/>
                  <w:marTop w:val="0"/>
                  <w:marBottom w:val="0"/>
                  <w:divBdr>
                    <w:top w:val="none" w:sz="0" w:space="0" w:color="auto"/>
                    <w:left w:val="none" w:sz="0" w:space="0" w:color="auto"/>
                    <w:bottom w:val="none" w:sz="0" w:space="0" w:color="auto"/>
                    <w:right w:val="none" w:sz="0" w:space="0" w:color="auto"/>
                  </w:divBdr>
                </w:div>
                <w:div w:id="1084567384">
                  <w:marLeft w:val="0"/>
                  <w:marRight w:val="0"/>
                  <w:marTop w:val="0"/>
                  <w:marBottom w:val="0"/>
                  <w:divBdr>
                    <w:top w:val="none" w:sz="0" w:space="0" w:color="auto"/>
                    <w:left w:val="none" w:sz="0" w:space="0" w:color="auto"/>
                    <w:bottom w:val="none" w:sz="0" w:space="0" w:color="auto"/>
                    <w:right w:val="none" w:sz="0" w:space="0" w:color="auto"/>
                  </w:divBdr>
                </w:div>
                <w:div w:id="1610236749">
                  <w:marLeft w:val="0"/>
                  <w:marRight w:val="0"/>
                  <w:marTop w:val="0"/>
                  <w:marBottom w:val="0"/>
                  <w:divBdr>
                    <w:top w:val="none" w:sz="0" w:space="0" w:color="auto"/>
                    <w:left w:val="none" w:sz="0" w:space="0" w:color="auto"/>
                    <w:bottom w:val="none" w:sz="0" w:space="0" w:color="auto"/>
                    <w:right w:val="none" w:sz="0" w:space="0" w:color="auto"/>
                  </w:divBdr>
                </w:div>
                <w:div w:id="1871793873">
                  <w:marLeft w:val="0"/>
                  <w:marRight w:val="0"/>
                  <w:marTop w:val="0"/>
                  <w:marBottom w:val="0"/>
                  <w:divBdr>
                    <w:top w:val="none" w:sz="0" w:space="0" w:color="auto"/>
                    <w:left w:val="none" w:sz="0" w:space="0" w:color="auto"/>
                    <w:bottom w:val="none" w:sz="0" w:space="0" w:color="auto"/>
                    <w:right w:val="none" w:sz="0" w:space="0" w:color="auto"/>
                  </w:divBdr>
                </w:div>
                <w:div w:id="945575375">
                  <w:marLeft w:val="0"/>
                  <w:marRight w:val="0"/>
                  <w:marTop w:val="0"/>
                  <w:marBottom w:val="0"/>
                  <w:divBdr>
                    <w:top w:val="none" w:sz="0" w:space="0" w:color="auto"/>
                    <w:left w:val="none" w:sz="0" w:space="0" w:color="auto"/>
                    <w:bottom w:val="none" w:sz="0" w:space="0" w:color="auto"/>
                    <w:right w:val="none" w:sz="0" w:space="0" w:color="auto"/>
                  </w:divBdr>
                </w:div>
                <w:div w:id="6953260">
                  <w:marLeft w:val="0"/>
                  <w:marRight w:val="0"/>
                  <w:marTop w:val="0"/>
                  <w:marBottom w:val="0"/>
                  <w:divBdr>
                    <w:top w:val="none" w:sz="0" w:space="0" w:color="auto"/>
                    <w:left w:val="none" w:sz="0" w:space="0" w:color="auto"/>
                    <w:bottom w:val="none" w:sz="0" w:space="0" w:color="auto"/>
                    <w:right w:val="none" w:sz="0" w:space="0" w:color="auto"/>
                  </w:divBdr>
                </w:div>
                <w:div w:id="1037043724">
                  <w:marLeft w:val="0"/>
                  <w:marRight w:val="0"/>
                  <w:marTop w:val="0"/>
                  <w:marBottom w:val="0"/>
                  <w:divBdr>
                    <w:top w:val="none" w:sz="0" w:space="0" w:color="auto"/>
                    <w:left w:val="none" w:sz="0" w:space="0" w:color="auto"/>
                    <w:bottom w:val="none" w:sz="0" w:space="0" w:color="auto"/>
                    <w:right w:val="none" w:sz="0" w:space="0" w:color="auto"/>
                  </w:divBdr>
                </w:div>
                <w:div w:id="842084498">
                  <w:marLeft w:val="0"/>
                  <w:marRight w:val="0"/>
                  <w:marTop w:val="0"/>
                  <w:marBottom w:val="0"/>
                  <w:divBdr>
                    <w:top w:val="none" w:sz="0" w:space="0" w:color="auto"/>
                    <w:left w:val="none" w:sz="0" w:space="0" w:color="auto"/>
                    <w:bottom w:val="none" w:sz="0" w:space="0" w:color="auto"/>
                    <w:right w:val="none" w:sz="0" w:space="0" w:color="auto"/>
                  </w:divBdr>
                </w:div>
                <w:div w:id="2003658311">
                  <w:marLeft w:val="0"/>
                  <w:marRight w:val="0"/>
                  <w:marTop w:val="0"/>
                  <w:marBottom w:val="0"/>
                  <w:divBdr>
                    <w:top w:val="none" w:sz="0" w:space="0" w:color="auto"/>
                    <w:left w:val="none" w:sz="0" w:space="0" w:color="auto"/>
                    <w:bottom w:val="none" w:sz="0" w:space="0" w:color="auto"/>
                    <w:right w:val="none" w:sz="0" w:space="0" w:color="auto"/>
                  </w:divBdr>
                </w:div>
                <w:div w:id="1296717377">
                  <w:marLeft w:val="0"/>
                  <w:marRight w:val="0"/>
                  <w:marTop w:val="0"/>
                  <w:marBottom w:val="0"/>
                  <w:divBdr>
                    <w:top w:val="none" w:sz="0" w:space="0" w:color="auto"/>
                    <w:left w:val="none" w:sz="0" w:space="0" w:color="auto"/>
                    <w:bottom w:val="none" w:sz="0" w:space="0" w:color="auto"/>
                    <w:right w:val="none" w:sz="0" w:space="0" w:color="auto"/>
                  </w:divBdr>
                </w:div>
                <w:div w:id="637879803">
                  <w:marLeft w:val="0"/>
                  <w:marRight w:val="0"/>
                  <w:marTop w:val="0"/>
                  <w:marBottom w:val="0"/>
                  <w:divBdr>
                    <w:top w:val="none" w:sz="0" w:space="0" w:color="auto"/>
                    <w:left w:val="none" w:sz="0" w:space="0" w:color="auto"/>
                    <w:bottom w:val="none" w:sz="0" w:space="0" w:color="auto"/>
                    <w:right w:val="none" w:sz="0" w:space="0" w:color="auto"/>
                  </w:divBdr>
                </w:div>
                <w:div w:id="1013341949">
                  <w:marLeft w:val="0"/>
                  <w:marRight w:val="0"/>
                  <w:marTop w:val="0"/>
                  <w:marBottom w:val="0"/>
                  <w:divBdr>
                    <w:top w:val="none" w:sz="0" w:space="0" w:color="auto"/>
                    <w:left w:val="none" w:sz="0" w:space="0" w:color="auto"/>
                    <w:bottom w:val="none" w:sz="0" w:space="0" w:color="auto"/>
                    <w:right w:val="none" w:sz="0" w:space="0" w:color="auto"/>
                  </w:divBdr>
                </w:div>
                <w:div w:id="800685911">
                  <w:marLeft w:val="0"/>
                  <w:marRight w:val="0"/>
                  <w:marTop w:val="0"/>
                  <w:marBottom w:val="0"/>
                  <w:divBdr>
                    <w:top w:val="none" w:sz="0" w:space="0" w:color="auto"/>
                    <w:left w:val="none" w:sz="0" w:space="0" w:color="auto"/>
                    <w:bottom w:val="none" w:sz="0" w:space="0" w:color="auto"/>
                    <w:right w:val="none" w:sz="0" w:space="0" w:color="auto"/>
                  </w:divBdr>
                </w:div>
                <w:div w:id="1389525281">
                  <w:marLeft w:val="0"/>
                  <w:marRight w:val="0"/>
                  <w:marTop w:val="0"/>
                  <w:marBottom w:val="0"/>
                  <w:divBdr>
                    <w:top w:val="none" w:sz="0" w:space="0" w:color="auto"/>
                    <w:left w:val="none" w:sz="0" w:space="0" w:color="auto"/>
                    <w:bottom w:val="none" w:sz="0" w:space="0" w:color="auto"/>
                    <w:right w:val="none" w:sz="0" w:space="0" w:color="auto"/>
                  </w:divBdr>
                </w:div>
                <w:div w:id="13776712">
                  <w:marLeft w:val="0"/>
                  <w:marRight w:val="0"/>
                  <w:marTop w:val="0"/>
                  <w:marBottom w:val="0"/>
                  <w:divBdr>
                    <w:top w:val="none" w:sz="0" w:space="0" w:color="auto"/>
                    <w:left w:val="none" w:sz="0" w:space="0" w:color="auto"/>
                    <w:bottom w:val="none" w:sz="0" w:space="0" w:color="auto"/>
                    <w:right w:val="none" w:sz="0" w:space="0" w:color="auto"/>
                  </w:divBdr>
                </w:div>
                <w:div w:id="1698964276">
                  <w:marLeft w:val="0"/>
                  <w:marRight w:val="0"/>
                  <w:marTop w:val="0"/>
                  <w:marBottom w:val="0"/>
                  <w:divBdr>
                    <w:top w:val="none" w:sz="0" w:space="0" w:color="auto"/>
                    <w:left w:val="none" w:sz="0" w:space="0" w:color="auto"/>
                    <w:bottom w:val="none" w:sz="0" w:space="0" w:color="auto"/>
                    <w:right w:val="none" w:sz="0" w:space="0" w:color="auto"/>
                  </w:divBdr>
                </w:div>
                <w:div w:id="414016676">
                  <w:marLeft w:val="0"/>
                  <w:marRight w:val="0"/>
                  <w:marTop w:val="0"/>
                  <w:marBottom w:val="0"/>
                  <w:divBdr>
                    <w:top w:val="none" w:sz="0" w:space="0" w:color="auto"/>
                    <w:left w:val="none" w:sz="0" w:space="0" w:color="auto"/>
                    <w:bottom w:val="none" w:sz="0" w:space="0" w:color="auto"/>
                    <w:right w:val="none" w:sz="0" w:space="0" w:color="auto"/>
                  </w:divBdr>
                </w:div>
                <w:div w:id="41951625">
                  <w:marLeft w:val="0"/>
                  <w:marRight w:val="0"/>
                  <w:marTop w:val="0"/>
                  <w:marBottom w:val="0"/>
                  <w:divBdr>
                    <w:top w:val="none" w:sz="0" w:space="0" w:color="auto"/>
                    <w:left w:val="none" w:sz="0" w:space="0" w:color="auto"/>
                    <w:bottom w:val="none" w:sz="0" w:space="0" w:color="auto"/>
                    <w:right w:val="none" w:sz="0" w:space="0" w:color="auto"/>
                  </w:divBdr>
                </w:div>
                <w:div w:id="676468640">
                  <w:marLeft w:val="0"/>
                  <w:marRight w:val="0"/>
                  <w:marTop w:val="0"/>
                  <w:marBottom w:val="0"/>
                  <w:divBdr>
                    <w:top w:val="none" w:sz="0" w:space="0" w:color="auto"/>
                    <w:left w:val="none" w:sz="0" w:space="0" w:color="auto"/>
                    <w:bottom w:val="none" w:sz="0" w:space="0" w:color="auto"/>
                    <w:right w:val="none" w:sz="0" w:space="0" w:color="auto"/>
                  </w:divBdr>
                </w:div>
                <w:div w:id="1728797174">
                  <w:marLeft w:val="0"/>
                  <w:marRight w:val="0"/>
                  <w:marTop w:val="0"/>
                  <w:marBottom w:val="0"/>
                  <w:divBdr>
                    <w:top w:val="none" w:sz="0" w:space="0" w:color="auto"/>
                    <w:left w:val="none" w:sz="0" w:space="0" w:color="auto"/>
                    <w:bottom w:val="none" w:sz="0" w:space="0" w:color="auto"/>
                    <w:right w:val="none" w:sz="0" w:space="0" w:color="auto"/>
                  </w:divBdr>
                </w:div>
                <w:div w:id="1652247714">
                  <w:marLeft w:val="0"/>
                  <w:marRight w:val="0"/>
                  <w:marTop w:val="0"/>
                  <w:marBottom w:val="0"/>
                  <w:divBdr>
                    <w:top w:val="none" w:sz="0" w:space="0" w:color="auto"/>
                    <w:left w:val="none" w:sz="0" w:space="0" w:color="auto"/>
                    <w:bottom w:val="none" w:sz="0" w:space="0" w:color="auto"/>
                    <w:right w:val="none" w:sz="0" w:space="0" w:color="auto"/>
                  </w:divBdr>
                </w:div>
                <w:div w:id="338703492">
                  <w:marLeft w:val="0"/>
                  <w:marRight w:val="0"/>
                  <w:marTop w:val="0"/>
                  <w:marBottom w:val="0"/>
                  <w:divBdr>
                    <w:top w:val="none" w:sz="0" w:space="0" w:color="auto"/>
                    <w:left w:val="none" w:sz="0" w:space="0" w:color="auto"/>
                    <w:bottom w:val="none" w:sz="0" w:space="0" w:color="auto"/>
                    <w:right w:val="none" w:sz="0" w:space="0" w:color="auto"/>
                  </w:divBdr>
                </w:div>
                <w:div w:id="1393044794">
                  <w:marLeft w:val="0"/>
                  <w:marRight w:val="0"/>
                  <w:marTop w:val="0"/>
                  <w:marBottom w:val="0"/>
                  <w:divBdr>
                    <w:top w:val="none" w:sz="0" w:space="0" w:color="auto"/>
                    <w:left w:val="none" w:sz="0" w:space="0" w:color="auto"/>
                    <w:bottom w:val="none" w:sz="0" w:space="0" w:color="auto"/>
                    <w:right w:val="none" w:sz="0" w:space="0" w:color="auto"/>
                  </w:divBdr>
                </w:div>
                <w:div w:id="376122850">
                  <w:marLeft w:val="0"/>
                  <w:marRight w:val="0"/>
                  <w:marTop w:val="0"/>
                  <w:marBottom w:val="0"/>
                  <w:divBdr>
                    <w:top w:val="none" w:sz="0" w:space="0" w:color="auto"/>
                    <w:left w:val="none" w:sz="0" w:space="0" w:color="auto"/>
                    <w:bottom w:val="none" w:sz="0" w:space="0" w:color="auto"/>
                    <w:right w:val="none" w:sz="0" w:space="0" w:color="auto"/>
                  </w:divBdr>
                </w:div>
                <w:div w:id="1600983324">
                  <w:marLeft w:val="0"/>
                  <w:marRight w:val="0"/>
                  <w:marTop w:val="0"/>
                  <w:marBottom w:val="0"/>
                  <w:divBdr>
                    <w:top w:val="none" w:sz="0" w:space="0" w:color="auto"/>
                    <w:left w:val="none" w:sz="0" w:space="0" w:color="auto"/>
                    <w:bottom w:val="none" w:sz="0" w:space="0" w:color="auto"/>
                    <w:right w:val="none" w:sz="0" w:space="0" w:color="auto"/>
                  </w:divBdr>
                </w:div>
                <w:div w:id="1876961908">
                  <w:marLeft w:val="0"/>
                  <w:marRight w:val="0"/>
                  <w:marTop w:val="0"/>
                  <w:marBottom w:val="0"/>
                  <w:divBdr>
                    <w:top w:val="none" w:sz="0" w:space="0" w:color="auto"/>
                    <w:left w:val="none" w:sz="0" w:space="0" w:color="auto"/>
                    <w:bottom w:val="none" w:sz="0" w:space="0" w:color="auto"/>
                    <w:right w:val="none" w:sz="0" w:space="0" w:color="auto"/>
                  </w:divBdr>
                </w:div>
                <w:div w:id="1036736900">
                  <w:marLeft w:val="0"/>
                  <w:marRight w:val="0"/>
                  <w:marTop w:val="0"/>
                  <w:marBottom w:val="0"/>
                  <w:divBdr>
                    <w:top w:val="none" w:sz="0" w:space="0" w:color="auto"/>
                    <w:left w:val="none" w:sz="0" w:space="0" w:color="auto"/>
                    <w:bottom w:val="none" w:sz="0" w:space="0" w:color="auto"/>
                    <w:right w:val="none" w:sz="0" w:space="0" w:color="auto"/>
                  </w:divBdr>
                </w:div>
                <w:div w:id="1191988361">
                  <w:marLeft w:val="0"/>
                  <w:marRight w:val="0"/>
                  <w:marTop w:val="0"/>
                  <w:marBottom w:val="0"/>
                  <w:divBdr>
                    <w:top w:val="none" w:sz="0" w:space="0" w:color="auto"/>
                    <w:left w:val="none" w:sz="0" w:space="0" w:color="auto"/>
                    <w:bottom w:val="none" w:sz="0" w:space="0" w:color="auto"/>
                    <w:right w:val="none" w:sz="0" w:space="0" w:color="auto"/>
                  </w:divBdr>
                </w:div>
                <w:div w:id="1137260965">
                  <w:marLeft w:val="0"/>
                  <w:marRight w:val="0"/>
                  <w:marTop w:val="0"/>
                  <w:marBottom w:val="0"/>
                  <w:divBdr>
                    <w:top w:val="none" w:sz="0" w:space="0" w:color="auto"/>
                    <w:left w:val="none" w:sz="0" w:space="0" w:color="auto"/>
                    <w:bottom w:val="none" w:sz="0" w:space="0" w:color="auto"/>
                    <w:right w:val="none" w:sz="0" w:space="0" w:color="auto"/>
                  </w:divBdr>
                </w:div>
                <w:div w:id="358942582">
                  <w:marLeft w:val="0"/>
                  <w:marRight w:val="0"/>
                  <w:marTop w:val="0"/>
                  <w:marBottom w:val="0"/>
                  <w:divBdr>
                    <w:top w:val="none" w:sz="0" w:space="0" w:color="auto"/>
                    <w:left w:val="none" w:sz="0" w:space="0" w:color="auto"/>
                    <w:bottom w:val="none" w:sz="0" w:space="0" w:color="auto"/>
                    <w:right w:val="none" w:sz="0" w:space="0" w:color="auto"/>
                  </w:divBdr>
                </w:div>
                <w:div w:id="1167597431">
                  <w:marLeft w:val="0"/>
                  <w:marRight w:val="0"/>
                  <w:marTop w:val="0"/>
                  <w:marBottom w:val="0"/>
                  <w:divBdr>
                    <w:top w:val="none" w:sz="0" w:space="0" w:color="auto"/>
                    <w:left w:val="none" w:sz="0" w:space="0" w:color="auto"/>
                    <w:bottom w:val="none" w:sz="0" w:space="0" w:color="auto"/>
                    <w:right w:val="none" w:sz="0" w:space="0" w:color="auto"/>
                  </w:divBdr>
                </w:div>
                <w:div w:id="509030847">
                  <w:marLeft w:val="0"/>
                  <w:marRight w:val="0"/>
                  <w:marTop w:val="0"/>
                  <w:marBottom w:val="0"/>
                  <w:divBdr>
                    <w:top w:val="none" w:sz="0" w:space="0" w:color="auto"/>
                    <w:left w:val="none" w:sz="0" w:space="0" w:color="auto"/>
                    <w:bottom w:val="none" w:sz="0" w:space="0" w:color="auto"/>
                    <w:right w:val="none" w:sz="0" w:space="0" w:color="auto"/>
                  </w:divBdr>
                </w:div>
                <w:div w:id="1895777119">
                  <w:marLeft w:val="0"/>
                  <w:marRight w:val="0"/>
                  <w:marTop w:val="0"/>
                  <w:marBottom w:val="0"/>
                  <w:divBdr>
                    <w:top w:val="none" w:sz="0" w:space="0" w:color="auto"/>
                    <w:left w:val="none" w:sz="0" w:space="0" w:color="auto"/>
                    <w:bottom w:val="none" w:sz="0" w:space="0" w:color="auto"/>
                    <w:right w:val="none" w:sz="0" w:space="0" w:color="auto"/>
                  </w:divBdr>
                </w:div>
                <w:div w:id="620838446">
                  <w:marLeft w:val="0"/>
                  <w:marRight w:val="0"/>
                  <w:marTop w:val="0"/>
                  <w:marBottom w:val="0"/>
                  <w:divBdr>
                    <w:top w:val="none" w:sz="0" w:space="0" w:color="auto"/>
                    <w:left w:val="none" w:sz="0" w:space="0" w:color="auto"/>
                    <w:bottom w:val="none" w:sz="0" w:space="0" w:color="auto"/>
                    <w:right w:val="none" w:sz="0" w:space="0" w:color="auto"/>
                  </w:divBdr>
                </w:div>
                <w:div w:id="1982880276">
                  <w:marLeft w:val="0"/>
                  <w:marRight w:val="0"/>
                  <w:marTop w:val="0"/>
                  <w:marBottom w:val="0"/>
                  <w:divBdr>
                    <w:top w:val="none" w:sz="0" w:space="0" w:color="auto"/>
                    <w:left w:val="none" w:sz="0" w:space="0" w:color="auto"/>
                    <w:bottom w:val="none" w:sz="0" w:space="0" w:color="auto"/>
                    <w:right w:val="none" w:sz="0" w:space="0" w:color="auto"/>
                  </w:divBdr>
                </w:div>
                <w:div w:id="1129199900">
                  <w:marLeft w:val="0"/>
                  <w:marRight w:val="0"/>
                  <w:marTop w:val="0"/>
                  <w:marBottom w:val="0"/>
                  <w:divBdr>
                    <w:top w:val="none" w:sz="0" w:space="0" w:color="auto"/>
                    <w:left w:val="none" w:sz="0" w:space="0" w:color="auto"/>
                    <w:bottom w:val="none" w:sz="0" w:space="0" w:color="auto"/>
                    <w:right w:val="none" w:sz="0" w:space="0" w:color="auto"/>
                  </w:divBdr>
                </w:div>
                <w:div w:id="12657050">
                  <w:marLeft w:val="0"/>
                  <w:marRight w:val="0"/>
                  <w:marTop w:val="0"/>
                  <w:marBottom w:val="0"/>
                  <w:divBdr>
                    <w:top w:val="none" w:sz="0" w:space="0" w:color="auto"/>
                    <w:left w:val="none" w:sz="0" w:space="0" w:color="auto"/>
                    <w:bottom w:val="none" w:sz="0" w:space="0" w:color="auto"/>
                    <w:right w:val="none" w:sz="0" w:space="0" w:color="auto"/>
                  </w:divBdr>
                </w:div>
                <w:div w:id="511378740">
                  <w:marLeft w:val="0"/>
                  <w:marRight w:val="0"/>
                  <w:marTop w:val="0"/>
                  <w:marBottom w:val="0"/>
                  <w:divBdr>
                    <w:top w:val="none" w:sz="0" w:space="0" w:color="auto"/>
                    <w:left w:val="none" w:sz="0" w:space="0" w:color="auto"/>
                    <w:bottom w:val="none" w:sz="0" w:space="0" w:color="auto"/>
                    <w:right w:val="none" w:sz="0" w:space="0" w:color="auto"/>
                  </w:divBdr>
                </w:div>
                <w:div w:id="687296849">
                  <w:marLeft w:val="0"/>
                  <w:marRight w:val="0"/>
                  <w:marTop w:val="0"/>
                  <w:marBottom w:val="0"/>
                  <w:divBdr>
                    <w:top w:val="none" w:sz="0" w:space="0" w:color="auto"/>
                    <w:left w:val="none" w:sz="0" w:space="0" w:color="auto"/>
                    <w:bottom w:val="none" w:sz="0" w:space="0" w:color="auto"/>
                    <w:right w:val="none" w:sz="0" w:space="0" w:color="auto"/>
                  </w:divBdr>
                </w:div>
                <w:div w:id="808479614">
                  <w:marLeft w:val="0"/>
                  <w:marRight w:val="0"/>
                  <w:marTop w:val="0"/>
                  <w:marBottom w:val="0"/>
                  <w:divBdr>
                    <w:top w:val="none" w:sz="0" w:space="0" w:color="auto"/>
                    <w:left w:val="none" w:sz="0" w:space="0" w:color="auto"/>
                    <w:bottom w:val="none" w:sz="0" w:space="0" w:color="auto"/>
                    <w:right w:val="none" w:sz="0" w:space="0" w:color="auto"/>
                  </w:divBdr>
                </w:div>
                <w:div w:id="1547184015">
                  <w:marLeft w:val="0"/>
                  <w:marRight w:val="0"/>
                  <w:marTop w:val="0"/>
                  <w:marBottom w:val="0"/>
                  <w:divBdr>
                    <w:top w:val="none" w:sz="0" w:space="0" w:color="auto"/>
                    <w:left w:val="none" w:sz="0" w:space="0" w:color="auto"/>
                    <w:bottom w:val="none" w:sz="0" w:space="0" w:color="auto"/>
                    <w:right w:val="none" w:sz="0" w:space="0" w:color="auto"/>
                  </w:divBdr>
                </w:div>
                <w:div w:id="602616307">
                  <w:marLeft w:val="0"/>
                  <w:marRight w:val="0"/>
                  <w:marTop w:val="0"/>
                  <w:marBottom w:val="0"/>
                  <w:divBdr>
                    <w:top w:val="none" w:sz="0" w:space="0" w:color="auto"/>
                    <w:left w:val="none" w:sz="0" w:space="0" w:color="auto"/>
                    <w:bottom w:val="none" w:sz="0" w:space="0" w:color="auto"/>
                    <w:right w:val="none" w:sz="0" w:space="0" w:color="auto"/>
                  </w:divBdr>
                </w:div>
                <w:div w:id="1276444885">
                  <w:marLeft w:val="0"/>
                  <w:marRight w:val="0"/>
                  <w:marTop w:val="0"/>
                  <w:marBottom w:val="0"/>
                  <w:divBdr>
                    <w:top w:val="none" w:sz="0" w:space="0" w:color="auto"/>
                    <w:left w:val="none" w:sz="0" w:space="0" w:color="auto"/>
                    <w:bottom w:val="none" w:sz="0" w:space="0" w:color="auto"/>
                    <w:right w:val="none" w:sz="0" w:space="0" w:color="auto"/>
                  </w:divBdr>
                </w:div>
                <w:div w:id="2080201258">
                  <w:marLeft w:val="0"/>
                  <w:marRight w:val="0"/>
                  <w:marTop w:val="0"/>
                  <w:marBottom w:val="0"/>
                  <w:divBdr>
                    <w:top w:val="none" w:sz="0" w:space="0" w:color="auto"/>
                    <w:left w:val="none" w:sz="0" w:space="0" w:color="auto"/>
                    <w:bottom w:val="none" w:sz="0" w:space="0" w:color="auto"/>
                    <w:right w:val="none" w:sz="0" w:space="0" w:color="auto"/>
                  </w:divBdr>
                </w:div>
                <w:div w:id="475074712">
                  <w:marLeft w:val="0"/>
                  <w:marRight w:val="0"/>
                  <w:marTop w:val="0"/>
                  <w:marBottom w:val="0"/>
                  <w:divBdr>
                    <w:top w:val="none" w:sz="0" w:space="0" w:color="auto"/>
                    <w:left w:val="none" w:sz="0" w:space="0" w:color="auto"/>
                    <w:bottom w:val="none" w:sz="0" w:space="0" w:color="auto"/>
                    <w:right w:val="none" w:sz="0" w:space="0" w:color="auto"/>
                  </w:divBdr>
                </w:div>
                <w:div w:id="860553972">
                  <w:marLeft w:val="0"/>
                  <w:marRight w:val="0"/>
                  <w:marTop w:val="0"/>
                  <w:marBottom w:val="0"/>
                  <w:divBdr>
                    <w:top w:val="none" w:sz="0" w:space="0" w:color="auto"/>
                    <w:left w:val="none" w:sz="0" w:space="0" w:color="auto"/>
                    <w:bottom w:val="none" w:sz="0" w:space="0" w:color="auto"/>
                    <w:right w:val="none" w:sz="0" w:space="0" w:color="auto"/>
                  </w:divBdr>
                </w:div>
                <w:div w:id="1415124800">
                  <w:marLeft w:val="0"/>
                  <w:marRight w:val="0"/>
                  <w:marTop w:val="0"/>
                  <w:marBottom w:val="0"/>
                  <w:divBdr>
                    <w:top w:val="none" w:sz="0" w:space="0" w:color="auto"/>
                    <w:left w:val="none" w:sz="0" w:space="0" w:color="auto"/>
                    <w:bottom w:val="none" w:sz="0" w:space="0" w:color="auto"/>
                    <w:right w:val="none" w:sz="0" w:space="0" w:color="auto"/>
                  </w:divBdr>
                </w:div>
                <w:div w:id="228538485">
                  <w:marLeft w:val="0"/>
                  <w:marRight w:val="0"/>
                  <w:marTop w:val="0"/>
                  <w:marBottom w:val="0"/>
                  <w:divBdr>
                    <w:top w:val="none" w:sz="0" w:space="0" w:color="auto"/>
                    <w:left w:val="none" w:sz="0" w:space="0" w:color="auto"/>
                    <w:bottom w:val="none" w:sz="0" w:space="0" w:color="auto"/>
                    <w:right w:val="none" w:sz="0" w:space="0" w:color="auto"/>
                  </w:divBdr>
                </w:div>
                <w:div w:id="58870667">
                  <w:marLeft w:val="0"/>
                  <w:marRight w:val="0"/>
                  <w:marTop w:val="0"/>
                  <w:marBottom w:val="0"/>
                  <w:divBdr>
                    <w:top w:val="none" w:sz="0" w:space="0" w:color="auto"/>
                    <w:left w:val="none" w:sz="0" w:space="0" w:color="auto"/>
                    <w:bottom w:val="none" w:sz="0" w:space="0" w:color="auto"/>
                    <w:right w:val="none" w:sz="0" w:space="0" w:color="auto"/>
                  </w:divBdr>
                </w:div>
              </w:divsChild>
            </w:div>
            <w:div w:id="197664195">
              <w:marLeft w:val="0"/>
              <w:marRight w:val="0"/>
              <w:marTop w:val="0"/>
              <w:marBottom w:val="0"/>
              <w:divBdr>
                <w:top w:val="none" w:sz="0" w:space="0" w:color="auto"/>
                <w:left w:val="none" w:sz="0" w:space="0" w:color="auto"/>
                <w:bottom w:val="none" w:sz="0" w:space="0" w:color="auto"/>
                <w:right w:val="none" w:sz="0" w:space="0" w:color="auto"/>
              </w:divBdr>
              <w:divsChild>
                <w:div w:id="144128447">
                  <w:marLeft w:val="0"/>
                  <w:marRight w:val="0"/>
                  <w:marTop w:val="0"/>
                  <w:marBottom w:val="0"/>
                  <w:divBdr>
                    <w:top w:val="none" w:sz="0" w:space="0" w:color="auto"/>
                    <w:left w:val="none" w:sz="0" w:space="0" w:color="auto"/>
                    <w:bottom w:val="none" w:sz="0" w:space="0" w:color="auto"/>
                    <w:right w:val="none" w:sz="0" w:space="0" w:color="auto"/>
                  </w:divBdr>
                </w:div>
                <w:div w:id="1595698996">
                  <w:marLeft w:val="0"/>
                  <w:marRight w:val="0"/>
                  <w:marTop w:val="0"/>
                  <w:marBottom w:val="0"/>
                  <w:divBdr>
                    <w:top w:val="none" w:sz="0" w:space="0" w:color="auto"/>
                    <w:left w:val="none" w:sz="0" w:space="0" w:color="auto"/>
                    <w:bottom w:val="none" w:sz="0" w:space="0" w:color="auto"/>
                    <w:right w:val="none" w:sz="0" w:space="0" w:color="auto"/>
                  </w:divBdr>
                </w:div>
                <w:div w:id="958146576">
                  <w:marLeft w:val="0"/>
                  <w:marRight w:val="0"/>
                  <w:marTop w:val="0"/>
                  <w:marBottom w:val="0"/>
                  <w:divBdr>
                    <w:top w:val="none" w:sz="0" w:space="0" w:color="auto"/>
                    <w:left w:val="none" w:sz="0" w:space="0" w:color="auto"/>
                    <w:bottom w:val="none" w:sz="0" w:space="0" w:color="auto"/>
                    <w:right w:val="none" w:sz="0" w:space="0" w:color="auto"/>
                  </w:divBdr>
                </w:div>
                <w:div w:id="2017881980">
                  <w:marLeft w:val="0"/>
                  <w:marRight w:val="0"/>
                  <w:marTop w:val="0"/>
                  <w:marBottom w:val="0"/>
                  <w:divBdr>
                    <w:top w:val="none" w:sz="0" w:space="0" w:color="auto"/>
                    <w:left w:val="none" w:sz="0" w:space="0" w:color="auto"/>
                    <w:bottom w:val="none" w:sz="0" w:space="0" w:color="auto"/>
                    <w:right w:val="none" w:sz="0" w:space="0" w:color="auto"/>
                  </w:divBdr>
                </w:div>
                <w:div w:id="505900796">
                  <w:marLeft w:val="0"/>
                  <w:marRight w:val="0"/>
                  <w:marTop w:val="0"/>
                  <w:marBottom w:val="0"/>
                  <w:divBdr>
                    <w:top w:val="none" w:sz="0" w:space="0" w:color="auto"/>
                    <w:left w:val="none" w:sz="0" w:space="0" w:color="auto"/>
                    <w:bottom w:val="none" w:sz="0" w:space="0" w:color="auto"/>
                    <w:right w:val="none" w:sz="0" w:space="0" w:color="auto"/>
                  </w:divBdr>
                </w:div>
                <w:div w:id="1831360871">
                  <w:marLeft w:val="0"/>
                  <w:marRight w:val="0"/>
                  <w:marTop w:val="0"/>
                  <w:marBottom w:val="0"/>
                  <w:divBdr>
                    <w:top w:val="none" w:sz="0" w:space="0" w:color="auto"/>
                    <w:left w:val="none" w:sz="0" w:space="0" w:color="auto"/>
                    <w:bottom w:val="none" w:sz="0" w:space="0" w:color="auto"/>
                    <w:right w:val="none" w:sz="0" w:space="0" w:color="auto"/>
                  </w:divBdr>
                </w:div>
                <w:div w:id="1542938821">
                  <w:marLeft w:val="0"/>
                  <w:marRight w:val="0"/>
                  <w:marTop w:val="0"/>
                  <w:marBottom w:val="0"/>
                  <w:divBdr>
                    <w:top w:val="none" w:sz="0" w:space="0" w:color="auto"/>
                    <w:left w:val="none" w:sz="0" w:space="0" w:color="auto"/>
                    <w:bottom w:val="none" w:sz="0" w:space="0" w:color="auto"/>
                    <w:right w:val="none" w:sz="0" w:space="0" w:color="auto"/>
                  </w:divBdr>
                </w:div>
                <w:div w:id="355664617">
                  <w:marLeft w:val="0"/>
                  <w:marRight w:val="0"/>
                  <w:marTop w:val="0"/>
                  <w:marBottom w:val="0"/>
                  <w:divBdr>
                    <w:top w:val="none" w:sz="0" w:space="0" w:color="auto"/>
                    <w:left w:val="none" w:sz="0" w:space="0" w:color="auto"/>
                    <w:bottom w:val="none" w:sz="0" w:space="0" w:color="auto"/>
                    <w:right w:val="none" w:sz="0" w:space="0" w:color="auto"/>
                  </w:divBdr>
                </w:div>
                <w:div w:id="778335101">
                  <w:marLeft w:val="0"/>
                  <w:marRight w:val="0"/>
                  <w:marTop w:val="0"/>
                  <w:marBottom w:val="0"/>
                  <w:divBdr>
                    <w:top w:val="none" w:sz="0" w:space="0" w:color="auto"/>
                    <w:left w:val="none" w:sz="0" w:space="0" w:color="auto"/>
                    <w:bottom w:val="none" w:sz="0" w:space="0" w:color="auto"/>
                    <w:right w:val="none" w:sz="0" w:space="0" w:color="auto"/>
                  </w:divBdr>
                </w:div>
                <w:div w:id="853036032">
                  <w:marLeft w:val="0"/>
                  <w:marRight w:val="0"/>
                  <w:marTop w:val="0"/>
                  <w:marBottom w:val="0"/>
                  <w:divBdr>
                    <w:top w:val="none" w:sz="0" w:space="0" w:color="auto"/>
                    <w:left w:val="none" w:sz="0" w:space="0" w:color="auto"/>
                    <w:bottom w:val="none" w:sz="0" w:space="0" w:color="auto"/>
                    <w:right w:val="none" w:sz="0" w:space="0" w:color="auto"/>
                  </w:divBdr>
                </w:div>
                <w:div w:id="1289240924">
                  <w:marLeft w:val="0"/>
                  <w:marRight w:val="0"/>
                  <w:marTop w:val="0"/>
                  <w:marBottom w:val="0"/>
                  <w:divBdr>
                    <w:top w:val="none" w:sz="0" w:space="0" w:color="auto"/>
                    <w:left w:val="none" w:sz="0" w:space="0" w:color="auto"/>
                    <w:bottom w:val="none" w:sz="0" w:space="0" w:color="auto"/>
                    <w:right w:val="none" w:sz="0" w:space="0" w:color="auto"/>
                  </w:divBdr>
                </w:div>
                <w:div w:id="2131973452">
                  <w:marLeft w:val="0"/>
                  <w:marRight w:val="0"/>
                  <w:marTop w:val="0"/>
                  <w:marBottom w:val="0"/>
                  <w:divBdr>
                    <w:top w:val="none" w:sz="0" w:space="0" w:color="auto"/>
                    <w:left w:val="none" w:sz="0" w:space="0" w:color="auto"/>
                    <w:bottom w:val="none" w:sz="0" w:space="0" w:color="auto"/>
                    <w:right w:val="none" w:sz="0" w:space="0" w:color="auto"/>
                  </w:divBdr>
                </w:div>
                <w:div w:id="1568880755">
                  <w:marLeft w:val="0"/>
                  <w:marRight w:val="0"/>
                  <w:marTop w:val="0"/>
                  <w:marBottom w:val="0"/>
                  <w:divBdr>
                    <w:top w:val="none" w:sz="0" w:space="0" w:color="auto"/>
                    <w:left w:val="none" w:sz="0" w:space="0" w:color="auto"/>
                    <w:bottom w:val="none" w:sz="0" w:space="0" w:color="auto"/>
                    <w:right w:val="none" w:sz="0" w:space="0" w:color="auto"/>
                  </w:divBdr>
                </w:div>
                <w:div w:id="543909147">
                  <w:marLeft w:val="0"/>
                  <w:marRight w:val="0"/>
                  <w:marTop w:val="0"/>
                  <w:marBottom w:val="0"/>
                  <w:divBdr>
                    <w:top w:val="none" w:sz="0" w:space="0" w:color="auto"/>
                    <w:left w:val="none" w:sz="0" w:space="0" w:color="auto"/>
                    <w:bottom w:val="none" w:sz="0" w:space="0" w:color="auto"/>
                    <w:right w:val="none" w:sz="0" w:space="0" w:color="auto"/>
                  </w:divBdr>
                </w:div>
                <w:div w:id="1516848224">
                  <w:marLeft w:val="0"/>
                  <w:marRight w:val="0"/>
                  <w:marTop w:val="0"/>
                  <w:marBottom w:val="0"/>
                  <w:divBdr>
                    <w:top w:val="none" w:sz="0" w:space="0" w:color="auto"/>
                    <w:left w:val="none" w:sz="0" w:space="0" w:color="auto"/>
                    <w:bottom w:val="none" w:sz="0" w:space="0" w:color="auto"/>
                    <w:right w:val="none" w:sz="0" w:space="0" w:color="auto"/>
                  </w:divBdr>
                </w:div>
                <w:div w:id="1079137591">
                  <w:marLeft w:val="0"/>
                  <w:marRight w:val="0"/>
                  <w:marTop w:val="0"/>
                  <w:marBottom w:val="0"/>
                  <w:divBdr>
                    <w:top w:val="none" w:sz="0" w:space="0" w:color="auto"/>
                    <w:left w:val="none" w:sz="0" w:space="0" w:color="auto"/>
                    <w:bottom w:val="none" w:sz="0" w:space="0" w:color="auto"/>
                    <w:right w:val="none" w:sz="0" w:space="0" w:color="auto"/>
                  </w:divBdr>
                </w:div>
                <w:div w:id="1226914705">
                  <w:marLeft w:val="0"/>
                  <w:marRight w:val="0"/>
                  <w:marTop w:val="0"/>
                  <w:marBottom w:val="0"/>
                  <w:divBdr>
                    <w:top w:val="none" w:sz="0" w:space="0" w:color="auto"/>
                    <w:left w:val="none" w:sz="0" w:space="0" w:color="auto"/>
                    <w:bottom w:val="none" w:sz="0" w:space="0" w:color="auto"/>
                    <w:right w:val="none" w:sz="0" w:space="0" w:color="auto"/>
                  </w:divBdr>
                </w:div>
                <w:div w:id="1006707568">
                  <w:marLeft w:val="0"/>
                  <w:marRight w:val="0"/>
                  <w:marTop w:val="0"/>
                  <w:marBottom w:val="0"/>
                  <w:divBdr>
                    <w:top w:val="none" w:sz="0" w:space="0" w:color="auto"/>
                    <w:left w:val="none" w:sz="0" w:space="0" w:color="auto"/>
                    <w:bottom w:val="none" w:sz="0" w:space="0" w:color="auto"/>
                    <w:right w:val="none" w:sz="0" w:space="0" w:color="auto"/>
                  </w:divBdr>
                </w:div>
                <w:div w:id="139424484">
                  <w:marLeft w:val="0"/>
                  <w:marRight w:val="0"/>
                  <w:marTop w:val="0"/>
                  <w:marBottom w:val="0"/>
                  <w:divBdr>
                    <w:top w:val="none" w:sz="0" w:space="0" w:color="auto"/>
                    <w:left w:val="none" w:sz="0" w:space="0" w:color="auto"/>
                    <w:bottom w:val="none" w:sz="0" w:space="0" w:color="auto"/>
                    <w:right w:val="none" w:sz="0" w:space="0" w:color="auto"/>
                  </w:divBdr>
                </w:div>
                <w:div w:id="949777385">
                  <w:marLeft w:val="0"/>
                  <w:marRight w:val="0"/>
                  <w:marTop w:val="0"/>
                  <w:marBottom w:val="0"/>
                  <w:divBdr>
                    <w:top w:val="none" w:sz="0" w:space="0" w:color="auto"/>
                    <w:left w:val="none" w:sz="0" w:space="0" w:color="auto"/>
                    <w:bottom w:val="none" w:sz="0" w:space="0" w:color="auto"/>
                    <w:right w:val="none" w:sz="0" w:space="0" w:color="auto"/>
                  </w:divBdr>
                </w:div>
                <w:div w:id="1811441520">
                  <w:marLeft w:val="0"/>
                  <w:marRight w:val="0"/>
                  <w:marTop w:val="0"/>
                  <w:marBottom w:val="0"/>
                  <w:divBdr>
                    <w:top w:val="none" w:sz="0" w:space="0" w:color="auto"/>
                    <w:left w:val="none" w:sz="0" w:space="0" w:color="auto"/>
                    <w:bottom w:val="none" w:sz="0" w:space="0" w:color="auto"/>
                    <w:right w:val="none" w:sz="0" w:space="0" w:color="auto"/>
                  </w:divBdr>
                </w:div>
                <w:div w:id="1733964804">
                  <w:marLeft w:val="0"/>
                  <w:marRight w:val="0"/>
                  <w:marTop w:val="0"/>
                  <w:marBottom w:val="0"/>
                  <w:divBdr>
                    <w:top w:val="none" w:sz="0" w:space="0" w:color="auto"/>
                    <w:left w:val="none" w:sz="0" w:space="0" w:color="auto"/>
                    <w:bottom w:val="none" w:sz="0" w:space="0" w:color="auto"/>
                    <w:right w:val="none" w:sz="0" w:space="0" w:color="auto"/>
                  </w:divBdr>
                </w:div>
                <w:div w:id="346561704">
                  <w:marLeft w:val="0"/>
                  <w:marRight w:val="0"/>
                  <w:marTop w:val="0"/>
                  <w:marBottom w:val="0"/>
                  <w:divBdr>
                    <w:top w:val="none" w:sz="0" w:space="0" w:color="auto"/>
                    <w:left w:val="none" w:sz="0" w:space="0" w:color="auto"/>
                    <w:bottom w:val="none" w:sz="0" w:space="0" w:color="auto"/>
                    <w:right w:val="none" w:sz="0" w:space="0" w:color="auto"/>
                  </w:divBdr>
                </w:div>
                <w:div w:id="1768960443">
                  <w:marLeft w:val="0"/>
                  <w:marRight w:val="0"/>
                  <w:marTop w:val="0"/>
                  <w:marBottom w:val="0"/>
                  <w:divBdr>
                    <w:top w:val="none" w:sz="0" w:space="0" w:color="auto"/>
                    <w:left w:val="none" w:sz="0" w:space="0" w:color="auto"/>
                    <w:bottom w:val="none" w:sz="0" w:space="0" w:color="auto"/>
                    <w:right w:val="none" w:sz="0" w:space="0" w:color="auto"/>
                  </w:divBdr>
                </w:div>
                <w:div w:id="1591574250">
                  <w:marLeft w:val="0"/>
                  <w:marRight w:val="0"/>
                  <w:marTop w:val="0"/>
                  <w:marBottom w:val="0"/>
                  <w:divBdr>
                    <w:top w:val="none" w:sz="0" w:space="0" w:color="auto"/>
                    <w:left w:val="none" w:sz="0" w:space="0" w:color="auto"/>
                    <w:bottom w:val="none" w:sz="0" w:space="0" w:color="auto"/>
                    <w:right w:val="none" w:sz="0" w:space="0" w:color="auto"/>
                  </w:divBdr>
                </w:div>
                <w:div w:id="261643632">
                  <w:marLeft w:val="0"/>
                  <w:marRight w:val="0"/>
                  <w:marTop w:val="0"/>
                  <w:marBottom w:val="0"/>
                  <w:divBdr>
                    <w:top w:val="none" w:sz="0" w:space="0" w:color="auto"/>
                    <w:left w:val="none" w:sz="0" w:space="0" w:color="auto"/>
                    <w:bottom w:val="none" w:sz="0" w:space="0" w:color="auto"/>
                    <w:right w:val="none" w:sz="0" w:space="0" w:color="auto"/>
                  </w:divBdr>
                </w:div>
                <w:div w:id="747387590">
                  <w:marLeft w:val="0"/>
                  <w:marRight w:val="0"/>
                  <w:marTop w:val="0"/>
                  <w:marBottom w:val="0"/>
                  <w:divBdr>
                    <w:top w:val="none" w:sz="0" w:space="0" w:color="auto"/>
                    <w:left w:val="none" w:sz="0" w:space="0" w:color="auto"/>
                    <w:bottom w:val="none" w:sz="0" w:space="0" w:color="auto"/>
                    <w:right w:val="none" w:sz="0" w:space="0" w:color="auto"/>
                  </w:divBdr>
                </w:div>
                <w:div w:id="1153761321">
                  <w:marLeft w:val="0"/>
                  <w:marRight w:val="0"/>
                  <w:marTop w:val="0"/>
                  <w:marBottom w:val="0"/>
                  <w:divBdr>
                    <w:top w:val="none" w:sz="0" w:space="0" w:color="auto"/>
                    <w:left w:val="none" w:sz="0" w:space="0" w:color="auto"/>
                    <w:bottom w:val="none" w:sz="0" w:space="0" w:color="auto"/>
                    <w:right w:val="none" w:sz="0" w:space="0" w:color="auto"/>
                  </w:divBdr>
                </w:div>
                <w:div w:id="962467258">
                  <w:marLeft w:val="0"/>
                  <w:marRight w:val="0"/>
                  <w:marTop w:val="0"/>
                  <w:marBottom w:val="0"/>
                  <w:divBdr>
                    <w:top w:val="none" w:sz="0" w:space="0" w:color="auto"/>
                    <w:left w:val="none" w:sz="0" w:space="0" w:color="auto"/>
                    <w:bottom w:val="none" w:sz="0" w:space="0" w:color="auto"/>
                    <w:right w:val="none" w:sz="0" w:space="0" w:color="auto"/>
                  </w:divBdr>
                </w:div>
                <w:div w:id="254677302">
                  <w:marLeft w:val="0"/>
                  <w:marRight w:val="0"/>
                  <w:marTop w:val="0"/>
                  <w:marBottom w:val="0"/>
                  <w:divBdr>
                    <w:top w:val="none" w:sz="0" w:space="0" w:color="auto"/>
                    <w:left w:val="none" w:sz="0" w:space="0" w:color="auto"/>
                    <w:bottom w:val="none" w:sz="0" w:space="0" w:color="auto"/>
                    <w:right w:val="none" w:sz="0" w:space="0" w:color="auto"/>
                  </w:divBdr>
                </w:div>
                <w:div w:id="1549027557">
                  <w:marLeft w:val="0"/>
                  <w:marRight w:val="0"/>
                  <w:marTop w:val="0"/>
                  <w:marBottom w:val="0"/>
                  <w:divBdr>
                    <w:top w:val="none" w:sz="0" w:space="0" w:color="auto"/>
                    <w:left w:val="none" w:sz="0" w:space="0" w:color="auto"/>
                    <w:bottom w:val="none" w:sz="0" w:space="0" w:color="auto"/>
                    <w:right w:val="none" w:sz="0" w:space="0" w:color="auto"/>
                  </w:divBdr>
                </w:div>
                <w:div w:id="670647778">
                  <w:marLeft w:val="0"/>
                  <w:marRight w:val="0"/>
                  <w:marTop w:val="0"/>
                  <w:marBottom w:val="0"/>
                  <w:divBdr>
                    <w:top w:val="none" w:sz="0" w:space="0" w:color="auto"/>
                    <w:left w:val="none" w:sz="0" w:space="0" w:color="auto"/>
                    <w:bottom w:val="none" w:sz="0" w:space="0" w:color="auto"/>
                    <w:right w:val="none" w:sz="0" w:space="0" w:color="auto"/>
                  </w:divBdr>
                </w:div>
                <w:div w:id="398141276">
                  <w:marLeft w:val="0"/>
                  <w:marRight w:val="0"/>
                  <w:marTop w:val="0"/>
                  <w:marBottom w:val="0"/>
                  <w:divBdr>
                    <w:top w:val="none" w:sz="0" w:space="0" w:color="auto"/>
                    <w:left w:val="none" w:sz="0" w:space="0" w:color="auto"/>
                    <w:bottom w:val="none" w:sz="0" w:space="0" w:color="auto"/>
                    <w:right w:val="none" w:sz="0" w:space="0" w:color="auto"/>
                  </w:divBdr>
                </w:div>
                <w:div w:id="83691427">
                  <w:marLeft w:val="0"/>
                  <w:marRight w:val="0"/>
                  <w:marTop w:val="0"/>
                  <w:marBottom w:val="0"/>
                  <w:divBdr>
                    <w:top w:val="none" w:sz="0" w:space="0" w:color="auto"/>
                    <w:left w:val="none" w:sz="0" w:space="0" w:color="auto"/>
                    <w:bottom w:val="none" w:sz="0" w:space="0" w:color="auto"/>
                    <w:right w:val="none" w:sz="0" w:space="0" w:color="auto"/>
                  </w:divBdr>
                </w:div>
                <w:div w:id="258221595">
                  <w:marLeft w:val="0"/>
                  <w:marRight w:val="0"/>
                  <w:marTop w:val="0"/>
                  <w:marBottom w:val="0"/>
                  <w:divBdr>
                    <w:top w:val="none" w:sz="0" w:space="0" w:color="auto"/>
                    <w:left w:val="none" w:sz="0" w:space="0" w:color="auto"/>
                    <w:bottom w:val="none" w:sz="0" w:space="0" w:color="auto"/>
                    <w:right w:val="none" w:sz="0" w:space="0" w:color="auto"/>
                  </w:divBdr>
                </w:div>
                <w:div w:id="1753161016">
                  <w:marLeft w:val="0"/>
                  <w:marRight w:val="0"/>
                  <w:marTop w:val="0"/>
                  <w:marBottom w:val="0"/>
                  <w:divBdr>
                    <w:top w:val="none" w:sz="0" w:space="0" w:color="auto"/>
                    <w:left w:val="none" w:sz="0" w:space="0" w:color="auto"/>
                    <w:bottom w:val="none" w:sz="0" w:space="0" w:color="auto"/>
                    <w:right w:val="none" w:sz="0" w:space="0" w:color="auto"/>
                  </w:divBdr>
                </w:div>
                <w:div w:id="148602024">
                  <w:marLeft w:val="0"/>
                  <w:marRight w:val="0"/>
                  <w:marTop w:val="0"/>
                  <w:marBottom w:val="0"/>
                  <w:divBdr>
                    <w:top w:val="none" w:sz="0" w:space="0" w:color="auto"/>
                    <w:left w:val="none" w:sz="0" w:space="0" w:color="auto"/>
                    <w:bottom w:val="none" w:sz="0" w:space="0" w:color="auto"/>
                    <w:right w:val="none" w:sz="0" w:space="0" w:color="auto"/>
                  </w:divBdr>
                </w:div>
                <w:div w:id="1905289166">
                  <w:marLeft w:val="0"/>
                  <w:marRight w:val="0"/>
                  <w:marTop w:val="0"/>
                  <w:marBottom w:val="0"/>
                  <w:divBdr>
                    <w:top w:val="none" w:sz="0" w:space="0" w:color="auto"/>
                    <w:left w:val="none" w:sz="0" w:space="0" w:color="auto"/>
                    <w:bottom w:val="none" w:sz="0" w:space="0" w:color="auto"/>
                    <w:right w:val="none" w:sz="0" w:space="0" w:color="auto"/>
                  </w:divBdr>
                </w:div>
                <w:div w:id="1658266443">
                  <w:marLeft w:val="0"/>
                  <w:marRight w:val="0"/>
                  <w:marTop w:val="0"/>
                  <w:marBottom w:val="0"/>
                  <w:divBdr>
                    <w:top w:val="none" w:sz="0" w:space="0" w:color="auto"/>
                    <w:left w:val="none" w:sz="0" w:space="0" w:color="auto"/>
                    <w:bottom w:val="none" w:sz="0" w:space="0" w:color="auto"/>
                    <w:right w:val="none" w:sz="0" w:space="0" w:color="auto"/>
                  </w:divBdr>
                </w:div>
                <w:div w:id="2145849393">
                  <w:marLeft w:val="0"/>
                  <w:marRight w:val="0"/>
                  <w:marTop w:val="0"/>
                  <w:marBottom w:val="0"/>
                  <w:divBdr>
                    <w:top w:val="none" w:sz="0" w:space="0" w:color="auto"/>
                    <w:left w:val="none" w:sz="0" w:space="0" w:color="auto"/>
                    <w:bottom w:val="none" w:sz="0" w:space="0" w:color="auto"/>
                    <w:right w:val="none" w:sz="0" w:space="0" w:color="auto"/>
                  </w:divBdr>
                </w:div>
                <w:div w:id="581568001">
                  <w:marLeft w:val="0"/>
                  <w:marRight w:val="0"/>
                  <w:marTop w:val="0"/>
                  <w:marBottom w:val="0"/>
                  <w:divBdr>
                    <w:top w:val="none" w:sz="0" w:space="0" w:color="auto"/>
                    <w:left w:val="none" w:sz="0" w:space="0" w:color="auto"/>
                    <w:bottom w:val="none" w:sz="0" w:space="0" w:color="auto"/>
                    <w:right w:val="none" w:sz="0" w:space="0" w:color="auto"/>
                  </w:divBdr>
                </w:div>
                <w:div w:id="1399861886">
                  <w:marLeft w:val="0"/>
                  <w:marRight w:val="0"/>
                  <w:marTop w:val="0"/>
                  <w:marBottom w:val="0"/>
                  <w:divBdr>
                    <w:top w:val="none" w:sz="0" w:space="0" w:color="auto"/>
                    <w:left w:val="none" w:sz="0" w:space="0" w:color="auto"/>
                    <w:bottom w:val="none" w:sz="0" w:space="0" w:color="auto"/>
                    <w:right w:val="none" w:sz="0" w:space="0" w:color="auto"/>
                  </w:divBdr>
                </w:div>
                <w:div w:id="427892016">
                  <w:marLeft w:val="0"/>
                  <w:marRight w:val="0"/>
                  <w:marTop w:val="0"/>
                  <w:marBottom w:val="0"/>
                  <w:divBdr>
                    <w:top w:val="none" w:sz="0" w:space="0" w:color="auto"/>
                    <w:left w:val="none" w:sz="0" w:space="0" w:color="auto"/>
                    <w:bottom w:val="none" w:sz="0" w:space="0" w:color="auto"/>
                    <w:right w:val="none" w:sz="0" w:space="0" w:color="auto"/>
                  </w:divBdr>
                </w:div>
                <w:div w:id="1540245243">
                  <w:marLeft w:val="0"/>
                  <w:marRight w:val="0"/>
                  <w:marTop w:val="0"/>
                  <w:marBottom w:val="0"/>
                  <w:divBdr>
                    <w:top w:val="none" w:sz="0" w:space="0" w:color="auto"/>
                    <w:left w:val="none" w:sz="0" w:space="0" w:color="auto"/>
                    <w:bottom w:val="none" w:sz="0" w:space="0" w:color="auto"/>
                    <w:right w:val="none" w:sz="0" w:space="0" w:color="auto"/>
                  </w:divBdr>
                </w:div>
                <w:div w:id="406457258">
                  <w:marLeft w:val="0"/>
                  <w:marRight w:val="0"/>
                  <w:marTop w:val="0"/>
                  <w:marBottom w:val="0"/>
                  <w:divBdr>
                    <w:top w:val="none" w:sz="0" w:space="0" w:color="auto"/>
                    <w:left w:val="none" w:sz="0" w:space="0" w:color="auto"/>
                    <w:bottom w:val="none" w:sz="0" w:space="0" w:color="auto"/>
                    <w:right w:val="none" w:sz="0" w:space="0" w:color="auto"/>
                  </w:divBdr>
                </w:div>
                <w:div w:id="1960257152">
                  <w:marLeft w:val="0"/>
                  <w:marRight w:val="0"/>
                  <w:marTop w:val="0"/>
                  <w:marBottom w:val="0"/>
                  <w:divBdr>
                    <w:top w:val="none" w:sz="0" w:space="0" w:color="auto"/>
                    <w:left w:val="none" w:sz="0" w:space="0" w:color="auto"/>
                    <w:bottom w:val="none" w:sz="0" w:space="0" w:color="auto"/>
                    <w:right w:val="none" w:sz="0" w:space="0" w:color="auto"/>
                  </w:divBdr>
                </w:div>
                <w:div w:id="24255884">
                  <w:marLeft w:val="0"/>
                  <w:marRight w:val="0"/>
                  <w:marTop w:val="0"/>
                  <w:marBottom w:val="0"/>
                  <w:divBdr>
                    <w:top w:val="none" w:sz="0" w:space="0" w:color="auto"/>
                    <w:left w:val="none" w:sz="0" w:space="0" w:color="auto"/>
                    <w:bottom w:val="none" w:sz="0" w:space="0" w:color="auto"/>
                    <w:right w:val="none" w:sz="0" w:space="0" w:color="auto"/>
                  </w:divBdr>
                </w:div>
                <w:div w:id="66076037">
                  <w:marLeft w:val="0"/>
                  <w:marRight w:val="0"/>
                  <w:marTop w:val="0"/>
                  <w:marBottom w:val="0"/>
                  <w:divBdr>
                    <w:top w:val="none" w:sz="0" w:space="0" w:color="auto"/>
                    <w:left w:val="none" w:sz="0" w:space="0" w:color="auto"/>
                    <w:bottom w:val="none" w:sz="0" w:space="0" w:color="auto"/>
                    <w:right w:val="none" w:sz="0" w:space="0" w:color="auto"/>
                  </w:divBdr>
                </w:div>
                <w:div w:id="518739815">
                  <w:marLeft w:val="0"/>
                  <w:marRight w:val="0"/>
                  <w:marTop w:val="0"/>
                  <w:marBottom w:val="0"/>
                  <w:divBdr>
                    <w:top w:val="none" w:sz="0" w:space="0" w:color="auto"/>
                    <w:left w:val="none" w:sz="0" w:space="0" w:color="auto"/>
                    <w:bottom w:val="none" w:sz="0" w:space="0" w:color="auto"/>
                    <w:right w:val="none" w:sz="0" w:space="0" w:color="auto"/>
                  </w:divBdr>
                </w:div>
                <w:div w:id="958299730">
                  <w:marLeft w:val="0"/>
                  <w:marRight w:val="0"/>
                  <w:marTop w:val="0"/>
                  <w:marBottom w:val="0"/>
                  <w:divBdr>
                    <w:top w:val="none" w:sz="0" w:space="0" w:color="auto"/>
                    <w:left w:val="none" w:sz="0" w:space="0" w:color="auto"/>
                    <w:bottom w:val="none" w:sz="0" w:space="0" w:color="auto"/>
                    <w:right w:val="none" w:sz="0" w:space="0" w:color="auto"/>
                  </w:divBdr>
                </w:div>
                <w:div w:id="863597107">
                  <w:marLeft w:val="0"/>
                  <w:marRight w:val="0"/>
                  <w:marTop w:val="0"/>
                  <w:marBottom w:val="0"/>
                  <w:divBdr>
                    <w:top w:val="none" w:sz="0" w:space="0" w:color="auto"/>
                    <w:left w:val="none" w:sz="0" w:space="0" w:color="auto"/>
                    <w:bottom w:val="none" w:sz="0" w:space="0" w:color="auto"/>
                    <w:right w:val="none" w:sz="0" w:space="0" w:color="auto"/>
                  </w:divBdr>
                </w:div>
                <w:div w:id="913318878">
                  <w:marLeft w:val="0"/>
                  <w:marRight w:val="0"/>
                  <w:marTop w:val="0"/>
                  <w:marBottom w:val="0"/>
                  <w:divBdr>
                    <w:top w:val="none" w:sz="0" w:space="0" w:color="auto"/>
                    <w:left w:val="none" w:sz="0" w:space="0" w:color="auto"/>
                    <w:bottom w:val="none" w:sz="0" w:space="0" w:color="auto"/>
                    <w:right w:val="none" w:sz="0" w:space="0" w:color="auto"/>
                  </w:divBdr>
                </w:div>
                <w:div w:id="43457570">
                  <w:marLeft w:val="0"/>
                  <w:marRight w:val="0"/>
                  <w:marTop w:val="0"/>
                  <w:marBottom w:val="0"/>
                  <w:divBdr>
                    <w:top w:val="none" w:sz="0" w:space="0" w:color="auto"/>
                    <w:left w:val="none" w:sz="0" w:space="0" w:color="auto"/>
                    <w:bottom w:val="none" w:sz="0" w:space="0" w:color="auto"/>
                    <w:right w:val="none" w:sz="0" w:space="0" w:color="auto"/>
                  </w:divBdr>
                </w:div>
                <w:div w:id="1241407419">
                  <w:marLeft w:val="0"/>
                  <w:marRight w:val="0"/>
                  <w:marTop w:val="0"/>
                  <w:marBottom w:val="0"/>
                  <w:divBdr>
                    <w:top w:val="none" w:sz="0" w:space="0" w:color="auto"/>
                    <w:left w:val="none" w:sz="0" w:space="0" w:color="auto"/>
                    <w:bottom w:val="none" w:sz="0" w:space="0" w:color="auto"/>
                    <w:right w:val="none" w:sz="0" w:space="0" w:color="auto"/>
                  </w:divBdr>
                </w:div>
                <w:div w:id="1006051376">
                  <w:marLeft w:val="0"/>
                  <w:marRight w:val="0"/>
                  <w:marTop w:val="0"/>
                  <w:marBottom w:val="0"/>
                  <w:divBdr>
                    <w:top w:val="none" w:sz="0" w:space="0" w:color="auto"/>
                    <w:left w:val="none" w:sz="0" w:space="0" w:color="auto"/>
                    <w:bottom w:val="none" w:sz="0" w:space="0" w:color="auto"/>
                    <w:right w:val="none" w:sz="0" w:space="0" w:color="auto"/>
                  </w:divBdr>
                </w:div>
                <w:div w:id="1594515202">
                  <w:marLeft w:val="0"/>
                  <w:marRight w:val="0"/>
                  <w:marTop w:val="0"/>
                  <w:marBottom w:val="0"/>
                  <w:divBdr>
                    <w:top w:val="none" w:sz="0" w:space="0" w:color="auto"/>
                    <w:left w:val="none" w:sz="0" w:space="0" w:color="auto"/>
                    <w:bottom w:val="none" w:sz="0" w:space="0" w:color="auto"/>
                    <w:right w:val="none" w:sz="0" w:space="0" w:color="auto"/>
                  </w:divBdr>
                </w:div>
                <w:div w:id="1647083290">
                  <w:marLeft w:val="0"/>
                  <w:marRight w:val="0"/>
                  <w:marTop w:val="0"/>
                  <w:marBottom w:val="0"/>
                  <w:divBdr>
                    <w:top w:val="none" w:sz="0" w:space="0" w:color="auto"/>
                    <w:left w:val="none" w:sz="0" w:space="0" w:color="auto"/>
                    <w:bottom w:val="none" w:sz="0" w:space="0" w:color="auto"/>
                    <w:right w:val="none" w:sz="0" w:space="0" w:color="auto"/>
                  </w:divBdr>
                </w:div>
                <w:div w:id="1224869972">
                  <w:marLeft w:val="0"/>
                  <w:marRight w:val="0"/>
                  <w:marTop w:val="0"/>
                  <w:marBottom w:val="0"/>
                  <w:divBdr>
                    <w:top w:val="none" w:sz="0" w:space="0" w:color="auto"/>
                    <w:left w:val="none" w:sz="0" w:space="0" w:color="auto"/>
                    <w:bottom w:val="none" w:sz="0" w:space="0" w:color="auto"/>
                    <w:right w:val="none" w:sz="0" w:space="0" w:color="auto"/>
                  </w:divBdr>
                </w:div>
              </w:divsChild>
            </w:div>
            <w:div w:id="1502813845">
              <w:marLeft w:val="0"/>
              <w:marRight w:val="0"/>
              <w:marTop w:val="0"/>
              <w:marBottom w:val="0"/>
              <w:divBdr>
                <w:top w:val="none" w:sz="0" w:space="0" w:color="auto"/>
                <w:left w:val="none" w:sz="0" w:space="0" w:color="auto"/>
                <w:bottom w:val="none" w:sz="0" w:space="0" w:color="auto"/>
                <w:right w:val="none" w:sz="0" w:space="0" w:color="auto"/>
              </w:divBdr>
              <w:divsChild>
                <w:div w:id="961688636">
                  <w:marLeft w:val="0"/>
                  <w:marRight w:val="0"/>
                  <w:marTop w:val="0"/>
                  <w:marBottom w:val="0"/>
                  <w:divBdr>
                    <w:top w:val="none" w:sz="0" w:space="0" w:color="auto"/>
                    <w:left w:val="none" w:sz="0" w:space="0" w:color="auto"/>
                    <w:bottom w:val="none" w:sz="0" w:space="0" w:color="auto"/>
                    <w:right w:val="none" w:sz="0" w:space="0" w:color="auto"/>
                  </w:divBdr>
                </w:div>
                <w:div w:id="1772236609">
                  <w:marLeft w:val="0"/>
                  <w:marRight w:val="0"/>
                  <w:marTop w:val="0"/>
                  <w:marBottom w:val="0"/>
                  <w:divBdr>
                    <w:top w:val="none" w:sz="0" w:space="0" w:color="auto"/>
                    <w:left w:val="none" w:sz="0" w:space="0" w:color="auto"/>
                    <w:bottom w:val="none" w:sz="0" w:space="0" w:color="auto"/>
                    <w:right w:val="none" w:sz="0" w:space="0" w:color="auto"/>
                  </w:divBdr>
                </w:div>
                <w:div w:id="1946768617">
                  <w:marLeft w:val="0"/>
                  <w:marRight w:val="0"/>
                  <w:marTop w:val="0"/>
                  <w:marBottom w:val="0"/>
                  <w:divBdr>
                    <w:top w:val="none" w:sz="0" w:space="0" w:color="auto"/>
                    <w:left w:val="none" w:sz="0" w:space="0" w:color="auto"/>
                    <w:bottom w:val="none" w:sz="0" w:space="0" w:color="auto"/>
                    <w:right w:val="none" w:sz="0" w:space="0" w:color="auto"/>
                  </w:divBdr>
                </w:div>
                <w:div w:id="213464961">
                  <w:marLeft w:val="0"/>
                  <w:marRight w:val="0"/>
                  <w:marTop w:val="0"/>
                  <w:marBottom w:val="0"/>
                  <w:divBdr>
                    <w:top w:val="none" w:sz="0" w:space="0" w:color="auto"/>
                    <w:left w:val="none" w:sz="0" w:space="0" w:color="auto"/>
                    <w:bottom w:val="none" w:sz="0" w:space="0" w:color="auto"/>
                    <w:right w:val="none" w:sz="0" w:space="0" w:color="auto"/>
                  </w:divBdr>
                </w:div>
                <w:div w:id="1884058296">
                  <w:marLeft w:val="0"/>
                  <w:marRight w:val="0"/>
                  <w:marTop w:val="0"/>
                  <w:marBottom w:val="0"/>
                  <w:divBdr>
                    <w:top w:val="none" w:sz="0" w:space="0" w:color="auto"/>
                    <w:left w:val="none" w:sz="0" w:space="0" w:color="auto"/>
                    <w:bottom w:val="none" w:sz="0" w:space="0" w:color="auto"/>
                    <w:right w:val="none" w:sz="0" w:space="0" w:color="auto"/>
                  </w:divBdr>
                </w:div>
                <w:div w:id="644970352">
                  <w:marLeft w:val="0"/>
                  <w:marRight w:val="0"/>
                  <w:marTop w:val="0"/>
                  <w:marBottom w:val="0"/>
                  <w:divBdr>
                    <w:top w:val="none" w:sz="0" w:space="0" w:color="auto"/>
                    <w:left w:val="none" w:sz="0" w:space="0" w:color="auto"/>
                    <w:bottom w:val="none" w:sz="0" w:space="0" w:color="auto"/>
                    <w:right w:val="none" w:sz="0" w:space="0" w:color="auto"/>
                  </w:divBdr>
                </w:div>
                <w:div w:id="899678782">
                  <w:marLeft w:val="0"/>
                  <w:marRight w:val="0"/>
                  <w:marTop w:val="0"/>
                  <w:marBottom w:val="0"/>
                  <w:divBdr>
                    <w:top w:val="none" w:sz="0" w:space="0" w:color="auto"/>
                    <w:left w:val="none" w:sz="0" w:space="0" w:color="auto"/>
                    <w:bottom w:val="none" w:sz="0" w:space="0" w:color="auto"/>
                    <w:right w:val="none" w:sz="0" w:space="0" w:color="auto"/>
                  </w:divBdr>
                </w:div>
                <w:div w:id="2129734109">
                  <w:marLeft w:val="0"/>
                  <w:marRight w:val="0"/>
                  <w:marTop w:val="0"/>
                  <w:marBottom w:val="0"/>
                  <w:divBdr>
                    <w:top w:val="none" w:sz="0" w:space="0" w:color="auto"/>
                    <w:left w:val="none" w:sz="0" w:space="0" w:color="auto"/>
                    <w:bottom w:val="none" w:sz="0" w:space="0" w:color="auto"/>
                    <w:right w:val="none" w:sz="0" w:space="0" w:color="auto"/>
                  </w:divBdr>
                </w:div>
                <w:div w:id="673917992">
                  <w:marLeft w:val="0"/>
                  <w:marRight w:val="0"/>
                  <w:marTop w:val="0"/>
                  <w:marBottom w:val="0"/>
                  <w:divBdr>
                    <w:top w:val="none" w:sz="0" w:space="0" w:color="auto"/>
                    <w:left w:val="none" w:sz="0" w:space="0" w:color="auto"/>
                    <w:bottom w:val="none" w:sz="0" w:space="0" w:color="auto"/>
                    <w:right w:val="none" w:sz="0" w:space="0" w:color="auto"/>
                  </w:divBdr>
                </w:div>
                <w:div w:id="507528435">
                  <w:marLeft w:val="0"/>
                  <w:marRight w:val="0"/>
                  <w:marTop w:val="0"/>
                  <w:marBottom w:val="0"/>
                  <w:divBdr>
                    <w:top w:val="none" w:sz="0" w:space="0" w:color="auto"/>
                    <w:left w:val="none" w:sz="0" w:space="0" w:color="auto"/>
                    <w:bottom w:val="none" w:sz="0" w:space="0" w:color="auto"/>
                    <w:right w:val="none" w:sz="0" w:space="0" w:color="auto"/>
                  </w:divBdr>
                </w:div>
                <w:div w:id="1200168116">
                  <w:marLeft w:val="0"/>
                  <w:marRight w:val="0"/>
                  <w:marTop w:val="0"/>
                  <w:marBottom w:val="0"/>
                  <w:divBdr>
                    <w:top w:val="none" w:sz="0" w:space="0" w:color="auto"/>
                    <w:left w:val="none" w:sz="0" w:space="0" w:color="auto"/>
                    <w:bottom w:val="none" w:sz="0" w:space="0" w:color="auto"/>
                    <w:right w:val="none" w:sz="0" w:space="0" w:color="auto"/>
                  </w:divBdr>
                </w:div>
                <w:div w:id="797070239">
                  <w:marLeft w:val="0"/>
                  <w:marRight w:val="0"/>
                  <w:marTop w:val="0"/>
                  <w:marBottom w:val="0"/>
                  <w:divBdr>
                    <w:top w:val="none" w:sz="0" w:space="0" w:color="auto"/>
                    <w:left w:val="none" w:sz="0" w:space="0" w:color="auto"/>
                    <w:bottom w:val="none" w:sz="0" w:space="0" w:color="auto"/>
                    <w:right w:val="none" w:sz="0" w:space="0" w:color="auto"/>
                  </w:divBdr>
                </w:div>
                <w:div w:id="460879534">
                  <w:marLeft w:val="0"/>
                  <w:marRight w:val="0"/>
                  <w:marTop w:val="0"/>
                  <w:marBottom w:val="0"/>
                  <w:divBdr>
                    <w:top w:val="none" w:sz="0" w:space="0" w:color="auto"/>
                    <w:left w:val="none" w:sz="0" w:space="0" w:color="auto"/>
                    <w:bottom w:val="none" w:sz="0" w:space="0" w:color="auto"/>
                    <w:right w:val="none" w:sz="0" w:space="0" w:color="auto"/>
                  </w:divBdr>
                </w:div>
                <w:div w:id="595140423">
                  <w:marLeft w:val="0"/>
                  <w:marRight w:val="0"/>
                  <w:marTop w:val="0"/>
                  <w:marBottom w:val="0"/>
                  <w:divBdr>
                    <w:top w:val="none" w:sz="0" w:space="0" w:color="auto"/>
                    <w:left w:val="none" w:sz="0" w:space="0" w:color="auto"/>
                    <w:bottom w:val="none" w:sz="0" w:space="0" w:color="auto"/>
                    <w:right w:val="none" w:sz="0" w:space="0" w:color="auto"/>
                  </w:divBdr>
                </w:div>
                <w:div w:id="1890191694">
                  <w:marLeft w:val="0"/>
                  <w:marRight w:val="0"/>
                  <w:marTop w:val="0"/>
                  <w:marBottom w:val="0"/>
                  <w:divBdr>
                    <w:top w:val="none" w:sz="0" w:space="0" w:color="auto"/>
                    <w:left w:val="none" w:sz="0" w:space="0" w:color="auto"/>
                    <w:bottom w:val="none" w:sz="0" w:space="0" w:color="auto"/>
                    <w:right w:val="none" w:sz="0" w:space="0" w:color="auto"/>
                  </w:divBdr>
                </w:div>
                <w:div w:id="1993484391">
                  <w:marLeft w:val="0"/>
                  <w:marRight w:val="0"/>
                  <w:marTop w:val="0"/>
                  <w:marBottom w:val="0"/>
                  <w:divBdr>
                    <w:top w:val="none" w:sz="0" w:space="0" w:color="auto"/>
                    <w:left w:val="none" w:sz="0" w:space="0" w:color="auto"/>
                    <w:bottom w:val="none" w:sz="0" w:space="0" w:color="auto"/>
                    <w:right w:val="none" w:sz="0" w:space="0" w:color="auto"/>
                  </w:divBdr>
                </w:div>
                <w:div w:id="486748023">
                  <w:marLeft w:val="0"/>
                  <w:marRight w:val="0"/>
                  <w:marTop w:val="0"/>
                  <w:marBottom w:val="0"/>
                  <w:divBdr>
                    <w:top w:val="none" w:sz="0" w:space="0" w:color="auto"/>
                    <w:left w:val="none" w:sz="0" w:space="0" w:color="auto"/>
                    <w:bottom w:val="none" w:sz="0" w:space="0" w:color="auto"/>
                    <w:right w:val="none" w:sz="0" w:space="0" w:color="auto"/>
                  </w:divBdr>
                </w:div>
                <w:div w:id="91823121">
                  <w:marLeft w:val="0"/>
                  <w:marRight w:val="0"/>
                  <w:marTop w:val="0"/>
                  <w:marBottom w:val="0"/>
                  <w:divBdr>
                    <w:top w:val="none" w:sz="0" w:space="0" w:color="auto"/>
                    <w:left w:val="none" w:sz="0" w:space="0" w:color="auto"/>
                    <w:bottom w:val="none" w:sz="0" w:space="0" w:color="auto"/>
                    <w:right w:val="none" w:sz="0" w:space="0" w:color="auto"/>
                  </w:divBdr>
                </w:div>
                <w:div w:id="1040399812">
                  <w:marLeft w:val="0"/>
                  <w:marRight w:val="0"/>
                  <w:marTop w:val="0"/>
                  <w:marBottom w:val="0"/>
                  <w:divBdr>
                    <w:top w:val="none" w:sz="0" w:space="0" w:color="auto"/>
                    <w:left w:val="none" w:sz="0" w:space="0" w:color="auto"/>
                    <w:bottom w:val="none" w:sz="0" w:space="0" w:color="auto"/>
                    <w:right w:val="none" w:sz="0" w:space="0" w:color="auto"/>
                  </w:divBdr>
                </w:div>
                <w:div w:id="669134992">
                  <w:marLeft w:val="0"/>
                  <w:marRight w:val="0"/>
                  <w:marTop w:val="0"/>
                  <w:marBottom w:val="0"/>
                  <w:divBdr>
                    <w:top w:val="none" w:sz="0" w:space="0" w:color="auto"/>
                    <w:left w:val="none" w:sz="0" w:space="0" w:color="auto"/>
                    <w:bottom w:val="none" w:sz="0" w:space="0" w:color="auto"/>
                    <w:right w:val="none" w:sz="0" w:space="0" w:color="auto"/>
                  </w:divBdr>
                </w:div>
                <w:div w:id="526218296">
                  <w:marLeft w:val="0"/>
                  <w:marRight w:val="0"/>
                  <w:marTop w:val="0"/>
                  <w:marBottom w:val="0"/>
                  <w:divBdr>
                    <w:top w:val="none" w:sz="0" w:space="0" w:color="auto"/>
                    <w:left w:val="none" w:sz="0" w:space="0" w:color="auto"/>
                    <w:bottom w:val="none" w:sz="0" w:space="0" w:color="auto"/>
                    <w:right w:val="none" w:sz="0" w:space="0" w:color="auto"/>
                  </w:divBdr>
                </w:div>
                <w:div w:id="1163933777">
                  <w:marLeft w:val="0"/>
                  <w:marRight w:val="0"/>
                  <w:marTop w:val="0"/>
                  <w:marBottom w:val="0"/>
                  <w:divBdr>
                    <w:top w:val="none" w:sz="0" w:space="0" w:color="auto"/>
                    <w:left w:val="none" w:sz="0" w:space="0" w:color="auto"/>
                    <w:bottom w:val="none" w:sz="0" w:space="0" w:color="auto"/>
                    <w:right w:val="none" w:sz="0" w:space="0" w:color="auto"/>
                  </w:divBdr>
                </w:div>
                <w:div w:id="420613319">
                  <w:marLeft w:val="0"/>
                  <w:marRight w:val="0"/>
                  <w:marTop w:val="0"/>
                  <w:marBottom w:val="0"/>
                  <w:divBdr>
                    <w:top w:val="none" w:sz="0" w:space="0" w:color="auto"/>
                    <w:left w:val="none" w:sz="0" w:space="0" w:color="auto"/>
                    <w:bottom w:val="none" w:sz="0" w:space="0" w:color="auto"/>
                    <w:right w:val="none" w:sz="0" w:space="0" w:color="auto"/>
                  </w:divBdr>
                </w:div>
                <w:div w:id="927346030">
                  <w:marLeft w:val="0"/>
                  <w:marRight w:val="0"/>
                  <w:marTop w:val="0"/>
                  <w:marBottom w:val="0"/>
                  <w:divBdr>
                    <w:top w:val="none" w:sz="0" w:space="0" w:color="auto"/>
                    <w:left w:val="none" w:sz="0" w:space="0" w:color="auto"/>
                    <w:bottom w:val="none" w:sz="0" w:space="0" w:color="auto"/>
                    <w:right w:val="none" w:sz="0" w:space="0" w:color="auto"/>
                  </w:divBdr>
                </w:div>
                <w:div w:id="1573350375">
                  <w:marLeft w:val="0"/>
                  <w:marRight w:val="0"/>
                  <w:marTop w:val="0"/>
                  <w:marBottom w:val="0"/>
                  <w:divBdr>
                    <w:top w:val="none" w:sz="0" w:space="0" w:color="auto"/>
                    <w:left w:val="none" w:sz="0" w:space="0" w:color="auto"/>
                    <w:bottom w:val="none" w:sz="0" w:space="0" w:color="auto"/>
                    <w:right w:val="none" w:sz="0" w:space="0" w:color="auto"/>
                  </w:divBdr>
                </w:div>
                <w:div w:id="739524604">
                  <w:marLeft w:val="0"/>
                  <w:marRight w:val="0"/>
                  <w:marTop w:val="0"/>
                  <w:marBottom w:val="0"/>
                  <w:divBdr>
                    <w:top w:val="none" w:sz="0" w:space="0" w:color="auto"/>
                    <w:left w:val="none" w:sz="0" w:space="0" w:color="auto"/>
                    <w:bottom w:val="none" w:sz="0" w:space="0" w:color="auto"/>
                    <w:right w:val="none" w:sz="0" w:space="0" w:color="auto"/>
                  </w:divBdr>
                </w:div>
                <w:div w:id="1383627271">
                  <w:marLeft w:val="0"/>
                  <w:marRight w:val="0"/>
                  <w:marTop w:val="0"/>
                  <w:marBottom w:val="0"/>
                  <w:divBdr>
                    <w:top w:val="none" w:sz="0" w:space="0" w:color="auto"/>
                    <w:left w:val="none" w:sz="0" w:space="0" w:color="auto"/>
                    <w:bottom w:val="none" w:sz="0" w:space="0" w:color="auto"/>
                    <w:right w:val="none" w:sz="0" w:space="0" w:color="auto"/>
                  </w:divBdr>
                </w:div>
                <w:div w:id="228468141">
                  <w:marLeft w:val="0"/>
                  <w:marRight w:val="0"/>
                  <w:marTop w:val="0"/>
                  <w:marBottom w:val="0"/>
                  <w:divBdr>
                    <w:top w:val="none" w:sz="0" w:space="0" w:color="auto"/>
                    <w:left w:val="none" w:sz="0" w:space="0" w:color="auto"/>
                    <w:bottom w:val="none" w:sz="0" w:space="0" w:color="auto"/>
                    <w:right w:val="none" w:sz="0" w:space="0" w:color="auto"/>
                  </w:divBdr>
                </w:div>
                <w:div w:id="1967810670">
                  <w:marLeft w:val="0"/>
                  <w:marRight w:val="0"/>
                  <w:marTop w:val="0"/>
                  <w:marBottom w:val="0"/>
                  <w:divBdr>
                    <w:top w:val="none" w:sz="0" w:space="0" w:color="auto"/>
                    <w:left w:val="none" w:sz="0" w:space="0" w:color="auto"/>
                    <w:bottom w:val="none" w:sz="0" w:space="0" w:color="auto"/>
                    <w:right w:val="none" w:sz="0" w:space="0" w:color="auto"/>
                  </w:divBdr>
                </w:div>
                <w:div w:id="1690984070">
                  <w:marLeft w:val="0"/>
                  <w:marRight w:val="0"/>
                  <w:marTop w:val="0"/>
                  <w:marBottom w:val="0"/>
                  <w:divBdr>
                    <w:top w:val="none" w:sz="0" w:space="0" w:color="auto"/>
                    <w:left w:val="none" w:sz="0" w:space="0" w:color="auto"/>
                    <w:bottom w:val="none" w:sz="0" w:space="0" w:color="auto"/>
                    <w:right w:val="none" w:sz="0" w:space="0" w:color="auto"/>
                  </w:divBdr>
                </w:div>
                <w:div w:id="1902979447">
                  <w:marLeft w:val="0"/>
                  <w:marRight w:val="0"/>
                  <w:marTop w:val="0"/>
                  <w:marBottom w:val="0"/>
                  <w:divBdr>
                    <w:top w:val="none" w:sz="0" w:space="0" w:color="auto"/>
                    <w:left w:val="none" w:sz="0" w:space="0" w:color="auto"/>
                    <w:bottom w:val="none" w:sz="0" w:space="0" w:color="auto"/>
                    <w:right w:val="none" w:sz="0" w:space="0" w:color="auto"/>
                  </w:divBdr>
                </w:div>
                <w:div w:id="1324360472">
                  <w:marLeft w:val="0"/>
                  <w:marRight w:val="0"/>
                  <w:marTop w:val="0"/>
                  <w:marBottom w:val="0"/>
                  <w:divBdr>
                    <w:top w:val="none" w:sz="0" w:space="0" w:color="auto"/>
                    <w:left w:val="none" w:sz="0" w:space="0" w:color="auto"/>
                    <w:bottom w:val="none" w:sz="0" w:space="0" w:color="auto"/>
                    <w:right w:val="none" w:sz="0" w:space="0" w:color="auto"/>
                  </w:divBdr>
                </w:div>
                <w:div w:id="1779182228">
                  <w:marLeft w:val="0"/>
                  <w:marRight w:val="0"/>
                  <w:marTop w:val="0"/>
                  <w:marBottom w:val="0"/>
                  <w:divBdr>
                    <w:top w:val="none" w:sz="0" w:space="0" w:color="auto"/>
                    <w:left w:val="none" w:sz="0" w:space="0" w:color="auto"/>
                    <w:bottom w:val="none" w:sz="0" w:space="0" w:color="auto"/>
                    <w:right w:val="none" w:sz="0" w:space="0" w:color="auto"/>
                  </w:divBdr>
                </w:div>
                <w:div w:id="14160566">
                  <w:marLeft w:val="0"/>
                  <w:marRight w:val="0"/>
                  <w:marTop w:val="0"/>
                  <w:marBottom w:val="0"/>
                  <w:divBdr>
                    <w:top w:val="none" w:sz="0" w:space="0" w:color="auto"/>
                    <w:left w:val="none" w:sz="0" w:space="0" w:color="auto"/>
                    <w:bottom w:val="none" w:sz="0" w:space="0" w:color="auto"/>
                    <w:right w:val="none" w:sz="0" w:space="0" w:color="auto"/>
                  </w:divBdr>
                </w:div>
                <w:div w:id="1441140842">
                  <w:marLeft w:val="0"/>
                  <w:marRight w:val="0"/>
                  <w:marTop w:val="0"/>
                  <w:marBottom w:val="0"/>
                  <w:divBdr>
                    <w:top w:val="none" w:sz="0" w:space="0" w:color="auto"/>
                    <w:left w:val="none" w:sz="0" w:space="0" w:color="auto"/>
                    <w:bottom w:val="none" w:sz="0" w:space="0" w:color="auto"/>
                    <w:right w:val="none" w:sz="0" w:space="0" w:color="auto"/>
                  </w:divBdr>
                </w:div>
                <w:div w:id="1079909989">
                  <w:marLeft w:val="0"/>
                  <w:marRight w:val="0"/>
                  <w:marTop w:val="0"/>
                  <w:marBottom w:val="0"/>
                  <w:divBdr>
                    <w:top w:val="none" w:sz="0" w:space="0" w:color="auto"/>
                    <w:left w:val="none" w:sz="0" w:space="0" w:color="auto"/>
                    <w:bottom w:val="none" w:sz="0" w:space="0" w:color="auto"/>
                    <w:right w:val="none" w:sz="0" w:space="0" w:color="auto"/>
                  </w:divBdr>
                </w:div>
                <w:div w:id="529299213">
                  <w:marLeft w:val="0"/>
                  <w:marRight w:val="0"/>
                  <w:marTop w:val="0"/>
                  <w:marBottom w:val="0"/>
                  <w:divBdr>
                    <w:top w:val="none" w:sz="0" w:space="0" w:color="auto"/>
                    <w:left w:val="none" w:sz="0" w:space="0" w:color="auto"/>
                    <w:bottom w:val="none" w:sz="0" w:space="0" w:color="auto"/>
                    <w:right w:val="none" w:sz="0" w:space="0" w:color="auto"/>
                  </w:divBdr>
                </w:div>
                <w:div w:id="1446651401">
                  <w:marLeft w:val="0"/>
                  <w:marRight w:val="0"/>
                  <w:marTop w:val="0"/>
                  <w:marBottom w:val="0"/>
                  <w:divBdr>
                    <w:top w:val="none" w:sz="0" w:space="0" w:color="auto"/>
                    <w:left w:val="none" w:sz="0" w:space="0" w:color="auto"/>
                    <w:bottom w:val="none" w:sz="0" w:space="0" w:color="auto"/>
                    <w:right w:val="none" w:sz="0" w:space="0" w:color="auto"/>
                  </w:divBdr>
                </w:div>
                <w:div w:id="1212157791">
                  <w:marLeft w:val="0"/>
                  <w:marRight w:val="0"/>
                  <w:marTop w:val="0"/>
                  <w:marBottom w:val="0"/>
                  <w:divBdr>
                    <w:top w:val="none" w:sz="0" w:space="0" w:color="auto"/>
                    <w:left w:val="none" w:sz="0" w:space="0" w:color="auto"/>
                    <w:bottom w:val="none" w:sz="0" w:space="0" w:color="auto"/>
                    <w:right w:val="none" w:sz="0" w:space="0" w:color="auto"/>
                  </w:divBdr>
                </w:div>
                <w:div w:id="1115296082">
                  <w:marLeft w:val="0"/>
                  <w:marRight w:val="0"/>
                  <w:marTop w:val="0"/>
                  <w:marBottom w:val="0"/>
                  <w:divBdr>
                    <w:top w:val="none" w:sz="0" w:space="0" w:color="auto"/>
                    <w:left w:val="none" w:sz="0" w:space="0" w:color="auto"/>
                    <w:bottom w:val="none" w:sz="0" w:space="0" w:color="auto"/>
                    <w:right w:val="none" w:sz="0" w:space="0" w:color="auto"/>
                  </w:divBdr>
                </w:div>
                <w:div w:id="2099859587">
                  <w:marLeft w:val="0"/>
                  <w:marRight w:val="0"/>
                  <w:marTop w:val="0"/>
                  <w:marBottom w:val="0"/>
                  <w:divBdr>
                    <w:top w:val="none" w:sz="0" w:space="0" w:color="auto"/>
                    <w:left w:val="none" w:sz="0" w:space="0" w:color="auto"/>
                    <w:bottom w:val="none" w:sz="0" w:space="0" w:color="auto"/>
                    <w:right w:val="none" w:sz="0" w:space="0" w:color="auto"/>
                  </w:divBdr>
                </w:div>
                <w:div w:id="1528299619">
                  <w:marLeft w:val="0"/>
                  <w:marRight w:val="0"/>
                  <w:marTop w:val="0"/>
                  <w:marBottom w:val="0"/>
                  <w:divBdr>
                    <w:top w:val="none" w:sz="0" w:space="0" w:color="auto"/>
                    <w:left w:val="none" w:sz="0" w:space="0" w:color="auto"/>
                    <w:bottom w:val="none" w:sz="0" w:space="0" w:color="auto"/>
                    <w:right w:val="none" w:sz="0" w:space="0" w:color="auto"/>
                  </w:divBdr>
                </w:div>
                <w:div w:id="1515071965">
                  <w:marLeft w:val="0"/>
                  <w:marRight w:val="0"/>
                  <w:marTop w:val="0"/>
                  <w:marBottom w:val="0"/>
                  <w:divBdr>
                    <w:top w:val="none" w:sz="0" w:space="0" w:color="auto"/>
                    <w:left w:val="none" w:sz="0" w:space="0" w:color="auto"/>
                    <w:bottom w:val="none" w:sz="0" w:space="0" w:color="auto"/>
                    <w:right w:val="none" w:sz="0" w:space="0" w:color="auto"/>
                  </w:divBdr>
                </w:div>
                <w:div w:id="540242896">
                  <w:marLeft w:val="0"/>
                  <w:marRight w:val="0"/>
                  <w:marTop w:val="0"/>
                  <w:marBottom w:val="0"/>
                  <w:divBdr>
                    <w:top w:val="none" w:sz="0" w:space="0" w:color="auto"/>
                    <w:left w:val="none" w:sz="0" w:space="0" w:color="auto"/>
                    <w:bottom w:val="none" w:sz="0" w:space="0" w:color="auto"/>
                    <w:right w:val="none" w:sz="0" w:space="0" w:color="auto"/>
                  </w:divBdr>
                </w:div>
                <w:div w:id="648438893">
                  <w:marLeft w:val="0"/>
                  <w:marRight w:val="0"/>
                  <w:marTop w:val="0"/>
                  <w:marBottom w:val="0"/>
                  <w:divBdr>
                    <w:top w:val="none" w:sz="0" w:space="0" w:color="auto"/>
                    <w:left w:val="none" w:sz="0" w:space="0" w:color="auto"/>
                    <w:bottom w:val="none" w:sz="0" w:space="0" w:color="auto"/>
                    <w:right w:val="none" w:sz="0" w:space="0" w:color="auto"/>
                  </w:divBdr>
                </w:div>
                <w:div w:id="1467817046">
                  <w:marLeft w:val="0"/>
                  <w:marRight w:val="0"/>
                  <w:marTop w:val="0"/>
                  <w:marBottom w:val="0"/>
                  <w:divBdr>
                    <w:top w:val="none" w:sz="0" w:space="0" w:color="auto"/>
                    <w:left w:val="none" w:sz="0" w:space="0" w:color="auto"/>
                    <w:bottom w:val="none" w:sz="0" w:space="0" w:color="auto"/>
                    <w:right w:val="none" w:sz="0" w:space="0" w:color="auto"/>
                  </w:divBdr>
                </w:div>
                <w:div w:id="280649052">
                  <w:marLeft w:val="0"/>
                  <w:marRight w:val="0"/>
                  <w:marTop w:val="0"/>
                  <w:marBottom w:val="0"/>
                  <w:divBdr>
                    <w:top w:val="none" w:sz="0" w:space="0" w:color="auto"/>
                    <w:left w:val="none" w:sz="0" w:space="0" w:color="auto"/>
                    <w:bottom w:val="none" w:sz="0" w:space="0" w:color="auto"/>
                    <w:right w:val="none" w:sz="0" w:space="0" w:color="auto"/>
                  </w:divBdr>
                </w:div>
                <w:div w:id="945767328">
                  <w:marLeft w:val="0"/>
                  <w:marRight w:val="0"/>
                  <w:marTop w:val="0"/>
                  <w:marBottom w:val="0"/>
                  <w:divBdr>
                    <w:top w:val="none" w:sz="0" w:space="0" w:color="auto"/>
                    <w:left w:val="none" w:sz="0" w:space="0" w:color="auto"/>
                    <w:bottom w:val="none" w:sz="0" w:space="0" w:color="auto"/>
                    <w:right w:val="none" w:sz="0" w:space="0" w:color="auto"/>
                  </w:divBdr>
                </w:div>
                <w:div w:id="1691487489">
                  <w:marLeft w:val="0"/>
                  <w:marRight w:val="0"/>
                  <w:marTop w:val="0"/>
                  <w:marBottom w:val="0"/>
                  <w:divBdr>
                    <w:top w:val="none" w:sz="0" w:space="0" w:color="auto"/>
                    <w:left w:val="none" w:sz="0" w:space="0" w:color="auto"/>
                    <w:bottom w:val="none" w:sz="0" w:space="0" w:color="auto"/>
                    <w:right w:val="none" w:sz="0" w:space="0" w:color="auto"/>
                  </w:divBdr>
                </w:div>
                <w:div w:id="1630625257">
                  <w:marLeft w:val="0"/>
                  <w:marRight w:val="0"/>
                  <w:marTop w:val="0"/>
                  <w:marBottom w:val="0"/>
                  <w:divBdr>
                    <w:top w:val="none" w:sz="0" w:space="0" w:color="auto"/>
                    <w:left w:val="none" w:sz="0" w:space="0" w:color="auto"/>
                    <w:bottom w:val="none" w:sz="0" w:space="0" w:color="auto"/>
                    <w:right w:val="none" w:sz="0" w:space="0" w:color="auto"/>
                  </w:divBdr>
                </w:div>
                <w:div w:id="1588878896">
                  <w:marLeft w:val="0"/>
                  <w:marRight w:val="0"/>
                  <w:marTop w:val="0"/>
                  <w:marBottom w:val="0"/>
                  <w:divBdr>
                    <w:top w:val="none" w:sz="0" w:space="0" w:color="auto"/>
                    <w:left w:val="none" w:sz="0" w:space="0" w:color="auto"/>
                    <w:bottom w:val="none" w:sz="0" w:space="0" w:color="auto"/>
                    <w:right w:val="none" w:sz="0" w:space="0" w:color="auto"/>
                  </w:divBdr>
                </w:div>
                <w:div w:id="1760370470">
                  <w:marLeft w:val="0"/>
                  <w:marRight w:val="0"/>
                  <w:marTop w:val="0"/>
                  <w:marBottom w:val="0"/>
                  <w:divBdr>
                    <w:top w:val="none" w:sz="0" w:space="0" w:color="auto"/>
                    <w:left w:val="none" w:sz="0" w:space="0" w:color="auto"/>
                    <w:bottom w:val="none" w:sz="0" w:space="0" w:color="auto"/>
                    <w:right w:val="none" w:sz="0" w:space="0" w:color="auto"/>
                  </w:divBdr>
                </w:div>
                <w:div w:id="236982941">
                  <w:marLeft w:val="0"/>
                  <w:marRight w:val="0"/>
                  <w:marTop w:val="0"/>
                  <w:marBottom w:val="0"/>
                  <w:divBdr>
                    <w:top w:val="none" w:sz="0" w:space="0" w:color="auto"/>
                    <w:left w:val="none" w:sz="0" w:space="0" w:color="auto"/>
                    <w:bottom w:val="none" w:sz="0" w:space="0" w:color="auto"/>
                    <w:right w:val="none" w:sz="0" w:space="0" w:color="auto"/>
                  </w:divBdr>
                </w:div>
                <w:div w:id="493031536">
                  <w:marLeft w:val="0"/>
                  <w:marRight w:val="0"/>
                  <w:marTop w:val="0"/>
                  <w:marBottom w:val="0"/>
                  <w:divBdr>
                    <w:top w:val="none" w:sz="0" w:space="0" w:color="auto"/>
                    <w:left w:val="none" w:sz="0" w:space="0" w:color="auto"/>
                    <w:bottom w:val="none" w:sz="0" w:space="0" w:color="auto"/>
                    <w:right w:val="none" w:sz="0" w:space="0" w:color="auto"/>
                  </w:divBdr>
                </w:div>
                <w:div w:id="642396177">
                  <w:marLeft w:val="0"/>
                  <w:marRight w:val="0"/>
                  <w:marTop w:val="0"/>
                  <w:marBottom w:val="0"/>
                  <w:divBdr>
                    <w:top w:val="none" w:sz="0" w:space="0" w:color="auto"/>
                    <w:left w:val="none" w:sz="0" w:space="0" w:color="auto"/>
                    <w:bottom w:val="none" w:sz="0" w:space="0" w:color="auto"/>
                    <w:right w:val="none" w:sz="0" w:space="0" w:color="auto"/>
                  </w:divBdr>
                </w:div>
                <w:div w:id="340863479">
                  <w:marLeft w:val="0"/>
                  <w:marRight w:val="0"/>
                  <w:marTop w:val="0"/>
                  <w:marBottom w:val="0"/>
                  <w:divBdr>
                    <w:top w:val="none" w:sz="0" w:space="0" w:color="auto"/>
                    <w:left w:val="none" w:sz="0" w:space="0" w:color="auto"/>
                    <w:bottom w:val="none" w:sz="0" w:space="0" w:color="auto"/>
                    <w:right w:val="none" w:sz="0" w:space="0" w:color="auto"/>
                  </w:divBdr>
                </w:div>
                <w:div w:id="274334466">
                  <w:marLeft w:val="0"/>
                  <w:marRight w:val="0"/>
                  <w:marTop w:val="0"/>
                  <w:marBottom w:val="0"/>
                  <w:divBdr>
                    <w:top w:val="none" w:sz="0" w:space="0" w:color="auto"/>
                    <w:left w:val="none" w:sz="0" w:space="0" w:color="auto"/>
                    <w:bottom w:val="none" w:sz="0" w:space="0" w:color="auto"/>
                    <w:right w:val="none" w:sz="0" w:space="0" w:color="auto"/>
                  </w:divBdr>
                </w:div>
                <w:div w:id="1810587900">
                  <w:marLeft w:val="0"/>
                  <w:marRight w:val="0"/>
                  <w:marTop w:val="0"/>
                  <w:marBottom w:val="0"/>
                  <w:divBdr>
                    <w:top w:val="none" w:sz="0" w:space="0" w:color="auto"/>
                    <w:left w:val="none" w:sz="0" w:space="0" w:color="auto"/>
                    <w:bottom w:val="none" w:sz="0" w:space="0" w:color="auto"/>
                    <w:right w:val="none" w:sz="0" w:space="0" w:color="auto"/>
                  </w:divBdr>
                </w:div>
              </w:divsChild>
            </w:div>
            <w:div w:id="517237142">
              <w:marLeft w:val="0"/>
              <w:marRight w:val="0"/>
              <w:marTop w:val="0"/>
              <w:marBottom w:val="0"/>
              <w:divBdr>
                <w:top w:val="none" w:sz="0" w:space="0" w:color="auto"/>
                <w:left w:val="none" w:sz="0" w:space="0" w:color="auto"/>
                <w:bottom w:val="none" w:sz="0" w:space="0" w:color="auto"/>
                <w:right w:val="none" w:sz="0" w:space="0" w:color="auto"/>
              </w:divBdr>
              <w:divsChild>
                <w:div w:id="74088355">
                  <w:marLeft w:val="0"/>
                  <w:marRight w:val="0"/>
                  <w:marTop w:val="0"/>
                  <w:marBottom w:val="0"/>
                  <w:divBdr>
                    <w:top w:val="none" w:sz="0" w:space="0" w:color="auto"/>
                    <w:left w:val="none" w:sz="0" w:space="0" w:color="auto"/>
                    <w:bottom w:val="none" w:sz="0" w:space="0" w:color="auto"/>
                    <w:right w:val="none" w:sz="0" w:space="0" w:color="auto"/>
                  </w:divBdr>
                </w:div>
                <w:div w:id="764107934">
                  <w:marLeft w:val="0"/>
                  <w:marRight w:val="0"/>
                  <w:marTop w:val="0"/>
                  <w:marBottom w:val="0"/>
                  <w:divBdr>
                    <w:top w:val="none" w:sz="0" w:space="0" w:color="auto"/>
                    <w:left w:val="none" w:sz="0" w:space="0" w:color="auto"/>
                    <w:bottom w:val="none" w:sz="0" w:space="0" w:color="auto"/>
                    <w:right w:val="none" w:sz="0" w:space="0" w:color="auto"/>
                  </w:divBdr>
                </w:div>
                <w:div w:id="1253246878">
                  <w:marLeft w:val="0"/>
                  <w:marRight w:val="0"/>
                  <w:marTop w:val="0"/>
                  <w:marBottom w:val="0"/>
                  <w:divBdr>
                    <w:top w:val="none" w:sz="0" w:space="0" w:color="auto"/>
                    <w:left w:val="none" w:sz="0" w:space="0" w:color="auto"/>
                    <w:bottom w:val="none" w:sz="0" w:space="0" w:color="auto"/>
                    <w:right w:val="none" w:sz="0" w:space="0" w:color="auto"/>
                  </w:divBdr>
                </w:div>
                <w:div w:id="1058822532">
                  <w:marLeft w:val="0"/>
                  <w:marRight w:val="0"/>
                  <w:marTop w:val="0"/>
                  <w:marBottom w:val="0"/>
                  <w:divBdr>
                    <w:top w:val="none" w:sz="0" w:space="0" w:color="auto"/>
                    <w:left w:val="none" w:sz="0" w:space="0" w:color="auto"/>
                    <w:bottom w:val="none" w:sz="0" w:space="0" w:color="auto"/>
                    <w:right w:val="none" w:sz="0" w:space="0" w:color="auto"/>
                  </w:divBdr>
                </w:div>
                <w:div w:id="1189025896">
                  <w:marLeft w:val="0"/>
                  <w:marRight w:val="0"/>
                  <w:marTop w:val="0"/>
                  <w:marBottom w:val="0"/>
                  <w:divBdr>
                    <w:top w:val="none" w:sz="0" w:space="0" w:color="auto"/>
                    <w:left w:val="none" w:sz="0" w:space="0" w:color="auto"/>
                    <w:bottom w:val="none" w:sz="0" w:space="0" w:color="auto"/>
                    <w:right w:val="none" w:sz="0" w:space="0" w:color="auto"/>
                  </w:divBdr>
                </w:div>
                <w:div w:id="1735930399">
                  <w:marLeft w:val="0"/>
                  <w:marRight w:val="0"/>
                  <w:marTop w:val="0"/>
                  <w:marBottom w:val="0"/>
                  <w:divBdr>
                    <w:top w:val="none" w:sz="0" w:space="0" w:color="auto"/>
                    <w:left w:val="none" w:sz="0" w:space="0" w:color="auto"/>
                    <w:bottom w:val="none" w:sz="0" w:space="0" w:color="auto"/>
                    <w:right w:val="none" w:sz="0" w:space="0" w:color="auto"/>
                  </w:divBdr>
                </w:div>
                <w:div w:id="1577132911">
                  <w:marLeft w:val="0"/>
                  <w:marRight w:val="0"/>
                  <w:marTop w:val="0"/>
                  <w:marBottom w:val="0"/>
                  <w:divBdr>
                    <w:top w:val="none" w:sz="0" w:space="0" w:color="auto"/>
                    <w:left w:val="none" w:sz="0" w:space="0" w:color="auto"/>
                    <w:bottom w:val="none" w:sz="0" w:space="0" w:color="auto"/>
                    <w:right w:val="none" w:sz="0" w:space="0" w:color="auto"/>
                  </w:divBdr>
                </w:div>
                <w:div w:id="2048137701">
                  <w:marLeft w:val="0"/>
                  <w:marRight w:val="0"/>
                  <w:marTop w:val="0"/>
                  <w:marBottom w:val="0"/>
                  <w:divBdr>
                    <w:top w:val="none" w:sz="0" w:space="0" w:color="auto"/>
                    <w:left w:val="none" w:sz="0" w:space="0" w:color="auto"/>
                    <w:bottom w:val="none" w:sz="0" w:space="0" w:color="auto"/>
                    <w:right w:val="none" w:sz="0" w:space="0" w:color="auto"/>
                  </w:divBdr>
                </w:div>
                <w:div w:id="10644126">
                  <w:marLeft w:val="0"/>
                  <w:marRight w:val="0"/>
                  <w:marTop w:val="0"/>
                  <w:marBottom w:val="0"/>
                  <w:divBdr>
                    <w:top w:val="none" w:sz="0" w:space="0" w:color="auto"/>
                    <w:left w:val="none" w:sz="0" w:space="0" w:color="auto"/>
                    <w:bottom w:val="none" w:sz="0" w:space="0" w:color="auto"/>
                    <w:right w:val="none" w:sz="0" w:space="0" w:color="auto"/>
                  </w:divBdr>
                </w:div>
                <w:div w:id="1555317365">
                  <w:marLeft w:val="0"/>
                  <w:marRight w:val="0"/>
                  <w:marTop w:val="0"/>
                  <w:marBottom w:val="0"/>
                  <w:divBdr>
                    <w:top w:val="none" w:sz="0" w:space="0" w:color="auto"/>
                    <w:left w:val="none" w:sz="0" w:space="0" w:color="auto"/>
                    <w:bottom w:val="none" w:sz="0" w:space="0" w:color="auto"/>
                    <w:right w:val="none" w:sz="0" w:space="0" w:color="auto"/>
                  </w:divBdr>
                </w:div>
                <w:div w:id="406656302">
                  <w:marLeft w:val="0"/>
                  <w:marRight w:val="0"/>
                  <w:marTop w:val="0"/>
                  <w:marBottom w:val="0"/>
                  <w:divBdr>
                    <w:top w:val="none" w:sz="0" w:space="0" w:color="auto"/>
                    <w:left w:val="none" w:sz="0" w:space="0" w:color="auto"/>
                    <w:bottom w:val="none" w:sz="0" w:space="0" w:color="auto"/>
                    <w:right w:val="none" w:sz="0" w:space="0" w:color="auto"/>
                  </w:divBdr>
                </w:div>
                <w:div w:id="47187298">
                  <w:marLeft w:val="0"/>
                  <w:marRight w:val="0"/>
                  <w:marTop w:val="0"/>
                  <w:marBottom w:val="0"/>
                  <w:divBdr>
                    <w:top w:val="none" w:sz="0" w:space="0" w:color="auto"/>
                    <w:left w:val="none" w:sz="0" w:space="0" w:color="auto"/>
                    <w:bottom w:val="none" w:sz="0" w:space="0" w:color="auto"/>
                    <w:right w:val="none" w:sz="0" w:space="0" w:color="auto"/>
                  </w:divBdr>
                </w:div>
                <w:div w:id="2115437429">
                  <w:marLeft w:val="0"/>
                  <w:marRight w:val="0"/>
                  <w:marTop w:val="0"/>
                  <w:marBottom w:val="0"/>
                  <w:divBdr>
                    <w:top w:val="none" w:sz="0" w:space="0" w:color="auto"/>
                    <w:left w:val="none" w:sz="0" w:space="0" w:color="auto"/>
                    <w:bottom w:val="none" w:sz="0" w:space="0" w:color="auto"/>
                    <w:right w:val="none" w:sz="0" w:space="0" w:color="auto"/>
                  </w:divBdr>
                </w:div>
                <w:div w:id="498666390">
                  <w:marLeft w:val="0"/>
                  <w:marRight w:val="0"/>
                  <w:marTop w:val="0"/>
                  <w:marBottom w:val="0"/>
                  <w:divBdr>
                    <w:top w:val="none" w:sz="0" w:space="0" w:color="auto"/>
                    <w:left w:val="none" w:sz="0" w:space="0" w:color="auto"/>
                    <w:bottom w:val="none" w:sz="0" w:space="0" w:color="auto"/>
                    <w:right w:val="none" w:sz="0" w:space="0" w:color="auto"/>
                  </w:divBdr>
                </w:div>
                <w:div w:id="87233876">
                  <w:marLeft w:val="0"/>
                  <w:marRight w:val="0"/>
                  <w:marTop w:val="0"/>
                  <w:marBottom w:val="0"/>
                  <w:divBdr>
                    <w:top w:val="none" w:sz="0" w:space="0" w:color="auto"/>
                    <w:left w:val="none" w:sz="0" w:space="0" w:color="auto"/>
                    <w:bottom w:val="none" w:sz="0" w:space="0" w:color="auto"/>
                    <w:right w:val="none" w:sz="0" w:space="0" w:color="auto"/>
                  </w:divBdr>
                </w:div>
                <w:div w:id="972560442">
                  <w:marLeft w:val="0"/>
                  <w:marRight w:val="0"/>
                  <w:marTop w:val="0"/>
                  <w:marBottom w:val="0"/>
                  <w:divBdr>
                    <w:top w:val="none" w:sz="0" w:space="0" w:color="auto"/>
                    <w:left w:val="none" w:sz="0" w:space="0" w:color="auto"/>
                    <w:bottom w:val="none" w:sz="0" w:space="0" w:color="auto"/>
                    <w:right w:val="none" w:sz="0" w:space="0" w:color="auto"/>
                  </w:divBdr>
                </w:div>
                <w:div w:id="2121295680">
                  <w:marLeft w:val="0"/>
                  <w:marRight w:val="0"/>
                  <w:marTop w:val="0"/>
                  <w:marBottom w:val="0"/>
                  <w:divBdr>
                    <w:top w:val="none" w:sz="0" w:space="0" w:color="auto"/>
                    <w:left w:val="none" w:sz="0" w:space="0" w:color="auto"/>
                    <w:bottom w:val="none" w:sz="0" w:space="0" w:color="auto"/>
                    <w:right w:val="none" w:sz="0" w:space="0" w:color="auto"/>
                  </w:divBdr>
                </w:div>
                <w:div w:id="439184681">
                  <w:marLeft w:val="0"/>
                  <w:marRight w:val="0"/>
                  <w:marTop w:val="0"/>
                  <w:marBottom w:val="0"/>
                  <w:divBdr>
                    <w:top w:val="none" w:sz="0" w:space="0" w:color="auto"/>
                    <w:left w:val="none" w:sz="0" w:space="0" w:color="auto"/>
                    <w:bottom w:val="none" w:sz="0" w:space="0" w:color="auto"/>
                    <w:right w:val="none" w:sz="0" w:space="0" w:color="auto"/>
                  </w:divBdr>
                </w:div>
                <w:div w:id="1743289269">
                  <w:marLeft w:val="0"/>
                  <w:marRight w:val="0"/>
                  <w:marTop w:val="0"/>
                  <w:marBottom w:val="0"/>
                  <w:divBdr>
                    <w:top w:val="none" w:sz="0" w:space="0" w:color="auto"/>
                    <w:left w:val="none" w:sz="0" w:space="0" w:color="auto"/>
                    <w:bottom w:val="none" w:sz="0" w:space="0" w:color="auto"/>
                    <w:right w:val="none" w:sz="0" w:space="0" w:color="auto"/>
                  </w:divBdr>
                </w:div>
                <w:div w:id="1826318259">
                  <w:marLeft w:val="0"/>
                  <w:marRight w:val="0"/>
                  <w:marTop w:val="0"/>
                  <w:marBottom w:val="0"/>
                  <w:divBdr>
                    <w:top w:val="none" w:sz="0" w:space="0" w:color="auto"/>
                    <w:left w:val="none" w:sz="0" w:space="0" w:color="auto"/>
                    <w:bottom w:val="none" w:sz="0" w:space="0" w:color="auto"/>
                    <w:right w:val="none" w:sz="0" w:space="0" w:color="auto"/>
                  </w:divBdr>
                </w:div>
                <w:div w:id="1589075903">
                  <w:marLeft w:val="0"/>
                  <w:marRight w:val="0"/>
                  <w:marTop w:val="0"/>
                  <w:marBottom w:val="0"/>
                  <w:divBdr>
                    <w:top w:val="none" w:sz="0" w:space="0" w:color="auto"/>
                    <w:left w:val="none" w:sz="0" w:space="0" w:color="auto"/>
                    <w:bottom w:val="none" w:sz="0" w:space="0" w:color="auto"/>
                    <w:right w:val="none" w:sz="0" w:space="0" w:color="auto"/>
                  </w:divBdr>
                </w:div>
                <w:div w:id="1508445201">
                  <w:marLeft w:val="0"/>
                  <w:marRight w:val="0"/>
                  <w:marTop w:val="0"/>
                  <w:marBottom w:val="0"/>
                  <w:divBdr>
                    <w:top w:val="none" w:sz="0" w:space="0" w:color="auto"/>
                    <w:left w:val="none" w:sz="0" w:space="0" w:color="auto"/>
                    <w:bottom w:val="none" w:sz="0" w:space="0" w:color="auto"/>
                    <w:right w:val="none" w:sz="0" w:space="0" w:color="auto"/>
                  </w:divBdr>
                </w:div>
                <w:div w:id="1790854510">
                  <w:marLeft w:val="0"/>
                  <w:marRight w:val="0"/>
                  <w:marTop w:val="0"/>
                  <w:marBottom w:val="0"/>
                  <w:divBdr>
                    <w:top w:val="none" w:sz="0" w:space="0" w:color="auto"/>
                    <w:left w:val="none" w:sz="0" w:space="0" w:color="auto"/>
                    <w:bottom w:val="none" w:sz="0" w:space="0" w:color="auto"/>
                    <w:right w:val="none" w:sz="0" w:space="0" w:color="auto"/>
                  </w:divBdr>
                </w:div>
                <w:div w:id="1006514496">
                  <w:marLeft w:val="0"/>
                  <w:marRight w:val="0"/>
                  <w:marTop w:val="0"/>
                  <w:marBottom w:val="0"/>
                  <w:divBdr>
                    <w:top w:val="none" w:sz="0" w:space="0" w:color="auto"/>
                    <w:left w:val="none" w:sz="0" w:space="0" w:color="auto"/>
                    <w:bottom w:val="none" w:sz="0" w:space="0" w:color="auto"/>
                    <w:right w:val="none" w:sz="0" w:space="0" w:color="auto"/>
                  </w:divBdr>
                </w:div>
                <w:div w:id="223377183">
                  <w:marLeft w:val="0"/>
                  <w:marRight w:val="0"/>
                  <w:marTop w:val="0"/>
                  <w:marBottom w:val="0"/>
                  <w:divBdr>
                    <w:top w:val="none" w:sz="0" w:space="0" w:color="auto"/>
                    <w:left w:val="none" w:sz="0" w:space="0" w:color="auto"/>
                    <w:bottom w:val="none" w:sz="0" w:space="0" w:color="auto"/>
                    <w:right w:val="none" w:sz="0" w:space="0" w:color="auto"/>
                  </w:divBdr>
                </w:div>
                <w:div w:id="408892869">
                  <w:marLeft w:val="0"/>
                  <w:marRight w:val="0"/>
                  <w:marTop w:val="0"/>
                  <w:marBottom w:val="0"/>
                  <w:divBdr>
                    <w:top w:val="none" w:sz="0" w:space="0" w:color="auto"/>
                    <w:left w:val="none" w:sz="0" w:space="0" w:color="auto"/>
                    <w:bottom w:val="none" w:sz="0" w:space="0" w:color="auto"/>
                    <w:right w:val="none" w:sz="0" w:space="0" w:color="auto"/>
                  </w:divBdr>
                </w:div>
                <w:div w:id="1615207789">
                  <w:marLeft w:val="0"/>
                  <w:marRight w:val="0"/>
                  <w:marTop w:val="0"/>
                  <w:marBottom w:val="0"/>
                  <w:divBdr>
                    <w:top w:val="none" w:sz="0" w:space="0" w:color="auto"/>
                    <w:left w:val="none" w:sz="0" w:space="0" w:color="auto"/>
                    <w:bottom w:val="none" w:sz="0" w:space="0" w:color="auto"/>
                    <w:right w:val="none" w:sz="0" w:space="0" w:color="auto"/>
                  </w:divBdr>
                </w:div>
                <w:div w:id="1762943394">
                  <w:marLeft w:val="0"/>
                  <w:marRight w:val="0"/>
                  <w:marTop w:val="0"/>
                  <w:marBottom w:val="0"/>
                  <w:divBdr>
                    <w:top w:val="none" w:sz="0" w:space="0" w:color="auto"/>
                    <w:left w:val="none" w:sz="0" w:space="0" w:color="auto"/>
                    <w:bottom w:val="none" w:sz="0" w:space="0" w:color="auto"/>
                    <w:right w:val="none" w:sz="0" w:space="0" w:color="auto"/>
                  </w:divBdr>
                </w:div>
                <w:div w:id="754013614">
                  <w:marLeft w:val="0"/>
                  <w:marRight w:val="0"/>
                  <w:marTop w:val="0"/>
                  <w:marBottom w:val="0"/>
                  <w:divBdr>
                    <w:top w:val="none" w:sz="0" w:space="0" w:color="auto"/>
                    <w:left w:val="none" w:sz="0" w:space="0" w:color="auto"/>
                    <w:bottom w:val="none" w:sz="0" w:space="0" w:color="auto"/>
                    <w:right w:val="none" w:sz="0" w:space="0" w:color="auto"/>
                  </w:divBdr>
                </w:div>
                <w:div w:id="431364414">
                  <w:marLeft w:val="0"/>
                  <w:marRight w:val="0"/>
                  <w:marTop w:val="0"/>
                  <w:marBottom w:val="0"/>
                  <w:divBdr>
                    <w:top w:val="none" w:sz="0" w:space="0" w:color="auto"/>
                    <w:left w:val="none" w:sz="0" w:space="0" w:color="auto"/>
                    <w:bottom w:val="none" w:sz="0" w:space="0" w:color="auto"/>
                    <w:right w:val="none" w:sz="0" w:space="0" w:color="auto"/>
                  </w:divBdr>
                </w:div>
                <w:div w:id="2135102158">
                  <w:marLeft w:val="0"/>
                  <w:marRight w:val="0"/>
                  <w:marTop w:val="0"/>
                  <w:marBottom w:val="0"/>
                  <w:divBdr>
                    <w:top w:val="none" w:sz="0" w:space="0" w:color="auto"/>
                    <w:left w:val="none" w:sz="0" w:space="0" w:color="auto"/>
                    <w:bottom w:val="none" w:sz="0" w:space="0" w:color="auto"/>
                    <w:right w:val="none" w:sz="0" w:space="0" w:color="auto"/>
                  </w:divBdr>
                </w:div>
                <w:div w:id="30154036">
                  <w:marLeft w:val="0"/>
                  <w:marRight w:val="0"/>
                  <w:marTop w:val="0"/>
                  <w:marBottom w:val="0"/>
                  <w:divBdr>
                    <w:top w:val="none" w:sz="0" w:space="0" w:color="auto"/>
                    <w:left w:val="none" w:sz="0" w:space="0" w:color="auto"/>
                    <w:bottom w:val="none" w:sz="0" w:space="0" w:color="auto"/>
                    <w:right w:val="none" w:sz="0" w:space="0" w:color="auto"/>
                  </w:divBdr>
                </w:div>
                <w:div w:id="1644771375">
                  <w:marLeft w:val="0"/>
                  <w:marRight w:val="0"/>
                  <w:marTop w:val="0"/>
                  <w:marBottom w:val="0"/>
                  <w:divBdr>
                    <w:top w:val="none" w:sz="0" w:space="0" w:color="auto"/>
                    <w:left w:val="none" w:sz="0" w:space="0" w:color="auto"/>
                    <w:bottom w:val="none" w:sz="0" w:space="0" w:color="auto"/>
                    <w:right w:val="none" w:sz="0" w:space="0" w:color="auto"/>
                  </w:divBdr>
                </w:div>
                <w:div w:id="1960137290">
                  <w:marLeft w:val="0"/>
                  <w:marRight w:val="0"/>
                  <w:marTop w:val="0"/>
                  <w:marBottom w:val="0"/>
                  <w:divBdr>
                    <w:top w:val="none" w:sz="0" w:space="0" w:color="auto"/>
                    <w:left w:val="none" w:sz="0" w:space="0" w:color="auto"/>
                    <w:bottom w:val="none" w:sz="0" w:space="0" w:color="auto"/>
                    <w:right w:val="none" w:sz="0" w:space="0" w:color="auto"/>
                  </w:divBdr>
                </w:div>
                <w:div w:id="2135443389">
                  <w:marLeft w:val="0"/>
                  <w:marRight w:val="0"/>
                  <w:marTop w:val="0"/>
                  <w:marBottom w:val="0"/>
                  <w:divBdr>
                    <w:top w:val="none" w:sz="0" w:space="0" w:color="auto"/>
                    <w:left w:val="none" w:sz="0" w:space="0" w:color="auto"/>
                    <w:bottom w:val="none" w:sz="0" w:space="0" w:color="auto"/>
                    <w:right w:val="none" w:sz="0" w:space="0" w:color="auto"/>
                  </w:divBdr>
                </w:div>
                <w:div w:id="1161578992">
                  <w:marLeft w:val="0"/>
                  <w:marRight w:val="0"/>
                  <w:marTop w:val="0"/>
                  <w:marBottom w:val="0"/>
                  <w:divBdr>
                    <w:top w:val="none" w:sz="0" w:space="0" w:color="auto"/>
                    <w:left w:val="none" w:sz="0" w:space="0" w:color="auto"/>
                    <w:bottom w:val="none" w:sz="0" w:space="0" w:color="auto"/>
                    <w:right w:val="none" w:sz="0" w:space="0" w:color="auto"/>
                  </w:divBdr>
                </w:div>
                <w:div w:id="472330513">
                  <w:marLeft w:val="0"/>
                  <w:marRight w:val="0"/>
                  <w:marTop w:val="0"/>
                  <w:marBottom w:val="0"/>
                  <w:divBdr>
                    <w:top w:val="none" w:sz="0" w:space="0" w:color="auto"/>
                    <w:left w:val="none" w:sz="0" w:space="0" w:color="auto"/>
                    <w:bottom w:val="none" w:sz="0" w:space="0" w:color="auto"/>
                    <w:right w:val="none" w:sz="0" w:space="0" w:color="auto"/>
                  </w:divBdr>
                </w:div>
                <w:div w:id="1793986008">
                  <w:marLeft w:val="0"/>
                  <w:marRight w:val="0"/>
                  <w:marTop w:val="0"/>
                  <w:marBottom w:val="0"/>
                  <w:divBdr>
                    <w:top w:val="none" w:sz="0" w:space="0" w:color="auto"/>
                    <w:left w:val="none" w:sz="0" w:space="0" w:color="auto"/>
                    <w:bottom w:val="none" w:sz="0" w:space="0" w:color="auto"/>
                    <w:right w:val="none" w:sz="0" w:space="0" w:color="auto"/>
                  </w:divBdr>
                </w:div>
                <w:div w:id="408311730">
                  <w:marLeft w:val="0"/>
                  <w:marRight w:val="0"/>
                  <w:marTop w:val="0"/>
                  <w:marBottom w:val="0"/>
                  <w:divBdr>
                    <w:top w:val="none" w:sz="0" w:space="0" w:color="auto"/>
                    <w:left w:val="none" w:sz="0" w:space="0" w:color="auto"/>
                    <w:bottom w:val="none" w:sz="0" w:space="0" w:color="auto"/>
                    <w:right w:val="none" w:sz="0" w:space="0" w:color="auto"/>
                  </w:divBdr>
                </w:div>
                <w:div w:id="1628269180">
                  <w:marLeft w:val="0"/>
                  <w:marRight w:val="0"/>
                  <w:marTop w:val="0"/>
                  <w:marBottom w:val="0"/>
                  <w:divBdr>
                    <w:top w:val="none" w:sz="0" w:space="0" w:color="auto"/>
                    <w:left w:val="none" w:sz="0" w:space="0" w:color="auto"/>
                    <w:bottom w:val="none" w:sz="0" w:space="0" w:color="auto"/>
                    <w:right w:val="none" w:sz="0" w:space="0" w:color="auto"/>
                  </w:divBdr>
                </w:div>
                <w:div w:id="1297485710">
                  <w:marLeft w:val="0"/>
                  <w:marRight w:val="0"/>
                  <w:marTop w:val="0"/>
                  <w:marBottom w:val="0"/>
                  <w:divBdr>
                    <w:top w:val="none" w:sz="0" w:space="0" w:color="auto"/>
                    <w:left w:val="none" w:sz="0" w:space="0" w:color="auto"/>
                    <w:bottom w:val="none" w:sz="0" w:space="0" w:color="auto"/>
                    <w:right w:val="none" w:sz="0" w:space="0" w:color="auto"/>
                  </w:divBdr>
                </w:div>
                <w:div w:id="893614850">
                  <w:marLeft w:val="0"/>
                  <w:marRight w:val="0"/>
                  <w:marTop w:val="0"/>
                  <w:marBottom w:val="0"/>
                  <w:divBdr>
                    <w:top w:val="none" w:sz="0" w:space="0" w:color="auto"/>
                    <w:left w:val="none" w:sz="0" w:space="0" w:color="auto"/>
                    <w:bottom w:val="none" w:sz="0" w:space="0" w:color="auto"/>
                    <w:right w:val="none" w:sz="0" w:space="0" w:color="auto"/>
                  </w:divBdr>
                </w:div>
                <w:div w:id="693917400">
                  <w:marLeft w:val="0"/>
                  <w:marRight w:val="0"/>
                  <w:marTop w:val="0"/>
                  <w:marBottom w:val="0"/>
                  <w:divBdr>
                    <w:top w:val="none" w:sz="0" w:space="0" w:color="auto"/>
                    <w:left w:val="none" w:sz="0" w:space="0" w:color="auto"/>
                    <w:bottom w:val="none" w:sz="0" w:space="0" w:color="auto"/>
                    <w:right w:val="none" w:sz="0" w:space="0" w:color="auto"/>
                  </w:divBdr>
                </w:div>
                <w:div w:id="900479511">
                  <w:marLeft w:val="0"/>
                  <w:marRight w:val="0"/>
                  <w:marTop w:val="0"/>
                  <w:marBottom w:val="0"/>
                  <w:divBdr>
                    <w:top w:val="none" w:sz="0" w:space="0" w:color="auto"/>
                    <w:left w:val="none" w:sz="0" w:space="0" w:color="auto"/>
                    <w:bottom w:val="none" w:sz="0" w:space="0" w:color="auto"/>
                    <w:right w:val="none" w:sz="0" w:space="0" w:color="auto"/>
                  </w:divBdr>
                </w:div>
                <w:div w:id="252707111">
                  <w:marLeft w:val="0"/>
                  <w:marRight w:val="0"/>
                  <w:marTop w:val="0"/>
                  <w:marBottom w:val="0"/>
                  <w:divBdr>
                    <w:top w:val="none" w:sz="0" w:space="0" w:color="auto"/>
                    <w:left w:val="none" w:sz="0" w:space="0" w:color="auto"/>
                    <w:bottom w:val="none" w:sz="0" w:space="0" w:color="auto"/>
                    <w:right w:val="none" w:sz="0" w:space="0" w:color="auto"/>
                  </w:divBdr>
                </w:div>
                <w:div w:id="1316452936">
                  <w:marLeft w:val="0"/>
                  <w:marRight w:val="0"/>
                  <w:marTop w:val="0"/>
                  <w:marBottom w:val="0"/>
                  <w:divBdr>
                    <w:top w:val="none" w:sz="0" w:space="0" w:color="auto"/>
                    <w:left w:val="none" w:sz="0" w:space="0" w:color="auto"/>
                    <w:bottom w:val="none" w:sz="0" w:space="0" w:color="auto"/>
                    <w:right w:val="none" w:sz="0" w:space="0" w:color="auto"/>
                  </w:divBdr>
                </w:div>
                <w:div w:id="1164468545">
                  <w:marLeft w:val="0"/>
                  <w:marRight w:val="0"/>
                  <w:marTop w:val="0"/>
                  <w:marBottom w:val="0"/>
                  <w:divBdr>
                    <w:top w:val="none" w:sz="0" w:space="0" w:color="auto"/>
                    <w:left w:val="none" w:sz="0" w:space="0" w:color="auto"/>
                    <w:bottom w:val="none" w:sz="0" w:space="0" w:color="auto"/>
                    <w:right w:val="none" w:sz="0" w:space="0" w:color="auto"/>
                  </w:divBdr>
                </w:div>
                <w:div w:id="335428070">
                  <w:marLeft w:val="0"/>
                  <w:marRight w:val="0"/>
                  <w:marTop w:val="0"/>
                  <w:marBottom w:val="0"/>
                  <w:divBdr>
                    <w:top w:val="none" w:sz="0" w:space="0" w:color="auto"/>
                    <w:left w:val="none" w:sz="0" w:space="0" w:color="auto"/>
                    <w:bottom w:val="none" w:sz="0" w:space="0" w:color="auto"/>
                    <w:right w:val="none" w:sz="0" w:space="0" w:color="auto"/>
                  </w:divBdr>
                </w:div>
                <w:div w:id="1480221454">
                  <w:marLeft w:val="0"/>
                  <w:marRight w:val="0"/>
                  <w:marTop w:val="0"/>
                  <w:marBottom w:val="0"/>
                  <w:divBdr>
                    <w:top w:val="none" w:sz="0" w:space="0" w:color="auto"/>
                    <w:left w:val="none" w:sz="0" w:space="0" w:color="auto"/>
                    <w:bottom w:val="none" w:sz="0" w:space="0" w:color="auto"/>
                    <w:right w:val="none" w:sz="0" w:space="0" w:color="auto"/>
                  </w:divBdr>
                </w:div>
                <w:div w:id="1197350937">
                  <w:marLeft w:val="0"/>
                  <w:marRight w:val="0"/>
                  <w:marTop w:val="0"/>
                  <w:marBottom w:val="0"/>
                  <w:divBdr>
                    <w:top w:val="none" w:sz="0" w:space="0" w:color="auto"/>
                    <w:left w:val="none" w:sz="0" w:space="0" w:color="auto"/>
                    <w:bottom w:val="none" w:sz="0" w:space="0" w:color="auto"/>
                    <w:right w:val="none" w:sz="0" w:space="0" w:color="auto"/>
                  </w:divBdr>
                </w:div>
                <w:div w:id="1794589501">
                  <w:marLeft w:val="0"/>
                  <w:marRight w:val="0"/>
                  <w:marTop w:val="0"/>
                  <w:marBottom w:val="0"/>
                  <w:divBdr>
                    <w:top w:val="none" w:sz="0" w:space="0" w:color="auto"/>
                    <w:left w:val="none" w:sz="0" w:space="0" w:color="auto"/>
                    <w:bottom w:val="none" w:sz="0" w:space="0" w:color="auto"/>
                    <w:right w:val="none" w:sz="0" w:space="0" w:color="auto"/>
                  </w:divBdr>
                </w:div>
                <w:div w:id="519005120">
                  <w:marLeft w:val="0"/>
                  <w:marRight w:val="0"/>
                  <w:marTop w:val="0"/>
                  <w:marBottom w:val="0"/>
                  <w:divBdr>
                    <w:top w:val="none" w:sz="0" w:space="0" w:color="auto"/>
                    <w:left w:val="none" w:sz="0" w:space="0" w:color="auto"/>
                    <w:bottom w:val="none" w:sz="0" w:space="0" w:color="auto"/>
                    <w:right w:val="none" w:sz="0" w:space="0" w:color="auto"/>
                  </w:divBdr>
                </w:div>
                <w:div w:id="1737583575">
                  <w:marLeft w:val="0"/>
                  <w:marRight w:val="0"/>
                  <w:marTop w:val="0"/>
                  <w:marBottom w:val="0"/>
                  <w:divBdr>
                    <w:top w:val="none" w:sz="0" w:space="0" w:color="auto"/>
                    <w:left w:val="none" w:sz="0" w:space="0" w:color="auto"/>
                    <w:bottom w:val="none" w:sz="0" w:space="0" w:color="auto"/>
                    <w:right w:val="none" w:sz="0" w:space="0" w:color="auto"/>
                  </w:divBdr>
                </w:div>
                <w:div w:id="877547330">
                  <w:marLeft w:val="0"/>
                  <w:marRight w:val="0"/>
                  <w:marTop w:val="0"/>
                  <w:marBottom w:val="0"/>
                  <w:divBdr>
                    <w:top w:val="none" w:sz="0" w:space="0" w:color="auto"/>
                    <w:left w:val="none" w:sz="0" w:space="0" w:color="auto"/>
                    <w:bottom w:val="none" w:sz="0" w:space="0" w:color="auto"/>
                    <w:right w:val="none" w:sz="0" w:space="0" w:color="auto"/>
                  </w:divBdr>
                </w:div>
                <w:div w:id="924145677">
                  <w:marLeft w:val="0"/>
                  <w:marRight w:val="0"/>
                  <w:marTop w:val="0"/>
                  <w:marBottom w:val="0"/>
                  <w:divBdr>
                    <w:top w:val="none" w:sz="0" w:space="0" w:color="auto"/>
                    <w:left w:val="none" w:sz="0" w:space="0" w:color="auto"/>
                    <w:bottom w:val="none" w:sz="0" w:space="0" w:color="auto"/>
                    <w:right w:val="none" w:sz="0" w:space="0" w:color="auto"/>
                  </w:divBdr>
                </w:div>
                <w:div w:id="272830890">
                  <w:marLeft w:val="0"/>
                  <w:marRight w:val="0"/>
                  <w:marTop w:val="0"/>
                  <w:marBottom w:val="0"/>
                  <w:divBdr>
                    <w:top w:val="none" w:sz="0" w:space="0" w:color="auto"/>
                    <w:left w:val="none" w:sz="0" w:space="0" w:color="auto"/>
                    <w:bottom w:val="none" w:sz="0" w:space="0" w:color="auto"/>
                    <w:right w:val="none" w:sz="0" w:space="0" w:color="auto"/>
                  </w:divBdr>
                </w:div>
                <w:div w:id="568924047">
                  <w:marLeft w:val="0"/>
                  <w:marRight w:val="0"/>
                  <w:marTop w:val="0"/>
                  <w:marBottom w:val="0"/>
                  <w:divBdr>
                    <w:top w:val="none" w:sz="0" w:space="0" w:color="auto"/>
                    <w:left w:val="none" w:sz="0" w:space="0" w:color="auto"/>
                    <w:bottom w:val="none" w:sz="0" w:space="0" w:color="auto"/>
                    <w:right w:val="none" w:sz="0" w:space="0" w:color="auto"/>
                  </w:divBdr>
                </w:div>
                <w:div w:id="1695032907">
                  <w:marLeft w:val="0"/>
                  <w:marRight w:val="0"/>
                  <w:marTop w:val="0"/>
                  <w:marBottom w:val="0"/>
                  <w:divBdr>
                    <w:top w:val="none" w:sz="0" w:space="0" w:color="auto"/>
                    <w:left w:val="none" w:sz="0" w:space="0" w:color="auto"/>
                    <w:bottom w:val="none" w:sz="0" w:space="0" w:color="auto"/>
                    <w:right w:val="none" w:sz="0" w:space="0" w:color="auto"/>
                  </w:divBdr>
                </w:div>
              </w:divsChild>
            </w:div>
            <w:div w:id="670060171">
              <w:marLeft w:val="0"/>
              <w:marRight w:val="0"/>
              <w:marTop w:val="0"/>
              <w:marBottom w:val="0"/>
              <w:divBdr>
                <w:top w:val="none" w:sz="0" w:space="0" w:color="auto"/>
                <w:left w:val="none" w:sz="0" w:space="0" w:color="auto"/>
                <w:bottom w:val="none" w:sz="0" w:space="0" w:color="auto"/>
                <w:right w:val="none" w:sz="0" w:space="0" w:color="auto"/>
              </w:divBdr>
              <w:divsChild>
                <w:div w:id="615991334">
                  <w:marLeft w:val="0"/>
                  <w:marRight w:val="0"/>
                  <w:marTop w:val="0"/>
                  <w:marBottom w:val="0"/>
                  <w:divBdr>
                    <w:top w:val="none" w:sz="0" w:space="0" w:color="auto"/>
                    <w:left w:val="none" w:sz="0" w:space="0" w:color="auto"/>
                    <w:bottom w:val="none" w:sz="0" w:space="0" w:color="auto"/>
                    <w:right w:val="none" w:sz="0" w:space="0" w:color="auto"/>
                  </w:divBdr>
                </w:div>
                <w:div w:id="1807965250">
                  <w:marLeft w:val="0"/>
                  <w:marRight w:val="0"/>
                  <w:marTop w:val="0"/>
                  <w:marBottom w:val="0"/>
                  <w:divBdr>
                    <w:top w:val="none" w:sz="0" w:space="0" w:color="auto"/>
                    <w:left w:val="none" w:sz="0" w:space="0" w:color="auto"/>
                    <w:bottom w:val="none" w:sz="0" w:space="0" w:color="auto"/>
                    <w:right w:val="none" w:sz="0" w:space="0" w:color="auto"/>
                  </w:divBdr>
                </w:div>
                <w:div w:id="2032879403">
                  <w:marLeft w:val="0"/>
                  <w:marRight w:val="0"/>
                  <w:marTop w:val="0"/>
                  <w:marBottom w:val="0"/>
                  <w:divBdr>
                    <w:top w:val="none" w:sz="0" w:space="0" w:color="auto"/>
                    <w:left w:val="none" w:sz="0" w:space="0" w:color="auto"/>
                    <w:bottom w:val="none" w:sz="0" w:space="0" w:color="auto"/>
                    <w:right w:val="none" w:sz="0" w:space="0" w:color="auto"/>
                  </w:divBdr>
                </w:div>
                <w:div w:id="1717390934">
                  <w:marLeft w:val="0"/>
                  <w:marRight w:val="0"/>
                  <w:marTop w:val="0"/>
                  <w:marBottom w:val="0"/>
                  <w:divBdr>
                    <w:top w:val="none" w:sz="0" w:space="0" w:color="auto"/>
                    <w:left w:val="none" w:sz="0" w:space="0" w:color="auto"/>
                    <w:bottom w:val="none" w:sz="0" w:space="0" w:color="auto"/>
                    <w:right w:val="none" w:sz="0" w:space="0" w:color="auto"/>
                  </w:divBdr>
                </w:div>
                <w:div w:id="1566988072">
                  <w:marLeft w:val="0"/>
                  <w:marRight w:val="0"/>
                  <w:marTop w:val="0"/>
                  <w:marBottom w:val="0"/>
                  <w:divBdr>
                    <w:top w:val="none" w:sz="0" w:space="0" w:color="auto"/>
                    <w:left w:val="none" w:sz="0" w:space="0" w:color="auto"/>
                    <w:bottom w:val="none" w:sz="0" w:space="0" w:color="auto"/>
                    <w:right w:val="none" w:sz="0" w:space="0" w:color="auto"/>
                  </w:divBdr>
                </w:div>
                <w:div w:id="1317104533">
                  <w:marLeft w:val="0"/>
                  <w:marRight w:val="0"/>
                  <w:marTop w:val="0"/>
                  <w:marBottom w:val="0"/>
                  <w:divBdr>
                    <w:top w:val="none" w:sz="0" w:space="0" w:color="auto"/>
                    <w:left w:val="none" w:sz="0" w:space="0" w:color="auto"/>
                    <w:bottom w:val="none" w:sz="0" w:space="0" w:color="auto"/>
                    <w:right w:val="none" w:sz="0" w:space="0" w:color="auto"/>
                  </w:divBdr>
                </w:div>
                <w:div w:id="1448814130">
                  <w:marLeft w:val="0"/>
                  <w:marRight w:val="0"/>
                  <w:marTop w:val="0"/>
                  <w:marBottom w:val="0"/>
                  <w:divBdr>
                    <w:top w:val="none" w:sz="0" w:space="0" w:color="auto"/>
                    <w:left w:val="none" w:sz="0" w:space="0" w:color="auto"/>
                    <w:bottom w:val="none" w:sz="0" w:space="0" w:color="auto"/>
                    <w:right w:val="none" w:sz="0" w:space="0" w:color="auto"/>
                  </w:divBdr>
                </w:div>
                <w:div w:id="1706827994">
                  <w:marLeft w:val="0"/>
                  <w:marRight w:val="0"/>
                  <w:marTop w:val="0"/>
                  <w:marBottom w:val="0"/>
                  <w:divBdr>
                    <w:top w:val="none" w:sz="0" w:space="0" w:color="auto"/>
                    <w:left w:val="none" w:sz="0" w:space="0" w:color="auto"/>
                    <w:bottom w:val="none" w:sz="0" w:space="0" w:color="auto"/>
                    <w:right w:val="none" w:sz="0" w:space="0" w:color="auto"/>
                  </w:divBdr>
                </w:div>
                <w:div w:id="1598096683">
                  <w:marLeft w:val="0"/>
                  <w:marRight w:val="0"/>
                  <w:marTop w:val="0"/>
                  <w:marBottom w:val="0"/>
                  <w:divBdr>
                    <w:top w:val="none" w:sz="0" w:space="0" w:color="auto"/>
                    <w:left w:val="none" w:sz="0" w:space="0" w:color="auto"/>
                    <w:bottom w:val="none" w:sz="0" w:space="0" w:color="auto"/>
                    <w:right w:val="none" w:sz="0" w:space="0" w:color="auto"/>
                  </w:divBdr>
                </w:div>
                <w:div w:id="1508591441">
                  <w:marLeft w:val="0"/>
                  <w:marRight w:val="0"/>
                  <w:marTop w:val="0"/>
                  <w:marBottom w:val="0"/>
                  <w:divBdr>
                    <w:top w:val="none" w:sz="0" w:space="0" w:color="auto"/>
                    <w:left w:val="none" w:sz="0" w:space="0" w:color="auto"/>
                    <w:bottom w:val="none" w:sz="0" w:space="0" w:color="auto"/>
                    <w:right w:val="none" w:sz="0" w:space="0" w:color="auto"/>
                  </w:divBdr>
                </w:div>
                <w:div w:id="309796603">
                  <w:marLeft w:val="0"/>
                  <w:marRight w:val="0"/>
                  <w:marTop w:val="0"/>
                  <w:marBottom w:val="0"/>
                  <w:divBdr>
                    <w:top w:val="none" w:sz="0" w:space="0" w:color="auto"/>
                    <w:left w:val="none" w:sz="0" w:space="0" w:color="auto"/>
                    <w:bottom w:val="none" w:sz="0" w:space="0" w:color="auto"/>
                    <w:right w:val="none" w:sz="0" w:space="0" w:color="auto"/>
                  </w:divBdr>
                </w:div>
                <w:div w:id="231475143">
                  <w:marLeft w:val="0"/>
                  <w:marRight w:val="0"/>
                  <w:marTop w:val="0"/>
                  <w:marBottom w:val="0"/>
                  <w:divBdr>
                    <w:top w:val="none" w:sz="0" w:space="0" w:color="auto"/>
                    <w:left w:val="none" w:sz="0" w:space="0" w:color="auto"/>
                    <w:bottom w:val="none" w:sz="0" w:space="0" w:color="auto"/>
                    <w:right w:val="none" w:sz="0" w:space="0" w:color="auto"/>
                  </w:divBdr>
                </w:div>
                <w:div w:id="1995571323">
                  <w:marLeft w:val="0"/>
                  <w:marRight w:val="0"/>
                  <w:marTop w:val="0"/>
                  <w:marBottom w:val="0"/>
                  <w:divBdr>
                    <w:top w:val="none" w:sz="0" w:space="0" w:color="auto"/>
                    <w:left w:val="none" w:sz="0" w:space="0" w:color="auto"/>
                    <w:bottom w:val="none" w:sz="0" w:space="0" w:color="auto"/>
                    <w:right w:val="none" w:sz="0" w:space="0" w:color="auto"/>
                  </w:divBdr>
                </w:div>
                <w:div w:id="1735817738">
                  <w:marLeft w:val="0"/>
                  <w:marRight w:val="0"/>
                  <w:marTop w:val="0"/>
                  <w:marBottom w:val="0"/>
                  <w:divBdr>
                    <w:top w:val="none" w:sz="0" w:space="0" w:color="auto"/>
                    <w:left w:val="none" w:sz="0" w:space="0" w:color="auto"/>
                    <w:bottom w:val="none" w:sz="0" w:space="0" w:color="auto"/>
                    <w:right w:val="none" w:sz="0" w:space="0" w:color="auto"/>
                  </w:divBdr>
                </w:div>
                <w:div w:id="85158226">
                  <w:marLeft w:val="0"/>
                  <w:marRight w:val="0"/>
                  <w:marTop w:val="0"/>
                  <w:marBottom w:val="0"/>
                  <w:divBdr>
                    <w:top w:val="none" w:sz="0" w:space="0" w:color="auto"/>
                    <w:left w:val="none" w:sz="0" w:space="0" w:color="auto"/>
                    <w:bottom w:val="none" w:sz="0" w:space="0" w:color="auto"/>
                    <w:right w:val="none" w:sz="0" w:space="0" w:color="auto"/>
                  </w:divBdr>
                </w:div>
                <w:div w:id="639304018">
                  <w:marLeft w:val="0"/>
                  <w:marRight w:val="0"/>
                  <w:marTop w:val="0"/>
                  <w:marBottom w:val="0"/>
                  <w:divBdr>
                    <w:top w:val="none" w:sz="0" w:space="0" w:color="auto"/>
                    <w:left w:val="none" w:sz="0" w:space="0" w:color="auto"/>
                    <w:bottom w:val="none" w:sz="0" w:space="0" w:color="auto"/>
                    <w:right w:val="none" w:sz="0" w:space="0" w:color="auto"/>
                  </w:divBdr>
                </w:div>
                <w:div w:id="702512860">
                  <w:marLeft w:val="0"/>
                  <w:marRight w:val="0"/>
                  <w:marTop w:val="0"/>
                  <w:marBottom w:val="0"/>
                  <w:divBdr>
                    <w:top w:val="none" w:sz="0" w:space="0" w:color="auto"/>
                    <w:left w:val="none" w:sz="0" w:space="0" w:color="auto"/>
                    <w:bottom w:val="none" w:sz="0" w:space="0" w:color="auto"/>
                    <w:right w:val="none" w:sz="0" w:space="0" w:color="auto"/>
                  </w:divBdr>
                </w:div>
                <w:div w:id="2010327906">
                  <w:marLeft w:val="0"/>
                  <w:marRight w:val="0"/>
                  <w:marTop w:val="0"/>
                  <w:marBottom w:val="0"/>
                  <w:divBdr>
                    <w:top w:val="none" w:sz="0" w:space="0" w:color="auto"/>
                    <w:left w:val="none" w:sz="0" w:space="0" w:color="auto"/>
                    <w:bottom w:val="none" w:sz="0" w:space="0" w:color="auto"/>
                    <w:right w:val="none" w:sz="0" w:space="0" w:color="auto"/>
                  </w:divBdr>
                </w:div>
                <w:div w:id="1566185410">
                  <w:marLeft w:val="0"/>
                  <w:marRight w:val="0"/>
                  <w:marTop w:val="0"/>
                  <w:marBottom w:val="0"/>
                  <w:divBdr>
                    <w:top w:val="none" w:sz="0" w:space="0" w:color="auto"/>
                    <w:left w:val="none" w:sz="0" w:space="0" w:color="auto"/>
                    <w:bottom w:val="none" w:sz="0" w:space="0" w:color="auto"/>
                    <w:right w:val="none" w:sz="0" w:space="0" w:color="auto"/>
                  </w:divBdr>
                </w:div>
                <w:div w:id="1999067021">
                  <w:marLeft w:val="0"/>
                  <w:marRight w:val="0"/>
                  <w:marTop w:val="0"/>
                  <w:marBottom w:val="0"/>
                  <w:divBdr>
                    <w:top w:val="none" w:sz="0" w:space="0" w:color="auto"/>
                    <w:left w:val="none" w:sz="0" w:space="0" w:color="auto"/>
                    <w:bottom w:val="none" w:sz="0" w:space="0" w:color="auto"/>
                    <w:right w:val="none" w:sz="0" w:space="0" w:color="auto"/>
                  </w:divBdr>
                </w:div>
                <w:div w:id="1451557252">
                  <w:marLeft w:val="0"/>
                  <w:marRight w:val="0"/>
                  <w:marTop w:val="0"/>
                  <w:marBottom w:val="0"/>
                  <w:divBdr>
                    <w:top w:val="none" w:sz="0" w:space="0" w:color="auto"/>
                    <w:left w:val="none" w:sz="0" w:space="0" w:color="auto"/>
                    <w:bottom w:val="none" w:sz="0" w:space="0" w:color="auto"/>
                    <w:right w:val="none" w:sz="0" w:space="0" w:color="auto"/>
                  </w:divBdr>
                </w:div>
                <w:div w:id="825247995">
                  <w:marLeft w:val="0"/>
                  <w:marRight w:val="0"/>
                  <w:marTop w:val="0"/>
                  <w:marBottom w:val="0"/>
                  <w:divBdr>
                    <w:top w:val="none" w:sz="0" w:space="0" w:color="auto"/>
                    <w:left w:val="none" w:sz="0" w:space="0" w:color="auto"/>
                    <w:bottom w:val="none" w:sz="0" w:space="0" w:color="auto"/>
                    <w:right w:val="none" w:sz="0" w:space="0" w:color="auto"/>
                  </w:divBdr>
                </w:div>
                <w:div w:id="1888907649">
                  <w:marLeft w:val="0"/>
                  <w:marRight w:val="0"/>
                  <w:marTop w:val="0"/>
                  <w:marBottom w:val="0"/>
                  <w:divBdr>
                    <w:top w:val="none" w:sz="0" w:space="0" w:color="auto"/>
                    <w:left w:val="none" w:sz="0" w:space="0" w:color="auto"/>
                    <w:bottom w:val="none" w:sz="0" w:space="0" w:color="auto"/>
                    <w:right w:val="none" w:sz="0" w:space="0" w:color="auto"/>
                  </w:divBdr>
                </w:div>
                <w:div w:id="2051417151">
                  <w:marLeft w:val="0"/>
                  <w:marRight w:val="0"/>
                  <w:marTop w:val="0"/>
                  <w:marBottom w:val="0"/>
                  <w:divBdr>
                    <w:top w:val="none" w:sz="0" w:space="0" w:color="auto"/>
                    <w:left w:val="none" w:sz="0" w:space="0" w:color="auto"/>
                    <w:bottom w:val="none" w:sz="0" w:space="0" w:color="auto"/>
                    <w:right w:val="none" w:sz="0" w:space="0" w:color="auto"/>
                  </w:divBdr>
                </w:div>
                <w:div w:id="398789974">
                  <w:marLeft w:val="0"/>
                  <w:marRight w:val="0"/>
                  <w:marTop w:val="0"/>
                  <w:marBottom w:val="0"/>
                  <w:divBdr>
                    <w:top w:val="none" w:sz="0" w:space="0" w:color="auto"/>
                    <w:left w:val="none" w:sz="0" w:space="0" w:color="auto"/>
                    <w:bottom w:val="none" w:sz="0" w:space="0" w:color="auto"/>
                    <w:right w:val="none" w:sz="0" w:space="0" w:color="auto"/>
                  </w:divBdr>
                </w:div>
                <w:div w:id="845175678">
                  <w:marLeft w:val="0"/>
                  <w:marRight w:val="0"/>
                  <w:marTop w:val="0"/>
                  <w:marBottom w:val="0"/>
                  <w:divBdr>
                    <w:top w:val="none" w:sz="0" w:space="0" w:color="auto"/>
                    <w:left w:val="none" w:sz="0" w:space="0" w:color="auto"/>
                    <w:bottom w:val="none" w:sz="0" w:space="0" w:color="auto"/>
                    <w:right w:val="none" w:sz="0" w:space="0" w:color="auto"/>
                  </w:divBdr>
                </w:div>
                <w:div w:id="244001781">
                  <w:marLeft w:val="0"/>
                  <w:marRight w:val="0"/>
                  <w:marTop w:val="0"/>
                  <w:marBottom w:val="0"/>
                  <w:divBdr>
                    <w:top w:val="none" w:sz="0" w:space="0" w:color="auto"/>
                    <w:left w:val="none" w:sz="0" w:space="0" w:color="auto"/>
                    <w:bottom w:val="none" w:sz="0" w:space="0" w:color="auto"/>
                    <w:right w:val="none" w:sz="0" w:space="0" w:color="auto"/>
                  </w:divBdr>
                </w:div>
                <w:div w:id="1955869810">
                  <w:marLeft w:val="0"/>
                  <w:marRight w:val="0"/>
                  <w:marTop w:val="0"/>
                  <w:marBottom w:val="0"/>
                  <w:divBdr>
                    <w:top w:val="none" w:sz="0" w:space="0" w:color="auto"/>
                    <w:left w:val="none" w:sz="0" w:space="0" w:color="auto"/>
                    <w:bottom w:val="none" w:sz="0" w:space="0" w:color="auto"/>
                    <w:right w:val="none" w:sz="0" w:space="0" w:color="auto"/>
                  </w:divBdr>
                </w:div>
                <w:div w:id="209802821">
                  <w:marLeft w:val="0"/>
                  <w:marRight w:val="0"/>
                  <w:marTop w:val="0"/>
                  <w:marBottom w:val="0"/>
                  <w:divBdr>
                    <w:top w:val="none" w:sz="0" w:space="0" w:color="auto"/>
                    <w:left w:val="none" w:sz="0" w:space="0" w:color="auto"/>
                    <w:bottom w:val="none" w:sz="0" w:space="0" w:color="auto"/>
                    <w:right w:val="none" w:sz="0" w:space="0" w:color="auto"/>
                  </w:divBdr>
                </w:div>
                <w:div w:id="630524495">
                  <w:marLeft w:val="0"/>
                  <w:marRight w:val="0"/>
                  <w:marTop w:val="0"/>
                  <w:marBottom w:val="0"/>
                  <w:divBdr>
                    <w:top w:val="none" w:sz="0" w:space="0" w:color="auto"/>
                    <w:left w:val="none" w:sz="0" w:space="0" w:color="auto"/>
                    <w:bottom w:val="none" w:sz="0" w:space="0" w:color="auto"/>
                    <w:right w:val="none" w:sz="0" w:space="0" w:color="auto"/>
                  </w:divBdr>
                </w:div>
                <w:div w:id="2142140626">
                  <w:marLeft w:val="0"/>
                  <w:marRight w:val="0"/>
                  <w:marTop w:val="0"/>
                  <w:marBottom w:val="0"/>
                  <w:divBdr>
                    <w:top w:val="none" w:sz="0" w:space="0" w:color="auto"/>
                    <w:left w:val="none" w:sz="0" w:space="0" w:color="auto"/>
                    <w:bottom w:val="none" w:sz="0" w:space="0" w:color="auto"/>
                    <w:right w:val="none" w:sz="0" w:space="0" w:color="auto"/>
                  </w:divBdr>
                </w:div>
                <w:div w:id="1046948948">
                  <w:marLeft w:val="0"/>
                  <w:marRight w:val="0"/>
                  <w:marTop w:val="0"/>
                  <w:marBottom w:val="0"/>
                  <w:divBdr>
                    <w:top w:val="none" w:sz="0" w:space="0" w:color="auto"/>
                    <w:left w:val="none" w:sz="0" w:space="0" w:color="auto"/>
                    <w:bottom w:val="none" w:sz="0" w:space="0" w:color="auto"/>
                    <w:right w:val="none" w:sz="0" w:space="0" w:color="auto"/>
                  </w:divBdr>
                </w:div>
                <w:div w:id="444354325">
                  <w:marLeft w:val="0"/>
                  <w:marRight w:val="0"/>
                  <w:marTop w:val="0"/>
                  <w:marBottom w:val="0"/>
                  <w:divBdr>
                    <w:top w:val="none" w:sz="0" w:space="0" w:color="auto"/>
                    <w:left w:val="none" w:sz="0" w:space="0" w:color="auto"/>
                    <w:bottom w:val="none" w:sz="0" w:space="0" w:color="auto"/>
                    <w:right w:val="none" w:sz="0" w:space="0" w:color="auto"/>
                  </w:divBdr>
                </w:div>
                <w:div w:id="2070113015">
                  <w:marLeft w:val="0"/>
                  <w:marRight w:val="0"/>
                  <w:marTop w:val="0"/>
                  <w:marBottom w:val="0"/>
                  <w:divBdr>
                    <w:top w:val="none" w:sz="0" w:space="0" w:color="auto"/>
                    <w:left w:val="none" w:sz="0" w:space="0" w:color="auto"/>
                    <w:bottom w:val="none" w:sz="0" w:space="0" w:color="auto"/>
                    <w:right w:val="none" w:sz="0" w:space="0" w:color="auto"/>
                  </w:divBdr>
                </w:div>
                <w:div w:id="1017848192">
                  <w:marLeft w:val="0"/>
                  <w:marRight w:val="0"/>
                  <w:marTop w:val="0"/>
                  <w:marBottom w:val="0"/>
                  <w:divBdr>
                    <w:top w:val="none" w:sz="0" w:space="0" w:color="auto"/>
                    <w:left w:val="none" w:sz="0" w:space="0" w:color="auto"/>
                    <w:bottom w:val="none" w:sz="0" w:space="0" w:color="auto"/>
                    <w:right w:val="none" w:sz="0" w:space="0" w:color="auto"/>
                  </w:divBdr>
                </w:div>
                <w:div w:id="1214542355">
                  <w:marLeft w:val="0"/>
                  <w:marRight w:val="0"/>
                  <w:marTop w:val="0"/>
                  <w:marBottom w:val="0"/>
                  <w:divBdr>
                    <w:top w:val="none" w:sz="0" w:space="0" w:color="auto"/>
                    <w:left w:val="none" w:sz="0" w:space="0" w:color="auto"/>
                    <w:bottom w:val="none" w:sz="0" w:space="0" w:color="auto"/>
                    <w:right w:val="none" w:sz="0" w:space="0" w:color="auto"/>
                  </w:divBdr>
                </w:div>
                <w:div w:id="1584758327">
                  <w:marLeft w:val="0"/>
                  <w:marRight w:val="0"/>
                  <w:marTop w:val="0"/>
                  <w:marBottom w:val="0"/>
                  <w:divBdr>
                    <w:top w:val="none" w:sz="0" w:space="0" w:color="auto"/>
                    <w:left w:val="none" w:sz="0" w:space="0" w:color="auto"/>
                    <w:bottom w:val="none" w:sz="0" w:space="0" w:color="auto"/>
                    <w:right w:val="none" w:sz="0" w:space="0" w:color="auto"/>
                  </w:divBdr>
                </w:div>
                <w:div w:id="1141732303">
                  <w:marLeft w:val="0"/>
                  <w:marRight w:val="0"/>
                  <w:marTop w:val="0"/>
                  <w:marBottom w:val="0"/>
                  <w:divBdr>
                    <w:top w:val="none" w:sz="0" w:space="0" w:color="auto"/>
                    <w:left w:val="none" w:sz="0" w:space="0" w:color="auto"/>
                    <w:bottom w:val="none" w:sz="0" w:space="0" w:color="auto"/>
                    <w:right w:val="none" w:sz="0" w:space="0" w:color="auto"/>
                  </w:divBdr>
                </w:div>
                <w:div w:id="1880043176">
                  <w:marLeft w:val="0"/>
                  <w:marRight w:val="0"/>
                  <w:marTop w:val="0"/>
                  <w:marBottom w:val="0"/>
                  <w:divBdr>
                    <w:top w:val="none" w:sz="0" w:space="0" w:color="auto"/>
                    <w:left w:val="none" w:sz="0" w:space="0" w:color="auto"/>
                    <w:bottom w:val="none" w:sz="0" w:space="0" w:color="auto"/>
                    <w:right w:val="none" w:sz="0" w:space="0" w:color="auto"/>
                  </w:divBdr>
                </w:div>
                <w:div w:id="1788544128">
                  <w:marLeft w:val="0"/>
                  <w:marRight w:val="0"/>
                  <w:marTop w:val="0"/>
                  <w:marBottom w:val="0"/>
                  <w:divBdr>
                    <w:top w:val="none" w:sz="0" w:space="0" w:color="auto"/>
                    <w:left w:val="none" w:sz="0" w:space="0" w:color="auto"/>
                    <w:bottom w:val="none" w:sz="0" w:space="0" w:color="auto"/>
                    <w:right w:val="none" w:sz="0" w:space="0" w:color="auto"/>
                  </w:divBdr>
                </w:div>
                <w:div w:id="643045807">
                  <w:marLeft w:val="0"/>
                  <w:marRight w:val="0"/>
                  <w:marTop w:val="0"/>
                  <w:marBottom w:val="0"/>
                  <w:divBdr>
                    <w:top w:val="none" w:sz="0" w:space="0" w:color="auto"/>
                    <w:left w:val="none" w:sz="0" w:space="0" w:color="auto"/>
                    <w:bottom w:val="none" w:sz="0" w:space="0" w:color="auto"/>
                    <w:right w:val="none" w:sz="0" w:space="0" w:color="auto"/>
                  </w:divBdr>
                </w:div>
                <w:div w:id="1276523872">
                  <w:marLeft w:val="0"/>
                  <w:marRight w:val="0"/>
                  <w:marTop w:val="0"/>
                  <w:marBottom w:val="0"/>
                  <w:divBdr>
                    <w:top w:val="none" w:sz="0" w:space="0" w:color="auto"/>
                    <w:left w:val="none" w:sz="0" w:space="0" w:color="auto"/>
                    <w:bottom w:val="none" w:sz="0" w:space="0" w:color="auto"/>
                    <w:right w:val="none" w:sz="0" w:space="0" w:color="auto"/>
                  </w:divBdr>
                </w:div>
                <w:div w:id="943071568">
                  <w:marLeft w:val="0"/>
                  <w:marRight w:val="0"/>
                  <w:marTop w:val="0"/>
                  <w:marBottom w:val="0"/>
                  <w:divBdr>
                    <w:top w:val="none" w:sz="0" w:space="0" w:color="auto"/>
                    <w:left w:val="none" w:sz="0" w:space="0" w:color="auto"/>
                    <w:bottom w:val="none" w:sz="0" w:space="0" w:color="auto"/>
                    <w:right w:val="none" w:sz="0" w:space="0" w:color="auto"/>
                  </w:divBdr>
                </w:div>
                <w:div w:id="244875114">
                  <w:marLeft w:val="0"/>
                  <w:marRight w:val="0"/>
                  <w:marTop w:val="0"/>
                  <w:marBottom w:val="0"/>
                  <w:divBdr>
                    <w:top w:val="none" w:sz="0" w:space="0" w:color="auto"/>
                    <w:left w:val="none" w:sz="0" w:space="0" w:color="auto"/>
                    <w:bottom w:val="none" w:sz="0" w:space="0" w:color="auto"/>
                    <w:right w:val="none" w:sz="0" w:space="0" w:color="auto"/>
                  </w:divBdr>
                </w:div>
                <w:div w:id="1175338290">
                  <w:marLeft w:val="0"/>
                  <w:marRight w:val="0"/>
                  <w:marTop w:val="0"/>
                  <w:marBottom w:val="0"/>
                  <w:divBdr>
                    <w:top w:val="none" w:sz="0" w:space="0" w:color="auto"/>
                    <w:left w:val="none" w:sz="0" w:space="0" w:color="auto"/>
                    <w:bottom w:val="none" w:sz="0" w:space="0" w:color="auto"/>
                    <w:right w:val="none" w:sz="0" w:space="0" w:color="auto"/>
                  </w:divBdr>
                </w:div>
                <w:div w:id="1314680355">
                  <w:marLeft w:val="0"/>
                  <w:marRight w:val="0"/>
                  <w:marTop w:val="0"/>
                  <w:marBottom w:val="0"/>
                  <w:divBdr>
                    <w:top w:val="none" w:sz="0" w:space="0" w:color="auto"/>
                    <w:left w:val="none" w:sz="0" w:space="0" w:color="auto"/>
                    <w:bottom w:val="none" w:sz="0" w:space="0" w:color="auto"/>
                    <w:right w:val="none" w:sz="0" w:space="0" w:color="auto"/>
                  </w:divBdr>
                </w:div>
                <w:div w:id="1366523455">
                  <w:marLeft w:val="0"/>
                  <w:marRight w:val="0"/>
                  <w:marTop w:val="0"/>
                  <w:marBottom w:val="0"/>
                  <w:divBdr>
                    <w:top w:val="none" w:sz="0" w:space="0" w:color="auto"/>
                    <w:left w:val="none" w:sz="0" w:space="0" w:color="auto"/>
                    <w:bottom w:val="none" w:sz="0" w:space="0" w:color="auto"/>
                    <w:right w:val="none" w:sz="0" w:space="0" w:color="auto"/>
                  </w:divBdr>
                </w:div>
                <w:div w:id="1829057168">
                  <w:marLeft w:val="0"/>
                  <w:marRight w:val="0"/>
                  <w:marTop w:val="0"/>
                  <w:marBottom w:val="0"/>
                  <w:divBdr>
                    <w:top w:val="none" w:sz="0" w:space="0" w:color="auto"/>
                    <w:left w:val="none" w:sz="0" w:space="0" w:color="auto"/>
                    <w:bottom w:val="none" w:sz="0" w:space="0" w:color="auto"/>
                    <w:right w:val="none" w:sz="0" w:space="0" w:color="auto"/>
                  </w:divBdr>
                </w:div>
                <w:div w:id="1236819146">
                  <w:marLeft w:val="0"/>
                  <w:marRight w:val="0"/>
                  <w:marTop w:val="0"/>
                  <w:marBottom w:val="0"/>
                  <w:divBdr>
                    <w:top w:val="none" w:sz="0" w:space="0" w:color="auto"/>
                    <w:left w:val="none" w:sz="0" w:space="0" w:color="auto"/>
                    <w:bottom w:val="none" w:sz="0" w:space="0" w:color="auto"/>
                    <w:right w:val="none" w:sz="0" w:space="0" w:color="auto"/>
                  </w:divBdr>
                </w:div>
                <w:div w:id="1178883380">
                  <w:marLeft w:val="0"/>
                  <w:marRight w:val="0"/>
                  <w:marTop w:val="0"/>
                  <w:marBottom w:val="0"/>
                  <w:divBdr>
                    <w:top w:val="none" w:sz="0" w:space="0" w:color="auto"/>
                    <w:left w:val="none" w:sz="0" w:space="0" w:color="auto"/>
                    <w:bottom w:val="none" w:sz="0" w:space="0" w:color="auto"/>
                    <w:right w:val="none" w:sz="0" w:space="0" w:color="auto"/>
                  </w:divBdr>
                </w:div>
                <w:div w:id="1173761626">
                  <w:marLeft w:val="0"/>
                  <w:marRight w:val="0"/>
                  <w:marTop w:val="0"/>
                  <w:marBottom w:val="0"/>
                  <w:divBdr>
                    <w:top w:val="none" w:sz="0" w:space="0" w:color="auto"/>
                    <w:left w:val="none" w:sz="0" w:space="0" w:color="auto"/>
                    <w:bottom w:val="none" w:sz="0" w:space="0" w:color="auto"/>
                    <w:right w:val="none" w:sz="0" w:space="0" w:color="auto"/>
                  </w:divBdr>
                </w:div>
                <w:div w:id="1417560080">
                  <w:marLeft w:val="0"/>
                  <w:marRight w:val="0"/>
                  <w:marTop w:val="0"/>
                  <w:marBottom w:val="0"/>
                  <w:divBdr>
                    <w:top w:val="none" w:sz="0" w:space="0" w:color="auto"/>
                    <w:left w:val="none" w:sz="0" w:space="0" w:color="auto"/>
                    <w:bottom w:val="none" w:sz="0" w:space="0" w:color="auto"/>
                    <w:right w:val="none" w:sz="0" w:space="0" w:color="auto"/>
                  </w:divBdr>
                </w:div>
                <w:div w:id="910433443">
                  <w:marLeft w:val="0"/>
                  <w:marRight w:val="0"/>
                  <w:marTop w:val="0"/>
                  <w:marBottom w:val="0"/>
                  <w:divBdr>
                    <w:top w:val="none" w:sz="0" w:space="0" w:color="auto"/>
                    <w:left w:val="none" w:sz="0" w:space="0" w:color="auto"/>
                    <w:bottom w:val="none" w:sz="0" w:space="0" w:color="auto"/>
                    <w:right w:val="none" w:sz="0" w:space="0" w:color="auto"/>
                  </w:divBdr>
                </w:div>
                <w:div w:id="522210099">
                  <w:marLeft w:val="0"/>
                  <w:marRight w:val="0"/>
                  <w:marTop w:val="0"/>
                  <w:marBottom w:val="0"/>
                  <w:divBdr>
                    <w:top w:val="none" w:sz="0" w:space="0" w:color="auto"/>
                    <w:left w:val="none" w:sz="0" w:space="0" w:color="auto"/>
                    <w:bottom w:val="none" w:sz="0" w:space="0" w:color="auto"/>
                    <w:right w:val="none" w:sz="0" w:space="0" w:color="auto"/>
                  </w:divBdr>
                </w:div>
                <w:div w:id="260140009">
                  <w:marLeft w:val="0"/>
                  <w:marRight w:val="0"/>
                  <w:marTop w:val="0"/>
                  <w:marBottom w:val="0"/>
                  <w:divBdr>
                    <w:top w:val="none" w:sz="0" w:space="0" w:color="auto"/>
                    <w:left w:val="none" w:sz="0" w:space="0" w:color="auto"/>
                    <w:bottom w:val="none" w:sz="0" w:space="0" w:color="auto"/>
                    <w:right w:val="none" w:sz="0" w:space="0" w:color="auto"/>
                  </w:divBdr>
                </w:div>
                <w:div w:id="1992056144">
                  <w:marLeft w:val="0"/>
                  <w:marRight w:val="0"/>
                  <w:marTop w:val="0"/>
                  <w:marBottom w:val="0"/>
                  <w:divBdr>
                    <w:top w:val="none" w:sz="0" w:space="0" w:color="auto"/>
                    <w:left w:val="none" w:sz="0" w:space="0" w:color="auto"/>
                    <w:bottom w:val="none" w:sz="0" w:space="0" w:color="auto"/>
                    <w:right w:val="none" w:sz="0" w:space="0" w:color="auto"/>
                  </w:divBdr>
                </w:div>
                <w:div w:id="1757242156">
                  <w:marLeft w:val="0"/>
                  <w:marRight w:val="0"/>
                  <w:marTop w:val="0"/>
                  <w:marBottom w:val="0"/>
                  <w:divBdr>
                    <w:top w:val="none" w:sz="0" w:space="0" w:color="auto"/>
                    <w:left w:val="none" w:sz="0" w:space="0" w:color="auto"/>
                    <w:bottom w:val="none" w:sz="0" w:space="0" w:color="auto"/>
                    <w:right w:val="none" w:sz="0" w:space="0" w:color="auto"/>
                  </w:divBdr>
                </w:div>
                <w:div w:id="817646735">
                  <w:marLeft w:val="0"/>
                  <w:marRight w:val="0"/>
                  <w:marTop w:val="0"/>
                  <w:marBottom w:val="0"/>
                  <w:divBdr>
                    <w:top w:val="none" w:sz="0" w:space="0" w:color="auto"/>
                    <w:left w:val="none" w:sz="0" w:space="0" w:color="auto"/>
                    <w:bottom w:val="none" w:sz="0" w:space="0" w:color="auto"/>
                    <w:right w:val="none" w:sz="0" w:space="0" w:color="auto"/>
                  </w:divBdr>
                </w:div>
              </w:divsChild>
            </w:div>
            <w:div w:id="860707546">
              <w:marLeft w:val="0"/>
              <w:marRight w:val="0"/>
              <w:marTop w:val="0"/>
              <w:marBottom w:val="0"/>
              <w:divBdr>
                <w:top w:val="none" w:sz="0" w:space="0" w:color="auto"/>
                <w:left w:val="none" w:sz="0" w:space="0" w:color="auto"/>
                <w:bottom w:val="none" w:sz="0" w:space="0" w:color="auto"/>
                <w:right w:val="none" w:sz="0" w:space="0" w:color="auto"/>
              </w:divBdr>
              <w:divsChild>
                <w:div w:id="1864172515">
                  <w:marLeft w:val="480"/>
                  <w:marRight w:val="0"/>
                  <w:marTop w:val="0"/>
                  <w:marBottom w:val="0"/>
                  <w:divBdr>
                    <w:top w:val="none" w:sz="0" w:space="0" w:color="auto"/>
                    <w:left w:val="none" w:sz="0" w:space="0" w:color="auto"/>
                    <w:bottom w:val="none" w:sz="0" w:space="0" w:color="auto"/>
                    <w:right w:val="none" w:sz="0" w:space="0" w:color="auto"/>
                  </w:divBdr>
                </w:div>
                <w:div w:id="571430305">
                  <w:marLeft w:val="480"/>
                  <w:marRight w:val="0"/>
                  <w:marTop w:val="0"/>
                  <w:marBottom w:val="0"/>
                  <w:divBdr>
                    <w:top w:val="none" w:sz="0" w:space="0" w:color="auto"/>
                    <w:left w:val="none" w:sz="0" w:space="0" w:color="auto"/>
                    <w:bottom w:val="none" w:sz="0" w:space="0" w:color="auto"/>
                    <w:right w:val="none" w:sz="0" w:space="0" w:color="auto"/>
                  </w:divBdr>
                </w:div>
                <w:div w:id="903442813">
                  <w:marLeft w:val="480"/>
                  <w:marRight w:val="0"/>
                  <w:marTop w:val="0"/>
                  <w:marBottom w:val="0"/>
                  <w:divBdr>
                    <w:top w:val="none" w:sz="0" w:space="0" w:color="auto"/>
                    <w:left w:val="none" w:sz="0" w:space="0" w:color="auto"/>
                    <w:bottom w:val="none" w:sz="0" w:space="0" w:color="auto"/>
                    <w:right w:val="none" w:sz="0" w:space="0" w:color="auto"/>
                  </w:divBdr>
                </w:div>
                <w:div w:id="1920944835">
                  <w:marLeft w:val="480"/>
                  <w:marRight w:val="0"/>
                  <w:marTop w:val="0"/>
                  <w:marBottom w:val="0"/>
                  <w:divBdr>
                    <w:top w:val="none" w:sz="0" w:space="0" w:color="auto"/>
                    <w:left w:val="none" w:sz="0" w:space="0" w:color="auto"/>
                    <w:bottom w:val="none" w:sz="0" w:space="0" w:color="auto"/>
                    <w:right w:val="none" w:sz="0" w:space="0" w:color="auto"/>
                  </w:divBdr>
                </w:div>
                <w:div w:id="1217400168">
                  <w:marLeft w:val="480"/>
                  <w:marRight w:val="0"/>
                  <w:marTop w:val="0"/>
                  <w:marBottom w:val="0"/>
                  <w:divBdr>
                    <w:top w:val="none" w:sz="0" w:space="0" w:color="auto"/>
                    <w:left w:val="none" w:sz="0" w:space="0" w:color="auto"/>
                    <w:bottom w:val="none" w:sz="0" w:space="0" w:color="auto"/>
                    <w:right w:val="none" w:sz="0" w:space="0" w:color="auto"/>
                  </w:divBdr>
                </w:div>
                <w:div w:id="1726487627">
                  <w:marLeft w:val="480"/>
                  <w:marRight w:val="0"/>
                  <w:marTop w:val="0"/>
                  <w:marBottom w:val="0"/>
                  <w:divBdr>
                    <w:top w:val="none" w:sz="0" w:space="0" w:color="auto"/>
                    <w:left w:val="none" w:sz="0" w:space="0" w:color="auto"/>
                    <w:bottom w:val="none" w:sz="0" w:space="0" w:color="auto"/>
                    <w:right w:val="none" w:sz="0" w:space="0" w:color="auto"/>
                  </w:divBdr>
                </w:div>
                <w:div w:id="85277043">
                  <w:marLeft w:val="480"/>
                  <w:marRight w:val="0"/>
                  <w:marTop w:val="0"/>
                  <w:marBottom w:val="0"/>
                  <w:divBdr>
                    <w:top w:val="none" w:sz="0" w:space="0" w:color="auto"/>
                    <w:left w:val="none" w:sz="0" w:space="0" w:color="auto"/>
                    <w:bottom w:val="none" w:sz="0" w:space="0" w:color="auto"/>
                    <w:right w:val="none" w:sz="0" w:space="0" w:color="auto"/>
                  </w:divBdr>
                </w:div>
                <w:div w:id="454909216">
                  <w:marLeft w:val="480"/>
                  <w:marRight w:val="0"/>
                  <w:marTop w:val="0"/>
                  <w:marBottom w:val="0"/>
                  <w:divBdr>
                    <w:top w:val="none" w:sz="0" w:space="0" w:color="auto"/>
                    <w:left w:val="none" w:sz="0" w:space="0" w:color="auto"/>
                    <w:bottom w:val="none" w:sz="0" w:space="0" w:color="auto"/>
                    <w:right w:val="none" w:sz="0" w:space="0" w:color="auto"/>
                  </w:divBdr>
                </w:div>
                <w:div w:id="702822340">
                  <w:marLeft w:val="480"/>
                  <w:marRight w:val="0"/>
                  <w:marTop w:val="0"/>
                  <w:marBottom w:val="0"/>
                  <w:divBdr>
                    <w:top w:val="none" w:sz="0" w:space="0" w:color="auto"/>
                    <w:left w:val="none" w:sz="0" w:space="0" w:color="auto"/>
                    <w:bottom w:val="none" w:sz="0" w:space="0" w:color="auto"/>
                    <w:right w:val="none" w:sz="0" w:space="0" w:color="auto"/>
                  </w:divBdr>
                </w:div>
                <w:div w:id="2116517236">
                  <w:marLeft w:val="480"/>
                  <w:marRight w:val="0"/>
                  <w:marTop w:val="0"/>
                  <w:marBottom w:val="0"/>
                  <w:divBdr>
                    <w:top w:val="none" w:sz="0" w:space="0" w:color="auto"/>
                    <w:left w:val="none" w:sz="0" w:space="0" w:color="auto"/>
                    <w:bottom w:val="none" w:sz="0" w:space="0" w:color="auto"/>
                    <w:right w:val="none" w:sz="0" w:space="0" w:color="auto"/>
                  </w:divBdr>
                </w:div>
                <w:div w:id="2020501459">
                  <w:marLeft w:val="480"/>
                  <w:marRight w:val="0"/>
                  <w:marTop w:val="0"/>
                  <w:marBottom w:val="0"/>
                  <w:divBdr>
                    <w:top w:val="none" w:sz="0" w:space="0" w:color="auto"/>
                    <w:left w:val="none" w:sz="0" w:space="0" w:color="auto"/>
                    <w:bottom w:val="none" w:sz="0" w:space="0" w:color="auto"/>
                    <w:right w:val="none" w:sz="0" w:space="0" w:color="auto"/>
                  </w:divBdr>
                </w:div>
                <w:div w:id="541750740">
                  <w:marLeft w:val="480"/>
                  <w:marRight w:val="0"/>
                  <w:marTop w:val="0"/>
                  <w:marBottom w:val="0"/>
                  <w:divBdr>
                    <w:top w:val="none" w:sz="0" w:space="0" w:color="auto"/>
                    <w:left w:val="none" w:sz="0" w:space="0" w:color="auto"/>
                    <w:bottom w:val="none" w:sz="0" w:space="0" w:color="auto"/>
                    <w:right w:val="none" w:sz="0" w:space="0" w:color="auto"/>
                  </w:divBdr>
                </w:div>
                <w:div w:id="42599814">
                  <w:marLeft w:val="480"/>
                  <w:marRight w:val="0"/>
                  <w:marTop w:val="0"/>
                  <w:marBottom w:val="0"/>
                  <w:divBdr>
                    <w:top w:val="none" w:sz="0" w:space="0" w:color="auto"/>
                    <w:left w:val="none" w:sz="0" w:space="0" w:color="auto"/>
                    <w:bottom w:val="none" w:sz="0" w:space="0" w:color="auto"/>
                    <w:right w:val="none" w:sz="0" w:space="0" w:color="auto"/>
                  </w:divBdr>
                </w:div>
                <w:div w:id="1969235298">
                  <w:marLeft w:val="480"/>
                  <w:marRight w:val="0"/>
                  <w:marTop w:val="0"/>
                  <w:marBottom w:val="0"/>
                  <w:divBdr>
                    <w:top w:val="none" w:sz="0" w:space="0" w:color="auto"/>
                    <w:left w:val="none" w:sz="0" w:space="0" w:color="auto"/>
                    <w:bottom w:val="none" w:sz="0" w:space="0" w:color="auto"/>
                    <w:right w:val="none" w:sz="0" w:space="0" w:color="auto"/>
                  </w:divBdr>
                </w:div>
                <w:div w:id="882256479">
                  <w:marLeft w:val="480"/>
                  <w:marRight w:val="0"/>
                  <w:marTop w:val="0"/>
                  <w:marBottom w:val="0"/>
                  <w:divBdr>
                    <w:top w:val="none" w:sz="0" w:space="0" w:color="auto"/>
                    <w:left w:val="none" w:sz="0" w:space="0" w:color="auto"/>
                    <w:bottom w:val="none" w:sz="0" w:space="0" w:color="auto"/>
                    <w:right w:val="none" w:sz="0" w:space="0" w:color="auto"/>
                  </w:divBdr>
                </w:div>
                <w:div w:id="584337568">
                  <w:marLeft w:val="480"/>
                  <w:marRight w:val="0"/>
                  <w:marTop w:val="0"/>
                  <w:marBottom w:val="0"/>
                  <w:divBdr>
                    <w:top w:val="none" w:sz="0" w:space="0" w:color="auto"/>
                    <w:left w:val="none" w:sz="0" w:space="0" w:color="auto"/>
                    <w:bottom w:val="none" w:sz="0" w:space="0" w:color="auto"/>
                    <w:right w:val="none" w:sz="0" w:space="0" w:color="auto"/>
                  </w:divBdr>
                </w:div>
                <w:div w:id="1120883165">
                  <w:marLeft w:val="480"/>
                  <w:marRight w:val="0"/>
                  <w:marTop w:val="0"/>
                  <w:marBottom w:val="0"/>
                  <w:divBdr>
                    <w:top w:val="none" w:sz="0" w:space="0" w:color="auto"/>
                    <w:left w:val="none" w:sz="0" w:space="0" w:color="auto"/>
                    <w:bottom w:val="none" w:sz="0" w:space="0" w:color="auto"/>
                    <w:right w:val="none" w:sz="0" w:space="0" w:color="auto"/>
                  </w:divBdr>
                </w:div>
                <w:div w:id="788280662">
                  <w:marLeft w:val="480"/>
                  <w:marRight w:val="0"/>
                  <w:marTop w:val="0"/>
                  <w:marBottom w:val="0"/>
                  <w:divBdr>
                    <w:top w:val="none" w:sz="0" w:space="0" w:color="auto"/>
                    <w:left w:val="none" w:sz="0" w:space="0" w:color="auto"/>
                    <w:bottom w:val="none" w:sz="0" w:space="0" w:color="auto"/>
                    <w:right w:val="none" w:sz="0" w:space="0" w:color="auto"/>
                  </w:divBdr>
                </w:div>
                <w:div w:id="763459524">
                  <w:marLeft w:val="480"/>
                  <w:marRight w:val="0"/>
                  <w:marTop w:val="0"/>
                  <w:marBottom w:val="0"/>
                  <w:divBdr>
                    <w:top w:val="none" w:sz="0" w:space="0" w:color="auto"/>
                    <w:left w:val="none" w:sz="0" w:space="0" w:color="auto"/>
                    <w:bottom w:val="none" w:sz="0" w:space="0" w:color="auto"/>
                    <w:right w:val="none" w:sz="0" w:space="0" w:color="auto"/>
                  </w:divBdr>
                </w:div>
                <w:div w:id="1014186630">
                  <w:marLeft w:val="480"/>
                  <w:marRight w:val="0"/>
                  <w:marTop w:val="0"/>
                  <w:marBottom w:val="0"/>
                  <w:divBdr>
                    <w:top w:val="none" w:sz="0" w:space="0" w:color="auto"/>
                    <w:left w:val="none" w:sz="0" w:space="0" w:color="auto"/>
                    <w:bottom w:val="none" w:sz="0" w:space="0" w:color="auto"/>
                    <w:right w:val="none" w:sz="0" w:space="0" w:color="auto"/>
                  </w:divBdr>
                </w:div>
                <w:div w:id="799038666">
                  <w:marLeft w:val="480"/>
                  <w:marRight w:val="0"/>
                  <w:marTop w:val="0"/>
                  <w:marBottom w:val="0"/>
                  <w:divBdr>
                    <w:top w:val="none" w:sz="0" w:space="0" w:color="auto"/>
                    <w:left w:val="none" w:sz="0" w:space="0" w:color="auto"/>
                    <w:bottom w:val="none" w:sz="0" w:space="0" w:color="auto"/>
                    <w:right w:val="none" w:sz="0" w:space="0" w:color="auto"/>
                  </w:divBdr>
                </w:div>
                <w:div w:id="1342665192">
                  <w:marLeft w:val="480"/>
                  <w:marRight w:val="0"/>
                  <w:marTop w:val="0"/>
                  <w:marBottom w:val="0"/>
                  <w:divBdr>
                    <w:top w:val="none" w:sz="0" w:space="0" w:color="auto"/>
                    <w:left w:val="none" w:sz="0" w:space="0" w:color="auto"/>
                    <w:bottom w:val="none" w:sz="0" w:space="0" w:color="auto"/>
                    <w:right w:val="none" w:sz="0" w:space="0" w:color="auto"/>
                  </w:divBdr>
                </w:div>
                <w:div w:id="1945267557">
                  <w:marLeft w:val="480"/>
                  <w:marRight w:val="0"/>
                  <w:marTop w:val="0"/>
                  <w:marBottom w:val="0"/>
                  <w:divBdr>
                    <w:top w:val="none" w:sz="0" w:space="0" w:color="auto"/>
                    <w:left w:val="none" w:sz="0" w:space="0" w:color="auto"/>
                    <w:bottom w:val="none" w:sz="0" w:space="0" w:color="auto"/>
                    <w:right w:val="none" w:sz="0" w:space="0" w:color="auto"/>
                  </w:divBdr>
                </w:div>
                <w:div w:id="1654260648">
                  <w:marLeft w:val="480"/>
                  <w:marRight w:val="0"/>
                  <w:marTop w:val="0"/>
                  <w:marBottom w:val="0"/>
                  <w:divBdr>
                    <w:top w:val="none" w:sz="0" w:space="0" w:color="auto"/>
                    <w:left w:val="none" w:sz="0" w:space="0" w:color="auto"/>
                    <w:bottom w:val="none" w:sz="0" w:space="0" w:color="auto"/>
                    <w:right w:val="none" w:sz="0" w:space="0" w:color="auto"/>
                  </w:divBdr>
                </w:div>
                <w:div w:id="1178278006">
                  <w:marLeft w:val="480"/>
                  <w:marRight w:val="0"/>
                  <w:marTop w:val="0"/>
                  <w:marBottom w:val="0"/>
                  <w:divBdr>
                    <w:top w:val="none" w:sz="0" w:space="0" w:color="auto"/>
                    <w:left w:val="none" w:sz="0" w:space="0" w:color="auto"/>
                    <w:bottom w:val="none" w:sz="0" w:space="0" w:color="auto"/>
                    <w:right w:val="none" w:sz="0" w:space="0" w:color="auto"/>
                  </w:divBdr>
                </w:div>
                <w:div w:id="1858888898">
                  <w:marLeft w:val="480"/>
                  <w:marRight w:val="0"/>
                  <w:marTop w:val="0"/>
                  <w:marBottom w:val="0"/>
                  <w:divBdr>
                    <w:top w:val="none" w:sz="0" w:space="0" w:color="auto"/>
                    <w:left w:val="none" w:sz="0" w:space="0" w:color="auto"/>
                    <w:bottom w:val="none" w:sz="0" w:space="0" w:color="auto"/>
                    <w:right w:val="none" w:sz="0" w:space="0" w:color="auto"/>
                  </w:divBdr>
                </w:div>
                <w:div w:id="529882420">
                  <w:marLeft w:val="480"/>
                  <w:marRight w:val="0"/>
                  <w:marTop w:val="0"/>
                  <w:marBottom w:val="0"/>
                  <w:divBdr>
                    <w:top w:val="none" w:sz="0" w:space="0" w:color="auto"/>
                    <w:left w:val="none" w:sz="0" w:space="0" w:color="auto"/>
                    <w:bottom w:val="none" w:sz="0" w:space="0" w:color="auto"/>
                    <w:right w:val="none" w:sz="0" w:space="0" w:color="auto"/>
                  </w:divBdr>
                </w:div>
                <w:div w:id="703402398">
                  <w:marLeft w:val="480"/>
                  <w:marRight w:val="0"/>
                  <w:marTop w:val="0"/>
                  <w:marBottom w:val="0"/>
                  <w:divBdr>
                    <w:top w:val="none" w:sz="0" w:space="0" w:color="auto"/>
                    <w:left w:val="none" w:sz="0" w:space="0" w:color="auto"/>
                    <w:bottom w:val="none" w:sz="0" w:space="0" w:color="auto"/>
                    <w:right w:val="none" w:sz="0" w:space="0" w:color="auto"/>
                  </w:divBdr>
                </w:div>
                <w:div w:id="1928466597">
                  <w:marLeft w:val="480"/>
                  <w:marRight w:val="0"/>
                  <w:marTop w:val="0"/>
                  <w:marBottom w:val="0"/>
                  <w:divBdr>
                    <w:top w:val="none" w:sz="0" w:space="0" w:color="auto"/>
                    <w:left w:val="none" w:sz="0" w:space="0" w:color="auto"/>
                    <w:bottom w:val="none" w:sz="0" w:space="0" w:color="auto"/>
                    <w:right w:val="none" w:sz="0" w:space="0" w:color="auto"/>
                  </w:divBdr>
                </w:div>
                <w:div w:id="138546700">
                  <w:marLeft w:val="480"/>
                  <w:marRight w:val="0"/>
                  <w:marTop w:val="0"/>
                  <w:marBottom w:val="0"/>
                  <w:divBdr>
                    <w:top w:val="none" w:sz="0" w:space="0" w:color="auto"/>
                    <w:left w:val="none" w:sz="0" w:space="0" w:color="auto"/>
                    <w:bottom w:val="none" w:sz="0" w:space="0" w:color="auto"/>
                    <w:right w:val="none" w:sz="0" w:space="0" w:color="auto"/>
                  </w:divBdr>
                </w:div>
                <w:div w:id="1639920015">
                  <w:marLeft w:val="480"/>
                  <w:marRight w:val="0"/>
                  <w:marTop w:val="0"/>
                  <w:marBottom w:val="0"/>
                  <w:divBdr>
                    <w:top w:val="none" w:sz="0" w:space="0" w:color="auto"/>
                    <w:left w:val="none" w:sz="0" w:space="0" w:color="auto"/>
                    <w:bottom w:val="none" w:sz="0" w:space="0" w:color="auto"/>
                    <w:right w:val="none" w:sz="0" w:space="0" w:color="auto"/>
                  </w:divBdr>
                </w:div>
                <w:div w:id="1601570204">
                  <w:marLeft w:val="480"/>
                  <w:marRight w:val="0"/>
                  <w:marTop w:val="0"/>
                  <w:marBottom w:val="0"/>
                  <w:divBdr>
                    <w:top w:val="none" w:sz="0" w:space="0" w:color="auto"/>
                    <w:left w:val="none" w:sz="0" w:space="0" w:color="auto"/>
                    <w:bottom w:val="none" w:sz="0" w:space="0" w:color="auto"/>
                    <w:right w:val="none" w:sz="0" w:space="0" w:color="auto"/>
                  </w:divBdr>
                </w:div>
                <w:div w:id="773401789">
                  <w:marLeft w:val="480"/>
                  <w:marRight w:val="0"/>
                  <w:marTop w:val="0"/>
                  <w:marBottom w:val="0"/>
                  <w:divBdr>
                    <w:top w:val="none" w:sz="0" w:space="0" w:color="auto"/>
                    <w:left w:val="none" w:sz="0" w:space="0" w:color="auto"/>
                    <w:bottom w:val="none" w:sz="0" w:space="0" w:color="auto"/>
                    <w:right w:val="none" w:sz="0" w:space="0" w:color="auto"/>
                  </w:divBdr>
                </w:div>
                <w:div w:id="1373963078">
                  <w:marLeft w:val="480"/>
                  <w:marRight w:val="0"/>
                  <w:marTop w:val="0"/>
                  <w:marBottom w:val="0"/>
                  <w:divBdr>
                    <w:top w:val="none" w:sz="0" w:space="0" w:color="auto"/>
                    <w:left w:val="none" w:sz="0" w:space="0" w:color="auto"/>
                    <w:bottom w:val="none" w:sz="0" w:space="0" w:color="auto"/>
                    <w:right w:val="none" w:sz="0" w:space="0" w:color="auto"/>
                  </w:divBdr>
                </w:div>
                <w:div w:id="227234053">
                  <w:marLeft w:val="480"/>
                  <w:marRight w:val="0"/>
                  <w:marTop w:val="0"/>
                  <w:marBottom w:val="0"/>
                  <w:divBdr>
                    <w:top w:val="none" w:sz="0" w:space="0" w:color="auto"/>
                    <w:left w:val="none" w:sz="0" w:space="0" w:color="auto"/>
                    <w:bottom w:val="none" w:sz="0" w:space="0" w:color="auto"/>
                    <w:right w:val="none" w:sz="0" w:space="0" w:color="auto"/>
                  </w:divBdr>
                </w:div>
                <w:div w:id="1198813390">
                  <w:marLeft w:val="480"/>
                  <w:marRight w:val="0"/>
                  <w:marTop w:val="0"/>
                  <w:marBottom w:val="0"/>
                  <w:divBdr>
                    <w:top w:val="none" w:sz="0" w:space="0" w:color="auto"/>
                    <w:left w:val="none" w:sz="0" w:space="0" w:color="auto"/>
                    <w:bottom w:val="none" w:sz="0" w:space="0" w:color="auto"/>
                    <w:right w:val="none" w:sz="0" w:space="0" w:color="auto"/>
                  </w:divBdr>
                </w:div>
                <w:div w:id="1260065715">
                  <w:marLeft w:val="480"/>
                  <w:marRight w:val="0"/>
                  <w:marTop w:val="0"/>
                  <w:marBottom w:val="0"/>
                  <w:divBdr>
                    <w:top w:val="none" w:sz="0" w:space="0" w:color="auto"/>
                    <w:left w:val="none" w:sz="0" w:space="0" w:color="auto"/>
                    <w:bottom w:val="none" w:sz="0" w:space="0" w:color="auto"/>
                    <w:right w:val="none" w:sz="0" w:space="0" w:color="auto"/>
                  </w:divBdr>
                </w:div>
                <w:div w:id="1145046416">
                  <w:marLeft w:val="480"/>
                  <w:marRight w:val="0"/>
                  <w:marTop w:val="0"/>
                  <w:marBottom w:val="0"/>
                  <w:divBdr>
                    <w:top w:val="none" w:sz="0" w:space="0" w:color="auto"/>
                    <w:left w:val="none" w:sz="0" w:space="0" w:color="auto"/>
                    <w:bottom w:val="none" w:sz="0" w:space="0" w:color="auto"/>
                    <w:right w:val="none" w:sz="0" w:space="0" w:color="auto"/>
                  </w:divBdr>
                </w:div>
                <w:div w:id="1779790249">
                  <w:marLeft w:val="480"/>
                  <w:marRight w:val="0"/>
                  <w:marTop w:val="0"/>
                  <w:marBottom w:val="0"/>
                  <w:divBdr>
                    <w:top w:val="none" w:sz="0" w:space="0" w:color="auto"/>
                    <w:left w:val="none" w:sz="0" w:space="0" w:color="auto"/>
                    <w:bottom w:val="none" w:sz="0" w:space="0" w:color="auto"/>
                    <w:right w:val="none" w:sz="0" w:space="0" w:color="auto"/>
                  </w:divBdr>
                </w:div>
                <w:div w:id="2039774502">
                  <w:marLeft w:val="480"/>
                  <w:marRight w:val="0"/>
                  <w:marTop w:val="0"/>
                  <w:marBottom w:val="0"/>
                  <w:divBdr>
                    <w:top w:val="none" w:sz="0" w:space="0" w:color="auto"/>
                    <w:left w:val="none" w:sz="0" w:space="0" w:color="auto"/>
                    <w:bottom w:val="none" w:sz="0" w:space="0" w:color="auto"/>
                    <w:right w:val="none" w:sz="0" w:space="0" w:color="auto"/>
                  </w:divBdr>
                </w:div>
                <w:div w:id="1492216085">
                  <w:marLeft w:val="480"/>
                  <w:marRight w:val="0"/>
                  <w:marTop w:val="0"/>
                  <w:marBottom w:val="0"/>
                  <w:divBdr>
                    <w:top w:val="none" w:sz="0" w:space="0" w:color="auto"/>
                    <w:left w:val="none" w:sz="0" w:space="0" w:color="auto"/>
                    <w:bottom w:val="none" w:sz="0" w:space="0" w:color="auto"/>
                    <w:right w:val="none" w:sz="0" w:space="0" w:color="auto"/>
                  </w:divBdr>
                </w:div>
                <w:div w:id="2144806619">
                  <w:marLeft w:val="480"/>
                  <w:marRight w:val="0"/>
                  <w:marTop w:val="0"/>
                  <w:marBottom w:val="0"/>
                  <w:divBdr>
                    <w:top w:val="none" w:sz="0" w:space="0" w:color="auto"/>
                    <w:left w:val="none" w:sz="0" w:space="0" w:color="auto"/>
                    <w:bottom w:val="none" w:sz="0" w:space="0" w:color="auto"/>
                    <w:right w:val="none" w:sz="0" w:space="0" w:color="auto"/>
                  </w:divBdr>
                </w:div>
                <w:div w:id="1019433239">
                  <w:marLeft w:val="480"/>
                  <w:marRight w:val="0"/>
                  <w:marTop w:val="0"/>
                  <w:marBottom w:val="0"/>
                  <w:divBdr>
                    <w:top w:val="none" w:sz="0" w:space="0" w:color="auto"/>
                    <w:left w:val="none" w:sz="0" w:space="0" w:color="auto"/>
                    <w:bottom w:val="none" w:sz="0" w:space="0" w:color="auto"/>
                    <w:right w:val="none" w:sz="0" w:space="0" w:color="auto"/>
                  </w:divBdr>
                </w:div>
                <w:div w:id="308943517">
                  <w:marLeft w:val="480"/>
                  <w:marRight w:val="0"/>
                  <w:marTop w:val="0"/>
                  <w:marBottom w:val="0"/>
                  <w:divBdr>
                    <w:top w:val="none" w:sz="0" w:space="0" w:color="auto"/>
                    <w:left w:val="none" w:sz="0" w:space="0" w:color="auto"/>
                    <w:bottom w:val="none" w:sz="0" w:space="0" w:color="auto"/>
                    <w:right w:val="none" w:sz="0" w:space="0" w:color="auto"/>
                  </w:divBdr>
                </w:div>
                <w:div w:id="200821693">
                  <w:marLeft w:val="480"/>
                  <w:marRight w:val="0"/>
                  <w:marTop w:val="0"/>
                  <w:marBottom w:val="0"/>
                  <w:divBdr>
                    <w:top w:val="none" w:sz="0" w:space="0" w:color="auto"/>
                    <w:left w:val="none" w:sz="0" w:space="0" w:color="auto"/>
                    <w:bottom w:val="none" w:sz="0" w:space="0" w:color="auto"/>
                    <w:right w:val="none" w:sz="0" w:space="0" w:color="auto"/>
                  </w:divBdr>
                </w:div>
                <w:div w:id="518154676">
                  <w:marLeft w:val="480"/>
                  <w:marRight w:val="0"/>
                  <w:marTop w:val="0"/>
                  <w:marBottom w:val="0"/>
                  <w:divBdr>
                    <w:top w:val="none" w:sz="0" w:space="0" w:color="auto"/>
                    <w:left w:val="none" w:sz="0" w:space="0" w:color="auto"/>
                    <w:bottom w:val="none" w:sz="0" w:space="0" w:color="auto"/>
                    <w:right w:val="none" w:sz="0" w:space="0" w:color="auto"/>
                  </w:divBdr>
                </w:div>
                <w:div w:id="1389449515">
                  <w:marLeft w:val="480"/>
                  <w:marRight w:val="0"/>
                  <w:marTop w:val="0"/>
                  <w:marBottom w:val="0"/>
                  <w:divBdr>
                    <w:top w:val="none" w:sz="0" w:space="0" w:color="auto"/>
                    <w:left w:val="none" w:sz="0" w:space="0" w:color="auto"/>
                    <w:bottom w:val="none" w:sz="0" w:space="0" w:color="auto"/>
                    <w:right w:val="none" w:sz="0" w:space="0" w:color="auto"/>
                  </w:divBdr>
                </w:div>
                <w:div w:id="292101127">
                  <w:marLeft w:val="480"/>
                  <w:marRight w:val="0"/>
                  <w:marTop w:val="0"/>
                  <w:marBottom w:val="0"/>
                  <w:divBdr>
                    <w:top w:val="none" w:sz="0" w:space="0" w:color="auto"/>
                    <w:left w:val="none" w:sz="0" w:space="0" w:color="auto"/>
                    <w:bottom w:val="none" w:sz="0" w:space="0" w:color="auto"/>
                    <w:right w:val="none" w:sz="0" w:space="0" w:color="auto"/>
                  </w:divBdr>
                </w:div>
                <w:div w:id="1188182901">
                  <w:marLeft w:val="480"/>
                  <w:marRight w:val="0"/>
                  <w:marTop w:val="0"/>
                  <w:marBottom w:val="0"/>
                  <w:divBdr>
                    <w:top w:val="none" w:sz="0" w:space="0" w:color="auto"/>
                    <w:left w:val="none" w:sz="0" w:space="0" w:color="auto"/>
                    <w:bottom w:val="none" w:sz="0" w:space="0" w:color="auto"/>
                    <w:right w:val="none" w:sz="0" w:space="0" w:color="auto"/>
                  </w:divBdr>
                </w:div>
                <w:div w:id="152189723">
                  <w:marLeft w:val="480"/>
                  <w:marRight w:val="0"/>
                  <w:marTop w:val="0"/>
                  <w:marBottom w:val="0"/>
                  <w:divBdr>
                    <w:top w:val="none" w:sz="0" w:space="0" w:color="auto"/>
                    <w:left w:val="none" w:sz="0" w:space="0" w:color="auto"/>
                    <w:bottom w:val="none" w:sz="0" w:space="0" w:color="auto"/>
                    <w:right w:val="none" w:sz="0" w:space="0" w:color="auto"/>
                  </w:divBdr>
                </w:div>
                <w:div w:id="371002510">
                  <w:marLeft w:val="480"/>
                  <w:marRight w:val="0"/>
                  <w:marTop w:val="0"/>
                  <w:marBottom w:val="0"/>
                  <w:divBdr>
                    <w:top w:val="none" w:sz="0" w:space="0" w:color="auto"/>
                    <w:left w:val="none" w:sz="0" w:space="0" w:color="auto"/>
                    <w:bottom w:val="none" w:sz="0" w:space="0" w:color="auto"/>
                    <w:right w:val="none" w:sz="0" w:space="0" w:color="auto"/>
                  </w:divBdr>
                </w:div>
                <w:div w:id="703216925">
                  <w:marLeft w:val="480"/>
                  <w:marRight w:val="0"/>
                  <w:marTop w:val="0"/>
                  <w:marBottom w:val="0"/>
                  <w:divBdr>
                    <w:top w:val="none" w:sz="0" w:space="0" w:color="auto"/>
                    <w:left w:val="none" w:sz="0" w:space="0" w:color="auto"/>
                    <w:bottom w:val="none" w:sz="0" w:space="0" w:color="auto"/>
                    <w:right w:val="none" w:sz="0" w:space="0" w:color="auto"/>
                  </w:divBdr>
                </w:div>
                <w:div w:id="502740774">
                  <w:marLeft w:val="480"/>
                  <w:marRight w:val="0"/>
                  <w:marTop w:val="0"/>
                  <w:marBottom w:val="0"/>
                  <w:divBdr>
                    <w:top w:val="none" w:sz="0" w:space="0" w:color="auto"/>
                    <w:left w:val="none" w:sz="0" w:space="0" w:color="auto"/>
                    <w:bottom w:val="none" w:sz="0" w:space="0" w:color="auto"/>
                    <w:right w:val="none" w:sz="0" w:space="0" w:color="auto"/>
                  </w:divBdr>
                </w:div>
                <w:div w:id="1459761757">
                  <w:marLeft w:val="480"/>
                  <w:marRight w:val="0"/>
                  <w:marTop w:val="0"/>
                  <w:marBottom w:val="0"/>
                  <w:divBdr>
                    <w:top w:val="none" w:sz="0" w:space="0" w:color="auto"/>
                    <w:left w:val="none" w:sz="0" w:space="0" w:color="auto"/>
                    <w:bottom w:val="none" w:sz="0" w:space="0" w:color="auto"/>
                    <w:right w:val="none" w:sz="0" w:space="0" w:color="auto"/>
                  </w:divBdr>
                </w:div>
                <w:div w:id="780955697">
                  <w:marLeft w:val="480"/>
                  <w:marRight w:val="0"/>
                  <w:marTop w:val="0"/>
                  <w:marBottom w:val="0"/>
                  <w:divBdr>
                    <w:top w:val="none" w:sz="0" w:space="0" w:color="auto"/>
                    <w:left w:val="none" w:sz="0" w:space="0" w:color="auto"/>
                    <w:bottom w:val="none" w:sz="0" w:space="0" w:color="auto"/>
                    <w:right w:val="none" w:sz="0" w:space="0" w:color="auto"/>
                  </w:divBdr>
                </w:div>
                <w:div w:id="638143957">
                  <w:marLeft w:val="480"/>
                  <w:marRight w:val="0"/>
                  <w:marTop w:val="0"/>
                  <w:marBottom w:val="0"/>
                  <w:divBdr>
                    <w:top w:val="none" w:sz="0" w:space="0" w:color="auto"/>
                    <w:left w:val="none" w:sz="0" w:space="0" w:color="auto"/>
                    <w:bottom w:val="none" w:sz="0" w:space="0" w:color="auto"/>
                    <w:right w:val="none" w:sz="0" w:space="0" w:color="auto"/>
                  </w:divBdr>
                </w:div>
                <w:div w:id="253636462">
                  <w:marLeft w:val="480"/>
                  <w:marRight w:val="0"/>
                  <w:marTop w:val="0"/>
                  <w:marBottom w:val="0"/>
                  <w:divBdr>
                    <w:top w:val="none" w:sz="0" w:space="0" w:color="auto"/>
                    <w:left w:val="none" w:sz="0" w:space="0" w:color="auto"/>
                    <w:bottom w:val="none" w:sz="0" w:space="0" w:color="auto"/>
                    <w:right w:val="none" w:sz="0" w:space="0" w:color="auto"/>
                  </w:divBdr>
                </w:div>
                <w:div w:id="440606587">
                  <w:marLeft w:val="480"/>
                  <w:marRight w:val="0"/>
                  <w:marTop w:val="0"/>
                  <w:marBottom w:val="0"/>
                  <w:divBdr>
                    <w:top w:val="none" w:sz="0" w:space="0" w:color="auto"/>
                    <w:left w:val="none" w:sz="0" w:space="0" w:color="auto"/>
                    <w:bottom w:val="none" w:sz="0" w:space="0" w:color="auto"/>
                    <w:right w:val="none" w:sz="0" w:space="0" w:color="auto"/>
                  </w:divBdr>
                </w:div>
              </w:divsChild>
            </w:div>
            <w:div w:id="2060125817">
              <w:marLeft w:val="0"/>
              <w:marRight w:val="0"/>
              <w:marTop w:val="0"/>
              <w:marBottom w:val="0"/>
              <w:divBdr>
                <w:top w:val="none" w:sz="0" w:space="0" w:color="auto"/>
                <w:left w:val="none" w:sz="0" w:space="0" w:color="auto"/>
                <w:bottom w:val="none" w:sz="0" w:space="0" w:color="auto"/>
                <w:right w:val="none" w:sz="0" w:space="0" w:color="auto"/>
              </w:divBdr>
              <w:divsChild>
                <w:div w:id="70323206">
                  <w:marLeft w:val="480"/>
                  <w:marRight w:val="0"/>
                  <w:marTop w:val="0"/>
                  <w:marBottom w:val="0"/>
                  <w:divBdr>
                    <w:top w:val="none" w:sz="0" w:space="0" w:color="auto"/>
                    <w:left w:val="none" w:sz="0" w:space="0" w:color="auto"/>
                    <w:bottom w:val="none" w:sz="0" w:space="0" w:color="auto"/>
                    <w:right w:val="none" w:sz="0" w:space="0" w:color="auto"/>
                  </w:divBdr>
                </w:div>
                <w:div w:id="1211767286">
                  <w:marLeft w:val="480"/>
                  <w:marRight w:val="0"/>
                  <w:marTop w:val="0"/>
                  <w:marBottom w:val="0"/>
                  <w:divBdr>
                    <w:top w:val="none" w:sz="0" w:space="0" w:color="auto"/>
                    <w:left w:val="none" w:sz="0" w:space="0" w:color="auto"/>
                    <w:bottom w:val="none" w:sz="0" w:space="0" w:color="auto"/>
                    <w:right w:val="none" w:sz="0" w:space="0" w:color="auto"/>
                  </w:divBdr>
                </w:div>
                <w:div w:id="1865627945">
                  <w:marLeft w:val="480"/>
                  <w:marRight w:val="0"/>
                  <w:marTop w:val="0"/>
                  <w:marBottom w:val="0"/>
                  <w:divBdr>
                    <w:top w:val="none" w:sz="0" w:space="0" w:color="auto"/>
                    <w:left w:val="none" w:sz="0" w:space="0" w:color="auto"/>
                    <w:bottom w:val="none" w:sz="0" w:space="0" w:color="auto"/>
                    <w:right w:val="none" w:sz="0" w:space="0" w:color="auto"/>
                  </w:divBdr>
                </w:div>
                <w:div w:id="1673529094">
                  <w:marLeft w:val="480"/>
                  <w:marRight w:val="0"/>
                  <w:marTop w:val="0"/>
                  <w:marBottom w:val="0"/>
                  <w:divBdr>
                    <w:top w:val="none" w:sz="0" w:space="0" w:color="auto"/>
                    <w:left w:val="none" w:sz="0" w:space="0" w:color="auto"/>
                    <w:bottom w:val="none" w:sz="0" w:space="0" w:color="auto"/>
                    <w:right w:val="none" w:sz="0" w:space="0" w:color="auto"/>
                  </w:divBdr>
                </w:div>
                <w:div w:id="1914781231">
                  <w:marLeft w:val="480"/>
                  <w:marRight w:val="0"/>
                  <w:marTop w:val="0"/>
                  <w:marBottom w:val="0"/>
                  <w:divBdr>
                    <w:top w:val="none" w:sz="0" w:space="0" w:color="auto"/>
                    <w:left w:val="none" w:sz="0" w:space="0" w:color="auto"/>
                    <w:bottom w:val="none" w:sz="0" w:space="0" w:color="auto"/>
                    <w:right w:val="none" w:sz="0" w:space="0" w:color="auto"/>
                  </w:divBdr>
                </w:div>
                <w:div w:id="909312831">
                  <w:marLeft w:val="480"/>
                  <w:marRight w:val="0"/>
                  <w:marTop w:val="0"/>
                  <w:marBottom w:val="0"/>
                  <w:divBdr>
                    <w:top w:val="none" w:sz="0" w:space="0" w:color="auto"/>
                    <w:left w:val="none" w:sz="0" w:space="0" w:color="auto"/>
                    <w:bottom w:val="none" w:sz="0" w:space="0" w:color="auto"/>
                    <w:right w:val="none" w:sz="0" w:space="0" w:color="auto"/>
                  </w:divBdr>
                </w:div>
                <w:div w:id="2139105374">
                  <w:marLeft w:val="480"/>
                  <w:marRight w:val="0"/>
                  <w:marTop w:val="0"/>
                  <w:marBottom w:val="0"/>
                  <w:divBdr>
                    <w:top w:val="none" w:sz="0" w:space="0" w:color="auto"/>
                    <w:left w:val="none" w:sz="0" w:space="0" w:color="auto"/>
                    <w:bottom w:val="none" w:sz="0" w:space="0" w:color="auto"/>
                    <w:right w:val="none" w:sz="0" w:space="0" w:color="auto"/>
                  </w:divBdr>
                </w:div>
                <w:div w:id="574315919">
                  <w:marLeft w:val="480"/>
                  <w:marRight w:val="0"/>
                  <w:marTop w:val="0"/>
                  <w:marBottom w:val="0"/>
                  <w:divBdr>
                    <w:top w:val="none" w:sz="0" w:space="0" w:color="auto"/>
                    <w:left w:val="none" w:sz="0" w:space="0" w:color="auto"/>
                    <w:bottom w:val="none" w:sz="0" w:space="0" w:color="auto"/>
                    <w:right w:val="none" w:sz="0" w:space="0" w:color="auto"/>
                  </w:divBdr>
                </w:div>
                <w:div w:id="1502545698">
                  <w:marLeft w:val="480"/>
                  <w:marRight w:val="0"/>
                  <w:marTop w:val="0"/>
                  <w:marBottom w:val="0"/>
                  <w:divBdr>
                    <w:top w:val="none" w:sz="0" w:space="0" w:color="auto"/>
                    <w:left w:val="none" w:sz="0" w:space="0" w:color="auto"/>
                    <w:bottom w:val="none" w:sz="0" w:space="0" w:color="auto"/>
                    <w:right w:val="none" w:sz="0" w:space="0" w:color="auto"/>
                  </w:divBdr>
                </w:div>
                <w:div w:id="539367361">
                  <w:marLeft w:val="480"/>
                  <w:marRight w:val="0"/>
                  <w:marTop w:val="0"/>
                  <w:marBottom w:val="0"/>
                  <w:divBdr>
                    <w:top w:val="none" w:sz="0" w:space="0" w:color="auto"/>
                    <w:left w:val="none" w:sz="0" w:space="0" w:color="auto"/>
                    <w:bottom w:val="none" w:sz="0" w:space="0" w:color="auto"/>
                    <w:right w:val="none" w:sz="0" w:space="0" w:color="auto"/>
                  </w:divBdr>
                </w:div>
                <w:div w:id="1335765290">
                  <w:marLeft w:val="480"/>
                  <w:marRight w:val="0"/>
                  <w:marTop w:val="0"/>
                  <w:marBottom w:val="0"/>
                  <w:divBdr>
                    <w:top w:val="none" w:sz="0" w:space="0" w:color="auto"/>
                    <w:left w:val="none" w:sz="0" w:space="0" w:color="auto"/>
                    <w:bottom w:val="none" w:sz="0" w:space="0" w:color="auto"/>
                    <w:right w:val="none" w:sz="0" w:space="0" w:color="auto"/>
                  </w:divBdr>
                </w:div>
                <w:div w:id="833493665">
                  <w:marLeft w:val="480"/>
                  <w:marRight w:val="0"/>
                  <w:marTop w:val="0"/>
                  <w:marBottom w:val="0"/>
                  <w:divBdr>
                    <w:top w:val="none" w:sz="0" w:space="0" w:color="auto"/>
                    <w:left w:val="none" w:sz="0" w:space="0" w:color="auto"/>
                    <w:bottom w:val="none" w:sz="0" w:space="0" w:color="auto"/>
                    <w:right w:val="none" w:sz="0" w:space="0" w:color="auto"/>
                  </w:divBdr>
                </w:div>
                <w:div w:id="736248114">
                  <w:marLeft w:val="480"/>
                  <w:marRight w:val="0"/>
                  <w:marTop w:val="0"/>
                  <w:marBottom w:val="0"/>
                  <w:divBdr>
                    <w:top w:val="none" w:sz="0" w:space="0" w:color="auto"/>
                    <w:left w:val="none" w:sz="0" w:space="0" w:color="auto"/>
                    <w:bottom w:val="none" w:sz="0" w:space="0" w:color="auto"/>
                    <w:right w:val="none" w:sz="0" w:space="0" w:color="auto"/>
                  </w:divBdr>
                </w:div>
                <w:div w:id="805509710">
                  <w:marLeft w:val="480"/>
                  <w:marRight w:val="0"/>
                  <w:marTop w:val="0"/>
                  <w:marBottom w:val="0"/>
                  <w:divBdr>
                    <w:top w:val="none" w:sz="0" w:space="0" w:color="auto"/>
                    <w:left w:val="none" w:sz="0" w:space="0" w:color="auto"/>
                    <w:bottom w:val="none" w:sz="0" w:space="0" w:color="auto"/>
                    <w:right w:val="none" w:sz="0" w:space="0" w:color="auto"/>
                  </w:divBdr>
                </w:div>
                <w:div w:id="531966413">
                  <w:marLeft w:val="480"/>
                  <w:marRight w:val="0"/>
                  <w:marTop w:val="0"/>
                  <w:marBottom w:val="0"/>
                  <w:divBdr>
                    <w:top w:val="none" w:sz="0" w:space="0" w:color="auto"/>
                    <w:left w:val="none" w:sz="0" w:space="0" w:color="auto"/>
                    <w:bottom w:val="none" w:sz="0" w:space="0" w:color="auto"/>
                    <w:right w:val="none" w:sz="0" w:space="0" w:color="auto"/>
                  </w:divBdr>
                </w:div>
                <w:div w:id="623852656">
                  <w:marLeft w:val="480"/>
                  <w:marRight w:val="0"/>
                  <w:marTop w:val="0"/>
                  <w:marBottom w:val="0"/>
                  <w:divBdr>
                    <w:top w:val="none" w:sz="0" w:space="0" w:color="auto"/>
                    <w:left w:val="none" w:sz="0" w:space="0" w:color="auto"/>
                    <w:bottom w:val="none" w:sz="0" w:space="0" w:color="auto"/>
                    <w:right w:val="none" w:sz="0" w:space="0" w:color="auto"/>
                  </w:divBdr>
                </w:div>
                <w:div w:id="695935249">
                  <w:marLeft w:val="480"/>
                  <w:marRight w:val="0"/>
                  <w:marTop w:val="0"/>
                  <w:marBottom w:val="0"/>
                  <w:divBdr>
                    <w:top w:val="none" w:sz="0" w:space="0" w:color="auto"/>
                    <w:left w:val="none" w:sz="0" w:space="0" w:color="auto"/>
                    <w:bottom w:val="none" w:sz="0" w:space="0" w:color="auto"/>
                    <w:right w:val="none" w:sz="0" w:space="0" w:color="auto"/>
                  </w:divBdr>
                </w:div>
                <w:div w:id="377974067">
                  <w:marLeft w:val="480"/>
                  <w:marRight w:val="0"/>
                  <w:marTop w:val="0"/>
                  <w:marBottom w:val="0"/>
                  <w:divBdr>
                    <w:top w:val="none" w:sz="0" w:space="0" w:color="auto"/>
                    <w:left w:val="none" w:sz="0" w:space="0" w:color="auto"/>
                    <w:bottom w:val="none" w:sz="0" w:space="0" w:color="auto"/>
                    <w:right w:val="none" w:sz="0" w:space="0" w:color="auto"/>
                  </w:divBdr>
                </w:div>
                <w:div w:id="1839269665">
                  <w:marLeft w:val="480"/>
                  <w:marRight w:val="0"/>
                  <w:marTop w:val="0"/>
                  <w:marBottom w:val="0"/>
                  <w:divBdr>
                    <w:top w:val="none" w:sz="0" w:space="0" w:color="auto"/>
                    <w:left w:val="none" w:sz="0" w:space="0" w:color="auto"/>
                    <w:bottom w:val="none" w:sz="0" w:space="0" w:color="auto"/>
                    <w:right w:val="none" w:sz="0" w:space="0" w:color="auto"/>
                  </w:divBdr>
                </w:div>
                <w:div w:id="209154905">
                  <w:marLeft w:val="480"/>
                  <w:marRight w:val="0"/>
                  <w:marTop w:val="0"/>
                  <w:marBottom w:val="0"/>
                  <w:divBdr>
                    <w:top w:val="none" w:sz="0" w:space="0" w:color="auto"/>
                    <w:left w:val="none" w:sz="0" w:space="0" w:color="auto"/>
                    <w:bottom w:val="none" w:sz="0" w:space="0" w:color="auto"/>
                    <w:right w:val="none" w:sz="0" w:space="0" w:color="auto"/>
                  </w:divBdr>
                </w:div>
                <w:div w:id="1415277156">
                  <w:marLeft w:val="480"/>
                  <w:marRight w:val="0"/>
                  <w:marTop w:val="0"/>
                  <w:marBottom w:val="0"/>
                  <w:divBdr>
                    <w:top w:val="none" w:sz="0" w:space="0" w:color="auto"/>
                    <w:left w:val="none" w:sz="0" w:space="0" w:color="auto"/>
                    <w:bottom w:val="none" w:sz="0" w:space="0" w:color="auto"/>
                    <w:right w:val="none" w:sz="0" w:space="0" w:color="auto"/>
                  </w:divBdr>
                </w:div>
                <w:div w:id="1867016603">
                  <w:marLeft w:val="480"/>
                  <w:marRight w:val="0"/>
                  <w:marTop w:val="0"/>
                  <w:marBottom w:val="0"/>
                  <w:divBdr>
                    <w:top w:val="none" w:sz="0" w:space="0" w:color="auto"/>
                    <w:left w:val="none" w:sz="0" w:space="0" w:color="auto"/>
                    <w:bottom w:val="none" w:sz="0" w:space="0" w:color="auto"/>
                    <w:right w:val="none" w:sz="0" w:space="0" w:color="auto"/>
                  </w:divBdr>
                </w:div>
                <w:div w:id="192960536">
                  <w:marLeft w:val="480"/>
                  <w:marRight w:val="0"/>
                  <w:marTop w:val="0"/>
                  <w:marBottom w:val="0"/>
                  <w:divBdr>
                    <w:top w:val="none" w:sz="0" w:space="0" w:color="auto"/>
                    <w:left w:val="none" w:sz="0" w:space="0" w:color="auto"/>
                    <w:bottom w:val="none" w:sz="0" w:space="0" w:color="auto"/>
                    <w:right w:val="none" w:sz="0" w:space="0" w:color="auto"/>
                  </w:divBdr>
                </w:div>
                <w:div w:id="892696230">
                  <w:marLeft w:val="480"/>
                  <w:marRight w:val="0"/>
                  <w:marTop w:val="0"/>
                  <w:marBottom w:val="0"/>
                  <w:divBdr>
                    <w:top w:val="none" w:sz="0" w:space="0" w:color="auto"/>
                    <w:left w:val="none" w:sz="0" w:space="0" w:color="auto"/>
                    <w:bottom w:val="none" w:sz="0" w:space="0" w:color="auto"/>
                    <w:right w:val="none" w:sz="0" w:space="0" w:color="auto"/>
                  </w:divBdr>
                </w:div>
                <w:div w:id="1819610459">
                  <w:marLeft w:val="480"/>
                  <w:marRight w:val="0"/>
                  <w:marTop w:val="0"/>
                  <w:marBottom w:val="0"/>
                  <w:divBdr>
                    <w:top w:val="none" w:sz="0" w:space="0" w:color="auto"/>
                    <w:left w:val="none" w:sz="0" w:space="0" w:color="auto"/>
                    <w:bottom w:val="none" w:sz="0" w:space="0" w:color="auto"/>
                    <w:right w:val="none" w:sz="0" w:space="0" w:color="auto"/>
                  </w:divBdr>
                </w:div>
                <w:div w:id="1956714081">
                  <w:marLeft w:val="480"/>
                  <w:marRight w:val="0"/>
                  <w:marTop w:val="0"/>
                  <w:marBottom w:val="0"/>
                  <w:divBdr>
                    <w:top w:val="none" w:sz="0" w:space="0" w:color="auto"/>
                    <w:left w:val="none" w:sz="0" w:space="0" w:color="auto"/>
                    <w:bottom w:val="none" w:sz="0" w:space="0" w:color="auto"/>
                    <w:right w:val="none" w:sz="0" w:space="0" w:color="auto"/>
                  </w:divBdr>
                </w:div>
                <w:div w:id="351692345">
                  <w:marLeft w:val="480"/>
                  <w:marRight w:val="0"/>
                  <w:marTop w:val="0"/>
                  <w:marBottom w:val="0"/>
                  <w:divBdr>
                    <w:top w:val="none" w:sz="0" w:space="0" w:color="auto"/>
                    <w:left w:val="none" w:sz="0" w:space="0" w:color="auto"/>
                    <w:bottom w:val="none" w:sz="0" w:space="0" w:color="auto"/>
                    <w:right w:val="none" w:sz="0" w:space="0" w:color="auto"/>
                  </w:divBdr>
                </w:div>
                <w:div w:id="757677242">
                  <w:marLeft w:val="480"/>
                  <w:marRight w:val="0"/>
                  <w:marTop w:val="0"/>
                  <w:marBottom w:val="0"/>
                  <w:divBdr>
                    <w:top w:val="none" w:sz="0" w:space="0" w:color="auto"/>
                    <w:left w:val="none" w:sz="0" w:space="0" w:color="auto"/>
                    <w:bottom w:val="none" w:sz="0" w:space="0" w:color="auto"/>
                    <w:right w:val="none" w:sz="0" w:space="0" w:color="auto"/>
                  </w:divBdr>
                </w:div>
                <w:div w:id="1158496994">
                  <w:marLeft w:val="480"/>
                  <w:marRight w:val="0"/>
                  <w:marTop w:val="0"/>
                  <w:marBottom w:val="0"/>
                  <w:divBdr>
                    <w:top w:val="none" w:sz="0" w:space="0" w:color="auto"/>
                    <w:left w:val="none" w:sz="0" w:space="0" w:color="auto"/>
                    <w:bottom w:val="none" w:sz="0" w:space="0" w:color="auto"/>
                    <w:right w:val="none" w:sz="0" w:space="0" w:color="auto"/>
                  </w:divBdr>
                </w:div>
                <w:div w:id="2241905">
                  <w:marLeft w:val="480"/>
                  <w:marRight w:val="0"/>
                  <w:marTop w:val="0"/>
                  <w:marBottom w:val="0"/>
                  <w:divBdr>
                    <w:top w:val="none" w:sz="0" w:space="0" w:color="auto"/>
                    <w:left w:val="none" w:sz="0" w:space="0" w:color="auto"/>
                    <w:bottom w:val="none" w:sz="0" w:space="0" w:color="auto"/>
                    <w:right w:val="none" w:sz="0" w:space="0" w:color="auto"/>
                  </w:divBdr>
                </w:div>
                <w:div w:id="1445730348">
                  <w:marLeft w:val="480"/>
                  <w:marRight w:val="0"/>
                  <w:marTop w:val="0"/>
                  <w:marBottom w:val="0"/>
                  <w:divBdr>
                    <w:top w:val="none" w:sz="0" w:space="0" w:color="auto"/>
                    <w:left w:val="none" w:sz="0" w:space="0" w:color="auto"/>
                    <w:bottom w:val="none" w:sz="0" w:space="0" w:color="auto"/>
                    <w:right w:val="none" w:sz="0" w:space="0" w:color="auto"/>
                  </w:divBdr>
                </w:div>
                <w:div w:id="1433746590">
                  <w:marLeft w:val="480"/>
                  <w:marRight w:val="0"/>
                  <w:marTop w:val="0"/>
                  <w:marBottom w:val="0"/>
                  <w:divBdr>
                    <w:top w:val="none" w:sz="0" w:space="0" w:color="auto"/>
                    <w:left w:val="none" w:sz="0" w:space="0" w:color="auto"/>
                    <w:bottom w:val="none" w:sz="0" w:space="0" w:color="auto"/>
                    <w:right w:val="none" w:sz="0" w:space="0" w:color="auto"/>
                  </w:divBdr>
                </w:div>
                <w:div w:id="496656859">
                  <w:marLeft w:val="480"/>
                  <w:marRight w:val="0"/>
                  <w:marTop w:val="0"/>
                  <w:marBottom w:val="0"/>
                  <w:divBdr>
                    <w:top w:val="none" w:sz="0" w:space="0" w:color="auto"/>
                    <w:left w:val="none" w:sz="0" w:space="0" w:color="auto"/>
                    <w:bottom w:val="none" w:sz="0" w:space="0" w:color="auto"/>
                    <w:right w:val="none" w:sz="0" w:space="0" w:color="auto"/>
                  </w:divBdr>
                </w:div>
                <w:div w:id="841312012">
                  <w:marLeft w:val="480"/>
                  <w:marRight w:val="0"/>
                  <w:marTop w:val="0"/>
                  <w:marBottom w:val="0"/>
                  <w:divBdr>
                    <w:top w:val="none" w:sz="0" w:space="0" w:color="auto"/>
                    <w:left w:val="none" w:sz="0" w:space="0" w:color="auto"/>
                    <w:bottom w:val="none" w:sz="0" w:space="0" w:color="auto"/>
                    <w:right w:val="none" w:sz="0" w:space="0" w:color="auto"/>
                  </w:divBdr>
                </w:div>
                <w:div w:id="1735396821">
                  <w:marLeft w:val="480"/>
                  <w:marRight w:val="0"/>
                  <w:marTop w:val="0"/>
                  <w:marBottom w:val="0"/>
                  <w:divBdr>
                    <w:top w:val="none" w:sz="0" w:space="0" w:color="auto"/>
                    <w:left w:val="none" w:sz="0" w:space="0" w:color="auto"/>
                    <w:bottom w:val="none" w:sz="0" w:space="0" w:color="auto"/>
                    <w:right w:val="none" w:sz="0" w:space="0" w:color="auto"/>
                  </w:divBdr>
                </w:div>
                <w:div w:id="897715528">
                  <w:marLeft w:val="480"/>
                  <w:marRight w:val="0"/>
                  <w:marTop w:val="0"/>
                  <w:marBottom w:val="0"/>
                  <w:divBdr>
                    <w:top w:val="none" w:sz="0" w:space="0" w:color="auto"/>
                    <w:left w:val="none" w:sz="0" w:space="0" w:color="auto"/>
                    <w:bottom w:val="none" w:sz="0" w:space="0" w:color="auto"/>
                    <w:right w:val="none" w:sz="0" w:space="0" w:color="auto"/>
                  </w:divBdr>
                </w:div>
                <w:div w:id="481822402">
                  <w:marLeft w:val="480"/>
                  <w:marRight w:val="0"/>
                  <w:marTop w:val="0"/>
                  <w:marBottom w:val="0"/>
                  <w:divBdr>
                    <w:top w:val="none" w:sz="0" w:space="0" w:color="auto"/>
                    <w:left w:val="none" w:sz="0" w:space="0" w:color="auto"/>
                    <w:bottom w:val="none" w:sz="0" w:space="0" w:color="auto"/>
                    <w:right w:val="none" w:sz="0" w:space="0" w:color="auto"/>
                  </w:divBdr>
                </w:div>
                <w:div w:id="1341620193">
                  <w:marLeft w:val="480"/>
                  <w:marRight w:val="0"/>
                  <w:marTop w:val="0"/>
                  <w:marBottom w:val="0"/>
                  <w:divBdr>
                    <w:top w:val="none" w:sz="0" w:space="0" w:color="auto"/>
                    <w:left w:val="none" w:sz="0" w:space="0" w:color="auto"/>
                    <w:bottom w:val="none" w:sz="0" w:space="0" w:color="auto"/>
                    <w:right w:val="none" w:sz="0" w:space="0" w:color="auto"/>
                  </w:divBdr>
                </w:div>
                <w:div w:id="301662709">
                  <w:marLeft w:val="480"/>
                  <w:marRight w:val="0"/>
                  <w:marTop w:val="0"/>
                  <w:marBottom w:val="0"/>
                  <w:divBdr>
                    <w:top w:val="none" w:sz="0" w:space="0" w:color="auto"/>
                    <w:left w:val="none" w:sz="0" w:space="0" w:color="auto"/>
                    <w:bottom w:val="none" w:sz="0" w:space="0" w:color="auto"/>
                    <w:right w:val="none" w:sz="0" w:space="0" w:color="auto"/>
                  </w:divBdr>
                </w:div>
                <w:div w:id="668874867">
                  <w:marLeft w:val="480"/>
                  <w:marRight w:val="0"/>
                  <w:marTop w:val="0"/>
                  <w:marBottom w:val="0"/>
                  <w:divBdr>
                    <w:top w:val="none" w:sz="0" w:space="0" w:color="auto"/>
                    <w:left w:val="none" w:sz="0" w:space="0" w:color="auto"/>
                    <w:bottom w:val="none" w:sz="0" w:space="0" w:color="auto"/>
                    <w:right w:val="none" w:sz="0" w:space="0" w:color="auto"/>
                  </w:divBdr>
                </w:div>
                <w:div w:id="470906693">
                  <w:marLeft w:val="480"/>
                  <w:marRight w:val="0"/>
                  <w:marTop w:val="0"/>
                  <w:marBottom w:val="0"/>
                  <w:divBdr>
                    <w:top w:val="none" w:sz="0" w:space="0" w:color="auto"/>
                    <w:left w:val="none" w:sz="0" w:space="0" w:color="auto"/>
                    <w:bottom w:val="none" w:sz="0" w:space="0" w:color="auto"/>
                    <w:right w:val="none" w:sz="0" w:space="0" w:color="auto"/>
                  </w:divBdr>
                </w:div>
                <w:div w:id="1044407973">
                  <w:marLeft w:val="480"/>
                  <w:marRight w:val="0"/>
                  <w:marTop w:val="0"/>
                  <w:marBottom w:val="0"/>
                  <w:divBdr>
                    <w:top w:val="none" w:sz="0" w:space="0" w:color="auto"/>
                    <w:left w:val="none" w:sz="0" w:space="0" w:color="auto"/>
                    <w:bottom w:val="none" w:sz="0" w:space="0" w:color="auto"/>
                    <w:right w:val="none" w:sz="0" w:space="0" w:color="auto"/>
                  </w:divBdr>
                </w:div>
                <w:div w:id="2022850942">
                  <w:marLeft w:val="480"/>
                  <w:marRight w:val="0"/>
                  <w:marTop w:val="0"/>
                  <w:marBottom w:val="0"/>
                  <w:divBdr>
                    <w:top w:val="none" w:sz="0" w:space="0" w:color="auto"/>
                    <w:left w:val="none" w:sz="0" w:space="0" w:color="auto"/>
                    <w:bottom w:val="none" w:sz="0" w:space="0" w:color="auto"/>
                    <w:right w:val="none" w:sz="0" w:space="0" w:color="auto"/>
                  </w:divBdr>
                </w:div>
                <w:div w:id="141776848">
                  <w:marLeft w:val="480"/>
                  <w:marRight w:val="0"/>
                  <w:marTop w:val="0"/>
                  <w:marBottom w:val="0"/>
                  <w:divBdr>
                    <w:top w:val="none" w:sz="0" w:space="0" w:color="auto"/>
                    <w:left w:val="none" w:sz="0" w:space="0" w:color="auto"/>
                    <w:bottom w:val="none" w:sz="0" w:space="0" w:color="auto"/>
                    <w:right w:val="none" w:sz="0" w:space="0" w:color="auto"/>
                  </w:divBdr>
                </w:div>
                <w:div w:id="1454863857">
                  <w:marLeft w:val="480"/>
                  <w:marRight w:val="0"/>
                  <w:marTop w:val="0"/>
                  <w:marBottom w:val="0"/>
                  <w:divBdr>
                    <w:top w:val="none" w:sz="0" w:space="0" w:color="auto"/>
                    <w:left w:val="none" w:sz="0" w:space="0" w:color="auto"/>
                    <w:bottom w:val="none" w:sz="0" w:space="0" w:color="auto"/>
                    <w:right w:val="none" w:sz="0" w:space="0" w:color="auto"/>
                  </w:divBdr>
                </w:div>
                <w:div w:id="1424379938">
                  <w:marLeft w:val="480"/>
                  <w:marRight w:val="0"/>
                  <w:marTop w:val="0"/>
                  <w:marBottom w:val="0"/>
                  <w:divBdr>
                    <w:top w:val="none" w:sz="0" w:space="0" w:color="auto"/>
                    <w:left w:val="none" w:sz="0" w:space="0" w:color="auto"/>
                    <w:bottom w:val="none" w:sz="0" w:space="0" w:color="auto"/>
                    <w:right w:val="none" w:sz="0" w:space="0" w:color="auto"/>
                  </w:divBdr>
                </w:div>
                <w:div w:id="1304314710">
                  <w:marLeft w:val="480"/>
                  <w:marRight w:val="0"/>
                  <w:marTop w:val="0"/>
                  <w:marBottom w:val="0"/>
                  <w:divBdr>
                    <w:top w:val="none" w:sz="0" w:space="0" w:color="auto"/>
                    <w:left w:val="none" w:sz="0" w:space="0" w:color="auto"/>
                    <w:bottom w:val="none" w:sz="0" w:space="0" w:color="auto"/>
                    <w:right w:val="none" w:sz="0" w:space="0" w:color="auto"/>
                  </w:divBdr>
                </w:div>
                <w:div w:id="1486898006">
                  <w:marLeft w:val="480"/>
                  <w:marRight w:val="0"/>
                  <w:marTop w:val="0"/>
                  <w:marBottom w:val="0"/>
                  <w:divBdr>
                    <w:top w:val="none" w:sz="0" w:space="0" w:color="auto"/>
                    <w:left w:val="none" w:sz="0" w:space="0" w:color="auto"/>
                    <w:bottom w:val="none" w:sz="0" w:space="0" w:color="auto"/>
                    <w:right w:val="none" w:sz="0" w:space="0" w:color="auto"/>
                  </w:divBdr>
                </w:div>
                <w:div w:id="1609242369">
                  <w:marLeft w:val="480"/>
                  <w:marRight w:val="0"/>
                  <w:marTop w:val="0"/>
                  <w:marBottom w:val="0"/>
                  <w:divBdr>
                    <w:top w:val="none" w:sz="0" w:space="0" w:color="auto"/>
                    <w:left w:val="none" w:sz="0" w:space="0" w:color="auto"/>
                    <w:bottom w:val="none" w:sz="0" w:space="0" w:color="auto"/>
                    <w:right w:val="none" w:sz="0" w:space="0" w:color="auto"/>
                  </w:divBdr>
                </w:div>
                <w:div w:id="528183984">
                  <w:marLeft w:val="480"/>
                  <w:marRight w:val="0"/>
                  <w:marTop w:val="0"/>
                  <w:marBottom w:val="0"/>
                  <w:divBdr>
                    <w:top w:val="none" w:sz="0" w:space="0" w:color="auto"/>
                    <w:left w:val="none" w:sz="0" w:space="0" w:color="auto"/>
                    <w:bottom w:val="none" w:sz="0" w:space="0" w:color="auto"/>
                    <w:right w:val="none" w:sz="0" w:space="0" w:color="auto"/>
                  </w:divBdr>
                </w:div>
                <w:div w:id="109279093">
                  <w:marLeft w:val="480"/>
                  <w:marRight w:val="0"/>
                  <w:marTop w:val="0"/>
                  <w:marBottom w:val="0"/>
                  <w:divBdr>
                    <w:top w:val="none" w:sz="0" w:space="0" w:color="auto"/>
                    <w:left w:val="none" w:sz="0" w:space="0" w:color="auto"/>
                    <w:bottom w:val="none" w:sz="0" w:space="0" w:color="auto"/>
                    <w:right w:val="none" w:sz="0" w:space="0" w:color="auto"/>
                  </w:divBdr>
                </w:div>
                <w:div w:id="1695761600">
                  <w:marLeft w:val="480"/>
                  <w:marRight w:val="0"/>
                  <w:marTop w:val="0"/>
                  <w:marBottom w:val="0"/>
                  <w:divBdr>
                    <w:top w:val="none" w:sz="0" w:space="0" w:color="auto"/>
                    <w:left w:val="none" w:sz="0" w:space="0" w:color="auto"/>
                    <w:bottom w:val="none" w:sz="0" w:space="0" w:color="auto"/>
                    <w:right w:val="none" w:sz="0" w:space="0" w:color="auto"/>
                  </w:divBdr>
                </w:div>
                <w:div w:id="105544038">
                  <w:marLeft w:val="480"/>
                  <w:marRight w:val="0"/>
                  <w:marTop w:val="0"/>
                  <w:marBottom w:val="0"/>
                  <w:divBdr>
                    <w:top w:val="none" w:sz="0" w:space="0" w:color="auto"/>
                    <w:left w:val="none" w:sz="0" w:space="0" w:color="auto"/>
                    <w:bottom w:val="none" w:sz="0" w:space="0" w:color="auto"/>
                    <w:right w:val="none" w:sz="0" w:space="0" w:color="auto"/>
                  </w:divBdr>
                </w:div>
                <w:div w:id="1600946107">
                  <w:marLeft w:val="480"/>
                  <w:marRight w:val="0"/>
                  <w:marTop w:val="0"/>
                  <w:marBottom w:val="0"/>
                  <w:divBdr>
                    <w:top w:val="none" w:sz="0" w:space="0" w:color="auto"/>
                    <w:left w:val="none" w:sz="0" w:space="0" w:color="auto"/>
                    <w:bottom w:val="none" w:sz="0" w:space="0" w:color="auto"/>
                    <w:right w:val="none" w:sz="0" w:space="0" w:color="auto"/>
                  </w:divBdr>
                </w:div>
                <w:div w:id="1644966302">
                  <w:marLeft w:val="480"/>
                  <w:marRight w:val="0"/>
                  <w:marTop w:val="0"/>
                  <w:marBottom w:val="0"/>
                  <w:divBdr>
                    <w:top w:val="none" w:sz="0" w:space="0" w:color="auto"/>
                    <w:left w:val="none" w:sz="0" w:space="0" w:color="auto"/>
                    <w:bottom w:val="none" w:sz="0" w:space="0" w:color="auto"/>
                    <w:right w:val="none" w:sz="0" w:space="0" w:color="auto"/>
                  </w:divBdr>
                </w:div>
                <w:div w:id="559095317">
                  <w:marLeft w:val="480"/>
                  <w:marRight w:val="0"/>
                  <w:marTop w:val="0"/>
                  <w:marBottom w:val="0"/>
                  <w:divBdr>
                    <w:top w:val="none" w:sz="0" w:space="0" w:color="auto"/>
                    <w:left w:val="none" w:sz="0" w:space="0" w:color="auto"/>
                    <w:bottom w:val="none" w:sz="0" w:space="0" w:color="auto"/>
                    <w:right w:val="none" w:sz="0" w:space="0" w:color="auto"/>
                  </w:divBdr>
                </w:div>
                <w:div w:id="79548678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69765301">
          <w:marLeft w:val="480"/>
          <w:marRight w:val="0"/>
          <w:marTop w:val="0"/>
          <w:marBottom w:val="0"/>
          <w:divBdr>
            <w:top w:val="none" w:sz="0" w:space="0" w:color="auto"/>
            <w:left w:val="none" w:sz="0" w:space="0" w:color="auto"/>
            <w:bottom w:val="none" w:sz="0" w:space="0" w:color="auto"/>
            <w:right w:val="none" w:sz="0" w:space="0" w:color="auto"/>
          </w:divBdr>
        </w:div>
        <w:div w:id="1321353124">
          <w:marLeft w:val="480"/>
          <w:marRight w:val="0"/>
          <w:marTop w:val="0"/>
          <w:marBottom w:val="0"/>
          <w:divBdr>
            <w:top w:val="none" w:sz="0" w:space="0" w:color="auto"/>
            <w:left w:val="none" w:sz="0" w:space="0" w:color="auto"/>
            <w:bottom w:val="none" w:sz="0" w:space="0" w:color="auto"/>
            <w:right w:val="none" w:sz="0" w:space="0" w:color="auto"/>
          </w:divBdr>
        </w:div>
        <w:div w:id="52319331">
          <w:marLeft w:val="480"/>
          <w:marRight w:val="0"/>
          <w:marTop w:val="0"/>
          <w:marBottom w:val="0"/>
          <w:divBdr>
            <w:top w:val="none" w:sz="0" w:space="0" w:color="auto"/>
            <w:left w:val="none" w:sz="0" w:space="0" w:color="auto"/>
            <w:bottom w:val="none" w:sz="0" w:space="0" w:color="auto"/>
            <w:right w:val="none" w:sz="0" w:space="0" w:color="auto"/>
          </w:divBdr>
        </w:div>
        <w:div w:id="1780416663">
          <w:marLeft w:val="480"/>
          <w:marRight w:val="0"/>
          <w:marTop w:val="0"/>
          <w:marBottom w:val="0"/>
          <w:divBdr>
            <w:top w:val="none" w:sz="0" w:space="0" w:color="auto"/>
            <w:left w:val="none" w:sz="0" w:space="0" w:color="auto"/>
            <w:bottom w:val="none" w:sz="0" w:space="0" w:color="auto"/>
            <w:right w:val="none" w:sz="0" w:space="0" w:color="auto"/>
          </w:divBdr>
        </w:div>
        <w:div w:id="410931979">
          <w:marLeft w:val="480"/>
          <w:marRight w:val="0"/>
          <w:marTop w:val="0"/>
          <w:marBottom w:val="0"/>
          <w:divBdr>
            <w:top w:val="none" w:sz="0" w:space="0" w:color="auto"/>
            <w:left w:val="none" w:sz="0" w:space="0" w:color="auto"/>
            <w:bottom w:val="none" w:sz="0" w:space="0" w:color="auto"/>
            <w:right w:val="none" w:sz="0" w:space="0" w:color="auto"/>
          </w:divBdr>
        </w:div>
        <w:div w:id="1988050408">
          <w:marLeft w:val="480"/>
          <w:marRight w:val="0"/>
          <w:marTop w:val="0"/>
          <w:marBottom w:val="0"/>
          <w:divBdr>
            <w:top w:val="none" w:sz="0" w:space="0" w:color="auto"/>
            <w:left w:val="none" w:sz="0" w:space="0" w:color="auto"/>
            <w:bottom w:val="none" w:sz="0" w:space="0" w:color="auto"/>
            <w:right w:val="none" w:sz="0" w:space="0" w:color="auto"/>
          </w:divBdr>
        </w:div>
        <w:div w:id="2118016576">
          <w:marLeft w:val="480"/>
          <w:marRight w:val="0"/>
          <w:marTop w:val="0"/>
          <w:marBottom w:val="0"/>
          <w:divBdr>
            <w:top w:val="none" w:sz="0" w:space="0" w:color="auto"/>
            <w:left w:val="none" w:sz="0" w:space="0" w:color="auto"/>
            <w:bottom w:val="none" w:sz="0" w:space="0" w:color="auto"/>
            <w:right w:val="none" w:sz="0" w:space="0" w:color="auto"/>
          </w:divBdr>
        </w:div>
        <w:div w:id="1853907498">
          <w:marLeft w:val="480"/>
          <w:marRight w:val="0"/>
          <w:marTop w:val="0"/>
          <w:marBottom w:val="0"/>
          <w:divBdr>
            <w:top w:val="none" w:sz="0" w:space="0" w:color="auto"/>
            <w:left w:val="none" w:sz="0" w:space="0" w:color="auto"/>
            <w:bottom w:val="none" w:sz="0" w:space="0" w:color="auto"/>
            <w:right w:val="none" w:sz="0" w:space="0" w:color="auto"/>
          </w:divBdr>
        </w:div>
        <w:div w:id="471213078">
          <w:marLeft w:val="480"/>
          <w:marRight w:val="0"/>
          <w:marTop w:val="0"/>
          <w:marBottom w:val="0"/>
          <w:divBdr>
            <w:top w:val="none" w:sz="0" w:space="0" w:color="auto"/>
            <w:left w:val="none" w:sz="0" w:space="0" w:color="auto"/>
            <w:bottom w:val="none" w:sz="0" w:space="0" w:color="auto"/>
            <w:right w:val="none" w:sz="0" w:space="0" w:color="auto"/>
          </w:divBdr>
        </w:div>
        <w:div w:id="1609578825">
          <w:marLeft w:val="480"/>
          <w:marRight w:val="0"/>
          <w:marTop w:val="0"/>
          <w:marBottom w:val="0"/>
          <w:divBdr>
            <w:top w:val="none" w:sz="0" w:space="0" w:color="auto"/>
            <w:left w:val="none" w:sz="0" w:space="0" w:color="auto"/>
            <w:bottom w:val="none" w:sz="0" w:space="0" w:color="auto"/>
            <w:right w:val="none" w:sz="0" w:space="0" w:color="auto"/>
          </w:divBdr>
        </w:div>
        <w:div w:id="1355225864">
          <w:marLeft w:val="480"/>
          <w:marRight w:val="0"/>
          <w:marTop w:val="0"/>
          <w:marBottom w:val="0"/>
          <w:divBdr>
            <w:top w:val="none" w:sz="0" w:space="0" w:color="auto"/>
            <w:left w:val="none" w:sz="0" w:space="0" w:color="auto"/>
            <w:bottom w:val="none" w:sz="0" w:space="0" w:color="auto"/>
            <w:right w:val="none" w:sz="0" w:space="0" w:color="auto"/>
          </w:divBdr>
        </w:div>
        <w:div w:id="242958175">
          <w:marLeft w:val="480"/>
          <w:marRight w:val="0"/>
          <w:marTop w:val="0"/>
          <w:marBottom w:val="0"/>
          <w:divBdr>
            <w:top w:val="none" w:sz="0" w:space="0" w:color="auto"/>
            <w:left w:val="none" w:sz="0" w:space="0" w:color="auto"/>
            <w:bottom w:val="none" w:sz="0" w:space="0" w:color="auto"/>
            <w:right w:val="none" w:sz="0" w:space="0" w:color="auto"/>
          </w:divBdr>
        </w:div>
        <w:div w:id="968434614">
          <w:marLeft w:val="480"/>
          <w:marRight w:val="0"/>
          <w:marTop w:val="0"/>
          <w:marBottom w:val="0"/>
          <w:divBdr>
            <w:top w:val="none" w:sz="0" w:space="0" w:color="auto"/>
            <w:left w:val="none" w:sz="0" w:space="0" w:color="auto"/>
            <w:bottom w:val="none" w:sz="0" w:space="0" w:color="auto"/>
            <w:right w:val="none" w:sz="0" w:space="0" w:color="auto"/>
          </w:divBdr>
        </w:div>
        <w:div w:id="91245900">
          <w:marLeft w:val="480"/>
          <w:marRight w:val="0"/>
          <w:marTop w:val="0"/>
          <w:marBottom w:val="0"/>
          <w:divBdr>
            <w:top w:val="none" w:sz="0" w:space="0" w:color="auto"/>
            <w:left w:val="none" w:sz="0" w:space="0" w:color="auto"/>
            <w:bottom w:val="none" w:sz="0" w:space="0" w:color="auto"/>
            <w:right w:val="none" w:sz="0" w:space="0" w:color="auto"/>
          </w:divBdr>
        </w:div>
        <w:div w:id="121004627">
          <w:marLeft w:val="480"/>
          <w:marRight w:val="0"/>
          <w:marTop w:val="0"/>
          <w:marBottom w:val="0"/>
          <w:divBdr>
            <w:top w:val="none" w:sz="0" w:space="0" w:color="auto"/>
            <w:left w:val="none" w:sz="0" w:space="0" w:color="auto"/>
            <w:bottom w:val="none" w:sz="0" w:space="0" w:color="auto"/>
            <w:right w:val="none" w:sz="0" w:space="0" w:color="auto"/>
          </w:divBdr>
        </w:div>
        <w:div w:id="801995394">
          <w:marLeft w:val="480"/>
          <w:marRight w:val="0"/>
          <w:marTop w:val="0"/>
          <w:marBottom w:val="0"/>
          <w:divBdr>
            <w:top w:val="none" w:sz="0" w:space="0" w:color="auto"/>
            <w:left w:val="none" w:sz="0" w:space="0" w:color="auto"/>
            <w:bottom w:val="none" w:sz="0" w:space="0" w:color="auto"/>
            <w:right w:val="none" w:sz="0" w:space="0" w:color="auto"/>
          </w:divBdr>
        </w:div>
        <w:div w:id="1967201109">
          <w:marLeft w:val="480"/>
          <w:marRight w:val="0"/>
          <w:marTop w:val="0"/>
          <w:marBottom w:val="0"/>
          <w:divBdr>
            <w:top w:val="none" w:sz="0" w:space="0" w:color="auto"/>
            <w:left w:val="none" w:sz="0" w:space="0" w:color="auto"/>
            <w:bottom w:val="none" w:sz="0" w:space="0" w:color="auto"/>
            <w:right w:val="none" w:sz="0" w:space="0" w:color="auto"/>
          </w:divBdr>
        </w:div>
        <w:div w:id="590236877">
          <w:marLeft w:val="480"/>
          <w:marRight w:val="0"/>
          <w:marTop w:val="0"/>
          <w:marBottom w:val="0"/>
          <w:divBdr>
            <w:top w:val="none" w:sz="0" w:space="0" w:color="auto"/>
            <w:left w:val="none" w:sz="0" w:space="0" w:color="auto"/>
            <w:bottom w:val="none" w:sz="0" w:space="0" w:color="auto"/>
            <w:right w:val="none" w:sz="0" w:space="0" w:color="auto"/>
          </w:divBdr>
        </w:div>
        <w:div w:id="94786340">
          <w:marLeft w:val="480"/>
          <w:marRight w:val="0"/>
          <w:marTop w:val="0"/>
          <w:marBottom w:val="0"/>
          <w:divBdr>
            <w:top w:val="none" w:sz="0" w:space="0" w:color="auto"/>
            <w:left w:val="none" w:sz="0" w:space="0" w:color="auto"/>
            <w:bottom w:val="none" w:sz="0" w:space="0" w:color="auto"/>
            <w:right w:val="none" w:sz="0" w:space="0" w:color="auto"/>
          </w:divBdr>
        </w:div>
        <w:div w:id="669409306">
          <w:marLeft w:val="480"/>
          <w:marRight w:val="0"/>
          <w:marTop w:val="0"/>
          <w:marBottom w:val="0"/>
          <w:divBdr>
            <w:top w:val="none" w:sz="0" w:space="0" w:color="auto"/>
            <w:left w:val="none" w:sz="0" w:space="0" w:color="auto"/>
            <w:bottom w:val="none" w:sz="0" w:space="0" w:color="auto"/>
            <w:right w:val="none" w:sz="0" w:space="0" w:color="auto"/>
          </w:divBdr>
        </w:div>
        <w:div w:id="1966232924">
          <w:marLeft w:val="480"/>
          <w:marRight w:val="0"/>
          <w:marTop w:val="0"/>
          <w:marBottom w:val="0"/>
          <w:divBdr>
            <w:top w:val="none" w:sz="0" w:space="0" w:color="auto"/>
            <w:left w:val="none" w:sz="0" w:space="0" w:color="auto"/>
            <w:bottom w:val="none" w:sz="0" w:space="0" w:color="auto"/>
            <w:right w:val="none" w:sz="0" w:space="0" w:color="auto"/>
          </w:divBdr>
        </w:div>
        <w:div w:id="1263801399">
          <w:marLeft w:val="480"/>
          <w:marRight w:val="0"/>
          <w:marTop w:val="0"/>
          <w:marBottom w:val="0"/>
          <w:divBdr>
            <w:top w:val="none" w:sz="0" w:space="0" w:color="auto"/>
            <w:left w:val="none" w:sz="0" w:space="0" w:color="auto"/>
            <w:bottom w:val="none" w:sz="0" w:space="0" w:color="auto"/>
            <w:right w:val="none" w:sz="0" w:space="0" w:color="auto"/>
          </w:divBdr>
        </w:div>
        <w:div w:id="321079897">
          <w:marLeft w:val="480"/>
          <w:marRight w:val="0"/>
          <w:marTop w:val="0"/>
          <w:marBottom w:val="0"/>
          <w:divBdr>
            <w:top w:val="none" w:sz="0" w:space="0" w:color="auto"/>
            <w:left w:val="none" w:sz="0" w:space="0" w:color="auto"/>
            <w:bottom w:val="none" w:sz="0" w:space="0" w:color="auto"/>
            <w:right w:val="none" w:sz="0" w:space="0" w:color="auto"/>
          </w:divBdr>
        </w:div>
        <w:div w:id="1320308945">
          <w:marLeft w:val="480"/>
          <w:marRight w:val="0"/>
          <w:marTop w:val="0"/>
          <w:marBottom w:val="0"/>
          <w:divBdr>
            <w:top w:val="none" w:sz="0" w:space="0" w:color="auto"/>
            <w:left w:val="none" w:sz="0" w:space="0" w:color="auto"/>
            <w:bottom w:val="none" w:sz="0" w:space="0" w:color="auto"/>
            <w:right w:val="none" w:sz="0" w:space="0" w:color="auto"/>
          </w:divBdr>
        </w:div>
        <w:div w:id="2101945509">
          <w:marLeft w:val="480"/>
          <w:marRight w:val="0"/>
          <w:marTop w:val="0"/>
          <w:marBottom w:val="0"/>
          <w:divBdr>
            <w:top w:val="none" w:sz="0" w:space="0" w:color="auto"/>
            <w:left w:val="none" w:sz="0" w:space="0" w:color="auto"/>
            <w:bottom w:val="none" w:sz="0" w:space="0" w:color="auto"/>
            <w:right w:val="none" w:sz="0" w:space="0" w:color="auto"/>
          </w:divBdr>
        </w:div>
        <w:div w:id="1340810186">
          <w:marLeft w:val="480"/>
          <w:marRight w:val="0"/>
          <w:marTop w:val="0"/>
          <w:marBottom w:val="0"/>
          <w:divBdr>
            <w:top w:val="none" w:sz="0" w:space="0" w:color="auto"/>
            <w:left w:val="none" w:sz="0" w:space="0" w:color="auto"/>
            <w:bottom w:val="none" w:sz="0" w:space="0" w:color="auto"/>
            <w:right w:val="none" w:sz="0" w:space="0" w:color="auto"/>
          </w:divBdr>
        </w:div>
        <w:div w:id="13846477">
          <w:marLeft w:val="480"/>
          <w:marRight w:val="0"/>
          <w:marTop w:val="0"/>
          <w:marBottom w:val="0"/>
          <w:divBdr>
            <w:top w:val="none" w:sz="0" w:space="0" w:color="auto"/>
            <w:left w:val="none" w:sz="0" w:space="0" w:color="auto"/>
            <w:bottom w:val="none" w:sz="0" w:space="0" w:color="auto"/>
            <w:right w:val="none" w:sz="0" w:space="0" w:color="auto"/>
          </w:divBdr>
        </w:div>
        <w:div w:id="376659406">
          <w:marLeft w:val="480"/>
          <w:marRight w:val="0"/>
          <w:marTop w:val="0"/>
          <w:marBottom w:val="0"/>
          <w:divBdr>
            <w:top w:val="none" w:sz="0" w:space="0" w:color="auto"/>
            <w:left w:val="none" w:sz="0" w:space="0" w:color="auto"/>
            <w:bottom w:val="none" w:sz="0" w:space="0" w:color="auto"/>
            <w:right w:val="none" w:sz="0" w:space="0" w:color="auto"/>
          </w:divBdr>
        </w:div>
        <w:div w:id="1370573847">
          <w:marLeft w:val="480"/>
          <w:marRight w:val="0"/>
          <w:marTop w:val="0"/>
          <w:marBottom w:val="0"/>
          <w:divBdr>
            <w:top w:val="none" w:sz="0" w:space="0" w:color="auto"/>
            <w:left w:val="none" w:sz="0" w:space="0" w:color="auto"/>
            <w:bottom w:val="none" w:sz="0" w:space="0" w:color="auto"/>
            <w:right w:val="none" w:sz="0" w:space="0" w:color="auto"/>
          </w:divBdr>
        </w:div>
        <w:div w:id="654726903">
          <w:marLeft w:val="480"/>
          <w:marRight w:val="0"/>
          <w:marTop w:val="0"/>
          <w:marBottom w:val="0"/>
          <w:divBdr>
            <w:top w:val="none" w:sz="0" w:space="0" w:color="auto"/>
            <w:left w:val="none" w:sz="0" w:space="0" w:color="auto"/>
            <w:bottom w:val="none" w:sz="0" w:space="0" w:color="auto"/>
            <w:right w:val="none" w:sz="0" w:space="0" w:color="auto"/>
          </w:divBdr>
        </w:div>
        <w:div w:id="1506625905">
          <w:marLeft w:val="480"/>
          <w:marRight w:val="0"/>
          <w:marTop w:val="0"/>
          <w:marBottom w:val="0"/>
          <w:divBdr>
            <w:top w:val="none" w:sz="0" w:space="0" w:color="auto"/>
            <w:left w:val="none" w:sz="0" w:space="0" w:color="auto"/>
            <w:bottom w:val="none" w:sz="0" w:space="0" w:color="auto"/>
            <w:right w:val="none" w:sz="0" w:space="0" w:color="auto"/>
          </w:divBdr>
        </w:div>
        <w:div w:id="376469405">
          <w:marLeft w:val="480"/>
          <w:marRight w:val="0"/>
          <w:marTop w:val="0"/>
          <w:marBottom w:val="0"/>
          <w:divBdr>
            <w:top w:val="none" w:sz="0" w:space="0" w:color="auto"/>
            <w:left w:val="none" w:sz="0" w:space="0" w:color="auto"/>
            <w:bottom w:val="none" w:sz="0" w:space="0" w:color="auto"/>
            <w:right w:val="none" w:sz="0" w:space="0" w:color="auto"/>
          </w:divBdr>
        </w:div>
        <w:div w:id="1616055673">
          <w:marLeft w:val="480"/>
          <w:marRight w:val="0"/>
          <w:marTop w:val="0"/>
          <w:marBottom w:val="0"/>
          <w:divBdr>
            <w:top w:val="none" w:sz="0" w:space="0" w:color="auto"/>
            <w:left w:val="none" w:sz="0" w:space="0" w:color="auto"/>
            <w:bottom w:val="none" w:sz="0" w:space="0" w:color="auto"/>
            <w:right w:val="none" w:sz="0" w:space="0" w:color="auto"/>
          </w:divBdr>
        </w:div>
        <w:div w:id="1881045192">
          <w:marLeft w:val="480"/>
          <w:marRight w:val="0"/>
          <w:marTop w:val="0"/>
          <w:marBottom w:val="0"/>
          <w:divBdr>
            <w:top w:val="none" w:sz="0" w:space="0" w:color="auto"/>
            <w:left w:val="none" w:sz="0" w:space="0" w:color="auto"/>
            <w:bottom w:val="none" w:sz="0" w:space="0" w:color="auto"/>
            <w:right w:val="none" w:sz="0" w:space="0" w:color="auto"/>
          </w:divBdr>
        </w:div>
        <w:div w:id="1011106883">
          <w:marLeft w:val="480"/>
          <w:marRight w:val="0"/>
          <w:marTop w:val="0"/>
          <w:marBottom w:val="0"/>
          <w:divBdr>
            <w:top w:val="none" w:sz="0" w:space="0" w:color="auto"/>
            <w:left w:val="none" w:sz="0" w:space="0" w:color="auto"/>
            <w:bottom w:val="none" w:sz="0" w:space="0" w:color="auto"/>
            <w:right w:val="none" w:sz="0" w:space="0" w:color="auto"/>
          </w:divBdr>
        </w:div>
        <w:div w:id="1413816426">
          <w:marLeft w:val="480"/>
          <w:marRight w:val="0"/>
          <w:marTop w:val="0"/>
          <w:marBottom w:val="0"/>
          <w:divBdr>
            <w:top w:val="none" w:sz="0" w:space="0" w:color="auto"/>
            <w:left w:val="none" w:sz="0" w:space="0" w:color="auto"/>
            <w:bottom w:val="none" w:sz="0" w:space="0" w:color="auto"/>
            <w:right w:val="none" w:sz="0" w:space="0" w:color="auto"/>
          </w:divBdr>
        </w:div>
        <w:div w:id="87120919">
          <w:marLeft w:val="480"/>
          <w:marRight w:val="0"/>
          <w:marTop w:val="0"/>
          <w:marBottom w:val="0"/>
          <w:divBdr>
            <w:top w:val="none" w:sz="0" w:space="0" w:color="auto"/>
            <w:left w:val="none" w:sz="0" w:space="0" w:color="auto"/>
            <w:bottom w:val="none" w:sz="0" w:space="0" w:color="auto"/>
            <w:right w:val="none" w:sz="0" w:space="0" w:color="auto"/>
          </w:divBdr>
        </w:div>
        <w:div w:id="1976374952">
          <w:marLeft w:val="480"/>
          <w:marRight w:val="0"/>
          <w:marTop w:val="0"/>
          <w:marBottom w:val="0"/>
          <w:divBdr>
            <w:top w:val="none" w:sz="0" w:space="0" w:color="auto"/>
            <w:left w:val="none" w:sz="0" w:space="0" w:color="auto"/>
            <w:bottom w:val="none" w:sz="0" w:space="0" w:color="auto"/>
            <w:right w:val="none" w:sz="0" w:space="0" w:color="auto"/>
          </w:divBdr>
        </w:div>
        <w:div w:id="1244099847">
          <w:marLeft w:val="480"/>
          <w:marRight w:val="0"/>
          <w:marTop w:val="0"/>
          <w:marBottom w:val="0"/>
          <w:divBdr>
            <w:top w:val="none" w:sz="0" w:space="0" w:color="auto"/>
            <w:left w:val="none" w:sz="0" w:space="0" w:color="auto"/>
            <w:bottom w:val="none" w:sz="0" w:space="0" w:color="auto"/>
            <w:right w:val="none" w:sz="0" w:space="0" w:color="auto"/>
          </w:divBdr>
        </w:div>
        <w:div w:id="1128013864">
          <w:marLeft w:val="480"/>
          <w:marRight w:val="0"/>
          <w:marTop w:val="0"/>
          <w:marBottom w:val="0"/>
          <w:divBdr>
            <w:top w:val="none" w:sz="0" w:space="0" w:color="auto"/>
            <w:left w:val="none" w:sz="0" w:space="0" w:color="auto"/>
            <w:bottom w:val="none" w:sz="0" w:space="0" w:color="auto"/>
            <w:right w:val="none" w:sz="0" w:space="0" w:color="auto"/>
          </w:divBdr>
        </w:div>
        <w:div w:id="902789664">
          <w:marLeft w:val="480"/>
          <w:marRight w:val="0"/>
          <w:marTop w:val="0"/>
          <w:marBottom w:val="0"/>
          <w:divBdr>
            <w:top w:val="none" w:sz="0" w:space="0" w:color="auto"/>
            <w:left w:val="none" w:sz="0" w:space="0" w:color="auto"/>
            <w:bottom w:val="none" w:sz="0" w:space="0" w:color="auto"/>
            <w:right w:val="none" w:sz="0" w:space="0" w:color="auto"/>
          </w:divBdr>
        </w:div>
        <w:div w:id="1388531660">
          <w:marLeft w:val="480"/>
          <w:marRight w:val="0"/>
          <w:marTop w:val="0"/>
          <w:marBottom w:val="0"/>
          <w:divBdr>
            <w:top w:val="none" w:sz="0" w:space="0" w:color="auto"/>
            <w:left w:val="none" w:sz="0" w:space="0" w:color="auto"/>
            <w:bottom w:val="none" w:sz="0" w:space="0" w:color="auto"/>
            <w:right w:val="none" w:sz="0" w:space="0" w:color="auto"/>
          </w:divBdr>
        </w:div>
        <w:div w:id="1482233197">
          <w:marLeft w:val="480"/>
          <w:marRight w:val="0"/>
          <w:marTop w:val="0"/>
          <w:marBottom w:val="0"/>
          <w:divBdr>
            <w:top w:val="none" w:sz="0" w:space="0" w:color="auto"/>
            <w:left w:val="none" w:sz="0" w:space="0" w:color="auto"/>
            <w:bottom w:val="none" w:sz="0" w:space="0" w:color="auto"/>
            <w:right w:val="none" w:sz="0" w:space="0" w:color="auto"/>
          </w:divBdr>
        </w:div>
        <w:div w:id="133258891">
          <w:marLeft w:val="480"/>
          <w:marRight w:val="0"/>
          <w:marTop w:val="0"/>
          <w:marBottom w:val="0"/>
          <w:divBdr>
            <w:top w:val="none" w:sz="0" w:space="0" w:color="auto"/>
            <w:left w:val="none" w:sz="0" w:space="0" w:color="auto"/>
            <w:bottom w:val="none" w:sz="0" w:space="0" w:color="auto"/>
            <w:right w:val="none" w:sz="0" w:space="0" w:color="auto"/>
          </w:divBdr>
        </w:div>
        <w:div w:id="602226962">
          <w:marLeft w:val="480"/>
          <w:marRight w:val="0"/>
          <w:marTop w:val="0"/>
          <w:marBottom w:val="0"/>
          <w:divBdr>
            <w:top w:val="none" w:sz="0" w:space="0" w:color="auto"/>
            <w:left w:val="none" w:sz="0" w:space="0" w:color="auto"/>
            <w:bottom w:val="none" w:sz="0" w:space="0" w:color="auto"/>
            <w:right w:val="none" w:sz="0" w:space="0" w:color="auto"/>
          </w:divBdr>
        </w:div>
        <w:div w:id="1991010933">
          <w:marLeft w:val="480"/>
          <w:marRight w:val="0"/>
          <w:marTop w:val="0"/>
          <w:marBottom w:val="0"/>
          <w:divBdr>
            <w:top w:val="none" w:sz="0" w:space="0" w:color="auto"/>
            <w:left w:val="none" w:sz="0" w:space="0" w:color="auto"/>
            <w:bottom w:val="none" w:sz="0" w:space="0" w:color="auto"/>
            <w:right w:val="none" w:sz="0" w:space="0" w:color="auto"/>
          </w:divBdr>
        </w:div>
        <w:div w:id="986086488">
          <w:marLeft w:val="480"/>
          <w:marRight w:val="0"/>
          <w:marTop w:val="0"/>
          <w:marBottom w:val="0"/>
          <w:divBdr>
            <w:top w:val="none" w:sz="0" w:space="0" w:color="auto"/>
            <w:left w:val="none" w:sz="0" w:space="0" w:color="auto"/>
            <w:bottom w:val="none" w:sz="0" w:space="0" w:color="auto"/>
            <w:right w:val="none" w:sz="0" w:space="0" w:color="auto"/>
          </w:divBdr>
        </w:div>
        <w:div w:id="1727141533">
          <w:marLeft w:val="480"/>
          <w:marRight w:val="0"/>
          <w:marTop w:val="0"/>
          <w:marBottom w:val="0"/>
          <w:divBdr>
            <w:top w:val="none" w:sz="0" w:space="0" w:color="auto"/>
            <w:left w:val="none" w:sz="0" w:space="0" w:color="auto"/>
            <w:bottom w:val="none" w:sz="0" w:space="0" w:color="auto"/>
            <w:right w:val="none" w:sz="0" w:space="0" w:color="auto"/>
          </w:divBdr>
        </w:div>
        <w:div w:id="285047437">
          <w:marLeft w:val="480"/>
          <w:marRight w:val="0"/>
          <w:marTop w:val="0"/>
          <w:marBottom w:val="0"/>
          <w:divBdr>
            <w:top w:val="none" w:sz="0" w:space="0" w:color="auto"/>
            <w:left w:val="none" w:sz="0" w:space="0" w:color="auto"/>
            <w:bottom w:val="none" w:sz="0" w:space="0" w:color="auto"/>
            <w:right w:val="none" w:sz="0" w:space="0" w:color="auto"/>
          </w:divBdr>
        </w:div>
      </w:divsChild>
    </w:div>
    <w:div w:id="736324913">
      <w:bodyDiv w:val="1"/>
      <w:marLeft w:val="0"/>
      <w:marRight w:val="0"/>
      <w:marTop w:val="0"/>
      <w:marBottom w:val="0"/>
      <w:divBdr>
        <w:top w:val="none" w:sz="0" w:space="0" w:color="auto"/>
        <w:left w:val="none" w:sz="0" w:space="0" w:color="auto"/>
        <w:bottom w:val="none" w:sz="0" w:space="0" w:color="auto"/>
        <w:right w:val="none" w:sz="0" w:space="0" w:color="auto"/>
      </w:divBdr>
      <w:divsChild>
        <w:div w:id="63378342">
          <w:marLeft w:val="480"/>
          <w:marRight w:val="0"/>
          <w:marTop w:val="0"/>
          <w:marBottom w:val="0"/>
          <w:divBdr>
            <w:top w:val="none" w:sz="0" w:space="0" w:color="auto"/>
            <w:left w:val="none" w:sz="0" w:space="0" w:color="auto"/>
            <w:bottom w:val="none" w:sz="0" w:space="0" w:color="auto"/>
            <w:right w:val="none" w:sz="0" w:space="0" w:color="auto"/>
          </w:divBdr>
        </w:div>
        <w:div w:id="69471641">
          <w:marLeft w:val="480"/>
          <w:marRight w:val="0"/>
          <w:marTop w:val="0"/>
          <w:marBottom w:val="0"/>
          <w:divBdr>
            <w:top w:val="none" w:sz="0" w:space="0" w:color="auto"/>
            <w:left w:val="none" w:sz="0" w:space="0" w:color="auto"/>
            <w:bottom w:val="none" w:sz="0" w:space="0" w:color="auto"/>
            <w:right w:val="none" w:sz="0" w:space="0" w:color="auto"/>
          </w:divBdr>
        </w:div>
        <w:div w:id="147600852">
          <w:marLeft w:val="480"/>
          <w:marRight w:val="0"/>
          <w:marTop w:val="0"/>
          <w:marBottom w:val="0"/>
          <w:divBdr>
            <w:top w:val="none" w:sz="0" w:space="0" w:color="auto"/>
            <w:left w:val="none" w:sz="0" w:space="0" w:color="auto"/>
            <w:bottom w:val="none" w:sz="0" w:space="0" w:color="auto"/>
            <w:right w:val="none" w:sz="0" w:space="0" w:color="auto"/>
          </w:divBdr>
        </w:div>
        <w:div w:id="224920387">
          <w:marLeft w:val="480"/>
          <w:marRight w:val="0"/>
          <w:marTop w:val="0"/>
          <w:marBottom w:val="0"/>
          <w:divBdr>
            <w:top w:val="none" w:sz="0" w:space="0" w:color="auto"/>
            <w:left w:val="none" w:sz="0" w:space="0" w:color="auto"/>
            <w:bottom w:val="none" w:sz="0" w:space="0" w:color="auto"/>
            <w:right w:val="none" w:sz="0" w:space="0" w:color="auto"/>
          </w:divBdr>
        </w:div>
        <w:div w:id="260453297">
          <w:marLeft w:val="480"/>
          <w:marRight w:val="0"/>
          <w:marTop w:val="0"/>
          <w:marBottom w:val="0"/>
          <w:divBdr>
            <w:top w:val="none" w:sz="0" w:space="0" w:color="auto"/>
            <w:left w:val="none" w:sz="0" w:space="0" w:color="auto"/>
            <w:bottom w:val="none" w:sz="0" w:space="0" w:color="auto"/>
            <w:right w:val="none" w:sz="0" w:space="0" w:color="auto"/>
          </w:divBdr>
        </w:div>
        <w:div w:id="294995592">
          <w:marLeft w:val="480"/>
          <w:marRight w:val="0"/>
          <w:marTop w:val="0"/>
          <w:marBottom w:val="0"/>
          <w:divBdr>
            <w:top w:val="none" w:sz="0" w:space="0" w:color="auto"/>
            <w:left w:val="none" w:sz="0" w:space="0" w:color="auto"/>
            <w:bottom w:val="none" w:sz="0" w:space="0" w:color="auto"/>
            <w:right w:val="none" w:sz="0" w:space="0" w:color="auto"/>
          </w:divBdr>
        </w:div>
        <w:div w:id="305400804">
          <w:marLeft w:val="480"/>
          <w:marRight w:val="0"/>
          <w:marTop w:val="0"/>
          <w:marBottom w:val="0"/>
          <w:divBdr>
            <w:top w:val="none" w:sz="0" w:space="0" w:color="auto"/>
            <w:left w:val="none" w:sz="0" w:space="0" w:color="auto"/>
            <w:bottom w:val="none" w:sz="0" w:space="0" w:color="auto"/>
            <w:right w:val="none" w:sz="0" w:space="0" w:color="auto"/>
          </w:divBdr>
        </w:div>
        <w:div w:id="355229349">
          <w:marLeft w:val="480"/>
          <w:marRight w:val="0"/>
          <w:marTop w:val="0"/>
          <w:marBottom w:val="0"/>
          <w:divBdr>
            <w:top w:val="none" w:sz="0" w:space="0" w:color="auto"/>
            <w:left w:val="none" w:sz="0" w:space="0" w:color="auto"/>
            <w:bottom w:val="none" w:sz="0" w:space="0" w:color="auto"/>
            <w:right w:val="none" w:sz="0" w:space="0" w:color="auto"/>
          </w:divBdr>
        </w:div>
        <w:div w:id="377172483">
          <w:marLeft w:val="480"/>
          <w:marRight w:val="0"/>
          <w:marTop w:val="0"/>
          <w:marBottom w:val="0"/>
          <w:divBdr>
            <w:top w:val="none" w:sz="0" w:space="0" w:color="auto"/>
            <w:left w:val="none" w:sz="0" w:space="0" w:color="auto"/>
            <w:bottom w:val="none" w:sz="0" w:space="0" w:color="auto"/>
            <w:right w:val="none" w:sz="0" w:space="0" w:color="auto"/>
          </w:divBdr>
        </w:div>
        <w:div w:id="410735369">
          <w:marLeft w:val="480"/>
          <w:marRight w:val="0"/>
          <w:marTop w:val="0"/>
          <w:marBottom w:val="0"/>
          <w:divBdr>
            <w:top w:val="none" w:sz="0" w:space="0" w:color="auto"/>
            <w:left w:val="none" w:sz="0" w:space="0" w:color="auto"/>
            <w:bottom w:val="none" w:sz="0" w:space="0" w:color="auto"/>
            <w:right w:val="none" w:sz="0" w:space="0" w:color="auto"/>
          </w:divBdr>
        </w:div>
        <w:div w:id="411241898">
          <w:marLeft w:val="480"/>
          <w:marRight w:val="0"/>
          <w:marTop w:val="0"/>
          <w:marBottom w:val="0"/>
          <w:divBdr>
            <w:top w:val="none" w:sz="0" w:space="0" w:color="auto"/>
            <w:left w:val="none" w:sz="0" w:space="0" w:color="auto"/>
            <w:bottom w:val="none" w:sz="0" w:space="0" w:color="auto"/>
            <w:right w:val="none" w:sz="0" w:space="0" w:color="auto"/>
          </w:divBdr>
        </w:div>
        <w:div w:id="452755031">
          <w:marLeft w:val="480"/>
          <w:marRight w:val="0"/>
          <w:marTop w:val="0"/>
          <w:marBottom w:val="0"/>
          <w:divBdr>
            <w:top w:val="none" w:sz="0" w:space="0" w:color="auto"/>
            <w:left w:val="none" w:sz="0" w:space="0" w:color="auto"/>
            <w:bottom w:val="none" w:sz="0" w:space="0" w:color="auto"/>
            <w:right w:val="none" w:sz="0" w:space="0" w:color="auto"/>
          </w:divBdr>
        </w:div>
        <w:div w:id="533201899">
          <w:marLeft w:val="480"/>
          <w:marRight w:val="0"/>
          <w:marTop w:val="0"/>
          <w:marBottom w:val="0"/>
          <w:divBdr>
            <w:top w:val="none" w:sz="0" w:space="0" w:color="auto"/>
            <w:left w:val="none" w:sz="0" w:space="0" w:color="auto"/>
            <w:bottom w:val="none" w:sz="0" w:space="0" w:color="auto"/>
            <w:right w:val="none" w:sz="0" w:space="0" w:color="auto"/>
          </w:divBdr>
        </w:div>
        <w:div w:id="540243446">
          <w:marLeft w:val="480"/>
          <w:marRight w:val="0"/>
          <w:marTop w:val="0"/>
          <w:marBottom w:val="0"/>
          <w:divBdr>
            <w:top w:val="none" w:sz="0" w:space="0" w:color="auto"/>
            <w:left w:val="none" w:sz="0" w:space="0" w:color="auto"/>
            <w:bottom w:val="none" w:sz="0" w:space="0" w:color="auto"/>
            <w:right w:val="none" w:sz="0" w:space="0" w:color="auto"/>
          </w:divBdr>
        </w:div>
        <w:div w:id="547569807">
          <w:marLeft w:val="480"/>
          <w:marRight w:val="0"/>
          <w:marTop w:val="0"/>
          <w:marBottom w:val="0"/>
          <w:divBdr>
            <w:top w:val="none" w:sz="0" w:space="0" w:color="auto"/>
            <w:left w:val="none" w:sz="0" w:space="0" w:color="auto"/>
            <w:bottom w:val="none" w:sz="0" w:space="0" w:color="auto"/>
            <w:right w:val="none" w:sz="0" w:space="0" w:color="auto"/>
          </w:divBdr>
        </w:div>
        <w:div w:id="552040010">
          <w:marLeft w:val="480"/>
          <w:marRight w:val="0"/>
          <w:marTop w:val="0"/>
          <w:marBottom w:val="0"/>
          <w:divBdr>
            <w:top w:val="none" w:sz="0" w:space="0" w:color="auto"/>
            <w:left w:val="none" w:sz="0" w:space="0" w:color="auto"/>
            <w:bottom w:val="none" w:sz="0" w:space="0" w:color="auto"/>
            <w:right w:val="none" w:sz="0" w:space="0" w:color="auto"/>
          </w:divBdr>
        </w:div>
        <w:div w:id="561605137">
          <w:marLeft w:val="480"/>
          <w:marRight w:val="0"/>
          <w:marTop w:val="0"/>
          <w:marBottom w:val="0"/>
          <w:divBdr>
            <w:top w:val="none" w:sz="0" w:space="0" w:color="auto"/>
            <w:left w:val="none" w:sz="0" w:space="0" w:color="auto"/>
            <w:bottom w:val="none" w:sz="0" w:space="0" w:color="auto"/>
            <w:right w:val="none" w:sz="0" w:space="0" w:color="auto"/>
          </w:divBdr>
        </w:div>
        <w:div w:id="564265639">
          <w:marLeft w:val="480"/>
          <w:marRight w:val="0"/>
          <w:marTop w:val="0"/>
          <w:marBottom w:val="0"/>
          <w:divBdr>
            <w:top w:val="none" w:sz="0" w:space="0" w:color="auto"/>
            <w:left w:val="none" w:sz="0" w:space="0" w:color="auto"/>
            <w:bottom w:val="none" w:sz="0" w:space="0" w:color="auto"/>
            <w:right w:val="none" w:sz="0" w:space="0" w:color="auto"/>
          </w:divBdr>
        </w:div>
        <w:div w:id="571501653">
          <w:marLeft w:val="480"/>
          <w:marRight w:val="0"/>
          <w:marTop w:val="0"/>
          <w:marBottom w:val="0"/>
          <w:divBdr>
            <w:top w:val="none" w:sz="0" w:space="0" w:color="auto"/>
            <w:left w:val="none" w:sz="0" w:space="0" w:color="auto"/>
            <w:bottom w:val="none" w:sz="0" w:space="0" w:color="auto"/>
            <w:right w:val="none" w:sz="0" w:space="0" w:color="auto"/>
          </w:divBdr>
        </w:div>
        <w:div w:id="582029401">
          <w:marLeft w:val="480"/>
          <w:marRight w:val="0"/>
          <w:marTop w:val="0"/>
          <w:marBottom w:val="0"/>
          <w:divBdr>
            <w:top w:val="none" w:sz="0" w:space="0" w:color="auto"/>
            <w:left w:val="none" w:sz="0" w:space="0" w:color="auto"/>
            <w:bottom w:val="none" w:sz="0" w:space="0" w:color="auto"/>
            <w:right w:val="none" w:sz="0" w:space="0" w:color="auto"/>
          </w:divBdr>
        </w:div>
        <w:div w:id="582645896">
          <w:marLeft w:val="480"/>
          <w:marRight w:val="0"/>
          <w:marTop w:val="0"/>
          <w:marBottom w:val="0"/>
          <w:divBdr>
            <w:top w:val="none" w:sz="0" w:space="0" w:color="auto"/>
            <w:left w:val="none" w:sz="0" w:space="0" w:color="auto"/>
            <w:bottom w:val="none" w:sz="0" w:space="0" w:color="auto"/>
            <w:right w:val="none" w:sz="0" w:space="0" w:color="auto"/>
          </w:divBdr>
        </w:div>
        <w:div w:id="583806633">
          <w:marLeft w:val="480"/>
          <w:marRight w:val="0"/>
          <w:marTop w:val="0"/>
          <w:marBottom w:val="0"/>
          <w:divBdr>
            <w:top w:val="none" w:sz="0" w:space="0" w:color="auto"/>
            <w:left w:val="none" w:sz="0" w:space="0" w:color="auto"/>
            <w:bottom w:val="none" w:sz="0" w:space="0" w:color="auto"/>
            <w:right w:val="none" w:sz="0" w:space="0" w:color="auto"/>
          </w:divBdr>
        </w:div>
        <w:div w:id="637223384">
          <w:marLeft w:val="480"/>
          <w:marRight w:val="0"/>
          <w:marTop w:val="0"/>
          <w:marBottom w:val="0"/>
          <w:divBdr>
            <w:top w:val="none" w:sz="0" w:space="0" w:color="auto"/>
            <w:left w:val="none" w:sz="0" w:space="0" w:color="auto"/>
            <w:bottom w:val="none" w:sz="0" w:space="0" w:color="auto"/>
            <w:right w:val="none" w:sz="0" w:space="0" w:color="auto"/>
          </w:divBdr>
        </w:div>
        <w:div w:id="645360865">
          <w:marLeft w:val="480"/>
          <w:marRight w:val="0"/>
          <w:marTop w:val="0"/>
          <w:marBottom w:val="0"/>
          <w:divBdr>
            <w:top w:val="none" w:sz="0" w:space="0" w:color="auto"/>
            <w:left w:val="none" w:sz="0" w:space="0" w:color="auto"/>
            <w:bottom w:val="none" w:sz="0" w:space="0" w:color="auto"/>
            <w:right w:val="none" w:sz="0" w:space="0" w:color="auto"/>
          </w:divBdr>
        </w:div>
        <w:div w:id="656808520">
          <w:marLeft w:val="480"/>
          <w:marRight w:val="0"/>
          <w:marTop w:val="0"/>
          <w:marBottom w:val="0"/>
          <w:divBdr>
            <w:top w:val="none" w:sz="0" w:space="0" w:color="auto"/>
            <w:left w:val="none" w:sz="0" w:space="0" w:color="auto"/>
            <w:bottom w:val="none" w:sz="0" w:space="0" w:color="auto"/>
            <w:right w:val="none" w:sz="0" w:space="0" w:color="auto"/>
          </w:divBdr>
        </w:div>
        <w:div w:id="673727513">
          <w:marLeft w:val="480"/>
          <w:marRight w:val="0"/>
          <w:marTop w:val="0"/>
          <w:marBottom w:val="0"/>
          <w:divBdr>
            <w:top w:val="none" w:sz="0" w:space="0" w:color="auto"/>
            <w:left w:val="none" w:sz="0" w:space="0" w:color="auto"/>
            <w:bottom w:val="none" w:sz="0" w:space="0" w:color="auto"/>
            <w:right w:val="none" w:sz="0" w:space="0" w:color="auto"/>
          </w:divBdr>
        </w:div>
        <w:div w:id="724718351">
          <w:marLeft w:val="480"/>
          <w:marRight w:val="0"/>
          <w:marTop w:val="0"/>
          <w:marBottom w:val="0"/>
          <w:divBdr>
            <w:top w:val="none" w:sz="0" w:space="0" w:color="auto"/>
            <w:left w:val="none" w:sz="0" w:space="0" w:color="auto"/>
            <w:bottom w:val="none" w:sz="0" w:space="0" w:color="auto"/>
            <w:right w:val="none" w:sz="0" w:space="0" w:color="auto"/>
          </w:divBdr>
        </w:div>
        <w:div w:id="744763996">
          <w:marLeft w:val="480"/>
          <w:marRight w:val="0"/>
          <w:marTop w:val="0"/>
          <w:marBottom w:val="0"/>
          <w:divBdr>
            <w:top w:val="none" w:sz="0" w:space="0" w:color="auto"/>
            <w:left w:val="none" w:sz="0" w:space="0" w:color="auto"/>
            <w:bottom w:val="none" w:sz="0" w:space="0" w:color="auto"/>
            <w:right w:val="none" w:sz="0" w:space="0" w:color="auto"/>
          </w:divBdr>
        </w:div>
        <w:div w:id="755830604">
          <w:marLeft w:val="480"/>
          <w:marRight w:val="0"/>
          <w:marTop w:val="0"/>
          <w:marBottom w:val="0"/>
          <w:divBdr>
            <w:top w:val="none" w:sz="0" w:space="0" w:color="auto"/>
            <w:left w:val="none" w:sz="0" w:space="0" w:color="auto"/>
            <w:bottom w:val="none" w:sz="0" w:space="0" w:color="auto"/>
            <w:right w:val="none" w:sz="0" w:space="0" w:color="auto"/>
          </w:divBdr>
        </w:div>
        <w:div w:id="760299049">
          <w:marLeft w:val="480"/>
          <w:marRight w:val="0"/>
          <w:marTop w:val="0"/>
          <w:marBottom w:val="0"/>
          <w:divBdr>
            <w:top w:val="none" w:sz="0" w:space="0" w:color="auto"/>
            <w:left w:val="none" w:sz="0" w:space="0" w:color="auto"/>
            <w:bottom w:val="none" w:sz="0" w:space="0" w:color="auto"/>
            <w:right w:val="none" w:sz="0" w:space="0" w:color="auto"/>
          </w:divBdr>
        </w:div>
        <w:div w:id="826673982">
          <w:marLeft w:val="480"/>
          <w:marRight w:val="0"/>
          <w:marTop w:val="0"/>
          <w:marBottom w:val="0"/>
          <w:divBdr>
            <w:top w:val="none" w:sz="0" w:space="0" w:color="auto"/>
            <w:left w:val="none" w:sz="0" w:space="0" w:color="auto"/>
            <w:bottom w:val="none" w:sz="0" w:space="0" w:color="auto"/>
            <w:right w:val="none" w:sz="0" w:space="0" w:color="auto"/>
          </w:divBdr>
        </w:div>
        <w:div w:id="830952838">
          <w:marLeft w:val="480"/>
          <w:marRight w:val="0"/>
          <w:marTop w:val="0"/>
          <w:marBottom w:val="0"/>
          <w:divBdr>
            <w:top w:val="none" w:sz="0" w:space="0" w:color="auto"/>
            <w:left w:val="none" w:sz="0" w:space="0" w:color="auto"/>
            <w:bottom w:val="none" w:sz="0" w:space="0" w:color="auto"/>
            <w:right w:val="none" w:sz="0" w:space="0" w:color="auto"/>
          </w:divBdr>
        </w:div>
        <w:div w:id="834145925">
          <w:marLeft w:val="480"/>
          <w:marRight w:val="0"/>
          <w:marTop w:val="0"/>
          <w:marBottom w:val="0"/>
          <w:divBdr>
            <w:top w:val="none" w:sz="0" w:space="0" w:color="auto"/>
            <w:left w:val="none" w:sz="0" w:space="0" w:color="auto"/>
            <w:bottom w:val="none" w:sz="0" w:space="0" w:color="auto"/>
            <w:right w:val="none" w:sz="0" w:space="0" w:color="auto"/>
          </w:divBdr>
        </w:div>
        <w:div w:id="856895599">
          <w:marLeft w:val="480"/>
          <w:marRight w:val="0"/>
          <w:marTop w:val="0"/>
          <w:marBottom w:val="0"/>
          <w:divBdr>
            <w:top w:val="none" w:sz="0" w:space="0" w:color="auto"/>
            <w:left w:val="none" w:sz="0" w:space="0" w:color="auto"/>
            <w:bottom w:val="none" w:sz="0" w:space="0" w:color="auto"/>
            <w:right w:val="none" w:sz="0" w:space="0" w:color="auto"/>
          </w:divBdr>
        </w:div>
        <w:div w:id="965820032">
          <w:marLeft w:val="480"/>
          <w:marRight w:val="0"/>
          <w:marTop w:val="0"/>
          <w:marBottom w:val="0"/>
          <w:divBdr>
            <w:top w:val="none" w:sz="0" w:space="0" w:color="auto"/>
            <w:left w:val="none" w:sz="0" w:space="0" w:color="auto"/>
            <w:bottom w:val="none" w:sz="0" w:space="0" w:color="auto"/>
            <w:right w:val="none" w:sz="0" w:space="0" w:color="auto"/>
          </w:divBdr>
        </w:div>
        <w:div w:id="973951157">
          <w:marLeft w:val="480"/>
          <w:marRight w:val="0"/>
          <w:marTop w:val="0"/>
          <w:marBottom w:val="0"/>
          <w:divBdr>
            <w:top w:val="none" w:sz="0" w:space="0" w:color="auto"/>
            <w:left w:val="none" w:sz="0" w:space="0" w:color="auto"/>
            <w:bottom w:val="none" w:sz="0" w:space="0" w:color="auto"/>
            <w:right w:val="none" w:sz="0" w:space="0" w:color="auto"/>
          </w:divBdr>
        </w:div>
        <w:div w:id="1006977745">
          <w:marLeft w:val="480"/>
          <w:marRight w:val="0"/>
          <w:marTop w:val="0"/>
          <w:marBottom w:val="0"/>
          <w:divBdr>
            <w:top w:val="none" w:sz="0" w:space="0" w:color="auto"/>
            <w:left w:val="none" w:sz="0" w:space="0" w:color="auto"/>
            <w:bottom w:val="none" w:sz="0" w:space="0" w:color="auto"/>
            <w:right w:val="none" w:sz="0" w:space="0" w:color="auto"/>
          </w:divBdr>
        </w:div>
        <w:div w:id="1061177814">
          <w:marLeft w:val="480"/>
          <w:marRight w:val="0"/>
          <w:marTop w:val="0"/>
          <w:marBottom w:val="0"/>
          <w:divBdr>
            <w:top w:val="none" w:sz="0" w:space="0" w:color="auto"/>
            <w:left w:val="none" w:sz="0" w:space="0" w:color="auto"/>
            <w:bottom w:val="none" w:sz="0" w:space="0" w:color="auto"/>
            <w:right w:val="none" w:sz="0" w:space="0" w:color="auto"/>
          </w:divBdr>
        </w:div>
        <w:div w:id="1072432005">
          <w:marLeft w:val="480"/>
          <w:marRight w:val="0"/>
          <w:marTop w:val="0"/>
          <w:marBottom w:val="0"/>
          <w:divBdr>
            <w:top w:val="none" w:sz="0" w:space="0" w:color="auto"/>
            <w:left w:val="none" w:sz="0" w:space="0" w:color="auto"/>
            <w:bottom w:val="none" w:sz="0" w:space="0" w:color="auto"/>
            <w:right w:val="none" w:sz="0" w:space="0" w:color="auto"/>
          </w:divBdr>
        </w:div>
        <w:div w:id="1072578227">
          <w:marLeft w:val="480"/>
          <w:marRight w:val="0"/>
          <w:marTop w:val="0"/>
          <w:marBottom w:val="0"/>
          <w:divBdr>
            <w:top w:val="none" w:sz="0" w:space="0" w:color="auto"/>
            <w:left w:val="none" w:sz="0" w:space="0" w:color="auto"/>
            <w:bottom w:val="none" w:sz="0" w:space="0" w:color="auto"/>
            <w:right w:val="none" w:sz="0" w:space="0" w:color="auto"/>
          </w:divBdr>
        </w:div>
        <w:div w:id="1096511420">
          <w:marLeft w:val="480"/>
          <w:marRight w:val="0"/>
          <w:marTop w:val="0"/>
          <w:marBottom w:val="0"/>
          <w:divBdr>
            <w:top w:val="none" w:sz="0" w:space="0" w:color="auto"/>
            <w:left w:val="none" w:sz="0" w:space="0" w:color="auto"/>
            <w:bottom w:val="none" w:sz="0" w:space="0" w:color="auto"/>
            <w:right w:val="none" w:sz="0" w:space="0" w:color="auto"/>
          </w:divBdr>
        </w:div>
        <w:div w:id="1121416478">
          <w:marLeft w:val="480"/>
          <w:marRight w:val="0"/>
          <w:marTop w:val="0"/>
          <w:marBottom w:val="0"/>
          <w:divBdr>
            <w:top w:val="none" w:sz="0" w:space="0" w:color="auto"/>
            <w:left w:val="none" w:sz="0" w:space="0" w:color="auto"/>
            <w:bottom w:val="none" w:sz="0" w:space="0" w:color="auto"/>
            <w:right w:val="none" w:sz="0" w:space="0" w:color="auto"/>
          </w:divBdr>
        </w:div>
        <w:div w:id="1130513172">
          <w:marLeft w:val="480"/>
          <w:marRight w:val="0"/>
          <w:marTop w:val="0"/>
          <w:marBottom w:val="0"/>
          <w:divBdr>
            <w:top w:val="none" w:sz="0" w:space="0" w:color="auto"/>
            <w:left w:val="none" w:sz="0" w:space="0" w:color="auto"/>
            <w:bottom w:val="none" w:sz="0" w:space="0" w:color="auto"/>
            <w:right w:val="none" w:sz="0" w:space="0" w:color="auto"/>
          </w:divBdr>
        </w:div>
        <w:div w:id="1221865688">
          <w:marLeft w:val="480"/>
          <w:marRight w:val="0"/>
          <w:marTop w:val="0"/>
          <w:marBottom w:val="0"/>
          <w:divBdr>
            <w:top w:val="none" w:sz="0" w:space="0" w:color="auto"/>
            <w:left w:val="none" w:sz="0" w:space="0" w:color="auto"/>
            <w:bottom w:val="none" w:sz="0" w:space="0" w:color="auto"/>
            <w:right w:val="none" w:sz="0" w:space="0" w:color="auto"/>
          </w:divBdr>
        </w:div>
        <w:div w:id="1264800208">
          <w:marLeft w:val="480"/>
          <w:marRight w:val="0"/>
          <w:marTop w:val="0"/>
          <w:marBottom w:val="0"/>
          <w:divBdr>
            <w:top w:val="none" w:sz="0" w:space="0" w:color="auto"/>
            <w:left w:val="none" w:sz="0" w:space="0" w:color="auto"/>
            <w:bottom w:val="none" w:sz="0" w:space="0" w:color="auto"/>
            <w:right w:val="none" w:sz="0" w:space="0" w:color="auto"/>
          </w:divBdr>
        </w:div>
        <w:div w:id="1302883203">
          <w:marLeft w:val="480"/>
          <w:marRight w:val="0"/>
          <w:marTop w:val="0"/>
          <w:marBottom w:val="0"/>
          <w:divBdr>
            <w:top w:val="none" w:sz="0" w:space="0" w:color="auto"/>
            <w:left w:val="none" w:sz="0" w:space="0" w:color="auto"/>
            <w:bottom w:val="none" w:sz="0" w:space="0" w:color="auto"/>
            <w:right w:val="none" w:sz="0" w:space="0" w:color="auto"/>
          </w:divBdr>
        </w:div>
        <w:div w:id="1307927831">
          <w:marLeft w:val="480"/>
          <w:marRight w:val="0"/>
          <w:marTop w:val="0"/>
          <w:marBottom w:val="0"/>
          <w:divBdr>
            <w:top w:val="none" w:sz="0" w:space="0" w:color="auto"/>
            <w:left w:val="none" w:sz="0" w:space="0" w:color="auto"/>
            <w:bottom w:val="none" w:sz="0" w:space="0" w:color="auto"/>
            <w:right w:val="none" w:sz="0" w:space="0" w:color="auto"/>
          </w:divBdr>
        </w:div>
        <w:div w:id="1445231722">
          <w:marLeft w:val="480"/>
          <w:marRight w:val="0"/>
          <w:marTop w:val="0"/>
          <w:marBottom w:val="0"/>
          <w:divBdr>
            <w:top w:val="none" w:sz="0" w:space="0" w:color="auto"/>
            <w:left w:val="none" w:sz="0" w:space="0" w:color="auto"/>
            <w:bottom w:val="none" w:sz="0" w:space="0" w:color="auto"/>
            <w:right w:val="none" w:sz="0" w:space="0" w:color="auto"/>
          </w:divBdr>
        </w:div>
        <w:div w:id="1450735655">
          <w:marLeft w:val="480"/>
          <w:marRight w:val="0"/>
          <w:marTop w:val="0"/>
          <w:marBottom w:val="0"/>
          <w:divBdr>
            <w:top w:val="none" w:sz="0" w:space="0" w:color="auto"/>
            <w:left w:val="none" w:sz="0" w:space="0" w:color="auto"/>
            <w:bottom w:val="none" w:sz="0" w:space="0" w:color="auto"/>
            <w:right w:val="none" w:sz="0" w:space="0" w:color="auto"/>
          </w:divBdr>
        </w:div>
        <w:div w:id="1534615980">
          <w:marLeft w:val="480"/>
          <w:marRight w:val="0"/>
          <w:marTop w:val="0"/>
          <w:marBottom w:val="0"/>
          <w:divBdr>
            <w:top w:val="none" w:sz="0" w:space="0" w:color="auto"/>
            <w:left w:val="none" w:sz="0" w:space="0" w:color="auto"/>
            <w:bottom w:val="none" w:sz="0" w:space="0" w:color="auto"/>
            <w:right w:val="none" w:sz="0" w:space="0" w:color="auto"/>
          </w:divBdr>
        </w:div>
        <w:div w:id="1542353047">
          <w:marLeft w:val="480"/>
          <w:marRight w:val="0"/>
          <w:marTop w:val="0"/>
          <w:marBottom w:val="0"/>
          <w:divBdr>
            <w:top w:val="none" w:sz="0" w:space="0" w:color="auto"/>
            <w:left w:val="none" w:sz="0" w:space="0" w:color="auto"/>
            <w:bottom w:val="none" w:sz="0" w:space="0" w:color="auto"/>
            <w:right w:val="none" w:sz="0" w:space="0" w:color="auto"/>
          </w:divBdr>
        </w:div>
        <w:div w:id="1549295216">
          <w:marLeft w:val="480"/>
          <w:marRight w:val="0"/>
          <w:marTop w:val="0"/>
          <w:marBottom w:val="0"/>
          <w:divBdr>
            <w:top w:val="none" w:sz="0" w:space="0" w:color="auto"/>
            <w:left w:val="none" w:sz="0" w:space="0" w:color="auto"/>
            <w:bottom w:val="none" w:sz="0" w:space="0" w:color="auto"/>
            <w:right w:val="none" w:sz="0" w:space="0" w:color="auto"/>
          </w:divBdr>
        </w:div>
        <w:div w:id="1632051669">
          <w:marLeft w:val="480"/>
          <w:marRight w:val="0"/>
          <w:marTop w:val="0"/>
          <w:marBottom w:val="0"/>
          <w:divBdr>
            <w:top w:val="none" w:sz="0" w:space="0" w:color="auto"/>
            <w:left w:val="none" w:sz="0" w:space="0" w:color="auto"/>
            <w:bottom w:val="none" w:sz="0" w:space="0" w:color="auto"/>
            <w:right w:val="none" w:sz="0" w:space="0" w:color="auto"/>
          </w:divBdr>
        </w:div>
        <w:div w:id="1636445881">
          <w:marLeft w:val="480"/>
          <w:marRight w:val="0"/>
          <w:marTop w:val="0"/>
          <w:marBottom w:val="0"/>
          <w:divBdr>
            <w:top w:val="none" w:sz="0" w:space="0" w:color="auto"/>
            <w:left w:val="none" w:sz="0" w:space="0" w:color="auto"/>
            <w:bottom w:val="none" w:sz="0" w:space="0" w:color="auto"/>
            <w:right w:val="none" w:sz="0" w:space="0" w:color="auto"/>
          </w:divBdr>
        </w:div>
        <w:div w:id="1642005277">
          <w:marLeft w:val="480"/>
          <w:marRight w:val="0"/>
          <w:marTop w:val="0"/>
          <w:marBottom w:val="0"/>
          <w:divBdr>
            <w:top w:val="none" w:sz="0" w:space="0" w:color="auto"/>
            <w:left w:val="none" w:sz="0" w:space="0" w:color="auto"/>
            <w:bottom w:val="none" w:sz="0" w:space="0" w:color="auto"/>
            <w:right w:val="none" w:sz="0" w:space="0" w:color="auto"/>
          </w:divBdr>
        </w:div>
        <w:div w:id="1654333250">
          <w:marLeft w:val="480"/>
          <w:marRight w:val="0"/>
          <w:marTop w:val="0"/>
          <w:marBottom w:val="0"/>
          <w:divBdr>
            <w:top w:val="none" w:sz="0" w:space="0" w:color="auto"/>
            <w:left w:val="none" w:sz="0" w:space="0" w:color="auto"/>
            <w:bottom w:val="none" w:sz="0" w:space="0" w:color="auto"/>
            <w:right w:val="none" w:sz="0" w:space="0" w:color="auto"/>
          </w:divBdr>
        </w:div>
        <w:div w:id="1696729315">
          <w:marLeft w:val="480"/>
          <w:marRight w:val="0"/>
          <w:marTop w:val="0"/>
          <w:marBottom w:val="0"/>
          <w:divBdr>
            <w:top w:val="none" w:sz="0" w:space="0" w:color="auto"/>
            <w:left w:val="none" w:sz="0" w:space="0" w:color="auto"/>
            <w:bottom w:val="none" w:sz="0" w:space="0" w:color="auto"/>
            <w:right w:val="none" w:sz="0" w:space="0" w:color="auto"/>
          </w:divBdr>
        </w:div>
        <w:div w:id="1702974611">
          <w:marLeft w:val="480"/>
          <w:marRight w:val="0"/>
          <w:marTop w:val="0"/>
          <w:marBottom w:val="0"/>
          <w:divBdr>
            <w:top w:val="none" w:sz="0" w:space="0" w:color="auto"/>
            <w:left w:val="none" w:sz="0" w:space="0" w:color="auto"/>
            <w:bottom w:val="none" w:sz="0" w:space="0" w:color="auto"/>
            <w:right w:val="none" w:sz="0" w:space="0" w:color="auto"/>
          </w:divBdr>
        </w:div>
        <w:div w:id="1704211124">
          <w:marLeft w:val="480"/>
          <w:marRight w:val="0"/>
          <w:marTop w:val="0"/>
          <w:marBottom w:val="0"/>
          <w:divBdr>
            <w:top w:val="none" w:sz="0" w:space="0" w:color="auto"/>
            <w:left w:val="none" w:sz="0" w:space="0" w:color="auto"/>
            <w:bottom w:val="none" w:sz="0" w:space="0" w:color="auto"/>
            <w:right w:val="none" w:sz="0" w:space="0" w:color="auto"/>
          </w:divBdr>
        </w:div>
        <w:div w:id="1747461057">
          <w:marLeft w:val="480"/>
          <w:marRight w:val="0"/>
          <w:marTop w:val="0"/>
          <w:marBottom w:val="0"/>
          <w:divBdr>
            <w:top w:val="none" w:sz="0" w:space="0" w:color="auto"/>
            <w:left w:val="none" w:sz="0" w:space="0" w:color="auto"/>
            <w:bottom w:val="none" w:sz="0" w:space="0" w:color="auto"/>
            <w:right w:val="none" w:sz="0" w:space="0" w:color="auto"/>
          </w:divBdr>
        </w:div>
        <w:div w:id="1781871325">
          <w:marLeft w:val="480"/>
          <w:marRight w:val="0"/>
          <w:marTop w:val="0"/>
          <w:marBottom w:val="0"/>
          <w:divBdr>
            <w:top w:val="none" w:sz="0" w:space="0" w:color="auto"/>
            <w:left w:val="none" w:sz="0" w:space="0" w:color="auto"/>
            <w:bottom w:val="none" w:sz="0" w:space="0" w:color="auto"/>
            <w:right w:val="none" w:sz="0" w:space="0" w:color="auto"/>
          </w:divBdr>
        </w:div>
        <w:div w:id="1885293633">
          <w:marLeft w:val="480"/>
          <w:marRight w:val="0"/>
          <w:marTop w:val="0"/>
          <w:marBottom w:val="0"/>
          <w:divBdr>
            <w:top w:val="none" w:sz="0" w:space="0" w:color="auto"/>
            <w:left w:val="none" w:sz="0" w:space="0" w:color="auto"/>
            <w:bottom w:val="none" w:sz="0" w:space="0" w:color="auto"/>
            <w:right w:val="none" w:sz="0" w:space="0" w:color="auto"/>
          </w:divBdr>
        </w:div>
        <w:div w:id="1905556003">
          <w:marLeft w:val="480"/>
          <w:marRight w:val="0"/>
          <w:marTop w:val="0"/>
          <w:marBottom w:val="0"/>
          <w:divBdr>
            <w:top w:val="none" w:sz="0" w:space="0" w:color="auto"/>
            <w:left w:val="none" w:sz="0" w:space="0" w:color="auto"/>
            <w:bottom w:val="none" w:sz="0" w:space="0" w:color="auto"/>
            <w:right w:val="none" w:sz="0" w:space="0" w:color="auto"/>
          </w:divBdr>
        </w:div>
        <w:div w:id="1915629427">
          <w:marLeft w:val="480"/>
          <w:marRight w:val="0"/>
          <w:marTop w:val="0"/>
          <w:marBottom w:val="0"/>
          <w:divBdr>
            <w:top w:val="none" w:sz="0" w:space="0" w:color="auto"/>
            <w:left w:val="none" w:sz="0" w:space="0" w:color="auto"/>
            <w:bottom w:val="none" w:sz="0" w:space="0" w:color="auto"/>
            <w:right w:val="none" w:sz="0" w:space="0" w:color="auto"/>
          </w:divBdr>
        </w:div>
        <w:div w:id="1933197648">
          <w:marLeft w:val="480"/>
          <w:marRight w:val="0"/>
          <w:marTop w:val="0"/>
          <w:marBottom w:val="0"/>
          <w:divBdr>
            <w:top w:val="none" w:sz="0" w:space="0" w:color="auto"/>
            <w:left w:val="none" w:sz="0" w:space="0" w:color="auto"/>
            <w:bottom w:val="none" w:sz="0" w:space="0" w:color="auto"/>
            <w:right w:val="none" w:sz="0" w:space="0" w:color="auto"/>
          </w:divBdr>
        </w:div>
        <w:div w:id="1993872821">
          <w:marLeft w:val="480"/>
          <w:marRight w:val="0"/>
          <w:marTop w:val="0"/>
          <w:marBottom w:val="0"/>
          <w:divBdr>
            <w:top w:val="none" w:sz="0" w:space="0" w:color="auto"/>
            <w:left w:val="none" w:sz="0" w:space="0" w:color="auto"/>
            <w:bottom w:val="none" w:sz="0" w:space="0" w:color="auto"/>
            <w:right w:val="none" w:sz="0" w:space="0" w:color="auto"/>
          </w:divBdr>
        </w:div>
        <w:div w:id="2056544752">
          <w:marLeft w:val="480"/>
          <w:marRight w:val="0"/>
          <w:marTop w:val="0"/>
          <w:marBottom w:val="0"/>
          <w:divBdr>
            <w:top w:val="none" w:sz="0" w:space="0" w:color="auto"/>
            <w:left w:val="none" w:sz="0" w:space="0" w:color="auto"/>
            <w:bottom w:val="none" w:sz="0" w:space="0" w:color="auto"/>
            <w:right w:val="none" w:sz="0" w:space="0" w:color="auto"/>
          </w:divBdr>
        </w:div>
      </w:divsChild>
    </w:div>
    <w:div w:id="741440744">
      <w:bodyDiv w:val="1"/>
      <w:marLeft w:val="0"/>
      <w:marRight w:val="0"/>
      <w:marTop w:val="0"/>
      <w:marBottom w:val="0"/>
      <w:divBdr>
        <w:top w:val="none" w:sz="0" w:space="0" w:color="auto"/>
        <w:left w:val="none" w:sz="0" w:space="0" w:color="auto"/>
        <w:bottom w:val="none" w:sz="0" w:space="0" w:color="auto"/>
        <w:right w:val="none" w:sz="0" w:space="0" w:color="auto"/>
      </w:divBdr>
    </w:div>
    <w:div w:id="743069703">
      <w:bodyDiv w:val="1"/>
      <w:marLeft w:val="0"/>
      <w:marRight w:val="0"/>
      <w:marTop w:val="0"/>
      <w:marBottom w:val="0"/>
      <w:divBdr>
        <w:top w:val="none" w:sz="0" w:space="0" w:color="auto"/>
        <w:left w:val="none" w:sz="0" w:space="0" w:color="auto"/>
        <w:bottom w:val="none" w:sz="0" w:space="0" w:color="auto"/>
        <w:right w:val="none" w:sz="0" w:space="0" w:color="auto"/>
      </w:divBdr>
      <w:divsChild>
        <w:div w:id="21250855">
          <w:marLeft w:val="480"/>
          <w:marRight w:val="0"/>
          <w:marTop w:val="0"/>
          <w:marBottom w:val="0"/>
          <w:divBdr>
            <w:top w:val="none" w:sz="0" w:space="0" w:color="auto"/>
            <w:left w:val="none" w:sz="0" w:space="0" w:color="auto"/>
            <w:bottom w:val="none" w:sz="0" w:space="0" w:color="auto"/>
            <w:right w:val="none" w:sz="0" w:space="0" w:color="auto"/>
          </w:divBdr>
        </w:div>
        <w:div w:id="110898534">
          <w:marLeft w:val="480"/>
          <w:marRight w:val="0"/>
          <w:marTop w:val="0"/>
          <w:marBottom w:val="0"/>
          <w:divBdr>
            <w:top w:val="none" w:sz="0" w:space="0" w:color="auto"/>
            <w:left w:val="none" w:sz="0" w:space="0" w:color="auto"/>
            <w:bottom w:val="none" w:sz="0" w:space="0" w:color="auto"/>
            <w:right w:val="none" w:sz="0" w:space="0" w:color="auto"/>
          </w:divBdr>
        </w:div>
        <w:div w:id="122385753">
          <w:marLeft w:val="480"/>
          <w:marRight w:val="0"/>
          <w:marTop w:val="0"/>
          <w:marBottom w:val="0"/>
          <w:divBdr>
            <w:top w:val="none" w:sz="0" w:space="0" w:color="auto"/>
            <w:left w:val="none" w:sz="0" w:space="0" w:color="auto"/>
            <w:bottom w:val="none" w:sz="0" w:space="0" w:color="auto"/>
            <w:right w:val="none" w:sz="0" w:space="0" w:color="auto"/>
          </w:divBdr>
        </w:div>
        <w:div w:id="128329747">
          <w:marLeft w:val="480"/>
          <w:marRight w:val="0"/>
          <w:marTop w:val="0"/>
          <w:marBottom w:val="0"/>
          <w:divBdr>
            <w:top w:val="none" w:sz="0" w:space="0" w:color="auto"/>
            <w:left w:val="none" w:sz="0" w:space="0" w:color="auto"/>
            <w:bottom w:val="none" w:sz="0" w:space="0" w:color="auto"/>
            <w:right w:val="none" w:sz="0" w:space="0" w:color="auto"/>
          </w:divBdr>
        </w:div>
        <w:div w:id="129903876">
          <w:marLeft w:val="480"/>
          <w:marRight w:val="0"/>
          <w:marTop w:val="0"/>
          <w:marBottom w:val="0"/>
          <w:divBdr>
            <w:top w:val="none" w:sz="0" w:space="0" w:color="auto"/>
            <w:left w:val="none" w:sz="0" w:space="0" w:color="auto"/>
            <w:bottom w:val="none" w:sz="0" w:space="0" w:color="auto"/>
            <w:right w:val="none" w:sz="0" w:space="0" w:color="auto"/>
          </w:divBdr>
        </w:div>
        <w:div w:id="144905825">
          <w:marLeft w:val="480"/>
          <w:marRight w:val="0"/>
          <w:marTop w:val="0"/>
          <w:marBottom w:val="0"/>
          <w:divBdr>
            <w:top w:val="none" w:sz="0" w:space="0" w:color="auto"/>
            <w:left w:val="none" w:sz="0" w:space="0" w:color="auto"/>
            <w:bottom w:val="none" w:sz="0" w:space="0" w:color="auto"/>
            <w:right w:val="none" w:sz="0" w:space="0" w:color="auto"/>
          </w:divBdr>
        </w:div>
        <w:div w:id="158230847">
          <w:marLeft w:val="480"/>
          <w:marRight w:val="0"/>
          <w:marTop w:val="0"/>
          <w:marBottom w:val="0"/>
          <w:divBdr>
            <w:top w:val="none" w:sz="0" w:space="0" w:color="auto"/>
            <w:left w:val="none" w:sz="0" w:space="0" w:color="auto"/>
            <w:bottom w:val="none" w:sz="0" w:space="0" w:color="auto"/>
            <w:right w:val="none" w:sz="0" w:space="0" w:color="auto"/>
          </w:divBdr>
        </w:div>
        <w:div w:id="162670656">
          <w:marLeft w:val="480"/>
          <w:marRight w:val="0"/>
          <w:marTop w:val="0"/>
          <w:marBottom w:val="0"/>
          <w:divBdr>
            <w:top w:val="none" w:sz="0" w:space="0" w:color="auto"/>
            <w:left w:val="none" w:sz="0" w:space="0" w:color="auto"/>
            <w:bottom w:val="none" w:sz="0" w:space="0" w:color="auto"/>
            <w:right w:val="none" w:sz="0" w:space="0" w:color="auto"/>
          </w:divBdr>
        </w:div>
        <w:div w:id="163673404">
          <w:marLeft w:val="480"/>
          <w:marRight w:val="0"/>
          <w:marTop w:val="0"/>
          <w:marBottom w:val="0"/>
          <w:divBdr>
            <w:top w:val="none" w:sz="0" w:space="0" w:color="auto"/>
            <w:left w:val="none" w:sz="0" w:space="0" w:color="auto"/>
            <w:bottom w:val="none" w:sz="0" w:space="0" w:color="auto"/>
            <w:right w:val="none" w:sz="0" w:space="0" w:color="auto"/>
          </w:divBdr>
        </w:div>
        <w:div w:id="170416285">
          <w:marLeft w:val="480"/>
          <w:marRight w:val="0"/>
          <w:marTop w:val="0"/>
          <w:marBottom w:val="0"/>
          <w:divBdr>
            <w:top w:val="none" w:sz="0" w:space="0" w:color="auto"/>
            <w:left w:val="none" w:sz="0" w:space="0" w:color="auto"/>
            <w:bottom w:val="none" w:sz="0" w:space="0" w:color="auto"/>
            <w:right w:val="none" w:sz="0" w:space="0" w:color="auto"/>
          </w:divBdr>
        </w:div>
        <w:div w:id="171918480">
          <w:marLeft w:val="480"/>
          <w:marRight w:val="0"/>
          <w:marTop w:val="0"/>
          <w:marBottom w:val="0"/>
          <w:divBdr>
            <w:top w:val="none" w:sz="0" w:space="0" w:color="auto"/>
            <w:left w:val="none" w:sz="0" w:space="0" w:color="auto"/>
            <w:bottom w:val="none" w:sz="0" w:space="0" w:color="auto"/>
            <w:right w:val="none" w:sz="0" w:space="0" w:color="auto"/>
          </w:divBdr>
        </w:div>
        <w:div w:id="204564271">
          <w:marLeft w:val="480"/>
          <w:marRight w:val="0"/>
          <w:marTop w:val="0"/>
          <w:marBottom w:val="0"/>
          <w:divBdr>
            <w:top w:val="none" w:sz="0" w:space="0" w:color="auto"/>
            <w:left w:val="none" w:sz="0" w:space="0" w:color="auto"/>
            <w:bottom w:val="none" w:sz="0" w:space="0" w:color="auto"/>
            <w:right w:val="none" w:sz="0" w:space="0" w:color="auto"/>
          </w:divBdr>
        </w:div>
        <w:div w:id="215748401">
          <w:marLeft w:val="480"/>
          <w:marRight w:val="0"/>
          <w:marTop w:val="0"/>
          <w:marBottom w:val="0"/>
          <w:divBdr>
            <w:top w:val="none" w:sz="0" w:space="0" w:color="auto"/>
            <w:left w:val="none" w:sz="0" w:space="0" w:color="auto"/>
            <w:bottom w:val="none" w:sz="0" w:space="0" w:color="auto"/>
            <w:right w:val="none" w:sz="0" w:space="0" w:color="auto"/>
          </w:divBdr>
        </w:div>
        <w:div w:id="295187996">
          <w:marLeft w:val="480"/>
          <w:marRight w:val="0"/>
          <w:marTop w:val="0"/>
          <w:marBottom w:val="0"/>
          <w:divBdr>
            <w:top w:val="none" w:sz="0" w:space="0" w:color="auto"/>
            <w:left w:val="none" w:sz="0" w:space="0" w:color="auto"/>
            <w:bottom w:val="none" w:sz="0" w:space="0" w:color="auto"/>
            <w:right w:val="none" w:sz="0" w:space="0" w:color="auto"/>
          </w:divBdr>
        </w:div>
        <w:div w:id="302854641">
          <w:marLeft w:val="480"/>
          <w:marRight w:val="0"/>
          <w:marTop w:val="0"/>
          <w:marBottom w:val="0"/>
          <w:divBdr>
            <w:top w:val="none" w:sz="0" w:space="0" w:color="auto"/>
            <w:left w:val="none" w:sz="0" w:space="0" w:color="auto"/>
            <w:bottom w:val="none" w:sz="0" w:space="0" w:color="auto"/>
            <w:right w:val="none" w:sz="0" w:space="0" w:color="auto"/>
          </w:divBdr>
        </w:div>
        <w:div w:id="328943168">
          <w:marLeft w:val="480"/>
          <w:marRight w:val="0"/>
          <w:marTop w:val="0"/>
          <w:marBottom w:val="0"/>
          <w:divBdr>
            <w:top w:val="none" w:sz="0" w:space="0" w:color="auto"/>
            <w:left w:val="none" w:sz="0" w:space="0" w:color="auto"/>
            <w:bottom w:val="none" w:sz="0" w:space="0" w:color="auto"/>
            <w:right w:val="none" w:sz="0" w:space="0" w:color="auto"/>
          </w:divBdr>
        </w:div>
        <w:div w:id="411313861">
          <w:marLeft w:val="480"/>
          <w:marRight w:val="0"/>
          <w:marTop w:val="0"/>
          <w:marBottom w:val="0"/>
          <w:divBdr>
            <w:top w:val="none" w:sz="0" w:space="0" w:color="auto"/>
            <w:left w:val="none" w:sz="0" w:space="0" w:color="auto"/>
            <w:bottom w:val="none" w:sz="0" w:space="0" w:color="auto"/>
            <w:right w:val="none" w:sz="0" w:space="0" w:color="auto"/>
          </w:divBdr>
        </w:div>
        <w:div w:id="416634820">
          <w:marLeft w:val="480"/>
          <w:marRight w:val="0"/>
          <w:marTop w:val="0"/>
          <w:marBottom w:val="0"/>
          <w:divBdr>
            <w:top w:val="none" w:sz="0" w:space="0" w:color="auto"/>
            <w:left w:val="none" w:sz="0" w:space="0" w:color="auto"/>
            <w:bottom w:val="none" w:sz="0" w:space="0" w:color="auto"/>
            <w:right w:val="none" w:sz="0" w:space="0" w:color="auto"/>
          </w:divBdr>
        </w:div>
        <w:div w:id="423309986">
          <w:marLeft w:val="480"/>
          <w:marRight w:val="0"/>
          <w:marTop w:val="0"/>
          <w:marBottom w:val="0"/>
          <w:divBdr>
            <w:top w:val="none" w:sz="0" w:space="0" w:color="auto"/>
            <w:left w:val="none" w:sz="0" w:space="0" w:color="auto"/>
            <w:bottom w:val="none" w:sz="0" w:space="0" w:color="auto"/>
            <w:right w:val="none" w:sz="0" w:space="0" w:color="auto"/>
          </w:divBdr>
        </w:div>
        <w:div w:id="447042820">
          <w:marLeft w:val="480"/>
          <w:marRight w:val="0"/>
          <w:marTop w:val="0"/>
          <w:marBottom w:val="0"/>
          <w:divBdr>
            <w:top w:val="none" w:sz="0" w:space="0" w:color="auto"/>
            <w:left w:val="none" w:sz="0" w:space="0" w:color="auto"/>
            <w:bottom w:val="none" w:sz="0" w:space="0" w:color="auto"/>
            <w:right w:val="none" w:sz="0" w:space="0" w:color="auto"/>
          </w:divBdr>
        </w:div>
        <w:div w:id="465701950">
          <w:marLeft w:val="480"/>
          <w:marRight w:val="0"/>
          <w:marTop w:val="0"/>
          <w:marBottom w:val="0"/>
          <w:divBdr>
            <w:top w:val="none" w:sz="0" w:space="0" w:color="auto"/>
            <w:left w:val="none" w:sz="0" w:space="0" w:color="auto"/>
            <w:bottom w:val="none" w:sz="0" w:space="0" w:color="auto"/>
            <w:right w:val="none" w:sz="0" w:space="0" w:color="auto"/>
          </w:divBdr>
        </w:div>
        <w:div w:id="477765694">
          <w:marLeft w:val="480"/>
          <w:marRight w:val="0"/>
          <w:marTop w:val="0"/>
          <w:marBottom w:val="0"/>
          <w:divBdr>
            <w:top w:val="none" w:sz="0" w:space="0" w:color="auto"/>
            <w:left w:val="none" w:sz="0" w:space="0" w:color="auto"/>
            <w:bottom w:val="none" w:sz="0" w:space="0" w:color="auto"/>
            <w:right w:val="none" w:sz="0" w:space="0" w:color="auto"/>
          </w:divBdr>
        </w:div>
        <w:div w:id="507716064">
          <w:marLeft w:val="480"/>
          <w:marRight w:val="0"/>
          <w:marTop w:val="0"/>
          <w:marBottom w:val="0"/>
          <w:divBdr>
            <w:top w:val="none" w:sz="0" w:space="0" w:color="auto"/>
            <w:left w:val="none" w:sz="0" w:space="0" w:color="auto"/>
            <w:bottom w:val="none" w:sz="0" w:space="0" w:color="auto"/>
            <w:right w:val="none" w:sz="0" w:space="0" w:color="auto"/>
          </w:divBdr>
        </w:div>
        <w:div w:id="516774794">
          <w:marLeft w:val="480"/>
          <w:marRight w:val="0"/>
          <w:marTop w:val="0"/>
          <w:marBottom w:val="0"/>
          <w:divBdr>
            <w:top w:val="none" w:sz="0" w:space="0" w:color="auto"/>
            <w:left w:val="none" w:sz="0" w:space="0" w:color="auto"/>
            <w:bottom w:val="none" w:sz="0" w:space="0" w:color="auto"/>
            <w:right w:val="none" w:sz="0" w:space="0" w:color="auto"/>
          </w:divBdr>
        </w:div>
        <w:div w:id="562982594">
          <w:marLeft w:val="480"/>
          <w:marRight w:val="0"/>
          <w:marTop w:val="0"/>
          <w:marBottom w:val="0"/>
          <w:divBdr>
            <w:top w:val="none" w:sz="0" w:space="0" w:color="auto"/>
            <w:left w:val="none" w:sz="0" w:space="0" w:color="auto"/>
            <w:bottom w:val="none" w:sz="0" w:space="0" w:color="auto"/>
            <w:right w:val="none" w:sz="0" w:space="0" w:color="auto"/>
          </w:divBdr>
        </w:div>
        <w:div w:id="599720188">
          <w:marLeft w:val="480"/>
          <w:marRight w:val="0"/>
          <w:marTop w:val="0"/>
          <w:marBottom w:val="0"/>
          <w:divBdr>
            <w:top w:val="none" w:sz="0" w:space="0" w:color="auto"/>
            <w:left w:val="none" w:sz="0" w:space="0" w:color="auto"/>
            <w:bottom w:val="none" w:sz="0" w:space="0" w:color="auto"/>
            <w:right w:val="none" w:sz="0" w:space="0" w:color="auto"/>
          </w:divBdr>
        </w:div>
        <w:div w:id="602109121">
          <w:marLeft w:val="480"/>
          <w:marRight w:val="0"/>
          <w:marTop w:val="0"/>
          <w:marBottom w:val="0"/>
          <w:divBdr>
            <w:top w:val="none" w:sz="0" w:space="0" w:color="auto"/>
            <w:left w:val="none" w:sz="0" w:space="0" w:color="auto"/>
            <w:bottom w:val="none" w:sz="0" w:space="0" w:color="auto"/>
            <w:right w:val="none" w:sz="0" w:space="0" w:color="auto"/>
          </w:divBdr>
        </w:div>
        <w:div w:id="682778539">
          <w:marLeft w:val="480"/>
          <w:marRight w:val="0"/>
          <w:marTop w:val="0"/>
          <w:marBottom w:val="0"/>
          <w:divBdr>
            <w:top w:val="none" w:sz="0" w:space="0" w:color="auto"/>
            <w:left w:val="none" w:sz="0" w:space="0" w:color="auto"/>
            <w:bottom w:val="none" w:sz="0" w:space="0" w:color="auto"/>
            <w:right w:val="none" w:sz="0" w:space="0" w:color="auto"/>
          </w:divBdr>
        </w:div>
        <w:div w:id="710570773">
          <w:marLeft w:val="480"/>
          <w:marRight w:val="0"/>
          <w:marTop w:val="0"/>
          <w:marBottom w:val="0"/>
          <w:divBdr>
            <w:top w:val="none" w:sz="0" w:space="0" w:color="auto"/>
            <w:left w:val="none" w:sz="0" w:space="0" w:color="auto"/>
            <w:bottom w:val="none" w:sz="0" w:space="0" w:color="auto"/>
            <w:right w:val="none" w:sz="0" w:space="0" w:color="auto"/>
          </w:divBdr>
        </w:div>
        <w:div w:id="748506209">
          <w:marLeft w:val="480"/>
          <w:marRight w:val="0"/>
          <w:marTop w:val="0"/>
          <w:marBottom w:val="0"/>
          <w:divBdr>
            <w:top w:val="none" w:sz="0" w:space="0" w:color="auto"/>
            <w:left w:val="none" w:sz="0" w:space="0" w:color="auto"/>
            <w:bottom w:val="none" w:sz="0" w:space="0" w:color="auto"/>
            <w:right w:val="none" w:sz="0" w:space="0" w:color="auto"/>
          </w:divBdr>
        </w:div>
        <w:div w:id="758254231">
          <w:marLeft w:val="480"/>
          <w:marRight w:val="0"/>
          <w:marTop w:val="0"/>
          <w:marBottom w:val="0"/>
          <w:divBdr>
            <w:top w:val="none" w:sz="0" w:space="0" w:color="auto"/>
            <w:left w:val="none" w:sz="0" w:space="0" w:color="auto"/>
            <w:bottom w:val="none" w:sz="0" w:space="0" w:color="auto"/>
            <w:right w:val="none" w:sz="0" w:space="0" w:color="auto"/>
          </w:divBdr>
        </w:div>
        <w:div w:id="761221430">
          <w:marLeft w:val="480"/>
          <w:marRight w:val="0"/>
          <w:marTop w:val="0"/>
          <w:marBottom w:val="0"/>
          <w:divBdr>
            <w:top w:val="none" w:sz="0" w:space="0" w:color="auto"/>
            <w:left w:val="none" w:sz="0" w:space="0" w:color="auto"/>
            <w:bottom w:val="none" w:sz="0" w:space="0" w:color="auto"/>
            <w:right w:val="none" w:sz="0" w:space="0" w:color="auto"/>
          </w:divBdr>
        </w:div>
        <w:div w:id="818233211">
          <w:marLeft w:val="480"/>
          <w:marRight w:val="0"/>
          <w:marTop w:val="0"/>
          <w:marBottom w:val="0"/>
          <w:divBdr>
            <w:top w:val="none" w:sz="0" w:space="0" w:color="auto"/>
            <w:left w:val="none" w:sz="0" w:space="0" w:color="auto"/>
            <w:bottom w:val="none" w:sz="0" w:space="0" w:color="auto"/>
            <w:right w:val="none" w:sz="0" w:space="0" w:color="auto"/>
          </w:divBdr>
        </w:div>
        <w:div w:id="821313279">
          <w:marLeft w:val="480"/>
          <w:marRight w:val="0"/>
          <w:marTop w:val="0"/>
          <w:marBottom w:val="0"/>
          <w:divBdr>
            <w:top w:val="none" w:sz="0" w:space="0" w:color="auto"/>
            <w:left w:val="none" w:sz="0" w:space="0" w:color="auto"/>
            <w:bottom w:val="none" w:sz="0" w:space="0" w:color="auto"/>
            <w:right w:val="none" w:sz="0" w:space="0" w:color="auto"/>
          </w:divBdr>
        </w:div>
        <w:div w:id="822158951">
          <w:marLeft w:val="480"/>
          <w:marRight w:val="0"/>
          <w:marTop w:val="0"/>
          <w:marBottom w:val="0"/>
          <w:divBdr>
            <w:top w:val="none" w:sz="0" w:space="0" w:color="auto"/>
            <w:left w:val="none" w:sz="0" w:space="0" w:color="auto"/>
            <w:bottom w:val="none" w:sz="0" w:space="0" w:color="auto"/>
            <w:right w:val="none" w:sz="0" w:space="0" w:color="auto"/>
          </w:divBdr>
        </w:div>
        <w:div w:id="834805612">
          <w:marLeft w:val="480"/>
          <w:marRight w:val="0"/>
          <w:marTop w:val="0"/>
          <w:marBottom w:val="0"/>
          <w:divBdr>
            <w:top w:val="none" w:sz="0" w:space="0" w:color="auto"/>
            <w:left w:val="none" w:sz="0" w:space="0" w:color="auto"/>
            <w:bottom w:val="none" w:sz="0" w:space="0" w:color="auto"/>
            <w:right w:val="none" w:sz="0" w:space="0" w:color="auto"/>
          </w:divBdr>
        </w:div>
        <w:div w:id="841238271">
          <w:marLeft w:val="480"/>
          <w:marRight w:val="0"/>
          <w:marTop w:val="0"/>
          <w:marBottom w:val="0"/>
          <w:divBdr>
            <w:top w:val="none" w:sz="0" w:space="0" w:color="auto"/>
            <w:left w:val="none" w:sz="0" w:space="0" w:color="auto"/>
            <w:bottom w:val="none" w:sz="0" w:space="0" w:color="auto"/>
            <w:right w:val="none" w:sz="0" w:space="0" w:color="auto"/>
          </w:divBdr>
        </w:div>
        <w:div w:id="843280870">
          <w:marLeft w:val="480"/>
          <w:marRight w:val="0"/>
          <w:marTop w:val="0"/>
          <w:marBottom w:val="0"/>
          <w:divBdr>
            <w:top w:val="none" w:sz="0" w:space="0" w:color="auto"/>
            <w:left w:val="none" w:sz="0" w:space="0" w:color="auto"/>
            <w:bottom w:val="none" w:sz="0" w:space="0" w:color="auto"/>
            <w:right w:val="none" w:sz="0" w:space="0" w:color="auto"/>
          </w:divBdr>
        </w:div>
        <w:div w:id="845439905">
          <w:marLeft w:val="480"/>
          <w:marRight w:val="0"/>
          <w:marTop w:val="0"/>
          <w:marBottom w:val="0"/>
          <w:divBdr>
            <w:top w:val="none" w:sz="0" w:space="0" w:color="auto"/>
            <w:left w:val="none" w:sz="0" w:space="0" w:color="auto"/>
            <w:bottom w:val="none" w:sz="0" w:space="0" w:color="auto"/>
            <w:right w:val="none" w:sz="0" w:space="0" w:color="auto"/>
          </w:divBdr>
        </w:div>
        <w:div w:id="857892319">
          <w:marLeft w:val="480"/>
          <w:marRight w:val="0"/>
          <w:marTop w:val="0"/>
          <w:marBottom w:val="0"/>
          <w:divBdr>
            <w:top w:val="none" w:sz="0" w:space="0" w:color="auto"/>
            <w:left w:val="none" w:sz="0" w:space="0" w:color="auto"/>
            <w:bottom w:val="none" w:sz="0" w:space="0" w:color="auto"/>
            <w:right w:val="none" w:sz="0" w:space="0" w:color="auto"/>
          </w:divBdr>
        </w:div>
        <w:div w:id="876428324">
          <w:marLeft w:val="480"/>
          <w:marRight w:val="0"/>
          <w:marTop w:val="0"/>
          <w:marBottom w:val="0"/>
          <w:divBdr>
            <w:top w:val="none" w:sz="0" w:space="0" w:color="auto"/>
            <w:left w:val="none" w:sz="0" w:space="0" w:color="auto"/>
            <w:bottom w:val="none" w:sz="0" w:space="0" w:color="auto"/>
            <w:right w:val="none" w:sz="0" w:space="0" w:color="auto"/>
          </w:divBdr>
        </w:div>
        <w:div w:id="889414082">
          <w:marLeft w:val="480"/>
          <w:marRight w:val="0"/>
          <w:marTop w:val="0"/>
          <w:marBottom w:val="0"/>
          <w:divBdr>
            <w:top w:val="none" w:sz="0" w:space="0" w:color="auto"/>
            <w:left w:val="none" w:sz="0" w:space="0" w:color="auto"/>
            <w:bottom w:val="none" w:sz="0" w:space="0" w:color="auto"/>
            <w:right w:val="none" w:sz="0" w:space="0" w:color="auto"/>
          </w:divBdr>
        </w:div>
        <w:div w:id="917902895">
          <w:marLeft w:val="480"/>
          <w:marRight w:val="0"/>
          <w:marTop w:val="0"/>
          <w:marBottom w:val="0"/>
          <w:divBdr>
            <w:top w:val="none" w:sz="0" w:space="0" w:color="auto"/>
            <w:left w:val="none" w:sz="0" w:space="0" w:color="auto"/>
            <w:bottom w:val="none" w:sz="0" w:space="0" w:color="auto"/>
            <w:right w:val="none" w:sz="0" w:space="0" w:color="auto"/>
          </w:divBdr>
        </w:div>
        <w:div w:id="930888923">
          <w:marLeft w:val="480"/>
          <w:marRight w:val="0"/>
          <w:marTop w:val="0"/>
          <w:marBottom w:val="0"/>
          <w:divBdr>
            <w:top w:val="none" w:sz="0" w:space="0" w:color="auto"/>
            <w:left w:val="none" w:sz="0" w:space="0" w:color="auto"/>
            <w:bottom w:val="none" w:sz="0" w:space="0" w:color="auto"/>
            <w:right w:val="none" w:sz="0" w:space="0" w:color="auto"/>
          </w:divBdr>
        </w:div>
        <w:div w:id="943000034">
          <w:marLeft w:val="480"/>
          <w:marRight w:val="0"/>
          <w:marTop w:val="0"/>
          <w:marBottom w:val="0"/>
          <w:divBdr>
            <w:top w:val="none" w:sz="0" w:space="0" w:color="auto"/>
            <w:left w:val="none" w:sz="0" w:space="0" w:color="auto"/>
            <w:bottom w:val="none" w:sz="0" w:space="0" w:color="auto"/>
            <w:right w:val="none" w:sz="0" w:space="0" w:color="auto"/>
          </w:divBdr>
        </w:div>
        <w:div w:id="958299053">
          <w:marLeft w:val="480"/>
          <w:marRight w:val="0"/>
          <w:marTop w:val="0"/>
          <w:marBottom w:val="0"/>
          <w:divBdr>
            <w:top w:val="none" w:sz="0" w:space="0" w:color="auto"/>
            <w:left w:val="none" w:sz="0" w:space="0" w:color="auto"/>
            <w:bottom w:val="none" w:sz="0" w:space="0" w:color="auto"/>
            <w:right w:val="none" w:sz="0" w:space="0" w:color="auto"/>
          </w:divBdr>
        </w:div>
        <w:div w:id="985938268">
          <w:marLeft w:val="480"/>
          <w:marRight w:val="0"/>
          <w:marTop w:val="0"/>
          <w:marBottom w:val="0"/>
          <w:divBdr>
            <w:top w:val="none" w:sz="0" w:space="0" w:color="auto"/>
            <w:left w:val="none" w:sz="0" w:space="0" w:color="auto"/>
            <w:bottom w:val="none" w:sz="0" w:space="0" w:color="auto"/>
            <w:right w:val="none" w:sz="0" w:space="0" w:color="auto"/>
          </w:divBdr>
        </w:div>
        <w:div w:id="990447419">
          <w:marLeft w:val="480"/>
          <w:marRight w:val="0"/>
          <w:marTop w:val="0"/>
          <w:marBottom w:val="0"/>
          <w:divBdr>
            <w:top w:val="none" w:sz="0" w:space="0" w:color="auto"/>
            <w:left w:val="none" w:sz="0" w:space="0" w:color="auto"/>
            <w:bottom w:val="none" w:sz="0" w:space="0" w:color="auto"/>
            <w:right w:val="none" w:sz="0" w:space="0" w:color="auto"/>
          </w:divBdr>
        </w:div>
        <w:div w:id="1017468647">
          <w:marLeft w:val="480"/>
          <w:marRight w:val="0"/>
          <w:marTop w:val="0"/>
          <w:marBottom w:val="0"/>
          <w:divBdr>
            <w:top w:val="none" w:sz="0" w:space="0" w:color="auto"/>
            <w:left w:val="none" w:sz="0" w:space="0" w:color="auto"/>
            <w:bottom w:val="none" w:sz="0" w:space="0" w:color="auto"/>
            <w:right w:val="none" w:sz="0" w:space="0" w:color="auto"/>
          </w:divBdr>
        </w:div>
        <w:div w:id="1056198330">
          <w:marLeft w:val="480"/>
          <w:marRight w:val="0"/>
          <w:marTop w:val="0"/>
          <w:marBottom w:val="0"/>
          <w:divBdr>
            <w:top w:val="none" w:sz="0" w:space="0" w:color="auto"/>
            <w:left w:val="none" w:sz="0" w:space="0" w:color="auto"/>
            <w:bottom w:val="none" w:sz="0" w:space="0" w:color="auto"/>
            <w:right w:val="none" w:sz="0" w:space="0" w:color="auto"/>
          </w:divBdr>
        </w:div>
        <w:div w:id="1061715920">
          <w:marLeft w:val="480"/>
          <w:marRight w:val="0"/>
          <w:marTop w:val="0"/>
          <w:marBottom w:val="0"/>
          <w:divBdr>
            <w:top w:val="none" w:sz="0" w:space="0" w:color="auto"/>
            <w:left w:val="none" w:sz="0" w:space="0" w:color="auto"/>
            <w:bottom w:val="none" w:sz="0" w:space="0" w:color="auto"/>
            <w:right w:val="none" w:sz="0" w:space="0" w:color="auto"/>
          </w:divBdr>
        </w:div>
        <w:div w:id="1061951816">
          <w:marLeft w:val="480"/>
          <w:marRight w:val="0"/>
          <w:marTop w:val="0"/>
          <w:marBottom w:val="0"/>
          <w:divBdr>
            <w:top w:val="none" w:sz="0" w:space="0" w:color="auto"/>
            <w:left w:val="none" w:sz="0" w:space="0" w:color="auto"/>
            <w:bottom w:val="none" w:sz="0" w:space="0" w:color="auto"/>
            <w:right w:val="none" w:sz="0" w:space="0" w:color="auto"/>
          </w:divBdr>
        </w:div>
        <w:div w:id="1077283206">
          <w:marLeft w:val="480"/>
          <w:marRight w:val="0"/>
          <w:marTop w:val="0"/>
          <w:marBottom w:val="0"/>
          <w:divBdr>
            <w:top w:val="none" w:sz="0" w:space="0" w:color="auto"/>
            <w:left w:val="none" w:sz="0" w:space="0" w:color="auto"/>
            <w:bottom w:val="none" w:sz="0" w:space="0" w:color="auto"/>
            <w:right w:val="none" w:sz="0" w:space="0" w:color="auto"/>
          </w:divBdr>
        </w:div>
        <w:div w:id="1087775917">
          <w:marLeft w:val="480"/>
          <w:marRight w:val="0"/>
          <w:marTop w:val="0"/>
          <w:marBottom w:val="0"/>
          <w:divBdr>
            <w:top w:val="none" w:sz="0" w:space="0" w:color="auto"/>
            <w:left w:val="none" w:sz="0" w:space="0" w:color="auto"/>
            <w:bottom w:val="none" w:sz="0" w:space="0" w:color="auto"/>
            <w:right w:val="none" w:sz="0" w:space="0" w:color="auto"/>
          </w:divBdr>
        </w:div>
        <w:div w:id="1089347175">
          <w:marLeft w:val="480"/>
          <w:marRight w:val="0"/>
          <w:marTop w:val="0"/>
          <w:marBottom w:val="0"/>
          <w:divBdr>
            <w:top w:val="none" w:sz="0" w:space="0" w:color="auto"/>
            <w:left w:val="none" w:sz="0" w:space="0" w:color="auto"/>
            <w:bottom w:val="none" w:sz="0" w:space="0" w:color="auto"/>
            <w:right w:val="none" w:sz="0" w:space="0" w:color="auto"/>
          </w:divBdr>
        </w:div>
        <w:div w:id="1092362487">
          <w:marLeft w:val="480"/>
          <w:marRight w:val="0"/>
          <w:marTop w:val="0"/>
          <w:marBottom w:val="0"/>
          <w:divBdr>
            <w:top w:val="none" w:sz="0" w:space="0" w:color="auto"/>
            <w:left w:val="none" w:sz="0" w:space="0" w:color="auto"/>
            <w:bottom w:val="none" w:sz="0" w:space="0" w:color="auto"/>
            <w:right w:val="none" w:sz="0" w:space="0" w:color="auto"/>
          </w:divBdr>
        </w:div>
        <w:div w:id="1103646086">
          <w:marLeft w:val="480"/>
          <w:marRight w:val="0"/>
          <w:marTop w:val="0"/>
          <w:marBottom w:val="0"/>
          <w:divBdr>
            <w:top w:val="none" w:sz="0" w:space="0" w:color="auto"/>
            <w:left w:val="none" w:sz="0" w:space="0" w:color="auto"/>
            <w:bottom w:val="none" w:sz="0" w:space="0" w:color="auto"/>
            <w:right w:val="none" w:sz="0" w:space="0" w:color="auto"/>
          </w:divBdr>
        </w:div>
        <w:div w:id="1139766247">
          <w:marLeft w:val="480"/>
          <w:marRight w:val="0"/>
          <w:marTop w:val="0"/>
          <w:marBottom w:val="0"/>
          <w:divBdr>
            <w:top w:val="none" w:sz="0" w:space="0" w:color="auto"/>
            <w:left w:val="none" w:sz="0" w:space="0" w:color="auto"/>
            <w:bottom w:val="none" w:sz="0" w:space="0" w:color="auto"/>
            <w:right w:val="none" w:sz="0" w:space="0" w:color="auto"/>
          </w:divBdr>
        </w:div>
        <w:div w:id="1151172111">
          <w:marLeft w:val="480"/>
          <w:marRight w:val="0"/>
          <w:marTop w:val="0"/>
          <w:marBottom w:val="0"/>
          <w:divBdr>
            <w:top w:val="none" w:sz="0" w:space="0" w:color="auto"/>
            <w:left w:val="none" w:sz="0" w:space="0" w:color="auto"/>
            <w:bottom w:val="none" w:sz="0" w:space="0" w:color="auto"/>
            <w:right w:val="none" w:sz="0" w:space="0" w:color="auto"/>
          </w:divBdr>
        </w:div>
        <w:div w:id="1164977188">
          <w:marLeft w:val="480"/>
          <w:marRight w:val="0"/>
          <w:marTop w:val="0"/>
          <w:marBottom w:val="0"/>
          <w:divBdr>
            <w:top w:val="none" w:sz="0" w:space="0" w:color="auto"/>
            <w:left w:val="none" w:sz="0" w:space="0" w:color="auto"/>
            <w:bottom w:val="none" w:sz="0" w:space="0" w:color="auto"/>
            <w:right w:val="none" w:sz="0" w:space="0" w:color="auto"/>
          </w:divBdr>
        </w:div>
        <w:div w:id="1166019501">
          <w:marLeft w:val="480"/>
          <w:marRight w:val="0"/>
          <w:marTop w:val="0"/>
          <w:marBottom w:val="0"/>
          <w:divBdr>
            <w:top w:val="none" w:sz="0" w:space="0" w:color="auto"/>
            <w:left w:val="none" w:sz="0" w:space="0" w:color="auto"/>
            <w:bottom w:val="none" w:sz="0" w:space="0" w:color="auto"/>
            <w:right w:val="none" w:sz="0" w:space="0" w:color="auto"/>
          </w:divBdr>
        </w:div>
        <w:div w:id="1191602570">
          <w:marLeft w:val="480"/>
          <w:marRight w:val="0"/>
          <w:marTop w:val="0"/>
          <w:marBottom w:val="0"/>
          <w:divBdr>
            <w:top w:val="none" w:sz="0" w:space="0" w:color="auto"/>
            <w:left w:val="none" w:sz="0" w:space="0" w:color="auto"/>
            <w:bottom w:val="none" w:sz="0" w:space="0" w:color="auto"/>
            <w:right w:val="none" w:sz="0" w:space="0" w:color="auto"/>
          </w:divBdr>
        </w:div>
        <w:div w:id="1256403973">
          <w:marLeft w:val="480"/>
          <w:marRight w:val="0"/>
          <w:marTop w:val="0"/>
          <w:marBottom w:val="0"/>
          <w:divBdr>
            <w:top w:val="none" w:sz="0" w:space="0" w:color="auto"/>
            <w:left w:val="none" w:sz="0" w:space="0" w:color="auto"/>
            <w:bottom w:val="none" w:sz="0" w:space="0" w:color="auto"/>
            <w:right w:val="none" w:sz="0" w:space="0" w:color="auto"/>
          </w:divBdr>
        </w:div>
        <w:div w:id="1266159226">
          <w:marLeft w:val="480"/>
          <w:marRight w:val="0"/>
          <w:marTop w:val="0"/>
          <w:marBottom w:val="0"/>
          <w:divBdr>
            <w:top w:val="none" w:sz="0" w:space="0" w:color="auto"/>
            <w:left w:val="none" w:sz="0" w:space="0" w:color="auto"/>
            <w:bottom w:val="none" w:sz="0" w:space="0" w:color="auto"/>
            <w:right w:val="none" w:sz="0" w:space="0" w:color="auto"/>
          </w:divBdr>
        </w:div>
        <w:div w:id="1301351063">
          <w:marLeft w:val="480"/>
          <w:marRight w:val="0"/>
          <w:marTop w:val="0"/>
          <w:marBottom w:val="0"/>
          <w:divBdr>
            <w:top w:val="none" w:sz="0" w:space="0" w:color="auto"/>
            <w:left w:val="none" w:sz="0" w:space="0" w:color="auto"/>
            <w:bottom w:val="none" w:sz="0" w:space="0" w:color="auto"/>
            <w:right w:val="none" w:sz="0" w:space="0" w:color="auto"/>
          </w:divBdr>
        </w:div>
        <w:div w:id="1334256409">
          <w:marLeft w:val="480"/>
          <w:marRight w:val="0"/>
          <w:marTop w:val="0"/>
          <w:marBottom w:val="0"/>
          <w:divBdr>
            <w:top w:val="none" w:sz="0" w:space="0" w:color="auto"/>
            <w:left w:val="none" w:sz="0" w:space="0" w:color="auto"/>
            <w:bottom w:val="none" w:sz="0" w:space="0" w:color="auto"/>
            <w:right w:val="none" w:sz="0" w:space="0" w:color="auto"/>
          </w:divBdr>
        </w:div>
        <w:div w:id="1335887284">
          <w:marLeft w:val="480"/>
          <w:marRight w:val="0"/>
          <w:marTop w:val="0"/>
          <w:marBottom w:val="0"/>
          <w:divBdr>
            <w:top w:val="none" w:sz="0" w:space="0" w:color="auto"/>
            <w:left w:val="none" w:sz="0" w:space="0" w:color="auto"/>
            <w:bottom w:val="none" w:sz="0" w:space="0" w:color="auto"/>
            <w:right w:val="none" w:sz="0" w:space="0" w:color="auto"/>
          </w:divBdr>
        </w:div>
        <w:div w:id="1377043393">
          <w:marLeft w:val="480"/>
          <w:marRight w:val="0"/>
          <w:marTop w:val="0"/>
          <w:marBottom w:val="0"/>
          <w:divBdr>
            <w:top w:val="none" w:sz="0" w:space="0" w:color="auto"/>
            <w:left w:val="none" w:sz="0" w:space="0" w:color="auto"/>
            <w:bottom w:val="none" w:sz="0" w:space="0" w:color="auto"/>
            <w:right w:val="none" w:sz="0" w:space="0" w:color="auto"/>
          </w:divBdr>
        </w:div>
        <w:div w:id="1390762159">
          <w:marLeft w:val="480"/>
          <w:marRight w:val="0"/>
          <w:marTop w:val="0"/>
          <w:marBottom w:val="0"/>
          <w:divBdr>
            <w:top w:val="none" w:sz="0" w:space="0" w:color="auto"/>
            <w:left w:val="none" w:sz="0" w:space="0" w:color="auto"/>
            <w:bottom w:val="none" w:sz="0" w:space="0" w:color="auto"/>
            <w:right w:val="none" w:sz="0" w:space="0" w:color="auto"/>
          </w:divBdr>
        </w:div>
        <w:div w:id="1455253027">
          <w:marLeft w:val="480"/>
          <w:marRight w:val="0"/>
          <w:marTop w:val="0"/>
          <w:marBottom w:val="0"/>
          <w:divBdr>
            <w:top w:val="none" w:sz="0" w:space="0" w:color="auto"/>
            <w:left w:val="none" w:sz="0" w:space="0" w:color="auto"/>
            <w:bottom w:val="none" w:sz="0" w:space="0" w:color="auto"/>
            <w:right w:val="none" w:sz="0" w:space="0" w:color="auto"/>
          </w:divBdr>
        </w:div>
        <w:div w:id="1489058280">
          <w:marLeft w:val="480"/>
          <w:marRight w:val="0"/>
          <w:marTop w:val="0"/>
          <w:marBottom w:val="0"/>
          <w:divBdr>
            <w:top w:val="none" w:sz="0" w:space="0" w:color="auto"/>
            <w:left w:val="none" w:sz="0" w:space="0" w:color="auto"/>
            <w:bottom w:val="none" w:sz="0" w:space="0" w:color="auto"/>
            <w:right w:val="none" w:sz="0" w:space="0" w:color="auto"/>
          </w:divBdr>
        </w:div>
        <w:div w:id="1527906691">
          <w:marLeft w:val="480"/>
          <w:marRight w:val="0"/>
          <w:marTop w:val="0"/>
          <w:marBottom w:val="0"/>
          <w:divBdr>
            <w:top w:val="none" w:sz="0" w:space="0" w:color="auto"/>
            <w:left w:val="none" w:sz="0" w:space="0" w:color="auto"/>
            <w:bottom w:val="none" w:sz="0" w:space="0" w:color="auto"/>
            <w:right w:val="none" w:sz="0" w:space="0" w:color="auto"/>
          </w:divBdr>
        </w:div>
        <w:div w:id="1543052591">
          <w:marLeft w:val="480"/>
          <w:marRight w:val="0"/>
          <w:marTop w:val="0"/>
          <w:marBottom w:val="0"/>
          <w:divBdr>
            <w:top w:val="none" w:sz="0" w:space="0" w:color="auto"/>
            <w:left w:val="none" w:sz="0" w:space="0" w:color="auto"/>
            <w:bottom w:val="none" w:sz="0" w:space="0" w:color="auto"/>
            <w:right w:val="none" w:sz="0" w:space="0" w:color="auto"/>
          </w:divBdr>
        </w:div>
        <w:div w:id="1615597536">
          <w:marLeft w:val="480"/>
          <w:marRight w:val="0"/>
          <w:marTop w:val="0"/>
          <w:marBottom w:val="0"/>
          <w:divBdr>
            <w:top w:val="none" w:sz="0" w:space="0" w:color="auto"/>
            <w:left w:val="none" w:sz="0" w:space="0" w:color="auto"/>
            <w:bottom w:val="none" w:sz="0" w:space="0" w:color="auto"/>
            <w:right w:val="none" w:sz="0" w:space="0" w:color="auto"/>
          </w:divBdr>
        </w:div>
        <w:div w:id="1653173921">
          <w:marLeft w:val="480"/>
          <w:marRight w:val="0"/>
          <w:marTop w:val="0"/>
          <w:marBottom w:val="0"/>
          <w:divBdr>
            <w:top w:val="none" w:sz="0" w:space="0" w:color="auto"/>
            <w:left w:val="none" w:sz="0" w:space="0" w:color="auto"/>
            <w:bottom w:val="none" w:sz="0" w:space="0" w:color="auto"/>
            <w:right w:val="none" w:sz="0" w:space="0" w:color="auto"/>
          </w:divBdr>
        </w:div>
        <w:div w:id="1654677899">
          <w:marLeft w:val="480"/>
          <w:marRight w:val="0"/>
          <w:marTop w:val="0"/>
          <w:marBottom w:val="0"/>
          <w:divBdr>
            <w:top w:val="none" w:sz="0" w:space="0" w:color="auto"/>
            <w:left w:val="none" w:sz="0" w:space="0" w:color="auto"/>
            <w:bottom w:val="none" w:sz="0" w:space="0" w:color="auto"/>
            <w:right w:val="none" w:sz="0" w:space="0" w:color="auto"/>
          </w:divBdr>
        </w:div>
        <w:div w:id="1655915719">
          <w:marLeft w:val="480"/>
          <w:marRight w:val="0"/>
          <w:marTop w:val="0"/>
          <w:marBottom w:val="0"/>
          <w:divBdr>
            <w:top w:val="none" w:sz="0" w:space="0" w:color="auto"/>
            <w:left w:val="none" w:sz="0" w:space="0" w:color="auto"/>
            <w:bottom w:val="none" w:sz="0" w:space="0" w:color="auto"/>
            <w:right w:val="none" w:sz="0" w:space="0" w:color="auto"/>
          </w:divBdr>
        </w:div>
        <w:div w:id="1667787161">
          <w:marLeft w:val="480"/>
          <w:marRight w:val="0"/>
          <w:marTop w:val="0"/>
          <w:marBottom w:val="0"/>
          <w:divBdr>
            <w:top w:val="none" w:sz="0" w:space="0" w:color="auto"/>
            <w:left w:val="none" w:sz="0" w:space="0" w:color="auto"/>
            <w:bottom w:val="none" w:sz="0" w:space="0" w:color="auto"/>
            <w:right w:val="none" w:sz="0" w:space="0" w:color="auto"/>
          </w:divBdr>
        </w:div>
        <w:div w:id="1693456906">
          <w:marLeft w:val="480"/>
          <w:marRight w:val="0"/>
          <w:marTop w:val="0"/>
          <w:marBottom w:val="0"/>
          <w:divBdr>
            <w:top w:val="none" w:sz="0" w:space="0" w:color="auto"/>
            <w:left w:val="none" w:sz="0" w:space="0" w:color="auto"/>
            <w:bottom w:val="none" w:sz="0" w:space="0" w:color="auto"/>
            <w:right w:val="none" w:sz="0" w:space="0" w:color="auto"/>
          </w:divBdr>
        </w:div>
        <w:div w:id="1740328354">
          <w:marLeft w:val="480"/>
          <w:marRight w:val="0"/>
          <w:marTop w:val="0"/>
          <w:marBottom w:val="0"/>
          <w:divBdr>
            <w:top w:val="none" w:sz="0" w:space="0" w:color="auto"/>
            <w:left w:val="none" w:sz="0" w:space="0" w:color="auto"/>
            <w:bottom w:val="none" w:sz="0" w:space="0" w:color="auto"/>
            <w:right w:val="none" w:sz="0" w:space="0" w:color="auto"/>
          </w:divBdr>
        </w:div>
        <w:div w:id="1797336852">
          <w:marLeft w:val="480"/>
          <w:marRight w:val="0"/>
          <w:marTop w:val="0"/>
          <w:marBottom w:val="0"/>
          <w:divBdr>
            <w:top w:val="none" w:sz="0" w:space="0" w:color="auto"/>
            <w:left w:val="none" w:sz="0" w:space="0" w:color="auto"/>
            <w:bottom w:val="none" w:sz="0" w:space="0" w:color="auto"/>
            <w:right w:val="none" w:sz="0" w:space="0" w:color="auto"/>
          </w:divBdr>
        </w:div>
        <w:div w:id="1826774768">
          <w:marLeft w:val="480"/>
          <w:marRight w:val="0"/>
          <w:marTop w:val="0"/>
          <w:marBottom w:val="0"/>
          <w:divBdr>
            <w:top w:val="none" w:sz="0" w:space="0" w:color="auto"/>
            <w:left w:val="none" w:sz="0" w:space="0" w:color="auto"/>
            <w:bottom w:val="none" w:sz="0" w:space="0" w:color="auto"/>
            <w:right w:val="none" w:sz="0" w:space="0" w:color="auto"/>
          </w:divBdr>
        </w:div>
        <w:div w:id="1854034594">
          <w:marLeft w:val="480"/>
          <w:marRight w:val="0"/>
          <w:marTop w:val="0"/>
          <w:marBottom w:val="0"/>
          <w:divBdr>
            <w:top w:val="none" w:sz="0" w:space="0" w:color="auto"/>
            <w:left w:val="none" w:sz="0" w:space="0" w:color="auto"/>
            <w:bottom w:val="none" w:sz="0" w:space="0" w:color="auto"/>
            <w:right w:val="none" w:sz="0" w:space="0" w:color="auto"/>
          </w:divBdr>
        </w:div>
        <w:div w:id="1862468979">
          <w:marLeft w:val="480"/>
          <w:marRight w:val="0"/>
          <w:marTop w:val="0"/>
          <w:marBottom w:val="0"/>
          <w:divBdr>
            <w:top w:val="none" w:sz="0" w:space="0" w:color="auto"/>
            <w:left w:val="none" w:sz="0" w:space="0" w:color="auto"/>
            <w:bottom w:val="none" w:sz="0" w:space="0" w:color="auto"/>
            <w:right w:val="none" w:sz="0" w:space="0" w:color="auto"/>
          </w:divBdr>
        </w:div>
        <w:div w:id="1862935890">
          <w:marLeft w:val="480"/>
          <w:marRight w:val="0"/>
          <w:marTop w:val="0"/>
          <w:marBottom w:val="0"/>
          <w:divBdr>
            <w:top w:val="none" w:sz="0" w:space="0" w:color="auto"/>
            <w:left w:val="none" w:sz="0" w:space="0" w:color="auto"/>
            <w:bottom w:val="none" w:sz="0" w:space="0" w:color="auto"/>
            <w:right w:val="none" w:sz="0" w:space="0" w:color="auto"/>
          </w:divBdr>
        </w:div>
        <w:div w:id="1901673252">
          <w:marLeft w:val="480"/>
          <w:marRight w:val="0"/>
          <w:marTop w:val="0"/>
          <w:marBottom w:val="0"/>
          <w:divBdr>
            <w:top w:val="none" w:sz="0" w:space="0" w:color="auto"/>
            <w:left w:val="none" w:sz="0" w:space="0" w:color="auto"/>
            <w:bottom w:val="none" w:sz="0" w:space="0" w:color="auto"/>
            <w:right w:val="none" w:sz="0" w:space="0" w:color="auto"/>
          </w:divBdr>
        </w:div>
        <w:div w:id="1963681633">
          <w:marLeft w:val="480"/>
          <w:marRight w:val="0"/>
          <w:marTop w:val="0"/>
          <w:marBottom w:val="0"/>
          <w:divBdr>
            <w:top w:val="none" w:sz="0" w:space="0" w:color="auto"/>
            <w:left w:val="none" w:sz="0" w:space="0" w:color="auto"/>
            <w:bottom w:val="none" w:sz="0" w:space="0" w:color="auto"/>
            <w:right w:val="none" w:sz="0" w:space="0" w:color="auto"/>
          </w:divBdr>
        </w:div>
        <w:div w:id="1972050341">
          <w:marLeft w:val="480"/>
          <w:marRight w:val="0"/>
          <w:marTop w:val="0"/>
          <w:marBottom w:val="0"/>
          <w:divBdr>
            <w:top w:val="none" w:sz="0" w:space="0" w:color="auto"/>
            <w:left w:val="none" w:sz="0" w:space="0" w:color="auto"/>
            <w:bottom w:val="none" w:sz="0" w:space="0" w:color="auto"/>
            <w:right w:val="none" w:sz="0" w:space="0" w:color="auto"/>
          </w:divBdr>
        </w:div>
        <w:div w:id="1982225620">
          <w:marLeft w:val="480"/>
          <w:marRight w:val="0"/>
          <w:marTop w:val="0"/>
          <w:marBottom w:val="0"/>
          <w:divBdr>
            <w:top w:val="none" w:sz="0" w:space="0" w:color="auto"/>
            <w:left w:val="none" w:sz="0" w:space="0" w:color="auto"/>
            <w:bottom w:val="none" w:sz="0" w:space="0" w:color="auto"/>
            <w:right w:val="none" w:sz="0" w:space="0" w:color="auto"/>
          </w:divBdr>
        </w:div>
        <w:div w:id="1985620349">
          <w:marLeft w:val="480"/>
          <w:marRight w:val="0"/>
          <w:marTop w:val="0"/>
          <w:marBottom w:val="0"/>
          <w:divBdr>
            <w:top w:val="none" w:sz="0" w:space="0" w:color="auto"/>
            <w:left w:val="none" w:sz="0" w:space="0" w:color="auto"/>
            <w:bottom w:val="none" w:sz="0" w:space="0" w:color="auto"/>
            <w:right w:val="none" w:sz="0" w:space="0" w:color="auto"/>
          </w:divBdr>
        </w:div>
        <w:div w:id="2009358365">
          <w:marLeft w:val="480"/>
          <w:marRight w:val="0"/>
          <w:marTop w:val="0"/>
          <w:marBottom w:val="0"/>
          <w:divBdr>
            <w:top w:val="none" w:sz="0" w:space="0" w:color="auto"/>
            <w:left w:val="none" w:sz="0" w:space="0" w:color="auto"/>
            <w:bottom w:val="none" w:sz="0" w:space="0" w:color="auto"/>
            <w:right w:val="none" w:sz="0" w:space="0" w:color="auto"/>
          </w:divBdr>
        </w:div>
        <w:div w:id="2078698688">
          <w:marLeft w:val="480"/>
          <w:marRight w:val="0"/>
          <w:marTop w:val="0"/>
          <w:marBottom w:val="0"/>
          <w:divBdr>
            <w:top w:val="none" w:sz="0" w:space="0" w:color="auto"/>
            <w:left w:val="none" w:sz="0" w:space="0" w:color="auto"/>
            <w:bottom w:val="none" w:sz="0" w:space="0" w:color="auto"/>
            <w:right w:val="none" w:sz="0" w:space="0" w:color="auto"/>
          </w:divBdr>
        </w:div>
        <w:div w:id="2097435621">
          <w:marLeft w:val="480"/>
          <w:marRight w:val="0"/>
          <w:marTop w:val="0"/>
          <w:marBottom w:val="0"/>
          <w:divBdr>
            <w:top w:val="none" w:sz="0" w:space="0" w:color="auto"/>
            <w:left w:val="none" w:sz="0" w:space="0" w:color="auto"/>
            <w:bottom w:val="none" w:sz="0" w:space="0" w:color="auto"/>
            <w:right w:val="none" w:sz="0" w:space="0" w:color="auto"/>
          </w:divBdr>
        </w:div>
        <w:div w:id="2109302027">
          <w:marLeft w:val="480"/>
          <w:marRight w:val="0"/>
          <w:marTop w:val="0"/>
          <w:marBottom w:val="0"/>
          <w:divBdr>
            <w:top w:val="none" w:sz="0" w:space="0" w:color="auto"/>
            <w:left w:val="none" w:sz="0" w:space="0" w:color="auto"/>
            <w:bottom w:val="none" w:sz="0" w:space="0" w:color="auto"/>
            <w:right w:val="none" w:sz="0" w:space="0" w:color="auto"/>
          </w:divBdr>
        </w:div>
        <w:div w:id="2119906413">
          <w:marLeft w:val="480"/>
          <w:marRight w:val="0"/>
          <w:marTop w:val="0"/>
          <w:marBottom w:val="0"/>
          <w:divBdr>
            <w:top w:val="none" w:sz="0" w:space="0" w:color="auto"/>
            <w:left w:val="none" w:sz="0" w:space="0" w:color="auto"/>
            <w:bottom w:val="none" w:sz="0" w:space="0" w:color="auto"/>
            <w:right w:val="none" w:sz="0" w:space="0" w:color="auto"/>
          </w:divBdr>
        </w:div>
        <w:div w:id="2131246002">
          <w:marLeft w:val="480"/>
          <w:marRight w:val="0"/>
          <w:marTop w:val="0"/>
          <w:marBottom w:val="0"/>
          <w:divBdr>
            <w:top w:val="none" w:sz="0" w:space="0" w:color="auto"/>
            <w:left w:val="none" w:sz="0" w:space="0" w:color="auto"/>
            <w:bottom w:val="none" w:sz="0" w:space="0" w:color="auto"/>
            <w:right w:val="none" w:sz="0" w:space="0" w:color="auto"/>
          </w:divBdr>
        </w:div>
      </w:divsChild>
    </w:div>
    <w:div w:id="747196372">
      <w:bodyDiv w:val="1"/>
      <w:marLeft w:val="0"/>
      <w:marRight w:val="0"/>
      <w:marTop w:val="0"/>
      <w:marBottom w:val="0"/>
      <w:divBdr>
        <w:top w:val="none" w:sz="0" w:space="0" w:color="auto"/>
        <w:left w:val="none" w:sz="0" w:space="0" w:color="auto"/>
        <w:bottom w:val="none" w:sz="0" w:space="0" w:color="auto"/>
        <w:right w:val="none" w:sz="0" w:space="0" w:color="auto"/>
      </w:divBdr>
    </w:div>
    <w:div w:id="749036938">
      <w:bodyDiv w:val="1"/>
      <w:marLeft w:val="0"/>
      <w:marRight w:val="0"/>
      <w:marTop w:val="0"/>
      <w:marBottom w:val="0"/>
      <w:divBdr>
        <w:top w:val="none" w:sz="0" w:space="0" w:color="auto"/>
        <w:left w:val="none" w:sz="0" w:space="0" w:color="auto"/>
        <w:bottom w:val="none" w:sz="0" w:space="0" w:color="auto"/>
        <w:right w:val="none" w:sz="0" w:space="0" w:color="auto"/>
      </w:divBdr>
      <w:divsChild>
        <w:div w:id="470638055">
          <w:marLeft w:val="480"/>
          <w:marRight w:val="0"/>
          <w:marTop w:val="0"/>
          <w:marBottom w:val="0"/>
          <w:divBdr>
            <w:top w:val="none" w:sz="0" w:space="0" w:color="auto"/>
            <w:left w:val="none" w:sz="0" w:space="0" w:color="auto"/>
            <w:bottom w:val="none" w:sz="0" w:space="0" w:color="auto"/>
            <w:right w:val="none" w:sz="0" w:space="0" w:color="auto"/>
          </w:divBdr>
        </w:div>
        <w:div w:id="370227088">
          <w:marLeft w:val="480"/>
          <w:marRight w:val="0"/>
          <w:marTop w:val="0"/>
          <w:marBottom w:val="0"/>
          <w:divBdr>
            <w:top w:val="none" w:sz="0" w:space="0" w:color="auto"/>
            <w:left w:val="none" w:sz="0" w:space="0" w:color="auto"/>
            <w:bottom w:val="none" w:sz="0" w:space="0" w:color="auto"/>
            <w:right w:val="none" w:sz="0" w:space="0" w:color="auto"/>
          </w:divBdr>
        </w:div>
        <w:div w:id="496458884">
          <w:marLeft w:val="480"/>
          <w:marRight w:val="0"/>
          <w:marTop w:val="0"/>
          <w:marBottom w:val="0"/>
          <w:divBdr>
            <w:top w:val="none" w:sz="0" w:space="0" w:color="auto"/>
            <w:left w:val="none" w:sz="0" w:space="0" w:color="auto"/>
            <w:bottom w:val="none" w:sz="0" w:space="0" w:color="auto"/>
            <w:right w:val="none" w:sz="0" w:space="0" w:color="auto"/>
          </w:divBdr>
        </w:div>
        <w:div w:id="1602371045">
          <w:marLeft w:val="480"/>
          <w:marRight w:val="0"/>
          <w:marTop w:val="0"/>
          <w:marBottom w:val="0"/>
          <w:divBdr>
            <w:top w:val="none" w:sz="0" w:space="0" w:color="auto"/>
            <w:left w:val="none" w:sz="0" w:space="0" w:color="auto"/>
            <w:bottom w:val="none" w:sz="0" w:space="0" w:color="auto"/>
            <w:right w:val="none" w:sz="0" w:space="0" w:color="auto"/>
          </w:divBdr>
        </w:div>
        <w:div w:id="523860325">
          <w:marLeft w:val="480"/>
          <w:marRight w:val="0"/>
          <w:marTop w:val="0"/>
          <w:marBottom w:val="0"/>
          <w:divBdr>
            <w:top w:val="none" w:sz="0" w:space="0" w:color="auto"/>
            <w:left w:val="none" w:sz="0" w:space="0" w:color="auto"/>
            <w:bottom w:val="none" w:sz="0" w:space="0" w:color="auto"/>
            <w:right w:val="none" w:sz="0" w:space="0" w:color="auto"/>
          </w:divBdr>
        </w:div>
        <w:div w:id="1058086684">
          <w:marLeft w:val="480"/>
          <w:marRight w:val="0"/>
          <w:marTop w:val="0"/>
          <w:marBottom w:val="0"/>
          <w:divBdr>
            <w:top w:val="none" w:sz="0" w:space="0" w:color="auto"/>
            <w:left w:val="none" w:sz="0" w:space="0" w:color="auto"/>
            <w:bottom w:val="none" w:sz="0" w:space="0" w:color="auto"/>
            <w:right w:val="none" w:sz="0" w:space="0" w:color="auto"/>
          </w:divBdr>
        </w:div>
        <w:div w:id="1958639730">
          <w:marLeft w:val="480"/>
          <w:marRight w:val="0"/>
          <w:marTop w:val="0"/>
          <w:marBottom w:val="0"/>
          <w:divBdr>
            <w:top w:val="none" w:sz="0" w:space="0" w:color="auto"/>
            <w:left w:val="none" w:sz="0" w:space="0" w:color="auto"/>
            <w:bottom w:val="none" w:sz="0" w:space="0" w:color="auto"/>
            <w:right w:val="none" w:sz="0" w:space="0" w:color="auto"/>
          </w:divBdr>
        </w:div>
        <w:div w:id="1678268781">
          <w:marLeft w:val="480"/>
          <w:marRight w:val="0"/>
          <w:marTop w:val="0"/>
          <w:marBottom w:val="0"/>
          <w:divBdr>
            <w:top w:val="none" w:sz="0" w:space="0" w:color="auto"/>
            <w:left w:val="none" w:sz="0" w:space="0" w:color="auto"/>
            <w:bottom w:val="none" w:sz="0" w:space="0" w:color="auto"/>
            <w:right w:val="none" w:sz="0" w:space="0" w:color="auto"/>
          </w:divBdr>
        </w:div>
        <w:div w:id="1180434535">
          <w:marLeft w:val="480"/>
          <w:marRight w:val="0"/>
          <w:marTop w:val="0"/>
          <w:marBottom w:val="0"/>
          <w:divBdr>
            <w:top w:val="none" w:sz="0" w:space="0" w:color="auto"/>
            <w:left w:val="none" w:sz="0" w:space="0" w:color="auto"/>
            <w:bottom w:val="none" w:sz="0" w:space="0" w:color="auto"/>
            <w:right w:val="none" w:sz="0" w:space="0" w:color="auto"/>
          </w:divBdr>
        </w:div>
        <w:div w:id="40710952">
          <w:marLeft w:val="480"/>
          <w:marRight w:val="0"/>
          <w:marTop w:val="0"/>
          <w:marBottom w:val="0"/>
          <w:divBdr>
            <w:top w:val="none" w:sz="0" w:space="0" w:color="auto"/>
            <w:left w:val="none" w:sz="0" w:space="0" w:color="auto"/>
            <w:bottom w:val="none" w:sz="0" w:space="0" w:color="auto"/>
            <w:right w:val="none" w:sz="0" w:space="0" w:color="auto"/>
          </w:divBdr>
        </w:div>
        <w:div w:id="662121037">
          <w:marLeft w:val="480"/>
          <w:marRight w:val="0"/>
          <w:marTop w:val="0"/>
          <w:marBottom w:val="0"/>
          <w:divBdr>
            <w:top w:val="none" w:sz="0" w:space="0" w:color="auto"/>
            <w:left w:val="none" w:sz="0" w:space="0" w:color="auto"/>
            <w:bottom w:val="none" w:sz="0" w:space="0" w:color="auto"/>
            <w:right w:val="none" w:sz="0" w:space="0" w:color="auto"/>
          </w:divBdr>
        </w:div>
        <w:div w:id="1830825385">
          <w:marLeft w:val="480"/>
          <w:marRight w:val="0"/>
          <w:marTop w:val="0"/>
          <w:marBottom w:val="0"/>
          <w:divBdr>
            <w:top w:val="none" w:sz="0" w:space="0" w:color="auto"/>
            <w:left w:val="none" w:sz="0" w:space="0" w:color="auto"/>
            <w:bottom w:val="none" w:sz="0" w:space="0" w:color="auto"/>
            <w:right w:val="none" w:sz="0" w:space="0" w:color="auto"/>
          </w:divBdr>
        </w:div>
        <w:div w:id="1344554135">
          <w:marLeft w:val="480"/>
          <w:marRight w:val="0"/>
          <w:marTop w:val="0"/>
          <w:marBottom w:val="0"/>
          <w:divBdr>
            <w:top w:val="none" w:sz="0" w:space="0" w:color="auto"/>
            <w:left w:val="none" w:sz="0" w:space="0" w:color="auto"/>
            <w:bottom w:val="none" w:sz="0" w:space="0" w:color="auto"/>
            <w:right w:val="none" w:sz="0" w:space="0" w:color="auto"/>
          </w:divBdr>
        </w:div>
        <w:div w:id="11227859">
          <w:marLeft w:val="480"/>
          <w:marRight w:val="0"/>
          <w:marTop w:val="0"/>
          <w:marBottom w:val="0"/>
          <w:divBdr>
            <w:top w:val="none" w:sz="0" w:space="0" w:color="auto"/>
            <w:left w:val="none" w:sz="0" w:space="0" w:color="auto"/>
            <w:bottom w:val="none" w:sz="0" w:space="0" w:color="auto"/>
            <w:right w:val="none" w:sz="0" w:space="0" w:color="auto"/>
          </w:divBdr>
        </w:div>
        <w:div w:id="256987312">
          <w:marLeft w:val="480"/>
          <w:marRight w:val="0"/>
          <w:marTop w:val="0"/>
          <w:marBottom w:val="0"/>
          <w:divBdr>
            <w:top w:val="none" w:sz="0" w:space="0" w:color="auto"/>
            <w:left w:val="none" w:sz="0" w:space="0" w:color="auto"/>
            <w:bottom w:val="none" w:sz="0" w:space="0" w:color="auto"/>
            <w:right w:val="none" w:sz="0" w:space="0" w:color="auto"/>
          </w:divBdr>
        </w:div>
        <w:div w:id="582883314">
          <w:marLeft w:val="480"/>
          <w:marRight w:val="0"/>
          <w:marTop w:val="0"/>
          <w:marBottom w:val="0"/>
          <w:divBdr>
            <w:top w:val="none" w:sz="0" w:space="0" w:color="auto"/>
            <w:left w:val="none" w:sz="0" w:space="0" w:color="auto"/>
            <w:bottom w:val="none" w:sz="0" w:space="0" w:color="auto"/>
            <w:right w:val="none" w:sz="0" w:space="0" w:color="auto"/>
          </w:divBdr>
        </w:div>
        <w:div w:id="860823015">
          <w:marLeft w:val="480"/>
          <w:marRight w:val="0"/>
          <w:marTop w:val="0"/>
          <w:marBottom w:val="0"/>
          <w:divBdr>
            <w:top w:val="none" w:sz="0" w:space="0" w:color="auto"/>
            <w:left w:val="none" w:sz="0" w:space="0" w:color="auto"/>
            <w:bottom w:val="none" w:sz="0" w:space="0" w:color="auto"/>
            <w:right w:val="none" w:sz="0" w:space="0" w:color="auto"/>
          </w:divBdr>
        </w:div>
        <w:div w:id="889461766">
          <w:marLeft w:val="480"/>
          <w:marRight w:val="0"/>
          <w:marTop w:val="0"/>
          <w:marBottom w:val="0"/>
          <w:divBdr>
            <w:top w:val="none" w:sz="0" w:space="0" w:color="auto"/>
            <w:left w:val="none" w:sz="0" w:space="0" w:color="auto"/>
            <w:bottom w:val="none" w:sz="0" w:space="0" w:color="auto"/>
            <w:right w:val="none" w:sz="0" w:space="0" w:color="auto"/>
          </w:divBdr>
        </w:div>
        <w:div w:id="537010534">
          <w:marLeft w:val="480"/>
          <w:marRight w:val="0"/>
          <w:marTop w:val="0"/>
          <w:marBottom w:val="0"/>
          <w:divBdr>
            <w:top w:val="none" w:sz="0" w:space="0" w:color="auto"/>
            <w:left w:val="none" w:sz="0" w:space="0" w:color="auto"/>
            <w:bottom w:val="none" w:sz="0" w:space="0" w:color="auto"/>
            <w:right w:val="none" w:sz="0" w:space="0" w:color="auto"/>
          </w:divBdr>
        </w:div>
        <w:div w:id="1680154084">
          <w:marLeft w:val="480"/>
          <w:marRight w:val="0"/>
          <w:marTop w:val="0"/>
          <w:marBottom w:val="0"/>
          <w:divBdr>
            <w:top w:val="none" w:sz="0" w:space="0" w:color="auto"/>
            <w:left w:val="none" w:sz="0" w:space="0" w:color="auto"/>
            <w:bottom w:val="none" w:sz="0" w:space="0" w:color="auto"/>
            <w:right w:val="none" w:sz="0" w:space="0" w:color="auto"/>
          </w:divBdr>
        </w:div>
        <w:div w:id="1368918430">
          <w:marLeft w:val="480"/>
          <w:marRight w:val="0"/>
          <w:marTop w:val="0"/>
          <w:marBottom w:val="0"/>
          <w:divBdr>
            <w:top w:val="none" w:sz="0" w:space="0" w:color="auto"/>
            <w:left w:val="none" w:sz="0" w:space="0" w:color="auto"/>
            <w:bottom w:val="none" w:sz="0" w:space="0" w:color="auto"/>
            <w:right w:val="none" w:sz="0" w:space="0" w:color="auto"/>
          </w:divBdr>
        </w:div>
        <w:div w:id="255217546">
          <w:marLeft w:val="480"/>
          <w:marRight w:val="0"/>
          <w:marTop w:val="0"/>
          <w:marBottom w:val="0"/>
          <w:divBdr>
            <w:top w:val="none" w:sz="0" w:space="0" w:color="auto"/>
            <w:left w:val="none" w:sz="0" w:space="0" w:color="auto"/>
            <w:bottom w:val="none" w:sz="0" w:space="0" w:color="auto"/>
            <w:right w:val="none" w:sz="0" w:space="0" w:color="auto"/>
          </w:divBdr>
        </w:div>
        <w:div w:id="1877547704">
          <w:marLeft w:val="480"/>
          <w:marRight w:val="0"/>
          <w:marTop w:val="0"/>
          <w:marBottom w:val="0"/>
          <w:divBdr>
            <w:top w:val="none" w:sz="0" w:space="0" w:color="auto"/>
            <w:left w:val="none" w:sz="0" w:space="0" w:color="auto"/>
            <w:bottom w:val="none" w:sz="0" w:space="0" w:color="auto"/>
            <w:right w:val="none" w:sz="0" w:space="0" w:color="auto"/>
          </w:divBdr>
        </w:div>
        <w:div w:id="435172604">
          <w:marLeft w:val="480"/>
          <w:marRight w:val="0"/>
          <w:marTop w:val="0"/>
          <w:marBottom w:val="0"/>
          <w:divBdr>
            <w:top w:val="none" w:sz="0" w:space="0" w:color="auto"/>
            <w:left w:val="none" w:sz="0" w:space="0" w:color="auto"/>
            <w:bottom w:val="none" w:sz="0" w:space="0" w:color="auto"/>
            <w:right w:val="none" w:sz="0" w:space="0" w:color="auto"/>
          </w:divBdr>
        </w:div>
        <w:div w:id="1044721155">
          <w:marLeft w:val="480"/>
          <w:marRight w:val="0"/>
          <w:marTop w:val="0"/>
          <w:marBottom w:val="0"/>
          <w:divBdr>
            <w:top w:val="none" w:sz="0" w:space="0" w:color="auto"/>
            <w:left w:val="none" w:sz="0" w:space="0" w:color="auto"/>
            <w:bottom w:val="none" w:sz="0" w:space="0" w:color="auto"/>
            <w:right w:val="none" w:sz="0" w:space="0" w:color="auto"/>
          </w:divBdr>
        </w:div>
        <w:div w:id="1201670002">
          <w:marLeft w:val="480"/>
          <w:marRight w:val="0"/>
          <w:marTop w:val="0"/>
          <w:marBottom w:val="0"/>
          <w:divBdr>
            <w:top w:val="none" w:sz="0" w:space="0" w:color="auto"/>
            <w:left w:val="none" w:sz="0" w:space="0" w:color="auto"/>
            <w:bottom w:val="none" w:sz="0" w:space="0" w:color="auto"/>
            <w:right w:val="none" w:sz="0" w:space="0" w:color="auto"/>
          </w:divBdr>
        </w:div>
        <w:div w:id="681204156">
          <w:marLeft w:val="480"/>
          <w:marRight w:val="0"/>
          <w:marTop w:val="0"/>
          <w:marBottom w:val="0"/>
          <w:divBdr>
            <w:top w:val="none" w:sz="0" w:space="0" w:color="auto"/>
            <w:left w:val="none" w:sz="0" w:space="0" w:color="auto"/>
            <w:bottom w:val="none" w:sz="0" w:space="0" w:color="auto"/>
            <w:right w:val="none" w:sz="0" w:space="0" w:color="auto"/>
          </w:divBdr>
        </w:div>
        <w:div w:id="399183498">
          <w:marLeft w:val="480"/>
          <w:marRight w:val="0"/>
          <w:marTop w:val="0"/>
          <w:marBottom w:val="0"/>
          <w:divBdr>
            <w:top w:val="none" w:sz="0" w:space="0" w:color="auto"/>
            <w:left w:val="none" w:sz="0" w:space="0" w:color="auto"/>
            <w:bottom w:val="none" w:sz="0" w:space="0" w:color="auto"/>
            <w:right w:val="none" w:sz="0" w:space="0" w:color="auto"/>
          </w:divBdr>
        </w:div>
        <w:div w:id="1507020567">
          <w:marLeft w:val="480"/>
          <w:marRight w:val="0"/>
          <w:marTop w:val="0"/>
          <w:marBottom w:val="0"/>
          <w:divBdr>
            <w:top w:val="none" w:sz="0" w:space="0" w:color="auto"/>
            <w:left w:val="none" w:sz="0" w:space="0" w:color="auto"/>
            <w:bottom w:val="none" w:sz="0" w:space="0" w:color="auto"/>
            <w:right w:val="none" w:sz="0" w:space="0" w:color="auto"/>
          </w:divBdr>
        </w:div>
        <w:div w:id="1261790476">
          <w:marLeft w:val="480"/>
          <w:marRight w:val="0"/>
          <w:marTop w:val="0"/>
          <w:marBottom w:val="0"/>
          <w:divBdr>
            <w:top w:val="none" w:sz="0" w:space="0" w:color="auto"/>
            <w:left w:val="none" w:sz="0" w:space="0" w:color="auto"/>
            <w:bottom w:val="none" w:sz="0" w:space="0" w:color="auto"/>
            <w:right w:val="none" w:sz="0" w:space="0" w:color="auto"/>
          </w:divBdr>
        </w:div>
        <w:div w:id="620379494">
          <w:marLeft w:val="480"/>
          <w:marRight w:val="0"/>
          <w:marTop w:val="0"/>
          <w:marBottom w:val="0"/>
          <w:divBdr>
            <w:top w:val="none" w:sz="0" w:space="0" w:color="auto"/>
            <w:left w:val="none" w:sz="0" w:space="0" w:color="auto"/>
            <w:bottom w:val="none" w:sz="0" w:space="0" w:color="auto"/>
            <w:right w:val="none" w:sz="0" w:space="0" w:color="auto"/>
          </w:divBdr>
        </w:div>
        <w:div w:id="237519759">
          <w:marLeft w:val="480"/>
          <w:marRight w:val="0"/>
          <w:marTop w:val="0"/>
          <w:marBottom w:val="0"/>
          <w:divBdr>
            <w:top w:val="none" w:sz="0" w:space="0" w:color="auto"/>
            <w:left w:val="none" w:sz="0" w:space="0" w:color="auto"/>
            <w:bottom w:val="none" w:sz="0" w:space="0" w:color="auto"/>
            <w:right w:val="none" w:sz="0" w:space="0" w:color="auto"/>
          </w:divBdr>
        </w:div>
        <w:div w:id="1720856221">
          <w:marLeft w:val="480"/>
          <w:marRight w:val="0"/>
          <w:marTop w:val="0"/>
          <w:marBottom w:val="0"/>
          <w:divBdr>
            <w:top w:val="none" w:sz="0" w:space="0" w:color="auto"/>
            <w:left w:val="none" w:sz="0" w:space="0" w:color="auto"/>
            <w:bottom w:val="none" w:sz="0" w:space="0" w:color="auto"/>
            <w:right w:val="none" w:sz="0" w:space="0" w:color="auto"/>
          </w:divBdr>
        </w:div>
        <w:div w:id="1700157678">
          <w:marLeft w:val="480"/>
          <w:marRight w:val="0"/>
          <w:marTop w:val="0"/>
          <w:marBottom w:val="0"/>
          <w:divBdr>
            <w:top w:val="none" w:sz="0" w:space="0" w:color="auto"/>
            <w:left w:val="none" w:sz="0" w:space="0" w:color="auto"/>
            <w:bottom w:val="none" w:sz="0" w:space="0" w:color="auto"/>
            <w:right w:val="none" w:sz="0" w:space="0" w:color="auto"/>
          </w:divBdr>
        </w:div>
        <w:div w:id="1298030472">
          <w:marLeft w:val="480"/>
          <w:marRight w:val="0"/>
          <w:marTop w:val="0"/>
          <w:marBottom w:val="0"/>
          <w:divBdr>
            <w:top w:val="none" w:sz="0" w:space="0" w:color="auto"/>
            <w:left w:val="none" w:sz="0" w:space="0" w:color="auto"/>
            <w:bottom w:val="none" w:sz="0" w:space="0" w:color="auto"/>
            <w:right w:val="none" w:sz="0" w:space="0" w:color="auto"/>
          </w:divBdr>
        </w:div>
        <w:div w:id="247273545">
          <w:marLeft w:val="480"/>
          <w:marRight w:val="0"/>
          <w:marTop w:val="0"/>
          <w:marBottom w:val="0"/>
          <w:divBdr>
            <w:top w:val="none" w:sz="0" w:space="0" w:color="auto"/>
            <w:left w:val="none" w:sz="0" w:space="0" w:color="auto"/>
            <w:bottom w:val="none" w:sz="0" w:space="0" w:color="auto"/>
            <w:right w:val="none" w:sz="0" w:space="0" w:color="auto"/>
          </w:divBdr>
        </w:div>
        <w:div w:id="711156996">
          <w:marLeft w:val="480"/>
          <w:marRight w:val="0"/>
          <w:marTop w:val="0"/>
          <w:marBottom w:val="0"/>
          <w:divBdr>
            <w:top w:val="none" w:sz="0" w:space="0" w:color="auto"/>
            <w:left w:val="none" w:sz="0" w:space="0" w:color="auto"/>
            <w:bottom w:val="none" w:sz="0" w:space="0" w:color="auto"/>
            <w:right w:val="none" w:sz="0" w:space="0" w:color="auto"/>
          </w:divBdr>
        </w:div>
        <w:div w:id="1931426930">
          <w:marLeft w:val="480"/>
          <w:marRight w:val="0"/>
          <w:marTop w:val="0"/>
          <w:marBottom w:val="0"/>
          <w:divBdr>
            <w:top w:val="none" w:sz="0" w:space="0" w:color="auto"/>
            <w:left w:val="none" w:sz="0" w:space="0" w:color="auto"/>
            <w:bottom w:val="none" w:sz="0" w:space="0" w:color="auto"/>
            <w:right w:val="none" w:sz="0" w:space="0" w:color="auto"/>
          </w:divBdr>
        </w:div>
        <w:div w:id="1864662345">
          <w:marLeft w:val="480"/>
          <w:marRight w:val="0"/>
          <w:marTop w:val="0"/>
          <w:marBottom w:val="0"/>
          <w:divBdr>
            <w:top w:val="none" w:sz="0" w:space="0" w:color="auto"/>
            <w:left w:val="none" w:sz="0" w:space="0" w:color="auto"/>
            <w:bottom w:val="none" w:sz="0" w:space="0" w:color="auto"/>
            <w:right w:val="none" w:sz="0" w:space="0" w:color="auto"/>
          </w:divBdr>
        </w:div>
        <w:div w:id="2011173753">
          <w:marLeft w:val="480"/>
          <w:marRight w:val="0"/>
          <w:marTop w:val="0"/>
          <w:marBottom w:val="0"/>
          <w:divBdr>
            <w:top w:val="none" w:sz="0" w:space="0" w:color="auto"/>
            <w:left w:val="none" w:sz="0" w:space="0" w:color="auto"/>
            <w:bottom w:val="none" w:sz="0" w:space="0" w:color="auto"/>
            <w:right w:val="none" w:sz="0" w:space="0" w:color="auto"/>
          </w:divBdr>
        </w:div>
        <w:div w:id="565141698">
          <w:marLeft w:val="480"/>
          <w:marRight w:val="0"/>
          <w:marTop w:val="0"/>
          <w:marBottom w:val="0"/>
          <w:divBdr>
            <w:top w:val="none" w:sz="0" w:space="0" w:color="auto"/>
            <w:left w:val="none" w:sz="0" w:space="0" w:color="auto"/>
            <w:bottom w:val="none" w:sz="0" w:space="0" w:color="auto"/>
            <w:right w:val="none" w:sz="0" w:space="0" w:color="auto"/>
          </w:divBdr>
        </w:div>
        <w:div w:id="483857405">
          <w:marLeft w:val="480"/>
          <w:marRight w:val="0"/>
          <w:marTop w:val="0"/>
          <w:marBottom w:val="0"/>
          <w:divBdr>
            <w:top w:val="none" w:sz="0" w:space="0" w:color="auto"/>
            <w:left w:val="none" w:sz="0" w:space="0" w:color="auto"/>
            <w:bottom w:val="none" w:sz="0" w:space="0" w:color="auto"/>
            <w:right w:val="none" w:sz="0" w:space="0" w:color="auto"/>
          </w:divBdr>
        </w:div>
        <w:div w:id="1826630185">
          <w:marLeft w:val="480"/>
          <w:marRight w:val="0"/>
          <w:marTop w:val="0"/>
          <w:marBottom w:val="0"/>
          <w:divBdr>
            <w:top w:val="none" w:sz="0" w:space="0" w:color="auto"/>
            <w:left w:val="none" w:sz="0" w:space="0" w:color="auto"/>
            <w:bottom w:val="none" w:sz="0" w:space="0" w:color="auto"/>
            <w:right w:val="none" w:sz="0" w:space="0" w:color="auto"/>
          </w:divBdr>
        </w:div>
        <w:div w:id="2033650359">
          <w:marLeft w:val="480"/>
          <w:marRight w:val="0"/>
          <w:marTop w:val="0"/>
          <w:marBottom w:val="0"/>
          <w:divBdr>
            <w:top w:val="none" w:sz="0" w:space="0" w:color="auto"/>
            <w:left w:val="none" w:sz="0" w:space="0" w:color="auto"/>
            <w:bottom w:val="none" w:sz="0" w:space="0" w:color="auto"/>
            <w:right w:val="none" w:sz="0" w:space="0" w:color="auto"/>
          </w:divBdr>
        </w:div>
        <w:div w:id="685324404">
          <w:marLeft w:val="480"/>
          <w:marRight w:val="0"/>
          <w:marTop w:val="0"/>
          <w:marBottom w:val="0"/>
          <w:divBdr>
            <w:top w:val="none" w:sz="0" w:space="0" w:color="auto"/>
            <w:left w:val="none" w:sz="0" w:space="0" w:color="auto"/>
            <w:bottom w:val="none" w:sz="0" w:space="0" w:color="auto"/>
            <w:right w:val="none" w:sz="0" w:space="0" w:color="auto"/>
          </w:divBdr>
        </w:div>
        <w:div w:id="1375538481">
          <w:marLeft w:val="480"/>
          <w:marRight w:val="0"/>
          <w:marTop w:val="0"/>
          <w:marBottom w:val="0"/>
          <w:divBdr>
            <w:top w:val="none" w:sz="0" w:space="0" w:color="auto"/>
            <w:left w:val="none" w:sz="0" w:space="0" w:color="auto"/>
            <w:bottom w:val="none" w:sz="0" w:space="0" w:color="auto"/>
            <w:right w:val="none" w:sz="0" w:space="0" w:color="auto"/>
          </w:divBdr>
        </w:div>
        <w:div w:id="384261627">
          <w:marLeft w:val="480"/>
          <w:marRight w:val="0"/>
          <w:marTop w:val="0"/>
          <w:marBottom w:val="0"/>
          <w:divBdr>
            <w:top w:val="none" w:sz="0" w:space="0" w:color="auto"/>
            <w:left w:val="none" w:sz="0" w:space="0" w:color="auto"/>
            <w:bottom w:val="none" w:sz="0" w:space="0" w:color="auto"/>
            <w:right w:val="none" w:sz="0" w:space="0" w:color="auto"/>
          </w:divBdr>
        </w:div>
        <w:div w:id="2084835130">
          <w:marLeft w:val="480"/>
          <w:marRight w:val="0"/>
          <w:marTop w:val="0"/>
          <w:marBottom w:val="0"/>
          <w:divBdr>
            <w:top w:val="none" w:sz="0" w:space="0" w:color="auto"/>
            <w:left w:val="none" w:sz="0" w:space="0" w:color="auto"/>
            <w:bottom w:val="none" w:sz="0" w:space="0" w:color="auto"/>
            <w:right w:val="none" w:sz="0" w:space="0" w:color="auto"/>
          </w:divBdr>
        </w:div>
        <w:div w:id="951593228">
          <w:marLeft w:val="480"/>
          <w:marRight w:val="0"/>
          <w:marTop w:val="0"/>
          <w:marBottom w:val="0"/>
          <w:divBdr>
            <w:top w:val="none" w:sz="0" w:space="0" w:color="auto"/>
            <w:left w:val="none" w:sz="0" w:space="0" w:color="auto"/>
            <w:bottom w:val="none" w:sz="0" w:space="0" w:color="auto"/>
            <w:right w:val="none" w:sz="0" w:space="0" w:color="auto"/>
          </w:divBdr>
        </w:div>
        <w:div w:id="1241792825">
          <w:marLeft w:val="480"/>
          <w:marRight w:val="0"/>
          <w:marTop w:val="0"/>
          <w:marBottom w:val="0"/>
          <w:divBdr>
            <w:top w:val="none" w:sz="0" w:space="0" w:color="auto"/>
            <w:left w:val="none" w:sz="0" w:space="0" w:color="auto"/>
            <w:bottom w:val="none" w:sz="0" w:space="0" w:color="auto"/>
            <w:right w:val="none" w:sz="0" w:space="0" w:color="auto"/>
          </w:divBdr>
        </w:div>
        <w:div w:id="1426337703">
          <w:marLeft w:val="480"/>
          <w:marRight w:val="0"/>
          <w:marTop w:val="0"/>
          <w:marBottom w:val="0"/>
          <w:divBdr>
            <w:top w:val="none" w:sz="0" w:space="0" w:color="auto"/>
            <w:left w:val="none" w:sz="0" w:space="0" w:color="auto"/>
            <w:bottom w:val="none" w:sz="0" w:space="0" w:color="auto"/>
            <w:right w:val="none" w:sz="0" w:space="0" w:color="auto"/>
          </w:divBdr>
        </w:div>
        <w:div w:id="649135281">
          <w:marLeft w:val="480"/>
          <w:marRight w:val="0"/>
          <w:marTop w:val="0"/>
          <w:marBottom w:val="0"/>
          <w:divBdr>
            <w:top w:val="none" w:sz="0" w:space="0" w:color="auto"/>
            <w:left w:val="none" w:sz="0" w:space="0" w:color="auto"/>
            <w:bottom w:val="none" w:sz="0" w:space="0" w:color="auto"/>
            <w:right w:val="none" w:sz="0" w:space="0" w:color="auto"/>
          </w:divBdr>
        </w:div>
        <w:div w:id="327290589">
          <w:marLeft w:val="480"/>
          <w:marRight w:val="0"/>
          <w:marTop w:val="0"/>
          <w:marBottom w:val="0"/>
          <w:divBdr>
            <w:top w:val="none" w:sz="0" w:space="0" w:color="auto"/>
            <w:left w:val="none" w:sz="0" w:space="0" w:color="auto"/>
            <w:bottom w:val="none" w:sz="0" w:space="0" w:color="auto"/>
            <w:right w:val="none" w:sz="0" w:space="0" w:color="auto"/>
          </w:divBdr>
        </w:div>
        <w:div w:id="1003776339">
          <w:marLeft w:val="480"/>
          <w:marRight w:val="0"/>
          <w:marTop w:val="0"/>
          <w:marBottom w:val="0"/>
          <w:divBdr>
            <w:top w:val="none" w:sz="0" w:space="0" w:color="auto"/>
            <w:left w:val="none" w:sz="0" w:space="0" w:color="auto"/>
            <w:bottom w:val="none" w:sz="0" w:space="0" w:color="auto"/>
            <w:right w:val="none" w:sz="0" w:space="0" w:color="auto"/>
          </w:divBdr>
        </w:div>
        <w:div w:id="1324821738">
          <w:marLeft w:val="480"/>
          <w:marRight w:val="0"/>
          <w:marTop w:val="0"/>
          <w:marBottom w:val="0"/>
          <w:divBdr>
            <w:top w:val="none" w:sz="0" w:space="0" w:color="auto"/>
            <w:left w:val="none" w:sz="0" w:space="0" w:color="auto"/>
            <w:bottom w:val="none" w:sz="0" w:space="0" w:color="auto"/>
            <w:right w:val="none" w:sz="0" w:space="0" w:color="auto"/>
          </w:divBdr>
        </w:div>
        <w:div w:id="269431978">
          <w:marLeft w:val="480"/>
          <w:marRight w:val="0"/>
          <w:marTop w:val="0"/>
          <w:marBottom w:val="0"/>
          <w:divBdr>
            <w:top w:val="none" w:sz="0" w:space="0" w:color="auto"/>
            <w:left w:val="none" w:sz="0" w:space="0" w:color="auto"/>
            <w:bottom w:val="none" w:sz="0" w:space="0" w:color="auto"/>
            <w:right w:val="none" w:sz="0" w:space="0" w:color="auto"/>
          </w:divBdr>
        </w:div>
        <w:div w:id="1975793676">
          <w:marLeft w:val="480"/>
          <w:marRight w:val="0"/>
          <w:marTop w:val="0"/>
          <w:marBottom w:val="0"/>
          <w:divBdr>
            <w:top w:val="none" w:sz="0" w:space="0" w:color="auto"/>
            <w:left w:val="none" w:sz="0" w:space="0" w:color="auto"/>
            <w:bottom w:val="none" w:sz="0" w:space="0" w:color="auto"/>
            <w:right w:val="none" w:sz="0" w:space="0" w:color="auto"/>
          </w:divBdr>
        </w:div>
        <w:div w:id="1339306773">
          <w:marLeft w:val="480"/>
          <w:marRight w:val="0"/>
          <w:marTop w:val="0"/>
          <w:marBottom w:val="0"/>
          <w:divBdr>
            <w:top w:val="none" w:sz="0" w:space="0" w:color="auto"/>
            <w:left w:val="none" w:sz="0" w:space="0" w:color="auto"/>
            <w:bottom w:val="none" w:sz="0" w:space="0" w:color="auto"/>
            <w:right w:val="none" w:sz="0" w:space="0" w:color="auto"/>
          </w:divBdr>
        </w:div>
        <w:div w:id="1404716444">
          <w:marLeft w:val="480"/>
          <w:marRight w:val="0"/>
          <w:marTop w:val="0"/>
          <w:marBottom w:val="0"/>
          <w:divBdr>
            <w:top w:val="none" w:sz="0" w:space="0" w:color="auto"/>
            <w:left w:val="none" w:sz="0" w:space="0" w:color="auto"/>
            <w:bottom w:val="none" w:sz="0" w:space="0" w:color="auto"/>
            <w:right w:val="none" w:sz="0" w:space="0" w:color="auto"/>
          </w:divBdr>
        </w:div>
        <w:div w:id="389884498">
          <w:marLeft w:val="480"/>
          <w:marRight w:val="0"/>
          <w:marTop w:val="0"/>
          <w:marBottom w:val="0"/>
          <w:divBdr>
            <w:top w:val="none" w:sz="0" w:space="0" w:color="auto"/>
            <w:left w:val="none" w:sz="0" w:space="0" w:color="auto"/>
            <w:bottom w:val="none" w:sz="0" w:space="0" w:color="auto"/>
            <w:right w:val="none" w:sz="0" w:space="0" w:color="auto"/>
          </w:divBdr>
        </w:div>
        <w:div w:id="335428555">
          <w:marLeft w:val="480"/>
          <w:marRight w:val="0"/>
          <w:marTop w:val="0"/>
          <w:marBottom w:val="0"/>
          <w:divBdr>
            <w:top w:val="none" w:sz="0" w:space="0" w:color="auto"/>
            <w:left w:val="none" w:sz="0" w:space="0" w:color="auto"/>
            <w:bottom w:val="none" w:sz="0" w:space="0" w:color="auto"/>
            <w:right w:val="none" w:sz="0" w:space="0" w:color="auto"/>
          </w:divBdr>
        </w:div>
        <w:div w:id="102068759">
          <w:marLeft w:val="480"/>
          <w:marRight w:val="0"/>
          <w:marTop w:val="0"/>
          <w:marBottom w:val="0"/>
          <w:divBdr>
            <w:top w:val="none" w:sz="0" w:space="0" w:color="auto"/>
            <w:left w:val="none" w:sz="0" w:space="0" w:color="auto"/>
            <w:bottom w:val="none" w:sz="0" w:space="0" w:color="auto"/>
            <w:right w:val="none" w:sz="0" w:space="0" w:color="auto"/>
          </w:divBdr>
        </w:div>
        <w:div w:id="39209380">
          <w:marLeft w:val="480"/>
          <w:marRight w:val="0"/>
          <w:marTop w:val="0"/>
          <w:marBottom w:val="0"/>
          <w:divBdr>
            <w:top w:val="none" w:sz="0" w:space="0" w:color="auto"/>
            <w:left w:val="none" w:sz="0" w:space="0" w:color="auto"/>
            <w:bottom w:val="none" w:sz="0" w:space="0" w:color="auto"/>
            <w:right w:val="none" w:sz="0" w:space="0" w:color="auto"/>
          </w:divBdr>
        </w:div>
        <w:div w:id="703867325">
          <w:marLeft w:val="480"/>
          <w:marRight w:val="0"/>
          <w:marTop w:val="0"/>
          <w:marBottom w:val="0"/>
          <w:divBdr>
            <w:top w:val="none" w:sz="0" w:space="0" w:color="auto"/>
            <w:left w:val="none" w:sz="0" w:space="0" w:color="auto"/>
            <w:bottom w:val="none" w:sz="0" w:space="0" w:color="auto"/>
            <w:right w:val="none" w:sz="0" w:space="0" w:color="auto"/>
          </w:divBdr>
        </w:div>
        <w:div w:id="1542862585">
          <w:marLeft w:val="480"/>
          <w:marRight w:val="0"/>
          <w:marTop w:val="0"/>
          <w:marBottom w:val="0"/>
          <w:divBdr>
            <w:top w:val="none" w:sz="0" w:space="0" w:color="auto"/>
            <w:left w:val="none" w:sz="0" w:space="0" w:color="auto"/>
            <w:bottom w:val="none" w:sz="0" w:space="0" w:color="auto"/>
            <w:right w:val="none" w:sz="0" w:space="0" w:color="auto"/>
          </w:divBdr>
        </w:div>
        <w:div w:id="2027973018">
          <w:marLeft w:val="480"/>
          <w:marRight w:val="0"/>
          <w:marTop w:val="0"/>
          <w:marBottom w:val="0"/>
          <w:divBdr>
            <w:top w:val="none" w:sz="0" w:space="0" w:color="auto"/>
            <w:left w:val="none" w:sz="0" w:space="0" w:color="auto"/>
            <w:bottom w:val="none" w:sz="0" w:space="0" w:color="auto"/>
            <w:right w:val="none" w:sz="0" w:space="0" w:color="auto"/>
          </w:divBdr>
        </w:div>
        <w:div w:id="1556088870">
          <w:marLeft w:val="480"/>
          <w:marRight w:val="0"/>
          <w:marTop w:val="0"/>
          <w:marBottom w:val="0"/>
          <w:divBdr>
            <w:top w:val="none" w:sz="0" w:space="0" w:color="auto"/>
            <w:left w:val="none" w:sz="0" w:space="0" w:color="auto"/>
            <w:bottom w:val="none" w:sz="0" w:space="0" w:color="auto"/>
            <w:right w:val="none" w:sz="0" w:space="0" w:color="auto"/>
          </w:divBdr>
        </w:div>
        <w:div w:id="556818324">
          <w:marLeft w:val="480"/>
          <w:marRight w:val="0"/>
          <w:marTop w:val="0"/>
          <w:marBottom w:val="0"/>
          <w:divBdr>
            <w:top w:val="none" w:sz="0" w:space="0" w:color="auto"/>
            <w:left w:val="none" w:sz="0" w:space="0" w:color="auto"/>
            <w:bottom w:val="none" w:sz="0" w:space="0" w:color="auto"/>
            <w:right w:val="none" w:sz="0" w:space="0" w:color="auto"/>
          </w:divBdr>
        </w:div>
        <w:div w:id="1436293104">
          <w:marLeft w:val="480"/>
          <w:marRight w:val="0"/>
          <w:marTop w:val="0"/>
          <w:marBottom w:val="0"/>
          <w:divBdr>
            <w:top w:val="none" w:sz="0" w:space="0" w:color="auto"/>
            <w:left w:val="none" w:sz="0" w:space="0" w:color="auto"/>
            <w:bottom w:val="none" w:sz="0" w:space="0" w:color="auto"/>
            <w:right w:val="none" w:sz="0" w:space="0" w:color="auto"/>
          </w:divBdr>
        </w:div>
        <w:div w:id="1754469392">
          <w:marLeft w:val="480"/>
          <w:marRight w:val="0"/>
          <w:marTop w:val="0"/>
          <w:marBottom w:val="0"/>
          <w:divBdr>
            <w:top w:val="none" w:sz="0" w:space="0" w:color="auto"/>
            <w:left w:val="none" w:sz="0" w:space="0" w:color="auto"/>
            <w:bottom w:val="none" w:sz="0" w:space="0" w:color="auto"/>
            <w:right w:val="none" w:sz="0" w:space="0" w:color="auto"/>
          </w:divBdr>
        </w:div>
        <w:div w:id="723677888">
          <w:marLeft w:val="480"/>
          <w:marRight w:val="0"/>
          <w:marTop w:val="0"/>
          <w:marBottom w:val="0"/>
          <w:divBdr>
            <w:top w:val="none" w:sz="0" w:space="0" w:color="auto"/>
            <w:left w:val="none" w:sz="0" w:space="0" w:color="auto"/>
            <w:bottom w:val="none" w:sz="0" w:space="0" w:color="auto"/>
            <w:right w:val="none" w:sz="0" w:space="0" w:color="auto"/>
          </w:divBdr>
        </w:div>
        <w:div w:id="1762411133">
          <w:marLeft w:val="480"/>
          <w:marRight w:val="0"/>
          <w:marTop w:val="0"/>
          <w:marBottom w:val="0"/>
          <w:divBdr>
            <w:top w:val="none" w:sz="0" w:space="0" w:color="auto"/>
            <w:left w:val="none" w:sz="0" w:space="0" w:color="auto"/>
            <w:bottom w:val="none" w:sz="0" w:space="0" w:color="auto"/>
            <w:right w:val="none" w:sz="0" w:space="0" w:color="auto"/>
          </w:divBdr>
        </w:div>
        <w:div w:id="1380982656">
          <w:marLeft w:val="480"/>
          <w:marRight w:val="0"/>
          <w:marTop w:val="0"/>
          <w:marBottom w:val="0"/>
          <w:divBdr>
            <w:top w:val="none" w:sz="0" w:space="0" w:color="auto"/>
            <w:left w:val="none" w:sz="0" w:space="0" w:color="auto"/>
            <w:bottom w:val="none" w:sz="0" w:space="0" w:color="auto"/>
            <w:right w:val="none" w:sz="0" w:space="0" w:color="auto"/>
          </w:divBdr>
        </w:div>
        <w:div w:id="277612819">
          <w:marLeft w:val="480"/>
          <w:marRight w:val="0"/>
          <w:marTop w:val="0"/>
          <w:marBottom w:val="0"/>
          <w:divBdr>
            <w:top w:val="none" w:sz="0" w:space="0" w:color="auto"/>
            <w:left w:val="none" w:sz="0" w:space="0" w:color="auto"/>
            <w:bottom w:val="none" w:sz="0" w:space="0" w:color="auto"/>
            <w:right w:val="none" w:sz="0" w:space="0" w:color="auto"/>
          </w:divBdr>
        </w:div>
        <w:div w:id="609699648">
          <w:marLeft w:val="480"/>
          <w:marRight w:val="0"/>
          <w:marTop w:val="0"/>
          <w:marBottom w:val="0"/>
          <w:divBdr>
            <w:top w:val="none" w:sz="0" w:space="0" w:color="auto"/>
            <w:left w:val="none" w:sz="0" w:space="0" w:color="auto"/>
            <w:bottom w:val="none" w:sz="0" w:space="0" w:color="auto"/>
            <w:right w:val="none" w:sz="0" w:space="0" w:color="auto"/>
          </w:divBdr>
        </w:div>
        <w:div w:id="2043284773">
          <w:marLeft w:val="480"/>
          <w:marRight w:val="0"/>
          <w:marTop w:val="0"/>
          <w:marBottom w:val="0"/>
          <w:divBdr>
            <w:top w:val="none" w:sz="0" w:space="0" w:color="auto"/>
            <w:left w:val="none" w:sz="0" w:space="0" w:color="auto"/>
            <w:bottom w:val="none" w:sz="0" w:space="0" w:color="auto"/>
            <w:right w:val="none" w:sz="0" w:space="0" w:color="auto"/>
          </w:divBdr>
        </w:div>
        <w:div w:id="1216700767">
          <w:marLeft w:val="480"/>
          <w:marRight w:val="0"/>
          <w:marTop w:val="0"/>
          <w:marBottom w:val="0"/>
          <w:divBdr>
            <w:top w:val="none" w:sz="0" w:space="0" w:color="auto"/>
            <w:left w:val="none" w:sz="0" w:space="0" w:color="auto"/>
            <w:bottom w:val="none" w:sz="0" w:space="0" w:color="auto"/>
            <w:right w:val="none" w:sz="0" w:space="0" w:color="auto"/>
          </w:divBdr>
        </w:div>
        <w:div w:id="526210881">
          <w:marLeft w:val="480"/>
          <w:marRight w:val="0"/>
          <w:marTop w:val="0"/>
          <w:marBottom w:val="0"/>
          <w:divBdr>
            <w:top w:val="none" w:sz="0" w:space="0" w:color="auto"/>
            <w:left w:val="none" w:sz="0" w:space="0" w:color="auto"/>
            <w:bottom w:val="none" w:sz="0" w:space="0" w:color="auto"/>
            <w:right w:val="none" w:sz="0" w:space="0" w:color="auto"/>
          </w:divBdr>
        </w:div>
        <w:div w:id="1819567806">
          <w:marLeft w:val="480"/>
          <w:marRight w:val="0"/>
          <w:marTop w:val="0"/>
          <w:marBottom w:val="0"/>
          <w:divBdr>
            <w:top w:val="none" w:sz="0" w:space="0" w:color="auto"/>
            <w:left w:val="none" w:sz="0" w:space="0" w:color="auto"/>
            <w:bottom w:val="none" w:sz="0" w:space="0" w:color="auto"/>
            <w:right w:val="none" w:sz="0" w:space="0" w:color="auto"/>
          </w:divBdr>
        </w:div>
        <w:div w:id="893933511">
          <w:marLeft w:val="480"/>
          <w:marRight w:val="0"/>
          <w:marTop w:val="0"/>
          <w:marBottom w:val="0"/>
          <w:divBdr>
            <w:top w:val="none" w:sz="0" w:space="0" w:color="auto"/>
            <w:left w:val="none" w:sz="0" w:space="0" w:color="auto"/>
            <w:bottom w:val="none" w:sz="0" w:space="0" w:color="auto"/>
            <w:right w:val="none" w:sz="0" w:space="0" w:color="auto"/>
          </w:divBdr>
        </w:div>
        <w:div w:id="245308125">
          <w:marLeft w:val="480"/>
          <w:marRight w:val="0"/>
          <w:marTop w:val="0"/>
          <w:marBottom w:val="0"/>
          <w:divBdr>
            <w:top w:val="none" w:sz="0" w:space="0" w:color="auto"/>
            <w:left w:val="none" w:sz="0" w:space="0" w:color="auto"/>
            <w:bottom w:val="none" w:sz="0" w:space="0" w:color="auto"/>
            <w:right w:val="none" w:sz="0" w:space="0" w:color="auto"/>
          </w:divBdr>
        </w:div>
        <w:div w:id="853345812">
          <w:marLeft w:val="480"/>
          <w:marRight w:val="0"/>
          <w:marTop w:val="0"/>
          <w:marBottom w:val="0"/>
          <w:divBdr>
            <w:top w:val="none" w:sz="0" w:space="0" w:color="auto"/>
            <w:left w:val="none" w:sz="0" w:space="0" w:color="auto"/>
            <w:bottom w:val="none" w:sz="0" w:space="0" w:color="auto"/>
            <w:right w:val="none" w:sz="0" w:space="0" w:color="auto"/>
          </w:divBdr>
        </w:div>
        <w:div w:id="606277345">
          <w:marLeft w:val="480"/>
          <w:marRight w:val="0"/>
          <w:marTop w:val="0"/>
          <w:marBottom w:val="0"/>
          <w:divBdr>
            <w:top w:val="none" w:sz="0" w:space="0" w:color="auto"/>
            <w:left w:val="none" w:sz="0" w:space="0" w:color="auto"/>
            <w:bottom w:val="none" w:sz="0" w:space="0" w:color="auto"/>
            <w:right w:val="none" w:sz="0" w:space="0" w:color="auto"/>
          </w:divBdr>
        </w:div>
        <w:div w:id="1784810519">
          <w:marLeft w:val="480"/>
          <w:marRight w:val="0"/>
          <w:marTop w:val="0"/>
          <w:marBottom w:val="0"/>
          <w:divBdr>
            <w:top w:val="none" w:sz="0" w:space="0" w:color="auto"/>
            <w:left w:val="none" w:sz="0" w:space="0" w:color="auto"/>
            <w:bottom w:val="none" w:sz="0" w:space="0" w:color="auto"/>
            <w:right w:val="none" w:sz="0" w:space="0" w:color="auto"/>
          </w:divBdr>
        </w:div>
        <w:div w:id="1802265133">
          <w:marLeft w:val="480"/>
          <w:marRight w:val="0"/>
          <w:marTop w:val="0"/>
          <w:marBottom w:val="0"/>
          <w:divBdr>
            <w:top w:val="none" w:sz="0" w:space="0" w:color="auto"/>
            <w:left w:val="none" w:sz="0" w:space="0" w:color="auto"/>
            <w:bottom w:val="none" w:sz="0" w:space="0" w:color="auto"/>
            <w:right w:val="none" w:sz="0" w:space="0" w:color="auto"/>
          </w:divBdr>
        </w:div>
        <w:div w:id="232399320">
          <w:marLeft w:val="480"/>
          <w:marRight w:val="0"/>
          <w:marTop w:val="0"/>
          <w:marBottom w:val="0"/>
          <w:divBdr>
            <w:top w:val="none" w:sz="0" w:space="0" w:color="auto"/>
            <w:left w:val="none" w:sz="0" w:space="0" w:color="auto"/>
            <w:bottom w:val="none" w:sz="0" w:space="0" w:color="auto"/>
            <w:right w:val="none" w:sz="0" w:space="0" w:color="auto"/>
          </w:divBdr>
        </w:div>
        <w:div w:id="1741252758">
          <w:marLeft w:val="480"/>
          <w:marRight w:val="0"/>
          <w:marTop w:val="0"/>
          <w:marBottom w:val="0"/>
          <w:divBdr>
            <w:top w:val="none" w:sz="0" w:space="0" w:color="auto"/>
            <w:left w:val="none" w:sz="0" w:space="0" w:color="auto"/>
            <w:bottom w:val="none" w:sz="0" w:space="0" w:color="auto"/>
            <w:right w:val="none" w:sz="0" w:space="0" w:color="auto"/>
          </w:divBdr>
        </w:div>
        <w:div w:id="2071032872">
          <w:marLeft w:val="480"/>
          <w:marRight w:val="0"/>
          <w:marTop w:val="0"/>
          <w:marBottom w:val="0"/>
          <w:divBdr>
            <w:top w:val="none" w:sz="0" w:space="0" w:color="auto"/>
            <w:left w:val="none" w:sz="0" w:space="0" w:color="auto"/>
            <w:bottom w:val="none" w:sz="0" w:space="0" w:color="auto"/>
            <w:right w:val="none" w:sz="0" w:space="0" w:color="auto"/>
          </w:divBdr>
        </w:div>
        <w:div w:id="1475753991">
          <w:marLeft w:val="480"/>
          <w:marRight w:val="0"/>
          <w:marTop w:val="0"/>
          <w:marBottom w:val="0"/>
          <w:divBdr>
            <w:top w:val="none" w:sz="0" w:space="0" w:color="auto"/>
            <w:left w:val="none" w:sz="0" w:space="0" w:color="auto"/>
            <w:bottom w:val="none" w:sz="0" w:space="0" w:color="auto"/>
            <w:right w:val="none" w:sz="0" w:space="0" w:color="auto"/>
          </w:divBdr>
        </w:div>
        <w:div w:id="198901775">
          <w:marLeft w:val="480"/>
          <w:marRight w:val="0"/>
          <w:marTop w:val="0"/>
          <w:marBottom w:val="0"/>
          <w:divBdr>
            <w:top w:val="none" w:sz="0" w:space="0" w:color="auto"/>
            <w:left w:val="none" w:sz="0" w:space="0" w:color="auto"/>
            <w:bottom w:val="none" w:sz="0" w:space="0" w:color="auto"/>
            <w:right w:val="none" w:sz="0" w:space="0" w:color="auto"/>
          </w:divBdr>
        </w:div>
        <w:div w:id="1465854198">
          <w:marLeft w:val="480"/>
          <w:marRight w:val="0"/>
          <w:marTop w:val="0"/>
          <w:marBottom w:val="0"/>
          <w:divBdr>
            <w:top w:val="none" w:sz="0" w:space="0" w:color="auto"/>
            <w:left w:val="none" w:sz="0" w:space="0" w:color="auto"/>
            <w:bottom w:val="none" w:sz="0" w:space="0" w:color="auto"/>
            <w:right w:val="none" w:sz="0" w:space="0" w:color="auto"/>
          </w:divBdr>
        </w:div>
        <w:div w:id="1873031181">
          <w:marLeft w:val="480"/>
          <w:marRight w:val="0"/>
          <w:marTop w:val="0"/>
          <w:marBottom w:val="0"/>
          <w:divBdr>
            <w:top w:val="none" w:sz="0" w:space="0" w:color="auto"/>
            <w:left w:val="none" w:sz="0" w:space="0" w:color="auto"/>
            <w:bottom w:val="none" w:sz="0" w:space="0" w:color="auto"/>
            <w:right w:val="none" w:sz="0" w:space="0" w:color="auto"/>
          </w:divBdr>
        </w:div>
        <w:div w:id="1819959081">
          <w:marLeft w:val="480"/>
          <w:marRight w:val="0"/>
          <w:marTop w:val="0"/>
          <w:marBottom w:val="0"/>
          <w:divBdr>
            <w:top w:val="none" w:sz="0" w:space="0" w:color="auto"/>
            <w:left w:val="none" w:sz="0" w:space="0" w:color="auto"/>
            <w:bottom w:val="none" w:sz="0" w:space="0" w:color="auto"/>
            <w:right w:val="none" w:sz="0" w:space="0" w:color="auto"/>
          </w:divBdr>
        </w:div>
        <w:div w:id="1091050913">
          <w:marLeft w:val="480"/>
          <w:marRight w:val="0"/>
          <w:marTop w:val="0"/>
          <w:marBottom w:val="0"/>
          <w:divBdr>
            <w:top w:val="none" w:sz="0" w:space="0" w:color="auto"/>
            <w:left w:val="none" w:sz="0" w:space="0" w:color="auto"/>
            <w:bottom w:val="none" w:sz="0" w:space="0" w:color="auto"/>
            <w:right w:val="none" w:sz="0" w:space="0" w:color="auto"/>
          </w:divBdr>
        </w:div>
        <w:div w:id="1195390724">
          <w:marLeft w:val="480"/>
          <w:marRight w:val="0"/>
          <w:marTop w:val="0"/>
          <w:marBottom w:val="0"/>
          <w:divBdr>
            <w:top w:val="none" w:sz="0" w:space="0" w:color="auto"/>
            <w:left w:val="none" w:sz="0" w:space="0" w:color="auto"/>
            <w:bottom w:val="none" w:sz="0" w:space="0" w:color="auto"/>
            <w:right w:val="none" w:sz="0" w:space="0" w:color="auto"/>
          </w:divBdr>
        </w:div>
      </w:divsChild>
    </w:div>
    <w:div w:id="749621922">
      <w:bodyDiv w:val="1"/>
      <w:marLeft w:val="0"/>
      <w:marRight w:val="0"/>
      <w:marTop w:val="0"/>
      <w:marBottom w:val="0"/>
      <w:divBdr>
        <w:top w:val="none" w:sz="0" w:space="0" w:color="auto"/>
        <w:left w:val="none" w:sz="0" w:space="0" w:color="auto"/>
        <w:bottom w:val="none" w:sz="0" w:space="0" w:color="auto"/>
        <w:right w:val="none" w:sz="0" w:space="0" w:color="auto"/>
      </w:divBdr>
    </w:div>
    <w:div w:id="750279442">
      <w:bodyDiv w:val="1"/>
      <w:marLeft w:val="0"/>
      <w:marRight w:val="0"/>
      <w:marTop w:val="0"/>
      <w:marBottom w:val="0"/>
      <w:divBdr>
        <w:top w:val="none" w:sz="0" w:space="0" w:color="auto"/>
        <w:left w:val="none" w:sz="0" w:space="0" w:color="auto"/>
        <w:bottom w:val="none" w:sz="0" w:space="0" w:color="auto"/>
        <w:right w:val="none" w:sz="0" w:space="0" w:color="auto"/>
      </w:divBdr>
    </w:div>
    <w:div w:id="753551178">
      <w:bodyDiv w:val="1"/>
      <w:marLeft w:val="0"/>
      <w:marRight w:val="0"/>
      <w:marTop w:val="0"/>
      <w:marBottom w:val="0"/>
      <w:divBdr>
        <w:top w:val="none" w:sz="0" w:space="0" w:color="auto"/>
        <w:left w:val="none" w:sz="0" w:space="0" w:color="auto"/>
        <w:bottom w:val="none" w:sz="0" w:space="0" w:color="auto"/>
        <w:right w:val="none" w:sz="0" w:space="0" w:color="auto"/>
      </w:divBdr>
      <w:divsChild>
        <w:div w:id="9379141">
          <w:marLeft w:val="640"/>
          <w:marRight w:val="0"/>
          <w:marTop w:val="0"/>
          <w:marBottom w:val="0"/>
          <w:divBdr>
            <w:top w:val="none" w:sz="0" w:space="0" w:color="auto"/>
            <w:left w:val="none" w:sz="0" w:space="0" w:color="auto"/>
            <w:bottom w:val="none" w:sz="0" w:space="0" w:color="auto"/>
            <w:right w:val="none" w:sz="0" w:space="0" w:color="auto"/>
          </w:divBdr>
        </w:div>
        <w:div w:id="35470565">
          <w:marLeft w:val="640"/>
          <w:marRight w:val="0"/>
          <w:marTop w:val="0"/>
          <w:marBottom w:val="0"/>
          <w:divBdr>
            <w:top w:val="none" w:sz="0" w:space="0" w:color="auto"/>
            <w:left w:val="none" w:sz="0" w:space="0" w:color="auto"/>
            <w:bottom w:val="none" w:sz="0" w:space="0" w:color="auto"/>
            <w:right w:val="none" w:sz="0" w:space="0" w:color="auto"/>
          </w:divBdr>
        </w:div>
        <w:div w:id="54856762">
          <w:marLeft w:val="640"/>
          <w:marRight w:val="0"/>
          <w:marTop w:val="0"/>
          <w:marBottom w:val="0"/>
          <w:divBdr>
            <w:top w:val="none" w:sz="0" w:space="0" w:color="auto"/>
            <w:left w:val="none" w:sz="0" w:space="0" w:color="auto"/>
            <w:bottom w:val="none" w:sz="0" w:space="0" w:color="auto"/>
            <w:right w:val="none" w:sz="0" w:space="0" w:color="auto"/>
          </w:divBdr>
        </w:div>
        <w:div w:id="100221993">
          <w:marLeft w:val="640"/>
          <w:marRight w:val="0"/>
          <w:marTop w:val="0"/>
          <w:marBottom w:val="0"/>
          <w:divBdr>
            <w:top w:val="none" w:sz="0" w:space="0" w:color="auto"/>
            <w:left w:val="none" w:sz="0" w:space="0" w:color="auto"/>
            <w:bottom w:val="none" w:sz="0" w:space="0" w:color="auto"/>
            <w:right w:val="none" w:sz="0" w:space="0" w:color="auto"/>
          </w:divBdr>
        </w:div>
        <w:div w:id="111827752">
          <w:marLeft w:val="640"/>
          <w:marRight w:val="0"/>
          <w:marTop w:val="0"/>
          <w:marBottom w:val="0"/>
          <w:divBdr>
            <w:top w:val="none" w:sz="0" w:space="0" w:color="auto"/>
            <w:left w:val="none" w:sz="0" w:space="0" w:color="auto"/>
            <w:bottom w:val="none" w:sz="0" w:space="0" w:color="auto"/>
            <w:right w:val="none" w:sz="0" w:space="0" w:color="auto"/>
          </w:divBdr>
        </w:div>
        <w:div w:id="116026025">
          <w:marLeft w:val="640"/>
          <w:marRight w:val="0"/>
          <w:marTop w:val="0"/>
          <w:marBottom w:val="0"/>
          <w:divBdr>
            <w:top w:val="none" w:sz="0" w:space="0" w:color="auto"/>
            <w:left w:val="none" w:sz="0" w:space="0" w:color="auto"/>
            <w:bottom w:val="none" w:sz="0" w:space="0" w:color="auto"/>
            <w:right w:val="none" w:sz="0" w:space="0" w:color="auto"/>
          </w:divBdr>
        </w:div>
        <w:div w:id="142506409">
          <w:marLeft w:val="640"/>
          <w:marRight w:val="0"/>
          <w:marTop w:val="0"/>
          <w:marBottom w:val="0"/>
          <w:divBdr>
            <w:top w:val="none" w:sz="0" w:space="0" w:color="auto"/>
            <w:left w:val="none" w:sz="0" w:space="0" w:color="auto"/>
            <w:bottom w:val="none" w:sz="0" w:space="0" w:color="auto"/>
            <w:right w:val="none" w:sz="0" w:space="0" w:color="auto"/>
          </w:divBdr>
        </w:div>
        <w:div w:id="167258636">
          <w:marLeft w:val="640"/>
          <w:marRight w:val="0"/>
          <w:marTop w:val="0"/>
          <w:marBottom w:val="0"/>
          <w:divBdr>
            <w:top w:val="none" w:sz="0" w:space="0" w:color="auto"/>
            <w:left w:val="none" w:sz="0" w:space="0" w:color="auto"/>
            <w:bottom w:val="none" w:sz="0" w:space="0" w:color="auto"/>
            <w:right w:val="none" w:sz="0" w:space="0" w:color="auto"/>
          </w:divBdr>
        </w:div>
        <w:div w:id="199248932">
          <w:marLeft w:val="640"/>
          <w:marRight w:val="0"/>
          <w:marTop w:val="0"/>
          <w:marBottom w:val="0"/>
          <w:divBdr>
            <w:top w:val="none" w:sz="0" w:space="0" w:color="auto"/>
            <w:left w:val="none" w:sz="0" w:space="0" w:color="auto"/>
            <w:bottom w:val="none" w:sz="0" w:space="0" w:color="auto"/>
            <w:right w:val="none" w:sz="0" w:space="0" w:color="auto"/>
          </w:divBdr>
        </w:div>
        <w:div w:id="225920587">
          <w:marLeft w:val="640"/>
          <w:marRight w:val="0"/>
          <w:marTop w:val="0"/>
          <w:marBottom w:val="0"/>
          <w:divBdr>
            <w:top w:val="none" w:sz="0" w:space="0" w:color="auto"/>
            <w:left w:val="none" w:sz="0" w:space="0" w:color="auto"/>
            <w:bottom w:val="none" w:sz="0" w:space="0" w:color="auto"/>
            <w:right w:val="none" w:sz="0" w:space="0" w:color="auto"/>
          </w:divBdr>
        </w:div>
        <w:div w:id="306933604">
          <w:marLeft w:val="640"/>
          <w:marRight w:val="0"/>
          <w:marTop w:val="0"/>
          <w:marBottom w:val="0"/>
          <w:divBdr>
            <w:top w:val="none" w:sz="0" w:space="0" w:color="auto"/>
            <w:left w:val="none" w:sz="0" w:space="0" w:color="auto"/>
            <w:bottom w:val="none" w:sz="0" w:space="0" w:color="auto"/>
            <w:right w:val="none" w:sz="0" w:space="0" w:color="auto"/>
          </w:divBdr>
        </w:div>
        <w:div w:id="322004543">
          <w:marLeft w:val="640"/>
          <w:marRight w:val="0"/>
          <w:marTop w:val="0"/>
          <w:marBottom w:val="0"/>
          <w:divBdr>
            <w:top w:val="none" w:sz="0" w:space="0" w:color="auto"/>
            <w:left w:val="none" w:sz="0" w:space="0" w:color="auto"/>
            <w:bottom w:val="none" w:sz="0" w:space="0" w:color="auto"/>
            <w:right w:val="none" w:sz="0" w:space="0" w:color="auto"/>
          </w:divBdr>
        </w:div>
        <w:div w:id="359748557">
          <w:marLeft w:val="640"/>
          <w:marRight w:val="0"/>
          <w:marTop w:val="0"/>
          <w:marBottom w:val="0"/>
          <w:divBdr>
            <w:top w:val="none" w:sz="0" w:space="0" w:color="auto"/>
            <w:left w:val="none" w:sz="0" w:space="0" w:color="auto"/>
            <w:bottom w:val="none" w:sz="0" w:space="0" w:color="auto"/>
            <w:right w:val="none" w:sz="0" w:space="0" w:color="auto"/>
          </w:divBdr>
        </w:div>
        <w:div w:id="378284129">
          <w:marLeft w:val="640"/>
          <w:marRight w:val="0"/>
          <w:marTop w:val="0"/>
          <w:marBottom w:val="0"/>
          <w:divBdr>
            <w:top w:val="none" w:sz="0" w:space="0" w:color="auto"/>
            <w:left w:val="none" w:sz="0" w:space="0" w:color="auto"/>
            <w:bottom w:val="none" w:sz="0" w:space="0" w:color="auto"/>
            <w:right w:val="none" w:sz="0" w:space="0" w:color="auto"/>
          </w:divBdr>
        </w:div>
        <w:div w:id="441733582">
          <w:marLeft w:val="640"/>
          <w:marRight w:val="0"/>
          <w:marTop w:val="0"/>
          <w:marBottom w:val="0"/>
          <w:divBdr>
            <w:top w:val="none" w:sz="0" w:space="0" w:color="auto"/>
            <w:left w:val="none" w:sz="0" w:space="0" w:color="auto"/>
            <w:bottom w:val="none" w:sz="0" w:space="0" w:color="auto"/>
            <w:right w:val="none" w:sz="0" w:space="0" w:color="auto"/>
          </w:divBdr>
        </w:div>
        <w:div w:id="466826059">
          <w:marLeft w:val="640"/>
          <w:marRight w:val="0"/>
          <w:marTop w:val="0"/>
          <w:marBottom w:val="0"/>
          <w:divBdr>
            <w:top w:val="none" w:sz="0" w:space="0" w:color="auto"/>
            <w:left w:val="none" w:sz="0" w:space="0" w:color="auto"/>
            <w:bottom w:val="none" w:sz="0" w:space="0" w:color="auto"/>
            <w:right w:val="none" w:sz="0" w:space="0" w:color="auto"/>
          </w:divBdr>
        </w:div>
        <w:div w:id="482547893">
          <w:marLeft w:val="640"/>
          <w:marRight w:val="0"/>
          <w:marTop w:val="0"/>
          <w:marBottom w:val="0"/>
          <w:divBdr>
            <w:top w:val="none" w:sz="0" w:space="0" w:color="auto"/>
            <w:left w:val="none" w:sz="0" w:space="0" w:color="auto"/>
            <w:bottom w:val="none" w:sz="0" w:space="0" w:color="auto"/>
            <w:right w:val="none" w:sz="0" w:space="0" w:color="auto"/>
          </w:divBdr>
        </w:div>
        <w:div w:id="580913498">
          <w:marLeft w:val="640"/>
          <w:marRight w:val="0"/>
          <w:marTop w:val="0"/>
          <w:marBottom w:val="0"/>
          <w:divBdr>
            <w:top w:val="none" w:sz="0" w:space="0" w:color="auto"/>
            <w:left w:val="none" w:sz="0" w:space="0" w:color="auto"/>
            <w:bottom w:val="none" w:sz="0" w:space="0" w:color="auto"/>
            <w:right w:val="none" w:sz="0" w:space="0" w:color="auto"/>
          </w:divBdr>
        </w:div>
        <w:div w:id="623732891">
          <w:marLeft w:val="640"/>
          <w:marRight w:val="0"/>
          <w:marTop w:val="0"/>
          <w:marBottom w:val="0"/>
          <w:divBdr>
            <w:top w:val="none" w:sz="0" w:space="0" w:color="auto"/>
            <w:left w:val="none" w:sz="0" w:space="0" w:color="auto"/>
            <w:bottom w:val="none" w:sz="0" w:space="0" w:color="auto"/>
            <w:right w:val="none" w:sz="0" w:space="0" w:color="auto"/>
          </w:divBdr>
        </w:div>
        <w:div w:id="656768273">
          <w:marLeft w:val="640"/>
          <w:marRight w:val="0"/>
          <w:marTop w:val="0"/>
          <w:marBottom w:val="0"/>
          <w:divBdr>
            <w:top w:val="none" w:sz="0" w:space="0" w:color="auto"/>
            <w:left w:val="none" w:sz="0" w:space="0" w:color="auto"/>
            <w:bottom w:val="none" w:sz="0" w:space="0" w:color="auto"/>
            <w:right w:val="none" w:sz="0" w:space="0" w:color="auto"/>
          </w:divBdr>
        </w:div>
        <w:div w:id="684552834">
          <w:marLeft w:val="640"/>
          <w:marRight w:val="0"/>
          <w:marTop w:val="0"/>
          <w:marBottom w:val="0"/>
          <w:divBdr>
            <w:top w:val="none" w:sz="0" w:space="0" w:color="auto"/>
            <w:left w:val="none" w:sz="0" w:space="0" w:color="auto"/>
            <w:bottom w:val="none" w:sz="0" w:space="0" w:color="auto"/>
            <w:right w:val="none" w:sz="0" w:space="0" w:color="auto"/>
          </w:divBdr>
        </w:div>
        <w:div w:id="694693896">
          <w:marLeft w:val="640"/>
          <w:marRight w:val="0"/>
          <w:marTop w:val="0"/>
          <w:marBottom w:val="0"/>
          <w:divBdr>
            <w:top w:val="none" w:sz="0" w:space="0" w:color="auto"/>
            <w:left w:val="none" w:sz="0" w:space="0" w:color="auto"/>
            <w:bottom w:val="none" w:sz="0" w:space="0" w:color="auto"/>
            <w:right w:val="none" w:sz="0" w:space="0" w:color="auto"/>
          </w:divBdr>
        </w:div>
        <w:div w:id="702438906">
          <w:marLeft w:val="640"/>
          <w:marRight w:val="0"/>
          <w:marTop w:val="0"/>
          <w:marBottom w:val="0"/>
          <w:divBdr>
            <w:top w:val="none" w:sz="0" w:space="0" w:color="auto"/>
            <w:left w:val="none" w:sz="0" w:space="0" w:color="auto"/>
            <w:bottom w:val="none" w:sz="0" w:space="0" w:color="auto"/>
            <w:right w:val="none" w:sz="0" w:space="0" w:color="auto"/>
          </w:divBdr>
        </w:div>
        <w:div w:id="710690317">
          <w:marLeft w:val="640"/>
          <w:marRight w:val="0"/>
          <w:marTop w:val="0"/>
          <w:marBottom w:val="0"/>
          <w:divBdr>
            <w:top w:val="none" w:sz="0" w:space="0" w:color="auto"/>
            <w:left w:val="none" w:sz="0" w:space="0" w:color="auto"/>
            <w:bottom w:val="none" w:sz="0" w:space="0" w:color="auto"/>
            <w:right w:val="none" w:sz="0" w:space="0" w:color="auto"/>
          </w:divBdr>
        </w:div>
        <w:div w:id="714080504">
          <w:marLeft w:val="640"/>
          <w:marRight w:val="0"/>
          <w:marTop w:val="0"/>
          <w:marBottom w:val="0"/>
          <w:divBdr>
            <w:top w:val="none" w:sz="0" w:space="0" w:color="auto"/>
            <w:left w:val="none" w:sz="0" w:space="0" w:color="auto"/>
            <w:bottom w:val="none" w:sz="0" w:space="0" w:color="auto"/>
            <w:right w:val="none" w:sz="0" w:space="0" w:color="auto"/>
          </w:divBdr>
        </w:div>
        <w:div w:id="725422121">
          <w:marLeft w:val="640"/>
          <w:marRight w:val="0"/>
          <w:marTop w:val="0"/>
          <w:marBottom w:val="0"/>
          <w:divBdr>
            <w:top w:val="none" w:sz="0" w:space="0" w:color="auto"/>
            <w:left w:val="none" w:sz="0" w:space="0" w:color="auto"/>
            <w:bottom w:val="none" w:sz="0" w:space="0" w:color="auto"/>
            <w:right w:val="none" w:sz="0" w:space="0" w:color="auto"/>
          </w:divBdr>
        </w:div>
        <w:div w:id="746658140">
          <w:marLeft w:val="640"/>
          <w:marRight w:val="0"/>
          <w:marTop w:val="0"/>
          <w:marBottom w:val="0"/>
          <w:divBdr>
            <w:top w:val="none" w:sz="0" w:space="0" w:color="auto"/>
            <w:left w:val="none" w:sz="0" w:space="0" w:color="auto"/>
            <w:bottom w:val="none" w:sz="0" w:space="0" w:color="auto"/>
            <w:right w:val="none" w:sz="0" w:space="0" w:color="auto"/>
          </w:divBdr>
        </w:div>
        <w:div w:id="787897044">
          <w:marLeft w:val="640"/>
          <w:marRight w:val="0"/>
          <w:marTop w:val="0"/>
          <w:marBottom w:val="0"/>
          <w:divBdr>
            <w:top w:val="none" w:sz="0" w:space="0" w:color="auto"/>
            <w:left w:val="none" w:sz="0" w:space="0" w:color="auto"/>
            <w:bottom w:val="none" w:sz="0" w:space="0" w:color="auto"/>
            <w:right w:val="none" w:sz="0" w:space="0" w:color="auto"/>
          </w:divBdr>
        </w:div>
        <w:div w:id="794564010">
          <w:marLeft w:val="640"/>
          <w:marRight w:val="0"/>
          <w:marTop w:val="0"/>
          <w:marBottom w:val="0"/>
          <w:divBdr>
            <w:top w:val="none" w:sz="0" w:space="0" w:color="auto"/>
            <w:left w:val="none" w:sz="0" w:space="0" w:color="auto"/>
            <w:bottom w:val="none" w:sz="0" w:space="0" w:color="auto"/>
            <w:right w:val="none" w:sz="0" w:space="0" w:color="auto"/>
          </w:divBdr>
        </w:div>
        <w:div w:id="830213386">
          <w:marLeft w:val="640"/>
          <w:marRight w:val="0"/>
          <w:marTop w:val="0"/>
          <w:marBottom w:val="0"/>
          <w:divBdr>
            <w:top w:val="none" w:sz="0" w:space="0" w:color="auto"/>
            <w:left w:val="none" w:sz="0" w:space="0" w:color="auto"/>
            <w:bottom w:val="none" w:sz="0" w:space="0" w:color="auto"/>
            <w:right w:val="none" w:sz="0" w:space="0" w:color="auto"/>
          </w:divBdr>
        </w:div>
        <w:div w:id="857427137">
          <w:marLeft w:val="640"/>
          <w:marRight w:val="0"/>
          <w:marTop w:val="0"/>
          <w:marBottom w:val="0"/>
          <w:divBdr>
            <w:top w:val="none" w:sz="0" w:space="0" w:color="auto"/>
            <w:left w:val="none" w:sz="0" w:space="0" w:color="auto"/>
            <w:bottom w:val="none" w:sz="0" w:space="0" w:color="auto"/>
            <w:right w:val="none" w:sz="0" w:space="0" w:color="auto"/>
          </w:divBdr>
        </w:div>
        <w:div w:id="869684674">
          <w:marLeft w:val="640"/>
          <w:marRight w:val="0"/>
          <w:marTop w:val="0"/>
          <w:marBottom w:val="0"/>
          <w:divBdr>
            <w:top w:val="none" w:sz="0" w:space="0" w:color="auto"/>
            <w:left w:val="none" w:sz="0" w:space="0" w:color="auto"/>
            <w:bottom w:val="none" w:sz="0" w:space="0" w:color="auto"/>
            <w:right w:val="none" w:sz="0" w:space="0" w:color="auto"/>
          </w:divBdr>
        </w:div>
        <w:div w:id="992415167">
          <w:marLeft w:val="640"/>
          <w:marRight w:val="0"/>
          <w:marTop w:val="0"/>
          <w:marBottom w:val="0"/>
          <w:divBdr>
            <w:top w:val="none" w:sz="0" w:space="0" w:color="auto"/>
            <w:left w:val="none" w:sz="0" w:space="0" w:color="auto"/>
            <w:bottom w:val="none" w:sz="0" w:space="0" w:color="auto"/>
            <w:right w:val="none" w:sz="0" w:space="0" w:color="auto"/>
          </w:divBdr>
        </w:div>
        <w:div w:id="1056202606">
          <w:marLeft w:val="640"/>
          <w:marRight w:val="0"/>
          <w:marTop w:val="0"/>
          <w:marBottom w:val="0"/>
          <w:divBdr>
            <w:top w:val="none" w:sz="0" w:space="0" w:color="auto"/>
            <w:left w:val="none" w:sz="0" w:space="0" w:color="auto"/>
            <w:bottom w:val="none" w:sz="0" w:space="0" w:color="auto"/>
            <w:right w:val="none" w:sz="0" w:space="0" w:color="auto"/>
          </w:divBdr>
        </w:div>
        <w:div w:id="1203859046">
          <w:marLeft w:val="640"/>
          <w:marRight w:val="0"/>
          <w:marTop w:val="0"/>
          <w:marBottom w:val="0"/>
          <w:divBdr>
            <w:top w:val="none" w:sz="0" w:space="0" w:color="auto"/>
            <w:left w:val="none" w:sz="0" w:space="0" w:color="auto"/>
            <w:bottom w:val="none" w:sz="0" w:space="0" w:color="auto"/>
            <w:right w:val="none" w:sz="0" w:space="0" w:color="auto"/>
          </w:divBdr>
        </w:div>
        <w:div w:id="1232689270">
          <w:marLeft w:val="640"/>
          <w:marRight w:val="0"/>
          <w:marTop w:val="0"/>
          <w:marBottom w:val="0"/>
          <w:divBdr>
            <w:top w:val="none" w:sz="0" w:space="0" w:color="auto"/>
            <w:left w:val="none" w:sz="0" w:space="0" w:color="auto"/>
            <w:bottom w:val="none" w:sz="0" w:space="0" w:color="auto"/>
            <w:right w:val="none" w:sz="0" w:space="0" w:color="auto"/>
          </w:divBdr>
        </w:div>
        <w:div w:id="1253199641">
          <w:marLeft w:val="640"/>
          <w:marRight w:val="0"/>
          <w:marTop w:val="0"/>
          <w:marBottom w:val="0"/>
          <w:divBdr>
            <w:top w:val="none" w:sz="0" w:space="0" w:color="auto"/>
            <w:left w:val="none" w:sz="0" w:space="0" w:color="auto"/>
            <w:bottom w:val="none" w:sz="0" w:space="0" w:color="auto"/>
            <w:right w:val="none" w:sz="0" w:space="0" w:color="auto"/>
          </w:divBdr>
        </w:div>
        <w:div w:id="1291590392">
          <w:marLeft w:val="640"/>
          <w:marRight w:val="0"/>
          <w:marTop w:val="0"/>
          <w:marBottom w:val="0"/>
          <w:divBdr>
            <w:top w:val="none" w:sz="0" w:space="0" w:color="auto"/>
            <w:left w:val="none" w:sz="0" w:space="0" w:color="auto"/>
            <w:bottom w:val="none" w:sz="0" w:space="0" w:color="auto"/>
            <w:right w:val="none" w:sz="0" w:space="0" w:color="auto"/>
          </w:divBdr>
        </w:div>
        <w:div w:id="1308167917">
          <w:marLeft w:val="640"/>
          <w:marRight w:val="0"/>
          <w:marTop w:val="0"/>
          <w:marBottom w:val="0"/>
          <w:divBdr>
            <w:top w:val="none" w:sz="0" w:space="0" w:color="auto"/>
            <w:left w:val="none" w:sz="0" w:space="0" w:color="auto"/>
            <w:bottom w:val="none" w:sz="0" w:space="0" w:color="auto"/>
            <w:right w:val="none" w:sz="0" w:space="0" w:color="auto"/>
          </w:divBdr>
        </w:div>
        <w:div w:id="1405907822">
          <w:marLeft w:val="640"/>
          <w:marRight w:val="0"/>
          <w:marTop w:val="0"/>
          <w:marBottom w:val="0"/>
          <w:divBdr>
            <w:top w:val="none" w:sz="0" w:space="0" w:color="auto"/>
            <w:left w:val="none" w:sz="0" w:space="0" w:color="auto"/>
            <w:bottom w:val="none" w:sz="0" w:space="0" w:color="auto"/>
            <w:right w:val="none" w:sz="0" w:space="0" w:color="auto"/>
          </w:divBdr>
        </w:div>
        <w:div w:id="1448430146">
          <w:marLeft w:val="640"/>
          <w:marRight w:val="0"/>
          <w:marTop w:val="0"/>
          <w:marBottom w:val="0"/>
          <w:divBdr>
            <w:top w:val="none" w:sz="0" w:space="0" w:color="auto"/>
            <w:left w:val="none" w:sz="0" w:space="0" w:color="auto"/>
            <w:bottom w:val="none" w:sz="0" w:space="0" w:color="auto"/>
            <w:right w:val="none" w:sz="0" w:space="0" w:color="auto"/>
          </w:divBdr>
        </w:div>
        <w:div w:id="1467893992">
          <w:marLeft w:val="640"/>
          <w:marRight w:val="0"/>
          <w:marTop w:val="0"/>
          <w:marBottom w:val="0"/>
          <w:divBdr>
            <w:top w:val="none" w:sz="0" w:space="0" w:color="auto"/>
            <w:left w:val="none" w:sz="0" w:space="0" w:color="auto"/>
            <w:bottom w:val="none" w:sz="0" w:space="0" w:color="auto"/>
            <w:right w:val="none" w:sz="0" w:space="0" w:color="auto"/>
          </w:divBdr>
        </w:div>
        <w:div w:id="1496844711">
          <w:marLeft w:val="640"/>
          <w:marRight w:val="0"/>
          <w:marTop w:val="0"/>
          <w:marBottom w:val="0"/>
          <w:divBdr>
            <w:top w:val="none" w:sz="0" w:space="0" w:color="auto"/>
            <w:left w:val="none" w:sz="0" w:space="0" w:color="auto"/>
            <w:bottom w:val="none" w:sz="0" w:space="0" w:color="auto"/>
            <w:right w:val="none" w:sz="0" w:space="0" w:color="auto"/>
          </w:divBdr>
        </w:div>
        <w:div w:id="1503426371">
          <w:marLeft w:val="640"/>
          <w:marRight w:val="0"/>
          <w:marTop w:val="0"/>
          <w:marBottom w:val="0"/>
          <w:divBdr>
            <w:top w:val="none" w:sz="0" w:space="0" w:color="auto"/>
            <w:left w:val="none" w:sz="0" w:space="0" w:color="auto"/>
            <w:bottom w:val="none" w:sz="0" w:space="0" w:color="auto"/>
            <w:right w:val="none" w:sz="0" w:space="0" w:color="auto"/>
          </w:divBdr>
        </w:div>
        <w:div w:id="1519347082">
          <w:marLeft w:val="640"/>
          <w:marRight w:val="0"/>
          <w:marTop w:val="0"/>
          <w:marBottom w:val="0"/>
          <w:divBdr>
            <w:top w:val="none" w:sz="0" w:space="0" w:color="auto"/>
            <w:left w:val="none" w:sz="0" w:space="0" w:color="auto"/>
            <w:bottom w:val="none" w:sz="0" w:space="0" w:color="auto"/>
            <w:right w:val="none" w:sz="0" w:space="0" w:color="auto"/>
          </w:divBdr>
        </w:div>
        <w:div w:id="1573853974">
          <w:marLeft w:val="640"/>
          <w:marRight w:val="0"/>
          <w:marTop w:val="0"/>
          <w:marBottom w:val="0"/>
          <w:divBdr>
            <w:top w:val="none" w:sz="0" w:space="0" w:color="auto"/>
            <w:left w:val="none" w:sz="0" w:space="0" w:color="auto"/>
            <w:bottom w:val="none" w:sz="0" w:space="0" w:color="auto"/>
            <w:right w:val="none" w:sz="0" w:space="0" w:color="auto"/>
          </w:divBdr>
        </w:div>
        <w:div w:id="1586186852">
          <w:marLeft w:val="640"/>
          <w:marRight w:val="0"/>
          <w:marTop w:val="0"/>
          <w:marBottom w:val="0"/>
          <w:divBdr>
            <w:top w:val="none" w:sz="0" w:space="0" w:color="auto"/>
            <w:left w:val="none" w:sz="0" w:space="0" w:color="auto"/>
            <w:bottom w:val="none" w:sz="0" w:space="0" w:color="auto"/>
            <w:right w:val="none" w:sz="0" w:space="0" w:color="auto"/>
          </w:divBdr>
        </w:div>
        <w:div w:id="1621106166">
          <w:marLeft w:val="640"/>
          <w:marRight w:val="0"/>
          <w:marTop w:val="0"/>
          <w:marBottom w:val="0"/>
          <w:divBdr>
            <w:top w:val="none" w:sz="0" w:space="0" w:color="auto"/>
            <w:left w:val="none" w:sz="0" w:space="0" w:color="auto"/>
            <w:bottom w:val="none" w:sz="0" w:space="0" w:color="auto"/>
            <w:right w:val="none" w:sz="0" w:space="0" w:color="auto"/>
          </w:divBdr>
        </w:div>
        <w:div w:id="1641768413">
          <w:marLeft w:val="640"/>
          <w:marRight w:val="0"/>
          <w:marTop w:val="0"/>
          <w:marBottom w:val="0"/>
          <w:divBdr>
            <w:top w:val="none" w:sz="0" w:space="0" w:color="auto"/>
            <w:left w:val="none" w:sz="0" w:space="0" w:color="auto"/>
            <w:bottom w:val="none" w:sz="0" w:space="0" w:color="auto"/>
            <w:right w:val="none" w:sz="0" w:space="0" w:color="auto"/>
          </w:divBdr>
        </w:div>
        <w:div w:id="1665817592">
          <w:marLeft w:val="640"/>
          <w:marRight w:val="0"/>
          <w:marTop w:val="0"/>
          <w:marBottom w:val="0"/>
          <w:divBdr>
            <w:top w:val="none" w:sz="0" w:space="0" w:color="auto"/>
            <w:left w:val="none" w:sz="0" w:space="0" w:color="auto"/>
            <w:bottom w:val="none" w:sz="0" w:space="0" w:color="auto"/>
            <w:right w:val="none" w:sz="0" w:space="0" w:color="auto"/>
          </w:divBdr>
        </w:div>
        <w:div w:id="1674069561">
          <w:marLeft w:val="640"/>
          <w:marRight w:val="0"/>
          <w:marTop w:val="0"/>
          <w:marBottom w:val="0"/>
          <w:divBdr>
            <w:top w:val="none" w:sz="0" w:space="0" w:color="auto"/>
            <w:left w:val="none" w:sz="0" w:space="0" w:color="auto"/>
            <w:bottom w:val="none" w:sz="0" w:space="0" w:color="auto"/>
            <w:right w:val="none" w:sz="0" w:space="0" w:color="auto"/>
          </w:divBdr>
        </w:div>
        <w:div w:id="1683975839">
          <w:marLeft w:val="640"/>
          <w:marRight w:val="0"/>
          <w:marTop w:val="0"/>
          <w:marBottom w:val="0"/>
          <w:divBdr>
            <w:top w:val="none" w:sz="0" w:space="0" w:color="auto"/>
            <w:left w:val="none" w:sz="0" w:space="0" w:color="auto"/>
            <w:bottom w:val="none" w:sz="0" w:space="0" w:color="auto"/>
            <w:right w:val="none" w:sz="0" w:space="0" w:color="auto"/>
          </w:divBdr>
        </w:div>
        <w:div w:id="1720205783">
          <w:marLeft w:val="640"/>
          <w:marRight w:val="0"/>
          <w:marTop w:val="0"/>
          <w:marBottom w:val="0"/>
          <w:divBdr>
            <w:top w:val="none" w:sz="0" w:space="0" w:color="auto"/>
            <w:left w:val="none" w:sz="0" w:space="0" w:color="auto"/>
            <w:bottom w:val="none" w:sz="0" w:space="0" w:color="auto"/>
            <w:right w:val="none" w:sz="0" w:space="0" w:color="auto"/>
          </w:divBdr>
        </w:div>
        <w:div w:id="1729258709">
          <w:marLeft w:val="640"/>
          <w:marRight w:val="0"/>
          <w:marTop w:val="0"/>
          <w:marBottom w:val="0"/>
          <w:divBdr>
            <w:top w:val="none" w:sz="0" w:space="0" w:color="auto"/>
            <w:left w:val="none" w:sz="0" w:space="0" w:color="auto"/>
            <w:bottom w:val="none" w:sz="0" w:space="0" w:color="auto"/>
            <w:right w:val="none" w:sz="0" w:space="0" w:color="auto"/>
          </w:divBdr>
        </w:div>
        <w:div w:id="1731803828">
          <w:marLeft w:val="640"/>
          <w:marRight w:val="0"/>
          <w:marTop w:val="0"/>
          <w:marBottom w:val="0"/>
          <w:divBdr>
            <w:top w:val="none" w:sz="0" w:space="0" w:color="auto"/>
            <w:left w:val="none" w:sz="0" w:space="0" w:color="auto"/>
            <w:bottom w:val="none" w:sz="0" w:space="0" w:color="auto"/>
            <w:right w:val="none" w:sz="0" w:space="0" w:color="auto"/>
          </w:divBdr>
        </w:div>
        <w:div w:id="1745491853">
          <w:marLeft w:val="640"/>
          <w:marRight w:val="0"/>
          <w:marTop w:val="0"/>
          <w:marBottom w:val="0"/>
          <w:divBdr>
            <w:top w:val="none" w:sz="0" w:space="0" w:color="auto"/>
            <w:left w:val="none" w:sz="0" w:space="0" w:color="auto"/>
            <w:bottom w:val="none" w:sz="0" w:space="0" w:color="auto"/>
            <w:right w:val="none" w:sz="0" w:space="0" w:color="auto"/>
          </w:divBdr>
        </w:div>
        <w:div w:id="1752921085">
          <w:marLeft w:val="640"/>
          <w:marRight w:val="0"/>
          <w:marTop w:val="0"/>
          <w:marBottom w:val="0"/>
          <w:divBdr>
            <w:top w:val="none" w:sz="0" w:space="0" w:color="auto"/>
            <w:left w:val="none" w:sz="0" w:space="0" w:color="auto"/>
            <w:bottom w:val="none" w:sz="0" w:space="0" w:color="auto"/>
            <w:right w:val="none" w:sz="0" w:space="0" w:color="auto"/>
          </w:divBdr>
        </w:div>
        <w:div w:id="1783374423">
          <w:marLeft w:val="640"/>
          <w:marRight w:val="0"/>
          <w:marTop w:val="0"/>
          <w:marBottom w:val="0"/>
          <w:divBdr>
            <w:top w:val="none" w:sz="0" w:space="0" w:color="auto"/>
            <w:left w:val="none" w:sz="0" w:space="0" w:color="auto"/>
            <w:bottom w:val="none" w:sz="0" w:space="0" w:color="auto"/>
            <w:right w:val="none" w:sz="0" w:space="0" w:color="auto"/>
          </w:divBdr>
        </w:div>
        <w:div w:id="1815564276">
          <w:marLeft w:val="640"/>
          <w:marRight w:val="0"/>
          <w:marTop w:val="0"/>
          <w:marBottom w:val="0"/>
          <w:divBdr>
            <w:top w:val="none" w:sz="0" w:space="0" w:color="auto"/>
            <w:left w:val="none" w:sz="0" w:space="0" w:color="auto"/>
            <w:bottom w:val="none" w:sz="0" w:space="0" w:color="auto"/>
            <w:right w:val="none" w:sz="0" w:space="0" w:color="auto"/>
          </w:divBdr>
        </w:div>
        <w:div w:id="1829592833">
          <w:marLeft w:val="640"/>
          <w:marRight w:val="0"/>
          <w:marTop w:val="0"/>
          <w:marBottom w:val="0"/>
          <w:divBdr>
            <w:top w:val="none" w:sz="0" w:space="0" w:color="auto"/>
            <w:left w:val="none" w:sz="0" w:space="0" w:color="auto"/>
            <w:bottom w:val="none" w:sz="0" w:space="0" w:color="auto"/>
            <w:right w:val="none" w:sz="0" w:space="0" w:color="auto"/>
          </w:divBdr>
        </w:div>
        <w:div w:id="1837919597">
          <w:marLeft w:val="640"/>
          <w:marRight w:val="0"/>
          <w:marTop w:val="0"/>
          <w:marBottom w:val="0"/>
          <w:divBdr>
            <w:top w:val="none" w:sz="0" w:space="0" w:color="auto"/>
            <w:left w:val="none" w:sz="0" w:space="0" w:color="auto"/>
            <w:bottom w:val="none" w:sz="0" w:space="0" w:color="auto"/>
            <w:right w:val="none" w:sz="0" w:space="0" w:color="auto"/>
          </w:divBdr>
        </w:div>
        <w:div w:id="1852378167">
          <w:marLeft w:val="640"/>
          <w:marRight w:val="0"/>
          <w:marTop w:val="0"/>
          <w:marBottom w:val="0"/>
          <w:divBdr>
            <w:top w:val="none" w:sz="0" w:space="0" w:color="auto"/>
            <w:left w:val="none" w:sz="0" w:space="0" w:color="auto"/>
            <w:bottom w:val="none" w:sz="0" w:space="0" w:color="auto"/>
            <w:right w:val="none" w:sz="0" w:space="0" w:color="auto"/>
          </w:divBdr>
        </w:div>
        <w:div w:id="1866481273">
          <w:marLeft w:val="640"/>
          <w:marRight w:val="0"/>
          <w:marTop w:val="0"/>
          <w:marBottom w:val="0"/>
          <w:divBdr>
            <w:top w:val="none" w:sz="0" w:space="0" w:color="auto"/>
            <w:left w:val="none" w:sz="0" w:space="0" w:color="auto"/>
            <w:bottom w:val="none" w:sz="0" w:space="0" w:color="auto"/>
            <w:right w:val="none" w:sz="0" w:space="0" w:color="auto"/>
          </w:divBdr>
        </w:div>
        <w:div w:id="1874032784">
          <w:marLeft w:val="640"/>
          <w:marRight w:val="0"/>
          <w:marTop w:val="0"/>
          <w:marBottom w:val="0"/>
          <w:divBdr>
            <w:top w:val="none" w:sz="0" w:space="0" w:color="auto"/>
            <w:left w:val="none" w:sz="0" w:space="0" w:color="auto"/>
            <w:bottom w:val="none" w:sz="0" w:space="0" w:color="auto"/>
            <w:right w:val="none" w:sz="0" w:space="0" w:color="auto"/>
          </w:divBdr>
        </w:div>
        <w:div w:id="1878619377">
          <w:marLeft w:val="640"/>
          <w:marRight w:val="0"/>
          <w:marTop w:val="0"/>
          <w:marBottom w:val="0"/>
          <w:divBdr>
            <w:top w:val="none" w:sz="0" w:space="0" w:color="auto"/>
            <w:left w:val="none" w:sz="0" w:space="0" w:color="auto"/>
            <w:bottom w:val="none" w:sz="0" w:space="0" w:color="auto"/>
            <w:right w:val="none" w:sz="0" w:space="0" w:color="auto"/>
          </w:divBdr>
        </w:div>
        <w:div w:id="1896694871">
          <w:marLeft w:val="640"/>
          <w:marRight w:val="0"/>
          <w:marTop w:val="0"/>
          <w:marBottom w:val="0"/>
          <w:divBdr>
            <w:top w:val="none" w:sz="0" w:space="0" w:color="auto"/>
            <w:left w:val="none" w:sz="0" w:space="0" w:color="auto"/>
            <w:bottom w:val="none" w:sz="0" w:space="0" w:color="auto"/>
            <w:right w:val="none" w:sz="0" w:space="0" w:color="auto"/>
          </w:divBdr>
        </w:div>
        <w:div w:id="1903442670">
          <w:marLeft w:val="640"/>
          <w:marRight w:val="0"/>
          <w:marTop w:val="0"/>
          <w:marBottom w:val="0"/>
          <w:divBdr>
            <w:top w:val="none" w:sz="0" w:space="0" w:color="auto"/>
            <w:left w:val="none" w:sz="0" w:space="0" w:color="auto"/>
            <w:bottom w:val="none" w:sz="0" w:space="0" w:color="auto"/>
            <w:right w:val="none" w:sz="0" w:space="0" w:color="auto"/>
          </w:divBdr>
        </w:div>
        <w:div w:id="1908878059">
          <w:marLeft w:val="640"/>
          <w:marRight w:val="0"/>
          <w:marTop w:val="0"/>
          <w:marBottom w:val="0"/>
          <w:divBdr>
            <w:top w:val="none" w:sz="0" w:space="0" w:color="auto"/>
            <w:left w:val="none" w:sz="0" w:space="0" w:color="auto"/>
            <w:bottom w:val="none" w:sz="0" w:space="0" w:color="auto"/>
            <w:right w:val="none" w:sz="0" w:space="0" w:color="auto"/>
          </w:divBdr>
        </w:div>
        <w:div w:id="1942179221">
          <w:marLeft w:val="640"/>
          <w:marRight w:val="0"/>
          <w:marTop w:val="0"/>
          <w:marBottom w:val="0"/>
          <w:divBdr>
            <w:top w:val="none" w:sz="0" w:space="0" w:color="auto"/>
            <w:left w:val="none" w:sz="0" w:space="0" w:color="auto"/>
            <w:bottom w:val="none" w:sz="0" w:space="0" w:color="auto"/>
            <w:right w:val="none" w:sz="0" w:space="0" w:color="auto"/>
          </w:divBdr>
        </w:div>
        <w:div w:id="2020350139">
          <w:marLeft w:val="640"/>
          <w:marRight w:val="0"/>
          <w:marTop w:val="0"/>
          <w:marBottom w:val="0"/>
          <w:divBdr>
            <w:top w:val="none" w:sz="0" w:space="0" w:color="auto"/>
            <w:left w:val="none" w:sz="0" w:space="0" w:color="auto"/>
            <w:bottom w:val="none" w:sz="0" w:space="0" w:color="auto"/>
            <w:right w:val="none" w:sz="0" w:space="0" w:color="auto"/>
          </w:divBdr>
        </w:div>
        <w:div w:id="2061319738">
          <w:marLeft w:val="640"/>
          <w:marRight w:val="0"/>
          <w:marTop w:val="0"/>
          <w:marBottom w:val="0"/>
          <w:divBdr>
            <w:top w:val="none" w:sz="0" w:space="0" w:color="auto"/>
            <w:left w:val="none" w:sz="0" w:space="0" w:color="auto"/>
            <w:bottom w:val="none" w:sz="0" w:space="0" w:color="auto"/>
            <w:right w:val="none" w:sz="0" w:space="0" w:color="auto"/>
          </w:divBdr>
        </w:div>
        <w:div w:id="2118401143">
          <w:marLeft w:val="640"/>
          <w:marRight w:val="0"/>
          <w:marTop w:val="0"/>
          <w:marBottom w:val="0"/>
          <w:divBdr>
            <w:top w:val="none" w:sz="0" w:space="0" w:color="auto"/>
            <w:left w:val="none" w:sz="0" w:space="0" w:color="auto"/>
            <w:bottom w:val="none" w:sz="0" w:space="0" w:color="auto"/>
            <w:right w:val="none" w:sz="0" w:space="0" w:color="auto"/>
          </w:divBdr>
        </w:div>
        <w:div w:id="2126651807">
          <w:marLeft w:val="640"/>
          <w:marRight w:val="0"/>
          <w:marTop w:val="0"/>
          <w:marBottom w:val="0"/>
          <w:divBdr>
            <w:top w:val="none" w:sz="0" w:space="0" w:color="auto"/>
            <w:left w:val="none" w:sz="0" w:space="0" w:color="auto"/>
            <w:bottom w:val="none" w:sz="0" w:space="0" w:color="auto"/>
            <w:right w:val="none" w:sz="0" w:space="0" w:color="auto"/>
          </w:divBdr>
        </w:div>
        <w:div w:id="2143964657">
          <w:marLeft w:val="640"/>
          <w:marRight w:val="0"/>
          <w:marTop w:val="0"/>
          <w:marBottom w:val="0"/>
          <w:divBdr>
            <w:top w:val="none" w:sz="0" w:space="0" w:color="auto"/>
            <w:left w:val="none" w:sz="0" w:space="0" w:color="auto"/>
            <w:bottom w:val="none" w:sz="0" w:space="0" w:color="auto"/>
            <w:right w:val="none" w:sz="0" w:space="0" w:color="auto"/>
          </w:divBdr>
        </w:div>
      </w:divsChild>
    </w:div>
    <w:div w:id="754672822">
      <w:bodyDiv w:val="1"/>
      <w:marLeft w:val="0"/>
      <w:marRight w:val="0"/>
      <w:marTop w:val="0"/>
      <w:marBottom w:val="0"/>
      <w:divBdr>
        <w:top w:val="none" w:sz="0" w:space="0" w:color="auto"/>
        <w:left w:val="none" w:sz="0" w:space="0" w:color="auto"/>
        <w:bottom w:val="none" w:sz="0" w:space="0" w:color="auto"/>
        <w:right w:val="none" w:sz="0" w:space="0" w:color="auto"/>
      </w:divBdr>
      <w:divsChild>
        <w:div w:id="2060783585">
          <w:marLeft w:val="480"/>
          <w:marRight w:val="0"/>
          <w:marTop w:val="0"/>
          <w:marBottom w:val="0"/>
          <w:divBdr>
            <w:top w:val="none" w:sz="0" w:space="0" w:color="auto"/>
            <w:left w:val="none" w:sz="0" w:space="0" w:color="auto"/>
            <w:bottom w:val="none" w:sz="0" w:space="0" w:color="auto"/>
            <w:right w:val="none" w:sz="0" w:space="0" w:color="auto"/>
          </w:divBdr>
        </w:div>
        <w:div w:id="995955927">
          <w:marLeft w:val="480"/>
          <w:marRight w:val="0"/>
          <w:marTop w:val="0"/>
          <w:marBottom w:val="0"/>
          <w:divBdr>
            <w:top w:val="none" w:sz="0" w:space="0" w:color="auto"/>
            <w:left w:val="none" w:sz="0" w:space="0" w:color="auto"/>
            <w:bottom w:val="none" w:sz="0" w:space="0" w:color="auto"/>
            <w:right w:val="none" w:sz="0" w:space="0" w:color="auto"/>
          </w:divBdr>
        </w:div>
        <w:div w:id="439640899">
          <w:marLeft w:val="480"/>
          <w:marRight w:val="0"/>
          <w:marTop w:val="0"/>
          <w:marBottom w:val="0"/>
          <w:divBdr>
            <w:top w:val="none" w:sz="0" w:space="0" w:color="auto"/>
            <w:left w:val="none" w:sz="0" w:space="0" w:color="auto"/>
            <w:bottom w:val="none" w:sz="0" w:space="0" w:color="auto"/>
            <w:right w:val="none" w:sz="0" w:space="0" w:color="auto"/>
          </w:divBdr>
        </w:div>
        <w:div w:id="847718568">
          <w:marLeft w:val="480"/>
          <w:marRight w:val="0"/>
          <w:marTop w:val="0"/>
          <w:marBottom w:val="0"/>
          <w:divBdr>
            <w:top w:val="none" w:sz="0" w:space="0" w:color="auto"/>
            <w:left w:val="none" w:sz="0" w:space="0" w:color="auto"/>
            <w:bottom w:val="none" w:sz="0" w:space="0" w:color="auto"/>
            <w:right w:val="none" w:sz="0" w:space="0" w:color="auto"/>
          </w:divBdr>
        </w:div>
        <w:div w:id="1390182050">
          <w:marLeft w:val="480"/>
          <w:marRight w:val="0"/>
          <w:marTop w:val="0"/>
          <w:marBottom w:val="0"/>
          <w:divBdr>
            <w:top w:val="none" w:sz="0" w:space="0" w:color="auto"/>
            <w:left w:val="none" w:sz="0" w:space="0" w:color="auto"/>
            <w:bottom w:val="none" w:sz="0" w:space="0" w:color="auto"/>
            <w:right w:val="none" w:sz="0" w:space="0" w:color="auto"/>
          </w:divBdr>
        </w:div>
        <w:div w:id="776103655">
          <w:marLeft w:val="480"/>
          <w:marRight w:val="0"/>
          <w:marTop w:val="0"/>
          <w:marBottom w:val="0"/>
          <w:divBdr>
            <w:top w:val="none" w:sz="0" w:space="0" w:color="auto"/>
            <w:left w:val="none" w:sz="0" w:space="0" w:color="auto"/>
            <w:bottom w:val="none" w:sz="0" w:space="0" w:color="auto"/>
            <w:right w:val="none" w:sz="0" w:space="0" w:color="auto"/>
          </w:divBdr>
        </w:div>
        <w:div w:id="1303121029">
          <w:marLeft w:val="480"/>
          <w:marRight w:val="0"/>
          <w:marTop w:val="0"/>
          <w:marBottom w:val="0"/>
          <w:divBdr>
            <w:top w:val="none" w:sz="0" w:space="0" w:color="auto"/>
            <w:left w:val="none" w:sz="0" w:space="0" w:color="auto"/>
            <w:bottom w:val="none" w:sz="0" w:space="0" w:color="auto"/>
            <w:right w:val="none" w:sz="0" w:space="0" w:color="auto"/>
          </w:divBdr>
        </w:div>
        <w:div w:id="1495342732">
          <w:marLeft w:val="480"/>
          <w:marRight w:val="0"/>
          <w:marTop w:val="0"/>
          <w:marBottom w:val="0"/>
          <w:divBdr>
            <w:top w:val="none" w:sz="0" w:space="0" w:color="auto"/>
            <w:left w:val="none" w:sz="0" w:space="0" w:color="auto"/>
            <w:bottom w:val="none" w:sz="0" w:space="0" w:color="auto"/>
            <w:right w:val="none" w:sz="0" w:space="0" w:color="auto"/>
          </w:divBdr>
        </w:div>
        <w:div w:id="1634094276">
          <w:marLeft w:val="480"/>
          <w:marRight w:val="0"/>
          <w:marTop w:val="0"/>
          <w:marBottom w:val="0"/>
          <w:divBdr>
            <w:top w:val="none" w:sz="0" w:space="0" w:color="auto"/>
            <w:left w:val="none" w:sz="0" w:space="0" w:color="auto"/>
            <w:bottom w:val="none" w:sz="0" w:space="0" w:color="auto"/>
            <w:right w:val="none" w:sz="0" w:space="0" w:color="auto"/>
          </w:divBdr>
        </w:div>
        <w:div w:id="118380042">
          <w:marLeft w:val="480"/>
          <w:marRight w:val="0"/>
          <w:marTop w:val="0"/>
          <w:marBottom w:val="0"/>
          <w:divBdr>
            <w:top w:val="none" w:sz="0" w:space="0" w:color="auto"/>
            <w:left w:val="none" w:sz="0" w:space="0" w:color="auto"/>
            <w:bottom w:val="none" w:sz="0" w:space="0" w:color="auto"/>
            <w:right w:val="none" w:sz="0" w:space="0" w:color="auto"/>
          </w:divBdr>
        </w:div>
        <w:div w:id="1362510763">
          <w:marLeft w:val="480"/>
          <w:marRight w:val="0"/>
          <w:marTop w:val="0"/>
          <w:marBottom w:val="0"/>
          <w:divBdr>
            <w:top w:val="none" w:sz="0" w:space="0" w:color="auto"/>
            <w:left w:val="none" w:sz="0" w:space="0" w:color="auto"/>
            <w:bottom w:val="none" w:sz="0" w:space="0" w:color="auto"/>
            <w:right w:val="none" w:sz="0" w:space="0" w:color="auto"/>
          </w:divBdr>
        </w:div>
        <w:div w:id="270934989">
          <w:marLeft w:val="480"/>
          <w:marRight w:val="0"/>
          <w:marTop w:val="0"/>
          <w:marBottom w:val="0"/>
          <w:divBdr>
            <w:top w:val="none" w:sz="0" w:space="0" w:color="auto"/>
            <w:left w:val="none" w:sz="0" w:space="0" w:color="auto"/>
            <w:bottom w:val="none" w:sz="0" w:space="0" w:color="auto"/>
            <w:right w:val="none" w:sz="0" w:space="0" w:color="auto"/>
          </w:divBdr>
        </w:div>
        <w:div w:id="331640763">
          <w:marLeft w:val="480"/>
          <w:marRight w:val="0"/>
          <w:marTop w:val="0"/>
          <w:marBottom w:val="0"/>
          <w:divBdr>
            <w:top w:val="none" w:sz="0" w:space="0" w:color="auto"/>
            <w:left w:val="none" w:sz="0" w:space="0" w:color="auto"/>
            <w:bottom w:val="none" w:sz="0" w:space="0" w:color="auto"/>
            <w:right w:val="none" w:sz="0" w:space="0" w:color="auto"/>
          </w:divBdr>
        </w:div>
        <w:div w:id="1869677711">
          <w:marLeft w:val="480"/>
          <w:marRight w:val="0"/>
          <w:marTop w:val="0"/>
          <w:marBottom w:val="0"/>
          <w:divBdr>
            <w:top w:val="none" w:sz="0" w:space="0" w:color="auto"/>
            <w:left w:val="none" w:sz="0" w:space="0" w:color="auto"/>
            <w:bottom w:val="none" w:sz="0" w:space="0" w:color="auto"/>
            <w:right w:val="none" w:sz="0" w:space="0" w:color="auto"/>
          </w:divBdr>
        </w:div>
        <w:div w:id="1804425573">
          <w:marLeft w:val="480"/>
          <w:marRight w:val="0"/>
          <w:marTop w:val="0"/>
          <w:marBottom w:val="0"/>
          <w:divBdr>
            <w:top w:val="none" w:sz="0" w:space="0" w:color="auto"/>
            <w:left w:val="none" w:sz="0" w:space="0" w:color="auto"/>
            <w:bottom w:val="none" w:sz="0" w:space="0" w:color="auto"/>
            <w:right w:val="none" w:sz="0" w:space="0" w:color="auto"/>
          </w:divBdr>
        </w:div>
        <w:div w:id="210851987">
          <w:marLeft w:val="480"/>
          <w:marRight w:val="0"/>
          <w:marTop w:val="0"/>
          <w:marBottom w:val="0"/>
          <w:divBdr>
            <w:top w:val="none" w:sz="0" w:space="0" w:color="auto"/>
            <w:left w:val="none" w:sz="0" w:space="0" w:color="auto"/>
            <w:bottom w:val="none" w:sz="0" w:space="0" w:color="auto"/>
            <w:right w:val="none" w:sz="0" w:space="0" w:color="auto"/>
          </w:divBdr>
        </w:div>
        <w:div w:id="549147022">
          <w:marLeft w:val="480"/>
          <w:marRight w:val="0"/>
          <w:marTop w:val="0"/>
          <w:marBottom w:val="0"/>
          <w:divBdr>
            <w:top w:val="none" w:sz="0" w:space="0" w:color="auto"/>
            <w:left w:val="none" w:sz="0" w:space="0" w:color="auto"/>
            <w:bottom w:val="none" w:sz="0" w:space="0" w:color="auto"/>
            <w:right w:val="none" w:sz="0" w:space="0" w:color="auto"/>
          </w:divBdr>
        </w:div>
        <w:div w:id="1621063462">
          <w:marLeft w:val="480"/>
          <w:marRight w:val="0"/>
          <w:marTop w:val="0"/>
          <w:marBottom w:val="0"/>
          <w:divBdr>
            <w:top w:val="none" w:sz="0" w:space="0" w:color="auto"/>
            <w:left w:val="none" w:sz="0" w:space="0" w:color="auto"/>
            <w:bottom w:val="none" w:sz="0" w:space="0" w:color="auto"/>
            <w:right w:val="none" w:sz="0" w:space="0" w:color="auto"/>
          </w:divBdr>
        </w:div>
        <w:div w:id="241524701">
          <w:marLeft w:val="480"/>
          <w:marRight w:val="0"/>
          <w:marTop w:val="0"/>
          <w:marBottom w:val="0"/>
          <w:divBdr>
            <w:top w:val="none" w:sz="0" w:space="0" w:color="auto"/>
            <w:left w:val="none" w:sz="0" w:space="0" w:color="auto"/>
            <w:bottom w:val="none" w:sz="0" w:space="0" w:color="auto"/>
            <w:right w:val="none" w:sz="0" w:space="0" w:color="auto"/>
          </w:divBdr>
        </w:div>
        <w:div w:id="1335035080">
          <w:marLeft w:val="480"/>
          <w:marRight w:val="0"/>
          <w:marTop w:val="0"/>
          <w:marBottom w:val="0"/>
          <w:divBdr>
            <w:top w:val="none" w:sz="0" w:space="0" w:color="auto"/>
            <w:left w:val="none" w:sz="0" w:space="0" w:color="auto"/>
            <w:bottom w:val="none" w:sz="0" w:space="0" w:color="auto"/>
            <w:right w:val="none" w:sz="0" w:space="0" w:color="auto"/>
          </w:divBdr>
        </w:div>
        <w:div w:id="20907389">
          <w:marLeft w:val="480"/>
          <w:marRight w:val="0"/>
          <w:marTop w:val="0"/>
          <w:marBottom w:val="0"/>
          <w:divBdr>
            <w:top w:val="none" w:sz="0" w:space="0" w:color="auto"/>
            <w:left w:val="none" w:sz="0" w:space="0" w:color="auto"/>
            <w:bottom w:val="none" w:sz="0" w:space="0" w:color="auto"/>
            <w:right w:val="none" w:sz="0" w:space="0" w:color="auto"/>
          </w:divBdr>
        </w:div>
        <w:div w:id="500893852">
          <w:marLeft w:val="480"/>
          <w:marRight w:val="0"/>
          <w:marTop w:val="0"/>
          <w:marBottom w:val="0"/>
          <w:divBdr>
            <w:top w:val="none" w:sz="0" w:space="0" w:color="auto"/>
            <w:left w:val="none" w:sz="0" w:space="0" w:color="auto"/>
            <w:bottom w:val="none" w:sz="0" w:space="0" w:color="auto"/>
            <w:right w:val="none" w:sz="0" w:space="0" w:color="auto"/>
          </w:divBdr>
        </w:div>
        <w:div w:id="1287198751">
          <w:marLeft w:val="480"/>
          <w:marRight w:val="0"/>
          <w:marTop w:val="0"/>
          <w:marBottom w:val="0"/>
          <w:divBdr>
            <w:top w:val="none" w:sz="0" w:space="0" w:color="auto"/>
            <w:left w:val="none" w:sz="0" w:space="0" w:color="auto"/>
            <w:bottom w:val="none" w:sz="0" w:space="0" w:color="auto"/>
            <w:right w:val="none" w:sz="0" w:space="0" w:color="auto"/>
          </w:divBdr>
        </w:div>
        <w:div w:id="1643466319">
          <w:marLeft w:val="480"/>
          <w:marRight w:val="0"/>
          <w:marTop w:val="0"/>
          <w:marBottom w:val="0"/>
          <w:divBdr>
            <w:top w:val="none" w:sz="0" w:space="0" w:color="auto"/>
            <w:left w:val="none" w:sz="0" w:space="0" w:color="auto"/>
            <w:bottom w:val="none" w:sz="0" w:space="0" w:color="auto"/>
            <w:right w:val="none" w:sz="0" w:space="0" w:color="auto"/>
          </w:divBdr>
        </w:div>
        <w:div w:id="1373112259">
          <w:marLeft w:val="480"/>
          <w:marRight w:val="0"/>
          <w:marTop w:val="0"/>
          <w:marBottom w:val="0"/>
          <w:divBdr>
            <w:top w:val="none" w:sz="0" w:space="0" w:color="auto"/>
            <w:left w:val="none" w:sz="0" w:space="0" w:color="auto"/>
            <w:bottom w:val="none" w:sz="0" w:space="0" w:color="auto"/>
            <w:right w:val="none" w:sz="0" w:space="0" w:color="auto"/>
          </w:divBdr>
        </w:div>
        <w:div w:id="1283339382">
          <w:marLeft w:val="480"/>
          <w:marRight w:val="0"/>
          <w:marTop w:val="0"/>
          <w:marBottom w:val="0"/>
          <w:divBdr>
            <w:top w:val="none" w:sz="0" w:space="0" w:color="auto"/>
            <w:left w:val="none" w:sz="0" w:space="0" w:color="auto"/>
            <w:bottom w:val="none" w:sz="0" w:space="0" w:color="auto"/>
            <w:right w:val="none" w:sz="0" w:space="0" w:color="auto"/>
          </w:divBdr>
        </w:div>
        <w:div w:id="726876106">
          <w:marLeft w:val="480"/>
          <w:marRight w:val="0"/>
          <w:marTop w:val="0"/>
          <w:marBottom w:val="0"/>
          <w:divBdr>
            <w:top w:val="none" w:sz="0" w:space="0" w:color="auto"/>
            <w:left w:val="none" w:sz="0" w:space="0" w:color="auto"/>
            <w:bottom w:val="none" w:sz="0" w:space="0" w:color="auto"/>
            <w:right w:val="none" w:sz="0" w:space="0" w:color="auto"/>
          </w:divBdr>
        </w:div>
        <w:div w:id="859507801">
          <w:marLeft w:val="480"/>
          <w:marRight w:val="0"/>
          <w:marTop w:val="0"/>
          <w:marBottom w:val="0"/>
          <w:divBdr>
            <w:top w:val="none" w:sz="0" w:space="0" w:color="auto"/>
            <w:left w:val="none" w:sz="0" w:space="0" w:color="auto"/>
            <w:bottom w:val="none" w:sz="0" w:space="0" w:color="auto"/>
            <w:right w:val="none" w:sz="0" w:space="0" w:color="auto"/>
          </w:divBdr>
        </w:div>
        <w:div w:id="1180968405">
          <w:marLeft w:val="480"/>
          <w:marRight w:val="0"/>
          <w:marTop w:val="0"/>
          <w:marBottom w:val="0"/>
          <w:divBdr>
            <w:top w:val="none" w:sz="0" w:space="0" w:color="auto"/>
            <w:left w:val="none" w:sz="0" w:space="0" w:color="auto"/>
            <w:bottom w:val="none" w:sz="0" w:space="0" w:color="auto"/>
            <w:right w:val="none" w:sz="0" w:space="0" w:color="auto"/>
          </w:divBdr>
        </w:div>
        <w:div w:id="2041856188">
          <w:marLeft w:val="480"/>
          <w:marRight w:val="0"/>
          <w:marTop w:val="0"/>
          <w:marBottom w:val="0"/>
          <w:divBdr>
            <w:top w:val="none" w:sz="0" w:space="0" w:color="auto"/>
            <w:left w:val="none" w:sz="0" w:space="0" w:color="auto"/>
            <w:bottom w:val="none" w:sz="0" w:space="0" w:color="auto"/>
            <w:right w:val="none" w:sz="0" w:space="0" w:color="auto"/>
          </w:divBdr>
        </w:div>
        <w:div w:id="2091080814">
          <w:marLeft w:val="480"/>
          <w:marRight w:val="0"/>
          <w:marTop w:val="0"/>
          <w:marBottom w:val="0"/>
          <w:divBdr>
            <w:top w:val="none" w:sz="0" w:space="0" w:color="auto"/>
            <w:left w:val="none" w:sz="0" w:space="0" w:color="auto"/>
            <w:bottom w:val="none" w:sz="0" w:space="0" w:color="auto"/>
            <w:right w:val="none" w:sz="0" w:space="0" w:color="auto"/>
          </w:divBdr>
        </w:div>
        <w:div w:id="2066250391">
          <w:marLeft w:val="480"/>
          <w:marRight w:val="0"/>
          <w:marTop w:val="0"/>
          <w:marBottom w:val="0"/>
          <w:divBdr>
            <w:top w:val="none" w:sz="0" w:space="0" w:color="auto"/>
            <w:left w:val="none" w:sz="0" w:space="0" w:color="auto"/>
            <w:bottom w:val="none" w:sz="0" w:space="0" w:color="auto"/>
            <w:right w:val="none" w:sz="0" w:space="0" w:color="auto"/>
          </w:divBdr>
        </w:div>
        <w:div w:id="773523192">
          <w:marLeft w:val="480"/>
          <w:marRight w:val="0"/>
          <w:marTop w:val="0"/>
          <w:marBottom w:val="0"/>
          <w:divBdr>
            <w:top w:val="none" w:sz="0" w:space="0" w:color="auto"/>
            <w:left w:val="none" w:sz="0" w:space="0" w:color="auto"/>
            <w:bottom w:val="none" w:sz="0" w:space="0" w:color="auto"/>
            <w:right w:val="none" w:sz="0" w:space="0" w:color="auto"/>
          </w:divBdr>
        </w:div>
        <w:div w:id="1506552174">
          <w:marLeft w:val="480"/>
          <w:marRight w:val="0"/>
          <w:marTop w:val="0"/>
          <w:marBottom w:val="0"/>
          <w:divBdr>
            <w:top w:val="none" w:sz="0" w:space="0" w:color="auto"/>
            <w:left w:val="none" w:sz="0" w:space="0" w:color="auto"/>
            <w:bottom w:val="none" w:sz="0" w:space="0" w:color="auto"/>
            <w:right w:val="none" w:sz="0" w:space="0" w:color="auto"/>
          </w:divBdr>
        </w:div>
        <w:div w:id="2051374604">
          <w:marLeft w:val="480"/>
          <w:marRight w:val="0"/>
          <w:marTop w:val="0"/>
          <w:marBottom w:val="0"/>
          <w:divBdr>
            <w:top w:val="none" w:sz="0" w:space="0" w:color="auto"/>
            <w:left w:val="none" w:sz="0" w:space="0" w:color="auto"/>
            <w:bottom w:val="none" w:sz="0" w:space="0" w:color="auto"/>
            <w:right w:val="none" w:sz="0" w:space="0" w:color="auto"/>
          </w:divBdr>
        </w:div>
        <w:div w:id="1196502380">
          <w:marLeft w:val="480"/>
          <w:marRight w:val="0"/>
          <w:marTop w:val="0"/>
          <w:marBottom w:val="0"/>
          <w:divBdr>
            <w:top w:val="none" w:sz="0" w:space="0" w:color="auto"/>
            <w:left w:val="none" w:sz="0" w:space="0" w:color="auto"/>
            <w:bottom w:val="none" w:sz="0" w:space="0" w:color="auto"/>
            <w:right w:val="none" w:sz="0" w:space="0" w:color="auto"/>
          </w:divBdr>
        </w:div>
        <w:div w:id="395707619">
          <w:marLeft w:val="480"/>
          <w:marRight w:val="0"/>
          <w:marTop w:val="0"/>
          <w:marBottom w:val="0"/>
          <w:divBdr>
            <w:top w:val="none" w:sz="0" w:space="0" w:color="auto"/>
            <w:left w:val="none" w:sz="0" w:space="0" w:color="auto"/>
            <w:bottom w:val="none" w:sz="0" w:space="0" w:color="auto"/>
            <w:right w:val="none" w:sz="0" w:space="0" w:color="auto"/>
          </w:divBdr>
        </w:div>
        <w:div w:id="120542452">
          <w:marLeft w:val="480"/>
          <w:marRight w:val="0"/>
          <w:marTop w:val="0"/>
          <w:marBottom w:val="0"/>
          <w:divBdr>
            <w:top w:val="none" w:sz="0" w:space="0" w:color="auto"/>
            <w:left w:val="none" w:sz="0" w:space="0" w:color="auto"/>
            <w:bottom w:val="none" w:sz="0" w:space="0" w:color="auto"/>
            <w:right w:val="none" w:sz="0" w:space="0" w:color="auto"/>
          </w:divBdr>
        </w:div>
        <w:div w:id="1020931272">
          <w:marLeft w:val="480"/>
          <w:marRight w:val="0"/>
          <w:marTop w:val="0"/>
          <w:marBottom w:val="0"/>
          <w:divBdr>
            <w:top w:val="none" w:sz="0" w:space="0" w:color="auto"/>
            <w:left w:val="none" w:sz="0" w:space="0" w:color="auto"/>
            <w:bottom w:val="none" w:sz="0" w:space="0" w:color="auto"/>
            <w:right w:val="none" w:sz="0" w:space="0" w:color="auto"/>
          </w:divBdr>
        </w:div>
        <w:div w:id="48461418">
          <w:marLeft w:val="480"/>
          <w:marRight w:val="0"/>
          <w:marTop w:val="0"/>
          <w:marBottom w:val="0"/>
          <w:divBdr>
            <w:top w:val="none" w:sz="0" w:space="0" w:color="auto"/>
            <w:left w:val="none" w:sz="0" w:space="0" w:color="auto"/>
            <w:bottom w:val="none" w:sz="0" w:space="0" w:color="auto"/>
            <w:right w:val="none" w:sz="0" w:space="0" w:color="auto"/>
          </w:divBdr>
        </w:div>
        <w:div w:id="2118014788">
          <w:marLeft w:val="480"/>
          <w:marRight w:val="0"/>
          <w:marTop w:val="0"/>
          <w:marBottom w:val="0"/>
          <w:divBdr>
            <w:top w:val="none" w:sz="0" w:space="0" w:color="auto"/>
            <w:left w:val="none" w:sz="0" w:space="0" w:color="auto"/>
            <w:bottom w:val="none" w:sz="0" w:space="0" w:color="auto"/>
            <w:right w:val="none" w:sz="0" w:space="0" w:color="auto"/>
          </w:divBdr>
        </w:div>
        <w:div w:id="1884707671">
          <w:marLeft w:val="480"/>
          <w:marRight w:val="0"/>
          <w:marTop w:val="0"/>
          <w:marBottom w:val="0"/>
          <w:divBdr>
            <w:top w:val="none" w:sz="0" w:space="0" w:color="auto"/>
            <w:left w:val="none" w:sz="0" w:space="0" w:color="auto"/>
            <w:bottom w:val="none" w:sz="0" w:space="0" w:color="auto"/>
            <w:right w:val="none" w:sz="0" w:space="0" w:color="auto"/>
          </w:divBdr>
        </w:div>
        <w:div w:id="1168863874">
          <w:marLeft w:val="480"/>
          <w:marRight w:val="0"/>
          <w:marTop w:val="0"/>
          <w:marBottom w:val="0"/>
          <w:divBdr>
            <w:top w:val="none" w:sz="0" w:space="0" w:color="auto"/>
            <w:left w:val="none" w:sz="0" w:space="0" w:color="auto"/>
            <w:bottom w:val="none" w:sz="0" w:space="0" w:color="auto"/>
            <w:right w:val="none" w:sz="0" w:space="0" w:color="auto"/>
          </w:divBdr>
        </w:div>
        <w:div w:id="534730840">
          <w:marLeft w:val="480"/>
          <w:marRight w:val="0"/>
          <w:marTop w:val="0"/>
          <w:marBottom w:val="0"/>
          <w:divBdr>
            <w:top w:val="none" w:sz="0" w:space="0" w:color="auto"/>
            <w:left w:val="none" w:sz="0" w:space="0" w:color="auto"/>
            <w:bottom w:val="none" w:sz="0" w:space="0" w:color="auto"/>
            <w:right w:val="none" w:sz="0" w:space="0" w:color="auto"/>
          </w:divBdr>
        </w:div>
        <w:div w:id="1333870094">
          <w:marLeft w:val="480"/>
          <w:marRight w:val="0"/>
          <w:marTop w:val="0"/>
          <w:marBottom w:val="0"/>
          <w:divBdr>
            <w:top w:val="none" w:sz="0" w:space="0" w:color="auto"/>
            <w:left w:val="none" w:sz="0" w:space="0" w:color="auto"/>
            <w:bottom w:val="none" w:sz="0" w:space="0" w:color="auto"/>
            <w:right w:val="none" w:sz="0" w:space="0" w:color="auto"/>
          </w:divBdr>
        </w:div>
        <w:div w:id="644432718">
          <w:marLeft w:val="480"/>
          <w:marRight w:val="0"/>
          <w:marTop w:val="0"/>
          <w:marBottom w:val="0"/>
          <w:divBdr>
            <w:top w:val="none" w:sz="0" w:space="0" w:color="auto"/>
            <w:left w:val="none" w:sz="0" w:space="0" w:color="auto"/>
            <w:bottom w:val="none" w:sz="0" w:space="0" w:color="auto"/>
            <w:right w:val="none" w:sz="0" w:space="0" w:color="auto"/>
          </w:divBdr>
        </w:div>
        <w:div w:id="357852395">
          <w:marLeft w:val="480"/>
          <w:marRight w:val="0"/>
          <w:marTop w:val="0"/>
          <w:marBottom w:val="0"/>
          <w:divBdr>
            <w:top w:val="none" w:sz="0" w:space="0" w:color="auto"/>
            <w:left w:val="none" w:sz="0" w:space="0" w:color="auto"/>
            <w:bottom w:val="none" w:sz="0" w:space="0" w:color="auto"/>
            <w:right w:val="none" w:sz="0" w:space="0" w:color="auto"/>
          </w:divBdr>
        </w:div>
        <w:div w:id="1072235798">
          <w:marLeft w:val="480"/>
          <w:marRight w:val="0"/>
          <w:marTop w:val="0"/>
          <w:marBottom w:val="0"/>
          <w:divBdr>
            <w:top w:val="none" w:sz="0" w:space="0" w:color="auto"/>
            <w:left w:val="none" w:sz="0" w:space="0" w:color="auto"/>
            <w:bottom w:val="none" w:sz="0" w:space="0" w:color="auto"/>
            <w:right w:val="none" w:sz="0" w:space="0" w:color="auto"/>
          </w:divBdr>
        </w:div>
        <w:div w:id="837965384">
          <w:marLeft w:val="480"/>
          <w:marRight w:val="0"/>
          <w:marTop w:val="0"/>
          <w:marBottom w:val="0"/>
          <w:divBdr>
            <w:top w:val="none" w:sz="0" w:space="0" w:color="auto"/>
            <w:left w:val="none" w:sz="0" w:space="0" w:color="auto"/>
            <w:bottom w:val="none" w:sz="0" w:space="0" w:color="auto"/>
            <w:right w:val="none" w:sz="0" w:space="0" w:color="auto"/>
          </w:divBdr>
        </w:div>
        <w:div w:id="824050909">
          <w:marLeft w:val="480"/>
          <w:marRight w:val="0"/>
          <w:marTop w:val="0"/>
          <w:marBottom w:val="0"/>
          <w:divBdr>
            <w:top w:val="none" w:sz="0" w:space="0" w:color="auto"/>
            <w:left w:val="none" w:sz="0" w:space="0" w:color="auto"/>
            <w:bottom w:val="none" w:sz="0" w:space="0" w:color="auto"/>
            <w:right w:val="none" w:sz="0" w:space="0" w:color="auto"/>
          </w:divBdr>
        </w:div>
        <w:div w:id="196046504">
          <w:marLeft w:val="480"/>
          <w:marRight w:val="0"/>
          <w:marTop w:val="0"/>
          <w:marBottom w:val="0"/>
          <w:divBdr>
            <w:top w:val="none" w:sz="0" w:space="0" w:color="auto"/>
            <w:left w:val="none" w:sz="0" w:space="0" w:color="auto"/>
            <w:bottom w:val="none" w:sz="0" w:space="0" w:color="auto"/>
            <w:right w:val="none" w:sz="0" w:space="0" w:color="auto"/>
          </w:divBdr>
        </w:div>
        <w:div w:id="1505708091">
          <w:marLeft w:val="480"/>
          <w:marRight w:val="0"/>
          <w:marTop w:val="0"/>
          <w:marBottom w:val="0"/>
          <w:divBdr>
            <w:top w:val="none" w:sz="0" w:space="0" w:color="auto"/>
            <w:left w:val="none" w:sz="0" w:space="0" w:color="auto"/>
            <w:bottom w:val="none" w:sz="0" w:space="0" w:color="auto"/>
            <w:right w:val="none" w:sz="0" w:space="0" w:color="auto"/>
          </w:divBdr>
        </w:div>
        <w:div w:id="563026700">
          <w:marLeft w:val="480"/>
          <w:marRight w:val="0"/>
          <w:marTop w:val="0"/>
          <w:marBottom w:val="0"/>
          <w:divBdr>
            <w:top w:val="none" w:sz="0" w:space="0" w:color="auto"/>
            <w:left w:val="none" w:sz="0" w:space="0" w:color="auto"/>
            <w:bottom w:val="none" w:sz="0" w:space="0" w:color="auto"/>
            <w:right w:val="none" w:sz="0" w:space="0" w:color="auto"/>
          </w:divBdr>
        </w:div>
        <w:div w:id="921453551">
          <w:marLeft w:val="480"/>
          <w:marRight w:val="0"/>
          <w:marTop w:val="0"/>
          <w:marBottom w:val="0"/>
          <w:divBdr>
            <w:top w:val="none" w:sz="0" w:space="0" w:color="auto"/>
            <w:left w:val="none" w:sz="0" w:space="0" w:color="auto"/>
            <w:bottom w:val="none" w:sz="0" w:space="0" w:color="auto"/>
            <w:right w:val="none" w:sz="0" w:space="0" w:color="auto"/>
          </w:divBdr>
        </w:div>
        <w:div w:id="1347977107">
          <w:marLeft w:val="480"/>
          <w:marRight w:val="0"/>
          <w:marTop w:val="0"/>
          <w:marBottom w:val="0"/>
          <w:divBdr>
            <w:top w:val="none" w:sz="0" w:space="0" w:color="auto"/>
            <w:left w:val="none" w:sz="0" w:space="0" w:color="auto"/>
            <w:bottom w:val="none" w:sz="0" w:space="0" w:color="auto"/>
            <w:right w:val="none" w:sz="0" w:space="0" w:color="auto"/>
          </w:divBdr>
        </w:div>
        <w:div w:id="1397776558">
          <w:marLeft w:val="480"/>
          <w:marRight w:val="0"/>
          <w:marTop w:val="0"/>
          <w:marBottom w:val="0"/>
          <w:divBdr>
            <w:top w:val="none" w:sz="0" w:space="0" w:color="auto"/>
            <w:left w:val="none" w:sz="0" w:space="0" w:color="auto"/>
            <w:bottom w:val="none" w:sz="0" w:space="0" w:color="auto"/>
            <w:right w:val="none" w:sz="0" w:space="0" w:color="auto"/>
          </w:divBdr>
        </w:div>
        <w:div w:id="655183031">
          <w:marLeft w:val="480"/>
          <w:marRight w:val="0"/>
          <w:marTop w:val="0"/>
          <w:marBottom w:val="0"/>
          <w:divBdr>
            <w:top w:val="none" w:sz="0" w:space="0" w:color="auto"/>
            <w:left w:val="none" w:sz="0" w:space="0" w:color="auto"/>
            <w:bottom w:val="none" w:sz="0" w:space="0" w:color="auto"/>
            <w:right w:val="none" w:sz="0" w:space="0" w:color="auto"/>
          </w:divBdr>
        </w:div>
        <w:div w:id="386606191">
          <w:marLeft w:val="480"/>
          <w:marRight w:val="0"/>
          <w:marTop w:val="0"/>
          <w:marBottom w:val="0"/>
          <w:divBdr>
            <w:top w:val="none" w:sz="0" w:space="0" w:color="auto"/>
            <w:left w:val="none" w:sz="0" w:space="0" w:color="auto"/>
            <w:bottom w:val="none" w:sz="0" w:space="0" w:color="auto"/>
            <w:right w:val="none" w:sz="0" w:space="0" w:color="auto"/>
          </w:divBdr>
        </w:div>
        <w:div w:id="1440904430">
          <w:marLeft w:val="480"/>
          <w:marRight w:val="0"/>
          <w:marTop w:val="0"/>
          <w:marBottom w:val="0"/>
          <w:divBdr>
            <w:top w:val="none" w:sz="0" w:space="0" w:color="auto"/>
            <w:left w:val="none" w:sz="0" w:space="0" w:color="auto"/>
            <w:bottom w:val="none" w:sz="0" w:space="0" w:color="auto"/>
            <w:right w:val="none" w:sz="0" w:space="0" w:color="auto"/>
          </w:divBdr>
        </w:div>
        <w:div w:id="1921059395">
          <w:marLeft w:val="480"/>
          <w:marRight w:val="0"/>
          <w:marTop w:val="0"/>
          <w:marBottom w:val="0"/>
          <w:divBdr>
            <w:top w:val="none" w:sz="0" w:space="0" w:color="auto"/>
            <w:left w:val="none" w:sz="0" w:space="0" w:color="auto"/>
            <w:bottom w:val="none" w:sz="0" w:space="0" w:color="auto"/>
            <w:right w:val="none" w:sz="0" w:space="0" w:color="auto"/>
          </w:divBdr>
        </w:div>
        <w:div w:id="921915826">
          <w:marLeft w:val="480"/>
          <w:marRight w:val="0"/>
          <w:marTop w:val="0"/>
          <w:marBottom w:val="0"/>
          <w:divBdr>
            <w:top w:val="none" w:sz="0" w:space="0" w:color="auto"/>
            <w:left w:val="none" w:sz="0" w:space="0" w:color="auto"/>
            <w:bottom w:val="none" w:sz="0" w:space="0" w:color="auto"/>
            <w:right w:val="none" w:sz="0" w:space="0" w:color="auto"/>
          </w:divBdr>
        </w:div>
        <w:div w:id="1039477580">
          <w:marLeft w:val="480"/>
          <w:marRight w:val="0"/>
          <w:marTop w:val="0"/>
          <w:marBottom w:val="0"/>
          <w:divBdr>
            <w:top w:val="none" w:sz="0" w:space="0" w:color="auto"/>
            <w:left w:val="none" w:sz="0" w:space="0" w:color="auto"/>
            <w:bottom w:val="none" w:sz="0" w:space="0" w:color="auto"/>
            <w:right w:val="none" w:sz="0" w:space="0" w:color="auto"/>
          </w:divBdr>
        </w:div>
        <w:div w:id="167795941">
          <w:marLeft w:val="480"/>
          <w:marRight w:val="0"/>
          <w:marTop w:val="0"/>
          <w:marBottom w:val="0"/>
          <w:divBdr>
            <w:top w:val="none" w:sz="0" w:space="0" w:color="auto"/>
            <w:left w:val="none" w:sz="0" w:space="0" w:color="auto"/>
            <w:bottom w:val="none" w:sz="0" w:space="0" w:color="auto"/>
            <w:right w:val="none" w:sz="0" w:space="0" w:color="auto"/>
          </w:divBdr>
        </w:div>
        <w:div w:id="1875922411">
          <w:marLeft w:val="480"/>
          <w:marRight w:val="0"/>
          <w:marTop w:val="0"/>
          <w:marBottom w:val="0"/>
          <w:divBdr>
            <w:top w:val="none" w:sz="0" w:space="0" w:color="auto"/>
            <w:left w:val="none" w:sz="0" w:space="0" w:color="auto"/>
            <w:bottom w:val="none" w:sz="0" w:space="0" w:color="auto"/>
            <w:right w:val="none" w:sz="0" w:space="0" w:color="auto"/>
          </w:divBdr>
        </w:div>
        <w:div w:id="1171330919">
          <w:marLeft w:val="480"/>
          <w:marRight w:val="0"/>
          <w:marTop w:val="0"/>
          <w:marBottom w:val="0"/>
          <w:divBdr>
            <w:top w:val="none" w:sz="0" w:space="0" w:color="auto"/>
            <w:left w:val="none" w:sz="0" w:space="0" w:color="auto"/>
            <w:bottom w:val="none" w:sz="0" w:space="0" w:color="auto"/>
            <w:right w:val="none" w:sz="0" w:space="0" w:color="auto"/>
          </w:divBdr>
        </w:div>
        <w:div w:id="1234003779">
          <w:marLeft w:val="480"/>
          <w:marRight w:val="0"/>
          <w:marTop w:val="0"/>
          <w:marBottom w:val="0"/>
          <w:divBdr>
            <w:top w:val="none" w:sz="0" w:space="0" w:color="auto"/>
            <w:left w:val="none" w:sz="0" w:space="0" w:color="auto"/>
            <w:bottom w:val="none" w:sz="0" w:space="0" w:color="auto"/>
            <w:right w:val="none" w:sz="0" w:space="0" w:color="auto"/>
          </w:divBdr>
        </w:div>
        <w:div w:id="495195629">
          <w:marLeft w:val="480"/>
          <w:marRight w:val="0"/>
          <w:marTop w:val="0"/>
          <w:marBottom w:val="0"/>
          <w:divBdr>
            <w:top w:val="none" w:sz="0" w:space="0" w:color="auto"/>
            <w:left w:val="none" w:sz="0" w:space="0" w:color="auto"/>
            <w:bottom w:val="none" w:sz="0" w:space="0" w:color="auto"/>
            <w:right w:val="none" w:sz="0" w:space="0" w:color="auto"/>
          </w:divBdr>
        </w:div>
        <w:div w:id="1000616722">
          <w:marLeft w:val="480"/>
          <w:marRight w:val="0"/>
          <w:marTop w:val="0"/>
          <w:marBottom w:val="0"/>
          <w:divBdr>
            <w:top w:val="none" w:sz="0" w:space="0" w:color="auto"/>
            <w:left w:val="none" w:sz="0" w:space="0" w:color="auto"/>
            <w:bottom w:val="none" w:sz="0" w:space="0" w:color="auto"/>
            <w:right w:val="none" w:sz="0" w:space="0" w:color="auto"/>
          </w:divBdr>
        </w:div>
        <w:div w:id="1224024395">
          <w:marLeft w:val="480"/>
          <w:marRight w:val="0"/>
          <w:marTop w:val="0"/>
          <w:marBottom w:val="0"/>
          <w:divBdr>
            <w:top w:val="none" w:sz="0" w:space="0" w:color="auto"/>
            <w:left w:val="none" w:sz="0" w:space="0" w:color="auto"/>
            <w:bottom w:val="none" w:sz="0" w:space="0" w:color="auto"/>
            <w:right w:val="none" w:sz="0" w:space="0" w:color="auto"/>
          </w:divBdr>
        </w:div>
        <w:div w:id="1341928026">
          <w:marLeft w:val="480"/>
          <w:marRight w:val="0"/>
          <w:marTop w:val="0"/>
          <w:marBottom w:val="0"/>
          <w:divBdr>
            <w:top w:val="none" w:sz="0" w:space="0" w:color="auto"/>
            <w:left w:val="none" w:sz="0" w:space="0" w:color="auto"/>
            <w:bottom w:val="none" w:sz="0" w:space="0" w:color="auto"/>
            <w:right w:val="none" w:sz="0" w:space="0" w:color="auto"/>
          </w:divBdr>
        </w:div>
        <w:div w:id="1259291551">
          <w:marLeft w:val="480"/>
          <w:marRight w:val="0"/>
          <w:marTop w:val="0"/>
          <w:marBottom w:val="0"/>
          <w:divBdr>
            <w:top w:val="none" w:sz="0" w:space="0" w:color="auto"/>
            <w:left w:val="none" w:sz="0" w:space="0" w:color="auto"/>
            <w:bottom w:val="none" w:sz="0" w:space="0" w:color="auto"/>
            <w:right w:val="none" w:sz="0" w:space="0" w:color="auto"/>
          </w:divBdr>
        </w:div>
        <w:div w:id="1457530462">
          <w:marLeft w:val="480"/>
          <w:marRight w:val="0"/>
          <w:marTop w:val="0"/>
          <w:marBottom w:val="0"/>
          <w:divBdr>
            <w:top w:val="none" w:sz="0" w:space="0" w:color="auto"/>
            <w:left w:val="none" w:sz="0" w:space="0" w:color="auto"/>
            <w:bottom w:val="none" w:sz="0" w:space="0" w:color="auto"/>
            <w:right w:val="none" w:sz="0" w:space="0" w:color="auto"/>
          </w:divBdr>
        </w:div>
        <w:div w:id="2145921770">
          <w:marLeft w:val="480"/>
          <w:marRight w:val="0"/>
          <w:marTop w:val="0"/>
          <w:marBottom w:val="0"/>
          <w:divBdr>
            <w:top w:val="none" w:sz="0" w:space="0" w:color="auto"/>
            <w:left w:val="none" w:sz="0" w:space="0" w:color="auto"/>
            <w:bottom w:val="none" w:sz="0" w:space="0" w:color="auto"/>
            <w:right w:val="none" w:sz="0" w:space="0" w:color="auto"/>
          </w:divBdr>
        </w:div>
        <w:div w:id="1448694639">
          <w:marLeft w:val="480"/>
          <w:marRight w:val="0"/>
          <w:marTop w:val="0"/>
          <w:marBottom w:val="0"/>
          <w:divBdr>
            <w:top w:val="none" w:sz="0" w:space="0" w:color="auto"/>
            <w:left w:val="none" w:sz="0" w:space="0" w:color="auto"/>
            <w:bottom w:val="none" w:sz="0" w:space="0" w:color="auto"/>
            <w:right w:val="none" w:sz="0" w:space="0" w:color="auto"/>
          </w:divBdr>
        </w:div>
        <w:div w:id="1865746224">
          <w:marLeft w:val="480"/>
          <w:marRight w:val="0"/>
          <w:marTop w:val="0"/>
          <w:marBottom w:val="0"/>
          <w:divBdr>
            <w:top w:val="none" w:sz="0" w:space="0" w:color="auto"/>
            <w:left w:val="none" w:sz="0" w:space="0" w:color="auto"/>
            <w:bottom w:val="none" w:sz="0" w:space="0" w:color="auto"/>
            <w:right w:val="none" w:sz="0" w:space="0" w:color="auto"/>
          </w:divBdr>
        </w:div>
        <w:div w:id="1392774268">
          <w:marLeft w:val="480"/>
          <w:marRight w:val="0"/>
          <w:marTop w:val="0"/>
          <w:marBottom w:val="0"/>
          <w:divBdr>
            <w:top w:val="none" w:sz="0" w:space="0" w:color="auto"/>
            <w:left w:val="none" w:sz="0" w:space="0" w:color="auto"/>
            <w:bottom w:val="none" w:sz="0" w:space="0" w:color="auto"/>
            <w:right w:val="none" w:sz="0" w:space="0" w:color="auto"/>
          </w:divBdr>
        </w:div>
        <w:div w:id="2140491128">
          <w:marLeft w:val="480"/>
          <w:marRight w:val="0"/>
          <w:marTop w:val="0"/>
          <w:marBottom w:val="0"/>
          <w:divBdr>
            <w:top w:val="none" w:sz="0" w:space="0" w:color="auto"/>
            <w:left w:val="none" w:sz="0" w:space="0" w:color="auto"/>
            <w:bottom w:val="none" w:sz="0" w:space="0" w:color="auto"/>
            <w:right w:val="none" w:sz="0" w:space="0" w:color="auto"/>
          </w:divBdr>
        </w:div>
        <w:div w:id="123736247">
          <w:marLeft w:val="480"/>
          <w:marRight w:val="0"/>
          <w:marTop w:val="0"/>
          <w:marBottom w:val="0"/>
          <w:divBdr>
            <w:top w:val="none" w:sz="0" w:space="0" w:color="auto"/>
            <w:left w:val="none" w:sz="0" w:space="0" w:color="auto"/>
            <w:bottom w:val="none" w:sz="0" w:space="0" w:color="auto"/>
            <w:right w:val="none" w:sz="0" w:space="0" w:color="auto"/>
          </w:divBdr>
        </w:div>
        <w:div w:id="1271930316">
          <w:marLeft w:val="480"/>
          <w:marRight w:val="0"/>
          <w:marTop w:val="0"/>
          <w:marBottom w:val="0"/>
          <w:divBdr>
            <w:top w:val="none" w:sz="0" w:space="0" w:color="auto"/>
            <w:left w:val="none" w:sz="0" w:space="0" w:color="auto"/>
            <w:bottom w:val="none" w:sz="0" w:space="0" w:color="auto"/>
            <w:right w:val="none" w:sz="0" w:space="0" w:color="auto"/>
          </w:divBdr>
        </w:div>
      </w:divsChild>
    </w:div>
    <w:div w:id="755707847">
      <w:bodyDiv w:val="1"/>
      <w:marLeft w:val="0"/>
      <w:marRight w:val="0"/>
      <w:marTop w:val="0"/>
      <w:marBottom w:val="0"/>
      <w:divBdr>
        <w:top w:val="none" w:sz="0" w:space="0" w:color="auto"/>
        <w:left w:val="none" w:sz="0" w:space="0" w:color="auto"/>
        <w:bottom w:val="none" w:sz="0" w:space="0" w:color="auto"/>
        <w:right w:val="none" w:sz="0" w:space="0" w:color="auto"/>
      </w:divBdr>
    </w:div>
    <w:div w:id="757093074">
      <w:bodyDiv w:val="1"/>
      <w:marLeft w:val="0"/>
      <w:marRight w:val="0"/>
      <w:marTop w:val="0"/>
      <w:marBottom w:val="0"/>
      <w:divBdr>
        <w:top w:val="none" w:sz="0" w:space="0" w:color="auto"/>
        <w:left w:val="none" w:sz="0" w:space="0" w:color="auto"/>
        <w:bottom w:val="none" w:sz="0" w:space="0" w:color="auto"/>
        <w:right w:val="none" w:sz="0" w:space="0" w:color="auto"/>
      </w:divBdr>
    </w:div>
    <w:div w:id="757404891">
      <w:bodyDiv w:val="1"/>
      <w:marLeft w:val="0"/>
      <w:marRight w:val="0"/>
      <w:marTop w:val="0"/>
      <w:marBottom w:val="0"/>
      <w:divBdr>
        <w:top w:val="none" w:sz="0" w:space="0" w:color="auto"/>
        <w:left w:val="none" w:sz="0" w:space="0" w:color="auto"/>
        <w:bottom w:val="none" w:sz="0" w:space="0" w:color="auto"/>
        <w:right w:val="none" w:sz="0" w:space="0" w:color="auto"/>
      </w:divBdr>
      <w:divsChild>
        <w:div w:id="46221953">
          <w:marLeft w:val="480"/>
          <w:marRight w:val="0"/>
          <w:marTop w:val="0"/>
          <w:marBottom w:val="0"/>
          <w:divBdr>
            <w:top w:val="none" w:sz="0" w:space="0" w:color="auto"/>
            <w:left w:val="none" w:sz="0" w:space="0" w:color="auto"/>
            <w:bottom w:val="none" w:sz="0" w:space="0" w:color="auto"/>
            <w:right w:val="none" w:sz="0" w:space="0" w:color="auto"/>
          </w:divBdr>
        </w:div>
        <w:div w:id="59135034">
          <w:marLeft w:val="480"/>
          <w:marRight w:val="0"/>
          <w:marTop w:val="0"/>
          <w:marBottom w:val="0"/>
          <w:divBdr>
            <w:top w:val="none" w:sz="0" w:space="0" w:color="auto"/>
            <w:left w:val="none" w:sz="0" w:space="0" w:color="auto"/>
            <w:bottom w:val="none" w:sz="0" w:space="0" w:color="auto"/>
            <w:right w:val="none" w:sz="0" w:space="0" w:color="auto"/>
          </w:divBdr>
        </w:div>
        <w:div w:id="66584844">
          <w:marLeft w:val="480"/>
          <w:marRight w:val="0"/>
          <w:marTop w:val="0"/>
          <w:marBottom w:val="0"/>
          <w:divBdr>
            <w:top w:val="none" w:sz="0" w:space="0" w:color="auto"/>
            <w:left w:val="none" w:sz="0" w:space="0" w:color="auto"/>
            <w:bottom w:val="none" w:sz="0" w:space="0" w:color="auto"/>
            <w:right w:val="none" w:sz="0" w:space="0" w:color="auto"/>
          </w:divBdr>
        </w:div>
        <w:div w:id="82650860">
          <w:marLeft w:val="480"/>
          <w:marRight w:val="0"/>
          <w:marTop w:val="0"/>
          <w:marBottom w:val="0"/>
          <w:divBdr>
            <w:top w:val="none" w:sz="0" w:space="0" w:color="auto"/>
            <w:left w:val="none" w:sz="0" w:space="0" w:color="auto"/>
            <w:bottom w:val="none" w:sz="0" w:space="0" w:color="auto"/>
            <w:right w:val="none" w:sz="0" w:space="0" w:color="auto"/>
          </w:divBdr>
        </w:div>
        <w:div w:id="89787359">
          <w:marLeft w:val="480"/>
          <w:marRight w:val="0"/>
          <w:marTop w:val="0"/>
          <w:marBottom w:val="0"/>
          <w:divBdr>
            <w:top w:val="none" w:sz="0" w:space="0" w:color="auto"/>
            <w:left w:val="none" w:sz="0" w:space="0" w:color="auto"/>
            <w:bottom w:val="none" w:sz="0" w:space="0" w:color="auto"/>
            <w:right w:val="none" w:sz="0" w:space="0" w:color="auto"/>
          </w:divBdr>
        </w:div>
        <w:div w:id="95711117">
          <w:marLeft w:val="480"/>
          <w:marRight w:val="0"/>
          <w:marTop w:val="0"/>
          <w:marBottom w:val="0"/>
          <w:divBdr>
            <w:top w:val="none" w:sz="0" w:space="0" w:color="auto"/>
            <w:left w:val="none" w:sz="0" w:space="0" w:color="auto"/>
            <w:bottom w:val="none" w:sz="0" w:space="0" w:color="auto"/>
            <w:right w:val="none" w:sz="0" w:space="0" w:color="auto"/>
          </w:divBdr>
        </w:div>
        <w:div w:id="106388547">
          <w:marLeft w:val="480"/>
          <w:marRight w:val="0"/>
          <w:marTop w:val="0"/>
          <w:marBottom w:val="0"/>
          <w:divBdr>
            <w:top w:val="none" w:sz="0" w:space="0" w:color="auto"/>
            <w:left w:val="none" w:sz="0" w:space="0" w:color="auto"/>
            <w:bottom w:val="none" w:sz="0" w:space="0" w:color="auto"/>
            <w:right w:val="none" w:sz="0" w:space="0" w:color="auto"/>
          </w:divBdr>
        </w:div>
        <w:div w:id="127288439">
          <w:marLeft w:val="480"/>
          <w:marRight w:val="0"/>
          <w:marTop w:val="0"/>
          <w:marBottom w:val="0"/>
          <w:divBdr>
            <w:top w:val="none" w:sz="0" w:space="0" w:color="auto"/>
            <w:left w:val="none" w:sz="0" w:space="0" w:color="auto"/>
            <w:bottom w:val="none" w:sz="0" w:space="0" w:color="auto"/>
            <w:right w:val="none" w:sz="0" w:space="0" w:color="auto"/>
          </w:divBdr>
        </w:div>
        <w:div w:id="157884227">
          <w:marLeft w:val="480"/>
          <w:marRight w:val="0"/>
          <w:marTop w:val="0"/>
          <w:marBottom w:val="0"/>
          <w:divBdr>
            <w:top w:val="none" w:sz="0" w:space="0" w:color="auto"/>
            <w:left w:val="none" w:sz="0" w:space="0" w:color="auto"/>
            <w:bottom w:val="none" w:sz="0" w:space="0" w:color="auto"/>
            <w:right w:val="none" w:sz="0" w:space="0" w:color="auto"/>
          </w:divBdr>
        </w:div>
        <w:div w:id="164521354">
          <w:marLeft w:val="480"/>
          <w:marRight w:val="0"/>
          <w:marTop w:val="0"/>
          <w:marBottom w:val="0"/>
          <w:divBdr>
            <w:top w:val="none" w:sz="0" w:space="0" w:color="auto"/>
            <w:left w:val="none" w:sz="0" w:space="0" w:color="auto"/>
            <w:bottom w:val="none" w:sz="0" w:space="0" w:color="auto"/>
            <w:right w:val="none" w:sz="0" w:space="0" w:color="auto"/>
          </w:divBdr>
        </w:div>
        <w:div w:id="242616788">
          <w:marLeft w:val="480"/>
          <w:marRight w:val="0"/>
          <w:marTop w:val="0"/>
          <w:marBottom w:val="0"/>
          <w:divBdr>
            <w:top w:val="none" w:sz="0" w:space="0" w:color="auto"/>
            <w:left w:val="none" w:sz="0" w:space="0" w:color="auto"/>
            <w:bottom w:val="none" w:sz="0" w:space="0" w:color="auto"/>
            <w:right w:val="none" w:sz="0" w:space="0" w:color="auto"/>
          </w:divBdr>
        </w:div>
        <w:div w:id="252712078">
          <w:marLeft w:val="480"/>
          <w:marRight w:val="0"/>
          <w:marTop w:val="0"/>
          <w:marBottom w:val="0"/>
          <w:divBdr>
            <w:top w:val="none" w:sz="0" w:space="0" w:color="auto"/>
            <w:left w:val="none" w:sz="0" w:space="0" w:color="auto"/>
            <w:bottom w:val="none" w:sz="0" w:space="0" w:color="auto"/>
            <w:right w:val="none" w:sz="0" w:space="0" w:color="auto"/>
          </w:divBdr>
        </w:div>
        <w:div w:id="254827803">
          <w:marLeft w:val="480"/>
          <w:marRight w:val="0"/>
          <w:marTop w:val="0"/>
          <w:marBottom w:val="0"/>
          <w:divBdr>
            <w:top w:val="none" w:sz="0" w:space="0" w:color="auto"/>
            <w:left w:val="none" w:sz="0" w:space="0" w:color="auto"/>
            <w:bottom w:val="none" w:sz="0" w:space="0" w:color="auto"/>
            <w:right w:val="none" w:sz="0" w:space="0" w:color="auto"/>
          </w:divBdr>
        </w:div>
        <w:div w:id="264047077">
          <w:marLeft w:val="480"/>
          <w:marRight w:val="0"/>
          <w:marTop w:val="0"/>
          <w:marBottom w:val="0"/>
          <w:divBdr>
            <w:top w:val="none" w:sz="0" w:space="0" w:color="auto"/>
            <w:left w:val="none" w:sz="0" w:space="0" w:color="auto"/>
            <w:bottom w:val="none" w:sz="0" w:space="0" w:color="auto"/>
            <w:right w:val="none" w:sz="0" w:space="0" w:color="auto"/>
          </w:divBdr>
        </w:div>
        <w:div w:id="288051352">
          <w:marLeft w:val="480"/>
          <w:marRight w:val="0"/>
          <w:marTop w:val="0"/>
          <w:marBottom w:val="0"/>
          <w:divBdr>
            <w:top w:val="none" w:sz="0" w:space="0" w:color="auto"/>
            <w:left w:val="none" w:sz="0" w:space="0" w:color="auto"/>
            <w:bottom w:val="none" w:sz="0" w:space="0" w:color="auto"/>
            <w:right w:val="none" w:sz="0" w:space="0" w:color="auto"/>
          </w:divBdr>
        </w:div>
        <w:div w:id="294794367">
          <w:marLeft w:val="480"/>
          <w:marRight w:val="0"/>
          <w:marTop w:val="0"/>
          <w:marBottom w:val="0"/>
          <w:divBdr>
            <w:top w:val="none" w:sz="0" w:space="0" w:color="auto"/>
            <w:left w:val="none" w:sz="0" w:space="0" w:color="auto"/>
            <w:bottom w:val="none" w:sz="0" w:space="0" w:color="auto"/>
            <w:right w:val="none" w:sz="0" w:space="0" w:color="auto"/>
          </w:divBdr>
        </w:div>
        <w:div w:id="307905990">
          <w:marLeft w:val="480"/>
          <w:marRight w:val="0"/>
          <w:marTop w:val="0"/>
          <w:marBottom w:val="0"/>
          <w:divBdr>
            <w:top w:val="none" w:sz="0" w:space="0" w:color="auto"/>
            <w:left w:val="none" w:sz="0" w:space="0" w:color="auto"/>
            <w:bottom w:val="none" w:sz="0" w:space="0" w:color="auto"/>
            <w:right w:val="none" w:sz="0" w:space="0" w:color="auto"/>
          </w:divBdr>
        </w:div>
        <w:div w:id="310406660">
          <w:marLeft w:val="480"/>
          <w:marRight w:val="0"/>
          <w:marTop w:val="0"/>
          <w:marBottom w:val="0"/>
          <w:divBdr>
            <w:top w:val="none" w:sz="0" w:space="0" w:color="auto"/>
            <w:left w:val="none" w:sz="0" w:space="0" w:color="auto"/>
            <w:bottom w:val="none" w:sz="0" w:space="0" w:color="auto"/>
            <w:right w:val="none" w:sz="0" w:space="0" w:color="auto"/>
          </w:divBdr>
        </w:div>
        <w:div w:id="327943102">
          <w:marLeft w:val="480"/>
          <w:marRight w:val="0"/>
          <w:marTop w:val="0"/>
          <w:marBottom w:val="0"/>
          <w:divBdr>
            <w:top w:val="none" w:sz="0" w:space="0" w:color="auto"/>
            <w:left w:val="none" w:sz="0" w:space="0" w:color="auto"/>
            <w:bottom w:val="none" w:sz="0" w:space="0" w:color="auto"/>
            <w:right w:val="none" w:sz="0" w:space="0" w:color="auto"/>
          </w:divBdr>
        </w:div>
        <w:div w:id="330833438">
          <w:marLeft w:val="480"/>
          <w:marRight w:val="0"/>
          <w:marTop w:val="0"/>
          <w:marBottom w:val="0"/>
          <w:divBdr>
            <w:top w:val="none" w:sz="0" w:space="0" w:color="auto"/>
            <w:left w:val="none" w:sz="0" w:space="0" w:color="auto"/>
            <w:bottom w:val="none" w:sz="0" w:space="0" w:color="auto"/>
            <w:right w:val="none" w:sz="0" w:space="0" w:color="auto"/>
          </w:divBdr>
        </w:div>
        <w:div w:id="341518524">
          <w:marLeft w:val="480"/>
          <w:marRight w:val="0"/>
          <w:marTop w:val="0"/>
          <w:marBottom w:val="0"/>
          <w:divBdr>
            <w:top w:val="none" w:sz="0" w:space="0" w:color="auto"/>
            <w:left w:val="none" w:sz="0" w:space="0" w:color="auto"/>
            <w:bottom w:val="none" w:sz="0" w:space="0" w:color="auto"/>
            <w:right w:val="none" w:sz="0" w:space="0" w:color="auto"/>
          </w:divBdr>
        </w:div>
        <w:div w:id="344477675">
          <w:marLeft w:val="480"/>
          <w:marRight w:val="0"/>
          <w:marTop w:val="0"/>
          <w:marBottom w:val="0"/>
          <w:divBdr>
            <w:top w:val="none" w:sz="0" w:space="0" w:color="auto"/>
            <w:left w:val="none" w:sz="0" w:space="0" w:color="auto"/>
            <w:bottom w:val="none" w:sz="0" w:space="0" w:color="auto"/>
            <w:right w:val="none" w:sz="0" w:space="0" w:color="auto"/>
          </w:divBdr>
        </w:div>
        <w:div w:id="371004350">
          <w:marLeft w:val="480"/>
          <w:marRight w:val="0"/>
          <w:marTop w:val="0"/>
          <w:marBottom w:val="0"/>
          <w:divBdr>
            <w:top w:val="none" w:sz="0" w:space="0" w:color="auto"/>
            <w:left w:val="none" w:sz="0" w:space="0" w:color="auto"/>
            <w:bottom w:val="none" w:sz="0" w:space="0" w:color="auto"/>
            <w:right w:val="none" w:sz="0" w:space="0" w:color="auto"/>
          </w:divBdr>
        </w:div>
        <w:div w:id="391462684">
          <w:marLeft w:val="480"/>
          <w:marRight w:val="0"/>
          <w:marTop w:val="0"/>
          <w:marBottom w:val="0"/>
          <w:divBdr>
            <w:top w:val="none" w:sz="0" w:space="0" w:color="auto"/>
            <w:left w:val="none" w:sz="0" w:space="0" w:color="auto"/>
            <w:bottom w:val="none" w:sz="0" w:space="0" w:color="auto"/>
            <w:right w:val="none" w:sz="0" w:space="0" w:color="auto"/>
          </w:divBdr>
        </w:div>
        <w:div w:id="429739487">
          <w:marLeft w:val="480"/>
          <w:marRight w:val="0"/>
          <w:marTop w:val="0"/>
          <w:marBottom w:val="0"/>
          <w:divBdr>
            <w:top w:val="none" w:sz="0" w:space="0" w:color="auto"/>
            <w:left w:val="none" w:sz="0" w:space="0" w:color="auto"/>
            <w:bottom w:val="none" w:sz="0" w:space="0" w:color="auto"/>
            <w:right w:val="none" w:sz="0" w:space="0" w:color="auto"/>
          </w:divBdr>
        </w:div>
        <w:div w:id="437145810">
          <w:marLeft w:val="480"/>
          <w:marRight w:val="0"/>
          <w:marTop w:val="0"/>
          <w:marBottom w:val="0"/>
          <w:divBdr>
            <w:top w:val="none" w:sz="0" w:space="0" w:color="auto"/>
            <w:left w:val="none" w:sz="0" w:space="0" w:color="auto"/>
            <w:bottom w:val="none" w:sz="0" w:space="0" w:color="auto"/>
            <w:right w:val="none" w:sz="0" w:space="0" w:color="auto"/>
          </w:divBdr>
        </w:div>
        <w:div w:id="504712302">
          <w:marLeft w:val="480"/>
          <w:marRight w:val="0"/>
          <w:marTop w:val="0"/>
          <w:marBottom w:val="0"/>
          <w:divBdr>
            <w:top w:val="none" w:sz="0" w:space="0" w:color="auto"/>
            <w:left w:val="none" w:sz="0" w:space="0" w:color="auto"/>
            <w:bottom w:val="none" w:sz="0" w:space="0" w:color="auto"/>
            <w:right w:val="none" w:sz="0" w:space="0" w:color="auto"/>
          </w:divBdr>
        </w:div>
        <w:div w:id="511603724">
          <w:marLeft w:val="480"/>
          <w:marRight w:val="0"/>
          <w:marTop w:val="0"/>
          <w:marBottom w:val="0"/>
          <w:divBdr>
            <w:top w:val="none" w:sz="0" w:space="0" w:color="auto"/>
            <w:left w:val="none" w:sz="0" w:space="0" w:color="auto"/>
            <w:bottom w:val="none" w:sz="0" w:space="0" w:color="auto"/>
            <w:right w:val="none" w:sz="0" w:space="0" w:color="auto"/>
          </w:divBdr>
        </w:div>
        <w:div w:id="544608292">
          <w:marLeft w:val="480"/>
          <w:marRight w:val="0"/>
          <w:marTop w:val="0"/>
          <w:marBottom w:val="0"/>
          <w:divBdr>
            <w:top w:val="none" w:sz="0" w:space="0" w:color="auto"/>
            <w:left w:val="none" w:sz="0" w:space="0" w:color="auto"/>
            <w:bottom w:val="none" w:sz="0" w:space="0" w:color="auto"/>
            <w:right w:val="none" w:sz="0" w:space="0" w:color="auto"/>
          </w:divBdr>
        </w:div>
        <w:div w:id="567768145">
          <w:marLeft w:val="480"/>
          <w:marRight w:val="0"/>
          <w:marTop w:val="0"/>
          <w:marBottom w:val="0"/>
          <w:divBdr>
            <w:top w:val="none" w:sz="0" w:space="0" w:color="auto"/>
            <w:left w:val="none" w:sz="0" w:space="0" w:color="auto"/>
            <w:bottom w:val="none" w:sz="0" w:space="0" w:color="auto"/>
            <w:right w:val="none" w:sz="0" w:space="0" w:color="auto"/>
          </w:divBdr>
        </w:div>
        <w:div w:id="571474697">
          <w:marLeft w:val="480"/>
          <w:marRight w:val="0"/>
          <w:marTop w:val="0"/>
          <w:marBottom w:val="0"/>
          <w:divBdr>
            <w:top w:val="none" w:sz="0" w:space="0" w:color="auto"/>
            <w:left w:val="none" w:sz="0" w:space="0" w:color="auto"/>
            <w:bottom w:val="none" w:sz="0" w:space="0" w:color="auto"/>
            <w:right w:val="none" w:sz="0" w:space="0" w:color="auto"/>
          </w:divBdr>
        </w:div>
        <w:div w:id="578490062">
          <w:marLeft w:val="480"/>
          <w:marRight w:val="0"/>
          <w:marTop w:val="0"/>
          <w:marBottom w:val="0"/>
          <w:divBdr>
            <w:top w:val="none" w:sz="0" w:space="0" w:color="auto"/>
            <w:left w:val="none" w:sz="0" w:space="0" w:color="auto"/>
            <w:bottom w:val="none" w:sz="0" w:space="0" w:color="auto"/>
            <w:right w:val="none" w:sz="0" w:space="0" w:color="auto"/>
          </w:divBdr>
        </w:div>
        <w:div w:id="579412274">
          <w:marLeft w:val="480"/>
          <w:marRight w:val="0"/>
          <w:marTop w:val="0"/>
          <w:marBottom w:val="0"/>
          <w:divBdr>
            <w:top w:val="none" w:sz="0" w:space="0" w:color="auto"/>
            <w:left w:val="none" w:sz="0" w:space="0" w:color="auto"/>
            <w:bottom w:val="none" w:sz="0" w:space="0" w:color="auto"/>
            <w:right w:val="none" w:sz="0" w:space="0" w:color="auto"/>
          </w:divBdr>
        </w:div>
        <w:div w:id="606352947">
          <w:marLeft w:val="480"/>
          <w:marRight w:val="0"/>
          <w:marTop w:val="0"/>
          <w:marBottom w:val="0"/>
          <w:divBdr>
            <w:top w:val="none" w:sz="0" w:space="0" w:color="auto"/>
            <w:left w:val="none" w:sz="0" w:space="0" w:color="auto"/>
            <w:bottom w:val="none" w:sz="0" w:space="0" w:color="auto"/>
            <w:right w:val="none" w:sz="0" w:space="0" w:color="auto"/>
          </w:divBdr>
        </w:div>
        <w:div w:id="638725307">
          <w:marLeft w:val="480"/>
          <w:marRight w:val="0"/>
          <w:marTop w:val="0"/>
          <w:marBottom w:val="0"/>
          <w:divBdr>
            <w:top w:val="none" w:sz="0" w:space="0" w:color="auto"/>
            <w:left w:val="none" w:sz="0" w:space="0" w:color="auto"/>
            <w:bottom w:val="none" w:sz="0" w:space="0" w:color="auto"/>
            <w:right w:val="none" w:sz="0" w:space="0" w:color="auto"/>
          </w:divBdr>
        </w:div>
        <w:div w:id="640353325">
          <w:marLeft w:val="480"/>
          <w:marRight w:val="0"/>
          <w:marTop w:val="0"/>
          <w:marBottom w:val="0"/>
          <w:divBdr>
            <w:top w:val="none" w:sz="0" w:space="0" w:color="auto"/>
            <w:left w:val="none" w:sz="0" w:space="0" w:color="auto"/>
            <w:bottom w:val="none" w:sz="0" w:space="0" w:color="auto"/>
            <w:right w:val="none" w:sz="0" w:space="0" w:color="auto"/>
          </w:divBdr>
        </w:div>
        <w:div w:id="687872299">
          <w:marLeft w:val="480"/>
          <w:marRight w:val="0"/>
          <w:marTop w:val="0"/>
          <w:marBottom w:val="0"/>
          <w:divBdr>
            <w:top w:val="none" w:sz="0" w:space="0" w:color="auto"/>
            <w:left w:val="none" w:sz="0" w:space="0" w:color="auto"/>
            <w:bottom w:val="none" w:sz="0" w:space="0" w:color="auto"/>
            <w:right w:val="none" w:sz="0" w:space="0" w:color="auto"/>
          </w:divBdr>
        </w:div>
        <w:div w:id="690646144">
          <w:marLeft w:val="480"/>
          <w:marRight w:val="0"/>
          <w:marTop w:val="0"/>
          <w:marBottom w:val="0"/>
          <w:divBdr>
            <w:top w:val="none" w:sz="0" w:space="0" w:color="auto"/>
            <w:left w:val="none" w:sz="0" w:space="0" w:color="auto"/>
            <w:bottom w:val="none" w:sz="0" w:space="0" w:color="auto"/>
            <w:right w:val="none" w:sz="0" w:space="0" w:color="auto"/>
          </w:divBdr>
        </w:div>
        <w:div w:id="691153241">
          <w:marLeft w:val="480"/>
          <w:marRight w:val="0"/>
          <w:marTop w:val="0"/>
          <w:marBottom w:val="0"/>
          <w:divBdr>
            <w:top w:val="none" w:sz="0" w:space="0" w:color="auto"/>
            <w:left w:val="none" w:sz="0" w:space="0" w:color="auto"/>
            <w:bottom w:val="none" w:sz="0" w:space="0" w:color="auto"/>
            <w:right w:val="none" w:sz="0" w:space="0" w:color="auto"/>
          </w:divBdr>
        </w:div>
        <w:div w:id="710883606">
          <w:marLeft w:val="480"/>
          <w:marRight w:val="0"/>
          <w:marTop w:val="0"/>
          <w:marBottom w:val="0"/>
          <w:divBdr>
            <w:top w:val="none" w:sz="0" w:space="0" w:color="auto"/>
            <w:left w:val="none" w:sz="0" w:space="0" w:color="auto"/>
            <w:bottom w:val="none" w:sz="0" w:space="0" w:color="auto"/>
            <w:right w:val="none" w:sz="0" w:space="0" w:color="auto"/>
          </w:divBdr>
        </w:div>
        <w:div w:id="725691043">
          <w:marLeft w:val="480"/>
          <w:marRight w:val="0"/>
          <w:marTop w:val="0"/>
          <w:marBottom w:val="0"/>
          <w:divBdr>
            <w:top w:val="none" w:sz="0" w:space="0" w:color="auto"/>
            <w:left w:val="none" w:sz="0" w:space="0" w:color="auto"/>
            <w:bottom w:val="none" w:sz="0" w:space="0" w:color="auto"/>
            <w:right w:val="none" w:sz="0" w:space="0" w:color="auto"/>
          </w:divBdr>
        </w:div>
        <w:div w:id="733816610">
          <w:marLeft w:val="480"/>
          <w:marRight w:val="0"/>
          <w:marTop w:val="0"/>
          <w:marBottom w:val="0"/>
          <w:divBdr>
            <w:top w:val="none" w:sz="0" w:space="0" w:color="auto"/>
            <w:left w:val="none" w:sz="0" w:space="0" w:color="auto"/>
            <w:bottom w:val="none" w:sz="0" w:space="0" w:color="auto"/>
            <w:right w:val="none" w:sz="0" w:space="0" w:color="auto"/>
          </w:divBdr>
        </w:div>
        <w:div w:id="764420180">
          <w:marLeft w:val="480"/>
          <w:marRight w:val="0"/>
          <w:marTop w:val="0"/>
          <w:marBottom w:val="0"/>
          <w:divBdr>
            <w:top w:val="none" w:sz="0" w:space="0" w:color="auto"/>
            <w:left w:val="none" w:sz="0" w:space="0" w:color="auto"/>
            <w:bottom w:val="none" w:sz="0" w:space="0" w:color="auto"/>
            <w:right w:val="none" w:sz="0" w:space="0" w:color="auto"/>
          </w:divBdr>
        </w:div>
        <w:div w:id="847987515">
          <w:marLeft w:val="480"/>
          <w:marRight w:val="0"/>
          <w:marTop w:val="0"/>
          <w:marBottom w:val="0"/>
          <w:divBdr>
            <w:top w:val="none" w:sz="0" w:space="0" w:color="auto"/>
            <w:left w:val="none" w:sz="0" w:space="0" w:color="auto"/>
            <w:bottom w:val="none" w:sz="0" w:space="0" w:color="auto"/>
            <w:right w:val="none" w:sz="0" w:space="0" w:color="auto"/>
          </w:divBdr>
        </w:div>
        <w:div w:id="891767212">
          <w:marLeft w:val="480"/>
          <w:marRight w:val="0"/>
          <w:marTop w:val="0"/>
          <w:marBottom w:val="0"/>
          <w:divBdr>
            <w:top w:val="none" w:sz="0" w:space="0" w:color="auto"/>
            <w:left w:val="none" w:sz="0" w:space="0" w:color="auto"/>
            <w:bottom w:val="none" w:sz="0" w:space="0" w:color="auto"/>
            <w:right w:val="none" w:sz="0" w:space="0" w:color="auto"/>
          </w:divBdr>
        </w:div>
        <w:div w:id="905992117">
          <w:marLeft w:val="480"/>
          <w:marRight w:val="0"/>
          <w:marTop w:val="0"/>
          <w:marBottom w:val="0"/>
          <w:divBdr>
            <w:top w:val="none" w:sz="0" w:space="0" w:color="auto"/>
            <w:left w:val="none" w:sz="0" w:space="0" w:color="auto"/>
            <w:bottom w:val="none" w:sz="0" w:space="0" w:color="auto"/>
            <w:right w:val="none" w:sz="0" w:space="0" w:color="auto"/>
          </w:divBdr>
        </w:div>
        <w:div w:id="926767492">
          <w:marLeft w:val="480"/>
          <w:marRight w:val="0"/>
          <w:marTop w:val="0"/>
          <w:marBottom w:val="0"/>
          <w:divBdr>
            <w:top w:val="none" w:sz="0" w:space="0" w:color="auto"/>
            <w:left w:val="none" w:sz="0" w:space="0" w:color="auto"/>
            <w:bottom w:val="none" w:sz="0" w:space="0" w:color="auto"/>
            <w:right w:val="none" w:sz="0" w:space="0" w:color="auto"/>
          </w:divBdr>
        </w:div>
        <w:div w:id="940646308">
          <w:marLeft w:val="480"/>
          <w:marRight w:val="0"/>
          <w:marTop w:val="0"/>
          <w:marBottom w:val="0"/>
          <w:divBdr>
            <w:top w:val="none" w:sz="0" w:space="0" w:color="auto"/>
            <w:left w:val="none" w:sz="0" w:space="0" w:color="auto"/>
            <w:bottom w:val="none" w:sz="0" w:space="0" w:color="auto"/>
            <w:right w:val="none" w:sz="0" w:space="0" w:color="auto"/>
          </w:divBdr>
        </w:div>
        <w:div w:id="949357337">
          <w:marLeft w:val="480"/>
          <w:marRight w:val="0"/>
          <w:marTop w:val="0"/>
          <w:marBottom w:val="0"/>
          <w:divBdr>
            <w:top w:val="none" w:sz="0" w:space="0" w:color="auto"/>
            <w:left w:val="none" w:sz="0" w:space="0" w:color="auto"/>
            <w:bottom w:val="none" w:sz="0" w:space="0" w:color="auto"/>
            <w:right w:val="none" w:sz="0" w:space="0" w:color="auto"/>
          </w:divBdr>
        </w:div>
        <w:div w:id="963074361">
          <w:marLeft w:val="480"/>
          <w:marRight w:val="0"/>
          <w:marTop w:val="0"/>
          <w:marBottom w:val="0"/>
          <w:divBdr>
            <w:top w:val="none" w:sz="0" w:space="0" w:color="auto"/>
            <w:left w:val="none" w:sz="0" w:space="0" w:color="auto"/>
            <w:bottom w:val="none" w:sz="0" w:space="0" w:color="auto"/>
            <w:right w:val="none" w:sz="0" w:space="0" w:color="auto"/>
          </w:divBdr>
        </w:div>
        <w:div w:id="963927837">
          <w:marLeft w:val="480"/>
          <w:marRight w:val="0"/>
          <w:marTop w:val="0"/>
          <w:marBottom w:val="0"/>
          <w:divBdr>
            <w:top w:val="none" w:sz="0" w:space="0" w:color="auto"/>
            <w:left w:val="none" w:sz="0" w:space="0" w:color="auto"/>
            <w:bottom w:val="none" w:sz="0" w:space="0" w:color="auto"/>
            <w:right w:val="none" w:sz="0" w:space="0" w:color="auto"/>
          </w:divBdr>
        </w:div>
        <w:div w:id="1017348063">
          <w:marLeft w:val="480"/>
          <w:marRight w:val="0"/>
          <w:marTop w:val="0"/>
          <w:marBottom w:val="0"/>
          <w:divBdr>
            <w:top w:val="none" w:sz="0" w:space="0" w:color="auto"/>
            <w:left w:val="none" w:sz="0" w:space="0" w:color="auto"/>
            <w:bottom w:val="none" w:sz="0" w:space="0" w:color="auto"/>
            <w:right w:val="none" w:sz="0" w:space="0" w:color="auto"/>
          </w:divBdr>
        </w:div>
        <w:div w:id="1083259182">
          <w:marLeft w:val="480"/>
          <w:marRight w:val="0"/>
          <w:marTop w:val="0"/>
          <w:marBottom w:val="0"/>
          <w:divBdr>
            <w:top w:val="none" w:sz="0" w:space="0" w:color="auto"/>
            <w:left w:val="none" w:sz="0" w:space="0" w:color="auto"/>
            <w:bottom w:val="none" w:sz="0" w:space="0" w:color="auto"/>
            <w:right w:val="none" w:sz="0" w:space="0" w:color="auto"/>
          </w:divBdr>
        </w:div>
        <w:div w:id="1098405832">
          <w:marLeft w:val="480"/>
          <w:marRight w:val="0"/>
          <w:marTop w:val="0"/>
          <w:marBottom w:val="0"/>
          <w:divBdr>
            <w:top w:val="none" w:sz="0" w:space="0" w:color="auto"/>
            <w:left w:val="none" w:sz="0" w:space="0" w:color="auto"/>
            <w:bottom w:val="none" w:sz="0" w:space="0" w:color="auto"/>
            <w:right w:val="none" w:sz="0" w:space="0" w:color="auto"/>
          </w:divBdr>
        </w:div>
        <w:div w:id="1099714467">
          <w:marLeft w:val="480"/>
          <w:marRight w:val="0"/>
          <w:marTop w:val="0"/>
          <w:marBottom w:val="0"/>
          <w:divBdr>
            <w:top w:val="none" w:sz="0" w:space="0" w:color="auto"/>
            <w:left w:val="none" w:sz="0" w:space="0" w:color="auto"/>
            <w:bottom w:val="none" w:sz="0" w:space="0" w:color="auto"/>
            <w:right w:val="none" w:sz="0" w:space="0" w:color="auto"/>
          </w:divBdr>
        </w:div>
        <w:div w:id="1149052514">
          <w:marLeft w:val="480"/>
          <w:marRight w:val="0"/>
          <w:marTop w:val="0"/>
          <w:marBottom w:val="0"/>
          <w:divBdr>
            <w:top w:val="none" w:sz="0" w:space="0" w:color="auto"/>
            <w:left w:val="none" w:sz="0" w:space="0" w:color="auto"/>
            <w:bottom w:val="none" w:sz="0" w:space="0" w:color="auto"/>
            <w:right w:val="none" w:sz="0" w:space="0" w:color="auto"/>
          </w:divBdr>
        </w:div>
        <w:div w:id="1163471759">
          <w:marLeft w:val="480"/>
          <w:marRight w:val="0"/>
          <w:marTop w:val="0"/>
          <w:marBottom w:val="0"/>
          <w:divBdr>
            <w:top w:val="none" w:sz="0" w:space="0" w:color="auto"/>
            <w:left w:val="none" w:sz="0" w:space="0" w:color="auto"/>
            <w:bottom w:val="none" w:sz="0" w:space="0" w:color="auto"/>
            <w:right w:val="none" w:sz="0" w:space="0" w:color="auto"/>
          </w:divBdr>
        </w:div>
        <w:div w:id="1217351976">
          <w:marLeft w:val="480"/>
          <w:marRight w:val="0"/>
          <w:marTop w:val="0"/>
          <w:marBottom w:val="0"/>
          <w:divBdr>
            <w:top w:val="none" w:sz="0" w:space="0" w:color="auto"/>
            <w:left w:val="none" w:sz="0" w:space="0" w:color="auto"/>
            <w:bottom w:val="none" w:sz="0" w:space="0" w:color="auto"/>
            <w:right w:val="none" w:sz="0" w:space="0" w:color="auto"/>
          </w:divBdr>
        </w:div>
        <w:div w:id="1233854023">
          <w:marLeft w:val="480"/>
          <w:marRight w:val="0"/>
          <w:marTop w:val="0"/>
          <w:marBottom w:val="0"/>
          <w:divBdr>
            <w:top w:val="none" w:sz="0" w:space="0" w:color="auto"/>
            <w:left w:val="none" w:sz="0" w:space="0" w:color="auto"/>
            <w:bottom w:val="none" w:sz="0" w:space="0" w:color="auto"/>
            <w:right w:val="none" w:sz="0" w:space="0" w:color="auto"/>
          </w:divBdr>
        </w:div>
        <w:div w:id="1246065509">
          <w:marLeft w:val="480"/>
          <w:marRight w:val="0"/>
          <w:marTop w:val="0"/>
          <w:marBottom w:val="0"/>
          <w:divBdr>
            <w:top w:val="none" w:sz="0" w:space="0" w:color="auto"/>
            <w:left w:val="none" w:sz="0" w:space="0" w:color="auto"/>
            <w:bottom w:val="none" w:sz="0" w:space="0" w:color="auto"/>
            <w:right w:val="none" w:sz="0" w:space="0" w:color="auto"/>
          </w:divBdr>
        </w:div>
        <w:div w:id="1250045474">
          <w:marLeft w:val="480"/>
          <w:marRight w:val="0"/>
          <w:marTop w:val="0"/>
          <w:marBottom w:val="0"/>
          <w:divBdr>
            <w:top w:val="none" w:sz="0" w:space="0" w:color="auto"/>
            <w:left w:val="none" w:sz="0" w:space="0" w:color="auto"/>
            <w:bottom w:val="none" w:sz="0" w:space="0" w:color="auto"/>
            <w:right w:val="none" w:sz="0" w:space="0" w:color="auto"/>
          </w:divBdr>
        </w:div>
        <w:div w:id="1264411128">
          <w:marLeft w:val="480"/>
          <w:marRight w:val="0"/>
          <w:marTop w:val="0"/>
          <w:marBottom w:val="0"/>
          <w:divBdr>
            <w:top w:val="none" w:sz="0" w:space="0" w:color="auto"/>
            <w:left w:val="none" w:sz="0" w:space="0" w:color="auto"/>
            <w:bottom w:val="none" w:sz="0" w:space="0" w:color="auto"/>
            <w:right w:val="none" w:sz="0" w:space="0" w:color="auto"/>
          </w:divBdr>
        </w:div>
        <w:div w:id="1273705397">
          <w:marLeft w:val="480"/>
          <w:marRight w:val="0"/>
          <w:marTop w:val="0"/>
          <w:marBottom w:val="0"/>
          <w:divBdr>
            <w:top w:val="none" w:sz="0" w:space="0" w:color="auto"/>
            <w:left w:val="none" w:sz="0" w:space="0" w:color="auto"/>
            <w:bottom w:val="none" w:sz="0" w:space="0" w:color="auto"/>
            <w:right w:val="none" w:sz="0" w:space="0" w:color="auto"/>
          </w:divBdr>
        </w:div>
        <w:div w:id="1343629855">
          <w:marLeft w:val="480"/>
          <w:marRight w:val="0"/>
          <w:marTop w:val="0"/>
          <w:marBottom w:val="0"/>
          <w:divBdr>
            <w:top w:val="none" w:sz="0" w:space="0" w:color="auto"/>
            <w:left w:val="none" w:sz="0" w:space="0" w:color="auto"/>
            <w:bottom w:val="none" w:sz="0" w:space="0" w:color="auto"/>
            <w:right w:val="none" w:sz="0" w:space="0" w:color="auto"/>
          </w:divBdr>
        </w:div>
        <w:div w:id="1345017126">
          <w:marLeft w:val="480"/>
          <w:marRight w:val="0"/>
          <w:marTop w:val="0"/>
          <w:marBottom w:val="0"/>
          <w:divBdr>
            <w:top w:val="none" w:sz="0" w:space="0" w:color="auto"/>
            <w:left w:val="none" w:sz="0" w:space="0" w:color="auto"/>
            <w:bottom w:val="none" w:sz="0" w:space="0" w:color="auto"/>
            <w:right w:val="none" w:sz="0" w:space="0" w:color="auto"/>
          </w:divBdr>
        </w:div>
        <w:div w:id="1373117346">
          <w:marLeft w:val="480"/>
          <w:marRight w:val="0"/>
          <w:marTop w:val="0"/>
          <w:marBottom w:val="0"/>
          <w:divBdr>
            <w:top w:val="none" w:sz="0" w:space="0" w:color="auto"/>
            <w:left w:val="none" w:sz="0" w:space="0" w:color="auto"/>
            <w:bottom w:val="none" w:sz="0" w:space="0" w:color="auto"/>
            <w:right w:val="none" w:sz="0" w:space="0" w:color="auto"/>
          </w:divBdr>
        </w:div>
        <w:div w:id="1382169052">
          <w:marLeft w:val="480"/>
          <w:marRight w:val="0"/>
          <w:marTop w:val="0"/>
          <w:marBottom w:val="0"/>
          <w:divBdr>
            <w:top w:val="none" w:sz="0" w:space="0" w:color="auto"/>
            <w:left w:val="none" w:sz="0" w:space="0" w:color="auto"/>
            <w:bottom w:val="none" w:sz="0" w:space="0" w:color="auto"/>
            <w:right w:val="none" w:sz="0" w:space="0" w:color="auto"/>
          </w:divBdr>
        </w:div>
        <w:div w:id="1399476078">
          <w:marLeft w:val="480"/>
          <w:marRight w:val="0"/>
          <w:marTop w:val="0"/>
          <w:marBottom w:val="0"/>
          <w:divBdr>
            <w:top w:val="none" w:sz="0" w:space="0" w:color="auto"/>
            <w:left w:val="none" w:sz="0" w:space="0" w:color="auto"/>
            <w:bottom w:val="none" w:sz="0" w:space="0" w:color="auto"/>
            <w:right w:val="none" w:sz="0" w:space="0" w:color="auto"/>
          </w:divBdr>
        </w:div>
        <w:div w:id="1463308482">
          <w:marLeft w:val="480"/>
          <w:marRight w:val="0"/>
          <w:marTop w:val="0"/>
          <w:marBottom w:val="0"/>
          <w:divBdr>
            <w:top w:val="none" w:sz="0" w:space="0" w:color="auto"/>
            <w:left w:val="none" w:sz="0" w:space="0" w:color="auto"/>
            <w:bottom w:val="none" w:sz="0" w:space="0" w:color="auto"/>
            <w:right w:val="none" w:sz="0" w:space="0" w:color="auto"/>
          </w:divBdr>
        </w:div>
        <w:div w:id="1468738543">
          <w:marLeft w:val="480"/>
          <w:marRight w:val="0"/>
          <w:marTop w:val="0"/>
          <w:marBottom w:val="0"/>
          <w:divBdr>
            <w:top w:val="none" w:sz="0" w:space="0" w:color="auto"/>
            <w:left w:val="none" w:sz="0" w:space="0" w:color="auto"/>
            <w:bottom w:val="none" w:sz="0" w:space="0" w:color="auto"/>
            <w:right w:val="none" w:sz="0" w:space="0" w:color="auto"/>
          </w:divBdr>
        </w:div>
        <w:div w:id="1472554371">
          <w:marLeft w:val="480"/>
          <w:marRight w:val="0"/>
          <w:marTop w:val="0"/>
          <w:marBottom w:val="0"/>
          <w:divBdr>
            <w:top w:val="none" w:sz="0" w:space="0" w:color="auto"/>
            <w:left w:val="none" w:sz="0" w:space="0" w:color="auto"/>
            <w:bottom w:val="none" w:sz="0" w:space="0" w:color="auto"/>
            <w:right w:val="none" w:sz="0" w:space="0" w:color="auto"/>
          </w:divBdr>
        </w:div>
        <w:div w:id="1551573058">
          <w:marLeft w:val="480"/>
          <w:marRight w:val="0"/>
          <w:marTop w:val="0"/>
          <w:marBottom w:val="0"/>
          <w:divBdr>
            <w:top w:val="none" w:sz="0" w:space="0" w:color="auto"/>
            <w:left w:val="none" w:sz="0" w:space="0" w:color="auto"/>
            <w:bottom w:val="none" w:sz="0" w:space="0" w:color="auto"/>
            <w:right w:val="none" w:sz="0" w:space="0" w:color="auto"/>
          </w:divBdr>
        </w:div>
        <w:div w:id="1555509672">
          <w:marLeft w:val="480"/>
          <w:marRight w:val="0"/>
          <w:marTop w:val="0"/>
          <w:marBottom w:val="0"/>
          <w:divBdr>
            <w:top w:val="none" w:sz="0" w:space="0" w:color="auto"/>
            <w:left w:val="none" w:sz="0" w:space="0" w:color="auto"/>
            <w:bottom w:val="none" w:sz="0" w:space="0" w:color="auto"/>
            <w:right w:val="none" w:sz="0" w:space="0" w:color="auto"/>
          </w:divBdr>
        </w:div>
        <w:div w:id="1559433586">
          <w:marLeft w:val="480"/>
          <w:marRight w:val="0"/>
          <w:marTop w:val="0"/>
          <w:marBottom w:val="0"/>
          <w:divBdr>
            <w:top w:val="none" w:sz="0" w:space="0" w:color="auto"/>
            <w:left w:val="none" w:sz="0" w:space="0" w:color="auto"/>
            <w:bottom w:val="none" w:sz="0" w:space="0" w:color="auto"/>
            <w:right w:val="none" w:sz="0" w:space="0" w:color="auto"/>
          </w:divBdr>
        </w:div>
        <w:div w:id="1580170395">
          <w:marLeft w:val="480"/>
          <w:marRight w:val="0"/>
          <w:marTop w:val="0"/>
          <w:marBottom w:val="0"/>
          <w:divBdr>
            <w:top w:val="none" w:sz="0" w:space="0" w:color="auto"/>
            <w:left w:val="none" w:sz="0" w:space="0" w:color="auto"/>
            <w:bottom w:val="none" w:sz="0" w:space="0" w:color="auto"/>
            <w:right w:val="none" w:sz="0" w:space="0" w:color="auto"/>
          </w:divBdr>
        </w:div>
        <w:div w:id="1606688352">
          <w:marLeft w:val="480"/>
          <w:marRight w:val="0"/>
          <w:marTop w:val="0"/>
          <w:marBottom w:val="0"/>
          <w:divBdr>
            <w:top w:val="none" w:sz="0" w:space="0" w:color="auto"/>
            <w:left w:val="none" w:sz="0" w:space="0" w:color="auto"/>
            <w:bottom w:val="none" w:sz="0" w:space="0" w:color="auto"/>
            <w:right w:val="none" w:sz="0" w:space="0" w:color="auto"/>
          </w:divBdr>
        </w:div>
        <w:div w:id="1620339302">
          <w:marLeft w:val="480"/>
          <w:marRight w:val="0"/>
          <w:marTop w:val="0"/>
          <w:marBottom w:val="0"/>
          <w:divBdr>
            <w:top w:val="none" w:sz="0" w:space="0" w:color="auto"/>
            <w:left w:val="none" w:sz="0" w:space="0" w:color="auto"/>
            <w:bottom w:val="none" w:sz="0" w:space="0" w:color="auto"/>
            <w:right w:val="none" w:sz="0" w:space="0" w:color="auto"/>
          </w:divBdr>
        </w:div>
        <w:div w:id="1622758145">
          <w:marLeft w:val="480"/>
          <w:marRight w:val="0"/>
          <w:marTop w:val="0"/>
          <w:marBottom w:val="0"/>
          <w:divBdr>
            <w:top w:val="none" w:sz="0" w:space="0" w:color="auto"/>
            <w:left w:val="none" w:sz="0" w:space="0" w:color="auto"/>
            <w:bottom w:val="none" w:sz="0" w:space="0" w:color="auto"/>
            <w:right w:val="none" w:sz="0" w:space="0" w:color="auto"/>
          </w:divBdr>
        </w:div>
        <w:div w:id="1707439221">
          <w:marLeft w:val="480"/>
          <w:marRight w:val="0"/>
          <w:marTop w:val="0"/>
          <w:marBottom w:val="0"/>
          <w:divBdr>
            <w:top w:val="none" w:sz="0" w:space="0" w:color="auto"/>
            <w:left w:val="none" w:sz="0" w:space="0" w:color="auto"/>
            <w:bottom w:val="none" w:sz="0" w:space="0" w:color="auto"/>
            <w:right w:val="none" w:sz="0" w:space="0" w:color="auto"/>
          </w:divBdr>
        </w:div>
        <w:div w:id="1715888600">
          <w:marLeft w:val="480"/>
          <w:marRight w:val="0"/>
          <w:marTop w:val="0"/>
          <w:marBottom w:val="0"/>
          <w:divBdr>
            <w:top w:val="none" w:sz="0" w:space="0" w:color="auto"/>
            <w:left w:val="none" w:sz="0" w:space="0" w:color="auto"/>
            <w:bottom w:val="none" w:sz="0" w:space="0" w:color="auto"/>
            <w:right w:val="none" w:sz="0" w:space="0" w:color="auto"/>
          </w:divBdr>
        </w:div>
        <w:div w:id="1733239260">
          <w:marLeft w:val="480"/>
          <w:marRight w:val="0"/>
          <w:marTop w:val="0"/>
          <w:marBottom w:val="0"/>
          <w:divBdr>
            <w:top w:val="none" w:sz="0" w:space="0" w:color="auto"/>
            <w:left w:val="none" w:sz="0" w:space="0" w:color="auto"/>
            <w:bottom w:val="none" w:sz="0" w:space="0" w:color="auto"/>
            <w:right w:val="none" w:sz="0" w:space="0" w:color="auto"/>
          </w:divBdr>
        </w:div>
        <w:div w:id="1751343752">
          <w:marLeft w:val="480"/>
          <w:marRight w:val="0"/>
          <w:marTop w:val="0"/>
          <w:marBottom w:val="0"/>
          <w:divBdr>
            <w:top w:val="none" w:sz="0" w:space="0" w:color="auto"/>
            <w:left w:val="none" w:sz="0" w:space="0" w:color="auto"/>
            <w:bottom w:val="none" w:sz="0" w:space="0" w:color="auto"/>
            <w:right w:val="none" w:sz="0" w:space="0" w:color="auto"/>
          </w:divBdr>
        </w:div>
        <w:div w:id="1765757667">
          <w:marLeft w:val="480"/>
          <w:marRight w:val="0"/>
          <w:marTop w:val="0"/>
          <w:marBottom w:val="0"/>
          <w:divBdr>
            <w:top w:val="none" w:sz="0" w:space="0" w:color="auto"/>
            <w:left w:val="none" w:sz="0" w:space="0" w:color="auto"/>
            <w:bottom w:val="none" w:sz="0" w:space="0" w:color="auto"/>
            <w:right w:val="none" w:sz="0" w:space="0" w:color="auto"/>
          </w:divBdr>
        </w:div>
        <w:div w:id="1870726365">
          <w:marLeft w:val="480"/>
          <w:marRight w:val="0"/>
          <w:marTop w:val="0"/>
          <w:marBottom w:val="0"/>
          <w:divBdr>
            <w:top w:val="none" w:sz="0" w:space="0" w:color="auto"/>
            <w:left w:val="none" w:sz="0" w:space="0" w:color="auto"/>
            <w:bottom w:val="none" w:sz="0" w:space="0" w:color="auto"/>
            <w:right w:val="none" w:sz="0" w:space="0" w:color="auto"/>
          </w:divBdr>
        </w:div>
        <w:div w:id="1921401150">
          <w:marLeft w:val="480"/>
          <w:marRight w:val="0"/>
          <w:marTop w:val="0"/>
          <w:marBottom w:val="0"/>
          <w:divBdr>
            <w:top w:val="none" w:sz="0" w:space="0" w:color="auto"/>
            <w:left w:val="none" w:sz="0" w:space="0" w:color="auto"/>
            <w:bottom w:val="none" w:sz="0" w:space="0" w:color="auto"/>
            <w:right w:val="none" w:sz="0" w:space="0" w:color="auto"/>
          </w:divBdr>
        </w:div>
        <w:div w:id="1966422637">
          <w:marLeft w:val="480"/>
          <w:marRight w:val="0"/>
          <w:marTop w:val="0"/>
          <w:marBottom w:val="0"/>
          <w:divBdr>
            <w:top w:val="none" w:sz="0" w:space="0" w:color="auto"/>
            <w:left w:val="none" w:sz="0" w:space="0" w:color="auto"/>
            <w:bottom w:val="none" w:sz="0" w:space="0" w:color="auto"/>
            <w:right w:val="none" w:sz="0" w:space="0" w:color="auto"/>
          </w:divBdr>
        </w:div>
        <w:div w:id="1993943298">
          <w:marLeft w:val="480"/>
          <w:marRight w:val="0"/>
          <w:marTop w:val="0"/>
          <w:marBottom w:val="0"/>
          <w:divBdr>
            <w:top w:val="none" w:sz="0" w:space="0" w:color="auto"/>
            <w:left w:val="none" w:sz="0" w:space="0" w:color="auto"/>
            <w:bottom w:val="none" w:sz="0" w:space="0" w:color="auto"/>
            <w:right w:val="none" w:sz="0" w:space="0" w:color="auto"/>
          </w:divBdr>
        </w:div>
        <w:div w:id="2015304319">
          <w:marLeft w:val="480"/>
          <w:marRight w:val="0"/>
          <w:marTop w:val="0"/>
          <w:marBottom w:val="0"/>
          <w:divBdr>
            <w:top w:val="none" w:sz="0" w:space="0" w:color="auto"/>
            <w:left w:val="none" w:sz="0" w:space="0" w:color="auto"/>
            <w:bottom w:val="none" w:sz="0" w:space="0" w:color="auto"/>
            <w:right w:val="none" w:sz="0" w:space="0" w:color="auto"/>
          </w:divBdr>
        </w:div>
        <w:div w:id="2021810601">
          <w:marLeft w:val="480"/>
          <w:marRight w:val="0"/>
          <w:marTop w:val="0"/>
          <w:marBottom w:val="0"/>
          <w:divBdr>
            <w:top w:val="none" w:sz="0" w:space="0" w:color="auto"/>
            <w:left w:val="none" w:sz="0" w:space="0" w:color="auto"/>
            <w:bottom w:val="none" w:sz="0" w:space="0" w:color="auto"/>
            <w:right w:val="none" w:sz="0" w:space="0" w:color="auto"/>
          </w:divBdr>
        </w:div>
        <w:div w:id="2073692443">
          <w:marLeft w:val="480"/>
          <w:marRight w:val="0"/>
          <w:marTop w:val="0"/>
          <w:marBottom w:val="0"/>
          <w:divBdr>
            <w:top w:val="none" w:sz="0" w:space="0" w:color="auto"/>
            <w:left w:val="none" w:sz="0" w:space="0" w:color="auto"/>
            <w:bottom w:val="none" w:sz="0" w:space="0" w:color="auto"/>
            <w:right w:val="none" w:sz="0" w:space="0" w:color="auto"/>
          </w:divBdr>
        </w:div>
        <w:div w:id="2087409235">
          <w:marLeft w:val="480"/>
          <w:marRight w:val="0"/>
          <w:marTop w:val="0"/>
          <w:marBottom w:val="0"/>
          <w:divBdr>
            <w:top w:val="none" w:sz="0" w:space="0" w:color="auto"/>
            <w:left w:val="none" w:sz="0" w:space="0" w:color="auto"/>
            <w:bottom w:val="none" w:sz="0" w:space="0" w:color="auto"/>
            <w:right w:val="none" w:sz="0" w:space="0" w:color="auto"/>
          </w:divBdr>
        </w:div>
        <w:div w:id="2117360532">
          <w:marLeft w:val="480"/>
          <w:marRight w:val="0"/>
          <w:marTop w:val="0"/>
          <w:marBottom w:val="0"/>
          <w:divBdr>
            <w:top w:val="none" w:sz="0" w:space="0" w:color="auto"/>
            <w:left w:val="none" w:sz="0" w:space="0" w:color="auto"/>
            <w:bottom w:val="none" w:sz="0" w:space="0" w:color="auto"/>
            <w:right w:val="none" w:sz="0" w:space="0" w:color="auto"/>
          </w:divBdr>
        </w:div>
        <w:div w:id="2128962384">
          <w:marLeft w:val="480"/>
          <w:marRight w:val="0"/>
          <w:marTop w:val="0"/>
          <w:marBottom w:val="0"/>
          <w:divBdr>
            <w:top w:val="none" w:sz="0" w:space="0" w:color="auto"/>
            <w:left w:val="none" w:sz="0" w:space="0" w:color="auto"/>
            <w:bottom w:val="none" w:sz="0" w:space="0" w:color="auto"/>
            <w:right w:val="none" w:sz="0" w:space="0" w:color="auto"/>
          </w:divBdr>
        </w:div>
        <w:div w:id="2138135026">
          <w:marLeft w:val="480"/>
          <w:marRight w:val="0"/>
          <w:marTop w:val="0"/>
          <w:marBottom w:val="0"/>
          <w:divBdr>
            <w:top w:val="none" w:sz="0" w:space="0" w:color="auto"/>
            <w:left w:val="none" w:sz="0" w:space="0" w:color="auto"/>
            <w:bottom w:val="none" w:sz="0" w:space="0" w:color="auto"/>
            <w:right w:val="none" w:sz="0" w:space="0" w:color="auto"/>
          </w:divBdr>
        </w:div>
      </w:divsChild>
    </w:div>
    <w:div w:id="758450647">
      <w:bodyDiv w:val="1"/>
      <w:marLeft w:val="0"/>
      <w:marRight w:val="0"/>
      <w:marTop w:val="0"/>
      <w:marBottom w:val="0"/>
      <w:divBdr>
        <w:top w:val="none" w:sz="0" w:space="0" w:color="auto"/>
        <w:left w:val="none" w:sz="0" w:space="0" w:color="auto"/>
        <w:bottom w:val="none" w:sz="0" w:space="0" w:color="auto"/>
        <w:right w:val="none" w:sz="0" w:space="0" w:color="auto"/>
      </w:divBdr>
    </w:div>
    <w:div w:id="758915973">
      <w:bodyDiv w:val="1"/>
      <w:marLeft w:val="0"/>
      <w:marRight w:val="0"/>
      <w:marTop w:val="0"/>
      <w:marBottom w:val="0"/>
      <w:divBdr>
        <w:top w:val="none" w:sz="0" w:space="0" w:color="auto"/>
        <w:left w:val="none" w:sz="0" w:space="0" w:color="auto"/>
        <w:bottom w:val="none" w:sz="0" w:space="0" w:color="auto"/>
        <w:right w:val="none" w:sz="0" w:space="0" w:color="auto"/>
      </w:divBdr>
    </w:div>
    <w:div w:id="760415200">
      <w:bodyDiv w:val="1"/>
      <w:marLeft w:val="0"/>
      <w:marRight w:val="0"/>
      <w:marTop w:val="0"/>
      <w:marBottom w:val="0"/>
      <w:divBdr>
        <w:top w:val="none" w:sz="0" w:space="0" w:color="auto"/>
        <w:left w:val="none" w:sz="0" w:space="0" w:color="auto"/>
        <w:bottom w:val="none" w:sz="0" w:space="0" w:color="auto"/>
        <w:right w:val="none" w:sz="0" w:space="0" w:color="auto"/>
      </w:divBdr>
    </w:div>
    <w:div w:id="760756590">
      <w:bodyDiv w:val="1"/>
      <w:marLeft w:val="0"/>
      <w:marRight w:val="0"/>
      <w:marTop w:val="0"/>
      <w:marBottom w:val="0"/>
      <w:divBdr>
        <w:top w:val="none" w:sz="0" w:space="0" w:color="auto"/>
        <w:left w:val="none" w:sz="0" w:space="0" w:color="auto"/>
        <w:bottom w:val="none" w:sz="0" w:space="0" w:color="auto"/>
        <w:right w:val="none" w:sz="0" w:space="0" w:color="auto"/>
      </w:divBdr>
    </w:div>
    <w:div w:id="764574463">
      <w:bodyDiv w:val="1"/>
      <w:marLeft w:val="0"/>
      <w:marRight w:val="0"/>
      <w:marTop w:val="0"/>
      <w:marBottom w:val="0"/>
      <w:divBdr>
        <w:top w:val="none" w:sz="0" w:space="0" w:color="auto"/>
        <w:left w:val="none" w:sz="0" w:space="0" w:color="auto"/>
        <w:bottom w:val="none" w:sz="0" w:space="0" w:color="auto"/>
        <w:right w:val="none" w:sz="0" w:space="0" w:color="auto"/>
      </w:divBdr>
    </w:div>
    <w:div w:id="765078969">
      <w:bodyDiv w:val="1"/>
      <w:marLeft w:val="0"/>
      <w:marRight w:val="0"/>
      <w:marTop w:val="0"/>
      <w:marBottom w:val="0"/>
      <w:divBdr>
        <w:top w:val="none" w:sz="0" w:space="0" w:color="auto"/>
        <w:left w:val="none" w:sz="0" w:space="0" w:color="auto"/>
        <w:bottom w:val="none" w:sz="0" w:space="0" w:color="auto"/>
        <w:right w:val="none" w:sz="0" w:space="0" w:color="auto"/>
      </w:divBdr>
    </w:div>
    <w:div w:id="765539319">
      <w:bodyDiv w:val="1"/>
      <w:marLeft w:val="0"/>
      <w:marRight w:val="0"/>
      <w:marTop w:val="0"/>
      <w:marBottom w:val="0"/>
      <w:divBdr>
        <w:top w:val="none" w:sz="0" w:space="0" w:color="auto"/>
        <w:left w:val="none" w:sz="0" w:space="0" w:color="auto"/>
        <w:bottom w:val="none" w:sz="0" w:space="0" w:color="auto"/>
        <w:right w:val="none" w:sz="0" w:space="0" w:color="auto"/>
      </w:divBdr>
      <w:divsChild>
        <w:div w:id="10378420">
          <w:marLeft w:val="640"/>
          <w:marRight w:val="0"/>
          <w:marTop w:val="0"/>
          <w:marBottom w:val="0"/>
          <w:divBdr>
            <w:top w:val="none" w:sz="0" w:space="0" w:color="auto"/>
            <w:left w:val="none" w:sz="0" w:space="0" w:color="auto"/>
            <w:bottom w:val="none" w:sz="0" w:space="0" w:color="auto"/>
            <w:right w:val="none" w:sz="0" w:space="0" w:color="auto"/>
          </w:divBdr>
        </w:div>
        <w:div w:id="24528183">
          <w:marLeft w:val="640"/>
          <w:marRight w:val="0"/>
          <w:marTop w:val="0"/>
          <w:marBottom w:val="0"/>
          <w:divBdr>
            <w:top w:val="none" w:sz="0" w:space="0" w:color="auto"/>
            <w:left w:val="none" w:sz="0" w:space="0" w:color="auto"/>
            <w:bottom w:val="none" w:sz="0" w:space="0" w:color="auto"/>
            <w:right w:val="none" w:sz="0" w:space="0" w:color="auto"/>
          </w:divBdr>
        </w:div>
        <w:div w:id="30036800">
          <w:marLeft w:val="640"/>
          <w:marRight w:val="0"/>
          <w:marTop w:val="0"/>
          <w:marBottom w:val="0"/>
          <w:divBdr>
            <w:top w:val="none" w:sz="0" w:space="0" w:color="auto"/>
            <w:left w:val="none" w:sz="0" w:space="0" w:color="auto"/>
            <w:bottom w:val="none" w:sz="0" w:space="0" w:color="auto"/>
            <w:right w:val="none" w:sz="0" w:space="0" w:color="auto"/>
          </w:divBdr>
        </w:div>
        <w:div w:id="47729537">
          <w:marLeft w:val="640"/>
          <w:marRight w:val="0"/>
          <w:marTop w:val="0"/>
          <w:marBottom w:val="0"/>
          <w:divBdr>
            <w:top w:val="none" w:sz="0" w:space="0" w:color="auto"/>
            <w:left w:val="none" w:sz="0" w:space="0" w:color="auto"/>
            <w:bottom w:val="none" w:sz="0" w:space="0" w:color="auto"/>
            <w:right w:val="none" w:sz="0" w:space="0" w:color="auto"/>
          </w:divBdr>
        </w:div>
        <w:div w:id="134838190">
          <w:marLeft w:val="640"/>
          <w:marRight w:val="0"/>
          <w:marTop w:val="0"/>
          <w:marBottom w:val="0"/>
          <w:divBdr>
            <w:top w:val="none" w:sz="0" w:space="0" w:color="auto"/>
            <w:left w:val="none" w:sz="0" w:space="0" w:color="auto"/>
            <w:bottom w:val="none" w:sz="0" w:space="0" w:color="auto"/>
            <w:right w:val="none" w:sz="0" w:space="0" w:color="auto"/>
          </w:divBdr>
        </w:div>
        <w:div w:id="162210332">
          <w:marLeft w:val="640"/>
          <w:marRight w:val="0"/>
          <w:marTop w:val="0"/>
          <w:marBottom w:val="0"/>
          <w:divBdr>
            <w:top w:val="none" w:sz="0" w:space="0" w:color="auto"/>
            <w:left w:val="none" w:sz="0" w:space="0" w:color="auto"/>
            <w:bottom w:val="none" w:sz="0" w:space="0" w:color="auto"/>
            <w:right w:val="none" w:sz="0" w:space="0" w:color="auto"/>
          </w:divBdr>
        </w:div>
        <w:div w:id="219556942">
          <w:marLeft w:val="640"/>
          <w:marRight w:val="0"/>
          <w:marTop w:val="0"/>
          <w:marBottom w:val="0"/>
          <w:divBdr>
            <w:top w:val="none" w:sz="0" w:space="0" w:color="auto"/>
            <w:left w:val="none" w:sz="0" w:space="0" w:color="auto"/>
            <w:bottom w:val="none" w:sz="0" w:space="0" w:color="auto"/>
            <w:right w:val="none" w:sz="0" w:space="0" w:color="auto"/>
          </w:divBdr>
        </w:div>
        <w:div w:id="271744145">
          <w:marLeft w:val="640"/>
          <w:marRight w:val="0"/>
          <w:marTop w:val="0"/>
          <w:marBottom w:val="0"/>
          <w:divBdr>
            <w:top w:val="none" w:sz="0" w:space="0" w:color="auto"/>
            <w:left w:val="none" w:sz="0" w:space="0" w:color="auto"/>
            <w:bottom w:val="none" w:sz="0" w:space="0" w:color="auto"/>
            <w:right w:val="none" w:sz="0" w:space="0" w:color="auto"/>
          </w:divBdr>
        </w:div>
        <w:div w:id="280302227">
          <w:marLeft w:val="640"/>
          <w:marRight w:val="0"/>
          <w:marTop w:val="0"/>
          <w:marBottom w:val="0"/>
          <w:divBdr>
            <w:top w:val="none" w:sz="0" w:space="0" w:color="auto"/>
            <w:left w:val="none" w:sz="0" w:space="0" w:color="auto"/>
            <w:bottom w:val="none" w:sz="0" w:space="0" w:color="auto"/>
            <w:right w:val="none" w:sz="0" w:space="0" w:color="auto"/>
          </w:divBdr>
        </w:div>
        <w:div w:id="346711740">
          <w:marLeft w:val="640"/>
          <w:marRight w:val="0"/>
          <w:marTop w:val="0"/>
          <w:marBottom w:val="0"/>
          <w:divBdr>
            <w:top w:val="none" w:sz="0" w:space="0" w:color="auto"/>
            <w:left w:val="none" w:sz="0" w:space="0" w:color="auto"/>
            <w:bottom w:val="none" w:sz="0" w:space="0" w:color="auto"/>
            <w:right w:val="none" w:sz="0" w:space="0" w:color="auto"/>
          </w:divBdr>
        </w:div>
        <w:div w:id="434056727">
          <w:marLeft w:val="640"/>
          <w:marRight w:val="0"/>
          <w:marTop w:val="0"/>
          <w:marBottom w:val="0"/>
          <w:divBdr>
            <w:top w:val="none" w:sz="0" w:space="0" w:color="auto"/>
            <w:left w:val="none" w:sz="0" w:space="0" w:color="auto"/>
            <w:bottom w:val="none" w:sz="0" w:space="0" w:color="auto"/>
            <w:right w:val="none" w:sz="0" w:space="0" w:color="auto"/>
          </w:divBdr>
        </w:div>
        <w:div w:id="441733160">
          <w:marLeft w:val="640"/>
          <w:marRight w:val="0"/>
          <w:marTop w:val="0"/>
          <w:marBottom w:val="0"/>
          <w:divBdr>
            <w:top w:val="none" w:sz="0" w:space="0" w:color="auto"/>
            <w:left w:val="none" w:sz="0" w:space="0" w:color="auto"/>
            <w:bottom w:val="none" w:sz="0" w:space="0" w:color="auto"/>
            <w:right w:val="none" w:sz="0" w:space="0" w:color="auto"/>
          </w:divBdr>
        </w:div>
        <w:div w:id="487090151">
          <w:marLeft w:val="640"/>
          <w:marRight w:val="0"/>
          <w:marTop w:val="0"/>
          <w:marBottom w:val="0"/>
          <w:divBdr>
            <w:top w:val="none" w:sz="0" w:space="0" w:color="auto"/>
            <w:left w:val="none" w:sz="0" w:space="0" w:color="auto"/>
            <w:bottom w:val="none" w:sz="0" w:space="0" w:color="auto"/>
            <w:right w:val="none" w:sz="0" w:space="0" w:color="auto"/>
          </w:divBdr>
        </w:div>
        <w:div w:id="491989771">
          <w:marLeft w:val="640"/>
          <w:marRight w:val="0"/>
          <w:marTop w:val="0"/>
          <w:marBottom w:val="0"/>
          <w:divBdr>
            <w:top w:val="none" w:sz="0" w:space="0" w:color="auto"/>
            <w:left w:val="none" w:sz="0" w:space="0" w:color="auto"/>
            <w:bottom w:val="none" w:sz="0" w:space="0" w:color="auto"/>
            <w:right w:val="none" w:sz="0" w:space="0" w:color="auto"/>
          </w:divBdr>
        </w:div>
        <w:div w:id="494957329">
          <w:marLeft w:val="640"/>
          <w:marRight w:val="0"/>
          <w:marTop w:val="0"/>
          <w:marBottom w:val="0"/>
          <w:divBdr>
            <w:top w:val="none" w:sz="0" w:space="0" w:color="auto"/>
            <w:left w:val="none" w:sz="0" w:space="0" w:color="auto"/>
            <w:bottom w:val="none" w:sz="0" w:space="0" w:color="auto"/>
            <w:right w:val="none" w:sz="0" w:space="0" w:color="auto"/>
          </w:divBdr>
        </w:div>
        <w:div w:id="533272355">
          <w:marLeft w:val="640"/>
          <w:marRight w:val="0"/>
          <w:marTop w:val="0"/>
          <w:marBottom w:val="0"/>
          <w:divBdr>
            <w:top w:val="none" w:sz="0" w:space="0" w:color="auto"/>
            <w:left w:val="none" w:sz="0" w:space="0" w:color="auto"/>
            <w:bottom w:val="none" w:sz="0" w:space="0" w:color="auto"/>
            <w:right w:val="none" w:sz="0" w:space="0" w:color="auto"/>
          </w:divBdr>
        </w:div>
        <w:div w:id="558128586">
          <w:marLeft w:val="640"/>
          <w:marRight w:val="0"/>
          <w:marTop w:val="0"/>
          <w:marBottom w:val="0"/>
          <w:divBdr>
            <w:top w:val="none" w:sz="0" w:space="0" w:color="auto"/>
            <w:left w:val="none" w:sz="0" w:space="0" w:color="auto"/>
            <w:bottom w:val="none" w:sz="0" w:space="0" w:color="auto"/>
            <w:right w:val="none" w:sz="0" w:space="0" w:color="auto"/>
          </w:divBdr>
        </w:div>
        <w:div w:id="659964629">
          <w:marLeft w:val="640"/>
          <w:marRight w:val="0"/>
          <w:marTop w:val="0"/>
          <w:marBottom w:val="0"/>
          <w:divBdr>
            <w:top w:val="none" w:sz="0" w:space="0" w:color="auto"/>
            <w:left w:val="none" w:sz="0" w:space="0" w:color="auto"/>
            <w:bottom w:val="none" w:sz="0" w:space="0" w:color="auto"/>
            <w:right w:val="none" w:sz="0" w:space="0" w:color="auto"/>
          </w:divBdr>
        </w:div>
        <w:div w:id="661323799">
          <w:marLeft w:val="640"/>
          <w:marRight w:val="0"/>
          <w:marTop w:val="0"/>
          <w:marBottom w:val="0"/>
          <w:divBdr>
            <w:top w:val="none" w:sz="0" w:space="0" w:color="auto"/>
            <w:left w:val="none" w:sz="0" w:space="0" w:color="auto"/>
            <w:bottom w:val="none" w:sz="0" w:space="0" w:color="auto"/>
            <w:right w:val="none" w:sz="0" w:space="0" w:color="auto"/>
          </w:divBdr>
        </w:div>
        <w:div w:id="679700390">
          <w:marLeft w:val="640"/>
          <w:marRight w:val="0"/>
          <w:marTop w:val="0"/>
          <w:marBottom w:val="0"/>
          <w:divBdr>
            <w:top w:val="none" w:sz="0" w:space="0" w:color="auto"/>
            <w:left w:val="none" w:sz="0" w:space="0" w:color="auto"/>
            <w:bottom w:val="none" w:sz="0" w:space="0" w:color="auto"/>
            <w:right w:val="none" w:sz="0" w:space="0" w:color="auto"/>
          </w:divBdr>
        </w:div>
        <w:div w:id="689258360">
          <w:marLeft w:val="640"/>
          <w:marRight w:val="0"/>
          <w:marTop w:val="0"/>
          <w:marBottom w:val="0"/>
          <w:divBdr>
            <w:top w:val="none" w:sz="0" w:space="0" w:color="auto"/>
            <w:left w:val="none" w:sz="0" w:space="0" w:color="auto"/>
            <w:bottom w:val="none" w:sz="0" w:space="0" w:color="auto"/>
            <w:right w:val="none" w:sz="0" w:space="0" w:color="auto"/>
          </w:divBdr>
        </w:div>
        <w:div w:id="774712705">
          <w:marLeft w:val="640"/>
          <w:marRight w:val="0"/>
          <w:marTop w:val="0"/>
          <w:marBottom w:val="0"/>
          <w:divBdr>
            <w:top w:val="none" w:sz="0" w:space="0" w:color="auto"/>
            <w:left w:val="none" w:sz="0" w:space="0" w:color="auto"/>
            <w:bottom w:val="none" w:sz="0" w:space="0" w:color="auto"/>
            <w:right w:val="none" w:sz="0" w:space="0" w:color="auto"/>
          </w:divBdr>
        </w:div>
        <w:div w:id="785319542">
          <w:marLeft w:val="640"/>
          <w:marRight w:val="0"/>
          <w:marTop w:val="0"/>
          <w:marBottom w:val="0"/>
          <w:divBdr>
            <w:top w:val="none" w:sz="0" w:space="0" w:color="auto"/>
            <w:left w:val="none" w:sz="0" w:space="0" w:color="auto"/>
            <w:bottom w:val="none" w:sz="0" w:space="0" w:color="auto"/>
            <w:right w:val="none" w:sz="0" w:space="0" w:color="auto"/>
          </w:divBdr>
        </w:div>
        <w:div w:id="794131434">
          <w:marLeft w:val="640"/>
          <w:marRight w:val="0"/>
          <w:marTop w:val="0"/>
          <w:marBottom w:val="0"/>
          <w:divBdr>
            <w:top w:val="none" w:sz="0" w:space="0" w:color="auto"/>
            <w:left w:val="none" w:sz="0" w:space="0" w:color="auto"/>
            <w:bottom w:val="none" w:sz="0" w:space="0" w:color="auto"/>
            <w:right w:val="none" w:sz="0" w:space="0" w:color="auto"/>
          </w:divBdr>
        </w:div>
        <w:div w:id="844054275">
          <w:marLeft w:val="640"/>
          <w:marRight w:val="0"/>
          <w:marTop w:val="0"/>
          <w:marBottom w:val="0"/>
          <w:divBdr>
            <w:top w:val="none" w:sz="0" w:space="0" w:color="auto"/>
            <w:left w:val="none" w:sz="0" w:space="0" w:color="auto"/>
            <w:bottom w:val="none" w:sz="0" w:space="0" w:color="auto"/>
            <w:right w:val="none" w:sz="0" w:space="0" w:color="auto"/>
          </w:divBdr>
        </w:div>
        <w:div w:id="900672494">
          <w:marLeft w:val="640"/>
          <w:marRight w:val="0"/>
          <w:marTop w:val="0"/>
          <w:marBottom w:val="0"/>
          <w:divBdr>
            <w:top w:val="none" w:sz="0" w:space="0" w:color="auto"/>
            <w:left w:val="none" w:sz="0" w:space="0" w:color="auto"/>
            <w:bottom w:val="none" w:sz="0" w:space="0" w:color="auto"/>
            <w:right w:val="none" w:sz="0" w:space="0" w:color="auto"/>
          </w:divBdr>
        </w:div>
        <w:div w:id="910968194">
          <w:marLeft w:val="640"/>
          <w:marRight w:val="0"/>
          <w:marTop w:val="0"/>
          <w:marBottom w:val="0"/>
          <w:divBdr>
            <w:top w:val="none" w:sz="0" w:space="0" w:color="auto"/>
            <w:left w:val="none" w:sz="0" w:space="0" w:color="auto"/>
            <w:bottom w:val="none" w:sz="0" w:space="0" w:color="auto"/>
            <w:right w:val="none" w:sz="0" w:space="0" w:color="auto"/>
          </w:divBdr>
        </w:div>
        <w:div w:id="916402394">
          <w:marLeft w:val="640"/>
          <w:marRight w:val="0"/>
          <w:marTop w:val="0"/>
          <w:marBottom w:val="0"/>
          <w:divBdr>
            <w:top w:val="none" w:sz="0" w:space="0" w:color="auto"/>
            <w:left w:val="none" w:sz="0" w:space="0" w:color="auto"/>
            <w:bottom w:val="none" w:sz="0" w:space="0" w:color="auto"/>
            <w:right w:val="none" w:sz="0" w:space="0" w:color="auto"/>
          </w:divBdr>
        </w:div>
        <w:div w:id="916785586">
          <w:marLeft w:val="640"/>
          <w:marRight w:val="0"/>
          <w:marTop w:val="0"/>
          <w:marBottom w:val="0"/>
          <w:divBdr>
            <w:top w:val="none" w:sz="0" w:space="0" w:color="auto"/>
            <w:left w:val="none" w:sz="0" w:space="0" w:color="auto"/>
            <w:bottom w:val="none" w:sz="0" w:space="0" w:color="auto"/>
            <w:right w:val="none" w:sz="0" w:space="0" w:color="auto"/>
          </w:divBdr>
        </w:div>
        <w:div w:id="979723633">
          <w:marLeft w:val="640"/>
          <w:marRight w:val="0"/>
          <w:marTop w:val="0"/>
          <w:marBottom w:val="0"/>
          <w:divBdr>
            <w:top w:val="none" w:sz="0" w:space="0" w:color="auto"/>
            <w:left w:val="none" w:sz="0" w:space="0" w:color="auto"/>
            <w:bottom w:val="none" w:sz="0" w:space="0" w:color="auto"/>
            <w:right w:val="none" w:sz="0" w:space="0" w:color="auto"/>
          </w:divBdr>
        </w:div>
        <w:div w:id="1000893168">
          <w:marLeft w:val="640"/>
          <w:marRight w:val="0"/>
          <w:marTop w:val="0"/>
          <w:marBottom w:val="0"/>
          <w:divBdr>
            <w:top w:val="none" w:sz="0" w:space="0" w:color="auto"/>
            <w:left w:val="none" w:sz="0" w:space="0" w:color="auto"/>
            <w:bottom w:val="none" w:sz="0" w:space="0" w:color="auto"/>
            <w:right w:val="none" w:sz="0" w:space="0" w:color="auto"/>
          </w:divBdr>
        </w:div>
        <w:div w:id="1013606171">
          <w:marLeft w:val="640"/>
          <w:marRight w:val="0"/>
          <w:marTop w:val="0"/>
          <w:marBottom w:val="0"/>
          <w:divBdr>
            <w:top w:val="none" w:sz="0" w:space="0" w:color="auto"/>
            <w:left w:val="none" w:sz="0" w:space="0" w:color="auto"/>
            <w:bottom w:val="none" w:sz="0" w:space="0" w:color="auto"/>
            <w:right w:val="none" w:sz="0" w:space="0" w:color="auto"/>
          </w:divBdr>
        </w:div>
        <w:div w:id="1021198017">
          <w:marLeft w:val="640"/>
          <w:marRight w:val="0"/>
          <w:marTop w:val="0"/>
          <w:marBottom w:val="0"/>
          <w:divBdr>
            <w:top w:val="none" w:sz="0" w:space="0" w:color="auto"/>
            <w:left w:val="none" w:sz="0" w:space="0" w:color="auto"/>
            <w:bottom w:val="none" w:sz="0" w:space="0" w:color="auto"/>
            <w:right w:val="none" w:sz="0" w:space="0" w:color="auto"/>
          </w:divBdr>
        </w:div>
        <w:div w:id="1071587931">
          <w:marLeft w:val="640"/>
          <w:marRight w:val="0"/>
          <w:marTop w:val="0"/>
          <w:marBottom w:val="0"/>
          <w:divBdr>
            <w:top w:val="none" w:sz="0" w:space="0" w:color="auto"/>
            <w:left w:val="none" w:sz="0" w:space="0" w:color="auto"/>
            <w:bottom w:val="none" w:sz="0" w:space="0" w:color="auto"/>
            <w:right w:val="none" w:sz="0" w:space="0" w:color="auto"/>
          </w:divBdr>
        </w:div>
        <w:div w:id="1145119915">
          <w:marLeft w:val="640"/>
          <w:marRight w:val="0"/>
          <w:marTop w:val="0"/>
          <w:marBottom w:val="0"/>
          <w:divBdr>
            <w:top w:val="none" w:sz="0" w:space="0" w:color="auto"/>
            <w:left w:val="none" w:sz="0" w:space="0" w:color="auto"/>
            <w:bottom w:val="none" w:sz="0" w:space="0" w:color="auto"/>
            <w:right w:val="none" w:sz="0" w:space="0" w:color="auto"/>
          </w:divBdr>
        </w:div>
        <w:div w:id="1155561560">
          <w:marLeft w:val="640"/>
          <w:marRight w:val="0"/>
          <w:marTop w:val="0"/>
          <w:marBottom w:val="0"/>
          <w:divBdr>
            <w:top w:val="none" w:sz="0" w:space="0" w:color="auto"/>
            <w:left w:val="none" w:sz="0" w:space="0" w:color="auto"/>
            <w:bottom w:val="none" w:sz="0" w:space="0" w:color="auto"/>
            <w:right w:val="none" w:sz="0" w:space="0" w:color="auto"/>
          </w:divBdr>
        </w:div>
        <w:div w:id="1182351896">
          <w:marLeft w:val="640"/>
          <w:marRight w:val="0"/>
          <w:marTop w:val="0"/>
          <w:marBottom w:val="0"/>
          <w:divBdr>
            <w:top w:val="none" w:sz="0" w:space="0" w:color="auto"/>
            <w:left w:val="none" w:sz="0" w:space="0" w:color="auto"/>
            <w:bottom w:val="none" w:sz="0" w:space="0" w:color="auto"/>
            <w:right w:val="none" w:sz="0" w:space="0" w:color="auto"/>
          </w:divBdr>
        </w:div>
        <w:div w:id="1312445912">
          <w:marLeft w:val="640"/>
          <w:marRight w:val="0"/>
          <w:marTop w:val="0"/>
          <w:marBottom w:val="0"/>
          <w:divBdr>
            <w:top w:val="none" w:sz="0" w:space="0" w:color="auto"/>
            <w:left w:val="none" w:sz="0" w:space="0" w:color="auto"/>
            <w:bottom w:val="none" w:sz="0" w:space="0" w:color="auto"/>
            <w:right w:val="none" w:sz="0" w:space="0" w:color="auto"/>
          </w:divBdr>
        </w:div>
        <w:div w:id="1318265077">
          <w:marLeft w:val="640"/>
          <w:marRight w:val="0"/>
          <w:marTop w:val="0"/>
          <w:marBottom w:val="0"/>
          <w:divBdr>
            <w:top w:val="none" w:sz="0" w:space="0" w:color="auto"/>
            <w:left w:val="none" w:sz="0" w:space="0" w:color="auto"/>
            <w:bottom w:val="none" w:sz="0" w:space="0" w:color="auto"/>
            <w:right w:val="none" w:sz="0" w:space="0" w:color="auto"/>
          </w:divBdr>
        </w:div>
        <w:div w:id="1335107928">
          <w:marLeft w:val="640"/>
          <w:marRight w:val="0"/>
          <w:marTop w:val="0"/>
          <w:marBottom w:val="0"/>
          <w:divBdr>
            <w:top w:val="none" w:sz="0" w:space="0" w:color="auto"/>
            <w:left w:val="none" w:sz="0" w:space="0" w:color="auto"/>
            <w:bottom w:val="none" w:sz="0" w:space="0" w:color="auto"/>
            <w:right w:val="none" w:sz="0" w:space="0" w:color="auto"/>
          </w:divBdr>
        </w:div>
        <w:div w:id="1478569458">
          <w:marLeft w:val="640"/>
          <w:marRight w:val="0"/>
          <w:marTop w:val="0"/>
          <w:marBottom w:val="0"/>
          <w:divBdr>
            <w:top w:val="none" w:sz="0" w:space="0" w:color="auto"/>
            <w:left w:val="none" w:sz="0" w:space="0" w:color="auto"/>
            <w:bottom w:val="none" w:sz="0" w:space="0" w:color="auto"/>
            <w:right w:val="none" w:sz="0" w:space="0" w:color="auto"/>
          </w:divBdr>
        </w:div>
        <w:div w:id="1627811857">
          <w:marLeft w:val="640"/>
          <w:marRight w:val="0"/>
          <w:marTop w:val="0"/>
          <w:marBottom w:val="0"/>
          <w:divBdr>
            <w:top w:val="none" w:sz="0" w:space="0" w:color="auto"/>
            <w:left w:val="none" w:sz="0" w:space="0" w:color="auto"/>
            <w:bottom w:val="none" w:sz="0" w:space="0" w:color="auto"/>
            <w:right w:val="none" w:sz="0" w:space="0" w:color="auto"/>
          </w:divBdr>
        </w:div>
        <w:div w:id="1638801920">
          <w:marLeft w:val="640"/>
          <w:marRight w:val="0"/>
          <w:marTop w:val="0"/>
          <w:marBottom w:val="0"/>
          <w:divBdr>
            <w:top w:val="none" w:sz="0" w:space="0" w:color="auto"/>
            <w:left w:val="none" w:sz="0" w:space="0" w:color="auto"/>
            <w:bottom w:val="none" w:sz="0" w:space="0" w:color="auto"/>
            <w:right w:val="none" w:sz="0" w:space="0" w:color="auto"/>
          </w:divBdr>
        </w:div>
        <w:div w:id="1647321638">
          <w:marLeft w:val="640"/>
          <w:marRight w:val="0"/>
          <w:marTop w:val="0"/>
          <w:marBottom w:val="0"/>
          <w:divBdr>
            <w:top w:val="none" w:sz="0" w:space="0" w:color="auto"/>
            <w:left w:val="none" w:sz="0" w:space="0" w:color="auto"/>
            <w:bottom w:val="none" w:sz="0" w:space="0" w:color="auto"/>
            <w:right w:val="none" w:sz="0" w:space="0" w:color="auto"/>
          </w:divBdr>
        </w:div>
        <w:div w:id="1657610638">
          <w:marLeft w:val="640"/>
          <w:marRight w:val="0"/>
          <w:marTop w:val="0"/>
          <w:marBottom w:val="0"/>
          <w:divBdr>
            <w:top w:val="none" w:sz="0" w:space="0" w:color="auto"/>
            <w:left w:val="none" w:sz="0" w:space="0" w:color="auto"/>
            <w:bottom w:val="none" w:sz="0" w:space="0" w:color="auto"/>
            <w:right w:val="none" w:sz="0" w:space="0" w:color="auto"/>
          </w:divBdr>
        </w:div>
        <w:div w:id="1679650380">
          <w:marLeft w:val="640"/>
          <w:marRight w:val="0"/>
          <w:marTop w:val="0"/>
          <w:marBottom w:val="0"/>
          <w:divBdr>
            <w:top w:val="none" w:sz="0" w:space="0" w:color="auto"/>
            <w:left w:val="none" w:sz="0" w:space="0" w:color="auto"/>
            <w:bottom w:val="none" w:sz="0" w:space="0" w:color="auto"/>
            <w:right w:val="none" w:sz="0" w:space="0" w:color="auto"/>
          </w:divBdr>
        </w:div>
        <w:div w:id="1716928043">
          <w:marLeft w:val="640"/>
          <w:marRight w:val="0"/>
          <w:marTop w:val="0"/>
          <w:marBottom w:val="0"/>
          <w:divBdr>
            <w:top w:val="none" w:sz="0" w:space="0" w:color="auto"/>
            <w:left w:val="none" w:sz="0" w:space="0" w:color="auto"/>
            <w:bottom w:val="none" w:sz="0" w:space="0" w:color="auto"/>
            <w:right w:val="none" w:sz="0" w:space="0" w:color="auto"/>
          </w:divBdr>
        </w:div>
        <w:div w:id="1749615071">
          <w:marLeft w:val="640"/>
          <w:marRight w:val="0"/>
          <w:marTop w:val="0"/>
          <w:marBottom w:val="0"/>
          <w:divBdr>
            <w:top w:val="none" w:sz="0" w:space="0" w:color="auto"/>
            <w:left w:val="none" w:sz="0" w:space="0" w:color="auto"/>
            <w:bottom w:val="none" w:sz="0" w:space="0" w:color="auto"/>
            <w:right w:val="none" w:sz="0" w:space="0" w:color="auto"/>
          </w:divBdr>
        </w:div>
        <w:div w:id="1751265975">
          <w:marLeft w:val="640"/>
          <w:marRight w:val="0"/>
          <w:marTop w:val="0"/>
          <w:marBottom w:val="0"/>
          <w:divBdr>
            <w:top w:val="none" w:sz="0" w:space="0" w:color="auto"/>
            <w:left w:val="none" w:sz="0" w:space="0" w:color="auto"/>
            <w:bottom w:val="none" w:sz="0" w:space="0" w:color="auto"/>
            <w:right w:val="none" w:sz="0" w:space="0" w:color="auto"/>
          </w:divBdr>
        </w:div>
        <w:div w:id="1761370732">
          <w:marLeft w:val="640"/>
          <w:marRight w:val="0"/>
          <w:marTop w:val="0"/>
          <w:marBottom w:val="0"/>
          <w:divBdr>
            <w:top w:val="none" w:sz="0" w:space="0" w:color="auto"/>
            <w:left w:val="none" w:sz="0" w:space="0" w:color="auto"/>
            <w:bottom w:val="none" w:sz="0" w:space="0" w:color="auto"/>
            <w:right w:val="none" w:sz="0" w:space="0" w:color="auto"/>
          </w:divBdr>
        </w:div>
        <w:div w:id="1767572276">
          <w:marLeft w:val="640"/>
          <w:marRight w:val="0"/>
          <w:marTop w:val="0"/>
          <w:marBottom w:val="0"/>
          <w:divBdr>
            <w:top w:val="none" w:sz="0" w:space="0" w:color="auto"/>
            <w:left w:val="none" w:sz="0" w:space="0" w:color="auto"/>
            <w:bottom w:val="none" w:sz="0" w:space="0" w:color="auto"/>
            <w:right w:val="none" w:sz="0" w:space="0" w:color="auto"/>
          </w:divBdr>
        </w:div>
        <w:div w:id="1847279855">
          <w:marLeft w:val="640"/>
          <w:marRight w:val="0"/>
          <w:marTop w:val="0"/>
          <w:marBottom w:val="0"/>
          <w:divBdr>
            <w:top w:val="none" w:sz="0" w:space="0" w:color="auto"/>
            <w:left w:val="none" w:sz="0" w:space="0" w:color="auto"/>
            <w:bottom w:val="none" w:sz="0" w:space="0" w:color="auto"/>
            <w:right w:val="none" w:sz="0" w:space="0" w:color="auto"/>
          </w:divBdr>
        </w:div>
        <w:div w:id="1859781101">
          <w:marLeft w:val="640"/>
          <w:marRight w:val="0"/>
          <w:marTop w:val="0"/>
          <w:marBottom w:val="0"/>
          <w:divBdr>
            <w:top w:val="none" w:sz="0" w:space="0" w:color="auto"/>
            <w:left w:val="none" w:sz="0" w:space="0" w:color="auto"/>
            <w:bottom w:val="none" w:sz="0" w:space="0" w:color="auto"/>
            <w:right w:val="none" w:sz="0" w:space="0" w:color="auto"/>
          </w:divBdr>
        </w:div>
        <w:div w:id="1863517922">
          <w:marLeft w:val="640"/>
          <w:marRight w:val="0"/>
          <w:marTop w:val="0"/>
          <w:marBottom w:val="0"/>
          <w:divBdr>
            <w:top w:val="none" w:sz="0" w:space="0" w:color="auto"/>
            <w:left w:val="none" w:sz="0" w:space="0" w:color="auto"/>
            <w:bottom w:val="none" w:sz="0" w:space="0" w:color="auto"/>
            <w:right w:val="none" w:sz="0" w:space="0" w:color="auto"/>
          </w:divBdr>
        </w:div>
        <w:div w:id="1863667647">
          <w:marLeft w:val="640"/>
          <w:marRight w:val="0"/>
          <w:marTop w:val="0"/>
          <w:marBottom w:val="0"/>
          <w:divBdr>
            <w:top w:val="none" w:sz="0" w:space="0" w:color="auto"/>
            <w:left w:val="none" w:sz="0" w:space="0" w:color="auto"/>
            <w:bottom w:val="none" w:sz="0" w:space="0" w:color="auto"/>
            <w:right w:val="none" w:sz="0" w:space="0" w:color="auto"/>
          </w:divBdr>
        </w:div>
        <w:div w:id="1893301652">
          <w:marLeft w:val="640"/>
          <w:marRight w:val="0"/>
          <w:marTop w:val="0"/>
          <w:marBottom w:val="0"/>
          <w:divBdr>
            <w:top w:val="none" w:sz="0" w:space="0" w:color="auto"/>
            <w:left w:val="none" w:sz="0" w:space="0" w:color="auto"/>
            <w:bottom w:val="none" w:sz="0" w:space="0" w:color="auto"/>
            <w:right w:val="none" w:sz="0" w:space="0" w:color="auto"/>
          </w:divBdr>
        </w:div>
        <w:div w:id="1917014569">
          <w:marLeft w:val="640"/>
          <w:marRight w:val="0"/>
          <w:marTop w:val="0"/>
          <w:marBottom w:val="0"/>
          <w:divBdr>
            <w:top w:val="none" w:sz="0" w:space="0" w:color="auto"/>
            <w:left w:val="none" w:sz="0" w:space="0" w:color="auto"/>
            <w:bottom w:val="none" w:sz="0" w:space="0" w:color="auto"/>
            <w:right w:val="none" w:sz="0" w:space="0" w:color="auto"/>
          </w:divBdr>
        </w:div>
        <w:div w:id="1922592717">
          <w:marLeft w:val="640"/>
          <w:marRight w:val="0"/>
          <w:marTop w:val="0"/>
          <w:marBottom w:val="0"/>
          <w:divBdr>
            <w:top w:val="none" w:sz="0" w:space="0" w:color="auto"/>
            <w:left w:val="none" w:sz="0" w:space="0" w:color="auto"/>
            <w:bottom w:val="none" w:sz="0" w:space="0" w:color="auto"/>
            <w:right w:val="none" w:sz="0" w:space="0" w:color="auto"/>
          </w:divBdr>
        </w:div>
        <w:div w:id="1936284124">
          <w:marLeft w:val="640"/>
          <w:marRight w:val="0"/>
          <w:marTop w:val="0"/>
          <w:marBottom w:val="0"/>
          <w:divBdr>
            <w:top w:val="none" w:sz="0" w:space="0" w:color="auto"/>
            <w:left w:val="none" w:sz="0" w:space="0" w:color="auto"/>
            <w:bottom w:val="none" w:sz="0" w:space="0" w:color="auto"/>
            <w:right w:val="none" w:sz="0" w:space="0" w:color="auto"/>
          </w:divBdr>
        </w:div>
        <w:div w:id="1950892981">
          <w:marLeft w:val="640"/>
          <w:marRight w:val="0"/>
          <w:marTop w:val="0"/>
          <w:marBottom w:val="0"/>
          <w:divBdr>
            <w:top w:val="none" w:sz="0" w:space="0" w:color="auto"/>
            <w:left w:val="none" w:sz="0" w:space="0" w:color="auto"/>
            <w:bottom w:val="none" w:sz="0" w:space="0" w:color="auto"/>
            <w:right w:val="none" w:sz="0" w:space="0" w:color="auto"/>
          </w:divBdr>
        </w:div>
        <w:div w:id="1954706433">
          <w:marLeft w:val="640"/>
          <w:marRight w:val="0"/>
          <w:marTop w:val="0"/>
          <w:marBottom w:val="0"/>
          <w:divBdr>
            <w:top w:val="none" w:sz="0" w:space="0" w:color="auto"/>
            <w:left w:val="none" w:sz="0" w:space="0" w:color="auto"/>
            <w:bottom w:val="none" w:sz="0" w:space="0" w:color="auto"/>
            <w:right w:val="none" w:sz="0" w:space="0" w:color="auto"/>
          </w:divBdr>
        </w:div>
        <w:div w:id="1958758589">
          <w:marLeft w:val="640"/>
          <w:marRight w:val="0"/>
          <w:marTop w:val="0"/>
          <w:marBottom w:val="0"/>
          <w:divBdr>
            <w:top w:val="none" w:sz="0" w:space="0" w:color="auto"/>
            <w:left w:val="none" w:sz="0" w:space="0" w:color="auto"/>
            <w:bottom w:val="none" w:sz="0" w:space="0" w:color="auto"/>
            <w:right w:val="none" w:sz="0" w:space="0" w:color="auto"/>
          </w:divBdr>
        </w:div>
        <w:div w:id="1984114245">
          <w:marLeft w:val="640"/>
          <w:marRight w:val="0"/>
          <w:marTop w:val="0"/>
          <w:marBottom w:val="0"/>
          <w:divBdr>
            <w:top w:val="none" w:sz="0" w:space="0" w:color="auto"/>
            <w:left w:val="none" w:sz="0" w:space="0" w:color="auto"/>
            <w:bottom w:val="none" w:sz="0" w:space="0" w:color="auto"/>
            <w:right w:val="none" w:sz="0" w:space="0" w:color="auto"/>
          </w:divBdr>
        </w:div>
        <w:div w:id="2011591077">
          <w:marLeft w:val="640"/>
          <w:marRight w:val="0"/>
          <w:marTop w:val="0"/>
          <w:marBottom w:val="0"/>
          <w:divBdr>
            <w:top w:val="none" w:sz="0" w:space="0" w:color="auto"/>
            <w:left w:val="none" w:sz="0" w:space="0" w:color="auto"/>
            <w:bottom w:val="none" w:sz="0" w:space="0" w:color="auto"/>
            <w:right w:val="none" w:sz="0" w:space="0" w:color="auto"/>
          </w:divBdr>
        </w:div>
        <w:div w:id="2029483570">
          <w:marLeft w:val="640"/>
          <w:marRight w:val="0"/>
          <w:marTop w:val="0"/>
          <w:marBottom w:val="0"/>
          <w:divBdr>
            <w:top w:val="none" w:sz="0" w:space="0" w:color="auto"/>
            <w:left w:val="none" w:sz="0" w:space="0" w:color="auto"/>
            <w:bottom w:val="none" w:sz="0" w:space="0" w:color="auto"/>
            <w:right w:val="none" w:sz="0" w:space="0" w:color="auto"/>
          </w:divBdr>
        </w:div>
        <w:div w:id="2054114232">
          <w:marLeft w:val="640"/>
          <w:marRight w:val="0"/>
          <w:marTop w:val="0"/>
          <w:marBottom w:val="0"/>
          <w:divBdr>
            <w:top w:val="none" w:sz="0" w:space="0" w:color="auto"/>
            <w:left w:val="none" w:sz="0" w:space="0" w:color="auto"/>
            <w:bottom w:val="none" w:sz="0" w:space="0" w:color="auto"/>
            <w:right w:val="none" w:sz="0" w:space="0" w:color="auto"/>
          </w:divBdr>
        </w:div>
        <w:div w:id="2083870511">
          <w:marLeft w:val="640"/>
          <w:marRight w:val="0"/>
          <w:marTop w:val="0"/>
          <w:marBottom w:val="0"/>
          <w:divBdr>
            <w:top w:val="none" w:sz="0" w:space="0" w:color="auto"/>
            <w:left w:val="none" w:sz="0" w:space="0" w:color="auto"/>
            <w:bottom w:val="none" w:sz="0" w:space="0" w:color="auto"/>
            <w:right w:val="none" w:sz="0" w:space="0" w:color="auto"/>
          </w:divBdr>
        </w:div>
      </w:divsChild>
    </w:div>
    <w:div w:id="775752089">
      <w:bodyDiv w:val="1"/>
      <w:marLeft w:val="0"/>
      <w:marRight w:val="0"/>
      <w:marTop w:val="0"/>
      <w:marBottom w:val="0"/>
      <w:divBdr>
        <w:top w:val="none" w:sz="0" w:space="0" w:color="auto"/>
        <w:left w:val="none" w:sz="0" w:space="0" w:color="auto"/>
        <w:bottom w:val="none" w:sz="0" w:space="0" w:color="auto"/>
        <w:right w:val="none" w:sz="0" w:space="0" w:color="auto"/>
      </w:divBdr>
      <w:divsChild>
        <w:div w:id="9265677">
          <w:marLeft w:val="640"/>
          <w:marRight w:val="0"/>
          <w:marTop w:val="0"/>
          <w:marBottom w:val="0"/>
          <w:divBdr>
            <w:top w:val="none" w:sz="0" w:space="0" w:color="auto"/>
            <w:left w:val="none" w:sz="0" w:space="0" w:color="auto"/>
            <w:bottom w:val="none" w:sz="0" w:space="0" w:color="auto"/>
            <w:right w:val="none" w:sz="0" w:space="0" w:color="auto"/>
          </w:divBdr>
        </w:div>
        <w:div w:id="17464005">
          <w:marLeft w:val="640"/>
          <w:marRight w:val="0"/>
          <w:marTop w:val="0"/>
          <w:marBottom w:val="0"/>
          <w:divBdr>
            <w:top w:val="none" w:sz="0" w:space="0" w:color="auto"/>
            <w:left w:val="none" w:sz="0" w:space="0" w:color="auto"/>
            <w:bottom w:val="none" w:sz="0" w:space="0" w:color="auto"/>
            <w:right w:val="none" w:sz="0" w:space="0" w:color="auto"/>
          </w:divBdr>
        </w:div>
        <w:div w:id="28190931">
          <w:marLeft w:val="640"/>
          <w:marRight w:val="0"/>
          <w:marTop w:val="0"/>
          <w:marBottom w:val="0"/>
          <w:divBdr>
            <w:top w:val="none" w:sz="0" w:space="0" w:color="auto"/>
            <w:left w:val="none" w:sz="0" w:space="0" w:color="auto"/>
            <w:bottom w:val="none" w:sz="0" w:space="0" w:color="auto"/>
            <w:right w:val="none" w:sz="0" w:space="0" w:color="auto"/>
          </w:divBdr>
        </w:div>
        <w:div w:id="58946590">
          <w:marLeft w:val="640"/>
          <w:marRight w:val="0"/>
          <w:marTop w:val="0"/>
          <w:marBottom w:val="0"/>
          <w:divBdr>
            <w:top w:val="none" w:sz="0" w:space="0" w:color="auto"/>
            <w:left w:val="none" w:sz="0" w:space="0" w:color="auto"/>
            <w:bottom w:val="none" w:sz="0" w:space="0" w:color="auto"/>
            <w:right w:val="none" w:sz="0" w:space="0" w:color="auto"/>
          </w:divBdr>
        </w:div>
        <w:div w:id="66149675">
          <w:marLeft w:val="640"/>
          <w:marRight w:val="0"/>
          <w:marTop w:val="0"/>
          <w:marBottom w:val="0"/>
          <w:divBdr>
            <w:top w:val="none" w:sz="0" w:space="0" w:color="auto"/>
            <w:left w:val="none" w:sz="0" w:space="0" w:color="auto"/>
            <w:bottom w:val="none" w:sz="0" w:space="0" w:color="auto"/>
            <w:right w:val="none" w:sz="0" w:space="0" w:color="auto"/>
          </w:divBdr>
        </w:div>
        <w:div w:id="75136540">
          <w:marLeft w:val="640"/>
          <w:marRight w:val="0"/>
          <w:marTop w:val="0"/>
          <w:marBottom w:val="0"/>
          <w:divBdr>
            <w:top w:val="none" w:sz="0" w:space="0" w:color="auto"/>
            <w:left w:val="none" w:sz="0" w:space="0" w:color="auto"/>
            <w:bottom w:val="none" w:sz="0" w:space="0" w:color="auto"/>
            <w:right w:val="none" w:sz="0" w:space="0" w:color="auto"/>
          </w:divBdr>
        </w:div>
        <w:div w:id="166333229">
          <w:marLeft w:val="640"/>
          <w:marRight w:val="0"/>
          <w:marTop w:val="0"/>
          <w:marBottom w:val="0"/>
          <w:divBdr>
            <w:top w:val="none" w:sz="0" w:space="0" w:color="auto"/>
            <w:left w:val="none" w:sz="0" w:space="0" w:color="auto"/>
            <w:bottom w:val="none" w:sz="0" w:space="0" w:color="auto"/>
            <w:right w:val="none" w:sz="0" w:space="0" w:color="auto"/>
          </w:divBdr>
        </w:div>
        <w:div w:id="197279130">
          <w:marLeft w:val="640"/>
          <w:marRight w:val="0"/>
          <w:marTop w:val="0"/>
          <w:marBottom w:val="0"/>
          <w:divBdr>
            <w:top w:val="none" w:sz="0" w:space="0" w:color="auto"/>
            <w:left w:val="none" w:sz="0" w:space="0" w:color="auto"/>
            <w:bottom w:val="none" w:sz="0" w:space="0" w:color="auto"/>
            <w:right w:val="none" w:sz="0" w:space="0" w:color="auto"/>
          </w:divBdr>
        </w:div>
        <w:div w:id="220557063">
          <w:marLeft w:val="640"/>
          <w:marRight w:val="0"/>
          <w:marTop w:val="0"/>
          <w:marBottom w:val="0"/>
          <w:divBdr>
            <w:top w:val="none" w:sz="0" w:space="0" w:color="auto"/>
            <w:left w:val="none" w:sz="0" w:space="0" w:color="auto"/>
            <w:bottom w:val="none" w:sz="0" w:space="0" w:color="auto"/>
            <w:right w:val="none" w:sz="0" w:space="0" w:color="auto"/>
          </w:divBdr>
        </w:div>
        <w:div w:id="300162187">
          <w:marLeft w:val="640"/>
          <w:marRight w:val="0"/>
          <w:marTop w:val="0"/>
          <w:marBottom w:val="0"/>
          <w:divBdr>
            <w:top w:val="none" w:sz="0" w:space="0" w:color="auto"/>
            <w:left w:val="none" w:sz="0" w:space="0" w:color="auto"/>
            <w:bottom w:val="none" w:sz="0" w:space="0" w:color="auto"/>
            <w:right w:val="none" w:sz="0" w:space="0" w:color="auto"/>
          </w:divBdr>
        </w:div>
        <w:div w:id="304435733">
          <w:marLeft w:val="640"/>
          <w:marRight w:val="0"/>
          <w:marTop w:val="0"/>
          <w:marBottom w:val="0"/>
          <w:divBdr>
            <w:top w:val="none" w:sz="0" w:space="0" w:color="auto"/>
            <w:left w:val="none" w:sz="0" w:space="0" w:color="auto"/>
            <w:bottom w:val="none" w:sz="0" w:space="0" w:color="auto"/>
            <w:right w:val="none" w:sz="0" w:space="0" w:color="auto"/>
          </w:divBdr>
        </w:div>
        <w:div w:id="304626342">
          <w:marLeft w:val="640"/>
          <w:marRight w:val="0"/>
          <w:marTop w:val="0"/>
          <w:marBottom w:val="0"/>
          <w:divBdr>
            <w:top w:val="none" w:sz="0" w:space="0" w:color="auto"/>
            <w:left w:val="none" w:sz="0" w:space="0" w:color="auto"/>
            <w:bottom w:val="none" w:sz="0" w:space="0" w:color="auto"/>
            <w:right w:val="none" w:sz="0" w:space="0" w:color="auto"/>
          </w:divBdr>
        </w:div>
        <w:div w:id="322859944">
          <w:marLeft w:val="640"/>
          <w:marRight w:val="0"/>
          <w:marTop w:val="0"/>
          <w:marBottom w:val="0"/>
          <w:divBdr>
            <w:top w:val="none" w:sz="0" w:space="0" w:color="auto"/>
            <w:left w:val="none" w:sz="0" w:space="0" w:color="auto"/>
            <w:bottom w:val="none" w:sz="0" w:space="0" w:color="auto"/>
            <w:right w:val="none" w:sz="0" w:space="0" w:color="auto"/>
          </w:divBdr>
        </w:div>
        <w:div w:id="332950420">
          <w:marLeft w:val="640"/>
          <w:marRight w:val="0"/>
          <w:marTop w:val="0"/>
          <w:marBottom w:val="0"/>
          <w:divBdr>
            <w:top w:val="none" w:sz="0" w:space="0" w:color="auto"/>
            <w:left w:val="none" w:sz="0" w:space="0" w:color="auto"/>
            <w:bottom w:val="none" w:sz="0" w:space="0" w:color="auto"/>
            <w:right w:val="none" w:sz="0" w:space="0" w:color="auto"/>
          </w:divBdr>
        </w:div>
        <w:div w:id="352462763">
          <w:marLeft w:val="640"/>
          <w:marRight w:val="0"/>
          <w:marTop w:val="0"/>
          <w:marBottom w:val="0"/>
          <w:divBdr>
            <w:top w:val="none" w:sz="0" w:space="0" w:color="auto"/>
            <w:left w:val="none" w:sz="0" w:space="0" w:color="auto"/>
            <w:bottom w:val="none" w:sz="0" w:space="0" w:color="auto"/>
            <w:right w:val="none" w:sz="0" w:space="0" w:color="auto"/>
          </w:divBdr>
        </w:div>
        <w:div w:id="372001064">
          <w:marLeft w:val="640"/>
          <w:marRight w:val="0"/>
          <w:marTop w:val="0"/>
          <w:marBottom w:val="0"/>
          <w:divBdr>
            <w:top w:val="none" w:sz="0" w:space="0" w:color="auto"/>
            <w:left w:val="none" w:sz="0" w:space="0" w:color="auto"/>
            <w:bottom w:val="none" w:sz="0" w:space="0" w:color="auto"/>
            <w:right w:val="none" w:sz="0" w:space="0" w:color="auto"/>
          </w:divBdr>
        </w:div>
        <w:div w:id="406852698">
          <w:marLeft w:val="640"/>
          <w:marRight w:val="0"/>
          <w:marTop w:val="0"/>
          <w:marBottom w:val="0"/>
          <w:divBdr>
            <w:top w:val="none" w:sz="0" w:space="0" w:color="auto"/>
            <w:left w:val="none" w:sz="0" w:space="0" w:color="auto"/>
            <w:bottom w:val="none" w:sz="0" w:space="0" w:color="auto"/>
            <w:right w:val="none" w:sz="0" w:space="0" w:color="auto"/>
          </w:divBdr>
        </w:div>
        <w:div w:id="429469049">
          <w:marLeft w:val="640"/>
          <w:marRight w:val="0"/>
          <w:marTop w:val="0"/>
          <w:marBottom w:val="0"/>
          <w:divBdr>
            <w:top w:val="none" w:sz="0" w:space="0" w:color="auto"/>
            <w:left w:val="none" w:sz="0" w:space="0" w:color="auto"/>
            <w:bottom w:val="none" w:sz="0" w:space="0" w:color="auto"/>
            <w:right w:val="none" w:sz="0" w:space="0" w:color="auto"/>
          </w:divBdr>
        </w:div>
        <w:div w:id="461844366">
          <w:marLeft w:val="640"/>
          <w:marRight w:val="0"/>
          <w:marTop w:val="0"/>
          <w:marBottom w:val="0"/>
          <w:divBdr>
            <w:top w:val="none" w:sz="0" w:space="0" w:color="auto"/>
            <w:left w:val="none" w:sz="0" w:space="0" w:color="auto"/>
            <w:bottom w:val="none" w:sz="0" w:space="0" w:color="auto"/>
            <w:right w:val="none" w:sz="0" w:space="0" w:color="auto"/>
          </w:divBdr>
        </w:div>
        <w:div w:id="486284050">
          <w:marLeft w:val="640"/>
          <w:marRight w:val="0"/>
          <w:marTop w:val="0"/>
          <w:marBottom w:val="0"/>
          <w:divBdr>
            <w:top w:val="none" w:sz="0" w:space="0" w:color="auto"/>
            <w:left w:val="none" w:sz="0" w:space="0" w:color="auto"/>
            <w:bottom w:val="none" w:sz="0" w:space="0" w:color="auto"/>
            <w:right w:val="none" w:sz="0" w:space="0" w:color="auto"/>
          </w:divBdr>
        </w:div>
        <w:div w:id="505095173">
          <w:marLeft w:val="640"/>
          <w:marRight w:val="0"/>
          <w:marTop w:val="0"/>
          <w:marBottom w:val="0"/>
          <w:divBdr>
            <w:top w:val="none" w:sz="0" w:space="0" w:color="auto"/>
            <w:left w:val="none" w:sz="0" w:space="0" w:color="auto"/>
            <w:bottom w:val="none" w:sz="0" w:space="0" w:color="auto"/>
            <w:right w:val="none" w:sz="0" w:space="0" w:color="auto"/>
          </w:divBdr>
        </w:div>
        <w:div w:id="505750847">
          <w:marLeft w:val="640"/>
          <w:marRight w:val="0"/>
          <w:marTop w:val="0"/>
          <w:marBottom w:val="0"/>
          <w:divBdr>
            <w:top w:val="none" w:sz="0" w:space="0" w:color="auto"/>
            <w:left w:val="none" w:sz="0" w:space="0" w:color="auto"/>
            <w:bottom w:val="none" w:sz="0" w:space="0" w:color="auto"/>
            <w:right w:val="none" w:sz="0" w:space="0" w:color="auto"/>
          </w:divBdr>
        </w:div>
        <w:div w:id="534805894">
          <w:marLeft w:val="640"/>
          <w:marRight w:val="0"/>
          <w:marTop w:val="0"/>
          <w:marBottom w:val="0"/>
          <w:divBdr>
            <w:top w:val="none" w:sz="0" w:space="0" w:color="auto"/>
            <w:left w:val="none" w:sz="0" w:space="0" w:color="auto"/>
            <w:bottom w:val="none" w:sz="0" w:space="0" w:color="auto"/>
            <w:right w:val="none" w:sz="0" w:space="0" w:color="auto"/>
          </w:divBdr>
        </w:div>
        <w:div w:id="605621887">
          <w:marLeft w:val="640"/>
          <w:marRight w:val="0"/>
          <w:marTop w:val="0"/>
          <w:marBottom w:val="0"/>
          <w:divBdr>
            <w:top w:val="none" w:sz="0" w:space="0" w:color="auto"/>
            <w:left w:val="none" w:sz="0" w:space="0" w:color="auto"/>
            <w:bottom w:val="none" w:sz="0" w:space="0" w:color="auto"/>
            <w:right w:val="none" w:sz="0" w:space="0" w:color="auto"/>
          </w:divBdr>
        </w:div>
        <w:div w:id="617638719">
          <w:marLeft w:val="640"/>
          <w:marRight w:val="0"/>
          <w:marTop w:val="0"/>
          <w:marBottom w:val="0"/>
          <w:divBdr>
            <w:top w:val="none" w:sz="0" w:space="0" w:color="auto"/>
            <w:left w:val="none" w:sz="0" w:space="0" w:color="auto"/>
            <w:bottom w:val="none" w:sz="0" w:space="0" w:color="auto"/>
            <w:right w:val="none" w:sz="0" w:space="0" w:color="auto"/>
          </w:divBdr>
        </w:div>
        <w:div w:id="701250378">
          <w:marLeft w:val="640"/>
          <w:marRight w:val="0"/>
          <w:marTop w:val="0"/>
          <w:marBottom w:val="0"/>
          <w:divBdr>
            <w:top w:val="none" w:sz="0" w:space="0" w:color="auto"/>
            <w:left w:val="none" w:sz="0" w:space="0" w:color="auto"/>
            <w:bottom w:val="none" w:sz="0" w:space="0" w:color="auto"/>
            <w:right w:val="none" w:sz="0" w:space="0" w:color="auto"/>
          </w:divBdr>
        </w:div>
        <w:div w:id="761604488">
          <w:marLeft w:val="640"/>
          <w:marRight w:val="0"/>
          <w:marTop w:val="0"/>
          <w:marBottom w:val="0"/>
          <w:divBdr>
            <w:top w:val="none" w:sz="0" w:space="0" w:color="auto"/>
            <w:left w:val="none" w:sz="0" w:space="0" w:color="auto"/>
            <w:bottom w:val="none" w:sz="0" w:space="0" w:color="auto"/>
            <w:right w:val="none" w:sz="0" w:space="0" w:color="auto"/>
          </w:divBdr>
        </w:div>
        <w:div w:id="819855523">
          <w:marLeft w:val="640"/>
          <w:marRight w:val="0"/>
          <w:marTop w:val="0"/>
          <w:marBottom w:val="0"/>
          <w:divBdr>
            <w:top w:val="none" w:sz="0" w:space="0" w:color="auto"/>
            <w:left w:val="none" w:sz="0" w:space="0" w:color="auto"/>
            <w:bottom w:val="none" w:sz="0" w:space="0" w:color="auto"/>
            <w:right w:val="none" w:sz="0" w:space="0" w:color="auto"/>
          </w:divBdr>
        </w:div>
        <w:div w:id="847135026">
          <w:marLeft w:val="640"/>
          <w:marRight w:val="0"/>
          <w:marTop w:val="0"/>
          <w:marBottom w:val="0"/>
          <w:divBdr>
            <w:top w:val="none" w:sz="0" w:space="0" w:color="auto"/>
            <w:left w:val="none" w:sz="0" w:space="0" w:color="auto"/>
            <w:bottom w:val="none" w:sz="0" w:space="0" w:color="auto"/>
            <w:right w:val="none" w:sz="0" w:space="0" w:color="auto"/>
          </w:divBdr>
        </w:div>
        <w:div w:id="855122358">
          <w:marLeft w:val="640"/>
          <w:marRight w:val="0"/>
          <w:marTop w:val="0"/>
          <w:marBottom w:val="0"/>
          <w:divBdr>
            <w:top w:val="none" w:sz="0" w:space="0" w:color="auto"/>
            <w:left w:val="none" w:sz="0" w:space="0" w:color="auto"/>
            <w:bottom w:val="none" w:sz="0" w:space="0" w:color="auto"/>
            <w:right w:val="none" w:sz="0" w:space="0" w:color="auto"/>
          </w:divBdr>
        </w:div>
        <w:div w:id="906651818">
          <w:marLeft w:val="640"/>
          <w:marRight w:val="0"/>
          <w:marTop w:val="0"/>
          <w:marBottom w:val="0"/>
          <w:divBdr>
            <w:top w:val="none" w:sz="0" w:space="0" w:color="auto"/>
            <w:left w:val="none" w:sz="0" w:space="0" w:color="auto"/>
            <w:bottom w:val="none" w:sz="0" w:space="0" w:color="auto"/>
            <w:right w:val="none" w:sz="0" w:space="0" w:color="auto"/>
          </w:divBdr>
        </w:div>
        <w:div w:id="913466090">
          <w:marLeft w:val="640"/>
          <w:marRight w:val="0"/>
          <w:marTop w:val="0"/>
          <w:marBottom w:val="0"/>
          <w:divBdr>
            <w:top w:val="none" w:sz="0" w:space="0" w:color="auto"/>
            <w:left w:val="none" w:sz="0" w:space="0" w:color="auto"/>
            <w:bottom w:val="none" w:sz="0" w:space="0" w:color="auto"/>
            <w:right w:val="none" w:sz="0" w:space="0" w:color="auto"/>
          </w:divBdr>
        </w:div>
        <w:div w:id="996609705">
          <w:marLeft w:val="640"/>
          <w:marRight w:val="0"/>
          <w:marTop w:val="0"/>
          <w:marBottom w:val="0"/>
          <w:divBdr>
            <w:top w:val="none" w:sz="0" w:space="0" w:color="auto"/>
            <w:left w:val="none" w:sz="0" w:space="0" w:color="auto"/>
            <w:bottom w:val="none" w:sz="0" w:space="0" w:color="auto"/>
            <w:right w:val="none" w:sz="0" w:space="0" w:color="auto"/>
          </w:divBdr>
        </w:div>
        <w:div w:id="1169828916">
          <w:marLeft w:val="640"/>
          <w:marRight w:val="0"/>
          <w:marTop w:val="0"/>
          <w:marBottom w:val="0"/>
          <w:divBdr>
            <w:top w:val="none" w:sz="0" w:space="0" w:color="auto"/>
            <w:left w:val="none" w:sz="0" w:space="0" w:color="auto"/>
            <w:bottom w:val="none" w:sz="0" w:space="0" w:color="auto"/>
            <w:right w:val="none" w:sz="0" w:space="0" w:color="auto"/>
          </w:divBdr>
        </w:div>
        <w:div w:id="1182166627">
          <w:marLeft w:val="640"/>
          <w:marRight w:val="0"/>
          <w:marTop w:val="0"/>
          <w:marBottom w:val="0"/>
          <w:divBdr>
            <w:top w:val="none" w:sz="0" w:space="0" w:color="auto"/>
            <w:left w:val="none" w:sz="0" w:space="0" w:color="auto"/>
            <w:bottom w:val="none" w:sz="0" w:space="0" w:color="auto"/>
            <w:right w:val="none" w:sz="0" w:space="0" w:color="auto"/>
          </w:divBdr>
        </w:div>
        <w:div w:id="1231038453">
          <w:marLeft w:val="640"/>
          <w:marRight w:val="0"/>
          <w:marTop w:val="0"/>
          <w:marBottom w:val="0"/>
          <w:divBdr>
            <w:top w:val="none" w:sz="0" w:space="0" w:color="auto"/>
            <w:left w:val="none" w:sz="0" w:space="0" w:color="auto"/>
            <w:bottom w:val="none" w:sz="0" w:space="0" w:color="auto"/>
            <w:right w:val="none" w:sz="0" w:space="0" w:color="auto"/>
          </w:divBdr>
        </w:div>
        <w:div w:id="1245602552">
          <w:marLeft w:val="640"/>
          <w:marRight w:val="0"/>
          <w:marTop w:val="0"/>
          <w:marBottom w:val="0"/>
          <w:divBdr>
            <w:top w:val="none" w:sz="0" w:space="0" w:color="auto"/>
            <w:left w:val="none" w:sz="0" w:space="0" w:color="auto"/>
            <w:bottom w:val="none" w:sz="0" w:space="0" w:color="auto"/>
            <w:right w:val="none" w:sz="0" w:space="0" w:color="auto"/>
          </w:divBdr>
        </w:div>
        <w:div w:id="1261260027">
          <w:marLeft w:val="640"/>
          <w:marRight w:val="0"/>
          <w:marTop w:val="0"/>
          <w:marBottom w:val="0"/>
          <w:divBdr>
            <w:top w:val="none" w:sz="0" w:space="0" w:color="auto"/>
            <w:left w:val="none" w:sz="0" w:space="0" w:color="auto"/>
            <w:bottom w:val="none" w:sz="0" w:space="0" w:color="auto"/>
            <w:right w:val="none" w:sz="0" w:space="0" w:color="auto"/>
          </w:divBdr>
        </w:div>
        <w:div w:id="1300108522">
          <w:marLeft w:val="640"/>
          <w:marRight w:val="0"/>
          <w:marTop w:val="0"/>
          <w:marBottom w:val="0"/>
          <w:divBdr>
            <w:top w:val="none" w:sz="0" w:space="0" w:color="auto"/>
            <w:left w:val="none" w:sz="0" w:space="0" w:color="auto"/>
            <w:bottom w:val="none" w:sz="0" w:space="0" w:color="auto"/>
            <w:right w:val="none" w:sz="0" w:space="0" w:color="auto"/>
          </w:divBdr>
        </w:div>
        <w:div w:id="1352031624">
          <w:marLeft w:val="640"/>
          <w:marRight w:val="0"/>
          <w:marTop w:val="0"/>
          <w:marBottom w:val="0"/>
          <w:divBdr>
            <w:top w:val="none" w:sz="0" w:space="0" w:color="auto"/>
            <w:left w:val="none" w:sz="0" w:space="0" w:color="auto"/>
            <w:bottom w:val="none" w:sz="0" w:space="0" w:color="auto"/>
            <w:right w:val="none" w:sz="0" w:space="0" w:color="auto"/>
          </w:divBdr>
        </w:div>
        <w:div w:id="1376157011">
          <w:marLeft w:val="640"/>
          <w:marRight w:val="0"/>
          <w:marTop w:val="0"/>
          <w:marBottom w:val="0"/>
          <w:divBdr>
            <w:top w:val="none" w:sz="0" w:space="0" w:color="auto"/>
            <w:left w:val="none" w:sz="0" w:space="0" w:color="auto"/>
            <w:bottom w:val="none" w:sz="0" w:space="0" w:color="auto"/>
            <w:right w:val="none" w:sz="0" w:space="0" w:color="auto"/>
          </w:divBdr>
        </w:div>
        <w:div w:id="1390416798">
          <w:marLeft w:val="640"/>
          <w:marRight w:val="0"/>
          <w:marTop w:val="0"/>
          <w:marBottom w:val="0"/>
          <w:divBdr>
            <w:top w:val="none" w:sz="0" w:space="0" w:color="auto"/>
            <w:left w:val="none" w:sz="0" w:space="0" w:color="auto"/>
            <w:bottom w:val="none" w:sz="0" w:space="0" w:color="auto"/>
            <w:right w:val="none" w:sz="0" w:space="0" w:color="auto"/>
          </w:divBdr>
        </w:div>
        <w:div w:id="1445735717">
          <w:marLeft w:val="640"/>
          <w:marRight w:val="0"/>
          <w:marTop w:val="0"/>
          <w:marBottom w:val="0"/>
          <w:divBdr>
            <w:top w:val="none" w:sz="0" w:space="0" w:color="auto"/>
            <w:left w:val="none" w:sz="0" w:space="0" w:color="auto"/>
            <w:bottom w:val="none" w:sz="0" w:space="0" w:color="auto"/>
            <w:right w:val="none" w:sz="0" w:space="0" w:color="auto"/>
          </w:divBdr>
        </w:div>
        <w:div w:id="1459840754">
          <w:marLeft w:val="640"/>
          <w:marRight w:val="0"/>
          <w:marTop w:val="0"/>
          <w:marBottom w:val="0"/>
          <w:divBdr>
            <w:top w:val="none" w:sz="0" w:space="0" w:color="auto"/>
            <w:left w:val="none" w:sz="0" w:space="0" w:color="auto"/>
            <w:bottom w:val="none" w:sz="0" w:space="0" w:color="auto"/>
            <w:right w:val="none" w:sz="0" w:space="0" w:color="auto"/>
          </w:divBdr>
        </w:div>
        <w:div w:id="1492867792">
          <w:marLeft w:val="640"/>
          <w:marRight w:val="0"/>
          <w:marTop w:val="0"/>
          <w:marBottom w:val="0"/>
          <w:divBdr>
            <w:top w:val="none" w:sz="0" w:space="0" w:color="auto"/>
            <w:left w:val="none" w:sz="0" w:space="0" w:color="auto"/>
            <w:bottom w:val="none" w:sz="0" w:space="0" w:color="auto"/>
            <w:right w:val="none" w:sz="0" w:space="0" w:color="auto"/>
          </w:divBdr>
        </w:div>
        <w:div w:id="1563297027">
          <w:marLeft w:val="640"/>
          <w:marRight w:val="0"/>
          <w:marTop w:val="0"/>
          <w:marBottom w:val="0"/>
          <w:divBdr>
            <w:top w:val="none" w:sz="0" w:space="0" w:color="auto"/>
            <w:left w:val="none" w:sz="0" w:space="0" w:color="auto"/>
            <w:bottom w:val="none" w:sz="0" w:space="0" w:color="auto"/>
            <w:right w:val="none" w:sz="0" w:space="0" w:color="auto"/>
          </w:divBdr>
        </w:div>
        <w:div w:id="1618217005">
          <w:marLeft w:val="640"/>
          <w:marRight w:val="0"/>
          <w:marTop w:val="0"/>
          <w:marBottom w:val="0"/>
          <w:divBdr>
            <w:top w:val="none" w:sz="0" w:space="0" w:color="auto"/>
            <w:left w:val="none" w:sz="0" w:space="0" w:color="auto"/>
            <w:bottom w:val="none" w:sz="0" w:space="0" w:color="auto"/>
            <w:right w:val="none" w:sz="0" w:space="0" w:color="auto"/>
          </w:divBdr>
        </w:div>
        <w:div w:id="1670525782">
          <w:marLeft w:val="640"/>
          <w:marRight w:val="0"/>
          <w:marTop w:val="0"/>
          <w:marBottom w:val="0"/>
          <w:divBdr>
            <w:top w:val="none" w:sz="0" w:space="0" w:color="auto"/>
            <w:left w:val="none" w:sz="0" w:space="0" w:color="auto"/>
            <w:bottom w:val="none" w:sz="0" w:space="0" w:color="auto"/>
            <w:right w:val="none" w:sz="0" w:space="0" w:color="auto"/>
          </w:divBdr>
        </w:div>
        <w:div w:id="1674917788">
          <w:marLeft w:val="640"/>
          <w:marRight w:val="0"/>
          <w:marTop w:val="0"/>
          <w:marBottom w:val="0"/>
          <w:divBdr>
            <w:top w:val="none" w:sz="0" w:space="0" w:color="auto"/>
            <w:left w:val="none" w:sz="0" w:space="0" w:color="auto"/>
            <w:bottom w:val="none" w:sz="0" w:space="0" w:color="auto"/>
            <w:right w:val="none" w:sz="0" w:space="0" w:color="auto"/>
          </w:divBdr>
        </w:div>
        <w:div w:id="1697728145">
          <w:marLeft w:val="640"/>
          <w:marRight w:val="0"/>
          <w:marTop w:val="0"/>
          <w:marBottom w:val="0"/>
          <w:divBdr>
            <w:top w:val="none" w:sz="0" w:space="0" w:color="auto"/>
            <w:left w:val="none" w:sz="0" w:space="0" w:color="auto"/>
            <w:bottom w:val="none" w:sz="0" w:space="0" w:color="auto"/>
            <w:right w:val="none" w:sz="0" w:space="0" w:color="auto"/>
          </w:divBdr>
        </w:div>
        <w:div w:id="1724866934">
          <w:marLeft w:val="640"/>
          <w:marRight w:val="0"/>
          <w:marTop w:val="0"/>
          <w:marBottom w:val="0"/>
          <w:divBdr>
            <w:top w:val="none" w:sz="0" w:space="0" w:color="auto"/>
            <w:left w:val="none" w:sz="0" w:space="0" w:color="auto"/>
            <w:bottom w:val="none" w:sz="0" w:space="0" w:color="auto"/>
            <w:right w:val="none" w:sz="0" w:space="0" w:color="auto"/>
          </w:divBdr>
        </w:div>
        <w:div w:id="1739397581">
          <w:marLeft w:val="640"/>
          <w:marRight w:val="0"/>
          <w:marTop w:val="0"/>
          <w:marBottom w:val="0"/>
          <w:divBdr>
            <w:top w:val="none" w:sz="0" w:space="0" w:color="auto"/>
            <w:left w:val="none" w:sz="0" w:space="0" w:color="auto"/>
            <w:bottom w:val="none" w:sz="0" w:space="0" w:color="auto"/>
            <w:right w:val="none" w:sz="0" w:space="0" w:color="auto"/>
          </w:divBdr>
        </w:div>
        <w:div w:id="1758743023">
          <w:marLeft w:val="640"/>
          <w:marRight w:val="0"/>
          <w:marTop w:val="0"/>
          <w:marBottom w:val="0"/>
          <w:divBdr>
            <w:top w:val="none" w:sz="0" w:space="0" w:color="auto"/>
            <w:left w:val="none" w:sz="0" w:space="0" w:color="auto"/>
            <w:bottom w:val="none" w:sz="0" w:space="0" w:color="auto"/>
            <w:right w:val="none" w:sz="0" w:space="0" w:color="auto"/>
          </w:divBdr>
        </w:div>
        <w:div w:id="1772582462">
          <w:marLeft w:val="640"/>
          <w:marRight w:val="0"/>
          <w:marTop w:val="0"/>
          <w:marBottom w:val="0"/>
          <w:divBdr>
            <w:top w:val="none" w:sz="0" w:space="0" w:color="auto"/>
            <w:left w:val="none" w:sz="0" w:space="0" w:color="auto"/>
            <w:bottom w:val="none" w:sz="0" w:space="0" w:color="auto"/>
            <w:right w:val="none" w:sz="0" w:space="0" w:color="auto"/>
          </w:divBdr>
        </w:div>
        <w:div w:id="1777553189">
          <w:marLeft w:val="640"/>
          <w:marRight w:val="0"/>
          <w:marTop w:val="0"/>
          <w:marBottom w:val="0"/>
          <w:divBdr>
            <w:top w:val="none" w:sz="0" w:space="0" w:color="auto"/>
            <w:left w:val="none" w:sz="0" w:space="0" w:color="auto"/>
            <w:bottom w:val="none" w:sz="0" w:space="0" w:color="auto"/>
            <w:right w:val="none" w:sz="0" w:space="0" w:color="auto"/>
          </w:divBdr>
        </w:div>
        <w:div w:id="1820658380">
          <w:marLeft w:val="640"/>
          <w:marRight w:val="0"/>
          <w:marTop w:val="0"/>
          <w:marBottom w:val="0"/>
          <w:divBdr>
            <w:top w:val="none" w:sz="0" w:space="0" w:color="auto"/>
            <w:left w:val="none" w:sz="0" w:space="0" w:color="auto"/>
            <w:bottom w:val="none" w:sz="0" w:space="0" w:color="auto"/>
            <w:right w:val="none" w:sz="0" w:space="0" w:color="auto"/>
          </w:divBdr>
        </w:div>
        <w:div w:id="1825201106">
          <w:marLeft w:val="640"/>
          <w:marRight w:val="0"/>
          <w:marTop w:val="0"/>
          <w:marBottom w:val="0"/>
          <w:divBdr>
            <w:top w:val="none" w:sz="0" w:space="0" w:color="auto"/>
            <w:left w:val="none" w:sz="0" w:space="0" w:color="auto"/>
            <w:bottom w:val="none" w:sz="0" w:space="0" w:color="auto"/>
            <w:right w:val="none" w:sz="0" w:space="0" w:color="auto"/>
          </w:divBdr>
        </w:div>
        <w:div w:id="1912305292">
          <w:marLeft w:val="640"/>
          <w:marRight w:val="0"/>
          <w:marTop w:val="0"/>
          <w:marBottom w:val="0"/>
          <w:divBdr>
            <w:top w:val="none" w:sz="0" w:space="0" w:color="auto"/>
            <w:left w:val="none" w:sz="0" w:space="0" w:color="auto"/>
            <w:bottom w:val="none" w:sz="0" w:space="0" w:color="auto"/>
            <w:right w:val="none" w:sz="0" w:space="0" w:color="auto"/>
          </w:divBdr>
        </w:div>
        <w:div w:id="1987853681">
          <w:marLeft w:val="640"/>
          <w:marRight w:val="0"/>
          <w:marTop w:val="0"/>
          <w:marBottom w:val="0"/>
          <w:divBdr>
            <w:top w:val="none" w:sz="0" w:space="0" w:color="auto"/>
            <w:left w:val="none" w:sz="0" w:space="0" w:color="auto"/>
            <w:bottom w:val="none" w:sz="0" w:space="0" w:color="auto"/>
            <w:right w:val="none" w:sz="0" w:space="0" w:color="auto"/>
          </w:divBdr>
        </w:div>
        <w:div w:id="1989825973">
          <w:marLeft w:val="640"/>
          <w:marRight w:val="0"/>
          <w:marTop w:val="0"/>
          <w:marBottom w:val="0"/>
          <w:divBdr>
            <w:top w:val="none" w:sz="0" w:space="0" w:color="auto"/>
            <w:left w:val="none" w:sz="0" w:space="0" w:color="auto"/>
            <w:bottom w:val="none" w:sz="0" w:space="0" w:color="auto"/>
            <w:right w:val="none" w:sz="0" w:space="0" w:color="auto"/>
          </w:divBdr>
        </w:div>
        <w:div w:id="2030715155">
          <w:marLeft w:val="640"/>
          <w:marRight w:val="0"/>
          <w:marTop w:val="0"/>
          <w:marBottom w:val="0"/>
          <w:divBdr>
            <w:top w:val="none" w:sz="0" w:space="0" w:color="auto"/>
            <w:left w:val="none" w:sz="0" w:space="0" w:color="auto"/>
            <w:bottom w:val="none" w:sz="0" w:space="0" w:color="auto"/>
            <w:right w:val="none" w:sz="0" w:space="0" w:color="auto"/>
          </w:divBdr>
        </w:div>
        <w:div w:id="2032341227">
          <w:marLeft w:val="640"/>
          <w:marRight w:val="0"/>
          <w:marTop w:val="0"/>
          <w:marBottom w:val="0"/>
          <w:divBdr>
            <w:top w:val="none" w:sz="0" w:space="0" w:color="auto"/>
            <w:left w:val="none" w:sz="0" w:space="0" w:color="auto"/>
            <w:bottom w:val="none" w:sz="0" w:space="0" w:color="auto"/>
            <w:right w:val="none" w:sz="0" w:space="0" w:color="auto"/>
          </w:divBdr>
        </w:div>
        <w:div w:id="2067143693">
          <w:marLeft w:val="640"/>
          <w:marRight w:val="0"/>
          <w:marTop w:val="0"/>
          <w:marBottom w:val="0"/>
          <w:divBdr>
            <w:top w:val="none" w:sz="0" w:space="0" w:color="auto"/>
            <w:left w:val="none" w:sz="0" w:space="0" w:color="auto"/>
            <w:bottom w:val="none" w:sz="0" w:space="0" w:color="auto"/>
            <w:right w:val="none" w:sz="0" w:space="0" w:color="auto"/>
          </w:divBdr>
        </w:div>
        <w:div w:id="2080012027">
          <w:marLeft w:val="640"/>
          <w:marRight w:val="0"/>
          <w:marTop w:val="0"/>
          <w:marBottom w:val="0"/>
          <w:divBdr>
            <w:top w:val="none" w:sz="0" w:space="0" w:color="auto"/>
            <w:left w:val="none" w:sz="0" w:space="0" w:color="auto"/>
            <w:bottom w:val="none" w:sz="0" w:space="0" w:color="auto"/>
            <w:right w:val="none" w:sz="0" w:space="0" w:color="auto"/>
          </w:divBdr>
        </w:div>
        <w:div w:id="2081977592">
          <w:marLeft w:val="640"/>
          <w:marRight w:val="0"/>
          <w:marTop w:val="0"/>
          <w:marBottom w:val="0"/>
          <w:divBdr>
            <w:top w:val="none" w:sz="0" w:space="0" w:color="auto"/>
            <w:left w:val="none" w:sz="0" w:space="0" w:color="auto"/>
            <w:bottom w:val="none" w:sz="0" w:space="0" w:color="auto"/>
            <w:right w:val="none" w:sz="0" w:space="0" w:color="auto"/>
          </w:divBdr>
        </w:div>
        <w:div w:id="2116173368">
          <w:marLeft w:val="640"/>
          <w:marRight w:val="0"/>
          <w:marTop w:val="0"/>
          <w:marBottom w:val="0"/>
          <w:divBdr>
            <w:top w:val="none" w:sz="0" w:space="0" w:color="auto"/>
            <w:left w:val="none" w:sz="0" w:space="0" w:color="auto"/>
            <w:bottom w:val="none" w:sz="0" w:space="0" w:color="auto"/>
            <w:right w:val="none" w:sz="0" w:space="0" w:color="auto"/>
          </w:divBdr>
        </w:div>
      </w:divsChild>
    </w:div>
    <w:div w:id="777261061">
      <w:bodyDiv w:val="1"/>
      <w:marLeft w:val="0"/>
      <w:marRight w:val="0"/>
      <w:marTop w:val="0"/>
      <w:marBottom w:val="0"/>
      <w:divBdr>
        <w:top w:val="none" w:sz="0" w:space="0" w:color="auto"/>
        <w:left w:val="none" w:sz="0" w:space="0" w:color="auto"/>
        <w:bottom w:val="none" w:sz="0" w:space="0" w:color="auto"/>
        <w:right w:val="none" w:sz="0" w:space="0" w:color="auto"/>
      </w:divBdr>
      <w:divsChild>
        <w:div w:id="1474453">
          <w:marLeft w:val="480"/>
          <w:marRight w:val="0"/>
          <w:marTop w:val="0"/>
          <w:marBottom w:val="0"/>
          <w:divBdr>
            <w:top w:val="none" w:sz="0" w:space="0" w:color="auto"/>
            <w:left w:val="none" w:sz="0" w:space="0" w:color="auto"/>
            <w:bottom w:val="none" w:sz="0" w:space="0" w:color="auto"/>
            <w:right w:val="none" w:sz="0" w:space="0" w:color="auto"/>
          </w:divBdr>
        </w:div>
        <w:div w:id="13119916">
          <w:marLeft w:val="480"/>
          <w:marRight w:val="0"/>
          <w:marTop w:val="0"/>
          <w:marBottom w:val="0"/>
          <w:divBdr>
            <w:top w:val="none" w:sz="0" w:space="0" w:color="auto"/>
            <w:left w:val="none" w:sz="0" w:space="0" w:color="auto"/>
            <w:bottom w:val="none" w:sz="0" w:space="0" w:color="auto"/>
            <w:right w:val="none" w:sz="0" w:space="0" w:color="auto"/>
          </w:divBdr>
        </w:div>
        <w:div w:id="21132557">
          <w:marLeft w:val="480"/>
          <w:marRight w:val="0"/>
          <w:marTop w:val="0"/>
          <w:marBottom w:val="0"/>
          <w:divBdr>
            <w:top w:val="none" w:sz="0" w:space="0" w:color="auto"/>
            <w:left w:val="none" w:sz="0" w:space="0" w:color="auto"/>
            <w:bottom w:val="none" w:sz="0" w:space="0" w:color="auto"/>
            <w:right w:val="none" w:sz="0" w:space="0" w:color="auto"/>
          </w:divBdr>
        </w:div>
        <w:div w:id="30813055">
          <w:marLeft w:val="480"/>
          <w:marRight w:val="0"/>
          <w:marTop w:val="0"/>
          <w:marBottom w:val="0"/>
          <w:divBdr>
            <w:top w:val="none" w:sz="0" w:space="0" w:color="auto"/>
            <w:left w:val="none" w:sz="0" w:space="0" w:color="auto"/>
            <w:bottom w:val="none" w:sz="0" w:space="0" w:color="auto"/>
            <w:right w:val="none" w:sz="0" w:space="0" w:color="auto"/>
          </w:divBdr>
        </w:div>
        <w:div w:id="43405963">
          <w:marLeft w:val="480"/>
          <w:marRight w:val="0"/>
          <w:marTop w:val="0"/>
          <w:marBottom w:val="0"/>
          <w:divBdr>
            <w:top w:val="none" w:sz="0" w:space="0" w:color="auto"/>
            <w:left w:val="none" w:sz="0" w:space="0" w:color="auto"/>
            <w:bottom w:val="none" w:sz="0" w:space="0" w:color="auto"/>
            <w:right w:val="none" w:sz="0" w:space="0" w:color="auto"/>
          </w:divBdr>
        </w:div>
        <w:div w:id="70155385">
          <w:marLeft w:val="480"/>
          <w:marRight w:val="0"/>
          <w:marTop w:val="0"/>
          <w:marBottom w:val="0"/>
          <w:divBdr>
            <w:top w:val="none" w:sz="0" w:space="0" w:color="auto"/>
            <w:left w:val="none" w:sz="0" w:space="0" w:color="auto"/>
            <w:bottom w:val="none" w:sz="0" w:space="0" w:color="auto"/>
            <w:right w:val="none" w:sz="0" w:space="0" w:color="auto"/>
          </w:divBdr>
        </w:div>
        <w:div w:id="132792782">
          <w:marLeft w:val="480"/>
          <w:marRight w:val="0"/>
          <w:marTop w:val="0"/>
          <w:marBottom w:val="0"/>
          <w:divBdr>
            <w:top w:val="none" w:sz="0" w:space="0" w:color="auto"/>
            <w:left w:val="none" w:sz="0" w:space="0" w:color="auto"/>
            <w:bottom w:val="none" w:sz="0" w:space="0" w:color="auto"/>
            <w:right w:val="none" w:sz="0" w:space="0" w:color="auto"/>
          </w:divBdr>
        </w:div>
        <w:div w:id="143817752">
          <w:marLeft w:val="480"/>
          <w:marRight w:val="0"/>
          <w:marTop w:val="0"/>
          <w:marBottom w:val="0"/>
          <w:divBdr>
            <w:top w:val="none" w:sz="0" w:space="0" w:color="auto"/>
            <w:left w:val="none" w:sz="0" w:space="0" w:color="auto"/>
            <w:bottom w:val="none" w:sz="0" w:space="0" w:color="auto"/>
            <w:right w:val="none" w:sz="0" w:space="0" w:color="auto"/>
          </w:divBdr>
        </w:div>
        <w:div w:id="167139704">
          <w:marLeft w:val="480"/>
          <w:marRight w:val="0"/>
          <w:marTop w:val="0"/>
          <w:marBottom w:val="0"/>
          <w:divBdr>
            <w:top w:val="none" w:sz="0" w:space="0" w:color="auto"/>
            <w:left w:val="none" w:sz="0" w:space="0" w:color="auto"/>
            <w:bottom w:val="none" w:sz="0" w:space="0" w:color="auto"/>
            <w:right w:val="none" w:sz="0" w:space="0" w:color="auto"/>
          </w:divBdr>
        </w:div>
        <w:div w:id="195118231">
          <w:marLeft w:val="480"/>
          <w:marRight w:val="0"/>
          <w:marTop w:val="0"/>
          <w:marBottom w:val="0"/>
          <w:divBdr>
            <w:top w:val="none" w:sz="0" w:space="0" w:color="auto"/>
            <w:left w:val="none" w:sz="0" w:space="0" w:color="auto"/>
            <w:bottom w:val="none" w:sz="0" w:space="0" w:color="auto"/>
            <w:right w:val="none" w:sz="0" w:space="0" w:color="auto"/>
          </w:divBdr>
        </w:div>
        <w:div w:id="199632018">
          <w:marLeft w:val="480"/>
          <w:marRight w:val="0"/>
          <w:marTop w:val="0"/>
          <w:marBottom w:val="0"/>
          <w:divBdr>
            <w:top w:val="none" w:sz="0" w:space="0" w:color="auto"/>
            <w:left w:val="none" w:sz="0" w:space="0" w:color="auto"/>
            <w:bottom w:val="none" w:sz="0" w:space="0" w:color="auto"/>
            <w:right w:val="none" w:sz="0" w:space="0" w:color="auto"/>
          </w:divBdr>
        </w:div>
        <w:div w:id="203105346">
          <w:marLeft w:val="480"/>
          <w:marRight w:val="0"/>
          <w:marTop w:val="0"/>
          <w:marBottom w:val="0"/>
          <w:divBdr>
            <w:top w:val="none" w:sz="0" w:space="0" w:color="auto"/>
            <w:left w:val="none" w:sz="0" w:space="0" w:color="auto"/>
            <w:bottom w:val="none" w:sz="0" w:space="0" w:color="auto"/>
            <w:right w:val="none" w:sz="0" w:space="0" w:color="auto"/>
          </w:divBdr>
        </w:div>
        <w:div w:id="221912184">
          <w:marLeft w:val="480"/>
          <w:marRight w:val="0"/>
          <w:marTop w:val="0"/>
          <w:marBottom w:val="0"/>
          <w:divBdr>
            <w:top w:val="none" w:sz="0" w:space="0" w:color="auto"/>
            <w:left w:val="none" w:sz="0" w:space="0" w:color="auto"/>
            <w:bottom w:val="none" w:sz="0" w:space="0" w:color="auto"/>
            <w:right w:val="none" w:sz="0" w:space="0" w:color="auto"/>
          </w:divBdr>
        </w:div>
        <w:div w:id="245310272">
          <w:marLeft w:val="480"/>
          <w:marRight w:val="0"/>
          <w:marTop w:val="0"/>
          <w:marBottom w:val="0"/>
          <w:divBdr>
            <w:top w:val="none" w:sz="0" w:space="0" w:color="auto"/>
            <w:left w:val="none" w:sz="0" w:space="0" w:color="auto"/>
            <w:bottom w:val="none" w:sz="0" w:space="0" w:color="auto"/>
            <w:right w:val="none" w:sz="0" w:space="0" w:color="auto"/>
          </w:divBdr>
        </w:div>
        <w:div w:id="263343822">
          <w:marLeft w:val="480"/>
          <w:marRight w:val="0"/>
          <w:marTop w:val="0"/>
          <w:marBottom w:val="0"/>
          <w:divBdr>
            <w:top w:val="none" w:sz="0" w:space="0" w:color="auto"/>
            <w:left w:val="none" w:sz="0" w:space="0" w:color="auto"/>
            <w:bottom w:val="none" w:sz="0" w:space="0" w:color="auto"/>
            <w:right w:val="none" w:sz="0" w:space="0" w:color="auto"/>
          </w:divBdr>
        </w:div>
        <w:div w:id="284117018">
          <w:marLeft w:val="480"/>
          <w:marRight w:val="0"/>
          <w:marTop w:val="0"/>
          <w:marBottom w:val="0"/>
          <w:divBdr>
            <w:top w:val="none" w:sz="0" w:space="0" w:color="auto"/>
            <w:left w:val="none" w:sz="0" w:space="0" w:color="auto"/>
            <w:bottom w:val="none" w:sz="0" w:space="0" w:color="auto"/>
            <w:right w:val="none" w:sz="0" w:space="0" w:color="auto"/>
          </w:divBdr>
        </w:div>
        <w:div w:id="316111986">
          <w:marLeft w:val="480"/>
          <w:marRight w:val="0"/>
          <w:marTop w:val="0"/>
          <w:marBottom w:val="0"/>
          <w:divBdr>
            <w:top w:val="none" w:sz="0" w:space="0" w:color="auto"/>
            <w:left w:val="none" w:sz="0" w:space="0" w:color="auto"/>
            <w:bottom w:val="none" w:sz="0" w:space="0" w:color="auto"/>
            <w:right w:val="none" w:sz="0" w:space="0" w:color="auto"/>
          </w:divBdr>
        </w:div>
        <w:div w:id="353849117">
          <w:marLeft w:val="480"/>
          <w:marRight w:val="0"/>
          <w:marTop w:val="0"/>
          <w:marBottom w:val="0"/>
          <w:divBdr>
            <w:top w:val="none" w:sz="0" w:space="0" w:color="auto"/>
            <w:left w:val="none" w:sz="0" w:space="0" w:color="auto"/>
            <w:bottom w:val="none" w:sz="0" w:space="0" w:color="auto"/>
            <w:right w:val="none" w:sz="0" w:space="0" w:color="auto"/>
          </w:divBdr>
        </w:div>
        <w:div w:id="358436498">
          <w:marLeft w:val="480"/>
          <w:marRight w:val="0"/>
          <w:marTop w:val="0"/>
          <w:marBottom w:val="0"/>
          <w:divBdr>
            <w:top w:val="none" w:sz="0" w:space="0" w:color="auto"/>
            <w:left w:val="none" w:sz="0" w:space="0" w:color="auto"/>
            <w:bottom w:val="none" w:sz="0" w:space="0" w:color="auto"/>
            <w:right w:val="none" w:sz="0" w:space="0" w:color="auto"/>
          </w:divBdr>
        </w:div>
        <w:div w:id="365643589">
          <w:marLeft w:val="480"/>
          <w:marRight w:val="0"/>
          <w:marTop w:val="0"/>
          <w:marBottom w:val="0"/>
          <w:divBdr>
            <w:top w:val="none" w:sz="0" w:space="0" w:color="auto"/>
            <w:left w:val="none" w:sz="0" w:space="0" w:color="auto"/>
            <w:bottom w:val="none" w:sz="0" w:space="0" w:color="auto"/>
            <w:right w:val="none" w:sz="0" w:space="0" w:color="auto"/>
          </w:divBdr>
        </w:div>
        <w:div w:id="374891758">
          <w:marLeft w:val="480"/>
          <w:marRight w:val="0"/>
          <w:marTop w:val="0"/>
          <w:marBottom w:val="0"/>
          <w:divBdr>
            <w:top w:val="none" w:sz="0" w:space="0" w:color="auto"/>
            <w:left w:val="none" w:sz="0" w:space="0" w:color="auto"/>
            <w:bottom w:val="none" w:sz="0" w:space="0" w:color="auto"/>
            <w:right w:val="none" w:sz="0" w:space="0" w:color="auto"/>
          </w:divBdr>
        </w:div>
        <w:div w:id="381295944">
          <w:marLeft w:val="480"/>
          <w:marRight w:val="0"/>
          <w:marTop w:val="0"/>
          <w:marBottom w:val="0"/>
          <w:divBdr>
            <w:top w:val="none" w:sz="0" w:space="0" w:color="auto"/>
            <w:left w:val="none" w:sz="0" w:space="0" w:color="auto"/>
            <w:bottom w:val="none" w:sz="0" w:space="0" w:color="auto"/>
            <w:right w:val="none" w:sz="0" w:space="0" w:color="auto"/>
          </w:divBdr>
        </w:div>
        <w:div w:id="411783674">
          <w:marLeft w:val="480"/>
          <w:marRight w:val="0"/>
          <w:marTop w:val="0"/>
          <w:marBottom w:val="0"/>
          <w:divBdr>
            <w:top w:val="none" w:sz="0" w:space="0" w:color="auto"/>
            <w:left w:val="none" w:sz="0" w:space="0" w:color="auto"/>
            <w:bottom w:val="none" w:sz="0" w:space="0" w:color="auto"/>
            <w:right w:val="none" w:sz="0" w:space="0" w:color="auto"/>
          </w:divBdr>
        </w:div>
        <w:div w:id="424154472">
          <w:marLeft w:val="480"/>
          <w:marRight w:val="0"/>
          <w:marTop w:val="0"/>
          <w:marBottom w:val="0"/>
          <w:divBdr>
            <w:top w:val="none" w:sz="0" w:space="0" w:color="auto"/>
            <w:left w:val="none" w:sz="0" w:space="0" w:color="auto"/>
            <w:bottom w:val="none" w:sz="0" w:space="0" w:color="auto"/>
            <w:right w:val="none" w:sz="0" w:space="0" w:color="auto"/>
          </w:divBdr>
        </w:div>
        <w:div w:id="479032704">
          <w:marLeft w:val="480"/>
          <w:marRight w:val="0"/>
          <w:marTop w:val="0"/>
          <w:marBottom w:val="0"/>
          <w:divBdr>
            <w:top w:val="none" w:sz="0" w:space="0" w:color="auto"/>
            <w:left w:val="none" w:sz="0" w:space="0" w:color="auto"/>
            <w:bottom w:val="none" w:sz="0" w:space="0" w:color="auto"/>
            <w:right w:val="none" w:sz="0" w:space="0" w:color="auto"/>
          </w:divBdr>
        </w:div>
        <w:div w:id="486867681">
          <w:marLeft w:val="480"/>
          <w:marRight w:val="0"/>
          <w:marTop w:val="0"/>
          <w:marBottom w:val="0"/>
          <w:divBdr>
            <w:top w:val="none" w:sz="0" w:space="0" w:color="auto"/>
            <w:left w:val="none" w:sz="0" w:space="0" w:color="auto"/>
            <w:bottom w:val="none" w:sz="0" w:space="0" w:color="auto"/>
            <w:right w:val="none" w:sz="0" w:space="0" w:color="auto"/>
          </w:divBdr>
        </w:div>
        <w:div w:id="493226782">
          <w:marLeft w:val="480"/>
          <w:marRight w:val="0"/>
          <w:marTop w:val="0"/>
          <w:marBottom w:val="0"/>
          <w:divBdr>
            <w:top w:val="none" w:sz="0" w:space="0" w:color="auto"/>
            <w:left w:val="none" w:sz="0" w:space="0" w:color="auto"/>
            <w:bottom w:val="none" w:sz="0" w:space="0" w:color="auto"/>
            <w:right w:val="none" w:sz="0" w:space="0" w:color="auto"/>
          </w:divBdr>
        </w:div>
        <w:div w:id="512695871">
          <w:marLeft w:val="480"/>
          <w:marRight w:val="0"/>
          <w:marTop w:val="0"/>
          <w:marBottom w:val="0"/>
          <w:divBdr>
            <w:top w:val="none" w:sz="0" w:space="0" w:color="auto"/>
            <w:left w:val="none" w:sz="0" w:space="0" w:color="auto"/>
            <w:bottom w:val="none" w:sz="0" w:space="0" w:color="auto"/>
            <w:right w:val="none" w:sz="0" w:space="0" w:color="auto"/>
          </w:divBdr>
        </w:div>
        <w:div w:id="532697165">
          <w:marLeft w:val="480"/>
          <w:marRight w:val="0"/>
          <w:marTop w:val="0"/>
          <w:marBottom w:val="0"/>
          <w:divBdr>
            <w:top w:val="none" w:sz="0" w:space="0" w:color="auto"/>
            <w:left w:val="none" w:sz="0" w:space="0" w:color="auto"/>
            <w:bottom w:val="none" w:sz="0" w:space="0" w:color="auto"/>
            <w:right w:val="none" w:sz="0" w:space="0" w:color="auto"/>
          </w:divBdr>
        </w:div>
        <w:div w:id="565263178">
          <w:marLeft w:val="480"/>
          <w:marRight w:val="0"/>
          <w:marTop w:val="0"/>
          <w:marBottom w:val="0"/>
          <w:divBdr>
            <w:top w:val="none" w:sz="0" w:space="0" w:color="auto"/>
            <w:left w:val="none" w:sz="0" w:space="0" w:color="auto"/>
            <w:bottom w:val="none" w:sz="0" w:space="0" w:color="auto"/>
            <w:right w:val="none" w:sz="0" w:space="0" w:color="auto"/>
          </w:divBdr>
        </w:div>
        <w:div w:id="601494922">
          <w:marLeft w:val="480"/>
          <w:marRight w:val="0"/>
          <w:marTop w:val="0"/>
          <w:marBottom w:val="0"/>
          <w:divBdr>
            <w:top w:val="none" w:sz="0" w:space="0" w:color="auto"/>
            <w:left w:val="none" w:sz="0" w:space="0" w:color="auto"/>
            <w:bottom w:val="none" w:sz="0" w:space="0" w:color="auto"/>
            <w:right w:val="none" w:sz="0" w:space="0" w:color="auto"/>
          </w:divBdr>
        </w:div>
        <w:div w:id="613875719">
          <w:marLeft w:val="480"/>
          <w:marRight w:val="0"/>
          <w:marTop w:val="0"/>
          <w:marBottom w:val="0"/>
          <w:divBdr>
            <w:top w:val="none" w:sz="0" w:space="0" w:color="auto"/>
            <w:left w:val="none" w:sz="0" w:space="0" w:color="auto"/>
            <w:bottom w:val="none" w:sz="0" w:space="0" w:color="auto"/>
            <w:right w:val="none" w:sz="0" w:space="0" w:color="auto"/>
          </w:divBdr>
        </w:div>
        <w:div w:id="614676422">
          <w:marLeft w:val="480"/>
          <w:marRight w:val="0"/>
          <w:marTop w:val="0"/>
          <w:marBottom w:val="0"/>
          <w:divBdr>
            <w:top w:val="none" w:sz="0" w:space="0" w:color="auto"/>
            <w:left w:val="none" w:sz="0" w:space="0" w:color="auto"/>
            <w:bottom w:val="none" w:sz="0" w:space="0" w:color="auto"/>
            <w:right w:val="none" w:sz="0" w:space="0" w:color="auto"/>
          </w:divBdr>
        </w:div>
        <w:div w:id="617030900">
          <w:marLeft w:val="480"/>
          <w:marRight w:val="0"/>
          <w:marTop w:val="0"/>
          <w:marBottom w:val="0"/>
          <w:divBdr>
            <w:top w:val="none" w:sz="0" w:space="0" w:color="auto"/>
            <w:left w:val="none" w:sz="0" w:space="0" w:color="auto"/>
            <w:bottom w:val="none" w:sz="0" w:space="0" w:color="auto"/>
            <w:right w:val="none" w:sz="0" w:space="0" w:color="auto"/>
          </w:divBdr>
        </w:div>
        <w:div w:id="617564163">
          <w:marLeft w:val="480"/>
          <w:marRight w:val="0"/>
          <w:marTop w:val="0"/>
          <w:marBottom w:val="0"/>
          <w:divBdr>
            <w:top w:val="none" w:sz="0" w:space="0" w:color="auto"/>
            <w:left w:val="none" w:sz="0" w:space="0" w:color="auto"/>
            <w:bottom w:val="none" w:sz="0" w:space="0" w:color="auto"/>
            <w:right w:val="none" w:sz="0" w:space="0" w:color="auto"/>
          </w:divBdr>
        </w:div>
        <w:div w:id="618150596">
          <w:marLeft w:val="480"/>
          <w:marRight w:val="0"/>
          <w:marTop w:val="0"/>
          <w:marBottom w:val="0"/>
          <w:divBdr>
            <w:top w:val="none" w:sz="0" w:space="0" w:color="auto"/>
            <w:left w:val="none" w:sz="0" w:space="0" w:color="auto"/>
            <w:bottom w:val="none" w:sz="0" w:space="0" w:color="auto"/>
            <w:right w:val="none" w:sz="0" w:space="0" w:color="auto"/>
          </w:divBdr>
        </w:div>
        <w:div w:id="634407775">
          <w:marLeft w:val="480"/>
          <w:marRight w:val="0"/>
          <w:marTop w:val="0"/>
          <w:marBottom w:val="0"/>
          <w:divBdr>
            <w:top w:val="none" w:sz="0" w:space="0" w:color="auto"/>
            <w:left w:val="none" w:sz="0" w:space="0" w:color="auto"/>
            <w:bottom w:val="none" w:sz="0" w:space="0" w:color="auto"/>
            <w:right w:val="none" w:sz="0" w:space="0" w:color="auto"/>
          </w:divBdr>
        </w:div>
        <w:div w:id="654838293">
          <w:marLeft w:val="480"/>
          <w:marRight w:val="0"/>
          <w:marTop w:val="0"/>
          <w:marBottom w:val="0"/>
          <w:divBdr>
            <w:top w:val="none" w:sz="0" w:space="0" w:color="auto"/>
            <w:left w:val="none" w:sz="0" w:space="0" w:color="auto"/>
            <w:bottom w:val="none" w:sz="0" w:space="0" w:color="auto"/>
            <w:right w:val="none" w:sz="0" w:space="0" w:color="auto"/>
          </w:divBdr>
        </w:div>
        <w:div w:id="671566133">
          <w:marLeft w:val="480"/>
          <w:marRight w:val="0"/>
          <w:marTop w:val="0"/>
          <w:marBottom w:val="0"/>
          <w:divBdr>
            <w:top w:val="none" w:sz="0" w:space="0" w:color="auto"/>
            <w:left w:val="none" w:sz="0" w:space="0" w:color="auto"/>
            <w:bottom w:val="none" w:sz="0" w:space="0" w:color="auto"/>
            <w:right w:val="none" w:sz="0" w:space="0" w:color="auto"/>
          </w:divBdr>
        </w:div>
        <w:div w:id="678971586">
          <w:marLeft w:val="480"/>
          <w:marRight w:val="0"/>
          <w:marTop w:val="0"/>
          <w:marBottom w:val="0"/>
          <w:divBdr>
            <w:top w:val="none" w:sz="0" w:space="0" w:color="auto"/>
            <w:left w:val="none" w:sz="0" w:space="0" w:color="auto"/>
            <w:bottom w:val="none" w:sz="0" w:space="0" w:color="auto"/>
            <w:right w:val="none" w:sz="0" w:space="0" w:color="auto"/>
          </w:divBdr>
        </w:div>
        <w:div w:id="681012558">
          <w:marLeft w:val="480"/>
          <w:marRight w:val="0"/>
          <w:marTop w:val="0"/>
          <w:marBottom w:val="0"/>
          <w:divBdr>
            <w:top w:val="none" w:sz="0" w:space="0" w:color="auto"/>
            <w:left w:val="none" w:sz="0" w:space="0" w:color="auto"/>
            <w:bottom w:val="none" w:sz="0" w:space="0" w:color="auto"/>
            <w:right w:val="none" w:sz="0" w:space="0" w:color="auto"/>
          </w:divBdr>
        </w:div>
        <w:div w:id="699403486">
          <w:marLeft w:val="480"/>
          <w:marRight w:val="0"/>
          <w:marTop w:val="0"/>
          <w:marBottom w:val="0"/>
          <w:divBdr>
            <w:top w:val="none" w:sz="0" w:space="0" w:color="auto"/>
            <w:left w:val="none" w:sz="0" w:space="0" w:color="auto"/>
            <w:bottom w:val="none" w:sz="0" w:space="0" w:color="auto"/>
            <w:right w:val="none" w:sz="0" w:space="0" w:color="auto"/>
          </w:divBdr>
        </w:div>
        <w:div w:id="712123685">
          <w:marLeft w:val="480"/>
          <w:marRight w:val="0"/>
          <w:marTop w:val="0"/>
          <w:marBottom w:val="0"/>
          <w:divBdr>
            <w:top w:val="none" w:sz="0" w:space="0" w:color="auto"/>
            <w:left w:val="none" w:sz="0" w:space="0" w:color="auto"/>
            <w:bottom w:val="none" w:sz="0" w:space="0" w:color="auto"/>
            <w:right w:val="none" w:sz="0" w:space="0" w:color="auto"/>
          </w:divBdr>
        </w:div>
        <w:div w:id="729108818">
          <w:marLeft w:val="480"/>
          <w:marRight w:val="0"/>
          <w:marTop w:val="0"/>
          <w:marBottom w:val="0"/>
          <w:divBdr>
            <w:top w:val="none" w:sz="0" w:space="0" w:color="auto"/>
            <w:left w:val="none" w:sz="0" w:space="0" w:color="auto"/>
            <w:bottom w:val="none" w:sz="0" w:space="0" w:color="auto"/>
            <w:right w:val="none" w:sz="0" w:space="0" w:color="auto"/>
          </w:divBdr>
        </w:div>
        <w:div w:id="771629476">
          <w:marLeft w:val="480"/>
          <w:marRight w:val="0"/>
          <w:marTop w:val="0"/>
          <w:marBottom w:val="0"/>
          <w:divBdr>
            <w:top w:val="none" w:sz="0" w:space="0" w:color="auto"/>
            <w:left w:val="none" w:sz="0" w:space="0" w:color="auto"/>
            <w:bottom w:val="none" w:sz="0" w:space="0" w:color="auto"/>
            <w:right w:val="none" w:sz="0" w:space="0" w:color="auto"/>
          </w:divBdr>
        </w:div>
        <w:div w:id="808672070">
          <w:marLeft w:val="480"/>
          <w:marRight w:val="0"/>
          <w:marTop w:val="0"/>
          <w:marBottom w:val="0"/>
          <w:divBdr>
            <w:top w:val="none" w:sz="0" w:space="0" w:color="auto"/>
            <w:left w:val="none" w:sz="0" w:space="0" w:color="auto"/>
            <w:bottom w:val="none" w:sz="0" w:space="0" w:color="auto"/>
            <w:right w:val="none" w:sz="0" w:space="0" w:color="auto"/>
          </w:divBdr>
        </w:div>
        <w:div w:id="809784571">
          <w:marLeft w:val="480"/>
          <w:marRight w:val="0"/>
          <w:marTop w:val="0"/>
          <w:marBottom w:val="0"/>
          <w:divBdr>
            <w:top w:val="none" w:sz="0" w:space="0" w:color="auto"/>
            <w:left w:val="none" w:sz="0" w:space="0" w:color="auto"/>
            <w:bottom w:val="none" w:sz="0" w:space="0" w:color="auto"/>
            <w:right w:val="none" w:sz="0" w:space="0" w:color="auto"/>
          </w:divBdr>
        </w:div>
        <w:div w:id="820343308">
          <w:marLeft w:val="480"/>
          <w:marRight w:val="0"/>
          <w:marTop w:val="0"/>
          <w:marBottom w:val="0"/>
          <w:divBdr>
            <w:top w:val="none" w:sz="0" w:space="0" w:color="auto"/>
            <w:left w:val="none" w:sz="0" w:space="0" w:color="auto"/>
            <w:bottom w:val="none" w:sz="0" w:space="0" w:color="auto"/>
            <w:right w:val="none" w:sz="0" w:space="0" w:color="auto"/>
          </w:divBdr>
        </w:div>
        <w:div w:id="825440252">
          <w:marLeft w:val="480"/>
          <w:marRight w:val="0"/>
          <w:marTop w:val="0"/>
          <w:marBottom w:val="0"/>
          <w:divBdr>
            <w:top w:val="none" w:sz="0" w:space="0" w:color="auto"/>
            <w:left w:val="none" w:sz="0" w:space="0" w:color="auto"/>
            <w:bottom w:val="none" w:sz="0" w:space="0" w:color="auto"/>
            <w:right w:val="none" w:sz="0" w:space="0" w:color="auto"/>
          </w:divBdr>
        </w:div>
        <w:div w:id="878129930">
          <w:marLeft w:val="480"/>
          <w:marRight w:val="0"/>
          <w:marTop w:val="0"/>
          <w:marBottom w:val="0"/>
          <w:divBdr>
            <w:top w:val="none" w:sz="0" w:space="0" w:color="auto"/>
            <w:left w:val="none" w:sz="0" w:space="0" w:color="auto"/>
            <w:bottom w:val="none" w:sz="0" w:space="0" w:color="auto"/>
            <w:right w:val="none" w:sz="0" w:space="0" w:color="auto"/>
          </w:divBdr>
        </w:div>
        <w:div w:id="889533980">
          <w:marLeft w:val="480"/>
          <w:marRight w:val="0"/>
          <w:marTop w:val="0"/>
          <w:marBottom w:val="0"/>
          <w:divBdr>
            <w:top w:val="none" w:sz="0" w:space="0" w:color="auto"/>
            <w:left w:val="none" w:sz="0" w:space="0" w:color="auto"/>
            <w:bottom w:val="none" w:sz="0" w:space="0" w:color="auto"/>
            <w:right w:val="none" w:sz="0" w:space="0" w:color="auto"/>
          </w:divBdr>
        </w:div>
        <w:div w:id="916551200">
          <w:marLeft w:val="480"/>
          <w:marRight w:val="0"/>
          <w:marTop w:val="0"/>
          <w:marBottom w:val="0"/>
          <w:divBdr>
            <w:top w:val="none" w:sz="0" w:space="0" w:color="auto"/>
            <w:left w:val="none" w:sz="0" w:space="0" w:color="auto"/>
            <w:bottom w:val="none" w:sz="0" w:space="0" w:color="auto"/>
            <w:right w:val="none" w:sz="0" w:space="0" w:color="auto"/>
          </w:divBdr>
        </w:div>
        <w:div w:id="922565599">
          <w:marLeft w:val="480"/>
          <w:marRight w:val="0"/>
          <w:marTop w:val="0"/>
          <w:marBottom w:val="0"/>
          <w:divBdr>
            <w:top w:val="none" w:sz="0" w:space="0" w:color="auto"/>
            <w:left w:val="none" w:sz="0" w:space="0" w:color="auto"/>
            <w:bottom w:val="none" w:sz="0" w:space="0" w:color="auto"/>
            <w:right w:val="none" w:sz="0" w:space="0" w:color="auto"/>
          </w:divBdr>
        </w:div>
        <w:div w:id="922642339">
          <w:marLeft w:val="480"/>
          <w:marRight w:val="0"/>
          <w:marTop w:val="0"/>
          <w:marBottom w:val="0"/>
          <w:divBdr>
            <w:top w:val="none" w:sz="0" w:space="0" w:color="auto"/>
            <w:left w:val="none" w:sz="0" w:space="0" w:color="auto"/>
            <w:bottom w:val="none" w:sz="0" w:space="0" w:color="auto"/>
            <w:right w:val="none" w:sz="0" w:space="0" w:color="auto"/>
          </w:divBdr>
        </w:div>
        <w:div w:id="934091394">
          <w:marLeft w:val="480"/>
          <w:marRight w:val="0"/>
          <w:marTop w:val="0"/>
          <w:marBottom w:val="0"/>
          <w:divBdr>
            <w:top w:val="none" w:sz="0" w:space="0" w:color="auto"/>
            <w:left w:val="none" w:sz="0" w:space="0" w:color="auto"/>
            <w:bottom w:val="none" w:sz="0" w:space="0" w:color="auto"/>
            <w:right w:val="none" w:sz="0" w:space="0" w:color="auto"/>
          </w:divBdr>
        </w:div>
        <w:div w:id="964316051">
          <w:marLeft w:val="480"/>
          <w:marRight w:val="0"/>
          <w:marTop w:val="0"/>
          <w:marBottom w:val="0"/>
          <w:divBdr>
            <w:top w:val="none" w:sz="0" w:space="0" w:color="auto"/>
            <w:left w:val="none" w:sz="0" w:space="0" w:color="auto"/>
            <w:bottom w:val="none" w:sz="0" w:space="0" w:color="auto"/>
            <w:right w:val="none" w:sz="0" w:space="0" w:color="auto"/>
          </w:divBdr>
        </w:div>
        <w:div w:id="1016931359">
          <w:marLeft w:val="480"/>
          <w:marRight w:val="0"/>
          <w:marTop w:val="0"/>
          <w:marBottom w:val="0"/>
          <w:divBdr>
            <w:top w:val="none" w:sz="0" w:space="0" w:color="auto"/>
            <w:left w:val="none" w:sz="0" w:space="0" w:color="auto"/>
            <w:bottom w:val="none" w:sz="0" w:space="0" w:color="auto"/>
            <w:right w:val="none" w:sz="0" w:space="0" w:color="auto"/>
          </w:divBdr>
        </w:div>
        <w:div w:id="1018697581">
          <w:marLeft w:val="480"/>
          <w:marRight w:val="0"/>
          <w:marTop w:val="0"/>
          <w:marBottom w:val="0"/>
          <w:divBdr>
            <w:top w:val="none" w:sz="0" w:space="0" w:color="auto"/>
            <w:left w:val="none" w:sz="0" w:space="0" w:color="auto"/>
            <w:bottom w:val="none" w:sz="0" w:space="0" w:color="auto"/>
            <w:right w:val="none" w:sz="0" w:space="0" w:color="auto"/>
          </w:divBdr>
        </w:div>
        <w:div w:id="1030953629">
          <w:marLeft w:val="480"/>
          <w:marRight w:val="0"/>
          <w:marTop w:val="0"/>
          <w:marBottom w:val="0"/>
          <w:divBdr>
            <w:top w:val="none" w:sz="0" w:space="0" w:color="auto"/>
            <w:left w:val="none" w:sz="0" w:space="0" w:color="auto"/>
            <w:bottom w:val="none" w:sz="0" w:space="0" w:color="auto"/>
            <w:right w:val="none" w:sz="0" w:space="0" w:color="auto"/>
          </w:divBdr>
        </w:div>
        <w:div w:id="1038120229">
          <w:marLeft w:val="480"/>
          <w:marRight w:val="0"/>
          <w:marTop w:val="0"/>
          <w:marBottom w:val="0"/>
          <w:divBdr>
            <w:top w:val="none" w:sz="0" w:space="0" w:color="auto"/>
            <w:left w:val="none" w:sz="0" w:space="0" w:color="auto"/>
            <w:bottom w:val="none" w:sz="0" w:space="0" w:color="auto"/>
            <w:right w:val="none" w:sz="0" w:space="0" w:color="auto"/>
          </w:divBdr>
        </w:div>
        <w:div w:id="1065685985">
          <w:marLeft w:val="480"/>
          <w:marRight w:val="0"/>
          <w:marTop w:val="0"/>
          <w:marBottom w:val="0"/>
          <w:divBdr>
            <w:top w:val="none" w:sz="0" w:space="0" w:color="auto"/>
            <w:left w:val="none" w:sz="0" w:space="0" w:color="auto"/>
            <w:bottom w:val="none" w:sz="0" w:space="0" w:color="auto"/>
            <w:right w:val="none" w:sz="0" w:space="0" w:color="auto"/>
          </w:divBdr>
        </w:div>
        <w:div w:id="1073090246">
          <w:marLeft w:val="480"/>
          <w:marRight w:val="0"/>
          <w:marTop w:val="0"/>
          <w:marBottom w:val="0"/>
          <w:divBdr>
            <w:top w:val="none" w:sz="0" w:space="0" w:color="auto"/>
            <w:left w:val="none" w:sz="0" w:space="0" w:color="auto"/>
            <w:bottom w:val="none" w:sz="0" w:space="0" w:color="auto"/>
            <w:right w:val="none" w:sz="0" w:space="0" w:color="auto"/>
          </w:divBdr>
        </w:div>
        <w:div w:id="1173032278">
          <w:marLeft w:val="480"/>
          <w:marRight w:val="0"/>
          <w:marTop w:val="0"/>
          <w:marBottom w:val="0"/>
          <w:divBdr>
            <w:top w:val="none" w:sz="0" w:space="0" w:color="auto"/>
            <w:left w:val="none" w:sz="0" w:space="0" w:color="auto"/>
            <w:bottom w:val="none" w:sz="0" w:space="0" w:color="auto"/>
            <w:right w:val="none" w:sz="0" w:space="0" w:color="auto"/>
          </w:divBdr>
        </w:div>
        <w:div w:id="1178887584">
          <w:marLeft w:val="480"/>
          <w:marRight w:val="0"/>
          <w:marTop w:val="0"/>
          <w:marBottom w:val="0"/>
          <w:divBdr>
            <w:top w:val="none" w:sz="0" w:space="0" w:color="auto"/>
            <w:left w:val="none" w:sz="0" w:space="0" w:color="auto"/>
            <w:bottom w:val="none" w:sz="0" w:space="0" w:color="auto"/>
            <w:right w:val="none" w:sz="0" w:space="0" w:color="auto"/>
          </w:divBdr>
        </w:div>
        <w:div w:id="1189493612">
          <w:marLeft w:val="480"/>
          <w:marRight w:val="0"/>
          <w:marTop w:val="0"/>
          <w:marBottom w:val="0"/>
          <w:divBdr>
            <w:top w:val="none" w:sz="0" w:space="0" w:color="auto"/>
            <w:left w:val="none" w:sz="0" w:space="0" w:color="auto"/>
            <w:bottom w:val="none" w:sz="0" w:space="0" w:color="auto"/>
            <w:right w:val="none" w:sz="0" w:space="0" w:color="auto"/>
          </w:divBdr>
        </w:div>
        <w:div w:id="1191257809">
          <w:marLeft w:val="480"/>
          <w:marRight w:val="0"/>
          <w:marTop w:val="0"/>
          <w:marBottom w:val="0"/>
          <w:divBdr>
            <w:top w:val="none" w:sz="0" w:space="0" w:color="auto"/>
            <w:left w:val="none" w:sz="0" w:space="0" w:color="auto"/>
            <w:bottom w:val="none" w:sz="0" w:space="0" w:color="auto"/>
            <w:right w:val="none" w:sz="0" w:space="0" w:color="auto"/>
          </w:divBdr>
        </w:div>
        <w:div w:id="1213925617">
          <w:marLeft w:val="480"/>
          <w:marRight w:val="0"/>
          <w:marTop w:val="0"/>
          <w:marBottom w:val="0"/>
          <w:divBdr>
            <w:top w:val="none" w:sz="0" w:space="0" w:color="auto"/>
            <w:left w:val="none" w:sz="0" w:space="0" w:color="auto"/>
            <w:bottom w:val="none" w:sz="0" w:space="0" w:color="auto"/>
            <w:right w:val="none" w:sz="0" w:space="0" w:color="auto"/>
          </w:divBdr>
        </w:div>
        <w:div w:id="1232228447">
          <w:marLeft w:val="480"/>
          <w:marRight w:val="0"/>
          <w:marTop w:val="0"/>
          <w:marBottom w:val="0"/>
          <w:divBdr>
            <w:top w:val="none" w:sz="0" w:space="0" w:color="auto"/>
            <w:left w:val="none" w:sz="0" w:space="0" w:color="auto"/>
            <w:bottom w:val="none" w:sz="0" w:space="0" w:color="auto"/>
            <w:right w:val="none" w:sz="0" w:space="0" w:color="auto"/>
          </w:divBdr>
        </w:div>
        <w:div w:id="1253970076">
          <w:marLeft w:val="480"/>
          <w:marRight w:val="0"/>
          <w:marTop w:val="0"/>
          <w:marBottom w:val="0"/>
          <w:divBdr>
            <w:top w:val="none" w:sz="0" w:space="0" w:color="auto"/>
            <w:left w:val="none" w:sz="0" w:space="0" w:color="auto"/>
            <w:bottom w:val="none" w:sz="0" w:space="0" w:color="auto"/>
            <w:right w:val="none" w:sz="0" w:space="0" w:color="auto"/>
          </w:divBdr>
        </w:div>
        <w:div w:id="1266839151">
          <w:marLeft w:val="480"/>
          <w:marRight w:val="0"/>
          <w:marTop w:val="0"/>
          <w:marBottom w:val="0"/>
          <w:divBdr>
            <w:top w:val="none" w:sz="0" w:space="0" w:color="auto"/>
            <w:left w:val="none" w:sz="0" w:space="0" w:color="auto"/>
            <w:bottom w:val="none" w:sz="0" w:space="0" w:color="auto"/>
            <w:right w:val="none" w:sz="0" w:space="0" w:color="auto"/>
          </w:divBdr>
        </w:div>
        <w:div w:id="1289164709">
          <w:marLeft w:val="480"/>
          <w:marRight w:val="0"/>
          <w:marTop w:val="0"/>
          <w:marBottom w:val="0"/>
          <w:divBdr>
            <w:top w:val="none" w:sz="0" w:space="0" w:color="auto"/>
            <w:left w:val="none" w:sz="0" w:space="0" w:color="auto"/>
            <w:bottom w:val="none" w:sz="0" w:space="0" w:color="auto"/>
            <w:right w:val="none" w:sz="0" w:space="0" w:color="auto"/>
          </w:divBdr>
        </w:div>
        <w:div w:id="1324120149">
          <w:marLeft w:val="480"/>
          <w:marRight w:val="0"/>
          <w:marTop w:val="0"/>
          <w:marBottom w:val="0"/>
          <w:divBdr>
            <w:top w:val="none" w:sz="0" w:space="0" w:color="auto"/>
            <w:left w:val="none" w:sz="0" w:space="0" w:color="auto"/>
            <w:bottom w:val="none" w:sz="0" w:space="0" w:color="auto"/>
            <w:right w:val="none" w:sz="0" w:space="0" w:color="auto"/>
          </w:divBdr>
        </w:div>
        <w:div w:id="1373077143">
          <w:marLeft w:val="480"/>
          <w:marRight w:val="0"/>
          <w:marTop w:val="0"/>
          <w:marBottom w:val="0"/>
          <w:divBdr>
            <w:top w:val="none" w:sz="0" w:space="0" w:color="auto"/>
            <w:left w:val="none" w:sz="0" w:space="0" w:color="auto"/>
            <w:bottom w:val="none" w:sz="0" w:space="0" w:color="auto"/>
            <w:right w:val="none" w:sz="0" w:space="0" w:color="auto"/>
          </w:divBdr>
        </w:div>
        <w:div w:id="1377774196">
          <w:marLeft w:val="480"/>
          <w:marRight w:val="0"/>
          <w:marTop w:val="0"/>
          <w:marBottom w:val="0"/>
          <w:divBdr>
            <w:top w:val="none" w:sz="0" w:space="0" w:color="auto"/>
            <w:left w:val="none" w:sz="0" w:space="0" w:color="auto"/>
            <w:bottom w:val="none" w:sz="0" w:space="0" w:color="auto"/>
            <w:right w:val="none" w:sz="0" w:space="0" w:color="auto"/>
          </w:divBdr>
        </w:div>
        <w:div w:id="1380980876">
          <w:marLeft w:val="480"/>
          <w:marRight w:val="0"/>
          <w:marTop w:val="0"/>
          <w:marBottom w:val="0"/>
          <w:divBdr>
            <w:top w:val="none" w:sz="0" w:space="0" w:color="auto"/>
            <w:left w:val="none" w:sz="0" w:space="0" w:color="auto"/>
            <w:bottom w:val="none" w:sz="0" w:space="0" w:color="auto"/>
            <w:right w:val="none" w:sz="0" w:space="0" w:color="auto"/>
          </w:divBdr>
        </w:div>
        <w:div w:id="1423529654">
          <w:marLeft w:val="480"/>
          <w:marRight w:val="0"/>
          <w:marTop w:val="0"/>
          <w:marBottom w:val="0"/>
          <w:divBdr>
            <w:top w:val="none" w:sz="0" w:space="0" w:color="auto"/>
            <w:left w:val="none" w:sz="0" w:space="0" w:color="auto"/>
            <w:bottom w:val="none" w:sz="0" w:space="0" w:color="auto"/>
            <w:right w:val="none" w:sz="0" w:space="0" w:color="auto"/>
          </w:divBdr>
        </w:div>
        <w:div w:id="1438402370">
          <w:marLeft w:val="480"/>
          <w:marRight w:val="0"/>
          <w:marTop w:val="0"/>
          <w:marBottom w:val="0"/>
          <w:divBdr>
            <w:top w:val="none" w:sz="0" w:space="0" w:color="auto"/>
            <w:left w:val="none" w:sz="0" w:space="0" w:color="auto"/>
            <w:bottom w:val="none" w:sz="0" w:space="0" w:color="auto"/>
            <w:right w:val="none" w:sz="0" w:space="0" w:color="auto"/>
          </w:divBdr>
        </w:div>
        <w:div w:id="1443721714">
          <w:marLeft w:val="480"/>
          <w:marRight w:val="0"/>
          <w:marTop w:val="0"/>
          <w:marBottom w:val="0"/>
          <w:divBdr>
            <w:top w:val="none" w:sz="0" w:space="0" w:color="auto"/>
            <w:left w:val="none" w:sz="0" w:space="0" w:color="auto"/>
            <w:bottom w:val="none" w:sz="0" w:space="0" w:color="auto"/>
            <w:right w:val="none" w:sz="0" w:space="0" w:color="auto"/>
          </w:divBdr>
        </w:div>
        <w:div w:id="1487548847">
          <w:marLeft w:val="480"/>
          <w:marRight w:val="0"/>
          <w:marTop w:val="0"/>
          <w:marBottom w:val="0"/>
          <w:divBdr>
            <w:top w:val="none" w:sz="0" w:space="0" w:color="auto"/>
            <w:left w:val="none" w:sz="0" w:space="0" w:color="auto"/>
            <w:bottom w:val="none" w:sz="0" w:space="0" w:color="auto"/>
            <w:right w:val="none" w:sz="0" w:space="0" w:color="auto"/>
          </w:divBdr>
        </w:div>
        <w:div w:id="1504124344">
          <w:marLeft w:val="480"/>
          <w:marRight w:val="0"/>
          <w:marTop w:val="0"/>
          <w:marBottom w:val="0"/>
          <w:divBdr>
            <w:top w:val="none" w:sz="0" w:space="0" w:color="auto"/>
            <w:left w:val="none" w:sz="0" w:space="0" w:color="auto"/>
            <w:bottom w:val="none" w:sz="0" w:space="0" w:color="auto"/>
            <w:right w:val="none" w:sz="0" w:space="0" w:color="auto"/>
          </w:divBdr>
        </w:div>
        <w:div w:id="1507331797">
          <w:marLeft w:val="480"/>
          <w:marRight w:val="0"/>
          <w:marTop w:val="0"/>
          <w:marBottom w:val="0"/>
          <w:divBdr>
            <w:top w:val="none" w:sz="0" w:space="0" w:color="auto"/>
            <w:left w:val="none" w:sz="0" w:space="0" w:color="auto"/>
            <w:bottom w:val="none" w:sz="0" w:space="0" w:color="auto"/>
            <w:right w:val="none" w:sz="0" w:space="0" w:color="auto"/>
          </w:divBdr>
        </w:div>
        <w:div w:id="1540239367">
          <w:marLeft w:val="480"/>
          <w:marRight w:val="0"/>
          <w:marTop w:val="0"/>
          <w:marBottom w:val="0"/>
          <w:divBdr>
            <w:top w:val="none" w:sz="0" w:space="0" w:color="auto"/>
            <w:left w:val="none" w:sz="0" w:space="0" w:color="auto"/>
            <w:bottom w:val="none" w:sz="0" w:space="0" w:color="auto"/>
            <w:right w:val="none" w:sz="0" w:space="0" w:color="auto"/>
          </w:divBdr>
        </w:div>
        <w:div w:id="1541436141">
          <w:marLeft w:val="480"/>
          <w:marRight w:val="0"/>
          <w:marTop w:val="0"/>
          <w:marBottom w:val="0"/>
          <w:divBdr>
            <w:top w:val="none" w:sz="0" w:space="0" w:color="auto"/>
            <w:left w:val="none" w:sz="0" w:space="0" w:color="auto"/>
            <w:bottom w:val="none" w:sz="0" w:space="0" w:color="auto"/>
            <w:right w:val="none" w:sz="0" w:space="0" w:color="auto"/>
          </w:divBdr>
        </w:div>
        <w:div w:id="1569221789">
          <w:marLeft w:val="480"/>
          <w:marRight w:val="0"/>
          <w:marTop w:val="0"/>
          <w:marBottom w:val="0"/>
          <w:divBdr>
            <w:top w:val="none" w:sz="0" w:space="0" w:color="auto"/>
            <w:left w:val="none" w:sz="0" w:space="0" w:color="auto"/>
            <w:bottom w:val="none" w:sz="0" w:space="0" w:color="auto"/>
            <w:right w:val="none" w:sz="0" w:space="0" w:color="auto"/>
          </w:divBdr>
        </w:div>
        <w:div w:id="1583563897">
          <w:marLeft w:val="480"/>
          <w:marRight w:val="0"/>
          <w:marTop w:val="0"/>
          <w:marBottom w:val="0"/>
          <w:divBdr>
            <w:top w:val="none" w:sz="0" w:space="0" w:color="auto"/>
            <w:left w:val="none" w:sz="0" w:space="0" w:color="auto"/>
            <w:bottom w:val="none" w:sz="0" w:space="0" w:color="auto"/>
            <w:right w:val="none" w:sz="0" w:space="0" w:color="auto"/>
          </w:divBdr>
        </w:div>
        <w:div w:id="1585601144">
          <w:marLeft w:val="480"/>
          <w:marRight w:val="0"/>
          <w:marTop w:val="0"/>
          <w:marBottom w:val="0"/>
          <w:divBdr>
            <w:top w:val="none" w:sz="0" w:space="0" w:color="auto"/>
            <w:left w:val="none" w:sz="0" w:space="0" w:color="auto"/>
            <w:bottom w:val="none" w:sz="0" w:space="0" w:color="auto"/>
            <w:right w:val="none" w:sz="0" w:space="0" w:color="auto"/>
          </w:divBdr>
        </w:div>
        <w:div w:id="1592661664">
          <w:marLeft w:val="480"/>
          <w:marRight w:val="0"/>
          <w:marTop w:val="0"/>
          <w:marBottom w:val="0"/>
          <w:divBdr>
            <w:top w:val="none" w:sz="0" w:space="0" w:color="auto"/>
            <w:left w:val="none" w:sz="0" w:space="0" w:color="auto"/>
            <w:bottom w:val="none" w:sz="0" w:space="0" w:color="auto"/>
            <w:right w:val="none" w:sz="0" w:space="0" w:color="auto"/>
          </w:divBdr>
        </w:div>
        <w:div w:id="1599367173">
          <w:marLeft w:val="480"/>
          <w:marRight w:val="0"/>
          <w:marTop w:val="0"/>
          <w:marBottom w:val="0"/>
          <w:divBdr>
            <w:top w:val="none" w:sz="0" w:space="0" w:color="auto"/>
            <w:left w:val="none" w:sz="0" w:space="0" w:color="auto"/>
            <w:bottom w:val="none" w:sz="0" w:space="0" w:color="auto"/>
            <w:right w:val="none" w:sz="0" w:space="0" w:color="auto"/>
          </w:divBdr>
        </w:div>
        <w:div w:id="1609048905">
          <w:marLeft w:val="480"/>
          <w:marRight w:val="0"/>
          <w:marTop w:val="0"/>
          <w:marBottom w:val="0"/>
          <w:divBdr>
            <w:top w:val="none" w:sz="0" w:space="0" w:color="auto"/>
            <w:left w:val="none" w:sz="0" w:space="0" w:color="auto"/>
            <w:bottom w:val="none" w:sz="0" w:space="0" w:color="auto"/>
            <w:right w:val="none" w:sz="0" w:space="0" w:color="auto"/>
          </w:divBdr>
        </w:div>
        <w:div w:id="1636179412">
          <w:marLeft w:val="480"/>
          <w:marRight w:val="0"/>
          <w:marTop w:val="0"/>
          <w:marBottom w:val="0"/>
          <w:divBdr>
            <w:top w:val="none" w:sz="0" w:space="0" w:color="auto"/>
            <w:left w:val="none" w:sz="0" w:space="0" w:color="auto"/>
            <w:bottom w:val="none" w:sz="0" w:space="0" w:color="auto"/>
            <w:right w:val="none" w:sz="0" w:space="0" w:color="auto"/>
          </w:divBdr>
        </w:div>
        <w:div w:id="1642346053">
          <w:marLeft w:val="480"/>
          <w:marRight w:val="0"/>
          <w:marTop w:val="0"/>
          <w:marBottom w:val="0"/>
          <w:divBdr>
            <w:top w:val="none" w:sz="0" w:space="0" w:color="auto"/>
            <w:left w:val="none" w:sz="0" w:space="0" w:color="auto"/>
            <w:bottom w:val="none" w:sz="0" w:space="0" w:color="auto"/>
            <w:right w:val="none" w:sz="0" w:space="0" w:color="auto"/>
          </w:divBdr>
        </w:div>
        <w:div w:id="1676299793">
          <w:marLeft w:val="480"/>
          <w:marRight w:val="0"/>
          <w:marTop w:val="0"/>
          <w:marBottom w:val="0"/>
          <w:divBdr>
            <w:top w:val="none" w:sz="0" w:space="0" w:color="auto"/>
            <w:left w:val="none" w:sz="0" w:space="0" w:color="auto"/>
            <w:bottom w:val="none" w:sz="0" w:space="0" w:color="auto"/>
            <w:right w:val="none" w:sz="0" w:space="0" w:color="auto"/>
          </w:divBdr>
        </w:div>
        <w:div w:id="1733307714">
          <w:marLeft w:val="480"/>
          <w:marRight w:val="0"/>
          <w:marTop w:val="0"/>
          <w:marBottom w:val="0"/>
          <w:divBdr>
            <w:top w:val="none" w:sz="0" w:space="0" w:color="auto"/>
            <w:left w:val="none" w:sz="0" w:space="0" w:color="auto"/>
            <w:bottom w:val="none" w:sz="0" w:space="0" w:color="auto"/>
            <w:right w:val="none" w:sz="0" w:space="0" w:color="auto"/>
          </w:divBdr>
        </w:div>
        <w:div w:id="1741947409">
          <w:marLeft w:val="480"/>
          <w:marRight w:val="0"/>
          <w:marTop w:val="0"/>
          <w:marBottom w:val="0"/>
          <w:divBdr>
            <w:top w:val="none" w:sz="0" w:space="0" w:color="auto"/>
            <w:left w:val="none" w:sz="0" w:space="0" w:color="auto"/>
            <w:bottom w:val="none" w:sz="0" w:space="0" w:color="auto"/>
            <w:right w:val="none" w:sz="0" w:space="0" w:color="auto"/>
          </w:divBdr>
        </w:div>
        <w:div w:id="1774209927">
          <w:marLeft w:val="480"/>
          <w:marRight w:val="0"/>
          <w:marTop w:val="0"/>
          <w:marBottom w:val="0"/>
          <w:divBdr>
            <w:top w:val="none" w:sz="0" w:space="0" w:color="auto"/>
            <w:left w:val="none" w:sz="0" w:space="0" w:color="auto"/>
            <w:bottom w:val="none" w:sz="0" w:space="0" w:color="auto"/>
            <w:right w:val="none" w:sz="0" w:space="0" w:color="auto"/>
          </w:divBdr>
        </w:div>
        <w:div w:id="1781607958">
          <w:marLeft w:val="480"/>
          <w:marRight w:val="0"/>
          <w:marTop w:val="0"/>
          <w:marBottom w:val="0"/>
          <w:divBdr>
            <w:top w:val="none" w:sz="0" w:space="0" w:color="auto"/>
            <w:left w:val="none" w:sz="0" w:space="0" w:color="auto"/>
            <w:bottom w:val="none" w:sz="0" w:space="0" w:color="auto"/>
            <w:right w:val="none" w:sz="0" w:space="0" w:color="auto"/>
          </w:divBdr>
        </w:div>
        <w:div w:id="1791244962">
          <w:marLeft w:val="480"/>
          <w:marRight w:val="0"/>
          <w:marTop w:val="0"/>
          <w:marBottom w:val="0"/>
          <w:divBdr>
            <w:top w:val="none" w:sz="0" w:space="0" w:color="auto"/>
            <w:left w:val="none" w:sz="0" w:space="0" w:color="auto"/>
            <w:bottom w:val="none" w:sz="0" w:space="0" w:color="auto"/>
            <w:right w:val="none" w:sz="0" w:space="0" w:color="auto"/>
          </w:divBdr>
        </w:div>
        <w:div w:id="1834450301">
          <w:marLeft w:val="480"/>
          <w:marRight w:val="0"/>
          <w:marTop w:val="0"/>
          <w:marBottom w:val="0"/>
          <w:divBdr>
            <w:top w:val="none" w:sz="0" w:space="0" w:color="auto"/>
            <w:left w:val="none" w:sz="0" w:space="0" w:color="auto"/>
            <w:bottom w:val="none" w:sz="0" w:space="0" w:color="auto"/>
            <w:right w:val="none" w:sz="0" w:space="0" w:color="auto"/>
          </w:divBdr>
        </w:div>
        <w:div w:id="1921019288">
          <w:marLeft w:val="480"/>
          <w:marRight w:val="0"/>
          <w:marTop w:val="0"/>
          <w:marBottom w:val="0"/>
          <w:divBdr>
            <w:top w:val="none" w:sz="0" w:space="0" w:color="auto"/>
            <w:left w:val="none" w:sz="0" w:space="0" w:color="auto"/>
            <w:bottom w:val="none" w:sz="0" w:space="0" w:color="auto"/>
            <w:right w:val="none" w:sz="0" w:space="0" w:color="auto"/>
          </w:divBdr>
        </w:div>
        <w:div w:id="1964461199">
          <w:marLeft w:val="480"/>
          <w:marRight w:val="0"/>
          <w:marTop w:val="0"/>
          <w:marBottom w:val="0"/>
          <w:divBdr>
            <w:top w:val="none" w:sz="0" w:space="0" w:color="auto"/>
            <w:left w:val="none" w:sz="0" w:space="0" w:color="auto"/>
            <w:bottom w:val="none" w:sz="0" w:space="0" w:color="auto"/>
            <w:right w:val="none" w:sz="0" w:space="0" w:color="auto"/>
          </w:divBdr>
        </w:div>
        <w:div w:id="1968852866">
          <w:marLeft w:val="480"/>
          <w:marRight w:val="0"/>
          <w:marTop w:val="0"/>
          <w:marBottom w:val="0"/>
          <w:divBdr>
            <w:top w:val="none" w:sz="0" w:space="0" w:color="auto"/>
            <w:left w:val="none" w:sz="0" w:space="0" w:color="auto"/>
            <w:bottom w:val="none" w:sz="0" w:space="0" w:color="auto"/>
            <w:right w:val="none" w:sz="0" w:space="0" w:color="auto"/>
          </w:divBdr>
        </w:div>
        <w:div w:id="2104301712">
          <w:marLeft w:val="480"/>
          <w:marRight w:val="0"/>
          <w:marTop w:val="0"/>
          <w:marBottom w:val="0"/>
          <w:divBdr>
            <w:top w:val="none" w:sz="0" w:space="0" w:color="auto"/>
            <w:left w:val="none" w:sz="0" w:space="0" w:color="auto"/>
            <w:bottom w:val="none" w:sz="0" w:space="0" w:color="auto"/>
            <w:right w:val="none" w:sz="0" w:space="0" w:color="auto"/>
          </w:divBdr>
        </w:div>
        <w:div w:id="2114392993">
          <w:marLeft w:val="480"/>
          <w:marRight w:val="0"/>
          <w:marTop w:val="0"/>
          <w:marBottom w:val="0"/>
          <w:divBdr>
            <w:top w:val="none" w:sz="0" w:space="0" w:color="auto"/>
            <w:left w:val="none" w:sz="0" w:space="0" w:color="auto"/>
            <w:bottom w:val="none" w:sz="0" w:space="0" w:color="auto"/>
            <w:right w:val="none" w:sz="0" w:space="0" w:color="auto"/>
          </w:divBdr>
        </w:div>
        <w:div w:id="2129856391">
          <w:marLeft w:val="480"/>
          <w:marRight w:val="0"/>
          <w:marTop w:val="0"/>
          <w:marBottom w:val="0"/>
          <w:divBdr>
            <w:top w:val="none" w:sz="0" w:space="0" w:color="auto"/>
            <w:left w:val="none" w:sz="0" w:space="0" w:color="auto"/>
            <w:bottom w:val="none" w:sz="0" w:space="0" w:color="auto"/>
            <w:right w:val="none" w:sz="0" w:space="0" w:color="auto"/>
          </w:divBdr>
        </w:div>
      </w:divsChild>
    </w:div>
    <w:div w:id="783304504">
      <w:bodyDiv w:val="1"/>
      <w:marLeft w:val="0"/>
      <w:marRight w:val="0"/>
      <w:marTop w:val="0"/>
      <w:marBottom w:val="0"/>
      <w:divBdr>
        <w:top w:val="none" w:sz="0" w:space="0" w:color="auto"/>
        <w:left w:val="none" w:sz="0" w:space="0" w:color="auto"/>
        <w:bottom w:val="none" w:sz="0" w:space="0" w:color="auto"/>
        <w:right w:val="none" w:sz="0" w:space="0" w:color="auto"/>
      </w:divBdr>
      <w:divsChild>
        <w:div w:id="693577166">
          <w:marLeft w:val="480"/>
          <w:marRight w:val="0"/>
          <w:marTop w:val="0"/>
          <w:marBottom w:val="0"/>
          <w:divBdr>
            <w:top w:val="none" w:sz="0" w:space="0" w:color="auto"/>
            <w:left w:val="none" w:sz="0" w:space="0" w:color="auto"/>
            <w:bottom w:val="none" w:sz="0" w:space="0" w:color="auto"/>
            <w:right w:val="none" w:sz="0" w:space="0" w:color="auto"/>
          </w:divBdr>
        </w:div>
        <w:div w:id="1901821173">
          <w:marLeft w:val="480"/>
          <w:marRight w:val="0"/>
          <w:marTop w:val="0"/>
          <w:marBottom w:val="0"/>
          <w:divBdr>
            <w:top w:val="none" w:sz="0" w:space="0" w:color="auto"/>
            <w:left w:val="none" w:sz="0" w:space="0" w:color="auto"/>
            <w:bottom w:val="none" w:sz="0" w:space="0" w:color="auto"/>
            <w:right w:val="none" w:sz="0" w:space="0" w:color="auto"/>
          </w:divBdr>
        </w:div>
        <w:div w:id="1736851842">
          <w:marLeft w:val="480"/>
          <w:marRight w:val="0"/>
          <w:marTop w:val="0"/>
          <w:marBottom w:val="0"/>
          <w:divBdr>
            <w:top w:val="none" w:sz="0" w:space="0" w:color="auto"/>
            <w:left w:val="none" w:sz="0" w:space="0" w:color="auto"/>
            <w:bottom w:val="none" w:sz="0" w:space="0" w:color="auto"/>
            <w:right w:val="none" w:sz="0" w:space="0" w:color="auto"/>
          </w:divBdr>
        </w:div>
        <w:div w:id="735325882">
          <w:marLeft w:val="480"/>
          <w:marRight w:val="0"/>
          <w:marTop w:val="0"/>
          <w:marBottom w:val="0"/>
          <w:divBdr>
            <w:top w:val="none" w:sz="0" w:space="0" w:color="auto"/>
            <w:left w:val="none" w:sz="0" w:space="0" w:color="auto"/>
            <w:bottom w:val="none" w:sz="0" w:space="0" w:color="auto"/>
            <w:right w:val="none" w:sz="0" w:space="0" w:color="auto"/>
          </w:divBdr>
        </w:div>
        <w:div w:id="697705273">
          <w:marLeft w:val="480"/>
          <w:marRight w:val="0"/>
          <w:marTop w:val="0"/>
          <w:marBottom w:val="0"/>
          <w:divBdr>
            <w:top w:val="none" w:sz="0" w:space="0" w:color="auto"/>
            <w:left w:val="none" w:sz="0" w:space="0" w:color="auto"/>
            <w:bottom w:val="none" w:sz="0" w:space="0" w:color="auto"/>
            <w:right w:val="none" w:sz="0" w:space="0" w:color="auto"/>
          </w:divBdr>
        </w:div>
        <w:div w:id="1508055548">
          <w:marLeft w:val="480"/>
          <w:marRight w:val="0"/>
          <w:marTop w:val="0"/>
          <w:marBottom w:val="0"/>
          <w:divBdr>
            <w:top w:val="none" w:sz="0" w:space="0" w:color="auto"/>
            <w:left w:val="none" w:sz="0" w:space="0" w:color="auto"/>
            <w:bottom w:val="none" w:sz="0" w:space="0" w:color="auto"/>
            <w:right w:val="none" w:sz="0" w:space="0" w:color="auto"/>
          </w:divBdr>
        </w:div>
        <w:div w:id="1880586201">
          <w:marLeft w:val="480"/>
          <w:marRight w:val="0"/>
          <w:marTop w:val="0"/>
          <w:marBottom w:val="0"/>
          <w:divBdr>
            <w:top w:val="none" w:sz="0" w:space="0" w:color="auto"/>
            <w:left w:val="none" w:sz="0" w:space="0" w:color="auto"/>
            <w:bottom w:val="none" w:sz="0" w:space="0" w:color="auto"/>
            <w:right w:val="none" w:sz="0" w:space="0" w:color="auto"/>
          </w:divBdr>
        </w:div>
        <w:div w:id="1558394854">
          <w:marLeft w:val="480"/>
          <w:marRight w:val="0"/>
          <w:marTop w:val="0"/>
          <w:marBottom w:val="0"/>
          <w:divBdr>
            <w:top w:val="none" w:sz="0" w:space="0" w:color="auto"/>
            <w:left w:val="none" w:sz="0" w:space="0" w:color="auto"/>
            <w:bottom w:val="none" w:sz="0" w:space="0" w:color="auto"/>
            <w:right w:val="none" w:sz="0" w:space="0" w:color="auto"/>
          </w:divBdr>
        </w:div>
        <w:div w:id="183709672">
          <w:marLeft w:val="480"/>
          <w:marRight w:val="0"/>
          <w:marTop w:val="0"/>
          <w:marBottom w:val="0"/>
          <w:divBdr>
            <w:top w:val="none" w:sz="0" w:space="0" w:color="auto"/>
            <w:left w:val="none" w:sz="0" w:space="0" w:color="auto"/>
            <w:bottom w:val="none" w:sz="0" w:space="0" w:color="auto"/>
            <w:right w:val="none" w:sz="0" w:space="0" w:color="auto"/>
          </w:divBdr>
        </w:div>
        <w:div w:id="1775712696">
          <w:marLeft w:val="480"/>
          <w:marRight w:val="0"/>
          <w:marTop w:val="0"/>
          <w:marBottom w:val="0"/>
          <w:divBdr>
            <w:top w:val="none" w:sz="0" w:space="0" w:color="auto"/>
            <w:left w:val="none" w:sz="0" w:space="0" w:color="auto"/>
            <w:bottom w:val="none" w:sz="0" w:space="0" w:color="auto"/>
            <w:right w:val="none" w:sz="0" w:space="0" w:color="auto"/>
          </w:divBdr>
        </w:div>
        <w:div w:id="1403019367">
          <w:marLeft w:val="480"/>
          <w:marRight w:val="0"/>
          <w:marTop w:val="0"/>
          <w:marBottom w:val="0"/>
          <w:divBdr>
            <w:top w:val="none" w:sz="0" w:space="0" w:color="auto"/>
            <w:left w:val="none" w:sz="0" w:space="0" w:color="auto"/>
            <w:bottom w:val="none" w:sz="0" w:space="0" w:color="auto"/>
            <w:right w:val="none" w:sz="0" w:space="0" w:color="auto"/>
          </w:divBdr>
        </w:div>
        <w:div w:id="1962303471">
          <w:marLeft w:val="480"/>
          <w:marRight w:val="0"/>
          <w:marTop w:val="0"/>
          <w:marBottom w:val="0"/>
          <w:divBdr>
            <w:top w:val="none" w:sz="0" w:space="0" w:color="auto"/>
            <w:left w:val="none" w:sz="0" w:space="0" w:color="auto"/>
            <w:bottom w:val="none" w:sz="0" w:space="0" w:color="auto"/>
            <w:right w:val="none" w:sz="0" w:space="0" w:color="auto"/>
          </w:divBdr>
        </w:div>
        <w:div w:id="148253570">
          <w:marLeft w:val="480"/>
          <w:marRight w:val="0"/>
          <w:marTop w:val="0"/>
          <w:marBottom w:val="0"/>
          <w:divBdr>
            <w:top w:val="none" w:sz="0" w:space="0" w:color="auto"/>
            <w:left w:val="none" w:sz="0" w:space="0" w:color="auto"/>
            <w:bottom w:val="none" w:sz="0" w:space="0" w:color="auto"/>
            <w:right w:val="none" w:sz="0" w:space="0" w:color="auto"/>
          </w:divBdr>
        </w:div>
        <w:div w:id="492331887">
          <w:marLeft w:val="480"/>
          <w:marRight w:val="0"/>
          <w:marTop w:val="0"/>
          <w:marBottom w:val="0"/>
          <w:divBdr>
            <w:top w:val="none" w:sz="0" w:space="0" w:color="auto"/>
            <w:left w:val="none" w:sz="0" w:space="0" w:color="auto"/>
            <w:bottom w:val="none" w:sz="0" w:space="0" w:color="auto"/>
            <w:right w:val="none" w:sz="0" w:space="0" w:color="auto"/>
          </w:divBdr>
        </w:div>
        <w:div w:id="1260063188">
          <w:marLeft w:val="480"/>
          <w:marRight w:val="0"/>
          <w:marTop w:val="0"/>
          <w:marBottom w:val="0"/>
          <w:divBdr>
            <w:top w:val="none" w:sz="0" w:space="0" w:color="auto"/>
            <w:left w:val="none" w:sz="0" w:space="0" w:color="auto"/>
            <w:bottom w:val="none" w:sz="0" w:space="0" w:color="auto"/>
            <w:right w:val="none" w:sz="0" w:space="0" w:color="auto"/>
          </w:divBdr>
        </w:div>
        <w:div w:id="414522418">
          <w:marLeft w:val="480"/>
          <w:marRight w:val="0"/>
          <w:marTop w:val="0"/>
          <w:marBottom w:val="0"/>
          <w:divBdr>
            <w:top w:val="none" w:sz="0" w:space="0" w:color="auto"/>
            <w:left w:val="none" w:sz="0" w:space="0" w:color="auto"/>
            <w:bottom w:val="none" w:sz="0" w:space="0" w:color="auto"/>
            <w:right w:val="none" w:sz="0" w:space="0" w:color="auto"/>
          </w:divBdr>
        </w:div>
        <w:div w:id="1032417219">
          <w:marLeft w:val="480"/>
          <w:marRight w:val="0"/>
          <w:marTop w:val="0"/>
          <w:marBottom w:val="0"/>
          <w:divBdr>
            <w:top w:val="none" w:sz="0" w:space="0" w:color="auto"/>
            <w:left w:val="none" w:sz="0" w:space="0" w:color="auto"/>
            <w:bottom w:val="none" w:sz="0" w:space="0" w:color="auto"/>
            <w:right w:val="none" w:sz="0" w:space="0" w:color="auto"/>
          </w:divBdr>
        </w:div>
        <w:div w:id="686296637">
          <w:marLeft w:val="480"/>
          <w:marRight w:val="0"/>
          <w:marTop w:val="0"/>
          <w:marBottom w:val="0"/>
          <w:divBdr>
            <w:top w:val="none" w:sz="0" w:space="0" w:color="auto"/>
            <w:left w:val="none" w:sz="0" w:space="0" w:color="auto"/>
            <w:bottom w:val="none" w:sz="0" w:space="0" w:color="auto"/>
            <w:right w:val="none" w:sz="0" w:space="0" w:color="auto"/>
          </w:divBdr>
        </w:div>
        <w:div w:id="1268154364">
          <w:marLeft w:val="480"/>
          <w:marRight w:val="0"/>
          <w:marTop w:val="0"/>
          <w:marBottom w:val="0"/>
          <w:divBdr>
            <w:top w:val="none" w:sz="0" w:space="0" w:color="auto"/>
            <w:left w:val="none" w:sz="0" w:space="0" w:color="auto"/>
            <w:bottom w:val="none" w:sz="0" w:space="0" w:color="auto"/>
            <w:right w:val="none" w:sz="0" w:space="0" w:color="auto"/>
          </w:divBdr>
        </w:div>
        <w:div w:id="114252565">
          <w:marLeft w:val="480"/>
          <w:marRight w:val="0"/>
          <w:marTop w:val="0"/>
          <w:marBottom w:val="0"/>
          <w:divBdr>
            <w:top w:val="none" w:sz="0" w:space="0" w:color="auto"/>
            <w:left w:val="none" w:sz="0" w:space="0" w:color="auto"/>
            <w:bottom w:val="none" w:sz="0" w:space="0" w:color="auto"/>
            <w:right w:val="none" w:sz="0" w:space="0" w:color="auto"/>
          </w:divBdr>
        </w:div>
        <w:div w:id="1293485650">
          <w:marLeft w:val="480"/>
          <w:marRight w:val="0"/>
          <w:marTop w:val="0"/>
          <w:marBottom w:val="0"/>
          <w:divBdr>
            <w:top w:val="none" w:sz="0" w:space="0" w:color="auto"/>
            <w:left w:val="none" w:sz="0" w:space="0" w:color="auto"/>
            <w:bottom w:val="none" w:sz="0" w:space="0" w:color="auto"/>
            <w:right w:val="none" w:sz="0" w:space="0" w:color="auto"/>
          </w:divBdr>
        </w:div>
        <w:div w:id="2024476789">
          <w:marLeft w:val="480"/>
          <w:marRight w:val="0"/>
          <w:marTop w:val="0"/>
          <w:marBottom w:val="0"/>
          <w:divBdr>
            <w:top w:val="none" w:sz="0" w:space="0" w:color="auto"/>
            <w:left w:val="none" w:sz="0" w:space="0" w:color="auto"/>
            <w:bottom w:val="none" w:sz="0" w:space="0" w:color="auto"/>
            <w:right w:val="none" w:sz="0" w:space="0" w:color="auto"/>
          </w:divBdr>
        </w:div>
        <w:div w:id="1873766090">
          <w:marLeft w:val="480"/>
          <w:marRight w:val="0"/>
          <w:marTop w:val="0"/>
          <w:marBottom w:val="0"/>
          <w:divBdr>
            <w:top w:val="none" w:sz="0" w:space="0" w:color="auto"/>
            <w:left w:val="none" w:sz="0" w:space="0" w:color="auto"/>
            <w:bottom w:val="none" w:sz="0" w:space="0" w:color="auto"/>
            <w:right w:val="none" w:sz="0" w:space="0" w:color="auto"/>
          </w:divBdr>
        </w:div>
        <w:div w:id="176651543">
          <w:marLeft w:val="480"/>
          <w:marRight w:val="0"/>
          <w:marTop w:val="0"/>
          <w:marBottom w:val="0"/>
          <w:divBdr>
            <w:top w:val="none" w:sz="0" w:space="0" w:color="auto"/>
            <w:left w:val="none" w:sz="0" w:space="0" w:color="auto"/>
            <w:bottom w:val="none" w:sz="0" w:space="0" w:color="auto"/>
            <w:right w:val="none" w:sz="0" w:space="0" w:color="auto"/>
          </w:divBdr>
        </w:div>
        <w:div w:id="2005625191">
          <w:marLeft w:val="480"/>
          <w:marRight w:val="0"/>
          <w:marTop w:val="0"/>
          <w:marBottom w:val="0"/>
          <w:divBdr>
            <w:top w:val="none" w:sz="0" w:space="0" w:color="auto"/>
            <w:left w:val="none" w:sz="0" w:space="0" w:color="auto"/>
            <w:bottom w:val="none" w:sz="0" w:space="0" w:color="auto"/>
            <w:right w:val="none" w:sz="0" w:space="0" w:color="auto"/>
          </w:divBdr>
        </w:div>
        <w:div w:id="970482800">
          <w:marLeft w:val="480"/>
          <w:marRight w:val="0"/>
          <w:marTop w:val="0"/>
          <w:marBottom w:val="0"/>
          <w:divBdr>
            <w:top w:val="none" w:sz="0" w:space="0" w:color="auto"/>
            <w:left w:val="none" w:sz="0" w:space="0" w:color="auto"/>
            <w:bottom w:val="none" w:sz="0" w:space="0" w:color="auto"/>
            <w:right w:val="none" w:sz="0" w:space="0" w:color="auto"/>
          </w:divBdr>
        </w:div>
        <w:div w:id="1381394935">
          <w:marLeft w:val="480"/>
          <w:marRight w:val="0"/>
          <w:marTop w:val="0"/>
          <w:marBottom w:val="0"/>
          <w:divBdr>
            <w:top w:val="none" w:sz="0" w:space="0" w:color="auto"/>
            <w:left w:val="none" w:sz="0" w:space="0" w:color="auto"/>
            <w:bottom w:val="none" w:sz="0" w:space="0" w:color="auto"/>
            <w:right w:val="none" w:sz="0" w:space="0" w:color="auto"/>
          </w:divBdr>
        </w:div>
        <w:div w:id="1327515061">
          <w:marLeft w:val="480"/>
          <w:marRight w:val="0"/>
          <w:marTop w:val="0"/>
          <w:marBottom w:val="0"/>
          <w:divBdr>
            <w:top w:val="none" w:sz="0" w:space="0" w:color="auto"/>
            <w:left w:val="none" w:sz="0" w:space="0" w:color="auto"/>
            <w:bottom w:val="none" w:sz="0" w:space="0" w:color="auto"/>
            <w:right w:val="none" w:sz="0" w:space="0" w:color="auto"/>
          </w:divBdr>
        </w:div>
        <w:div w:id="1008868629">
          <w:marLeft w:val="480"/>
          <w:marRight w:val="0"/>
          <w:marTop w:val="0"/>
          <w:marBottom w:val="0"/>
          <w:divBdr>
            <w:top w:val="none" w:sz="0" w:space="0" w:color="auto"/>
            <w:left w:val="none" w:sz="0" w:space="0" w:color="auto"/>
            <w:bottom w:val="none" w:sz="0" w:space="0" w:color="auto"/>
            <w:right w:val="none" w:sz="0" w:space="0" w:color="auto"/>
          </w:divBdr>
        </w:div>
        <w:div w:id="1217279935">
          <w:marLeft w:val="480"/>
          <w:marRight w:val="0"/>
          <w:marTop w:val="0"/>
          <w:marBottom w:val="0"/>
          <w:divBdr>
            <w:top w:val="none" w:sz="0" w:space="0" w:color="auto"/>
            <w:left w:val="none" w:sz="0" w:space="0" w:color="auto"/>
            <w:bottom w:val="none" w:sz="0" w:space="0" w:color="auto"/>
            <w:right w:val="none" w:sz="0" w:space="0" w:color="auto"/>
          </w:divBdr>
        </w:div>
        <w:div w:id="1166751976">
          <w:marLeft w:val="480"/>
          <w:marRight w:val="0"/>
          <w:marTop w:val="0"/>
          <w:marBottom w:val="0"/>
          <w:divBdr>
            <w:top w:val="none" w:sz="0" w:space="0" w:color="auto"/>
            <w:left w:val="none" w:sz="0" w:space="0" w:color="auto"/>
            <w:bottom w:val="none" w:sz="0" w:space="0" w:color="auto"/>
            <w:right w:val="none" w:sz="0" w:space="0" w:color="auto"/>
          </w:divBdr>
        </w:div>
        <w:div w:id="1120412487">
          <w:marLeft w:val="480"/>
          <w:marRight w:val="0"/>
          <w:marTop w:val="0"/>
          <w:marBottom w:val="0"/>
          <w:divBdr>
            <w:top w:val="none" w:sz="0" w:space="0" w:color="auto"/>
            <w:left w:val="none" w:sz="0" w:space="0" w:color="auto"/>
            <w:bottom w:val="none" w:sz="0" w:space="0" w:color="auto"/>
            <w:right w:val="none" w:sz="0" w:space="0" w:color="auto"/>
          </w:divBdr>
        </w:div>
        <w:div w:id="1977103784">
          <w:marLeft w:val="480"/>
          <w:marRight w:val="0"/>
          <w:marTop w:val="0"/>
          <w:marBottom w:val="0"/>
          <w:divBdr>
            <w:top w:val="none" w:sz="0" w:space="0" w:color="auto"/>
            <w:left w:val="none" w:sz="0" w:space="0" w:color="auto"/>
            <w:bottom w:val="none" w:sz="0" w:space="0" w:color="auto"/>
            <w:right w:val="none" w:sz="0" w:space="0" w:color="auto"/>
          </w:divBdr>
        </w:div>
        <w:div w:id="121655201">
          <w:marLeft w:val="480"/>
          <w:marRight w:val="0"/>
          <w:marTop w:val="0"/>
          <w:marBottom w:val="0"/>
          <w:divBdr>
            <w:top w:val="none" w:sz="0" w:space="0" w:color="auto"/>
            <w:left w:val="none" w:sz="0" w:space="0" w:color="auto"/>
            <w:bottom w:val="none" w:sz="0" w:space="0" w:color="auto"/>
            <w:right w:val="none" w:sz="0" w:space="0" w:color="auto"/>
          </w:divBdr>
        </w:div>
        <w:div w:id="1712925483">
          <w:marLeft w:val="480"/>
          <w:marRight w:val="0"/>
          <w:marTop w:val="0"/>
          <w:marBottom w:val="0"/>
          <w:divBdr>
            <w:top w:val="none" w:sz="0" w:space="0" w:color="auto"/>
            <w:left w:val="none" w:sz="0" w:space="0" w:color="auto"/>
            <w:bottom w:val="none" w:sz="0" w:space="0" w:color="auto"/>
            <w:right w:val="none" w:sz="0" w:space="0" w:color="auto"/>
          </w:divBdr>
        </w:div>
        <w:div w:id="554245593">
          <w:marLeft w:val="480"/>
          <w:marRight w:val="0"/>
          <w:marTop w:val="0"/>
          <w:marBottom w:val="0"/>
          <w:divBdr>
            <w:top w:val="none" w:sz="0" w:space="0" w:color="auto"/>
            <w:left w:val="none" w:sz="0" w:space="0" w:color="auto"/>
            <w:bottom w:val="none" w:sz="0" w:space="0" w:color="auto"/>
            <w:right w:val="none" w:sz="0" w:space="0" w:color="auto"/>
          </w:divBdr>
        </w:div>
        <w:div w:id="360784813">
          <w:marLeft w:val="480"/>
          <w:marRight w:val="0"/>
          <w:marTop w:val="0"/>
          <w:marBottom w:val="0"/>
          <w:divBdr>
            <w:top w:val="none" w:sz="0" w:space="0" w:color="auto"/>
            <w:left w:val="none" w:sz="0" w:space="0" w:color="auto"/>
            <w:bottom w:val="none" w:sz="0" w:space="0" w:color="auto"/>
            <w:right w:val="none" w:sz="0" w:space="0" w:color="auto"/>
          </w:divBdr>
        </w:div>
        <w:div w:id="1172062095">
          <w:marLeft w:val="480"/>
          <w:marRight w:val="0"/>
          <w:marTop w:val="0"/>
          <w:marBottom w:val="0"/>
          <w:divBdr>
            <w:top w:val="none" w:sz="0" w:space="0" w:color="auto"/>
            <w:left w:val="none" w:sz="0" w:space="0" w:color="auto"/>
            <w:bottom w:val="none" w:sz="0" w:space="0" w:color="auto"/>
            <w:right w:val="none" w:sz="0" w:space="0" w:color="auto"/>
          </w:divBdr>
        </w:div>
        <w:div w:id="1907183250">
          <w:marLeft w:val="480"/>
          <w:marRight w:val="0"/>
          <w:marTop w:val="0"/>
          <w:marBottom w:val="0"/>
          <w:divBdr>
            <w:top w:val="none" w:sz="0" w:space="0" w:color="auto"/>
            <w:left w:val="none" w:sz="0" w:space="0" w:color="auto"/>
            <w:bottom w:val="none" w:sz="0" w:space="0" w:color="auto"/>
            <w:right w:val="none" w:sz="0" w:space="0" w:color="auto"/>
          </w:divBdr>
        </w:div>
        <w:div w:id="1632633717">
          <w:marLeft w:val="480"/>
          <w:marRight w:val="0"/>
          <w:marTop w:val="0"/>
          <w:marBottom w:val="0"/>
          <w:divBdr>
            <w:top w:val="none" w:sz="0" w:space="0" w:color="auto"/>
            <w:left w:val="none" w:sz="0" w:space="0" w:color="auto"/>
            <w:bottom w:val="none" w:sz="0" w:space="0" w:color="auto"/>
            <w:right w:val="none" w:sz="0" w:space="0" w:color="auto"/>
          </w:divBdr>
        </w:div>
        <w:div w:id="547382029">
          <w:marLeft w:val="480"/>
          <w:marRight w:val="0"/>
          <w:marTop w:val="0"/>
          <w:marBottom w:val="0"/>
          <w:divBdr>
            <w:top w:val="none" w:sz="0" w:space="0" w:color="auto"/>
            <w:left w:val="none" w:sz="0" w:space="0" w:color="auto"/>
            <w:bottom w:val="none" w:sz="0" w:space="0" w:color="auto"/>
            <w:right w:val="none" w:sz="0" w:space="0" w:color="auto"/>
          </w:divBdr>
        </w:div>
        <w:div w:id="373358934">
          <w:marLeft w:val="480"/>
          <w:marRight w:val="0"/>
          <w:marTop w:val="0"/>
          <w:marBottom w:val="0"/>
          <w:divBdr>
            <w:top w:val="none" w:sz="0" w:space="0" w:color="auto"/>
            <w:left w:val="none" w:sz="0" w:space="0" w:color="auto"/>
            <w:bottom w:val="none" w:sz="0" w:space="0" w:color="auto"/>
            <w:right w:val="none" w:sz="0" w:space="0" w:color="auto"/>
          </w:divBdr>
        </w:div>
        <w:div w:id="1122307842">
          <w:marLeft w:val="480"/>
          <w:marRight w:val="0"/>
          <w:marTop w:val="0"/>
          <w:marBottom w:val="0"/>
          <w:divBdr>
            <w:top w:val="none" w:sz="0" w:space="0" w:color="auto"/>
            <w:left w:val="none" w:sz="0" w:space="0" w:color="auto"/>
            <w:bottom w:val="none" w:sz="0" w:space="0" w:color="auto"/>
            <w:right w:val="none" w:sz="0" w:space="0" w:color="auto"/>
          </w:divBdr>
        </w:div>
        <w:div w:id="1262682346">
          <w:marLeft w:val="480"/>
          <w:marRight w:val="0"/>
          <w:marTop w:val="0"/>
          <w:marBottom w:val="0"/>
          <w:divBdr>
            <w:top w:val="none" w:sz="0" w:space="0" w:color="auto"/>
            <w:left w:val="none" w:sz="0" w:space="0" w:color="auto"/>
            <w:bottom w:val="none" w:sz="0" w:space="0" w:color="auto"/>
            <w:right w:val="none" w:sz="0" w:space="0" w:color="auto"/>
          </w:divBdr>
        </w:div>
        <w:div w:id="647782984">
          <w:marLeft w:val="480"/>
          <w:marRight w:val="0"/>
          <w:marTop w:val="0"/>
          <w:marBottom w:val="0"/>
          <w:divBdr>
            <w:top w:val="none" w:sz="0" w:space="0" w:color="auto"/>
            <w:left w:val="none" w:sz="0" w:space="0" w:color="auto"/>
            <w:bottom w:val="none" w:sz="0" w:space="0" w:color="auto"/>
            <w:right w:val="none" w:sz="0" w:space="0" w:color="auto"/>
          </w:divBdr>
        </w:div>
        <w:div w:id="2067485079">
          <w:marLeft w:val="480"/>
          <w:marRight w:val="0"/>
          <w:marTop w:val="0"/>
          <w:marBottom w:val="0"/>
          <w:divBdr>
            <w:top w:val="none" w:sz="0" w:space="0" w:color="auto"/>
            <w:left w:val="none" w:sz="0" w:space="0" w:color="auto"/>
            <w:bottom w:val="none" w:sz="0" w:space="0" w:color="auto"/>
            <w:right w:val="none" w:sz="0" w:space="0" w:color="auto"/>
          </w:divBdr>
        </w:div>
        <w:div w:id="814447820">
          <w:marLeft w:val="480"/>
          <w:marRight w:val="0"/>
          <w:marTop w:val="0"/>
          <w:marBottom w:val="0"/>
          <w:divBdr>
            <w:top w:val="none" w:sz="0" w:space="0" w:color="auto"/>
            <w:left w:val="none" w:sz="0" w:space="0" w:color="auto"/>
            <w:bottom w:val="none" w:sz="0" w:space="0" w:color="auto"/>
            <w:right w:val="none" w:sz="0" w:space="0" w:color="auto"/>
          </w:divBdr>
        </w:div>
        <w:div w:id="943537813">
          <w:marLeft w:val="480"/>
          <w:marRight w:val="0"/>
          <w:marTop w:val="0"/>
          <w:marBottom w:val="0"/>
          <w:divBdr>
            <w:top w:val="none" w:sz="0" w:space="0" w:color="auto"/>
            <w:left w:val="none" w:sz="0" w:space="0" w:color="auto"/>
            <w:bottom w:val="none" w:sz="0" w:space="0" w:color="auto"/>
            <w:right w:val="none" w:sz="0" w:space="0" w:color="auto"/>
          </w:divBdr>
        </w:div>
        <w:div w:id="1918711138">
          <w:marLeft w:val="480"/>
          <w:marRight w:val="0"/>
          <w:marTop w:val="0"/>
          <w:marBottom w:val="0"/>
          <w:divBdr>
            <w:top w:val="none" w:sz="0" w:space="0" w:color="auto"/>
            <w:left w:val="none" w:sz="0" w:space="0" w:color="auto"/>
            <w:bottom w:val="none" w:sz="0" w:space="0" w:color="auto"/>
            <w:right w:val="none" w:sz="0" w:space="0" w:color="auto"/>
          </w:divBdr>
        </w:div>
        <w:div w:id="212541349">
          <w:marLeft w:val="480"/>
          <w:marRight w:val="0"/>
          <w:marTop w:val="0"/>
          <w:marBottom w:val="0"/>
          <w:divBdr>
            <w:top w:val="none" w:sz="0" w:space="0" w:color="auto"/>
            <w:left w:val="none" w:sz="0" w:space="0" w:color="auto"/>
            <w:bottom w:val="none" w:sz="0" w:space="0" w:color="auto"/>
            <w:right w:val="none" w:sz="0" w:space="0" w:color="auto"/>
          </w:divBdr>
        </w:div>
        <w:div w:id="385035663">
          <w:marLeft w:val="480"/>
          <w:marRight w:val="0"/>
          <w:marTop w:val="0"/>
          <w:marBottom w:val="0"/>
          <w:divBdr>
            <w:top w:val="none" w:sz="0" w:space="0" w:color="auto"/>
            <w:left w:val="none" w:sz="0" w:space="0" w:color="auto"/>
            <w:bottom w:val="none" w:sz="0" w:space="0" w:color="auto"/>
            <w:right w:val="none" w:sz="0" w:space="0" w:color="auto"/>
          </w:divBdr>
        </w:div>
        <w:div w:id="1517767718">
          <w:marLeft w:val="480"/>
          <w:marRight w:val="0"/>
          <w:marTop w:val="0"/>
          <w:marBottom w:val="0"/>
          <w:divBdr>
            <w:top w:val="none" w:sz="0" w:space="0" w:color="auto"/>
            <w:left w:val="none" w:sz="0" w:space="0" w:color="auto"/>
            <w:bottom w:val="none" w:sz="0" w:space="0" w:color="auto"/>
            <w:right w:val="none" w:sz="0" w:space="0" w:color="auto"/>
          </w:divBdr>
        </w:div>
        <w:div w:id="1871188332">
          <w:marLeft w:val="480"/>
          <w:marRight w:val="0"/>
          <w:marTop w:val="0"/>
          <w:marBottom w:val="0"/>
          <w:divBdr>
            <w:top w:val="none" w:sz="0" w:space="0" w:color="auto"/>
            <w:left w:val="none" w:sz="0" w:space="0" w:color="auto"/>
            <w:bottom w:val="none" w:sz="0" w:space="0" w:color="auto"/>
            <w:right w:val="none" w:sz="0" w:space="0" w:color="auto"/>
          </w:divBdr>
        </w:div>
        <w:div w:id="1788237783">
          <w:marLeft w:val="480"/>
          <w:marRight w:val="0"/>
          <w:marTop w:val="0"/>
          <w:marBottom w:val="0"/>
          <w:divBdr>
            <w:top w:val="none" w:sz="0" w:space="0" w:color="auto"/>
            <w:left w:val="none" w:sz="0" w:space="0" w:color="auto"/>
            <w:bottom w:val="none" w:sz="0" w:space="0" w:color="auto"/>
            <w:right w:val="none" w:sz="0" w:space="0" w:color="auto"/>
          </w:divBdr>
        </w:div>
        <w:div w:id="2125340390">
          <w:marLeft w:val="480"/>
          <w:marRight w:val="0"/>
          <w:marTop w:val="0"/>
          <w:marBottom w:val="0"/>
          <w:divBdr>
            <w:top w:val="none" w:sz="0" w:space="0" w:color="auto"/>
            <w:left w:val="none" w:sz="0" w:space="0" w:color="auto"/>
            <w:bottom w:val="none" w:sz="0" w:space="0" w:color="auto"/>
            <w:right w:val="none" w:sz="0" w:space="0" w:color="auto"/>
          </w:divBdr>
        </w:div>
        <w:div w:id="2013334109">
          <w:marLeft w:val="480"/>
          <w:marRight w:val="0"/>
          <w:marTop w:val="0"/>
          <w:marBottom w:val="0"/>
          <w:divBdr>
            <w:top w:val="none" w:sz="0" w:space="0" w:color="auto"/>
            <w:left w:val="none" w:sz="0" w:space="0" w:color="auto"/>
            <w:bottom w:val="none" w:sz="0" w:space="0" w:color="auto"/>
            <w:right w:val="none" w:sz="0" w:space="0" w:color="auto"/>
          </w:divBdr>
        </w:div>
        <w:div w:id="246378570">
          <w:marLeft w:val="480"/>
          <w:marRight w:val="0"/>
          <w:marTop w:val="0"/>
          <w:marBottom w:val="0"/>
          <w:divBdr>
            <w:top w:val="none" w:sz="0" w:space="0" w:color="auto"/>
            <w:left w:val="none" w:sz="0" w:space="0" w:color="auto"/>
            <w:bottom w:val="none" w:sz="0" w:space="0" w:color="auto"/>
            <w:right w:val="none" w:sz="0" w:space="0" w:color="auto"/>
          </w:divBdr>
        </w:div>
        <w:div w:id="20595084">
          <w:marLeft w:val="480"/>
          <w:marRight w:val="0"/>
          <w:marTop w:val="0"/>
          <w:marBottom w:val="0"/>
          <w:divBdr>
            <w:top w:val="none" w:sz="0" w:space="0" w:color="auto"/>
            <w:left w:val="none" w:sz="0" w:space="0" w:color="auto"/>
            <w:bottom w:val="none" w:sz="0" w:space="0" w:color="auto"/>
            <w:right w:val="none" w:sz="0" w:space="0" w:color="auto"/>
          </w:divBdr>
        </w:div>
        <w:div w:id="735517121">
          <w:marLeft w:val="480"/>
          <w:marRight w:val="0"/>
          <w:marTop w:val="0"/>
          <w:marBottom w:val="0"/>
          <w:divBdr>
            <w:top w:val="none" w:sz="0" w:space="0" w:color="auto"/>
            <w:left w:val="none" w:sz="0" w:space="0" w:color="auto"/>
            <w:bottom w:val="none" w:sz="0" w:space="0" w:color="auto"/>
            <w:right w:val="none" w:sz="0" w:space="0" w:color="auto"/>
          </w:divBdr>
        </w:div>
        <w:div w:id="23754843">
          <w:marLeft w:val="480"/>
          <w:marRight w:val="0"/>
          <w:marTop w:val="0"/>
          <w:marBottom w:val="0"/>
          <w:divBdr>
            <w:top w:val="none" w:sz="0" w:space="0" w:color="auto"/>
            <w:left w:val="none" w:sz="0" w:space="0" w:color="auto"/>
            <w:bottom w:val="none" w:sz="0" w:space="0" w:color="auto"/>
            <w:right w:val="none" w:sz="0" w:space="0" w:color="auto"/>
          </w:divBdr>
        </w:div>
        <w:div w:id="1694454474">
          <w:marLeft w:val="480"/>
          <w:marRight w:val="0"/>
          <w:marTop w:val="0"/>
          <w:marBottom w:val="0"/>
          <w:divBdr>
            <w:top w:val="none" w:sz="0" w:space="0" w:color="auto"/>
            <w:left w:val="none" w:sz="0" w:space="0" w:color="auto"/>
            <w:bottom w:val="none" w:sz="0" w:space="0" w:color="auto"/>
            <w:right w:val="none" w:sz="0" w:space="0" w:color="auto"/>
          </w:divBdr>
        </w:div>
      </w:divsChild>
    </w:div>
    <w:div w:id="784082476">
      <w:bodyDiv w:val="1"/>
      <w:marLeft w:val="0"/>
      <w:marRight w:val="0"/>
      <w:marTop w:val="0"/>
      <w:marBottom w:val="0"/>
      <w:divBdr>
        <w:top w:val="none" w:sz="0" w:space="0" w:color="auto"/>
        <w:left w:val="none" w:sz="0" w:space="0" w:color="auto"/>
        <w:bottom w:val="none" w:sz="0" w:space="0" w:color="auto"/>
        <w:right w:val="none" w:sz="0" w:space="0" w:color="auto"/>
      </w:divBdr>
    </w:div>
    <w:div w:id="784230651">
      <w:bodyDiv w:val="1"/>
      <w:marLeft w:val="0"/>
      <w:marRight w:val="0"/>
      <w:marTop w:val="0"/>
      <w:marBottom w:val="0"/>
      <w:divBdr>
        <w:top w:val="none" w:sz="0" w:space="0" w:color="auto"/>
        <w:left w:val="none" w:sz="0" w:space="0" w:color="auto"/>
        <w:bottom w:val="none" w:sz="0" w:space="0" w:color="auto"/>
        <w:right w:val="none" w:sz="0" w:space="0" w:color="auto"/>
      </w:divBdr>
      <w:divsChild>
        <w:div w:id="1444689934">
          <w:marLeft w:val="480"/>
          <w:marRight w:val="0"/>
          <w:marTop w:val="0"/>
          <w:marBottom w:val="0"/>
          <w:divBdr>
            <w:top w:val="none" w:sz="0" w:space="0" w:color="auto"/>
            <w:left w:val="none" w:sz="0" w:space="0" w:color="auto"/>
            <w:bottom w:val="none" w:sz="0" w:space="0" w:color="auto"/>
            <w:right w:val="none" w:sz="0" w:space="0" w:color="auto"/>
          </w:divBdr>
          <w:divsChild>
            <w:div w:id="1857109959">
              <w:marLeft w:val="0"/>
              <w:marRight w:val="0"/>
              <w:marTop w:val="0"/>
              <w:marBottom w:val="0"/>
              <w:divBdr>
                <w:top w:val="none" w:sz="0" w:space="0" w:color="auto"/>
                <w:left w:val="none" w:sz="0" w:space="0" w:color="auto"/>
                <w:bottom w:val="none" w:sz="0" w:space="0" w:color="auto"/>
                <w:right w:val="none" w:sz="0" w:space="0" w:color="auto"/>
              </w:divBdr>
              <w:divsChild>
                <w:div w:id="1526407028">
                  <w:marLeft w:val="480"/>
                  <w:marRight w:val="0"/>
                  <w:marTop w:val="0"/>
                  <w:marBottom w:val="0"/>
                  <w:divBdr>
                    <w:top w:val="none" w:sz="0" w:space="0" w:color="auto"/>
                    <w:left w:val="none" w:sz="0" w:space="0" w:color="auto"/>
                    <w:bottom w:val="none" w:sz="0" w:space="0" w:color="auto"/>
                    <w:right w:val="none" w:sz="0" w:space="0" w:color="auto"/>
                  </w:divBdr>
                </w:div>
                <w:div w:id="1209225865">
                  <w:marLeft w:val="480"/>
                  <w:marRight w:val="0"/>
                  <w:marTop w:val="0"/>
                  <w:marBottom w:val="0"/>
                  <w:divBdr>
                    <w:top w:val="none" w:sz="0" w:space="0" w:color="auto"/>
                    <w:left w:val="none" w:sz="0" w:space="0" w:color="auto"/>
                    <w:bottom w:val="none" w:sz="0" w:space="0" w:color="auto"/>
                    <w:right w:val="none" w:sz="0" w:space="0" w:color="auto"/>
                  </w:divBdr>
                </w:div>
                <w:div w:id="2049989143">
                  <w:marLeft w:val="480"/>
                  <w:marRight w:val="0"/>
                  <w:marTop w:val="0"/>
                  <w:marBottom w:val="0"/>
                  <w:divBdr>
                    <w:top w:val="none" w:sz="0" w:space="0" w:color="auto"/>
                    <w:left w:val="none" w:sz="0" w:space="0" w:color="auto"/>
                    <w:bottom w:val="none" w:sz="0" w:space="0" w:color="auto"/>
                    <w:right w:val="none" w:sz="0" w:space="0" w:color="auto"/>
                  </w:divBdr>
                </w:div>
                <w:div w:id="1434010807">
                  <w:marLeft w:val="480"/>
                  <w:marRight w:val="0"/>
                  <w:marTop w:val="0"/>
                  <w:marBottom w:val="0"/>
                  <w:divBdr>
                    <w:top w:val="none" w:sz="0" w:space="0" w:color="auto"/>
                    <w:left w:val="none" w:sz="0" w:space="0" w:color="auto"/>
                    <w:bottom w:val="none" w:sz="0" w:space="0" w:color="auto"/>
                    <w:right w:val="none" w:sz="0" w:space="0" w:color="auto"/>
                  </w:divBdr>
                </w:div>
                <w:div w:id="1142775743">
                  <w:marLeft w:val="480"/>
                  <w:marRight w:val="0"/>
                  <w:marTop w:val="0"/>
                  <w:marBottom w:val="0"/>
                  <w:divBdr>
                    <w:top w:val="none" w:sz="0" w:space="0" w:color="auto"/>
                    <w:left w:val="none" w:sz="0" w:space="0" w:color="auto"/>
                    <w:bottom w:val="none" w:sz="0" w:space="0" w:color="auto"/>
                    <w:right w:val="none" w:sz="0" w:space="0" w:color="auto"/>
                  </w:divBdr>
                </w:div>
                <w:div w:id="1239484776">
                  <w:marLeft w:val="480"/>
                  <w:marRight w:val="0"/>
                  <w:marTop w:val="0"/>
                  <w:marBottom w:val="0"/>
                  <w:divBdr>
                    <w:top w:val="none" w:sz="0" w:space="0" w:color="auto"/>
                    <w:left w:val="none" w:sz="0" w:space="0" w:color="auto"/>
                    <w:bottom w:val="none" w:sz="0" w:space="0" w:color="auto"/>
                    <w:right w:val="none" w:sz="0" w:space="0" w:color="auto"/>
                  </w:divBdr>
                </w:div>
                <w:div w:id="1388337597">
                  <w:marLeft w:val="480"/>
                  <w:marRight w:val="0"/>
                  <w:marTop w:val="0"/>
                  <w:marBottom w:val="0"/>
                  <w:divBdr>
                    <w:top w:val="none" w:sz="0" w:space="0" w:color="auto"/>
                    <w:left w:val="none" w:sz="0" w:space="0" w:color="auto"/>
                    <w:bottom w:val="none" w:sz="0" w:space="0" w:color="auto"/>
                    <w:right w:val="none" w:sz="0" w:space="0" w:color="auto"/>
                  </w:divBdr>
                </w:div>
                <w:div w:id="1386291418">
                  <w:marLeft w:val="480"/>
                  <w:marRight w:val="0"/>
                  <w:marTop w:val="0"/>
                  <w:marBottom w:val="0"/>
                  <w:divBdr>
                    <w:top w:val="none" w:sz="0" w:space="0" w:color="auto"/>
                    <w:left w:val="none" w:sz="0" w:space="0" w:color="auto"/>
                    <w:bottom w:val="none" w:sz="0" w:space="0" w:color="auto"/>
                    <w:right w:val="none" w:sz="0" w:space="0" w:color="auto"/>
                  </w:divBdr>
                </w:div>
                <w:div w:id="1363440423">
                  <w:marLeft w:val="480"/>
                  <w:marRight w:val="0"/>
                  <w:marTop w:val="0"/>
                  <w:marBottom w:val="0"/>
                  <w:divBdr>
                    <w:top w:val="none" w:sz="0" w:space="0" w:color="auto"/>
                    <w:left w:val="none" w:sz="0" w:space="0" w:color="auto"/>
                    <w:bottom w:val="none" w:sz="0" w:space="0" w:color="auto"/>
                    <w:right w:val="none" w:sz="0" w:space="0" w:color="auto"/>
                  </w:divBdr>
                </w:div>
                <w:div w:id="1334720533">
                  <w:marLeft w:val="480"/>
                  <w:marRight w:val="0"/>
                  <w:marTop w:val="0"/>
                  <w:marBottom w:val="0"/>
                  <w:divBdr>
                    <w:top w:val="none" w:sz="0" w:space="0" w:color="auto"/>
                    <w:left w:val="none" w:sz="0" w:space="0" w:color="auto"/>
                    <w:bottom w:val="none" w:sz="0" w:space="0" w:color="auto"/>
                    <w:right w:val="none" w:sz="0" w:space="0" w:color="auto"/>
                  </w:divBdr>
                </w:div>
                <w:div w:id="206188107">
                  <w:marLeft w:val="480"/>
                  <w:marRight w:val="0"/>
                  <w:marTop w:val="0"/>
                  <w:marBottom w:val="0"/>
                  <w:divBdr>
                    <w:top w:val="none" w:sz="0" w:space="0" w:color="auto"/>
                    <w:left w:val="none" w:sz="0" w:space="0" w:color="auto"/>
                    <w:bottom w:val="none" w:sz="0" w:space="0" w:color="auto"/>
                    <w:right w:val="none" w:sz="0" w:space="0" w:color="auto"/>
                  </w:divBdr>
                </w:div>
                <w:div w:id="329407289">
                  <w:marLeft w:val="480"/>
                  <w:marRight w:val="0"/>
                  <w:marTop w:val="0"/>
                  <w:marBottom w:val="0"/>
                  <w:divBdr>
                    <w:top w:val="none" w:sz="0" w:space="0" w:color="auto"/>
                    <w:left w:val="none" w:sz="0" w:space="0" w:color="auto"/>
                    <w:bottom w:val="none" w:sz="0" w:space="0" w:color="auto"/>
                    <w:right w:val="none" w:sz="0" w:space="0" w:color="auto"/>
                  </w:divBdr>
                </w:div>
                <w:div w:id="855536390">
                  <w:marLeft w:val="480"/>
                  <w:marRight w:val="0"/>
                  <w:marTop w:val="0"/>
                  <w:marBottom w:val="0"/>
                  <w:divBdr>
                    <w:top w:val="none" w:sz="0" w:space="0" w:color="auto"/>
                    <w:left w:val="none" w:sz="0" w:space="0" w:color="auto"/>
                    <w:bottom w:val="none" w:sz="0" w:space="0" w:color="auto"/>
                    <w:right w:val="none" w:sz="0" w:space="0" w:color="auto"/>
                  </w:divBdr>
                </w:div>
                <w:div w:id="1244922546">
                  <w:marLeft w:val="480"/>
                  <w:marRight w:val="0"/>
                  <w:marTop w:val="0"/>
                  <w:marBottom w:val="0"/>
                  <w:divBdr>
                    <w:top w:val="none" w:sz="0" w:space="0" w:color="auto"/>
                    <w:left w:val="none" w:sz="0" w:space="0" w:color="auto"/>
                    <w:bottom w:val="none" w:sz="0" w:space="0" w:color="auto"/>
                    <w:right w:val="none" w:sz="0" w:space="0" w:color="auto"/>
                  </w:divBdr>
                </w:div>
                <w:div w:id="1993950976">
                  <w:marLeft w:val="480"/>
                  <w:marRight w:val="0"/>
                  <w:marTop w:val="0"/>
                  <w:marBottom w:val="0"/>
                  <w:divBdr>
                    <w:top w:val="none" w:sz="0" w:space="0" w:color="auto"/>
                    <w:left w:val="none" w:sz="0" w:space="0" w:color="auto"/>
                    <w:bottom w:val="none" w:sz="0" w:space="0" w:color="auto"/>
                    <w:right w:val="none" w:sz="0" w:space="0" w:color="auto"/>
                  </w:divBdr>
                </w:div>
                <w:div w:id="1819688663">
                  <w:marLeft w:val="480"/>
                  <w:marRight w:val="0"/>
                  <w:marTop w:val="0"/>
                  <w:marBottom w:val="0"/>
                  <w:divBdr>
                    <w:top w:val="none" w:sz="0" w:space="0" w:color="auto"/>
                    <w:left w:val="none" w:sz="0" w:space="0" w:color="auto"/>
                    <w:bottom w:val="none" w:sz="0" w:space="0" w:color="auto"/>
                    <w:right w:val="none" w:sz="0" w:space="0" w:color="auto"/>
                  </w:divBdr>
                </w:div>
                <w:div w:id="1620334304">
                  <w:marLeft w:val="480"/>
                  <w:marRight w:val="0"/>
                  <w:marTop w:val="0"/>
                  <w:marBottom w:val="0"/>
                  <w:divBdr>
                    <w:top w:val="none" w:sz="0" w:space="0" w:color="auto"/>
                    <w:left w:val="none" w:sz="0" w:space="0" w:color="auto"/>
                    <w:bottom w:val="none" w:sz="0" w:space="0" w:color="auto"/>
                    <w:right w:val="none" w:sz="0" w:space="0" w:color="auto"/>
                  </w:divBdr>
                </w:div>
                <w:div w:id="1881673075">
                  <w:marLeft w:val="480"/>
                  <w:marRight w:val="0"/>
                  <w:marTop w:val="0"/>
                  <w:marBottom w:val="0"/>
                  <w:divBdr>
                    <w:top w:val="none" w:sz="0" w:space="0" w:color="auto"/>
                    <w:left w:val="none" w:sz="0" w:space="0" w:color="auto"/>
                    <w:bottom w:val="none" w:sz="0" w:space="0" w:color="auto"/>
                    <w:right w:val="none" w:sz="0" w:space="0" w:color="auto"/>
                  </w:divBdr>
                </w:div>
                <w:div w:id="1945964780">
                  <w:marLeft w:val="480"/>
                  <w:marRight w:val="0"/>
                  <w:marTop w:val="0"/>
                  <w:marBottom w:val="0"/>
                  <w:divBdr>
                    <w:top w:val="none" w:sz="0" w:space="0" w:color="auto"/>
                    <w:left w:val="none" w:sz="0" w:space="0" w:color="auto"/>
                    <w:bottom w:val="none" w:sz="0" w:space="0" w:color="auto"/>
                    <w:right w:val="none" w:sz="0" w:space="0" w:color="auto"/>
                  </w:divBdr>
                </w:div>
                <w:div w:id="692725655">
                  <w:marLeft w:val="480"/>
                  <w:marRight w:val="0"/>
                  <w:marTop w:val="0"/>
                  <w:marBottom w:val="0"/>
                  <w:divBdr>
                    <w:top w:val="none" w:sz="0" w:space="0" w:color="auto"/>
                    <w:left w:val="none" w:sz="0" w:space="0" w:color="auto"/>
                    <w:bottom w:val="none" w:sz="0" w:space="0" w:color="auto"/>
                    <w:right w:val="none" w:sz="0" w:space="0" w:color="auto"/>
                  </w:divBdr>
                </w:div>
                <w:div w:id="1445690965">
                  <w:marLeft w:val="480"/>
                  <w:marRight w:val="0"/>
                  <w:marTop w:val="0"/>
                  <w:marBottom w:val="0"/>
                  <w:divBdr>
                    <w:top w:val="none" w:sz="0" w:space="0" w:color="auto"/>
                    <w:left w:val="none" w:sz="0" w:space="0" w:color="auto"/>
                    <w:bottom w:val="none" w:sz="0" w:space="0" w:color="auto"/>
                    <w:right w:val="none" w:sz="0" w:space="0" w:color="auto"/>
                  </w:divBdr>
                </w:div>
                <w:div w:id="1099642533">
                  <w:marLeft w:val="480"/>
                  <w:marRight w:val="0"/>
                  <w:marTop w:val="0"/>
                  <w:marBottom w:val="0"/>
                  <w:divBdr>
                    <w:top w:val="none" w:sz="0" w:space="0" w:color="auto"/>
                    <w:left w:val="none" w:sz="0" w:space="0" w:color="auto"/>
                    <w:bottom w:val="none" w:sz="0" w:space="0" w:color="auto"/>
                    <w:right w:val="none" w:sz="0" w:space="0" w:color="auto"/>
                  </w:divBdr>
                </w:div>
                <w:div w:id="2135050432">
                  <w:marLeft w:val="480"/>
                  <w:marRight w:val="0"/>
                  <w:marTop w:val="0"/>
                  <w:marBottom w:val="0"/>
                  <w:divBdr>
                    <w:top w:val="none" w:sz="0" w:space="0" w:color="auto"/>
                    <w:left w:val="none" w:sz="0" w:space="0" w:color="auto"/>
                    <w:bottom w:val="none" w:sz="0" w:space="0" w:color="auto"/>
                    <w:right w:val="none" w:sz="0" w:space="0" w:color="auto"/>
                  </w:divBdr>
                </w:div>
                <w:div w:id="64230803">
                  <w:marLeft w:val="480"/>
                  <w:marRight w:val="0"/>
                  <w:marTop w:val="0"/>
                  <w:marBottom w:val="0"/>
                  <w:divBdr>
                    <w:top w:val="none" w:sz="0" w:space="0" w:color="auto"/>
                    <w:left w:val="none" w:sz="0" w:space="0" w:color="auto"/>
                    <w:bottom w:val="none" w:sz="0" w:space="0" w:color="auto"/>
                    <w:right w:val="none" w:sz="0" w:space="0" w:color="auto"/>
                  </w:divBdr>
                </w:div>
                <w:div w:id="927231386">
                  <w:marLeft w:val="480"/>
                  <w:marRight w:val="0"/>
                  <w:marTop w:val="0"/>
                  <w:marBottom w:val="0"/>
                  <w:divBdr>
                    <w:top w:val="none" w:sz="0" w:space="0" w:color="auto"/>
                    <w:left w:val="none" w:sz="0" w:space="0" w:color="auto"/>
                    <w:bottom w:val="none" w:sz="0" w:space="0" w:color="auto"/>
                    <w:right w:val="none" w:sz="0" w:space="0" w:color="auto"/>
                  </w:divBdr>
                </w:div>
                <w:div w:id="1188835717">
                  <w:marLeft w:val="480"/>
                  <w:marRight w:val="0"/>
                  <w:marTop w:val="0"/>
                  <w:marBottom w:val="0"/>
                  <w:divBdr>
                    <w:top w:val="none" w:sz="0" w:space="0" w:color="auto"/>
                    <w:left w:val="none" w:sz="0" w:space="0" w:color="auto"/>
                    <w:bottom w:val="none" w:sz="0" w:space="0" w:color="auto"/>
                    <w:right w:val="none" w:sz="0" w:space="0" w:color="auto"/>
                  </w:divBdr>
                </w:div>
                <w:div w:id="1090931320">
                  <w:marLeft w:val="480"/>
                  <w:marRight w:val="0"/>
                  <w:marTop w:val="0"/>
                  <w:marBottom w:val="0"/>
                  <w:divBdr>
                    <w:top w:val="none" w:sz="0" w:space="0" w:color="auto"/>
                    <w:left w:val="none" w:sz="0" w:space="0" w:color="auto"/>
                    <w:bottom w:val="none" w:sz="0" w:space="0" w:color="auto"/>
                    <w:right w:val="none" w:sz="0" w:space="0" w:color="auto"/>
                  </w:divBdr>
                </w:div>
                <w:div w:id="92820142">
                  <w:marLeft w:val="480"/>
                  <w:marRight w:val="0"/>
                  <w:marTop w:val="0"/>
                  <w:marBottom w:val="0"/>
                  <w:divBdr>
                    <w:top w:val="none" w:sz="0" w:space="0" w:color="auto"/>
                    <w:left w:val="none" w:sz="0" w:space="0" w:color="auto"/>
                    <w:bottom w:val="none" w:sz="0" w:space="0" w:color="auto"/>
                    <w:right w:val="none" w:sz="0" w:space="0" w:color="auto"/>
                  </w:divBdr>
                </w:div>
                <w:div w:id="1981768572">
                  <w:marLeft w:val="480"/>
                  <w:marRight w:val="0"/>
                  <w:marTop w:val="0"/>
                  <w:marBottom w:val="0"/>
                  <w:divBdr>
                    <w:top w:val="none" w:sz="0" w:space="0" w:color="auto"/>
                    <w:left w:val="none" w:sz="0" w:space="0" w:color="auto"/>
                    <w:bottom w:val="none" w:sz="0" w:space="0" w:color="auto"/>
                    <w:right w:val="none" w:sz="0" w:space="0" w:color="auto"/>
                  </w:divBdr>
                </w:div>
                <w:div w:id="1120029625">
                  <w:marLeft w:val="480"/>
                  <w:marRight w:val="0"/>
                  <w:marTop w:val="0"/>
                  <w:marBottom w:val="0"/>
                  <w:divBdr>
                    <w:top w:val="none" w:sz="0" w:space="0" w:color="auto"/>
                    <w:left w:val="none" w:sz="0" w:space="0" w:color="auto"/>
                    <w:bottom w:val="none" w:sz="0" w:space="0" w:color="auto"/>
                    <w:right w:val="none" w:sz="0" w:space="0" w:color="auto"/>
                  </w:divBdr>
                </w:div>
                <w:div w:id="459228482">
                  <w:marLeft w:val="480"/>
                  <w:marRight w:val="0"/>
                  <w:marTop w:val="0"/>
                  <w:marBottom w:val="0"/>
                  <w:divBdr>
                    <w:top w:val="none" w:sz="0" w:space="0" w:color="auto"/>
                    <w:left w:val="none" w:sz="0" w:space="0" w:color="auto"/>
                    <w:bottom w:val="none" w:sz="0" w:space="0" w:color="auto"/>
                    <w:right w:val="none" w:sz="0" w:space="0" w:color="auto"/>
                  </w:divBdr>
                </w:div>
                <w:div w:id="326522323">
                  <w:marLeft w:val="480"/>
                  <w:marRight w:val="0"/>
                  <w:marTop w:val="0"/>
                  <w:marBottom w:val="0"/>
                  <w:divBdr>
                    <w:top w:val="none" w:sz="0" w:space="0" w:color="auto"/>
                    <w:left w:val="none" w:sz="0" w:space="0" w:color="auto"/>
                    <w:bottom w:val="none" w:sz="0" w:space="0" w:color="auto"/>
                    <w:right w:val="none" w:sz="0" w:space="0" w:color="auto"/>
                  </w:divBdr>
                </w:div>
                <w:div w:id="642662454">
                  <w:marLeft w:val="480"/>
                  <w:marRight w:val="0"/>
                  <w:marTop w:val="0"/>
                  <w:marBottom w:val="0"/>
                  <w:divBdr>
                    <w:top w:val="none" w:sz="0" w:space="0" w:color="auto"/>
                    <w:left w:val="none" w:sz="0" w:space="0" w:color="auto"/>
                    <w:bottom w:val="none" w:sz="0" w:space="0" w:color="auto"/>
                    <w:right w:val="none" w:sz="0" w:space="0" w:color="auto"/>
                  </w:divBdr>
                </w:div>
                <w:div w:id="1865896310">
                  <w:marLeft w:val="480"/>
                  <w:marRight w:val="0"/>
                  <w:marTop w:val="0"/>
                  <w:marBottom w:val="0"/>
                  <w:divBdr>
                    <w:top w:val="none" w:sz="0" w:space="0" w:color="auto"/>
                    <w:left w:val="none" w:sz="0" w:space="0" w:color="auto"/>
                    <w:bottom w:val="none" w:sz="0" w:space="0" w:color="auto"/>
                    <w:right w:val="none" w:sz="0" w:space="0" w:color="auto"/>
                  </w:divBdr>
                </w:div>
                <w:div w:id="733897518">
                  <w:marLeft w:val="480"/>
                  <w:marRight w:val="0"/>
                  <w:marTop w:val="0"/>
                  <w:marBottom w:val="0"/>
                  <w:divBdr>
                    <w:top w:val="none" w:sz="0" w:space="0" w:color="auto"/>
                    <w:left w:val="none" w:sz="0" w:space="0" w:color="auto"/>
                    <w:bottom w:val="none" w:sz="0" w:space="0" w:color="auto"/>
                    <w:right w:val="none" w:sz="0" w:space="0" w:color="auto"/>
                  </w:divBdr>
                </w:div>
                <w:div w:id="2006081561">
                  <w:marLeft w:val="480"/>
                  <w:marRight w:val="0"/>
                  <w:marTop w:val="0"/>
                  <w:marBottom w:val="0"/>
                  <w:divBdr>
                    <w:top w:val="none" w:sz="0" w:space="0" w:color="auto"/>
                    <w:left w:val="none" w:sz="0" w:space="0" w:color="auto"/>
                    <w:bottom w:val="none" w:sz="0" w:space="0" w:color="auto"/>
                    <w:right w:val="none" w:sz="0" w:space="0" w:color="auto"/>
                  </w:divBdr>
                </w:div>
                <w:div w:id="1449465668">
                  <w:marLeft w:val="480"/>
                  <w:marRight w:val="0"/>
                  <w:marTop w:val="0"/>
                  <w:marBottom w:val="0"/>
                  <w:divBdr>
                    <w:top w:val="none" w:sz="0" w:space="0" w:color="auto"/>
                    <w:left w:val="none" w:sz="0" w:space="0" w:color="auto"/>
                    <w:bottom w:val="none" w:sz="0" w:space="0" w:color="auto"/>
                    <w:right w:val="none" w:sz="0" w:space="0" w:color="auto"/>
                  </w:divBdr>
                </w:div>
                <w:div w:id="520441030">
                  <w:marLeft w:val="480"/>
                  <w:marRight w:val="0"/>
                  <w:marTop w:val="0"/>
                  <w:marBottom w:val="0"/>
                  <w:divBdr>
                    <w:top w:val="none" w:sz="0" w:space="0" w:color="auto"/>
                    <w:left w:val="none" w:sz="0" w:space="0" w:color="auto"/>
                    <w:bottom w:val="none" w:sz="0" w:space="0" w:color="auto"/>
                    <w:right w:val="none" w:sz="0" w:space="0" w:color="auto"/>
                  </w:divBdr>
                </w:div>
                <w:div w:id="1482497591">
                  <w:marLeft w:val="480"/>
                  <w:marRight w:val="0"/>
                  <w:marTop w:val="0"/>
                  <w:marBottom w:val="0"/>
                  <w:divBdr>
                    <w:top w:val="none" w:sz="0" w:space="0" w:color="auto"/>
                    <w:left w:val="none" w:sz="0" w:space="0" w:color="auto"/>
                    <w:bottom w:val="none" w:sz="0" w:space="0" w:color="auto"/>
                    <w:right w:val="none" w:sz="0" w:space="0" w:color="auto"/>
                  </w:divBdr>
                </w:div>
                <w:div w:id="1145198962">
                  <w:marLeft w:val="480"/>
                  <w:marRight w:val="0"/>
                  <w:marTop w:val="0"/>
                  <w:marBottom w:val="0"/>
                  <w:divBdr>
                    <w:top w:val="none" w:sz="0" w:space="0" w:color="auto"/>
                    <w:left w:val="none" w:sz="0" w:space="0" w:color="auto"/>
                    <w:bottom w:val="none" w:sz="0" w:space="0" w:color="auto"/>
                    <w:right w:val="none" w:sz="0" w:space="0" w:color="auto"/>
                  </w:divBdr>
                </w:div>
                <w:div w:id="2079940012">
                  <w:marLeft w:val="480"/>
                  <w:marRight w:val="0"/>
                  <w:marTop w:val="0"/>
                  <w:marBottom w:val="0"/>
                  <w:divBdr>
                    <w:top w:val="none" w:sz="0" w:space="0" w:color="auto"/>
                    <w:left w:val="none" w:sz="0" w:space="0" w:color="auto"/>
                    <w:bottom w:val="none" w:sz="0" w:space="0" w:color="auto"/>
                    <w:right w:val="none" w:sz="0" w:space="0" w:color="auto"/>
                  </w:divBdr>
                </w:div>
                <w:div w:id="558980507">
                  <w:marLeft w:val="480"/>
                  <w:marRight w:val="0"/>
                  <w:marTop w:val="0"/>
                  <w:marBottom w:val="0"/>
                  <w:divBdr>
                    <w:top w:val="none" w:sz="0" w:space="0" w:color="auto"/>
                    <w:left w:val="none" w:sz="0" w:space="0" w:color="auto"/>
                    <w:bottom w:val="none" w:sz="0" w:space="0" w:color="auto"/>
                    <w:right w:val="none" w:sz="0" w:space="0" w:color="auto"/>
                  </w:divBdr>
                </w:div>
                <w:div w:id="461925333">
                  <w:marLeft w:val="480"/>
                  <w:marRight w:val="0"/>
                  <w:marTop w:val="0"/>
                  <w:marBottom w:val="0"/>
                  <w:divBdr>
                    <w:top w:val="none" w:sz="0" w:space="0" w:color="auto"/>
                    <w:left w:val="none" w:sz="0" w:space="0" w:color="auto"/>
                    <w:bottom w:val="none" w:sz="0" w:space="0" w:color="auto"/>
                    <w:right w:val="none" w:sz="0" w:space="0" w:color="auto"/>
                  </w:divBdr>
                </w:div>
                <w:div w:id="1718970103">
                  <w:marLeft w:val="480"/>
                  <w:marRight w:val="0"/>
                  <w:marTop w:val="0"/>
                  <w:marBottom w:val="0"/>
                  <w:divBdr>
                    <w:top w:val="none" w:sz="0" w:space="0" w:color="auto"/>
                    <w:left w:val="none" w:sz="0" w:space="0" w:color="auto"/>
                    <w:bottom w:val="none" w:sz="0" w:space="0" w:color="auto"/>
                    <w:right w:val="none" w:sz="0" w:space="0" w:color="auto"/>
                  </w:divBdr>
                </w:div>
                <w:div w:id="927232313">
                  <w:marLeft w:val="480"/>
                  <w:marRight w:val="0"/>
                  <w:marTop w:val="0"/>
                  <w:marBottom w:val="0"/>
                  <w:divBdr>
                    <w:top w:val="none" w:sz="0" w:space="0" w:color="auto"/>
                    <w:left w:val="none" w:sz="0" w:space="0" w:color="auto"/>
                    <w:bottom w:val="none" w:sz="0" w:space="0" w:color="auto"/>
                    <w:right w:val="none" w:sz="0" w:space="0" w:color="auto"/>
                  </w:divBdr>
                </w:div>
                <w:div w:id="1016082711">
                  <w:marLeft w:val="480"/>
                  <w:marRight w:val="0"/>
                  <w:marTop w:val="0"/>
                  <w:marBottom w:val="0"/>
                  <w:divBdr>
                    <w:top w:val="none" w:sz="0" w:space="0" w:color="auto"/>
                    <w:left w:val="none" w:sz="0" w:space="0" w:color="auto"/>
                    <w:bottom w:val="none" w:sz="0" w:space="0" w:color="auto"/>
                    <w:right w:val="none" w:sz="0" w:space="0" w:color="auto"/>
                  </w:divBdr>
                </w:div>
                <w:div w:id="1402412931">
                  <w:marLeft w:val="480"/>
                  <w:marRight w:val="0"/>
                  <w:marTop w:val="0"/>
                  <w:marBottom w:val="0"/>
                  <w:divBdr>
                    <w:top w:val="none" w:sz="0" w:space="0" w:color="auto"/>
                    <w:left w:val="none" w:sz="0" w:space="0" w:color="auto"/>
                    <w:bottom w:val="none" w:sz="0" w:space="0" w:color="auto"/>
                    <w:right w:val="none" w:sz="0" w:space="0" w:color="auto"/>
                  </w:divBdr>
                </w:div>
                <w:div w:id="1737899771">
                  <w:marLeft w:val="480"/>
                  <w:marRight w:val="0"/>
                  <w:marTop w:val="0"/>
                  <w:marBottom w:val="0"/>
                  <w:divBdr>
                    <w:top w:val="none" w:sz="0" w:space="0" w:color="auto"/>
                    <w:left w:val="none" w:sz="0" w:space="0" w:color="auto"/>
                    <w:bottom w:val="none" w:sz="0" w:space="0" w:color="auto"/>
                    <w:right w:val="none" w:sz="0" w:space="0" w:color="auto"/>
                  </w:divBdr>
                </w:div>
                <w:div w:id="952636403">
                  <w:marLeft w:val="480"/>
                  <w:marRight w:val="0"/>
                  <w:marTop w:val="0"/>
                  <w:marBottom w:val="0"/>
                  <w:divBdr>
                    <w:top w:val="none" w:sz="0" w:space="0" w:color="auto"/>
                    <w:left w:val="none" w:sz="0" w:space="0" w:color="auto"/>
                    <w:bottom w:val="none" w:sz="0" w:space="0" w:color="auto"/>
                    <w:right w:val="none" w:sz="0" w:space="0" w:color="auto"/>
                  </w:divBdr>
                </w:div>
                <w:div w:id="1442073750">
                  <w:marLeft w:val="480"/>
                  <w:marRight w:val="0"/>
                  <w:marTop w:val="0"/>
                  <w:marBottom w:val="0"/>
                  <w:divBdr>
                    <w:top w:val="none" w:sz="0" w:space="0" w:color="auto"/>
                    <w:left w:val="none" w:sz="0" w:space="0" w:color="auto"/>
                    <w:bottom w:val="none" w:sz="0" w:space="0" w:color="auto"/>
                    <w:right w:val="none" w:sz="0" w:space="0" w:color="auto"/>
                  </w:divBdr>
                </w:div>
                <w:div w:id="904729193">
                  <w:marLeft w:val="480"/>
                  <w:marRight w:val="0"/>
                  <w:marTop w:val="0"/>
                  <w:marBottom w:val="0"/>
                  <w:divBdr>
                    <w:top w:val="none" w:sz="0" w:space="0" w:color="auto"/>
                    <w:left w:val="none" w:sz="0" w:space="0" w:color="auto"/>
                    <w:bottom w:val="none" w:sz="0" w:space="0" w:color="auto"/>
                    <w:right w:val="none" w:sz="0" w:space="0" w:color="auto"/>
                  </w:divBdr>
                </w:div>
                <w:div w:id="1250847484">
                  <w:marLeft w:val="480"/>
                  <w:marRight w:val="0"/>
                  <w:marTop w:val="0"/>
                  <w:marBottom w:val="0"/>
                  <w:divBdr>
                    <w:top w:val="none" w:sz="0" w:space="0" w:color="auto"/>
                    <w:left w:val="none" w:sz="0" w:space="0" w:color="auto"/>
                    <w:bottom w:val="none" w:sz="0" w:space="0" w:color="auto"/>
                    <w:right w:val="none" w:sz="0" w:space="0" w:color="auto"/>
                  </w:divBdr>
                </w:div>
                <w:div w:id="1705138067">
                  <w:marLeft w:val="480"/>
                  <w:marRight w:val="0"/>
                  <w:marTop w:val="0"/>
                  <w:marBottom w:val="0"/>
                  <w:divBdr>
                    <w:top w:val="none" w:sz="0" w:space="0" w:color="auto"/>
                    <w:left w:val="none" w:sz="0" w:space="0" w:color="auto"/>
                    <w:bottom w:val="none" w:sz="0" w:space="0" w:color="auto"/>
                    <w:right w:val="none" w:sz="0" w:space="0" w:color="auto"/>
                  </w:divBdr>
                </w:div>
                <w:div w:id="928583301">
                  <w:marLeft w:val="480"/>
                  <w:marRight w:val="0"/>
                  <w:marTop w:val="0"/>
                  <w:marBottom w:val="0"/>
                  <w:divBdr>
                    <w:top w:val="none" w:sz="0" w:space="0" w:color="auto"/>
                    <w:left w:val="none" w:sz="0" w:space="0" w:color="auto"/>
                    <w:bottom w:val="none" w:sz="0" w:space="0" w:color="auto"/>
                    <w:right w:val="none" w:sz="0" w:space="0" w:color="auto"/>
                  </w:divBdr>
                </w:div>
                <w:div w:id="161168304">
                  <w:marLeft w:val="480"/>
                  <w:marRight w:val="0"/>
                  <w:marTop w:val="0"/>
                  <w:marBottom w:val="0"/>
                  <w:divBdr>
                    <w:top w:val="none" w:sz="0" w:space="0" w:color="auto"/>
                    <w:left w:val="none" w:sz="0" w:space="0" w:color="auto"/>
                    <w:bottom w:val="none" w:sz="0" w:space="0" w:color="auto"/>
                    <w:right w:val="none" w:sz="0" w:space="0" w:color="auto"/>
                  </w:divBdr>
                </w:div>
                <w:div w:id="1783525417">
                  <w:marLeft w:val="480"/>
                  <w:marRight w:val="0"/>
                  <w:marTop w:val="0"/>
                  <w:marBottom w:val="0"/>
                  <w:divBdr>
                    <w:top w:val="none" w:sz="0" w:space="0" w:color="auto"/>
                    <w:left w:val="none" w:sz="0" w:space="0" w:color="auto"/>
                    <w:bottom w:val="none" w:sz="0" w:space="0" w:color="auto"/>
                    <w:right w:val="none" w:sz="0" w:space="0" w:color="auto"/>
                  </w:divBdr>
                </w:div>
                <w:div w:id="2114741198">
                  <w:marLeft w:val="480"/>
                  <w:marRight w:val="0"/>
                  <w:marTop w:val="0"/>
                  <w:marBottom w:val="0"/>
                  <w:divBdr>
                    <w:top w:val="none" w:sz="0" w:space="0" w:color="auto"/>
                    <w:left w:val="none" w:sz="0" w:space="0" w:color="auto"/>
                    <w:bottom w:val="none" w:sz="0" w:space="0" w:color="auto"/>
                    <w:right w:val="none" w:sz="0" w:space="0" w:color="auto"/>
                  </w:divBdr>
                </w:div>
                <w:div w:id="2020933666">
                  <w:marLeft w:val="480"/>
                  <w:marRight w:val="0"/>
                  <w:marTop w:val="0"/>
                  <w:marBottom w:val="0"/>
                  <w:divBdr>
                    <w:top w:val="none" w:sz="0" w:space="0" w:color="auto"/>
                    <w:left w:val="none" w:sz="0" w:space="0" w:color="auto"/>
                    <w:bottom w:val="none" w:sz="0" w:space="0" w:color="auto"/>
                    <w:right w:val="none" w:sz="0" w:space="0" w:color="auto"/>
                  </w:divBdr>
                </w:div>
                <w:div w:id="250090567">
                  <w:marLeft w:val="480"/>
                  <w:marRight w:val="0"/>
                  <w:marTop w:val="0"/>
                  <w:marBottom w:val="0"/>
                  <w:divBdr>
                    <w:top w:val="none" w:sz="0" w:space="0" w:color="auto"/>
                    <w:left w:val="none" w:sz="0" w:space="0" w:color="auto"/>
                    <w:bottom w:val="none" w:sz="0" w:space="0" w:color="auto"/>
                    <w:right w:val="none" w:sz="0" w:space="0" w:color="auto"/>
                  </w:divBdr>
                </w:div>
                <w:div w:id="1677032649">
                  <w:marLeft w:val="480"/>
                  <w:marRight w:val="0"/>
                  <w:marTop w:val="0"/>
                  <w:marBottom w:val="0"/>
                  <w:divBdr>
                    <w:top w:val="none" w:sz="0" w:space="0" w:color="auto"/>
                    <w:left w:val="none" w:sz="0" w:space="0" w:color="auto"/>
                    <w:bottom w:val="none" w:sz="0" w:space="0" w:color="auto"/>
                    <w:right w:val="none" w:sz="0" w:space="0" w:color="auto"/>
                  </w:divBdr>
                </w:div>
                <w:div w:id="1665668287">
                  <w:marLeft w:val="480"/>
                  <w:marRight w:val="0"/>
                  <w:marTop w:val="0"/>
                  <w:marBottom w:val="0"/>
                  <w:divBdr>
                    <w:top w:val="none" w:sz="0" w:space="0" w:color="auto"/>
                    <w:left w:val="none" w:sz="0" w:space="0" w:color="auto"/>
                    <w:bottom w:val="none" w:sz="0" w:space="0" w:color="auto"/>
                    <w:right w:val="none" w:sz="0" w:space="0" w:color="auto"/>
                  </w:divBdr>
                </w:div>
                <w:div w:id="2009551559">
                  <w:marLeft w:val="480"/>
                  <w:marRight w:val="0"/>
                  <w:marTop w:val="0"/>
                  <w:marBottom w:val="0"/>
                  <w:divBdr>
                    <w:top w:val="none" w:sz="0" w:space="0" w:color="auto"/>
                    <w:left w:val="none" w:sz="0" w:space="0" w:color="auto"/>
                    <w:bottom w:val="none" w:sz="0" w:space="0" w:color="auto"/>
                    <w:right w:val="none" w:sz="0" w:space="0" w:color="auto"/>
                  </w:divBdr>
                </w:div>
                <w:div w:id="1186334259">
                  <w:marLeft w:val="480"/>
                  <w:marRight w:val="0"/>
                  <w:marTop w:val="0"/>
                  <w:marBottom w:val="0"/>
                  <w:divBdr>
                    <w:top w:val="none" w:sz="0" w:space="0" w:color="auto"/>
                    <w:left w:val="none" w:sz="0" w:space="0" w:color="auto"/>
                    <w:bottom w:val="none" w:sz="0" w:space="0" w:color="auto"/>
                    <w:right w:val="none" w:sz="0" w:space="0" w:color="auto"/>
                  </w:divBdr>
                </w:div>
                <w:div w:id="1562524649">
                  <w:marLeft w:val="480"/>
                  <w:marRight w:val="0"/>
                  <w:marTop w:val="0"/>
                  <w:marBottom w:val="0"/>
                  <w:divBdr>
                    <w:top w:val="none" w:sz="0" w:space="0" w:color="auto"/>
                    <w:left w:val="none" w:sz="0" w:space="0" w:color="auto"/>
                    <w:bottom w:val="none" w:sz="0" w:space="0" w:color="auto"/>
                    <w:right w:val="none" w:sz="0" w:space="0" w:color="auto"/>
                  </w:divBdr>
                </w:div>
                <w:div w:id="97259732">
                  <w:marLeft w:val="480"/>
                  <w:marRight w:val="0"/>
                  <w:marTop w:val="0"/>
                  <w:marBottom w:val="0"/>
                  <w:divBdr>
                    <w:top w:val="none" w:sz="0" w:space="0" w:color="auto"/>
                    <w:left w:val="none" w:sz="0" w:space="0" w:color="auto"/>
                    <w:bottom w:val="none" w:sz="0" w:space="0" w:color="auto"/>
                    <w:right w:val="none" w:sz="0" w:space="0" w:color="auto"/>
                  </w:divBdr>
                </w:div>
                <w:div w:id="398095451">
                  <w:marLeft w:val="480"/>
                  <w:marRight w:val="0"/>
                  <w:marTop w:val="0"/>
                  <w:marBottom w:val="0"/>
                  <w:divBdr>
                    <w:top w:val="none" w:sz="0" w:space="0" w:color="auto"/>
                    <w:left w:val="none" w:sz="0" w:space="0" w:color="auto"/>
                    <w:bottom w:val="none" w:sz="0" w:space="0" w:color="auto"/>
                    <w:right w:val="none" w:sz="0" w:space="0" w:color="auto"/>
                  </w:divBdr>
                </w:div>
                <w:div w:id="2068649505">
                  <w:marLeft w:val="480"/>
                  <w:marRight w:val="0"/>
                  <w:marTop w:val="0"/>
                  <w:marBottom w:val="0"/>
                  <w:divBdr>
                    <w:top w:val="none" w:sz="0" w:space="0" w:color="auto"/>
                    <w:left w:val="none" w:sz="0" w:space="0" w:color="auto"/>
                    <w:bottom w:val="none" w:sz="0" w:space="0" w:color="auto"/>
                    <w:right w:val="none" w:sz="0" w:space="0" w:color="auto"/>
                  </w:divBdr>
                </w:div>
                <w:div w:id="1814785636">
                  <w:marLeft w:val="480"/>
                  <w:marRight w:val="0"/>
                  <w:marTop w:val="0"/>
                  <w:marBottom w:val="0"/>
                  <w:divBdr>
                    <w:top w:val="none" w:sz="0" w:space="0" w:color="auto"/>
                    <w:left w:val="none" w:sz="0" w:space="0" w:color="auto"/>
                    <w:bottom w:val="none" w:sz="0" w:space="0" w:color="auto"/>
                    <w:right w:val="none" w:sz="0" w:space="0" w:color="auto"/>
                  </w:divBdr>
                </w:div>
                <w:div w:id="196700763">
                  <w:marLeft w:val="480"/>
                  <w:marRight w:val="0"/>
                  <w:marTop w:val="0"/>
                  <w:marBottom w:val="0"/>
                  <w:divBdr>
                    <w:top w:val="none" w:sz="0" w:space="0" w:color="auto"/>
                    <w:left w:val="none" w:sz="0" w:space="0" w:color="auto"/>
                    <w:bottom w:val="none" w:sz="0" w:space="0" w:color="auto"/>
                    <w:right w:val="none" w:sz="0" w:space="0" w:color="auto"/>
                  </w:divBdr>
                </w:div>
                <w:div w:id="1330334058">
                  <w:marLeft w:val="480"/>
                  <w:marRight w:val="0"/>
                  <w:marTop w:val="0"/>
                  <w:marBottom w:val="0"/>
                  <w:divBdr>
                    <w:top w:val="none" w:sz="0" w:space="0" w:color="auto"/>
                    <w:left w:val="none" w:sz="0" w:space="0" w:color="auto"/>
                    <w:bottom w:val="none" w:sz="0" w:space="0" w:color="auto"/>
                    <w:right w:val="none" w:sz="0" w:space="0" w:color="auto"/>
                  </w:divBdr>
                </w:div>
                <w:div w:id="42557474">
                  <w:marLeft w:val="480"/>
                  <w:marRight w:val="0"/>
                  <w:marTop w:val="0"/>
                  <w:marBottom w:val="0"/>
                  <w:divBdr>
                    <w:top w:val="none" w:sz="0" w:space="0" w:color="auto"/>
                    <w:left w:val="none" w:sz="0" w:space="0" w:color="auto"/>
                    <w:bottom w:val="none" w:sz="0" w:space="0" w:color="auto"/>
                    <w:right w:val="none" w:sz="0" w:space="0" w:color="auto"/>
                  </w:divBdr>
                </w:div>
                <w:div w:id="772628814">
                  <w:marLeft w:val="480"/>
                  <w:marRight w:val="0"/>
                  <w:marTop w:val="0"/>
                  <w:marBottom w:val="0"/>
                  <w:divBdr>
                    <w:top w:val="none" w:sz="0" w:space="0" w:color="auto"/>
                    <w:left w:val="none" w:sz="0" w:space="0" w:color="auto"/>
                    <w:bottom w:val="none" w:sz="0" w:space="0" w:color="auto"/>
                    <w:right w:val="none" w:sz="0" w:space="0" w:color="auto"/>
                  </w:divBdr>
                </w:div>
                <w:div w:id="307369427">
                  <w:marLeft w:val="480"/>
                  <w:marRight w:val="0"/>
                  <w:marTop w:val="0"/>
                  <w:marBottom w:val="0"/>
                  <w:divBdr>
                    <w:top w:val="none" w:sz="0" w:space="0" w:color="auto"/>
                    <w:left w:val="none" w:sz="0" w:space="0" w:color="auto"/>
                    <w:bottom w:val="none" w:sz="0" w:space="0" w:color="auto"/>
                    <w:right w:val="none" w:sz="0" w:space="0" w:color="auto"/>
                  </w:divBdr>
                </w:div>
                <w:div w:id="1620064075">
                  <w:marLeft w:val="480"/>
                  <w:marRight w:val="0"/>
                  <w:marTop w:val="0"/>
                  <w:marBottom w:val="0"/>
                  <w:divBdr>
                    <w:top w:val="none" w:sz="0" w:space="0" w:color="auto"/>
                    <w:left w:val="none" w:sz="0" w:space="0" w:color="auto"/>
                    <w:bottom w:val="none" w:sz="0" w:space="0" w:color="auto"/>
                    <w:right w:val="none" w:sz="0" w:space="0" w:color="auto"/>
                  </w:divBdr>
                </w:div>
                <w:div w:id="1444690606">
                  <w:marLeft w:val="480"/>
                  <w:marRight w:val="0"/>
                  <w:marTop w:val="0"/>
                  <w:marBottom w:val="0"/>
                  <w:divBdr>
                    <w:top w:val="none" w:sz="0" w:space="0" w:color="auto"/>
                    <w:left w:val="none" w:sz="0" w:space="0" w:color="auto"/>
                    <w:bottom w:val="none" w:sz="0" w:space="0" w:color="auto"/>
                    <w:right w:val="none" w:sz="0" w:space="0" w:color="auto"/>
                  </w:divBdr>
                </w:div>
                <w:div w:id="924412308">
                  <w:marLeft w:val="480"/>
                  <w:marRight w:val="0"/>
                  <w:marTop w:val="0"/>
                  <w:marBottom w:val="0"/>
                  <w:divBdr>
                    <w:top w:val="none" w:sz="0" w:space="0" w:color="auto"/>
                    <w:left w:val="none" w:sz="0" w:space="0" w:color="auto"/>
                    <w:bottom w:val="none" w:sz="0" w:space="0" w:color="auto"/>
                    <w:right w:val="none" w:sz="0" w:space="0" w:color="auto"/>
                  </w:divBdr>
                </w:div>
                <w:div w:id="99037707">
                  <w:marLeft w:val="480"/>
                  <w:marRight w:val="0"/>
                  <w:marTop w:val="0"/>
                  <w:marBottom w:val="0"/>
                  <w:divBdr>
                    <w:top w:val="none" w:sz="0" w:space="0" w:color="auto"/>
                    <w:left w:val="none" w:sz="0" w:space="0" w:color="auto"/>
                    <w:bottom w:val="none" w:sz="0" w:space="0" w:color="auto"/>
                    <w:right w:val="none" w:sz="0" w:space="0" w:color="auto"/>
                  </w:divBdr>
                </w:div>
                <w:div w:id="1681852548">
                  <w:marLeft w:val="480"/>
                  <w:marRight w:val="0"/>
                  <w:marTop w:val="0"/>
                  <w:marBottom w:val="0"/>
                  <w:divBdr>
                    <w:top w:val="none" w:sz="0" w:space="0" w:color="auto"/>
                    <w:left w:val="none" w:sz="0" w:space="0" w:color="auto"/>
                    <w:bottom w:val="none" w:sz="0" w:space="0" w:color="auto"/>
                    <w:right w:val="none" w:sz="0" w:space="0" w:color="auto"/>
                  </w:divBdr>
                </w:div>
                <w:div w:id="1255164286">
                  <w:marLeft w:val="480"/>
                  <w:marRight w:val="0"/>
                  <w:marTop w:val="0"/>
                  <w:marBottom w:val="0"/>
                  <w:divBdr>
                    <w:top w:val="none" w:sz="0" w:space="0" w:color="auto"/>
                    <w:left w:val="none" w:sz="0" w:space="0" w:color="auto"/>
                    <w:bottom w:val="none" w:sz="0" w:space="0" w:color="auto"/>
                    <w:right w:val="none" w:sz="0" w:space="0" w:color="auto"/>
                  </w:divBdr>
                </w:div>
                <w:div w:id="1989742218">
                  <w:marLeft w:val="480"/>
                  <w:marRight w:val="0"/>
                  <w:marTop w:val="0"/>
                  <w:marBottom w:val="0"/>
                  <w:divBdr>
                    <w:top w:val="none" w:sz="0" w:space="0" w:color="auto"/>
                    <w:left w:val="none" w:sz="0" w:space="0" w:color="auto"/>
                    <w:bottom w:val="none" w:sz="0" w:space="0" w:color="auto"/>
                    <w:right w:val="none" w:sz="0" w:space="0" w:color="auto"/>
                  </w:divBdr>
                </w:div>
                <w:div w:id="1647081129">
                  <w:marLeft w:val="480"/>
                  <w:marRight w:val="0"/>
                  <w:marTop w:val="0"/>
                  <w:marBottom w:val="0"/>
                  <w:divBdr>
                    <w:top w:val="none" w:sz="0" w:space="0" w:color="auto"/>
                    <w:left w:val="none" w:sz="0" w:space="0" w:color="auto"/>
                    <w:bottom w:val="none" w:sz="0" w:space="0" w:color="auto"/>
                    <w:right w:val="none" w:sz="0" w:space="0" w:color="auto"/>
                  </w:divBdr>
                </w:div>
                <w:div w:id="1831865881">
                  <w:marLeft w:val="480"/>
                  <w:marRight w:val="0"/>
                  <w:marTop w:val="0"/>
                  <w:marBottom w:val="0"/>
                  <w:divBdr>
                    <w:top w:val="none" w:sz="0" w:space="0" w:color="auto"/>
                    <w:left w:val="none" w:sz="0" w:space="0" w:color="auto"/>
                    <w:bottom w:val="none" w:sz="0" w:space="0" w:color="auto"/>
                    <w:right w:val="none" w:sz="0" w:space="0" w:color="auto"/>
                  </w:divBdr>
                </w:div>
                <w:div w:id="1716080050">
                  <w:marLeft w:val="480"/>
                  <w:marRight w:val="0"/>
                  <w:marTop w:val="0"/>
                  <w:marBottom w:val="0"/>
                  <w:divBdr>
                    <w:top w:val="none" w:sz="0" w:space="0" w:color="auto"/>
                    <w:left w:val="none" w:sz="0" w:space="0" w:color="auto"/>
                    <w:bottom w:val="none" w:sz="0" w:space="0" w:color="auto"/>
                    <w:right w:val="none" w:sz="0" w:space="0" w:color="auto"/>
                  </w:divBdr>
                </w:div>
                <w:div w:id="926040979">
                  <w:marLeft w:val="480"/>
                  <w:marRight w:val="0"/>
                  <w:marTop w:val="0"/>
                  <w:marBottom w:val="0"/>
                  <w:divBdr>
                    <w:top w:val="none" w:sz="0" w:space="0" w:color="auto"/>
                    <w:left w:val="none" w:sz="0" w:space="0" w:color="auto"/>
                    <w:bottom w:val="none" w:sz="0" w:space="0" w:color="auto"/>
                    <w:right w:val="none" w:sz="0" w:space="0" w:color="auto"/>
                  </w:divBdr>
                </w:div>
                <w:div w:id="1865559720">
                  <w:marLeft w:val="480"/>
                  <w:marRight w:val="0"/>
                  <w:marTop w:val="0"/>
                  <w:marBottom w:val="0"/>
                  <w:divBdr>
                    <w:top w:val="none" w:sz="0" w:space="0" w:color="auto"/>
                    <w:left w:val="none" w:sz="0" w:space="0" w:color="auto"/>
                    <w:bottom w:val="none" w:sz="0" w:space="0" w:color="auto"/>
                    <w:right w:val="none" w:sz="0" w:space="0" w:color="auto"/>
                  </w:divBdr>
                </w:div>
                <w:div w:id="2010525029">
                  <w:marLeft w:val="480"/>
                  <w:marRight w:val="0"/>
                  <w:marTop w:val="0"/>
                  <w:marBottom w:val="0"/>
                  <w:divBdr>
                    <w:top w:val="none" w:sz="0" w:space="0" w:color="auto"/>
                    <w:left w:val="none" w:sz="0" w:space="0" w:color="auto"/>
                    <w:bottom w:val="none" w:sz="0" w:space="0" w:color="auto"/>
                    <w:right w:val="none" w:sz="0" w:space="0" w:color="auto"/>
                  </w:divBdr>
                </w:div>
                <w:div w:id="283729406">
                  <w:marLeft w:val="480"/>
                  <w:marRight w:val="0"/>
                  <w:marTop w:val="0"/>
                  <w:marBottom w:val="0"/>
                  <w:divBdr>
                    <w:top w:val="none" w:sz="0" w:space="0" w:color="auto"/>
                    <w:left w:val="none" w:sz="0" w:space="0" w:color="auto"/>
                    <w:bottom w:val="none" w:sz="0" w:space="0" w:color="auto"/>
                    <w:right w:val="none" w:sz="0" w:space="0" w:color="auto"/>
                  </w:divBdr>
                </w:div>
                <w:div w:id="2048479517">
                  <w:marLeft w:val="480"/>
                  <w:marRight w:val="0"/>
                  <w:marTop w:val="0"/>
                  <w:marBottom w:val="0"/>
                  <w:divBdr>
                    <w:top w:val="none" w:sz="0" w:space="0" w:color="auto"/>
                    <w:left w:val="none" w:sz="0" w:space="0" w:color="auto"/>
                    <w:bottom w:val="none" w:sz="0" w:space="0" w:color="auto"/>
                    <w:right w:val="none" w:sz="0" w:space="0" w:color="auto"/>
                  </w:divBdr>
                </w:div>
                <w:div w:id="1413165514">
                  <w:marLeft w:val="480"/>
                  <w:marRight w:val="0"/>
                  <w:marTop w:val="0"/>
                  <w:marBottom w:val="0"/>
                  <w:divBdr>
                    <w:top w:val="none" w:sz="0" w:space="0" w:color="auto"/>
                    <w:left w:val="none" w:sz="0" w:space="0" w:color="auto"/>
                    <w:bottom w:val="none" w:sz="0" w:space="0" w:color="auto"/>
                    <w:right w:val="none" w:sz="0" w:space="0" w:color="auto"/>
                  </w:divBdr>
                </w:div>
                <w:div w:id="612832111">
                  <w:marLeft w:val="480"/>
                  <w:marRight w:val="0"/>
                  <w:marTop w:val="0"/>
                  <w:marBottom w:val="0"/>
                  <w:divBdr>
                    <w:top w:val="none" w:sz="0" w:space="0" w:color="auto"/>
                    <w:left w:val="none" w:sz="0" w:space="0" w:color="auto"/>
                    <w:bottom w:val="none" w:sz="0" w:space="0" w:color="auto"/>
                    <w:right w:val="none" w:sz="0" w:space="0" w:color="auto"/>
                  </w:divBdr>
                </w:div>
                <w:div w:id="141969012">
                  <w:marLeft w:val="480"/>
                  <w:marRight w:val="0"/>
                  <w:marTop w:val="0"/>
                  <w:marBottom w:val="0"/>
                  <w:divBdr>
                    <w:top w:val="none" w:sz="0" w:space="0" w:color="auto"/>
                    <w:left w:val="none" w:sz="0" w:space="0" w:color="auto"/>
                    <w:bottom w:val="none" w:sz="0" w:space="0" w:color="auto"/>
                    <w:right w:val="none" w:sz="0" w:space="0" w:color="auto"/>
                  </w:divBdr>
                </w:div>
                <w:div w:id="1574047109">
                  <w:marLeft w:val="480"/>
                  <w:marRight w:val="0"/>
                  <w:marTop w:val="0"/>
                  <w:marBottom w:val="0"/>
                  <w:divBdr>
                    <w:top w:val="none" w:sz="0" w:space="0" w:color="auto"/>
                    <w:left w:val="none" w:sz="0" w:space="0" w:color="auto"/>
                    <w:bottom w:val="none" w:sz="0" w:space="0" w:color="auto"/>
                    <w:right w:val="none" w:sz="0" w:space="0" w:color="auto"/>
                  </w:divBdr>
                </w:div>
                <w:div w:id="619341732">
                  <w:marLeft w:val="480"/>
                  <w:marRight w:val="0"/>
                  <w:marTop w:val="0"/>
                  <w:marBottom w:val="0"/>
                  <w:divBdr>
                    <w:top w:val="none" w:sz="0" w:space="0" w:color="auto"/>
                    <w:left w:val="none" w:sz="0" w:space="0" w:color="auto"/>
                    <w:bottom w:val="none" w:sz="0" w:space="0" w:color="auto"/>
                    <w:right w:val="none" w:sz="0" w:space="0" w:color="auto"/>
                  </w:divBdr>
                </w:div>
                <w:div w:id="646665814">
                  <w:marLeft w:val="480"/>
                  <w:marRight w:val="0"/>
                  <w:marTop w:val="0"/>
                  <w:marBottom w:val="0"/>
                  <w:divBdr>
                    <w:top w:val="none" w:sz="0" w:space="0" w:color="auto"/>
                    <w:left w:val="none" w:sz="0" w:space="0" w:color="auto"/>
                    <w:bottom w:val="none" w:sz="0" w:space="0" w:color="auto"/>
                    <w:right w:val="none" w:sz="0" w:space="0" w:color="auto"/>
                  </w:divBdr>
                </w:div>
                <w:div w:id="1402174035">
                  <w:marLeft w:val="480"/>
                  <w:marRight w:val="0"/>
                  <w:marTop w:val="0"/>
                  <w:marBottom w:val="0"/>
                  <w:divBdr>
                    <w:top w:val="none" w:sz="0" w:space="0" w:color="auto"/>
                    <w:left w:val="none" w:sz="0" w:space="0" w:color="auto"/>
                    <w:bottom w:val="none" w:sz="0" w:space="0" w:color="auto"/>
                    <w:right w:val="none" w:sz="0" w:space="0" w:color="auto"/>
                  </w:divBdr>
                </w:div>
                <w:div w:id="1873807031">
                  <w:marLeft w:val="480"/>
                  <w:marRight w:val="0"/>
                  <w:marTop w:val="0"/>
                  <w:marBottom w:val="0"/>
                  <w:divBdr>
                    <w:top w:val="none" w:sz="0" w:space="0" w:color="auto"/>
                    <w:left w:val="none" w:sz="0" w:space="0" w:color="auto"/>
                    <w:bottom w:val="none" w:sz="0" w:space="0" w:color="auto"/>
                    <w:right w:val="none" w:sz="0" w:space="0" w:color="auto"/>
                  </w:divBdr>
                </w:div>
                <w:div w:id="512693525">
                  <w:marLeft w:val="480"/>
                  <w:marRight w:val="0"/>
                  <w:marTop w:val="0"/>
                  <w:marBottom w:val="0"/>
                  <w:divBdr>
                    <w:top w:val="none" w:sz="0" w:space="0" w:color="auto"/>
                    <w:left w:val="none" w:sz="0" w:space="0" w:color="auto"/>
                    <w:bottom w:val="none" w:sz="0" w:space="0" w:color="auto"/>
                    <w:right w:val="none" w:sz="0" w:space="0" w:color="auto"/>
                  </w:divBdr>
                </w:div>
                <w:div w:id="1141993965">
                  <w:marLeft w:val="480"/>
                  <w:marRight w:val="0"/>
                  <w:marTop w:val="0"/>
                  <w:marBottom w:val="0"/>
                  <w:divBdr>
                    <w:top w:val="none" w:sz="0" w:space="0" w:color="auto"/>
                    <w:left w:val="none" w:sz="0" w:space="0" w:color="auto"/>
                    <w:bottom w:val="none" w:sz="0" w:space="0" w:color="auto"/>
                    <w:right w:val="none" w:sz="0" w:space="0" w:color="auto"/>
                  </w:divBdr>
                </w:div>
                <w:div w:id="1295410401">
                  <w:marLeft w:val="480"/>
                  <w:marRight w:val="0"/>
                  <w:marTop w:val="0"/>
                  <w:marBottom w:val="0"/>
                  <w:divBdr>
                    <w:top w:val="none" w:sz="0" w:space="0" w:color="auto"/>
                    <w:left w:val="none" w:sz="0" w:space="0" w:color="auto"/>
                    <w:bottom w:val="none" w:sz="0" w:space="0" w:color="auto"/>
                    <w:right w:val="none" w:sz="0" w:space="0" w:color="auto"/>
                  </w:divBdr>
                </w:div>
                <w:div w:id="949893311">
                  <w:marLeft w:val="480"/>
                  <w:marRight w:val="0"/>
                  <w:marTop w:val="0"/>
                  <w:marBottom w:val="0"/>
                  <w:divBdr>
                    <w:top w:val="none" w:sz="0" w:space="0" w:color="auto"/>
                    <w:left w:val="none" w:sz="0" w:space="0" w:color="auto"/>
                    <w:bottom w:val="none" w:sz="0" w:space="0" w:color="auto"/>
                    <w:right w:val="none" w:sz="0" w:space="0" w:color="auto"/>
                  </w:divBdr>
                </w:div>
                <w:div w:id="2104181090">
                  <w:marLeft w:val="480"/>
                  <w:marRight w:val="0"/>
                  <w:marTop w:val="0"/>
                  <w:marBottom w:val="0"/>
                  <w:divBdr>
                    <w:top w:val="none" w:sz="0" w:space="0" w:color="auto"/>
                    <w:left w:val="none" w:sz="0" w:space="0" w:color="auto"/>
                    <w:bottom w:val="none" w:sz="0" w:space="0" w:color="auto"/>
                    <w:right w:val="none" w:sz="0" w:space="0" w:color="auto"/>
                  </w:divBdr>
                </w:div>
                <w:div w:id="1712218499">
                  <w:marLeft w:val="480"/>
                  <w:marRight w:val="0"/>
                  <w:marTop w:val="0"/>
                  <w:marBottom w:val="0"/>
                  <w:divBdr>
                    <w:top w:val="none" w:sz="0" w:space="0" w:color="auto"/>
                    <w:left w:val="none" w:sz="0" w:space="0" w:color="auto"/>
                    <w:bottom w:val="none" w:sz="0" w:space="0" w:color="auto"/>
                    <w:right w:val="none" w:sz="0" w:space="0" w:color="auto"/>
                  </w:divBdr>
                </w:div>
                <w:div w:id="1965690233">
                  <w:marLeft w:val="480"/>
                  <w:marRight w:val="0"/>
                  <w:marTop w:val="0"/>
                  <w:marBottom w:val="0"/>
                  <w:divBdr>
                    <w:top w:val="none" w:sz="0" w:space="0" w:color="auto"/>
                    <w:left w:val="none" w:sz="0" w:space="0" w:color="auto"/>
                    <w:bottom w:val="none" w:sz="0" w:space="0" w:color="auto"/>
                    <w:right w:val="none" w:sz="0" w:space="0" w:color="auto"/>
                  </w:divBdr>
                </w:div>
                <w:div w:id="1584988821">
                  <w:marLeft w:val="480"/>
                  <w:marRight w:val="0"/>
                  <w:marTop w:val="0"/>
                  <w:marBottom w:val="0"/>
                  <w:divBdr>
                    <w:top w:val="none" w:sz="0" w:space="0" w:color="auto"/>
                    <w:left w:val="none" w:sz="0" w:space="0" w:color="auto"/>
                    <w:bottom w:val="none" w:sz="0" w:space="0" w:color="auto"/>
                    <w:right w:val="none" w:sz="0" w:space="0" w:color="auto"/>
                  </w:divBdr>
                </w:div>
                <w:div w:id="249504714">
                  <w:marLeft w:val="480"/>
                  <w:marRight w:val="0"/>
                  <w:marTop w:val="0"/>
                  <w:marBottom w:val="0"/>
                  <w:divBdr>
                    <w:top w:val="none" w:sz="0" w:space="0" w:color="auto"/>
                    <w:left w:val="none" w:sz="0" w:space="0" w:color="auto"/>
                    <w:bottom w:val="none" w:sz="0" w:space="0" w:color="auto"/>
                    <w:right w:val="none" w:sz="0" w:space="0" w:color="auto"/>
                  </w:divBdr>
                </w:div>
                <w:div w:id="131680267">
                  <w:marLeft w:val="480"/>
                  <w:marRight w:val="0"/>
                  <w:marTop w:val="0"/>
                  <w:marBottom w:val="0"/>
                  <w:divBdr>
                    <w:top w:val="none" w:sz="0" w:space="0" w:color="auto"/>
                    <w:left w:val="none" w:sz="0" w:space="0" w:color="auto"/>
                    <w:bottom w:val="none" w:sz="0" w:space="0" w:color="auto"/>
                    <w:right w:val="none" w:sz="0" w:space="0" w:color="auto"/>
                  </w:divBdr>
                </w:div>
              </w:divsChild>
            </w:div>
            <w:div w:id="1075468230">
              <w:marLeft w:val="0"/>
              <w:marRight w:val="0"/>
              <w:marTop w:val="0"/>
              <w:marBottom w:val="0"/>
              <w:divBdr>
                <w:top w:val="none" w:sz="0" w:space="0" w:color="auto"/>
                <w:left w:val="none" w:sz="0" w:space="0" w:color="auto"/>
                <w:bottom w:val="none" w:sz="0" w:space="0" w:color="auto"/>
                <w:right w:val="none" w:sz="0" w:space="0" w:color="auto"/>
              </w:divBdr>
              <w:divsChild>
                <w:div w:id="1727029499">
                  <w:marLeft w:val="480"/>
                  <w:marRight w:val="0"/>
                  <w:marTop w:val="0"/>
                  <w:marBottom w:val="0"/>
                  <w:divBdr>
                    <w:top w:val="none" w:sz="0" w:space="0" w:color="auto"/>
                    <w:left w:val="none" w:sz="0" w:space="0" w:color="auto"/>
                    <w:bottom w:val="none" w:sz="0" w:space="0" w:color="auto"/>
                    <w:right w:val="none" w:sz="0" w:space="0" w:color="auto"/>
                  </w:divBdr>
                </w:div>
                <w:div w:id="705252111">
                  <w:marLeft w:val="480"/>
                  <w:marRight w:val="0"/>
                  <w:marTop w:val="0"/>
                  <w:marBottom w:val="0"/>
                  <w:divBdr>
                    <w:top w:val="none" w:sz="0" w:space="0" w:color="auto"/>
                    <w:left w:val="none" w:sz="0" w:space="0" w:color="auto"/>
                    <w:bottom w:val="none" w:sz="0" w:space="0" w:color="auto"/>
                    <w:right w:val="none" w:sz="0" w:space="0" w:color="auto"/>
                  </w:divBdr>
                </w:div>
                <w:div w:id="311449032">
                  <w:marLeft w:val="480"/>
                  <w:marRight w:val="0"/>
                  <w:marTop w:val="0"/>
                  <w:marBottom w:val="0"/>
                  <w:divBdr>
                    <w:top w:val="none" w:sz="0" w:space="0" w:color="auto"/>
                    <w:left w:val="none" w:sz="0" w:space="0" w:color="auto"/>
                    <w:bottom w:val="none" w:sz="0" w:space="0" w:color="auto"/>
                    <w:right w:val="none" w:sz="0" w:space="0" w:color="auto"/>
                  </w:divBdr>
                </w:div>
                <w:div w:id="1927104503">
                  <w:marLeft w:val="480"/>
                  <w:marRight w:val="0"/>
                  <w:marTop w:val="0"/>
                  <w:marBottom w:val="0"/>
                  <w:divBdr>
                    <w:top w:val="none" w:sz="0" w:space="0" w:color="auto"/>
                    <w:left w:val="none" w:sz="0" w:space="0" w:color="auto"/>
                    <w:bottom w:val="none" w:sz="0" w:space="0" w:color="auto"/>
                    <w:right w:val="none" w:sz="0" w:space="0" w:color="auto"/>
                  </w:divBdr>
                </w:div>
                <w:div w:id="1539585972">
                  <w:marLeft w:val="480"/>
                  <w:marRight w:val="0"/>
                  <w:marTop w:val="0"/>
                  <w:marBottom w:val="0"/>
                  <w:divBdr>
                    <w:top w:val="none" w:sz="0" w:space="0" w:color="auto"/>
                    <w:left w:val="none" w:sz="0" w:space="0" w:color="auto"/>
                    <w:bottom w:val="none" w:sz="0" w:space="0" w:color="auto"/>
                    <w:right w:val="none" w:sz="0" w:space="0" w:color="auto"/>
                  </w:divBdr>
                </w:div>
                <w:div w:id="191067196">
                  <w:marLeft w:val="480"/>
                  <w:marRight w:val="0"/>
                  <w:marTop w:val="0"/>
                  <w:marBottom w:val="0"/>
                  <w:divBdr>
                    <w:top w:val="none" w:sz="0" w:space="0" w:color="auto"/>
                    <w:left w:val="none" w:sz="0" w:space="0" w:color="auto"/>
                    <w:bottom w:val="none" w:sz="0" w:space="0" w:color="auto"/>
                    <w:right w:val="none" w:sz="0" w:space="0" w:color="auto"/>
                  </w:divBdr>
                </w:div>
                <w:div w:id="1185707207">
                  <w:marLeft w:val="480"/>
                  <w:marRight w:val="0"/>
                  <w:marTop w:val="0"/>
                  <w:marBottom w:val="0"/>
                  <w:divBdr>
                    <w:top w:val="none" w:sz="0" w:space="0" w:color="auto"/>
                    <w:left w:val="none" w:sz="0" w:space="0" w:color="auto"/>
                    <w:bottom w:val="none" w:sz="0" w:space="0" w:color="auto"/>
                    <w:right w:val="none" w:sz="0" w:space="0" w:color="auto"/>
                  </w:divBdr>
                </w:div>
                <w:div w:id="329212940">
                  <w:marLeft w:val="480"/>
                  <w:marRight w:val="0"/>
                  <w:marTop w:val="0"/>
                  <w:marBottom w:val="0"/>
                  <w:divBdr>
                    <w:top w:val="none" w:sz="0" w:space="0" w:color="auto"/>
                    <w:left w:val="none" w:sz="0" w:space="0" w:color="auto"/>
                    <w:bottom w:val="none" w:sz="0" w:space="0" w:color="auto"/>
                    <w:right w:val="none" w:sz="0" w:space="0" w:color="auto"/>
                  </w:divBdr>
                </w:div>
                <w:div w:id="895513342">
                  <w:marLeft w:val="480"/>
                  <w:marRight w:val="0"/>
                  <w:marTop w:val="0"/>
                  <w:marBottom w:val="0"/>
                  <w:divBdr>
                    <w:top w:val="none" w:sz="0" w:space="0" w:color="auto"/>
                    <w:left w:val="none" w:sz="0" w:space="0" w:color="auto"/>
                    <w:bottom w:val="none" w:sz="0" w:space="0" w:color="auto"/>
                    <w:right w:val="none" w:sz="0" w:space="0" w:color="auto"/>
                  </w:divBdr>
                </w:div>
                <w:div w:id="716929616">
                  <w:marLeft w:val="480"/>
                  <w:marRight w:val="0"/>
                  <w:marTop w:val="0"/>
                  <w:marBottom w:val="0"/>
                  <w:divBdr>
                    <w:top w:val="none" w:sz="0" w:space="0" w:color="auto"/>
                    <w:left w:val="none" w:sz="0" w:space="0" w:color="auto"/>
                    <w:bottom w:val="none" w:sz="0" w:space="0" w:color="auto"/>
                    <w:right w:val="none" w:sz="0" w:space="0" w:color="auto"/>
                  </w:divBdr>
                </w:div>
                <w:div w:id="2091658293">
                  <w:marLeft w:val="480"/>
                  <w:marRight w:val="0"/>
                  <w:marTop w:val="0"/>
                  <w:marBottom w:val="0"/>
                  <w:divBdr>
                    <w:top w:val="none" w:sz="0" w:space="0" w:color="auto"/>
                    <w:left w:val="none" w:sz="0" w:space="0" w:color="auto"/>
                    <w:bottom w:val="none" w:sz="0" w:space="0" w:color="auto"/>
                    <w:right w:val="none" w:sz="0" w:space="0" w:color="auto"/>
                  </w:divBdr>
                </w:div>
                <w:div w:id="2103406587">
                  <w:marLeft w:val="480"/>
                  <w:marRight w:val="0"/>
                  <w:marTop w:val="0"/>
                  <w:marBottom w:val="0"/>
                  <w:divBdr>
                    <w:top w:val="none" w:sz="0" w:space="0" w:color="auto"/>
                    <w:left w:val="none" w:sz="0" w:space="0" w:color="auto"/>
                    <w:bottom w:val="none" w:sz="0" w:space="0" w:color="auto"/>
                    <w:right w:val="none" w:sz="0" w:space="0" w:color="auto"/>
                  </w:divBdr>
                </w:div>
                <w:div w:id="214437592">
                  <w:marLeft w:val="480"/>
                  <w:marRight w:val="0"/>
                  <w:marTop w:val="0"/>
                  <w:marBottom w:val="0"/>
                  <w:divBdr>
                    <w:top w:val="none" w:sz="0" w:space="0" w:color="auto"/>
                    <w:left w:val="none" w:sz="0" w:space="0" w:color="auto"/>
                    <w:bottom w:val="none" w:sz="0" w:space="0" w:color="auto"/>
                    <w:right w:val="none" w:sz="0" w:space="0" w:color="auto"/>
                  </w:divBdr>
                </w:div>
                <w:div w:id="78989644">
                  <w:marLeft w:val="480"/>
                  <w:marRight w:val="0"/>
                  <w:marTop w:val="0"/>
                  <w:marBottom w:val="0"/>
                  <w:divBdr>
                    <w:top w:val="none" w:sz="0" w:space="0" w:color="auto"/>
                    <w:left w:val="none" w:sz="0" w:space="0" w:color="auto"/>
                    <w:bottom w:val="none" w:sz="0" w:space="0" w:color="auto"/>
                    <w:right w:val="none" w:sz="0" w:space="0" w:color="auto"/>
                  </w:divBdr>
                </w:div>
                <w:div w:id="126365023">
                  <w:marLeft w:val="480"/>
                  <w:marRight w:val="0"/>
                  <w:marTop w:val="0"/>
                  <w:marBottom w:val="0"/>
                  <w:divBdr>
                    <w:top w:val="none" w:sz="0" w:space="0" w:color="auto"/>
                    <w:left w:val="none" w:sz="0" w:space="0" w:color="auto"/>
                    <w:bottom w:val="none" w:sz="0" w:space="0" w:color="auto"/>
                    <w:right w:val="none" w:sz="0" w:space="0" w:color="auto"/>
                  </w:divBdr>
                </w:div>
                <w:div w:id="1021123172">
                  <w:marLeft w:val="480"/>
                  <w:marRight w:val="0"/>
                  <w:marTop w:val="0"/>
                  <w:marBottom w:val="0"/>
                  <w:divBdr>
                    <w:top w:val="none" w:sz="0" w:space="0" w:color="auto"/>
                    <w:left w:val="none" w:sz="0" w:space="0" w:color="auto"/>
                    <w:bottom w:val="none" w:sz="0" w:space="0" w:color="auto"/>
                    <w:right w:val="none" w:sz="0" w:space="0" w:color="auto"/>
                  </w:divBdr>
                </w:div>
                <w:div w:id="241842878">
                  <w:marLeft w:val="480"/>
                  <w:marRight w:val="0"/>
                  <w:marTop w:val="0"/>
                  <w:marBottom w:val="0"/>
                  <w:divBdr>
                    <w:top w:val="none" w:sz="0" w:space="0" w:color="auto"/>
                    <w:left w:val="none" w:sz="0" w:space="0" w:color="auto"/>
                    <w:bottom w:val="none" w:sz="0" w:space="0" w:color="auto"/>
                    <w:right w:val="none" w:sz="0" w:space="0" w:color="auto"/>
                  </w:divBdr>
                </w:div>
                <w:div w:id="907110673">
                  <w:marLeft w:val="480"/>
                  <w:marRight w:val="0"/>
                  <w:marTop w:val="0"/>
                  <w:marBottom w:val="0"/>
                  <w:divBdr>
                    <w:top w:val="none" w:sz="0" w:space="0" w:color="auto"/>
                    <w:left w:val="none" w:sz="0" w:space="0" w:color="auto"/>
                    <w:bottom w:val="none" w:sz="0" w:space="0" w:color="auto"/>
                    <w:right w:val="none" w:sz="0" w:space="0" w:color="auto"/>
                  </w:divBdr>
                </w:div>
                <w:div w:id="1214850716">
                  <w:marLeft w:val="480"/>
                  <w:marRight w:val="0"/>
                  <w:marTop w:val="0"/>
                  <w:marBottom w:val="0"/>
                  <w:divBdr>
                    <w:top w:val="none" w:sz="0" w:space="0" w:color="auto"/>
                    <w:left w:val="none" w:sz="0" w:space="0" w:color="auto"/>
                    <w:bottom w:val="none" w:sz="0" w:space="0" w:color="auto"/>
                    <w:right w:val="none" w:sz="0" w:space="0" w:color="auto"/>
                  </w:divBdr>
                </w:div>
                <w:div w:id="1244533660">
                  <w:marLeft w:val="480"/>
                  <w:marRight w:val="0"/>
                  <w:marTop w:val="0"/>
                  <w:marBottom w:val="0"/>
                  <w:divBdr>
                    <w:top w:val="none" w:sz="0" w:space="0" w:color="auto"/>
                    <w:left w:val="none" w:sz="0" w:space="0" w:color="auto"/>
                    <w:bottom w:val="none" w:sz="0" w:space="0" w:color="auto"/>
                    <w:right w:val="none" w:sz="0" w:space="0" w:color="auto"/>
                  </w:divBdr>
                </w:div>
                <w:div w:id="1690830869">
                  <w:marLeft w:val="480"/>
                  <w:marRight w:val="0"/>
                  <w:marTop w:val="0"/>
                  <w:marBottom w:val="0"/>
                  <w:divBdr>
                    <w:top w:val="none" w:sz="0" w:space="0" w:color="auto"/>
                    <w:left w:val="none" w:sz="0" w:space="0" w:color="auto"/>
                    <w:bottom w:val="none" w:sz="0" w:space="0" w:color="auto"/>
                    <w:right w:val="none" w:sz="0" w:space="0" w:color="auto"/>
                  </w:divBdr>
                </w:div>
                <w:div w:id="638539219">
                  <w:marLeft w:val="480"/>
                  <w:marRight w:val="0"/>
                  <w:marTop w:val="0"/>
                  <w:marBottom w:val="0"/>
                  <w:divBdr>
                    <w:top w:val="none" w:sz="0" w:space="0" w:color="auto"/>
                    <w:left w:val="none" w:sz="0" w:space="0" w:color="auto"/>
                    <w:bottom w:val="none" w:sz="0" w:space="0" w:color="auto"/>
                    <w:right w:val="none" w:sz="0" w:space="0" w:color="auto"/>
                  </w:divBdr>
                </w:div>
                <w:div w:id="346056961">
                  <w:marLeft w:val="480"/>
                  <w:marRight w:val="0"/>
                  <w:marTop w:val="0"/>
                  <w:marBottom w:val="0"/>
                  <w:divBdr>
                    <w:top w:val="none" w:sz="0" w:space="0" w:color="auto"/>
                    <w:left w:val="none" w:sz="0" w:space="0" w:color="auto"/>
                    <w:bottom w:val="none" w:sz="0" w:space="0" w:color="auto"/>
                    <w:right w:val="none" w:sz="0" w:space="0" w:color="auto"/>
                  </w:divBdr>
                </w:div>
                <w:div w:id="1991322462">
                  <w:marLeft w:val="480"/>
                  <w:marRight w:val="0"/>
                  <w:marTop w:val="0"/>
                  <w:marBottom w:val="0"/>
                  <w:divBdr>
                    <w:top w:val="none" w:sz="0" w:space="0" w:color="auto"/>
                    <w:left w:val="none" w:sz="0" w:space="0" w:color="auto"/>
                    <w:bottom w:val="none" w:sz="0" w:space="0" w:color="auto"/>
                    <w:right w:val="none" w:sz="0" w:space="0" w:color="auto"/>
                  </w:divBdr>
                </w:div>
                <w:div w:id="1368095424">
                  <w:marLeft w:val="480"/>
                  <w:marRight w:val="0"/>
                  <w:marTop w:val="0"/>
                  <w:marBottom w:val="0"/>
                  <w:divBdr>
                    <w:top w:val="none" w:sz="0" w:space="0" w:color="auto"/>
                    <w:left w:val="none" w:sz="0" w:space="0" w:color="auto"/>
                    <w:bottom w:val="none" w:sz="0" w:space="0" w:color="auto"/>
                    <w:right w:val="none" w:sz="0" w:space="0" w:color="auto"/>
                  </w:divBdr>
                </w:div>
                <w:div w:id="1342389242">
                  <w:marLeft w:val="480"/>
                  <w:marRight w:val="0"/>
                  <w:marTop w:val="0"/>
                  <w:marBottom w:val="0"/>
                  <w:divBdr>
                    <w:top w:val="none" w:sz="0" w:space="0" w:color="auto"/>
                    <w:left w:val="none" w:sz="0" w:space="0" w:color="auto"/>
                    <w:bottom w:val="none" w:sz="0" w:space="0" w:color="auto"/>
                    <w:right w:val="none" w:sz="0" w:space="0" w:color="auto"/>
                  </w:divBdr>
                </w:div>
                <w:div w:id="193423245">
                  <w:marLeft w:val="480"/>
                  <w:marRight w:val="0"/>
                  <w:marTop w:val="0"/>
                  <w:marBottom w:val="0"/>
                  <w:divBdr>
                    <w:top w:val="none" w:sz="0" w:space="0" w:color="auto"/>
                    <w:left w:val="none" w:sz="0" w:space="0" w:color="auto"/>
                    <w:bottom w:val="none" w:sz="0" w:space="0" w:color="auto"/>
                    <w:right w:val="none" w:sz="0" w:space="0" w:color="auto"/>
                  </w:divBdr>
                </w:div>
                <w:div w:id="911310181">
                  <w:marLeft w:val="480"/>
                  <w:marRight w:val="0"/>
                  <w:marTop w:val="0"/>
                  <w:marBottom w:val="0"/>
                  <w:divBdr>
                    <w:top w:val="none" w:sz="0" w:space="0" w:color="auto"/>
                    <w:left w:val="none" w:sz="0" w:space="0" w:color="auto"/>
                    <w:bottom w:val="none" w:sz="0" w:space="0" w:color="auto"/>
                    <w:right w:val="none" w:sz="0" w:space="0" w:color="auto"/>
                  </w:divBdr>
                </w:div>
                <w:div w:id="777918808">
                  <w:marLeft w:val="480"/>
                  <w:marRight w:val="0"/>
                  <w:marTop w:val="0"/>
                  <w:marBottom w:val="0"/>
                  <w:divBdr>
                    <w:top w:val="none" w:sz="0" w:space="0" w:color="auto"/>
                    <w:left w:val="none" w:sz="0" w:space="0" w:color="auto"/>
                    <w:bottom w:val="none" w:sz="0" w:space="0" w:color="auto"/>
                    <w:right w:val="none" w:sz="0" w:space="0" w:color="auto"/>
                  </w:divBdr>
                </w:div>
                <w:div w:id="1507667088">
                  <w:marLeft w:val="480"/>
                  <w:marRight w:val="0"/>
                  <w:marTop w:val="0"/>
                  <w:marBottom w:val="0"/>
                  <w:divBdr>
                    <w:top w:val="none" w:sz="0" w:space="0" w:color="auto"/>
                    <w:left w:val="none" w:sz="0" w:space="0" w:color="auto"/>
                    <w:bottom w:val="none" w:sz="0" w:space="0" w:color="auto"/>
                    <w:right w:val="none" w:sz="0" w:space="0" w:color="auto"/>
                  </w:divBdr>
                </w:div>
                <w:div w:id="435715180">
                  <w:marLeft w:val="480"/>
                  <w:marRight w:val="0"/>
                  <w:marTop w:val="0"/>
                  <w:marBottom w:val="0"/>
                  <w:divBdr>
                    <w:top w:val="none" w:sz="0" w:space="0" w:color="auto"/>
                    <w:left w:val="none" w:sz="0" w:space="0" w:color="auto"/>
                    <w:bottom w:val="none" w:sz="0" w:space="0" w:color="auto"/>
                    <w:right w:val="none" w:sz="0" w:space="0" w:color="auto"/>
                  </w:divBdr>
                </w:div>
                <w:div w:id="1964192523">
                  <w:marLeft w:val="480"/>
                  <w:marRight w:val="0"/>
                  <w:marTop w:val="0"/>
                  <w:marBottom w:val="0"/>
                  <w:divBdr>
                    <w:top w:val="none" w:sz="0" w:space="0" w:color="auto"/>
                    <w:left w:val="none" w:sz="0" w:space="0" w:color="auto"/>
                    <w:bottom w:val="none" w:sz="0" w:space="0" w:color="auto"/>
                    <w:right w:val="none" w:sz="0" w:space="0" w:color="auto"/>
                  </w:divBdr>
                </w:div>
                <w:div w:id="1305160770">
                  <w:marLeft w:val="480"/>
                  <w:marRight w:val="0"/>
                  <w:marTop w:val="0"/>
                  <w:marBottom w:val="0"/>
                  <w:divBdr>
                    <w:top w:val="none" w:sz="0" w:space="0" w:color="auto"/>
                    <w:left w:val="none" w:sz="0" w:space="0" w:color="auto"/>
                    <w:bottom w:val="none" w:sz="0" w:space="0" w:color="auto"/>
                    <w:right w:val="none" w:sz="0" w:space="0" w:color="auto"/>
                  </w:divBdr>
                </w:div>
                <w:div w:id="1853838235">
                  <w:marLeft w:val="480"/>
                  <w:marRight w:val="0"/>
                  <w:marTop w:val="0"/>
                  <w:marBottom w:val="0"/>
                  <w:divBdr>
                    <w:top w:val="none" w:sz="0" w:space="0" w:color="auto"/>
                    <w:left w:val="none" w:sz="0" w:space="0" w:color="auto"/>
                    <w:bottom w:val="none" w:sz="0" w:space="0" w:color="auto"/>
                    <w:right w:val="none" w:sz="0" w:space="0" w:color="auto"/>
                  </w:divBdr>
                </w:div>
                <w:div w:id="1911036491">
                  <w:marLeft w:val="480"/>
                  <w:marRight w:val="0"/>
                  <w:marTop w:val="0"/>
                  <w:marBottom w:val="0"/>
                  <w:divBdr>
                    <w:top w:val="none" w:sz="0" w:space="0" w:color="auto"/>
                    <w:left w:val="none" w:sz="0" w:space="0" w:color="auto"/>
                    <w:bottom w:val="none" w:sz="0" w:space="0" w:color="auto"/>
                    <w:right w:val="none" w:sz="0" w:space="0" w:color="auto"/>
                  </w:divBdr>
                </w:div>
                <w:div w:id="1123231232">
                  <w:marLeft w:val="480"/>
                  <w:marRight w:val="0"/>
                  <w:marTop w:val="0"/>
                  <w:marBottom w:val="0"/>
                  <w:divBdr>
                    <w:top w:val="none" w:sz="0" w:space="0" w:color="auto"/>
                    <w:left w:val="none" w:sz="0" w:space="0" w:color="auto"/>
                    <w:bottom w:val="none" w:sz="0" w:space="0" w:color="auto"/>
                    <w:right w:val="none" w:sz="0" w:space="0" w:color="auto"/>
                  </w:divBdr>
                </w:div>
                <w:div w:id="1421483330">
                  <w:marLeft w:val="480"/>
                  <w:marRight w:val="0"/>
                  <w:marTop w:val="0"/>
                  <w:marBottom w:val="0"/>
                  <w:divBdr>
                    <w:top w:val="none" w:sz="0" w:space="0" w:color="auto"/>
                    <w:left w:val="none" w:sz="0" w:space="0" w:color="auto"/>
                    <w:bottom w:val="none" w:sz="0" w:space="0" w:color="auto"/>
                    <w:right w:val="none" w:sz="0" w:space="0" w:color="auto"/>
                  </w:divBdr>
                </w:div>
                <w:div w:id="1856186966">
                  <w:marLeft w:val="480"/>
                  <w:marRight w:val="0"/>
                  <w:marTop w:val="0"/>
                  <w:marBottom w:val="0"/>
                  <w:divBdr>
                    <w:top w:val="none" w:sz="0" w:space="0" w:color="auto"/>
                    <w:left w:val="none" w:sz="0" w:space="0" w:color="auto"/>
                    <w:bottom w:val="none" w:sz="0" w:space="0" w:color="auto"/>
                    <w:right w:val="none" w:sz="0" w:space="0" w:color="auto"/>
                  </w:divBdr>
                </w:div>
                <w:div w:id="1142770080">
                  <w:marLeft w:val="480"/>
                  <w:marRight w:val="0"/>
                  <w:marTop w:val="0"/>
                  <w:marBottom w:val="0"/>
                  <w:divBdr>
                    <w:top w:val="none" w:sz="0" w:space="0" w:color="auto"/>
                    <w:left w:val="none" w:sz="0" w:space="0" w:color="auto"/>
                    <w:bottom w:val="none" w:sz="0" w:space="0" w:color="auto"/>
                    <w:right w:val="none" w:sz="0" w:space="0" w:color="auto"/>
                  </w:divBdr>
                </w:div>
                <w:div w:id="476458843">
                  <w:marLeft w:val="480"/>
                  <w:marRight w:val="0"/>
                  <w:marTop w:val="0"/>
                  <w:marBottom w:val="0"/>
                  <w:divBdr>
                    <w:top w:val="none" w:sz="0" w:space="0" w:color="auto"/>
                    <w:left w:val="none" w:sz="0" w:space="0" w:color="auto"/>
                    <w:bottom w:val="none" w:sz="0" w:space="0" w:color="auto"/>
                    <w:right w:val="none" w:sz="0" w:space="0" w:color="auto"/>
                  </w:divBdr>
                </w:div>
                <w:div w:id="1274246288">
                  <w:marLeft w:val="480"/>
                  <w:marRight w:val="0"/>
                  <w:marTop w:val="0"/>
                  <w:marBottom w:val="0"/>
                  <w:divBdr>
                    <w:top w:val="none" w:sz="0" w:space="0" w:color="auto"/>
                    <w:left w:val="none" w:sz="0" w:space="0" w:color="auto"/>
                    <w:bottom w:val="none" w:sz="0" w:space="0" w:color="auto"/>
                    <w:right w:val="none" w:sz="0" w:space="0" w:color="auto"/>
                  </w:divBdr>
                </w:div>
                <w:div w:id="1387337865">
                  <w:marLeft w:val="480"/>
                  <w:marRight w:val="0"/>
                  <w:marTop w:val="0"/>
                  <w:marBottom w:val="0"/>
                  <w:divBdr>
                    <w:top w:val="none" w:sz="0" w:space="0" w:color="auto"/>
                    <w:left w:val="none" w:sz="0" w:space="0" w:color="auto"/>
                    <w:bottom w:val="none" w:sz="0" w:space="0" w:color="auto"/>
                    <w:right w:val="none" w:sz="0" w:space="0" w:color="auto"/>
                  </w:divBdr>
                </w:div>
                <w:div w:id="1331566002">
                  <w:marLeft w:val="480"/>
                  <w:marRight w:val="0"/>
                  <w:marTop w:val="0"/>
                  <w:marBottom w:val="0"/>
                  <w:divBdr>
                    <w:top w:val="none" w:sz="0" w:space="0" w:color="auto"/>
                    <w:left w:val="none" w:sz="0" w:space="0" w:color="auto"/>
                    <w:bottom w:val="none" w:sz="0" w:space="0" w:color="auto"/>
                    <w:right w:val="none" w:sz="0" w:space="0" w:color="auto"/>
                  </w:divBdr>
                </w:div>
                <w:div w:id="1357345553">
                  <w:marLeft w:val="480"/>
                  <w:marRight w:val="0"/>
                  <w:marTop w:val="0"/>
                  <w:marBottom w:val="0"/>
                  <w:divBdr>
                    <w:top w:val="none" w:sz="0" w:space="0" w:color="auto"/>
                    <w:left w:val="none" w:sz="0" w:space="0" w:color="auto"/>
                    <w:bottom w:val="none" w:sz="0" w:space="0" w:color="auto"/>
                    <w:right w:val="none" w:sz="0" w:space="0" w:color="auto"/>
                  </w:divBdr>
                </w:div>
                <w:div w:id="30813551">
                  <w:marLeft w:val="480"/>
                  <w:marRight w:val="0"/>
                  <w:marTop w:val="0"/>
                  <w:marBottom w:val="0"/>
                  <w:divBdr>
                    <w:top w:val="none" w:sz="0" w:space="0" w:color="auto"/>
                    <w:left w:val="none" w:sz="0" w:space="0" w:color="auto"/>
                    <w:bottom w:val="none" w:sz="0" w:space="0" w:color="auto"/>
                    <w:right w:val="none" w:sz="0" w:space="0" w:color="auto"/>
                  </w:divBdr>
                </w:div>
                <w:div w:id="2128891042">
                  <w:marLeft w:val="480"/>
                  <w:marRight w:val="0"/>
                  <w:marTop w:val="0"/>
                  <w:marBottom w:val="0"/>
                  <w:divBdr>
                    <w:top w:val="none" w:sz="0" w:space="0" w:color="auto"/>
                    <w:left w:val="none" w:sz="0" w:space="0" w:color="auto"/>
                    <w:bottom w:val="none" w:sz="0" w:space="0" w:color="auto"/>
                    <w:right w:val="none" w:sz="0" w:space="0" w:color="auto"/>
                  </w:divBdr>
                </w:div>
                <w:div w:id="27999822">
                  <w:marLeft w:val="480"/>
                  <w:marRight w:val="0"/>
                  <w:marTop w:val="0"/>
                  <w:marBottom w:val="0"/>
                  <w:divBdr>
                    <w:top w:val="none" w:sz="0" w:space="0" w:color="auto"/>
                    <w:left w:val="none" w:sz="0" w:space="0" w:color="auto"/>
                    <w:bottom w:val="none" w:sz="0" w:space="0" w:color="auto"/>
                    <w:right w:val="none" w:sz="0" w:space="0" w:color="auto"/>
                  </w:divBdr>
                </w:div>
                <w:div w:id="1067923776">
                  <w:marLeft w:val="480"/>
                  <w:marRight w:val="0"/>
                  <w:marTop w:val="0"/>
                  <w:marBottom w:val="0"/>
                  <w:divBdr>
                    <w:top w:val="none" w:sz="0" w:space="0" w:color="auto"/>
                    <w:left w:val="none" w:sz="0" w:space="0" w:color="auto"/>
                    <w:bottom w:val="none" w:sz="0" w:space="0" w:color="auto"/>
                    <w:right w:val="none" w:sz="0" w:space="0" w:color="auto"/>
                  </w:divBdr>
                </w:div>
                <w:div w:id="1480809199">
                  <w:marLeft w:val="480"/>
                  <w:marRight w:val="0"/>
                  <w:marTop w:val="0"/>
                  <w:marBottom w:val="0"/>
                  <w:divBdr>
                    <w:top w:val="none" w:sz="0" w:space="0" w:color="auto"/>
                    <w:left w:val="none" w:sz="0" w:space="0" w:color="auto"/>
                    <w:bottom w:val="none" w:sz="0" w:space="0" w:color="auto"/>
                    <w:right w:val="none" w:sz="0" w:space="0" w:color="auto"/>
                  </w:divBdr>
                </w:div>
                <w:div w:id="534003363">
                  <w:marLeft w:val="480"/>
                  <w:marRight w:val="0"/>
                  <w:marTop w:val="0"/>
                  <w:marBottom w:val="0"/>
                  <w:divBdr>
                    <w:top w:val="none" w:sz="0" w:space="0" w:color="auto"/>
                    <w:left w:val="none" w:sz="0" w:space="0" w:color="auto"/>
                    <w:bottom w:val="none" w:sz="0" w:space="0" w:color="auto"/>
                    <w:right w:val="none" w:sz="0" w:space="0" w:color="auto"/>
                  </w:divBdr>
                </w:div>
                <w:div w:id="400064251">
                  <w:marLeft w:val="480"/>
                  <w:marRight w:val="0"/>
                  <w:marTop w:val="0"/>
                  <w:marBottom w:val="0"/>
                  <w:divBdr>
                    <w:top w:val="none" w:sz="0" w:space="0" w:color="auto"/>
                    <w:left w:val="none" w:sz="0" w:space="0" w:color="auto"/>
                    <w:bottom w:val="none" w:sz="0" w:space="0" w:color="auto"/>
                    <w:right w:val="none" w:sz="0" w:space="0" w:color="auto"/>
                  </w:divBdr>
                </w:div>
                <w:div w:id="90706920">
                  <w:marLeft w:val="480"/>
                  <w:marRight w:val="0"/>
                  <w:marTop w:val="0"/>
                  <w:marBottom w:val="0"/>
                  <w:divBdr>
                    <w:top w:val="none" w:sz="0" w:space="0" w:color="auto"/>
                    <w:left w:val="none" w:sz="0" w:space="0" w:color="auto"/>
                    <w:bottom w:val="none" w:sz="0" w:space="0" w:color="auto"/>
                    <w:right w:val="none" w:sz="0" w:space="0" w:color="auto"/>
                  </w:divBdr>
                </w:div>
                <w:div w:id="695547852">
                  <w:marLeft w:val="480"/>
                  <w:marRight w:val="0"/>
                  <w:marTop w:val="0"/>
                  <w:marBottom w:val="0"/>
                  <w:divBdr>
                    <w:top w:val="none" w:sz="0" w:space="0" w:color="auto"/>
                    <w:left w:val="none" w:sz="0" w:space="0" w:color="auto"/>
                    <w:bottom w:val="none" w:sz="0" w:space="0" w:color="auto"/>
                    <w:right w:val="none" w:sz="0" w:space="0" w:color="auto"/>
                  </w:divBdr>
                </w:div>
                <w:div w:id="783033910">
                  <w:marLeft w:val="480"/>
                  <w:marRight w:val="0"/>
                  <w:marTop w:val="0"/>
                  <w:marBottom w:val="0"/>
                  <w:divBdr>
                    <w:top w:val="none" w:sz="0" w:space="0" w:color="auto"/>
                    <w:left w:val="none" w:sz="0" w:space="0" w:color="auto"/>
                    <w:bottom w:val="none" w:sz="0" w:space="0" w:color="auto"/>
                    <w:right w:val="none" w:sz="0" w:space="0" w:color="auto"/>
                  </w:divBdr>
                </w:div>
                <w:div w:id="1896970077">
                  <w:marLeft w:val="480"/>
                  <w:marRight w:val="0"/>
                  <w:marTop w:val="0"/>
                  <w:marBottom w:val="0"/>
                  <w:divBdr>
                    <w:top w:val="none" w:sz="0" w:space="0" w:color="auto"/>
                    <w:left w:val="none" w:sz="0" w:space="0" w:color="auto"/>
                    <w:bottom w:val="none" w:sz="0" w:space="0" w:color="auto"/>
                    <w:right w:val="none" w:sz="0" w:space="0" w:color="auto"/>
                  </w:divBdr>
                </w:div>
                <w:div w:id="1713844304">
                  <w:marLeft w:val="480"/>
                  <w:marRight w:val="0"/>
                  <w:marTop w:val="0"/>
                  <w:marBottom w:val="0"/>
                  <w:divBdr>
                    <w:top w:val="none" w:sz="0" w:space="0" w:color="auto"/>
                    <w:left w:val="none" w:sz="0" w:space="0" w:color="auto"/>
                    <w:bottom w:val="none" w:sz="0" w:space="0" w:color="auto"/>
                    <w:right w:val="none" w:sz="0" w:space="0" w:color="auto"/>
                  </w:divBdr>
                </w:div>
                <w:div w:id="2016569847">
                  <w:marLeft w:val="480"/>
                  <w:marRight w:val="0"/>
                  <w:marTop w:val="0"/>
                  <w:marBottom w:val="0"/>
                  <w:divBdr>
                    <w:top w:val="none" w:sz="0" w:space="0" w:color="auto"/>
                    <w:left w:val="none" w:sz="0" w:space="0" w:color="auto"/>
                    <w:bottom w:val="none" w:sz="0" w:space="0" w:color="auto"/>
                    <w:right w:val="none" w:sz="0" w:space="0" w:color="auto"/>
                  </w:divBdr>
                </w:div>
                <w:div w:id="1050615410">
                  <w:marLeft w:val="480"/>
                  <w:marRight w:val="0"/>
                  <w:marTop w:val="0"/>
                  <w:marBottom w:val="0"/>
                  <w:divBdr>
                    <w:top w:val="none" w:sz="0" w:space="0" w:color="auto"/>
                    <w:left w:val="none" w:sz="0" w:space="0" w:color="auto"/>
                    <w:bottom w:val="none" w:sz="0" w:space="0" w:color="auto"/>
                    <w:right w:val="none" w:sz="0" w:space="0" w:color="auto"/>
                  </w:divBdr>
                </w:div>
                <w:div w:id="235020957">
                  <w:marLeft w:val="480"/>
                  <w:marRight w:val="0"/>
                  <w:marTop w:val="0"/>
                  <w:marBottom w:val="0"/>
                  <w:divBdr>
                    <w:top w:val="none" w:sz="0" w:space="0" w:color="auto"/>
                    <w:left w:val="none" w:sz="0" w:space="0" w:color="auto"/>
                    <w:bottom w:val="none" w:sz="0" w:space="0" w:color="auto"/>
                    <w:right w:val="none" w:sz="0" w:space="0" w:color="auto"/>
                  </w:divBdr>
                </w:div>
                <w:div w:id="1750619589">
                  <w:marLeft w:val="480"/>
                  <w:marRight w:val="0"/>
                  <w:marTop w:val="0"/>
                  <w:marBottom w:val="0"/>
                  <w:divBdr>
                    <w:top w:val="none" w:sz="0" w:space="0" w:color="auto"/>
                    <w:left w:val="none" w:sz="0" w:space="0" w:color="auto"/>
                    <w:bottom w:val="none" w:sz="0" w:space="0" w:color="auto"/>
                    <w:right w:val="none" w:sz="0" w:space="0" w:color="auto"/>
                  </w:divBdr>
                </w:div>
                <w:div w:id="213778572">
                  <w:marLeft w:val="480"/>
                  <w:marRight w:val="0"/>
                  <w:marTop w:val="0"/>
                  <w:marBottom w:val="0"/>
                  <w:divBdr>
                    <w:top w:val="none" w:sz="0" w:space="0" w:color="auto"/>
                    <w:left w:val="none" w:sz="0" w:space="0" w:color="auto"/>
                    <w:bottom w:val="none" w:sz="0" w:space="0" w:color="auto"/>
                    <w:right w:val="none" w:sz="0" w:space="0" w:color="auto"/>
                  </w:divBdr>
                </w:div>
                <w:div w:id="37516156">
                  <w:marLeft w:val="480"/>
                  <w:marRight w:val="0"/>
                  <w:marTop w:val="0"/>
                  <w:marBottom w:val="0"/>
                  <w:divBdr>
                    <w:top w:val="none" w:sz="0" w:space="0" w:color="auto"/>
                    <w:left w:val="none" w:sz="0" w:space="0" w:color="auto"/>
                    <w:bottom w:val="none" w:sz="0" w:space="0" w:color="auto"/>
                    <w:right w:val="none" w:sz="0" w:space="0" w:color="auto"/>
                  </w:divBdr>
                </w:div>
                <w:div w:id="1987084272">
                  <w:marLeft w:val="480"/>
                  <w:marRight w:val="0"/>
                  <w:marTop w:val="0"/>
                  <w:marBottom w:val="0"/>
                  <w:divBdr>
                    <w:top w:val="none" w:sz="0" w:space="0" w:color="auto"/>
                    <w:left w:val="none" w:sz="0" w:space="0" w:color="auto"/>
                    <w:bottom w:val="none" w:sz="0" w:space="0" w:color="auto"/>
                    <w:right w:val="none" w:sz="0" w:space="0" w:color="auto"/>
                  </w:divBdr>
                </w:div>
                <w:div w:id="1202325141">
                  <w:marLeft w:val="480"/>
                  <w:marRight w:val="0"/>
                  <w:marTop w:val="0"/>
                  <w:marBottom w:val="0"/>
                  <w:divBdr>
                    <w:top w:val="none" w:sz="0" w:space="0" w:color="auto"/>
                    <w:left w:val="none" w:sz="0" w:space="0" w:color="auto"/>
                    <w:bottom w:val="none" w:sz="0" w:space="0" w:color="auto"/>
                    <w:right w:val="none" w:sz="0" w:space="0" w:color="auto"/>
                  </w:divBdr>
                </w:div>
                <w:div w:id="2057075537">
                  <w:marLeft w:val="480"/>
                  <w:marRight w:val="0"/>
                  <w:marTop w:val="0"/>
                  <w:marBottom w:val="0"/>
                  <w:divBdr>
                    <w:top w:val="none" w:sz="0" w:space="0" w:color="auto"/>
                    <w:left w:val="none" w:sz="0" w:space="0" w:color="auto"/>
                    <w:bottom w:val="none" w:sz="0" w:space="0" w:color="auto"/>
                    <w:right w:val="none" w:sz="0" w:space="0" w:color="auto"/>
                  </w:divBdr>
                </w:div>
                <w:div w:id="7804006">
                  <w:marLeft w:val="480"/>
                  <w:marRight w:val="0"/>
                  <w:marTop w:val="0"/>
                  <w:marBottom w:val="0"/>
                  <w:divBdr>
                    <w:top w:val="none" w:sz="0" w:space="0" w:color="auto"/>
                    <w:left w:val="none" w:sz="0" w:space="0" w:color="auto"/>
                    <w:bottom w:val="none" w:sz="0" w:space="0" w:color="auto"/>
                    <w:right w:val="none" w:sz="0" w:space="0" w:color="auto"/>
                  </w:divBdr>
                </w:div>
                <w:div w:id="302782921">
                  <w:marLeft w:val="480"/>
                  <w:marRight w:val="0"/>
                  <w:marTop w:val="0"/>
                  <w:marBottom w:val="0"/>
                  <w:divBdr>
                    <w:top w:val="none" w:sz="0" w:space="0" w:color="auto"/>
                    <w:left w:val="none" w:sz="0" w:space="0" w:color="auto"/>
                    <w:bottom w:val="none" w:sz="0" w:space="0" w:color="auto"/>
                    <w:right w:val="none" w:sz="0" w:space="0" w:color="auto"/>
                  </w:divBdr>
                </w:div>
                <w:div w:id="1430664026">
                  <w:marLeft w:val="480"/>
                  <w:marRight w:val="0"/>
                  <w:marTop w:val="0"/>
                  <w:marBottom w:val="0"/>
                  <w:divBdr>
                    <w:top w:val="none" w:sz="0" w:space="0" w:color="auto"/>
                    <w:left w:val="none" w:sz="0" w:space="0" w:color="auto"/>
                    <w:bottom w:val="none" w:sz="0" w:space="0" w:color="auto"/>
                    <w:right w:val="none" w:sz="0" w:space="0" w:color="auto"/>
                  </w:divBdr>
                </w:div>
                <w:div w:id="236601066">
                  <w:marLeft w:val="480"/>
                  <w:marRight w:val="0"/>
                  <w:marTop w:val="0"/>
                  <w:marBottom w:val="0"/>
                  <w:divBdr>
                    <w:top w:val="none" w:sz="0" w:space="0" w:color="auto"/>
                    <w:left w:val="none" w:sz="0" w:space="0" w:color="auto"/>
                    <w:bottom w:val="none" w:sz="0" w:space="0" w:color="auto"/>
                    <w:right w:val="none" w:sz="0" w:space="0" w:color="auto"/>
                  </w:divBdr>
                </w:div>
                <w:div w:id="1087849972">
                  <w:marLeft w:val="480"/>
                  <w:marRight w:val="0"/>
                  <w:marTop w:val="0"/>
                  <w:marBottom w:val="0"/>
                  <w:divBdr>
                    <w:top w:val="none" w:sz="0" w:space="0" w:color="auto"/>
                    <w:left w:val="none" w:sz="0" w:space="0" w:color="auto"/>
                    <w:bottom w:val="none" w:sz="0" w:space="0" w:color="auto"/>
                    <w:right w:val="none" w:sz="0" w:space="0" w:color="auto"/>
                  </w:divBdr>
                </w:div>
                <w:div w:id="1041513331">
                  <w:marLeft w:val="480"/>
                  <w:marRight w:val="0"/>
                  <w:marTop w:val="0"/>
                  <w:marBottom w:val="0"/>
                  <w:divBdr>
                    <w:top w:val="none" w:sz="0" w:space="0" w:color="auto"/>
                    <w:left w:val="none" w:sz="0" w:space="0" w:color="auto"/>
                    <w:bottom w:val="none" w:sz="0" w:space="0" w:color="auto"/>
                    <w:right w:val="none" w:sz="0" w:space="0" w:color="auto"/>
                  </w:divBdr>
                </w:div>
                <w:div w:id="1357345588">
                  <w:marLeft w:val="480"/>
                  <w:marRight w:val="0"/>
                  <w:marTop w:val="0"/>
                  <w:marBottom w:val="0"/>
                  <w:divBdr>
                    <w:top w:val="none" w:sz="0" w:space="0" w:color="auto"/>
                    <w:left w:val="none" w:sz="0" w:space="0" w:color="auto"/>
                    <w:bottom w:val="none" w:sz="0" w:space="0" w:color="auto"/>
                    <w:right w:val="none" w:sz="0" w:space="0" w:color="auto"/>
                  </w:divBdr>
                </w:div>
                <w:div w:id="1327321426">
                  <w:marLeft w:val="480"/>
                  <w:marRight w:val="0"/>
                  <w:marTop w:val="0"/>
                  <w:marBottom w:val="0"/>
                  <w:divBdr>
                    <w:top w:val="none" w:sz="0" w:space="0" w:color="auto"/>
                    <w:left w:val="none" w:sz="0" w:space="0" w:color="auto"/>
                    <w:bottom w:val="none" w:sz="0" w:space="0" w:color="auto"/>
                    <w:right w:val="none" w:sz="0" w:space="0" w:color="auto"/>
                  </w:divBdr>
                </w:div>
                <w:div w:id="1249929003">
                  <w:marLeft w:val="480"/>
                  <w:marRight w:val="0"/>
                  <w:marTop w:val="0"/>
                  <w:marBottom w:val="0"/>
                  <w:divBdr>
                    <w:top w:val="none" w:sz="0" w:space="0" w:color="auto"/>
                    <w:left w:val="none" w:sz="0" w:space="0" w:color="auto"/>
                    <w:bottom w:val="none" w:sz="0" w:space="0" w:color="auto"/>
                    <w:right w:val="none" w:sz="0" w:space="0" w:color="auto"/>
                  </w:divBdr>
                </w:div>
                <w:div w:id="311258401">
                  <w:marLeft w:val="480"/>
                  <w:marRight w:val="0"/>
                  <w:marTop w:val="0"/>
                  <w:marBottom w:val="0"/>
                  <w:divBdr>
                    <w:top w:val="none" w:sz="0" w:space="0" w:color="auto"/>
                    <w:left w:val="none" w:sz="0" w:space="0" w:color="auto"/>
                    <w:bottom w:val="none" w:sz="0" w:space="0" w:color="auto"/>
                    <w:right w:val="none" w:sz="0" w:space="0" w:color="auto"/>
                  </w:divBdr>
                </w:div>
                <w:div w:id="1066689768">
                  <w:marLeft w:val="480"/>
                  <w:marRight w:val="0"/>
                  <w:marTop w:val="0"/>
                  <w:marBottom w:val="0"/>
                  <w:divBdr>
                    <w:top w:val="none" w:sz="0" w:space="0" w:color="auto"/>
                    <w:left w:val="none" w:sz="0" w:space="0" w:color="auto"/>
                    <w:bottom w:val="none" w:sz="0" w:space="0" w:color="auto"/>
                    <w:right w:val="none" w:sz="0" w:space="0" w:color="auto"/>
                  </w:divBdr>
                </w:div>
                <w:div w:id="1255360311">
                  <w:marLeft w:val="480"/>
                  <w:marRight w:val="0"/>
                  <w:marTop w:val="0"/>
                  <w:marBottom w:val="0"/>
                  <w:divBdr>
                    <w:top w:val="none" w:sz="0" w:space="0" w:color="auto"/>
                    <w:left w:val="none" w:sz="0" w:space="0" w:color="auto"/>
                    <w:bottom w:val="none" w:sz="0" w:space="0" w:color="auto"/>
                    <w:right w:val="none" w:sz="0" w:space="0" w:color="auto"/>
                  </w:divBdr>
                </w:div>
                <w:div w:id="697395904">
                  <w:marLeft w:val="480"/>
                  <w:marRight w:val="0"/>
                  <w:marTop w:val="0"/>
                  <w:marBottom w:val="0"/>
                  <w:divBdr>
                    <w:top w:val="none" w:sz="0" w:space="0" w:color="auto"/>
                    <w:left w:val="none" w:sz="0" w:space="0" w:color="auto"/>
                    <w:bottom w:val="none" w:sz="0" w:space="0" w:color="auto"/>
                    <w:right w:val="none" w:sz="0" w:space="0" w:color="auto"/>
                  </w:divBdr>
                </w:div>
                <w:div w:id="1716662013">
                  <w:marLeft w:val="480"/>
                  <w:marRight w:val="0"/>
                  <w:marTop w:val="0"/>
                  <w:marBottom w:val="0"/>
                  <w:divBdr>
                    <w:top w:val="none" w:sz="0" w:space="0" w:color="auto"/>
                    <w:left w:val="none" w:sz="0" w:space="0" w:color="auto"/>
                    <w:bottom w:val="none" w:sz="0" w:space="0" w:color="auto"/>
                    <w:right w:val="none" w:sz="0" w:space="0" w:color="auto"/>
                  </w:divBdr>
                </w:div>
                <w:div w:id="931206845">
                  <w:marLeft w:val="480"/>
                  <w:marRight w:val="0"/>
                  <w:marTop w:val="0"/>
                  <w:marBottom w:val="0"/>
                  <w:divBdr>
                    <w:top w:val="none" w:sz="0" w:space="0" w:color="auto"/>
                    <w:left w:val="none" w:sz="0" w:space="0" w:color="auto"/>
                    <w:bottom w:val="none" w:sz="0" w:space="0" w:color="auto"/>
                    <w:right w:val="none" w:sz="0" w:space="0" w:color="auto"/>
                  </w:divBdr>
                </w:div>
                <w:div w:id="1821193967">
                  <w:marLeft w:val="480"/>
                  <w:marRight w:val="0"/>
                  <w:marTop w:val="0"/>
                  <w:marBottom w:val="0"/>
                  <w:divBdr>
                    <w:top w:val="none" w:sz="0" w:space="0" w:color="auto"/>
                    <w:left w:val="none" w:sz="0" w:space="0" w:color="auto"/>
                    <w:bottom w:val="none" w:sz="0" w:space="0" w:color="auto"/>
                    <w:right w:val="none" w:sz="0" w:space="0" w:color="auto"/>
                  </w:divBdr>
                </w:div>
                <w:div w:id="377827761">
                  <w:marLeft w:val="480"/>
                  <w:marRight w:val="0"/>
                  <w:marTop w:val="0"/>
                  <w:marBottom w:val="0"/>
                  <w:divBdr>
                    <w:top w:val="none" w:sz="0" w:space="0" w:color="auto"/>
                    <w:left w:val="none" w:sz="0" w:space="0" w:color="auto"/>
                    <w:bottom w:val="none" w:sz="0" w:space="0" w:color="auto"/>
                    <w:right w:val="none" w:sz="0" w:space="0" w:color="auto"/>
                  </w:divBdr>
                </w:div>
                <w:div w:id="1794595222">
                  <w:marLeft w:val="480"/>
                  <w:marRight w:val="0"/>
                  <w:marTop w:val="0"/>
                  <w:marBottom w:val="0"/>
                  <w:divBdr>
                    <w:top w:val="none" w:sz="0" w:space="0" w:color="auto"/>
                    <w:left w:val="none" w:sz="0" w:space="0" w:color="auto"/>
                    <w:bottom w:val="none" w:sz="0" w:space="0" w:color="auto"/>
                    <w:right w:val="none" w:sz="0" w:space="0" w:color="auto"/>
                  </w:divBdr>
                </w:div>
                <w:div w:id="2106001995">
                  <w:marLeft w:val="480"/>
                  <w:marRight w:val="0"/>
                  <w:marTop w:val="0"/>
                  <w:marBottom w:val="0"/>
                  <w:divBdr>
                    <w:top w:val="none" w:sz="0" w:space="0" w:color="auto"/>
                    <w:left w:val="none" w:sz="0" w:space="0" w:color="auto"/>
                    <w:bottom w:val="none" w:sz="0" w:space="0" w:color="auto"/>
                    <w:right w:val="none" w:sz="0" w:space="0" w:color="auto"/>
                  </w:divBdr>
                </w:div>
                <w:div w:id="1660696562">
                  <w:marLeft w:val="480"/>
                  <w:marRight w:val="0"/>
                  <w:marTop w:val="0"/>
                  <w:marBottom w:val="0"/>
                  <w:divBdr>
                    <w:top w:val="none" w:sz="0" w:space="0" w:color="auto"/>
                    <w:left w:val="none" w:sz="0" w:space="0" w:color="auto"/>
                    <w:bottom w:val="none" w:sz="0" w:space="0" w:color="auto"/>
                    <w:right w:val="none" w:sz="0" w:space="0" w:color="auto"/>
                  </w:divBdr>
                </w:div>
                <w:div w:id="1189442150">
                  <w:marLeft w:val="480"/>
                  <w:marRight w:val="0"/>
                  <w:marTop w:val="0"/>
                  <w:marBottom w:val="0"/>
                  <w:divBdr>
                    <w:top w:val="none" w:sz="0" w:space="0" w:color="auto"/>
                    <w:left w:val="none" w:sz="0" w:space="0" w:color="auto"/>
                    <w:bottom w:val="none" w:sz="0" w:space="0" w:color="auto"/>
                    <w:right w:val="none" w:sz="0" w:space="0" w:color="auto"/>
                  </w:divBdr>
                </w:div>
                <w:div w:id="1686904960">
                  <w:marLeft w:val="480"/>
                  <w:marRight w:val="0"/>
                  <w:marTop w:val="0"/>
                  <w:marBottom w:val="0"/>
                  <w:divBdr>
                    <w:top w:val="none" w:sz="0" w:space="0" w:color="auto"/>
                    <w:left w:val="none" w:sz="0" w:space="0" w:color="auto"/>
                    <w:bottom w:val="none" w:sz="0" w:space="0" w:color="auto"/>
                    <w:right w:val="none" w:sz="0" w:space="0" w:color="auto"/>
                  </w:divBdr>
                </w:div>
                <w:div w:id="1651131302">
                  <w:marLeft w:val="480"/>
                  <w:marRight w:val="0"/>
                  <w:marTop w:val="0"/>
                  <w:marBottom w:val="0"/>
                  <w:divBdr>
                    <w:top w:val="none" w:sz="0" w:space="0" w:color="auto"/>
                    <w:left w:val="none" w:sz="0" w:space="0" w:color="auto"/>
                    <w:bottom w:val="none" w:sz="0" w:space="0" w:color="auto"/>
                    <w:right w:val="none" w:sz="0" w:space="0" w:color="auto"/>
                  </w:divBdr>
                </w:div>
                <w:div w:id="1154949259">
                  <w:marLeft w:val="480"/>
                  <w:marRight w:val="0"/>
                  <w:marTop w:val="0"/>
                  <w:marBottom w:val="0"/>
                  <w:divBdr>
                    <w:top w:val="none" w:sz="0" w:space="0" w:color="auto"/>
                    <w:left w:val="none" w:sz="0" w:space="0" w:color="auto"/>
                    <w:bottom w:val="none" w:sz="0" w:space="0" w:color="auto"/>
                    <w:right w:val="none" w:sz="0" w:space="0" w:color="auto"/>
                  </w:divBdr>
                </w:div>
                <w:div w:id="125391086">
                  <w:marLeft w:val="480"/>
                  <w:marRight w:val="0"/>
                  <w:marTop w:val="0"/>
                  <w:marBottom w:val="0"/>
                  <w:divBdr>
                    <w:top w:val="none" w:sz="0" w:space="0" w:color="auto"/>
                    <w:left w:val="none" w:sz="0" w:space="0" w:color="auto"/>
                    <w:bottom w:val="none" w:sz="0" w:space="0" w:color="auto"/>
                    <w:right w:val="none" w:sz="0" w:space="0" w:color="auto"/>
                  </w:divBdr>
                </w:div>
                <w:div w:id="1414543522">
                  <w:marLeft w:val="480"/>
                  <w:marRight w:val="0"/>
                  <w:marTop w:val="0"/>
                  <w:marBottom w:val="0"/>
                  <w:divBdr>
                    <w:top w:val="none" w:sz="0" w:space="0" w:color="auto"/>
                    <w:left w:val="none" w:sz="0" w:space="0" w:color="auto"/>
                    <w:bottom w:val="none" w:sz="0" w:space="0" w:color="auto"/>
                    <w:right w:val="none" w:sz="0" w:space="0" w:color="auto"/>
                  </w:divBdr>
                </w:div>
                <w:div w:id="1026294117">
                  <w:marLeft w:val="480"/>
                  <w:marRight w:val="0"/>
                  <w:marTop w:val="0"/>
                  <w:marBottom w:val="0"/>
                  <w:divBdr>
                    <w:top w:val="none" w:sz="0" w:space="0" w:color="auto"/>
                    <w:left w:val="none" w:sz="0" w:space="0" w:color="auto"/>
                    <w:bottom w:val="none" w:sz="0" w:space="0" w:color="auto"/>
                    <w:right w:val="none" w:sz="0" w:space="0" w:color="auto"/>
                  </w:divBdr>
                </w:div>
                <w:div w:id="383607354">
                  <w:marLeft w:val="480"/>
                  <w:marRight w:val="0"/>
                  <w:marTop w:val="0"/>
                  <w:marBottom w:val="0"/>
                  <w:divBdr>
                    <w:top w:val="none" w:sz="0" w:space="0" w:color="auto"/>
                    <w:left w:val="none" w:sz="0" w:space="0" w:color="auto"/>
                    <w:bottom w:val="none" w:sz="0" w:space="0" w:color="auto"/>
                    <w:right w:val="none" w:sz="0" w:space="0" w:color="auto"/>
                  </w:divBdr>
                </w:div>
                <w:div w:id="1694922356">
                  <w:marLeft w:val="480"/>
                  <w:marRight w:val="0"/>
                  <w:marTop w:val="0"/>
                  <w:marBottom w:val="0"/>
                  <w:divBdr>
                    <w:top w:val="none" w:sz="0" w:space="0" w:color="auto"/>
                    <w:left w:val="none" w:sz="0" w:space="0" w:color="auto"/>
                    <w:bottom w:val="none" w:sz="0" w:space="0" w:color="auto"/>
                    <w:right w:val="none" w:sz="0" w:space="0" w:color="auto"/>
                  </w:divBdr>
                </w:div>
                <w:div w:id="1520581234">
                  <w:marLeft w:val="480"/>
                  <w:marRight w:val="0"/>
                  <w:marTop w:val="0"/>
                  <w:marBottom w:val="0"/>
                  <w:divBdr>
                    <w:top w:val="none" w:sz="0" w:space="0" w:color="auto"/>
                    <w:left w:val="none" w:sz="0" w:space="0" w:color="auto"/>
                    <w:bottom w:val="none" w:sz="0" w:space="0" w:color="auto"/>
                    <w:right w:val="none" w:sz="0" w:space="0" w:color="auto"/>
                  </w:divBdr>
                </w:div>
                <w:div w:id="919681686">
                  <w:marLeft w:val="480"/>
                  <w:marRight w:val="0"/>
                  <w:marTop w:val="0"/>
                  <w:marBottom w:val="0"/>
                  <w:divBdr>
                    <w:top w:val="none" w:sz="0" w:space="0" w:color="auto"/>
                    <w:left w:val="none" w:sz="0" w:space="0" w:color="auto"/>
                    <w:bottom w:val="none" w:sz="0" w:space="0" w:color="auto"/>
                    <w:right w:val="none" w:sz="0" w:space="0" w:color="auto"/>
                  </w:divBdr>
                </w:div>
                <w:div w:id="350642430">
                  <w:marLeft w:val="480"/>
                  <w:marRight w:val="0"/>
                  <w:marTop w:val="0"/>
                  <w:marBottom w:val="0"/>
                  <w:divBdr>
                    <w:top w:val="none" w:sz="0" w:space="0" w:color="auto"/>
                    <w:left w:val="none" w:sz="0" w:space="0" w:color="auto"/>
                    <w:bottom w:val="none" w:sz="0" w:space="0" w:color="auto"/>
                    <w:right w:val="none" w:sz="0" w:space="0" w:color="auto"/>
                  </w:divBdr>
                </w:div>
                <w:div w:id="316230296">
                  <w:marLeft w:val="480"/>
                  <w:marRight w:val="0"/>
                  <w:marTop w:val="0"/>
                  <w:marBottom w:val="0"/>
                  <w:divBdr>
                    <w:top w:val="none" w:sz="0" w:space="0" w:color="auto"/>
                    <w:left w:val="none" w:sz="0" w:space="0" w:color="auto"/>
                    <w:bottom w:val="none" w:sz="0" w:space="0" w:color="auto"/>
                    <w:right w:val="none" w:sz="0" w:space="0" w:color="auto"/>
                  </w:divBdr>
                </w:div>
                <w:div w:id="1466580879">
                  <w:marLeft w:val="480"/>
                  <w:marRight w:val="0"/>
                  <w:marTop w:val="0"/>
                  <w:marBottom w:val="0"/>
                  <w:divBdr>
                    <w:top w:val="none" w:sz="0" w:space="0" w:color="auto"/>
                    <w:left w:val="none" w:sz="0" w:space="0" w:color="auto"/>
                    <w:bottom w:val="none" w:sz="0" w:space="0" w:color="auto"/>
                    <w:right w:val="none" w:sz="0" w:space="0" w:color="auto"/>
                  </w:divBdr>
                </w:div>
                <w:div w:id="1895657590">
                  <w:marLeft w:val="480"/>
                  <w:marRight w:val="0"/>
                  <w:marTop w:val="0"/>
                  <w:marBottom w:val="0"/>
                  <w:divBdr>
                    <w:top w:val="none" w:sz="0" w:space="0" w:color="auto"/>
                    <w:left w:val="none" w:sz="0" w:space="0" w:color="auto"/>
                    <w:bottom w:val="none" w:sz="0" w:space="0" w:color="auto"/>
                    <w:right w:val="none" w:sz="0" w:space="0" w:color="auto"/>
                  </w:divBdr>
                </w:div>
                <w:div w:id="2022779313">
                  <w:marLeft w:val="480"/>
                  <w:marRight w:val="0"/>
                  <w:marTop w:val="0"/>
                  <w:marBottom w:val="0"/>
                  <w:divBdr>
                    <w:top w:val="none" w:sz="0" w:space="0" w:color="auto"/>
                    <w:left w:val="none" w:sz="0" w:space="0" w:color="auto"/>
                    <w:bottom w:val="none" w:sz="0" w:space="0" w:color="auto"/>
                    <w:right w:val="none" w:sz="0" w:space="0" w:color="auto"/>
                  </w:divBdr>
                </w:div>
                <w:div w:id="16274078">
                  <w:marLeft w:val="480"/>
                  <w:marRight w:val="0"/>
                  <w:marTop w:val="0"/>
                  <w:marBottom w:val="0"/>
                  <w:divBdr>
                    <w:top w:val="none" w:sz="0" w:space="0" w:color="auto"/>
                    <w:left w:val="none" w:sz="0" w:space="0" w:color="auto"/>
                    <w:bottom w:val="none" w:sz="0" w:space="0" w:color="auto"/>
                    <w:right w:val="none" w:sz="0" w:space="0" w:color="auto"/>
                  </w:divBdr>
                </w:div>
                <w:div w:id="424229960">
                  <w:marLeft w:val="480"/>
                  <w:marRight w:val="0"/>
                  <w:marTop w:val="0"/>
                  <w:marBottom w:val="0"/>
                  <w:divBdr>
                    <w:top w:val="none" w:sz="0" w:space="0" w:color="auto"/>
                    <w:left w:val="none" w:sz="0" w:space="0" w:color="auto"/>
                    <w:bottom w:val="none" w:sz="0" w:space="0" w:color="auto"/>
                    <w:right w:val="none" w:sz="0" w:space="0" w:color="auto"/>
                  </w:divBdr>
                </w:div>
                <w:div w:id="1095244864">
                  <w:marLeft w:val="480"/>
                  <w:marRight w:val="0"/>
                  <w:marTop w:val="0"/>
                  <w:marBottom w:val="0"/>
                  <w:divBdr>
                    <w:top w:val="none" w:sz="0" w:space="0" w:color="auto"/>
                    <w:left w:val="none" w:sz="0" w:space="0" w:color="auto"/>
                    <w:bottom w:val="none" w:sz="0" w:space="0" w:color="auto"/>
                    <w:right w:val="none" w:sz="0" w:space="0" w:color="auto"/>
                  </w:divBdr>
                </w:div>
                <w:div w:id="1321732691">
                  <w:marLeft w:val="480"/>
                  <w:marRight w:val="0"/>
                  <w:marTop w:val="0"/>
                  <w:marBottom w:val="0"/>
                  <w:divBdr>
                    <w:top w:val="none" w:sz="0" w:space="0" w:color="auto"/>
                    <w:left w:val="none" w:sz="0" w:space="0" w:color="auto"/>
                    <w:bottom w:val="none" w:sz="0" w:space="0" w:color="auto"/>
                    <w:right w:val="none" w:sz="0" w:space="0" w:color="auto"/>
                  </w:divBdr>
                </w:div>
                <w:div w:id="693850650">
                  <w:marLeft w:val="480"/>
                  <w:marRight w:val="0"/>
                  <w:marTop w:val="0"/>
                  <w:marBottom w:val="0"/>
                  <w:divBdr>
                    <w:top w:val="none" w:sz="0" w:space="0" w:color="auto"/>
                    <w:left w:val="none" w:sz="0" w:space="0" w:color="auto"/>
                    <w:bottom w:val="none" w:sz="0" w:space="0" w:color="auto"/>
                    <w:right w:val="none" w:sz="0" w:space="0" w:color="auto"/>
                  </w:divBdr>
                </w:div>
              </w:divsChild>
            </w:div>
            <w:div w:id="609508063">
              <w:marLeft w:val="0"/>
              <w:marRight w:val="0"/>
              <w:marTop w:val="0"/>
              <w:marBottom w:val="0"/>
              <w:divBdr>
                <w:top w:val="none" w:sz="0" w:space="0" w:color="auto"/>
                <w:left w:val="none" w:sz="0" w:space="0" w:color="auto"/>
                <w:bottom w:val="none" w:sz="0" w:space="0" w:color="auto"/>
                <w:right w:val="none" w:sz="0" w:space="0" w:color="auto"/>
              </w:divBdr>
              <w:divsChild>
                <w:div w:id="1505053637">
                  <w:marLeft w:val="480"/>
                  <w:marRight w:val="0"/>
                  <w:marTop w:val="0"/>
                  <w:marBottom w:val="0"/>
                  <w:divBdr>
                    <w:top w:val="none" w:sz="0" w:space="0" w:color="auto"/>
                    <w:left w:val="none" w:sz="0" w:space="0" w:color="auto"/>
                    <w:bottom w:val="none" w:sz="0" w:space="0" w:color="auto"/>
                    <w:right w:val="none" w:sz="0" w:space="0" w:color="auto"/>
                  </w:divBdr>
                </w:div>
                <w:div w:id="1979335159">
                  <w:marLeft w:val="480"/>
                  <w:marRight w:val="0"/>
                  <w:marTop w:val="0"/>
                  <w:marBottom w:val="0"/>
                  <w:divBdr>
                    <w:top w:val="none" w:sz="0" w:space="0" w:color="auto"/>
                    <w:left w:val="none" w:sz="0" w:space="0" w:color="auto"/>
                    <w:bottom w:val="none" w:sz="0" w:space="0" w:color="auto"/>
                    <w:right w:val="none" w:sz="0" w:space="0" w:color="auto"/>
                  </w:divBdr>
                </w:div>
                <w:div w:id="1258295765">
                  <w:marLeft w:val="480"/>
                  <w:marRight w:val="0"/>
                  <w:marTop w:val="0"/>
                  <w:marBottom w:val="0"/>
                  <w:divBdr>
                    <w:top w:val="none" w:sz="0" w:space="0" w:color="auto"/>
                    <w:left w:val="none" w:sz="0" w:space="0" w:color="auto"/>
                    <w:bottom w:val="none" w:sz="0" w:space="0" w:color="auto"/>
                    <w:right w:val="none" w:sz="0" w:space="0" w:color="auto"/>
                  </w:divBdr>
                </w:div>
                <w:div w:id="621808540">
                  <w:marLeft w:val="480"/>
                  <w:marRight w:val="0"/>
                  <w:marTop w:val="0"/>
                  <w:marBottom w:val="0"/>
                  <w:divBdr>
                    <w:top w:val="none" w:sz="0" w:space="0" w:color="auto"/>
                    <w:left w:val="none" w:sz="0" w:space="0" w:color="auto"/>
                    <w:bottom w:val="none" w:sz="0" w:space="0" w:color="auto"/>
                    <w:right w:val="none" w:sz="0" w:space="0" w:color="auto"/>
                  </w:divBdr>
                </w:div>
                <w:div w:id="1682657585">
                  <w:marLeft w:val="480"/>
                  <w:marRight w:val="0"/>
                  <w:marTop w:val="0"/>
                  <w:marBottom w:val="0"/>
                  <w:divBdr>
                    <w:top w:val="none" w:sz="0" w:space="0" w:color="auto"/>
                    <w:left w:val="none" w:sz="0" w:space="0" w:color="auto"/>
                    <w:bottom w:val="none" w:sz="0" w:space="0" w:color="auto"/>
                    <w:right w:val="none" w:sz="0" w:space="0" w:color="auto"/>
                  </w:divBdr>
                </w:div>
                <w:div w:id="1684016075">
                  <w:marLeft w:val="480"/>
                  <w:marRight w:val="0"/>
                  <w:marTop w:val="0"/>
                  <w:marBottom w:val="0"/>
                  <w:divBdr>
                    <w:top w:val="none" w:sz="0" w:space="0" w:color="auto"/>
                    <w:left w:val="none" w:sz="0" w:space="0" w:color="auto"/>
                    <w:bottom w:val="none" w:sz="0" w:space="0" w:color="auto"/>
                    <w:right w:val="none" w:sz="0" w:space="0" w:color="auto"/>
                  </w:divBdr>
                </w:div>
                <w:div w:id="1959485157">
                  <w:marLeft w:val="480"/>
                  <w:marRight w:val="0"/>
                  <w:marTop w:val="0"/>
                  <w:marBottom w:val="0"/>
                  <w:divBdr>
                    <w:top w:val="none" w:sz="0" w:space="0" w:color="auto"/>
                    <w:left w:val="none" w:sz="0" w:space="0" w:color="auto"/>
                    <w:bottom w:val="none" w:sz="0" w:space="0" w:color="auto"/>
                    <w:right w:val="none" w:sz="0" w:space="0" w:color="auto"/>
                  </w:divBdr>
                </w:div>
                <w:div w:id="644894144">
                  <w:marLeft w:val="480"/>
                  <w:marRight w:val="0"/>
                  <w:marTop w:val="0"/>
                  <w:marBottom w:val="0"/>
                  <w:divBdr>
                    <w:top w:val="none" w:sz="0" w:space="0" w:color="auto"/>
                    <w:left w:val="none" w:sz="0" w:space="0" w:color="auto"/>
                    <w:bottom w:val="none" w:sz="0" w:space="0" w:color="auto"/>
                    <w:right w:val="none" w:sz="0" w:space="0" w:color="auto"/>
                  </w:divBdr>
                </w:div>
                <w:div w:id="1800496116">
                  <w:marLeft w:val="480"/>
                  <w:marRight w:val="0"/>
                  <w:marTop w:val="0"/>
                  <w:marBottom w:val="0"/>
                  <w:divBdr>
                    <w:top w:val="none" w:sz="0" w:space="0" w:color="auto"/>
                    <w:left w:val="none" w:sz="0" w:space="0" w:color="auto"/>
                    <w:bottom w:val="none" w:sz="0" w:space="0" w:color="auto"/>
                    <w:right w:val="none" w:sz="0" w:space="0" w:color="auto"/>
                  </w:divBdr>
                </w:div>
                <w:div w:id="793788102">
                  <w:marLeft w:val="480"/>
                  <w:marRight w:val="0"/>
                  <w:marTop w:val="0"/>
                  <w:marBottom w:val="0"/>
                  <w:divBdr>
                    <w:top w:val="none" w:sz="0" w:space="0" w:color="auto"/>
                    <w:left w:val="none" w:sz="0" w:space="0" w:color="auto"/>
                    <w:bottom w:val="none" w:sz="0" w:space="0" w:color="auto"/>
                    <w:right w:val="none" w:sz="0" w:space="0" w:color="auto"/>
                  </w:divBdr>
                </w:div>
                <w:div w:id="1315570453">
                  <w:marLeft w:val="480"/>
                  <w:marRight w:val="0"/>
                  <w:marTop w:val="0"/>
                  <w:marBottom w:val="0"/>
                  <w:divBdr>
                    <w:top w:val="none" w:sz="0" w:space="0" w:color="auto"/>
                    <w:left w:val="none" w:sz="0" w:space="0" w:color="auto"/>
                    <w:bottom w:val="none" w:sz="0" w:space="0" w:color="auto"/>
                    <w:right w:val="none" w:sz="0" w:space="0" w:color="auto"/>
                  </w:divBdr>
                </w:div>
                <w:div w:id="1332292801">
                  <w:marLeft w:val="480"/>
                  <w:marRight w:val="0"/>
                  <w:marTop w:val="0"/>
                  <w:marBottom w:val="0"/>
                  <w:divBdr>
                    <w:top w:val="none" w:sz="0" w:space="0" w:color="auto"/>
                    <w:left w:val="none" w:sz="0" w:space="0" w:color="auto"/>
                    <w:bottom w:val="none" w:sz="0" w:space="0" w:color="auto"/>
                    <w:right w:val="none" w:sz="0" w:space="0" w:color="auto"/>
                  </w:divBdr>
                </w:div>
                <w:div w:id="1872381974">
                  <w:marLeft w:val="480"/>
                  <w:marRight w:val="0"/>
                  <w:marTop w:val="0"/>
                  <w:marBottom w:val="0"/>
                  <w:divBdr>
                    <w:top w:val="none" w:sz="0" w:space="0" w:color="auto"/>
                    <w:left w:val="none" w:sz="0" w:space="0" w:color="auto"/>
                    <w:bottom w:val="none" w:sz="0" w:space="0" w:color="auto"/>
                    <w:right w:val="none" w:sz="0" w:space="0" w:color="auto"/>
                  </w:divBdr>
                </w:div>
                <w:div w:id="328949217">
                  <w:marLeft w:val="480"/>
                  <w:marRight w:val="0"/>
                  <w:marTop w:val="0"/>
                  <w:marBottom w:val="0"/>
                  <w:divBdr>
                    <w:top w:val="none" w:sz="0" w:space="0" w:color="auto"/>
                    <w:left w:val="none" w:sz="0" w:space="0" w:color="auto"/>
                    <w:bottom w:val="none" w:sz="0" w:space="0" w:color="auto"/>
                    <w:right w:val="none" w:sz="0" w:space="0" w:color="auto"/>
                  </w:divBdr>
                </w:div>
                <w:div w:id="879513451">
                  <w:marLeft w:val="480"/>
                  <w:marRight w:val="0"/>
                  <w:marTop w:val="0"/>
                  <w:marBottom w:val="0"/>
                  <w:divBdr>
                    <w:top w:val="none" w:sz="0" w:space="0" w:color="auto"/>
                    <w:left w:val="none" w:sz="0" w:space="0" w:color="auto"/>
                    <w:bottom w:val="none" w:sz="0" w:space="0" w:color="auto"/>
                    <w:right w:val="none" w:sz="0" w:space="0" w:color="auto"/>
                  </w:divBdr>
                </w:div>
                <w:div w:id="1616402422">
                  <w:marLeft w:val="480"/>
                  <w:marRight w:val="0"/>
                  <w:marTop w:val="0"/>
                  <w:marBottom w:val="0"/>
                  <w:divBdr>
                    <w:top w:val="none" w:sz="0" w:space="0" w:color="auto"/>
                    <w:left w:val="none" w:sz="0" w:space="0" w:color="auto"/>
                    <w:bottom w:val="none" w:sz="0" w:space="0" w:color="auto"/>
                    <w:right w:val="none" w:sz="0" w:space="0" w:color="auto"/>
                  </w:divBdr>
                </w:div>
                <w:div w:id="641232048">
                  <w:marLeft w:val="480"/>
                  <w:marRight w:val="0"/>
                  <w:marTop w:val="0"/>
                  <w:marBottom w:val="0"/>
                  <w:divBdr>
                    <w:top w:val="none" w:sz="0" w:space="0" w:color="auto"/>
                    <w:left w:val="none" w:sz="0" w:space="0" w:color="auto"/>
                    <w:bottom w:val="none" w:sz="0" w:space="0" w:color="auto"/>
                    <w:right w:val="none" w:sz="0" w:space="0" w:color="auto"/>
                  </w:divBdr>
                </w:div>
                <w:div w:id="1398430726">
                  <w:marLeft w:val="480"/>
                  <w:marRight w:val="0"/>
                  <w:marTop w:val="0"/>
                  <w:marBottom w:val="0"/>
                  <w:divBdr>
                    <w:top w:val="none" w:sz="0" w:space="0" w:color="auto"/>
                    <w:left w:val="none" w:sz="0" w:space="0" w:color="auto"/>
                    <w:bottom w:val="none" w:sz="0" w:space="0" w:color="auto"/>
                    <w:right w:val="none" w:sz="0" w:space="0" w:color="auto"/>
                  </w:divBdr>
                </w:div>
                <w:div w:id="2053846666">
                  <w:marLeft w:val="480"/>
                  <w:marRight w:val="0"/>
                  <w:marTop w:val="0"/>
                  <w:marBottom w:val="0"/>
                  <w:divBdr>
                    <w:top w:val="none" w:sz="0" w:space="0" w:color="auto"/>
                    <w:left w:val="none" w:sz="0" w:space="0" w:color="auto"/>
                    <w:bottom w:val="none" w:sz="0" w:space="0" w:color="auto"/>
                    <w:right w:val="none" w:sz="0" w:space="0" w:color="auto"/>
                  </w:divBdr>
                </w:div>
                <w:div w:id="1969506971">
                  <w:marLeft w:val="480"/>
                  <w:marRight w:val="0"/>
                  <w:marTop w:val="0"/>
                  <w:marBottom w:val="0"/>
                  <w:divBdr>
                    <w:top w:val="none" w:sz="0" w:space="0" w:color="auto"/>
                    <w:left w:val="none" w:sz="0" w:space="0" w:color="auto"/>
                    <w:bottom w:val="none" w:sz="0" w:space="0" w:color="auto"/>
                    <w:right w:val="none" w:sz="0" w:space="0" w:color="auto"/>
                  </w:divBdr>
                </w:div>
                <w:div w:id="1030498236">
                  <w:marLeft w:val="480"/>
                  <w:marRight w:val="0"/>
                  <w:marTop w:val="0"/>
                  <w:marBottom w:val="0"/>
                  <w:divBdr>
                    <w:top w:val="none" w:sz="0" w:space="0" w:color="auto"/>
                    <w:left w:val="none" w:sz="0" w:space="0" w:color="auto"/>
                    <w:bottom w:val="none" w:sz="0" w:space="0" w:color="auto"/>
                    <w:right w:val="none" w:sz="0" w:space="0" w:color="auto"/>
                  </w:divBdr>
                </w:div>
                <w:div w:id="1602028920">
                  <w:marLeft w:val="480"/>
                  <w:marRight w:val="0"/>
                  <w:marTop w:val="0"/>
                  <w:marBottom w:val="0"/>
                  <w:divBdr>
                    <w:top w:val="none" w:sz="0" w:space="0" w:color="auto"/>
                    <w:left w:val="none" w:sz="0" w:space="0" w:color="auto"/>
                    <w:bottom w:val="none" w:sz="0" w:space="0" w:color="auto"/>
                    <w:right w:val="none" w:sz="0" w:space="0" w:color="auto"/>
                  </w:divBdr>
                </w:div>
                <w:div w:id="1409570685">
                  <w:marLeft w:val="480"/>
                  <w:marRight w:val="0"/>
                  <w:marTop w:val="0"/>
                  <w:marBottom w:val="0"/>
                  <w:divBdr>
                    <w:top w:val="none" w:sz="0" w:space="0" w:color="auto"/>
                    <w:left w:val="none" w:sz="0" w:space="0" w:color="auto"/>
                    <w:bottom w:val="none" w:sz="0" w:space="0" w:color="auto"/>
                    <w:right w:val="none" w:sz="0" w:space="0" w:color="auto"/>
                  </w:divBdr>
                </w:div>
                <w:div w:id="1803961554">
                  <w:marLeft w:val="480"/>
                  <w:marRight w:val="0"/>
                  <w:marTop w:val="0"/>
                  <w:marBottom w:val="0"/>
                  <w:divBdr>
                    <w:top w:val="none" w:sz="0" w:space="0" w:color="auto"/>
                    <w:left w:val="none" w:sz="0" w:space="0" w:color="auto"/>
                    <w:bottom w:val="none" w:sz="0" w:space="0" w:color="auto"/>
                    <w:right w:val="none" w:sz="0" w:space="0" w:color="auto"/>
                  </w:divBdr>
                </w:div>
                <w:div w:id="1159687509">
                  <w:marLeft w:val="480"/>
                  <w:marRight w:val="0"/>
                  <w:marTop w:val="0"/>
                  <w:marBottom w:val="0"/>
                  <w:divBdr>
                    <w:top w:val="none" w:sz="0" w:space="0" w:color="auto"/>
                    <w:left w:val="none" w:sz="0" w:space="0" w:color="auto"/>
                    <w:bottom w:val="none" w:sz="0" w:space="0" w:color="auto"/>
                    <w:right w:val="none" w:sz="0" w:space="0" w:color="auto"/>
                  </w:divBdr>
                </w:div>
                <w:div w:id="208955874">
                  <w:marLeft w:val="480"/>
                  <w:marRight w:val="0"/>
                  <w:marTop w:val="0"/>
                  <w:marBottom w:val="0"/>
                  <w:divBdr>
                    <w:top w:val="none" w:sz="0" w:space="0" w:color="auto"/>
                    <w:left w:val="none" w:sz="0" w:space="0" w:color="auto"/>
                    <w:bottom w:val="none" w:sz="0" w:space="0" w:color="auto"/>
                    <w:right w:val="none" w:sz="0" w:space="0" w:color="auto"/>
                  </w:divBdr>
                </w:div>
                <w:div w:id="666179058">
                  <w:marLeft w:val="480"/>
                  <w:marRight w:val="0"/>
                  <w:marTop w:val="0"/>
                  <w:marBottom w:val="0"/>
                  <w:divBdr>
                    <w:top w:val="none" w:sz="0" w:space="0" w:color="auto"/>
                    <w:left w:val="none" w:sz="0" w:space="0" w:color="auto"/>
                    <w:bottom w:val="none" w:sz="0" w:space="0" w:color="auto"/>
                    <w:right w:val="none" w:sz="0" w:space="0" w:color="auto"/>
                  </w:divBdr>
                </w:div>
                <w:div w:id="1849173286">
                  <w:marLeft w:val="480"/>
                  <w:marRight w:val="0"/>
                  <w:marTop w:val="0"/>
                  <w:marBottom w:val="0"/>
                  <w:divBdr>
                    <w:top w:val="none" w:sz="0" w:space="0" w:color="auto"/>
                    <w:left w:val="none" w:sz="0" w:space="0" w:color="auto"/>
                    <w:bottom w:val="none" w:sz="0" w:space="0" w:color="auto"/>
                    <w:right w:val="none" w:sz="0" w:space="0" w:color="auto"/>
                  </w:divBdr>
                </w:div>
                <w:div w:id="1221860913">
                  <w:marLeft w:val="480"/>
                  <w:marRight w:val="0"/>
                  <w:marTop w:val="0"/>
                  <w:marBottom w:val="0"/>
                  <w:divBdr>
                    <w:top w:val="none" w:sz="0" w:space="0" w:color="auto"/>
                    <w:left w:val="none" w:sz="0" w:space="0" w:color="auto"/>
                    <w:bottom w:val="none" w:sz="0" w:space="0" w:color="auto"/>
                    <w:right w:val="none" w:sz="0" w:space="0" w:color="auto"/>
                  </w:divBdr>
                </w:div>
                <w:div w:id="1198857690">
                  <w:marLeft w:val="480"/>
                  <w:marRight w:val="0"/>
                  <w:marTop w:val="0"/>
                  <w:marBottom w:val="0"/>
                  <w:divBdr>
                    <w:top w:val="none" w:sz="0" w:space="0" w:color="auto"/>
                    <w:left w:val="none" w:sz="0" w:space="0" w:color="auto"/>
                    <w:bottom w:val="none" w:sz="0" w:space="0" w:color="auto"/>
                    <w:right w:val="none" w:sz="0" w:space="0" w:color="auto"/>
                  </w:divBdr>
                </w:div>
                <w:div w:id="906112251">
                  <w:marLeft w:val="480"/>
                  <w:marRight w:val="0"/>
                  <w:marTop w:val="0"/>
                  <w:marBottom w:val="0"/>
                  <w:divBdr>
                    <w:top w:val="none" w:sz="0" w:space="0" w:color="auto"/>
                    <w:left w:val="none" w:sz="0" w:space="0" w:color="auto"/>
                    <w:bottom w:val="none" w:sz="0" w:space="0" w:color="auto"/>
                    <w:right w:val="none" w:sz="0" w:space="0" w:color="auto"/>
                  </w:divBdr>
                </w:div>
                <w:div w:id="1040285539">
                  <w:marLeft w:val="480"/>
                  <w:marRight w:val="0"/>
                  <w:marTop w:val="0"/>
                  <w:marBottom w:val="0"/>
                  <w:divBdr>
                    <w:top w:val="none" w:sz="0" w:space="0" w:color="auto"/>
                    <w:left w:val="none" w:sz="0" w:space="0" w:color="auto"/>
                    <w:bottom w:val="none" w:sz="0" w:space="0" w:color="auto"/>
                    <w:right w:val="none" w:sz="0" w:space="0" w:color="auto"/>
                  </w:divBdr>
                </w:div>
                <w:div w:id="902325573">
                  <w:marLeft w:val="480"/>
                  <w:marRight w:val="0"/>
                  <w:marTop w:val="0"/>
                  <w:marBottom w:val="0"/>
                  <w:divBdr>
                    <w:top w:val="none" w:sz="0" w:space="0" w:color="auto"/>
                    <w:left w:val="none" w:sz="0" w:space="0" w:color="auto"/>
                    <w:bottom w:val="none" w:sz="0" w:space="0" w:color="auto"/>
                    <w:right w:val="none" w:sz="0" w:space="0" w:color="auto"/>
                  </w:divBdr>
                </w:div>
                <w:div w:id="984551462">
                  <w:marLeft w:val="480"/>
                  <w:marRight w:val="0"/>
                  <w:marTop w:val="0"/>
                  <w:marBottom w:val="0"/>
                  <w:divBdr>
                    <w:top w:val="none" w:sz="0" w:space="0" w:color="auto"/>
                    <w:left w:val="none" w:sz="0" w:space="0" w:color="auto"/>
                    <w:bottom w:val="none" w:sz="0" w:space="0" w:color="auto"/>
                    <w:right w:val="none" w:sz="0" w:space="0" w:color="auto"/>
                  </w:divBdr>
                </w:div>
                <w:div w:id="2110269951">
                  <w:marLeft w:val="480"/>
                  <w:marRight w:val="0"/>
                  <w:marTop w:val="0"/>
                  <w:marBottom w:val="0"/>
                  <w:divBdr>
                    <w:top w:val="none" w:sz="0" w:space="0" w:color="auto"/>
                    <w:left w:val="none" w:sz="0" w:space="0" w:color="auto"/>
                    <w:bottom w:val="none" w:sz="0" w:space="0" w:color="auto"/>
                    <w:right w:val="none" w:sz="0" w:space="0" w:color="auto"/>
                  </w:divBdr>
                </w:div>
                <w:div w:id="913005624">
                  <w:marLeft w:val="480"/>
                  <w:marRight w:val="0"/>
                  <w:marTop w:val="0"/>
                  <w:marBottom w:val="0"/>
                  <w:divBdr>
                    <w:top w:val="none" w:sz="0" w:space="0" w:color="auto"/>
                    <w:left w:val="none" w:sz="0" w:space="0" w:color="auto"/>
                    <w:bottom w:val="none" w:sz="0" w:space="0" w:color="auto"/>
                    <w:right w:val="none" w:sz="0" w:space="0" w:color="auto"/>
                  </w:divBdr>
                </w:div>
                <w:div w:id="1977712277">
                  <w:marLeft w:val="480"/>
                  <w:marRight w:val="0"/>
                  <w:marTop w:val="0"/>
                  <w:marBottom w:val="0"/>
                  <w:divBdr>
                    <w:top w:val="none" w:sz="0" w:space="0" w:color="auto"/>
                    <w:left w:val="none" w:sz="0" w:space="0" w:color="auto"/>
                    <w:bottom w:val="none" w:sz="0" w:space="0" w:color="auto"/>
                    <w:right w:val="none" w:sz="0" w:space="0" w:color="auto"/>
                  </w:divBdr>
                </w:div>
                <w:div w:id="1288663506">
                  <w:marLeft w:val="480"/>
                  <w:marRight w:val="0"/>
                  <w:marTop w:val="0"/>
                  <w:marBottom w:val="0"/>
                  <w:divBdr>
                    <w:top w:val="none" w:sz="0" w:space="0" w:color="auto"/>
                    <w:left w:val="none" w:sz="0" w:space="0" w:color="auto"/>
                    <w:bottom w:val="none" w:sz="0" w:space="0" w:color="auto"/>
                    <w:right w:val="none" w:sz="0" w:space="0" w:color="auto"/>
                  </w:divBdr>
                </w:div>
                <w:div w:id="965544784">
                  <w:marLeft w:val="480"/>
                  <w:marRight w:val="0"/>
                  <w:marTop w:val="0"/>
                  <w:marBottom w:val="0"/>
                  <w:divBdr>
                    <w:top w:val="none" w:sz="0" w:space="0" w:color="auto"/>
                    <w:left w:val="none" w:sz="0" w:space="0" w:color="auto"/>
                    <w:bottom w:val="none" w:sz="0" w:space="0" w:color="auto"/>
                    <w:right w:val="none" w:sz="0" w:space="0" w:color="auto"/>
                  </w:divBdr>
                </w:div>
                <w:div w:id="383338909">
                  <w:marLeft w:val="480"/>
                  <w:marRight w:val="0"/>
                  <w:marTop w:val="0"/>
                  <w:marBottom w:val="0"/>
                  <w:divBdr>
                    <w:top w:val="none" w:sz="0" w:space="0" w:color="auto"/>
                    <w:left w:val="none" w:sz="0" w:space="0" w:color="auto"/>
                    <w:bottom w:val="none" w:sz="0" w:space="0" w:color="auto"/>
                    <w:right w:val="none" w:sz="0" w:space="0" w:color="auto"/>
                  </w:divBdr>
                </w:div>
                <w:div w:id="422841592">
                  <w:marLeft w:val="480"/>
                  <w:marRight w:val="0"/>
                  <w:marTop w:val="0"/>
                  <w:marBottom w:val="0"/>
                  <w:divBdr>
                    <w:top w:val="none" w:sz="0" w:space="0" w:color="auto"/>
                    <w:left w:val="none" w:sz="0" w:space="0" w:color="auto"/>
                    <w:bottom w:val="none" w:sz="0" w:space="0" w:color="auto"/>
                    <w:right w:val="none" w:sz="0" w:space="0" w:color="auto"/>
                  </w:divBdr>
                </w:div>
                <w:div w:id="146869151">
                  <w:marLeft w:val="480"/>
                  <w:marRight w:val="0"/>
                  <w:marTop w:val="0"/>
                  <w:marBottom w:val="0"/>
                  <w:divBdr>
                    <w:top w:val="none" w:sz="0" w:space="0" w:color="auto"/>
                    <w:left w:val="none" w:sz="0" w:space="0" w:color="auto"/>
                    <w:bottom w:val="none" w:sz="0" w:space="0" w:color="auto"/>
                    <w:right w:val="none" w:sz="0" w:space="0" w:color="auto"/>
                  </w:divBdr>
                </w:div>
                <w:div w:id="1567036838">
                  <w:marLeft w:val="480"/>
                  <w:marRight w:val="0"/>
                  <w:marTop w:val="0"/>
                  <w:marBottom w:val="0"/>
                  <w:divBdr>
                    <w:top w:val="none" w:sz="0" w:space="0" w:color="auto"/>
                    <w:left w:val="none" w:sz="0" w:space="0" w:color="auto"/>
                    <w:bottom w:val="none" w:sz="0" w:space="0" w:color="auto"/>
                    <w:right w:val="none" w:sz="0" w:space="0" w:color="auto"/>
                  </w:divBdr>
                </w:div>
                <w:div w:id="100345904">
                  <w:marLeft w:val="480"/>
                  <w:marRight w:val="0"/>
                  <w:marTop w:val="0"/>
                  <w:marBottom w:val="0"/>
                  <w:divBdr>
                    <w:top w:val="none" w:sz="0" w:space="0" w:color="auto"/>
                    <w:left w:val="none" w:sz="0" w:space="0" w:color="auto"/>
                    <w:bottom w:val="none" w:sz="0" w:space="0" w:color="auto"/>
                    <w:right w:val="none" w:sz="0" w:space="0" w:color="auto"/>
                  </w:divBdr>
                </w:div>
                <w:div w:id="996879852">
                  <w:marLeft w:val="480"/>
                  <w:marRight w:val="0"/>
                  <w:marTop w:val="0"/>
                  <w:marBottom w:val="0"/>
                  <w:divBdr>
                    <w:top w:val="none" w:sz="0" w:space="0" w:color="auto"/>
                    <w:left w:val="none" w:sz="0" w:space="0" w:color="auto"/>
                    <w:bottom w:val="none" w:sz="0" w:space="0" w:color="auto"/>
                    <w:right w:val="none" w:sz="0" w:space="0" w:color="auto"/>
                  </w:divBdr>
                </w:div>
                <w:div w:id="1507869044">
                  <w:marLeft w:val="480"/>
                  <w:marRight w:val="0"/>
                  <w:marTop w:val="0"/>
                  <w:marBottom w:val="0"/>
                  <w:divBdr>
                    <w:top w:val="none" w:sz="0" w:space="0" w:color="auto"/>
                    <w:left w:val="none" w:sz="0" w:space="0" w:color="auto"/>
                    <w:bottom w:val="none" w:sz="0" w:space="0" w:color="auto"/>
                    <w:right w:val="none" w:sz="0" w:space="0" w:color="auto"/>
                  </w:divBdr>
                </w:div>
                <w:div w:id="645933950">
                  <w:marLeft w:val="480"/>
                  <w:marRight w:val="0"/>
                  <w:marTop w:val="0"/>
                  <w:marBottom w:val="0"/>
                  <w:divBdr>
                    <w:top w:val="none" w:sz="0" w:space="0" w:color="auto"/>
                    <w:left w:val="none" w:sz="0" w:space="0" w:color="auto"/>
                    <w:bottom w:val="none" w:sz="0" w:space="0" w:color="auto"/>
                    <w:right w:val="none" w:sz="0" w:space="0" w:color="auto"/>
                  </w:divBdr>
                </w:div>
                <w:div w:id="453596233">
                  <w:marLeft w:val="480"/>
                  <w:marRight w:val="0"/>
                  <w:marTop w:val="0"/>
                  <w:marBottom w:val="0"/>
                  <w:divBdr>
                    <w:top w:val="none" w:sz="0" w:space="0" w:color="auto"/>
                    <w:left w:val="none" w:sz="0" w:space="0" w:color="auto"/>
                    <w:bottom w:val="none" w:sz="0" w:space="0" w:color="auto"/>
                    <w:right w:val="none" w:sz="0" w:space="0" w:color="auto"/>
                  </w:divBdr>
                </w:div>
                <w:div w:id="342057234">
                  <w:marLeft w:val="480"/>
                  <w:marRight w:val="0"/>
                  <w:marTop w:val="0"/>
                  <w:marBottom w:val="0"/>
                  <w:divBdr>
                    <w:top w:val="none" w:sz="0" w:space="0" w:color="auto"/>
                    <w:left w:val="none" w:sz="0" w:space="0" w:color="auto"/>
                    <w:bottom w:val="none" w:sz="0" w:space="0" w:color="auto"/>
                    <w:right w:val="none" w:sz="0" w:space="0" w:color="auto"/>
                  </w:divBdr>
                </w:div>
                <w:div w:id="83457575">
                  <w:marLeft w:val="480"/>
                  <w:marRight w:val="0"/>
                  <w:marTop w:val="0"/>
                  <w:marBottom w:val="0"/>
                  <w:divBdr>
                    <w:top w:val="none" w:sz="0" w:space="0" w:color="auto"/>
                    <w:left w:val="none" w:sz="0" w:space="0" w:color="auto"/>
                    <w:bottom w:val="none" w:sz="0" w:space="0" w:color="auto"/>
                    <w:right w:val="none" w:sz="0" w:space="0" w:color="auto"/>
                  </w:divBdr>
                </w:div>
                <w:div w:id="1813282549">
                  <w:marLeft w:val="480"/>
                  <w:marRight w:val="0"/>
                  <w:marTop w:val="0"/>
                  <w:marBottom w:val="0"/>
                  <w:divBdr>
                    <w:top w:val="none" w:sz="0" w:space="0" w:color="auto"/>
                    <w:left w:val="none" w:sz="0" w:space="0" w:color="auto"/>
                    <w:bottom w:val="none" w:sz="0" w:space="0" w:color="auto"/>
                    <w:right w:val="none" w:sz="0" w:space="0" w:color="auto"/>
                  </w:divBdr>
                </w:div>
                <w:div w:id="864058273">
                  <w:marLeft w:val="480"/>
                  <w:marRight w:val="0"/>
                  <w:marTop w:val="0"/>
                  <w:marBottom w:val="0"/>
                  <w:divBdr>
                    <w:top w:val="none" w:sz="0" w:space="0" w:color="auto"/>
                    <w:left w:val="none" w:sz="0" w:space="0" w:color="auto"/>
                    <w:bottom w:val="none" w:sz="0" w:space="0" w:color="auto"/>
                    <w:right w:val="none" w:sz="0" w:space="0" w:color="auto"/>
                  </w:divBdr>
                </w:div>
                <w:div w:id="2000964202">
                  <w:marLeft w:val="480"/>
                  <w:marRight w:val="0"/>
                  <w:marTop w:val="0"/>
                  <w:marBottom w:val="0"/>
                  <w:divBdr>
                    <w:top w:val="none" w:sz="0" w:space="0" w:color="auto"/>
                    <w:left w:val="none" w:sz="0" w:space="0" w:color="auto"/>
                    <w:bottom w:val="none" w:sz="0" w:space="0" w:color="auto"/>
                    <w:right w:val="none" w:sz="0" w:space="0" w:color="auto"/>
                  </w:divBdr>
                </w:div>
                <w:div w:id="1539855685">
                  <w:marLeft w:val="480"/>
                  <w:marRight w:val="0"/>
                  <w:marTop w:val="0"/>
                  <w:marBottom w:val="0"/>
                  <w:divBdr>
                    <w:top w:val="none" w:sz="0" w:space="0" w:color="auto"/>
                    <w:left w:val="none" w:sz="0" w:space="0" w:color="auto"/>
                    <w:bottom w:val="none" w:sz="0" w:space="0" w:color="auto"/>
                    <w:right w:val="none" w:sz="0" w:space="0" w:color="auto"/>
                  </w:divBdr>
                </w:div>
                <w:div w:id="1636061728">
                  <w:marLeft w:val="480"/>
                  <w:marRight w:val="0"/>
                  <w:marTop w:val="0"/>
                  <w:marBottom w:val="0"/>
                  <w:divBdr>
                    <w:top w:val="none" w:sz="0" w:space="0" w:color="auto"/>
                    <w:left w:val="none" w:sz="0" w:space="0" w:color="auto"/>
                    <w:bottom w:val="none" w:sz="0" w:space="0" w:color="auto"/>
                    <w:right w:val="none" w:sz="0" w:space="0" w:color="auto"/>
                  </w:divBdr>
                </w:div>
                <w:div w:id="873999957">
                  <w:marLeft w:val="480"/>
                  <w:marRight w:val="0"/>
                  <w:marTop w:val="0"/>
                  <w:marBottom w:val="0"/>
                  <w:divBdr>
                    <w:top w:val="none" w:sz="0" w:space="0" w:color="auto"/>
                    <w:left w:val="none" w:sz="0" w:space="0" w:color="auto"/>
                    <w:bottom w:val="none" w:sz="0" w:space="0" w:color="auto"/>
                    <w:right w:val="none" w:sz="0" w:space="0" w:color="auto"/>
                  </w:divBdr>
                </w:div>
                <w:div w:id="138349738">
                  <w:marLeft w:val="480"/>
                  <w:marRight w:val="0"/>
                  <w:marTop w:val="0"/>
                  <w:marBottom w:val="0"/>
                  <w:divBdr>
                    <w:top w:val="none" w:sz="0" w:space="0" w:color="auto"/>
                    <w:left w:val="none" w:sz="0" w:space="0" w:color="auto"/>
                    <w:bottom w:val="none" w:sz="0" w:space="0" w:color="auto"/>
                    <w:right w:val="none" w:sz="0" w:space="0" w:color="auto"/>
                  </w:divBdr>
                </w:div>
                <w:div w:id="1939874210">
                  <w:marLeft w:val="480"/>
                  <w:marRight w:val="0"/>
                  <w:marTop w:val="0"/>
                  <w:marBottom w:val="0"/>
                  <w:divBdr>
                    <w:top w:val="none" w:sz="0" w:space="0" w:color="auto"/>
                    <w:left w:val="none" w:sz="0" w:space="0" w:color="auto"/>
                    <w:bottom w:val="none" w:sz="0" w:space="0" w:color="auto"/>
                    <w:right w:val="none" w:sz="0" w:space="0" w:color="auto"/>
                  </w:divBdr>
                </w:div>
                <w:div w:id="1621301182">
                  <w:marLeft w:val="480"/>
                  <w:marRight w:val="0"/>
                  <w:marTop w:val="0"/>
                  <w:marBottom w:val="0"/>
                  <w:divBdr>
                    <w:top w:val="none" w:sz="0" w:space="0" w:color="auto"/>
                    <w:left w:val="none" w:sz="0" w:space="0" w:color="auto"/>
                    <w:bottom w:val="none" w:sz="0" w:space="0" w:color="auto"/>
                    <w:right w:val="none" w:sz="0" w:space="0" w:color="auto"/>
                  </w:divBdr>
                </w:div>
                <w:div w:id="1628512872">
                  <w:marLeft w:val="480"/>
                  <w:marRight w:val="0"/>
                  <w:marTop w:val="0"/>
                  <w:marBottom w:val="0"/>
                  <w:divBdr>
                    <w:top w:val="none" w:sz="0" w:space="0" w:color="auto"/>
                    <w:left w:val="none" w:sz="0" w:space="0" w:color="auto"/>
                    <w:bottom w:val="none" w:sz="0" w:space="0" w:color="auto"/>
                    <w:right w:val="none" w:sz="0" w:space="0" w:color="auto"/>
                  </w:divBdr>
                </w:div>
                <w:div w:id="1997486911">
                  <w:marLeft w:val="480"/>
                  <w:marRight w:val="0"/>
                  <w:marTop w:val="0"/>
                  <w:marBottom w:val="0"/>
                  <w:divBdr>
                    <w:top w:val="none" w:sz="0" w:space="0" w:color="auto"/>
                    <w:left w:val="none" w:sz="0" w:space="0" w:color="auto"/>
                    <w:bottom w:val="none" w:sz="0" w:space="0" w:color="auto"/>
                    <w:right w:val="none" w:sz="0" w:space="0" w:color="auto"/>
                  </w:divBdr>
                </w:div>
                <w:div w:id="2000033888">
                  <w:marLeft w:val="480"/>
                  <w:marRight w:val="0"/>
                  <w:marTop w:val="0"/>
                  <w:marBottom w:val="0"/>
                  <w:divBdr>
                    <w:top w:val="none" w:sz="0" w:space="0" w:color="auto"/>
                    <w:left w:val="none" w:sz="0" w:space="0" w:color="auto"/>
                    <w:bottom w:val="none" w:sz="0" w:space="0" w:color="auto"/>
                    <w:right w:val="none" w:sz="0" w:space="0" w:color="auto"/>
                  </w:divBdr>
                </w:div>
                <w:div w:id="770201275">
                  <w:marLeft w:val="480"/>
                  <w:marRight w:val="0"/>
                  <w:marTop w:val="0"/>
                  <w:marBottom w:val="0"/>
                  <w:divBdr>
                    <w:top w:val="none" w:sz="0" w:space="0" w:color="auto"/>
                    <w:left w:val="none" w:sz="0" w:space="0" w:color="auto"/>
                    <w:bottom w:val="none" w:sz="0" w:space="0" w:color="auto"/>
                    <w:right w:val="none" w:sz="0" w:space="0" w:color="auto"/>
                  </w:divBdr>
                </w:div>
                <w:div w:id="1409228916">
                  <w:marLeft w:val="480"/>
                  <w:marRight w:val="0"/>
                  <w:marTop w:val="0"/>
                  <w:marBottom w:val="0"/>
                  <w:divBdr>
                    <w:top w:val="none" w:sz="0" w:space="0" w:color="auto"/>
                    <w:left w:val="none" w:sz="0" w:space="0" w:color="auto"/>
                    <w:bottom w:val="none" w:sz="0" w:space="0" w:color="auto"/>
                    <w:right w:val="none" w:sz="0" w:space="0" w:color="auto"/>
                  </w:divBdr>
                </w:div>
                <w:div w:id="360131649">
                  <w:marLeft w:val="480"/>
                  <w:marRight w:val="0"/>
                  <w:marTop w:val="0"/>
                  <w:marBottom w:val="0"/>
                  <w:divBdr>
                    <w:top w:val="none" w:sz="0" w:space="0" w:color="auto"/>
                    <w:left w:val="none" w:sz="0" w:space="0" w:color="auto"/>
                    <w:bottom w:val="none" w:sz="0" w:space="0" w:color="auto"/>
                    <w:right w:val="none" w:sz="0" w:space="0" w:color="auto"/>
                  </w:divBdr>
                </w:div>
                <w:div w:id="1367676976">
                  <w:marLeft w:val="480"/>
                  <w:marRight w:val="0"/>
                  <w:marTop w:val="0"/>
                  <w:marBottom w:val="0"/>
                  <w:divBdr>
                    <w:top w:val="none" w:sz="0" w:space="0" w:color="auto"/>
                    <w:left w:val="none" w:sz="0" w:space="0" w:color="auto"/>
                    <w:bottom w:val="none" w:sz="0" w:space="0" w:color="auto"/>
                    <w:right w:val="none" w:sz="0" w:space="0" w:color="auto"/>
                  </w:divBdr>
                </w:div>
                <w:div w:id="2073113496">
                  <w:marLeft w:val="480"/>
                  <w:marRight w:val="0"/>
                  <w:marTop w:val="0"/>
                  <w:marBottom w:val="0"/>
                  <w:divBdr>
                    <w:top w:val="none" w:sz="0" w:space="0" w:color="auto"/>
                    <w:left w:val="none" w:sz="0" w:space="0" w:color="auto"/>
                    <w:bottom w:val="none" w:sz="0" w:space="0" w:color="auto"/>
                    <w:right w:val="none" w:sz="0" w:space="0" w:color="auto"/>
                  </w:divBdr>
                </w:div>
                <w:div w:id="1558589592">
                  <w:marLeft w:val="480"/>
                  <w:marRight w:val="0"/>
                  <w:marTop w:val="0"/>
                  <w:marBottom w:val="0"/>
                  <w:divBdr>
                    <w:top w:val="none" w:sz="0" w:space="0" w:color="auto"/>
                    <w:left w:val="none" w:sz="0" w:space="0" w:color="auto"/>
                    <w:bottom w:val="none" w:sz="0" w:space="0" w:color="auto"/>
                    <w:right w:val="none" w:sz="0" w:space="0" w:color="auto"/>
                  </w:divBdr>
                </w:div>
                <w:div w:id="1438791068">
                  <w:marLeft w:val="480"/>
                  <w:marRight w:val="0"/>
                  <w:marTop w:val="0"/>
                  <w:marBottom w:val="0"/>
                  <w:divBdr>
                    <w:top w:val="none" w:sz="0" w:space="0" w:color="auto"/>
                    <w:left w:val="none" w:sz="0" w:space="0" w:color="auto"/>
                    <w:bottom w:val="none" w:sz="0" w:space="0" w:color="auto"/>
                    <w:right w:val="none" w:sz="0" w:space="0" w:color="auto"/>
                  </w:divBdr>
                </w:div>
                <w:div w:id="884028906">
                  <w:marLeft w:val="480"/>
                  <w:marRight w:val="0"/>
                  <w:marTop w:val="0"/>
                  <w:marBottom w:val="0"/>
                  <w:divBdr>
                    <w:top w:val="none" w:sz="0" w:space="0" w:color="auto"/>
                    <w:left w:val="none" w:sz="0" w:space="0" w:color="auto"/>
                    <w:bottom w:val="none" w:sz="0" w:space="0" w:color="auto"/>
                    <w:right w:val="none" w:sz="0" w:space="0" w:color="auto"/>
                  </w:divBdr>
                </w:div>
                <w:div w:id="1877503295">
                  <w:marLeft w:val="480"/>
                  <w:marRight w:val="0"/>
                  <w:marTop w:val="0"/>
                  <w:marBottom w:val="0"/>
                  <w:divBdr>
                    <w:top w:val="none" w:sz="0" w:space="0" w:color="auto"/>
                    <w:left w:val="none" w:sz="0" w:space="0" w:color="auto"/>
                    <w:bottom w:val="none" w:sz="0" w:space="0" w:color="auto"/>
                    <w:right w:val="none" w:sz="0" w:space="0" w:color="auto"/>
                  </w:divBdr>
                </w:div>
                <w:div w:id="916786941">
                  <w:marLeft w:val="480"/>
                  <w:marRight w:val="0"/>
                  <w:marTop w:val="0"/>
                  <w:marBottom w:val="0"/>
                  <w:divBdr>
                    <w:top w:val="none" w:sz="0" w:space="0" w:color="auto"/>
                    <w:left w:val="none" w:sz="0" w:space="0" w:color="auto"/>
                    <w:bottom w:val="none" w:sz="0" w:space="0" w:color="auto"/>
                    <w:right w:val="none" w:sz="0" w:space="0" w:color="auto"/>
                  </w:divBdr>
                </w:div>
                <w:div w:id="398790820">
                  <w:marLeft w:val="480"/>
                  <w:marRight w:val="0"/>
                  <w:marTop w:val="0"/>
                  <w:marBottom w:val="0"/>
                  <w:divBdr>
                    <w:top w:val="none" w:sz="0" w:space="0" w:color="auto"/>
                    <w:left w:val="none" w:sz="0" w:space="0" w:color="auto"/>
                    <w:bottom w:val="none" w:sz="0" w:space="0" w:color="auto"/>
                    <w:right w:val="none" w:sz="0" w:space="0" w:color="auto"/>
                  </w:divBdr>
                </w:div>
                <w:div w:id="1757745278">
                  <w:marLeft w:val="480"/>
                  <w:marRight w:val="0"/>
                  <w:marTop w:val="0"/>
                  <w:marBottom w:val="0"/>
                  <w:divBdr>
                    <w:top w:val="none" w:sz="0" w:space="0" w:color="auto"/>
                    <w:left w:val="none" w:sz="0" w:space="0" w:color="auto"/>
                    <w:bottom w:val="none" w:sz="0" w:space="0" w:color="auto"/>
                    <w:right w:val="none" w:sz="0" w:space="0" w:color="auto"/>
                  </w:divBdr>
                </w:div>
                <w:div w:id="1201093671">
                  <w:marLeft w:val="480"/>
                  <w:marRight w:val="0"/>
                  <w:marTop w:val="0"/>
                  <w:marBottom w:val="0"/>
                  <w:divBdr>
                    <w:top w:val="none" w:sz="0" w:space="0" w:color="auto"/>
                    <w:left w:val="none" w:sz="0" w:space="0" w:color="auto"/>
                    <w:bottom w:val="none" w:sz="0" w:space="0" w:color="auto"/>
                    <w:right w:val="none" w:sz="0" w:space="0" w:color="auto"/>
                  </w:divBdr>
                </w:div>
                <w:div w:id="1173842426">
                  <w:marLeft w:val="480"/>
                  <w:marRight w:val="0"/>
                  <w:marTop w:val="0"/>
                  <w:marBottom w:val="0"/>
                  <w:divBdr>
                    <w:top w:val="none" w:sz="0" w:space="0" w:color="auto"/>
                    <w:left w:val="none" w:sz="0" w:space="0" w:color="auto"/>
                    <w:bottom w:val="none" w:sz="0" w:space="0" w:color="auto"/>
                    <w:right w:val="none" w:sz="0" w:space="0" w:color="auto"/>
                  </w:divBdr>
                </w:div>
                <w:div w:id="969282343">
                  <w:marLeft w:val="480"/>
                  <w:marRight w:val="0"/>
                  <w:marTop w:val="0"/>
                  <w:marBottom w:val="0"/>
                  <w:divBdr>
                    <w:top w:val="none" w:sz="0" w:space="0" w:color="auto"/>
                    <w:left w:val="none" w:sz="0" w:space="0" w:color="auto"/>
                    <w:bottom w:val="none" w:sz="0" w:space="0" w:color="auto"/>
                    <w:right w:val="none" w:sz="0" w:space="0" w:color="auto"/>
                  </w:divBdr>
                </w:div>
                <w:div w:id="1372535005">
                  <w:marLeft w:val="480"/>
                  <w:marRight w:val="0"/>
                  <w:marTop w:val="0"/>
                  <w:marBottom w:val="0"/>
                  <w:divBdr>
                    <w:top w:val="none" w:sz="0" w:space="0" w:color="auto"/>
                    <w:left w:val="none" w:sz="0" w:space="0" w:color="auto"/>
                    <w:bottom w:val="none" w:sz="0" w:space="0" w:color="auto"/>
                    <w:right w:val="none" w:sz="0" w:space="0" w:color="auto"/>
                  </w:divBdr>
                </w:div>
                <w:div w:id="351103832">
                  <w:marLeft w:val="480"/>
                  <w:marRight w:val="0"/>
                  <w:marTop w:val="0"/>
                  <w:marBottom w:val="0"/>
                  <w:divBdr>
                    <w:top w:val="none" w:sz="0" w:space="0" w:color="auto"/>
                    <w:left w:val="none" w:sz="0" w:space="0" w:color="auto"/>
                    <w:bottom w:val="none" w:sz="0" w:space="0" w:color="auto"/>
                    <w:right w:val="none" w:sz="0" w:space="0" w:color="auto"/>
                  </w:divBdr>
                </w:div>
                <w:div w:id="820459748">
                  <w:marLeft w:val="480"/>
                  <w:marRight w:val="0"/>
                  <w:marTop w:val="0"/>
                  <w:marBottom w:val="0"/>
                  <w:divBdr>
                    <w:top w:val="none" w:sz="0" w:space="0" w:color="auto"/>
                    <w:left w:val="none" w:sz="0" w:space="0" w:color="auto"/>
                    <w:bottom w:val="none" w:sz="0" w:space="0" w:color="auto"/>
                    <w:right w:val="none" w:sz="0" w:space="0" w:color="auto"/>
                  </w:divBdr>
                </w:div>
                <w:div w:id="223176132">
                  <w:marLeft w:val="480"/>
                  <w:marRight w:val="0"/>
                  <w:marTop w:val="0"/>
                  <w:marBottom w:val="0"/>
                  <w:divBdr>
                    <w:top w:val="none" w:sz="0" w:space="0" w:color="auto"/>
                    <w:left w:val="none" w:sz="0" w:space="0" w:color="auto"/>
                    <w:bottom w:val="none" w:sz="0" w:space="0" w:color="auto"/>
                    <w:right w:val="none" w:sz="0" w:space="0" w:color="auto"/>
                  </w:divBdr>
                </w:div>
                <w:div w:id="734469203">
                  <w:marLeft w:val="480"/>
                  <w:marRight w:val="0"/>
                  <w:marTop w:val="0"/>
                  <w:marBottom w:val="0"/>
                  <w:divBdr>
                    <w:top w:val="none" w:sz="0" w:space="0" w:color="auto"/>
                    <w:left w:val="none" w:sz="0" w:space="0" w:color="auto"/>
                    <w:bottom w:val="none" w:sz="0" w:space="0" w:color="auto"/>
                    <w:right w:val="none" w:sz="0" w:space="0" w:color="auto"/>
                  </w:divBdr>
                </w:div>
                <w:div w:id="916790489">
                  <w:marLeft w:val="480"/>
                  <w:marRight w:val="0"/>
                  <w:marTop w:val="0"/>
                  <w:marBottom w:val="0"/>
                  <w:divBdr>
                    <w:top w:val="none" w:sz="0" w:space="0" w:color="auto"/>
                    <w:left w:val="none" w:sz="0" w:space="0" w:color="auto"/>
                    <w:bottom w:val="none" w:sz="0" w:space="0" w:color="auto"/>
                    <w:right w:val="none" w:sz="0" w:space="0" w:color="auto"/>
                  </w:divBdr>
                </w:div>
                <w:div w:id="1062026575">
                  <w:marLeft w:val="480"/>
                  <w:marRight w:val="0"/>
                  <w:marTop w:val="0"/>
                  <w:marBottom w:val="0"/>
                  <w:divBdr>
                    <w:top w:val="none" w:sz="0" w:space="0" w:color="auto"/>
                    <w:left w:val="none" w:sz="0" w:space="0" w:color="auto"/>
                    <w:bottom w:val="none" w:sz="0" w:space="0" w:color="auto"/>
                    <w:right w:val="none" w:sz="0" w:space="0" w:color="auto"/>
                  </w:divBdr>
                </w:div>
                <w:div w:id="140847868">
                  <w:marLeft w:val="480"/>
                  <w:marRight w:val="0"/>
                  <w:marTop w:val="0"/>
                  <w:marBottom w:val="0"/>
                  <w:divBdr>
                    <w:top w:val="none" w:sz="0" w:space="0" w:color="auto"/>
                    <w:left w:val="none" w:sz="0" w:space="0" w:color="auto"/>
                    <w:bottom w:val="none" w:sz="0" w:space="0" w:color="auto"/>
                    <w:right w:val="none" w:sz="0" w:space="0" w:color="auto"/>
                  </w:divBdr>
                </w:div>
                <w:div w:id="195512275">
                  <w:marLeft w:val="480"/>
                  <w:marRight w:val="0"/>
                  <w:marTop w:val="0"/>
                  <w:marBottom w:val="0"/>
                  <w:divBdr>
                    <w:top w:val="none" w:sz="0" w:space="0" w:color="auto"/>
                    <w:left w:val="none" w:sz="0" w:space="0" w:color="auto"/>
                    <w:bottom w:val="none" w:sz="0" w:space="0" w:color="auto"/>
                    <w:right w:val="none" w:sz="0" w:space="0" w:color="auto"/>
                  </w:divBdr>
                </w:div>
                <w:div w:id="88813298">
                  <w:marLeft w:val="480"/>
                  <w:marRight w:val="0"/>
                  <w:marTop w:val="0"/>
                  <w:marBottom w:val="0"/>
                  <w:divBdr>
                    <w:top w:val="none" w:sz="0" w:space="0" w:color="auto"/>
                    <w:left w:val="none" w:sz="0" w:space="0" w:color="auto"/>
                    <w:bottom w:val="none" w:sz="0" w:space="0" w:color="auto"/>
                    <w:right w:val="none" w:sz="0" w:space="0" w:color="auto"/>
                  </w:divBdr>
                </w:div>
                <w:div w:id="260645380">
                  <w:marLeft w:val="480"/>
                  <w:marRight w:val="0"/>
                  <w:marTop w:val="0"/>
                  <w:marBottom w:val="0"/>
                  <w:divBdr>
                    <w:top w:val="none" w:sz="0" w:space="0" w:color="auto"/>
                    <w:left w:val="none" w:sz="0" w:space="0" w:color="auto"/>
                    <w:bottom w:val="none" w:sz="0" w:space="0" w:color="auto"/>
                    <w:right w:val="none" w:sz="0" w:space="0" w:color="auto"/>
                  </w:divBdr>
                </w:div>
                <w:div w:id="290063005">
                  <w:marLeft w:val="480"/>
                  <w:marRight w:val="0"/>
                  <w:marTop w:val="0"/>
                  <w:marBottom w:val="0"/>
                  <w:divBdr>
                    <w:top w:val="none" w:sz="0" w:space="0" w:color="auto"/>
                    <w:left w:val="none" w:sz="0" w:space="0" w:color="auto"/>
                    <w:bottom w:val="none" w:sz="0" w:space="0" w:color="auto"/>
                    <w:right w:val="none" w:sz="0" w:space="0" w:color="auto"/>
                  </w:divBdr>
                </w:div>
                <w:div w:id="1543592084">
                  <w:marLeft w:val="480"/>
                  <w:marRight w:val="0"/>
                  <w:marTop w:val="0"/>
                  <w:marBottom w:val="0"/>
                  <w:divBdr>
                    <w:top w:val="none" w:sz="0" w:space="0" w:color="auto"/>
                    <w:left w:val="none" w:sz="0" w:space="0" w:color="auto"/>
                    <w:bottom w:val="none" w:sz="0" w:space="0" w:color="auto"/>
                    <w:right w:val="none" w:sz="0" w:space="0" w:color="auto"/>
                  </w:divBdr>
                </w:div>
                <w:div w:id="1275139348">
                  <w:marLeft w:val="480"/>
                  <w:marRight w:val="0"/>
                  <w:marTop w:val="0"/>
                  <w:marBottom w:val="0"/>
                  <w:divBdr>
                    <w:top w:val="none" w:sz="0" w:space="0" w:color="auto"/>
                    <w:left w:val="none" w:sz="0" w:space="0" w:color="auto"/>
                    <w:bottom w:val="none" w:sz="0" w:space="0" w:color="auto"/>
                    <w:right w:val="none" w:sz="0" w:space="0" w:color="auto"/>
                  </w:divBdr>
                </w:div>
                <w:div w:id="742802359">
                  <w:marLeft w:val="480"/>
                  <w:marRight w:val="0"/>
                  <w:marTop w:val="0"/>
                  <w:marBottom w:val="0"/>
                  <w:divBdr>
                    <w:top w:val="none" w:sz="0" w:space="0" w:color="auto"/>
                    <w:left w:val="none" w:sz="0" w:space="0" w:color="auto"/>
                    <w:bottom w:val="none" w:sz="0" w:space="0" w:color="auto"/>
                    <w:right w:val="none" w:sz="0" w:space="0" w:color="auto"/>
                  </w:divBdr>
                </w:div>
                <w:div w:id="1454445398">
                  <w:marLeft w:val="480"/>
                  <w:marRight w:val="0"/>
                  <w:marTop w:val="0"/>
                  <w:marBottom w:val="0"/>
                  <w:divBdr>
                    <w:top w:val="none" w:sz="0" w:space="0" w:color="auto"/>
                    <w:left w:val="none" w:sz="0" w:space="0" w:color="auto"/>
                    <w:bottom w:val="none" w:sz="0" w:space="0" w:color="auto"/>
                    <w:right w:val="none" w:sz="0" w:space="0" w:color="auto"/>
                  </w:divBdr>
                </w:div>
                <w:div w:id="1439763668">
                  <w:marLeft w:val="480"/>
                  <w:marRight w:val="0"/>
                  <w:marTop w:val="0"/>
                  <w:marBottom w:val="0"/>
                  <w:divBdr>
                    <w:top w:val="none" w:sz="0" w:space="0" w:color="auto"/>
                    <w:left w:val="none" w:sz="0" w:space="0" w:color="auto"/>
                    <w:bottom w:val="none" w:sz="0" w:space="0" w:color="auto"/>
                    <w:right w:val="none" w:sz="0" w:space="0" w:color="auto"/>
                  </w:divBdr>
                </w:div>
                <w:div w:id="479151102">
                  <w:marLeft w:val="480"/>
                  <w:marRight w:val="0"/>
                  <w:marTop w:val="0"/>
                  <w:marBottom w:val="0"/>
                  <w:divBdr>
                    <w:top w:val="none" w:sz="0" w:space="0" w:color="auto"/>
                    <w:left w:val="none" w:sz="0" w:space="0" w:color="auto"/>
                    <w:bottom w:val="none" w:sz="0" w:space="0" w:color="auto"/>
                    <w:right w:val="none" w:sz="0" w:space="0" w:color="auto"/>
                  </w:divBdr>
                </w:div>
                <w:div w:id="1907493149">
                  <w:marLeft w:val="480"/>
                  <w:marRight w:val="0"/>
                  <w:marTop w:val="0"/>
                  <w:marBottom w:val="0"/>
                  <w:divBdr>
                    <w:top w:val="none" w:sz="0" w:space="0" w:color="auto"/>
                    <w:left w:val="none" w:sz="0" w:space="0" w:color="auto"/>
                    <w:bottom w:val="none" w:sz="0" w:space="0" w:color="auto"/>
                    <w:right w:val="none" w:sz="0" w:space="0" w:color="auto"/>
                  </w:divBdr>
                </w:div>
                <w:div w:id="510142146">
                  <w:marLeft w:val="480"/>
                  <w:marRight w:val="0"/>
                  <w:marTop w:val="0"/>
                  <w:marBottom w:val="0"/>
                  <w:divBdr>
                    <w:top w:val="none" w:sz="0" w:space="0" w:color="auto"/>
                    <w:left w:val="none" w:sz="0" w:space="0" w:color="auto"/>
                    <w:bottom w:val="none" w:sz="0" w:space="0" w:color="auto"/>
                    <w:right w:val="none" w:sz="0" w:space="0" w:color="auto"/>
                  </w:divBdr>
                </w:div>
                <w:div w:id="1761560392">
                  <w:marLeft w:val="480"/>
                  <w:marRight w:val="0"/>
                  <w:marTop w:val="0"/>
                  <w:marBottom w:val="0"/>
                  <w:divBdr>
                    <w:top w:val="none" w:sz="0" w:space="0" w:color="auto"/>
                    <w:left w:val="none" w:sz="0" w:space="0" w:color="auto"/>
                    <w:bottom w:val="none" w:sz="0" w:space="0" w:color="auto"/>
                    <w:right w:val="none" w:sz="0" w:space="0" w:color="auto"/>
                  </w:divBdr>
                </w:div>
                <w:div w:id="1087582280">
                  <w:marLeft w:val="480"/>
                  <w:marRight w:val="0"/>
                  <w:marTop w:val="0"/>
                  <w:marBottom w:val="0"/>
                  <w:divBdr>
                    <w:top w:val="none" w:sz="0" w:space="0" w:color="auto"/>
                    <w:left w:val="none" w:sz="0" w:space="0" w:color="auto"/>
                    <w:bottom w:val="none" w:sz="0" w:space="0" w:color="auto"/>
                    <w:right w:val="none" w:sz="0" w:space="0" w:color="auto"/>
                  </w:divBdr>
                </w:div>
                <w:div w:id="1605310284">
                  <w:marLeft w:val="480"/>
                  <w:marRight w:val="0"/>
                  <w:marTop w:val="0"/>
                  <w:marBottom w:val="0"/>
                  <w:divBdr>
                    <w:top w:val="none" w:sz="0" w:space="0" w:color="auto"/>
                    <w:left w:val="none" w:sz="0" w:space="0" w:color="auto"/>
                    <w:bottom w:val="none" w:sz="0" w:space="0" w:color="auto"/>
                    <w:right w:val="none" w:sz="0" w:space="0" w:color="auto"/>
                  </w:divBdr>
                </w:div>
                <w:div w:id="1426222622">
                  <w:marLeft w:val="480"/>
                  <w:marRight w:val="0"/>
                  <w:marTop w:val="0"/>
                  <w:marBottom w:val="0"/>
                  <w:divBdr>
                    <w:top w:val="none" w:sz="0" w:space="0" w:color="auto"/>
                    <w:left w:val="none" w:sz="0" w:space="0" w:color="auto"/>
                    <w:bottom w:val="none" w:sz="0" w:space="0" w:color="auto"/>
                    <w:right w:val="none" w:sz="0" w:space="0" w:color="auto"/>
                  </w:divBdr>
                </w:div>
                <w:div w:id="649402649">
                  <w:marLeft w:val="480"/>
                  <w:marRight w:val="0"/>
                  <w:marTop w:val="0"/>
                  <w:marBottom w:val="0"/>
                  <w:divBdr>
                    <w:top w:val="none" w:sz="0" w:space="0" w:color="auto"/>
                    <w:left w:val="none" w:sz="0" w:space="0" w:color="auto"/>
                    <w:bottom w:val="none" w:sz="0" w:space="0" w:color="auto"/>
                    <w:right w:val="none" w:sz="0" w:space="0" w:color="auto"/>
                  </w:divBdr>
                </w:div>
                <w:div w:id="1852454759">
                  <w:marLeft w:val="480"/>
                  <w:marRight w:val="0"/>
                  <w:marTop w:val="0"/>
                  <w:marBottom w:val="0"/>
                  <w:divBdr>
                    <w:top w:val="none" w:sz="0" w:space="0" w:color="auto"/>
                    <w:left w:val="none" w:sz="0" w:space="0" w:color="auto"/>
                    <w:bottom w:val="none" w:sz="0" w:space="0" w:color="auto"/>
                    <w:right w:val="none" w:sz="0" w:space="0" w:color="auto"/>
                  </w:divBdr>
                </w:div>
                <w:div w:id="103769878">
                  <w:marLeft w:val="480"/>
                  <w:marRight w:val="0"/>
                  <w:marTop w:val="0"/>
                  <w:marBottom w:val="0"/>
                  <w:divBdr>
                    <w:top w:val="none" w:sz="0" w:space="0" w:color="auto"/>
                    <w:left w:val="none" w:sz="0" w:space="0" w:color="auto"/>
                    <w:bottom w:val="none" w:sz="0" w:space="0" w:color="auto"/>
                    <w:right w:val="none" w:sz="0" w:space="0" w:color="auto"/>
                  </w:divBdr>
                </w:div>
                <w:div w:id="1635522005">
                  <w:marLeft w:val="480"/>
                  <w:marRight w:val="0"/>
                  <w:marTop w:val="0"/>
                  <w:marBottom w:val="0"/>
                  <w:divBdr>
                    <w:top w:val="none" w:sz="0" w:space="0" w:color="auto"/>
                    <w:left w:val="none" w:sz="0" w:space="0" w:color="auto"/>
                    <w:bottom w:val="none" w:sz="0" w:space="0" w:color="auto"/>
                    <w:right w:val="none" w:sz="0" w:space="0" w:color="auto"/>
                  </w:divBdr>
                </w:div>
                <w:div w:id="1278615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79858185">
          <w:marLeft w:val="480"/>
          <w:marRight w:val="0"/>
          <w:marTop w:val="0"/>
          <w:marBottom w:val="0"/>
          <w:divBdr>
            <w:top w:val="none" w:sz="0" w:space="0" w:color="auto"/>
            <w:left w:val="none" w:sz="0" w:space="0" w:color="auto"/>
            <w:bottom w:val="none" w:sz="0" w:space="0" w:color="auto"/>
            <w:right w:val="none" w:sz="0" w:space="0" w:color="auto"/>
          </w:divBdr>
        </w:div>
        <w:div w:id="1031226112">
          <w:marLeft w:val="480"/>
          <w:marRight w:val="0"/>
          <w:marTop w:val="0"/>
          <w:marBottom w:val="0"/>
          <w:divBdr>
            <w:top w:val="none" w:sz="0" w:space="0" w:color="auto"/>
            <w:left w:val="none" w:sz="0" w:space="0" w:color="auto"/>
            <w:bottom w:val="none" w:sz="0" w:space="0" w:color="auto"/>
            <w:right w:val="none" w:sz="0" w:space="0" w:color="auto"/>
          </w:divBdr>
        </w:div>
        <w:div w:id="1857646824">
          <w:marLeft w:val="480"/>
          <w:marRight w:val="0"/>
          <w:marTop w:val="0"/>
          <w:marBottom w:val="0"/>
          <w:divBdr>
            <w:top w:val="none" w:sz="0" w:space="0" w:color="auto"/>
            <w:left w:val="none" w:sz="0" w:space="0" w:color="auto"/>
            <w:bottom w:val="none" w:sz="0" w:space="0" w:color="auto"/>
            <w:right w:val="none" w:sz="0" w:space="0" w:color="auto"/>
          </w:divBdr>
        </w:div>
        <w:div w:id="528834566">
          <w:marLeft w:val="480"/>
          <w:marRight w:val="0"/>
          <w:marTop w:val="0"/>
          <w:marBottom w:val="0"/>
          <w:divBdr>
            <w:top w:val="none" w:sz="0" w:space="0" w:color="auto"/>
            <w:left w:val="none" w:sz="0" w:space="0" w:color="auto"/>
            <w:bottom w:val="none" w:sz="0" w:space="0" w:color="auto"/>
            <w:right w:val="none" w:sz="0" w:space="0" w:color="auto"/>
          </w:divBdr>
        </w:div>
        <w:div w:id="2084403412">
          <w:marLeft w:val="480"/>
          <w:marRight w:val="0"/>
          <w:marTop w:val="0"/>
          <w:marBottom w:val="0"/>
          <w:divBdr>
            <w:top w:val="none" w:sz="0" w:space="0" w:color="auto"/>
            <w:left w:val="none" w:sz="0" w:space="0" w:color="auto"/>
            <w:bottom w:val="none" w:sz="0" w:space="0" w:color="auto"/>
            <w:right w:val="none" w:sz="0" w:space="0" w:color="auto"/>
          </w:divBdr>
        </w:div>
        <w:div w:id="287669302">
          <w:marLeft w:val="480"/>
          <w:marRight w:val="0"/>
          <w:marTop w:val="0"/>
          <w:marBottom w:val="0"/>
          <w:divBdr>
            <w:top w:val="none" w:sz="0" w:space="0" w:color="auto"/>
            <w:left w:val="none" w:sz="0" w:space="0" w:color="auto"/>
            <w:bottom w:val="none" w:sz="0" w:space="0" w:color="auto"/>
            <w:right w:val="none" w:sz="0" w:space="0" w:color="auto"/>
          </w:divBdr>
        </w:div>
        <w:div w:id="1142237245">
          <w:marLeft w:val="480"/>
          <w:marRight w:val="0"/>
          <w:marTop w:val="0"/>
          <w:marBottom w:val="0"/>
          <w:divBdr>
            <w:top w:val="none" w:sz="0" w:space="0" w:color="auto"/>
            <w:left w:val="none" w:sz="0" w:space="0" w:color="auto"/>
            <w:bottom w:val="none" w:sz="0" w:space="0" w:color="auto"/>
            <w:right w:val="none" w:sz="0" w:space="0" w:color="auto"/>
          </w:divBdr>
        </w:div>
        <w:div w:id="833492209">
          <w:marLeft w:val="480"/>
          <w:marRight w:val="0"/>
          <w:marTop w:val="0"/>
          <w:marBottom w:val="0"/>
          <w:divBdr>
            <w:top w:val="none" w:sz="0" w:space="0" w:color="auto"/>
            <w:left w:val="none" w:sz="0" w:space="0" w:color="auto"/>
            <w:bottom w:val="none" w:sz="0" w:space="0" w:color="auto"/>
            <w:right w:val="none" w:sz="0" w:space="0" w:color="auto"/>
          </w:divBdr>
        </w:div>
        <w:div w:id="1619799253">
          <w:marLeft w:val="480"/>
          <w:marRight w:val="0"/>
          <w:marTop w:val="0"/>
          <w:marBottom w:val="0"/>
          <w:divBdr>
            <w:top w:val="none" w:sz="0" w:space="0" w:color="auto"/>
            <w:left w:val="none" w:sz="0" w:space="0" w:color="auto"/>
            <w:bottom w:val="none" w:sz="0" w:space="0" w:color="auto"/>
            <w:right w:val="none" w:sz="0" w:space="0" w:color="auto"/>
          </w:divBdr>
        </w:div>
        <w:div w:id="114913579">
          <w:marLeft w:val="480"/>
          <w:marRight w:val="0"/>
          <w:marTop w:val="0"/>
          <w:marBottom w:val="0"/>
          <w:divBdr>
            <w:top w:val="none" w:sz="0" w:space="0" w:color="auto"/>
            <w:left w:val="none" w:sz="0" w:space="0" w:color="auto"/>
            <w:bottom w:val="none" w:sz="0" w:space="0" w:color="auto"/>
            <w:right w:val="none" w:sz="0" w:space="0" w:color="auto"/>
          </w:divBdr>
        </w:div>
        <w:div w:id="784420939">
          <w:marLeft w:val="480"/>
          <w:marRight w:val="0"/>
          <w:marTop w:val="0"/>
          <w:marBottom w:val="0"/>
          <w:divBdr>
            <w:top w:val="none" w:sz="0" w:space="0" w:color="auto"/>
            <w:left w:val="none" w:sz="0" w:space="0" w:color="auto"/>
            <w:bottom w:val="none" w:sz="0" w:space="0" w:color="auto"/>
            <w:right w:val="none" w:sz="0" w:space="0" w:color="auto"/>
          </w:divBdr>
        </w:div>
        <w:div w:id="1705055282">
          <w:marLeft w:val="480"/>
          <w:marRight w:val="0"/>
          <w:marTop w:val="0"/>
          <w:marBottom w:val="0"/>
          <w:divBdr>
            <w:top w:val="none" w:sz="0" w:space="0" w:color="auto"/>
            <w:left w:val="none" w:sz="0" w:space="0" w:color="auto"/>
            <w:bottom w:val="none" w:sz="0" w:space="0" w:color="auto"/>
            <w:right w:val="none" w:sz="0" w:space="0" w:color="auto"/>
          </w:divBdr>
        </w:div>
        <w:div w:id="1440637644">
          <w:marLeft w:val="480"/>
          <w:marRight w:val="0"/>
          <w:marTop w:val="0"/>
          <w:marBottom w:val="0"/>
          <w:divBdr>
            <w:top w:val="none" w:sz="0" w:space="0" w:color="auto"/>
            <w:left w:val="none" w:sz="0" w:space="0" w:color="auto"/>
            <w:bottom w:val="none" w:sz="0" w:space="0" w:color="auto"/>
            <w:right w:val="none" w:sz="0" w:space="0" w:color="auto"/>
          </w:divBdr>
        </w:div>
        <w:div w:id="1548375429">
          <w:marLeft w:val="480"/>
          <w:marRight w:val="0"/>
          <w:marTop w:val="0"/>
          <w:marBottom w:val="0"/>
          <w:divBdr>
            <w:top w:val="none" w:sz="0" w:space="0" w:color="auto"/>
            <w:left w:val="none" w:sz="0" w:space="0" w:color="auto"/>
            <w:bottom w:val="none" w:sz="0" w:space="0" w:color="auto"/>
            <w:right w:val="none" w:sz="0" w:space="0" w:color="auto"/>
          </w:divBdr>
        </w:div>
        <w:div w:id="1673996113">
          <w:marLeft w:val="480"/>
          <w:marRight w:val="0"/>
          <w:marTop w:val="0"/>
          <w:marBottom w:val="0"/>
          <w:divBdr>
            <w:top w:val="none" w:sz="0" w:space="0" w:color="auto"/>
            <w:left w:val="none" w:sz="0" w:space="0" w:color="auto"/>
            <w:bottom w:val="none" w:sz="0" w:space="0" w:color="auto"/>
            <w:right w:val="none" w:sz="0" w:space="0" w:color="auto"/>
          </w:divBdr>
        </w:div>
        <w:div w:id="1595016694">
          <w:marLeft w:val="480"/>
          <w:marRight w:val="0"/>
          <w:marTop w:val="0"/>
          <w:marBottom w:val="0"/>
          <w:divBdr>
            <w:top w:val="none" w:sz="0" w:space="0" w:color="auto"/>
            <w:left w:val="none" w:sz="0" w:space="0" w:color="auto"/>
            <w:bottom w:val="none" w:sz="0" w:space="0" w:color="auto"/>
            <w:right w:val="none" w:sz="0" w:space="0" w:color="auto"/>
          </w:divBdr>
        </w:div>
        <w:div w:id="838036239">
          <w:marLeft w:val="480"/>
          <w:marRight w:val="0"/>
          <w:marTop w:val="0"/>
          <w:marBottom w:val="0"/>
          <w:divBdr>
            <w:top w:val="none" w:sz="0" w:space="0" w:color="auto"/>
            <w:left w:val="none" w:sz="0" w:space="0" w:color="auto"/>
            <w:bottom w:val="none" w:sz="0" w:space="0" w:color="auto"/>
            <w:right w:val="none" w:sz="0" w:space="0" w:color="auto"/>
          </w:divBdr>
        </w:div>
        <w:div w:id="1064451192">
          <w:marLeft w:val="480"/>
          <w:marRight w:val="0"/>
          <w:marTop w:val="0"/>
          <w:marBottom w:val="0"/>
          <w:divBdr>
            <w:top w:val="none" w:sz="0" w:space="0" w:color="auto"/>
            <w:left w:val="none" w:sz="0" w:space="0" w:color="auto"/>
            <w:bottom w:val="none" w:sz="0" w:space="0" w:color="auto"/>
            <w:right w:val="none" w:sz="0" w:space="0" w:color="auto"/>
          </w:divBdr>
        </w:div>
        <w:div w:id="1930849133">
          <w:marLeft w:val="480"/>
          <w:marRight w:val="0"/>
          <w:marTop w:val="0"/>
          <w:marBottom w:val="0"/>
          <w:divBdr>
            <w:top w:val="none" w:sz="0" w:space="0" w:color="auto"/>
            <w:left w:val="none" w:sz="0" w:space="0" w:color="auto"/>
            <w:bottom w:val="none" w:sz="0" w:space="0" w:color="auto"/>
            <w:right w:val="none" w:sz="0" w:space="0" w:color="auto"/>
          </w:divBdr>
        </w:div>
        <w:div w:id="1504780633">
          <w:marLeft w:val="480"/>
          <w:marRight w:val="0"/>
          <w:marTop w:val="0"/>
          <w:marBottom w:val="0"/>
          <w:divBdr>
            <w:top w:val="none" w:sz="0" w:space="0" w:color="auto"/>
            <w:left w:val="none" w:sz="0" w:space="0" w:color="auto"/>
            <w:bottom w:val="none" w:sz="0" w:space="0" w:color="auto"/>
            <w:right w:val="none" w:sz="0" w:space="0" w:color="auto"/>
          </w:divBdr>
        </w:div>
        <w:div w:id="1784181739">
          <w:marLeft w:val="480"/>
          <w:marRight w:val="0"/>
          <w:marTop w:val="0"/>
          <w:marBottom w:val="0"/>
          <w:divBdr>
            <w:top w:val="none" w:sz="0" w:space="0" w:color="auto"/>
            <w:left w:val="none" w:sz="0" w:space="0" w:color="auto"/>
            <w:bottom w:val="none" w:sz="0" w:space="0" w:color="auto"/>
            <w:right w:val="none" w:sz="0" w:space="0" w:color="auto"/>
          </w:divBdr>
        </w:div>
        <w:div w:id="694842145">
          <w:marLeft w:val="480"/>
          <w:marRight w:val="0"/>
          <w:marTop w:val="0"/>
          <w:marBottom w:val="0"/>
          <w:divBdr>
            <w:top w:val="none" w:sz="0" w:space="0" w:color="auto"/>
            <w:left w:val="none" w:sz="0" w:space="0" w:color="auto"/>
            <w:bottom w:val="none" w:sz="0" w:space="0" w:color="auto"/>
            <w:right w:val="none" w:sz="0" w:space="0" w:color="auto"/>
          </w:divBdr>
        </w:div>
        <w:div w:id="1582444636">
          <w:marLeft w:val="480"/>
          <w:marRight w:val="0"/>
          <w:marTop w:val="0"/>
          <w:marBottom w:val="0"/>
          <w:divBdr>
            <w:top w:val="none" w:sz="0" w:space="0" w:color="auto"/>
            <w:left w:val="none" w:sz="0" w:space="0" w:color="auto"/>
            <w:bottom w:val="none" w:sz="0" w:space="0" w:color="auto"/>
            <w:right w:val="none" w:sz="0" w:space="0" w:color="auto"/>
          </w:divBdr>
        </w:div>
        <w:div w:id="1565676887">
          <w:marLeft w:val="480"/>
          <w:marRight w:val="0"/>
          <w:marTop w:val="0"/>
          <w:marBottom w:val="0"/>
          <w:divBdr>
            <w:top w:val="none" w:sz="0" w:space="0" w:color="auto"/>
            <w:left w:val="none" w:sz="0" w:space="0" w:color="auto"/>
            <w:bottom w:val="none" w:sz="0" w:space="0" w:color="auto"/>
            <w:right w:val="none" w:sz="0" w:space="0" w:color="auto"/>
          </w:divBdr>
        </w:div>
        <w:div w:id="147215290">
          <w:marLeft w:val="480"/>
          <w:marRight w:val="0"/>
          <w:marTop w:val="0"/>
          <w:marBottom w:val="0"/>
          <w:divBdr>
            <w:top w:val="none" w:sz="0" w:space="0" w:color="auto"/>
            <w:left w:val="none" w:sz="0" w:space="0" w:color="auto"/>
            <w:bottom w:val="none" w:sz="0" w:space="0" w:color="auto"/>
            <w:right w:val="none" w:sz="0" w:space="0" w:color="auto"/>
          </w:divBdr>
        </w:div>
        <w:div w:id="557861332">
          <w:marLeft w:val="480"/>
          <w:marRight w:val="0"/>
          <w:marTop w:val="0"/>
          <w:marBottom w:val="0"/>
          <w:divBdr>
            <w:top w:val="none" w:sz="0" w:space="0" w:color="auto"/>
            <w:left w:val="none" w:sz="0" w:space="0" w:color="auto"/>
            <w:bottom w:val="none" w:sz="0" w:space="0" w:color="auto"/>
            <w:right w:val="none" w:sz="0" w:space="0" w:color="auto"/>
          </w:divBdr>
        </w:div>
        <w:div w:id="2026250701">
          <w:marLeft w:val="480"/>
          <w:marRight w:val="0"/>
          <w:marTop w:val="0"/>
          <w:marBottom w:val="0"/>
          <w:divBdr>
            <w:top w:val="none" w:sz="0" w:space="0" w:color="auto"/>
            <w:left w:val="none" w:sz="0" w:space="0" w:color="auto"/>
            <w:bottom w:val="none" w:sz="0" w:space="0" w:color="auto"/>
            <w:right w:val="none" w:sz="0" w:space="0" w:color="auto"/>
          </w:divBdr>
        </w:div>
        <w:div w:id="1244874950">
          <w:marLeft w:val="480"/>
          <w:marRight w:val="0"/>
          <w:marTop w:val="0"/>
          <w:marBottom w:val="0"/>
          <w:divBdr>
            <w:top w:val="none" w:sz="0" w:space="0" w:color="auto"/>
            <w:left w:val="none" w:sz="0" w:space="0" w:color="auto"/>
            <w:bottom w:val="none" w:sz="0" w:space="0" w:color="auto"/>
            <w:right w:val="none" w:sz="0" w:space="0" w:color="auto"/>
          </w:divBdr>
        </w:div>
        <w:div w:id="1691879742">
          <w:marLeft w:val="480"/>
          <w:marRight w:val="0"/>
          <w:marTop w:val="0"/>
          <w:marBottom w:val="0"/>
          <w:divBdr>
            <w:top w:val="none" w:sz="0" w:space="0" w:color="auto"/>
            <w:left w:val="none" w:sz="0" w:space="0" w:color="auto"/>
            <w:bottom w:val="none" w:sz="0" w:space="0" w:color="auto"/>
            <w:right w:val="none" w:sz="0" w:space="0" w:color="auto"/>
          </w:divBdr>
        </w:div>
        <w:div w:id="156843931">
          <w:marLeft w:val="480"/>
          <w:marRight w:val="0"/>
          <w:marTop w:val="0"/>
          <w:marBottom w:val="0"/>
          <w:divBdr>
            <w:top w:val="none" w:sz="0" w:space="0" w:color="auto"/>
            <w:left w:val="none" w:sz="0" w:space="0" w:color="auto"/>
            <w:bottom w:val="none" w:sz="0" w:space="0" w:color="auto"/>
            <w:right w:val="none" w:sz="0" w:space="0" w:color="auto"/>
          </w:divBdr>
        </w:div>
        <w:div w:id="632833360">
          <w:marLeft w:val="480"/>
          <w:marRight w:val="0"/>
          <w:marTop w:val="0"/>
          <w:marBottom w:val="0"/>
          <w:divBdr>
            <w:top w:val="none" w:sz="0" w:space="0" w:color="auto"/>
            <w:left w:val="none" w:sz="0" w:space="0" w:color="auto"/>
            <w:bottom w:val="none" w:sz="0" w:space="0" w:color="auto"/>
            <w:right w:val="none" w:sz="0" w:space="0" w:color="auto"/>
          </w:divBdr>
        </w:div>
        <w:div w:id="743838806">
          <w:marLeft w:val="480"/>
          <w:marRight w:val="0"/>
          <w:marTop w:val="0"/>
          <w:marBottom w:val="0"/>
          <w:divBdr>
            <w:top w:val="none" w:sz="0" w:space="0" w:color="auto"/>
            <w:left w:val="none" w:sz="0" w:space="0" w:color="auto"/>
            <w:bottom w:val="none" w:sz="0" w:space="0" w:color="auto"/>
            <w:right w:val="none" w:sz="0" w:space="0" w:color="auto"/>
          </w:divBdr>
        </w:div>
        <w:div w:id="1109004044">
          <w:marLeft w:val="480"/>
          <w:marRight w:val="0"/>
          <w:marTop w:val="0"/>
          <w:marBottom w:val="0"/>
          <w:divBdr>
            <w:top w:val="none" w:sz="0" w:space="0" w:color="auto"/>
            <w:left w:val="none" w:sz="0" w:space="0" w:color="auto"/>
            <w:bottom w:val="none" w:sz="0" w:space="0" w:color="auto"/>
            <w:right w:val="none" w:sz="0" w:space="0" w:color="auto"/>
          </w:divBdr>
        </w:div>
        <w:div w:id="1202785708">
          <w:marLeft w:val="480"/>
          <w:marRight w:val="0"/>
          <w:marTop w:val="0"/>
          <w:marBottom w:val="0"/>
          <w:divBdr>
            <w:top w:val="none" w:sz="0" w:space="0" w:color="auto"/>
            <w:left w:val="none" w:sz="0" w:space="0" w:color="auto"/>
            <w:bottom w:val="none" w:sz="0" w:space="0" w:color="auto"/>
            <w:right w:val="none" w:sz="0" w:space="0" w:color="auto"/>
          </w:divBdr>
        </w:div>
        <w:div w:id="498808721">
          <w:marLeft w:val="480"/>
          <w:marRight w:val="0"/>
          <w:marTop w:val="0"/>
          <w:marBottom w:val="0"/>
          <w:divBdr>
            <w:top w:val="none" w:sz="0" w:space="0" w:color="auto"/>
            <w:left w:val="none" w:sz="0" w:space="0" w:color="auto"/>
            <w:bottom w:val="none" w:sz="0" w:space="0" w:color="auto"/>
            <w:right w:val="none" w:sz="0" w:space="0" w:color="auto"/>
          </w:divBdr>
        </w:div>
        <w:div w:id="1282030575">
          <w:marLeft w:val="480"/>
          <w:marRight w:val="0"/>
          <w:marTop w:val="0"/>
          <w:marBottom w:val="0"/>
          <w:divBdr>
            <w:top w:val="none" w:sz="0" w:space="0" w:color="auto"/>
            <w:left w:val="none" w:sz="0" w:space="0" w:color="auto"/>
            <w:bottom w:val="none" w:sz="0" w:space="0" w:color="auto"/>
            <w:right w:val="none" w:sz="0" w:space="0" w:color="auto"/>
          </w:divBdr>
        </w:div>
        <w:div w:id="1566523855">
          <w:marLeft w:val="480"/>
          <w:marRight w:val="0"/>
          <w:marTop w:val="0"/>
          <w:marBottom w:val="0"/>
          <w:divBdr>
            <w:top w:val="none" w:sz="0" w:space="0" w:color="auto"/>
            <w:left w:val="none" w:sz="0" w:space="0" w:color="auto"/>
            <w:bottom w:val="none" w:sz="0" w:space="0" w:color="auto"/>
            <w:right w:val="none" w:sz="0" w:space="0" w:color="auto"/>
          </w:divBdr>
        </w:div>
        <w:div w:id="1321076487">
          <w:marLeft w:val="480"/>
          <w:marRight w:val="0"/>
          <w:marTop w:val="0"/>
          <w:marBottom w:val="0"/>
          <w:divBdr>
            <w:top w:val="none" w:sz="0" w:space="0" w:color="auto"/>
            <w:left w:val="none" w:sz="0" w:space="0" w:color="auto"/>
            <w:bottom w:val="none" w:sz="0" w:space="0" w:color="auto"/>
            <w:right w:val="none" w:sz="0" w:space="0" w:color="auto"/>
          </w:divBdr>
        </w:div>
        <w:div w:id="400443552">
          <w:marLeft w:val="480"/>
          <w:marRight w:val="0"/>
          <w:marTop w:val="0"/>
          <w:marBottom w:val="0"/>
          <w:divBdr>
            <w:top w:val="none" w:sz="0" w:space="0" w:color="auto"/>
            <w:left w:val="none" w:sz="0" w:space="0" w:color="auto"/>
            <w:bottom w:val="none" w:sz="0" w:space="0" w:color="auto"/>
            <w:right w:val="none" w:sz="0" w:space="0" w:color="auto"/>
          </w:divBdr>
        </w:div>
        <w:div w:id="1023940212">
          <w:marLeft w:val="480"/>
          <w:marRight w:val="0"/>
          <w:marTop w:val="0"/>
          <w:marBottom w:val="0"/>
          <w:divBdr>
            <w:top w:val="none" w:sz="0" w:space="0" w:color="auto"/>
            <w:left w:val="none" w:sz="0" w:space="0" w:color="auto"/>
            <w:bottom w:val="none" w:sz="0" w:space="0" w:color="auto"/>
            <w:right w:val="none" w:sz="0" w:space="0" w:color="auto"/>
          </w:divBdr>
        </w:div>
        <w:div w:id="1782072956">
          <w:marLeft w:val="480"/>
          <w:marRight w:val="0"/>
          <w:marTop w:val="0"/>
          <w:marBottom w:val="0"/>
          <w:divBdr>
            <w:top w:val="none" w:sz="0" w:space="0" w:color="auto"/>
            <w:left w:val="none" w:sz="0" w:space="0" w:color="auto"/>
            <w:bottom w:val="none" w:sz="0" w:space="0" w:color="auto"/>
            <w:right w:val="none" w:sz="0" w:space="0" w:color="auto"/>
          </w:divBdr>
        </w:div>
        <w:div w:id="636297641">
          <w:marLeft w:val="480"/>
          <w:marRight w:val="0"/>
          <w:marTop w:val="0"/>
          <w:marBottom w:val="0"/>
          <w:divBdr>
            <w:top w:val="none" w:sz="0" w:space="0" w:color="auto"/>
            <w:left w:val="none" w:sz="0" w:space="0" w:color="auto"/>
            <w:bottom w:val="none" w:sz="0" w:space="0" w:color="auto"/>
            <w:right w:val="none" w:sz="0" w:space="0" w:color="auto"/>
          </w:divBdr>
        </w:div>
        <w:div w:id="1757751972">
          <w:marLeft w:val="480"/>
          <w:marRight w:val="0"/>
          <w:marTop w:val="0"/>
          <w:marBottom w:val="0"/>
          <w:divBdr>
            <w:top w:val="none" w:sz="0" w:space="0" w:color="auto"/>
            <w:left w:val="none" w:sz="0" w:space="0" w:color="auto"/>
            <w:bottom w:val="none" w:sz="0" w:space="0" w:color="auto"/>
            <w:right w:val="none" w:sz="0" w:space="0" w:color="auto"/>
          </w:divBdr>
        </w:div>
        <w:div w:id="1695963793">
          <w:marLeft w:val="480"/>
          <w:marRight w:val="0"/>
          <w:marTop w:val="0"/>
          <w:marBottom w:val="0"/>
          <w:divBdr>
            <w:top w:val="none" w:sz="0" w:space="0" w:color="auto"/>
            <w:left w:val="none" w:sz="0" w:space="0" w:color="auto"/>
            <w:bottom w:val="none" w:sz="0" w:space="0" w:color="auto"/>
            <w:right w:val="none" w:sz="0" w:space="0" w:color="auto"/>
          </w:divBdr>
        </w:div>
        <w:div w:id="410271777">
          <w:marLeft w:val="480"/>
          <w:marRight w:val="0"/>
          <w:marTop w:val="0"/>
          <w:marBottom w:val="0"/>
          <w:divBdr>
            <w:top w:val="none" w:sz="0" w:space="0" w:color="auto"/>
            <w:left w:val="none" w:sz="0" w:space="0" w:color="auto"/>
            <w:bottom w:val="none" w:sz="0" w:space="0" w:color="auto"/>
            <w:right w:val="none" w:sz="0" w:space="0" w:color="auto"/>
          </w:divBdr>
        </w:div>
        <w:div w:id="1072896462">
          <w:marLeft w:val="480"/>
          <w:marRight w:val="0"/>
          <w:marTop w:val="0"/>
          <w:marBottom w:val="0"/>
          <w:divBdr>
            <w:top w:val="none" w:sz="0" w:space="0" w:color="auto"/>
            <w:left w:val="none" w:sz="0" w:space="0" w:color="auto"/>
            <w:bottom w:val="none" w:sz="0" w:space="0" w:color="auto"/>
            <w:right w:val="none" w:sz="0" w:space="0" w:color="auto"/>
          </w:divBdr>
        </w:div>
        <w:div w:id="376661438">
          <w:marLeft w:val="480"/>
          <w:marRight w:val="0"/>
          <w:marTop w:val="0"/>
          <w:marBottom w:val="0"/>
          <w:divBdr>
            <w:top w:val="none" w:sz="0" w:space="0" w:color="auto"/>
            <w:left w:val="none" w:sz="0" w:space="0" w:color="auto"/>
            <w:bottom w:val="none" w:sz="0" w:space="0" w:color="auto"/>
            <w:right w:val="none" w:sz="0" w:space="0" w:color="auto"/>
          </w:divBdr>
        </w:div>
        <w:div w:id="1207065546">
          <w:marLeft w:val="480"/>
          <w:marRight w:val="0"/>
          <w:marTop w:val="0"/>
          <w:marBottom w:val="0"/>
          <w:divBdr>
            <w:top w:val="none" w:sz="0" w:space="0" w:color="auto"/>
            <w:left w:val="none" w:sz="0" w:space="0" w:color="auto"/>
            <w:bottom w:val="none" w:sz="0" w:space="0" w:color="auto"/>
            <w:right w:val="none" w:sz="0" w:space="0" w:color="auto"/>
          </w:divBdr>
        </w:div>
        <w:div w:id="2039812770">
          <w:marLeft w:val="480"/>
          <w:marRight w:val="0"/>
          <w:marTop w:val="0"/>
          <w:marBottom w:val="0"/>
          <w:divBdr>
            <w:top w:val="none" w:sz="0" w:space="0" w:color="auto"/>
            <w:left w:val="none" w:sz="0" w:space="0" w:color="auto"/>
            <w:bottom w:val="none" w:sz="0" w:space="0" w:color="auto"/>
            <w:right w:val="none" w:sz="0" w:space="0" w:color="auto"/>
          </w:divBdr>
        </w:div>
        <w:div w:id="1576671079">
          <w:marLeft w:val="480"/>
          <w:marRight w:val="0"/>
          <w:marTop w:val="0"/>
          <w:marBottom w:val="0"/>
          <w:divBdr>
            <w:top w:val="none" w:sz="0" w:space="0" w:color="auto"/>
            <w:left w:val="none" w:sz="0" w:space="0" w:color="auto"/>
            <w:bottom w:val="none" w:sz="0" w:space="0" w:color="auto"/>
            <w:right w:val="none" w:sz="0" w:space="0" w:color="auto"/>
          </w:divBdr>
        </w:div>
        <w:div w:id="1742750171">
          <w:marLeft w:val="480"/>
          <w:marRight w:val="0"/>
          <w:marTop w:val="0"/>
          <w:marBottom w:val="0"/>
          <w:divBdr>
            <w:top w:val="none" w:sz="0" w:space="0" w:color="auto"/>
            <w:left w:val="none" w:sz="0" w:space="0" w:color="auto"/>
            <w:bottom w:val="none" w:sz="0" w:space="0" w:color="auto"/>
            <w:right w:val="none" w:sz="0" w:space="0" w:color="auto"/>
          </w:divBdr>
        </w:div>
        <w:div w:id="316154532">
          <w:marLeft w:val="480"/>
          <w:marRight w:val="0"/>
          <w:marTop w:val="0"/>
          <w:marBottom w:val="0"/>
          <w:divBdr>
            <w:top w:val="none" w:sz="0" w:space="0" w:color="auto"/>
            <w:left w:val="none" w:sz="0" w:space="0" w:color="auto"/>
            <w:bottom w:val="none" w:sz="0" w:space="0" w:color="auto"/>
            <w:right w:val="none" w:sz="0" w:space="0" w:color="auto"/>
          </w:divBdr>
        </w:div>
        <w:div w:id="1944535004">
          <w:marLeft w:val="480"/>
          <w:marRight w:val="0"/>
          <w:marTop w:val="0"/>
          <w:marBottom w:val="0"/>
          <w:divBdr>
            <w:top w:val="none" w:sz="0" w:space="0" w:color="auto"/>
            <w:left w:val="none" w:sz="0" w:space="0" w:color="auto"/>
            <w:bottom w:val="none" w:sz="0" w:space="0" w:color="auto"/>
            <w:right w:val="none" w:sz="0" w:space="0" w:color="auto"/>
          </w:divBdr>
        </w:div>
        <w:div w:id="2056083263">
          <w:marLeft w:val="480"/>
          <w:marRight w:val="0"/>
          <w:marTop w:val="0"/>
          <w:marBottom w:val="0"/>
          <w:divBdr>
            <w:top w:val="none" w:sz="0" w:space="0" w:color="auto"/>
            <w:left w:val="none" w:sz="0" w:space="0" w:color="auto"/>
            <w:bottom w:val="none" w:sz="0" w:space="0" w:color="auto"/>
            <w:right w:val="none" w:sz="0" w:space="0" w:color="auto"/>
          </w:divBdr>
        </w:div>
        <w:div w:id="951326574">
          <w:marLeft w:val="480"/>
          <w:marRight w:val="0"/>
          <w:marTop w:val="0"/>
          <w:marBottom w:val="0"/>
          <w:divBdr>
            <w:top w:val="none" w:sz="0" w:space="0" w:color="auto"/>
            <w:left w:val="none" w:sz="0" w:space="0" w:color="auto"/>
            <w:bottom w:val="none" w:sz="0" w:space="0" w:color="auto"/>
            <w:right w:val="none" w:sz="0" w:space="0" w:color="auto"/>
          </w:divBdr>
        </w:div>
        <w:div w:id="1495801751">
          <w:marLeft w:val="480"/>
          <w:marRight w:val="0"/>
          <w:marTop w:val="0"/>
          <w:marBottom w:val="0"/>
          <w:divBdr>
            <w:top w:val="none" w:sz="0" w:space="0" w:color="auto"/>
            <w:left w:val="none" w:sz="0" w:space="0" w:color="auto"/>
            <w:bottom w:val="none" w:sz="0" w:space="0" w:color="auto"/>
            <w:right w:val="none" w:sz="0" w:space="0" w:color="auto"/>
          </w:divBdr>
        </w:div>
        <w:div w:id="88551676">
          <w:marLeft w:val="480"/>
          <w:marRight w:val="0"/>
          <w:marTop w:val="0"/>
          <w:marBottom w:val="0"/>
          <w:divBdr>
            <w:top w:val="none" w:sz="0" w:space="0" w:color="auto"/>
            <w:left w:val="none" w:sz="0" w:space="0" w:color="auto"/>
            <w:bottom w:val="none" w:sz="0" w:space="0" w:color="auto"/>
            <w:right w:val="none" w:sz="0" w:space="0" w:color="auto"/>
          </w:divBdr>
        </w:div>
        <w:div w:id="1333753577">
          <w:marLeft w:val="480"/>
          <w:marRight w:val="0"/>
          <w:marTop w:val="0"/>
          <w:marBottom w:val="0"/>
          <w:divBdr>
            <w:top w:val="none" w:sz="0" w:space="0" w:color="auto"/>
            <w:left w:val="none" w:sz="0" w:space="0" w:color="auto"/>
            <w:bottom w:val="none" w:sz="0" w:space="0" w:color="auto"/>
            <w:right w:val="none" w:sz="0" w:space="0" w:color="auto"/>
          </w:divBdr>
        </w:div>
        <w:div w:id="111828901">
          <w:marLeft w:val="480"/>
          <w:marRight w:val="0"/>
          <w:marTop w:val="0"/>
          <w:marBottom w:val="0"/>
          <w:divBdr>
            <w:top w:val="none" w:sz="0" w:space="0" w:color="auto"/>
            <w:left w:val="none" w:sz="0" w:space="0" w:color="auto"/>
            <w:bottom w:val="none" w:sz="0" w:space="0" w:color="auto"/>
            <w:right w:val="none" w:sz="0" w:space="0" w:color="auto"/>
          </w:divBdr>
        </w:div>
        <w:div w:id="1930382235">
          <w:marLeft w:val="480"/>
          <w:marRight w:val="0"/>
          <w:marTop w:val="0"/>
          <w:marBottom w:val="0"/>
          <w:divBdr>
            <w:top w:val="none" w:sz="0" w:space="0" w:color="auto"/>
            <w:left w:val="none" w:sz="0" w:space="0" w:color="auto"/>
            <w:bottom w:val="none" w:sz="0" w:space="0" w:color="auto"/>
            <w:right w:val="none" w:sz="0" w:space="0" w:color="auto"/>
          </w:divBdr>
        </w:div>
        <w:div w:id="291331579">
          <w:marLeft w:val="480"/>
          <w:marRight w:val="0"/>
          <w:marTop w:val="0"/>
          <w:marBottom w:val="0"/>
          <w:divBdr>
            <w:top w:val="none" w:sz="0" w:space="0" w:color="auto"/>
            <w:left w:val="none" w:sz="0" w:space="0" w:color="auto"/>
            <w:bottom w:val="none" w:sz="0" w:space="0" w:color="auto"/>
            <w:right w:val="none" w:sz="0" w:space="0" w:color="auto"/>
          </w:divBdr>
        </w:div>
        <w:div w:id="11148110">
          <w:marLeft w:val="480"/>
          <w:marRight w:val="0"/>
          <w:marTop w:val="0"/>
          <w:marBottom w:val="0"/>
          <w:divBdr>
            <w:top w:val="none" w:sz="0" w:space="0" w:color="auto"/>
            <w:left w:val="none" w:sz="0" w:space="0" w:color="auto"/>
            <w:bottom w:val="none" w:sz="0" w:space="0" w:color="auto"/>
            <w:right w:val="none" w:sz="0" w:space="0" w:color="auto"/>
          </w:divBdr>
        </w:div>
        <w:div w:id="2510909">
          <w:marLeft w:val="480"/>
          <w:marRight w:val="0"/>
          <w:marTop w:val="0"/>
          <w:marBottom w:val="0"/>
          <w:divBdr>
            <w:top w:val="none" w:sz="0" w:space="0" w:color="auto"/>
            <w:left w:val="none" w:sz="0" w:space="0" w:color="auto"/>
            <w:bottom w:val="none" w:sz="0" w:space="0" w:color="auto"/>
            <w:right w:val="none" w:sz="0" w:space="0" w:color="auto"/>
          </w:divBdr>
        </w:div>
        <w:div w:id="1178424132">
          <w:marLeft w:val="480"/>
          <w:marRight w:val="0"/>
          <w:marTop w:val="0"/>
          <w:marBottom w:val="0"/>
          <w:divBdr>
            <w:top w:val="none" w:sz="0" w:space="0" w:color="auto"/>
            <w:left w:val="none" w:sz="0" w:space="0" w:color="auto"/>
            <w:bottom w:val="none" w:sz="0" w:space="0" w:color="auto"/>
            <w:right w:val="none" w:sz="0" w:space="0" w:color="auto"/>
          </w:divBdr>
        </w:div>
        <w:div w:id="2009208869">
          <w:marLeft w:val="480"/>
          <w:marRight w:val="0"/>
          <w:marTop w:val="0"/>
          <w:marBottom w:val="0"/>
          <w:divBdr>
            <w:top w:val="none" w:sz="0" w:space="0" w:color="auto"/>
            <w:left w:val="none" w:sz="0" w:space="0" w:color="auto"/>
            <w:bottom w:val="none" w:sz="0" w:space="0" w:color="auto"/>
            <w:right w:val="none" w:sz="0" w:space="0" w:color="auto"/>
          </w:divBdr>
        </w:div>
        <w:div w:id="1325007332">
          <w:marLeft w:val="480"/>
          <w:marRight w:val="0"/>
          <w:marTop w:val="0"/>
          <w:marBottom w:val="0"/>
          <w:divBdr>
            <w:top w:val="none" w:sz="0" w:space="0" w:color="auto"/>
            <w:left w:val="none" w:sz="0" w:space="0" w:color="auto"/>
            <w:bottom w:val="none" w:sz="0" w:space="0" w:color="auto"/>
            <w:right w:val="none" w:sz="0" w:space="0" w:color="auto"/>
          </w:divBdr>
        </w:div>
        <w:div w:id="485821793">
          <w:marLeft w:val="480"/>
          <w:marRight w:val="0"/>
          <w:marTop w:val="0"/>
          <w:marBottom w:val="0"/>
          <w:divBdr>
            <w:top w:val="none" w:sz="0" w:space="0" w:color="auto"/>
            <w:left w:val="none" w:sz="0" w:space="0" w:color="auto"/>
            <w:bottom w:val="none" w:sz="0" w:space="0" w:color="auto"/>
            <w:right w:val="none" w:sz="0" w:space="0" w:color="auto"/>
          </w:divBdr>
        </w:div>
        <w:div w:id="1585845927">
          <w:marLeft w:val="480"/>
          <w:marRight w:val="0"/>
          <w:marTop w:val="0"/>
          <w:marBottom w:val="0"/>
          <w:divBdr>
            <w:top w:val="none" w:sz="0" w:space="0" w:color="auto"/>
            <w:left w:val="none" w:sz="0" w:space="0" w:color="auto"/>
            <w:bottom w:val="none" w:sz="0" w:space="0" w:color="auto"/>
            <w:right w:val="none" w:sz="0" w:space="0" w:color="auto"/>
          </w:divBdr>
        </w:div>
        <w:div w:id="630280839">
          <w:marLeft w:val="480"/>
          <w:marRight w:val="0"/>
          <w:marTop w:val="0"/>
          <w:marBottom w:val="0"/>
          <w:divBdr>
            <w:top w:val="none" w:sz="0" w:space="0" w:color="auto"/>
            <w:left w:val="none" w:sz="0" w:space="0" w:color="auto"/>
            <w:bottom w:val="none" w:sz="0" w:space="0" w:color="auto"/>
            <w:right w:val="none" w:sz="0" w:space="0" w:color="auto"/>
          </w:divBdr>
        </w:div>
        <w:div w:id="468934785">
          <w:marLeft w:val="480"/>
          <w:marRight w:val="0"/>
          <w:marTop w:val="0"/>
          <w:marBottom w:val="0"/>
          <w:divBdr>
            <w:top w:val="none" w:sz="0" w:space="0" w:color="auto"/>
            <w:left w:val="none" w:sz="0" w:space="0" w:color="auto"/>
            <w:bottom w:val="none" w:sz="0" w:space="0" w:color="auto"/>
            <w:right w:val="none" w:sz="0" w:space="0" w:color="auto"/>
          </w:divBdr>
        </w:div>
        <w:div w:id="1804762929">
          <w:marLeft w:val="480"/>
          <w:marRight w:val="0"/>
          <w:marTop w:val="0"/>
          <w:marBottom w:val="0"/>
          <w:divBdr>
            <w:top w:val="none" w:sz="0" w:space="0" w:color="auto"/>
            <w:left w:val="none" w:sz="0" w:space="0" w:color="auto"/>
            <w:bottom w:val="none" w:sz="0" w:space="0" w:color="auto"/>
            <w:right w:val="none" w:sz="0" w:space="0" w:color="auto"/>
          </w:divBdr>
        </w:div>
        <w:div w:id="409549149">
          <w:marLeft w:val="480"/>
          <w:marRight w:val="0"/>
          <w:marTop w:val="0"/>
          <w:marBottom w:val="0"/>
          <w:divBdr>
            <w:top w:val="none" w:sz="0" w:space="0" w:color="auto"/>
            <w:left w:val="none" w:sz="0" w:space="0" w:color="auto"/>
            <w:bottom w:val="none" w:sz="0" w:space="0" w:color="auto"/>
            <w:right w:val="none" w:sz="0" w:space="0" w:color="auto"/>
          </w:divBdr>
        </w:div>
        <w:div w:id="1031761086">
          <w:marLeft w:val="480"/>
          <w:marRight w:val="0"/>
          <w:marTop w:val="0"/>
          <w:marBottom w:val="0"/>
          <w:divBdr>
            <w:top w:val="none" w:sz="0" w:space="0" w:color="auto"/>
            <w:left w:val="none" w:sz="0" w:space="0" w:color="auto"/>
            <w:bottom w:val="none" w:sz="0" w:space="0" w:color="auto"/>
            <w:right w:val="none" w:sz="0" w:space="0" w:color="auto"/>
          </w:divBdr>
        </w:div>
        <w:div w:id="1275407018">
          <w:marLeft w:val="480"/>
          <w:marRight w:val="0"/>
          <w:marTop w:val="0"/>
          <w:marBottom w:val="0"/>
          <w:divBdr>
            <w:top w:val="none" w:sz="0" w:space="0" w:color="auto"/>
            <w:left w:val="none" w:sz="0" w:space="0" w:color="auto"/>
            <w:bottom w:val="none" w:sz="0" w:space="0" w:color="auto"/>
            <w:right w:val="none" w:sz="0" w:space="0" w:color="auto"/>
          </w:divBdr>
        </w:div>
        <w:div w:id="1128938121">
          <w:marLeft w:val="480"/>
          <w:marRight w:val="0"/>
          <w:marTop w:val="0"/>
          <w:marBottom w:val="0"/>
          <w:divBdr>
            <w:top w:val="none" w:sz="0" w:space="0" w:color="auto"/>
            <w:left w:val="none" w:sz="0" w:space="0" w:color="auto"/>
            <w:bottom w:val="none" w:sz="0" w:space="0" w:color="auto"/>
            <w:right w:val="none" w:sz="0" w:space="0" w:color="auto"/>
          </w:divBdr>
        </w:div>
        <w:div w:id="1082332547">
          <w:marLeft w:val="480"/>
          <w:marRight w:val="0"/>
          <w:marTop w:val="0"/>
          <w:marBottom w:val="0"/>
          <w:divBdr>
            <w:top w:val="none" w:sz="0" w:space="0" w:color="auto"/>
            <w:left w:val="none" w:sz="0" w:space="0" w:color="auto"/>
            <w:bottom w:val="none" w:sz="0" w:space="0" w:color="auto"/>
            <w:right w:val="none" w:sz="0" w:space="0" w:color="auto"/>
          </w:divBdr>
        </w:div>
        <w:div w:id="1226646454">
          <w:marLeft w:val="480"/>
          <w:marRight w:val="0"/>
          <w:marTop w:val="0"/>
          <w:marBottom w:val="0"/>
          <w:divBdr>
            <w:top w:val="none" w:sz="0" w:space="0" w:color="auto"/>
            <w:left w:val="none" w:sz="0" w:space="0" w:color="auto"/>
            <w:bottom w:val="none" w:sz="0" w:space="0" w:color="auto"/>
            <w:right w:val="none" w:sz="0" w:space="0" w:color="auto"/>
          </w:divBdr>
        </w:div>
        <w:div w:id="21323429">
          <w:marLeft w:val="480"/>
          <w:marRight w:val="0"/>
          <w:marTop w:val="0"/>
          <w:marBottom w:val="0"/>
          <w:divBdr>
            <w:top w:val="none" w:sz="0" w:space="0" w:color="auto"/>
            <w:left w:val="none" w:sz="0" w:space="0" w:color="auto"/>
            <w:bottom w:val="none" w:sz="0" w:space="0" w:color="auto"/>
            <w:right w:val="none" w:sz="0" w:space="0" w:color="auto"/>
          </w:divBdr>
        </w:div>
        <w:div w:id="2110924957">
          <w:marLeft w:val="480"/>
          <w:marRight w:val="0"/>
          <w:marTop w:val="0"/>
          <w:marBottom w:val="0"/>
          <w:divBdr>
            <w:top w:val="none" w:sz="0" w:space="0" w:color="auto"/>
            <w:left w:val="none" w:sz="0" w:space="0" w:color="auto"/>
            <w:bottom w:val="none" w:sz="0" w:space="0" w:color="auto"/>
            <w:right w:val="none" w:sz="0" w:space="0" w:color="auto"/>
          </w:divBdr>
        </w:div>
        <w:div w:id="815534751">
          <w:marLeft w:val="480"/>
          <w:marRight w:val="0"/>
          <w:marTop w:val="0"/>
          <w:marBottom w:val="0"/>
          <w:divBdr>
            <w:top w:val="none" w:sz="0" w:space="0" w:color="auto"/>
            <w:left w:val="none" w:sz="0" w:space="0" w:color="auto"/>
            <w:bottom w:val="none" w:sz="0" w:space="0" w:color="auto"/>
            <w:right w:val="none" w:sz="0" w:space="0" w:color="auto"/>
          </w:divBdr>
        </w:div>
        <w:div w:id="1673265282">
          <w:marLeft w:val="480"/>
          <w:marRight w:val="0"/>
          <w:marTop w:val="0"/>
          <w:marBottom w:val="0"/>
          <w:divBdr>
            <w:top w:val="none" w:sz="0" w:space="0" w:color="auto"/>
            <w:left w:val="none" w:sz="0" w:space="0" w:color="auto"/>
            <w:bottom w:val="none" w:sz="0" w:space="0" w:color="auto"/>
            <w:right w:val="none" w:sz="0" w:space="0" w:color="auto"/>
          </w:divBdr>
        </w:div>
        <w:div w:id="281696458">
          <w:marLeft w:val="480"/>
          <w:marRight w:val="0"/>
          <w:marTop w:val="0"/>
          <w:marBottom w:val="0"/>
          <w:divBdr>
            <w:top w:val="none" w:sz="0" w:space="0" w:color="auto"/>
            <w:left w:val="none" w:sz="0" w:space="0" w:color="auto"/>
            <w:bottom w:val="none" w:sz="0" w:space="0" w:color="auto"/>
            <w:right w:val="none" w:sz="0" w:space="0" w:color="auto"/>
          </w:divBdr>
        </w:div>
        <w:div w:id="1689983556">
          <w:marLeft w:val="480"/>
          <w:marRight w:val="0"/>
          <w:marTop w:val="0"/>
          <w:marBottom w:val="0"/>
          <w:divBdr>
            <w:top w:val="none" w:sz="0" w:space="0" w:color="auto"/>
            <w:left w:val="none" w:sz="0" w:space="0" w:color="auto"/>
            <w:bottom w:val="none" w:sz="0" w:space="0" w:color="auto"/>
            <w:right w:val="none" w:sz="0" w:space="0" w:color="auto"/>
          </w:divBdr>
        </w:div>
        <w:div w:id="1077824265">
          <w:marLeft w:val="480"/>
          <w:marRight w:val="0"/>
          <w:marTop w:val="0"/>
          <w:marBottom w:val="0"/>
          <w:divBdr>
            <w:top w:val="none" w:sz="0" w:space="0" w:color="auto"/>
            <w:left w:val="none" w:sz="0" w:space="0" w:color="auto"/>
            <w:bottom w:val="none" w:sz="0" w:space="0" w:color="auto"/>
            <w:right w:val="none" w:sz="0" w:space="0" w:color="auto"/>
          </w:divBdr>
        </w:div>
        <w:div w:id="840698444">
          <w:marLeft w:val="480"/>
          <w:marRight w:val="0"/>
          <w:marTop w:val="0"/>
          <w:marBottom w:val="0"/>
          <w:divBdr>
            <w:top w:val="none" w:sz="0" w:space="0" w:color="auto"/>
            <w:left w:val="none" w:sz="0" w:space="0" w:color="auto"/>
            <w:bottom w:val="none" w:sz="0" w:space="0" w:color="auto"/>
            <w:right w:val="none" w:sz="0" w:space="0" w:color="auto"/>
          </w:divBdr>
        </w:div>
        <w:div w:id="588655417">
          <w:marLeft w:val="480"/>
          <w:marRight w:val="0"/>
          <w:marTop w:val="0"/>
          <w:marBottom w:val="0"/>
          <w:divBdr>
            <w:top w:val="none" w:sz="0" w:space="0" w:color="auto"/>
            <w:left w:val="none" w:sz="0" w:space="0" w:color="auto"/>
            <w:bottom w:val="none" w:sz="0" w:space="0" w:color="auto"/>
            <w:right w:val="none" w:sz="0" w:space="0" w:color="auto"/>
          </w:divBdr>
        </w:div>
        <w:div w:id="1267275897">
          <w:marLeft w:val="480"/>
          <w:marRight w:val="0"/>
          <w:marTop w:val="0"/>
          <w:marBottom w:val="0"/>
          <w:divBdr>
            <w:top w:val="none" w:sz="0" w:space="0" w:color="auto"/>
            <w:left w:val="none" w:sz="0" w:space="0" w:color="auto"/>
            <w:bottom w:val="none" w:sz="0" w:space="0" w:color="auto"/>
            <w:right w:val="none" w:sz="0" w:space="0" w:color="auto"/>
          </w:divBdr>
        </w:div>
        <w:div w:id="1513951125">
          <w:marLeft w:val="480"/>
          <w:marRight w:val="0"/>
          <w:marTop w:val="0"/>
          <w:marBottom w:val="0"/>
          <w:divBdr>
            <w:top w:val="none" w:sz="0" w:space="0" w:color="auto"/>
            <w:left w:val="none" w:sz="0" w:space="0" w:color="auto"/>
            <w:bottom w:val="none" w:sz="0" w:space="0" w:color="auto"/>
            <w:right w:val="none" w:sz="0" w:space="0" w:color="auto"/>
          </w:divBdr>
        </w:div>
        <w:div w:id="1642226122">
          <w:marLeft w:val="480"/>
          <w:marRight w:val="0"/>
          <w:marTop w:val="0"/>
          <w:marBottom w:val="0"/>
          <w:divBdr>
            <w:top w:val="none" w:sz="0" w:space="0" w:color="auto"/>
            <w:left w:val="none" w:sz="0" w:space="0" w:color="auto"/>
            <w:bottom w:val="none" w:sz="0" w:space="0" w:color="auto"/>
            <w:right w:val="none" w:sz="0" w:space="0" w:color="auto"/>
          </w:divBdr>
        </w:div>
        <w:div w:id="542248699">
          <w:marLeft w:val="480"/>
          <w:marRight w:val="0"/>
          <w:marTop w:val="0"/>
          <w:marBottom w:val="0"/>
          <w:divBdr>
            <w:top w:val="none" w:sz="0" w:space="0" w:color="auto"/>
            <w:left w:val="none" w:sz="0" w:space="0" w:color="auto"/>
            <w:bottom w:val="none" w:sz="0" w:space="0" w:color="auto"/>
            <w:right w:val="none" w:sz="0" w:space="0" w:color="auto"/>
          </w:divBdr>
        </w:div>
        <w:div w:id="1084765380">
          <w:marLeft w:val="480"/>
          <w:marRight w:val="0"/>
          <w:marTop w:val="0"/>
          <w:marBottom w:val="0"/>
          <w:divBdr>
            <w:top w:val="none" w:sz="0" w:space="0" w:color="auto"/>
            <w:left w:val="none" w:sz="0" w:space="0" w:color="auto"/>
            <w:bottom w:val="none" w:sz="0" w:space="0" w:color="auto"/>
            <w:right w:val="none" w:sz="0" w:space="0" w:color="auto"/>
          </w:divBdr>
        </w:div>
        <w:div w:id="1524786147">
          <w:marLeft w:val="480"/>
          <w:marRight w:val="0"/>
          <w:marTop w:val="0"/>
          <w:marBottom w:val="0"/>
          <w:divBdr>
            <w:top w:val="none" w:sz="0" w:space="0" w:color="auto"/>
            <w:left w:val="none" w:sz="0" w:space="0" w:color="auto"/>
            <w:bottom w:val="none" w:sz="0" w:space="0" w:color="auto"/>
            <w:right w:val="none" w:sz="0" w:space="0" w:color="auto"/>
          </w:divBdr>
        </w:div>
        <w:div w:id="438447567">
          <w:marLeft w:val="480"/>
          <w:marRight w:val="0"/>
          <w:marTop w:val="0"/>
          <w:marBottom w:val="0"/>
          <w:divBdr>
            <w:top w:val="none" w:sz="0" w:space="0" w:color="auto"/>
            <w:left w:val="none" w:sz="0" w:space="0" w:color="auto"/>
            <w:bottom w:val="none" w:sz="0" w:space="0" w:color="auto"/>
            <w:right w:val="none" w:sz="0" w:space="0" w:color="auto"/>
          </w:divBdr>
        </w:div>
        <w:div w:id="23797448">
          <w:marLeft w:val="480"/>
          <w:marRight w:val="0"/>
          <w:marTop w:val="0"/>
          <w:marBottom w:val="0"/>
          <w:divBdr>
            <w:top w:val="none" w:sz="0" w:space="0" w:color="auto"/>
            <w:left w:val="none" w:sz="0" w:space="0" w:color="auto"/>
            <w:bottom w:val="none" w:sz="0" w:space="0" w:color="auto"/>
            <w:right w:val="none" w:sz="0" w:space="0" w:color="auto"/>
          </w:divBdr>
        </w:div>
        <w:div w:id="31656548">
          <w:marLeft w:val="480"/>
          <w:marRight w:val="0"/>
          <w:marTop w:val="0"/>
          <w:marBottom w:val="0"/>
          <w:divBdr>
            <w:top w:val="none" w:sz="0" w:space="0" w:color="auto"/>
            <w:left w:val="none" w:sz="0" w:space="0" w:color="auto"/>
            <w:bottom w:val="none" w:sz="0" w:space="0" w:color="auto"/>
            <w:right w:val="none" w:sz="0" w:space="0" w:color="auto"/>
          </w:divBdr>
        </w:div>
        <w:div w:id="672680170">
          <w:marLeft w:val="480"/>
          <w:marRight w:val="0"/>
          <w:marTop w:val="0"/>
          <w:marBottom w:val="0"/>
          <w:divBdr>
            <w:top w:val="none" w:sz="0" w:space="0" w:color="auto"/>
            <w:left w:val="none" w:sz="0" w:space="0" w:color="auto"/>
            <w:bottom w:val="none" w:sz="0" w:space="0" w:color="auto"/>
            <w:right w:val="none" w:sz="0" w:space="0" w:color="auto"/>
          </w:divBdr>
        </w:div>
        <w:div w:id="1540899259">
          <w:marLeft w:val="480"/>
          <w:marRight w:val="0"/>
          <w:marTop w:val="0"/>
          <w:marBottom w:val="0"/>
          <w:divBdr>
            <w:top w:val="none" w:sz="0" w:space="0" w:color="auto"/>
            <w:left w:val="none" w:sz="0" w:space="0" w:color="auto"/>
            <w:bottom w:val="none" w:sz="0" w:space="0" w:color="auto"/>
            <w:right w:val="none" w:sz="0" w:space="0" w:color="auto"/>
          </w:divBdr>
        </w:div>
        <w:div w:id="1043285523">
          <w:marLeft w:val="480"/>
          <w:marRight w:val="0"/>
          <w:marTop w:val="0"/>
          <w:marBottom w:val="0"/>
          <w:divBdr>
            <w:top w:val="none" w:sz="0" w:space="0" w:color="auto"/>
            <w:left w:val="none" w:sz="0" w:space="0" w:color="auto"/>
            <w:bottom w:val="none" w:sz="0" w:space="0" w:color="auto"/>
            <w:right w:val="none" w:sz="0" w:space="0" w:color="auto"/>
          </w:divBdr>
        </w:div>
        <w:div w:id="1672027891">
          <w:marLeft w:val="480"/>
          <w:marRight w:val="0"/>
          <w:marTop w:val="0"/>
          <w:marBottom w:val="0"/>
          <w:divBdr>
            <w:top w:val="none" w:sz="0" w:space="0" w:color="auto"/>
            <w:left w:val="none" w:sz="0" w:space="0" w:color="auto"/>
            <w:bottom w:val="none" w:sz="0" w:space="0" w:color="auto"/>
            <w:right w:val="none" w:sz="0" w:space="0" w:color="auto"/>
          </w:divBdr>
        </w:div>
        <w:div w:id="1891188104">
          <w:marLeft w:val="480"/>
          <w:marRight w:val="0"/>
          <w:marTop w:val="0"/>
          <w:marBottom w:val="0"/>
          <w:divBdr>
            <w:top w:val="none" w:sz="0" w:space="0" w:color="auto"/>
            <w:left w:val="none" w:sz="0" w:space="0" w:color="auto"/>
            <w:bottom w:val="none" w:sz="0" w:space="0" w:color="auto"/>
            <w:right w:val="none" w:sz="0" w:space="0" w:color="auto"/>
          </w:divBdr>
        </w:div>
        <w:div w:id="346256783">
          <w:marLeft w:val="480"/>
          <w:marRight w:val="0"/>
          <w:marTop w:val="0"/>
          <w:marBottom w:val="0"/>
          <w:divBdr>
            <w:top w:val="none" w:sz="0" w:space="0" w:color="auto"/>
            <w:left w:val="none" w:sz="0" w:space="0" w:color="auto"/>
            <w:bottom w:val="none" w:sz="0" w:space="0" w:color="auto"/>
            <w:right w:val="none" w:sz="0" w:space="0" w:color="auto"/>
          </w:divBdr>
        </w:div>
        <w:div w:id="580212727">
          <w:marLeft w:val="480"/>
          <w:marRight w:val="0"/>
          <w:marTop w:val="0"/>
          <w:marBottom w:val="0"/>
          <w:divBdr>
            <w:top w:val="none" w:sz="0" w:space="0" w:color="auto"/>
            <w:left w:val="none" w:sz="0" w:space="0" w:color="auto"/>
            <w:bottom w:val="none" w:sz="0" w:space="0" w:color="auto"/>
            <w:right w:val="none" w:sz="0" w:space="0" w:color="auto"/>
          </w:divBdr>
        </w:div>
        <w:div w:id="814569432">
          <w:marLeft w:val="480"/>
          <w:marRight w:val="0"/>
          <w:marTop w:val="0"/>
          <w:marBottom w:val="0"/>
          <w:divBdr>
            <w:top w:val="none" w:sz="0" w:space="0" w:color="auto"/>
            <w:left w:val="none" w:sz="0" w:space="0" w:color="auto"/>
            <w:bottom w:val="none" w:sz="0" w:space="0" w:color="auto"/>
            <w:right w:val="none" w:sz="0" w:space="0" w:color="auto"/>
          </w:divBdr>
        </w:div>
        <w:div w:id="218445888">
          <w:marLeft w:val="480"/>
          <w:marRight w:val="0"/>
          <w:marTop w:val="0"/>
          <w:marBottom w:val="0"/>
          <w:divBdr>
            <w:top w:val="none" w:sz="0" w:space="0" w:color="auto"/>
            <w:left w:val="none" w:sz="0" w:space="0" w:color="auto"/>
            <w:bottom w:val="none" w:sz="0" w:space="0" w:color="auto"/>
            <w:right w:val="none" w:sz="0" w:space="0" w:color="auto"/>
          </w:divBdr>
        </w:div>
        <w:div w:id="341397961">
          <w:marLeft w:val="480"/>
          <w:marRight w:val="0"/>
          <w:marTop w:val="0"/>
          <w:marBottom w:val="0"/>
          <w:divBdr>
            <w:top w:val="none" w:sz="0" w:space="0" w:color="auto"/>
            <w:left w:val="none" w:sz="0" w:space="0" w:color="auto"/>
            <w:bottom w:val="none" w:sz="0" w:space="0" w:color="auto"/>
            <w:right w:val="none" w:sz="0" w:space="0" w:color="auto"/>
          </w:divBdr>
        </w:div>
      </w:divsChild>
    </w:div>
    <w:div w:id="785781191">
      <w:bodyDiv w:val="1"/>
      <w:marLeft w:val="0"/>
      <w:marRight w:val="0"/>
      <w:marTop w:val="0"/>
      <w:marBottom w:val="0"/>
      <w:divBdr>
        <w:top w:val="none" w:sz="0" w:space="0" w:color="auto"/>
        <w:left w:val="none" w:sz="0" w:space="0" w:color="auto"/>
        <w:bottom w:val="none" w:sz="0" w:space="0" w:color="auto"/>
        <w:right w:val="none" w:sz="0" w:space="0" w:color="auto"/>
      </w:divBdr>
    </w:div>
    <w:div w:id="790317336">
      <w:bodyDiv w:val="1"/>
      <w:marLeft w:val="0"/>
      <w:marRight w:val="0"/>
      <w:marTop w:val="0"/>
      <w:marBottom w:val="0"/>
      <w:divBdr>
        <w:top w:val="none" w:sz="0" w:space="0" w:color="auto"/>
        <w:left w:val="none" w:sz="0" w:space="0" w:color="auto"/>
        <w:bottom w:val="none" w:sz="0" w:space="0" w:color="auto"/>
        <w:right w:val="none" w:sz="0" w:space="0" w:color="auto"/>
      </w:divBdr>
    </w:div>
    <w:div w:id="791093727">
      <w:bodyDiv w:val="1"/>
      <w:marLeft w:val="0"/>
      <w:marRight w:val="0"/>
      <w:marTop w:val="0"/>
      <w:marBottom w:val="0"/>
      <w:divBdr>
        <w:top w:val="none" w:sz="0" w:space="0" w:color="auto"/>
        <w:left w:val="none" w:sz="0" w:space="0" w:color="auto"/>
        <w:bottom w:val="none" w:sz="0" w:space="0" w:color="auto"/>
        <w:right w:val="none" w:sz="0" w:space="0" w:color="auto"/>
      </w:divBdr>
      <w:divsChild>
        <w:div w:id="786119194">
          <w:marLeft w:val="480"/>
          <w:marRight w:val="0"/>
          <w:marTop w:val="0"/>
          <w:marBottom w:val="0"/>
          <w:divBdr>
            <w:top w:val="none" w:sz="0" w:space="0" w:color="auto"/>
            <w:left w:val="none" w:sz="0" w:space="0" w:color="auto"/>
            <w:bottom w:val="none" w:sz="0" w:space="0" w:color="auto"/>
            <w:right w:val="none" w:sz="0" w:space="0" w:color="auto"/>
          </w:divBdr>
        </w:div>
        <w:div w:id="129129186">
          <w:marLeft w:val="480"/>
          <w:marRight w:val="0"/>
          <w:marTop w:val="0"/>
          <w:marBottom w:val="0"/>
          <w:divBdr>
            <w:top w:val="none" w:sz="0" w:space="0" w:color="auto"/>
            <w:left w:val="none" w:sz="0" w:space="0" w:color="auto"/>
            <w:bottom w:val="none" w:sz="0" w:space="0" w:color="auto"/>
            <w:right w:val="none" w:sz="0" w:space="0" w:color="auto"/>
          </w:divBdr>
        </w:div>
        <w:div w:id="1044058950">
          <w:marLeft w:val="480"/>
          <w:marRight w:val="0"/>
          <w:marTop w:val="0"/>
          <w:marBottom w:val="0"/>
          <w:divBdr>
            <w:top w:val="none" w:sz="0" w:space="0" w:color="auto"/>
            <w:left w:val="none" w:sz="0" w:space="0" w:color="auto"/>
            <w:bottom w:val="none" w:sz="0" w:space="0" w:color="auto"/>
            <w:right w:val="none" w:sz="0" w:space="0" w:color="auto"/>
          </w:divBdr>
        </w:div>
        <w:div w:id="1669871199">
          <w:marLeft w:val="480"/>
          <w:marRight w:val="0"/>
          <w:marTop w:val="0"/>
          <w:marBottom w:val="0"/>
          <w:divBdr>
            <w:top w:val="none" w:sz="0" w:space="0" w:color="auto"/>
            <w:left w:val="none" w:sz="0" w:space="0" w:color="auto"/>
            <w:bottom w:val="none" w:sz="0" w:space="0" w:color="auto"/>
            <w:right w:val="none" w:sz="0" w:space="0" w:color="auto"/>
          </w:divBdr>
        </w:div>
        <w:div w:id="1633713395">
          <w:marLeft w:val="480"/>
          <w:marRight w:val="0"/>
          <w:marTop w:val="0"/>
          <w:marBottom w:val="0"/>
          <w:divBdr>
            <w:top w:val="none" w:sz="0" w:space="0" w:color="auto"/>
            <w:left w:val="none" w:sz="0" w:space="0" w:color="auto"/>
            <w:bottom w:val="none" w:sz="0" w:space="0" w:color="auto"/>
            <w:right w:val="none" w:sz="0" w:space="0" w:color="auto"/>
          </w:divBdr>
        </w:div>
        <w:div w:id="748384884">
          <w:marLeft w:val="480"/>
          <w:marRight w:val="0"/>
          <w:marTop w:val="0"/>
          <w:marBottom w:val="0"/>
          <w:divBdr>
            <w:top w:val="none" w:sz="0" w:space="0" w:color="auto"/>
            <w:left w:val="none" w:sz="0" w:space="0" w:color="auto"/>
            <w:bottom w:val="none" w:sz="0" w:space="0" w:color="auto"/>
            <w:right w:val="none" w:sz="0" w:space="0" w:color="auto"/>
          </w:divBdr>
        </w:div>
        <w:div w:id="1971666332">
          <w:marLeft w:val="480"/>
          <w:marRight w:val="0"/>
          <w:marTop w:val="0"/>
          <w:marBottom w:val="0"/>
          <w:divBdr>
            <w:top w:val="none" w:sz="0" w:space="0" w:color="auto"/>
            <w:left w:val="none" w:sz="0" w:space="0" w:color="auto"/>
            <w:bottom w:val="none" w:sz="0" w:space="0" w:color="auto"/>
            <w:right w:val="none" w:sz="0" w:space="0" w:color="auto"/>
          </w:divBdr>
        </w:div>
        <w:div w:id="604652364">
          <w:marLeft w:val="480"/>
          <w:marRight w:val="0"/>
          <w:marTop w:val="0"/>
          <w:marBottom w:val="0"/>
          <w:divBdr>
            <w:top w:val="none" w:sz="0" w:space="0" w:color="auto"/>
            <w:left w:val="none" w:sz="0" w:space="0" w:color="auto"/>
            <w:bottom w:val="none" w:sz="0" w:space="0" w:color="auto"/>
            <w:right w:val="none" w:sz="0" w:space="0" w:color="auto"/>
          </w:divBdr>
        </w:div>
        <w:div w:id="1266376822">
          <w:marLeft w:val="480"/>
          <w:marRight w:val="0"/>
          <w:marTop w:val="0"/>
          <w:marBottom w:val="0"/>
          <w:divBdr>
            <w:top w:val="none" w:sz="0" w:space="0" w:color="auto"/>
            <w:left w:val="none" w:sz="0" w:space="0" w:color="auto"/>
            <w:bottom w:val="none" w:sz="0" w:space="0" w:color="auto"/>
            <w:right w:val="none" w:sz="0" w:space="0" w:color="auto"/>
          </w:divBdr>
        </w:div>
        <w:div w:id="857159206">
          <w:marLeft w:val="480"/>
          <w:marRight w:val="0"/>
          <w:marTop w:val="0"/>
          <w:marBottom w:val="0"/>
          <w:divBdr>
            <w:top w:val="none" w:sz="0" w:space="0" w:color="auto"/>
            <w:left w:val="none" w:sz="0" w:space="0" w:color="auto"/>
            <w:bottom w:val="none" w:sz="0" w:space="0" w:color="auto"/>
            <w:right w:val="none" w:sz="0" w:space="0" w:color="auto"/>
          </w:divBdr>
        </w:div>
        <w:div w:id="1765496650">
          <w:marLeft w:val="480"/>
          <w:marRight w:val="0"/>
          <w:marTop w:val="0"/>
          <w:marBottom w:val="0"/>
          <w:divBdr>
            <w:top w:val="none" w:sz="0" w:space="0" w:color="auto"/>
            <w:left w:val="none" w:sz="0" w:space="0" w:color="auto"/>
            <w:bottom w:val="none" w:sz="0" w:space="0" w:color="auto"/>
            <w:right w:val="none" w:sz="0" w:space="0" w:color="auto"/>
          </w:divBdr>
        </w:div>
        <w:div w:id="1294750992">
          <w:marLeft w:val="480"/>
          <w:marRight w:val="0"/>
          <w:marTop w:val="0"/>
          <w:marBottom w:val="0"/>
          <w:divBdr>
            <w:top w:val="none" w:sz="0" w:space="0" w:color="auto"/>
            <w:left w:val="none" w:sz="0" w:space="0" w:color="auto"/>
            <w:bottom w:val="none" w:sz="0" w:space="0" w:color="auto"/>
            <w:right w:val="none" w:sz="0" w:space="0" w:color="auto"/>
          </w:divBdr>
        </w:div>
        <w:div w:id="1951545827">
          <w:marLeft w:val="480"/>
          <w:marRight w:val="0"/>
          <w:marTop w:val="0"/>
          <w:marBottom w:val="0"/>
          <w:divBdr>
            <w:top w:val="none" w:sz="0" w:space="0" w:color="auto"/>
            <w:left w:val="none" w:sz="0" w:space="0" w:color="auto"/>
            <w:bottom w:val="none" w:sz="0" w:space="0" w:color="auto"/>
            <w:right w:val="none" w:sz="0" w:space="0" w:color="auto"/>
          </w:divBdr>
        </w:div>
        <w:div w:id="1307465949">
          <w:marLeft w:val="480"/>
          <w:marRight w:val="0"/>
          <w:marTop w:val="0"/>
          <w:marBottom w:val="0"/>
          <w:divBdr>
            <w:top w:val="none" w:sz="0" w:space="0" w:color="auto"/>
            <w:left w:val="none" w:sz="0" w:space="0" w:color="auto"/>
            <w:bottom w:val="none" w:sz="0" w:space="0" w:color="auto"/>
            <w:right w:val="none" w:sz="0" w:space="0" w:color="auto"/>
          </w:divBdr>
        </w:div>
        <w:div w:id="798962121">
          <w:marLeft w:val="480"/>
          <w:marRight w:val="0"/>
          <w:marTop w:val="0"/>
          <w:marBottom w:val="0"/>
          <w:divBdr>
            <w:top w:val="none" w:sz="0" w:space="0" w:color="auto"/>
            <w:left w:val="none" w:sz="0" w:space="0" w:color="auto"/>
            <w:bottom w:val="none" w:sz="0" w:space="0" w:color="auto"/>
            <w:right w:val="none" w:sz="0" w:space="0" w:color="auto"/>
          </w:divBdr>
        </w:div>
        <w:div w:id="1890533363">
          <w:marLeft w:val="480"/>
          <w:marRight w:val="0"/>
          <w:marTop w:val="0"/>
          <w:marBottom w:val="0"/>
          <w:divBdr>
            <w:top w:val="none" w:sz="0" w:space="0" w:color="auto"/>
            <w:left w:val="none" w:sz="0" w:space="0" w:color="auto"/>
            <w:bottom w:val="none" w:sz="0" w:space="0" w:color="auto"/>
            <w:right w:val="none" w:sz="0" w:space="0" w:color="auto"/>
          </w:divBdr>
        </w:div>
        <w:div w:id="1507671117">
          <w:marLeft w:val="480"/>
          <w:marRight w:val="0"/>
          <w:marTop w:val="0"/>
          <w:marBottom w:val="0"/>
          <w:divBdr>
            <w:top w:val="none" w:sz="0" w:space="0" w:color="auto"/>
            <w:left w:val="none" w:sz="0" w:space="0" w:color="auto"/>
            <w:bottom w:val="none" w:sz="0" w:space="0" w:color="auto"/>
            <w:right w:val="none" w:sz="0" w:space="0" w:color="auto"/>
          </w:divBdr>
        </w:div>
        <w:div w:id="9720435">
          <w:marLeft w:val="480"/>
          <w:marRight w:val="0"/>
          <w:marTop w:val="0"/>
          <w:marBottom w:val="0"/>
          <w:divBdr>
            <w:top w:val="none" w:sz="0" w:space="0" w:color="auto"/>
            <w:left w:val="none" w:sz="0" w:space="0" w:color="auto"/>
            <w:bottom w:val="none" w:sz="0" w:space="0" w:color="auto"/>
            <w:right w:val="none" w:sz="0" w:space="0" w:color="auto"/>
          </w:divBdr>
        </w:div>
        <w:div w:id="882836584">
          <w:marLeft w:val="480"/>
          <w:marRight w:val="0"/>
          <w:marTop w:val="0"/>
          <w:marBottom w:val="0"/>
          <w:divBdr>
            <w:top w:val="none" w:sz="0" w:space="0" w:color="auto"/>
            <w:left w:val="none" w:sz="0" w:space="0" w:color="auto"/>
            <w:bottom w:val="none" w:sz="0" w:space="0" w:color="auto"/>
            <w:right w:val="none" w:sz="0" w:space="0" w:color="auto"/>
          </w:divBdr>
        </w:div>
        <w:div w:id="494423543">
          <w:marLeft w:val="480"/>
          <w:marRight w:val="0"/>
          <w:marTop w:val="0"/>
          <w:marBottom w:val="0"/>
          <w:divBdr>
            <w:top w:val="none" w:sz="0" w:space="0" w:color="auto"/>
            <w:left w:val="none" w:sz="0" w:space="0" w:color="auto"/>
            <w:bottom w:val="none" w:sz="0" w:space="0" w:color="auto"/>
            <w:right w:val="none" w:sz="0" w:space="0" w:color="auto"/>
          </w:divBdr>
        </w:div>
        <w:div w:id="498737182">
          <w:marLeft w:val="480"/>
          <w:marRight w:val="0"/>
          <w:marTop w:val="0"/>
          <w:marBottom w:val="0"/>
          <w:divBdr>
            <w:top w:val="none" w:sz="0" w:space="0" w:color="auto"/>
            <w:left w:val="none" w:sz="0" w:space="0" w:color="auto"/>
            <w:bottom w:val="none" w:sz="0" w:space="0" w:color="auto"/>
            <w:right w:val="none" w:sz="0" w:space="0" w:color="auto"/>
          </w:divBdr>
        </w:div>
        <w:div w:id="1127238707">
          <w:marLeft w:val="480"/>
          <w:marRight w:val="0"/>
          <w:marTop w:val="0"/>
          <w:marBottom w:val="0"/>
          <w:divBdr>
            <w:top w:val="none" w:sz="0" w:space="0" w:color="auto"/>
            <w:left w:val="none" w:sz="0" w:space="0" w:color="auto"/>
            <w:bottom w:val="none" w:sz="0" w:space="0" w:color="auto"/>
            <w:right w:val="none" w:sz="0" w:space="0" w:color="auto"/>
          </w:divBdr>
        </w:div>
        <w:div w:id="1811361725">
          <w:marLeft w:val="480"/>
          <w:marRight w:val="0"/>
          <w:marTop w:val="0"/>
          <w:marBottom w:val="0"/>
          <w:divBdr>
            <w:top w:val="none" w:sz="0" w:space="0" w:color="auto"/>
            <w:left w:val="none" w:sz="0" w:space="0" w:color="auto"/>
            <w:bottom w:val="none" w:sz="0" w:space="0" w:color="auto"/>
            <w:right w:val="none" w:sz="0" w:space="0" w:color="auto"/>
          </w:divBdr>
        </w:div>
        <w:div w:id="134110691">
          <w:marLeft w:val="480"/>
          <w:marRight w:val="0"/>
          <w:marTop w:val="0"/>
          <w:marBottom w:val="0"/>
          <w:divBdr>
            <w:top w:val="none" w:sz="0" w:space="0" w:color="auto"/>
            <w:left w:val="none" w:sz="0" w:space="0" w:color="auto"/>
            <w:bottom w:val="none" w:sz="0" w:space="0" w:color="auto"/>
            <w:right w:val="none" w:sz="0" w:space="0" w:color="auto"/>
          </w:divBdr>
        </w:div>
        <w:div w:id="2125149533">
          <w:marLeft w:val="480"/>
          <w:marRight w:val="0"/>
          <w:marTop w:val="0"/>
          <w:marBottom w:val="0"/>
          <w:divBdr>
            <w:top w:val="none" w:sz="0" w:space="0" w:color="auto"/>
            <w:left w:val="none" w:sz="0" w:space="0" w:color="auto"/>
            <w:bottom w:val="none" w:sz="0" w:space="0" w:color="auto"/>
            <w:right w:val="none" w:sz="0" w:space="0" w:color="auto"/>
          </w:divBdr>
        </w:div>
        <w:div w:id="1204904936">
          <w:marLeft w:val="480"/>
          <w:marRight w:val="0"/>
          <w:marTop w:val="0"/>
          <w:marBottom w:val="0"/>
          <w:divBdr>
            <w:top w:val="none" w:sz="0" w:space="0" w:color="auto"/>
            <w:left w:val="none" w:sz="0" w:space="0" w:color="auto"/>
            <w:bottom w:val="none" w:sz="0" w:space="0" w:color="auto"/>
            <w:right w:val="none" w:sz="0" w:space="0" w:color="auto"/>
          </w:divBdr>
        </w:div>
        <w:div w:id="1567834462">
          <w:marLeft w:val="480"/>
          <w:marRight w:val="0"/>
          <w:marTop w:val="0"/>
          <w:marBottom w:val="0"/>
          <w:divBdr>
            <w:top w:val="none" w:sz="0" w:space="0" w:color="auto"/>
            <w:left w:val="none" w:sz="0" w:space="0" w:color="auto"/>
            <w:bottom w:val="none" w:sz="0" w:space="0" w:color="auto"/>
            <w:right w:val="none" w:sz="0" w:space="0" w:color="auto"/>
          </w:divBdr>
        </w:div>
        <w:div w:id="1048410907">
          <w:marLeft w:val="480"/>
          <w:marRight w:val="0"/>
          <w:marTop w:val="0"/>
          <w:marBottom w:val="0"/>
          <w:divBdr>
            <w:top w:val="none" w:sz="0" w:space="0" w:color="auto"/>
            <w:left w:val="none" w:sz="0" w:space="0" w:color="auto"/>
            <w:bottom w:val="none" w:sz="0" w:space="0" w:color="auto"/>
            <w:right w:val="none" w:sz="0" w:space="0" w:color="auto"/>
          </w:divBdr>
        </w:div>
        <w:div w:id="1560943748">
          <w:marLeft w:val="480"/>
          <w:marRight w:val="0"/>
          <w:marTop w:val="0"/>
          <w:marBottom w:val="0"/>
          <w:divBdr>
            <w:top w:val="none" w:sz="0" w:space="0" w:color="auto"/>
            <w:left w:val="none" w:sz="0" w:space="0" w:color="auto"/>
            <w:bottom w:val="none" w:sz="0" w:space="0" w:color="auto"/>
            <w:right w:val="none" w:sz="0" w:space="0" w:color="auto"/>
          </w:divBdr>
        </w:div>
        <w:div w:id="2030329125">
          <w:marLeft w:val="480"/>
          <w:marRight w:val="0"/>
          <w:marTop w:val="0"/>
          <w:marBottom w:val="0"/>
          <w:divBdr>
            <w:top w:val="none" w:sz="0" w:space="0" w:color="auto"/>
            <w:left w:val="none" w:sz="0" w:space="0" w:color="auto"/>
            <w:bottom w:val="none" w:sz="0" w:space="0" w:color="auto"/>
            <w:right w:val="none" w:sz="0" w:space="0" w:color="auto"/>
          </w:divBdr>
        </w:div>
        <w:div w:id="1736704104">
          <w:marLeft w:val="480"/>
          <w:marRight w:val="0"/>
          <w:marTop w:val="0"/>
          <w:marBottom w:val="0"/>
          <w:divBdr>
            <w:top w:val="none" w:sz="0" w:space="0" w:color="auto"/>
            <w:left w:val="none" w:sz="0" w:space="0" w:color="auto"/>
            <w:bottom w:val="none" w:sz="0" w:space="0" w:color="auto"/>
            <w:right w:val="none" w:sz="0" w:space="0" w:color="auto"/>
          </w:divBdr>
        </w:div>
        <w:div w:id="386607781">
          <w:marLeft w:val="480"/>
          <w:marRight w:val="0"/>
          <w:marTop w:val="0"/>
          <w:marBottom w:val="0"/>
          <w:divBdr>
            <w:top w:val="none" w:sz="0" w:space="0" w:color="auto"/>
            <w:left w:val="none" w:sz="0" w:space="0" w:color="auto"/>
            <w:bottom w:val="none" w:sz="0" w:space="0" w:color="auto"/>
            <w:right w:val="none" w:sz="0" w:space="0" w:color="auto"/>
          </w:divBdr>
        </w:div>
        <w:div w:id="531890669">
          <w:marLeft w:val="480"/>
          <w:marRight w:val="0"/>
          <w:marTop w:val="0"/>
          <w:marBottom w:val="0"/>
          <w:divBdr>
            <w:top w:val="none" w:sz="0" w:space="0" w:color="auto"/>
            <w:left w:val="none" w:sz="0" w:space="0" w:color="auto"/>
            <w:bottom w:val="none" w:sz="0" w:space="0" w:color="auto"/>
            <w:right w:val="none" w:sz="0" w:space="0" w:color="auto"/>
          </w:divBdr>
        </w:div>
        <w:div w:id="2091342441">
          <w:marLeft w:val="480"/>
          <w:marRight w:val="0"/>
          <w:marTop w:val="0"/>
          <w:marBottom w:val="0"/>
          <w:divBdr>
            <w:top w:val="none" w:sz="0" w:space="0" w:color="auto"/>
            <w:left w:val="none" w:sz="0" w:space="0" w:color="auto"/>
            <w:bottom w:val="none" w:sz="0" w:space="0" w:color="auto"/>
            <w:right w:val="none" w:sz="0" w:space="0" w:color="auto"/>
          </w:divBdr>
        </w:div>
        <w:div w:id="201750677">
          <w:marLeft w:val="480"/>
          <w:marRight w:val="0"/>
          <w:marTop w:val="0"/>
          <w:marBottom w:val="0"/>
          <w:divBdr>
            <w:top w:val="none" w:sz="0" w:space="0" w:color="auto"/>
            <w:left w:val="none" w:sz="0" w:space="0" w:color="auto"/>
            <w:bottom w:val="none" w:sz="0" w:space="0" w:color="auto"/>
            <w:right w:val="none" w:sz="0" w:space="0" w:color="auto"/>
          </w:divBdr>
        </w:div>
        <w:div w:id="288827211">
          <w:marLeft w:val="480"/>
          <w:marRight w:val="0"/>
          <w:marTop w:val="0"/>
          <w:marBottom w:val="0"/>
          <w:divBdr>
            <w:top w:val="none" w:sz="0" w:space="0" w:color="auto"/>
            <w:left w:val="none" w:sz="0" w:space="0" w:color="auto"/>
            <w:bottom w:val="none" w:sz="0" w:space="0" w:color="auto"/>
            <w:right w:val="none" w:sz="0" w:space="0" w:color="auto"/>
          </w:divBdr>
        </w:div>
        <w:div w:id="238491191">
          <w:marLeft w:val="480"/>
          <w:marRight w:val="0"/>
          <w:marTop w:val="0"/>
          <w:marBottom w:val="0"/>
          <w:divBdr>
            <w:top w:val="none" w:sz="0" w:space="0" w:color="auto"/>
            <w:left w:val="none" w:sz="0" w:space="0" w:color="auto"/>
            <w:bottom w:val="none" w:sz="0" w:space="0" w:color="auto"/>
            <w:right w:val="none" w:sz="0" w:space="0" w:color="auto"/>
          </w:divBdr>
        </w:div>
        <w:div w:id="1503860789">
          <w:marLeft w:val="480"/>
          <w:marRight w:val="0"/>
          <w:marTop w:val="0"/>
          <w:marBottom w:val="0"/>
          <w:divBdr>
            <w:top w:val="none" w:sz="0" w:space="0" w:color="auto"/>
            <w:left w:val="none" w:sz="0" w:space="0" w:color="auto"/>
            <w:bottom w:val="none" w:sz="0" w:space="0" w:color="auto"/>
            <w:right w:val="none" w:sz="0" w:space="0" w:color="auto"/>
          </w:divBdr>
        </w:div>
        <w:div w:id="1047602810">
          <w:marLeft w:val="480"/>
          <w:marRight w:val="0"/>
          <w:marTop w:val="0"/>
          <w:marBottom w:val="0"/>
          <w:divBdr>
            <w:top w:val="none" w:sz="0" w:space="0" w:color="auto"/>
            <w:left w:val="none" w:sz="0" w:space="0" w:color="auto"/>
            <w:bottom w:val="none" w:sz="0" w:space="0" w:color="auto"/>
            <w:right w:val="none" w:sz="0" w:space="0" w:color="auto"/>
          </w:divBdr>
        </w:div>
        <w:div w:id="957102542">
          <w:marLeft w:val="480"/>
          <w:marRight w:val="0"/>
          <w:marTop w:val="0"/>
          <w:marBottom w:val="0"/>
          <w:divBdr>
            <w:top w:val="none" w:sz="0" w:space="0" w:color="auto"/>
            <w:left w:val="none" w:sz="0" w:space="0" w:color="auto"/>
            <w:bottom w:val="none" w:sz="0" w:space="0" w:color="auto"/>
            <w:right w:val="none" w:sz="0" w:space="0" w:color="auto"/>
          </w:divBdr>
        </w:div>
        <w:div w:id="1001928352">
          <w:marLeft w:val="480"/>
          <w:marRight w:val="0"/>
          <w:marTop w:val="0"/>
          <w:marBottom w:val="0"/>
          <w:divBdr>
            <w:top w:val="none" w:sz="0" w:space="0" w:color="auto"/>
            <w:left w:val="none" w:sz="0" w:space="0" w:color="auto"/>
            <w:bottom w:val="none" w:sz="0" w:space="0" w:color="auto"/>
            <w:right w:val="none" w:sz="0" w:space="0" w:color="auto"/>
          </w:divBdr>
        </w:div>
        <w:div w:id="817114718">
          <w:marLeft w:val="480"/>
          <w:marRight w:val="0"/>
          <w:marTop w:val="0"/>
          <w:marBottom w:val="0"/>
          <w:divBdr>
            <w:top w:val="none" w:sz="0" w:space="0" w:color="auto"/>
            <w:left w:val="none" w:sz="0" w:space="0" w:color="auto"/>
            <w:bottom w:val="none" w:sz="0" w:space="0" w:color="auto"/>
            <w:right w:val="none" w:sz="0" w:space="0" w:color="auto"/>
          </w:divBdr>
        </w:div>
        <w:div w:id="1349521825">
          <w:marLeft w:val="480"/>
          <w:marRight w:val="0"/>
          <w:marTop w:val="0"/>
          <w:marBottom w:val="0"/>
          <w:divBdr>
            <w:top w:val="none" w:sz="0" w:space="0" w:color="auto"/>
            <w:left w:val="none" w:sz="0" w:space="0" w:color="auto"/>
            <w:bottom w:val="none" w:sz="0" w:space="0" w:color="auto"/>
            <w:right w:val="none" w:sz="0" w:space="0" w:color="auto"/>
          </w:divBdr>
        </w:div>
        <w:div w:id="1443496958">
          <w:marLeft w:val="480"/>
          <w:marRight w:val="0"/>
          <w:marTop w:val="0"/>
          <w:marBottom w:val="0"/>
          <w:divBdr>
            <w:top w:val="none" w:sz="0" w:space="0" w:color="auto"/>
            <w:left w:val="none" w:sz="0" w:space="0" w:color="auto"/>
            <w:bottom w:val="none" w:sz="0" w:space="0" w:color="auto"/>
            <w:right w:val="none" w:sz="0" w:space="0" w:color="auto"/>
          </w:divBdr>
        </w:div>
        <w:div w:id="857353079">
          <w:marLeft w:val="480"/>
          <w:marRight w:val="0"/>
          <w:marTop w:val="0"/>
          <w:marBottom w:val="0"/>
          <w:divBdr>
            <w:top w:val="none" w:sz="0" w:space="0" w:color="auto"/>
            <w:left w:val="none" w:sz="0" w:space="0" w:color="auto"/>
            <w:bottom w:val="none" w:sz="0" w:space="0" w:color="auto"/>
            <w:right w:val="none" w:sz="0" w:space="0" w:color="auto"/>
          </w:divBdr>
        </w:div>
        <w:div w:id="2129204219">
          <w:marLeft w:val="480"/>
          <w:marRight w:val="0"/>
          <w:marTop w:val="0"/>
          <w:marBottom w:val="0"/>
          <w:divBdr>
            <w:top w:val="none" w:sz="0" w:space="0" w:color="auto"/>
            <w:left w:val="none" w:sz="0" w:space="0" w:color="auto"/>
            <w:bottom w:val="none" w:sz="0" w:space="0" w:color="auto"/>
            <w:right w:val="none" w:sz="0" w:space="0" w:color="auto"/>
          </w:divBdr>
        </w:div>
        <w:div w:id="608976013">
          <w:marLeft w:val="480"/>
          <w:marRight w:val="0"/>
          <w:marTop w:val="0"/>
          <w:marBottom w:val="0"/>
          <w:divBdr>
            <w:top w:val="none" w:sz="0" w:space="0" w:color="auto"/>
            <w:left w:val="none" w:sz="0" w:space="0" w:color="auto"/>
            <w:bottom w:val="none" w:sz="0" w:space="0" w:color="auto"/>
            <w:right w:val="none" w:sz="0" w:space="0" w:color="auto"/>
          </w:divBdr>
        </w:div>
        <w:div w:id="2021271172">
          <w:marLeft w:val="480"/>
          <w:marRight w:val="0"/>
          <w:marTop w:val="0"/>
          <w:marBottom w:val="0"/>
          <w:divBdr>
            <w:top w:val="none" w:sz="0" w:space="0" w:color="auto"/>
            <w:left w:val="none" w:sz="0" w:space="0" w:color="auto"/>
            <w:bottom w:val="none" w:sz="0" w:space="0" w:color="auto"/>
            <w:right w:val="none" w:sz="0" w:space="0" w:color="auto"/>
          </w:divBdr>
        </w:div>
        <w:div w:id="884412441">
          <w:marLeft w:val="480"/>
          <w:marRight w:val="0"/>
          <w:marTop w:val="0"/>
          <w:marBottom w:val="0"/>
          <w:divBdr>
            <w:top w:val="none" w:sz="0" w:space="0" w:color="auto"/>
            <w:left w:val="none" w:sz="0" w:space="0" w:color="auto"/>
            <w:bottom w:val="none" w:sz="0" w:space="0" w:color="auto"/>
            <w:right w:val="none" w:sz="0" w:space="0" w:color="auto"/>
          </w:divBdr>
        </w:div>
        <w:div w:id="238485597">
          <w:marLeft w:val="480"/>
          <w:marRight w:val="0"/>
          <w:marTop w:val="0"/>
          <w:marBottom w:val="0"/>
          <w:divBdr>
            <w:top w:val="none" w:sz="0" w:space="0" w:color="auto"/>
            <w:left w:val="none" w:sz="0" w:space="0" w:color="auto"/>
            <w:bottom w:val="none" w:sz="0" w:space="0" w:color="auto"/>
            <w:right w:val="none" w:sz="0" w:space="0" w:color="auto"/>
          </w:divBdr>
        </w:div>
        <w:div w:id="1860503743">
          <w:marLeft w:val="480"/>
          <w:marRight w:val="0"/>
          <w:marTop w:val="0"/>
          <w:marBottom w:val="0"/>
          <w:divBdr>
            <w:top w:val="none" w:sz="0" w:space="0" w:color="auto"/>
            <w:left w:val="none" w:sz="0" w:space="0" w:color="auto"/>
            <w:bottom w:val="none" w:sz="0" w:space="0" w:color="auto"/>
            <w:right w:val="none" w:sz="0" w:space="0" w:color="auto"/>
          </w:divBdr>
        </w:div>
        <w:div w:id="207765403">
          <w:marLeft w:val="480"/>
          <w:marRight w:val="0"/>
          <w:marTop w:val="0"/>
          <w:marBottom w:val="0"/>
          <w:divBdr>
            <w:top w:val="none" w:sz="0" w:space="0" w:color="auto"/>
            <w:left w:val="none" w:sz="0" w:space="0" w:color="auto"/>
            <w:bottom w:val="none" w:sz="0" w:space="0" w:color="auto"/>
            <w:right w:val="none" w:sz="0" w:space="0" w:color="auto"/>
          </w:divBdr>
        </w:div>
        <w:div w:id="758723022">
          <w:marLeft w:val="480"/>
          <w:marRight w:val="0"/>
          <w:marTop w:val="0"/>
          <w:marBottom w:val="0"/>
          <w:divBdr>
            <w:top w:val="none" w:sz="0" w:space="0" w:color="auto"/>
            <w:left w:val="none" w:sz="0" w:space="0" w:color="auto"/>
            <w:bottom w:val="none" w:sz="0" w:space="0" w:color="auto"/>
            <w:right w:val="none" w:sz="0" w:space="0" w:color="auto"/>
          </w:divBdr>
        </w:div>
        <w:div w:id="1272199745">
          <w:marLeft w:val="480"/>
          <w:marRight w:val="0"/>
          <w:marTop w:val="0"/>
          <w:marBottom w:val="0"/>
          <w:divBdr>
            <w:top w:val="none" w:sz="0" w:space="0" w:color="auto"/>
            <w:left w:val="none" w:sz="0" w:space="0" w:color="auto"/>
            <w:bottom w:val="none" w:sz="0" w:space="0" w:color="auto"/>
            <w:right w:val="none" w:sz="0" w:space="0" w:color="auto"/>
          </w:divBdr>
        </w:div>
        <w:div w:id="1632174447">
          <w:marLeft w:val="480"/>
          <w:marRight w:val="0"/>
          <w:marTop w:val="0"/>
          <w:marBottom w:val="0"/>
          <w:divBdr>
            <w:top w:val="none" w:sz="0" w:space="0" w:color="auto"/>
            <w:left w:val="none" w:sz="0" w:space="0" w:color="auto"/>
            <w:bottom w:val="none" w:sz="0" w:space="0" w:color="auto"/>
            <w:right w:val="none" w:sz="0" w:space="0" w:color="auto"/>
          </w:divBdr>
        </w:div>
        <w:div w:id="229661222">
          <w:marLeft w:val="480"/>
          <w:marRight w:val="0"/>
          <w:marTop w:val="0"/>
          <w:marBottom w:val="0"/>
          <w:divBdr>
            <w:top w:val="none" w:sz="0" w:space="0" w:color="auto"/>
            <w:left w:val="none" w:sz="0" w:space="0" w:color="auto"/>
            <w:bottom w:val="none" w:sz="0" w:space="0" w:color="auto"/>
            <w:right w:val="none" w:sz="0" w:space="0" w:color="auto"/>
          </w:divBdr>
        </w:div>
        <w:div w:id="95836060">
          <w:marLeft w:val="480"/>
          <w:marRight w:val="0"/>
          <w:marTop w:val="0"/>
          <w:marBottom w:val="0"/>
          <w:divBdr>
            <w:top w:val="none" w:sz="0" w:space="0" w:color="auto"/>
            <w:left w:val="none" w:sz="0" w:space="0" w:color="auto"/>
            <w:bottom w:val="none" w:sz="0" w:space="0" w:color="auto"/>
            <w:right w:val="none" w:sz="0" w:space="0" w:color="auto"/>
          </w:divBdr>
        </w:div>
        <w:div w:id="457918607">
          <w:marLeft w:val="480"/>
          <w:marRight w:val="0"/>
          <w:marTop w:val="0"/>
          <w:marBottom w:val="0"/>
          <w:divBdr>
            <w:top w:val="none" w:sz="0" w:space="0" w:color="auto"/>
            <w:left w:val="none" w:sz="0" w:space="0" w:color="auto"/>
            <w:bottom w:val="none" w:sz="0" w:space="0" w:color="auto"/>
            <w:right w:val="none" w:sz="0" w:space="0" w:color="auto"/>
          </w:divBdr>
        </w:div>
      </w:divsChild>
    </w:div>
    <w:div w:id="792864958">
      <w:bodyDiv w:val="1"/>
      <w:marLeft w:val="0"/>
      <w:marRight w:val="0"/>
      <w:marTop w:val="0"/>
      <w:marBottom w:val="0"/>
      <w:divBdr>
        <w:top w:val="none" w:sz="0" w:space="0" w:color="auto"/>
        <w:left w:val="none" w:sz="0" w:space="0" w:color="auto"/>
        <w:bottom w:val="none" w:sz="0" w:space="0" w:color="auto"/>
        <w:right w:val="none" w:sz="0" w:space="0" w:color="auto"/>
      </w:divBdr>
      <w:divsChild>
        <w:div w:id="535699924">
          <w:marLeft w:val="480"/>
          <w:marRight w:val="0"/>
          <w:marTop w:val="0"/>
          <w:marBottom w:val="0"/>
          <w:divBdr>
            <w:top w:val="none" w:sz="0" w:space="0" w:color="auto"/>
            <w:left w:val="none" w:sz="0" w:space="0" w:color="auto"/>
            <w:bottom w:val="none" w:sz="0" w:space="0" w:color="auto"/>
            <w:right w:val="none" w:sz="0" w:space="0" w:color="auto"/>
          </w:divBdr>
        </w:div>
        <w:div w:id="1288318487">
          <w:marLeft w:val="480"/>
          <w:marRight w:val="0"/>
          <w:marTop w:val="0"/>
          <w:marBottom w:val="0"/>
          <w:divBdr>
            <w:top w:val="none" w:sz="0" w:space="0" w:color="auto"/>
            <w:left w:val="none" w:sz="0" w:space="0" w:color="auto"/>
            <w:bottom w:val="none" w:sz="0" w:space="0" w:color="auto"/>
            <w:right w:val="none" w:sz="0" w:space="0" w:color="auto"/>
          </w:divBdr>
        </w:div>
        <w:div w:id="1035155789">
          <w:marLeft w:val="480"/>
          <w:marRight w:val="0"/>
          <w:marTop w:val="0"/>
          <w:marBottom w:val="0"/>
          <w:divBdr>
            <w:top w:val="none" w:sz="0" w:space="0" w:color="auto"/>
            <w:left w:val="none" w:sz="0" w:space="0" w:color="auto"/>
            <w:bottom w:val="none" w:sz="0" w:space="0" w:color="auto"/>
            <w:right w:val="none" w:sz="0" w:space="0" w:color="auto"/>
          </w:divBdr>
        </w:div>
        <w:div w:id="1350912047">
          <w:marLeft w:val="480"/>
          <w:marRight w:val="0"/>
          <w:marTop w:val="0"/>
          <w:marBottom w:val="0"/>
          <w:divBdr>
            <w:top w:val="none" w:sz="0" w:space="0" w:color="auto"/>
            <w:left w:val="none" w:sz="0" w:space="0" w:color="auto"/>
            <w:bottom w:val="none" w:sz="0" w:space="0" w:color="auto"/>
            <w:right w:val="none" w:sz="0" w:space="0" w:color="auto"/>
          </w:divBdr>
        </w:div>
        <w:div w:id="1055348405">
          <w:marLeft w:val="480"/>
          <w:marRight w:val="0"/>
          <w:marTop w:val="0"/>
          <w:marBottom w:val="0"/>
          <w:divBdr>
            <w:top w:val="none" w:sz="0" w:space="0" w:color="auto"/>
            <w:left w:val="none" w:sz="0" w:space="0" w:color="auto"/>
            <w:bottom w:val="none" w:sz="0" w:space="0" w:color="auto"/>
            <w:right w:val="none" w:sz="0" w:space="0" w:color="auto"/>
          </w:divBdr>
        </w:div>
        <w:div w:id="39284571">
          <w:marLeft w:val="480"/>
          <w:marRight w:val="0"/>
          <w:marTop w:val="0"/>
          <w:marBottom w:val="0"/>
          <w:divBdr>
            <w:top w:val="none" w:sz="0" w:space="0" w:color="auto"/>
            <w:left w:val="none" w:sz="0" w:space="0" w:color="auto"/>
            <w:bottom w:val="none" w:sz="0" w:space="0" w:color="auto"/>
            <w:right w:val="none" w:sz="0" w:space="0" w:color="auto"/>
          </w:divBdr>
        </w:div>
        <w:div w:id="259340880">
          <w:marLeft w:val="480"/>
          <w:marRight w:val="0"/>
          <w:marTop w:val="0"/>
          <w:marBottom w:val="0"/>
          <w:divBdr>
            <w:top w:val="none" w:sz="0" w:space="0" w:color="auto"/>
            <w:left w:val="none" w:sz="0" w:space="0" w:color="auto"/>
            <w:bottom w:val="none" w:sz="0" w:space="0" w:color="auto"/>
            <w:right w:val="none" w:sz="0" w:space="0" w:color="auto"/>
          </w:divBdr>
        </w:div>
        <w:div w:id="828788427">
          <w:marLeft w:val="480"/>
          <w:marRight w:val="0"/>
          <w:marTop w:val="0"/>
          <w:marBottom w:val="0"/>
          <w:divBdr>
            <w:top w:val="none" w:sz="0" w:space="0" w:color="auto"/>
            <w:left w:val="none" w:sz="0" w:space="0" w:color="auto"/>
            <w:bottom w:val="none" w:sz="0" w:space="0" w:color="auto"/>
            <w:right w:val="none" w:sz="0" w:space="0" w:color="auto"/>
          </w:divBdr>
        </w:div>
        <w:div w:id="1666788263">
          <w:marLeft w:val="480"/>
          <w:marRight w:val="0"/>
          <w:marTop w:val="0"/>
          <w:marBottom w:val="0"/>
          <w:divBdr>
            <w:top w:val="none" w:sz="0" w:space="0" w:color="auto"/>
            <w:left w:val="none" w:sz="0" w:space="0" w:color="auto"/>
            <w:bottom w:val="none" w:sz="0" w:space="0" w:color="auto"/>
            <w:right w:val="none" w:sz="0" w:space="0" w:color="auto"/>
          </w:divBdr>
        </w:div>
        <w:div w:id="903829936">
          <w:marLeft w:val="480"/>
          <w:marRight w:val="0"/>
          <w:marTop w:val="0"/>
          <w:marBottom w:val="0"/>
          <w:divBdr>
            <w:top w:val="none" w:sz="0" w:space="0" w:color="auto"/>
            <w:left w:val="none" w:sz="0" w:space="0" w:color="auto"/>
            <w:bottom w:val="none" w:sz="0" w:space="0" w:color="auto"/>
            <w:right w:val="none" w:sz="0" w:space="0" w:color="auto"/>
          </w:divBdr>
        </w:div>
        <w:div w:id="1495682601">
          <w:marLeft w:val="480"/>
          <w:marRight w:val="0"/>
          <w:marTop w:val="0"/>
          <w:marBottom w:val="0"/>
          <w:divBdr>
            <w:top w:val="none" w:sz="0" w:space="0" w:color="auto"/>
            <w:left w:val="none" w:sz="0" w:space="0" w:color="auto"/>
            <w:bottom w:val="none" w:sz="0" w:space="0" w:color="auto"/>
            <w:right w:val="none" w:sz="0" w:space="0" w:color="auto"/>
          </w:divBdr>
        </w:div>
        <w:div w:id="551892900">
          <w:marLeft w:val="480"/>
          <w:marRight w:val="0"/>
          <w:marTop w:val="0"/>
          <w:marBottom w:val="0"/>
          <w:divBdr>
            <w:top w:val="none" w:sz="0" w:space="0" w:color="auto"/>
            <w:left w:val="none" w:sz="0" w:space="0" w:color="auto"/>
            <w:bottom w:val="none" w:sz="0" w:space="0" w:color="auto"/>
            <w:right w:val="none" w:sz="0" w:space="0" w:color="auto"/>
          </w:divBdr>
        </w:div>
        <w:div w:id="421993772">
          <w:marLeft w:val="480"/>
          <w:marRight w:val="0"/>
          <w:marTop w:val="0"/>
          <w:marBottom w:val="0"/>
          <w:divBdr>
            <w:top w:val="none" w:sz="0" w:space="0" w:color="auto"/>
            <w:left w:val="none" w:sz="0" w:space="0" w:color="auto"/>
            <w:bottom w:val="none" w:sz="0" w:space="0" w:color="auto"/>
            <w:right w:val="none" w:sz="0" w:space="0" w:color="auto"/>
          </w:divBdr>
        </w:div>
        <w:div w:id="713387609">
          <w:marLeft w:val="480"/>
          <w:marRight w:val="0"/>
          <w:marTop w:val="0"/>
          <w:marBottom w:val="0"/>
          <w:divBdr>
            <w:top w:val="none" w:sz="0" w:space="0" w:color="auto"/>
            <w:left w:val="none" w:sz="0" w:space="0" w:color="auto"/>
            <w:bottom w:val="none" w:sz="0" w:space="0" w:color="auto"/>
            <w:right w:val="none" w:sz="0" w:space="0" w:color="auto"/>
          </w:divBdr>
        </w:div>
        <w:div w:id="87044109">
          <w:marLeft w:val="480"/>
          <w:marRight w:val="0"/>
          <w:marTop w:val="0"/>
          <w:marBottom w:val="0"/>
          <w:divBdr>
            <w:top w:val="none" w:sz="0" w:space="0" w:color="auto"/>
            <w:left w:val="none" w:sz="0" w:space="0" w:color="auto"/>
            <w:bottom w:val="none" w:sz="0" w:space="0" w:color="auto"/>
            <w:right w:val="none" w:sz="0" w:space="0" w:color="auto"/>
          </w:divBdr>
        </w:div>
        <w:div w:id="1826316290">
          <w:marLeft w:val="480"/>
          <w:marRight w:val="0"/>
          <w:marTop w:val="0"/>
          <w:marBottom w:val="0"/>
          <w:divBdr>
            <w:top w:val="none" w:sz="0" w:space="0" w:color="auto"/>
            <w:left w:val="none" w:sz="0" w:space="0" w:color="auto"/>
            <w:bottom w:val="none" w:sz="0" w:space="0" w:color="auto"/>
            <w:right w:val="none" w:sz="0" w:space="0" w:color="auto"/>
          </w:divBdr>
        </w:div>
        <w:div w:id="1224219869">
          <w:marLeft w:val="480"/>
          <w:marRight w:val="0"/>
          <w:marTop w:val="0"/>
          <w:marBottom w:val="0"/>
          <w:divBdr>
            <w:top w:val="none" w:sz="0" w:space="0" w:color="auto"/>
            <w:left w:val="none" w:sz="0" w:space="0" w:color="auto"/>
            <w:bottom w:val="none" w:sz="0" w:space="0" w:color="auto"/>
            <w:right w:val="none" w:sz="0" w:space="0" w:color="auto"/>
          </w:divBdr>
        </w:div>
        <w:div w:id="1241522646">
          <w:marLeft w:val="480"/>
          <w:marRight w:val="0"/>
          <w:marTop w:val="0"/>
          <w:marBottom w:val="0"/>
          <w:divBdr>
            <w:top w:val="none" w:sz="0" w:space="0" w:color="auto"/>
            <w:left w:val="none" w:sz="0" w:space="0" w:color="auto"/>
            <w:bottom w:val="none" w:sz="0" w:space="0" w:color="auto"/>
            <w:right w:val="none" w:sz="0" w:space="0" w:color="auto"/>
          </w:divBdr>
        </w:div>
        <w:div w:id="362094954">
          <w:marLeft w:val="480"/>
          <w:marRight w:val="0"/>
          <w:marTop w:val="0"/>
          <w:marBottom w:val="0"/>
          <w:divBdr>
            <w:top w:val="none" w:sz="0" w:space="0" w:color="auto"/>
            <w:left w:val="none" w:sz="0" w:space="0" w:color="auto"/>
            <w:bottom w:val="none" w:sz="0" w:space="0" w:color="auto"/>
            <w:right w:val="none" w:sz="0" w:space="0" w:color="auto"/>
          </w:divBdr>
        </w:div>
        <w:div w:id="1983609431">
          <w:marLeft w:val="480"/>
          <w:marRight w:val="0"/>
          <w:marTop w:val="0"/>
          <w:marBottom w:val="0"/>
          <w:divBdr>
            <w:top w:val="none" w:sz="0" w:space="0" w:color="auto"/>
            <w:left w:val="none" w:sz="0" w:space="0" w:color="auto"/>
            <w:bottom w:val="none" w:sz="0" w:space="0" w:color="auto"/>
            <w:right w:val="none" w:sz="0" w:space="0" w:color="auto"/>
          </w:divBdr>
        </w:div>
        <w:div w:id="250314677">
          <w:marLeft w:val="480"/>
          <w:marRight w:val="0"/>
          <w:marTop w:val="0"/>
          <w:marBottom w:val="0"/>
          <w:divBdr>
            <w:top w:val="none" w:sz="0" w:space="0" w:color="auto"/>
            <w:left w:val="none" w:sz="0" w:space="0" w:color="auto"/>
            <w:bottom w:val="none" w:sz="0" w:space="0" w:color="auto"/>
            <w:right w:val="none" w:sz="0" w:space="0" w:color="auto"/>
          </w:divBdr>
        </w:div>
        <w:div w:id="1836652833">
          <w:marLeft w:val="480"/>
          <w:marRight w:val="0"/>
          <w:marTop w:val="0"/>
          <w:marBottom w:val="0"/>
          <w:divBdr>
            <w:top w:val="none" w:sz="0" w:space="0" w:color="auto"/>
            <w:left w:val="none" w:sz="0" w:space="0" w:color="auto"/>
            <w:bottom w:val="none" w:sz="0" w:space="0" w:color="auto"/>
            <w:right w:val="none" w:sz="0" w:space="0" w:color="auto"/>
          </w:divBdr>
        </w:div>
        <w:div w:id="411120145">
          <w:marLeft w:val="480"/>
          <w:marRight w:val="0"/>
          <w:marTop w:val="0"/>
          <w:marBottom w:val="0"/>
          <w:divBdr>
            <w:top w:val="none" w:sz="0" w:space="0" w:color="auto"/>
            <w:left w:val="none" w:sz="0" w:space="0" w:color="auto"/>
            <w:bottom w:val="none" w:sz="0" w:space="0" w:color="auto"/>
            <w:right w:val="none" w:sz="0" w:space="0" w:color="auto"/>
          </w:divBdr>
        </w:div>
        <w:div w:id="1240869775">
          <w:marLeft w:val="480"/>
          <w:marRight w:val="0"/>
          <w:marTop w:val="0"/>
          <w:marBottom w:val="0"/>
          <w:divBdr>
            <w:top w:val="none" w:sz="0" w:space="0" w:color="auto"/>
            <w:left w:val="none" w:sz="0" w:space="0" w:color="auto"/>
            <w:bottom w:val="none" w:sz="0" w:space="0" w:color="auto"/>
            <w:right w:val="none" w:sz="0" w:space="0" w:color="auto"/>
          </w:divBdr>
        </w:div>
        <w:div w:id="760028270">
          <w:marLeft w:val="480"/>
          <w:marRight w:val="0"/>
          <w:marTop w:val="0"/>
          <w:marBottom w:val="0"/>
          <w:divBdr>
            <w:top w:val="none" w:sz="0" w:space="0" w:color="auto"/>
            <w:left w:val="none" w:sz="0" w:space="0" w:color="auto"/>
            <w:bottom w:val="none" w:sz="0" w:space="0" w:color="auto"/>
            <w:right w:val="none" w:sz="0" w:space="0" w:color="auto"/>
          </w:divBdr>
        </w:div>
        <w:div w:id="1168788238">
          <w:marLeft w:val="480"/>
          <w:marRight w:val="0"/>
          <w:marTop w:val="0"/>
          <w:marBottom w:val="0"/>
          <w:divBdr>
            <w:top w:val="none" w:sz="0" w:space="0" w:color="auto"/>
            <w:left w:val="none" w:sz="0" w:space="0" w:color="auto"/>
            <w:bottom w:val="none" w:sz="0" w:space="0" w:color="auto"/>
            <w:right w:val="none" w:sz="0" w:space="0" w:color="auto"/>
          </w:divBdr>
        </w:div>
        <w:div w:id="1761945909">
          <w:marLeft w:val="480"/>
          <w:marRight w:val="0"/>
          <w:marTop w:val="0"/>
          <w:marBottom w:val="0"/>
          <w:divBdr>
            <w:top w:val="none" w:sz="0" w:space="0" w:color="auto"/>
            <w:left w:val="none" w:sz="0" w:space="0" w:color="auto"/>
            <w:bottom w:val="none" w:sz="0" w:space="0" w:color="auto"/>
            <w:right w:val="none" w:sz="0" w:space="0" w:color="auto"/>
          </w:divBdr>
        </w:div>
        <w:div w:id="1631130322">
          <w:marLeft w:val="480"/>
          <w:marRight w:val="0"/>
          <w:marTop w:val="0"/>
          <w:marBottom w:val="0"/>
          <w:divBdr>
            <w:top w:val="none" w:sz="0" w:space="0" w:color="auto"/>
            <w:left w:val="none" w:sz="0" w:space="0" w:color="auto"/>
            <w:bottom w:val="none" w:sz="0" w:space="0" w:color="auto"/>
            <w:right w:val="none" w:sz="0" w:space="0" w:color="auto"/>
          </w:divBdr>
        </w:div>
        <w:div w:id="249776225">
          <w:marLeft w:val="480"/>
          <w:marRight w:val="0"/>
          <w:marTop w:val="0"/>
          <w:marBottom w:val="0"/>
          <w:divBdr>
            <w:top w:val="none" w:sz="0" w:space="0" w:color="auto"/>
            <w:left w:val="none" w:sz="0" w:space="0" w:color="auto"/>
            <w:bottom w:val="none" w:sz="0" w:space="0" w:color="auto"/>
            <w:right w:val="none" w:sz="0" w:space="0" w:color="auto"/>
          </w:divBdr>
        </w:div>
        <w:div w:id="1245652842">
          <w:marLeft w:val="480"/>
          <w:marRight w:val="0"/>
          <w:marTop w:val="0"/>
          <w:marBottom w:val="0"/>
          <w:divBdr>
            <w:top w:val="none" w:sz="0" w:space="0" w:color="auto"/>
            <w:left w:val="none" w:sz="0" w:space="0" w:color="auto"/>
            <w:bottom w:val="none" w:sz="0" w:space="0" w:color="auto"/>
            <w:right w:val="none" w:sz="0" w:space="0" w:color="auto"/>
          </w:divBdr>
        </w:div>
        <w:div w:id="341010006">
          <w:marLeft w:val="480"/>
          <w:marRight w:val="0"/>
          <w:marTop w:val="0"/>
          <w:marBottom w:val="0"/>
          <w:divBdr>
            <w:top w:val="none" w:sz="0" w:space="0" w:color="auto"/>
            <w:left w:val="none" w:sz="0" w:space="0" w:color="auto"/>
            <w:bottom w:val="none" w:sz="0" w:space="0" w:color="auto"/>
            <w:right w:val="none" w:sz="0" w:space="0" w:color="auto"/>
          </w:divBdr>
        </w:div>
        <w:div w:id="674578418">
          <w:marLeft w:val="480"/>
          <w:marRight w:val="0"/>
          <w:marTop w:val="0"/>
          <w:marBottom w:val="0"/>
          <w:divBdr>
            <w:top w:val="none" w:sz="0" w:space="0" w:color="auto"/>
            <w:left w:val="none" w:sz="0" w:space="0" w:color="auto"/>
            <w:bottom w:val="none" w:sz="0" w:space="0" w:color="auto"/>
            <w:right w:val="none" w:sz="0" w:space="0" w:color="auto"/>
          </w:divBdr>
        </w:div>
        <w:div w:id="1066102875">
          <w:marLeft w:val="480"/>
          <w:marRight w:val="0"/>
          <w:marTop w:val="0"/>
          <w:marBottom w:val="0"/>
          <w:divBdr>
            <w:top w:val="none" w:sz="0" w:space="0" w:color="auto"/>
            <w:left w:val="none" w:sz="0" w:space="0" w:color="auto"/>
            <w:bottom w:val="none" w:sz="0" w:space="0" w:color="auto"/>
            <w:right w:val="none" w:sz="0" w:space="0" w:color="auto"/>
          </w:divBdr>
        </w:div>
        <w:div w:id="2097511751">
          <w:marLeft w:val="480"/>
          <w:marRight w:val="0"/>
          <w:marTop w:val="0"/>
          <w:marBottom w:val="0"/>
          <w:divBdr>
            <w:top w:val="none" w:sz="0" w:space="0" w:color="auto"/>
            <w:left w:val="none" w:sz="0" w:space="0" w:color="auto"/>
            <w:bottom w:val="none" w:sz="0" w:space="0" w:color="auto"/>
            <w:right w:val="none" w:sz="0" w:space="0" w:color="auto"/>
          </w:divBdr>
        </w:div>
        <w:div w:id="1090658973">
          <w:marLeft w:val="480"/>
          <w:marRight w:val="0"/>
          <w:marTop w:val="0"/>
          <w:marBottom w:val="0"/>
          <w:divBdr>
            <w:top w:val="none" w:sz="0" w:space="0" w:color="auto"/>
            <w:left w:val="none" w:sz="0" w:space="0" w:color="auto"/>
            <w:bottom w:val="none" w:sz="0" w:space="0" w:color="auto"/>
            <w:right w:val="none" w:sz="0" w:space="0" w:color="auto"/>
          </w:divBdr>
        </w:div>
        <w:div w:id="36663516">
          <w:marLeft w:val="480"/>
          <w:marRight w:val="0"/>
          <w:marTop w:val="0"/>
          <w:marBottom w:val="0"/>
          <w:divBdr>
            <w:top w:val="none" w:sz="0" w:space="0" w:color="auto"/>
            <w:left w:val="none" w:sz="0" w:space="0" w:color="auto"/>
            <w:bottom w:val="none" w:sz="0" w:space="0" w:color="auto"/>
            <w:right w:val="none" w:sz="0" w:space="0" w:color="auto"/>
          </w:divBdr>
        </w:div>
        <w:div w:id="1417239139">
          <w:marLeft w:val="480"/>
          <w:marRight w:val="0"/>
          <w:marTop w:val="0"/>
          <w:marBottom w:val="0"/>
          <w:divBdr>
            <w:top w:val="none" w:sz="0" w:space="0" w:color="auto"/>
            <w:left w:val="none" w:sz="0" w:space="0" w:color="auto"/>
            <w:bottom w:val="none" w:sz="0" w:space="0" w:color="auto"/>
            <w:right w:val="none" w:sz="0" w:space="0" w:color="auto"/>
          </w:divBdr>
        </w:div>
        <w:div w:id="411896082">
          <w:marLeft w:val="480"/>
          <w:marRight w:val="0"/>
          <w:marTop w:val="0"/>
          <w:marBottom w:val="0"/>
          <w:divBdr>
            <w:top w:val="none" w:sz="0" w:space="0" w:color="auto"/>
            <w:left w:val="none" w:sz="0" w:space="0" w:color="auto"/>
            <w:bottom w:val="none" w:sz="0" w:space="0" w:color="auto"/>
            <w:right w:val="none" w:sz="0" w:space="0" w:color="auto"/>
          </w:divBdr>
        </w:div>
        <w:div w:id="2133473972">
          <w:marLeft w:val="480"/>
          <w:marRight w:val="0"/>
          <w:marTop w:val="0"/>
          <w:marBottom w:val="0"/>
          <w:divBdr>
            <w:top w:val="none" w:sz="0" w:space="0" w:color="auto"/>
            <w:left w:val="none" w:sz="0" w:space="0" w:color="auto"/>
            <w:bottom w:val="none" w:sz="0" w:space="0" w:color="auto"/>
            <w:right w:val="none" w:sz="0" w:space="0" w:color="auto"/>
          </w:divBdr>
        </w:div>
        <w:div w:id="896084625">
          <w:marLeft w:val="480"/>
          <w:marRight w:val="0"/>
          <w:marTop w:val="0"/>
          <w:marBottom w:val="0"/>
          <w:divBdr>
            <w:top w:val="none" w:sz="0" w:space="0" w:color="auto"/>
            <w:left w:val="none" w:sz="0" w:space="0" w:color="auto"/>
            <w:bottom w:val="none" w:sz="0" w:space="0" w:color="auto"/>
            <w:right w:val="none" w:sz="0" w:space="0" w:color="auto"/>
          </w:divBdr>
        </w:div>
        <w:div w:id="412363460">
          <w:marLeft w:val="480"/>
          <w:marRight w:val="0"/>
          <w:marTop w:val="0"/>
          <w:marBottom w:val="0"/>
          <w:divBdr>
            <w:top w:val="none" w:sz="0" w:space="0" w:color="auto"/>
            <w:left w:val="none" w:sz="0" w:space="0" w:color="auto"/>
            <w:bottom w:val="none" w:sz="0" w:space="0" w:color="auto"/>
            <w:right w:val="none" w:sz="0" w:space="0" w:color="auto"/>
          </w:divBdr>
        </w:div>
        <w:div w:id="662468167">
          <w:marLeft w:val="480"/>
          <w:marRight w:val="0"/>
          <w:marTop w:val="0"/>
          <w:marBottom w:val="0"/>
          <w:divBdr>
            <w:top w:val="none" w:sz="0" w:space="0" w:color="auto"/>
            <w:left w:val="none" w:sz="0" w:space="0" w:color="auto"/>
            <w:bottom w:val="none" w:sz="0" w:space="0" w:color="auto"/>
            <w:right w:val="none" w:sz="0" w:space="0" w:color="auto"/>
          </w:divBdr>
        </w:div>
        <w:div w:id="649333617">
          <w:marLeft w:val="480"/>
          <w:marRight w:val="0"/>
          <w:marTop w:val="0"/>
          <w:marBottom w:val="0"/>
          <w:divBdr>
            <w:top w:val="none" w:sz="0" w:space="0" w:color="auto"/>
            <w:left w:val="none" w:sz="0" w:space="0" w:color="auto"/>
            <w:bottom w:val="none" w:sz="0" w:space="0" w:color="auto"/>
            <w:right w:val="none" w:sz="0" w:space="0" w:color="auto"/>
          </w:divBdr>
        </w:div>
        <w:div w:id="60256801">
          <w:marLeft w:val="480"/>
          <w:marRight w:val="0"/>
          <w:marTop w:val="0"/>
          <w:marBottom w:val="0"/>
          <w:divBdr>
            <w:top w:val="none" w:sz="0" w:space="0" w:color="auto"/>
            <w:left w:val="none" w:sz="0" w:space="0" w:color="auto"/>
            <w:bottom w:val="none" w:sz="0" w:space="0" w:color="auto"/>
            <w:right w:val="none" w:sz="0" w:space="0" w:color="auto"/>
          </w:divBdr>
        </w:div>
        <w:div w:id="2133858889">
          <w:marLeft w:val="480"/>
          <w:marRight w:val="0"/>
          <w:marTop w:val="0"/>
          <w:marBottom w:val="0"/>
          <w:divBdr>
            <w:top w:val="none" w:sz="0" w:space="0" w:color="auto"/>
            <w:left w:val="none" w:sz="0" w:space="0" w:color="auto"/>
            <w:bottom w:val="none" w:sz="0" w:space="0" w:color="auto"/>
            <w:right w:val="none" w:sz="0" w:space="0" w:color="auto"/>
          </w:divBdr>
        </w:div>
        <w:div w:id="1872499030">
          <w:marLeft w:val="480"/>
          <w:marRight w:val="0"/>
          <w:marTop w:val="0"/>
          <w:marBottom w:val="0"/>
          <w:divBdr>
            <w:top w:val="none" w:sz="0" w:space="0" w:color="auto"/>
            <w:left w:val="none" w:sz="0" w:space="0" w:color="auto"/>
            <w:bottom w:val="none" w:sz="0" w:space="0" w:color="auto"/>
            <w:right w:val="none" w:sz="0" w:space="0" w:color="auto"/>
          </w:divBdr>
        </w:div>
        <w:div w:id="290719041">
          <w:marLeft w:val="480"/>
          <w:marRight w:val="0"/>
          <w:marTop w:val="0"/>
          <w:marBottom w:val="0"/>
          <w:divBdr>
            <w:top w:val="none" w:sz="0" w:space="0" w:color="auto"/>
            <w:left w:val="none" w:sz="0" w:space="0" w:color="auto"/>
            <w:bottom w:val="none" w:sz="0" w:space="0" w:color="auto"/>
            <w:right w:val="none" w:sz="0" w:space="0" w:color="auto"/>
          </w:divBdr>
        </w:div>
        <w:div w:id="96171444">
          <w:marLeft w:val="480"/>
          <w:marRight w:val="0"/>
          <w:marTop w:val="0"/>
          <w:marBottom w:val="0"/>
          <w:divBdr>
            <w:top w:val="none" w:sz="0" w:space="0" w:color="auto"/>
            <w:left w:val="none" w:sz="0" w:space="0" w:color="auto"/>
            <w:bottom w:val="none" w:sz="0" w:space="0" w:color="auto"/>
            <w:right w:val="none" w:sz="0" w:space="0" w:color="auto"/>
          </w:divBdr>
        </w:div>
        <w:div w:id="441077499">
          <w:marLeft w:val="480"/>
          <w:marRight w:val="0"/>
          <w:marTop w:val="0"/>
          <w:marBottom w:val="0"/>
          <w:divBdr>
            <w:top w:val="none" w:sz="0" w:space="0" w:color="auto"/>
            <w:left w:val="none" w:sz="0" w:space="0" w:color="auto"/>
            <w:bottom w:val="none" w:sz="0" w:space="0" w:color="auto"/>
            <w:right w:val="none" w:sz="0" w:space="0" w:color="auto"/>
          </w:divBdr>
        </w:div>
        <w:div w:id="56243172">
          <w:marLeft w:val="480"/>
          <w:marRight w:val="0"/>
          <w:marTop w:val="0"/>
          <w:marBottom w:val="0"/>
          <w:divBdr>
            <w:top w:val="none" w:sz="0" w:space="0" w:color="auto"/>
            <w:left w:val="none" w:sz="0" w:space="0" w:color="auto"/>
            <w:bottom w:val="none" w:sz="0" w:space="0" w:color="auto"/>
            <w:right w:val="none" w:sz="0" w:space="0" w:color="auto"/>
          </w:divBdr>
        </w:div>
        <w:div w:id="1373000571">
          <w:marLeft w:val="480"/>
          <w:marRight w:val="0"/>
          <w:marTop w:val="0"/>
          <w:marBottom w:val="0"/>
          <w:divBdr>
            <w:top w:val="none" w:sz="0" w:space="0" w:color="auto"/>
            <w:left w:val="none" w:sz="0" w:space="0" w:color="auto"/>
            <w:bottom w:val="none" w:sz="0" w:space="0" w:color="auto"/>
            <w:right w:val="none" w:sz="0" w:space="0" w:color="auto"/>
          </w:divBdr>
        </w:div>
        <w:div w:id="1206525990">
          <w:marLeft w:val="480"/>
          <w:marRight w:val="0"/>
          <w:marTop w:val="0"/>
          <w:marBottom w:val="0"/>
          <w:divBdr>
            <w:top w:val="none" w:sz="0" w:space="0" w:color="auto"/>
            <w:left w:val="none" w:sz="0" w:space="0" w:color="auto"/>
            <w:bottom w:val="none" w:sz="0" w:space="0" w:color="auto"/>
            <w:right w:val="none" w:sz="0" w:space="0" w:color="auto"/>
          </w:divBdr>
        </w:div>
        <w:div w:id="1397044896">
          <w:marLeft w:val="480"/>
          <w:marRight w:val="0"/>
          <w:marTop w:val="0"/>
          <w:marBottom w:val="0"/>
          <w:divBdr>
            <w:top w:val="none" w:sz="0" w:space="0" w:color="auto"/>
            <w:left w:val="none" w:sz="0" w:space="0" w:color="auto"/>
            <w:bottom w:val="none" w:sz="0" w:space="0" w:color="auto"/>
            <w:right w:val="none" w:sz="0" w:space="0" w:color="auto"/>
          </w:divBdr>
        </w:div>
        <w:div w:id="813258212">
          <w:marLeft w:val="480"/>
          <w:marRight w:val="0"/>
          <w:marTop w:val="0"/>
          <w:marBottom w:val="0"/>
          <w:divBdr>
            <w:top w:val="none" w:sz="0" w:space="0" w:color="auto"/>
            <w:left w:val="none" w:sz="0" w:space="0" w:color="auto"/>
            <w:bottom w:val="none" w:sz="0" w:space="0" w:color="auto"/>
            <w:right w:val="none" w:sz="0" w:space="0" w:color="auto"/>
          </w:divBdr>
        </w:div>
        <w:div w:id="837116786">
          <w:marLeft w:val="480"/>
          <w:marRight w:val="0"/>
          <w:marTop w:val="0"/>
          <w:marBottom w:val="0"/>
          <w:divBdr>
            <w:top w:val="none" w:sz="0" w:space="0" w:color="auto"/>
            <w:left w:val="none" w:sz="0" w:space="0" w:color="auto"/>
            <w:bottom w:val="none" w:sz="0" w:space="0" w:color="auto"/>
            <w:right w:val="none" w:sz="0" w:space="0" w:color="auto"/>
          </w:divBdr>
        </w:div>
        <w:div w:id="843781226">
          <w:marLeft w:val="480"/>
          <w:marRight w:val="0"/>
          <w:marTop w:val="0"/>
          <w:marBottom w:val="0"/>
          <w:divBdr>
            <w:top w:val="none" w:sz="0" w:space="0" w:color="auto"/>
            <w:left w:val="none" w:sz="0" w:space="0" w:color="auto"/>
            <w:bottom w:val="none" w:sz="0" w:space="0" w:color="auto"/>
            <w:right w:val="none" w:sz="0" w:space="0" w:color="auto"/>
          </w:divBdr>
        </w:div>
        <w:div w:id="1076516509">
          <w:marLeft w:val="480"/>
          <w:marRight w:val="0"/>
          <w:marTop w:val="0"/>
          <w:marBottom w:val="0"/>
          <w:divBdr>
            <w:top w:val="none" w:sz="0" w:space="0" w:color="auto"/>
            <w:left w:val="none" w:sz="0" w:space="0" w:color="auto"/>
            <w:bottom w:val="none" w:sz="0" w:space="0" w:color="auto"/>
            <w:right w:val="none" w:sz="0" w:space="0" w:color="auto"/>
          </w:divBdr>
        </w:div>
        <w:div w:id="1608735401">
          <w:marLeft w:val="480"/>
          <w:marRight w:val="0"/>
          <w:marTop w:val="0"/>
          <w:marBottom w:val="0"/>
          <w:divBdr>
            <w:top w:val="none" w:sz="0" w:space="0" w:color="auto"/>
            <w:left w:val="none" w:sz="0" w:space="0" w:color="auto"/>
            <w:bottom w:val="none" w:sz="0" w:space="0" w:color="auto"/>
            <w:right w:val="none" w:sz="0" w:space="0" w:color="auto"/>
          </w:divBdr>
        </w:div>
        <w:div w:id="697239988">
          <w:marLeft w:val="480"/>
          <w:marRight w:val="0"/>
          <w:marTop w:val="0"/>
          <w:marBottom w:val="0"/>
          <w:divBdr>
            <w:top w:val="none" w:sz="0" w:space="0" w:color="auto"/>
            <w:left w:val="none" w:sz="0" w:space="0" w:color="auto"/>
            <w:bottom w:val="none" w:sz="0" w:space="0" w:color="auto"/>
            <w:right w:val="none" w:sz="0" w:space="0" w:color="auto"/>
          </w:divBdr>
        </w:div>
        <w:div w:id="1175220552">
          <w:marLeft w:val="480"/>
          <w:marRight w:val="0"/>
          <w:marTop w:val="0"/>
          <w:marBottom w:val="0"/>
          <w:divBdr>
            <w:top w:val="none" w:sz="0" w:space="0" w:color="auto"/>
            <w:left w:val="none" w:sz="0" w:space="0" w:color="auto"/>
            <w:bottom w:val="none" w:sz="0" w:space="0" w:color="auto"/>
            <w:right w:val="none" w:sz="0" w:space="0" w:color="auto"/>
          </w:divBdr>
        </w:div>
        <w:div w:id="122965323">
          <w:marLeft w:val="480"/>
          <w:marRight w:val="0"/>
          <w:marTop w:val="0"/>
          <w:marBottom w:val="0"/>
          <w:divBdr>
            <w:top w:val="none" w:sz="0" w:space="0" w:color="auto"/>
            <w:left w:val="none" w:sz="0" w:space="0" w:color="auto"/>
            <w:bottom w:val="none" w:sz="0" w:space="0" w:color="auto"/>
            <w:right w:val="none" w:sz="0" w:space="0" w:color="auto"/>
          </w:divBdr>
        </w:div>
        <w:div w:id="1221476332">
          <w:marLeft w:val="480"/>
          <w:marRight w:val="0"/>
          <w:marTop w:val="0"/>
          <w:marBottom w:val="0"/>
          <w:divBdr>
            <w:top w:val="none" w:sz="0" w:space="0" w:color="auto"/>
            <w:left w:val="none" w:sz="0" w:space="0" w:color="auto"/>
            <w:bottom w:val="none" w:sz="0" w:space="0" w:color="auto"/>
            <w:right w:val="none" w:sz="0" w:space="0" w:color="auto"/>
          </w:divBdr>
        </w:div>
        <w:div w:id="1347055627">
          <w:marLeft w:val="480"/>
          <w:marRight w:val="0"/>
          <w:marTop w:val="0"/>
          <w:marBottom w:val="0"/>
          <w:divBdr>
            <w:top w:val="none" w:sz="0" w:space="0" w:color="auto"/>
            <w:left w:val="none" w:sz="0" w:space="0" w:color="auto"/>
            <w:bottom w:val="none" w:sz="0" w:space="0" w:color="auto"/>
            <w:right w:val="none" w:sz="0" w:space="0" w:color="auto"/>
          </w:divBdr>
        </w:div>
        <w:div w:id="1907908280">
          <w:marLeft w:val="480"/>
          <w:marRight w:val="0"/>
          <w:marTop w:val="0"/>
          <w:marBottom w:val="0"/>
          <w:divBdr>
            <w:top w:val="none" w:sz="0" w:space="0" w:color="auto"/>
            <w:left w:val="none" w:sz="0" w:space="0" w:color="auto"/>
            <w:bottom w:val="none" w:sz="0" w:space="0" w:color="auto"/>
            <w:right w:val="none" w:sz="0" w:space="0" w:color="auto"/>
          </w:divBdr>
        </w:div>
        <w:div w:id="1250121108">
          <w:marLeft w:val="480"/>
          <w:marRight w:val="0"/>
          <w:marTop w:val="0"/>
          <w:marBottom w:val="0"/>
          <w:divBdr>
            <w:top w:val="none" w:sz="0" w:space="0" w:color="auto"/>
            <w:left w:val="none" w:sz="0" w:space="0" w:color="auto"/>
            <w:bottom w:val="none" w:sz="0" w:space="0" w:color="auto"/>
            <w:right w:val="none" w:sz="0" w:space="0" w:color="auto"/>
          </w:divBdr>
        </w:div>
        <w:div w:id="689915577">
          <w:marLeft w:val="480"/>
          <w:marRight w:val="0"/>
          <w:marTop w:val="0"/>
          <w:marBottom w:val="0"/>
          <w:divBdr>
            <w:top w:val="none" w:sz="0" w:space="0" w:color="auto"/>
            <w:left w:val="none" w:sz="0" w:space="0" w:color="auto"/>
            <w:bottom w:val="none" w:sz="0" w:space="0" w:color="auto"/>
            <w:right w:val="none" w:sz="0" w:space="0" w:color="auto"/>
          </w:divBdr>
        </w:div>
        <w:div w:id="1167481920">
          <w:marLeft w:val="480"/>
          <w:marRight w:val="0"/>
          <w:marTop w:val="0"/>
          <w:marBottom w:val="0"/>
          <w:divBdr>
            <w:top w:val="none" w:sz="0" w:space="0" w:color="auto"/>
            <w:left w:val="none" w:sz="0" w:space="0" w:color="auto"/>
            <w:bottom w:val="none" w:sz="0" w:space="0" w:color="auto"/>
            <w:right w:val="none" w:sz="0" w:space="0" w:color="auto"/>
          </w:divBdr>
        </w:div>
        <w:div w:id="603924045">
          <w:marLeft w:val="480"/>
          <w:marRight w:val="0"/>
          <w:marTop w:val="0"/>
          <w:marBottom w:val="0"/>
          <w:divBdr>
            <w:top w:val="none" w:sz="0" w:space="0" w:color="auto"/>
            <w:left w:val="none" w:sz="0" w:space="0" w:color="auto"/>
            <w:bottom w:val="none" w:sz="0" w:space="0" w:color="auto"/>
            <w:right w:val="none" w:sz="0" w:space="0" w:color="auto"/>
          </w:divBdr>
        </w:div>
        <w:div w:id="1948584559">
          <w:marLeft w:val="480"/>
          <w:marRight w:val="0"/>
          <w:marTop w:val="0"/>
          <w:marBottom w:val="0"/>
          <w:divBdr>
            <w:top w:val="none" w:sz="0" w:space="0" w:color="auto"/>
            <w:left w:val="none" w:sz="0" w:space="0" w:color="auto"/>
            <w:bottom w:val="none" w:sz="0" w:space="0" w:color="auto"/>
            <w:right w:val="none" w:sz="0" w:space="0" w:color="auto"/>
          </w:divBdr>
        </w:div>
        <w:div w:id="1198129680">
          <w:marLeft w:val="480"/>
          <w:marRight w:val="0"/>
          <w:marTop w:val="0"/>
          <w:marBottom w:val="0"/>
          <w:divBdr>
            <w:top w:val="none" w:sz="0" w:space="0" w:color="auto"/>
            <w:left w:val="none" w:sz="0" w:space="0" w:color="auto"/>
            <w:bottom w:val="none" w:sz="0" w:space="0" w:color="auto"/>
            <w:right w:val="none" w:sz="0" w:space="0" w:color="auto"/>
          </w:divBdr>
        </w:div>
        <w:div w:id="846598211">
          <w:marLeft w:val="480"/>
          <w:marRight w:val="0"/>
          <w:marTop w:val="0"/>
          <w:marBottom w:val="0"/>
          <w:divBdr>
            <w:top w:val="none" w:sz="0" w:space="0" w:color="auto"/>
            <w:left w:val="none" w:sz="0" w:space="0" w:color="auto"/>
            <w:bottom w:val="none" w:sz="0" w:space="0" w:color="auto"/>
            <w:right w:val="none" w:sz="0" w:space="0" w:color="auto"/>
          </w:divBdr>
        </w:div>
        <w:div w:id="1456946306">
          <w:marLeft w:val="480"/>
          <w:marRight w:val="0"/>
          <w:marTop w:val="0"/>
          <w:marBottom w:val="0"/>
          <w:divBdr>
            <w:top w:val="none" w:sz="0" w:space="0" w:color="auto"/>
            <w:left w:val="none" w:sz="0" w:space="0" w:color="auto"/>
            <w:bottom w:val="none" w:sz="0" w:space="0" w:color="auto"/>
            <w:right w:val="none" w:sz="0" w:space="0" w:color="auto"/>
          </w:divBdr>
        </w:div>
        <w:div w:id="1839735909">
          <w:marLeft w:val="480"/>
          <w:marRight w:val="0"/>
          <w:marTop w:val="0"/>
          <w:marBottom w:val="0"/>
          <w:divBdr>
            <w:top w:val="none" w:sz="0" w:space="0" w:color="auto"/>
            <w:left w:val="none" w:sz="0" w:space="0" w:color="auto"/>
            <w:bottom w:val="none" w:sz="0" w:space="0" w:color="auto"/>
            <w:right w:val="none" w:sz="0" w:space="0" w:color="auto"/>
          </w:divBdr>
        </w:div>
        <w:div w:id="1458260754">
          <w:marLeft w:val="480"/>
          <w:marRight w:val="0"/>
          <w:marTop w:val="0"/>
          <w:marBottom w:val="0"/>
          <w:divBdr>
            <w:top w:val="none" w:sz="0" w:space="0" w:color="auto"/>
            <w:left w:val="none" w:sz="0" w:space="0" w:color="auto"/>
            <w:bottom w:val="none" w:sz="0" w:space="0" w:color="auto"/>
            <w:right w:val="none" w:sz="0" w:space="0" w:color="auto"/>
          </w:divBdr>
        </w:div>
        <w:div w:id="230779403">
          <w:marLeft w:val="480"/>
          <w:marRight w:val="0"/>
          <w:marTop w:val="0"/>
          <w:marBottom w:val="0"/>
          <w:divBdr>
            <w:top w:val="none" w:sz="0" w:space="0" w:color="auto"/>
            <w:left w:val="none" w:sz="0" w:space="0" w:color="auto"/>
            <w:bottom w:val="none" w:sz="0" w:space="0" w:color="auto"/>
            <w:right w:val="none" w:sz="0" w:space="0" w:color="auto"/>
          </w:divBdr>
        </w:div>
        <w:div w:id="1209805198">
          <w:marLeft w:val="480"/>
          <w:marRight w:val="0"/>
          <w:marTop w:val="0"/>
          <w:marBottom w:val="0"/>
          <w:divBdr>
            <w:top w:val="none" w:sz="0" w:space="0" w:color="auto"/>
            <w:left w:val="none" w:sz="0" w:space="0" w:color="auto"/>
            <w:bottom w:val="none" w:sz="0" w:space="0" w:color="auto"/>
            <w:right w:val="none" w:sz="0" w:space="0" w:color="auto"/>
          </w:divBdr>
        </w:div>
        <w:div w:id="1117213903">
          <w:marLeft w:val="480"/>
          <w:marRight w:val="0"/>
          <w:marTop w:val="0"/>
          <w:marBottom w:val="0"/>
          <w:divBdr>
            <w:top w:val="none" w:sz="0" w:space="0" w:color="auto"/>
            <w:left w:val="none" w:sz="0" w:space="0" w:color="auto"/>
            <w:bottom w:val="none" w:sz="0" w:space="0" w:color="auto"/>
            <w:right w:val="none" w:sz="0" w:space="0" w:color="auto"/>
          </w:divBdr>
        </w:div>
        <w:div w:id="903183137">
          <w:marLeft w:val="480"/>
          <w:marRight w:val="0"/>
          <w:marTop w:val="0"/>
          <w:marBottom w:val="0"/>
          <w:divBdr>
            <w:top w:val="none" w:sz="0" w:space="0" w:color="auto"/>
            <w:left w:val="none" w:sz="0" w:space="0" w:color="auto"/>
            <w:bottom w:val="none" w:sz="0" w:space="0" w:color="auto"/>
            <w:right w:val="none" w:sz="0" w:space="0" w:color="auto"/>
          </w:divBdr>
        </w:div>
        <w:div w:id="1381779654">
          <w:marLeft w:val="480"/>
          <w:marRight w:val="0"/>
          <w:marTop w:val="0"/>
          <w:marBottom w:val="0"/>
          <w:divBdr>
            <w:top w:val="none" w:sz="0" w:space="0" w:color="auto"/>
            <w:left w:val="none" w:sz="0" w:space="0" w:color="auto"/>
            <w:bottom w:val="none" w:sz="0" w:space="0" w:color="auto"/>
            <w:right w:val="none" w:sz="0" w:space="0" w:color="auto"/>
          </w:divBdr>
        </w:div>
        <w:div w:id="1760634693">
          <w:marLeft w:val="480"/>
          <w:marRight w:val="0"/>
          <w:marTop w:val="0"/>
          <w:marBottom w:val="0"/>
          <w:divBdr>
            <w:top w:val="none" w:sz="0" w:space="0" w:color="auto"/>
            <w:left w:val="none" w:sz="0" w:space="0" w:color="auto"/>
            <w:bottom w:val="none" w:sz="0" w:space="0" w:color="auto"/>
            <w:right w:val="none" w:sz="0" w:space="0" w:color="auto"/>
          </w:divBdr>
        </w:div>
        <w:div w:id="576595950">
          <w:marLeft w:val="480"/>
          <w:marRight w:val="0"/>
          <w:marTop w:val="0"/>
          <w:marBottom w:val="0"/>
          <w:divBdr>
            <w:top w:val="none" w:sz="0" w:space="0" w:color="auto"/>
            <w:left w:val="none" w:sz="0" w:space="0" w:color="auto"/>
            <w:bottom w:val="none" w:sz="0" w:space="0" w:color="auto"/>
            <w:right w:val="none" w:sz="0" w:space="0" w:color="auto"/>
          </w:divBdr>
        </w:div>
        <w:div w:id="2021155038">
          <w:marLeft w:val="480"/>
          <w:marRight w:val="0"/>
          <w:marTop w:val="0"/>
          <w:marBottom w:val="0"/>
          <w:divBdr>
            <w:top w:val="none" w:sz="0" w:space="0" w:color="auto"/>
            <w:left w:val="none" w:sz="0" w:space="0" w:color="auto"/>
            <w:bottom w:val="none" w:sz="0" w:space="0" w:color="auto"/>
            <w:right w:val="none" w:sz="0" w:space="0" w:color="auto"/>
          </w:divBdr>
        </w:div>
        <w:div w:id="988752928">
          <w:marLeft w:val="480"/>
          <w:marRight w:val="0"/>
          <w:marTop w:val="0"/>
          <w:marBottom w:val="0"/>
          <w:divBdr>
            <w:top w:val="none" w:sz="0" w:space="0" w:color="auto"/>
            <w:left w:val="none" w:sz="0" w:space="0" w:color="auto"/>
            <w:bottom w:val="none" w:sz="0" w:space="0" w:color="auto"/>
            <w:right w:val="none" w:sz="0" w:space="0" w:color="auto"/>
          </w:divBdr>
        </w:div>
        <w:div w:id="1813980098">
          <w:marLeft w:val="480"/>
          <w:marRight w:val="0"/>
          <w:marTop w:val="0"/>
          <w:marBottom w:val="0"/>
          <w:divBdr>
            <w:top w:val="none" w:sz="0" w:space="0" w:color="auto"/>
            <w:left w:val="none" w:sz="0" w:space="0" w:color="auto"/>
            <w:bottom w:val="none" w:sz="0" w:space="0" w:color="auto"/>
            <w:right w:val="none" w:sz="0" w:space="0" w:color="auto"/>
          </w:divBdr>
        </w:div>
        <w:div w:id="1771125355">
          <w:marLeft w:val="480"/>
          <w:marRight w:val="0"/>
          <w:marTop w:val="0"/>
          <w:marBottom w:val="0"/>
          <w:divBdr>
            <w:top w:val="none" w:sz="0" w:space="0" w:color="auto"/>
            <w:left w:val="none" w:sz="0" w:space="0" w:color="auto"/>
            <w:bottom w:val="none" w:sz="0" w:space="0" w:color="auto"/>
            <w:right w:val="none" w:sz="0" w:space="0" w:color="auto"/>
          </w:divBdr>
        </w:div>
        <w:div w:id="720175838">
          <w:marLeft w:val="480"/>
          <w:marRight w:val="0"/>
          <w:marTop w:val="0"/>
          <w:marBottom w:val="0"/>
          <w:divBdr>
            <w:top w:val="none" w:sz="0" w:space="0" w:color="auto"/>
            <w:left w:val="none" w:sz="0" w:space="0" w:color="auto"/>
            <w:bottom w:val="none" w:sz="0" w:space="0" w:color="auto"/>
            <w:right w:val="none" w:sz="0" w:space="0" w:color="auto"/>
          </w:divBdr>
        </w:div>
        <w:div w:id="1949656411">
          <w:marLeft w:val="480"/>
          <w:marRight w:val="0"/>
          <w:marTop w:val="0"/>
          <w:marBottom w:val="0"/>
          <w:divBdr>
            <w:top w:val="none" w:sz="0" w:space="0" w:color="auto"/>
            <w:left w:val="none" w:sz="0" w:space="0" w:color="auto"/>
            <w:bottom w:val="none" w:sz="0" w:space="0" w:color="auto"/>
            <w:right w:val="none" w:sz="0" w:space="0" w:color="auto"/>
          </w:divBdr>
        </w:div>
        <w:div w:id="2075883270">
          <w:marLeft w:val="480"/>
          <w:marRight w:val="0"/>
          <w:marTop w:val="0"/>
          <w:marBottom w:val="0"/>
          <w:divBdr>
            <w:top w:val="none" w:sz="0" w:space="0" w:color="auto"/>
            <w:left w:val="none" w:sz="0" w:space="0" w:color="auto"/>
            <w:bottom w:val="none" w:sz="0" w:space="0" w:color="auto"/>
            <w:right w:val="none" w:sz="0" w:space="0" w:color="auto"/>
          </w:divBdr>
        </w:div>
        <w:div w:id="1277908400">
          <w:marLeft w:val="480"/>
          <w:marRight w:val="0"/>
          <w:marTop w:val="0"/>
          <w:marBottom w:val="0"/>
          <w:divBdr>
            <w:top w:val="none" w:sz="0" w:space="0" w:color="auto"/>
            <w:left w:val="none" w:sz="0" w:space="0" w:color="auto"/>
            <w:bottom w:val="none" w:sz="0" w:space="0" w:color="auto"/>
            <w:right w:val="none" w:sz="0" w:space="0" w:color="auto"/>
          </w:divBdr>
        </w:div>
        <w:div w:id="1882328973">
          <w:marLeft w:val="480"/>
          <w:marRight w:val="0"/>
          <w:marTop w:val="0"/>
          <w:marBottom w:val="0"/>
          <w:divBdr>
            <w:top w:val="none" w:sz="0" w:space="0" w:color="auto"/>
            <w:left w:val="none" w:sz="0" w:space="0" w:color="auto"/>
            <w:bottom w:val="none" w:sz="0" w:space="0" w:color="auto"/>
            <w:right w:val="none" w:sz="0" w:space="0" w:color="auto"/>
          </w:divBdr>
        </w:div>
      </w:divsChild>
    </w:div>
    <w:div w:id="798839132">
      <w:bodyDiv w:val="1"/>
      <w:marLeft w:val="0"/>
      <w:marRight w:val="0"/>
      <w:marTop w:val="0"/>
      <w:marBottom w:val="0"/>
      <w:divBdr>
        <w:top w:val="none" w:sz="0" w:space="0" w:color="auto"/>
        <w:left w:val="none" w:sz="0" w:space="0" w:color="auto"/>
        <w:bottom w:val="none" w:sz="0" w:space="0" w:color="auto"/>
        <w:right w:val="none" w:sz="0" w:space="0" w:color="auto"/>
      </w:divBdr>
      <w:divsChild>
        <w:div w:id="936401926">
          <w:marLeft w:val="480"/>
          <w:marRight w:val="0"/>
          <w:marTop w:val="0"/>
          <w:marBottom w:val="0"/>
          <w:divBdr>
            <w:top w:val="none" w:sz="0" w:space="0" w:color="auto"/>
            <w:left w:val="none" w:sz="0" w:space="0" w:color="auto"/>
            <w:bottom w:val="none" w:sz="0" w:space="0" w:color="auto"/>
            <w:right w:val="none" w:sz="0" w:space="0" w:color="auto"/>
          </w:divBdr>
        </w:div>
        <w:div w:id="1965843954">
          <w:marLeft w:val="480"/>
          <w:marRight w:val="0"/>
          <w:marTop w:val="0"/>
          <w:marBottom w:val="0"/>
          <w:divBdr>
            <w:top w:val="none" w:sz="0" w:space="0" w:color="auto"/>
            <w:left w:val="none" w:sz="0" w:space="0" w:color="auto"/>
            <w:bottom w:val="none" w:sz="0" w:space="0" w:color="auto"/>
            <w:right w:val="none" w:sz="0" w:space="0" w:color="auto"/>
          </w:divBdr>
        </w:div>
        <w:div w:id="617836430">
          <w:marLeft w:val="480"/>
          <w:marRight w:val="0"/>
          <w:marTop w:val="0"/>
          <w:marBottom w:val="0"/>
          <w:divBdr>
            <w:top w:val="none" w:sz="0" w:space="0" w:color="auto"/>
            <w:left w:val="none" w:sz="0" w:space="0" w:color="auto"/>
            <w:bottom w:val="none" w:sz="0" w:space="0" w:color="auto"/>
            <w:right w:val="none" w:sz="0" w:space="0" w:color="auto"/>
          </w:divBdr>
        </w:div>
        <w:div w:id="915893227">
          <w:marLeft w:val="480"/>
          <w:marRight w:val="0"/>
          <w:marTop w:val="0"/>
          <w:marBottom w:val="0"/>
          <w:divBdr>
            <w:top w:val="none" w:sz="0" w:space="0" w:color="auto"/>
            <w:left w:val="none" w:sz="0" w:space="0" w:color="auto"/>
            <w:bottom w:val="none" w:sz="0" w:space="0" w:color="auto"/>
            <w:right w:val="none" w:sz="0" w:space="0" w:color="auto"/>
          </w:divBdr>
        </w:div>
        <w:div w:id="932084549">
          <w:marLeft w:val="480"/>
          <w:marRight w:val="0"/>
          <w:marTop w:val="0"/>
          <w:marBottom w:val="0"/>
          <w:divBdr>
            <w:top w:val="none" w:sz="0" w:space="0" w:color="auto"/>
            <w:left w:val="none" w:sz="0" w:space="0" w:color="auto"/>
            <w:bottom w:val="none" w:sz="0" w:space="0" w:color="auto"/>
            <w:right w:val="none" w:sz="0" w:space="0" w:color="auto"/>
          </w:divBdr>
        </w:div>
        <w:div w:id="615212127">
          <w:marLeft w:val="480"/>
          <w:marRight w:val="0"/>
          <w:marTop w:val="0"/>
          <w:marBottom w:val="0"/>
          <w:divBdr>
            <w:top w:val="none" w:sz="0" w:space="0" w:color="auto"/>
            <w:left w:val="none" w:sz="0" w:space="0" w:color="auto"/>
            <w:bottom w:val="none" w:sz="0" w:space="0" w:color="auto"/>
            <w:right w:val="none" w:sz="0" w:space="0" w:color="auto"/>
          </w:divBdr>
        </w:div>
        <w:div w:id="637494451">
          <w:marLeft w:val="480"/>
          <w:marRight w:val="0"/>
          <w:marTop w:val="0"/>
          <w:marBottom w:val="0"/>
          <w:divBdr>
            <w:top w:val="none" w:sz="0" w:space="0" w:color="auto"/>
            <w:left w:val="none" w:sz="0" w:space="0" w:color="auto"/>
            <w:bottom w:val="none" w:sz="0" w:space="0" w:color="auto"/>
            <w:right w:val="none" w:sz="0" w:space="0" w:color="auto"/>
          </w:divBdr>
        </w:div>
        <w:div w:id="1270115803">
          <w:marLeft w:val="480"/>
          <w:marRight w:val="0"/>
          <w:marTop w:val="0"/>
          <w:marBottom w:val="0"/>
          <w:divBdr>
            <w:top w:val="none" w:sz="0" w:space="0" w:color="auto"/>
            <w:left w:val="none" w:sz="0" w:space="0" w:color="auto"/>
            <w:bottom w:val="none" w:sz="0" w:space="0" w:color="auto"/>
            <w:right w:val="none" w:sz="0" w:space="0" w:color="auto"/>
          </w:divBdr>
        </w:div>
        <w:div w:id="59990204">
          <w:marLeft w:val="480"/>
          <w:marRight w:val="0"/>
          <w:marTop w:val="0"/>
          <w:marBottom w:val="0"/>
          <w:divBdr>
            <w:top w:val="none" w:sz="0" w:space="0" w:color="auto"/>
            <w:left w:val="none" w:sz="0" w:space="0" w:color="auto"/>
            <w:bottom w:val="none" w:sz="0" w:space="0" w:color="auto"/>
            <w:right w:val="none" w:sz="0" w:space="0" w:color="auto"/>
          </w:divBdr>
        </w:div>
        <w:div w:id="798300795">
          <w:marLeft w:val="480"/>
          <w:marRight w:val="0"/>
          <w:marTop w:val="0"/>
          <w:marBottom w:val="0"/>
          <w:divBdr>
            <w:top w:val="none" w:sz="0" w:space="0" w:color="auto"/>
            <w:left w:val="none" w:sz="0" w:space="0" w:color="auto"/>
            <w:bottom w:val="none" w:sz="0" w:space="0" w:color="auto"/>
            <w:right w:val="none" w:sz="0" w:space="0" w:color="auto"/>
          </w:divBdr>
        </w:div>
        <w:div w:id="1912692862">
          <w:marLeft w:val="480"/>
          <w:marRight w:val="0"/>
          <w:marTop w:val="0"/>
          <w:marBottom w:val="0"/>
          <w:divBdr>
            <w:top w:val="none" w:sz="0" w:space="0" w:color="auto"/>
            <w:left w:val="none" w:sz="0" w:space="0" w:color="auto"/>
            <w:bottom w:val="none" w:sz="0" w:space="0" w:color="auto"/>
            <w:right w:val="none" w:sz="0" w:space="0" w:color="auto"/>
          </w:divBdr>
        </w:div>
        <w:div w:id="1592157814">
          <w:marLeft w:val="480"/>
          <w:marRight w:val="0"/>
          <w:marTop w:val="0"/>
          <w:marBottom w:val="0"/>
          <w:divBdr>
            <w:top w:val="none" w:sz="0" w:space="0" w:color="auto"/>
            <w:left w:val="none" w:sz="0" w:space="0" w:color="auto"/>
            <w:bottom w:val="none" w:sz="0" w:space="0" w:color="auto"/>
            <w:right w:val="none" w:sz="0" w:space="0" w:color="auto"/>
          </w:divBdr>
        </w:div>
        <w:div w:id="1504710955">
          <w:marLeft w:val="480"/>
          <w:marRight w:val="0"/>
          <w:marTop w:val="0"/>
          <w:marBottom w:val="0"/>
          <w:divBdr>
            <w:top w:val="none" w:sz="0" w:space="0" w:color="auto"/>
            <w:left w:val="none" w:sz="0" w:space="0" w:color="auto"/>
            <w:bottom w:val="none" w:sz="0" w:space="0" w:color="auto"/>
            <w:right w:val="none" w:sz="0" w:space="0" w:color="auto"/>
          </w:divBdr>
        </w:div>
        <w:div w:id="680859091">
          <w:marLeft w:val="480"/>
          <w:marRight w:val="0"/>
          <w:marTop w:val="0"/>
          <w:marBottom w:val="0"/>
          <w:divBdr>
            <w:top w:val="none" w:sz="0" w:space="0" w:color="auto"/>
            <w:left w:val="none" w:sz="0" w:space="0" w:color="auto"/>
            <w:bottom w:val="none" w:sz="0" w:space="0" w:color="auto"/>
            <w:right w:val="none" w:sz="0" w:space="0" w:color="auto"/>
          </w:divBdr>
        </w:div>
        <w:div w:id="1498305751">
          <w:marLeft w:val="480"/>
          <w:marRight w:val="0"/>
          <w:marTop w:val="0"/>
          <w:marBottom w:val="0"/>
          <w:divBdr>
            <w:top w:val="none" w:sz="0" w:space="0" w:color="auto"/>
            <w:left w:val="none" w:sz="0" w:space="0" w:color="auto"/>
            <w:bottom w:val="none" w:sz="0" w:space="0" w:color="auto"/>
            <w:right w:val="none" w:sz="0" w:space="0" w:color="auto"/>
          </w:divBdr>
        </w:div>
        <w:div w:id="1725595411">
          <w:marLeft w:val="480"/>
          <w:marRight w:val="0"/>
          <w:marTop w:val="0"/>
          <w:marBottom w:val="0"/>
          <w:divBdr>
            <w:top w:val="none" w:sz="0" w:space="0" w:color="auto"/>
            <w:left w:val="none" w:sz="0" w:space="0" w:color="auto"/>
            <w:bottom w:val="none" w:sz="0" w:space="0" w:color="auto"/>
            <w:right w:val="none" w:sz="0" w:space="0" w:color="auto"/>
          </w:divBdr>
        </w:div>
        <w:div w:id="794837966">
          <w:marLeft w:val="480"/>
          <w:marRight w:val="0"/>
          <w:marTop w:val="0"/>
          <w:marBottom w:val="0"/>
          <w:divBdr>
            <w:top w:val="none" w:sz="0" w:space="0" w:color="auto"/>
            <w:left w:val="none" w:sz="0" w:space="0" w:color="auto"/>
            <w:bottom w:val="none" w:sz="0" w:space="0" w:color="auto"/>
            <w:right w:val="none" w:sz="0" w:space="0" w:color="auto"/>
          </w:divBdr>
        </w:div>
        <w:div w:id="1454404356">
          <w:marLeft w:val="480"/>
          <w:marRight w:val="0"/>
          <w:marTop w:val="0"/>
          <w:marBottom w:val="0"/>
          <w:divBdr>
            <w:top w:val="none" w:sz="0" w:space="0" w:color="auto"/>
            <w:left w:val="none" w:sz="0" w:space="0" w:color="auto"/>
            <w:bottom w:val="none" w:sz="0" w:space="0" w:color="auto"/>
            <w:right w:val="none" w:sz="0" w:space="0" w:color="auto"/>
          </w:divBdr>
        </w:div>
        <w:div w:id="422725086">
          <w:marLeft w:val="480"/>
          <w:marRight w:val="0"/>
          <w:marTop w:val="0"/>
          <w:marBottom w:val="0"/>
          <w:divBdr>
            <w:top w:val="none" w:sz="0" w:space="0" w:color="auto"/>
            <w:left w:val="none" w:sz="0" w:space="0" w:color="auto"/>
            <w:bottom w:val="none" w:sz="0" w:space="0" w:color="auto"/>
            <w:right w:val="none" w:sz="0" w:space="0" w:color="auto"/>
          </w:divBdr>
        </w:div>
        <w:div w:id="1816025017">
          <w:marLeft w:val="480"/>
          <w:marRight w:val="0"/>
          <w:marTop w:val="0"/>
          <w:marBottom w:val="0"/>
          <w:divBdr>
            <w:top w:val="none" w:sz="0" w:space="0" w:color="auto"/>
            <w:left w:val="none" w:sz="0" w:space="0" w:color="auto"/>
            <w:bottom w:val="none" w:sz="0" w:space="0" w:color="auto"/>
            <w:right w:val="none" w:sz="0" w:space="0" w:color="auto"/>
          </w:divBdr>
        </w:div>
        <w:div w:id="145324998">
          <w:marLeft w:val="480"/>
          <w:marRight w:val="0"/>
          <w:marTop w:val="0"/>
          <w:marBottom w:val="0"/>
          <w:divBdr>
            <w:top w:val="none" w:sz="0" w:space="0" w:color="auto"/>
            <w:left w:val="none" w:sz="0" w:space="0" w:color="auto"/>
            <w:bottom w:val="none" w:sz="0" w:space="0" w:color="auto"/>
            <w:right w:val="none" w:sz="0" w:space="0" w:color="auto"/>
          </w:divBdr>
        </w:div>
        <w:div w:id="176772647">
          <w:marLeft w:val="480"/>
          <w:marRight w:val="0"/>
          <w:marTop w:val="0"/>
          <w:marBottom w:val="0"/>
          <w:divBdr>
            <w:top w:val="none" w:sz="0" w:space="0" w:color="auto"/>
            <w:left w:val="none" w:sz="0" w:space="0" w:color="auto"/>
            <w:bottom w:val="none" w:sz="0" w:space="0" w:color="auto"/>
            <w:right w:val="none" w:sz="0" w:space="0" w:color="auto"/>
          </w:divBdr>
        </w:div>
        <w:div w:id="919680494">
          <w:marLeft w:val="480"/>
          <w:marRight w:val="0"/>
          <w:marTop w:val="0"/>
          <w:marBottom w:val="0"/>
          <w:divBdr>
            <w:top w:val="none" w:sz="0" w:space="0" w:color="auto"/>
            <w:left w:val="none" w:sz="0" w:space="0" w:color="auto"/>
            <w:bottom w:val="none" w:sz="0" w:space="0" w:color="auto"/>
            <w:right w:val="none" w:sz="0" w:space="0" w:color="auto"/>
          </w:divBdr>
        </w:div>
        <w:div w:id="79717389">
          <w:marLeft w:val="480"/>
          <w:marRight w:val="0"/>
          <w:marTop w:val="0"/>
          <w:marBottom w:val="0"/>
          <w:divBdr>
            <w:top w:val="none" w:sz="0" w:space="0" w:color="auto"/>
            <w:left w:val="none" w:sz="0" w:space="0" w:color="auto"/>
            <w:bottom w:val="none" w:sz="0" w:space="0" w:color="auto"/>
            <w:right w:val="none" w:sz="0" w:space="0" w:color="auto"/>
          </w:divBdr>
        </w:div>
        <w:div w:id="2107266154">
          <w:marLeft w:val="480"/>
          <w:marRight w:val="0"/>
          <w:marTop w:val="0"/>
          <w:marBottom w:val="0"/>
          <w:divBdr>
            <w:top w:val="none" w:sz="0" w:space="0" w:color="auto"/>
            <w:left w:val="none" w:sz="0" w:space="0" w:color="auto"/>
            <w:bottom w:val="none" w:sz="0" w:space="0" w:color="auto"/>
            <w:right w:val="none" w:sz="0" w:space="0" w:color="auto"/>
          </w:divBdr>
        </w:div>
        <w:div w:id="44766601">
          <w:marLeft w:val="480"/>
          <w:marRight w:val="0"/>
          <w:marTop w:val="0"/>
          <w:marBottom w:val="0"/>
          <w:divBdr>
            <w:top w:val="none" w:sz="0" w:space="0" w:color="auto"/>
            <w:left w:val="none" w:sz="0" w:space="0" w:color="auto"/>
            <w:bottom w:val="none" w:sz="0" w:space="0" w:color="auto"/>
            <w:right w:val="none" w:sz="0" w:space="0" w:color="auto"/>
          </w:divBdr>
        </w:div>
        <w:div w:id="960301811">
          <w:marLeft w:val="480"/>
          <w:marRight w:val="0"/>
          <w:marTop w:val="0"/>
          <w:marBottom w:val="0"/>
          <w:divBdr>
            <w:top w:val="none" w:sz="0" w:space="0" w:color="auto"/>
            <w:left w:val="none" w:sz="0" w:space="0" w:color="auto"/>
            <w:bottom w:val="none" w:sz="0" w:space="0" w:color="auto"/>
            <w:right w:val="none" w:sz="0" w:space="0" w:color="auto"/>
          </w:divBdr>
        </w:div>
        <w:div w:id="596133686">
          <w:marLeft w:val="480"/>
          <w:marRight w:val="0"/>
          <w:marTop w:val="0"/>
          <w:marBottom w:val="0"/>
          <w:divBdr>
            <w:top w:val="none" w:sz="0" w:space="0" w:color="auto"/>
            <w:left w:val="none" w:sz="0" w:space="0" w:color="auto"/>
            <w:bottom w:val="none" w:sz="0" w:space="0" w:color="auto"/>
            <w:right w:val="none" w:sz="0" w:space="0" w:color="auto"/>
          </w:divBdr>
        </w:div>
        <w:div w:id="1958097298">
          <w:marLeft w:val="480"/>
          <w:marRight w:val="0"/>
          <w:marTop w:val="0"/>
          <w:marBottom w:val="0"/>
          <w:divBdr>
            <w:top w:val="none" w:sz="0" w:space="0" w:color="auto"/>
            <w:left w:val="none" w:sz="0" w:space="0" w:color="auto"/>
            <w:bottom w:val="none" w:sz="0" w:space="0" w:color="auto"/>
            <w:right w:val="none" w:sz="0" w:space="0" w:color="auto"/>
          </w:divBdr>
        </w:div>
        <w:div w:id="870646697">
          <w:marLeft w:val="480"/>
          <w:marRight w:val="0"/>
          <w:marTop w:val="0"/>
          <w:marBottom w:val="0"/>
          <w:divBdr>
            <w:top w:val="none" w:sz="0" w:space="0" w:color="auto"/>
            <w:left w:val="none" w:sz="0" w:space="0" w:color="auto"/>
            <w:bottom w:val="none" w:sz="0" w:space="0" w:color="auto"/>
            <w:right w:val="none" w:sz="0" w:space="0" w:color="auto"/>
          </w:divBdr>
        </w:div>
        <w:div w:id="10768146">
          <w:marLeft w:val="480"/>
          <w:marRight w:val="0"/>
          <w:marTop w:val="0"/>
          <w:marBottom w:val="0"/>
          <w:divBdr>
            <w:top w:val="none" w:sz="0" w:space="0" w:color="auto"/>
            <w:left w:val="none" w:sz="0" w:space="0" w:color="auto"/>
            <w:bottom w:val="none" w:sz="0" w:space="0" w:color="auto"/>
            <w:right w:val="none" w:sz="0" w:space="0" w:color="auto"/>
          </w:divBdr>
        </w:div>
        <w:div w:id="1917662460">
          <w:marLeft w:val="480"/>
          <w:marRight w:val="0"/>
          <w:marTop w:val="0"/>
          <w:marBottom w:val="0"/>
          <w:divBdr>
            <w:top w:val="none" w:sz="0" w:space="0" w:color="auto"/>
            <w:left w:val="none" w:sz="0" w:space="0" w:color="auto"/>
            <w:bottom w:val="none" w:sz="0" w:space="0" w:color="auto"/>
            <w:right w:val="none" w:sz="0" w:space="0" w:color="auto"/>
          </w:divBdr>
        </w:div>
        <w:div w:id="1046879515">
          <w:marLeft w:val="480"/>
          <w:marRight w:val="0"/>
          <w:marTop w:val="0"/>
          <w:marBottom w:val="0"/>
          <w:divBdr>
            <w:top w:val="none" w:sz="0" w:space="0" w:color="auto"/>
            <w:left w:val="none" w:sz="0" w:space="0" w:color="auto"/>
            <w:bottom w:val="none" w:sz="0" w:space="0" w:color="auto"/>
            <w:right w:val="none" w:sz="0" w:space="0" w:color="auto"/>
          </w:divBdr>
        </w:div>
        <w:div w:id="811483796">
          <w:marLeft w:val="480"/>
          <w:marRight w:val="0"/>
          <w:marTop w:val="0"/>
          <w:marBottom w:val="0"/>
          <w:divBdr>
            <w:top w:val="none" w:sz="0" w:space="0" w:color="auto"/>
            <w:left w:val="none" w:sz="0" w:space="0" w:color="auto"/>
            <w:bottom w:val="none" w:sz="0" w:space="0" w:color="auto"/>
            <w:right w:val="none" w:sz="0" w:space="0" w:color="auto"/>
          </w:divBdr>
        </w:div>
        <w:div w:id="948318416">
          <w:marLeft w:val="480"/>
          <w:marRight w:val="0"/>
          <w:marTop w:val="0"/>
          <w:marBottom w:val="0"/>
          <w:divBdr>
            <w:top w:val="none" w:sz="0" w:space="0" w:color="auto"/>
            <w:left w:val="none" w:sz="0" w:space="0" w:color="auto"/>
            <w:bottom w:val="none" w:sz="0" w:space="0" w:color="auto"/>
            <w:right w:val="none" w:sz="0" w:space="0" w:color="auto"/>
          </w:divBdr>
        </w:div>
        <w:div w:id="602342545">
          <w:marLeft w:val="480"/>
          <w:marRight w:val="0"/>
          <w:marTop w:val="0"/>
          <w:marBottom w:val="0"/>
          <w:divBdr>
            <w:top w:val="none" w:sz="0" w:space="0" w:color="auto"/>
            <w:left w:val="none" w:sz="0" w:space="0" w:color="auto"/>
            <w:bottom w:val="none" w:sz="0" w:space="0" w:color="auto"/>
            <w:right w:val="none" w:sz="0" w:space="0" w:color="auto"/>
          </w:divBdr>
        </w:div>
        <w:div w:id="1046221759">
          <w:marLeft w:val="480"/>
          <w:marRight w:val="0"/>
          <w:marTop w:val="0"/>
          <w:marBottom w:val="0"/>
          <w:divBdr>
            <w:top w:val="none" w:sz="0" w:space="0" w:color="auto"/>
            <w:left w:val="none" w:sz="0" w:space="0" w:color="auto"/>
            <w:bottom w:val="none" w:sz="0" w:space="0" w:color="auto"/>
            <w:right w:val="none" w:sz="0" w:space="0" w:color="auto"/>
          </w:divBdr>
        </w:div>
        <w:div w:id="337267965">
          <w:marLeft w:val="480"/>
          <w:marRight w:val="0"/>
          <w:marTop w:val="0"/>
          <w:marBottom w:val="0"/>
          <w:divBdr>
            <w:top w:val="none" w:sz="0" w:space="0" w:color="auto"/>
            <w:left w:val="none" w:sz="0" w:space="0" w:color="auto"/>
            <w:bottom w:val="none" w:sz="0" w:space="0" w:color="auto"/>
            <w:right w:val="none" w:sz="0" w:space="0" w:color="auto"/>
          </w:divBdr>
        </w:div>
        <w:div w:id="410658586">
          <w:marLeft w:val="480"/>
          <w:marRight w:val="0"/>
          <w:marTop w:val="0"/>
          <w:marBottom w:val="0"/>
          <w:divBdr>
            <w:top w:val="none" w:sz="0" w:space="0" w:color="auto"/>
            <w:left w:val="none" w:sz="0" w:space="0" w:color="auto"/>
            <w:bottom w:val="none" w:sz="0" w:space="0" w:color="auto"/>
            <w:right w:val="none" w:sz="0" w:space="0" w:color="auto"/>
          </w:divBdr>
        </w:div>
        <w:div w:id="534730335">
          <w:marLeft w:val="480"/>
          <w:marRight w:val="0"/>
          <w:marTop w:val="0"/>
          <w:marBottom w:val="0"/>
          <w:divBdr>
            <w:top w:val="none" w:sz="0" w:space="0" w:color="auto"/>
            <w:left w:val="none" w:sz="0" w:space="0" w:color="auto"/>
            <w:bottom w:val="none" w:sz="0" w:space="0" w:color="auto"/>
            <w:right w:val="none" w:sz="0" w:space="0" w:color="auto"/>
          </w:divBdr>
        </w:div>
        <w:div w:id="410742139">
          <w:marLeft w:val="480"/>
          <w:marRight w:val="0"/>
          <w:marTop w:val="0"/>
          <w:marBottom w:val="0"/>
          <w:divBdr>
            <w:top w:val="none" w:sz="0" w:space="0" w:color="auto"/>
            <w:left w:val="none" w:sz="0" w:space="0" w:color="auto"/>
            <w:bottom w:val="none" w:sz="0" w:space="0" w:color="auto"/>
            <w:right w:val="none" w:sz="0" w:space="0" w:color="auto"/>
          </w:divBdr>
        </w:div>
        <w:div w:id="953485198">
          <w:marLeft w:val="480"/>
          <w:marRight w:val="0"/>
          <w:marTop w:val="0"/>
          <w:marBottom w:val="0"/>
          <w:divBdr>
            <w:top w:val="none" w:sz="0" w:space="0" w:color="auto"/>
            <w:left w:val="none" w:sz="0" w:space="0" w:color="auto"/>
            <w:bottom w:val="none" w:sz="0" w:space="0" w:color="auto"/>
            <w:right w:val="none" w:sz="0" w:space="0" w:color="auto"/>
          </w:divBdr>
        </w:div>
        <w:div w:id="1715422896">
          <w:marLeft w:val="480"/>
          <w:marRight w:val="0"/>
          <w:marTop w:val="0"/>
          <w:marBottom w:val="0"/>
          <w:divBdr>
            <w:top w:val="none" w:sz="0" w:space="0" w:color="auto"/>
            <w:left w:val="none" w:sz="0" w:space="0" w:color="auto"/>
            <w:bottom w:val="none" w:sz="0" w:space="0" w:color="auto"/>
            <w:right w:val="none" w:sz="0" w:space="0" w:color="auto"/>
          </w:divBdr>
        </w:div>
        <w:div w:id="1959334164">
          <w:marLeft w:val="480"/>
          <w:marRight w:val="0"/>
          <w:marTop w:val="0"/>
          <w:marBottom w:val="0"/>
          <w:divBdr>
            <w:top w:val="none" w:sz="0" w:space="0" w:color="auto"/>
            <w:left w:val="none" w:sz="0" w:space="0" w:color="auto"/>
            <w:bottom w:val="none" w:sz="0" w:space="0" w:color="auto"/>
            <w:right w:val="none" w:sz="0" w:space="0" w:color="auto"/>
          </w:divBdr>
        </w:div>
        <w:div w:id="995111309">
          <w:marLeft w:val="480"/>
          <w:marRight w:val="0"/>
          <w:marTop w:val="0"/>
          <w:marBottom w:val="0"/>
          <w:divBdr>
            <w:top w:val="none" w:sz="0" w:space="0" w:color="auto"/>
            <w:left w:val="none" w:sz="0" w:space="0" w:color="auto"/>
            <w:bottom w:val="none" w:sz="0" w:space="0" w:color="auto"/>
            <w:right w:val="none" w:sz="0" w:space="0" w:color="auto"/>
          </w:divBdr>
        </w:div>
        <w:div w:id="276059374">
          <w:marLeft w:val="480"/>
          <w:marRight w:val="0"/>
          <w:marTop w:val="0"/>
          <w:marBottom w:val="0"/>
          <w:divBdr>
            <w:top w:val="none" w:sz="0" w:space="0" w:color="auto"/>
            <w:left w:val="none" w:sz="0" w:space="0" w:color="auto"/>
            <w:bottom w:val="none" w:sz="0" w:space="0" w:color="auto"/>
            <w:right w:val="none" w:sz="0" w:space="0" w:color="auto"/>
          </w:divBdr>
        </w:div>
        <w:div w:id="1320381606">
          <w:marLeft w:val="480"/>
          <w:marRight w:val="0"/>
          <w:marTop w:val="0"/>
          <w:marBottom w:val="0"/>
          <w:divBdr>
            <w:top w:val="none" w:sz="0" w:space="0" w:color="auto"/>
            <w:left w:val="none" w:sz="0" w:space="0" w:color="auto"/>
            <w:bottom w:val="none" w:sz="0" w:space="0" w:color="auto"/>
            <w:right w:val="none" w:sz="0" w:space="0" w:color="auto"/>
          </w:divBdr>
        </w:div>
        <w:div w:id="1357150327">
          <w:marLeft w:val="480"/>
          <w:marRight w:val="0"/>
          <w:marTop w:val="0"/>
          <w:marBottom w:val="0"/>
          <w:divBdr>
            <w:top w:val="none" w:sz="0" w:space="0" w:color="auto"/>
            <w:left w:val="none" w:sz="0" w:space="0" w:color="auto"/>
            <w:bottom w:val="none" w:sz="0" w:space="0" w:color="auto"/>
            <w:right w:val="none" w:sz="0" w:space="0" w:color="auto"/>
          </w:divBdr>
        </w:div>
        <w:div w:id="123281544">
          <w:marLeft w:val="480"/>
          <w:marRight w:val="0"/>
          <w:marTop w:val="0"/>
          <w:marBottom w:val="0"/>
          <w:divBdr>
            <w:top w:val="none" w:sz="0" w:space="0" w:color="auto"/>
            <w:left w:val="none" w:sz="0" w:space="0" w:color="auto"/>
            <w:bottom w:val="none" w:sz="0" w:space="0" w:color="auto"/>
            <w:right w:val="none" w:sz="0" w:space="0" w:color="auto"/>
          </w:divBdr>
        </w:div>
        <w:div w:id="74861221">
          <w:marLeft w:val="480"/>
          <w:marRight w:val="0"/>
          <w:marTop w:val="0"/>
          <w:marBottom w:val="0"/>
          <w:divBdr>
            <w:top w:val="none" w:sz="0" w:space="0" w:color="auto"/>
            <w:left w:val="none" w:sz="0" w:space="0" w:color="auto"/>
            <w:bottom w:val="none" w:sz="0" w:space="0" w:color="auto"/>
            <w:right w:val="none" w:sz="0" w:space="0" w:color="auto"/>
          </w:divBdr>
        </w:div>
        <w:div w:id="1215046557">
          <w:marLeft w:val="480"/>
          <w:marRight w:val="0"/>
          <w:marTop w:val="0"/>
          <w:marBottom w:val="0"/>
          <w:divBdr>
            <w:top w:val="none" w:sz="0" w:space="0" w:color="auto"/>
            <w:left w:val="none" w:sz="0" w:space="0" w:color="auto"/>
            <w:bottom w:val="none" w:sz="0" w:space="0" w:color="auto"/>
            <w:right w:val="none" w:sz="0" w:space="0" w:color="auto"/>
          </w:divBdr>
        </w:div>
        <w:div w:id="1093940612">
          <w:marLeft w:val="480"/>
          <w:marRight w:val="0"/>
          <w:marTop w:val="0"/>
          <w:marBottom w:val="0"/>
          <w:divBdr>
            <w:top w:val="none" w:sz="0" w:space="0" w:color="auto"/>
            <w:left w:val="none" w:sz="0" w:space="0" w:color="auto"/>
            <w:bottom w:val="none" w:sz="0" w:space="0" w:color="auto"/>
            <w:right w:val="none" w:sz="0" w:space="0" w:color="auto"/>
          </w:divBdr>
        </w:div>
        <w:div w:id="731317139">
          <w:marLeft w:val="480"/>
          <w:marRight w:val="0"/>
          <w:marTop w:val="0"/>
          <w:marBottom w:val="0"/>
          <w:divBdr>
            <w:top w:val="none" w:sz="0" w:space="0" w:color="auto"/>
            <w:left w:val="none" w:sz="0" w:space="0" w:color="auto"/>
            <w:bottom w:val="none" w:sz="0" w:space="0" w:color="auto"/>
            <w:right w:val="none" w:sz="0" w:space="0" w:color="auto"/>
          </w:divBdr>
        </w:div>
        <w:div w:id="819269602">
          <w:marLeft w:val="480"/>
          <w:marRight w:val="0"/>
          <w:marTop w:val="0"/>
          <w:marBottom w:val="0"/>
          <w:divBdr>
            <w:top w:val="none" w:sz="0" w:space="0" w:color="auto"/>
            <w:left w:val="none" w:sz="0" w:space="0" w:color="auto"/>
            <w:bottom w:val="none" w:sz="0" w:space="0" w:color="auto"/>
            <w:right w:val="none" w:sz="0" w:space="0" w:color="auto"/>
          </w:divBdr>
        </w:div>
        <w:div w:id="1405446440">
          <w:marLeft w:val="480"/>
          <w:marRight w:val="0"/>
          <w:marTop w:val="0"/>
          <w:marBottom w:val="0"/>
          <w:divBdr>
            <w:top w:val="none" w:sz="0" w:space="0" w:color="auto"/>
            <w:left w:val="none" w:sz="0" w:space="0" w:color="auto"/>
            <w:bottom w:val="none" w:sz="0" w:space="0" w:color="auto"/>
            <w:right w:val="none" w:sz="0" w:space="0" w:color="auto"/>
          </w:divBdr>
        </w:div>
        <w:div w:id="1141078690">
          <w:marLeft w:val="480"/>
          <w:marRight w:val="0"/>
          <w:marTop w:val="0"/>
          <w:marBottom w:val="0"/>
          <w:divBdr>
            <w:top w:val="none" w:sz="0" w:space="0" w:color="auto"/>
            <w:left w:val="none" w:sz="0" w:space="0" w:color="auto"/>
            <w:bottom w:val="none" w:sz="0" w:space="0" w:color="auto"/>
            <w:right w:val="none" w:sz="0" w:space="0" w:color="auto"/>
          </w:divBdr>
        </w:div>
        <w:div w:id="911089534">
          <w:marLeft w:val="480"/>
          <w:marRight w:val="0"/>
          <w:marTop w:val="0"/>
          <w:marBottom w:val="0"/>
          <w:divBdr>
            <w:top w:val="none" w:sz="0" w:space="0" w:color="auto"/>
            <w:left w:val="none" w:sz="0" w:space="0" w:color="auto"/>
            <w:bottom w:val="none" w:sz="0" w:space="0" w:color="auto"/>
            <w:right w:val="none" w:sz="0" w:space="0" w:color="auto"/>
          </w:divBdr>
        </w:div>
        <w:div w:id="791823162">
          <w:marLeft w:val="480"/>
          <w:marRight w:val="0"/>
          <w:marTop w:val="0"/>
          <w:marBottom w:val="0"/>
          <w:divBdr>
            <w:top w:val="none" w:sz="0" w:space="0" w:color="auto"/>
            <w:left w:val="none" w:sz="0" w:space="0" w:color="auto"/>
            <w:bottom w:val="none" w:sz="0" w:space="0" w:color="auto"/>
            <w:right w:val="none" w:sz="0" w:space="0" w:color="auto"/>
          </w:divBdr>
        </w:div>
        <w:div w:id="437723932">
          <w:marLeft w:val="480"/>
          <w:marRight w:val="0"/>
          <w:marTop w:val="0"/>
          <w:marBottom w:val="0"/>
          <w:divBdr>
            <w:top w:val="none" w:sz="0" w:space="0" w:color="auto"/>
            <w:left w:val="none" w:sz="0" w:space="0" w:color="auto"/>
            <w:bottom w:val="none" w:sz="0" w:space="0" w:color="auto"/>
            <w:right w:val="none" w:sz="0" w:space="0" w:color="auto"/>
          </w:divBdr>
        </w:div>
        <w:div w:id="2142769870">
          <w:marLeft w:val="480"/>
          <w:marRight w:val="0"/>
          <w:marTop w:val="0"/>
          <w:marBottom w:val="0"/>
          <w:divBdr>
            <w:top w:val="none" w:sz="0" w:space="0" w:color="auto"/>
            <w:left w:val="none" w:sz="0" w:space="0" w:color="auto"/>
            <w:bottom w:val="none" w:sz="0" w:space="0" w:color="auto"/>
            <w:right w:val="none" w:sz="0" w:space="0" w:color="auto"/>
          </w:divBdr>
        </w:div>
        <w:div w:id="2112968640">
          <w:marLeft w:val="480"/>
          <w:marRight w:val="0"/>
          <w:marTop w:val="0"/>
          <w:marBottom w:val="0"/>
          <w:divBdr>
            <w:top w:val="none" w:sz="0" w:space="0" w:color="auto"/>
            <w:left w:val="none" w:sz="0" w:space="0" w:color="auto"/>
            <w:bottom w:val="none" w:sz="0" w:space="0" w:color="auto"/>
            <w:right w:val="none" w:sz="0" w:space="0" w:color="auto"/>
          </w:divBdr>
        </w:div>
        <w:div w:id="2007202315">
          <w:marLeft w:val="480"/>
          <w:marRight w:val="0"/>
          <w:marTop w:val="0"/>
          <w:marBottom w:val="0"/>
          <w:divBdr>
            <w:top w:val="none" w:sz="0" w:space="0" w:color="auto"/>
            <w:left w:val="none" w:sz="0" w:space="0" w:color="auto"/>
            <w:bottom w:val="none" w:sz="0" w:space="0" w:color="auto"/>
            <w:right w:val="none" w:sz="0" w:space="0" w:color="auto"/>
          </w:divBdr>
        </w:div>
        <w:div w:id="679509328">
          <w:marLeft w:val="480"/>
          <w:marRight w:val="0"/>
          <w:marTop w:val="0"/>
          <w:marBottom w:val="0"/>
          <w:divBdr>
            <w:top w:val="none" w:sz="0" w:space="0" w:color="auto"/>
            <w:left w:val="none" w:sz="0" w:space="0" w:color="auto"/>
            <w:bottom w:val="none" w:sz="0" w:space="0" w:color="auto"/>
            <w:right w:val="none" w:sz="0" w:space="0" w:color="auto"/>
          </w:divBdr>
        </w:div>
        <w:div w:id="326253667">
          <w:marLeft w:val="480"/>
          <w:marRight w:val="0"/>
          <w:marTop w:val="0"/>
          <w:marBottom w:val="0"/>
          <w:divBdr>
            <w:top w:val="none" w:sz="0" w:space="0" w:color="auto"/>
            <w:left w:val="none" w:sz="0" w:space="0" w:color="auto"/>
            <w:bottom w:val="none" w:sz="0" w:space="0" w:color="auto"/>
            <w:right w:val="none" w:sz="0" w:space="0" w:color="auto"/>
          </w:divBdr>
        </w:div>
        <w:div w:id="1011638087">
          <w:marLeft w:val="480"/>
          <w:marRight w:val="0"/>
          <w:marTop w:val="0"/>
          <w:marBottom w:val="0"/>
          <w:divBdr>
            <w:top w:val="none" w:sz="0" w:space="0" w:color="auto"/>
            <w:left w:val="none" w:sz="0" w:space="0" w:color="auto"/>
            <w:bottom w:val="none" w:sz="0" w:space="0" w:color="auto"/>
            <w:right w:val="none" w:sz="0" w:space="0" w:color="auto"/>
          </w:divBdr>
        </w:div>
        <w:div w:id="1036078256">
          <w:marLeft w:val="480"/>
          <w:marRight w:val="0"/>
          <w:marTop w:val="0"/>
          <w:marBottom w:val="0"/>
          <w:divBdr>
            <w:top w:val="none" w:sz="0" w:space="0" w:color="auto"/>
            <w:left w:val="none" w:sz="0" w:space="0" w:color="auto"/>
            <w:bottom w:val="none" w:sz="0" w:space="0" w:color="auto"/>
            <w:right w:val="none" w:sz="0" w:space="0" w:color="auto"/>
          </w:divBdr>
        </w:div>
        <w:div w:id="270935203">
          <w:marLeft w:val="480"/>
          <w:marRight w:val="0"/>
          <w:marTop w:val="0"/>
          <w:marBottom w:val="0"/>
          <w:divBdr>
            <w:top w:val="none" w:sz="0" w:space="0" w:color="auto"/>
            <w:left w:val="none" w:sz="0" w:space="0" w:color="auto"/>
            <w:bottom w:val="none" w:sz="0" w:space="0" w:color="auto"/>
            <w:right w:val="none" w:sz="0" w:space="0" w:color="auto"/>
          </w:divBdr>
        </w:div>
        <w:div w:id="220405916">
          <w:marLeft w:val="480"/>
          <w:marRight w:val="0"/>
          <w:marTop w:val="0"/>
          <w:marBottom w:val="0"/>
          <w:divBdr>
            <w:top w:val="none" w:sz="0" w:space="0" w:color="auto"/>
            <w:left w:val="none" w:sz="0" w:space="0" w:color="auto"/>
            <w:bottom w:val="none" w:sz="0" w:space="0" w:color="auto"/>
            <w:right w:val="none" w:sz="0" w:space="0" w:color="auto"/>
          </w:divBdr>
        </w:div>
        <w:div w:id="236593649">
          <w:marLeft w:val="480"/>
          <w:marRight w:val="0"/>
          <w:marTop w:val="0"/>
          <w:marBottom w:val="0"/>
          <w:divBdr>
            <w:top w:val="none" w:sz="0" w:space="0" w:color="auto"/>
            <w:left w:val="none" w:sz="0" w:space="0" w:color="auto"/>
            <w:bottom w:val="none" w:sz="0" w:space="0" w:color="auto"/>
            <w:right w:val="none" w:sz="0" w:space="0" w:color="auto"/>
          </w:divBdr>
        </w:div>
        <w:div w:id="428620930">
          <w:marLeft w:val="480"/>
          <w:marRight w:val="0"/>
          <w:marTop w:val="0"/>
          <w:marBottom w:val="0"/>
          <w:divBdr>
            <w:top w:val="none" w:sz="0" w:space="0" w:color="auto"/>
            <w:left w:val="none" w:sz="0" w:space="0" w:color="auto"/>
            <w:bottom w:val="none" w:sz="0" w:space="0" w:color="auto"/>
            <w:right w:val="none" w:sz="0" w:space="0" w:color="auto"/>
          </w:divBdr>
        </w:div>
        <w:div w:id="1838299978">
          <w:marLeft w:val="480"/>
          <w:marRight w:val="0"/>
          <w:marTop w:val="0"/>
          <w:marBottom w:val="0"/>
          <w:divBdr>
            <w:top w:val="none" w:sz="0" w:space="0" w:color="auto"/>
            <w:left w:val="none" w:sz="0" w:space="0" w:color="auto"/>
            <w:bottom w:val="none" w:sz="0" w:space="0" w:color="auto"/>
            <w:right w:val="none" w:sz="0" w:space="0" w:color="auto"/>
          </w:divBdr>
        </w:div>
        <w:div w:id="659817858">
          <w:marLeft w:val="480"/>
          <w:marRight w:val="0"/>
          <w:marTop w:val="0"/>
          <w:marBottom w:val="0"/>
          <w:divBdr>
            <w:top w:val="none" w:sz="0" w:space="0" w:color="auto"/>
            <w:left w:val="none" w:sz="0" w:space="0" w:color="auto"/>
            <w:bottom w:val="none" w:sz="0" w:space="0" w:color="auto"/>
            <w:right w:val="none" w:sz="0" w:space="0" w:color="auto"/>
          </w:divBdr>
        </w:div>
        <w:div w:id="1131947253">
          <w:marLeft w:val="480"/>
          <w:marRight w:val="0"/>
          <w:marTop w:val="0"/>
          <w:marBottom w:val="0"/>
          <w:divBdr>
            <w:top w:val="none" w:sz="0" w:space="0" w:color="auto"/>
            <w:left w:val="none" w:sz="0" w:space="0" w:color="auto"/>
            <w:bottom w:val="none" w:sz="0" w:space="0" w:color="auto"/>
            <w:right w:val="none" w:sz="0" w:space="0" w:color="auto"/>
          </w:divBdr>
        </w:div>
        <w:div w:id="1598514752">
          <w:marLeft w:val="480"/>
          <w:marRight w:val="0"/>
          <w:marTop w:val="0"/>
          <w:marBottom w:val="0"/>
          <w:divBdr>
            <w:top w:val="none" w:sz="0" w:space="0" w:color="auto"/>
            <w:left w:val="none" w:sz="0" w:space="0" w:color="auto"/>
            <w:bottom w:val="none" w:sz="0" w:space="0" w:color="auto"/>
            <w:right w:val="none" w:sz="0" w:space="0" w:color="auto"/>
          </w:divBdr>
        </w:div>
        <w:div w:id="967315626">
          <w:marLeft w:val="480"/>
          <w:marRight w:val="0"/>
          <w:marTop w:val="0"/>
          <w:marBottom w:val="0"/>
          <w:divBdr>
            <w:top w:val="none" w:sz="0" w:space="0" w:color="auto"/>
            <w:left w:val="none" w:sz="0" w:space="0" w:color="auto"/>
            <w:bottom w:val="none" w:sz="0" w:space="0" w:color="auto"/>
            <w:right w:val="none" w:sz="0" w:space="0" w:color="auto"/>
          </w:divBdr>
        </w:div>
        <w:div w:id="1465929648">
          <w:marLeft w:val="480"/>
          <w:marRight w:val="0"/>
          <w:marTop w:val="0"/>
          <w:marBottom w:val="0"/>
          <w:divBdr>
            <w:top w:val="none" w:sz="0" w:space="0" w:color="auto"/>
            <w:left w:val="none" w:sz="0" w:space="0" w:color="auto"/>
            <w:bottom w:val="none" w:sz="0" w:space="0" w:color="auto"/>
            <w:right w:val="none" w:sz="0" w:space="0" w:color="auto"/>
          </w:divBdr>
        </w:div>
        <w:div w:id="1155685456">
          <w:marLeft w:val="480"/>
          <w:marRight w:val="0"/>
          <w:marTop w:val="0"/>
          <w:marBottom w:val="0"/>
          <w:divBdr>
            <w:top w:val="none" w:sz="0" w:space="0" w:color="auto"/>
            <w:left w:val="none" w:sz="0" w:space="0" w:color="auto"/>
            <w:bottom w:val="none" w:sz="0" w:space="0" w:color="auto"/>
            <w:right w:val="none" w:sz="0" w:space="0" w:color="auto"/>
          </w:divBdr>
        </w:div>
        <w:div w:id="25571264">
          <w:marLeft w:val="480"/>
          <w:marRight w:val="0"/>
          <w:marTop w:val="0"/>
          <w:marBottom w:val="0"/>
          <w:divBdr>
            <w:top w:val="none" w:sz="0" w:space="0" w:color="auto"/>
            <w:left w:val="none" w:sz="0" w:space="0" w:color="auto"/>
            <w:bottom w:val="none" w:sz="0" w:space="0" w:color="auto"/>
            <w:right w:val="none" w:sz="0" w:space="0" w:color="auto"/>
          </w:divBdr>
        </w:div>
        <w:div w:id="1699625332">
          <w:marLeft w:val="480"/>
          <w:marRight w:val="0"/>
          <w:marTop w:val="0"/>
          <w:marBottom w:val="0"/>
          <w:divBdr>
            <w:top w:val="none" w:sz="0" w:space="0" w:color="auto"/>
            <w:left w:val="none" w:sz="0" w:space="0" w:color="auto"/>
            <w:bottom w:val="none" w:sz="0" w:space="0" w:color="auto"/>
            <w:right w:val="none" w:sz="0" w:space="0" w:color="auto"/>
          </w:divBdr>
        </w:div>
        <w:div w:id="892888073">
          <w:marLeft w:val="480"/>
          <w:marRight w:val="0"/>
          <w:marTop w:val="0"/>
          <w:marBottom w:val="0"/>
          <w:divBdr>
            <w:top w:val="none" w:sz="0" w:space="0" w:color="auto"/>
            <w:left w:val="none" w:sz="0" w:space="0" w:color="auto"/>
            <w:bottom w:val="none" w:sz="0" w:space="0" w:color="auto"/>
            <w:right w:val="none" w:sz="0" w:space="0" w:color="auto"/>
          </w:divBdr>
        </w:div>
        <w:div w:id="1688209944">
          <w:marLeft w:val="480"/>
          <w:marRight w:val="0"/>
          <w:marTop w:val="0"/>
          <w:marBottom w:val="0"/>
          <w:divBdr>
            <w:top w:val="none" w:sz="0" w:space="0" w:color="auto"/>
            <w:left w:val="none" w:sz="0" w:space="0" w:color="auto"/>
            <w:bottom w:val="none" w:sz="0" w:space="0" w:color="auto"/>
            <w:right w:val="none" w:sz="0" w:space="0" w:color="auto"/>
          </w:divBdr>
        </w:div>
        <w:div w:id="1242526526">
          <w:marLeft w:val="480"/>
          <w:marRight w:val="0"/>
          <w:marTop w:val="0"/>
          <w:marBottom w:val="0"/>
          <w:divBdr>
            <w:top w:val="none" w:sz="0" w:space="0" w:color="auto"/>
            <w:left w:val="none" w:sz="0" w:space="0" w:color="auto"/>
            <w:bottom w:val="none" w:sz="0" w:space="0" w:color="auto"/>
            <w:right w:val="none" w:sz="0" w:space="0" w:color="auto"/>
          </w:divBdr>
        </w:div>
        <w:div w:id="1107500349">
          <w:marLeft w:val="480"/>
          <w:marRight w:val="0"/>
          <w:marTop w:val="0"/>
          <w:marBottom w:val="0"/>
          <w:divBdr>
            <w:top w:val="none" w:sz="0" w:space="0" w:color="auto"/>
            <w:left w:val="none" w:sz="0" w:space="0" w:color="auto"/>
            <w:bottom w:val="none" w:sz="0" w:space="0" w:color="auto"/>
            <w:right w:val="none" w:sz="0" w:space="0" w:color="auto"/>
          </w:divBdr>
        </w:div>
        <w:div w:id="1228803999">
          <w:marLeft w:val="480"/>
          <w:marRight w:val="0"/>
          <w:marTop w:val="0"/>
          <w:marBottom w:val="0"/>
          <w:divBdr>
            <w:top w:val="none" w:sz="0" w:space="0" w:color="auto"/>
            <w:left w:val="none" w:sz="0" w:space="0" w:color="auto"/>
            <w:bottom w:val="none" w:sz="0" w:space="0" w:color="auto"/>
            <w:right w:val="none" w:sz="0" w:space="0" w:color="auto"/>
          </w:divBdr>
        </w:div>
        <w:div w:id="1260219860">
          <w:marLeft w:val="480"/>
          <w:marRight w:val="0"/>
          <w:marTop w:val="0"/>
          <w:marBottom w:val="0"/>
          <w:divBdr>
            <w:top w:val="none" w:sz="0" w:space="0" w:color="auto"/>
            <w:left w:val="none" w:sz="0" w:space="0" w:color="auto"/>
            <w:bottom w:val="none" w:sz="0" w:space="0" w:color="auto"/>
            <w:right w:val="none" w:sz="0" w:space="0" w:color="auto"/>
          </w:divBdr>
        </w:div>
        <w:div w:id="257754152">
          <w:marLeft w:val="480"/>
          <w:marRight w:val="0"/>
          <w:marTop w:val="0"/>
          <w:marBottom w:val="0"/>
          <w:divBdr>
            <w:top w:val="none" w:sz="0" w:space="0" w:color="auto"/>
            <w:left w:val="none" w:sz="0" w:space="0" w:color="auto"/>
            <w:bottom w:val="none" w:sz="0" w:space="0" w:color="auto"/>
            <w:right w:val="none" w:sz="0" w:space="0" w:color="auto"/>
          </w:divBdr>
        </w:div>
        <w:div w:id="210384983">
          <w:marLeft w:val="480"/>
          <w:marRight w:val="0"/>
          <w:marTop w:val="0"/>
          <w:marBottom w:val="0"/>
          <w:divBdr>
            <w:top w:val="none" w:sz="0" w:space="0" w:color="auto"/>
            <w:left w:val="none" w:sz="0" w:space="0" w:color="auto"/>
            <w:bottom w:val="none" w:sz="0" w:space="0" w:color="auto"/>
            <w:right w:val="none" w:sz="0" w:space="0" w:color="auto"/>
          </w:divBdr>
        </w:div>
        <w:div w:id="1909069442">
          <w:marLeft w:val="480"/>
          <w:marRight w:val="0"/>
          <w:marTop w:val="0"/>
          <w:marBottom w:val="0"/>
          <w:divBdr>
            <w:top w:val="none" w:sz="0" w:space="0" w:color="auto"/>
            <w:left w:val="none" w:sz="0" w:space="0" w:color="auto"/>
            <w:bottom w:val="none" w:sz="0" w:space="0" w:color="auto"/>
            <w:right w:val="none" w:sz="0" w:space="0" w:color="auto"/>
          </w:divBdr>
        </w:div>
        <w:div w:id="2075010391">
          <w:marLeft w:val="480"/>
          <w:marRight w:val="0"/>
          <w:marTop w:val="0"/>
          <w:marBottom w:val="0"/>
          <w:divBdr>
            <w:top w:val="none" w:sz="0" w:space="0" w:color="auto"/>
            <w:left w:val="none" w:sz="0" w:space="0" w:color="auto"/>
            <w:bottom w:val="none" w:sz="0" w:space="0" w:color="auto"/>
            <w:right w:val="none" w:sz="0" w:space="0" w:color="auto"/>
          </w:divBdr>
        </w:div>
        <w:div w:id="17436344">
          <w:marLeft w:val="480"/>
          <w:marRight w:val="0"/>
          <w:marTop w:val="0"/>
          <w:marBottom w:val="0"/>
          <w:divBdr>
            <w:top w:val="none" w:sz="0" w:space="0" w:color="auto"/>
            <w:left w:val="none" w:sz="0" w:space="0" w:color="auto"/>
            <w:bottom w:val="none" w:sz="0" w:space="0" w:color="auto"/>
            <w:right w:val="none" w:sz="0" w:space="0" w:color="auto"/>
          </w:divBdr>
        </w:div>
        <w:div w:id="739911482">
          <w:marLeft w:val="480"/>
          <w:marRight w:val="0"/>
          <w:marTop w:val="0"/>
          <w:marBottom w:val="0"/>
          <w:divBdr>
            <w:top w:val="none" w:sz="0" w:space="0" w:color="auto"/>
            <w:left w:val="none" w:sz="0" w:space="0" w:color="auto"/>
            <w:bottom w:val="none" w:sz="0" w:space="0" w:color="auto"/>
            <w:right w:val="none" w:sz="0" w:space="0" w:color="auto"/>
          </w:divBdr>
        </w:div>
        <w:div w:id="1691374250">
          <w:marLeft w:val="480"/>
          <w:marRight w:val="0"/>
          <w:marTop w:val="0"/>
          <w:marBottom w:val="0"/>
          <w:divBdr>
            <w:top w:val="none" w:sz="0" w:space="0" w:color="auto"/>
            <w:left w:val="none" w:sz="0" w:space="0" w:color="auto"/>
            <w:bottom w:val="none" w:sz="0" w:space="0" w:color="auto"/>
            <w:right w:val="none" w:sz="0" w:space="0" w:color="auto"/>
          </w:divBdr>
        </w:div>
        <w:div w:id="1843858937">
          <w:marLeft w:val="480"/>
          <w:marRight w:val="0"/>
          <w:marTop w:val="0"/>
          <w:marBottom w:val="0"/>
          <w:divBdr>
            <w:top w:val="none" w:sz="0" w:space="0" w:color="auto"/>
            <w:left w:val="none" w:sz="0" w:space="0" w:color="auto"/>
            <w:bottom w:val="none" w:sz="0" w:space="0" w:color="auto"/>
            <w:right w:val="none" w:sz="0" w:space="0" w:color="auto"/>
          </w:divBdr>
        </w:div>
        <w:div w:id="639697511">
          <w:marLeft w:val="480"/>
          <w:marRight w:val="0"/>
          <w:marTop w:val="0"/>
          <w:marBottom w:val="0"/>
          <w:divBdr>
            <w:top w:val="none" w:sz="0" w:space="0" w:color="auto"/>
            <w:left w:val="none" w:sz="0" w:space="0" w:color="auto"/>
            <w:bottom w:val="none" w:sz="0" w:space="0" w:color="auto"/>
            <w:right w:val="none" w:sz="0" w:space="0" w:color="auto"/>
          </w:divBdr>
        </w:div>
        <w:div w:id="861555451">
          <w:marLeft w:val="480"/>
          <w:marRight w:val="0"/>
          <w:marTop w:val="0"/>
          <w:marBottom w:val="0"/>
          <w:divBdr>
            <w:top w:val="none" w:sz="0" w:space="0" w:color="auto"/>
            <w:left w:val="none" w:sz="0" w:space="0" w:color="auto"/>
            <w:bottom w:val="none" w:sz="0" w:space="0" w:color="auto"/>
            <w:right w:val="none" w:sz="0" w:space="0" w:color="auto"/>
          </w:divBdr>
        </w:div>
        <w:div w:id="236939172">
          <w:marLeft w:val="480"/>
          <w:marRight w:val="0"/>
          <w:marTop w:val="0"/>
          <w:marBottom w:val="0"/>
          <w:divBdr>
            <w:top w:val="none" w:sz="0" w:space="0" w:color="auto"/>
            <w:left w:val="none" w:sz="0" w:space="0" w:color="auto"/>
            <w:bottom w:val="none" w:sz="0" w:space="0" w:color="auto"/>
            <w:right w:val="none" w:sz="0" w:space="0" w:color="auto"/>
          </w:divBdr>
        </w:div>
        <w:div w:id="603538521">
          <w:marLeft w:val="480"/>
          <w:marRight w:val="0"/>
          <w:marTop w:val="0"/>
          <w:marBottom w:val="0"/>
          <w:divBdr>
            <w:top w:val="none" w:sz="0" w:space="0" w:color="auto"/>
            <w:left w:val="none" w:sz="0" w:space="0" w:color="auto"/>
            <w:bottom w:val="none" w:sz="0" w:space="0" w:color="auto"/>
            <w:right w:val="none" w:sz="0" w:space="0" w:color="auto"/>
          </w:divBdr>
        </w:div>
        <w:div w:id="968054997">
          <w:marLeft w:val="480"/>
          <w:marRight w:val="0"/>
          <w:marTop w:val="0"/>
          <w:marBottom w:val="0"/>
          <w:divBdr>
            <w:top w:val="none" w:sz="0" w:space="0" w:color="auto"/>
            <w:left w:val="none" w:sz="0" w:space="0" w:color="auto"/>
            <w:bottom w:val="none" w:sz="0" w:space="0" w:color="auto"/>
            <w:right w:val="none" w:sz="0" w:space="0" w:color="auto"/>
          </w:divBdr>
        </w:div>
        <w:div w:id="2068214024">
          <w:marLeft w:val="480"/>
          <w:marRight w:val="0"/>
          <w:marTop w:val="0"/>
          <w:marBottom w:val="0"/>
          <w:divBdr>
            <w:top w:val="none" w:sz="0" w:space="0" w:color="auto"/>
            <w:left w:val="none" w:sz="0" w:space="0" w:color="auto"/>
            <w:bottom w:val="none" w:sz="0" w:space="0" w:color="auto"/>
            <w:right w:val="none" w:sz="0" w:space="0" w:color="auto"/>
          </w:divBdr>
        </w:div>
        <w:div w:id="1991014223">
          <w:marLeft w:val="480"/>
          <w:marRight w:val="0"/>
          <w:marTop w:val="0"/>
          <w:marBottom w:val="0"/>
          <w:divBdr>
            <w:top w:val="none" w:sz="0" w:space="0" w:color="auto"/>
            <w:left w:val="none" w:sz="0" w:space="0" w:color="auto"/>
            <w:bottom w:val="none" w:sz="0" w:space="0" w:color="auto"/>
            <w:right w:val="none" w:sz="0" w:space="0" w:color="auto"/>
          </w:divBdr>
        </w:div>
        <w:div w:id="858278243">
          <w:marLeft w:val="480"/>
          <w:marRight w:val="0"/>
          <w:marTop w:val="0"/>
          <w:marBottom w:val="0"/>
          <w:divBdr>
            <w:top w:val="none" w:sz="0" w:space="0" w:color="auto"/>
            <w:left w:val="none" w:sz="0" w:space="0" w:color="auto"/>
            <w:bottom w:val="none" w:sz="0" w:space="0" w:color="auto"/>
            <w:right w:val="none" w:sz="0" w:space="0" w:color="auto"/>
          </w:divBdr>
        </w:div>
        <w:div w:id="2073263167">
          <w:marLeft w:val="480"/>
          <w:marRight w:val="0"/>
          <w:marTop w:val="0"/>
          <w:marBottom w:val="0"/>
          <w:divBdr>
            <w:top w:val="none" w:sz="0" w:space="0" w:color="auto"/>
            <w:left w:val="none" w:sz="0" w:space="0" w:color="auto"/>
            <w:bottom w:val="none" w:sz="0" w:space="0" w:color="auto"/>
            <w:right w:val="none" w:sz="0" w:space="0" w:color="auto"/>
          </w:divBdr>
        </w:div>
        <w:div w:id="865682184">
          <w:marLeft w:val="480"/>
          <w:marRight w:val="0"/>
          <w:marTop w:val="0"/>
          <w:marBottom w:val="0"/>
          <w:divBdr>
            <w:top w:val="none" w:sz="0" w:space="0" w:color="auto"/>
            <w:left w:val="none" w:sz="0" w:space="0" w:color="auto"/>
            <w:bottom w:val="none" w:sz="0" w:space="0" w:color="auto"/>
            <w:right w:val="none" w:sz="0" w:space="0" w:color="auto"/>
          </w:divBdr>
        </w:div>
      </w:divsChild>
    </w:div>
    <w:div w:id="803353479">
      <w:bodyDiv w:val="1"/>
      <w:marLeft w:val="0"/>
      <w:marRight w:val="0"/>
      <w:marTop w:val="0"/>
      <w:marBottom w:val="0"/>
      <w:divBdr>
        <w:top w:val="none" w:sz="0" w:space="0" w:color="auto"/>
        <w:left w:val="none" w:sz="0" w:space="0" w:color="auto"/>
        <w:bottom w:val="none" w:sz="0" w:space="0" w:color="auto"/>
        <w:right w:val="none" w:sz="0" w:space="0" w:color="auto"/>
      </w:divBdr>
    </w:div>
    <w:div w:id="805709285">
      <w:bodyDiv w:val="1"/>
      <w:marLeft w:val="0"/>
      <w:marRight w:val="0"/>
      <w:marTop w:val="0"/>
      <w:marBottom w:val="0"/>
      <w:divBdr>
        <w:top w:val="none" w:sz="0" w:space="0" w:color="auto"/>
        <w:left w:val="none" w:sz="0" w:space="0" w:color="auto"/>
        <w:bottom w:val="none" w:sz="0" w:space="0" w:color="auto"/>
        <w:right w:val="none" w:sz="0" w:space="0" w:color="auto"/>
      </w:divBdr>
    </w:div>
    <w:div w:id="810755922">
      <w:bodyDiv w:val="1"/>
      <w:marLeft w:val="0"/>
      <w:marRight w:val="0"/>
      <w:marTop w:val="0"/>
      <w:marBottom w:val="0"/>
      <w:divBdr>
        <w:top w:val="none" w:sz="0" w:space="0" w:color="auto"/>
        <w:left w:val="none" w:sz="0" w:space="0" w:color="auto"/>
        <w:bottom w:val="none" w:sz="0" w:space="0" w:color="auto"/>
        <w:right w:val="none" w:sz="0" w:space="0" w:color="auto"/>
      </w:divBdr>
    </w:div>
    <w:div w:id="812674337">
      <w:bodyDiv w:val="1"/>
      <w:marLeft w:val="0"/>
      <w:marRight w:val="0"/>
      <w:marTop w:val="0"/>
      <w:marBottom w:val="0"/>
      <w:divBdr>
        <w:top w:val="none" w:sz="0" w:space="0" w:color="auto"/>
        <w:left w:val="none" w:sz="0" w:space="0" w:color="auto"/>
        <w:bottom w:val="none" w:sz="0" w:space="0" w:color="auto"/>
        <w:right w:val="none" w:sz="0" w:space="0" w:color="auto"/>
      </w:divBdr>
    </w:div>
    <w:div w:id="812865081">
      <w:bodyDiv w:val="1"/>
      <w:marLeft w:val="0"/>
      <w:marRight w:val="0"/>
      <w:marTop w:val="0"/>
      <w:marBottom w:val="0"/>
      <w:divBdr>
        <w:top w:val="none" w:sz="0" w:space="0" w:color="auto"/>
        <w:left w:val="none" w:sz="0" w:space="0" w:color="auto"/>
        <w:bottom w:val="none" w:sz="0" w:space="0" w:color="auto"/>
        <w:right w:val="none" w:sz="0" w:space="0" w:color="auto"/>
      </w:divBdr>
    </w:div>
    <w:div w:id="815148483">
      <w:bodyDiv w:val="1"/>
      <w:marLeft w:val="0"/>
      <w:marRight w:val="0"/>
      <w:marTop w:val="0"/>
      <w:marBottom w:val="0"/>
      <w:divBdr>
        <w:top w:val="none" w:sz="0" w:space="0" w:color="auto"/>
        <w:left w:val="none" w:sz="0" w:space="0" w:color="auto"/>
        <w:bottom w:val="none" w:sz="0" w:space="0" w:color="auto"/>
        <w:right w:val="none" w:sz="0" w:space="0" w:color="auto"/>
      </w:divBdr>
      <w:divsChild>
        <w:div w:id="2086107602">
          <w:marLeft w:val="480"/>
          <w:marRight w:val="0"/>
          <w:marTop w:val="0"/>
          <w:marBottom w:val="0"/>
          <w:divBdr>
            <w:top w:val="none" w:sz="0" w:space="0" w:color="auto"/>
            <w:left w:val="none" w:sz="0" w:space="0" w:color="auto"/>
            <w:bottom w:val="none" w:sz="0" w:space="0" w:color="auto"/>
            <w:right w:val="none" w:sz="0" w:space="0" w:color="auto"/>
          </w:divBdr>
        </w:div>
        <w:div w:id="285162694">
          <w:marLeft w:val="480"/>
          <w:marRight w:val="0"/>
          <w:marTop w:val="0"/>
          <w:marBottom w:val="0"/>
          <w:divBdr>
            <w:top w:val="none" w:sz="0" w:space="0" w:color="auto"/>
            <w:left w:val="none" w:sz="0" w:space="0" w:color="auto"/>
            <w:bottom w:val="none" w:sz="0" w:space="0" w:color="auto"/>
            <w:right w:val="none" w:sz="0" w:space="0" w:color="auto"/>
          </w:divBdr>
        </w:div>
        <w:div w:id="375661831">
          <w:marLeft w:val="480"/>
          <w:marRight w:val="0"/>
          <w:marTop w:val="0"/>
          <w:marBottom w:val="0"/>
          <w:divBdr>
            <w:top w:val="none" w:sz="0" w:space="0" w:color="auto"/>
            <w:left w:val="none" w:sz="0" w:space="0" w:color="auto"/>
            <w:bottom w:val="none" w:sz="0" w:space="0" w:color="auto"/>
            <w:right w:val="none" w:sz="0" w:space="0" w:color="auto"/>
          </w:divBdr>
        </w:div>
        <w:div w:id="245264550">
          <w:marLeft w:val="480"/>
          <w:marRight w:val="0"/>
          <w:marTop w:val="0"/>
          <w:marBottom w:val="0"/>
          <w:divBdr>
            <w:top w:val="none" w:sz="0" w:space="0" w:color="auto"/>
            <w:left w:val="none" w:sz="0" w:space="0" w:color="auto"/>
            <w:bottom w:val="none" w:sz="0" w:space="0" w:color="auto"/>
            <w:right w:val="none" w:sz="0" w:space="0" w:color="auto"/>
          </w:divBdr>
        </w:div>
        <w:div w:id="959726663">
          <w:marLeft w:val="480"/>
          <w:marRight w:val="0"/>
          <w:marTop w:val="0"/>
          <w:marBottom w:val="0"/>
          <w:divBdr>
            <w:top w:val="none" w:sz="0" w:space="0" w:color="auto"/>
            <w:left w:val="none" w:sz="0" w:space="0" w:color="auto"/>
            <w:bottom w:val="none" w:sz="0" w:space="0" w:color="auto"/>
            <w:right w:val="none" w:sz="0" w:space="0" w:color="auto"/>
          </w:divBdr>
        </w:div>
        <w:div w:id="2071690124">
          <w:marLeft w:val="480"/>
          <w:marRight w:val="0"/>
          <w:marTop w:val="0"/>
          <w:marBottom w:val="0"/>
          <w:divBdr>
            <w:top w:val="none" w:sz="0" w:space="0" w:color="auto"/>
            <w:left w:val="none" w:sz="0" w:space="0" w:color="auto"/>
            <w:bottom w:val="none" w:sz="0" w:space="0" w:color="auto"/>
            <w:right w:val="none" w:sz="0" w:space="0" w:color="auto"/>
          </w:divBdr>
        </w:div>
        <w:div w:id="1192301193">
          <w:marLeft w:val="480"/>
          <w:marRight w:val="0"/>
          <w:marTop w:val="0"/>
          <w:marBottom w:val="0"/>
          <w:divBdr>
            <w:top w:val="none" w:sz="0" w:space="0" w:color="auto"/>
            <w:left w:val="none" w:sz="0" w:space="0" w:color="auto"/>
            <w:bottom w:val="none" w:sz="0" w:space="0" w:color="auto"/>
            <w:right w:val="none" w:sz="0" w:space="0" w:color="auto"/>
          </w:divBdr>
        </w:div>
        <w:div w:id="533202524">
          <w:marLeft w:val="480"/>
          <w:marRight w:val="0"/>
          <w:marTop w:val="0"/>
          <w:marBottom w:val="0"/>
          <w:divBdr>
            <w:top w:val="none" w:sz="0" w:space="0" w:color="auto"/>
            <w:left w:val="none" w:sz="0" w:space="0" w:color="auto"/>
            <w:bottom w:val="none" w:sz="0" w:space="0" w:color="auto"/>
            <w:right w:val="none" w:sz="0" w:space="0" w:color="auto"/>
          </w:divBdr>
        </w:div>
        <w:div w:id="1953047402">
          <w:marLeft w:val="480"/>
          <w:marRight w:val="0"/>
          <w:marTop w:val="0"/>
          <w:marBottom w:val="0"/>
          <w:divBdr>
            <w:top w:val="none" w:sz="0" w:space="0" w:color="auto"/>
            <w:left w:val="none" w:sz="0" w:space="0" w:color="auto"/>
            <w:bottom w:val="none" w:sz="0" w:space="0" w:color="auto"/>
            <w:right w:val="none" w:sz="0" w:space="0" w:color="auto"/>
          </w:divBdr>
        </w:div>
        <w:div w:id="1002970417">
          <w:marLeft w:val="480"/>
          <w:marRight w:val="0"/>
          <w:marTop w:val="0"/>
          <w:marBottom w:val="0"/>
          <w:divBdr>
            <w:top w:val="none" w:sz="0" w:space="0" w:color="auto"/>
            <w:left w:val="none" w:sz="0" w:space="0" w:color="auto"/>
            <w:bottom w:val="none" w:sz="0" w:space="0" w:color="auto"/>
            <w:right w:val="none" w:sz="0" w:space="0" w:color="auto"/>
          </w:divBdr>
        </w:div>
        <w:div w:id="1953005069">
          <w:marLeft w:val="480"/>
          <w:marRight w:val="0"/>
          <w:marTop w:val="0"/>
          <w:marBottom w:val="0"/>
          <w:divBdr>
            <w:top w:val="none" w:sz="0" w:space="0" w:color="auto"/>
            <w:left w:val="none" w:sz="0" w:space="0" w:color="auto"/>
            <w:bottom w:val="none" w:sz="0" w:space="0" w:color="auto"/>
            <w:right w:val="none" w:sz="0" w:space="0" w:color="auto"/>
          </w:divBdr>
        </w:div>
        <w:div w:id="1408960157">
          <w:marLeft w:val="480"/>
          <w:marRight w:val="0"/>
          <w:marTop w:val="0"/>
          <w:marBottom w:val="0"/>
          <w:divBdr>
            <w:top w:val="none" w:sz="0" w:space="0" w:color="auto"/>
            <w:left w:val="none" w:sz="0" w:space="0" w:color="auto"/>
            <w:bottom w:val="none" w:sz="0" w:space="0" w:color="auto"/>
            <w:right w:val="none" w:sz="0" w:space="0" w:color="auto"/>
          </w:divBdr>
        </w:div>
        <w:div w:id="934165147">
          <w:marLeft w:val="480"/>
          <w:marRight w:val="0"/>
          <w:marTop w:val="0"/>
          <w:marBottom w:val="0"/>
          <w:divBdr>
            <w:top w:val="none" w:sz="0" w:space="0" w:color="auto"/>
            <w:left w:val="none" w:sz="0" w:space="0" w:color="auto"/>
            <w:bottom w:val="none" w:sz="0" w:space="0" w:color="auto"/>
            <w:right w:val="none" w:sz="0" w:space="0" w:color="auto"/>
          </w:divBdr>
        </w:div>
        <w:div w:id="1718777706">
          <w:marLeft w:val="480"/>
          <w:marRight w:val="0"/>
          <w:marTop w:val="0"/>
          <w:marBottom w:val="0"/>
          <w:divBdr>
            <w:top w:val="none" w:sz="0" w:space="0" w:color="auto"/>
            <w:left w:val="none" w:sz="0" w:space="0" w:color="auto"/>
            <w:bottom w:val="none" w:sz="0" w:space="0" w:color="auto"/>
            <w:right w:val="none" w:sz="0" w:space="0" w:color="auto"/>
          </w:divBdr>
        </w:div>
        <w:div w:id="1469201110">
          <w:marLeft w:val="480"/>
          <w:marRight w:val="0"/>
          <w:marTop w:val="0"/>
          <w:marBottom w:val="0"/>
          <w:divBdr>
            <w:top w:val="none" w:sz="0" w:space="0" w:color="auto"/>
            <w:left w:val="none" w:sz="0" w:space="0" w:color="auto"/>
            <w:bottom w:val="none" w:sz="0" w:space="0" w:color="auto"/>
            <w:right w:val="none" w:sz="0" w:space="0" w:color="auto"/>
          </w:divBdr>
        </w:div>
        <w:div w:id="1023476179">
          <w:marLeft w:val="480"/>
          <w:marRight w:val="0"/>
          <w:marTop w:val="0"/>
          <w:marBottom w:val="0"/>
          <w:divBdr>
            <w:top w:val="none" w:sz="0" w:space="0" w:color="auto"/>
            <w:left w:val="none" w:sz="0" w:space="0" w:color="auto"/>
            <w:bottom w:val="none" w:sz="0" w:space="0" w:color="auto"/>
            <w:right w:val="none" w:sz="0" w:space="0" w:color="auto"/>
          </w:divBdr>
        </w:div>
        <w:div w:id="2007395048">
          <w:marLeft w:val="480"/>
          <w:marRight w:val="0"/>
          <w:marTop w:val="0"/>
          <w:marBottom w:val="0"/>
          <w:divBdr>
            <w:top w:val="none" w:sz="0" w:space="0" w:color="auto"/>
            <w:left w:val="none" w:sz="0" w:space="0" w:color="auto"/>
            <w:bottom w:val="none" w:sz="0" w:space="0" w:color="auto"/>
            <w:right w:val="none" w:sz="0" w:space="0" w:color="auto"/>
          </w:divBdr>
        </w:div>
        <w:div w:id="2138911792">
          <w:marLeft w:val="480"/>
          <w:marRight w:val="0"/>
          <w:marTop w:val="0"/>
          <w:marBottom w:val="0"/>
          <w:divBdr>
            <w:top w:val="none" w:sz="0" w:space="0" w:color="auto"/>
            <w:left w:val="none" w:sz="0" w:space="0" w:color="auto"/>
            <w:bottom w:val="none" w:sz="0" w:space="0" w:color="auto"/>
            <w:right w:val="none" w:sz="0" w:space="0" w:color="auto"/>
          </w:divBdr>
        </w:div>
        <w:div w:id="515654242">
          <w:marLeft w:val="480"/>
          <w:marRight w:val="0"/>
          <w:marTop w:val="0"/>
          <w:marBottom w:val="0"/>
          <w:divBdr>
            <w:top w:val="none" w:sz="0" w:space="0" w:color="auto"/>
            <w:left w:val="none" w:sz="0" w:space="0" w:color="auto"/>
            <w:bottom w:val="none" w:sz="0" w:space="0" w:color="auto"/>
            <w:right w:val="none" w:sz="0" w:space="0" w:color="auto"/>
          </w:divBdr>
        </w:div>
        <w:div w:id="871960426">
          <w:marLeft w:val="480"/>
          <w:marRight w:val="0"/>
          <w:marTop w:val="0"/>
          <w:marBottom w:val="0"/>
          <w:divBdr>
            <w:top w:val="none" w:sz="0" w:space="0" w:color="auto"/>
            <w:left w:val="none" w:sz="0" w:space="0" w:color="auto"/>
            <w:bottom w:val="none" w:sz="0" w:space="0" w:color="auto"/>
            <w:right w:val="none" w:sz="0" w:space="0" w:color="auto"/>
          </w:divBdr>
        </w:div>
        <w:div w:id="1445881445">
          <w:marLeft w:val="480"/>
          <w:marRight w:val="0"/>
          <w:marTop w:val="0"/>
          <w:marBottom w:val="0"/>
          <w:divBdr>
            <w:top w:val="none" w:sz="0" w:space="0" w:color="auto"/>
            <w:left w:val="none" w:sz="0" w:space="0" w:color="auto"/>
            <w:bottom w:val="none" w:sz="0" w:space="0" w:color="auto"/>
            <w:right w:val="none" w:sz="0" w:space="0" w:color="auto"/>
          </w:divBdr>
        </w:div>
        <w:div w:id="1387292272">
          <w:marLeft w:val="480"/>
          <w:marRight w:val="0"/>
          <w:marTop w:val="0"/>
          <w:marBottom w:val="0"/>
          <w:divBdr>
            <w:top w:val="none" w:sz="0" w:space="0" w:color="auto"/>
            <w:left w:val="none" w:sz="0" w:space="0" w:color="auto"/>
            <w:bottom w:val="none" w:sz="0" w:space="0" w:color="auto"/>
            <w:right w:val="none" w:sz="0" w:space="0" w:color="auto"/>
          </w:divBdr>
        </w:div>
        <w:div w:id="268007572">
          <w:marLeft w:val="480"/>
          <w:marRight w:val="0"/>
          <w:marTop w:val="0"/>
          <w:marBottom w:val="0"/>
          <w:divBdr>
            <w:top w:val="none" w:sz="0" w:space="0" w:color="auto"/>
            <w:left w:val="none" w:sz="0" w:space="0" w:color="auto"/>
            <w:bottom w:val="none" w:sz="0" w:space="0" w:color="auto"/>
            <w:right w:val="none" w:sz="0" w:space="0" w:color="auto"/>
          </w:divBdr>
        </w:div>
        <w:div w:id="1937130737">
          <w:marLeft w:val="480"/>
          <w:marRight w:val="0"/>
          <w:marTop w:val="0"/>
          <w:marBottom w:val="0"/>
          <w:divBdr>
            <w:top w:val="none" w:sz="0" w:space="0" w:color="auto"/>
            <w:left w:val="none" w:sz="0" w:space="0" w:color="auto"/>
            <w:bottom w:val="none" w:sz="0" w:space="0" w:color="auto"/>
            <w:right w:val="none" w:sz="0" w:space="0" w:color="auto"/>
          </w:divBdr>
        </w:div>
        <w:div w:id="1884363321">
          <w:marLeft w:val="480"/>
          <w:marRight w:val="0"/>
          <w:marTop w:val="0"/>
          <w:marBottom w:val="0"/>
          <w:divBdr>
            <w:top w:val="none" w:sz="0" w:space="0" w:color="auto"/>
            <w:left w:val="none" w:sz="0" w:space="0" w:color="auto"/>
            <w:bottom w:val="none" w:sz="0" w:space="0" w:color="auto"/>
            <w:right w:val="none" w:sz="0" w:space="0" w:color="auto"/>
          </w:divBdr>
        </w:div>
        <w:div w:id="2046129013">
          <w:marLeft w:val="480"/>
          <w:marRight w:val="0"/>
          <w:marTop w:val="0"/>
          <w:marBottom w:val="0"/>
          <w:divBdr>
            <w:top w:val="none" w:sz="0" w:space="0" w:color="auto"/>
            <w:left w:val="none" w:sz="0" w:space="0" w:color="auto"/>
            <w:bottom w:val="none" w:sz="0" w:space="0" w:color="auto"/>
            <w:right w:val="none" w:sz="0" w:space="0" w:color="auto"/>
          </w:divBdr>
        </w:div>
        <w:div w:id="112208950">
          <w:marLeft w:val="480"/>
          <w:marRight w:val="0"/>
          <w:marTop w:val="0"/>
          <w:marBottom w:val="0"/>
          <w:divBdr>
            <w:top w:val="none" w:sz="0" w:space="0" w:color="auto"/>
            <w:left w:val="none" w:sz="0" w:space="0" w:color="auto"/>
            <w:bottom w:val="none" w:sz="0" w:space="0" w:color="auto"/>
            <w:right w:val="none" w:sz="0" w:space="0" w:color="auto"/>
          </w:divBdr>
        </w:div>
        <w:div w:id="686366215">
          <w:marLeft w:val="480"/>
          <w:marRight w:val="0"/>
          <w:marTop w:val="0"/>
          <w:marBottom w:val="0"/>
          <w:divBdr>
            <w:top w:val="none" w:sz="0" w:space="0" w:color="auto"/>
            <w:left w:val="none" w:sz="0" w:space="0" w:color="auto"/>
            <w:bottom w:val="none" w:sz="0" w:space="0" w:color="auto"/>
            <w:right w:val="none" w:sz="0" w:space="0" w:color="auto"/>
          </w:divBdr>
        </w:div>
        <w:div w:id="305429059">
          <w:marLeft w:val="480"/>
          <w:marRight w:val="0"/>
          <w:marTop w:val="0"/>
          <w:marBottom w:val="0"/>
          <w:divBdr>
            <w:top w:val="none" w:sz="0" w:space="0" w:color="auto"/>
            <w:left w:val="none" w:sz="0" w:space="0" w:color="auto"/>
            <w:bottom w:val="none" w:sz="0" w:space="0" w:color="auto"/>
            <w:right w:val="none" w:sz="0" w:space="0" w:color="auto"/>
          </w:divBdr>
        </w:div>
        <w:div w:id="80151822">
          <w:marLeft w:val="480"/>
          <w:marRight w:val="0"/>
          <w:marTop w:val="0"/>
          <w:marBottom w:val="0"/>
          <w:divBdr>
            <w:top w:val="none" w:sz="0" w:space="0" w:color="auto"/>
            <w:left w:val="none" w:sz="0" w:space="0" w:color="auto"/>
            <w:bottom w:val="none" w:sz="0" w:space="0" w:color="auto"/>
            <w:right w:val="none" w:sz="0" w:space="0" w:color="auto"/>
          </w:divBdr>
        </w:div>
        <w:div w:id="2005668138">
          <w:marLeft w:val="480"/>
          <w:marRight w:val="0"/>
          <w:marTop w:val="0"/>
          <w:marBottom w:val="0"/>
          <w:divBdr>
            <w:top w:val="none" w:sz="0" w:space="0" w:color="auto"/>
            <w:left w:val="none" w:sz="0" w:space="0" w:color="auto"/>
            <w:bottom w:val="none" w:sz="0" w:space="0" w:color="auto"/>
            <w:right w:val="none" w:sz="0" w:space="0" w:color="auto"/>
          </w:divBdr>
        </w:div>
        <w:div w:id="56710524">
          <w:marLeft w:val="480"/>
          <w:marRight w:val="0"/>
          <w:marTop w:val="0"/>
          <w:marBottom w:val="0"/>
          <w:divBdr>
            <w:top w:val="none" w:sz="0" w:space="0" w:color="auto"/>
            <w:left w:val="none" w:sz="0" w:space="0" w:color="auto"/>
            <w:bottom w:val="none" w:sz="0" w:space="0" w:color="auto"/>
            <w:right w:val="none" w:sz="0" w:space="0" w:color="auto"/>
          </w:divBdr>
        </w:div>
        <w:div w:id="153766597">
          <w:marLeft w:val="480"/>
          <w:marRight w:val="0"/>
          <w:marTop w:val="0"/>
          <w:marBottom w:val="0"/>
          <w:divBdr>
            <w:top w:val="none" w:sz="0" w:space="0" w:color="auto"/>
            <w:left w:val="none" w:sz="0" w:space="0" w:color="auto"/>
            <w:bottom w:val="none" w:sz="0" w:space="0" w:color="auto"/>
            <w:right w:val="none" w:sz="0" w:space="0" w:color="auto"/>
          </w:divBdr>
        </w:div>
        <w:div w:id="168714042">
          <w:marLeft w:val="480"/>
          <w:marRight w:val="0"/>
          <w:marTop w:val="0"/>
          <w:marBottom w:val="0"/>
          <w:divBdr>
            <w:top w:val="none" w:sz="0" w:space="0" w:color="auto"/>
            <w:left w:val="none" w:sz="0" w:space="0" w:color="auto"/>
            <w:bottom w:val="none" w:sz="0" w:space="0" w:color="auto"/>
            <w:right w:val="none" w:sz="0" w:space="0" w:color="auto"/>
          </w:divBdr>
        </w:div>
        <w:div w:id="1429615418">
          <w:marLeft w:val="480"/>
          <w:marRight w:val="0"/>
          <w:marTop w:val="0"/>
          <w:marBottom w:val="0"/>
          <w:divBdr>
            <w:top w:val="none" w:sz="0" w:space="0" w:color="auto"/>
            <w:left w:val="none" w:sz="0" w:space="0" w:color="auto"/>
            <w:bottom w:val="none" w:sz="0" w:space="0" w:color="auto"/>
            <w:right w:val="none" w:sz="0" w:space="0" w:color="auto"/>
          </w:divBdr>
        </w:div>
        <w:div w:id="1630239524">
          <w:marLeft w:val="480"/>
          <w:marRight w:val="0"/>
          <w:marTop w:val="0"/>
          <w:marBottom w:val="0"/>
          <w:divBdr>
            <w:top w:val="none" w:sz="0" w:space="0" w:color="auto"/>
            <w:left w:val="none" w:sz="0" w:space="0" w:color="auto"/>
            <w:bottom w:val="none" w:sz="0" w:space="0" w:color="auto"/>
            <w:right w:val="none" w:sz="0" w:space="0" w:color="auto"/>
          </w:divBdr>
        </w:div>
        <w:div w:id="1085420920">
          <w:marLeft w:val="480"/>
          <w:marRight w:val="0"/>
          <w:marTop w:val="0"/>
          <w:marBottom w:val="0"/>
          <w:divBdr>
            <w:top w:val="none" w:sz="0" w:space="0" w:color="auto"/>
            <w:left w:val="none" w:sz="0" w:space="0" w:color="auto"/>
            <w:bottom w:val="none" w:sz="0" w:space="0" w:color="auto"/>
            <w:right w:val="none" w:sz="0" w:space="0" w:color="auto"/>
          </w:divBdr>
        </w:div>
        <w:div w:id="1633636770">
          <w:marLeft w:val="480"/>
          <w:marRight w:val="0"/>
          <w:marTop w:val="0"/>
          <w:marBottom w:val="0"/>
          <w:divBdr>
            <w:top w:val="none" w:sz="0" w:space="0" w:color="auto"/>
            <w:left w:val="none" w:sz="0" w:space="0" w:color="auto"/>
            <w:bottom w:val="none" w:sz="0" w:space="0" w:color="auto"/>
            <w:right w:val="none" w:sz="0" w:space="0" w:color="auto"/>
          </w:divBdr>
        </w:div>
        <w:div w:id="1170556726">
          <w:marLeft w:val="480"/>
          <w:marRight w:val="0"/>
          <w:marTop w:val="0"/>
          <w:marBottom w:val="0"/>
          <w:divBdr>
            <w:top w:val="none" w:sz="0" w:space="0" w:color="auto"/>
            <w:left w:val="none" w:sz="0" w:space="0" w:color="auto"/>
            <w:bottom w:val="none" w:sz="0" w:space="0" w:color="auto"/>
            <w:right w:val="none" w:sz="0" w:space="0" w:color="auto"/>
          </w:divBdr>
        </w:div>
        <w:div w:id="214044310">
          <w:marLeft w:val="480"/>
          <w:marRight w:val="0"/>
          <w:marTop w:val="0"/>
          <w:marBottom w:val="0"/>
          <w:divBdr>
            <w:top w:val="none" w:sz="0" w:space="0" w:color="auto"/>
            <w:left w:val="none" w:sz="0" w:space="0" w:color="auto"/>
            <w:bottom w:val="none" w:sz="0" w:space="0" w:color="auto"/>
            <w:right w:val="none" w:sz="0" w:space="0" w:color="auto"/>
          </w:divBdr>
        </w:div>
        <w:div w:id="724331900">
          <w:marLeft w:val="480"/>
          <w:marRight w:val="0"/>
          <w:marTop w:val="0"/>
          <w:marBottom w:val="0"/>
          <w:divBdr>
            <w:top w:val="none" w:sz="0" w:space="0" w:color="auto"/>
            <w:left w:val="none" w:sz="0" w:space="0" w:color="auto"/>
            <w:bottom w:val="none" w:sz="0" w:space="0" w:color="auto"/>
            <w:right w:val="none" w:sz="0" w:space="0" w:color="auto"/>
          </w:divBdr>
        </w:div>
        <w:div w:id="1369522651">
          <w:marLeft w:val="480"/>
          <w:marRight w:val="0"/>
          <w:marTop w:val="0"/>
          <w:marBottom w:val="0"/>
          <w:divBdr>
            <w:top w:val="none" w:sz="0" w:space="0" w:color="auto"/>
            <w:left w:val="none" w:sz="0" w:space="0" w:color="auto"/>
            <w:bottom w:val="none" w:sz="0" w:space="0" w:color="auto"/>
            <w:right w:val="none" w:sz="0" w:space="0" w:color="auto"/>
          </w:divBdr>
        </w:div>
        <w:div w:id="2003391885">
          <w:marLeft w:val="480"/>
          <w:marRight w:val="0"/>
          <w:marTop w:val="0"/>
          <w:marBottom w:val="0"/>
          <w:divBdr>
            <w:top w:val="none" w:sz="0" w:space="0" w:color="auto"/>
            <w:left w:val="none" w:sz="0" w:space="0" w:color="auto"/>
            <w:bottom w:val="none" w:sz="0" w:space="0" w:color="auto"/>
            <w:right w:val="none" w:sz="0" w:space="0" w:color="auto"/>
          </w:divBdr>
        </w:div>
        <w:div w:id="568148631">
          <w:marLeft w:val="480"/>
          <w:marRight w:val="0"/>
          <w:marTop w:val="0"/>
          <w:marBottom w:val="0"/>
          <w:divBdr>
            <w:top w:val="none" w:sz="0" w:space="0" w:color="auto"/>
            <w:left w:val="none" w:sz="0" w:space="0" w:color="auto"/>
            <w:bottom w:val="none" w:sz="0" w:space="0" w:color="auto"/>
            <w:right w:val="none" w:sz="0" w:space="0" w:color="auto"/>
          </w:divBdr>
        </w:div>
        <w:div w:id="754476365">
          <w:marLeft w:val="480"/>
          <w:marRight w:val="0"/>
          <w:marTop w:val="0"/>
          <w:marBottom w:val="0"/>
          <w:divBdr>
            <w:top w:val="none" w:sz="0" w:space="0" w:color="auto"/>
            <w:left w:val="none" w:sz="0" w:space="0" w:color="auto"/>
            <w:bottom w:val="none" w:sz="0" w:space="0" w:color="auto"/>
            <w:right w:val="none" w:sz="0" w:space="0" w:color="auto"/>
          </w:divBdr>
        </w:div>
        <w:div w:id="1805804917">
          <w:marLeft w:val="480"/>
          <w:marRight w:val="0"/>
          <w:marTop w:val="0"/>
          <w:marBottom w:val="0"/>
          <w:divBdr>
            <w:top w:val="none" w:sz="0" w:space="0" w:color="auto"/>
            <w:left w:val="none" w:sz="0" w:space="0" w:color="auto"/>
            <w:bottom w:val="none" w:sz="0" w:space="0" w:color="auto"/>
            <w:right w:val="none" w:sz="0" w:space="0" w:color="auto"/>
          </w:divBdr>
        </w:div>
        <w:div w:id="1426346749">
          <w:marLeft w:val="480"/>
          <w:marRight w:val="0"/>
          <w:marTop w:val="0"/>
          <w:marBottom w:val="0"/>
          <w:divBdr>
            <w:top w:val="none" w:sz="0" w:space="0" w:color="auto"/>
            <w:left w:val="none" w:sz="0" w:space="0" w:color="auto"/>
            <w:bottom w:val="none" w:sz="0" w:space="0" w:color="auto"/>
            <w:right w:val="none" w:sz="0" w:space="0" w:color="auto"/>
          </w:divBdr>
        </w:div>
        <w:div w:id="1440023725">
          <w:marLeft w:val="480"/>
          <w:marRight w:val="0"/>
          <w:marTop w:val="0"/>
          <w:marBottom w:val="0"/>
          <w:divBdr>
            <w:top w:val="none" w:sz="0" w:space="0" w:color="auto"/>
            <w:left w:val="none" w:sz="0" w:space="0" w:color="auto"/>
            <w:bottom w:val="none" w:sz="0" w:space="0" w:color="auto"/>
            <w:right w:val="none" w:sz="0" w:space="0" w:color="auto"/>
          </w:divBdr>
        </w:div>
        <w:div w:id="2092311502">
          <w:marLeft w:val="480"/>
          <w:marRight w:val="0"/>
          <w:marTop w:val="0"/>
          <w:marBottom w:val="0"/>
          <w:divBdr>
            <w:top w:val="none" w:sz="0" w:space="0" w:color="auto"/>
            <w:left w:val="none" w:sz="0" w:space="0" w:color="auto"/>
            <w:bottom w:val="none" w:sz="0" w:space="0" w:color="auto"/>
            <w:right w:val="none" w:sz="0" w:space="0" w:color="auto"/>
          </w:divBdr>
        </w:div>
        <w:div w:id="593440555">
          <w:marLeft w:val="480"/>
          <w:marRight w:val="0"/>
          <w:marTop w:val="0"/>
          <w:marBottom w:val="0"/>
          <w:divBdr>
            <w:top w:val="none" w:sz="0" w:space="0" w:color="auto"/>
            <w:left w:val="none" w:sz="0" w:space="0" w:color="auto"/>
            <w:bottom w:val="none" w:sz="0" w:space="0" w:color="auto"/>
            <w:right w:val="none" w:sz="0" w:space="0" w:color="auto"/>
          </w:divBdr>
        </w:div>
        <w:div w:id="589050436">
          <w:marLeft w:val="480"/>
          <w:marRight w:val="0"/>
          <w:marTop w:val="0"/>
          <w:marBottom w:val="0"/>
          <w:divBdr>
            <w:top w:val="none" w:sz="0" w:space="0" w:color="auto"/>
            <w:left w:val="none" w:sz="0" w:space="0" w:color="auto"/>
            <w:bottom w:val="none" w:sz="0" w:space="0" w:color="auto"/>
            <w:right w:val="none" w:sz="0" w:space="0" w:color="auto"/>
          </w:divBdr>
        </w:div>
        <w:div w:id="1599370596">
          <w:marLeft w:val="480"/>
          <w:marRight w:val="0"/>
          <w:marTop w:val="0"/>
          <w:marBottom w:val="0"/>
          <w:divBdr>
            <w:top w:val="none" w:sz="0" w:space="0" w:color="auto"/>
            <w:left w:val="none" w:sz="0" w:space="0" w:color="auto"/>
            <w:bottom w:val="none" w:sz="0" w:space="0" w:color="auto"/>
            <w:right w:val="none" w:sz="0" w:space="0" w:color="auto"/>
          </w:divBdr>
        </w:div>
        <w:div w:id="496190188">
          <w:marLeft w:val="480"/>
          <w:marRight w:val="0"/>
          <w:marTop w:val="0"/>
          <w:marBottom w:val="0"/>
          <w:divBdr>
            <w:top w:val="none" w:sz="0" w:space="0" w:color="auto"/>
            <w:left w:val="none" w:sz="0" w:space="0" w:color="auto"/>
            <w:bottom w:val="none" w:sz="0" w:space="0" w:color="auto"/>
            <w:right w:val="none" w:sz="0" w:space="0" w:color="auto"/>
          </w:divBdr>
        </w:div>
        <w:div w:id="2076002811">
          <w:marLeft w:val="480"/>
          <w:marRight w:val="0"/>
          <w:marTop w:val="0"/>
          <w:marBottom w:val="0"/>
          <w:divBdr>
            <w:top w:val="none" w:sz="0" w:space="0" w:color="auto"/>
            <w:left w:val="none" w:sz="0" w:space="0" w:color="auto"/>
            <w:bottom w:val="none" w:sz="0" w:space="0" w:color="auto"/>
            <w:right w:val="none" w:sz="0" w:space="0" w:color="auto"/>
          </w:divBdr>
        </w:div>
        <w:div w:id="1007975818">
          <w:marLeft w:val="480"/>
          <w:marRight w:val="0"/>
          <w:marTop w:val="0"/>
          <w:marBottom w:val="0"/>
          <w:divBdr>
            <w:top w:val="none" w:sz="0" w:space="0" w:color="auto"/>
            <w:left w:val="none" w:sz="0" w:space="0" w:color="auto"/>
            <w:bottom w:val="none" w:sz="0" w:space="0" w:color="auto"/>
            <w:right w:val="none" w:sz="0" w:space="0" w:color="auto"/>
          </w:divBdr>
        </w:div>
        <w:div w:id="1139616705">
          <w:marLeft w:val="480"/>
          <w:marRight w:val="0"/>
          <w:marTop w:val="0"/>
          <w:marBottom w:val="0"/>
          <w:divBdr>
            <w:top w:val="none" w:sz="0" w:space="0" w:color="auto"/>
            <w:left w:val="none" w:sz="0" w:space="0" w:color="auto"/>
            <w:bottom w:val="none" w:sz="0" w:space="0" w:color="auto"/>
            <w:right w:val="none" w:sz="0" w:space="0" w:color="auto"/>
          </w:divBdr>
        </w:div>
        <w:div w:id="306058003">
          <w:marLeft w:val="480"/>
          <w:marRight w:val="0"/>
          <w:marTop w:val="0"/>
          <w:marBottom w:val="0"/>
          <w:divBdr>
            <w:top w:val="none" w:sz="0" w:space="0" w:color="auto"/>
            <w:left w:val="none" w:sz="0" w:space="0" w:color="auto"/>
            <w:bottom w:val="none" w:sz="0" w:space="0" w:color="auto"/>
            <w:right w:val="none" w:sz="0" w:space="0" w:color="auto"/>
          </w:divBdr>
        </w:div>
        <w:div w:id="1182814701">
          <w:marLeft w:val="480"/>
          <w:marRight w:val="0"/>
          <w:marTop w:val="0"/>
          <w:marBottom w:val="0"/>
          <w:divBdr>
            <w:top w:val="none" w:sz="0" w:space="0" w:color="auto"/>
            <w:left w:val="none" w:sz="0" w:space="0" w:color="auto"/>
            <w:bottom w:val="none" w:sz="0" w:space="0" w:color="auto"/>
            <w:right w:val="none" w:sz="0" w:space="0" w:color="auto"/>
          </w:divBdr>
        </w:div>
        <w:div w:id="437218259">
          <w:marLeft w:val="480"/>
          <w:marRight w:val="0"/>
          <w:marTop w:val="0"/>
          <w:marBottom w:val="0"/>
          <w:divBdr>
            <w:top w:val="none" w:sz="0" w:space="0" w:color="auto"/>
            <w:left w:val="none" w:sz="0" w:space="0" w:color="auto"/>
            <w:bottom w:val="none" w:sz="0" w:space="0" w:color="auto"/>
            <w:right w:val="none" w:sz="0" w:space="0" w:color="auto"/>
          </w:divBdr>
        </w:div>
        <w:div w:id="613442285">
          <w:marLeft w:val="480"/>
          <w:marRight w:val="0"/>
          <w:marTop w:val="0"/>
          <w:marBottom w:val="0"/>
          <w:divBdr>
            <w:top w:val="none" w:sz="0" w:space="0" w:color="auto"/>
            <w:left w:val="none" w:sz="0" w:space="0" w:color="auto"/>
            <w:bottom w:val="none" w:sz="0" w:space="0" w:color="auto"/>
            <w:right w:val="none" w:sz="0" w:space="0" w:color="auto"/>
          </w:divBdr>
        </w:div>
        <w:div w:id="1085303354">
          <w:marLeft w:val="480"/>
          <w:marRight w:val="0"/>
          <w:marTop w:val="0"/>
          <w:marBottom w:val="0"/>
          <w:divBdr>
            <w:top w:val="none" w:sz="0" w:space="0" w:color="auto"/>
            <w:left w:val="none" w:sz="0" w:space="0" w:color="auto"/>
            <w:bottom w:val="none" w:sz="0" w:space="0" w:color="auto"/>
            <w:right w:val="none" w:sz="0" w:space="0" w:color="auto"/>
          </w:divBdr>
        </w:div>
        <w:div w:id="1273051197">
          <w:marLeft w:val="480"/>
          <w:marRight w:val="0"/>
          <w:marTop w:val="0"/>
          <w:marBottom w:val="0"/>
          <w:divBdr>
            <w:top w:val="none" w:sz="0" w:space="0" w:color="auto"/>
            <w:left w:val="none" w:sz="0" w:space="0" w:color="auto"/>
            <w:bottom w:val="none" w:sz="0" w:space="0" w:color="auto"/>
            <w:right w:val="none" w:sz="0" w:space="0" w:color="auto"/>
          </w:divBdr>
        </w:div>
        <w:div w:id="376121523">
          <w:marLeft w:val="480"/>
          <w:marRight w:val="0"/>
          <w:marTop w:val="0"/>
          <w:marBottom w:val="0"/>
          <w:divBdr>
            <w:top w:val="none" w:sz="0" w:space="0" w:color="auto"/>
            <w:left w:val="none" w:sz="0" w:space="0" w:color="auto"/>
            <w:bottom w:val="none" w:sz="0" w:space="0" w:color="auto"/>
            <w:right w:val="none" w:sz="0" w:space="0" w:color="auto"/>
          </w:divBdr>
        </w:div>
        <w:div w:id="1858694406">
          <w:marLeft w:val="480"/>
          <w:marRight w:val="0"/>
          <w:marTop w:val="0"/>
          <w:marBottom w:val="0"/>
          <w:divBdr>
            <w:top w:val="none" w:sz="0" w:space="0" w:color="auto"/>
            <w:left w:val="none" w:sz="0" w:space="0" w:color="auto"/>
            <w:bottom w:val="none" w:sz="0" w:space="0" w:color="auto"/>
            <w:right w:val="none" w:sz="0" w:space="0" w:color="auto"/>
          </w:divBdr>
        </w:div>
        <w:div w:id="555091344">
          <w:marLeft w:val="480"/>
          <w:marRight w:val="0"/>
          <w:marTop w:val="0"/>
          <w:marBottom w:val="0"/>
          <w:divBdr>
            <w:top w:val="none" w:sz="0" w:space="0" w:color="auto"/>
            <w:left w:val="none" w:sz="0" w:space="0" w:color="auto"/>
            <w:bottom w:val="none" w:sz="0" w:space="0" w:color="auto"/>
            <w:right w:val="none" w:sz="0" w:space="0" w:color="auto"/>
          </w:divBdr>
        </w:div>
        <w:div w:id="1821001699">
          <w:marLeft w:val="480"/>
          <w:marRight w:val="0"/>
          <w:marTop w:val="0"/>
          <w:marBottom w:val="0"/>
          <w:divBdr>
            <w:top w:val="none" w:sz="0" w:space="0" w:color="auto"/>
            <w:left w:val="none" w:sz="0" w:space="0" w:color="auto"/>
            <w:bottom w:val="none" w:sz="0" w:space="0" w:color="auto"/>
            <w:right w:val="none" w:sz="0" w:space="0" w:color="auto"/>
          </w:divBdr>
        </w:div>
        <w:div w:id="1570186614">
          <w:marLeft w:val="480"/>
          <w:marRight w:val="0"/>
          <w:marTop w:val="0"/>
          <w:marBottom w:val="0"/>
          <w:divBdr>
            <w:top w:val="none" w:sz="0" w:space="0" w:color="auto"/>
            <w:left w:val="none" w:sz="0" w:space="0" w:color="auto"/>
            <w:bottom w:val="none" w:sz="0" w:space="0" w:color="auto"/>
            <w:right w:val="none" w:sz="0" w:space="0" w:color="auto"/>
          </w:divBdr>
        </w:div>
        <w:div w:id="806162989">
          <w:marLeft w:val="480"/>
          <w:marRight w:val="0"/>
          <w:marTop w:val="0"/>
          <w:marBottom w:val="0"/>
          <w:divBdr>
            <w:top w:val="none" w:sz="0" w:space="0" w:color="auto"/>
            <w:left w:val="none" w:sz="0" w:space="0" w:color="auto"/>
            <w:bottom w:val="none" w:sz="0" w:space="0" w:color="auto"/>
            <w:right w:val="none" w:sz="0" w:space="0" w:color="auto"/>
          </w:divBdr>
        </w:div>
        <w:div w:id="1290435797">
          <w:marLeft w:val="480"/>
          <w:marRight w:val="0"/>
          <w:marTop w:val="0"/>
          <w:marBottom w:val="0"/>
          <w:divBdr>
            <w:top w:val="none" w:sz="0" w:space="0" w:color="auto"/>
            <w:left w:val="none" w:sz="0" w:space="0" w:color="auto"/>
            <w:bottom w:val="none" w:sz="0" w:space="0" w:color="auto"/>
            <w:right w:val="none" w:sz="0" w:space="0" w:color="auto"/>
          </w:divBdr>
        </w:div>
        <w:div w:id="835271685">
          <w:marLeft w:val="480"/>
          <w:marRight w:val="0"/>
          <w:marTop w:val="0"/>
          <w:marBottom w:val="0"/>
          <w:divBdr>
            <w:top w:val="none" w:sz="0" w:space="0" w:color="auto"/>
            <w:left w:val="none" w:sz="0" w:space="0" w:color="auto"/>
            <w:bottom w:val="none" w:sz="0" w:space="0" w:color="auto"/>
            <w:right w:val="none" w:sz="0" w:space="0" w:color="auto"/>
          </w:divBdr>
        </w:div>
        <w:div w:id="759251781">
          <w:marLeft w:val="480"/>
          <w:marRight w:val="0"/>
          <w:marTop w:val="0"/>
          <w:marBottom w:val="0"/>
          <w:divBdr>
            <w:top w:val="none" w:sz="0" w:space="0" w:color="auto"/>
            <w:left w:val="none" w:sz="0" w:space="0" w:color="auto"/>
            <w:bottom w:val="none" w:sz="0" w:space="0" w:color="auto"/>
            <w:right w:val="none" w:sz="0" w:space="0" w:color="auto"/>
          </w:divBdr>
        </w:div>
        <w:div w:id="1511992644">
          <w:marLeft w:val="480"/>
          <w:marRight w:val="0"/>
          <w:marTop w:val="0"/>
          <w:marBottom w:val="0"/>
          <w:divBdr>
            <w:top w:val="none" w:sz="0" w:space="0" w:color="auto"/>
            <w:left w:val="none" w:sz="0" w:space="0" w:color="auto"/>
            <w:bottom w:val="none" w:sz="0" w:space="0" w:color="auto"/>
            <w:right w:val="none" w:sz="0" w:space="0" w:color="auto"/>
          </w:divBdr>
        </w:div>
        <w:div w:id="666716400">
          <w:marLeft w:val="480"/>
          <w:marRight w:val="0"/>
          <w:marTop w:val="0"/>
          <w:marBottom w:val="0"/>
          <w:divBdr>
            <w:top w:val="none" w:sz="0" w:space="0" w:color="auto"/>
            <w:left w:val="none" w:sz="0" w:space="0" w:color="auto"/>
            <w:bottom w:val="none" w:sz="0" w:space="0" w:color="auto"/>
            <w:right w:val="none" w:sz="0" w:space="0" w:color="auto"/>
          </w:divBdr>
        </w:div>
        <w:div w:id="917637025">
          <w:marLeft w:val="480"/>
          <w:marRight w:val="0"/>
          <w:marTop w:val="0"/>
          <w:marBottom w:val="0"/>
          <w:divBdr>
            <w:top w:val="none" w:sz="0" w:space="0" w:color="auto"/>
            <w:left w:val="none" w:sz="0" w:space="0" w:color="auto"/>
            <w:bottom w:val="none" w:sz="0" w:space="0" w:color="auto"/>
            <w:right w:val="none" w:sz="0" w:space="0" w:color="auto"/>
          </w:divBdr>
        </w:div>
        <w:div w:id="822963585">
          <w:marLeft w:val="480"/>
          <w:marRight w:val="0"/>
          <w:marTop w:val="0"/>
          <w:marBottom w:val="0"/>
          <w:divBdr>
            <w:top w:val="none" w:sz="0" w:space="0" w:color="auto"/>
            <w:left w:val="none" w:sz="0" w:space="0" w:color="auto"/>
            <w:bottom w:val="none" w:sz="0" w:space="0" w:color="auto"/>
            <w:right w:val="none" w:sz="0" w:space="0" w:color="auto"/>
          </w:divBdr>
        </w:div>
        <w:div w:id="210894950">
          <w:marLeft w:val="480"/>
          <w:marRight w:val="0"/>
          <w:marTop w:val="0"/>
          <w:marBottom w:val="0"/>
          <w:divBdr>
            <w:top w:val="none" w:sz="0" w:space="0" w:color="auto"/>
            <w:left w:val="none" w:sz="0" w:space="0" w:color="auto"/>
            <w:bottom w:val="none" w:sz="0" w:space="0" w:color="auto"/>
            <w:right w:val="none" w:sz="0" w:space="0" w:color="auto"/>
          </w:divBdr>
        </w:div>
        <w:div w:id="1449545604">
          <w:marLeft w:val="480"/>
          <w:marRight w:val="0"/>
          <w:marTop w:val="0"/>
          <w:marBottom w:val="0"/>
          <w:divBdr>
            <w:top w:val="none" w:sz="0" w:space="0" w:color="auto"/>
            <w:left w:val="none" w:sz="0" w:space="0" w:color="auto"/>
            <w:bottom w:val="none" w:sz="0" w:space="0" w:color="auto"/>
            <w:right w:val="none" w:sz="0" w:space="0" w:color="auto"/>
          </w:divBdr>
        </w:div>
        <w:div w:id="505828283">
          <w:marLeft w:val="480"/>
          <w:marRight w:val="0"/>
          <w:marTop w:val="0"/>
          <w:marBottom w:val="0"/>
          <w:divBdr>
            <w:top w:val="none" w:sz="0" w:space="0" w:color="auto"/>
            <w:left w:val="none" w:sz="0" w:space="0" w:color="auto"/>
            <w:bottom w:val="none" w:sz="0" w:space="0" w:color="auto"/>
            <w:right w:val="none" w:sz="0" w:space="0" w:color="auto"/>
          </w:divBdr>
        </w:div>
        <w:div w:id="1406221906">
          <w:marLeft w:val="480"/>
          <w:marRight w:val="0"/>
          <w:marTop w:val="0"/>
          <w:marBottom w:val="0"/>
          <w:divBdr>
            <w:top w:val="none" w:sz="0" w:space="0" w:color="auto"/>
            <w:left w:val="none" w:sz="0" w:space="0" w:color="auto"/>
            <w:bottom w:val="none" w:sz="0" w:space="0" w:color="auto"/>
            <w:right w:val="none" w:sz="0" w:space="0" w:color="auto"/>
          </w:divBdr>
        </w:div>
        <w:div w:id="1980988141">
          <w:marLeft w:val="480"/>
          <w:marRight w:val="0"/>
          <w:marTop w:val="0"/>
          <w:marBottom w:val="0"/>
          <w:divBdr>
            <w:top w:val="none" w:sz="0" w:space="0" w:color="auto"/>
            <w:left w:val="none" w:sz="0" w:space="0" w:color="auto"/>
            <w:bottom w:val="none" w:sz="0" w:space="0" w:color="auto"/>
            <w:right w:val="none" w:sz="0" w:space="0" w:color="auto"/>
          </w:divBdr>
        </w:div>
        <w:div w:id="2015305391">
          <w:marLeft w:val="480"/>
          <w:marRight w:val="0"/>
          <w:marTop w:val="0"/>
          <w:marBottom w:val="0"/>
          <w:divBdr>
            <w:top w:val="none" w:sz="0" w:space="0" w:color="auto"/>
            <w:left w:val="none" w:sz="0" w:space="0" w:color="auto"/>
            <w:bottom w:val="none" w:sz="0" w:space="0" w:color="auto"/>
            <w:right w:val="none" w:sz="0" w:space="0" w:color="auto"/>
          </w:divBdr>
        </w:div>
        <w:div w:id="691034976">
          <w:marLeft w:val="480"/>
          <w:marRight w:val="0"/>
          <w:marTop w:val="0"/>
          <w:marBottom w:val="0"/>
          <w:divBdr>
            <w:top w:val="none" w:sz="0" w:space="0" w:color="auto"/>
            <w:left w:val="none" w:sz="0" w:space="0" w:color="auto"/>
            <w:bottom w:val="none" w:sz="0" w:space="0" w:color="auto"/>
            <w:right w:val="none" w:sz="0" w:space="0" w:color="auto"/>
          </w:divBdr>
        </w:div>
        <w:div w:id="584606468">
          <w:marLeft w:val="480"/>
          <w:marRight w:val="0"/>
          <w:marTop w:val="0"/>
          <w:marBottom w:val="0"/>
          <w:divBdr>
            <w:top w:val="none" w:sz="0" w:space="0" w:color="auto"/>
            <w:left w:val="none" w:sz="0" w:space="0" w:color="auto"/>
            <w:bottom w:val="none" w:sz="0" w:space="0" w:color="auto"/>
            <w:right w:val="none" w:sz="0" w:space="0" w:color="auto"/>
          </w:divBdr>
        </w:div>
        <w:div w:id="798033590">
          <w:marLeft w:val="480"/>
          <w:marRight w:val="0"/>
          <w:marTop w:val="0"/>
          <w:marBottom w:val="0"/>
          <w:divBdr>
            <w:top w:val="none" w:sz="0" w:space="0" w:color="auto"/>
            <w:left w:val="none" w:sz="0" w:space="0" w:color="auto"/>
            <w:bottom w:val="none" w:sz="0" w:space="0" w:color="auto"/>
            <w:right w:val="none" w:sz="0" w:space="0" w:color="auto"/>
          </w:divBdr>
        </w:div>
        <w:div w:id="79911364">
          <w:marLeft w:val="480"/>
          <w:marRight w:val="0"/>
          <w:marTop w:val="0"/>
          <w:marBottom w:val="0"/>
          <w:divBdr>
            <w:top w:val="none" w:sz="0" w:space="0" w:color="auto"/>
            <w:left w:val="none" w:sz="0" w:space="0" w:color="auto"/>
            <w:bottom w:val="none" w:sz="0" w:space="0" w:color="auto"/>
            <w:right w:val="none" w:sz="0" w:space="0" w:color="auto"/>
          </w:divBdr>
        </w:div>
        <w:div w:id="1400518202">
          <w:marLeft w:val="480"/>
          <w:marRight w:val="0"/>
          <w:marTop w:val="0"/>
          <w:marBottom w:val="0"/>
          <w:divBdr>
            <w:top w:val="none" w:sz="0" w:space="0" w:color="auto"/>
            <w:left w:val="none" w:sz="0" w:space="0" w:color="auto"/>
            <w:bottom w:val="none" w:sz="0" w:space="0" w:color="auto"/>
            <w:right w:val="none" w:sz="0" w:space="0" w:color="auto"/>
          </w:divBdr>
        </w:div>
        <w:div w:id="1676617381">
          <w:marLeft w:val="480"/>
          <w:marRight w:val="0"/>
          <w:marTop w:val="0"/>
          <w:marBottom w:val="0"/>
          <w:divBdr>
            <w:top w:val="none" w:sz="0" w:space="0" w:color="auto"/>
            <w:left w:val="none" w:sz="0" w:space="0" w:color="auto"/>
            <w:bottom w:val="none" w:sz="0" w:space="0" w:color="auto"/>
            <w:right w:val="none" w:sz="0" w:space="0" w:color="auto"/>
          </w:divBdr>
        </w:div>
        <w:div w:id="773943511">
          <w:marLeft w:val="480"/>
          <w:marRight w:val="0"/>
          <w:marTop w:val="0"/>
          <w:marBottom w:val="0"/>
          <w:divBdr>
            <w:top w:val="none" w:sz="0" w:space="0" w:color="auto"/>
            <w:left w:val="none" w:sz="0" w:space="0" w:color="auto"/>
            <w:bottom w:val="none" w:sz="0" w:space="0" w:color="auto"/>
            <w:right w:val="none" w:sz="0" w:space="0" w:color="auto"/>
          </w:divBdr>
        </w:div>
        <w:div w:id="207113857">
          <w:marLeft w:val="480"/>
          <w:marRight w:val="0"/>
          <w:marTop w:val="0"/>
          <w:marBottom w:val="0"/>
          <w:divBdr>
            <w:top w:val="none" w:sz="0" w:space="0" w:color="auto"/>
            <w:left w:val="none" w:sz="0" w:space="0" w:color="auto"/>
            <w:bottom w:val="none" w:sz="0" w:space="0" w:color="auto"/>
            <w:right w:val="none" w:sz="0" w:space="0" w:color="auto"/>
          </w:divBdr>
        </w:div>
        <w:div w:id="1524126771">
          <w:marLeft w:val="480"/>
          <w:marRight w:val="0"/>
          <w:marTop w:val="0"/>
          <w:marBottom w:val="0"/>
          <w:divBdr>
            <w:top w:val="none" w:sz="0" w:space="0" w:color="auto"/>
            <w:left w:val="none" w:sz="0" w:space="0" w:color="auto"/>
            <w:bottom w:val="none" w:sz="0" w:space="0" w:color="auto"/>
            <w:right w:val="none" w:sz="0" w:space="0" w:color="auto"/>
          </w:divBdr>
        </w:div>
        <w:div w:id="1310553263">
          <w:marLeft w:val="480"/>
          <w:marRight w:val="0"/>
          <w:marTop w:val="0"/>
          <w:marBottom w:val="0"/>
          <w:divBdr>
            <w:top w:val="none" w:sz="0" w:space="0" w:color="auto"/>
            <w:left w:val="none" w:sz="0" w:space="0" w:color="auto"/>
            <w:bottom w:val="none" w:sz="0" w:space="0" w:color="auto"/>
            <w:right w:val="none" w:sz="0" w:space="0" w:color="auto"/>
          </w:divBdr>
        </w:div>
        <w:div w:id="384332831">
          <w:marLeft w:val="480"/>
          <w:marRight w:val="0"/>
          <w:marTop w:val="0"/>
          <w:marBottom w:val="0"/>
          <w:divBdr>
            <w:top w:val="none" w:sz="0" w:space="0" w:color="auto"/>
            <w:left w:val="none" w:sz="0" w:space="0" w:color="auto"/>
            <w:bottom w:val="none" w:sz="0" w:space="0" w:color="auto"/>
            <w:right w:val="none" w:sz="0" w:space="0" w:color="auto"/>
          </w:divBdr>
        </w:div>
        <w:div w:id="2034839317">
          <w:marLeft w:val="480"/>
          <w:marRight w:val="0"/>
          <w:marTop w:val="0"/>
          <w:marBottom w:val="0"/>
          <w:divBdr>
            <w:top w:val="none" w:sz="0" w:space="0" w:color="auto"/>
            <w:left w:val="none" w:sz="0" w:space="0" w:color="auto"/>
            <w:bottom w:val="none" w:sz="0" w:space="0" w:color="auto"/>
            <w:right w:val="none" w:sz="0" w:space="0" w:color="auto"/>
          </w:divBdr>
        </w:div>
        <w:div w:id="1582135654">
          <w:marLeft w:val="480"/>
          <w:marRight w:val="0"/>
          <w:marTop w:val="0"/>
          <w:marBottom w:val="0"/>
          <w:divBdr>
            <w:top w:val="none" w:sz="0" w:space="0" w:color="auto"/>
            <w:left w:val="none" w:sz="0" w:space="0" w:color="auto"/>
            <w:bottom w:val="none" w:sz="0" w:space="0" w:color="auto"/>
            <w:right w:val="none" w:sz="0" w:space="0" w:color="auto"/>
          </w:divBdr>
        </w:div>
        <w:div w:id="1845704006">
          <w:marLeft w:val="480"/>
          <w:marRight w:val="0"/>
          <w:marTop w:val="0"/>
          <w:marBottom w:val="0"/>
          <w:divBdr>
            <w:top w:val="none" w:sz="0" w:space="0" w:color="auto"/>
            <w:left w:val="none" w:sz="0" w:space="0" w:color="auto"/>
            <w:bottom w:val="none" w:sz="0" w:space="0" w:color="auto"/>
            <w:right w:val="none" w:sz="0" w:space="0" w:color="auto"/>
          </w:divBdr>
        </w:div>
        <w:div w:id="1260331872">
          <w:marLeft w:val="480"/>
          <w:marRight w:val="0"/>
          <w:marTop w:val="0"/>
          <w:marBottom w:val="0"/>
          <w:divBdr>
            <w:top w:val="none" w:sz="0" w:space="0" w:color="auto"/>
            <w:left w:val="none" w:sz="0" w:space="0" w:color="auto"/>
            <w:bottom w:val="none" w:sz="0" w:space="0" w:color="auto"/>
            <w:right w:val="none" w:sz="0" w:space="0" w:color="auto"/>
          </w:divBdr>
        </w:div>
        <w:div w:id="565646927">
          <w:marLeft w:val="480"/>
          <w:marRight w:val="0"/>
          <w:marTop w:val="0"/>
          <w:marBottom w:val="0"/>
          <w:divBdr>
            <w:top w:val="none" w:sz="0" w:space="0" w:color="auto"/>
            <w:left w:val="none" w:sz="0" w:space="0" w:color="auto"/>
            <w:bottom w:val="none" w:sz="0" w:space="0" w:color="auto"/>
            <w:right w:val="none" w:sz="0" w:space="0" w:color="auto"/>
          </w:divBdr>
        </w:div>
        <w:div w:id="1719085678">
          <w:marLeft w:val="480"/>
          <w:marRight w:val="0"/>
          <w:marTop w:val="0"/>
          <w:marBottom w:val="0"/>
          <w:divBdr>
            <w:top w:val="none" w:sz="0" w:space="0" w:color="auto"/>
            <w:left w:val="none" w:sz="0" w:space="0" w:color="auto"/>
            <w:bottom w:val="none" w:sz="0" w:space="0" w:color="auto"/>
            <w:right w:val="none" w:sz="0" w:space="0" w:color="auto"/>
          </w:divBdr>
        </w:div>
        <w:div w:id="1215001506">
          <w:marLeft w:val="480"/>
          <w:marRight w:val="0"/>
          <w:marTop w:val="0"/>
          <w:marBottom w:val="0"/>
          <w:divBdr>
            <w:top w:val="none" w:sz="0" w:space="0" w:color="auto"/>
            <w:left w:val="none" w:sz="0" w:space="0" w:color="auto"/>
            <w:bottom w:val="none" w:sz="0" w:space="0" w:color="auto"/>
            <w:right w:val="none" w:sz="0" w:space="0" w:color="auto"/>
          </w:divBdr>
        </w:div>
        <w:div w:id="1235972571">
          <w:marLeft w:val="480"/>
          <w:marRight w:val="0"/>
          <w:marTop w:val="0"/>
          <w:marBottom w:val="0"/>
          <w:divBdr>
            <w:top w:val="none" w:sz="0" w:space="0" w:color="auto"/>
            <w:left w:val="none" w:sz="0" w:space="0" w:color="auto"/>
            <w:bottom w:val="none" w:sz="0" w:space="0" w:color="auto"/>
            <w:right w:val="none" w:sz="0" w:space="0" w:color="auto"/>
          </w:divBdr>
        </w:div>
        <w:div w:id="201131996">
          <w:marLeft w:val="480"/>
          <w:marRight w:val="0"/>
          <w:marTop w:val="0"/>
          <w:marBottom w:val="0"/>
          <w:divBdr>
            <w:top w:val="none" w:sz="0" w:space="0" w:color="auto"/>
            <w:left w:val="none" w:sz="0" w:space="0" w:color="auto"/>
            <w:bottom w:val="none" w:sz="0" w:space="0" w:color="auto"/>
            <w:right w:val="none" w:sz="0" w:space="0" w:color="auto"/>
          </w:divBdr>
        </w:div>
        <w:div w:id="183985216">
          <w:marLeft w:val="480"/>
          <w:marRight w:val="0"/>
          <w:marTop w:val="0"/>
          <w:marBottom w:val="0"/>
          <w:divBdr>
            <w:top w:val="none" w:sz="0" w:space="0" w:color="auto"/>
            <w:left w:val="none" w:sz="0" w:space="0" w:color="auto"/>
            <w:bottom w:val="none" w:sz="0" w:space="0" w:color="auto"/>
            <w:right w:val="none" w:sz="0" w:space="0" w:color="auto"/>
          </w:divBdr>
        </w:div>
        <w:div w:id="321471384">
          <w:marLeft w:val="480"/>
          <w:marRight w:val="0"/>
          <w:marTop w:val="0"/>
          <w:marBottom w:val="0"/>
          <w:divBdr>
            <w:top w:val="none" w:sz="0" w:space="0" w:color="auto"/>
            <w:left w:val="none" w:sz="0" w:space="0" w:color="auto"/>
            <w:bottom w:val="none" w:sz="0" w:space="0" w:color="auto"/>
            <w:right w:val="none" w:sz="0" w:space="0" w:color="auto"/>
          </w:divBdr>
        </w:div>
        <w:div w:id="782117446">
          <w:marLeft w:val="480"/>
          <w:marRight w:val="0"/>
          <w:marTop w:val="0"/>
          <w:marBottom w:val="0"/>
          <w:divBdr>
            <w:top w:val="none" w:sz="0" w:space="0" w:color="auto"/>
            <w:left w:val="none" w:sz="0" w:space="0" w:color="auto"/>
            <w:bottom w:val="none" w:sz="0" w:space="0" w:color="auto"/>
            <w:right w:val="none" w:sz="0" w:space="0" w:color="auto"/>
          </w:divBdr>
        </w:div>
        <w:div w:id="1231884305">
          <w:marLeft w:val="480"/>
          <w:marRight w:val="0"/>
          <w:marTop w:val="0"/>
          <w:marBottom w:val="0"/>
          <w:divBdr>
            <w:top w:val="none" w:sz="0" w:space="0" w:color="auto"/>
            <w:left w:val="none" w:sz="0" w:space="0" w:color="auto"/>
            <w:bottom w:val="none" w:sz="0" w:space="0" w:color="auto"/>
            <w:right w:val="none" w:sz="0" w:space="0" w:color="auto"/>
          </w:divBdr>
        </w:div>
        <w:div w:id="1996914186">
          <w:marLeft w:val="480"/>
          <w:marRight w:val="0"/>
          <w:marTop w:val="0"/>
          <w:marBottom w:val="0"/>
          <w:divBdr>
            <w:top w:val="none" w:sz="0" w:space="0" w:color="auto"/>
            <w:left w:val="none" w:sz="0" w:space="0" w:color="auto"/>
            <w:bottom w:val="none" w:sz="0" w:space="0" w:color="auto"/>
            <w:right w:val="none" w:sz="0" w:space="0" w:color="auto"/>
          </w:divBdr>
        </w:div>
        <w:div w:id="1640574842">
          <w:marLeft w:val="480"/>
          <w:marRight w:val="0"/>
          <w:marTop w:val="0"/>
          <w:marBottom w:val="0"/>
          <w:divBdr>
            <w:top w:val="none" w:sz="0" w:space="0" w:color="auto"/>
            <w:left w:val="none" w:sz="0" w:space="0" w:color="auto"/>
            <w:bottom w:val="none" w:sz="0" w:space="0" w:color="auto"/>
            <w:right w:val="none" w:sz="0" w:space="0" w:color="auto"/>
          </w:divBdr>
        </w:div>
        <w:div w:id="1725063723">
          <w:marLeft w:val="480"/>
          <w:marRight w:val="0"/>
          <w:marTop w:val="0"/>
          <w:marBottom w:val="0"/>
          <w:divBdr>
            <w:top w:val="none" w:sz="0" w:space="0" w:color="auto"/>
            <w:left w:val="none" w:sz="0" w:space="0" w:color="auto"/>
            <w:bottom w:val="none" w:sz="0" w:space="0" w:color="auto"/>
            <w:right w:val="none" w:sz="0" w:space="0" w:color="auto"/>
          </w:divBdr>
        </w:div>
      </w:divsChild>
    </w:div>
    <w:div w:id="817767328">
      <w:bodyDiv w:val="1"/>
      <w:marLeft w:val="0"/>
      <w:marRight w:val="0"/>
      <w:marTop w:val="0"/>
      <w:marBottom w:val="0"/>
      <w:divBdr>
        <w:top w:val="none" w:sz="0" w:space="0" w:color="auto"/>
        <w:left w:val="none" w:sz="0" w:space="0" w:color="auto"/>
        <w:bottom w:val="none" w:sz="0" w:space="0" w:color="auto"/>
        <w:right w:val="none" w:sz="0" w:space="0" w:color="auto"/>
      </w:divBdr>
    </w:div>
    <w:div w:id="818426062">
      <w:bodyDiv w:val="1"/>
      <w:marLeft w:val="0"/>
      <w:marRight w:val="0"/>
      <w:marTop w:val="0"/>
      <w:marBottom w:val="0"/>
      <w:divBdr>
        <w:top w:val="none" w:sz="0" w:space="0" w:color="auto"/>
        <w:left w:val="none" w:sz="0" w:space="0" w:color="auto"/>
        <w:bottom w:val="none" w:sz="0" w:space="0" w:color="auto"/>
        <w:right w:val="none" w:sz="0" w:space="0" w:color="auto"/>
      </w:divBdr>
      <w:divsChild>
        <w:div w:id="124734921">
          <w:marLeft w:val="640"/>
          <w:marRight w:val="0"/>
          <w:marTop w:val="0"/>
          <w:marBottom w:val="0"/>
          <w:divBdr>
            <w:top w:val="none" w:sz="0" w:space="0" w:color="auto"/>
            <w:left w:val="none" w:sz="0" w:space="0" w:color="auto"/>
            <w:bottom w:val="none" w:sz="0" w:space="0" w:color="auto"/>
            <w:right w:val="none" w:sz="0" w:space="0" w:color="auto"/>
          </w:divBdr>
        </w:div>
        <w:div w:id="127668586">
          <w:marLeft w:val="640"/>
          <w:marRight w:val="0"/>
          <w:marTop w:val="0"/>
          <w:marBottom w:val="0"/>
          <w:divBdr>
            <w:top w:val="none" w:sz="0" w:space="0" w:color="auto"/>
            <w:left w:val="none" w:sz="0" w:space="0" w:color="auto"/>
            <w:bottom w:val="none" w:sz="0" w:space="0" w:color="auto"/>
            <w:right w:val="none" w:sz="0" w:space="0" w:color="auto"/>
          </w:divBdr>
        </w:div>
        <w:div w:id="153492249">
          <w:marLeft w:val="640"/>
          <w:marRight w:val="0"/>
          <w:marTop w:val="0"/>
          <w:marBottom w:val="0"/>
          <w:divBdr>
            <w:top w:val="none" w:sz="0" w:space="0" w:color="auto"/>
            <w:left w:val="none" w:sz="0" w:space="0" w:color="auto"/>
            <w:bottom w:val="none" w:sz="0" w:space="0" w:color="auto"/>
            <w:right w:val="none" w:sz="0" w:space="0" w:color="auto"/>
          </w:divBdr>
        </w:div>
        <w:div w:id="240799557">
          <w:marLeft w:val="640"/>
          <w:marRight w:val="0"/>
          <w:marTop w:val="0"/>
          <w:marBottom w:val="0"/>
          <w:divBdr>
            <w:top w:val="none" w:sz="0" w:space="0" w:color="auto"/>
            <w:left w:val="none" w:sz="0" w:space="0" w:color="auto"/>
            <w:bottom w:val="none" w:sz="0" w:space="0" w:color="auto"/>
            <w:right w:val="none" w:sz="0" w:space="0" w:color="auto"/>
          </w:divBdr>
        </w:div>
        <w:div w:id="245846798">
          <w:marLeft w:val="640"/>
          <w:marRight w:val="0"/>
          <w:marTop w:val="0"/>
          <w:marBottom w:val="0"/>
          <w:divBdr>
            <w:top w:val="none" w:sz="0" w:space="0" w:color="auto"/>
            <w:left w:val="none" w:sz="0" w:space="0" w:color="auto"/>
            <w:bottom w:val="none" w:sz="0" w:space="0" w:color="auto"/>
            <w:right w:val="none" w:sz="0" w:space="0" w:color="auto"/>
          </w:divBdr>
        </w:div>
        <w:div w:id="281958198">
          <w:marLeft w:val="640"/>
          <w:marRight w:val="0"/>
          <w:marTop w:val="0"/>
          <w:marBottom w:val="0"/>
          <w:divBdr>
            <w:top w:val="none" w:sz="0" w:space="0" w:color="auto"/>
            <w:left w:val="none" w:sz="0" w:space="0" w:color="auto"/>
            <w:bottom w:val="none" w:sz="0" w:space="0" w:color="auto"/>
            <w:right w:val="none" w:sz="0" w:space="0" w:color="auto"/>
          </w:divBdr>
        </w:div>
        <w:div w:id="305084270">
          <w:marLeft w:val="640"/>
          <w:marRight w:val="0"/>
          <w:marTop w:val="0"/>
          <w:marBottom w:val="0"/>
          <w:divBdr>
            <w:top w:val="none" w:sz="0" w:space="0" w:color="auto"/>
            <w:left w:val="none" w:sz="0" w:space="0" w:color="auto"/>
            <w:bottom w:val="none" w:sz="0" w:space="0" w:color="auto"/>
            <w:right w:val="none" w:sz="0" w:space="0" w:color="auto"/>
          </w:divBdr>
        </w:div>
        <w:div w:id="372731675">
          <w:marLeft w:val="640"/>
          <w:marRight w:val="0"/>
          <w:marTop w:val="0"/>
          <w:marBottom w:val="0"/>
          <w:divBdr>
            <w:top w:val="none" w:sz="0" w:space="0" w:color="auto"/>
            <w:left w:val="none" w:sz="0" w:space="0" w:color="auto"/>
            <w:bottom w:val="none" w:sz="0" w:space="0" w:color="auto"/>
            <w:right w:val="none" w:sz="0" w:space="0" w:color="auto"/>
          </w:divBdr>
        </w:div>
        <w:div w:id="389115143">
          <w:marLeft w:val="640"/>
          <w:marRight w:val="0"/>
          <w:marTop w:val="0"/>
          <w:marBottom w:val="0"/>
          <w:divBdr>
            <w:top w:val="none" w:sz="0" w:space="0" w:color="auto"/>
            <w:left w:val="none" w:sz="0" w:space="0" w:color="auto"/>
            <w:bottom w:val="none" w:sz="0" w:space="0" w:color="auto"/>
            <w:right w:val="none" w:sz="0" w:space="0" w:color="auto"/>
          </w:divBdr>
        </w:div>
        <w:div w:id="459887534">
          <w:marLeft w:val="640"/>
          <w:marRight w:val="0"/>
          <w:marTop w:val="0"/>
          <w:marBottom w:val="0"/>
          <w:divBdr>
            <w:top w:val="none" w:sz="0" w:space="0" w:color="auto"/>
            <w:left w:val="none" w:sz="0" w:space="0" w:color="auto"/>
            <w:bottom w:val="none" w:sz="0" w:space="0" w:color="auto"/>
            <w:right w:val="none" w:sz="0" w:space="0" w:color="auto"/>
          </w:divBdr>
        </w:div>
        <w:div w:id="475535430">
          <w:marLeft w:val="640"/>
          <w:marRight w:val="0"/>
          <w:marTop w:val="0"/>
          <w:marBottom w:val="0"/>
          <w:divBdr>
            <w:top w:val="none" w:sz="0" w:space="0" w:color="auto"/>
            <w:left w:val="none" w:sz="0" w:space="0" w:color="auto"/>
            <w:bottom w:val="none" w:sz="0" w:space="0" w:color="auto"/>
            <w:right w:val="none" w:sz="0" w:space="0" w:color="auto"/>
          </w:divBdr>
        </w:div>
        <w:div w:id="547835615">
          <w:marLeft w:val="640"/>
          <w:marRight w:val="0"/>
          <w:marTop w:val="0"/>
          <w:marBottom w:val="0"/>
          <w:divBdr>
            <w:top w:val="none" w:sz="0" w:space="0" w:color="auto"/>
            <w:left w:val="none" w:sz="0" w:space="0" w:color="auto"/>
            <w:bottom w:val="none" w:sz="0" w:space="0" w:color="auto"/>
            <w:right w:val="none" w:sz="0" w:space="0" w:color="auto"/>
          </w:divBdr>
        </w:div>
        <w:div w:id="548150068">
          <w:marLeft w:val="640"/>
          <w:marRight w:val="0"/>
          <w:marTop w:val="0"/>
          <w:marBottom w:val="0"/>
          <w:divBdr>
            <w:top w:val="none" w:sz="0" w:space="0" w:color="auto"/>
            <w:left w:val="none" w:sz="0" w:space="0" w:color="auto"/>
            <w:bottom w:val="none" w:sz="0" w:space="0" w:color="auto"/>
            <w:right w:val="none" w:sz="0" w:space="0" w:color="auto"/>
          </w:divBdr>
        </w:div>
        <w:div w:id="583690008">
          <w:marLeft w:val="640"/>
          <w:marRight w:val="0"/>
          <w:marTop w:val="0"/>
          <w:marBottom w:val="0"/>
          <w:divBdr>
            <w:top w:val="none" w:sz="0" w:space="0" w:color="auto"/>
            <w:left w:val="none" w:sz="0" w:space="0" w:color="auto"/>
            <w:bottom w:val="none" w:sz="0" w:space="0" w:color="auto"/>
            <w:right w:val="none" w:sz="0" w:space="0" w:color="auto"/>
          </w:divBdr>
        </w:div>
        <w:div w:id="609313795">
          <w:marLeft w:val="640"/>
          <w:marRight w:val="0"/>
          <w:marTop w:val="0"/>
          <w:marBottom w:val="0"/>
          <w:divBdr>
            <w:top w:val="none" w:sz="0" w:space="0" w:color="auto"/>
            <w:left w:val="none" w:sz="0" w:space="0" w:color="auto"/>
            <w:bottom w:val="none" w:sz="0" w:space="0" w:color="auto"/>
            <w:right w:val="none" w:sz="0" w:space="0" w:color="auto"/>
          </w:divBdr>
        </w:div>
        <w:div w:id="631254153">
          <w:marLeft w:val="640"/>
          <w:marRight w:val="0"/>
          <w:marTop w:val="0"/>
          <w:marBottom w:val="0"/>
          <w:divBdr>
            <w:top w:val="none" w:sz="0" w:space="0" w:color="auto"/>
            <w:left w:val="none" w:sz="0" w:space="0" w:color="auto"/>
            <w:bottom w:val="none" w:sz="0" w:space="0" w:color="auto"/>
            <w:right w:val="none" w:sz="0" w:space="0" w:color="auto"/>
          </w:divBdr>
        </w:div>
        <w:div w:id="700714705">
          <w:marLeft w:val="640"/>
          <w:marRight w:val="0"/>
          <w:marTop w:val="0"/>
          <w:marBottom w:val="0"/>
          <w:divBdr>
            <w:top w:val="none" w:sz="0" w:space="0" w:color="auto"/>
            <w:left w:val="none" w:sz="0" w:space="0" w:color="auto"/>
            <w:bottom w:val="none" w:sz="0" w:space="0" w:color="auto"/>
            <w:right w:val="none" w:sz="0" w:space="0" w:color="auto"/>
          </w:divBdr>
        </w:div>
        <w:div w:id="726151446">
          <w:marLeft w:val="640"/>
          <w:marRight w:val="0"/>
          <w:marTop w:val="0"/>
          <w:marBottom w:val="0"/>
          <w:divBdr>
            <w:top w:val="none" w:sz="0" w:space="0" w:color="auto"/>
            <w:left w:val="none" w:sz="0" w:space="0" w:color="auto"/>
            <w:bottom w:val="none" w:sz="0" w:space="0" w:color="auto"/>
            <w:right w:val="none" w:sz="0" w:space="0" w:color="auto"/>
          </w:divBdr>
        </w:div>
        <w:div w:id="749814122">
          <w:marLeft w:val="640"/>
          <w:marRight w:val="0"/>
          <w:marTop w:val="0"/>
          <w:marBottom w:val="0"/>
          <w:divBdr>
            <w:top w:val="none" w:sz="0" w:space="0" w:color="auto"/>
            <w:left w:val="none" w:sz="0" w:space="0" w:color="auto"/>
            <w:bottom w:val="none" w:sz="0" w:space="0" w:color="auto"/>
            <w:right w:val="none" w:sz="0" w:space="0" w:color="auto"/>
          </w:divBdr>
        </w:div>
        <w:div w:id="763496194">
          <w:marLeft w:val="640"/>
          <w:marRight w:val="0"/>
          <w:marTop w:val="0"/>
          <w:marBottom w:val="0"/>
          <w:divBdr>
            <w:top w:val="none" w:sz="0" w:space="0" w:color="auto"/>
            <w:left w:val="none" w:sz="0" w:space="0" w:color="auto"/>
            <w:bottom w:val="none" w:sz="0" w:space="0" w:color="auto"/>
            <w:right w:val="none" w:sz="0" w:space="0" w:color="auto"/>
          </w:divBdr>
        </w:div>
        <w:div w:id="767241292">
          <w:marLeft w:val="640"/>
          <w:marRight w:val="0"/>
          <w:marTop w:val="0"/>
          <w:marBottom w:val="0"/>
          <w:divBdr>
            <w:top w:val="none" w:sz="0" w:space="0" w:color="auto"/>
            <w:left w:val="none" w:sz="0" w:space="0" w:color="auto"/>
            <w:bottom w:val="none" w:sz="0" w:space="0" w:color="auto"/>
            <w:right w:val="none" w:sz="0" w:space="0" w:color="auto"/>
          </w:divBdr>
        </w:div>
        <w:div w:id="802776541">
          <w:marLeft w:val="640"/>
          <w:marRight w:val="0"/>
          <w:marTop w:val="0"/>
          <w:marBottom w:val="0"/>
          <w:divBdr>
            <w:top w:val="none" w:sz="0" w:space="0" w:color="auto"/>
            <w:left w:val="none" w:sz="0" w:space="0" w:color="auto"/>
            <w:bottom w:val="none" w:sz="0" w:space="0" w:color="auto"/>
            <w:right w:val="none" w:sz="0" w:space="0" w:color="auto"/>
          </w:divBdr>
        </w:div>
        <w:div w:id="823738688">
          <w:marLeft w:val="640"/>
          <w:marRight w:val="0"/>
          <w:marTop w:val="0"/>
          <w:marBottom w:val="0"/>
          <w:divBdr>
            <w:top w:val="none" w:sz="0" w:space="0" w:color="auto"/>
            <w:left w:val="none" w:sz="0" w:space="0" w:color="auto"/>
            <w:bottom w:val="none" w:sz="0" w:space="0" w:color="auto"/>
            <w:right w:val="none" w:sz="0" w:space="0" w:color="auto"/>
          </w:divBdr>
        </w:div>
        <w:div w:id="829634492">
          <w:marLeft w:val="640"/>
          <w:marRight w:val="0"/>
          <w:marTop w:val="0"/>
          <w:marBottom w:val="0"/>
          <w:divBdr>
            <w:top w:val="none" w:sz="0" w:space="0" w:color="auto"/>
            <w:left w:val="none" w:sz="0" w:space="0" w:color="auto"/>
            <w:bottom w:val="none" w:sz="0" w:space="0" w:color="auto"/>
            <w:right w:val="none" w:sz="0" w:space="0" w:color="auto"/>
          </w:divBdr>
        </w:div>
        <w:div w:id="841092509">
          <w:marLeft w:val="640"/>
          <w:marRight w:val="0"/>
          <w:marTop w:val="0"/>
          <w:marBottom w:val="0"/>
          <w:divBdr>
            <w:top w:val="none" w:sz="0" w:space="0" w:color="auto"/>
            <w:left w:val="none" w:sz="0" w:space="0" w:color="auto"/>
            <w:bottom w:val="none" w:sz="0" w:space="0" w:color="auto"/>
            <w:right w:val="none" w:sz="0" w:space="0" w:color="auto"/>
          </w:divBdr>
        </w:div>
        <w:div w:id="1008022781">
          <w:marLeft w:val="640"/>
          <w:marRight w:val="0"/>
          <w:marTop w:val="0"/>
          <w:marBottom w:val="0"/>
          <w:divBdr>
            <w:top w:val="none" w:sz="0" w:space="0" w:color="auto"/>
            <w:left w:val="none" w:sz="0" w:space="0" w:color="auto"/>
            <w:bottom w:val="none" w:sz="0" w:space="0" w:color="auto"/>
            <w:right w:val="none" w:sz="0" w:space="0" w:color="auto"/>
          </w:divBdr>
        </w:div>
        <w:div w:id="1035931327">
          <w:marLeft w:val="640"/>
          <w:marRight w:val="0"/>
          <w:marTop w:val="0"/>
          <w:marBottom w:val="0"/>
          <w:divBdr>
            <w:top w:val="none" w:sz="0" w:space="0" w:color="auto"/>
            <w:left w:val="none" w:sz="0" w:space="0" w:color="auto"/>
            <w:bottom w:val="none" w:sz="0" w:space="0" w:color="auto"/>
            <w:right w:val="none" w:sz="0" w:space="0" w:color="auto"/>
          </w:divBdr>
        </w:div>
        <w:div w:id="1078670935">
          <w:marLeft w:val="640"/>
          <w:marRight w:val="0"/>
          <w:marTop w:val="0"/>
          <w:marBottom w:val="0"/>
          <w:divBdr>
            <w:top w:val="none" w:sz="0" w:space="0" w:color="auto"/>
            <w:left w:val="none" w:sz="0" w:space="0" w:color="auto"/>
            <w:bottom w:val="none" w:sz="0" w:space="0" w:color="auto"/>
            <w:right w:val="none" w:sz="0" w:space="0" w:color="auto"/>
          </w:divBdr>
        </w:div>
        <w:div w:id="1120495745">
          <w:marLeft w:val="640"/>
          <w:marRight w:val="0"/>
          <w:marTop w:val="0"/>
          <w:marBottom w:val="0"/>
          <w:divBdr>
            <w:top w:val="none" w:sz="0" w:space="0" w:color="auto"/>
            <w:left w:val="none" w:sz="0" w:space="0" w:color="auto"/>
            <w:bottom w:val="none" w:sz="0" w:space="0" w:color="auto"/>
            <w:right w:val="none" w:sz="0" w:space="0" w:color="auto"/>
          </w:divBdr>
        </w:div>
        <w:div w:id="1164124987">
          <w:marLeft w:val="640"/>
          <w:marRight w:val="0"/>
          <w:marTop w:val="0"/>
          <w:marBottom w:val="0"/>
          <w:divBdr>
            <w:top w:val="none" w:sz="0" w:space="0" w:color="auto"/>
            <w:left w:val="none" w:sz="0" w:space="0" w:color="auto"/>
            <w:bottom w:val="none" w:sz="0" w:space="0" w:color="auto"/>
            <w:right w:val="none" w:sz="0" w:space="0" w:color="auto"/>
          </w:divBdr>
        </w:div>
        <w:div w:id="1223516616">
          <w:marLeft w:val="640"/>
          <w:marRight w:val="0"/>
          <w:marTop w:val="0"/>
          <w:marBottom w:val="0"/>
          <w:divBdr>
            <w:top w:val="none" w:sz="0" w:space="0" w:color="auto"/>
            <w:left w:val="none" w:sz="0" w:space="0" w:color="auto"/>
            <w:bottom w:val="none" w:sz="0" w:space="0" w:color="auto"/>
            <w:right w:val="none" w:sz="0" w:space="0" w:color="auto"/>
          </w:divBdr>
        </w:div>
        <w:div w:id="1248535170">
          <w:marLeft w:val="640"/>
          <w:marRight w:val="0"/>
          <w:marTop w:val="0"/>
          <w:marBottom w:val="0"/>
          <w:divBdr>
            <w:top w:val="none" w:sz="0" w:space="0" w:color="auto"/>
            <w:left w:val="none" w:sz="0" w:space="0" w:color="auto"/>
            <w:bottom w:val="none" w:sz="0" w:space="0" w:color="auto"/>
            <w:right w:val="none" w:sz="0" w:space="0" w:color="auto"/>
          </w:divBdr>
        </w:div>
        <w:div w:id="1256129795">
          <w:marLeft w:val="640"/>
          <w:marRight w:val="0"/>
          <w:marTop w:val="0"/>
          <w:marBottom w:val="0"/>
          <w:divBdr>
            <w:top w:val="none" w:sz="0" w:space="0" w:color="auto"/>
            <w:left w:val="none" w:sz="0" w:space="0" w:color="auto"/>
            <w:bottom w:val="none" w:sz="0" w:space="0" w:color="auto"/>
            <w:right w:val="none" w:sz="0" w:space="0" w:color="auto"/>
          </w:divBdr>
        </w:div>
        <w:div w:id="1272661023">
          <w:marLeft w:val="640"/>
          <w:marRight w:val="0"/>
          <w:marTop w:val="0"/>
          <w:marBottom w:val="0"/>
          <w:divBdr>
            <w:top w:val="none" w:sz="0" w:space="0" w:color="auto"/>
            <w:left w:val="none" w:sz="0" w:space="0" w:color="auto"/>
            <w:bottom w:val="none" w:sz="0" w:space="0" w:color="auto"/>
            <w:right w:val="none" w:sz="0" w:space="0" w:color="auto"/>
          </w:divBdr>
        </w:div>
        <w:div w:id="1276718640">
          <w:marLeft w:val="640"/>
          <w:marRight w:val="0"/>
          <w:marTop w:val="0"/>
          <w:marBottom w:val="0"/>
          <w:divBdr>
            <w:top w:val="none" w:sz="0" w:space="0" w:color="auto"/>
            <w:left w:val="none" w:sz="0" w:space="0" w:color="auto"/>
            <w:bottom w:val="none" w:sz="0" w:space="0" w:color="auto"/>
            <w:right w:val="none" w:sz="0" w:space="0" w:color="auto"/>
          </w:divBdr>
        </w:div>
        <w:div w:id="1284389077">
          <w:marLeft w:val="640"/>
          <w:marRight w:val="0"/>
          <w:marTop w:val="0"/>
          <w:marBottom w:val="0"/>
          <w:divBdr>
            <w:top w:val="none" w:sz="0" w:space="0" w:color="auto"/>
            <w:left w:val="none" w:sz="0" w:space="0" w:color="auto"/>
            <w:bottom w:val="none" w:sz="0" w:space="0" w:color="auto"/>
            <w:right w:val="none" w:sz="0" w:space="0" w:color="auto"/>
          </w:divBdr>
        </w:div>
        <w:div w:id="1290744619">
          <w:marLeft w:val="640"/>
          <w:marRight w:val="0"/>
          <w:marTop w:val="0"/>
          <w:marBottom w:val="0"/>
          <w:divBdr>
            <w:top w:val="none" w:sz="0" w:space="0" w:color="auto"/>
            <w:left w:val="none" w:sz="0" w:space="0" w:color="auto"/>
            <w:bottom w:val="none" w:sz="0" w:space="0" w:color="auto"/>
            <w:right w:val="none" w:sz="0" w:space="0" w:color="auto"/>
          </w:divBdr>
        </w:div>
        <w:div w:id="1351106691">
          <w:marLeft w:val="640"/>
          <w:marRight w:val="0"/>
          <w:marTop w:val="0"/>
          <w:marBottom w:val="0"/>
          <w:divBdr>
            <w:top w:val="none" w:sz="0" w:space="0" w:color="auto"/>
            <w:left w:val="none" w:sz="0" w:space="0" w:color="auto"/>
            <w:bottom w:val="none" w:sz="0" w:space="0" w:color="auto"/>
            <w:right w:val="none" w:sz="0" w:space="0" w:color="auto"/>
          </w:divBdr>
        </w:div>
        <w:div w:id="1367485558">
          <w:marLeft w:val="640"/>
          <w:marRight w:val="0"/>
          <w:marTop w:val="0"/>
          <w:marBottom w:val="0"/>
          <w:divBdr>
            <w:top w:val="none" w:sz="0" w:space="0" w:color="auto"/>
            <w:left w:val="none" w:sz="0" w:space="0" w:color="auto"/>
            <w:bottom w:val="none" w:sz="0" w:space="0" w:color="auto"/>
            <w:right w:val="none" w:sz="0" w:space="0" w:color="auto"/>
          </w:divBdr>
        </w:div>
        <w:div w:id="1373460389">
          <w:marLeft w:val="640"/>
          <w:marRight w:val="0"/>
          <w:marTop w:val="0"/>
          <w:marBottom w:val="0"/>
          <w:divBdr>
            <w:top w:val="none" w:sz="0" w:space="0" w:color="auto"/>
            <w:left w:val="none" w:sz="0" w:space="0" w:color="auto"/>
            <w:bottom w:val="none" w:sz="0" w:space="0" w:color="auto"/>
            <w:right w:val="none" w:sz="0" w:space="0" w:color="auto"/>
          </w:divBdr>
        </w:div>
        <w:div w:id="1381858134">
          <w:marLeft w:val="640"/>
          <w:marRight w:val="0"/>
          <w:marTop w:val="0"/>
          <w:marBottom w:val="0"/>
          <w:divBdr>
            <w:top w:val="none" w:sz="0" w:space="0" w:color="auto"/>
            <w:left w:val="none" w:sz="0" w:space="0" w:color="auto"/>
            <w:bottom w:val="none" w:sz="0" w:space="0" w:color="auto"/>
            <w:right w:val="none" w:sz="0" w:space="0" w:color="auto"/>
          </w:divBdr>
        </w:div>
        <w:div w:id="1382630890">
          <w:marLeft w:val="640"/>
          <w:marRight w:val="0"/>
          <w:marTop w:val="0"/>
          <w:marBottom w:val="0"/>
          <w:divBdr>
            <w:top w:val="none" w:sz="0" w:space="0" w:color="auto"/>
            <w:left w:val="none" w:sz="0" w:space="0" w:color="auto"/>
            <w:bottom w:val="none" w:sz="0" w:space="0" w:color="auto"/>
            <w:right w:val="none" w:sz="0" w:space="0" w:color="auto"/>
          </w:divBdr>
        </w:div>
        <w:div w:id="1383095663">
          <w:marLeft w:val="640"/>
          <w:marRight w:val="0"/>
          <w:marTop w:val="0"/>
          <w:marBottom w:val="0"/>
          <w:divBdr>
            <w:top w:val="none" w:sz="0" w:space="0" w:color="auto"/>
            <w:left w:val="none" w:sz="0" w:space="0" w:color="auto"/>
            <w:bottom w:val="none" w:sz="0" w:space="0" w:color="auto"/>
            <w:right w:val="none" w:sz="0" w:space="0" w:color="auto"/>
          </w:divBdr>
        </w:div>
        <w:div w:id="1400443452">
          <w:marLeft w:val="640"/>
          <w:marRight w:val="0"/>
          <w:marTop w:val="0"/>
          <w:marBottom w:val="0"/>
          <w:divBdr>
            <w:top w:val="none" w:sz="0" w:space="0" w:color="auto"/>
            <w:left w:val="none" w:sz="0" w:space="0" w:color="auto"/>
            <w:bottom w:val="none" w:sz="0" w:space="0" w:color="auto"/>
            <w:right w:val="none" w:sz="0" w:space="0" w:color="auto"/>
          </w:divBdr>
        </w:div>
        <w:div w:id="1442383941">
          <w:marLeft w:val="640"/>
          <w:marRight w:val="0"/>
          <w:marTop w:val="0"/>
          <w:marBottom w:val="0"/>
          <w:divBdr>
            <w:top w:val="none" w:sz="0" w:space="0" w:color="auto"/>
            <w:left w:val="none" w:sz="0" w:space="0" w:color="auto"/>
            <w:bottom w:val="none" w:sz="0" w:space="0" w:color="auto"/>
            <w:right w:val="none" w:sz="0" w:space="0" w:color="auto"/>
          </w:divBdr>
        </w:div>
        <w:div w:id="1464230134">
          <w:marLeft w:val="640"/>
          <w:marRight w:val="0"/>
          <w:marTop w:val="0"/>
          <w:marBottom w:val="0"/>
          <w:divBdr>
            <w:top w:val="none" w:sz="0" w:space="0" w:color="auto"/>
            <w:left w:val="none" w:sz="0" w:space="0" w:color="auto"/>
            <w:bottom w:val="none" w:sz="0" w:space="0" w:color="auto"/>
            <w:right w:val="none" w:sz="0" w:space="0" w:color="auto"/>
          </w:divBdr>
        </w:div>
        <w:div w:id="1495415969">
          <w:marLeft w:val="640"/>
          <w:marRight w:val="0"/>
          <w:marTop w:val="0"/>
          <w:marBottom w:val="0"/>
          <w:divBdr>
            <w:top w:val="none" w:sz="0" w:space="0" w:color="auto"/>
            <w:left w:val="none" w:sz="0" w:space="0" w:color="auto"/>
            <w:bottom w:val="none" w:sz="0" w:space="0" w:color="auto"/>
            <w:right w:val="none" w:sz="0" w:space="0" w:color="auto"/>
          </w:divBdr>
        </w:div>
        <w:div w:id="1496602831">
          <w:marLeft w:val="640"/>
          <w:marRight w:val="0"/>
          <w:marTop w:val="0"/>
          <w:marBottom w:val="0"/>
          <w:divBdr>
            <w:top w:val="none" w:sz="0" w:space="0" w:color="auto"/>
            <w:left w:val="none" w:sz="0" w:space="0" w:color="auto"/>
            <w:bottom w:val="none" w:sz="0" w:space="0" w:color="auto"/>
            <w:right w:val="none" w:sz="0" w:space="0" w:color="auto"/>
          </w:divBdr>
        </w:div>
        <w:div w:id="1508405322">
          <w:marLeft w:val="640"/>
          <w:marRight w:val="0"/>
          <w:marTop w:val="0"/>
          <w:marBottom w:val="0"/>
          <w:divBdr>
            <w:top w:val="none" w:sz="0" w:space="0" w:color="auto"/>
            <w:left w:val="none" w:sz="0" w:space="0" w:color="auto"/>
            <w:bottom w:val="none" w:sz="0" w:space="0" w:color="auto"/>
            <w:right w:val="none" w:sz="0" w:space="0" w:color="auto"/>
          </w:divBdr>
        </w:div>
        <w:div w:id="1528323728">
          <w:marLeft w:val="640"/>
          <w:marRight w:val="0"/>
          <w:marTop w:val="0"/>
          <w:marBottom w:val="0"/>
          <w:divBdr>
            <w:top w:val="none" w:sz="0" w:space="0" w:color="auto"/>
            <w:left w:val="none" w:sz="0" w:space="0" w:color="auto"/>
            <w:bottom w:val="none" w:sz="0" w:space="0" w:color="auto"/>
            <w:right w:val="none" w:sz="0" w:space="0" w:color="auto"/>
          </w:divBdr>
        </w:div>
        <w:div w:id="1529221217">
          <w:marLeft w:val="640"/>
          <w:marRight w:val="0"/>
          <w:marTop w:val="0"/>
          <w:marBottom w:val="0"/>
          <w:divBdr>
            <w:top w:val="none" w:sz="0" w:space="0" w:color="auto"/>
            <w:left w:val="none" w:sz="0" w:space="0" w:color="auto"/>
            <w:bottom w:val="none" w:sz="0" w:space="0" w:color="auto"/>
            <w:right w:val="none" w:sz="0" w:space="0" w:color="auto"/>
          </w:divBdr>
        </w:div>
        <w:div w:id="1540972388">
          <w:marLeft w:val="640"/>
          <w:marRight w:val="0"/>
          <w:marTop w:val="0"/>
          <w:marBottom w:val="0"/>
          <w:divBdr>
            <w:top w:val="none" w:sz="0" w:space="0" w:color="auto"/>
            <w:left w:val="none" w:sz="0" w:space="0" w:color="auto"/>
            <w:bottom w:val="none" w:sz="0" w:space="0" w:color="auto"/>
            <w:right w:val="none" w:sz="0" w:space="0" w:color="auto"/>
          </w:divBdr>
        </w:div>
        <w:div w:id="1549800191">
          <w:marLeft w:val="640"/>
          <w:marRight w:val="0"/>
          <w:marTop w:val="0"/>
          <w:marBottom w:val="0"/>
          <w:divBdr>
            <w:top w:val="none" w:sz="0" w:space="0" w:color="auto"/>
            <w:left w:val="none" w:sz="0" w:space="0" w:color="auto"/>
            <w:bottom w:val="none" w:sz="0" w:space="0" w:color="auto"/>
            <w:right w:val="none" w:sz="0" w:space="0" w:color="auto"/>
          </w:divBdr>
        </w:div>
        <w:div w:id="1550606766">
          <w:marLeft w:val="640"/>
          <w:marRight w:val="0"/>
          <w:marTop w:val="0"/>
          <w:marBottom w:val="0"/>
          <w:divBdr>
            <w:top w:val="none" w:sz="0" w:space="0" w:color="auto"/>
            <w:left w:val="none" w:sz="0" w:space="0" w:color="auto"/>
            <w:bottom w:val="none" w:sz="0" w:space="0" w:color="auto"/>
            <w:right w:val="none" w:sz="0" w:space="0" w:color="auto"/>
          </w:divBdr>
        </w:div>
        <w:div w:id="1554848982">
          <w:marLeft w:val="640"/>
          <w:marRight w:val="0"/>
          <w:marTop w:val="0"/>
          <w:marBottom w:val="0"/>
          <w:divBdr>
            <w:top w:val="none" w:sz="0" w:space="0" w:color="auto"/>
            <w:left w:val="none" w:sz="0" w:space="0" w:color="auto"/>
            <w:bottom w:val="none" w:sz="0" w:space="0" w:color="auto"/>
            <w:right w:val="none" w:sz="0" w:space="0" w:color="auto"/>
          </w:divBdr>
        </w:div>
        <w:div w:id="1609972404">
          <w:marLeft w:val="640"/>
          <w:marRight w:val="0"/>
          <w:marTop w:val="0"/>
          <w:marBottom w:val="0"/>
          <w:divBdr>
            <w:top w:val="none" w:sz="0" w:space="0" w:color="auto"/>
            <w:left w:val="none" w:sz="0" w:space="0" w:color="auto"/>
            <w:bottom w:val="none" w:sz="0" w:space="0" w:color="auto"/>
            <w:right w:val="none" w:sz="0" w:space="0" w:color="auto"/>
          </w:divBdr>
        </w:div>
        <w:div w:id="1626034863">
          <w:marLeft w:val="640"/>
          <w:marRight w:val="0"/>
          <w:marTop w:val="0"/>
          <w:marBottom w:val="0"/>
          <w:divBdr>
            <w:top w:val="none" w:sz="0" w:space="0" w:color="auto"/>
            <w:left w:val="none" w:sz="0" w:space="0" w:color="auto"/>
            <w:bottom w:val="none" w:sz="0" w:space="0" w:color="auto"/>
            <w:right w:val="none" w:sz="0" w:space="0" w:color="auto"/>
          </w:divBdr>
        </w:div>
        <w:div w:id="1730306186">
          <w:marLeft w:val="640"/>
          <w:marRight w:val="0"/>
          <w:marTop w:val="0"/>
          <w:marBottom w:val="0"/>
          <w:divBdr>
            <w:top w:val="none" w:sz="0" w:space="0" w:color="auto"/>
            <w:left w:val="none" w:sz="0" w:space="0" w:color="auto"/>
            <w:bottom w:val="none" w:sz="0" w:space="0" w:color="auto"/>
            <w:right w:val="none" w:sz="0" w:space="0" w:color="auto"/>
          </w:divBdr>
        </w:div>
        <w:div w:id="1750998557">
          <w:marLeft w:val="640"/>
          <w:marRight w:val="0"/>
          <w:marTop w:val="0"/>
          <w:marBottom w:val="0"/>
          <w:divBdr>
            <w:top w:val="none" w:sz="0" w:space="0" w:color="auto"/>
            <w:left w:val="none" w:sz="0" w:space="0" w:color="auto"/>
            <w:bottom w:val="none" w:sz="0" w:space="0" w:color="auto"/>
            <w:right w:val="none" w:sz="0" w:space="0" w:color="auto"/>
          </w:divBdr>
        </w:div>
        <w:div w:id="1826973883">
          <w:marLeft w:val="640"/>
          <w:marRight w:val="0"/>
          <w:marTop w:val="0"/>
          <w:marBottom w:val="0"/>
          <w:divBdr>
            <w:top w:val="none" w:sz="0" w:space="0" w:color="auto"/>
            <w:left w:val="none" w:sz="0" w:space="0" w:color="auto"/>
            <w:bottom w:val="none" w:sz="0" w:space="0" w:color="auto"/>
            <w:right w:val="none" w:sz="0" w:space="0" w:color="auto"/>
          </w:divBdr>
        </w:div>
        <w:div w:id="1840804506">
          <w:marLeft w:val="640"/>
          <w:marRight w:val="0"/>
          <w:marTop w:val="0"/>
          <w:marBottom w:val="0"/>
          <w:divBdr>
            <w:top w:val="none" w:sz="0" w:space="0" w:color="auto"/>
            <w:left w:val="none" w:sz="0" w:space="0" w:color="auto"/>
            <w:bottom w:val="none" w:sz="0" w:space="0" w:color="auto"/>
            <w:right w:val="none" w:sz="0" w:space="0" w:color="auto"/>
          </w:divBdr>
        </w:div>
        <w:div w:id="1855805825">
          <w:marLeft w:val="640"/>
          <w:marRight w:val="0"/>
          <w:marTop w:val="0"/>
          <w:marBottom w:val="0"/>
          <w:divBdr>
            <w:top w:val="none" w:sz="0" w:space="0" w:color="auto"/>
            <w:left w:val="none" w:sz="0" w:space="0" w:color="auto"/>
            <w:bottom w:val="none" w:sz="0" w:space="0" w:color="auto"/>
            <w:right w:val="none" w:sz="0" w:space="0" w:color="auto"/>
          </w:divBdr>
        </w:div>
        <w:div w:id="1879775580">
          <w:marLeft w:val="640"/>
          <w:marRight w:val="0"/>
          <w:marTop w:val="0"/>
          <w:marBottom w:val="0"/>
          <w:divBdr>
            <w:top w:val="none" w:sz="0" w:space="0" w:color="auto"/>
            <w:left w:val="none" w:sz="0" w:space="0" w:color="auto"/>
            <w:bottom w:val="none" w:sz="0" w:space="0" w:color="auto"/>
            <w:right w:val="none" w:sz="0" w:space="0" w:color="auto"/>
          </w:divBdr>
        </w:div>
        <w:div w:id="1940680814">
          <w:marLeft w:val="640"/>
          <w:marRight w:val="0"/>
          <w:marTop w:val="0"/>
          <w:marBottom w:val="0"/>
          <w:divBdr>
            <w:top w:val="none" w:sz="0" w:space="0" w:color="auto"/>
            <w:left w:val="none" w:sz="0" w:space="0" w:color="auto"/>
            <w:bottom w:val="none" w:sz="0" w:space="0" w:color="auto"/>
            <w:right w:val="none" w:sz="0" w:space="0" w:color="auto"/>
          </w:divBdr>
        </w:div>
        <w:div w:id="1947808562">
          <w:marLeft w:val="640"/>
          <w:marRight w:val="0"/>
          <w:marTop w:val="0"/>
          <w:marBottom w:val="0"/>
          <w:divBdr>
            <w:top w:val="none" w:sz="0" w:space="0" w:color="auto"/>
            <w:left w:val="none" w:sz="0" w:space="0" w:color="auto"/>
            <w:bottom w:val="none" w:sz="0" w:space="0" w:color="auto"/>
            <w:right w:val="none" w:sz="0" w:space="0" w:color="auto"/>
          </w:divBdr>
        </w:div>
        <w:div w:id="1955555996">
          <w:marLeft w:val="640"/>
          <w:marRight w:val="0"/>
          <w:marTop w:val="0"/>
          <w:marBottom w:val="0"/>
          <w:divBdr>
            <w:top w:val="none" w:sz="0" w:space="0" w:color="auto"/>
            <w:left w:val="none" w:sz="0" w:space="0" w:color="auto"/>
            <w:bottom w:val="none" w:sz="0" w:space="0" w:color="auto"/>
            <w:right w:val="none" w:sz="0" w:space="0" w:color="auto"/>
          </w:divBdr>
        </w:div>
        <w:div w:id="1959338618">
          <w:marLeft w:val="640"/>
          <w:marRight w:val="0"/>
          <w:marTop w:val="0"/>
          <w:marBottom w:val="0"/>
          <w:divBdr>
            <w:top w:val="none" w:sz="0" w:space="0" w:color="auto"/>
            <w:left w:val="none" w:sz="0" w:space="0" w:color="auto"/>
            <w:bottom w:val="none" w:sz="0" w:space="0" w:color="auto"/>
            <w:right w:val="none" w:sz="0" w:space="0" w:color="auto"/>
          </w:divBdr>
        </w:div>
        <w:div w:id="1976374539">
          <w:marLeft w:val="640"/>
          <w:marRight w:val="0"/>
          <w:marTop w:val="0"/>
          <w:marBottom w:val="0"/>
          <w:divBdr>
            <w:top w:val="none" w:sz="0" w:space="0" w:color="auto"/>
            <w:left w:val="none" w:sz="0" w:space="0" w:color="auto"/>
            <w:bottom w:val="none" w:sz="0" w:space="0" w:color="auto"/>
            <w:right w:val="none" w:sz="0" w:space="0" w:color="auto"/>
          </w:divBdr>
        </w:div>
        <w:div w:id="2014800922">
          <w:marLeft w:val="640"/>
          <w:marRight w:val="0"/>
          <w:marTop w:val="0"/>
          <w:marBottom w:val="0"/>
          <w:divBdr>
            <w:top w:val="none" w:sz="0" w:space="0" w:color="auto"/>
            <w:left w:val="none" w:sz="0" w:space="0" w:color="auto"/>
            <w:bottom w:val="none" w:sz="0" w:space="0" w:color="auto"/>
            <w:right w:val="none" w:sz="0" w:space="0" w:color="auto"/>
          </w:divBdr>
        </w:div>
        <w:div w:id="2032296057">
          <w:marLeft w:val="640"/>
          <w:marRight w:val="0"/>
          <w:marTop w:val="0"/>
          <w:marBottom w:val="0"/>
          <w:divBdr>
            <w:top w:val="none" w:sz="0" w:space="0" w:color="auto"/>
            <w:left w:val="none" w:sz="0" w:space="0" w:color="auto"/>
            <w:bottom w:val="none" w:sz="0" w:space="0" w:color="auto"/>
            <w:right w:val="none" w:sz="0" w:space="0" w:color="auto"/>
          </w:divBdr>
        </w:div>
        <w:div w:id="2040737904">
          <w:marLeft w:val="640"/>
          <w:marRight w:val="0"/>
          <w:marTop w:val="0"/>
          <w:marBottom w:val="0"/>
          <w:divBdr>
            <w:top w:val="none" w:sz="0" w:space="0" w:color="auto"/>
            <w:left w:val="none" w:sz="0" w:space="0" w:color="auto"/>
            <w:bottom w:val="none" w:sz="0" w:space="0" w:color="auto"/>
            <w:right w:val="none" w:sz="0" w:space="0" w:color="auto"/>
          </w:divBdr>
        </w:div>
        <w:div w:id="2090930560">
          <w:marLeft w:val="640"/>
          <w:marRight w:val="0"/>
          <w:marTop w:val="0"/>
          <w:marBottom w:val="0"/>
          <w:divBdr>
            <w:top w:val="none" w:sz="0" w:space="0" w:color="auto"/>
            <w:left w:val="none" w:sz="0" w:space="0" w:color="auto"/>
            <w:bottom w:val="none" w:sz="0" w:space="0" w:color="auto"/>
            <w:right w:val="none" w:sz="0" w:space="0" w:color="auto"/>
          </w:divBdr>
        </w:div>
        <w:div w:id="2092964447">
          <w:marLeft w:val="640"/>
          <w:marRight w:val="0"/>
          <w:marTop w:val="0"/>
          <w:marBottom w:val="0"/>
          <w:divBdr>
            <w:top w:val="none" w:sz="0" w:space="0" w:color="auto"/>
            <w:left w:val="none" w:sz="0" w:space="0" w:color="auto"/>
            <w:bottom w:val="none" w:sz="0" w:space="0" w:color="auto"/>
            <w:right w:val="none" w:sz="0" w:space="0" w:color="auto"/>
          </w:divBdr>
        </w:div>
        <w:div w:id="2094936440">
          <w:marLeft w:val="640"/>
          <w:marRight w:val="0"/>
          <w:marTop w:val="0"/>
          <w:marBottom w:val="0"/>
          <w:divBdr>
            <w:top w:val="none" w:sz="0" w:space="0" w:color="auto"/>
            <w:left w:val="none" w:sz="0" w:space="0" w:color="auto"/>
            <w:bottom w:val="none" w:sz="0" w:space="0" w:color="auto"/>
            <w:right w:val="none" w:sz="0" w:space="0" w:color="auto"/>
          </w:divBdr>
        </w:div>
      </w:divsChild>
    </w:div>
    <w:div w:id="819270686">
      <w:bodyDiv w:val="1"/>
      <w:marLeft w:val="0"/>
      <w:marRight w:val="0"/>
      <w:marTop w:val="0"/>
      <w:marBottom w:val="0"/>
      <w:divBdr>
        <w:top w:val="none" w:sz="0" w:space="0" w:color="auto"/>
        <w:left w:val="none" w:sz="0" w:space="0" w:color="auto"/>
        <w:bottom w:val="none" w:sz="0" w:space="0" w:color="auto"/>
        <w:right w:val="none" w:sz="0" w:space="0" w:color="auto"/>
      </w:divBdr>
    </w:div>
    <w:div w:id="820079674">
      <w:bodyDiv w:val="1"/>
      <w:marLeft w:val="0"/>
      <w:marRight w:val="0"/>
      <w:marTop w:val="0"/>
      <w:marBottom w:val="0"/>
      <w:divBdr>
        <w:top w:val="none" w:sz="0" w:space="0" w:color="auto"/>
        <w:left w:val="none" w:sz="0" w:space="0" w:color="auto"/>
        <w:bottom w:val="none" w:sz="0" w:space="0" w:color="auto"/>
        <w:right w:val="none" w:sz="0" w:space="0" w:color="auto"/>
      </w:divBdr>
      <w:divsChild>
        <w:div w:id="33385323">
          <w:marLeft w:val="480"/>
          <w:marRight w:val="0"/>
          <w:marTop w:val="0"/>
          <w:marBottom w:val="0"/>
          <w:divBdr>
            <w:top w:val="none" w:sz="0" w:space="0" w:color="auto"/>
            <w:left w:val="none" w:sz="0" w:space="0" w:color="auto"/>
            <w:bottom w:val="none" w:sz="0" w:space="0" w:color="auto"/>
            <w:right w:val="none" w:sz="0" w:space="0" w:color="auto"/>
          </w:divBdr>
        </w:div>
        <w:div w:id="42142277">
          <w:marLeft w:val="480"/>
          <w:marRight w:val="0"/>
          <w:marTop w:val="0"/>
          <w:marBottom w:val="0"/>
          <w:divBdr>
            <w:top w:val="none" w:sz="0" w:space="0" w:color="auto"/>
            <w:left w:val="none" w:sz="0" w:space="0" w:color="auto"/>
            <w:bottom w:val="none" w:sz="0" w:space="0" w:color="auto"/>
            <w:right w:val="none" w:sz="0" w:space="0" w:color="auto"/>
          </w:divBdr>
        </w:div>
        <w:div w:id="57438858">
          <w:marLeft w:val="480"/>
          <w:marRight w:val="0"/>
          <w:marTop w:val="0"/>
          <w:marBottom w:val="0"/>
          <w:divBdr>
            <w:top w:val="none" w:sz="0" w:space="0" w:color="auto"/>
            <w:left w:val="none" w:sz="0" w:space="0" w:color="auto"/>
            <w:bottom w:val="none" w:sz="0" w:space="0" w:color="auto"/>
            <w:right w:val="none" w:sz="0" w:space="0" w:color="auto"/>
          </w:divBdr>
        </w:div>
        <w:div w:id="61369287">
          <w:marLeft w:val="480"/>
          <w:marRight w:val="0"/>
          <w:marTop w:val="0"/>
          <w:marBottom w:val="0"/>
          <w:divBdr>
            <w:top w:val="none" w:sz="0" w:space="0" w:color="auto"/>
            <w:left w:val="none" w:sz="0" w:space="0" w:color="auto"/>
            <w:bottom w:val="none" w:sz="0" w:space="0" w:color="auto"/>
            <w:right w:val="none" w:sz="0" w:space="0" w:color="auto"/>
          </w:divBdr>
        </w:div>
        <w:div w:id="112940945">
          <w:marLeft w:val="480"/>
          <w:marRight w:val="0"/>
          <w:marTop w:val="0"/>
          <w:marBottom w:val="0"/>
          <w:divBdr>
            <w:top w:val="none" w:sz="0" w:space="0" w:color="auto"/>
            <w:left w:val="none" w:sz="0" w:space="0" w:color="auto"/>
            <w:bottom w:val="none" w:sz="0" w:space="0" w:color="auto"/>
            <w:right w:val="none" w:sz="0" w:space="0" w:color="auto"/>
          </w:divBdr>
        </w:div>
        <w:div w:id="158230712">
          <w:marLeft w:val="480"/>
          <w:marRight w:val="0"/>
          <w:marTop w:val="0"/>
          <w:marBottom w:val="0"/>
          <w:divBdr>
            <w:top w:val="none" w:sz="0" w:space="0" w:color="auto"/>
            <w:left w:val="none" w:sz="0" w:space="0" w:color="auto"/>
            <w:bottom w:val="none" w:sz="0" w:space="0" w:color="auto"/>
            <w:right w:val="none" w:sz="0" w:space="0" w:color="auto"/>
          </w:divBdr>
        </w:div>
        <w:div w:id="163514504">
          <w:marLeft w:val="480"/>
          <w:marRight w:val="0"/>
          <w:marTop w:val="0"/>
          <w:marBottom w:val="0"/>
          <w:divBdr>
            <w:top w:val="none" w:sz="0" w:space="0" w:color="auto"/>
            <w:left w:val="none" w:sz="0" w:space="0" w:color="auto"/>
            <w:bottom w:val="none" w:sz="0" w:space="0" w:color="auto"/>
            <w:right w:val="none" w:sz="0" w:space="0" w:color="auto"/>
          </w:divBdr>
        </w:div>
        <w:div w:id="224068163">
          <w:marLeft w:val="480"/>
          <w:marRight w:val="0"/>
          <w:marTop w:val="0"/>
          <w:marBottom w:val="0"/>
          <w:divBdr>
            <w:top w:val="none" w:sz="0" w:space="0" w:color="auto"/>
            <w:left w:val="none" w:sz="0" w:space="0" w:color="auto"/>
            <w:bottom w:val="none" w:sz="0" w:space="0" w:color="auto"/>
            <w:right w:val="none" w:sz="0" w:space="0" w:color="auto"/>
          </w:divBdr>
        </w:div>
        <w:div w:id="240717635">
          <w:marLeft w:val="480"/>
          <w:marRight w:val="0"/>
          <w:marTop w:val="0"/>
          <w:marBottom w:val="0"/>
          <w:divBdr>
            <w:top w:val="none" w:sz="0" w:space="0" w:color="auto"/>
            <w:left w:val="none" w:sz="0" w:space="0" w:color="auto"/>
            <w:bottom w:val="none" w:sz="0" w:space="0" w:color="auto"/>
            <w:right w:val="none" w:sz="0" w:space="0" w:color="auto"/>
          </w:divBdr>
        </w:div>
        <w:div w:id="247231303">
          <w:marLeft w:val="480"/>
          <w:marRight w:val="0"/>
          <w:marTop w:val="0"/>
          <w:marBottom w:val="0"/>
          <w:divBdr>
            <w:top w:val="none" w:sz="0" w:space="0" w:color="auto"/>
            <w:left w:val="none" w:sz="0" w:space="0" w:color="auto"/>
            <w:bottom w:val="none" w:sz="0" w:space="0" w:color="auto"/>
            <w:right w:val="none" w:sz="0" w:space="0" w:color="auto"/>
          </w:divBdr>
        </w:div>
        <w:div w:id="363602805">
          <w:marLeft w:val="480"/>
          <w:marRight w:val="0"/>
          <w:marTop w:val="0"/>
          <w:marBottom w:val="0"/>
          <w:divBdr>
            <w:top w:val="none" w:sz="0" w:space="0" w:color="auto"/>
            <w:left w:val="none" w:sz="0" w:space="0" w:color="auto"/>
            <w:bottom w:val="none" w:sz="0" w:space="0" w:color="auto"/>
            <w:right w:val="none" w:sz="0" w:space="0" w:color="auto"/>
          </w:divBdr>
        </w:div>
        <w:div w:id="370157469">
          <w:marLeft w:val="480"/>
          <w:marRight w:val="0"/>
          <w:marTop w:val="0"/>
          <w:marBottom w:val="0"/>
          <w:divBdr>
            <w:top w:val="none" w:sz="0" w:space="0" w:color="auto"/>
            <w:left w:val="none" w:sz="0" w:space="0" w:color="auto"/>
            <w:bottom w:val="none" w:sz="0" w:space="0" w:color="auto"/>
            <w:right w:val="none" w:sz="0" w:space="0" w:color="auto"/>
          </w:divBdr>
        </w:div>
        <w:div w:id="386150684">
          <w:marLeft w:val="480"/>
          <w:marRight w:val="0"/>
          <w:marTop w:val="0"/>
          <w:marBottom w:val="0"/>
          <w:divBdr>
            <w:top w:val="none" w:sz="0" w:space="0" w:color="auto"/>
            <w:left w:val="none" w:sz="0" w:space="0" w:color="auto"/>
            <w:bottom w:val="none" w:sz="0" w:space="0" w:color="auto"/>
            <w:right w:val="none" w:sz="0" w:space="0" w:color="auto"/>
          </w:divBdr>
        </w:div>
        <w:div w:id="408961507">
          <w:marLeft w:val="480"/>
          <w:marRight w:val="0"/>
          <w:marTop w:val="0"/>
          <w:marBottom w:val="0"/>
          <w:divBdr>
            <w:top w:val="none" w:sz="0" w:space="0" w:color="auto"/>
            <w:left w:val="none" w:sz="0" w:space="0" w:color="auto"/>
            <w:bottom w:val="none" w:sz="0" w:space="0" w:color="auto"/>
            <w:right w:val="none" w:sz="0" w:space="0" w:color="auto"/>
          </w:divBdr>
        </w:div>
        <w:div w:id="456023728">
          <w:marLeft w:val="480"/>
          <w:marRight w:val="0"/>
          <w:marTop w:val="0"/>
          <w:marBottom w:val="0"/>
          <w:divBdr>
            <w:top w:val="none" w:sz="0" w:space="0" w:color="auto"/>
            <w:left w:val="none" w:sz="0" w:space="0" w:color="auto"/>
            <w:bottom w:val="none" w:sz="0" w:space="0" w:color="auto"/>
            <w:right w:val="none" w:sz="0" w:space="0" w:color="auto"/>
          </w:divBdr>
        </w:div>
        <w:div w:id="474419709">
          <w:marLeft w:val="480"/>
          <w:marRight w:val="0"/>
          <w:marTop w:val="0"/>
          <w:marBottom w:val="0"/>
          <w:divBdr>
            <w:top w:val="none" w:sz="0" w:space="0" w:color="auto"/>
            <w:left w:val="none" w:sz="0" w:space="0" w:color="auto"/>
            <w:bottom w:val="none" w:sz="0" w:space="0" w:color="auto"/>
            <w:right w:val="none" w:sz="0" w:space="0" w:color="auto"/>
          </w:divBdr>
        </w:div>
        <w:div w:id="478116116">
          <w:marLeft w:val="480"/>
          <w:marRight w:val="0"/>
          <w:marTop w:val="0"/>
          <w:marBottom w:val="0"/>
          <w:divBdr>
            <w:top w:val="none" w:sz="0" w:space="0" w:color="auto"/>
            <w:left w:val="none" w:sz="0" w:space="0" w:color="auto"/>
            <w:bottom w:val="none" w:sz="0" w:space="0" w:color="auto"/>
            <w:right w:val="none" w:sz="0" w:space="0" w:color="auto"/>
          </w:divBdr>
        </w:div>
        <w:div w:id="479075105">
          <w:marLeft w:val="480"/>
          <w:marRight w:val="0"/>
          <w:marTop w:val="0"/>
          <w:marBottom w:val="0"/>
          <w:divBdr>
            <w:top w:val="none" w:sz="0" w:space="0" w:color="auto"/>
            <w:left w:val="none" w:sz="0" w:space="0" w:color="auto"/>
            <w:bottom w:val="none" w:sz="0" w:space="0" w:color="auto"/>
            <w:right w:val="none" w:sz="0" w:space="0" w:color="auto"/>
          </w:divBdr>
        </w:div>
        <w:div w:id="485173232">
          <w:marLeft w:val="480"/>
          <w:marRight w:val="0"/>
          <w:marTop w:val="0"/>
          <w:marBottom w:val="0"/>
          <w:divBdr>
            <w:top w:val="none" w:sz="0" w:space="0" w:color="auto"/>
            <w:left w:val="none" w:sz="0" w:space="0" w:color="auto"/>
            <w:bottom w:val="none" w:sz="0" w:space="0" w:color="auto"/>
            <w:right w:val="none" w:sz="0" w:space="0" w:color="auto"/>
          </w:divBdr>
        </w:div>
        <w:div w:id="517472702">
          <w:marLeft w:val="480"/>
          <w:marRight w:val="0"/>
          <w:marTop w:val="0"/>
          <w:marBottom w:val="0"/>
          <w:divBdr>
            <w:top w:val="none" w:sz="0" w:space="0" w:color="auto"/>
            <w:left w:val="none" w:sz="0" w:space="0" w:color="auto"/>
            <w:bottom w:val="none" w:sz="0" w:space="0" w:color="auto"/>
            <w:right w:val="none" w:sz="0" w:space="0" w:color="auto"/>
          </w:divBdr>
        </w:div>
        <w:div w:id="559874450">
          <w:marLeft w:val="480"/>
          <w:marRight w:val="0"/>
          <w:marTop w:val="0"/>
          <w:marBottom w:val="0"/>
          <w:divBdr>
            <w:top w:val="none" w:sz="0" w:space="0" w:color="auto"/>
            <w:left w:val="none" w:sz="0" w:space="0" w:color="auto"/>
            <w:bottom w:val="none" w:sz="0" w:space="0" w:color="auto"/>
            <w:right w:val="none" w:sz="0" w:space="0" w:color="auto"/>
          </w:divBdr>
        </w:div>
        <w:div w:id="575361558">
          <w:marLeft w:val="480"/>
          <w:marRight w:val="0"/>
          <w:marTop w:val="0"/>
          <w:marBottom w:val="0"/>
          <w:divBdr>
            <w:top w:val="none" w:sz="0" w:space="0" w:color="auto"/>
            <w:left w:val="none" w:sz="0" w:space="0" w:color="auto"/>
            <w:bottom w:val="none" w:sz="0" w:space="0" w:color="auto"/>
            <w:right w:val="none" w:sz="0" w:space="0" w:color="auto"/>
          </w:divBdr>
        </w:div>
        <w:div w:id="577330620">
          <w:marLeft w:val="480"/>
          <w:marRight w:val="0"/>
          <w:marTop w:val="0"/>
          <w:marBottom w:val="0"/>
          <w:divBdr>
            <w:top w:val="none" w:sz="0" w:space="0" w:color="auto"/>
            <w:left w:val="none" w:sz="0" w:space="0" w:color="auto"/>
            <w:bottom w:val="none" w:sz="0" w:space="0" w:color="auto"/>
            <w:right w:val="none" w:sz="0" w:space="0" w:color="auto"/>
          </w:divBdr>
        </w:div>
        <w:div w:id="590772538">
          <w:marLeft w:val="480"/>
          <w:marRight w:val="0"/>
          <w:marTop w:val="0"/>
          <w:marBottom w:val="0"/>
          <w:divBdr>
            <w:top w:val="none" w:sz="0" w:space="0" w:color="auto"/>
            <w:left w:val="none" w:sz="0" w:space="0" w:color="auto"/>
            <w:bottom w:val="none" w:sz="0" w:space="0" w:color="auto"/>
            <w:right w:val="none" w:sz="0" w:space="0" w:color="auto"/>
          </w:divBdr>
        </w:div>
        <w:div w:id="665014990">
          <w:marLeft w:val="480"/>
          <w:marRight w:val="0"/>
          <w:marTop w:val="0"/>
          <w:marBottom w:val="0"/>
          <w:divBdr>
            <w:top w:val="none" w:sz="0" w:space="0" w:color="auto"/>
            <w:left w:val="none" w:sz="0" w:space="0" w:color="auto"/>
            <w:bottom w:val="none" w:sz="0" w:space="0" w:color="auto"/>
            <w:right w:val="none" w:sz="0" w:space="0" w:color="auto"/>
          </w:divBdr>
        </w:div>
        <w:div w:id="780876839">
          <w:marLeft w:val="480"/>
          <w:marRight w:val="0"/>
          <w:marTop w:val="0"/>
          <w:marBottom w:val="0"/>
          <w:divBdr>
            <w:top w:val="none" w:sz="0" w:space="0" w:color="auto"/>
            <w:left w:val="none" w:sz="0" w:space="0" w:color="auto"/>
            <w:bottom w:val="none" w:sz="0" w:space="0" w:color="auto"/>
            <w:right w:val="none" w:sz="0" w:space="0" w:color="auto"/>
          </w:divBdr>
        </w:div>
        <w:div w:id="796488455">
          <w:marLeft w:val="480"/>
          <w:marRight w:val="0"/>
          <w:marTop w:val="0"/>
          <w:marBottom w:val="0"/>
          <w:divBdr>
            <w:top w:val="none" w:sz="0" w:space="0" w:color="auto"/>
            <w:left w:val="none" w:sz="0" w:space="0" w:color="auto"/>
            <w:bottom w:val="none" w:sz="0" w:space="0" w:color="auto"/>
            <w:right w:val="none" w:sz="0" w:space="0" w:color="auto"/>
          </w:divBdr>
        </w:div>
        <w:div w:id="796532804">
          <w:marLeft w:val="480"/>
          <w:marRight w:val="0"/>
          <w:marTop w:val="0"/>
          <w:marBottom w:val="0"/>
          <w:divBdr>
            <w:top w:val="none" w:sz="0" w:space="0" w:color="auto"/>
            <w:left w:val="none" w:sz="0" w:space="0" w:color="auto"/>
            <w:bottom w:val="none" w:sz="0" w:space="0" w:color="auto"/>
            <w:right w:val="none" w:sz="0" w:space="0" w:color="auto"/>
          </w:divBdr>
        </w:div>
        <w:div w:id="805781828">
          <w:marLeft w:val="480"/>
          <w:marRight w:val="0"/>
          <w:marTop w:val="0"/>
          <w:marBottom w:val="0"/>
          <w:divBdr>
            <w:top w:val="none" w:sz="0" w:space="0" w:color="auto"/>
            <w:left w:val="none" w:sz="0" w:space="0" w:color="auto"/>
            <w:bottom w:val="none" w:sz="0" w:space="0" w:color="auto"/>
            <w:right w:val="none" w:sz="0" w:space="0" w:color="auto"/>
          </w:divBdr>
        </w:div>
        <w:div w:id="886261598">
          <w:marLeft w:val="480"/>
          <w:marRight w:val="0"/>
          <w:marTop w:val="0"/>
          <w:marBottom w:val="0"/>
          <w:divBdr>
            <w:top w:val="none" w:sz="0" w:space="0" w:color="auto"/>
            <w:left w:val="none" w:sz="0" w:space="0" w:color="auto"/>
            <w:bottom w:val="none" w:sz="0" w:space="0" w:color="auto"/>
            <w:right w:val="none" w:sz="0" w:space="0" w:color="auto"/>
          </w:divBdr>
        </w:div>
        <w:div w:id="888688088">
          <w:marLeft w:val="480"/>
          <w:marRight w:val="0"/>
          <w:marTop w:val="0"/>
          <w:marBottom w:val="0"/>
          <w:divBdr>
            <w:top w:val="none" w:sz="0" w:space="0" w:color="auto"/>
            <w:left w:val="none" w:sz="0" w:space="0" w:color="auto"/>
            <w:bottom w:val="none" w:sz="0" w:space="0" w:color="auto"/>
            <w:right w:val="none" w:sz="0" w:space="0" w:color="auto"/>
          </w:divBdr>
        </w:div>
        <w:div w:id="947277116">
          <w:marLeft w:val="480"/>
          <w:marRight w:val="0"/>
          <w:marTop w:val="0"/>
          <w:marBottom w:val="0"/>
          <w:divBdr>
            <w:top w:val="none" w:sz="0" w:space="0" w:color="auto"/>
            <w:left w:val="none" w:sz="0" w:space="0" w:color="auto"/>
            <w:bottom w:val="none" w:sz="0" w:space="0" w:color="auto"/>
            <w:right w:val="none" w:sz="0" w:space="0" w:color="auto"/>
          </w:divBdr>
        </w:div>
        <w:div w:id="956840396">
          <w:marLeft w:val="480"/>
          <w:marRight w:val="0"/>
          <w:marTop w:val="0"/>
          <w:marBottom w:val="0"/>
          <w:divBdr>
            <w:top w:val="none" w:sz="0" w:space="0" w:color="auto"/>
            <w:left w:val="none" w:sz="0" w:space="0" w:color="auto"/>
            <w:bottom w:val="none" w:sz="0" w:space="0" w:color="auto"/>
            <w:right w:val="none" w:sz="0" w:space="0" w:color="auto"/>
          </w:divBdr>
        </w:div>
        <w:div w:id="962418721">
          <w:marLeft w:val="480"/>
          <w:marRight w:val="0"/>
          <w:marTop w:val="0"/>
          <w:marBottom w:val="0"/>
          <w:divBdr>
            <w:top w:val="none" w:sz="0" w:space="0" w:color="auto"/>
            <w:left w:val="none" w:sz="0" w:space="0" w:color="auto"/>
            <w:bottom w:val="none" w:sz="0" w:space="0" w:color="auto"/>
            <w:right w:val="none" w:sz="0" w:space="0" w:color="auto"/>
          </w:divBdr>
        </w:div>
        <w:div w:id="965431912">
          <w:marLeft w:val="480"/>
          <w:marRight w:val="0"/>
          <w:marTop w:val="0"/>
          <w:marBottom w:val="0"/>
          <w:divBdr>
            <w:top w:val="none" w:sz="0" w:space="0" w:color="auto"/>
            <w:left w:val="none" w:sz="0" w:space="0" w:color="auto"/>
            <w:bottom w:val="none" w:sz="0" w:space="0" w:color="auto"/>
            <w:right w:val="none" w:sz="0" w:space="0" w:color="auto"/>
          </w:divBdr>
        </w:div>
        <w:div w:id="972176903">
          <w:marLeft w:val="480"/>
          <w:marRight w:val="0"/>
          <w:marTop w:val="0"/>
          <w:marBottom w:val="0"/>
          <w:divBdr>
            <w:top w:val="none" w:sz="0" w:space="0" w:color="auto"/>
            <w:left w:val="none" w:sz="0" w:space="0" w:color="auto"/>
            <w:bottom w:val="none" w:sz="0" w:space="0" w:color="auto"/>
            <w:right w:val="none" w:sz="0" w:space="0" w:color="auto"/>
          </w:divBdr>
        </w:div>
        <w:div w:id="993601573">
          <w:marLeft w:val="480"/>
          <w:marRight w:val="0"/>
          <w:marTop w:val="0"/>
          <w:marBottom w:val="0"/>
          <w:divBdr>
            <w:top w:val="none" w:sz="0" w:space="0" w:color="auto"/>
            <w:left w:val="none" w:sz="0" w:space="0" w:color="auto"/>
            <w:bottom w:val="none" w:sz="0" w:space="0" w:color="auto"/>
            <w:right w:val="none" w:sz="0" w:space="0" w:color="auto"/>
          </w:divBdr>
        </w:div>
        <w:div w:id="1018888942">
          <w:marLeft w:val="480"/>
          <w:marRight w:val="0"/>
          <w:marTop w:val="0"/>
          <w:marBottom w:val="0"/>
          <w:divBdr>
            <w:top w:val="none" w:sz="0" w:space="0" w:color="auto"/>
            <w:left w:val="none" w:sz="0" w:space="0" w:color="auto"/>
            <w:bottom w:val="none" w:sz="0" w:space="0" w:color="auto"/>
            <w:right w:val="none" w:sz="0" w:space="0" w:color="auto"/>
          </w:divBdr>
        </w:div>
        <w:div w:id="1029136481">
          <w:marLeft w:val="480"/>
          <w:marRight w:val="0"/>
          <w:marTop w:val="0"/>
          <w:marBottom w:val="0"/>
          <w:divBdr>
            <w:top w:val="none" w:sz="0" w:space="0" w:color="auto"/>
            <w:left w:val="none" w:sz="0" w:space="0" w:color="auto"/>
            <w:bottom w:val="none" w:sz="0" w:space="0" w:color="auto"/>
            <w:right w:val="none" w:sz="0" w:space="0" w:color="auto"/>
          </w:divBdr>
        </w:div>
        <w:div w:id="1059668903">
          <w:marLeft w:val="480"/>
          <w:marRight w:val="0"/>
          <w:marTop w:val="0"/>
          <w:marBottom w:val="0"/>
          <w:divBdr>
            <w:top w:val="none" w:sz="0" w:space="0" w:color="auto"/>
            <w:left w:val="none" w:sz="0" w:space="0" w:color="auto"/>
            <w:bottom w:val="none" w:sz="0" w:space="0" w:color="auto"/>
            <w:right w:val="none" w:sz="0" w:space="0" w:color="auto"/>
          </w:divBdr>
        </w:div>
        <w:div w:id="1083255743">
          <w:marLeft w:val="480"/>
          <w:marRight w:val="0"/>
          <w:marTop w:val="0"/>
          <w:marBottom w:val="0"/>
          <w:divBdr>
            <w:top w:val="none" w:sz="0" w:space="0" w:color="auto"/>
            <w:left w:val="none" w:sz="0" w:space="0" w:color="auto"/>
            <w:bottom w:val="none" w:sz="0" w:space="0" w:color="auto"/>
            <w:right w:val="none" w:sz="0" w:space="0" w:color="auto"/>
          </w:divBdr>
        </w:div>
        <w:div w:id="1088382437">
          <w:marLeft w:val="480"/>
          <w:marRight w:val="0"/>
          <w:marTop w:val="0"/>
          <w:marBottom w:val="0"/>
          <w:divBdr>
            <w:top w:val="none" w:sz="0" w:space="0" w:color="auto"/>
            <w:left w:val="none" w:sz="0" w:space="0" w:color="auto"/>
            <w:bottom w:val="none" w:sz="0" w:space="0" w:color="auto"/>
            <w:right w:val="none" w:sz="0" w:space="0" w:color="auto"/>
          </w:divBdr>
        </w:div>
        <w:div w:id="1089085402">
          <w:marLeft w:val="480"/>
          <w:marRight w:val="0"/>
          <w:marTop w:val="0"/>
          <w:marBottom w:val="0"/>
          <w:divBdr>
            <w:top w:val="none" w:sz="0" w:space="0" w:color="auto"/>
            <w:left w:val="none" w:sz="0" w:space="0" w:color="auto"/>
            <w:bottom w:val="none" w:sz="0" w:space="0" w:color="auto"/>
            <w:right w:val="none" w:sz="0" w:space="0" w:color="auto"/>
          </w:divBdr>
        </w:div>
        <w:div w:id="1099714249">
          <w:marLeft w:val="480"/>
          <w:marRight w:val="0"/>
          <w:marTop w:val="0"/>
          <w:marBottom w:val="0"/>
          <w:divBdr>
            <w:top w:val="none" w:sz="0" w:space="0" w:color="auto"/>
            <w:left w:val="none" w:sz="0" w:space="0" w:color="auto"/>
            <w:bottom w:val="none" w:sz="0" w:space="0" w:color="auto"/>
            <w:right w:val="none" w:sz="0" w:space="0" w:color="auto"/>
          </w:divBdr>
        </w:div>
        <w:div w:id="1196625767">
          <w:marLeft w:val="480"/>
          <w:marRight w:val="0"/>
          <w:marTop w:val="0"/>
          <w:marBottom w:val="0"/>
          <w:divBdr>
            <w:top w:val="none" w:sz="0" w:space="0" w:color="auto"/>
            <w:left w:val="none" w:sz="0" w:space="0" w:color="auto"/>
            <w:bottom w:val="none" w:sz="0" w:space="0" w:color="auto"/>
            <w:right w:val="none" w:sz="0" w:space="0" w:color="auto"/>
          </w:divBdr>
        </w:div>
        <w:div w:id="1241480142">
          <w:marLeft w:val="480"/>
          <w:marRight w:val="0"/>
          <w:marTop w:val="0"/>
          <w:marBottom w:val="0"/>
          <w:divBdr>
            <w:top w:val="none" w:sz="0" w:space="0" w:color="auto"/>
            <w:left w:val="none" w:sz="0" w:space="0" w:color="auto"/>
            <w:bottom w:val="none" w:sz="0" w:space="0" w:color="auto"/>
            <w:right w:val="none" w:sz="0" w:space="0" w:color="auto"/>
          </w:divBdr>
        </w:div>
        <w:div w:id="1249191770">
          <w:marLeft w:val="480"/>
          <w:marRight w:val="0"/>
          <w:marTop w:val="0"/>
          <w:marBottom w:val="0"/>
          <w:divBdr>
            <w:top w:val="none" w:sz="0" w:space="0" w:color="auto"/>
            <w:left w:val="none" w:sz="0" w:space="0" w:color="auto"/>
            <w:bottom w:val="none" w:sz="0" w:space="0" w:color="auto"/>
            <w:right w:val="none" w:sz="0" w:space="0" w:color="auto"/>
          </w:divBdr>
        </w:div>
        <w:div w:id="1271277734">
          <w:marLeft w:val="480"/>
          <w:marRight w:val="0"/>
          <w:marTop w:val="0"/>
          <w:marBottom w:val="0"/>
          <w:divBdr>
            <w:top w:val="none" w:sz="0" w:space="0" w:color="auto"/>
            <w:left w:val="none" w:sz="0" w:space="0" w:color="auto"/>
            <w:bottom w:val="none" w:sz="0" w:space="0" w:color="auto"/>
            <w:right w:val="none" w:sz="0" w:space="0" w:color="auto"/>
          </w:divBdr>
        </w:div>
        <w:div w:id="1314329287">
          <w:marLeft w:val="480"/>
          <w:marRight w:val="0"/>
          <w:marTop w:val="0"/>
          <w:marBottom w:val="0"/>
          <w:divBdr>
            <w:top w:val="none" w:sz="0" w:space="0" w:color="auto"/>
            <w:left w:val="none" w:sz="0" w:space="0" w:color="auto"/>
            <w:bottom w:val="none" w:sz="0" w:space="0" w:color="auto"/>
            <w:right w:val="none" w:sz="0" w:space="0" w:color="auto"/>
          </w:divBdr>
        </w:div>
        <w:div w:id="1354653496">
          <w:marLeft w:val="480"/>
          <w:marRight w:val="0"/>
          <w:marTop w:val="0"/>
          <w:marBottom w:val="0"/>
          <w:divBdr>
            <w:top w:val="none" w:sz="0" w:space="0" w:color="auto"/>
            <w:left w:val="none" w:sz="0" w:space="0" w:color="auto"/>
            <w:bottom w:val="none" w:sz="0" w:space="0" w:color="auto"/>
            <w:right w:val="none" w:sz="0" w:space="0" w:color="auto"/>
          </w:divBdr>
        </w:div>
        <w:div w:id="1434521485">
          <w:marLeft w:val="480"/>
          <w:marRight w:val="0"/>
          <w:marTop w:val="0"/>
          <w:marBottom w:val="0"/>
          <w:divBdr>
            <w:top w:val="none" w:sz="0" w:space="0" w:color="auto"/>
            <w:left w:val="none" w:sz="0" w:space="0" w:color="auto"/>
            <w:bottom w:val="none" w:sz="0" w:space="0" w:color="auto"/>
            <w:right w:val="none" w:sz="0" w:space="0" w:color="auto"/>
          </w:divBdr>
        </w:div>
        <w:div w:id="1459762192">
          <w:marLeft w:val="480"/>
          <w:marRight w:val="0"/>
          <w:marTop w:val="0"/>
          <w:marBottom w:val="0"/>
          <w:divBdr>
            <w:top w:val="none" w:sz="0" w:space="0" w:color="auto"/>
            <w:left w:val="none" w:sz="0" w:space="0" w:color="auto"/>
            <w:bottom w:val="none" w:sz="0" w:space="0" w:color="auto"/>
            <w:right w:val="none" w:sz="0" w:space="0" w:color="auto"/>
          </w:divBdr>
        </w:div>
        <w:div w:id="1462655558">
          <w:marLeft w:val="480"/>
          <w:marRight w:val="0"/>
          <w:marTop w:val="0"/>
          <w:marBottom w:val="0"/>
          <w:divBdr>
            <w:top w:val="none" w:sz="0" w:space="0" w:color="auto"/>
            <w:left w:val="none" w:sz="0" w:space="0" w:color="auto"/>
            <w:bottom w:val="none" w:sz="0" w:space="0" w:color="auto"/>
            <w:right w:val="none" w:sz="0" w:space="0" w:color="auto"/>
          </w:divBdr>
        </w:div>
        <w:div w:id="1485662145">
          <w:marLeft w:val="480"/>
          <w:marRight w:val="0"/>
          <w:marTop w:val="0"/>
          <w:marBottom w:val="0"/>
          <w:divBdr>
            <w:top w:val="none" w:sz="0" w:space="0" w:color="auto"/>
            <w:left w:val="none" w:sz="0" w:space="0" w:color="auto"/>
            <w:bottom w:val="none" w:sz="0" w:space="0" w:color="auto"/>
            <w:right w:val="none" w:sz="0" w:space="0" w:color="auto"/>
          </w:divBdr>
        </w:div>
        <w:div w:id="1528056965">
          <w:marLeft w:val="480"/>
          <w:marRight w:val="0"/>
          <w:marTop w:val="0"/>
          <w:marBottom w:val="0"/>
          <w:divBdr>
            <w:top w:val="none" w:sz="0" w:space="0" w:color="auto"/>
            <w:left w:val="none" w:sz="0" w:space="0" w:color="auto"/>
            <w:bottom w:val="none" w:sz="0" w:space="0" w:color="auto"/>
            <w:right w:val="none" w:sz="0" w:space="0" w:color="auto"/>
          </w:divBdr>
        </w:div>
        <w:div w:id="1560894688">
          <w:marLeft w:val="480"/>
          <w:marRight w:val="0"/>
          <w:marTop w:val="0"/>
          <w:marBottom w:val="0"/>
          <w:divBdr>
            <w:top w:val="none" w:sz="0" w:space="0" w:color="auto"/>
            <w:left w:val="none" w:sz="0" w:space="0" w:color="auto"/>
            <w:bottom w:val="none" w:sz="0" w:space="0" w:color="auto"/>
            <w:right w:val="none" w:sz="0" w:space="0" w:color="auto"/>
          </w:divBdr>
        </w:div>
        <w:div w:id="1589533083">
          <w:marLeft w:val="480"/>
          <w:marRight w:val="0"/>
          <w:marTop w:val="0"/>
          <w:marBottom w:val="0"/>
          <w:divBdr>
            <w:top w:val="none" w:sz="0" w:space="0" w:color="auto"/>
            <w:left w:val="none" w:sz="0" w:space="0" w:color="auto"/>
            <w:bottom w:val="none" w:sz="0" w:space="0" w:color="auto"/>
            <w:right w:val="none" w:sz="0" w:space="0" w:color="auto"/>
          </w:divBdr>
        </w:div>
        <w:div w:id="1619527774">
          <w:marLeft w:val="480"/>
          <w:marRight w:val="0"/>
          <w:marTop w:val="0"/>
          <w:marBottom w:val="0"/>
          <w:divBdr>
            <w:top w:val="none" w:sz="0" w:space="0" w:color="auto"/>
            <w:left w:val="none" w:sz="0" w:space="0" w:color="auto"/>
            <w:bottom w:val="none" w:sz="0" w:space="0" w:color="auto"/>
            <w:right w:val="none" w:sz="0" w:space="0" w:color="auto"/>
          </w:divBdr>
        </w:div>
        <w:div w:id="1636711744">
          <w:marLeft w:val="480"/>
          <w:marRight w:val="0"/>
          <w:marTop w:val="0"/>
          <w:marBottom w:val="0"/>
          <w:divBdr>
            <w:top w:val="none" w:sz="0" w:space="0" w:color="auto"/>
            <w:left w:val="none" w:sz="0" w:space="0" w:color="auto"/>
            <w:bottom w:val="none" w:sz="0" w:space="0" w:color="auto"/>
            <w:right w:val="none" w:sz="0" w:space="0" w:color="auto"/>
          </w:divBdr>
        </w:div>
        <w:div w:id="1645698990">
          <w:marLeft w:val="480"/>
          <w:marRight w:val="0"/>
          <w:marTop w:val="0"/>
          <w:marBottom w:val="0"/>
          <w:divBdr>
            <w:top w:val="none" w:sz="0" w:space="0" w:color="auto"/>
            <w:left w:val="none" w:sz="0" w:space="0" w:color="auto"/>
            <w:bottom w:val="none" w:sz="0" w:space="0" w:color="auto"/>
            <w:right w:val="none" w:sz="0" w:space="0" w:color="auto"/>
          </w:divBdr>
        </w:div>
        <w:div w:id="1655334675">
          <w:marLeft w:val="480"/>
          <w:marRight w:val="0"/>
          <w:marTop w:val="0"/>
          <w:marBottom w:val="0"/>
          <w:divBdr>
            <w:top w:val="none" w:sz="0" w:space="0" w:color="auto"/>
            <w:left w:val="none" w:sz="0" w:space="0" w:color="auto"/>
            <w:bottom w:val="none" w:sz="0" w:space="0" w:color="auto"/>
            <w:right w:val="none" w:sz="0" w:space="0" w:color="auto"/>
          </w:divBdr>
        </w:div>
        <w:div w:id="1678070686">
          <w:marLeft w:val="480"/>
          <w:marRight w:val="0"/>
          <w:marTop w:val="0"/>
          <w:marBottom w:val="0"/>
          <w:divBdr>
            <w:top w:val="none" w:sz="0" w:space="0" w:color="auto"/>
            <w:left w:val="none" w:sz="0" w:space="0" w:color="auto"/>
            <w:bottom w:val="none" w:sz="0" w:space="0" w:color="auto"/>
            <w:right w:val="none" w:sz="0" w:space="0" w:color="auto"/>
          </w:divBdr>
        </w:div>
        <w:div w:id="1687362908">
          <w:marLeft w:val="480"/>
          <w:marRight w:val="0"/>
          <w:marTop w:val="0"/>
          <w:marBottom w:val="0"/>
          <w:divBdr>
            <w:top w:val="none" w:sz="0" w:space="0" w:color="auto"/>
            <w:left w:val="none" w:sz="0" w:space="0" w:color="auto"/>
            <w:bottom w:val="none" w:sz="0" w:space="0" w:color="auto"/>
            <w:right w:val="none" w:sz="0" w:space="0" w:color="auto"/>
          </w:divBdr>
        </w:div>
        <w:div w:id="1701932386">
          <w:marLeft w:val="480"/>
          <w:marRight w:val="0"/>
          <w:marTop w:val="0"/>
          <w:marBottom w:val="0"/>
          <w:divBdr>
            <w:top w:val="none" w:sz="0" w:space="0" w:color="auto"/>
            <w:left w:val="none" w:sz="0" w:space="0" w:color="auto"/>
            <w:bottom w:val="none" w:sz="0" w:space="0" w:color="auto"/>
            <w:right w:val="none" w:sz="0" w:space="0" w:color="auto"/>
          </w:divBdr>
        </w:div>
        <w:div w:id="1702389899">
          <w:marLeft w:val="480"/>
          <w:marRight w:val="0"/>
          <w:marTop w:val="0"/>
          <w:marBottom w:val="0"/>
          <w:divBdr>
            <w:top w:val="none" w:sz="0" w:space="0" w:color="auto"/>
            <w:left w:val="none" w:sz="0" w:space="0" w:color="auto"/>
            <w:bottom w:val="none" w:sz="0" w:space="0" w:color="auto"/>
            <w:right w:val="none" w:sz="0" w:space="0" w:color="auto"/>
          </w:divBdr>
        </w:div>
        <w:div w:id="1732845970">
          <w:marLeft w:val="480"/>
          <w:marRight w:val="0"/>
          <w:marTop w:val="0"/>
          <w:marBottom w:val="0"/>
          <w:divBdr>
            <w:top w:val="none" w:sz="0" w:space="0" w:color="auto"/>
            <w:left w:val="none" w:sz="0" w:space="0" w:color="auto"/>
            <w:bottom w:val="none" w:sz="0" w:space="0" w:color="auto"/>
            <w:right w:val="none" w:sz="0" w:space="0" w:color="auto"/>
          </w:divBdr>
        </w:div>
        <w:div w:id="1766996158">
          <w:marLeft w:val="480"/>
          <w:marRight w:val="0"/>
          <w:marTop w:val="0"/>
          <w:marBottom w:val="0"/>
          <w:divBdr>
            <w:top w:val="none" w:sz="0" w:space="0" w:color="auto"/>
            <w:left w:val="none" w:sz="0" w:space="0" w:color="auto"/>
            <w:bottom w:val="none" w:sz="0" w:space="0" w:color="auto"/>
            <w:right w:val="none" w:sz="0" w:space="0" w:color="auto"/>
          </w:divBdr>
        </w:div>
        <w:div w:id="1798642297">
          <w:marLeft w:val="480"/>
          <w:marRight w:val="0"/>
          <w:marTop w:val="0"/>
          <w:marBottom w:val="0"/>
          <w:divBdr>
            <w:top w:val="none" w:sz="0" w:space="0" w:color="auto"/>
            <w:left w:val="none" w:sz="0" w:space="0" w:color="auto"/>
            <w:bottom w:val="none" w:sz="0" w:space="0" w:color="auto"/>
            <w:right w:val="none" w:sz="0" w:space="0" w:color="auto"/>
          </w:divBdr>
        </w:div>
        <w:div w:id="1829519266">
          <w:marLeft w:val="480"/>
          <w:marRight w:val="0"/>
          <w:marTop w:val="0"/>
          <w:marBottom w:val="0"/>
          <w:divBdr>
            <w:top w:val="none" w:sz="0" w:space="0" w:color="auto"/>
            <w:left w:val="none" w:sz="0" w:space="0" w:color="auto"/>
            <w:bottom w:val="none" w:sz="0" w:space="0" w:color="auto"/>
            <w:right w:val="none" w:sz="0" w:space="0" w:color="auto"/>
          </w:divBdr>
        </w:div>
        <w:div w:id="1832745654">
          <w:marLeft w:val="480"/>
          <w:marRight w:val="0"/>
          <w:marTop w:val="0"/>
          <w:marBottom w:val="0"/>
          <w:divBdr>
            <w:top w:val="none" w:sz="0" w:space="0" w:color="auto"/>
            <w:left w:val="none" w:sz="0" w:space="0" w:color="auto"/>
            <w:bottom w:val="none" w:sz="0" w:space="0" w:color="auto"/>
            <w:right w:val="none" w:sz="0" w:space="0" w:color="auto"/>
          </w:divBdr>
        </w:div>
        <w:div w:id="1887521725">
          <w:marLeft w:val="480"/>
          <w:marRight w:val="0"/>
          <w:marTop w:val="0"/>
          <w:marBottom w:val="0"/>
          <w:divBdr>
            <w:top w:val="none" w:sz="0" w:space="0" w:color="auto"/>
            <w:left w:val="none" w:sz="0" w:space="0" w:color="auto"/>
            <w:bottom w:val="none" w:sz="0" w:space="0" w:color="auto"/>
            <w:right w:val="none" w:sz="0" w:space="0" w:color="auto"/>
          </w:divBdr>
        </w:div>
        <w:div w:id="1960915590">
          <w:marLeft w:val="480"/>
          <w:marRight w:val="0"/>
          <w:marTop w:val="0"/>
          <w:marBottom w:val="0"/>
          <w:divBdr>
            <w:top w:val="none" w:sz="0" w:space="0" w:color="auto"/>
            <w:left w:val="none" w:sz="0" w:space="0" w:color="auto"/>
            <w:bottom w:val="none" w:sz="0" w:space="0" w:color="auto"/>
            <w:right w:val="none" w:sz="0" w:space="0" w:color="auto"/>
          </w:divBdr>
        </w:div>
        <w:div w:id="1989625889">
          <w:marLeft w:val="480"/>
          <w:marRight w:val="0"/>
          <w:marTop w:val="0"/>
          <w:marBottom w:val="0"/>
          <w:divBdr>
            <w:top w:val="none" w:sz="0" w:space="0" w:color="auto"/>
            <w:left w:val="none" w:sz="0" w:space="0" w:color="auto"/>
            <w:bottom w:val="none" w:sz="0" w:space="0" w:color="auto"/>
            <w:right w:val="none" w:sz="0" w:space="0" w:color="auto"/>
          </w:divBdr>
        </w:div>
        <w:div w:id="2004359891">
          <w:marLeft w:val="480"/>
          <w:marRight w:val="0"/>
          <w:marTop w:val="0"/>
          <w:marBottom w:val="0"/>
          <w:divBdr>
            <w:top w:val="none" w:sz="0" w:space="0" w:color="auto"/>
            <w:left w:val="none" w:sz="0" w:space="0" w:color="auto"/>
            <w:bottom w:val="none" w:sz="0" w:space="0" w:color="auto"/>
            <w:right w:val="none" w:sz="0" w:space="0" w:color="auto"/>
          </w:divBdr>
        </w:div>
        <w:div w:id="2029327241">
          <w:marLeft w:val="480"/>
          <w:marRight w:val="0"/>
          <w:marTop w:val="0"/>
          <w:marBottom w:val="0"/>
          <w:divBdr>
            <w:top w:val="none" w:sz="0" w:space="0" w:color="auto"/>
            <w:left w:val="none" w:sz="0" w:space="0" w:color="auto"/>
            <w:bottom w:val="none" w:sz="0" w:space="0" w:color="auto"/>
            <w:right w:val="none" w:sz="0" w:space="0" w:color="auto"/>
          </w:divBdr>
        </w:div>
        <w:div w:id="2096004421">
          <w:marLeft w:val="480"/>
          <w:marRight w:val="0"/>
          <w:marTop w:val="0"/>
          <w:marBottom w:val="0"/>
          <w:divBdr>
            <w:top w:val="none" w:sz="0" w:space="0" w:color="auto"/>
            <w:left w:val="none" w:sz="0" w:space="0" w:color="auto"/>
            <w:bottom w:val="none" w:sz="0" w:space="0" w:color="auto"/>
            <w:right w:val="none" w:sz="0" w:space="0" w:color="auto"/>
          </w:divBdr>
        </w:div>
        <w:div w:id="2138991714">
          <w:marLeft w:val="480"/>
          <w:marRight w:val="0"/>
          <w:marTop w:val="0"/>
          <w:marBottom w:val="0"/>
          <w:divBdr>
            <w:top w:val="none" w:sz="0" w:space="0" w:color="auto"/>
            <w:left w:val="none" w:sz="0" w:space="0" w:color="auto"/>
            <w:bottom w:val="none" w:sz="0" w:space="0" w:color="auto"/>
            <w:right w:val="none" w:sz="0" w:space="0" w:color="auto"/>
          </w:divBdr>
        </w:div>
      </w:divsChild>
    </w:div>
    <w:div w:id="824205241">
      <w:bodyDiv w:val="1"/>
      <w:marLeft w:val="0"/>
      <w:marRight w:val="0"/>
      <w:marTop w:val="0"/>
      <w:marBottom w:val="0"/>
      <w:divBdr>
        <w:top w:val="none" w:sz="0" w:space="0" w:color="auto"/>
        <w:left w:val="none" w:sz="0" w:space="0" w:color="auto"/>
        <w:bottom w:val="none" w:sz="0" w:space="0" w:color="auto"/>
        <w:right w:val="none" w:sz="0" w:space="0" w:color="auto"/>
      </w:divBdr>
    </w:div>
    <w:div w:id="824979000">
      <w:bodyDiv w:val="1"/>
      <w:marLeft w:val="0"/>
      <w:marRight w:val="0"/>
      <w:marTop w:val="0"/>
      <w:marBottom w:val="0"/>
      <w:divBdr>
        <w:top w:val="none" w:sz="0" w:space="0" w:color="auto"/>
        <w:left w:val="none" w:sz="0" w:space="0" w:color="auto"/>
        <w:bottom w:val="none" w:sz="0" w:space="0" w:color="auto"/>
        <w:right w:val="none" w:sz="0" w:space="0" w:color="auto"/>
      </w:divBdr>
    </w:div>
    <w:div w:id="825248097">
      <w:bodyDiv w:val="1"/>
      <w:marLeft w:val="0"/>
      <w:marRight w:val="0"/>
      <w:marTop w:val="0"/>
      <w:marBottom w:val="0"/>
      <w:divBdr>
        <w:top w:val="none" w:sz="0" w:space="0" w:color="auto"/>
        <w:left w:val="none" w:sz="0" w:space="0" w:color="auto"/>
        <w:bottom w:val="none" w:sz="0" w:space="0" w:color="auto"/>
        <w:right w:val="none" w:sz="0" w:space="0" w:color="auto"/>
      </w:divBdr>
    </w:div>
    <w:div w:id="825634074">
      <w:bodyDiv w:val="1"/>
      <w:marLeft w:val="0"/>
      <w:marRight w:val="0"/>
      <w:marTop w:val="0"/>
      <w:marBottom w:val="0"/>
      <w:divBdr>
        <w:top w:val="none" w:sz="0" w:space="0" w:color="auto"/>
        <w:left w:val="none" w:sz="0" w:space="0" w:color="auto"/>
        <w:bottom w:val="none" w:sz="0" w:space="0" w:color="auto"/>
        <w:right w:val="none" w:sz="0" w:space="0" w:color="auto"/>
      </w:divBdr>
    </w:div>
    <w:div w:id="831989302">
      <w:bodyDiv w:val="1"/>
      <w:marLeft w:val="0"/>
      <w:marRight w:val="0"/>
      <w:marTop w:val="0"/>
      <w:marBottom w:val="0"/>
      <w:divBdr>
        <w:top w:val="none" w:sz="0" w:space="0" w:color="auto"/>
        <w:left w:val="none" w:sz="0" w:space="0" w:color="auto"/>
        <w:bottom w:val="none" w:sz="0" w:space="0" w:color="auto"/>
        <w:right w:val="none" w:sz="0" w:space="0" w:color="auto"/>
      </w:divBdr>
      <w:divsChild>
        <w:div w:id="1215509634">
          <w:marLeft w:val="480"/>
          <w:marRight w:val="0"/>
          <w:marTop w:val="0"/>
          <w:marBottom w:val="0"/>
          <w:divBdr>
            <w:top w:val="none" w:sz="0" w:space="0" w:color="auto"/>
            <w:left w:val="none" w:sz="0" w:space="0" w:color="auto"/>
            <w:bottom w:val="none" w:sz="0" w:space="0" w:color="auto"/>
            <w:right w:val="none" w:sz="0" w:space="0" w:color="auto"/>
          </w:divBdr>
        </w:div>
        <w:div w:id="2001422292">
          <w:marLeft w:val="480"/>
          <w:marRight w:val="0"/>
          <w:marTop w:val="0"/>
          <w:marBottom w:val="0"/>
          <w:divBdr>
            <w:top w:val="none" w:sz="0" w:space="0" w:color="auto"/>
            <w:left w:val="none" w:sz="0" w:space="0" w:color="auto"/>
            <w:bottom w:val="none" w:sz="0" w:space="0" w:color="auto"/>
            <w:right w:val="none" w:sz="0" w:space="0" w:color="auto"/>
          </w:divBdr>
        </w:div>
        <w:div w:id="584073032">
          <w:marLeft w:val="480"/>
          <w:marRight w:val="0"/>
          <w:marTop w:val="0"/>
          <w:marBottom w:val="0"/>
          <w:divBdr>
            <w:top w:val="none" w:sz="0" w:space="0" w:color="auto"/>
            <w:left w:val="none" w:sz="0" w:space="0" w:color="auto"/>
            <w:bottom w:val="none" w:sz="0" w:space="0" w:color="auto"/>
            <w:right w:val="none" w:sz="0" w:space="0" w:color="auto"/>
          </w:divBdr>
        </w:div>
        <w:div w:id="1057708096">
          <w:marLeft w:val="480"/>
          <w:marRight w:val="0"/>
          <w:marTop w:val="0"/>
          <w:marBottom w:val="0"/>
          <w:divBdr>
            <w:top w:val="none" w:sz="0" w:space="0" w:color="auto"/>
            <w:left w:val="none" w:sz="0" w:space="0" w:color="auto"/>
            <w:bottom w:val="none" w:sz="0" w:space="0" w:color="auto"/>
            <w:right w:val="none" w:sz="0" w:space="0" w:color="auto"/>
          </w:divBdr>
        </w:div>
        <w:div w:id="516118731">
          <w:marLeft w:val="480"/>
          <w:marRight w:val="0"/>
          <w:marTop w:val="0"/>
          <w:marBottom w:val="0"/>
          <w:divBdr>
            <w:top w:val="none" w:sz="0" w:space="0" w:color="auto"/>
            <w:left w:val="none" w:sz="0" w:space="0" w:color="auto"/>
            <w:bottom w:val="none" w:sz="0" w:space="0" w:color="auto"/>
            <w:right w:val="none" w:sz="0" w:space="0" w:color="auto"/>
          </w:divBdr>
        </w:div>
        <w:div w:id="2006738233">
          <w:marLeft w:val="480"/>
          <w:marRight w:val="0"/>
          <w:marTop w:val="0"/>
          <w:marBottom w:val="0"/>
          <w:divBdr>
            <w:top w:val="none" w:sz="0" w:space="0" w:color="auto"/>
            <w:left w:val="none" w:sz="0" w:space="0" w:color="auto"/>
            <w:bottom w:val="none" w:sz="0" w:space="0" w:color="auto"/>
            <w:right w:val="none" w:sz="0" w:space="0" w:color="auto"/>
          </w:divBdr>
        </w:div>
        <w:div w:id="1521241986">
          <w:marLeft w:val="480"/>
          <w:marRight w:val="0"/>
          <w:marTop w:val="0"/>
          <w:marBottom w:val="0"/>
          <w:divBdr>
            <w:top w:val="none" w:sz="0" w:space="0" w:color="auto"/>
            <w:left w:val="none" w:sz="0" w:space="0" w:color="auto"/>
            <w:bottom w:val="none" w:sz="0" w:space="0" w:color="auto"/>
            <w:right w:val="none" w:sz="0" w:space="0" w:color="auto"/>
          </w:divBdr>
        </w:div>
        <w:div w:id="1208369099">
          <w:marLeft w:val="480"/>
          <w:marRight w:val="0"/>
          <w:marTop w:val="0"/>
          <w:marBottom w:val="0"/>
          <w:divBdr>
            <w:top w:val="none" w:sz="0" w:space="0" w:color="auto"/>
            <w:left w:val="none" w:sz="0" w:space="0" w:color="auto"/>
            <w:bottom w:val="none" w:sz="0" w:space="0" w:color="auto"/>
            <w:right w:val="none" w:sz="0" w:space="0" w:color="auto"/>
          </w:divBdr>
        </w:div>
        <w:div w:id="1705595461">
          <w:marLeft w:val="480"/>
          <w:marRight w:val="0"/>
          <w:marTop w:val="0"/>
          <w:marBottom w:val="0"/>
          <w:divBdr>
            <w:top w:val="none" w:sz="0" w:space="0" w:color="auto"/>
            <w:left w:val="none" w:sz="0" w:space="0" w:color="auto"/>
            <w:bottom w:val="none" w:sz="0" w:space="0" w:color="auto"/>
            <w:right w:val="none" w:sz="0" w:space="0" w:color="auto"/>
          </w:divBdr>
        </w:div>
        <w:div w:id="1108504492">
          <w:marLeft w:val="480"/>
          <w:marRight w:val="0"/>
          <w:marTop w:val="0"/>
          <w:marBottom w:val="0"/>
          <w:divBdr>
            <w:top w:val="none" w:sz="0" w:space="0" w:color="auto"/>
            <w:left w:val="none" w:sz="0" w:space="0" w:color="auto"/>
            <w:bottom w:val="none" w:sz="0" w:space="0" w:color="auto"/>
            <w:right w:val="none" w:sz="0" w:space="0" w:color="auto"/>
          </w:divBdr>
        </w:div>
        <w:div w:id="973145454">
          <w:marLeft w:val="480"/>
          <w:marRight w:val="0"/>
          <w:marTop w:val="0"/>
          <w:marBottom w:val="0"/>
          <w:divBdr>
            <w:top w:val="none" w:sz="0" w:space="0" w:color="auto"/>
            <w:left w:val="none" w:sz="0" w:space="0" w:color="auto"/>
            <w:bottom w:val="none" w:sz="0" w:space="0" w:color="auto"/>
            <w:right w:val="none" w:sz="0" w:space="0" w:color="auto"/>
          </w:divBdr>
        </w:div>
        <w:div w:id="1403598687">
          <w:marLeft w:val="480"/>
          <w:marRight w:val="0"/>
          <w:marTop w:val="0"/>
          <w:marBottom w:val="0"/>
          <w:divBdr>
            <w:top w:val="none" w:sz="0" w:space="0" w:color="auto"/>
            <w:left w:val="none" w:sz="0" w:space="0" w:color="auto"/>
            <w:bottom w:val="none" w:sz="0" w:space="0" w:color="auto"/>
            <w:right w:val="none" w:sz="0" w:space="0" w:color="auto"/>
          </w:divBdr>
        </w:div>
        <w:div w:id="1479835175">
          <w:marLeft w:val="480"/>
          <w:marRight w:val="0"/>
          <w:marTop w:val="0"/>
          <w:marBottom w:val="0"/>
          <w:divBdr>
            <w:top w:val="none" w:sz="0" w:space="0" w:color="auto"/>
            <w:left w:val="none" w:sz="0" w:space="0" w:color="auto"/>
            <w:bottom w:val="none" w:sz="0" w:space="0" w:color="auto"/>
            <w:right w:val="none" w:sz="0" w:space="0" w:color="auto"/>
          </w:divBdr>
        </w:div>
        <w:div w:id="1089545969">
          <w:marLeft w:val="480"/>
          <w:marRight w:val="0"/>
          <w:marTop w:val="0"/>
          <w:marBottom w:val="0"/>
          <w:divBdr>
            <w:top w:val="none" w:sz="0" w:space="0" w:color="auto"/>
            <w:left w:val="none" w:sz="0" w:space="0" w:color="auto"/>
            <w:bottom w:val="none" w:sz="0" w:space="0" w:color="auto"/>
            <w:right w:val="none" w:sz="0" w:space="0" w:color="auto"/>
          </w:divBdr>
        </w:div>
        <w:div w:id="1846896127">
          <w:marLeft w:val="480"/>
          <w:marRight w:val="0"/>
          <w:marTop w:val="0"/>
          <w:marBottom w:val="0"/>
          <w:divBdr>
            <w:top w:val="none" w:sz="0" w:space="0" w:color="auto"/>
            <w:left w:val="none" w:sz="0" w:space="0" w:color="auto"/>
            <w:bottom w:val="none" w:sz="0" w:space="0" w:color="auto"/>
            <w:right w:val="none" w:sz="0" w:space="0" w:color="auto"/>
          </w:divBdr>
        </w:div>
        <w:div w:id="161943477">
          <w:marLeft w:val="480"/>
          <w:marRight w:val="0"/>
          <w:marTop w:val="0"/>
          <w:marBottom w:val="0"/>
          <w:divBdr>
            <w:top w:val="none" w:sz="0" w:space="0" w:color="auto"/>
            <w:left w:val="none" w:sz="0" w:space="0" w:color="auto"/>
            <w:bottom w:val="none" w:sz="0" w:space="0" w:color="auto"/>
            <w:right w:val="none" w:sz="0" w:space="0" w:color="auto"/>
          </w:divBdr>
        </w:div>
        <w:div w:id="491214273">
          <w:marLeft w:val="480"/>
          <w:marRight w:val="0"/>
          <w:marTop w:val="0"/>
          <w:marBottom w:val="0"/>
          <w:divBdr>
            <w:top w:val="none" w:sz="0" w:space="0" w:color="auto"/>
            <w:left w:val="none" w:sz="0" w:space="0" w:color="auto"/>
            <w:bottom w:val="none" w:sz="0" w:space="0" w:color="auto"/>
            <w:right w:val="none" w:sz="0" w:space="0" w:color="auto"/>
          </w:divBdr>
        </w:div>
        <w:div w:id="1537236727">
          <w:marLeft w:val="480"/>
          <w:marRight w:val="0"/>
          <w:marTop w:val="0"/>
          <w:marBottom w:val="0"/>
          <w:divBdr>
            <w:top w:val="none" w:sz="0" w:space="0" w:color="auto"/>
            <w:left w:val="none" w:sz="0" w:space="0" w:color="auto"/>
            <w:bottom w:val="none" w:sz="0" w:space="0" w:color="auto"/>
            <w:right w:val="none" w:sz="0" w:space="0" w:color="auto"/>
          </w:divBdr>
        </w:div>
        <w:div w:id="1258715367">
          <w:marLeft w:val="480"/>
          <w:marRight w:val="0"/>
          <w:marTop w:val="0"/>
          <w:marBottom w:val="0"/>
          <w:divBdr>
            <w:top w:val="none" w:sz="0" w:space="0" w:color="auto"/>
            <w:left w:val="none" w:sz="0" w:space="0" w:color="auto"/>
            <w:bottom w:val="none" w:sz="0" w:space="0" w:color="auto"/>
            <w:right w:val="none" w:sz="0" w:space="0" w:color="auto"/>
          </w:divBdr>
        </w:div>
        <w:div w:id="1630357263">
          <w:marLeft w:val="480"/>
          <w:marRight w:val="0"/>
          <w:marTop w:val="0"/>
          <w:marBottom w:val="0"/>
          <w:divBdr>
            <w:top w:val="none" w:sz="0" w:space="0" w:color="auto"/>
            <w:left w:val="none" w:sz="0" w:space="0" w:color="auto"/>
            <w:bottom w:val="none" w:sz="0" w:space="0" w:color="auto"/>
            <w:right w:val="none" w:sz="0" w:space="0" w:color="auto"/>
          </w:divBdr>
        </w:div>
        <w:div w:id="963343724">
          <w:marLeft w:val="480"/>
          <w:marRight w:val="0"/>
          <w:marTop w:val="0"/>
          <w:marBottom w:val="0"/>
          <w:divBdr>
            <w:top w:val="none" w:sz="0" w:space="0" w:color="auto"/>
            <w:left w:val="none" w:sz="0" w:space="0" w:color="auto"/>
            <w:bottom w:val="none" w:sz="0" w:space="0" w:color="auto"/>
            <w:right w:val="none" w:sz="0" w:space="0" w:color="auto"/>
          </w:divBdr>
        </w:div>
        <w:div w:id="1813525466">
          <w:marLeft w:val="480"/>
          <w:marRight w:val="0"/>
          <w:marTop w:val="0"/>
          <w:marBottom w:val="0"/>
          <w:divBdr>
            <w:top w:val="none" w:sz="0" w:space="0" w:color="auto"/>
            <w:left w:val="none" w:sz="0" w:space="0" w:color="auto"/>
            <w:bottom w:val="none" w:sz="0" w:space="0" w:color="auto"/>
            <w:right w:val="none" w:sz="0" w:space="0" w:color="auto"/>
          </w:divBdr>
        </w:div>
        <w:div w:id="1322155210">
          <w:marLeft w:val="480"/>
          <w:marRight w:val="0"/>
          <w:marTop w:val="0"/>
          <w:marBottom w:val="0"/>
          <w:divBdr>
            <w:top w:val="none" w:sz="0" w:space="0" w:color="auto"/>
            <w:left w:val="none" w:sz="0" w:space="0" w:color="auto"/>
            <w:bottom w:val="none" w:sz="0" w:space="0" w:color="auto"/>
            <w:right w:val="none" w:sz="0" w:space="0" w:color="auto"/>
          </w:divBdr>
        </w:div>
        <w:div w:id="2089768464">
          <w:marLeft w:val="480"/>
          <w:marRight w:val="0"/>
          <w:marTop w:val="0"/>
          <w:marBottom w:val="0"/>
          <w:divBdr>
            <w:top w:val="none" w:sz="0" w:space="0" w:color="auto"/>
            <w:left w:val="none" w:sz="0" w:space="0" w:color="auto"/>
            <w:bottom w:val="none" w:sz="0" w:space="0" w:color="auto"/>
            <w:right w:val="none" w:sz="0" w:space="0" w:color="auto"/>
          </w:divBdr>
        </w:div>
        <w:div w:id="1072197118">
          <w:marLeft w:val="480"/>
          <w:marRight w:val="0"/>
          <w:marTop w:val="0"/>
          <w:marBottom w:val="0"/>
          <w:divBdr>
            <w:top w:val="none" w:sz="0" w:space="0" w:color="auto"/>
            <w:left w:val="none" w:sz="0" w:space="0" w:color="auto"/>
            <w:bottom w:val="none" w:sz="0" w:space="0" w:color="auto"/>
            <w:right w:val="none" w:sz="0" w:space="0" w:color="auto"/>
          </w:divBdr>
        </w:div>
        <w:div w:id="1183472431">
          <w:marLeft w:val="480"/>
          <w:marRight w:val="0"/>
          <w:marTop w:val="0"/>
          <w:marBottom w:val="0"/>
          <w:divBdr>
            <w:top w:val="none" w:sz="0" w:space="0" w:color="auto"/>
            <w:left w:val="none" w:sz="0" w:space="0" w:color="auto"/>
            <w:bottom w:val="none" w:sz="0" w:space="0" w:color="auto"/>
            <w:right w:val="none" w:sz="0" w:space="0" w:color="auto"/>
          </w:divBdr>
        </w:div>
        <w:div w:id="1119178948">
          <w:marLeft w:val="480"/>
          <w:marRight w:val="0"/>
          <w:marTop w:val="0"/>
          <w:marBottom w:val="0"/>
          <w:divBdr>
            <w:top w:val="none" w:sz="0" w:space="0" w:color="auto"/>
            <w:left w:val="none" w:sz="0" w:space="0" w:color="auto"/>
            <w:bottom w:val="none" w:sz="0" w:space="0" w:color="auto"/>
            <w:right w:val="none" w:sz="0" w:space="0" w:color="auto"/>
          </w:divBdr>
        </w:div>
        <w:div w:id="296958928">
          <w:marLeft w:val="480"/>
          <w:marRight w:val="0"/>
          <w:marTop w:val="0"/>
          <w:marBottom w:val="0"/>
          <w:divBdr>
            <w:top w:val="none" w:sz="0" w:space="0" w:color="auto"/>
            <w:left w:val="none" w:sz="0" w:space="0" w:color="auto"/>
            <w:bottom w:val="none" w:sz="0" w:space="0" w:color="auto"/>
            <w:right w:val="none" w:sz="0" w:space="0" w:color="auto"/>
          </w:divBdr>
        </w:div>
        <w:div w:id="1071930142">
          <w:marLeft w:val="480"/>
          <w:marRight w:val="0"/>
          <w:marTop w:val="0"/>
          <w:marBottom w:val="0"/>
          <w:divBdr>
            <w:top w:val="none" w:sz="0" w:space="0" w:color="auto"/>
            <w:left w:val="none" w:sz="0" w:space="0" w:color="auto"/>
            <w:bottom w:val="none" w:sz="0" w:space="0" w:color="auto"/>
            <w:right w:val="none" w:sz="0" w:space="0" w:color="auto"/>
          </w:divBdr>
        </w:div>
        <w:div w:id="612322254">
          <w:marLeft w:val="480"/>
          <w:marRight w:val="0"/>
          <w:marTop w:val="0"/>
          <w:marBottom w:val="0"/>
          <w:divBdr>
            <w:top w:val="none" w:sz="0" w:space="0" w:color="auto"/>
            <w:left w:val="none" w:sz="0" w:space="0" w:color="auto"/>
            <w:bottom w:val="none" w:sz="0" w:space="0" w:color="auto"/>
            <w:right w:val="none" w:sz="0" w:space="0" w:color="auto"/>
          </w:divBdr>
        </w:div>
        <w:div w:id="758062899">
          <w:marLeft w:val="480"/>
          <w:marRight w:val="0"/>
          <w:marTop w:val="0"/>
          <w:marBottom w:val="0"/>
          <w:divBdr>
            <w:top w:val="none" w:sz="0" w:space="0" w:color="auto"/>
            <w:left w:val="none" w:sz="0" w:space="0" w:color="auto"/>
            <w:bottom w:val="none" w:sz="0" w:space="0" w:color="auto"/>
            <w:right w:val="none" w:sz="0" w:space="0" w:color="auto"/>
          </w:divBdr>
        </w:div>
        <w:div w:id="1789592032">
          <w:marLeft w:val="480"/>
          <w:marRight w:val="0"/>
          <w:marTop w:val="0"/>
          <w:marBottom w:val="0"/>
          <w:divBdr>
            <w:top w:val="none" w:sz="0" w:space="0" w:color="auto"/>
            <w:left w:val="none" w:sz="0" w:space="0" w:color="auto"/>
            <w:bottom w:val="none" w:sz="0" w:space="0" w:color="auto"/>
            <w:right w:val="none" w:sz="0" w:space="0" w:color="auto"/>
          </w:divBdr>
        </w:div>
        <w:div w:id="1799909589">
          <w:marLeft w:val="480"/>
          <w:marRight w:val="0"/>
          <w:marTop w:val="0"/>
          <w:marBottom w:val="0"/>
          <w:divBdr>
            <w:top w:val="none" w:sz="0" w:space="0" w:color="auto"/>
            <w:left w:val="none" w:sz="0" w:space="0" w:color="auto"/>
            <w:bottom w:val="none" w:sz="0" w:space="0" w:color="auto"/>
            <w:right w:val="none" w:sz="0" w:space="0" w:color="auto"/>
          </w:divBdr>
        </w:div>
        <w:div w:id="1386760257">
          <w:marLeft w:val="480"/>
          <w:marRight w:val="0"/>
          <w:marTop w:val="0"/>
          <w:marBottom w:val="0"/>
          <w:divBdr>
            <w:top w:val="none" w:sz="0" w:space="0" w:color="auto"/>
            <w:left w:val="none" w:sz="0" w:space="0" w:color="auto"/>
            <w:bottom w:val="none" w:sz="0" w:space="0" w:color="auto"/>
            <w:right w:val="none" w:sz="0" w:space="0" w:color="auto"/>
          </w:divBdr>
        </w:div>
        <w:div w:id="97220014">
          <w:marLeft w:val="480"/>
          <w:marRight w:val="0"/>
          <w:marTop w:val="0"/>
          <w:marBottom w:val="0"/>
          <w:divBdr>
            <w:top w:val="none" w:sz="0" w:space="0" w:color="auto"/>
            <w:left w:val="none" w:sz="0" w:space="0" w:color="auto"/>
            <w:bottom w:val="none" w:sz="0" w:space="0" w:color="auto"/>
            <w:right w:val="none" w:sz="0" w:space="0" w:color="auto"/>
          </w:divBdr>
        </w:div>
        <w:div w:id="896860204">
          <w:marLeft w:val="480"/>
          <w:marRight w:val="0"/>
          <w:marTop w:val="0"/>
          <w:marBottom w:val="0"/>
          <w:divBdr>
            <w:top w:val="none" w:sz="0" w:space="0" w:color="auto"/>
            <w:left w:val="none" w:sz="0" w:space="0" w:color="auto"/>
            <w:bottom w:val="none" w:sz="0" w:space="0" w:color="auto"/>
            <w:right w:val="none" w:sz="0" w:space="0" w:color="auto"/>
          </w:divBdr>
        </w:div>
        <w:div w:id="738289979">
          <w:marLeft w:val="480"/>
          <w:marRight w:val="0"/>
          <w:marTop w:val="0"/>
          <w:marBottom w:val="0"/>
          <w:divBdr>
            <w:top w:val="none" w:sz="0" w:space="0" w:color="auto"/>
            <w:left w:val="none" w:sz="0" w:space="0" w:color="auto"/>
            <w:bottom w:val="none" w:sz="0" w:space="0" w:color="auto"/>
            <w:right w:val="none" w:sz="0" w:space="0" w:color="auto"/>
          </w:divBdr>
        </w:div>
        <w:div w:id="431363580">
          <w:marLeft w:val="480"/>
          <w:marRight w:val="0"/>
          <w:marTop w:val="0"/>
          <w:marBottom w:val="0"/>
          <w:divBdr>
            <w:top w:val="none" w:sz="0" w:space="0" w:color="auto"/>
            <w:left w:val="none" w:sz="0" w:space="0" w:color="auto"/>
            <w:bottom w:val="none" w:sz="0" w:space="0" w:color="auto"/>
            <w:right w:val="none" w:sz="0" w:space="0" w:color="auto"/>
          </w:divBdr>
        </w:div>
        <w:div w:id="1972783517">
          <w:marLeft w:val="480"/>
          <w:marRight w:val="0"/>
          <w:marTop w:val="0"/>
          <w:marBottom w:val="0"/>
          <w:divBdr>
            <w:top w:val="none" w:sz="0" w:space="0" w:color="auto"/>
            <w:left w:val="none" w:sz="0" w:space="0" w:color="auto"/>
            <w:bottom w:val="none" w:sz="0" w:space="0" w:color="auto"/>
            <w:right w:val="none" w:sz="0" w:space="0" w:color="auto"/>
          </w:divBdr>
        </w:div>
        <w:div w:id="762650523">
          <w:marLeft w:val="480"/>
          <w:marRight w:val="0"/>
          <w:marTop w:val="0"/>
          <w:marBottom w:val="0"/>
          <w:divBdr>
            <w:top w:val="none" w:sz="0" w:space="0" w:color="auto"/>
            <w:left w:val="none" w:sz="0" w:space="0" w:color="auto"/>
            <w:bottom w:val="none" w:sz="0" w:space="0" w:color="auto"/>
            <w:right w:val="none" w:sz="0" w:space="0" w:color="auto"/>
          </w:divBdr>
        </w:div>
        <w:div w:id="207642749">
          <w:marLeft w:val="480"/>
          <w:marRight w:val="0"/>
          <w:marTop w:val="0"/>
          <w:marBottom w:val="0"/>
          <w:divBdr>
            <w:top w:val="none" w:sz="0" w:space="0" w:color="auto"/>
            <w:left w:val="none" w:sz="0" w:space="0" w:color="auto"/>
            <w:bottom w:val="none" w:sz="0" w:space="0" w:color="auto"/>
            <w:right w:val="none" w:sz="0" w:space="0" w:color="auto"/>
          </w:divBdr>
        </w:div>
        <w:div w:id="1023897124">
          <w:marLeft w:val="480"/>
          <w:marRight w:val="0"/>
          <w:marTop w:val="0"/>
          <w:marBottom w:val="0"/>
          <w:divBdr>
            <w:top w:val="none" w:sz="0" w:space="0" w:color="auto"/>
            <w:left w:val="none" w:sz="0" w:space="0" w:color="auto"/>
            <w:bottom w:val="none" w:sz="0" w:space="0" w:color="auto"/>
            <w:right w:val="none" w:sz="0" w:space="0" w:color="auto"/>
          </w:divBdr>
        </w:div>
        <w:div w:id="2068919171">
          <w:marLeft w:val="480"/>
          <w:marRight w:val="0"/>
          <w:marTop w:val="0"/>
          <w:marBottom w:val="0"/>
          <w:divBdr>
            <w:top w:val="none" w:sz="0" w:space="0" w:color="auto"/>
            <w:left w:val="none" w:sz="0" w:space="0" w:color="auto"/>
            <w:bottom w:val="none" w:sz="0" w:space="0" w:color="auto"/>
            <w:right w:val="none" w:sz="0" w:space="0" w:color="auto"/>
          </w:divBdr>
        </w:div>
        <w:div w:id="1353843725">
          <w:marLeft w:val="480"/>
          <w:marRight w:val="0"/>
          <w:marTop w:val="0"/>
          <w:marBottom w:val="0"/>
          <w:divBdr>
            <w:top w:val="none" w:sz="0" w:space="0" w:color="auto"/>
            <w:left w:val="none" w:sz="0" w:space="0" w:color="auto"/>
            <w:bottom w:val="none" w:sz="0" w:space="0" w:color="auto"/>
            <w:right w:val="none" w:sz="0" w:space="0" w:color="auto"/>
          </w:divBdr>
        </w:div>
        <w:div w:id="1753623202">
          <w:marLeft w:val="480"/>
          <w:marRight w:val="0"/>
          <w:marTop w:val="0"/>
          <w:marBottom w:val="0"/>
          <w:divBdr>
            <w:top w:val="none" w:sz="0" w:space="0" w:color="auto"/>
            <w:left w:val="none" w:sz="0" w:space="0" w:color="auto"/>
            <w:bottom w:val="none" w:sz="0" w:space="0" w:color="auto"/>
            <w:right w:val="none" w:sz="0" w:space="0" w:color="auto"/>
          </w:divBdr>
        </w:div>
        <w:div w:id="542135074">
          <w:marLeft w:val="480"/>
          <w:marRight w:val="0"/>
          <w:marTop w:val="0"/>
          <w:marBottom w:val="0"/>
          <w:divBdr>
            <w:top w:val="none" w:sz="0" w:space="0" w:color="auto"/>
            <w:left w:val="none" w:sz="0" w:space="0" w:color="auto"/>
            <w:bottom w:val="none" w:sz="0" w:space="0" w:color="auto"/>
            <w:right w:val="none" w:sz="0" w:space="0" w:color="auto"/>
          </w:divBdr>
        </w:div>
        <w:div w:id="1572614666">
          <w:marLeft w:val="480"/>
          <w:marRight w:val="0"/>
          <w:marTop w:val="0"/>
          <w:marBottom w:val="0"/>
          <w:divBdr>
            <w:top w:val="none" w:sz="0" w:space="0" w:color="auto"/>
            <w:left w:val="none" w:sz="0" w:space="0" w:color="auto"/>
            <w:bottom w:val="none" w:sz="0" w:space="0" w:color="auto"/>
            <w:right w:val="none" w:sz="0" w:space="0" w:color="auto"/>
          </w:divBdr>
        </w:div>
        <w:div w:id="1199313950">
          <w:marLeft w:val="480"/>
          <w:marRight w:val="0"/>
          <w:marTop w:val="0"/>
          <w:marBottom w:val="0"/>
          <w:divBdr>
            <w:top w:val="none" w:sz="0" w:space="0" w:color="auto"/>
            <w:left w:val="none" w:sz="0" w:space="0" w:color="auto"/>
            <w:bottom w:val="none" w:sz="0" w:space="0" w:color="auto"/>
            <w:right w:val="none" w:sz="0" w:space="0" w:color="auto"/>
          </w:divBdr>
        </w:div>
        <w:div w:id="1543056743">
          <w:marLeft w:val="480"/>
          <w:marRight w:val="0"/>
          <w:marTop w:val="0"/>
          <w:marBottom w:val="0"/>
          <w:divBdr>
            <w:top w:val="none" w:sz="0" w:space="0" w:color="auto"/>
            <w:left w:val="none" w:sz="0" w:space="0" w:color="auto"/>
            <w:bottom w:val="none" w:sz="0" w:space="0" w:color="auto"/>
            <w:right w:val="none" w:sz="0" w:space="0" w:color="auto"/>
          </w:divBdr>
        </w:div>
        <w:div w:id="1299841569">
          <w:marLeft w:val="480"/>
          <w:marRight w:val="0"/>
          <w:marTop w:val="0"/>
          <w:marBottom w:val="0"/>
          <w:divBdr>
            <w:top w:val="none" w:sz="0" w:space="0" w:color="auto"/>
            <w:left w:val="none" w:sz="0" w:space="0" w:color="auto"/>
            <w:bottom w:val="none" w:sz="0" w:space="0" w:color="auto"/>
            <w:right w:val="none" w:sz="0" w:space="0" w:color="auto"/>
          </w:divBdr>
        </w:div>
        <w:div w:id="1042361514">
          <w:marLeft w:val="480"/>
          <w:marRight w:val="0"/>
          <w:marTop w:val="0"/>
          <w:marBottom w:val="0"/>
          <w:divBdr>
            <w:top w:val="none" w:sz="0" w:space="0" w:color="auto"/>
            <w:left w:val="none" w:sz="0" w:space="0" w:color="auto"/>
            <w:bottom w:val="none" w:sz="0" w:space="0" w:color="auto"/>
            <w:right w:val="none" w:sz="0" w:space="0" w:color="auto"/>
          </w:divBdr>
        </w:div>
        <w:div w:id="92362312">
          <w:marLeft w:val="480"/>
          <w:marRight w:val="0"/>
          <w:marTop w:val="0"/>
          <w:marBottom w:val="0"/>
          <w:divBdr>
            <w:top w:val="none" w:sz="0" w:space="0" w:color="auto"/>
            <w:left w:val="none" w:sz="0" w:space="0" w:color="auto"/>
            <w:bottom w:val="none" w:sz="0" w:space="0" w:color="auto"/>
            <w:right w:val="none" w:sz="0" w:space="0" w:color="auto"/>
          </w:divBdr>
        </w:div>
        <w:div w:id="788203197">
          <w:marLeft w:val="480"/>
          <w:marRight w:val="0"/>
          <w:marTop w:val="0"/>
          <w:marBottom w:val="0"/>
          <w:divBdr>
            <w:top w:val="none" w:sz="0" w:space="0" w:color="auto"/>
            <w:left w:val="none" w:sz="0" w:space="0" w:color="auto"/>
            <w:bottom w:val="none" w:sz="0" w:space="0" w:color="auto"/>
            <w:right w:val="none" w:sz="0" w:space="0" w:color="auto"/>
          </w:divBdr>
        </w:div>
        <w:div w:id="294720025">
          <w:marLeft w:val="480"/>
          <w:marRight w:val="0"/>
          <w:marTop w:val="0"/>
          <w:marBottom w:val="0"/>
          <w:divBdr>
            <w:top w:val="none" w:sz="0" w:space="0" w:color="auto"/>
            <w:left w:val="none" w:sz="0" w:space="0" w:color="auto"/>
            <w:bottom w:val="none" w:sz="0" w:space="0" w:color="auto"/>
            <w:right w:val="none" w:sz="0" w:space="0" w:color="auto"/>
          </w:divBdr>
        </w:div>
        <w:div w:id="1329941467">
          <w:marLeft w:val="480"/>
          <w:marRight w:val="0"/>
          <w:marTop w:val="0"/>
          <w:marBottom w:val="0"/>
          <w:divBdr>
            <w:top w:val="none" w:sz="0" w:space="0" w:color="auto"/>
            <w:left w:val="none" w:sz="0" w:space="0" w:color="auto"/>
            <w:bottom w:val="none" w:sz="0" w:space="0" w:color="auto"/>
            <w:right w:val="none" w:sz="0" w:space="0" w:color="auto"/>
          </w:divBdr>
        </w:div>
        <w:div w:id="915633938">
          <w:marLeft w:val="480"/>
          <w:marRight w:val="0"/>
          <w:marTop w:val="0"/>
          <w:marBottom w:val="0"/>
          <w:divBdr>
            <w:top w:val="none" w:sz="0" w:space="0" w:color="auto"/>
            <w:left w:val="none" w:sz="0" w:space="0" w:color="auto"/>
            <w:bottom w:val="none" w:sz="0" w:space="0" w:color="auto"/>
            <w:right w:val="none" w:sz="0" w:space="0" w:color="auto"/>
          </w:divBdr>
        </w:div>
        <w:div w:id="730811240">
          <w:marLeft w:val="480"/>
          <w:marRight w:val="0"/>
          <w:marTop w:val="0"/>
          <w:marBottom w:val="0"/>
          <w:divBdr>
            <w:top w:val="none" w:sz="0" w:space="0" w:color="auto"/>
            <w:left w:val="none" w:sz="0" w:space="0" w:color="auto"/>
            <w:bottom w:val="none" w:sz="0" w:space="0" w:color="auto"/>
            <w:right w:val="none" w:sz="0" w:space="0" w:color="auto"/>
          </w:divBdr>
        </w:div>
        <w:div w:id="2059470641">
          <w:marLeft w:val="480"/>
          <w:marRight w:val="0"/>
          <w:marTop w:val="0"/>
          <w:marBottom w:val="0"/>
          <w:divBdr>
            <w:top w:val="none" w:sz="0" w:space="0" w:color="auto"/>
            <w:left w:val="none" w:sz="0" w:space="0" w:color="auto"/>
            <w:bottom w:val="none" w:sz="0" w:space="0" w:color="auto"/>
            <w:right w:val="none" w:sz="0" w:space="0" w:color="auto"/>
          </w:divBdr>
        </w:div>
        <w:div w:id="1972444426">
          <w:marLeft w:val="480"/>
          <w:marRight w:val="0"/>
          <w:marTop w:val="0"/>
          <w:marBottom w:val="0"/>
          <w:divBdr>
            <w:top w:val="none" w:sz="0" w:space="0" w:color="auto"/>
            <w:left w:val="none" w:sz="0" w:space="0" w:color="auto"/>
            <w:bottom w:val="none" w:sz="0" w:space="0" w:color="auto"/>
            <w:right w:val="none" w:sz="0" w:space="0" w:color="auto"/>
          </w:divBdr>
        </w:div>
        <w:div w:id="621500628">
          <w:marLeft w:val="480"/>
          <w:marRight w:val="0"/>
          <w:marTop w:val="0"/>
          <w:marBottom w:val="0"/>
          <w:divBdr>
            <w:top w:val="none" w:sz="0" w:space="0" w:color="auto"/>
            <w:left w:val="none" w:sz="0" w:space="0" w:color="auto"/>
            <w:bottom w:val="none" w:sz="0" w:space="0" w:color="auto"/>
            <w:right w:val="none" w:sz="0" w:space="0" w:color="auto"/>
          </w:divBdr>
        </w:div>
        <w:div w:id="1298343159">
          <w:marLeft w:val="480"/>
          <w:marRight w:val="0"/>
          <w:marTop w:val="0"/>
          <w:marBottom w:val="0"/>
          <w:divBdr>
            <w:top w:val="none" w:sz="0" w:space="0" w:color="auto"/>
            <w:left w:val="none" w:sz="0" w:space="0" w:color="auto"/>
            <w:bottom w:val="none" w:sz="0" w:space="0" w:color="auto"/>
            <w:right w:val="none" w:sz="0" w:space="0" w:color="auto"/>
          </w:divBdr>
        </w:div>
        <w:div w:id="904611650">
          <w:marLeft w:val="480"/>
          <w:marRight w:val="0"/>
          <w:marTop w:val="0"/>
          <w:marBottom w:val="0"/>
          <w:divBdr>
            <w:top w:val="none" w:sz="0" w:space="0" w:color="auto"/>
            <w:left w:val="none" w:sz="0" w:space="0" w:color="auto"/>
            <w:bottom w:val="none" w:sz="0" w:space="0" w:color="auto"/>
            <w:right w:val="none" w:sz="0" w:space="0" w:color="auto"/>
          </w:divBdr>
        </w:div>
        <w:div w:id="1439175046">
          <w:marLeft w:val="480"/>
          <w:marRight w:val="0"/>
          <w:marTop w:val="0"/>
          <w:marBottom w:val="0"/>
          <w:divBdr>
            <w:top w:val="none" w:sz="0" w:space="0" w:color="auto"/>
            <w:left w:val="none" w:sz="0" w:space="0" w:color="auto"/>
            <w:bottom w:val="none" w:sz="0" w:space="0" w:color="auto"/>
            <w:right w:val="none" w:sz="0" w:space="0" w:color="auto"/>
          </w:divBdr>
        </w:div>
        <w:div w:id="1263878463">
          <w:marLeft w:val="480"/>
          <w:marRight w:val="0"/>
          <w:marTop w:val="0"/>
          <w:marBottom w:val="0"/>
          <w:divBdr>
            <w:top w:val="none" w:sz="0" w:space="0" w:color="auto"/>
            <w:left w:val="none" w:sz="0" w:space="0" w:color="auto"/>
            <w:bottom w:val="none" w:sz="0" w:space="0" w:color="auto"/>
            <w:right w:val="none" w:sz="0" w:space="0" w:color="auto"/>
          </w:divBdr>
        </w:div>
        <w:div w:id="553078199">
          <w:marLeft w:val="480"/>
          <w:marRight w:val="0"/>
          <w:marTop w:val="0"/>
          <w:marBottom w:val="0"/>
          <w:divBdr>
            <w:top w:val="none" w:sz="0" w:space="0" w:color="auto"/>
            <w:left w:val="none" w:sz="0" w:space="0" w:color="auto"/>
            <w:bottom w:val="none" w:sz="0" w:space="0" w:color="auto"/>
            <w:right w:val="none" w:sz="0" w:space="0" w:color="auto"/>
          </w:divBdr>
        </w:div>
        <w:div w:id="2122525896">
          <w:marLeft w:val="480"/>
          <w:marRight w:val="0"/>
          <w:marTop w:val="0"/>
          <w:marBottom w:val="0"/>
          <w:divBdr>
            <w:top w:val="none" w:sz="0" w:space="0" w:color="auto"/>
            <w:left w:val="none" w:sz="0" w:space="0" w:color="auto"/>
            <w:bottom w:val="none" w:sz="0" w:space="0" w:color="auto"/>
            <w:right w:val="none" w:sz="0" w:space="0" w:color="auto"/>
          </w:divBdr>
        </w:div>
        <w:div w:id="299851109">
          <w:marLeft w:val="480"/>
          <w:marRight w:val="0"/>
          <w:marTop w:val="0"/>
          <w:marBottom w:val="0"/>
          <w:divBdr>
            <w:top w:val="none" w:sz="0" w:space="0" w:color="auto"/>
            <w:left w:val="none" w:sz="0" w:space="0" w:color="auto"/>
            <w:bottom w:val="none" w:sz="0" w:space="0" w:color="auto"/>
            <w:right w:val="none" w:sz="0" w:space="0" w:color="auto"/>
          </w:divBdr>
        </w:div>
        <w:div w:id="117602093">
          <w:marLeft w:val="480"/>
          <w:marRight w:val="0"/>
          <w:marTop w:val="0"/>
          <w:marBottom w:val="0"/>
          <w:divBdr>
            <w:top w:val="none" w:sz="0" w:space="0" w:color="auto"/>
            <w:left w:val="none" w:sz="0" w:space="0" w:color="auto"/>
            <w:bottom w:val="none" w:sz="0" w:space="0" w:color="auto"/>
            <w:right w:val="none" w:sz="0" w:space="0" w:color="auto"/>
          </w:divBdr>
        </w:div>
        <w:div w:id="533539293">
          <w:marLeft w:val="480"/>
          <w:marRight w:val="0"/>
          <w:marTop w:val="0"/>
          <w:marBottom w:val="0"/>
          <w:divBdr>
            <w:top w:val="none" w:sz="0" w:space="0" w:color="auto"/>
            <w:left w:val="none" w:sz="0" w:space="0" w:color="auto"/>
            <w:bottom w:val="none" w:sz="0" w:space="0" w:color="auto"/>
            <w:right w:val="none" w:sz="0" w:space="0" w:color="auto"/>
          </w:divBdr>
        </w:div>
        <w:div w:id="227572272">
          <w:marLeft w:val="480"/>
          <w:marRight w:val="0"/>
          <w:marTop w:val="0"/>
          <w:marBottom w:val="0"/>
          <w:divBdr>
            <w:top w:val="none" w:sz="0" w:space="0" w:color="auto"/>
            <w:left w:val="none" w:sz="0" w:space="0" w:color="auto"/>
            <w:bottom w:val="none" w:sz="0" w:space="0" w:color="auto"/>
            <w:right w:val="none" w:sz="0" w:space="0" w:color="auto"/>
          </w:divBdr>
        </w:div>
        <w:div w:id="743064086">
          <w:marLeft w:val="480"/>
          <w:marRight w:val="0"/>
          <w:marTop w:val="0"/>
          <w:marBottom w:val="0"/>
          <w:divBdr>
            <w:top w:val="none" w:sz="0" w:space="0" w:color="auto"/>
            <w:left w:val="none" w:sz="0" w:space="0" w:color="auto"/>
            <w:bottom w:val="none" w:sz="0" w:space="0" w:color="auto"/>
            <w:right w:val="none" w:sz="0" w:space="0" w:color="auto"/>
          </w:divBdr>
        </w:div>
        <w:div w:id="1396272229">
          <w:marLeft w:val="480"/>
          <w:marRight w:val="0"/>
          <w:marTop w:val="0"/>
          <w:marBottom w:val="0"/>
          <w:divBdr>
            <w:top w:val="none" w:sz="0" w:space="0" w:color="auto"/>
            <w:left w:val="none" w:sz="0" w:space="0" w:color="auto"/>
            <w:bottom w:val="none" w:sz="0" w:space="0" w:color="auto"/>
            <w:right w:val="none" w:sz="0" w:space="0" w:color="auto"/>
          </w:divBdr>
        </w:div>
        <w:div w:id="143358097">
          <w:marLeft w:val="480"/>
          <w:marRight w:val="0"/>
          <w:marTop w:val="0"/>
          <w:marBottom w:val="0"/>
          <w:divBdr>
            <w:top w:val="none" w:sz="0" w:space="0" w:color="auto"/>
            <w:left w:val="none" w:sz="0" w:space="0" w:color="auto"/>
            <w:bottom w:val="none" w:sz="0" w:space="0" w:color="auto"/>
            <w:right w:val="none" w:sz="0" w:space="0" w:color="auto"/>
          </w:divBdr>
        </w:div>
        <w:div w:id="147720807">
          <w:marLeft w:val="480"/>
          <w:marRight w:val="0"/>
          <w:marTop w:val="0"/>
          <w:marBottom w:val="0"/>
          <w:divBdr>
            <w:top w:val="none" w:sz="0" w:space="0" w:color="auto"/>
            <w:left w:val="none" w:sz="0" w:space="0" w:color="auto"/>
            <w:bottom w:val="none" w:sz="0" w:space="0" w:color="auto"/>
            <w:right w:val="none" w:sz="0" w:space="0" w:color="auto"/>
          </w:divBdr>
        </w:div>
        <w:div w:id="305938528">
          <w:marLeft w:val="480"/>
          <w:marRight w:val="0"/>
          <w:marTop w:val="0"/>
          <w:marBottom w:val="0"/>
          <w:divBdr>
            <w:top w:val="none" w:sz="0" w:space="0" w:color="auto"/>
            <w:left w:val="none" w:sz="0" w:space="0" w:color="auto"/>
            <w:bottom w:val="none" w:sz="0" w:space="0" w:color="auto"/>
            <w:right w:val="none" w:sz="0" w:space="0" w:color="auto"/>
          </w:divBdr>
        </w:div>
        <w:div w:id="841972232">
          <w:marLeft w:val="480"/>
          <w:marRight w:val="0"/>
          <w:marTop w:val="0"/>
          <w:marBottom w:val="0"/>
          <w:divBdr>
            <w:top w:val="none" w:sz="0" w:space="0" w:color="auto"/>
            <w:left w:val="none" w:sz="0" w:space="0" w:color="auto"/>
            <w:bottom w:val="none" w:sz="0" w:space="0" w:color="auto"/>
            <w:right w:val="none" w:sz="0" w:space="0" w:color="auto"/>
          </w:divBdr>
        </w:div>
        <w:div w:id="822085980">
          <w:marLeft w:val="480"/>
          <w:marRight w:val="0"/>
          <w:marTop w:val="0"/>
          <w:marBottom w:val="0"/>
          <w:divBdr>
            <w:top w:val="none" w:sz="0" w:space="0" w:color="auto"/>
            <w:left w:val="none" w:sz="0" w:space="0" w:color="auto"/>
            <w:bottom w:val="none" w:sz="0" w:space="0" w:color="auto"/>
            <w:right w:val="none" w:sz="0" w:space="0" w:color="auto"/>
          </w:divBdr>
        </w:div>
        <w:div w:id="517082541">
          <w:marLeft w:val="480"/>
          <w:marRight w:val="0"/>
          <w:marTop w:val="0"/>
          <w:marBottom w:val="0"/>
          <w:divBdr>
            <w:top w:val="none" w:sz="0" w:space="0" w:color="auto"/>
            <w:left w:val="none" w:sz="0" w:space="0" w:color="auto"/>
            <w:bottom w:val="none" w:sz="0" w:space="0" w:color="auto"/>
            <w:right w:val="none" w:sz="0" w:space="0" w:color="auto"/>
          </w:divBdr>
        </w:div>
        <w:div w:id="517500277">
          <w:marLeft w:val="480"/>
          <w:marRight w:val="0"/>
          <w:marTop w:val="0"/>
          <w:marBottom w:val="0"/>
          <w:divBdr>
            <w:top w:val="none" w:sz="0" w:space="0" w:color="auto"/>
            <w:left w:val="none" w:sz="0" w:space="0" w:color="auto"/>
            <w:bottom w:val="none" w:sz="0" w:space="0" w:color="auto"/>
            <w:right w:val="none" w:sz="0" w:space="0" w:color="auto"/>
          </w:divBdr>
        </w:div>
        <w:div w:id="1394305667">
          <w:marLeft w:val="480"/>
          <w:marRight w:val="0"/>
          <w:marTop w:val="0"/>
          <w:marBottom w:val="0"/>
          <w:divBdr>
            <w:top w:val="none" w:sz="0" w:space="0" w:color="auto"/>
            <w:left w:val="none" w:sz="0" w:space="0" w:color="auto"/>
            <w:bottom w:val="none" w:sz="0" w:space="0" w:color="auto"/>
            <w:right w:val="none" w:sz="0" w:space="0" w:color="auto"/>
          </w:divBdr>
        </w:div>
        <w:div w:id="1230071854">
          <w:marLeft w:val="480"/>
          <w:marRight w:val="0"/>
          <w:marTop w:val="0"/>
          <w:marBottom w:val="0"/>
          <w:divBdr>
            <w:top w:val="none" w:sz="0" w:space="0" w:color="auto"/>
            <w:left w:val="none" w:sz="0" w:space="0" w:color="auto"/>
            <w:bottom w:val="none" w:sz="0" w:space="0" w:color="auto"/>
            <w:right w:val="none" w:sz="0" w:space="0" w:color="auto"/>
          </w:divBdr>
        </w:div>
        <w:div w:id="1487937300">
          <w:marLeft w:val="480"/>
          <w:marRight w:val="0"/>
          <w:marTop w:val="0"/>
          <w:marBottom w:val="0"/>
          <w:divBdr>
            <w:top w:val="none" w:sz="0" w:space="0" w:color="auto"/>
            <w:left w:val="none" w:sz="0" w:space="0" w:color="auto"/>
            <w:bottom w:val="none" w:sz="0" w:space="0" w:color="auto"/>
            <w:right w:val="none" w:sz="0" w:space="0" w:color="auto"/>
          </w:divBdr>
        </w:div>
        <w:div w:id="1093551562">
          <w:marLeft w:val="480"/>
          <w:marRight w:val="0"/>
          <w:marTop w:val="0"/>
          <w:marBottom w:val="0"/>
          <w:divBdr>
            <w:top w:val="none" w:sz="0" w:space="0" w:color="auto"/>
            <w:left w:val="none" w:sz="0" w:space="0" w:color="auto"/>
            <w:bottom w:val="none" w:sz="0" w:space="0" w:color="auto"/>
            <w:right w:val="none" w:sz="0" w:space="0" w:color="auto"/>
          </w:divBdr>
        </w:div>
        <w:div w:id="2055078325">
          <w:marLeft w:val="480"/>
          <w:marRight w:val="0"/>
          <w:marTop w:val="0"/>
          <w:marBottom w:val="0"/>
          <w:divBdr>
            <w:top w:val="none" w:sz="0" w:space="0" w:color="auto"/>
            <w:left w:val="none" w:sz="0" w:space="0" w:color="auto"/>
            <w:bottom w:val="none" w:sz="0" w:space="0" w:color="auto"/>
            <w:right w:val="none" w:sz="0" w:space="0" w:color="auto"/>
          </w:divBdr>
        </w:div>
        <w:div w:id="151915226">
          <w:marLeft w:val="480"/>
          <w:marRight w:val="0"/>
          <w:marTop w:val="0"/>
          <w:marBottom w:val="0"/>
          <w:divBdr>
            <w:top w:val="none" w:sz="0" w:space="0" w:color="auto"/>
            <w:left w:val="none" w:sz="0" w:space="0" w:color="auto"/>
            <w:bottom w:val="none" w:sz="0" w:space="0" w:color="auto"/>
            <w:right w:val="none" w:sz="0" w:space="0" w:color="auto"/>
          </w:divBdr>
        </w:div>
        <w:div w:id="1539272664">
          <w:marLeft w:val="480"/>
          <w:marRight w:val="0"/>
          <w:marTop w:val="0"/>
          <w:marBottom w:val="0"/>
          <w:divBdr>
            <w:top w:val="none" w:sz="0" w:space="0" w:color="auto"/>
            <w:left w:val="none" w:sz="0" w:space="0" w:color="auto"/>
            <w:bottom w:val="none" w:sz="0" w:space="0" w:color="auto"/>
            <w:right w:val="none" w:sz="0" w:space="0" w:color="auto"/>
          </w:divBdr>
        </w:div>
        <w:div w:id="1660574130">
          <w:marLeft w:val="480"/>
          <w:marRight w:val="0"/>
          <w:marTop w:val="0"/>
          <w:marBottom w:val="0"/>
          <w:divBdr>
            <w:top w:val="none" w:sz="0" w:space="0" w:color="auto"/>
            <w:left w:val="none" w:sz="0" w:space="0" w:color="auto"/>
            <w:bottom w:val="none" w:sz="0" w:space="0" w:color="auto"/>
            <w:right w:val="none" w:sz="0" w:space="0" w:color="auto"/>
          </w:divBdr>
        </w:div>
        <w:div w:id="838471429">
          <w:marLeft w:val="480"/>
          <w:marRight w:val="0"/>
          <w:marTop w:val="0"/>
          <w:marBottom w:val="0"/>
          <w:divBdr>
            <w:top w:val="none" w:sz="0" w:space="0" w:color="auto"/>
            <w:left w:val="none" w:sz="0" w:space="0" w:color="auto"/>
            <w:bottom w:val="none" w:sz="0" w:space="0" w:color="auto"/>
            <w:right w:val="none" w:sz="0" w:space="0" w:color="auto"/>
          </w:divBdr>
        </w:div>
        <w:div w:id="1132022808">
          <w:marLeft w:val="480"/>
          <w:marRight w:val="0"/>
          <w:marTop w:val="0"/>
          <w:marBottom w:val="0"/>
          <w:divBdr>
            <w:top w:val="none" w:sz="0" w:space="0" w:color="auto"/>
            <w:left w:val="none" w:sz="0" w:space="0" w:color="auto"/>
            <w:bottom w:val="none" w:sz="0" w:space="0" w:color="auto"/>
            <w:right w:val="none" w:sz="0" w:space="0" w:color="auto"/>
          </w:divBdr>
        </w:div>
        <w:div w:id="1716661418">
          <w:marLeft w:val="480"/>
          <w:marRight w:val="0"/>
          <w:marTop w:val="0"/>
          <w:marBottom w:val="0"/>
          <w:divBdr>
            <w:top w:val="none" w:sz="0" w:space="0" w:color="auto"/>
            <w:left w:val="none" w:sz="0" w:space="0" w:color="auto"/>
            <w:bottom w:val="none" w:sz="0" w:space="0" w:color="auto"/>
            <w:right w:val="none" w:sz="0" w:space="0" w:color="auto"/>
          </w:divBdr>
        </w:div>
        <w:div w:id="420568106">
          <w:marLeft w:val="480"/>
          <w:marRight w:val="0"/>
          <w:marTop w:val="0"/>
          <w:marBottom w:val="0"/>
          <w:divBdr>
            <w:top w:val="none" w:sz="0" w:space="0" w:color="auto"/>
            <w:left w:val="none" w:sz="0" w:space="0" w:color="auto"/>
            <w:bottom w:val="none" w:sz="0" w:space="0" w:color="auto"/>
            <w:right w:val="none" w:sz="0" w:space="0" w:color="auto"/>
          </w:divBdr>
        </w:div>
        <w:div w:id="1732803975">
          <w:marLeft w:val="480"/>
          <w:marRight w:val="0"/>
          <w:marTop w:val="0"/>
          <w:marBottom w:val="0"/>
          <w:divBdr>
            <w:top w:val="none" w:sz="0" w:space="0" w:color="auto"/>
            <w:left w:val="none" w:sz="0" w:space="0" w:color="auto"/>
            <w:bottom w:val="none" w:sz="0" w:space="0" w:color="auto"/>
            <w:right w:val="none" w:sz="0" w:space="0" w:color="auto"/>
          </w:divBdr>
        </w:div>
        <w:div w:id="1431706937">
          <w:marLeft w:val="480"/>
          <w:marRight w:val="0"/>
          <w:marTop w:val="0"/>
          <w:marBottom w:val="0"/>
          <w:divBdr>
            <w:top w:val="none" w:sz="0" w:space="0" w:color="auto"/>
            <w:left w:val="none" w:sz="0" w:space="0" w:color="auto"/>
            <w:bottom w:val="none" w:sz="0" w:space="0" w:color="auto"/>
            <w:right w:val="none" w:sz="0" w:space="0" w:color="auto"/>
          </w:divBdr>
        </w:div>
        <w:div w:id="549462016">
          <w:marLeft w:val="480"/>
          <w:marRight w:val="0"/>
          <w:marTop w:val="0"/>
          <w:marBottom w:val="0"/>
          <w:divBdr>
            <w:top w:val="none" w:sz="0" w:space="0" w:color="auto"/>
            <w:left w:val="none" w:sz="0" w:space="0" w:color="auto"/>
            <w:bottom w:val="none" w:sz="0" w:space="0" w:color="auto"/>
            <w:right w:val="none" w:sz="0" w:space="0" w:color="auto"/>
          </w:divBdr>
        </w:div>
      </w:divsChild>
    </w:div>
    <w:div w:id="832373524">
      <w:bodyDiv w:val="1"/>
      <w:marLeft w:val="0"/>
      <w:marRight w:val="0"/>
      <w:marTop w:val="0"/>
      <w:marBottom w:val="0"/>
      <w:divBdr>
        <w:top w:val="none" w:sz="0" w:space="0" w:color="auto"/>
        <w:left w:val="none" w:sz="0" w:space="0" w:color="auto"/>
        <w:bottom w:val="none" w:sz="0" w:space="0" w:color="auto"/>
        <w:right w:val="none" w:sz="0" w:space="0" w:color="auto"/>
      </w:divBdr>
    </w:div>
    <w:div w:id="832766244">
      <w:bodyDiv w:val="1"/>
      <w:marLeft w:val="0"/>
      <w:marRight w:val="0"/>
      <w:marTop w:val="0"/>
      <w:marBottom w:val="0"/>
      <w:divBdr>
        <w:top w:val="none" w:sz="0" w:space="0" w:color="auto"/>
        <w:left w:val="none" w:sz="0" w:space="0" w:color="auto"/>
        <w:bottom w:val="none" w:sz="0" w:space="0" w:color="auto"/>
        <w:right w:val="none" w:sz="0" w:space="0" w:color="auto"/>
      </w:divBdr>
    </w:div>
    <w:div w:id="839587427">
      <w:bodyDiv w:val="1"/>
      <w:marLeft w:val="0"/>
      <w:marRight w:val="0"/>
      <w:marTop w:val="0"/>
      <w:marBottom w:val="0"/>
      <w:divBdr>
        <w:top w:val="none" w:sz="0" w:space="0" w:color="auto"/>
        <w:left w:val="none" w:sz="0" w:space="0" w:color="auto"/>
        <w:bottom w:val="none" w:sz="0" w:space="0" w:color="auto"/>
        <w:right w:val="none" w:sz="0" w:space="0" w:color="auto"/>
      </w:divBdr>
    </w:div>
    <w:div w:id="840580042">
      <w:bodyDiv w:val="1"/>
      <w:marLeft w:val="0"/>
      <w:marRight w:val="0"/>
      <w:marTop w:val="0"/>
      <w:marBottom w:val="0"/>
      <w:divBdr>
        <w:top w:val="none" w:sz="0" w:space="0" w:color="auto"/>
        <w:left w:val="none" w:sz="0" w:space="0" w:color="auto"/>
        <w:bottom w:val="none" w:sz="0" w:space="0" w:color="auto"/>
        <w:right w:val="none" w:sz="0" w:space="0" w:color="auto"/>
      </w:divBdr>
    </w:div>
    <w:div w:id="844132237">
      <w:bodyDiv w:val="1"/>
      <w:marLeft w:val="0"/>
      <w:marRight w:val="0"/>
      <w:marTop w:val="0"/>
      <w:marBottom w:val="0"/>
      <w:divBdr>
        <w:top w:val="none" w:sz="0" w:space="0" w:color="auto"/>
        <w:left w:val="none" w:sz="0" w:space="0" w:color="auto"/>
        <w:bottom w:val="none" w:sz="0" w:space="0" w:color="auto"/>
        <w:right w:val="none" w:sz="0" w:space="0" w:color="auto"/>
      </w:divBdr>
    </w:div>
    <w:div w:id="845436054">
      <w:bodyDiv w:val="1"/>
      <w:marLeft w:val="0"/>
      <w:marRight w:val="0"/>
      <w:marTop w:val="0"/>
      <w:marBottom w:val="0"/>
      <w:divBdr>
        <w:top w:val="none" w:sz="0" w:space="0" w:color="auto"/>
        <w:left w:val="none" w:sz="0" w:space="0" w:color="auto"/>
        <w:bottom w:val="none" w:sz="0" w:space="0" w:color="auto"/>
        <w:right w:val="none" w:sz="0" w:space="0" w:color="auto"/>
      </w:divBdr>
    </w:div>
    <w:div w:id="849488633">
      <w:bodyDiv w:val="1"/>
      <w:marLeft w:val="0"/>
      <w:marRight w:val="0"/>
      <w:marTop w:val="0"/>
      <w:marBottom w:val="0"/>
      <w:divBdr>
        <w:top w:val="none" w:sz="0" w:space="0" w:color="auto"/>
        <w:left w:val="none" w:sz="0" w:space="0" w:color="auto"/>
        <w:bottom w:val="none" w:sz="0" w:space="0" w:color="auto"/>
        <w:right w:val="none" w:sz="0" w:space="0" w:color="auto"/>
      </w:divBdr>
    </w:div>
    <w:div w:id="853572484">
      <w:bodyDiv w:val="1"/>
      <w:marLeft w:val="0"/>
      <w:marRight w:val="0"/>
      <w:marTop w:val="0"/>
      <w:marBottom w:val="0"/>
      <w:divBdr>
        <w:top w:val="none" w:sz="0" w:space="0" w:color="auto"/>
        <w:left w:val="none" w:sz="0" w:space="0" w:color="auto"/>
        <w:bottom w:val="none" w:sz="0" w:space="0" w:color="auto"/>
        <w:right w:val="none" w:sz="0" w:space="0" w:color="auto"/>
      </w:divBdr>
      <w:divsChild>
        <w:div w:id="55594818">
          <w:marLeft w:val="480"/>
          <w:marRight w:val="0"/>
          <w:marTop w:val="0"/>
          <w:marBottom w:val="0"/>
          <w:divBdr>
            <w:top w:val="none" w:sz="0" w:space="0" w:color="auto"/>
            <w:left w:val="none" w:sz="0" w:space="0" w:color="auto"/>
            <w:bottom w:val="none" w:sz="0" w:space="0" w:color="auto"/>
            <w:right w:val="none" w:sz="0" w:space="0" w:color="auto"/>
          </w:divBdr>
        </w:div>
        <w:div w:id="60640357">
          <w:marLeft w:val="480"/>
          <w:marRight w:val="0"/>
          <w:marTop w:val="0"/>
          <w:marBottom w:val="0"/>
          <w:divBdr>
            <w:top w:val="none" w:sz="0" w:space="0" w:color="auto"/>
            <w:left w:val="none" w:sz="0" w:space="0" w:color="auto"/>
            <w:bottom w:val="none" w:sz="0" w:space="0" w:color="auto"/>
            <w:right w:val="none" w:sz="0" w:space="0" w:color="auto"/>
          </w:divBdr>
        </w:div>
        <w:div w:id="106240175">
          <w:marLeft w:val="480"/>
          <w:marRight w:val="0"/>
          <w:marTop w:val="0"/>
          <w:marBottom w:val="0"/>
          <w:divBdr>
            <w:top w:val="none" w:sz="0" w:space="0" w:color="auto"/>
            <w:left w:val="none" w:sz="0" w:space="0" w:color="auto"/>
            <w:bottom w:val="none" w:sz="0" w:space="0" w:color="auto"/>
            <w:right w:val="none" w:sz="0" w:space="0" w:color="auto"/>
          </w:divBdr>
        </w:div>
        <w:div w:id="108474534">
          <w:marLeft w:val="480"/>
          <w:marRight w:val="0"/>
          <w:marTop w:val="0"/>
          <w:marBottom w:val="0"/>
          <w:divBdr>
            <w:top w:val="none" w:sz="0" w:space="0" w:color="auto"/>
            <w:left w:val="none" w:sz="0" w:space="0" w:color="auto"/>
            <w:bottom w:val="none" w:sz="0" w:space="0" w:color="auto"/>
            <w:right w:val="none" w:sz="0" w:space="0" w:color="auto"/>
          </w:divBdr>
        </w:div>
        <w:div w:id="128211354">
          <w:marLeft w:val="480"/>
          <w:marRight w:val="0"/>
          <w:marTop w:val="0"/>
          <w:marBottom w:val="0"/>
          <w:divBdr>
            <w:top w:val="none" w:sz="0" w:space="0" w:color="auto"/>
            <w:left w:val="none" w:sz="0" w:space="0" w:color="auto"/>
            <w:bottom w:val="none" w:sz="0" w:space="0" w:color="auto"/>
            <w:right w:val="none" w:sz="0" w:space="0" w:color="auto"/>
          </w:divBdr>
        </w:div>
        <w:div w:id="137310018">
          <w:marLeft w:val="480"/>
          <w:marRight w:val="0"/>
          <w:marTop w:val="0"/>
          <w:marBottom w:val="0"/>
          <w:divBdr>
            <w:top w:val="none" w:sz="0" w:space="0" w:color="auto"/>
            <w:left w:val="none" w:sz="0" w:space="0" w:color="auto"/>
            <w:bottom w:val="none" w:sz="0" w:space="0" w:color="auto"/>
            <w:right w:val="none" w:sz="0" w:space="0" w:color="auto"/>
          </w:divBdr>
        </w:div>
        <w:div w:id="152766031">
          <w:marLeft w:val="480"/>
          <w:marRight w:val="0"/>
          <w:marTop w:val="0"/>
          <w:marBottom w:val="0"/>
          <w:divBdr>
            <w:top w:val="none" w:sz="0" w:space="0" w:color="auto"/>
            <w:left w:val="none" w:sz="0" w:space="0" w:color="auto"/>
            <w:bottom w:val="none" w:sz="0" w:space="0" w:color="auto"/>
            <w:right w:val="none" w:sz="0" w:space="0" w:color="auto"/>
          </w:divBdr>
        </w:div>
        <w:div w:id="154803030">
          <w:marLeft w:val="480"/>
          <w:marRight w:val="0"/>
          <w:marTop w:val="0"/>
          <w:marBottom w:val="0"/>
          <w:divBdr>
            <w:top w:val="none" w:sz="0" w:space="0" w:color="auto"/>
            <w:left w:val="none" w:sz="0" w:space="0" w:color="auto"/>
            <w:bottom w:val="none" w:sz="0" w:space="0" w:color="auto"/>
            <w:right w:val="none" w:sz="0" w:space="0" w:color="auto"/>
          </w:divBdr>
        </w:div>
        <w:div w:id="177155642">
          <w:marLeft w:val="480"/>
          <w:marRight w:val="0"/>
          <w:marTop w:val="0"/>
          <w:marBottom w:val="0"/>
          <w:divBdr>
            <w:top w:val="none" w:sz="0" w:space="0" w:color="auto"/>
            <w:left w:val="none" w:sz="0" w:space="0" w:color="auto"/>
            <w:bottom w:val="none" w:sz="0" w:space="0" w:color="auto"/>
            <w:right w:val="none" w:sz="0" w:space="0" w:color="auto"/>
          </w:divBdr>
        </w:div>
        <w:div w:id="177161537">
          <w:marLeft w:val="480"/>
          <w:marRight w:val="0"/>
          <w:marTop w:val="0"/>
          <w:marBottom w:val="0"/>
          <w:divBdr>
            <w:top w:val="none" w:sz="0" w:space="0" w:color="auto"/>
            <w:left w:val="none" w:sz="0" w:space="0" w:color="auto"/>
            <w:bottom w:val="none" w:sz="0" w:space="0" w:color="auto"/>
            <w:right w:val="none" w:sz="0" w:space="0" w:color="auto"/>
          </w:divBdr>
        </w:div>
        <w:div w:id="182212890">
          <w:marLeft w:val="480"/>
          <w:marRight w:val="0"/>
          <w:marTop w:val="0"/>
          <w:marBottom w:val="0"/>
          <w:divBdr>
            <w:top w:val="none" w:sz="0" w:space="0" w:color="auto"/>
            <w:left w:val="none" w:sz="0" w:space="0" w:color="auto"/>
            <w:bottom w:val="none" w:sz="0" w:space="0" w:color="auto"/>
            <w:right w:val="none" w:sz="0" w:space="0" w:color="auto"/>
          </w:divBdr>
        </w:div>
        <w:div w:id="195240727">
          <w:marLeft w:val="480"/>
          <w:marRight w:val="0"/>
          <w:marTop w:val="0"/>
          <w:marBottom w:val="0"/>
          <w:divBdr>
            <w:top w:val="none" w:sz="0" w:space="0" w:color="auto"/>
            <w:left w:val="none" w:sz="0" w:space="0" w:color="auto"/>
            <w:bottom w:val="none" w:sz="0" w:space="0" w:color="auto"/>
            <w:right w:val="none" w:sz="0" w:space="0" w:color="auto"/>
          </w:divBdr>
        </w:div>
        <w:div w:id="239559667">
          <w:marLeft w:val="480"/>
          <w:marRight w:val="0"/>
          <w:marTop w:val="0"/>
          <w:marBottom w:val="0"/>
          <w:divBdr>
            <w:top w:val="none" w:sz="0" w:space="0" w:color="auto"/>
            <w:left w:val="none" w:sz="0" w:space="0" w:color="auto"/>
            <w:bottom w:val="none" w:sz="0" w:space="0" w:color="auto"/>
            <w:right w:val="none" w:sz="0" w:space="0" w:color="auto"/>
          </w:divBdr>
        </w:div>
        <w:div w:id="250551601">
          <w:marLeft w:val="480"/>
          <w:marRight w:val="0"/>
          <w:marTop w:val="0"/>
          <w:marBottom w:val="0"/>
          <w:divBdr>
            <w:top w:val="none" w:sz="0" w:space="0" w:color="auto"/>
            <w:left w:val="none" w:sz="0" w:space="0" w:color="auto"/>
            <w:bottom w:val="none" w:sz="0" w:space="0" w:color="auto"/>
            <w:right w:val="none" w:sz="0" w:space="0" w:color="auto"/>
          </w:divBdr>
        </w:div>
        <w:div w:id="254939576">
          <w:marLeft w:val="480"/>
          <w:marRight w:val="0"/>
          <w:marTop w:val="0"/>
          <w:marBottom w:val="0"/>
          <w:divBdr>
            <w:top w:val="none" w:sz="0" w:space="0" w:color="auto"/>
            <w:left w:val="none" w:sz="0" w:space="0" w:color="auto"/>
            <w:bottom w:val="none" w:sz="0" w:space="0" w:color="auto"/>
            <w:right w:val="none" w:sz="0" w:space="0" w:color="auto"/>
          </w:divBdr>
        </w:div>
        <w:div w:id="256719785">
          <w:marLeft w:val="480"/>
          <w:marRight w:val="0"/>
          <w:marTop w:val="0"/>
          <w:marBottom w:val="0"/>
          <w:divBdr>
            <w:top w:val="none" w:sz="0" w:space="0" w:color="auto"/>
            <w:left w:val="none" w:sz="0" w:space="0" w:color="auto"/>
            <w:bottom w:val="none" w:sz="0" w:space="0" w:color="auto"/>
            <w:right w:val="none" w:sz="0" w:space="0" w:color="auto"/>
          </w:divBdr>
        </w:div>
        <w:div w:id="260723870">
          <w:marLeft w:val="480"/>
          <w:marRight w:val="0"/>
          <w:marTop w:val="0"/>
          <w:marBottom w:val="0"/>
          <w:divBdr>
            <w:top w:val="none" w:sz="0" w:space="0" w:color="auto"/>
            <w:left w:val="none" w:sz="0" w:space="0" w:color="auto"/>
            <w:bottom w:val="none" w:sz="0" w:space="0" w:color="auto"/>
            <w:right w:val="none" w:sz="0" w:space="0" w:color="auto"/>
          </w:divBdr>
        </w:div>
        <w:div w:id="260915572">
          <w:marLeft w:val="480"/>
          <w:marRight w:val="0"/>
          <w:marTop w:val="0"/>
          <w:marBottom w:val="0"/>
          <w:divBdr>
            <w:top w:val="none" w:sz="0" w:space="0" w:color="auto"/>
            <w:left w:val="none" w:sz="0" w:space="0" w:color="auto"/>
            <w:bottom w:val="none" w:sz="0" w:space="0" w:color="auto"/>
            <w:right w:val="none" w:sz="0" w:space="0" w:color="auto"/>
          </w:divBdr>
        </w:div>
        <w:div w:id="263348711">
          <w:marLeft w:val="480"/>
          <w:marRight w:val="0"/>
          <w:marTop w:val="0"/>
          <w:marBottom w:val="0"/>
          <w:divBdr>
            <w:top w:val="none" w:sz="0" w:space="0" w:color="auto"/>
            <w:left w:val="none" w:sz="0" w:space="0" w:color="auto"/>
            <w:bottom w:val="none" w:sz="0" w:space="0" w:color="auto"/>
            <w:right w:val="none" w:sz="0" w:space="0" w:color="auto"/>
          </w:divBdr>
        </w:div>
        <w:div w:id="283846989">
          <w:marLeft w:val="480"/>
          <w:marRight w:val="0"/>
          <w:marTop w:val="0"/>
          <w:marBottom w:val="0"/>
          <w:divBdr>
            <w:top w:val="none" w:sz="0" w:space="0" w:color="auto"/>
            <w:left w:val="none" w:sz="0" w:space="0" w:color="auto"/>
            <w:bottom w:val="none" w:sz="0" w:space="0" w:color="auto"/>
            <w:right w:val="none" w:sz="0" w:space="0" w:color="auto"/>
          </w:divBdr>
        </w:div>
        <w:div w:id="285354692">
          <w:marLeft w:val="480"/>
          <w:marRight w:val="0"/>
          <w:marTop w:val="0"/>
          <w:marBottom w:val="0"/>
          <w:divBdr>
            <w:top w:val="none" w:sz="0" w:space="0" w:color="auto"/>
            <w:left w:val="none" w:sz="0" w:space="0" w:color="auto"/>
            <w:bottom w:val="none" w:sz="0" w:space="0" w:color="auto"/>
            <w:right w:val="none" w:sz="0" w:space="0" w:color="auto"/>
          </w:divBdr>
        </w:div>
        <w:div w:id="304242542">
          <w:marLeft w:val="480"/>
          <w:marRight w:val="0"/>
          <w:marTop w:val="0"/>
          <w:marBottom w:val="0"/>
          <w:divBdr>
            <w:top w:val="none" w:sz="0" w:space="0" w:color="auto"/>
            <w:left w:val="none" w:sz="0" w:space="0" w:color="auto"/>
            <w:bottom w:val="none" w:sz="0" w:space="0" w:color="auto"/>
            <w:right w:val="none" w:sz="0" w:space="0" w:color="auto"/>
          </w:divBdr>
        </w:div>
        <w:div w:id="304629139">
          <w:marLeft w:val="480"/>
          <w:marRight w:val="0"/>
          <w:marTop w:val="0"/>
          <w:marBottom w:val="0"/>
          <w:divBdr>
            <w:top w:val="none" w:sz="0" w:space="0" w:color="auto"/>
            <w:left w:val="none" w:sz="0" w:space="0" w:color="auto"/>
            <w:bottom w:val="none" w:sz="0" w:space="0" w:color="auto"/>
            <w:right w:val="none" w:sz="0" w:space="0" w:color="auto"/>
          </w:divBdr>
        </w:div>
        <w:div w:id="357775243">
          <w:marLeft w:val="480"/>
          <w:marRight w:val="0"/>
          <w:marTop w:val="0"/>
          <w:marBottom w:val="0"/>
          <w:divBdr>
            <w:top w:val="none" w:sz="0" w:space="0" w:color="auto"/>
            <w:left w:val="none" w:sz="0" w:space="0" w:color="auto"/>
            <w:bottom w:val="none" w:sz="0" w:space="0" w:color="auto"/>
            <w:right w:val="none" w:sz="0" w:space="0" w:color="auto"/>
          </w:divBdr>
        </w:div>
        <w:div w:id="389576050">
          <w:marLeft w:val="480"/>
          <w:marRight w:val="0"/>
          <w:marTop w:val="0"/>
          <w:marBottom w:val="0"/>
          <w:divBdr>
            <w:top w:val="none" w:sz="0" w:space="0" w:color="auto"/>
            <w:left w:val="none" w:sz="0" w:space="0" w:color="auto"/>
            <w:bottom w:val="none" w:sz="0" w:space="0" w:color="auto"/>
            <w:right w:val="none" w:sz="0" w:space="0" w:color="auto"/>
          </w:divBdr>
        </w:div>
        <w:div w:id="497843010">
          <w:marLeft w:val="480"/>
          <w:marRight w:val="0"/>
          <w:marTop w:val="0"/>
          <w:marBottom w:val="0"/>
          <w:divBdr>
            <w:top w:val="none" w:sz="0" w:space="0" w:color="auto"/>
            <w:left w:val="none" w:sz="0" w:space="0" w:color="auto"/>
            <w:bottom w:val="none" w:sz="0" w:space="0" w:color="auto"/>
            <w:right w:val="none" w:sz="0" w:space="0" w:color="auto"/>
          </w:divBdr>
        </w:div>
        <w:div w:id="541943680">
          <w:marLeft w:val="480"/>
          <w:marRight w:val="0"/>
          <w:marTop w:val="0"/>
          <w:marBottom w:val="0"/>
          <w:divBdr>
            <w:top w:val="none" w:sz="0" w:space="0" w:color="auto"/>
            <w:left w:val="none" w:sz="0" w:space="0" w:color="auto"/>
            <w:bottom w:val="none" w:sz="0" w:space="0" w:color="auto"/>
            <w:right w:val="none" w:sz="0" w:space="0" w:color="auto"/>
          </w:divBdr>
        </w:div>
        <w:div w:id="548883692">
          <w:marLeft w:val="480"/>
          <w:marRight w:val="0"/>
          <w:marTop w:val="0"/>
          <w:marBottom w:val="0"/>
          <w:divBdr>
            <w:top w:val="none" w:sz="0" w:space="0" w:color="auto"/>
            <w:left w:val="none" w:sz="0" w:space="0" w:color="auto"/>
            <w:bottom w:val="none" w:sz="0" w:space="0" w:color="auto"/>
            <w:right w:val="none" w:sz="0" w:space="0" w:color="auto"/>
          </w:divBdr>
        </w:div>
        <w:div w:id="561908636">
          <w:marLeft w:val="480"/>
          <w:marRight w:val="0"/>
          <w:marTop w:val="0"/>
          <w:marBottom w:val="0"/>
          <w:divBdr>
            <w:top w:val="none" w:sz="0" w:space="0" w:color="auto"/>
            <w:left w:val="none" w:sz="0" w:space="0" w:color="auto"/>
            <w:bottom w:val="none" w:sz="0" w:space="0" w:color="auto"/>
            <w:right w:val="none" w:sz="0" w:space="0" w:color="auto"/>
          </w:divBdr>
        </w:div>
        <w:div w:id="564800048">
          <w:marLeft w:val="480"/>
          <w:marRight w:val="0"/>
          <w:marTop w:val="0"/>
          <w:marBottom w:val="0"/>
          <w:divBdr>
            <w:top w:val="none" w:sz="0" w:space="0" w:color="auto"/>
            <w:left w:val="none" w:sz="0" w:space="0" w:color="auto"/>
            <w:bottom w:val="none" w:sz="0" w:space="0" w:color="auto"/>
            <w:right w:val="none" w:sz="0" w:space="0" w:color="auto"/>
          </w:divBdr>
        </w:div>
        <w:div w:id="583270973">
          <w:marLeft w:val="480"/>
          <w:marRight w:val="0"/>
          <w:marTop w:val="0"/>
          <w:marBottom w:val="0"/>
          <w:divBdr>
            <w:top w:val="none" w:sz="0" w:space="0" w:color="auto"/>
            <w:left w:val="none" w:sz="0" w:space="0" w:color="auto"/>
            <w:bottom w:val="none" w:sz="0" w:space="0" w:color="auto"/>
            <w:right w:val="none" w:sz="0" w:space="0" w:color="auto"/>
          </w:divBdr>
        </w:div>
        <w:div w:id="592739627">
          <w:marLeft w:val="480"/>
          <w:marRight w:val="0"/>
          <w:marTop w:val="0"/>
          <w:marBottom w:val="0"/>
          <w:divBdr>
            <w:top w:val="none" w:sz="0" w:space="0" w:color="auto"/>
            <w:left w:val="none" w:sz="0" w:space="0" w:color="auto"/>
            <w:bottom w:val="none" w:sz="0" w:space="0" w:color="auto"/>
            <w:right w:val="none" w:sz="0" w:space="0" w:color="auto"/>
          </w:divBdr>
        </w:div>
        <w:div w:id="612782296">
          <w:marLeft w:val="480"/>
          <w:marRight w:val="0"/>
          <w:marTop w:val="0"/>
          <w:marBottom w:val="0"/>
          <w:divBdr>
            <w:top w:val="none" w:sz="0" w:space="0" w:color="auto"/>
            <w:left w:val="none" w:sz="0" w:space="0" w:color="auto"/>
            <w:bottom w:val="none" w:sz="0" w:space="0" w:color="auto"/>
            <w:right w:val="none" w:sz="0" w:space="0" w:color="auto"/>
          </w:divBdr>
        </w:div>
        <w:div w:id="612784403">
          <w:marLeft w:val="480"/>
          <w:marRight w:val="0"/>
          <w:marTop w:val="0"/>
          <w:marBottom w:val="0"/>
          <w:divBdr>
            <w:top w:val="none" w:sz="0" w:space="0" w:color="auto"/>
            <w:left w:val="none" w:sz="0" w:space="0" w:color="auto"/>
            <w:bottom w:val="none" w:sz="0" w:space="0" w:color="auto"/>
            <w:right w:val="none" w:sz="0" w:space="0" w:color="auto"/>
          </w:divBdr>
        </w:div>
        <w:div w:id="636490411">
          <w:marLeft w:val="480"/>
          <w:marRight w:val="0"/>
          <w:marTop w:val="0"/>
          <w:marBottom w:val="0"/>
          <w:divBdr>
            <w:top w:val="none" w:sz="0" w:space="0" w:color="auto"/>
            <w:left w:val="none" w:sz="0" w:space="0" w:color="auto"/>
            <w:bottom w:val="none" w:sz="0" w:space="0" w:color="auto"/>
            <w:right w:val="none" w:sz="0" w:space="0" w:color="auto"/>
          </w:divBdr>
        </w:div>
        <w:div w:id="641079232">
          <w:marLeft w:val="480"/>
          <w:marRight w:val="0"/>
          <w:marTop w:val="0"/>
          <w:marBottom w:val="0"/>
          <w:divBdr>
            <w:top w:val="none" w:sz="0" w:space="0" w:color="auto"/>
            <w:left w:val="none" w:sz="0" w:space="0" w:color="auto"/>
            <w:bottom w:val="none" w:sz="0" w:space="0" w:color="auto"/>
            <w:right w:val="none" w:sz="0" w:space="0" w:color="auto"/>
          </w:divBdr>
        </w:div>
        <w:div w:id="703529273">
          <w:marLeft w:val="480"/>
          <w:marRight w:val="0"/>
          <w:marTop w:val="0"/>
          <w:marBottom w:val="0"/>
          <w:divBdr>
            <w:top w:val="none" w:sz="0" w:space="0" w:color="auto"/>
            <w:left w:val="none" w:sz="0" w:space="0" w:color="auto"/>
            <w:bottom w:val="none" w:sz="0" w:space="0" w:color="auto"/>
            <w:right w:val="none" w:sz="0" w:space="0" w:color="auto"/>
          </w:divBdr>
        </w:div>
        <w:div w:id="704216564">
          <w:marLeft w:val="480"/>
          <w:marRight w:val="0"/>
          <w:marTop w:val="0"/>
          <w:marBottom w:val="0"/>
          <w:divBdr>
            <w:top w:val="none" w:sz="0" w:space="0" w:color="auto"/>
            <w:left w:val="none" w:sz="0" w:space="0" w:color="auto"/>
            <w:bottom w:val="none" w:sz="0" w:space="0" w:color="auto"/>
            <w:right w:val="none" w:sz="0" w:space="0" w:color="auto"/>
          </w:divBdr>
        </w:div>
        <w:div w:id="708532211">
          <w:marLeft w:val="480"/>
          <w:marRight w:val="0"/>
          <w:marTop w:val="0"/>
          <w:marBottom w:val="0"/>
          <w:divBdr>
            <w:top w:val="none" w:sz="0" w:space="0" w:color="auto"/>
            <w:left w:val="none" w:sz="0" w:space="0" w:color="auto"/>
            <w:bottom w:val="none" w:sz="0" w:space="0" w:color="auto"/>
            <w:right w:val="none" w:sz="0" w:space="0" w:color="auto"/>
          </w:divBdr>
        </w:div>
        <w:div w:id="729617695">
          <w:marLeft w:val="480"/>
          <w:marRight w:val="0"/>
          <w:marTop w:val="0"/>
          <w:marBottom w:val="0"/>
          <w:divBdr>
            <w:top w:val="none" w:sz="0" w:space="0" w:color="auto"/>
            <w:left w:val="none" w:sz="0" w:space="0" w:color="auto"/>
            <w:bottom w:val="none" w:sz="0" w:space="0" w:color="auto"/>
            <w:right w:val="none" w:sz="0" w:space="0" w:color="auto"/>
          </w:divBdr>
        </w:div>
        <w:div w:id="795559671">
          <w:marLeft w:val="480"/>
          <w:marRight w:val="0"/>
          <w:marTop w:val="0"/>
          <w:marBottom w:val="0"/>
          <w:divBdr>
            <w:top w:val="none" w:sz="0" w:space="0" w:color="auto"/>
            <w:left w:val="none" w:sz="0" w:space="0" w:color="auto"/>
            <w:bottom w:val="none" w:sz="0" w:space="0" w:color="auto"/>
            <w:right w:val="none" w:sz="0" w:space="0" w:color="auto"/>
          </w:divBdr>
        </w:div>
        <w:div w:id="813988737">
          <w:marLeft w:val="480"/>
          <w:marRight w:val="0"/>
          <w:marTop w:val="0"/>
          <w:marBottom w:val="0"/>
          <w:divBdr>
            <w:top w:val="none" w:sz="0" w:space="0" w:color="auto"/>
            <w:left w:val="none" w:sz="0" w:space="0" w:color="auto"/>
            <w:bottom w:val="none" w:sz="0" w:space="0" w:color="auto"/>
            <w:right w:val="none" w:sz="0" w:space="0" w:color="auto"/>
          </w:divBdr>
        </w:div>
        <w:div w:id="838958217">
          <w:marLeft w:val="480"/>
          <w:marRight w:val="0"/>
          <w:marTop w:val="0"/>
          <w:marBottom w:val="0"/>
          <w:divBdr>
            <w:top w:val="none" w:sz="0" w:space="0" w:color="auto"/>
            <w:left w:val="none" w:sz="0" w:space="0" w:color="auto"/>
            <w:bottom w:val="none" w:sz="0" w:space="0" w:color="auto"/>
            <w:right w:val="none" w:sz="0" w:space="0" w:color="auto"/>
          </w:divBdr>
        </w:div>
        <w:div w:id="859968975">
          <w:marLeft w:val="480"/>
          <w:marRight w:val="0"/>
          <w:marTop w:val="0"/>
          <w:marBottom w:val="0"/>
          <w:divBdr>
            <w:top w:val="none" w:sz="0" w:space="0" w:color="auto"/>
            <w:left w:val="none" w:sz="0" w:space="0" w:color="auto"/>
            <w:bottom w:val="none" w:sz="0" w:space="0" w:color="auto"/>
            <w:right w:val="none" w:sz="0" w:space="0" w:color="auto"/>
          </w:divBdr>
        </w:div>
        <w:div w:id="888421256">
          <w:marLeft w:val="480"/>
          <w:marRight w:val="0"/>
          <w:marTop w:val="0"/>
          <w:marBottom w:val="0"/>
          <w:divBdr>
            <w:top w:val="none" w:sz="0" w:space="0" w:color="auto"/>
            <w:left w:val="none" w:sz="0" w:space="0" w:color="auto"/>
            <w:bottom w:val="none" w:sz="0" w:space="0" w:color="auto"/>
            <w:right w:val="none" w:sz="0" w:space="0" w:color="auto"/>
          </w:divBdr>
        </w:div>
        <w:div w:id="906307518">
          <w:marLeft w:val="480"/>
          <w:marRight w:val="0"/>
          <w:marTop w:val="0"/>
          <w:marBottom w:val="0"/>
          <w:divBdr>
            <w:top w:val="none" w:sz="0" w:space="0" w:color="auto"/>
            <w:left w:val="none" w:sz="0" w:space="0" w:color="auto"/>
            <w:bottom w:val="none" w:sz="0" w:space="0" w:color="auto"/>
            <w:right w:val="none" w:sz="0" w:space="0" w:color="auto"/>
          </w:divBdr>
        </w:div>
        <w:div w:id="964198158">
          <w:marLeft w:val="480"/>
          <w:marRight w:val="0"/>
          <w:marTop w:val="0"/>
          <w:marBottom w:val="0"/>
          <w:divBdr>
            <w:top w:val="none" w:sz="0" w:space="0" w:color="auto"/>
            <w:left w:val="none" w:sz="0" w:space="0" w:color="auto"/>
            <w:bottom w:val="none" w:sz="0" w:space="0" w:color="auto"/>
            <w:right w:val="none" w:sz="0" w:space="0" w:color="auto"/>
          </w:divBdr>
        </w:div>
        <w:div w:id="973489715">
          <w:marLeft w:val="480"/>
          <w:marRight w:val="0"/>
          <w:marTop w:val="0"/>
          <w:marBottom w:val="0"/>
          <w:divBdr>
            <w:top w:val="none" w:sz="0" w:space="0" w:color="auto"/>
            <w:left w:val="none" w:sz="0" w:space="0" w:color="auto"/>
            <w:bottom w:val="none" w:sz="0" w:space="0" w:color="auto"/>
            <w:right w:val="none" w:sz="0" w:space="0" w:color="auto"/>
          </w:divBdr>
        </w:div>
        <w:div w:id="1004894844">
          <w:marLeft w:val="480"/>
          <w:marRight w:val="0"/>
          <w:marTop w:val="0"/>
          <w:marBottom w:val="0"/>
          <w:divBdr>
            <w:top w:val="none" w:sz="0" w:space="0" w:color="auto"/>
            <w:left w:val="none" w:sz="0" w:space="0" w:color="auto"/>
            <w:bottom w:val="none" w:sz="0" w:space="0" w:color="auto"/>
            <w:right w:val="none" w:sz="0" w:space="0" w:color="auto"/>
          </w:divBdr>
        </w:div>
        <w:div w:id="1042366252">
          <w:marLeft w:val="480"/>
          <w:marRight w:val="0"/>
          <w:marTop w:val="0"/>
          <w:marBottom w:val="0"/>
          <w:divBdr>
            <w:top w:val="none" w:sz="0" w:space="0" w:color="auto"/>
            <w:left w:val="none" w:sz="0" w:space="0" w:color="auto"/>
            <w:bottom w:val="none" w:sz="0" w:space="0" w:color="auto"/>
            <w:right w:val="none" w:sz="0" w:space="0" w:color="auto"/>
          </w:divBdr>
        </w:div>
        <w:div w:id="1047684374">
          <w:marLeft w:val="480"/>
          <w:marRight w:val="0"/>
          <w:marTop w:val="0"/>
          <w:marBottom w:val="0"/>
          <w:divBdr>
            <w:top w:val="none" w:sz="0" w:space="0" w:color="auto"/>
            <w:left w:val="none" w:sz="0" w:space="0" w:color="auto"/>
            <w:bottom w:val="none" w:sz="0" w:space="0" w:color="auto"/>
            <w:right w:val="none" w:sz="0" w:space="0" w:color="auto"/>
          </w:divBdr>
        </w:div>
        <w:div w:id="1052071503">
          <w:marLeft w:val="480"/>
          <w:marRight w:val="0"/>
          <w:marTop w:val="0"/>
          <w:marBottom w:val="0"/>
          <w:divBdr>
            <w:top w:val="none" w:sz="0" w:space="0" w:color="auto"/>
            <w:left w:val="none" w:sz="0" w:space="0" w:color="auto"/>
            <w:bottom w:val="none" w:sz="0" w:space="0" w:color="auto"/>
            <w:right w:val="none" w:sz="0" w:space="0" w:color="auto"/>
          </w:divBdr>
        </w:div>
        <w:div w:id="1093867023">
          <w:marLeft w:val="480"/>
          <w:marRight w:val="0"/>
          <w:marTop w:val="0"/>
          <w:marBottom w:val="0"/>
          <w:divBdr>
            <w:top w:val="none" w:sz="0" w:space="0" w:color="auto"/>
            <w:left w:val="none" w:sz="0" w:space="0" w:color="auto"/>
            <w:bottom w:val="none" w:sz="0" w:space="0" w:color="auto"/>
            <w:right w:val="none" w:sz="0" w:space="0" w:color="auto"/>
          </w:divBdr>
        </w:div>
        <w:div w:id="1110664898">
          <w:marLeft w:val="480"/>
          <w:marRight w:val="0"/>
          <w:marTop w:val="0"/>
          <w:marBottom w:val="0"/>
          <w:divBdr>
            <w:top w:val="none" w:sz="0" w:space="0" w:color="auto"/>
            <w:left w:val="none" w:sz="0" w:space="0" w:color="auto"/>
            <w:bottom w:val="none" w:sz="0" w:space="0" w:color="auto"/>
            <w:right w:val="none" w:sz="0" w:space="0" w:color="auto"/>
          </w:divBdr>
        </w:div>
        <w:div w:id="1131899176">
          <w:marLeft w:val="480"/>
          <w:marRight w:val="0"/>
          <w:marTop w:val="0"/>
          <w:marBottom w:val="0"/>
          <w:divBdr>
            <w:top w:val="none" w:sz="0" w:space="0" w:color="auto"/>
            <w:left w:val="none" w:sz="0" w:space="0" w:color="auto"/>
            <w:bottom w:val="none" w:sz="0" w:space="0" w:color="auto"/>
            <w:right w:val="none" w:sz="0" w:space="0" w:color="auto"/>
          </w:divBdr>
        </w:div>
        <w:div w:id="1132863012">
          <w:marLeft w:val="480"/>
          <w:marRight w:val="0"/>
          <w:marTop w:val="0"/>
          <w:marBottom w:val="0"/>
          <w:divBdr>
            <w:top w:val="none" w:sz="0" w:space="0" w:color="auto"/>
            <w:left w:val="none" w:sz="0" w:space="0" w:color="auto"/>
            <w:bottom w:val="none" w:sz="0" w:space="0" w:color="auto"/>
            <w:right w:val="none" w:sz="0" w:space="0" w:color="auto"/>
          </w:divBdr>
        </w:div>
        <w:div w:id="1143043640">
          <w:marLeft w:val="480"/>
          <w:marRight w:val="0"/>
          <w:marTop w:val="0"/>
          <w:marBottom w:val="0"/>
          <w:divBdr>
            <w:top w:val="none" w:sz="0" w:space="0" w:color="auto"/>
            <w:left w:val="none" w:sz="0" w:space="0" w:color="auto"/>
            <w:bottom w:val="none" w:sz="0" w:space="0" w:color="auto"/>
            <w:right w:val="none" w:sz="0" w:space="0" w:color="auto"/>
          </w:divBdr>
        </w:div>
        <w:div w:id="1158496810">
          <w:marLeft w:val="480"/>
          <w:marRight w:val="0"/>
          <w:marTop w:val="0"/>
          <w:marBottom w:val="0"/>
          <w:divBdr>
            <w:top w:val="none" w:sz="0" w:space="0" w:color="auto"/>
            <w:left w:val="none" w:sz="0" w:space="0" w:color="auto"/>
            <w:bottom w:val="none" w:sz="0" w:space="0" w:color="auto"/>
            <w:right w:val="none" w:sz="0" w:space="0" w:color="auto"/>
          </w:divBdr>
        </w:div>
        <w:div w:id="1163158275">
          <w:marLeft w:val="480"/>
          <w:marRight w:val="0"/>
          <w:marTop w:val="0"/>
          <w:marBottom w:val="0"/>
          <w:divBdr>
            <w:top w:val="none" w:sz="0" w:space="0" w:color="auto"/>
            <w:left w:val="none" w:sz="0" w:space="0" w:color="auto"/>
            <w:bottom w:val="none" w:sz="0" w:space="0" w:color="auto"/>
            <w:right w:val="none" w:sz="0" w:space="0" w:color="auto"/>
          </w:divBdr>
        </w:div>
        <w:div w:id="1175419382">
          <w:marLeft w:val="480"/>
          <w:marRight w:val="0"/>
          <w:marTop w:val="0"/>
          <w:marBottom w:val="0"/>
          <w:divBdr>
            <w:top w:val="none" w:sz="0" w:space="0" w:color="auto"/>
            <w:left w:val="none" w:sz="0" w:space="0" w:color="auto"/>
            <w:bottom w:val="none" w:sz="0" w:space="0" w:color="auto"/>
            <w:right w:val="none" w:sz="0" w:space="0" w:color="auto"/>
          </w:divBdr>
        </w:div>
        <w:div w:id="1181091753">
          <w:marLeft w:val="480"/>
          <w:marRight w:val="0"/>
          <w:marTop w:val="0"/>
          <w:marBottom w:val="0"/>
          <w:divBdr>
            <w:top w:val="none" w:sz="0" w:space="0" w:color="auto"/>
            <w:left w:val="none" w:sz="0" w:space="0" w:color="auto"/>
            <w:bottom w:val="none" w:sz="0" w:space="0" w:color="auto"/>
            <w:right w:val="none" w:sz="0" w:space="0" w:color="auto"/>
          </w:divBdr>
        </w:div>
        <w:div w:id="1199468846">
          <w:marLeft w:val="480"/>
          <w:marRight w:val="0"/>
          <w:marTop w:val="0"/>
          <w:marBottom w:val="0"/>
          <w:divBdr>
            <w:top w:val="none" w:sz="0" w:space="0" w:color="auto"/>
            <w:left w:val="none" w:sz="0" w:space="0" w:color="auto"/>
            <w:bottom w:val="none" w:sz="0" w:space="0" w:color="auto"/>
            <w:right w:val="none" w:sz="0" w:space="0" w:color="auto"/>
          </w:divBdr>
        </w:div>
        <w:div w:id="1208298198">
          <w:marLeft w:val="480"/>
          <w:marRight w:val="0"/>
          <w:marTop w:val="0"/>
          <w:marBottom w:val="0"/>
          <w:divBdr>
            <w:top w:val="none" w:sz="0" w:space="0" w:color="auto"/>
            <w:left w:val="none" w:sz="0" w:space="0" w:color="auto"/>
            <w:bottom w:val="none" w:sz="0" w:space="0" w:color="auto"/>
            <w:right w:val="none" w:sz="0" w:space="0" w:color="auto"/>
          </w:divBdr>
        </w:div>
        <w:div w:id="1223366870">
          <w:marLeft w:val="480"/>
          <w:marRight w:val="0"/>
          <w:marTop w:val="0"/>
          <w:marBottom w:val="0"/>
          <w:divBdr>
            <w:top w:val="none" w:sz="0" w:space="0" w:color="auto"/>
            <w:left w:val="none" w:sz="0" w:space="0" w:color="auto"/>
            <w:bottom w:val="none" w:sz="0" w:space="0" w:color="auto"/>
            <w:right w:val="none" w:sz="0" w:space="0" w:color="auto"/>
          </w:divBdr>
        </w:div>
        <w:div w:id="1224216060">
          <w:marLeft w:val="480"/>
          <w:marRight w:val="0"/>
          <w:marTop w:val="0"/>
          <w:marBottom w:val="0"/>
          <w:divBdr>
            <w:top w:val="none" w:sz="0" w:space="0" w:color="auto"/>
            <w:left w:val="none" w:sz="0" w:space="0" w:color="auto"/>
            <w:bottom w:val="none" w:sz="0" w:space="0" w:color="auto"/>
            <w:right w:val="none" w:sz="0" w:space="0" w:color="auto"/>
          </w:divBdr>
        </w:div>
        <w:div w:id="1225409163">
          <w:marLeft w:val="480"/>
          <w:marRight w:val="0"/>
          <w:marTop w:val="0"/>
          <w:marBottom w:val="0"/>
          <w:divBdr>
            <w:top w:val="none" w:sz="0" w:space="0" w:color="auto"/>
            <w:left w:val="none" w:sz="0" w:space="0" w:color="auto"/>
            <w:bottom w:val="none" w:sz="0" w:space="0" w:color="auto"/>
            <w:right w:val="none" w:sz="0" w:space="0" w:color="auto"/>
          </w:divBdr>
        </w:div>
        <w:div w:id="1253590957">
          <w:marLeft w:val="480"/>
          <w:marRight w:val="0"/>
          <w:marTop w:val="0"/>
          <w:marBottom w:val="0"/>
          <w:divBdr>
            <w:top w:val="none" w:sz="0" w:space="0" w:color="auto"/>
            <w:left w:val="none" w:sz="0" w:space="0" w:color="auto"/>
            <w:bottom w:val="none" w:sz="0" w:space="0" w:color="auto"/>
            <w:right w:val="none" w:sz="0" w:space="0" w:color="auto"/>
          </w:divBdr>
        </w:div>
        <w:div w:id="1261916606">
          <w:marLeft w:val="480"/>
          <w:marRight w:val="0"/>
          <w:marTop w:val="0"/>
          <w:marBottom w:val="0"/>
          <w:divBdr>
            <w:top w:val="none" w:sz="0" w:space="0" w:color="auto"/>
            <w:left w:val="none" w:sz="0" w:space="0" w:color="auto"/>
            <w:bottom w:val="none" w:sz="0" w:space="0" w:color="auto"/>
            <w:right w:val="none" w:sz="0" w:space="0" w:color="auto"/>
          </w:divBdr>
        </w:div>
        <w:div w:id="1266576828">
          <w:marLeft w:val="480"/>
          <w:marRight w:val="0"/>
          <w:marTop w:val="0"/>
          <w:marBottom w:val="0"/>
          <w:divBdr>
            <w:top w:val="none" w:sz="0" w:space="0" w:color="auto"/>
            <w:left w:val="none" w:sz="0" w:space="0" w:color="auto"/>
            <w:bottom w:val="none" w:sz="0" w:space="0" w:color="auto"/>
            <w:right w:val="none" w:sz="0" w:space="0" w:color="auto"/>
          </w:divBdr>
        </w:div>
        <w:div w:id="1274359788">
          <w:marLeft w:val="480"/>
          <w:marRight w:val="0"/>
          <w:marTop w:val="0"/>
          <w:marBottom w:val="0"/>
          <w:divBdr>
            <w:top w:val="none" w:sz="0" w:space="0" w:color="auto"/>
            <w:left w:val="none" w:sz="0" w:space="0" w:color="auto"/>
            <w:bottom w:val="none" w:sz="0" w:space="0" w:color="auto"/>
            <w:right w:val="none" w:sz="0" w:space="0" w:color="auto"/>
          </w:divBdr>
        </w:div>
        <w:div w:id="1282228429">
          <w:marLeft w:val="480"/>
          <w:marRight w:val="0"/>
          <w:marTop w:val="0"/>
          <w:marBottom w:val="0"/>
          <w:divBdr>
            <w:top w:val="none" w:sz="0" w:space="0" w:color="auto"/>
            <w:left w:val="none" w:sz="0" w:space="0" w:color="auto"/>
            <w:bottom w:val="none" w:sz="0" w:space="0" w:color="auto"/>
            <w:right w:val="none" w:sz="0" w:space="0" w:color="auto"/>
          </w:divBdr>
        </w:div>
        <w:div w:id="1297444356">
          <w:marLeft w:val="480"/>
          <w:marRight w:val="0"/>
          <w:marTop w:val="0"/>
          <w:marBottom w:val="0"/>
          <w:divBdr>
            <w:top w:val="none" w:sz="0" w:space="0" w:color="auto"/>
            <w:left w:val="none" w:sz="0" w:space="0" w:color="auto"/>
            <w:bottom w:val="none" w:sz="0" w:space="0" w:color="auto"/>
            <w:right w:val="none" w:sz="0" w:space="0" w:color="auto"/>
          </w:divBdr>
        </w:div>
        <w:div w:id="1317799821">
          <w:marLeft w:val="480"/>
          <w:marRight w:val="0"/>
          <w:marTop w:val="0"/>
          <w:marBottom w:val="0"/>
          <w:divBdr>
            <w:top w:val="none" w:sz="0" w:space="0" w:color="auto"/>
            <w:left w:val="none" w:sz="0" w:space="0" w:color="auto"/>
            <w:bottom w:val="none" w:sz="0" w:space="0" w:color="auto"/>
            <w:right w:val="none" w:sz="0" w:space="0" w:color="auto"/>
          </w:divBdr>
        </w:div>
        <w:div w:id="1338850989">
          <w:marLeft w:val="480"/>
          <w:marRight w:val="0"/>
          <w:marTop w:val="0"/>
          <w:marBottom w:val="0"/>
          <w:divBdr>
            <w:top w:val="none" w:sz="0" w:space="0" w:color="auto"/>
            <w:left w:val="none" w:sz="0" w:space="0" w:color="auto"/>
            <w:bottom w:val="none" w:sz="0" w:space="0" w:color="auto"/>
            <w:right w:val="none" w:sz="0" w:space="0" w:color="auto"/>
          </w:divBdr>
        </w:div>
        <w:div w:id="1342001527">
          <w:marLeft w:val="480"/>
          <w:marRight w:val="0"/>
          <w:marTop w:val="0"/>
          <w:marBottom w:val="0"/>
          <w:divBdr>
            <w:top w:val="none" w:sz="0" w:space="0" w:color="auto"/>
            <w:left w:val="none" w:sz="0" w:space="0" w:color="auto"/>
            <w:bottom w:val="none" w:sz="0" w:space="0" w:color="auto"/>
            <w:right w:val="none" w:sz="0" w:space="0" w:color="auto"/>
          </w:divBdr>
        </w:div>
        <w:div w:id="1344163099">
          <w:marLeft w:val="480"/>
          <w:marRight w:val="0"/>
          <w:marTop w:val="0"/>
          <w:marBottom w:val="0"/>
          <w:divBdr>
            <w:top w:val="none" w:sz="0" w:space="0" w:color="auto"/>
            <w:left w:val="none" w:sz="0" w:space="0" w:color="auto"/>
            <w:bottom w:val="none" w:sz="0" w:space="0" w:color="auto"/>
            <w:right w:val="none" w:sz="0" w:space="0" w:color="auto"/>
          </w:divBdr>
        </w:div>
        <w:div w:id="1418358603">
          <w:marLeft w:val="480"/>
          <w:marRight w:val="0"/>
          <w:marTop w:val="0"/>
          <w:marBottom w:val="0"/>
          <w:divBdr>
            <w:top w:val="none" w:sz="0" w:space="0" w:color="auto"/>
            <w:left w:val="none" w:sz="0" w:space="0" w:color="auto"/>
            <w:bottom w:val="none" w:sz="0" w:space="0" w:color="auto"/>
            <w:right w:val="none" w:sz="0" w:space="0" w:color="auto"/>
          </w:divBdr>
        </w:div>
        <w:div w:id="1478304796">
          <w:marLeft w:val="480"/>
          <w:marRight w:val="0"/>
          <w:marTop w:val="0"/>
          <w:marBottom w:val="0"/>
          <w:divBdr>
            <w:top w:val="none" w:sz="0" w:space="0" w:color="auto"/>
            <w:left w:val="none" w:sz="0" w:space="0" w:color="auto"/>
            <w:bottom w:val="none" w:sz="0" w:space="0" w:color="auto"/>
            <w:right w:val="none" w:sz="0" w:space="0" w:color="auto"/>
          </w:divBdr>
        </w:div>
        <w:div w:id="1485468623">
          <w:marLeft w:val="480"/>
          <w:marRight w:val="0"/>
          <w:marTop w:val="0"/>
          <w:marBottom w:val="0"/>
          <w:divBdr>
            <w:top w:val="none" w:sz="0" w:space="0" w:color="auto"/>
            <w:left w:val="none" w:sz="0" w:space="0" w:color="auto"/>
            <w:bottom w:val="none" w:sz="0" w:space="0" w:color="auto"/>
            <w:right w:val="none" w:sz="0" w:space="0" w:color="auto"/>
          </w:divBdr>
        </w:div>
        <w:div w:id="1497450993">
          <w:marLeft w:val="480"/>
          <w:marRight w:val="0"/>
          <w:marTop w:val="0"/>
          <w:marBottom w:val="0"/>
          <w:divBdr>
            <w:top w:val="none" w:sz="0" w:space="0" w:color="auto"/>
            <w:left w:val="none" w:sz="0" w:space="0" w:color="auto"/>
            <w:bottom w:val="none" w:sz="0" w:space="0" w:color="auto"/>
            <w:right w:val="none" w:sz="0" w:space="0" w:color="auto"/>
          </w:divBdr>
        </w:div>
        <w:div w:id="1512378891">
          <w:marLeft w:val="480"/>
          <w:marRight w:val="0"/>
          <w:marTop w:val="0"/>
          <w:marBottom w:val="0"/>
          <w:divBdr>
            <w:top w:val="none" w:sz="0" w:space="0" w:color="auto"/>
            <w:left w:val="none" w:sz="0" w:space="0" w:color="auto"/>
            <w:bottom w:val="none" w:sz="0" w:space="0" w:color="auto"/>
            <w:right w:val="none" w:sz="0" w:space="0" w:color="auto"/>
          </w:divBdr>
        </w:div>
        <w:div w:id="1520581293">
          <w:marLeft w:val="480"/>
          <w:marRight w:val="0"/>
          <w:marTop w:val="0"/>
          <w:marBottom w:val="0"/>
          <w:divBdr>
            <w:top w:val="none" w:sz="0" w:space="0" w:color="auto"/>
            <w:left w:val="none" w:sz="0" w:space="0" w:color="auto"/>
            <w:bottom w:val="none" w:sz="0" w:space="0" w:color="auto"/>
            <w:right w:val="none" w:sz="0" w:space="0" w:color="auto"/>
          </w:divBdr>
        </w:div>
        <w:div w:id="1553884366">
          <w:marLeft w:val="480"/>
          <w:marRight w:val="0"/>
          <w:marTop w:val="0"/>
          <w:marBottom w:val="0"/>
          <w:divBdr>
            <w:top w:val="none" w:sz="0" w:space="0" w:color="auto"/>
            <w:left w:val="none" w:sz="0" w:space="0" w:color="auto"/>
            <w:bottom w:val="none" w:sz="0" w:space="0" w:color="auto"/>
            <w:right w:val="none" w:sz="0" w:space="0" w:color="auto"/>
          </w:divBdr>
        </w:div>
        <w:div w:id="1558273385">
          <w:marLeft w:val="480"/>
          <w:marRight w:val="0"/>
          <w:marTop w:val="0"/>
          <w:marBottom w:val="0"/>
          <w:divBdr>
            <w:top w:val="none" w:sz="0" w:space="0" w:color="auto"/>
            <w:left w:val="none" w:sz="0" w:space="0" w:color="auto"/>
            <w:bottom w:val="none" w:sz="0" w:space="0" w:color="auto"/>
            <w:right w:val="none" w:sz="0" w:space="0" w:color="auto"/>
          </w:divBdr>
        </w:div>
        <w:div w:id="1584334634">
          <w:marLeft w:val="480"/>
          <w:marRight w:val="0"/>
          <w:marTop w:val="0"/>
          <w:marBottom w:val="0"/>
          <w:divBdr>
            <w:top w:val="none" w:sz="0" w:space="0" w:color="auto"/>
            <w:left w:val="none" w:sz="0" w:space="0" w:color="auto"/>
            <w:bottom w:val="none" w:sz="0" w:space="0" w:color="auto"/>
            <w:right w:val="none" w:sz="0" w:space="0" w:color="auto"/>
          </w:divBdr>
        </w:div>
        <w:div w:id="1598102489">
          <w:marLeft w:val="480"/>
          <w:marRight w:val="0"/>
          <w:marTop w:val="0"/>
          <w:marBottom w:val="0"/>
          <w:divBdr>
            <w:top w:val="none" w:sz="0" w:space="0" w:color="auto"/>
            <w:left w:val="none" w:sz="0" w:space="0" w:color="auto"/>
            <w:bottom w:val="none" w:sz="0" w:space="0" w:color="auto"/>
            <w:right w:val="none" w:sz="0" w:space="0" w:color="auto"/>
          </w:divBdr>
        </w:div>
        <w:div w:id="1599868954">
          <w:marLeft w:val="480"/>
          <w:marRight w:val="0"/>
          <w:marTop w:val="0"/>
          <w:marBottom w:val="0"/>
          <w:divBdr>
            <w:top w:val="none" w:sz="0" w:space="0" w:color="auto"/>
            <w:left w:val="none" w:sz="0" w:space="0" w:color="auto"/>
            <w:bottom w:val="none" w:sz="0" w:space="0" w:color="auto"/>
            <w:right w:val="none" w:sz="0" w:space="0" w:color="auto"/>
          </w:divBdr>
        </w:div>
        <w:div w:id="1632200485">
          <w:marLeft w:val="480"/>
          <w:marRight w:val="0"/>
          <w:marTop w:val="0"/>
          <w:marBottom w:val="0"/>
          <w:divBdr>
            <w:top w:val="none" w:sz="0" w:space="0" w:color="auto"/>
            <w:left w:val="none" w:sz="0" w:space="0" w:color="auto"/>
            <w:bottom w:val="none" w:sz="0" w:space="0" w:color="auto"/>
            <w:right w:val="none" w:sz="0" w:space="0" w:color="auto"/>
          </w:divBdr>
        </w:div>
        <w:div w:id="1634946097">
          <w:marLeft w:val="480"/>
          <w:marRight w:val="0"/>
          <w:marTop w:val="0"/>
          <w:marBottom w:val="0"/>
          <w:divBdr>
            <w:top w:val="none" w:sz="0" w:space="0" w:color="auto"/>
            <w:left w:val="none" w:sz="0" w:space="0" w:color="auto"/>
            <w:bottom w:val="none" w:sz="0" w:space="0" w:color="auto"/>
            <w:right w:val="none" w:sz="0" w:space="0" w:color="auto"/>
          </w:divBdr>
        </w:div>
        <w:div w:id="1661956304">
          <w:marLeft w:val="480"/>
          <w:marRight w:val="0"/>
          <w:marTop w:val="0"/>
          <w:marBottom w:val="0"/>
          <w:divBdr>
            <w:top w:val="none" w:sz="0" w:space="0" w:color="auto"/>
            <w:left w:val="none" w:sz="0" w:space="0" w:color="auto"/>
            <w:bottom w:val="none" w:sz="0" w:space="0" w:color="auto"/>
            <w:right w:val="none" w:sz="0" w:space="0" w:color="auto"/>
          </w:divBdr>
        </w:div>
        <w:div w:id="1677884769">
          <w:marLeft w:val="480"/>
          <w:marRight w:val="0"/>
          <w:marTop w:val="0"/>
          <w:marBottom w:val="0"/>
          <w:divBdr>
            <w:top w:val="none" w:sz="0" w:space="0" w:color="auto"/>
            <w:left w:val="none" w:sz="0" w:space="0" w:color="auto"/>
            <w:bottom w:val="none" w:sz="0" w:space="0" w:color="auto"/>
            <w:right w:val="none" w:sz="0" w:space="0" w:color="auto"/>
          </w:divBdr>
        </w:div>
        <w:div w:id="1691493806">
          <w:marLeft w:val="480"/>
          <w:marRight w:val="0"/>
          <w:marTop w:val="0"/>
          <w:marBottom w:val="0"/>
          <w:divBdr>
            <w:top w:val="none" w:sz="0" w:space="0" w:color="auto"/>
            <w:left w:val="none" w:sz="0" w:space="0" w:color="auto"/>
            <w:bottom w:val="none" w:sz="0" w:space="0" w:color="auto"/>
            <w:right w:val="none" w:sz="0" w:space="0" w:color="auto"/>
          </w:divBdr>
        </w:div>
        <w:div w:id="1703631315">
          <w:marLeft w:val="480"/>
          <w:marRight w:val="0"/>
          <w:marTop w:val="0"/>
          <w:marBottom w:val="0"/>
          <w:divBdr>
            <w:top w:val="none" w:sz="0" w:space="0" w:color="auto"/>
            <w:left w:val="none" w:sz="0" w:space="0" w:color="auto"/>
            <w:bottom w:val="none" w:sz="0" w:space="0" w:color="auto"/>
            <w:right w:val="none" w:sz="0" w:space="0" w:color="auto"/>
          </w:divBdr>
        </w:div>
        <w:div w:id="1789660911">
          <w:marLeft w:val="480"/>
          <w:marRight w:val="0"/>
          <w:marTop w:val="0"/>
          <w:marBottom w:val="0"/>
          <w:divBdr>
            <w:top w:val="none" w:sz="0" w:space="0" w:color="auto"/>
            <w:left w:val="none" w:sz="0" w:space="0" w:color="auto"/>
            <w:bottom w:val="none" w:sz="0" w:space="0" w:color="auto"/>
            <w:right w:val="none" w:sz="0" w:space="0" w:color="auto"/>
          </w:divBdr>
        </w:div>
        <w:div w:id="1801726396">
          <w:marLeft w:val="480"/>
          <w:marRight w:val="0"/>
          <w:marTop w:val="0"/>
          <w:marBottom w:val="0"/>
          <w:divBdr>
            <w:top w:val="none" w:sz="0" w:space="0" w:color="auto"/>
            <w:left w:val="none" w:sz="0" w:space="0" w:color="auto"/>
            <w:bottom w:val="none" w:sz="0" w:space="0" w:color="auto"/>
            <w:right w:val="none" w:sz="0" w:space="0" w:color="auto"/>
          </w:divBdr>
        </w:div>
        <w:div w:id="1848598977">
          <w:marLeft w:val="480"/>
          <w:marRight w:val="0"/>
          <w:marTop w:val="0"/>
          <w:marBottom w:val="0"/>
          <w:divBdr>
            <w:top w:val="none" w:sz="0" w:space="0" w:color="auto"/>
            <w:left w:val="none" w:sz="0" w:space="0" w:color="auto"/>
            <w:bottom w:val="none" w:sz="0" w:space="0" w:color="auto"/>
            <w:right w:val="none" w:sz="0" w:space="0" w:color="auto"/>
          </w:divBdr>
        </w:div>
        <w:div w:id="1859345203">
          <w:marLeft w:val="480"/>
          <w:marRight w:val="0"/>
          <w:marTop w:val="0"/>
          <w:marBottom w:val="0"/>
          <w:divBdr>
            <w:top w:val="none" w:sz="0" w:space="0" w:color="auto"/>
            <w:left w:val="none" w:sz="0" w:space="0" w:color="auto"/>
            <w:bottom w:val="none" w:sz="0" w:space="0" w:color="auto"/>
            <w:right w:val="none" w:sz="0" w:space="0" w:color="auto"/>
          </w:divBdr>
        </w:div>
        <w:div w:id="1879319449">
          <w:marLeft w:val="480"/>
          <w:marRight w:val="0"/>
          <w:marTop w:val="0"/>
          <w:marBottom w:val="0"/>
          <w:divBdr>
            <w:top w:val="none" w:sz="0" w:space="0" w:color="auto"/>
            <w:left w:val="none" w:sz="0" w:space="0" w:color="auto"/>
            <w:bottom w:val="none" w:sz="0" w:space="0" w:color="auto"/>
            <w:right w:val="none" w:sz="0" w:space="0" w:color="auto"/>
          </w:divBdr>
        </w:div>
        <w:div w:id="1881743878">
          <w:marLeft w:val="480"/>
          <w:marRight w:val="0"/>
          <w:marTop w:val="0"/>
          <w:marBottom w:val="0"/>
          <w:divBdr>
            <w:top w:val="none" w:sz="0" w:space="0" w:color="auto"/>
            <w:left w:val="none" w:sz="0" w:space="0" w:color="auto"/>
            <w:bottom w:val="none" w:sz="0" w:space="0" w:color="auto"/>
            <w:right w:val="none" w:sz="0" w:space="0" w:color="auto"/>
          </w:divBdr>
        </w:div>
        <w:div w:id="1903825747">
          <w:marLeft w:val="480"/>
          <w:marRight w:val="0"/>
          <w:marTop w:val="0"/>
          <w:marBottom w:val="0"/>
          <w:divBdr>
            <w:top w:val="none" w:sz="0" w:space="0" w:color="auto"/>
            <w:left w:val="none" w:sz="0" w:space="0" w:color="auto"/>
            <w:bottom w:val="none" w:sz="0" w:space="0" w:color="auto"/>
            <w:right w:val="none" w:sz="0" w:space="0" w:color="auto"/>
          </w:divBdr>
        </w:div>
        <w:div w:id="1929578732">
          <w:marLeft w:val="480"/>
          <w:marRight w:val="0"/>
          <w:marTop w:val="0"/>
          <w:marBottom w:val="0"/>
          <w:divBdr>
            <w:top w:val="none" w:sz="0" w:space="0" w:color="auto"/>
            <w:left w:val="none" w:sz="0" w:space="0" w:color="auto"/>
            <w:bottom w:val="none" w:sz="0" w:space="0" w:color="auto"/>
            <w:right w:val="none" w:sz="0" w:space="0" w:color="auto"/>
          </w:divBdr>
        </w:div>
        <w:div w:id="1947076767">
          <w:marLeft w:val="480"/>
          <w:marRight w:val="0"/>
          <w:marTop w:val="0"/>
          <w:marBottom w:val="0"/>
          <w:divBdr>
            <w:top w:val="none" w:sz="0" w:space="0" w:color="auto"/>
            <w:left w:val="none" w:sz="0" w:space="0" w:color="auto"/>
            <w:bottom w:val="none" w:sz="0" w:space="0" w:color="auto"/>
            <w:right w:val="none" w:sz="0" w:space="0" w:color="auto"/>
          </w:divBdr>
        </w:div>
        <w:div w:id="1950895211">
          <w:marLeft w:val="480"/>
          <w:marRight w:val="0"/>
          <w:marTop w:val="0"/>
          <w:marBottom w:val="0"/>
          <w:divBdr>
            <w:top w:val="none" w:sz="0" w:space="0" w:color="auto"/>
            <w:left w:val="none" w:sz="0" w:space="0" w:color="auto"/>
            <w:bottom w:val="none" w:sz="0" w:space="0" w:color="auto"/>
            <w:right w:val="none" w:sz="0" w:space="0" w:color="auto"/>
          </w:divBdr>
        </w:div>
        <w:div w:id="1979871666">
          <w:marLeft w:val="480"/>
          <w:marRight w:val="0"/>
          <w:marTop w:val="0"/>
          <w:marBottom w:val="0"/>
          <w:divBdr>
            <w:top w:val="none" w:sz="0" w:space="0" w:color="auto"/>
            <w:left w:val="none" w:sz="0" w:space="0" w:color="auto"/>
            <w:bottom w:val="none" w:sz="0" w:space="0" w:color="auto"/>
            <w:right w:val="none" w:sz="0" w:space="0" w:color="auto"/>
          </w:divBdr>
        </w:div>
        <w:div w:id="1980766463">
          <w:marLeft w:val="480"/>
          <w:marRight w:val="0"/>
          <w:marTop w:val="0"/>
          <w:marBottom w:val="0"/>
          <w:divBdr>
            <w:top w:val="none" w:sz="0" w:space="0" w:color="auto"/>
            <w:left w:val="none" w:sz="0" w:space="0" w:color="auto"/>
            <w:bottom w:val="none" w:sz="0" w:space="0" w:color="auto"/>
            <w:right w:val="none" w:sz="0" w:space="0" w:color="auto"/>
          </w:divBdr>
        </w:div>
        <w:div w:id="2022471382">
          <w:marLeft w:val="480"/>
          <w:marRight w:val="0"/>
          <w:marTop w:val="0"/>
          <w:marBottom w:val="0"/>
          <w:divBdr>
            <w:top w:val="none" w:sz="0" w:space="0" w:color="auto"/>
            <w:left w:val="none" w:sz="0" w:space="0" w:color="auto"/>
            <w:bottom w:val="none" w:sz="0" w:space="0" w:color="auto"/>
            <w:right w:val="none" w:sz="0" w:space="0" w:color="auto"/>
          </w:divBdr>
        </w:div>
        <w:div w:id="2027101102">
          <w:marLeft w:val="480"/>
          <w:marRight w:val="0"/>
          <w:marTop w:val="0"/>
          <w:marBottom w:val="0"/>
          <w:divBdr>
            <w:top w:val="none" w:sz="0" w:space="0" w:color="auto"/>
            <w:left w:val="none" w:sz="0" w:space="0" w:color="auto"/>
            <w:bottom w:val="none" w:sz="0" w:space="0" w:color="auto"/>
            <w:right w:val="none" w:sz="0" w:space="0" w:color="auto"/>
          </w:divBdr>
        </w:div>
        <w:div w:id="2054960427">
          <w:marLeft w:val="480"/>
          <w:marRight w:val="0"/>
          <w:marTop w:val="0"/>
          <w:marBottom w:val="0"/>
          <w:divBdr>
            <w:top w:val="none" w:sz="0" w:space="0" w:color="auto"/>
            <w:left w:val="none" w:sz="0" w:space="0" w:color="auto"/>
            <w:bottom w:val="none" w:sz="0" w:space="0" w:color="auto"/>
            <w:right w:val="none" w:sz="0" w:space="0" w:color="auto"/>
          </w:divBdr>
        </w:div>
        <w:div w:id="2109349301">
          <w:marLeft w:val="480"/>
          <w:marRight w:val="0"/>
          <w:marTop w:val="0"/>
          <w:marBottom w:val="0"/>
          <w:divBdr>
            <w:top w:val="none" w:sz="0" w:space="0" w:color="auto"/>
            <w:left w:val="none" w:sz="0" w:space="0" w:color="auto"/>
            <w:bottom w:val="none" w:sz="0" w:space="0" w:color="auto"/>
            <w:right w:val="none" w:sz="0" w:space="0" w:color="auto"/>
          </w:divBdr>
        </w:div>
        <w:div w:id="2137795954">
          <w:marLeft w:val="480"/>
          <w:marRight w:val="0"/>
          <w:marTop w:val="0"/>
          <w:marBottom w:val="0"/>
          <w:divBdr>
            <w:top w:val="none" w:sz="0" w:space="0" w:color="auto"/>
            <w:left w:val="none" w:sz="0" w:space="0" w:color="auto"/>
            <w:bottom w:val="none" w:sz="0" w:space="0" w:color="auto"/>
            <w:right w:val="none" w:sz="0" w:space="0" w:color="auto"/>
          </w:divBdr>
        </w:div>
        <w:div w:id="2144033616">
          <w:marLeft w:val="480"/>
          <w:marRight w:val="0"/>
          <w:marTop w:val="0"/>
          <w:marBottom w:val="0"/>
          <w:divBdr>
            <w:top w:val="none" w:sz="0" w:space="0" w:color="auto"/>
            <w:left w:val="none" w:sz="0" w:space="0" w:color="auto"/>
            <w:bottom w:val="none" w:sz="0" w:space="0" w:color="auto"/>
            <w:right w:val="none" w:sz="0" w:space="0" w:color="auto"/>
          </w:divBdr>
        </w:div>
      </w:divsChild>
    </w:div>
    <w:div w:id="854655565">
      <w:bodyDiv w:val="1"/>
      <w:marLeft w:val="0"/>
      <w:marRight w:val="0"/>
      <w:marTop w:val="0"/>
      <w:marBottom w:val="0"/>
      <w:divBdr>
        <w:top w:val="none" w:sz="0" w:space="0" w:color="auto"/>
        <w:left w:val="none" w:sz="0" w:space="0" w:color="auto"/>
        <w:bottom w:val="none" w:sz="0" w:space="0" w:color="auto"/>
        <w:right w:val="none" w:sz="0" w:space="0" w:color="auto"/>
      </w:divBdr>
    </w:div>
    <w:div w:id="854686596">
      <w:bodyDiv w:val="1"/>
      <w:marLeft w:val="0"/>
      <w:marRight w:val="0"/>
      <w:marTop w:val="0"/>
      <w:marBottom w:val="0"/>
      <w:divBdr>
        <w:top w:val="none" w:sz="0" w:space="0" w:color="auto"/>
        <w:left w:val="none" w:sz="0" w:space="0" w:color="auto"/>
        <w:bottom w:val="none" w:sz="0" w:space="0" w:color="auto"/>
        <w:right w:val="none" w:sz="0" w:space="0" w:color="auto"/>
      </w:divBdr>
    </w:div>
    <w:div w:id="856700590">
      <w:bodyDiv w:val="1"/>
      <w:marLeft w:val="0"/>
      <w:marRight w:val="0"/>
      <w:marTop w:val="0"/>
      <w:marBottom w:val="0"/>
      <w:divBdr>
        <w:top w:val="none" w:sz="0" w:space="0" w:color="auto"/>
        <w:left w:val="none" w:sz="0" w:space="0" w:color="auto"/>
        <w:bottom w:val="none" w:sz="0" w:space="0" w:color="auto"/>
        <w:right w:val="none" w:sz="0" w:space="0" w:color="auto"/>
      </w:divBdr>
    </w:div>
    <w:div w:id="862744964">
      <w:bodyDiv w:val="1"/>
      <w:marLeft w:val="0"/>
      <w:marRight w:val="0"/>
      <w:marTop w:val="0"/>
      <w:marBottom w:val="0"/>
      <w:divBdr>
        <w:top w:val="none" w:sz="0" w:space="0" w:color="auto"/>
        <w:left w:val="none" w:sz="0" w:space="0" w:color="auto"/>
        <w:bottom w:val="none" w:sz="0" w:space="0" w:color="auto"/>
        <w:right w:val="none" w:sz="0" w:space="0" w:color="auto"/>
      </w:divBdr>
    </w:div>
    <w:div w:id="865095490">
      <w:bodyDiv w:val="1"/>
      <w:marLeft w:val="0"/>
      <w:marRight w:val="0"/>
      <w:marTop w:val="0"/>
      <w:marBottom w:val="0"/>
      <w:divBdr>
        <w:top w:val="none" w:sz="0" w:space="0" w:color="auto"/>
        <w:left w:val="none" w:sz="0" w:space="0" w:color="auto"/>
        <w:bottom w:val="none" w:sz="0" w:space="0" w:color="auto"/>
        <w:right w:val="none" w:sz="0" w:space="0" w:color="auto"/>
      </w:divBdr>
    </w:div>
    <w:div w:id="866065410">
      <w:bodyDiv w:val="1"/>
      <w:marLeft w:val="0"/>
      <w:marRight w:val="0"/>
      <w:marTop w:val="0"/>
      <w:marBottom w:val="0"/>
      <w:divBdr>
        <w:top w:val="none" w:sz="0" w:space="0" w:color="auto"/>
        <w:left w:val="none" w:sz="0" w:space="0" w:color="auto"/>
        <w:bottom w:val="none" w:sz="0" w:space="0" w:color="auto"/>
        <w:right w:val="none" w:sz="0" w:space="0" w:color="auto"/>
      </w:divBdr>
      <w:divsChild>
        <w:div w:id="12391239">
          <w:marLeft w:val="480"/>
          <w:marRight w:val="0"/>
          <w:marTop w:val="0"/>
          <w:marBottom w:val="0"/>
          <w:divBdr>
            <w:top w:val="none" w:sz="0" w:space="0" w:color="auto"/>
            <w:left w:val="none" w:sz="0" w:space="0" w:color="auto"/>
            <w:bottom w:val="none" w:sz="0" w:space="0" w:color="auto"/>
            <w:right w:val="none" w:sz="0" w:space="0" w:color="auto"/>
          </w:divBdr>
        </w:div>
        <w:div w:id="31809548">
          <w:marLeft w:val="480"/>
          <w:marRight w:val="0"/>
          <w:marTop w:val="0"/>
          <w:marBottom w:val="0"/>
          <w:divBdr>
            <w:top w:val="none" w:sz="0" w:space="0" w:color="auto"/>
            <w:left w:val="none" w:sz="0" w:space="0" w:color="auto"/>
            <w:bottom w:val="none" w:sz="0" w:space="0" w:color="auto"/>
            <w:right w:val="none" w:sz="0" w:space="0" w:color="auto"/>
          </w:divBdr>
        </w:div>
        <w:div w:id="72515077">
          <w:marLeft w:val="480"/>
          <w:marRight w:val="0"/>
          <w:marTop w:val="0"/>
          <w:marBottom w:val="0"/>
          <w:divBdr>
            <w:top w:val="none" w:sz="0" w:space="0" w:color="auto"/>
            <w:left w:val="none" w:sz="0" w:space="0" w:color="auto"/>
            <w:bottom w:val="none" w:sz="0" w:space="0" w:color="auto"/>
            <w:right w:val="none" w:sz="0" w:space="0" w:color="auto"/>
          </w:divBdr>
        </w:div>
        <w:div w:id="80299823">
          <w:marLeft w:val="480"/>
          <w:marRight w:val="0"/>
          <w:marTop w:val="0"/>
          <w:marBottom w:val="0"/>
          <w:divBdr>
            <w:top w:val="none" w:sz="0" w:space="0" w:color="auto"/>
            <w:left w:val="none" w:sz="0" w:space="0" w:color="auto"/>
            <w:bottom w:val="none" w:sz="0" w:space="0" w:color="auto"/>
            <w:right w:val="none" w:sz="0" w:space="0" w:color="auto"/>
          </w:divBdr>
        </w:div>
        <w:div w:id="90780562">
          <w:marLeft w:val="480"/>
          <w:marRight w:val="0"/>
          <w:marTop w:val="0"/>
          <w:marBottom w:val="0"/>
          <w:divBdr>
            <w:top w:val="none" w:sz="0" w:space="0" w:color="auto"/>
            <w:left w:val="none" w:sz="0" w:space="0" w:color="auto"/>
            <w:bottom w:val="none" w:sz="0" w:space="0" w:color="auto"/>
            <w:right w:val="none" w:sz="0" w:space="0" w:color="auto"/>
          </w:divBdr>
        </w:div>
        <w:div w:id="111216014">
          <w:marLeft w:val="480"/>
          <w:marRight w:val="0"/>
          <w:marTop w:val="0"/>
          <w:marBottom w:val="0"/>
          <w:divBdr>
            <w:top w:val="none" w:sz="0" w:space="0" w:color="auto"/>
            <w:left w:val="none" w:sz="0" w:space="0" w:color="auto"/>
            <w:bottom w:val="none" w:sz="0" w:space="0" w:color="auto"/>
            <w:right w:val="none" w:sz="0" w:space="0" w:color="auto"/>
          </w:divBdr>
        </w:div>
        <w:div w:id="167333432">
          <w:marLeft w:val="480"/>
          <w:marRight w:val="0"/>
          <w:marTop w:val="0"/>
          <w:marBottom w:val="0"/>
          <w:divBdr>
            <w:top w:val="none" w:sz="0" w:space="0" w:color="auto"/>
            <w:left w:val="none" w:sz="0" w:space="0" w:color="auto"/>
            <w:bottom w:val="none" w:sz="0" w:space="0" w:color="auto"/>
            <w:right w:val="none" w:sz="0" w:space="0" w:color="auto"/>
          </w:divBdr>
        </w:div>
        <w:div w:id="171142762">
          <w:marLeft w:val="480"/>
          <w:marRight w:val="0"/>
          <w:marTop w:val="0"/>
          <w:marBottom w:val="0"/>
          <w:divBdr>
            <w:top w:val="none" w:sz="0" w:space="0" w:color="auto"/>
            <w:left w:val="none" w:sz="0" w:space="0" w:color="auto"/>
            <w:bottom w:val="none" w:sz="0" w:space="0" w:color="auto"/>
            <w:right w:val="none" w:sz="0" w:space="0" w:color="auto"/>
          </w:divBdr>
        </w:div>
        <w:div w:id="212815899">
          <w:marLeft w:val="480"/>
          <w:marRight w:val="0"/>
          <w:marTop w:val="0"/>
          <w:marBottom w:val="0"/>
          <w:divBdr>
            <w:top w:val="none" w:sz="0" w:space="0" w:color="auto"/>
            <w:left w:val="none" w:sz="0" w:space="0" w:color="auto"/>
            <w:bottom w:val="none" w:sz="0" w:space="0" w:color="auto"/>
            <w:right w:val="none" w:sz="0" w:space="0" w:color="auto"/>
          </w:divBdr>
        </w:div>
        <w:div w:id="223682933">
          <w:marLeft w:val="480"/>
          <w:marRight w:val="0"/>
          <w:marTop w:val="0"/>
          <w:marBottom w:val="0"/>
          <w:divBdr>
            <w:top w:val="none" w:sz="0" w:space="0" w:color="auto"/>
            <w:left w:val="none" w:sz="0" w:space="0" w:color="auto"/>
            <w:bottom w:val="none" w:sz="0" w:space="0" w:color="auto"/>
            <w:right w:val="none" w:sz="0" w:space="0" w:color="auto"/>
          </w:divBdr>
        </w:div>
        <w:div w:id="262110301">
          <w:marLeft w:val="480"/>
          <w:marRight w:val="0"/>
          <w:marTop w:val="0"/>
          <w:marBottom w:val="0"/>
          <w:divBdr>
            <w:top w:val="none" w:sz="0" w:space="0" w:color="auto"/>
            <w:left w:val="none" w:sz="0" w:space="0" w:color="auto"/>
            <w:bottom w:val="none" w:sz="0" w:space="0" w:color="auto"/>
            <w:right w:val="none" w:sz="0" w:space="0" w:color="auto"/>
          </w:divBdr>
        </w:div>
        <w:div w:id="271712337">
          <w:marLeft w:val="480"/>
          <w:marRight w:val="0"/>
          <w:marTop w:val="0"/>
          <w:marBottom w:val="0"/>
          <w:divBdr>
            <w:top w:val="none" w:sz="0" w:space="0" w:color="auto"/>
            <w:left w:val="none" w:sz="0" w:space="0" w:color="auto"/>
            <w:bottom w:val="none" w:sz="0" w:space="0" w:color="auto"/>
            <w:right w:val="none" w:sz="0" w:space="0" w:color="auto"/>
          </w:divBdr>
        </w:div>
        <w:div w:id="287587954">
          <w:marLeft w:val="480"/>
          <w:marRight w:val="0"/>
          <w:marTop w:val="0"/>
          <w:marBottom w:val="0"/>
          <w:divBdr>
            <w:top w:val="none" w:sz="0" w:space="0" w:color="auto"/>
            <w:left w:val="none" w:sz="0" w:space="0" w:color="auto"/>
            <w:bottom w:val="none" w:sz="0" w:space="0" w:color="auto"/>
            <w:right w:val="none" w:sz="0" w:space="0" w:color="auto"/>
          </w:divBdr>
        </w:div>
        <w:div w:id="305167417">
          <w:marLeft w:val="480"/>
          <w:marRight w:val="0"/>
          <w:marTop w:val="0"/>
          <w:marBottom w:val="0"/>
          <w:divBdr>
            <w:top w:val="none" w:sz="0" w:space="0" w:color="auto"/>
            <w:left w:val="none" w:sz="0" w:space="0" w:color="auto"/>
            <w:bottom w:val="none" w:sz="0" w:space="0" w:color="auto"/>
            <w:right w:val="none" w:sz="0" w:space="0" w:color="auto"/>
          </w:divBdr>
        </w:div>
        <w:div w:id="313068242">
          <w:marLeft w:val="480"/>
          <w:marRight w:val="0"/>
          <w:marTop w:val="0"/>
          <w:marBottom w:val="0"/>
          <w:divBdr>
            <w:top w:val="none" w:sz="0" w:space="0" w:color="auto"/>
            <w:left w:val="none" w:sz="0" w:space="0" w:color="auto"/>
            <w:bottom w:val="none" w:sz="0" w:space="0" w:color="auto"/>
            <w:right w:val="none" w:sz="0" w:space="0" w:color="auto"/>
          </w:divBdr>
        </w:div>
        <w:div w:id="325286980">
          <w:marLeft w:val="480"/>
          <w:marRight w:val="0"/>
          <w:marTop w:val="0"/>
          <w:marBottom w:val="0"/>
          <w:divBdr>
            <w:top w:val="none" w:sz="0" w:space="0" w:color="auto"/>
            <w:left w:val="none" w:sz="0" w:space="0" w:color="auto"/>
            <w:bottom w:val="none" w:sz="0" w:space="0" w:color="auto"/>
            <w:right w:val="none" w:sz="0" w:space="0" w:color="auto"/>
          </w:divBdr>
        </w:div>
        <w:div w:id="337659488">
          <w:marLeft w:val="480"/>
          <w:marRight w:val="0"/>
          <w:marTop w:val="0"/>
          <w:marBottom w:val="0"/>
          <w:divBdr>
            <w:top w:val="none" w:sz="0" w:space="0" w:color="auto"/>
            <w:left w:val="none" w:sz="0" w:space="0" w:color="auto"/>
            <w:bottom w:val="none" w:sz="0" w:space="0" w:color="auto"/>
            <w:right w:val="none" w:sz="0" w:space="0" w:color="auto"/>
          </w:divBdr>
        </w:div>
        <w:div w:id="388505055">
          <w:marLeft w:val="480"/>
          <w:marRight w:val="0"/>
          <w:marTop w:val="0"/>
          <w:marBottom w:val="0"/>
          <w:divBdr>
            <w:top w:val="none" w:sz="0" w:space="0" w:color="auto"/>
            <w:left w:val="none" w:sz="0" w:space="0" w:color="auto"/>
            <w:bottom w:val="none" w:sz="0" w:space="0" w:color="auto"/>
            <w:right w:val="none" w:sz="0" w:space="0" w:color="auto"/>
          </w:divBdr>
        </w:div>
        <w:div w:id="447772664">
          <w:marLeft w:val="480"/>
          <w:marRight w:val="0"/>
          <w:marTop w:val="0"/>
          <w:marBottom w:val="0"/>
          <w:divBdr>
            <w:top w:val="none" w:sz="0" w:space="0" w:color="auto"/>
            <w:left w:val="none" w:sz="0" w:space="0" w:color="auto"/>
            <w:bottom w:val="none" w:sz="0" w:space="0" w:color="auto"/>
            <w:right w:val="none" w:sz="0" w:space="0" w:color="auto"/>
          </w:divBdr>
        </w:div>
        <w:div w:id="455101874">
          <w:marLeft w:val="480"/>
          <w:marRight w:val="0"/>
          <w:marTop w:val="0"/>
          <w:marBottom w:val="0"/>
          <w:divBdr>
            <w:top w:val="none" w:sz="0" w:space="0" w:color="auto"/>
            <w:left w:val="none" w:sz="0" w:space="0" w:color="auto"/>
            <w:bottom w:val="none" w:sz="0" w:space="0" w:color="auto"/>
            <w:right w:val="none" w:sz="0" w:space="0" w:color="auto"/>
          </w:divBdr>
        </w:div>
        <w:div w:id="458453097">
          <w:marLeft w:val="480"/>
          <w:marRight w:val="0"/>
          <w:marTop w:val="0"/>
          <w:marBottom w:val="0"/>
          <w:divBdr>
            <w:top w:val="none" w:sz="0" w:space="0" w:color="auto"/>
            <w:left w:val="none" w:sz="0" w:space="0" w:color="auto"/>
            <w:bottom w:val="none" w:sz="0" w:space="0" w:color="auto"/>
            <w:right w:val="none" w:sz="0" w:space="0" w:color="auto"/>
          </w:divBdr>
        </w:div>
        <w:div w:id="465896298">
          <w:marLeft w:val="480"/>
          <w:marRight w:val="0"/>
          <w:marTop w:val="0"/>
          <w:marBottom w:val="0"/>
          <w:divBdr>
            <w:top w:val="none" w:sz="0" w:space="0" w:color="auto"/>
            <w:left w:val="none" w:sz="0" w:space="0" w:color="auto"/>
            <w:bottom w:val="none" w:sz="0" w:space="0" w:color="auto"/>
            <w:right w:val="none" w:sz="0" w:space="0" w:color="auto"/>
          </w:divBdr>
        </w:div>
        <w:div w:id="494297993">
          <w:marLeft w:val="480"/>
          <w:marRight w:val="0"/>
          <w:marTop w:val="0"/>
          <w:marBottom w:val="0"/>
          <w:divBdr>
            <w:top w:val="none" w:sz="0" w:space="0" w:color="auto"/>
            <w:left w:val="none" w:sz="0" w:space="0" w:color="auto"/>
            <w:bottom w:val="none" w:sz="0" w:space="0" w:color="auto"/>
            <w:right w:val="none" w:sz="0" w:space="0" w:color="auto"/>
          </w:divBdr>
        </w:div>
        <w:div w:id="522281810">
          <w:marLeft w:val="480"/>
          <w:marRight w:val="0"/>
          <w:marTop w:val="0"/>
          <w:marBottom w:val="0"/>
          <w:divBdr>
            <w:top w:val="none" w:sz="0" w:space="0" w:color="auto"/>
            <w:left w:val="none" w:sz="0" w:space="0" w:color="auto"/>
            <w:bottom w:val="none" w:sz="0" w:space="0" w:color="auto"/>
            <w:right w:val="none" w:sz="0" w:space="0" w:color="auto"/>
          </w:divBdr>
        </w:div>
        <w:div w:id="575628238">
          <w:marLeft w:val="480"/>
          <w:marRight w:val="0"/>
          <w:marTop w:val="0"/>
          <w:marBottom w:val="0"/>
          <w:divBdr>
            <w:top w:val="none" w:sz="0" w:space="0" w:color="auto"/>
            <w:left w:val="none" w:sz="0" w:space="0" w:color="auto"/>
            <w:bottom w:val="none" w:sz="0" w:space="0" w:color="auto"/>
            <w:right w:val="none" w:sz="0" w:space="0" w:color="auto"/>
          </w:divBdr>
        </w:div>
        <w:div w:id="637689376">
          <w:marLeft w:val="480"/>
          <w:marRight w:val="0"/>
          <w:marTop w:val="0"/>
          <w:marBottom w:val="0"/>
          <w:divBdr>
            <w:top w:val="none" w:sz="0" w:space="0" w:color="auto"/>
            <w:left w:val="none" w:sz="0" w:space="0" w:color="auto"/>
            <w:bottom w:val="none" w:sz="0" w:space="0" w:color="auto"/>
            <w:right w:val="none" w:sz="0" w:space="0" w:color="auto"/>
          </w:divBdr>
        </w:div>
        <w:div w:id="643507669">
          <w:marLeft w:val="480"/>
          <w:marRight w:val="0"/>
          <w:marTop w:val="0"/>
          <w:marBottom w:val="0"/>
          <w:divBdr>
            <w:top w:val="none" w:sz="0" w:space="0" w:color="auto"/>
            <w:left w:val="none" w:sz="0" w:space="0" w:color="auto"/>
            <w:bottom w:val="none" w:sz="0" w:space="0" w:color="auto"/>
            <w:right w:val="none" w:sz="0" w:space="0" w:color="auto"/>
          </w:divBdr>
        </w:div>
        <w:div w:id="769855473">
          <w:marLeft w:val="480"/>
          <w:marRight w:val="0"/>
          <w:marTop w:val="0"/>
          <w:marBottom w:val="0"/>
          <w:divBdr>
            <w:top w:val="none" w:sz="0" w:space="0" w:color="auto"/>
            <w:left w:val="none" w:sz="0" w:space="0" w:color="auto"/>
            <w:bottom w:val="none" w:sz="0" w:space="0" w:color="auto"/>
            <w:right w:val="none" w:sz="0" w:space="0" w:color="auto"/>
          </w:divBdr>
        </w:div>
        <w:div w:id="774061278">
          <w:marLeft w:val="480"/>
          <w:marRight w:val="0"/>
          <w:marTop w:val="0"/>
          <w:marBottom w:val="0"/>
          <w:divBdr>
            <w:top w:val="none" w:sz="0" w:space="0" w:color="auto"/>
            <w:left w:val="none" w:sz="0" w:space="0" w:color="auto"/>
            <w:bottom w:val="none" w:sz="0" w:space="0" w:color="auto"/>
            <w:right w:val="none" w:sz="0" w:space="0" w:color="auto"/>
          </w:divBdr>
        </w:div>
        <w:div w:id="800927667">
          <w:marLeft w:val="480"/>
          <w:marRight w:val="0"/>
          <w:marTop w:val="0"/>
          <w:marBottom w:val="0"/>
          <w:divBdr>
            <w:top w:val="none" w:sz="0" w:space="0" w:color="auto"/>
            <w:left w:val="none" w:sz="0" w:space="0" w:color="auto"/>
            <w:bottom w:val="none" w:sz="0" w:space="0" w:color="auto"/>
            <w:right w:val="none" w:sz="0" w:space="0" w:color="auto"/>
          </w:divBdr>
        </w:div>
        <w:div w:id="805900396">
          <w:marLeft w:val="480"/>
          <w:marRight w:val="0"/>
          <w:marTop w:val="0"/>
          <w:marBottom w:val="0"/>
          <w:divBdr>
            <w:top w:val="none" w:sz="0" w:space="0" w:color="auto"/>
            <w:left w:val="none" w:sz="0" w:space="0" w:color="auto"/>
            <w:bottom w:val="none" w:sz="0" w:space="0" w:color="auto"/>
            <w:right w:val="none" w:sz="0" w:space="0" w:color="auto"/>
          </w:divBdr>
        </w:div>
        <w:div w:id="811170193">
          <w:marLeft w:val="480"/>
          <w:marRight w:val="0"/>
          <w:marTop w:val="0"/>
          <w:marBottom w:val="0"/>
          <w:divBdr>
            <w:top w:val="none" w:sz="0" w:space="0" w:color="auto"/>
            <w:left w:val="none" w:sz="0" w:space="0" w:color="auto"/>
            <w:bottom w:val="none" w:sz="0" w:space="0" w:color="auto"/>
            <w:right w:val="none" w:sz="0" w:space="0" w:color="auto"/>
          </w:divBdr>
        </w:div>
        <w:div w:id="881092748">
          <w:marLeft w:val="480"/>
          <w:marRight w:val="0"/>
          <w:marTop w:val="0"/>
          <w:marBottom w:val="0"/>
          <w:divBdr>
            <w:top w:val="none" w:sz="0" w:space="0" w:color="auto"/>
            <w:left w:val="none" w:sz="0" w:space="0" w:color="auto"/>
            <w:bottom w:val="none" w:sz="0" w:space="0" w:color="auto"/>
            <w:right w:val="none" w:sz="0" w:space="0" w:color="auto"/>
          </w:divBdr>
        </w:div>
        <w:div w:id="894464388">
          <w:marLeft w:val="480"/>
          <w:marRight w:val="0"/>
          <w:marTop w:val="0"/>
          <w:marBottom w:val="0"/>
          <w:divBdr>
            <w:top w:val="none" w:sz="0" w:space="0" w:color="auto"/>
            <w:left w:val="none" w:sz="0" w:space="0" w:color="auto"/>
            <w:bottom w:val="none" w:sz="0" w:space="0" w:color="auto"/>
            <w:right w:val="none" w:sz="0" w:space="0" w:color="auto"/>
          </w:divBdr>
        </w:div>
        <w:div w:id="897932402">
          <w:marLeft w:val="480"/>
          <w:marRight w:val="0"/>
          <w:marTop w:val="0"/>
          <w:marBottom w:val="0"/>
          <w:divBdr>
            <w:top w:val="none" w:sz="0" w:space="0" w:color="auto"/>
            <w:left w:val="none" w:sz="0" w:space="0" w:color="auto"/>
            <w:bottom w:val="none" w:sz="0" w:space="0" w:color="auto"/>
            <w:right w:val="none" w:sz="0" w:space="0" w:color="auto"/>
          </w:divBdr>
        </w:div>
        <w:div w:id="909195898">
          <w:marLeft w:val="480"/>
          <w:marRight w:val="0"/>
          <w:marTop w:val="0"/>
          <w:marBottom w:val="0"/>
          <w:divBdr>
            <w:top w:val="none" w:sz="0" w:space="0" w:color="auto"/>
            <w:left w:val="none" w:sz="0" w:space="0" w:color="auto"/>
            <w:bottom w:val="none" w:sz="0" w:space="0" w:color="auto"/>
            <w:right w:val="none" w:sz="0" w:space="0" w:color="auto"/>
          </w:divBdr>
        </w:div>
        <w:div w:id="934751720">
          <w:marLeft w:val="480"/>
          <w:marRight w:val="0"/>
          <w:marTop w:val="0"/>
          <w:marBottom w:val="0"/>
          <w:divBdr>
            <w:top w:val="none" w:sz="0" w:space="0" w:color="auto"/>
            <w:left w:val="none" w:sz="0" w:space="0" w:color="auto"/>
            <w:bottom w:val="none" w:sz="0" w:space="0" w:color="auto"/>
            <w:right w:val="none" w:sz="0" w:space="0" w:color="auto"/>
          </w:divBdr>
        </w:div>
        <w:div w:id="1016930273">
          <w:marLeft w:val="480"/>
          <w:marRight w:val="0"/>
          <w:marTop w:val="0"/>
          <w:marBottom w:val="0"/>
          <w:divBdr>
            <w:top w:val="none" w:sz="0" w:space="0" w:color="auto"/>
            <w:left w:val="none" w:sz="0" w:space="0" w:color="auto"/>
            <w:bottom w:val="none" w:sz="0" w:space="0" w:color="auto"/>
            <w:right w:val="none" w:sz="0" w:space="0" w:color="auto"/>
          </w:divBdr>
        </w:div>
        <w:div w:id="1129662144">
          <w:marLeft w:val="480"/>
          <w:marRight w:val="0"/>
          <w:marTop w:val="0"/>
          <w:marBottom w:val="0"/>
          <w:divBdr>
            <w:top w:val="none" w:sz="0" w:space="0" w:color="auto"/>
            <w:left w:val="none" w:sz="0" w:space="0" w:color="auto"/>
            <w:bottom w:val="none" w:sz="0" w:space="0" w:color="auto"/>
            <w:right w:val="none" w:sz="0" w:space="0" w:color="auto"/>
          </w:divBdr>
        </w:div>
        <w:div w:id="1137986596">
          <w:marLeft w:val="480"/>
          <w:marRight w:val="0"/>
          <w:marTop w:val="0"/>
          <w:marBottom w:val="0"/>
          <w:divBdr>
            <w:top w:val="none" w:sz="0" w:space="0" w:color="auto"/>
            <w:left w:val="none" w:sz="0" w:space="0" w:color="auto"/>
            <w:bottom w:val="none" w:sz="0" w:space="0" w:color="auto"/>
            <w:right w:val="none" w:sz="0" w:space="0" w:color="auto"/>
          </w:divBdr>
        </w:div>
        <w:div w:id="1187789493">
          <w:marLeft w:val="480"/>
          <w:marRight w:val="0"/>
          <w:marTop w:val="0"/>
          <w:marBottom w:val="0"/>
          <w:divBdr>
            <w:top w:val="none" w:sz="0" w:space="0" w:color="auto"/>
            <w:left w:val="none" w:sz="0" w:space="0" w:color="auto"/>
            <w:bottom w:val="none" w:sz="0" w:space="0" w:color="auto"/>
            <w:right w:val="none" w:sz="0" w:space="0" w:color="auto"/>
          </w:divBdr>
        </w:div>
        <w:div w:id="1222403102">
          <w:marLeft w:val="480"/>
          <w:marRight w:val="0"/>
          <w:marTop w:val="0"/>
          <w:marBottom w:val="0"/>
          <w:divBdr>
            <w:top w:val="none" w:sz="0" w:space="0" w:color="auto"/>
            <w:left w:val="none" w:sz="0" w:space="0" w:color="auto"/>
            <w:bottom w:val="none" w:sz="0" w:space="0" w:color="auto"/>
            <w:right w:val="none" w:sz="0" w:space="0" w:color="auto"/>
          </w:divBdr>
        </w:div>
        <w:div w:id="1234193783">
          <w:marLeft w:val="480"/>
          <w:marRight w:val="0"/>
          <w:marTop w:val="0"/>
          <w:marBottom w:val="0"/>
          <w:divBdr>
            <w:top w:val="none" w:sz="0" w:space="0" w:color="auto"/>
            <w:left w:val="none" w:sz="0" w:space="0" w:color="auto"/>
            <w:bottom w:val="none" w:sz="0" w:space="0" w:color="auto"/>
            <w:right w:val="none" w:sz="0" w:space="0" w:color="auto"/>
          </w:divBdr>
        </w:div>
        <w:div w:id="1279993631">
          <w:marLeft w:val="480"/>
          <w:marRight w:val="0"/>
          <w:marTop w:val="0"/>
          <w:marBottom w:val="0"/>
          <w:divBdr>
            <w:top w:val="none" w:sz="0" w:space="0" w:color="auto"/>
            <w:left w:val="none" w:sz="0" w:space="0" w:color="auto"/>
            <w:bottom w:val="none" w:sz="0" w:space="0" w:color="auto"/>
            <w:right w:val="none" w:sz="0" w:space="0" w:color="auto"/>
          </w:divBdr>
        </w:div>
        <w:div w:id="1299459491">
          <w:marLeft w:val="480"/>
          <w:marRight w:val="0"/>
          <w:marTop w:val="0"/>
          <w:marBottom w:val="0"/>
          <w:divBdr>
            <w:top w:val="none" w:sz="0" w:space="0" w:color="auto"/>
            <w:left w:val="none" w:sz="0" w:space="0" w:color="auto"/>
            <w:bottom w:val="none" w:sz="0" w:space="0" w:color="auto"/>
            <w:right w:val="none" w:sz="0" w:space="0" w:color="auto"/>
          </w:divBdr>
        </w:div>
        <w:div w:id="1356999594">
          <w:marLeft w:val="480"/>
          <w:marRight w:val="0"/>
          <w:marTop w:val="0"/>
          <w:marBottom w:val="0"/>
          <w:divBdr>
            <w:top w:val="none" w:sz="0" w:space="0" w:color="auto"/>
            <w:left w:val="none" w:sz="0" w:space="0" w:color="auto"/>
            <w:bottom w:val="none" w:sz="0" w:space="0" w:color="auto"/>
            <w:right w:val="none" w:sz="0" w:space="0" w:color="auto"/>
          </w:divBdr>
        </w:div>
        <w:div w:id="1370567523">
          <w:marLeft w:val="480"/>
          <w:marRight w:val="0"/>
          <w:marTop w:val="0"/>
          <w:marBottom w:val="0"/>
          <w:divBdr>
            <w:top w:val="none" w:sz="0" w:space="0" w:color="auto"/>
            <w:left w:val="none" w:sz="0" w:space="0" w:color="auto"/>
            <w:bottom w:val="none" w:sz="0" w:space="0" w:color="auto"/>
            <w:right w:val="none" w:sz="0" w:space="0" w:color="auto"/>
          </w:divBdr>
        </w:div>
        <w:div w:id="1448888221">
          <w:marLeft w:val="480"/>
          <w:marRight w:val="0"/>
          <w:marTop w:val="0"/>
          <w:marBottom w:val="0"/>
          <w:divBdr>
            <w:top w:val="none" w:sz="0" w:space="0" w:color="auto"/>
            <w:left w:val="none" w:sz="0" w:space="0" w:color="auto"/>
            <w:bottom w:val="none" w:sz="0" w:space="0" w:color="auto"/>
            <w:right w:val="none" w:sz="0" w:space="0" w:color="auto"/>
          </w:divBdr>
        </w:div>
        <w:div w:id="1458911557">
          <w:marLeft w:val="480"/>
          <w:marRight w:val="0"/>
          <w:marTop w:val="0"/>
          <w:marBottom w:val="0"/>
          <w:divBdr>
            <w:top w:val="none" w:sz="0" w:space="0" w:color="auto"/>
            <w:left w:val="none" w:sz="0" w:space="0" w:color="auto"/>
            <w:bottom w:val="none" w:sz="0" w:space="0" w:color="auto"/>
            <w:right w:val="none" w:sz="0" w:space="0" w:color="auto"/>
          </w:divBdr>
        </w:div>
        <w:div w:id="1466122998">
          <w:marLeft w:val="480"/>
          <w:marRight w:val="0"/>
          <w:marTop w:val="0"/>
          <w:marBottom w:val="0"/>
          <w:divBdr>
            <w:top w:val="none" w:sz="0" w:space="0" w:color="auto"/>
            <w:left w:val="none" w:sz="0" w:space="0" w:color="auto"/>
            <w:bottom w:val="none" w:sz="0" w:space="0" w:color="auto"/>
            <w:right w:val="none" w:sz="0" w:space="0" w:color="auto"/>
          </w:divBdr>
        </w:div>
        <w:div w:id="1476871692">
          <w:marLeft w:val="480"/>
          <w:marRight w:val="0"/>
          <w:marTop w:val="0"/>
          <w:marBottom w:val="0"/>
          <w:divBdr>
            <w:top w:val="none" w:sz="0" w:space="0" w:color="auto"/>
            <w:left w:val="none" w:sz="0" w:space="0" w:color="auto"/>
            <w:bottom w:val="none" w:sz="0" w:space="0" w:color="auto"/>
            <w:right w:val="none" w:sz="0" w:space="0" w:color="auto"/>
          </w:divBdr>
        </w:div>
        <w:div w:id="1491288412">
          <w:marLeft w:val="480"/>
          <w:marRight w:val="0"/>
          <w:marTop w:val="0"/>
          <w:marBottom w:val="0"/>
          <w:divBdr>
            <w:top w:val="none" w:sz="0" w:space="0" w:color="auto"/>
            <w:left w:val="none" w:sz="0" w:space="0" w:color="auto"/>
            <w:bottom w:val="none" w:sz="0" w:space="0" w:color="auto"/>
            <w:right w:val="none" w:sz="0" w:space="0" w:color="auto"/>
          </w:divBdr>
        </w:div>
        <w:div w:id="1591966982">
          <w:marLeft w:val="480"/>
          <w:marRight w:val="0"/>
          <w:marTop w:val="0"/>
          <w:marBottom w:val="0"/>
          <w:divBdr>
            <w:top w:val="none" w:sz="0" w:space="0" w:color="auto"/>
            <w:left w:val="none" w:sz="0" w:space="0" w:color="auto"/>
            <w:bottom w:val="none" w:sz="0" w:space="0" w:color="auto"/>
            <w:right w:val="none" w:sz="0" w:space="0" w:color="auto"/>
          </w:divBdr>
        </w:div>
        <w:div w:id="1596085471">
          <w:marLeft w:val="480"/>
          <w:marRight w:val="0"/>
          <w:marTop w:val="0"/>
          <w:marBottom w:val="0"/>
          <w:divBdr>
            <w:top w:val="none" w:sz="0" w:space="0" w:color="auto"/>
            <w:left w:val="none" w:sz="0" w:space="0" w:color="auto"/>
            <w:bottom w:val="none" w:sz="0" w:space="0" w:color="auto"/>
            <w:right w:val="none" w:sz="0" w:space="0" w:color="auto"/>
          </w:divBdr>
        </w:div>
        <w:div w:id="1657489754">
          <w:marLeft w:val="480"/>
          <w:marRight w:val="0"/>
          <w:marTop w:val="0"/>
          <w:marBottom w:val="0"/>
          <w:divBdr>
            <w:top w:val="none" w:sz="0" w:space="0" w:color="auto"/>
            <w:left w:val="none" w:sz="0" w:space="0" w:color="auto"/>
            <w:bottom w:val="none" w:sz="0" w:space="0" w:color="auto"/>
            <w:right w:val="none" w:sz="0" w:space="0" w:color="auto"/>
          </w:divBdr>
        </w:div>
        <w:div w:id="1661731836">
          <w:marLeft w:val="480"/>
          <w:marRight w:val="0"/>
          <w:marTop w:val="0"/>
          <w:marBottom w:val="0"/>
          <w:divBdr>
            <w:top w:val="none" w:sz="0" w:space="0" w:color="auto"/>
            <w:left w:val="none" w:sz="0" w:space="0" w:color="auto"/>
            <w:bottom w:val="none" w:sz="0" w:space="0" w:color="auto"/>
            <w:right w:val="none" w:sz="0" w:space="0" w:color="auto"/>
          </w:divBdr>
        </w:div>
        <w:div w:id="1661737715">
          <w:marLeft w:val="480"/>
          <w:marRight w:val="0"/>
          <w:marTop w:val="0"/>
          <w:marBottom w:val="0"/>
          <w:divBdr>
            <w:top w:val="none" w:sz="0" w:space="0" w:color="auto"/>
            <w:left w:val="none" w:sz="0" w:space="0" w:color="auto"/>
            <w:bottom w:val="none" w:sz="0" w:space="0" w:color="auto"/>
            <w:right w:val="none" w:sz="0" w:space="0" w:color="auto"/>
          </w:divBdr>
        </w:div>
        <w:div w:id="1748376755">
          <w:marLeft w:val="480"/>
          <w:marRight w:val="0"/>
          <w:marTop w:val="0"/>
          <w:marBottom w:val="0"/>
          <w:divBdr>
            <w:top w:val="none" w:sz="0" w:space="0" w:color="auto"/>
            <w:left w:val="none" w:sz="0" w:space="0" w:color="auto"/>
            <w:bottom w:val="none" w:sz="0" w:space="0" w:color="auto"/>
            <w:right w:val="none" w:sz="0" w:space="0" w:color="auto"/>
          </w:divBdr>
        </w:div>
        <w:div w:id="1778211682">
          <w:marLeft w:val="480"/>
          <w:marRight w:val="0"/>
          <w:marTop w:val="0"/>
          <w:marBottom w:val="0"/>
          <w:divBdr>
            <w:top w:val="none" w:sz="0" w:space="0" w:color="auto"/>
            <w:left w:val="none" w:sz="0" w:space="0" w:color="auto"/>
            <w:bottom w:val="none" w:sz="0" w:space="0" w:color="auto"/>
            <w:right w:val="none" w:sz="0" w:space="0" w:color="auto"/>
          </w:divBdr>
        </w:div>
        <w:div w:id="1778597339">
          <w:marLeft w:val="480"/>
          <w:marRight w:val="0"/>
          <w:marTop w:val="0"/>
          <w:marBottom w:val="0"/>
          <w:divBdr>
            <w:top w:val="none" w:sz="0" w:space="0" w:color="auto"/>
            <w:left w:val="none" w:sz="0" w:space="0" w:color="auto"/>
            <w:bottom w:val="none" w:sz="0" w:space="0" w:color="auto"/>
            <w:right w:val="none" w:sz="0" w:space="0" w:color="auto"/>
          </w:divBdr>
        </w:div>
        <w:div w:id="1783526073">
          <w:marLeft w:val="480"/>
          <w:marRight w:val="0"/>
          <w:marTop w:val="0"/>
          <w:marBottom w:val="0"/>
          <w:divBdr>
            <w:top w:val="none" w:sz="0" w:space="0" w:color="auto"/>
            <w:left w:val="none" w:sz="0" w:space="0" w:color="auto"/>
            <w:bottom w:val="none" w:sz="0" w:space="0" w:color="auto"/>
            <w:right w:val="none" w:sz="0" w:space="0" w:color="auto"/>
          </w:divBdr>
        </w:div>
        <w:div w:id="1802189665">
          <w:marLeft w:val="480"/>
          <w:marRight w:val="0"/>
          <w:marTop w:val="0"/>
          <w:marBottom w:val="0"/>
          <w:divBdr>
            <w:top w:val="none" w:sz="0" w:space="0" w:color="auto"/>
            <w:left w:val="none" w:sz="0" w:space="0" w:color="auto"/>
            <w:bottom w:val="none" w:sz="0" w:space="0" w:color="auto"/>
            <w:right w:val="none" w:sz="0" w:space="0" w:color="auto"/>
          </w:divBdr>
        </w:div>
        <w:div w:id="1802992981">
          <w:marLeft w:val="480"/>
          <w:marRight w:val="0"/>
          <w:marTop w:val="0"/>
          <w:marBottom w:val="0"/>
          <w:divBdr>
            <w:top w:val="none" w:sz="0" w:space="0" w:color="auto"/>
            <w:left w:val="none" w:sz="0" w:space="0" w:color="auto"/>
            <w:bottom w:val="none" w:sz="0" w:space="0" w:color="auto"/>
            <w:right w:val="none" w:sz="0" w:space="0" w:color="auto"/>
          </w:divBdr>
        </w:div>
        <w:div w:id="1828474255">
          <w:marLeft w:val="480"/>
          <w:marRight w:val="0"/>
          <w:marTop w:val="0"/>
          <w:marBottom w:val="0"/>
          <w:divBdr>
            <w:top w:val="none" w:sz="0" w:space="0" w:color="auto"/>
            <w:left w:val="none" w:sz="0" w:space="0" w:color="auto"/>
            <w:bottom w:val="none" w:sz="0" w:space="0" w:color="auto"/>
            <w:right w:val="none" w:sz="0" w:space="0" w:color="auto"/>
          </w:divBdr>
        </w:div>
        <w:div w:id="1831284429">
          <w:marLeft w:val="480"/>
          <w:marRight w:val="0"/>
          <w:marTop w:val="0"/>
          <w:marBottom w:val="0"/>
          <w:divBdr>
            <w:top w:val="none" w:sz="0" w:space="0" w:color="auto"/>
            <w:left w:val="none" w:sz="0" w:space="0" w:color="auto"/>
            <w:bottom w:val="none" w:sz="0" w:space="0" w:color="auto"/>
            <w:right w:val="none" w:sz="0" w:space="0" w:color="auto"/>
          </w:divBdr>
        </w:div>
        <w:div w:id="1864592625">
          <w:marLeft w:val="480"/>
          <w:marRight w:val="0"/>
          <w:marTop w:val="0"/>
          <w:marBottom w:val="0"/>
          <w:divBdr>
            <w:top w:val="none" w:sz="0" w:space="0" w:color="auto"/>
            <w:left w:val="none" w:sz="0" w:space="0" w:color="auto"/>
            <w:bottom w:val="none" w:sz="0" w:space="0" w:color="auto"/>
            <w:right w:val="none" w:sz="0" w:space="0" w:color="auto"/>
          </w:divBdr>
        </w:div>
        <w:div w:id="1867788385">
          <w:marLeft w:val="480"/>
          <w:marRight w:val="0"/>
          <w:marTop w:val="0"/>
          <w:marBottom w:val="0"/>
          <w:divBdr>
            <w:top w:val="none" w:sz="0" w:space="0" w:color="auto"/>
            <w:left w:val="none" w:sz="0" w:space="0" w:color="auto"/>
            <w:bottom w:val="none" w:sz="0" w:space="0" w:color="auto"/>
            <w:right w:val="none" w:sz="0" w:space="0" w:color="auto"/>
          </w:divBdr>
        </w:div>
        <w:div w:id="1871019940">
          <w:marLeft w:val="480"/>
          <w:marRight w:val="0"/>
          <w:marTop w:val="0"/>
          <w:marBottom w:val="0"/>
          <w:divBdr>
            <w:top w:val="none" w:sz="0" w:space="0" w:color="auto"/>
            <w:left w:val="none" w:sz="0" w:space="0" w:color="auto"/>
            <w:bottom w:val="none" w:sz="0" w:space="0" w:color="auto"/>
            <w:right w:val="none" w:sz="0" w:space="0" w:color="auto"/>
          </w:divBdr>
        </w:div>
        <w:div w:id="1882202447">
          <w:marLeft w:val="480"/>
          <w:marRight w:val="0"/>
          <w:marTop w:val="0"/>
          <w:marBottom w:val="0"/>
          <w:divBdr>
            <w:top w:val="none" w:sz="0" w:space="0" w:color="auto"/>
            <w:left w:val="none" w:sz="0" w:space="0" w:color="auto"/>
            <w:bottom w:val="none" w:sz="0" w:space="0" w:color="auto"/>
            <w:right w:val="none" w:sz="0" w:space="0" w:color="auto"/>
          </w:divBdr>
        </w:div>
        <w:div w:id="1916932804">
          <w:marLeft w:val="480"/>
          <w:marRight w:val="0"/>
          <w:marTop w:val="0"/>
          <w:marBottom w:val="0"/>
          <w:divBdr>
            <w:top w:val="none" w:sz="0" w:space="0" w:color="auto"/>
            <w:left w:val="none" w:sz="0" w:space="0" w:color="auto"/>
            <w:bottom w:val="none" w:sz="0" w:space="0" w:color="auto"/>
            <w:right w:val="none" w:sz="0" w:space="0" w:color="auto"/>
          </w:divBdr>
        </w:div>
        <w:div w:id="1937712573">
          <w:marLeft w:val="480"/>
          <w:marRight w:val="0"/>
          <w:marTop w:val="0"/>
          <w:marBottom w:val="0"/>
          <w:divBdr>
            <w:top w:val="none" w:sz="0" w:space="0" w:color="auto"/>
            <w:left w:val="none" w:sz="0" w:space="0" w:color="auto"/>
            <w:bottom w:val="none" w:sz="0" w:space="0" w:color="auto"/>
            <w:right w:val="none" w:sz="0" w:space="0" w:color="auto"/>
          </w:divBdr>
        </w:div>
        <w:div w:id="1944457267">
          <w:marLeft w:val="480"/>
          <w:marRight w:val="0"/>
          <w:marTop w:val="0"/>
          <w:marBottom w:val="0"/>
          <w:divBdr>
            <w:top w:val="none" w:sz="0" w:space="0" w:color="auto"/>
            <w:left w:val="none" w:sz="0" w:space="0" w:color="auto"/>
            <w:bottom w:val="none" w:sz="0" w:space="0" w:color="auto"/>
            <w:right w:val="none" w:sz="0" w:space="0" w:color="auto"/>
          </w:divBdr>
        </w:div>
        <w:div w:id="1992102435">
          <w:marLeft w:val="480"/>
          <w:marRight w:val="0"/>
          <w:marTop w:val="0"/>
          <w:marBottom w:val="0"/>
          <w:divBdr>
            <w:top w:val="none" w:sz="0" w:space="0" w:color="auto"/>
            <w:left w:val="none" w:sz="0" w:space="0" w:color="auto"/>
            <w:bottom w:val="none" w:sz="0" w:space="0" w:color="auto"/>
            <w:right w:val="none" w:sz="0" w:space="0" w:color="auto"/>
          </w:divBdr>
        </w:div>
        <w:div w:id="1998613320">
          <w:marLeft w:val="480"/>
          <w:marRight w:val="0"/>
          <w:marTop w:val="0"/>
          <w:marBottom w:val="0"/>
          <w:divBdr>
            <w:top w:val="none" w:sz="0" w:space="0" w:color="auto"/>
            <w:left w:val="none" w:sz="0" w:space="0" w:color="auto"/>
            <w:bottom w:val="none" w:sz="0" w:space="0" w:color="auto"/>
            <w:right w:val="none" w:sz="0" w:space="0" w:color="auto"/>
          </w:divBdr>
        </w:div>
        <w:div w:id="2013409962">
          <w:marLeft w:val="480"/>
          <w:marRight w:val="0"/>
          <w:marTop w:val="0"/>
          <w:marBottom w:val="0"/>
          <w:divBdr>
            <w:top w:val="none" w:sz="0" w:space="0" w:color="auto"/>
            <w:left w:val="none" w:sz="0" w:space="0" w:color="auto"/>
            <w:bottom w:val="none" w:sz="0" w:space="0" w:color="auto"/>
            <w:right w:val="none" w:sz="0" w:space="0" w:color="auto"/>
          </w:divBdr>
        </w:div>
        <w:div w:id="2126264766">
          <w:marLeft w:val="480"/>
          <w:marRight w:val="0"/>
          <w:marTop w:val="0"/>
          <w:marBottom w:val="0"/>
          <w:divBdr>
            <w:top w:val="none" w:sz="0" w:space="0" w:color="auto"/>
            <w:left w:val="none" w:sz="0" w:space="0" w:color="auto"/>
            <w:bottom w:val="none" w:sz="0" w:space="0" w:color="auto"/>
            <w:right w:val="none" w:sz="0" w:space="0" w:color="auto"/>
          </w:divBdr>
        </w:div>
      </w:divsChild>
    </w:div>
    <w:div w:id="867837349">
      <w:bodyDiv w:val="1"/>
      <w:marLeft w:val="0"/>
      <w:marRight w:val="0"/>
      <w:marTop w:val="0"/>
      <w:marBottom w:val="0"/>
      <w:divBdr>
        <w:top w:val="none" w:sz="0" w:space="0" w:color="auto"/>
        <w:left w:val="none" w:sz="0" w:space="0" w:color="auto"/>
        <w:bottom w:val="none" w:sz="0" w:space="0" w:color="auto"/>
        <w:right w:val="none" w:sz="0" w:space="0" w:color="auto"/>
      </w:divBdr>
    </w:div>
    <w:div w:id="869026077">
      <w:bodyDiv w:val="1"/>
      <w:marLeft w:val="0"/>
      <w:marRight w:val="0"/>
      <w:marTop w:val="0"/>
      <w:marBottom w:val="0"/>
      <w:divBdr>
        <w:top w:val="none" w:sz="0" w:space="0" w:color="auto"/>
        <w:left w:val="none" w:sz="0" w:space="0" w:color="auto"/>
        <w:bottom w:val="none" w:sz="0" w:space="0" w:color="auto"/>
        <w:right w:val="none" w:sz="0" w:space="0" w:color="auto"/>
      </w:divBdr>
    </w:div>
    <w:div w:id="869343234">
      <w:bodyDiv w:val="1"/>
      <w:marLeft w:val="0"/>
      <w:marRight w:val="0"/>
      <w:marTop w:val="0"/>
      <w:marBottom w:val="0"/>
      <w:divBdr>
        <w:top w:val="none" w:sz="0" w:space="0" w:color="auto"/>
        <w:left w:val="none" w:sz="0" w:space="0" w:color="auto"/>
        <w:bottom w:val="none" w:sz="0" w:space="0" w:color="auto"/>
        <w:right w:val="none" w:sz="0" w:space="0" w:color="auto"/>
      </w:divBdr>
      <w:divsChild>
        <w:div w:id="500435749">
          <w:marLeft w:val="480"/>
          <w:marRight w:val="0"/>
          <w:marTop w:val="0"/>
          <w:marBottom w:val="0"/>
          <w:divBdr>
            <w:top w:val="none" w:sz="0" w:space="0" w:color="auto"/>
            <w:left w:val="none" w:sz="0" w:space="0" w:color="auto"/>
            <w:bottom w:val="none" w:sz="0" w:space="0" w:color="auto"/>
            <w:right w:val="none" w:sz="0" w:space="0" w:color="auto"/>
          </w:divBdr>
        </w:div>
        <w:div w:id="373582327">
          <w:marLeft w:val="480"/>
          <w:marRight w:val="0"/>
          <w:marTop w:val="0"/>
          <w:marBottom w:val="0"/>
          <w:divBdr>
            <w:top w:val="none" w:sz="0" w:space="0" w:color="auto"/>
            <w:left w:val="none" w:sz="0" w:space="0" w:color="auto"/>
            <w:bottom w:val="none" w:sz="0" w:space="0" w:color="auto"/>
            <w:right w:val="none" w:sz="0" w:space="0" w:color="auto"/>
          </w:divBdr>
        </w:div>
        <w:div w:id="1358121127">
          <w:marLeft w:val="480"/>
          <w:marRight w:val="0"/>
          <w:marTop w:val="0"/>
          <w:marBottom w:val="0"/>
          <w:divBdr>
            <w:top w:val="none" w:sz="0" w:space="0" w:color="auto"/>
            <w:left w:val="none" w:sz="0" w:space="0" w:color="auto"/>
            <w:bottom w:val="none" w:sz="0" w:space="0" w:color="auto"/>
            <w:right w:val="none" w:sz="0" w:space="0" w:color="auto"/>
          </w:divBdr>
        </w:div>
        <w:div w:id="1219710202">
          <w:marLeft w:val="480"/>
          <w:marRight w:val="0"/>
          <w:marTop w:val="0"/>
          <w:marBottom w:val="0"/>
          <w:divBdr>
            <w:top w:val="none" w:sz="0" w:space="0" w:color="auto"/>
            <w:left w:val="none" w:sz="0" w:space="0" w:color="auto"/>
            <w:bottom w:val="none" w:sz="0" w:space="0" w:color="auto"/>
            <w:right w:val="none" w:sz="0" w:space="0" w:color="auto"/>
          </w:divBdr>
        </w:div>
        <w:div w:id="1012611088">
          <w:marLeft w:val="480"/>
          <w:marRight w:val="0"/>
          <w:marTop w:val="0"/>
          <w:marBottom w:val="0"/>
          <w:divBdr>
            <w:top w:val="none" w:sz="0" w:space="0" w:color="auto"/>
            <w:left w:val="none" w:sz="0" w:space="0" w:color="auto"/>
            <w:bottom w:val="none" w:sz="0" w:space="0" w:color="auto"/>
            <w:right w:val="none" w:sz="0" w:space="0" w:color="auto"/>
          </w:divBdr>
        </w:div>
        <w:div w:id="1526092314">
          <w:marLeft w:val="480"/>
          <w:marRight w:val="0"/>
          <w:marTop w:val="0"/>
          <w:marBottom w:val="0"/>
          <w:divBdr>
            <w:top w:val="none" w:sz="0" w:space="0" w:color="auto"/>
            <w:left w:val="none" w:sz="0" w:space="0" w:color="auto"/>
            <w:bottom w:val="none" w:sz="0" w:space="0" w:color="auto"/>
            <w:right w:val="none" w:sz="0" w:space="0" w:color="auto"/>
          </w:divBdr>
        </w:div>
        <w:div w:id="1390105199">
          <w:marLeft w:val="480"/>
          <w:marRight w:val="0"/>
          <w:marTop w:val="0"/>
          <w:marBottom w:val="0"/>
          <w:divBdr>
            <w:top w:val="none" w:sz="0" w:space="0" w:color="auto"/>
            <w:left w:val="none" w:sz="0" w:space="0" w:color="auto"/>
            <w:bottom w:val="none" w:sz="0" w:space="0" w:color="auto"/>
            <w:right w:val="none" w:sz="0" w:space="0" w:color="auto"/>
          </w:divBdr>
        </w:div>
        <w:div w:id="2098091079">
          <w:marLeft w:val="480"/>
          <w:marRight w:val="0"/>
          <w:marTop w:val="0"/>
          <w:marBottom w:val="0"/>
          <w:divBdr>
            <w:top w:val="none" w:sz="0" w:space="0" w:color="auto"/>
            <w:left w:val="none" w:sz="0" w:space="0" w:color="auto"/>
            <w:bottom w:val="none" w:sz="0" w:space="0" w:color="auto"/>
            <w:right w:val="none" w:sz="0" w:space="0" w:color="auto"/>
          </w:divBdr>
        </w:div>
        <w:div w:id="1096750912">
          <w:marLeft w:val="480"/>
          <w:marRight w:val="0"/>
          <w:marTop w:val="0"/>
          <w:marBottom w:val="0"/>
          <w:divBdr>
            <w:top w:val="none" w:sz="0" w:space="0" w:color="auto"/>
            <w:left w:val="none" w:sz="0" w:space="0" w:color="auto"/>
            <w:bottom w:val="none" w:sz="0" w:space="0" w:color="auto"/>
            <w:right w:val="none" w:sz="0" w:space="0" w:color="auto"/>
          </w:divBdr>
        </w:div>
        <w:div w:id="1889563342">
          <w:marLeft w:val="480"/>
          <w:marRight w:val="0"/>
          <w:marTop w:val="0"/>
          <w:marBottom w:val="0"/>
          <w:divBdr>
            <w:top w:val="none" w:sz="0" w:space="0" w:color="auto"/>
            <w:left w:val="none" w:sz="0" w:space="0" w:color="auto"/>
            <w:bottom w:val="none" w:sz="0" w:space="0" w:color="auto"/>
            <w:right w:val="none" w:sz="0" w:space="0" w:color="auto"/>
          </w:divBdr>
        </w:div>
        <w:div w:id="1895582195">
          <w:marLeft w:val="480"/>
          <w:marRight w:val="0"/>
          <w:marTop w:val="0"/>
          <w:marBottom w:val="0"/>
          <w:divBdr>
            <w:top w:val="none" w:sz="0" w:space="0" w:color="auto"/>
            <w:left w:val="none" w:sz="0" w:space="0" w:color="auto"/>
            <w:bottom w:val="none" w:sz="0" w:space="0" w:color="auto"/>
            <w:right w:val="none" w:sz="0" w:space="0" w:color="auto"/>
          </w:divBdr>
        </w:div>
        <w:div w:id="2115132455">
          <w:marLeft w:val="480"/>
          <w:marRight w:val="0"/>
          <w:marTop w:val="0"/>
          <w:marBottom w:val="0"/>
          <w:divBdr>
            <w:top w:val="none" w:sz="0" w:space="0" w:color="auto"/>
            <w:left w:val="none" w:sz="0" w:space="0" w:color="auto"/>
            <w:bottom w:val="none" w:sz="0" w:space="0" w:color="auto"/>
            <w:right w:val="none" w:sz="0" w:space="0" w:color="auto"/>
          </w:divBdr>
        </w:div>
        <w:div w:id="1933080147">
          <w:marLeft w:val="480"/>
          <w:marRight w:val="0"/>
          <w:marTop w:val="0"/>
          <w:marBottom w:val="0"/>
          <w:divBdr>
            <w:top w:val="none" w:sz="0" w:space="0" w:color="auto"/>
            <w:left w:val="none" w:sz="0" w:space="0" w:color="auto"/>
            <w:bottom w:val="none" w:sz="0" w:space="0" w:color="auto"/>
            <w:right w:val="none" w:sz="0" w:space="0" w:color="auto"/>
          </w:divBdr>
        </w:div>
        <w:div w:id="171260280">
          <w:marLeft w:val="480"/>
          <w:marRight w:val="0"/>
          <w:marTop w:val="0"/>
          <w:marBottom w:val="0"/>
          <w:divBdr>
            <w:top w:val="none" w:sz="0" w:space="0" w:color="auto"/>
            <w:left w:val="none" w:sz="0" w:space="0" w:color="auto"/>
            <w:bottom w:val="none" w:sz="0" w:space="0" w:color="auto"/>
            <w:right w:val="none" w:sz="0" w:space="0" w:color="auto"/>
          </w:divBdr>
        </w:div>
        <w:div w:id="1382630464">
          <w:marLeft w:val="480"/>
          <w:marRight w:val="0"/>
          <w:marTop w:val="0"/>
          <w:marBottom w:val="0"/>
          <w:divBdr>
            <w:top w:val="none" w:sz="0" w:space="0" w:color="auto"/>
            <w:left w:val="none" w:sz="0" w:space="0" w:color="auto"/>
            <w:bottom w:val="none" w:sz="0" w:space="0" w:color="auto"/>
            <w:right w:val="none" w:sz="0" w:space="0" w:color="auto"/>
          </w:divBdr>
        </w:div>
        <w:div w:id="1546912083">
          <w:marLeft w:val="480"/>
          <w:marRight w:val="0"/>
          <w:marTop w:val="0"/>
          <w:marBottom w:val="0"/>
          <w:divBdr>
            <w:top w:val="none" w:sz="0" w:space="0" w:color="auto"/>
            <w:left w:val="none" w:sz="0" w:space="0" w:color="auto"/>
            <w:bottom w:val="none" w:sz="0" w:space="0" w:color="auto"/>
            <w:right w:val="none" w:sz="0" w:space="0" w:color="auto"/>
          </w:divBdr>
        </w:div>
        <w:div w:id="1139418736">
          <w:marLeft w:val="480"/>
          <w:marRight w:val="0"/>
          <w:marTop w:val="0"/>
          <w:marBottom w:val="0"/>
          <w:divBdr>
            <w:top w:val="none" w:sz="0" w:space="0" w:color="auto"/>
            <w:left w:val="none" w:sz="0" w:space="0" w:color="auto"/>
            <w:bottom w:val="none" w:sz="0" w:space="0" w:color="auto"/>
            <w:right w:val="none" w:sz="0" w:space="0" w:color="auto"/>
          </w:divBdr>
        </w:div>
        <w:div w:id="926230230">
          <w:marLeft w:val="480"/>
          <w:marRight w:val="0"/>
          <w:marTop w:val="0"/>
          <w:marBottom w:val="0"/>
          <w:divBdr>
            <w:top w:val="none" w:sz="0" w:space="0" w:color="auto"/>
            <w:left w:val="none" w:sz="0" w:space="0" w:color="auto"/>
            <w:bottom w:val="none" w:sz="0" w:space="0" w:color="auto"/>
            <w:right w:val="none" w:sz="0" w:space="0" w:color="auto"/>
          </w:divBdr>
        </w:div>
        <w:div w:id="2092770929">
          <w:marLeft w:val="480"/>
          <w:marRight w:val="0"/>
          <w:marTop w:val="0"/>
          <w:marBottom w:val="0"/>
          <w:divBdr>
            <w:top w:val="none" w:sz="0" w:space="0" w:color="auto"/>
            <w:left w:val="none" w:sz="0" w:space="0" w:color="auto"/>
            <w:bottom w:val="none" w:sz="0" w:space="0" w:color="auto"/>
            <w:right w:val="none" w:sz="0" w:space="0" w:color="auto"/>
          </w:divBdr>
        </w:div>
        <w:div w:id="1513295662">
          <w:marLeft w:val="480"/>
          <w:marRight w:val="0"/>
          <w:marTop w:val="0"/>
          <w:marBottom w:val="0"/>
          <w:divBdr>
            <w:top w:val="none" w:sz="0" w:space="0" w:color="auto"/>
            <w:left w:val="none" w:sz="0" w:space="0" w:color="auto"/>
            <w:bottom w:val="none" w:sz="0" w:space="0" w:color="auto"/>
            <w:right w:val="none" w:sz="0" w:space="0" w:color="auto"/>
          </w:divBdr>
        </w:div>
        <w:div w:id="1874879726">
          <w:marLeft w:val="480"/>
          <w:marRight w:val="0"/>
          <w:marTop w:val="0"/>
          <w:marBottom w:val="0"/>
          <w:divBdr>
            <w:top w:val="none" w:sz="0" w:space="0" w:color="auto"/>
            <w:left w:val="none" w:sz="0" w:space="0" w:color="auto"/>
            <w:bottom w:val="none" w:sz="0" w:space="0" w:color="auto"/>
            <w:right w:val="none" w:sz="0" w:space="0" w:color="auto"/>
          </w:divBdr>
        </w:div>
        <w:div w:id="682128649">
          <w:marLeft w:val="480"/>
          <w:marRight w:val="0"/>
          <w:marTop w:val="0"/>
          <w:marBottom w:val="0"/>
          <w:divBdr>
            <w:top w:val="none" w:sz="0" w:space="0" w:color="auto"/>
            <w:left w:val="none" w:sz="0" w:space="0" w:color="auto"/>
            <w:bottom w:val="none" w:sz="0" w:space="0" w:color="auto"/>
            <w:right w:val="none" w:sz="0" w:space="0" w:color="auto"/>
          </w:divBdr>
        </w:div>
        <w:div w:id="2139688260">
          <w:marLeft w:val="480"/>
          <w:marRight w:val="0"/>
          <w:marTop w:val="0"/>
          <w:marBottom w:val="0"/>
          <w:divBdr>
            <w:top w:val="none" w:sz="0" w:space="0" w:color="auto"/>
            <w:left w:val="none" w:sz="0" w:space="0" w:color="auto"/>
            <w:bottom w:val="none" w:sz="0" w:space="0" w:color="auto"/>
            <w:right w:val="none" w:sz="0" w:space="0" w:color="auto"/>
          </w:divBdr>
        </w:div>
        <w:div w:id="2015523037">
          <w:marLeft w:val="480"/>
          <w:marRight w:val="0"/>
          <w:marTop w:val="0"/>
          <w:marBottom w:val="0"/>
          <w:divBdr>
            <w:top w:val="none" w:sz="0" w:space="0" w:color="auto"/>
            <w:left w:val="none" w:sz="0" w:space="0" w:color="auto"/>
            <w:bottom w:val="none" w:sz="0" w:space="0" w:color="auto"/>
            <w:right w:val="none" w:sz="0" w:space="0" w:color="auto"/>
          </w:divBdr>
        </w:div>
        <w:div w:id="2004233593">
          <w:marLeft w:val="480"/>
          <w:marRight w:val="0"/>
          <w:marTop w:val="0"/>
          <w:marBottom w:val="0"/>
          <w:divBdr>
            <w:top w:val="none" w:sz="0" w:space="0" w:color="auto"/>
            <w:left w:val="none" w:sz="0" w:space="0" w:color="auto"/>
            <w:bottom w:val="none" w:sz="0" w:space="0" w:color="auto"/>
            <w:right w:val="none" w:sz="0" w:space="0" w:color="auto"/>
          </w:divBdr>
        </w:div>
        <w:div w:id="426780116">
          <w:marLeft w:val="480"/>
          <w:marRight w:val="0"/>
          <w:marTop w:val="0"/>
          <w:marBottom w:val="0"/>
          <w:divBdr>
            <w:top w:val="none" w:sz="0" w:space="0" w:color="auto"/>
            <w:left w:val="none" w:sz="0" w:space="0" w:color="auto"/>
            <w:bottom w:val="none" w:sz="0" w:space="0" w:color="auto"/>
            <w:right w:val="none" w:sz="0" w:space="0" w:color="auto"/>
          </w:divBdr>
        </w:div>
        <w:div w:id="1141462227">
          <w:marLeft w:val="480"/>
          <w:marRight w:val="0"/>
          <w:marTop w:val="0"/>
          <w:marBottom w:val="0"/>
          <w:divBdr>
            <w:top w:val="none" w:sz="0" w:space="0" w:color="auto"/>
            <w:left w:val="none" w:sz="0" w:space="0" w:color="auto"/>
            <w:bottom w:val="none" w:sz="0" w:space="0" w:color="auto"/>
            <w:right w:val="none" w:sz="0" w:space="0" w:color="auto"/>
          </w:divBdr>
        </w:div>
        <w:div w:id="894270742">
          <w:marLeft w:val="480"/>
          <w:marRight w:val="0"/>
          <w:marTop w:val="0"/>
          <w:marBottom w:val="0"/>
          <w:divBdr>
            <w:top w:val="none" w:sz="0" w:space="0" w:color="auto"/>
            <w:left w:val="none" w:sz="0" w:space="0" w:color="auto"/>
            <w:bottom w:val="none" w:sz="0" w:space="0" w:color="auto"/>
            <w:right w:val="none" w:sz="0" w:space="0" w:color="auto"/>
          </w:divBdr>
        </w:div>
        <w:div w:id="1465856296">
          <w:marLeft w:val="480"/>
          <w:marRight w:val="0"/>
          <w:marTop w:val="0"/>
          <w:marBottom w:val="0"/>
          <w:divBdr>
            <w:top w:val="none" w:sz="0" w:space="0" w:color="auto"/>
            <w:left w:val="none" w:sz="0" w:space="0" w:color="auto"/>
            <w:bottom w:val="none" w:sz="0" w:space="0" w:color="auto"/>
            <w:right w:val="none" w:sz="0" w:space="0" w:color="auto"/>
          </w:divBdr>
        </w:div>
        <w:div w:id="1450588020">
          <w:marLeft w:val="480"/>
          <w:marRight w:val="0"/>
          <w:marTop w:val="0"/>
          <w:marBottom w:val="0"/>
          <w:divBdr>
            <w:top w:val="none" w:sz="0" w:space="0" w:color="auto"/>
            <w:left w:val="none" w:sz="0" w:space="0" w:color="auto"/>
            <w:bottom w:val="none" w:sz="0" w:space="0" w:color="auto"/>
            <w:right w:val="none" w:sz="0" w:space="0" w:color="auto"/>
          </w:divBdr>
        </w:div>
        <w:div w:id="1715160297">
          <w:marLeft w:val="480"/>
          <w:marRight w:val="0"/>
          <w:marTop w:val="0"/>
          <w:marBottom w:val="0"/>
          <w:divBdr>
            <w:top w:val="none" w:sz="0" w:space="0" w:color="auto"/>
            <w:left w:val="none" w:sz="0" w:space="0" w:color="auto"/>
            <w:bottom w:val="none" w:sz="0" w:space="0" w:color="auto"/>
            <w:right w:val="none" w:sz="0" w:space="0" w:color="auto"/>
          </w:divBdr>
        </w:div>
        <w:div w:id="1151865721">
          <w:marLeft w:val="480"/>
          <w:marRight w:val="0"/>
          <w:marTop w:val="0"/>
          <w:marBottom w:val="0"/>
          <w:divBdr>
            <w:top w:val="none" w:sz="0" w:space="0" w:color="auto"/>
            <w:left w:val="none" w:sz="0" w:space="0" w:color="auto"/>
            <w:bottom w:val="none" w:sz="0" w:space="0" w:color="auto"/>
            <w:right w:val="none" w:sz="0" w:space="0" w:color="auto"/>
          </w:divBdr>
        </w:div>
        <w:div w:id="470640696">
          <w:marLeft w:val="480"/>
          <w:marRight w:val="0"/>
          <w:marTop w:val="0"/>
          <w:marBottom w:val="0"/>
          <w:divBdr>
            <w:top w:val="none" w:sz="0" w:space="0" w:color="auto"/>
            <w:left w:val="none" w:sz="0" w:space="0" w:color="auto"/>
            <w:bottom w:val="none" w:sz="0" w:space="0" w:color="auto"/>
            <w:right w:val="none" w:sz="0" w:space="0" w:color="auto"/>
          </w:divBdr>
        </w:div>
        <w:div w:id="1520000439">
          <w:marLeft w:val="480"/>
          <w:marRight w:val="0"/>
          <w:marTop w:val="0"/>
          <w:marBottom w:val="0"/>
          <w:divBdr>
            <w:top w:val="none" w:sz="0" w:space="0" w:color="auto"/>
            <w:left w:val="none" w:sz="0" w:space="0" w:color="auto"/>
            <w:bottom w:val="none" w:sz="0" w:space="0" w:color="auto"/>
            <w:right w:val="none" w:sz="0" w:space="0" w:color="auto"/>
          </w:divBdr>
        </w:div>
        <w:div w:id="1297301841">
          <w:marLeft w:val="480"/>
          <w:marRight w:val="0"/>
          <w:marTop w:val="0"/>
          <w:marBottom w:val="0"/>
          <w:divBdr>
            <w:top w:val="none" w:sz="0" w:space="0" w:color="auto"/>
            <w:left w:val="none" w:sz="0" w:space="0" w:color="auto"/>
            <w:bottom w:val="none" w:sz="0" w:space="0" w:color="auto"/>
            <w:right w:val="none" w:sz="0" w:space="0" w:color="auto"/>
          </w:divBdr>
        </w:div>
        <w:div w:id="1232542397">
          <w:marLeft w:val="480"/>
          <w:marRight w:val="0"/>
          <w:marTop w:val="0"/>
          <w:marBottom w:val="0"/>
          <w:divBdr>
            <w:top w:val="none" w:sz="0" w:space="0" w:color="auto"/>
            <w:left w:val="none" w:sz="0" w:space="0" w:color="auto"/>
            <w:bottom w:val="none" w:sz="0" w:space="0" w:color="auto"/>
            <w:right w:val="none" w:sz="0" w:space="0" w:color="auto"/>
          </w:divBdr>
        </w:div>
        <w:div w:id="1520192354">
          <w:marLeft w:val="480"/>
          <w:marRight w:val="0"/>
          <w:marTop w:val="0"/>
          <w:marBottom w:val="0"/>
          <w:divBdr>
            <w:top w:val="none" w:sz="0" w:space="0" w:color="auto"/>
            <w:left w:val="none" w:sz="0" w:space="0" w:color="auto"/>
            <w:bottom w:val="none" w:sz="0" w:space="0" w:color="auto"/>
            <w:right w:val="none" w:sz="0" w:space="0" w:color="auto"/>
          </w:divBdr>
        </w:div>
        <w:div w:id="518005441">
          <w:marLeft w:val="480"/>
          <w:marRight w:val="0"/>
          <w:marTop w:val="0"/>
          <w:marBottom w:val="0"/>
          <w:divBdr>
            <w:top w:val="none" w:sz="0" w:space="0" w:color="auto"/>
            <w:left w:val="none" w:sz="0" w:space="0" w:color="auto"/>
            <w:bottom w:val="none" w:sz="0" w:space="0" w:color="auto"/>
            <w:right w:val="none" w:sz="0" w:space="0" w:color="auto"/>
          </w:divBdr>
        </w:div>
        <w:div w:id="1257324321">
          <w:marLeft w:val="480"/>
          <w:marRight w:val="0"/>
          <w:marTop w:val="0"/>
          <w:marBottom w:val="0"/>
          <w:divBdr>
            <w:top w:val="none" w:sz="0" w:space="0" w:color="auto"/>
            <w:left w:val="none" w:sz="0" w:space="0" w:color="auto"/>
            <w:bottom w:val="none" w:sz="0" w:space="0" w:color="auto"/>
            <w:right w:val="none" w:sz="0" w:space="0" w:color="auto"/>
          </w:divBdr>
        </w:div>
        <w:div w:id="1739279076">
          <w:marLeft w:val="480"/>
          <w:marRight w:val="0"/>
          <w:marTop w:val="0"/>
          <w:marBottom w:val="0"/>
          <w:divBdr>
            <w:top w:val="none" w:sz="0" w:space="0" w:color="auto"/>
            <w:left w:val="none" w:sz="0" w:space="0" w:color="auto"/>
            <w:bottom w:val="none" w:sz="0" w:space="0" w:color="auto"/>
            <w:right w:val="none" w:sz="0" w:space="0" w:color="auto"/>
          </w:divBdr>
        </w:div>
        <w:div w:id="761604674">
          <w:marLeft w:val="480"/>
          <w:marRight w:val="0"/>
          <w:marTop w:val="0"/>
          <w:marBottom w:val="0"/>
          <w:divBdr>
            <w:top w:val="none" w:sz="0" w:space="0" w:color="auto"/>
            <w:left w:val="none" w:sz="0" w:space="0" w:color="auto"/>
            <w:bottom w:val="none" w:sz="0" w:space="0" w:color="auto"/>
            <w:right w:val="none" w:sz="0" w:space="0" w:color="auto"/>
          </w:divBdr>
        </w:div>
        <w:div w:id="932937454">
          <w:marLeft w:val="480"/>
          <w:marRight w:val="0"/>
          <w:marTop w:val="0"/>
          <w:marBottom w:val="0"/>
          <w:divBdr>
            <w:top w:val="none" w:sz="0" w:space="0" w:color="auto"/>
            <w:left w:val="none" w:sz="0" w:space="0" w:color="auto"/>
            <w:bottom w:val="none" w:sz="0" w:space="0" w:color="auto"/>
            <w:right w:val="none" w:sz="0" w:space="0" w:color="auto"/>
          </w:divBdr>
        </w:div>
        <w:div w:id="510604406">
          <w:marLeft w:val="480"/>
          <w:marRight w:val="0"/>
          <w:marTop w:val="0"/>
          <w:marBottom w:val="0"/>
          <w:divBdr>
            <w:top w:val="none" w:sz="0" w:space="0" w:color="auto"/>
            <w:left w:val="none" w:sz="0" w:space="0" w:color="auto"/>
            <w:bottom w:val="none" w:sz="0" w:space="0" w:color="auto"/>
            <w:right w:val="none" w:sz="0" w:space="0" w:color="auto"/>
          </w:divBdr>
        </w:div>
        <w:div w:id="608438217">
          <w:marLeft w:val="480"/>
          <w:marRight w:val="0"/>
          <w:marTop w:val="0"/>
          <w:marBottom w:val="0"/>
          <w:divBdr>
            <w:top w:val="none" w:sz="0" w:space="0" w:color="auto"/>
            <w:left w:val="none" w:sz="0" w:space="0" w:color="auto"/>
            <w:bottom w:val="none" w:sz="0" w:space="0" w:color="auto"/>
            <w:right w:val="none" w:sz="0" w:space="0" w:color="auto"/>
          </w:divBdr>
        </w:div>
        <w:div w:id="1075934890">
          <w:marLeft w:val="480"/>
          <w:marRight w:val="0"/>
          <w:marTop w:val="0"/>
          <w:marBottom w:val="0"/>
          <w:divBdr>
            <w:top w:val="none" w:sz="0" w:space="0" w:color="auto"/>
            <w:left w:val="none" w:sz="0" w:space="0" w:color="auto"/>
            <w:bottom w:val="none" w:sz="0" w:space="0" w:color="auto"/>
            <w:right w:val="none" w:sz="0" w:space="0" w:color="auto"/>
          </w:divBdr>
        </w:div>
        <w:div w:id="1925605120">
          <w:marLeft w:val="480"/>
          <w:marRight w:val="0"/>
          <w:marTop w:val="0"/>
          <w:marBottom w:val="0"/>
          <w:divBdr>
            <w:top w:val="none" w:sz="0" w:space="0" w:color="auto"/>
            <w:left w:val="none" w:sz="0" w:space="0" w:color="auto"/>
            <w:bottom w:val="none" w:sz="0" w:space="0" w:color="auto"/>
            <w:right w:val="none" w:sz="0" w:space="0" w:color="auto"/>
          </w:divBdr>
        </w:div>
        <w:div w:id="321589202">
          <w:marLeft w:val="480"/>
          <w:marRight w:val="0"/>
          <w:marTop w:val="0"/>
          <w:marBottom w:val="0"/>
          <w:divBdr>
            <w:top w:val="none" w:sz="0" w:space="0" w:color="auto"/>
            <w:left w:val="none" w:sz="0" w:space="0" w:color="auto"/>
            <w:bottom w:val="none" w:sz="0" w:space="0" w:color="auto"/>
            <w:right w:val="none" w:sz="0" w:space="0" w:color="auto"/>
          </w:divBdr>
        </w:div>
        <w:div w:id="1902522546">
          <w:marLeft w:val="480"/>
          <w:marRight w:val="0"/>
          <w:marTop w:val="0"/>
          <w:marBottom w:val="0"/>
          <w:divBdr>
            <w:top w:val="none" w:sz="0" w:space="0" w:color="auto"/>
            <w:left w:val="none" w:sz="0" w:space="0" w:color="auto"/>
            <w:bottom w:val="none" w:sz="0" w:space="0" w:color="auto"/>
            <w:right w:val="none" w:sz="0" w:space="0" w:color="auto"/>
          </w:divBdr>
        </w:div>
        <w:div w:id="653342493">
          <w:marLeft w:val="480"/>
          <w:marRight w:val="0"/>
          <w:marTop w:val="0"/>
          <w:marBottom w:val="0"/>
          <w:divBdr>
            <w:top w:val="none" w:sz="0" w:space="0" w:color="auto"/>
            <w:left w:val="none" w:sz="0" w:space="0" w:color="auto"/>
            <w:bottom w:val="none" w:sz="0" w:space="0" w:color="auto"/>
            <w:right w:val="none" w:sz="0" w:space="0" w:color="auto"/>
          </w:divBdr>
        </w:div>
        <w:div w:id="2083208879">
          <w:marLeft w:val="480"/>
          <w:marRight w:val="0"/>
          <w:marTop w:val="0"/>
          <w:marBottom w:val="0"/>
          <w:divBdr>
            <w:top w:val="none" w:sz="0" w:space="0" w:color="auto"/>
            <w:left w:val="none" w:sz="0" w:space="0" w:color="auto"/>
            <w:bottom w:val="none" w:sz="0" w:space="0" w:color="auto"/>
            <w:right w:val="none" w:sz="0" w:space="0" w:color="auto"/>
          </w:divBdr>
        </w:div>
        <w:div w:id="1434784491">
          <w:marLeft w:val="480"/>
          <w:marRight w:val="0"/>
          <w:marTop w:val="0"/>
          <w:marBottom w:val="0"/>
          <w:divBdr>
            <w:top w:val="none" w:sz="0" w:space="0" w:color="auto"/>
            <w:left w:val="none" w:sz="0" w:space="0" w:color="auto"/>
            <w:bottom w:val="none" w:sz="0" w:space="0" w:color="auto"/>
            <w:right w:val="none" w:sz="0" w:space="0" w:color="auto"/>
          </w:divBdr>
        </w:div>
        <w:div w:id="1334530784">
          <w:marLeft w:val="480"/>
          <w:marRight w:val="0"/>
          <w:marTop w:val="0"/>
          <w:marBottom w:val="0"/>
          <w:divBdr>
            <w:top w:val="none" w:sz="0" w:space="0" w:color="auto"/>
            <w:left w:val="none" w:sz="0" w:space="0" w:color="auto"/>
            <w:bottom w:val="none" w:sz="0" w:space="0" w:color="auto"/>
            <w:right w:val="none" w:sz="0" w:space="0" w:color="auto"/>
          </w:divBdr>
        </w:div>
        <w:div w:id="1854953545">
          <w:marLeft w:val="480"/>
          <w:marRight w:val="0"/>
          <w:marTop w:val="0"/>
          <w:marBottom w:val="0"/>
          <w:divBdr>
            <w:top w:val="none" w:sz="0" w:space="0" w:color="auto"/>
            <w:left w:val="none" w:sz="0" w:space="0" w:color="auto"/>
            <w:bottom w:val="none" w:sz="0" w:space="0" w:color="auto"/>
            <w:right w:val="none" w:sz="0" w:space="0" w:color="auto"/>
          </w:divBdr>
        </w:div>
        <w:div w:id="221059910">
          <w:marLeft w:val="480"/>
          <w:marRight w:val="0"/>
          <w:marTop w:val="0"/>
          <w:marBottom w:val="0"/>
          <w:divBdr>
            <w:top w:val="none" w:sz="0" w:space="0" w:color="auto"/>
            <w:left w:val="none" w:sz="0" w:space="0" w:color="auto"/>
            <w:bottom w:val="none" w:sz="0" w:space="0" w:color="auto"/>
            <w:right w:val="none" w:sz="0" w:space="0" w:color="auto"/>
          </w:divBdr>
        </w:div>
        <w:div w:id="1730306853">
          <w:marLeft w:val="480"/>
          <w:marRight w:val="0"/>
          <w:marTop w:val="0"/>
          <w:marBottom w:val="0"/>
          <w:divBdr>
            <w:top w:val="none" w:sz="0" w:space="0" w:color="auto"/>
            <w:left w:val="none" w:sz="0" w:space="0" w:color="auto"/>
            <w:bottom w:val="none" w:sz="0" w:space="0" w:color="auto"/>
            <w:right w:val="none" w:sz="0" w:space="0" w:color="auto"/>
          </w:divBdr>
        </w:div>
        <w:div w:id="419915693">
          <w:marLeft w:val="480"/>
          <w:marRight w:val="0"/>
          <w:marTop w:val="0"/>
          <w:marBottom w:val="0"/>
          <w:divBdr>
            <w:top w:val="none" w:sz="0" w:space="0" w:color="auto"/>
            <w:left w:val="none" w:sz="0" w:space="0" w:color="auto"/>
            <w:bottom w:val="none" w:sz="0" w:space="0" w:color="auto"/>
            <w:right w:val="none" w:sz="0" w:space="0" w:color="auto"/>
          </w:divBdr>
        </w:div>
        <w:div w:id="1919367141">
          <w:marLeft w:val="480"/>
          <w:marRight w:val="0"/>
          <w:marTop w:val="0"/>
          <w:marBottom w:val="0"/>
          <w:divBdr>
            <w:top w:val="none" w:sz="0" w:space="0" w:color="auto"/>
            <w:left w:val="none" w:sz="0" w:space="0" w:color="auto"/>
            <w:bottom w:val="none" w:sz="0" w:space="0" w:color="auto"/>
            <w:right w:val="none" w:sz="0" w:space="0" w:color="auto"/>
          </w:divBdr>
        </w:div>
        <w:div w:id="1751847789">
          <w:marLeft w:val="480"/>
          <w:marRight w:val="0"/>
          <w:marTop w:val="0"/>
          <w:marBottom w:val="0"/>
          <w:divBdr>
            <w:top w:val="none" w:sz="0" w:space="0" w:color="auto"/>
            <w:left w:val="none" w:sz="0" w:space="0" w:color="auto"/>
            <w:bottom w:val="none" w:sz="0" w:space="0" w:color="auto"/>
            <w:right w:val="none" w:sz="0" w:space="0" w:color="auto"/>
          </w:divBdr>
        </w:div>
        <w:div w:id="1027029282">
          <w:marLeft w:val="480"/>
          <w:marRight w:val="0"/>
          <w:marTop w:val="0"/>
          <w:marBottom w:val="0"/>
          <w:divBdr>
            <w:top w:val="none" w:sz="0" w:space="0" w:color="auto"/>
            <w:left w:val="none" w:sz="0" w:space="0" w:color="auto"/>
            <w:bottom w:val="none" w:sz="0" w:space="0" w:color="auto"/>
            <w:right w:val="none" w:sz="0" w:space="0" w:color="auto"/>
          </w:divBdr>
        </w:div>
        <w:div w:id="1554661166">
          <w:marLeft w:val="480"/>
          <w:marRight w:val="0"/>
          <w:marTop w:val="0"/>
          <w:marBottom w:val="0"/>
          <w:divBdr>
            <w:top w:val="none" w:sz="0" w:space="0" w:color="auto"/>
            <w:left w:val="none" w:sz="0" w:space="0" w:color="auto"/>
            <w:bottom w:val="none" w:sz="0" w:space="0" w:color="auto"/>
            <w:right w:val="none" w:sz="0" w:space="0" w:color="auto"/>
          </w:divBdr>
        </w:div>
        <w:div w:id="1607150715">
          <w:marLeft w:val="480"/>
          <w:marRight w:val="0"/>
          <w:marTop w:val="0"/>
          <w:marBottom w:val="0"/>
          <w:divBdr>
            <w:top w:val="none" w:sz="0" w:space="0" w:color="auto"/>
            <w:left w:val="none" w:sz="0" w:space="0" w:color="auto"/>
            <w:bottom w:val="none" w:sz="0" w:space="0" w:color="auto"/>
            <w:right w:val="none" w:sz="0" w:space="0" w:color="auto"/>
          </w:divBdr>
        </w:div>
        <w:div w:id="134103253">
          <w:marLeft w:val="480"/>
          <w:marRight w:val="0"/>
          <w:marTop w:val="0"/>
          <w:marBottom w:val="0"/>
          <w:divBdr>
            <w:top w:val="none" w:sz="0" w:space="0" w:color="auto"/>
            <w:left w:val="none" w:sz="0" w:space="0" w:color="auto"/>
            <w:bottom w:val="none" w:sz="0" w:space="0" w:color="auto"/>
            <w:right w:val="none" w:sz="0" w:space="0" w:color="auto"/>
          </w:divBdr>
        </w:div>
      </w:divsChild>
    </w:div>
    <w:div w:id="870142094">
      <w:bodyDiv w:val="1"/>
      <w:marLeft w:val="0"/>
      <w:marRight w:val="0"/>
      <w:marTop w:val="0"/>
      <w:marBottom w:val="0"/>
      <w:divBdr>
        <w:top w:val="none" w:sz="0" w:space="0" w:color="auto"/>
        <w:left w:val="none" w:sz="0" w:space="0" w:color="auto"/>
        <w:bottom w:val="none" w:sz="0" w:space="0" w:color="auto"/>
        <w:right w:val="none" w:sz="0" w:space="0" w:color="auto"/>
      </w:divBdr>
    </w:div>
    <w:div w:id="870339452">
      <w:bodyDiv w:val="1"/>
      <w:marLeft w:val="0"/>
      <w:marRight w:val="0"/>
      <w:marTop w:val="0"/>
      <w:marBottom w:val="0"/>
      <w:divBdr>
        <w:top w:val="none" w:sz="0" w:space="0" w:color="auto"/>
        <w:left w:val="none" w:sz="0" w:space="0" w:color="auto"/>
        <w:bottom w:val="none" w:sz="0" w:space="0" w:color="auto"/>
        <w:right w:val="none" w:sz="0" w:space="0" w:color="auto"/>
      </w:divBdr>
      <w:divsChild>
        <w:div w:id="664481490">
          <w:marLeft w:val="480"/>
          <w:marRight w:val="0"/>
          <w:marTop w:val="0"/>
          <w:marBottom w:val="0"/>
          <w:divBdr>
            <w:top w:val="none" w:sz="0" w:space="0" w:color="auto"/>
            <w:left w:val="none" w:sz="0" w:space="0" w:color="auto"/>
            <w:bottom w:val="none" w:sz="0" w:space="0" w:color="auto"/>
            <w:right w:val="none" w:sz="0" w:space="0" w:color="auto"/>
          </w:divBdr>
        </w:div>
        <w:div w:id="1330986727">
          <w:marLeft w:val="480"/>
          <w:marRight w:val="0"/>
          <w:marTop w:val="0"/>
          <w:marBottom w:val="0"/>
          <w:divBdr>
            <w:top w:val="none" w:sz="0" w:space="0" w:color="auto"/>
            <w:left w:val="none" w:sz="0" w:space="0" w:color="auto"/>
            <w:bottom w:val="none" w:sz="0" w:space="0" w:color="auto"/>
            <w:right w:val="none" w:sz="0" w:space="0" w:color="auto"/>
          </w:divBdr>
        </w:div>
        <w:div w:id="1199775506">
          <w:marLeft w:val="480"/>
          <w:marRight w:val="0"/>
          <w:marTop w:val="0"/>
          <w:marBottom w:val="0"/>
          <w:divBdr>
            <w:top w:val="none" w:sz="0" w:space="0" w:color="auto"/>
            <w:left w:val="none" w:sz="0" w:space="0" w:color="auto"/>
            <w:bottom w:val="none" w:sz="0" w:space="0" w:color="auto"/>
            <w:right w:val="none" w:sz="0" w:space="0" w:color="auto"/>
          </w:divBdr>
        </w:div>
        <w:div w:id="395469258">
          <w:marLeft w:val="480"/>
          <w:marRight w:val="0"/>
          <w:marTop w:val="0"/>
          <w:marBottom w:val="0"/>
          <w:divBdr>
            <w:top w:val="none" w:sz="0" w:space="0" w:color="auto"/>
            <w:left w:val="none" w:sz="0" w:space="0" w:color="auto"/>
            <w:bottom w:val="none" w:sz="0" w:space="0" w:color="auto"/>
            <w:right w:val="none" w:sz="0" w:space="0" w:color="auto"/>
          </w:divBdr>
        </w:div>
        <w:div w:id="431318044">
          <w:marLeft w:val="480"/>
          <w:marRight w:val="0"/>
          <w:marTop w:val="0"/>
          <w:marBottom w:val="0"/>
          <w:divBdr>
            <w:top w:val="none" w:sz="0" w:space="0" w:color="auto"/>
            <w:left w:val="none" w:sz="0" w:space="0" w:color="auto"/>
            <w:bottom w:val="none" w:sz="0" w:space="0" w:color="auto"/>
            <w:right w:val="none" w:sz="0" w:space="0" w:color="auto"/>
          </w:divBdr>
        </w:div>
        <w:div w:id="669255547">
          <w:marLeft w:val="480"/>
          <w:marRight w:val="0"/>
          <w:marTop w:val="0"/>
          <w:marBottom w:val="0"/>
          <w:divBdr>
            <w:top w:val="none" w:sz="0" w:space="0" w:color="auto"/>
            <w:left w:val="none" w:sz="0" w:space="0" w:color="auto"/>
            <w:bottom w:val="none" w:sz="0" w:space="0" w:color="auto"/>
            <w:right w:val="none" w:sz="0" w:space="0" w:color="auto"/>
          </w:divBdr>
        </w:div>
        <w:div w:id="313727107">
          <w:marLeft w:val="480"/>
          <w:marRight w:val="0"/>
          <w:marTop w:val="0"/>
          <w:marBottom w:val="0"/>
          <w:divBdr>
            <w:top w:val="none" w:sz="0" w:space="0" w:color="auto"/>
            <w:left w:val="none" w:sz="0" w:space="0" w:color="auto"/>
            <w:bottom w:val="none" w:sz="0" w:space="0" w:color="auto"/>
            <w:right w:val="none" w:sz="0" w:space="0" w:color="auto"/>
          </w:divBdr>
        </w:div>
        <w:div w:id="1810247095">
          <w:marLeft w:val="480"/>
          <w:marRight w:val="0"/>
          <w:marTop w:val="0"/>
          <w:marBottom w:val="0"/>
          <w:divBdr>
            <w:top w:val="none" w:sz="0" w:space="0" w:color="auto"/>
            <w:left w:val="none" w:sz="0" w:space="0" w:color="auto"/>
            <w:bottom w:val="none" w:sz="0" w:space="0" w:color="auto"/>
            <w:right w:val="none" w:sz="0" w:space="0" w:color="auto"/>
          </w:divBdr>
        </w:div>
        <w:div w:id="1497845812">
          <w:marLeft w:val="480"/>
          <w:marRight w:val="0"/>
          <w:marTop w:val="0"/>
          <w:marBottom w:val="0"/>
          <w:divBdr>
            <w:top w:val="none" w:sz="0" w:space="0" w:color="auto"/>
            <w:left w:val="none" w:sz="0" w:space="0" w:color="auto"/>
            <w:bottom w:val="none" w:sz="0" w:space="0" w:color="auto"/>
            <w:right w:val="none" w:sz="0" w:space="0" w:color="auto"/>
          </w:divBdr>
        </w:div>
        <w:div w:id="1863202268">
          <w:marLeft w:val="480"/>
          <w:marRight w:val="0"/>
          <w:marTop w:val="0"/>
          <w:marBottom w:val="0"/>
          <w:divBdr>
            <w:top w:val="none" w:sz="0" w:space="0" w:color="auto"/>
            <w:left w:val="none" w:sz="0" w:space="0" w:color="auto"/>
            <w:bottom w:val="none" w:sz="0" w:space="0" w:color="auto"/>
            <w:right w:val="none" w:sz="0" w:space="0" w:color="auto"/>
          </w:divBdr>
        </w:div>
        <w:div w:id="1370494580">
          <w:marLeft w:val="480"/>
          <w:marRight w:val="0"/>
          <w:marTop w:val="0"/>
          <w:marBottom w:val="0"/>
          <w:divBdr>
            <w:top w:val="none" w:sz="0" w:space="0" w:color="auto"/>
            <w:left w:val="none" w:sz="0" w:space="0" w:color="auto"/>
            <w:bottom w:val="none" w:sz="0" w:space="0" w:color="auto"/>
            <w:right w:val="none" w:sz="0" w:space="0" w:color="auto"/>
          </w:divBdr>
        </w:div>
        <w:div w:id="1571035226">
          <w:marLeft w:val="480"/>
          <w:marRight w:val="0"/>
          <w:marTop w:val="0"/>
          <w:marBottom w:val="0"/>
          <w:divBdr>
            <w:top w:val="none" w:sz="0" w:space="0" w:color="auto"/>
            <w:left w:val="none" w:sz="0" w:space="0" w:color="auto"/>
            <w:bottom w:val="none" w:sz="0" w:space="0" w:color="auto"/>
            <w:right w:val="none" w:sz="0" w:space="0" w:color="auto"/>
          </w:divBdr>
        </w:div>
        <w:div w:id="1366949943">
          <w:marLeft w:val="480"/>
          <w:marRight w:val="0"/>
          <w:marTop w:val="0"/>
          <w:marBottom w:val="0"/>
          <w:divBdr>
            <w:top w:val="none" w:sz="0" w:space="0" w:color="auto"/>
            <w:left w:val="none" w:sz="0" w:space="0" w:color="auto"/>
            <w:bottom w:val="none" w:sz="0" w:space="0" w:color="auto"/>
            <w:right w:val="none" w:sz="0" w:space="0" w:color="auto"/>
          </w:divBdr>
        </w:div>
        <w:div w:id="1071807963">
          <w:marLeft w:val="480"/>
          <w:marRight w:val="0"/>
          <w:marTop w:val="0"/>
          <w:marBottom w:val="0"/>
          <w:divBdr>
            <w:top w:val="none" w:sz="0" w:space="0" w:color="auto"/>
            <w:left w:val="none" w:sz="0" w:space="0" w:color="auto"/>
            <w:bottom w:val="none" w:sz="0" w:space="0" w:color="auto"/>
            <w:right w:val="none" w:sz="0" w:space="0" w:color="auto"/>
          </w:divBdr>
        </w:div>
        <w:div w:id="1632128410">
          <w:marLeft w:val="480"/>
          <w:marRight w:val="0"/>
          <w:marTop w:val="0"/>
          <w:marBottom w:val="0"/>
          <w:divBdr>
            <w:top w:val="none" w:sz="0" w:space="0" w:color="auto"/>
            <w:left w:val="none" w:sz="0" w:space="0" w:color="auto"/>
            <w:bottom w:val="none" w:sz="0" w:space="0" w:color="auto"/>
            <w:right w:val="none" w:sz="0" w:space="0" w:color="auto"/>
          </w:divBdr>
        </w:div>
        <w:div w:id="919876191">
          <w:marLeft w:val="480"/>
          <w:marRight w:val="0"/>
          <w:marTop w:val="0"/>
          <w:marBottom w:val="0"/>
          <w:divBdr>
            <w:top w:val="none" w:sz="0" w:space="0" w:color="auto"/>
            <w:left w:val="none" w:sz="0" w:space="0" w:color="auto"/>
            <w:bottom w:val="none" w:sz="0" w:space="0" w:color="auto"/>
            <w:right w:val="none" w:sz="0" w:space="0" w:color="auto"/>
          </w:divBdr>
        </w:div>
        <w:div w:id="2032368496">
          <w:marLeft w:val="480"/>
          <w:marRight w:val="0"/>
          <w:marTop w:val="0"/>
          <w:marBottom w:val="0"/>
          <w:divBdr>
            <w:top w:val="none" w:sz="0" w:space="0" w:color="auto"/>
            <w:left w:val="none" w:sz="0" w:space="0" w:color="auto"/>
            <w:bottom w:val="none" w:sz="0" w:space="0" w:color="auto"/>
            <w:right w:val="none" w:sz="0" w:space="0" w:color="auto"/>
          </w:divBdr>
        </w:div>
        <w:div w:id="603919943">
          <w:marLeft w:val="480"/>
          <w:marRight w:val="0"/>
          <w:marTop w:val="0"/>
          <w:marBottom w:val="0"/>
          <w:divBdr>
            <w:top w:val="none" w:sz="0" w:space="0" w:color="auto"/>
            <w:left w:val="none" w:sz="0" w:space="0" w:color="auto"/>
            <w:bottom w:val="none" w:sz="0" w:space="0" w:color="auto"/>
            <w:right w:val="none" w:sz="0" w:space="0" w:color="auto"/>
          </w:divBdr>
        </w:div>
        <w:div w:id="1055811963">
          <w:marLeft w:val="480"/>
          <w:marRight w:val="0"/>
          <w:marTop w:val="0"/>
          <w:marBottom w:val="0"/>
          <w:divBdr>
            <w:top w:val="none" w:sz="0" w:space="0" w:color="auto"/>
            <w:left w:val="none" w:sz="0" w:space="0" w:color="auto"/>
            <w:bottom w:val="none" w:sz="0" w:space="0" w:color="auto"/>
            <w:right w:val="none" w:sz="0" w:space="0" w:color="auto"/>
          </w:divBdr>
        </w:div>
        <w:div w:id="917908472">
          <w:marLeft w:val="480"/>
          <w:marRight w:val="0"/>
          <w:marTop w:val="0"/>
          <w:marBottom w:val="0"/>
          <w:divBdr>
            <w:top w:val="none" w:sz="0" w:space="0" w:color="auto"/>
            <w:left w:val="none" w:sz="0" w:space="0" w:color="auto"/>
            <w:bottom w:val="none" w:sz="0" w:space="0" w:color="auto"/>
            <w:right w:val="none" w:sz="0" w:space="0" w:color="auto"/>
          </w:divBdr>
        </w:div>
        <w:div w:id="1351763883">
          <w:marLeft w:val="480"/>
          <w:marRight w:val="0"/>
          <w:marTop w:val="0"/>
          <w:marBottom w:val="0"/>
          <w:divBdr>
            <w:top w:val="none" w:sz="0" w:space="0" w:color="auto"/>
            <w:left w:val="none" w:sz="0" w:space="0" w:color="auto"/>
            <w:bottom w:val="none" w:sz="0" w:space="0" w:color="auto"/>
            <w:right w:val="none" w:sz="0" w:space="0" w:color="auto"/>
          </w:divBdr>
        </w:div>
        <w:div w:id="116342333">
          <w:marLeft w:val="480"/>
          <w:marRight w:val="0"/>
          <w:marTop w:val="0"/>
          <w:marBottom w:val="0"/>
          <w:divBdr>
            <w:top w:val="none" w:sz="0" w:space="0" w:color="auto"/>
            <w:left w:val="none" w:sz="0" w:space="0" w:color="auto"/>
            <w:bottom w:val="none" w:sz="0" w:space="0" w:color="auto"/>
            <w:right w:val="none" w:sz="0" w:space="0" w:color="auto"/>
          </w:divBdr>
        </w:div>
        <w:div w:id="1343120422">
          <w:marLeft w:val="480"/>
          <w:marRight w:val="0"/>
          <w:marTop w:val="0"/>
          <w:marBottom w:val="0"/>
          <w:divBdr>
            <w:top w:val="none" w:sz="0" w:space="0" w:color="auto"/>
            <w:left w:val="none" w:sz="0" w:space="0" w:color="auto"/>
            <w:bottom w:val="none" w:sz="0" w:space="0" w:color="auto"/>
            <w:right w:val="none" w:sz="0" w:space="0" w:color="auto"/>
          </w:divBdr>
        </w:div>
        <w:div w:id="830875190">
          <w:marLeft w:val="480"/>
          <w:marRight w:val="0"/>
          <w:marTop w:val="0"/>
          <w:marBottom w:val="0"/>
          <w:divBdr>
            <w:top w:val="none" w:sz="0" w:space="0" w:color="auto"/>
            <w:left w:val="none" w:sz="0" w:space="0" w:color="auto"/>
            <w:bottom w:val="none" w:sz="0" w:space="0" w:color="auto"/>
            <w:right w:val="none" w:sz="0" w:space="0" w:color="auto"/>
          </w:divBdr>
        </w:div>
        <w:div w:id="1707944452">
          <w:marLeft w:val="480"/>
          <w:marRight w:val="0"/>
          <w:marTop w:val="0"/>
          <w:marBottom w:val="0"/>
          <w:divBdr>
            <w:top w:val="none" w:sz="0" w:space="0" w:color="auto"/>
            <w:left w:val="none" w:sz="0" w:space="0" w:color="auto"/>
            <w:bottom w:val="none" w:sz="0" w:space="0" w:color="auto"/>
            <w:right w:val="none" w:sz="0" w:space="0" w:color="auto"/>
          </w:divBdr>
        </w:div>
        <w:div w:id="1632134138">
          <w:marLeft w:val="480"/>
          <w:marRight w:val="0"/>
          <w:marTop w:val="0"/>
          <w:marBottom w:val="0"/>
          <w:divBdr>
            <w:top w:val="none" w:sz="0" w:space="0" w:color="auto"/>
            <w:left w:val="none" w:sz="0" w:space="0" w:color="auto"/>
            <w:bottom w:val="none" w:sz="0" w:space="0" w:color="auto"/>
            <w:right w:val="none" w:sz="0" w:space="0" w:color="auto"/>
          </w:divBdr>
        </w:div>
        <w:div w:id="59638772">
          <w:marLeft w:val="480"/>
          <w:marRight w:val="0"/>
          <w:marTop w:val="0"/>
          <w:marBottom w:val="0"/>
          <w:divBdr>
            <w:top w:val="none" w:sz="0" w:space="0" w:color="auto"/>
            <w:left w:val="none" w:sz="0" w:space="0" w:color="auto"/>
            <w:bottom w:val="none" w:sz="0" w:space="0" w:color="auto"/>
            <w:right w:val="none" w:sz="0" w:space="0" w:color="auto"/>
          </w:divBdr>
        </w:div>
        <w:div w:id="1024481866">
          <w:marLeft w:val="480"/>
          <w:marRight w:val="0"/>
          <w:marTop w:val="0"/>
          <w:marBottom w:val="0"/>
          <w:divBdr>
            <w:top w:val="none" w:sz="0" w:space="0" w:color="auto"/>
            <w:left w:val="none" w:sz="0" w:space="0" w:color="auto"/>
            <w:bottom w:val="none" w:sz="0" w:space="0" w:color="auto"/>
            <w:right w:val="none" w:sz="0" w:space="0" w:color="auto"/>
          </w:divBdr>
        </w:div>
        <w:div w:id="1656254051">
          <w:marLeft w:val="480"/>
          <w:marRight w:val="0"/>
          <w:marTop w:val="0"/>
          <w:marBottom w:val="0"/>
          <w:divBdr>
            <w:top w:val="none" w:sz="0" w:space="0" w:color="auto"/>
            <w:left w:val="none" w:sz="0" w:space="0" w:color="auto"/>
            <w:bottom w:val="none" w:sz="0" w:space="0" w:color="auto"/>
            <w:right w:val="none" w:sz="0" w:space="0" w:color="auto"/>
          </w:divBdr>
        </w:div>
        <w:div w:id="89590374">
          <w:marLeft w:val="480"/>
          <w:marRight w:val="0"/>
          <w:marTop w:val="0"/>
          <w:marBottom w:val="0"/>
          <w:divBdr>
            <w:top w:val="none" w:sz="0" w:space="0" w:color="auto"/>
            <w:left w:val="none" w:sz="0" w:space="0" w:color="auto"/>
            <w:bottom w:val="none" w:sz="0" w:space="0" w:color="auto"/>
            <w:right w:val="none" w:sz="0" w:space="0" w:color="auto"/>
          </w:divBdr>
        </w:div>
        <w:div w:id="2026589166">
          <w:marLeft w:val="480"/>
          <w:marRight w:val="0"/>
          <w:marTop w:val="0"/>
          <w:marBottom w:val="0"/>
          <w:divBdr>
            <w:top w:val="none" w:sz="0" w:space="0" w:color="auto"/>
            <w:left w:val="none" w:sz="0" w:space="0" w:color="auto"/>
            <w:bottom w:val="none" w:sz="0" w:space="0" w:color="auto"/>
            <w:right w:val="none" w:sz="0" w:space="0" w:color="auto"/>
          </w:divBdr>
        </w:div>
        <w:div w:id="332684076">
          <w:marLeft w:val="480"/>
          <w:marRight w:val="0"/>
          <w:marTop w:val="0"/>
          <w:marBottom w:val="0"/>
          <w:divBdr>
            <w:top w:val="none" w:sz="0" w:space="0" w:color="auto"/>
            <w:left w:val="none" w:sz="0" w:space="0" w:color="auto"/>
            <w:bottom w:val="none" w:sz="0" w:space="0" w:color="auto"/>
            <w:right w:val="none" w:sz="0" w:space="0" w:color="auto"/>
          </w:divBdr>
        </w:div>
        <w:div w:id="1320619087">
          <w:marLeft w:val="480"/>
          <w:marRight w:val="0"/>
          <w:marTop w:val="0"/>
          <w:marBottom w:val="0"/>
          <w:divBdr>
            <w:top w:val="none" w:sz="0" w:space="0" w:color="auto"/>
            <w:left w:val="none" w:sz="0" w:space="0" w:color="auto"/>
            <w:bottom w:val="none" w:sz="0" w:space="0" w:color="auto"/>
            <w:right w:val="none" w:sz="0" w:space="0" w:color="auto"/>
          </w:divBdr>
        </w:div>
        <w:div w:id="1257716985">
          <w:marLeft w:val="480"/>
          <w:marRight w:val="0"/>
          <w:marTop w:val="0"/>
          <w:marBottom w:val="0"/>
          <w:divBdr>
            <w:top w:val="none" w:sz="0" w:space="0" w:color="auto"/>
            <w:left w:val="none" w:sz="0" w:space="0" w:color="auto"/>
            <w:bottom w:val="none" w:sz="0" w:space="0" w:color="auto"/>
            <w:right w:val="none" w:sz="0" w:space="0" w:color="auto"/>
          </w:divBdr>
        </w:div>
        <w:div w:id="1117523394">
          <w:marLeft w:val="480"/>
          <w:marRight w:val="0"/>
          <w:marTop w:val="0"/>
          <w:marBottom w:val="0"/>
          <w:divBdr>
            <w:top w:val="none" w:sz="0" w:space="0" w:color="auto"/>
            <w:left w:val="none" w:sz="0" w:space="0" w:color="auto"/>
            <w:bottom w:val="none" w:sz="0" w:space="0" w:color="auto"/>
            <w:right w:val="none" w:sz="0" w:space="0" w:color="auto"/>
          </w:divBdr>
        </w:div>
        <w:div w:id="1561015509">
          <w:marLeft w:val="480"/>
          <w:marRight w:val="0"/>
          <w:marTop w:val="0"/>
          <w:marBottom w:val="0"/>
          <w:divBdr>
            <w:top w:val="none" w:sz="0" w:space="0" w:color="auto"/>
            <w:left w:val="none" w:sz="0" w:space="0" w:color="auto"/>
            <w:bottom w:val="none" w:sz="0" w:space="0" w:color="auto"/>
            <w:right w:val="none" w:sz="0" w:space="0" w:color="auto"/>
          </w:divBdr>
        </w:div>
        <w:div w:id="1563251362">
          <w:marLeft w:val="480"/>
          <w:marRight w:val="0"/>
          <w:marTop w:val="0"/>
          <w:marBottom w:val="0"/>
          <w:divBdr>
            <w:top w:val="none" w:sz="0" w:space="0" w:color="auto"/>
            <w:left w:val="none" w:sz="0" w:space="0" w:color="auto"/>
            <w:bottom w:val="none" w:sz="0" w:space="0" w:color="auto"/>
            <w:right w:val="none" w:sz="0" w:space="0" w:color="auto"/>
          </w:divBdr>
        </w:div>
        <w:div w:id="572356434">
          <w:marLeft w:val="480"/>
          <w:marRight w:val="0"/>
          <w:marTop w:val="0"/>
          <w:marBottom w:val="0"/>
          <w:divBdr>
            <w:top w:val="none" w:sz="0" w:space="0" w:color="auto"/>
            <w:left w:val="none" w:sz="0" w:space="0" w:color="auto"/>
            <w:bottom w:val="none" w:sz="0" w:space="0" w:color="auto"/>
            <w:right w:val="none" w:sz="0" w:space="0" w:color="auto"/>
          </w:divBdr>
        </w:div>
        <w:div w:id="1067920370">
          <w:marLeft w:val="480"/>
          <w:marRight w:val="0"/>
          <w:marTop w:val="0"/>
          <w:marBottom w:val="0"/>
          <w:divBdr>
            <w:top w:val="none" w:sz="0" w:space="0" w:color="auto"/>
            <w:left w:val="none" w:sz="0" w:space="0" w:color="auto"/>
            <w:bottom w:val="none" w:sz="0" w:space="0" w:color="auto"/>
            <w:right w:val="none" w:sz="0" w:space="0" w:color="auto"/>
          </w:divBdr>
        </w:div>
        <w:div w:id="2011907240">
          <w:marLeft w:val="480"/>
          <w:marRight w:val="0"/>
          <w:marTop w:val="0"/>
          <w:marBottom w:val="0"/>
          <w:divBdr>
            <w:top w:val="none" w:sz="0" w:space="0" w:color="auto"/>
            <w:left w:val="none" w:sz="0" w:space="0" w:color="auto"/>
            <w:bottom w:val="none" w:sz="0" w:space="0" w:color="auto"/>
            <w:right w:val="none" w:sz="0" w:space="0" w:color="auto"/>
          </w:divBdr>
        </w:div>
        <w:div w:id="1820150694">
          <w:marLeft w:val="480"/>
          <w:marRight w:val="0"/>
          <w:marTop w:val="0"/>
          <w:marBottom w:val="0"/>
          <w:divBdr>
            <w:top w:val="none" w:sz="0" w:space="0" w:color="auto"/>
            <w:left w:val="none" w:sz="0" w:space="0" w:color="auto"/>
            <w:bottom w:val="none" w:sz="0" w:space="0" w:color="auto"/>
            <w:right w:val="none" w:sz="0" w:space="0" w:color="auto"/>
          </w:divBdr>
        </w:div>
        <w:div w:id="1277101866">
          <w:marLeft w:val="480"/>
          <w:marRight w:val="0"/>
          <w:marTop w:val="0"/>
          <w:marBottom w:val="0"/>
          <w:divBdr>
            <w:top w:val="none" w:sz="0" w:space="0" w:color="auto"/>
            <w:left w:val="none" w:sz="0" w:space="0" w:color="auto"/>
            <w:bottom w:val="none" w:sz="0" w:space="0" w:color="auto"/>
            <w:right w:val="none" w:sz="0" w:space="0" w:color="auto"/>
          </w:divBdr>
        </w:div>
        <w:div w:id="1809740058">
          <w:marLeft w:val="480"/>
          <w:marRight w:val="0"/>
          <w:marTop w:val="0"/>
          <w:marBottom w:val="0"/>
          <w:divBdr>
            <w:top w:val="none" w:sz="0" w:space="0" w:color="auto"/>
            <w:left w:val="none" w:sz="0" w:space="0" w:color="auto"/>
            <w:bottom w:val="none" w:sz="0" w:space="0" w:color="auto"/>
            <w:right w:val="none" w:sz="0" w:space="0" w:color="auto"/>
          </w:divBdr>
        </w:div>
        <w:div w:id="488135232">
          <w:marLeft w:val="480"/>
          <w:marRight w:val="0"/>
          <w:marTop w:val="0"/>
          <w:marBottom w:val="0"/>
          <w:divBdr>
            <w:top w:val="none" w:sz="0" w:space="0" w:color="auto"/>
            <w:left w:val="none" w:sz="0" w:space="0" w:color="auto"/>
            <w:bottom w:val="none" w:sz="0" w:space="0" w:color="auto"/>
            <w:right w:val="none" w:sz="0" w:space="0" w:color="auto"/>
          </w:divBdr>
        </w:div>
        <w:div w:id="1610317115">
          <w:marLeft w:val="480"/>
          <w:marRight w:val="0"/>
          <w:marTop w:val="0"/>
          <w:marBottom w:val="0"/>
          <w:divBdr>
            <w:top w:val="none" w:sz="0" w:space="0" w:color="auto"/>
            <w:left w:val="none" w:sz="0" w:space="0" w:color="auto"/>
            <w:bottom w:val="none" w:sz="0" w:space="0" w:color="auto"/>
            <w:right w:val="none" w:sz="0" w:space="0" w:color="auto"/>
          </w:divBdr>
        </w:div>
        <w:div w:id="1676032824">
          <w:marLeft w:val="480"/>
          <w:marRight w:val="0"/>
          <w:marTop w:val="0"/>
          <w:marBottom w:val="0"/>
          <w:divBdr>
            <w:top w:val="none" w:sz="0" w:space="0" w:color="auto"/>
            <w:left w:val="none" w:sz="0" w:space="0" w:color="auto"/>
            <w:bottom w:val="none" w:sz="0" w:space="0" w:color="auto"/>
            <w:right w:val="none" w:sz="0" w:space="0" w:color="auto"/>
          </w:divBdr>
        </w:div>
        <w:div w:id="1827474814">
          <w:marLeft w:val="480"/>
          <w:marRight w:val="0"/>
          <w:marTop w:val="0"/>
          <w:marBottom w:val="0"/>
          <w:divBdr>
            <w:top w:val="none" w:sz="0" w:space="0" w:color="auto"/>
            <w:left w:val="none" w:sz="0" w:space="0" w:color="auto"/>
            <w:bottom w:val="none" w:sz="0" w:space="0" w:color="auto"/>
            <w:right w:val="none" w:sz="0" w:space="0" w:color="auto"/>
          </w:divBdr>
        </w:div>
        <w:div w:id="547188665">
          <w:marLeft w:val="480"/>
          <w:marRight w:val="0"/>
          <w:marTop w:val="0"/>
          <w:marBottom w:val="0"/>
          <w:divBdr>
            <w:top w:val="none" w:sz="0" w:space="0" w:color="auto"/>
            <w:left w:val="none" w:sz="0" w:space="0" w:color="auto"/>
            <w:bottom w:val="none" w:sz="0" w:space="0" w:color="auto"/>
            <w:right w:val="none" w:sz="0" w:space="0" w:color="auto"/>
          </w:divBdr>
        </w:div>
        <w:div w:id="957301907">
          <w:marLeft w:val="480"/>
          <w:marRight w:val="0"/>
          <w:marTop w:val="0"/>
          <w:marBottom w:val="0"/>
          <w:divBdr>
            <w:top w:val="none" w:sz="0" w:space="0" w:color="auto"/>
            <w:left w:val="none" w:sz="0" w:space="0" w:color="auto"/>
            <w:bottom w:val="none" w:sz="0" w:space="0" w:color="auto"/>
            <w:right w:val="none" w:sz="0" w:space="0" w:color="auto"/>
          </w:divBdr>
        </w:div>
        <w:div w:id="1685084594">
          <w:marLeft w:val="480"/>
          <w:marRight w:val="0"/>
          <w:marTop w:val="0"/>
          <w:marBottom w:val="0"/>
          <w:divBdr>
            <w:top w:val="none" w:sz="0" w:space="0" w:color="auto"/>
            <w:left w:val="none" w:sz="0" w:space="0" w:color="auto"/>
            <w:bottom w:val="none" w:sz="0" w:space="0" w:color="auto"/>
            <w:right w:val="none" w:sz="0" w:space="0" w:color="auto"/>
          </w:divBdr>
        </w:div>
        <w:div w:id="897981846">
          <w:marLeft w:val="480"/>
          <w:marRight w:val="0"/>
          <w:marTop w:val="0"/>
          <w:marBottom w:val="0"/>
          <w:divBdr>
            <w:top w:val="none" w:sz="0" w:space="0" w:color="auto"/>
            <w:left w:val="none" w:sz="0" w:space="0" w:color="auto"/>
            <w:bottom w:val="none" w:sz="0" w:space="0" w:color="auto"/>
            <w:right w:val="none" w:sz="0" w:space="0" w:color="auto"/>
          </w:divBdr>
        </w:div>
        <w:div w:id="624048282">
          <w:marLeft w:val="480"/>
          <w:marRight w:val="0"/>
          <w:marTop w:val="0"/>
          <w:marBottom w:val="0"/>
          <w:divBdr>
            <w:top w:val="none" w:sz="0" w:space="0" w:color="auto"/>
            <w:left w:val="none" w:sz="0" w:space="0" w:color="auto"/>
            <w:bottom w:val="none" w:sz="0" w:space="0" w:color="auto"/>
            <w:right w:val="none" w:sz="0" w:space="0" w:color="auto"/>
          </w:divBdr>
        </w:div>
        <w:div w:id="298144939">
          <w:marLeft w:val="480"/>
          <w:marRight w:val="0"/>
          <w:marTop w:val="0"/>
          <w:marBottom w:val="0"/>
          <w:divBdr>
            <w:top w:val="none" w:sz="0" w:space="0" w:color="auto"/>
            <w:left w:val="none" w:sz="0" w:space="0" w:color="auto"/>
            <w:bottom w:val="none" w:sz="0" w:space="0" w:color="auto"/>
            <w:right w:val="none" w:sz="0" w:space="0" w:color="auto"/>
          </w:divBdr>
        </w:div>
        <w:div w:id="979699119">
          <w:marLeft w:val="480"/>
          <w:marRight w:val="0"/>
          <w:marTop w:val="0"/>
          <w:marBottom w:val="0"/>
          <w:divBdr>
            <w:top w:val="none" w:sz="0" w:space="0" w:color="auto"/>
            <w:left w:val="none" w:sz="0" w:space="0" w:color="auto"/>
            <w:bottom w:val="none" w:sz="0" w:space="0" w:color="auto"/>
            <w:right w:val="none" w:sz="0" w:space="0" w:color="auto"/>
          </w:divBdr>
        </w:div>
        <w:div w:id="440299214">
          <w:marLeft w:val="480"/>
          <w:marRight w:val="0"/>
          <w:marTop w:val="0"/>
          <w:marBottom w:val="0"/>
          <w:divBdr>
            <w:top w:val="none" w:sz="0" w:space="0" w:color="auto"/>
            <w:left w:val="none" w:sz="0" w:space="0" w:color="auto"/>
            <w:bottom w:val="none" w:sz="0" w:space="0" w:color="auto"/>
            <w:right w:val="none" w:sz="0" w:space="0" w:color="auto"/>
          </w:divBdr>
        </w:div>
        <w:div w:id="46924958">
          <w:marLeft w:val="480"/>
          <w:marRight w:val="0"/>
          <w:marTop w:val="0"/>
          <w:marBottom w:val="0"/>
          <w:divBdr>
            <w:top w:val="none" w:sz="0" w:space="0" w:color="auto"/>
            <w:left w:val="none" w:sz="0" w:space="0" w:color="auto"/>
            <w:bottom w:val="none" w:sz="0" w:space="0" w:color="auto"/>
            <w:right w:val="none" w:sz="0" w:space="0" w:color="auto"/>
          </w:divBdr>
        </w:div>
        <w:div w:id="930357927">
          <w:marLeft w:val="480"/>
          <w:marRight w:val="0"/>
          <w:marTop w:val="0"/>
          <w:marBottom w:val="0"/>
          <w:divBdr>
            <w:top w:val="none" w:sz="0" w:space="0" w:color="auto"/>
            <w:left w:val="none" w:sz="0" w:space="0" w:color="auto"/>
            <w:bottom w:val="none" w:sz="0" w:space="0" w:color="auto"/>
            <w:right w:val="none" w:sz="0" w:space="0" w:color="auto"/>
          </w:divBdr>
        </w:div>
        <w:div w:id="2053336562">
          <w:marLeft w:val="480"/>
          <w:marRight w:val="0"/>
          <w:marTop w:val="0"/>
          <w:marBottom w:val="0"/>
          <w:divBdr>
            <w:top w:val="none" w:sz="0" w:space="0" w:color="auto"/>
            <w:left w:val="none" w:sz="0" w:space="0" w:color="auto"/>
            <w:bottom w:val="none" w:sz="0" w:space="0" w:color="auto"/>
            <w:right w:val="none" w:sz="0" w:space="0" w:color="auto"/>
          </w:divBdr>
        </w:div>
        <w:div w:id="23404433">
          <w:marLeft w:val="480"/>
          <w:marRight w:val="0"/>
          <w:marTop w:val="0"/>
          <w:marBottom w:val="0"/>
          <w:divBdr>
            <w:top w:val="none" w:sz="0" w:space="0" w:color="auto"/>
            <w:left w:val="none" w:sz="0" w:space="0" w:color="auto"/>
            <w:bottom w:val="none" w:sz="0" w:space="0" w:color="auto"/>
            <w:right w:val="none" w:sz="0" w:space="0" w:color="auto"/>
          </w:divBdr>
        </w:div>
        <w:div w:id="2139756540">
          <w:marLeft w:val="480"/>
          <w:marRight w:val="0"/>
          <w:marTop w:val="0"/>
          <w:marBottom w:val="0"/>
          <w:divBdr>
            <w:top w:val="none" w:sz="0" w:space="0" w:color="auto"/>
            <w:left w:val="none" w:sz="0" w:space="0" w:color="auto"/>
            <w:bottom w:val="none" w:sz="0" w:space="0" w:color="auto"/>
            <w:right w:val="none" w:sz="0" w:space="0" w:color="auto"/>
          </w:divBdr>
        </w:div>
        <w:div w:id="663823183">
          <w:marLeft w:val="480"/>
          <w:marRight w:val="0"/>
          <w:marTop w:val="0"/>
          <w:marBottom w:val="0"/>
          <w:divBdr>
            <w:top w:val="none" w:sz="0" w:space="0" w:color="auto"/>
            <w:left w:val="none" w:sz="0" w:space="0" w:color="auto"/>
            <w:bottom w:val="none" w:sz="0" w:space="0" w:color="auto"/>
            <w:right w:val="none" w:sz="0" w:space="0" w:color="auto"/>
          </w:divBdr>
        </w:div>
        <w:div w:id="684554305">
          <w:marLeft w:val="480"/>
          <w:marRight w:val="0"/>
          <w:marTop w:val="0"/>
          <w:marBottom w:val="0"/>
          <w:divBdr>
            <w:top w:val="none" w:sz="0" w:space="0" w:color="auto"/>
            <w:left w:val="none" w:sz="0" w:space="0" w:color="auto"/>
            <w:bottom w:val="none" w:sz="0" w:space="0" w:color="auto"/>
            <w:right w:val="none" w:sz="0" w:space="0" w:color="auto"/>
          </w:divBdr>
        </w:div>
        <w:div w:id="2136171326">
          <w:marLeft w:val="480"/>
          <w:marRight w:val="0"/>
          <w:marTop w:val="0"/>
          <w:marBottom w:val="0"/>
          <w:divBdr>
            <w:top w:val="none" w:sz="0" w:space="0" w:color="auto"/>
            <w:left w:val="none" w:sz="0" w:space="0" w:color="auto"/>
            <w:bottom w:val="none" w:sz="0" w:space="0" w:color="auto"/>
            <w:right w:val="none" w:sz="0" w:space="0" w:color="auto"/>
          </w:divBdr>
        </w:div>
        <w:div w:id="1434978368">
          <w:marLeft w:val="480"/>
          <w:marRight w:val="0"/>
          <w:marTop w:val="0"/>
          <w:marBottom w:val="0"/>
          <w:divBdr>
            <w:top w:val="none" w:sz="0" w:space="0" w:color="auto"/>
            <w:left w:val="none" w:sz="0" w:space="0" w:color="auto"/>
            <w:bottom w:val="none" w:sz="0" w:space="0" w:color="auto"/>
            <w:right w:val="none" w:sz="0" w:space="0" w:color="auto"/>
          </w:divBdr>
        </w:div>
        <w:div w:id="381516258">
          <w:marLeft w:val="480"/>
          <w:marRight w:val="0"/>
          <w:marTop w:val="0"/>
          <w:marBottom w:val="0"/>
          <w:divBdr>
            <w:top w:val="none" w:sz="0" w:space="0" w:color="auto"/>
            <w:left w:val="none" w:sz="0" w:space="0" w:color="auto"/>
            <w:bottom w:val="none" w:sz="0" w:space="0" w:color="auto"/>
            <w:right w:val="none" w:sz="0" w:space="0" w:color="auto"/>
          </w:divBdr>
        </w:div>
        <w:div w:id="1901400663">
          <w:marLeft w:val="480"/>
          <w:marRight w:val="0"/>
          <w:marTop w:val="0"/>
          <w:marBottom w:val="0"/>
          <w:divBdr>
            <w:top w:val="none" w:sz="0" w:space="0" w:color="auto"/>
            <w:left w:val="none" w:sz="0" w:space="0" w:color="auto"/>
            <w:bottom w:val="none" w:sz="0" w:space="0" w:color="auto"/>
            <w:right w:val="none" w:sz="0" w:space="0" w:color="auto"/>
          </w:divBdr>
        </w:div>
        <w:div w:id="370880333">
          <w:marLeft w:val="480"/>
          <w:marRight w:val="0"/>
          <w:marTop w:val="0"/>
          <w:marBottom w:val="0"/>
          <w:divBdr>
            <w:top w:val="none" w:sz="0" w:space="0" w:color="auto"/>
            <w:left w:val="none" w:sz="0" w:space="0" w:color="auto"/>
            <w:bottom w:val="none" w:sz="0" w:space="0" w:color="auto"/>
            <w:right w:val="none" w:sz="0" w:space="0" w:color="auto"/>
          </w:divBdr>
        </w:div>
        <w:div w:id="794252819">
          <w:marLeft w:val="480"/>
          <w:marRight w:val="0"/>
          <w:marTop w:val="0"/>
          <w:marBottom w:val="0"/>
          <w:divBdr>
            <w:top w:val="none" w:sz="0" w:space="0" w:color="auto"/>
            <w:left w:val="none" w:sz="0" w:space="0" w:color="auto"/>
            <w:bottom w:val="none" w:sz="0" w:space="0" w:color="auto"/>
            <w:right w:val="none" w:sz="0" w:space="0" w:color="auto"/>
          </w:divBdr>
        </w:div>
        <w:div w:id="1244684594">
          <w:marLeft w:val="480"/>
          <w:marRight w:val="0"/>
          <w:marTop w:val="0"/>
          <w:marBottom w:val="0"/>
          <w:divBdr>
            <w:top w:val="none" w:sz="0" w:space="0" w:color="auto"/>
            <w:left w:val="none" w:sz="0" w:space="0" w:color="auto"/>
            <w:bottom w:val="none" w:sz="0" w:space="0" w:color="auto"/>
            <w:right w:val="none" w:sz="0" w:space="0" w:color="auto"/>
          </w:divBdr>
        </w:div>
        <w:div w:id="1772358647">
          <w:marLeft w:val="480"/>
          <w:marRight w:val="0"/>
          <w:marTop w:val="0"/>
          <w:marBottom w:val="0"/>
          <w:divBdr>
            <w:top w:val="none" w:sz="0" w:space="0" w:color="auto"/>
            <w:left w:val="none" w:sz="0" w:space="0" w:color="auto"/>
            <w:bottom w:val="none" w:sz="0" w:space="0" w:color="auto"/>
            <w:right w:val="none" w:sz="0" w:space="0" w:color="auto"/>
          </w:divBdr>
        </w:div>
        <w:div w:id="308900420">
          <w:marLeft w:val="480"/>
          <w:marRight w:val="0"/>
          <w:marTop w:val="0"/>
          <w:marBottom w:val="0"/>
          <w:divBdr>
            <w:top w:val="none" w:sz="0" w:space="0" w:color="auto"/>
            <w:left w:val="none" w:sz="0" w:space="0" w:color="auto"/>
            <w:bottom w:val="none" w:sz="0" w:space="0" w:color="auto"/>
            <w:right w:val="none" w:sz="0" w:space="0" w:color="auto"/>
          </w:divBdr>
        </w:div>
        <w:div w:id="880744513">
          <w:marLeft w:val="480"/>
          <w:marRight w:val="0"/>
          <w:marTop w:val="0"/>
          <w:marBottom w:val="0"/>
          <w:divBdr>
            <w:top w:val="none" w:sz="0" w:space="0" w:color="auto"/>
            <w:left w:val="none" w:sz="0" w:space="0" w:color="auto"/>
            <w:bottom w:val="none" w:sz="0" w:space="0" w:color="auto"/>
            <w:right w:val="none" w:sz="0" w:space="0" w:color="auto"/>
          </w:divBdr>
        </w:div>
        <w:div w:id="354114702">
          <w:marLeft w:val="480"/>
          <w:marRight w:val="0"/>
          <w:marTop w:val="0"/>
          <w:marBottom w:val="0"/>
          <w:divBdr>
            <w:top w:val="none" w:sz="0" w:space="0" w:color="auto"/>
            <w:left w:val="none" w:sz="0" w:space="0" w:color="auto"/>
            <w:bottom w:val="none" w:sz="0" w:space="0" w:color="auto"/>
            <w:right w:val="none" w:sz="0" w:space="0" w:color="auto"/>
          </w:divBdr>
        </w:div>
        <w:div w:id="1222791926">
          <w:marLeft w:val="480"/>
          <w:marRight w:val="0"/>
          <w:marTop w:val="0"/>
          <w:marBottom w:val="0"/>
          <w:divBdr>
            <w:top w:val="none" w:sz="0" w:space="0" w:color="auto"/>
            <w:left w:val="none" w:sz="0" w:space="0" w:color="auto"/>
            <w:bottom w:val="none" w:sz="0" w:space="0" w:color="auto"/>
            <w:right w:val="none" w:sz="0" w:space="0" w:color="auto"/>
          </w:divBdr>
        </w:div>
        <w:div w:id="1203128152">
          <w:marLeft w:val="480"/>
          <w:marRight w:val="0"/>
          <w:marTop w:val="0"/>
          <w:marBottom w:val="0"/>
          <w:divBdr>
            <w:top w:val="none" w:sz="0" w:space="0" w:color="auto"/>
            <w:left w:val="none" w:sz="0" w:space="0" w:color="auto"/>
            <w:bottom w:val="none" w:sz="0" w:space="0" w:color="auto"/>
            <w:right w:val="none" w:sz="0" w:space="0" w:color="auto"/>
          </w:divBdr>
        </w:div>
        <w:div w:id="235284834">
          <w:marLeft w:val="480"/>
          <w:marRight w:val="0"/>
          <w:marTop w:val="0"/>
          <w:marBottom w:val="0"/>
          <w:divBdr>
            <w:top w:val="none" w:sz="0" w:space="0" w:color="auto"/>
            <w:left w:val="none" w:sz="0" w:space="0" w:color="auto"/>
            <w:bottom w:val="none" w:sz="0" w:space="0" w:color="auto"/>
            <w:right w:val="none" w:sz="0" w:space="0" w:color="auto"/>
          </w:divBdr>
        </w:div>
        <w:div w:id="660164024">
          <w:marLeft w:val="480"/>
          <w:marRight w:val="0"/>
          <w:marTop w:val="0"/>
          <w:marBottom w:val="0"/>
          <w:divBdr>
            <w:top w:val="none" w:sz="0" w:space="0" w:color="auto"/>
            <w:left w:val="none" w:sz="0" w:space="0" w:color="auto"/>
            <w:bottom w:val="none" w:sz="0" w:space="0" w:color="auto"/>
            <w:right w:val="none" w:sz="0" w:space="0" w:color="auto"/>
          </w:divBdr>
        </w:div>
        <w:div w:id="964121487">
          <w:marLeft w:val="480"/>
          <w:marRight w:val="0"/>
          <w:marTop w:val="0"/>
          <w:marBottom w:val="0"/>
          <w:divBdr>
            <w:top w:val="none" w:sz="0" w:space="0" w:color="auto"/>
            <w:left w:val="none" w:sz="0" w:space="0" w:color="auto"/>
            <w:bottom w:val="none" w:sz="0" w:space="0" w:color="auto"/>
            <w:right w:val="none" w:sz="0" w:space="0" w:color="auto"/>
          </w:divBdr>
        </w:div>
        <w:div w:id="1142505885">
          <w:marLeft w:val="480"/>
          <w:marRight w:val="0"/>
          <w:marTop w:val="0"/>
          <w:marBottom w:val="0"/>
          <w:divBdr>
            <w:top w:val="none" w:sz="0" w:space="0" w:color="auto"/>
            <w:left w:val="none" w:sz="0" w:space="0" w:color="auto"/>
            <w:bottom w:val="none" w:sz="0" w:space="0" w:color="auto"/>
            <w:right w:val="none" w:sz="0" w:space="0" w:color="auto"/>
          </w:divBdr>
        </w:div>
        <w:div w:id="1171524266">
          <w:marLeft w:val="480"/>
          <w:marRight w:val="0"/>
          <w:marTop w:val="0"/>
          <w:marBottom w:val="0"/>
          <w:divBdr>
            <w:top w:val="none" w:sz="0" w:space="0" w:color="auto"/>
            <w:left w:val="none" w:sz="0" w:space="0" w:color="auto"/>
            <w:bottom w:val="none" w:sz="0" w:space="0" w:color="auto"/>
            <w:right w:val="none" w:sz="0" w:space="0" w:color="auto"/>
          </w:divBdr>
        </w:div>
        <w:div w:id="448665217">
          <w:marLeft w:val="480"/>
          <w:marRight w:val="0"/>
          <w:marTop w:val="0"/>
          <w:marBottom w:val="0"/>
          <w:divBdr>
            <w:top w:val="none" w:sz="0" w:space="0" w:color="auto"/>
            <w:left w:val="none" w:sz="0" w:space="0" w:color="auto"/>
            <w:bottom w:val="none" w:sz="0" w:space="0" w:color="auto"/>
            <w:right w:val="none" w:sz="0" w:space="0" w:color="auto"/>
          </w:divBdr>
        </w:div>
        <w:div w:id="1699235023">
          <w:marLeft w:val="480"/>
          <w:marRight w:val="0"/>
          <w:marTop w:val="0"/>
          <w:marBottom w:val="0"/>
          <w:divBdr>
            <w:top w:val="none" w:sz="0" w:space="0" w:color="auto"/>
            <w:left w:val="none" w:sz="0" w:space="0" w:color="auto"/>
            <w:bottom w:val="none" w:sz="0" w:space="0" w:color="auto"/>
            <w:right w:val="none" w:sz="0" w:space="0" w:color="auto"/>
          </w:divBdr>
        </w:div>
        <w:div w:id="1632786321">
          <w:marLeft w:val="480"/>
          <w:marRight w:val="0"/>
          <w:marTop w:val="0"/>
          <w:marBottom w:val="0"/>
          <w:divBdr>
            <w:top w:val="none" w:sz="0" w:space="0" w:color="auto"/>
            <w:left w:val="none" w:sz="0" w:space="0" w:color="auto"/>
            <w:bottom w:val="none" w:sz="0" w:space="0" w:color="auto"/>
            <w:right w:val="none" w:sz="0" w:space="0" w:color="auto"/>
          </w:divBdr>
        </w:div>
        <w:div w:id="1981494786">
          <w:marLeft w:val="480"/>
          <w:marRight w:val="0"/>
          <w:marTop w:val="0"/>
          <w:marBottom w:val="0"/>
          <w:divBdr>
            <w:top w:val="none" w:sz="0" w:space="0" w:color="auto"/>
            <w:left w:val="none" w:sz="0" w:space="0" w:color="auto"/>
            <w:bottom w:val="none" w:sz="0" w:space="0" w:color="auto"/>
            <w:right w:val="none" w:sz="0" w:space="0" w:color="auto"/>
          </w:divBdr>
        </w:div>
        <w:div w:id="1974754537">
          <w:marLeft w:val="480"/>
          <w:marRight w:val="0"/>
          <w:marTop w:val="0"/>
          <w:marBottom w:val="0"/>
          <w:divBdr>
            <w:top w:val="none" w:sz="0" w:space="0" w:color="auto"/>
            <w:left w:val="none" w:sz="0" w:space="0" w:color="auto"/>
            <w:bottom w:val="none" w:sz="0" w:space="0" w:color="auto"/>
            <w:right w:val="none" w:sz="0" w:space="0" w:color="auto"/>
          </w:divBdr>
        </w:div>
        <w:div w:id="2144344886">
          <w:marLeft w:val="480"/>
          <w:marRight w:val="0"/>
          <w:marTop w:val="0"/>
          <w:marBottom w:val="0"/>
          <w:divBdr>
            <w:top w:val="none" w:sz="0" w:space="0" w:color="auto"/>
            <w:left w:val="none" w:sz="0" w:space="0" w:color="auto"/>
            <w:bottom w:val="none" w:sz="0" w:space="0" w:color="auto"/>
            <w:right w:val="none" w:sz="0" w:space="0" w:color="auto"/>
          </w:divBdr>
        </w:div>
        <w:div w:id="1940133996">
          <w:marLeft w:val="480"/>
          <w:marRight w:val="0"/>
          <w:marTop w:val="0"/>
          <w:marBottom w:val="0"/>
          <w:divBdr>
            <w:top w:val="none" w:sz="0" w:space="0" w:color="auto"/>
            <w:left w:val="none" w:sz="0" w:space="0" w:color="auto"/>
            <w:bottom w:val="none" w:sz="0" w:space="0" w:color="auto"/>
            <w:right w:val="none" w:sz="0" w:space="0" w:color="auto"/>
          </w:divBdr>
        </w:div>
        <w:div w:id="1926256320">
          <w:marLeft w:val="480"/>
          <w:marRight w:val="0"/>
          <w:marTop w:val="0"/>
          <w:marBottom w:val="0"/>
          <w:divBdr>
            <w:top w:val="none" w:sz="0" w:space="0" w:color="auto"/>
            <w:left w:val="none" w:sz="0" w:space="0" w:color="auto"/>
            <w:bottom w:val="none" w:sz="0" w:space="0" w:color="auto"/>
            <w:right w:val="none" w:sz="0" w:space="0" w:color="auto"/>
          </w:divBdr>
        </w:div>
        <w:div w:id="879980406">
          <w:marLeft w:val="480"/>
          <w:marRight w:val="0"/>
          <w:marTop w:val="0"/>
          <w:marBottom w:val="0"/>
          <w:divBdr>
            <w:top w:val="none" w:sz="0" w:space="0" w:color="auto"/>
            <w:left w:val="none" w:sz="0" w:space="0" w:color="auto"/>
            <w:bottom w:val="none" w:sz="0" w:space="0" w:color="auto"/>
            <w:right w:val="none" w:sz="0" w:space="0" w:color="auto"/>
          </w:divBdr>
        </w:div>
        <w:div w:id="664556697">
          <w:marLeft w:val="480"/>
          <w:marRight w:val="0"/>
          <w:marTop w:val="0"/>
          <w:marBottom w:val="0"/>
          <w:divBdr>
            <w:top w:val="none" w:sz="0" w:space="0" w:color="auto"/>
            <w:left w:val="none" w:sz="0" w:space="0" w:color="auto"/>
            <w:bottom w:val="none" w:sz="0" w:space="0" w:color="auto"/>
            <w:right w:val="none" w:sz="0" w:space="0" w:color="auto"/>
          </w:divBdr>
        </w:div>
        <w:div w:id="51082010">
          <w:marLeft w:val="480"/>
          <w:marRight w:val="0"/>
          <w:marTop w:val="0"/>
          <w:marBottom w:val="0"/>
          <w:divBdr>
            <w:top w:val="none" w:sz="0" w:space="0" w:color="auto"/>
            <w:left w:val="none" w:sz="0" w:space="0" w:color="auto"/>
            <w:bottom w:val="none" w:sz="0" w:space="0" w:color="auto"/>
            <w:right w:val="none" w:sz="0" w:space="0" w:color="auto"/>
          </w:divBdr>
        </w:div>
        <w:div w:id="1256860034">
          <w:marLeft w:val="480"/>
          <w:marRight w:val="0"/>
          <w:marTop w:val="0"/>
          <w:marBottom w:val="0"/>
          <w:divBdr>
            <w:top w:val="none" w:sz="0" w:space="0" w:color="auto"/>
            <w:left w:val="none" w:sz="0" w:space="0" w:color="auto"/>
            <w:bottom w:val="none" w:sz="0" w:space="0" w:color="auto"/>
            <w:right w:val="none" w:sz="0" w:space="0" w:color="auto"/>
          </w:divBdr>
        </w:div>
        <w:div w:id="1648121384">
          <w:marLeft w:val="480"/>
          <w:marRight w:val="0"/>
          <w:marTop w:val="0"/>
          <w:marBottom w:val="0"/>
          <w:divBdr>
            <w:top w:val="none" w:sz="0" w:space="0" w:color="auto"/>
            <w:left w:val="none" w:sz="0" w:space="0" w:color="auto"/>
            <w:bottom w:val="none" w:sz="0" w:space="0" w:color="auto"/>
            <w:right w:val="none" w:sz="0" w:space="0" w:color="auto"/>
          </w:divBdr>
        </w:div>
        <w:div w:id="1311865170">
          <w:marLeft w:val="480"/>
          <w:marRight w:val="0"/>
          <w:marTop w:val="0"/>
          <w:marBottom w:val="0"/>
          <w:divBdr>
            <w:top w:val="none" w:sz="0" w:space="0" w:color="auto"/>
            <w:left w:val="none" w:sz="0" w:space="0" w:color="auto"/>
            <w:bottom w:val="none" w:sz="0" w:space="0" w:color="auto"/>
            <w:right w:val="none" w:sz="0" w:space="0" w:color="auto"/>
          </w:divBdr>
        </w:div>
        <w:div w:id="2054186380">
          <w:marLeft w:val="480"/>
          <w:marRight w:val="0"/>
          <w:marTop w:val="0"/>
          <w:marBottom w:val="0"/>
          <w:divBdr>
            <w:top w:val="none" w:sz="0" w:space="0" w:color="auto"/>
            <w:left w:val="none" w:sz="0" w:space="0" w:color="auto"/>
            <w:bottom w:val="none" w:sz="0" w:space="0" w:color="auto"/>
            <w:right w:val="none" w:sz="0" w:space="0" w:color="auto"/>
          </w:divBdr>
        </w:div>
        <w:div w:id="1129131677">
          <w:marLeft w:val="480"/>
          <w:marRight w:val="0"/>
          <w:marTop w:val="0"/>
          <w:marBottom w:val="0"/>
          <w:divBdr>
            <w:top w:val="none" w:sz="0" w:space="0" w:color="auto"/>
            <w:left w:val="none" w:sz="0" w:space="0" w:color="auto"/>
            <w:bottom w:val="none" w:sz="0" w:space="0" w:color="auto"/>
            <w:right w:val="none" w:sz="0" w:space="0" w:color="auto"/>
          </w:divBdr>
        </w:div>
        <w:div w:id="1256744541">
          <w:marLeft w:val="480"/>
          <w:marRight w:val="0"/>
          <w:marTop w:val="0"/>
          <w:marBottom w:val="0"/>
          <w:divBdr>
            <w:top w:val="none" w:sz="0" w:space="0" w:color="auto"/>
            <w:left w:val="none" w:sz="0" w:space="0" w:color="auto"/>
            <w:bottom w:val="none" w:sz="0" w:space="0" w:color="auto"/>
            <w:right w:val="none" w:sz="0" w:space="0" w:color="auto"/>
          </w:divBdr>
        </w:div>
      </w:divsChild>
    </w:div>
    <w:div w:id="874001033">
      <w:bodyDiv w:val="1"/>
      <w:marLeft w:val="0"/>
      <w:marRight w:val="0"/>
      <w:marTop w:val="0"/>
      <w:marBottom w:val="0"/>
      <w:divBdr>
        <w:top w:val="none" w:sz="0" w:space="0" w:color="auto"/>
        <w:left w:val="none" w:sz="0" w:space="0" w:color="auto"/>
        <w:bottom w:val="none" w:sz="0" w:space="0" w:color="auto"/>
        <w:right w:val="none" w:sz="0" w:space="0" w:color="auto"/>
      </w:divBdr>
    </w:div>
    <w:div w:id="876623401">
      <w:bodyDiv w:val="1"/>
      <w:marLeft w:val="0"/>
      <w:marRight w:val="0"/>
      <w:marTop w:val="0"/>
      <w:marBottom w:val="0"/>
      <w:divBdr>
        <w:top w:val="none" w:sz="0" w:space="0" w:color="auto"/>
        <w:left w:val="none" w:sz="0" w:space="0" w:color="auto"/>
        <w:bottom w:val="none" w:sz="0" w:space="0" w:color="auto"/>
        <w:right w:val="none" w:sz="0" w:space="0" w:color="auto"/>
      </w:divBdr>
    </w:div>
    <w:div w:id="877670574">
      <w:bodyDiv w:val="1"/>
      <w:marLeft w:val="0"/>
      <w:marRight w:val="0"/>
      <w:marTop w:val="0"/>
      <w:marBottom w:val="0"/>
      <w:divBdr>
        <w:top w:val="none" w:sz="0" w:space="0" w:color="auto"/>
        <w:left w:val="none" w:sz="0" w:space="0" w:color="auto"/>
        <w:bottom w:val="none" w:sz="0" w:space="0" w:color="auto"/>
        <w:right w:val="none" w:sz="0" w:space="0" w:color="auto"/>
      </w:divBdr>
      <w:divsChild>
        <w:div w:id="51738374">
          <w:marLeft w:val="640"/>
          <w:marRight w:val="0"/>
          <w:marTop w:val="0"/>
          <w:marBottom w:val="0"/>
          <w:divBdr>
            <w:top w:val="none" w:sz="0" w:space="0" w:color="auto"/>
            <w:left w:val="none" w:sz="0" w:space="0" w:color="auto"/>
            <w:bottom w:val="none" w:sz="0" w:space="0" w:color="auto"/>
            <w:right w:val="none" w:sz="0" w:space="0" w:color="auto"/>
          </w:divBdr>
        </w:div>
        <w:div w:id="147140913">
          <w:marLeft w:val="640"/>
          <w:marRight w:val="0"/>
          <w:marTop w:val="0"/>
          <w:marBottom w:val="0"/>
          <w:divBdr>
            <w:top w:val="none" w:sz="0" w:space="0" w:color="auto"/>
            <w:left w:val="none" w:sz="0" w:space="0" w:color="auto"/>
            <w:bottom w:val="none" w:sz="0" w:space="0" w:color="auto"/>
            <w:right w:val="none" w:sz="0" w:space="0" w:color="auto"/>
          </w:divBdr>
        </w:div>
        <w:div w:id="173040526">
          <w:marLeft w:val="640"/>
          <w:marRight w:val="0"/>
          <w:marTop w:val="0"/>
          <w:marBottom w:val="0"/>
          <w:divBdr>
            <w:top w:val="none" w:sz="0" w:space="0" w:color="auto"/>
            <w:left w:val="none" w:sz="0" w:space="0" w:color="auto"/>
            <w:bottom w:val="none" w:sz="0" w:space="0" w:color="auto"/>
            <w:right w:val="none" w:sz="0" w:space="0" w:color="auto"/>
          </w:divBdr>
        </w:div>
        <w:div w:id="187063508">
          <w:marLeft w:val="640"/>
          <w:marRight w:val="0"/>
          <w:marTop w:val="0"/>
          <w:marBottom w:val="0"/>
          <w:divBdr>
            <w:top w:val="none" w:sz="0" w:space="0" w:color="auto"/>
            <w:left w:val="none" w:sz="0" w:space="0" w:color="auto"/>
            <w:bottom w:val="none" w:sz="0" w:space="0" w:color="auto"/>
            <w:right w:val="none" w:sz="0" w:space="0" w:color="auto"/>
          </w:divBdr>
        </w:div>
        <w:div w:id="221797920">
          <w:marLeft w:val="640"/>
          <w:marRight w:val="0"/>
          <w:marTop w:val="0"/>
          <w:marBottom w:val="0"/>
          <w:divBdr>
            <w:top w:val="none" w:sz="0" w:space="0" w:color="auto"/>
            <w:left w:val="none" w:sz="0" w:space="0" w:color="auto"/>
            <w:bottom w:val="none" w:sz="0" w:space="0" w:color="auto"/>
            <w:right w:val="none" w:sz="0" w:space="0" w:color="auto"/>
          </w:divBdr>
        </w:div>
        <w:div w:id="249042031">
          <w:marLeft w:val="640"/>
          <w:marRight w:val="0"/>
          <w:marTop w:val="0"/>
          <w:marBottom w:val="0"/>
          <w:divBdr>
            <w:top w:val="none" w:sz="0" w:space="0" w:color="auto"/>
            <w:left w:val="none" w:sz="0" w:space="0" w:color="auto"/>
            <w:bottom w:val="none" w:sz="0" w:space="0" w:color="auto"/>
            <w:right w:val="none" w:sz="0" w:space="0" w:color="auto"/>
          </w:divBdr>
        </w:div>
        <w:div w:id="284971215">
          <w:marLeft w:val="640"/>
          <w:marRight w:val="0"/>
          <w:marTop w:val="0"/>
          <w:marBottom w:val="0"/>
          <w:divBdr>
            <w:top w:val="none" w:sz="0" w:space="0" w:color="auto"/>
            <w:left w:val="none" w:sz="0" w:space="0" w:color="auto"/>
            <w:bottom w:val="none" w:sz="0" w:space="0" w:color="auto"/>
            <w:right w:val="none" w:sz="0" w:space="0" w:color="auto"/>
          </w:divBdr>
        </w:div>
        <w:div w:id="318847988">
          <w:marLeft w:val="640"/>
          <w:marRight w:val="0"/>
          <w:marTop w:val="0"/>
          <w:marBottom w:val="0"/>
          <w:divBdr>
            <w:top w:val="none" w:sz="0" w:space="0" w:color="auto"/>
            <w:left w:val="none" w:sz="0" w:space="0" w:color="auto"/>
            <w:bottom w:val="none" w:sz="0" w:space="0" w:color="auto"/>
            <w:right w:val="none" w:sz="0" w:space="0" w:color="auto"/>
          </w:divBdr>
        </w:div>
        <w:div w:id="337123484">
          <w:marLeft w:val="640"/>
          <w:marRight w:val="0"/>
          <w:marTop w:val="0"/>
          <w:marBottom w:val="0"/>
          <w:divBdr>
            <w:top w:val="none" w:sz="0" w:space="0" w:color="auto"/>
            <w:left w:val="none" w:sz="0" w:space="0" w:color="auto"/>
            <w:bottom w:val="none" w:sz="0" w:space="0" w:color="auto"/>
            <w:right w:val="none" w:sz="0" w:space="0" w:color="auto"/>
          </w:divBdr>
        </w:div>
        <w:div w:id="345181483">
          <w:marLeft w:val="640"/>
          <w:marRight w:val="0"/>
          <w:marTop w:val="0"/>
          <w:marBottom w:val="0"/>
          <w:divBdr>
            <w:top w:val="none" w:sz="0" w:space="0" w:color="auto"/>
            <w:left w:val="none" w:sz="0" w:space="0" w:color="auto"/>
            <w:bottom w:val="none" w:sz="0" w:space="0" w:color="auto"/>
            <w:right w:val="none" w:sz="0" w:space="0" w:color="auto"/>
          </w:divBdr>
        </w:div>
        <w:div w:id="426779680">
          <w:marLeft w:val="640"/>
          <w:marRight w:val="0"/>
          <w:marTop w:val="0"/>
          <w:marBottom w:val="0"/>
          <w:divBdr>
            <w:top w:val="none" w:sz="0" w:space="0" w:color="auto"/>
            <w:left w:val="none" w:sz="0" w:space="0" w:color="auto"/>
            <w:bottom w:val="none" w:sz="0" w:space="0" w:color="auto"/>
            <w:right w:val="none" w:sz="0" w:space="0" w:color="auto"/>
          </w:divBdr>
        </w:div>
        <w:div w:id="441998035">
          <w:marLeft w:val="640"/>
          <w:marRight w:val="0"/>
          <w:marTop w:val="0"/>
          <w:marBottom w:val="0"/>
          <w:divBdr>
            <w:top w:val="none" w:sz="0" w:space="0" w:color="auto"/>
            <w:left w:val="none" w:sz="0" w:space="0" w:color="auto"/>
            <w:bottom w:val="none" w:sz="0" w:space="0" w:color="auto"/>
            <w:right w:val="none" w:sz="0" w:space="0" w:color="auto"/>
          </w:divBdr>
        </w:div>
        <w:div w:id="459347572">
          <w:marLeft w:val="640"/>
          <w:marRight w:val="0"/>
          <w:marTop w:val="0"/>
          <w:marBottom w:val="0"/>
          <w:divBdr>
            <w:top w:val="none" w:sz="0" w:space="0" w:color="auto"/>
            <w:left w:val="none" w:sz="0" w:space="0" w:color="auto"/>
            <w:bottom w:val="none" w:sz="0" w:space="0" w:color="auto"/>
            <w:right w:val="none" w:sz="0" w:space="0" w:color="auto"/>
          </w:divBdr>
        </w:div>
        <w:div w:id="468934669">
          <w:marLeft w:val="640"/>
          <w:marRight w:val="0"/>
          <w:marTop w:val="0"/>
          <w:marBottom w:val="0"/>
          <w:divBdr>
            <w:top w:val="none" w:sz="0" w:space="0" w:color="auto"/>
            <w:left w:val="none" w:sz="0" w:space="0" w:color="auto"/>
            <w:bottom w:val="none" w:sz="0" w:space="0" w:color="auto"/>
            <w:right w:val="none" w:sz="0" w:space="0" w:color="auto"/>
          </w:divBdr>
        </w:div>
        <w:div w:id="474446011">
          <w:marLeft w:val="640"/>
          <w:marRight w:val="0"/>
          <w:marTop w:val="0"/>
          <w:marBottom w:val="0"/>
          <w:divBdr>
            <w:top w:val="none" w:sz="0" w:space="0" w:color="auto"/>
            <w:left w:val="none" w:sz="0" w:space="0" w:color="auto"/>
            <w:bottom w:val="none" w:sz="0" w:space="0" w:color="auto"/>
            <w:right w:val="none" w:sz="0" w:space="0" w:color="auto"/>
          </w:divBdr>
        </w:div>
        <w:div w:id="505680547">
          <w:marLeft w:val="640"/>
          <w:marRight w:val="0"/>
          <w:marTop w:val="0"/>
          <w:marBottom w:val="0"/>
          <w:divBdr>
            <w:top w:val="none" w:sz="0" w:space="0" w:color="auto"/>
            <w:left w:val="none" w:sz="0" w:space="0" w:color="auto"/>
            <w:bottom w:val="none" w:sz="0" w:space="0" w:color="auto"/>
            <w:right w:val="none" w:sz="0" w:space="0" w:color="auto"/>
          </w:divBdr>
        </w:div>
        <w:div w:id="513108987">
          <w:marLeft w:val="640"/>
          <w:marRight w:val="0"/>
          <w:marTop w:val="0"/>
          <w:marBottom w:val="0"/>
          <w:divBdr>
            <w:top w:val="none" w:sz="0" w:space="0" w:color="auto"/>
            <w:left w:val="none" w:sz="0" w:space="0" w:color="auto"/>
            <w:bottom w:val="none" w:sz="0" w:space="0" w:color="auto"/>
            <w:right w:val="none" w:sz="0" w:space="0" w:color="auto"/>
          </w:divBdr>
        </w:div>
        <w:div w:id="520826407">
          <w:marLeft w:val="640"/>
          <w:marRight w:val="0"/>
          <w:marTop w:val="0"/>
          <w:marBottom w:val="0"/>
          <w:divBdr>
            <w:top w:val="none" w:sz="0" w:space="0" w:color="auto"/>
            <w:left w:val="none" w:sz="0" w:space="0" w:color="auto"/>
            <w:bottom w:val="none" w:sz="0" w:space="0" w:color="auto"/>
            <w:right w:val="none" w:sz="0" w:space="0" w:color="auto"/>
          </w:divBdr>
        </w:div>
        <w:div w:id="550337977">
          <w:marLeft w:val="640"/>
          <w:marRight w:val="0"/>
          <w:marTop w:val="0"/>
          <w:marBottom w:val="0"/>
          <w:divBdr>
            <w:top w:val="none" w:sz="0" w:space="0" w:color="auto"/>
            <w:left w:val="none" w:sz="0" w:space="0" w:color="auto"/>
            <w:bottom w:val="none" w:sz="0" w:space="0" w:color="auto"/>
            <w:right w:val="none" w:sz="0" w:space="0" w:color="auto"/>
          </w:divBdr>
        </w:div>
        <w:div w:id="627660137">
          <w:marLeft w:val="640"/>
          <w:marRight w:val="0"/>
          <w:marTop w:val="0"/>
          <w:marBottom w:val="0"/>
          <w:divBdr>
            <w:top w:val="none" w:sz="0" w:space="0" w:color="auto"/>
            <w:left w:val="none" w:sz="0" w:space="0" w:color="auto"/>
            <w:bottom w:val="none" w:sz="0" w:space="0" w:color="auto"/>
            <w:right w:val="none" w:sz="0" w:space="0" w:color="auto"/>
          </w:divBdr>
        </w:div>
        <w:div w:id="656494285">
          <w:marLeft w:val="640"/>
          <w:marRight w:val="0"/>
          <w:marTop w:val="0"/>
          <w:marBottom w:val="0"/>
          <w:divBdr>
            <w:top w:val="none" w:sz="0" w:space="0" w:color="auto"/>
            <w:left w:val="none" w:sz="0" w:space="0" w:color="auto"/>
            <w:bottom w:val="none" w:sz="0" w:space="0" w:color="auto"/>
            <w:right w:val="none" w:sz="0" w:space="0" w:color="auto"/>
          </w:divBdr>
        </w:div>
        <w:div w:id="672414083">
          <w:marLeft w:val="640"/>
          <w:marRight w:val="0"/>
          <w:marTop w:val="0"/>
          <w:marBottom w:val="0"/>
          <w:divBdr>
            <w:top w:val="none" w:sz="0" w:space="0" w:color="auto"/>
            <w:left w:val="none" w:sz="0" w:space="0" w:color="auto"/>
            <w:bottom w:val="none" w:sz="0" w:space="0" w:color="auto"/>
            <w:right w:val="none" w:sz="0" w:space="0" w:color="auto"/>
          </w:divBdr>
        </w:div>
        <w:div w:id="721559688">
          <w:marLeft w:val="640"/>
          <w:marRight w:val="0"/>
          <w:marTop w:val="0"/>
          <w:marBottom w:val="0"/>
          <w:divBdr>
            <w:top w:val="none" w:sz="0" w:space="0" w:color="auto"/>
            <w:left w:val="none" w:sz="0" w:space="0" w:color="auto"/>
            <w:bottom w:val="none" w:sz="0" w:space="0" w:color="auto"/>
            <w:right w:val="none" w:sz="0" w:space="0" w:color="auto"/>
          </w:divBdr>
        </w:div>
        <w:div w:id="738134497">
          <w:marLeft w:val="640"/>
          <w:marRight w:val="0"/>
          <w:marTop w:val="0"/>
          <w:marBottom w:val="0"/>
          <w:divBdr>
            <w:top w:val="none" w:sz="0" w:space="0" w:color="auto"/>
            <w:left w:val="none" w:sz="0" w:space="0" w:color="auto"/>
            <w:bottom w:val="none" w:sz="0" w:space="0" w:color="auto"/>
            <w:right w:val="none" w:sz="0" w:space="0" w:color="auto"/>
          </w:divBdr>
        </w:div>
        <w:div w:id="756443175">
          <w:marLeft w:val="640"/>
          <w:marRight w:val="0"/>
          <w:marTop w:val="0"/>
          <w:marBottom w:val="0"/>
          <w:divBdr>
            <w:top w:val="none" w:sz="0" w:space="0" w:color="auto"/>
            <w:left w:val="none" w:sz="0" w:space="0" w:color="auto"/>
            <w:bottom w:val="none" w:sz="0" w:space="0" w:color="auto"/>
            <w:right w:val="none" w:sz="0" w:space="0" w:color="auto"/>
          </w:divBdr>
        </w:div>
        <w:div w:id="764619163">
          <w:marLeft w:val="640"/>
          <w:marRight w:val="0"/>
          <w:marTop w:val="0"/>
          <w:marBottom w:val="0"/>
          <w:divBdr>
            <w:top w:val="none" w:sz="0" w:space="0" w:color="auto"/>
            <w:left w:val="none" w:sz="0" w:space="0" w:color="auto"/>
            <w:bottom w:val="none" w:sz="0" w:space="0" w:color="auto"/>
            <w:right w:val="none" w:sz="0" w:space="0" w:color="auto"/>
          </w:divBdr>
        </w:div>
        <w:div w:id="765730164">
          <w:marLeft w:val="640"/>
          <w:marRight w:val="0"/>
          <w:marTop w:val="0"/>
          <w:marBottom w:val="0"/>
          <w:divBdr>
            <w:top w:val="none" w:sz="0" w:space="0" w:color="auto"/>
            <w:left w:val="none" w:sz="0" w:space="0" w:color="auto"/>
            <w:bottom w:val="none" w:sz="0" w:space="0" w:color="auto"/>
            <w:right w:val="none" w:sz="0" w:space="0" w:color="auto"/>
          </w:divBdr>
        </w:div>
        <w:div w:id="791023085">
          <w:marLeft w:val="640"/>
          <w:marRight w:val="0"/>
          <w:marTop w:val="0"/>
          <w:marBottom w:val="0"/>
          <w:divBdr>
            <w:top w:val="none" w:sz="0" w:space="0" w:color="auto"/>
            <w:left w:val="none" w:sz="0" w:space="0" w:color="auto"/>
            <w:bottom w:val="none" w:sz="0" w:space="0" w:color="auto"/>
            <w:right w:val="none" w:sz="0" w:space="0" w:color="auto"/>
          </w:divBdr>
        </w:div>
        <w:div w:id="794565823">
          <w:marLeft w:val="640"/>
          <w:marRight w:val="0"/>
          <w:marTop w:val="0"/>
          <w:marBottom w:val="0"/>
          <w:divBdr>
            <w:top w:val="none" w:sz="0" w:space="0" w:color="auto"/>
            <w:left w:val="none" w:sz="0" w:space="0" w:color="auto"/>
            <w:bottom w:val="none" w:sz="0" w:space="0" w:color="auto"/>
            <w:right w:val="none" w:sz="0" w:space="0" w:color="auto"/>
          </w:divBdr>
        </w:div>
        <w:div w:id="831021278">
          <w:marLeft w:val="640"/>
          <w:marRight w:val="0"/>
          <w:marTop w:val="0"/>
          <w:marBottom w:val="0"/>
          <w:divBdr>
            <w:top w:val="none" w:sz="0" w:space="0" w:color="auto"/>
            <w:left w:val="none" w:sz="0" w:space="0" w:color="auto"/>
            <w:bottom w:val="none" w:sz="0" w:space="0" w:color="auto"/>
            <w:right w:val="none" w:sz="0" w:space="0" w:color="auto"/>
          </w:divBdr>
        </w:div>
        <w:div w:id="914512845">
          <w:marLeft w:val="640"/>
          <w:marRight w:val="0"/>
          <w:marTop w:val="0"/>
          <w:marBottom w:val="0"/>
          <w:divBdr>
            <w:top w:val="none" w:sz="0" w:space="0" w:color="auto"/>
            <w:left w:val="none" w:sz="0" w:space="0" w:color="auto"/>
            <w:bottom w:val="none" w:sz="0" w:space="0" w:color="auto"/>
            <w:right w:val="none" w:sz="0" w:space="0" w:color="auto"/>
          </w:divBdr>
        </w:div>
        <w:div w:id="933978583">
          <w:marLeft w:val="640"/>
          <w:marRight w:val="0"/>
          <w:marTop w:val="0"/>
          <w:marBottom w:val="0"/>
          <w:divBdr>
            <w:top w:val="none" w:sz="0" w:space="0" w:color="auto"/>
            <w:left w:val="none" w:sz="0" w:space="0" w:color="auto"/>
            <w:bottom w:val="none" w:sz="0" w:space="0" w:color="auto"/>
            <w:right w:val="none" w:sz="0" w:space="0" w:color="auto"/>
          </w:divBdr>
        </w:div>
        <w:div w:id="936211742">
          <w:marLeft w:val="640"/>
          <w:marRight w:val="0"/>
          <w:marTop w:val="0"/>
          <w:marBottom w:val="0"/>
          <w:divBdr>
            <w:top w:val="none" w:sz="0" w:space="0" w:color="auto"/>
            <w:left w:val="none" w:sz="0" w:space="0" w:color="auto"/>
            <w:bottom w:val="none" w:sz="0" w:space="0" w:color="auto"/>
            <w:right w:val="none" w:sz="0" w:space="0" w:color="auto"/>
          </w:divBdr>
        </w:div>
        <w:div w:id="965231745">
          <w:marLeft w:val="640"/>
          <w:marRight w:val="0"/>
          <w:marTop w:val="0"/>
          <w:marBottom w:val="0"/>
          <w:divBdr>
            <w:top w:val="none" w:sz="0" w:space="0" w:color="auto"/>
            <w:left w:val="none" w:sz="0" w:space="0" w:color="auto"/>
            <w:bottom w:val="none" w:sz="0" w:space="0" w:color="auto"/>
            <w:right w:val="none" w:sz="0" w:space="0" w:color="auto"/>
          </w:divBdr>
        </w:div>
        <w:div w:id="991639176">
          <w:marLeft w:val="640"/>
          <w:marRight w:val="0"/>
          <w:marTop w:val="0"/>
          <w:marBottom w:val="0"/>
          <w:divBdr>
            <w:top w:val="none" w:sz="0" w:space="0" w:color="auto"/>
            <w:left w:val="none" w:sz="0" w:space="0" w:color="auto"/>
            <w:bottom w:val="none" w:sz="0" w:space="0" w:color="auto"/>
            <w:right w:val="none" w:sz="0" w:space="0" w:color="auto"/>
          </w:divBdr>
        </w:div>
        <w:div w:id="1009794601">
          <w:marLeft w:val="640"/>
          <w:marRight w:val="0"/>
          <w:marTop w:val="0"/>
          <w:marBottom w:val="0"/>
          <w:divBdr>
            <w:top w:val="none" w:sz="0" w:space="0" w:color="auto"/>
            <w:left w:val="none" w:sz="0" w:space="0" w:color="auto"/>
            <w:bottom w:val="none" w:sz="0" w:space="0" w:color="auto"/>
            <w:right w:val="none" w:sz="0" w:space="0" w:color="auto"/>
          </w:divBdr>
        </w:div>
        <w:div w:id="1020006051">
          <w:marLeft w:val="640"/>
          <w:marRight w:val="0"/>
          <w:marTop w:val="0"/>
          <w:marBottom w:val="0"/>
          <w:divBdr>
            <w:top w:val="none" w:sz="0" w:space="0" w:color="auto"/>
            <w:left w:val="none" w:sz="0" w:space="0" w:color="auto"/>
            <w:bottom w:val="none" w:sz="0" w:space="0" w:color="auto"/>
            <w:right w:val="none" w:sz="0" w:space="0" w:color="auto"/>
          </w:divBdr>
        </w:div>
        <w:div w:id="1077097885">
          <w:marLeft w:val="640"/>
          <w:marRight w:val="0"/>
          <w:marTop w:val="0"/>
          <w:marBottom w:val="0"/>
          <w:divBdr>
            <w:top w:val="none" w:sz="0" w:space="0" w:color="auto"/>
            <w:left w:val="none" w:sz="0" w:space="0" w:color="auto"/>
            <w:bottom w:val="none" w:sz="0" w:space="0" w:color="auto"/>
            <w:right w:val="none" w:sz="0" w:space="0" w:color="auto"/>
          </w:divBdr>
        </w:div>
        <w:div w:id="1107385505">
          <w:marLeft w:val="640"/>
          <w:marRight w:val="0"/>
          <w:marTop w:val="0"/>
          <w:marBottom w:val="0"/>
          <w:divBdr>
            <w:top w:val="none" w:sz="0" w:space="0" w:color="auto"/>
            <w:left w:val="none" w:sz="0" w:space="0" w:color="auto"/>
            <w:bottom w:val="none" w:sz="0" w:space="0" w:color="auto"/>
            <w:right w:val="none" w:sz="0" w:space="0" w:color="auto"/>
          </w:divBdr>
        </w:div>
        <w:div w:id="1119374967">
          <w:marLeft w:val="640"/>
          <w:marRight w:val="0"/>
          <w:marTop w:val="0"/>
          <w:marBottom w:val="0"/>
          <w:divBdr>
            <w:top w:val="none" w:sz="0" w:space="0" w:color="auto"/>
            <w:left w:val="none" w:sz="0" w:space="0" w:color="auto"/>
            <w:bottom w:val="none" w:sz="0" w:space="0" w:color="auto"/>
            <w:right w:val="none" w:sz="0" w:space="0" w:color="auto"/>
          </w:divBdr>
        </w:div>
        <w:div w:id="1142309668">
          <w:marLeft w:val="640"/>
          <w:marRight w:val="0"/>
          <w:marTop w:val="0"/>
          <w:marBottom w:val="0"/>
          <w:divBdr>
            <w:top w:val="none" w:sz="0" w:space="0" w:color="auto"/>
            <w:left w:val="none" w:sz="0" w:space="0" w:color="auto"/>
            <w:bottom w:val="none" w:sz="0" w:space="0" w:color="auto"/>
            <w:right w:val="none" w:sz="0" w:space="0" w:color="auto"/>
          </w:divBdr>
        </w:div>
        <w:div w:id="1156611279">
          <w:marLeft w:val="640"/>
          <w:marRight w:val="0"/>
          <w:marTop w:val="0"/>
          <w:marBottom w:val="0"/>
          <w:divBdr>
            <w:top w:val="none" w:sz="0" w:space="0" w:color="auto"/>
            <w:left w:val="none" w:sz="0" w:space="0" w:color="auto"/>
            <w:bottom w:val="none" w:sz="0" w:space="0" w:color="auto"/>
            <w:right w:val="none" w:sz="0" w:space="0" w:color="auto"/>
          </w:divBdr>
        </w:div>
        <w:div w:id="1198927830">
          <w:marLeft w:val="640"/>
          <w:marRight w:val="0"/>
          <w:marTop w:val="0"/>
          <w:marBottom w:val="0"/>
          <w:divBdr>
            <w:top w:val="none" w:sz="0" w:space="0" w:color="auto"/>
            <w:left w:val="none" w:sz="0" w:space="0" w:color="auto"/>
            <w:bottom w:val="none" w:sz="0" w:space="0" w:color="auto"/>
            <w:right w:val="none" w:sz="0" w:space="0" w:color="auto"/>
          </w:divBdr>
        </w:div>
        <w:div w:id="1217162709">
          <w:marLeft w:val="640"/>
          <w:marRight w:val="0"/>
          <w:marTop w:val="0"/>
          <w:marBottom w:val="0"/>
          <w:divBdr>
            <w:top w:val="none" w:sz="0" w:space="0" w:color="auto"/>
            <w:left w:val="none" w:sz="0" w:space="0" w:color="auto"/>
            <w:bottom w:val="none" w:sz="0" w:space="0" w:color="auto"/>
            <w:right w:val="none" w:sz="0" w:space="0" w:color="auto"/>
          </w:divBdr>
        </w:div>
        <w:div w:id="1331760675">
          <w:marLeft w:val="640"/>
          <w:marRight w:val="0"/>
          <w:marTop w:val="0"/>
          <w:marBottom w:val="0"/>
          <w:divBdr>
            <w:top w:val="none" w:sz="0" w:space="0" w:color="auto"/>
            <w:left w:val="none" w:sz="0" w:space="0" w:color="auto"/>
            <w:bottom w:val="none" w:sz="0" w:space="0" w:color="auto"/>
            <w:right w:val="none" w:sz="0" w:space="0" w:color="auto"/>
          </w:divBdr>
        </w:div>
        <w:div w:id="1389262747">
          <w:marLeft w:val="640"/>
          <w:marRight w:val="0"/>
          <w:marTop w:val="0"/>
          <w:marBottom w:val="0"/>
          <w:divBdr>
            <w:top w:val="none" w:sz="0" w:space="0" w:color="auto"/>
            <w:left w:val="none" w:sz="0" w:space="0" w:color="auto"/>
            <w:bottom w:val="none" w:sz="0" w:space="0" w:color="auto"/>
            <w:right w:val="none" w:sz="0" w:space="0" w:color="auto"/>
          </w:divBdr>
        </w:div>
        <w:div w:id="1406076379">
          <w:marLeft w:val="640"/>
          <w:marRight w:val="0"/>
          <w:marTop w:val="0"/>
          <w:marBottom w:val="0"/>
          <w:divBdr>
            <w:top w:val="none" w:sz="0" w:space="0" w:color="auto"/>
            <w:left w:val="none" w:sz="0" w:space="0" w:color="auto"/>
            <w:bottom w:val="none" w:sz="0" w:space="0" w:color="auto"/>
            <w:right w:val="none" w:sz="0" w:space="0" w:color="auto"/>
          </w:divBdr>
        </w:div>
        <w:div w:id="1407268081">
          <w:marLeft w:val="640"/>
          <w:marRight w:val="0"/>
          <w:marTop w:val="0"/>
          <w:marBottom w:val="0"/>
          <w:divBdr>
            <w:top w:val="none" w:sz="0" w:space="0" w:color="auto"/>
            <w:left w:val="none" w:sz="0" w:space="0" w:color="auto"/>
            <w:bottom w:val="none" w:sz="0" w:space="0" w:color="auto"/>
            <w:right w:val="none" w:sz="0" w:space="0" w:color="auto"/>
          </w:divBdr>
        </w:div>
        <w:div w:id="1435977402">
          <w:marLeft w:val="640"/>
          <w:marRight w:val="0"/>
          <w:marTop w:val="0"/>
          <w:marBottom w:val="0"/>
          <w:divBdr>
            <w:top w:val="none" w:sz="0" w:space="0" w:color="auto"/>
            <w:left w:val="none" w:sz="0" w:space="0" w:color="auto"/>
            <w:bottom w:val="none" w:sz="0" w:space="0" w:color="auto"/>
            <w:right w:val="none" w:sz="0" w:space="0" w:color="auto"/>
          </w:divBdr>
        </w:div>
        <w:div w:id="1481536252">
          <w:marLeft w:val="640"/>
          <w:marRight w:val="0"/>
          <w:marTop w:val="0"/>
          <w:marBottom w:val="0"/>
          <w:divBdr>
            <w:top w:val="none" w:sz="0" w:space="0" w:color="auto"/>
            <w:left w:val="none" w:sz="0" w:space="0" w:color="auto"/>
            <w:bottom w:val="none" w:sz="0" w:space="0" w:color="auto"/>
            <w:right w:val="none" w:sz="0" w:space="0" w:color="auto"/>
          </w:divBdr>
        </w:div>
        <w:div w:id="1588463152">
          <w:marLeft w:val="640"/>
          <w:marRight w:val="0"/>
          <w:marTop w:val="0"/>
          <w:marBottom w:val="0"/>
          <w:divBdr>
            <w:top w:val="none" w:sz="0" w:space="0" w:color="auto"/>
            <w:left w:val="none" w:sz="0" w:space="0" w:color="auto"/>
            <w:bottom w:val="none" w:sz="0" w:space="0" w:color="auto"/>
            <w:right w:val="none" w:sz="0" w:space="0" w:color="auto"/>
          </w:divBdr>
        </w:div>
        <w:div w:id="1625497928">
          <w:marLeft w:val="640"/>
          <w:marRight w:val="0"/>
          <w:marTop w:val="0"/>
          <w:marBottom w:val="0"/>
          <w:divBdr>
            <w:top w:val="none" w:sz="0" w:space="0" w:color="auto"/>
            <w:left w:val="none" w:sz="0" w:space="0" w:color="auto"/>
            <w:bottom w:val="none" w:sz="0" w:space="0" w:color="auto"/>
            <w:right w:val="none" w:sz="0" w:space="0" w:color="auto"/>
          </w:divBdr>
        </w:div>
        <w:div w:id="1675382133">
          <w:marLeft w:val="640"/>
          <w:marRight w:val="0"/>
          <w:marTop w:val="0"/>
          <w:marBottom w:val="0"/>
          <w:divBdr>
            <w:top w:val="none" w:sz="0" w:space="0" w:color="auto"/>
            <w:left w:val="none" w:sz="0" w:space="0" w:color="auto"/>
            <w:bottom w:val="none" w:sz="0" w:space="0" w:color="auto"/>
            <w:right w:val="none" w:sz="0" w:space="0" w:color="auto"/>
          </w:divBdr>
        </w:div>
        <w:div w:id="1729379310">
          <w:marLeft w:val="640"/>
          <w:marRight w:val="0"/>
          <w:marTop w:val="0"/>
          <w:marBottom w:val="0"/>
          <w:divBdr>
            <w:top w:val="none" w:sz="0" w:space="0" w:color="auto"/>
            <w:left w:val="none" w:sz="0" w:space="0" w:color="auto"/>
            <w:bottom w:val="none" w:sz="0" w:space="0" w:color="auto"/>
            <w:right w:val="none" w:sz="0" w:space="0" w:color="auto"/>
          </w:divBdr>
        </w:div>
        <w:div w:id="1772317707">
          <w:marLeft w:val="640"/>
          <w:marRight w:val="0"/>
          <w:marTop w:val="0"/>
          <w:marBottom w:val="0"/>
          <w:divBdr>
            <w:top w:val="none" w:sz="0" w:space="0" w:color="auto"/>
            <w:left w:val="none" w:sz="0" w:space="0" w:color="auto"/>
            <w:bottom w:val="none" w:sz="0" w:space="0" w:color="auto"/>
            <w:right w:val="none" w:sz="0" w:space="0" w:color="auto"/>
          </w:divBdr>
        </w:div>
        <w:div w:id="1779136277">
          <w:marLeft w:val="640"/>
          <w:marRight w:val="0"/>
          <w:marTop w:val="0"/>
          <w:marBottom w:val="0"/>
          <w:divBdr>
            <w:top w:val="none" w:sz="0" w:space="0" w:color="auto"/>
            <w:left w:val="none" w:sz="0" w:space="0" w:color="auto"/>
            <w:bottom w:val="none" w:sz="0" w:space="0" w:color="auto"/>
            <w:right w:val="none" w:sz="0" w:space="0" w:color="auto"/>
          </w:divBdr>
        </w:div>
        <w:div w:id="1795441127">
          <w:marLeft w:val="640"/>
          <w:marRight w:val="0"/>
          <w:marTop w:val="0"/>
          <w:marBottom w:val="0"/>
          <w:divBdr>
            <w:top w:val="none" w:sz="0" w:space="0" w:color="auto"/>
            <w:left w:val="none" w:sz="0" w:space="0" w:color="auto"/>
            <w:bottom w:val="none" w:sz="0" w:space="0" w:color="auto"/>
            <w:right w:val="none" w:sz="0" w:space="0" w:color="auto"/>
          </w:divBdr>
        </w:div>
        <w:div w:id="1832211916">
          <w:marLeft w:val="640"/>
          <w:marRight w:val="0"/>
          <w:marTop w:val="0"/>
          <w:marBottom w:val="0"/>
          <w:divBdr>
            <w:top w:val="none" w:sz="0" w:space="0" w:color="auto"/>
            <w:left w:val="none" w:sz="0" w:space="0" w:color="auto"/>
            <w:bottom w:val="none" w:sz="0" w:space="0" w:color="auto"/>
            <w:right w:val="none" w:sz="0" w:space="0" w:color="auto"/>
          </w:divBdr>
        </w:div>
        <w:div w:id="1916667444">
          <w:marLeft w:val="640"/>
          <w:marRight w:val="0"/>
          <w:marTop w:val="0"/>
          <w:marBottom w:val="0"/>
          <w:divBdr>
            <w:top w:val="none" w:sz="0" w:space="0" w:color="auto"/>
            <w:left w:val="none" w:sz="0" w:space="0" w:color="auto"/>
            <w:bottom w:val="none" w:sz="0" w:space="0" w:color="auto"/>
            <w:right w:val="none" w:sz="0" w:space="0" w:color="auto"/>
          </w:divBdr>
        </w:div>
        <w:div w:id="1938712332">
          <w:marLeft w:val="640"/>
          <w:marRight w:val="0"/>
          <w:marTop w:val="0"/>
          <w:marBottom w:val="0"/>
          <w:divBdr>
            <w:top w:val="none" w:sz="0" w:space="0" w:color="auto"/>
            <w:left w:val="none" w:sz="0" w:space="0" w:color="auto"/>
            <w:bottom w:val="none" w:sz="0" w:space="0" w:color="auto"/>
            <w:right w:val="none" w:sz="0" w:space="0" w:color="auto"/>
          </w:divBdr>
        </w:div>
        <w:div w:id="1970931687">
          <w:marLeft w:val="640"/>
          <w:marRight w:val="0"/>
          <w:marTop w:val="0"/>
          <w:marBottom w:val="0"/>
          <w:divBdr>
            <w:top w:val="none" w:sz="0" w:space="0" w:color="auto"/>
            <w:left w:val="none" w:sz="0" w:space="0" w:color="auto"/>
            <w:bottom w:val="none" w:sz="0" w:space="0" w:color="auto"/>
            <w:right w:val="none" w:sz="0" w:space="0" w:color="auto"/>
          </w:divBdr>
        </w:div>
        <w:div w:id="2059939060">
          <w:marLeft w:val="640"/>
          <w:marRight w:val="0"/>
          <w:marTop w:val="0"/>
          <w:marBottom w:val="0"/>
          <w:divBdr>
            <w:top w:val="none" w:sz="0" w:space="0" w:color="auto"/>
            <w:left w:val="none" w:sz="0" w:space="0" w:color="auto"/>
            <w:bottom w:val="none" w:sz="0" w:space="0" w:color="auto"/>
            <w:right w:val="none" w:sz="0" w:space="0" w:color="auto"/>
          </w:divBdr>
        </w:div>
        <w:div w:id="2066761320">
          <w:marLeft w:val="640"/>
          <w:marRight w:val="0"/>
          <w:marTop w:val="0"/>
          <w:marBottom w:val="0"/>
          <w:divBdr>
            <w:top w:val="none" w:sz="0" w:space="0" w:color="auto"/>
            <w:left w:val="none" w:sz="0" w:space="0" w:color="auto"/>
            <w:bottom w:val="none" w:sz="0" w:space="0" w:color="auto"/>
            <w:right w:val="none" w:sz="0" w:space="0" w:color="auto"/>
          </w:divBdr>
        </w:div>
        <w:div w:id="2098205691">
          <w:marLeft w:val="640"/>
          <w:marRight w:val="0"/>
          <w:marTop w:val="0"/>
          <w:marBottom w:val="0"/>
          <w:divBdr>
            <w:top w:val="none" w:sz="0" w:space="0" w:color="auto"/>
            <w:left w:val="none" w:sz="0" w:space="0" w:color="auto"/>
            <w:bottom w:val="none" w:sz="0" w:space="0" w:color="auto"/>
            <w:right w:val="none" w:sz="0" w:space="0" w:color="auto"/>
          </w:divBdr>
        </w:div>
        <w:div w:id="2121953121">
          <w:marLeft w:val="640"/>
          <w:marRight w:val="0"/>
          <w:marTop w:val="0"/>
          <w:marBottom w:val="0"/>
          <w:divBdr>
            <w:top w:val="none" w:sz="0" w:space="0" w:color="auto"/>
            <w:left w:val="none" w:sz="0" w:space="0" w:color="auto"/>
            <w:bottom w:val="none" w:sz="0" w:space="0" w:color="auto"/>
            <w:right w:val="none" w:sz="0" w:space="0" w:color="auto"/>
          </w:divBdr>
        </w:div>
        <w:div w:id="2141263399">
          <w:marLeft w:val="640"/>
          <w:marRight w:val="0"/>
          <w:marTop w:val="0"/>
          <w:marBottom w:val="0"/>
          <w:divBdr>
            <w:top w:val="none" w:sz="0" w:space="0" w:color="auto"/>
            <w:left w:val="none" w:sz="0" w:space="0" w:color="auto"/>
            <w:bottom w:val="none" w:sz="0" w:space="0" w:color="auto"/>
            <w:right w:val="none" w:sz="0" w:space="0" w:color="auto"/>
          </w:divBdr>
        </w:div>
      </w:divsChild>
    </w:div>
    <w:div w:id="877740860">
      <w:bodyDiv w:val="1"/>
      <w:marLeft w:val="0"/>
      <w:marRight w:val="0"/>
      <w:marTop w:val="0"/>
      <w:marBottom w:val="0"/>
      <w:divBdr>
        <w:top w:val="none" w:sz="0" w:space="0" w:color="auto"/>
        <w:left w:val="none" w:sz="0" w:space="0" w:color="auto"/>
        <w:bottom w:val="none" w:sz="0" w:space="0" w:color="auto"/>
        <w:right w:val="none" w:sz="0" w:space="0" w:color="auto"/>
      </w:divBdr>
      <w:divsChild>
        <w:div w:id="1871449573">
          <w:marLeft w:val="480"/>
          <w:marRight w:val="0"/>
          <w:marTop w:val="0"/>
          <w:marBottom w:val="0"/>
          <w:divBdr>
            <w:top w:val="none" w:sz="0" w:space="0" w:color="auto"/>
            <w:left w:val="none" w:sz="0" w:space="0" w:color="auto"/>
            <w:bottom w:val="none" w:sz="0" w:space="0" w:color="auto"/>
            <w:right w:val="none" w:sz="0" w:space="0" w:color="auto"/>
          </w:divBdr>
        </w:div>
        <w:div w:id="634330935">
          <w:marLeft w:val="480"/>
          <w:marRight w:val="0"/>
          <w:marTop w:val="0"/>
          <w:marBottom w:val="0"/>
          <w:divBdr>
            <w:top w:val="none" w:sz="0" w:space="0" w:color="auto"/>
            <w:left w:val="none" w:sz="0" w:space="0" w:color="auto"/>
            <w:bottom w:val="none" w:sz="0" w:space="0" w:color="auto"/>
            <w:right w:val="none" w:sz="0" w:space="0" w:color="auto"/>
          </w:divBdr>
        </w:div>
        <w:div w:id="287049108">
          <w:marLeft w:val="480"/>
          <w:marRight w:val="0"/>
          <w:marTop w:val="0"/>
          <w:marBottom w:val="0"/>
          <w:divBdr>
            <w:top w:val="none" w:sz="0" w:space="0" w:color="auto"/>
            <w:left w:val="none" w:sz="0" w:space="0" w:color="auto"/>
            <w:bottom w:val="none" w:sz="0" w:space="0" w:color="auto"/>
            <w:right w:val="none" w:sz="0" w:space="0" w:color="auto"/>
          </w:divBdr>
        </w:div>
        <w:div w:id="262499705">
          <w:marLeft w:val="480"/>
          <w:marRight w:val="0"/>
          <w:marTop w:val="0"/>
          <w:marBottom w:val="0"/>
          <w:divBdr>
            <w:top w:val="none" w:sz="0" w:space="0" w:color="auto"/>
            <w:left w:val="none" w:sz="0" w:space="0" w:color="auto"/>
            <w:bottom w:val="none" w:sz="0" w:space="0" w:color="auto"/>
            <w:right w:val="none" w:sz="0" w:space="0" w:color="auto"/>
          </w:divBdr>
        </w:div>
        <w:div w:id="1390418691">
          <w:marLeft w:val="480"/>
          <w:marRight w:val="0"/>
          <w:marTop w:val="0"/>
          <w:marBottom w:val="0"/>
          <w:divBdr>
            <w:top w:val="none" w:sz="0" w:space="0" w:color="auto"/>
            <w:left w:val="none" w:sz="0" w:space="0" w:color="auto"/>
            <w:bottom w:val="none" w:sz="0" w:space="0" w:color="auto"/>
            <w:right w:val="none" w:sz="0" w:space="0" w:color="auto"/>
          </w:divBdr>
        </w:div>
        <w:div w:id="1218584943">
          <w:marLeft w:val="480"/>
          <w:marRight w:val="0"/>
          <w:marTop w:val="0"/>
          <w:marBottom w:val="0"/>
          <w:divBdr>
            <w:top w:val="none" w:sz="0" w:space="0" w:color="auto"/>
            <w:left w:val="none" w:sz="0" w:space="0" w:color="auto"/>
            <w:bottom w:val="none" w:sz="0" w:space="0" w:color="auto"/>
            <w:right w:val="none" w:sz="0" w:space="0" w:color="auto"/>
          </w:divBdr>
        </w:div>
        <w:div w:id="596211298">
          <w:marLeft w:val="480"/>
          <w:marRight w:val="0"/>
          <w:marTop w:val="0"/>
          <w:marBottom w:val="0"/>
          <w:divBdr>
            <w:top w:val="none" w:sz="0" w:space="0" w:color="auto"/>
            <w:left w:val="none" w:sz="0" w:space="0" w:color="auto"/>
            <w:bottom w:val="none" w:sz="0" w:space="0" w:color="auto"/>
            <w:right w:val="none" w:sz="0" w:space="0" w:color="auto"/>
          </w:divBdr>
        </w:div>
        <w:div w:id="905605377">
          <w:marLeft w:val="480"/>
          <w:marRight w:val="0"/>
          <w:marTop w:val="0"/>
          <w:marBottom w:val="0"/>
          <w:divBdr>
            <w:top w:val="none" w:sz="0" w:space="0" w:color="auto"/>
            <w:left w:val="none" w:sz="0" w:space="0" w:color="auto"/>
            <w:bottom w:val="none" w:sz="0" w:space="0" w:color="auto"/>
            <w:right w:val="none" w:sz="0" w:space="0" w:color="auto"/>
          </w:divBdr>
        </w:div>
        <w:div w:id="1805998386">
          <w:marLeft w:val="480"/>
          <w:marRight w:val="0"/>
          <w:marTop w:val="0"/>
          <w:marBottom w:val="0"/>
          <w:divBdr>
            <w:top w:val="none" w:sz="0" w:space="0" w:color="auto"/>
            <w:left w:val="none" w:sz="0" w:space="0" w:color="auto"/>
            <w:bottom w:val="none" w:sz="0" w:space="0" w:color="auto"/>
            <w:right w:val="none" w:sz="0" w:space="0" w:color="auto"/>
          </w:divBdr>
        </w:div>
        <w:div w:id="1811484898">
          <w:marLeft w:val="480"/>
          <w:marRight w:val="0"/>
          <w:marTop w:val="0"/>
          <w:marBottom w:val="0"/>
          <w:divBdr>
            <w:top w:val="none" w:sz="0" w:space="0" w:color="auto"/>
            <w:left w:val="none" w:sz="0" w:space="0" w:color="auto"/>
            <w:bottom w:val="none" w:sz="0" w:space="0" w:color="auto"/>
            <w:right w:val="none" w:sz="0" w:space="0" w:color="auto"/>
          </w:divBdr>
        </w:div>
        <w:div w:id="691808687">
          <w:marLeft w:val="480"/>
          <w:marRight w:val="0"/>
          <w:marTop w:val="0"/>
          <w:marBottom w:val="0"/>
          <w:divBdr>
            <w:top w:val="none" w:sz="0" w:space="0" w:color="auto"/>
            <w:left w:val="none" w:sz="0" w:space="0" w:color="auto"/>
            <w:bottom w:val="none" w:sz="0" w:space="0" w:color="auto"/>
            <w:right w:val="none" w:sz="0" w:space="0" w:color="auto"/>
          </w:divBdr>
        </w:div>
        <w:div w:id="1126584704">
          <w:marLeft w:val="480"/>
          <w:marRight w:val="0"/>
          <w:marTop w:val="0"/>
          <w:marBottom w:val="0"/>
          <w:divBdr>
            <w:top w:val="none" w:sz="0" w:space="0" w:color="auto"/>
            <w:left w:val="none" w:sz="0" w:space="0" w:color="auto"/>
            <w:bottom w:val="none" w:sz="0" w:space="0" w:color="auto"/>
            <w:right w:val="none" w:sz="0" w:space="0" w:color="auto"/>
          </w:divBdr>
        </w:div>
        <w:div w:id="807548775">
          <w:marLeft w:val="480"/>
          <w:marRight w:val="0"/>
          <w:marTop w:val="0"/>
          <w:marBottom w:val="0"/>
          <w:divBdr>
            <w:top w:val="none" w:sz="0" w:space="0" w:color="auto"/>
            <w:left w:val="none" w:sz="0" w:space="0" w:color="auto"/>
            <w:bottom w:val="none" w:sz="0" w:space="0" w:color="auto"/>
            <w:right w:val="none" w:sz="0" w:space="0" w:color="auto"/>
          </w:divBdr>
        </w:div>
        <w:div w:id="1932464671">
          <w:marLeft w:val="480"/>
          <w:marRight w:val="0"/>
          <w:marTop w:val="0"/>
          <w:marBottom w:val="0"/>
          <w:divBdr>
            <w:top w:val="none" w:sz="0" w:space="0" w:color="auto"/>
            <w:left w:val="none" w:sz="0" w:space="0" w:color="auto"/>
            <w:bottom w:val="none" w:sz="0" w:space="0" w:color="auto"/>
            <w:right w:val="none" w:sz="0" w:space="0" w:color="auto"/>
          </w:divBdr>
        </w:div>
        <w:div w:id="1299798584">
          <w:marLeft w:val="480"/>
          <w:marRight w:val="0"/>
          <w:marTop w:val="0"/>
          <w:marBottom w:val="0"/>
          <w:divBdr>
            <w:top w:val="none" w:sz="0" w:space="0" w:color="auto"/>
            <w:left w:val="none" w:sz="0" w:space="0" w:color="auto"/>
            <w:bottom w:val="none" w:sz="0" w:space="0" w:color="auto"/>
            <w:right w:val="none" w:sz="0" w:space="0" w:color="auto"/>
          </w:divBdr>
        </w:div>
        <w:div w:id="927494976">
          <w:marLeft w:val="480"/>
          <w:marRight w:val="0"/>
          <w:marTop w:val="0"/>
          <w:marBottom w:val="0"/>
          <w:divBdr>
            <w:top w:val="none" w:sz="0" w:space="0" w:color="auto"/>
            <w:left w:val="none" w:sz="0" w:space="0" w:color="auto"/>
            <w:bottom w:val="none" w:sz="0" w:space="0" w:color="auto"/>
            <w:right w:val="none" w:sz="0" w:space="0" w:color="auto"/>
          </w:divBdr>
        </w:div>
        <w:div w:id="1990744833">
          <w:marLeft w:val="480"/>
          <w:marRight w:val="0"/>
          <w:marTop w:val="0"/>
          <w:marBottom w:val="0"/>
          <w:divBdr>
            <w:top w:val="none" w:sz="0" w:space="0" w:color="auto"/>
            <w:left w:val="none" w:sz="0" w:space="0" w:color="auto"/>
            <w:bottom w:val="none" w:sz="0" w:space="0" w:color="auto"/>
            <w:right w:val="none" w:sz="0" w:space="0" w:color="auto"/>
          </w:divBdr>
        </w:div>
        <w:div w:id="1175994415">
          <w:marLeft w:val="480"/>
          <w:marRight w:val="0"/>
          <w:marTop w:val="0"/>
          <w:marBottom w:val="0"/>
          <w:divBdr>
            <w:top w:val="none" w:sz="0" w:space="0" w:color="auto"/>
            <w:left w:val="none" w:sz="0" w:space="0" w:color="auto"/>
            <w:bottom w:val="none" w:sz="0" w:space="0" w:color="auto"/>
            <w:right w:val="none" w:sz="0" w:space="0" w:color="auto"/>
          </w:divBdr>
        </w:div>
        <w:div w:id="1921938951">
          <w:marLeft w:val="480"/>
          <w:marRight w:val="0"/>
          <w:marTop w:val="0"/>
          <w:marBottom w:val="0"/>
          <w:divBdr>
            <w:top w:val="none" w:sz="0" w:space="0" w:color="auto"/>
            <w:left w:val="none" w:sz="0" w:space="0" w:color="auto"/>
            <w:bottom w:val="none" w:sz="0" w:space="0" w:color="auto"/>
            <w:right w:val="none" w:sz="0" w:space="0" w:color="auto"/>
          </w:divBdr>
        </w:div>
        <w:div w:id="340666741">
          <w:marLeft w:val="480"/>
          <w:marRight w:val="0"/>
          <w:marTop w:val="0"/>
          <w:marBottom w:val="0"/>
          <w:divBdr>
            <w:top w:val="none" w:sz="0" w:space="0" w:color="auto"/>
            <w:left w:val="none" w:sz="0" w:space="0" w:color="auto"/>
            <w:bottom w:val="none" w:sz="0" w:space="0" w:color="auto"/>
            <w:right w:val="none" w:sz="0" w:space="0" w:color="auto"/>
          </w:divBdr>
        </w:div>
        <w:div w:id="41756470">
          <w:marLeft w:val="480"/>
          <w:marRight w:val="0"/>
          <w:marTop w:val="0"/>
          <w:marBottom w:val="0"/>
          <w:divBdr>
            <w:top w:val="none" w:sz="0" w:space="0" w:color="auto"/>
            <w:left w:val="none" w:sz="0" w:space="0" w:color="auto"/>
            <w:bottom w:val="none" w:sz="0" w:space="0" w:color="auto"/>
            <w:right w:val="none" w:sz="0" w:space="0" w:color="auto"/>
          </w:divBdr>
        </w:div>
        <w:div w:id="1368792517">
          <w:marLeft w:val="480"/>
          <w:marRight w:val="0"/>
          <w:marTop w:val="0"/>
          <w:marBottom w:val="0"/>
          <w:divBdr>
            <w:top w:val="none" w:sz="0" w:space="0" w:color="auto"/>
            <w:left w:val="none" w:sz="0" w:space="0" w:color="auto"/>
            <w:bottom w:val="none" w:sz="0" w:space="0" w:color="auto"/>
            <w:right w:val="none" w:sz="0" w:space="0" w:color="auto"/>
          </w:divBdr>
        </w:div>
        <w:div w:id="283969669">
          <w:marLeft w:val="480"/>
          <w:marRight w:val="0"/>
          <w:marTop w:val="0"/>
          <w:marBottom w:val="0"/>
          <w:divBdr>
            <w:top w:val="none" w:sz="0" w:space="0" w:color="auto"/>
            <w:left w:val="none" w:sz="0" w:space="0" w:color="auto"/>
            <w:bottom w:val="none" w:sz="0" w:space="0" w:color="auto"/>
            <w:right w:val="none" w:sz="0" w:space="0" w:color="auto"/>
          </w:divBdr>
        </w:div>
        <w:div w:id="1733194700">
          <w:marLeft w:val="480"/>
          <w:marRight w:val="0"/>
          <w:marTop w:val="0"/>
          <w:marBottom w:val="0"/>
          <w:divBdr>
            <w:top w:val="none" w:sz="0" w:space="0" w:color="auto"/>
            <w:left w:val="none" w:sz="0" w:space="0" w:color="auto"/>
            <w:bottom w:val="none" w:sz="0" w:space="0" w:color="auto"/>
            <w:right w:val="none" w:sz="0" w:space="0" w:color="auto"/>
          </w:divBdr>
        </w:div>
        <w:div w:id="1957717410">
          <w:marLeft w:val="480"/>
          <w:marRight w:val="0"/>
          <w:marTop w:val="0"/>
          <w:marBottom w:val="0"/>
          <w:divBdr>
            <w:top w:val="none" w:sz="0" w:space="0" w:color="auto"/>
            <w:left w:val="none" w:sz="0" w:space="0" w:color="auto"/>
            <w:bottom w:val="none" w:sz="0" w:space="0" w:color="auto"/>
            <w:right w:val="none" w:sz="0" w:space="0" w:color="auto"/>
          </w:divBdr>
        </w:div>
        <w:div w:id="430011497">
          <w:marLeft w:val="480"/>
          <w:marRight w:val="0"/>
          <w:marTop w:val="0"/>
          <w:marBottom w:val="0"/>
          <w:divBdr>
            <w:top w:val="none" w:sz="0" w:space="0" w:color="auto"/>
            <w:left w:val="none" w:sz="0" w:space="0" w:color="auto"/>
            <w:bottom w:val="none" w:sz="0" w:space="0" w:color="auto"/>
            <w:right w:val="none" w:sz="0" w:space="0" w:color="auto"/>
          </w:divBdr>
        </w:div>
        <w:div w:id="295910279">
          <w:marLeft w:val="480"/>
          <w:marRight w:val="0"/>
          <w:marTop w:val="0"/>
          <w:marBottom w:val="0"/>
          <w:divBdr>
            <w:top w:val="none" w:sz="0" w:space="0" w:color="auto"/>
            <w:left w:val="none" w:sz="0" w:space="0" w:color="auto"/>
            <w:bottom w:val="none" w:sz="0" w:space="0" w:color="auto"/>
            <w:right w:val="none" w:sz="0" w:space="0" w:color="auto"/>
          </w:divBdr>
        </w:div>
        <w:div w:id="1151674900">
          <w:marLeft w:val="480"/>
          <w:marRight w:val="0"/>
          <w:marTop w:val="0"/>
          <w:marBottom w:val="0"/>
          <w:divBdr>
            <w:top w:val="none" w:sz="0" w:space="0" w:color="auto"/>
            <w:left w:val="none" w:sz="0" w:space="0" w:color="auto"/>
            <w:bottom w:val="none" w:sz="0" w:space="0" w:color="auto"/>
            <w:right w:val="none" w:sz="0" w:space="0" w:color="auto"/>
          </w:divBdr>
        </w:div>
        <w:div w:id="1702366097">
          <w:marLeft w:val="480"/>
          <w:marRight w:val="0"/>
          <w:marTop w:val="0"/>
          <w:marBottom w:val="0"/>
          <w:divBdr>
            <w:top w:val="none" w:sz="0" w:space="0" w:color="auto"/>
            <w:left w:val="none" w:sz="0" w:space="0" w:color="auto"/>
            <w:bottom w:val="none" w:sz="0" w:space="0" w:color="auto"/>
            <w:right w:val="none" w:sz="0" w:space="0" w:color="auto"/>
          </w:divBdr>
        </w:div>
        <w:div w:id="1373119814">
          <w:marLeft w:val="480"/>
          <w:marRight w:val="0"/>
          <w:marTop w:val="0"/>
          <w:marBottom w:val="0"/>
          <w:divBdr>
            <w:top w:val="none" w:sz="0" w:space="0" w:color="auto"/>
            <w:left w:val="none" w:sz="0" w:space="0" w:color="auto"/>
            <w:bottom w:val="none" w:sz="0" w:space="0" w:color="auto"/>
            <w:right w:val="none" w:sz="0" w:space="0" w:color="auto"/>
          </w:divBdr>
        </w:div>
        <w:div w:id="2112816512">
          <w:marLeft w:val="480"/>
          <w:marRight w:val="0"/>
          <w:marTop w:val="0"/>
          <w:marBottom w:val="0"/>
          <w:divBdr>
            <w:top w:val="none" w:sz="0" w:space="0" w:color="auto"/>
            <w:left w:val="none" w:sz="0" w:space="0" w:color="auto"/>
            <w:bottom w:val="none" w:sz="0" w:space="0" w:color="auto"/>
            <w:right w:val="none" w:sz="0" w:space="0" w:color="auto"/>
          </w:divBdr>
        </w:div>
        <w:div w:id="22248863">
          <w:marLeft w:val="480"/>
          <w:marRight w:val="0"/>
          <w:marTop w:val="0"/>
          <w:marBottom w:val="0"/>
          <w:divBdr>
            <w:top w:val="none" w:sz="0" w:space="0" w:color="auto"/>
            <w:left w:val="none" w:sz="0" w:space="0" w:color="auto"/>
            <w:bottom w:val="none" w:sz="0" w:space="0" w:color="auto"/>
            <w:right w:val="none" w:sz="0" w:space="0" w:color="auto"/>
          </w:divBdr>
        </w:div>
        <w:div w:id="1876692285">
          <w:marLeft w:val="480"/>
          <w:marRight w:val="0"/>
          <w:marTop w:val="0"/>
          <w:marBottom w:val="0"/>
          <w:divBdr>
            <w:top w:val="none" w:sz="0" w:space="0" w:color="auto"/>
            <w:left w:val="none" w:sz="0" w:space="0" w:color="auto"/>
            <w:bottom w:val="none" w:sz="0" w:space="0" w:color="auto"/>
            <w:right w:val="none" w:sz="0" w:space="0" w:color="auto"/>
          </w:divBdr>
        </w:div>
        <w:div w:id="1961721557">
          <w:marLeft w:val="480"/>
          <w:marRight w:val="0"/>
          <w:marTop w:val="0"/>
          <w:marBottom w:val="0"/>
          <w:divBdr>
            <w:top w:val="none" w:sz="0" w:space="0" w:color="auto"/>
            <w:left w:val="none" w:sz="0" w:space="0" w:color="auto"/>
            <w:bottom w:val="none" w:sz="0" w:space="0" w:color="auto"/>
            <w:right w:val="none" w:sz="0" w:space="0" w:color="auto"/>
          </w:divBdr>
        </w:div>
        <w:div w:id="1597397149">
          <w:marLeft w:val="480"/>
          <w:marRight w:val="0"/>
          <w:marTop w:val="0"/>
          <w:marBottom w:val="0"/>
          <w:divBdr>
            <w:top w:val="none" w:sz="0" w:space="0" w:color="auto"/>
            <w:left w:val="none" w:sz="0" w:space="0" w:color="auto"/>
            <w:bottom w:val="none" w:sz="0" w:space="0" w:color="auto"/>
            <w:right w:val="none" w:sz="0" w:space="0" w:color="auto"/>
          </w:divBdr>
        </w:div>
        <w:div w:id="408967633">
          <w:marLeft w:val="480"/>
          <w:marRight w:val="0"/>
          <w:marTop w:val="0"/>
          <w:marBottom w:val="0"/>
          <w:divBdr>
            <w:top w:val="none" w:sz="0" w:space="0" w:color="auto"/>
            <w:left w:val="none" w:sz="0" w:space="0" w:color="auto"/>
            <w:bottom w:val="none" w:sz="0" w:space="0" w:color="auto"/>
            <w:right w:val="none" w:sz="0" w:space="0" w:color="auto"/>
          </w:divBdr>
        </w:div>
        <w:div w:id="1498838156">
          <w:marLeft w:val="480"/>
          <w:marRight w:val="0"/>
          <w:marTop w:val="0"/>
          <w:marBottom w:val="0"/>
          <w:divBdr>
            <w:top w:val="none" w:sz="0" w:space="0" w:color="auto"/>
            <w:left w:val="none" w:sz="0" w:space="0" w:color="auto"/>
            <w:bottom w:val="none" w:sz="0" w:space="0" w:color="auto"/>
            <w:right w:val="none" w:sz="0" w:space="0" w:color="auto"/>
          </w:divBdr>
        </w:div>
        <w:div w:id="997147945">
          <w:marLeft w:val="480"/>
          <w:marRight w:val="0"/>
          <w:marTop w:val="0"/>
          <w:marBottom w:val="0"/>
          <w:divBdr>
            <w:top w:val="none" w:sz="0" w:space="0" w:color="auto"/>
            <w:left w:val="none" w:sz="0" w:space="0" w:color="auto"/>
            <w:bottom w:val="none" w:sz="0" w:space="0" w:color="auto"/>
            <w:right w:val="none" w:sz="0" w:space="0" w:color="auto"/>
          </w:divBdr>
        </w:div>
        <w:div w:id="1670211200">
          <w:marLeft w:val="480"/>
          <w:marRight w:val="0"/>
          <w:marTop w:val="0"/>
          <w:marBottom w:val="0"/>
          <w:divBdr>
            <w:top w:val="none" w:sz="0" w:space="0" w:color="auto"/>
            <w:left w:val="none" w:sz="0" w:space="0" w:color="auto"/>
            <w:bottom w:val="none" w:sz="0" w:space="0" w:color="auto"/>
            <w:right w:val="none" w:sz="0" w:space="0" w:color="auto"/>
          </w:divBdr>
        </w:div>
        <w:div w:id="1480003474">
          <w:marLeft w:val="480"/>
          <w:marRight w:val="0"/>
          <w:marTop w:val="0"/>
          <w:marBottom w:val="0"/>
          <w:divBdr>
            <w:top w:val="none" w:sz="0" w:space="0" w:color="auto"/>
            <w:left w:val="none" w:sz="0" w:space="0" w:color="auto"/>
            <w:bottom w:val="none" w:sz="0" w:space="0" w:color="auto"/>
            <w:right w:val="none" w:sz="0" w:space="0" w:color="auto"/>
          </w:divBdr>
        </w:div>
        <w:div w:id="1706057678">
          <w:marLeft w:val="480"/>
          <w:marRight w:val="0"/>
          <w:marTop w:val="0"/>
          <w:marBottom w:val="0"/>
          <w:divBdr>
            <w:top w:val="none" w:sz="0" w:space="0" w:color="auto"/>
            <w:left w:val="none" w:sz="0" w:space="0" w:color="auto"/>
            <w:bottom w:val="none" w:sz="0" w:space="0" w:color="auto"/>
            <w:right w:val="none" w:sz="0" w:space="0" w:color="auto"/>
          </w:divBdr>
        </w:div>
        <w:div w:id="2016228456">
          <w:marLeft w:val="480"/>
          <w:marRight w:val="0"/>
          <w:marTop w:val="0"/>
          <w:marBottom w:val="0"/>
          <w:divBdr>
            <w:top w:val="none" w:sz="0" w:space="0" w:color="auto"/>
            <w:left w:val="none" w:sz="0" w:space="0" w:color="auto"/>
            <w:bottom w:val="none" w:sz="0" w:space="0" w:color="auto"/>
            <w:right w:val="none" w:sz="0" w:space="0" w:color="auto"/>
          </w:divBdr>
        </w:div>
        <w:div w:id="364601997">
          <w:marLeft w:val="480"/>
          <w:marRight w:val="0"/>
          <w:marTop w:val="0"/>
          <w:marBottom w:val="0"/>
          <w:divBdr>
            <w:top w:val="none" w:sz="0" w:space="0" w:color="auto"/>
            <w:left w:val="none" w:sz="0" w:space="0" w:color="auto"/>
            <w:bottom w:val="none" w:sz="0" w:space="0" w:color="auto"/>
            <w:right w:val="none" w:sz="0" w:space="0" w:color="auto"/>
          </w:divBdr>
        </w:div>
        <w:div w:id="1877766309">
          <w:marLeft w:val="480"/>
          <w:marRight w:val="0"/>
          <w:marTop w:val="0"/>
          <w:marBottom w:val="0"/>
          <w:divBdr>
            <w:top w:val="none" w:sz="0" w:space="0" w:color="auto"/>
            <w:left w:val="none" w:sz="0" w:space="0" w:color="auto"/>
            <w:bottom w:val="none" w:sz="0" w:space="0" w:color="auto"/>
            <w:right w:val="none" w:sz="0" w:space="0" w:color="auto"/>
          </w:divBdr>
        </w:div>
        <w:div w:id="289242440">
          <w:marLeft w:val="480"/>
          <w:marRight w:val="0"/>
          <w:marTop w:val="0"/>
          <w:marBottom w:val="0"/>
          <w:divBdr>
            <w:top w:val="none" w:sz="0" w:space="0" w:color="auto"/>
            <w:left w:val="none" w:sz="0" w:space="0" w:color="auto"/>
            <w:bottom w:val="none" w:sz="0" w:space="0" w:color="auto"/>
            <w:right w:val="none" w:sz="0" w:space="0" w:color="auto"/>
          </w:divBdr>
        </w:div>
        <w:div w:id="1858957742">
          <w:marLeft w:val="480"/>
          <w:marRight w:val="0"/>
          <w:marTop w:val="0"/>
          <w:marBottom w:val="0"/>
          <w:divBdr>
            <w:top w:val="none" w:sz="0" w:space="0" w:color="auto"/>
            <w:left w:val="none" w:sz="0" w:space="0" w:color="auto"/>
            <w:bottom w:val="none" w:sz="0" w:space="0" w:color="auto"/>
            <w:right w:val="none" w:sz="0" w:space="0" w:color="auto"/>
          </w:divBdr>
        </w:div>
        <w:div w:id="1140225379">
          <w:marLeft w:val="480"/>
          <w:marRight w:val="0"/>
          <w:marTop w:val="0"/>
          <w:marBottom w:val="0"/>
          <w:divBdr>
            <w:top w:val="none" w:sz="0" w:space="0" w:color="auto"/>
            <w:left w:val="none" w:sz="0" w:space="0" w:color="auto"/>
            <w:bottom w:val="none" w:sz="0" w:space="0" w:color="auto"/>
            <w:right w:val="none" w:sz="0" w:space="0" w:color="auto"/>
          </w:divBdr>
        </w:div>
        <w:div w:id="160051185">
          <w:marLeft w:val="480"/>
          <w:marRight w:val="0"/>
          <w:marTop w:val="0"/>
          <w:marBottom w:val="0"/>
          <w:divBdr>
            <w:top w:val="none" w:sz="0" w:space="0" w:color="auto"/>
            <w:left w:val="none" w:sz="0" w:space="0" w:color="auto"/>
            <w:bottom w:val="none" w:sz="0" w:space="0" w:color="auto"/>
            <w:right w:val="none" w:sz="0" w:space="0" w:color="auto"/>
          </w:divBdr>
        </w:div>
        <w:div w:id="1124084123">
          <w:marLeft w:val="480"/>
          <w:marRight w:val="0"/>
          <w:marTop w:val="0"/>
          <w:marBottom w:val="0"/>
          <w:divBdr>
            <w:top w:val="none" w:sz="0" w:space="0" w:color="auto"/>
            <w:left w:val="none" w:sz="0" w:space="0" w:color="auto"/>
            <w:bottom w:val="none" w:sz="0" w:space="0" w:color="auto"/>
            <w:right w:val="none" w:sz="0" w:space="0" w:color="auto"/>
          </w:divBdr>
        </w:div>
        <w:div w:id="901911430">
          <w:marLeft w:val="480"/>
          <w:marRight w:val="0"/>
          <w:marTop w:val="0"/>
          <w:marBottom w:val="0"/>
          <w:divBdr>
            <w:top w:val="none" w:sz="0" w:space="0" w:color="auto"/>
            <w:left w:val="none" w:sz="0" w:space="0" w:color="auto"/>
            <w:bottom w:val="none" w:sz="0" w:space="0" w:color="auto"/>
            <w:right w:val="none" w:sz="0" w:space="0" w:color="auto"/>
          </w:divBdr>
        </w:div>
        <w:div w:id="410855094">
          <w:marLeft w:val="480"/>
          <w:marRight w:val="0"/>
          <w:marTop w:val="0"/>
          <w:marBottom w:val="0"/>
          <w:divBdr>
            <w:top w:val="none" w:sz="0" w:space="0" w:color="auto"/>
            <w:left w:val="none" w:sz="0" w:space="0" w:color="auto"/>
            <w:bottom w:val="none" w:sz="0" w:space="0" w:color="auto"/>
            <w:right w:val="none" w:sz="0" w:space="0" w:color="auto"/>
          </w:divBdr>
        </w:div>
        <w:div w:id="436751566">
          <w:marLeft w:val="480"/>
          <w:marRight w:val="0"/>
          <w:marTop w:val="0"/>
          <w:marBottom w:val="0"/>
          <w:divBdr>
            <w:top w:val="none" w:sz="0" w:space="0" w:color="auto"/>
            <w:left w:val="none" w:sz="0" w:space="0" w:color="auto"/>
            <w:bottom w:val="none" w:sz="0" w:space="0" w:color="auto"/>
            <w:right w:val="none" w:sz="0" w:space="0" w:color="auto"/>
          </w:divBdr>
        </w:div>
        <w:div w:id="219485422">
          <w:marLeft w:val="480"/>
          <w:marRight w:val="0"/>
          <w:marTop w:val="0"/>
          <w:marBottom w:val="0"/>
          <w:divBdr>
            <w:top w:val="none" w:sz="0" w:space="0" w:color="auto"/>
            <w:left w:val="none" w:sz="0" w:space="0" w:color="auto"/>
            <w:bottom w:val="none" w:sz="0" w:space="0" w:color="auto"/>
            <w:right w:val="none" w:sz="0" w:space="0" w:color="auto"/>
          </w:divBdr>
        </w:div>
        <w:div w:id="98645585">
          <w:marLeft w:val="480"/>
          <w:marRight w:val="0"/>
          <w:marTop w:val="0"/>
          <w:marBottom w:val="0"/>
          <w:divBdr>
            <w:top w:val="none" w:sz="0" w:space="0" w:color="auto"/>
            <w:left w:val="none" w:sz="0" w:space="0" w:color="auto"/>
            <w:bottom w:val="none" w:sz="0" w:space="0" w:color="auto"/>
            <w:right w:val="none" w:sz="0" w:space="0" w:color="auto"/>
          </w:divBdr>
        </w:div>
        <w:div w:id="1441996871">
          <w:marLeft w:val="480"/>
          <w:marRight w:val="0"/>
          <w:marTop w:val="0"/>
          <w:marBottom w:val="0"/>
          <w:divBdr>
            <w:top w:val="none" w:sz="0" w:space="0" w:color="auto"/>
            <w:left w:val="none" w:sz="0" w:space="0" w:color="auto"/>
            <w:bottom w:val="none" w:sz="0" w:space="0" w:color="auto"/>
            <w:right w:val="none" w:sz="0" w:space="0" w:color="auto"/>
          </w:divBdr>
        </w:div>
        <w:div w:id="1442384564">
          <w:marLeft w:val="480"/>
          <w:marRight w:val="0"/>
          <w:marTop w:val="0"/>
          <w:marBottom w:val="0"/>
          <w:divBdr>
            <w:top w:val="none" w:sz="0" w:space="0" w:color="auto"/>
            <w:left w:val="none" w:sz="0" w:space="0" w:color="auto"/>
            <w:bottom w:val="none" w:sz="0" w:space="0" w:color="auto"/>
            <w:right w:val="none" w:sz="0" w:space="0" w:color="auto"/>
          </w:divBdr>
        </w:div>
        <w:div w:id="865098396">
          <w:marLeft w:val="480"/>
          <w:marRight w:val="0"/>
          <w:marTop w:val="0"/>
          <w:marBottom w:val="0"/>
          <w:divBdr>
            <w:top w:val="none" w:sz="0" w:space="0" w:color="auto"/>
            <w:left w:val="none" w:sz="0" w:space="0" w:color="auto"/>
            <w:bottom w:val="none" w:sz="0" w:space="0" w:color="auto"/>
            <w:right w:val="none" w:sz="0" w:space="0" w:color="auto"/>
          </w:divBdr>
        </w:div>
        <w:div w:id="873660638">
          <w:marLeft w:val="480"/>
          <w:marRight w:val="0"/>
          <w:marTop w:val="0"/>
          <w:marBottom w:val="0"/>
          <w:divBdr>
            <w:top w:val="none" w:sz="0" w:space="0" w:color="auto"/>
            <w:left w:val="none" w:sz="0" w:space="0" w:color="auto"/>
            <w:bottom w:val="none" w:sz="0" w:space="0" w:color="auto"/>
            <w:right w:val="none" w:sz="0" w:space="0" w:color="auto"/>
          </w:divBdr>
        </w:div>
        <w:div w:id="1077050843">
          <w:marLeft w:val="480"/>
          <w:marRight w:val="0"/>
          <w:marTop w:val="0"/>
          <w:marBottom w:val="0"/>
          <w:divBdr>
            <w:top w:val="none" w:sz="0" w:space="0" w:color="auto"/>
            <w:left w:val="none" w:sz="0" w:space="0" w:color="auto"/>
            <w:bottom w:val="none" w:sz="0" w:space="0" w:color="auto"/>
            <w:right w:val="none" w:sz="0" w:space="0" w:color="auto"/>
          </w:divBdr>
        </w:div>
        <w:div w:id="1913465173">
          <w:marLeft w:val="480"/>
          <w:marRight w:val="0"/>
          <w:marTop w:val="0"/>
          <w:marBottom w:val="0"/>
          <w:divBdr>
            <w:top w:val="none" w:sz="0" w:space="0" w:color="auto"/>
            <w:left w:val="none" w:sz="0" w:space="0" w:color="auto"/>
            <w:bottom w:val="none" w:sz="0" w:space="0" w:color="auto"/>
            <w:right w:val="none" w:sz="0" w:space="0" w:color="auto"/>
          </w:divBdr>
        </w:div>
        <w:div w:id="804397494">
          <w:marLeft w:val="480"/>
          <w:marRight w:val="0"/>
          <w:marTop w:val="0"/>
          <w:marBottom w:val="0"/>
          <w:divBdr>
            <w:top w:val="none" w:sz="0" w:space="0" w:color="auto"/>
            <w:left w:val="none" w:sz="0" w:space="0" w:color="auto"/>
            <w:bottom w:val="none" w:sz="0" w:space="0" w:color="auto"/>
            <w:right w:val="none" w:sz="0" w:space="0" w:color="auto"/>
          </w:divBdr>
        </w:div>
        <w:div w:id="1530408015">
          <w:marLeft w:val="480"/>
          <w:marRight w:val="0"/>
          <w:marTop w:val="0"/>
          <w:marBottom w:val="0"/>
          <w:divBdr>
            <w:top w:val="none" w:sz="0" w:space="0" w:color="auto"/>
            <w:left w:val="none" w:sz="0" w:space="0" w:color="auto"/>
            <w:bottom w:val="none" w:sz="0" w:space="0" w:color="auto"/>
            <w:right w:val="none" w:sz="0" w:space="0" w:color="auto"/>
          </w:divBdr>
        </w:div>
        <w:div w:id="1450902936">
          <w:marLeft w:val="480"/>
          <w:marRight w:val="0"/>
          <w:marTop w:val="0"/>
          <w:marBottom w:val="0"/>
          <w:divBdr>
            <w:top w:val="none" w:sz="0" w:space="0" w:color="auto"/>
            <w:left w:val="none" w:sz="0" w:space="0" w:color="auto"/>
            <w:bottom w:val="none" w:sz="0" w:space="0" w:color="auto"/>
            <w:right w:val="none" w:sz="0" w:space="0" w:color="auto"/>
          </w:divBdr>
        </w:div>
        <w:div w:id="431508855">
          <w:marLeft w:val="480"/>
          <w:marRight w:val="0"/>
          <w:marTop w:val="0"/>
          <w:marBottom w:val="0"/>
          <w:divBdr>
            <w:top w:val="none" w:sz="0" w:space="0" w:color="auto"/>
            <w:left w:val="none" w:sz="0" w:space="0" w:color="auto"/>
            <w:bottom w:val="none" w:sz="0" w:space="0" w:color="auto"/>
            <w:right w:val="none" w:sz="0" w:space="0" w:color="auto"/>
          </w:divBdr>
        </w:div>
        <w:div w:id="2006086299">
          <w:marLeft w:val="480"/>
          <w:marRight w:val="0"/>
          <w:marTop w:val="0"/>
          <w:marBottom w:val="0"/>
          <w:divBdr>
            <w:top w:val="none" w:sz="0" w:space="0" w:color="auto"/>
            <w:left w:val="none" w:sz="0" w:space="0" w:color="auto"/>
            <w:bottom w:val="none" w:sz="0" w:space="0" w:color="auto"/>
            <w:right w:val="none" w:sz="0" w:space="0" w:color="auto"/>
          </w:divBdr>
        </w:div>
        <w:div w:id="1381055754">
          <w:marLeft w:val="480"/>
          <w:marRight w:val="0"/>
          <w:marTop w:val="0"/>
          <w:marBottom w:val="0"/>
          <w:divBdr>
            <w:top w:val="none" w:sz="0" w:space="0" w:color="auto"/>
            <w:left w:val="none" w:sz="0" w:space="0" w:color="auto"/>
            <w:bottom w:val="none" w:sz="0" w:space="0" w:color="auto"/>
            <w:right w:val="none" w:sz="0" w:space="0" w:color="auto"/>
          </w:divBdr>
        </w:div>
        <w:div w:id="1131053050">
          <w:marLeft w:val="480"/>
          <w:marRight w:val="0"/>
          <w:marTop w:val="0"/>
          <w:marBottom w:val="0"/>
          <w:divBdr>
            <w:top w:val="none" w:sz="0" w:space="0" w:color="auto"/>
            <w:left w:val="none" w:sz="0" w:space="0" w:color="auto"/>
            <w:bottom w:val="none" w:sz="0" w:space="0" w:color="auto"/>
            <w:right w:val="none" w:sz="0" w:space="0" w:color="auto"/>
          </w:divBdr>
        </w:div>
        <w:div w:id="1452088619">
          <w:marLeft w:val="480"/>
          <w:marRight w:val="0"/>
          <w:marTop w:val="0"/>
          <w:marBottom w:val="0"/>
          <w:divBdr>
            <w:top w:val="none" w:sz="0" w:space="0" w:color="auto"/>
            <w:left w:val="none" w:sz="0" w:space="0" w:color="auto"/>
            <w:bottom w:val="none" w:sz="0" w:space="0" w:color="auto"/>
            <w:right w:val="none" w:sz="0" w:space="0" w:color="auto"/>
          </w:divBdr>
        </w:div>
        <w:div w:id="2116093709">
          <w:marLeft w:val="480"/>
          <w:marRight w:val="0"/>
          <w:marTop w:val="0"/>
          <w:marBottom w:val="0"/>
          <w:divBdr>
            <w:top w:val="none" w:sz="0" w:space="0" w:color="auto"/>
            <w:left w:val="none" w:sz="0" w:space="0" w:color="auto"/>
            <w:bottom w:val="none" w:sz="0" w:space="0" w:color="auto"/>
            <w:right w:val="none" w:sz="0" w:space="0" w:color="auto"/>
          </w:divBdr>
        </w:div>
        <w:div w:id="75594943">
          <w:marLeft w:val="480"/>
          <w:marRight w:val="0"/>
          <w:marTop w:val="0"/>
          <w:marBottom w:val="0"/>
          <w:divBdr>
            <w:top w:val="none" w:sz="0" w:space="0" w:color="auto"/>
            <w:left w:val="none" w:sz="0" w:space="0" w:color="auto"/>
            <w:bottom w:val="none" w:sz="0" w:space="0" w:color="auto"/>
            <w:right w:val="none" w:sz="0" w:space="0" w:color="auto"/>
          </w:divBdr>
        </w:div>
        <w:div w:id="1783576011">
          <w:marLeft w:val="480"/>
          <w:marRight w:val="0"/>
          <w:marTop w:val="0"/>
          <w:marBottom w:val="0"/>
          <w:divBdr>
            <w:top w:val="none" w:sz="0" w:space="0" w:color="auto"/>
            <w:left w:val="none" w:sz="0" w:space="0" w:color="auto"/>
            <w:bottom w:val="none" w:sz="0" w:space="0" w:color="auto"/>
            <w:right w:val="none" w:sz="0" w:space="0" w:color="auto"/>
          </w:divBdr>
        </w:div>
        <w:div w:id="1093089004">
          <w:marLeft w:val="480"/>
          <w:marRight w:val="0"/>
          <w:marTop w:val="0"/>
          <w:marBottom w:val="0"/>
          <w:divBdr>
            <w:top w:val="none" w:sz="0" w:space="0" w:color="auto"/>
            <w:left w:val="none" w:sz="0" w:space="0" w:color="auto"/>
            <w:bottom w:val="none" w:sz="0" w:space="0" w:color="auto"/>
            <w:right w:val="none" w:sz="0" w:space="0" w:color="auto"/>
          </w:divBdr>
        </w:div>
        <w:div w:id="327294421">
          <w:marLeft w:val="480"/>
          <w:marRight w:val="0"/>
          <w:marTop w:val="0"/>
          <w:marBottom w:val="0"/>
          <w:divBdr>
            <w:top w:val="none" w:sz="0" w:space="0" w:color="auto"/>
            <w:left w:val="none" w:sz="0" w:space="0" w:color="auto"/>
            <w:bottom w:val="none" w:sz="0" w:space="0" w:color="auto"/>
            <w:right w:val="none" w:sz="0" w:space="0" w:color="auto"/>
          </w:divBdr>
        </w:div>
        <w:div w:id="344600874">
          <w:marLeft w:val="480"/>
          <w:marRight w:val="0"/>
          <w:marTop w:val="0"/>
          <w:marBottom w:val="0"/>
          <w:divBdr>
            <w:top w:val="none" w:sz="0" w:space="0" w:color="auto"/>
            <w:left w:val="none" w:sz="0" w:space="0" w:color="auto"/>
            <w:bottom w:val="none" w:sz="0" w:space="0" w:color="auto"/>
            <w:right w:val="none" w:sz="0" w:space="0" w:color="auto"/>
          </w:divBdr>
        </w:div>
        <w:div w:id="871846770">
          <w:marLeft w:val="480"/>
          <w:marRight w:val="0"/>
          <w:marTop w:val="0"/>
          <w:marBottom w:val="0"/>
          <w:divBdr>
            <w:top w:val="none" w:sz="0" w:space="0" w:color="auto"/>
            <w:left w:val="none" w:sz="0" w:space="0" w:color="auto"/>
            <w:bottom w:val="none" w:sz="0" w:space="0" w:color="auto"/>
            <w:right w:val="none" w:sz="0" w:space="0" w:color="auto"/>
          </w:divBdr>
        </w:div>
        <w:div w:id="1445615012">
          <w:marLeft w:val="480"/>
          <w:marRight w:val="0"/>
          <w:marTop w:val="0"/>
          <w:marBottom w:val="0"/>
          <w:divBdr>
            <w:top w:val="none" w:sz="0" w:space="0" w:color="auto"/>
            <w:left w:val="none" w:sz="0" w:space="0" w:color="auto"/>
            <w:bottom w:val="none" w:sz="0" w:space="0" w:color="auto"/>
            <w:right w:val="none" w:sz="0" w:space="0" w:color="auto"/>
          </w:divBdr>
        </w:div>
        <w:div w:id="439033120">
          <w:marLeft w:val="480"/>
          <w:marRight w:val="0"/>
          <w:marTop w:val="0"/>
          <w:marBottom w:val="0"/>
          <w:divBdr>
            <w:top w:val="none" w:sz="0" w:space="0" w:color="auto"/>
            <w:left w:val="none" w:sz="0" w:space="0" w:color="auto"/>
            <w:bottom w:val="none" w:sz="0" w:space="0" w:color="auto"/>
            <w:right w:val="none" w:sz="0" w:space="0" w:color="auto"/>
          </w:divBdr>
        </w:div>
        <w:div w:id="1476139270">
          <w:marLeft w:val="480"/>
          <w:marRight w:val="0"/>
          <w:marTop w:val="0"/>
          <w:marBottom w:val="0"/>
          <w:divBdr>
            <w:top w:val="none" w:sz="0" w:space="0" w:color="auto"/>
            <w:left w:val="none" w:sz="0" w:space="0" w:color="auto"/>
            <w:bottom w:val="none" w:sz="0" w:space="0" w:color="auto"/>
            <w:right w:val="none" w:sz="0" w:space="0" w:color="auto"/>
          </w:divBdr>
        </w:div>
        <w:div w:id="363677153">
          <w:marLeft w:val="480"/>
          <w:marRight w:val="0"/>
          <w:marTop w:val="0"/>
          <w:marBottom w:val="0"/>
          <w:divBdr>
            <w:top w:val="none" w:sz="0" w:space="0" w:color="auto"/>
            <w:left w:val="none" w:sz="0" w:space="0" w:color="auto"/>
            <w:bottom w:val="none" w:sz="0" w:space="0" w:color="auto"/>
            <w:right w:val="none" w:sz="0" w:space="0" w:color="auto"/>
          </w:divBdr>
        </w:div>
        <w:div w:id="1529564961">
          <w:marLeft w:val="480"/>
          <w:marRight w:val="0"/>
          <w:marTop w:val="0"/>
          <w:marBottom w:val="0"/>
          <w:divBdr>
            <w:top w:val="none" w:sz="0" w:space="0" w:color="auto"/>
            <w:left w:val="none" w:sz="0" w:space="0" w:color="auto"/>
            <w:bottom w:val="none" w:sz="0" w:space="0" w:color="auto"/>
            <w:right w:val="none" w:sz="0" w:space="0" w:color="auto"/>
          </w:divBdr>
        </w:div>
      </w:divsChild>
    </w:div>
    <w:div w:id="878590711">
      <w:bodyDiv w:val="1"/>
      <w:marLeft w:val="0"/>
      <w:marRight w:val="0"/>
      <w:marTop w:val="0"/>
      <w:marBottom w:val="0"/>
      <w:divBdr>
        <w:top w:val="none" w:sz="0" w:space="0" w:color="auto"/>
        <w:left w:val="none" w:sz="0" w:space="0" w:color="auto"/>
        <w:bottom w:val="none" w:sz="0" w:space="0" w:color="auto"/>
        <w:right w:val="none" w:sz="0" w:space="0" w:color="auto"/>
      </w:divBdr>
      <w:divsChild>
        <w:div w:id="1692031379">
          <w:marLeft w:val="480"/>
          <w:marRight w:val="0"/>
          <w:marTop w:val="0"/>
          <w:marBottom w:val="0"/>
          <w:divBdr>
            <w:top w:val="none" w:sz="0" w:space="0" w:color="auto"/>
            <w:left w:val="none" w:sz="0" w:space="0" w:color="auto"/>
            <w:bottom w:val="none" w:sz="0" w:space="0" w:color="auto"/>
            <w:right w:val="none" w:sz="0" w:space="0" w:color="auto"/>
          </w:divBdr>
        </w:div>
        <w:div w:id="191723868">
          <w:marLeft w:val="480"/>
          <w:marRight w:val="0"/>
          <w:marTop w:val="0"/>
          <w:marBottom w:val="0"/>
          <w:divBdr>
            <w:top w:val="none" w:sz="0" w:space="0" w:color="auto"/>
            <w:left w:val="none" w:sz="0" w:space="0" w:color="auto"/>
            <w:bottom w:val="none" w:sz="0" w:space="0" w:color="auto"/>
            <w:right w:val="none" w:sz="0" w:space="0" w:color="auto"/>
          </w:divBdr>
        </w:div>
        <w:div w:id="1926961808">
          <w:marLeft w:val="480"/>
          <w:marRight w:val="0"/>
          <w:marTop w:val="0"/>
          <w:marBottom w:val="0"/>
          <w:divBdr>
            <w:top w:val="none" w:sz="0" w:space="0" w:color="auto"/>
            <w:left w:val="none" w:sz="0" w:space="0" w:color="auto"/>
            <w:bottom w:val="none" w:sz="0" w:space="0" w:color="auto"/>
            <w:right w:val="none" w:sz="0" w:space="0" w:color="auto"/>
          </w:divBdr>
        </w:div>
        <w:div w:id="101800962">
          <w:marLeft w:val="480"/>
          <w:marRight w:val="0"/>
          <w:marTop w:val="0"/>
          <w:marBottom w:val="0"/>
          <w:divBdr>
            <w:top w:val="none" w:sz="0" w:space="0" w:color="auto"/>
            <w:left w:val="none" w:sz="0" w:space="0" w:color="auto"/>
            <w:bottom w:val="none" w:sz="0" w:space="0" w:color="auto"/>
            <w:right w:val="none" w:sz="0" w:space="0" w:color="auto"/>
          </w:divBdr>
        </w:div>
        <w:div w:id="1285161952">
          <w:marLeft w:val="480"/>
          <w:marRight w:val="0"/>
          <w:marTop w:val="0"/>
          <w:marBottom w:val="0"/>
          <w:divBdr>
            <w:top w:val="none" w:sz="0" w:space="0" w:color="auto"/>
            <w:left w:val="none" w:sz="0" w:space="0" w:color="auto"/>
            <w:bottom w:val="none" w:sz="0" w:space="0" w:color="auto"/>
            <w:right w:val="none" w:sz="0" w:space="0" w:color="auto"/>
          </w:divBdr>
        </w:div>
        <w:div w:id="942802270">
          <w:marLeft w:val="480"/>
          <w:marRight w:val="0"/>
          <w:marTop w:val="0"/>
          <w:marBottom w:val="0"/>
          <w:divBdr>
            <w:top w:val="none" w:sz="0" w:space="0" w:color="auto"/>
            <w:left w:val="none" w:sz="0" w:space="0" w:color="auto"/>
            <w:bottom w:val="none" w:sz="0" w:space="0" w:color="auto"/>
            <w:right w:val="none" w:sz="0" w:space="0" w:color="auto"/>
          </w:divBdr>
        </w:div>
        <w:div w:id="1986617270">
          <w:marLeft w:val="480"/>
          <w:marRight w:val="0"/>
          <w:marTop w:val="0"/>
          <w:marBottom w:val="0"/>
          <w:divBdr>
            <w:top w:val="none" w:sz="0" w:space="0" w:color="auto"/>
            <w:left w:val="none" w:sz="0" w:space="0" w:color="auto"/>
            <w:bottom w:val="none" w:sz="0" w:space="0" w:color="auto"/>
            <w:right w:val="none" w:sz="0" w:space="0" w:color="auto"/>
          </w:divBdr>
        </w:div>
        <w:div w:id="1843858968">
          <w:marLeft w:val="480"/>
          <w:marRight w:val="0"/>
          <w:marTop w:val="0"/>
          <w:marBottom w:val="0"/>
          <w:divBdr>
            <w:top w:val="none" w:sz="0" w:space="0" w:color="auto"/>
            <w:left w:val="none" w:sz="0" w:space="0" w:color="auto"/>
            <w:bottom w:val="none" w:sz="0" w:space="0" w:color="auto"/>
            <w:right w:val="none" w:sz="0" w:space="0" w:color="auto"/>
          </w:divBdr>
        </w:div>
        <w:div w:id="1062217913">
          <w:marLeft w:val="480"/>
          <w:marRight w:val="0"/>
          <w:marTop w:val="0"/>
          <w:marBottom w:val="0"/>
          <w:divBdr>
            <w:top w:val="none" w:sz="0" w:space="0" w:color="auto"/>
            <w:left w:val="none" w:sz="0" w:space="0" w:color="auto"/>
            <w:bottom w:val="none" w:sz="0" w:space="0" w:color="auto"/>
            <w:right w:val="none" w:sz="0" w:space="0" w:color="auto"/>
          </w:divBdr>
        </w:div>
        <w:div w:id="1258439982">
          <w:marLeft w:val="480"/>
          <w:marRight w:val="0"/>
          <w:marTop w:val="0"/>
          <w:marBottom w:val="0"/>
          <w:divBdr>
            <w:top w:val="none" w:sz="0" w:space="0" w:color="auto"/>
            <w:left w:val="none" w:sz="0" w:space="0" w:color="auto"/>
            <w:bottom w:val="none" w:sz="0" w:space="0" w:color="auto"/>
            <w:right w:val="none" w:sz="0" w:space="0" w:color="auto"/>
          </w:divBdr>
        </w:div>
        <w:div w:id="596720521">
          <w:marLeft w:val="480"/>
          <w:marRight w:val="0"/>
          <w:marTop w:val="0"/>
          <w:marBottom w:val="0"/>
          <w:divBdr>
            <w:top w:val="none" w:sz="0" w:space="0" w:color="auto"/>
            <w:left w:val="none" w:sz="0" w:space="0" w:color="auto"/>
            <w:bottom w:val="none" w:sz="0" w:space="0" w:color="auto"/>
            <w:right w:val="none" w:sz="0" w:space="0" w:color="auto"/>
          </w:divBdr>
        </w:div>
        <w:div w:id="19357445">
          <w:marLeft w:val="480"/>
          <w:marRight w:val="0"/>
          <w:marTop w:val="0"/>
          <w:marBottom w:val="0"/>
          <w:divBdr>
            <w:top w:val="none" w:sz="0" w:space="0" w:color="auto"/>
            <w:left w:val="none" w:sz="0" w:space="0" w:color="auto"/>
            <w:bottom w:val="none" w:sz="0" w:space="0" w:color="auto"/>
            <w:right w:val="none" w:sz="0" w:space="0" w:color="auto"/>
          </w:divBdr>
        </w:div>
        <w:div w:id="1908760406">
          <w:marLeft w:val="480"/>
          <w:marRight w:val="0"/>
          <w:marTop w:val="0"/>
          <w:marBottom w:val="0"/>
          <w:divBdr>
            <w:top w:val="none" w:sz="0" w:space="0" w:color="auto"/>
            <w:left w:val="none" w:sz="0" w:space="0" w:color="auto"/>
            <w:bottom w:val="none" w:sz="0" w:space="0" w:color="auto"/>
            <w:right w:val="none" w:sz="0" w:space="0" w:color="auto"/>
          </w:divBdr>
        </w:div>
        <w:div w:id="5401618">
          <w:marLeft w:val="480"/>
          <w:marRight w:val="0"/>
          <w:marTop w:val="0"/>
          <w:marBottom w:val="0"/>
          <w:divBdr>
            <w:top w:val="none" w:sz="0" w:space="0" w:color="auto"/>
            <w:left w:val="none" w:sz="0" w:space="0" w:color="auto"/>
            <w:bottom w:val="none" w:sz="0" w:space="0" w:color="auto"/>
            <w:right w:val="none" w:sz="0" w:space="0" w:color="auto"/>
          </w:divBdr>
        </w:div>
        <w:div w:id="521480258">
          <w:marLeft w:val="480"/>
          <w:marRight w:val="0"/>
          <w:marTop w:val="0"/>
          <w:marBottom w:val="0"/>
          <w:divBdr>
            <w:top w:val="none" w:sz="0" w:space="0" w:color="auto"/>
            <w:left w:val="none" w:sz="0" w:space="0" w:color="auto"/>
            <w:bottom w:val="none" w:sz="0" w:space="0" w:color="auto"/>
            <w:right w:val="none" w:sz="0" w:space="0" w:color="auto"/>
          </w:divBdr>
        </w:div>
        <w:div w:id="19744249">
          <w:marLeft w:val="480"/>
          <w:marRight w:val="0"/>
          <w:marTop w:val="0"/>
          <w:marBottom w:val="0"/>
          <w:divBdr>
            <w:top w:val="none" w:sz="0" w:space="0" w:color="auto"/>
            <w:left w:val="none" w:sz="0" w:space="0" w:color="auto"/>
            <w:bottom w:val="none" w:sz="0" w:space="0" w:color="auto"/>
            <w:right w:val="none" w:sz="0" w:space="0" w:color="auto"/>
          </w:divBdr>
        </w:div>
        <w:div w:id="1978224201">
          <w:marLeft w:val="480"/>
          <w:marRight w:val="0"/>
          <w:marTop w:val="0"/>
          <w:marBottom w:val="0"/>
          <w:divBdr>
            <w:top w:val="none" w:sz="0" w:space="0" w:color="auto"/>
            <w:left w:val="none" w:sz="0" w:space="0" w:color="auto"/>
            <w:bottom w:val="none" w:sz="0" w:space="0" w:color="auto"/>
            <w:right w:val="none" w:sz="0" w:space="0" w:color="auto"/>
          </w:divBdr>
        </w:div>
        <w:div w:id="1487547489">
          <w:marLeft w:val="480"/>
          <w:marRight w:val="0"/>
          <w:marTop w:val="0"/>
          <w:marBottom w:val="0"/>
          <w:divBdr>
            <w:top w:val="none" w:sz="0" w:space="0" w:color="auto"/>
            <w:left w:val="none" w:sz="0" w:space="0" w:color="auto"/>
            <w:bottom w:val="none" w:sz="0" w:space="0" w:color="auto"/>
            <w:right w:val="none" w:sz="0" w:space="0" w:color="auto"/>
          </w:divBdr>
        </w:div>
        <w:div w:id="195390922">
          <w:marLeft w:val="480"/>
          <w:marRight w:val="0"/>
          <w:marTop w:val="0"/>
          <w:marBottom w:val="0"/>
          <w:divBdr>
            <w:top w:val="none" w:sz="0" w:space="0" w:color="auto"/>
            <w:left w:val="none" w:sz="0" w:space="0" w:color="auto"/>
            <w:bottom w:val="none" w:sz="0" w:space="0" w:color="auto"/>
            <w:right w:val="none" w:sz="0" w:space="0" w:color="auto"/>
          </w:divBdr>
        </w:div>
        <w:div w:id="2093578851">
          <w:marLeft w:val="480"/>
          <w:marRight w:val="0"/>
          <w:marTop w:val="0"/>
          <w:marBottom w:val="0"/>
          <w:divBdr>
            <w:top w:val="none" w:sz="0" w:space="0" w:color="auto"/>
            <w:left w:val="none" w:sz="0" w:space="0" w:color="auto"/>
            <w:bottom w:val="none" w:sz="0" w:space="0" w:color="auto"/>
            <w:right w:val="none" w:sz="0" w:space="0" w:color="auto"/>
          </w:divBdr>
        </w:div>
        <w:div w:id="1674793607">
          <w:marLeft w:val="480"/>
          <w:marRight w:val="0"/>
          <w:marTop w:val="0"/>
          <w:marBottom w:val="0"/>
          <w:divBdr>
            <w:top w:val="none" w:sz="0" w:space="0" w:color="auto"/>
            <w:left w:val="none" w:sz="0" w:space="0" w:color="auto"/>
            <w:bottom w:val="none" w:sz="0" w:space="0" w:color="auto"/>
            <w:right w:val="none" w:sz="0" w:space="0" w:color="auto"/>
          </w:divBdr>
        </w:div>
        <w:div w:id="510602920">
          <w:marLeft w:val="480"/>
          <w:marRight w:val="0"/>
          <w:marTop w:val="0"/>
          <w:marBottom w:val="0"/>
          <w:divBdr>
            <w:top w:val="none" w:sz="0" w:space="0" w:color="auto"/>
            <w:left w:val="none" w:sz="0" w:space="0" w:color="auto"/>
            <w:bottom w:val="none" w:sz="0" w:space="0" w:color="auto"/>
            <w:right w:val="none" w:sz="0" w:space="0" w:color="auto"/>
          </w:divBdr>
        </w:div>
        <w:div w:id="146939267">
          <w:marLeft w:val="480"/>
          <w:marRight w:val="0"/>
          <w:marTop w:val="0"/>
          <w:marBottom w:val="0"/>
          <w:divBdr>
            <w:top w:val="none" w:sz="0" w:space="0" w:color="auto"/>
            <w:left w:val="none" w:sz="0" w:space="0" w:color="auto"/>
            <w:bottom w:val="none" w:sz="0" w:space="0" w:color="auto"/>
            <w:right w:val="none" w:sz="0" w:space="0" w:color="auto"/>
          </w:divBdr>
        </w:div>
        <w:div w:id="835923903">
          <w:marLeft w:val="480"/>
          <w:marRight w:val="0"/>
          <w:marTop w:val="0"/>
          <w:marBottom w:val="0"/>
          <w:divBdr>
            <w:top w:val="none" w:sz="0" w:space="0" w:color="auto"/>
            <w:left w:val="none" w:sz="0" w:space="0" w:color="auto"/>
            <w:bottom w:val="none" w:sz="0" w:space="0" w:color="auto"/>
            <w:right w:val="none" w:sz="0" w:space="0" w:color="auto"/>
          </w:divBdr>
        </w:div>
        <w:div w:id="1212616599">
          <w:marLeft w:val="480"/>
          <w:marRight w:val="0"/>
          <w:marTop w:val="0"/>
          <w:marBottom w:val="0"/>
          <w:divBdr>
            <w:top w:val="none" w:sz="0" w:space="0" w:color="auto"/>
            <w:left w:val="none" w:sz="0" w:space="0" w:color="auto"/>
            <w:bottom w:val="none" w:sz="0" w:space="0" w:color="auto"/>
            <w:right w:val="none" w:sz="0" w:space="0" w:color="auto"/>
          </w:divBdr>
        </w:div>
        <w:div w:id="590351960">
          <w:marLeft w:val="480"/>
          <w:marRight w:val="0"/>
          <w:marTop w:val="0"/>
          <w:marBottom w:val="0"/>
          <w:divBdr>
            <w:top w:val="none" w:sz="0" w:space="0" w:color="auto"/>
            <w:left w:val="none" w:sz="0" w:space="0" w:color="auto"/>
            <w:bottom w:val="none" w:sz="0" w:space="0" w:color="auto"/>
            <w:right w:val="none" w:sz="0" w:space="0" w:color="auto"/>
          </w:divBdr>
        </w:div>
        <w:div w:id="1457409727">
          <w:marLeft w:val="480"/>
          <w:marRight w:val="0"/>
          <w:marTop w:val="0"/>
          <w:marBottom w:val="0"/>
          <w:divBdr>
            <w:top w:val="none" w:sz="0" w:space="0" w:color="auto"/>
            <w:left w:val="none" w:sz="0" w:space="0" w:color="auto"/>
            <w:bottom w:val="none" w:sz="0" w:space="0" w:color="auto"/>
            <w:right w:val="none" w:sz="0" w:space="0" w:color="auto"/>
          </w:divBdr>
        </w:div>
        <w:div w:id="46102909">
          <w:marLeft w:val="480"/>
          <w:marRight w:val="0"/>
          <w:marTop w:val="0"/>
          <w:marBottom w:val="0"/>
          <w:divBdr>
            <w:top w:val="none" w:sz="0" w:space="0" w:color="auto"/>
            <w:left w:val="none" w:sz="0" w:space="0" w:color="auto"/>
            <w:bottom w:val="none" w:sz="0" w:space="0" w:color="auto"/>
            <w:right w:val="none" w:sz="0" w:space="0" w:color="auto"/>
          </w:divBdr>
        </w:div>
        <w:div w:id="1345935792">
          <w:marLeft w:val="480"/>
          <w:marRight w:val="0"/>
          <w:marTop w:val="0"/>
          <w:marBottom w:val="0"/>
          <w:divBdr>
            <w:top w:val="none" w:sz="0" w:space="0" w:color="auto"/>
            <w:left w:val="none" w:sz="0" w:space="0" w:color="auto"/>
            <w:bottom w:val="none" w:sz="0" w:space="0" w:color="auto"/>
            <w:right w:val="none" w:sz="0" w:space="0" w:color="auto"/>
          </w:divBdr>
        </w:div>
        <w:div w:id="1324703703">
          <w:marLeft w:val="480"/>
          <w:marRight w:val="0"/>
          <w:marTop w:val="0"/>
          <w:marBottom w:val="0"/>
          <w:divBdr>
            <w:top w:val="none" w:sz="0" w:space="0" w:color="auto"/>
            <w:left w:val="none" w:sz="0" w:space="0" w:color="auto"/>
            <w:bottom w:val="none" w:sz="0" w:space="0" w:color="auto"/>
            <w:right w:val="none" w:sz="0" w:space="0" w:color="auto"/>
          </w:divBdr>
        </w:div>
        <w:div w:id="1375155827">
          <w:marLeft w:val="480"/>
          <w:marRight w:val="0"/>
          <w:marTop w:val="0"/>
          <w:marBottom w:val="0"/>
          <w:divBdr>
            <w:top w:val="none" w:sz="0" w:space="0" w:color="auto"/>
            <w:left w:val="none" w:sz="0" w:space="0" w:color="auto"/>
            <w:bottom w:val="none" w:sz="0" w:space="0" w:color="auto"/>
            <w:right w:val="none" w:sz="0" w:space="0" w:color="auto"/>
          </w:divBdr>
        </w:div>
        <w:div w:id="1677612311">
          <w:marLeft w:val="480"/>
          <w:marRight w:val="0"/>
          <w:marTop w:val="0"/>
          <w:marBottom w:val="0"/>
          <w:divBdr>
            <w:top w:val="none" w:sz="0" w:space="0" w:color="auto"/>
            <w:left w:val="none" w:sz="0" w:space="0" w:color="auto"/>
            <w:bottom w:val="none" w:sz="0" w:space="0" w:color="auto"/>
            <w:right w:val="none" w:sz="0" w:space="0" w:color="auto"/>
          </w:divBdr>
        </w:div>
        <w:div w:id="1848207692">
          <w:marLeft w:val="480"/>
          <w:marRight w:val="0"/>
          <w:marTop w:val="0"/>
          <w:marBottom w:val="0"/>
          <w:divBdr>
            <w:top w:val="none" w:sz="0" w:space="0" w:color="auto"/>
            <w:left w:val="none" w:sz="0" w:space="0" w:color="auto"/>
            <w:bottom w:val="none" w:sz="0" w:space="0" w:color="auto"/>
            <w:right w:val="none" w:sz="0" w:space="0" w:color="auto"/>
          </w:divBdr>
        </w:div>
        <w:div w:id="865480262">
          <w:marLeft w:val="480"/>
          <w:marRight w:val="0"/>
          <w:marTop w:val="0"/>
          <w:marBottom w:val="0"/>
          <w:divBdr>
            <w:top w:val="none" w:sz="0" w:space="0" w:color="auto"/>
            <w:left w:val="none" w:sz="0" w:space="0" w:color="auto"/>
            <w:bottom w:val="none" w:sz="0" w:space="0" w:color="auto"/>
            <w:right w:val="none" w:sz="0" w:space="0" w:color="auto"/>
          </w:divBdr>
        </w:div>
        <w:div w:id="1273051784">
          <w:marLeft w:val="480"/>
          <w:marRight w:val="0"/>
          <w:marTop w:val="0"/>
          <w:marBottom w:val="0"/>
          <w:divBdr>
            <w:top w:val="none" w:sz="0" w:space="0" w:color="auto"/>
            <w:left w:val="none" w:sz="0" w:space="0" w:color="auto"/>
            <w:bottom w:val="none" w:sz="0" w:space="0" w:color="auto"/>
            <w:right w:val="none" w:sz="0" w:space="0" w:color="auto"/>
          </w:divBdr>
        </w:div>
        <w:div w:id="270016975">
          <w:marLeft w:val="480"/>
          <w:marRight w:val="0"/>
          <w:marTop w:val="0"/>
          <w:marBottom w:val="0"/>
          <w:divBdr>
            <w:top w:val="none" w:sz="0" w:space="0" w:color="auto"/>
            <w:left w:val="none" w:sz="0" w:space="0" w:color="auto"/>
            <w:bottom w:val="none" w:sz="0" w:space="0" w:color="auto"/>
            <w:right w:val="none" w:sz="0" w:space="0" w:color="auto"/>
          </w:divBdr>
        </w:div>
        <w:div w:id="213586719">
          <w:marLeft w:val="480"/>
          <w:marRight w:val="0"/>
          <w:marTop w:val="0"/>
          <w:marBottom w:val="0"/>
          <w:divBdr>
            <w:top w:val="none" w:sz="0" w:space="0" w:color="auto"/>
            <w:left w:val="none" w:sz="0" w:space="0" w:color="auto"/>
            <w:bottom w:val="none" w:sz="0" w:space="0" w:color="auto"/>
            <w:right w:val="none" w:sz="0" w:space="0" w:color="auto"/>
          </w:divBdr>
        </w:div>
        <w:div w:id="724571548">
          <w:marLeft w:val="480"/>
          <w:marRight w:val="0"/>
          <w:marTop w:val="0"/>
          <w:marBottom w:val="0"/>
          <w:divBdr>
            <w:top w:val="none" w:sz="0" w:space="0" w:color="auto"/>
            <w:left w:val="none" w:sz="0" w:space="0" w:color="auto"/>
            <w:bottom w:val="none" w:sz="0" w:space="0" w:color="auto"/>
            <w:right w:val="none" w:sz="0" w:space="0" w:color="auto"/>
          </w:divBdr>
        </w:div>
        <w:div w:id="179706815">
          <w:marLeft w:val="480"/>
          <w:marRight w:val="0"/>
          <w:marTop w:val="0"/>
          <w:marBottom w:val="0"/>
          <w:divBdr>
            <w:top w:val="none" w:sz="0" w:space="0" w:color="auto"/>
            <w:left w:val="none" w:sz="0" w:space="0" w:color="auto"/>
            <w:bottom w:val="none" w:sz="0" w:space="0" w:color="auto"/>
            <w:right w:val="none" w:sz="0" w:space="0" w:color="auto"/>
          </w:divBdr>
        </w:div>
        <w:div w:id="43451059">
          <w:marLeft w:val="480"/>
          <w:marRight w:val="0"/>
          <w:marTop w:val="0"/>
          <w:marBottom w:val="0"/>
          <w:divBdr>
            <w:top w:val="none" w:sz="0" w:space="0" w:color="auto"/>
            <w:left w:val="none" w:sz="0" w:space="0" w:color="auto"/>
            <w:bottom w:val="none" w:sz="0" w:space="0" w:color="auto"/>
            <w:right w:val="none" w:sz="0" w:space="0" w:color="auto"/>
          </w:divBdr>
        </w:div>
        <w:div w:id="162163685">
          <w:marLeft w:val="480"/>
          <w:marRight w:val="0"/>
          <w:marTop w:val="0"/>
          <w:marBottom w:val="0"/>
          <w:divBdr>
            <w:top w:val="none" w:sz="0" w:space="0" w:color="auto"/>
            <w:left w:val="none" w:sz="0" w:space="0" w:color="auto"/>
            <w:bottom w:val="none" w:sz="0" w:space="0" w:color="auto"/>
            <w:right w:val="none" w:sz="0" w:space="0" w:color="auto"/>
          </w:divBdr>
        </w:div>
        <w:div w:id="1737585308">
          <w:marLeft w:val="480"/>
          <w:marRight w:val="0"/>
          <w:marTop w:val="0"/>
          <w:marBottom w:val="0"/>
          <w:divBdr>
            <w:top w:val="none" w:sz="0" w:space="0" w:color="auto"/>
            <w:left w:val="none" w:sz="0" w:space="0" w:color="auto"/>
            <w:bottom w:val="none" w:sz="0" w:space="0" w:color="auto"/>
            <w:right w:val="none" w:sz="0" w:space="0" w:color="auto"/>
          </w:divBdr>
        </w:div>
        <w:div w:id="55009852">
          <w:marLeft w:val="480"/>
          <w:marRight w:val="0"/>
          <w:marTop w:val="0"/>
          <w:marBottom w:val="0"/>
          <w:divBdr>
            <w:top w:val="none" w:sz="0" w:space="0" w:color="auto"/>
            <w:left w:val="none" w:sz="0" w:space="0" w:color="auto"/>
            <w:bottom w:val="none" w:sz="0" w:space="0" w:color="auto"/>
            <w:right w:val="none" w:sz="0" w:space="0" w:color="auto"/>
          </w:divBdr>
        </w:div>
        <w:div w:id="724642016">
          <w:marLeft w:val="480"/>
          <w:marRight w:val="0"/>
          <w:marTop w:val="0"/>
          <w:marBottom w:val="0"/>
          <w:divBdr>
            <w:top w:val="none" w:sz="0" w:space="0" w:color="auto"/>
            <w:left w:val="none" w:sz="0" w:space="0" w:color="auto"/>
            <w:bottom w:val="none" w:sz="0" w:space="0" w:color="auto"/>
            <w:right w:val="none" w:sz="0" w:space="0" w:color="auto"/>
          </w:divBdr>
        </w:div>
        <w:div w:id="713967554">
          <w:marLeft w:val="480"/>
          <w:marRight w:val="0"/>
          <w:marTop w:val="0"/>
          <w:marBottom w:val="0"/>
          <w:divBdr>
            <w:top w:val="none" w:sz="0" w:space="0" w:color="auto"/>
            <w:left w:val="none" w:sz="0" w:space="0" w:color="auto"/>
            <w:bottom w:val="none" w:sz="0" w:space="0" w:color="auto"/>
            <w:right w:val="none" w:sz="0" w:space="0" w:color="auto"/>
          </w:divBdr>
        </w:div>
        <w:div w:id="1779373233">
          <w:marLeft w:val="480"/>
          <w:marRight w:val="0"/>
          <w:marTop w:val="0"/>
          <w:marBottom w:val="0"/>
          <w:divBdr>
            <w:top w:val="none" w:sz="0" w:space="0" w:color="auto"/>
            <w:left w:val="none" w:sz="0" w:space="0" w:color="auto"/>
            <w:bottom w:val="none" w:sz="0" w:space="0" w:color="auto"/>
            <w:right w:val="none" w:sz="0" w:space="0" w:color="auto"/>
          </w:divBdr>
        </w:div>
        <w:div w:id="1649750634">
          <w:marLeft w:val="480"/>
          <w:marRight w:val="0"/>
          <w:marTop w:val="0"/>
          <w:marBottom w:val="0"/>
          <w:divBdr>
            <w:top w:val="none" w:sz="0" w:space="0" w:color="auto"/>
            <w:left w:val="none" w:sz="0" w:space="0" w:color="auto"/>
            <w:bottom w:val="none" w:sz="0" w:space="0" w:color="auto"/>
            <w:right w:val="none" w:sz="0" w:space="0" w:color="auto"/>
          </w:divBdr>
        </w:div>
        <w:div w:id="281427604">
          <w:marLeft w:val="480"/>
          <w:marRight w:val="0"/>
          <w:marTop w:val="0"/>
          <w:marBottom w:val="0"/>
          <w:divBdr>
            <w:top w:val="none" w:sz="0" w:space="0" w:color="auto"/>
            <w:left w:val="none" w:sz="0" w:space="0" w:color="auto"/>
            <w:bottom w:val="none" w:sz="0" w:space="0" w:color="auto"/>
            <w:right w:val="none" w:sz="0" w:space="0" w:color="auto"/>
          </w:divBdr>
        </w:div>
        <w:div w:id="1201287070">
          <w:marLeft w:val="480"/>
          <w:marRight w:val="0"/>
          <w:marTop w:val="0"/>
          <w:marBottom w:val="0"/>
          <w:divBdr>
            <w:top w:val="none" w:sz="0" w:space="0" w:color="auto"/>
            <w:left w:val="none" w:sz="0" w:space="0" w:color="auto"/>
            <w:bottom w:val="none" w:sz="0" w:space="0" w:color="auto"/>
            <w:right w:val="none" w:sz="0" w:space="0" w:color="auto"/>
          </w:divBdr>
        </w:div>
        <w:div w:id="1607423301">
          <w:marLeft w:val="480"/>
          <w:marRight w:val="0"/>
          <w:marTop w:val="0"/>
          <w:marBottom w:val="0"/>
          <w:divBdr>
            <w:top w:val="none" w:sz="0" w:space="0" w:color="auto"/>
            <w:left w:val="none" w:sz="0" w:space="0" w:color="auto"/>
            <w:bottom w:val="none" w:sz="0" w:space="0" w:color="auto"/>
            <w:right w:val="none" w:sz="0" w:space="0" w:color="auto"/>
          </w:divBdr>
        </w:div>
        <w:div w:id="1331174459">
          <w:marLeft w:val="480"/>
          <w:marRight w:val="0"/>
          <w:marTop w:val="0"/>
          <w:marBottom w:val="0"/>
          <w:divBdr>
            <w:top w:val="none" w:sz="0" w:space="0" w:color="auto"/>
            <w:left w:val="none" w:sz="0" w:space="0" w:color="auto"/>
            <w:bottom w:val="none" w:sz="0" w:space="0" w:color="auto"/>
            <w:right w:val="none" w:sz="0" w:space="0" w:color="auto"/>
          </w:divBdr>
        </w:div>
        <w:div w:id="553350673">
          <w:marLeft w:val="480"/>
          <w:marRight w:val="0"/>
          <w:marTop w:val="0"/>
          <w:marBottom w:val="0"/>
          <w:divBdr>
            <w:top w:val="none" w:sz="0" w:space="0" w:color="auto"/>
            <w:left w:val="none" w:sz="0" w:space="0" w:color="auto"/>
            <w:bottom w:val="none" w:sz="0" w:space="0" w:color="auto"/>
            <w:right w:val="none" w:sz="0" w:space="0" w:color="auto"/>
          </w:divBdr>
        </w:div>
        <w:div w:id="480005747">
          <w:marLeft w:val="480"/>
          <w:marRight w:val="0"/>
          <w:marTop w:val="0"/>
          <w:marBottom w:val="0"/>
          <w:divBdr>
            <w:top w:val="none" w:sz="0" w:space="0" w:color="auto"/>
            <w:left w:val="none" w:sz="0" w:space="0" w:color="auto"/>
            <w:bottom w:val="none" w:sz="0" w:space="0" w:color="auto"/>
            <w:right w:val="none" w:sz="0" w:space="0" w:color="auto"/>
          </w:divBdr>
        </w:div>
        <w:div w:id="792552675">
          <w:marLeft w:val="480"/>
          <w:marRight w:val="0"/>
          <w:marTop w:val="0"/>
          <w:marBottom w:val="0"/>
          <w:divBdr>
            <w:top w:val="none" w:sz="0" w:space="0" w:color="auto"/>
            <w:left w:val="none" w:sz="0" w:space="0" w:color="auto"/>
            <w:bottom w:val="none" w:sz="0" w:space="0" w:color="auto"/>
            <w:right w:val="none" w:sz="0" w:space="0" w:color="auto"/>
          </w:divBdr>
        </w:div>
        <w:div w:id="1911302723">
          <w:marLeft w:val="480"/>
          <w:marRight w:val="0"/>
          <w:marTop w:val="0"/>
          <w:marBottom w:val="0"/>
          <w:divBdr>
            <w:top w:val="none" w:sz="0" w:space="0" w:color="auto"/>
            <w:left w:val="none" w:sz="0" w:space="0" w:color="auto"/>
            <w:bottom w:val="none" w:sz="0" w:space="0" w:color="auto"/>
            <w:right w:val="none" w:sz="0" w:space="0" w:color="auto"/>
          </w:divBdr>
        </w:div>
        <w:div w:id="1768574909">
          <w:marLeft w:val="480"/>
          <w:marRight w:val="0"/>
          <w:marTop w:val="0"/>
          <w:marBottom w:val="0"/>
          <w:divBdr>
            <w:top w:val="none" w:sz="0" w:space="0" w:color="auto"/>
            <w:left w:val="none" w:sz="0" w:space="0" w:color="auto"/>
            <w:bottom w:val="none" w:sz="0" w:space="0" w:color="auto"/>
            <w:right w:val="none" w:sz="0" w:space="0" w:color="auto"/>
          </w:divBdr>
        </w:div>
        <w:div w:id="558174146">
          <w:marLeft w:val="480"/>
          <w:marRight w:val="0"/>
          <w:marTop w:val="0"/>
          <w:marBottom w:val="0"/>
          <w:divBdr>
            <w:top w:val="none" w:sz="0" w:space="0" w:color="auto"/>
            <w:left w:val="none" w:sz="0" w:space="0" w:color="auto"/>
            <w:bottom w:val="none" w:sz="0" w:space="0" w:color="auto"/>
            <w:right w:val="none" w:sz="0" w:space="0" w:color="auto"/>
          </w:divBdr>
        </w:div>
        <w:div w:id="273486784">
          <w:marLeft w:val="480"/>
          <w:marRight w:val="0"/>
          <w:marTop w:val="0"/>
          <w:marBottom w:val="0"/>
          <w:divBdr>
            <w:top w:val="none" w:sz="0" w:space="0" w:color="auto"/>
            <w:left w:val="none" w:sz="0" w:space="0" w:color="auto"/>
            <w:bottom w:val="none" w:sz="0" w:space="0" w:color="auto"/>
            <w:right w:val="none" w:sz="0" w:space="0" w:color="auto"/>
          </w:divBdr>
        </w:div>
        <w:div w:id="1214200414">
          <w:marLeft w:val="480"/>
          <w:marRight w:val="0"/>
          <w:marTop w:val="0"/>
          <w:marBottom w:val="0"/>
          <w:divBdr>
            <w:top w:val="none" w:sz="0" w:space="0" w:color="auto"/>
            <w:left w:val="none" w:sz="0" w:space="0" w:color="auto"/>
            <w:bottom w:val="none" w:sz="0" w:space="0" w:color="auto"/>
            <w:right w:val="none" w:sz="0" w:space="0" w:color="auto"/>
          </w:divBdr>
        </w:div>
        <w:div w:id="948396360">
          <w:marLeft w:val="480"/>
          <w:marRight w:val="0"/>
          <w:marTop w:val="0"/>
          <w:marBottom w:val="0"/>
          <w:divBdr>
            <w:top w:val="none" w:sz="0" w:space="0" w:color="auto"/>
            <w:left w:val="none" w:sz="0" w:space="0" w:color="auto"/>
            <w:bottom w:val="none" w:sz="0" w:space="0" w:color="auto"/>
            <w:right w:val="none" w:sz="0" w:space="0" w:color="auto"/>
          </w:divBdr>
        </w:div>
        <w:div w:id="721293273">
          <w:marLeft w:val="480"/>
          <w:marRight w:val="0"/>
          <w:marTop w:val="0"/>
          <w:marBottom w:val="0"/>
          <w:divBdr>
            <w:top w:val="none" w:sz="0" w:space="0" w:color="auto"/>
            <w:left w:val="none" w:sz="0" w:space="0" w:color="auto"/>
            <w:bottom w:val="none" w:sz="0" w:space="0" w:color="auto"/>
            <w:right w:val="none" w:sz="0" w:space="0" w:color="auto"/>
          </w:divBdr>
        </w:div>
        <w:div w:id="24722809">
          <w:marLeft w:val="480"/>
          <w:marRight w:val="0"/>
          <w:marTop w:val="0"/>
          <w:marBottom w:val="0"/>
          <w:divBdr>
            <w:top w:val="none" w:sz="0" w:space="0" w:color="auto"/>
            <w:left w:val="none" w:sz="0" w:space="0" w:color="auto"/>
            <w:bottom w:val="none" w:sz="0" w:space="0" w:color="auto"/>
            <w:right w:val="none" w:sz="0" w:space="0" w:color="auto"/>
          </w:divBdr>
        </w:div>
        <w:div w:id="1568762655">
          <w:marLeft w:val="480"/>
          <w:marRight w:val="0"/>
          <w:marTop w:val="0"/>
          <w:marBottom w:val="0"/>
          <w:divBdr>
            <w:top w:val="none" w:sz="0" w:space="0" w:color="auto"/>
            <w:left w:val="none" w:sz="0" w:space="0" w:color="auto"/>
            <w:bottom w:val="none" w:sz="0" w:space="0" w:color="auto"/>
            <w:right w:val="none" w:sz="0" w:space="0" w:color="auto"/>
          </w:divBdr>
        </w:div>
        <w:div w:id="937560282">
          <w:marLeft w:val="480"/>
          <w:marRight w:val="0"/>
          <w:marTop w:val="0"/>
          <w:marBottom w:val="0"/>
          <w:divBdr>
            <w:top w:val="none" w:sz="0" w:space="0" w:color="auto"/>
            <w:left w:val="none" w:sz="0" w:space="0" w:color="auto"/>
            <w:bottom w:val="none" w:sz="0" w:space="0" w:color="auto"/>
            <w:right w:val="none" w:sz="0" w:space="0" w:color="auto"/>
          </w:divBdr>
        </w:div>
        <w:div w:id="805507256">
          <w:marLeft w:val="480"/>
          <w:marRight w:val="0"/>
          <w:marTop w:val="0"/>
          <w:marBottom w:val="0"/>
          <w:divBdr>
            <w:top w:val="none" w:sz="0" w:space="0" w:color="auto"/>
            <w:left w:val="none" w:sz="0" w:space="0" w:color="auto"/>
            <w:bottom w:val="none" w:sz="0" w:space="0" w:color="auto"/>
            <w:right w:val="none" w:sz="0" w:space="0" w:color="auto"/>
          </w:divBdr>
        </w:div>
        <w:div w:id="1630890176">
          <w:marLeft w:val="480"/>
          <w:marRight w:val="0"/>
          <w:marTop w:val="0"/>
          <w:marBottom w:val="0"/>
          <w:divBdr>
            <w:top w:val="none" w:sz="0" w:space="0" w:color="auto"/>
            <w:left w:val="none" w:sz="0" w:space="0" w:color="auto"/>
            <w:bottom w:val="none" w:sz="0" w:space="0" w:color="auto"/>
            <w:right w:val="none" w:sz="0" w:space="0" w:color="auto"/>
          </w:divBdr>
        </w:div>
        <w:div w:id="866413031">
          <w:marLeft w:val="480"/>
          <w:marRight w:val="0"/>
          <w:marTop w:val="0"/>
          <w:marBottom w:val="0"/>
          <w:divBdr>
            <w:top w:val="none" w:sz="0" w:space="0" w:color="auto"/>
            <w:left w:val="none" w:sz="0" w:space="0" w:color="auto"/>
            <w:bottom w:val="none" w:sz="0" w:space="0" w:color="auto"/>
            <w:right w:val="none" w:sz="0" w:space="0" w:color="auto"/>
          </w:divBdr>
        </w:div>
        <w:div w:id="2058505119">
          <w:marLeft w:val="480"/>
          <w:marRight w:val="0"/>
          <w:marTop w:val="0"/>
          <w:marBottom w:val="0"/>
          <w:divBdr>
            <w:top w:val="none" w:sz="0" w:space="0" w:color="auto"/>
            <w:left w:val="none" w:sz="0" w:space="0" w:color="auto"/>
            <w:bottom w:val="none" w:sz="0" w:space="0" w:color="auto"/>
            <w:right w:val="none" w:sz="0" w:space="0" w:color="auto"/>
          </w:divBdr>
        </w:div>
        <w:div w:id="944266468">
          <w:marLeft w:val="480"/>
          <w:marRight w:val="0"/>
          <w:marTop w:val="0"/>
          <w:marBottom w:val="0"/>
          <w:divBdr>
            <w:top w:val="none" w:sz="0" w:space="0" w:color="auto"/>
            <w:left w:val="none" w:sz="0" w:space="0" w:color="auto"/>
            <w:bottom w:val="none" w:sz="0" w:space="0" w:color="auto"/>
            <w:right w:val="none" w:sz="0" w:space="0" w:color="auto"/>
          </w:divBdr>
        </w:div>
        <w:div w:id="849609973">
          <w:marLeft w:val="480"/>
          <w:marRight w:val="0"/>
          <w:marTop w:val="0"/>
          <w:marBottom w:val="0"/>
          <w:divBdr>
            <w:top w:val="none" w:sz="0" w:space="0" w:color="auto"/>
            <w:left w:val="none" w:sz="0" w:space="0" w:color="auto"/>
            <w:bottom w:val="none" w:sz="0" w:space="0" w:color="auto"/>
            <w:right w:val="none" w:sz="0" w:space="0" w:color="auto"/>
          </w:divBdr>
        </w:div>
        <w:div w:id="724453641">
          <w:marLeft w:val="480"/>
          <w:marRight w:val="0"/>
          <w:marTop w:val="0"/>
          <w:marBottom w:val="0"/>
          <w:divBdr>
            <w:top w:val="none" w:sz="0" w:space="0" w:color="auto"/>
            <w:left w:val="none" w:sz="0" w:space="0" w:color="auto"/>
            <w:bottom w:val="none" w:sz="0" w:space="0" w:color="auto"/>
            <w:right w:val="none" w:sz="0" w:space="0" w:color="auto"/>
          </w:divBdr>
        </w:div>
        <w:div w:id="247467006">
          <w:marLeft w:val="480"/>
          <w:marRight w:val="0"/>
          <w:marTop w:val="0"/>
          <w:marBottom w:val="0"/>
          <w:divBdr>
            <w:top w:val="none" w:sz="0" w:space="0" w:color="auto"/>
            <w:left w:val="none" w:sz="0" w:space="0" w:color="auto"/>
            <w:bottom w:val="none" w:sz="0" w:space="0" w:color="auto"/>
            <w:right w:val="none" w:sz="0" w:space="0" w:color="auto"/>
          </w:divBdr>
        </w:div>
        <w:div w:id="452099398">
          <w:marLeft w:val="480"/>
          <w:marRight w:val="0"/>
          <w:marTop w:val="0"/>
          <w:marBottom w:val="0"/>
          <w:divBdr>
            <w:top w:val="none" w:sz="0" w:space="0" w:color="auto"/>
            <w:left w:val="none" w:sz="0" w:space="0" w:color="auto"/>
            <w:bottom w:val="none" w:sz="0" w:space="0" w:color="auto"/>
            <w:right w:val="none" w:sz="0" w:space="0" w:color="auto"/>
          </w:divBdr>
        </w:div>
        <w:div w:id="258409241">
          <w:marLeft w:val="480"/>
          <w:marRight w:val="0"/>
          <w:marTop w:val="0"/>
          <w:marBottom w:val="0"/>
          <w:divBdr>
            <w:top w:val="none" w:sz="0" w:space="0" w:color="auto"/>
            <w:left w:val="none" w:sz="0" w:space="0" w:color="auto"/>
            <w:bottom w:val="none" w:sz="0" w:space="0" w:color="auto"/>
            <w:right w:val="none" w:sz="0" w:space="0" w:color="auto"/>
          </w:divBdr>
        </w:div>
        <w:div w:id="1359156231">
          <w:marLeft w:val="480"/>
          <w:marRight w:val="0"/>
          <w:marTop w:val="0"/>
          <w:marBottom w:val="0"/>
          <w:divBdr>
            <w:top w:val="none" w:sz="0" w:space="0" w:color="auto"/>
            <w:left w:val="none" w:sz="0" w:space="0" w:color="auto"/>
            <w:bottom w:val="none" w:sz="0" w:space="0" w:color="auto"/>
            <w:right w:val="none" w:sz="0" w:space="0" w:color="auto"/>
          </w:divBdr>
        </w:div>
        <w:div w:id="1629820808">
          <w:marLeft w:val="480"/>
          <w:marRight w:val="0"/>
          <w:marTop w:val="0"/>
          <w:marBottom w:val="0"/>
          <w:divBdr>
            <w:top w:val="none" w:sz="0" w:space="0" w:color="auto"/>
            <w:left w:val="none" w:sz="0" w:space="0" w:color="auto"/>
            <w:bottom w:val="none" w:sz="0" w:space="0" w:color="auto"/>
            <w:right w:val="none" w:sz="0" w:space="0" w:color="auto"/>
          </w:divBdr>
        </w:div>
        <w:div w:id="1505243142">
          <w:marLeft w:val="480"/>
          <w:marRight w:val="0"/>
          <w:marTop w:val="0"/>
          <w:marBottom w:val="0"/>
          <w:divBdr>
            <w:top w:val="none" w:sz="0" w:space="0" w:color="auto"/>
            <w:left w:val="none" w:sz="0" w:space="0" w:color="auto"/>
            <w:bottom w:val="none" w:sz="0" w:space="0" w:color="auto"/>
            <w:right w:val="none" w:sz="0" w:space="0" w:color="auto"/>
          </w:divBdr>
        </w:div>
        <w:div w:id="1726643779">
          <w:marLeft w:val="480"/>
          <w:marRight w:val="0"/>
          <w:marTop w:val="0"/>
          <w:marBottom w:val="0"/>
          <w:divBdr>
            <w:top w:val="none" w:sz="0" w:space="0" w:color="auto"/>
            <w:left w:val="none" w:sz="0" w:space="0" w:color="auto"/>
            <w:bottom w:val="none" w:sz="0" w:space="0" w:color="auto"/>
            <w:right w:val="none" w:sz="0" w:space="0" w:color="auto"/>
          </w:divBdr>
        </w:div>
        <w:div w:id="1896890833">
          <w:marLeft w:val="480"/>
          <w:marRight w:val="0"/>
          <w:marTop w:val="0"/>
          <w:marBottom w:val="0"/>
          <w:divBdr>
            <w:top w:val="none" w:sz="0" w:space="0" w:color="auto"/>
            <w:left w:val="none" w:sz="0" w:space="0" w:color="auto"/>
            <w:bottom w:val="none" w:sz="0" w:space="0" w:color="auto"/>
            <w:right w:val="none" w:sz="0" w:space="0" w:color="auto"/>
          </w:divBdr>
        </w:div>
        <w:div w:id="251427419">
          <w:marLeft w:val="480"/>
          <w:marRight w:val="0"/>
          <w:marTop w:val="0"/>
          <w:marBottom w:val="0"/>
          <w:divBdr>
            <w:top w:val="none" w:sz="0" w:space="0" w:color="auto"/>
            <w:left w:val="none" w:sz="0" w:space="0" w:color="auto"/>
            <w:bottom w:val="none" w:sz="0" w:space="0" w:color="auto"/>
            <w:right w:val="none" w:sz="0" w:space="0" w:color="auto"/>
          </w:divBdr>
        </w:div>
        <w:div w:id="674266184">
          <w:marLeft w:val="480"/>
          <w:marRight w:val="0"/>
          <w:marTop w:val="0"/>
          <w:marBottom w:val="0"/>
          <w:divBdr>
            <w:top w:val="none" w:sz="0" w:space="0" w:color="auto"/>
            <w:left w:val="none" w:sz="0" w:space="0" w:color="auto"/>
            <w:bottom w:val="none" w:sz="0" w:space="0" w:color="auto"/>
            <w:right w:val="none" w:sz="0" w:space="0" w:color="auto"/>
          </w:divBdr>
        </w:div>
        <w:div w:id="97869797">
          <w:marLeft w:val="480"/>
          <w:marRight w:val="0"/>
          <w:marTop w:val="0"/>
          <w:marBottom w:val="0"/>
          <w:divBdr>
            <w:top w:val="none" w:sz="0" w:space="0" w:color="auto"/>
            <w:left w:val="none" w:sz="0" w:space="0" w:color="auto"/>
            <w:bottom w:val="none" w:sz="0" w:space="0" w:color="auto"/>
            <w:right w:val="none" w:sz="0" w:space="0" w:color="auto"/>
          </w:divBdr>
        </w:div>
        <w:div w:id="1770856465">
          <w:marLeft w:val="480"/>
          <w:marRight w:val="0"/>
          <w:marTop w:val="0"/>
          <w:marBottom w:val="0"/>
          <w:divBdr>
            <w:top w:val="none" w:sz="0" w:space="0" w:color="auto"/>
            <w:left w:val="none" w:sz="0" w:space="0" w:color="auto"/>
            <w:bottom w:val="none" w:sz="0" w:space="0" w:color="auto"/>
            <w:right w:val="none" w:sz="0" w:space="0" w:color="auto"/>
          </w:divBdr>
        </w:div>
        <w:div w:id="1315908824">
          <w:marLeft w:val="480"/>
          <w:marRight w:val="0"/>
          <w:marTop w:val="0"/>
          <w:marBottom w:val="0"/>
          <w:divBdr>
            <w:top w:val="none" w:sz="0" w:space="0" w:color="auto"/>
            <w:left w:val="none" w:sz="0" w:space="0" w:color="auto"/>
            <w:bottom w:val="none" w:sz="0" w:space="0" w:color="auto"/>
            <w:right w:val="none" w:sz="0" w:space="0" w:color="auto"/>
          </w:divBdr>
        </w:div>
        <w:div w:id="1573009266">
          <w:marLeft w:val="480"/>
          <w:marRight w:val="0"/>
          <w:marTop w:val="0"/>
          <w:marBottom w:val="0"/>
          <w:divBdr>
            <w:top w:val="none" w:sz="0" w:space="0" w:color="auto"/>
            <w:left w:val="none" w:sz="0" w:space="0" w:color="auto"/>
            <w:bottom w:val="none" w:sz="0" w:space="0" w:color="auto"/>
            <w:right w:val="none" w:sz="0" w:space="0" w:color="auto"/>
          </w:divBdr>
        </w:div>
        <w:div w:id="759251852">
          <w:marLeft w:val="480"/>
          <w:marRight w:val="0"/>
          <w:marTop w:val="0"/>
          <w:marBottom w:val="0"/>
          <w:divBdr>
            <w:top w:val="none" w:sz="0" w:space="0" w:color="auto"/>
            <w:left w:val="none" w:sz="0" w:space="0" w:color="auto"/>
            <w:bottom w:val="none" w:sz="0" w:space="0" w:color="auto"/>
            <w:right w:val="none" w:sz="0" w:space="0" w:color="auto"/>
          </w:divBdr>
        </w:div>
        <w:div w:id="1941334371">
          <w:marLeft w:val="480"/>
          <w:marRight w:val="0"/>
          <w:marTop w:val="0"/>
          <w:marBottom w:val="0"/>
          <w:divBdr>
            <w:top w:val="none" w:sz="0" w:space="0" w:color="auto"/>
            <w:left w:val="none" w:sz="0" w:space="0" w:color="auto"/>
            <w:bottom w:val="none" w:sz="0" w:space="0" w:color="auto"/>
            <w:right w:val="none" w:sz="0" w:space="0" w:color="auto"/>
          </w:divBdr>
        </w:div>
        <w:div w:id="591858405">
          <w:marLeft w:val="480"/>
          <w:marRight w:val="0"/>
          <w:marTop w:val="0"/>
          <w:marBottom w:val="0"/>
          <w:divBdr>
            <w:top w:val="none" w:sz="0" w:space="0" w:color="auto"/>
            <w:left w:val="none" w:sz="0" w:space="0" w:color="auto"/>
            <w:bottom w:val="none" w:sz="0" w:space="0" w:color="auto"/>
            <w:right w:val="none" w:sz="0" w:space="0" w:color="auto"/>
          </w:divBdr>
        </w:div>
        <w:div w:id="1846899195">
          <w:marLeft w:val="480"/>
          <w:marRight w:val="0"/>
          <w:marTop w:val="0"/>
          <w:marBottom w:val="0"/>
          <w:divBdr>
            <w:top w:val="none" w:sz="0" w:space="0" w:color="auto"/>
            <w:left w:val="none" w:sz="0" w:space="0" w:color="auto"/>
            <w:bottom w:val="none" w:sz="0" w:space="0" w:color="auto"/>
            <w:right w:val="none" w:sz="0" w:space="0" w:color="auto"/>
          </w:divBdr>
        </w:div>
        <w:div w:id="1202935675">
          <w:marLeft w:val="480"/>
          <w:marRight w:val="0"/>
          <w:marTop w:val="0"/>
          <w:marBottom w:val="0"/>
          <w:divBdr>
            <w:top w:val="none" w:sz="0" w:space="0" w:color="auto"/>
            <w:left w:val="none" w:sz="0" w:space="0" w:color="auto"/>
            <w:bottom w:val="none" w:sz="0" w:space="0" w:color="auto"/>
            <w:right w:val="none" w:sz="0" w:space="0" w:color="auto"/>
          </w:divBdr>
        </w:div>
        <w:div w:id="1029571519">
          <w:marLeft w:val="480"/>
          <w:marRight w:val="0"/>
          <w:marTop w:val="0"/>
          <w:marBottom w:val="0"/>
          <w:divBdr>
            <w:top w:val="none" w:sz="0" w:space="0" w:color="auto"/>
            <w:left w:val="none" w:sz="0" w:space="0" w:color="auto"/>
            <w:bottom w:val="none" w:sz="0" w:space="0" w:color="auto"/>
            <w:right w:val="none" w:sz="0" w:space="0" w:color="auto"/>
          </w:divBdr>
        </w:div>
      </w:divsChild>
    </w:div>
    <w:div w:id="879512995">
      <w:bodyDiv w:val="1"/>
      <w:marLeft w:val="0"/>
      <w:marRight w:val="0"/>
      <w:marTop w:val="0"/>
      <w:marBottom w:val="0"/>
      <w:divBdr>
        <w:top w:val="none" w:sz="0" w:space="0" w:color="auto"/>
        <w:left w:val="none" w:sz="0" w:space="0" w:color="auto"/>
        <w:bottom w:val="none" w:sz="0" w:space="0" w:color="auto"/>
        <w:right w:val="none" w:sz="0" w:space="0" w:color="auto"/>
      </w:divBdr>
    </w:div>
    <w:div w:id="879559478">
      <w:bodyDiv w:val="1"/>
      <w:marLeft w:val="0"/>
      <w:marRight w:val="0"/>
      <w:marTop w:val="0"/>
      <w:marBottom w:val="0"/>
      <w:divBdr>
        <w:top w:val="none" w:sz="0" w:space="0" w:color="auto"/>
        <w:left w:val="none" w:sz="0" w:space="0" w:color="auto"/>
        <w:bottom w:val="none" w:sz="0" w:space="0" w:color="auto"/>
        <w:right w:val="none" w:sz="0" w:space="0" w:color="auto"/>
      </w:divBdr>
    </w:div>
    <w:div w:id="880746519">
      <w:bodyDiv w:val="1"/>
      <w:marLeft w:val="0"/>
      <w:marRight w:val="0"/>
      <w:marTop w:val="0"/>
      <w:marBottom w:val="0"/>
      <w:divBdr>
        <w:top w:val="none" w:sz="0" w:space="0" w:color="auto"/>
        <w:left w:val="none" w:sz="0" w:space="0" w:color="auto"/>
        <w:bottom w:val="none" w:sz="0" w:space="0" w:color="auto"/>
        <w:right w:val="none" w:sz="0" w:space="0" w:color="auto"/>
      </w:divBdr>
    </w:div>
    <w:div w:id="886071021">
      <w:bodyDiv w:val="1"/>
      <w:marLeft w:val="0"/>
      <w:marRight w:val="0"/>
      <w:marTop w:val="0"/>
      <w:marBottom w:val="0"/>
      <w:divBdr>
        <w:top w:val="none" w:sz="0" w:space="0" w:color="auto"/>
        <w:left w:val="none" w:sz="0" w:space="0" w:color="auto"/>
        <w:bottom w:val="none" w:sz="0" w:space="0" w:color="auto"/>
        <w:right w:val="none" w:sz="0" w:space="0" w:color="auto"/>
      </w:divBdr>
      <w:divsChild>
        <w:div w:id="23944003">
          <w:marLeft w:val="480"/>
          <w:marRight w:val="0"/>
          <w:marTop w:val="0"/>
          <w:marBottom w:val="0"/>
          <w:divBdr>
            <w:top w:val="none" w:sz="0" w:space="0" w:color="auto"/>
            <w:left w:val="none" w:sz="0" w:space="0" w:color="auto"/>
            <w:bottom w:val="none" w:sz="0" w:space="0" w:color="auto"/>
            <w:right w:val="none" w:sz="0" w:space="0" w:color="auto"/>
          </w:divBdr>
        </w:div>
        <w:div w:id="51931503">
          <w:marLeft w:val="480"/>
          <w:marRight w:val="0"/>
          <w:marTop w:val="0"/>
          <w:marBottom w:val="0"/>
          <w:divBdr>
            <w:top w:val="none" w:sz="0" w:space="0" w:color="auto"/>
            <w:left w:val="none" w:sz="0" w:space="0" w:color="auto"/>
            <w:bottom w:val="none" w:sz="0" w:space="0" w:color="auto"/>
            <w:right w:val="none" w:sz="0" w:space="0" w:color="auto"/>
          </w:divBdr>
        </w:div>
        <w:div w:id="68381448">
          <w:marLeft w:val="480"/>
          <w:marRight w:val="0"/>
          <w:marTop w:val="0"/>
          <w:marBottom w:val="0"/>
          <w:divBdr>
            <w:top w:val="none" w:sz="0" w:space="0" w:color="auto"/>
            <w:left w:val="none" w:sz="0" w:space="0" w:color="auto"/>
            <w:bottom w:val="none" w:sz="0" w:space="0" w:color="auto"/>
            <w:right w:val="none" w:sz="0" w:space="0" w:color="auto"/>
          </w:divBdr>
        </w:div>
        <w:div w:id="97525775">
          <w:marLeft w:val="480"/>
          <w:marRight w:val="0"/>
          <w:marTop w:val="0"/>
          <w:marBottom w:val="0"/>
          <w:divBdr>
            <w:top w:val="none" w:sz="0" w:space="0" w:color="auto"/>
            <w:left w:val="none" w:sz="0" w:space="0" w:color="auto"/>
            <w:bottom w:val="none" w:sz="0" w:space="0" w:color="auto"/>
            <w:right w:val="none" w:sz="0" w:space="0" w:color="auto"/>
          </w:divBdr>
        </w:div>
        <w:div w:id="119493221">
          <w:marLeft w:val="480"/>
          <w:marRight w:val="0"/>
          <w:marTop w:val="0"/>
          <w:marBottom w:val="0"/>
          <w:divBdr>
            <w:top w:val="none" w:sz="0" w:space="0" w:color="auto"/>
            <w:left w:val="none" w:sz="0" w:space="0" w:color="auto"/>
            <w:bottom w:val="none" w:sz="0" w:space="0" w:color="auto"/>
            <w:right w:val="none" w:sz="0" w:space="0" w:color="auto"/>
          </w:divBdr>
        </w:div>
        <w:div w:id="130830188">
          <w:marLeft w:val="480"/>
          <w:marRight w:val="0"/>
          <w:marTop w:val="0"/>
          <w:marBottom w:val="0"/>
          <w:divBdr>
            <w:top w:val="none" w:sz="0" w:space="0" w:color="auto"/>
            <w:left w:val="none" w:sz="0" w:space="0" w:color="auto"/>
            <w:bottom w:val="none" w:sz="0" w:space="0" w:color="auto"/>
            <w:right w:val="none" w:sz="0" w:space="0" w:color="auto"/>
          </w:divBdr>
        </w:div>
        <w:div w:id="132065699">
          <w:marLeft w:val="480"/>
          <w:marRight w:val="0"/>
          <w:marTop w:val="0"/>
          <w:marBottom w:val="0"/>
          <w:divBdr>
            <w:top w:val="none" w:sz="0" w:space="0" w:color="auto"/>
            <w:left w:val="none" w:sz="0" w:space="0" w:color="auto"/>
            <w:bottom w:val="none" w:sz="0" w:space="0" w:color="auto"/>
            <w:right w:val="none" w:sz="0" w:space="0" w:color="auto"/>
          </w:divBdr>
        </w:div>
        <w:div w:id="178545315">
          <w:marLeft w:val="480"/>
          <w:marRight w:val="0"/>
          <w:marTop w:val="0"/>
          <w:marBottom w:val="0"/>
          <w:divBdr>
            <w:top w:val="none" w:sz="0" w:space="0" w:color="auto"/>
            <w:left w:val="none" w:sz="0" w:space="0" w:color="auto"/>
            <w:bottom w:val="none" w:sz="0" w:space="0" w:color="auto"/>
            <w:right w:val="none" w:sz="0" w:space="0" w:color="auto"/>
          </w:divBdr>
        </w:div>
        <w:div w:id="182745104">
          <w:marLeft w:val="480"/>
          <w:marRight w:val="0"/>
          <w:marTop w:val="0"/>
          <w:marBottom w:val="0"/>
          <w:divBdr>
            <w:top w:val="none" w:sz="0" w:space="0" w:color="auto"/>
            <w:left w:val="none" w:sz="0" w:space="0" w:color="auto"/>
            <w:bottom w:val="none" w:sz="0" w:space="0" w:color="auto"/>
            <w:right w:val="none" w:sz="0" w:space="0" w:color="auto"/>
          </w:divBdr>
        </w:div>
        <w:div w:id="189488936">
          <w:marLeft w:val="480"/>
          <w:marRight w:val="0"/>
          <w:marTop w:val="0"/>
          <w:marBottom w:val="0"/>
          <w:divBdr>
            <w:top w:val="none" w:sz="0" w:space="0" w:color="auto"/>
            <w:left w:val="none" w:sz="0" w:space="0" w:color="auto"/>
            <w:bottom w:val="none" w:sz="0" w:space="0" w:color="auto"/>
            <w:right w:val="none" w:sz="0" w:space="0" w:color="auto"/>
          </w:divBdr>
        </w:div>
        <w:div w:id="191188920">
          <w:marLeft w:val="480"/>
          <w:marRight w:val="0"/>
          <w:marTop w:val="0"/>
          <w:marBottom w:val="0"/>
          <w:divBdr>
            <w:top w:val="none" w:sz="0" w:space="0" w:color="auto"/>
            <w:left w:val="none" w:sz="0" w:space="0" w:color="auto"/>
            <w:bottom w:val="none" w:sz="0" w:space="0" w:color="auto"/>
            <w:right w:val="none" w:sz="0" w:space="0" w:color="auto"/>
          </w:divBdr>
        </w:div>
        <w:div w:id="218397889">
          <w:marLeft w:val="480"/>
          <w:marRight w:val="0"/>
          <w:marTop w:val="0"/>
          <w:marBottom w:val="0"/>
          <w:divBdr>
            <w:top w:val="none" w:sz="0" w:space="0" w:color="auto"/>
            <w:left w:val="none" w:sz="0" w:space="0" w:color="auto"/>
            <w:bottom w:val="none" w:sz="0" w:space="0" w:color="auto"/>
            <w:right w:val="none" w:sz="0" w:space="0" w:color="auto"/>
          </w:divBdr>
        </w:div>
        <w:div w:id="268271322">
          <w:marLeft w:val="480"/>
          <w:marRight w:val="0"/>
          <w:marTop w:val="0"/>
          <w:marBottom w:val="0"/>
          <w:divBdr>
            <w:top w:val="none" w:sz="0" w:space="0" w:color="auto"/>
            <w:left w:val="none" w:sz="0" w:space="0" w:color="auto"/>
            <w:bottom w:val="none" w:sz="0" w:space="0" w:color="auto"/>
            <w:right w:val="none" w:sz="0" w:space="0" w:color="auto"/>
          </w:divBdr>
        </w:div>
        <w:div w:id="275142240">
          <w:marLeft w:val="480"/>
          <w:marRight w:val="0"/>
          <w:marTop w:val="0"/>
          <w:marBottom w:val="0"/>
          <w:divBdr>
            <w:top w:val="none" w:sz="0" w:space="0" w:color="auto"/>
            <w:left w:val="none" w:sz="0" w:space="0" w:color="auto"/>
            <w:bottom w:val="none" w:sz="0" w:space="0" w:color="auto"/>
            <w:right w:val="none" w:sz="0" w:space="0" w:color="auto"/>
          </w:divBdr>
        </w:div>
        <w:div w:id="290399884">
          <w:marLeft w:val="480"/>
          <w:marRight w:val="0"/>
          <w:marTop w:val="0"/>
          <w:marBottom w:val="0"/>
          <w:divBdr>
            <w:top w:val="none" w:sz="0" w:space="0" w:color="auto"/>
            <w:left w:val="none" w:sz="0" w:space="0" w:color="auto"/>
            <w:bottom w:val="none" w:sz="0" w:space="0" w:color="auto"/>
            <w:right w:val="none" w:sz="0" w:space="0" w:color="auto"/>
          </w:divBdr>
        </w:div>
        <w:div w:id="293217746">
          <w:marLeft w:val="480"/>
          <w:marRight w:val="0"/>
          <w:marTop w:val="0"/>
          <w:marBottom w:val="0"/>
          <w:divBdr>
            <w:top w:val="none" w:sz="0" w:space="0" w:color="auto"/>
            <w:left w:val="none" w:sz="0" w:space="0" w:color="auto"/>
            <w:bottom w:val="none" w:sz="0" w:space="0" w:color="auto"/>
            <w:right w:val="none" w:sz="0" w:space="0" w:color="auto"/>
          </w:divBdr>
        </w:div>
        <w:div w:id="321157982">
          <w:marLeft w:val="480"/>
          <w:marRight w:val="0"/>
          <w:marTop w:val="0"/>
          <w:marBottom w:val="0"/>
          <w:divBdr>
            <w:top w:val="none" w:sz="0" w:space="0" w:color="auto"/>
            <w:left w:val="none" w:sz="0" w:space="0" w:color="auto"/>
            <w:bottom w:val="none" w:sz="0" w:space="0" w:color="auto"/>
            <w:right w:val="none" w:sz="0" w:space="0" w:color="auto"/>
          </w:divBdr>
        </w:div>
        <w:div w:id="331178602">
          <w:marLeft w:val="480"/>
          <w:marRight w:val="0"/>
          <w:marTop w:val="0"/>
          <w:marBottom w:val="0"/>
          <w:divBdr>
            <w:top w:val="none" w:sz="0" w:space="0" w:color="auto"/>
            <w:left w:val="none" w:sz="0" w:space="0" w:color="auto"/>
            <w:bottom w:val="none" w:sz="0" w:space="0" w:color="auto"/>
            <w:right w:val="none" w:sz="0" w:space="0" w:color="auto"/>
          </w:divBdr>
        </w:div>
        <w:div w:id="333725121">
          <w:marLeft w:val="480"/>
          <w:marRight w:val="0"/>
          <w:marTop w:val="0"/>
          <w:marBottom w:val="0"/>
          <w:divBdr>
            <w:top w:val="none" w:sz="0" w:space="0" w:color="auto"/>
            <w:left w:val="none" w:sz="0" w:space="0" w:color="auto"/>
            <w:bottom w:val="none" w:sz="0" w:space="0" w:color="auto"/>
            <w:right w:val="none" w:sz="0" w:space="0" w:color="auto"/>
          </w:divBdr>
        </w:div>
        <w:div w:id="344017726">
          <w:marLeft w:val="480"/>
          <w:marRight w:val="0"/>
          <w:marTop w:val="0"/>
          <w:marBottom w:val="0"/>
          <w:divBdr>
            <w:top w:val="none" w:sz="0" w:space="0" w:color="auto"/>
            <w:left w:val="none" w:sz="0" w:space="0" w:color="auto"/>
            <w:bottom w:val="none" w:sz="0" w:space="0" w:color="auto"/>
            <w:right w:val="none" w:sz="0" w:space="0" w:color="auto"/>
          </w:divBdr>
        </w:div>
        <w:div w:id="357856475">
          <w:marLeft w:val="480"/>
          <w:marRight w:val="0"/>
          <w:marTop w:val="0"/>
          <w:marBottom w:val="0"/>
          <w:divBdr>
            <w:top w:val="none" w:sz="0" w:space="0" w:color="auto"/>
            <w:left w:val="none" w:sz="0" w:space="0" w:color="auto"/>
            <w:bottom w:val="none" w:sz="0" w:space="0" w:color="auto"/>
            <w:right w:val="none" w:sz="0" w:space="0" w:color="auto"/>
          </w:divBdr>
        </w:div>
        <w:div w:id="379788574">
          <w:marLeft w:val="480"/>
          <w:marRight w:val="0"/>
          <w:marTop w:val="0"/>
          <w:marBottom w:val="0"/>
          <w:divBdr>
            <w:top w:val="none" w:sz="0" w:space="0" w:color="auto"/>
            <w:left w:val="none" w:sz="0" w:space="0" w:color="auto"/>
            <w:bottom w:val="none" w:sz="0" w:space="0" w:color="auto"/>
            <w:right w:val="none" w:sz="0" w:space="0" w:color="auto"/>
          </w:divBdr>
        </w:div>
        <w:div w:id="401484869">
          <w:marLeft w:val="480"/>
          <w:marRight w:val="0"/>
          <w:marTop w:val="0"/>
          <w:marBottom w:val="0"/>
          <w:divBdr>
            <w:top w:val="none" w:sz="0" w:space="0" w:color="auto"/>
            <w:left w:val="none" w:sz="0" w:space="0" w:color="auto"/>
            <w:bottom w:val="none" w:sz="0" w:space="0" w:color="auto"/>
            <w:right w:val="none" w:sz="0" w:space="0" w:color="auto"/>
          </w:divBdr>
        </w:div>
        <w:div w:id="443307967">
          <w:marLeft w:val="480"/>
          <w:marRight w:val="0"/>
          <w:marTop w:val="0"/>
          <w:marBottom w:val="0"/>
          <w:divBdr>
            <w:top w:val="none" w:sz="0" w:space="0" w:color="auto"/>
            <w:left w:val="none" w:sz="0" w:space="0" w:color="auto"/>
            <w:bottom w:val="none" w:sz="0" w:space="0" w:color="auto"/>
            <w:right w:val="none" w:sz="0" w:space="0" w:color="auto"/>
          </w:divBdr>
        </w:div>
        <w:div w:id="449860806">
          <w:marLeft w:val="480"/>
          <w:marRight w:val="0"/>
          <w:marTop w:val="0"/>
          <w:marBottom w:val="0"/>
          <w:divBdr>
            <w:top w:val="none" w:sz="0" w:space="0" w:color="auto"/>
            <w:left w:val="none" w:sz="0" w:space="0" w:color="auto"/>
            <w:bottom w:val="none" w:sz="0" w:space="0" w:color="auto"/>
            <w:right w:val="none" w:sz="0" w:space="0" w:color="auto"/>
          </w:divBdr>
        </w:div>
        <w:div w:id="466051002">
          <w:marLeft w:val="480"/>
          <w:marRight w:val="0"/>
          <w:marTop w:val="0"/>
          <w:marBottom w:val="0"/>
          <w:divBdr>
            <w:top w:val="none" w:sz="0" w:space="0" w:color="auto"/>
            <w:left w:val="none" w:sz="0" w:space="0" w:color="auto"/>
            <w:bottom w:val="none" w:sz="0" w:space="0" w:color="auto"/>
            <w:right w:val="none" w:sz="0" w:space="0" w:color="auto"/>
          </w:divBdr>
        </w:div>
        <w:div w:id="475299255">
          <w:marLeft w:val="480"/>
          <w:marRight w:val="0"/>
          <w:marTop w:val="0"/>
          <w:marBottom w:val="0"/>
          <w:divBdr>
            <w:top w:val="none" w:sz="0" w:space="0" w:color="auto"/>
            <w:left w:val="none" w:sz="0" w:space="0" w:color="auto"/>
            <w:bottom w:val="none" w:sz="0" w:space="0" w:color="auto"/>
            <w:right w:val="none" w:sz="0" w:space="0" w:color="auto"/>
          </w:divBdr>
        </w:div>
        <w:div w:id="533540174">
          <w:marLeft w:val="480"/>
          <w:marRight w:val="0"/>
          <w:marTop w:val="0"/>
          <w:marBottom w:val="0"/>
          <w:divBdr>
            <w:top w:val="none" w:sz="0" w:space="0" w:color="auto"/>
            <w:left w:val="none" w:sz="0" w:space="0" w:color="auto"/>
            <w:bottom w:val="none" w:sz="0" w:space="0" w:color="auto"/>
            <w:right w:val="none" w:sz="0" w:space="0" w:color="auto"/>
          </w:divBdr>
        </w:div>
        <w:div w:id="554238288">
          <w:marLeft w:val="480"/>
          <w:marRight w:val="0"/>
          <w:marTop w:val="0"/>
          <w:marBottom w:val="0"/>
          <w:divBdr>
            <w:top w:val="none" w:sz="0" w:space="0" w:color="auto"/>
            <w:left w:val="none" w:sz="0" w:space="0" w:color="auto"/>
            <w:bottom w:val="none" w:sz="0" w:space="0" w:color="auto"/>
            <w:right w:val="none" w:sz="0" w:space="0" w:color="auto"/>
          </w:divBdr>
        </w:div>
        <w:div w:id="561869378">
          <w:marLeft w:val="480"/>
          <w:marRight w:val="0"/>
          <w:marTop w:val="0"/>
          <w:marBottom w:val="0"/>
          <w:divBdr>
            <w:top w:val="none" w:sz="0" w:space="0" w:color="auto"/>
            <w:left w:val="none" w:sz="0" w:space="0" w:color="auto"/>
            <w:bottom w:val="none" w:sz="0" w:space="0" w:color="auto"/>
            <w:right w:val="none" w:sz="0" w:space="0" w:color="auto"/>
          </w:divBdr>
        </w:div>
        <w:div w:id="571816498">
          <w:marLeft w:val="480"/>
          <w:marRight w:val="0"/>
          <w:marTop w:val="0"/>
          <w:marBottom w:val="0"/>
          <w:divBdr>
            <w:top w:val="none" w:sz="0" w:space="0" w:color="auto"/>
            <w:left w:val="none" w:sz="0" w:space="0" w:color="auto"/>
            <w:bottom w:val="none" w:sz="0" w:space="0" w:color="auto"/>
            <w:right w:val="none" w:sz="0" w:space="0" w:color="auto"/>
          </w:divBdr>
        </w:div>
        <w:div w:id="590433956">
          <w:marLeft w:val="480"/>
          <w:marRight w:val="0"/>
          <w:marTop w:val="0"/>
          <w:marBottom w:val="0"/>
          <w:divBdr>
            <w:top w:val="none" w:sz="0" w:space="0" w:color="auto"/>
            <w:left w:val="none" w:sz="0" w:space="0" w:color="auto"/>
            <w:bottom w:val="none" w:sz="0" w:space="0" w:color="auto"/>
            <w:right w:val="none" w:sz="0" w:space="0" w:color="auto"/>
          </w:divBdr>
        </w:div>
        <w:div w:id="592862761">
          <w:marLeft w:val="480"/>
          <w:marRight w:val="0"/>
          <w:marTop w:val="0"/>
          <w:marBottom w:val="0"/>
          <w:divBdr>
            <w:top w:val="none" w:sz="0" w:space="0" w:color="auto"/>
            <w:left w:val="none" w:sz="0" w:space="0" w:color="auto"/>
            <w:bottom w:val="none" w:sz="0" w:space="0" w:color="auto"/>
            <w:right w:val="none" w:sz="0" w:space="0" w:color="auto"/>
          </w:divBdr>
        </w:div>
        <w:div w:id="603919880">
          <w:marLeft w:val="480"/>
          <w:marRight w:val="0"/>
          <w:marTop w:val="0"/>
          <w:marBottom w:val="0"/>
          <w:divBdr>
            <w:top w:val="none" w:sz="0" w:space="0" w:color="auto"/>
            <w:left w:val="none" w:sz="0" w:space="0" w:color="auto"/>
            <w:bottom w:val="none" w:sz="0" w:space="0" w:color="auto"/>
            <w:right w:val="none" w:sz="0" w:space="0" w:color="auto"/>
          </w:divBdr>
        </w:div>
        <w:div w:id="629439456">
          <w:marLeft w:val="480"/>
          <w:marRight w:val="0"/>
          <w:marTop w:val="0"/>
          <w:marBottom w:val="0"/>
          <w:divBdr>
            <w:top w:val="none" w:sz="0" w:space="0" w:color="auto"/>
            <w:left w:val="none" w:sz="0" w:space="0" w:color="auto"/>
            <w:bottom w:val="none" w:sz="0" w:space="0" w:color="auto"/>
            <w:right w:val="none" w:sz="0" w:space="0" w:color="auto"/>
          </w:divBdr>
        </w:div>
        <w:div w:id="645663787">
          <w:marLeft w:val="480"/>
          <w:marRight w:val="0"/>
          <w:marTop w:val="0"/>
          <w:marBottom w:val="0"/>
          <w:divBdr>
            <w:top w:val="none" w:sz="0" w:space="0" w:color="auto"/>
            <w:left w:val="none" w:sz="0" w:space="0" w:color="auto"/>
            <w:bottom w:val="none" w:sz="0" w:space="0" w:color="auto"/>
            <w:right w:val="none" w:sz="0" w:space="0" w:color="auto"/>
          </w:divBdr>
        </w:div>
        <w:div w:id="651909628">
          <w:marLeft w:val="480"/>
          <w:marRight w:val="0"/>
          <w:marTop w:val="0"/>
          <w:marBottom w:val="0"/>
          <w:divBdr>
            <w:top w:val="none" w:sz="0" w:space="0" w:color="auto"/>
            <w:left w:val="none" w:sz="0" w:space="0" w:color="auto"/>
            <w:bottom w:val="none" w:sz="0" w:space="0" w:color="auto"/>
            <w:right w:val="none" w:sz="0" w:space="0" w:color="auto"/>
          </w:divBdr>
        </w:div>
        <w:div w:id="661542438">
          <w:marLeft w:val="480"/>
          <w:marRight w:val="0"/>
          <w:marTop w:val="0"/>
          <w:marBottom w:val="0"/>
          <w:divBdr>
            <w:top w:val="none" w:sz="0" w:space="0" w:color="auto"/>
            <w:left w:val="none" w:sz="0" w:space="0" w:color="auto"/>
            <w:bottom w:val="none" w:sz="0" w:space="0" w:color="auto"/>
            <w:right w:val="none" w:sz="0" w:space="0" w:color="auto"/>
          </w:divBdr>
        </w:div>
        <w:div w:id="743335736">
          <w:marLeft w:val="480"/>
          <w:marRight w:val="0"/>
          <w:marTop w:val="0"/>
          <w:marBottom w:val="0"/>
          <w:divBdr>
            <w:top w:val="none" w:sz="0" w:space="0" w:color="auto"/>
            <w:left w:val="none" w:sz="0" w:space="0" w:color="auto"/>
            <w:bottom w:val="none" w:sz="0" w:space="0" w:color="auto"/>
            <w:right w:val="none" w:sz="0" w:space="0" w:color="auto"/>
          </w:divBdr>
        </w:div>
        <w:div w:id="779764273">
          <w:marLeft w:val="480"/>
          <w:marRight w:val="0"/>
          <w:marTop w:val="0"/>
          <w:marBottom w:val="0"/>
          <w:divBdr>
            <w:top w:val="none" w:sz="0" w:space="0" w:color="auto"/>
            <w:left w:val="none" w:sz="0" w:space="0" w:color="auto"/>
            <w:bottom w:val="none" w:sz="0" w:space="0" w:color="auto"/>
            <w:right w:val="none" w:sz="0" w:space="0" w:color="auto"/>
          </w:divBdr>
        </w:div>
        <w:div w:id="785587547">
          <w:marLeft w:val="480"/>
          <w:marRight w:val="0"/>
          <w:marTop w:val="0"/>
          <w:marBottom w:val="0"/>
          <w:divBdr>
            <w:top w:val="none" w:sz="0" w:space="0" w:color="auto"/>
            <w:left w:val="none" w:sz="0" w:space="0" w:color="auto"/>
            <w:bottom w:val="none" w:sz="0" w:space="0" w:color="auto"/>
            <w:right w:val="none" w:sz="0" w:space="0" w:color="auto"/>
          </w:divBdr>
        </w:div>
        <w:div w:id="788671405">
          <w:marLeft w:val="480"/>
          <w:marRight w:val="0"/>
          <w:marTop w:val="0"/>
          <w:marBottom w:val="0"/>
          <w:divBdr>
            <w:top w:val="none" w:sz="0" w:space="0" w:color="auto"/>
            <w:left w:val="none" w:sz="0" w:space="0" w:color="auto"/>
            <w:bottom w:val="none" w:sz="0" w:space="0" w:color="auto"/>
            <w:right w:val="none" w:sz="0" w:space="0" w:color="auto"/>
          </w:divBdr>
        </w:div>
        <w:div w:id="842470348">
          <w:marLeft w:val="480"/>
          <w:marRight w:val="0"/>
          <w:marTop w:val="0"/>
          <w:marBottom w:val="0"/>
          <w:divBdr>
            <w:top w:val="none" w:sz="0" w:space="0" w:color="auto"/>
            <w:left w:val="none" w:sz="0" w:space="0" w:color="auto"/>
            <w:bottom w:val="none" w:sz="0" w:space="0" w:color="auto"/>
            <w:right w:val="none" w:sz="0" w:space="0" w:color="auto"/>
          </w:divBdr>
        </w:div>
        <w:div w:id="866673123">
          <w:marLeft w:val="480"/>
          <w:marRight w:val="0"/>
          <w:marTop w:val="0"/>
          <w:marBottom w:val="0"/>
          <w:divBdr>
            <w:top w:val="none" w:sz="0" w:space="0" w:color="auto"/>
            <w:left w:val="none" w:sz="0" w:space="0" w:color="auto"/>
            <w:bottom w:val="none" w:sz="0" w:space="0" w:color="auto"/>
            <w:right w:val="none" w:sz="0" w:space="0" w:color="auto"/>
          </w:divBdr>
        </w:div>
        <w:div w:id="873225482">
          <w:marLeft w:val="480"/>
          <w:marRight w:val="0"/>
          <w:marTop w:val="0"/>
          <w:marBottom w:val="0"/>
          <w:divBdr>
            <w:top w:val="none" w:sz="0" w:space="0" w:color="auto"/>
            <w:left w:val="none" w:sz="0" w:space="0" w:color="auto"/>
            <w:bottom w:val="none" w:sz="0" w:space="0" w:color="auto"/>
            <w:right w:val="none" w:sz="0" w:space="0" w:color="auto"/>
          </w:divBdr>
        </w:div>
        <w:div w:id="887185206">
          <w:marLeft w:val="480"/>
          <w:marRight w:val="0"/>
          <w:marTop w:val="0"/>
          <w:marBottom w:val="0"/>
          <w:divBdr>
            <w:top w:val="none" w:sz="0" w:space="0" w:color="auto"/>
            <w:left w:val="none" w:sz="0" w:space="0" w:color="auto"/>
            <w:bottom w:val="none" w:sz="0" w:space="0" w:color="auto"/>
            <w:right w:val="none" w:sz="0" w:space="0" w:color="auto"/>
          </w:divBdr>
        </w:div>
        <w:div w:id="896622986">
          <w:marLeft w:val="480"/>
          <w:marRight w:val="0"/>
          <w:marTop w:val="0"/>
          <w:marBottom w:val="0"/>
          <w:divBdr>
            <w:top w:val="none" w:sz="0" w:space="0" w:color="auto"/>
            <w:left w:val="none" w:sz="0" w:space="0" w:color="auto"/>
            <w:bottom w:val="none" w:sz="0" w:space="0" w:color="auto"/>
            <w:right w:val="none" w:sz="0" w:space="0" w:color="auto"/>
          </w:divBdr>
        </w:div>
        <w:div w:id="952785386">
          <w:marLeft w:val="480"/>
          <w:marRight w:val="0"/>
          <w:marTop w:val="0"/>
          <w:marBottom w:val="0"/>
          <w:divBdr>
            <w:top w:val="none" w:sz="0" w:space="0" w:color="auto"/>
            <w:left w:val="none" w:sz="0" w:space="0" w:color="auto"/>
            <w:bottom w:val="none" w:sz="0" w:space="0" w:color="auto"/>
            <w:right w:val="none" w:sz="0" w:space="0" w:color="auto"/>
          </w:divBdr>
        </w:div>
        <w:div w:id="972253743">
          <w:marLeft w:val="480"/>
          <w:marRight w:val="0"/>
          <w:marTop w:val="0"/>
          <w:marBottom w:val="0"/>
          <w:divBdr>
            <w:top w:val="none" w:sz="0" w:space="0" w:color="auto"/>
            <w:left w:val="none" w:sz="0" w:space="0" w:color="auto"/>
            <w:bottom w:val="none" w:sz="0" w:space="0" w:color="auto"/>
            <w:right w:val="none" w:sz="0" w:space="0" w:color="auto"/>
          </w:divBdr>
        </w:div>
        <w:div w:id="984432258">
          <w:marLeft w:val="480"/>
          <w:marRight w:val="0"/>
          <w:marTop w:val="0"/>
          <w:marBottom w:val="0"/>
          <w:divBdr>
            <w:top w:val="none" w:sz="0" w:space="0" w:color="auto"/>
            <w:left w:val="none" w:sz="0" w:space="0" w:color="auto"/>
            <w:bottom w:val="none" w:sz="0" w:space="0" w:color="auto"/>
            <w:right w:val="none" w:sz="0" w:space="0" w:color="auto"/>
          </w:divBdr>
        </w:div>
        <w:div w:id="987593088">
          <w:marLeft w:val="480"/>
          <w:marRight w:val="0"/>
          <w:marTop w:val="0"/>
          <w:marBottom w:val="0"/>
          <w:divBdr>
            <w:top w:val="none" w:sz="0" w:space="0" w:color="auto"/>
            <w:left w:val="none" w:sz="0" w:space="0" w:color="auto"/>
            <w:bottom w:val="none" w:sz="0" w:space="0" w:color="auto"/>
            <w:right w:val="none" w:sz="0" w:space="0" w:color="auto"/>
          </w:divBdr>
        </w:div>
        <w:div w:id="1035349433">
          <w:marLeft w:val="480"/>
          <w:marRight w:val="0"/>
          <w:marTop w:val="0"/>
          <w:marBottom w:val="0"/>
          <w:divBdr>
            <w:top w:val="none" w:sz="0" w:space="0" w:color="auto"/>
            <w:left w:val="none" w:sz="0" w:space="0" w:color="auto"/>
            <w:bottom w:val="none" w:sz="0" w:space="0" w:color="auto"/>
            <w:right w:val="none" w:sz="0" w:space="0" w:color="auto"/>
          </w:divBdr>
        </w:div>
        <w:div w:id="1126855702">
          <w:marLeft w:val="480"/>
          <w:marRight w:val="0"/>
          <w:marTop w:val="0"/>
          <w:marBottom w:val="0"/>
          <w:divBdr>
            <w:top w:val="none" w:sz="0" w:space="0" w:color="auto"/>
            <w:left w:val="none" w:sz="0" w:space="0" w:color="auto"/>
            <w:bottom w:val="none" w:sz="0" w:space="0" w:color="auto"/>
            <w:right w:val="none" w:sz="0" w:space="0" w:color="auto"/>
          </w:divBdr>
        </w:div>
        <w:div w:id="1131165957">
          <w:marLeft w:val="480"/>
          <w:marRight w:val="0"/>
          <w:marTop w:val="0"/>
          <w:marBottom w:val="0"/>
          <w:divBdr>
            <w:top w:val="none" w:sz="0" w:space="0" w:color="auto"/>
            <w:left w:val="none" w:sz="0" w:space="0" w:color="auto"/>
            <w:bottom w:val="none" w:sz="0" w:space="0" w:color="auto"/>
            <w:right w:val="none" w:sz="0" w:space="0" w:color="auto"/>
          </w:divBdr>
        </w:div>
        <w:div w:id="1132015460">
          <w:marLeft w:val="480"/>
          <w:marRight w:val="0"/>
          <w:marTop w:val="0"/>
          <w:marBottom w:val="0"/>
          <w:divBdr>
            <w:top w:val="none" w:sz="0" w:space="0" w:color="auto"/>
            <w:left w:val="none" w:sz="0" w:space="0" w:color="auto"/>
            <w:bottom w:val="none" w:sz="0" w:space="0" w:color="auto"/>
            <w:right w:val="none" w:sz="0" w:space="0" w:color="auto"/>
          </w:divBdr>
        </w:div>
        <w:div w:id="1147286042">
          <w:marLeft w:val="480"/>
          <w:marRight w:val="0"/>
          <w:marTop w:val="0"/>
          <w:marBottom w:val="0"/>
          <w:divBdr>
            <w:top w:val="none" w:sz="0" w:space="0" w:color="auto"/>
            <w:left w:val="none" w:sz="0" w:space="0" w:color="auto"/>
            <w:bottom w:val="none" w:sz="0" w:space="0" w:color="auto"/>
            <w:right w:val="none" w:sz="0" w:space="0" w:color="auto"/>
          </w:divBdr>
        </w:div>
        <w:div w:id="1234662236">
          <w:marLeft w:val="480"/>
          <w:marRight w:val="0"/>
          <w:marTop w:val="0"/>
          <w:marBottom w:val="0"/>
          <w:divBdr>
            <w:top w:val="none" w:sz="0" w:space="0" w:color="auto"/>
            <w:left w:val="none" w:sz="0" w:space="0" w:color="auto"/>
            <w:bottom w:val="none" w:sz="0" w:space="0" w:color="auto"/>
            <w:right w:val="none" w:sz="0" w:space="0" w:color="auto"/>
          </w:divBdr>
        </w:div>
        <w:div w:id="1235235865">
          <w:marLeft w:val="480"/>
          <w:marRight w:val="0"/>
          <w:marTop w:val="0"/>
          <w:marBottom w:val="0"/>
          <w:divBdr>
            <w:top w:val="none" w:sz="0" w:space="0" w:color="auto"/>
            <w:left w:val="none" w:sz="0" w:space="0" w:color="auto"/>
            <w:bottom w:val="none" w:sz="0" w:space="0" w:color="auto"/>
            <w:right w:val="none" w:sz="0" w:space="0" w:color="auto"/>
          </w:divBdr>
        </w:div>
        <w:div w:id="1346328905">
          <w:marLeft w:val="480"/>
          <w:marRight w:val="0"/>
          <w:marTop w:val="0"/>
          <w:marBottom w:val="0"/>
          <w:divBdr>
            <w:top w:val="none" w:sz="0" w:space="0" w:color="auto"/>
            <w:left w:val="none" w:sz="0" w:space="0" w:color="auto"/>
            <w:bottom w:val="none" w:sz="0" w:space="0" w:color="auto"/>
            <w:right w:val="none" w:sz="0" w:space="0" w:color="auto"/>
          </w:divBdr>
        </w:div>
        <w:div w:id="1462075167">
          <w:marLeft w:val="480"/>
          <w:marRight w:val="0"/>
          <w:marTop w:val="0"/>
          <w:marBottom w:val="0"/>
          <w:divBdr>
            <w:top w:val="none" w:sz="0" w:space="0" w:color="auto"/>
            <w:left w:val="none" w:sz="0" w:space="0" w:color="auto"/>
            <w:bottom w:val="none" w:sz="0" w:space="0" w:color="auto"/>
            <w:right w:val="none" w:sz="0" w:space="0" w:color="auto"/>
          </w:divBdr>
        </w:div>
        <w:div w:id="1478037107">
          <w:marLeft w:val="480"/>
          <w:marRight w:val="0"/>
          <w:marTop w:val="0"/>
          <w:marBottom w:val="0"/>
          <w:divBdr>
            <w:top w:val="none" w:sz="0" w:space="0" w:color="auto"/>
            <w:left w:val="none" w:sz="0" w:space="0" w:color="auto"/>
            <w:bottom w:val="none" w:sz="0" w:space="0" w:color="auto"/>
            <w:right w:val="none" w:sz="0" w:space="0" w:color="auto"/>
          </w:divBdr>
        </w:div>
        <w:div w:id="1482118143">
          <w:marLeft w:val="480"/>
          <w:marRight w:val="0"/>
          <w:marTop w:val="0"/>
          <w:marBottom w:val="0"/>
          <w:divBdr>
            <w:top w:val="none" w:sz="0" w:space="0" w:color="auto"/>
            <w:left w:val="none" w:sz="0" w:space="0" w:color="auto"/>
            <w:bottom w:val="none" w:sz="0" w:space="0" w:color="auto"/>
            <w:right w:val="none" w:sz="0" w:space="0" w:color="auto"/>
          </w:divBdr>
        </w:div>
        <w:div w:id="1497259455">
          <w:marLeft w:val="480"/>
          <w:marRight w:val="0"/>
          <w:marTop w:val="0"/>
          <w:marBottom w:val="0"/>
          <w:divBdr>
            <w:top w:val="none" w:sz="0" w:space="0" w:color="auto"/>
            <w:left w:val="none" w:sz="0" w:space="0" w:color="auto"/>
            <w:bottom w:val="none" w:sz="0" w:space="0" w:color="auto"/>
            <w:right w:val="none" w:sz="0" w:space="0" w:color="auto"/>
          </w:divBdr>
        </w:div>
        <w:div w:id="1498688485">
          <w:marLeft w:val="480"/>
          <w:marRight w:val="0"/>
          <w:marTop w:val="0"/>
          <w:marBottom w:val="0"/>
          <w:divBdr>
            <w:top w:val="none" w:sz="0" w:space="0" w:color="auto"/>
            <w:left w:val="none" w:sz="0" w:space="0" w:color="auto"/>
            <w:bottom w:val="none" w:sz="0" w:space="0" w:color="auto"/>
            <w:right w:val="none" w:sz="0" w:space="0" w:color="auto"/>
          </w:divBdr>
        </w:div>
        <w:div w:id="1507866475">
          <w:marLeft w:val="480"/>
          <w:marRight w:val="0"/>
          <w:marTop w:val="0"/>
          <w:marBottom w:val="0"/>
          <w:divBdr>
            <w:top w:val="none" w:sz="0" w:space="0" w:color="auto"/>
            <w:left w:val="none" w:sz="0" w:space="0" w:color="auto"/>
            <w:bottom w:val="none" w:sz="0" w:space="0" w:color="auto"/>
            <w:right w:val="none" w:sz="0" w:space="0" w:color="auto"/>
          </w:divBdr>
        </w:div>
        <w:div w:id="1565069287">
          <w:marLeft w:val="480"/>
          <w:marRight w:val="0"/>
          <w:marTop w:val="0"/>
          <w:marBottom w:val="0"/>
          <w:divBdr>
            <w:top w:val="none" w:sz="0" w:space="0" w:color="auto"/>
            <w:left w:val="none" w:sz="0" w:space="0" w:color="auto"/>
            <w:bottom w:val="none" w:sz="0" w:space="0" w:color="auto"/>
            <w:right w:val="none" w:sz="0" w:space="0" w:color="auto"/>
          </w:divBdr>
        </w:div>
        <w:div w:id="1574075250">
          <w:marLeft w:val="480"/>
          <w:marRight w:val="0"/>
          <w:marTop w:val="0"/>
          <w:marBottom w:val="0"/>
          <w:divBdr>
            <w:top w:val="none" w:sz="0" w:space="0" w:color="auto"/>
            <w:left w:val="none" w:sz="0" w:space="0" w:color="auto"/>
            <w:bottom w:val="none" w:sz="0" w:space="0" w:color="auto"/>
            <w:right w:val="none" w:sz="0" w:space="0" w:color="auto"/>
          </w:divBdr>
        </w:div>
        <w:div w:id="1610701574">
          <w:marLeft w:val="480"/>
          <w:marRight w:val="0"/>
          <w:marTop w:val="0"/>
          <w:marBottom w:val="0"/>
          <w:divBdr>
            <w:top w:val="none" w:sz="0" w:space="0" w:color="auto"/>
            <w:left w:val="none" w:sz="0" w:space="0" w:color="auto"/>
            <w:bottom w:val="none" w:sz="0" w:space="0" w:color="auto"/>
            <w:right w:val="none" w:sz="0" w:space="0" w:color="auto"/>
          </w:divBdr>
        </w:div>
        <w:div w:id="1659846882">
          <w:marLeft w:val="480"/>
          <w:marRight w:val="0"/>
          <w:marTop w:val="0"/>
          <w:marBottom w:val="0"/>
          <w:divBdr>
            <w:top w:val="none" w:sz="0" w:space="0" w:color="auto"/>
            <w:left w:val="none" w:sz="0" w:space="0" w:color="auto"/>
            <w:bottom w:val="none" w:sz="0" w:space="0" w:color="auto"/>
            <w:right w:val="none" w:sz="0" w:space="0" w:color="auto"/>
          </w:divBdr>
        </w:div>
        <w:div w:id="1680887166">
          <w:marLeft w:val="480"/>
          <w:marRight w:val="0"/>
          <w:marTop w:val="0"/>
          <w:marBottom w:val="0"/>
          <w:divBdr>
            <w:top w:val="none" w:sz="0" w:space="0" w:color="auto"/>
            <w:left w:val="none" w:sz="0" w:space="0" w:color="auto"/>
            <w:bottom w:val="none" w:sz="0" w:space="0" w:color="auto"/>
            <w:right w:val="none" w:sz="0" w:space="0" w:color="auto"/>
          </w:divBdr>
        </w:div>
        <w:div w:id="1684698701">
          <w:marLeft w:val="480"/>
          <w:marRight w:val="0"/>
          <w:marTop w:val="0"/>
          <w:marBottom w:val="0"/>
          <w:divBdr>
            <w:top w:val="none" w:sz="0" w:space="0" w:color="auto"/>
            <w:left w:val="none" w:sz="0" w:space="0" w:color="auto"/>
            <w:bottom w:val="none" w:sz="0" w:space="0" w:color="auto"/>
            <w:right w:val="none" w:sz="0" w:space="0" w:color="auto"/>
          </w:divBdr>
        </w:div>
        <w:div w:id="1690716943">
          <w:marLeft w:val="480"/>
          <w:marRight w:val="0"/>
          <w:marTop w:val="0"/>
          <w:marBottom w:val="0"/>
          <w:divBdr>
            <w:top w:val="none" w:sz="0" w:space="0" w:color="auto"/>
            <w:left w:val="none" w:sz="0" w:space="0" w:color="auto"/>
            <w:bottom w:val="none" w:sz="0" w:space="0" w:color="auto"/>
            <w:right w:val="none" w:sz="0" w:space="0" w:color="auto"/>
          </w:divBdr>
        </w:div>
        <w:div w:id="1706906088">
          <w:marLeft w:val="480"/>
          <w:marRight w:val="0"/>
          <w:marTop w:val="0"/>
          <w:marBottom w:val="0"/>
          <w:divBdr>
            <w:top w:val="none" w:sz="0" w:space="0" w:color="auto"/>
            <w:left w:val="none" w:sz="0" w:space="0" w:color="auto"/>
            <w:bottom w:val="none" w:sz="0" w:space="0" w:color="auto"/>
            <w:right w:val="none" w:sz="0" w:space="0" w:color="auto"/>
          </w:divBdr>
        </w:div>
        <w:div w:id="1711688800">
          <w:marLeft w:val="480"/>
          <w:marRight w:val="0"/>
          <w:marTop w:val="0"/>
          <w:marBottom w:val="0"/>
          <w:divBdr>
            <w:top w:val="none" w:sz="0" w:space="0" w:color="auto"/>
            <w:left w:val="none" w:sz="0" w:space="0" w:color="auto"/>
            <w:bottom w:val="none" w:sz="0" w:space="0" w:color="auto"/>
            <w:right w:val="none" w:sz="0" w:space="0" w:color="auto"/>
          </w:divBdr>
        </w:div>
        <w:div w:id="1744985716">
          <w:marLeft w:val="480"/>
          <w:marRight w:val="0"/>
          <w:marTop w:val="0"/>
          <w:marBottom w:val="0"/>
          <w:divBdr>
            <w:top w:val="none" w:sz="0" w:space="0" w:color="auto"/>
            <w:left w:val="none" w:sz="0" w:space="0" w:color="auto"/>
            <w:bottom w:val="none" w:sz="0" w:space="0" w:color="auto"/>
            <w:right w:val="none" w:sz="0" w:space="0" w:color="auto"/>
          </w:divBdr>
        </w:div>
        <w:div w:id="1749770853">
          <w:marLeft w:val="480"/>
          <w:marRight w:val="0"/>
          <w:marTop w:val="0"/>
          <w:marBottom w:val="0"/>
          <w:divBdr>
            <w:top w:val="none" w:sz="0" w:space="0" w:color="auto"/>
            <w:left w:val="none" w:sz="0" w:space="0" w:color="auto"/>
            <w:bottom w:val="none" w:sz="0" w:space="0" w:color="auto"/>
            <w:right w:val="none" w:sz="0" w:space="0" w:color="auto"/>
          </w:divBdr>
        </w:div>
        <w:div w:id="1781752630">
          <w:marLeft w:val="480"/>
          <w:marRight w:val="0"/>
          <w:marTop w:val="0"/>
          <w:marBottom w:val="0"/>
          <w:divBdr>
            <w:top w:val="none" w:sz="0" w:space="0" w:color="auto"/>
            <w:left w:val="none" w:sz="0" w:space="0" w:color="auto"/>
            <w:bottom w:val="none" w:sz="0" w:space="0" w:color="auto"/>
            <w:right w:val="none" w:sz="0" w:space="0" w:color="auto"/>
          </w:divBdr>
        </w:div>
        <w:div w:id="1873228344">
          <w:marLeft w:val="480"/>
          <w:marRight w:val="0"/>
          <w:marTop w:val="0"/>
          <w:marBottom w:val="0"/>
          <w:divBdr>
            <w:top w:val="none" w:sz="0" w:space="0" w:color="auto"/>
            <w:left w:val="none" w:sz="0" w:space="0" w:color="auto"/>
            <w:bottom w:val="none" w:sz="0" w:space="0" w:color="auto"/>
            <w:right w:val="none" w:sz="0" w:space="0" w:color="auto"/>
          </w:divBdr>
        </w:div>
        <w:div w:id="1898859455">
          <w:marLeft w:val="480"/>
          <w:marRight w:val="0"/>
          <w:marTop w:val="0"/>
          <w:marBottom w:val="0"/>
          <w:divBdr>
            <w:top w:val="none" w:sz="0" w:space="0" w:color="auto"/>
            <w:left w:val="none" w:sz="0" w:space="0" w:color="auto"/>
            <w:bottom w:val="none" w:sz="0" w:space="0" w:color="auto"/>
            <w:right w:val="none" w:sz="0" w:space="0" w:color="auto"/>
          </w:divBdr>
        </w:div>
        <w:div w:id="1935239767">
          <w:marLeft w:val="480"/>
          <w:marRight w:val="0"/>
          <w:marTop w:val="0"/>
          <w:marBottom w:val="0"/>
          <w:divBdr>
            <w:top w:val="none" w:sz="0" w:space="0" w:color="auto"/>
            <w:left w:val="none" w:sz="0" w:space="0" w:color="auto"/>
            <w:bottom w:val="none" w:sz="0" w:space="0" w:color="auto"/>
            <w:right w:val="none" w:sz="0" w:space="0" w:color="auto"/>
          </w:divBdr>
        </w:div>
        <w:div w:id="1951738415">
          <w:marLeft w:val="480"/>
          <w:marRight w:val="0"/>
          <w:marTop w:val="0"/>
          <w:marBottom w:val="0"/>
          <w:divBdr>
            <w:top w:val="none" w:sz="0" w:space="0" w:color="auto"/>
            <w:left w:val="none" w:sz="0" w:space="0" w:color="auto"/>
            <w:bottom w:val="none" w:sz="0" w:space="0" w:color="auto"/>
            <w:right w:val="none" w:sz="0" w:space="0" w:color="auto"/>
          </w:divBdr>
        </w:div>
        <w:div w:id="1992588893">
          <w:marLeft w:val="480"/>
          <w:marRight w:val="0"/>
          <w:marTop w:val="0"/>
          <w:marBottom w:val="0"/>
          <w:divBdr>
            <w:top w:val="none" w:sz="0" w:space="0" w:color="auto"/>
            <w:left w:val="none" w:sz="0" w:space="0" w:color="auto"/>
            <w:bottom w:val="none" w:sz="0" w:space="0" w:color="auto"/>
            <w:right w:val="none" w:sz="0" w:space="0" w:color="auto"/>
          </w:divBdr>
        </w:div>
        <w:div w:id="1994873213">
          <w:marLeft w:val="480"/>
          <w:marRight w:val="0"/>
          <w:marTop w:val="0"/>
          <w:marBottom w:val="0"/>
          <w:divBdr>
            <w:top w:val="none" w:sz="0" w:space="0" w:color="auto"/>
            <w:left w:val="none" w:sz="0" w:space="0" w:color="auto"/>
            <w:bottom w:val="none" w:sz="0" w:space="0" w:color="auto"/>
            <w:right w:val="none" w:sz="0" w:space="0" w:color="auto"/>
          </w:divBdr>
        </w:div>
        <w:div w:id="2008902800">
          <w:marLeft w:val="480"/>
          <w:marRight w:val="0"/>
          <w:marTop w:val="0"/>
          <w:marBottom w:val="0"/>
          <w:divBdr>
            <w:top w:val="none" w:sz="0" w:space="0" w:color="auto"/>
            <w:left w:val="none" w:sz="0" w:space="0" w:color="auto"/>
            <w:bottom w:val="none" w:sz="0" w:space="0" w:color="auto"/>
            <w:right w:val="none" w:sz="0" w:space="0" w:color="auto"/>
          </w:divBdr>
        </w:div>
        <w:div w:id="2025285668">
          <w:marLeft w:val="480"/>
          <w:marRight w:val="0"/>
          <w:marTop w:val="0"/>
          <w:marBottom w:val="0"/>
          <w:divBdr>
            <w:top w:val="none" w:sz="0" w:space="0" w:color="auto"/>
            <w:left w:val="none" w:sz="0" w:space="0" w:color="auto"/>
            <w:bottom w:val="none" w:sz="0" w:space="0" w:color="auto"/>
            <w:right w:val="none" w:sz="0" w:space="0" w:color="auto"/>
          </w:divBdr>
        </w:div>
        <w:div w:id="2059668738">
          <w:marLeft w:val="480"/>
          <w:marRight w:val="0"/>
          <w:marTop w:val="0"/>
          <w:marBottom w:val="0"/>
          <w:divBdr>
            <w:top w:val="none" w:sz="0" w:space="0" w:color="auto"/>
            <w:left w:val="none" w:sz="0" w:space="0" w:color="auto"/>
            <w:bottom w:val="none" w:sz="0" w:space="0" w:color="auto"/>
            <w:right w:val="none" w:sz="0" w:space="0" w:color="auto"/>
          </w:divBdr>
        </w:div>
        <w:div w:id="2082215618">
          <w:marLeft w:val="480"/>
          <w:marRight w:val="0"/>
          <w:marTop w:val="0"/>
          <w:marBottom w:val="0"/>
          <w:divBdr>
            <w:top w:val="none" w:sz="0" w:space="0" w:color="auto"/>
            <w:left w:val="none" w:sz="0" w:space="0" w:color="auto"/>
            <w:bottom w:val="none" w:sz="0" w:space="0" w:color="auto"/>
            <w:right w:val="none" w:sz="0" w:space="0" w:color="auto"/>
          </w:divBdr>
        </w:div>
        <w:div w:id="2113359938">
          <w:marLeft w:val="480"/>
          <w:marRight w:val="0"/>
          <w:marTop w:val="0"/>
          <w:marBottom w:val="0"/>
          <w:divBdr>
            <w:top w:val="none" w:sz="0" w:space="0" w:color="auto"/>
            <w:left w:val="none" w:sz="0" w:space="0" w:color="auto"/>
            <w:bottom w:val="none" w:sz="0" w:space="0" w:color="auto"/>
            <w:right w:val="none" w:sz="0" w:space="0" w:color="auto"/>
          </w:divBdr>
        </w:div>
        <w:div w:id="2115400327">
          <w:marLeft w:val="480"/>
          <w:marRight w:val="0"/>
          <w:marTop w:val="0"/>
          <w:marBottom w:val="0"/>
          <w:divBdr>
            <w:top w:val="none" w:sz="0" w:space="0" w:color="auto"/>
            <w:left w:val="none" w:sz="0" w:space="0" w:color="auto"/>
            <w:bottom w:val="none" w:sz="0" w:space="0" w:color="auto"/>
            <w:right w:val="none" w:sz="0" w:space="0" w:color="auto"/>
          </w:divBdr>
        </w:div>
        <w:div w:id="2131507912">
          <w:marLeft w:val="480"/>
          <w:marRight w:val="0"/>
          <w:marTop w:val="0"/>
          <w:marBottom w:val="0"/>
          <w:divBdr>
            <w:top w:val="none" w:sz="0" w:space="0" w:color="auto"/>
            <w:left w:val="none" w:sz="0" w:space="0" w:color="auto"/>
            <w:bottom w:val="none" w:sz="0" w:space="0" w:color="auto"/>
            <w:right w:val="none" w:sz="0" w:space="0" w:color="auto"/>
          </w:divBdr>
        </w:div>
      </w:divsChild>
    </w:div>
    <w:div w:id="887188295">
      <w:bodyDiv w:val="1"/>
      <w:marLeft w:val="0"/>
      <w:marRight w:val="0"/>
      <w:marTop w:val="0"/>
      <w:marBottom w:val="0"/>
      <w:divBdr>
        <w:top w:val="none" w:sz="0" w:space="0" w:color="auto"/>
        <w:left w:val="none" w:sz="0" w:space="0" w:color="auto"/>
        <w:bottom w:val="none" w:sz="0" w:space="0" w:color="auto"/>
        <w:right w:val="none" w:sz="0" w:space="0" w:color="auto"/>
      </w:divBdr>
    </w:div>
    <w:div w:id="903027688">
      <w:bodyDiv w:val="1"/>
      <w:marLeft w:val="0"/>
      <w:marRight w:val="0"/>
      <w:marTop w:val="0"/>
      <w:marBottom w:val="0"/>
      <w:divBdr>
        <w:top w:val="none" w:sz="0" w:space="0" w:color="auto"/>
        <w:left w:val="none" w:sz="0" w:space="0" w:color="auto"/>
        <w:bottom w:val="none" w:sz="0" w:space="0" w:color="auto"/>
        <w:right w:val="none" w:sz="0" w:space="0" w:color="auto"/>
      </w:divBdr>
      <w:divsChild>
        <w:div w:id="1879589099">
          <w:marLeft w:val="480"/>
          <w:marRight w:val="0"/>
          <w:marTop w:val="0"/>
          <w:marBottom w:val="0"/>
          <w:divBdr>
            <w:top w:val="none" w:sz="0" w:space="0" w:color="auto"/>
            <w:left w:val="none" w:sz="0" w:space="0" w:color="auto"/>
            <w:bottom w:val="none" w:sz="0" w:space="0" w:color="auto"/>
            <w:right w:val="none" w:sz="0" w:space="0" w:color="auto"/>
          </w:divBdr>
        </w:div>
        <w:div w:id="182939812">
          <w:marLeft w:val="480"/>
          <w:marRight w:val="0"/>
          <w:marTop w:val="0"/>
          <w:marBottom w:val="0"/>
          <w:divBdr>
            <w:top w:val="none" w:sz="0" w:space="0" w:color="auto"/>
            <w:left w:val="none" w:sz="0" w:space="0" w:color="auto"/>
            <w:bottom w:val="none" w:sz="0" w:space="0" w:color="auto"/>
            <w:right w:val="none" w:sz="0" w:space="0" w:color="auto"/>
          </w:divBdr>
        </w:div>
        <w:div w:id="2024360286">
          <w:marLeft w:val="480"/>
          <w:marRight w:val="0"/>
          <w:marTop w:val="0"/>
          <w:marBottom w:val="0"/>
          <w:divBdr>
            <w:top w:val="none" w:sz="0" w:space="0" w:color="auto"/>
            <w:left w:val="none" w:sz="0" w:space="0" w:color="auto"/>
            <w:bottom w:val="none" w:sz="0" w:space="0" w:color="auto"/>
            <w:right w:val="none" w:sz="0" w:space="0" w:color="auto"/>
          </w:divBdr>
        </w:div>
        <w:div w:id="793136866">
          <w:marLeft w:val="480"/>
          <w:marRight w:val="0"/>
          <w:marTop w:val="0"/>
          <w:marBottom w:val="0"/>
          <w:divBdr>
            <w:top w:val="none" w:sz="0" w:space="0" w:color="auto"/>
            <w:left w:val="none" w:sz="0" w:space="0" w:color="auto"/>
            <w:bottom w:val="none" w:sz="0" w:space="0" w:color="auto"/>
            <w:right w:val="none" w:sz="0" w:space="0" w:color="auto"/>
          </w:divBdr>
        </w:div>
        <w:div w:id="1623801956">
          <w:marLeft w:val="480"/>
          <w:marRight w:val="0"/>
          <w:marTop w:val="0"/>
          <w:marBottom w:val="0"/>
          <w:divBdr>
            <w:top w:val="none" w:sz="0" w:space="0" w:color="auto"/>
            <w:left w:val="none" w:sz="0" w:space="0" w:color="auto"/>
            <w:bottom w:val="none" w:sz="0" w:space="0" w:color="auto"/>
            <w:right w:val="none" w:sz="0" w:space="0" w:color="auto"/>
          </w:divBdr>
        </w:div>
        <w:div w:id="1302492238">
          <w:marLeft w:val="480"/>
          <w:marRight w:val="0"/>
          <w:marTop w:val="0"/>
          <w:marBottom w:val="0"/>
          <w:divBdr>
            <w:top w:val="none" w:sz="0" w:space="0" w:color="auto"/>
            <w:left w:val="none" w:sz="0" w:space="0" w:color="auto"/>
            <w:bottom w:val="none" w:sz="0" w:space="0" w:color="auto"/>
            <w:right w:val="none" w:sz="0" w:space="0" w:color="auto"/>
          </w:divBdr>
        </w:div>
        <w:div w:id="93406986">
          <w:marLeft w:val="480"/>
          <w:marRight w:val="0"/>
          <w:marTop w:val="0"/>
          <w:marBottom w:val="0"/>
          <w:divBdr>
            <w:top w:val="none" w:sz="0" w:space="0" w:color="auto"/>
            <w:left w:val="none" w:sz="0" w:space="0" w:color="auto"/>
            <w:bottom w:val="none" w:sz="0" w:space="0" w:color="auto"/>
            <w:right w:val="none" w:sz="0" w:space="0" w:color="auto"/>
          </w:divBdr>
        </w:div>
        <w:div w:id="2000649275">
          <w:marLeft w:val="480"/>
          <w:marRight w:val="0"/>
          <w:marTop w:val="0"/>
          <w:marBottom w:val="0"/>
          <w:divBdr>
            <w:top w:val="none" w:sz="0" w:space="0" w:color="auto"/>
            <w:left w:val="none" w:sz="0" w:space="0" w:color="auto"/>
            <w:bottom w:val="none" w:sz="0" w:space="0" w:color="auto"/>
            <w:right w:val="none" w:sz="0" w:space="0" w:color="auto"/>
          </w:divBdr>
        </w:div>
        <w:div w:id="467011293">
          <w:marLeft w:val="480"/>
          <w:marRight w:val="0"/>
          <w:marTop w:val="0"/>
          <w:marBottom w:val="0"/>
          <w:divBdr>
            <w:top w:val="none" w:sz="0" w:space="0" w:color="auto"/>
            <w:left w:val="none" w:sz="0" w:space="0" w:color="auto"/>
            <w:bottom w:val="none" w:sz="0" w:space="0" w:color="auto"/>
            <w:right w:val="none" w:sz="0" w:space="0" w:color="auto"/>
          </w:divBdr>
        </w:div>
        <w:div w:id="1242180379">
          <w:marLeft w:val="480"/>
          <w:marRight w:val="0"/>
          <w:marTop w:val="0"/>
          <w:marBottom w:val="0"/>
          <w:divBdr>
            <w:top w:val="none" w:sz="0" w:space="0" w:color="auto"/>
            <w:left w:val="none" w:sz="0" w:space="0" w:color="auto"/>
            <w:bottom w:val="none" w:sz="0" w:space="0" w:color="auto"/>
            <w:right w:val="none" w:sz="0" w:space="0" w:color="auto"/>
          </w:divBdr>
        </w:div>
        <w:div w:id="1084642073">
          <w:marLeft w:val="480"/>
          <w:marRight w:val="0"/>
          <w:marTop w:val="0"/>
          <w:marBottom w:val="0"/>
          <w:divBdr>
            <w:top w:val="none" w:sz="0" w:space="0" w:color="auto"/>
            <w:left w:val="none" w:sz="0" w:space="0" w:color="auto"/>
            <w:bottom w:val="none" w:sz="0" w:space="0" w:color="auto"/>
            <w:right w:val="none" w:sz="0" w:space="0" w:color="auto"/>
          </w:divBdr>
        </w:div>
        <w:div w:id="113839815">
          <w:marLeft w:val="480"/>
          <w:marRight w:val="0"/>
          <w:marTop w:val="0"/>
          <w:marBottom w:val="0"/>
          <w:divBdr>
            <w:top w:val="none" w:sz="0" w:space="0" w:color="auto"/>
            <w:left w:val="none" w:sz="0" w:space="0" w:color="auto"/>
            <w:bottom w:val="none" w:sz="0" w:space="0" w:color="auto"/>
            <w:right w:val="none" w:sz="0" w:space="0" w:color="auto"/>
          </w:divBdr>
        </w:div>
        <w:div w:id="1708793755">
          <w:marLeft w:val="480"/>
          <w:marRight w:val="0"/>
          <w:marTop w:val="0"/>
          <w:marBottom w:val="0"/>
          <w:divBdr>
            <w:top w:val="none" w:sz="0" w:space="0" w:color="auto"/>
            <w:left w:val="none" w:sz="0" w:space="0" w:color="auto"/>
            <w:bottom w:val="none" w:sz="0" w:space="0" w:color="auto"/>
            <w:right w:val="none" w:sz="0" w:space="0" w:color="auto"/>
          </w:divBdr>
        </w:div>
        <w:div w:id="207037427">
          <w:marLeft w:val="480"/>
          <w:marRight w:val="0"/>
          <w:marTop w:val="0"/>
          <w:marBottom w:val="0"/>
          <w:divBdr>
            <w:top w:val="none" w:sz="0" w:space="0" w:color="auto"/>
            <w:left w:val="none" w:sz="0" w:space="0" w:color="auto"/>
            <w:bottom w:val="none" w:sz="0" w:space="0" w:color="auto"/>
            <w:right w:val="none" w:sz="0" w:space="0" w:color="auto"/>
          </w:divBdr>
        </w:div>
        <w:div w:id="553663856">
          <w:marLeft w:val="480"/>
          <w:marRight w:val="0"/>
          <w:marTop w:val="0"/>
          <w:marBottom w:val="0"/>
          <w:divBdr>
            <w:top w:val="none" w:sz="0" w:space="0" w:color="auto"/>
            <w:left w:val="none" w:sz="0" w:space="0" w:color="auto"/>
            <w:bottom w:val="none" w:sz="0" w:space="0" w:color="auto"/>
            <w:right w:val="none" w:sz="0" w:space="0" w:color="auto"/>
          </w:divBdr>
        </w:div>
        <w:div w:id="290356833">
          <w:marLeft w:val="480"/>
          <w:marRight w:val="0"/>
          <w:marTop w:val="0"/>
          <w:marBottom w:val="0"/>
          <w:divBdr>
            <w:top w:val="none" w:sz="0" w:space="0" w:color="auto"/>
            <w:left w:val="none" w:sz="0" w:space="0" w:color="auto"/>
            <w:bottom w:val="none" w:sz="0" w:space="0" w:color="auto"/>
            <w:right w:val="none" w:sz="0" w:space="0" w:color="auto"/>
          </w:divBdr>
        </w:div>
        <w:div w:id="2124104336">
          <w:marLeft w:val="480"/>
          <w:marRight w:val="0"/>
          <w:marTop w:val="0"/>
          <w:marBottom w:val="0"/>
          <w:divBdr>
            <w:top w:val="none" w:sz="0" w:space="0" w:color="auto"/>
            <w:left w:val="none" w:sz="0" w:space="0" w:color="auto"/>
            <w:bottom w:val="none" w:sz="0" w:space="0" w:color="auto"/>
            <w:right w:val="none" w:sz="0" w:space="0" w:color="auto"/>
          </w:divBdr>
        </w:div>
        <w:div w:id="419181514">
          <w:marLeft w:val="480"/>
          <w:marRight w:val="0"/>
          <w:marTop w:val="0"/>
          <w:marBottom w:val="0"/>
          <w:divBdr>
            <w:top w:val="none" w:sz="0" w:space="0" w:color="auto"/>
            <w:left w:val="none" w:sz="0" w:space="0" w:color="auto"/>
            <w:bottom w:val="none" w:sz="0" w:space="0" w:color="auto"/>
            <w:right w:val="none" w:sz="0" w:space="0" w:color="auto"/>
          </w:divBdr>
        </w:div>
        <w:div w:id="1991322864">
          <w:marLeft w:val="480"/>
          <w:marRight w:val="0"/>
          <w:marTop w:val="0"/>
          <w:marBottom w:val="0"/>
          <w:divBdr>
            <w:top w:val="none" w:sz="0" w:space="0" w:color="auto"/>
            <w:left w:val="none" w:sz="0" w:space="0" w:color="auto"/>
            <w:bottom w:val="none" w:sz="0" w:space="0" w:color="auto"/>
            <w:right w:val="none" w:sz="0" w:space="0" w:color="auto"/>
          </w:divBdr>
        </w:div>
        <w:div w:id="2112312842">
          <w:marLeft w:val="480"/>
          <w:marRight w:val="0"/>
          <w:marTop w:val="0"/>
          <w:marBottom w:val="0"/>
          <w:divBdr>
            <w:top w:val="none" w:sz="0" w:space="0" w:color="auto"/>
            <w:left w:val="none" w:sz="0" w:space="0" w:color="auto"/>
            <w:bottom w:val="none" w:sz="0" w:space="0" w:color="auto"/>
            <w:right w:val="none" w:sz="0" w:space="0" w:color="auto"/>
          </w:divBdr>
        </w:div>
        <w:div w:id="1412240386">
          <w:marLeft w:val="480"/>
          <w:marRight w:val="0"/>
          <w:marTop w:val="0"/>
          <w:marBottom w:val="0"/>
          <w:divBdr>
            <w:top w:val="none" w:sz="0" w:space="0" w:color="auto"/>
            <w:left w:val="none" w:sz="0" w:space="0" w:color="auto"/>
            <w:bottom w:val="none" w:sz="0" w:space="0" w:color="auto"/>
            <w:right w:val="none" w:sz="0" w:space="0" w:color="auto"/>
          </w:divBdr>
        </w:div>
        <w:div w:id="705180301">
          <w:marLeft w:val="480"/>
          <w:marRight w:val="0"/>
          <w:marTop w:val="0"/>
          <w:marBottom w:val="0"/>
          <w:divBdr>
            <w:top w:val="none" w:sz="0" w:space="0" w:color="auto"/>
            <w:left w:val="none" w:sz="0" w:space="0" w:color="auto"/>
            <w:bottom w:val="none" w:sz="0" w:space="0" w:color="auto"/>
            <w:right w:val="none" w:sz="0" w:space="0" w:color="auto"/>
          </w:divBdr>
        </w:div>
        <w:div w:id="1925869871">
          <w:marLeft w:val="480"/>
          <w:marRight w:val="0"/>
          <w:marTop w:val="0"/>
          <w:marBottom w:val="0"/>
          <w:divBdr>
            <w:top w:val="none" w:sz="0" w:space="0" w:color="auto"/>
            <w:left w:val="none" w:sz="0" w:space="0" w:color="auto"/>
            <w:bottom w:val="none" w:sz="0" w:space="0" w:color="auto"/>
            <w:right w:val="none" w:sz="0" w:space="0" w:color="auto"/>
          </w:divBdr>
        </w:div>
        <w:div w:id="1038168260">
          <w:marLeft w:val="480"/>
          <w:marRight w:val="0"/>
          <w:marTop w:val="0"/>
          <w:marBottom w:val="0"/>
          <w:divBdr>
            <w:top w:val="none" w:sz="0" w:space="0" w:color="auto"/>
            <w:left w:val="none" w:sz="0" w:space="0" w:color="auto"/>
            <w:bottom w:val="none" w:sz="0" w:space="0" w:color="auto"/>
            <w:right w:val="none" w:sz="0" w:space="0" w:color="auto"/>
          </w:divBdr>
        </w:div>
        <w:div w:id="1502426216">
          <w:marLeft w:val="480"/>
          <w:marRight w:val="0"/>
          <w:marTop w:val="0"/>
          <w:marBottom w:val="0"/>
          <w:divBdr>
            <w:top w:val="none" w:sz="0" w:space="0" w:color="auto"/>
            <w:left w:val="none" w:sz="0" w:space="0" w:color="auto"/>
            <w:bottom w:val="none" w:sz="0" w:space="0" w:color="auto"/>
            <w:right w:val="none" w:sz="0" w:space="0" w:color="auto"/>
          </w:divBdr>
        </w:div>
        <w:div w:id="36273618">
          <w:marLeft w:val="480"/>
          <w:marRight w:val="0"/>
          <w:marTop w:val="0"/>
          <w:marBottom w:val="0"/>
          <w:divBdr>
            <w:top w:val="none" w:sz="0" w:space="0" w:color="auto"/>
            <w:left w:val="none" w:sz="0" w:space="0" w:color="auto"/>
            <w:bottom w:val="none" w:sz="0" w:space="0" w:color="auto"/>
            <w:right w:val="none" w:sz="0" w:space="0" w:color="auto"/>
          </w:divBdr>
        </w:div>
        <w:div w:id="306128592">
          <w:marLeft w:val="480"/>
          <w:marRight w:val="0"/>
          <w:marTop w:val="0"/>
          <w:marBottom w:val="0"/>
          <w:divBdr>
            <w:top w:val="none" w:sz="0" w:space="0" w:color="auto"/>
            <w:left w:val="none" w:sz="0" w:space="0" w:color="auto"/>
            <w:bottom w:val="none" w:sz="0" w:space="0" w:color="auto"/>
            <w:right w:val="none" w:sz="0" w:space="0" w:color="auto"/>
          </w:divBdr>
        </w:div>
        <w:div w:id="466237606">
          <w:marLeft w:val="480"/>
          <w:marRight w:val="0"/>
          <w:marTop w:val="0"/>
          <w:marBottom w:val="0"/>
          <w:divBdr>
            <w:top w:val="none" w:sz="0" w:space="0" w:color="auto"/>
            <w:left w:val="none" w:sz="0" w:space="0" w:color="auto"/>
            <w:bottom w:val="none" w:sz="0" w:space="0" w:color="auto"/>
            <w:right w:val="none" w:sz="0" w:space="0" w:color="auto"/>
          </w:divBdr>
        </w:div>
        <w:div w:id="1668631320">
          <w:marLeft w:val="480"/>
          <w:marRight w:val="0"/>
          <w:marTop w:val="0"/>
          <w:marBottom w:val="0"/>
          <w:divBdr>
            <w:top w:val="none" w:sz="0" w:space="0" w:color="auto"/>
            <w:left w:val="none" w:sz="0" w:space="0" w:color="auto"/>
            <w:bottom w:val="none" w:sz="0" w:space="0" w:color="auto"/>
            <w:right w:val="none" w:sz="0" w:space="0" w:color="auto"/>
          </w:divBdr>
        </w:div>
        <w:div w:id="100684745">
          <w:marLeft w:val="480"/>
          <w:marRight w:val="0"/>
          <w:marTop w:val="0"/>
          <w:marBottom w:val="0"/>
          <w:divBdr>
            <w:top w:val="none" w:sz="0" w:space="0" w:color="auto"/>
            <w:left w:val="none" w:sz="0" w:space="0" w:color="auto"/>
            <w:bottom w:val="none" w:sz="0" w:space="0" w:color="auto"/>
            <w:right w:val="none" w:sz="0" w:space="0" w:color="auto"/>
          </w:divBdr>
        </w:div>
        <w:div w:id="1905215806">
          <w:marLeft w:val="480"/>
          <w:marRight w:val="0"/>
          <w:marTop w:val="0"/>
          <w:marBottom w:val="0"/>
          <w:divBdr>
            <w:top w:val="none" w:sz="0" w:space="0" w:color="auto"/>
            <w:left w:val="none" w:sz="0" w:space="0" w:color="auto"/>
            <w:bottom w:val="none" w:sz="0" w:space="0" w:color="auto"/>
            <w:right w:val="none" w:sz="0" w:space="0" w:color="auto"/>
          </w:divBdr>
        </w:div>
        <w:div w:id="1791971852">
          <w:marLeft w:val="480"/>
          <w:marRight w:val="0"/>
          <w:marTop w:val="0"/>
          <w:marBottom w:val="0"/>
          <w:divBdr>
            <w:top w:val="none" w:sz="0" w:space="0" w:color="auto"/>
            <w:left w:val="none" w:sz="0" w:space="0" w:color="auto"/>
            <w:bottom w:val="none" w:sz="0" w:space="0" w:color="auto"/>
            <w:right w:val="none" w:sz="0" w:space="0" w:color="auto"/>
          </w:divBdr>
        </w:div>
        <w:div w:id="605498685">
          <w:marLeft w:val="480"/>
          <w:marRight w:val="0"/>
          <w:marTop w:val="0"/>
          <w:marBottom w:val="0"/>
          <w:divBdr>
            <w:top w:val="none" w:sz="0" w:space="0" w:color="auto"/>
            <w:left w:val="none" w:sz="0" w:space="0" w:color="auto"/>
            <w:bottom w:val="none" w:sz="0" w:space="0" w:color="auto"/>
            <w:right w:val="none" w:sz="0" w:space="0" w:color="auto"/>
          </w:divBdr>
        </w:div>
        <w:div w:id="550725021">
          <w:marLeft w:val="480"/>
          <w:marRight w:val="0"/>
          <w:marTop w:val="0"/>
          <w:marBottom w:val="0"/>
          <w:divBdr>
            <w:top w:val="none" w:sz="0" w:space="0" w:color="auto"/>
            <w:left w:val="none" w:sz="0" w:space="0" w:color="auto"/>
            <w:bottom w:val="none" w:sz="0" w:space="0" w:color="auto"/>
            <w:right w:val="none" w:sz="0" w:space="0" w:color="auto"/>
          </w:divBdr>
        </w:div>
        <w:div w:id="1720395246">
          <w:marLeft w:val="480"/>
          <w:marRight w:val="0"/>
          <w:marTop w:val="0"/>
          <w:marBottom w:val="0"/>
          <w:divBdr>
            <w:top w:val="none" w:sz="0" w:space="0" w:color="auto"/>
            <w:left w:val="none" w:sz="0" w:space="0" w:color="auto"/>
            <w:bottom w:val="none" w:sz="0" w:space="0" w:color="auto"/>
            <w:right w:val="none" w:sz="0" w:space="0" w:color="auto"/>
          </w:divBdr>
        </w:div>
        <w:div w:id="665743093">
          <w:marLeft w:val="480"/>
          <w:marRight w:val="0"/>
          <w:marTop w:val="0"/>
          <w:marBottom w:val="0"/>
          <w:divBdr>
            <w:top w:val="none" w:sz="0" w:space="0" w:color="auto"/>
            <w:left w:val="none" w:sz="0" w:space="0" w:color="auto"/>
            <w:bottom w:val="none" w:sz="0" w:space="0" w:color="auto"/>
            <w:right w:val="none" w:sz="0" w:space="0" w:color="auto"/>
          </w:divBdr>
        </w:div>
        <w:div w:id="1203053945">
          <w:marLeft w:val="480"/>
          <w:marRight w:val="0"/>
          <w:marTop w:val="0"/>
          <w:marBottom w:val="0"/>
          <w:divBdr>
            <w:top w:val="none" w:sz="0" w:space="0" w:color="auto"/>
            <w:left w:val="none" w:sz="0" w:space="0" w:color="auto"/>
            <w:bottom w:val="none" w:sz="0" w:space="0" w:color="auto"/>
            <w:right w:val="none" w:sz="0" w:space="0" w:color="auto"/>
          </w:divBdr>
        </w:div>
        <w:div w:id="322700928">
          <w:marLeft w:val="480"/>
          <w:marRight w:val="0"/>
          <w:marTop w:val="0"/>
          <w:marBottom w:val="0"/>
          <w:divBdr>
            <w:top w:val="none" w:sz="0" w:space="0" w:color="auto"/>
            <w:left w:val="none" w:sz="0" w:space="0" w:color="auto"/>
            <w:bottom w:val="none" w:sz="0" w:space="0" w:color="auto"/>
            <w:right w:val="none" w:sz="0" w:space="0" w:color="auto"/>
          </w:divBdr>
        </w:div>
        <w:div w:id="1948074906">
          <w:marLeft w:val="480"/>
          <w:marRight w:val="0"/>
          <w:marTop w:val="0"/>
          <w:marBottom w:val="0"/>
          <w:divBdr>
            <w:top w:val="none" w:sz="0" w:space="0" w:color="auto"/>
            <w:left w:val="none" w:sz="0" w:space="0" w:color="auto"/>
            <w:bottom w:val="none" w:sz="0" w:space="0" w:color="auto"/>
            <w:right w:val="none" w:sz="0" w:space="0" w:color="auto"/>
          </w:divBdr>
        </w:div>
        <w:div w:id="25570147">
          <w:marLeft w:val="480"/>
          <w:marRight w:val="0"/>
          <w:marTop w:val="0"/>
          <w:marBottom w:val="0"/>
          <w:divBdr>
            <w:top w:val="none" w:sz="0" w:space="0" w:color="auto"/>
            <w:left w:val="none" w:sz="0" w:space="0" w:color="auto"/>
            <w:bottom w:val="none" w:sz="0" w:space="0" w:color="auto"/>
            <w:right w:val="none" w:sz="0" w:space="0" w:color="auto"/>
          </w:divBdr>
        </w:div>
        <w:div w:id="2093236099">
          <w:marLeft w:val="480"/>
          <w:marRight w:val="0"/>
          <w:marTop w:val="0"/>
          <w:marBottom w:val="0"/>
          <w:divBdr>
            <w:top w:val="none" w:sz="0" w:space="0" w:color="auto"/>
            <w:left w:val="none" w:sz="0" w:space="0" w:color="auto"/>
            <w:bottom w:val="none" w:sz="0" w:space="0" w:color="auto"/>
            <w:right w:val="none" w:sz="0" w:space="0" w:color="auto"/>
          </w:divBdr>
        </w:div>
        <w:div w:id="232663648">
          <w:marLeft w:val="480"/>
          <w:marRight w:val="0"/>
          <w:marTop w:val="0"/>
          <w:marBottom w:val="0"/>
          <w:divBdr>
            <w:top w:val="none" w:sz="0" w:space="0" w:color="auto"/>
            <w:left w:val="none" w:sz="0" w:space="0" w:color="auto"/>
            <w:bottom w:val="none" w:sz="0" w:space="0" w:color="auto"/>
            <w:right w:val="none" w:sz="0" w:space="0" w:color="auto"/>
          </w:divBdr>
        </w:div>
        <w:div w:id="1134445471">
          <w:marLeft w:val="480"/>
          <w:marRight w:val="0"/>
          <w:marTop w:val="0"/>
          <w:marBottom w:val="0"/>
          <w:divBdr>
            <w:top w:val="none" w:sz="0" w:space="0" w:color="auto"/>
            <w:left w:val="none" w:sz="0" w:space="0" w:color="auto"/>
            <w:bottom w:val="none" w:sz="0" w:space="0" w:color="auto"/>
            <w:right w:val="none" w:sz="0" w:space="0" w:color="auto"/>
          </w:divBdr>
        </w:div>
        <w:div w:id="958800414">
          <w:marLeft w:val="480"/>
          <w:marRight w:val="0"/>
          <w:marTop w:val="0"/>
          <w:marBottom w:val="0"/>
          <w:divBdr>
            <w:top w:val="none" w:sz="0" w:space="0" w:color="auto"/>
            <w:left w:val="none" w:sz="0" w:space="0" w:color="auto"/>
            <w:bottom w:val="none" w:sz="0" w:space="0" w:color="auto"/>
            <w:right w:val="none" w:sz="0" w:space="0" w:color="auto"/>
          </w:divBdr>
        </w:div>
        <w:div w:id="1519387469">
          <w:marLeft w:val="480"/>
          <w:marRight w:val="0"/>
          <w:marTop w:val="0"/>
          <w:marBottom w:val="0"/>
          <w:divBdr>
            <w:top w:val="none" w:sz="0" w:space="0" w:color="auto"/>
            <w:left w:val="none" w:sz="0" w:space="0" w:color="auto"/>
            <w:bottom w:val="none" w:sz="0" w:space="0" w:color="auto"/>
            <w:right w:val="none" w:sz="0" w:space="0" w:color="auto"/>
          </w:divBdr>
        </w:div>
        <w:div w:id="736438434">
          <w:marLeft w:val="480"/>
          <w:marRight w:val="0"/>
          <w:marTop w:val="0"/>
          <w:marBottom w:val="0"/>
          <w:divBdr>
            <w:top w:val="none" w:sz="0" w:space="0" w:color="auto"/>
            <w:left w:val="none" w:sz="0" w:space="0" w:color="auto"/>
            <w:bottom w:val="none" w:sz="0" w:space="0" w:color="auto"/>
            <w:right w:val="none" w:sz="0" w:space="0" w:color="auto"/>
          </w:divBdr>
        </w:div>
        <w:div w:id="1728602605">
          <w:marLeft w:val="480"/>
          <w:marRight w:val="0"/>
          <w:marTop w:val="0"/>
          <w:marBottom w:val="0"/>
          <w:divBdr>
            <w:top w:val="none" w:sz="0" w:space="0" w:color="auto"/>
            <w:left w:val="none" w:sz="0" w:space="0" w:color="auto"/>
            <w:bottom w:val="none" w:sz="0" w:space="0" w:color="auto"/>
            <w:right w:val="none" w:sz="0" w:space="0" w:color="auto"/>
          </w:divBdr>
        </w:div>
        <w:div w:id="2029332116">
          <w:marLeft w:val="480"/>
          <w:marRight w:val="0"/>
          <w:marTop w:val="0"/>
          <w:marBottom w:val="0"/>
          <w:divBdr>
            <w:top w:val="none" w:sz="0" w:space="0" w:color="auto"/>
            <w:left w:val="none" w:sz="0" w:space="0" w:color="auto"/>
            <w:bottom w:val="none" w:sz="0" w:space="0" w:color="auto"/>
            <w:right w:val="none" w:sz="0" w:space="0" w:color="auto"/>
          </w:divBdr>
        </w:div>
        <w:div w:id="253709256">
          <w:marLeft w:val="480"/>
          <w:marRight w:val="0"/>
          <w:marTop w:val="0"/>
          <w:marBottom w:val="0"/>
          <w:divBdr>
            <w:top w:val="none" w:sz="0" w:space="0" w:color="auto"/>
            <w:left w:val="none" w:sz="0" w:space="0" w:color="auto"/>
            <w:bottom w:val="none" w:sz="0" w:space="0" w:color="auto"/>
            <w:right w:val="none" w:sz="0" w:space="0" w:color="auto"/>
          </w:divBdr>
        </w:div>
        <w:div w:id="1691761605">
          <w:marLeft w:val="480"/>
          <w:marRight w:val="0"/>
          <w:marTop w:val="0"/>
          <w:marBottom w:val="0"/>
          <w:divBdr>
            <w:top w:val="none" w:sz="0" w:space="0" w:color="auto"/>
            <w:left w:val="none" w:sz="0" w:space="0" w:color="auto"/>
            <w:bottom w:val="none" w:sz="0" w:space="0" w:color="auto"/>
            <w:right w:val="none" w:sz="0" w:space="0" w:color="auto"/>
          </w:divBdr>
        </w:div>
        <w:div w:id="336153097">
          <w:marLeft w:val="480"/>
          <w:marRight w:val="0"/>
          <w:marTop w:val="0"/>
          <w:marBottom w:val="0"/>
          <w:divBdr>
            <w:top w:val="none" w:sz="0" w:space="0" w:color="auto"/>
            <w:left w:val="none" w:sz="0" w:space="0" w:color="auto"/>
            <w:bottom w:val="none" w:sz="0" w:space="0" w:color="auto"/>
            <w:right w:val="none" w:sz="0" w:space="0" w:color="auto"/>
          </w:divBdr>
        </w:div>
        <w:div w:id="1425762484">
          <w:marLeft w:val="480"/>
          <w:marRight w:val="0"/>
          <w:marTop w:val="0"/>
          <w:marBottom w:val="0"/>
          <w:divBdr>
            <w:top w:val="none" w:sz="0" w:space="0" w:color="auto"/>
            <w:left w:val="none" w:sz="0" w:space="0" w:color="auto"/>
            <w:bottom w:val="none" w:sz="0" w:space="0" w:color="auto"/>
            <w:right w:val="none" w:sz="0" w:space="0" w:color="auto"/>
          </w:divBdr>
        </w:div>
        <w:div w:id="1955360890">
          <w:marLeft w:val="480"/>
          <w:marRight w:val="0"/>
          <w:marTop w:val="0"/>
          <w:marBottom w:val="0"/>
          <w:divBdr>
            <w:top w:val="none" w:sz="0" w:space="0" w:color="auto"/>
            <w:left w:val="none" w:sz="0" w:space="0" w:color="auto"/>
            <w:bottom w:val="none" w:sz="0" w:space="0" w:color="auto"/>
            <w:right w:val="none" w:sz="0" w:space="0" w:color="auto"/>
          </w:divBdr>
        </w:div>
        <w:div w:id="833841384">
          <w:marLeft w:val="480"/>
          <w:marRight w:val="0"/>
          <w:marTop w:val="0"/>
          <w:marBottom w:val="0"/>
          <w:divBdr>
            <w:top w:val="none" w:sz="0" w:space="0" w:color="auto"/>
            <w:left w:val="none" w:sz="0" w:space="0" w:color="auto"/>
            <w:bottom w:val="none" w:sz="0" w:space="0" w:color="auto"/>
            <w:right w:val="none" w:sz="0" w:space="0" w:color="auto"/>
          </w:divBdr>
        </w:div>
        <w:div w:id="932543882">
          <w:marLeft w:val="480"/>
          <w:marRight w:val="0"/>
          <w:marTop w:val="0"/>
          <w:marBottom w:val="0"/>
          <w:divBdr>
            <w:top w:val="none" w:sz="0" w:space="0" w:color="auto"/>
            <w:left w:val="none" w:sz="0" w:space="0" w:color="auto"/>
            <w:bottom w:val="none" w:sz="0" w:space="0" w:color="auto"/>
            <w:right w:val="none" w:sz="0" w:space="0" w:color="auto"/>
          </w:divBdr>
        </w:div>
        <w:div w:id="987590496">
          <w:marLeft w:val="480"/>
          <w:marRight w:val="0"/>
          <w:marTop w:val="0"/>
          <w:marBottom w:val="0"/>
          <w:divBdr>
            <w:top w:val="none" w:sz="0" w:space="0" w:color="auto"/>
            <w:left w:val="none" w:sz="0" w:space="0" w:color="auto"/>
            <w:bottom w:val="none" w:sz="0" w:space="0" w:color="auto"/>
            <w:right w:val="none" w:sz="0" w:space="0" w:color="auto"/>
          </w:divBdr>
        </w:div>
        <w:div w:id="1489512341">
          <w:marLeft w:val="480"/>
          <w:marRight w:val="0"/>
          <w:marTop w:val="0"/>
          <w:marBottom w:val="0"/>
          <w:divBdr>
            <w:top w:val="none" w:sz="0" w:space="0" w:color="auto"/>
            <w:left w:val="none" w:sz="0" w:space="0" w:color="auto"/>
            <w:bottom w:val="none" w:sz="0" w:space="0" w:color="auto"/>
            <w:right w:val="none" w:sz="0" w:space="0" w:color="auto"/>
          </w:divBdr>
        </w:div>
        <w:div w:id="122431183">
          <w:marLeft w:val="480"/>
          <w:marRight w:val="0"/>
          <w:marTop w:val="0"/>
          <w:marBottom w:val="0"/>
          <w:divBdr>
            <w:top w:val="none" w:sz="0" w:space="0" w:color="auto"/>
            <w:left w:val="none" w:sz="0" w:space="0" w:color="auto"/>
            <w:bottom w:val="none" w:sz="0" w:space="0" w:color="auto"/>
            <w:right w:val="none" w:sz="0" w:space="0" w:color="auto"/>
          </w:divBdr>
        </w:div>
        <w:div w:id="1455710269">
          <w:marLeft w:val="480"/>
          <w:marRight w:val="0"/>
          <w:marTop w:val="0"/>
          <w:marBottom w:val="0"/>
          <w:divBdr>
            <w:top w:val="none" w:sz="0" w:space="0" w:color="auto"/>
            <w:left w:val="none" w:sz="0" w:space="0" w:color="auto"/>
            <w:bottom w:val="none" w:sz="0" w:space="0" w:color="auto"/>
            <w:right w:val="none" w:sz="0" w:space="0" w:color="auto"/>
          </w:divBdr>
        </w:div>
        <w:div w:id="441732001">
          <w:marLeft w:val="480"/>
          <w:marRight w:val="0"/>
          <w:marTop w:val="0"/>
          <w:marBottom w:val="0"/>
          <w:divBdr>
            <w:top w:val="none" w:sz="0" w:space="0" w:color="auto"/>
            <w:left w:val="none" w:sz="0" w:space="0" w:color="auto"/>
            <w:bottom w:val="none" w:sz="0" w:space="0" w:color="auto"/>
            <w:right w:val="none" w:sz="0" w:space="0" w:color="auto"/>
          </w:divBdr>
        </w:div>
        <w:div w:id="184827785">
          <w:marLeft w:val="480"/>
          <w:marRight w:val="0"/>
          <w:marTop w:val="0"/>
          <w:marBottom w:val="0"/>
          <w:divBdr>
            <w:top w:val="none" w:sz="0" w:space="0" w:color="auto"/>
            <w:left w:val="none" w:sz="0" w:space="0" w:color="auto"/>
            <w:bottom w:val="none" w:sz="0" w:space="0" w:color="auto"/>
            <w:right w:val="none" w:sz="0" w:space="0" w:color="auto"/>
          </w:divBdr>
        </w:div>
        <w:div w:id="2050950888">
          <w:marLeft w:val="480"/>
          <w:marRight w:val="0"/>
          <w:marTop w:val="0"/>
          <w:marBottom w:val="0"/>
          <w:divBdr>
            <w:top w:val="none" w:sz="0" w:space="0" w:color="auto"/>
            <w:left w:val="none" w:sz="0" w:space="0" w:color="auto"/>
            <w:bottom w:val="none" w:sz="0" w:space="0" w:color="auto"/>
            <w:right w:val="none" w:sz="0" w:space="0" w:color="auto"/>
          </w:divBdr>
        </w:div>
        <w:div w:id="2061401264">
          <w:marLeft w:val="480"/>
          <w:marRight w:val="0"/>
          <w:marTop w:val="0"/>
          <w:marBottom w:val="0"/>
          <w:divBdr>
            <w:top w:val="none" w:sz="0" w:space="0" w:color="auto"/>
            <w:left w:val="none" w:sz="0" w:space="0" w:color="auto"/>
            <w:bottom w:val="none" w:sz="0" w:space="0" w:color="auto"/>
            <w:right w:val="none" w:sz="0" w:space="0" w:color="auto"/>
          </w:divBdr>
        </w:div>
        <w:div w:id="290290663">
          <w:marLeft w:val="480"/>
          <w:marRight w:val="0"/>
          <w:marTop w:val="0"/>
          <w:marBottom w:val="0"/>
          <w:divBdr>
            <w:top w:val="none" w:sz="0" w:space="0" w:color="auto"/>
            <w:left w:val="none" w:sz="0" w:space="0" w:color="auto"/>
            <w:bottom w:val="none" w:sz="0" w:space="0" w:color="auto"/>
            <w:right w:val="none" w:sz="0" w:space="0" w:color="auto"/>
          </w:divBdr>
        </w:div>
        <w:div w:id="1809473640">
          <w:marLeft w:val="480"/>
          <w:marRight w:val="0"/>
          <w:marTop w:val="0"/>
          <w:marBottom w:val="0"/>
          <w:divBdr>
            <w:top w:val="none" w:sz="0" w:space="0" w:color="auto"/>
            <w:left w:val="none" w:sz="0" w:space="0" w:color="auto"/>
            <w:bottom w:val="none" w:sz="0" w:space="0" w:color="auto"/>
            <w:right w:val="none" w:sz="0" w:space="0" w:color="auto"/>
          </w:divBdr>
        </w:div>
        <w:div w:id="563876355">
          <w:marLeft w:val="480"/>
          <w:marRight w:val="0"/>
          <w:marTop w:val="0"/>
          <w:marBottom w:val="0"/>
          <w:divBdr>
            <w:top w:val="none" w:sz="0" w:space="0" w:color="auto"/>
            <w:left w:val="none" w:sz="0" w:space="0" w:color="auto"/>
            <w:bottom w:val="none" w:sz="0" w:space="0" w:color="auto"/>
            <w:right w:val="none" w:sz="0" w:space="0" w:color="auto"/>
          </w:divBdr>
        </w:div>
        <w:div w:id="292490921">
          <w:marLeft w:val="480"/>
          <w:marRight w:val="0"/>
          <w:marTop w:val="0"/>
          <w:marBottom w:val="0"/>
          <w:divBdr>
            <w:top w:val="none" w:sz="0" w:space="0" w:color="auto"/>
            <w:left w:val="none" w:sz="0" w:space="0" w:color="auto"/>
            <w:bottom w:val="none" w:sz="0" w:space="0" w:color="auto"/>
            <w:right w:val="none" w:sz="0" w:space="0" w:color="auto"/>
          </w:divBdr>
        </w:div>
        <w:div w:id="2070373527">
          <w:marLeft w:val="480"/>
          <w:marRight w:val="0"/>
          <w:marTop w:val="0"/>
          <w:marBottom w:val="0"/>
          <w:divBdr>
            <w:top w:val="none" w:sz="0" w:space="0" w:color="auto"/>
            <w:left w:val="none" w:sz="0" w:space="0" w:color="auto"/>
            <w:bottom w:val="none" w:sz="0" w:space="0" w:color="auto"/>
            <w:right w:val="none" w:sz="0" w:space="0" w:color="auto"/>
          </w:divBdr>
        </w:div>
        <w:div w:id="493373434">
          <w:marLeft w:val="480"/>
          <w:marRight w:val="0"/>
          <w:marTop w:val="0"/>
          <w:marBottom w:val="0"/>
          <w:divBdr>
            <w:top w:val="none" w:sz="0" w:space="0" w:color="auto"/>
            <w:left w:val="none" w:sz="0" w:space="0" w:color="auto"/>
            <w:bottom w:val="none" w:sz="0" w:space="0" w:color="auto"/>
            <w:right w:val="none" w:sz="0" w:space="0" w:color="auto"/>
          </w:divBdr>
        </w:div>
        <w:div w:id="1839074757">
          <w:marLeft w:val="480"/>
          <w:marRight w:val="0"/>
          <w:marTop w:val="0"/>
          <w:marBottom w:val="0"/>
          <w:divBdr>
            <w:top w:val="none" w:sz="0" w:space="0" w:color="auto"/>
            <w:left w:val="none" w:sz="0" w:space="0" w:color="auto"/>
            <w:bottom w:val="none" w:sz="0" w:space="0" w:color="auto"/>
            <w:right w:val="none" w:sz="0" w:space="0" w:color="auto"/>
          </w:divBdr>
        </w:div>
        <w:div w:id="1199050291">
          <w:marLeft w:val="480"/>
          <w:marRight w:val="0"/>
          <w:marTop w:val="0"/>
          <w:marBottom w:val="0"/>
          <w:divBdr>
            <w:top w:val="none" w:sz="0" w:space="0" w:color="auto"/>
            <w:left w:val="none" w:sz="0" w:space="0" w:color="auto"/>
            <w:bottom w:val="none" w:sz="0" w:space="0" w:color="auto"/>
            <w:right w:val="none" w:sz="0" w:space="0" w:color="auto"/>
          </w:divBdr>
        </w:div>
        <w:div w:id="1167093896">
          <w:marLeft w:val="480"/>
          <w:marRight w:val="0"/>
          <w:marTop w:val="0"/>
          <w:marBottom w:val="0"/>
          <w:divBdr>
            <w:top w:val="none" w:sz="0" w:space="0" w:color="auto"/>
            <w:left w:val="none" w:sz="0" w:space="0" w:color="auto"/>
            <w:bottom w:val="none" w:sz="0" w:space="0" w:color="auto"/>
            <w:right w:val="none" w:sz="0" w:space="0" w:color="auto"/>
          </w:divBdr>
        </w:div>
        <w:div w:id="1245533927">
          <w:marLeft w:val="480"/>
          <w:marRight w:val="0"/>
          <w:marTop w:val="0"/>
          <w:marBottom w:val="0"/>
          <w:divBdr>
            <w:top w:val="none" w:sz="0" w:space="0" w:color="auto"/>
            <w:left w:val="none" w:sz="0" w:space="0" w:color="auto"/>
            <w:bottom w:val="none" w:sz="0" w:space="0" w:color="auto"/>
            <w:right w:val="none" w:sz="0" w:space="0" w:color="auto"/>
          </w:divBdr>
        </w:div>
        <w:div w:id="1808816084">
          <w:marLeft w:val="480"/>
          <w:marRight w:val="0"/>
          <w:marTop w:val="0"/>
          <w:marBottom w:val="0"/>
          <w:divBdr>
            <w:top w:val="none" w:sz="0" w:space="0" w:color="auto"/>
            <w:left w:val="none" w:sz="0" w:space="0" w:color="auto"/>
            <w:bottom w:val="none" w:sz="0" w:space="0" w:color="auto"/>
            <w:right w:val="none" w:sz="0" w:space="0" w:color="auto"/>
          </w:divBdr>
        </w:div>
        <w:div w:id="188303828">
          <w:marLeft w:val="480"/>
          <w:marRight w:val="0"/>
          <w:marTop w:val="0"/>
          <w:marBottom w:val="0"/>
          <w:divBdr>
            <w:top w:val="none" w:sz="0" w:space="0" w:color="auto"/>
            <w:left w:val="none" w:sz="0" w:space="0" w:color="auto"/>
            <w:bottom w:val="none" w:sz="0" w:space="0" w:color="auto"/>
            <w:right w:val="none" w:sz="0" w:space="0" w:color="auto"/>
          </w:divBdr>
        </w:div>
        <w:div w:id="2003459493">
          <w:marLeft w:val="480"/>
          <w:marRight w:val="0"/>
          <w:marTop w:val="0"/>
          <w:marBottom w:val="0"/>
          <w:divBdr>
            <w:top w:val="none" w:sz="0" w:space="0" w:color="auto"/>
            <w:left w:val="none" w:sz="0" w:space="0" w:color="auto"/>
            <w:bottom w:val="none" w:sz="0" w:space="0" w:color="auto"/>
            <w:right w:val="none" w:sz="0" w:space="0" w:color="auto"/>
          </w:divBdr>
        </w:div>
        <w:div w:id="467359694">
          <w:marLeft w:val="480"/>
          <w:marRight w:val="0"/>
          <w:marTop w:val="0"/>
          <w:marBottom w:val="0"/>
          <w:divBdr>
            <w:top w:val="none" w:sz="0" w:space="0" w:color="auto"/>
            <w:left w:val="none" w:sz="0" w:space="0" w:color="auto"/>
            <w:bottom w:val="none" w:sz="0" w:space="0" w:color="auto"/>
            <w:right w:val="none" w:sz="0" w:space="0" w:color="auto"/>
          </w:divBdr>
        </w:div>
        <w:div w:id="327098345">
          <w:marLeft w:val="480"/>
          <w:marRight w:val="0"/>
          <w:marTop w:val="0"/>
          <w:marBottom w:val="0"/>
          <w:divBdr>
            <w:top w:val="none" w:sz="0" w:space="0" w:color="auto"/>
            <w:left w:val="none" w:sz="0" w:space="0" w:color="auto"/>
            <w:bottom w:val="none" w:sz="0" w:space="0" w:color="auto"/>
            <w:right w:val="none" w:sz="0" w:space="0" w:color="auto"/>
          </w:divBdr>
        </w:div>
        <w:div w:id="794763010">
          <w:marLeft w:val="480"/>
          <w:marRight w:val="0"/>
          <w:marTop w:val="0"/>
          <w:marBottom w:val="0"/>
          <w:divBdr>
            <w:top w:val="none" w:sz="0" w:space="0" w:color="auto"/>
            <w:left w:val="none" w:sz="0" w:space="0" w:color="auto"/>
            <w:bottom w:val="none" w:sz="0" w:space="0" w:color="auto"/>
            <w:right w:val="none" w:sz="0" w:space="0" w:color="auto"/>
          </w:divBdr>
        </w:div>
        <w:div w:id="641010048">
          <w:marLeft w:val="480"/>
          <w:marRight w:val="0"/>
          <w:marTop w:val="0"/>
          <w:marBottom w:val="0"/>
          <w:divBdr>
            <w:top w:val="none" w:sz="0" w:space="0" w:color="auto"/>
            <w:left w:val="none" w:sz="0" w:space="0" w:color="auto"/>
            <w:bottom w:val="none" w:sz="0" w:space="0" w:color="auto"/>
            <w:right w:val="none" w:sz="0" w:space="0" w:color="auto"/>
          </w:divBdr>
        </w:div>
        <w:div w:id="21513832">
          <w:marLeft w:val="480"/>
          <w:marRight w:val="0"/>
          <w:marTop w:val="0"/>
          <w:marBottom w:val="0"/>
          <w:divBdr>
            <w:top w:val="none" w:sz="0" w:space="0" w:color="auto"/>
            <w:left w:val="none" w:sz="0" w:space="0" w:color="auto"/>
            <w:bottom w:val="none" w:sz="0" w:space="0" w:color="auto"/>
            <w:right w:val="none" w:sz="0" w:space="0" w:color="auto"/>
          </w:divBdr>
        </w:div>
        <w:div w:id="600919288">
          <w:marLeft w:val="480"/>
          <w:marRight w:val="0"/>
          <w:marTop w:val="0"/>
          <w:marBottom w:val="0"/>
          <w:divBdr>
            <w:top w:val="none" w:sz="0" w:space="0" w:color="auto"/>
            <w:left w:val="none" w:sz="0" w:space="0" w:color="auto"/>
            <w:bottom w:val="none" w:sz="0" w:space="0" w:color="auto"/>
            <w:right w:val="none" w:sz="0" w:space="0" w:color="auto"/>
          </w:divBdr>
        </w:div>
        <w:div w:id="1432434446">
          <w:marLeft w:val="480"/>
          <w:marRight w:val="0"/>
          <w:marTop w:val="0"/>
          <w:marBottom w:val="0"/>
          <w:divBdr>
            <w:top w:val="none" w:sz="0" w:space="0" w:color="auto"/>
            <w:left w:val="none" w:sz="0" w:space="0" w:color="auto"/>
            <w:bottom w:val="none" w:sz="0" w:space="0" w:color="auto"/>
            <w:right w:val="none" w:sz="0" w:space="0" w:color="auto"/>
          </w:divBdr>
        </w:div>
        <w:div w:id="434791192">
          <w:marLeft w:val="480"/>
          <w:marRight w:val="0"/>
          <w:marTop w:val="0"/>
          <w:marBottom w:val="0"/>
          <w:divBdr>
            <w:top w:val="none" w:sz="0" w:space="0" w:color="auto"/>
            <w:left w:val="none" w:sz="0" w:space="0" w:color="auto"/>
            <w:bottom w:val="none" w:sz="0" w:space="0" w:color="auto"/>
            <w:right w:val="none" w:sz="0" w:space="0" w:color="auto"/>
          </w:divBdr>
        </w:div>
        <w:div w:id="1064453808">
          <w:marLeft w:val="480"/>
          <w:marRight w:val="0"/>
          <w:marTop w:val="0"/>
          <w:marBottom w:val="0"/>
          <w:divBdr>
            <w:top w:val="none" w:sz="0" w:space="0" w:color="auto"/>
            <w:left w:val="none" w:sz="0" w:space="0" w:color="auto"/>
            <w:bottom w:val="none" w:sz="0" w:space="0" w:color="auto"/>
            <w:right w:val="none" w:sz="0" w:space="0" w:color="auto"/>
          </w:divBdr>
        </w:div>
        <w:div w:id="2076706662">
          <w:marLeft w:val="480"/>
          <w:marRight w:val="0"/>
          <w:marTop w:val="0"/>
          <w:marBottom w:val="0"/>
          <w:divBdr>
            <w:top w:val="none" w:sz="0" w:space="0" w:color="auto"/>
            <w:left w:val="none" w:sz="0" w:space="0" w:color="auto"/>
            <w:bottom w:val="none" w:sz="0" w:space="0" w:color="auto"/>
            <w:right w:val="none" w:sz="0" w:space="0" w:color="auto"/>
          </w:divBdr>
        </w:div>
        <w:div w:id="1467578021">
          <w:marLeft w:val="480"/>
          <w:marRight w:val="0"/>
          <w:marTop w:val="0"/>
          <w:marBottom w:val="0"/>
          <w:divBdr>
            <w:top w:val="none" w:sz="0" w:space="0" w:color="auto"/>
            <w:left w:val="none" w:sz="0" w:space="0" w:color="auto"/>
            <w:bottom w:val="none" w:sz="0" w:space="0" w:color="auto"/>
            <w:right w:val="none" w:sz="0" w:space="0" w:color="auto"/>
          </w:divBdr>
        </w:div>
        <w:div w:id="1342049389">
          <w:marLeft w:val="480"/>
          <w:marRight w:val="0"/>
          <w:marTop w:val="0"/>
          <w:marBottom w:val="0"/>
          <w:divBdr>
            <w:top w:val="none" w:sz="0" w:space="0" w:color="auto"/>
            <w:left w:val="none" w:sz="0" w:space="0" w:color="auto"/>
            <w:bottom w:val="none" w:sz="0" w:space="0" w:color="auto"/>
            <w:right w:val="none" w:sz="0" w:space="0" w:color="auto"/>
          </w:divBdr>
        </w:div>
        <w:div w:id="1124889119">
          <w:marLeft w:val="480"/>
          <w:marRight w:val="0"/>
          <w:marTop w:val="0"/>
          <w:marBottom w:val="0"/>
          <w:divBdr>
            <w:top w:val="none" w:sz="0" w:space="0" w:color="auto"/>
            <w:left w:val="none" w:sz="0" w:space="0" w:color="auto"/>
            <w:bottom w:val="none" w:sz="0" w:space="0" w:color="auto"/>
            <w:right w:val="none" w:sz="0" w:space="0" w:color="auto"/>
          </w:divBdr>
        </w:div>
        <w:div w:id="650528434">
          <w:marLeft w:val="480"/>
          <w:marRight w:val="0"/>
          <w:marTop w:val="0"/>
          <w:marBottom w:val="0"/>
          <w:divBdr>
            <w:top w:val="none" w:sz="0" w:space="0" w:color="auto"/>
            <w:left w:val="none" w:sz="0" w:space="0" w:color="auto"/>
            <w:bottom w:val="none" w:sz="0" w:space="0" w:color="auto"/>
            <w:right w:val="none" w:sz="0" w:space="0" w:color="auto"/>
          </w:divBdr>
        </w:div>
      </w:divsChild>
    </w:div>
    <w:div w:id="904144884">
      <w:bodyDiv w:val="1"/>
      <w:marLeft w:val="0"/>
      <w:marRight w:val="0"/>
      <w:marTop w:val="0"/>
      <w:marBottom w:val="0"/>
      <w:divBdr>
        <w:top w:val="none" w:sz="0" w:space="0" w:color="auto"/>
        <w:left w:val="none" w:sz="0" w:space="0" w:color="auto"/>
        <w:bottom w:val="none" w:sz="0" w:space="0" w:color="auto"/>
        <w:right w:val="none" w:sz="0" w:space="0" w:color="auto"/>
      </w:divBdr>
    </w:div>
    <w:div w:id="912010987">
      <w:bodyDiv w:val="1"/>
      <w:marLeft w:val="0"/>
      <w:marRight w:val="0"/>
      <w:marTop w:val="0"/>
      <w:marBottom w:val="0"/>
      <w:divBdr>
        <w:top w:val="none" w:sz="0" w:space="0" w:color="auto"/>
        <w:left w:val="none" w:sz="0" w:space="0" w:color="auto"/>
        <w:bottom w:val="none" w:sz="0" w:space="0" w:color="auto"/>
        <w:right w:val="none" w:sz="0" w:space="0" w:color="auto"/>
      </w:divBdr>
      <w:divsChild>
        <w:div w:id="2903368">
          <w:marLeft w:val="480"/>
          <w:marRight w:val="0"/>
          <w:marTop w:val="0"/>
          <w:marBottom w:val="0"/>
          <w:divBdr>
            <w:top w:val="none" w:sz="0" w:space="0" w:color="auto"/>
            <w:left w:val="none" w:sz="0" w:space="0" w:color="auto"/>
            <w:bottom w:val="none" w:sz="0" w:space="0" w:color="auto"/>
            <w:right w:val="none" w:sz="0" w:space="0" w:color="auto"/>
          </w:divBdr>
        </w:div>
        <w:div w:id="10374823">
          <w:marLeft w:val="480"/>
          <w:marRight w:val="0"/>
          <w:marTop w:val="0"/>
          <w:marBottom w:val="0"/>
          <w:divBdr>
            <w:top w:val="none" w:sz="0" w:space="0" w:color="auto"/>
            <w:left w:val="none" w:sz="0" w:space="0" w:color="auto"/>
            <w:bottom w:val="none" w:sz="0" w:space="0" w:color="auto"/>
            <w:right w:val="none" w:sz="0" w:space="0" w:color="auto"/>
          </w:divBdr>
        </w:div>
        <w:div w:id="32511000">
          <w:marLeft w:val="480"/>
          <w:marRight w:val="0"/>
          <w:marTop w:val="0"/>
          <w:marBottom w:val="0"/>
          <w:divBdr>
            <w:top w:val="none" w:sz="0" w:space="0" w:color="auto"/>
            <w:left w:val="none" w:sz="0" w:space="0" w:color="auto"/>
            <w:bottom w:val="none" w:sz="0" w:space="0" w:color="auto"/>
            <w:right w:val="none" w:sz="0" w:space="0" w:color="auto"/>
          </w:divBdr>
        </w:div>
        <w:div w:id="64376319">
          <w:marLeft w:val="480"/>
          <w:marRight w:val="0"/>
          <w:marTop w:val="0"/>
          <w:marBottom w:val="0"/>
          <w:divBdr>
            <w:top w:val="none" w:sz="0" w:space="0" w:color="auto"/>
            <w:left w:val="none" w:sz="0" w:space="0" w:color="auto"/>
            <w:bottom w:val="none" w:sz="0" w:space="0" w:color="auto"/>
            <w:right w:val="none" w:sz="0" w:space="0" w:color="auto"/>
          </w:divBdr>
        </w:div>
        <w:div w:id="66851862">
          <w:marLeft w:val="480"/>
          <w:marRight w:val="0"/>
          <w:marTop w:val="0"/>
          <w:marBottom w:val="0"/>
          <w:divBdr>
            <w:top w:val="none" w:sz="0" w:space="0" w:color="auto"/>
            <w:left w:val="none" w:sz="0" w:space="0" w:color="auto"/>
            <w:bottom w:val="none" w:sz="0" w:space="0" w:color="auto"/>
            <w:right w:val="none" w:sz="0" w:space="0" w:color="auto"/>
          </w:divBdr>
        </w:div>
        <w:div w:id="69891523">
          <w:marLeft w:val="480"/>
          <w:marRight w:val="0"/>
          <w:marTop w:val="0"/>
          <w:marBottom w:val="0"/>
          <w:divBdr>
            <w:top w:val="none" w:sz="0" w:space="0" w:color="auto"/>
            <w:left w:val="none" w:sz="0" w:space="0" w:color="auto"/>
            <w:bottom w:val="none" w:sz="0" w:space="0" w:color="auto"/>
            <w:right w:val="none" w:sz="0" w:space="0" w:color="auto"/>
          </w:divBdr>
        </w:div>
        <w:div w:id="71513291">
          <w:marLeft w:val="480"/>
          <w:marRight w:val="0"/>
          <w:marTop w:val="0"/>
          <w:marBottom w:val="0"/>
          <w:divBdr>
            <w:top w:val="none" w:sz="0" w:space="0" w:color="auto"/>
            <w:left w:val="none" w:sz="0" w:space="0" w:color="auto"/>
            <w:bottom w:val="none" w:sz="0" w:space="0" w:color="auto"/>
            <w:right w:val="none" w:sz="0" w:space="0" w:color="auto"/>
          </w:divBdr>
        </w:div>
        <w:div w:id="80151467">
          <w:marLeft w:val="480"/>
          <w:marRight w:val="0"/>
          <w:marTop w:val="0"/>
          <w:marBottom w:val="0"/>
          <w:divBdr>
            <w:top w:val="none" w:sz="0" w:space="0" w:color="auto"/>
            <w:left w:val="none" w:sz="0" w:space="0" w:color="auto"/>
            <w:bottom w:val="none" w:sz="0" w:space="0" w:color="auto"/>
            <w:right w:val="none" w:sz="0" w:space="0" w:color="auto"/>
          </w:divBdr>
        </w:div>
        <w:div w:id="102187990">
          <w:marLeft w:val="480"/>
          <w:marRight w:val="0"/>
          <w:marTop w:val="0"/>
          <w:marBottom w:val="0"/>
          <w:divBdr>
            <w:top w:val="none" w:sz="0" w:space="0" w:color="auto"/>
            <w:left w:val="none" w:sz="0" w:space="0" w:color="auto"/>
            <w:bottom w:val="none" w:sz="0" w:space="0" w:color="auto"/>
            <w:right w:val="none" w:sz="0" w:space="0" w:color="auto"/>
          </w:divBdr>
        </w:div>
        <w:div w:id="112407011">
          <w:marLeft w:val="480"/>
          <w:marRight w:val="0"/>
          <w:marTop w:val="0"/>
          <w:marBottom w:val="0"/>
          <w:divBdr>
            <w:top w:val="none" w:sz="0" w:space="0" w:color="auto"/>
            <w:left w:val="none" w:sz="0" w:space="0" w:color="auto"/>
            <w:bottom w:val="none" w:sz="0" w:space="0" w:color="auto"/>
            <w:right w:val="none" w:sz="0" w:space="0" w:color="auto"/>
          </w:divBdr>
        </w:div>
        <w:div w:id="123157533">
          <w:marLeft w:val="480"/>
          <w:marRight w:val="0"/>
          <w:marTop w:val="0"/>
          <w:marBottom w:val="0"/>
          <w:divBdr>
            <w:top w:val="none" w:sz="0" w:space="0" w:color="auto"/>
            <w:left w:val="none" w:sz="0" w:space="0" w:color="auto"/>
            <w:bottom w:val="none" w:sz="0" w:space="0" w:color="auto"/>
            <w:right w:val="none" w:sz="0" w:space="0" w:color="auto"/>
          </w:divBdr>
        </w:div>
        <w:div w:id="126706121">
          <w:marLeft w:val="480"/>
          <w:marRight w:val="0"/>
          <w:marTop w:val="0"/>
          <w:marBottom w:val="0"/>
          <w:divBdr>
            <w:top w:val="none" w:sz="0" w:space="0" w:color="auto"/>
            <w:left w:val="none" w:sz="0" w:space="0" w:color="auto"/>
            <w:bottom w:val="none" w:sz="0" w:space="0" w:color="auto"/>
            <w:right w:val="none" w:sz="0" w:space="0" w:color="auto"/>
          </w:divBdr>
        </w:div>
        <w:div w:id="152454537">
          <w:marLeft w:val="480"/>
          <w:marRight w:val="0"/>
          <w:marTop w:val="0"/>
          <w:marBottom w:val="0"/>
          <w:divBdr>
            <w:top w:val="none" w:sz="0" w:space="0" w:color="auto"/>
            <w:left w:val="none" w:sz="0" w:space="0" w:color="auto"/>
            <w:bottom w:val="none" w:sz="0" w:space="0" w:color="auto"/>
            <w:right w:val="none" w:sz="0" w:space="0" w:color="auto"/>
          </w:divBdr>
        </w:div>
        <w:div w:id="162285673">
          <w:marLeft w:val="480"/>
          <w:marRight w:val="0"/>
          <w:marTop w:val="0"/>
          <w:marBottom w:val="0"/>
          <w:divBdr>
            <w:top w:val="none" w:sz="0" w:space="0" w:color="auto"/>
            <w:left w:val="none" w:sz="0" w:space="0" w:color="auto"/>
            <w:bottom w:val="none" w:sz="0" w:space="0" w:color="auto"/>
            <w:right w:val="none" w:sz="0" w:space="0" w:color="auto"/>
          </w:divBdr>
        </w:div>
        <w:div w:id="202450255">
          <w:marLeft w:val="480"/>
          <w:marRight w:val="0"/>
          <w:marTop w:val="0"/>
          <w:marBottom w:val="0"/>
          <w:divBdr>
            <w:top w:val="none" w:sz="0" w:space="0" w:color="auto"/>
            <w:left w:val="none" w:sz="0" w:space="0" w:color="auto"/>
            <w:bottom w:val="none" w:sz="0" w:space="0" w:color="auto"/>
            <w:right w:val="none" w:sz="0" w:space="0" w:color="auto"/>
          </w:divBdr>
        </w:div>
        <w:div w:id="225653638">
          <w:marLeft w:val="480"/>
          <w:marRight w:val="0"/>
          <w:marTop w:val="0"/>
          <w:marBottom w:val="0"/>
          <w:divBdr>
            <w:top w:val="none" w:sz="0" w:space="0" w:color="auto"/>
            <w:left w:val="none" w:sz="0" w:space="0" w:color="auto"/>
            <w:bottom w:val="none" w:sz="0" w:space="0" w:color="auto"/>
            <w:right w:val="none" w:sz="0" w:space="0" w:color="auto"/>
          </w:divBdr>
        </w:div>
        <w:div w:id="267322691">
          <w:marLeft w:val="480"/>
          <w:marRight w:val="0"/>
          <w:marTop w:val="0"/>
          <w:marBottom w:val="0"/>
          <w:divBdr>
            <w:top w:val="none" w:sz="0" w:space="0" w:color="auto"/>
            <w:left w:val="none" w:sz="0" w:space="0" w:color="auto"/>
            <w:bottom w:val="none" w:sz="0" w:space="0" w:color="auto"/>
            <w:right w:val="none" w:sz="0" w:space="0" w:color="auto"/>
          </w:divBdr>
        </w:div>
        <w:div w:id="277834704">
          <w:marLeft w:val="480"/>
          <w:marRight w:val="0"/>
          <w:marTop w:val="0"/>
          <w:marBottom w:val="0"/>
          <w:divBdr>
            <w:top w:val="none" w:sz="0" w:space="0" w:color="auto"/>
            <w:left w:val="none" w:sz="0" w:space="0" w:color="auto"/>
            <w:bottom w:val="none" w:sz="0" w:space="0" w:color="auto"/>
            <w:right w:val="none" w:sz="0" w:space="0" w:color="auto"/>
          </w:divBdr>
        </w:div>
        <w:div w:id="279412029">
          <w:marLeft w:val="480"/>
          <w:marRight w:val="0"/>
          <w:marTop w:val="0"/>
          <w:marBottom w:val="0"/>
          <w:divBdr>
            <w:top w:val="none" w:sz="0" w:space="0" w:color="auto"/>
            <w:left w:val="none" w:sz="0" w:space="0" w:color="auto"/>
            <w:bottom w:val="none" w:sz="0" w:space="0" w:color="auto"/>
            <w:right w:val="none" w:sz="0" w:space="0" w:color="auto"/>
          </w:divBdr>
        </w:div>
        <w:div w:id="280305757">
          <w:marLeft w:val="480"/>
          <w:marRight w:val="0"/>
          <w:marTop w:val="0"/>
          <w:marBottom w:val="0"/>
          <w:divBdr>
            <w:top w:val="none" w:sz="0" w:space="0" w:color="auto"/>
            <w:left w:val="none" w:sz="0" w:space="0" w:color="auto"/>
            <w:bottom w:val="none" w:sz="0" w:space="0" w:color="auto"/>
            <w:right w:val="none" w:sz="0" w:space="0" w:color="auto"/>
          </w:divBdr>
        </w:div>
        <w:div w:id="280501622">
          <w:marLeft w:val="480"/>
          <w:marRight w:val="0"/>
          <w:marTop w:val="0"/>
          <w:marBottom w:val="0"/>
          <w:divBdr>
            <w:top w:val="none" w:sz="0" w:space="0" w:color="auto"/>
            <w:left w:val="none" w:sz="0" w:space="0" w:color="auto"/>
            <w:bottom w:val="none" w:sz="0" w:space="0" w:color="auto"/>
            <w:right w:val="none" w:sz="0" w:space="0" w:color="auto"/>
          </w:divBdr>
        </w:div>
        <w:div w:id="327252638">
          <w:marLeft w:val="480"/>
          <w:marRight w:val="0"/>
          <w:marTop w:val="0"/>
          <w:marBottom w:val="0"/>
          <w:divBdr>
            <w:top w:val="none" w:sz="0" w:space="0" w:color="auto"/>
            <w:left w:val="none" w:sz="0" w:space="0" w:color="auto"/>
            <w:bottom w:val="none" w:sz="0" w:space="0" w:color="auto"/>
            <w:right w:val="none" w:sz="0" w:space="0" w:color="auto"/>
          </w:divBdr>
        </w:div>
        <w:div w:id="375661642">
          <w:marLeft w:val="480"/>
          <w:marRight w:val="0"/>
          <w:marTop w:val="0"/>
          <w:marBottom w:val="0"/>
          <w:divBdr>
            <w:top w:val="none" w:sz="0" w:space="0" w:color="auto"/>
            <w:left w:val="none" w:sz="0" w:space="0" w:color="auto"/>
            <w:bottom w:val="none" w:sz="0" w:space="0" w:color="auto"/>
            <w:right w:val="none" w:sz="0" w:space="0" w:color="auto"/>
          </w:divBdr>
        </w:div>
        <w:div w:id="391343517">
          <w:marLeft w:val="480"/>
          <w:marRight w:val="0"/>
          <w:marTop w:val="0"/>
          <w:marBottom w:val="0"/>
          <w:divBdr>
            <w:top w:val="none" w:sz="0" w:space="0" w:color="auto"/>
            <w:left w:val="none" w:sz="0" w:space="0" w:color="auto"/>
            <w:bottom w:val="none" w:sz="0" w:space="0" w:color="auto"/>
            <w:right w:val="none" w:sz="0" w:space="0" w:color="auto"/>
          </w:divBdr>
        </w:div>
        <w:div w:id="394208565">
          <w:marLeft w:val="480"/>
          <w:marRight w:val="0"/>
          <w:marTop w:val="0"/>
          <w:marBottom w:val="0"/>
          <w:divBdr>
            <w:top w:val="none" w:sz="0" w:space="0" w:color="auto"/>
            <w:left w:val="none" w:sz="0" w:space="0" w:color="auto"/>
            <w:bottom w:val="none" w:sz="0" w:space="0" w:color="auto"/>
            <w:right w:val="none" w:sz="0" w:space="0" w:color="auto"/>
          </w:divBdr>
        </w:div>
        <w:div w:id="416899572">
          <w:marLeft w:val="480"/>
          <w:marRight w:val="0"/>
          <w:marTop w:val="0"/>
          <w:marBottom w:val="0"/>
          <w:divBdr>
            <w:top w:val="none" w:sz="0" w:space="0" w:color="auto"/>
            <w:left w:val="none" w:sz="0" w:space="0" w:color="auto"/>
            <w:bottom w:val="none" w:sz="0" w:space="0" w:color="auto"/>
            <w:right w:val="none" w:sz="0" w:space="0" w:color="auto"/>
          </w:divBdr>
        </w:div>
        <w:div w:id="489293034">
          <w:marLeft w:val="480"/>
          <w:marRight w:val="0"/>
          <w:marTop w:val="0"/>
          <w:marBottom w:val="0"/>
          <w:divBdr>
            <w:top w:val="none" w:sz="0" w:space="0" w:color="auto"/>
            <w:left w:val="none" w:sz="0" w:space="0" w:color="auto"/>
            <w:bottom w:val="none" w:sz="0" w:space="0" w:color="auto"/>
            <w:right w:val="none" w:sz="0" w:space="0" w:color="auto"/>
          </w:divBdr>
        </w:div>
        <w:div w:id="493490022">
          <w:marLeft w:val="480"/>
          <w:marRight w:val="0"/>
          <w:marTop w:val="0"/>
          <w:marBottom w:val="0"/>
          <w:divBdr>
            <w:top w:val="none" w:sz="0" w:space="0" w:color="auto"/>
            <w:left w:val="none" w:sz="0" w:space="0" w:color="auto"/>
            <w:bottom w:val="none" w:sz="0" w:space="0" w:color="auto"/>
            <w:right w:val="none" w:sz="0" w:space="0" w:color="auto"/>
          </w:divBdr>
        </w:div>
        <w:div w:id="509493762">
          <w:marLeft w:val="480"/>
          <w:marRight w:val="0"/>
          <w:marTop w:val="0"/>
          <w:marBottom w:val="0"/>
          <w:divBdr>
            <w:top w:val="none" w:sz="0" w:space="0" w:color="auto"/>
            <w:left w:val="none" w:sz="0" w:space="0" w:color="auto"/>
            <w:bottom w:val="none" w:sz="0" w:space="0" w:color="auto"/>
            <w:right w:val="none" w:sz="0" w:space="0" w:color="auto"/>
          </w:divBdr>
        </w:div>
        <w:div w:id="528835552">
          <w:marLeft w:val="480"/>
          <w:marRight w:val="0"/>
          <w:marTop w:val="0"/>
          <w:marBottom w:val="0"/>
          <w:divBdr>
            <w:top w:val="none" w:sz="0" w:space="0" w:color="auto"/>
            <w:left w:val="none" w:sz="0" w:space="0" w:color="auto"/>
            <w:bottom w:val="none" w:sz="0" w:space="0" w:color="auto"/>
            <w:right w:val="none" w:sz="0" w:space="0" w:color="auto"/>
          </w:divBdr>
        </w:div>
        <w:div w:id="530656132">
          <w:marLeft w:val="480"/>
          <w:marRight w:val="0"/>
          <w:marTop w:val="0"/>
          <w:marBottom w:val="0"/>
          <w:divBdr>
            <w:top w:val="none" w:sz="0" w:space="0" w:color="auto"/>
            <w:left w:val="none" w:sz="0" w:space="0" w:color="auto"/>
            <w:bottom w:val="none" w:sz="0" w:space="0" w:color="auto"/>
            <w:right w:val="none" w:sz="0" w:space="0" w:color="auto"/>
          </w:divBdr>
        </w:div>
        <w:div w:id="534195221">
          <w:marLeft w:val="480"/>
          <w:marRight w:val="0"/>
          <w:marTop w:val="0"/>
          <w:marBottom w:val="0"/>
          <w:divBdr>
            <w:top w:val="none" w:sz="0" w:space="0" w:color="auto"/>
            <w:left w:val="none" w:sz="0" w:space="0" w:color="auto"/>
            <w:bottom w:val="none" w:sz="0" w:space="0" w:color="auto"/>
            <w:right w:val="none" w:sz="0" w:space="0" w:color="auto"/>
          </w:divBdr>
        </w:div>
        <w:div w:id="534584118">
          <w:marLeft w:val="480"/>
          <w:marRight w:val="0"/>
          <w:marTop w:val="0"/>
          <w:marBottom w:val="0"/>
          <w:divBdr>
            <w:top w:val="none" w:sz="0" w:space="0" w:color="auto"/>
            <w:left w:val="none" w:sz="0" w:space="0" w:color="auto"/>
            <w:bottom w:val="none" w:sz="0" w:space="0" w:color="auto"/>
            <w:right w:val="none" w:sz="0" w:space="0" w:color="auto"/>
          </w:divBdr>
        </w:div>
        <w:div w:id="541021591">
          <w:marLeft w:val="480"/>
          <w:marRight w:val="0"/>
          <w:marTop w:val="0"/>
          <w:marBottom w:val="0"/>
          <w:divBdr>
            <w:top w:val="none" w:sz="0" w:space="0" w:color="auto"/>
            <w:left w:val="none" w:sz="0" w:space="0" w:color="auto"/>
            <w:bottom w:val="none" w:sz="0" w:space="0" w:color="auto"/>
            <w:right w:val="none" w:sz="0" w:space="0" w:color="auto"/>
          </w:divBdr>
        </w:div>
        <w:div w:id="550508082">
          <w:marLeft w:val="480"/>
          <w:marRight w:val="0"/>
          <w:marTop w:val="0"/>
          <w:marBottom w:val="0"/>
          <w:divBdr>
            <w:top w:val="none" w:sz="0" w:space="0" w:color="auto"/>
            <w:left w:val="none" w:sz="0" w:space="0" w:color="auto"/>
            <w:bottom w:val="none" w:sz="0" w:space="0" w:color="auto"/>
            <w:right w:val="none" w:sz="0" w:space="0" w:color="auto"/>
          </w:divBdr>
        </w:div>
        <w:div w:id="575092539">
          <w:marLeft w:val="480"/>
          <w:marRight w:val="0"/>
          <w:marTop w:val="0"/>
          <w:marBottom w:val="0"/>
          <w:divBdr>
            <w:top w:val="none" w:sz="0" w:space="0" w:color="auto"/>
            <w:left w:val="none" w:sz="0" w:space="0" w:color="auto"/>
            <w:bottom w:val="none" w:sz="0" w:space="0" w:color="auto"/>
            <w:right w:val="none" w:sz="0" w:space="0" w:color="auto"/>
          </w:divBdr>
        </w:div>
        <w:div w:id="587229965">
          <w:marLeft w:val="480"/>
          <w:marRight w:val="0"/>
          <w:marTop w:val="0"/>
          <w:marBottom w:val="0"/>
          <w:divBdr>
            <w:top w:val="none" w:sz="0" w:space="0" w:color="auto"/>
            <w:left w:val="none" w:sz="0" w:space="0" w:color="auto"/>
            <w:bottom w:val="none" w:sz="0" w:space="0" w:color="auto"/>
            <w:right w:val="none" w:sz="0" w:space="0" w:color="auto"/>
          </w:divBdr>
        </w:div>
        <w:div w:id="613177845">
          <w:marLeft w:val="480"/>
          <w:marRight w:val="0"/>
          <w:marTop w:val="0"/>
          <w:marBottom w:val="0"/>
          <w:divBdr>
            <w:top w:val="none" w:sz="0" w:space="0" w:color="auto"/>
            <w:left w:val="none" w:sz="0" w:space="0" w:color="auto"/>
            <w:bottom w:val="none" w:sz="0" w:space="0" w:color="auto"/>
            <w:right w:val="none" w:sz="0" w:space="0" w:color="auto"/>
          </w:divBdr>
        </w:div>
        <w:div w:id="630987069">
          <w:marLeft w:val="480"/>
          <w:marRight w:val="0"/>
          <w:marTop w:val="0"/>
          <w:marBottom w:val="0"/>
          <w:divBdr>
            <w:top w:val="none" w:sz="0" w:space="0" w:color="auto"/>
            <w:left w:val="none" w:sz="0" w:space="0" w:color="auto"/>
            <w:bottom w:val="none" w:sz="0" w:space="0" w:color="auto"/>
            <w:right w:val="none" w:sz="0" w:space="0" w:color="auto"/>
          </w:divBdr>
        </w:div>
        <w:div w:id="641693406">
          <w:marLeft w:val="480"/>
          <w:marRight w:val="0"/>
          <w:marTop w:val="0"/>
          <w:marBottom w:val="0"/>
          <w:divBdr>
            <w:top w:val="none" w:sz="0" w:space="0" w:color="auto"/>
            <w:left w:val="none" w:sz="0" w:space="0" w:color="auto"/>
            <w:bottom w:val="none" w:sz="0" w:space="0" w:color="auto"/>
            <w:right w:val="none" w:sz="0" w:space="0" w:color="auto"/>
          </w:divBdr>
        </w:div>
        <w:div w:id="692994703">
          <w:marLeft w:val="480"/>
          <w:marRight w:val="0"/>
          <w:marTop w:val="0"/>
          <w:marBottom w:val="0"/>
          <w:divBdr>
            <w:top w:val="none" w:sz="0" w:space="0" w:color="auto"/>
            <w:left w:val="none" w:sz="0" w:space="0" w:color="auto"/>
            <w:bottom w:val="none" w:sz="0" w:space="0" w:color="auto"/>
            <w:right w:val="none" w:sz="0" w:space="0" w:color="auto"/>
          </w:divBdr>
        </w:div>
        <w:div w:id="699551166">
          <w:marLeft w:val="480"/>
          <w:marRight w:val="0"/>
          <w:marTop w:val="0"/>
          <w:marBottom w:val="0"/>
          <w:divBdr>
            <w:top w:val="none" w:sz="0" w:space="0" w:color="auto"/>
            <w:left w:val="none" w:sz="0" w:space="0" w:color="auto"/>
            <w:bottom w:val="none" w:sz="0" w:space="0" w:color="auto"/>
            <w:right w:val="none" w:sz="0" w:space="0" w:color="auto"/>
          </w:divBdr>
        </w:div>
        <w:div w:id="713313239">
          <w:marLeft w:val="480"/>
          <w:marRight w:val="0"/>
          <w:marTop w:val="0"/>
          <w:marBottom w:val="0"/>
          <w:divBdr>
            <w:top w:val="none" w:sz="0" w:space="0" w:color="auto"/>
            <w:left w:val="none" w:sz="0" w:space="0" w:color="auto"/>
            <w:bottom w:val="none" w:sz="0" w:space="0" w:color="auto"/>
            <w:right w:val="none" w:sz="0" w:space="0" w:color="auto"/>
          </w:divBdr>
        </w:div>
        <w:div w:id="742946937">
          <w:marLeft w:val="480"/>
          <w:marRight w:val="0"/>
          <w:marTop w:val="0"/>
          <w:marBottom w:val="0"/>
          <w:divBdr>
            <w:top w:val="none" w:sz="0" w:space="0" w:color="auto"/>
            <w:left w:val="none" w:sz="0" w:space="0" w:color="auto"/>
            <w:bottom w:val="none" w:sz="0" w:space="0" w:color="auto"/>
            <w:right w:val="none" w:sz="0" w:space="0" w:color="auto"/>
          </w:divBdr>
        </w:div>
        <w:div w:id="749694618">
          <w:marLeft w:val="480"/>
          <w:marRight w:val="0"/>
          <w:marTop w:val="0"/>
          <w:marBottom w:val="0"/>
          <w:divBdr>
            <w:top w:val="none" w:sz="0" w:space="0" w:color="auto"/>
            <w:left w:val="none" w:sz="0" w:space="0" w:color="auto"/>
            <w:bottom w:val="none" w:sz="0" w:space="0" w:color="auto"/>
            <w:right w:val="none" w:sz="0" w:space="0" w:color="auto"/>
          </w:divBdr>
        </w:div>
        <w:div w:id="756753521">
          <w:marLeft w:val="480"/>
          <w:marRight w:val="0"/>
          <w:marTop w:val="0"/>
          <w:marBottom w:val="0"/>
          <w:divBdr>
            <w:top w:val="none" w:sz="0" w:space="0" w:color="auto"/>
            <w:left w:val="none" w:sz="0" w:space="0" w:color="auto"/>
            <w:bottom w:val="none" w:sz="0" w:space="0" w:color="auto"/>
            <w:right w:val="none" w:sz="0" w:space="0" w:color="auto"/>
          </w:divBdr>
        </w:div>
        <w:div w:id="760880558">
          <w:marLeft w:val="480"/>
          <w:marRight w:val="0"/>
          <w:marTop w:val="0"/>
          <w:marBottom w:val="0"/>
          <w:divBdr>
            <w:top w:val="none" w:sz="0" w:space="0" w:color="auto"/>
            <w:left w:val="none" w:sz="0" w:space="0" w:color="auto"/>
            <w:bottom w:val="none" w:sz="0" w:space="0" w:color="auto"/>
            <w:right w:val="none" w:sz="0" w:space="0" w:color="auto"/>
          </w:divBdr>
        </w:div>
        <w:div w:id="795099215">
          <w:marLeft w:val="480"/>
          <w:marRight w:val="0"/>
          <w:marTop w:val="0"/>
          <w:marBottom w:val="0"/>
          <w:divBdr>
            <w:top w:val="none" w:sz="0" w:space="0" w:color="auto"/>
            <w:left w:val="none" w:sz="0" w:space="0" w:color="auto"/>
            <w:bottom w:val="none" w:sz="0" w:space="0" w:color="auto"/>
            <w:right w:val="none" w:sz="0" w:space="0" w:color="auto"/>
          </w:divBdr>
        </w:div>
        <w:div w:id="848370446">
          <w:marLeft w:val="480"/>
          <w:marRight w:val="0"/>
          <w:marTop w:val="0"/>
          <w:marBottom w:val="0"/>
          <w:divBdr>
            <w:top w:val="none" w:sz="0" w:space="0" w:color="auto"/>
            <w:left w:val="none" w:sz="0" w:space="0" w:color="auto"/>
            <w:bottom w:val="none" w:sz="0" w:space="0" w:color="auto"/>
            <w:right w:val="none" w:sz="0" w:space="0" w:color="auto"/>
          </w:divBdr>
        </w:div>
        <w:div w:id="881480591">
          <w:marLeft w:val="480"/>
          <w:marRight w:val="0"/>
          <w:marTop w:val="0"/>
          <w:marBottom w:val="0"/>
          <w:divBdr>
            <w:top w:val="none" w:sz="0" w:space="0" w:color="auto"/>
            <w:left w:val="none" w:sz="0" w:space="0" w:color="auto"/>
            <w:bottom w:val="none" w:sz="0" w:space="0" w:color="auto"/>
            <w:right w:val="none" w:sz="0" w:space="0" w:color="auto"/>
          </w:divBdr>
        </w:div>
        <w:div w:id="887569312">
          <w:marLeft w:val="480"/>
          <w:marRight w:val="0"/>
          <w:marTop w:val="0"/>
          <w:marBottom w:val="0"/>
          <w:divBdr>
            <w:top w:val="none" w:sz="0" w:space="0" w:color="auto"/>
            <w:left w:val="none" w:sz="0" w:space="0" w:color="auto"/>
            <w:bottom w:val="none" w:sz="0" w:space="0" w:color="auto"/>
            <w:right w:val="none" w:sz="0" w:space="0" w:color="auto"/>
          </w:divBdr>
        </w:div>
        <w:div w:id="888036966">
          <w:marLeft w:val="480"/>
          <w:marRight w:val="0"/>
          <w:marTop w:val="0"/>
          <w:marBottom w:val="0"/>
          <w:divBdr>
            <w:top w:val="none" w:sz="0" w:space="0" w:color="auto"/>
            <w:left w:val="none" w:sz="0" w:space="0" w:color="auto"/>
            <w:bottom w:val="none" w:sz="0" w:space="0" w:color="auto"/>
            <w:right w:val="none" w:sz="0" w:space="0" w:color="auto"/>
          </w:divBdr>
        </w:div>
        <w:div w:id="907375756">
          <w:marLeft w:val="480"/>
          <w:marRight w:val="0"/>
          <w:marTop w:val="0"/>
          <w:marBottom w:val="0"/>
          <w:divBdr>
            <w:top w:val="none" w:sz="0" w:space="0" w:color="auto"/>
            <w:left w:val="none" w:sz="0" w:space="0" w:color="auto"/>
            <w:bottom w:val="none" w:sz="0" w:space="0" w:color="auto"/>
            <w:right w:val="none" w:sz="0" w:space="0" w:color="auto"/>
          </w:divBdr>
        </w:div>
        <w:div w:id="927736173">
          <w:marLeft w:val="480"/>
          <w:marRight w:val="0"/>
          <w:marTop w:val="0"/>
          <w:marBottom w:val="0"/>
          <w:divBdr>
            <w:top w:val="none" w:sz="0" w:space="0" w:color="auto"/>
            <w:left w:val="none" w:sz="0" w:space="0" w:color="auto"/>
            <w:bottom w:val="none" w:sz="0" w:space="0" w:color="auto"/>
            <w:right w:val="none" w:sz="0" w:space="0" w:color="auto"/>
          </w:divBdr>
        </w:div>
        <w:div w:id="957682162">
          <w:marLeft w:val="480"/>
          <w:marRight w:val="0"/>
          <w:marTop w:val="0"/>
          <w:marBottom w:val="0"/>
          <w:divBdr>
            <w:top w:val="none" w:sz="0" w:space="0" w:color="auto"/>
            <w:left w:val="none" w:sz="0" w:space="0" w:color="auto"/>
            <w:bottom w:val="none" w:sz="0" w:space="0" w:color="auto"/>
            <w:right w:val="none" w:sz="0" w:space="0" w:color="auto"/>
          </w:divBdr>
        </w:div>
        <w:div w:id="969283660">
          <w:marLeft w:val="480"/>
          <w:marRight w:val="0"/>
          <w:marTop w:val="0"/>
          <w:marBottom w:val="0"/>
          <w:divBdr>
            <w:top w:val="none" w:sz="0" w:space="0" w:color="auto"/>
            <w:left w:val="none" w:sz="0" w:space="0" w:color="auto"/>
            <w:bottom w:val="none" w:sz="0" w:space="0" w:color="auto"/>
            <w:right w:val="none" w:sz="0" w:space="0" w:color="auto"/>
          </w:divBdr>
        </w:div>
        <w:div w:id="975988018">
          <w:marLeft w:val="480"/>
          <w:marRight w:val="0"/>
          <w:marTop w:val="0"/>
          <w:marBottom w:val="0"/>
          <w:divBdr>
            <w:top w:val="none" w:sz="0" w:space="0" w:color="auto"/>
            <w:left w:val="none" w:sz="0" w:space="0" w:color="auto"/>
            <w:bottom w:val="none" w:sz="0" w:space="0" w:color="auto"/>
            <w:right w:val="none" w:sz="0" w:space="0" w:color="auto"/>
          </w:divBdr>
        </w:div>
        <w:div w:id="976181820">
          <w:marLeft w:val="480"/>
          <w:marRight w:val="0"/>
          <w:marTop w:val="0"/>
          <w:marBottom w:val="0"/>
          <w:divBdr>
            <w:top w:val="none" w:sz="0" w:space="0" w:color="auto"/>
            <w:left w:val="none" w:sz="0" w:space="0" w:color="auto"/>
            <w:bottom w:val="none" w:sz="0" w:space="0" w:color="auto"/>
            <w:right w:val="none" w:sz="0" w:space="0" w:color="auto"/>
          </w:divBdr>
        </w:div>
        <w:div w:id="989560830">
          <w:marLeft w:val="480"/>
          <w:marRight w:val="0"/>
          <w:marTop w:val="0"/>
          <w:marBottom w:val="0"/>
          <w:divBdr>
            <w:top w:val="none" w:sz="0" w:space="0" w:color="auto"/>
            <w:left w:val="none" w:sz="0" w:space="0" w:color="auto"/>
            <w:bottom w:val="none" w:sz="0" w:space="0" w:color="auto"/>
            <w:right w:val="none" w:sz="0" w:space="0" w:color="auto"/>
          </w:divBdr>
        </w:div>
        <w:div w:id="991835769">
          <w:marLeft w:val="480"/>
          <w:marRight w:val="0"/>
          <w:marTop w:val="0"/>
          <w:marBottom w:val="0"/>
          <w:divBdr>
            <w:top w:val="none" w:sz="0" w:space="0" w:color="auto"/>
            <w:left w:val="none" w:sz="0" w:space="0" w:color="auto"/>
            <w:bottom w:val="none" w:sz="0" w:space="0" w:color="auto"/>
            <w:right w:val="none" w:sz="0" w:space="0" w:color="auto"/>
          </w:divBdr>
        </w:div>
        <w:div w:id="1011489854">
          <w:marLeft w:val="480"/>
          <w:marRight w:val="0"/>
          <w:marTop w:val="0"/>
          <w:marBottom w:val="0"/>
          <w:divBdr>
            <w:top w:val="none" w:sz="0" w:space="0" w:color="auto"/>
            <w:left w:val="none" w:sz="0" w:space="0" w:color="auto"/>
            <w:bottom w:val="none" w:sz="0" w:space="0" w:color="auto"/>
            <w:right w:val="none" w:sz="0" w:space="0" w:color="auto"/>
          </w:divBdr>
        </w:div>
        <w:div w:id="1033842888">
          <w:marLeft w:val="480"/>
          <w:marRight w:val="0"/>
          <w:marTop w:val="0"/>
          <w:marBottom w:val="0"/>
          <w:divBdr>
            <w:top w:val="none" w:sz="0" w:space="0" w:color="auto"/>
            <w:left w:val="none" w:sz="0" w:space="0" w:color="auto"/>
            <w:bottom w:val="none" w:sz="0" w:space="0" w:color="auto"/>
            <w:right w:val="none" w:sz="0" w:space="0" w:color="auto"/>
          </w:divBdr>
        </w:div>
        <w:div w:id="1037466663">
          <w:marLeft w:val="480"/>
          <w:marRight w:val="0"/>
          <w:marTop w:val="0"/>
          <w:marBottom w:val="0"/>
          <w:divBdr>
            <w:top w:val="none" w:sz="0" w:space="0" w:color="auto"/>
            <w:left w:val="none" w:sz="0" w:space="0" w:color="auto"/>
            <w:bottom w:val="none" w:sz="0" w:space="0" w:color="auto"/>
            <w:right w:val="none" w:sz="0" w:space="0" w:color="auto"/>
          </w:divBdr>
        </w:div>
        <w:div w:id="1047871182">
          <w:marLeft w:val="480"/>
          <w:marRight w:val="0"/>
          <w:marTop w:val="0"/>
          <w:marBottom w:val="0"/>
          <w:divBdr>
            <w:top w:val="none" w:sz="0" w:space="0" w:color="auto"/>
            <w:left w:val="none" w:sz="0" w:space="0" w:color="auto"/>
            <w:bottom w:val="none" w:sz="0" w:space="0" w:color="auto"/>
            <w:right w:val="none" w:sz="0" w:space="0" w:color="auto"/>
          </w:divBdr>
        </w:div>
        <w:div w:id="1080713562">
          <w:marLeft w:val="480"/>
          <w:marRight w:val="0"/>
          <w:marTop w:val="0"/>
          <w:marBottom w:val="0"/>
          <w:divBdr>
            <w:top w:val="none" w:sz="0" w:space="0" w:color="auto"/>
            <w:left w:val="none" w:sz="0" w:space="0" w:color="auto"/>
            <w:bottom w:val="none" w:sz="0" w:space="0" w:color="auto"/>
            <w:right w:val="none" w:sz="0" w:space="0" w:color="auto"/>
          </w:divBdr>
        </w:div>
        <w:div w:id="1149058588">
          <w:marLeft w:val="480"/>
          <w:marRight w:val="0"/>
          <w:marTop w:val="0"/>
          <w:marBottom w:val="0"/>
          <w:divBdr>
            <w:top w:val="none" w:sz="0" w:space="0" w:color="auto"/>
            <w:left w:val="none" w:sz="0" w:space="0" w:color="auto"/>
            <w:bottom w:val="none" w:sz="0" w:space="0" w:color="auto"/>
            <w:right w:val="none" w:sz="0" w:space="0" w:color="auto"/>
          </w:divBdr>
        </w:div>
        <w:div w:id="1201438474">
          <w:marLeft w:val="480"/>
          <w:marRight w:val="0"/>
          <w:marTop w:val="0"/>
          <w:marBottom w:val="0"/>
          <w:divBdr>
            <w:top w:val="none" w:sz="0" w:space="0" w:color="auto"/>
            <w:left w:val="none" w:sz="0" w:space="0" w:color="auto"/>
            <w:bottom w:val="none" w:sz="0" w:space="0" w:color="auto"/>
            <w:right w:val="none" w:sz="0" w:space="0" w:color="auto"/>
          </w:divBdr>
        </w:div>
        <w:div w:id="1201750604">
          <w:marLeft w:val="480"/>
          <w:marRight w:val="0"/>
          <w:marTop w:val="0"/>
          <w:marBottom w:val="0"/>
          <w:divBdr>
            <w:top w:val="none" w:sz="0" w:space="0" w:color="auto"/>
            <w:left w:val="none" w:sz="0" w:space="0" w:color="auto"/>
            <w:bottom w:val="none" w:sz="0" w:space="0" w:color="auto"/>
            <w:right w:val="none" w:sz="0" w:space="0" w:color="auto"/>
          </w:divBdr>
        </w:div>
        <w:div w:id="1219707561">
          <w:marLeft w:val="480"/>
          <w:marRight w:val="0"/>
          <w:marTop w:val="0"/>
          <w:marBottom w:val="0"/>
          <w:divBdr>
            <w:top w:val="none" w:sz="0" w:space="0" w:color="auto"/>
            <w:left w:val="none" w:sz="0" w:space="0" w:color="auto"/>
            <w:bottom w:val="none" w:sz="0" w:space="0" w:color="auto"/>
            <w:right w:val="none" w:sz="0" w:space="0" w:color="auto"/>
          </w:divBdr>
        </w:div>
        <w:div w:id="1224371242">
          <w:marLeft w:val="480"/>
          <w:marRight w:val="0"/>
          <w:marTop w:val="0"/>
          <w:marBottom w:val="0"/>
          <w:divBdr>
            <w:top w:val="none" w:sz="0" w:space="0" w:color="auto"/>
            <w:left w:val="none" w:sz="0" w:space="0" w:color="auto"/>
            <w:bottom w:val="none" w:sz="0" w:space="0" w:color="auto"/>
            <w:right w:val="none" w:sz="0" w:space="0" w:color="auto"/>
          </w:divBdr>
        </w:div>
        <w:div w:id="1248728123">
          <w:marLeft w:val="480"/>
          <w:marRight w:val="0"/>
          <w:marTop w:val="0"/>
          <w:marBottom w:val="0"/>
          <w:divBdr>
            <w:top w:val="none" w:sz="0" w:space="0" w:color="auto"/>
            <w:left w:val="none" w:sz="0" w:space="0" w:color="auto"/>
            <w:bottom w:val="none" w:sz="0" w:space="0" w:color="auto"/>
            <w:right w:val="none" w:sz="0" w:space="0" w:color="auto"/>
          </w:divBdr>
        </w:div>
        <w:div w:id="1258253604">
          <w:marLeft w:val="480"/>
          <w:marRight w:val="0"/>
          <w:marTop w:val="0"/>
          <w:marBottom w:val="0"/>
          <w:divBdr>
            <w:top w:val="none" w:sz="0" w:space="0" w:color="auto"/>
            <w:left w:val="none" w:sz="0" w:space="0" w:color="auto"/>
            <w:bottom w:val="none" w:sz="0" w:space="0" w:color="auto"/>
            <w:right w:val="none" w:sz="0" w:space="0" w:color="auto"/>
          </w:divBdr>
        </w:div>
        <w:div w:id="1263221573">
          <w:marLeft w:val="480"/>
          <w:marRight w:val="0"/>
          <w:marTop w:val="0"/>
          <w:marBottom w:val="0"/>
          <w:divBdr>
            <w:top w:val="none" w:sz="0" w:space="0" w:color="auto"/>
            <w:left w:val="none" w:sz="0" w:space="0" w:color="auto"/>
            <w:bottom w:val="none" w:sz="0" w:space="0" w:color="auto"/>
            <w:right w:val="none" w:sz="0" w:space="0" w:color="auto"/>
          </w:divBdr>
        </w:div>
        <w:div w:id="1274050863">
          <w:marLeft w:val="480"/>
          <w:marRight w:val="0"/>
          <w:marTop w:val="0"/>
          <w:marBottom w:val="0"/>
          <w:divBdr>
            <w:top w:val="none" w:sz="0" w:space="0" w:color="auto"/>
            <w:left w:val="none" w:sz="0" w:space="0" w:color="auto"/>
            <w:bottom w:val="none" w:sz="0" w:space="0" w:color="auto"/>
            <w:right w:val="none" w:sz="0" w:space="0" w:color="auto"/>
          </w:divBdr>
        </w:div>
        <w:div w:id="1315452751">
          <w:marLeft w:val="480"/>
          <w:marRight w:val="0"/>
          <w:marTop w:val="0"/>
          <w:marBottom w:val="0"/>
          <w:divBdr>
            <w:top w:val="none" w:sz="0" w:space="0" w:color="auto"/>
            <w:left w:val="none" w:sz="0" w:space="0" w:color="auto"/>
            <w:bottom w:val="none" w:sz="0" w:space="0" w:color="auto"/>
            <w:right w:val="none" w:sz="0" w:space="0" w:color="auto"/>
          </w:divBdr>
        </w:div>
        <w:div w:id="1344478332">
          <w:marLeft w:val="480"/>
          <w:marRight w:val="0"/>
          <w:marTop w:val="0"/>
          <w:marBottom w:val="0"/>
          <w:divBdr>
            <w:top w:val="none" w:sz="0" w:space="0" w:color="auto"/>
            <w:left w:val="none" w:sz="0" w:space="0" w:color="auto"/>
            <w:bottom w:val="none" w:sz="0" w:space="0" w:color="auto"/>
            <w:right w:val="none" w:sz="0" w:space="0" w:color="auto"/>
          </w:divBdr>
        </w:div>
        <w:div w:id="1347632569">
          <w:marLeft w:val="480"/>
          <w:marRight w:val="0"/>
          <w:marTop w:val="0"/>
          <w:marBottom w:val="0"/>
          <w:divBdr>
            <w:top w:val="none" w:sz="0" w:space="0" w:color="auto"/>
            <w:left w:val="none" w:sz="0" w:space="0" w:color="auto"/>
            <w:bottom w:val="none" w:sz="0" w:space="0" w:color="auto"/>
            <w:right w:val="none" w:sz="0" w:space="0" w:color="auto"/>
          </w:divBdr>
        </w:div>
        <w:div w:id="1354574485">
          <w:marLeft w:val="480"/>
          <w:marRight w:val="0"/>
          <w:marTop w:val="0"/>
          <w:marBottom w:val="0"/>
          <w:divBdr>
            <w:top w:val="none" w:sz="0" w:space="0" w:color="auto"/>
            <w:left w:val="none" w:sz="0" w:space="0" w:color="auto"/>
            <w:bottom w:val="none" w:sz="0" w:space="0" w:color="auto"/>
            <w:right w:val="none" w:sz="0" w:space="0" w:color="auto"/>
          </w:divBdr>
        </w:div>
        <w:div w:id="1359159471">
          <w:marLeft w:val="480"/>
          <w:marRight w:val="0"/>
          <w:marTop w:val="0"/>
          <w:marBottom w:val="0"/>
          <w:divBdr>
            <w:top w:val="none" w:sz="0" w:space="0" w:color="auto"/>
            <w:left w:val="none" w:sz="0" w:space="0" w:color="auto"/>
            <w:bottom w:val="none" w:sz="0" w:space="0" w:color="auto"/>
            <w:right w:val="none" w:sz="0" w:space="0" w:color="auto"/>
          </w:divBdr>
        </w:div>
        <w:div w:id="1360162894">
          <w:marLeft w:val="480"/>
          <w:marRight w:val="0"/>
          <w:marTop w:val="0"/>
          <w:marBottom w:val="0"/>
          <w:divBdr>
            <w:top w:val="none" w:sz="0" w:space="0" w:color="auto"/>
            <w:left w:val="none" w:sz="0" w:space="0" w:color="auto"/>
            <w:bottom w:val="none" w:sz="0" w:space="0" w:color="auto"/>
            <w:right w:val="none" w:sz="0" w:space="0" w:color="auto"/>
          </w:divBdr>
        </w:div>
        <w:div w:id="1393962621">
          <w:marLeft w:val="480"/>
          <w:marRight w:val="0"/>
          <w:marTop w:val="0"/>
          <w:marBottom w:val="0"/>
          <w:divBdr>
            <w:top w:val="none" w:sz="0" w:space="0" w:color="auto"/>
            <w:left w:val="none" w:sz="0" w:space="0" w:color="auto"/>
            <w:bottom w:val="none" w:sz="0" w:space="0" w:color="auto"/>
            <w:right w:val="none" w:sz="0" w:space="0" w:color="auto"/>
          </w:divBdr>
        </w:div>
        <w:div w:id="1395006905">
          <w:marLeft w:val="480"/>
          <w:marRight w:val="0"/>
          <w:marTop w:val="0"/>
          <w:marBottom w:val="0"/>
          <w:divBdr>
            <w:top w:val="none" w:sz="0" w:space="0" w:color="auto"/>
            <w:left w:val="none" w:sz="0" w:space="0" w:color="auto"/>
            <w:bottom w:val="none" w:sz="0" w:space="0" w:color="auto"/>
            <w:right w:val="none" w:sz="0" w:space="0" w:color="auto"/>
          </w:divBdr>
        </w:div>
        <w:div w:id="1470634546">
          <w:marLeft w:val="480"/>
          <w:marRight w:val="0"/>
          <w:marTop w:val="0"/>
          <w:marBottom w:val="0"/>
          <w:divBdr>
            <w:top w:val="none" w:sz="0" w:space="0" w:color="auto"/>
            <w:left w:val="none" w:sz="0" w:space="0" w:color="auto"/>
            <w:bottom w:val="none" w:sz="0" w:space="0" w:color="auto"/>
            <w:right w:val="none" w:sz="0" w:space="0" w:color="auto"/>
          </w:divBdr>
        </w:div>
        <w:div w:id="1475180079">
          <w:marLeft w:val="480"/>
          <w:marRight w:val="0"/>
          <w:marTop w:val="0"/>
          <w:marBottom w:val="0"/>
          <w:divBdr>
            <w:top w:val="none" w:sz="0" w:space="0" w:color="auto"/>
            <w:left w:val="none" w:sz="0" w:space="0" w:color="auto"/>
            <w:bottom w:val="none" w:sz="0" w:space="0" w:color="auto"/>
            <w:right w:val="none" w:sz="0" w:space="0" w:color="auto"/>
          </w:divBdr>
        </w:div>
        <w:div w:id="1481925504">
          <w:marLeft w:val="480"/>
          <w:marRight w:val="0"/>
          <w:marTop w:val="0"/>
          <w:marBottom w:val="0"/>
          <w:divBdr>
            <w:top w:val="none" w:sz="0" w:space="0" w:color="auto"/>
            <w:left w:val="none" w:sz="0" w:space="0" w:color="auto"/>
            <w:bottom w:val="none" w:sz="0" w:space="0" w:color="auto"/>
            <w:right w:val="none" w:sz="0" w:space="0" w:color="auto"/>
          </w:divBdr>
        </w:div>
        <w:div w:id="1483080177">
          <w:marLeft w:val="480"/>
          <w:marRight w:val="0"/>
          <w:marTop w:val="0"/>
          <w:marBottom w:val="0"/>
          <w:divBdr>
            <w:top w:val="none" w:sz="0" w:space="0" w:color="auto"/>
            <w:left w:val="none" w:sz="0" w:space="0" w:color="auto"/>
            <w:bottom w:val="none" w:sz="0" w:space="0" w:color="auto"/>
            <w:right w:val="none" w:sz="0" w:space="0" w:color="auto"/>
          </w:divBdr>
        </w:div>
        <w:div w:id="1491553486">
          <w:marLeft w:val="480"/>
          <w:marRight w:val="0"/>
          <w:marTop w:val="0"/>
          <w:marBottom w:val="0"/>
          <w:divBdr>
            <w:top w:val="none" w:sz="0" w:space="0" w:color="auto"/>
            <w:left w:val="none" w:sz="0" w:space="0" w:color="auto"/>
            <w:bottom w:val="none" w:sz="0" w:space="0" w:color="auto"/>
            <w:right w:val="none" w:sz="0" w:space="0" w:color="auto"/>
          </w:divBdr>
        </w:div>
        <w:div w:id="1523474349">
          <w:marLeft w:val="480"/>
          <w:marRight w:val="0"/>
          <w:marTop w:val="0"/>
          <w:marBottom w:val="0"/>
          <w:divBdr>
            <w:top w:val="none" w:sz="0" w:space="0" w:color="auto"/>
            <w:left w:val="none" w:sz="0" w:space="0" w:color="auto"/>
            <w:bottom w:val="none" w:sz="0" w:space="0" w:color="auto"/>
            <w:right w:val="none" w:sz="0" w:space="0" w:color="auto"/>
          </w:divBdr>
        </w:div>
        <w:div w:id="1539120337">
          <w:marLeft w:val="480"/>
          <w:marRight w:val="0"/>
          <w:marTop w:val="0"/>
          <w:marBottom w:val="0"/>
          <w:divBdr>
            <w:top w:val="none" w:sz="0" w:space="0" w:color="auto"/>
            <w:left w:val="none" w:sz="0" w:space="0" w:color="auto"/>
            <w:bottom w:val="none" w:sz="0" w:space="0" w:color="auto"/>
            <w:right w:val="none" w:sz="0" w:space="0" w:color="auto"/>
          </w:divBdr>
        </w:div>
        <w:div w:id="1559047135">
          <w:marLeft w:val="480"/>
          <w:marRight w:val="0"/>
          <w:marTop w:val="0"/>
          <w:marBottom w:val="0"/>
          <w:divBdr>
            <w:top w:val="none" w:sz="0" w:space="0" w:color="auto"/>
            <w:left w:val="none" w:sz="0" w:space="0" w:color="auto"/>
            <w:bottom w:val="none" w:sz="0" w:space="0" w:color="auto"/>
            <w:right w:val="none" w:sz="0" w:space="0" w:color="auto"/>
          </w:divBdr>
        </w:div>
        <w:div w:id="1563642264">
          <w:marLeft w:val="480"/>
          <w:marRight w:val="0"/>
          <w:marTop w:val="0"/>
          <w:marBottom w:val="0"/>
          <w:divBdr>
            <w:top w:val="none" w:sz="0" w:space="0" w:color="auto"/>
            <w:left w:val="none" w:sz="0" w:space="0" w:color="auto"/>
            <w:bottom w:val="none" w:sz="0" w:space="0" w:color="auto"/>
            <w:right w:val="none" w:sz="0" w:space="0" w:color="auto"/>
          </w:divBdr>
        </w:div>
        <w:div w:id="1566451183">
          <w:marLeft w:val="480"/>
          <w:marRight w:val="0"/>
          <w:marTop w:val="0"/>
          <w:marBottom w:val="0"/>
          <w:divBdr>
            <w:top w:val="none" w:sz="0" w:space="0" w:color="auto"/>
            <w:left w:val="none" w:sz="0" w:space="0" w:color="auto"/>
            <w:bottom w:val="none" w:sz="0" w:space="0" w:color="auto"/>
            <w:right w:val="none" w:sz="0" w:space="0" w:color="auto"/>
          </w:divBdr>
        </w:div>
        <w:div w:id="1595555992">
          <w:marLeft w:val="480"/>
          <w:marRight w:val="0"/>
          <w:marTop w:val="0"/>
          <w:marBottom w:val="0"/>
          <w:divBdr>
            <w:top w:val="none" w:sz="0" w:space="0" w:color="auto"/>
            <w:left w:val="none" w:sz="0" w:space="0" w:color="auto"/>
            <w:bottom w:val="none" w:sz="0" w:space="0" w:color="auto"/>
            <w:right w:val="none" w:sz="0" w:space="0" w:color="auto"/>
          </w:divBdr>
        </w:div>
        <w:div w:id="1596136336">
          <w:marLeft w:val="480"/>
          <w:marRight w:val="0"/>
          <w:marTop w:val="0"/>
          <w:marBottom w:val="0"/>
          <w:divBdr>
            <w:top w:val="none" w:sz="0" w:space="0" w:color="auto"/>
            <w:left w:val="none" w:sz="0" w:space="0" w:color="auto"/>
            <w:bottom w:val="none" w:sz="0" w:space="0" w:color="auto"/>
            <w:right w:val="none" w:sz="0" w:space="0" w:color="auto"/>
          </w:divBdr>
        </w:div>
        <w:div w:id="1608581612">
          <w:marLeft w:val="480"/>
          <w:marRight w:val="0"/>
          <w:marTop w:val="0"/>
          <w:marBottom w:val="0"/>
          <w:divBdr>
            <w:top w:val="none" w:sz="0" w:space="0" w:color="auto"/>
            <w:left w:val="none" w:sz="0" w:space="0" w:color="auto"/>
            <w:bottom w:val="none" w:sz="0" w:space="0" w:color="auto"/>
            <w:right w:val="none" w:sz="0" w:space="0" w:color="auto"/>
          </w:divBdr>
        </w:div>
        <w:div w:id="1610161920">
          <w:marLeft w:val="480"/>
          <w:marRight w:val="0"/>
          <w:marTop w:val="0"/>
          <w:marBottom w:val="0"/>
          <w:divBdr>
            <w:top w:val="none" w:sz="0" w:space="0" w:color="auto"/>
            <w:left w:val="none" w:sz="0" w:space="0" w:color="auto"/>
            <w:bottom w:val="none" w:sz="0" w:space="0" w:color="auto"/>
            <w:right w:val="none" w:sz="0" w:space="0" w:color="auto"/>
          </w:divBdr>
        </w:div>
        <w:div w:id="1664502587">
          <w:marLeft w:val="480"/>
          <w:marRight w:val="0"/>
          <w:marTop w:val="0"/>
          <w:marBottom w:val="0"/>
          <w:divBdr>
            <w:top w:val="none" w:sz="0" w:space="0" w:color="auto"/>
            <w:left w:val="none" w:sz="0" w:space="0" w:color="auto"/>
            <w:bottom w:val="none" w:sz="0" w:space="0" w:color="auto"/>
            <w:right w:val="none" w:sz="0" w:space="0" w:color="auto"/>
          </w:divBdr>
        </w:div>
        <w:div w:id="1685594878">
          <w:marLeft w:val="480"/>
          <w:marRight w:val="0"/>
          <w:marTop w:val="0"/>
          <w:marBottom w:val="0"/>
          <w:divBdr>
            <w:top w:val="none" w:sz="0" w:space="0" w:color="auto"/>
            <w:left w:val="none" w:sz="0" w:space="0" w:color="auto"/>
            <w:bottom w:val="none" w:sz="0" w:space="0" w:color="auto"/>
            <w:right w:val="none" w:sz="0" w:space="0" w:color="auto"/>
          </w:divBdr>
        </w:div>
        <w:div w:id="1689410540">
          <w:marLeft w:val="480"/>
          <w:marRight w:val="0"/>
          <w:marTop w:val="0"/>
          <w:marBottom w:val="0"/>
          <w:divBdr>
            <w:top w:val="none" w:sz="0" w:space="0" w:color="auto"/>
            <w:left w:val="none" w:sz="0" w:space="0" w:color="auto"/>
            <w:bottom w:val="none" w:sz="0" w:space="0" w:color="auto"/>
            <w:right w:val="none" w:sz="0" w:space="0" w:color="auto"/>
          </w:divBdr>
        </w:div>
        <w:div w:id="1694064777">
          <w:marLeft w:val="480"/>
          <w:marRight w:val="0"/>
          <w:marTop w:val="0"/>
          <w:marBottom w:val="0"/>
          <w:divBdr>
            <w:top w:val="none" w:sz="0" w:space="0" w:color="auto"/>
            <w:left w:val="none" w:sz="0" w:space="0" w:color="auto"/>
            <w:bottom w:val="none" w:sz="0" w:space="0" w:color="auto"/>
            <w:right w:val="none" w:sz="0" w:space="0" w:color="auto"/>
          </w:divBdr>
        </w:div>
        <w:div w:id="1731999851">
          <w:marLeft w:val="480"/>
          <w:marRight w:val="0"/>
          <w:marTop w:val="0"/>
          <w:marBottom w:val="0"/>
          <w:divBdr>
            <w:top w:val="none" w:sz="0" w:space="0" w:color="auto"/>
            <w:left w:val="none" w:sz="0" w:space="0" w:color="auto"/>
            <w:bottom w:val="none" w:sz="0" w:space="0" w:color="auto"/>
            <w:right w:val="none" w:sz="0" w:space="0" w:color="auto"/>
          </w:divBdr>
        </w:div>
        <w:div w:id="1735082882">
          <w:marLeft w:val="480"/>
          <w:marRight w:val="0"/>
          <w:marTop w:val="0"/>
          <w:marBottom w:val="0"/>
          <w:divBdr>
            <w:top w:val="none" w:sz="0" w:space="0" w:color="auto"/>
            <w:left w:val="none" w:sz="0" w:space="0" w:color="auto"/>
            <w:bottom w:val="none" w:sz="0" w:space="0" w:color="auto"/>
            <w:right w:val="none" w:sz="0" w:space="0" w:color="auto"/>
          </w:divBdr>
        </w:div>
        <w:div w:id="1736974811">
          <w:marLeft w:val="480"/>
          <w:marRight w:val="0"/>
          <w:marTop w:val="0"/>
          <w:marBottom w:val="0"/>
          <w:divBdr>
            <w:top w:val="none" w:sz="0" w:space="0" w:color="auto"/>
            <w:left w:val="none" w:sz="0" w:space="0" w:color="auto"/>
            <w:bottom w:val="none" w:sz="0" w:space="0" w:color="auto"/>
            <w:right w:val="none" w:sz="0" w:space="0" w:color="auto"/>
          </w:divBdr>
        </w:div>
        <w:div w:id="1758090073">
          <w:marLeft w:val="480"/>
          <w:marRight w:val="0"/>
          <w:marTop w:val="0"/>
          <w:marBottom w:val="0"/>
          <w:divBdr>
            <w:top w:val="none" w:sz="0" w:space="0" w:color="auto"/>
            <w:left w:val="none" w:sz="0" w:space="0" w:color="auto"/>
            <w:bottom w:val="none" w:sz="0" w:space="0" w:color="auto"/>
            <w:right w:val="none" w:sz="0" w:space="0" w:color="auto"/>
          </w:divBdr>
        </w:div>
        <w:div w:id="1761029124">
          <w:marLeft w:val="480"/>
          <w:marRight w:val="0"/>
          <w:marTop w:val="0"/>
          <w:marBottom w:val="0"/>
          <w:divBdr>
            <w:top w:val="none" w:sz="0" w:space="0" w:color="auto"/>
            <w:left w:val="none" w:sz="0" w:space="0" w:color="auto"/>
            <w:bottom w:val="none" w:sz="0" w:space="0" w:color="auto"/>
            <w:right w:val="none" w:sz="0" w:space="0" w:color="auto"/>
          </w:divBdr>
        </w:div>
        <w:div w:id="1785886451">
          <w:marLeft w:val="480"/>
          <w:marRight w:val="0"/>
          <w:marTop w:val="0"/>
          <w:marBottom w:val="0"/>
          <w:divBdr>
            <w:top w:val="none" w:sz="0" w:space="0" w:color="auto"/>
            <w:left w:val="none" w:sz="0" w:space="0" w:color="auto"/>
            <w:bottom w:val="none" w:sz="0" w:space="0" w:color="auto"/>
            <w:right w:val="none" w:sz="0" w:space="0" w:color="auto"/>
          </w:divBdr>
        </w:div>
        <w:div w:id="1826624293">
          <w:marLeft w:val="480"/>
          <w:marRight w:val="0"/>
          <w:marTop w:val="0"/>
          <w:marBottom w:val="0"/>
          <w:divBdr>
            <w:top w:val="none" w:sz="0" w:space="0" w:color="auto"/>
            <w:left w:val="none" w:sz="0" w:space="0" w:color="auto"/>
            <w:bottom w:val="none" w:sz="0" w:space="0" w:color="auto"/>
            <w:right w:val="none" w:sz="0" w:space="0" w:color="auto"/>
          </w:divBdr>
        </w:div>
        <w:div w:id="1832987469">
          <w:marLeft w:val="480"/>
          <w:marRight w:val="0"/>
          <w:marTop w:val="0"/>
          <w:marBottom w:val="0"/>
          <w:divBdr>
            <w:top w:val="none" w:sz="0" w:space="0" w:color="auto"/>
            <w:left w:val="none" w:sz="0" w:space="0" w:color="auto"/>
            <w:bottom w:val="none" w:sz="0" w:space="0" w:color="auto"/>
            <w:right w:val="none" w:sz="0" w:space="0" w:color="auto"/>
          </w:divBdr>
        </w:div>
        <w:div w:id="1872375154">
          <w:marLeft w:val="480"/>
          <w:marRight w:val="0"/>
          <w:marTop w:val="0"/>
          <w:marBottom w:val="0"/>
          <w:divBdr>
            <w:top w:val="none" w:sz="0" w:space="0" w:color="auto"/>
            <w:left w:val="none" w:sz="0" w:space="0" w:color="auto"/>
            <w:bottom w:val="none" w:sz="0" w:space="0" w:color="auto"/>
            <w:right w:val="none" w:sz="0" w:space="0" w:color="auto"/>
          </w:divBdr>
        </w:div>
        <w:div w:id="1886747870">
          <w:marLeft w:val="480"/>
          <w:marRight w:val="0"/>
          <w:marTop w:val="0"/>
          <w:marBottom w:val="0"/>
          <w:divBdr>
            <w:top w:val="none" w:sz="0" w:space="0" w:color="auto"/>
            <w:left w:val="none" w:sz="0" w:space="0" w:color="auto"/>
            <w:bottom w:val="none" w:sz="0" w:space="0" w:color="auto"/>
            <w:right w:val="none" w:sz="0" w:space="0" w:color="auto"/>
          </w:divBdr>
        </w:div>
        <w:div w:id="1939218113">
          <w:marLeft w:val="480"/>
          <w:marRight w:val="0"/>
          <w:marTop w:val="0"/>
          <w:marBottom w:val="0"/>
          <w:divBdr>
            <w:top w:val="none" w:sz="0" w:space="0" w:color="auto"/>
            <w:left w:val="none" w:sz="0" w:space="0" w:color="auto"/>
            <w:bottom w:val="none" w:sz="0" w:space="0" w:color="auto"/>
            <w:right w:val="none" w:sz="0" w:space="0" w:color="auto"/>
          </w:divBdr>
        </w:div>
        <w:div w:id="1942449970">
          <w:marLeft w:val="480"/>
          <w:marRight w:val="0"/>
          <w:marTop w:val="0"/>
          <w:marBottom w:val="0"/>
          <w:divBdr>
            <w:top w:val="none" w:sz="0" w:space="0" w:color="auto"/>
            <w:left w:val="none" w:sz="0" w:space="0" w:color="auto"/>
            <w:bottom w:val="none" w:sz="0" w:space="0" w:color="auto"/>
            <w:right w:val="none" w:sz="0" w:space="0" w:color="auto"/>
          </w:divBdr>
        </w:div>
        <w:div w:id="1953318287">
          <w:marLeft w:val="480"/>
          <w:marRight w:val="0"/>
          <w:marTop w:val="0"/>
          <w:marBottom w:val="0"/>
          <w:divBdr>
            <w:top w:val="none" w:sz="0" w:space="0" w:color="auto"/>
            <w:left w:val="none" w:sz="0" w:space="0" w:color="auto"/>
            <w:bottom w:val="none" w:sz="0" w:space="0" w:color="auto"/>
            <w:right w:val="none" w:sz="0" w:space="0" w:color="auto"/>
          </w:divBdr>
        </w:div>
        <w:div w:id="1954090162">
          <w:marLeft w:val="480"/>
          <w:marRight w:val="0"/>
          <w:marTop w:val="0"/>
          <w:marBottom w:val="0"/>
          <w:divBdr>
            <w:top w:val="none" w:sz="0" w:space="0" w:color="auto"/>
            <w:left w:val="none" w:sz="0" w:space="0" w:color="auto"/>
            <w:bottom w:val="none" w:sz="0" w:space="0" w:color="auto"/>
            <w:right w:val="none" w:sz="0" w:space="0" w:color="auto"/>
          </w:divBdr>
        </w:div>
        <w:div w:id="1977637165">
          <w:marLeft w:val="480"/>
          <w:marRight w:val="0"/>
          <w:marTop w:val="0"/>
          <w:marBottom w:val="0"/>
          <w:divBdr>
            <w:top w:val="none" w:sz="0" w:space="0" w:color="auto"/>
            <w:left w:val="none" w:sz="0" w:space="0" w:color="auto"/>
            <w:bottom w:val="none" w:sz="0" w:space="0" w:color="auto"/>
            <w:right w:val="none" w:sz="0" w:space="0" w:color="auto"/>
          </w:divBdr>
        </w:div>
        <w:div w:id="1979454990">
          <w:marLeft w:val="480"/>
          <w:marRight w:val="0"/>
          <w:marTop w:val="0"/>
          <w:marBottom w:val="0"/>
          <w:divBdr>
            <w:top w:val="none" w:sz="0" w:space="0" w:color="auto"/>
            <w:left w:val="none" w:sz="0" w:space="0" w:color="auto"/>
            <w:bottom w:val="none" w:sz="0" w:space="0" w:color="auto"/>
            <w:right w:val="none" w:sz="0" w:space="0" w:color="auto"/>
          </w:divBdr>
        </w:div>
        <w:div w:id="1980915524">
          <w:marLeft w:val="480"/>
          <w:marRight w:val="0"/>
          <w:marTop w:val="0"/>
          <w:marBottom w:val="0"/>
          <w:divBdr>
            <w:top w:val="none" w:sz="0" w:space="0" w:color="auto"/>
            <w:left w:val="none" w:sz="0" w:space="0" w:color="auto"/>
            <w:bottom w:val="none" w:sz="0" w:space="0" w:color="auto"/>
            <w:right w:val="none" w:sz="0" w:space="0" w:color="auto"/>
          </w:divBdr>
        </w:div>
        <w:div w:id="2002342755">
          <w:marLeft w:val="480"/>
          <w:marRight w:val="0"/>
          <w:marTop w:val="0"/>
          <w:marBottom w:val="0"/>
          <w:divBdr>
            <w:top w:val="none" w:sz="0" w:space="0" w:color="auto"/>
            <w:left w:val="none" w:sz="0" w:space="0" w:color="auto"/>
            <w:bottom w:val="none" w:sz="0" w:space="0" w:color="auto"/>
            <w:right w:val="none" w:sz="0" w:space="0" w:color="auto"/>
          </w:divBdr>
        </w:div>
        <w:div w:id="2007396625">
          <w:marLeft w:val="480"/>
          <w:marRight w:val="0"/>
          <w:marTop w:val="0"/>
          <w:marBottom w:val="0"/>
          <w:divBdr>
            <w:top w:val="none" w:sz="0" w:space="0" w:color="auto"/>
            <w:left w:val="none" w:sz="0" w:space="0" w:color="auto"/>
            <w:bottom w:val="none" w:sz="0" w:space="0" w:color="auto"/>
            <w:right w:val="none" w:sz="0" w:space="0" w:color="auto"/>
          </w:divBdr>
        </w:div>
        <w:div w:id="2020809288">
          <w:marLeft w:val="480"/>
          <w:marRight w:val="0"/>
          <w:marTop w:val="0"/>
          <w:marBottom w:val="0"/>
          <w:divBdr>
            <w:top w:val="none" w:sz="0" w:space="0" w:color="auto"/>
            <w:left w:val="none" w:sz="0" w:space="0" w:color="auto"/>
            <w:bottom w:val="none" w:sz="0" w:space="0" w:color="auto"/>
            <w:right w:val="none" w:sz="0" w:space="0" w:color="auto"/>
          </w:divBdr>
        </w:div>
        <w:div w:id="2045206005">
          <w:marLeft w:val="480"/>
          <w:marRight w:val="0"/>
          <w:marTop w:val="0"/>
          <w:marBottom w:val="0"/>
          <w:divBdr>
            <w:top w:val="none" w:sz="0" w:space="0" w:color="auto"/>
            <w:left w:val="none" w:sz="0" w:space="0" w:color="auto"/>
            <w:bottom w:val="none" w:sz="0" w:space="0" w:color="auto"/>
            <w:right w:val="none" w:sz="0" w:space="0" w:color="auto"/>
          </w:divBdr>
        </w:div>
        <w:div w:id="2045251334">
          <w:marLeft w:val="480"/>
          <w:marRight w:val="0"/>
          <w:marTop w:val="0"/>
          <w:marBottom w:val="0"/>
          <w:divBdr>
            <w:top w:val="none" w:sz="0" w:space="0" w:color="auto"/>
            <w:left w:val="none" w:sz="0" w:space="0" w:color="auto"/>
            <w:bottom w:val="none" w:sz="0" w:space="0" w:color="auto"/>
            <w:right w:val="none" w:sz="0" w:space="0" w:color="auto"/>
          </w:divBdr>
        </w:div>
        <w:div w:id="2046977694">
          <w:marLeft w:val="480"/>
          <w:marRight w:val="0"/>
          <w:marTop w:val="0"/>
          <w:marBottom w:val="0"/>
          <w:divBdr>
            <w:top w:val="none" w:sz="0" w:space="0" w:color="auto"/>
            <w:left w:val="none" w:sz="0" w:space="0" w:color="auto"/>
            <w:bottom w:val="none" w:sz="0" w:space="0" w:color="auto"/>
            <w:right w:val="none" w:sz="0" w:space="0" w:color="auto"/>
          </w:divBdr>
        </w:div>
        <w:div w:id="2050762370">
          <w:marLeft w:val="480"/>
          <w:marRight w:val="0"/>
          <w:marTop w:val="0"/>
          <w:marBottom w:val="0"/>
          <w:divBdr>
            <w:top w:val="none" w:sz="0" w:space="0" w:color="auto"/>
            <w:left w:val="none" w:sz="0" w:space="0" w:color="auto"/>
            <w:bottom w:val="none" w:sz="0" w:space="0" w:color="auto"/>
            <w:right w:val="none" w:sz="0" w:space="0" w:color="auto"/>
          </w:divBdr>
        </w:div>
        <w:div w:id="2134782854">
          <w:marLeft w:val="480"/>
          <w:marRight w:val="0"/>
          <w:marTop w:val="0"/>
          <w:marBottom w:val="0"/>
          <w:divBdr>
            <w:top w:val="none" w:sz="0" w:space="0" w:color="auto"/>
            <w:left w:val="none" w:sz="0" w:space="0" w:color="auto"/>
            <w:bottom w:val="none" w:sz="0" w:space="0" w:color="auto"/>
            <w:right w:val="none" w:sz="0" w:space="0" w:color="auto"/>
          </w:divBdr>
        </w:div>
        <w:div w:id="2135783665">
          <w:marLeft w:val="480"/>
          <w:marRight w:val="0"/>
          <w:marTop w:val="0"/>
          <w:marBottom w:val="0"/>
          <w:divBdr>
            <w:top w:val="none" w:sz="0" w:space="0" w:color="auto"/>
            <w:left w:val="none" w:sz="0" w:space="0" w:color="auto"/>
            <w:bottom w:val="none" w:sz="0" w:space="0" w:color="auto"/>
            <w:right w:val="none" w:sz="0" w:space="0" w:color="auto"/>
          </w:divBdr>
        </w:div>
        <w:div w:id="2136024206">
          <w:marLeft w:val="480"/>
          <w:marRight w:val="0"/>
          <w:marTop w:val="0"/>
          <w:marBottom w:val="0"/>
          <w:divBdr>
            <w:top w:val="none" w:sz="0" w:space="0" w:color="auto"/>
            <w:left w:val="none" w:sz="0" w:space="0" w:color="auto"/>
            <w:bottom w:val="none" w:sz="0" w:space="0" w:color="auto"/>
            <w:right w:val="none" w:sz="0" w:space="0" w:color="auto"/>
          </w:divBdr>
        </w:div>
      </w:divsChild>
    </w:div>
    <w:div w:id="913901821">
      <w:bodyDiv w:val="1"/>
      <w:marLeft w:val="0"/>
      <w:marRight w:val="0"/>
      <w:marTop w:val="0"/>
      <w:marBottom w:val="0"/>
      <w:divBdr>
        <w:top w:val="none" w:sz="0" w:space="0" w:color="auto"/>
        <w:left w:val="none" w:sz="0" w:space="0" w:color="auto"/>
        <w:bottom w:val="none" w:sz="0" w:space="0" w:color="auto"/>
        <w:right w:val="none" w:sz="0" w:space="0" w:color="auto"/>
      </w:divBdr>
      <w:divsChild>
        <w:div w:id="85615212">
          <w:marLeft w:val="480"/>
          <w:marRight w:val="0"/>
          <w:marTop w:val="0"/>
          <w:marBottom w:val="0"/>
          <w:divBdr>
            <w:top w:val="none" w:sz="0" w:space="0" w:color="auto"/>
            <w:left w:val="none" w:sz="0" w:space="0" w:color="auto"/>
            <w:bottom w:val="none" w:sz="0" w:space="0" w:color="auto"/>
            <w:right w:val="none" w:sz="0" w:space="0" w:color="auto"/>
          </w:divBdr>
        </w:div>
        <w:div w:id="1718696639">
          <w:marLeft w:val="480"/>
          <w:marRight w:val="0"/>
          <w:marTop w:val="0"/>
          <w:marBottom w:val="0"/>
          <w:divBdr>
            <w:top w:val="none" w:sz="0" w:space="0" w:color="auto"/>
            <w:left w:val="none" w:sz="0" w:space="0" w:color="auto"/>
            <w:bottom w:val="none" w:sz="0" w:space="0" w:color="auto"/>
            <w:right w:val="none" w:sz="0" w:space="0" w:color="auto"/>
          </w:divBdr>
        </w:div>
        <w:div w:id="995844854">
          <w:marLeft w:val="480"/>
          <w:marRight w:val="0"/>
          <w:marTop w:val="0"/>
          <w:marBottom w:val="0"/>
          <w:divBdr>
            <w:top w:val="none" w:sz="0" w:space="0" w:color="auto"/>
            <w:left w:val="none" w:sz="0" w:space="0" w:color="auto"/>
            <w:bottom w:val="none" w:sz="0" w:space="0" w:color="auto"/>
            <w:right w:val="none" w:sz="0" w:space="0" w:color="auto"/>
          </w:divBdr>
        </w:div>
        <w:div w:id="288127935">
          <w:marLeft w:val="480"/>
          <w:marRight w:val="0"/>
          <w:marTop w:val="0"/>
          <w:marBottom w:val="0"/>
          <w:divBdr>
            <w:top w:val="none" w:sz="0" w:space="0" w:color="auto"/>
            <w:left w:val="none" w:sz="0" w:space="0" w:color="auto"/>
            <w:bottom w:val="none" w:sz="0" w:space="0" w:color="auto"/>
            <w:right w:val="none" w:sz="0" w:space="0" w:color="auto"/>
          </w:divBdr>
        </w:div>
        <w:div w:id="77484470">
          <w:marLeft w:val="480"/>
          <w:marRight w:val="0"/>
          <w:marTop w:val="0"/>
          <w:marBottom w:val="0"/>
          <w:divBdr>
            <w:top w:val="none" w:sz="0" w:space="0" w:color="auto"/>
            <w:left w:val="none" w:sz="0" w:space="0" w:color="auto"/>
            <w:bottom w:val="none" w:sz="0" w:space="0" w:color="auto"/>
            <w:right w:val="none" w:sz="0" w:space="0" w:color="auto"/>
          </w:divBdr>
        </w:div>
        <w:div w:id="1106265376">
          <w:marLeft w:val="480"/>
          <w:marRight w:val="0"/>
          <w:marTop w:val="0"/>
          <w:marBottom w:val="0"/>
          <w:divBdr>
            <w:top w:val="none" w:sz="0" w:space="0" w:color="auto"/>
            <w:left w:val="none" w:sz="0" w:space="0" w:color="auto"/>
            <w:bottom w:val="none" w:sz="0" w:space="0" w:color="auto"/>
            <w:right w:val="none" w:sz="0" w:space="0" w:color="auto"/>
          </w:divBdr>
        </w:div>
        <w:div w:id="82000516">
          <w:marLeft w:val="480"/>
          <w:marRight w:val="0"/>
          <w:marTop w:val="0"/>
          <w:marBottom w:val="0"/>
          <w:divBdr>
            <w:top w:val="none" w:sz="0" w:space="0" w:color="auto"/>
            <w:left w:val="none" w:sz="0" w:space="0" w:color="auto"/>
            <w:bottom w:val="none" w:sz="0" w:space="0" w:color="auto"/>
            <w:right w:val="none" w:sz="0" w:space="0" w:color="auto"/>
          </w:divBdr>
        </w:div>
        <w:div w:id="1909605270">
          <w:marLeft w:val="480"/>
          <w:marRight w:val="0"/>
          <w:marTop w:val="0"/>
          <w:marBottom w:val="0"/>
          <w:divBdr>
            <w:top w:val="none" w:sz="0" w:space="0" w:color="auto"/>
            <w:left w:val="none" w:sz="0" w:space="0" w:color="auto"/>
            <w:bottom w:val="none" w:sz="0" w:space="0" w:color="auto"/>
            <w:right w:val="none" w:sz="0" w:space="0" w:color="auto"/>
          </w:divBdr>
        </w:div>
        <w:div w:id="1716929873">
          <w:marLeft w:val="480"/>
          <w:marRight w:val="0"/>
          <w:marTop w:val="0"/>
          <w:marBottom w:val="0"/>
          <w:divBdr>
            <w:top w:val="none" w:sz="0" w:space="0" w:color="auto"/>
            <w:left w:val="none" w:sz="0" w:space="0" w:color="auto"/>
            <w:bottom w:val="none" w:sz="0" w:space="0" w:color="auto"/>
            <w:right w:val="none" w:sz="0" w:space="0" w:color="auto"/>
          </w:divBdr>
        </w:div>
        <w:div w:id="1593275199">
          <w:marLeft w:val="480"/>
          <w:marRight w:val="0"/>
          <w:marTop w:val="0"/>
          <w:marBottom w:val="0"/>
          <w:divBdr>
            <w:top w:val="none" w:sz="0" w:space="0" w:color="auto"/>
            <w:left w:val="none" w:sz="0" w:space="0" w:color="auto"/>
            <w:bottom w:val="none" w:sz="0" w:space="0" w:color="auto"/>
            <w:right w:val="none" w:sz="0" w:space="0" w:color="auto"/>
          </w:divBdr>
        </w:div>
        <w:div w:id="1681618498">
          <w:marLeft w:val="480"/>
          <w:marRight w:val="0"/>
          <w:marTop w:val="0"/>
          <w:marBottom w:val="0"/>
          <w:divBdr>
            <w:top w:val="none" w:sz="0" w:space="0" w:color="auto"/>
            <w:left w:val="none" w:sz="0" w:space="0" w:color="auto"/>
            <w:bottom w:val="none" w:sz="0" w:space="0" w:color="auto"/>
            <w:right w:val="none" w:sz="0" w:space="0" w:color="auto"/>
          </w:divBdr>
        </w:div>
        <w:div w:id="2032099949">
          <w:marLeft w:val="480"/>
          <w:marRight w:val="0"/>
          <w:marTop w:val="0"/>
          <w:marBottom w:val="0"/>
          <w:divBdr>
            <w:top w:val="none" w:sz="0" w:space="0" w:color="auto"/>
            <w:left w:val="none" w:sz="0" w:space="0" w:color="auto"/>
            <w:bottom w:val="none" w:sz="0" w:space="0" w:color="auto"/>
            <w:right w:val="none" w:sz="0" w:space="0" w:color="auto"/>
          </w:divBdr>
        </w:div>
        <w:div w:id="564681341">
          <w:marLeft w:val="480"/>
          <w:marRight w:val="0"/>
          <w:marTop w:val="0"/>
          <w:marBottom w:val="0"/>
          <w:divBdr>
            <w:top w:val="none" w:sz="0" w:space="0" w:color="auto"/>
            <w:left w:val="none" w:sz="0" w:space="0" w:color="auto"/>
            <w:bottom w:val="none" w:sz="0" w:space="0" w:color="auto"/>
            <w:right w:val="none" w:sz="0" w:space="0" w:color="auto"/>
          </w:divBdr>
        </w:div>
        <w:div w:id="487749487">
          <w:marLeft w:val="480"/>
          <w:marRight w:val="0"/>
          <w:marTop w:val="0"/>
          <w:marBottom w:val="0"/>
          <w:divBdr>
            <w:top w:val="none" w:sz="0" w:space="0" w:color="auto"/>
            <w:left w:val="none" w:sz="0" w:space="0" w:color="auto"/>
            <w:bottom w:val="none" w:sz="0" w:space="0" w:color="auto"/>
            <w:right w:val="none" w:sz="0" w:space="0" w:color="auto"/>
          </w:divBdr>
        </w:div>
        <w:div w:id="215631025">
          <w:marLeft w:val="480"/>
          <w:marRight w:val="0"/>
          <w:marTop w:val="0"/>
          <w:marBottom w:val="0"/>
          <w:divBdr>
            <w:top w:val="none" w:sz="0" w:space="0" w:color="auto"/>
            <w:left w:val="none" w:sz="0" w:space="0" w:color="auto"/>
            <w:bottom w:val="none" w:sz="0" w:space="0" w:color="auto"/>
            <w:right w:val="none" w:sz="0" w:space="0" w:color="auto"/>
          </w:divBdr>
        </w:div>
        <w:div w:id="1365014148">
          <w:marLeft w:val="480"/>
          <w:marRight w:val="0"/>
          <w:marTop w:val="0"/>
          <w:marBottom w:val="0"/>
          <w:divBdr>
            <w:top w:val="none" w:sz="0" w:space="0" w:color="auto"/>
            <w:left w:val="none" w:sz="0" w:space="0" w:color="auto"/>
            <w:bottom w:val="none" w:sz="0" w:space="0" w:color="auto"/>
            <w:right w:val="none" w:sz="0" w:space="0" w:color="auto"/>
          </w:divBdr>
        </w:div>
        <w:div w:id="1437091978">
          <w:marLeft w:val="480"/>
          <w:marRight w:val="0"/>
          <w:marTop w:val="0"/>
          <w:marBottom w:val="0"/>
          <w:divBdr>
            <w:top w:val="none" w:sz="0" w:space="0" w:color="auto"/>
            <w:left w:val="none" w:sz="0" w:space="0" w:color="auto"/>
            <w:bottom w:val="none" w:sz="0" w:space="0" w:color="auto"/>
            <w:right w:val="none" w:sz="0" w:space="0" w:color="auto"/>
          </w:divBdr>
        </w:div>
        <w:div w:id="2050297572">
          <w:marLeft w:val="480"/>
          <w:marRight w:val="0"/>
          <w:marTop w:val="0"/>
          <w:marBottom w:val="0"/>
          <w:divBdr>
            <w:top w:val="none" w:sz="0" w:space="0" w:color="auto"/>
            <w:left w:val="none" w:sz="0" w:space="0" w:color="auto"/>
            <w:bottom w:val="none" w:sz="0" w:space="0" w:color="auto"/>
            <w:right w:val="none" w:sz="0" w:space="0" w:color="auto"/>
          </w:divBdr>
        </w:div>
        <w:div w:id="1221476416">
          <w:marLeft w:val="480"/>
          <w:marRight w:val="0"/>
          <w:marTop w:val="0"/>
          <w:marBottom w:val="0"/>
          <w:divBdr>
            <w:top w:val="none" w:sz="0" w:space="0" w:color="auto"/>
            <w:left w:val="none" w:sz="0" w:space="0" w:color="auto"/>
            <w:bottom w:val="none" w:sz="0" w:space="0" w:color="auto"/>
            <w:right w:val="none" w:sz="0" w:space="0" w:color="auto"/>
          </w:divBdr>
        </w:div>
        <w:div w:id="1938101329">
          <w:marLeft w:val="480"/>
          <w:marRight w:val="0"/>
          <w:marTop w:val="0"/>
          <w:marBottom w:val="0"/>
          <w:divBdr>
            <w:top w:val="none" w:sz="0" w:space="0" w:color="auto"/>
            <w:left w:val="none" w:sz="0" w:space="0" w:color="auto"/>
            <w:bottom w:val="none" w:sz="0" w:space="0" w:color="auto"/>
            <w:right w:val="none" w:sz="0" w:space="0" w:color="auto"/>
          </w:divBdr>
        </w:div>
        <w:div w:id="1896315642">
          <w:marLeft w:val="480"/>
          <w:marRight w:val="0"/>
          <w:marTop w:val="0"/>
          <w:marBottom w:val="0"/>
          <w:divBdr>
            <w:top w:val="none" w:sz="0" w:space="0" w:color="auto"/>
            <w:left w:val="none" w:sz="0" w:space="0" w:color="auto"/>
            <w:bottom w:val="none" w:sz="0" w:space="0" w:color="auto"/>
            <w:right w:val="none" w:sz="0" w:space="0" w:color="auto"/>
          </w:divBdr>
        </w:div>
        <w:div w:id="1976254300">
          <w:marLeft w:val="480"/>
          <w:marRight w:val="0"/>
          <w:marTop w:val="0"/>
          <w:marBottom w:val="0"/>
          <w:divBdr>
            <w:top w:val="none" w:sz="0" w:space="0" w:color="auto"/>
            <w:left w:val="none" w:sz="0" w:space="0" w:color="auto"/>
            <w:bottom w:val="none" w:sz="0" w:space="0" w:color="auto"/>
            <w:right w:val="none" w:sz="0" w:space="0" w:color="auto"/>
          </w:divBdr>
        </w:div>
        <w:div w:id="1036193738">
          <w:marLeft w:val="480"/>
          <w:marRight w:val="0"/>
          <w:marTop w:val="0"/>
          <w:marBottom w:val="0"/>
          <w:divBdr>
            <w:top w:val="none" w:sz="0" w:space="0" w:color="auto"/>
            <w:left w:val="none" w:sz="0" w:space="0" w:color="auto"/>
            <w:bottom w:val="none" w:sz="0" w:space="0" w:color="auto"/>
            <w:right w:val="none" w:sz="0" w:space="0" w:color="auto"/>
          </w:divBdr>
        </w:div>
        <w:div w:id="1455712038">
          <w:marLeft w:val="480"/>
          <w:marRight w:val="0"/>
          <w:marTop w:val="0"/>
          <w:marBottom w:val="0"/>
          <w:divBdr>
            <w:top w:val="none" w:sz="0" w:space="0" w:color="auto"/>
            <w:left w:val="none" w:sz="0" w:space="0" w:color="auto"/>
            <w:bottom w:val="none" w:sz="0" w:space="0" w:color="auto"/>
            <w:right w:val="none" w:sz="0" w:space="0" w:color="auto"/>
          </w:divBdr>
        </w:div>
        <w:div w:id="1245337558">
          <w:marLeft w:val="480"/>
          <w:marRight w:val="0"/>
          <w:marTop w:val="0"/>
          <w:marBottom w:val="0"/>
          <w:divBdr>
            <w:top w:val="none" w:sz="0" w:space="0" w:color="auto"/>
            <w:left w:val="none" w:sz="0" w:space="0" w:color="auto"/>
            <w:bottom w:val="none" w:sz="0" w:space="0" w:color="auto"/>
            <w:right w:val="none" w:sz="0" w:space="0" w:color="auto"/>
          </w:divBdr>
        </w:div>
        <w:div w:id="1449078674">
          <w:marLeft w:val="480"/>
          <w:marRight w:val="0"/>
          <w:marTop w:val="0"/>
          <w:marBottom w:val="0"/>
          <w:divBdr>
            <w:top w:val="none" w:sz="0" w:space="0" w:color="auto"/>
            <w:left w:val="none" w:sz="0" w:space="0" w:color="auto"/>
            <w:bottom w:val="none" w:sz="0" w:space="0" w:color="auto"/>
            <w:right w:val="none" w:sz="0" w:space="0" w:color="auto"/>
          </w:divBdr>
        </w:div>
        <w:div w:id="110442443">
          <w:marLeft w:val="480"/>
          <w:marRight w:val="0"/>
          <w:marTop w:val="0"/>
          <w:marBottom w:val="0"/>
          <w:divBdr>
            <w:top w:val="none" w:sz="0" w:space="0" w:color="auto"/>
            <w:left w:val="none" w:sz="0" w:space="0" w:color="auto"/>
            <w:bottom w:val="none" w:sz="0" w:space="0" w:color="auto"/>
            <w:right w:val="none" w:sz="0" w:space="0" w:color="auto"/>
          </w:divBdr>
        </w:div>
        <w:div w:id="115949381">
          <w:marLeft w:val="480"/>
          <w:marRight w:val="0"/>
          <w:marTop w:val="0"/>
          <w:marBottom w:val="0"/>
          <w:divBdr>
            <w:top w:val="none" w:sz="0" w:space="0" w:color="auto"/>
            <w:left w:val="none" w:sz="0" w:space="0" w:color="auto"/>
            <w:bottom w:val="none" w:sz="0" w:space="0" w:color="auto"/>
            <w:right w:val="none" w:sz="0" w:space="0" w:color="auto"/>
          </w:divBdr>
        </w:div>
        <w:div w:id="1437139666">
          <w:marLeft w:val="480"/>
          <w:marRight w:val="0"/>
          <w:marTop w:val="0"/>
          <w:marBottom w:val="0"/>
          <w:divBdr>
            <w:top w:val="none" w:sz="0" w:space="0" w:color="auto"/>
            <w:left w:val="none" w:sz="0" w:space="0" w:color="auto"/>
            <w:bottom w:val="none" w:sz="0" w:space="0" w:color="auto"/>
            <w:right w:val="none" w:sz="0" w:space="0" w:color="auto"/>
          </w:divBdr>
        </w:div>
        <w:div w:id="903759665">
          <w:marLeft w:val="480"/>
          <w:marRight w:val="0"/>
          <w:marTop w:val="0"/>
          <w:marBottom w:val="0"/>
          <w:divBdr>
            <w:top w:val="none" w:sz="0" w:space="0" w:color="auto"/>
            <w:left w:val="none" w:sz="0" w:space="0" w:color="auto"/>
            <w:bottom w:val="none" w:sz="0" w:space="0" w:color="auto"/>
            <w:right w:val="none" w:sz="0" w:space="0" w:color="auto"/>
          </w:divBdr>
        </w:div>
        <w:div w:id="1125808484">
          <w:marLeft w:val="480"/>
          <w:marRight w:val="0"/>
          <w:marTop w:val="0"/>
          <w:marBottom w:val="0"/>
          <w:divBdr>
            <w:top w:val="none" w:sz="0" w:space="0" w:color="auto"/>
            <w:left w:val="none" w:sz="0" w:space="0" w:color="auto"/>
            <w:bottom w:val="none" w:sz="0" w:space="0" w:color="auto"/>
            <w:right w:val="none" w:sz="0" w:space="0" w:color="auto"/>
          </w:divBdr>
        </w:div>
        <w:div w:id="513495466">
          <w:marLeft w:val="480"/>
          <w:marRight w:val="0"/>
          <w:marTop w:val="0"/>
          <w:marBottom w:val="0"/>
          <w:divBdr>
            <w:top w:val="none" w:sz="0" w:space="0" w:color="auto"/>
            <w:left w:val="none" w:sz="0" w:space="0" w:color="auto"/>
            <w:bottom w:val="none" w:sz="0" w:space="0" w:color="auto"/>
            <w:right w:val="none" w:sz="0" w:space="0" w:color="auto"/>
          </w:divBdr>
        </w:div>
        <w:div w:id="24060394">
          <w:marLeft w:val="480"/>
          <w:marRight w:val="0"/>
          <w:marTop w:val="0"/>
          <w:marBottom w:val="0"/>
          <w:divBdr>
            <w:top w:val="none" w:sz="0" w:space="0" w:color="auto"/>
            <w:left w:val="none" w:sz="0" w:space="0" w:color="auto"/>
            <w:bottom w:val="none" w:sz="0" w:space="0" w:color="auto"/>
            <w:right w:val="none" w:sz="0" w:space="0" w:color="auto"/>
          </w:divBdr>
        </w:div>
        <w:div w:id="427701261">
          <w:marLeft w:val="480"/>
          <w:marRight w:val="0"/>
          <w:marTop w:val="0"/>
          <w:marBottom w:val="0"/>
          <w:divBdr>
            <w:top w:val="none" w:sz="0" w:space="0" w:color="auto"/>
            <w:left w:val="none" w:sz="0" w:space="0" w:color="auto"/>
            <w:bottom w:val="none" w:sz="0" w:space="0" w:color="auto"/>
            <w:right w:val="none" w:sz="0" w:space="0" w:color="auto"/>
          </w:divBdr>
        </w:div>
        <w:div w:id="1641225213">
          <w:marLeft w:val="480"/>
          <w:marRight w:val="0"/>
          <w:marTop w:val="0"/>
          <w:marBottom w:val="0"/>
          <w:divBdr>
            <w:top w:val="none" w:sz="0" w:space="0" w:color="auto"/>
            <w:left w:val="none" w:sz="0" w:space="0" w:color="auto"/>
            <w:bottom w:val="none" w:sz="0" w:space="0" w:color="auto"/>
            <w:right w:val="none" w:sz="0" w:space="0" w:color="auto"/>
          </w:divBdr>
        </w:div>
        <w:div w:id="997883533">
          <w:marLeft w:val="480"/>
          <w:marRight w:val="0"/>
          <w:marTop w:val="0"/>
          <w:marBottom w:val="0"/>
          <w:divBdr>
            <w:top w:val="none" w:sz="0" w:space="0" w:color="auto"/>
            <w:left w:val="none" w:sz="0" w:space="0" w:color="auto"/>
            <w:bottom w:val="none" w:sz="0" w:space="0" w:color="auto"/>
            <w:right w:val="none" w:sz="0" w:space="0" w:color="auto"/>
          </w:divBdr>
        </w:div>
        <w:div w:id="63143823">
          <w:marLeft w:val="480"/>
          <w:marRight w:val="0"/>
          <w:marTop w:val="0"/>
          <w:marBottom w:val="0"/>
          <w:divBdr>
            <w:top w:val="none" w:sz="0" w:space="0" w:color="auto"/>
            <w:left w:val="none" w:sz="0" w:space="0" w:color="auto"/>
            <w:bottom w:val="none" w:sz="0" w:space="0" w:color="auto"/>
            <w:right w:val="none" w:sz="0" w:space="0" w:color="auto"/>
          </w:divBdr>
        </w:div>
        <w:div w:id="1191450797">
          <w:marLeft w:val="480"/>
          <w:marRight w:val="0"/>
          <w:marTop w:val="0"/>
          <w:marBottom w:val="0"/>
          <w:divBdr>
            <w:top w:val="none" w:sz="0" w:space="0" w:color="auto"/>
            <w:left w:val="none" w:sz="0" w:space="0" w:color="auto"/>
            <w:bottom w:val="none" w:sz="0" w:space="0" w:color="auto"/>
            <w:right w:val="none" w:sz="0" w:space="0" w:color="auto"/>
          </w:divBdr>
        </w:div>
        <w:div w:id="828983467">
          <w:marLeft w:val="480"/>
          <w:marRight w:val="0"/>
          <w:marTop w:val="0"/>
          <w:marBottom w:val="0"/>
          <w:divBdr>
            <w:top w:val="none" w:sz="0" w:space="0" w:color="auto"/>
            <w:left w:val="none" w:sz="0" w:space="0" w:color="auto"/>
            <w:bottom w:val="none" w:sz="0" w:space="0" w:color="auto"/>
            <w:right w:val="none" w:sz="0" w:space="0" w:color="auto"/>
          </w:divBdr>
        </w:div>
        <w:div w:id="1865554531">
          <w:marLeft w:val="480"/>
          <w:marRight w:val="0"/>
          <w:marTop w:val="0"/>
          <w:marBottom w:val="0"/>
          <w:divBdr>
            <w:top w:val="none" w:sz="0" w:space="0" w:color="auto"/>
            <w:left w:val="none" w:sz="0" w:space="0" w:color="auto"/>
            <w:bottom w:val="none" w:sz="0" w:space="0" w:color="auto"/>
            <w:right w:val="none" w:sz="0" w:space="0" w:color="auto"/>
          </w:divBdr>
        </w:div>
        <w:div w:id="1208760356">
          <w:marLeft w:val="480"/>
          <w:marRight w:val="0"/>
          <w:marTop w:val="0"/>
          <w:marBottom w:val="0"/>
          <w:divBdr>
            <w:top w:val="none" w:sz="0" w:space="0" w:color="auto"/>
            <w:left w:val="none" w:sz="0" w:space="0" w:color="auto"/>
            <w:bottom w:val="none" w:sz="0" w:space="0" w:color="auto"/>
            <w:right w:val="none" w:sz="0" w:space="0" w:color="auto"/>
          </w:divBdr>
        </w:div>
        <w:div w:id="1511989287">
          <w:marLeft w:val="480"/>
          <w:marRight w:val="0"/>
          <w:marTop w:val="0"/>
          <w:marBottom w:val="0"/>
          <w:divBdr>
            <w:top w:val="none" w:sz="0" w:space="0" w:color="auto"/>
            <w:left w:val="none" w:sz="0" w:space="0" w:color="auto"/>
            <w:bottom w:val="none" w:sz="0" w:space="0" w:color="auto"/>
            <w:right w:val="none" w:sz="0" w:space="0" w:color="auto"/>
          </w:divBdr>
        </w:div>
        <w:div w:id="350030618">
          <w:marLeft w:val="480"/>
          <w:marRight w:val="0"/>
          <w:marTop w:val="0"/>
          <w:marBottom w:val="0"/>
          <w:divBdr>
            <w:top w:val="none" w:sz="0" w:space="0" w:color="auto"/>
            <w:left w:val="none" w:sz="0" w:space="0" w:color="auto"/>
            <w:bottom w:val="none" w:sz="0" w:space="0" w:color="auto"/>
            <w:right w:val="none" w:sz="0" w:space="0" w:color="auto"/>
          </w:divBdr>
        </w:div>
        <w:div w:id="2042126309">
          <w:marLeft w:val="480"/>
          <w:marRight w:val="0"/>
          <w:marTop w:val="0"/>
          <w:marBottom w:val="0"/>
          <w:divBdr>
            <w:top w:val="none" w:sz="0" w:space="0" w:color="auto"/>
            <w:left w:val="none" w:sz="0" w:space="0" w:color="auto"/>
            <w:bottom w:val="none" w:sz="0" w:space="0" w:color="auto"/>
            <w:right w:val="none" w:sz="0" w:space="0" w:color="auto"/>
          </w:divBdr>
        </w:div>
        <w:div w:id="1779718353">
          <w:marLeft w:val="480"/>
          <w:marRight w:val="0"/>
          <w:marTop w:val="0"/>
          <w:marBottom w:val="0"/>
          <w:divBdr>
            <w:top w:val="none" w:sz="0" w:space="0" w:color="auto"/>
            <w:left w:val="none" w:sz="0" w:space="0" w:color="auto"/>
            <w:bottom w:val="none" w:sz="0" w:space="0" w:color="auto"/>
            <w:right w:val="none" w:sz="0" w:space="0" w:color="auto"/>
          </w:divBdr>
        </w:div>
        <w:div w:id="2116636266">
          <w:marLeft w:val="480"/>
          <w:marRight w:val="0"/>
          <w:marTop w:val="0"/>
          <w:marBottom w:val="0"/>
          <w:divBdr>
            <w:top w:val="none" w:sz="0" w:space="0" w:color="auto"/>
            <w:left w:val="none" w:sz="0" w:space="0" w:color="auto"/>
            <w:bottom w:val="none" w:sz="0" w:space="0" w:color="auto"/>
            <w:right w:val="none" w:sz="0" w:space="0" w:color="auto"/>
          </w:divBdr>
        </w:div>
        <w:div w:id="1794786446">
          <w:marLeft w:val="480"/>
          <w:marRight w:val="0"/>
          <w:marTop w:val="0"/>
          <w:marBottom w:val="0"/>
          <w:divBdr>
            <w:top w:val="none" w:sz="0" w:space="0" w:color="auto"/>
            <w:left w:val="none" w:sz="0" w:space="0" w:color="auto"/>
            <w:bottom w:val="none" w:sz="0" w:space="0" w:color="auto"/>
            <w:right w:val="none" w:sz="0" w:space="0" w:color="auto"/>
          </w:divBdr>
        </w:div>
        <w:div w:id="109934834">
          <w:marLeft w:val="480"/>
          <w:marRight w:val="0"/>
          <w:marTop w:val="0"/>
          <w:marBottom w:val="0"/>
          <w:divBdr>
            <w:top w:val="none" w:sz="0" w:space="0" w:color="auto"/>
            <w:left w:val="none" w:sz="0" w:space="0" w:color="auto"/>
            <w:bottom w:val="none" w:sz="0" w:space="0" w:color="auto"/>
            <w:right w:val="none" w:sz="0" w:space="0" w:color="auto"/>
          </w:divBdr>
        </w:div>
        <w:div w:id="235477040">
          <w:marLeft w:val="480"/>
          <w:marRight w:val="0"/>
          <w:marTop w:val="0"/>
          <w:marBottom w:val="0"/>
          <w:divBdr>
            <w:top w:val="none" w:sz="0" w:space="0" w:color="auto"/>
            <w:left w:val="none" w:sz="0" w:space="0" w:color="auto"/>
            <w:bottom w:val="none" w:sz="0" w:space="0" w:color="auto"/>
            <w:right w:val="none" w:sz="0" w:space="0" w:color="auto"/>
          </w:divBdr>
        </w:div>
        <w:div w:id="82340055">
          <w:marLeft w:val="480"/>
          <w:marRight w:val="0"/>
          <w:marTop w:val="0"/>
          <w:marBottom w:val="0"/>
          <w:divBdr>
            <w:top w:val="none" w:sz="0" w:space="0" w:color="auto"/>
            <w:left w:val="none" w:sz="0" w:space="0" w:color="auto"/>
            <w:bottom w:val="none" w:sz="0" w:space="0" w:color="auto"/>
            <w:right w:val="none" w:sz="0" w:space="0" w:color="auto"/>
          </w:divBdr>
        </w:div>
        <w:div w:id="351805099">
          <w:marLeft w:val="480"/>
          <w:marRight w:val="0"/>
          <w:marTop w:val="0"/>
          <w:marBottom w:val="0"/>
          <w:divBdr>
            <w:top w:val="none" w:sz="0" w:space="0" w:color="auto"/>
            <w:left w:val="none" w:sz="0" w:space="0" w:color="auto"/>
            <w:bottom w:val="none" w:sz="0" w:space="0" w:color="auto"/>
            <w:right w:val="none" w:sz="0" w:space="0" w:color="auto"/>
          </w:divBdr>
        </w:div>
        <w:div w:id="71392550">
          <w:marLeft w:val="480"/>
          <w:marRight w:val="0"/>
          <w:marTop w:val="0"/>
          <w:marBottom w:val="0"/>
          <w:divBdr>
            <w:top w:val="none" w:sz="0" w:space="0" w:color="auto"/>
            <w:left w:val="none" w:sz="0" w:space="0" w:color="auto"/>
            <w:bottom w:val="none" w:sz="0" w:space="0" w:color="auto"/>
            <w:right w:val="none" w:sz="0" w:space="0" w:color="auto"/>
          </w:divBdr>
        </w:div>
        <w:div w:id="231238264">
          <w:marLeft w:val="480"/>
          <w:marRight w:val="0"/>
          <w:marTop w:val="0"/>
          <w:marBottom w:val="0"/>
          <w:divBdr>
            <w:top w:val="none" w:sz="0" w:space="0" w:color="auto"/>
            <w:left w:val="none" w:sz="0" w:space="0" w:color="auto"/>
            <w:bottom w:val="none" w:sz="0" w:space="0" w:color="auto"/>
            <w:right w:val="none" w:sz="0" w:space="0" w:color="auto"/>
          </w:divBdr>
        </w:div>
        <w:div w:id="433551730">
          <w:marLeft w:val="480"/>
          <w:marRight w:val="0"/>
          <w:marTop w:val="0"/>
          <w:marBottom w:val="0"/>
          <w:divBdr>
            <w:top w:val="none" w:sz="0" w:space="0" w:color="auto"/>
            <w:left w:val="none" w:sz="0" w:space="0" w:color="auto"/>
            <w:bottom w:val="none" w:sz="0" w:space="0" w:color="auto"/>
            <w:right w:val="none" w:sz="0" w:space="0" w:color="auto"/>
          </w:divBdr>
        </w:div>
        <w:div w:id="985940461">
          <w:marLeft w:val="480"/>
          <w:marRight w:val="0"/>
          <w:marTop w:val="0"/>
          <w:marBottom w:val="0"/>
          <w:divBdr>
            <w:top w:val="none" w:sz="0" w:space="0" w:color="auto"/>
            <w:left w:val="none" w:sz="0" w:space="0" w:color="auto"/>
            <w:bottom w:val="none" w:sz="0" w:space="0" w:color="auto"/>
            <w:right w:val="none" w:sz="0" w:space="0" w:color="auto"/>
          </w:divBdr>
        </w:div>
        <w:div w:id="990598631">
          <w:marLeft w:val="480"/>
          <w:marRight w:val="0"/>
          <w:marTop w:val="0"/>
          <w:marBottom w:val="0"/>
          <w:divBdr>
            <w:top w:val="none" w:sz="0" w:space="0" w:color="auto"/>
            <w:left w:val="none" w:sz="0" w:space="0" w:color="auto"/>
            <w:bottom w:val="none" w:sz="0" w:space="0" w:color="auto"/>
            <w:right w:val="none" w:sz="0" w:space="0" w:color="auto"/>
          </w:divBdr>
        </w:div>
        <w:div w:id="751925273">
          <w:marLeft w:val="480"/>
          <w:marRight w:val="0"/>
          <w:marTop w:val="0"/>
          <w:marBottom w:val="0"/>
          <w:divBdr>
            <w:top w:val="none" w:sz="0" w:space="0" w:color="auto"/>
            <w:left w:val="none" w:sz="0" w:space="0" w:color="auto"/>
            <w:bottom w:val="none" w:sz="0" w:space="0" w:color="auto"/>
            <w:right w:val="none" w:sz="0" w:space="0" w:color="auto"/>
          </w:divBdr>
        </w:div>
        <w:div w:id="333728325">
          <w:marLeft w:val="480"/>
          <w:marRight w:val="0"/>
          <w:marTop w:val="0"/>
          <w:marBottom w:val="0"/>
          <w:divBdr>
            <w:top w:val="none" w:sz="0" w:space="0" w:color="auto"/>
            <w:left w:val="none" w:sz="0" w:space="0" w:color="auto"/>
            <w:bottom w:val="none" w:sz="0" w:space="0" w:color="auto"/>
            <w:right w:val="none" w:sz="0" w:space="0" w:color="auto"/>
          </w:divBdr>
        </w:div>
        <w:div w:id="1324118918">
          <w:marLeft w:val="480"/>
          <w:marRight w:val="0"/>
          <w:marTop w:val="0"/>
          <w:marBottom w:val="0"/>
          <w:divBdr>
            <w:top w:val="none" w:sz="0" w:space="0" w:color="auto"/>
            <w:left w:val="none" w:sz="0" w:space="0" w:color="auto"/>
            <w:bottom w:val="none" w:sz="0" w:space="0" w:color="auto"/>
            <w:right w:val="none" w:sz="0" w:space="0" w:color="auto"/>
          </w:divBdr>
        </w:div>
        <w:div w:id="268394772">
          <w:marLeft w:val="480"/>
          <w:marRight w:val="0"/>
          <w:marTop w:val="0"/>
          <w:marBottom w:val="0"/>
          <w:divBdr>
            <w:top w:val="none" w:sz="0" w:space="0" w:color="auto"/>
            <w:left w:val="none" w:sz="0" w:space="0" w:color="auto"/>
            <w:bottom w:val="none" w:sz="0" w:space="0" w:color="auto"/>
            <w:right w:val="none" w:sz="0" w:space="0" w:color="auto"/>
          </w:divBdr>
        </w:div>
        <w:div w:id="1769155655">
          <w:marLeft w:val="480"/>
          <w:marRight w:val="0"/>
          <w:marTop w:val="0"/>
          <w:marBottom w:val="0"/>
          <w:divBdr>
            <w:top w:val="none" w:sz="0" w:space="0" w:color="auto"/>
            <w:left w:val="none" w:sz="0" w:space="0" w:color="auto"/>
            <w:bottom w:val="none" w:sz="0" w:space="0" w:color="auto"/>
            <w:right w:val="none" w:sz="0" w:space="0" w:color="auto"/>
          </w:divBdr>
        </w:div>
        <w:div w:id="979382546">
          <w:marLeft w:val="480"/>
          <w:marRight w:val="0"/>
          <w:marTop w:val="0"/>
          <w:marBottom w:val="0"/>
          <w:divBdr>
            <w:top w:val="none" w:sz="0" w:space="0" w:color="auto"/>
            <w:left w:val="none" w:sz="0" w:space="0" w:color="auto"/>
            <w:bottom w:val="none" w:sz="0" w:space="0" w:color="auto"/>
            <w:right w:val="none" w:sz="0" w:space="0" w:color="auto"/>
          </w:divBdr>
        </w:div>
        <w:div w:id="199054178">
          <w:marLeft w:val="480"/>
          <w:marRight w:val="0"/>
          <w:marTop w:val="0"/>
          <w:marBottom w:val="0"/>
          <w:divBdr>
            <w:top w:val="none" w:sz="0" w:space="0" w:color="auto"/>
            <w:left w:val="none" w:sz="0" w:space="0" w:color="auto"/>
            <w:bottom w:val="none" w:sz="0" w:space="0" w:color="auto"/>
            <w:right w:val="none" w:sz="0" w:space="0" w:color="auto"/>
          </w:divBdr>
        </w:div>
        <w:div w:id="96096786">
          <w:marLeft w:val="480"/>
          <w:marRight w:val="0"/>
          <w:marTop w:val="0"/>
          <w:marBottom w:val="0"/>
          <w:divBdr>
            <w:top w:val="none" w:sz="0" w:space="0" w:color="auto"/>
            <w:left w:val="none" w:sz="0" w:space="0" w:color="auto"/>
            <w:bottom w:val="none" w:sz="0" w:space="0" w:color="auto"/>
            <w:right w:val="none" w:sz="0" w:space="0" w:color="auto"/>
          </w:divBdr>
        </w:div>
        <w:div w:id="593823366">
          <w:marLeft w:val="480"/>
          <w:marRight w:val="0"/>
          <w:marTop w:val="0"/>
          <w:marBottom w:val="0"/>
          <w:divBdr>
            <w:top w:val="none" w:sz="0" w:space="0" w:color="auto"/>
            <w:left w:val="none" w:sz="0" w:space="0" w:color="auto"/>
            <w:bottom w:val="none" w:sz="0" w:space="0" w:color="auto"/>
            <w:right w:val="none" w:sz="0" w:space="0" w:color="auto"/>
          </w:divBdr>
        </w:div>
        <w:div w:id="1237865314">
          <w:marLeft w:val="480"/>
          <w:marRight w:val="0"/>
          <w:marTop w:val="0"/>
          <w:marBottom w:val="0"/>
          <w:divBdr>
            <w:top w:val="none" w:sz="0" w:space="0" w:color="auto"/>
            <w:left w:val="none" w:sz="0" w:space="0" w:color="auto"/>
            <w:bottom w:val="none" w:sz="0" w:space="0" w:color="auto"/>
            <w:right w:val="none" w:sz="0" w:space="0" w:color="auto"/>
          </w:divBdr>
        </w:div>
        <w:div w:id="1910647220">
          <w:marLeft w:val="480"/>
          <w:marRight w:val="0"/>
          <w:marTop w:val="0"/>
          <w:marBottom w:val="0"/>
          <w:divBdr>
            <w:top w:val="none" w:sz="0" w:space="0" w:color="auto"/>
            <w:left w:val="none" w:sz="0" w:space="0" w:color="auto"/>
            <w:bottom w:val="none" w:sz="0" w:space="0" w:color="auto"/>
            <w:right w:val="none" w:sz="0" w:space="0" w:color="auto"/>
          </w:divBdr>
        </w:div>
        <w:div w:id="86073372">
          <w:marLeft w:val="480"/>
          <w:marRight w:val="0"/>
          <w:marTop w:val="0"/>
          <w:marBottom w:val="0"/>
          <w:divBdr>
            <w:top w:val="none" w:sz="0" w:space="0" w:color="auto"/>
            <w:left w:val="none" w:sz="0" w:space="0" w:color="auto"/>
            <w:bottom w:val="none" w:sz="0" w:space="0" w:color="auto"/>
            <w:right w:val="none" w:sz="0" w:space="0" w:color="auto"/>
          </w:divBdr>
        </w:div>
        <w:div w:id="817694226">
          <w:marLeft w:val="480"/>
          <w:marRight w:val="0"/>
          <w:marTop w:val="0"/>
          <w:marBottom w:val="0"/>
          <w:divBdr>
            <w:top w:val="none" w:sz="0" w:space="0" w:color="auto"/>
            <w:left w:val="none" w:sz="0" w:space="0" w:color="auto"/>
            <w:bottom w:val="none" w:sz="0" w:space="0" w:color="auto"/>
            <w:right w:val="none" w:sz="0" w:space="0" w:color="auto"/>
          </w:divBdr>
        </w:div>
        <w:div w:id="2009870847">
          <w:marLeft w:val="480"/>
          <w:marRight w:val="0"/>
          <w:marTop w:val="0"/>
          <w:marBottom w:val="0"/>
          <w:divBdr>
            <w:top w:val="none" w:sz="0" w:space="0" w:color="auto"/>
            <w:left w:val="none" w:sz="0" w:space="0" w:color="auto"/>
            <w:bottom w:val="none" w:sz="0" w:space="0" w:color="auto"/>
            <w:right w:val="none" w:sz="0" w:space="0" w:color="auto"/>
          </w:divBdr>
        </w:div>
        <w:div w:id="181747744">
          <w:marLeft w:val="480"/>
          <w:marRight w:val="0"/>
          <w:marTop w:val="0"/>
          <w:marBottom w:val="0"/>
          <w:divBdr>
            <w:top w:val="none" w:sz="0" w:space="0" w:color="auto"/>
            <w:left w:val="none" w:sz="0" w:space="0" w:color="auto"/>
            <w:bottom w:val="none" w:sz="0" w:space="0" w:color="auto"/>
            <w:right w:val="none" w:sz="0" w:space="0" w:color="auto"/>
          </w:divBdr>
        </w:div>
        <w:div w:id="507910763">
          <w:marLeft w:val="480"/>
          <w:marRight w:val="0"/>
          <w:marTop w:val="0"/>
          <w:marBottom w:val="0"/>
          <w:divBdr>
            <w:top w:val="none" w:sz="0" w:space="0" w:color="auto"/>
            <w:left w:val="none" w:sz="0" w:space="0" w:color="auto"/>
            <w:bottom w:val="none" w:sz="0" w:space="0" w:color="auto"/>
            <w:right w:val="none" w:sz="0" w:space="0" w:color="auto"/>
          </w:divBdr>
        </w:div>
        <w:div w:id="188833124">
          <w:marLeft w:val="480"/>
          <w:marRight w:val="0"/>
          <w:marTop w:val="0"/>
          <w:marBottom w:val="0"/>
          <w:divBdr>
            <w:top w:val="none" w:sz="0" w:space="0" w:color="auto"/>
            <w:left w:val="none" w:sz="0" w:space="0" w:color="auto"/>
            <w:bottom w:val="none" w:sz="0" w:space="0" w:color="auto"/>
            <w:right w:val="none" w:sz="0" w:space="0" w:color="auto"/>
          </w:divBdr>
        </w:div>
        <w:div w:id="1969819920">
          <w:marLeft w:val="480"/>
          <w:marRight w:val="0"/>
          <w:marTop w:val="0"/>
          <w:marBottom w:val="0"/>
          <w:divBdr>
            <w:top w:val="none" w:sz="0" w:space="0" w:color="auto"/>
            <w:left w:val="none" w:sz="0" w:space="0" w:color="auto"/>
            <w:bottom w:val="none" w:sz="0" w:space="0" w:color="auto"/>
            <w:right w:val="none" w:sz="0" w:space="0" w:color="auto"/>
          </w:divBdr>
        </w:div>
        <w:div w:id="477065800">
          <w:marLeft w:val="480"/>
          <w:marRight w:val="0"/>
          <w:marTop w:val="0"/>
          <w:marBottom w:val="0"/>
          <w:divBdr>
            <w:top w:val="none" w:sz="0" w:space="0" w:color="auto"/>
            <w:left w:val="none" w:sz="0" w:space="0" w:color="auto"/>
            <w:bottom w:val="none" w:sz="0" w:space="0" w:color="auto"/>
            <w:right w:val="none" w:sz="0" w:space="0" w:color="auto"/>
          </w:divBdr>
        </w:div>
        <w:div w:id="1717075097">
          <w:marLeft w:val="480"/>
          <w:marRight w:val="0"/>
          <w:marTop w:val="0"/>
          <w:marBottom w:val="0"/>
          <w:divBdr>
            <w:top w:val="none" w:sz="0" w:space="0" w:color="auto"/>
            <w:left w:val="none" w:sz="0" w:space="0" w:color="auto"/>
            <w:bottom w:val="none" w:sz="0" w:space="0" w:color="auto"/>
            <w:right w:val="none" w:sz="0" w:space="0" w:color="auto"/>
          </w:divBdr>
        </w:div>
        <w:div w:id="791561407">
          <w:marLeft w:val="480"/>
          <w:marRight w:val="0"/>
          <w:marTop w:val="0"/>
          <w:marBottom w:val="0"/>
          <w:divBdr>
            <w:top w:val="none" w:sz="0" w:space="0" w:color="auto"/>
            <w:left w:val="none" w:sz="0" w:space="0" w:color="auto"/>
            <w:bottom w:val="none" w:sz="0" w:space="0" w:color="auto"/>
            <w:right w:val="none" w:sz="0" w:space="0" w:color="auto"/>
          </w:divBdr>
        </w:div>
        <w:div w:id="2094038517">
          <w:marLeft w:val="480"/>
          <w:marRight w:val="0"/>
          <w:marTop w:val="0"/>
          <w:marBottom w:val="0"/>
          <w:divBdr>
            <w:top w:val="none" w:sz="0" w:space="0" w:color="auto"/>
            <w:left w:val="none" w:sz="0" w:space="0" w:color="auto"/>
            <w:bottom w:val="none" w:sz="0" w:space="0" w:color="auto"/>
            <w:right w:val="none" w:sz="0" w:space="0" w:color="auto"/>
          </w:divBdr>
        </w:div>
        <w:div w:id="1392928554">
          <w:marLeft w:val="480"/>
          <w:marRight w:val="0"/>
          <w:marTop w:val="0"/>
          <w:marBottom w:val="0"/>
          <w:divBdr>
            <w:top w:val="none" w:sz="0" w:space="0" w:color="auto"/>
            <w:left w:val="none" w:sz="0" w:space="0" w:color="auto"/>
            <w:bottom w:val="none" w:sz="0" w:space="0" w:color="auto"/>
            <w:right w:val="none" w:sz="0" w:space="0" w:color="auto"/>
          </w:divBdr>
        </w:div>
        <w:div w:id="1572887393">
          <w:marLeft w:val="480"/>
          <w:marRight w:val="0"/>
          <w:marTop w:val="0"/>
          <w:marBottom w:val="0"/>
          <w:divBdr>
            <w:top w:val="none" w:sz="0" w:space="0" w:color="auto"/>
            <w:left w:val="none" w:sz="0" w:space="0" w:color="auto"/>
            <w:bottom w:val="none" w:sz="0" w:space="0" w:color="auto"/>
            <w:right w:val="none" w:sz="0" w:space="0" w:color="auto"/>
          </w:divBdr>
        </w:div>
        <w:div w:id="1157917491">
          <w:marLeft w:val="480"/>
          <w:marRight w:val="0"/>
          <w:marTop w:val="0"/>
          <w:marBottom w:val="0"/>
          <w:divBdr>
            <w:top w:val="none" w:sz="0" w:space="0" w:color="auto"/>
            <w:left w:val="none" w:sz="0" w:space="0" w:color="auto"/>
            <w:bottom w:val="none" w:sz="0" w:space="0" w:color="auto"/>
            <w:right w:val="none" w:sz="0" w:space="0" w:color="auto"/>
          </w:divBdr>
        </w:div>
        <w:div w:id="818770201">
          <w:marLeft w:val="480"/>
          <w:marRight w:val="0"/>
          <w:marTop w:val="0"/>
          <w:marBottom w:val="0"/>
          <w:divBdr>
            <w:top w:val="none" w:sz="0" w:space="0" w:color="auto"/>
            <w:left w:val="none" w:sz="0" w:space="0" w:color="auto"/>
            <w:bottom w:val="none" w:sz="0" w:space="0" w:color="auto"/>
            <w:right w:val="none" w:sz="0" w:space="0" w:color="auto"/>
          </w:divBdr>
        </w:div>
        <w:div w:id="13501508">
          <w:marLeft w:val="480"/>
          <w:marRight w:val="0"/>
          <w:marTop w:val="0"/>
          <w:marBottom w:val="0"/>
          <w:divBdr>
            <w:top w:val="none" w:sz="0" w:space="0" w:color="auto"/>
            <w:left w:val="none" w:sz="0" w:space="0" w:color="auto"/>
            <w:bottom w:val="none" w:sz="0" w:space="0" w:color="auto"/>
            <w:right w:val="none" w:sz="0" w:space="0" w:color="auto"/>
          </w:divBdr>
        </w:div>
        <w:div w:id="767313137">
          <w:marLeft w:val="480"/>
          <w:marRight w:val="0"/>
          <w:marTop w:val="0"/>
          <w:marBottom w:val="0"/>
          <w:divBdr>
            <w:top w:val="none" w:sz="0" w:space="0" w:color="auto"/>
            <w:left w:val="none" w:sz="0" w:space="0" w:color="auto"/>
            <w:bottom w:val="none" w:sz="0" w:space="0" w:color="auto"/>
            <w:right w:val="none" w:sz="0" w:space="0" w:color="auto"/>
          </w:divBdr>
        </w:div>
        <w:div w:id="1920289596">
          <w:marLeft w:val="480"/>
          <w:marRight w:val="0"/>
          <w:marTop w:val="0"/>
          <w:marBottom w:val="0"/>
          <w:divBdr>
            <w:top w:val="none" w:sz="0" w:space="0" w:color="auto"/>
            <w:left w:val="none" w:sz="0" w:space="0" w:color="auto"/>
            <w:bottom w:val="none" w:sz="0" w:space="0" w:color="auto"/>
            <w:right w:val="none" w:sz="0" w:space="0" w:color="auto"/>
          </w:divBdr>
        </w:div>
        <w:div w:id="1639988613">
          <w:marLeft w:val="480"/>
          <w:marRight w:val="0"/>
          <w:marTop w:val="0"/>
          <w:marBottom w:val="0"/>
          <w:divBdr>
            <w:top w:val="none" w:sz="0" w:space="0" w:color="auto"/>
            <w:left w:val="none" w:sz="0" w:space="0" w:color="auto"/>
            <w:bottom w:val="none" w:sz="0" w:space="0" w:color="auto"/>
            <w:right w:val="none" w:sz="0" w:space="0" w:color="auto"/>
          </w:divBdr>
        </w:div>
        <w:div w:id="708410315">
          <w:marLeft w:val="480"/>
          <w:marRight w:val="0"/>
          <w:marTop w:val="0"/>
          <w:marBottom w:val="0"/>
          <w:divBdr>
            <w:top w:val="none" w:sz="0" w:space="0" w:color="auto"/>
            <w:left w:val="none" w:sz="0" w:space="0" w:color="auto"/>
            <w:bottom w:val="none" w:sz="0" w:space="0" w:color="auto"/>
            <w:right w:val="none" w:sz="0" w:space="0" w:color="auto"/>
          </w:divBdr>
        </w:div>
        <w:div w:id="1006594579">
          <w:marLeft w:val="480"/>
          <w:marRight w:val="0"/>
          <w:marTop w:val="0"/>
          <w:marBottom w:val="0"/>
          <w:divBdr>
            <w:top w:val="none" w:sz="0" w:space="0" w:color="auto"/>
            <w:left w:val="none" w:sz="0" w:space="0" w:color="auto"/>
            <w:bottom w:val="none" w:sz="0" w:space="0" w:color="auto"/>
            <w:right w:val="none" w:sz="0" w:space="0" w:color="auto"/>
          </w:divBdr>
        </w:div>
        <w:div w:id="2041008449">
          <w:marLeft w:val="480"/>
          <w:marRight w:val="0"/>
          <w:marTop w:val="0"/>
          <w:marBottom w:val="0"/>
          <w:divBdr>
            <w:top w:val="none" w:sz="0" w:space="0" w:color="auto"/>
            <w:left w:val="none" w:sz="0" w:space="0" w:color="auto"/>
            <w:bottom w:val="none" w:sz="0" w:space="0" w:color="auto"/>
            <w:right w:val="none" w:sz="0" w:space="0" w:color="auto"/>
          </w:divBdr>
        </w:div>
        <w:div w:id="1224563196">
          <w:marLeft w:val="480"/>
          <w:marRight w:val="0"/>
          <w:marTop w:val="0"/>
          <w:marBottom w:val="0"/>
          <w:divBdr>
            <w:top w:val="none" w:sz="0" w:space="0" w:color="auto"/>
            <w:left w:val="none" w:sz="0" w:space="0" w:color="auto"/>
            <w:bottom w:val="none" w:sz="0" w:space="0" w:color="auto"/>
            <w:right w:val="none" w:sz="0" w:space="0" w:color="auto"/>
          </w:divBdr>
        </w:div>
        <w:div w:id="875461708">
          <w:marLeft w:val="480"/>
          <w:marRight w:val="0"/>
          <w:marTop w:val="0"/>
          <w:marBottom w:val="0"/>
          <w:divBdr>
            <w:top w:val="none" w:sz="0" w:space="0" w:color="auto"/>
            <w:left w:val="none" w:sz="0" w:space="0" w:color="auto"/>
            <w:bottom w:val="none" w:sz="0" w:space="0" w:color="auto"/>
            <w:right w:val="none" w:sz="0" w:space="0" w:color="auto"/>
          </w:divBdr>
        </w:div>
        <w:div w:id="394860540">
          <w:marLeft w:val="480"/>
          <w:marRight w:val="0"/>
          <w:marTop w:val="0"/>
          <w:marBottom w:val="0"/>
          <w:divBdr>
            <w:top w:val="none" w:sz="0" w:space="0" w:color="auto"/>
            <w:left w:val="none" w:sz="0" w:space="0" w:color="auto"/>
            <w:bottom w:val="none" w:sz="0" w:space="0" w:color="auto"/>
            <w:right w:val="none" w:sz="0" w:space="0" w:color="auto"/>
          </w:divBdr>
        </w:div>
        <w:div w:id="519390536">
          <w:marLeft w:val="480"/>
          <w:marRight w:val="0"/>
          <w:marTop w:val="0"/>
          <w:marBottom w:val="0"/>
          <w:divBdr>
            <w:top w:val="none" w:sz="0" w:space="0" w:color="auto"/>
            <w:left w:val="none" w:sz="0" w:space="0" w:color="auto"/>
            <w:bottom w:val="none" w:sz="0" w:space="0" w:color="auto"/>
            <w:right w:val="none" w:sz="0" w:space="0" w:color="auto"/>
          </w:divBdr>
        </w:div>
        <w:div w:id="2099516054">
          <w:marLeft w:val="480"/>
          <w:marRight w:val="0"/>
          <w:marTop w:val="0"/>
          <w:marBottom w:val="0"/>
          <w:divBdr>
            <w:top w:val="none" w:sz="0" w:space="0" w:color="auto"/>
            <w:left w:val="none" w:sz="0" w:space="0" w:color="auto"/>
            <w:bottom w:val="none" w:sz="0" w:space="0" w:color="auto"/>
            <w:right w:val="none" w:sz="0" w:space="0" w:color="auto"/>
          </w:divBdr>
        </w:div>
        <w:div w:id="356083442">
          <w:marLeft w:val="480"/>
          <w:marRight w:val="0"/>
          <w:marTop w:val="0"/>
          <w:marBottom w:val="0"/>
          <w:divBdr>
            <w:top w:val="none" w:sz="0" w:space="0" w:color="auto"/>
            <w:left w:val="none" w:sz="0" w:space="0" w:color="auto"/>
            <w:bottom w:val="none" w:sz="0" w:space="0" w:color="auto"/>
            <w:right w:val="none" w:sz="0" w:space="0" w:color="auto"/>
          </w:divBdr>
        </w:div>
        <w:div w:id="2146194118">
          <w:marLeft w:val="480"/>
          <w:marRight w:val="0"/>
          <w:marTop w:val="0"/>
          <w:marBottom w:val="0"/>
          <w:divBdr>
            <w:top w:val="none" w:sz="0" w:space="0" w:color="auto"/>
            <w:left w:val="none" w:sz="0" w:space="0" w:color="auto"/>
            <w:bottom w:val="none" w:sz="0" w:space="0" w:color="auto"/>
            <w:right w:val="none" w:sz="0" w:space="0" w:color="auto"/>
          </w:divBdr>
        </w:div>
        <w:div w:id="209999397">
          <w:marLeft w:val="480"/>
          <w:marRight w:val="0"/>
          <w:marTop w:val="0"/>
          <w:marBottom w:val="0"/>
          <w:divBdr>
            <w:top w:val="none" w:sz="0" w:space="0" w:color="auto"/>
            <w:left w:val="none" w:sz="0" w:space="0" w:color="auto"/>
            <w:bottom w:val="none" w:sz="0" w:space="0" w:color="auto"/>
            <w:right w:val="none" w:sz="0" w:space="0" w:color="auto"/>
          </w:divBdr>
        </w:div>
        <w:div w:id="1611546602">
          <w:marLeft w:val="480"/>
          <w:marRight w:val="0"/>
          <w:marTop w:val="0"/>
          <w:marBottom w:val="0"/>
          <w:divBdr>
            <w:top w:val="none" w:sz="0" w:space="0" w:color="auto"/>
            <w:left w:val="none" w:sz="0" w:space="0" w:color="auto"/>
            <w:bottom w:val="none" w:sz="0" w:space="0" w:color="auto"/>
            <w:right w:val="none" w:sz="0" w:space="0" w:color="auto"/>
          </w:divBdr>
        </w:div>
        <w:div w:id="10618038">
          <w:marLeft w:val="480"/>
          <w:marRight w:val="0"/>
          <w:marTop w:val="0"/>
          <w:marBottom w:val="0"/>
          <w:divBdr>
            <w:top w:val="none" w:sz="0" w:space="0" w:color="auto"/>
            <w:left w:val="none" w:sz="0" w:space="0" w:color="auto"/>
            <w:bottom w:val="none" w:sz="0" w:space="0" w:color="auto"/>
            <w:right w:val="none" w:sz="0" w:space="0" w:color="auto"/>
          </w:divBdr>
        </w:div>
        <w:div w:id="880216228">
          <w:marLeft w:val="480"/>
          <w:marRight w:val="0"/>
          <w:marTop w:val="0"/>
          <w:marBottom w:val="0"/>
          <w:divBdr>
            <w:top w:val="none" w:sz="0" w:space="0" w:color="auto"/>
            <w:left w:val="none" w:sz="0" w:space="0" w:color="auto"/>
            <w:bottom w:val="none" w:sz="0" w:space="0" w:color="auto"/>
            <w:right w:val="none" w:sz="0" w:space="0" w:color="auto"/>
          </w:divBdr>
        </w:div>
        <w:div w:id="1938173616">
          <w:marLeft w:val="480"/>
          <w:marRight w:val="0"/>
          <w:marTop w:val="0"/>
          <w:marBottom w:val="0"/>
          <w:divBdr>
            <w:top w:val="none" w:sz="0" w:space="0" w:color="auto"/>
            <w:left w:val="none" w:sz="0" w:space="0" w:color="auto"/>
            <w:bottom w:val="none" w:sz="0" w:space="0" w:color="auto"/>
            <w:right w:val="none" w:sz="0" w:space="0" w:color="auto"/>
          </w:divBdr>
        </w:div>
        <w:div w:id="775365590">
          <w:marLeft w:val="480"/>
          <w:marRight w:val="0"/>
          <w:marTop w:val="0"/>
          <w:marBottom w:val="0"/>
          <w:divBdr>
            <w:top w:val="none" w:sz="0" w:space="0" w:color="auto"/>
            <w:left w:val="none" w:sz="0" w:space="0" w:color="auto"/>
            <w:bottom w:val="none" w:sz="0" w:space="0" w:color="auto"/>
            <w:right w:val="none" w:sz="0" w:space="0" w:color="auto"/>
          </w:divBdr>
        </w:div>
        <w:div w:id="1760100795">
          <w:marLeft w:val="480"/>
          <w:marRight w:val="0"/>
          <w:marTop w:val="0"/>
          <w:marBottom w:val="0"/>
          <w:divBdr>
            <w:top w:val="none" w:sz="0" w:space="0" w:color="auto"/>
            <w:left w:val="none" w:sz="0" w:space="0" w:color="auto"/>
            <w:bottom w:val="none" w:sz="0" w:space="0" w:color="auto"/>
            <w:right w:val="none" w:sz="0" w:space="0" w:color="auto"/>
          </w:divBdr>
        </w:div>
        <w:div w:id="2092963188">
          <w:marLeft w:val="480"/>
          <w:marRight w:val="0"/>
          <w:marTop w:val="0"/>
          <w:marBottom w:val="0"/>
          <w:divBdr>
            <w:top w:val="none" w:sz="0" w:space="0" w:color="auto"/>
            <w:left w:val="none" w:sz="0" w:space="0" w:color="auto"/>
            <w:bottom w:val="none" w:sz="0" w:space="0" w:color="auto"/>
            <w:right w:val="none" w:sz="0" w:space="0" w:color="auto"/>
          </w:divBdr>
        </w:div>
        <w:div w:id="312417260">
          <w:marLeft w:val="480"/>
          <w:marRight w:val="0"/>
          <w:marTop w:val="0"/>
          <w:marBottom w:val="0"/>
          <w:divBdr>
            <w:top w:val="none" w:sz="0" w:space="0" w:color="auto"/>
            <w:left w:val="none" w:sz="0" w:space="0" w:color="auto"/>
            <w:bottom w:val="none" w:sz="0" w:space="0" w:color="auto"/>
            <w:right w:val="none" w:sz="0" w:space="0" w:color="auto"/>
          </w:divBdr>
        </w:div>
        <w:div w:id="1321040519">
          <w:marLeft w:val="480"/>
          <w:marRight w:val="0"/>
          <w:marTop w:val="0"/>
          <w:marBottom w:val="0"/>
          <w:divBdr>
            <w:top w:val="none" w:sz="0" w:space="0" w:color="auto"/>
            <w:left w:val="none" w:sz="0" w:space="0" w:color="auto"/>
            <w:bottom w:val="none" w:sz="0" w:space="0" w:color="auto"/>
            <w:right w:val="none" w:sz="0" w:space="0" w:color="auto"/>
          </w:divBdr>
        </w:div>
      </w:divsChild>
    </w:div>
    <w:div w:id="918368206">
      <w:bodyDiv w:val="1"/>
      <w:marLeft w:val="0"/>
      <w:marRight w:val="0"/>
      <w:marTop w:val="0"/>
      <w:marBottom w:val="0"/>
      <w:divBdr>
        <w:top w:val="none" w:sz="0" w:space="0" w:color="auto"/>
        <w:left w:val="none" w:sz="0" w:space="0" w:color="auto"/>
        <w:bottom w:val="none" w:sz="0" w:space="0" w:color="auto"/>
        <w:right w:val="none" w:sz="0" w:space="0" w:color="auto"/>
      </w:divBdr>
      <w:divsChild>
        <w:div w:id="16546661">
          <w:marLeft w:val="640"/>
          <w:marRight w:val="0"/>
          <w:marTop w:val="0"/>
          <w:marBottom w:val="0"/>
          <w:divBdr>
            <w:top w:val="none" w:sz="0" w:space="0" w:color="auto"/>
            <w:left w:val="none" w:sz="0" w:space="0" w:color="auto"/>
            <w:bottom w:val="none" w:sz="0" w:space="0" w:color="auto"/>
            <w:right w:val="none" w:sz="0" w:space="0" w:color="auto"/>
          </w:divBdr>
        </w:div>
        <w:div w:id="110437850">
          <w:marLeft w:val="640"/>
          <w:marRight w:val="0"/>
          <w:marTop w:val="0"/>
          <w:marBottom w:val="0"/>
          <w:divBdr>
            <w:top w:val="none" w:sz="0" w:space="0" w:color="auto"/>
            <w:left w:val="none" w:sz="0" w:space="0" w:color="auto"/>
            <w:bottom w:val="none" w:sz="0" w:space="0" w:color="auto"/>
            <w:right w:val="none" w:sz="0" w:space="0" w:color="auto"/>
          </w:divBdr>
        </w:div>
        <w:div w:id="126046013">
          <w:marLeft w:val="640"/>
          <w:marRight w:val="0"/>
          <w:marTop w:val="0"/>
          <w:marBottom w:val="0"/>
          <w:divBdr>
            <w:top w:val="none" w:sz="0" w:space="0" w:color="auto"/>
            <w:left w:val="none" w:sz="0" w:space="0" w:color="auto"/>
            <w:bottom w:val="none" w:sz="0" w:space="0" w:color="auto"/>
            <w:right w:val="none" w:sz="0" w:space="0" w:color="auto"/>
          </w:divBdr>
        </w:div>
        <w:div w:id="147401972">
          <w:marLeft w:val="640"/>
          <w:marRight w:val="0"/>
          <w:marTop w:val="0"/>
          <w:marBottom w:val="0"/>
          <w:divBdr>
            <w:top w:val="none" w:sz="0" w:space="0" w:color="auto"/>
            <w:left w:val="none" w:sz="0" w:space="0" w:color="auto"/>
            <w:bottom w:val="none" w:sz="0" w:space="0" w:color="auto"/>
            <w:right w:val="none" w:sz="0" w:space="0" w:color="auto"/>
          </w:divBdr>
        </w:div>
        <w:div w:id="152717710">
          <w:marLeft w:val="640"/>
          <w:marRight w:val="0"/>
          <w:marTop w:val="0"/>
          <w:marBottom w:val="0"/>
          <w:divBdr>
            <w:top w:val="none" w:sz="0" w:space="0" w:color="auto"/>
            <w:left w:val="none" w:sz="0" w:space="0" w:color="auto"/>
            <w:bottom w:val="none" w:sz="0" w:space="0" w:color="auto"/>
            <w:right w:val="none" w:sz="0" w:space="0" w:color="auto"/>
          </w:divBdr>
        </w:div>
        <w:div w:id="187527598">
          <w:marLeft w:val="640"/>
          <w:marRight w:val="0"/>
          <w:marTop w:val="0"/>
          <w:marBottom w:val="0"/>
          <w:divBdr>
            <w:top w:val="none" w:sz="0" w:space="0" w:color="auto"/>
            <w:left w:val="none" w:sz="0" w:space="0" w:color="auto"/>
            <w:bottom w:val="none" w:sz="0" w:space="0" w:color="auto"/>
            <w:right w:val="none" w:sz="0" w:space="0" w:color="auto"/>
          </w:divBdr>
        </w:div>
        <w:div w:id="209463638">
          <w:marLeft w:val="640"/>
          <w:marRight w:val="0"/>
          <w:marTop w:val="0"/>
          <w:marBottom w:val="0"/>
          <w:divBdr>
            <w:top w:val="none" w:sz="0" w:space="0" w:color="auto"/>
            <w:left w:val="none" w:sz="0" w:space="0" w:color="auto"/>
            <w:bottom w:val="none" w:sz="0" w:space="0" w:color="auto"/>
            <w:right w:val="none" w:sz="0" w:space="0" w:color="auto"/>
          </w:divBdr>
        </w:div>
        <w:div w:id="246771737">
          <w:marLeft w:val="640"/>
          <w:marRight w:val="0"/>
          <w:marTop w:val="0"/>
          <w:marBottom w:val="0"/>
          <w:divBdr>
            <w:top w:val="none" w:sz="0" w:space="0" w:color="auto"/>
            <w:left w:val="none" w:sz="0" w:space="0" w:color="auto"/>
            <w:bottom w:val="none" w:sz="0" w:space="0" w:color="auto"/>
            <w:right w:val="none" w:sz="0" w:space="0" w:color="auto"/>
          </w:divBdr>
        </w:div>
        <w:div w:id="264306705">
          <w:marLeft w:val="640"/>
          <w:marRight w:val="0"/>
          <w:marTop w:val="0"/>
          <w:marBottom w:val="0"/>
          <w:divBdr>
            <w:top w:val="none" w:sz="0" w:space="0" w:color="auto"/>
            <w:left w:val="none" w:sz="0" w:space="0" w:color="auto"/>
            <w:bottom w:val="none" w:sz="0" w:space="0" w:color="auto"/>
            <w:right w:val="none" w:sz="0" w:space="0" w:color="auto"/>
          </w:divBdr>
        </w:div>
        <w:div w:id="290326989">
          <w:marLeft w:val="640"/>
          <w:marRight w:val="0"/>
          <w:marTop w:val="0"/>
          <w:marBottom w:val="0"/>
          <w:divBdr>
            <w:top w:val="none" w:sz="0" w:space="0" w:color="auto"/>
            <w:left w:val="none" w:sz="0" w:space="0" w:color="auto"/>
            <w:bottom w:val="none" w:sz="0" w:space="0" w:color="auto"/>
            <w:right w:val="none" w:sz="0" w:space="0" w:color="auto"/>
          </w:divBdr>
        </w:div>
        <w:div w:id="307978996">
          <w:marLeft w:val="640"/>
          <w:marRight w:val="0"/>
          <w:marTop w:val="0"/>
          <w:marBottom w:val="0"/>
          <w:divBdr>
            <w:top w:val="none" w:sz="0" w:space="0" w:color="auto"/>
            <w:left w:val="none" w:sz="0" w:space="0" w:color="auto"/>
            <w:bottom w:val="none" w:sz="0" w:space="0" w:color="auto"/>
            <w:right w:val="none" w:sz="0" w:space="0" w:color="auto"/>
          </w:divBdr>
        </w:div>
        <w:div w:id="315111066">
          <w:marLeft w:val="640"/>
          <w:marRight w:val="0"/>
          <w:marTop w:val="0"/>
          <w:marBottom w:val="0"/>
          <w:divBdr>
            <w:top w:val="none" w:sz="0" w:space="0" w:color="auto"/>
            <w:left w:val="none" w:sz="0" w:space="0" w:color="auto"/>
            <w:bottom w:val="none" w:sz="0" w:space="0" w:color="auto"/>
            <w:right w:val="none" w:sz="0" w:space="0" w:color="auto"/>
          </w:divBdr>
        </w:div>
        <w:div w:id="340737150">
          <w:marLeft w:val="640"/>
          <w:marRight w:val="0"/>
          <w:marTop w:val="0"/>
          <w:marBottom w:val="0"/>
          <w:divBdr>
            <w:top w:val="none" w:sz="0" w:space="0" w:color="auto"/>
            <w:left w:val="none" w:sz="0" w:space="0" w:color="auto"/>
            <w:bottom w:val="none" w:sz="0" w:space="0" w:color="auto"/>
            <w:right w:val="none" w:sz="0" w:space="0" w:color="auto"/>
          </w:divBdr>
        </w:div>
        <w:div w:id="353195094">
          <w:marLeft w:val="640"/>
          <w:marRight w:val="0"/>
          <w:marTop w:val="0"/>
          <w:marBottom w:val="0"/>
          <w:divBdr>
            <w:top w:val="none" w:sz="0" w:space="0" w:color="auto"/>
            <w:left w:val="none" w:sz="0" w:space="0" w:color="auto"/>
            <w:bottom w:val="none" w:sz="0" w:space="0" w:color="auto"/>
            <w:right w:val="none" w:sz="0" w:space="0" w:color="auto"/>
          </w:divBdr>
        </w:div>
        <w:div w:id="374082785">
          <w:marLeft w:val="640"/>
          <w:marRight w:val="0"/>
          <w:marTop w:val="0"/>
          <w:marBottom w:val="0"/>
          <w:divBdr>
            <w:top w:val="none" w:sz="0" w:space="0" w:color="auto"/>
            <w:left w:val="none" w:sz="0" w:space="0" w:color="auto"/>
            <w:bottom w:val="none" w:sz="0" w:space="0" w:color="auto"/>
            <w:right w:val="none" w:sz="0" w:space="0" w:color="auto"/>
          </w:divBdr>
        </w:div>
        <w:div w:id="378288362">
          <w:marLeft w:val="640"/>
          <w:marRight w:val="0"/>
          <w:marTop w:val="0"/>
          <w:marBottom w:val="0"/>
          <w:divBdr>
            <w:top w:val="none" w:sz="0" w:space="0" w:color="auto"/>
            <w:left w:val="none" w:sz="0" w:space="0" w:color="auto"/>
            <w:bottom w:val="none" w:sz="0" w:space="0" w:color="auto"/>
            <w:right w:val="none" w:sz="0" w:space="0" w:color="auto"/>
          </w:divBdr>
        </w:div>
        <w:div w:id="387464171">
          <w:marLeft w:val="640"/>
          <w:marRight w:val="0"/>
          <w:marTop w:val="0"/>
          <w:marBottom w:val="0"/>
          <w:divBdr>
            <w:top w:val="none" w:sz="0" w:space="0" w:color="auto"/>
            <w:left w:val="none" w:sz="0" w:space="0" w:color="auto"/>
            <w:bottom w:val="none" w:sz="0" w:space="0" w:color="auto"/>
            <w:right w:val="none" w:sz="0" w:space="0" w:color="auto"/>
          </w:divBdr>
        </w:div>
        <w:div w:id="389696694">
          <w:marLeft w:val="640"/>
          <w:marRight w:val="0"/>
          <w:marTop w:val="0"/>
          <w:marBottom w:val="0"/>
          <w:divBdr>
            <w:top w:val="none" w:sz="0" w:space="0" w:color="auto"/>
            <w:left w:val="none" w:sz="0" w:space="0" w:color="auto"/>
            <w:bottom w:val="none" w:sz="0" w:space="0" w:color="auto"/>
            <w:right w:val="none" w:sz="0" w:space="0" w:color="auto"/>
          </w:divBdr>
        </w:div>
        <w:div w:id="463231438">
          <w:marLeft w:val="640"/>
          <w:marRight w:val="0"/>
          <w:marTop w:val="0"/>
          <w:marBottom w:val="0"/>
          <w:divBdr>
            <w:top w:val="none" w:sz="0" w:space="0" w:color="auto"/>
            <w:left w:val="none" w:sz="0" w:space="0" w:color="auto"/>
            <w:bottom w:val="none" w:sz="0" w:space="0" w:color="auto"/>
            <w:right w:val="none" w:sz="0" w:space="0" w:color="auto"/>
          </w:divBdr>
        </w:div>
        <w:div w:id="472605714">
          <w:marLeft w:val="640"/>
          <w:marRight w:val="0"/>
          <w:marTop w:val="0"/>
          <w:marBottom w:val="0"/>
          <w:divBdr>
            <w:top w:val="none" w:sz="0" w:space="0" w:color="auto"/>
            <w:left w:val="none" w:sz="0" w:space="0" w:color="auto"/>
            <w:bottom w:val="none" w:sz="0" w:space="0" w:color="auto"/>
            <w:right w:val="none" w:sz="0" w:space="0" w:color="auto"/>
          </w:divBdr>
        </w:div>
        <w:div w:id="477456787">
          <w:marLeft w:val="640"/>
          <w:marRight w:val="0"/>
          <w:marTop w:val="0"/>
          <w:marBottom w:val="0"/>
          <w:divBdr>
            <w:top w:val="none" w:sz="0" w:space="0" w:color="auto"/>
            <w:left w:val="none" w:sz="0" w:space="0" w:color="auto"/>
            <w:bottom w:val="none" w:sz="0" w:space="0" w:color="auto"/>
            <w:right w:val="none" w:sz="0" w:space="0" w:color="auto"/>
          </w:divBdr>
        </w:div>
        <w:div w:id="482047826">
          <w:marLeft w:val="640"/>
          <w:marRight w:val="0"/>
          <w:marTop w:val="0"/>
          <w:marBottom w:val="0"/>
          <w:divBdr>
            <w:top w:val="none" w:sz="0" w:space="0" w:color="auto"/>
            <w:left w:val="none" w:sz="0" w:space="0" w:color="auto"/>
            <w:bottom w:val="none" w:sz="0" w:space="0" w:color="auto"/>
            <w:right w:val="none" w:sz="0" w:space="0" w:color="auto"/>
          </w:divBdr>
        </w:div>
        <w:div w:id="575210835">
          <w:marLeft w:val="640"/>
          <w:marRight w:val="0"/>
          <w:marTop w:val="0"/>
          <w:marBottom w:val="0"/>
          <w:divBdr>
            <w:top w:val="none" w:sz="0" w:space="0" w:color="auto"/>
            <w:left w:val="none" w:sz="0" w:space="0" w:color="auto"/>
            <w:bottom w:val="none" w:sz="0" w:space="0" w:color="auto"/>
            <w:right w:val="none" w:sz="0" w:space="0" w:color="auto"/>
          </w:divBdr>
        </w:div>
        <w:div w:id="631253191">
          <w:marLeft w:val="640"/>
          <w:marRight w:val="0"/>
          <w:marTop w:val="0"/>
          <w:marBottom w:val="0"/>
          <w:divBdr>
            <w:top w:val="none" w:sz="0" w:space="0" w:color="auto"/>
            <w:left w:val="none" w:sz="0" w:space="0" w:color="auto"/>
            <w:bottom w:val="none" w:sz="0" w:space="0" w:color="auto"/>
            <w:right w:val="none" w:sz="0" w:space="0" w:color="auto"/>
          </w:divBdr>
        </w:div>
        <w:div w:id="679550419">
          <w:marLeft w:val="640"/>
          <w:marRight w:val="0"/>
          <w:marTop w:val="0"/>
          <w:marBottom w:val="0"/>
          <w:divBdr>
            <w:top w:val="none" w:sz="0" w:space="0" w:color="auto"/>
            <w:left w:val="none" w:sz="0" w:space="0" w:color="auto"/>
            <w:bottom w:val="none" w:sz="0" w:space="0" w:color="auto"/>
            <w:right w:val="none" w:sz="0" w:space="0" w:color="auto"/>
          </w:divBdr>
        </w:div>
        <w:div w:id="715466518">
          <w:marLeft w:val="640"/>
          <w:marRight w:val="0"/>
          <w:marTop w:val="0"/>
          <w:marBottom w:val="0"/>
          <w:divBdr>
            <w:top w:val="none" w:sz="0" w:space="0" w:color="auto"/>
            <w:left w:val="none" w:sz="0" w:space="0" w:color="auto"/>
            <w:bottom w:val="none" w:sz="0" w:space="0" w:color="auto"/>
            <w:right w:val="none" w:sz="0" w:space="0" w:color="auto"/>
          </w:divBdr>
        </w:div>
        <w:div w:id="726992373">
          <w:marLeft w:val="640"/>
          <w:marRight w:val="0"/>
          <w:marTop w:val="0"/>
          <w:marBottom w:val="0"/>
          <w:divBdr>
            <w:top w:val="none" w:sz="0" w:space="0" w:color="auto"/>
            <w:left w:val="none" w:sz="0" w:space="0" w:color="auto"/>
            <w:bottom w:val="none" w:sz="0" w:space="0" w:color="auto"/>
            <w:right w:val="none" w:sz="0" w:space="0" w:color="auto"/>
          </w:divBdr>
        </w:div>
        <w:div w:id="733314030">
          <w:marLeft w:val="640"/>
          <w:marRight w:val="0"/>
          <w:marTop w:val="0"/>
          <w:marBottom w:val="0"/>
          <w:divBdr>
            <w:top w:val="none" w:sz="0" w:space="0" w:color="auto"/>
            <w:left w:val="none" w:sz="0" w:space="0" w:color="auto"/>
            <w:bottom w:val="none" w:sz="0" w:space="0" w:color="auto"/>
            <w:right w:val="none" w:sz="0" w:space="0" w:color="auto"/>
          </w:divBdr>
        </w:div>
        <w:div w:id="755056579">
          <w:marLeft w:val="640"/>
          <w:marRight w:val="0"/>
          <w:marTop w:val="0"/>
          <w:marBottom w:val="0"/>
          <w:divBdr>
            <w:top w:val="none" w:sz="0" w:space="0" w:color="auto"/>
            <w:left w:val="none" w:sz="0" w:space="0" w:color="auto"/>
            <w:bottom w:val="none" w:sz="0" w:space="0" w:color="auto"/>
            <w:right w:val="none" w:sz="0" w:space="0" w:color="auto"/>
          </w:divBdr>
        </w:div>
        <w:div w:id="770901155">
          <w:marLeft w:val="640"/>
          <w:marRight w:val="0"/>
          <w:marTop w:val="0"/>
          <w:marBottom w:val="0"/>
          <w:divBdr>
            <w:top w:val="none" w:sz="0" w:space="0" w:color="auto"/>
            <w:left w:val="none" w:sz="0" w:space="0" w:color="auto"/>
            <w:bottom w:val="none" w:sz="0" w:space="0" w:color="auto"/>
            <w:right w:val="none" w:sz="0" w:space="0" w:color="auto"/>
          </w:divBdr>
        </w:div>
        <w:div w:id="791287613">
          <w:marLeft w:val="640"/>
          <w:marRight w:val="0"/>
          <w:marTop w:val="0"/>
          <w:marBottom w:val="0"/>
          <w:divBdr>
            <w:top w:val="none" w:sz="0" w:space="0" w:color="auto"/>
            <w:left w:val="none" w:sz="0" w:space="0" w:color="auto"/>
            <w:bottom w:val="none" w:sz="0" w:space="0" w:color="auto"/>
            <w:right w:val="none" w:sz="0" w:space="0" w:color="auto"/>
          </w:divBdr>
        </w:div>
        <w:div w:id="808520817">
          <w:marLeft w:val="640"/>
          <w:marRight w:val="0"/>
          <w:marTop w:val="0"/>
          <w:marBottom w:val="0"/>
          <w:divBdr>
            <w:top w:val="none" w:sz="0" w:space="0" w:color="auto"/>
            <w:left w:val="none" w:sz="0" w:space="0" w:color="auto"/>
            <w:bottom w:val="none" w:sz="0" w:space="0" w:color="auto"/>
            <w:right w:val="none" w:sz="0" w:space="0" w:color="auto"/>
          </w:divBdr>
        </w:div>
        <w:div w:id="873232658">
          <w:marLeft w:val="640"/>
          <w:marRight w:val="0"/>
          <w:marTop w:val="0"/>
          <w:marBottom w:val="0"/>
          <w:divBdr>
            <w:top w:val="none" w:sz="0" w:space="0" w:color="auto"/>
            <w:left w:val="none" w:sz="0" w:space="0" w:color="auto"/>
            <w:bottom w:val="none" w:sz="0" w:space="0" w:color="auto"/>
            <w:right w:val="none" w:sz="0" w:space="0" w:color="auto"/>
          </w:divBdr>
        </w:div>
        <w:div w:id="919170296">
          <w:marLeft w:val="640"/>
          <w:marRight w:val="0"/>
          <w:marTop w:val="0"/>
          <w:marBottom w:val="0"/>
          <w:divBdr>
            <w:top w:val="none" w:sz="0" w:space="0" w:color="auto"/>
            <w:left w:val="none" w:sz="0" w:space="0" w:color="auto"/>
            <w:bottom w:val="none" w:sz="0" w:space="0" w:color="auto"/>
            <w:right w:val="none" w:sz="0" w:space="0" w:color="auto"/>
          </w:divBdr>
        </w:div>
        <w:div w:id="935552592">
          <w:marLeft w:val="640"/>
          <w:marRight w:val="0"/>
          <w:marTop w:val="0"/>
          <w:marBottom w:val="0"/>
          <w:divBdr>
            <w:top w:val="none" w:sz="0" w:space="0" w:color="auto"/>
            <w:left w:val="none" w:sz="0" w:space="0" w:color="auto"/>
            <w:bottom w:val="none" w:sz="0" w:space="0" w:color="auto"/>
            <w:right w:val="none" w:sz="0" w:space="0" w:color="auto"/>
          </w:divBdr>
        </w:div>
        <w:div w:id="951548623">
          <w:marLeft w:val="640"/>
          <w:marRight w:val="0"/>
          <w:marTop w:val="0"/>
          <w:marBottom w:val="0"/>
          <w:divBdr>
            <w:top w:val="none" w:sz="0" w:space="0" w:color="auto"/>
            <w:left w:val="none" w:sz="0" w:space="0" w:color="auto"/>
            <w:bottom w:val="none" w:sz="0" w:space="0" w:color="auto"/>
            <w:right w:val="none" w:sz="0" w:space="0" w:color="auto"/>
          </w:divBdr>
        </w:div>
        <w:div w:id="1030033247">
          <w:marLeft w:val="640"/>
          <w:marRight w:val="0"/>
          <w:marTop w:val="0"/>
          <w:marBottom w:val="0"/>
          <w:divBdr>
            <w:top w:val="none" w:sz="0" w:space="0" w:color="auto"/>
            <w:left w:val="none" w:sz="0" w:space="0" w:color="auto"/>
            <w:bottom w:val="none" w:sz="0" w:space="0" w:color="auto"/>
            <w:right w:val="none" w:sz="0" w:space="0" w:color="auto"/>
          </w:divBdr>
        </w:div>
        <w:div w:id="1039204390">
          <w:marLeft w:val="640"/>
          <w:marRight w:val="0"/>
          <w:marTop w:val="0"/>
          <w:marBottom w:val="0"/>
          <w:divBdr>
            <w:top w:val="none" w:sz="0" w:space="0" w:color="auto"/>
            <w:left w:val="none" w:sz="0" w:space="0" w:color="auto"/>
            <w:bottom w:val="none" w:sz="0" w:space="0" w:color="auto"/>
            <w:right w:val="none" w:sz="0" w:space="0" w:color="auto"/>
          </w:divBdr>
        </w:div>
        <w:div w:id="1040010909">
          <w:marLeft w:val="640"/>
          <w:marRight w:val="0"/>
          <w:marTop w:val="0"/>
          <w:marBottom w:val="0"/>
          <w:divBdr>
            <w:top w:val="none" w:sz="0" w:space="0" w:color="auto"/>
            <w:left w:val="none" w:sz="0" w:space="0" w:color="auto"/>
            <w:bottom w:val="none" w:sz="0" w:space="0" w:color="auto"/>
            <w:right w:val="none" w:sz="0" w:space="0" w:color="auto"/>
          </w:divBdr>
        </w:div>
        <w:div w:id="1051466338">
          <w:marLeft w:val="640"/>
          <w:marRight w:val="0"/>
          <w:marTop w:val="0"/>
          <w:marBottom w:val="0"/>
          <w:divBdr>
            <w:top w:val="none" w:sz="0" w:space="0" w:color="auto"/>
            <w:left w:val="none" w:sz="0" w:space="0" w:color="auto"/>
            <w:bottom w:val="none" w:sz="0" w:space="0" w:color="auto"/>
            <w:right w:val="none" w:sz="0" w:space="0" w:color="auto"/>
          </w:divBdr>
        </w:div>
        <w:div w:id="1069157206">
          <w:marLeft w:val="640"/>
          <w:marRight w:val="0"/>
          <w:marTop w:val="0"/>
          <w:marBottom w:val="0"/>
          <w:divBdr>
            <w:top w:val="none" w:sz="0" w:space="0" w:color="auto"/>
            <w:left w:val="none" w:sz="0" w:space="0" w:color="auto"/>
            <w:bottom w:val="none" w:sz="0" w:space="0" w:color="auto"/>
            <w:right w:val="none" w:sz="0" w:space="0" w:color="auto"/>
          </w:divBdr>
        </w:div>
        <w:div w:id="1071275675">
          <w:marLeft w:val="640"/>
          <w:marRight w:val="0"/>
          <w:marTop w:val="0"/>
          <w:marBottom w:val="0"/>
          <w:divBdr>
            <w:top w:val="none" w:sz="0" w:space="0" w:color="auto"/>
            <w:left w:val="none" w:sz="0" w:space="0" w:color="auto"/>
            <w:bottom w:val="none" w:sz="0" w:space="0" w:color="auto"/>
            <w:right w:val="none" w:sz="0" w:space="0" w:color="auto"/>
          </w:divBdr>
        </w:div>
        <w:div w:id="1097217615">
          <w:marLeft w:val="640"/>
          <w:marRight w:val="0"/>
          <w:marTop w:val="0"/>
          <w:marBottom w:val="0"/>
          <w:divBdr>
            <w:top w:val="none" w:sz="0" w:space="0" w:color="auto"/>
            <w:left w:val="none" w:sz="0" w:space="0" w:color="auto"/>
            <w:bottom w:val="none" w:sz="0" w:space="0" w:color="auto"/>
            <w:right w:val="none" w:sz="0" w:space="0" w:color="auto"/>
          </w:divBdr>
        </w:div>
        <w:div w:id="1108507140">
          <w:marLeft w:val="640"/>
          <w:marRight w:val="0"/>
          <w:marTop w:val="0"/>
          <w:marBottom w:val="0"/>
          <w:divBdr>
            <w:top w:val="none" w:sz="0" w:space="0" w:color="auto"/>
            <w:left w:val="none" w:sz="0" w:space="0" w:color="auto"/>
            <w:bottom w:val="none" w:sz="0" w:space="0" w:color="auto"/>
            <w:right w:val="none" w:sz="0" w:space="0" w:color="auto"/>
          </w:divBdr>
        </w:div>
        <w:div w:id="1123233585">
          <w:marLeft w:val="640"/>
          <w:marRight w:val="0"/>
          <w:marTop w:val="0"/>
          <w:marBottom w:val="0"/>
          <w:divBdr>
            <w:top w:val="none" w:sz="0" w:space="0" w:color="auto"/>
            <w:left w:val="none" w:sz="0" w:space="0" w:color="auto"/>
            <w:bottom w:val="none" w:sz="0" w:space="0" w:color="auto"/>
            <w:right w:val="none" w:sz="0" w:space="0" w:color="auto"/>
          </w:divBdr>
        </w:div>
        <w:div w:id="1161700131">
          <w:marLeft w:val="640"/>
          <w:marRight w:val="0"/>
          <w:marTop w:val="0"/>
          <w:marBottom w:val="0"/>
          <w:divBdr>
            <w:top w:val="none" w:sz="0" w:space="0" w:color="auto"/>
            <w:left w:val="none" w:sz="0" w:space="0" w:color="auto"/>
            <w:bottom w:val="none" w:sz="0" w:space="0" w:color="auto"/>
            <w:right w:val="none" w:sz="0" w:space="0" w:color="auto"/>
          </w:divBdr>
        </w:div>
        <w:div w:id="1167670824">
          <w:marLeft w:val="640"/>
          <w:marRight w:val="0"/>
          <w:marTop w:val="0"/>
          <w:marBottom w:val="0"/>
          <w:divBdr>
            <w:top w:val="none" w:sz="0" w:space="0" w:color="auto"/>
            <w:left w:val="none" w:sz="0" w:space="0" w:color="auto"/>
            <w:bottom w:val="none" w:sz="0" w:space="0" w:color="auto"/>
            <w:right w:val="none" w:sz="0" w:space="0" w:color="auto"/>
          </w:divBdr>
        </w:div>
        <w:div w:id="1266041520">
          <w:marLeft w:val="640"/>
          <w:marRight w:val="0"/>
          <w:marTop w:val="0"/>
          <w:marBottom w:val="0"/>
          <w:divBdr>
            <w:top w:val="none" w:sz="0" w:space="0" w:color="auto"/>
            <w:left w:val="none" w:sz="0" w:space="0" w:color="auto"/>
            <w:bottom w:val="none" w:sz="0" w:space="0" w:color="auto"/>
            <w:right w:val="none" w:sz="0" w:space="0" w:color="auto"/>
          </w:divBdr>
        </w:div>
        <w:div w:id="1276400756">
          <w:marLeft w:val="640"/>
          <w:marRight w:val="0"/>
          <w:marTop w:val="0"/>
          <w:marBottom w:val="0"/>
          <w:divBdr>
            <w:top w:val="none" w:sz="0" w:space="0" w:color="auto"/>
            <w:left w:val="none" w:sz="0" w:space="0" w:color="auto"/>
            <w:bottom w:val="none" w:sz="0" w:space="0" w:color="auto"/>
            <w:right w:val="none" w:sz="0" w:space="0" w:color="auto"/>
          </w:divBdr>
        </w:div>
        <w:div w:id="1360738226">
          <w:marLeft w:val="640"/>
          <w:marRight w:val="0"/>
          <w:marTop w:val="0"/>
          <w:marBottom w:val="0"/>
          <w:divBdr>
            <w:top w:val="none" w:sz="0" w:space="0" w:color="auto"/>
            <w:left w:val="none" w:sz="0" w:space="0" w:color="auto"/>
            <w:bottom w:val="none" w:sz="0" w:space="0" w:color="auto"/>
            <w:right w:val="none" w:sz="0" w:space="0" w:color="auto"/>
          </w:divBdr>
        </w:div>
        <w:div w:id="1379626926">
          <w:marLeft w:val="640"/>
          <w:marRight w:val="0"/>
          <w:marTop w:val="0"/>
          <w:marBottom w:val="0"/>
          <w:divBdr>
            <w:top w:val="none" w:sz="0" w:space="0" w:color="auto"/>
            <w:left w:val="none" w:sz="0" w:space="0" w:color="auto"/>
            <w:bottom w:val="none" w:sz="0" w:space="0" w:color="auto"/>
            <w:right w:val="none" w:sz="0" w:space="0" w:color="auto"/>
          </w:divBdr>
        </w:div>
        <w:div w:id="1419788955">
          <w:marLeft w:val="640"/>
          <w:marRight w:val="0"/>
          <w:marTop w:val="0"/>
          <w:marBottom w:val="0"/>
          <w:divBdr>
            <w:top w:val="none" w:sz="0" w:space="0" w:color="auto"/>
            <w:left w:val="none" w:sz="0" w:space="0" w:color="auto"/>
            <w:bottom w:val="none" w:sz="0" w:space="0" w:color="auto"/>
            <w:right w:val="none" w:sz="0" w:space="0" w:color="auto"/>
          </w:divBdr>
        </w:div>
        <w:div w:id="1452478861">
          <w:marLeft w:val="640"/>
          <w:marRight w:val="0"/>
          <w:marTop w:val="0"/>
          <w:marBottom w:val="0"/>
          <w:divBdr>
            <w:top w:val="none" w:sz="0" w:space="0" w:color="auto"/>
            <w:left w:val="none" w:sz="0" w:space="0" w:color="auto"/>
            <w:bottom w:val="none" w:sz="0" w:space="0" w:color="auto"/>
            <w:right w:val="none" w:sz="0" w:space="0" w:color="auto"/>
          </w:divBdr>
        </w:div>
        <w:div w:id="1454323451">
          <w:marLeft w:val="640"/>
          <w:marRight w:val="0"/>
          <w:marTop w:val="0"/>
          <w:marBottom w:val="0"/>
          <w:divBdr>
            <w:top w:val="none" w:sz="0" w:space="0" w:color="auto"/>
            <w:left w:val="none" w:sz="0" w:space="0" w:color="auto"/>
            <w:bottom w:val="none" w:sz="0" w:space="0" w:color="auto"/>
            <w:right w:val="none" w:sz="0" w:space="0" w:color="auto"/>
          </w:divBdr>
        </w:div>
        <w:div w:id="1536887020">
          <w:marLeft w:val="640"/>
          <w:marRight w:val="0"/>
          <w:marTop w:val="0"/>
          <w:marBottom w:val="0"/>
          <w:divBdr>
            <w:top w:val="none" w:sz="0" w:space="0" w:color="auto"/>
            <w:left w:val="none" w:sz="0" w:space="0" w:color="auto"/>
            <w:bottom w:val="none" w:sz="0" w:space="0" w:color="auto"/>
            <w:right w:val="none" w:sz="0" w:space="0" w:color="auto"/>
          </w:divBdr>
        </w:div>
        <w:div w:id="1546794564">
          <w:marLeft w:val="640"/>
          <w:marRight w:val="0"/>
          <w:marTop w:val="0"/>
          <w:marBottom w:val="0"/>
          <w:divBdr>
            <w:top w:val="none" w:sz="0" w:space="0" w:color="auto"/>
            <w:left w:val="none" w:sz="0" w:space="0" w:color="auto"/>
            <w:bottom w:val="none" w:sz="0" w:space="0" w:color="auto"/>
            <w:right w:val="none" w:sz="0" w:space="0" w:color="auto"/>
          </w:divBdr>
        </w:div>
        <w:div w:id="1584684852">
          <w:marLeft w:val="640"/>
          <w:marRight w:val="0"/>
          <w:marTop w:val="0"/>
          <w:marBottom w:val="0"/>
          <w:divBdr>
            <w:top w:val="none" w:sz="0" w:space="0" w:color="auto"/>
            <w:left w:val="none" w:sz="0" w:space="0" w:color="auto"/>
            <w:bottom w:val="none" w:sz="0" w:space="0" w:color="auto"/>
            <w:right w:val="none" w:sz="0" w:space="0" w:color="auto"/>
          </w:divBdr>
        </w:div>
        <w:div w:id="1610694435">
          <w:marLeft w:val="640"/>
          <w:marRight w:val="0"/>
          <w:marTop w:val="0"/>
          <w:marBottom w:val="0"/>
          <w:divBdr>
            <w:top w:val="none" w:sz="0" w:space="0" w:color="auto"/>
            <w:left w:val="none" w:sz="0" w:space="0" w:color="auto"/>
            <w:bottom w:val="none" w:sz="0" w:space="0" w:color="auto"/>
            <w:right w:val="none" w:sz="0" w:space="0" w:color="auto"/>
          </w:divBdr>
        </w:div>
        <w:div w:id="1625116274">
          <w:marLeft w:val="640"/>
          <w:marRight w:val="0"/>
          <w:marTop w:val="0"/>
          <w:marBottom w:val="0"/>
          <w:divBdr>
            <w:top w:val="none" w:sz="0" w:space="0" w:color="auto"/>
            <w:left w:val="none" w:sz="0" w:space="0" w:color="auto"/>
            <w:bottom w:val="none" w:sz="0" w:space="0" w:color="auto"/>
            <w:right w:val="none" w:sz="0" w:space="0" w:color="auto"/>
          </w:divBdr>
        </w:div>
        <w:div w:id="1640306072">
          <w:marLeft w:val="640"/>
          <w:marRight w:val="0"/>
          <w:marTop w:val="0"/>
          <w:marBottom w:val="0"/>
          <w:divBdr>
            <w:top w:val="none" w:sz="0" w:space="0" w:color="auto"/>
            <w:left w:val="none" w:sz="0" w:space="0" w:color="auto"/>
            <w:bottom w:val="none" w:sz="0" w:space="0" w:color="auto"/>
            <w:right w:val="none" w:sz="0" w:space="0" w:color="auto"/>
          </w:divBdr>
        </w:div>
        <w:div w:id="1653631428">
          <w:marLeft w:val="640"/>
          <w:marRight w:val="0"/>
          <w:marTop w:val="0"/>
          <w:marBottom w:val="0"/>
          <w:divBdr>
            <w:top w:val="none" w:sz="0" w:space="0" w:color="auto"/>
            <w:left w:val="none" w:sz="0" w:space="0" w:color="auto"/>
            <w:bottom w:val="none" w:sz="0" w:space="0" w:color="auto"/>
            <w:right w:val="none" w:sz="0" w:space="0" w:color="auto"/>
          </w:divBdr>
        </w:div>
        <w:div w:id="1674646650">
          <w:marLeft w:val="640"/>
          <w:marRight w:val="0"/>
          <w:marTop w:val="0"/>
          <w:marBottom w:val="0"/>
          <w:divBdr>
            <w:top w:val="none" w:sz="0" w:space="0" w:color="auto"/>
            <w:left w:val="none" w:sz="0" w:space="0" w:color="auto"/>
            <w:bottom w:val="none" w:sz="0" w:space="0" w:color="auto"/>
            <w:right w:val="none" w:sz="0" w:space="0" w:color="auto"/>
          </w:divBdr>
        </w:div>
        <w:div w:id="1702978382">
          <w:marLeft w:val="640"/>
          <w:marRight w:val="0"/>
          <w:marTop w:val="0"/>
          <w:marBottom w:val="0"/>
          <w:divBdr>
            <w:top w:val="none" w:sz="0" w:space="0" w:color="auto"/>
            <w:left w:val="none" w:sz="0" w:space="0" w:color="auto"/>
            <w:bottom w:val="none" w:sz="0" w:space="0" w:color="auto"/>
            <w:right w:val="none" w:sz="0" w:space="0" w:color="auto"/>
          </w:divBdr>
        </w:div>
        <w:div w:id="1706058076">
          <w:marLeft w:val="640"/>
          <w:marRight w:val="0"/>
          <w:marTop w:val="0"/>
          <w:marBottom w:val="0"/>
          <w:divBdr>
            <w:top w:val="none" w:sz="0" w:space="0" w:color="auto"/>
            <w:left w:val="none" w:sz="0" w:space="0" w:color="auto"/>
            <w:bottom w:val="none" w:sz="0" w:space="0" w:color="auto"/>
            <w:right w:val="none" w:sz="0" w:space="0" w:color="auto"/>
          </w:divBdr>
        </w:div>
        <w:div w:id="1774327380">
          <w:marLeft w:val="640"/>
          <w:marRight w:val="0"/>
          <w:marTop w:val="0"/>
          <w:marBottom w:val="0"/>
          <w:divBdr>
            <w:top w:val="none" w:sz="0" w:space="0" w:color="auto"/>
            <w:left w:val="none" w:sz="0" w:space="0" w:color="auto"/>
            <w:bottom w:val="none" w:sz="0" w:space="0" w:color="auto"/>
            <w:right w:val="none" w:sz="0" w:space="0" w:color="auto"/>
          </w:divBdr>
        </w:div>
        <w:div w:id="1789469455">
          <w:marLeft w:val="640"/>
          <w:marRight w:val="0"/>
          <w:marTop w:val="0"/>
          <w:marBottom w:val="0"/>
          <w:divBdr>
            <w:top w:val="none" w:sz="0" w:space="0" w:color="auto"/>
            <w:left w:val="none" w:sz="0" w:space="0" w:color="auto"/>
            <w:bottom w:val="none" w:sz="0" w:space="0" w:color="auto"/>
            <w:right w:val="none" w:sz="0" w:space="0" w:color="auto"/>
          </w:divBdr>
        </w:div>
        <w:div w:id="1969507962">
          <w:marLeft w:val="640"/>
          <w:marRight w:val="0"/>
          <w:marTop w:val="0"/>
          <w:marBottom w:val="0"/>
          <w:divBdr>
            <w:top w:val="none" w:sz="0" w:space="0" w:color="auto"/>
            <w:left w:val="none" w:sz="0" w:space="0" w:color="auto"/>
            <w:bottom w:val="none" w:sz="0" w:space="0" w:color="auto"/>
            <w:right w:val="none" w:sz="0" w:space="0" w:color="auto"/>
          </w:divBdr>
        </w:div>
        <w:div w:id="2005546629">
          <w:marLeft w:val="640"/>
          <w:marRight w:val="0"/>
          <w:marTop w:val="0"/>
          <w:marBottom w:val="0"/>
          <w:divBdr>
            <w:top w:val="none" w:sz="0" w:space="0" w:color="auto"/>
            <w:left w:val="none" w:sz="0" w:space="0" w:color="auto"/>
            <w:bottom w:val="none" w:sz="0" w:space="0" w:color="auto"/>
            <w:right w:val="none" w:sz="0" w:space="0" w:color="auto"/>
          </w:divBdr>
        </w:div>
        <w:div w:id="2007437121">
          <w:marLeft w:val="640"/>
          <w:marRight w:val="0"/>
          <w:marTop w:val="0"/>
          <w:marBottom w:val="0"/>
          <w:divBdr>
            <w:top w:val="none" w:sz="0" w:space="0" w:color="auto"/>
            <w:left w:val="none" w:sz="0" w:space="0" w:color="auto"/>
            <w:bottom w:val="none" w:sz="0" w:space="0" w:color="auto"/>
            <w:right w:val="none" w:sz="0" w:space="0" w:color="auto"/>
          </w:divBdr>
        </w:div>
        <w:div w:id="2025208422">
          <w:marLeft w:val="640"/>
          <w:marRight w:val="0"/>
          <w:marTop w:val="0"/>
          <w:marBottom w:val="0"/>
          <w:divBdr>
            <w:top w:val="none" w:sz="0" w:space="0" w:color="auto"/>
            <w:left w:val="none" w:sz="0" w:space="0" w:color="auto"/>
            <w:bottom w:val="none" w:sz="0" w:space="0" w:color="auto"/>
            <w:right w:val="none" w:sz="0" w:space="0" w:color="auto"/>
          </w:divBdr>
        </w:div>
        <w:div w:id="2047557319">
          <w:marLeft w:val="640"/>
          <w:marRight w:val="0"/>
          <w:marTop w:val="0"/>
          <w:marBottom w:val="0"/>
          <w:divBdr>
            <w:top w:val="none" w:sz="0" w:space="0" w:color="auto"/>
            <w:left w:val="none" w:sz="0" w:space="0" w:color="auto"/>
            <w:bottom w:val="none" w:sz="0" w:space="0" w:color="auto"/>
            <w:right w:val="none" w:sz="0" w:space="0" w:color="auto"/>
          </w:divBdr>
        </w:div>
        <w:div w:id="2061435769">
          <w:marLeft w:val="640"/>
          <w:marRight w:val="0"/>
          <w:marTop w:val="0"/>
          <w:marBottom w:val="0"/>
          <w:divBdr>
            <w:top w:val="none" w:sz="0" w:space="0" w:color="auto"/>
            <w:left w:val="none" w:sz="0" w:space="0" w:color="auto"/>
            <w:bottom w:val="none" w:sz="0" w:space="0" w:color="auto"/>
            <w:right w:val="none" w:sz="0" w:space="0" w:color="auto"/>
          </w:divBdr>
        </w:div>
        <w:div w:id="2082175777">
          <w:marLeft w:val="640"/>
          <w:marRight w:val="0"/>
          <w:marTop w:val="0"/>
          <w:marBottom w:val="0"/>
          <w:divBdr>
            <w:top w:val="none" w:sz="0" w:space="0" w:color="auto"/>
            <w:left w:val="none" w:sz="0" w:space="0" w:color="auto"/>
            <w:bottom w:val="none" w:sz="0" w:space="0" w:color="auto"/>
            <w:right w:val="none" w:sz="0" w:space="0" w:color="auto"/>
          </w:divBdr>
        </w:div>
        <w:div w:id="2129081809">
          <w:marLeft w:val="640"/>
          <w:marRight w:val="0"/>
          <w:marTop w:val="0"/>
          <w:marBottom w:val="0"/>
          <w:divBdr>
            <w:top w:val="none" w:sz="0" w:space="0" w:color="auto"/>
            <w:left w:val="none" w:sz="0" w:space="0" w:color="auto"/>
            <w:bottom w:val="none" w:sz="0" w:space="0" w:color="auto"/>
            <w:right w:val="none" w:sz="0" w:space="0" w:color="auto"/>
          </w:divBdr>
        </w:div>
        <w:div w:id="2146048637">
          <w:marLeft w:val="640"/>
          <w:marRight w:val="0"/>
          <w:marTop w:val="0"/>
          <w:marBottom w:val="0"/>
          <w:divBdr>
            <w:top w:val="none" w:sz="0" w:space="0" w:color="auto"/>
            <w:left w:val="none" w:sz="0" w:space="0" w:color="auto"/>
            <w:bottom w:val="none" w:sz="0" w:space="0" w:color="auto"/>
            <w:right w:val="none" w:sz="0" w:space="0" w:color="auto"/>
          </w:divBdr>
        </w:div>
      </w:divsChild>
    </w:div>
    <w:div w:id="919363925">
      <w:bodyDiv w:val="1"/>
      <w:marLeft w:val="0"/>
      <w:marRight w:val="0"/>
      <w:marTop w:val="0"/>
      <w:marBottom w:val="0"/>
      <w:divBdr>
        <w:top w:val="none" w:sz="0" w:space="0" w:color="auto"/>
        <w:left w:val="none" w:sz="0" w:space="0" w:color="auto"/>
        <w:bottom w:val="none" w:sz="0" w:space="0" w:color="auto"/>
        <w:right w:val="none" w:sz="0" w:space="0" w:color="auto"/>
      </w:divBdr>
    </w:div>
    <w:div w:id="921136142">
      <w:bodyDiv w:val="1"/>
      <w:marLeft w:val="0"/>
      <w:marRight w:val="0"/>
      <w:marTop w:val="0"/>
      <w:marBottom w:val="0"/>
      <w:divBdr>
        <w:top w:val="none" w:sz="0" w:space="0" w:color="auto"/>
        <w:left w:val="none" w:sz="0" w:space="0" w:color="auto"/>
        <w:bottom w:val="none" w:sz="0" w:space="0" w:color="auto"/>
        <w:right w:val="none" w:sz="0" w:space="0" w:color="auto"/>
      </w:divBdr>
      <w:divsChild>
        <w:div w:id="1440182979">
          <w:marLeft w:val="480"/>
          <w:marRight w:val="0"/>
          <w:marTop w:val="0"/>
          <w:marBottom w:val="0"/>
          <w:divBdr>
            <w:top w:val="none" w:sz="0" w:space="0" w:color="auto"/>
            <w:left w:val="none" w:sz="0" w:space="0" w:color="auto"/>
            <w:bottom w:val="none" w:sz="0" w:space="0" w:color="auto"/>
            <w:right w:val="none" w:sz="0" w:space="0" w:color="auto"/>
          </w:divBdr>
        </w:div>
        <w:div w:id="1338382324">
          <w:marLeft w:val="480"/>
          <w:marRight w:val="0"/>
          <w:marTop w:val="0"/>
          <w:marBottom w:val="0"/>
          <w:divBdr>
            <w:top w:val="none" w:sz="0" w:space="0" w:color="auto"/>
            <w:left w:val="none" w:sz="0" w:space="0" w:color="auto"/>
            <w:bottom w:val="none" w:sz="0" w:space="0" w:color="auto"/>
            <w:right w:val="none" w:sz="0" w:space="0" w:color="auto"/>
          </w:divBdr>
        </w:div>
        <w:div w:id="2120294641">
          <w:marLeft w:val="480"/>
          <w:marRight w:val="0"/>
          <w:marTop w:val="0"/>
          <w:marBottom w:val="0"/>
          <w:divBdr>
            <w:top w:val="none" w:sz="0" w:space="0" w:color="auto"/>
            <w:left w:val="none" w:sz="0" w:space="0" w:color="auto"/>
            <w:bottom w:val="none" w:sz="0" w:space="0" w:color="auto"/>
            <w:right w:val="none" w:sz="0" w:space="0" w:color="auto"/>
          </w:divBdr>
        </w:div>
        <w:div w:id="1291478748">
          <w:marLeft w:val="480"/>
          <w:marRight w:val="0"/>
          <w:marTop w:val="0"/>
          <w:marBottom w:val="0"/>
          <w:divBdr>
            <w:top w:val="none" w:sz="0" w:space="0" w:color="auto"/>
            <w:left w:val="none" w:sz="0" w:space="0" w:color="auto"/>
            <w:bottom w:val="none" w:sz="0" w:space="0" w:color="auto"/>
            <w:right w:val="none" w:sz="0" w:space="0" w:color="auto"/>
          </w:divBdr>
        </w:div>
        <w:div w:id="463668382">
          <w:marLeft w:val="480"/>
          <w:marRight w:val="0"/>
          <w:marTop w:val="0"/>
          <w:marBottom w:val="0"/>
          <w:divBdr>
            <w:top w:val="none" w:sz="0" w:space="0" w:color="auto"/>
            <w:left w:val="none" w:sz="0" w:space="0" w:color="auto"/>
            <w:bottom w:val="none" w:sz="0" w:space="0" w:color="auto"/>
            <w:right w:val="none" w:sz="0" w:space="0" w:color="auto"/>
          </w:divBdr>
        </w:div>
        <w:div w:id="552157041">
          <w:marLeft w:val="480"/>
          <w:marRight w:val="0"/>
          <w:marTop w:val="0"/>
          <w:marBottom w:val="0"/>
          <w:divBdr>
            <w:top w:val="none" w:sz="0" w:space="0" w:color="auto"/>
            <w:left w:val="none" w:sz="0" w:space="0" w:color="auto"/>
            <w:bottom w:val="none" w:sz="0" w:space="0" w:color="auto"/>
            <w:right w:val="none" w:sz="0" w:space="0" w:color="auto"/>
          </w:divBdr>
        </w:div>
        <w:div w:id="2133816530">
          <w:marLeft w:val="480"/>
          <w:marRight w:val="0"/>
          <w:marTop w:val="0"/>
          <w:marBottom w:val="0"/>
          <w:divBdr>
            <w:top w:val="none" w:sz="0" w:space="0" w:color="auto"/>
            <w:left w:val="none" w:sz="0" w:space="0" w:color="auto"/>
            <w:bottom w:val="none" w:sz="0" w:space="0" w:color="auto"/>
            <w:right w:val="none" w:sz="0" w:space="0" w:color="auto"/>
          </w:divBdr>
        </w:div>
        <w:div w:id="1259633296">
          <w:marLeft w:val="480"/>
          <w:marRight w:val="0"/>
          <w:marTop w:val="0"/>
          <w:marBottom w:val="0"/>
          <w:divBdr>
            <w:top w:val="none" w:sz="0" w:space="0" w:color="auto"/>
            <w:left w:val="none" w:sz="0" w:space="0" w:color="auto"/>
            <w:bottom w:val="none" w:sz="0" w:space="0" w:color="auto"/>
            <w:right w:val="none" w:sz="0" w:space="0" w:color="auto"/>
          </w:divBdr>
        </w:div>
        <w:div w:id="449519622">
          <w:marLeft w:val="480"/>
          <w:marRight w:val="0"/>
          <w:marTop w:val="0"/>
          <w:marBottom w:val="0"/>
          <w:divBdr>
            <w:top w:val="none" w:sz="0" w:space="0" w:color="auto"/>
            <w:left w:val="none" w:sz="0" w:space="0" w:color="auto"/>
            <w:bottom w:val="none" w:sz="0" w:space="0" w:color="auto"/>
            <w:right w:val="none" w:sz="0" w:space="0" w:color="auto"/>
          </w:divBdr>
        </w:div>
        <w:div w:id="392851440">
          <w:marLeft w:val="480"/>
          <w:marRight w:val="0"/>
          <w:marTop w:val="0"/>
          <w:marBottom w:val="0"/>
          <w:divBdr>
            <w:top w:val="none" w:sz="0" w:space="0" w:color="auto"/>
            <w:left w:val="none" w:sz="0" w:space="0" w:color="auto"/>
            <w:bottom w:val="none" w:sz="0" w:space="0" w:color="auto"/>
            <w:right w:val="none" w:sz="0" w:space="0" w:color="auto"/>
          </w:divBdr>
        </w:div>
        <w:div w:id="2092460253">
          <w:marLeft w:val="480"/>
          <w:marRight w:val="0"/>
          <w:marTop w:val="0"/>
          <w:marBottom w:val="0"/>
          <w:divBdr>
            <w:top w:val="none" w:sz="0" w:space="0" w:color="auto"/>
            <w:left w:val="none" w:sz="0" w:space="0" w:color="auto"/>
            <w:bottom w:val="none" w:sz="0" w:space="0" w:color="auto"/>
            <w:right w:val="none" w:sz="0" w:space="0" w:color="auto"/>
          </w:divBdr>
        </w:div>
        <w:div w:id="2116292249">
          <w:marLeft w:val="480"/>
          <w:marRight w:val="0"/>
          <w:marTop w:val="0"/>
          <w:marBottom w:val="0"/>
          <w:divBdr>
            <w:top w:val="none" w:sz="0" w:space="0" w:color="auto"/>
            <w:left w:val="none" w:sz="0" w:space="0" w:color="auto"/>
            <w:bottom w:val="none" w:sz="0" w:space="0" w:color="auto"/>
            <w:right w:val="none" w:sz="0" w:space="0" w:color="auto"/>
          </w:divBdr>
        </w:div>
        <w:div w:id="9769645">
          <w:marLeft w:val="480"/>
          <w:marRight w:val="0"/>
          <w:marTop w:val="0"/>
          <w:marBottom w:val="0"/>
          <w:divBdr>
            <w:top w:val="none" w:sz="0" w:space="0" w:color="auto"/>
            <w:left w:val="none" w:sz="0" w:space="0" w:color="auto"/>
            <w:bottom w:val="none" w:sz="0" w:space="0" w:color="auto"/>
            <w:right w:val="none" w:sz="0" w:space="0" w:color="auto"/>
          </w:divBdr>
        </w:div>
        <w:div w:id="41485055">
          <w:marLeft w:val="480"/>
          <w:marRight w:val="0"/>
          <w:marTop w:val="0"/>
          <w:marBottom w:val="0"/>
          <w:divBdr>
            <w:top w:val="none" w:sz="0" w:space="0" w:color="auto"/>
            <w:left w:val="none" w:sz="0" w:space="0" w:color="auto"/>
            <w:bottom w:val="none" w:sz="0" w:space="0" w:color="auto"/>
            <w:right w:val="none" w:sz="0" w:space="0" w:color="auto"/>
          </w:divBdr>
        </w:div>
        <w:div w:id="1908422197">
          <w:marLeft w:val="480"/>
          <w:marRight w:val="0"/>
          <w:marTop w:val="0"/>
          <w:marBottom w:val="0"/>
          <w:divBdr>
            <w:top w:val="none" w:sz="0" w:space="0" w:color="auto"/>
            <w:left w:val="none" w:sz="0" w:space="0" w:color="auto"/>
            <w:bottom w:val="none" w:sz="0" w:space="0" w:color="auto"/>
            <w:right w:val="none" w:sz="0" w:space="0" w:color="auto"/>
          </w:divBdr>
        </w:div>
        <w:div w:id="784664170">
          <w:marLeft w:val="480"/>
          <w:marRight w:val="0"/>
          <w:marTop w:val="0"/>
          <w:marBottom w:val="0"/>
          <w:divBdr>
            <w:top w:val="none" w:sz="0" w:space="0" w:color="auto"/>
            <w:left w:val="none" w:sz="0" w:space="0" w:color="auto"/>
            <w:bottom w:val="none" w:sz="0" w:space="0" w:color="auto"/>
            <w:right w:val="none" w:sz="0" w:space="0" w:color="auto"/>
          </w:divBdr>
        </w:div>
        <w:div w:id="183641217">
          <w:marLeft w:val="480"/>
          <w:marRight w:val="0"/>
          <w:marTop w:val="0"/>
          <w:marBottom w:val="0"/>
          <w:divBdr>
            <w:top w:val="none" w:sz="0" w:space="0" w:color="auto"/>
            <w:left w:val="none" w:sz="0" w:space="0" w:color="auto"/>
            <w:bottom w:val="none" w:sz="0" w:space="0" w:color="auto"/>
            <w:right w:val="none" w:sz="0" w:space="0" w:color="auto"/>
          </w:divBdr>
        </w:div>
        <w:div w:id="1954970870">
          <w:marLeft w:val="480"/>
          <w:marRight w:val="0"/>
          <w:marTop w:val="0"/>
          <w:marBottom w:val="0"/>
          <w:divBdr>
            <w:top w:val="none" w:sz="0" w:space="0" w:color="auto"/>
            <w:left w:val="none" w:sz="0" w:space="0" w:color="auto"/>
            <w:bottom w:val="none" w:sz="0" w:space="0" w:color="auto"/>
            <w:right w:val="none" w:sz="0" w:space="0" w:color="auto"/>
          </w:divBdr>
        </w:div>
        <w:div w:id="189539808">
          <w:marLeft w:val="480"/>
          <w:marRight w:val="0"/>
          <w:marTop w:val="0"/>
          <w:marBottom w:val="0"/>
          <w:divBdr>
            <w:top w:val="none" w:sz="0" w:space="0" w:color="auto"/>
            <w:left w:val="none" w:sz="0" w:space="0" w:color="auto"/>
            <w:bottom w:val="none" w:sz="0" w:space="0" w:color="auto"/>
            <w:right w:val="none" w:sz="0" w:space="0" w:color="auto"/>
          </w:divBdr>
        </w:div>
        <w:div w:id="381756292">
          <w:marLeft w:val="480"/>
          <w:marRight w:val="0"/>
          <w:marTop w:val="0"/>
          <w:marBottom w:val="0"/>
          <w:divBdr>
            <w:top w:val="none" w:sz="0" w:space="0" w:color="auto"/>
            <w:left w:val="none" w:sz="0" w:space="0" w:color="auto"/>
            <w:bottom w:val="none" w:sz="0" w:space="0" w:color="auto"/>
            <w:right w:val="none" w:sz="0" w:space="0" w:color="auto"/>
          </w:divBdr>
        </w:div>
        <w:div w:id="354115292">
          <w:marLeft w:val="480"/>
          <w:marRight w:val="0"/>
          <w:marTop w:val="0"/>
          <w:marBottom w:val="0"/>
          <w:divBdr>
            <w:top w:val="none" w:sz="0" w:space="0" w:color="auto"/>
            <w:left w:val="none" w:sz="0" w:space="0" w:color="auto"/>
            <w:bottom w:val="none" w:sz="0" w:space="0" w:color="auto"/>
            <w:right w:val="none" w:sz="0" w:space="0" w:color="auto"/>
          </w:divBdr>
        </w:div>
        <w:div w:id="1181816978">
          <w:marLeft w:val="480"/>
          <w:marRight w:val="0"/>
          <w:marTop w:val="0"/>
          <w:marBottom w:val="0"/>
          <w:divBdr>
            <w:top w:val="none" w:sz="0" w:space="0" w:color="auto"/>
            <w:left w:val="none" w:sz="0" w:space="0" w:color="auto"/>
            <w:bottom w:val="none" w:sz="0" w:space="0" w:color="auto"/>
            <w:right w:val="none" w:sz="0" w:space="0" w:color="auto"/>
          </w:divBdr>
        </w:div>
        <w:div w:id="902956714">
          <w:marLeft w:val="480"/>
          <w:marRight w:val="0"/>
          <w:marTop w:val="0"/>
          <w:marBottom w:val="0"/>
          <w:divBdr>
            <w:top w:val="none" w:sz="0" w:space="0" w:color="auto"/>
            <w:left w:val="none" w:sz="0" w:space="0" w:color="auto"/>
            <w:bottom w:val="none" w:sz="0" w:space="0" w:color="auto"/>
            <w:right w:val="none" w:sz="0" w:space="0" w:color="auto"/>
          </w:divBdr>
        </w:div>
        <w:div w:id="868420725">
          <w:marLeft w:val="480"/>
          <w:marRight w:val="0"/>
          <w:marTop w:val="0"/>
          <w:marBottom w:val="0"/>
          <w:divBdr>
            <w:top w:val="none" w:sz="0" w:space="0" w:color="auto"/>
            <w:left w:val="none" w:sz="0" w:space="0" w:color="auto"/>
            <w:bottom w:val="none" w:sz="0" w:space="0" w:color="auto"/>
            <w:right w:val="none" w:sz="0" w:space="0" w:color="auto"/>
          </w:divBdr>
        </w:div>
        <w:div w:id="1845121330">
          <w:marLeft w:val="480"/>
          <w:marRight w:val="0"/>
          <w:marTop w:val="0"/>
          <w:marBottom w:val="0"/>
          <w:divBdr>
            <w:top w:val="none" w:sz="0" w:space="0" w:color="auto"/>
            <w:left w:val="none" w:sz="0" w:space="0" w:color="auto"/>
            <w:bottom w:val="none" w:sz="0" w:space="0" w:color="auto"/>
            <w:right w:val="none" w:sz="0" w:space="0" w:color="auto"/>
          </w:divBdr>
        </w:div>
        <w:div w:id="260340383">
          <w:marLeft w:val="480"/>
          <w:marRight w:val="0"/>
          <w:marTop w:val="0"/>
          <w:marBottom w:val="0"/>
          <w:divBdr>
            <w:top w:val="none" w:sz="0" w:space="0" w:color="auto"/>
            <w:left w:val="none" w:sz="0" w:space="0" w:color="auto"/>
            <w:bottom w:val="none" w:sz="0" w:space="0" w:color="auto"/>
            <w:right w:val="none" w:sz="0" w:space="0" w:color="auto"/>
          </w:divBdr>
        </w:div>
        <w:div w:id="1325817633">
          <w:marLeft w:val="480"/>
          <w:marRight w:val="0"/>
          <w:marTop w:val="0"/>
          <w:marBottom w:val="0"/>
          <w:divBdr>
            <w:top w:val="none" w:sz="0" w:space="0" w:color="auto"/>
            <w:left w:val="none" w:sz="0" w:space="0" w:color="auto"/>
            <w:bottom w:val="none" w:sz="0" w:space="0" w:color="auto"/>
            <w:right w:val="none" w:sz="0" w:space="0" w:color="auto"/>
          </w:divBdr>
        </w:div>
        <w:div w:id="437795353">
          <w:marLeft w:val="480"/>
          <w:marRight w:val="0"/>
          <w:marTop w:val="0"/>
          <w:marBottom w:val="0"/>
          <w:divBdr>
            <w:top w:val="none" w:sz="0" w:space="0" w:color="auto"/>
            <w:left w:val="none" w:sz="0" w:space="0" w:color="auto"/>
            <w:bottom w:val="none" w:sz="0" w:space="0" w:color="auto"/>
            <w:right w:val="none" w:sz="0" w:space="0" w:color="auto"/>
          </w:divBdr>
        </w:div>
        <w:div w:id="1724871231">
          <w:marLeft w:val="480"/>
          <w:marRight w:val="0"/>
          <w:marTop w:val="0"/>
          <w:marBottom w:val="0"/>
          <w:divBdr>
            <w:top w:val="none" w:sz="0" w:space="0" w:color="auto"/>
            <w:left w:val="none" w:sz="0" w:space="0" w:color="auto"/>
            <w:bottom w:val="none" w:sz="0" w:space="0" w:color="auto"/>
            <w:right w:val="none" w:sz="0" w:space="0" w:color="auto"/>
          </w:divBdr>
        </w:div>
        <w:div w:id="288246022">
          <w:marLeft w:val="480"/>
          <w:marRight w:val="0"/>
          <w:marTop w:val="0"/>
          <w:marBottom w:val="0"/>
          <w:divBdr>
            <w:top w:val="none" w:sz="0" w:space="0" w:color="auto"/>
            <w:left w:val="none" w:sz="0" w:space="0" w:color="auto"/>
            <w:bottom w:val="none" w:sz="0" w:space="0" w:color="auto"/>
            <w:right w:val="none" w:sz="0" w:space="0" w:color="auto"/>
          </w:divBdr>
        </w:div>
        <w:div w:id="2010669551">
          <w:marLeft w:val="480"/>
          <w:marRight w:val="0"/>
          <w:marTop w:val="0"/>
          <w:marBottom w:val="0"/>
          <w:divBdr>
            <w:top w:val="none" w:sz="0" w:space="0" w:color="auto"/>
            <w:left w:val="none" w:sz="0" w:space="0" w:color="auto"/>
            <w:bottom w:val="none" w:sz="0" w:space="0" w:color="auto"/>
            <w:right w:val="none" w:sz="0" w:space="0" w:color="auto"/>
          </w:divBdr>
        </w:div>
        <w:div w:id="1030296590">
          <w:marLeft w:val="480"/>
          <w:marRight w:val="0"/>
          <w:marTop w:val="0"/>
          <w:marBottom w:val="0"/>
          <w:divBdr>
            <w:top w:val="none" w:sz="0" w:space="0" w:color="auto"/>
            <w:left w:val="none" w:sz="0" w:space="0" w:color="auto"/>
            <w:bottom w:val="none" w:sz="0" w:space="0" w:color="auto"/>
            <w:right w:val="none" w:sz="0" w:space="0" w:color="auto"/>
          </w:divBdr>
        </w:div>
        <w:div w:id="1958903495">
          <w:marLeft w:val="480"/>
          <w:marRight w:val="0"/>
          <w:marTop w:val="0"/>
          <w:marBottom w:val="0"/>
          <w:divBdr>
            <w:top w:val="none" w:sz="0" w:space="0" w:color="auto"/>
            <w:left w:val="none" w:sz="0" w:space="0" w:color="auto"/>
            <w:bottom w:val="none" w:sz="0" w:space="0" w:color="auto"/>
            <w:right w:val="none" w:sz="0" w:space="0" w:color="auto"/>
          </w:divBdr>
        </w:div>
        <w:div w:id="901908834">
          <w:marLeft w:val="480"/>
          <w:marRight w:val="0"/>
          <w:marTop w:val="0"/>
          <w:marBottom w:val="0"/>
          <w:divBdr>
            <w:top w:val="none" w:sz="0" w:space="0" w:color="auto"/>
            <w:left w:val="none" w:sz="0" w:space="0" w:color="auto"/>
            <w:bottom w:val="none" w:sz="0" w:space="0" w:color="auto"/>
            <w:right w:val="none" w:sz="0" w:space="0" w:color="auto"/>
          </w:divBdr>
        </w:div>
        <w:div w:id="95174588">
          <w:marLeft w:val="480"/>
          <w:marRight w:val="0"/>
          <w:marTop w:val="0"/>
          <w:marBottom w:val="0"/>
          <w:divBdr>
            <w:top w:val="none" w:sz="0" w:space="0" w:color="auto"/>
            <w:left w:val="none" w:sz="0" w:space="0" w:color="auto"/>
            <w:bottom w:val="none" w:sz="0" w:space="0" w:color="auto"/>
            <w:right w:val="none" w:sz="0" w:space="0" w:color="auto"/>
          </w:divBdr>
        </w:div>
        <w:div w:id="750390865">
          <w:marLeft w:val="480"/>
          <w:marRight w:val="0"/>
          <w:marTop w:val="0"/>
          <w:marBottom w:val="0"/>
          <w:divBdr>
            <w:top w:val="none" w:sz="0" w:space="0" w:color="auto"/>
            <w:left w:val="none" w:sz="0" w:space="0" w:color="auto"/>
            <w:bottom w:val="none" w:sz="0" w:space="0" w:color="auto"/>
            <w:right w:val="none" w:sz="0" w:space="0" w:color="auto"/>
          </w:divBdr>
        </w:div>
        <w:div w:id="960767277">
          <w:marLeft w:val="480"/>
          <w:marRight w:val="0"/>
          <w:marTop w:val="0"/>
          <w:marBottom w:val="0"/>
          <w:divBdr>
            <w:top w:val="none" w:sz="0" w:space="0" w:color="auto"/>
            <w:left w:val="none" w:sz="0" w:space="0" w:color="auto"/>
            <w:bottom w:val="none" w:sz="0" w:space="0" w:color="auto"/>
            <w:right w:val="none" w:sz="0" w:space="0" w:color="auto"/>
          </w:divBdr>
        </w:div>
        <w:div w:id="1172573189">
          <w:marLeft w:val="480"/>
          <w:marRight w:val="0"/>
          <w:marTop w:val="0"/>
          <w:marBottom w:val="0"/>
          <w:divBdr>
            <w:top w:val="none" w:sz="0" w:space="0" w:color="auto"/>
            <w:left w:val="none" w:sz="0" w:space="0" w:color="auto"/>
            <w:bottom w:val="none" w:sz="0" w:space="0" w:color="auto"/>
            <w:right w:val="none" w:sz="0" w:space="0" w:color="auto"/>
          </w:divBdr>
        </w:div>
        <w:div w:id="531575571">
          <w:marLeft w:val="480"/>
          <w:marRight w:val="0"/>
          <w:marTop w:val="0"/>
          <w:marBottom w:val="0"/>
          <w:divBdr>
            <w:top w:val="none" w:sz="0" w:space="0" w:color="auto"/>
            <w:left w:val="none" w:sz="0" w:space="0" w:color="auto"/>
            <w:bottom w:val="none" w:sz="0" w:space="0" w:color="auto"/>
            <w:right w:val="none" w:sz="0" w:space="0" w:color="auto"/>
          </w:divBdr>
        </w:div>
        <w:div w:id="98766662">
          <w:marLeft w:val="480"/>
          <w:marRight w:val="0"/>
          <w:marTop w:val="0"/>
          <w:marBottom w:val="0"/>
          <w:divBdr>
            <w:top w:val="none" w:sz="0" w:space="0" w:color="auto"/>
            <w:left w:val="none" w:sz="0" w:space="0" w:color="auto"/>
            <w:bottom w:val="none" w:sz="0" w:space="0" w:color="auto"/>
            <w:right w:val="none" w:sz="0" w:space="0" w:color="auto"/>
          </w:divBdr>
        </w:div>
        <w:div w:id="220337340">
          <w:marLeft w:val="480"/>
          <w:marRight w:val="0"/>
          <w:marTop w:val="0"/>
          <w:marBottom w:val="0"/>
          <w:divBdr>
            <w:top w:val="none" w:sz="0" w:space="0" w:color="auto"/>
            <w:left w:val="none" w:sz="0" w:space="0" w:color="auto"/>
            <w:bottom w:val="none" w:sz="0" w:space="0" w:color="auto"/>
            <w:right w:val="none" w:sz="0" w:space="0" w:color="auto"/>
          </w:divBdr>
        </w:div>
        <w:div w:id="1904874602">
          <w:marLeft w:val="480"/>
          <w:marRight w:val="0"/>
          <w:marTop w:val="0"/>
          <w:marBottom w:val="0"/>
          <w:divBdr>
            <w:top w:val="none" w:sz="0" w:space="0" w:color="auto"/>
            <w:left w:val="none" w:sz="0" w:space="0" w:color="auto"/>
            <w:bottom w:val="none" w:sz="0" w:space="0" w:color="auto"/>
            <w:right w:val="none" w:sz="0" w:space="0" w:color="auto"/>
          </w:divBdr>
        </w:div>
        <w:div w:id="996373881">
          <w:marLeft w:val="480"/>
          <w:marRight w:val="0"/>
          <w:marTop w:val="0"/>
          <w:marBottom w:val="0"/>
          <w:divBdr>
            <w:top w:val="none" w:sz="0" w:space="0" w:color="auto"/>
            <w:left w:val="none" w:sz="0" w:space="0" w:color="auto"/>
            <w:bottom w:val="none" w:sz="0" w:space="0" w:color="auto"/>
            <w:right w:val="none" w:sz="0" w:space="0" w:color="auto"/>
          </w:divBdr>
        </w:div>
        <w:div w:id="1503663229">
          <w:marLeft w:val="480"/>
          <w:marRight w:val="0"/>
          <w:marTop w:val="0"/>
          <w:marBottom w:val="0"/>
          <w:divBdr>
            <w:top w:val="none" w:sz="0" w:space="0" w:color="auto"/>
            <w:left w:val="none" w:sz="0" w:space="0" w:color="auto"/>
            <w:bottom w:val="none" w:sz="0" w:space="0" w:color="auto"/>
            <w:right w:val="none" w:sz="0" w:space="0" w:color="auto"/>
          </w:divBdr>
        </w:div>
        <w:div w:id="233243418">
          <w:marLeft w:val="480"/>
          <w:marRight w:val="0"/>
          <w:marTop w:val="0"/>
          <w:marBottom w:val="0"/>
          <w:divBdr>
            <w:top w:val="none" w:sz="0" w:space="0" w:color="auto"/>
            <w:left w:val="none" w:sz="0" w:space="0" w:color="auto"/>
            <w:bottom w:val="none" w:sz="0" w:space="0" w:color="auto"/>
            <w:right w:val="none" w:sz="0" w:space="0" w:color="auto"/>
          </w:divBdr>
        </w:div>
        <w:div w:id="260338437">
          <w:marLeft w:val="480"/>
          <w:marRight w:val="0"/>
          <w:marTop w:val="0"/>
          <w:marBottom w:val="0"/>
          <w:divBdr>
            <w:top w:val="none" w:sz="0" w:space="0" w:color="auto"/>
            <w:left w:val="none" w:sz="0" w:space="0" w:color="auto"/>
            <w:bottom w:val="none" w:sz="0" w:space="0" w:color="auto"/>
            <w:right w:val="none" w:sz="0" w:space="0" w:color="auto"/>
          </w:divBdr>
        </w:div>
        <w:div w:id="658845934">
          <w:marLeft w:val="480"/>
          <w:marRight w:val="0"/>
          <w:marTop w:val="0"/>
          <w:marBottom w:val="0"/>
          <w:divBdr>
            <w:top w:val="none" w:sz="0" w:space="0" w:color="auto"/>
            <w:left w:val="none" w:sz="0" w:space="0" w:color="auto"/>
            <w:bottom w:val="none" w:sz="0" w:space="0" w:color="auto"/>
            <w:right w:val="none" w:sz="0" w:space="0" w:color="auto"/>
          </w:divBdr>
        </w:div>
        <w:div w:id="685593081">
          <w:marLeft w:val="480"/>
          <w:marRight w:val="0"/>
          <w:marTop w:val="0"/>
          <w:marBottom w:val="0"/>
          <w:divBdr>
            <w:top w:val="none" w:sz="0" w:space="0" w:color="auto"/>
            <w:left w:val="none" w:sz="0" w:space="0" w:color="auto"/>
            <w:bottom w:val="none" w:sz="0" w:space="0" w:color="auto"/>
            <w:right w:val="none" w:sz="0" w:space="0" w:color="auto"/>
          </w:divBdr>
        </w:div>
        <w:div w:id="1331834357">
          <w:marLeft w:val="480"/>
          <w:marRight w:val="0"/>
          <w:marTop w:val="0"/>
          <w:marBottom w:val="0"/>
          <w:divBdr>
            <w:top w:val="none" w:sz="0" w:space="0" w:color="auto"/>
            <w:left w:val="none" w:sz="0" w:space="0" w:color="auto"/>
            <w:bottom w:val="none" w:sz="0" w:space="0" w:color="auto"/>
            <w:right w:val="none" w:sz="0" w:space="0" w:color="auto"/>
          </w:divBdr>
        </w:div>
        <w:div w:id="876545204">
          <w:marLeft w:val="480"/>
          <w:marRight w:val="0"/>
          <w:marTop w:val="0"/>
          <w:marBottom w:val="0"/>
          <w:divBdr>
            <w:top w:val="none" w:sz="0" w:space="0" w:color="auto"/>
            <w:left w:val="none" w:sz="0" w:space="0" w:color="auto"/>
            <w:bottom w:val="none" w:sz="0" w:space="0" w:color="auto"/>
            <w:right w:val="none" w:sz="0" w:space="0" w:color="auto"/>
          </w:divBdr>
        </w:div>
        <w:div w:id="1669096907">
          <w:marLeft w:val="480"/>
          <w:marRight w:val="0"/>
          <w:marTop w:val="0"/>
          <w:marBottom w:val="0"/>
          <w:divBdr>
            <w:top w:val="none" w:sz="0" w:space="0" w:color="auto"/>
            <w:left w:val="none" w:sz="0" w:space="0" w:color="auto"/>
            <w:bottom w:val="none" w:sz="0" w:space="0" w:color="auto"/>
            <w:right w:val="none" w:sz="0" w:space="0" w:color="auto"/>
          </w:divBdr>
        </w:div>
        <w:div w:id="813066404">
          <w:marLeft w:val="480"/>
          <w:marRight w:val="0"/>
          <w:marTop w:val="0"/>
          <w:marBottom w:val="0"/>
          <w:divBdr>
            <w:top w:val="none" w:sz="0" w:space="0" w:color="auto"/>
            <w:left w:val="none" w:sz="0" w:space="0" w:color="auto"/>
            <w:bottom w:val="none" w:sz="0" w:space="0" w:color="auto"/>
            <w:right w:val="none" w:sz="0" w:space="0" w:color="auto"/>
          </w:divBdr>
        </w:div>
        <w:div w:id="2025589506">
          <w:marLeft w:val="480"/>
          <w:marRight w:val="0"/>
          <w:marTop w:val="0"/>
          <w:marBottom w:val="0"/>
          <w:divBdr>
            <w:top w:val="none" w:sz="0" w:space="0" w:color="auto"/>
            <w:left w:val="none" w:sz="0" w:space="0" w:color="auto"/>
            <w:bottom w:val="none" w:sz="0" w:space="0" w:color="auto"/>
            <w:right w:val="none" w:sz="0" w:space="0" w:color="auto"/>
          </w:divBdr>
        </w:div>
        <w:div w:id="1217207989">
          <w:marLeft w:val="480"/>
          <w:marRight w:val="0"/>
          <w:marTop w:val="0"/>
          <w:marBottom w:val="0"/>
          <w:divBdr>
            <w:top w:val="none" w:sz="0" w:space="0" w:color="auto"/>
            <w:left w:val="none" w:sz="0" w:space="0" w:color="auto"/>
            <w:bottom w:val="none" w:sz="0" w:space="0" w:color="auto"/>
            <w:right w:val="none" w:sz="0" w:space="0" w:color="auto"/>
          </w:divBdr>
        </w:div>
        <w:div w:id="701981935">
          <w:marLeft w:val="480"/>
          <w:marRight w:val="0"/>
          <w:marTop w:val="0"/>
          <w:marBottom w:val="0"/>
          <w:divBdr>
            <w:top w:val="none" w:sz="0" w:space="0" w:color="auto"/>
            <w:left w:val="none" w:sz="0" w:space="0" w:color="auto"/>
            <w:bottom w:val="none" w:sz="0" w:space="0" w:color="auto"/>
            <w:right w:val="none" w:sz="0" w:space="0" w:color="auto"/>
          </w:divBdr>
        </w:div>
        <w:div w:id="1471288782">
          <w:marLeft w:val="480"/>
          <w:marRight w:val="0"/>
          <w:marTop w:val="0"/>
          <w:marBottom w:val="0"/>
          <w:divBdr>
            <w:top w:val="none" w:sz="0" w:space="0" w:color="auto"/>
            <w:left w:val="none" w:sz="0" w:space="0" w:color="auto"/>
            <w:bottom w:val="none" w:sz="0" w:space="0" w:color="auto"/>
            <w:right w:val="none" w:sz="0" w:space="0" w:color="auto"/>
          </w:divBdr>
        </w:div>
        <w:div w:id="2080397887">
          <w:marLeft w:val="480"/>
          <w:marRight w:val="0"/>
          <w:marTop w:val="0"/>
          <w:marBottom w:val="0"/>
          <w:divBdr>
            <w:top w:val="none" w:sz="0" w:space="0" w:color="auto"/>
            <w:left w:val="none" w:sz="0" w:space="0" w:color="auto"/>
            <w:bottom w:val="none" w:sz="0" w:space="0" w:color="auto"/>
            <w:right w:val="none" w:sz="0" w:space="0" w:color="auto"/>
          </w:divBdr>
        </w:div>
        <w:div w:id="1363748729">
          <w:marLeft w:val="480"/>
          <w:marRight w:val="0"/>
          <w:marTop w:val="0"/>
          <w:marBottom w:val="0"/>
          <w:divBdr>
            <w:top w:val="none" w:sz="0" w:space="0" w:color="auto"/>
            <w:left w:val="none" w:sz="0" w:space="0" w:color="auto"/>
            <w:bottom w:val="none" w:sz="0" w:space="0" w:color="auto"/>
            <w:right w:val="none" w:sz="0" w:space="0" w:color="auto"/>
          </w:divBdr>
        </w:div>
        <w:div w:id="1840077002">
          <w:marLeft w:val="480"/>
          <w:marRight w:val="0"/>
          <w:marTop w:val="0"/>
          <w:marBottom w:val="0"/>
          <w:divBdr>
            <w:top w:val="none" w:sz="0" w:space="0" w:color="auto"/>
            <w:left w:val="none" w:sz="0" w:space="0" w:color="auto"/>
            <w:bottom w:val="none" w:sz="0" w:space="0" w:color="auto"/>
            <w:right w:val="none" w:sz="0" w:space="0" w:color="auto"/>
          </w:divBdr>
        </w:div>
        <w:div w:id="1438018351">
          <w:marLeft w:val="480"/>
          <w:marRight w:val="0"/>
          <w:marTop w:val="0"/>
          <w:marBottom w:val="0"/>
          <w:divBdr>
            <w:top w:val="none" w:sz="0" w:space="0" w:color="auto"/>
            <w:left w:val="none" w:sz="0" w:space="0" w:color="auto"/>
            <w:bottom w:val="none" w:sz="0" w:space="0" w:color="auto"/>
            <w:right w:val="none" w:sz="0" w:space="0" w:color="auto"/>
          </w:divBdr>
        </w:div>
        <w:div w:id="591937508">
          <w:marLeft w:val="480"/>
          <w:marRight w:val="0"/>
          <w:marTop w:val="0"/>
          <w:marBottom w:val="0"/>
          <w:divBdr>
            <w:top w:val="none" w:sz="0" w:space="0" w:color="auto"/>
            <w:left w:val="none" w:sz="0" w:space="0" w:color="auto"/>
            <w:bottom w:val="none" w:sz="0" w:space="0" w:color="auto"/>
            <w:right w:val="none" w:sz="0" w:space="0" w:color="auto"/>
          </w:divBdr>
        </w:div>
        <w:div w:id="733355427">
          <w:marLeft w:val="480"/>
          <w:marRight w:val="0"/>
          <w:marTop w:val="0"/>
          <w:marBottom w:val="0"/>
          <w:divBdr>
            <w:top w:val="none" w:sz="0" w:space="0" w:color="auto"/>
            <w:left w:val="none" w:sz="0" w:space="0" w:color="auto"/>
            <w:bottom w:val="none" w:sz="0" w:space="0" w:color="auto"/>
            <w:right w:val="none" w:sz="0" w:space="0" w:color="auto"/>
          </w:divBdr>
        </w:div>
        <w:div w:id="170880859">
          <w:marLeft w:val="480"/>
          <w:marRight w:val="0"/>
          <w:marTop w:val="0"/>
          <w:marBottom w:val="0"/>
          <w:divBdr>
            <w:top w:val="none" w:sz="0" w:space="0" w:color="auto"/>
            <w:left w:val="none" w:sz="0" w:space="0" w:color="auto"/>
            <w:bottom w:val="none" w:sz="0" w:space="0" w:color="auto"/>
            <w:right w:val="none" w:sz="0" w:space="0" w:color="auto"/>
          </w:divBdr>
        </w:div>
        <w:div w:id="738986240">
          <w:marLeft w:val="480"/>
          <w:marRight w:val="0"/>
          <w:marTop w:val="0"/>
          <w:marBottom w:val="0"/>
          <w:divBdr>
            <w:top w:val="none" w:sz="0" w:space="0" w:color="auto"/>
            <w:left w:val="none" w:sz="0" w:space="0" w:color="auto"/>
            <w:bottom w:val="none" w:sz="0" w:space="0" w:color="auto"/>
            <w:right w:val="none" w:sz="0" w:space="0" w:color="auto"/>
          </w:divBdr>
        </w:div>
        <w:div w:id="1503932333">
          <w:marLeft w:val="480"/>
          <w:marRight w:val="0"/>
          <w:marTop w:val="0"/>
          <w:marBottom w:val="0"/>
          <w:divBdr>
            <w:top w:val="none" w:sz="0" w:space="0" w:color="auto"/>
            <w:left w:val="none" w:sz="0" w:space="0" w:color="auto"/>
            <w:bottom w:val="none" w:sz="0" w:space="0" w:color="auto"/>
            <w:right w:val="none" w:sz="0" w:space="0" w:color="auto"/>
          </w:divBdr>
        </w:div>
        <w:div w:id="524943887">
          <w:marLeft w:val="480"/>
          <w:marRight w:val="0"/>
          <w:marTop w:val="0"/>
          <w:marBottom w:val="0"/>
          <w:divBdr>
            <w:top w:val="none" w:sz="0" w:space="0" w:color="auto"/>
            <w:left w:val="none" w:sz="0" w:space="0" w:color="auto"/>
            <w:bottom w:val="none" w:sz="0" w:space="0" w:color="auto"/>
            <w:right w:val="none" w:sz="0" w:space="0" w:color="auto"/>
          </w:divBdr>
        </w:div>
        <w:div w:id="265846491">
          <w:marLeft w:val="480"/>
          <w:marRight w:val="0"/>
          <w:marTop w:val="0"/>
          <w:marBottom w:val="0"/>
          <w:divBdr>
            <w:top w:val="none" w:sz="0" w:space="0" w:color="auto"/>
            <w:left w:val="none" w:sz="0" w:space="0" w:color="auto"/>
            <w:bottom w:val="none" w:sz="0" w:space="0" w:color="auto"/>
            <w:right w:val="none" w:sz="0" w:space="0" w:color="auto"/>
          </w:divBdr>
        </w:div>
        <w:div w:id="1363437762">
          <w:marLeft w:val="480"/>
          <w:marRight w:val="0"/>
          <w:marTop w:val="0"/>
          <w:marBottom w:val="0"/>
          <w:divBdr>
            <w:top w:val="none" w:sz="0" w:space="0" w:color="auto"/>
            <w:left w:val="none" w:sz="0" w:space="0" w:color="auto"/>
            <w:bottom w:val="none" w:sz="0" w:space="0" w:color="auto"/>
            <w:right w:val="none" w:sz="0" w:space="0" w:color="auto"/>
          </w:divBdr>
        </w:div>
        <w:div w:id="1870145569">
          <w:marLeft w:val="480"/>
          <w:marRight w:val="0"/>
          <w:marTop w:val="0"/>
          <w:marBottom w:val="0"/>
          <w:divBdr>
            <w:top w:val="none" w:sz="0" w:space="0" w:color="auto"/>
            <w:left w:val="none" w:sz="0" w:space="0" w:color="auto"/>
            <w:bottom w:val="none" w:sz="0" w:space="0" w:color="auto"/>
            <w:right w:val="none" w:sz="0" w:space="0" w:color="auto"/>
          </w:divBdr>
        </w:div>
        <w:div w:id="317810309">
          <w:marLeft w:val="480"/>
          <w:marRight w:val="0"/>
          <w:marTop w:val="0"/>
          <w:marBottom w:val="0"/>
          <w:divBdr>
            <w:top w:val="none" w:sz="0" w:space="0" w:color="auto"/>
            <w:left w:val="none" w:sz="0" w:space="0" w:color="auto"/>
            <w:bottom w:val="none" w:sz="0" w:space="0" w:color="auto"/>
            <w:right w:val="none" w:sz="0" w:space="0" w:color="auto"/>
          </w:divBdr>
        </w:div>
        <w:div w:id="782261012">
          <w:marLeft w:val="480"/>
          <w:marRight w:val="0"/>
          <w:marTop w:val="0"/>
          <w:marBottom w:val="0"/>
          <w:divBdr>
            <w:top w:val="none" w:sz="0" w:space="0" w:color="auto"/>
            <w:left w:val="none" w:sz="0" w:space="0" w:color="auto"/>
            <w:bottom w:val="none" w:sz="0" w:space="0" w:color="auto"/>
            <w:right w:val="none" w:sz="0" w:space="0" w:color="auto"/>
          </w:divBdr>
        </w:div>
        <w:div w:id="578172887">
          <w:marLeft w:val="480"/>
          <w:marRight w:val="0"/>
          <w:marTop w:val="0"/>
          <w:marBottom w:val="0"/>
          <w:divBdr>
            <w:top w:val="none" w:sz="0" w:space="0" w:color="auto"/>
            <w:left w:val="none" w:sz="0" w:space="0" w:color="auto"/>
            <w:bottom w:val="none" w:sz="0" w:space="0" w:color="auto"/>
            <w:right w:val="none" w:sz="0" w:space="0" w:color="auto"/>
          </w:divBdr>
        </w:div>
        <w:div w:id="1368095148">
          <w:marLeft w:val="480"/>
          <w:marRight w:val="0"/>
          <w:marTop w:val="0"/>
          <w:marBottom w:val="0"/>
          <w:divBdr>
            <w:top w:val="none" w:sz="0" w:space="0" w:color="auto"/>
            <w:left w:val="none" w:sz="0" w:space="0" w:color="auto"/>
            <w:bottom w:val="none" w:sz="0" w:space="0" w:color="auto"/>
            <w:right w:val="none" w:sz="0" w:space="0" w:color="auto"/>
          </w:divBdr>
        </w:div>
        <w:div w:id="2008096389">
          <w:marLeft w:val="480"/>
          <w:marRight w:val="0"/>
          <w:marTop w:val="0"/>
          <w:marBottom w:val="0"/>
          <w:divBdr>
            <w:top w:val="none" w:sz="0" w:space="0" w:color="auto"/>
            <w:left w:val="none" w:sz="0" w:space="0" w:color="auto"/>
            <w:bottom w:val="none" w:sz="0" w:space="0" w:color="auto"/>
            <w:right w:val="none" w:sz="0" w:space="0" w:color="auto"/>
          </w:divBdr>
        </w:div>
        <w:div w:id="1957171732">
          <w:marLeft w:val="480"/>
          <w:marRight w:val="0"/>
          <w:marTop w:val="0"/>
          <w:marBottom w:val="0"/>
          <w:divBdr>
            <w:top w:val="none" w:sz="0" w:space="0" w:color="auto"/>
            <w:left w:val="none" w:sz="0" w:space="0" w:color="auto"/>
            <w:bottom w:val="none" w:sz="0" w:space="0" w:color="auto"/>
            <w:right w:val="none" w:sz="0" w:space="0" w:color="auto"/>
          </w:divBdr>
        </w:div>
        <w:div w:id="387729380">
          <w:marLeft w:val="480"/>
          <w:marRight w:val="0"/>
          <w:marTop w:val="0"/>
          <w:marBottom w:val="0"/>
          <w:divBdr>
            <w:top w:val="none" w:sz="0" w:space="0" w:color="auto"/>
            <w:left w:val="none" w:sz="0" w:space="0" w:color="auto"/>
            <w:bottom w:val="none" w:sz="0" w:space="0" w:color="auto"/>
            <w:right w:val="none" w:sz="0" w:space="0" w:color="auto"/>
          </w:divBdr>
        </w:div>
        <w:div w:id="462234321">
          <w:marLeft w:val="480"/>
          <w:marRight w:val="0"/>
          <w:marTop w:val="0"/>
          <w:marBottom w:val="0"/>
          <w:divBdr>
            <w:top w:val="none" w:sz="0" w:space="0" w:color="auto"/>
            <w:left w:val="none" w:sz="0" w:space="0" w:color="auto"/>
            <w:bottom w:val="none" w:sz="0" w:space="0" w:color="auto"/>
            <w:right w:val="none" w:sz="0" w:space="0" w:color="auto"/>
          </w:divBdr>
        </w:div>
        <w:div w:id="794641227">
          <w:marLeft w:val="480"/>
          <w:marRight w:val="0"/>
          <w:marTop w:val="0"/>
          <w:marBottom w:val="0"/>
          <w:divBdr>
            <w:top w:val="none" w:sz="0" w:space="0" w:color="auto"/>
            <w:left w:val="none" w:sz="0" w:space="0" w:color="auto"/>
            <w:bottom w:val="none" w:sz="0" w:space="0" w:color="auto"/>
            <w:right w:val="none" w:sz="0" w:space="0" w:color="auto"/>
          </w:divBdr>
        </w:div>
        <w:div w:id="516383526">
          <w:marLeft w:val="480"/>
          <w:marRight w:val="0"/>
          <w:marTop w:val="0"/>
          <w:marBottom w:val="0"/>
          <w:divBdr>
            <w:top w:val="none" w:sz="0" w:space="0" w:color="auto"/>
            <w:left w:val="none" w:sz="0" w:space="0" w:color="auto"/>
            <w:bottom w:val="none" w:sz="0" w:space="0" w:color="auto"/>
            <w:right w:val="none" w:sz="0" w:space="0" w:color="auto"/>
          </w:divBdr>
        </w:div>
        <w:div w:id="1065028535">
          <w:marLeft w:val="480"/>
          <w:marRight w:val="0"/>
          <w:marTop w:val="0"/>
          <w:marBottom w:val="0"/>
          <w:divBdr>
            <w:top w:val="none" w:sz="0" w:space="0" w:color="auto"/>
            <w:left w:val="none" w:sz="0" w:space="0" w:color="auto"/>
            <w:bottom w:val="none" w:sz="0" w:space="0" w:color="auto"/>
            <w:right w:val="none" w:sz="0" w:space="0" w:color="auto"/>
          </w:divBdr>
        </w:div>
        <w:div w:id="2629520">
          <w:marLeft w:val="480"/>
          <w:marRight w:val="0"/>
          <w:marTop w:val="0"/>
          <w:marBottom w:val="0"/>
          <w:divBdr>
            <w:top w:val="none" w:sz="0" w:space="0" w:color="auto"/>
            <w:left w:val="none" w:sz="0" w:space="0" w:color="auto"/>
            <w:bottom w:val="none" w:sz="0" w:space="0" w:color="auto"/>
            <w:right w:val="none" w:sz="0" w:space="0" w:color="auto"/>
          </w:divBdr>
        </w:div>
        <w:div w:id="1544246053">
          <w:marLeft w:val="480"/>
          <w:marRight w:val="0"/>
          <w:marTop w:val="0"/>
          <w:marBottom w:val="0"/>
          <w:divBdr>
            <w:top w:val="none" w:sz="0" w:space="0" w:color="auto"/>
            <w:left w:val="none" w:sz="0" w:space="0" w:color="auto"/>
            <w:bottom w:val="none" w:sz="0" w:space="0" w:color="auto"/>
            <w:right w:val="none" w:sz="0" w:space="0" w:color="auto"/>
          </w:divBdr>
        </w:div>
        <w:div w:id="1488130131">
          <w:marLeft w:val="480"/>
          <w:marRight w:val="0"/>
          <w:marTop w:val="0"/>
          <w:marBottom w:val="0"/>
          <w:divBdr>
            <w:top w:val="none" w:sz="0" w:space="0" w:color="auto"/>
            <w:left w:val="none" w:sz="0" w:space="0" w:color="auto"/>
            <w:bottom w:val="none" w:sz="0" w:space="0" w:color="auto"/>
            <w:right w:val="none" w:sz="0" w:space="0" w:color="auto"/>
          </w:divBdr>
        </w:div>
        <w:div w:id="1260870473">
          <w:marLeft w:val="480"/>
          <w:marRight w:val="0"/>
          <w:marTop w:val="0"/>
          <w:marBottom w:val="0"/>
          <w:divBdr>
            <w:top w:val="none" w:sz="0" w:space="0" w:color="auto"/>
            <w:left w:val="none" w:sz="0" w:space="0" w:color="auto"/>
            <w:bottom w:val="none" w:sz="0" w:space="0" w:color="auto"/>
            <w:right w:val="none" w:sz="0" w:space="0" w:color="auto"/>
          </w:divBdr>
        </w:div>
        <w:div w:id="690300439">
          <w:marLeft w:val="480"/>
          <w:marRight w:val="0"/>
          <w:marTop w:val="0"/>
          <w:marBottom w:val="0"/>
          <w:divBdr>
            <w:top w:val="none" w:sz="0" w:space="0" w:color="auto"/>
            <w:left w:val="none" w:sz="0" w:space="0" w:color="auto"/>
            <w:bottom w:val="none" w:sz="0" w:space="0" w:color="auto"/>
            <w:right w:val="none" w:sz="0" w:space="0" w:color="auto"/>
          </w:divBdr>
        </w:div>
        <w:div w:id="1519154912">
          <w:marLeft w:val="480"/>
          <w:marRight w:val="0"/>
          <w:marTop w:val="0"/>
          <w:marBottom w:val="0"/>
          <w:divBdr>
            <w:top w:val="none" w:sz="0" w:space="0" w:color="auto"/>
            <w:left w:val="none" w:sz="0" w:space="0" w:color="auto"/>
            <w:bottom w:val="none" w:sz="0" w:space="0" w:color="auto"/>
            <w:right w:val="none" w:sz="0" w:space="0" w:color="auto"/>
          </w:divBdr>
        </w:div>
        <w:div w:id="315762105">
          <w:marLeft w:val="480"/>
          <w:marRight w:val="0"/>
          <w:marTop w:val="0"/>
          <w:marBottom w:val="0"/>
          <w:divBdr>
            <w:top w:val="none" w:sz="0" w:space="0" w:color="auto"/>
            <w:left w:val="none" w:sz="0" w:space="0" w:color="auto"/>
            <w:bottom w:val="none" w:sz="0" w:space="0" w:color="auto"/>
            <w:right w:val="none" w:sz="0" w:space="0" w:color="auto"/>
          </w:divBdr>
        </w:div>
        <w:div w:id="1047415406">
          <w:marLeft w:val="480"/>
          <w:marRight w:val="0"/>
          <w:marTop w:val="0"/>
          <w:marBottom w:val="0"/>
          <w:divBdr>
            <w:top w:val="none" w:sz="0" w:space="0" w:color="auto"/>
            <w:left w:val="none" w:sz="0" w:space="0" w:color="auto"/>
            <w:bottom w:val="none" w:sz="0" w:space="0" w:color="auto"/>
            <w:right w:val="none" w:sz="0" w:space="0" w:color="auto"/>
          </w:divBdr>
        </w:div>
        <w:div w:id="194391218">
          <w:marLeft w:val="480"/>
          <w:marRight w:val="0"/>
          <w:marTop w:val="0"/>
          <w:marBottom w:val="0"/>
          <w:divBdr>
            <w:top w:val="none" w:sz="0" w:space="0" w:color="auto"/>
            <w:left w:val="none" w:sz="0" w:space="0" w:color="auto"/>
            <w:bottom w:val="none" w:sz="0" w:space="0" w:color="auto"/>
            <w:right w:val="none" w:sz="0" w:space="0" w:color="auto"/>
          </w:divBdr>
        </w:div>
        <w:div w:id="1164012864">
          <w:marLeft w:val="480"/>
          <w:marRight w:val="0"/>
          <w:marTop w:val="0"/>
          <w:marBottom w:val="0"/>
          <w:divBdr>
            <w:top w:val="none" w:sz="0" w:space="0" w:color="auto"/>
            <w:left w:val="none" w:sz="0" w:space="0" w:color="auto"/>
            <w:bottom w:val="none" w:sz="0" w:space="0" w:color="auto"/>
            <w:right w:val="none" w:sz="0" w:space="0" w:color="auto"/>
          </w:divBdr>
        </w:div>
        <w:div w:id="1389496846">
          <w:marLeft w:val="480"/>
          <w:marRight w:val="0"/>
          <w:marTop w:val="0"/>
          <w:marBottom w:val="0"/>
          <w:divBdr>
            <w:top w:val="none" w:sz="0" w:space="0" w:color="auto"/>
            <w:left w:val="none" w:sz="0" w:space="0" w:color="auto"/>
            <w:bottom w:val="none" w:sz="0" w:space="0" w:color="auto"/>
            <w:right w:val="none" w:sz="0" w:space="0" w:color="auto"/>
          </w:divBdr>
        </w:div>
      </w:divsChild>
    </w:div>
    <w:div w:id="923490800">
      <w:bodyDiv w:val="1"/>
      <w:marLeft w:val="0"/>
      <w:marRight w:val="0"/>
      <w:marTop w:val="0"/>
      <w:marBottom w:val="0"/>
      <w:divBdr>
        <w:top w:val="none" w:sz="0" w:space="0" w:color="auto"/>
        <w:left w:val="none" w:sz="0" w:space="0" w:color="auto"/>
        <w:bottom w:val="none" w:sz="0" w:space="0" w:color="auto"/>
        <w:right w:val="none" w:sz="0" w:space="0" w:color="auto"/>
      </w:divBdr>
    </w:div>
    <w:div w:id="925385768">
      <w:bodyDiv w:val="1"/>
      <w:marLeft w:val="0"/>
      <w:marRight w:val="0"/>
      <w:marTop w:val="0"/>
      <w:marBottom w:val="0"/>
      <w:divBdr>
        <w:top w:val="none" w:sz="0" w:space="0" w:color="auto"/>
        <w:left w:val="none" w:sz="0" w:space="0" w:color="auto"/>
        <w:bottom w:val="none" w:sz="0" w:space="0" w:color="auto"/>
        <w:right w:val="none" w:sz="0" w:space="0" w:color="auto"/>
      </w:divBdr>
    </w:div>
    <w:div w:id="926033364">
      <w:bodyDiv w:val="1"/>
      <w:marLeft w:val="0"/>
      <w:marRight w:val="0"/>
      <w:marTop w:val="0"/>
      <w:marBottom w:val="0"/>
      <w:divBdr>
        <w:top w:val="none" w:sz="0" w:space="0" w:color="auto"/>
        <w:left w:val="none" w:sz="0" w:space="0" w:color="auto"/>
        <w:bottom w:val="none" w:sz="0" w:space="0" w:color="auto"/>
        <w:right w:val="none" w:sz="0" w:space="0" w:color="auto"/>
      </w:divBdr>
    </w:div>
    <w:div w:id="926421338">
      <w:bodyDiv w:val="1"/>
      <w:marLeft w:val="0"/>
      <w:marRight w:val="0"/>
      <w:marTop w:val="0"/>
      <w:marBottom w:val="0"/>
      <w:divBdr>
        <w:top w:val="none" w:sz="0" w:space="0" w:color="auto"/>
        <w:left w:val="none" w:sz="0" w:space="0" w:color="auto"/>
        <w:bottom w:val="none" w:sz="0" w:space="0" w:color="auto"/>
        <w:right w:val="none" w:sz="0" w:space="0" w:color="auto"/>
      </w:divBdr>
    </w:div>
    <w:div w:id="926501465">
      <w:bodyDiv w:val="1"/>
      <w:marLeft w:val="0"/>
      <w:marRight w:val="0"/>
      <w:marTop w:val="0"/>
      <w:marBottom w:val="0"/>
      <w:divBdr>
        <w:top w:val="none" w:sz="0" w:space="0" w:color="auto"/>
        <w:left w:val="none" w:sz="0" w:space="0" w:color="auto"/>
        <w:bottom w:val="none" w:sz="0" w:space="0" w:color="auto"/>
        <w:right w:val="none" w:sz="0" w:space="0" w:color="auto"/>
      </w:divBdr>
    </w:div>
    <w:div w:id="927228998">
      <w:bodyDiv w:val="1"/>
      <w:marLeft w:val="0"/>
      <w:marRight w:val="0"/>
      <w:marTop w:val="0"/>
      <w:marBottom w:val="0"/>
      <w:divBdr>
        <w:top w:val="none" w:sz="0" w:space="0" w:color="auto"/>
        <w:left w:val="none" w:sz="0" w:space="0" w:color="auto"/>
        <w:bottom w:val="none" w:sz="0" w:space="0" w:color="auto"/>
        <w:right w:val="none" w:sz="0" w:space="0" w:color="auto"/>
      </w:divBdr>
    </w:div>
    <w:div w:id="927494743">
      <w:bodyDiv w:val="1"/>
      <w:marLeft w:val="0"/>
      <w:marRight w:val="0"/>
      <w:marTop w:val="0"/>
      <w:marBottom w:val="0"/>
      <w:divBdr>
        <w:top w:val="none" w:sz="0" w:space="0" w:color="auto"/>
        <w:left w:val="none" w:sz="0" w:space="0" w:color="auto"/>
        <w:bottom w:val="none" w:sz="0" w:space="0" w:color="auto"/>
        <w:right w:val="none" w:sz="0" w:space="0" w:color="auto"/>
      </w:divBdr>
      <w:divsChild>
        <w:div w:id="773093841">
          <w:marLeft w:val="480"/>
          <w:marRight w:val="0"/>
          <w:marTop w:val="0"/>
          <w:marBottom w:val="0"/>
          <w:divBdr>
            <w:top w:val="none" w:sz="0" w:space="0" w:color="auto"/>
            <w:left w:val="none" w:sz="0" w:space="0" w:color="auto"/>
            <w:bottom w:val="none" w:sz="0" w:space="0" w:color="auto"/>
            <w:right w:val="none" w:sz="0" w:space="0" w:color="auto"/>
          </w:divBdr>
        </w:div>
        <w:div w:id="97525100">
          <w:marLeft w:val="480"/>
          <w:marRight w:val="0"/>
          <w:marTop w:val="0"/>
          <w:marBottom w:val="0"/>
          <w:divBdr>
            <w:top w:val="none" w:sz="0" w:space="0" w:color="auto"/>
            <w:left w:val="none" w:sz="0" w:space="0" w:color="auto"/>
            <w:bottom w:val="none" w:sz="0" w:space="0" w:color="auto"/>
            <w:right w:val="none" w:sz="0" w:space="0" w:color="auto"/>
          </w:divBdr>
        </w:div>
        <w:div w:id="960187668">
          <w:marLeft w:val="480"/>
          <w:marRight w:val="0"/>
          <w:marTop w:val="0"/>
          <w:marBottom w:val="0"/>
          <w:divBdr>
            <w:top w:val="none" w:sz="0" w:space="0" w:color="auto"/>
            <w:left w:val="none" w:sz="0" w:space="0" w:color="auto"/>
            <w:bottom w:val="none" w:sz="0" w:space="0" w:color="auto"/>
            <w:right w:val="none" w:sz="0" w:space="0" w:color="auto"/>
          </w:divBdr>
        </w:div>
        <w:div w:id="121506445">
          <w:marLeft w:val="480"/>
          <w:marRight w:val="0"/>
          <w:marTop w:val="0"/>
          <w:marBottom w:val="0"/>
          <w:divBdr>
            <w:top w:val="none" w:sz="0" w:space="0" w:color="auto"/>
            <w:left w:val="none" w:sz="0" w:space="0" w:color="auto"/>
            <w:bottom w:val="none" w:sz="0" w:space="0" w:color="auto"/>
            <w:right w:val="none" w:sz="0" w:space="0" w:color="auto"/>
          </w:divBdr>
        </w:div>
        <w:div w:id="1337532452">
          <w:marLeft w:val="480"/>
          <w:marRight w:val="0"/>
          <w:marTop w:val="0"/>
          <w:marBottom w:val="0"/>
          <w:divBdr>
            <w:top w:val="none" w:sz="0" w:space="0" w:color="auto"/>
            <w:left w:val="none" w:sz="0" w:space="0" w:color="auto"/>
            <w:bottom w:val="none" w:sz="0" w:space="0" w:color="auto"/>
            <w:right w:val="none" w:sz="0" w:space="0" w:color="auto"/>
          </w:divBdr>
        </w:div>
        <w:div w:id="346562753">
          <w:marLeft w:val="480"/>
          <w:marRight w:val="0"/>
          <w:marTop w:val="0"/>
          <w:marBottom w:val="0"/>
          <w:divBdr>
            <w:top w:val="none" w:sz="0" w:space="0" w:color="auto"/>
            <w:left w:val="none" w:sz="0" w:space="0" w:color="auto"/>
            <w:bottom w:val="none" w:sz="0" w:space="0" w:color="auto"/>
            <w:right w:val="none" w:sz="0" w:space="0" w:color="auto"/>
          </w:divBdr>
        </w:div>
        <w:div w:id="371351032">
          <w:marLeft w:val="480"/>
          <w:marRight w:val="0"/>
          <w:marTop w:val="0"/>
          <w:marBottom w:val="0"/>
          <w:divBdr>
            <w:top w:val="none" w:sz="0" w:space="0" w:color="auto"/>
            <w:left w:val="none" w:sz="0" w:space="0" w:color="auto"/>
            <w:bottom w:val="none" w:sz="0" w:space="0" w:color="auto"/>
            <w:right w:val="none" w:sz="0" w:space="0" w:color="auto"/>
          </w:divBdr>
        </w:div>
        <w:div w:id="444736054">
          <w:marLeft w:val="480"/>
          <w:marRight w:val="0"/>
          <w:marTop w:val="0"/>
          <w:marBottom w:val="0"/>
          <w:divBdr>
            <w:top w:val="none" w:sz="0" w:space="0" w:color="auto"/>
            <w:left w:val="none" w:sz="0" w:space="0" w:color="auto"/>
            <w:bottom w:val="none" w:sz="0" w:space="0" w:color="auto"/>
            <w:right w:val="none" w:sz="0" w:space="0" w:color="auto"/>
          </w:divBdr>
        </w:div>
        <w:div w:id="81220582">
          <w:marLeft w:val="480"/>
          <w:marRight w:val="0"/>
          <w:marTop w:val="0"/>
          <w:marBottom w:val="0"/>
          <w:divBdr>
            <w:top w:val="none" w:sz="0" w:space="0" w:color="auto"/>
            <w:left w:val="none" w:sz="0" w:space="0" w:color="auto"/>
            <w:bottom w:val="none" w:sz="0" w:space="0" w:color="auto"/>
            <w:right w:val="none" w:sz="0" w:space="0" w:color="auto"/>
          </w:divBdr>
        </w:div>
        <w:div w:id="843665962">
          <w:marLeft w:val="480"/>
          <w:marRight w:val="0"/>
          <w:marTop w:val="0"/>
          <w:marBottom w:val="0"/>
          <w:divBdr>
            <w:top w:val="none" w:sz="0" w:space="0" w:color="auto"/>
            <w:left w:val="none" w:sz="0" w:space="0" w:color="auto"/>
            <w:bottom w:val="none" w:sz="0" w:space="0" w:color="auto"/>
            <w:right w:val="none" w:sz="0" w:space="0" w:color="auto"/>
          </w:divBdr>
        </w:div>
        <w:div w:id="1110708412">
          <w:marLeft w:val="480"/>
          <w:marRight w:val="0"/>
          <w:marTop w:val="0"/>
          <w:marBottom w:val="0"/>
          <w:divBdr>
            <w:top w:val="none" w:sz="0" w:space="0" w:color="auto"/>
            <w:left w:val="none" w:sz="0" w:space="0" w:color="auto"/>
            <w:bottom w:val="none" w:sz="0" w:space="0" w:color="auto"/>
            <w:right w:val="none" w:sz="0" w:space="0" w:color="auto"/>
          </w:divBdr>
        </w:div>
        <w:div w:id="396901787">
          <w:marLeft w:val="480"/>
          <w:marRight w:val="0"/>
          <w:marTop w:val="0"/>
          <w:marBottom w:val="0"/>
          <w:divBdr>
            <w:top w:val="none" w:sz="0" w:space="0" w:color="auto"/>
            <w:left w:val="none" w:sz="0" w:space="0" w:color="auto"/>
            <w:bottom w:val="none" w:sz="0" w:space="0" w:color="auto"/>
            <w:right w:val="none" w:sz="0" w:space="0" w:color="auto"/>
          </w:divBdr>
        </w:div>
        <w:div w:id="95299223">
          <w:marLeft w:val="480"/>
          <w:marRight w:val="0"/>
          <w:marTop w:val="0"/>
          <w:marBottom w:val="0"/>
          <w:divBdr>
            <w:top w:val="none" w:sz="0" w:space="0" w:color="auto"/>
            <w:left w:val="none" w:sz="0" w:space="0" w:color="auto"/>
            <w:bottom w:val="none" w:sz="0" w:space="0" w:color="auto"/>
            <w:right w:val="none" w:sz="0" w:space="0" w:color="auto"/>
          </w:divBdr>
        </w:div>
        <w:div w:id="296959792">
          <w:marLeft w:val="480"/>
          <w:marRight w:val="0"/>
          <w:marTop w:val="0"/>
          <w:marBottom w:val="0"/>
          <w:divBdr>
            <w:top w:val="none" w:sz="0" w:space="0" w:color="auto"/>
            <w:left w:val="none" w:sz="0" w:space="0" w:color="auto"/>
            <w:bottom w:val="none" w:sz="0" w:space="0" w:color="auto"/>
            <w:right w:val="none" w:sz="0" w:space="0" w:color="auto"/>
          </w:divBdr>
        </w:div>
        <w:div w:id="959262232">
          <w:marLeft w:val="480"/>
          <w:marRight w:val="0"/>
          <w:marTop w:val="0"/>
          <w:marBottom w:val="0"/>
          <w:divBdr>
            <w:top w:val="none" w:sz="0" w:space="0" w:color="auto"/>
            <w:left w:val="none" w:sz="0" w:space="0" w:color="auto"/>
            <w:bottom w:val="none" w:sz="0" w:space="0" w:color="auto"/>
            <w:right w:val="none" w:sz="0" w:space="0" w:color="auto"/>
          </w:divBdr>
        </w:div>
        <w:div w:id="1834639299">
          <w:marLeft w:val="480"/>
          <w:marRight w:val="0"/>
          <w:marTop w:val="0"/>
          <w:marBottom w:val="0"/>
          <w:divBdr>
            <w:top w:val="none" w:sz="0" w:space="0" w:color="auto"/>
            <w:left w:val="none" w:sz="0" w:space="0" w:color="auto"/>
            <w:bottom w:val="none" w:sz="0" w:space="0" w:color="auto"/>
            <w:right w:val="none" w:sz="0" w:space="0" w:color="auto"/>
          </w:divBdr>
        </w:div>
        <w:div w:id="1383673008">
          <w:marLeft w:val="480"/>
          <w:marRight w:val="0"/>
          <w:marTop w:val="0"/>
          <w:marBottom w:val="0"/>
          <w:divBdr>
            <w:top w:val="none" w:sz="0" w:space="0" w:color="auto"/>
            <w:left w:val="none" w:sz="0" w:space="0" w:color="auto"/>
            <w:bottom w:val="none" w:sz="0" w:space="0" w:color="auto"/>
            <w:right w:val="none" w:sz="0" w:space="0" w:color="auto"/>
          </w:divBdr>
        </w:div>
        <w:div w:id="1847134017">
          <w:marLeft w:val="480"/>
          <w:marRight w:val="0"/>
          <w:marTop w:val="0"/>
          <w:marBottom w:val="0"/>
          <w:divBdr>
            <w:top w:val="none" w:sz="0" w:space="0" w:color="auto"/>
            <w:left w:val="none" w:sz="0" w:space="0" w:color="auto"/>
            <w:bottom w:val="none" w:sz="0" w:space="0" w:color="auto"/>
            <w:right w:val="none" w:sz="0" w:space="0" w:color="auto"/>
          </w:divBdr>
        </w:div>
        <w:div w:id="1670907938">
          <w:marLeft w:val="480"/>
          <w:marRight w:val="0"/>
          <w:marTop w:val="0"/>
          <w:marBottom w:val="0"/>
          <w:divBdr>
            <w:top w:val="none" w:sz="0" w:space="0" w:color="auto"/>
            <w:left w:val="none" w:sz="0" w:space="0" w:color="auto"/>
            <w:bottom w:val="none" w:sz="0" w:space="0" w:color="auto"/>
            <w:right w:val="none" w:sz="0" w:space="0" w:color="auto"/>
          </w:divBdr>
        </w:div>
        <w:div w:id="184558108">
          <w:marLeft w:val="480"/>
          <w:marRight w:val="0"/>
          <w:marTop w:val="0"/>
          <w:marBottom w:val="0"/>
          <w:divBdr>
            <w:top w:val="none" w:sz="0" w:space="0" w:color="auto"/>
            <w:left w:val="none" w:sz="0" w:space="0" w:color="auto"/>
            <w:bottom w:val="none" w:sz="0" w:space="0" w:color="auto"/>
            <w:right w:val="none" w:sz="0" w:space="0" w:color="auto"/>
          </w:divBdr>
        </w:div>
        <w:div w:id="307125525">
          <w:marLeft w:val="480"/>
          <w:marRight w:val="0"/>
          <w:marTop w:val="0"/>
          <w:marBottom w:val="0"/>
          <w:divBdr>
            <w:top w:val="none" w:sz="0" w:space="0" w:color="auto"/>
            <w:left w:val="none" w:sz="0" w:space="0" w:color="auto"/>
            <w:bottom w:val="none" w:sz="0" w:space="0" w:color="auto"/>
            <w:right w:val="none" w:sz="0" w:space="0" w:color="auto"/>
          </w:divBdr>
        </w:div>
        <w:div w:id="465855646">
          <w:marLeft w:val="480"/>
          <w:marRight w:val="0"/>
          <w:marTop w:val="0"/>
          <w:marBottom w:val="0"/>
          <w:divBdr>
            <w:top w:val="none" w:sz="0" w:space="0" w:color="auto"/>
            <w:left w:val="none" w:sz="0" w:space="0" w:color="auto"/>
            <w:bottom w:val="none" w:sz="0" w:space="0" w:color="auto"/>
            <w:right w:val="none" w:sz="0" w:space="0" w:color="auto"/>
          </w:divBdr>
        </w:div>
        <w:div w:id="653291597">
          <w:marLeft w:val="480"/>
          <w:marRight w:val="0"/>
          <w:marTop w:val="0"/>
          <w:marBottom w:val="0"/>
          <w:divBdr>
            <w:top w:val="none" w:sz="0" w:space="0" w:color="auto"/>
            <w:left w:val="none" w:sz="0" w:space="0" w:color="auto"/>
            <w:bottom w:val="none" w:sz="0" w:space="0" w:color="auto"/>
            <w:right w:val="none" w:sz="0" w:space="0" w:color="auto"/>
          </w:divBdr>
        </w:div>
        <w:div w:id="1807888360">
          <w:marLeft w:val="480"/>
          <w:marRight w:val="0"/>
          <w:marTop w:val="0"/>
          <w:marBottom w:val="0"/>
          <w:divBdr>
            <w:top w:val="none" w:sz="0" w:space="0" w:color="auto"/>
            <w:left w:val="none" w:sz="0" w:space="0" w:color="auto"/>
            <w:bottom w:val="none" w:sz="0" w:space="0" w:color="auto"/>
            <w:right w:val="none" w:sz="0" w:space="0" w:color="auto"/>
          </w:divBdr>
        </w:div>
        <w:div w:id="1582642311">
          <w:marLeft w:val="480"/>
          <w:marRight w:val="0"/>
          <w:marTop w:val="0"/>
          <w:marBottom w:val="0"/>
          <w:divBdr>
            <w:top w:val="none" w:sz="0" w:space="0" w:color="auto"/>
            <w:left w:val="none" w:sz="0" w:space="0" w:color="auto"/>
            <w:bottom w:val="none" w:sz="0" w:space="0" w:color="auto"/>
            <w:right w:val="none" w:sz="0" w:space="0" w:color="auto"/>
          </w:divBdr>
        </w:div>
        <w:div w:id="976255781">
          <w:marLeft w:val="480"/>
          <w:marRight w:val="0"/>
          <w:marTop w:val="0"/>
          <w:marBottom w:val="0"/>
          <w:divBdr>
            <w:top w:val="none" w:sz="0" w:space="0" w:color="auto"/>
            <w:left w:val="none" w:sz="0" w:space="0" w:color="auto"/>
            <w:bottom w:val="none" w:sz="0" w:space="0" w:color="auto"/>
            <w:right w:val="none" w:sz="0" w:space="0" w:color="auto"/>
          </w:divBdr>
        </w:div>
        <w:div w:id="1691489106">
          <w:marLeft w:val="480"/>
          <w:marRight w:val="0"/>
          <w:marTop w:val="0"/>
          <w:marBottom w:val="0"/>
          <w:divBdr>
            <w:top w:val="none" w:sz="0" w:space="0" w:color="auto"/>
            <w:left w:val="none" w:sz="0" w:space="0" w:color="auto"/>
            <w:bottom w:val="none" w:sz="0" w:space="0" w:color="auto"/>
            <w:right w:val="none" w:sz="0" w:space="0" w:color="auto"/>
          </w:divBdr>
        </w:div>
        <w:div w:id="1323047106">
          <w:marLeft w:val="480"/>
          <w:marRight w:val="0"/>
          <w:marTop w:val="0"/>
          <w:marBottom w:val="0"/>
          <w:divBdr>
            <w:top w:val="none" w:sz="0" w:space="0" w:color="auto"/>
            <w:left w:val="none" w:sz="0" w:space="0" w:color="auto"/>
            <w:bottom w:val="none" w:sz="0" w:space="0" w:color="auto"/>
            <w:right w:val="none" w:sz="0" w:space="0" w:color="auto"/>
          </w:divBdr>
        </w:div>
        <w:div w:id="1473912748">
          <w:marLeft w:val="480"/>
          <w:marRight w:val="0"/>
          <w:marTop w:val="0"/>
          <w:marBottom w:val="0"/>
          <w:divBdr>
            <w:top w:val="none" w:sz="0" w:space="0" w:color="auto"/>
            <w:left w:val="none" w:sz="0" w:space="0" w:color="auto"/>
            <w:bottom w:val="none" w:sz="0" w:space="0" w:color="auto"/>
            <w:right w:val="none" w:sz="0" w:space="0" w:color="auto"/>
          </w:divBdr>
        </w:div>
        <w:div w:id="380592189">
          <w:marLeft w:val="480"/>
          <w:marRight w:val="0"/>
          <w:marTop w:val="0"/>
          <w:marBottom w:val="0"/>
          <w:divBdr>
            <w:top w:val="none" w:sz="0" w:space="0" w:color="auto"/>
            <w:left w:val="none" w:sz="0" w:space="0" w:color="auto"/>
            <w:bottom w:val="none" w:sz="0" w:space="0" w:color="auto"/>
            <w:right w:val="none" w:sz="0" w:space="0" w:color="auto"/>
          </w:divBdr>
        </w:div>
        <w:div w:id="687565221">
          <w:marLeft w:val="480"/>
          <w:marRight w:val="0"/>
          <w:marTop w:val="0"/>
          <w:marBottom w:val="0"/>
          <w:divBdr>
            <w:top w:val="none" w:sz="0" w:space="0" w:color="auto"/>
            <w:left w:val="none" w:sz="0" w:space="0" w:color="auto"/>
            <w:bottom w:val="none" w:sz="0" w:space="0" w:color="auto"/>
            <w:right w:val="none" w:sz="0" w:space="0" w:color="auto"/>
          </w:divBdr>
        </w:div>
        <w:div w:id="324212358">
          <w:marLeft w:val="480"/>
          <w:marRight w:val="0"/>
          <w:marTop w:val="0"/>
          <w:marBottom w:val="0"/>
          <w:divBdr>
            <w:top w:val="none" w:sz="0" w:space="0" w:color="auto"/>
            <w:left w:val="none" w:sz="0" w:space="0" w:color="auto"/>
            <w:bottom w:val="none" w:sz="0" w:space="0" w:color="auto"/>
            <w:right w:val="none" w:sz="0" w:space="0" w:color="auto"/>
          </w:divBdr>
        </w:div>
        <w:div w:id="300119351">
          <w:marLeft w:val="480"/>
          <w:marRight w:val="0"/>
          <w:marTop w:val="0"/>
          <w:marBottom w:val="0"/>
          <w:divBdr>
            <w:top w:val="none" w:sz="0" w:space="0" w:color="auto"/>
            <w:left w:val="none" w:sz="0" w:space="0" w:color="auto"/>
            <w:bottom w:val="none" w:sz="0" w:space="0" w:color="auto"/>
            <w:right w:val="none" w:sz="0" w:space="0" w:color="auto"/>
          </w:divBdr>
        </w:div>
        <w:div w:id="2026128757">
          <w:marLeft w:val="480"/>
          <w:marRight w:val="0"/>
          <w:marTop w:val="0"/>
          <w:marBottom w:val="0"/>
          <w:divBdr>
            <w:top w:val="none" w:sz="0" w:space="0" w:color="auto"/>
            <w:left w:val="none" w:sz="0" w:space="0" w:color="auto"/>
            <w:bottom w:val="none" w:sz="0" w:space="0" w:color="auto"/>
            <w:right w:val="none" w:sz="0" w:space="0" w:color="auto"/>
          </w:divBdr>
        </w:div>
        <w:div w:id="915824798">
          <w:marLeft w:val="480"/>
          <w:marRight w:val="0"/>
          <w:marTop w:val="0"/>
          <w:marBottom w:val="0"/>
          <w:divBdr>
            <w:top w:val="none" w:sz="0" w:space="0" w:color="auto"/>
            <w:left w:val="none" w:sz="0" w:space="0" w:color="auto"/>
            <w:bottom w:val="none" w:sz="0" w:space="0" w:color="auto"/>
            <w:right w:val="none" w:sz="0" w:space="0" w:color="auto"/>
          </w:divBdr>
        </w:div>
        <w:div w:id="1043745741">
          <w:marLeft w:val="480"/>
          <w:marRight w:val="0"/>
          <w:marTop w:val="0"/>
          <w:marBottom w:val="0"/>
          <w:divBdr>
            <w:top w:val="none" w:sz="0" w:space="0" w:color="auto"/>
            <w:left w:val="none" w:sz="0" w:space="0" w:color="auto"/>
            <w:bottom w:val="none" w:sz="0" w:space="0" w:color="auto"/>
            <w:right w:val="none" w:sz="0" w:space="0" w:color="auto"/>
          </w:divBdr>
        </w:div>
        <w:div w:id="621035913">
          <w:marLeft w:val="480"/>
          <w:marRight w:val="0"/>
          <w:marTop w:val="0"/>
          <w:marBottom w:val="0"/>
          <w:divBdr>
            <w:top w:val="none" w:sz="0" w:space="0" w:color="auto"/>
            <w:left w:val="none" w:sz="0" w:space="0" w:color="auto"/>
            <w:bottom w:val="none" w:sz="0" w:space="0" w:color="auto"/>
            <w:right w:val="none" w:sz="0" w:space="0" w:color="auto"/>
          </w:divBdr>
        </w:div>
        <w:div w:id="1385979561">
          <w:marLeft w:val="480"/>
          <w:marRight w:val="0"/>
          <w:marTop w:val="0"/>
          <w:marBottom w:val="0"/>
          <w:divBdr>
            <w:top w:val="none" w:sz="0" w:space="0" w:color="auto"/>
            <w:left w:val="none" w:sz="0" w:space="0" w:color="auto"/>
            <w:bottom w:val="none" w:sz="0" w:space="0" w:color="auto"/>
            <w:right w:val="none" w:sz="0" w:space="0" w:color="auto"/>
          </w:divBdr>
        </w:div>
        <w:div w:id="473913805">
          <w:marLeft w:val="480"/>
          <w:marRight w:val="0"/>
          <w:marTop w:val="0"/>
          <w:marBottom w:val="0"/>
          <w:divBdr>
            <w:top w:val="none" w:sz="0" w:space="0" w:color="auto"/>
            <w:left w:val="none" w:sz="0" w:space="0" w:color="auto"/>
            <w:bottom w:val="none" w:sz="0" w:space="0" w:color="auto"/>
            <w:right w:val="none" w:sz="0" w:space="0" w:color="auto"/>
          </w:divBdr>
        </w:div>
        <w:div w:id="536160020">
          <w:marLeft w:val="480"/>
          <w:marRight w:val="0"/>
          <w:marTop w:val="0"/>
          <w:marBottom w:val="0"/>
          <w:divBdr>
            <w:top w:val="none" w:sz="0" w:space="0" w:color="auto"/>
            <w:left w:val="none" w:sz="0" w:space="0" w:color="auto"/>
            <w:bottom w:val="none" w:sz="0" w:space="0" w:color="auto"/>
            <w:right w:val="none" w:sz="0" w:space="0" w:color="auto"/>
          </w:divBdr>
        </w:div>
        <w:div w:id="1265654560">
          <w:marLeft w:val="480"/>
          <w:marRight w:val="0"/>
          <w:marTop w:val="0"/>
          <w:marBottom w:val="0"/>
          <w:divBdr>
            <w:top w:val="none" w:sz="0" w:space="0" w:color="auto"/>
            <w:left w:val="none" w:sz="0" w:space="0" w:color="auto"/>
            <w:bottom w:val="none" w:sz="0" w:space="0" w:color="auto"/>
            <w:right w:val="none" w:sz="0" w:space="0" w:color="auto"/>
          </w:divBdr>
        </w:div>
        <w:div w:id="110786854">
          <w:marLeft w:val="480"/>
          <w:marRight w:val="0"/>
          <w:marTop w:val="0"/>
          <w:marBottom w:val="0"/>
          <w:divBdr>
            <w:top w:val="none" w:sz="0" w:space="0" w:color="auto"/>
            <w:left w:val="none" w:sz="0" w:space="0" w:color="auto"/>
            <w:bottom w:val="none" w:sz="0" w:space="0" w:color="auto"/>
            <w:right w:val="none" w:sz="0" w:space="0" w:color="auto"/>
          </w:divBdr>
        </w:div>
        <w:div w:id="1335571292">
          <w:marLeft w:val="480"/>
          <w:marRight w:val="0"/>
          <w:marTop w:val="0"/>
          <w:marBottom w:val="0"/>
          <w:divBdr>
            <w:top w:val="none" w:sz="0" w:space="0" w:color="auto"/>
            <w:left w:val="none" w:sz="0" w:space="0" w:color="auto"/>
            <w:bottom w:val="none" w:sz="0" w:space="0" w:color="auto"/>
            <w:right w:val="none" w:sz="0" w:space="0" w:color="auto"/>
          </w:divBdr>
        </w:div>
        <w:div w:id="1593932488">
          <w:marLeft w:val="480"/>
          <w:marRight w:val="0"/>
          <w:marTop w:val="0"/>
          <w:marBottom w:val="0"/>
          <w:divBdr>
            <w:top w:val="none" w:sz="0" w:space="0" w:color="auto"/>
            <w:left w:val="none" w:sz="0" w:space="0" w:color="auto"/>
            <w:bottom w:val="none" w:sz="0" w:space="0" w:color="auto"/>
            <w:right w:val="none" w:sz="0" w:space="0" w:color="auto"/>
          </w:divBdr>
        </w:div>
        <w:div w:id="1814985670">
          <w:marLeft w:val="480"/>
          <w:marRight w:val="0"/>
          <w:marTop w:val="0"/>
          <w:marBottom w:val="0"/>
          <w:divBdr>
            <w:top w:val="none" w:sz="0" w:space="0" w:color="auto"/>
            <w:left w:val="none" w:sz="0" w:space="0" w:color="auto"/>
            <w:bottom w:val="none" w:sz="0" w:space="0" w:color="auto"/>
            <w:right w:val="none" w:sz="0" w:space="0" w:color="auto"/>
          </w:divBdr>
        </w:div>
        <w:div w:id="2065398813">
          <w:marLeft w:val="480"/>
          <w:marRight w:val="0"/>
          <w:marTop w:val="0"/>
          <w:marBottom w:val="0"/>
          <w:divBdr>
            <w:top w:val="none" w:sz="0" w:space="0" w:color="auto"/>
            <w:left w:val="none" w:sz="0" w:space="0" w:color="auto"/>
            <w:bottom w:val="none" w:sz="0" w:space="0" w:color="auto"/>
            <w:right w:val="none" w:sz="0" w:space="0" w:color="auto"/>
          </w:divBdr>
        </w:div>
        <w:div w:id="241571794">
          <w:marLeft w:val="480"/>
          <w:marRight w:val="0"/>
          <w:marTop w:val="0"/>
          <w:marBottom w:val="0"/>
          <w:divBdr>
            <w:top w:val="none" w:sz="0" w:space="0" w:color="auto"/>
            <w:left w:val="none" w:sz="0" w:space="0" w:color="auto"/>
            <w:bottom w:val="none" w:sz="0" w:space="0" w:color="auto"/>
            <w:right w:val="none" w:sz="0" w:space="0" w:color="auto"/>
          </w:divBdr>
        </w:div>
        <w:div w:id="1402017400">
          <w:marLeft w:val="480"/>
          <w:marRight w:val="0"/>
          <w:marTop w:val="0"/>
          <w:marBottom w:val="0"/>
          <w:divBdr>
            <w:top w:val="none" w:sz="0" w:space="0" w:color="auto"/>
            <w:left w:val="none" w:sz="0" w:space="0" w:color="auto"/>
            <w:bottom w:val="none" w:sz="0" w:space="0" w:color="auto"/>
            <w:right w:val="none" w:sz="0" w:space="0" w:color="auto"/>
          </w:divBdr>
        </w:div>
        <w:div w:id="57824263">
          <w:marLeft w:val="480"/>
          <w:marRight w:val="0"/>
          <w:marTop w:val="0"/>
          <w:marBottom w:val="0"/>
          <w:divBdr>
            <w:top w:val="none" w:sz="0" w:space="0" w:color="auto"/>
            <w:left w:val="none" w:sz="0" w:space="0" w:color="auto"/>
            <w:bottom w:val="none" w:sz="0" w:space="0" w:color="auto"/>
            <w:right w:val="none" w:sz="0" w:space="0" w:color="auto"/>
          </w:divBdr>
        </w:div>
        <w:div w:id="1040280869">
          <w:marLeft w:val="480"/>
          <w:marRight w:val="0"/>
          <w:marTop w:val="0"/>
          <w:marBottom w:val="0"/>
          <w:divBdr>
            <w:top w:val="none" w:sz="0" w:space="0" w:color="auto"/>
            <w:left w:val="none" w:sz="0" w:space="0" w:color="auto"/>
            <w:bottom w:val="none" w:sz="0" w:space="0" w:color="auto"/>
            <w:right w:val="none" w:sz="0" w:space="0" w:color="auto"/>
          </w:divBdr>
        </w:div>
        <w:div w:id="1016541768">
          <w:marLeft w:val="480"/>
          <w:marRight w:val="0"/>
          <w:marTop w:val="0"/>
          <w:marBottom w:val="0"/>
          <w:divBdr>
            <w:top w:val="none" w:sz="0" w:space="0" w:color="auto"/>
            <w:left w:val="none" w:sz="0" w:space="0" w:color="auto"/>
            <w:bottom w:val="none" w:sz="0" w:space="0" w:color="auto"/>
            <w:right w:val="none" w:sz="0" w:space="0" w:color="auto"/>
          </w:divBdr>
        </w:div>
        <w:div w:id="2078163931">
          <w:marLeft w:val="480"/>
          <w:marRight w:val="0"/>
          <w:marTop w:val="0"/>
          <w:marBottom w:val="0"/>
          <w:divBdr>
            <w:top w:val="none" w:sz="0" w:space="0" w:color="auto"/>
            <w:left w:val="none" w:sz="0" w:space="0" w:color="auto"/>
            <w:bottom w:val="none" w:sz="0" w:space="0" w:color="auto"/>
            <w:right w:val="none" w:sz="0" w:space="0" w:color="auto"/>
          </w:divBdr>
        </w:div>
        <w:div w:id="972830749">
          <w:marLeft w:val="480"/>
          <w:marRight w:val="0"/>
          <w:marTop w:val="0"/>
          <w:marBottom w:val="0"/>
          <w:divBdr>
            <w:top w:val="none" w:sz="0" w:space="0" w:color="auto"/>
            <w:left w:val="none" w:sz="0" w:space="0" w:color="auto"/>
            <w:bottom w:val="none" w:sz="0" w:space="0" w:color="auto"/>
            <w:right w:val="none" w:sz="0" w:space="0" w:color="auto"/>
          </w:divBdr>
        </w:div>
        <w:div w:id="992952358">
          <w:marLeft w:val="480"/>
          <w:marRight w:val="0"/>
          <w:marTop w:val="0"/>
          <w:marBottom w:val="0"/>
          <w:divBdr>
            <w:top w:val="none" w:sz="0" w:space="0" w:color="auto"/>
            <w:left w:val="none" w:sz="0" w:space="0" w:color="auto"/>
            <w:bottom w:val="none" w:sz="0" w:space="0" w:color="auto"/>
            <w:right w:val="none" w:sz="0" w:space="0" w:color="auto"/>
          </w:divBdr>
        </w:div>
        <w:div w:id="2125997128">
          <w:marLeft w:val="480"/>
          <w:marRight w:val="0"/>
          <w:marTop w:val="0"/>
          <w:marBottom w:val="0"/>
          <w:divBdr>
            <w:top w:val="none" w:sz="0" w:space="0" w:color="auto"/>
            <w:left w:val="none" w:sz="0" w:space="0" w:color="auto"/>
            <w:bottom w:val="none" w:sz="0" w:space="0" w:color="auto"/>
            <w:right w:val="none" w:sz="0" w:space="0" w:color="auto"/>
          </w:divBdr>
        </w:div>
        <w:div w:id="2073964555">
          <w:marLeft w:val="480"/>
          <w:marRight w:val="0"/>
          <w:marTop w:val="0"/>
          <w:marBottom w:val="0"/>
          <w:divBdr>
            <w:top w:val="none" w:sz="0" w:space="0" w:color="auto"/>
            <w:left w:val="none" w:sz="0" w:space="0" w:color="auto"/>
            <w:bottom w:val="none" w:sz="0" w:space="0" w:color="auto"/>
            <w:right w:val="none" w:sz="0" w:space="0" w:color="auto"/>
          </w:divBdr>
        </w:div>
        <w:div w:id="904950235">
          <w:marLeft w:val="480"/>
          <w:marRight w:val="0"/>
          <w:marTop w:val="0"/>
          <w:marBottom w:val="0"/>
          <w:divBdr>
            <w:top w:val="none" w:sz="0" w:space="0" w:color="auto"/>
            <w:left w:val="none" w:sz="0" w:space="0" w:color="auto"/>
            <w:bottom w:val="none" w:sz="0" w:space="0" w:color="auto"/>
            <w:right w:val="none" w:sz="0" w:space="0" w:color="auto"/>
          </w:divBdr>
        </w:div>
        <w:div w:id="400643352">
          <w:marLeft w:val="480"/>
          <w:marRight w:val="0"/>
          <w:marTop w:val="0"/>
          <w:marBottom w:val="0"/>
          <w:divBdr>
            <w:top w:val="none" w:sz="0" w:space="0" w:color="auto"/>
            <w:left w:val="none" w:sz="0" w:space="0" w:color="auto"/>
            <w:bottom w:val="none" w:sz="0" w:space="0" w:color="auto"/>
            <w:right w:val="none" w:sz="0" w:space="0" w:color="auto"/>
          </w:divBdr>
        </w:div>
        <w:div w:id="578250821">
          <w:marLeft w:val="480"/>
          <w:marRight w:val="0"/>
          <w:marTop w:val="0"/>
          <w:marBottom w:val="0"/>
          <w:divBdr>
            <w:top w:val="none" w:sz="0" w:space="0" w:color="auto"/>
            <w:left w:val="none" w:sz="0" w:space="0" w:color="auto"/>
            <w:bottom w:val="none" w:sz="0" w:space="0" w:color="auto"/>
            <w:right w:val="none" w:sz="0" w:space="0" w:color="auto"/>
          </w:divBdr>
        </w:div>
        <w:div w:id="1167479275">
          <w:marLeft w:val="480"/>
          <w:marRight w:val="0"/>
          <w:marTop w:val="0"/>
          <w:marBottom w:val="0"/>
          <w:divBdr>
            <w:top w:val="none" w:sz="0" w:space="0" w:color="auto"/>
            <w:left w:val="none" w:sz="0" w:space="0" w:color="auto"/>
            <w:bottom w:val="none" w:sz="0" w:space="0" w:color="auto"/>
            <w:right w:val="none" w:sz="0" w:space="0" w:color="auto"/>
          </w:divBdr>
        </w:div>
        <w:div w:id="1234003433">
          <w:marLeft w:val="480"/>
          <w:marRight w:val="0"/>
          <w:marTop w:val="0"/>
          <w:marBottom w:val="0"/>
          <w:divBdr>
            <w:top w:val="none" w:sz="0" w:space="0" w:color="auto"/>
            <w:left w:val="none" w:sz="0" w:space="0" w:color="auto"/>
            <w:bottom w:val="none" w:sz="0" w:space="0" w:color="auto"/>
            <w:right w:val="none" w:sz="0" w:space="0" w:color="auto"/>
          </w:divBdr>
        </w:div>
        <w:div w:id="1132361570">
          <w:marLeft w:val="480"/>
          <w:marRight w:val="0"/>
          <w:marTop w:val="0"/>
          <w:marBottom w:val="0"/>
          <w:divBdr>
            <w:top w:val="none" w:sz="0" w:space="0" w:color="auto"/>
            <w:left w:val="none" w:sz="0" w:space="0" w:color="auto"/>
            <w:bottom w:val="none" w:sz="0" w:space="0" w:color="auto"/>
            <w:right w:val="none" w:sz="0" w:space="0" w:color="auto"/>
          </w:divBdr>
        </w:div>
        <w:div w:id="273362433">
          <w:marLeft w:val="480"/>
          <w:marRight w:val="0"/>
          <w:marTop w:val="0"/>
          <w:marBottom w:val="0"/>
          <w:divBdr>
            <w:top w:val="none" w:sz="0" w:space="0" w:color="auto"/>
            <w:left w:val="none" w:sz="0" w:space="0" w:color="auto"/>
            <w:bottom w:val="none" w:sz="0" w:space="0" w:color="auto"/>
            <w:right w:val="none" w:sz="0" w:space="0" w:color="auto"/>
          </w:divBdr>
        </w:div>
        <w:div w:id="2080514776">
          <w:marLeft w:val="480"/>
          <w:marRight w:val="0"/>
          <w:marTop w:val="0"/>
          <w:marBottom w:val="0"/>
          <w:divBdr>
            <w:top w:val="none" w:sz="0" w:space="0" w:color="auto"/>
            <w:left w:val="none" w:sz="0" w:space="0" w:color="auto"/>
            <w:bottom w:val="none" w:sz="0" w:space="0" w:color="auto"/>
            <w:right w:val="none" w:sz="0" w:space="0" w:color="auto"/>
          </w:divBdr>
        </w:div>
        <w:div w:id="1304509882">
          <w:marLeft w:val="480"/>
          <w:marRight w:val="0"/>
          <w:marTop w:val="0"/>
          <w:marBottom w:val="0"/>
          <w:divBdr>
            <w:top w:val="none" w:sz="0" w:space="0" w:color="auto"/>
            <w:left w:val="none" w:sz="0" w:space="0" w:color="auto"/>
            <w:bottom w:val="none" w:sz="0" w:space="0" w:color="auto"/>
            <w:right w:val="none" w:sz="0" w:space="0" w:color="auto"/>
          </w:divBdr>
        </w:div>
        <w:div w:id="701980506">
          <w:marLeft w:val="480"/>
          <w:marRight w:val="0"/>
          <w:marTop w:val="0"/>
          <w:marBottom w:val="0"/>
          <w:divBdr>
            <w:top w:val="none" w:sz="0" w:space="0" w:color="auto"/>
            <w:left w:val="none" w:sz="0" w:space="0" w:color="auto"/>
            <w:bottom w:val="none" w:sz="0" w:space="0" w:color="auto"/>
            <w:right w:val="none" w:sz="0" w:space="0" w:color="auto"/>
          </w:divBdr>
        </w:div>
        <w:div w:id="812216932">
          <w:marLeft w:val="480"/>
          <w:marRight w:val="0"/>
          <w:marTop w:val="0"/>
          <w:marBottom w:val="0"/>
          <w:divBdr>
            <w:top w:val="none" w:sz="0" w:space="0" w:color="auto"/>
            <w:left w:val="none" w:sz="0" w:space="0" w:color="auto"/>
            <w:bottom w:val="none" w:sz="0" w:space="0" w:color="auto"/>
            <w:right w:val="none" w:sz="0" w:space="0" w:color="auto"/>
          </w:divBdr>
        </w:div>
        <w:div w:id="376704445">
          <w:marLeft w:val="480"/>
          <w:marRight w:val="0"/>
          <w:marTop w:val="0"/>
          <w:marBottom w:val="0"/>
          <w:divBdr>
            <w:top w:val="none" w:sz="0" w:space="0" w:color="auto"/>
            <w:left w:val="none" w:sz="0" w:space="0" w:color="auto"/>
            <w:bottom w:val="none" w:sz="0" w:space="0" w:color="auto"/>
            <w:right w:val="none" w:sz="0" w:space="0" w:color="auto"/>
          </w:divBdr>
        </w:div>
        <w:div w:id="671301016">
          <w:marLeft w:val="480"/>
          <w:marRight w:val="0"/>
          <w:marTop w:val="0"/>
          <w:marBottom w:val="0"/>
          <w:divBdr>
            <w:top w:val="none" w:sz="0" w:space="0" w:color="auto"/>
            <w:left w:val="none" w:sz="0" w:space="0" w:color="auto"/>
            <w:bottom w:val="none" w:sz="0" w:space="0" w:color="auto"/>
            <w:right w:val="none" w:sz="0" w:space="0" w:color="auto"/>
          </w:divBdr>
        </w:div>
        <w:div w:id="321860025">
          <w:marLeft w:val="480"/>
          <w:marRight w:val="0"/>
          <w:marTop w:val="0"/>
          <w:marBottom w:val="0"/>
          <w:divBdr>
            <w:top w:val="none" w:sz="0" w:space="0" w:color="auto"/>
            <w:left w:val="none" w:sz="0" w:space="0" w:color="auto"/>
            <w:bottom w:val="none" w:sz="0" w:space="0" w:color="auto"/>
            <w:right w:val="none" w:sz="0" w:space="0" w:color="auto"/>
          </w:divBdr>
        </w:div>
        <w:div w:id="541749469">
          <w:marLeft w:val="480"/>
          <w:marRight w:val="0"/>
          <w:marTop w:val="0"/>
          <w:marBottom w:val="0"/>
          <w:divBdr>
            <w:top w:val="none" w:sz="0" w:space="0" w:color="auto"/>
            <w:left w:val="none" w:sz="0" w:space="0" w:color="auto"/>
            <w:bottom w:val="none" w:sz="0" w:space="0" w:color="auto"/>
            <w:right w:val="none" w:sz="0" w:space="0" w:color="auto"/>
          </w:divBdr>
        </w:div>
        <w:div w:id="1698460844">
          <w:marLeft w:val="480"/>
          <w:marRight w:val="0"/>
          <w:marTop w:val="0"/>
          <w:marBottom w:val="0"/>
          <w:divBdr>
            <w:top w:val="none" w:sz="0" w:space="0" w:color="auto"/>
            <w:left w:val="none" w:sz="0" w:space="0" w:color="auto"/>
            <w:bottom w:val="none" w:sz="0" w:space="0" w:color="auto"/>
            <w:right w:val="none" w:sz="0" w:space="0" w:color="auto"/>
          </w:divBdr>
        </w:div>
        <w:div w:id="322123357">
          <w:marLeft w:val="480"/>
          <w:marRight w:val="0"/>
          <w:marTop w:val="0"/>
          <w:marBottom w:val="0"/>
          <w:divBdr>
            <w:top w:val="none" w:sz="0" w:space="0" w:color="auto"/>
            <w:left w:val="none" w:sz="0" w:space="0" w:color="auto"/>
            <w:bottom w:val="none" w:sz="0" w:space="0" w:color="auto"/>
            <w:right w:val="none" w:sz="0" w:space="0" w:color="auto"/>
          </w:divBdr>
        </w:div>
        <w:div w:id="361173829">
          <w:marLeft w:val="480"/>
          <w:marRight w:val="0"/>
          <w:marTop w:val="0"/>
          <w:marBottom w:val="0"/>
          <w:divBdr>
            <w:top w:val="none" w:sz="0" w:space="0" w:color="auto"/>
            <w:left w:val="none" w:sz="0" w:space="0" w:color="auto"/>
            <w:bottom w:val="none" w:sz="0" w:space="0" w:color="auto"/>
            <w:right w:val="none" w:sz="0" w:space="0" w:color="auto"/>
          </w:divBdr>
        </w:div>
        <w:div w:id="1215199464">
          <w:marLeft w:val="480"/>
          <w:marRight w:val="0"/>
          <w:marTop w:val="0"/>
          <w:marBottom w:val="0"/>
          <w:divBdr>
            <w:top w:val="none" w:sz="0" w:space="0" w:color="auto"/>
            <w:left w:val="none" w:sz="0" w:space="0" w:color="auto"/>
            <w:bottom w:val="none" w:sz="0" w:space="0" w:color="auto"/>
            <w:right w:val="none" w:sz="0" w:space="0" w:color="auto"/>
          </w:divBdr>
        </w:div>
        <w:div w:id="391970945">
          <w:marLeft w:val="480"/>
          <w:marRight w:val="0"/>
          <w:marTop w:val="0"/>
          <w:marBottom w:val="0"/>
          <w:divBdr>
            <w:top w:val="none" w:sz="0" w:space="0" w:color="auto"/>
            <w:left w:val="none" w:sz="0" w:space="0" w:color="auto"/>
            <w:bottom w:val="none" w:sz="0" w:space="0" w:color="auto"/>
            <w:right w:val="none" w:sz="0" w:space="0" w:color="auto"/>
          </w:divBdr>
        </w:div>
        <w:div w:id="1476681487">
          <w:marLeft w:val="480"/>
          <w:marRight w:val="0"/>
          <w:marTop w:val="0"/>
          <w:marBottom w:val="0"/>
          <w:divBdr>
            <w:top w:val="none" w:sz="0" w:space="0" w:color="auto"/>
            <w:left w:val="none" w:sz="0" w:space="0" w:color="auto"/>
            <w:bottom w:val="none" w:sz="0" w:space="0" w:color="auto"/>
            <w:right w:val="none" w:sz="0" w:space="0" w:color="auto"/>
          </w:divBdr>
        </w:div>
        <w:div w:id="1956446469">
          <w:marLeft w:val="480"/>
          <w:marRight w:val="0"/>
          <w:marTop w:val="0"/>
          <w:marBottom w:val="0"/>
          <w:divBdr>
            <w:top w:val="none" w:sz="0" w:space="0" w:color="auto"/>
            <w:left w:val="none" w:sz="0" w:space="0" w:color="auto"/>
            <w:bottom w:val="none" w:sz="0" w:space="0" w:color="auto"/>
            <w:right w:val="none" w:sz="0" w:space="0" w:color="auto"/>
          </w:divBdr>
        </w:div>
        <w:div w:id="613639925">
          <w:marLeft w:val="480"/>
          <w:marRight w:val="0"/>
          <w:marTop w:val="0"/>
          <w:marBottom w:val="0"/>
          <w:divBdr>
            <w:top w:val="none" w:sz="0" w:space="0" w:color="auto"/>
            <w:left w:val="none" w:sz="0" w:space="0" w:color="auto"/>
            <w:bottom w:val="none" w:sz="0" w:space="0" w:color="auto"/>
            <w:right w:val="none" w:sz="0" w:space="0" w:color="auto"/>
          </w:divBdr>
        </w:div>
        <w:div w:id="1689676407">
          <w:marLeft w:val="480"/>
          <w:marRight w:val="0"/>
          <w:marTop w:val="0"/>
          <w:marBottom w:val="0"/>
          <w:divBdr>
            <w:top w:val="none" w:sz="0" w:space="0" w:color="auto"/>
            <w:left w:val="none" w:sz="0" w:space="0" w:color="auto"/>
            <w:bottom w:val="none" w:sz="0" w:space="0" w:color="auto"/>
            <w:right w:val="none" w:sz="0" w:space="0" w:color="auto"/>
          </w:divBdr>
        </w:div>
        <w:div w:id="1847282361">
          <w:marLeft w:val="480"/>
          <w:marRight w:val="0"/>
          <w:marTop w:val="0"/>
          <w:marBottom w:val="0"/>
          <w:divBdr>
            <w:top w:val="none" w:sz="0" w:space="0" w:color="auto"/>
            <w:left w:val="none" w:sz="0" w:space="0" w:color="auto"/>
            <w:bottom w:val="none" w:sz="0" w:space="0" w:color="auto"/>
            <w:right w:val="none" w:sz="0" w:space="0" w:color="auto"/>
          </w:divBdr>
        </w:div>
        <w:div w:id="677584260">
          <w:marLeft w:val="480"/>
          <w:marRight w:val="0"/>
          <w:marTop w:val="0"/>
          <w:marBottom w:val="0"/>
          <w:divBdr>
            <w:top w:val="none" w:sz="0" w:space="0" w:color="auto"/>
            <w:left w:val="none" w:sz="0" w:space="0" w:color="auto"/>
            <w:bottom w:val="none" w:sz="0" w:space="0" w:color="auto"/>
            <w:right w:val="none" w:sz="0" w:space="0" w:color="auto"/>
          </w:divBdr>
        </w:div>
        <w:div w:id="1477408349">
          <w:marLeft w:val="480"/>
          <w:marRight w:val="0"/>
          <w:marTop w:val="0"/>
          <w:marBottom w:val="0"/>
          <w:divBdr>
            <w:top w:val="none" w:sz="0" w:space="0" w:color="auto"/>
            <w:left w:val="none" w:sz="0" w:space="0" w:color="auto"/>
            <w:bottom w:val="none" w:sz="0" w:space="0" w:color="auto"/>
            <w:right w:val="none" w:sz="0" w:space="0" w:color="auto"/>
          </w:divBdr>
        </w:div>
        <w:div w:id="1875540208">
          <w:marLeft w:val="480"/>
          <w:marRight w:val="0"/>
          <w:marTop w:val="0"/>
          <w:marBottom w:val="0"/>
          <w:divBdr>
            <w:top w:val="none" w:sz="0" w:space="0" w:color="auto"/>
            <w:left w:val="none" w:sz="0" w:space="0" w:color="auto"/>
            <w:bottom w:val="none" w:sz="0" w:space="0" w:color="auto"/>
            <w:right w:val="none" w:sz="0" w:space="0" w:color="auto"/>
          </w:divBdr>
        </w:div>
        <w:div w:id="846601841">
          <w:marLeft w:val="480"/>
          <w:marRight w:val="0"/>
          <w:marTop w:val="0"/>
          <w:marBottom w:val="0"/>
          <w:divBdr>
            <w:top w:val="none" w:sz="0" w:space="0" w:color="auto"/>
            <w:left w:val="none" w:sz="0" w:space="0" w:color="auto"/>
            <w:bottom w:val="none" w:sz="0" w:space="0" w:color="auto"/>
            <w:right w:val="none" w:sz="0" w:space="0" w:color="auto"/>
          </w:divBdr>
        </w:div>
        <w:div w:id="1546016902">
          <w:marLeft w:val="480"/>
          <w:marRight w:val="0"/>
          <w:marTop w:val="0"/>
          <w:marBottom w:val="0"/>
          <w:divBdr>
            <w:top w:val="none" w:sz="0" w:space="0" w:color="auto"/>
            <w:left w:val="none" w:sz="0" w:space="0" w:color="auto"/>
            <w:bottom w:val="none" w:sz="0" w:space="0" w:color="auto"/>
            <w:right w:val="none" w:sz="0" w:space="0" w:color="auto"/>
          </w:divBdr>
        </w:div>
        <w:div w:id="471677959">
          <w:marLeft w:val="480"/>
          <w:marRight w:val="0"/>
          <w:marTop w:val="0"/>
          <w:marBottom w:val="0"/>
          <w:divBdr>
            <w:top w:val="none" w:sz="0" w:space="0" w:color="auto"/>
            <w:left w:val="none" w:sz="0" w:space="0" w:color="auto"/>
            <w:bottom w:val="none" w:sz="0" w:space="0" w:color="auto"/>
            <w:right w:val="none" w:sz="0" w:space="0" w:color="auto"/>
          </w:divBdr>
        </w:div>
        <w:div w:id="2144149607">
          <w:marLeft w:val="480"/>
          <w:marRight w:val="0"/>
          <w:marTop w:val="0"/>
          <w:marBottom w:val="0"/>
          <w:divBdr>
            <w:top w:val="none" w:sz="0" w:space="0" w:color="auto"/>
            <w:left w:val="none" w:sz="0" w:space="0" w:color="auto"/>
            <w:bottom w:val="none" w:sz="0" w:space="0" w:color="auto"/>
            <w:right w:val="none" w:sz="0" w:space="0" w:color="auto"/>
          </w:divBdr>
        </w:div>
        <w:div w:id="466896661">
          <w:marLeft w:val="480"/>
          <w:marRight w:val="0"/>
          <w:marTop w:val="0"/>
          <w:marBottom w:val="0"/>
          <w:divBdr>
            <w:top w:val="none" w:sz="0" w:space="0" w:color="auto"/>
            <w:left w:val="none" w:sz="0" w:space="0" w:color="auto"/>
            <w:bottom w:val="none" w:sz="0" w:space="0" w:color="auto"/>
            <w:right w:val="none" w:sz="0" w:space="0" w:color="auto"/>
          </w:divBdr>
        </w:div>
        <w:div w:id="75517075">
          <w:marLeft w:val="480"/>
          <w:marRight w:val="0"/>
          <w:marTop w:val="0"/>
          <w:marBottom w:val="0"/>
          <w:divBdr>
            <w:top w:val="none" w:sz="0" w:space="0" w:color="auto"/>
            <w:left w:val="none" w:sz="0" w:space="0" w:color="auto"/>
            <w:bottom w:val="none" w:sz="0" w:space="0" w:color="auto"/>
            <w:right w:val="none" w:sz="0" w:space="0" w:color="auto"/>
          </w:divBdr>
        </w:div>
        <w:div w:id="1251281731">
          <w:marLeft w:val="480"/>
          <w:marRight w:val="0"/>
          <w:marTop w:val="0"/>
          <w:marBottom w:val="0"/>
          <w:divBdr>
            <w:top w:val="none" w:sz="0" w:space="0" w:color="auto"/>
            <w:left w:val="none" w:sz="0" w:space="0" w:color="auto"/>
            <w:bottom w:val="none" w:sz="0" w:space="0" w:color="auto"/>
            <w:right w:val="none" w:sz="0" w:space="0" w:color="auto"/>
          </w:divBdr>
        </w:div>
        <w:div w:id="310795990">
          <w:marLeft w:val="480"/>
          <w:marRight w:val="0"/>
          <w:marTop w:val="0"/>
          <w:marBottom w:val="0"/>
          <w:divBdr>
            <w:top w:val="none" w:sz="0" w:space="0" w:color="auto"/>
            <w:left w:val="none" w:sz="0" w:space="0" w:color="auto"/>
            <w:bottom w:val="none" w:sz="0" w:space="0" w:color="auto"/>
            <w:right w:val="none" w:sz="0" w:space="0" w:color="auto"/>
          </w:divBdr>
        </w:div>
        <w:div w:id="1482964883">
          <w:marLeft w:val="480"/>
          <w:marRight w:val="0"/>
          <w:marTop w:val="0"/>
          <w:marBottom w:val="0"/>
          <w:divBdr>
            <w:top w:val="none" w:sz="0" w:space="0" w:color="auto"/>
            <w:left w:val="none" w:sz="0" w:space="0" w:color="auto"/>
            <w:bottom w:val="none" w:sz="0" w:space="0" w:color="auto"/>
            <w:right w:val="none" w:sz="0" w:space="0" w:color="auto"/>
          </w:divBdr>
        </w:div>
        <w:div w:id="312371235">
          <w:marLeft w:val="480"/>
          <w:marRight w:val="0"/>
          <w:marTop w:val="0"/>
          <w:marBottom w:val="0"/>
          <w:divBdr>
            <w:top w:val="none" w:sz="0" w:space="0" w:color="auto"/>
            <w:left w:val="none" w:sz="0" w:space="0" w:color="auto"/>
            <w:bottom w:val="none" w:sz="0" w:space="0" w:color="auto"/>
            <w:right w:val="none" w:sz="0" w:space="0" w:color="auto"/>
          </w:divBdr>
        </w:div>
        <w:div w:id="587689997">
          <w:marLeft w:val="480"/>
          <w:marRight w:val="0"/>
          <w:marTop w:val="0"/>
          <w:marBottom w:val="0"/>
          <w:divBdr>
            <w:top w:val="none" w:sz="0" w:space="0" w:color="auto"/>
            <w:left w:val="none" w:sz="0" w:space="0" w:color="auto"/>
            <w:bottom w:val="none" w:sz="0" w:space="0" w:color="auto"/>
            <w:right w:val="none" w:sz="0" w:space="0" w:color="auto"/>
          </w:divBdr>
        </w:div>
        <w:div w:id="1088430382">
          <w:marLeft w:val="480"/>
          <w:marRight w:val="0"/>
          <w:marTop w:val="0"/>
          <w:marBottom w:val="0"/>
          <w:divBdr>
            <w:top w:val="none" w:sz="0" w:space="0" w:color="auto"/>
            <w:left w:val="none" w:sz="0" w:space="0" w:color="auto"/>
            <w:bottom w:val="none" w:sz="0" w:space="0" w:color="auto"/>
            <w:right w:val="none" w:sz="0" w:space="0" w:color="auto"/>
          </w:divBdr>
        </w:div>
        <w:div w:id="1642269866">
          <w:marLeft w:val="480"/>
          <w:marRight w:val="0"/>
          <w:marTop w:val="0"/>
          <w:marBottom w:val="0"/>
          <w:divBdr>
            <w:top w:val="none" w:sz="0" w:space="0" w:color="auto"/>
            <w:left w:val="none" w:sz="0" w:space="0" w:color="auto"/>
            <w:bottom w:val="none" w:sz="0" w:space="0" w:color="auto"/>
            <w:right w:val="none" w:sz="0" w:space="0" w:color="auto"/>
          </w:divBdr>
        </w:div>
        <w:div w:id="1840726638">
          <w:marLeft w:val="480"/>
          <w:marRight w:val="0"/>
          <w:marTop w:val="0"/>
          <w:marBottom w:val="0"/>
          <w:divBdr>
            <w:top w:val="none" w:sz="0" w:space="0" w:color="auto"/>
            <w:left w:val="none" w:sz="0" w:space="0" w:color="auto"/>
            <w:bottom w:val="none" w:sz="0" w:space="0" w:color="auto"/>
            <w:right w:val="none" w:sz="0" w:space="0" w:color="auto"/>
          </w:divBdr>
        </w:div>
        <w:div w:id="575633348">
          <w:marLeft w:val="480"/>
          <w:marRight w:val="0"/>
          <w:marTop w:val="0"/>
          <w:marBottom w:val="0"/>
          <w:divBdr>
            <w:top w:val="none" w:sz="0" w:space="0" w:color="auto"/>
            <w:left w:val="none" w:sz="0" w:space="0" w:color="auto"/>
            <w:bottom w:val="none" w:sz="0" w:space="0" w:color="auto"/>
            <w:right w:val="none" w:sz="0" w:space="0" w:color="auto"/>
          </w:divBdr>
        </w:div>
        <w:div w:id="1488860996">
          <w:marLeft w:val="480"/>
          <w:marRight w:val="0"/>
          <w:marTop w:val="0"/>
          <w:marBottom w:val="0"/>
          <w:divBdr>
            <w:top w:val="none" w:sz="0" w:space="0" w:color="auto"/>
            <w:left w:val="none" w:sz="0" w:space="0" w:color="auto"/>
            <w:bottom w:val="none" w:sz="0" w:space="0" w:color="auto"/>
            <w:right w:val="none" w:sz="0" w:space="0" w:color="auto"/>
          </w:divBdr>
        </w:div>
        <w:div w:id="1027755225">
          <w:marLeft w:val="480"/>
          <w:marRight w:val="0"/>
          <w:marTop w:val="0"/>
          <w:marBottom w:val="0"/>
          <w:divBdr>
            <w:top w:val="none" w:sz="0" w:space="0" w:color="auto"/>
            <w:left w:val="none" w:sz="0" w:space="0" w:color="auto"/>
            <w:bottom w:val="none" w:sz="0" w:space="0" w:color="auto"/>
            <w:right w:val="none" w:sz="0" w:space="0" w:color="auto"/>
          </w:divBdr>
        </w:div>
        <w:div w:id="828251894">
          <w:marLeft w:val="480"/>
          <w:marRight w:val="0"/>
          <w:marTop w:val="0"/>
          <w:marBottom w:val="0"/>
          <w:divBdr>
            <w:top w:val="none" w:sz="0" w:space="0" w:color="auto"/>
            <w:left w:val="none" w:sz="0" w:space="0" w:color="auto"/>
            <w:bottom w:val="none" w:sz="0" w:space="0" w:color="auto"/>
            <w:right w:val="none" w:sz="0" w:space="0" w:color="auto"/>
          </w:divBdr>
        </w:div>
        <w:div w:id="1676225141">
          <w:marLeft w:val="480"/>
          <w:marRight w:val="0"/>
          <w:marTop w:val="0"/>
          <w:marBottom w:val="0"/>
          <w:divBdr>
            <w:top w:val="none" w:sz="0" w:space="0" w:color="auto"/>
            <w:left w:val="none" w:sz="0" w:space="0" w:color="auto"/>
            <w:bottom w:val="none" w:sz="0" w:space="0" w:color="auto"/>
            <w:right w:val="none" w:sz="0" w:space="0" w:color="auto"/>
          </w:divBdr>
        </w:div>
        <w:div w:id="1819304846">
          <w:marLeft w:val="480"/>
          <w:marRight w:val="0"/>
          <w:marTop w:val="0"/>
          <w:marBottom w:val="0"/>
          <w:divBdr>
            <w:top w:val="none" w:sz="0" w:space="0" w:color="auto"/>
            <w:left w:val="none" w:sz="0" w:space="0" w:color="auto"/>
            <w:bottom w:val="none" w:sz="0" w:space="0" w:color="auto"/>
            <w:right w:val="none" w:sz="0" w:space="0" w:color="auto"/>
          </w:divBdr>
        </w:div>
        <w:div w:id="1814635332">
          <w:marLeft w:val="480"/>
          <w:marRight w:val="0"/>
          <w:marTop w:val="0"/>
          <w:marBottom w:val="0"/>
          <w:divBdr>
            <w:top w:val="none" w:sz="0" w:space="0" w:color="auto"/>
            <w:left w:val="none" w:sz="0" w:space="0" w:color="auto"/>
            <w:bottom w:val="none" w:sz="0" w:space="0" w:color="auto"/>
            <w:right w:val="none" w:sz="0" w:space="0" w:color="auto"/>
          </w:divBdr>
        </w:div>
        <w:div w:id="2144763840">
          <w:marLeft w:val="480"/>
          <w:marRight w:val="0"/>
          <w:marTop w:val="0"/>
          <w:marBottom w:val="0"/>
          <w:divBdr>
            <w:top w:val="none" w:sz="0" w:space="0" w:color="auto"/>
            <w:left w:val="none" w:sz="0" w:space="0" w:color="auto"/>
            <w:bottom w:val="none" w:sz="0" w:space="0" w:color="auto"/>
            <w:right w:val="none" w:sz="0" w:space="0" w:color="auto"/>
          </w:divBdr>
        </w:div>
        <w:div w:id="239944582">
          <w:marLeft w:val="480"/>
          <w:marRight w:val="0"/>
          <w:marTop w:val="0"/>
          <w:marBottom w:val="0"/>
          <w:divBdr>
            <w:top w:val="none" w:sz="0" w:space="0" w:color="auto"/>
            <w:left w:val="none" w:sz="0" w:space="0" w:color="auto"/>
            <w:bottom w:val="none" w:sz="0" w:space="0" w:color="auto"/>
            <w:right w:val="none" w:sz="0" w:space="0" w:color="auto"/>
          </w:divBdr>
        </w:div>
        <w:div w:id="2102874504">
          <w:marLeft w:val="480"/>
          <w:marRight w:val="0"/>
          <w:marTop w:val="0"/>
          <w:marBottom w:val="0"/>
          <w:divBdr>
            <w:top w:val="none" w:sz="0" w:space="0" w:color="auto"/>
            <w:left w:val="none" w:sz="0" w:space="0" w:color="auto"/>
            <w:bottom w:val="none" w:sz="0" w:space="0" w:color="auto"/>
            <w:right w:val="none" w:sz="0" w:space="0" w:color="auto"/>
          </w:divBdr>
        </w:div>
        <w:div w:id="1754350698">
          <w:marLeft w:val="480"/>
          <w:marRight w:val="0"/>
          <w:marTop w:val="0"/>
          <w:marBottom w:val="0"/>
          <w:divBdr>
            <w:top w:val="none" w:sz="0" w:space="0" w:color="auto"/>
            <w:left w:val="none" w:sz="0" w:space="0" w:color="auto"/>
            <w:bottom w:val="none" w:sz="0" w:space="0" w:color="auto"/>
            <w:right w:val="none" w:sz="0" w:space="0" w:color="auto"/>
          </w:divBdr>
        </w:div>
      </w:divsChild>
    </w:div>
    <w:div w:id="928730749">
      <w:bodyDiv w:val="1"/>
      <w:marLeft w:val="0"/>
      <w:marRight w:val="0"/>
      <w:marTop w:val="0"/>
      <w:marBottom w:val="0"/>
      <w:divBdr>
        <w:top w:val="none" w:sz="0" w:space="0" w:color="auto"/>
        <w:left w:val="none" w:sz="0" w:space="0" w:color="auto"/>
        <w:bottom w:val="none" w:sz="0" w:space="0" w:color="auto"/>
        <w:right w:val="none" w:sz="0" w:space="0" w:color="auto"/>
      </w:divBdr>
    </w:div>
    <w:div w:id="930818643">
      <w:bodyDiv w:val="1"/>
      <w:marLeft w:val="0"/>
      <w:marRight w:val="0"/>
      <w:marTop w:val="0"/>
      <w:marBottom w:val="0"/>
      <w:divBdr>
        <w:top w:val="none" w:sz="0" w:space="0" w:color="auto"/>
        <w:left w:val="none" w:sz="0" w:space="0" w:color="auto"/>
        <w:bottom w:val="none" w:sz="0" w:space="0" w:color="auto"/>
        <w:right w:val="none" w:sz="0" w:space="0" w:color="auto"/>
      </w:divBdr>
    </w:div>
    <w:div w:id="932054539">
      <w:bodyDiv w:val="1"/>
      <w:marLeft w:val="0"/>
      <w:marRight w:val="0"/>
      <w:marTop w:val="0"/>
      <w:marBottom w:val="0"/>
      <w:divBdr>
        <w:top w:val="none" w:sz="0" w:space="0" w:color="auto"/>
        <w:left w:val="none" w:sz="0" w:space="0" w:color="auto"/>
        <w:bottom w:val="none" w:sz="0" w:space="0" w:color="auto"/>
        <w:right w:val="none" w:sz="0" w:space="0" w:color="auto"/>
      </w:divBdr>
      <w:divsChild>
        <w:div w:id="921911871">
          <w:marLeft w:val="480"/>
          <w:marRight w:val="0"/>
          <w:marTop w:val="0"/>
          <w:marBottom w:val="0"/>
          <w:divBdr>
            <w:top w:val="none" w:sz="0" w:space="0" w:color="auto"/>
            <w:left w:val="none" w:sz="0" w:space="0" w:color="auto"/>
            <w:bottom w:val="none" w:sz="0" w:space="0" w:color="auto"/>
            <w:right w:val="none" w:sz="0" w:space="0" w:color="auto"/>
          </w:divBdr>
        </w:div>
        <w:div w:id="365133393">
          <w:marLeft w:val="480"/>
          <w:marRight w:val="0"/>
          <w:marTop w:val="0"/>
          <w:marBottom w:val="0"/>
          <w:divBdr>
            <w:top w:val="none" w:sz="0" w:space="0" w:color="auto"/>
            <w:left w:val="none" w:sz="0" w:space="0" w:color="auto"/>
            <w:bottom w:val="none" w:sz="0" w:space="0" w:color="auto"/>
            <w:right w:val="none" w:sz="0" w:space="0" w:color="auto"/>
          </w:divBdr>
        </w:div>
        <w:div w:id="433399785">
          <w:marLeft w:val="480"/>
          <w:marRight w:val="0"/>
          <w:marTop w:val="0"/>
          <w:marBottom w:val="0"/>
          <w:divBdr>
            <w:top w:val="none" w:sz="0" w:space="0" w:color="auto"/>
            <w:left w:val="none" w:sz="0" w:space="0" w:color="auto"/>
            <w:bottom w:val="none" w:sz="0" w:space="0" w:color="auto"/>
            <w:right w:val="none" w:sz="0" w:space="0" w:color="auto"/>
          </w:divBdr>
        </w:div>
        <w:div w:id="920257075">
          <w:marLeft w:val="480"/>
          <w:marRight w:val="0"/>
          <w:marTop w:val="0"/>
          <w:marBottom w:val="0"/>
          <w:divBdr>
            <w:top w:val="none" w:sz="0" w:space="0" w:color="auto"/>
            <w:left w:val="none" w:sz="0" w:space="0" w:color="auto"/>
            <w:bottom w:val="none" w:sz="0" w:space="0" w:color="auto"/>
            <w:right w:val="none" w:sz="0" w:space="0" w:color="auto"/>
          </w:divBdr>
        </w:div>
        <w:div w:id="1860578191">
          <w:marLeft w:val="480"/>
          <w:marRight w:val="0"/>
          <w:marTop w:val="0"/>
          <w:marBottom w:val="0"/>
          <w:divBdr>
            <w:top w:val="none" w:sz="0" w:space="0" w:color="auto"/>
            <w:left w:val="none" w:sz="0" w:space="0" w:color="auto"/>
            <w:bottom w:val="none" w:sz="0" w:space="0" w:color="auto"/>
            <w:right w:val="none" w:sz="0" w:space="0" w:color="auto"/>
          </w:divBdr>
        </w:div>
        <w:div w:id="855458362">
          <w:marLeft w:val="480"/>
          <w:marRight w:val="0"/>
          <w:marTop w:val="0"/>
          <w:marBottom w:val="0"/>
          <w:divBdr>
            <w:top w:val="none" w:sz="0" w:space="0" w:color="auto"/>
            <w:left w:val="none" w:sz="0" w:space="0" w:color="auto"/>
            <w:bottom w:val="none" w:sz="0" w:space="0" w:color="auto"/>
            <w:right w:val="none" w:sz="0" w:space="0" w:color="auto"/>
          </w:divBdr>
        </w:div>
        <w:div w:id="1350984364">
          <w:marLeft w:val="480"/>
          <w:marRight w:val="0"/>
          <w:marTop w:val="0"/>
          <w:marBottom w:val="0"/>
          <w:divBdr>
            <w:top w:val="none" w:sz="0" w:space="0" w:color="auto"/>
            <w:left w:val="none" w:sz="0" w:space="0" w:color="auto"/>
            <w:bottom w:val="none" w:sz="0" w:space="0" w:color="auto"/>
            <w:right w:val="none" w:sz="0" w:space="0" w:color="auto"/>
          </w:divBdr>
        </w:div>
        <w:div w:id="63646406">
          <w:marLeft w:val="480"/>
          <w:marRight w:val="0"/>
          <w:marTop w:val="0"/>
          <w:marBottom w:val="0"/>
          <w:divBdr>
            <w:top w:val="none" w:sz="0" w:space="0" w:color="auto"/>
            <w:left w:val="none" w:sz="0" w:space="0" w:color="auto"/>
            <w:bottom w:val="none" w:sz="0" w:space="0" w:color="auto"/>
            <w:right w:val="none" w:sz="0" w:space="0" w:color="auto"/>
          </w:divBdr>
        </w:div>
        <w:div w:id="1992368301">
          <w:marLeft w:val="480"/>
          <w:marRight w:val="0"/>
          <w:marTop w:val="0"/>
          <w:marBottom w:val="0"/>
          <w:divBdr>
            <w:top w:val="none" w:sz="0" w:space="0" w:color="auto"/>
            <w:left w:val="none" w:sz="0" w:space="0" w:color="auto"/>
            <w:bottom w:val="none" w:sz="0" w:space="0" w:color="auto"/>
            <w:right w:val="none" w:sz="0" w:space="0" w:color="auto"/>
          </w:divBdr>
        </w:div>
        <w:div w:id="302274753">
          <w:marLeft w:val="480"/>
          <w:marRight w:val="0"/>
          <w:marTop w:val="0"/>
          <w:marBottom w:val="0"/>
          <w:divBdr>
            <w:top w:val="none" w:sz="0" w:space="0" w:color="auto"/>
            <w:left w:val="none" w:sz="0" w:space="0" w:color="auto"/>
            <w:bottom w:val="none" w:sz="0" w:space="0" w:color="auto"/>
            <w:right w:val="none" w:sz="0" w:space="0" w:color="auto"/>
          </w:divBdr>
        </w:div>
        <w:div w:id="2106144482">
          <w:marLeft w:val="480"/>
          <w:marRight w:val="0"/>
          <w:marTop w:val="0"/>
          <w:marBottom w:val="0"/>
          <w:divBdr>
            <w:top w:val="none" w:sz="0" w:space="0" w:color="auto"/>
            <w:left w:val="none" w:sz="0" w:space="0" w:color="auto"/>
            <w:bottom w:val="none" w:sz="0" w:space="0" w:color="auto"/>
            <w:right w:val="none" w:sz="0" w:space="0" w:color="auto"/>
          </w:divBdr>
        </w:div>
        <w:div w:id="173154667">
          <w:marLeft w:val="480"/>
          <w:marRight w:val="0"/>
          <w:marTop w:val="0"/>
          <w:marBottom w:val="0"/>
          <w:divBdr>
            <w:top w:val="none" w:sz="0" w:space="0" w:color="auto"/>
            <w:left w:val="none" w:sz="0" w:space="0" w:color="auto"/>
            <w:bottom w:val="none" w:sz="0" w:space="0" w:color="auto"/>
            <w:right w:val="none" w:sz="0" w:space="0" w:color="auto"/>
          </w:divBdr>
        </w:div>
        <w:div w:id="109401158">
          <w:marLeft w:val="480"/>
          <w:marRight w:val="0"/>
          <w:marTop w:val="0"/>
          <w:marBottom w:val="0"/>
          <w:divBdr>
            <w:top w:val="none" w:sz="0" w:space="0" w:color="auto"/>
            <w:left w:val="none" w:sz="0" w:space="0" w:color="auto"/>
            <w:bottom w:val="none" w:sz="0" w:space="0" w:color="auto"/>
            <w:right w:val="none" w:sz="0" w:space="0" w:color="auto"/>
          </w:divBdr>
        </w:div>
        <w:div w:id="519467524">
          <w:marLeft w:val="480"/>
          <w:marRight w:val="0"/>
          <w:marTop w:val="0"/>
          <w:marBottom w:val="0"/>
          <w:divBdr>
            <w:top w:val="none" w:sz="0" w:space="0" w:color="auto"/>
            <w:left w:val="none" w:sz="0" w:space="0" w:color="auto"/>
            <w:bottom w:val="none" w:sz="0" w:space="0" w:color="auto"/>
            <w:right w:val="none" w:sz="0" w:space="0" w:color="auto"/>
          </w:divBdr>
        </w:div>
        <w:div w:id="655961279">
          <w:marLeft w:val="480"/>
          <w:marRight w:val="0"/>
          <w:marTop w:val="0"/>
          <w:marBottom w:val="0"/>
          <w:divBdr>
            <w:top w:val="none" w:sz="0" w:space="0" w:color="auto"/>
            <w:left w:val="none" w:sz="0" w:space="0" w:color="auto"/>
            <w:bottom w:val="none" w:sz="0" w:space="0" w:color="auto"/>
            <w:right w:val="none" w:sz="0" w:space="0" w:color="auto"/>
          </w:divBdr>
        </w:div>
        <w:div w:id="843284135">
          <w:marLeft w:val="480"/>
          <w:marRight w:val="0"/>
          <w:marTop w:val="0"/>
          <w:marBottom w:val="0"/>
          <w:divBdr>
            <w:top w:val="none" w:sz="0" w:space="0" w:color="auto"/>
            <w:left w:val="none" w:sz="0" w:space="0" w:color="auto"/>
            <w:bottom w:val="none" w:sz="0" w:space="0" w:color="auto"/>
            <w:right w:val="none" w:sz="0" w:space="0" w:color="auto"/>
          </w:divBdr>
        </w:div>
        <w:div w:id="204295817">
          <w:marLeft w:val="480"/>
          <w:marRight w:val="0"/>
          <w:marTop w:val="0"/>
          <w:marBottom w:val="0"/>
          <w:divBdr>
            <w:top w:val="none" w:sz="0" w:space="0" w:color="auto"/>
            <w:left w:val="none" w:sz="0" w:space="0" w:color="auto"/>
            <w:bottom w:val="none" w:sz="0" w:space="0" w:color="auto"/>
            <w:right w:val="none" w:sz="0" w:space="0" w:color="auto"/>
          </w:divBdr>
        </w:div>
        <w:div w:id="1958289224">
          <w:marLeft w:val="480"/>
          <w:marRight w:val="0"/>
          <w:marTop w:val="0"/>
          <w:marBottom w:val="0"/>
          <w:divBdr>
            <w:top w:val="none" w:sz="0" w:space="0" w:color="auto"/>
            <w:left w:val="none" w:sz="0" w:space="0" w:color="auto"/>
            <w:bottom w:val="none" w:sz="0" w:space="0" w:color="auto"/>
            <w:right w:val="none" w:sz="0" w:space="0" w:color="auto"/>
          </w:divBdr>
        </w:div>
        <w:div w:id="707529560">
          <w:marLeft w:val="480"/>
          <w:marRight w:val="0"/>
          <w:marTop w:val="0"/>
          <w:marBottom w:val="0"/>
          <w:divBdr>
            <w:top w:val="none" w:sz="0" w:space="0" w:color="auto"/>
            <w:left w:val="none" w:sz="0" w:space="0" w:color="auto"/>
            <w:bottom w:val="none" w:sz="0" w:space="0" w:color="auto"/>
            <w:right w:val="none" w:sz="0" w:space="0" w:color="auto"/>
          </w:divBdr>
        </w:div>
        <w:div w:id="1038163289">
          <w:marLeft w:val="480"/>
          <w:marRight w:val="0"/>
          <w:marTop w:val="0"/>
          <w:marBottom w:val="0"/>
          <w:divBdr>
            <w:top w:val="none" w:sz="0" w:space="0" w:color="auto"/>
            <w:left w:val="none" w:sz="0" w:space="0" w:color="auto"/>
            <w:bottom w:val="none" w:sz="0" w:space="0" w:color="auto"/>
            <w:right w:val="none" w:sz="0" w:space="0" w:color="auto"/>
          </w:divBdr>
        </w:div>
        <w:div w:id="1729182643">
          <w:marLeft w:val="480"/>
          <w:marRight w:val="0"/>
          <w:marTop w:val="0"/>
          <w:marBottom w:val="0"/>
          <w:divBdr>
            <w:top w:val="none" w:sz="0" w:space="0" w:color="auto"/>
            <w:left w:val="none" w:sz="0" w:space="0" w:color="auto"/>
            <w:bottom w:val="none" w:sz="0" w:space="0" w:color="auto"/>
            <w:right w:val="none" w:sz="0" w:space="0" w:color="auto"/>
          </w:divBdr>
        </w:div>
        <w:div w:id="1268001199">
          <w:marLeft w:val="480"/>
          <w:marRight w:val="0"/>
          <w:marTop w:val="0"/>
          <w:marBottom w:val="0"/>
          <w:divBdr>
            <w:top w:val="none" w:sz="0" w:space="0" w:color="auto"/>
            <w:left w:val="none" w:sz="0" w:space="0" w:color="auto"/>
            <w:bottom w:val="none" w:sz="0" w:space="0" w:color="auto"/>
            <w:right w:val="none" w:sz="0" w:space="0" w:color="auto"/>
          </w:divBdr>
        </w:div>
        <w:div w:id="997734034">
          <w:marLeft w:val="480"/>
          <w:marRight w:val="0"/>
          <w:marTop w:val="0"/>
          <w:marBottom w:val="0"/>
          <w:divBdr>
            <w:top w:val="none" w:sz="0" w:space="0" w:color="auto"/>
            <w:left w:val="none" w:sz="0" w:space="0" w:color="auto"/>
            <w:bottom w:val="none" w:sz="0" w:space="0" w:color="auto"/>
            <w:right w:val="none" w:sz="0" w:space="0" w:color="auto"/>
          </w:divBdr>
        </w:div>
        <w:div w:id="432476696">
          <w:marLeft w:val="480"/>
          <w:marRight w:val="0"/>
          <w:marTop w:val="0"/>
          <w:marBottom w:val="0"/>
          <w:divBdr>
            <w:top w:val="none" w:sz="0" w:space="0" w:color="auto"/>
            <w:left w:val="none" w:sz="0" w:space="0" w:color="auto"/>
            <w:bottom w:val="none" w:sz="0" w:space="0" w:color="auto"/>
            <w:right w:val="none" w:sz="0" w:space="0" w:color="auto"/>
          </w:divBdr>
        </w:div>
        <w:div w:id="1025908284">
          <w:marLeft w:val="480"/>
          <w:marRight w:val="0"/>
          <w:marTop w:val="0"/>
          <w:marBottom w:val="0"/>
          <w:divBdr>
            <w:top w:val="none" w:sz="0" w:space="0" w:color="auto"/>
            <w:left w:val="none" w:sz="0" w:space="0" w:color="auto"/>
            <w:bottom w:val="none" w:sz="0" w:space="0" w:color="auto"/>
            <w:right w:val="none" w:sz="0" w:space="0" w:color="auto"/>
          </w:divBdr>
        </w:div>
        <w:div w:id="2114859064">
          <w:marLeft w:val="480"/>
          <w:marRight w:val="0"/>
          <w:marTop w:val="0"/>
          <w:marBottom w:val="0"/>
          <w:divBdr>
            <w:top w:val="none" w:sz="0" w:space="0" w:color="auto"/>
            <w:left w:val="none" w:sz="0" w:space="0" w:color="auto"/>
            <w:bottom w:val="none" w:sz="0" w:space="0" w:color="auto"/>
            <w:right w:val="none" w:sz="0" w:space="0" w:color="auto"/>
          </w:divBdr>
        </w:div>
        <w:div w:id="1905332767">
          <w:marLeft w:val="480"/>
          <w:marRight w:val="0"/>
          <w:marTop w:val="0"/>
          <w:marBottom w:val="0"/>
          <w:divBdr>
            <w:top w:val="none" w:sz="0" w:space="0" w:color="auto"/>
            <w:left w:val="none" w:sz="0" w:space="0" w:color="auto"/>
            <w:bottom w:val="none" w:sz="0" w:space="0" w:color="auto"/>
            <w:right w:val="none" w:sz="0" w:space="0" w:color="auto"/>
          </w:divBdr>
        </w:div>
        <w:div w:id="1135488253">
          <w:marLeft w:val="480"/>
          <w:marRight w:val="0"/>
          <w:marTop w:val="0"/>
          <w:marBottom w:val="0"/>
          <w:divBdr>
            <w:top w:val="none" w:sz="0" w:space="0" w:color="auto"/>
            <w:left w:val="none" w:sz="0" w:space="0" w:color="auto"/>
            <w:bottom w:val="none" w:sz="0" w:space="0" w:color="auto"/>
            <w:right w:val="none" w:sz="0" w:space="0" w:color="auto"/>
          </w:divBdr>
        </w:div>
        <w:div w:id="58328077">
          <w:marLeft w:val="480"/>
          <w:marRight w:val="0"/>
          <w:marTop w:val="0"/>
          <w:marBottom w:val="0"/>
          <w:divBdr>
            <w:top w:val="none" w:sz="0" w:space="0" w:color="auto"/>
            <w:left w:val="none" w:sz="0" w:space="0" w:color="auto"/>
            <w:bottom w:val="none" w:sz="0" w:space="0" w:color="auto"/>
            <w:right w:val="none" w:sz="0" w:space="0" w:color="auto"/>
          </w:divBdr>
        </w:div>
        <w:div w:id="2104033323">
          <w:marLeft w:val="480"/>
          <w:marRight w:val="0"/>
          <w:marTop w:val="0"/>
          <w:marBottom w:val="0"/>
          <w:divBdr>
            <w:top w:val="none" w:sz="0" w:space="0" w:color="auto"/>
            <w:left w:val="none" w:sz="0" w:space="0" w:color="auto"/>
            <w:bottom w:val="none" w:sz="0" w:space="0" w:color="auto"/>
            <w:right w:val="none" w:sz="0" w:space="0" w:color="auto"/>
          </w:divBdr>
        </w:div>
        <w:div w:id="1201280">
          <w:marLeft w:val="480"/>
          <w:marRight w:val="0"/>
          <w:marTop w:val="0"/>
          <w:marBottom w:val="0"/>
          <w:divBdr>
            <w:top w:val="none" w:sz="0" w:space="0" w:color="auto"/>
            <w:left w:val="none" w:sz="0" w:space="0" w:color="auto"/>
            <w:bottom w:val="none" w:sz="0" w:space="0" w:color="auto"/>
            <w:right w:val="none" w:sz="0" w:space="0" w:color="auto"/>
          </w:divBdr>
        </w:div>
        <w:div w:id="1212839555">
          <w:marLeft w:val="480"/>
          <w:marRight w:val="0"/>
          <w:marTop w:val="0"/>
          <w:marBottom w:val="0"/>
          <w:divBdr>
            <w:top w:val="none" w:sz="0" w:space="0" w:color="auto"/>
            <w:left w:val="none" w:sz="0" w:space="0" w:color="auto"/>
            <w:bottom w:val="none" w:sz="0" w:space="0" w:color="auto"/>
            <w:right w:val="none" w:sz="0" w:space="0" w:color="auto"/>
          </w:divBdr>
        </w:div>
        <w:div w:id="458690175">
          <w:marLeft w:val="480"/>
          <w:marRight w:val="0"/>
          <w:marTop w:val="0"/>
          <w:marBottom w:val="0"/>
          <w:divBdr>
            <w:top w:val="none" w:sz="0" w:space="0" w:color="auto"/>
            <w:left w:val="none" w:sz="0" w:space="0" w:color="auto"/>
            <w:bottom w:val="none" w:sz="0" w:space="0" w:color="auto"/>
            <w:right w:val="none" w:sz="0" w:space="0" w:color="auto"/>
          </w:divBdr>
        </w:div>
        <w:div w:id="687682659">
          <w:marLeft w:val="480"/>
          <w:marRight w:val="0"/>
          <w:marTop w:val="0"/>
          <w:marBottom w:val="0"/>
          <w:divBdr>
            <w:top w:val="none" w:sz="0" w:space="0" w:color="auto"/>
            <w:left w:val="none" w:sz="0" w:space="0" w:color="auto"/>
            <w:bottom w:val="none" w:sz="0" w:space="0" w:color="auto"/>
            <w:right w:val="none" w:sz="0" w:space="0" w:color="auto"/>
          </w:divBdr>
        </w:div>
        <w:div w:id="1533499142">
          <w:marLeft w:val="480"/>
          <w:marRight w:val="0"/>
          <w:marTop w:val="0"/>
          <w:marBottom w:val="0"/>
          <w:divBdr>
            <w:top w:val="none" w:sz="0" w:space="0" w:color="auto"/>
            <w:left w:val="none" w:sz="0" w:space="0" w:color="auto"/>
            <w:bottom w:val="none" w:sz="0" w:space="0" w:color="auto"/>
            <w:right w:val="none" w:sz="0" w:space="0" w:color="auto"/>
          </w:divBdr>
        </w:div>
        <w:div w:id="612708548">
          <w:marLeft w:val="480"/>
          <w:marRight w:val="0"/>
          <w:marTop w:val="0"/>
          <w:marBottom w:val="0"/>
          <w:divBdr>
            <w:top w:val="none" w:sz="0" w:space="0" w:color="auto"/>
            <w:left w:val="none" w:sz="0" w:space="0" w:color="auto"/>
            <w:bottom w:val="none" w:sz="0" w:space="0" w:color="auto"/>
            <w:right w:val="none" w:sz="0" w:space="0" w:color="auto"/>
          </w:divBdr>
        </w:div>
        <w:div w:id="1977636249">
          <w:marLeft w:val="480"/>
          <w:marRight w:val="0"/>
          <w:marTop w:val="0"/>
          <w:marBottom w:val="0"/>
          <w:divBdr>
            <w:top w:val="none" w:sz="0" w:space="0" w:color="auto"/>
            <w:left w:val="none" w:sz="0" w:space="0" w:color="auto"/>
            <w:bottom w:val="none" w:sz="0" w:space="0" w:color="auto"/>
            <w:right w:val="none" w:sz="0" w:space="0" w:color="auto"/>
          </w:divBdr>
        </w:div>
        <w:div w:id="1672030315">
          <w:marLeft w:val="480"/>
          <w:marRight w:val="0"/>
          <w:marTop w:val="0"/>
          <w:marBottom w:val="0"/>
          <w:divBdr>
            <w:top w:val="none" w:sz="0" w:space="0" w:color="auto"/>
            <w:left w:val="none" w:sz="0" w:space="0" w:color="auto"/>
            <w:bottom w:val="none" w:sz="0" w:space="0" w:color="auto"/>
            <w:right w:val="none" w:sz="0" w:space="0" w:color="auto"/>
          </w:divBdr>
        </w:div>
        <w:div w:id="831145952">
          <w:marLeft w:val="480"/>
          <w:marRight w:val="0"/>
          <w:marTop w:val="0"/>
          <w:marBottom w:val="0"/>
          <w:divBdr>
            <w:top w:val="none" w:sz="0" w:space="0" w:color="auto"/>
            <w:left w:val="none" w:sz="0" w:space="0" w:color="auto"/>
            <w:bottom w:val="none" w:sz="0" w:space="0" w:color="auto"/>
            <w:right w:val="none" w:sz="0" w:space="0" w:color="auto"/>
          </w:divBdr>
        </w:div>
        <w:div w:id="1775712730">
          <w:marLeft w:val="480"/>
          <w:marRight w:val="0"/>
          <w:marTop w:val="0"/>
          <w:marBottom w:val="0"/>
          <w:divBdr>
            <w:top w:val="none" w:sz="0" w:space="0" w:color="auto"/>
            <w:left w:val="none" w:sz="0" w:space="0" w:color="auto"/>
            <w:bottom w:val="none" w:sz="0" w:space="0" w:color="auto"/>
            <w:right w:val="none" w:sz="0" w:space="0" w:color="auto"/>
          </w:divBdr>
        </w:div>
        <w:div w:id="1854606510">
          <w:marLeft w:val="480"/>
          <w:marRight w:val="0"/>
          <w:marTop w:val="0"/>
          <w:marBottom w:val="0"/>
          <w:divBdr>
            <w:top w:val="none" w:sz="0" w:space="0" w:color="auto"/>
            <w:left w:val="none" w:sz="0" w:space="0" w:color="auto"/>
            <w:bottom w:val="none" w:sz="0" w:space="0" w:color="auto"/>
            <w:right w:val="none" w:sz="0" w:space="0" w:color="auto"/>
          </w:divBdr>
        </w:div>
        <w:div w:id="2022931983">
          <w:marLeft w:val="480"/>
          <w:marRight w:val="0"/>
          <w:marTop w:val="0"/>
          <w:marBottom w:val="0"/>
          <w:divBdr>
            <w:top w:val="none" w:sz="0" w:space="0" w:color="auto"/>
            <w:left w:val="none" w:sz="0" w:space="0" w:color="auto"/>
            <w:bottom w:val="none" w:sz="0" w:space="0" w:color="auto"/>
            <w:right w:val="none" w:sz="0" w:space="0" w:color="auto"/>
          </w:divBdr>
        </w:div>
        <w:div w:id="788478205">
          <w:marLeft w:val="480"/>
          <w:marRight w:val="0"/>
          <w:marTop w:val="0"/>
          <w:marBottom w:val="0"/>
          <w:divBdr>
            <w:top w:val="none" w:sz="0" w:space="0" w:color="auto"/>
            <w:left w:val="none" w:sz="0" w:space="0" w:color="auto"/>
            <w:bottom w:val="none" w:sz="0" w:space="0" w:color="auto"/>
            <w:right w:val="none" w:sz="0" w:space="0" w:color="auto"/>
          </w:divBdr>
        </w:div>
        <w:div w:id="1705322974">
          <w:marLeft w:val="480"/>
          <w:marRight w:val="0"/>
          <w:marTop w:val="0"/>
          <w:marBottom w:val="0"/>
          <w:divBdr>
            <w:top w:val="none" w:sz="0" w:space="0" w:color="auto"/>
            <w:left w:val="none" w:sz="0" w:space="0" w:color="auto"/>
            <w:bottom w:val="none" w:sz="0" w:space="0" w:color="auto"/>
            <w:right w:val="none" w:sz="0" w:space="0" w:color="auto"/>
          </w:divBdr>
        </w:div>
        <w:div w:id="1304578457">
          <w:marLeft w:val="480"/>
          <w:marRight w:val="0"/>
          <w:marTop w:val="0"/>
          <w:marBottom w:val="0"/>
          <w:divBdr>
            <w:top w:val="none" w:sz="0" w:space="0" w:color="auto"/>
            <w:left w:val="none" w:sz="0" w:space="0" w:color="auto"/>
            <w:bottom w:val="none" w:sz="0" w:space="0" w:color="auto"/>
            <w:right w:val="none" w:sz="0" w:space="0" w:color="auto"/>
          </w:divBdr>
        </w:div>
        <w:div w:id="439035762">
          <w:marLeft w:val="480"/>
          <w:marRight w:val="0"/>
          <w:marTop w:val="0"/>
          <w:marBottom w:val="0"/>
          <w:divBdr>
            <w:top w:val="none" w:sz="0" w:space="0" w:color="auto"/>
            <w:left w:val="none" w:sz="0" w:space="0" w:color="auto"/>
            <w:bottom w:val="none" w:sz="0" w:space="0" w:color="auto"/>
            <w:right w:val="none" w:sz="0" w:space="0" w:color="auto"/>
          </w:divBdr>
        </w:div>
        <w:div w:id="1331444894">
          <w:marLeft w:val="480"/>
          <w:marRight w:val="0"/>
          <w:marTop w:val="0"/>
          <w:marBottom w:val="0"/>
          <w:divBdr>
            <w:top w:val="none" w:sz="0" w:space="0" w:color="auto"/>
            <w:left w:val="none" w:sz="0" w:space="0" w:color="auto"/>
            <w:bottom w:val="none" w:sz="0" w:space="0" w:color="auto"/>
            <w:right w:val="none" w:sz="0" w:space="0" w:color="auto"/>
          </w:divBdr>
        </w:div>
        <w:div w:id="456484750">
          <w:marLeft w:val="480"/>
          <w:marRight w:val="0"/>
          <w:marTop w:val="0"/>
          <w:marBottom w:val="0"/>
          <w:divBdr>
            <w:top w:val="none" w:sz="0" w:space="0" w:color="auto"/>
            <w:left w:val="none" w:sz="0" w:space="0" w:color="auto"/>
            <w:bottom w:val="none" w:sz="0" w:space="0" w:color="auto"/>
            <w:right w:val="none" w:sz="0" w:space="0" w:color="auto"/>
          </w:divBdr>
        </w:div>
        <w:div w:id="1440754431">
          <w:marLeft w:val="480"/>
          <w:marRight w:val="0"/>
          <w:marTop w:val="0"/>
          <w:marBottom w:val="0"/>
          <w:divBdr>
            <w:top w:val="none" w:sz="0" w:space="0" w:color="auto"/>
            <w:left w:val="none" w:sz="0" w:space="0" w:color="auto"/>
            <w:bottom w:val="none" w:sz="0" w:space="0" w:color="auto"/>
            <w:right w:val="none" w:sz="0" w:space="0" w:color="auto"/>
          </w:divBdr>
        </w:div>
        <w:div w:id="351731802">
          <w:marLeft w:val="480"/>
          <w:marRight w:val="0"/>
          <w:marTop w:val="0"/>
          <w:marBottom w:val="0"/>
          <w:divBdr>
            <w:top w:val="none" w:sz="0" w:space="0" w:color="auto"/>
            <w:left w:val="none" w:sz="0" w:space="0" w:color="auto"/>
            <w:bottom w:val="none" w:sz="0" w:space="0" w:color="auto"/>
            <w:right w:val="none" w:sz="0" w:space="0" w:color="auto"/>
          </w:divBdr>
        </w:div>
        <w:div w:id="81146177">
          <w:marLeft w:val="480"/>
          <w:marRight w:val="0"/>
          <w:marTop w:val="0"/>
          <w:marBottom w:val="0"/>
          <w:divBdr>
            <w:top w:val="none" w:sz="0" w:space="0" w:color="auto"/>
            <w:left w:val="none" w:sz="0" w:space="0" w:color="auto"/>
            <w:bottom w:val="none" w:sz="0" w:space="0" w:color="auto"/>
            <w:right w:val="none" w:sz="0" w:space="0" w:color="auto"/>
          </w:divBdr>
        </w:div>
        <w:div w:id="497119754">
          <w:marLeft w:val="480"/>
          <w:marRight w:val="0"/>
          <w:marTop w:val="0"/>
          <w:marBottom w:val="0"/>
          <w:divBdr>
            <w:top w:val="none" w:sz="0" w:space="0" w:color="auto"/>
            <w:left w:val="none" w:sz="0" w:space="0" w:color="auto"/>
            <w:bottom w:val="none" w:sz="0" w:space="0" w:color="auto"/>
            <w:right w:val="none" w:sz="0" w:space="0" w:color="auto"/>
          </w:divBdr>
        </w:div>
        <w:div w:id="415857602">
          <w:marLeft w:val="480"/>
          <w:marRight w:val="0"/>
          <w:marTop w:val="0"/>
          <w:marBottom w:val="0"/>
          <w:divBdr>
            <w:top w:val="none" w:sz="0" w:space="0" w:color="auto"/>
            <w:left w:val="none" w:sz="0" w:space="0" w:color="auto"/>
            <w:bottom w:val="none" w:sz="0" w:space="0" w:color="auto"/>
            <w:right w:val="none" w:sz="0" w:space="0" w:color="auto"/>
          </w:divBdr>
        </w:div>
        <w:div w:id="1563910124">
          <w:marLeft w:val="480"/>
          <w:marRight w:val="0"/>
          <w:marTop w:val="0"/>
          <w:marBottom w:val="0"/>
          <w:divBdr>
            <w:top w:val="none" w:sz="0" w:space="0" w:color="auto"/>
            <w:left w:val="none" w:sz="0" w:space="0" w:color="auto"/>
            <w:bottom w:val="none" w:sz="0" w:space="0" w:color="auto"/>
            <w:right w:val="none" w:sz="0" w:space="0" w:color="auto"/>
          </w:divBdr>
        </w:div>
        <w:div w:id="44302586">
          <w:marLeft w:val="480"/>
          <w:marRight w:val="0"/>
          <w:marTop w:val="0"/>
          <w:marBottom w:val="0"/>
          <w:divBdr>
            <w:top w:val="none" w:sz="0" w:space="0" w:color="auto"/>
            <w:left w:val="none" w:sz="0" w:space="0" w:color="auto"/>
            <w:bottom w:val="none" w:sz="0" w:space="0" w:color="auto"/>
            <w:right w:val="none" w:sz="0" w:space="0" w:color="auto"/>
          </w:divBdr>
        </w:div>
        <w:div w:id="1817062103">
          <w:marLeft w:val="480"/>
          <w:marRight w:val="0"/>
          <w:marTop w:val="0"/>
          <w:marBottom w:val="0"/>
          <w:divBdr>
            <w:top w:val="none" w:sz="0" w:space="0" w:color="auto"/>
            <w:left w:val="none" w:sz="0" w:space="0" w:color="auto"/>
            <w:bottom w:val="none" w:sz="0" w:space="0" w:color="auto"/>
            <w:right w:val="none" w:sz="0" w:space="0" w:color="auto"/>
          </w:divBdr>
        </w:div>
        <w:div w:id="2103140035">
          <w:marLeft w:val="480"/>
          <w:marRight w:val="0"/>
          <w:marTop w:val="0"/>
          <w:marBottom w:val="0"/>
          <w:divBdr>
            <w:top w:val="none" w:sz="0" w:space="0" w:color="auto"/>
            <w:left w:val="none" w:sz="0" w:space="0" w:color="auto"/>
            <w:bottom w:val="none" w:sz="0" w:space="0" w:color="auto"/>
            <w:right w:val="none" w:sz="0" w:space="0" w:color="auto"/>
          </w:divBdr>
        </w:div>
        <w:div w:id="282619386">
          <w:marLeft w:val="480"/>
          <w:marRight w:val="0"/>
          <w:marTop w:val="0"/>
          <w:marBottom w:val="0"/>
          <w:divBdr>
            <w:top w:val="none" w:sz="0" w:space="0" w:color="auto"/>
            <w:left w:val="none" w:sz="0" w:space="0" w:color="auto"/>
            <w:bottom w:val="none" w:sz="0" w:space="0" w:color="auto"/>
            <w:right w:val="none" w:sz="0" w:space="0" w:color="auto"/>
          </w:divBdr>
        </w:div>
        <w:div w:id="1056513136">
          <w:marLeft w:val="480"/>
          <w:marRight w:val="0"/>
          <w:marTop w:val="0"/>
          <w:marBottom w:val="0"/>
          <w:divBdr>
            <w:top w:val="none" w:sz="0" w:space="0" w:color="auto"/>
            <w:left w:val="none" w:sz="0" w:space="0" w:color="auto"/>
            <w:bottom w:val="none" w:sz="0" w:space="0" w:color="auto"/>
            <w:right w:val="none" w:sz="0" w:space="0" w:color="auto"/>
          </w:divBdr>
        </w:div>
        <w:div w:id="238177214">
          <w:marLeft w:val="480"/>
          <w:marRight w:val="0"/>
          <w:marTop w:val="0"/>
          <w:marBottom w:val="0"/>
          <w:divBdr>
            <w:top w:val="none" w:sz="0" w:space="0" w:color="auto"/>
            <w:left w:val="none" w:sz="0" w:space="0" w:color="auto"/>
            <w:bottom w:val="none" w:sz="0" w:space="0" w:color="auto"/>
            <w:right w:val="none" w:sz="0" w:space="0" w:color="auto"/>
          </w:divBdr>
        </w:div>
        <w:div w:id="1697807908">
          <w:marLeft w:val="480"/>
          <w:marRight w:val="0"/>
          <w:marTop w:val="0"/>
          <w:marBottom w:val="0"/>
          <w:divBdr>
            <w:top w:val="none" w:sz="0" w:space="0" w:color="auto"/>
            <w:left w:val="none" w:sz="0" w:space="0" w:color="auto"/>
            <w:bottom w:val="none" w:sz="0" w:space="0" w:color="auto"/>
            <w:right w:val="none" w:sz="0" w:space="0" w:color="auto"/>
          </w:divBdr>
        </w:div>
        <w:div w:id="1504320706">
          <w:marLeft w:val="480"/>
          <w:marRight w:val="0"/>
          <w:marTop w:val="0"/>
          <w:marBottom w:val="0"/>
          <w:divBdr>
            <w:top w:val="none" w:sz="0" w:space="0" w:color="auto"/>
            <w:left w:val="none" w:sz="0" w:space="0" w:color="auto"/>
            <w:bottom w:val="none" w:sz="0" w:space="0" w:color="auto"/>
            <w:right w:val="none" w:sz="0" w:space="0" w:color="auto"/>
          </w:divBdr>
        </w:div>
        <w:div w:id="1175731039">
          <w:marLeft w:val="480"/>
          <w:marRight w:val="0"/>
          <w:marTop w:val="0"/>
          <w:marBottom w:val="0"/>
          <w:divBdr>
            <w:top w:val="none" w:sz="0" w:space="0" w:color="auto"/>
            <w:left w:val="none" w:sz="0" w:space="0" w:color="auto"/>
            <w:bottom w:val="none" w:sz="0" w:space="0" w:color="auto"/>
            <w:right w:val="none" w:sz="0" w:space="0" w:color="auto"/>
          </w:divBdr>
        </w:div>
        <w:div w:id="972446294">
          <w:marLeft w:val="480"/>
          <w:marRight w:val="0"/>
          <w:marTop w:val="0"/>
          <w:marBottom w:val="0"/>
          <w:divBdr>
            <w:top w:val="none" w:sz="0" w:space="0" w:color="auto"/>
            <w:left w:val="none" w:sz="0" w:space="0" w:color="auto"/>
            <w:bottom w:val="none" w:sz="0" w:space="0" w:color="auto"/>
            <w:right w:val="none" w:sz="0" w:space="0" w:color="auto"/>
          </w:divBdr>
        </w:div>
        <w:div w:id="828133856">
          <w:marLeft w:val="480"/>
          <w:marRight w:val="0"/>
          <w:marTop w:val="0"/>
          <w:marBottom w:val="0"/>
          <w:divBdr>
            <w:top w:val="none" w:sz="0" w:space="0" w:color="auto"/>
            <w:left w:val="none" w:sz="0" w:space="0" w:color="auto"/>
            <w:bottom w:val="none" w:sz="0" w:space="0" w:color="auto"/>
            <w:right w:val="none" w:sz="0" w:space="0" w:color="auto"/>
          </w:divBdr>
        </w:div>
        <w:div w:id="480194910">
          <w:marLeft w:val="480"/>
          <w:marRight w:val="0"/>
          <w:marTop w:val="0"/>
          <w:marBottom w:val="0"/>
          <w:divBdr>
            <w:top w:val="none" w:sz="0" w:space="0" w:color="auto"/>
            <w:left w:val="none" w:sz="0" w:space="0" w:color="auto"/>
            <w:bottom w:val="none" w:sz="0" w:space="0" w:color="auto"/>
            <w:right w:val="none" w:sz="0" w:space="0" w:color="auto"/>
          </w:divBdr>
        </w:div>
        <w:div w:id="1865556370">
          <w:marLeft w:val="480"/>
          <w:marRight w:val="0"/>
          <w:marTop w:val="0"/>
          <w:marBottom w:val="0"/>
          <w:divBdr>
            <w:top w:val="none" w:sz="0" w:space="0" w:color="auto"/>
            <w:left w:val="none" w:sz="0" w:space="0" w:color="auto"/>
            <w:bottom w:val="none" w:sz="0" w:space="0" w:color="auto"/>
            <w:right w:val="none" w:sz="0" w:space="0" w:color="auto"/>
          </w:divBdr>
        </w:div>
        <w:div w:id="1635983889">
          <w:marLeft w:val="480"/>
          <w:marRight w:val="0"/>
          <w:marTop w:val="0"/>
          <w:marBottom w:val="0"/>
          <w:divBdr>
            <w:top w:val="none" w:sz="0" w:space="0" w:color="auto"/>
            <w:left w:val="none" w:sz="0" w:space="0" w:color="auto"/>
            <w:bottom w:val="none" w:sz="0" w:space="0" w:color="auto"/>
            <w:right w:val="none" w:sz="0" w:space="0" w:color="auto"/>
          </w:divBdr>
        </w:div>
        <w:div w:id="118232308">
          <w:marLeft w:val="480"/>
          <w:marRight w:val="0"/>
          <w:marTop w:val="0"/>
          <w:marBottom w:val="0"/>
          <w:divBdr>
            <w:top w:val="none" w:sz="0" w:space="0" w:color="auto"/>
            <w:left w:val="none" w:sz="0" w:space="0" w:color="auto"/>
            <w:bottom w:val="none" w:sz="0" w:space="0" w:color="auto"/>
            <w:right w:val="none" w:sz="0" w:space="0" w:color="auto"/>
          </w:divBdr>
        </w:div>
        <w:div w:id="1439912285">
          <w:marLeft w:val="480"/>
          <w:marRight w:val="0"/>
          <w:marTop w:val="0"/>
          <w:marBottom w:val="0"/>
          <w:divBdr>
            <w:top w:val="none" w:sz="0" w:space="0" w:color="auto"/>
            <w:left w:val="none" w:sz="0" w:space="0" w:color="auto"/>
            <w:bottom w:val="none" w:sz="0" w:space="0" w:color="auto"/>
            <w:right w:val="none" w:sz="0" w:space="0" w:color="auto"/>
          </w:divBdr>
        </w:div>
        <w:div w:id="149175296">
          <w:marLeft w:val="480"/>
          <w:marRight w:val="0"/>
          <w:marTop w:val="0"/>
          <w:marBottom w:val="0"/>
          <w:divBdr>
            <w:top w:val="none" w:sz="0" w:space="0" w:color="auto"/>
            <w:left w:val="none" w:sz="0" w:space="0" w:color="auto"/>
            <w:bottom w:val="none" w:sz="0" w:space="0" w:color="auto"/>
            <w:right w:val="none" w:sz="0" w:space="0" w:color="auto"/>
          </w:divBdr>
        </w:div>
        <w:div w:id="1588541844">
          <w:marLeft w:val="480"/>
          <w:marRight w:val="0"/>
          <w:marTop w:val="0"/>
          <w:marBottom w:val="0"/>
          <w:divBdr>
            <w:top w:val="none" w:sz="0" w:space="0" w:color="auto"/>
            <w:left w:val="none" w:sz="0" w:space="0" w:color="auto"/>
            <w:bottom w:val="none" w:sz="0" w:space="0" w:color="auto"/>
            <w:right w:val="none" w:sz="0" w:space="0" w:color="auto"/>
          </w:divBdr>
        </w:div>
        <w:div w:id="35812167">
          <w:marLeft w:val="480"/>
          <w:marRight w:val="0"/>
          <w:marTop w:val="0"/>
          <w:marBottom w:val="0"/>
          <w:divBdr>
            <w:top w:val="none" w:sz="0" w:space="0" w:color="auto"/>
            <w:left w:val="none" w:sz="0" w:space="0" w:color="auto"/>
            <w:bottom w:val="none" w:sz="0" w:space="0" w:color="auto"/>
            <w:right w:val="none" w:sz="0" w:space="0" w:color="auto"/>
          </w:divBdr>
        </w:div>
        <w:div w:id="177693387">
          <w:marLeft w:val="480"/>
          <w:marRight w:val="0"/>
          <w:marTop w:val="0"/>
          <w:marBottom w:val="0"/>
          <w:divBdr>
            <w:top w:val="none" w:sz="0" w:space="0" w:color="auto"/>
            <w:left w:val="none" w:sz="0" w:space="0" w:color="auto"/>
            <w:bottom w:val="none" w:sz="0" w:space="0" w:color="auto"/>
            <w:right w:val="none" w:sz="0" w:space="0" w:color="auto"/>
          </w:divBdr>
        </w:div>
        <w:div w:id="645822058">
          <w:marLeft w:val="480"/>
          <w:marRight w:val="0"/>
          <w:marTop w:val="0"/>
          <w:marBottom w:val="0"/>
          <w:divBdr>
            <w:top w:val="none" w:sz="0" w:space="0" w:color="auto"/>
            <w:left w:val="none" w:sz="0" w:space="0" w:color="auto"/>
            <w:bottom w:val="none" w:sz="0" w:space="0" w:color="auto"/>
            <w:right w:val="none" w:sz="0" w:space="0" w:color="auto"/>
          </w:divBdr>
        </w:div>
        <w:div w:id="2035112203">
          <w:marLeft w:val="480"/>
          <w:marRight w:val="0"/>
          <w:marTop w:val="0"/>
          <w:marBottom w:val="0"/>
          <w:divBdr>
            <w:top w:val="none" w:sz="0" w:space="0" w:color="auto"/>
            <w:left w:val="none" w:sz="0" w:space="0" w:color="auto"/>
            <w:bottom w:val="none" w:sz="0" w:space="0" w:color="auto"/>
            <w:right w:val="none" w:sz="0" w:space="0" w:color="auto"/>
          </w:divBdr>
        </w:div>
        <w:div w:id="642854643">
          <w:marLeft w:val="480"/>
          <w:marRight w:val="0"/>
          <w:marTop w:val="0"/>
          <w:marBottom w:val="0"/>
          <w:divBdr>
            <w:top w:val="none" w:sz="0" w:space="0" w:color="auto"/>
            <w:left w:val="none" w:sz="0" w:space="0" w:color="auto"/>
            <w:bottom w:val="none" w:sz="0" w:space="0" w:color="auto"/>
            <w:right w:val="none" w:sz="0" w:space="0" w:color="auto"/>
          </w:divBdr>
        </w:div>
        <w:div w:id="1182891420">
          <w:marLeft w:val="480"/>
          <w:marRight w:val="0"/>
          <w:marTop w:val="0"/>
          <w:marBottom w:val="0"/>
          <w:divBdr>
            <w:top w:val="none" w:sz="0" w:space="0" w:color="auto"/>
            <w:left w:val="none" w:sz="0" w:space="0" w:color="auto"/>
            <w:bottom w:val="none" w:sz="0" w:space="0" w:color="auto"/>
            <w:right w:val="none" w:sz="0" w:space="0" w:color="auto"/>
          </w:divBdr>
        </w:div>
        <w:div w:id="98530462">
          <w:marLeft w:val="480"/>
          <w:marRight w:val="0"/>
          <w:marTop w:val="0"/>
          <w:marBottom w:val="0"/>
          <w:divBdr>
            <w:top w:val="none" w:sz="0" w:space="0" w:color="auto"/>
            <w:left w:val="none" w:sz="0" w:space="0" w:color="auto"/>
            <w:bottom w:val="none" w:sz="0" w:space="0" w:color="auto"/>
            <w:right w:val="none" w:sz="0" w:space="0" w:color="auto"/>
          </w:divBdr>
        </w:div>
        <w:div w:id="1811172862">
          <w:marLeft w:val="480"/>
          <w:marRight w:val="0"/>
          <w:marTop w:val="0"/>
          <w:marBottom w:val="0"/>
          <w:divBdr>
            <w:top w:val="none" w:sz="0" w:space="0" w:color="auto"/>
            <w:left w:val="none" w:sz="0" w:space="0" w:color="auto"/>
            <w:bottom w:val="none" w:sz="0" w:space="0" w:color="auto"/>
            <w:right w:val="none" w:sz="0" w:space="0" w:color="auto"/>
          </w:divBdr>
        </w:div>
        <w:div w:id="874468213">
          <w:marLeft w:val="480"/>
          <w:marRight w:val="0"/>
          <w:marTop w:val="0"/>
          <w:marBottom w:val="0"/>
          <w:divBdr>
            <w:top w:val="none" w:sz="0" w:space="0" w:color="auto"/>
            <w:left w:val="none" w:sz="0" w:space="0" w:color="auto"/>
            <w:bottom w:val="none" w:sz="0" w:space="0" w:color="auto"/>
            <w:right w:val="none" w:sz="0" w:space="0" w:color="auto"/>
          </w:divBdr>
        </w:div>
        <w:div w:id="1615478996">
          <w:marLeft w:val="480"/>
          <w:marRight w:val="0"/>
          <w:marTop w:val="0"/>
          <w:marBottom w:val="0"/>
          <w:divBdr>
            <w:top w:val="none" w:sz="0" w:space="0" w:color="auto"/>
            <w:left w:val="none" w:sz="0" w:space="0" w:color="auto"/>
            <w:bottom w:val="none" w:sz="0" w:space="0" w:color="auto"/>
            <w:right w:val="none" w:sz="0" w:space="0" w:color="auto"/>
          </w:divBdr>
        </w:div>
        <w:div w:id="418987938">
          <w:marLeft w:val="480"/>
          <w:marRight w:val="0"/>
          <w:marTop w:val="0"/>
          <w:marBottom w:val="0"/>
          <w:divBdr>
            <w:top w:val="none" w:sz="0" w:space="0" w:color="auto"/>
            <w:left w:val="none" w:sz="0" w:space="0" w:color="auto"/>
            <w:bottom w:val="none" w:sz="0" w:space="0" w:color="auto"/>
            <w:right w:val="none" w:sz="0" w:space="0" w:color="auto"/>
          </w:divBdr>
        </w:div>
        <w:div w:id="1320038316">
          <w:marLeft w:val="480"/>
          <w:marRight w:val="0"/>
          <w:marTop w:val="0"/>
          <w:marBottom w:val="0"/>
          <w:divBdr>
            <w:top w:val="none" w:sz="0" w:space="0" w:color="auto"/>
            <w:left w:val="none" w:sz="0" w:space="0" w:color="auto"/>
            <w:bottom w:val="none" w:sz="0" w:space="0" w:color="auto"/>
            <w:right w:val="none" w:sz="0" w:space="0" w:color="auto"/>
          </w:divBdr>
        </w:div>
        <w:div w:id="1790078450">
          <w:marLeft w:val="480"/>
          <w:marRight w:val="0"/>
          <w:marTop w:val="0"/>
          <w:marBottom w:val="0"/>
          <w:divBdr>
            <w:top w:val="none" w:sz="0" w:space="0" w:color="auto"/>
            <w:left w:val="none" w:sz="0" w:space="0" w:color="auto"/>
            <w:bottom w:val="none" w:sz="0" w:space="0" w:color="auto"/>
            <w:right w:val="none" w:sz="0" w:space="0" w:color="auto"/>
          </w:divBdr>
        </w:div>
        <w:div w:id="357506735">
          <w:marLeft w:val="480"/>
          <w:marRight w:val="0"/>
          <w:marTop w:val="0"/>
          <w:marBottom w:val="0"/>
          <w:divBdr>
            <w:top w:val="none" w:sz="0" w:space="0" w:color="auto"/>
            <w:left w:val="none" w:sz="0" w:space="0" w:color="auto"/>
            <w:bottom w:val="none" w:sz="0" w:space="0" w:color="auto"/>
            <w:right w:val="none" w:sz="0" w:space="0" w:color="auto"/>
          </w:divBdr>
        </w:div>
        <w:div w:id="1079711886">
          <w:marLeft w:val="480"/>
          <w:marRight w:val="0"/>
          <w:marTop w:val="0"/>
          <w:marBottom w:val="0"/>
          <w:divBdr>
            <w:top w:val="none" w:sz="0" w:space="0" w:color="auto"/>
            <w:left w:val="none" w:sz="0" w:space="0" w:color="auto"/>
            <w:bottom w:val="none" w:sz="0" w:space="0" w:color="auto"/>
            <w:right w:val="none" w:sz="0" w:space="0" w:color="auto"/>
          </w:divBdr>
        </w:div>
        <w:div w:id="2119988026">
          <w:marLeft w:val="480"/>
          <w:marRight w:val="0"/>
          <w:marTop w:val="0"/>
          <w:marBottom w:val="0"/>
          <w:divBdr>
            <w:top w:val="none" w:sz="0" w:space="0" w:color="auto"/>
            <w:left w:val="none" w:sz="0" w:space="0" w:color="auto"/>
            <w:bottom w:val="none" w:sz="0" w:space="0" w:color="auto"/>
            <w:right w:val="none" w:sz="0" w:space="0" w:color="auto"/>
          </w:divBdr>
        </w:div>
        <w:div w:id="606933297">
          <w:marLeft w:val="480"/>
          <w:marRight w:val="0"/>
          <w:marTop w:val="0"/>
          <w:marBottom w:val="0"/>
          <w:divBdr>
            <w:top w:val="none" w:sz="0" w:space="0" w:color="auto"/>
            <w:left w:val="none" w:sz="0" w:space="0" w:color="auto"/>
            <w:bottom w:val="none" w:sz="0" w:space="0" w:color="auto"/>
            <w:right w:val="none" w:sz="0" w:space="0" w:color="auto"/>
          </w:divBdr>
        </w:div>
        <w:div w:id="249435549">
          <w:marLeft w:val="480"/>
          <w:marRight w:val="0"/>
          <w:marTop w:val="0"/>
          <w:marBottom w:val="0"/>
          <w:divBdr>
            <w:top w:val="none" w:sz="0" w:space="0" w:color="auto"/>
            <w:left w:val="none" w:sz="0" w:space="0" w:color="auto"/>
            <w:bottom w:val="none" w:sz="0" w:space="0" w:color="auto"/>
            <w:right w:val="none" w:sz="0" w:space="0" w:color="auto"/>
          </w:divBdr>
        </w:div>
        <w:div w:id="597568370">
          <w:marLeft w:val="480"/>
          <w:marRight w:val="0"/>
          <w:marTop w:val="0"/>
          <w:marBottom w:val="0"/>
          <w:divBdr>
            <w:top w:val="none" w:sz="0" w:space="0" w:color="auto"/>
            <w:left w:val="none" w:sz="0" w:space="0" w:color="auto"/>
            <w:bottom w:val="none" w:sz="0" w:space="0" w:color="auto"/>
            <w:right w:val="none" w:sz="0" w:space="0" w:color="auto"/>
          </w:divBdr>
        </w:div>
      </w:divsChild>
    </w:div>
    <w:div w:id="934479719">
      <w:bodyDiv w:val="1"/>
      <w:marLeft w:val="0"/>
      <w:marRight w:val="0"/>
      <w:marTop w:val="0"/>
      <w:marBottom w:val="0"/>
      <w:divBdr>
        <w:top w:val="none" w:sz="0" w:space="0" w:color="auto"/>
        <w:left w:val="none" w:sz="0" w:space="0" w:color="auto"/>
        <w:bottom w:val="none" w:sz="0" w:space="0" w:color="auto"/>
        <w:right w:val="none" w:sz="0" w:space="0" w:color="auto"/>
      </w:divBdr>
    </w:div>
    <w:div w:id="934902996">
      <w:bodyDiv w:val="1"/>
      <w:marLeft w:val="0"/>
      <w:marRight w:val="0"/>
      <w:marTop w:val="0"/>
      <w:marBottom w:val="0"/>
      <w:divBdr>
        <w:top w:val="none" w:sz="0" w:space="0" w:color="auto"/>
        <w:left w:val="none" w:sz="0" w:space="0" w:color="auto"/>
        <w:bottom w:val="none" w:sz="0" w:space="0" w:color="auto"/>
        <w:right w:val="none" w:sz="0" w:space="0" w:color="auto"/>
      </w:divBdr>
      <w:divsChild>
        <w:div w:id="1676491735">
          <w:marLeft w:val="480"/>
          <w:marRight w:val="0"/>
          <w:marTop w:val="0"/>
          <w:marBottom w:val="0"/>
          <w:divBdr>
            <w:top w:val="none" w:sz="0" w:space="0" w:color="auto"/>
            <w:left w:val="none" w:sz="0" w:space="0" w:color="auto"/>
            <w:bottom w:val="none" w:sz="0" w:space="0" w:color="auto"/>
            <w:right w:val="none" w:sz="0" w:space="0" w:color="auto"/>
          </w:divBdr>
        </w:div>
        <w:div w:id="1129469437">
          <w:marLeft w:val="480"/>
          <w:marRight w:val="0"/>
          <w:marTop w:val="0"/>
          <w:marBottom w:val="0"/>
          <w:divBdr>
            <w:top w:val="none" w:sz="0" w:space="0" w:color="auto"/>
            <w:left w:val="none" w:sz="0" w:space="0" w:color="auto"/>
            <w:bottom w:val="none" w:sz="0" w:space="0" w:color="auto"/>
            <w:right w:val="none" w:sz="0" w:space="0" w:color="auto"/>
          </w:divBdr>
        </w:div>
        <w:div w:id="1687974080">
          <w:marLeft w:val="480"/>
          <w:marRight w:val="0"/>
          <w:marTop w:val="0"/>
          <w:marBottom w:val="0"/>
          <w:divBdr>
            <w:top w:val="none" w:sz="0" w:space="0" w:color="auto"/>
            <w:left w:val="none" w:sz="0" w:space="0" w:color="auto"/>
            <w:bottom w:val="none" w:sz="0" w:space="0" w:color="auto"/>
            <w:right w:val="none" w:sz="0" w:space="0" w:color="auto"/>
          </w:divBdr>
        </w:div>
        <w:div w:id="247345256">
          <w:marLeft w:val="480"/>
          <w:marRight w:val="0"/>
          <w:marTop w:val="0"/>
          <w:marBottom w:val="0"/>
          <w:divBdr>
            <w:top w:val="none" w:sz="0" w:space="0" w:color="auto"/>
            <w:left w:val="none" w:sz="0" w:space="0" w:color="auto"/>
            <w:bottom w:val="none" w:sz="0" w:space="0" w:color="auto"/>
            <w:right w:val="none" w:sz="0" w:space="0" w:color="auto"/>
          </w:divBdr>
        </w:div>
        <w:div w:id="745494077">
          <w:marLeft w:val="480"/>
          <w:marRight w:val="0"/>
          <w:marTop w:val="0"/>
          <w:marBottom w:val="0"/>
          <w:divBdr>
            <w:top w:val="none" w:sz="0" w:space="0" w:color="auto"/>
            <w:left w:val="none" w:sz="0" w:space="0" w:color="auto"/>
            <w:bottom w:val="none" w:sz="0" w:space="0" w:color="auto"/>
            <w:right w:val="none" w:sz="0" w:space="0" w:color="auto"/>
          </w:divBdr>
        </w:div>
        <w:div w:id="103303857">
          <w:marLeft w:val="480"/>
          <w:marRight w:val="0"/>
          <w:marTop w:val="0"/>
          <w:marBottom w:val="0"/>
          <w:divBdr>
            <w:top w:val="none" w:sz="0" w:space="0" w:color="auto"/>
            <w:left w:val="none" w:sz="0" w:space="0" w:color="auto"/>
            <w:bottom w:val="none" w:sz="0" w:space="0" w:color="auto"/>
            <w:right w:val="none" w:sz="0" w:space="0" w:color="auto"/>
          </w:divBdr>
        </w:div>
        <w:div w:id="2087022947">
          <w:marLeft w:val="480"/>
          <w:marRight w:val="0"/>
          <w:marTop w:val="0"/>
          <w:marBottom w:val="0"/>
          <w:divBdr>
            <w:top w:val="none" w:sz="0" w:space="0" w:color="auto"/>
            <w:left w:val="none" w:sz="0" w:space="0" w:color="auto"/>
            <w:bottom w:val="none" w:sz="0" w:space="0" w:color="auto"/>
            <w:right w:val="none" w:sz="0" w:space="0" w:color="auto"/>
          </w:divBdr>
        </w:div>
        <w:div w:id="257521128">
          <w:marLeft w:val="480"/>
          <w:marRight w:val="0"/>
          <w:marTop w:val="0"/>
          <w:marBottom w:val="0"/>
          <w:divBdr>
            <w:top w:val="none" w:sz="0" w:space="0" w:color="auto"/>
            <w:left w:val="none" w:sz="0" w:space="0" w:color="auto"/>
            <w:bottom w:val="none" w:sz="0" w:space="0" w:color="auto"/>
            <w:right w:val="none" w:sz="0" w:space="0" w:color="auto"/>
          </w:divBdr>
        </w:div>
        <w:div w:id="5132181">
          <w:marLeft w:val="480"/>
          <w:marRight w:val="0"/>
          <w:marTop w:val="0"/>
          <w:marBottom w:val="0"/>
          <w:divBdr>
            <w:top w:val="none" w:sz="0" w:space="0" w:color="auto"/>
            <w:left w:val="none" w:sz="0" w:space="0" w:color="auto"/>
            <w:bottom w:val="none" w:sz="0" w:space="0" w:color="auto"/>
            <w:right w:val="none" w:sz="0" w:space="0" w:color="auto"/>
          </w:divBdr>
        </w:div>
        <w:div w:id="912852928">
          <w:marLeft w:val="480"/>
          <w:marRight w:val="0"/>
          <w:marTop w:val="0"/>
          <w:marBottom w:val="0"/>
          <w:divBdr>
            <w:top w:val="none" w:sz="0" w:space="0" w:color="auto"/>
            <w:left w:val="none" w:sz="0" w:space="0" w:color="auto"/>
            <w:bottom w:val="none" w:sz="0" w:space="0" w:color="auto"/>
            <w:right w:val="none" w:sz="0" w:space="0" w:color="auto"/>
          </w:divBdr>
        </w:div>
        <w:div w:id="1827550385">
          <w:marLeft w:val="480"/>
          <w:marRight w:val="0"/>
          <w:marTop w:val="0"/>
          <w:marBottom w:val="0"/>
          <w:divBdr>
            <w:top w:val="none" w:sz="0" w:space="0" w:color="auto"/>
            <w:left w:val="none" w:sz="0" w:space="0" w:color="auto"/>
            <w:bottom w:val="none" w:sz="0" w:space="0" w:color="auto"/>
            <w:right w:val="none" w:sz="0" w:space="0" w:color="auto"/>
          </w:divBdr>
        </w:div>
        <w:div w:id="329530165">
          <w:marLeft w:val="480"/>
          <w:marRight w:val="0"/>
          <w:marTop w:val="0"/>
          <w:marBottom w:val="0"/>
          <w:divBdr>
            <w:top w:val="none" w:sz="0" w:space="0" w:color="auto"/>
            <w:left w:val="none" w:sz="0" w:space="0" w:color="auto"/>
            <w:bottom w:val="none" w:sz="0" w:space="0" w:color="auto"/>
            <w:right w:val="none" w:sz="0" w:space="0" w:color="auto"/>
          </w:divBdr>
        </w:div>
        <w:div w:id="1895771368">
          <w:marLeft w:val="480"/>
          <w:marRight w:val="0"/>
          <w:marTop w:val="0"/>
          <w:marBottom w:val="0"/>
          <w:divBdr>
            <w:top w:val="none" w:sz="0" w:space="0" w:color="auto"/>
            <w:left w:val="none" w:sz="0" w:space="0" w:color="auto"/>
            <w:bottom w:val="none" w:sz="0" w:space="0" w:color="auto"/>
            <w:right w:val="none" w:sz="0" w:space="0" w:color="auto"/>
          </w:divBdr>
        </w:div>
        <w:div w:id="1416440276">
          <w:marLeft w:val="480"/>
          <w:marRight w:val="0"/>
          <w:marTop w:val="0"/>
          <w:marBottom w:val="0"/>
          <w:divBdr>
            <w:top w:val="none" w:sz="0" w:space="0" w:color="auto"/>
            <w:left w:val="none" w:sz="0" w:space="0" w:color="auto"/>
            <w:bottom w:val="none" w:sz="0" w:space="0" w:color="auto"/>
            <w:right w:val="none" w:sz="0" w:space="0" w:color="auto"/>
          </w:divBdr>
        </w:div>
        <w:div w:id="1017119838">
          <w:marLeft w:val="480"/>
          <w:marRight w:val="0"/>
          <w:marTop w:val="0"/>
          <w:marBottom w:val="0"/>
          <w:divBdr>
            <w:top w:val="none" w:sz="0" w:space="0" w:color="auto"/>
            <w:left w:val="none" w:sz="0" w:space="0" w:color="auto"/>
            <w:bottom w:val="none" w:sz="0" w:space="0" w:color="auto"/>
            <w:right w:val="none" w:sz="0" w:space="0" w:color="auto"/>
          </w:divBdr>
        </w:div>
        <w:div w:id="402341139">
          <w:marLeft w:val="480"/>
          <w:marRight w:val="0"/>
          <w:marTop w:val="0"/>
          <w:marBottom w:val="0"/>
          <w:divBdr>
            <w:top w:val="none" w:sz="0" w:space="0" w:color="auto"/>
            <w:left w:val="none" w:sz="0" w:space="0" w:color="auto"/>
            <w:bottom w:val="none" w:sz="0" w:space="0" w:color="auto"/>
            <w:right w:val="none" w:sz="0" w:space="0" w:color="auto"/>
          </w:divBdr>
        </w:div>
        <w:div w:id="484857291">
          <w:marLeft w:val="480"/>
          <w:marRight w:val="0"/>
          <w:marTop w:val="0"/>
          <w:marBottom w:val="0"/>
          <w:divBdr>
            <w:top w:val="none" w:sz="0" w:space="0" w:color="auto"/>
            <w:left w:val="none" w:sz="0" w:space="0" w:color="auto"/>
            <w:bottom w:val="none" w:sz="0" w:space="0" w:color="auto"/>
            <w:right w:val="none" w:sz="0" w:space="0" w:color="auto"/>
          </w:divBdr>
        </w:div>
        <w:div w:id="1730836474">
          <w:marLeft w:val="480"/>
          <w:marRight w:val="0"/>
          <w:marTop w:val="0"/>
          <w:marBottom w:val="0"/>
          <w:divBdr>
            <w:top w:val="none" w:sz="0" w:space="0" w:color="auto"/>
            <w:left w:val="none" w:sz="0" w:space="0" w:color="auto"/>
            <w:bottom w:val="none" w:sz="0" w:space="0" w:color="auto"/>
            <w:right w:val="none" w:sz="0" w:space="0" w:color="auto"/>
          </w:divBdr>
        </w:div>
        <w:div w:id="1601402760">
          <w:marLeft w:val="480"/>
          <w:marRight w:val="0"/>
          <w:marTop w:val="0"/>
          <w:marBottom w:val="0"/>
          <w:divBdr>
            <w:top w:val="none" w:sz="0" w:space="0" w:color="auto"/>
            <w:left w:val="none" w:sz="0" w:space="0" w:color="auto"/>
            <w:bottom w:val="none" w:sz="0" w:space="0" w:color="auto"/>
            <w:right w:val="none" w:sz="0" w:space="0" w:color="auto"/>
          </w:divBdr>
        </w:div>
        <w:div w:id="1054622128">
          <w:marLeft w:val="480"/>
          <w:marRight w:val="0"/>
          <w:marTop w:val="0"/>
          <w:marBottom w:val="0"/>
          <w:divBdr>
            <w:top w:val="none" w:sz="0" w:space="0" w:color="auto"/>
            <w:left w:val="none" w:sz="0" w:space="0" w:color="auto"/>
            <w:bottom w:val="none" w:sz="0" w:space="0" w:color="auto"/>
            <w:right w:val="none" w:sz="0" w:space="0" w:color="auto"/>
          </w:divBdr>
        </w:div>
        <w:div w:id="334845346">
          <w:marLeft w:val="480"/>
          <w:marRight w:val="0"/>
          <w:marTop w:val="0"/>
          <w:marBottom w:val="0"/>
          <w:divBdr>
            <w:top w:val="none" w:sz="0" w:space="0" w:color="auto"/>
            <w:left w:val="none" w:sz="0" w:space="0" w:color="auto"/>
            <w:bottom w:val="none" w:sz="0" w:space="0" w:color="auto"/>
            <w:right w:val="none" w:sz="0" w:space="0" w:color="auto"/>
          </w:divBdr>
        </w:div>
        <w:div w:id="1237781533">
          <w:marLeft w:val="480"/>
          <w:marRight w:val="0"/>
          <w:marTop w:val="0"/>
          <w:marBottom w:val="0"/>
          <w:divBdr>
            <w:top w:val="none" w:sz="0" w:space="0" w:color="auto"/>
            <w:left w:val="none" w:sz="0" w:space="0" w:color="auto"/>
            <w:bottom w:val="none" w:sz="0" w:space="0" w:color="auto"/>
            <w:right w:val="none" w:sz="0" w:space="0" w:color="auto"/>
          </w:divBdr>
        </w:div>
        <w:div w:id="1384527540">
          <w:marLeft w:val="480"/>
          <w:marRight w:val="0"/>
          <w:marTop w:val="0"/>
          <w:marBottom w:val="0"/>
          <w:divBdr>
            <w:top w:val="none" w:sz="0" w:space="0" w:color="auto"/>
            <w:left w:val="none" w:sz="0" w:space="0" w:color="auto"/>
            <w:bottom w:val="none" w:sz="0" w:space="0" w:color="auto"/>
            <w:right w:val="none" w:sz="0" w:space="0" w:color="auto"/>
          </w:divBdr>
        </w:div>
        <w:div w:id="875967072">
          <w:marLeft w:val="480"/>
          <w:marRight w:val="0"/>
          <w:marTop w:val="0"/>
          <w:marBottom w:val="0"/>
          <w:divBdr>
            <w:top w:val="none" w:sz="0" w:space="0" w:color="auto"/>
            <w:left w:val="none" w:sz="0" w:space="0" w:color="auto"/>
            <w:bottom w:val="none" w:sz="0" w:space="0" w:color="auto"/>
            <w:right w:val="none" w:sz="0" w:space="0" w:color="auto"/>
          </w:divBdr>
        </w:div>
        <w:div w:id="904989872">
          <w:marLeft w:val="480"/>
          <w:marRight w:val="0"/>
          <w:marTop w:val="0"/>
          <w:marBottom w:val="0"/>
          <w:divBdr>
            <w:top w:val="none" w:sz="0" w:space="0" w:color="auto"/>
            <w:left w:val="none" w:sz="0" w:space="0" w:color="auto"/>
            <w:bottom w:val="none" w:sz="0" w:space="0" w:color="auto"/>
            <w:right w:val="none" w:sz="0" w:space="0" w:color="auto"/>
          </w:divBdr>
        </w:div>
        <w:div w:id="1142771175">
          <w:marLeft w:val="480"/>
          <w:marRight w:val="0"/>
          <w:marTop w:val="0"/>
          <w:marBottom w:val="0"/>
          <w:divBdr>
            <w:top w:val="none" w:sz="0" w:space="0" w:color="auto"/>
            <w:left w:val="none" w:sz="0" w:space="0" w:color="auto"/>
            <w:bottom w:val="none" w:sz="0" w:space="0" w:color="auto"/>
            <w:right w:val="none" w:sz="0" w:space="0" w:color="auto"/>
          </w:divBdr>
        </w:div>
        <w:div w:id="1014191804">
          <w:marLeft w:val="480"/>
          <w:marRight w:val="0"/>
          <w:marTop w:val="0"/>
          <w:marBottom w:val="0"/>
          <w:divBdr>
            <w:top w:val="none" w:sz="0" w:space="0" w:color="auto"/>
            <w:left w:val="none" w:sz="0" w:space="0" w:color="auto"/>
            <w:bottom w:val="none" w:sz="0" w:space="0" w:color="auto"/>
            <w:right w:val="none" w:sz="0" w:space="0" w:color="auto"/>
          </w:divBdr>
        </w:div>
        <w:div w:id="448207648">
          <w:marLeft w:val="480"/>
          <w:marRight w:val="0"/>
          <w:marTop w:val="0"/>
          <w:marBottom w:val="0"/>
          <w:divBdr>
            <w:top w:val="none" w:sz="0" w:space="0" w:color="auto"/>
            <w:left w:val="none" w:sz="0" w:space="0" w:color="auto"/>
            <w:bottom w:val="none" w:sz="0" w:space="0" w:color="auto"/>
            <w:right w:val="none" w:sz="0" w:space="0" w:color="auto"/>
          </w:divBdr>
        </w:div>
        <w:div w:id="760293361">
          <w:marLeft w:val="480"/>
          <w:marRight w:val="0"/>
          <w:marTop w:val="0"/>
          <w:marBottom w:val="0"/>
          <w:divBdr>
            <w:top w:val="none" w:sz="0" w:space="0" w:color="auto"/>
            <w:left w:val="none" w:sz="0" w:space="0" w:color="auto"/>
            <w:bottom w:val="none" w:sz="0" w:space="0" w:color="auto"/>
            <w:right w:val="none" w:sz="0" w:space="0" w:color="auto"/>
          </w:divBdr>
        </w:div>
        <w:div w:id="1752772143">
          <w:marLeft w:val="480"/>
          <w:marRight w:val="0"/>
          <w:marTop w:val="0"/>
          <w:marBottom w:val="0"/>
          <w:divBdr>
            <w:top w:val="none" w:sz="0" w:space="0" w:color="auto"/>
            <w:left w:val="none" w:sz="0" w:space="0" w:color="auto"/>
            <w:bottom w:val="none" w:sz="0" w:space="0" w:color="auto"/>
            <w:right w:val="none" w:sz="0" w:space="0" w:color="auto"/>
          </w:divBdr>
        </w:div>
        <w:div w:id="1429227689">
          <w:marLeft w:val="480"/>
          <w:marRight w:val="0"/>
          <w:marTop w:val="0"/>
          <w:marBottom w:val="0"/>
          <w:divBdr>
            <w:top w:val="none" w:sz="0" w:space="0" w:color="auto"/>
            <w:left w:val="none" w:sz="0" w:space="0" w:color="auto"/>
            <w:bottom w:val="none" w:sz="0" w:space="0" w:color="auto"/>
            <w:right w:val="none" w:sz="0" w:space="0" w:color="auto"/>
          </w:divBdr>
        </w:div>
        <w:div w:id="301278976">
          <w:marLeft w:val="480"/>
          <w:marRight w:val="0"/>
          <w:marTop w:val="0"/>
          <w:marBottom w:val="0"/>
          <w:divBdr>
            <w:top w:val="none" w:sz="0" w:space="0" w:color="auto"/>
            <w:left w:val="none" w:sz="0" w:space="0" w:color="auto"/>
            <w:bottom w:val="none" w:sz="0" w:space="0" w:color="auto"/>
            <w:right w:val="none" w:sz="0" w:space="0" w:color="auto"/>
          </w:divBdr>
        </w:div>
        <w:div w:id="1084686712">
          <w:marLeft w:val="480"/>
          <w:marRight w:val="0"/>
          <w:marTop w:val="0"/>
          <w:marBottom w:val="0"/>
          <w:divBdr>
            <w:top w:val="none" w:sz="0" w:space="0" w:color="auto"/>
            <w:left w:val="none" w:sz="0" w:space="0" w:color="auto"/>
            <w:bottom w:val="none" w:sz="0" w:space="0" w:color="auto"/>
            <w:right w:val="none" w:sz="0" w:space="0" w:color="auto"/>
          </w:divBdr>
        </w:div>
        <w:div w:id="1383479544">
          <w:marLeft w:val="480"/>
          <w:marRight w:val="0"/>
          <w:marTop w:val="0"/>
          <w:marBottom w:val="0"/>
          <w:divBdr>
            <w:top w:val="none" w:sz="0" w:space="0" w:color="auto"/>
            <w:left w:val="none" w:sz="0" w:space="0" w:color="auto"/>
            <w:bottom w:val="none" w:sz="0" w:space="0" w:color="auto"/>
            <w:right w:val="none" w:sz="0" w:space="0" w:color="auto"/>
          </w:divBdr>
        </w:div>
        <w:div w:id="264462724">
          <w:marLeft w:val="480"/>
          <w:marRight w:val="0"/>
          <w:marTop w:val="0"/>
          <w:marBottom w:val="0"/>
          <w:divBdr>
            <w:top w:val="none" w:sz="0" w:space="0" w:color="auto"/>
            <w:left w:val="none" w:sz="0" w:space="0" w:color="auto"/>
            <w:bottom w:val="none" w:sz="0" w:space="0" w:color="auto"/>
            <w:right w:val="none" w:sz="0" w:space="0" w:color="auto"/>
          </w:divBdr>
        </w:div>
        <w:div w:id="971248976">
          <w:marLeft w:val="480"/>
          <w:marRight w:val="0"/>
          <w:marTop w:val="0"/>
          <w:marBottom w:val="0"/>
          <w:divBdr>
            <w:top w:val="none" w:sz="0" w:space="0" w:color="auto"/>
            <w:left w:val="none" w:sz="0" w:space="0" w:color="auto"/>
            <w:bottom w:val="none" w:sz="0" w:space="0" w:color="auto"/>
            <w:right w:val="none" w:sz="0" w:space="0" w:color="auto"/>
          </w:divBdr>
        </w:div>
        <w:div w:id="959845547">
          <w:marLeft w:val="480"/>
          <w:marRight w:val="0"/>
          <w:marTop w:val="0"/>
          <w:marBottom w:val="0"/>
          <w:divBdr>
            <w:top w:val="none" w:sz="0" w:space="0" w:color="auto"/>
            <w:left w:val="none" w:sz="0" w:space="0" w:color="auto"/>
            <w:bottom w:val="none" w:sz="0" w:space="0" w:color="auto"/>
            <w:right w:val="none" w:sz="0" w:space="0" w:color="auto"/>
          </w:divBdr>
        </w:div>
        <w:div w:id="2093890241">
          <w:marLeft w:val="480"/>
          <w:marRight w:val="0"/>
          <w:marTop w:val="0"/>
          <w:marBottom w:val="0"/>
          <w:divBdr>
            <w:top w:val="none" w:sz="0" w:space="0" w:color="auto"/>
            <w:left w:val="none" w:sz="0" w:space="0" w:color="auto"/>
            <w:bottom w:val="none" w:sz="0" w:space="0" w:color="auto"/>
            <w:right w:val="none" w:sz="0" w:space="0" w:color="auto"/>
          </w:divBdr>
        </w:div>
        <w:div w:id="703678533">
          <w:marLeft w:val="480"/>
          <w:marRight w:val="0"/>
          <w:marTop w:val="0"/>
          <w:marBottom w:val="0"/>
          <w:divBdr>
            <w:top w:val="none" w:sz="0" w:space="0" w:color="auto"/>
            <w:left w:val="none" w:sz="0" w:space="0" w:color="auto"/>
            <w:bottom w:val="none" w:sz="0" w:space="0" w:color="auto"/>
            <w:right w:val="none" w:sz="0" w:space="0" w:color="auto"/>
          </w:divBdr>
        </w:div>
        <w:div w:id="787747271">
          <w:marLeft w:val="480"/>
          <w:marRight w:val="0"/>
          <w:marTop w:val="0"/>
          <w:marBottom w:val="0"/>
          <w:divBdr>
            <w:top w:val="none" w:sz="0" w:space="0" w:color="auto"/>
            <w:left w:val="none" w:sz="0" w:space="0" w:color="auto"/>
            <w:bottom w:val="none" w:sz="0" w:space="0" w:color="auto"/>
            <w:right w:val="none" w:sz="0" w:space="0" w:color="auto"/>
          </w:divBdr>
        </w:div>
        <w:div w:id="274944421">
          <w:marLeft w:val="480"/>
          <w:marRight w:val="0"/>
          <w:marTop w:val="0"/>
          <w:marBottom w:val="0"/>
          <w:divBdr>
            <w:top w:val="none" w:sz="0" w:space="0" w:color="auto"/>
            <w:left w:val="none" w:sz="0" w:space="0" w:color="auto"/>
            <w:bottom w:val="none" w:sz="0" w:space="0" w:color="auto"/>
            <w:right w:val="none" w:sz="0" w:space="0" w:color="auto"/>
          </w:divBdr>
        </w:div>
        <w:div w:id="1059984568">
          <w:marLeft w:val="480"/>
          <w:marRight w:val="0"/>
          <w:marTop w:val="0"/>
          <w:marBottom w:val="0"/>
          <w:divBdr>
            <w:top w:val="none" w:sz="0" w:space="0" w:color="auto"/>
            <w:left w:val="none" w:sz="0" w:space="0" w:color="auto"/>
            <w:bottom w:val="none" w:sz="0" w:space="0" w:color="auto"/>
            <w:right w:val="none" w:sz="0" w:space="0" w:color="auto"/>
          </w:divBdr>
        </w:div>
        <w:div w:id="1480877509">
          <w:marLeft w:val="480"/>
          <w:marRight w:val="0"/>
          <w:marTop w:val="0"/>
          <w:marBottom w:val="0"/>
          <w:divBdr>
            <w:top w:val="none" w:sz="0" w:space="0" w:color="auto"/>
            <w:left w:val="none" w:sz="0" w:space="0" w:color="auto"/>
            <w:bottom w:val="none" w:sz="0" w:space="0" w:color="auto"/>
            <w:right w:val="none" w:sz="0" w:space="0" w:color="auto"/>
          </w:divBdr>
        </w:div>
        <w:div w:id="1586576506">
          <w:marLeft w:val="480"/>
          <w:marRight w:val="0"/>
          <w:marTop w:val="0"/>
          <w:marBottom w:val="0"/>
          <w:divBdr>
            <w:top w:val="none" w:sz="0" w:space="0" w:color="auto"/>
            <w:left w:val="none" w:sz="0" w:space="0" w:color="auto"/>
            <w:bottom w:val="none" w:sz="0" w:space="0" w:color="auto"/>
            <w:right w:val="none" w:sz="0" w:space="0" w:color="auto"/>
          </w:divBdr>
        </w:div>
        <w:div w:id="650066289">
          <w:marLeft w:val="480"/>
          <w:marRight w:val="0"/>
          <w:marTop w:val="0"/>
          <w:marBottom w:val="0"/>
          <w:divBdr>
            <w:top w:val="none" w:sz="0" w:space="0" w:color="auto"/>
            <w:left w:val="none" w:sz="0" w:space="0" w:color="auto"/>
            <w:bottom w:val="none" w:sz="0" w:space="0" w:color="auto"/>
            <w:right w:val="none" w:sz="0" w:space="0" w:color="auto"/>
          </w:divBdr>
        </w:div>
        <w:div w:id="998002830">
          <w:marLeft w:val="480"/>
          <w:marRight w:val="0"/>
          <w:marTop w:val="0"/>
          <w:marBottom w:val="0"/>
          <w:divBdr>
            <w:top w:val="none" w:sz="0" w:space="0" w:color="auto"/>
            <w:left w:val="none" w:sz="0" w:space="0" w:color="auto"/>
            <w:bottom w:val="none" w:sz="0" w:space="0" w:color="auto"/>
            <w:right w:val="none" w:sz="0" w:space="0" w:color="auto"/>
          </w:divBdr>
        </w:div>
        <w:div w:id="1864905294">
          <w:marLeft w:val="480"/>
          <w:marRight w:val="0"/>
          <w:marTop w:val="0"/>
          <w:marBottom w:val="0"/>
          <w:divBdr>
            <w:top w:val="none" w:sz="0" w:space="0" w:color="auto"/>
            <w:left w:val="none" w:sz="0" w:space="0" w:color="auto"/>
            <w:bottom w:val="none" w:sz="0" w:space="0" w:color="auto"/>
            <w:right w:val="none" w:sz="0" w:space="0" w:color="auto"/>
          </w:divBdr>
        </w:div>
        <w:div w:id="39326471">
          <w:marLeft w:val="480"/>
          <w:marRight w:val="0"/>
          <w:marTop w:val="0"/>
          <w:marBottom w:val="0"/>
          <w:divBdr>
            <w:top w:val="none" w:sz="0" w:space="0" w:color="auto"/>
            <w:left w:val="none" w:sz="0" w:space="0" w:color="auto"/>
            <w:bottom w:val="none" w:sz="0" w:space="0" w:color="auto"/>
            <w:right w:val="none" w:sz="0" w:space="0" w:color="auto"/>
          </w:divBdr>
        </w:div>
        <w:div w:id="1977951255">
          <w:marLeft w:val="480"/>
          <w:marRight w:val="0"/>
          <w:marTop w:val="0"/>
          <w:marBottom w:val="0"/>
          <w:divBdr>
            <w:top w:val="none" w:sz="0" w:space="0" w:color="auto"/>
            <w:left w:val="none" w:sz="0" w:space="0" w:color="auto"/>
            <w:bottom w:val="none" w:sz="0" w:space="0" w:color="auto"/>
            <w:right w:val="none" w:sz="0" w:space="0" w:color="auto"/>
          </w:divBdr>
        </w:div>
        <w:div w:id="530531516">
          <w:marLeft w:val="480"/>
          <w:marRight w:val="0"/>
          <w:marTop w:val="0"/>
          <w:marBottom w:val="0"/>
          <w:divBdr>
            <w:top w:val="none" w:sz="0" w:space="0" w:color="auto"/>
            <w:left w:val="none" w:sz="0" w:space="0" w:color="auto"/>
            <w:bottom w:val="none" w:sz="0" w:space="0" w:color="auto"/>
            <w:right w:val="none" w:sz="0" w:space="0" w:color="auto"/>
          </w:divBdr>
        </w:div>
        <w:div w:id="1774280279">
          <w:marLeft w:val="480"/>
          <w:marRight w:val="0"/>
          <w:marTop w:val="0"/>
          <w:marBottom w:val="0"/>
          <w:divBdr>
            <w:top w:val="none" w:sz="0" w:space="0" w:color="auto"/>
            <w:left w:val="none" w:sz="0" w:space="0" w:color="auto"/>
            <w:bottom w:val="none" w:sz="0" w:space="0" w:color="auto"/>
            <w:right w:val="none" w:sz="0" w:space="0" w:color="auto"/>
          </w:divBdr>
        </w:div>
        <w:div w:id="1244988737">
          <w:marLeft w:val="480"/>
          <w:marRight w:val="0"/>
          <w:marTop w:val="0"/>
          <w:marBottom w:val="0"/>
          <w:divBdr>
            <w:top w:val="none" w:sz="0" w:space="0" w:color="auto"/>
            <w:left w:val="none" w:sz="0" w:space="0" w:color="auto"/>
            <w:bottom w:val="none" w:sz="0" w:space="0" w:color="auto"/>
            <w:right w:val="none" w:sz="0" w:space="0" w:color="auto"/>
          </w:divBdr>
        </w:div>
        <w:div w:id="422184242">
          <w:marLeft w:val="480"/>
          <w:marRight w:val="0"/>
          <w:marTop w:val="0"/>
          <w:marBottom w:val="0"/>
          <w:divBdr>
            <w:top w:val="none" w:sz="0" w:space="0" w:color="auto"/>
            <w:left w:val="none" w:sz="0" w:space="0" w:color="auto"/>
            <w:bottom w:val="none" w:sz="0" w:space="0" w:color="auto"/>
            <w:right w:val="none" w:sz="0" w:space="0" w:color="auto"/>
          </w:divBdr>
        </w:div>
        <w:div w:id="1796287200">
          <w:marLeft w:val="480"/>
          <w:marRight w:val="0"/>
          <w:marTop w:val="0"/>
          <w:marBottom w:val="0"/>
          <w:divBdr>
            <w:top w:val="none" w:sz="0" w:space="0" w:color="auto"/>
            <w:left w:val="none" w:sz="0" w:space="0" w:color="auto"/>
            <w:bottom w:val="none" w:sz="0" w:space="0" w:color="auto"/>
            <w:right w:val="none" w:sz="0" w:space="0" w:color="auto"/>
          </w:divBdr>
        </w:div>
        <w:div w:id="1657611786">
          <w:marLeft w:val="480"/>
          <w:marRight w:val="0"/>
          <w:marTop w:val="0"/>
          <w:marBottom w:val="0"/>
          <w:divBdr>
            <w:top w:val="none" w:sz="0" w:space="0" w:color="auto"/>
            <w:left w:val="none" w:sz="0" w:space="0" w:color="auto"/>
            <w:bottom w:val="none" w:sz="0" w:space="0" w:color="auto"/>
            <w:right w:val="none" w:sz="0" w:space="0" w:color="auto"/>
          </w:divBdr>
        </w:div>
        <w:div w:id="1841315639">
          <w:marLeft w:val="480"/>
          <w:marRight w:val="0"/>
          <w:marTop w:val="0"/>
          <w:marBottom w:val="0"/>
          <w:divBdr>
            <w:top w:val="none" w:sz="0" w:space="0" w:color="auto"/>
            <w:left w:val="none" w:sz="0" w:space="0" w:color="auto"/>
            <w:bottom w:val="none" w:sz="0" w:space="0" w:color="auto"/>
            <w:right w:val="none" w:sz="0" w:space="0" w:color="auto"/>
          </w:divBdr>
        </w:div>
        <w:div w:id="1086850818">
          <w:marLeft w:val="480"/>
          <w:marRight w:val="0"/>
          <w:marTop w:val="0"/>
          <w:marBottom w:val="0"/>
          <w:divBdr>
            <w:top w:val="none" w:sz="0" w:space="0" w:color="auto"/>
            <w:left w:val="none" w:sz="0" w:space="0" w:color="auto"/>
            <w:bottom w:val="none" w:sz="0" w:space="0" w:color="auto"/>
            <w:right w:val="none" w:sz="0" w:space="0" w:color="auto"/>
          </w:divBdr>
        </w:div>
        <w:div w:id="1600261008">
          <w:marLeft w:val="480"/>
          <w:marRight w:val="0"/>
          <w:marTop w:val="0"/>
          <w:marBottom w:val="0"/>
          <w:divBdr>
            <w:top w:val="none" w:sz="0" w:space="0" w:color="auto"/>
            <w:left w:val="none" w:sz="0" w:space="0" w:color="auto"/>
            <w:bottom w:val="none" w:sz="0" w:space="0" w:color="auto"/>
            <w:right w:val="none" w:sz="0" w:space="0" w:color="auto"/>
          </w:divBdr>
        </w:div>
        <w:div w:id="227149955">
          <w:marLeft w:val="480"/>
          <w:marRight w:val="0"/>
          <w:marTop w:val="0"/>
          <w:marBottom w:val="0"/>
          <w:divBdr>
            <w:top w:val="none" w:sz="0" w:space="0" w:color="auto"/>
            <w:left w:val="none" w:sz="0" w:space="0" w:color="auto"/>
            <w:bottom w:val="none" w:sz="0" w:space="0" w:color="auto"/>
            <w:right w:val="none" w:sz="0" w:space="0" w:color="auto"/>
          </w:divBdr>
        </w:div>
        <w:div w:id="207228748">
          <w:marLeft w:val="480"/>
          <w:marRight w:val="0"/>
          <w:marTop w:val="0"/>
          <w:marBottom w:val="0"/>
          <w:divBdr>
            <w:top w:val="none" w:sz="0" w:space="0" w:color="auto"/>
            <w:left w:val="none" w:sz="0" w:space="0" w:color="auto"/>
            <w:bottom w:val="none" w:sz="0" w:space="0" w:color="auto"/>
            <w:right w:val="none" w:sz="0" w:space="0" w:color="auto"/>
          </w:divBdr>
        </w:div>
        <w:div w:id="1818182833">
          <w:marLeft w:val="480"/>
          <w:marRight w:val="0"/>
          <w:marTop w:val="0"/>
          <w:marBottom w:val="0"/>
          <w:divBdr>
            <w:top w:val="none" w:sz="0" w:space="0" w:color="auto"/>
            <w:left w:val="none" w:sz="0" w:space="0" w:color="auto"/>
            <w:bottom w:val="none" w:sz="0" w:space="0" w:color="auto"/>
            <w:right w:val="none" w:sz="0" w:space="0" w:color="auto"/>
          </w:divBdr>
        </w:div>
        <w:div w:id="1689410845">
          <w:marLeft w:val="480"/>
          <w:marRight w:val="0"/>
          <w:marTop w:val="0"/>
          <w:marBottom w:val="0"/>
          <w:divBdr>
            <w:top w:val="none" w:sz="0" w:space="0" w:color="auto"/>
            <w:left w:val="none" w:sz="0" w:space="0" w:color="auto"/>
            <w:bottom w:val="none" w:sz="0" w:space="0" w:color="auto"/>
            <w:right w:val="none" w:sz="0" w:space="0" w:color="auto"/>
          </w:divBdr>
        </w:div>
        <w:div w:id="1313025631">
          <w:marLeft w:val="480"/>
          <w:marRight w:val="0"/>
          <w:marTop w:val="0"/>
          <w:marBottom w:val="0"/>
          <w:divBdr>
            <w:top w:val="none" w:sz="0" w:space="0" w:color="auto"/>
            <w:left w:val="none" w:sz="0" w:space="0" w:color="auto"/>
            <w:bottom w:val="none" w:sz="0" w:space="0" w:color="auto"/>
            <w:right w:val="none" w:sz="0" w:space="0" w:color="auto"/>
          </w:divBdr>
        </w:div>
        <w:div w:id="2014840034">
          <w:marLeft w:val="480"/>
          <w:marRight w:val="0"/>
          <w:marTop w:val="0"/>
          <w:marBottom w:val="0"/>
          <w:divBdr>
            <w:top w:val="none" w:sz="0" w:space="0" w:color="auto"/>
            <w:left w:val="none" w:sz="0" w:space="0" w:color="auto"/>
            <w:bottom w:val="none" w:sz="0" w:space="0" w:color="auto"/>
            <w:right w:val="none" w:sz="0" w:space="0" w:color="auto"/>
          </w:divBdr>
        </w:div>
        <w:div w:id="1260794332">
          <w:marLeft w:val="480"/>
          <w:marRight w:val="0"/>
          <w:marTop w:val="0"/>
          <w:marBottom w:val="0"/>
          <w:divBdr>
            <w:top w:val="none" w:sz="0" w:space="0" w:color="auto"/>
            <w:left w:val="none" w:sz="0" w:space="0" w:color="auto"/>
            <w:bottom w:val="none" w:sz="0" w:space="0" w:color="auto"/>
            <w:right w:val="none" w:sz="0" w:space="0" w:color="auto"/>
          </w:divBdr>
        </w:div>
        <w:div w:id="1733846007">
          <w:marLeft w:val="480"/>
          <w:marRight w:val="0"/>
          <w:marTop w:val="0"/>
          <w:marBottom w:val="0"/>
          <w:divBdr>
            <w:top w:val="none" w:sz="0" w:space="0" w:color="auto"/>
            <w:left w:val="none" w:sz="0" w:space="0" w:color="auto"/>
            <w:bottom w:val="none" w:sz="0" w:space="0" w:color="auto"/>
            <w:right w:val="none" w:sz="0" w:space="0" w:color="auto"/>
          </w:divBdr>
        </w:div>
        <w:div w:id="264117809">
          <w:marLeft w:val="480"/>
          <w:marRight w:val="0"/>
          <w:marTop w:val="0"/>
          <w:marBottom w:val="0"/>
          <w:divBdr>
            <w:top w:val="none" w:sz="0" w:space="0" w:color="auto"/>
            <w:left w:val="none" w:sz="0" w:space="0" w:color="auto"/>
            <w:bottom w:val="none" w:sz="0" w:space="0" w:color="auto"/>
            <w:right w:val="none" w:sz="0" w:space="0" w:color="auto"/>
          </w:divBdr>
        </w:div>
        <w:div w:id="1465924113">
          <w:marLeft w:val="480"/>
          <w:marRight w:val="0"/>
          <w:marTop w:val="0"/>
          <w:marBottom w:val="0"/>
          <w:divBdr>
            <w:top w:val="none" w:sz="0" w:space="0" w:color="auto"/>
            <w:left w:val="none" w:sz="0" w:space="0" w:color="auto"/>
            <w:bottom w:val="none" w:sz="0" w:space="0" w:color="auto"/>
            <w:right w:val="none" w:sz="0" w:space="0" w:color="auto"/>
          </w:divBdr>
        </w:div>
        <w:div w:id="1151870823">
          <w:marLeft w:val="480"/>
          <w:marRight w:val="0"/>
          <w:marTop w:val="0"/>
          <w:marBottom w:val="0"/>
          <w:divBdr>
            <w:top w:val="none" w:sz="0" w:space="0" w:color="auto"/>
            <w:left w:val="none" w:sz="0" w:space="0" w:color="auto"/>
            <w:bottom w:val="none" w:sz="0" w:space="0" w:color="auto"/>
            <w:right w:val="none" w:sz="0" w:space="0" w:color="auto"/>
          </w:divBdr>
        </w:div>
        <w:div w:id="833685024">
          <w:marLeft w:val="480"/>
          <w:marRight w:val="0"/>
          <w:marTop w:val="0"/>
          <w:marBottom w:val="0"/>
          <w:divBdr>
            <w:top w:val="none" w:sz="0" w:space="0" w:color="auto"/>
            <w:left w:val="none" w:sz="0" w:space="0" w:color="auto"/>
            <w:bottom w:val="none" w:sz="0" w:space="0" w:color="auto"/>
            <w:right w:val="none" w:sz="0" w:space="0" w:color="auto"/>
          </w:divBdr>
        </w:div>
        <w:div w:id="237980265">
          <w:marLeft w:val="480"/>
          <w:marRight w:val="0"/>
          <w:marTop w:val="0"/>
          <w:marBottom w:val="0"/>
          <w:divBdr>
            <w:top w:val="none" w:sz="0" w:space="0" w:color="auto"/>
            <w:left w:val="none" w:sz="0" w:space="0" w:color="auto"/>
            <w:bottom w:val="none" w:sz="0" w:space="0" w:color="auto"/>
            <w:right w:val="none" w:sz="0" w:space="0" w:color="auto"/>
          </w:divBdr>
        </w:div>
        <w:div w:id="1329138159">
          <w:marLeft w:val="480"/>
          <w:marRight w:val="0"/>
          <w:marTop w:val="0"/>
          <w:marBottom w:val="0"/>
          <w:divBdr>
            <w:top w:val="none" w:sz="0" w:space="0" w:color="auto"/>
            <w:left w:val="none" w:sz="0" w:space="0" w:color="auto"/>
            <w:bottom w:val="none" w:sz="0" w:space="0" w:color="auto"/>
            <w:right w:val="none" w:sz="0" w:space="0" w:color="auto"/>
          </w:divBdr>
        </w:div>
        <w:div w:id="345597869">
          <w:marLeft w:val="480"/>
          <w:marRight w:val="0"/>
          <w:marTop w:val="0"/>
          <w:marBottom w:val="0"/>
          <w:divBdr>
            <w:top w:val="none" w:sz="0" w:space="0" w:color="auto"/>
            <w:left w:val="none" w:sz="0" w:space="0" w:color="auto"/>
            <w:bottom w:val="none" w:sz="0" w:space="0" w:color="auto"/>
            <w:right w:val="none" w:sz="0" w:space="0" w:color="auto"/>
          </w:divBdr>
        </w:div>
        <w:div w:id="22361551">
          <w:marLeft w:val="480"/>
          <w:marRight w:val="0"/>
          <w:marTop w:val="0"/>
          <w:marBottom w:val="0"/>
          <w:divBdr>
            <w:top w:val="none" w:sz="0" w:space="0" w:color="auto"/>
            <w:left w:val="none" w:sz="0" w:space="0" w:color="auto"/>
            <w:bottom w:val="none" w:sz="0" w:space="0" w:color="auto"/>
            <w:right w:val="none" w:sz="0" w:space="0" w:color="auto"/>
          </w:divBdr>
        </w:div>
        <w:div w:id="1805661265">
          <w:marLeft w:val="480"/>
          <w:marRight w:val="0"/>
          <w:marTop w:val="0"/>
          <w:marBottom w:val="0"/>
          <w:divBdr>
            <w:top w:val="none" w:sz="0" w:space="0" w:color="auto"/>
            <w:left w:val="none" w:sz="0" w:space="0" w:color="auto"/>
            <w:bottom w:val="none" w:sz="0" w:space="0" w:color="auto"/>
            <w:right w:val="none" w:sz="0" w:space="0" w:color="auto"/>
          </w:divBdr>
        </w:div>
        <w:div w:id="274875453">
          <w:marLeft w:val="480"/>
          <w:marRight w:val="0"/>
          <w:marTop w:val="0"/>
          <w:marBottom w:val="0"/>
          <w:divBdr>
            <w:top w:val="none" w:sz="0" w:space="0" w:color="auto"/>
            <w:left w:val="none" w:sz="0" w:space="0" w:color="auto"/>
            <w:bottom w:val="none" w:sz="0" w:space="0" w:color="auto"/>
            <w:right w:val="none" w:sz="0" w:space="0" w:color="auto"/>
          </w:divBdr>
        </w:div>
        <w:div w:id="1644695756">
          <w:marLeft w:val="480"/>
          <w:marRight w:val="0"/>
          <w:marTop w:val="0"/>
          <w:marBottom w:val="0"/>
          <w:divBdr>
            <w:top w:val="none" w:sz="0" w:space="0" w:color="auto"/>
            <w:left w:val="none" w:sz="0" w:space="0" w:color="auto"/>
            <w:bottom w:val="none" w:sz="0" w:space="0" w:color="auto"/>
            <w:right w:val="none" w:sz="0" w:space="0" w:color="auto"/>
          </w:divBdr>
        </w:div>
        <w:div w:id="1747653635">
          <w:marLeft w:val="480"/>
          <w:marRight w:val="0"/>
          <w:marTop w:val="0"/>
          <w:marBottom w:val="0"/>
          <w:divBdr>
            <w:top w:val="none" w:sz="0" w:space="0" w:color="auto"/>
            <w:left w:val="none" w:sz="0" w:space="0" w:color="auto"/>
            <w:bottom w:val="none" w:sz="0" w:space="0" w:color="auto"/>
            <w:right w:val="none" w:sz="0" w:space="0" w:color="auto"/>
          </w:divBdr>
        </w:div>
        <w:div w:id="1224874062">
          <w:marLeft w:val="480"/>
          <w:marRight w:val="0"/>
          <w:marTop w:val="0"/>
          <w:marBottom w:val="0"/>
          <w:divBdr>
            <w:top w:val="none" w:sz="0" w:space="0" w:color="auto"/>
            <w:left w:val="none" w:sz="0" w:space="0" w:color="auto"/>
            <w:bottom w:val="none" w:sz="0" w:space="0" w:color="auto"/>
            <w:right w:val="none" w:sz="0" w:space="0" w:color="auto"/>
          </w:divBdr>
        </w:div>
        <w:div w:id="1741975542">
          <w:marLeft w:val="480"/>
          <w:marRight w:val="0"/>
          <w:marTop w:val="0"/>
          <w:marBottom w:val="0"/>
          <w:divBdr>
            <w:top w:val="none" w:sz="0" w:space="0" w:color="auto"/>
            <w:left w:val="none" w:sz="0" w:space="0" w:color="auto"/>
            <w:bottom w:val="none" w:sz="0" w:space="0" w:color="auto"/>
            <w:right w:val="none" w:sz="0" w:space="0" w:color="auto"/>
          </w:divBdr>
        </w:div>
        <w:div w:id="1812139290">
          <w:marLeft w:val="480"/>
          <w:marRight w:val="0"/>
          <w:marTop w:val="0"/>
          <w:marBottom w:val="0"/>
          <w:divBdr>
            <w:top w:val="none" w:sz="0" w:space="0" w:color="auto"/>
            <w:left w:val="none" w:sz="0" w:space="0" w:color="auto"/>
            <w:bottom w:val="none" w:sz="0" w:space="0" w:color="auto"/>
            <w:right w:val="none" w:sz="0" w:space="0" w:color="auto"/>
          </w:divBdr>
        </w:div>
        <w:div w:id="736586171">
          <w:marLeft w:val="480"/>
          <w:marRight w:val="0"/>
          <w:marTop w:val="0"/>
          <w:marBottom w:val="0"/>
          <w:divBdr>
            <w:top w:val="none" w:sz="0" w:space="0" w:color="auto"/>
            <w:left w:val="none" w:sz="0" w:space="0" w:color="auto"/>
            <w:bottom w:val="none" w:sz="0" w:space="0" w:color="auto"/>
            <w:right w:val="none" w:sz="0" w:space="0" w:color="auto"/>
          </w:divBdr>
        </w:div>
        <w:div w:id="1191796617">
          <w:marLeft w:val="480"/>
          <w:marRight w:val="0"/>
          <w:marTop w:val="0"/>
          <w:marBottom w:val="0"/>
          <w:divBdr>
            <w:top w:val="none" w:sz="0" w:space="0" w:color="auto"/>
            <w:left w:val="none" w:sz="0" w:space="0" w:color="auto"/>
            <w:bottom w:val="none" w:sz="0" w:space="0" w:color="auto"/>
            <w:right w:val="none" w:sz="0" w:space="0" w:color="auto"/>
          </w:divBdr>
        </w:div>
        <w:div w:id="873078256">
          <w:marLeft w:val="480"/>
          <w:marRight w:val="0"/>
          <w:marTop w:val="0"/>
          <w:marBottom w:val="0"/>
          <w:divBdr>
            <w:top w:val="none" w:sz="0" w:space="0" w:color="auto"/>
            <w:left w:val="none" w:sz="0" w:space="0" w:color="auto"/>
            <w:bottom w:val="none" w:sz="0" w:space="0" w:color="auto"/>
            <w:right w:val="none" w:sz="0" w:space="0" w:color="auto"/>
          </w:divBdr>
        </w:div>
        <w:div w:id="349962405">
          <w:marLeft w:val="480"/>
          <w:marRight w:val="0"/>
          <w:marTop w:val="0"/>
          <w:marBottom w:val="0"/>
          <w:divBdr>
            <w:top w:val="none" w:sz="0" w:space="0" w:color="auto"/>
            <w:left w:val="none" w:sz="0" w:space="0" w:color="auto"/>
            <w:bottom w:val="none" w:sz="0" w:space="0" w:color="auto"/>
            <w:right w:val="none" w:sz="0" w:space="0" w:color="auto"/>
          </w:divBdr>
        </w:div>
        <w:div w:id="967971260">
          <w:marLeft w:val="480"/>
          <w:marRight w:val="0"/>
          <w:marTop w:val="0"/>
          <w:marBottom w:val="0"/>
          <w:divBdr>
            <w:top w:val="none" w:sz="0" w:space="0" w:color="auto"/>
            <w:left w:val="none" w:sz="0" w:space="0" w:color="auto"/>
            <w:bottom w:val="none" w:sz="0" w:space="0" w:color="auto"/>
            <w:right w:val="none" w:sz="0" w:space="0" w:color="auto"/>
          </w:divBdr>
        </w:div>
        <w:div w:id="1741170106">
          <w:marLeft w:val="480"/>
          <w:marRight w:val="0"/>
          <w:marTop w:val="0"/>
          <w:marBottom w:val="0"/>
          <w:divBdr>
            <w:top w:val="none" w:sz="0" w:space="0" w:color="auto"/>
            <w:left w:val="none" w:sz="0" w:space="0" w:color="auto"/>
            <w:bottom w:val="none" w:sz="0" w:space="0" w:color="auto"/>
            <w:right w:val="none" w:sz="0" w:space="0" w:color="auto"/>
          </w:divBdr>
        </w:div>
        <w:div w:id="1650598026">
          <w:marLeft w:val="480"/>
          <w:marRight w:val="0"/>
          <w:marTop w:val="0"/>
          <w:marBottom w:val="0"/>
          <w:divBdr>
            <w:top w:val="none" w:sz="0" w:space="0" w:color="auto"/>
            <w:left w:val="none" w:sz="0" w:space="0" w:color="auto"/>
            <w:bottom w:val="none" w:sz="0" w:space="0" w:color="auto"/>
            <w:right w:val="none" w:sz="0" w:space="0" w:color="auto"/>
          </w:divBdr>
        </w:div>
        <w:div w:id="1779063214">
          <w:marLeft w:val="480"/>
          <w:marRight w:val="0"/>
          <w:marTop w:val="0"/>
          <w:marBottom w:val="0"/>
          <w:divBdr>
            <w:top w:val="none" w:sz="0" w:space="0" w:color="auto"/>
            <w:left w:val="none" w:sz="0" w:space="0" w:color="auto"/>
            <w:bottom w:val="none" w:sz="0" w:space="0" w:color="auto"/>
            <w:right w:val="none" w:sz="0" w:space="0" w:color="auto"/>
          </w:divBdr>
        </w:div>
        <w:div w:id="2041664702">
          <w:marLeft w:val="480"/>
          <w:marRight w:val="0"/>
          <w:marTop w:val="0"/>
          <w:marBottom w:val="0"/>
          <w:divBdr>
            <w:top w:val="none" w:sz="0" w:space="0" w:color="auto"/>
            <w:left w:val="none" w:sz="0" w:space="0" w:color="auto"/>
            <w:bottom w:val="none" w:sz="0" w:space="0" w:color="auto"/>
            <w:right w:val="none" w:sz="0" w:space="0" w:color="auto"/>
          </w:divBdr>
        </w:div>
        <w:div w:id="480731955">
          <w:marLeft w:val="480"/>
          <w:marRight w:val="0"/>
          <w:marTop w:val="0"/>
          <w:marBottom w:val="0"/>
          <w:divBdr>
            <w:top w:val="none" w:sz="0" w:space="0" w:color="auto"/>
            <w:left w:val="none" w:sz="0" w:space="0" w:color="auto"/>
            <w:bottom w:val="none" w:sz="0" w:space="0" w:color="auto"/>
            <w:right w:val="none" w:sz="0" w:space="0" w:color="auto"/>
          </w:divBdr>
        </w:div>
      </w:divsChild>
    </w:div>
    <w:div w:id="935597215">
      <w:bodyDiv w:val="1"/>
      <w:marLeft w:val="0"/>
      <w:marRight w:val="0"/>
      <w:marTop w:val="0"/>
      <w:marBottom w:val="0"/>
      <w:divBdr>
        <w:top w:val="none" w:sz="0" w:space="0" w:color="auto"/>
        <w:left w:val="none" w:sz="0" w:space="0" w:color="auto"/>
        <w:bottom w:val="none" w:sz="0" w:space="0" w:color="auto"/>
        <w:right w:val="none" w:sz="0" w:space="0" w:color="auto"/>
      </w:divBdr>
    </w:div>
    <w:div w:id="936792066">
      <w:bodyDiv w:val="1"/>
      <w:marLeft w:val="0"/>
      <w:marRight w:val="0"/>
      <w:marTop w:val="0"/>
      <w:marBottom w:val="0"/>
      <w:divBdr>
        <w:top w:val="none" w:sz="0" w:space="0" w:color="auto"/>
        <w:left w:val="none" w:sz="0" w:space="0" w:color="auto"/>
        <w:bottom w:val="none" w:sz="0" w:space="0" w:color="auto"/>
        <w:right w:val="none" w:sz="0" w:space="0" w:color="auto"/>
      </w:divBdr>
    </w:div>
    <w:div w:id="937105932">
      <w:bodyDiv w:val="1"/>
      <w:marLeft w:val="0"/>
      <w:marRight w:val="0"/>
      <w:marTop w:val="0"/>
      <w:marBottom w:val="0"/>
      <w:divBdr>
        <w:top w:val="none" w:sz="0" w:space="0" w:color="auto"/>
        <w:left w:val="none" w:sz="0" w:space="0" w:color="auto"/>
        <w:bottom w:val="none" w:sz="0" w:space="0" w:color="auto"/>
        <w:right w:val="none" w:sz="0" w:space="0" w:color="auto"/>
      </w:divBdr>
    </w:div>
    <w:div w:id="942609784">
      <w:bodyDiv w:val="1"/>
      <w:marLeft w:val="0"/>
      <w:marRight w:val="0"/>
      <w:marTop w:val="0"/>
      <w:marBottom w:val="0"/>
      <w:divBdr>
        <w:top w:val="none" w:sz="0" w:space="0" w:color="auto"/>
        <w:left w:val="none" w:sz="0" w:space="0" w:color="auto"/>
        <w:bottom w:val="none" w:sz="0" w:space="0" w:color="auto"/>
        <w:right w:val="none" w:sz="0" w:space="0" w:color="auto"/>
      </w:divBdr>
    </w:div>
    <w:div w:id="944264419">
      <w:bodyDiv w:val="1"/>
      <w:marLeft w:val="0"/>
      <w:marRight w:val="0"/>
      <w:marTop w:val="0"/>
      <w:marBottom w:val="0"/>
      <w:divBdr>
        <w:top w:val="none" w:sz="0" w:space="0" w:color="auto"/>
        <w:left w:val="none" w:sz="0" w:space="0" w:color="auto"/>
        <w:bottom w:val="none" w:sz="0" w:space="0" w:color="auto"/>
        <w:right w:val="none" w:sz="0" w:space="0" w:color="auto"/>
      </w:divBdr>
    </w:div>
    <w:div w:id="947666108">
      <w:bodyDiv w:val="1"/>
      <w:marLeft w:val="0"/>
      <w:marRight w:val="0"/>
      <w:marTop w:val="0"/>
      <w:marBottom w:val="0"/>
      <w:divBdr>
        <w:top w:val="none" w:sz="0" w:space="0" w:color="auto"/>
        <w:left w:val="none" w:sz="0" w:space="0" w:color="auto"/>
        <w:bottom w:val="none" w:sz="0" w:space="0" w:color="auto"/>
        <w:right w:val="none" w:sz="0" w:space="0" w:color="auto"/>
      </w:divBdr>
    </w:div>
    <w:div w:id="951867028">
      <w:bodyDiv w:val="1"/>
      <w:marLeft w:val="0"/>
      <w:marRight w:val="0"/>
      <w:marTop w:val="0"/>
      <w:marBottom w:val="0"/>
      <w:divBdr>
        <w:top w:val="none" w:sz="0" w:space="0" w:color="auto"/>
        <w:left w:val="none" w:sz="0" w:space="0" w:color="auto"/>
        <w:bottom w:val="none" w:sz="0" w:space="0" w:color="auto"/>
        <w:right w:val="none" w:sz="0" w:space="0" w:color="auto"/>
      </w:divBdr>
      <w:divsChild>
        <w:div w:id="1493715123">
          <w:marLeft w:val="480"/>
          <w:marRight w:val="0"/>
          <w:marTop w:val="0"/>
          <w:marBottom w:val="0"/>
          <w:divBdr>
            <w:top w:val="none" w:sz="0" w:space="0" w:color="auto"/>
            <w:left w:val="none" w:sz="0" w:space="0" w:color="auto"/>
            <w:bottom w:val="none" w:sz="0" w:space="0" w:color="auto"/>
            <w:right w:val="none" w:sz="0" w:space="0" w:color="auto"/>
          </w:divBdr>
        </w:div>
        <w:div w:id="128134645">
          <w:marLeft w:val="480"/>
          <w:marRight w:val="0"/>
          <w:marTop w:val="0"/>
          <w:marBottom w:val="0"/>
          <w:divBdr>
            <w:top w:val="none" w:sz="0" w:space="0" w:color="auto"/>
            <w:left w:val="none" w:sz="0" w:space="0" w:color="auto"/>
            <w:bottom w:val="none" w:sz="0" w:space="0" w:color="auto"/>
            <w:right w:val="none" w:sz="0" w:space="0" w:color="auto"/>
          </w:divBdr>
        </w:div>
        <w:div w:id="749155172">
          <w:marLeft w:val="480"/>
          <w:marRight w:val="0"/>
          <w:marTop w:val="0"/>
          <w:marBottom w:val="0"/>
          <w:divBdr>
            <w:top w:val="none" w:sz="0" w:space="0" w:color="auto"/>
            <w:left w:val="none" w:sz="0" w:space="0" w:color="auto"/>
            <w:bottom w:val="none" w:sz="0" w:space="0" w:color="auto"/>
            <w:right w:val="none" w:sz="0" w:space="0" w:color="auto"/>
          </w:divBdr>
        </w:div>
        <w:div w:id="561604142">
          <w:marLeft w:val="480"/>
          <w:marRight w:val="0"/>
          <w:marTop w:val="0"/>
          <w:marBottom w:val="0"/>
          <w:divBdr>
            <w:top w:val="none" w:sz="0" w:space="0" w:color="auto"/>
            <w:left w:val="none" w:sz="0" w:space="0" w:color="auto"/>
            <w:bottom w:val="none" w:sz="0" w:space="0" w:color="auto"/>
            <w:right w:val="none" w:sz="0" w:space="0" w:color="auto"/>
          </w:divBdr>
        </w:div>
        <w:div w:id="721369538">
          <w:marLeft w:val="480"/>
          <w:marRight w:val="0"/>
          <w:marTop w:val="0"/>
          <w:marBottom w:val="0"/>
          <w:divBdr>
            <w:top w:val="none" w:sz="0" w:space="0" w:color="auto"/>
            <w:left w:val="none" w:sz="0" w:space="0" w:color="auto"/>
            <w:bottom w:val="none" w:sz="0" w:space="0" w:color="auto"/>
            <w:right w:val="none" w:sz="0" w:space="0" w:color="auto"/>
          </w:divBdr>
        </w:div>
        <w:div w:id="1927183517">
          <w:marLeft w:val="480"/>
          <w:marRight w:val="0"/>
          <w:marTop w:val="0"/>
          <w:marBottom w:val="0"/>
          <w:divBdr>
            <w:top w:val="none" w:sz="0" w:space="0" w:color="auto"/>
            <w:left w:val="none" w:sz="0" w:space="0" w:color="auto"/>
            <w:bottom w:val="none" w:sz="0" w:space="0" w:color="auto"/>
            <w:right w:val="none" w:sz="0" w:space="0" w:color="auto"/>
          </w:divBdr>
        </w:div>
        <w:div w:id="843202105">
          <w:marLeft w:val="480"/>
          <w:marRight w:val="0"/>
          <w:marTop w:val="0"/>
          <w:marBottom w:val="0"/>
          <w:divBdr>
            <w:top w:val="none" w:sz="0" w:space="0" w:color="auto"/>
            <w:left w:val="none" w:sz="0" w:space="0" w:color="auto"/>
            <w:bottom w:val="none" w:sz="0" w:space="0" w:color="auto"/>
            <w:right w:val="none" w:sz="0" w:space="0" w:color="auto"/>
          </w:divBdr>
        </w:div>
        <w:div w:id="442310442">
          <w:marLeft w:val="480"/>
          <w:marRight w:val="0"/>
          <w:marTop w:val="0"/>
          <w:marBottom w:val="0"/>
          <w:divBdr>
            <w:top w:val="none" w:sz="0" w:space="0" w:color="auto"/>
            <w:left w:val="none" w:sz="0" w:space="0" w:color="auto"/>
            <w:bottom w:val="none" w:sz="0" w:space="0" w:color="auto"/>
            <w:right w:val="none" w:sz="0" w:space="0" w:color="auto"/>
          </w:divBdr>
        </w:div>
        <w:div w:id="242952758">
          <w:marLeft w:val="480"/>
          <w:marRight w:val="0"/>
          <w:marTop w:val="0"/>
          <w:marBottom w:val="0"/>
          <w:divBdr>
            <w:top w:val="none" w:sz="0" w:space="0" w:color="auto"/>
            <w:left w:val="none" w:sz="0" w:space="0" w:color="auto"/>
            <w:bottom w:val="none" w:sz="0" w:space="0" w:color="auto"/>
            <w:right w:val="none" w:sz="0" w:space="0" w:color="auto"/>
          </w:divBdr>
        </w:div>
        <w:div w:id="1572764364">
          <w:marLeft w:val="480"/>
          <w:marRight w:val="0"/>
          <w:marTop w:val="0"/>
          <w:marBottom w:val="0"/>
          <w:divBdr>
            <w:top w:val="none" w:sz="0" w:space="0" w:color="auto"/>
            <w:left w:val="none" w:sz="0" w:space="0" w:color="auto"/>
            <w:bottom w:val="none" w:sz="0" w:space="0" w:color="auto"/>
            <w:right w:val="none" w:sz="0" w:space="0" w:color="auto"/>
          </w:divBdr>
        </w:div>
        <w:div w:id="2144346773">
          <w:marLeft w:val="480"/>
          <w:marRight w:val="0"/>
          <w:marTop w:val="0"/>
          <w:marBottom w:val="0"/>
          <w:divBdr>
            <w:top w:val="none" w:sz="0" w:space="0" w:color="auto"/>
            <w:left w:val="none" w:sz="0" w:space="0" w:color="auto"/>
            <w:bottom w:val="none" w:sz="0" w:space="0" w:color="auto"/>
            <w:right w:val="none" w:sz="0" w:space="0" w:color="auto"/>
          </w:divBdr>
        </w:div>
        <w:div w:id="863596811">
          <w:marLeft w:val="480"/>
          <w:marRight w:val="0"/>
          <w:marTop w:val="0"/>
          <w:marBottom w:val="0"/>
          <w:divBdr>
            <w:top w:val="none" w:sz="0" w:space="0" w:color="auto"/>
            <w:left w:val="none" w:sz="0" w:space="0" w:color="auto"/>
            <w:bottom w:val="none" w:sz="0" w:space="0" w:color="auto"/>
            <w:right w:val="none" w:sz="0" w:space="0" w:color="auto"/>
          </w:divBdr>
        </w:div>
        <w:div w:id="1272474573">
          <w:marLeft w:val="480"/>
          <w:marRight w:val="0"/>
          <w:marTop w:val="0"/>
          <w:marBottom w:val="0"/>
          <w:divBdr>
            <w:top w:val="none" w:sz="0" w:space="0" w:color="auto"/>
            <w:left w:val="none" w:sz="0" w:space="0" w:color="auto"/>
            <w:bottom w:val="none" w:sz="0" w:space="0" w:color="auto"/>
            <w:right w:val="none" w:sz="0" w:space="0" w:color="auto"/>
          </w:divBdr>
        </w:div>
        <w:div w:id="1180508972">
          <w:marLeft w:val="480"/>
          <w:marRight w:val="0"/>
          <w:marTop w:val="0"/>
          <w:marBottom w:val="0"/>
          <w:divBdr>
            <w:top w:val="none" w:sz="0" w:space="0" w:color="auto"/>
            <w:left w:val="none" w:sz="0" w:space="0" w:color="auto"/>
            <w:bottom w:val="none" w:sz="0" w:space="0" w:color="auto"/>
            <w:right w:val="none" w:sz="0" w:space="0" w:color="auto"/>
          </w:divBdr>
        </w:div>
        <w:div w:id="1941646986">
          <w:marLeft w:val="480"/>
          <w:marRight w:val="0"/>
          <w:marTop w:val="0"/>
          <w:marBottom w:val="0"/>
          <w:divBdr>
            <w:top w:val="none" w:sz="0" w:space="0" w:color="auto"/>
            <w:left w:val="none" w:sz="0" w:space="0" w:color="auto"/>
            <w:bottom w:val="none" w:sz="0" w:space="0" w:color="auto"/>
            <w:right w:val="none" w:sz="0" w:space="0" w:color="auto"/>
          </w:divBdr>
        </w:div>
        <w:div w:id="78447395">
          <w:marLeft w:val="480"/>
          <w:marRight w:val="0"/>
          <w:marTop w:val="0"/>
          <w:marBottom w:val="0"/>
          <w:divBdr>
            <w:top w:val="none" w:sz="0" w:space="0" w:color="auto"/>
            <w:left w:val="none" w:sz="0" w:space="0" w:color="auto"/>
            <w:bottom w:val="none" w:sz="0" w:space="0" w:color="auto"/>
            <w:right w:val="none" w:sz="0" w:space="0" w:color="auto"/>
          </w:divBdr>
        </w:div>
        <w:div w:id="1755280283">
          <w:marLeft w:val="480"/>
          <w:marRight w:val="0"/>
          <w:marTop w:val="0"/>
          <w:marBottom w:val="0"/>
          <w:divBdr>
            <w:top w:val="none" w:sz="0" w:space="0" w:color="auto"/>
            <w:left w:val="none" w:sz="0" w:space="0" w:color="auto"/>
            <w:bottom w:val="none" w:sz="0" w:space="0" w:color="auto"/>
            <w:right w:val="none" w:sz="0" w:space="0" w:color="auto"/>
          </w:divBdr>
        </w:div>
        <w:div w:id="847714717">
          <w:marLeft w:val="480"/>
          <w:marRight w:val="0"/>
          <w:marTop w:val="0"/>
          <w:marBottom w:val="0"/>
          <w:divBdr>
            <w:top w:val="none" w:sz="0" w:space="0" w:color="auto"/>
            <w:left w:val="none" w:sz="0" w:space="0" w:color="auto"/>
            <w:bottom w:val="none" w:sz="0" w:space="0" w:color="auto"/>
            <w:right w:val="none" w:sz="0" w:space="0" w:color="auto"/>
          </w:divBdr>
        </w:div>
        <w:div w:id="805969398">
          <w:marLeft w:val="480"/>
          <w:marRight w:val="0"/>
          <w:marTop w:val="0"/>
          <w:marBottom w:val="0"/>
          <w:divBdr>
            <w:top w:val="none" w:sz="0" w:space="0" w:color="auto"/>
            <w:left w:val="none" w:sz="0" w:space="0" w:color="auto"/>
            <w:bottom w:val="none" w:sz="0" w:space="0" w:color="auto"/>
            <w:right w:val="none" w:sz="0" w:space="0" w:color="auto"/>
          </w:divBdr>
        </w:div>
        <w:div w:id="1891964575">
          <w:marLeft w:val="480"/>
          <w:marRight w:val="0"/>
          <w:marTop w:val="0"/>
          <w:marBottom w:val="0"/>
          <w:divBdr>
            <w:top w:val="none" w:sz="0" w:space="0" w:color="auto"/>
            <w:left w:val="none" w:sz="0" w:space="0" w:color="auto"/>
            <w:bottom w:val="none" w:sz="0" w:space="0" w:color="auto"/>
            <w:right w:val="none" w:sz="0" w:space="0" w:color="auto"/>
          </w:divBdr>
        </w:div>
        <w:div w:id="1523318838">
          <w:marLeft w:val="480"/>
          <w:marRight w:val="0"/>
          <w:marTop w:val="0"/>
          <w:marBottom w:val="0"/>
          <w:divBdr>
            <w:top w:val="none" w:sz="0" w:space="0" w:color="auto"/>
            <w:left w:val="none" w:sz="0" w:space="0" w:color="auto"/>
            <w:bottom w:val="none" w:sz="0" w:space="0" w:color="auto"/>
            <w:right w:val="none" w:sz="0" w:space="0" w:color="auto"/>
          </w:divBdr>
        </w:div>
        <w:div w:id="796147611">
          <w:marLeft w:val="480"/>
          <w:marRight w:val="0"/>
          <w:marTop w:val="0"/>
          <w:marBottom w:val="0"/>
          <w:divBdr>
            <w:top w:val="none" w:sz="0" w:space="0" w:color="auto"/>
            <w:left w:val="none" w:sz="0" w:space="0" w:color="auto"/>
            <w:bottom w:val="none" w:sz="0" w:space="0" w:color="auto"/>
            <w:right w:val="none" w:sz="0" w:space="0" w:color="auto"/>
          </w:divBdr>
        </w:div>
        <w:div w:id="1089544189">
          <w:marLeft w:val="480"/>
          <w:marRight w:val="0"/>
          <w:marTop w:val="0"/>
          <w:marBottom w:val="0"/>
          <w:divBdr>
            <w:top w:val="none" w:sz="0" w:space="0" w:color="auto"/>
            <w:left w:val="none" w:sz="0" w:space="0" w:color="auto"/>
            <w:bottom w:val="none" w:sz="0" w:space="0" w:color="auto"/>
            <w:right w:val="none" w:sz="0" w:space="0" w:color="auto"/>
          </w:divBdr>
        </w:div>
        <w:div w:id="1097292335">
          <w:marLeft w:val="480"/>
          <w:marRight w:val="0"/>
          <w:marTop w:val="0"/>
          <w:marBottom w:val="0"/>
          <w:divBdr>
            <w:top w:val="none" w:sz="0" w:space="0" w:color="auto"/>
            <w:left w:val="none" w:sz="0" w:space="0" w:color="auto"/>
            <w:bottom w:val="none" w:sz="0" w:space="0" w:color="auto"/>
            <w:right w:val="none" w:sz="0" w:space="0" w:color="auto"/>
          </w:divBdr>
        </w:div>
        <w:div w:id="1495995703">
          <w:marLeft w:val="480"/>
          <w:marRight w:val="0"/>
          <w:marTop w:val="0"/>
          <w:marBottom w:val="0"/>
          <w:divBdr>
            <w:top w:val="none" w:sz="0" w:space="0" w:color="auto"/>
            <w:left w:val="none" w:sz="0" w:space="0" w:color="auto"/>
            <w:bottom w:val="none" w:sz="0" w:space="0" w:color="auto"/>
            <w:right w:val="none" w:sz="0" w:space="0" w:color="auto"/>
          </w:divBdr>
        </w:div>
        <w:div w:id="2017148098">
          <w:marLeft w:val="480"/>
          <w:marRight w:val="0"/>
          <w:marTop w:val="0"/>
          <w:marBottom w:val="0"/>
          <w:divBdr>
            <w:top w:val="none" w:sz="0" w:space="0" w:color="auto"/>
            <w:left w:val="none" w:sz="0" w:space="0" w:color="auto"/>
            <w:bottom w:val="none" w:sz="0" w:space="0" w:color="auto"/>
            <w:right w:val="none" w:sz="0" w:space="0" w:color="auto"/>
          </w:divBdr>
        </w:div>
        <w:div w:id="74711537">
          <w:marLeft w:val="480"/>
          <w:marRight w:val="0"/>
          <w:marTop w:val="0"/>
          <w:marBottom w:val="0"/>
          <w:divBdr>
            <w:top w:val="none" w:sz="0" w:space="0" w:color="auto"/>
            <w:left w:val="none" w:sz="0" w:space="0" w:color="auto"/>
            <w:bottom w:val="none" w:sz="0" w:space="0" w:color="auto"/>
            <w:right w:val="none" w:sz="0" w:space="0" w:color="auto"/>
          </w:divBdr>
        </w:div>
        <w:div w:id="2027440555">
          <w:marLeft w:val="480"/>
          <w:marRight w:val="0"/>
          <w:marTop w:val="0"/>
          <w:marBottom w:val="0"/>
          <w:divBdr>
            <w:top w:val="none" w:sz="0" w:space="0" w:color="auto"/>
            <w:left w:val="none" w:sz="0" w:space="0" w:color="auto"/>
            <w:bottom w:val="none" w:sz="0" w:space="0" w:color="auto"/>
            <w:right w:val="none" w:sz="0" w:space="0" w:color="auto"/>
          </w:divBdr>
        </w:div>
        <w:div w:id="828331504">
          <w:marLeft w:val="480"/>
          <w:marRight w:val="0"/>
          <w:marTop w:val="0"/>
          <w:marBottom w:val="0"/>
          <w:divBdr>
            <w:top w:val="none" w:sz="0" w:space="0" w:color="auto"/>
            <w:left w:val="none" w:sz="0" w:space="0" w:color="auto"/>
            <w:bottom w:val="none" w:sz="0" w:space="0" w:color="auto"/>
            <w:right w:val="none" w:sz="0" w:space="0" w:color="auto"/>
          </w:divBdr>
        </w:div>
        <w:div w:id="2054111877">
          <w:marLeft w:val="480"/>
          <w:marRight w:val="0"/>
          <w:marTop w:val="0"/>
          <w:marBottom w:val="0"/>
          <w:divBdr>
            <w:top w:val="none" w:sz="0" w:space="0" w:color="auto"/>
            <w:left w:val="none" w:sz="0" w:space="0" w:color="auto"/>
            <w:bottom w:val="none" w:sz="0" w:space="0" w:color="auto"/>
            <w:right w:val="none" w:sz="0" w:space="0" w:color="auto"/>
          </w:divBdr>
        </w:div>
        <w:div w:id="2061325502">
          <w:marLeft w:val="480"/>
          <w:marRight w:val="0"/>
          <w:marTop w:val="0"/>
          <w:marBottom w:val="0"/>
          <w:divBdr>
            <w:top w:val="none" w:sz="0" w:space="0" w:color="auto"/>
            <w:left w:val="none" w:sz="0" w:space="0" w:color="auto"/>
            <w:bottom w:val="none" w:sz="0" w:space="0" w:color="auto"/>
            <w:right w:val="none" w:sz="0" w:space="0" w:color="auto"/>
          </w:divBdr>
        </w:div>
        <w:div w:id="598290806">
          <w:marLeft w:val="480"/>
          <w:marRight w:val="0"/>
          <w:marTop w:val="0"/>
          <w:marBottom w:val="0"/>
          <w:divBdr>
            <w:top w:val="none" w:sz="0" w:space="0" w:color="auto"/>
            <w:left w:val="none" w:sz="0" w:space="0" w:color="auto"/>
            <w:bottom w:val="none" w:sz="0" w:space="0" w:color="auto"/>
            <w:right w:val="none" w:sz="0" w:space="0" w:color="auto"/>
          </w:divBdr>
        </w:div>
        <w:div w:id="236595363">
          <w:marLeft w:val="480"/>
          <w:marRight w:val="0"/>
          <w:marTop w:val="0"/>
          <w:marBottom w:val="0"/>
          <w:divBdr>
            <w:top w:val="none" w:sz="0" w:space="0" w:color="auto"/>
            <w:left w:val="none" w:sz="0" w:space="0" w:color="auto"/>
            <w:bottom w:val="none" w:sz="0" w:space="0" w:color="auto"/>
            <w:right w:val="none" w:sz="0" w:space="0" w:color="auto"/>
          </w:divBdr>
        </w:div>
        <w:div w:id="348945203">
          <w:marLeft w:val="480"/>
          <w:marRight w:val="0"/>
          <w:marTop w:val="0"/>
          <w:marBottom w:val="0"/>
          <w:divBdr>
            <w:top w:val="none" w:sz="0" w:space="0" w:color="auto"/>
            <w:left w:val="none" w:sz="0" w:space="0" w:color="auto"/>
            <w:bottom w:val="none" w:sz="0" w:space="0" w:color="auto"/>
            <w:right w:val="none" w:sz="0" w:space="0" w:color="auto"/>
          </w:divBdr>
        </w:div>
        <w:div w:id="33770054">
          <w:marLeft w:val="480"/>
          <w:marRight w:val="0"/>
          <w:marTop w:val="0"/>
          <w:marBottom w:val="0"/>
          <w:divBdr>
            <w:top w:val="none" w:sz="0" w:space="0" w:color="auto"/>
            <w:left w:val="none" w:sz="0" w:space="0" w:color="auto"/>
            <w:bottom w:val="none" w:sz="0" w:space="0" w:color="auto"/>
            <w:right w:val="none" w:sz="0" w:space="0" w:color="auto"/>
          </w:divBdr>
        </w:div>
        <w:div w:id="2016565848">
          <w:marLeft w:val="480"/>
          <w:marRight w:val="0"/>
          <w:marTop w:val="0"/>
          <w:marBottom w:val="0"/>
          <w:divBdr>
            <w:top w:val="none" w:sz="0" w:space="0" w:color="auto"/>
            <w:left w:val="none" w:sz="0" w:space="0" w:color="auto"/>
            <w:bottom w:val="none" w:sz="0" w:space="0" w:color="auto"/>
            <w:right w:val="none" w:sz="0" w:space="0" w:color="auto"/>
          </w:divBdr>
        </w:div>
        <w:div w:id="2055276738">
          <w:marLeft w:val="480"/>
          <w:marRight w:val="0"/>
          <w:marTop w:val="0"/>
          <w:marBottom w:val="0"/>
          <w:divBdr>
            <w:top w:val="none" w:sz="0" w:space="0" w:color="auto"/>
            <w:left w:val="none" w:sz="0" w:space="0" w:color="auto"/>
            <w:bottom w:val="none" w:sz="0" w:space="0" w:color="auto"/>
            <w:right w:val="none" w:sz="0" w:space="0" w:color="auto"/>
          </w:divBdr>
        </w:div>
        <w:div w:id="339624531">
          <w:marLeft w:val="480"/>
          <w:marRight w:val="0"/>
          <w:marTop w:val="0"/>
          <w:marBottom w:val="0"/>
          <w:divBdr>
            <w:top w:val="none" w:sz="0" w:space="0" w:color="auto"/>
            <w:left w:val="none" w:sz="0" w:space="0" w:color="auto"/>
            <w:bottom w:val="none" w:sz="0" w:space="0" w:color="auto"/>
            <w:right w:val="none" w:sz="0" w:space="0" w:color="auto"/>
          </w:divBdr>
        </w:div>
        <w:div w:id="2139369399">
          <w:marLeft w:val="480"/>
          <w:marRight w:val="0"/>
          <w:marTop w:val="0"/>
          <w:marBottom w:val="0"/>
          <w:divBdr>
            <w:top w:val="none" w:sz="0" w:space="0" w:color="auto"/>
            <w:left w:val="none" w:sz="0" w:space="0" w:color="auto"/>
            <w:bottom w:val="none" w:sz="0" w:space="0" w:color="auto"/>
            <w:right w:val="none" w:sz="0" w:space="0" w:color="auto"/>
          </w:divBdr>
        </w:div>
        <w:div w:id="467934828">
          <w:marLeft w:val="480"/>
          <w:marRight w:val="0"/>
          <w:marTop w:val="0"/>
          <w:marBottom w:val="0"/>
          <w:divBdr>
            <w:top w:val="none" w:sz="0" w:space="0" w:color="auto"/>
            <w:left w:val="none" w:sz="0" w:space="0" w:color="auto"/>
            <w:bottom w:val="none" w:sz="0" w:space="0" w:color="auto"/>
            <w:right w:val="none" w:sz="0" w:space="0" w:color="auto"/>
          </w:divBdr>
        </w:div>
        <w:div w:id="512258804">
          <w:marLeft w:val="480"/>
          <w:marRight w:val="0"/>
          <w:marTop w:val="0"/>
          <w:marBottom w:val="0"/>
          <w:divBdr>
            <w:top w:val="none" w:sz="0" w:space="0" w:color="auto"/>
            <w:left w:val="none" w:sz="0" w:space="0" w:color="auto"/>
            <w:bottom w:val="none" w:sz="0" w:space="0" w:color="auto"/>
            <w:right w:val="none" w:sz="0" w:space="0" w:color="auto"/>
          </w:divBdr>
        </w:div>
        <w:div w:id="537278967">
          <w:marLeft w:val="480"/>
          <w:marRight w:val="0"/>
          <w:marTop w:val="0"/>
          <w:marBottom w:val="0"/>
          <w:divBdr>
            <w:top w:val="none" w:sz="0" w:space="0" w:color="auto"/>
            <w:left w:val="none" w:sz="0" w:space="0" w:color="auto"/>
            <w:bottom w:val="none" w:sz="0" w:space="0" w:color="auto"/>
            <w:right w:val="none" w:sz="0" w:space="0" w:color="auto"/>
          </w:divBdr>
        </w:div>
        <w:div w:id="1240019750">
          <w:marLeft w:val="480"/>
          <w:marRight w:val="0"/>
          <w:marTop w:val="0"/>
          <w:marBottom w:val="0"/>
          <w:divBdr>
            <w:top w:val="none" w:sz="0" w:space="0" w:color="auto"/>
            <w:left w:val="none" w:sz="0" w:space="0" w:color="auto"/>
            <w:bottom w:val="none" w:sz="0" w:space="0" w:color="auto"/>
            <w:right w:val="none" w:sz="0" w:space="0" w:color="auto"/>
          </w:divBdr>
        </w:div>
        <w:div w:id="1411999760">
          <w:marLeft w:val="480"/>
          <w:marRight w:val="0"/>
          <w:marTop w:val="0"/>
          <w:marBottom w:val="0"/>
          <w:divBdr>
            <w:top w:val="none" w:sz="0" w:space="0" w:color="auto"/>
            <w:left w:val="none" w:sz="0" w:space="0" w:color="auto"/>
            <w:bottom w:val="none" w:sz="0" w:space="0" w:color="auto"/>
            <w:right w:val="none" w:sz="0" w:space="0" w:color="auto"/>
          </w:divBdr>
        </w:div>
        <w:div w:id="1695572838">
          <w:marLeft w:val="480"/>
          <w:marRight w:val="0"/>
          <w:marTop w:val="0"/>
          <w:marBottom w:val="0"/>
          <w:divBdr>
            <w:top w:val="none" w:sz="0" w:space="0" w:color="auto"/>
            <w:left w:val="none" w:sz="0" w:space="0" w:color="auto"/>
            <w:bottom w:val="none" w:sz="0" w:space="0" w:color="auto"/>
            <w:right w:val="none" w:sz="0" w:space="0" w:color="auto"/>
          </w:divBdr>
        </w:div>
        <w:div w:id="1881746465">
          <w:marLeft w:val="480"/>
          <w:marRight w:val="0"/>
          <w:marTop w:val="0"/>
          <w:marBottom w:val="0"/>
          <w:divBdr>
            <w:top w:val="none" w:sz="0" w:space="0" w:color="auto"/>
            <w:left w:val="none" w:sz="0" w:space="0" w:color="auto"/>
            <w:bottom w:val="none" w:sz="0" w:space="0" w:color="auto"/>
            <w:right w:val="none" w:sz="0" w:space="0" w:color="auto"/>
          </w:divBdr>
        </w:div>
        <w:div w:id="2083721189">
          <w:marLeft w:val="480"/>
          <w:marRight w:val="0"/>
          <w:marTop w:val="0"/>
          <w:marBottom w:val="0"/>
          <w:divBdr>
            <w:top w:val="none" w:sz="0" w:space="0" w:color="auto"/>
            <w:left w:val="none" w:sz="0" w:space="0" w:color="auto"/>
            <w:bottom w:val="none" w:sz="0" w:space="0" w:color="auto"/>
            <w:right w:val="none" w:sz="0" w:space="0" w:color="auto"/>
          </w:divBdr>
        </w:div>
        <w:div w:id="1202667739">
          <w:marLeft w:val="480"/>
          <w:marRight w:val="0"/>
          <w:marTop w:val="0"/>
          <w:marBottom w:val="0"/>
          <w:divBdr>
            <w:top w:val="none" w:sz="0" w:space="0" w:color="auto"/>
            <w:left w:val="none" w:sz="0" w:space="0" w:color="auto"/>
            <w:bottom w:val="none" w:sz="0" w:space="0" w:color="auto"/>
            <w:right w:val="none" w:sz="0" w:space="0" w:color="auto"/>
          </w:divBdr>
        </w:div>
        <w:div w:id="488136461">
          <w:marLeft w:val="480"/>
          <w:marRight w:val="0"/>
          <w:marTop w:val="0"/>
          <w:marBottom w:val="0"/>
          <w:divBdr>
            <w:top w:val="none" w:sz="0" w:space="0" w:color="auto"/>
            <w:left w:val="none" w:sz="0" w:space="0" w:color="auto"/>
            <w:bottom w:val="none" w:sz="0" w:space="0" w:color="auto"/>
            <w:right w:val="none" w:sz="0" w:space="0" w:color="auto"/>
          </w:divBdr>
        </w:div>
        <w:div w:id="586383197">
          <w:marLeft w:val="480"/>
          <w:marRight w:val="0"/>
          <w:marTop w:val="0"/>
          <w:marBottom w:val="0"/>
          <w:divBdr>
            <w:top w:val="none" w:sz="0" w:space="0" w:color="auto"/>
            <w:left w:val="none" w:sz="0" w:space="0" w:color="auto"/>
            <w:bottom w:val="none" w:sz="0" w:space="0" w:color="auto"/>
            <w:right w:val="none" w:sz="0" w:space="0" w:color="auto"/>
          </w:divBdr>
        </w:div>
        <w:div w:id="1164972795">
          <w:marLeft w:val="480"/>
          <w:marRight w:val="0"/>
          <w:marTop w:val="0"/>
          <w:marBottom w:val="0"/>
          <w:divBdr>
            <w:top w:val="none" w:sz="0" w:space="0" w:color="auto"/>
            <w:left w:val="none" w:sz="0" w:space="0" w:color="auto"/>
            <w:bottom w:val="none" w:sz="0" w:space="0" w:color="auto"/>
            <w:right w:val="none" w:sz="0" w:space="0" w:color="auto"/>
          </w:divBdr>
        </w:div>
        <w:div w:id="1136214992">
          <w:marLeft w:val="480"/>
          <w:marRight w:val="0"/>
          <w:marTop w:val="0"/>
          <w:marBottom w:val="0"/>
          <w:divBdr>
            <w:top w:val="none" w:sz="0" w:space="0" w:color="auto"/>
            <w:left w:val="none" w:sz="0" w:space="0" w:color="auto"/>
            <w:bottom w:val="none" w:sz="0" w:space="0" w:color="auto"/>
            <w:right w:val="none" w:sz="0" w:space="0" w:color="auto"/>
          </w:divBdr>
        </w:div>
        <w:div w:id="676274450">
          <w:marLeft w:val="480"/>
          <w:marRight w:val="0"/>
          <w:marTop w:val="0"/>
          <w:marBottom w:val="0"/>
          <w:divBdr>
            <w:top w:val="none" w:sz="0" w:space="0" w:color="auto"/>
            <w:left w:val="none" w:sz="0" w:space="0" w:color="auto"/>
            <w:bottom w:val="none" w:sz="0" w:space="0" w:color="auto"/>
            <w:right w:val="none" w:sz="0" w:space="0" w:color="auto"/>
          </w:divBdr>
        </w:div>
        <w:div w:id="1375999954">
          <w:marLeft w:val="480"/>
          <w:marRight w:val="0"/>
          <w:marTop w:val="0"/>
          <w:marBottom w:val="0"/>
          <w:divBdr>
            <w:top w:val="none" w:sz="0" w:space="0" w:color="auto"/>
            <w:left w:val="none" w:sz="0" w:space="0" w:color="auto"/>
            <w:bottom w:val="none" w:sz="0" w:space="0" w:color="auto"/>
            <w:right w:val="none" w:sz="0" w:space="0" w:color="auto"/>
          </w:divBdr>
        </w:div>
        <w:div w:id="1356804949">
          <w:marLeft w:val="480"/>
          <w:marRight w:val="0"/>
          <w:marTop w:val="0"/>
          <w:marBottom w:val="0"/>
          <w:divBdr>
            <w:top w:val="none" w:sz="0" w:space="0" w:color="auto"/>
            <w:left w:val="none" w:sz="0" w:space="0" w:color="auto"/>
            <w:bottom w:val="none" w:sz="0" w:space="0" w:color="auto"/>
            <w:right w:val="none" w:sz="0" w:space="0" w:color="auto"/>
          </w:divBdr>
        </w:div>
        <w:div w:id="1483035502">
          <w:marLeft w:val="480"/>
          <w:marRight w:val="0"/>
          <w:marTop w:val="0"/>
          <w:marBottom w:val="0"/>
          <w:divBdr>
            <w:top w:val="none" w:sz="0" w:space="0" w:color="auto"/>
            <w:left w:val="none" w:sz="0" w:space="0" w:color="auto"/>
            <w:bottom w:val="none" w:sz="0" w:space="0" w:color="auto"/>
            <w:right w:val="none" w:sz="0" w:space="0" w:color="auto"/>
          </w:divBdr>
        </w:div>
        <w:div w:id="1196310975">
          <w:marLeft w:val="480"/>
          <w:marRight w:val="0"/>
          <w:marTop w:val="0"/>
          <w:marBottom w:val="0"/>
          <w:divBdr>
            <w:top w:val="none" w:sz="0" w:space="0" w:color="auto"/>
            <w:left w:val="none" w:sz="0" w:space="0" w:color="auto"/>
            <w:bottom w:val="none" w:sz="0" w:space="0" w:color="auto"/>
            <w:right w:val="none" w:sz="0" w:space="0" w:color="auto"/>
          </w:divBdr>
        </w:div>
        <w:div w:id="1237977361">
          <w:marLeft w:val="480"/>
          <w:marRight w:val="0"/>
          <w:marTop w:val="0"/>
          <w:marBottom w:val="0"/>
          <w:divBdr>
            <w:top w:val="none" w:sz="0" w:space="0" w:color="auto"/>
            <w:left w:val="none" w:sz="0" w:space="0" w:color="auto"/>
            <w:bottom w:val="none" w:sz="0" w:space="0" w:color="auto"/>
            <w:right w:val="none" w:sz="0" w:space="0" w:color="auto"/>
          </w:divBdr>
        </w:div>
        <w:div w:id="1501888988">
          <w:marLeft w:val="480"/>
          <w:marRight w:val="0"/>
          <w:marTop w:val="0"/>
          <w:marBottom w:val="0"/>
          <w:divBdr>
            <w:top w:val="none" w:sz="0" w:space="0" w:color="auto"/>
            <w:left w:val="none" w:sz="0" w:space="0" w:color="auto"/>
            <w:bottom w:val="none" w:sz="0" w:space="0" w:color="auto"/>
            <w:right w:val="none" w:sz="0" w:space="0" w:color="auto"/>
          </w:divBdr>
        </w:div>
        <w:div w:id="1513448113">
          <w:marLeft w:val="480"/>
          <w:marRight w:val="0"/>
          <w:marTop w:val="0"/>
          <w:marBottom w:val="0"/>
          <w:divBdr>
            <w:top w:val="none" w:sz="0" w:space="0" w:color="auto"/>
            <w:left w:val="none" w:sz="0" w:space="0" w:color="auto"/>
            <w:bottom w:val="none" w:sz="0" w:space="0" w:color="auto"/>
            <w:right w:val="none" w:sz="0" w:space="0" w:color="auto"/>
          </w:divBdr>
        </w:div>
        <w:div w:id="1379671402">
          <w:marLeft w:val="480"/>
          <w:marRight w:val="0"/>
          <w:marTop w:val="0"/>
          <w:marBottom w:val="0"/>
          <w:divBdr>
            <w:top w:val="none" w:sz="0" w:space="0" w:color="auto"/>
            <w:left w:val="none" w:sz="0" w:space="0" w:color="auto"/>
            <w:bottom w:val="none" w:sz="0" w:space="0" w:color="auto"/>
            <w:right w:val="none" w:sz="0" w:space="0" w:color="auto"/>
          </w:divBdr>
        </w:div>
        <w:div w:id="11805676">
          <w:marLeft w:val="480"/>
          <w:marRight w:val="0"/>
          <w:marTop w:val="0"/>
          <w:marBottom w:val="0"/>
          <w:divBdr>
            <w:top w:val="none" w:sz="0" w:space="0" w:color="auto"/>
            <w:left w:val="none" w:sz="0" w:space="0" w:color="auto"/>
            <w:bottom w:val="none" w:sz="0" w:space="0" w:color="auto"/>
            <w:right w:val="none" w:sz="0" w:space="0" w:color="auto"/>
          </w:divBdr>
        </w:div>
        <w:div w:id="597912563">
          <w:marLeft w:val="480"/>
          <w:marRight w:val="0"/>
          <w:marTop w:val="0"/>
          <w:marBottom w:val="0"/>
          <w:divBdr>
            <w:top w:val="none" w:sz="0" w:space="0" w:color="auto"/>
            <w:left w:val="none" w:sz="0" w:space="0" w:color="auto"/>
            <w:bottom w:val="none" w:sz="0" w:space="0" w:color="auto"/>
            <w:right w:val="none" w:sz="0" w:space="0" w:color="auto"/>
          </w:divBdr>
        </w:div>
        <w:div w:id="13775937">
          <w:marLeft w:val="480"/>
          <w:marRight w:val="0"/>
          <w:marTop w:val="0"/>
          <w:marBottom w:val="0"/>
          <w:divBdr>
            <w:top w:val="none" w:sz="0" w:space="0" w:color="auto"/>
            <w:left w:val="none" w:sz="0" w:space="0" w:color="auto"/>
            <w:bottom w:val="none" w:sz="0" w:space="0" w:color="auto"/>
            <w:right w:val="none" w:sz="0" w:space="0" w:color="auto"/>
          </w:divBdr>
        </w:div>
        <w:div w:id="879509851">
          <w:marLeft w:val="480"/>
          <w:marRight w:val="0"/>
          <w:marTop w:val="0"/>
          <w:marBottom w:val="0"/>
          <w:divBdr>
            <w:top w:val="none" w:sz="0" w:space="0" w:color="auto"/>
            <w:left w:val="none" w:sz="0" w:space="0" w:color="auto"/>
            <w:bottom w:val="none" w:sz="0" w:space="0" w:color="auto"/>
            <w:right w:val="none" w:sz="0" w:space="0" w:color="auto"/>
          </w:divBdr>
        </w:div>
        <w:div w:id="1544558089">
          <w:marLeft w:val="480"/>
          <w:marRight w:val="0"/>
          <w:marTop w:val="0"/>
          <w:marBottom w:val="0"/>
          <w:divBdr>
            <w:top w:val="none" w:sz="0" w:space="0" w:color="auto"/>
            <w:left w:val="none" w:sz="0" w:space="0" w:color="auto"/>
            <w:bottom w:val="none" w:sz="0" w:space="0" w:color="auto"/>
            <w:right w:val="none" w:sz="0" w:space="0" w:color="auto"/>
          </w:divBdr>
        </w:div>
        <w:div w:id="1792437132">
          <w:marLeft w:val="480"/>
          <w:marRight w:val="0"/>
          <w:marTop w:val="0"/>
          <w:marBottom w:val="0"/>
          <w:divBdr>
            <w:top w:val="none" w:sz="0" w:space="0" w:color="auto"/>
            <w:left w:val="none" w:sz="0" w:space="0" w:color="auto"/>
            <w:bottom w:val="none" w:sz="0" w:space="0" w:color="auto"/>
            <w:right w:val="none" w:sz="0" w:space="0" w:color="auto"/>
          </w:divBdr>
        </w:div>
        <w:div w:id="223565512">
          <w:marLeft w:val="480"/>
          <w:marRight w:val="0"/>
          <w:marTop w:val="0"/>
          <w:marBottom w:val="0"/>
          <w:divBdr>
            <w:top w:val="none" w:sz="0" w:space="0" w:color="auto"/>
            <w:left w:val="none" w:sz="0" w:space="0" w:color="auto"/>
            <w:bottom w:val="none" w:sz="0" w:space="0" w:color="auto"/>
            <w:right w:val="none" w:sz="0" w:space="0" w:color="auto"/>
          </w:divBdr>
        </w:div>
        <w:div w:id="1246304324">
          <w:marLeft w:val="480"/>
          <w:marRight w:val="0"/>
          <w:marTop w:val="0"/>
          <w:marBottom w:val="0"/>
          <w:divBdr>
            <w:top w:val="none" w:sz="0" w:space="0" w:color="auto"/>
            <w:left w:val="none" w:sz="0" w:space="0" w:color="auto"/>
            <w:bottom w:val="none" w:sz="0" w:space="0" w:color="auto"/>
            <w:right w:val="none" w:sz="0" w:space="0" w:color="auto"/>
          </w:divBdr>
        </w:div>
        <w:div w:id="2022512369">
          <w:marLeft w:val="480"/>
          <w:marRight w:val="0"/>
          <w:marTop w:val="0"/>
          <w:marBottom w:val="0"/>
          <w:divBdr>
            <w:top w:val="none" w:sz="0" w:space="0" w:color="auto"/>
            <w:left w:val="none" w:sz="0" w:space="0" w:color="auto"/>
            <w:bottom w:val="none" w:sz="0" w:space="0" w:color="auto"/>
            <w:right w:val="none" w:sz="0" w:space="0" w:color="auto"/>
          </w:divBdr>
        </w:div>
        <w:div w:id="1008025272">
          <w:marLeft w:val="480"/>
          <w:marRight w:val="0"/>
          <w:marTop w:val="0"/>
          <w:marBottom w:val="0"/>
          <w:divBdr>
            <w:top w:val="none" w:sz="0" w:space="0" w:color="auto"/>
            <w:left w:val="none" w:sz="0" w:space="0" w:color="auto"/>
            <w:bottom w:val="none" w:sz="0" w:space="0" w:color="auto"/>
            <w:right w:val="none" w:sz="0" w:space="0" w:color="auto"/>
          </w:divBdr>
        </w:div>
        <w:div w:id="735588234">
          <w:marLeft w:val="480"/>
          <w:marRight w:val="0"/>
          <w:marTop w:val="0"/>
          <w:marBottom w:val="0"/>
          <w:divBdr>
            <w:top w:val="none" w:sz="0" w:space="0" w:color="auto"/>
            <w:left w:val="none" w:sz="0" w:space="0" w:color="auto"/>
            <w:bottom w:val="none" w:sz="0" w:space="0" w:color="auto"/>
            <w:right w:val="none" w:sz="0" w:space="0" w:color="auto"/>
          </w:divBdr>
        </w:div>
        <w:div w:id="1291402371">
          <w:marLeft w:val="480"/>
          <w:marRight w:val="0"/>
          <w:marTop w:val="0"/>
          <w:marBottom w:val="0"/>
          <w:divBdr>
            <w:top w:val="none" w:sz="0" w:space="0" w:color="auto"/>
            <w:left w:val="none" w:sz="0" w:space="0" w:color="auto"/>
            <w:bottom w:val="none" w:sz="0" w:space="0" w:color="auto"/>
            <w:right w:val="none" w:sz="0" w:space="0" w:color="auto"/>
          </w:divBdr>
        </w:div>
        <w:div w:id="2134052354">
          <w:marLeft w:val="480"/>
          <w:marRight w:val="0"/>
          <w:marTop w:val="0"/>
          <w:marBottom w:val="0"/>
          <w:divBdr>
            <w:top w:val="none" w:sz="0" w:space="0" w:color="auto"/>
            <w:left w:val="none" w:sz="0" w:space="0" w:color="auto"/>
            <w:bottom w:val="none" w:sz="0" w:space="0" w:color="auto"/>
            <w:right w:val="none" w:sz="0" w:space="0" w:color="auto"/>
          </w:divBdr>
        </w:div>
        <w:div w:id="1878200739">
          <w:marLeft w:val="480"/>
          <w:marRight w:val="0"/>
          <w:marTop w:val="0"/>
          <w:marBottom w:val="0"/>
          <w:divBdr>
            <w:top w:val="none" w:sz="0" w:space="0" w:color="auto"/>
            <w:left w:val="none" w:sz="0" w:space="0" w:color="auto"/>
            <w:bottom w:val="none" w:sz="0" w:space="0" w:color="auto"/>
            <w:right w:val="none" w:sz="0" w:space="0" w:color="auto"/>
          </w:divBdr>
        </w:div>
        <w:div w:id="930894799">
          <w:marLeft w:val="480"/>
          <w:marRight w:val="0"/>
          <w:marTop w:val="0"/>
          <w:marBottom w:val="0"/>
          <w:divBdr>
            <w:top w:val="none" w:sz="0" w:space="0" w:color="auto"/>
            <w:left w:val="none" w:sz="0" w:space="0" w:color="auto"/>
            <w:bottom w:val="none" w:sz="0" w:space="0" w:color="auto"/>
            <w:right w:val="none" w:sz="0" w:space="0" w:color="auto"/>
          </w:divBdr>
        </w:div>
        <w:div w:id="1141263028">
          <w:marLeft w:val="480"/>
          <w:marRight w:val="0"/>
          <w:marTop w:val="0"/>
          <w:marBottom w:val="0"/>
          <w:divBdr>
            <w:top w:val="none" w:sz="0" w:space="0" w:color="auto"/>
            <w:left w:val="none" w:sz="0" w:space="0" w:color="auto"/>
            <w:bottom w:val="none" w:sz="0" w:space="0" w:color="auto"/>
            <w:right w:val="none" w:sz="0" w:space="0" w:color="auto"/>
          </w:divBdr>
        </w:div>
        <w:div w:id="205724831">
          <w:marLeft w:val="480"/>
          <w:marRight w:val="0"/>
          <w:marTop w:val="0"/>
          <w:marBottom w:val="0"/>
          <w:divBdr>
            <w:top w:val="none" w:sz="0" w:space="0" w:color="auto"/>
            <w:left w:val="none" w:sz="0" w:space="0" w:color="auto"/>
            <w:bottom w:val="none" w:sz="0" w:space="0" w:color="auto"/>
            <w:right w:val="none" w:sz="0" w:space="0" w:color="auto"/>
          </w:divBdr>
        </w:div>
        <w:div w:id="435634609">
          <w:marLeft w:val="480"/>
          <w:marRight w:val="0"/>
          <w:marTop w:val="0"/>
          <w:marBottom w:val="0"/>
          <w:divBdr>
            <w:top w:val="none" w:sz="0" w:space="0" w:color="auto"/>
            <w:left w:val="none" w:sz="0" w:space="0" w:color="auto"/>
            <w:bottom w:val="none" w:sz="0" w:space="0" w:color="auto"/>
            <w:right w:val="none" w:sz="0" w:space="0" w:color="auto"/>
          </w:divBdr>
        </w:div>
        <w:div w:id="1224950442">
          <w:marLeft w:val="480"/>
          <w:marRight w:val="0"/>
          <w:marTop w:val="0"/>
          <w:marBottom w:val="0"/>
          <w:divBdr>
            <w:top w:val="none" w:sz="0" w:space="0" w:color="auto"/>
            <w:left w:val="none" w:sz="0" w:space="0" w:color="auto"/>
            <w:bottom w:val="none" w:sz="0" w:space="0" w:color="auto"/>
            <w:right w:val="none" w:sz="0" w:space="0" w:color="auto"/>
          </w:divBdr>
        </w:div>
        <w:div w:id="76948962">
          <w:marLeft w:val="480"/>
          <w:marRight w:val="0"/>
          <w:marTop w:val="0"/>
          <w:marBottom w:val="0"/>
          <w:divBdr>
            <w:top w:val="none" w:sz="0" w:space="0" w:color="auto"/>
            <w:left w:val="none" w:sz="0" w:space="0" w:color="auto"/>
            <w:bottom w:val="none" w:sz="0" w:space="0" w:color="auto"/>
            <w:right w:val="none" w:sz="0" w:space="0" w:color="auto"/>
          </w:divBdr>
        </w:div>
        <w:div w:id="1470439159">
          <w:marLeft w:val="480"/>
          <w:marRight w:val="0"/>
          <w:marTop w:val="0"/>
          <w:marBottom w:val="0"/>
          <w:divBdr>
            <w:top w:val="none" w:sz="0" w:space="0" w:color="auto"/>
            <w:left w:val="none" w:sz="0" w:space="0" w:color="auto"/>
            <w:bottom w:val="none" w:sz="0" w:space="0" w:color="auto"/>
            <w:right w:val="none" w:sz="0" w:space="0" w:color="auto"/>
          </w:divBdr>
        </w:div>
        <w:div w:id="1754859213">
          <w:marLeft w:val="480"/>
          <w:marRight w:val="0"/>
          <w:marTop w:val="0"/>
          <w:marBottom w:val="0"/>
          <w:divBdr>
            <w:top w:val="none" w:sz="0" w:space="0" w:color="auto"/>
            <w:left w:val="none" w:sz="0" w:space="0" w:color="auto"/>
            <w:bottom w:val="none" w:sz="0" w:space="0" w:color="auto"/>
            <w:right w:val="none" w:sz="0" w:space="0" w:color="auto"/>
          </w:divBdr>
        </w:div>
        <w:div w:id="13967118">
          <w:marLeft w:val="480"/>
          <w:marRight w:val="0"/>
          <w:marTop w:val="0"/>
          <w:marBottom w:val="0"/>
          <w:divBdr>
            <w:top w:val="none" w:sz="0" w:space="0" w:color="auto"/>
            <w:left w:val="none" w:sz="0" w:space="0" w:color="auto"/>
            <w:bottom w:val="none" w:sz="0" w:space="0" w:color="auto"/>
            <w:right w:val="none" w:sz="0" w:space="0" w:color="auto"/>
          </w:divBdr>
        </w:div>
        <w:div w:id="1680959994">
          <w:marLeft w:val="480"/>
          <w:marRight w:val="0"/>
          <w:marTop w:val="0"/>
          <w:marBottom w:val="0"/>
          <w:divBdr>
            <w:top w:val="none" w:sz="0" w:space="0" w:color="auto"/>
            <w:left w:val="none" w:sz="0" w:space="0" w:color="auto"/>
            <w:bottom w:val="none" w:sz="0" w:space="0" w:color="auto"/>
            <w:right w:val="none" w:sz="0" w:space="0" w:color="auto"/>
          </w:divBdr>
        </w:div>
        <w:div w:id="1181044801">
          <w:marLeft w:val="480"/>
          <w:marRight w:val="0"/>
          <w:marTop w:val="0"/>
          <w:marBottom w:val="0"/>
          <w:divBdr>
            <w:top w:val="none" w:sz="0" w:space="0" w:color="auto"/>
            <w:left w:val="none" w:sz="0" w:space="0" w:color="auto"/>
            <w:bottom w:val="none" w:sz="0" w:space="0" w:color="auto"/>
            <w:right w:val="none" w:sz="0" w:space="0" w:color="auto"/>
          </w:divBdr>
        </w:div>
        <w:div w:id="2071076444">
          <w:marLeft w:val="480"/>
          <w:marRight w:val="0"/>
          <w:marTop w:val="0"/>
          <w:marBottom w:val="0"/>
          <w:divBdr>
            <w:top w:val="none" w:sz="0" w:space="0" w:color="auto"/>
            <w:left w:val="none" w:sz="0" w:space="0" w:color="auto"/>
            <w:bottom w:val="none" w:sz="0" w:space="0" w:color="auto"/>
            <w:right w:val="none" w:sz="0" w:space="0" w:color="auto"/>
          </w:divBdr>
        </w:div>
        <w:div w:id="974481842">
          <w:marLeft w:val="480"/>
          <w:marRight w:val="0"/>
          <w:marTop w:val="0"/>
          <w:marBottom w:val="0"/>
          <w:divBdr>
            <w:top w:val="none" w:sz="0" w:space="0" w:color="auto"/>
            <w:left w:val="none" w:sz="0" w:space="0" w:color="auto"/>
            <w:bottom w:val="none" w:sz="0" w:space="0" w:color="auto"/>
            <w:right w:val="none" w:sz="0" w:space="0" w:color="auto"/>
          </w:divBdr>
        </w:div>
        <w:div w:id="1729761028">
          <w:marLeft w:val="480"/>
          <w:marRight w:val="0"/>
          <w:marTop w:val="0"/>
          <w:marBottom w:val="0"/>
          <w:divBdr>
            <w:top w:val="none" w:sz="0" w:space="0" w:color="auto"/>
            <w:left w:val="none" w:sz="0" w:space="0" w:color="auto"/>
            <w:bottom w:val="none" w:sz="0" w:space="0" w:color="auto"/>
            <w:right w:val="none" w:sz="0" w:space="0" w:color="auto"/>
          </w:divBdr>
        </w:div>
        <w:div w:id="675689167">
          <w:marLeft w:val="480"/>
          <w:marRight w:val="0"/>
          <w:marTop w:val="0"/>
          <w:marBottom w:val="0"/>
          <w:divBdr>
            <w:top w:val="none" w:sz="0" w:space="0" w:color="auto"/>
            <w:left w:val="none" w:sz="0" w:space="0" w:color="auto"/>
            <w:bottom w:val="none" w:sz="0" w:space="0" w:color="auto"/>
            <w:right w:val="none" w:sz="0" w:space="0" w:color="auto"/>
          </w:divBdr>
        </w:div>
        <w:div w:id="1417628153">
          <w:marLeft w:val="480"/>
          <w:marRight w:val="0"/>
          <w:marTop w:val="0"/>
          <w:marBottom w:val="0"/>
          <w:divBdr>
            <w:top w:val="none" w:sz="0" w:space="0" w:color="auto"/>
            <w:left w:val="none" w:sz="0" w:space="0" w:color="auto"/>
            <w:bottom w:val="none" w:sz="0" w:space="0" w:color="auto"/>
            <w:right w:val="none" w:sz="0" w:space="0" w:color="auto"/>
          </w:divBdr>
        </w:div>
        <w:div w:id="1895312863">
          <w:marLeft w:val="480"/>
          <w:marRight w:val="0"/>
          <w:marTop w:val="0"/>
          <w:marBottom w:val="0"/>
          <w:divBdr>
            <w:top w:val="none" w:sz="0" w:space="0" w:color="auto"/>
            <w:left w:val="none" w:sz="0" w:space="0" w:color="auto"/>
            <w:bottom w:val="none" w:sz="0" w:space="0" w:color="auto"/>
            <w:right w:val="none" w:sz="0" w:space="0" w:color="auto"/>
          </w:divBdr>
        </w:div>
        <w:div w:id="1204369938">
          <w:marLeft w:val="480"/>
          <w:marRight w:val="0"/>
          <w:marTop w:val="0"/>
          <w:marBottom w:val="0"/>
          <w:divBdr>
            <w:top w:val="none" w:sz="0" w:space="0" w:color="auto"/>
            <w:left w:val="none" w:sz="0" w:space="0" w:color="auto"/>
            <w:bottom w:val="none" w:sz="0" w:space="0" w:color="auto"/>
            <w:right w:val="none" w:sz="0" w:space="0" w:color="auto"/>
          </w:divBdr>
        </w:div>
        <w:div w:id="1561481707">
          <w:marLeft w:val="480"/>
          <w:marRight w:val="0"/>
          <w:marTop w:val="0"/>
          <w:marBottom w:val="0"/>
          <w:divBdr>
            <w:top w:val="none" w:sz="0" w:space="0" w:color="auto"/>
            <w:left w:val="none" w:sz="0" w:space="0" w:color="auto"/>
            <w:bottom w:val="none" w:sz="0" w:space="0" w:color="auto"/>
            <w:right w:val="none" w:sz="0" w:space="0" w:color="auto"/>
          </w:divBdr>
        </w:div>
        <w:div w:id="1360397568">
          <w:marLeft w:val="480"/>
          <w:marRight w:val="0"/>
          <w:marTop w:val="0"/>
          <w:marBottom w:val="0"/>
          <w:divBdr>
            <w:top w:val="none" w:sz="0" w:space="0" w:color="auto"/>
            <w:left w:val="none" w:sz="0" w:space="0" w:color="auto"/>
            <w:bottom w:val="none" w:sz="0" w:space="0" w:color="auto"/>
            <w:right w:val="none" w:sz="0" w:space="0" w:color="auto"/>
          </w:divBdr>
        </w:div>
        <w:div w:id="1464886243">
          <w:marLeft w:val="480"/>
          <w:marRight w:val="0"/>
          <w:marTop w:val="0"/>
          <w:marBottom w:val="0"/>
          <w:divBdr>
            <w:top w:val="none" w:sz="0" w:space="0" w:color="auto"/>
            <w:left w:val="none" w:sz="0" w:space="0" w:color="auto"/>
            <w:bottom w:val="none" w:sz="0" w:space="0" w:color="auto"/>
            <w:right w:val="none" w:sz="0" w:space="0" w:color="auto"/>
          </w:divBdr>
        </w:div>
        <w:div w:id="685130651">
          <w:marLeft w:val="480"/>
          <w:marRight w:val="0"/>
          <w:marTop w:val="0"/>
          <w:marBottom w:val="0"/>
          <w:divBdr>
            <w:top w:val="none" w:sz="0" w:space="0" w:color="auto"/>
            <w:left w:val="none" w:sz="0" w:space="0" w:color="auto"/>
            <w:bottom w:val="none" w:sz="0" w:space="0" w:color="auto"/>
            <w:right w:val="none" w:sz="0" w:space="0" w:color="auto"/>
          </w:divBdr>
        </w:div>
        <w:div w:id="440760900">
          <w:marLeft w:val="480"/>
          <w:marRight w:val="0"/>
          <w:marTop w:val="0"/>
          <w:marBottom w:val="0"/>
          <w:divBdr>
            <w:top w:val="none" w:sz="0" w:space="0" w:color="auto"/>
            <w:left w:val="none" w:sz="0" w:space="0" w:color="auto"/>
            <w:bottom w:val="none" w:sz="0" w:space="0" w:color="auto"/>
            <w:right w:val="none" w:sz="0" w:space="0" w:color="auto"/>
          </w:divBdr>
        </w:div>
        <w:div w:id="1110903502">
          <w:marLeft w:val="480"/>
          <w:marRight w:val="0"/>
          <w:marTop w:val="0"/>
          <w:marBottom w:val="0"/>
          <w:divBdr>
            <w:top w:val="none" w:sz="0" w:space="0" w:color="auto"/>
            <w:left w:val="none" w:sz="0" w:space="0" w:color="auto"/>
            <w:bottom w:val="none" w:sz="0" w:space="0" w:color="auto"/>
            <w:right w:val="none" w:sz="0" w:space="0" w:color="auto"/>
          </w:divBdr>
        </w:div>
        <w:div w:id="251359743">
          <w:marLeft w:val="480"/>
          <w:marRight w:val="0"/>
          <w:marTop w:val="0"/>
          <w:marBottom w:val="0"/>
          <w:divBdr>
            <w:top w:val="none" w:sz="0" w:space="0" w:color="auto"/>
            <w:left w:val="none" w:sz="0" w:space="0" w:color="auto"/>
            <w:bottom w:val="none" w:sz="0" w:space="0" w:color="auto"/>
            <w:right w:val="none" w:sz="0" w:space="0" w:color="auto"/>
          </w:divBdr>
        </w:div>
        <w:div w:id="2114520501">
          <w:marLeft w:val="480"/>
          <w:marRight w:val="0"/>
          <w:marTop w:val="0"/>
          <w:marBottom w:val="0"/>
          <w:divBdr>
            <w:top w:val="none" w:sz="0" w:space="0" w:color="auto"/>
            <w:left w:val="none" w:sz="0" w:space="0" w:color="auto"/>
            <w:bottom w:val="none" w:sz="0" w:space="0" w:color="auto"/>
            <w:right w:val="none" w:sz="0" w:space="0" w:color="auto"/>
          </w:divBdr>
        </w:div>
        <w:div w:id="187570173">
          <w:marLeft w:val="480"/>
          <w:marRight w:val="0"/>
          <w:marTop w:val="0"/>
          <w:marBottom w:val="0"/>
          <w:divBdr>
            <w:top w:val="none" w:sz="0" w:space="0" w:color="auto"/>
            <w:left w:val="none" w:sz="0" w:space="0" w:color="auto"/>
            <w:bottom w:val="none" w:sz="0" w:space="0" w:color="auto"/>
            <w:right w:val="none" w:sz="0" w:space="0" w:color="auto"/>
          </w:divBdr>
        </w:div>
        <w:div w:id="1698191272">
          <w:marLeft w:val="480"/>
          <w:marRight w:val="0"/>
          <w:marTop w:val="0"/>
          <w:marBottom w:val="0"/>
          <w:divBdr>
            <w:top w:val="none" w:sz="0" w:space="0" w:color="auto"/>
            <w:left w:val="none" w:sz="0" w:space="0" w:color="auto"/>
            <w:bottom w:val="none" w:sz="0" w:space="0" w:color="auto"/>
            <w:right w:val="none" w:sz="0" w:space="0" w:color="auto"/>
          </w:divBdr>
        </w:div>
        <w:div w:id="1602227357">
          <w:marLeft w:val="480"/>
          <w:marRight w:val="0"/>
          <w:marTop w:val="0"/>
          <w:marBottom w:val="0"/>
          <w:divBdr>
            <w:top w:val="none" w:sz="0" w:space="0" w:color="auto"/>
            <w:left w:val="none" w:sz="0" w:space="0" w:color="auto"/>
            <w:bottom w:val="none" w:sz="0" w:space="0" w:color="auto"/>
            <w:right w:val="none" w:sz="0" w:space="0" w:color="auto"/>
          </w:divBdr>
        </w:div>
        <w:div w:id="1773233734">
          <w:marLeft w:val="480"/>
          <w:marRight w:val="0"/>
          <w:marTop w:val="0"/>
          <w:marBottom w:val="0"/>
          <w:divBdr>
            <w:top w:val="none" w:sz="0" w:space="0" w:color="auto"/>
            <w:left w:val="none" w:sz="0" w:space="0" w:color="auto"/>
            <w:bottom w:val="none" w:sz="0" w:space="0" w:color="auto"/>
            <w:right w:val="none" w:sz="0" w:space="0" w:color="auto"/>
          </w:divBdr>
        </w:div>
        <w:div w:id="869681412">
          <w:marLeft w:val="480"/>
          <w:marRight w:val="0"/>
          <w:marTop w:val="0"/>
          <w:marBottom w:val="0"/>
          <w:divBdr>
            <w:top w:val="none" w:sz="0" w:space="0" w:color="auto"/>
            <w:left w:val="none" w:sz="0" w:space="0" w:color="auto"/>
            <w:bottom w:val="none" w:sz="0" w:space="0" w:color="auto"/>
            <w:right w:val="none" w:sz="0" w:space="0" w:color="auto"/>
          </w:divBdr>
        </w:div>
      </w:divsChild>
    </w:div>
    <w:div w:id="953635921">
      <w:bodyDiv w:val="1"/>
      <w:marLeft w:val="0"/>
      <w:marRight w:val="0"/>
      <w:marTop w:val="0"/>
      <w:marBottom w:val="0"/>
      <w:divBdr>
        <w:top w:val="none" w:sz="0" w:space="0" w:color="auto"/>
        <w:left w:val="none" w:sz="0" w:space="0" w:color="auto"/>
        <w:bottom w:val="none" w:sz="0" w:space="0" w:color="auto"/>
        <w:right w:val="none" w:sz="0" w:space="0" w:color="auto"/>
      </w:divBdr>
    </w:div>
    <w:div w:id="954409598">
      <w:bodyDiv w:val="1"/>
      <w:marLeft w:val="0"/>
      <w:marRight w:val="0"/>
      <w:marTop w:val="0"/>
      <w:marBottom w:val="0"/>
      <w:divBdr>
        <w:top w:val="none" w:sz="0" w:space="0" w:color="auto"/>
        <w:left w:val="none" w:sz="0" w:space="0" w:color="auto"/>
        <w:bottom w:val="none" w:sz="0" w:space="0" w:color="auto"/>
        <w:right w:val="none" w:sz="0" w:space="0" w:color="auto"/>
      </w:divBdr>
      <w:divsChild>
        <w:div w:id="51004973">
          <w:marLeft w:val="480"/>
          <w:marRight w:val="0"/>
          <w:marTop w:val="0"/>
          <w:marBottom w:val="0"/>
          <w:divBdr>
            <w:top w:val="none" w:sz="0" w:space="0" w:color="auto"/>
            <w:left w:val="none" w:sz="0" w:space="0" w:color="auto"/>
            <w:bottom w:val="none" w:sz="0" w:space="0" w:color="auto"/>
            <w:right w:val="none" w:sz="0" w:space="0" w:color="auto"/>
          </w:divBdr>
        </w:div>
        <w:div w:id="69356488">
          <w:marLeft w:val="480"/>
          <w:marRight w:val="0"/>
          <w:marTop w:val="0"/>
          <w:marBottom w:val="0"/>
          <w:divBdr>
            <w:top w:val="none" w:sz="0" w:space="0" w:color="auto"/>
            <w:left w:val="none" w:sz="0" w:space="0" w:color="auto"/>
            <w:bottom w:val="none" w:sz="0" w:space="0" w:color="auto"/>
            <w:right w:val="none" w:sz="0" w:space="0" w:color="auto"/>
          </w:divBdr>
        </w:div>
        <w:div w:id="104009993">
          <w:marLeft w:val="480"/>
          <w:marRight w:val="0"/>
          <w:marTop w:val="0"/>
          <w:marBottom w:val="0"/>
          <w:divBdr>
            <w:top w:val="none" w:sz="0" w:space="0" w:color="auto"/>
            <w:left w:val="none" w:sz="0" w:space="0" w:color="auto"/>
            <w:bottom w:val="none" w:sz="0" w:space="0" w:color="auto"/>
            <w:right w:val="none" w:sz="0" w:space="0" w:color="auto"/>
          </w:divBdr>
        </w:div>
        <w:div w:id="127475304">
          <w:marLeft w:val="480"/>
          <w:marRight w:val="0"/>
          <w:marTop w:val="0"/>
          <w:marBottom w:val="0"/>
          <w:divBdr>
            <w:top w:val="none" w:sz="0" w:space="0" w:color="auto"/>
            <w:left w:val="none" w:sz="0" w:space="0" w:color="auto"/>
            <w:bottom w:val="none" w:sz="0" w:space="0" w:color="auto"/>
            <w:right w:val="none" w:sz="0" w:space="0" w:color="auto"/>
          </w:divBdr>
        </w:div>
        <w:div w:id="137000309">
          <w:marLeft w:val="480"/>
          <w:marRight w:val="0"/>
          <w:marTop w:val="0"/>
          <w:marBottom w:val="0"/>
          <w:divBdr>
            <w:top w:val="none" w:sz="0" w:space="0" w:color="auto"/>
            <w:left w:val="none" w:sz="0" w:space="0" w:color="auto"/>
            <w:bottom w:val="none" w:sz="0" w:space="0" w:color="auto"/>
            <w:right w:val="none" w:sz="0" w:space="0" w:color="auto"/>
          </w:divBdr>
        </w:div>
        <w:div w:id="146478296">
          <w:marLeft w:val="480"/>
          <w:marRight w:val="0"/>
          <w:marTop w:val="0"/>
          <w:marBottom w:val="0"/>
          <w:divBdr>
            <w:top w:val="none" w:sz="0" w:space="0" w:color="auto"/>
            <w:left w:val="none" w:sz="0" w:space="0" w:color="auto"/>
            <w:bottom w:val="none" w:sz="0" w:space="0" w:color="auto"/>
            <w:right w:val="none" w:sz="0" w:space="0" w:color="auto"/>
          </w:divBdr>
        </w:div>
        <w:div w:id="214774658">
          <w:marLeft w:val="480"/>
          <w:marRight w:val="0"/>
          <w:marTop w:val="0"/>
          <w:marBottom w:val="0"/>
          <w:divBdr>
            <w:top w:val="none" w:sz="0" w:space="0" w:color="auto"/>
            <w:left w:val="none" w:sz="0" w:space="0" w:color="auto"/>
            <w:bottom w:val="none" w:sz="0" w:space="0" w:color="auto"/>
            <w:right w:val="none" w:sz="0" w:space="0" w:color="auto"/>
          </w:divBdr>
        </w:div>
        <w:div w:id="215819628">
          <w:marLeft w:val="480"/>
          <w:marRight w:val="0"/>
          <w:marTop w:val="0"/>
          <w:marBottom w:val="0"/>
          <w:divBdr>
            <w:top w:val="none" w:sz="0" w:space="0" w:color="auto"/>
            <w:left w:val="none" w:sz="0" w:space="0" w:color="auto"/>
            <w:bottom w:val="none" w:sz="0" w:space="0" w:color="auto"/>
            <w:right w:val="none" w:sz="0" w:space="0" w:color="auto"/>
          </w:divBdr>
        </w:div>
        <w:div w:id="229193410">
          <w:marLeft w:val="480"/>
          <w:marRight w:val="0"/>
          <w:marTop w:val="0"/>
          <w:marBottom w:val="0"/>
          <w:divBdr>
            <w:top w:val="none" w:sz="0" w:space="0" w:color="auto"/>
            <w:left w:val="none" w:sz="0" w:space="0" w:color="auto"/>
            <w:bottom w:val="none" w:sz="0" w:space="0" w:color="auto"/>
            <w:right w:val="none" w:sz="0" w:space="0" w:color="auto"/>
          </w:divBdr>
        </w:div>
        <w:div w:id="232859502">
          <w:marLeft w:val="480"/>
          <w:marRight w:val="0"/>
          <w:marTop w:val="0"/>
          <w:marBottom w:val="0"/>
          <w:divBdr>
            <w:top w:val="none" w:sz="0" w:space="0" w:color="auto"/>
            <w:left w:val="none" w:sz="0" w:space="0" w:color="auto"/>
            <w:bottom w:val="none" w:sz="0" w:space="0" w:color="auto"/>
            <w:right w:val="none" w:sz="0" w:space="0" w:color="auto"/>
          </w:divBdr>
        </w:div>
        <w:div w:id="241066814">
          <w:marLeft w:val="480"/>
          <w:marRight w:val="0"/>
          <w:marTop w:val="0"/>
          <w:marBottom w:val="0"/>
          <w:divBdr>
            <w:top w:val="none" w:sz="0" w:space="0" w:color="auto"/>
            <w:left w:val="none" w:sz="0" w:space="0" w:color="auto"/>
            <w:bottom w:val="none" w:sz="0" w:space="0" w:color="auto"/>
            <w:right w:val="none" w:sz="0" w:space="0" w:color="auto"/>
          </w:divBdr>
        </w:div>
        <w:div w:id="253787546">
          <w:marLeft w:val="480"/>
          <w:marRight w:val="0"/>
          <w:marTop w:val="0"/>
          <w:marBottom w:val="0"/>
          <w:divBdr>
            <w:top w:val="none" w:sz="0" w:space="0" w:color="auto"/>
            <w:left w:val="none" w:sz="0" w:space="0" w:color="auto"/>
            <w:bottom w:val="none" w:sz="0" w:space="0" w:color="auto"/>
            <w:right w:val="none" w:sz="0" w:space="0" w:color="auto"/>
          </w:divBdr>
        </w:div>
        <w:div w:id="262804955">
          <w:marLeft w:val="480"/>
          <w:marRight w:val="0"/>
          <w:marTop w:val="0"/>
          <w:marBottom w:val="0"/>
          <w:divBdr>
            <w:top w:val="none" w:sz="0" w:space="0" w:color="auto"/>
            <w:left w:val="none" w:sz="0" w:space="0" w:color="auto"/>
            <w:bottom w:val="none" w:sz="0" w:space="0" w:color="auto"/>
            <w:right w:val="none" w:sz="0" w:space="0" w:color="auto"/>
          </w:divBdr>
        </w:div>
        <w:div w:id="271323781">
          <w:marLeft w:val="480"/>
          <w:marRight w:val="0"/>
          <w:marTop w:val="0"/>
          <w:marBottom w:val="0"/>
          <w:divBdr>
            <w:top w:val="none" w:sz="0" w:space="0" w:color="auto"/>
            <w:left w:val="none" w:sz="0" w:space="0" w:color="auto"/>
            <w:bottom w:val="none" w:sz="0" w:space="0" w:color="auto"/>
            <w:right w:val="none" w:sz="0" w:space="0" w:color="auto"/>
          </w:divBdr>
        </w:div>
        <w:div w:id="284510865">
          <w:marLeft w:val="480"/>
          <w:marRight w:val="0"/>
          <w:marTop w:val="0"/>
          <w:marBottom w:val="0"/>
          <w:divBdr>
            <w:top w:val="none" w:sz="0" w:space="0" w:color="auto"/>
            <w:left w:val="none" w:sz="0" w:space="0" w:color="auto"/>
            <w:bottom w:val="none" w:sz="0" w:space="0" w:color="auto"/>
            <w:right w:val="none" w:sz="0" w:space="0" w:color="auto"/>
          </w:divBdr>
        </w:div>
        <w:div w:id="338898217">
          <w:marLeft w:val="480"/>
          <w:marRight w:val="0"/>
          <w:marTop w:val="0"/>
          <w:marBottom w:val="0"/>
          <w:divBdr>
            <w:top w:val="none" w:sz="0" w:space="0" w:color="auto"/>
            <w:left w:val="none" w:sz="0" w:space="0" w:color="auto"/>
            <w:bottom w:val="none" w:sz="0" w:space="0" w:color="auto"/>
            <w:right w:val="none" w:sz="0" w:space="0" w:color="auto"/>
          </w:divBdr>
        </w:div>
        <w:div w:id="342361874">
          <w:marLeft w:val="480"/>
          <w:marRight w:val="0"/>
          <w:marTop w:val="0"/>
          <w:marBottom w:val="0"/>
          <w:divBdr>
            <w:top w:val="none" w:sz="0" w:space="0" w:color="auto"/>
            <w:left w:val="none" w:sz="0" w:space="0" w:color="auto"/>
            <w:bottom w:val="none" w:sz="0" w:space="0" w:color="auto"/>
            <w:right w:val="none" w:sz="0" w:space="0" w:color="auto"/>
          </w:divBdr>
        </w:div>
        <w:div w:id="364985532">
          <w:marLeft w:val="480"/>
          <w:marRight w:val="0"/>
          <w:marTop w:val="0"/>
          <w:marBottom w:val="0"/>
          <w:divBdr>
            <w:top w:val="none" w:sz="0" w:space="0" w:color="auto"/>
            <w:left w:val="none" w:sz="0" w:space="0" w:color="auto"/>
            <w:bottom w:val="none" w:sz="0" w:space="0" w:color="auto"/>
            <w:right w:val="none" w:sz="0" w:space="0" w:color="auto"/>
          </w:divBdr>
        </w:div>
        <w:div w:id="366762757">
          <w:marLeft w:val="480"/>
          <w:marRight w:val="0"/>
          <w:marTop w:val="0"/>
          <w:marBottom w:val="0"/>
          <w:divBdr>
            <w:top w:val="none" w:sz="0" w:space="0" w:color="auto"/>
            <w:left w:val="none" w:sz="0" w:space="0" w:color="auto"/>
            <w:bottom w:val="none" w:sz="0" w:space="0" w:color="auto"/>
            <w:right w:val="none" w:sz="0" w:space="0" w:color="auto"/>
          </w:divBdr>
        </w:div>
        <w:div w:id="395009389">
          <w:marLeft w:val="480"/>
          <w:marRight w:val="0"/>
          <w:marTop w:val="0"/>
          <w:marBottom w:val="0"/>
          <w:divBdr>
            <w:top w:val="none" w:sz="0" w:space="0" w:color="auto"/>
            <w:left w:val="none" w:sz="0" w:space="0" w:color="auto"/>
            <w:bottom w:val="none" w:sz="0" w:space="0" w:color="auto"/>
            <w:right w:val="none" w:sz="0" w:space="0" w:color="auto"/>
          </w:divBdr>
        </w:div>
        <w:div w:id="400106450">
          <w:marLeft w:val="480"/>
          <w:marRight w:val="0"/>
          <w:marTop w:val="0"/>
          <w:marBottom w:val="0"/>
          <w:divBdr>
            <w:top w:val="none" w:sz="0" w:space="0" w:color="auto"/>
            <w:left w:val="none" w:sz="0" w:space="0" w:color="auto"/>
            <w:bottom w:val="none" w:sz="0" w:space="0" w:color="auto"/>
            <w:right w:val="none" w:sz="0" w:space="0" w:color="auto"/>
          </w:divBdr>
        </w:div>
        <w:div w:id="408308022">
          <w:marLeft w:val="480"/>
          <w:marRight w:val="0"/>
          <w:marTop w:val="0"/>
          <w:marBottom w:val="0"/>
          <w:divBdr>
            <w:top w:val="none" w:sz="0" w:space="0" w:color="auto"/>
            <w:left w:val="none" w:sz="0" w:space="0" w:color="auto"/>
            <w:bottom w:val="none" w:sz="0" w:space="0" w:color="auto"/>
            <w:right w:val="none" w:sz="0" w:space="0" w:color="auto"/>
          </w:divBdr>
        </w:div>
        <w:div w:id="415639569">
          <w:marLeft w:val="480"/>
          <w:marRight w:val="0"/>
          <w:marTop w:val="0"/>
          <w:marBottom w:val="0"/>
          <w:divBdr>
            <w:top w:val="none" w:sz="0" w:space="0" w:color="auto"/>
            <w:left w:val="none" w:sz="0" w:space="0" w:color="auto"/>
            <w:bottom w:val="none" w:sz="0" w:space="0" w:color="auto"/>
            <w:right w:val="none" w:sz="0" w:space="0" w:color="auto"/>
          </w:divBdr>
        </w:div>
        <w:div w:id="442115410">
          <w:marLeft w:val="480"/>
          <w:marRight w:val="0"/>
          <w:marTop w:val="0"/>
          <w:marBottom w:val="0"/>
          <w:divBdr>
            <w:top w:val="none" w:sz="0" w:space="0" w:color="auto"/>
            <w:left w:val="none" w:sz="0" w:space="0" w:color="auto"/>
            <w:bottom w:val="none" w:sz="0" w:space="0" w:color="auto"/>
            <w:right w:val="none" w:sz="0" w:space="0" w:color="auto"/>
          </w:divBdr>
        </w:div>
        <w:div w:id="476921666">
          <w:marLeft w:val="480"/>
          <w:marRight w:val="0"/>
          <w:marTop w:val="0"/>
          <w:marBottom w:val="0"/>
          <w:divBdr>
            <w:top w:val="none" w:sz="0" w:space="0" w:color="auto"/>
            <w:left w:val="none" w:sz="0" w:space="0" w:color="auto"/>
            <w:bottom w:val="none" w:sz="0" w:space="0" w:color="auto"/>
            <w:right w:val="none" w:sz="0" w:space="0" w:color="auto"/>
          </w:divBdr>
        </w:div>
        <w:div w:id="477962975">
          <w:marLeft w:val="480"/>
          <w:marRight w:val="0"/>
          <w:marTop w:val="0"/>
          <w:marBottom w:val="0"/>
          <w:divBdr>
            <w:top w:val="none" w:sz="0" w:space="0" w:color="auto"/>
            <w:left w:val="none" w:sz="0" w:space="0" w:color="auto"/>
            <w:bottom w:val="none" w:sz="0" w:space="0" w:color="auto"/>
            <w:right w:val="none" w:sz="0" w:space="0" w:color="auto"/>
          </w:divBdr>
        </w:div>
        <w:div w:id="496850262">
          <w:marLeft w:val="480"/>
          <w:marRight w:val="0"/>
          <w:marTop w:val="0"/>
          <w:marBottom w:val="0"/>
          <w:divBdr>
            <w:top w:val="none" w:sz="0" w:space="0" w:color="auto"/>
            <w:left w:val="none" w:sz="0" w:space="0" w:color="auto"/>
            <w:bottom w:val="none" w:sz="0" w:space="0" w:color="auto"/>
            <w:right w:val="none" w:sz="0" w:space="0" w:color="auto"/>
          </w:divBdr>
        </w:div>
        <w:div w:id="504635241">
          <w:marLeft w:val="480"/>
          <w:marRight w:val="0"/>
          <w:marTop w:val="0"/>
          <w:marBottom w:val="0"/>
          <w:divBdr>
            <w:top w:val="none" w:sz="0" w:space="0" w:color="auto"/>
            <w:left w:val="none" w:sz="0" w:space="0" w:color="auto"/>
            <w:bottom w:val="none" w:sz="0" w:space="0" w:color="auto"/>
            <w:right w:val="none" w:sz="0" w:space="0" w:color="auto"/>
          </w:divBdr>
        </w:div>
        <w:div w:id="522979946">
          <w:marLeft w:val="480"/>
          <w:marRight w:val="0"/>
          <w:marTop w:val="0"/>
          <w:marBottom w:val="0"/>
          <w:divBdr>
            <w:top w:val="none" w:sz="0" w:space="0" w:color="auto"/>
            <w:left w:val="none" w:sz="0" w:space="0" w:color="auto"/>
            <w:bottom w:val="none" w:sz="0" w:space="0" w:color="auto"/>
            <w:right w:val="none" w:sz="0" w:space="0" w:color="auto"/>
          </w:divBdr>
        </w:div>
        <w:div w:id="523445090">
          <w:marLeft w:val="480"/>
          <w:marRight w:val="0"/>
          <w:marTop w:val="0"/>
          <w:marBottom w:val="0"/>
          <w:divBdr>
            <w:top w:val="none" w:sz="0" w:space="0" w:color="auto"/>
            <w:left w:val="none" w:sz="0" w:space="0" w:color="auto"/>
            <w:bottom w:val="none" w:sz="0" w:space="0" w:color="auto"/>
            <w:right w:val="none" w:sz="0" w:space="0" w:color="auto"/>
          </w:divBdr>
        </w:div>
        <w:div w:id="544877760">
          <w:marLeft w:val="480"/>
          <w:marRight w:val="0"/>
          <w:marTop w:val="0"/>
          <w:marBottom w:val="0"/>
          <w:divBdr>
            <w:top w:val="none" w:sz="0" w:space="0" w:color="auto"/>
            <w:left w:val="none" w:sz="0" w:space="0" w:color="auto"/>
            <w:bottom w:val="none" w:sz="0" w:space="0" w:color="auto"/>
            <w:right w:val="none" w:sz="0" w:space="0" w:color="auto"/>
          </w:divBdr>
        </w:div>
        <w:div w:id="566458911">
          <w:marLeft w:val="480"/>
          <w:marRight w:val="0"/>
          <w:marTop w:val="0"/>
          <w:marBottom w:val="0"/>
          <w:divBdr>
            <w:top w:val="none" w:sz="0" w:space="0" w:color="auto"/>
            <w:left w:val="none" w:sz="0" w:space="0" w:color="auto"/>
            <w:bottom w:val="none" w:sz="0" w:space="0" w:color="auto"/>
            <w:right w:val="none" w:sz="0" w:space="0" w:color="auto"/>
          </w:divBdr>
        </w:div>
        <w:div w:id="614556285">
          <w:marLeft w:val="480"/>
          <w:marRight w:val="0"/>
          <w:marTop w:val="0"/>
          <w:marBottom w:val="0"/>
          <w:divBdr>
            <w:top w:val="none" w:sz="0" w:space="0" w:color="auto"/>
            <w:left w:val="none" w:sz="0" w:space="0" w:color="auto"/>
            <w:bottom w:val="none" w:sz="0" w:space="0" w:color="auto"/>
            <w:right w:val="none" w:sz="0" w:space="0" w:color="auto"/>
          </w:divBdr>
        </w:div>
        <w:div w:id="634337352">
          <w:marLeft w:val="480"/>
          <w:marRight w:val="0"/>
          <w:marTop w:val="0"/>
          <w:marBottom w:val="0"/>
          <w:divBdr>
            <w:top w:val="none" w:sz="0" w:space="0" w:color="auto"/>
            <w:left w:val="none" w:sz="0" w:space="0" w:color="auto"/>
            <w:bottom w:val="none" w:sz="0" w:space="0" w:color="auto"/>
            <w:right w:val="none" w:sz="0" w:space="0" w:color="auto"/>
          </w:divBdr>
        </w:div>
        <w:div w:id="638808977">
          <w:marLeft w:val="480"/>
          <w:marRight w:val="0"/>
          <w:marTop w:val="0"/>
          <w:marBottom w:val="0"/>
          <w:divBdr>
            <w:top w:val="none" w:sz="0" w:space="0" w:color="auto"/>
            <w:left w:val="none" w:sz="0" w:space="0" w:color="auto"/>
            <w:bottom w:val="none" w:sz="0" w:space="0" w:color="auto"/>
            <w:right w:val="none" w:sz="0" w:space="0" w:color="auto"/>
          </w:divBdr>
        </w:div>
        <w:div w:id="657614643">
          <w:marLeft w:val="480"/>
          <w:marRight w:val="0"/>
          <w:marTop w:val="0"/>
          <w:marBottom w:val="0"/>
          <w:divBdr>
            <w:top w:val="none" w:sz="0" w:space="0" w:color="auto"/>
            <w:left w:val="none" w:sz="0" w:space="0" w:color="auto"/>
            <w:bottom w:val="none" w:sz="0" w:space="0" w:color="auto"/>
            <w:right w:val="none" w:sz="0" w:space="0" w:color="auto"/>
          </w:divBdr>
        </w:div>
        <w:div w:id="674455731">
          <w:marLeft w:val="480"/>
          <w:marRight w:val="0"/>
          <w:marTop w:val="0"/>
          <w:marBottom w:val="0"/>
          <w:divBdr>
            <w:top w:val="none" w:sz="0" w:space="0" w:color="auto"/>
            <w:left w:val="none" w:sz="0" w:space="0" w:color="auto"/>
            <w:bottom w:val="none" w:sz="0" w:space="0" w:color="auto"/>
            <w:right w:val="none" w:sz="0" w:space="0" w:color="auto"/>
          </w:divBdr>
        </w:div>
        <w:div w:id="726338990">
          <w:marLeft w:val="480"/>
          <w:marRight w:val="0"/>
          <w:marTop w:val="0"/>
          <w:marBottom w:val="0"/>
          <w:divBdr>
            <w:top w:val="none" w:sz="0" w:space="0" w:color="auto"/>
            <w:left w:val="none" w:sz="0" w:space="0" w:color="auto"/>
            <w:bottom w:val="none" w:sz="0" w:space="0" w:color="auto"/>
            <w:right w:val="none" w:sz="0" w:space="0" w:color="auto"/>
          </w:divBdr>
        </w:div>
        <w:div w:id="740297478">
          <w:marLeft w:val="480"/>
          <w:marRight w:val="0"/>
          <w:marTop w:val="0"/>
          <w:marBottom w:val="0"/>
          <w:divBdr>
            <w:top w:val="none" w:sz="0" w:space="0" w:color="auto"/>
            <w:left w:val="none" w:sz="0" w:space="0" w:color="auto"/>
            <w:bottom w:val="none" w:sz="0" w:space="0" w:color="auto"/>
            <w:right w:val="none" w:sz="0" w:space="0" w:color="auto"/>
          </w:divBdr>
        </w:div>
        <w:div w:id="748624498">
          <w:marLeft w:val="480"/>
          <w:marRight w:val="0"/>
          <w:marTop w:val="0"/>
          <w:marBottom w:val="0"/>
          <w:divBdr>
            <w:top w:val="none" w:sz="0" w:space="0" w:color="auto"/>
            <w:left w:val="none" w:sz="0" w:space="0" w:color="auto"/>
            <w:bottom w:val="none" w:sz="0" w:space="0" w:color="auto"/>
            <w:right w:val="none" w:sz="0" w:space="0" w:color="auto"/>
          </w:divBdr>
        </w:div>
        <w:div w:id="754866464">
          <w:marLeft w:val="480"/>
          <w:marRight w:val="0"/>
          <w:marTop w:val="0"/>
          <w:marBottom w:val="0"/>
          <w:divBdr>
            <w:top w:val="none" w:sz="0" w:space="0" w:color="auto"/>
            <w:left w:val="none" w:sz="0" w:space="0" w:color="auto"/>
            <w:bottom w:val="none" w:sz="0" w:space="0" w:color="auto"/>
            <w:right w:val="none" w:sz="0" w:space="0" w:color="auto"/>
          </w:divBdr>
        </w:div>
        <w:div w:id="759642561">
          <w:marLeft w:val="480"/>
          <w:marRight w:val="0"/>
          <w:marTop w:val="0"/>
          <w:marBottom w:val="0"/>
          <w:divBdr>
            <w:top w:val="none" w:sz="0" w:space="0" w:color="auto"/>
            <w:left w:val="none" w:sz="0" w:space="0" w:color="auto"/>
            <w:bottom w:val="none" w:sz="0" w:space="0" w:color="auto"/>
            <w:right w:val="none" w:sz="0" w:space="0" w:color="auto"/>
          </w:divBdr>
        </w:div>
        <w:div w:id="783117795">
          <w:marLeft w:val="480"/>
          <w:marRight w:val="0"/>
          <w:marTop w:val="0"/>
          <w:marBottom w:val="0"/>
          <w:divBdr>
            <w:top w:val="none" w:sz="0" w:space="0" w:color="auto"/>
            <w:left w:val="none" w:sz="0" w:space="0" w:color="auto"/>
            <w:bottom w:val="none" w:sz="0" w:space="0" w:color="auto"/>
            <w:right w:val="none" w:sz="0" w:space="0" w:color="auto"/>
          </w:divBdr>
        </w:div>
        <w:div w:id="808401205">
          <w:marLeft w:val="480"/>
          <w:marRight w:val="0"/>
          <w:marTop w:val="0"/>
          <w:marBottom w:val="0"/>
          <w:divBdr>
            <w:top w:val="none" w:sz="0" w:space="0" w:color="auto"/>
            <w:left w:val="none" w:sz="0" w:space="0" w:color="auto"/>
            <w:bottom w:val="none" w:sz="0" w:space="0" w:color="auto"/>
            <w:right w:val="none" w:sz="0" w:space="0" w:color="auto"/>
          </w:divBdr>
        </w:div>
        <w:div w:id="809714030">
          <w:marLeft w:val="480"/>
          <w:marRight w:val="0"/>
          <w:marTop w:val="0"/>
          <w:marBottom w:val="0"/>
          <w:divBdr>
            <w:top w:val="none" w:sz="0" w:space="0" w:color="auto"/>
            <w:left w:val="none" w:sz="0" w:space="0" w:color="auto"/>
            <w:bottom w:val="none" w:sz="0" w:space="0" w:color="auto"/>
            <w:right w:val="none" w:sz="0" w:space="0" w:color="auto"/>
          </w:divBdr>
        </w:div>
        <w:div w:id="871192611">
          <w:marLeft w:val="480"/>
          <w:marRight w:val="0"/>
          <w:marTop w:val="0"/>
          <w:marBottom w:val="0"/>
          <w:divBdr>
            <w:top w:val="none" w:sz="0" w:space="0" w:color="auto"/>
            <w:left w:val="none" w:sz="0" w:space="0" w:color="auto"/>
            <w:bottom w:val="none" w:sz="0" w:space="0" w:color="auto"/>
            <w:right w:val="none" w:sz="0" w:space="0" w:color="auto"/>
          </w:divBdr>
        </w:div>
        <w:div w:id="889462823">
          <w:marLeft w:val="480"/>
          <w:marRight w:val="0"/>
          <w:marTop w:val="0"/>
          <w:marBottom w:val="0"/>
          <w:divBdr>
            <w:top w:val="none" w:sz="0" w:space="0" w:color="auto"/>
            <w:left w:val="none" w:sz="0" w:space="0" w:color="auto"/>
            <w:bottom w:val="none" w:sz="0" w:space="0" w:color="auto"/>
            <w:right w:val="none" w:sz="0" w:space="0" w:color="auto"/>
          </w:divBdr>
        </w:div>
        <w:div w:id="901329337">
          <w:marLeft w:val="480"/>
          <w:marRight w:val="0"/>
          <w:marTop w:val="0"/>
          <w:marBottom w:val="0"/>
          <w:divBdr>
            <w:top w:val="none" w:sz="0" w:space="0" w:color="auto"/>
            <w:left w:val="none" w:sz="0" w:space="0" w:color="auto"/>
            <w:bottom w:val="none" w:sz="0" w:space="0" w:color="auto"/>
            <w:right w:val="none" w:sz="0" w:space="0" w:color="auto"/>
          </w:divBdr>
        </w:div>
        <w:div w:id="1012804269">
          <w:marLeft w:val="480"/>
          <w:marRight w:val="0"/>
          <w:marTop w:val="0"/>
          <w:marBottom w:val="0"/>
          <w:divBdr>
            <w:top w:val="none" w:sz="0" w:space="0" w:color="auto"/>
            <w:left w:val="none" w:sz="0" w:space="0" w:color="auto"/>
            <w:bottom w:val="none" w:sz="0" w:space="0" w:color="auto"/>
            <w:right w:val="none" w:sz="0" w:space="0" w:color="auto"/>
          </w:divBdr>
        </w:div>
        <w:div w:id="1021474660">
          <w:marLeft w:val="480"/>
          <w:marRight w:val="0"/>
          <w:marTop w:val="0"/>
          <w:marBottom w:val="0"/>
          <w:divBdr>
            <w:top w:val="none" w:sz="0" w:space="0" w:color="auto"/>
            <w:left w:val="none" w:sz="0" w:space="0" w:color="auto"/>
            <w:bottom w:val="none" w:sz="0" w:space="0" w:color="auto"/>
            <w:right w:val="none" w:sz="0" w:space="0" w:color="auto"/>
          </w:divBdr>
        </w:div>
        <w:div w:id="1027371318">
          <w:marLeft w:val="480"/>
          <w:marRight w:val="0"/>
          <w:marTop w:val="0"/>
          <w:marBottom w:val="0"/>
          <w:divBdr>
            <w:top w:val="none" w:sz="0" w:space="0" w:color="auto"/>
            <w:left w:val="none" w:sz="0" w:space="0" w:color="auto"/>
            <w:bottom w:val="none" w:sz="0" w:space="0" w:color="auto"/>
            <w:right w:val="none" w:sz="0" w:space="0" w:color="auto"/>
          </w:divBdr>
        </w:div>
        <w:div w:id="1037394864">
          <w:marLeft w:val="480"/>
          <w:marRight w:val="0"/>
          <w:marTop w:val="0"/>
          <w:marBottom w:val="0"/>
          <w:divBdr>
            <w:top w:val="none" w:sz="0" w:space="0" w:color="auto"/>
            <w:left w:val="none" w:sz="0" w:space="0" w:color="auto"/>
            <w:bottom w:val="none" w:sz="0" w:space="0" w:color="auto"/>
            <w:right w:val="none" w:sz="0" w:space="0" w:color="auto"/>
          </w:divBdr>
        </w:div>
        <w:div w:id="1068113108">
          <w:marLeft w:val="480"/>
          <w:marRight w:val="0"/>
          <w:marTop w:val="0"/>
          <w:marBottom w:val="0"/>
          <w:divBdr>
            <w:top w:val="none" w:sz="0" w:space="0" w:color="auto"/>
            <w:left w:val="none" w:sz="0" w:space="0" w:color="auto"/>
            <w:bottom w:val="none" w:sz="0" w:space="0" w:color="auto"/>
            <w:right w:val="none" w:sz="0" w:space="0" w:color="auto"/>
          </w:divBdr>
        </w:div>
        <w:div w:id="1091705603">
          <w:marLeft w:val="480"/>
          <w:marRight w:val="0"/>
          <w:marTop w:val="0"/>
          <w:marBottom w:val="0"/>
          <w:divBdr>
            <w:top w:val="none" w:sz="0" w:space="0" w:color="auto"/>
            <w:left w:val="none" w:sz="0" w:space="0" w:color="auto"/>
            <w:bottom w:val="none" w:sz="0" w:space="0" w:color="auto"/>
            <w:right w:val="none" w:sz="0" w:space="0" w:color="auto"/>
          </w:divBdr>
        </w:div>
        <w:div w:id="1106389893">
          <w:marLeft w:val="480"/>
          <w:marRight w:val="0"/>
          <w:marTop w:val="0"/>
          <w:marBottom w:val="0"/>
          <w:divBdr>
            <w:top w:val="none" w:sz="0" w:space="0" w:color="auto"/>
            <w:left w:val="none" w:sz="0" w:space="0" w:color="auto"/>
            <w:bottom w:val="none" w:sz="0" w:space="0" w:color="auto"/>
            <w:right w:val="none" w:sz="0" w:space="0" w:color="auto"/>
          </w:divBdr>
        </w:div>
        <w:div w:id="1126435958">
          <w:marLeft w:val="480"/>
          <w:marRight w:val="0"/>
          <w:marTop w:val="0"/>
          <w:marBottom w:val="0"/>
          <w:divBdr>
            <w:top w:val="none" w:sz="0" w:space="0" w:color="auto"/>
            <w:left w:val="none" w:sz="0" w:space="0" w:color="auto"/>
            <w:bottom w:val="none" w:sz="0" w:space="0" w:color="auto"/>
            <w:right w:val="none" w:sz="0" w:space="0" w:color="auto"/>
          </w:divBdr>
        </w:div>
        <w:div w:id="1162813154">
          <w:marLeft w:val="480"/>
          <w:marRight w:val="0"/>
          <w:marTop w:val="0"/>
          <w:marBottom w:val="0"/>
          <w:divBdr>
            <w:top w:val="none" w:sz="0" w:space="0" w:color="auto"/>
            <w:left w:val="none" w:sz="0" w:space="0" w:color="auto"/>
            <w:bottom w:val="none" w:sz="0" w:space="0" w:color="auto"/>
            <w:right w:val="none" w:sz="0" w:space="0" w:color="auto"/>
          </w:divBdr>
        </w:div>
        <w:div w:id="1169103606">
          <w:marLeft w:val="480"/>
          <w:marRight w:val="0"/>
          <w:marTop w:val="0"/>
          <w:marBottom w:val="0"/>
          <w:divBdr>
            <w:top w:val="none" w:sz="0" w:space="0" w:color="auto"/>
            <w:left w:val="none" w:sz="0" w:space="0" w:color="auto"/>
            <w:bottom w:val="none" w:sz="0" w:space="0" w:color="auto"/>
            <w:right w:val="none" w:sz="0" w:space="0" w:color="auto"/>
          </w:divBdr>
        </w:div>
        <w:div w:id="1173759432">
          <w:marLeft w:val="480"/>
          <w:marRight w:val="0"/>
          <w:marTop w:val="0"/>
          <w:marBottom w:val="0"/>
          <w:divBdr>
            <w:top w:val="none" w:sz="0" w:space="0" w:color="auto"/>
            <w:left w:val="none" w:sz="0" w:space="0" w:color="auto"/>
            <w:bottom w:val="none" w:sz="0" w:space="0" w:color="auto"/>
            <w:right w:val="none" w:sz="0" w:space="0" w:color="auto"/>
          </w:divBdr>
        </w:div>
        <w:div w:id="1177887243">
          <w:marLeft w:val="480"/>
          <w:marRight w:val="0"/>
          <w:marTop w:val="0"/>
          <w:marBottom w:val="0"/>
          <w:divBdr>
            <w:top w:val="none" w:sz="0" w:space="0" w:color="auto"/>
            <w:left w:val="none" w:sz="0" w:space="0" w:color="auto"/>
            <w:bottom w:val="none" w:sz="0" w:space="0" w:color="auto"/>
            <w:right w:val="none" w:sz="0" w:space="0" w:color="auto"/>
          </w:divBdr>
        </w:div>
        <w:div w:id="1188565886">
          <w:marLeft w:val="480"/>
          <w:marRight w:val="0"/>
          <w:marTop w:val="0"/>
          <w:marBottom w:val="0"/>
          <w:divBdr>
            <w:top w:val="none" w:sz="0" w:space="0" w:color="auto"/>
            <w:left w:val="none" w:sz="0" w:space="0" w:color="auto"/>
            <w:bottom w:val="none" w:sz="0" w:space="0" w:color="auto"/>
            <w:right w:val="none" w:sz="0" w:space="0" w:color="auto"/>
          </w:divBdr>
        </w:div>
        <w:div w:id="1207572239">
          <w:marLeft w:val="480"/>
          <w:marRight w:val="0"/>
          <w:marTop w:val="0"/>
          <w:marBottom w:val="0"/>
          <w:divBdr>
            <w:top w:val="none" w:sz="0" w:space="0" w:color="auto"/>
            <w:left w:val="none" w:sz="0" w:space="0" w:color="auto"/>
            <w:bottom w:val="none" w:sz="0" w:space="0" w:color="auto"/>
            <w:right w:val="none" w:sz="0" w:space="0" w:color="auto"/>
          </w:divBdr>
        </w:div>
        <w:div w:id="1208950923">
          <w:marLeft w:val="480"/>
          <w:marRight w:val="0"/>
          <w:marTop w:val="0"/>
          <w:marBottom w:val="0"/>
          <w:divBdr>
            <w:top w:val="none" w:sz="0" w:space="0" w:color="auto"/>
            <w:left w:val="none" w:sz="0" w:space="0" w:color="auto"/>
            <w:bottom w:val="none" w:sz="0" w:space="0" w:color="auto"/>
            <w:right w:val="none" w:sz="0" w:space="0" w:color="auto"/>
          </w:divBdr>
        </w:div>
        <w:div w:id="1270893497">
          <w:marLeft w:val="480"/>
          <w:marRight w:val="0"/>
          <w:marTop w:val="0"/>
          <w:marBottom w:val="0"/>
          <w:divBdr>
            <w:top w:val="none" w:sz="0" w:space="0" w:color="auto"/>
            <w:left w:val="none" w:sz="0" w:space="0" w:color="auto"/>
            <w:bottom w:val="none" w:sz="0" w:space="0" w:color="auto"/>
            <w:right w:val="none" w:sz="0" w:space="0" w:color="auto"/>
          </w:divBdr>
        </w:div>
        <w:div w:id="1277101062">
          <w:marLeft w:val="480"/>
          <w:marRight w:val="0"/>
          <w:marTop w:val="0"/>
          <w:marBottom w:val="0"/>
          <w:divBdr>
            <w:top w:val="none" w:sz="0" w:space="0" w:color="auto"/>
            <w:left w:val="none" w:sz="0" w:space="0" w:color="auto"/>
            <w:bottom w:val="none" w:sz="0" w:space="0" w:color="auto"/>
            <w:right w:val="none" w:sz="0" w:space="0" w:color="auto"/>
          </w:divBdr>
        </w:div>
        <w:div w:id="1303543326">
          <w:marLeft w:val="480"/>
          <w:marRight w:val="0"/>
          <w:marTop w:val="0"/>
          <w:marBottom w:val="0"/>
          <w:divBdr>
            <w:top w:val="none" w:sz="0" w:space="0" w:color="auto"/>
            <w:left w:val="none" w:sz="0" w:space="0" w:color="auto"/>
            <w:bottom w:val="none" w:sz="0" w:space="0" w:color="auto"/>
            <w:right w:val="none" w:sz="0" w:space="0" w:color="auto"/>
          </w:divBdr>
        </w:div>
        <w:div w:id="1313099111">
          <w:marLeft w:val="480"/>
          <w:marRight w:val="0"/>
          <w:marTop w:val="0"/>
          <w:marBottom w:val="0"/>
          <w:divBdr>
            <w:top w:val="none" w:sz="0" w:space="0" w:color="auto"/>
            <w:left w:val="none" w:sz="0" w:space="0" w:color="auto"/>
            <w:bottom w:val="none" w:sz="0" w:space="0" w:color="auto"/>
            <w:right w:val="none" w:sz="0" w:space="0" w:color="auto"/>
          </w:divBdr>
        </w:div>
        <w:div w:id="1332558747">
          <w:marLeft w:val="480"/>
          <w:marRight w:val="0"/>
          <w:marTop w:val="0"/>
          <w:marBottom w:val="0"/>
          <w:divBdr>
            <w:top w:val="none" w:sz="0" w:space="0" w:color="auto"/>
            <w:left w:val="none" w:sz="0" w:space="0" w:color="auto"/>
            <w:bottom w:val="none" w:sz="0" w:space="0" w:color="auto"/>
            <w:right w:val="none" w:sz="0" w:space="0" w:color="auto"/>
          </w:divBdr>
        </w:div>
        <w:div w:id="1333483005">
          <w:marLeft w:val="480"/>
          <w:marRight w:val="0"/>
          <w:marTop w:val="0"/>
          <w:marBottom w:val="0"/>
          <w:divBdr>
            <w:top w:val="none" w:sz="0" w:space="0" w:color="auto"/>
            <w:left w:val="none" w:sz="0" w:space="0" w:color="auto"/>
            <w:bottom w:val="none" w:sz="0" w:space="0" w:color="auto"/>
            <w:right w:val="none" w:sz="0" w:space="0" w:color="auto"/>
          </w:divBdr>
        </w:div>
        <w:div w:id="1343779570">
          <w:marLeft w:val="480"/>
          <w:marRight w:val="0"/>
          <w:marTop w:val="0"/>
          <w:marBottom w:val="0"/>
          <w:divBdr>
            <w:top w:val="none" w:sz="0" w:space="0" w:color="auto"/>
            <w:left w:val="none" w:sz="0" w:space="0" w:color="auto"/>
            <w:bottom w:val="none" w:sz="0" w:space="0" w:color="auto"/>
            <w:right w:val="none" w:sz="0" w:space="0" w:color="auto"/>
          </w:divBdr>
        </w:div>
        <w:div w:id="1354647028">
          <w:marLeft w:val="480"/>
          <w:marRight w:val="0"/>
          <w:marTop w:val="0"/>
          <w:marBottom w:val="0"/>
          <w:divBdr>
            <w:top w:val="none" w:sz="0" w:space="0" w:color="auto"/>
            <w:left w:val="none" w:sz="0" w:space="0" w:color="auto"/>
            <w:bottom w:val="none" w:sz="0" w:space="0" w:color="auto"/>
            <w:right w:val="none" w:sz="0" w:space="0" w:color="auto"/>
          </w:divBdr>
        </w:div>
        <w:div w:id="1369337991">
          <w:marLeft w:val="480"/>
          <w:marRight w:val="0"/>
          <w:marTop w:val="0"/>
          <w:marBottom w:val="0"/>
          <w:divBdr>
            <w:top w:val="none" w:sz="0" w:space="0" w:color="auto"/>
            <w:left w:val="none" w:sz="0" w:space="0" w:color="auto"/>
            <w:bottom w:val="none" w:sz="0" w:space="0" w:color="auto"/>
            <w:right w:val="none" w:sz="0" w:space="0" w:color="auto"/>
          </w:divBdr>
        </w:div>
        <w:div w:id="1392847402">
          <w:marLeft w:val="480"/>
          <w:marRight w:val="0"/>
          <w:marTop w:val="0"/>
          <w:marBottom w:val="0"/>
          <w:divBdr>
            <w:top w:val="none" w:sz="0" w:space="0" w:color="auto"/>
            <w:left w:val="none" w:sz="0" w:space="0" w:color="auto"/>
            <w:bottom w:val="none" w:sz="0" w:space="0" w:color="auto"/>
            <w:right w:val="none" w:sz="0" w:space="0" w:color="auto"/>
          </w:divBdr>
        </w:div>
        <w:div w:id="1396733644">
          <w:marLeft w:val="480"/>
          <w:marRight w:val="0"/>
          <w:marTop w:val="0"/>
          <w:marBottom w:val="0"/>
          <w:divBdr>
            <w:top w:val="none" w:sz="0" w:space="0" w:color="auto"/>
            <w:left w:val="none" w:sz="0" w:space="0" w:color="auto"/>
            <w:bottom w:val="none" w:sz="0" w:space="0" w:color="auto"/>
            <w:right w:val="none" w:sz="0" w:space="0" w:color="auto"/>
          </w:divBdr>
        </w:div>
        <w:div w:id="1417285687">
          <w:marLeft w:val="480"/>
          <w:marRight w:val="0"/>
          <w:marTop w:val="0"/>
          <w:marBottom w:val="0"/>
          <w:divBdr>
            <w:top w:val="none" w:sz="0" w:space="0" w:color="auto"/>
            <w:left w:val="none" w:sz="0" w:space="0" w:color="auto"/>
            <w:bottom w:val="none" w:sz="0" w:space="0" w:color="auto"/>
            <w:right w:val="none" w:sz="0" w:space="0" w:color="auto"/>
          </w:divBdr>
        </w:div>
        <w:div w:id="1424566134">
          <w:marLeft w:val="480"/>
          <w:marRight w:val="0"/>
          <w:marTop w:val="0"/>
          <w:marBottom w:val="0"/>
          <w:divBdr>
            <w:top w:val="none" w:sz="0" w:space="0" w:color="auto"/>
            <w:left w:val="none" w:sz="0" w:space="0" w:color="auto"/>
            <w:bottom w:val="none" w:sz="0" w:space="0" w:color="auto"/>
            <w:right w:val="none" w:sz="0" w:space="0" w:color="auto"/>
          </w:divBdr>
        </w:div>
        <w:div w:id="1449397157">
          <w:marLeft w:val="480"/>
          <w:marRight w:val="0"/>
          <w:marTop w:val="0"/>
          <w:marBottom w:val="0"/>
          <w:divBdr>
            <w:top w:val="none" w:sz="0" w:space="0" w:color="auto"/>
            <w:left w:val="none" w:sz="0" w:space="0" w:color="auto"/>
            <w:bottom w:val="none" w:sz="0" w:space="0" w:color="auto"/>
            <w:right w:val="none" w:sz="0" w:space="0" w:color="auto"/>
          </w:divBdr>
        </w:div>
        <w:div w:id="1474367091">
          <w:marLeft w:val="480"/>
          <w:marRight w:val="0"/>
          <w:marTop w:val="0"/>
          <w:marBottom w:val="0"/>
          <w:divBdr>
            <w:top w:val="none" w:sz="0" w:space="0" w:color="auto"/>
            <w:left w:val="none" w:sz="0" w:space="0" w:color="auto"/>
            <w:bottom w:val="none" w:sz="0" w:space="0" w:color="auto"/>
            <w:right w:val="none" w:sz="0" w:space="0" w:color="auto"/>
          </w:divBdr>
        </w:div>
        <w:div w:id="1476683919">
          <w:marLeft w:val="480"/>
          <w:marRight w:val="0"/>
          <w:marTop w:val="0"/>
          <w:marBottom w:val="0"/>
          <w:divBdr>
            <w:top w:val="none" w:sz="0" w:space="0" w:color="auto"/>
            <w:left w:val="none" w:sz="0" w:space="0" w:color="auto"/>
            <w:bottom w:val="none" w:sz="0" w:space="0" w:color="auto"/>
            <w:right w:val="none" w:sz="0" w:space="0" w:color="auto"/>
          </w:divBdr>
        </w:div>
        <w:div w:id="1494879429">
          <w:marLeft w:val="480"/>
          <w:marRight w:val="0"/>
          <w:marTop w:val="0"/>
          <w:marBottom w:val="0"/>
          <w:divBdr>
            <w:top w:val="none" w:sz="0" w:space="0" w:color="auto"/>
            <w:left w:val="none" w:sz="0" w:space="0" w:color="auto"/>
            <w:bottom w:val="none" w:sz="0" w:space="0" w:color="auto"/>
            <w:right w:val="none" w:sz="0" w:space="0" w:color="auto"/>
          </w:divBdr>
        </w:div>
        <w:div w:id="1509442459">
          <w:marLeft w:val="480"/>
          <w:marRight w:val="0"/>
          <w:marTop w:val="0"/>
          <w:marBottom w:val="0"/>
          <w:divBdr>
            <w:top w:val="none" w:sz="0" w:space="0" w:color="auto"/>
            <w:left w:val="none" w:sz="0" w:space="0" w:color="auto"/>
            <w:bottom w:val="none" w:sz="0" w:space="0" w:color="auto"/>
            <w:right w:val="none" w:sz="0" w:space="0" w:color="auto"/>
          </w:divBdr>
        </w:div>
        <w:div w:id="1534344756">
          <w:marLeft w:val="480"/>
          <w:marRight w:val="0"/>
          <w:marTop w:val="0"/>
          <w:marBottom w:val="0"/>
          <w:divBdr>
            <w:top w:val="none" w:sz="0" w:space="0" w:color="auto"/>
            <w:left w:val="none" w:sz="0" w:space="0" w:color="auto"/>
            <w:bottom w:val="none" w:sz="0" w:space="0" w:color="auto"/>
            <w:right w:val="none" w:sz="0" w:space="0" w:color="auto"/>
          </w:divBdr>
        </w:div>
        <w:div w:id="1569343420">
          <w:marLeft w:val="480"/>
          <w:marRight w:val="0"/>
          <w:marTop w:val="0"/>
          <w:marBottom w:val="0"/>
          <w:divBdr>
            <w:top w:val="none" w:sz="0" w:space="0" w:color="auto"/>
            <w:left w:val="none" w:sz="0" w:space="0" w:color="auto"/>
            <w:bottom w:val="none" w:sz="0" w:space="0" w:color="auto"/>
            <w:right w:val="none" w:sz="0" w:space="0" w:color="auto"/>
          </w:divBdr>
        </w:div>
        <w:div w:id="1585341129">
          <w:marLeft w:val="480"/>
          <w:marRight w:val="0"/>
          <w:marTop w:val="0"/>
          <w:marBottom w:val="0"/>
          <w:divBdr>
            <w:top w:val="none" w:sz="0" w:space="0" w:color="auto"/>
            <w:left w:val="none" w:sz="0" w:space="0" w:color="auto"/>
            <w:bottom w:val="none" w:sz="0" w:space="0" w:color="auto"/>
            <w:right w:val="none" w:sz="0" w:space="0" w:color="auto"/>
          </w:divBdr>
        </w:div>
        <w:div w:id="1585994718">
          <w:marLeft w:val="480"/>
          <w:marRight w:val="0"/>
          <w:marTop w:val="0"/>
          <w:marBottom w:val="0"/>
          <w:divBdr>
            <w:top w:val="none" w:sz="0" w:space="0" w:color="auto"/>
            <w:left w:val="none" w:sz="0" w:space="0" w:color="auto"/>
            <w:bottom w:val="none" w:sz="0" w:space="0" w:color="auto"/>
            <w:right w:val="none" w:sz="0" w:space="0" w:color="auto"/>
          </w:divBdr>
        </w:div>
        <w:div w:id="1602444422">
          <w:marLeft w:val="480"/>
          <w:marRight w:val="0"/>
          <w:marTop w:val="0"/>
          <w:marBottom w:val="0"/>
          <w:divBdr>
            <w:top w:val="none" w:sz="0" w:space="0" w:color="auto"/>
            <w:left w:val="none" w:sz="0" w:space="0" w:color="auto"/>
            <w:bottom w:val="none" w:sz="0" w:space="0" w:color="auto"/>
            <w:right w:val="none" w:sz="0" w:space="0" w:color="auto"/>
          </w:divBdr>
        </w:div>
        <w:div w:id="1618173108">
          <w:marLeft w:val="480"/>
          <w:marRight w:val="0"/>
          <w:marTop w:val="0"/>
          <w:marBottom w:val="0"/>
          <w:divBdr>
            <w:top w:val="none" w:sz="0" w:space="0" w:color="auto"/>
            <w:left w:val="none" w:sz="0" w:space="0" w:color="auto"/>
            <w:bottom w:val="none" w:sz="0" w:space="0" w:color="auto"/>
            <w:right w:val="none" w:sz="0" w:space="0" w:color="auto"/>
          </w:divBdr>
        </w:div>
        <w:div w:id="1637028595">
          <w:marLeft w:val="480"/>
          <w:marRight w:val="0"/>
          <w:marTop w:val="0"/>
          <w:marBottom w:val="0"/>
          <w:divBdr>
            <w:top w:val="none" w:sz="0" w:space="0" w:color="auto"/>
            <w:left w:val="none" w:sz="0" w:space="0" w:color="auto"/>
            <w:bottom w:val="none" w:sz="0" w:space="0" w:color="auto"/>
            <w:right w:val="none" w:sz="0" w:space="0" w:color="auto"/>
          </w:divBdr>
        </w:div>
        <w:div w:id="1667321465">
          <w:marLeft w:val="480"/>
          <w:marRight w:val="0"/>
          <w:marTop w:val="0"/>
          <w:marBottom w:val="0"/>
          <w:divBdr>
            <w:top w:val="none" w:sz="0" w:space="0" w:color="auto"/>
            <w:left w:val="none" w:sz="0" w:space="0" w:color="auto"/>
            <w:bottom w:val="none" w:sz="0" w:space="0" w:color="auto"/>
            <w:right w:val="none" w:sz="0" w:space="0" w:color="auto"/>
          </w:divBdr>
        </w:div>
        <w:div w:id="1689521577">
          <w:marLeft w:val="480"/>
          <w:marRight w:val="0"/>
          <w:marTop w:val="0"/>
          <w:marBottom w:val="0"/>
          <w:divBdr>
            <w:top w:val="none" w:sz="0" w:space="0" w:color="auto"/>
            <w:left w:val="none" w:sz="0" w:space="0" w:color="auto"/>
            <w:bottom w:val="none" w:sz="0" w:space="0" w:color="auto"/>
            <w:right w:val="none" w:sz="0" w:space="0" w:color="auto"/>
          </w:divBdr>
        </w:div>
        <w:div w:id="1723090115">
          <w:marLeft w:val="480"/>
          <w:marRight w:val="0"/>
          <w:marTop w:val="0"/>
          <w:marBottom w:val="0"/>
          <w:divBdr>
            <w:top w:val="none" w:sz="0" w:space="0" w:color="auto"/>
            <w:left w:val="none" w:sz="0" w:space="0" w:color="auto"/>
            <w:bottom w:val="none" w:sz="0" w:space="0" w:color="auto"/>
            <w:right w:val="none" w:sz="0" w:space="0" w:color="auto"/>
          </w:divBdr>
        </w:div>
        <w:div w:id="1758791524">
          <w:marLeft w:val="480"/>
          <w:marRight w:val="0"/>
          <w:marTop w:val="0"/>
          <w:marBottom w:val="0"/>
          <w:divBdr>
            <w:top w:val="none" w:sz="0" w:space="0" w:color="auto"/>
            <w:left w:val="none" w:sz="0" w:space="0" w:color="auto"/>
            <w:bottom w:val="none" w:sz="0" w:space="0" w:color="auto"/>
            <w:right w:val="none" w:sz="0" w:space="0" w:color="auto"/>
          </w:divBdr>
        </w:div>
        <w:div w:id="1775976279">
          <w:marLeft w:val="480"/>
          <w:marRight w:val="0"/>
          <w:marTop w:val="0"/>
          <w:marBottom w:val="0"/>
          <w:divBdr>
            <w:top w:val="none" w:sz="0" w:space="0" w:color="auto"/>
            <w:left w:val="none" w:sz="0" w:space="0" w:color="auto"/>
            <w:bottom w:val="none" w:sz="0" w:space="0" w:color="auto"/>
            <w:right w:val="none" w:sz="0" w:space="0" w:color="auto"/>
          </w:divBdr>
        </w:div>
        <w:div w:id="1815634165">
          <w:marLeft w:val="480"/>
          <w:marRight w:val="0"/>
          <w:marTop w:val="0"/>
          <w:marBottom w:val="0"/>
          <w:divBdr>
            <w:top w:val="none" w:sz="0" w:space="0" w:color="auto"/>
            <w:left w:val="none" w:sz="0" w:space="0" w:color="auto"/>
            <w:bottom w:val="none" w:sz="0" w:space="0" w:color="auto"/>
            <w:right w:val="none" w:sz="0" w:space="0" w:color="auto"/>
          </w:divBdr>
        </w:div>
        <w:div w:id="1834300380">
          <w:marLeft w:val="480"/>
          <w:marRight w:val="0"/>
          <w:marTop w:val="0"/>
          <w:marBottom w:val="0"/>
          <w:divBdr>
            <w:top w:val="none" w:sz="0" w:space="0" w:color="auto"/>
            <w:left w:val="none" w:sz="0" w:space="0" w:color="auto"/>
            <w:bottom w:val="none" w:sz="0" w:space="0" w:color="auto"/>
            <w:right w:val="none" w:sz="0" w:space="0" w:color="auto"/>
          </w:divBdr>
        </w:div>
        <w:div w:id="1859392680">
          <w:marLeft w:val="480"/>
          <w:marRight w:val="0"/>
          <w:marTop w:val="0"/>
          <w:marBottom w:val="0"/>
          <w:divBdr>
            <w:top w:val="none" w:sz="0" w:space="0" w:color="auto"/>
            <w:left w:val="none" w:sz="0" w:space="0" w:color="auto"/>
            <w:bottom w:val="none" w:sz="0" w:space="0" w:color="auto"/>
            <w:right w:val="none" w:sz="0" w:space="0" w:color="auto"/>
          </w:divBdr>
        </w:div>
        <w:div w:id="1882595200">
          <w:marLeft w:val="480"/>
          <w:marRight w:val="0"/>
          <w:marTop w:val="0"/>
          <w:marBottom w:val="0"/>
          <w:divBdr>
            <w:top w:val="none" w:sz="0" w:space="0" w:color="auto"/>
            <w:left w:val="none" w:sz="0" w:space="0" w:color="auto"/>
            <w:bottom w:val="none" w:sz="0" w:space="0" w:color="auto"/>
            <w:right w:val="none" w:sz="0" w:space="0" w:color="auto"/>
          </w:divBdr>
        </w:div>
        <w:div w:id="1891991476">
          <w:marLeft w:val="480"/>
          <w:marRight w:val="0"/>
          <w:marTop w:val="0"/>
          <w:marBottom w:val="0"/>
          <w:divBdr>
            <w:top w:val="none" w:sz="0" w:space="0" w:color="auto"/>
            <w:left w:val="none" w:sz="0" w:space="0" w:color="auto"/>
            <w:bottom w:val="none" w:sz="0" w:space="0" w:color="auto"/>
            <w:right w:val="none" w:sz="0" w:space="0" w:color="auto"/>
          </w:divBdr>
        </w:div>
        <w:div w:id="1912539684">
          <w:marLeft w:val="480"/>
          <w:marRight w:val="0"/>
          <w:marTop w:val="0"/>
          <w:marBottom w:val="0"/>
          <w:divBdr>
            <w:top w:val="none" w:sz="0" w:space="0" w:color="auto"/>
            <w:left w:val="none" w:sz="0" w:space="0" w:color="auto"/>
            <w:bottom w:val="none" w:sz="0" w:space="0" w:color="auto"/>
            <w:right w:val="none" w:sz="0" w:space="0" w:color="auto"/>
          </w:divBdr>
        </w:div>
        <w:div w:id="1951354926">
          <w:marLeft w:val="480"/>
          <w:marRight w:val="0"/>
          <w:marTop w:val="0"/>
          <w:marBottom w:val="0"/>
          <w:divBdr>
            <w:top w:val="none" w:sz="0" w:space="0" w:color="auto"/>
            <w:left w:val="none" w:sz="0" w:space="0" w:color="auto"/>
            <w:bottom w:val="none" w:sz="0" w:space="0" w:color="auto"/>
            <w:right w:val="none" w:sz="0" w:space="0" w:color="auto"/>
          </w:divBdr>
        </w:div>
        <w:div w:id="1977175657">
          <w:marLeft w:val="480"/>
          <w:marRight w:val="0"/>
          <w:marTop w:val="0"/>
          <w:marBottom w:val="0"/>
          <w:divBdr>
            <w:top w:val="none" w:sz="0" w:space="0" w:color="auto"/>
            <w:left w:val="none" w:sz="0" w:space="0" w:color="auto"/>
            <w:bottom w:val="none" w:sz="0" w:space="0" w:color="auto"/>
            <w:right w:val="none" w:sz="0" w:space="0" w:color="auto"/>
          </w:divBdr>
        </w:div>
        <w:div w:id="1997564173">
          <w:marLeft w:val="480"/>
          <w:marRight w:val="0"/>
          <w:marTop w:val="0"/>
          <w:marBottom w:val="0"/>
          <w:divBdr>
            <w:top w:val="none" w:sz="0" w:space="0" w:color="auto"/>
            <w:left w:val="none" w:sz="0" w:space="0" w:color="auto"/>
            <w:bottom w:val="none" w:sz="0" w:space="0" w:color="auto"/>
            <w:right w:val="none" w:sz="0" w:space="0" w:color="auto"/>
          </w:divBdr>
        </w:div>
        <w:div w:id="1999461900">
          <w:marLeft w:val="480"/>
          <w:marRight w:val="0"/>
          <w:marTop w:val="0"/>
          <w:marBottom w:val="0"/>
          <w:divBdr>
            <w:top w:val="none" w:sz="0" w:space="0" w:color="auto"/>
            <w:left w:val="none" w:sz="0" w:space="0" w:color="auto"/>
            <w:bottom w:val="none" w:sz="0" w:space="0" w:color="auto"/>
            <w:right w:val="none" w:sz="0" w:space="0" w:color="auto"/>
          </w:divBdr>
        </w:div>
        <w:div w:id="2026205309">
          <w:marLeft w:val="480"/>
          <w:marRight w:val="0"/>
          <w:marTop w:val="0"/>
          <w:marBottom w:val="0"/>
          <w:divBdr>
            <w:top w:val="none" w:sz="0" w:space="0" w:color="auto"/>
            <w:left w:val="none" w:sz="0" w:space="0" w:color="auto"/>
            <w:bottom w:val="none" w:sz="0" w:space="0" w:color="auto"/>
            <w:right w:val="none" w:sz="0" w:space="0" w:color="auto"/>
          </w:divBdr>
        </w:div>
        <w:div w:id="2057510722">
          <w:marLeft w:val="480"/>
          <w:marRight w:val="0"/>
          <w:marTop w:val="0"/>
          <w:marBottom w:val="0"/>
          <w:divBdr>
            <w:top w:val="none" w:sz="0" w:space="0" w:color="auto"/>
            <w:left w:val="none" w:sz="0" w:space="0" w:color="auto"/>
            <w:bottom w:val="none" w:sz="0" w:space="0" w:color="auto"/>
            <w:right w:val="none" w:sz="0" w:space="0" w:color="auto"/>
          </w:divBdr>
        </w:div>
        <w:div w:id="2079861536">
          <w:marLeft w:val="480"/>
          <w:marRight w:val="0"/>
          <w:marTop w:val="0"/>
          <w:marBottom w:val="0"/>
          <w:divBdr>
            <w:top w:val="none" w:sz="0" w:space="0" w:color="auto"/>
            <w:left w:val="none" w:sz="0" w:space="0" w:color="auto"/>
            <w:bottom w:val="none" w:sz="0" w:space="0" w:color="auto"/>
            <w:right w:val="none" w:sz="0" w:space="0" w:color="auto"/>
          </w:divBdr>
        </w:div>
        <w:div w:id="2095972925">
          <w:marLeft w:val="480"/>
          <w:marRight w:val="0"/>
          <w:marTop w:val="0"/>
          <w:marBottom w:val="0"/>
          <w:divBdr>
            <w:top w:val="none" w:sz="0" w:space="0" w:color="auto"/>
            <w:left w:val="none" w:sz="0" w:space="0" w:color="auto"/>
            <w:bottom w:val="none" w:sz="0" w:space="0" w:color="auto"/>
            <w:right w:val="none" w:sz="0" w:space="0" w:color="auto"/>
          </w:divBdr>
        </w:div>
        <w:div w:id="2100371065">
          <w:marLeft w:val="480"/>
          <w:marRight w:val="0"/>
          <w:marTop w:val="0"/>
          <w:marBottom w:val="0"/>
          <w:divBdr>
            <w:top w:val="none" w:sz="0" w:space="0" w:color="auto"/>
            <w:left w:val="none" w:sz="0" w:space="0" w:color="auto"/>
            <w:bottom w:val="none" w:sz="0" w:space="0" w:color="auto"/>
            <w:right w:val="none" w:sz="0" w:space="0" w:color="auto"/>
          </w:divBdr>
        </w:div>
        <w:div w:id="2117021017">
          <w:marLeft w:val="480"/>
          <w:marRight w:val="0"/>
          <w:marTop w:val="0"/>
          <w:marBottom w:val="0"/>
          <w:divBdr>
            <w:top w:val="none" w:sz="0" w:space="0" w:color="auto"/>
            <w:left w:val="none" w:sz="0" w:space="0" w:color="auto"/>
            <w:bottom w:val="none" w:sz="0" w:space="0" w:color="auto"/>
            <w:right w:val="none" w:sz="0" w:space="0" w:color="auto"/>
          </w:divBdr>
        </w:div>
        <w:div w:id="2120684253">
          <w:marLeft w:val="480"/>
          <w:marRight w:val="0"/>
          <w:marTop w:val="0"/>
          <w:marBottom w:val="0"/>
          <w:divBdr>
            <w:top w:val="none" w:sz="0" w:space="0" w:color="auto"/>
            <w:left w:val="none" w:sz="0" w:space="0" w:color="auto"/>
            <w:bottom w:val="none" w:sz="0" w:space="0" w:color="auto"/>
            <w:right w:val="none" w:sz="0" w:space="0" w:color="auto"/>
          </w:divBdr>
        </w:div>
        <w:div w:id="2134980501">
          <w:marLeft w:val="480"/>
          <w:marRight w:val="0"/>
          <w:marTop w:val="0"/>
          <w:marBottom w:val="0"/>
          <w:divBdr>
            <w:top w:val="none" w:sz="0" w:space="0" w:color="auto"/>
            <w:left w:val="none" w:sz="0" w:space="0" w:color="auto"/>
            <w:bottom w:val="none" w:sz="0" w:space="0" w:color="auto"/>
            <w:right w:val="none" w:sz="0" w:space="0" w:color="auto"/>
          </w:divBdr>
        </w:div>
      </w:divsChild>
    </w:div>
    <w:div w:id="955912315">
      <w:bodyDiv w:val="1"/>
      <w:marLeft w:val="0"/>
      <w:marRight w:val="0"/>
      <w:marTop w:val="0"/>
      <w:marBottom w:val="0"/>
      <w:divBdr>
        <w:top w:val="none" w:sz="0" w:space="0" w:color="auto"/>
        <w:left w:val="none" w:sz="0" w:space="0" w:color="auto"/>
        <w:bottom w:val="none" w:sz="0" w:space="0" w:color="auto"/>
        <w:right w:val="none" w:sz="0" w:space="0" w:color="auto"/>
      </w:divBdr>
    </w:div>
    <w:div w:id="959143204">
      <w:bodyDiv w:val="1"/>
      <w:marLeft w:val="0"/>
      <w:marRight w:val="0"/>
      <w:marTop w:val="0"/>
      <w:marBottom w:val="0"/>
      <w:divBdr>
        <w:top w:val="none" w:sz="0" w:space="0" w:color="auto"/>
        <w:left w:val="none" w:sz="0" w:space="0" w:color="auto"/>
        <w:bottom w:val="none" w:sz="0" w:space="0" w:color="auto"/>
        <w:right w:val="none" w:sz="0" w:space="0" w:color="auto"/>
      </w:divBdr>
    </w:div>
    <w:div w:id="960651512">
      <w:bodyDiv w:val="1"/>
      <w:marLeft w:val="0"/>
      <w:marRight w:val="0"/>
      <w:marTop w:val="0"/>
      <w:marBottom w:val="0"/>
      <w:divBdr>
        <w:top w:val="none" w:sz="0" w:space="0" w:color="auto"/>
        <w:left w:val="none" w:sz="0" w:space="0" w:color="auto"/>
        <w:bottom w:val="none" w:sz="0" w:space="0" w:color="auto"/>
        <w:right w:val="none" w:sz="0" w:space="0" w:color="auto"/>
      </w:divBdr>
      <w:divsChild>
        <w:div w:id="7370698">
          <w:marLeft w:val="640"/>
          <w:marRight w:val="0"/>
          <w:marTop w:val="0"/>
          <w:marBottom w:val="0"/>
          <w:divBdr>
            <w:top w:val="none" w:sz="0" w:space="0" w:color="auto"/>
            <w:left w:val="none" w:sz="0" w:space="0" w:color="auto"/>
            <w:bottom w:val="none" w:sz="0" w:space="0" w:color="auto"/>
            <w:right w:val="none" w:sz="0" w:space="0" w:color="auto"/>
          </w:divBdr>
        </w:div>
        <w:div w:id="19280919">
          <w:marLeft w:val="640"/>
          <w:marRight w:val="0"/>
          <w:marTop w:val="0"/>
          <w:marBottom w:val="0"/>
          <w:divBdr>
            <w:top w:val="none" w:sz="0" w:space="0" w:color="auto"/>
            <w:left w:val="none" w:sz="0" w:space="0" w:color="auto"/>
            <w:bottom w:val="none" w:sz="0" w:space="0" w:color="auto"/>
            <w:right w:val="none" w:sz="0" w:space="0" w:color="auto"/>
          </w:divBdr>
        </w:div>
        <w:div w:id="273831553">
          <w:marLeft w:val="640"/>
          <w:marRight w:val="0"/>
          <w:marTop w:val="0"/>
          <w:marBottom w:val="0"/>
          <w:divBdr>
            <w:top w:val="none" w:sz="0" w:space="0" w:color="auto"/>
            <w:left w:val="none" w:sz="0" w:space="0" w:color="auto"/>
            <w:bottom w:val="none" w:sz="0" w:space="0" w:color="auto"/>
            <w:right w:val="none" w:sz="0" w:space="0" w:color="auto"/>
          </w:divBdr>
        </w:div>
        <w:div w:id="285232774">
          <w:marLeft w:val="640"/>
          <w:marRight w:val="0"/>
          <w:marTop w:val="0"/>
          <w:marBottom w:val="0"/>
          <w:divBdr>
            <w:top w:val="none" w:sz="0" w:space="0" w:color="auto"/>
            <w:left w:val="none" w:sz="0" w:space="0" w:color="auto"/>
            <w:bottom w:val="none" w:sz="0" w:space="0" w:color="auto"/>
            <w:right w:val="none" w:sz="0" w:space="0" w:color="auto"/>
          </w:divBdr>
        </w:div>
        <w:div w:id="324237456">
          <w:marLeft w:val="640"/>
          <w:marRight w:val="0"/>
          <w:marTop w:val="0"/>
          <w:marBottom w:val="0"/>
          <w:divBdr>
            <w:top w:val="none" w:sz="0" w:space="0" w:color="auto"/>
            <w:left w:val="none" w:sz="0" w:space="0" w:color="auto"/>
            <w:bottom w:val="none" w:sz="0" w:space="0" w:color="auto"/>
            <w:right w:val="none" w:sz="0" w:space="0" w:color="auto"/>
          </w:divBdr>
        </w:div>
        <w:div w:id="342323349">
          <w:marLeft w:val="640"/>
          <w:marRight w:val="0"/>
          <w:marTop w:val="0"/>
          <w:marBottom w:val="0"/>
          <w:divBdr>
            <w:top w:val="none" w:sz="0" w:space="0" w:color="auto"/>
            <w:left w:val="none" w:sz="0" w:space="0" w:color="auto"/>
            <w:bottom w:val="none" w:sz="0" w:space="0" w:color="auto"/>
            <w:right w:val="none" w:sz="0" w:space="0" w:color="auto"/>
          </w:divBdr>
        </w:div>
        <w:div w:id="348340463">
          <w:marLeft w:val="640"/>
          <w:marRight w:val="0"/>
          <w:marTop w:val="0"/>
          <w:marBottom w:val="0"/>
          <w:divBdr>
            <w:top w:val="none" w:sz="0" w:space="0" w:color="auto"/>
            <w:left w:val="none" w:sz="0" w:space="0" w:color="auto"/>
            <w:bottom w:val="none" w:sz="0" w:space="0" w:color="auto"/>
            <w:right w:val="none" w:sz="0" w:space="0" w:color="auto"/>
          </w:divBdr>
        </w:div>
        <w:div w:id="353461632">
          <w:marLeft w:val="640"/>
          <w:marRight w:val="0"/>
          <w:marTop w:val="0"/>
          <w:marBottom w:val="0"/>
          <w:divBdr>
            <w:top w:val="none" w:sz="0" w:space="0" w:color="auto"/>
            <w:left w:val="none" w:sz="0" w:space="0" w:color="auto"/>
            <w:bottom w:val="none" w:sz="0" w:space="0" w:color="auto"/>
            <w:right w:val="none" w:sz="0" w:space="0" w:color="auto"/>
          </w:divBdr>
        </w:div>
        <w:div w:id="376466253">
          <w:marLeft w:val="640"/>
          <w:marRight w:val="0"/>
          <w:marTop w:val="0"/>
          <w:marBottom w:val="0"/>
          <w:divBdr>
            <w:top w:val="none" w:sz="0" w:space="0" w:color="auto"/>
            <w:left w:val="none" w:sz="0" w:space="0" w:color="auto"/>
            <w:bottom w:val="none" w:sz="0" w:space="0" w:color="auto"/>
            <w:right w:val="none" w:sz="0" w:space="0" w:color="auto"/>
          </w:divBdr>
        </w:div>
        <w:div w:id="395587213">
          <w:marLeft w:val="640"/>
          <w:marRight w:val="0"/>
          <w:marTop w:val="0"/>
          <w:marBottom w:val="0"/>
          <w:divBdr>
            <w:top w:val="none" w:sz="0" w:space="0" w:color="auto"/>
            <w:left w:val="none" w:sz="0" w:space="0" w:color="auto"/>
            <w:bottom w:val="none" w:sz="0" w:space="0" w:color="auto"/>
            <w:right w:val="none" w:sz="0" w:space="0" w:color="auto"/>
          </w:divBdr>
        </w:div>
        <w:div w:id="401483773">
          <w:marLeft w:val="640"/>
          <w:marRight w:val="0"/>
          <w:marTop w:val="0"/>
          <w:marBottom w:val="0"/>
          <w:divBdr>
            <w:top w:val="none" w:sz="0" w:space="0" w:color="auto"/>
            <w:left w:val="none" w:sz="0" w:space="0" w:color="auto"/>
            <w:bottom w:val="none" w:sz="0" w:space="0" w:color="auto"/>
            <w:right w:val="none" w:sz="0" w:space="0" w:color="auto"/>
          </w:divBdr>
        </w:div>
        <w:div w:id="425077435">
          <w:marLeft w:val="640"/>
          <w:marRight w:val="0"/>
          <w:marTop w:val="0"/>
          <w:marBottom w:val="0"/>
          <w:divBdr>
            <w:top w:val="none" w:sz="0" w:space="0" w:color="auto"/>
            <w:left w:val="none" w:sz="0" w:space="0" w:color="auto"/>
            <w:bottom w:val="none" w:sz="0" w:space="0" w:color="auto"/>
            <w:right w:val="none" w:sz="0" w:space="0" w:color="auto"/>
          </w:divBdr>
        </w:div>
        <w:div w:id="442001456">
          <w:marLeft w:val="640"/>
          <w:marRight w:val="0"/>
          <w:marTop w:val="0"/>
          <w:marBottom w:val="0"/>
          <w:divBdr>
            <w:top w:val="none" w:sz="0" w:space="0" w:color="auto"/>
            <w:left w:val="none" w:sz="0" w:space="0" w:color="auto"/>
            <w:bottom w:val="none" w:sz="0" w:space="0" w:color="auto"/>
            <w:right w:val="none" w:sz="0" w:space="0" w:color="auto"/>
          </w:divBdr>
        </w:div>
        <w:div w:id="448476131">
          <w:marLeft w:val="640"/>
          <w:marRight w:val="0"/>
          <w:marTop w:val="0"/>
          <w:marBottom w:val="0"/>
          <w:divBdr>
            <w:top w:val="none" w:sz="0" w:space="0" w:color="auto"/>
            <w:left w:val="none" w:sz="0" w:space="0" w:color="auto"/>
            <w:bottom w:val="none" w:sz="0" w:space="0" w:color="auto"/>
            <w:right w:val="none" w:sz="0" w:space="0" w:color="auto"/>
          </w:divBdr>
        </w:div>
        <w:div w:id="457065057">
          <w:marLeft w:val="640"/>
          <w:marRight w:val="0"/>
          <w:marTop w:val="0"/>
          <w:marBottom w:val="0"/>
          <w:divBdr>
            <w:top w:val="none" w:sz="0" w:space="0" w:color="auto"/>
            <w:left w:val="none" w:sz="0" w:space="0" w:color="auto"/>
            <w:bottom w:val="none" w:sz="0" w:space="0" w:color="auto"/>
            <w:right w:val="none" w:sz="0" w:space="0" w:color="auto"/>
          </w:divBdr>
        </w:div>
        <w:div w:id="477042011">
          <w:marLeft w:val="640"/>
          <w:marRight w:val="0"/>
          <w:marTop w:val="0"/>
          <w:marBottom w:val="0"/>
          <w:divBdr>
            <w:top w:val="none" w:sz="0" w:space="0" w:color="auto"/>
            <w:left w:val="none" w:sz="0" w:space="0" w:color="auto"/>
            <w:bottom w:val="none" w:sz="0" w:space="0" w:color="auto"/>
            <w:right w:val="none" w:sz="0" w:space="0" w:color="auto"/>
          </w:divBdr>
        </w:div>
        <w:div w:id="496964667">
          <w:marLeft w:val="640"/>
          <w:marRight w:val="0"/>
          <w:marTop w:val="0"/>
          <w:marBottom w:val="0"/>
          <w:divBdr>
            <w:top w:val="none" w:sz="0" w:space="0" w:color="auto"/>
            <w:left w:val="none" w:sz="0" w:space="0" w:color="auto"/>
            <w:bottom w:val="none" w:sz="0" w:space="0" w:color="auto"/>
            <w:right w:val="none" w:sz="0" w:space="0" w:color="auto"/>
          </w:divBdr>
        </w:div>
        <w:div w:id="548883592">
          <w:marLeft w:val="640"/>
          <w:marRight w:val="0"/>
          <w:marTop w:val="0"/>
          <w:marBottom w:val="0"/>
          <w:divBdr>
            <w:top w:val="none" w:sz="0" w:space="0" w:color="auto"/>
            <w:left w:val="none" w:sz="0" w:space="0" w:color="auto"/>
            <w:bottom w:val="none" w:sz="0" w:space="0" w:color="auto"/>
            <w:right w:val="none" w:sz="0" w:space="0" w:color="auto"/>
          </w:divBdr>
        </w:div>
        <w:div w:id="575287117">
          <w:marLeft w:val="640"/>
          <w:marRight w:val="0"/>
          <w:marTop w:val="0"/>
          <w:marBottom w:val="0"/>
          <w:divBdr>
            <w:top w:val="none" w:sz="0" w:space="0" w:color="auto"/>
            <w:left w:val="none" w:sz="0" w:space="0" w:color="auto"/>
            <w:bottom w:val="none" w:sz="0" w:space="0" w:color="auto"/>
            <w:right w:val="none" w:sz="0" w:space="0" w:color="auto"/>
          </w:divBdr>
        </w:div>
        <w:div w:id="586186480">
          <w:marLeft w:val="640"/>
          <w:marRight w:val="0"/>
          <w:marTop w:val="0"/>
          <w:marBottom w:val="0"/>
          <w:divBdr>
            <w:top w:val="none" w:sz="0" w:space="0" w:color="auto"/>
            <w:left w:val="none" w:sz="0" w:space="0" w:color="auto"/>
            <w:bottom w:val="none" w:sz="0" w:space="0" w:color="auto"/>
            <w:right w:val="none" w:sz="0" w:space="0" w:color="auto"/>
          </w:divBdr>
        </w:div>
        <w:div w:id="589853039">
          <w:marLeft w:val="640"/>
          <w:marRight w:val="0"/>
          <w:marTop w:val="0"/>
          <w:marBottom w:val="0"/>
          <w:divBdr>
            <w:top w:val="none" w:sz="0" w:space="0" w:color="auto"/>
            <w:left w:val="none" w:sz="0" w:space="0" w:color="auto"/>
            <w:bottom w:val="none" w:sz="0" w:space="0" w:color="auto"/>
            <w:right w:val="none" w:sz="0" w:space="0" w:color="auto"/>
          </w:divBdr>
        </w:div>
        <w:div w:id="591934836">
          <w:marLeft w:val="640"/>
          <w:marRight w:val="0"/>
          <w:marTop w:val="0"/>
          <w:marBottom w:val="0"/>
          <w:divBdr>
            <w:top w:val="none" w:sz="0" w:space="0" w:color="auto"/>
            <w:left w:val="none" w:sz="0" w:space="0" w:color="auto"/>
            <w:bottom w:val="none" w:sz="0" w:space="0" w:color="auto"/>
            <w:right w:val="none" w:sz="0" w:space="0" w:color="auto"/>
          </w:divBdr>
        </w:div>
        <w:div w:id="593436752">
          <w:marLeft w:val="640"/>
          <w:marRight w:val="0"/>
          <w:marTop w:val="0"/>
          <w:marBottom w:val="0"/>
          <w:divBdr>
            <w:top w:val="none" w:sz="0" w:space="0" w:color="auto"/>
            <w:left w:val="none" w:sz="0" w:space="0" w:color="auto"/>
            <w:bottom w:val="none" w:sz="0" w:space="0" w:color="auto"/>
            <w:right w:val="none" w:sz="0" w:space="0" w:color="auto"/>
          </w:divBdr>
        </w:div>
        <w:div w:id="676269664">
          <w:marLeft w:val="640"/>
          <w:marRight w:val="0"/>
          <w:marTop w:val="0"/>
          <w:marBottom w:val="0"/>
          <w:divBdr>
            <w:top w:val="none" w:sz="0" w:space="0" w:color="auto"/>
            <w:left w:val="none" w:sz="0" w:space="0" w:color="auto"/>
            <w:bottom w:val="none" w:sz="0" w:space="0" w:color="auto"/>
            <w:right w:val="none" w:sz="0" w:space="0" w:color="auto"/>
          </w:divBdr>
        </w:div>
        <w:div w:id="721516421">
          <w:marLeft w:val="640"/>
          <w:marRight w:val="0"/>
          <w:marTop w:val="0"/>
          <w:marBottom w:val="0"/>
          <w:divBdr>
            <w:top w:val="none" w:sz="0" w:space="0" w:color="auto"/>
            <w:left w:val="none" w:sz="0" w:space="0" w:color="auto"/>
            <w:bottom w:val="none" w:sz="0" w:space="0" w:color="auto"/>
            <w:right w:val="none" w:sz="0" w:space="0" w:color="auto"/>
          </w:divBdr>
        </w:div>
        <w:div w:id="730151728">
          <w:marLeft w:val="640"/>
          <w:marRight w:val="0"/>
          <w:marTop w:val="0"/>
          <w:marBottom w:val="0"/>
          <w:divBdr>
            <w:top w:val="none" w:sz="0" w:space="0" w:color="auto"/>
            <w:left w:val="none" w:sz="0" w:space="0" w:color="auto"/>
            <w:bottom w:val="none" w:sz="0" w:space="0" w:color="auto"/>
            <w:right w:val="none" w:sz="0" w:space="0" w:color="auto"/>
          </w:divBdr>
        </w:div>
        <w:div w:id="736053873">
          <w:marLeft w:val="640"/>
          <w:marRight w:val="0"/>
          <w:marTop w:val="0"/>
          <w:marBottom w:val="0"/>
          <w:divBdr>
            <w:top w:val="none" w:sz="0" w:space="0" w:color="auto"/>
            <w:left w:val="none" w:sz="0" w:space="0" w:color="auto"/>
            <w:bottom w:val="none" w:sz="0" w:space="0" w:color="auto"/>
            <w:right w:val="none" w:sz="0" w:space="0" w:color="auto"/>
          </w:divBdr>
        </w:div>
        <w:div w:id="777675169">
          <w:marLeft w:val="640"/>
          <w:marRight w:val="0"/>
          <w:marTop w:val="0"/>
          <w:marBottom w:val="0"/>
          <w:divBdr>
            <w:top w:val="none" w:sz="0" w:space="0" w:color="auto"/>
            <w:left w:val="none" w:sz="0" w:space="0" w:color="auto"/>
            <w:bottom w:val="none" w:sz="0" w:space="0" w:color="auto"/>
            <w:right w:val="none" w:sz="0" w:space="0" w:color="auto"/>
          </w:divBdr>
        </w:div>
        <w:div w:id="807553659">
          <w:marLeft w:val="640"/>
          <w:marRight w:val="0"/>
          <w:marTop w:val="0"/>
          <w:marBottom w:val="0"/>
          <w:divBdr>
            <w:top w:val="none" w:sz="0" w:space="0" w:color="auto"/>
            <w:left w:val="none" w:sz="0" w:space="0" w:color="auto"/>
            <w:bottom w:val="none" w:sz="0" w:space="0" w:color="auto"/>
            <w:right w:val="none" w:sz="0" w:space="0" w:color="auto"/>
          </w:divBdr>
        </w:div>
        <w:div w:id="818352550">
          <w:marLeft w:val="640"/>
          <w:marRight w:val="0"/>
          <w:marTop w:val="0"/>
          <w:marBottom w:val="0"/>
          <w:divBdr>
            <w:top w:val="none" w:sz="0" w:space="0" w:color="auto"/>
            <w:left w:val="none" w:sz="0" w:space="0" w:color="auto"/>
            <w:bottom w:val="none" w:sz="0" w:space="0" w:color="auto"/>
            <w:right w:val="none" w:sz="0" w:space="0" w:color="auto"/>
          </w:divBdr>
        </w:div>
        <w:div w:id="834761578">
          <w:marLeft w:val="640"/>
          <w:marRight w:val="0"/>
          <w:marTop w:val="0"/>
          <w:marBottom w:val="0"/>
          <w:divBdr>
            <w:top w:val="none" w:sz="0" w:space="0" w:color="auto"/>
            <w:left w:val="none" w:sz="0" w:space="0" w:color="auto"/>
            <w:bottom w:val="none" w:sz="0" w:space="0" w:color="auto"/>
            <w:right w:val="none" w:sz="0" w:space="0" w:color="auto"/>
          </w:divBdr>
        </w:div>
        <w:div w:id="926228955">
          <w:marLeft w:val="640"/>
          <w:marRight w:val="0"/>
          <w:marTop w:val="0"/>
          <w:marBottom w:val="0"/>
          <w:divBdr>
            <w:top w:val="none" w:sz="0" w:space="0" w:color="auto"/>
            <w:left w:val="none" w:sz="0" w:space="0" w:color="auto"/>
            <w:bottom w:val="none" w:sz="0" w:space="0" w:color="auto"/>
            <w:right w:val="none" w:sz="0" w:space="0" w:color="auto"/>
          </w:divBdr>
        </w:div>
        <w:div w:id="960771655">
          <w:marLeft w:val="640"/>
          <w:marRight w:val="0"/>
          <w:marTop w:val="0"/>
          <w:marBottom w:val="0"/>
          <w:divBdr>
            <w:top w:val="none" w:sz="0" w:space="0" w:color="auto"/>
            <w:left w:val="none" w:sz="0" w:space="0" w:color="auto"/>
            <w:bottom w:val="none" w:sz="0" w:space="0" w:color="auto"/>
            <w:right w:val="none" w:sz="0" w:space="0" w:color="auto"/>
          </w:divBdr>
        </w:div>
        <w:div w:id="966593419">
          <w:marLeft w:val="640"/>
          <w:marRight w:val="0"/>
          <w:marTop w:val="0"/>
          <w:marBottom w:val="0"/>
          <w:divBdr>
            <w:top w:val="none" w:sz="0" w:space="0" w:color="auto"/>
            <w:left w:val="none" w:sz="0" w:space="0" w:color="auto"/>
            <w:bottom w:val="none" w:sz="0" w:space="0" w:color="auto"/>
            <w:right w:val="none" w:sz="0" w:space="0" w:color="auto"/>
          </w:divBdr>
        </w:div>
        <w:div w:id="996961018">
          <w:marLeft w:val="640"/>
          <w:marRight w:val="0"/>
          <w:marTop w:val="0"/>
          <w:marBottom w:val="0"/>
          <w:divBdr>
            <w:top w:val="none" w:sz="0" w:space="0" w:color="auto"/>
            <w:left w:val="none" w:sz="0" w:space="0" w:color="auto"/>
            <w:bottom w:val="none" w:sz="0" w:space="0" w:color="auto"/>
            <w:right w:val="none" w:sz="0" w:space="0" w:color="auto"/>
          </w:divBdr>
        </w:div>
        <w:div w:id="1002467701">
          <w:marLeft w:val="640"/>
          <w:marRight w:val="0"/>
          <w:marTop w:val="0"/>
          <w:marBottom w:val="0"/>
          <w:divBdr>
            <w:top w:val="none" w:sz="0" w:space="0" w:color="auto"/>
            <w:left w:val="none" w:sz="0" w:space="0" w:color="auto"/>
            <w:bottom w:val="none" w:sz="0" w:space="0" w:color="auto"/>
            <w:right w:val="none" w:sz="0" w:space="0" w:color="auto"/>
          </w:divBdr>
        </w:div>
        <w:div w:id="1028684142">
          <w:marLeft w:val="640"/>
          <w:marRight w:val="0"/>
          <w:marTop w:val="0"/>
          <w:marBottom w:val="0"/>
          <w:divBdr>
            <w:top w:val="none" w:sz="0" w:space="0" w:color="auto"/>
            <w:left w:val="none" w:sz="0" w:space="0" w:color="auto"/>
            <w:bottom w:val="none" w:sz="0" w:space="0" w:color="auto"/>
            <w:right w:val="none" w:sz="0" w:space="0" w:color="auto"/>
          </w:divBdr>
        </w:div>
        <w:div w:id="1032532845">
          <w:marLeft w:val="640"/>
          <w:marRight w:val="0"/>
          <w:marTop w:val="0"/>
          <w:marBottom w:val="0"/>
          <w:divBdr>
            <w:top w:val="none" w:sz="0" w:space="0" w:color="auto"/>
            <w:left w:val="none" w:sz="0" w:space="0" w:color="auto"/>
            <w:bottom w:val="none" w:sz="0" w:space="0" w:color="auto"/>
            <w:right w:val="none" w:sz="0" w:space="0" w:color="auto"/>
          </w:divBdr>
        </w:div>
        <w:div w:id="1069811845">
          <w:marLeft w:val="640"/>
          <w:marRight w:val="0"/>
          <w:marTop w:val="0"/>
          <w:marBottom w:val="0"/>
          <w:divBdr>
            <w:top w:val="none" w:sz="0" w:space="0" w:color="auto"/>
            <w:left w:val="none" w:sz="0" w:space="0" w:color="auto"/>
            <w:bottom w:val="none" w:sz="0" w:space="0" w:color="auto"/>
            <w:right w:val="none" w:sz="0" w:space="0" w:color="auto"/>
          </w:divBdr>
        </w:div>
        <w:div w:id="1070080880">
          <w:marLeft w:val="640"/>
          <w:marRight w:val="0"/>
          <w:marTop w:val="0"/>
          <w:marBottom w:val="0"/>
          <w:divBdr>
            <w:top w:val="none" w:sz="0" w:space="0" w:color="auto"/>
            <w:left w:val="none" w:sz="0" w:space="0" w:color="auto"/>
            <w:bottom w:val="none" w:sz="0" w:space="0" w:color="auto"/>
            <w:right w:val="none" w:sz="0" w:space="0" w:color="auto"/>
          </w:divBdr>
        </w:div>
        <w:div w:id="1073087124">
          <w:marLeft w:val="640"/>
          <w:marRight w:val="0"/>
          <w:marTop w:val="0"/>
          <w:marBottom w:val="0"/>
          <w:divBdr>
            <w:top w:val="none" w:sz="0" w:space="0" w:color="auto"/>
            <w:left w:val="none" w:sz="0" w:space="0" w:color="auto"/>
            <w:bottom w:val="none" w:sz="0" w:space="0" w:color="auto"/>
            <w:right w:val="none" w:sz="0" w:space="0" w:color="auto"/>
          </w:divBdr>
        </w:div>
        <w:div w:id="1102384753">
          <w:marLeft w:val="640"/>
          <w:marRight w:val="0"/>
          <w:marTop w:val="0"/>
          <w:marBottom w:val="0"/>
          <w:divBdr>
            <w:top w:val="none" w:sz="0" w:space="0" w:color="auto"/>
            <w:left w:val="none" w:sz="0" w:space="0" w:color="auto"/>
            <w:bottom w:val="none" w:sz="0" w:space="0" w:color="auto"/>
            <w:right w:val="none" w:sz="0" w:space="0" w:color="auto"/>
          </w:divBdr>
        </w:div>
        <w:div w:id="1114251525">
          <w:marLeft w:val="640"/>
          <w:marRight w:val="0"/>
          <w:marTop w:val="0"/>
          <w:marBottom w:val="0"/>
          <w:divBdr>
            <w:top w:val="none" w:sz="0" w:space="0" w:color="auto"/>
            <w:left w:val="none" w:sz="0" w:space="0" w:color="auto"/>
            <w:bottom w:val="none" w:sz="0" w:space="0" w:color="auto"/>
            <w:right w:val="none" w:sz="0" w:space="0" w:color="auto"/>
          </w:divBdr>
        </w:div>
        <w:div w:id="1118795459">
          <w:marLeft w:val="640"/>
          <w:marRight w:val="0"/>
          <w:marTop w:val="0"/>
          <w:marBottom w:val="0"/>
          <w:divBdr>
            <w:top w:val="none" w:sz="0" w:space="0" w:color="auto"/>
            <w:left w:val="none" w:sz="0" w:space="0" w:color="auto"/>
            <w:bottom w:val="none" w:sz="0" w:space="0" w:color="auto"/>
            <w:right w:val="none" w:sz="0" w:space="0" w:color="auto"/>
          </w:divBdr>
        </w:div>
        <w:div w:id="1161889498">
          <w:marLeft w:val="640"/>
          <w:marRight w:val="0"/>
          <w:marTop w:val="0"/>
          <w:marBottom w:val="0"/>
          <w:divBdr>
            <w:top w:val="none" w:sz="0" w:space="0" w:color="auto"/>
            <w:left w:val="none" w:sz="0" w:space="0" w:color="auto"/>
            <w:bottom w:val="none" w:sz="0" w:space="0" w:color="auto"/>
            <w:right w:val="none" w:sz="0" w:space="0" w:color="auto"/>
          </w:divBdr>
        </w:div>
        <w:div w:id="1247376772">
          <w:marLeft w:val="640"/>
          <w:marRight w:val="0"/>
          <w:marTop w:val="0"/>
          <w:marBottom w:val="0"/>
          <w:divBdr>
            <w:top w:val="none" w:sz="0" w:space="0" w:color="auto"/>
            <w:left w:val="none" w:sz="0" w:space="0" w:color="auto"/>
            <w:bottom w:val="none" w:sz="0" w:space="0" w:color="auto"/>
            <w:right w:val="none" w:sz="0" w:space="0" w:color="auto"/>
          </w:divBdr>
        </w:div>
        <w:div w:id="1323434113">
          <w:marLeft w:val="640"/>
          <w:marRight w:val="0"/>
          <w:marTop w:val="0"/>
          <w:marBottom w:val="0"/>
          <w:divBdr>
            <w:top w:val="none" w:sz="0" w:space="0" w:color="auto"/>
            <w:left w:val="none" w:sz="0" w:space="0" w:color="auto"/>
            <w:bottom w:val="none" w:sz="0" w:space="0" w:color="auto"/>
            <w:right w:val="none" w:sz="0" w:space="0" w:color="auto"/>
          </w:divBdr>
        </w:div>
        <w:div w:id="1326974993">
          <w:marLeft w:val="640"/>
          <w:marRight w:val="0"/>
          <w:marTop w:val="0"/>
          <w:marBottom w:val="0"/>
          <w:divBdr>
            <w:top w:val="none" w:sz="0" w:space="0" w:color="auto"/>
            <w:left w:val="none" w:sz="0" w:space="0" w:color="auto"/>
            <w:bottom w:val="none" w:sz="0" w:space="0" w:color="auto"/>
            <w:right w:val="none" w:sz="0" w:space="0" w:color="auto"/>
          </w:divBdr>
        </w:div>
        <w:div w:id="1336227875">
          <w:marLeft w:val="640"/>
          <w:marRight w:val="0"/>
          <w:marTop w:val="0"/>
          <w:marBottom w:val="0"/>
          <w:divBdr>
            <w:top w:val="none" w:sz="0" w:space="0" w:color="auto"/>
            <w:left w:val="none" w:sz="0" w:space="0" w:color="auto"/>
            <w:bottom w:val="none" w:sz="0" w:space="0" w:color="auto"/>
            <w:right w:val="none" w:sz="0" w:space="0" w:color="auto"/>
          </w:divBdr>
        </w:div>
        <w:div w:id="1349061750">
          <w:marLeft w:val="640"/>
          <w:marRight w:val="0"/>
          <w:marTop w:val="0"/>
          <w:marBottom w:val="0"/>
          <w:divBdr>
            <w:top w:val="none" w:sz="0" w:space="0" w:color="auto"/>
            <w:left w:val="none" w:sz="0" w:space="0" w:color="auto"/>
            <w:bottom w:val="none" w:sz="0" w:space="0" w:color="auto"/>
            <w:right w:val="none" w:sz="0" w:space="0" w:color="auto"/>
          </w:divBdr>
        </w:div>
        <w:div w:id="1438405141">
          <w:marLeft w:val="640"/>
          <w:marRight w:val="0"/>
          <w:marTop w:val="0"/>
          <w:marBottom w:val="0"/>
          <w:divBdr>
            <w:top w:val="none" w:sz="0" w:space="0" w:color="auto"/>
            <w:left w:val="none" w:sz="0" w:space="0" w:color="auto"/>
            <w:bottom w:val="none" w:sz="0" w:space="0" w:color="auto"/>
            <w:right w:val="none" w:sz="0" w:space="0" w:color="auto"/>
          </w:divBdr>
        </w:div>
        <w:div w:id="1460100836">
          <w:marLeft w:val="640"/>
          <w:marRight w:val="0"/>
          <w:marTop w:val="0"/>
          <w:marBottom w:val="0"/>
          <w:divBdr>
            <w:top w:val="none" w:sz="0" w:space="0" w:color="auto"/>
            <w:left w:val="none" w:sz="0" w:space="0" w:color="auto"/>
            <w:bottom w:val="none" w:sz="0" w:space="0" w:color="auto"/>
            <w:right w:val="none" w:sz="0" w:space="0" w:color="auto"/>
          </w:divBdr>
        </w:div>
        <w:div w:id="1466459986">
          <w:marLeft w:val="640"/>
          <w:marRight w:val="0"/>
          <w:marTop w:val="0"/>
          <w:marBottom w:val="0"/>
          <w:divBdr>
            <w:top w:val="none" w:sz="0" w:space="0" w:color="auto"/>
            <w:left w:val="none" w:sz="0" w:space="0" w:color="auto"/>
            <w:bottom w:val="none" w:sz="0" w:space="0" w:color="auto"/>
            <w:right w:val="none" w:sz="0" w:space="0" w:color="auto"/>
          </w:divBdr>
        </w:div>
        <w:div w:id="1482624317">
          <w:marLeft w:val="640"/>
          <w:marRight w:val="0"/>
          <w:marTop w:val="0"/>
          <w:marBottom w:val="0"/>
          <w:divBdr>
            <w:top w:val="none" w:sz="0" w:space="0" w:color="auto"/>
            <w:left w:val="none" w:sz="0" w:space="0" w:color="auto"/>
            <w:bottom w:val="none" w:sz="0" w:space="0" w:color="auto"/>
            <w:right w:val="none" w:sz="0" w:space="0" w:color="auto"/>
          </w:divBdr>
        </w:div>
        <w:div w:id="1534028937">
          <w:marLeft w:val="640"/>
          <w:marRight w:val="0"/>
          <w:marTop w:val="0"/>
          <w:marBottom w:val="0"/>
          <w:divBdr>
            <w:top w:val="none" w:sz="0" w:space="0" w:color="auto"/>
            <w:left w:val="none" w:sz="0" w:space="0" w:color="auto"/>
            <w:bottom w:val="none" w:sz="0" w:space="0" w:color="auto"/>
            <w:right w:val="none" w:sz="0" w:space="0" w:color="auto"/>
          </w:divBdr>
        </w:div>
        <w:div w:id="1546797024">
          <w:marLeft w:val="640"/>
          <w:marRight w:val="0"/>
          <w:marTop w:val="0"/>
          <w:marBottom w:val="0"/>
          <w:divBdr>
            <w:top w:val="none" w:sz="0" w:space="0" w:color="auto"/>
            <w:left w:val="none" w:sz="0" w:space="0" w:color="auto"/>
            <w:bottom w:val="none" w:sz="0" w:space="0" w:color="auto"/>
            <w:right w:val="none" w:sz="0" w:space="0" w:color="auto"/>
          </w:divBdr>
        </w:div>
        <w:div w:id="1605453757">
          <w:marLeft w:val="640"/>
          <w:marRight w:val="0"/>
          <w:marTop w:val="0"/>
          <w:marBottom w:val="0"/>
          <w:divBdr>
            <w:top w:val="none" w:sz="0" w:space="0" w:color="auto"/>
            <w:left w:val="none" w:sz="0" w:space="0" w:color="auto"/>
            <w:bottom w:val="none" w:sz="0" w:space="0" w:color="auto"/>
            <w:right w:val="none" w:sz="0" w:space="0" w:color="auto"/>
          </w:divBdr>
        </w:div>
        <w:div w:id="1614902720">
          <w:marLeft w:val="640"/>
          <w:marRight w:val="0"/>
          <w:marTop w:val="0"/>
          <w:marBottom w:val="0"/>
          <w:divBdr>
            <w:top w:val="none" w:sz="0" w:space="0" w:color="auto"/>
            <w:left w:val="none" w:sz="0" w:space="0" w:color="auto"/>
            <w:bottom w:val="none" w:sz="0" w:space="0" w:color="auto"/>
            <w:right w:val="none" w:sz="0" w:space="0" w:color="auto"/>
          </w:divBdr>
        </w:div>
        <w:div w:id="1627152845">
          <w:marLeft w:val="640"/>
          <w:marRight w:val="0"/>
          <w:marTop w:val="0"/>
          <w:marBottom w:val="0"/>
          <w:divBdr>
            <w:top w:val="none" w:sz="0" w:space="0" w:color="auto"/>
            <w:left w:val="none" w:sz="0" w:space="0" w:color="auto"/>
            <w:bottom w:val="none" w:sz="0" w:space="0" w:color="auto"/>
            <w:right w:val="none" w:sz="0" w:space="0" w:color="auto"/>
          </w:divBdr>
        </w:div>
        <w:div w:id="1632975217">
          <w:marLeft w:val="640"/>
          <w:marRight w:val="0"/>
          <w:marTop w:val="0"/>
          <w:marBottom w:val="0"/>
          <w:divBdr>
            <w:top w:val="none" w:sz="0" w:space="0" w:color="auto"/>
            <w:left w:val="none" w:sz="0" w:space="0" w:color="auto"/>
            <w:bottom w:val="none" w:sz="0" w:space="0" w:color="auto"/>
            <w:right w:val="none" w:sz="0" w:space="0" w:color="auto"/>
          </w:divBdr>
        </w:div>
        <w:div w:id="1670406329">
          <w:marLeft w:val="640"/>
          <w:marRight w:val="0"/>
          <w:marTop w:val="0"/>
          <w:marBottom w:val="0"/>
          <w:divBdr>
            <w:top w:val="none" w:sz="0" w:space="0" w:color="auto"/>
            <w:left w:val="none" w:sz="0" w:space="0" w:color="auto"/>
            <w:bottom w:val="none" w:sz="0" w:space="0" w:color="auto"/>
            <w:right w:val="none" w:sz="0" w:space="0" w:color="auto"/>
          </w:divBdr>
        </w:div>
        <w:div w:id="1779988414">
          <w:marLeft w:val="640"/>
          <w:marRight w:val="0"/>
          <w:marTop w:val="0"/>
          <w:marBottom w:val="0"/>
          <w:divBdr>
            <w:top w:val="none" w:sz="0" w:space="0" w:color="auto"/>
            <w:left w:val="none" w:sz="0" w:space="0" w:color="auto"/>
            <w:bottom w:val="none" w:sz="0" w:space="0" w:color="auto"/>
            <w:right w:val="none" w:sz="0" w:space="0" w:color="auto"/>
          </w:divBdr>
        </w:div>
        <w:div w:id="1781871206">
          <w:marLeft w:val="640"/>
          <w:marRight w:val="0"/>
          <w:marTop w:val="0"/>
          <w:marBottom w:val="0"/>
          <w:divBdr>
            <w:top w:val="none" w:sz="0" w:space="0" w:color="auto"/>
            <w:left w:val="none" w:sz="0" w:space="0" w:color="auto"/>
            <w:bottom w:val="none" w:sz="0" w:space="0" w:color="auto"/>
            <w:right w:val="none" w:sz="0" w:space="0" w:color="auto"/>
          </w:divBdr>
        </w:div>
        <w:div w:id="1824663801">
          <w:marLeft w:val="640"/>
          <w:marRight w:val="0"/>
          <w:marTop w:val="0"/>
          <w:marBottom w:val="0"/>
          <w:divBdr>
            <w:top w:val="none" w:sz="0" w:space="0" w:color="auto"/>
            <w:left w:val="none" w:sz="0" w:space="0" w:color="auto"/>
            <w:bottom w:val="none" w:sz="0" w:space="0" w:color="auto"/>
            <w:right w:val="none" w:sz="0" w:space="0" w:color="auto"/>
          </w:divBdr>
        </w:div>
        <w:div w:id="1838615850">
          <w:marLeft w:val="640"/>
          <w:marRight w:val="0"/>
          <w:marTop w:val="0"/>
          <w:marBottom w:val="0"/>
          <w:divBdr>
            <w:top w:val="none" w:sz="0" w:space="0" w:color="auto"/>
            <w:left w:val="none" w:sz="0" w:space="0" w:color="auto"/>
            <w:bottom w:val="none" w:sz="0" w:space="0" w:color="auto"/>
            <w:right w:val="none" w:sz="0" w:space="0" w:color="auto"/>
          </w:divBdr>
        </w:div>
        <w:div w:id="1856457961">
          <w:marLeft w:val="640"/>
          <w:marRight w:val="0"/>
          <w:marTop w:val="0"/>
          <w:marBottom w:val="0"/>
          <w:divBdr>
            <w:top w:val="none" w:sz="0" w:space="0" w:color="auto"/>
            <w:left w:val="none" w:sz="0" w:space="0" w:color="auto"/>
            <w:bottom w:val="none" w:sz="0" w:space="0" w:color="auto"/>
            <w:right w:val="none" w:sz="0" w:space="0" w:color="auto"/>
          </w:divBdr>
        </w:div>
        <w:div w:id="1860580862">
          <w:marLeft w:val="640"/>
          <w:marRight w:val="0"/>
          <w:marTop w:val="0"/>
          <w:marBottom w:val="0"/>
          <w:divBdr>
            <w:top w:val="none" w:sz="0" w:space="0" w:color="auto"/>
            <w:left w:val="none" w:sz="0" w:space="0" w:color="auto"/>
            <w:bottom w:val="none" w:sz="0" w:space="0" w:color="auto"/>
            <w:right w:val="none" w:sz="0" w:space="0" w:color="auto"/>
          </w:divBdr>
        </w:div>
        <w:div w:id="1944607549">
          <w:marLeft w:val="640"/>
          <w:marRight w:val="0"/>
          <w:marTop w:val="0"/>
          <w:marBottom w:val="0"/>
          <w:divBdr>
            <w:top w:val="none" w:sz="0" w:space="0" w:color="auto"/>
            <w:left w:val="none" w:sz="0" w:space="0" w:color="auto"/>
            <w:bottom w:val="none" w:sz="0" w:space="0" w:color="auto"/>
            <w:right w:val="none" w:sz="0" w:space="0" w:color="auto"/>
          </w:divBdr>
        </w:div>
        <w:div w:id="1965646926">
          <w:marLeft w:val="640"/>
          <w:marRight w:val="0"/>
          <w:marTop w:val="0"/>
          <w:marBottom w:val="0"/>
          <w:divBdr>
            <w:top w:val="none" w:sz="0" w:space="0" w:color="auto"/>
            <w:left w:val="none" w:sz="0" w:space="0" w:color="auto"/>
            <w:bottom w:val="none" w:sz="0" w:space="0" w:color="auto"/>
            <w:right w:val="none" w:sz="0" w:space="0" w:color="auto"/>
          </w:divBdr>
        </w:div>
        <w:div w:id="1991446112">
          <w:marLeft w:val="640"/>
          <w:marRight w:val="0"/>
          <w:marTop w:val="0"/>
          <w:marBottom w:val="0"/>
          <w:divBdr>
            <w:top w:val="none" w:sz="0" w:space="0" w:color="auto"/>
            <w:left w:val="none" w:sz="0" w:space="0" w:color="auto"/>
            <w:bottom w:val="none" w:sz="0" w:space="0" w:color="auto"/>
            <w:right w:val="none" w:sz="0" w:space="0" w:color="auto"/>
          </w:divBdr>
        </w:div>
        <w:div w:id="1993102490">
          <w:marLeft w:val="640"/>
          <w:marRight w:val="0"/>
          <w:marTop w:val="0"/>
          <w:marBottom w:val="0"/>
          <w:divBdr>
            <w:top w:val="none" w:sz="0" w:space="0" w:color="auto"/>
            <w:left w:val="none" w:sz="0" w:space="0" w:color="auto"/>
            <w:bottom w:val="none" w:sz="0" w:space="0" w:color="auto"/>
            <w:right w:val="none" w:sz="0" w:space="0" w:color="auto"/>
          </w:divBdr>
        </w:div>
        <w:div w:id="1997613610">
          <w:marLeft w:val="640"/>
          <w:marRight w:val="0"/>
          <w:marTop w:val="0"/>
          <w:marBottom w:val="0"/>
          <w:divBdr>
            <w:top w:val="none" w:sz="0" w:space="0" w:color="auto"/>
            <w:left w:val="none" w:sz="0" w:space="0" w:color="auto"/>
            <w:bottom w:val="none" w:sz="0" w:space="0" w:color="auto"/>
            <w:right w:val="none" w:sz="0" w:space="0" w:color="auto"/>
          </w:divBdr>
        </w:div>
        <w:div w:id="2114588203">
          <w:marLeft w:val="640"/>
          <w:marRight w:val="0"/>
          <w:marTop w:val="0"/>
          <w:marBottom w:val="0"/>
          <w:divBdr>
            <w:top w:val="none" w:sz="0" w:space="0" w:color="auto"/>
            <w:left w:val="none" w:sz="0" w:space="0" w:color="auto"/>
            <w:bottom w:val="none" w:sz="0" w:space="0" w:color="auto"/>
            <w:right w:val="none" w:sz="0" w:space="0" w:color="auto"/>
          </w:divBdr>
        </w:div>
        <w:div w:id="2145729285">
          <w:marLeft w:val="640"/>
          <w:marRight w:val="0"/>
          <w:marTop w:val="0"/>
          <w:marBottom w:val="0"/>
          <w:divBdr>
            <w:top w:val="none" w:sz="0" w:space="0" w:color="auto"/>
            <w:left w:val="none" w:sz="0" w:space="0" w:color="auto"/>
            <w:bottom w:val="none" w:sz="0" w:space="0" w:color="auto"/>
            <w:right w:val="none" w:sz="0" w:space="0" w:color="auto"/>
          </w:divBdr>
        </w:div>
      </w:divsChild>
    </w:div>
    <w:div w:id="964116912">
      <w:bodyDiv w:val="1"/>
      <w:marLeft w:val="0"/>
      <w:marRight w:val="0"/>
      <w:marTop w:val="0"/>
      <w:marBottom w:val="0"/>
      <w:divBdr>
        <w:top w:val="none" w:sz="0" w:space="0" w:color="auto"/>
        <w:left w:val="none" w:sz="0" w:space="0" w:color="auto"/>
        <w:bottom w:val="none" w:sz="0" w:space="0" w:color="auto"/>
        <w:right w:val="none" w:sz="0" w:space="0" w:color="auto"/>
      </w:divBdr>
      <w:divsChild>
        <w:div w:id="2021079989">
          <w:marLeft w:val="480"/>
          <w:marRight w:val="0"/>
          <w:marTop w:val="0"/>
          <w:marBottom w:val="0"/>
          <w:divBdr>
            <w:top w:val="none" w:sz="0" w:space="0" w:color="auto"/>
            <w:left w:val="none" w:sz="0" w:space="0" w:color="auto"/>
            <w:bottom w:val="none" w:sz="0" w:space="0" w:color="auto"/>
            <w:right w:val="none" w:sz="0" w:space="0" w:color="auto"/>
          </w:divBdr>
        </w:div>
        <w:div w:id="656307485">
          <w:marLeft w:val="480"/>
          <w:marRight w:val="0"/>
          <w:marTop w:val="0"/>
          <w:marBottom w:val="0"/>
          <w:divBdr>
            <w:top w:val="none" w:sz="0" w:space="0" w:color="auto"/>
            <w:left w:val="none" w:sz="0" w:space="0" w:color="auto"/>
            <w:bottom w:val="none" w:sz="0" w:space="0" w:color="auto"/>
            <w:right w:val="none" w:sz="0" w:space="0" w:color="auto"/>
          </w:divBdr>
        </w:div>
        <w:div w:id="246573280">
          <w:marLeft w:val="480"/>
          <w:marRight w:val="0"/>
          <w:marTop w:val="0"/>
          <w:marBottom w:val="0"/>
          <w:divBdr>
            <w:top w:val="none" w:sz="0" w:space="0" w:color="auto"/>
            <w:left w:val="none" w:sz="0" w:space="0" w:color="auto"/>
            <w:bottom w:val="none" w:sz="0" w:space="0" w:color="auto"/>
            <w:right w:val="none" w:sz="0" w:space="0" w:color="auto"/>
          </w:divBdr>
        </w:div>
        <w:div w:id="1990819836">
          <w:marLeft w:val="480"/>
          <w:marRight w:val="0"/>
          <w:marTop w:val="0"/>
          <w:marBottom w:val="0"/>
          <w:divBdr>
            <w:top w:val="none" w:sz="0" w:space="0" w:color="auto"/>
            <w:left w:val="none" w:sz="0" w:space="0" w:color="auto"/>
            <w:bottom w:val="none" w:sz="0" w:space="0" w:color="auto"/>
            <w:right w:val="none" w:sz="0" w:space="0" w:color="auto"/>
          </w:divBdr>
        </w:div>
        <w:div w:id="444927233">
          <w:marLeft w:val="480"/>
          <w:marRight w:val="0"/>
          <w:marTop w:val="0"/>
          <w:marBottom w:val="0"/>
          <w:divBdr>
            <w:top w:val="none" w:sz="0" w:space="0" w:color="auto"/>
            <w:left w:val="none" w:sz="0" w:space="0" w:color="auto"/>
            <w:bottom w:val="none" w:sz="0" w:space="0" w:color="auto"/>
            <w:right w:val="none" w:sz="0" w:space="0" w:color="auto"/>
          </w:divBdr>
        </w:div>
        <w:div w:id="1551527840">
          <w:marLeft w:val="480"/>
          <w:marRight w:val="0"/>
          <w:marTop w:val="0"/>
          <w:marBottom w:val="0"/>
          <w:divBdr>
            <w:top w:val="none" w:sz="0" w:space="0" w:color="auto"/>
            <w:left w:val="none" w:sz="0" w:space="0" w:color="auto"/>
            <w:bottom w:val="none" w:sz="0" w:space="0" w:color="auto"/>
            <w:right w:val="none" w:sz="0" w:space="0" w:color="auto"/>
          </w:divBdr>
        </w:div>
        <w:div w:id="2111197945">
          <w:marLeft w:val="480"/>
          <w:marRight w:val="0"/>
          <w:marTop w:val="0"/>
          <w:marBottom w:val="0"/>
          <w:divBdr>
            <w:top w:val="none" w:sz="0" w:space="0" w:color="auto"/>
            <w:left w:val="none" w:sz="0" w:space="0" w:color="auto"/>
            <w:bottom w:val="none" w:sz="0" w:space="0" w:color="auto"/>
            <w:right w:val="none" w:sz="0" w:space="0" w:color="auto"/>
          </w:divBdr>
        </w:div>
        <w:div w:id="1117682534">
          <w:marLeft w:val="480"/>
          <w:marRight w:val="0"/>
          <w:marTop w:val="0"/>
          <w:marBottom w:val="0"/>
          <w:divBdr>
            <w:top w:val="none" w:sz="0" w:space="0" w:color="auto"/>
            <w:left w:val="none" w:sz="0" w:space="0" w:color="auto"/>
            <w:bottom w:val="none" w:sz="0" w:space="0" w:color="auto"/>
            <w:right w:val="none" w:sz="0" w:space="0" w:color="auto"/>
          </w:divBdr>
        </w:div>
        <w:div w:id="391580082">
          <w:marLeft w:val="480"/>
          <w:marRight w:val="0"/>
          <w:marTop w:val="0"/>
          <w:marBottom w:val="0"/>
          <w:divBdr>
            <w:top w:val="none" w:sz="0" w:space="0" w:color="auto"/>
            <w:left w:val="none" w:sz="0" w:space="0" w:color="auto"/>
            <w:bottom w:val="none" w:sz="0" w:space="0" w:color="auto"/>
            <w:right w:val="none" w:sz="0" w:space="0" w:color="auto"/>
          </w:divBdr>
        </w:div>
        <w:div w:id="1995601873">
          <w:marLeft w:val="480"/>
          <w:marRight w:val="0"/>
          <w:marTop w:val="0"/>
          <w:marBottom w:val="0"/>
          <w:divBdr>
            <w:top w:val="none" w:sz="0" w:space="0" w:color="auto"/>
            <w:left w:val="none" w:sz="0" w:space="0" w:color="auto"/>
            <w:bottom w:val="none" w:sz="0" w:space="0" w:color="auto"/>
            <w:right w:val="none" w:sz="0" w:space="0" w:color="auto"/>
          </w:divBdr>
        </w:div>
        <w:div w:id="871455636">
          <w:marLeft w:val="480"/>
          <w:marRight w:val="0"/>
          <w:marTop w:val="0"/>
          <w:marBottom w:val="0"/>
          <w:divBdr>
            <w:top w:val="none" w:sz="0" w:space="0" w:color="auto"/>
            <w:left w:val="none" w:sz="0" w:space="0" w:color="auto"/>
            <w:bottom w:val="none" w:sz="0" w:space="0" w:color="auto"/>
            <w:right w:val="none" w:sz="0" w:space="0" w:color="auto"/>
          </w:divBdr>
        </w:div>
        <w:div w:id="1879199550">
          <w:marLeft w:val="480"/>
          <w:marRight w:val="0"/>
          <w:marTop w:val="0"/>
          <w:marBottom w:val="0"/>
          <w:divBdr>
            <w:top w:val="none" w:sz="0" w:space="0" w:color="auto"/>
            <w:left w:val="none" w:sz="0" w:space="0" w:color="auto"/>
            <w:bottom w:val="none" w:sz="0" w:space="0" w:color="auto"/>
            <w:right w:val="none" w:sz="0" w:space="0" w:color="auto"/>
          </w:divBdr>
        </w:div>
        <w:div w:id="510998333">
          <w:marLeft w:val="480"/>
          <w:marRight w:val="0"/>
          <w:marTop w:val="0"/>
          <w:marBottom w:val="0"/>
          <w:divBdr>
            <w:top w:val="none" w:sz="0" w:space="0" w:color="auto"/>
            <w:left w:val="none" w:sz="0" w:space="0" w:color="auto"/>
            <w:bottom w:val="none" w:sz="0" w:space="0" w:color="auto"/>
            <w:right w:val="none" w:sz="0" w:space="0" w:color="auto"/>
          </w:divBdr>
        </w:div>
        <w:div w:id="949967791">
          <w:marLeft w:val="480"/>
          <w:marRight w:val="0"/>
          <w:marTop w:val="0"/>
          <w:marBottom w:val="0"/>
          <w:divBdr>
            <w:top w:val="none" w:sz="0" w:space="0" w:color="auto"/>
            <w:left w:val="none" w:sz="0" w:space="0" w:color="auto"/>
            <w:bottom w:val="none" w:sz="0" w:space="0" w:color="auto"/>
            <w:right w:val="none" w:sz="0" w:space="0" w:color="auto"/>
          </w:divBdr>
        </w:div>
        <w:div w:id="2092195443">
          <w:marLeft w:val="480"/>
          <w:marRight w:val="0"/>
          <w:marTop w:val="0"/>
          <w:marBottom w:val="0"/>
          <w:divBdr>
            <w:top w:val="none" w:sz="0" w:space="0" w:color="auto"/>
            <w:left w:val="none" w:sz="0" w:space="0" w:color="auto"/>
            <w:bottom w:val="none" w:sz="0" w:space="0" w:color="auto"/>
            <w:right w:val="none" w:sz="0" w:space="0" w:color="auto"/>
          </w:divBdr>
        </w:div>
        <w:div w:id="64649459">
          <w:marLeft w:val="480"/>
          <w:marRight w:val="0"/>
          <w:marTop w:val="0"/>
          <w:marBottom w:val="0"/>
          <w:divBdr>
            <w:top w:val="none" w:sz="0" w:space="0" w:color="auto"/>
            <w:left w:val="none" w:sz="0" w:space="0" w:color="auto"/>
            <w:bottom w:val="none" w:sz="0" w:space="0" w:color="auto"/>
            <w:right w:val="none" w:sz="0" w:space="0" w:color="auto"/>
          </w:divBdr>
        </w:div>
        <w:div w:id="509369106">
          <w:marLeft w:val="480"/>
          <w:marRight w:val="0"/>
          <w:marTop w:val="0"/>
          <w:marBottom w:val="0"/>
          <w:divBdr>
            <w:top w:val="none" w:sz="0" w:space="0" w:color="auto"/>
            <w:left w:val="none" w:sz="0" w:space="0" w:color="auto"/>
            <w:bottom w:val="none" w:sz="0" w:space="0" w:color="auto"/>
            <w:right w:val="none" w:sz="0" w:space="0" w:color="auto"/>
          </w:divBdr>
        </w:div>
        <w:div w:id="1523548122">
          <w:marLeft w:val="480"/>
          <w:marRight w:val="0"/>
          <w:marTop w:val="0"/>
          <w:marBottom w:val="0"/>
          <w:divBdr>
            <w:top w:val="none" w:sz="0" w:space="0" w:color="auto"/>
            <w:left w:val="none" w:sz="0" w:space="0" w:color="auto"/>
            <w:bottom w:val="none" w:sz="0" w:space="0" w:color="auto"/>
            <w:right w:val="none" w:sz="0" w:space="0" w:color="auto"/>
          </w:divBdr>
        </w:div>
        <w:div w:id="2081054757">
          <w:marLeft w:val="480"/>
          <w:marRight w:val="0"/>
          <w:marTop w:val="0"/>
          <w:marBottom w:val="0"/>
          <w:divBdr>
            <w:top w:val="none" w:sz="0" w:space="0" w:color="auto"/>
            <w:left w:val="none" w:sz="0" w:space="0" w:color="auto"/>
            <w:bottom w:val="none" w:sz="0" w:space="0" w:color="auto"/>
            <w:right w:val="none" w:sz="0" w:space="0" w:color="auto"/>
          </w:divBdr>
        </w:div>
        <w:div w:id="37945956">
          <w:marLeft w:val="480"/>
          <w:marRight w:val="0"/>
          <w:marTop w:val="0"/>
          <w:marBottom w:val="0"/>
          <w:divBdr>
            <w:top w:val="none" w:sz="0" w:space="0" w:color="auto"/>
            <w:left w:val="none" w:sz="0" w:space="0" w:color="auto"/>
            <w:bottom w:val="none" w:sz="0" w:space="0" w:color="auto"/>
            <w:right w:val="none" w:sz="0" w:space="0" w:color="auto"/>
          </w:divBdr>
        </w:div>
        <w:div w:id="909147987">
          <w:marLeft w:val="480"/>
          <w:marRight w:val="0"/>
          <w:marTop w:val="0"/>
          <w:marBottom w:val="0"/>
          <w:divBdr>
            <w:top w:val="none" w:sz="0" w:space="0" w:color="auto"/>
            <w:left w:val="none" w:sz="0" w:space="0" w:color="auto"/>
            <w:bottom w:val="none" w:sz="0" w:space="0" w:color="auto"/>
            <w:right w:val="none" w:sz="0" w:space="0" w:color="auto"/>
          </w:divBdr>
        </w:div>
        <w:div w:id="883711932">
          <w:marLeft w:val="480"/>
          <w:marRight w:val="0"/>
          <w:marTop w:val="0"/>
          <w:marBottom w:val="0"/>
          <w:divBdr>
            <w:top w:val="none" w:sz="0" w:space="0" w:color="auto"/>
            <w:left w:val="none" w:sz="0" w:space="0" w:color="auto"/>
            <w:bottom w:val="none" w:sz="0" w:space="0" w:color="auto"/>
            <w:right w:val="none" w:sz="0" w:space="0" w:color="auto"/>
          </w:divBdr>
        </w:div>
        <w:div w:id="1608267848">
          <w:marLeft w:val="480"/>
          <w:marRight w:val="0"/>
          <w:marTop w:val="0"/>
          <w:marBottom w:val="0"/>
          <w:divBdr>
            <w:top w:val="none" w:sz="0" w:space="0" w:color="auto"/>
            <w:left w:val="none" w:sz="0" w:space="0" w:color="auto"/>
            <w:bottom w:val="none" w:sz="0" w:space="0" w:color="auto"/>
            <w:right w:val="none" w:sz="0" w:space="0" w:color="auto"/>
          </w:divBdr>
        </w:div>
        <w:div w:id="1115714017">
          <w:marLeft w:val="480"/>
          <w:marRight w:val="0"/>
          <w:marTop w:val="0"/>
          <w:marBottom w:val="0"/>
          <w:divBdr>
            <w:top w:val="none" w:sz="0" w:space="0" w:color="auto"/>
            <w:left w:val="none" w:sz="0" w:space="0" w:color="auto"/>
            <w:bottom w:val="none" w:sz="0" w:space="0" w:color="auto"/>
            <w:right w:val="none" w:sz="0" w:space="0" w:color="auto"/>
          </w:divBdr>
        </w:div>
        <w:div w:id="2044549602">
          <w:marLeft w:val="480"/>
          <w:marRight w:val="0"/>
          <w:marTop w:val="0"/>
          <w:marBottom w:val="0"/>
          <w:divBdr>
            <w:top w:val="none" w:sz="0" w:space="0" w:color="auto"/>
            <w:left w:val="none" w:sz="0" w:space="0" w:color="auto"/>
            <w:bottom w:val="none" w:sz="0" w:space="0" w:color="auto"/>
            <w:right w:val="none" w:sz="0" w:space="0" w:color="auto"/>
          </w:divBdr>
        </w:div>
        <w:div w:id="1478764740">
          <w:marLeft w:val="480"/>
          <w:marRight w:val="0"/>
          <w:marTop w:val="0"/>
          <w:marBottom w:val="0"/>
          <w:divBdr>
            <w:top w:val="none" w:sz="0" w:space="0" w:color="auto"/>
            <w:left w:val="none" w:sz="0" w:space="0" w:color="auto"/>
            <w:bottom w:val="none" w:sz="0" w:space="0" w:color="auto"/>
            <w:right w:val="none" w:sz="0" w:space="0" w:color="auto"/>
          </w:divBdr>
        </w:div>
        <w:div w:id="72942374">
          <w:marLeft w:val="480"/>
          <w:marRight w:val="0"/>
          <w:marTop w:val="0"/>
          <w:marBottom w:val="0"/>
          <w:divBdr>
            <w:top w:val="none" w:sz="0" w:space="0" w:color="auto"/>
            <w:left w:val="none" w:sz="0" w:space="0" w:color="auto"/>
            <w:bottom w:val="none" w:sz="0" w:space="0" w:color="auto"/>
            <w:right w:val="none" w:sz="0" w:space="0" w:color="auto"/>
          </w:divBdr>
        </w:div>
        <w:div w:id="1604606863">
          <w:marLeft w:val="480"/>
          <w:marRight w:val="0"/>
          <w:marTop w:val="0"/>
          <w:marBottom w:val="0"/>
          <w:divBdr>
            <w:top w:val="none" w:sz="0" w:space="0" w:color="auto"/>
            <w:left w:val="none" w:sz="0" w:space="0" w:color="auto"/>
            <w:bottom w:val="none" w:sz="0" w:space="0" w:color="auto"/>
            <w:right w:val="none" w:sz="0" w:space="0" w:color="auto"/>
          </w:divBdr>
        </w:div>
        <w:div w:id="772866978">
          <w:marLeft w:val="480"/>
          <w:marRight w:val="0"/>
          <w:marTop w:val="0"/>
          <w:marBottom w:val="0"/>
          <w:divBdr>
            <w:top w:val="none" w:sz="0" w:space="0" w:color="auto"/>
            <w:left w:val="none" w:sz="0" w:space="0" w:color="auto"/>
            <w:bottom w:val="none" w:sz="0" w:space="0" w:color="auto"/>
            <w:right w:val="none" w:sz="0" w:space="0" w:color="auto"/>
          </w:divBdr>
        </w:div>
        <w:div w:id="1778909611">
          <w:marLeft w:val="480"/>
          <w:marRight w:val="0"/>
          <w:marTop w:val="0"/>
          <w:marBottom w:val="0"/>
          <w:divBdr>
            <w:top w:val="none" w:sz="0" w:space="0" w:color="auto"/>
            <w:left w:val="none" w:sz="0" w:space="0" w:color="auto"/>
            <w:bottom w:val="none" w:sz="0" w:space="0" w:color="auto"/>
            <w:right w:val="none" w:sz="0" w:space="0" w:color="auto"/>
          </w:divBdr>
        </w:div>
        <w:div w:id="318966614">
          <w:marLeft w:val="480"/>
          <w:marRight w:val="0"/>
          <w:marTop w:val="0"/>
          <w:marBottom w:val="0"/>
          <w:divBdr>
            <w:top w:val="none" w:sz="0" w:space="0" w:color="auto"/>
            <w:left w:val="none" w:sz="0" w:space="0" w:color="auto"/>
            <w:bottom w:val="none" w:sz="0" w:space="0" w:color="auto"/>
            <w:right w:val="none" w:sz="0" w:space="0" w:color="auto"/>
          </w:divBdr>
        </w:div>
        <w:div w:id="2120752897">
          <w:marLeft w:val="480"/>
          <w:marRight w:val="0"/>
          <w:marTop w:val="0"/>
          <w:marBottom w:val="0"/>
          <w:divBdr>
            <w:top w:val="none" w:sz="0" w:space="0" w:color="auto"/>
            <w:left w:val="none" w:sz="0" w:space="0" w:color="auto"/>
            <w:bottom w:val="none" w:sz="0" w:space="0" w:color="auto"/>
            <w:right w:val="none" w:sz="0" w:space="0" w:color="auto"/>
          </w:divBdr>
        </w:div>
        <w:div w:id="1994215271">
          <w:marLeft w:val="480"/>
          <w:marRight w:val="0"/>
          <w:marTop w:val="0"/>
          <w:marBottom w:val="0"/>
          <w:divBdr>
            <w:top w:val="none" w:sz="0" w:space="0" w:color="auto"/>
            <w:left w:val="none" w:sz="0" w:space="0" w:color="auto"/>
            <w:bottom w:val="none" w:sz="0" w:space="0" w:color="auto"/>
            <w:right w:val="none" w:sz="0" w:space="0" w:color="auto"/>
          </w:divBdr>
        </w:div>
        <w:div w:id="1075056746">
          <w:marLeft w:val="480"/>
          <w:marRight w:val="0"/>
          <w:marTop w:val="0"/>
          <w:marBottom w:val="0"/>
          <w:divBdr>
            <w:top w:val="none" w:sz="0" w:space="0" w:color="auto"/>
            <w:left w:val="none" w:sz="0" w:space="0" w:color="auto"/>
            <w:bottom w:val="none" w:sz="0" w:space="0" w:color="auto"/>
            <w:right w:val="none" w:sz="0" w:space="0" w:color="auto"/>
          </w:divBdr>
        </w:div>
        <w:div w:id="795417470">
          <w:marLeft w:val="480"/>
          <w:marRight w:val="0"/>
          <w:marTop w:val="0"/>
          <w:marBottom w:val="0"/>
          <w:divBdr>
            <w:top w:val="none" w:sz="0" w:space="0" w:color="auto"/>
            <w:left w:val="none" w:sz="0" w:space="0" w:color="auto"/>
            <w:bottom w:val="none" w:sz="0" w:space="0" w:color="auto"/>
            <w:right w:val="none" w:sz="0" w:space="0" w:color="auto"/>
          </w:divBdr>
        </w:div>
        <w:div w:id="871071712">
          <w:marLeft w:val="480"/>
          <w:marRight w:val="0"/>
          <w:marTop w:val="0"/>
          <w:marBottom w:val="0"/>
          <w:divBdr>
            <w:top w:val="none" w:sz="0" w:space="0" w:color="auto"/>
            <w:left w:val="none" w:sz="0" w:space="0" w:color="auto"/>
            <w:bottom w:val="none" w:sz="0" w:space="0" w:color="auto"/>
            <w:right w:val="none" w:sz="0" w:space="0" w:color="auto"/>
          </w:divBdr>
        </w:div>
        <w:div w:id="1637640087">
          <w:marLeft w:val="480"/>
          <w:marRight w:val="0"/>
          <w:marTop w:val="0"/>
          <w:marBottom w:val="0"/>
          <w:divBdr>
            <w:top w:val="none" w:sz="0" w:space="0" w:color="auto"/>
            <w:left w:val="none" w:sz="0" w:space="0" w:color="auto"/>
            <w:bottom w:val="none" w:sz="0" w:space="0" w:color="auto"/>
            <w:right w:val="none" w:sz="0" w:space="0" w:color="auto"/>
          </w:divBdr>
        </w:div>
        <w:div w:id="811286327">
          <w:marLeft w:val="480"/>
          <w:marRight w:val="0"/>
          <w:marTop w:val="0"/>
          <w:marBottom w:val="0"/>
          <w:divBdr>
            <w:top w:val="none" w:sz="0" w:space="0" w:color="auto"/>
            <w:left w:val="none" w:sz="0" w:space="0" w:color="auto"/>
            <w:bottom w:val="none" w:sz="0" w:space="0" w:color="auto"/>
            <w:right w:val="none" w:sz="0" w:space="0" w:color="auto"/>
          </w:divBdr>
        </w:div>
        <w:div w:id="1030031861">
          <w:marLeft w:val="480"/>
          <w:marRight w:val="0"/>
          <w:marTop w:val="0"/>
          <w:marBottom w:val="0"/>
          <w:divBdr>
            <w:top w:val="none" w:sz="0" w:space="0" w:color="auto"/>
            <w:left w:val="none" w:sz="0" w:space="0" w:color="auto"/>
            <w:bottom w:val="none" w:sz="0" w:space="0" w:color="auto"/>
            <w:right w:val="none" w:sz="0" w:space="0" w:color="auto"/>
          </w:divBdr>
        </w:div>
        <w:div w:id="245961603">
          <w:marLeft w:val="480"/>
          <w:marRight w:val="0"/>
          <w:marTop w:val="0"/>
          <w:marBottom w:val="0"/>
          <w:divBdr>
            <w:top w:val="none" w:sz="0" w:space="0" w:color="auto"/>
            <w:left w:val="none" w:sz="0" w:space="0" w:color="auto"/>
            <w:bottom w:val="none" w:sz="0" w:space="0" w:color="auto"/>
            <w:right w:val="none" w:sz="0" w:space="0" w:color="auto"/>
          </w:divBdr>
        </w:div>
        <w:div w:id="581180308">
          <w:marLeft w:val="480"/>
          <w:marRight w:val="0"/>
          <w:marTop w:val="0"/>
          <w:marBottom w:val="0"/>
          <w:divBdr>
            <w:top w:val="none" w:sz="0" w:space="0" w:color="auto"/>
            <w:left w:val="none" w:sz="0" w:space="0" w:color="auto"/>
            <w:bottom w:val="none" w:sz="0" w:space="0" w:color="auto"/>
            <w:right w:val="none" w:sz="0" w:space="0" w:color="auto"/>
          </w:divBdr>
        </w:div>
        <w:div w:id="2057973397">
          <w:marLeft w:val="480"/>
          <w:marRight w:val="0"/>
          <w:marTop w:val="0"/>
          <w:marBottom w:val="0"/>
          <w:divBdr>
            <w:top w:val="none" w:sz="0" w:space="0" w:color="auto"/>
            <w:left w:val="none" w:sz="0" w:space="0" w:color="auto"/>
            <w:bottom w:val="none" w:sz="0" w:space="0" w:color="auto"/>
            <w:right w:val="none" w:sz="0" w:space="0" w:color="auto"/>
          </w:divBdr>
        </w:div>
        <w:div w:id="534778491">
          <w:marLeft w:val="480"/>
          <w:marRight w:val="0"/>
          <w:marTop w:val="0"/>
          <w:marBottom w:val="0"/>
          <w:divBdr>
            <w:top w:val="none" w:sz="0" w:space="0" w:color="auto"/>
            <w:left w:val="none" w:sz="0" w:space="0" w:color="auto"/>
            <w:bottom w:val="none" w:sz="0" w:space="0" w:color="auto"/>
            <w:right w:val="none" w:sz="0" w:space="0" w:color="auto"/>
          </w:divBdr>
        </w:div>
        <w:div w:id="290787087">
          <w:marLeft w:val="480"/>
          <w:marRight w:val="0"/>
          <w:marTop w:val="0"/>
          <w:marBottom w:val="0"/>
          <w:divBdr>
            <w:top w:val="none" w:sz="0" w:space="0" w:color="auto"/>
            <w:left w:val="none" w:sz="0" w:space="0" w:color="auto"/>
            <w:bottom w:val="none" w:sz="0" w:space="0" w:color="auto"/>
            <w:right w:val="none" w:sz="0" w:space="0" w:color="auto"/>
          </w:divBdr>
        </w:div>
        <w:div w:id="910458363">
          <w:marLeft w:val="480"/>
          <w:marRight w:val="0"/>
          <w:marTop w:val="0"/>
          <w:marBottom w:val="0"/>
          <w:divBdr>
            <w:top w:val="none" w:sz="0" w:space="0" w:color="auto"/>
            <w:left w:val="none" w:sz="0" w:space="0" w:color="auto"/>
            <w:bottom w:val="none" w:sz="0" w:space="0" w:color="auto"/>
            <w:right w:val="none" w:sz="0" w:space="0" w:color="auto"/>
          </w:divBdr>
        </w:div>
        <w:div w:id="829755240">
          <w:marLeft w:val="480"/>
          <w:marRight w:val="0"/>
          <w:marTop w:val="0"/>
          <w:marBottom w:val="0"/>
          <w:divBdr>
            <w:top w:val="none" w:sz="0" w:space="0" w:color="auto"/>
            <w:left w:val="none" w:sz="0" w:space="0" w:color="auto"/>
            <w:bottom w:val="none" w:sz="0" w:space="0" w:color="auto"/>
            <w:right w:val="none" w:sz="0" w:space="0" w:color="auto"/>
          </w:divBdr>
        </w:div>
        <w:div w:id="225724361">
          <w:marLeft w:val="480"/>
          <w:marRight w:val="0"/>
          <w:marTop w:val="0"/>
          <w:marBottom w:val="0"/>
          <w:divBdr>
            <w:top w:val="none" w:sz="0" w:space="0" w:color="auto"/>
            <w:left w:val="none" w:sz="0" w:space="0" w:color="auto"/>
            <w:bottom w:val="none" w:sz="0" w:space="0" w:color="auto"/>
            <w:right w:val="none" w:sz="0" w:space="0" w:color="auto"/>
          </w:divBdr>
        </w:div>
        <w:div w:id="357583939">
          <w:marLeft w:val="480"/>
          <w:marRight w:val="0"/>
          <w:marTop w:val="0"/>
          <w:marBottom w:val="0"/>
          <w:divBdr>
            <w:top w:val="none" w:sz="0" w:space="0" w:color="auto"/>
            <w:left w:val="none" w:sz="0" w:space="0" w:color="auto"/>
            <w:bottom w:val="none" w:sz="0" w:space="0" w:color="auto"/>
            <w:right w:val="none" w:sz="0" w:space="0" w:color="auto"/>
          </w:divBdr>
        </w:div>
        <w:div w:id="1217930623">
          <w:marLeft w:val="480"/>
          <w:marRight w:val="0"/>
          <w:marTop w:val="0"/>
          <w:marBottom w:val="0"/>
          <w:divBdr>
            <w:top w:val="none" w:sz="0" w:space="0" w:color="auto"/>
            <w:left w:val="none" w:sz="0" w:space="0" w:color="auto"/>
            <w:bottom w:val="none" w:sz="0" w:space="0" w:color="auto"/>
            <w:right w:val="none" w:sz="0" w:space="0" w:color="auto"/>
          </w:divBdr>
        </w:div>
        <w:div w:id="34695798">
          <w:marLeft w:val="480"/>
          <w:marRight w:val="0"/>
          <w:marTop w:val="0"/>
          <w:marBottom w:val="0"/>
          <w:divBdr>
            <w:top w:val="none" w:sz="0" w:space="0" w:color="auto"/>
            <w:left w:val="none" w:sz="0" w:space="0" w:color="auto"/>
            <w:bottom w:val="none" w:sz="0" w:space="0" w:color="auto"/>
            <w:right w:val="none" w:sz="0" w:space="0" w:color="auto"/>
          </w:divBdr>
        </w:div>
        <w:div w:id="1733574194">
          <w:marLeft w:val="480"/>
          <w:marRight w:val="0"/>
          <w:marTop w:val="0"/>
          <w:marBottom w:val="0"/>
          <w:divBdr>
            <w:top w:val="none" w:sz="0" w:space="0" w:color="auto"/>
            <w:left w:val="none" w:sz="0" w:space="0" w:color="auto"/>
            <w:bottom w:val="none" w:sz="0" w:space="0" w:color="auto"/>
            <w:right w:val="none" w:sz="0" w:space="0" w:color="auto"/>
          </w:divBdr>
        </w:div>
        <w:div w:id="688146344">
          <w:marLeft w:val="480"/>
          <w:marRight w:val="0"/>
          <w:marTop w:val="0"/>
          <w:marBottom w:val="0"/>
          <w:divBdr>
            <w:top w:val="none" w:sz="0" w:space="0" w:color="auto"/>
            <w:left w:val="none" w:sz="0" w:space="0" w:color="auto"/>
            <w:bottom w:val="none" w:sz="0" w:space="0" w:color="auto"/>
            <w:right w:val="none" w:sz="0" w:space="0" w:color="auto"/>
          </w:divBdr>
        </w:div>
        <w:div w:id="490172741">
          <w:marLeft w:val="480"/>
          <w:marRight w:val="0"/>
          <w:marTop w:val="0"/>
          <w:marBottom w:val="0"/>
          <w:divBdr>
            <w:top w:val="none" w:sz="0" w:space="0" w:color="auto"/>
            <w:left w:val="none" w:sz="0" w:space="0" w:color="auto"/>
            <w:bottom w:val="none" w:sz="0" w:space="0" w:color="auto"/>
            <w:right w:val="none" w:sz="0" w:space="0" w:color="auto"/>
          </w:divBdr>
        </w:div>
        <w:div w:id="432675101">
          <w:marLeft w:val="480"/>
          <w:marRight w:val="0"/>
          <w:marTop w:val="0"/>
          <w:marBottom w:val="0"/>
          <w:divBdr>
            <w:top w:val="none" w:sz="0" w:space="0" w:color="auto"/>
            <w:left w:val="none" w:sz="0" w:space="0" w:color="auto"/>
            <w:bottom w:val="none" w:sz="0" w:space="0" w:color="auto"/>
            <w:right w:val="none" w:sz="0" w:space="0" w:color="auto"/>
          </w:divBdr>
        </w:div>
        <w:div w:id="2073919313">
          <w:marLeft w:val="480"/>
          <w:marRight w:val="0"/>
          <w:marTop w:val="0"/>
          <w:marBottom w:val="0"/>
          <w:divBdr>
            <w:top w:val="none" w:sz="0" w:space="0" w:color="auto"/>
            <w:left w:val="none" w:sz="0" w:space="0" w:color="auto"/>
            <w:bottom w:val="none" w:sz="0" w:space="0" w:color="auto"/>
            <w:right w:val="none" w:sz="0" w:space="0" w:color="auto"/>
          </w:divBdr>
        </w:div>
        <w:div w:id="1917400798">
          <w:marLeft w:val="480"/>
          <w:marRight w:val="0"/>
          <w:marTop w:val="0"/>
          <w:marBottom w:val="0"/>
          <w:divBdr>
            <w:top w:val="none" w:sz="0" w:space="0" w:color="auto"/>
            <w:left w:val="none" w:sz="0" w:space="0" w:color="auto"/>
            <w:bottom w:val="none" w:sz="0" w:space="0" w:color="auto"/>
            <w:right w:val="none" w:sz="0" w:space="0" w:color="auto"/>
          </w:divBdr>
        </w:div>
        <w:div w:id="101384763">
          <w:marLeft w:val="480"/>
          <w:marRight w:val="0"/>
          <w:marTop w:val="0"/>
          <w:marBottom w:val="0"/>
          <w:divBdr>
            <w:top w:val="none" w:sz="0" w:space="0" w:color="auto"/>
            <w:left w:val="none" w:sz="0" w:space="0" w:color="auto"/>
            <w:bottom w:val="none" w:sz="0" w:space="0" w:color="auto"/>
            <w:right w:val="none" w:sz="0" w:space="0" w:color="auto"/>
          </w:divBdr>
        </w:div>
        <w:div w:id="439843056">
          <w:marLeft w:val="480"/>
          <w:marRight w:val="0"/>
          <w:marTop w:val="0"/>
          <w:marBottom w:val="0"/>
          <w:divBdr>
            <w:top w:val="none" w:sz="0" w:space="0" w:color="auto"/>
            <w:left w:val="none" w:sz="0" w:space="0" w:color="auto"/>
            <w:bottom w:val="none" w:sz="0" w:space="0" w:color="auto"/>
            <w:right w:val="none" w:sz="0" w:space="0" w:color="auto"/>
          </w:divBdr>
        </w:div>
        <w:div w:id="887229249">
          <w:marLeft w:val="480"/>
          <w:marRight w:val="0"/>
          <w:marTop w:val="0"/>
          <w:marBottom w:val="0"/>
          <w:divBdr>
            <w:top w:val="none" w:sz="0" w:space="0" w:color="auto"/>
            <w:left w:val="none" w:sz="0" w:space="0" w:color="auto"/>
            <w:bottom w:val="none" w:sz="0" w:space="0" w:color="auto"/>
            <w:right w:val="none" w:sz="0" w:space="0" w:color="auto"/>
          </w:divBdr>
        </w:div>
        <w:div w:id="1359430448">
          <w:marLeft w:val="480"/>
          <w:marRight w:val="0"/>
          <w:marTop w:val="0"/>
          <w:marBottom w:val="0"/>
          <w:divBdr>
            <w:top w:val="none" w:sz="0" w:space="0" w:color="auto"/>
            <w:left w:val="none" w:sz="0" w:space="0" w:color="auto"/>
            <w:bottom w:val="none" w:sz="0" w:space="0" w:color="auto"/>
            <w:right w:val="none" w:sz="0" w:space="0" w:color="auto"/>
          </w:divBdr>
        </w:div>
        <w:div w:id="664630180">
          <w:marLeft w:val="480"/>
          <w:marRight w:val="0"/>
          <w:marTop w:val="0"/>
          <w:marBottom w:val="0"/>
          <w:divBdr>
            <w:top w:val="none" w:sz="0" w:space="0" w:color="auto"/>
            <w:left w:val="none" w:sz="0" w:space="0" w:color="auto"/>
            <w:bottom w:val="none" w:sz="0" w:space="0" w:color="auto"/>
            <w:right w:val="none" w:sz="0" w:space="0" w:color="auto"/>
          </w:divBdr>
        </w:div>
        <w:div w:id="2039163906">
          <w:marLeft w:val="480"/>
          <w:marRight w:val="0"/>
          <w:marTop w:val="0"/>
          <w:marBottom w:val="0"/>
          <w:divBdr>
            <w:top w:val="none" w:sz="0" w:space="0" w:color="auto"/>
            <w:left w:val="none" w:sz="0" w:space="0" w:color="auto"/>
            <w:bottom w:val="none" w:sz="0" w:space="0" w:color="auto"/>
            <w:right w:val="none" w:sz="0" w:space="0" w:color="auto"/>
          </w:divBdr>
        </w:div>
        <w:div w:id="1401101482">
          <w:marLeft w:val="480"/>
          <w:marRight w:val="0"/>
          <w:marTop w:val="0"/>
          <w:marBottom w:val="0"/>
          <w:divBdr>
            <w:top w:val="none" w:sz="0" w:space="0" w:color="auto"/>
            <w:left w:val="none" w:sz="0" w:space="0" w:color="auto"/>
            <w:bottom w:val="none" w:sz="0" w:space="0" w:color="auto"/>
            <w:right w:val="none" w:sz="0" w:space="0" w:color="auto"/>
          </w:divBdr>
        </w:div>
        <w:div w:id="1146358764">
          <w:marLeft w:val="480"/>
          <w:marRight w:val="0"/>
          <w:marTop w:val="0"/>
          <w:marBottom w:val="0"/>
          <w:divBdr>
            <w:top w:val="none" w:sz="0" w:space="0" w:color="auto"/>
            <w:left w:val="none" w:sz="0" w:space="0" w:color="auto"/>
            <w:bottom w:val="none" w:sz="0" w:space="0" w:color="auto"/>
            <w:right w:val="none" w:sz="0" w:space="0" w:color="auto"/>
          </w:divBdr>
        </w:div>
        <w:div w:id="1697807146">
          <w:marLeft w:val="480"/>
          <w:marRight w:val="0"/>
          <w:marTop w:val="0"/>
          <w:marBottom w:val="0"/>
          <w:divBdr>
            <w:top w:val="none" w:sz="0" w:space="0" w:color="auto"/>
            <w:left w:val="none" w:sz="0" w:space="0" w:color="auto"/>
            <w:bottom w:val="none" w:sz="0" w:space="0" w:color="auto"/>
            <w:right w:val="none" w:sz="0" w:space="0" w:color="auto"/>
          </w:divBdr>
        </w:div>
        <w:div w:id="951011184">
          <w:marLeft w:val="480"/>
          <w:marRight w:val="0"/>
          <w:marTop w:val="0"/>
          <w:marBottom w:val="0"/>
          <w:divBdr>
            <w:top w:val="none" w:sz="0" w:space="0" w:color="auto"/>
            <w:left w:val="none" w:sz="0" w:space="0" w:color="auto"/>
            <w:bottom w:val="none" w:sz="0" w:space="0" w:color="auto"/>
            <w:right w:val="none" w:sz="0" w:space="0" w:color="auto"/>
          </w:divBdr>
        </w:div>
        <w:div w:id="811947588">
          <w:marLeft w:val="480"/>
          <w:marRight w:val="0"/>
          <w:marTop w:val="0"/>
          <w:marBottom w:val="0"/>
          <w:divBdr>
            <w:top w:val="none" w:sz="0" w:space="0" w:color="auto"/>
            <w:left w:val="none" w:sz="0" w:space="0" w:color="auto"/>
            <w:bottom w:val="none" w:sz="0" w:space="0" w:color="auto"/>
            <w:right w:val="none" w:sz="0" w:space="0" w:color="auto"/>
          </w:divBdr>
        </w:div>
        <w:div w:id="384111200">
          <w:marLeft w:val="480"/>
          <w:marRight w:val="0"/>
          <w:marTop w:val="0"/>
          <w:marBottom w:val="0"/>
          <w:divBdr>
            <w:top w:val="none" w:sz="0" w:space="0" w:color="auto"/>
            <w:left w:val="none" w:sz="0" w:space="0" w:color="auto"/>
            <w:bottom w:val="none" w:sz="0" w:space="0" w:color="auto"/>
            <w:right w:val="none" w:sz="0" w:space="0" w:color="auto"/>
          </w:divBdr>
        </w:div>
        <w:div w:id="2077048142">
          <w:marLeft w:val="480"/>
          <w:marRight w:val="0"/>
          <w:marTop w:val="0"/>
          <w:marBottom w:val="0"/>
          <w:divBdr>
            <w:top w:val="none" w:sz="0" w:space="0" w:color="auto"/>
            <w:left w:val="none" w:sz="0" w:space="0" w:color="auto"/>
            <w:bottom w:val="none" w:sz="0" w:space="0" w:color="auto"/>
            <w:right w:val="none" w:sz="0" w:space="0" w:color="auto"/>
          </w:divBdr>
        </w:div>
        <w:div w:id="19280867">
          <w:marLeft w:val="480"/>
          <w:marRight w:val="0"/>
          <w:marTop w:val="0"/>
          <w:marBottom w:val="0"/>
          <w:divBdr>
            <w:top w:val="none" w:sz="0" w:space="0" w:color="auto"/>
            <w:left w:val="none" w:sz="0" w:space="0" w:color="auto"/>
            <w:bottom w:val="none" w:sz="0" w:space="0" w:color="auto"/>
            <w:right w:val="none" w:sz="0" w:space="0" w:color="auto"/>
          </w:divBdr>
        </w:div>
        <w:div w:id="539900248">
          <w:marLeft w:val="480"/>
          <w:marRight w:val="0"/>
          <w:marTop w:val="0"/>
          <w:marBottom w:val="0"/>
          <w:divBdr>
            <w:top w:val="none" w:sz="0" w:space="0" w:color="auto"/>
            <w:left w:val="none" w:sz="0" w:space="0" w:color="auto"/>
            <w:bottom w:val="none" w:sz="0" w:space="0" w:color="auto"/>
            <w:right w:val="none" w:sz="0" w:space="0" w:color="auto"/>
          </w:divBdr>
        </w:div>
        <w:div w:id="207035293">
          <w:marLeft w:val="480"/>
          <w:marRight w:val="0"/>
          <w:marTop w:val="0"/>
          <w:marBottom w:val="0"/>
          <w:divBdr>
            <w:top w:val="none" w:sz="0" w:space="0" w:color="auto"/>
            <w:left w:val="none" w:sz="0" w:space="0" w:color="auto"/>
            <w:bottom w:val="none" w:sz="0" w:space="0" w:color="auto"/>
            <w:right w:val="none" w:sz="0" w:space="0" w:color="auto"/>
          </w:divBdr>
        </w:div>
        <w:div w:id="1687093694">
          <w:marLeft w:val="480"/>
          <w:marRight w:val="0"/>
          <w:marTop w:val="0"/>
          <w:marBottom w:val="0"/>
          <w:divBdr>
            <w:top w:val="none" w:sz="0" w:space="0" w:color="auto"/>
            <w:left w:val="none" w:sz="0" w:space="0" w:color="auto"/>
            <w:bottom w:val="none" w:sz="0" w:space="0" w:color="auto"/>
            <w:right w:val="none" w:sz="0" w:space="0" w:color="auto"/>
          </w:divBdr>
        </w:div>
        <w:div w:id="1399473551">
          <w:marLeft w:val="480"/>
          <w:marRight w:val="0"/>
          <w:marTop w:val="0"/>
          <w:marBottom w:val="0"/>
          <w:divBdr>
            <w:top w:val="none" w:sz="0" w:space="0" w:color="auto"/>
            <w:left w:val="none" w:sz="0" w:space="0" w:color="auto"/>
            <w:bottom w:val="none" w:sz="0" w:space="0" w:color="auto"/>
            <w:right w:val="none" w:sz="0" w:space="0" w:color="auto"/>
          </w:divBdr>
        </w:div>
        <w:div w:id="668220136">
          <w:marLeft w:val="480"/>
          <w:marRight w:val="0"/>
          <w:marTop w:val="0"/>
          <w:marBottom w:val="0"/>
          <w:divBdr>
            <w:top w:val="none" w:sz="0" w:space="0" w:color="auto"/>
            <w:left w:val="none" w:sz="0" w:space="0" w:color="auto"/>
            <w:bottom w:val="none" w:sz="0" w:space="0" w:color="auto"/>
            <w:right w:val="none" w:sz="0" w:space="0" w:color="auto"/>
          </w:divBdr>
        </w:div>
        <w:div w:id="1619529830">
          <w:marLeft w:val="480"/>
          <w:marRight w:val="0"/>
          <w:marTop w:val="0"/>
          <w:marBottom w:val="0"/>
          <w:divBdr>
            <w:top w:val="none" w:sz="0" w:space="0" w:color="auto"/>
            <w:left w:val="none" w:sz="0" w:space="0" w:color="auto"/>
            <w:bottom w:val="none" w:sz="0" w:space="0" w:color="auto"/>
            <w:right w:val="none" w:sz="0" w:space="0" w:color="auto"/>
          </w:divBdr>
        </w:div>
        <w:div w:id="653336412">
          <w:marLeft w:val="480"/>
          <w:marRight w:val="0"/>
          <w:marTop w:val="0"/>
          <w:marBottom w:val="0"/>
          <w:divBdr>
            <w:top w:val="none" w:sz="0" w:space="0" w:color="auto"/>
            <w:left w:val="none" w:sz="0" w:space="0" w:color="auto"/>
            <w:bottom w:val="none" w:sz="0" w:space="0" w:color="auto"/>
            <w:right w:val="none" w:sz="0" w:space="0" w:color="auto"/>
          </w:divBdr>
        </w:div>
        <w:div w:id="487326356">
          <w:marLeft w:val="480"/>
          <w:marRight w:val="0"/>
          <w:marTop w:val="0"/>
          <w:marBottom w:val="0"/>
          <w:divBdr>
            <w:top w:val="none" w:sz="0" w:space="0" w:color="auto"/>
            <w:left w:val="none" w:sz="0" w:space="0" w:color="auto"/>
            <w:bottom w:val="none" w:sz="0" w:space="0" w:color="auto"/>
            <w:right w:val="none" w:sz="0" w:space="0" w:color="auto"/>
          </w:divBdr>
        </w:div>
        <w:div w:id="2099404820">
          <w:marLeft w:val="480"/>
          <w:marRight w:val="0"/>
          <w:marTop w:val="0"/>
          <w:marBottom w:val="0"/>
          <w:divBdr>
            <w:top w:val="none" w:sz="0" w:space="0" w:color="auto"/>
            <w:left w:val="none" w:sz="0" w:space="0" w:color="auto"/>
            <w:bottom w:val="none" w:sz="0" w:space="0" w:color="auto"/>
            <w:right w:val="none" w:sz="0" w:space="0" w:color="auto"/>
          </w:divBdr>
        </w:div>
        <w:div w:id="2062552254">
          <w:marLeft w:val="480"/>
          <w:marRight w:val="0"/>
          <w:marTop w:val="0"/>
          <w:marBottom w:val="0"/>
          <w:divBdr>
            <w:top w:val="none" w:sz="0" w:space="0" w:color="auto"/>
            <w:left w:val="none" w:sz="0" w:space="0" w:color="auto"/>
            <w:bottom w:val="none" w:sz="0" w:space="0" w:color="auto"/>
            <w:right w:val="none" w:sz="0" w:space="0" w:color="auto"/>
          </w:divBdr>
        </w:div>
        <w:div w:id="1788425815">
          <w:marLeft w:val="480"/>
          <w:marRight w:val="0"/>
          <w:marTop w:val="0"/>
          <w:marBottom w:val="0"/>
          <w:divBdr>
            <w:top w:val="none" w:sz="0" w:space="0" w:color="auto"/>
            <w:left w:val="none" w:sz="0" w:space="0" w:color="auto"/>
            <w:bottom w:val="none" w:sz="0" w:space="0" w:color="auto"/>
            <w:right w:val="none" w:sz="0" w:space="0" w:color="auto"/>
          </w:divBdr>
        </w:div>
        <w:div w:id="791289312">
          <w:marLeft w:val="480"/>
          <w:marRight w:val="0"/>
          <w:marTop w:val="0"/>
          <w:marBottom w:val="0"/>
          <w:divBdr>
            <w:top w:val="none" w:sz="0" w:space="0" w:color="auto"/>
            <w:left w:val="none" w:sz="0" w:space="0" w:color="auto"/>
            <w:bottom w:val="none" w:sz="0" w:space="0" w:color="auto"/>
            <w:right w:val="none" w:sz="0" w:space="0" w:color="auto"/>
          </w:divBdr>
        </w:div>
        <w:div w:id="532308220">
          <w:marLeft w:val="480"/>
          <w:marRight w:val="0"/>
          <w:marTop w:val="0"/>
          <w:marBottom w:val="0"/>
          <w:divBdr>
            <w:top w:val="none" w:sz="0" w:space="0" w:color="auto"/>
            <w:left w:val="none" w:sz="0" w:space="0" w:color="auto"/>
            <w:bottom w:val="none" w:sz="0" w:space="0" w:color="auto"/>
            <w:right w:val="none" w:sz="0" w:space="0" w:color="auto"/>
          </w:divBdr>
        </w:div>
        <w:div w:id="1324167496">
          <w:marLeft w:val="480"/>
          <w:marRight w:val="0"/>
          <w:marTop w:val="0"/>
          <w:marBottom w:val="0"/>
          <w:divBdr>
            <w:top w:val="none" w:sz="0" w:space="0" w:color="auto"/>
            <w:left w:val="none" w:sz="0" w:space="0" w:color="auto"/>
            <w:bottom w:val="none" w:sz="0" w:space="0" w:color="auto"/>
            <w:right w:val="none" w:sz="0" w:space="0" w:color="auto"/>
          </w:divBdr>
        </w:div>
        <w:div w:id="518660298">
          <w:marLeft w:val="480"/>
          <w:marRight w:val="0"/>
          <w:marTop w:val="0"/>
          <w:marBottom w:val="0"/>
          <w:divBdr>
            <w:top w:val="none" w:sz="0" w:space="0" w:color="auto"/>
            <w:left w:val="none" w:sz="0" w:space="0" w:color="auto"/>
            <w:bottom w:val="none" w:sz="0" w:space="0" w:color="auto"/>
            <w:right w:val="none" w:sz="0" w:space="0" w:color="auto"/>
          </w:divBdr>
        </w:div>
        <w:div w:id="1923679171">
          <w:marLeft w:val="480"/>
          <w:marRight w:val="0"/>
          <w:marTop w:val="0"/>
          <w:marBottom w:val="0"/>
          <w:divBdr>
            <w:top w:val="none" w:sz="0" w:space="0" w:color="auto"/>
            <w:left w:val="none" w:sz="0" w:space="0" w:color="auto"/>
            <w:bottom w:val="none" w:sz="0" w:space="0" w:color="auto"/>
            <w:right w:val="none" w:sz="0" w:space="0" w:color="auto"/>
          </w:divBdr>
        </w:div>
        <w:div w:id="1325813324">
          <w:marLeft w:val="480"/>
          <w:marRight w:val="0"/>
          <w:marTop w:val="0"/>
          <w:marBottom w:val="0"/>
          <w:divBdr>
            <w:top w:val="none" w:sz="0" w:space="0" w:color="auto"/>
            <w:left w:val="none" w:sz="0" w:space="0" w:color="auto"/>
            <w:bottom w:val="none" w:sz="0" w:space="0" w:color="auto"/>
            <w:right w:val="none" w:sz="0" w:space="0" w:color="auto"/>
          </w:divBdr>
        </w:div>
        <w:div w:id="1543051984">
          <w:marLeft w:val="480"/>
          <w:marRight w:val="0"/>
          <w:marTop w:val="0"/>
          <w:marBottom w:val="0"/>
          <w:divBdr>
            <w:top w:val="none" w:sz="0" w:space="0" w:color="auto"/>
            <w:left w:val="none" w:sz="0" w:space="0" w:color="auto"/>
            <w:bottom w:val="none" w:sz="0" w:space="0" w:color="auto"/>
            <w:right w:val="none" w:sz="0" w:space="0" w:color="auto"/>
          </w:divBdr>
        </w:div>
        <w:div w:id="529104428">
          <w:marLeft w:val="480"/>
          <w:marRight w:val="0"/>
          <w:marTop w:val="0"/>
          <w:marBottom w:val="0"/>
          <w:divBdr>
            <w:top w:val="none" w:sz="0" w:space="0" w:color="auto"/>
            <w:left w:val="none" w:sz="0" w:space="0" w:color="auto"/>
            <w:bottom w:val="none" w:sz="0" w:space="0" w:color="auto"/>
            <w:right w:val="none" w:sz="0" w:space="0" w:color="auto"/>
          </w:divBdr>
        </w:div>
        <w:div w:id="145171410">
          <w:marLeft w:val="480"/>
          <w:marRight w:val="0"/>
          <w:marTop w:val="0"/>
          <w:marBottom w:val="0"/>
          <w:divBdr>
            <w:top w:val="none" w:sz="0" w:space="0" w:color="auto"/>
            <w:left w:val="none" w:sz="0" w:space="0" w:color="auto"/>
            <w:bottom w:val="none" w:sz="0" w:space="0" w:color="auto"/>
            <w:right w:val="none" w:sz="0" w:space="0" w:color="auto"/>
          </w:divBdr>
        </w:div>
        <w:div w:id="1028070303">
          <w:marLeft w:val="480"/>
          <w:marRight w:val="0"/>
          <w:marTop w:val="0"/>
          <w:marBottom w:val="0"/>
          <w:divBdr>
            <w:top w:val="none" w:sz="0" w:space="0" w:color="auto"/>
            <w:left w:val="none" w:sz="0" w:space="0" w:color="auto"/>
            <w:bottom w:val="none" w:sz="0" w:space="0" w:color="auto"/>
            <w:right w:val="none" w:sz="0" w:space="0" w:color="auto"/>
          </w:divBdr>
        </w:div>
      </w:divsChild>
    </w:div>
    <w:div w:id="964192934">
      <w:bodyDiv w:val="1"/>
      <w:marLeft w:val="0"/>
      <w:marRight w:val="0"/>
      <w:marTop w:val="0"/>
      <w:marBottom w:val="0"/>
      <w:divBdr>
        <w:top w:val="none" w:sz="0" w:space="0" w:color="auto"/>
        <w:left w:val="none" w:sz="0" w:space="0" w:color="auto"/>
        <w:bottom w:val="none" w:sz="0" w:space="0" w:color="auto"/>
        <w:right w:val="none" w:sz="0" w:space="0" w:color="auto"/>
      </w:divBdr>
    </w:div>
    <w:div w:id="964962960">
      <w:bodyDiv w:val="1"/>
      <w:marLeft w:val="0"/>
      <w:marRight w:val="0"/>
      <w:marTop w:val="0"/>
      <w:marBottom w:val="0"/>
      <w:divBdr>
        <w:top w:val="none" w:sz="0" w:space="0" w:color="auto"/>
        <w:left w:val="none" w:sz="0" w:space="0" w:color="auto"/>
        <w:bottom w:val="none" w:sz="0" w:space="0" w:color="auto"/>
        <w:right w:val="none" w:sz="0" w:space="0" w:color="auto"/>
      </w:divBdr>
    </w:div>
    <w:div w:id="968588176">
      <w:bodyDiv w:val="1"/>
      <w:marLeft w:val="0"/>
      <w:marRight w:val="0"/>
      <w:marTop w:val="0"/>
      <w:marBottom w:val="0"/>
      <w:divBdr>
        <w:top w:val="none" w:sz="0" w:space="0" w:color="auto"/>
        <w:left w:val="none" w:sz="0" w:space="0" w:color="auto"/>
        <w:bottom w:val="none" w:sz="0" w:space="0" w:color="auto"/>
        <w:right w:val="none" w:sz="0" w:space="0" w:color="auto"/>
      </w:divBdr>
    </w:div>
    <w:div w:id="973213133">
      <w:bodyDiv w:val="1"/>
      <w:marLeft w:val="0"/>
      <w:marRight w:val="0"/>
      <w:marTop w:val="0"/>
      <w:marBottom w:val="0"/>
      <w:divBdr>
        <w:top w:val="none" w:sz="0" w:space="0" w:color="auto"/>
        <w:left w:val="none" w:sz="0" w:space="0" w:color="auto"/>
        <w:bottom w:val="none" w:sz="0" w:space="0" w:color="auto"/>
        <w:right w:val="none" w:sz="0" w:space="0" w:color="auto"/>
      </w:divBdr>
    </w:div>
    <w:div w:id="977878334">
      <w:bodyDiv w:val="1"/>
      <w:marLeft w:val="0"/>
      <w:marRight w:val="0"/>
      <w:marTop w:val="0"/>
      <w:marBottom w:val="0"/>
      <w:divBdr>
        <w:top w:val="none" w:sz="0" w:space="0" w:color="auto"/>
        <w:left w:val="none" w:sz="0" w:space="0" w:color="auto"/>
        <w:bottom w:val="none" w:sz="0" w:space="0" w:color="auto"/>
        <w:right w:val="none" w:sz="0" w:space="0" w:color="auto"/>
      </w:divBdr>
    </w:div>
    <w:div w:id="981154679">
      <w:bodyDiv w:val="1"/>
      <w:marLeft w:val="0"/>
      <w:marRight w:val="0"/>
      <w:marTop w:val="0"/>
      <w:marBottom w:val="0"/>
      <w:divBdr>
        <w:top w:val="none" w:sz="0" w:space="0" w:color="auto"/>
        <w:left w:val="none" w:sz="0" w:space="0" w:color="auto"/>
        <w:bottom w:val="none" w:sz="0" w:space="0" w:color="auto"/>
        <w:right w:val="none" w:sz="0" w:space="0" w:color="auto"/>
      </w:divBdr>
      <w:divsChild>
        <w:div w:id="20211937">
          <w:marLeft w:val="480"/>
          <w:marRight w:val="0"/>
          <w:marTop w:val="0"/>
          <w:marBottom w:val="0"/>
          <w:divBdr>
            <w:top w:val="none" w:sz="0" w:space="0" w:color="auto"/>
            <w:left w:val="none" w:sz="0" w:space="0" w:color="auto"/>
            <w:bottom w:val="none" w:sz="0" w:space="0" w:color="auto"/>
            <w:right w:val="none" w:sz="0" w:space="0" w:color="auto"/>
          </w:divBdr>
        </w:div>
        <w:div w:id="39281012">
          <w:marLeft w:val="480"/>
          <w:marRight w:val="0"/>
          <w:marTop w:val="0"/>
          <w:marBottom w:val="0"/>
          <w:divBdr>
            <w:top w:val="none" w:sz="0" w:space="0" w:color="auto"/>
            <w:left w:val="none" w:sz="0" w:space="0" w:color="auto"/>
            <w:bottom w:val="none" w:sz="0" w:space="0" w:color="auto"/>
            <w:right w:val="none" w:sz="0" w:space="0" w:color="auto"/>
          </w:divBdr>
        </w:div>
        <w:div w:id="51462948">
          <w:marLeft w:val="480"/>
          <w:marRight w:val="0"/>
          <w:marTop w:val="0"/>
          <w:marBottom w:val="0"/>
          <w:divBdr>
            <w:top w:val="none" w:sz="0" w:space="0" w:color="auto"/>
            <w:left w:val="none" w:sz="0" w:space="0" w:color="auto"/>
            <w:bottom w:val="none" w:sz="0" w:space="0" w:color="auto"/>
            <w:right w:val="none" w:sz="0" w:space="0" w:color="auto"/>
          </w:divBdr>
        </w:div>
        <w:div w:id="128086119">
          <w:marLeft w:val="480"/>
          <w:marRight w:val="0"/>
          <w:marTop w:val="0"/>
          <w:marBottom w:val="0"/>
          <w:divBdr>
            <w:top w:val="none" w:sz="0" w:space="0" w:color="auto"/>
            <w:left w:val="none" w:sz="0" w:space="0" w:color="auto"/>
            <w:bottom w:val="none" w:sz="0" w:space="0" w:color="auto"/>
            <w:right w:val="none" w:sz="0" w:space="0" w:color="auto"/>
          </w:divBdr>
        </w:div>
        <w:div w:id="138695039">
          <w:marLeft w:val="480"/>
          <w:marRight w:val="0"/>
          <w:marTop w:val="0"/>
          <w:marBottom w:val="0"/>
          <w:divBdr>
            <w:top w:val="none" w:sz="0" w:space="0" w:color="auto"/>
            <w:left w:val="none" w:sz="0" w:space="0" w:color="auto"/>
            <w:bottom w:val="none" w:sz="0" w:space="0" w:color="auto"/>
            <w:right w:val="none" w:sz="0" w:space="0" w:color="auto"/>
          </w:divBdr>
        </w:div>
        <w:div w:id="142821407">
          <w:marLeft w:val="480"/>
          <w:marRight w:val="0"/>
          <w:marTop w:val="0"/>
          <w:marBottom w:val="0"/>
          <w:divBdr>
            <w:top w:val="none" w:sz="0" w:space="0" w:color="auto"/>
            <w:left w:val="none" w:sz="0" w:space="0" w:color="auto"/>
            <w:bottom w:val="none" w:sz="0" w:space="0" w:color="auto"/>
            <w:right w:val="none" w:sz="0" w:space="0" w:color="auto"/>
          </w:divBdr>
        </w:div>
        <w:div w:id="154153195">
          <w:marLeft w:val="480"/>
          <w:marRight w:val="0"/>
          <w:marTop w:val="0"/>
          <w:marBottom w:val="0"/>
          <w:divBdr>
            <w:top w:val="none" w:sz="0" w:space="0" w:color="auto"/>
            <w:left w:val="none" w:sz="0" w:space="0" w:color="auto"/>
            <w:bottom w:val="none" w:sz="0" w:space="0" w:color="auto"/>
            <w:right w:val="none" w:sz="0" w:space="0" w:color="auto"/>
          </w:divBdr>
        </w:div>
        <w:div w:id="154806477">
          <w:marLeft w:val="480"/>
          <w:marRight w:val="0"/>
          <w:marTop w:val="0"/>
          <w:marBottom w:val="0"/>
          <w:divBdr>
            <w:top w:val="none" w:sz="0" w:space="0" w:color="auto"/>
            <w:left w:val="none" w:sz="0" w:space="0" w:color="auto"/>
            <w:bottom w:val="none" w:sz="0" w:space="0" w:color="auto"/>
            <w:right w:val="none" w:sz="0" w:space="0" w:color="auto"/>
          </w:divBdr>
        </w:div>
        <w:div w:id="162086957">
          <w:marLeft w:val="480"/>
          <w:marRight w:val="0"/>
          <w:marTop w:val="0"/>
          <w:marBottom w:val="0"/>
          <w:divBdr>
            <w:top w:val="none" w:sz="0" w:space="0" w:color="auto"/>
            <w:left w:val="none" w:sz="0" w:space="0" w:color="auto"/>
            <w:bottom w:val="none" w:sz="0" w:space="0" w:color="auto"/>
            <w:right w:val="none" w:sz="0" w:space="0" w:color="auto"/>
          </w:divBdr>
        </w:div>
        <w:div w:id="171455103">
          <w:marLeft w:val="480"/>
          <w:marRight w:val="0"/>
          <w:marTop w:val="0"/>
          <w:marBottom w:val="0"/>
          <w:divBdr>
            <w:top w:val="none" w:sz="0" w:space="0" w:color="auto"/>
            <w:left w:val="none" w:sz="0" w:space="0" w:color="auto"/>
            <w:bottom w:val="none" w:sz="0" w:space="0" w:color="auto"/>
            <w:right w:val="none" w:sz="0" w:space="0" w:color="auto"/>
          </w:divBdr>
        </w:div>
        <w:div w:id="176819139">
          <w:marLeft w:val="480"/>
          <w:marRight w:val="0"/>
          <w:marTop w:val="0"/>
          <w:marBottom w:val="0"/>
          <w:divBdr>
            <w:top w:val="none" w:sz="0" w:space="0" w:color="auto"/>
            <w:left w:val="none" w:sz="0" w:space="0" w:color="auto"/>
            <w:bottom w:val="none" w:sz="0" w:space="0" w:color="auto"/>
            <w:right w:val="none" w:sz="0" w:space="0" w:color="auto"/>
          </w:divBdr>
        </w:div>
        <w:div w:id="179705831">
          <w:marLeft w:val="480"/>
          <w:marRight w:val="0"/>
          <w:marTop w:val="0"/>
          <w:marBottom w:val="0"/>
          <w:divBdr>
            <w:top w:val="none" w:sz="0" w:space="0" w:color="auto"/>
            <w:left w:val="none" w:sz="0" w:space="0" w:color="auto"/>
            <w:bottom w:val="none" w:sz="0" w:space="0" w:color="auto"/>
            <w:right w:val="none" w:sz="0" w:space="0" w:color="auto"/>
          </w:divBdr>
        </w:div>
        <w:div w:id="203518268">
          <w:marLeft w:val="480"/>
          <w:marRight w:val="0"/>
          <w:marTop w:val="0"/>
          <w:marBottom w:val="0"/>
          <w:divBdr>
            <w:top w:val="none" w:sz="0" w:space="0" w:color="auto"/>
            <w:left w:val="none" w:sz="0" w:space="0" w:color="auto"/>
            <w:bottom w:val="none" w:sz="0" w:space="0" w:color="auto"/>
            <w:right w:val="none" w:sz="0" w:space="0" w:color="auto"/>
          </w:divBdr>
        </w:div>
        <w:div w:id="209195863">
          <w:marLeft w:val="480"/>
          <w:marRight w:val="0"/>
          <w:marTop w:val="0"/>
          <w:marBottom w:val="0"/>
          <w:divBdr>
            <w:top w:val="none" w:sz="0" w:space="0" w:color="auto"/>
            <w:left w:val="none" w:sz="0" w:space="0" w:color="auto"/>
            <w:bottom w:val="none" w:sz="0" w:space="0" w:color="auto"/>
            <w:right w:val="none" w:sz="0" w:space="0" w:color="auto"/>
          </w:divBdr>
        </w:div>
        <w:div w:id="239028694">
          <w:marLeft w:val="480"/>
          <w:marRight w:val="0"/>
          <w:marTop w:val="0"/>
          <w:marBottom w:val="0"/>
          <w:divBdr>
            <w:top w:val="none" w:sz="0" w:space="0" w:color="auto"/>
            <w:left w:val="none" w:sz="0" w:space="0" w:color="auto"/>
            <w:bottom w:val="none" w:sz="0" w:space="0" w:color="auto"/>
            <w:right w:val="none" w:sz="0" w:space="0" w:color="auto"/>
          </w:divBdr>
        </w:div>
        <w:div w:id="243537349">
          <w:marLeft w:val="480"/>
          <w:marRight w:val="0"/>
          <w:marTop w:val="0"/>
          <w:marBottom w:val="0"/>
          <w:divBdr>
            <w:top w:val="none" w:sz="0" w:space="0" w:color="auto"/>
            <w:left w:val="none" w:sz="0" w:space="0" w:color="auto"/>
            <w:bottom w:val="none" w:sz="0" w:space="0" w:color="auto"/>
            <w:right w:val="none" w:sz="0" w:space="0" w:color="auto"/>
          </w:divBdr>
        </w:div>
        <w:div w:id="268120906">
          <w:marLeft w:val="480"/>
          <w:marRight w:val="0"/>
          <w:marTop w:val="0"/>
          <w:marBottom w:val="0"/>
          <w:divBdr>
            <w:top w:val="none" w:sz="0" w:space="0" w:color="auto"/>
            <w:left w:val="none" w:sz="0" w:space="0" w:color="auto"/>
            <w:bottom w:val="none" w:sz="0" w:space="0" w:color="auto"/>
            <w:right w:val="none" w:sz="0" w:space="0" w:color="auto"/>
          </w:divBdr>
        </w:div>
        <w:div w:id="287514973">
          <w:marLeft w:val="480"/>
          <w:marRight w:val="0"/>
          <w:marTop w:val="0"/>
          <w:marBottom w:val="0"/>
          <w:divBdr>
            <w:top w:val="none" w:sz="0" w:space="0" w:color="auto"/>
            <w:left w:val="none" w:sz="0" w:space="0" w:color="auto"/>
            <w:bottom w:val="none" w:sz="0" w:space="0" w:color="auto"/>
            <w:right w:val="none" w:sz="0" w:space="0" w:color="auto"/>
          </w:divBdr>
        </w:div>
        <w:div w:id="294609060">
          <w:marLeft w:val="480"/>
          <w:marRight w:val="0"/>
          <w:marTop w:val="0"/>
          <w:marBottom w:val="0"/>
          <w:divBdr>
            <w:top w:val="none" w:sz="0" w:space="0" w:color="auto"/>
            <w:left w:val="none" w:sz="0" w:space="0" w:color="auto"/>
            <w:bottom w:val="none" w:sz="0" w:space="0" w:color="auto"/>
            <w:right w:val="none" w:sz="0" w:space="0" w:color="auto"/>
          </w:divBdr>
        </w:div>
        <w:div w:id="296422270">
          <w:marLeft w:val="480"/>
          <w:marRight w:val="0"/>
          <w:marTop w:val="0"/>
          <w:marBottom w:val="0"/>
          <w:divBdr>
            <w:top w:val="none" w:sz="0" w:space="0" w:color="auto"/>
            <w:left w:val="none" w:sz="0" w:space="0" w:color="auto"/>
            <w:bottom w:val="none" w:sz="0" w:space="0" w:color="auto"/>
            <w:right w:val="none" w:sz="0" w:space="0" w:color="auto"/>
          </w:divBdr>
        </w:div>
        <w:div w:id="299194152">
          <w:marLeft w:val="480"/>
          <w:marRight w:val="0"/>
          <w:marTop w:val="0"/>
          <w:marBottom w:val="0"/>
          <w:divBdr>
            <w:top w:val="none" w:sz="0" w:space="0" w:color="auto"/>
            <w:left w:val="none" w:sz="0" w:space="0" w:color="auto"/>
            <w:bottom w:val="none" w:sz="0" w:space="0" w:color="auto"/>
            <w:right w:val="none" w:sz="0" w:space="0" w:color="auto"/>
          </w:divBdr>
        </w:div>
        <w:div w:id="319581064">
          <w:marLeft w:val="480"/>
          <w:marRight w:val="0"/>
          <w:marTop w:val="0"/>
          <w:marBottom w:val="0"/>
          <w:divBdr>
            <w:top w:val="none" w:sz="0" w:space="0" w:color="auto"/>
            <w:left w:val="none" w:sz="0" w:space="0" w:color="auto"/>
            <w:bottom w:val="none" w:sz="0" w:space="0" w:color="auto"/>
            <w:right w:val="none" w:sz="0" w:space="0" w:color="auto"/>
          </w:divBdr>
        </w:div>
        <w:div w:id="354040060">
          <w:marLeft w:val="480"/>
          <w:marRight w:val="0"/>
          <w:marTop w:val="0"/>
          <w:marBottom w:val="0"/>
          <w:divBdr>
            <w:top w:val="none" w:sz="0" w:space="0" w:color="auto"/>
            <w:left w:val="none" w:sz="0" w:space="0" w:color="auto"/>
            <w:bottom w:val="none" w:sz="0" w:space="0" w:color="auto"/>
            <w:right w:val="none" w:sz="0" w:space="0" w:color="auto"/>
          </w:divBdr>
        </w:div>
        <w:div w:id="360474026">
          <w:marLeft w:val="480"/>
          <w:marRight w:val="0"/>
          <w:marTop w:val="0"/>
          <w:marBottom w:val="0"/>
          <w:divBdr>
            <w:top w:val="none" w:sz="0" w:space="0" w:color="auto"/>
            <w:left w:val="none" w:sz="0" w:space="0" w:color="auto"/>
            <w:bottom w:val="none" w:sz="0" w:space="0" w:color="auto"/>
            <w:right w:val="none" w:sz="0" w:space="0" w:color="auto"/>
          </w:divBdr>
        </w:div>
        <w:div w:id="378435120">
          <w:marLeft w:val="480"/>
          <w:marRight w:val="0"/>
          <w:marTop w:val="0"/>
          <w:marBottom w:val="0"/>
          <w:divBdr>
            <w:top w:val="none" w:sz="0" w:space="0" w:color="auto"/>
            <w:left w:val="none" w:sz="0" w:space="0" w:color="auto"/>
            <w:bottom w:val="none" w:sz="0" w:space="0" w:color="auto"/>
            <w:right w:val="none" w:sz="0" w:space="0" w:color="auto"/>
          </w:divBdr>
        </w:div>
        <w:div w:id="379866058">
          <w:marLeft w:val="480"/>
          <w:marRight w:val="0"/>
          <w:marTop w:val="0"/>
          <w:marBottom w:val="0"/>
          <w:divBdr>
            <w:top w:val="none" w:sz="0" w:space="0" w:color="auto"/>
            <w:left w:val="none" w:sz="0" w:space="0" w:color="auto"/>
            <w:bottom w:val="none" w:sz="0" w:space="0" w:color="auto"/>
            <w:right w:val="none" w:sz="0" w:space="0" w:color="auto"/>
          </w:divBdr>
        </w:div>
        <w:div w:id="388461187">
          <w:marLeft w:val="480"/>
          <w:marRight w:val="0"/>
          <w:marTop w:val="0"/>
          <w:marBottom w:val="0"/>
          <w:divBdr>
            <w:top w:val="none" w:sz="0" w:space="0" w:color="auto"/>
            <w:left w:val="none" w:sz="0" w:space="0" w:color="auto"/>
            <w:bottom w:val="none" w:sz="0" w:space="0" w:color="auto"/>
            <w:right w:val="none" w:sz="0" w:space="0" w:color="auto"/>
          </w:divBdr>
        </w:div>
        <w:div w:id="400952264">
          <w:marLeft w:val="480"/>
          <w:marRight w:val="0"/>
          <w:marTop w:val="0"/>
          <w:marBottom w:val="0"/>
          <w:divBdr>
            <w:top w:val="none" w:sz="0" w:space="0" w:color="auto"/>
            <w:left w:val="none" w:sz="0" w:space="0" w:color="auto"/>
            <w:bottom w:val="none" w:sz="0" w:space="0" w:color="auto"/>
            <w:right w:val="none" w:sz="0" w:space="0" w:color="auto"/>
          </w:divBdr>
        </w:div>
        <w:div w:id="409931006">
          <w:marLeft w:val="480"/>
          <w:marRight w:val="0"/>
          <w:marTop w:val="0"/>
          <w:marBottom w:val="0"/>
          <w:divBdr>
            <w:top w:val="none" w:sz="0" w:space="0" w:color="auto"/>
            <w:left w:val="none" w:sz="0" w:space="0" w:color="auto"/>
            <w:bottom w:val="none" w:sz="0" w:space="0" w:color="auto"/>
            <w:right w:val="none" w:sz="0" w:space="0" w:color="auto"/>
          </w:divBdr>
        </w:div>
        <w:div w:id="423890380">
          <w:marLeft w:val="480"/>
          <w:marRight w:val="0"/>
          <w:marTop w:val="0"/>
          <w:marBottom w:val="0"/>
          <w:divBdr>
            <w:top w:val="none" w:sz="0" w:space="0" w:color="auto"/>
            <w:left w:val="none" w:sz="0" w:space="0" w:color="auto"/>
            <w:bottom w:val="none" w:sz="0" w:space="0" w:color="auto"/>
            <w:right w:val="none" w:sz="0" w:space="0" w:color="auto"/>
          </w:divBdr>
        </w:div>
        <w:div w:id="464129598">
          <w:marLeft w:val="480"/>
          <w:marRight w:val="0"/>
          <w:marTop w:val="0"/>
          <w:marBottom w:val="0"/>
          <w:divBdr>
            <w:top w:val="none" w:sz="0" w:space="0" w:color="auto"/>
            <w:left w:val="none" w:sz="0" w:space="0" w:color="auto"/>
            <w:bottom w:val="none" w:sz="0" w:space="0" w:color="auto"/>
            <w:right w:val="none" w:sz="0" w:space="0" w:color="auto"/>
          </w:divBdr>
        </w:div>
        <w:div w:id="496766956">
          <w:marLeft w:val="480"/>
          <w:marRight w:val="0"/>
          <w:marTop w:val="0"/>
          <w:marBottom w:val="0"/>
          <w:divBdr>
            <w:top w:val="none" w:sz="0" w:space="0" w:color="auto"/>
            <w:left w:val="none" w:sz="0" w:space="0" w:color="auto"/>
            <w:bottom w:val="none" w:sz="0" w:space="0" w:color="auto"/>
            <w:right w:val="none" w:sz="0" w:space="0" w:color="auto"/>
          </w:divBdr>
        </w:div>
        <w:div w:id="534463669">
          <w:marLeft w:val="480"/>
          <w:marRight w:val="0"/>
          <w:marTop w:val="0"/>
          <w:marBottom w:val="0"/>
          <w:divBdr>
            <w:top w:val="none" w:sz="0" w:space="0" w:color="auto"/>
            <w:left w:val="none" w:sz="0" w:space="0" w:color="auto"/>
            <w:bottom w:val="none" w:sz="0" w:space="0" w:color="auto"/>
            <w:right w:val="none" w:sz="0" w:space="0" w:color="auto"/>
          </w:divBdr>
        </w:div>
        <w:div w:id="559824184">
          <w:marLeft w:val="480"/>
          <w:marRight w:val="0"/>
          <w:marTop w:val="0"/>
          <w:marBottom w:val="0"/>
          <w:divBdr>
            <w:top w:val="none" w:sz="0" w:space="0" w:color="auto"/>
            <w:left w:val="none" w:sz="0" w:space="0" w:color="auto"/>
            <w:bottom w:val="none" w:sz="0" w:space="0" w:color="auto"/>
            <w:right w:val="none" w:sz="0" w:space="0" w:color="auto"/>
          </w:divBdr>
        </w:div>
        <w:div w:id="564295225">
          <w:marLeft w:val="480"/>
          <w:marRight w:val="0"/>
          <w:marTop w:val="0"/>
          <w:marBottom w:val="0"/>
          <w:divBdr>
            <w:top w:val="none" w:sz="0" w:space="0" w:color="auto"/>
            <w:left w:val="none" w:sz="0" w:space="0" w:color="auto"/>
            <w:bottom w:val="none" w:sz="0" w:space="0" w:color="auto"/>
            <w:right w:val="none" w:sz="0" w:space="0" w:color="auto"/>
          </w:divBdr>
        </w:div>
        <w:div w:id="574170228">
          <w:marLeft w:val="480"/>
          <w:marRight w:val="0"/>
          <w:marTop w:val="0"/>
          <w:marBottom w:val="0"/>
          <w:divBdr>
            <w:top w:val="none" w:sz="0" w:space="0" w:color="auto"/>
            <w:left w:val="none" w:sz="0" w:space="0" w:color="auto"/>
            <w:bottom w:val="none" w:sz="0" w:space="0" w:color="auto"/>
            <w:right w:val="none" w:sz="0" w:space="0" w:color="auto"/>
          </w:divBdr>
        </w:div>
        <w:div w:id="597561610">
          <w:marLeft w:val="480"/>
          <w:marRight w:val="0"/>
          <w:marTop w:val="0"/>
          <w:marBottom w:val="0"/>
          <w:divBdr>
            <w:top w:val="none" w:sz="0" w:space="0" w:color="auto"/>
            <w:left w:val="none" w:sz="0" w:space="0" w:color="auto"/>
            <w:bottom w:val="none" w:sz="0" w:space="0" w:color="auto"/>
            <w:right w:val="none" w:sz="0" w:space="0" w:color="auto"/>
          </w:divBdr>
        </w:div>
        <w:div w:id="626854822">
          <w:marLeft w:val="480"/>
          <w:marRight w:val="0"/>
          <w:marTop w:val="0"/>
          <w:marBottom w:val="0"/>
          <w:divBdr>
            <w:top w:val="none" w:sz="0" w:space="0" w:color="auto"/>
            <w:left w:val="none" w:sz="0" w:space="0" w:color="auto"/>
            <w:bottom w:val="none" w:sz="0" w:space="0" w:color="auto"/>
            <w:right w:val="none" w:sz="0" w:space="0" w:color="auto"/>
          </w:divBdr>
        </w:div>
        <w:div w:id="653526869">
          <w:marLeft w:val="480"/>
          <w:marRight w:val="0"/>
          <w:marTop w:val="0"/>
          <w:marBottom w:val="0"/>
          <w:divBdr>
            <w:top w:val="none" w:sz="0" w:space="0" w:color="auto"/>
            <w:left w:val="none" w:sz="0" w:space="0" w:color="auto"/>
            <w:bottom w:val="none" w:sz="0" w:space="0" w:color="auto"/>
            <w:right w:val="none" w:sz="0" w:space="0" w:color="auto"/>
          </w:divBdr>
        </w:div>
        <w:div w:id="667825830">
          <w:marLeft w:val="480"/>
          <w:marRight w:val="0"/>
          <w:marTop w:val="0"/>
          <w:marBottom w:val="0"/>
          <w:divBdr>
            <w:top w:val="none" w:sz="0" w:space="0" w:color="auto"/>
            <w:left w:val="none" w:sz="0" w:space="0" w:color="auto"/>
            <w:bottom w:val="none" w:sz="0" w:space="0" w:color="auto"/>
            <w:right w:val="none" w:sz="0" w:space="0" w:color="auto"/>
          </w:divBdr>
        </w:div>
        <w:div w:id="670108528">
          <w:marLeft w:val="480"/>
          <w:marRight w:val="0"/>
          <w:marTop w:val="0"/>
          <w:marBottom w:val="0"/>
          <w:divBdr>
            <w:top w:val="none" w:sz="0" w:space="0" w:color="auto"/>
            <w:left w:val="none" w:sz="0" w:space="0" w:color="auto"/>
            <w:bottom w:val="none" w:sz="0" w:space="0" w:color="auto"/>
            <w:right w:val="none" w:sz="0" w:space="0" w:color="auto"/>
          </w:divBdr>
        </w:div>
        <w:div w:id="672143751">
          <w:marLeft w:val="480"/>
          <w:marRight w:val="0"/>
          <w:marTop w:val="0"/>
          <w:marBottom w:val="0"/>
          <w:divBdr>
            <w:top w:val="none" w:sz="0" w:space="0" w:color="auto"/>
            <w:left w:val="none" w:sz="0" w:space="0" w:color="auto"/>
            <w:bottom w:val="none" w:sz="0" w:space="0" w:color="auto"/>
            <w:right w:val="none" w:sz="0" w:space="0" w:color="auto"/>
          </w:divBdr>
        </w:div>
        <w:div w:id="675813372">
          <w:marLeft w:val="480"/>
          <w:marRight w:val="0"/>
          <w:marTop w:val="0"/>
          <w:marBottom w:val="0"/>
          <w:divBdr>
            <w:top w:val="none" w:sz="0" w:space="0" w:color="auto"/>
            <w:left w:val="none" w:sz="0" w:space="0" w:color="auto"/>
            <w:bottom w:val="none" w:sz="0" w:space="0" w:color="auto"/>
            <w:right w:val="none" w:sz="0" w:space="0" w:color="auto"/>
          </w:divBdr>
        </w:div>
        <w:div w:id="687408677">
          <w:marLeft w:val="480"/>
          <w:marRight w:val="0"/>
          <w:marTop w:val="0"/>
          <w:marBottom w:val="0"/>
          <w:divBdr>
            <w:top w:val="none" w:sz="0" w:space="0" w:color="auto"/>
            <w:left w:val="none" w:sz="0" w:space="0" w:color="auto"/>
            <w:bottom w:val="none" w:sz="0" w:space="0" w:color="auto"/>
            <w:right w:val="none" w:sz="0" w:space="0" w:color="auto"/>
          </w:divBdr>
        </w:div>
        <w:div w:id="713122916">
          <w:marLeft w:val="480"/>
          <w:marRight w:val="0"/>
          <w:marTop w:val="0"/>
          <w:marBottom w:val="0"/>
          <w:divBdr>
            <w:top w:val="none" w:sz="0" w:space="0" w:color="auto"/>
            <w:left w:val="none" w:sz="0" w:space="0" w:color="auto"/>
            <w:bottom w:val="none" w:sz="0" w:space="0" w:color="auto"/>
            <w:right w:val="none" w:sz="0" w:space="0" w:color="auto"/>
          </w:divBdr>
        </w:div>
        <w:div w:id="713625412">
          <w:marLeft w:val="480"/>
          <w:marRight w:val="0"/>
          <w:marTop w:val="0"/>
          <w:marBottom w:val="0"/>
          <w:divBdr>
            <w:top w:val="none" w:sz="0" w:space="0" w:color="auto"/>
            <w:left w:val="none" w:sz="0" w:space="0" w:color="auto"/>
            <w:bottom w:val="none" w:sz="0" w:space="0" w:color="auto"/>
            <w:right w:val="none" w:sz="0" w:space="0" w:color="auto"/>
          </w:divBdr>
        </w:div>
        <w:div w:id="718667976">
          <w:marLeft w:val="480"/>
          <w:marRight w:val="0"/>
          <w:marTop w:val="0"/>
          <w:marBottom w:val="0"/>
          <w:divBdr>
            <w:top w:val="none" w:sz="0" w:space="0" w:color="auto"/>
            <w:left w:val="none" w:sz="0" w:space="0" w:color="auto"/>
            <w:bottom w:val="none" w:sz="0" w:space="0" w:color="auto"/>
            <w:right w:val="none" w:sz="0" w:space="0" w:color="auto"/>
          </w:divBdr>
        </w:div>
        <w:div w:id="735473858">
          <w:marLeft w:val="480"/>
          <w:marRight w:val="0"/>
          <w:marTop w:val="0"/>
          <w:marBottom w:val="0"/>
          <w:divBdr>
            <w:top w:val="none" w:sz="0" w:space="0" w:color="auto"/>
            <w:left w:val="none" w:sz="0" w:space="0" w:color="auto"/>
            <w:bottom w:val="none" w:sz="0" w:space="0" w:color="auto"/>
            <w:right w:val="none" w:sz="0" w:space="0" w:color="auto"/>
          </w:divBdr>
        </w:div>
        <w:div w:id="754323403">
          <w:marLeft w:val="480"/>
          <w:marRight w:val="0"/>
          <w:marTop w:val="0"/>
          <w:marBottom w:val="0"/>
          <w:divBdr>
            <w:top w:val="none" w:sz="0" w:space="0" w:color="auto"/>
            <w:left w:val="none" w:sz="0" w:space="0" w:color="auto"/>
            <w:bottom w:val="none" w:sz="0" w:space="0" w:color="auto"/>
            <w:right w:val="none" w:sz="0" w:space="0" w:color="auto"/>
          </w:divBdr>
        </w:div>
        <w:div w:id="781531463">
          <w:marLeft w:val="480"/>
          <w:marRight w:val="0"/>
          <w:marTop w:val="0"/>
          <w:marBottom w:val="0"/>
          <w:divBdr>
            <w:top w:val="none" w:sz="0" w:space="0" w:color="auto"/>
            <w:left w:val="none" w:sz="0" w:space="0" w:color="auto"/>
            <w:bottom w:val="none" w:sz="0" w:space="0" w:color="auto"/>
            <w:right w:val="none" w:sz="0" w:space="0" w:color="auto"/>
          </w:divBdr>
        </w:div>
        <w:div w:id="811487868">
          <w:marLeft w:val="480"/>
          <w:marRight w:val="0"/>
          <w:marTop w:val="0"/>
          <w:marBottom w:val="0"/>
          <w:divBdr>
            <w:top w:val="none" w:sz="0" w:space="0" w:color="auto"/>
            <w:left w:val="none" w:sz="0" w:space="0" w:color="auto"/>
            <w:bottom w:val="none" w:sz="0" w:space="0" w:color="auto"/>
            <w:right w:val="none" w:sz="0" w:space="0" w:color="auto"/>
          </w:divBdr>
        </w:div>
        <w:div w:id="817115163">
          <w:marLeft w:val="480"/>
          <w:marRight w:val="0"/>
          <w:marTop w:val="0"/>
          <w:marBottom w:val="0"/>
          <w:divBdr>
            <w:top w:val="none" w:sz="0" w:space="0" w:color="auto"/>
            <w:left w:val="none" w:sz="0" w:space="0" w:color="auto"/>
            <w:bottom w:val="none" w:sz="0" w:space="0" w:color="auto"/>
            <w:right w:val="none" w:sz="0" w:space="0" w:color="auto"/>
          </w:divBdr>
        </w:div>
        <w:div w:id="833959204">
          <w:marLeft w:val="480"/>
          <w:marRight w:val="0"/>
          <w:marTop w:val="0"/>
          <w:marBottom w:val="0"/>
          <w:divBdr>
            <w:top w:val="none" w:sz="0" w:space="0" w:color="auto"/>
            <w:left w:val="none" w:sz="0" w:space="0" w:color="auto"/>
            <w:bottom w:val="none" w:sz="0" w:space="0" w:color="auto"/>
            <w:right w:val="none" w:sz="0" w:space="0" w:color="auto"/>
          </w:divBdr>
        </w:div>
        <w:div w:id="855458030">
          <w:marLeft w:val="480"/>
          <w:marRight w:val="0"/>
          <w:marTop w:val="0"/>
          <w:marBottom w:val="0"/>
          <w:divBdr>
            <w:top w:val="none" w:sz="0" w:space="0" w:color="auto"/>
            <w:left w:val="none" w:sz="0" w:space="0" w:color="auto"/>
            <w:bottom w:val="none" w:sz="0" w:space="0" w:color="auto"/>
            <w:right w:val="none" w:sz="0" w:space="0" w:color="auto"/>
          </w:divBdr>
        </w:div>
        <w:div w:id="862867649">
          <w:marLeft w:val="480"/>
          <w:marRight w:val="0"/>
          <w:marTop w:val="0"/>
          <w:marBottom w:val="0"/>
          <w:divBdr>
            <w:top w:val="none" w:sz="0" w:space="0" w:color="auto"/>
            <w:left w:val="none" w:sz="0" w:space="0" w:color="auto"/>
            <w:bottom w:val="none" w:sz="0" w:space="0" w:color="auto"/>
            <w:right w:val="none" w:sz="0" w:space="0" w:color="auto"/>
          </w:divBdr>
        </w:div>
        <w:div w:id="863980612">
          <w:marLeft w:val="480"/>
          <w:marRight w:val="0"/>
          <w:marTop w:val="0"/>
          <w:marBottom w:val="0"/>
          <w:divBdr>
            <w:top w:val="none" w:sz="0" w:space="0" w:color="auto"/>
            <w:left w:val="none" w:sz="0" w:space="0" w:color="auto"/>
            <w:bottom w:val="none" w:sz="0" w:space="0" w:color="auto"/>
            <w:right w:val="none" w:sz="0" w:space="0" w:color="auto"/>
          </w:divBdr>
        </w:div>
        <w:div w:id="898513991">
          <w:marLeft w:val="480"/>
          <w:marRight w:val="0"/>
          <w:marTop w:val="0"/>
          <w:marBottom w:val="0"/>
          <w:divBdr>
            <w:top w:val="none" w:sz="0" w:space="0" w:color="auto"/>
            <w:left w:val="none" w:sz="0" w:space="0" w:color="auto"/>
            <w:bottom w:val="none" w:sz="0" w:space="0" w:color="auto"/>
            <w:right w:val="none" w:sz="0" w:space="0" w:color="auto"/>
          </w:divBdr>
        </w:div>
        <w:div w:id="917440522">
          <w:marLeft w:val="480"/>
          <w:marRight w:val="0"/>
          <w:marTop w:val="0"/>
          <w:marBottom w:val="0"/>
          <w:divBdr>
            <w:top w:val="none" w:sz="0" w:space="0" w:color="auto"/>
            <w:left w:val="none" w:sz="0" w:space="0" w:color="auto"/>
            <w:bottom w:val="none" w:sz="0" w:space="0" w:color="auto"/>
            <w:right w:val="none" w:sz="0" w:space="0" w:color="auto"/>
          </w:divBdr>
        </w:div>
        <w:div w:id="963386024">
          <w:marLeft w:val="480"/>
          <w:marRight w:val="0"/>
          <w:marTop w:val="0"/>
          <w:marBottom w:val="0"/>
          <w:divBdr>
            <w:top w:val="none" w:sz="0" w:space="0" w:color="auto"/>
            <w:left w:val="none" w:sz="0" w:space="0" w:color="auto"/>
            <w:bottom w:val="none" w:sz="0" w:space="0" w:color="auto"/>
            <w:right w:val="none" w:sz="0" w:space="0" w:color="auto"/>
          </w:divBdr>
        </w:div>
        <w:div w:id="963388908">
          <w:marLeft w:val="480"/>
          <w:marRight w:val="0"/>
          <w:marTop w:val="0"/>
          <w:marBottom w:val="0"/>
          <w:divBdr>
            <w:top w:val="none" w:sz="0" w:space="0" w:color="auto"/>
            <w:left w:val="none" w:sz="0" w:space="0" w:color="auto"/>
            <w:bottom w:val="none" w:sz="0" w:space="0" w:color="auto"/>
            <w:right w:val="none" w:sz="0" w:space="0" w:color="auto"/>
          </w:divBdr>
        </w:div>
        <w:div w:id="968047940">
          <w:marLeft w:val="480"/>
          <w:marRight w:val="0"/>
          <w:marTop w:val="0"/>
          <w:marBottom w:val="0"/>
          <w:divBdr>
            <w:top w:val="none" w:sz="0" w:space="0" w:color="auto"/>
            <w:left w:val="none" w:sz="0" w:space="0" w:color="auto"/>
            <w:bottom w:val="none" w:sz="0" w:space="0" w:color="auto"/>
            <w:right w:val="none" w:sz="0" w:space="0" w:color="auto"/>
          </w:divBdr>
        </w:div>
        <w:div w:id="976034930">
          <w:marLeft w:val="480"/>
          <w:marRight w:val="0"/>
          <w:marTop w:val="0"/>
          <w:marBottom w:val="0"/>
          <w:divBdr>
            <w:top w:val="none" w:sz="0" w:space="0" w:color="auto"/>
            <w:left w:val="none" w:sz="0" w:space="0" w:color="auto"/>
            <w:bottom w:val="none" w:sz="0" w:space="0" w:color="auto"/>
            <w:right w:val="none" w:sz="0" w:space="0" w:color="auto"/>
          </w:divBdr>
        </w:div>
        <w:div w:id="1081835403">
          <w:marLeft w:val="480"/>
          <w:marRight w:val="0"/>
          <w:marTop w:val="0"/>
          <w:marBottom w:val="0"/>
          <w:divBdr>
            <w:top w:val="none" w:sz="0" w:space="0" w:color="auto"/>
            <w:left w:val="none" w:sz="0" w:space="0" w:color="auto"/>
            <w:bottom w:val="none" w:sz="0" w:space="0" w:color="auto"/>
            <w:right w:val="none" w:sz="0" w:space="0" w:color="auto"/>
          </w:divBdr>
        </w:div>
        <w:div w:id="1116370310">
          <w:marLeft w:val="480"/>
          <w:marRight w:val="0"/>
          <w:marTop w:val="0"/>
          <w:marBottom w:val="0"/>
          <w:divBdr>
            <w:top w:val="none" w:sz="0" w:space="0" w:color="auto"/>
            <w:left w:val="none" w:sz="0" w:space="0" w:color="auto"/>
            <w:bottom w:val="none" w:sz="0" w:space="0" w:color="auto"/>
            <w:right w:val="none" w:sz="0" w:space="0" w:color="auto"/>
          </w:divBdr>
        </w:div>
        <w:div w:id="1124811749">
          <w:marLeft w:val="480"/>
          <w:marRight w:val="0"/>
          <w:marTop w:val="0"/>
          <w:marBottom w:val="0"/>
          <w:divBdr>
            <w:top w:val="none" w:sz="0" w:space="0" w:color="auto"/>
            <w:left w:val="none" w:sz="0" w:space="0" w:color="auto"/>
            <w:bottom w:val="none" w:sz="0" w:space="0" w:color="auto"/>
            <w:right w:val="none" w:sz="0" w:space="0" w:color="auto"/>
          </w:divBdr>
        </w:div>
        <w:div w:id="1128889225">
          <w:marLeft w:val="480"/>
          <w:marRight w:val="0"/>
          <w:marTop w:val="0"/>
          <w:marBottom w:val="0"/>
          <w:divBdr>
            <w:top w:val="none" w:sz="0" w:space="0" w:color="auto"/>
            <w:left w:val="none" w:sz="0" w:space="0" w:color="auto"/>
            <w:bottom w:val="none" w:sz="0" w:space="0" w:color="auto"/>
            <w:right w:val="none" w:sz="0" w:space="0" w:color="auto"/>
          </w:divBdr>
        </w:div>
        <w:div w:id="1134828893">
          <w:marLeft w:val="480"/>
          <w:marRight w:val="0"/>
          <w:marTop w:val="0"/>
          <w:marBottom w:val="0"/>
          <w:divBdr>
            <w:top w:val="none" w:sz="0" w:space="0" w:color="auto"/>
            <w:left w:val="none" w:sz="0" w:space="0" w:color="auto"/>
            <w:bottom w:val="none" w:sz="0" w:space="0" w:color="auto"/>
            <w:right w:val="none" w:sz="0" w:space="0" w:color="auto"/>
          </w:divBdr>
        </w:div>
        <w:div w:id="1137602031">
          <w:marLeft w:val="480"/>
          <w:marRight w:val="0"/>
          <w:marTop w:val="0"/>
          <w:marBottom w:val="0"/>
          <w:divBdr>
            <w:top w:val="none" w:sz="0" w:space="0" w:color="auto"/>
            <w:left w:val="none" w:sz="0" w:space="0" w:color="auto"/>
            <w:bottom w:val="none" w:sz="0" w:space="0" w:color="auto"/>
            <w:right w:val="none" w:sz="0" w:space="0" w:color="auto"/>
          </w:divBdr>
        </w:div>
        <w:div w:id="1189100077">
          <w:marLeft w:val="480"/>
          <w:marRight w:val="0"/>
          <w:marTop w:val="0"/>
          <w:marBottom w:val="0"/>
          <w:divBdr>
            <w:top w:val="none" w:sz="0" w:space="0" w:color="auto"/>
            <w:left w:val="none" w:sz="0" w:space="0" w:color="auto"/>
            <w:bottom w:val="none" w:sz="0" w:space="0" w:color="auto"/>
            <w:right w:val="none" w:sz="0" w:space="0" w:color="auto"/>
          </w:divBdr>
        </w:div>
        <w:div w:id="1191645686">
          <w:marLeft w:val="480"/>
          <w:marRight w:val="0"/>
          <w:marTop w:val="0"/>
          <w:marBottom w:val="0"/>
          <w:divBdr>
            <w:top w:val="none" w:sz="0" w:space="0" w:color="auto"/>
            <w:left w:val="none" w:sz="0" w:space="0" w:color="auto"/>
            <w:bottom w:val="none" w:sz="0" w:space="0" w:color="auto"/>
            <w:right w:val="none" w:sz="0" w:space="0" w:color="auto"/>
          </w:divBdr>
        </w:div>
        <w:div w:id="1214345801">
          <w:marLeft w:val="480"/>
          <w:marRight w:val="0"/>
          <w:marTop w:val="0"/>
          <w:marBottom w:val="0"/>
          <w:divBdr>
            <w:top w:val="none" w:sz="0" w:space="0" w:color="auto"/>
            <w:left w:val="none" w:sz="0" w:space="0" w:color="auto"/>
            <w:bottom w:val="none" w:sz="0" w:space="0" w:color="auto"/>
            <w:right w:val="none" w:sz="0" w:space="0" w:color="auto"/>
          </w:divBdr>
        </w:div>
        <w:div w:id="1234239790">
          <w:marLeft w:val="480"/>
          <w:marRight w:val="0"/>
          <w:marTop w:val="0"/>
          <w:marBottom w:val="0"/>
          <w:divBdr>
            <w:top w:val="none" w:sz="0" w:space="0" w:color="auto"/>
            <w:left w:val="none" w:sz="0" w:space="0" w:color="auto"/>
            <w:bottom w:val="none" w:sz="0" w:space="0" w:color="auto"/>
            <w:right w:val="none" w:sz="0" w:space="0" w:color="auto"/>
          </w:divBdr>
        </w:div>
        <w:div w:id="1281103723">
          <w:marLeft w:val="480"/>
          <w:marRight w:val="0"/>
          <w:marTop w:val="0"/>
          <w:marBottom w:val="0"/>
          <w:divBdr>
            <w:top w:val="none" w:sz="0" w:space="0" w:color="auto"/>
            <w:left w:val="none" w:sz="0" w:space="0" w:color="auto"/>
            <w:bottom w:val="none" w:sz="0" w:space="0" w:color="auto"/>
            <w:right w:val="none" w:sz="0" w:space="0" w:color="auto"/>
          </w:divBdr>
        </w:div>
        <w:div w:id="1282959718">
          <w:marLeft w:val="480"/>
          <w:marRight w:val="0"/>
          <w:marTop w:val="0"/>
          <w:marBottom w:val="0"/>
          <w:divBdr>
            <w:top w:val="none" w:sz="0" w:space="0" w:color="auto"/>
            <w:left w:val="none" w:sz="0" w:space="0" w:color="auto"/>
            <w:bottom w:val="none" w:sz="0" w:space="0" w:color="auto"/>
            <w:right w:val="none" w:sz="0" w:space="0" w:color="auto"/>
          </w:divBdr>
        </w:div>
        <w:div w:id="1287346116">
          <w:marLeft w:val="480"/>
          <w:marRight w:val="0"/>
          <w:marTop w:val="0"/>
          <w:marBottom w:val="0"/>
          <w:divBdr>
            <w:top w:val="none" w:sz="0" w:space="0" w:color="auto"/>
            <w:left w:val="none" w:sz="0" w:space="0" w:color="auto"/>
            <w:bottom w:val="none" w:sz="0" w:space="0" w:color="auto"/>
            <w:right w:val="none" w:sz="0" w:space="0" w:color="auto"/>
          </w:divBdr>
        </w:div>
        <w:div w:id="1300573111">
          <w:marLeft w:val="480"/>
          <w:marRight w:val="0"/>
          <w:marTop w:val="0"/>
          <w:marBottom w:val="0"/>
          <w:divBdr>
            <w:top w:val="none" w:sz="0" w:space="0" w:color="auto"/>
            <w:left w:val="none" w:sz="0" w:space="0" w:color="auto"/>
            <w:bottom w:val="none" w:sz="0" w:space="0" w:color="auto"/>
            <w:right w:val="none" w:sz="0" w:space="0" w:color="auto"/>
          </w:divBdr>
        </w:div>
        <w:div w:id="1367873970">
          <w:marLeft w:val="480"/>
          <w:marRight w:val="0"/>
          <w:marTop w:val="0"/>
          <w:marBottom w:val="0"/>
          <w:divBdr>
            <w:top w:val="none" w:sz="0" w:space="0" w:color="auto"/>
            <w:left w:val="none" w:sz="0" w:space="0" w:color="auto"/>
            <w:bottom w:val="none" w:sz="0" w:space="0" w:color="auto"/>
            <w:right w:val="none" w:sz="0" w:space="0" w:color="auto"/>
          </w:divBdr>
        </w:div>
        <w:div w:id="1394546241">
          <w:marLeft w:val="480"/>
          <w:marRight w:val="0"/>
          <w:marTop w:val="0"/>
          <w:marBottom w:val="0"/>
          <w:divBdr>
            <w:top w:val="none" w:sz="0" w:space="0" w:color="auto"/>
            <w:left w:val="none" w:sz="0" w:space="0" w:color="auto"/>
            <w:bottom w:val="none" w:sz="0" w:space="0" w:color="auto"/>
            <w:right w:val="none" w:sz="0" w:space="0" w:color="auto"/>
          </w:divBdr>
        </w:div>
        <w:div w:id="1407147441">
          <w:marLeft w:val="480"/>
          <w:marRight w:val="0"/>
          <w:marTop w:val="0"/>
          <w:marBottom w:val="0"/>
          <w:divBdr>
            <w:top w:val="none" w:sz="0" w:space="0" w:color="auto"/>
            <w:left w:val="none" w:sz="0" w:space="0" w:color="auto"/>
            <w:bottom w:val="none" w:sz="0" w:space="0" w:color="auto"/>
            <w:right w:val="none" w:sz="0" w:space="0" w:color="auto"/>
          </w:divBdr>
        </w:div>
        <w:div w:id="1409225744">
          <w:marLeft w:val="480"/>
          <w:marRight w:val="0"/>
          <w:marTop w:val="0"/>
          <w:marBottom w:val="0"/>
          <w:divBdr>
            <w:top w:val="none" w:sz="0" w:space="0" w:color="auto"/>
            <w:left w:val="none" w:sz="0" w:space="0" w:color="auto"/>
            <w:bottom w:val="none" w:sz="0" w:space="0" w:color="auto"/>
            <w:right w:val="none" w:sz="0" w:space="0" w:color="auto"/>
          </w:divBdr>
        </w:div>
        <w:div w:id="1440905505">
          <w:marLeft w:val="480"/>
          <w:marRight w:val="0"/>
          <w:marTop w:val="0"/>
          <w:marBottom w:val="0"/>
          <w:divBdr>
            <w:top w:val="none" w:sz="0" w:space="0" w:color="auto"/>
            <w:left w:val="none" w:sz="0" w:space="0" w:color="auto"/>
            <w:bottom w:val="none" w:sz="0" w:space="0" w:color="auto"/>
            <w:right w:val="none" w:sz="0" w:space="0" w:color="auto"/>
          </w:divBdr>
        </w:div>
        <w:div w:id="1477258338">
          <w:marLeft w:val="480"/>
          <w:marRight w:val="0"/>
          <w:marTop w:val="0"/>
          <w:marBottom w:val="0"/>
          <w:divBdr>
            <w:top w:val="none" w:sz="0" w:space="0" w:color="auto"/>
            <w:left w:val="none" w:sz="0" w:space="0" w:color="auto"/>
            <w:bottom w:val="none" w:sz="0" w:space="0" w:color="auto"/>
            <w:right w:val="none" w:sz="0" w:space="0" w:color="auto"/>
          </w:divBdr>
        </w:div>
        <w:div w:id="1489983451">
          <w:marLeft w:val="480"/>
          <w:marRight w:val="0"/>
          <w:marTop w:val="0"/>
          <w:marBottom w:val="0"/>
          <w:divBdr>
            <w:top w:val="none" w:sz="0" w:space="0" w:color="auto"/>
            <w:left w:val="none" w:sz="0" w:space="0" w:color="auto"/>
            <w:bottom w:val="none" w:sz="0" w:space="0" w:color="auto"/>
            <w:right w:val="none" w:sz="0" w:space="0" w:color="auto"/>
          </w:divBdr>
        </w:div>
        <w:div w:id="1504977092">
          <w:marLeft w:val="480"/>
          <w:marRight w:val="0"/>
          <w:marTop w:val="0"/>
          <w:marBottom w:val="0"/>
          <w:divBdr>
            <w:top w:val="none" w:sz="0" w:space="0" w:color="auto"/>
            <w:left w:val="none" w:sz="0" w:space="0" w:color="auto"/>
            <w:bottom w:val="none" w:sz="0" w:space="0" w:color="auto"/>
            <w:right w:val="none" w:sz="0" w:space="0" w:color="auto"/>
          </w:divBdr>
        </w:div>
        <w:div w:id="1540361574">
          <w:marLeft w:val="480"/>
          <w:marRight w:val="0"/>
          <w:marTop w:val="0"/>
          <w:marBottom w:val="0"/>
          <w:divBdr>
            <w:top w:val="none" w:sz="0" w:space="0" w:color="auto"/>
            <w:left w:val="none" w:sz="0" w:space="0" w:color="auto"/>
            <w:bottom w:val="none" w:sz="0" w:space="0" w:color="auto"/>
            <w:right w:val="none" w:sz="0" w:space="0" w:color="auto"/>
          </w:divBdr>
        </w:div>
        <w:div w:id="1573933156">
          <w:marLeft w:val="480"/>
          <w:marRight w:val="0"/>
          <w:marTop w:val="0"/>
          <w:marBottom w:val="0"/>
          <w:divBdr>
            <w:top w:val="none" w:sz="0" w:space="0" w:color="auto"/>
            <w:left w:val="none" w:sz="0" w:space="0" w:color="auto"/>
            <w:bottom w:val="none" w:sz="0" w:space="0" w:color="auto"/>
            <w:right w:val="none" w:sz="0" w:space="0" w:color="auto"/>
          </w:divBdr>
        </w:div>
        <w:div w:id="1586303281">
          <w:marLeft w:val="480"/>
          <w:marRight w:val="0"/>
          <w:marTop w:val="0"/>
          <w:marBottom w:val="0"/>
          <w:divBdr>
            <w:top w:val="none" w:sz="0" w:space="0" w:color="auto"/>
            <w:left w:val="none" w:sz="0" w:space="0" w:color="auto"/>
            <w:bottom w:val="none" w:sz="0" w:space="0" w:color="auto"/>
            <w:right w:val="none" w:sz="0" w:space="0" w:color="auto"/>
          </w:divBdr>
        </w:div>
        <w:div w:id="1586963326">
          <w:marLeft w:val="480"/>
          <w:marRight w:val="0"/>
          <w:marTop w:val="0"/>
          <w:marBottom w:val="0"/>
          <w:divBdr>
            <w:top w:val="none" w:sz="0" w:space="0" w:color="auto"/>
            <w:left w:val="none" w:sz="0" w:space="0" w:color="auto"/>
            <w:bottom w:val="none" w:sz="0" w:space="0" w:color="auto"/>
            <w:right w:val="none" w:sz="0" w:space="0" w:color="auto"/>
          </w:divBdr>
        </w:div>
        <w:div w:id="1595817385">
          <w:marLeft w:val="480"/>
          <w:marRight w:val="0"/>
          <w:marTop w:val="0"/>
          <w:marBottom w:val="0"/>
          <w:divBdr>
            <w:top w:val="none" w:sz="0" w:space="0" w:color="auto"/>
            <w:left w:val="none" w:sz="0" w:space="0" w:color="auto"/>
            <w:bottom w:val="none" w:sz="0" w:space="0" w:color="auto"/>
            <w:right w:val="none" w:sz="0" w:space="0" w:color="auto"/>
          </w:divBdr>
        </w:div>
        <w:div w:id="1597784417">
          <w:marLeft w:val="480"/>
          <w:marRight w:val="0"/>
          <w:marTop w:val="0"/>
          <w:marBottom w:val="0"/>
          <w:divBdr>
            <w:top w:val="none" w:sz="0" w:space="0" w:color="auto"/>
            <w:left w:val="none" w:sz="0" w:space="0" w:color="auto"/>
            <w:bottom w:val="none" w:sz="0" w:space="0" w:color="auto"/>
            <w:right w:val="none" w:sz="0" w:space="0" w:color="auto"/>
          </w:divBdr>
        </w:div>
        <w:div w:id="1600408768">
          <w:marLeft w:val="480"/>
          <w:marRight w:val="0"/>
          <w:marTop w:val="0"/>
          <w:marBottom w:val="0"/>
          <w:divBdr>
            <w:top w:val="none" w:sz="0" w:space="0" w:color="auto"/>
            <w:left w:val="none" w:sz="0" w:space="0" w:color="auto"/>
            <w:bottom w:val="none" w:sz="0" w:space="0" w:color="auto"/>
            <w:right w:val="none" w:sz="0" w:space="0" w:color="auto"/>
          </w:divBdr>
        </w:div>
        <w:div w:id="1607031445">
          <w:marLeft w:val="480"/>
          <w:marRight w:val="0"/>
          <w:marTop w:val="0"/>
          <w:marBottom w:val="0"/>
          <w:divBdr>
            <w:top w:val="none" w:sz="0" w:space="0" w:color="auto"/>
            <w:left w:val="none" w:sz="0" w:space="0" w:color="auto"/>
            <w:bottom w:val="none" w:sz="0" w:space="0" w:color="auto"/>
            <w:right w:val="none" w:sz="0" w:space="0" w:color="auto"/>
          </w:divBdr>
        </w:div>
        <w:div w:id="1637876626">
          <w:marLeft w:val="480"/>
          <w:marRight w:val="0"/>
          <w:marTop w:val="0"/>
          <w:marBottom w:val="0"/>
          <w:divBdr>
            <w:top w:val="none" w:sz="0" w:space="0" w:color="auto"/>
            <w:left w:val="none" w:sz="0" w:space="0" w:color="auto"/>
            <w:bottom w:val="none" w:sz="0" w:space="0" w:color="auto"/>
            <w:right w:val="none" w:sz="0" w:space="0" w:color="auto"/>
          </w:divBdr>
        </w:div>
        <w:div w:id="1664121069">
          <w:marLeft w:val="480"/>
          <w:marRight w:val="0"/>
          <w:marTop w:val="0"/>
          <w:marBottom w:val="0"/>
          <w:divBdr>
            <w:top w:val="none" w:sz="0" w:space="0" w:color="auto"/>
            <w:left w:val="none" w:sz="0" w:space="0" w:color="auto"/>
            <w:bottom w:val="none" w:sz="0" w:space="0" w:color="auto"/>
            <w:right w:val="none" w:sz="0" w:space="0" w:color="auto"/>
          </w:divBdr>
        </w:div>
        <w:div w:id="1670326798">
          <w:marLeft w:val="480"/>
          <w:marRight w:val="0"/>
          <w:marTop w:val="0"/>
          <w:marBottom w:val="0"/>
          <w:divBdr>
            <w:top w:val="none" w:sz="0" w:space="0" w:color="auto"/>
            <w:left w:val="none" w:sz="0" w:space="0" w:color="auto"/>
            <w:bottom w:val="none" w:sz="0" w:space="0" w:color="auto"/>
            <w:right w:val="none" w:sz="0" w:space="0" w:color="auto"/>
          </w:divBdr>
        </w:div>
        <w:div w:id="1689018821">
          <w:marLeft w:val="480"/>
          <w:marRight w:val="0"/>
          <w:marTop w:val="0"/>
          <w:marBottom w:val="0"/>
          <w:divBdr>
            <w:top w:val="none" w:sz="0" w:space="0" w:color="auto"/>
            <w:left w:val="none" w:sz="0" w:space="0" w:color="auto"/>
            <w:bottom w:val="none" w:sz="0" w:space="0" w:color="auto"/>
            <w:right w:val="none" w:sz="0" w:space="0" w:color="auto"/>
          </w:divBdr>
        </w:div>
        <w:div w:id="1695886487">
          <w:marLeft w:val="480"/>
          <w:marRight w:val="0"/>
          <w:marTop w:val="0"/>
          <w:marBottom w:val="0"/>
          <w:divBdr>
            <w:top w:val="none" w:sz="0" w:space="0" w:color="auto"/>
            <w:left w:val="none" w:sz="0" w:space="0" w:color="auto"/>
            <w:bottom w:val="none" w:sz="0" w:space="0" w:color="auto"/>
            <w:right w:val="none" w:sz="0" w:space="0" w:color="auto"/>
          </w:divBdr>
        </w:div>
        <w:div w:id="1702633494">
          <w:marLeft w:val="480"/>
          <w:marRight w:val="0"/>
          <w:marTop w:val="0"/>
          <w:marBottom w:val="0"/>
          <w:divBdr>
            <w:top w:val="none" w:sz="0" w:space="0" w:color="auto"/>
            <w:left w:val="none" w:sz="0" w:space="0" w:color="auto"/>
            <w:bottom w:val="none" w:sz="0" w:space="0" w:color="auto"/>
            <w:right w:val="none" w:sz="0" w:space="0" w:color="auto"/>
          </w:divBdr>
        </w:div>
        <w:div w:id="1711564655">
          <w:marLeft w:val="480"/>
          <w:marRight w:val="0"/>
          <w:marTop w:val="0"/>
          <w:marBottom w:val="0"/>
          <w:divBdr>
            <w:top w:val="none" w:sz="0" w:space="0" w:color="auto"/>
            <w:left w:val="none" w:sz="0" w:space="0" w:color="auto"/>
            <w:bottom w:val="none" w:sz="0" w:space="0" w:color="auto"/>
            <w:right w:val="none" w:sz="0" w:space="0" w:color="auto"/>
          </w:divBdr>
        </w:div>
        <w:div w:id="1715349096">
          <w:marLeft w:val="480"/>
          <w:marRight w:val="0"/>
          <w:marTop w:val="0"/>
          <w:marBottom w:val="0"/>
          <w:divBdr>
            <w:top w:val="none" w:sz="0" w:space="0" w:color="auto"/>
            <w:left w:val="none" w:sz="0" w:space="0" w:color="auto"/>
            <w:bottom w:val="none" w:sz="0" w:space="0" w:color="auto"/>
            <w:right w:val="none" w:sz="0" w:space="0" w:color="auto"/>
          </w:divBdr>
        </w:div>
        <w:div w:id="1718234206">
          <w:marLeft w:val="480"/>
          <w:marRight w:val="0"/>
          <w:marTop w:val="0"/>
          <w:marBottom w:val="0"/>
          <w:divBdr>
            <w:top w:val="none" w:sz="0" w:space="0" w:color="auto"/>
            <w:left w:val="none" w:sz="0" w:space="0" w:color="auto"/>
            <w:bottom w:val="none" w:sz="0" w:space="0" w:color="auto"/>
            <w:right w:val="none" w:sz="0" w:space="0" w:color="auto"/>
          </w:divBdr>
        </w:div>
        <w:div w:id="1723170104">
          <w:marLeft w:val="480"/>
          <w:marRight w:val="0"/>
          <w:marTop w:val="0"/>
          <w:marBottom w:val="0"/>
          <w:divBdr>
            <w:top w:val="none" w:sz="0" w:space="0" w:color="auto"/>
            <w:left w:val="none" w:sz="0" w:space="0" w:color="auto"/>
            <w:bottom w:val="none" w:sz="0" w:space="0" w:color="auto"/>
            <w:right w:val="none" w:sz="0" w:space="0" w:color="auto"/>
          </w:divBdr>
        </w:div>
        <w:div w:id="1742171594">
          <w:marLeft w:val="480"/>
          <w:marRight w:val="0"/>
          <w:marTop w:val="0"/>
          <w:marBottom w:val="0"/>
          <w:divBdr>
            <w:top w:val="none" w:sz="0" w:space="0" w:color="auto"/>
            <w:left w:val="none" w:sz="0" w:space="0" w:color="auto"/>
            <w:bottom w:val="none" w:sz="0" w:space="0" w:color="auto"/>
            <w:right w:val="none" w:sz="0" w:space="0" w:color="auto"/>
          </w:divBdr>
        </w:div>
        <w:div w:id="1758358406">
          <w:marLeft w:val="480"/>
          <w:marRight w:val="0"/>
          <w:marTop w:val="0"/>
          <w:marBottom w:val="0"/>
          <w:divBdr>
            <w:top w:val="none" w:sz="0" w:space="0" w:color="auto"/>
            <w:left w:val="none" w:sz="0" w:space="0" w:color="auto"/>
            <w:bottom w:val="none" w:sz="0" w:space="0" w:color="auto"/>
            <w:right w:val="none" w:sz="0" w:space="0" w:color="auto"/>
          </w:divBdr>
        </w:div>
        <w:div w:id="1871188744">
          <w:marLeft w:val="480"/>
          <w:marRight w:val="0"/>
          <w:marTop w:val="0"/>
          <w:marBottom w:val="0"/>
          <w:divBdr>
            <w:top w:val="none" w:sz="0" w:space="0" w:color="auto"/>
            <w:left w:val="none" w:sz="0" w:space="0" w:color="auto"/>
            <w:bottom w:val="none" w:sz="0" w:space="0" w:color="auto"/>
            <w:right w:val="none" w:sz="0" w:space="0" w:color="auto"/>
          </w:divBdr>
        </w:div>
        <w:div w:id="1876195979">
          <w:marLeft w:val="480"/>
          <w:marRight w:val="0"/>
          <w:marTop w:val="0"/>
          <w:marBottom w:val="0"/>
          <w:divBdr>
            <w:top w:val="none" w:sz="0" w:space="0" w:color="auto"/>
            <w:left w:val="none" w:sz="0" w:space="0" w:color="auto"/>
            <w:bottom w:val="none" w:sz="0" w:space="0" w:color="auto"/>
            <w:right w:val="none" w:sz="0" w:space="0" w:color="auto"/>
          </w:divBdr>
        </w:div>
        <w:div w:id="1895506271">
          <w:marLeft w:val="480"/>
          <w:marRight w:val="0"/>
          <w:marTop w:val="0"/>
          <w:marBottom w:val="0"/>
          <w:divBdr>
            <w:top w:val="none" w:sz="0" w:space="0" w:color="auto"/>
            <w:left w:val="none" w:sz="0" w:space="0" w:color="auto"/>
            <w:bottom w:val="none" w:sz="0" w:space="0" w:color="auto"/>
            <w:right w:val="none" w:sz="0" w:space="0" w:color="auto"/>
          </w:divBdr>
        </w:div>
        <w:div w:id="1914241418">
          <w:marLeft w:val="480"/>
          <w:marRight w:val="0"/>
          <w:marTop w:val="0"/>
          <w:marBottom w:val="0"/>
          <w:divBdr>
            <w:top w:val="none" w:sz="0" w:space="0" w:color="auto"/>
            <w:left w:val="none" w:sz="0" w:space="0" w:color="auto"/>
            <w:bottom w:val="none" w:sz="0" w:space="0" w:color="auto"/>
            <w:right w:val="none" w:sz="0" w:space="0" w:color="auto"/>
          </w:divBdr>
        </w:div>
        <w:div w:id="1916931859">
          <w:marLeft w:val="480"/>
          <w:marRight w:val="0"/>
          <w:marTop w:val="0"/>
          <w:marBottom w:val="0"/>
          <w:divBdr>
            <w:top w:val="none" w:sz="0" w:space="0" w:color="auto"/>
            <w:left w:val="none" w:sz="0" w:space="0" w:color="auto"/>
            <w:bottom w:val="none" w:sz="0" w:space="0" w:color="auto"/>
            <w:right w:val="none" w:sz="0" w:space="0" w:color="auto"/>
          </w:divBdr>
        </w:div>
        <w:div w:id="1939676015">
          <w:marLeft w:val="480"/>
          <w:marRight w:val="0"/>
          <w:marTop w:val="0"/>
          <w:marBottom w:val="0"/>
          <w:divBdr>
            <w:top w:val="none" w:sz="0" w:space="0" w:color="auto"/>
            <w:left w:val="none" w:sz="0" w:space="0" w:color="auto"/>
            <w:bottom w:val="none" w:sz="0" w:space="0" w:color="auto"/>
            <w:right w:val="none" w:sz="0" w:space="0" w:color="auto"/>
          </w:divBdr>
        </w:div>
        <w:div w:id="1944729381">
          <w:marLeft w:val="480"/>
          <w:marRight w:val="0"/>
          <w:marTop w:val="0"/>
          <w:marBottom w:val="0"/>
          <w:divBdr>
            <w:top w:val="none" w:sz="0" w:space="0" w:color="auto"/>
            <w:left w:val="none" w:sz="0" w:space="0" w:color="auto"/>
            <w:bottom w:val="none" w:sz="0" w:space="0" w:color="auto"/>
            <w:right w:val="none" w:sz="0" w:space="0" w:color="auto"/>
          </w:divBdr>
        </w:div>
        <w:div w:id="1979912222">
          <w:marLeft w:val="480"/>
          <w:marRight w:val="0"/>
          <w:marTop w:val="0"/>
          <w:marBottom w:val="0"/>
          <w:divBdr>
            <w:top w:val="none" w:sz="0" w:space="0" w:color="auto"/>
            <w:left w:val="none" w:sz="0" w:space="0" w:color="auto"/>
            <w:bottom w:val="none" w:sz="0" w:space="0" w:color="auto"/>
            <w:right w:val="none" w:sz="0" w:space="0" w:color="auto"/>
          </w:divBdr>
        </w:div>
        <w:div w:id="1981228249">
          <w:marLeft w:val="480"/>
          <w:marRight w:val="0"/>
          <w:marTop w:val="0"/>
          <w:marBottom w:val="0"/>
          <w:divBdr>
            <w:top w:val="none" w:sz="0" w:space="0" w:color="auto"/>
            <w:left w:val="none" w:sz="0" w:space="0" w:color="auto"/>
            <w:bottom w:val="none" w:sz="0" w:space="0" w:color="auto"/>
            <w:right w:val="none" w:sz="0" w:space="0" w:color="auto"/>
          </w:divBdr>
        </w:div>
        <w:div w:id="1989742448">
          <w:marLeft w:val="480"/>
          <w:marRight w:val="0"/>
          <w:marTop w:val="0"/>
          <w:marBottom w:val="0"/>
          <w:divBdr>
            <w:top w:val="none" w:sz="0" w:space="0" w:color="auto"/>
            <w:left w:val="none" w:sz="0" w:space="0" w:color="auto"/>
            <w:bottom w:val="none" w:sz="0" w:space="0" w:color="auto"/>
            <w:right w:val="none" w:sz="0" w:space="0" w:color="auto"/>
          </w:divBdr>
        </w:div>
        <w:div w:id="1990745569">
          <w:marLeft w:val="480"/>
          <w:marRight w:val="0"/>
          <w:marTop w:val="0"/>
          <w:marBottom w:val="0"/>
          <w:divBdr>
            <w:top w:val="none" w:sz="0" w:space="0" w:color="auto"/>
            <w:left w:val="none" w:sz="0" w:space="0" w:color="auto"/>
            <w:bottom w:val="none" w:sz="0" w:space="0" w:color="auto"/>
            <w:right w:val="none" w:sz="0" w:space="0" w:color="auto"/>
          </w:divBdr>
        </w:div>
        <w:div w:id="1993483907">
          <w:marLeft w:val="480"/>
          <w:marRight w:val="0"/>
          <w:marTop w:val="0"/>
          <w:marBottom w:val="0"/>
          <w:divBdr>
            <w:top w:val="none" w:sz="0" w:space="0" w:color="auto"/>
            <w:left w:val="none" w:sz="0" w:space="0" w:color="auto"/>
            <w:bottom w:val="none" w:sz="0" w:space="0" w:color="auto"/>
            <w:right w:val="none" w:sz="0" w:space="0" w:color="auto"/>
          </w:divBdr>
        </w:div>
        <w:div w:id="2012486938">
          <w:marLeft w:val="480"/>
          <w:marRight w:val="0"/>
          <w:marTop w:val="0"/>
          <w:marBottom w:val="0"/>
          <w:divBdr>
            <w:top w:val="none" w:sz="0" w:space="0" w:color="auto"/>
            <w:left w:val="none" w:sz="0" w:space="0" w:color="auto"/>
            <w:bottom w:val="none" w:sz="0" w:space="0" w:color="auto"/>
            <w:right w:val="none" w:sz="0" w:space="0" w:color="auto"/>
          </w:divBdr>
        </w:div>
        <w:div w:id="2015957725">
          <w:marLeft w:val="480"/>
          <w:marRight w:val="0"/>
          <w:marTop w:val="0"/>
          <w:marBottom w:val="0"/>
          <w:divBdr>
            <w:top w:val="none" w:sz="0" w:space="0" w:color="auto"/>
            <w:left w:val="none" w:sz="0" w:space="0" w:color="auto"/>
            <w:bottom w:val="none" w:sz="0" w:space="0" w:color="auto"/>
            <w:right w:val="none" w:sz="0" w:space="0" w:color="auto"/>
          </w:divBdr>
        </w:div>
        <w:div w:id="2025009677">
          <w:marLeft w:val="480"/>
          <w:marRight w:val="0"/>
          <w:marTop w:val="0"/>
          <w:marBottom w:val="0"/>
          <w:divBdr>
            <w:top w:val="none" w:sz="0" w:space="0" w:color="auto"/>
            <w:left w:val="none" w:sz="0" w:space="0" w:color="auto"/>
            <w:bottom w:val="none" w:sz="0" w:space="0" w:color="auto"/>
            <w:right w:val="none" w:sz="0" w:space="0" w:color="auto"/>
          </w:divBdr>
        </w:div>
        <w:div w:id="2057006967">
          <w:marLeft w:val="480"/>
          <w:marRight w:val="0"/>
          <w:marTop w:val="0"/>
          <w:marBottom w:val="0"/>
          <w:divBdr>
            <w:top w:val="none" w:sz="0" w:space="0" w:color="auto"/>
            <w:left w:val="none" w:sz="0" w:space="0" w:color="auto"/>
            <w:bottom w:val="none" w:sz="0" w:space="0" w:color="auto"/>
            <w:right w:val="none" w:sz="0" w:space="0" w:color="auto"/>
          </w:divBdr>
        </w:div>
        <w:div w:id="2080514961">
          <w:marLeft w:val="480"/>
          <w:marRight w:val="0"/>
          <w:marTop w:val="0"/>
          <w:marBottom w:val="0"/>
          <w:divBdr>
            <w:top w:val="none" w:sz="0" w:space="0" w:color="auto"/>
            <w:left w:val="none" w:sz="0" w:space="0" w:color="auto"/>
            <w:bottom w:val="none" w:sz="0" w:space="0" w:color="auto"/>
            <w:right w:val="none" w:sz="0" w:space="0" w:color="auto"/>
          </w:divBdr>
        </w:div>
        <w:div w:id="2094281074">
          <w:marLeft w:val="480"/>
          <w:marRight w:val="0"/>
          <w:marTop w:val="0"/>
          <w:marBottom w:val="0"/>
          <w:divBdr>
            <w:top w:val="none" w:sz="0" w:space="0" w:color="auto"/>
            <w:left w:val="none" w:sz="0" w:space="0" w:color="auto"/>
            <w:bottom w:val="none" w:sz="0" w:space="0" w:color="auto"/>
            <w:right w:val="none" w:sz="0" w:space="0" w:color="auto"/>
          </w:divBdr>
        </w:div>
        <w:div w:id="2112357132">
          <w:marLeft w:val="480"/>
          <w:marRight w:val="0"/>
          <w:marTop w:val="0"/>
          <w:marBottom w:val="0"/>
          <w:divBdr>
            <w:top w:val="none" w:sz="0" w:space="0" w:color="auto"/>
            <w:left w:val="none" w:sz="0" w:space="0" w:color="auto"/>
            <w:bottom w:val="none" w:sz="0" w:space="0" w:color="auto"/>
            <w:right w:val="none" w:sz="0" w:space="0" w:color="auto"/>
          </w:divBdr>
        </w:div>
        <w:div w:id="2112581477">
          <w:marLeft w:val="480"/>
          <w:marRight w:val="0"/>
          <w:marTop w:val="0"/>
          <w:marBottom w:val="0"/>
          <w:divBdr>
            <w:top w:val="none" w:sz="0" w:space="0" w:color="auto"/>
            <w:left w:val="none" w:sz="0" w:space="0" w:color="auto"/>
            <w:bottom w:val="none" w:sz="0" w:space="0" w:color="auto"/>
            <w:right w:val="none" w:sz="0" w:space="0" w:color="auto"/>
          </w:divBdr>
        </w:div>
        <w:div w:id="2113474303">
          <w:marLeft w:val="480"/>
          <w:marRight w:val="0"/>
          <w:marTop w:val="0"/>
          <w:marBottom w:val="0"/>
          <w:divBdr>
            <w:top w:val="none" w:sz="0" w:space="0" w:color="auto"/>
            <w:left w:val="none" w:sz="0" w:space="0" w:color="auto"/>
            <w:bottom w:val="none" w:sz="0" w:space="0" w:color="auto"/>
            <w:right w:val="none" w:sz="0" w:space="0" w:color="auto"/>
          </w:divBdr>
        </w:div>
        <w:div w:id="2139059500">
          <w:marLeft w:val="480"/>
          <w:marRight w:val="0"/>
          <w:marTop w:val="0"/>
          <w:marBottom w:val="0"/>
          <w:divBdr>
            <w:top w:val="none" w:sz="0" w:space="0" w:color="auto"/>
            <w:left w:val="none" w:sz="0" w:space="0" w:color="auto"/>
            <w:bottom w:val="none" w:sz="0" w:space="0" w:color="auto"/>
            <w:right w:val="none" w:sz="0" w:space="0" w:color="auto"/>
          </w:divBdr>
        </w:div>
        <w:div w:id="2144812326">
          <w:marLeft w:val="480"/>
          <w:marRight w:val="0"/>
          <w:marTop w:val="0"/>
          <w:marBottom w:val="0"/>
          <w:divBdr>
            <w:top w:val="none" w:sz="0" w:space="0" w:color="auto"/>
            <w:left w:val="none" w:sz="0" w:space="0" w:color="auto"/>
            <w:bottom w:val="none" w:sz="0" w:space="0" w:color="auto"/>
            <w:right w:val="none" w:sz="0" w:space="0" w:color="auto"/>
          </w:divBdr>
        </w:div>
      </w:divsChild>
    </w:div>
    <w:div w:id="981229982">
      <w:bodyDiv w:val="1"/>
      <w:marLeft w:val="0"/>
      <w:marRight w:val="0"/>
      <w:marTop w:val="0"/>
      <w:marBottom w:val="0"/>
      <w:divBdr>
        <w:top w:val="none" w:sz="0" w:space="0" w:color="auto"/>
        <w:left w:val="none" w:sz="0" w:space="0" w:color="auto"/>
        <w:bottom w:val="none" w:sz="0" w:space="0" w:color="auto"/>
        <w:right w:val="none" w:sz="0" w:space="0" w:color="auto"/>
      </w:divBdr>
      <w:divsChild>
        <w:div w:id="26026378">
          <w:marLeft w:val="480"/>
          <w:marRight w:val="0"/>
          <w:marTop w:val="0"/>
          <w:marBottom w:val="0"/>
          <w:divBdr>
            <w:top w:val="none" w:sz="0" w:space="0" w:color="auto"/>
            <w:left w:val="none" w:sz="0" w:space="0" w:color="auto"/>
            <w:bottom w:val="none" w:sz="0" w:space="0" w:color="auto"/>
            <w:right w:val="none" w:sz="0" w:space="0" w:color="auto"/>
          </w:divBdr>
        </w:div>
        <w:div w:id="49617121">
          <w:marLeft w:val="480"/>
          <w:marRight w:val="0"/>
          <w:marTop w:val="0"/>
          <w:marBottom w:val="0"/>
          <w:divBdr>
            <w:top w:val="none" w:sz="0" w:space="0" w:color="auto"/>
            <w:left w:val="none" w:sz="0" w:space="0" w:color="auto"/>
            <w:bottom w:val="none" w:sz="0" w:space="0" w:color="auto"/>
            <w:right w:val="none" w:sz="0" w:space="0" w:color="auto"/>
          </w:divBdr>
        </w:div>
        <w:div w:id="71005724">
          <w:marLeft w:val="480"/>
          <w:marRight w:val="0"/>
          <w:marTop w:val="0"/>
          <w:marBottom w:val="0"/>
          <w:divBdr>
            <w:top w:val="none" w:sz="0" w:space="0" w:color="auto"/>
            <w:left w:val="none" w:sz="0" w:space="0" w:color="auto"/>
            <w:bottom w:val="none" w:sz="0" w:space="0" w:color="auto"/>
            <w:right w:val="none" w:sz="0" w:space="0" w:color="auto"/>
          </w:divBdr>
        </w:div>
        <w:div w:id="89589437">
          <w:marLeft w:val="480"/>
          <w:marRight w:val="0"/>
          <w:marTop w:val="0"/>
          <w:marBottom w:val="0"/>
          <w:divBdr>
            <w:top w:val="none" w:sz="0" w:space="0" w:color="auto"/>
            <w:left w:val="none" w:sz="0" w:space="0" w:color="auto"/>
            <w:bottom w:val="none" w:sz="0" w:space="0" w:color="auto"/>
            <w:right w:val="none" w:sz="0" w:space="0" w:color="auto"/>
          </w:divBdr>
        </w:div>
        <w:div w:id="138965468">
          <w:marLeft w:val="480"/>
          <w:marRight w:val="0"/>
          <w:marTop w:val="0"/>
          <w:marBottom w:val="0"/>
          <w:divBdr>
            <w:top w:val="none" w:sz="0" w:space="0" w:color="auto"/>
            <w:left w:val="none" w:sz="0" w:space="0" w:color="auto"/>
            <w:bottom w:val="none" w:sz="0" w:space="0" w:color="auto"/>
            <w:right w:val="none" w:sz="0" w:space="0" w:color="auto"/>
          </w:divBdr>
        </w:div>
        <w:div w:id="171922024">
          <w:marLeft w:val="480"/>
          <w:marRight w:val="0"/>
          <w:marTop w:val="0"/>
          <w:marBottom w:val="0"/>
          <w:divBdr>
            <w:top w:val="none" w:sz="0" w:space="0" w:color="auto"/>
            <w:left w:val="none" w:sz="0" w:space="0" w:color="auto"/>
            <w:bottom w:val="none" w:sz="0" w:space="0" w:color="auto"/>
            <w:right w:val="none" w:sz="0" w:space="0" w:color="auto"/>
          </w:divBdr>
        </w:div>
        <w:div w:id="176621979">
          <w:marLeft w:val="480"/>
          <w:marRight w:val="0"/>
          <w:marTop w:val="0"/>
          <w:marBottom w:val="0"/>
          <w:divBdr>
            <w:top w:val="none" w:sz="0" w:space="0" w:color="auto"/>
            <w:left w:val="none" w:sz="0" w:space="0" w:color="auto"/>
            <w:bottom w:val="none" w:sz="0" w:space="0" w:color="auto"/>
            <w:right w:val="none" w:sz="0" w:space="0" w:color="auto"/>
          </w:divBdr>
        </w:div>
        <w:div w:id="208566951">
          <w:marLeft w:val="480"/>
          <w:marRight w:val="0"/>
          <w:marTop w:val="0"/>
          <w:marBottom w:val="0"/>
          <w:divBdr>
            <w:top w:val="none" w:sz="0" w:space="0" w:color="auto"/>
            <w:left w:val="none" w:sz="0" w:space="0" w:color="auto"/>
            <w:bottom w:val="none" w:sz="0" w:space="0" w:color="auto"/>
            <w:right w:val="none" w:sz="0" w:space="0" w:color="auto"/>
          </w:divBdr>
        </w:div>
        <w:div w:id="209608064">
          <w:marLeft w:val="480"/>
          <w:marRight w:val="0"/>
          <w:marTop w:val="0"/>
          <w:marBottom w:val="0"/>
          <w:divBdr>
            <w:top w:val="none" w:sz="0" w:space="0" w:color="auto"/>
            <w:left w:val="none" w:sz="0" w:space="0" w:color="auto"/>
            <w:bottom w:val="none" w:sz="0" w:space="0" w:color="auto"/>
            <w:right w:val="none" w:sz="0" w:space="0" w:color="auto"/>
          </w:divBdr>
        </w:div>
        <w:div w:id="232010815">
          <w:marLeft w:val="480"/>
          <w:marRight w:val="0"/>
          <w:marTop w:val="0"/>
          <w:marBottom w:val="0"/>
          <w:divBdr>
            <w:top w:val="none" w:sz="0" w:space="0" w:color="auto"/>
            <w:left w:val="none" w:sz="0" w:space="0" w:color="auto"/>
            <w:bottom w:val="none" w:sz="0" w:space="0" w:color="auto"/>
            <w:right w:val="none" w:sz="0" w:space="0" w:color="auto"/>
          </w:divBdr>
        </w:div>
        <w:div w:id="237441219">
          <w:marLeft w:val="480"/>
          <w:marRight w:val="0"/>
          <w:marTop w:val="0"/>
          <w:marBottom w:val="0"/>
          <w:divBdr>
            <w:top w:val="none" w:sz="0" w:space="0" w:color="auto"/>
            <w:left w:val="none" w:sz="0" w:space="0" w:color="auto"/>
            <w:bottom w:val="none" w:sz="0" w:space="0" w:color="auto"/>
            <w:right w:val="none" w:sz="0" w:space="0" w:color="auto"/>
          </w:divBdr>
        </w:div>
        <w:div w:id="247662682">
          <w:marLeft w:val="480"/>
          <w:marRight w:val="0"/>
          <w:marTop w:val="0"/>
          <w:marBottom w:val="0"/>
          <w:divBdr>
            <w:top w:val="none" w:sz="0" w:space="0" w:color="auto"/>
            <w:left w:val="none" w:sz="0" w:space="0" w:color="auto"/>
            <w:bottom w:val="none" w:sz="0" w:space="0" w:color="auto"/>
            <w:right w:val="none" w:sz="0" w:space="0" w:color="auto"/>
          </w:divBdr>
        </w:div>
        <w:div w:id="252786866">
          <w:marLeft w:val="480"/>
          <w:marRight w:val="0"/>
          <w:marTop w:val="0"/>
          <w:marBottom w:val="0"/>
          <w:divBdr>
            <w:top w:val="none" w:sz="0" w:space="0" w:color="auto"/>
            <w:left w:val="none" w:sz="0" w:space="0" w:color="auto"/>
            <w:bottom w:val="none" w:sz="0" w:space="0" w:color="auto"/>
            <w:right w:val="none" w:sz="0" w:space="0" w:color="auto"/>
          </w:divBdr>
        </w:div>
        <w:div w:id="254440960">
          <w:marLeft w:val="480"/>
          <w:marRight w:val="0"/>
          <w:marTop w:val="0"/>
          <w:marBottom w:val="0"/>
          <w:divBdr>
            <w:top w:val="none" w:sz="0" w:space="0" w:color="auto"/>
            <w:left w:val="none" w:sz="0" w:space="0" w:color="auto"/>
            <w:bottom w:val="none" w:sz="0" w:space="0" w:color="auto"/>
            <w:right w:val="none" w:sz="0" w:space="0" w:color="auto"/>
          </w:divBdr>
        </w:div>
        <w:div w:id="285087509">
          <w:marLeft w:val="480"/>
          <w:marRight w:val="0"/>
          <w:marTop w:val="0"/>
          <w:marBottom w:val="0"/>
          <w:divBdr>
            <w:top w:val="none" w:sz="0" w:space="0" w:color="auto"/>
            <w:left w:val="none" w:sz="0" w:space="0" w:color="auto"/>
            <w:bottom w:val="none" w:sz="0" w:space="0" w:color="auto"/>
            <w:right w:val="none" w:sz="0" w:space="0" w:color="auto"/>
          </w:divBdr>
        </w:div>
        <w:div w:id="301546440">
          <w:marLeft w:val="480"/>
          <w:marRight w:val="0"/>
          <w:marTop w:val="0"/>
          <w:marBottom w:val="0"/>
          <w:divBdr>
            <w:top w:val="none" w:sz="0" w:space="0" w:color="auto"/>
            <w:left w:val="none" w:sz="0" w:space="0" w:color="auto"/>
            <w:bottom w:val="none" w:sz="0" w:space="0" w:color="auto"/>
            <w:right w:val="none" w:sz="0" w:space="0" w:color="auto"/>
          </w:divBdr>
        </w:div>
        <w:div w:id="337854450">
          <w:marLeft w:val="480"/>
          <w:marRight w:val="0"/>
          <w:marTop w:val="0"/>
          <w:marBottom w:val="0"/>
          <w:divBdr>
            <w:top w:val="none" w:sz="0" w:space="0" w:color="auto"/>
            <w:left w:val="none" w:sz="0" w:space="0" w:color="auto"/>
            <w:bottom w:val="none" w:sz="0" w:space="0" w:color="auto"/>
            <w:right w:val="none" w:sz="0" w:space="0" w:color="auto"/>
          </w:divBdr>
        </w:div>
        <w:div w:id="347757555">
          <w:marLeft w:val="480"/>
          <w:marRight w:val="0"/>
          <w:marTop w:val="0"/>
          <w:marBottom w:val="0"/>
          <w:divBdr>
            <w:top w:val="none" w:sz="0" w:space="0" w:color="auto"/>
            <w:left w:val="none" w:sz="0" w:space="0" w:color="auto"/>
            <w:bottom w:val="none" w:sz="0" w:space="0" w:color="auto"/>
            <w:right w:val="none" w:sz="0" w:space="0" w:color="auto"/>
          </w:divBdr>
        </w:div>
        <w:div w:id="365763160">
          <w:marLeft w:val="480"/>
          <w:marRight w:val="0"/>
          <w:marTop w:val="0"/>
          <w:marBottom w:val="0"/>
          <w:divBdr>
            <w:top w:val="none" w:sz="0" w:space="0" w:color="auto"/>
            <w:left w:val="none" w:sz="0" w:space="0" w:color="auto"/>
            <w:bottom w:val="none" w:sz="0" w:space="0" w:color="auto"/>
            <w:right w:val="none" w:sz="0" w:space="0" w:color="auto"/>
          </w:divBdr>
        </w:div>
        <w:div w:id="367419313">
          <w:marLeft w:val="480"/>
          <w:marRight w:val="0"/>
          <w:marTop w:val="0"/>
          <w:marBottom w:val="0"/>
          <w:divBdr>
            <w:top w:val="none" w:sz="0" w:space="0" w:color="auto"/>
            <w:left w:val="none" w:sz="0" w:space="0" w:color="auto"/>
            <w:bottom w:val="none" w:sz="0" w:space="0" w:color="auto"/>
            <w:right w:val="none" w:sz="0" w:space="0" w:color="auto"/>
          </w:divBdr>
        </w:div>
        <w:div w:id="373238353">
          <w:marLeft w:val="480"/>
          <w:marRight w:val="0"/>
          <w:marTop w:val="0"/>
          <w:marBottom w:val="0"/>
          <w:divBdr>
            <w:top w:val="none" w:sz="0" w:space="0" w:color="auto"/>
            <w:left w:val="none" w:sz="0" w:space="0" w:color="auto"/>
            <w:bottom w:val="none" w:sz="0" w:space="0" w:color="auto"/>
            <w:right w:val="none" w:sz="0" w:space="0" w:color="auto"/>
          </w:divBdr>
        </w:div>
        <w:div w:id="388656510">
          <w:marLeft w:val="480"/>
          <w:marRight w:val="0"/>
          <w:marTop w:val="0"/>
          <w:marBottom w:val="0"/>
          <w:divBdr>
            <w:top w:val="none" w:sz="0" w:space="0" w:color="auto"/>
            <w:left w:val="none" w:sz="0" w:space="0" w:color="auto"/>
            <w:bottom w:val="none" w:sz="0" w:space="0" w:color="auto"/>
            <w:right w:val="none" w:sz="0" w:space="0" w:color="auto"/>
          </w:divBdr>
        </w:div>
        <w:div w:id="405691559">
          <w:marLeft w:val="480"/>
          <w:marRight w:val="0"/>
          <w:marTop w:val="0"/>
          <w:marBottom w:val="0"/>
          <w:divBdr>
            <w:top w:val="none" w:sz="0" w:space="0" w:color="auto"/>
            <w:left w:val="none" w:sz="0" w:space="0" w:color="auto"/>
            <w:bottom w:val="none" w:sz="0" w:space="0" w:color="auto"/>
            <w:right w:val="none" w:sz="0" w:space="0" w:color="auto"/>
          </w:divBdr>
        </w:div>
        <w:div w:id="407191317">
          <w:marLeft w:val="480"/>
          <w:marRight w:val="0"/>
          <w:marTop w:val="0"/>
          <w:marBottom w:val="0"/>
          <w:divBdr>
            <w:top w:val="none" w:sz="0" w:space="0" w:color="auto"/>
            <w:left w:val="none" w:sz="0" w:space="0" w:color="auto"/>
            <w:bottom w:val="none" w:sz="0" w:space="0" w:color="auto"/>
            <w:right w:val="none" w:sz="0" w:space="0" w:color="auto"/>
          </w:divBdr>
        </w:div>
        <w:div w:id="416680716">
          <w:marLeft w:val="480"/>
          <w:marRight w:val="0"/>
          <w:marTop w:val="0"/>
          <w:marBottom w:val="0"/>
          <w:divBdr>
            <w:top w:val="none" w:sz="0" w:space="0" w:color="auto"/>
            <w:left w:val="none" w:sz="0" w:space="0" w:color="auto"/>
            <w:bottom w:val="none" w:sz="0" w:space="0" w:color="auto"/>
            <w:right w:val="none" w:sz="0" w:space="0" w:color="auto"/>
          </w:divBdr>
        </w:div>
        <w:div w:id="440035279">
          <w:marLeft w:val="480"/>
          <w:marRight w:val="0"/>
          <w:marTop w:val="0"/>
          <w:marBottom w:val="0"/>
          <w:divBdr>
            <w:top w:val="none" w:sz="0" w:space="0" w:color="auto"/>
            <w:left w:val="none" w:sz="0" w:space="0" w:color="auto"/>
            <w:bottom w:val="none" w:sz="0" w:space="0" w:color="auto"/>
            <w:right w:val="none" w:sz="0" w:space="0" w:color="auto"/>
          </w:divBdr>
        </w:div>
        <w:div w:id="441651530">
          <w:marLeft w:val="480"/>
          <w:marRight w:val="0"/>
          <w:marTop w:val="0"/>
          <w:marBottom w:val="0"/>
          <w:divBdr>
            <w:top w:val="none" w:sz="0" w:space="0" w:color="auto"/>
            <w:left w:val="none" w:sz="0" w:space="0" w:color="auto"/>
            <w:bottom w:val="none" w:sz="0" w:space="0" w:color="auto"/>
            <w:right w:val="none" w:sz="0" w:space="0" w:color="auto"/>
          </w:divBdr>
        </w:div>
        <w:div w:id="448397986">
          <w:marLeft w:val="480"/>
          <w:marRight w:val="0"/>
          <w:marTop w:val="0"/>
          <w:marBottom w:val="0"/>
          <w:divBdr>
            <w:top w:val="none" w:sz="0" w:space="0" w:color="auto"/>
            <w:left w:val="none" w:sz="0" w:space="0" w:color="auto"/>
            <w:bottom w:val="none" w:sz="0" w:space="0" w:color="auto"/>
            <w:right w:val="none" w:sz="0" w:space="0" w:color="auto"/>
          </w:divBdr>
        </w:div>
        <w:div w:id="456920703">
          <w:marLeft w:val="480"/>
          <w:marRight w:val="0"/>
          <w:marTop w:val="0"/>
          <w:marBottom w:val="0"/>
          <w:divBdr>
            <w:top w:val="none" w:sz="0" w:space="0" w:color="auto"/>
            <w:left w:val="none" w:sz="0" w:space="0" w:color="auto"/>
            <w:bottom w:val="none" w:sz="0" w:space="0" w:color="auto"/>
            <w:right w:val="none" w:sz="0" w:space="0" w:color="auto"/>
          </w:divBdr>
        </w:div>
        <w:div w:id="489833866">
          <w:marLeft w:val="480"/>
          <w:marRight w:val="0"/>
          <w:marTop w:val="0"/>
          <w:marBottom w:val="0"/>
          <w:divBdr>
            <w:top w:val="none" w:sz="0" w:space="0" w:color="auto"/>
            <w:left w:val="none" w:sz="0" w:space="0" w:color="auto"/>
            <w:bottom w:val="none" w:sz="0" w:space="0" w:color="auto"/>
            <w:right w:val="none" w:sz="0" w:space="0" w:color="auto"/>
          </w:divBdr>
        </w:div>
        <w:div w:id="507063177">
          <w:marLeft w:val="480"/>
          <w:marRight w:val="0"/>
          <w:marTop w:val="0"/>
          <w:marBottom w:val="0"/>
          <w:divBdr>
            <w:top w:val="none" w:sz="0" w:space="0" w:color="auto"/>
            <w:left w:val="none" w:sz="0" w:space="0" w:color="auto"/>
            <w:bottom w:val="none" w:sz="0" w:space="0" w:color="auto"/>
            <w:right w:val="none" w:sz="0" w:space="0" w:color="auto"/>
          </w:divBdr>
        </w:div>
        <w:div w:id="511647394">
          <w:marLeft w:val="480"/>
          <w:marRight w:val="0"/>
          <w:marTop w:val="0"/>
          <w:marBottom w:val="0"/>
          <w:divBdr>
            <w:top w:val="none" w:sz="0" w:space="0" w:color="auto"/>
            <w:left w:val="none" w:sz="0" w:space="0" w:color="auto"/>
            <w:bottom w:val="none" w:sz="0" w:space="0" w:color="auto"/>
            <w:right w:val="none" w:sz="0" w:space="0" w:color="auto"/>
          </w:divBdr>
        </w:div>
        <w:div w:id="557131959">
          <w:marLeft w:val="480"/>
          <w:marRight w:val="0"/>
          <w:marTop w:val="0"/>
          <w:marBottom w:val="0"/>
          <w:divBdr>
            <w:top w:val="none" w:sz="0" w:space="0" w:color="auto"/>
            <w:left w:val="none" w:sz="0" w:space="0" w:color="auto"/>
            <w:bottom w:val="none" w:sz="0" w:space="0" w:color="auto"/>
            <w:right w:val="none" w:sz="0" w:space="0" w:color="auto"/>
          </w:divBdr>
        </w:div>
        <w:div w:id="638152307">
          <w:marLeft w:val="480"/>
          <w:marRight w:val="0"/>
          <w:marTop w:val="0"/>
          <w:marBottom w:val="0"/>
          <w:divBdr>
            <w:top w:val="none" w:sz="0" w:space="0" w:color="auto"/>
            <w:left w:val="none" w:sz="0" w:space="0" w:color="auto"/>
            <w:bottom w:val="none" w:sz="0" w:space="0" w:color="auto"/>
            <w:right w:val="none" w:sz="0" w:space="0" w:color="auto"/>
          </w:divBdr>
        </w:div>
        <w:div w:id="647516974">
          <w:marLeft w:val="480"/>
          <w:marRight w:val="0"/>
          <w:marTop w:val="0"/>
          <w:marBottom w:val="0"/>
          <w:divBdr>
            <w:top w:val="none" w:sz="0" w:space="0" w:color="auto"/>
            <w:left w:val="none" w:sz="0" w:space="0" w:color="auto"/>
            <w:bottom w:val="none" w:sz="0" w:space="0" w:color="auto"/>
            <w:right w:val="none" w:sz="0" w:space="0" w:color="auto"/>
          </w:divBdr>
        </w:div>
        <w:div w:id="688483515">
          <w:marLeft w:val="480"/>
          <w:marRight w:val="0"/>
          <w:marTop w:val="0"/>
          <w:marBottom w:val="0"/>
          <w:divBdr>
            <w:top w:val="none" w:sz="0" w:space="0" w:color="auto"/>
            <w:left w:val="none" w:sz="0" w:space="0" w:color="auto"/>
            <w:bottom w:val="none" w:sz="0" w:space="0" w:color="auto"/>
            <w:right w:val="none" w:sz="0" w:space="0" w:color="auto"/>
          </w:divBdr>
        </w:div>
        <w:div w:id="732316231">
          <w:marLeft w:val="480"/>
          <w:marRight w:val="0"/>
          <w:marTop w:val="0"/>
          <w:marBottom w:val="0"/>
          <w:divBdr>
            <w:top w:val="none" w:sz="0" w:space="0" w:color="auto"/>
            <w:left w:val="none" w:sz="0" w:space="0" w:color="auto"/>
            <w:bottom w:val="none" w:sz="0" w:space="0" w:color="auto"/>
            <w:right w:val="none" w:sz="0" w:space="0" w:color="auto"/>
          </w:divBdr>
        </w:div>
        <w:div w:id="735130853">
          <w:marLeft w:val="480"/>
          <w:marRight w:val="0"/>
          <w:marTop w:val="0"/>
          <w:marBottom w:val="0"/>
          <w:divBdr>
            <w:top w:val="none" w:sz="0" w:space="0" w:color="auto"/>
            <w:left w:val="none" w:sz="0" w:space="0" w:color="auto"/>
            <w:bottom w:val="none" w:sz="0" w:space="0" w:color="auto"/>
            <w:right w:val="none" w:sz="0" w:space="0" w:color="auto"/>
          </w:divBdr>
        </w:div>
        <w:div w:id="779881195">
          <w:marLeft w:val="480"/>
          <w:marRight w:val="0"/>
          <w:marTop w:val="0"/>
          <w:marBottom w:val="0"/>
          <w:divBdr>
            <w:top w:val="none" w:sz="0" w:space="0" w:color="auto"/>
            <w:left w:val="none" w:sz="0" w:space="0" w:color="auto"/>
            <w:bottom w:val="none" w:sz="0" w:space="0" w:color="auto"/>
            <w:right w:val="none" w:sz="0" w:space="0" w:color="auto"/>
          </w:divBdr>
        </w:div>
        <w:div w:id="792215921">
          <w:marLeft w:val="480"/>
          <w:marRight w:val="0"/>
          <w:marTop w:val="0"/>
          <w:marBottom w:val="0"/>
          <w:divBdr>
            <w:top w:val="none" w:sz="0" w:space="0" w:color="auto"/>
            <w:left w:val="none" w:sz="0" w:space="0" w:color="auto"/>
            <w:bottom w:val="none" w:sz="0" w:space="0" w:color="auto"/>
            <w:right w:val="none" w:sz="0" w:space="0" w:color="auto"/>
          </w:divBdr>
        </w:div>
        <w:div w:id="824012072">
          <w:marLeft w:val="480"/>
          <w:marRight w:val="0"/>
          <w:marTop w:val="0"/>
          <w:marBottom w:val="0"/>
          <w:divBdr>
            <w:top w:val="none" w:sz="0" w:space="0" w:color="auto"/>
            <w:left w:val="none" w:sz="0" w:space="0" w:color="auto"/>
            <w:bottom w:val="none" w:sz="0" w:space="0" w:color="auto"/>
            <w:right w:val="none" w:sz="0" w:space="0" w:color="auto"/>
          </w:divBdr>
        </w:div>
        <w:div w:id="841042485">
          <w:marLeft w:val="480"/>
          <w:marRight w:val="0"/>
          <w:marTop w:val="0"/>
          <w:marBottom w:val="0"/>
          <w:divBdr>
            <w:top w:val="none" w:sz="0" w:space="0" w:color="auto"/>
            <w:left w:val="none" w:sz="0" w:space="0" w:color="auto"/>
            <w:bottom w:val="none" w:sz="0" w:space="0" w:color="auto"/>
            <w:right w:val="none" w:sz="0" w:space="0" w:color="auto"/>
          </w:divBdr>
        </w:div>
        <w:div w:id="879786634">
          <w:marLeft w:val="480"/>
          <w:marRight w:val="0"/>
          <w:marTop w:val="0"/>
          <w:marBottom w:val="0"/>
          <w:divBdr>
            <w:top w:val="none" w:sz="0" w:space="0" w:color="auto"/>
            <w:left w:val="none" w:sz="0" w:space="0" w:color="auto"/>
            <w:bottom w:val="none" w:sz="0" w:space="0" w:color="auto"/>
            <w:right w:val="none" w:sz="0" w:space="0" w:color="auto"/>
          </w:divBdr>
        </w:div>
        <w:div w:id="889532738">
          <w:marLeft w:val="480"/>
          <w:marRight w:val="0"/>
          <w:marTop w:val="0"/>
          <w:marBottom w:val="0"/>
          <w:divBdr>
            <w:top w:val="none" w:sz="0" w:space="0" w:color="auto"/>
            <w:left w:val="none" w:sz="0" w:space="0" w:color="auto"/>
            <w:bottom w:val="none" w:sz="0" w:space="0" w:color="auto"/>
            <w:right w:val="none" w:sz="0" w:space="0" w:color="auto"/>
          </w:divBdr>
        </w:div>
        <w:div w:id="916784357">
          <w:marLeft w:val="480"/>
          <w:marRight w:val="0"/>
          <w:marTop w:val="0"/>
          <w:marBottom w:val="0"/>
          <w:divBdr>
            <w:top w:val="none" w:sz="0" w:space="0" w:color="auto"/>
            <w:left w:val="none" w:sz="0" w:space="0" w:color="auto"/>
            <w:bottom w:val="none" w:sz="0" w:space="0" w:color="auto"/>
            <w:right w:val="none" w:sz="0" w:space="0" w:color="auto"/>
          </w:divBdr>
        </w:div>
        <w:div w:id="960066845">
          <w:marLeft w:val="480"/>
          <w:marRight w:val="0"/>
          <w:marTop w:val="0"/>
          <w:marBottom w:val="0"/>
          <w:divBdr>
            <w:top w:val="none" w:sz="0" w:space="0" w:color="auto"/>
            <w:left w:val="none" w:sz="0" w:space="0" w:color="auto"/>
            <w:bottom w:val="none" w:sz="0" w:space="0" w:color="auto"/>
            <w:right w:val="none" w:sz="0" w:space="0" w:color="auto"/>
          </w:divBdr>
        </w:div>
        <w:div w:id="995915201">
          <w:marLeft w:val="480"/>
          <w:marRight w:val="0"/>
          <w:marTop w:val="0"/>
          <w:marBottom w:val="0"/>
          <w:divBdr>
            <w:top w:val="none" w:sz="0" w:space="0" w:color="auto"/>
            <w:left w:val="none" w:sz="0" w:space="0" w:color="auto"/>
            <w:bottom w:val="none" w:sz="0" w:space="0" w:color="auto"/>
            <w:right w:val="none" w:sz="0" w:space="0" w:color="auto"/>
          </w:divBdr>
        </w:div>
        <w:div w:id="999962860">
          <w:marLeft w:val="480"/>
          <w:marRight w:val="0"/>
          <w:marTop w:val="0"/>
          <w:marBottom w:val="0"/>
          <w:divBdr>
            <w:top w:val="none" w:sz="0" w:space="0" w:color="auto"/>
            <w:left w:val="none" w:sz="0" w:space="0" w:color="auto"/>
            <w:bottom w:val="none" w:sz="0" w:space="0" w:color="auto"/>
            <w:right w:val="none" w:sz="0" w:space="0" w:color="auto"/>
          </w:divBdr>
        </w:div>
        <w:div w:id="1005786132">
          <w:marLeft w:val="480"/>
          <w:marRight w:val="0"/>
          <w:marTop w:val="0"/>
          <w:marBottom w:val="0"/>
          <w:divBdr>
            <w:top w:val="none" w:sz="0" w:space="0" w:color="auto"/>
            <w:left w:val="none" w:sz="0" w:space="0" w:color="auto"/>
            <w:bottom w:val="none" w:sz="0" w:space="0" w:color="auto"/>
            <w:right w:val="none" w:sz="0" w:space="0" w:color="auto"/>
          </w:divBdr>
        </w:div>
        <w:div w:id="1013412508">
          <w:marLeft w:val="480"/>
          <w:marRight w:val="0"/>
          <w:marTop w:val="0"/>
          <w:marBottom w:val="0"/>
          <w:divBdr>
            <w:top w:val="none" w:sz="0" w:space="0" w:color="auto"/>
            <w:left w:val="none" w:sz="0" w:space="0" w:color="auto"/>
            <w:bottom w:val="none" w:sz="0" w:space="0" w:color="auto"/>
            <w:right w:val="none" w:sz="0" w:space="0" w:color="auto"/>
          </w:divBdr>
        </w:div>
        <w:div w:id="1032267127">
          <w:marLeft w:val="480"/>
          <w:marRight w:val="0"/>
          <w:marTop w:val="0"/>
          <w:marBottom w:val="0"/>
          <w:divBdr>
            <w:top w:val="none" w:sz="0" w:space="0" w:color="auto"/>
            <w:left w:val="none" w:sz="0" w:space="0" w:color="auto"/>
            <w:bottom w:val="none" w:sz="0" w:space="0" w:color="auto"/>
            <w:right w:val="none" w:sz="0" w:space="0" w:color="auto"/>
          </w:divBdr>
        </w:div>
        <w:div w:id="1033774789">
          <w:marLeft w:val="480"/>
          <w:marRight w:val="0"/>
          <w:marTop w:val="0"/>
          <w:marBottom w:val="0"/>
          <w:divBdr>
            <w:top w:val="none" w:sz="0" w:space="0" w:color="auto"/>
            <w:left w:val="none" w:sz="0" w:space="0" w:color="auto"/>
            <w:bottom w:val="none" w:sz="0" w:space="0" w:color="auto"/>
            <w:right w:val="none" w:sz="0" w:space="0" w:color="auto"/>
          </w:divBdr>
        </w:div>
        <w:div w:id="1039891029">
          <w:marLeft w:val="480"/>
          <w:marRight w:val="0"/>
          <w:marTop w:val="0"/>
          <w:marBottom w:val="0"/>
          <w:divBdr>
            <w:top w:val="none" w:sz="0" w:space="0" w:color="auto"/>
            <w:left w:val="none" w:sz="0" w:space="0" w:color="auto"/>
            <w:bottom w:val="none" w:sz="0" w:space="0" w:color="auto"/>
            <w:right w:val="none" w:sz="0" w:space="0" w:color="auto"/>
          </w:divBdr>
        </w:div>
        <w:div w:id="1108548540">
          <w:marLeft w:val="480"/>
          <w:marRight w:val="0"/>
          <w:marTop w:val="0"/>
          <w:marBottom w:val="0"/>
          <w:divBdr>
            <w:top w:val="none" w:sz="0" w:space="0" w:color="auto"/>
            <w:left w:val="none" w:sz="0" w:space="0" w:color="auto"/>
            <w:bottom w:val="none" w:sz="0" w:space="0" w:color="auto"/>
            <w:right w:val="none" w:sz="0" w:space="0" w:color="auto"/>
          </w:divBdr>
        </w:div>
        <w:div w:id="1120763051">
          <w:marLeft w:val="480"/>
          <w:marRight w:val="0"/>
          <w:marTop w:val="0"/>
          <w:marBottom w:val="0"/>
          <w:divBdr>
            <w:top w:val="none" w:sz="0" w:space="0" w:color="auto"/>
            <w:left w:val="none" w:sz="0" w:space="0" w:color="auto"/>
            <w:bottom w:val="none" w:sz="0" w:space="0" w:color="auto"/>
            <w:right w:val="none" w:sz="0" w:space="0" w:color="auto"/>
          </w:divBdr>
        </w:div>
        <w:div w:id="1122965149">
          <w:marLeft w:val="480"/>
          <w:marRight w:val="0"/>
          <w:marTop w:val="0"/>
          <w:marBottom w:val="0"/>
          <w:divBdr>
            <w:top w:val="none" w:sz="0" w:space="0" w:color="auto"/>
            <w:left w:val="none" w:sz="0" w:space="0" w:color="auto"/>
            <w:bottom w:val="none" w:sz="0" w:space="0" w:color="auto"/>
            <w:right w:val="none" w:sz="0" w:space="0" w:color="auto"/>
          </w:divBdr>
        </w:div>
        <w:div w:id="1135560195">
          <w:marLeft w:val="480"/>
          <w:marRight w:val="0"/>
          <w:marTop w:val="0"/>
          <w:marBottom w:val="0"/>
          <w:divBdr>
            <w:top w:val="none" w:sz="0" w:space="0" w:color="auto"/>
            <w:left w:val="none" w:sz="0" w:space="0" w:color="auto"/>
            <w:bottom w:val="none" w:sz="0" w:space="0" w:color="auto"/>
            <w:right w:val="none" w:sz="0" w:space="0" w:color="auto"/>
          </w:divBdr>
        </w:div>
        <w:div w:id="1151748654">
          <w:marLeft w:val="480"/>
          <w:marRight w:val="0"/>
          <w:marTop w:val="0"/>
          <w:marBottom w:val="0"/>
          <w:divBdr>
            <w:top w:val="none" w:sz="0" w:space="0" w:color="auto"/>
            <w:left w:val="none" w:sz="0" w:space="0" w:color="auto"/>
            <w:bottom w:val="none" w:sz="0" w:space="0" w:color="auto"/>
            <w:right w:val="none" w:sz="0" w:space="0" w:color="auto"/>
          </w:divBdr>
        </w:div>
        <w:div w:id="1154220985">
          <w:marLeft w:val="480"/>
          <w:marRight w:val="0"/>
          <w:marTop w:val="0"/>
          <w:marBottom w:val="0"/>
          <w:divBdr>
            <w:top w:val="none" w:sz="0" w:space="0" w:color="auto"/>
            <w:left w:val="none" w:sz="0" w:space="0" w:color="auto"/>
            <w:bottom w:val="none" w:sz="0" w:space="0" w:color="auto"/>
            <w:right w:val="none" w:sz="0" w:space="0" w:color="auto"/>
          </w:divBdr>
        </w:div>
        <w:div w:id="1158376649">
          <w:marLeft w:val="480"/>
          <w:marRight w:val="0"/>
          <w:marTop w:val="0"/>
          <w:marBottom w:val="0"/>
          <w:divBdr>
            <w:top w:val="none" w:sz="0" w:space="0" w:color="auto"/>
            <w:left w:val="none" w:sz="0" w:space="0" w:color="auto"/>
            <w:bottom w:val="none" w:sz="0" w:space="0" w:color="auto"/>
            <w:right w:val="none" w:sz="0" w:space="0" w:color="auto"/>
          </w:divBdr>
        </w:div>
        <w:div w:id="1171531514">
          <w:marLeft w:val="480"/>
          <w:marRight w:val="0"/>
          <w:marTop w:val="0"/>
          <w:marBottom w:val="0"/>
          <w:divBdr>
            <w:top w:val="none" w:sz="0" w:space="0" w:color="auto"/>
            <w:left w:val="none" w:sz="0" w:space="0" w:color="auto"/>
            <w:bottom w:val="none" w:sz="0" w:space="0" w:color="auto"/>
            <w:right w:val="none" w:sz="0" w:space="0" w:color="auto"/>
          </w:divBdr>
        </w:div>
        <w:div w:id="1178420568">
          <w:marLeft w:val="480"/>
          <w:marRight w:val="0"/>
          <w:marTop w:val="0"/>
          <w:marBottom w:val="0"/>
          <w:divBdr>
            <w:top w:val="none" w:sz="0" w:space="0" w:color="auto"/>
            <w:left w:val="none" w:sz="0" w:space="0" w:color="auto"/>
            <w:bottom w:val="none" w:sz="0" w:space="0" w:color="auto"/>
            <w:right w:val="none" w:sz="0" w:space="0" w:color="auto"/>
          </w:divBdr>
        </w:div>
        <w:div w:id="1198355378">
          <w:marLeft w:val="480"/>
          <w:marRight w:val="0"/>
          <w:marTop w:val="0"/>
          <w:marBottom w:val="0"/>
          <w:divBdr>
            <w:top w:val="none" w:sz="0" w:space="0" w:color="auto"/>
            <w:left w:val="none" w:sz="0" w:space="0" w:color="auto"/>
            <w:bottom w:val="none" w:sz="0" w:space="0" w:color="auto"/>
            <w:right w:val="none" w:sz="0" w:space="0" w:color="auto"/>
          </w:divBdr>
        </w:div>
        <w:div w:id="1227112356">
          <w:marLeft w:val="480"/>
          <w:marRight w:val="0"/>
          <w:marTop w:val="0"/>
          <w:marBottom w:val="0"/>
          <w:divBdr>
            <w:top w:val="none" w:sz="0" w:space="0" w:color="auto"/>
            <w:left w:val="none" w:sz="0" w:space="0" w:color="auto"/>
            <w:bottom w:val="none" w:sz="0" w:space="0" w:color="auto"/>
            <w:right w:val="none" w:sz="0" w:space="0" w:color="auto"/>
          </w:divBdr>
        </w:div>
        <w:div w:id="1275211046">
          <w:marLeft w:val="480"/>
          <w:marRight w:val="0"/>
          <w:marTop w:val="0"/>
          <w:marBottom w:val="0"/>
          <w:divBdr>
            <w:top w:val="none" w:sz="0" w:space="0" w:color="auto"/>
            <w:left w:val="none" w:sz="0" w:space="0" w:color="auto"/>
            <w:bottom w:val="none" w:sz="0" w:space="0" w:color="auto"/>
            <w:right w:val="none" w:sz="0" w:space="0" w:color="auto"/>
          </w:divBdr>
        </w:div>
        <w:div w:id="1295255596">
          <w:marLeft w:val="480"/>
          <w:marRight w:val="0"/>
          <w:marTop w:val="0"/>
          <w:marBottom w:val="0"/>
          <w:divBdr>
            <w:top w:val="none" w:sz="0" w:space="0" w:color="auto"/>
            <w:left w:val="none" w:sz="0" w:space="0" w:color="auto"/>
            <w:bottom w:val="none" w:sz="0" w:space="0" w:color="auto"/>
            <w:right w:val="none" w:sz="0" w:space="0" w:color="auto"/>
          </w:divBdr>
        </w:div>
        <w:div w:id="1297292339">
          <w:marLeft w:val="480"/>
          <w:marRight w:val="0"/>
          <w:marTop w:val="0"/>
          <w:marBottom w:val="0"/>
          <w:divBdr>
            <w:top w:val="none" w:sz="0" w:space="0" w:color="auto"/>
            <w:left w:val="none" w:sz="0" w:space="0" w:color="auto"/>
            <w:bottom w:val="none" w:sz="0" w:space="0" w:color="auto"/>
            <w:right w:val="none" w:sz="0" w:space="0" w:color="auto"/>
          </w:divBdr>
        </w:div>
        <w:div w:id="1364478831">
          <w:marLeft w:val="480"/>
          <w:marRight w:val="0"/>
          <w:marTop w:val="0"/>
          <w:marBottom w:val="0"/>
          <w:divBdr>
            <w:top w:val="none" w:sz="0" w:space="0" w:color="auto"/>
            <w:left w:val="none" w:sz="0" w:space="0" w:color="auto"/>
            <w:bottom w:val="none" w:sz="0" w:space="0" w:color="auto"/>
            <w:right w:val="none" w:sz="0" w:space="0" w:color="auto"/>
          </w:divBdr>
        </w:div>
        <w:div w:id="1418359193">
          <w:marLeft w:val="480"/>
          <w:marRight w:val="0"/>
          <w:marTop w:val="0"/>
          <w:marBottom w:val="0"/>
          <w:divBdr>
            <w:top w:val="none" w:sz="0" w:space="0" w:color="auto"/>
            <w:left w:val="none" w:sz="0" w:space="0" w:color="auto"/>
            <w:bottom w:val="none" w:sz="0" w:space="0" w:color="auto"/>
            <w:right w:val="none" w:sz="0" w:space="0" w:color="auto"/>
          </w:divBdr>
        </w:div>
        <w:div w:id="1432093863">
          <w:marLeft w:val="480"/>
          <w:marRight w:val="0"/>
          <w:marTop w:val="0"/>
          <w:marBottom w:val="0"/>
          <w:divBdr>
            <w:top w:val="none" w:sz="0" w:space="0" w:color="auto"/>
            <w:left w:val="none" w:sz="0" w:space="0" w:color="auto"/>
            <w:bottom w:val="none" w:sz="0" w:space="0" w:color="auto"/>
            <w:right w:val="none" w:sz="0" w:space="0" w:color="auto"/>
          </w:divBdr>
        </w:div>
        <w:div w:id="1508790009">
          <w:marLeft w:val="480"/>
          <w:marRight w:val="0"/>
          <w:marTop w:val="0"/>
          <w:marBottom w:val="0"/>
          <w:divBdr>
            <w:top w:val="none" w:sz="0" w:space="0" w:color="auto"/>
            <w:left w:val="none" w:sz="0" w:space="0" w:color="auto"/>
            <w:bottom w:val="none" w:sz="0" w:space="0" w:color="auto"/>
            <w:right w:val="none" w:sz="0" w:space="0" w:color="auto"/>
          </w:divBdr>
        </w:div>
        <w:div w:id="1513257679">
          <w:marLeft w:val="480"/>
          <w:marRight w:val="0"/>
          <w:marTop w:val="0"/>
          <w:marBottom w:val="0"/>
          <w:divBdr>
            <w:top w:val="none" w:sz="0" w:space="0" w:color="auto"/>
            <w:left w:val="none" w:sz="0" w:space="0" w:color="auto"/>
            <w:bottom w:val="none" w:sz="0" w:space="0" w:color="auto"/>
            <w:right w:val="none" w:sz="0" w:space="0" w:color="auto"/>
          </w:divBdr>
        </w:div>
        <w:div w:id="1515413039">
          <w:marLeft w:val="480"/>
          <w:marRight w:val="0"/>
          <w:marTop w:val="0"/>
          <w:marBottom w:val="0"/>
          <w:divBdr>
            <w:top w:val="none" w:sz="0" w:space="0" w:color="auto"/>
            <w:left w:val="none" w:sz="0" w:space="0" w:color="auto"/>
            <w:bottom w:val="none" w:sz="0" w:space="0" w:color="auto"/>
            <w:right w:val="none" w:sz="0" w:space="0" w:color="auto"/>
          </w:divBdr>
        </w:div>
        <w:div w:id="1518042272">
          <w:marLeft w:val="480"/>
          <w:marRight w:val="0"/>
          <w:marTop w:val="0"/>
          <w:marBottom w:val="0"/>
          <w:divBdr>
            <w:top w:val="none" w:sz="0" w:space="0" w:color="auto"/>
            <w:left w:val="none" w:sz="0" w:space="0" w:color="auto"/>
            <w:bottom w:val="none" w:sz="0" w:space="0" w:color="auto"/>
            <w:right w:val="none" w:sz="0" w:space="0" w:color="auto"/>
          </w:divBdr>
        </w:div>
        <w:div w:id="1528636710">
          <w:marLeft w:val="480"/>
          <w:marRight w:val="0"/>
          <w:marTop w:val="0"/>
          <w:marBottom w:val="0"/>
          <w:divBdr>
            <w:top w:val="none" w:sz="0" w:space="0" w:color="auto"/>
            <w:left w:val="none" w:sz="0" w:space="0" w:color="auto"/>
            <w:bottom w:val="none" w:sz="0" w:space="0" w:color="auto"/>
            <w:right w:val="none" w:sz="0" w:space="0" w:color="auto"/>
          </w:divBdr>
        </w:div>
        <w:div w:id="1557811261">
          <w:marLeft w:val="480"/>
          <w:marRight w:val="0"/>
          <w:marTop w:val="0"/>
          <w:marBottom w:val="0"/>
          <w:divBdr>
            <w:top w:val="none" w:sz="0" w:space="0" w:color="auto"/>
            <w:left w:val="none" w:sz="0" w:space="0" w:color="auto"/>
            <w:bottom w:val="none" w:sz="0" w:space="0" w:color="auto"/>
            <w:right w:val="none" w:sz="0" w:space="0" w:color="auto"/>
          </w:divBdr>
        </w:div>
        <w:div w:id="1558278891">
          <w:marLeft w:val="480"/>
          <w:marRight w:val="0"/>
          <w:marTop w:val="0"/>
          <w:marBottom w:val="0"/>
          <w:divBdr>
            <w:top w:val="none" w:sz="0" w:space="0" w:color="auto"/>
            <w:left w:val="none" w:sz="0" w:space="0" w:color="auto"/>
            <w:bottom w:val="none" w:sz="0" w:space="0" w:color="auto"/>
            <w:right w:val="none" w:sz="0" w:space="0" w:color="auto"/>
          </w:divBdr>
        </w:div>
        <w:div w:id="1570382666">
          <w:marLeft w:val="480"/>
          <w:marRight w:val="0"/>
          <w:marTop w:val="0"/>
          <w:marBottom w:val="0"/>
          <w:divBdr>
            <w:top w:val="none" w:sz="0" w:space="0" w:color="auto"/>
            <w:left w:val="none" w:sz="0" w:space="0" w:color="auto"/>
            <w:bottom w:val="none" w:sz="0" w:space="0" w:color="auto"/>
            <w:right w:val="none" w:sz="0" w:space="0" w:color="auto"/>
          </w:divBdr>
        </w:div>
        <w:div w:id="1570919459">
          <w:marLeft w:val="480"/>
          <w:marRight w:val="0"/>
          <w:marTop w:val="0"/>
          <w:marBottom w:val="0"/>
          <w:divBdr>
            <w:top w:val="none" w:sz="0" w:space="0" w:color="auto"/>
            <w:left w:val="none" w:sz="0" w:space="0" w:color="auto"/>
            <w:bottom w:val="none" w:sz="0" w:space="0" w:color="auto"/>
            <w:right w:val="none" w:sz="0" w:space="0" w:color="auto"/>
          </w:divBdr>
        </w:div>
        <w:div w:id="1582132214">
          <w:marLeft w:val="480"/>
          <w:marRight w:val="0"/>
          <w:marTop w:val="0"/>
          <w:marBottom w:val="0"/>
          <w:divBdr>
            <w:top w:val="none" w:sz="0" w:space="0" w:color="auto"/>
            <w:left w:val="none" w:sz="0" w:space="0" w:color="auto"/>
            <w:bottom w:val="none" w:sz="0" w:space="0" w:color="auto"/>
            <w:right w:val="none" w:sz="0" w:space="0" w:color="auto"/>
          </w:divBdr>
        </w:div>
        <w:div w:id="1606229291">
          <w:marLeft w:val="480"/>
          <w:marRight w:val="0"/>
          <w:marTop w:val="0"/>
          <w:marBottom w:val="0"/>
          <w:divBdr>
            <w:top w:val="none" w:sz="0" w:space="0" w:color="auto"/>
            <w:left w:val="none" w:sz="0" w:space="0" w:color="auto"/>
            <w:bottom w:val="none" w:sz="0" w:space="0" w:color="auto"/>
            <w:right w:val="none" w:sz="0" w:space="0" w:color="auto"/>
          </w:divBdr>
        </w:div>
        <w:div w:id="1620842873">
          <w:marLeft w:val="480"/>
          <w:marRight w:val="0"/>
          <w:marTop w:val="0"/>
          <w:marBottom w:val="0"/>
          <w:divBdr>
            <w:top w:val="none" w:sz="0" w:space="0" w:color="auto"/>
            <w:left w:val="none" w:sz="0" w:space="0" w:color="auto"/>
            <w:bottom w:val="none" w:sz="0" w:space="0" w:color="auto"/>
            <w:right w:val="none" w:sz="0" w:space="0" w:color="auto"/>
          </w:divBdr>
        </w:div>
        <w:div w:id="1629169015">
          <w:marLeft w:val="480"/>
          <w:marRight w:val="0"/>
          <w:marTop w:val="0"/>
          <w:marBottom w:val="0"/>
          <w:divBdr>
            <w:top w:val="none" w:sz="0" w:space="0" w:color="auto"/>
            <w:left w:val="none" w:sz="0" w:space="0" w:color="auto"/>
            <w:bottom w:val="none" w:sz="0" w:space="0" w:color="auto"/>
            <w:right w:val="none" w:sz="0" w:space="0" w:color="auto"/>
          </w:divBdr>
        </w:div>
        <w:div w:id="1635677761">
          <w:marLeft w:val="480"/>
          <w:marRight w:val="0"/>
          <w:marTop w:val="0"/>
          <w:marBottom w:val="0"/>
          <w:divBdr>
            <w:top w:val="none" w:sz="0" w:space="0" w:color="auto"/>
            <w:left w:val="none" w:sz="0" w:space="0" w:color="auto"/>
            <w:bottom w:val="none" w:sz="0" w:space="0" w:color="auto"/>
            <w:right w:val="none" w:sz="0" w:space="0" w:color="auto"/>
          </w:divBdr>
        </w:div>
        <w:div w:id="1650742022">
          <w:marLeft w:val="480"/>
          <w:marRight w:val="0"/>
          <w:marTop w:val="0"/>
          <w:marBottom w:val="0"/>
          <w:divBdr>
            <w:top w:val="none" w:sz="0" w:space="0" w:color="auto"/>
            <w:left w:val="none" w:sz="0" w:space="0" w:color="auto"/>
            <w:bottom w:val="none" w:sz="0" w:space="0" w:color="auto"/>
            <w:right w:val="none" w:sz="0" w:space="0" w:color="auto"/>
          </w:divBdr>
        </w:div>
        <w:div w:id="1671641942">
          <w:marLeft w:val="480"/>
          <w:marRight w:val="0"/>
          <w:marTop w:val="0"/>
          <w:marBottom w:val="0"/>
          <w:divBdr>
            <w:top w:val="none" w:sz="0" w:space="0" w:color="auto"/>
            <w:left w:val="none" w:sz="0" w:space="0" w:color="auto"/>
            <w:bottom w:val="none" w:sz="0" w:space="0" w:color="auto"/>
            <w:right w:val="none" w:sz="0" w:space="0" w:color="auto"/>
          </w:divBdr>
        </w:div>
        <w:div w:id="1697384781">
          <w:marLeft w:val="480"/>
          <w:marRight w:val="0"/>
          <w:marTop w:val="0"/>
          <w:marBottom w:val="0"/>
          <w:divBdr>
            <w:top w:val="none" w:sz="0" w:space="0" w:color="auto"/>
            <w:left w:val="none" w:sz="0" w:space="0" w:color="auto"/>
            <w:bottom w:val="none" w:sz="0" w:space="0" w:color="auto"/>
            <w:right w:val="none" w:sz="0" w:space="0" w:color="auto"/>
          </w:divBdr>
        </w:div>
        <w:div w:id="1703285955">
          <w:marLeft w:val="480"/>
          <w:marRight w:val="0"/>
          <w:marTop w:val="0"/>
          <w:marBottom w:val="0"/>
          <w:divBdr>
            <w:top w:val="none" w:sz="0" w:space="0" w:color="auto"/>
            <w:left w:val="none" w:sz="0" w:space="0" w:color="auto"/>
            <w:bottom w:val="none" w:sz="0" w:space="0" w:color="auto"/>
            <w:right w:val="none" w:sz="0" w:space="0" w:color="auto"/>
          </w:divBdr>
        </w:div>
        <w:div w:id="1709718544">
          <w:marLeft w:val="480"/>
          <w:marRight w:val="0"/>
          <w:marTop w:val="0"/>
          <w:marBottom w:val="0"/>
          <w:divBdr>
            <w:top w:val="none" w:sz="0" w:space="0" w:color="auto"/>
            <w:left w:val="none" w:sz="0" w:space="0" w:color="auto"/>
            <w:bottom w:val="none" w:sz="0" w:space="0" w:color="auto"/>
            <w:right w:val="none" w:sz="0" w:space="0" w:color="auto"/>
          </w:divBdr>
        </w:div>
        <w:div w:id="1736002032">
          <w:marLeft w:val="480"/>
          <w:marRight w:val="0"/>
          <w:marTop w:val="0"/>
          <w:marBottom w:val="0"/>
          <w:divBdr>
            <w:top w:val="none" w:sz="0" w:space="0" w:color="auto"/>
            <w:left w:val="none" w:sz="0" w:space="0" w:color="auto"/>
            <w:bottom w:val="none" w:sz="0" w:space="0" w:color="auto"/>
            <w:right w:val="none" w:sz="0" w:space="0" w:color="auto"/>
          </w:divBdr>
        </w:div>
        <w:div w:id="1743523342">
          <w:marLeft w:val="480"/>
          <w:marRight w:val="0"/>
          <w:marTop w:val="0"/>
          <w:marBottom w:val="0"/>
          <w:divBdr>
            <w:top w:val="none" w:sz="0" w:space="0" w:color="auto"/>
            <w:left w:val="none" w:sz="0" w:space="0" w:color="auto"/>
            <w:bottom w:val="none" w:sz="0" w:space="0" w:color="auto"/>
            <w:right w:val="none" w:sz="0" w:space="0" w:color="auto"/>
          </w:divBdr>
        </w:div>
        <w:div w:id="1771729885">
          <w:marLeft w:val="480"/>
          <w:marRight w:val="0"/>
          <w:marTop w:val="0"/>
          <w:marBottom w:val="0"/>
          <w:divBdr>
            <w:top w:val="none" w:sz="0" w:space="0" w:color="auto"/>
            <w:left w:val="none" w:sz="0" w:space="0" w:color="auto"/>
            <w:bottom w:val="none" w:sz="0" w:space="0" w:color="auto"/>
            <w:right w:val="none" w:sz="0" w:space="0" w:color="auto"/>
          </w:divBdr>
        </w:div>
        <w:div w:id="1778325324">
          <w:marLeft w:val="480"/>
          <w:marRight w:val="0"/>
          <w:marTop w:val="0"/>
          <w:marBottom w:val="0"/>
          <w:divBdr>
            <w:top w:val="none" w:sz="0" w:space="0" w:color="auto"/>
            <w:left w:val="none" w:sz="0" w:space="0" w:color="auto"/>
            <w:bottom w:val="none" w:sz="0" w:space="0" w:color="auto"/>
            <w:right w:val="none" w:sz="0" w:space="0" w:color="auto"/>
          </w:divBdr>
        </w:div>
        <w:div w:id="1780490106">
          <w:marLeft w:val="480"/>
          <w:marRight w:val="0"/>
          <w:marTop w:val="0"/>
          <w:marBottom w:val="0"/>
          <w:divBdr>
            <w:top w:val="none" w:sz="0" w:space="0" w:color="auto"/>
            <w:left w:val="none" w:sz="0" w:space="0" w:color="auto"/>
            <w:bottom w:val="none" w:sz="0" w:space="0" w:color="auto"/>
            <w:right w:val="none" w:sz="0" w:space="0" w:color="auto"/>
          </w:divBdr>
        </w:div>
        <w:div w:id="1781221691">
          <w:marLeft w:val="480"/>
          <w:marRight w:val="0"/>
          <w:marTop w:val="0"/>
          <w:marBottom w:val="0"/>
          <w:divBdr>
            <w:top w:val="none" w:sz="0" w:space="0" w:color="auto"/>
            <w:left w:val="none" w:sz="0" w:space="0" w:color="auto"/>
            <w:bottom w:val="none" w:sz="0" w:space="0" w:color="auto"/>
            <w:right w:val="none" w:sz="0" w:space="0" w:color="auto"/>
          </w:divBdr>
        </w:div>
        <w:div w:id="1782265502">
          <w:marLeft w:val="480"/>
          <w:marRight w:val="0"/>
          <w:marTop w:val="0"/>
          <w:marBottom w:val="0"/>
          <w:divBdr>
            <w:top w:val="none" w:sz="0" w:space="0" w:color="auto"/>
            <w:left w:val="none" w:sz="0" w:space="0" w:color="auto"/>
            <w:bottom w:val="none" w:sz="0" w:space="0" w:color="auto"/>
            <w:right w:val="none" w:sz="0" w:space="0" w:color="auto"/>
          </w:divBdr>
        </w:div>
        <w:div w:id="1849364531">
          <w:marLeft w:val="480"/>
          <w:marRight w:val="0"/>
          <w:marTop w:val="0"/>
          <w:marBottom w:val="0"/>
          <w:divBdr>
            <w:top w:val="none" w:sz="0" w:space="0" w:color="auto"/>
            <w:left w:val="none" w:sz="0" w:space="0" w:color="auto"/>
            <w:bottom w:val="none" w:sz="0" w:space="0" w:color="auto"/>
            <w:right w:val="none" w:sz="0" w:space="0" w:color="auto"/>
          </w:divBdr>
        </w:div>
        <w:div w:id="1857379539">
          <w:marLeft w:val="480"/>
          <w:marRight w:val="0"/>
          <w:marTop w:val="0"/>
          <w:marBottom w:val="0"/>
          <w:divBdr>
            <w:top w:val="none" w:sz="0" w:space="0" w:color="auto"/>
            <w:left w:val="none" w:sz="0" w:space="0" w:color="auto"/>
            <w:bottom w:val="none" w:sz="0" w:space="0" w:color="auto"/>
            <w:right w:val="none" w:sz="0" w:space="0" w:color="auto"/>
          </w:divBdr>
        </w:div>
        <w:div w:id="1862432384">
          <w:marLeft w:val="480"/>
          <w:marRight w:val="0"/>
          <w:marTop w:val="0"/>
          <w:marBottom w:val="0"/>
          <w:divBdr>
            <w:top w:val="none" w:sz="0" w:space="0" w:color="auto"/>
            <w:left w:val="none" w:sz="0" w:space="0" w:color="auto"/>
            <w:bottom w:val="none" w:sz="0" w:space="0" w:color="auto"/>
            <w:right w:val="none" w:sz="0" w:space="0" w:color="auto"/>
          </w:divBdr>
        </w:div>
        <w:div w:id="1915164212">
          <w:marLeft w:val="480"/>
          <w:marRight w:val="0"/>
          <w:marTop w:val="0"/>
          <w:marBottom w:val="0"/>
          <w:divBdr>
            <w:top w:val="none" w:sz="0" w:space="0" w:color="auto"/>
            <w:left w:val="none" w:sz="0" w:space="0" w:color="auto"/>
            <w:bottom w:val="none" w:sz="0" w:space="0" w:color="auto"/>
            <w:right w:val="none" w:sz="0" w:space="0" w:color="auto"/>
          </w:divBdr>
        </w:div>
        <w:div w:id="1917014020">
          <w:marLeft w:val="480"/>
          <w:marRight w:val="0"/>
          <w:marTop w:val="0"/>
          <w:marBottom w:val="0"/>
          <w:divBdr>
            <w:top w:val="none" w:sz="0" w:space="0" w:color="auto"/>
            <w:left w:val="none" w:sz="0" w:space="0" w:color="auto"/>
            <w:bottom w:val="none" w:sz="0" w:space="0" w:color="auto"/>
            <w:right w:val="none" w:sz="0" w:space="0" w:color="auto"/>
          </w:divBdr>
        </w:div>
        <w:div w:id="1976639630">
          <w:marLeft w:val="480"/>
          <w:marRight w:val="0"/>
          <w:marTop w:val="0"/>
          <w:marBottom w:val="0"/>
          <w:divBdr>
            <w:top w:val="none" w:sz="0" w:space="0" w:color="auto"/>
            <w:left w:val="none" w:sz="0" w:space="0" w:color="auto"/>
            <w:bottom w:val="none" w:sz="0" w:space="0" w:color="auto"/>
            <w:right w:val="none" w:sz="0" w:space="0" w:color="auto"/>
          </w:divBdr>
        </w:div>
        <w:div w:id="2057850786">
          <w:marLeft w:val="480"/>
          <w:marRight w:val="0"/>
          <w:marTop w:val="0"/>
          <w:marBottom w:val="0"/>
          <w:divBdr>
            <w:top w:val="none" w:sz="0" w:space="0" w:color="auto"/>
            <w:left w:val="none" w:sz="0" w:space="0" w:color="auto"/>
            <w:bottom w:val="none" w:sz="0" w:space="0" w:color="auto"/>
            <w:right w:val="none" w:sz="0" w:space="0" w:color="auto"/>
          </w:divBdr>
        </w:div>
        <w:div w:id="2077237664">
          <w:marLeft w:val="480"/>
          <w:marRight w:val="0"/>
          <w:marTop w:val="0"/>
          <w:marBottom w:val="0"/>
          <w:divBdr>
            <w:top w:val="none" w:sz="0" w:space="0" w:color="auto"/>
            <w:left w:val="none" w:sz="0" w:space="0" w:color="auto"/>
            <w:bottom w:val="none" w:sz="0" w:space="0" w:color="auto"/>
            <w:right w:val="none" w:sz="0" w:space="0" w:color="auto"/>
          </w:divBdr>
        </w:div>
        <w:div w:id="2088844962">
          <w:marLeft w:val="480"/>
          <w:marRight w:val="0"/>
          <w:marTop w:val="0"/>
          <w:marBottom w:val="0"/>
          <w:divBdr>
            <w:top w:val="none" w:sz="0" w:space="0" w:color="auto"/>
            <w:left w:val="none" w:sz="0" w:space="0" w:color="auto"/>
            <w:bottom w:val="none" w:sz="0" w:space="0" w:color="auto"/>
            <w:right w:val="none" w:sz="0" w:space="0" w:color="auto"/>
          </w:divBdr>
        </w:div>
        <w:div w:id="2099863879">
          <w:marLeft w:val="480"/>
          <w:marRight w:val="0"/>
          <w:marTop w:val="0"/>
          <w:marBottom w:val="0"/>
          <w:divBdr>
            <w:top w:val="none" w:sz="0" w:space="0" w:color="auto"/>
            <w:left w:val="none" w:sz="0" w:space="0" w:color="auto"/>
            <w:bottom w:val="none" w:sz="0" w:space="0" w:color="auto"/>
            <w:right w:val="none" w:sz="0" w:space="0" w:color="auto"/>
          </w:divBdr>
        </w:div>
        <w:div w:id="2105882574">
          <w:marLeft w:val="480"/>
          <w:marRight w:val="0"/>
          <w:marTop w:val="0"/>
          <w:marBottom w:val="0"/>
          <w:divBdr>
            <w:top w:val="none" w:sz="0" w:space="0" w:color="auto"/>
            <w:left w:val="none" w:sz="0" w:space="0" w:color="auto"/>
            <w:bottom w:val="none" w:sz="0" w:space="0" w:color="auto"/>
            <w:right w:val="none" w:sz="0" w:space="0" w:color="auto"/>
          </w:divBdr>
        </w:div>
        <w:div w:id="2107191091">
          <w:marLeft w:val="480"/>
          <w:marRight w:val="0"/>
          <w:marTop w:val="0"/>
          <w:marBottom w:val="0"/>
          <w:divBdr>
            <w:top w:val="none" w:sz="0" w:space="0" w:color="auto"/>
            <w:left w:val="none" w:sz="0" w:space="0" w:color="auto"/>
            <w:bottom w:val="none" w:sz="0" w:space="0" w:color="auto"/>
            <w:right w:val="none" w:sz="0" w:space="0" w:color="auto"/>
          </w:divBdr>
        </w:div>
        <w:div w:id="2117629888">
          <w:marLeft w:val="480"/>
          <w:marRight w:val="0"/>
          <w:marTop w:val="0"/>
          <w:marBottom w:val="0"/>
          <w:divBdr>
            <w:top w:val="none" w:sz="0" w:space="0" w:color="auto"/>
            <w:left w:val="none" w:sz="0" w:space="0" w:color="auto"/>
            <w:bottom w:val="none" w:sz="0" w:space="0" w:color="auto"/>
            <w:right w:val="none" w:sz="0" w:space="0" w:color="auto"/>
          </w:divBdr>
        </w:div>
        <w:div w:id="2117675261">
          <w:marLeft w:val="480"/>
          <w:marRight w:val="0"/>
          <w:marTop w:val="0"/>
          <w:marBottom w:val="0"/>
          <w:divBdr>
            <w:top w:val="none" w:sz="0" w:space="0" w:color="auto"/>
            <w:left w:val="none" w:sz="0" w:space="0" w:color="auto"/>
            <w:bottom w:val="none" w:sz="0" w:space="0" w:color="auto"/>
            <w:right w:val="none" w:sz="0" w:space="0" w:color="auto"/>
          </w:divBdr>
        </w:div>
        <w:div w:id="2133084764">
          <w:marLeft w:val="480"/>
          <w:marRight w:val="0"/>
          <w:marTop w:val="0"/>
          <w:marBottom w:val="0"/>
          <w:divBdr>
            <w:top w:val="none" w:sz="0" w:space="0" w:color="auto"/>
            <w:left w:val="none" w:sz="0" w:space="0" w:color="auto"/>
            <w:bottom w:val="none" w:sz="0" w:space="0" w:color="auto"/>
            <w:right w:val="none" w:sz="0" w:space="0" w:color="auto"/>
          </w:divBdr>
        </w:div>
      </w:divsChild>
    </w:div>
    <w:div w:id="986201770">
      <w:bodyDiv w:val="1"/>
      <w:marLeft w:val="0"/>
      <w:marRight w:val="0"/>
      <w:marTop w:val="0"/>
      <w:marBottom w:val="0"/>
      <w:divBdr>
        <w:top w:val="none" w:sz="0" w:space="0" w:color="auto"/>
        <w:left w:val="none" w:sz="0" w:space="0" w:color="auto"/>
        <w:bottom w:val="none" w:sz="0" w:space="0" w:color="auto"/>
        <w:right w:val="none" w:sz="0" w:space="0" w:color="auto"/>
      </w:divBdr>
      <w:divsChild>
        <w:div w:id="443883455">
          <w:marLeft w:val="480"/>
          <w:marRight w:val="0"/>
          <w:marTop w:val="0"/>
          <w:marBottom w:val="0"/>
          <w:divBdr>
            <w:top w:val="none" w:sz="0" w:space="0" w:color="auto"/>
            <w:left w:val="none" w:sz="0" w:space="0" w:color="auto"/>
            <w:bottom w:val="none" w:sz="0" w:space="0" w:color="auto"/>
            <w:right w:val="none" w:sz="0" w:space="0" w:color="auto"/>
          </w:divBdr>
        </w:div>
        <w:div w:id="2034381935">
          <w:marLeft w:val="480"/>
          <w:marRight w:val="0"/>
          <w:marTop w:val="0"/>
          <w:marBottom w:val="0"/>
          <w:divBdr>
            <w:top w:val="none" w:sz="0" w:space="0" w:color="auto"/>
            <w:left w:val="none" w:sz="0" w:space="0" w:color="auto"/>
            <w:bottom w:val="none" w:sz="0" w:space="0" w:color="auto"/>
            <w:right w:val="none" w:sz="0" w:space="0" w:color="auto"/>
          </w:divBdr>
        </w:div>
        <w:div w:id="659773475">
          <w:marLeft w:val="480"/>
          <w:marRight w:val="0"/>
          <w:marTop w:val="0"/>
          <w:marBottom w:val="0"/>
          <w:divBdr>
            <w:top w:val="none" w:sz="0" w:space="0" w:color="auto"/>
            <w:left w:val="none" w:sz="0" w:space="0" w:color="auto"/>
            <w:bottom w:val="none" w:sz="0" w:space="0" w:color="auto"/>
            <w:right w:val="none" w:sz="0" w:space="0" w:color="auto"/>
          </w:divBdr>
        </w:div>
        <w:div w:id="1787002381">
          <w:marLeft w:val="480"/>
          <w:marRight w:val="0"/>
          <w:marTop w:val="0"/>
          <w:marBottom w:val="0"/>
          <w:divBdr>
            <w:top w:val="none" w:sz="0" w:space="0" w:color="auto"/>
            <w:left w:val="none" w:sz="0" w:space="0" w:color="auto"/>
            <w:bottom w:val="none" w:sz="0" w:space="0" w:color="auto"/>
            <w:right w:val="none" w:sz="0" w:space="0" w:color="auto"/>
          </w:divBdr>
        </w:div>
        <w:div w:id="1778479038">
          <w:marLeft w:val="480"/>
          <w:marRight w:val="0"/>
          <w:marTop w:val="0"/>
          <w:marBottom w:val="0"/>
          <w:divBdr>
            <w:top w:val="none" w:sz="0" w:space="0" w:color="auto"/>
            <w:left w:val="none" w:sz="0" w:space="0" w:color="auto"/>
            <w:bottom w:val="none" w:sz="0" w:space="0" w:color="auto"/>
            <w:right w:val="none" w:sz="0" w:space="0" w:color="auto"/>
          </w:divBdr>
        </w:div>
        <w:div w:id="51202941">
          <w:marLeft w:val="480"/>
          <w:marRight w:val="0"/>
          <w:marTop w:val="0"/>
          <w:marBottom w:val="0"/>
          <w:divBdr>
            <w:top w:val="none" w:sz="0" w:space="0" w:color="auto"/>
            <w:left w:val="none" w:sz="0" w:space="0" w:color="auto"/>
            <w:bottom w:val="none" w:sz="0" w:space="0" w:color="auto"/>
            <w:right w:val="none" w:sz="0" w:space="0" w:color="auto"/>
          </w:divBdr>
        </w:div>
        <w:div w:id="467866693">
          <w:marLeft w:val="480"/>
          <w:marRight w:val="0"/>
          <w:marTop w:val="0"/>
          <w:marBottom w:val="0"/>
          <w:divBdr>
            <w:top w:val="none" w:sz="0" w:space="0" w:color="auto"/>
            <w:left w:val="none" w:sz="0" w:space="0" w:color="auto"/>
            <w:bottom w:val="none" w:sz="0" w:space="0" w:color="auto"/>
            <w:right w:val="none" w:sz="0" w:space="0" w:color="auto"/>
          </w:divBdr>
        </w:div>
        <w:div w:id="500505679">
          <w:marLeft w:val="480"/>
          <w:marRight w:val="0"/>
          <w:marTop w:val="0"/>
          <w:marBottom w:val="0"/>
          <w:divBdr>
            <w:top w:val="none" w:sz="0" w:space="0" w:color="auto"/>
            <w:left w:val="none" w:sz="0" w:space="0" w:color="auto"/>
            <w:bottom w:val="none" w:sz="0" w:space="0" w:color="auto"/>
            <w:right w:val="none" w:sz="0" w:space="0" w:color="auto"/>
          </w:divBdr>
        </w:div>
        <w:div w:id="528882449">
          <w:marLeft w:val="480"/>
          <w:marRight w:val="0"/>
          <w:marTop w:val="0"/>
          <w:marBottom w:val="0"/>
          <w:divBdr>
            <w:top w:val="none" w:sz="0" w:space="0" w:color="auto"/>
            <w:left w:val="none" w:sz="0" w:space="0" w:color="auto"/>
            <w:bottom w:val="none" w:sz="0" w:space="0" w:color="auto"/>
            <w:right w:val="none" w:sz="0" w:space="0" w:color="auto"/>
          </w:divBdr>
        </w:div>
        <w:div w:id="1627151845">
          <w:marLeft w:val="480"/>
          <w:marRight w:val="0"/>
          <w:marTop w:val="0"/>
          <w:marBottom w:val="0"/>
          <w:divBdr>
            <w:top w:val="none" w:sz="0" w:space="0" w:color="auto"/>
            <w:left w:val="none" w:sz="0" w:space="0" w:color="auto"/>
            <w:bottom w:val="none" w:sz="0" w:space="0" w:color="auto"/>
            <w:right w:val="none" w:sz="0" w:space="0" w:color="auto"/>
          </w:divBdr>
        </w:div>
        <w:div w:id="1000892411">
          <w:marLeft w:val="480"/>
          <w:marRight w:val="0"/>
          <w:marTop w:val="0"/>
          <w:marBottom w:val="0"/>
          <w:divBdr>
            <w:top w:val="none" w:sz="0" w:space="0" w:color="auto"/>
            <w:left w:val="none" w:sz="0" w:space="0" w:color="auto"/>
            <w:bottom w:val="none" w:sz="0" w:space="0" w:color="auto"/>
            <w:right w:val="none" w:sz="0" w:space="0" w:color="auto"/>
          </w:divBdr>
        </w:div>
        <w:div w:id="641694277">
          <w:marLeft w:val="480"/>
          <w:marRight w:val="0"/>
          <w:marTop w:val="0"/>
          <w:marBottom w:val="0"/>
          <w:divBdr>
            <w:top w:val="none" w:sz="0" w:space="0" w:color="auto"/>
            <w:left w:val="none" w:sz="0" w:space="0" w:color="auto"/>
            <w:bottom w:val="none" w:sz="0" w:space="0" w:color="auto"/>
            <w:right w:val="none" w:sz="0" w:space="0" w:color="auto"/>
          </w:divBdr>
        </w:div>
        <w:div w:id="1732147852">
          <w:marLeft w:val="480"/>
          <w:marRight w:val="0"/>
          <w:marTop w:val="0"/>
          <w:marBottom w:val="0"/>
          <w:divBdr>
            <w:top w:val="none" w:sz="0" w:space="0" w:color="auto"/>
            <w:left w:val="none" w:sz="0" w:space="0" w:color="auto"/>
            <w:bottom w:val="none" w:sz="0" w:space="0" w:color="auto"/>
            <w:right w:val="none" w:sz="0" w:space="0" w:color="auto"/>
          </w:divBdr>
        </w:div>
        <w:div w:id="126700509">
          <w:marLeft w:val="480"/>
          <w:marRight w:val="0"/>
          <w:marTop w:val="0"/>
          <w:marBottom w:val="0"/>
          <w:divBdr>
            <w:top w:val="none" w:sz="0" w:space="0" w:color="auto"/>
            <w:left w:val="none" w:sz="0" w:space="0" w:color="auto"/>
            <w:bottom w:val="none" w:sz="0" w:space="0" w:color="auto"/>
            <w:right w:val="none" w:sz="0" w:space="0" w:color="auto"/>
          </w:divBdr>
        </w:div>
        <w:div w:id="12539111">
          <w:marLeft w:val="480"/>
          <w:marRight w:val="0"/>
          <w:marTop w:val="0"/>
          <w:marBottom w:val="0"/>
          <w:divBdr>
            <w:top w:val="none" w:sz="0" w:space="0" w:color="auto"/>
            <w:left w:val="none" w:sz="0" w:space="0" w:color="auto"/>
            <w:bottom w:val="none" w:sz="0" w:space="0" w:color="auto"/>
            <w:right w:val="none" w:sz="0" w:space="0" w:color="auto"/>
          </w:divBdr>
        </w:div>
        <w:div w:id="1331256003">
          <w:marLeft w:val="480"/>
          <w:marRight w:val="0"/>
          <w:marTop w:val="0"/>
          <w:marBottom w:val="0"/>
          <w:divBdr>
            <w:top w:val="none" w:sz="0" w:space="0" w:color="auto"/>
            <w:left w:val="none" w:sz="0" w:space="0" w:color="auto"/>
            <w:bottom w:val="none" w:sz="0" w:space="0" w:color="auto"/>
            <w:right w:val="none" w:sz="0" w:space="0" w:color="auto"/>
          </w:divBdr>
        </w:div>
        <w:div w:id="277834082">
          <w:marLeft w:val="480"/>
          <w:marRight w:val="0"/>
          <w:marTop w:val="0"/>
          <w:marBottom w:val="0"/>
          <w:divBdr>
            <w:top w:val="none" w:sz="0" w:space="0" w:color="auto"/>
            <w:left w:val="none" w:sz="0" w:space="0" w:color="auto"/>
            <w:bottom w:val="none" w:sz="0" w:space="0" w:color="auto"/>
            <w:right w:val="none" w:sz="0" w:space="0" w:color="auto"/>
          </w:divBdr>
        </w:div>
        <w:div w:id="1990666716">
          <w:marLeft w:val="480"/>
          <w:marRight w:val="0"/>
          <w:marTop w:val="0"/>
          <w:marBottom w:val="0"/>
          <w:divBdr>
            <w:top w:val="none" w:sz="0" w:space="0" w:color="auto"/>
            <w:left w:val="none" w:sz="0" w:space="0" w:color="auto"/>
            <w:bottom w:val="none" w:sz="0" w:space="0" w:color="auto"/>
            <w:right w:val="none" w:sz="0" w:space="0" w:color="auto"/>
          </w:divBdr>
        </w:div>
        <w:div w:id="1680304005">
          <w:marLeft w:val="480"/>
          <w:marRight w:val="0"/>
          <w:marTop w:val="0"/>
          <w:marBottom w:val="0"/>
          <w:divBdr>
            <w:top w:val="none" w:sz="0" w:space="0" w:color="auto"/>
            <w:left w:val="none" w:sz="0" w:space="0" w:color="auto"/>
            <w:bottom w:val="none" w:sz="0" w:space="0" w:color="auto"/>
            <w:right w:val="none" w:sz="0" w:space="0" w:color="auto"/>
          </w:divBdr>
        </w:div>
        <w:div w:id="36399033">
          <w:marLeft w:val="480"/>
          <w:marRight w:val="0"/>
          <w:marTop w:val="0"/>
          <w:marBottom w:val="0"/>
          <w:divBdr>
            <w:top w:val="none" w:sz="0" w:space="0" w:color="auto"/>
            <w:left w:val="none" w:sz="0" w:space="0" w:color="auto"/>
            <w:bottom w:val="none" w:sz="0" w:space="0" w:color="auto"/>
            <w:right w:val="none" w:sz="0" w:space="0" w:color="auto"/>
          </w:divBdr>
        </w:div>
        <w:div w:id="1340813135">
          <w:marLeft w:val="480"/>
          <w:marRight w:val="0"/>
          <w:marTop w:val="0"/>
          <w:marBottom w:val="0"/>
          <w:divBdr>
            <w:top w:val="none" w:sz="0" w:space="0" w:color="auto"/>
            <w:left w:val="none" w:sz="0" w:space="0" w:color="auto"/>
            <w:bottom w:val="none" w:sz="0" w:space="0" w:color="auto"/>
            <w:right w:val="none" w:sz="0" w:space="0" w:color="auto"/>
          </w:divBdr>
        </w:div>
        <w:div w:id="1872062282">
          <w:marLeft w:val="480"/>
          <w:marRight w:val="0"/>
          <w:marTop w:val="0"/>
          <w:marBottom w:val="0"/>
          <w:divBdr>
            <w:top w:val="none" w:sz="0" w:space="0" w:color="auto"/>
            <w:left w:val="none" w:sz="0" w:space="0" w:color="auto"/>
            <w:bottom w:val="none" w:sz="0" w:space="0" w:color="auto"/>
            <w:right w:val="none" w:sz="0" w:space="0" w:color="auto"/>
          </w:divBdr>
        </w:div>
        <w:div w:id="476994843">
          <w:marLeft w:val="480"/>
          <w:marRight w:val="0"/>
          <w:marTop w:val="0"/>
          <w:marBottom w:val="0"/>
          <w:divBdr>
            <w:top w:val="none" w:sz="0" w:space="0" w:color="auto"/>
            <w:left w:val="none" w:sz="0" w:space="0" w:color="auto"/>
            <w:bottom w:val="none" w:sz="0" w:space="0" w:color="auto"/>
            <w:right w:val="none" w:sz="0" w:space="0" w:color="auto"/>
          </w:divBdr>
        </w:div>
        <w:div w:id="110393699">
          <w:marLeft w:val="480"/>
          <w:marRight w:val="0"/>
          <w:marTop w:val="0"/>
          <w:marBottom w:val="0"/>
          <w:divBdr>
            <w:top w:val="none" w:sz="0" w:space="0" w:color="auto"/>
            <w:left w:val="none" w:sz="0" w:space="0" w:color="auto"/>
            <w:bottom w:val="none" w:sz="0" w:space="0" w:color="auto"/>
            <w:right w:val="none" w:sz="0" w:space="0" w:color="auto"/>
          </w:divBdr>
        </w:div>
        <w:div w:id="1942177679">
          <w:marLeft w:val="480"/>
          <w:marRight w:val="0"/>
          <w:marTop w:val="0"/>
          <w:marBottom w:val="0"/>
          <w:divBdr>
            <w:top w:val="none" w:sz="0" w:space="0" w:color="auto"/>
            <w:left w:val="none" w:sz="0" w:space="0" w:color="auto"/>
            <w:bottom w:val="none" w:sz="0" w:space="0" w:color="auto"/>
            <w:right w:val="none" w:sz="0" w:space="0" w:color="auto"/>
          </w:divBdr>
        </w:div>
        <w:div w:id="1297292648">
          <w:marLeft w:val="480"/>
          <w:marRight w:val="0"/>
          <w:marTop w:val="0"/>
          <w:marBottom w:val="0"/>
          <w:divBdr>
            <w:top w:val="none" w:sz="0" w:space="0" w:color="auto"/>
            <w:left w:val="none" w:sz="0" w:space="0" w:color="auto"/>
            <w:bottom w:val="none" w:sz="0" w:space="0" w:color="auto"/>
            <w:right w:val="none" w:sz="0" w:space="0" w:color="auto"/>
          </w:divBdr>
        </w:div>
        <w:div w:id="1102142361">
          <w:marLeft w:val="480"/>
          <w:marRight w:val="0"/>
          <w:marTop w:val="0"/>
          <w:marBottom w:val="0"/>
          <w:divBdr>
            <w:top w:val="none" w:sz="0" w:space="0" w:color="auto"/>
            <w:left w:val="none" w:sz="0" w:space="0" w:color="auto"/>
            <w:bottom w:val="none" w:sz="0" w:space="0" w:color="auto"/>
            <w:right w:val="none" w:sz="0" w:space="0" w:color="auto"/>
          </w:divBdr>
        </w:div>
        <w:div w:id="618147522">
          <w:marLeft w:val="480"/>
          <w:marRight w:val="0"/>
          <w:marTop w:val="0"/>
          <w:marBottom w:val="0"/>
          <w:divBdr>
            <w:top w:val="none" w:sz="0" w:space="0" w:color="auto"/>
            <w:left w:val="none" w:sz="0" w:space="0" w:color="auto"/>
            <w:bottom w:val="none" w:sz="0" w:space="0" w:color="auto"/>
            <w:right w:val="none" w:sz="0" w:space="0" w:color="auto"/>
          </w:divBdr>
        </w:div>
        <w:div w:id="1863593842">
          <w:marLeft w:val="480"/>
          <w:marRight w:val="0"/>
          <w:marTop w:val="0"/>
          <w:marBottom w:val="0"/>
          <w:divBdr>
            <w:top w:val="none" w:sz="0" w:space="0" w:color="auto"/>
            <w:left w:val="none" w:sz="0" w:space="0" w:color="auto"/>
            <w:bottom w:val="none" w:sz="0" w:space="0" w:color="auto"/>
            <w:right w:val="none" w:sz="0" w:space="0" w:color="auto"/>
          </w:divBdr>
        </w:div>
        <w:div w:id="1208758836">
          <w:marLeft w:val="480"/>
          <w:marRight w:val="0"/>
          <w:marTop w:val="0"/>
          <w:marBottom w:val="0"/>
          <w:divBdr>
            <w:top w:val="none" w:sz="0" w:space="0" w:color="auto"/>
            <w:left w:val="none" w:sz="0" w:space="0" w:color="auto"/>
            <w:bottom w:val="none" w:sz="0" w:space="0" w:color="auto"/>
            <w:right w:val="none" w:sz="0" w:space="0" w:color="auto"/>
          </w:divBdr>
        </w:div>
        <w:div w:id="2064138147">
          <w:marLeft w:val="480"/>
          <w:marRight w:val="0"/>
          <w:marTop w:val="0"/>
          <w:marBottom w:val="0"/>
          <w:divBdr>
            <w:top w:val="none" w:sz="0" w:space="0" w:color="auto"/>
            <w:left w:val="none" w:sz="0" w:space="0" w:color="auto"/>
            <w:bottom w:val="none" w:sz="0" w:space="0" w:color="auto"/>
            <w:right w:val="none" w:sz="0" w:space="0" w:color="auto"/>
          </w:divBdr>
        </w:div>
        <w:div w:id="1552377096">
          <w:marLeft w:val="480"/>
          <w:marRight w:val="0"/>
          <w:marTop w:val="0"/>
          <w:marBottom w:val="0"/>
          <w:divBdr>
            <w:top w:val="none" w:sz="0" w:space="0" w:color="auto"/>
            <w:left w:val="none" w:sz="0" w:space="0" w:color="auto"/>
            <w:bottom w:val="none" w:sz="0" w:space="0" w:color="auto"/>
            <w:right w:val="none" w:sz="0" w:space="0" w:color="auto"/>
          </w:divBdr>
        </w:div>
        <w:div w:id="446631553">
          <w:marLeft w:val="480"/>
          <w:marRight w:val="0"/>
          <w:marTop w:val="0"/>
          <w:marBottom w:val="0"/>
          <w:divBdr>
            <w:top w:val="none" w:sz="0" w:space="0" w:color="auto"/>
            <w:left w:val="none" w:sz="0" w:space="0" w:color="auto"/>
            <w:bottom w:val="none" w:sz="0" w:space="0" w:color="auto"/>
            <w:right w:val="none" w:sz="0" w:space="0" w:color="auto"/>
          </w:divBdr>
        </w:div>
        <w:div w:id="1801536781">
          <w:marLeft w:val="480"/>
          <w:marRight w:val="0"/>
          <w:marTop w:val="0"/>
          <w:marBottom w:val="0"/>
          <w:divBdr>
            <w:top w:val="none" w:sz="0" w:space="0" w:color="auto"/>
            <w:left w:val="none" w:sz="0" w:space="0" w:color="auto"/>
            <w:bottom w:val="none" w:sz="0" w:space="0" w:color="auto"/>
            <w:right w:val="none" w:sz="0" w:space="0" w:color="auto"/>
          </w:divBdr>
        </w:div>
        <w:div w:id="735318787">
          <w:marLeft w:val="480"/>
          <w:marRight w:val="0"/>
          <w:marTop w:val="0"/>
          <w:marBottom w:val="0"/>
          <w:divBdr>
            <w:top w:val="none" w:sz="0" w:space="0" w:color="auto"/>
            <w:left w:val="none" w:sz="0" w:space="0" w:color="auto"/>
            <w:bottom w:val="none" w:sz="0" w:space="0" w:color="auto"/>
            <w:right w:val="none" w:sz="0" w:space="0" w:color="auto"/>
          </w:divBdr>
        </w:div>
        <w:div w:id="1926104788">
          <w:marLeft w:val="480"/>
          <w:marRight w:val="0"/>
          <w:marTop w:val="0"/>
          <w:marBottom w:val="0"/>
          <w:divBdr>
            <w:top w:val="none" w:sz="0" w:space="0" w:color="auto"/>
            <w:left w:val="none" w:sz="0" w:space="0" w:color="auto"/>
            <w:bottom w:val="none" w:sz="0" w:space="0" w:color="auto"/>
            <w:right w:val="none" w:sz="0" w:space="0" w:color="auto"/>
          </w:divBdr>
        </w:div>
        <w:div w:id="2020500988">
          <w:marLeft w:val="480"/>
          <w:marRight w:val="0"/>
          <w:marTop w:val="0"/>
          <w:marBottom w:val="0"/>
          <w:divBdr>
            <w:top w:val="none" w:sz="0" w:space="0" w:color="auto"/>
            <w:left w:val="none" w:sz="0" w:space="0" w:color="auto"/>
            <w:bottom w:val="none" w:sz="0" w:space="0" w:color="auto"/>
            <w:right w:val="none" w:sz="0" w:space="0" w:color="auto"/>
          </w:divBdr>
        </w:div>
        <w:div w:id="536891611">
          <w:marLeft w:val="480"/>
          <w:marRight w:val="0"/>
          <w:marTop w:val="0"/>
          <w:marBottom w:val="0"/>
          <w:divBdr>
            <w:top w:val="none" w:sz="0" w:space="0" w:color="auto"/>
            <w:left w:val="none" w:sz="0" w:space="0" w:color="auto"/>
            <w:bottom w:val="none" w:sz="0" w:space="0" w:color="auto"/>
            <w:right w:val="none" w:sz="0" w:space="0" w:color="auto"/>
          </w:divBdr>
        </w:div>
        <w:div w:id="1882983798">
          <w:marLeft w:val="480"/>
          <w:marRight w:val="0"/>
          <w:marTop w:val="0"/>
          <w:marBottom w:val="0"/>
          <w:divBdr>
            <w:top w:val="none" w:sz="0" w:space="0" w:color="auto"/>
            <w:left w:val="none" w:sz="0" w:space="0" w:color="auto"/>
            <w:bottom w:val="none" w:sz="0" w:space="0" w:color="auto"/>
            <w:right w:val="none" w:sz="0" w:space="0" w:color="auto"/>
          </w:divBdr>
        </w:div>
        <w:div w:id="2022008896">
          <w:marLeft w:val="480"/>
          <w:marRight w:val="0"/>
          <w:marTop w:val="0"/>
          <w:marBottom w:val="0"/>
          <w:divBdr>
            <w:top w:val="none" w:sz="0" w:space="0" w:color="auto"/>
            <w:left w:val="none" w:sz="0" w:space="0" w:color="auto"/>
            <w:bottom w:val="none" w:sz="0" w:space="0" w:color="auto"/>
            <w:right w:val="none" w:sz="0" w:space="0" w:color="auto"/>
          </w:divBdr>
        </w:div>
        <w:div w:id="2066830139">
          <w:marLeft w:val="480"/>
          <w:marRight w:val="0"/>
          <w:marTop w:val="0"/>
          <w:marBottom w:val="0"/>
          <w:divBdr>
            <w:top w:val="none" w:sz="0" w:space="0" w:color="auto"/>
            <w:left w:val="none" w:sz="0" w:space="0" w:color="auto"/>
            <w:bottom w:val="none" w:sz="0" w:space="0" w:color="auto"/>
            <w:right w:val="none" w:sz="0" w:space="0" w:color="auto"/>
          </w:divBdr>
        </w:div>
        <w:div w:id="662007131">
          <w:marLeft w:val="480"/>
          <w:marRight w:val="0"/>
          <w:marTop w:val="0"/>
          <w:marBottom w:val="0"/>
          <w:divBdr>
            <w:top w:val="none" w:sz="0" w:space="0" w:color="auto"/>
            <w:left w:val="none" w:sz="0" w:space="0" w:color="auto"/>
            <w:bottom w:val="none" w:sz="0" w:space="0" w:color="auto"/>
            <w:right w:val="none" w:sz="0" w:space="0" w:color="auto"/>
          </w:divBdr>
        </w:div>
        <w:div w:id="1681391735">
          <w:marLeft w:val="480"/>
          <w:marRight w:val="0"/>
          <w:marTop w:val="0"/>
          <w:marBottom w:val="0"/>
          <w:divBdr>
            <w:top w:val="none" w:sz="0" w:space="0" w:color="auto"/>
            <w:left w:val="none" w:sz="0" w:space="0" w:color="auto"/>
            <w:bottom w:val="none" w:sz="0" w:space="0" w:color="auto"/>
            <w:right w:val="none" w:sz="0" w:space="0" w:color="auto"/>
          </w:divBdr>
        </w:div>
        <w:div w:id="1816219286">
          <w:marLeft w:val="480"/>
          <w:marRight w:val="0"/>
          <w:marTop w:val="0"/>
          <w:marBottom w:val="0"/>
          <w:divBdr>
            <w:top w:val="none" w:sz="0" w:space="0" w:color="auto"/>
            <w:left w:val="none" w:sz="0" w:space="0" w:color="auto"/>
            <w:bottom w:val="none" w:sz="0" w:space="0" w:color="auto"/>
            <w:right w:val="none" w:sz="0" w:space="0" w:color="auto"/>
          </w:divBdr>
        </w:div>
        <w:div w:id="2050690779">
          <w:marLeft w:val="480"/>
          <w:marRight w:val="0"/>
          <w:marTop w:val="0"/>
          <w:marBottom w:val="0"/>
          <w:divBdr>
            <w:top w:val="none" w:sz="0" w:space="0" w:color="auto"/>
            <w:left w:val="none" w:sz="0" w:space="0" w:color="auto"/>
            <w:bottom w:val="none" w:sz="0" w:space="0" w:color="auto"/>
            <w:right w:val="none" w:sz="0" w:space="0" w:color="auto"/>
          </w:divBdr>
        </w:div>
        <w:div w:id="2046058515">
          <w:marLeft w:val="480"/>
          <w:marRight w:val="0"/>
          <w:marTop w:val="0"/>
          <w:marBottom w:val="0"/>
          <w:divBdr>
            <w:top w:val="none" w:sz="0" w:space="0" w:color="auto"/>
            <w:left w:val="none" w:sz="0" w:space="0" w:color="auto"/>
            <w:bottom w:val="none" w:sz="0" w:space="0" w:color="auto"/>
            <w:right w:val="none" w:sz="0" w:space="0" w:color="auto"/>
          </w:divBdr>
        </w:div>
        <w:div w:id="1773237938">
          <w:marLeft w:val="480"/>
          <w:marRight w:val="0"/>
          <w:marTop w:val="0"/>
          <w:marBottom w:val="0"/>
          <w:divBdr>
            <w:top w:val="none" w:sz="0" w:space="0" w:color="auto"/>
            <w:left w:val="none" w:sz="0" w:space="0" w:color="auto"/>
            <w:bottom w:val="none" w:sz="0" w:space="0" w:color="auto"/>
            <w:right w:val="none" w:sz="0" w:space="0" w:color="auto"/>
          </w:divBdr>
        </w:div>
        <w:div w:id="1130712495">
          <w:marLeft w:val="480"/>
          <w:marRight w:val="0"/>
          <w:marTop w:val="0"/>
          <w:marBottom w:val="0"/>
          <w:divBdr>
            <w:top w:val="none" w:sz="0" w:space="0" w:color="auto"/>
            <w:left w:val="none" w:sz="0" w:space="0" w:color="auto"/>
            <w:bottom w:val="none" w:sz="0" w:space="0" w:color="auto"/>
            <w:right w:val="none" w:sz="0" w:space="0" w:color="auto"/>
          </w:divBdr>
        </w:div>
        <w:div w:id="1423839707">
          <w:marLeft w:val="480"/>
          <w:marRight w:val="0"/>
          <w:marTop w:val="0"/>
          <w:marBottom w:val="0"/>
          <w:divBdr>
            <w:top w:val="none" w:sz="0" w:space="0" w:color="auto"/>
            <w:left w:val="none" w:sz="0" w:space="0" w:color="auto"/>
            <w:bottom w:val="none" w:sz="0" w:space="0" w:color="auto"/>
            <w:right w:val="none" w:sz="0" w:space="0" w:color="auto"/>
          </w:divBdr>
        </w:div>
        <w:div w:id="375548691">
          <w:marLeft w:val="480"/>
          <w:marRight w:val="0"/>
          <w:marTop w:val="0"/>
          <w:marBottom w:val="0"/>
          <w:divBdr>
            <w:top w:val="none" w:sz="0" w:space="0" w:color="auto"/>
            <w:left w:val="none" w:sz="0" w:space="0" w:color="auto"/>
            <w:bottom w:val="none" w:sz="0" w:space="0" w:color="auto"/>
            <w:right w:val="none" w:sz="0" w:space="0" w:color="auto"/>
          </w:divBdr>
        </w:div>
        <w:div w:id="1302491936">
          <w:marLeft w:val="480"/>
          <w:marRight w:val="0"/>
          <w:marTop w:val="0"/>
          <w:marBottom w:val="0"/>
          <w:divBdr>
            <w:top w:val="none" w:sz="0" w:space="0" w:color="auto"/>
            <w:left w:val="none" w:sz="0" w:space="0" w:color="auto"/>
            <w:bottom w:val="none" w:sz="0" w:space="0" w:color="auto"/>
            <w:right w:val="none" w:sz="0" w:space="0" w:color="auto"/>
          </w:divBdr>
        </w:div>
        <w:div w:id="897328497">
          <w:marLeft w:val="480"/>
          <w:marRight w:val="0"/>
          <w:marTop w:val="0"/>
          <w:marBottom w:val="0"/>
          <w:divBdr>
            <w:top w:val="none" w:sz="0" w:space="0" w:color="auto"/>
            <w:left w:val="none" w:sz="0" w:space="0" w:color="auto"/>
            <w:bottom w:val="none" w:sz="0" w:space="0" w:color="auto"/>
            <w:right w:val="none" w:sz="0" w:space="0" w:color="auto"/>
          </w:divBdr>
        </w:div>
        <w:div w:id="1819956828">
          <w:marLeft w:val="480"/>
          <w:marRight w:val="0"/>
          <w:marTop w:val="0"/>
          <w:marBottom w:val="0"/>
          <w:divBdr>
            <w:top w:val="none" w:sz="0" w:space="0" w:color="auto"/>
            <w:left w:val="none" w:sz="0" w:space="0" w:color="auto"/>
            <w:bottom w:val="none" w:sz="0" w:space="0" w:color="auto"/>
            <w:right w:val="none" w:sz="0" w:space="0" w:color="auto"/>
          </w:divBdr>
        </w:div>
        <w:div w:id="829491974">
          <w:marLeft w:val="480"/>
          <w:marRight w:val="0"/>
          <w:marTop w:val="0"/>
          <w:marBottom w:val="0"/>
          <w:divBdr>
            <w:top w:val="none" w:sz="0" w:space="0" w:color="auto"/>
            <w:left w:val="none" w:sz="0" w:space="0" w:color="auto"/>
            <w:bottom w:val="none" w:sz="0" w:space="0" w:color="auto"/>
            <w:right w:val="none" w:sz="0" w:space="0" w:color="auto"/>
          </w:divBdr>
        </w:div>
        <w:div w:id="12146083">
          <w:marLeft w:val="480"/>
          <w:marRight w:val="0"/>
          <w:marTop w:val="0"/>
          <w:marBottom w:val="0"/>
          <w:divBdr>
            <w:top w:val="none" w:sz="0" w:space="0" w:color="auto"/>
            <w:left w:val="none" w:sz="0" w:space="0" w:color="auto"/>
            <w:bottom w:val="none" w:sz="0" w:space="0" w:color="auto"/>
            <w:right w:val="none" w:sz="0" w:space="0" w:color="auto"/>
          </w:divBdr>
        </w:div>
        <w:div w:id="2136290116">
          <w:marLeft w:val="480"/>
          <w:marRight w:val="0"/>
          <w:marTop w:val="0"/>
          <w:marBottom w:val="0"/>
          <w:divBdr>
            <w:top w:val="none" w:sz="0" w:space="0" w:color="auto"/>
            <w:left w:val="none" w:sz="0" w:space="0" w:color="auto"/>
            <w:bottom w:val="none" w:sz="0" w:space="0" w:color="auto"/>
            <w:right w:val="none" w:sz="0" w:space="0" w:color="auto"/>
          </w:divBdr>
        </w:div>
        <w:div w:id="1533424423">
          <w:marLeft w:val="480"/>
          <w:marRight w:val="0"/>
          <w:marTop w:val="0"/>
          <w:marBottom w:val="0"/>
          <w:divBdr>
            <w:top w:val="none" w:sz="0" w:space="0" w:color="auto"/>
            <w:left w:val="none" w:sz="0" w:space="0" w:color="auto"/>
            <w:bottom w:val="none" w:sz="0" w:space="0" w:color="auto"/>
            <w:right w:val="none" w:sz="0" w:space="0" w:color="auto"/>
          </w:divBdr>
        </w:div>
        <w:div w:id="130635430">
          <w:marLeft w:val="480"/>
          <w:marRight w:val="0"/>
          <w:marTop w:val="0"/>
          <w:marBottom w:val="0"/>
          <w:divBdr>
            <w:top w:val="none" w:sz="0" w:space="0" w:color="auto"/>
            <w:left w:val="none" w:sz="0" w:space="0" w:color="auto"/>
            <w:bottom w:val="none" w:sz="0" w:space="0" w:color="auto"/>
            <w:right w:val="none" w:sz="0" w:space="0" w:color="auto"/>
          </w:divBdr>
        </w:div>
        <w:div w:id="1245534905">
          <w:marLeft w:val="480"/>
          <w:marRight w:val="0"/>
          <w:marTop w:val="0"/>
          <w:marBottom w:val="0"/>
          <w:divBdr>
            <w:top w:val="none" w:sz="0" w:space="0" w:color="auto"/>
            <w:left w:val="none" w:sz="0" w:space="0" w:color="auto"/>
            <w:bottom w:val="none" w:sz="0" w:space="0" w:color="auto"/>
            <w:right w:val="none" w:sz="0" w:space="0" w:color="auto"/>
          </w:divBdr>
        </w:div>
        <w:div w:id="120223190">
          <w:marLeft w:val="480"/>
          <w:marRight w:val="0"/>
          <w:marTop w:val="0"/>
          <w:marBottom w:val="0"/>
          <w:divBdr>
            <w:top w:val="none" w:sz="0" w:space="0" w:color="auto"/>
            <w:left w:val="none" w:sz="0" w:space="0" w:color="auto"/>
            <w:bottom w:val="none" w:sz="0" w:space="0" w:color="auto"/>
            <w:right w:val="none" w:sz="0" w:space="0" w:color="auto"/>
          </w:divBdr>
        </w:div>
        <w:div w:id="1075981397">
          <w:marLeft w:val="480"/>
          <w:marRight w:val="0"/>
          <w:marTop w:val="0"/>
          <w:marBottom w:val="0"/>
          <w:divBdr>
            <w:top w:val="none" w:sz="0" w:space="0" w:color="auto"/>
            <w:left w:val="none" w:sz="0" w:space="0" w:color="auto"/>
            <w:bottom w:val="none" w:sz="0" w:space="0" w:color="auto"/>
            <w:right w:val="none" w:sz="0" w:space="0" w:color="auto"/>
          </w:divBdr>
        </w:div>
        <w:div w:id="1249656198">
          <w:marLeft w:val="480"/>
          <w:marRight w:val="0"/>
          <w:marTop w:val="0"/>
          <w:marBottom w:val="0"/>
          <w:divBdr>
            <w:top w:val="none" w:sz="0" w:space="0" w:color="auto"/>
            <w:left w:val="none" w:sz="0" w:space="0" w:color="auto"/>
            <w:bottom w:val="none" w:sz="0" w:space="0" w:color="auto"/>
            <w:right w:val="none" w:sz="0" w:space="0" w:color="auto"/>
          </w:divBdr>
        </w:div>
        <w:div w:id="1160926330">
          <w:marLeft w:val="480"/>
          <w:marRight w:val="0"/>
          <w:marTop w:val="0"/>
          <w:marBottom w:val="0"/>
          <w:divBdr>
            <w:top w:val="none" w:sz="0" w:space="0" w:color="auto"/>
            <w:left w:val="none" w:sz="0" w:space="0" w:color="auto"/>
            <w:bottom w:val="none" w:sz="0" w:space="0" w:color="auto"/>
            <w:right w:val="none" w:sz="0" w:space="0" w:color="auto"/>
          </w:divBdr>
        </w:div>
        <w:div w:id="2081096281">
          <w:marLeft w:val="480"/>
          <w:marRight w:val="0"/>
          <w:marTop w:val="0"/>
          <w:marBottom w:val="0"/>
          <w:divBdr>
            <w:top w:val="none" w:sz="0" w:space="0" w:color="auto"/>
            <w:left w:val="none" w:sz="0" w:space="0" w:color="auto"/>
            <w:bottom w:val="none" w:sz="0" w:space="0" w:color="auto"/>
            <w:right w:val="none" w:sz="0" w:space="0" w:color="auto"/>
          </w:divBdr>
        </w:div>
        <w:div w:id="163209973">
          <w:marLeft w:val="480"/>
          <w:marRight w:val="0"/>
          <w:marTop w:val="0"/>
          <w:marBottom w:val="0"/>
          <w:divBdr>
            <w:top w:val="none" w:sz="0" w:space="0" w:color="auto"/>
            <w:left w:val="none" w:sz="0" w:space="0" w:color="auto"/>
            <w:bottom w:val="none" w:sz="0" w:space="0" w:color="auto"/>
            <w:right w:val="none" w:sz="0" w:space="0" w:color="auto"/>
          </w:divBdr>
        </w:div>
        <w:div w:id="115025127">
          <w:marLeft w:val="480"/>
          <w:marRight w:val="0"/>
          <w:marTop w:val="0"/>
          <w:marBottom w:val="0"/>
          <w:divBdr>
            <w:top w:val="none" w:sz="0" w:space="0" w:color="auto"/>
            <w:left w:val="none" w:sz="0" w:space="0" w:color="auto"/>
            <w:bottom w:val="none" w:sz="0" w:space="0" w:color="auto"/>
            <w:right w:val="none" w:sz="0" w:space="0" w:color="auto"/>
          </w:divBdr>
        </w:div>
        <w:div w:id="1041245442">
          <w:marLeft w:val="480"/>
          <w:marRight w:val="0"/>
          <w:marTop w:val="0"/>
          <w:marBottom w:val="0"/>
          <w:divBdr>
            <w:top w:val="none" w:sz="0" w:space="0" w:color="auto"/>
            <w:left w:val="none" w:sz="0" w:space="0" w:color="auto"/>
            <w:bottom w:val="none" w:sz="0" w:space="0" w:color="auto"/>
            <w:right w:val="none" w:sz="0" w:space="0" w:color="auto"/>
          </w:divBdr>
        </w:div>
        <w:div w:id="1347706327">
          <w:marLeft w:val="480"/>
          <w:marRight w:val="0"/>
          <w:marTop w:val="0"/>
          <w:marBottom w:val="0"/>
          <w:divBdr>
            <w:top w:val="none" w:sz="0" w:space="0" w:color="auto"/>
            <w:left w:val="none" w:sz="0" w:space="0" w:color="auto"/>
            <w:bottom w:val="none" w:sz="0" w:space="0" w:color="auto"/>
            <w:right w:val="none" w:sz="0" w:space="0" w:color="auto"/>
          </w:divBdr>
        </w:div>
        <w:div w:id="822237207">
          <w:marLeft w:val="480"/>
          <w:marRight w:val="0"/>
          <w:marTop w:val="0"/>
          <w:marBottom w:val="0"/>
          <w:divBdr>
            <w:top w:val="none" w:sz="0" w:space="0" w:color="auto"/>
            <w:left w:val="none" w:sz="0" w:space="0" w:color="auto"/>
            <w:bottom w:val="none" w:sz="0" w:space="0" w:color="auto"/>
            <w:right w:val="none" w:sz="0" w:space="0" w:color="auto"/>
          </w:divBdr>
        </w:div>
        <w:div w:id="274798008">
          <w:marLeft w:val="480"/>
          <w:marRight w:val="0"/>
          <w:marTop w:val="0"/>
          <w:marBottom w:val="0"/>
          <w:divBdr>
            <w:top w:val="none" w:sz="0" w:space="0" w:color="auto"/>
            <w:left w:val="none" w:sz="0" w:space="0" w:color="auto"/>
            <w:bottom w:val="none" w:sz="0" w:space="0" w:color="auto"/>
            <w:right w:val="none" w:sz="0" w:space="0" w:color="auto"/>
          </w:divBdr>
        </w:div>
        <w:div w:id="1428497610">
          <w:marLeft w:val="480"/>
          <w:marRight w:val="0"/>
          <w:marTop w:val="0"/>
          <w:marBottom w:val="0"/>
          <w:divBdr>
            <w:top w:val="none" w:sz="0" w:space="0" w:color="auto"/>
            <w:left w:val="none" w:sz="0" w:space="0" w:color="auto"/>
            <w:bottom w:val="none" w:sz="0" w:space="0" w:color="auto"/>
            <w:right w:val="none" w:sz="0" w:space="0" w:color="auto"/>
          </w:divBdr>
        </w:div>
        <w:div w:id="1842233541">
          <w:marLeft w:val="480"/>
          <w:marRight w:val="0"/>
          <w:marTop w:val="0"/>
          <w:marBottom w:val="0"/>
          <w:divBdr>
            <w:top w:val="none" w:sz="0" w:space="0" w:color="auto"/>
            <w:left w:val="none" w:sz="0" w:space="0" w:color="auto"/>
            <w:bottom w:val="none" w:sz="0" w:space="0" w:color="auto"/>
            <w:right w:val="none" w:sz="0" w:space="0" w:color="auto"/>
          </w:divBdr>
        </w:div>
        <w:div w:id="1902519201">
          <w:marLeft w:val="480"/>
          <w:marRight w:val="0"/>
          <w:marTop w:val="0"/>
          <w:marBottom w:val="0"/>
          <w:divBdr>
            <w:top w:val="none" w:sz="0" w:space="0" w:color="auto"/>
            <w:left w:val="none" w:sz="0" w:space="0" w:color="auto"/>
            <w:bottom w:val="none" w:sz="0" w:space="0" w:color="auto"/>
            <w:right w:val="none" w:sz="0" w:space="0" w:color="auto"/>
          </w:divBdr>
        </w:div>
        <w:div w:id="1898323466">
          <w:marLeft w:val="480"/>
          <w:marRight w:val="0"/>
          <w:marTop w:val="0"/>
          <w:marBottom w:val="0"/>
          <w:divBdr>
            <w:top w:val="none" w:sz="0" w:space="0" w:color="auto"/>
            <w:left w:val="none" w:sz="0" w:space="0" w:color="auto"/>
            <w:bottom w:val="none" w:sz="0" w:space="0" w:color="auto"/>
            <w:right w:val="none" w:sz="0" w:space="0" w:color="auto"/>
          </w:divBdr>
        </w:div>
        <w:div w:id="11156179">
          <w:marLeft w:val="480"/>
          <w:marRight w:val="0"/>
          <w:marTop w:val="0"/>
          <w:marBottom w:val="0"/>
          <w:divBdr>
            <w:top w:val="none" w:sz="0" w:space="0" w:color="auto"/>
            <w:left w:val="none" w:sz="0" w:space="0" w:color="auto"/>
            <w:bottom w:val="none" w:sz="0" w:space="0" w:color="auto"/>
            <w:right w:val="none" w:sz="0" w:space="0" w:color="auto"/>
          </w:divBdr>
        </w:div>
        <w:div w:id="1290939561">
          <w:marLeft w:val="480"/>
          <w:marRight w:val="0"/>
          <w:marTop w:val="0"/>
          <w:marBottom w:val="0"/>
          <w:divBdr>
            <w:top w:val="none" w:sz="0" w:space="0" w:color="auto"/>
            <w:left w:val="none" w:sz="0" w:space="0" w:color="auto"/>
            <w:bottom w:val="none" w:sz="0" w:space="0" w:color="auto"/>
            <w:right w:val="none" w:sz="0" w:space="0" w:color="auto"/>
          </w:divBdr>
        </w:div>
        <w:div w:id="1660502622">
          <w:marLeft w:val="480"/>
          <w:marRight w:val="0"/>
          <w:marTop w:val="0"/>
          <w:marBottom w:val="0"/>
          <w:divBdr>
            <w:top w:val="none" w:sz="0" w:space="0" w:color="auto"/>
            <w:left w:val="none" w:sz="0" w:space="0" w:color="auto"/>
            <w:bottom w:val="none" w:sz="0" w:space="0" w:color="auto"/>
            <w:right w:val="none" w:sz="0" w:space="0" w:color="auto"/>
          </w:divBdr>
        </w:div>
        <w:div w:id="775445146">
          <w:marLeft w:val="480"/>
          <w:marRight w:val="0"/>
          <w:marTop w:val="0"/>
          <w:marBottom w:val="0"/>
          <w:divBdr>
            <w:top w:val="none" w:sz="0" w:space="0" w:color="auto"/>
            <w:left w:val="none" w:sz="0" w:space="0" w:color="auto"/>
            <w:bottom w:val="none" w:sz="0" w:space="0" w:color="auto"/>
            <w:right w:val="none" w:sz="0" w:space="0" w:color="auto"/>
          </w:divBdr>
        </w:div>
        <w:div w:id="1543322025">
          <w:marLeft w:val="480"/>
          <w:marRight w:val="0"/>
          <w:marTop w:val="0"/>
          <w:marBottom w:val="0"/>
          <w:divBdr>
            <w:top w:val="none" w:sz="0" w:space="0" w:color="auto"/>
            <w:left w:val="none" w:sz="0" w:space="0" w:color="auto"/>
            <w:bottom w:val="none" w:sz="0" w:space="0" w:color="auto"/>
            <w:right w:val="none" w:sz="0" w:space="0" w:color="auto"/>
          </w:divBdr>
        </w:div>
        <w:div w:id="284315679">
          <w:marLeft w:val="480"/>
          <w:marRight w:val="0"/>
          <w:marTop w:val="0"/>
          <w:marBottom w:val="0"/>
          <w:divBdr>
            <w:top w:val="none" w:sz="0" w:space="0" w:color="auto"/>
            <w:left w:val="none" w:sz="0" w:space="0" w:color="auto"/>
            <w:bottom w:val="none" w:sz="0" w:space="0" w:color="auto"/>
            <w:right w:val="none" w:sz="0" w:space="0" w:color="auto"/>
          </w:divBdr>
        </w:div>
        <w:div w:id="1385983107">
          <w:marLeft w:val="480"/>
          <w:marRight w:val="0"/>
          <w:marTop w:val="0"/>
          <w:marBottom w:val="0"/>
          <w:divBdr>
            <w:top w:val="none" w:sz="0" w:space="0" w:color="auto"/>
            <w:left w:val="none" w:sz="0" w:space="0" w:color="auto"/>
            <w:bottom w:val="none" w:sz="0" w:space="0" w:color="auto"/>
            <w:right w:val="none" w:sz="0" w:space="0" w:color="auto"/>
          </w:divBdr>
        </w:div>
        <w:div w:id="106582951">
          <w:marLeft w:val="480"/>
          <w:marRight w:val="0"/>
          <w:marTop w:val="0"/>
          <w:marBottom w:val="0"/>
          <w:divBdr>
            <w:top w:val="none" w:sz="0" w:space="0" w:color="auto"/>
            <w:left w:val="none" w:sz="0" w:space="0" w:color="auto"/>
            <w:bottom w:val="none" w:sz="0" w:space="0" w:color="auto"/>
            <w:right w:val="none" w:sz="0" w:space="0" w:color="auto"/>
          </w:divBdr>
        </w:div>
        <w:div w:id="1135834819">
          <w:marLeft w:val="480"/>
          <w:marRight w:val="0"/>
          <w:marTop w:val="0"/>
          <w:marBottom w:val="0"/>
          <w:divBdr>
            <w:top w:val="none" w:sz="0" w:space="0" w:color="auto"/>
            <w:left w:val="none" w:sz="0" w:space="0" w:color="auto"/>
            <w:bottom w:val="none" w:sz="0" w:space="0" w:color="auto"/>
            <w:right w:val="none" w:sz="0" w:space="0" w:color="auto"/>
          </w:divBdr>
        </w:div>
        <w:div w:id="1420366744">
          <w:marLeft w:val="480"/>
          <w:marRight w:val="0"/>
          <w:marTop w:val="0"/>
          <w:marBottom w:val="0"/>
          <w:divBdr>
            <w:top w:val="none" w:sz="0" w:space="0" w:color="auto"/>
            <w:left w:val="none" w:sz="0" w:space="0" w:color="auto"/>
            <w:bottom w:val="none" w:sz="0" w:space="0" w:color="auto"/>
            <w:right w:val="none" w:sz="0" w:space="0" w:color="auto"/>
          </w:divBdr>
        </w:div>
        <w:div w:id="850922229">
          <w:marLeft w:val="480"/>
          <w:marRight w:val="0"/>
          <w:marTop w:val="0"/>
          <w:marBottom w:val="0"/>
          <w:divBdr>
            <w:top w:val="none" w:sz="0" w:space="0" w:color="auto"/>
            <w:left w:val="none" w:sz="0" w:space="0" w:color="auto"/>
            <w:bottom w:val="none" w:sz="0" w:space="0" w:color="auto"/>
            <w:right w:val="none" w:sz="0" w:space="0" w:color="auto"/>
          </w:divBdr>
        </w:div>
        <w:div w:id="1697001624">
          <w:marLeft w:val="480"/>
          <w:marRight w:val="0"/>
          <w:marTop w:val="0"/>
          <w:marBottom w:val="0"/>
          <w:divBdr>
            <w:top w:val="none" w:sz="0" w:space="0" w:color="auto"/>
            <w:left w:val="none" w:sz="0" w:space="0" w:color="auto"/>
            <w:bottom w:val="none" w:sz="0" w:space="0" w:color="auto"/>
            <w:right w:val="none" w:sz="0" w:space="0" w:color="auto"/>
          </w:divBdr>
        </w:div>
        <w:div w:id="1124889084">
          <w:marLeft w:val="480"/>
          <w:marRight w:val="0"/>
          <w:marTop w:val="0"/>
          <w:marBottom w:val="0"/>
          <w:divBdr>
            <w:top w:val="none" w:sz="0" w:space="0" w:color="auto"/>
            <w:left w:val="none" w:sz="0" w:space="0" w:color="auto"/>
            <w:bottom w:val="none" w:sz="0" w:space="0" w:color="auto"/>
            <w:right w:val="none" w:sz="0" w:space="0" w:color="auto"/>
          </w:divBdr>
        </w:div>
        <w:div w:id="1883134992">
          <w:marLeft w:val="480"/>
          <w:marRight w:val="0"/>
          <w:marTop w:val="0"/>
          <w:marBottom w:val="0"/>
          <w:divBdr>
            <w:top w:val="none" w:sz="0" w:space="0" w:color="auto"/>
            <w:left w:val="none" w:sz="0" w:space="0" w:color="auto"/>
            <w:bottom w:val="none" w:sz="0" w:space="0" w:color="auto"/>
            <w:right w:val="none" w:sz="0" w:space="0" w:color="auto"/>
          </w:divBdr>
        </w:div>
        <w:div w:id="70275798">
          <w:marLeft w:val="480"/>
          <w:marRight w:val="0"/>
          <w:marTop w:val="0"/>
          <w:marBottom w:val="0"/>
          <w:divBdr>
            <w:top w:val="none" w:sz="0" w:space="0" w:color="auto"/>
            <w:left w:val="none" w:sz="0" w:space="0" w:color="auto"/>
            <w:bottom w:val="none" w:sz="0" w:space="0" w:color="auto"/>
            <w:right w:val="none" w:sz="0" w:space="0" w:color="auto"/>
          </w:divBdr>
        </w:div>
        <w:div w:id="1908879995">
          <w:marLeft w:val="480"/>
          <w:marRight w:val="0"/>
          <w:marTop w:val="0"/>
          <w:marBottom w:val="0"/>
          <w:divBdr>
            <w:top w:val="none" w:sz="0" w:space="0" w:color="auto"/>
            <w:left w:val="none" w:sz="0" w:space="0" w:color="auto"/>
            <w:bottom w:val="none" w:sz="0" w:space="0" w:color="auto"/>
            <w:right w:val="none" w:sz="0" w:space="0" w:color="auto"/>
          </w:divBdr>
        </w:div>
        <w:div w:id="877739181">
          <w:marLeft w:val="480"/>
          <w:marRight w:val="0"/>
          <w:marTop w:val="0"/>
          <w:marBottom w:val="0"/>
          <w:divBdr>
            <w:top w:val="none" w:sz="0" w:space="0" w:color="auto"/>
            <w:left w:val="none" w:sz="0" w:space="0" w:color="auto"/>
            <w:bottom w:val="none" w:sz="0" w:space="0" w:color="auto"/>
            <w:right w:val="none" w:sz="0" w:space="0" w:color="auto"/>
          </w:divBdr>
        </w:div>
        <w:div w:id="1253660872">
          <w:marLeft w:val="480"/>
          <w:marRight w:val="0"/>
          <w:marTop w:val="0"/>
          <w:marBottom w:val="0"/>
          <w:divBdr>
            <w:top w:val="none" w:sz="0" w:space="0" w:color="auto"/>
            <w:left w:val="none" w:sz="0" w:space="0" w:color="auto"/>
            <w:bottom w:val="none" w:sz="0" w:space="0" w:color="auto"/>
            <w:right w:val="none" w:sz="0" w:space="0" w:color="auto"/>
          </w:divBdr>
        </w:div>
        <w:div w:id="629212808">
          <w:marLeft w:val="480"/>
          <w:marRight w:val="0"/>
          <w:marTop w:val="0"/>
          <w:marBottom w:val="0"/>
          <w:divBdr>
            <w:top w:val="none" w:sz="0" w:space="0" w:color="auto"/>
            <w:left w:val="none" w:sz="0" w:space="0" w:color="auto"/>
            <w:bottom w:val="none" w:sz="0" w:space="0" w:color="auto"/>
            <w:right w:val="none" w:sz="0" w:space="0" w:color="auto"/>
          </w:divBdr>
        </w:div>
        <w:div w:id="356663524">
          <w:marLeft w:val="480"/>
          <w:marRight w:val="0"/>
          <w:marTop w:val="0"/>
          <w:marBottom w:val="0"/>
          <w:divBdr>
            <w:top w:val="none" w:sz="0" w:space="0" w:color="auto"/>
            <w:left w:val="none" w:sz="0" w:space="0" w:color="auto"/>
            <w:bottom w:val="none" w:sz="0" w:space="0" w:color="auto"/>
            <w:right w:val="none" w:sz="0" w:space="0" w:color="auto"/>
          </w:divBdr>
        </w:div>
        <w:div w:id="9109509">
          <w:marLeft w:val="480"/>
          <w:marRight w:val="0"/>
          <w:marTop w:val="0"/>
          <w:marBottom w:val="0"/>
          <w:divBdr>
            <w:top w:val="none" w:sz="0" w:space="0" w:color="auto"/>
            <w:left w:val="none" w:sz="0" w:space="0" w:color="auto"/>
            <w:bottom w:val="none" w:sz="0" w:space="0" w:color="auto"/>
            <w:right w:val="none" w:sz="0" w:space="0" w:color="auto"/>
          </w:divBdr>
        </w:div>
        <w:div w:id="933320004">
          <w:marLeft w:val="480"/>
          <w:marRight w:val="0"/>
          <w:marTop w:val="0"/>
          <w:marBottom w:val="0"/>
          <w:divBdr>
            <w:top w:val="none" w:sz="0" w:space="0" w:color="auto"/>
            <w:left w:val="none" w:sz="0" w:space="0" w:color="auto"/>
            <w:bottom w:val="none" w:sz="0" w:space="0" w:color="auto"/>
            <w:right w:val="none" w:sz="0" w:space="0" w:color="auto"/>
          </w:divBdr>
        </w:div>
        <w:div w:id="576550994">
          <w:marLeft w:val="480"/>
          <w:marRight w:val="0"/>
          <w:marTop w:val="0"/>
          <w:marBottom w:val="0"/>
          <w:divBdr>
            <w:top w:val="none" w:sz="0" w:space="0" w:color="auto"/>
            <w:left w:val="none" w:sz="0" w:space="0" w:color="auto"/>
            <w:bottom w:val="none" w:sz="0" w:space="0" w:color="auto"/>
            <w:right w:val="none" w:sz="0" w:space="0" w:color="auto"/>
          </w:divBdr>
        </w:div>
        <w:div w:id="515728614">
          <w:marLeft w:val="480"/>
          <w:marRight w:val="0"/>
          <w:marTop w:val="0"/>
          <w:marBottom w:val="0"/>
          <w:divBdr>
            <w:top w:val="none" w:sz="0" w:space="0" w:color="auto"/>
            <w:left w:val="none" w:sz="0" w:space="0" w:color="auto"/>
            <w:bottom w:val="none" w:sz="0" w:space="0" w:color="auto"/>
            <w:right w:val="none" w:sz="0" w:space="0" w:color="auto"/>
          </w:divBdr>
        </w:div>
        <w:div w:id="1980382543">
          <w:marLeft w:val="480"/>
          <w:marRight w:val="0"/>
          <w:marTop w:val="0"/>
          <w:marBottom w:val="0"/>
          <w:divBdr>
            <w:top w:val="none" w:sz="0" w:space="0" w:color="auto"/>
            <w:left w:val="none" w:sz="0" w:space="0" w:color="auto"/>
            <w:bottom w:val="none" w:sz="0" w:space="0" w:color="auto"/>
            <w:right w:val="none" w:sz="0" w:space="0" w:color="auto"/>
          </w:divBdr>
        </w:div>
        <w:div w:id="444228199">
          <w:marLeft w:val="480"/>
          <w:marRight w:val="0"/>
          <w:marTop w:val="0"/>
          <w:marBottom w:val="0"/>
          <w:divBdr>
            <w:top w:val="none" w:sz="0" w:space="0" w:color="auto"/>
            <w:left w:val="none" w:sz="0" w:space="0" w:color="auto"/>
            <w:bottom w:val="none" w:sz="0" w:space="0" w:color="auto"/>
            <w:right w:val="none" w:sz="0" w:space="0" w:color="auto"/>
          </w:divBdr>
        </w:div>
        <w:div w:id="834614845">
          <w:marLeft w:val="480"/>
          <w:marRight w:val="0"/>
          <w:marTop w:val="0"/>
          <w:marBottom w:val="0"/>
          <w:divBdr>
            <w:top w:val="none" w:sz="0" w:space="0" w:color="auto"/>
            <w:left w:val="none" w:sz="0" w:space="0" w:color="auto"/>
            <w:bottom w:val="none" w:sz="0" w:space="0" w:color="auto"/>
            <w:right w:val="none" w:sz="0" w:space="0" w:color="auto"/>
          </w:divBdr>
        </w:div>
        <w:div w:id="1627617255">
          <w:marLeft w:val="480"/>
          <w:marRight w:val="0"/>
          <w:marTop w:val="0"/>
          <w:marBottom w:val="0"/>
          <w:divBdr>
            <w:top w:val="none" w:sz="0" w:space="0" w:color="auto"/>
            <w:left w:val="none" w:sz="0" w:space="0" w:color="auto"/>
            <w:bottom w:val="none" w:sz="0" w:space="0" w:color="auto"/>
            <w:right w:val="none" w:sz="0" w:space="0" w:color="auto"/>
          </w:divBdr>
        </w:div>
        <w:div w:id="2077823029">
          <w:marLeft w:val="480"/>
          <w:marRight w:val="0"/>
          <w:marTop w:val="0"/>
          <w:marBottom w:val="0"/>
          <w:divBdr>
            <w:top w:val="none" w:sz="0" w:space="0" w:color="auto"/>
            <w:left w:val="none" w:sz="0" w:space="0" w:color="auto"/>
            <w:bottom w:val="none" w:sz="0" w:space="0" w:color="auto"/>
            <w:right w:val="none" w:sz="0" w:space="0" w:color="auto"/>
          </w:divBdr>
        </w:div>
        <w:div w:id="1607537138">
          <w:marLeft w:val="480"/>
          <w:marRight w:val="0"/>
          <w:marTop w:val="0"/>
          <w:marBottom w:val="0"/>
          <w:divBdr>
            <w:top w:val="none" w:sz="0" w:space="0" w:color="auto"/>
            <w:left w:val="none" w:sz="0" w:space="0" w:color="auto"/>
            <w:bottom w:val="none" w:sz="0" w:space="0" w:color="auto"/>
            <w:right w:val="none" w:sz="0" w:space="0" w:color="auto"/>
          </w:divBdr>
        </w:div>
        <w:div w:id="1810705199">
          <w:marLeft w:val="480"/>
          <w:marRight w:val="0"/>
          <w:marTop w:val="0"/>
          <w:marBottom w:val="0"/>
          <w:divBdr>
            <w:top w:val="none" w:sz="0" w:space="0" w:color="auto"/>
            <w:left w:val="none" w:sz="0" w:space="0" w:color="auto"/>
            <w:bottom w:val="none" w:sz="0" w:space="0" w:color="auto"/>
            <w:right w:val="none" w:sz="0" w:space="0" w:color="auto"/>
          </w:divBdr>
        </w:div>
        <w:div w:id="966818392">
          <w:marLeft w:val="480"/>
          <w:marRight w:val="0"/>
          <w:marTop w:val="0"/>
          <w:marBottom w:val="0"/>
          <w:divBdr>
            <w:top w:val="none" w:sz="0" w:space="0" w:color="auto"/>
            <w:left w:val="none" w:sz="0" w:space="0" w:color="auto"/>
            <w:bottom w:val="none" w:sz="0" w:space="0" w:color="auto"/>
            <w:right w:val="none" w:sz="0" w:space="0" w:color="auto"/>
          </w:divBdr>
        </w:div>
      </w:divsChild>
    </w:div>
    <w:div w:id="988635802">
      <w:bodyDiv w:val="1"/>
      <w:marLeft w:val="0"/>
      <w:marRight w:val="0"/>
      <w:marTop w:val="0"/>
      <w:marBottom w:val="0"/>
      <w:divBdr>
        <w:top w:val="none" w:sz="0" w:space="0" w:color="auto"/>
        <w:left w:val="none" w:sz="0" w:space="0" w:color="auto"/>
        <w:bottom w:val="none" w:sz="0" w:space="0" w:color="auto"/>
        <w:right w:val="none" w:sz="0" w:space="0" w:color="auto"/>
      </w:divBdr>
    </w:div>
    <w:div w:id="991762563">
      <w:bodyDiv w:val="1"/>
      <w:marLeft w:val="0"/>
      <w:marRight w:val="0"/>
      <w:marTop w:val="0"/>
      <w:marBottom w:val="0"/>
      <w:divBdr>
        <w:top w:val="none" w:sz="0" w:space="0" w:color="auto"/>
        <w:left w:val="none" w:sz="0" w:space="0" w:color="auto"/>
        <w:bottom w:val="none" w:sz="0" w:space="0" w:color="auto"/>
        <w:right w:val="none" w:sz="0" w:space="0" w:color="auto"/>
      </w:divBdr>
      <w:divsChild>
        <w:div w:id="2013680164">
          <w:marLeft w:val="480"/>
          <w:marRight w:val="0"/>
          <w:marTop w:val="0"/>
          <w:marBottom w:val="0"/>
          <w:divBdr>
            <w:top w:val="none" w:sz="0" w:space="0" w:color="auto"/>
            <w:left w:val="none" w:sz="0" w:space="0" w:color="auto"/>
            <w:bottom w:val="none" w:sz="0" w:space="0" w:color="auto"/>
            <w:right w:val="none" w:sz="0" w:space="0" w:color="auto"/>
          </w:divBdr>
        </w:div>
        <w:div w:id="1085035002">
          <w:marLeft w:val="480"/>
          <w:marRight w:val="0"/>
          <w:marTop w:val="0"/>
          <w:marBottom w:val="0"/>
          <w:divBdr>
            <w:top w:val="none" w:sz="0" w:space="0" w:color="auto"/>
            <w:left w:val="none" w:sz="0" w:space="0" w:color="auto"/>
            <w:bottom w:val="none" w:sz="0" w:space="0" w:color="auto"/>
            <w:right w:val="none" w:sz="0" w:space="0" w:color="auto"/>
          </w:divBdr>
        </w:div>
        <w:div w:id="2011443254">
          <w:marLeft w:val="480"/>
          <w:marRight w:val="0"/>
          <w:marTop w:val="0"/>
          <w:marBottom w:val="0"/>
          <w:divBdr>
            <w:top w:val="none" w:sz="0" w:space="0" w:color="auto"/>
            <w:left w:val="none" w:sz="0" w:space="0" w:color="auto"/>
            <w:bottom w:val="none" w:sz="0" w:space="0" w:color="auto"/>
            <w:right w:val="none" w:sz="0" w:space="0" w:color="auto"/>
          </w:divBdr>
        </w:div>
        <w:div w:id="798457776">
          <w:marLeft w:val="480"/>
          <w:marRight w:val="0"/>
          <w:marTop w:val="0"/>
          <w:marBottom w:val="0"/>
          <w:divBdr>
            <w:top w:val="none" w:sz="0" w:space="0" w:color="auto"/>
            <w:left w:val="none" w:sz="0" w:space="0" w:color="auto"/>
            <w:bottom w:val="none" w:sz="0" w:space="0" w:color="auto"/>
            <w:right w:val="none" w:sz="0" w:space="0" w:color="auto"/>
          </w:divBdr>
        </w:div>
        <w:div w:id="1034422136">
          <w:marLeft w:val="480"/>
          <w:marRight w:val="0"/>
          <w:marTop w:val="0"/>
          <w:marBottom w:val="0"/>
          <w:divBdr>
            <w:top w:val="none" w:sz="0" w:space="0" w:color="auto"/>
            <w:left w:val="none" w:sz="0" w:space="0" w:color="auto"/>
            <w:bottom w:val="none" w:sz="0" w:space="0" w:color="auto"/>
            <w:right w:val="none" w:sz="0" w:space="0" w:color="auto"/>
          </w:divBdr>
        </w:div>
        <w:div w:id="379091555">
          <w:marLeft w:val="480"/>
          <w:marRight w:val="0"/>
          <w:marTop w:val="0"/>
          <w:marBottom w:val="0"/>
          <w:divBdr>
            <w:top w:val="none" w:sz="0" w:space="0" w:color="auto"/>
            <w:left w:val="none" w:sz="0" w:space="0" w:color="auto"/>
            <w:bottom w:val="none" w:sz="0" w:space="0" w:color="auto"/>
            <w:right w:val="none" w:sz="0" w:space="0" w:color="auto"/>
          </w:divBdr>
        </w:div>
        <w:div w:id="1223103615">
          <w:marLeft w:val="480"/>
          <w:marRight w:val="0"/>
          <w:marTop w:val="0"/>
          <w:marBottom w:val="0"/>
          <w:divBdr>
            <w:top w:val="none" w:sz="0" w:space="0" w:color="auto"/>
            <w:left w:val="none" w:sz="0" w:space="0" w:color="auto"/>
            <w:bottom w:val="none" w:sz="0" w:space="0" w:color="auto"/>
            <w:right w:val="none" w:sz="0" w:space="0" w:color="auto"/>
          </w:divBdr>
        </w:div>
        <w:div w:id="1631587599">
          <w:marLeft w:val="480"/>
          <w:marRight w:val="0"/>
          <w:marTop w:val="0"/>
          <w:marBottom w:val="0"/>
          <w:divBdr>
            <w:top w:val="none" w:sz="0" w:space="0" w:color="auto"/>
            <w:left w:val="none" w:sz="0" w:space="0" w:color="auto"/>
            <w:bottom w:val="none" w:sz="0" w:space="0" w:color="auto"/>
            <w:right w:val="none" w:sz="0" w:space="0" w:color="auto"/>
          </w:divBdr>
        </w:div>
        <w:div w:id="270475005">
          <w:marLeft w:val="480"/>
          <w:marRight w:val="0"/>
          <w:marTop w:val="0"/>
          <w:marBottom w:val="0"/>
          <w:divBdr>
            <w:top w:val="none" w:sz="0" w:space="0" w:color="auto"/>
            <w:left w:val="none" w:sz="0" w:space="0" w:color="auto"/>
            <w:bottom w:val="none" w:sz="0" w:space="0" w:color="auto"/>
            <w:right w:val="none" w:sz="0" w:space="0" w:color="auto"/>
          </w:divBdr>
        </w:div>
        <w:div w:id="1674454388">
          <w:marLeft w:val="480"/>
          <w:marRight w:val="0"/>
          <w:marTop w:val="0"/>
          <w:marBottom w:val="0"/>
          <w:divBdr>
            <w:top w:val="none" w:sz="0" w:space="0" w:color="auto"/>
            <w:left w:val="none" w:sz="0" w:space="0" w:color="auto"/>
            <w:bottom w:val="none" w:sz="0" w:space="0" w:color="auto"/>
            <w:right w:val="none" w:sz="0" w:space="0" w:color="auto"/>
          </w:divBdr>
        </w:div>
        <w:div w:id="1781879868">
          <w:marLeft w:val="480"/>
          <w:marRight w:val="0"/>
          <w:marTop w:val="0"/>
          <w:marBottom w:val="0"/>
          <w:divBdr>
            <w:top w:val="none" w:sz="0" w:space="0" w:color="auto"/>
            <w:left w:val="none" w:sz="0" w:space="0" w:color="auto"/>
            <w:bottom w:val="none" w:sz="0" w:space="0" w:color="auto"/>
            <w:right w:val="none" w:sz="0" w:space="0" w:color="auto"/>
          </w:divBdr>
        </w:div>
        <w:div w:id="713621704">
          <w:marLeft w:val="480"/>
          <w:marRight w:val="0"/>
          <w:marTop w:val="0"/>
          <w:marBottom w:val="0"/>
          <w:divBdr>
            <w:top w:val="none" w:sz="0" w:space="0" w:color="auto"/>
            <w:left w:val="none" w:sz="0" w:space="0" w:color="auto"/>
            <w:bottom w:val="none" w:sz="0" w:space="0" w:color="auto"/>
            <w:right w:val="none" w:sz="0" w:space="0" w:color="auto"/>
          </w:divBdr>
        </w:div>
        <w:div w:id="68238706">
          <w:marLeft w:val="480"/>
          <w:marRight w:val="0"/>
          <w:marTop w:val="0"/>
          <w:marBottom w:val="0"/>
          <w:divBdr>
            <w:top w:val="none" w:sz="0" w:space="0" w:color="auto"/>
            <w:left w:val="none" w:sz="0" w:space="0" w:color="auto"/>
            <w:bottom w:val="none" w:sz="0" w:space="0" w:color="auto"/>
            <w:right w:val="none" w:sz="0" w:space="0" w:color="auto"/>
          </w:divBdr>
        </w:div>
        <w:div w:id="1393848409">
          <w:marLeft w:val="480"/>
          <w:marRight w:val="0"/>
          <w:marTop w:val="0"/>
          <w:marBottom w:val="0"/>
          <w:divBdr>
            <w:top w:val="none" w:sz="0" w:space="0" w:color="auto"/>
            <w:left w:val="none" w:sz="0" w:space="0" w:color="auto"/>
            <w:bottom w:val="none" w:sz="0" w:space="0" w:color="auto"/>
            <w:right w:val="none" w:sz="0" w:space="0" w:color="auto"/>
          </w:divBdr>
        </w:div>
        <w:div w:id="725496334">
          <w:marLeft w:val="480"/>
          <w:marRight w:val="0"/>
          <w:marTop w:val="0"/>
          <w:marBottom w:val="0"/>
          <w:divBdr>
            <w:top w:val="none" w:sz="0" w:space="0" w:color="auto"/>
            <w:left w:val="none" w:sz="0" w:space="0" w:color="auto"/>
            <w:bottom w:val="none" w:sz="0" w:space="0" w:color="auto"/>
            <w:right w:val="none" w:sz="0" w:space="0" w:color="auto"/>
          </w:divBdr>
        </w:div>
        <w:div w:id="1437821706">
          <w:marLeft w:val="480"/>
          <w:marRight w:val="0"/>
          <w:marTop w:val="0"/>
          <w:marBottom w:val="0"/>
          <w:divBdr>
            <w:top w:val="none" w:sz="0" w:space="0" w:color="auto"/>
            <w:left w:val="none" w:sz="0" w:space="0" w:color="auto"/>
            <w:bottom w:val="none" w:sz="0" w:space="0" w:color="auto"/>
            <w:right w:val="none" w:sz="0" w:space="0" w:color="auto"/>
          </w:divBdr>
        </w:div>
        <w:div w:id="299238414">
          <w:marLeft w:val="480"/>
          <w:marRight w:val="0"/>
          <w:marTop w:val="0"/>
          <w:marBottom w:val="0"/>
          <w:divBdr>
            <w:top w:val="none" w:sz="0" w:space="0" w:color="auto"/>
            <w:left w:val="none" w:sz="0" w:space="0" w:color="auto"/>
            <w:bottom w:val="none" w:sz="0" w:space="0" w:color="auto"/>
            <w:right w:val="none" w:sz="0" w:space="0" w:color="auto"/>
          </w:divBdr>
        </w:div>
        <w:div w:id="517308199">
          <w:marLeft w:val="480"/>
          <w:marRight w:val="0"/>
          <w:marTop w:val="0"/>
          <w:marBottom w:val="0"/>
          <w:divBdr>
            <w:top w:val="none" w:sz="0" w:space="0" w:color="auto"/>
            <w:left w:val="none" w:sz="0" w:space="0" w:color="auto"/>
            <w:bottom w:val="none" w:sz="0" w:space="0" w:color="auto"/>
            <w:right w:val="none" w:sz="0" w:space="0" w:color="auto"/>
          </w:divBdr>
        </w:div>
        <w:div w:id="833758529">
          <w:marLeft w:val="480"/>
          <w:marRight w:val="0"/>
          <w:marTop w:val="0"/>
          <w:marBottom w:val="0"/>
          <w:divBdr>
            <w:top w:val="none" w:sz="0" w:space="0" w:color="auto"/>
            <w:left w:val="none" w:sz="0" w:space="0" w:color="auto"/>
            <w:bottom w:val="none" w:sz="0" w:space="0" w:color="auto"/>
            <w:right w:val="none" w:sz="0" w:space="0" w:color="auto"/>
          </w:divBdr>
        </w:div>
        <w:div w:id="973754672">
          <w:marLeft w:val="480"/>
          <w:marRight w:val="0"/>
          <w:marTop w:val="0"/>
          <w:marBottom w:val="0"/>
          <w:divBdr>
            <w:top w:val="none" w:sz="0" w:space="0" w:color="auto"/>
            <w:left w:val="none" w:sz="0" w:space="0" w:color="auto"/>
            <w:bottom w:val="none" w:sz="0" w:space="0" w:color="auto"/>
            <w:right w:val="none" w:sz="0" w:space="0" w:color="auto"/>
          </w:divBdr>
        </w:div>
        <w:div w:id="1013847307">
          <w:marLeft w:val="480"/>
          <w:marRight w:val="0"/>
          <w:marTop w:val="0"/>
          <w:marBottom w:val="0"/>
          <w:divBdr>
            <w:top w:val="none" w:sz="0" w:space="0" w:color="auto"/>
            <w:left w:val="none" w:sz="0" w:space="0" w:color="auto"/>
            <w:bottom w:val="none" w:sz="0" w:space="0" w:color="auto"/>
            <w:right w:val="none" w:sz="0" w:space="0" w:color="auto"/>
          </w:divBdr>
        </w:div>
        <w:div w:id="1363358169">
          <w:marLeft w:val="480"/>
          <w:marRight w:val="0"/>
          <w:marTop w:val="0"/>
          <w:marBottom w:val="0"/>
          <w:divBdr>
            <w:top w:val="none" w:sz="0" w:space="0" w:color="auto"/>
            <w:left w:val="none" w:sz="0" w:space="0" w:color="auto"/>
            <w:bottom w:val="none" w:sz="0" w:space="0" w:color="auto"/>
            <w:right w:val="none" w:sz="0" w:space="0" w:color="auto"/>
          </w:divBdr>
        </w:div>
        <w:div w:id="1456364293">
          <w:marLeft w:val="480"/>
          <w:marRight w:val="0"/>
          <w:marTop w:val="0"/>
          <w:marBottom w:val="0"/>
          <w:divBdr>
            <w:top w:val="none" w:sz="0" w:space="0" w:color="auto"/>
            <w:left w:val="none" w:sz="0" w:space="0" w:color="auto"/>
            <w:bottom w:val="none" w:sz="0" w:space="0" w:color="auto"/>
            <w:right w:val="none" w:sz="0" w:space="0" w:color="auto"/>
          </w:divBdr>
        </w:div>
        <w:div w:id="1604143714">
          <w:marLeft w:val="480"/>
          <w:marRight w:val="0"/>
          <w:marTop w:val="0"/>
          <w:marBottom w:val="0"/>
          <w:divBdr>
            <w:top w:val="none" w:sz="0" w:space="0" w:color="auto"/>
            <w:left w:val="none" w:sz="0" w:space="0" w:color="auto"/>
            <w:bottom w:val="none" w:sz="0" w:space="0" w:color="auto"/>
            <w:right w:val="none" w:sz="0" w:space="0" w:color="auto"/>
          </w:divBdr>
        </w:div>
        <w:div w:id="618873652">
          <w:marLeft w:val="480"/>
          <w:marRight w:val="0"/>
          <w:marTop w:val="0"/>
          <w:marBottom w:val="0"/>
          <w:divBdr>
            <w:top w:val="none" w:sz="0" w:space="0" w:color="auto"/>
            <w:left w:val="none" w:sz="0" w:space="0" w:color="auto"/>
            <w:bottom w:val="none" w:sz="0" w:space="0" w:color="auto"/>
            <w:right w:val="none" w:sz="0" w:space="0" w:color="auto"/>
          </w:divBdr>
        </w:div>
        <w:div w:id="1061517327">
          <w:marLeft w:val="480"/>
          <w:marRight w:val="0"/>
          <w:marTop w:val="0"/>
          <w:marBottom w:val="0"/>
          <w:divBdr>
            <w:top w:val="none" w:sz="0" w:space="0" w:color="auto"/>
            <w:left w:val="none" w:sz="0" w:space="0" w:color="auto"/>
            <w:bottom w:val="none" w:sz="0" w:space="0" w:color="auto"/>
            <w:right w:val="none" w:sz="0" w:space="0" w:color="auto"/>
          </w:divBdr>
        </w:div>
        <w:div w:id="1903325819">
          <w:marLeft w:val="480"/>
          <w:marRight w:val="0"/>
          <w:marTop w:val="0"/>
          <w:marBottom w:val="0"/>
          <w:divBdr>
            <w:top w:val="none" w:sz="0" w:space="0" w:color="auto"/>
            <w:left w:val="none" w:sz="0" w:space="0" w:color="auto"/>
            <w:bottom w:val="none" w:sz="0" w:space="0" w:color="auto"/>
            <w:right w:val="none" w:sz="0" w:space="0" w:color="auto"/>
          </w:divBdr>
        </w:div>
        <w:div w:id="194081960">
          <w:marLeft w:val="480"/>
          <w:marRight w:val="0"/>
          <w:marTop w:val="0"/>
          <w:marBottom w:val="0"/>
          <w:divBdr>
            <w:top w:val="none" w:sz="0" w:space="0" w:color="auto"/>
            <w:left w:val="none" w:sz="0" w:space="0" w:color="auto"/>
            <w:bottom w:val="none" w:sz="0" w:space="0" w:color="auto"/>
            <w:right w:val="none" w:sz="0" w:space="0" w:color="auto"/>
          </w:divBdr>
        </w:div>
        <w:div w:id="231620295">
          <w:marLeft w:val="480"/>
          <w:marRight w:val="0"/>
          <w:marTop w:val="0"/>
          <w:marBottom w:val="0"/>
          <w:divBdr>
            <w:top w:val="none" w:sz="0" w:space="0" w:color="auto"/>
            <w:left w:val="none" w:sz="0" w:space="0" w:color="auto"/>
            <w:bottom w:val="none" w:sz="0" w:space="0" w:color="auto"/>
            <w:right w:val="none" w:sz="0" w:space="0" w:color="auto"/>
          </w:divBdr>
        </w:div>
        <w:div w:id="1732997707">
          <w:marLeft w:val="480"/>
          <w:marRight w:val="0"/>
          <w:marTop w:val="0"/>
          <w:marBottom w:val="0"/>
          <w:divBdr>
            <w:top w:val="none" w:sz="0" w:space="0" w:color="auto"/>
            <w:left w:val="none" w:sz="0" w:space="0" w:color="auto"/>
            <w:bottom w:val="none" w:sz="0" w:space="0" w:color="auto"/>
            <w:right w:val="none" w:sz="0" w:space="0" w:color="auto"/>
          </w:divBdr>
        </w:div>
        <w:div w:id="1639264600">
          <w:marLeft w:val="480"/>
          <w:marRight w:val="0"/>
          <w:marTop w:val="0"/>
          <w:marBottom w:val="0"/>
          <w:divBdr>
            <w:top w:val="none" w:sz="0" w:space="0" w:color="auto"/>
            <w:left w:val="none" w:sz="0" w:space="0" w:color="auto"/>
            <w:bottom w:val="none" w:sz="0" w:space="0" w:color="auto"/>
            <w:right w:val="none" w:sz="0" w:space="0" w:color="auto"/>
          </w:divBdr>
        </w:div>
        <w:div w:id="191116267">
          <w:marLeft w:val="480"/>
          <w:marRight w:val="0"/>
          <w:marTop w:val="0"/>
          <w:marBottom w:val="0"/>
          <w:divBdr>
            <w:top w:val="none" w:sz="0" w:space="0" w:color="auto"/>
            <w:left w:val="none" w:sz="0" w:space="0" w:color="auto"/>
            <w:bottom w:val="none" w:sz="0" w:space="0" w:color="auto"/>
            <w:right w:val="none" w:sz="0" w:space="0" w:color="auto"/>
          </w:divBdr>
        </w:div>
        <w:div w:id="1211764080">
          <w:marLeft w:val="480"/>
          <w:marRight w:val="0"/>
          <w:marTop w:val="0"/>
          <w:marBottom w:val="0"/>
          <w:divBdr>
            <w:top w:val="none" w:sz="0" w:space="0" w:color="auto"/>
            <w:left w:val="none" w:sz="0" w:space="0" w:color="auto"/>
            <w:bottom w:val="none" w:sz="0" w:space="0" w:color="auto"/>
            <w:right w:val="none" w:sz="0" w:space="0" w:color="auto"/>
          </w:divBdr>
        </w:div>
        <w:div w:id="2102026746">
          <w:marLeft w:val="480"/>
          <w:marRight w:val="0"/>
          <w:marTop w:val="0"/>
          <w:marBottom w:val="0"/>
          <w:divBdr>
            <w:top w:val="none" w:sz="0" w:space="0" w:color="auto"/>
            <w:left w:val="none" w:sz="0" w:space="0" w:color="auto"/>
            <w:bottom w:val="none" w:sz="0" w:space="0" w:color="auto"/>
            <w:right w:val="none" w:sz="0" w:space="0" w:color="auto"/>
          </w:divBdr>
        </w:div>
        <w:div w:id="1342463195">
          <w:marLeft w:val="480"/>
          <w:marRight w:val="0"/>
          <w:marTop w:val="0"/>
          <w:marBottom w:val="0"/>
          <w:divBdr>
            <w:top w:val="none" w:sz="0" w:space="0" w:color="auto"/>
            <w:left w:val="none" w:sz="0" w:space="0" w:color="auto"/>
            <w:bottom w:val="none" w:sz="0" w:space="0" w:color="auto"/>
            <w:right w:val="none" w:sz="0" w:space="0" w:color="auto"/>
          </w:divBdr>
        </w:div>
        <w:div w:id="1519125301">
          <w:marLeft w:val="480"/>
          <w:marRight w:val="0"/>
          <w:marTop w:val="0"/>
          <w:marBottom w:val="0"/>
          <w:divBdr>
            <w:top w:val="none" w:sz="0" w:space="0" w:color="auto"/>
            <w:left w:val="none" w:sz="0" w:space="0" w:color="auto"/>
            <w:bottom w:val="none" w:sz="0" w:space="0" w:color="auto"/>
            <w:right w:val="none" w:sz="0" w:space="0" w:color="auto"/>
          </w:divBdr>
        </w:div>
        <w:div w:id="496654839">
          <w:marLeft w:val="480"/>
          <w:marRight w:val="0"/>
          <w:marTop w:val="0"/>
          <w:marBottom w:val="0"/>
          <w:divBdr>
            <w:top w:val="none" w:sz="0" w:space="0" w:color="auto"/>
            <w:left w:val="none" w:sz="0" w:space="0" w:color="auto"/>
            <w:bottom w:val="none" w:sz="0" w:space="0" w:color="auto"/>
            <w:right w:val="none" w:sz="0" w:space="0" w:color="auto"/>
          </w:divBdr>
        </w:div>
        <w:div w:id="1805849823">
          <w:marLeft w:val="480"/>
          <w:marRight w:val="0"/>
          <w:marTop w:val="0"/>
          <w:marBottom w:val="0"/>
          <w:divBdr>
            <w:top w:val="none" w:sz="0" w:space="0" w:color="auto"/>
            <w:left w:val="none" w:sz="0" w:space="0" w:color="auto"/>
            <w:bottom w:val="none" w:sz="0" w:space="0" w:color="auto"/>
            <w:right w:val="none" w:sz="0" w:space="0" w:color="auto"/>
          </w:divBdr>
        </w:div>
        <w:div w:id="847599341">
          <w:marLeft w:val="480"/>
          <w:marRight w:val="0"/>
          <w:marTop w:val="0"/>
          <w:marBottom w:val="0"/>
          <w:divBdr>
            <w:top w:val="none" w:sz="0" w:space="0" w:color="auto"/>
            <w:left w:val="none" w:sz="0" w:space="0" w:color="auto"/>
            <w:bottom w:val="none" w:sz="0" w:space="0" w:color="auto"/>
            <w:right w:val="none" w:sz="0" w:space="0" w:color="auto"/>
          </w:divBdr>
        </w:div>
        <w:div w:id="1779450618">
          <w:marLeft w:val="480"/>
          <w:marRight w:val="0"/>
          <w:marTop w:val="0"/>
          <w:marBottom w:val="0"/>
          <w:divBdr>
            <w:top w:val="none" w:sz="0" w:space="0" w:color="auto"/>
            <w:left w:val="none" w:sz="0" w:space="0" w:color="auto"/>
            <w:bottom w:val="none" w:sz="0" w:space="0" w:color="auto"/>
            <w:right w:val="none" w:sz="0" w:space="0" w:color="auto"/>
          </w:divBdr>
        </w:div>
        <w:div w:id="255676893">
          <w:marLeft w:val="480"/>
          <w:marRight w:val="0"/>
          <w:marTop w:val="0"/>
          <w:marBottom w:val="0"/>
          <w:divBdr>
            <w:top w:val="none" w:sz="0" w:space="0" w:color="auto"/>
            <w:left w:val="none" w:sz="0" w:space="0" w:color="auto"/>
            <w:bottom w:val="none" w:sz="0" w:space="0" w:color="auto"/>
            <w:right w:val="none" w:sz="0" w:space="0" w:color="auto"/>
          </w:divBdr>
        </w:div>
        <w:div w:id="1049107391">
          <w:marLeft w:val="480"/>
          <w:marRight w:val="0"/>
          <w:marTop w:val="0"/>
          <w:marBottom w:val="0"/>
          <w:divBdr>
            <w:top w:val="none" w:sz="0" w:space="0" w:color="auto"/>
            <w:left w:val="none" w:sz="0" w:space="0" w:color="auto"/>
            <w:bottom w:val="none" w:sz="0" w:space="0" w:color="auto"/>
            <w:right w:val="none" w:sz="0" w:space="0" w:color="auto"/>
          </w:divBdr>
        </w:div>
        <w:div w:id="2086997028">
          <w:marLeft w:val="480"/>
          <w:marRight w:val="0"/>
          <w:marTop w:val="0"/>
          <w:marBottom w:val="0"/>
          <w:divBdr>
            <w:top w:val="none" w:sz="0" w:space="0" w:color="auto"/>
            <w:left w:val="none" w:sz="0" w:space="0" w:color="auto"/>
            <w:bottom w:val="none" w:sz="0" w:space="0" w:color="auto"/>
            <w:right w:val="none" w:sz="0" w:space="0" w:color="auto"/>
          </w:divBdr>
        </w:div>
        <w:div w:id="1207066809">
          <w:marLeft w:val="480"/>
          <w:marRight w:val="0"/>
          <w:marTop w:val="0"/>
          <w:marBottom w:val="0"/>
          <w:divBdr>
            <w:top w:val="none" w:sz="0" w:space="0" w:color="auto"/>
            <w:left w:val="none" w:sz="0" w:space="0" w:color="auto"/>
            <w:bottom w:val="none" w:sz="0" w:space="0" w:color="auto"/>
            <w:right w:val="none" w:sz="0" w:space="0" w:color="auto"/>
          </w:divBdr>
        </w:div>
        <w:div w:id="791171481">
          <w:marLeft w:val="480"/>
          <w:marRight w:val="0"/>
          <w:marTop w:val="0"/>
          <w:marBottom w:val="0"/>
          <w:divBdr>
            <w:top w:val="none" w:sz="0" w:space="0" w:color="auto"/>
            <w:left w:val="none" w:sz="0" w:space="0" w:color="auto"/>
            <w:bottom w:val="none" w:sz="0" w:space="0" w:color="auto"/>
            <w:right w:val="none" w:sz="0" w:space="0" w:color="auto"/>
          </w:divBdr>
        </w:div>
        <w:div w:id="49617342">
          <w:marLeft w:val="480"/>
          <w:marRight w:val="0"/>
          <w:marTop w:val="0"/>
          <w:marBottom w:val="0"/>
          <w:divBdr>
            <w:top w:val="none" w:sz="0" w:space="0" w:color="auto"/>
            <w:left w:val="none" w:sz="0" w:space="0" w:color="auto"/>
            <w:bottom w:val="none" w:sz="0" w:space="0" w:color="auto"/>
            <w:right w:val="none" w:sz="0" w:space="0" w:color="auto"/>
          </w:divBdr>
        </w:div>
        <w:div w:id="449057378">
          <w:marLeft w:val="480"/>
          <w:marRight w:val="0"/>
          <w:marTop w:val="0"/>
          <w:marBottom w:val="0"/>
          <w:divBdr>
            <w:top w:val="none" w:sz="0" w:space="0" w:color="auto"/>
            <w:left w:val="none" w:sz="0" w:space="0" w:color="auto"/>
            <w:bottom w:val="none" w:sz="0" w:space="0" w:color="auto"/>
            <w:right w:val="none" w:sz="0" w:space="0" w:color="auto"/>
          </w:divBdr>
        </w:div>
        <w:div w:id="1457601005">
          <w:marLeft w:val="480"/>
          <w:marRight w:val="0"/>
          <w:marTop w:val="0"/>
          <w:marBottom w:val="0"/>
          <w:divBdr>
            <w:top w:val="none" w:sz="0" w:space="0" w:color="auto"/>
            <w:left w:val="none" w:sz="0" w:space="0" w:color="auto"/>
            <w:bottom w:val="none" w:sz="0" w:space="0" w:color="auto"/>
            <w:right w:val="none" w:sz="0" w:space="0" w:color="auto"/>
          </w:divBdr>
        </w:div>
        <w:div w:id="1134904544">
          <w:marLeft w:val="480"/>
          <w:marRight w:val="0"/>
          <w:marTop w:val="0"/>
          <w:marBottom w:val="0"/>
          <w:divBdr>
            <w:top w:val="none" w:sz="0" w:space="0" w:color="auto"/>
            <w:left w:val="none" w:sz="0" w:space="0" w:color="auto"/>
            <w:bottom w:val="none" w:sz="0" w:space="0" w:color="auto"/>
            <w:right w:val="none" w:sz="0" w:space="0" w:color="auto"/>
          </w:divBdr>
        </w:div>
        <w:div w:id="1745489908">
          <w:marLeft w:val="480"/>
          <w:marRight w:val="0"/>
          <w:marTop w:val="0"/>
          <w:marBottom w:val="0"/>
          <w:divBdr>
            <w:top w:val="none" w:sz="0" w:space="0" w:color="auto"/>
            <w:left w:val="none" w:sz="0" w:space="0" w:color="auto"/>
            <w:bottom w:val="none" w:sz="0" w:space="0" w:color="auto"/>
            <w:right w:val="none" w:sz="0" w:space="0" w:color="auto"/>
          </w:divBdr>
        </w:div>
        <w:div w:id="345179019">
          <w:marLeft w:val="480"/>
          <w:marRight w:val="0"/>
          <w:marTop w:val="0"/>
          <w:marBottom w:val="0"/>
          <w:divBdr>
            <w:top w:val="none" w:sz="0" w:space="0" w:color="auto"/>
            <w:left w:val="none" w:sz="0" w:space="0" w:color="auto"/>
            <w:bottom w:val="none" w:sz="0" w:space="0" w:color="auto"/>
            <w:right w:val="none" w:sz="0" w:space="0" w:color="auto"/>
          </w:divBdr>
        </w:div>
        <w:div w:id="1940016734">
          <w:marLeft w:val="480"/>
          <w:marRight w:val="0"/>
          <w:marTop w:val="0"/>
          <w:marBottom w:val="0"/>
          <w:divBdr>
            <w:top w:val="none" w:sz="0" w:space="0" w:color="auto"/>
            <w:left w:val="none" w:sz="0" w:space="0" w:color="auto"/>
            <w:bottom w:val="none" w:sz="0" w:space="0" w:color="auto"/>
            <w:right w:val="none" w:sz="0" w:space="0" w:color="auto"/>
          </w:divBdr>
        </w:div>
        <w:div w:id="5986059">
          <w:marLeft w:val="480"/>
          <w:marRight w:val="0"/>
          <w:marTop w:val="0"/>
          <w:marBottom w:val="0"/>
          <w:divBdr>
            <w:top w:val="none" w:sz="0" w:space="0" w:color="auto"/>
            <w:left w:val="none" w:sz="0" w:space="0" w:color="auto"/>
            <w:bottom w:val="none" w:sz="0" w:space="0" w:color="auto"/>
            <w:right w:val="none" w:sz="0" w:space="0" w:color="auto"/>
          </w:divBdr>
        </w:div>
        <w:div w:id="1341467534">
          <w:marLeft w:val="480"/>
          <w:marRight w:val="0"/>
          <w:marTop w:val="0"/>
          <w:marBottom w:val="0"/>
          <w:divBdr>
            <w:top w:val="none" w:sz="0" w:space="0" w:color="auto"/>
            <w:left w:val="none" w:sz="0" w:space="0" w:color="auto"/>
            <w:bottom w:val="none" w:sz="0" w:space="0" w:color="auto"/>
            <w:right w:val="none" w:sz="0" w:space="0" w:color="auto"/>
          </w:divBdr>
        </w:div>
        <w:div w:id="2105681450">
          <w:marLeft w:val="480"/>
          <w:marRight w:val="0"/>
          <w:marTop w:val="0"/>
          <w:marBottom w:val="0"/>
          <w:divBdr>
            <w:top w:val="none" w:sz="0" w:space="0" w:color="auto"/>
            <w:left w:val="none" w:sz="0" w:space="0" w:color="auto"/>
            <w:bottom w:val="none" w:sz="0" w:space="0" w:color="auto"/>
            <w:right w:val="none" w:sz="0" w:space="0" w:color="auto"/>
          </w:divBdr>
        </w:div>
        <w:div w:id="871380199">
          <w:marLeft w:val="480"/>
          <w:marRight w:val="0"/>
          <w:marTop w:val="0"/>
          <w:marBottom w:val="0"/>
          <w:divBdr>
            <w:top w:val="none" w:sz="0" w:space="0" w:color="auto"/>
            <w:left w:val="none" w:sz="0" w:space="0" w:color="auto"/>
            <w:bottom w:val="none" w:sz="0" w:space="0" w:color="auto"/>
            <w:right w:val="none" w:sz="0" w:space="0" w:color="auto"/>
          </w:divBdr>
        </w:div>
        <w:div w:id="381635672">
          <w:marLeft w:val="480"/>
          <w:marRight w:val="0"/>
          <w:marTop w:val="0"/>
          <w:marBottom w:val="0"/>
          <w:divBdr>
            <w:top w:val="none" w:sz="0" w:space="0" w:color="auto"/>
            <w:left w:val="none" w:sz="0" w:space="0" w:color="auto"/>
            <w:bottom w:val="none" w:sz="0" w:space="0" w:color="auto"/>
            <w:right w:val="none" w:sz="0" w:space="0" w:color="auto"/>
          </w:divBdr>
        </w:div>
        <w:div w:id="2035836427">
          <w:marLeft w:val="480"/>
          <w:marRight w:val="0"/>
          <w:marTop w:val="0"/>
          <w:marBottom w:val="0"/>
          <w:divBdr>
            <w:top w:val="none" w:sz="0" w:space="0" w:color="auto"/>
            <w:left w:val="none" w:sz="0" w:space="0" w:color="auto"/>
            <w:bottom w:val="none" w:sz="0" w:space="0" w:color="auto"/>
            <w:right w:val="none" w:sz="0" w:space="0" w:color="auto"/>
          </w:divBdr>
        </w:div>
        <w:div w:id="1492286357">
          <w:marLeft w:val="480"/>
          <w:marRight w:val="0"/>
          <w:marTop w:val="0"/>
          <w:marBottom w:val="0"/>
          <w:divBdr>
            <w:top w:val="none" w:sz="0" w:space="0" w:color="auto"/>
            <w:left w:val="none" w:sz="0" w:space="0" w:color="auto"/>
            <w:bottom w:val="none" w:sz="0" w:space="0" w:color="auto"/>
            <w:right w:val="none" w:sz="0" w:space="0" w:color="auto"/>
          </w:divBdr>
        </w:div>
        <w:div w:id="1016808309">
          <w:marLeft w:val="480"/>
          <w:marRight w:val="0"/>
          <w:marTop w:val="0"/>
          <w:marBottom w:val="0"/>
          <w:divBdr>
            <w:top w:val="none" w:sz="0" w:space="0" w:color="auto"/>
            <w:left w:val="none" w:sz="0" w:space="0" w:color="auto"/>
            <w:bottom w:val="none" w:sz="0" w:space="0" w:color="auto"/>
            <w:right w:val="none" w:sz="0" w:space="0" w:color="auto"/>
          </w:divBdr>
        </w:div>
        <w:div w:id="1767530541">
          <w:marLeft w:val="480"/>
          <w:marRight w:val="0"/>
          <w:marTop w:val="0"/>
          <w:marBottom w:val="0"/>
          <w:divBdr>
            <w:top w:val="none" w:sz="0" w:space="0" w:color="auto"/>
            <w:left w:val="none" w:sz="0" w:space="0" w:color="auto"/>
            <w:bottom w:val="none" w:sz="0" w:space="0" w:color="auto"/>
            <w:right w:val="none" w:sz="0" w:space="0" w:color="auto"/>
          </w:divBdr>
        </w:div>
        <w:div w:id="1398745938">
          <w:marLeft w:val="480"/>
          <w:marRight w:val="0"/>
          <w:marTop w:val="0"/>
          <w:marBottom w:val="0"/>
          <w:divBdr>
            <w:top w:val="none" w:sz="0" w:space="0" w:color="auto"/>
            <w:left w:val="none" w:sz="0" w:space="0" w:color="auto"/>
            <w:bottom w:val="none" w:sz="0" w:space="0" w:color="auto"/>
            <w:right w:val="none" w:sz="0" w:space="0" w:color="auto"/>
          </w:divBdr>
        </w:div>
        <w:div w:id="1942446012">
          <w:marLeft w:val="480"/>
          <w:marRight w:val="0"/>
          <w:marTop w:val="0"/>
          <w:marBottom w:val="0"/>
          <w:divBdr>
            <w:top w:val="none" w:sz="0" w:space="0" w:color="auto"/>
            <w:left w:val="none" w:sz="0" w:space="0" w:color="auto"/>
            <w:bottom w:val="none" w:sz="0" w:space="0" w:color="auto"/>
            <w:right w:val="none" w:sz="0" w:space="0" w:color="auto"/>
          </w:divBdr>
        </w:div>
        <w:div w:id="1136944762">
          <w:marLeft w:val="480"/>
          <w:marRight w:val="0"/>
          <w:marTop w:val="0"/>
          <w:marBottom w:val="0"/>
          <w:divBdr>
            <w:top w:val="none" w:sz="0" w:space="0" w:color="auto"/>
            <w:left w:val="none" w:sz="0" w:space="0" w:color="auto"/>
            <w:bottom w:val="none" w:sz="0" w:space="0" w:color="auto"/>
            <w:right w:val="none" w:sz="0" w:space="0" w:color="auto"/>
          </w:divBdr>
        </w:div>
        <w:div w:id="50661713">
          <w:marLeft w:val="480"/>
          <w:marRight w:val="0"/>
          <w:marTop w:val="0"/>
          <w:marBottom w:val="0"/>
          <w:divBdr>
            <w:top w:val="none" w:sz="0" w:space="0" w:color="auto"/>
            <w:left w:val="none" w:sz="0" w:space="0" w:color="auto"/>
            <w:bottom w:val="none" w:sz="0" w:space="0" w:color="auto"/>
            <w:right w:val="none" w:sz="0" w:space="0" w:color="auto"/>
          </w:divBdr>
        </w:div>
        <w:div w:id="2051956873">
          <w:marLeft w:val="480"/>
          <w:marRight w:val="0"/>
          <w:marTop w:val="0"/>
          <w:marBottom w:val="0"/>
          <w:divBdr>
            <w:top w:val="none" w:sz="0" w:space="0" w:color="auto"/>
            <w:left w:val="none" w:sz="0" w:space="0" w:color="auto"/>
            <w:bottom w:val="none" w:sz="0" w:space="0" w:color="auto"/>
            <w:right w:val="none" w:sz="0" w:space="0" w:color="auto"/>
          </w:divBdr>
        </w:div>
        <w:div w:id="252327850">
          <w:marLeft w:val="480"/>
          <w:marRight w:val="0"/>
          <w:marTop w:val="0"/>
          <w:marBottom w:val="0"/>
          <w:divBdr>
            <w:top w:val="none" w:sz="0" w:space="0" w:color="auto"/>
            <w:left w:val="none" w:sz="0" w:space="0" w:color="auto"/>
            <w:bottom w:val="none" w:sz="0" w:space="0" w:color="auto"/>
            <w:right w:val="none" w:sz="0" w:space="0" w:color="auto"/>
          </w:divBdr>
        </w:div>
        <w:div w:id="304287334">
          <w:marLeft w:val="480"/>
          <w:marRight w:val="0"/>
          <w:marTop w:val="0"/>
          <w:marBottom w:val="0"/>
          <w:divBdr>
            <w:top w:val="none" w:sz="0" w:space="0" w:color="auto"/>
            <w:left w:val="none" w:sz="0" w:space="0" w:color="auto"/>
            <w:bottom w:val="none" w:sz="0" w:space="0" w:color="auto"/>
            <w:right w:val="none" w:sz="0" w:space="0" w:color="auto"/>
          </w:divBdr>
        </w:div>
        <w:div w:id="2049528836">
          <w:marLeft w:val="480"/>
          <w:marRight w:val="0"/>
          <w:marTop w:val="0"/>
          <w:marBottom w:val="0"/>
          <w:divBdr>
            <w:top w:val="none" w:sz="0" w:space="0" w:color="auto"/>
            <w:left w:val="none" w:sz="0" w:space="0" w:color="auto"/>
            <w:bottom w:val="none" w:sz="0" w:space="0" w:color="auto"/>
            <w:right w:val="none" w:sz="0" w:space="0" w:color="auto"/>
          </w:divBdr>
        </w:div>
        <w:div w:id="1093627341">
          <w:marLeft w:val="480"/>
          <w:marRight w:val="0"/>
          <w:marTop w:val="0"/>
          <w:marBottom w:val="0"/>
          <w:divBdr>
            <w:top w:val="none" w:sz="0" w:space="0" w:color="auto"/>
            <w:left w:val="none" w:sz="0" w:space="0" w:color="auto"/>
            <w:bottom w:val="none" w:sz="0" w:space="0" w:color="auto"/>
            <w:right w:val="none" w:sz="0" w:space="0" w:color="auto"/>
          </w:divBdr>
        </w:div>
        <w:div w:id="1840804955">
          <w:marLeft w:val="480"/>
          <w:marRight w:val="0"/>
          <w:marTop w:val="0"/>
          <w:marBottom w:val="0"/>
          <w:divBdr>
            <w:top w:val="none" w:sz="0" w:space="0" w:color="auto"/>
            <w:left w:val="none" w:sz="0" w:space="0" w:color="auto"/>
            <w:bottom w:val="none" w:sz="0" w:space="0" w:color="auto"/>
            <w:right w:val="none" w:sz="0" w:space="0" w:color="auto"/>
          </w:divBdr>
        </w:div>
        <w:div w:id="2072800905">
          <w:marLeft w:val="480"/>
          <w:marRight w:val="0"/>
          <w:marTop w:val="0"/>
          <w:marBottom w:val="0"/>
          <w:divBdr>
            <w:top w:val="none" w:sz="0" w:space="0" w:color="auto"/>
            <w:left w:val="none" w:sz="0" w:space="0" w:color="auto"/>
            <w:bottom w:val="none" w:sz="0" w:space="0" w:color="auto"/>
            <w:right w:val="none" w:sz="0" w:space="0" w:color="auto"/>
          </w:divBdr>
        </w:div>
        <w:div w:id="615212828">
          <w:marLeft w:val="480"/>
          <w:marRight w:val="0"/>
          <w:marTop w:val="0"/>
          <w:marBottom w:val="0"/>
          <w:divBdr>
            <w:top w:val="none" w:sz="0" w:space="0" w:color="auto"/>
            <w:left w:val="none" w:sz="0" w:space="0" w:color="auto"/>
            <w:bottom w:val="none" w:sz="0" w:space="0" w:color="auto"/>
            <w:right w:val="none" w:sz="0" w:space="0" w:color="auto"/>
          </w:divBdr>
        </w:div>
        <w:div w:id="841818014">
          <w:marLeft w:val="480"/>
          <w:marRight w:val="0"/>
          <w:marTop w:val="0"/>
          <w:marBottom w:val="0"/>
          <w:divBdr>
            <w:top w:val="none" w:sz="0" w:space="0" w:color="auto"/>
            <w:left w:val="none" w:sz="0" w:space="0" w:color="auto"/>
            <w:bottom w:val="none" w:sz="0" w:space="0" w:color="auto"/>
            <w:right w:val="none" w:sz="0" w:space="0" w:color="auto"/>
          </w:divBdr>
        </w:div>
        <w:div w:id="2055765939">
          <w:marLeft w:val="480"/>
          <w:marRight w:val="0"/>
          <w:marTop w:val="0"/>
          <w:marBottom w:val="0"/>
          <w:divBdr>
            <w:top w:val="none" w:sz="0" w:space="0" w:color="auto"/>
            <w:left w:val="none" w:sz="0" w:space="0" w:color="auto"/>
            <w:bottom w:val="none" w:sz="0" w:space="0" w:color="auto"/>
            <w:right w:val="none" w:sz="0" w:space="0" w:color="auto"/>
          </w:divBdr>
        </w:div>
        <w:div w:id="806582753">
          <w:marLeft w:val="480"/>
          <w:marRight w:val="0"/>
          <w:marTop w:val="0"/>
          <w:marBottom w:val="0"/>
          <w:divBdr>
            <w:top w:val="none" w:sz="0" w:space="0" w:color="auto"/>
            <w:left w:val="none" w:sz="0" w:space="0" w:color="auto"/>
            <w:bottom w:val="none" w:sz="0" w:space="0" w:color="auto"/>
            <w:right w:val="none" w:sz="0" w:space="0" w:color="auto"/>
          </w:divBdr>
        </w:div>
        <w:div w:id="1593002590">
          <w:marLeft w:val="480"/>
          <w:marRight w:val="0"/>
          <w:marTop w:val="0"/>
          <w:marBottom w:val="0"/>
          <w:divBdr>
            <w:top w:val="none" w:sz="0" w:space="0" w:color="auto"/>
            <w:left w:val="none" w:sz="0" w:space="0" w:color="auto"/>
            <w:bottom w:val="none" w:sz="0" w:space="0" w:color="auto"/>
            <w:right w:val="none" w:sz="0" w:space="0" w:color="auto"/>
          </w:divBdr>
        </w:div>
        <w:div w:id="106658989">
          <w:marLeft w:val="480"/>
          <w:marRight w:val="0"/>
          <w:marTop w:val="0"/>
          <w:marBottom w:val="0"/>
          <w:divBdr>
            <w:top w:val="none" w:sz="0" w:space="0" w:color="auto"/>
            <w:left w:val="none" w:sz="0" w:space="0" w:color="auto"/>
            <w:bottom w:val="none" w:sz="0" w:space="0" w:color="auto"/>
            <w:right w:val="none" w:sz="0" w:space="0" w:color="auto"/>
          </w:divBdr>
        </w:div>
        <w:div w:id="697505892">
          <w:marLeft w:val="480"/>
          <w:marRight w:val="0"/>
          <w:marTop w:val="0"/>
          <w:marBottom w:val="0"/>
          <w:divBdr>
            <w:top w:val="none" w:sz="0" w:space="0" w:color="auto"/>
            <w:left w:val="none" w:sz="0" w:space="0" w:color="auto"/>
            <w:bottom w:val="none" w:sz="0" w:space="0" w:color="auto"/>
            <w:right w:val="none" w:sz="0" w:space="0" w:color="auto"/>
          </w:divBdr>
        </w:div>
        <w:div w:id="1124421314">
          <w:marLeft w:val="480"/>
          <w:marRight w:val="0"/>
          <w:marTop w:val="0"/>
          <w:marBottom w:val="0"/>
          <w:divBdr>
            <w:top w:val="none" w:sz="0" w:space="0" w:color="auto"/>
            <w:left w:val="none" w:sz="0" w:space="0" w:color="auto"/>
            <w:bottom w:val="none" w:sz="0" w:space="0" w:color="auto"/>
            <w:right w:val="none" w:sz="0" w:space="0" w:color="auto"/>
          </w:divBdr>
        </w:div>
        <w:div w:id="372731018">
          <w:marLeft w:val="480"/>
          <w:marRight w:val="0"/>
          <w:marTop w:val="0"/>
          <w:marBottom w:val="0"/>
          <w:divBdr>
            <w:top w:val="none" w:sz="0" w:space="0" w:color="auto"/>
            <w:left w:val="none" w:sz="0" w:space="0" w:color="auto"/>
            <w:bottom w:val="none" w:sz="0" w:space="0" w:color="auto"/>
            <w:right w:val="none" w:sz="0" w:space="0" w:color="auto"/>
          </w:divBdr>
        </w:div>
        <w:div w:id="317732276">
          <w:marLeft w:val="480"/>
          <w:marRight w:val="0"/>
          <w:marTop w:val="0"/>
          <w:marBottom w:val="0"/>
          <w:divBdr>
            <w:top w:val="none" w:sz="0" w:space="0" w:color="auto"/>
            <w:left w:val="none" w:sz="0" w:space="0" w:color="auto"/>
            <w:bottom w:val="none" w:sz="0" w:space="0" w:color="auto"/>
            <w:right w:val="none" w:sz="0" w:space="0" w:color="auto"/>
          </w:divBdr>
        </w:div>
        <w:div w:id="1345404844">
          <w:marLeft w:val="480"/>
          <w:marRight w:val="0"/>
          <w:marTop w:val="0"/>
          <w:marBottom w:val="0"/>
          <w:divBdr>
            <w:top w:val="none" w:sz="0" w:space="0" w:color="auto"/>
            <w:left w:val="none" w:sz="0" w:space="0" w:color="auto"/>
            <w:bottom w:val="none" w:sz="0" w:space="0" w:color="auto"/>
            <w:right w:val="none" w:sz="0" w:space="0" w:color="auto"/>
          </w:divBdr>
        </w:div>
        <w:div w:id="982000682">
          <w:marLeft w:val="480"/>
          <w:marRight w:val="0"/>
          <w:marTop w:val="0"/>
          <w:marBottom w:val="0"/>
          <w:divBdr>
            <w:top w:val="none" w:sz="0" w:space="0" w:color="auto"/>
            <w:left w:val="none" w:sz="0" w:space="0" w:color="auto"/>
            <w:bottom w:val="none" w:sz="0" w:space="0" w:color="auto"/>
            <w:right w:val="none" w:sz="0" w:space="0" w:color="auto"/>
          </w:divBdr>
        </w:div>
        <w:div w:id="1913737129">
          <w:marLeft w:val="480"/>
          <w:marRight w:val="0"/>
          <w:marTop w:val="0"/>
          <w:marBottom w:val="0"/>
          <w:divBdr>
            <w:top w:val="none" w:sz="0" w:space="0" w:color="auto"/>
            <w:left w:val="none" w:sz="0" w:space="0" w:color="auto"/>
            <w:bottom w:val="none" w:sz="0" w:space="0" w:color="auto"/>
            <w:right w:val="none" w:sz="0" w:space="0" w:color="auto"/>
          </w:divBdr>
        </w:div>
        <w:div w:id="740643918">
          <w:marLeft w:val="480"/>
          <w:marRight w:val="0"/>
          <w:marTop w:val="0"/>
          <w:marBottom w:val="0"/>
          <w:divBdr>
            <w:top w:val="none" w:sz="0" w:space="0" w:color="auto"/>
            <w:left w:val="none" w:sz="0" w:space="0" w:color="auto"/>
            <w:bottom w:val="none" w:sz="0" w:space="0" w:color="auto"/>
            <w:right w:val="none" w:sz="0" w:space="0" w:color="auto"/>
          </w:divBdr>
        </w:div>
        <w:div w:id="1409425666">
          <w:marLeft w:val="480"/>
          <w:marRight w:val="0"/>
          <w:marTop w:val="0"/>
          <w:marBottom w:val="0"/>
          <w:divBdr>
            <w:top w:val="none" w:sz="0" w:space="0" w:color="auto"/>
            <w:left w:val="none" w:sz="0" w:space="0" w:color="auto"/>
            <w:bottom w:val="none" w:sz="0" w:space="0" w:color="auto"/>
            <w:right w:val="none" w:sz="0" w:space="0" w:color="auto"/>
          </w:divBdr>
        </w:div>
        <w:div w:id="1282420113">
          <w:marLeft w:val="480"/>
          <w:marRight w:val="0"/>
          <w:marTop w:val="0"/>
          <w:marBottom w:val="0"/>
          <w:divBdr>
            <w:top w:val="none" w:sz="0" w:space="0" w:color="auto"/>
            <w:left w:val="none" w:sz="0" w:space="0" w:color="auto"/>
            <w:bottom w:val="none" w:sz="0" w:space="0" w:color="auto"/>
            <w:right w:val="none" w:sz="0" w:space="0" w:color="auto"/>
          </w:divBdr>
        </w:div>
        <w:div w:id="769662548">
          <w:marLeft w:val="480"/>
          <w:marRight w:val="0"/>
          <w:marTop w:val="0"/>
          <w:marBottom w:val="0"/>
          <w:divBdr>
            <w:top w:val="none" w:sz="0" w:space="0" w:color="auto"/>
            <w:left w:val="none" w:sz="0" w:space="0" w:color="auto"/>
            <w:bottom w:val="none" w:sz="0" w:space="0" w:color="auto"/>
            <w:right w:val="none" w:sz="0" w:space="0" w:color="auto"/>
          </w:divBdr>
        </w:div>
        <w:div w:id="2066222456">
          <w:marLeft w:val="480"/>
          <w:marRight w:val="0"/>
          <w:marTop w:val="0"/>
          <w:marBottom w:val="0"/>
          <w:divBdr>
            <w:top w:val="none" w:sz="0" w:space="0" w:color="auto"/>
            <w:left w:val="none" w:sz="0" w:space="0" w:color="auto"/>
            <w:bottom w:val="none" w:sz="0" w:space="0" w:color="auto"/>
            <w:right w:val="none" w:sz="0" w:space="0" w:color="auto"/>
          </w:divBdr>
        </w:div>
        <w:div w:id="1289580450">
          <w:marLeft w:val="480"/>
          <w:marRight w:val="0"/>
          <w:marTop w:val="0"/>
          <w:marBottom w:val="0"/>
          <w:divBdr>
            <w:top w:val="none" w:sz="0" w:space="0" w:color="auto"/>
            <w:left w:val="none" w:sz="0" w:space="0" w:color="auto"/>
            <w:bottom w:val="none" w:sz="0" w:space="0" w:color="auto"/>
            <w:right w:val="none" w:sz="0" w:space="0" w:color="auto"/>
          </w:divBdr>
        </w:div>
        <w:div w:id="1105272800">
          <w:marLeft w:val="480"/>
          <w:marRight w:val="0"/>
          <w:marTop w:val="0"/>
          <w:marBottom w:val="0"/>
          <w:divBdr>
            <w:top w:val="none" w:sz="0" w:space="0" w:color="auto"/>
            <w:left w:val="none" w:sz="0" w:space="0" w:color="auto"/>
            <w:bottom w:val="none" w:sz="0" w:space="0" w:color="auto"/>
            <w:right w:val="none" w:sz="0" w:space="0" w:color="auto"/>
          </w:divBdr>
        </w:div>
        <w:div w:id="1511137048">
          <w:marLeft w:val="480"/>
          <w:marRight w:val="0"/>
          <w:marTop w:val="0"/>
          <w:marBottom w:val="0"/>
          <w:divBdr>
            <w:top w:val="none" w:sz="0" w:space="0" w:color="auto"/>
            <w:left w:val="none" w:sz="0" w:space="0" w:color="auto"/>
            <w:bottom w:val="none" w:sz="0" w:space="0" w:color="auto"/>
            <w:right w:val="none" w:sz="0" w:space="0" w:color="auto"/>
          </w:divBdr>
        </w:div>
        <w:div w:id="2048482922">
          <w:marLeft w:val="480"/>
          <w:marRight w:val="0"/>
          <w:marTop w:val="0"/>
          <w:marBottom w:val="0"/>
          <w:divBdr>
            <w:top w:val="none" w:sz="0" w:space="0" w:color="auto"/>
            <w:left w:val="none" w:sz="0" w:space="0" w:color="auto"/>
            <w:bottom w:val="none" w:sz="0" w:space="0" w:color="auto"/>
            <w:right w:val="none" w:sz="0" w:space="0" w:color="auto"/>
          </w:divBdr>
        </w:div>
        <w:div w:id="871765748">
          <w:marLeft w:val="480"/>
          <w:marRight w:val="0"/>
          <w:marTop w:val="0"/>
          <w:marBottom w:val="0"/>
          <w:divBdr>
            <w:top w:val="none" w:sz="0" w:space="0" w:color="auto"/>
            <w:left w:val="none" w:sz="0" w:space="0" w:color="auto"/>
            <w:bottom w:val="none" w:sz="0" w:space="0" w:color="auto"/>
            <w:right w:val="none" w:sz="0" w:space="0" w:color="auto"/>
          </w:divBdr>
        </w:div>
        <w:div w:id="280960300">
          <w:marLeft w:val="480"/>
          <w:marRight w:val="0"/>
          <w:marTop w:val="0"/>
          <w:marBottom w:val="0"/>
          <w:divBdr>
            <w:top w:val="none" w:sz="0" w:space="0" w:color="auto"/>
            <w:left w:val="none" w:sz="0" w:space="0" w:color="auto"/>
            <w:bottom w:val="none" w:sz="0" w:space="0" w:color="auto"/>
            <w:right w:val="none" w:sz="0" w:space="0" w:color="auto"/>
          </w:divBdr>
        </w:div>
      </w:divsChild>
    </w:div>
    <w:div w:id="994646945">
      <w:bodyDiv w:val="1"/>
      <w:marLeft w:val="0"/>
      <w:marRight w:val="0"/>
      <w:marTop w:val="0"/>
      <w:marBottom w:val="0"/>
      <w:divBdr>
        <w:top w:val="none" w:sz="0" w:space="0" w:color="auto"/>
        <w:left w:val="none" w:sz="0" w:space="0" w:color="auto"/>
        <w:bottom w:val="none" w:sz="0" w:space="0" w:color="auto"/>
        <w:right w:val="none" w:sz="0" w:space="0" w:color="auto"/>
      </w:divBdr>
    </w:div>
    <w:div w:id="997029086">
      <w:bodyDiv w:val="1"/>
      <w:marLeft w:val="0"/>
      <w:marRight w:val="0"/>
      <w:marTop w:val="0"/>
      <w:marBottom w:val="0"/>
      <w:divBdr>
        <w:top w:val="none" w:sz="0" w:space="0" w:color="auto"/>
        <w:left w:val="none" w:sz="0" w:space="0" w:color="auto"/>
        <w:bottom w:val="none" w:sz="0" w:space="0" w:color="auto"/>
        <w:right w:val="none" w:sz="0" w:space="0" w:color="auto"/>
      </w:divBdr>
    </w:div>
    <w:div w:id="997851292">
      <w:bodyDiv w:val="1"/>
      <w:marLeft w:val="0"/>
      <w:marRight w:val="0"/>
      <w:marTop w:val="0"/>
      <w:marBottom w:val="0"/>
      <w:divBdr>
        <w:top w:val="none" w:sz="0" w:space="0" w:color="auto"/>
        <w:left w:val="none" w:sz="0" w:space="0" w:color="auto"/>
        <w:bottom w:val="none" w:sz="0" w:space="0" w:color="auto"/>
        <w:right w:val="none" w:sz="0" w:space="0" w:color="auto"/>
      </w:divBdr>
      <w:divsChild>
        <w:div w:id="49960401">
          <w:marLeft w:val="480"/>
          <w:marRight w:val="0"/>
          <w:marTop w:val="0"/>
          <w:marBottom w:val="0"/>
          <w:divBdr>
            <w:top w:val="none" w:sz="0" w:space="0" w:color="auto"/>
            <w:left w:val="none" w:sz="0" w:space="0" w:color="auto"/>
            <w:bottom w:val="none" w:sz="0" w:space="0" w:color="auto"/>
            <w:right w:val="none" w:sz="0" w:space="0" w:color="auto"/>
          </w:divBdr>
        </w:div>
        <w:div w:id="61489730">
          <w:marLeft w:val="480"/>
          <w:marRight w:val="0"/>
          <w:marTop w:val="0"/>
          <w:marBottom w:val="0"/>
          <w:divBdr>
            <w:top w:val="none" w:sz="0" w:space="0" w:color="auto"/>
            <w:left w:val="none" w:sz="0" w:space="0" w:color="auto"/>
            <w:bottom w:val="none" w:sz="0" w:space="0" w:color="auto"/>
            <w:right w:val="none" w:sz="0" w:space="0" w:color="auto"/>
          </w:divBdr>
        </w:div>
        <w:div w:id="76439210">
          <w:marLeft w:val="480"/>
          <w:marRight w:val="0"/>
          <w:marTop w:val="0"/>
          <w:marBottom w:val="0"/>
          <w:divBdr>
            <w:top w:val="none" w:sz="0" w:space="0" w:color="auto"/>
            <w:left w:val="none" w:sz="0" w:space="0" w:color="auto"/>
            <w:bottom w:val="none" w:sz="0" w:space="0" w:color="auto"/>
            <w:right w:val="none" w:sz="0" w:space="0" w:color="auto"/>
          </w:divBdr>
        </w:div>
        <w:div w:id="139427563">
          <w:marLeft w:val="480"/>
          <w:marRight w:val="0"/>
          <w:marTop w:val="0"/>
          <w:marBottom w:val="0"/>
          <w:divBdr>
            <w:top w:val="none" w:sz="0" w:space="0" w:color="auto"/>
            <w:left w:val="none" w:sz="0" w:space="0" w:color="auto"/>
            <w:bottom w:val="none" w:sz="0" w:space="0" w:color="auto"/>
            <w:right w:val="none" w:sz="0" w:space="0" w:color="auto"/>
          </w:divBdr>
        </w:div>
        <w:div w:id="156041326">
          <w:marLeft w:val="480"/>
          <w:marRight w:val="0"/>
          <w:marTop w:val="0"/>
          <w:marBottom w:val="0"/>
          <w:divBdr>
            <w:top w:val="none" w:sz="0" w:space="0" w:color="auto"/>
            <w:left w:val="none" w:sz="0" w:space="0" w:color="auto"/>
            <w:bottom w:val="none" w:sz="0" w:space="0" w:color="auto"/>
            <w:right w:val="none" w:sz="0" w:space="0" w:color="auto"/>
          </w:divBdr>
        </w:div>
        <w:div w:id="167208831">
          <w:marLeft w:val="480"/>
          <w:marRight w:val="0"/>
          <w:marTop w:val="0"/>
          <w:marBottom w:val="0"/>
          <w:divBdr>
            <w:top w:val="none" w:sz="0" w:space="0" w:color="auto"/>
            <w:left w:val="none" w:sz="0" w:space="0" w:color="auto"/>
            <w:bottom w:val="none" w:sz="0" w:space="0" w:color="auto"/>
            <w:right w:val="none" w:sz="0" w:space="0" w:color="auto"/>
          </w:divBdr>
        </w:div>
        <w:div w:id="186481654">
          <w:marLeft w:val="480"/>
          <w:marRight w:val="0"/>
          <w:marTop w:val="0"/>
          <w:marBottom w:val="0"/>
          <w:divBdr>
            <w:top w:val="none" w:sz="0" w:space="0" w:color="auto"/>
            <w:left w:val="none" w:sz="0" w:space="0" w:color="auto"/>
            <w:bottom w:val="none" w:sz="0" w:space="0" w:color="auto"/>
            <w:right w:val="none" w:sz="0" w:space="0" w:color="auto"/>
          </w:divBdr>
        </w:div>
        <w:div w:id="230585632">
          <w:marLeft w:val="480"/>
          <w:marRight w:val="0"/>
          <w:marTop w:val="0"/>
          <w:marBottom w:val="0"/>
          <w:divBdr>
            <w:top w:val="none" w:sz="0" w:space="0" w:color="auto"/>
            <w:left w:val="none" w:sz="0" w:space="0" w:color="auto"/>
            <w:bottom w:val="none" w:sz="0" w:space="0" w:color="auto"/>
            <w:right w:val="none" w:sz="0" w:space="0" w:color="auto"/>
          </w:divBdr>
        </w:div>
        <w:div w:id="237786295">
          <w:marLeft w:val="480"/>
          <w:marRight w:val="0"/>
          <w:marTop w:val="0"/>
          <w:marBottom w:val="0"/>
          <w:divBdr>
            <w:top w:val="none" w:sz="0" w:space="0" w:color="auto"/>
            <w:left w:val="none" w:sz="0" w:space="0" w:color="auto"/>
            <w:bottom w:val="none" w:sz="0" w:space="0" w:color="auto"/>
            <w:right w:val="none" w:sz="0" w:space="0" w:color="auto"/>
          </w:divBdr>
        </w:div>
        <w:div w:id="248127145">
          <w:marLeft w:val="480"/>
          <w:marRight w:val="0"/>
          <w:marTop w:val="0"/>
          <w:marBottom w:val="0"/>
          <w:divBdr>
            <w:top w:val="none" w:sz="0" w:space="0" w:color="auto"/>
            <w:left w:val="none" w:sz="0" w:space="0" w:color="auto"/>
            <w:bottom w:val="none" w:sz="0" w:space="0" w:color="auto"/>
            <w:right w:val="none" w:sz="0" w:space="0" w:color="auto"/>
          </w:divBdr>
        </w:div>
        <w:div w:id="330522869">
          <w:marLeft w:val="480"/>
          <w:marRight w:val="0"/>
          <w:marTop w:val="0"/>
          <w:marBottom w:val="0"/>
          <w:divBdr>
            <w:top w:val="none" w:sz="0" w:space="0" w:color="auto"/>
            <w:left w:val="none" w:sz="0" w:space="0" w:color="auto"/>
            <w:bottom w:val="none" w:sz="0" w:space="0" w:color="auto"/>
            <w:right w:val="none" w:sz="0" w:space="0" w:color="auto"/>
          </w:divBdr>
        </w:div>
        <w:div w:id="415171182">
          <w:marLeft w:val="480"/>
          <w:marRight w:val="0"/>
          <w:marTop w:val="0"/>
          <w:marBottom w:val="0"/>
          <w:divBdr>
            <w:top w:val="none" w:sz="0" w:space="0" w:color="auto"/>
            <w:left w:val="none" w:sz="0" w:space="0" w:color="auto"/>
            <w:bottom w:val="none" w:sz="0" w:space="0" w:color="auto"/>
            <w:right w:val="none" w:sz="0" w:space="0" w:color="auto"/>
          </w:divBdr>
        </w:div>
        <w:div w:id="418134935">
          <w:marLeft w:val="480"/>
          <w:marRight w:val="0"/>
          <w:marTop w:val="0"/>
          <w:marBottom w:val="0"/>
          <w:divBdr>
            <w:top w:val="none" w:sz="0" w:space="0" w:color="auto"/>
            <w:left w:val="none" w:sz="0" w:space="0" w:color="auto"/>
            <w:bottom w:val="none" w:sz="0" w:space="0" w:color="auto"/>
            <w:right w:val="none" w:sz="0" w:space="0" w:color="auto"/>
          </w:divBdr>
        </w:div>
        <w:div w:id="445545170">
          <w:marLeft w:val="480"/>
          <w:marRight w:val="0"/>
          <w:marTop w:val="0"/>
          <w:marBottom w:val="0"/>
          <w:divBdr>
            <w:top w:val="none" w:sz="0" w:space="0" w:color="auto"/>
            <w:left w:val="none" w:sz="0" w:space="0" w:color="auto"/>
            <w:bottom w:val="none" w:sz="0" w:space="0" w:color="auto"/>
            <w:right w:val="none" w:sz="0" w:space="0" w:color="auto"/>
          </w:divBdr>
        </w:div>
        <w:div w:id="461385901">
          <w:marLeft w:val="480"/>
          <w:marRight w:val="0"/>
          <w:marTop w:val="0"/>
          <w:marBottom w:val="0"/>
          <w:divBdr>
            <w:top w:val="none" w:sz="0" w:space="0" w:color="auto"/>
            <w:left w:val="none" w:sz="0" w:space="0" w:color="auto"/>
            <w:bottom w:val="none" w:sz="0" w:space="0" w:color="auto"/>
            <w:right w:val="none" w:sz="0" w:space="0" w:color="auto"/>
          </w:divBdr>
        </w:div>
        <w:div w:id="473135546">
          <w:marLeft w:val="480"/>
          <w:marRight w:val="0"/>
          <w:marTop w:val="0"/>
          <w:marBottom w:val="0"/>
          <w:divBdr>
            <w:top w:val="none" w:sz="0" w:space="0" w:color="auto"/>
            <w:left w:val="none" w:sz="0" w:space="0" w:color="auto"/>
            <w:bottom w:val="none" w:sz="0" w:space="0" w:color="auto"/>
            <w:right w:val="none" w:sz="0" w:space="0" w:color="auto"/>
          </w:divBdr>
        </w:div>
        <w:div w:id="492571976">
          <w:marLeft w:val="480"/>
          <w:marRight w:val="0"/>
          <w:marTop w:val="0"/>
          <w:marBottom w:val="0"/>
          <w:divBdr>
            <w:top w:val="none" w:sz="0" w:space="0" w:color="auto"/>
            <w:left w:val="none" w:sz="0" w:space="0" w:color="auto"/>
            <w:bottom w:val="none" w:sz="0" w:space="0" w:color="auto"/>
            <w:right w:val="none" w:sz="0" w:space="0" w:color="auto"/>
          </w:divBdr>
        </w:div>
        <w:div w:id="500387999">
          <w:marLeft w:val="480"/>
          <w:marRight w:val="0"/>
          <w:marTop w:val="0"/>
          <w:marBottom w:val="0"/>
          <w:divBdr>
            <w:top w:val="none" w:sz="0" w:space="0" w:color="auto"/>
            <w:left w:val="none" w:sz="0" w:space="0" w:color="auto"/>
            <w:bottom w:val="none" w:sz="0" w:space="0" w:color="auto"/>
            <w:right w:val="none" w:sz="0" w:space="0" w:color="auto"/>
          </w:divBdr>
        </w:div>
        <w:div w:id="570121124">
          <w:marLeft w:val="480"/>
          <w:marRight w:val="0"/>
          <w:marTop w:val="0"/>
          <w:marBottom w:val="0"/>
          <w:divBdr>
            <w:top w:val="none" w:sz="0" w:space="0" w:color="auto"/>
            <w:left w:val="none" w:sz="0" w:space="0" w:color="auto"/>
            <w:bottom w:val="none" w:sz="0" w:space="0" w:color="auto"/>
            <w:right w:val="none" w:sz="0" w:space="0" w:color="auto"/>
          </w:divBdr>
        </w:div>
        <w:div w:id="616721842">
          <w:marLeft w:val="480"/>
          <w:marRight w:val="0"/>
          <w:marTop w:val="0"/>
          <w:marBottom w:val="0"/>
          <w:divBdr>
            <w:top w:val="none" w:sz="0" w:space="0" w:color="auto"/>
            <w:left w:val="none" w:sz="0" w:space="0" w:color="auto"/>
            <w:bottom w:val="none" w:sz="0" w:space="0" w:color="auto"/>
            <w:right w:val="none" w:sz="0" w:space="0" w:color="auto"/>
          </w:divBdr>
        </w:div>
        <w:div w:id="659189501">
          <w:marLeft w:val="480"/>
          <w:marRight w:val="0"/>
          <w:marTop w:val="0"/>
          <w:marBottom w:val="0"/>
          <w:divBdr>
            <w:top w:val="none" w:sz="0" w:space="0" w:color="auto"/>
            <w:left w:val="none" w:sz="0" w:space="0" w:color="auto"/>
            <w:bottom w:val="none" w:sz="0" w:space="0" w:color="auto"/>
            <w:right w:val="none" w:sz="0" w:space="0" w:color="auto"/>
          </w:divBdr>
        </w:div>
        <w:div w:id="674528161">
          <w:marLeft w:val="480"/>
          <w:marRight w:val="0"/>
          <w:marTop w:val="0"/>
          <w:marBottom w:val="0"/>
          <w:divBdr>
            <w:top w:val="none" w:sz="0" w:space="0" w:color="auto"/>
            <w:left w:val="none" w:sz="0" w:space="0" w:color="auto"/>
            <w:bottom w:val="none" w:sz="0" w:space="0" w:color="auto"/>
            <w:right w:val="none" w:sz="0" w:space="0" w:color="auto"/>
          </w:divBdr>
        </w:div>
        <w:div w:id="702053002">
          <w:marLeft w:val="480"/>
          <w:marRight w:val="0"/>
          <w:marTop w:val="0"/>
          <w:marBottom w:val="0"/>
          <w:divBdr>
            <w:top w:val="none" w:sz="0" w:space="0" w:color="auto"/>
            <w:left w:val="none" w:sz="0" w:space="0" w:color="auto"/>
            <w:bottom w:val="none" w:sz="0" w:space="0" w:color="auto"/>
            <w:right w:val="none" w:sz="0" w:space="0" w:color="auto"/>
          </w:divBdr>
        </w:div>
        <w:div w:id="719133472">
          <w:marLeft w:val="480"/>
          <w:marRight w:val="0"/>
          <w:marTop w:val="0"/>
          <w:marBottom w:val="0"/>
          <w:divBdr>
            <w:top w:val="none" w:sz="0" w:space="0" w:color="auto"/>
            <w:left w:val="none" w:sz="0" w:space="0" w:color="auto"/>
            <w:bottom w:val="none" w:sz="0" w:space="0" w:color="auto"/>
            <w:right w:val="none" w:sz="0" w:space="0" w:color="auto"/>
          </w:divBdr>
        </w:div>
        <w:div w:id="719675303">
          <w:marLeft w:val="480"/>
          <w:marRight w:val="0"/>
          <w:marTop w:val="0"/>
          <w:marBottom w:val="0"/>
          <w:divBdr>
            <w:top w:val="none" w:sz="0" w:space="0" w:color="auto"/>
            <w:left w:val="none" w:sz="0" w:space="0" w:color="auto"/>
            <w:bottom w:val="none" w:sz="0" w:space="0" w:color="auto"/>
            <w:right w:val="none" w:sz="0" w:space="0" w:color="auto"/>
          </w:divBdr>
        </w:div>
        <w:div w:id="763722711">
          <w:marLeft w:val="480"/>
          <w:marRight w:val="0"/>
          <w:marTop w:val="0"/>
          <w:marBottom w:val="0"/>
          <w:divBdr>
            <w:top w:val="none" w:sz="0" w:space="0" w:color="auto"/>
            <w:left w:val="none" w:sz="0" w:space="0" w:color="auto"/>
            <w:bottom w:val="none" w:sz="0" w:space="0" w:color="auto"/>
            <w:right w:val="none" w:sz="0" w:space="0" w:color="auto"/>
          </w:divBdr>
        </w:div>
        <w:div w:id="790317385">
          <w:marLeft w:val="480"/>
          <w:marRight w:val="0"/>
          <w:marTop w:val="0"/>
          <w:marBottom w:val="0"/>
          <w:divBdr>
            <w:top w:val="none" w:sz="0" w:space="0" w:color="auto"/>
            <w:left w:val="none" w:sz="0" w:space="0" w:color="auto"/>
            <w:bottom w:val="none" w:sz="0" w:space="0" w:color="auto"/>
            <w:right w:val="none" w:sz="0" w:space="0" w:color="auto"/>
          </w:divBdr>
        </w:div>
        <w:div w:id="807089192">
          <w:marLeft w:val="480"/>
          <w:marRight w:val="0"/>
          <w:marTop w:val="0"/>
          <w:marBottom w:val="0"/>
          <w:divBdr>
            <w:top w:val="none" w:sz="0" w:space="0" w:color="auto"/>
            <w:left w:val="none" w:sz="0" w:space="0" w:color="auto"/>
            <w:bottom w:val="none" w:sz="0" w:space="0" w:color="auto"/>
            <w:right w:val="none" w:sz="0" w:space="0" w:color="auto"/>
          </w:divBdr>
        </w:div>
        <w:div w:id="833685117">
          <w:marLeft w:val="480"/>
          <w:marRight w:val="0"/>
          <w:marTop w:val="0"/>
          <w:marBottom w:val="0"/>
          <w:divBdr>
            <w:top w:val="none" w:sz="0" w:space="0" w:color="auto"/>
            <w:left w:val="none" w:sz="0" w:space="0" w:color="auto"/>
            <w:bottom w:val="none" w:sz="0" w:space="0" w:color="auto"/>
            <w:right w:val="none" w:sz="0" w:space="0" w:color="auto"/>
          </w:divBdr>
        </w:div>
        <w:div w:id="843056870">
          <w:marLeft w:val="480"/>
          <w:marRight w:val="0"/>
          <w:marTop w:val="0"/>
          <w:marBottom w:val="0"/>
          <w:divBdr>
            <w:top w:val="none" w:sz="0" w:space="0" w:color="auto"/>
            <w:left w:val="none" w:sz="0" w:space="0" w:color="auto"/>
            <w:bottom w:val="none" w:sz="0" w:space="0" w:color="auto"/>
            <w:right w:val="none" w:sz="0" w:space="0" w:color="auto"/>
          </w:divBdr>
        </w:div>
        <w:div w:id="843476058">
          <w:marLeft w:val="480"/>
          <w:marRight w:val="0"/>
          <w:marTop w:val="0"/>
          <w:marBottom w:val="0"/>
          <w:divBdr>
            <w:top w:val="none" w:sz="0" w:space="0" w:color="auto"/>
            <w:left w:val="none" w:sz="0" w:space="0" w:color="auto"/>
            <w:bottom w:val="none" w:sz="0" w:space="0" w:color="auto"/>
            <w:right w:val="none" w:sz="0" w:space="0" w:color="auto"/>
          </w:divBdr>
        </w:div>
        <w:div w:id="874535505">
          <w:marLeft w:val="480"/>
          <w:marRight w:val="0"/>
          <w:marTop w:val="0"/>
          <w:marBottom w:val="0"/>
          <w:divBdr>
            <w:top w:val="none" w:sz="0" w:space="0" w:color="auto"/>
            <w:left w:val="none" w:sz="0" w:space="0" w:color="auto"/>
            <w:bottom w:val="none" w:sz="0" w:space="0" w:color="auto"/>
            <w:right w:val="none" w:sz="0" w:space="0" w:color="auto"/>
          </w:divBdr>
        </w:div>
        <w:div w:id="892229623">
          <w:marLeft w:val="480"/>
          <w:marRight w:val="0"/>
          <w:marTop w:val="0"/>
          <w:marBottom w:val="0"/>
          <w:divBdr>
            <w:top w:val="none" w:sz="0" w:space="0" w:color="auto"/>
            <w:left w:val="none" w:sz="0" w:space="0" w:color="auto"/>
            <w:bottom w:val="none" w:sz="0" w:space="0" w:color="auto"/>
            <w:right w:val="none" w:sz="0" w:space="0" w:color="auto"/>
          </w:divBdr>
        </w:div>
        <w:div w:id="893347141">
          <w:marLeft w:val="480"/>
          <w:marRight w:val="0"/>
          <w:marTop w:val="0"/>
          <w:marBottom w:val="0"/>
          <w:divBdr>
            <w:top w:val="none" w:sz="0" w:space="0" w:color="auto"/>
            <w:left w:val="none" w:sz="0" w:space="0" w:color="auto"/>
            <w:bottom w:val="none" w:sz="0" w:space="0" w:color="auto"/>
            <w:right w:val="none" w:sz="0" w:space="0" w:color="auto"/>
          </w:divBdr>
        </w:div>
        <w:div w:id="898979981">
          <w:marLeft w:val="480"/>
          <w:marRight w:val="0"/>
          <w:marTop w:val="0"/>
          <w:marBottom w:val="0"/>
          <w:divBdr>
            <w:top w:val="none" w:sz="0" w:space="0" w:color="auto"/>
            <w:left w:val="none" w:sz="0" w:space="0" w:color="auto"/>
            <w:bottom w:val="none" w:sz="0" w:space="0" w:color="auto"/>
            <w:right w:val="none" w:sz="0" w:space="0" w:color="auto"/>
          </w:divBdr>
        </w:div>
        <w:div w:id="936907282">
          <w:marLeft w:val="480"/>
          <w:marRight w:val="0"/>
          <w:marTop w:val="0"/>
          <w:marBottom w:val="0"/>
          <w:divBdr>
            <w:top w:val="none" w:sz="0" w:space="0" w:color="auto"/>
            <w:left w:val="none" w:sz="0" w:space="0" w:color="auto"/>
            <w:bottom w:val="none" w:sz="0" w:space="0" w:color="auto"/>
            <w:right w:val="none" w:sz="0" w:space="0" w:color="auto"/>
          </w:divBdr>
        </w:div>
        <w:div w:id="944843087">
          <w:marLeft w:val="480"/>
          <w:marRight w:val="0"/>
          <w:marTop w:val="0"/>
          <w:marBottom w:val="0"/>
          <w:divBdr>
            <w:top w:val="none" w:sz="0" w:space="0" w:color="auto"/>
            <w:left w:val="none" w:sz="0" w:space="0" w:color="auto"/>
            <w:bottom w:val="none" w:sz="0" w:space="0" w:color="auto"/>
            <w:right w:val="none" w:sz="0" w:space="0" w:color="auto"/>
          </w:divBdr>
        </w:div>
        <w:div w:id="952134169">
          <w:marLeft w:val="480"/>
          <w:marRight w:val="0"/>
          <w:marTop w:val="0"/>
          <w:marBottom w:val="0"/>
          <w:divBdr>
            <w:top w:val="none" w:sz="0" w:space="0" w:color="auto"/>
            <w:left w:val="none" w:sz="0" w:space="0" w:color="auto"/>
            <w:bottom w:val="none" w:sz="0" w:space="0" w:color="auto"/>
            <w:right w:val="none" w:sz="0" w:space="0" w:color="auto"/>
          </w:divBdr>
        </w:div>
        <w:div w:id="978264852">
          <w:marLeft w:val="480"/>
          <w:marRight w:val="0"/>
          <w:marTop w:val="0"/>
          <w:marBottom w:val="0"/>
          <w:divBdr>
            <w:top w:val="none" w:sz="0" w:space="0" w:color="auto"/>
            <w:left w:val="none" w:sz="0" w:space="0" w:color="auto"/>
            <w:bottom w:val="none" w:sz="0" w:space="0" w:color="auto"/>
            <w:right w:val="none" w:sz="0" w:space="0" w:color="auto"/>
          </w:divBdr>
        </w:div>
        <w:div w:id="997610030">
          <w:marLeft w:val="480"/>
          <w:marRight w:val="0"/>
          <w:marTop w:val="0"/>
          <w:marBottom w:val="0"/>
          <w:divBdr>
            <w:top w:val="none" w:sz="0" w:space="0" w:color="auto"/>
            <w:left w:val="none" w:sz="0" w:space="0" w:color="auto"/>
            <w:bottom w:val="none" w:sz="0" w:space="0" w:color="auto"/>
            <w:right w:val="none" w:sz="0" w:space="0" w:color="auto"/>
          </w:divBdr>
        </w:div>
        <w:div w:id="1007905048">
          <w:marLeft w:val="480"/>
          <w:marRight w:val="0"/>
          <w:marTop w:val="0"/>
          <w:marBottom w:val="0"/>
          <w:divBdr>
            <w:top w:val="none" w:sz="0" w:space="0" w:color="auto"/>
            <w:left w:val="none" w:sz="0" w:space="0" w:color="auto"/>
            <w:bottom w:val="none" w:sz="0" w:space="0" w:color="auto"/>
            <w:right w:val="none" w:sz="0" w:space="0" w:color="auto"/>
          </w:divBdr>
        </w:div>
        <w:div w:id="1044406237">
          <w:marLeft w:val="480"/>
          <w:marRight w:val="0"/>
          <w:marTop w:val="0"/>
          <w:marBottom w:val="0"/>
          <w:divBdr>
            <w:top w:val="none" w:sz="0" w:space="0" w:color="auto"/>
            <w:left w:val="none" w:sz="0" w:space="0" w:color="auto"/>
            <w:bottom w:val="none" w:sz="0" w:space="0" w:color="auto"/>
            <w:right w:val="none" w:sz="0" w:space="0" w:color="auto"/>
          </w:divBdr>
        </w:div>
        <w:div w:id="1060252410">
          <w:marLeft w:val="480"/>
          <w:marRight w:val="0"/>
          <w:marTop w:val="0"/>
          <w:marBottom w:val="0"/>
          <w:divBdr>
            <w:top w:val="none" w:sz="0" w:space="0" w:color="auto"/>
            <w:left w:val="none" w:sz="0" w:space="0" w:color="auto"/>
            <w:bottom w:val="none" w:sz="0" w:space="0" w:color="auto"/>
            <w:right w:val="none" w:sz="0" w:space="0" w:color="auto"/>
          </w:divBdr>
        </w:div>
        <w:div w:id="1068304778">
          <w:marLeft w:val="480"/>
          <w:marRight w:val="0"/>
          <w:marTop w:val="0"/>
          <w:marBottom w:val="0"/>
          <w:divBdr>
            <w:top w:val="none" w:sz="0" w:space="0" w:color="auto"/>
            <w:left w:val="none" w:sz="0" w:space="0" w:color="auto"/>
            <w:bottom w:val="none" w:sz="0" w:space="0" w:color="auto"/>
            <w:right w:val="none" w:sz="0" w:space="0" w:color="auto"/>
          </w:divBdr>
        </w:div>
        <w:div w:id="1084569103">
          <w:marLeft w:val="480"/>
          <w:marRight w:val="0"/>
          <w:marTop w:val="0"/>
          <w:marBottom w:val="0"/>
          <w:divBdr>
            <w:top w:val="none" w:sz="0" w:space="0" w:color="auto"/>
            <w:left w:val="none" w:sz="0" w:space="0" w:color="auto"/>
            <w:bottom w:val="none" w:sz="0" w:space="0" w:color="auto"/>
            <w:right w:val="none" w:sz="0" w:space="0" w:color="auto"/>
          </w:divBdr>
        </w:div>
        <w:div w:id="1098598607">
          <w:marLeft w:val="480"/>
          <w:marRight w:val="0"/>
          <w:marTop w:val="0"/>
          <w:marBottom w:val="0"/>
          <w:divBdr>
            <w:top w:val="none" w:sz="0" w:space="0" w:color="auto"/>
            <w:left w:val="none" w:sz="0" w:space="0" w:color="auto"/>
            <w:bottom w:val="none" w:sz="0" w:space="0" w:color="auto"/>
            <w:right w:val="none" w:sz="0" w:space="0" w:color="auto"/>
          </w:divBdr>
        </w:div>
        <w:div w:id="1109860177">
          <w:marLeft w:val="480"/>
          <w:marRight w:val="0"/>
          <w:marTop w:val="0"/>
          <w:marBottom w:val="0"/>
          <w:divBdr>
            <w:top w:val="none" w:sz="0" w:space="0" w:color="auto"/>
            <w:left w:val="none" w:sz="0" w:space="0" w:color="auto"/>
            <w:bottom w:val="none" w:sz="0" w:space="0" w:color="auto"/>
            <w:right w:val="none" w:sz="0" w:space="0" w:color="auto"/>
          </w:divBdr>
        </w:div>
        <w:div w:id="1117598125">
          <w:marLeft w:val="480"/>
          <w:marRight w:val="0"/>
          <w:marTop w:val="0"/>
          <w:marBottom w:val="0"/>
          <w:divBdr>
            <w:top w:val="none" w:sz="0" w:space="0" w:color="auto"/>
            <w:left w:val="none" w:sz="0" w:space="0" w:color="auto"/>
            <w:bottom w:val="none" w:sz="0" w:space="0" w:color="auto"/>
            <w:right w:val="none" w:sz="0" w:space="0" w:color="auto"/>
          </w:divBdr>
        </w:div>
        <w:div w:id="1120295141">
          <w:marLeft w:val="480"/>
          <w:marRight w:val="0"/>
          <w:marTop w:val="0"/>
          <w:marBottom w:val="0"/>
          <w:divBdr>
            <w:top w:val="none" w:sz="0" w:space="0" w:color="auto"/>
            <w:left w:val="none" w:sz="0" w:space="0" w:color="auto"/>
            <w:bottom w:val="none" w:sz="0" w:space="0" w:color="auto"/>
            <w:right w:val="none" w:sz="0" w:space="0" w:color="auto"/>
          </w:divBdr>
        </w:div>
        <w:div w:id="1127120074">
          <w:marLeft w:val="480"/>
          <w:marRight w:val="0"/>
          <w:marTop w:val="0"/>
          <w:marBottom w:val="0"/>
          <w:divBdr>
            <w:top w:val="none" w:sz="0" w:space="0" w:color="auto"/>
            <w:left w:val="none" w:sz="0" w:space="0" w:color="auto"/>
            <w:bottom w:val="none" w:sz="0" w:space="0" w:color="auto"/>
            <w:right w:val="none" w:sz="0" w:space="0" w:color="auto"/>
          </w:divBdr>
        </w:div>
        <w:div w:id="1164055119">
          <w:marLeft w:val="480"/>
          <w:marRight w:val="0"/>
          <w:marTop w:val="0"/>
          <w:marBottom w:val="0"/>
          <w:divBdr>
            <w:top w:val="none" w:sz="0" w:space="0" w:color="auto"/>
            <w:left w:val="none" w:sz="0" w:space="0" w:color="auto"/>
            <w:bottom w:val="none" w:sz="0" w:space="0" w:color="auto"/>
            <w:right w:val="none" w:sz="0" w:space="0" w:color="auto"/>
          </w:divBdr>
        </w:div>
        <w:div w:id="1186865334">
          <w:marLeft w:val="480"/>
          <w:marRight w:val="0"/>
          <w:marTop w:val="0"/>
          <w:marBottom w:val="0"/>
          <w:divBdr>
            <w:top w:val="none" w:sz="0" w:space="0" w:color="auto"/>
            <w:left w:val="none" w:sz="0" w:space="0" w:color="auto"/>
            <w:bottom w:val="none" w:sz="0" w:space="0" w:color="auto"/>
            <w:right w:val="none" w:sz="0" w:space="0" w:color="auto"/>
          </w:divBdr>
        </w:div>
        <w:div w:id="1211915319">
          <w:marLeft w:val="480"/>
          <w:marRight w:val="0"/>
          <w:marTop w:val="0"/>
          <w:marBottom w:val="0"/>
          <w:divBdr>
            <w:top w:val="none" w:sz="0" w:space="0" w:color="auto"/>
            <w:left w:val="none" w:sz="0" w:space="0" w:color="auto"/>
            <w:bottom w:val="none" w:sz="0" w:space="0" w:color="auto"/>
            <w:right w:val="none" w:sz="0" w:space="0" w:color="auto"/>
          </w:divBdr>
        </w:div>
        <w:div w:id="1229993203">
          <w:marLeft w:val="480"/>
          <w:marRight w:val="0"/>
          <w:marTop w:val="0"/>
          <w:marBottom w:val="0"/>
          <w:divBdr>
            <w:top w:val="none" w:sz="0" w:space="0" w:color="auto"/>
            <w:left w:val="none" w:sz="0" w:space="0" w:color="auto"/>
            <w:bottom w:val="none" w:sz="0" w:space="0" w:color="auto"/>
            <w:right w:val="none" w:sz="0" w:space="0" w:color="auto"/>
          </w:divBdr>
        </w:div>
        <w:div w:id="1255356198">
          <w:marLeft w:val="480"/>
          <w:marRight w:val="0"/>
          <w:marTop w:val="0"/>
          <w:marBottom w:val="0"/>
          <w:divBdr>
            <w:top w:val="none" w:sz="0" w:space="0" w:color="auto"/>
            <w:left w:val="none" w:sz="0" w:space="0" w:color="auto"/>
            <w:bottom w:val="none" w:sz="0" w:space="0" w:color="auto"/>
            <w:right w:val="none" w:sz="0" w:space="0" w:color="auto"/>
          </w:divBdr>
        </w:div>
        <w:div w:id="1258640102">
          <w:marLeft w:val="480"/>
          <w:marRight w:val="0"/>
          <w:marTop w:val="0"/>
          <w:marBottom w:val="0"/>
          <w:divBdr>
            <w:top w:val="none" w:sz="0" w:space="0" w:color="auto"/>
            <w:left w:val="none" w:sz="0" w:space="0" w:color="auto"/>
            <w:bottom w:val="none" w:sz="0" w:space="0" w:color="auto"/>
            <w:right w:val="none" w:sz="0" w:space="0" w:color="auto"/>
          </w:divBdr>
        </w:div>
        <w:div w:id="1287539547">
          <w:marLeft w:val="480"/>
          <w:marRight w:val="0"/>
          <w:marTop w:val="0"/>
          <w:marBottom w:val="0"/>
          <w:divBdr>
            <w:top w:val="none" w:sz="0" w:space="0" w:color="auto"/>
            <w:left w:val="none" w:sz="0" w:space="0" w:color="auto"/>
            <w:bottom w:val="none" w:sz="0" w:space="0" w:color="auto"/>
            <w:right w:val="none" w:sz="0" w:space="0" w:color="auto"/>
          </w:divBdr>
        </w:div>
        <w:div w:id="1299528662">
          <w:marLeft w:val="480"/>
          <w:marRight w:val="0"/>
          <w:marTop w:val="0"/>
          <w:marBottom w:val="0"/>
          <w:divBdr>
            <w:top w:val="none" w:sz="0" w:space="0" w:color="auto"/>
            <w:left w:val="none" w:sz="0" w:space="0" w:color="auto"/>
            <w:bottom w:val="none" w:sz="0" w:space="0" w:color="auto"/>
            <w:right w:val="none" w:sz="0" w:space="0" w:color="auto"/>
          </w:divBdr>
        </w:div>
        <w:div w:id="1306158356">
          <w:marLeft w:val="480"/>
          <w:marRight w:val="0"/>
          <w:marTop w:val="0"/>
          <w:marBottom w:val="0"/>
          <w:divBdr>
            <w:top w:val="none" w:sz="0" w:space="0" w:color="auto"/>
            <w:left w:val="none" w:sz="0" w:space="0" w:color="auto"/>
            <w:bottom w:val="none" w:sz="0" w:space="0" w:color="auto"/>
            <w:right w:val="none" w:sz="0" w:space="0" w:color="auto"/>
          </w:divBdr>
        </w:div>
        <w:div w:id="1306739456">
          <w:marLeft w:val="480"/>
          <w:marRight w:val="0"/>
          <w:marTop w:val="0"/>
          <w:marBottom w:val="0"/>
          <w:divBdr>
            <w:top w:val="none" w:sz="0" w:space="0" w:color="auto"/>
            <w:left w:val="none" w:sz="0" w:space="0" w:color="auto"/>
            <w:bottom w:val="none" w:sz="0" w:space="0" w:color="auto"/>
            <w:right w:val="none" w:sz="0" w:space="0" w:color="auto"/>
          </w:divBdr>
        </w:div>
        <w:div w:id="1359887015">
          <w:marLeft w:val="480"/>
          <w:marRight w:val="0"/>
          <w:marTop w:val="0"/>
          <w:marBottom w:val="0"/>
          <w:divBdr>
            <w:top w:val="none" w:sz="0" w:space="0" w:color="auto"/>
            <w:left w:val="none" w:sz="0" w:space="0" w:color="auto"/>
            <w:bottom w:val="none" w:sz="0" w:space="0" w:color="auto"/>
            <w:right w:val="none" w:sz="0" w:space="0" w:color="auto"/>
          </w:divBdr>
        </w:div>
        <w:div w:id="1371224996">
          <w:marLeft w:val="480"/>
          <w:marRight w:val="0"/>
          <w:marTop w:val="0"/>
          <w:marBottom w:val="0"/>
          <w:divBdr>
            <w:top w:val="none" w:sz="0" w:space="0" w:color="auto"/>
            <w:left w:val="none" w:sz="0" w:space="0" w:color="auto"/>
            <w:bottom w:val="none" w:sz="0" w:space="0" w:color="auto"/>
            <w:right w:val="none" w:sz="0" w:space="0" w:color="auto"/>
          </w:divBdr>
        </w:div>
        <w:div w:id="1408990391">
          <w:marLeft w:val="480"/>
          <w:marRight w:val="0"/>
          <w:marTop w:val="0"/>
          <w:marBottom w:val="0"/>
          <w:divBdr>
            <w:top w:val="none" w:sz="0" w:space="0" w:color="auto"/>
            <w:left w:val="none" w:sz="0" w:space="0" w:color="auto"/>
            <w:bottom w:val="none" w:sz="0" w:space="0" w:color="auto"/>
            <w:right w:val="none" w:sz="0" w:space="0" w:color="auto"/>
          </w:divBdr>
        </w:div>
        <w:div w:id="1419399261">
          <w:marLeft w:val="480"/>
          <w:marRight w:val="0"/>
          <w:marTop w:val="0"/>
          <w:marBottom w:val="0"/>
          <w:divBdr>
            <w:top w:val="none" w:sz="0" w:space="0" w:color="auto"/>
            <w:left w:val="none" w:sz="0" w:space="0" w:color="auto"/>
            <w:bottom w:val="none" w:sz="0" w:space="0" w:color="auto"/>
            <w:right w:val="none" w:sz="0" w:space="0" w:color="auto"/>
          </w:divBdr>
        </w:div>
        <w:div w:id="1461142368">
          <w:marLeft w:val="480"/>
          <w:marRight w:val="0"/>
          <w:marTop w:val="0"/>
          <w:marBottom w:val="0"/>
          <w:divBdr>
            <w:top w:val="none" w:sz="0" w:space="0" w:color="auto"/>
            <w:left w:val="none" w:sz="0" w:space="0" w:color="auto"/>
            <w:bottom w:val="none" w:sz="0" w:space="0" w:color="auto"/>
            <w:right w:val="none" w:sz="0" w:space="0" w:color="auto"/>
          </w:divBdr>
        </w:div>
        <w:div w:id="1464076907">
          <w:marLeft w:val="480"/>
          <w:marRight w:val="0"/>
          <w:marTop w:val="0"/>
          <w:marBottom w:val="0"/>
          <w:divBdr>
            <w:top w:val="none" w:sz="0" w:space="0" w:color="auto"/>
            <w:left w:val="none" w:sz="0" w:space="0" w:color="auto"/>
            <w:bottom w:val="none" w:sz="0" w:space="0" w:color="auto"/>
            <w:right w:val="none" w:sz="0" w:space="0" w:color="auto"/>
          </w:divBdr>
        </w:div>
        <w:div w:id="1494178694">
          <w:marLeft w:val="480"/>
          <w:marRight w:val="0"/>
          <w:marTop w:val="0"/>
          <w:marBottom w:val="0"/>
          <w:divBdr>
            <w:top w:val="none" w:sz="0" w:space="0" w:color="auto"/>
            <w:left w:val="none" w:sz="0" w:space="0" w:color="auto"/>
            <w:bottom w:val="none" w:sz="0" w:space="0" w:color="auto"/>
            <w:right w:val="none" w:sz="0" w:space="0" w:color="auto"/>
          </w:divBdr>
        </w:div>
        <w:div w:id="1497109098">
          <w:marLeft w:val="480"/>
          <w:marRight w:val="0"/>
          <w:marTop w:val="0"/>
          <w:marBottom w:val="0"/>
          <w:divBdr>
            <w:top w:val="none" w:sz="0" w:space="0" w:color="auto"/>
            <w:left w:val="none" w:sz="0" w:space="0" w:color="auto"/>
            <w:bottom w:val="none" w:sz="0" w:space="0" w:color="auto"/>
            <w:right w:val="none" w:sz="0" w:space="0" w:color="auto"/>
          </w:divBdr>
        </w:div>
        <w:div w:id="1505051048">
          <w:marLeft w:val="480"/>
          <w:marRight w:val="0"/>
          <w:marTop w:val="0"/>
          <w:marBottom w:val="0"/>
          <w:divBdr>
            <w:top w:val="none" w:sz="0" w:space="0" w:color="auto"/>
            <w:left w:val="none" w:sz="0" w:space="0" w:color="auto"/>
            <w:bottom w:val="none" w:sz="0" w:space="0" w:color="auto"/>
            <w:right w:val="none" w:sz="0" w:space="0" w:color="auto"/>
          </w:divBdr>
        </w:div>
        <w:div w:id="1531265043">
          <w:marLeft w:val="480"/>
          <w:marRight w:val="0"/>
          <w:marTop w:val="0"/>
          <w:marBottom w:val="0"/>
          <w:divBdr>
            <w:top w:val="none" w:sz="0" w:space="0" w:color="auto"/>
            <w:left w:val="none" w:sz="0" w:space="0" w:color="auto"/>
            <w:bottom w:val="none" w:sz="0" w:space="0" w:color="auto"/>
            <w:right w:val="none" w:sz="0" w:space="0" w:color="auto"/>
          </w:divBdr>
        </w:div>
        <w:div w:id="1545018694">
          <w:marLeft w:val="480"/>
          <w:marRight w:val="0"/>
          <w:marTop w:val="0"/>
          <w:marBottom w:val="0"/>
          <w:divBdr>
            <w:top w:val="none" w:sz="0" w:space="0" w:color="auto"/>
            <w:left w:val="none" w:sz="0" w:space="0" w:color="auto"/>
            <w:bottom w:val="none" w:sz="0" w:space="0" w:color="auto"/>
            <w:right w:val="none" w:sz="0" w:space="0" w:color="auto"/>
          </w:divBdr>
        </w:div>
        <w:div w:id="1557467205">
          <w:marLeft w:val="480"/>
          <w:marRight w:val="0"/>
          <w:marTop w:val="0"/>
          <w:marBottom w:val="0"/>
          <w:divBdr>
            <w:top w:val="none" w:sz="0" w:space="0" w:color="auto"/>
            <w:left w:val="none" w:sz="0" w:space="0" w:color="auto"/>
            <w:bottom w:val="none" w:sz="0" w:space="0" w:color="auto"/>
            <w:right w:val="none" w:sz="0" w:space="0" w:color="auto"/>
          </w:divBdr>
        </w:div>
        <w:div w:id="1658920081">
          <w:marLeft w:val="480"/>
          <w:marRight w:val="0"/>
          <w:marTop w:val="0"/>
          <w:marBottom w:val="0"/>
          <w:divBdr>
            <w:top w:val="none" w:sz="0" w:space="0" w:color="auto"/>
            <w:left w:val="none" w:sz="0" w:space="0" w:color="auto"/>
            <w:bottom w:val="none" w:sz="0" w:space="0" w:color="auto"/>
            <w:right w:val="none" w:sz="0" w:space="0" w:color="auto"/>
          </w:divBdr>
        </w:div>
        <w:div w:id="1666472627">
          <w:marLeft w:val="480"/>
          <w:marRight w:val="0"/>
          <w:marTop w:val="0"/>
          <w:marBottom w:val="0"/>
          <w:divBdr>
            <w:top w:val="none" w:sz="0" w:space="0" w:color="auto"/>
            <w:left w:val="none" w:sz="0" w:space="0" w:color="auto"/>
            <w:bottom w:val="none" w:sz="0" w:space="0" w:color="auto"/>
            <w:right w:val="none" w:sz="0" w:space="0" w:color="auto"/>
          </w:divBdr>
        </w:div>
        <w:div w:id="1680768758">
          <w:marLeft w:val="480"/>
          <w:marRight w:val="0"/>
          <w:marTop w:val="0"/>
          <w:marBottom w:val="0"/>
          <w:divBdr>
            <w:top w:val="none" w:sz="0" w:space="0" w:color="auto"/>
            <w:left w:val="none" w:sz="0" w:space="0" w:color="auto"/>
            <w:bottom w:val="none" w:sz="0" w:space="0" w:color="auto"/>
            <w:right w:val="none" w:sz="0" w:space="0" w:color="auto"/>
          </w:divBdr>
        </w:div>
        <w:div w:id="1694451209">
          <w:marLeft w:val="480"/>
          <w:marRight w:val="0"/>
          <w:marTop w:val="0"/>
          <w:marBottom w:val="0"/>
          <w:divBdr>
            <w:top w:val="none" w:sz="0" w:space="0" w:color="auto"/>
            <w:left w:val="none" w:sz="0" w:space="0" w:color="auto"/>
            <w:bottom w:val="none" w:sz="0" w:space="0" w:color="auto"/>
            <w:right w:val="none" w:sz="0" w:space="0" w:color="auto"/>
          </w:divBdr>
        </w:div>
        <w:div w:id="1701052665">
          <w:marLeft w:val="480"/>
          <w:marRight w:val="0"/>
          <w:marTop w:val="0"/>
          <w:marBottom w:val="0"/>
          <w:divBdr>
            <w:top w:val="none" w:sz="0" w:space="0" w:color="auto"/>
            <w:left w:val="none" w:sz="0" w:space="0" w:color="auto"/>
            <w:bottom w:val="none" w:sz="0" w:space="0" w:color="auto"/>
            <w:right w:val="none" w:sz="0" w:space="0" w:color="auto"/>
          </w:divBdr>
        </w:div>
        <w:div w:id="1711880938">
          <w:marLeft w:val="480"/>
          <w:marRight w:val="0"/>
          <w:marTop w:val="0"/>
          <w:marBottom w:val="0"/>
          <w:divBdr>
            <w:top w:val="none" w:sz="0" w:space="0" w:color="auto"/>
            <w:left w:val="none" w:sz="0" w:space="0" w:color="auto"/>
            <w:bottom w:val="none" w:sz="0" w:space="0" w:color="auto"/>
            <w:right w:val="none" w:sz="0" w:space="0" w:color="auto"/>
          </w:divBdr>
        </w:div>
        <w:div w:id="1721435213">
          <w:marLeft w:val="480"/>
          <w:marRight w:val="0"/>
          <w:marTop w:val="0"/>
          <w:marBottom w:val="0"/>
          <w:divBdr>
            <w:top w:val="none" w:sz="0" w:space="0" w:color="auto"/>
            <w:left w:val="none" w:sz="0" w:space="0" w:color="auto"/>
            <w:bottom w:val="none" w:sz="0" w:space="0" w:color="auto"/>
            <w:right w:val="none" w:sz="0" w:space="0" w:color="auto"/>
          </w:divBdr>
        </w:div>
        <w:div w:id="1722633834">
          <w:marLeft w:val="480"/>
          <w:marRight w:val="0"/>
          <w:marTop w:val="0"/>
          <w:marBottom w:val="0"/>
          <w:divBdr>
            <w:top w:val="none" w:sz="0" w:space="0" w:color="auto"/>
            <w:left w:val="none" w:sz="0" w:space="0" w:color="auto"/>
            <w:bottom w:val="none" w:sz="0" w:space="0" w:color="auto"/>
            <w:right w:val="none" w:sz="0" w:space="0" w:color="auto"/>
          </w:divBdr>
        </w:div>
        <w:div w:id="1742672558">
          <w:marLeft w:val="480"/>
          <w:marRight w:val="0"/>
          <w:marTop w:val="0"/>
          <w:marBottom w:val="0"/>
          <w:divBdr>
            <w:top w:val="none" w:sz="0" w:space="0" w:color="auto"/>
            <w:left w:val="none" w:sz="0" w:space="0" w:color="auto"/>
            <w:bottom w:val="none" w:sz="0" w:space="0" w:color="auto"/>
            <w:right w:val="none" w:sz="0" w:space="0" w:color="auto"/>
          </w:divBdr>
        </w:div>
        <w:div w:id="1768768198">
          <w:marLeft w:val="480"/>
          <w:marRight w:val="0"/>
          <w:marTop w:val="0"/>
          <w:marBottom w:val="0"/>
          <w:divBdr>
            <w:top w:val="none" w:sz="0" w:space="0" w:color="auto"/>
            <w:left w:val="none" w:sz="0" w:space="0" w:color="auto"/>
            <w:bottom w:val="none" w:sz="0" w:space="0" w:color="auto"/>
            <w:right w:val="none" w:sz="0" w:space="0" w:color="auto"/>
          </w:divBdr>
        </w:div>
        <w:div w:id="1787697571">
          <w:marLeft w:val="480"/>
          <w:marRight w:val="0"/>
          <w:marTop w:val="0"/>
          <w:marBottom w:val="0"/>
          <w:divBdr>
            <w:top w:val="none" w:sz="0" w:space="0" w:color="auto"/>
            <w:left w:val="none" w:sz="0" w:space="0" w:color="auto"/>
            <w:bottom w:val="none" w:sz="0" w:space="0" w:color="auto"/>
            <w:right w:val="none" w:sz="0" w:space="0" w:color="auto"/>
          </w:divBdr>
        </w:div>
        <w:div w:id="1801336699">
          <w:marLeft w:val="480"/>
          <w:marRight w:val="0"/>
          <w:marTop w:val="0"/>
          <w:marBottom w:val="0"/>
          <w:divBdr>
            <w:top w:val="none" w:sz="0" w:space="0" w:color="auto"/>
            <w:left w:val="none" w:sz="0" w:space="0" w:color="auto"/>
            <w:bottom w:val="none" w:sz="0" w:space="0" w:color="auto"/>
            <w:right w:val="none" w:sz="0" w:space="0" w:color="auto"/>
          </w:divBdr>
        </w:div>
        <w:div w:id="1813013616">
          <w:marLeft w:val="480"/>
          <w:marRight w:val="0"/>
          <w:marTop w:val="0"/>
          <w:marBottom w:val="0"/>
          <w:divBdr>
            <w:top w:val="none" w:sz="0" w:space="0" w:color="auto"/>
            <w:left w:val="none" w:sz="0" w:space="0" w:color="auto"/>
            <w:bottom w:val="none" w:sz="0" w:space="0" w:color="auto"/>
            <w:right w:val="none" w:sz="0" w:space="0" w:color="auto"/>
          </w:divBdr>
        </w:div>
        <w:div w:id="1813056552">
          <w:marLeft w:val="480"/>
          <w:marRight w:val="0"/>
          <w:marTop w:val="0"/>
          <w:marBottom w:val="0"/>
          <w:divBdr>
            <w:top w:val="none" w:sz="0" w:space="0" w:color="auto"/>
            <w:left w:val="none" w:sz="0" w:space="0" w:color="auto"/>
            <w:bottom w:val="none" w:sz="0" w:space="0" w:color="auto"/>
            <w:right w:val="none" w:sz="0" w:space="0" w:color="auto"/>
          </w:divBdr>
        </w:div>
        <w:div w:id="1827555336">
          <w:marLeft w:val="480"/>
          <w:marRight w:val="0"/>
          <w:marTop w:val="0"/>
          <w:marBottom w:val="0"/>
          <w:divBdr>
            <w:top w:val="none" w:sz="0" w:space="0" w:color="auto"/>
            <w:left w:val="none" w:sz="0" w:space="0" w:color="auto"/>
            <w:bottom w:val="none" w:sz="0" w:space="0" w:color="auto"/>
            <w:right w:val="none" w:sz="0" w:space="0" w:color="auto"/>
          </w:divBdr>
        </w:div>
        <w:div w:id="1835417814">
          <w:marLeft w:val="480"/>
          <w:marRight w:val="0"/>
          <w:marTop w:val="0"/>
          <w:marBottom w:val="0"/>
          <w:divBdr>
            <w:top w:val="none" w:sz="0" w:space="0" w:color="auto"/>
            <w:left w:val="none" w:sz="0" w:space="0" w:color="auto"/>
            <w:bottom w:val="none" w:sz="0" w:space="0" w:color="auto"/>
            <w:right w:val="none" w:sz="0" w:space="0" w:color="auto"/>
          </w:divBdr>
        </w:div>
        <w:div w:id="1839807627">
          <w:marLeft w:val="480"/>
          <w:marRight w:val="0"/>
          <w:marTop w:val="0"/>
          <w:marBottom w:val="0"/>
          <w:divBdr>
            <w:top w:val="none" w:sz="0" w:space="0" w:color="auto"/>
            <w:left w:val="none" w:sz="0" w:space="0" w:color="auto"/>
            <w:bottom w:val="none" w:sz="0" w:space="0" w:color="auto"/>
            <w:right w:val="none" w:sz="0" w:space="0" w:color="auto"/>
          </w:divBdr>
        </w:div>
        <w:div w:id="1884437442">
          <w:marLeft w:val="480"/>
          <w:marRight w:val="0"/>
          <w:marTop w:val="0"/>
          <w:marBottom w:val="0"/>
          <w:divBdr>
            <w:top w:val="none" w:sz="0" w:space="0" w:color="auto"/>
            <w:left w:val="none" w:sz="0" w:space="0" w:color="auto"/>
            <w:bottom w:val="none" w:sz="0" w:space="0" w:color="auto"/>
            <w:right w:val="none" w:sz="0" w:space="0" w:color="auto"/>
          </w:divBdr>
        </w:div>
        <w:div w:id="1886796997">
          <w:marLeft w:val="480"/>
          <w:marRight w:val="0"/>
          <w:marTop w:val="0"/>
          <w:marBottom w:val="0"/>
          <w:divBdr>
            <w:top w:val="none" w:sz="0" w:space="0" w:color="auto"/>
            <w:left w:val="none" w:sz="0" w:space="0" w:color="auto"/>
            <w:bottom w:val="none" w:sz="0" w:space="0" w:color="auto"/>
            <w:right w:val="none" w:sz="0" w:space="0" w:color="auto"/>
          </w:divBdr>
        </w:div>
        <w:div w:id="1911188390">
          <w:marLeft w:val="480"/>
          <w:marRight w:val="0"/>
          <w:marTop w:val="0"/>
          <w:marBottom w:val="0"/>
          <w:divBdr>
            <w:top w:val="none" w:sz="0" w:space="0" w:color="auto"/>
            <w:left w:val="none" w:sz="0" w:space="0" w:color="auto"/>
            <w:bottom w:val="none" w:sz="0" w:space="0" w:color="auto"/>
            <w:right w:val="none" w:sz="0" w:space="0" w:color="auto"/>
          </w:divBdr>
        </w:div>
        <w:div w:id="1914462828">
          <w:marLeft w:val="480"/>
          <w:marRight w:val="0"/>
          <w:marTop w:val="0"/>
          <w:marBottom w:val="0"/>
          <w:divBdr>
            <w:top w:val="none" w:sz="0" w:space="0" w:color="auto"/>
            <w:left w:val="none" w:sz="0" w:space="0" w:color="auto"/>
            <w:bottom w:val="none" w:sz="0" w:space="0" w:color="auto"/>
            <w:right w:val="none" w:sz="0" w:space="0" w:color="auto"/>
          </w:divBdr>
        </w:div>
        <w:div w:id="1942686141">
          <w:marLeft w:val="480"/>
          <w:marRight w:val="0"/>
          <w:marTop w:val="0"/>
          <w:marBottom w:val="0"/>
          <w:divBdr>
            <w:top w:val="none" w:sz="0" w:space="0" w:color="auto"/>
            <w:left w:val="none" w:sz="0" w:space="0" w:color="auto"/>
            <w:bottom w:val="none" w:sz="0" w:space="0" w:color="auto"/>
            <w:right w:val="none" w:sz="0" w:space="0" w:color="auto"/>
          </w:divBdr>
        </w:div>
        <w:div w:id="1944872882">
          <w:marLeft w:val="480"/>
          <w:marRight w:val="0"/>
          <w:marTop w:val="0"/>
          <w:marBottom w:val="0"/>
          <w:divBdr>
            <w:top w:val="none" w:sz="0" w:space="0" w:color="auto"/>
            <w:left w:val="none" w:sz="0" w:space="0" w:color="auto"/>
            <w:bottom w:val="none" w:sz="0" w:space="0" w:color="auto"/>
            <w:right w:val="none" w:sz="0" w:space="0" w:color="auto"/>
          </w:divBdr>
        </w:div>
        <w:div w:id="1962833412">
          <w:marLeft w:val="480"/>
          <w:marRight w:val="0"/>
          <w:marTop w:val="0"/>
          <w:marBottom w:val="0"/>
          <w:divBdr>
            <w:top w:val="none" w:sz="0" w:space="0" w:color="auto"/>
            <w:left w:val="none" w:sz="0" w:space="0" w:color="auto"/>
            <w:bottom w:val="none" w:sz="0" w:space="0" w:color="auto"/>
            <w:right w:val="none" w:sz="0" w:space="0" w:color="auto"/>
          </w:divBdr>
        </w:div>
        <w:div w:id="1965694371">
          <w:marLeft w:val="480"/>
          <w:marRight w:val="0"/>
          <w:marTop w:val="0"/>
          <w:marBottom w:val="0"/>
          <w:divBdr>
            <w:top w:val="none" w:sz="0" w:space="0" w:color="auto"/>
            <w:left w:val="none" w:sz="0" w:space="0" w:color="auto"/>
            <w:bottom w:val="none" w:sz="0" w:space="0" w:color="auto"/>
            <w:right w:val="none" w:sz="0" w:space="0" w:color="auto"/>
          </w:divBdr>
        </w:div>
        <w:div w:id="1968776544">
          <w:marLeft w:val="480"/>
          <w:marRight w:val="0"/>
          <w:marTop w:val="0"/>
          <w:marBottom w:val="0"/>
          <w:divBdr>
            <w:top w:val="none" w:sz="0" w:space="0" w:color="auto"/>
            <w:left w:val="none" w:sz="0" w:space="0" w:color="auto"/>
            <w:bottom w:val="none" w:sz="0" w:space="0" w:color="auto"/>
            <w:right w:val="none" w:sz="0" w:space="0" w:color="auto"/>
          </w:divBdr>
        </w:div>
        <w:div w:id="1970235828">
          <w:marLeft w:val="480"/>
          <w:marRight w:val="0"/>
          <w:marTop w:val="0"/>
          <w:marBottom w:val="0"/>
          <w:divBdr>
            <w:top w:val="none" w:sz="0" w:space="0" w:color="auto"/>
            <w:left w:val="none" w:sz="0" w:space="0" w:color="auto"/>
            <w:bottom w:val="none" w:sz="0" w:space="0" w:color="auto"/>
            <w:right w:val="none" w:sz="0" w:space="0" w:color="auto"/>
          </w:divBdr>
        </w:div>
        <w:div w:id="1989357320">
          <w:marLeft w:val="480"/>
          <w:marRight w:val="0"/>
          <w:marTop w:val="0"/>
          <w:marBottom w:val="0"/>
          <w:divBdr>
            <w:top w:val="none" w:sz="0" w:space="0" w:color="auto"/>
            <w:left w:val="none" w:sz="0" w:space="0" w:color="auto"/>
            <w:bottom w:val="none" w:sz="0" w:space="0" w:color="auto"/>
            <w:right w:val="none" w:sz="0" w:space="0" w:color="auto"/>
          </w:divBdr>
        </w:div>
        <w:div w:id="1991053412">
          <w:marLeft w:val="480"/>
          <w:marRight w:val="0"/>
          <w:marTop w:val="0"/>
          <w:marBottom w:val="0"/>
          <w:divBdr>
            <w:top w:val="none" w:sz="0" w:space="0" w:color="auto"/>
            <w:left w:val="none" w:sz="0" w:space="0" w:color="auto"/>
            <w:bottom w:val="none" w:sz="0" w:space="0" w:color="auto"/>
            <w:right w:val="none" w:sz="0" w:space="0" w:color="auto"/>
          </w:divBdr>
        </w:div>
        <w:div w:id="2016179307">
          <w:marLeft w:val="480"/>
          <w:marRight w:val="0"/>
          <w:marTop w:val="0"/>
          <w:marBottom w:val="0"/>
          <w:divBdr>
            <w:top w:val="none" w:sz="0" w:space="0" w:color="auto"/>
            <w:left w:val="none" w:sz="0" w:space="0" w:color="auto"/>
            <w:bottom w:val="none" w:sz="0" w:space="0" w:color="auto"/>
            <w:right w:val="none" w:sz="0" w:space="0" w:color="auto"/>
          </w:divBdr>
        </w:div>
        <w:div w:id="2016422424">
          <w:marLeft w:val="480"/>
          <w:marRight w:val="0"/>
          <w:marTop w:val="0"/>
          <w:marBottom w:val="0"/>
          <w:divBdr>
            <w:top w:val="none" w:sz="0" w:space="0" w:color="auto"/>
            <w:left w:val="none" w:sz="0" w:space="0" w:color="auto"/>
            <w:bottom w:val="none" w:sz="0" w:space="0" w:color="auto"/>
            <w:right w:val="none" w:sz="0" w:space="0" w:color="auto"/>
          </w:divBdr>
        </w:div>
        <w:div w:id="2047288735">
          <w:marLeft w:val="480"/>
          <w:marRight w:val="0"/>
          <w:marTop w:val="0"/>
          <w:marBottom w:val="0"/>
          <w:divBdr>
            <w:top w:val="none" w:sz="0" w:space="0" w:color="auto"/>
            <w:left w:val="none" w:sz="0" w:space="0" w:color="auto"/>
            <w:bottom w:val="none" w:sz="0" w:space="0" w:color="auto"/>
            <w:right w:val="none" w:sz="0" w:space="0" w:color="auto"/>
          </w:divBdr>
        </w:div>
        <w:div w:id="2053966608">
          <w:marLeft w:val="480"/>
          <w:marRight w:val="0"/>
          <w:marTop w:val="0"/>
          <w:marBottom w:val="0"/>
          <w:divBdr>
            <w:top w:val="none" w:sz="0" w:space="0" w:color="auto"/>
            <w:left w:val="none" w:sz="0" w:space="0" w:color="auto"/>
            <w:bottom w:val="none" w:sz="0" w:space="0" w:color="auto"/>
            <w:right w:val="none" w:sz="0" w:space="0" w:color="auto"/>
          </w:divBdr>
        </w:div>
        <w:div w:id="2055765581">
          <w:marLeft w:val="480"/>
          <w:marRight w:val="0"/>
          <w:marTop w:val="0"/>
          <w:marBottom w:val="0"/>
          <w:divBdr>
            <w:top w:val="none" w:sz="0" w:space="0" w:color="auto"/>
            <w:left w:val="none" w:sz="0" w:space="0" w:color="auto"/>
            <w:bottom w:val="none" w:sz="0" w:space="0" w:color="auto"/>
            <w:right w:val="none" w:sz="0" w:space="0" w:color="auto"/>
          </w:divBdr>
        </w:div>
        <w:div w:id="2085564654">
          <w:marLeft w:val="480"/>
          <w:marRight w:val="0"/>
          <w:marTop w:val="0"/>
          <w:marBottom w:val="0"/>
          <w:divBdr>
            <w:top w:val="none" w:sz="0" w:space="0" w:color="auto"/>
            <w:left w:val="none" w:sz="0" w:space="0" w:color="auto"/>
            <w:bottom w:val="none" w:sz="0" w:space="0" w:color="auto"/>
            <w:right w:val="none" w:sz="0" w:space="0" w:color="auto"/>
          </w:divBdr>
        </w:div>
        <w:div w:id="2090343884">
          <w:marLeft w:val="480"/>
          <w:marRight w:val="0"/>
          <w:marTop w:val="0"/>
          <w:marBottom w:val="0"/>
          <w:divBdr>
            <w:top w:val="none" w:sz="0" w:space="0" w:color="auto"/>
            <w:left w:val="none" w:sz="0" w:space="0" w:color="auto"/>
            <w:bottom w:val="none" w:sz="0" w:space="0" w:color="auto"/>
            <w:right w:val="none" w:sz="0" w:space="0" w:color="auto"/>
          </w:divBdr>
        </w:div>
        <w:div w:id="2115664376">
          <w:marLeft w:val="480"/>
          <w:marRight w:val="0"/>
          <w:marTop w:val="0"/>
          <w:marBottom w:val="0"/>
          <w:divBdr>
            <w:top w:val="none" w:sz="0" w:space="0" w:color="auto"/>
            <w:left w:val="none" w:sz="0" w:space="0" w:color="auto"/>
            <w:bottom w:val="none" w:sz="0" w:space="0" w:color="auto"/>
            <w:right w:val="none" w:sz="0" w:space="0" w:color="auto"/>
          </w:divBdr>
        </w:div>
        <w:div w:id="2130515406">
          <w:marLeft w:val="480"/>
          <w:marRight w:val="0"/>
          <w:marTop w:val="0"/>
          <w:marBottom w:val="0"/>
          <w:divBdr>
            <w:top w:val="none" w:sz="0" w:space="0" w:color="auto"/>
            <w:left w:val="none" w:sz="0" w:space="0" w:color="auto"/>
            <w:bottom w:val="none" w:sz="0" w:space="0" w:color="auto"/>
            <w:right w:val="none" w:sz="0" w:space="0" w:color="auto"/>
          </w:divBdr>
        </w:div>
      </w:divsChild>
    </w:div>
    <w:div w:id="998727878">
      <w:bodyDiv w:val="1"/>
      <w:marLeft w:val="0"/>
      <w:marRight w:val="0"/>
      <w:marTop w:val="0"/>
      <w:marBottom w:val="0"/>
      <w:divBdr>
        <w:top w:val="none" w:sz="0" w:space="0" w:color="auto"/>
        <w:left w:val="none" w:sz="0" w:space="0" w:color="auto"/>
        <w:bottom w:val="none" w:sz="0" w:space="0" w:color="auto"/>
        <w:right w:val="none" w:sz="0" w:space="0" w:color="auto"/>
      </w:divBdr>
      <w:divsChild>
        <w:div w:id="23407833">
          <w:marLeft w:val="480"/>
          <w:marRight w:val="0"/>
          <w:marTop w:val="0"/>
          <w:marBottom w:val="0"/>
          <w:divBdr>
            <w:top w:val="none" w:sz="0" w:space="0" w:color="auto"/>
            <w:left w:val="none" w:sz="0" w:space="0" w:color="auto"/>
            <w:bottom w:val="none" w:sz="0" w:space="0" w:color="auto"/>
            <w:right w:val="none" w:sz="0" w:space="0" w:color="auto"/>
          </w:divBdr>
        </w:div>
        <w:div w:id="51318900">
          <w:marLeft w:val="480"/>
          <w:marRight w:val="0"/>
          <w:marTop w:val="0"/>
          <w:marBottom w:val="0"/>
          <w:divBdr>
            <w:top w:val="none" w:sz="0" w:space="0" w:color="auto"/>
            <w:left w:val="none" w:sz="0" w:space="0" w:color="auto"/>
            <w:bottom w:val="none" w:sz="0" w:space="0" w:color="auto"/>
            <w:right w:val="none" w:sz="0" w:space="0" w:color="auto"/>
          </w:divBdr>
        </w:div>
        <w:div w:id="80488300">
          <w:marLeft w:val="480"/>
          <w:marRight w:val="0"/>
          <w:marTop w:val="0"/>
          <w:marBottom w:val="0"/>
          <w:divBdr>
            <w:top w:val="none" w:sz="0" w:space="0" w:color="auto"/>
            <w:left w:val="none" w:sz="0" w:space="0" w:color="auto"/>
            <w:bottom w:val="none" w:sz="0" w:space="0" w:color="auto"/>
            <w:right w:val="none" w:sz="0" w:space="0" w:color="auto"/>
          </w:divBdr>
        </w:div>
        <w:div w:id="114492736">
          <w:marLeft w:val="480"/>
          <w:marRight w:val="0"/>
          <w:marTop w:val="0"/>
          <w:marBottom w:val="0"/>
          <w:divBdr>
            <w:top w:val="none" w:sz="0" w:space="0" w:color="auto"/>
            <w:left w:val="none" w:sz="0" w:space="0" w:color="auto"/>
            <w:bottom w:val="none" w:sz="0" w:space="0" w:color="auto"/>
            <w:right w:val="none" w:sz="0" w:space="0" w:color="auto"/>
          </w:divBdr>
        </w:div>
        <w:div w:id="122113922">
          <w:marLeft w:val="480"/>
          <w:marRight w:val="0"/>
          <w:marTop w:val="0"/>
          <w:marBottom w:val="0"/>
          <w:divBdr>
            <w:top w:val="none" w:sz="0" w:space="0" w:color="auto"/>
            <w:left w:val="none" w:sz="0" w:space="0" w:color="auto"/>
            <w:bottom w:val="none" w:sz="0" w:space="0" w:color="auto"/>
            <w:right w:val="none" w:sz="0" w:space="0" w:color="auto"/>
          </w:divBdr>
        </w:div>
        <w:div w:id="145829380">
          <w:marLeft w:val="480"/>
          <w:marRight w:val="0"/>
          <w:marTop w:val="0"/>
          <w:marBottom w:val="0"/>
          <w:divBdr>
            <w:top w:val="none" w:sz="0" w:space="0" w:color="auto"/>
            <w:left w:val="none" w:sz="0" w:space="0" w:color="auto"/>
            <w:bottom w:val="none" w:sz="0" w:space="0" w:color="auto"/>
            <w:right w:val="none" w:sz="0" w:space="0" w:color="auto"/>
          </w:divBdr>
        </w:div>
        <w:div w:id="155650886">
          <w:marLeft w:val="480"/>
          <w:marRight w:val="0"/>
          <w:marTop w:val="0"/>
          <w:marBottom w:val="0"/>
          <w:divBdr>
            <w:top w:val="none" w:sz="0" w:space="0" w:color="auto"/>
            <w:left w:val="none" w:sz="0" w:space="0" w:color="auto"/>
            <w:bottom w:val="none" w:sz="0" w:space="0" w:color="auto"/>
            <w:right w:val="none" w:sz="0" w:space="0" w:color="auto"/>
          </w:divBdr>
        </w:div>
        <w:div w:id="187111643">
          <w:marLeft w:val="480"/>
          <w:marRight w:val="0"/>
          <w:marTop w:val="0"/>
          <w:marBottom w:val="0"/>
          <w:divBdr>
            <w:top w:val="none" w:sz="0" w:space="0" w:color="auto"/>
            <w:left w:val="none" w:sz="0" w:space="0" w:color="auto"/>
            <w:bottom w:val="none" w:sz="0" w:space="0" w:color="auto"/>
            <w:right w:val="none" w:sz="0" w:space="0" w:color="auto"/>
          </w:divBdr>
        </w:div>
        <w:div w:id="218443758">
          <w:marLeft w:val="480"/>
          <w:marRight w:val="0"/>
          <w:marTop w:val="0"/>
          <w:marBottom w:val="0"/>
          <w:divBdr>
            <w:top w:val="none" w:sz="0" w:space="0" w:color="auto"/>
            <w:left w:val="none" w:sz="0" w:space="0" w:color="auto"/>
            <w:bottom w:val="none" w:sz="0" w:space="0" w:color="auto"/>
            <w:right w:val="none" w:sz="0" w:space="0" w:color="auto"/>
          </w:divBdr>
        </w:div>
        <w:div w:id="229118409">
          <w:marLeft w:val="480"/>
          <w:marRight w:val="0"/>
          <w:marTop w:val="0"/>
          <w:marBottom w:val="0"/>
          <w:divBdr>
            <w:top w:val="none" w:sz="0" w:space="0" w:color="auto"/>
            <w:left w:val="none" w:sz="0" w:space="0" w:color="auto"/>
            <w:bottom w:val="none" w:sz="0" w:space="0" w:color="auto"/>
            <w:right w:val="none" w:sz="0" w:space="0" w:color="auto"/>
          </w:divBdr>
        </w:div>
        <w:div w:id="282075584">
          <w:marLeft w:val="480"/>
          <w:marRight w:val="0"/>
          <w:marTop w:val="0"/>
          <w:marBottom w:val="0"/>
          <w:divBdr>
            <w:top w:val="none" w:sz="0" w:space="0" w:color="auto"/>
            <w:left w:val="none" w:sz="0" w:space="0" w:color="auto"/>
            <w:bottom w:val="none" w:sz="0" w:space="0" w:color="auto"/>
            <w:right w:val="none" w:sz="0" w:space="0" w:color="auto"/>
          </w:divBdr>
        </w:div>
        <w:div w:id="313265905">
          <w:marLeft w:val="480"/>
          <w:marRight w:val="0"/>
          <w:marTop w:val="0"/>
          <w:marBottom w:val="0"/>
          <w:divBdr>
            <w:top w:val="none" w:sz="0" w:space="0" w:color="auto"/>
            <w:left w:val="none" w:sz="0" w:space="0" w:color="auto"/>
            <w:bottom w:val="none" w:sz="0" w:space="0" w:color="auto"/>
            <w:right w:val="none" w:sz="0" w:space="0" w:color="auto"/>
          </w:divBdr>
        </w:div>
        <w:div w:id="330452098">
          <w:marLeft w:val="480"/>
          <w:marRight w:val="0"/>
          <w:marTop w:val="0"/>
          <w:marBottom w:val="0"/>
          <w:divBdr>
            <w:top w:val="none" w:sz="0" w:space="0" w:color="auto"/>
            <w:left w:val="none" w:sz="0" w:space="0" w:color="auto"/>
            <w:bottom w:val="none" w:sz="0" w:space="0" w:color="auto"/>
            <w:right w:val="none" w:sz="0" w:space="0" w:color="auto"/>
          </w:divBdr>
        </w:div>
        <w:div w:id="337999644">
          <w:marLeft w:val="480"/>
          <w:marRight w:val="0"/>
          <w:marTop w:val="0"/>
          <w:marBottom w:val="0"/>
          <w:divBdr>
            <w:top w:val="none" w:sz="0" w:space="0" w:color="auto"/>
            <w:left w:val="none" w:sz="0" w:space="0" w:color="auto"/>
            <w:bottom w:val="none" w:sz="0" w:space="0" w:color="auto"/>
            <w:right w:val="none" w:sz="0" w:space="0" w:color="auto"/>
          </w:divBdr>
        </w:div>
        <w:div w:id="360787181">
          <w:marLeft w:val="480"/>
          <w:marRight w:val="0"/>
          <w:marTop w:val="0"/>
          <w:marBottom w:val="0"/>
          <w:divBdr>
            <w:top w:val="none" w:sz="0" w:space="0" w:color="auto"/>
            <w:left w:val="none" w:sz="0" w:space="0" w:color="auto"/>
            <w:bottom w:val="none" w:sz="0" w:space="0" w:color="auto"/>
            <w:right w:val="none" w:sz="0" w:space="0" w:color="auto"/>
          </w:divBdr>
        </w:div>
        <w:div w:id="379019250">
          <w:marLeft w:val="480"/>
          <w:marRight w:val="0"/>
          <w:marTop w:val="0"/>
          <w:marBottom w:val="0"/>
          <w:divBdr>
            <w:top w:val="none" w:sz="0" w:space="0" w:color="auto"/>
            <w:left w:val="none" w:sz="0" w:space="0" w:color="auto"/>
            <w:bottom w:val="none" w:sz="0" w:space="0" w:color="auto"/>
            <w:right w:val="none" w:sz="0" w:space="0" w:color="auto"/>
          </w:divBdr>
        </w:div>
        <w:div w:id="386881704">
          <w:marLeft w:val="480"/>
          <w:marRight w:val="0"/>
          <w:marTop w:val="0"/>
          <w:marBottom w:val="0"/>
          <w:divBdr>
            <w:top w:val="none" w:sz="0" w:space="0" w:color="auto"/>
            <w:left w:val="none" w:sz="0" w:space="0" w:color="auto"/>
            <w:bottom w:val="none" w:sz="0" w:space="0" w:color="auto"/>
            <w:right w:val="none" w:sz="0" w:space="0" w:color="auto"/>
          </w:divBdr>
        </w:div>
        <w:div w:id="399711290">
          <w:marLeft w:val="480"/>
          <w:marRight w:val="0"/>
          <w:marTop w:val="0"/>
          <w:marBottom w:val="0"/>
          <w:divBdr>
            <w:top w:val="none" w:sz="0" w:space="0" w:color="auto"/>
            <w:left w:val="none" w:sz="0" w:space="0" w:color="auto"/>
            <w:bottom w:val="none" w:sz="0" w:space="0" w:color="auto"/>
            <w:right w:val="none" w:sz="0" w:space="0" w:color="auto"/>
          </w:divBdr>
        </w:div>
        <w:div w:id="411053060">
          <w:marLeft w:val="480"/>
          <w:marRight w:val="0"/>
          <w:marTop w:val="0"/>
          <w:marBottom w:val="0"/>
          <w:divBdr>
            <w:top w:val="none" w:sz="0" w:space="0" w:color="auto"/>
            <w:left w:val="none" w:sz="0" w:space="0" w:color="auto"/>
            <w:bottom w:val="none" w:sz="0" w:space="0" w:color="auto"/>
            <w:right w:val="none" w:sz="0" w:space="0" w:color="auto"/>
          </w:divBdr>
        </w:div>
        <w:div w:id="411779154">
          <w:marLeft w:val="480"/>
          <w:marRight w:val="0"/>
          <w:marTop w:val="0"/>
          <w:marBottom w:val="0"/>
          <w:divBdr>
            <w:top w:val="none" w:sz="0" w:space="0" w:color="auto"/>
            <w:left w:val="none" w:sz="0" w:space="0" w:color="auto"/>
            <w:bottom w:val="none" w:sz="0" w:space="0" w:color="auto"/>
            <w:right w:val="none" w:sz="0" w:space="0" w:color="auto"/>
          </w:divBdr>
        </w:div>
        <w:div w:id="450174948">
          <w:marLeft w:val="480"/>
          <w:marRight w:val="0"/>
          <w:marTop w:val="0"/>
          <w:marBottom w:val="0"/>
          <w:divBdr>
            <w:top w:val="none" w:sz="0" w:space="0" w:color="auto"/>
            <w:left w:val="none" w:sz="0" w:space="0" w:color="auto"/>
            <w:bottom w:val="none" w:sz="0" w:space="0" w:color="auto"/>
            <w:right w:val="none" w:sz="0" w:space="0" w:color="auto"/>
          </w:divBdr>
        </w:div>
        <w:div w:id="463696631">
          <w:marLeft w:val="480"/>
          <w:marRight w:val="0"/>
          <w:marTop w:val="0"/>
          <w:marBottom w:val="0"/>
          <w:divBdr>
            <w:top w:val="none" w:sz="0" w:space="0" w:color="auto"/>
            <w:left w:val="none" w:sz="0" w:space="0" w:color="auto"/>
            <w:bottom w:val="none" w:sz="0" w:space="0" w:color="auto"/>
            <w:right w:val="none" w:sz="0" w:space="0" w:color="auto"/>
          </w:divBdr>
        </w:div>
        <w:div w:id="496699887">
          <w:marLeft w:val="480"/>
          <w:marRight w:val="0"/>
          <w:marTop w:val="0"/>
          <w:marBottom w:val="0"/>
          <w:divBdr>
            <w:top w:val="none" w:sz="0" w:space="0" w:color="auto"/>
            <w:left w:val="none" w:sz="0" w:space="0" w:color="auto"/>
            <w:bottom w:val="none" w:sz="0" w:space="0" w:color="auto"/>
            <w:right w:val="none" w:sz="0" w:space="0" w:color="auto"/>
          </w:divBdr>
        </w:div>
        <w:div w:id="507017848">
          <w:marLeft w:val="480"/>
          <w:marRight w:val="0"/>
          <w:marTop w:val="0"/>
          <w:marBottom w:val="0"/>
          <w:divBdr>
            <w:top w:val="none" w:sz="0" w:space="0" w:color="auto"/>
            <w:left w:val="none" w:sz="0" w:space="0" w:color="auto"/>
            <w:bottom w:val="none" w:sz="0" w:space="0" w:color="auto"/>
            <w:right w:val="none" w:sz="0" w:space="0" w:color="auto"/>
          </w:divBdr>
        </w:div>
        <w:div w:id="568462109">
          <w:marLeft w:val="480"/>
          <w:marRight w:val="0"/>
          <w:marTop w:val="0"/>
          <w:marBottom w:val="0"/>
          <w:divBdr>
            <w:top w:val="none" w:sz="0" w:space="0" w:color="auto"/>
            <w:left w:val="none" w:sz="0" w:space="0" w:color="auto"/>
            <w:bottom w:val="none" w:sz="0" w:space="0" w:color="auto"/>
            <w:right w:val="none" w:sz="0" w:space="0" w:color="auto"/>
          </w:divBdr>
        </w:div>
        <w:div w:id="655299239">
          <w:marLeft w:val="480"/>
          <w:marRight w:val="0"/>
          <w:marTop w:val="0"/>
          <w:marBottom w:val="0"/>
          <w:divBdr>
            <w:top w:val="none" w:sz="0" w:space="0" w:color="auto"/>
            <w:left w:val="none" w:sz="0" w:space="0" w:color="auto"/>
            <w:bottom w:val="none" w:sz="0" w:space="0" w:color="auto"/>
            <w:right w:val="none" w:sz="0" w:space="0" w:color="auto"/>
          </w:divBdr>
        </w:div>
        <w:div w:id="656226576">
          <w:marLeft w:val="480"/>
          <w:marRight w:val="0"/>
          <w:marTop w:val="0"/>
          <w:marBottom w:val="0"/>
          <w:divBdr>
            <w:top w:val="none" w:sz="0" w:space="0" w:color="auto"/>
            <w:left w:val="none" w:sz="0" w:space="0" w:color="auto"/>
            <w:bottom w:val="none" w:sz="0" w:space="0" w:color="auto"/>
            <w:right w:val="none" w:sz="0" w:space="0" w:color="auto"/>
          </w:divBdr>
        </w:div>
        <w:div w:id="674381375">
          <w:marLeft w:val="480"/>
          <w:marRight w:val="0"/>
          <w:marTop w:val="0"/>
          <w:marBottom w:val="0"/>
          <w:divBdr>
            <w:top w:val="none" w:sz="0" w:space="0" w:color="auto"/>
            <w:left w:val="none" w:sz="0" w:space="0" w:color="auto"/>
            <w:bottom w:val="none" w:sz="0" w:space="0" w:color="auto"/>
            <w:right w:val="none" w:sz="0" w:space="0" w:color="auto"/>
          </w:divBdr>
        </w:div>
        <w:div w:id="687801500">
          <w:marLeft w:val="480"/>
          <w:marRight w:val="0"/>
          <w:marTop w:val="0"/>
          <w:marBottom w:val="0"/>
          <w:divBdr>
            <w:top w:val="none" w:sz="0" w:space="0" w:color="auto"/>
            <w:left w:val="none" w:sz="0" w:space="0" w:color="auto"/>
            <w:bottom w:val="none" w:sz="0" w:space="0" w:color="auto"/>
            <w:right w:val="none" w:sz="0" w:space="0" w:color="auto"/>
          </w:divBdr>
        </w:div>
        <w:div w:id="699161837">
          <w:marLeft w:val="480"/>
          <w:marRight w:val="0"/>
          <w:marTop w:val="0"/>
          <w:marBottom w:val="0"/>
          <w:divBdr>
            <w:top w:val="none" w:sz="0" w:space="0" w:color="auto"/>
            <w:left w:val="none" w:sz="0" w:space="0" w:color="auto"/>
            <w:bottom w:val="none" w:sz="0" w:space="0" w:color="auto"/>
            <w:right w:val="none" w:sz="0" w:space="0" w:color="auto"/>
          </w:divBdr>
        </w:div>
        <w:div w:id="720444872">
          <w:marLeft w:val="480"/>
          <w:marRight w:val="0"/>
          <w:marTop w:val="0"/>
          <w:marBottom w:val="0"/>
          <w:divBdr>
            <w:top w:val="none" w:sz="0" w:space="0" w:color="auto"/>
            <w:left w:val="none" w:sz="0" w:space="0" w:color="auto"/>
            <w:bottom w:val="none" w:sz="0" w:space="0" w:color="auto"/>
            <w:right w:val="none" w:sz="0" w:space="0" w:color="auto"/>
          </w:divBdr>
        </w:div>
        <w:div w:id="722755192">
          <w:marLeft w:val="480"/>
          <w:marRight w:val="0"/>
          <w:marTop w:val="0"/>
          <w:marBottom w:val="0"/>
          <w:divBdr>
            <w:top w:val="none" w:sz="0" w:space="0" w:color="auto"/>
            <w:left w:val="none" w:sz="0" w:space="0" w:color="auto"/>
            <w:bottom w:val="none" w:sz="0" w:space="0" w:color="auto"/>
            <w:right w:val="none" w:sz="0" w:space="0" w:color="auto"/>
          </w:divBdr>
        </w:div>
        <w:div w:id="743992319">
          <w:marLeft w:val="480"/>
          <w:marRight w:val="0"/>
          <w:marTop w:val="0"/>
          <w:marBottom w:val="0"/>
          <w:divBdr>
            <w:top w:val="none" w:sz="0" w:space="0" w:color="auto"/>
            <w:left w:val="none" w:sz="0" w:space="0" w:color="auto"/>
            <w:bottom w:val="none" w:sz="0" w:space="0" w:color="auto"/>
            <w:right w:val="none" w:sz="0" w:space="0" w:color="auto"/>
          </w:divBdr>
        </w:div>
        <w:div w:id="768818312">
          <w:marLeft w:val="480"/>
          <w:marRight w:val="0"/>
          <w:marTop w:val="0"/>
          <w:marBottom w:val="0"/>
          <w:divBdr>
            <w:top w:val="none" w:sz="0" w:space="0" w:color="auto"/>
            <w:left w:val="none" w:sz="0" w:space="0" w:color="auto"/>
            <w:bottom w:val="none" w:sz="0" w:space="0" w:color="auto"/>
            <w:right w:val="none" w:sz="0" w:space="0" w:color="auto"/>
          </w:divBdr>
        </w:div>
        <w:div w:id="773745184">
          <w:marLeft w:val="480"/>
          <w:marRight w:val="0"/>
          <w:marTop w:val="0"/>
          <w:marBottom w:val="0"/>
          <w:divBdr>
            <w:top w:val="none" w:sz="0" w:space="0" w:color="auto"/>
            <w:left w:val="none" w:sz="0" w:space="0" w:color="auto"/>
            <w:bottom w:val="none" w:sz="0" w:space="0" w:color="auto"/>
            <w:right w:val="none" w:sz="0" w:space="0" w:color="auto"/>
          </w:divBdr>
        </w:div>
        <w:div w:id="786045637">
          <w:marLeft w:val="480"/>
          <w:marRight w:val="0"/>
          <w:marTop w:val="0"/>
          <w:marBottom w:val="0"/>
          <w:divBdr>
            <w:top w:val="none" w:sz="0" w:space="0" w:color="auto"/>
            <w:left w:val="none" w:sz="0" w:space="0" w:color="auto"/>
            <w:bottom w:val="none" w:sz="0" w:space="0" w:color="auto"/>
            <w:right w:val="none" w:sz="0" w:space="0" w:color="auto"/>
          </w:divBdr>
        </w:div>
        <w:div w:id="800658454">
          <w:marLeft w:val="480"/>
          <w:marRight w:val="0"/>
          <w:marTop w:val="0"/>
          <w:marBottom w:val="0"/>
          <w:divBdr>
            <w:top w:val="none" w:sz="0" w:space="0" w:color="auto"/>
            <w:left w:val="none" w:sz="0" w:space="0" w:color="auto"/>
            <w:bottom w:val="none" w:sz="0" w:space="0" w:color="auto"/>
            <w:right w:val="none" w:sz="0" w:space="0" w:color="auto"/>
          </w:divBdr>
        </w:div>
        <w:div w:id="847058328">
          <w:marLeft w:val="480"/>
          <w:marRight w:val="0"/>
          <w:marTop w:val="0"/>
          <w:marBottom w:val="0"/>
          <w:divBdr>
            <w:top w:val="none" w:sz="0" w:space="0" w:color="auto"/>
            <w:left w:val="none" w:sz="0" w:space="0" w:color="auto"/>
            <w:bottom w:val="none" w:sz="0" w:space="0" w:color="auto"/>
            <w:right w:val="none" w:sz="0" w:space="0" w:color="auto"/>
          </w:divBdr>
        </w:div>
        <w:div w:id="850338787">
          <w:marLeft w:val="480"/>
          <w:marRight w:val="0"/>
          <w:marTop w:val="0"/>
          <w:marBottom w:val="0"/>
          <w:divBdr>
            <w:top w:val="none" w:sz="0" w:space="0" w:color="auto"/>
            <w:left w:val="none" w:sz="0" w:space="0" w:color="auto"/>
            <w:bottom w:val="none" w:sz="0" w:space="0" w:color="auto"/>
            <w:right w:val="none" w:sz="0" w:space="0" w:color="auto"/>
          </w:divBdr>
        </w:div>
        <w:div w:id="856429208">
          <w:marLeft w:val="480"/>
          <w:marRight w:val="0"/>
          <w:marTop w:val="0"/>
          <w:marBottom w:val="0"/>
          <w:divBdr>
            <w:top w:val="none" w:sz="0" w:space="0" w:color="auto"/>
            <w:left w:val="none" w:sz="0" w:space="0" w:color="auto"/>
            <w:bottom w:val="none" w:sz="0" w:space="0" w:color="auto"/>
            <w:right w:val="none" w:sz="0" w:space="0" w:color="auto"/>
          </w:divBdr>
        </w:div>
        <w:div w:id="888147942">
          <w:marLeft w:val="480"/>
          <w:marRight w:val="0"/>
          <w:marTop w:val="0"/>
          <w:marBottom w:val="0"/>
          <w:divBdr>
            <w:top w:val="none" w:sz="0" w:space="0" w:color="auto"/>
            <w:left w:val="none" w:sz="0" w:space="0" w:color="auto"/>
            <w:bottom w:val="none" w:sz="0" w:space="0" w:color="auto"/>
            <w:right w:val="none" w:sz="0" w:space="0" w:color="auto"/>
          </w:divBdr>
        </w:div>
        <w:div w:id="930896980">
          <w:marLeft w:val="480"/>
          <w:marRight w:val="0"/>
          <w:marTop w:val="0"/>
          <w:marBottom w:val="0"/>
          <w:divBdr>
            <w:top w:val="none" w:sz="0" w:space="0" w:color="auto"/>
            <w:left w:val="none" w:sz="0" w:space="0" w:color="auto"/>
            <w:bottom w:val="none" w:sz="0" w:space="0" w:color="auto"/>
            <w:right w:val="none" w:sz="0" w:space="0" w:color="auto"/>
          </w:divBdr>
        </w:div>
        <w:div w:id="989211152">
          <w:marLeft w:val="480"/>
          <w:marRight w:val="0"/>
          <w:marTop w:val="0"/>
          <w:marBottom w:val="0"/>
          <w:divBdr>
            <w:top w:val="none" w:sz="0" w:space="0" w:color="auto"/>
            <w:left w:val="none" w:sz="0" w:space="0" w:color="auto"/>
            <w:bottom w:val="none" w:sz="0" w:space="0" w:color="auto"/>
            <w:right w:val="none" w:sz="0" w:space="0" w:color="auto"/>
          </w:divBdr>
        </w:div>
        <w:div w:id="1012996709">
          <w:marLeft w:val="480"/>
          <w:marRight w:val="0"/>
          <w:marTop w:val="0"/>
          <w:marBottom w:val="0"/>
          <w:divBdr>
            <w:top w:val="none" w:sz="0" w:space="0" w:color="auto"/>
            <w:left w:val="none" w:sz="0" w:space="0" w:color="auto"/>
            <w:bottom w:val="none" w:sz="0" w:space="0" w:color="auto"/>
            <w:right w:val="none" w:sz="0" w:space="0" w:color="auto"/>
          </w:divBdr>
        </w:div>
        <w:div w:id="1015887589">
          <w:marLeft w:val="480"/>
          <w:marRight w:val="0"/>
          <w:marTop w:val="0"/>
          <w:marBottom w:val="0"/>
          <w:divBdr>
            <w:top w:val="none" w:sz="0" w:space="0" w:color="auto"/>
            <w:left w:val="none" w:sz="0" w:space="0" w:color="auto"/>
            <w:bottom w:val="none" w:sz="0" w:space="0" w:color="auto"/>
            <w:right w:val="none" w:sz="0" w:space="0" w:color="auto"/>
          </w:divBdr>
        </w:div>
        <w:div w:id="1031876628">
          <w:marLeft w:val="480"/>
          <w:marRight w:val="0"/>
          <w:marTop w:val="0"/>
          <w:marBottom w:val="0"/>
          <w:divBdr>
            <w:top w:val="none" w:sz="0" w:space="0" w:color="auto"/>
            <w:left w:val="none" w:sz="0" w:space="0" w:color="auto"/>
            <w:bottom w:val="none" w:sz="0" w:space="0" w:color="auto"/>
            <w:right w:val="none" w:sz="0" w:space="0" w:color="auto"/>
          </w:divBdr>
        </w:div>
        <w:div w:id="1037198510">
          <w:marLeft w:val="480"/>
          <w:marRight w:val="0"/>
          <w:marTop w:val="0"/>
          <w:marBottom w:val="0"/>
          <w:divBdr>
            <w:top w:val="none" w:sz="0" w:space="0" w:color="auto"/>
            <w:left w:val="none" w:sz="0" w:space="0" w:color="auto"/>
            <w:bottom w:val="none" w:sz="0" w:space="0" w:color="auto"/>
            <w:right w:val="none" w:sz="0" w:space="0" w:color="auto"/>
          </w:divBdr>
        </w:div>
        <w:div w:id="1079525358">
          <w:marLeft w:val="480"/>
          <w:marRight w:val="0"/>
          <w:marTop w:val="0"/>
          <w:marBottom w:val="0"/>
          <w:divBdr>
            <w:top w:val="none" w:sz="0" w:space="0" w:color="auto"/>
            <w:left w:val="none" w:sz="0" w:space="0" w:color="auto"/>
            <w:bottom w:val="none" w:sz="0" w:space="0" w:color="auto"/>
            <w:right w:val="none" w:sz="0" w:space="0" w:color="auto"/>
          </w:divBdr>
        </w:div>
        <w:div w:id="1093211590">
          <w:marLeft w:val="480"/>
          <w:marRight w:val="0"/>
          <w:marTop w:val="0"/>
          <w:marBottom w:val="0"/>
          <w:divBdr>
            <w:top w:val="none" w:sz="0" w:space="0" w:color="auto"/>
            <w:left w:val="none" w:sz="0" w:space="0" w:color="auto"/>
            <w:bottom w:val="none" w:sz="0" w:space="0" w:color="auto"/>
            <w:right w:val="none" w:sz="0" w:space="0" w:color="auto"/>
          </w:divBdr>
        </w:div>
        <w:div w:id="1103500341">
          <w:marLeft w:val="480"/>
          <w:marRight w:val="0"/>
          <w:marTop w:val="0"/>
          <w:marBottom w:val="0"/>
          <w:divBdr>
            <w:top w:val="none" w:sz="0" w:space="0" w:color="auto"/>
            <w:left w:val="none" w:sz="0" w:space="0" w:color="auto"/>
            <w:bottom w:val="none" w:sz="0" w:space="0" w:color="auto"/>
            <w:right w:val="none" w:sz="0" w:space="0" w:color="auto"/>
          </w:divBdr>
        </w:div>
        <w:div w:id="1128399223">
          <w:marLeft w:val="480"/>
          <w:marRight w:val="0"/>
          <w:marTop w:val="0"/>
          <w:marBottom w:val="0"/>
          <w:divBdr>
            <w:top w:val="none" w:sz="0" w:space="0" w:color="auto"/>
            <w:left w:val="none" w:sz="0" w:space="0" w:color="auto"/>
            <w:bottom w:val="none" w:sz="0" w:space="0" w:color="auto"/>
            <w:right w:val="none" w:sz="0" w:space="0" w:color="auto"/>
          </w:divBdr>
        </w:div>
        <w:div w:id="1157528439">
          <w:marLeft w:val="480"/>
          <w:marRight w:val="0"/>
          <w:marTop w:val="0"/>
          <w:marBottom w:val="0"/>
          <w:divBdr>
            <w:top w:val="none" w:sz="0" w:space="0" w:color="auto"/>
            <w:left w:val="none" w:sz="0" w:space="0" w:color="auto"/>
            <w:bottom w:val="none" w:sz="0" w:space="0" w:color="auto"/>
            <w:right w:val="none" w:sz="0" w:space="0" w:color="auto"/>
          </w:divBdr>
        </w:div>
        <w:div w:id="1168599662">
          <w:marLeft w:val="480"/>
          <w:marRight w:val="0"/>
          <w:marTop w:val="0"/>
          <w:marBottom w:val="0"/>
          <w:divBdr>
            <w:top w:val="none" w:sz="0" w:space="0" w:color="auto"/>
            <w:left w:val="none" w:sz="0" w:space="0" w:color="auto"/>
            <w:bottom w:val="none" w:sz="0" w:space="0" w:color="auto"/>
            <w:right w:val="none" w:sz="0" w:space="0" w:color="auto"/>
          </w:divBdr>
        </w:div>
        <w:div w:id="1193148572">
          <w:marLeft w:val="480"/>
          <w:marRight w:val="0"/>
          <w:marTop w:val="0"/>
          <w:marBottom w:val="0"/>
          <w:divBdr>
            <w:top w:val="none" w:sz="0" w:space="0" w:color="auto"/>
            <w:left w:val="none" w:sz="0" w:space="0" w:color="auto"/>
            <w:bottom w:val="none" w:sz="0" w:space="0" w:color="auto"/>
            <w:right w:val="none" w:sz="0" w:space="0" w:color="auto"/>
          </w:divBdr>
        </w:div>
        <w:div w:id="1225605122">
          <w:marLeft w:val="480"/>
          <w:marRight w:val="0"/>
          <w:marTop w:val="0"/>
          <w:marBottom w:val="0"/>
          <w:divBdr>
            <w:top w:val="none" w:sz="0" w:space="0" w:color="auto"/>
            <w:left w:val="none" w:sz="0" w:space="0" w:color="auto"/>
            <w:bottom w:val="none" w:sz="0" w:space="0" w:color="auto"/>
            <w:right w:val="none" w:sz="0" w:space="0" w:color="auto"/>
          </w:divBdr>
        </w:div>
        <w:div w:id="1237321112">
          <w:marLeft w:val="480"/>
          <w:marRight w:val="0"/>
          <w:marTop w:val="0"/>
          <w:marBottom w:val="0"/>
          <w:divBdr>
            <w:top w:val="none" w:sz="0" w:space="0" w:color="auto"/>
            <w:left w:val="none" w:sz="0" w:space="0" w:color="auto"/>
            <w:bottom w:val="none" w:sz="0" w:space="0" w:color="auto"/>
            <w:right w:val="none" w:sz="0" w:space="0" w:color="auto"/>
          </w:divBdr>
        </w:div>
        <w:div w:id="1249539867">
          <w:marLeft w:val="480"/>
          <w:marRight w:val="0"/>
          <w:marTop w:val="0"/>
          <w:marBottom w:val="0"/>
          <w:divBdr>
            <w:top w:val="none" w:sz="0" w:space="0" w:color="auto"/>
            <w:left w:val="none" w:sz="0" w:space="0" w:color="auto"/>
            <w:bottom w:val="none" w:sz="0" w:space="0" w:color="auto"/>
            <w:right w:val="none" w:sz="0" w:space="0" w:color="auto"/>
          </w:divBdr>
        </w:div>
        <w:div w:id="1260025137">
          <w:marLeft w:val="480"/>
          <w:marRight w:val="0"/>
          <w:marTop w:val="0"/>
          <w:marBottom w:val="0"/>
          <w:divBdr>
            <w:top w:val="none" w:sz="0" w:space="0" w:color="auto"/>
            <w:left w:val="none" w:sz="0" w:space="0" w:color="auto"/>
            <w:bottom w:val="none" w:sz="0" w:space="0" w:color="auto"/>
            <w:right w:val="none" w:sz="0" w:space="0" w:color="auto"/>
          </w:divBdr>
        </w:div>
        <w:div w:id="1262108935">
          <w:marLeft w:val="480"/>
          <w:marRight w:val="0"/>
          <w:marTop w:val="0"/>
          <w:marBottom w:val="0"/>
          <w:divBdr>
            <w:top w:val="none" w:sz="0" w:space="0" w:color="auto"/>
            <w:left w:val="none" w:sz="0" w:space="0" w:color="auto"/>
            <w:bottom w:val="none" w:sz="0" w:space="0" w:color="auto"/>
            <w:right w:val="none" w:sz="0" w:space="0" w:color="auto"/>
          </w:divBdr>
        </w:div>
        <w:div w:id="1282683329">
          <w:marLeft w:val="480"/>
          <w:marRight w:val="0"/>
          <w:marTop w:val="0"/>
          <w:marBottom w:val="0"/>
          <w:divBdr>
            <w:top w:val="none" w:sz="0" w:space="0" w:color="auto"/>
            <w:left w:val="none" w:sz="0" w:space="0" w:color="auto"/>
            <w:bottom w:val="none" w:sz="0" w:space="0" w:color="auto"/>
            <w:right w:val="none" w:sz="0" w:space="0" w:color="auto"/>
          </w:divBdr>
        </w:div>
        <w:div w:id="1301349081">
          <w:marLeft w:val="480"/>
          <w:marRight w:val="0"/>
          <w:marTop w:val="0"/>
          <w:marBottom w:val="0"/>
          <w:divBdr>
            <w:top w:val="none" w:sz="0" w:space="0" w:color="auto"/>
            <w:left w:val="none" w:sz="0" w:space="0" w:color="auto"/>
            <w:bottom w:val="none" w:sz="0" w:space="0" w:color="auto"/>
            <w:right w:val="none" w:sz="0" w:space="0" w:color="auto"/>
          </w:divBdr>
        </w:div>
        <w:div w:id="1314873200">
          <w:marLeft w:val="480"/>
          <w:marRight w:val="0"/>
          <w:marTop w:val="0"/>
          <w:marBottom w:val="0"/>
          <w:divBdr>
            <w:top w:val="none" w:sz="0" w:space="0" w:color="auto"/>
            <w:left w:val="none" w:sz="0" w:space="0" w:color="auto"/>
            <w:bottom w:val="none" w:sz="0" w:space="0" w:color="auto"/>
            <w:right w:val="none" w:sz="0" w:space="0" w:color="auto"/>
          </w:divBdr>
        </w:div>
        <w:div w:id="1333681554">
          <w:marLeft w:val="480"/>
          <w:marRight w:val="0"/>
          <w:marTop w:val="0"/>
          <w:marBottom w:val="0"/>
          <w:divBdr>
            <w:top w:val="none" w:sz="0" w:space="0" w:color="auto"/>
            <w:left w:val="none" w:sz="0" w:space="0" w:color="auto"/>
            <w:bottom w:val="none" w:sz="0" w:space="0" w:color="auto"/>
            <w:right w:val="none" w:sz="0" w:space="0" w:color="auto"/>
          </w:divBdr>
        </w:div>
        <w:div w:id="1343702649">
          <w:marLeft w:val="480"/>
          <w:marRight w:val="0"/>
          <w:marTop w:val="0"/>
          <w:marBottom w:val="0"/>
          <w:divBdr>
            <w:top w:val="none" w:sz="0" w:space="0" w:color="auto"/>
            <w:left w:val="none" w:sz="0" w:space="0" w:color="auto"/>
            <w:bottom w:val="none" w:sz="0" w:space="0" w:color="auto"/>
            <w:right w:val="none" w:sz="0" w:space="0" w:color="auto"/>
          </w:divBdr>
        </w:div>
        <w:div w:id="1404790338">
          <w:marLeft w:val="480"/>
          <w:marRight w:val="0"/>
          <w:marTop w:val="0"/>
          <w:marBottom w:val="0"/>
          <w:divBdr>
            <w:top w:val="none" w:sz="0" w:space="0" w:color="auto"/>
            <w:left w:val="none" w:sz="0" w:space="0" w:color="auto"/>
            <w:bottom w:val="none" w:sz="0" w:space="0" w:color="auto"/>
            <w:right w:val="none" w:sz="0" w:space="0" w:color="auto"/>
          </w:divBdr>
        </w:div>
        <w:div w:id="1424106783">
          <w:marLeft w:val="480"/>
          <w:marRight w:val="0"/>
          <w:marTop w:val="0"/>
          <w:marBottom w:val="0"/>
          <w:divBdr>
            <w:top w:val="none" w:sz="0" w:space="0" w:color="auto"/>
            <w:left w:val="none" w:sz="0" w:space="0" w:color="auto"/>
            <w:bottom w:val="none" w:sz="0" w:space="0" w:color="auto"/>
            <w:right w:val="none" w:sz="0" w:space="0" w:color="auto"/>
          </w:divBdr>
        </w:div>
        <w:div w:id="1444836183">
          <w:marLeft w:val="480"/>
          <w:marRight w:val="0"/>
          <w:marTop w:val="0"/>
          <w:marBottom w:val="0"/>
          <w:divBdr>
            <w:top w:val="none" w:sz="0" w:space="0" w:color="auto"/>
            <w:left w:val="none" w:sz="0" w:space="0" w:color="auto"/>
            <w:bottom w:val="none" w:sz="0" w:space="0" w:color="auto"/>
            <w:right w:val="none" w:sz="0" w:space="0" w:color="auto"/>
          </w:divBdr>
        </w:div>
        <w:div w:id="1445610760">
          <w:marLeft w:val="480"/>
          <w:marRight w:val="0"/>
          <w:marTop w:val="0"/>
          <w:marBottom w:val="0"/>
          <w:divBdr>
            <w:top w:val="none" w:sz="0" w:space="0" w:color="auto"/>
            <w:left w:val="none" w:sz="0" w:space="0" w:color="auto"/>
            <w:bottom w:val="none" w:sz="0" w:space="0" w:color="auto"/>
            <w:right w:val="none" w:sz="0" w:space="0" w:color="auto"/>
          </w:divBdr>
        </w:div>
        <w:div w:id="1463185098">
          <w:marLeft w:val="480"/>
          <w:marRight w:val="0"/>
          <w:marTop w:val="0"/>
          <w:marBottom w:val="0"/>
          <w:divBdr>
            <w:top w:val="none" w:sz="0" w:space="0" w:color="auto"/>
            <w:left w:val="none" w:sz="0" w:space="0" w:color="auto"/>
            <w:bottom w:val="none" w:sz="0" w:space="0" w:color="auto"/>
            <w:right w:val="none" w:sz="0" w:space="0" w:color="auto"/>
          </w:divBdr>
        </w:div>
        <w:div w:id="1476222403">
          <w:marLeft w:val="480"/>
          <w:marRight w:val="0"/>
          <w:marTop w:val="0"/>
          <w:marBottom w:val="0"/>
          <w:divBdr>
            <w:top w:val="none" w:sz="0" w:space="0" w:color="auto"/>
            <w:left w:val="none" w:sz="0" w:space="0" w:color="auto"/>
            <w:bottom w:val="none" w:sz="0" w:space="0" w:color="auto"/>
            <w:right w:val="none" w:sz="0" w:space="0" w:color="auto"/>
          </w:divBdr>
        </w:div>
        <w:div w:id="1488014048">
          <w:marLeft w:val="480"/>
          <w:marRight w:val="0"/>
          <w:marTop w:val="0"/>
          <w:marBottom w:val="0"/>
          <w:divBdr>
            <w:top w:val="none" w:sz="0" w:space="0" w:color="auto"/>
            <w:left w:val="none" w:sz="0" w:space="0" w:color="auto"/>
            <w:bottom w:val="none" w:sz="0" w:space="0" w:color="auto"/>
            <w:right w:val="none" w:sz="0" w:space="0" w:color="auto"/>
          </w:divBdr>
        </w:div>
        <w:div w:id="1489784172">
          <w:marLeft w:val="480"/>
          <w:marRight w:val="0"/>
          <w:marTop w:val="0"/>
          <w:marBottom w:val="0"/>
          <w:divBdr>
            <w:top w:val="none" w:sz="0" w:space="0" w:color="auto"/>
            <w:left w:val="none" w:sz="0" w:space="0" w:color="auto"/>
            <w:bottom w:val="none" w:sz="0" w:space="0" w:color="auto"/>
            <w:right w:val="none" w:sz="0" w:space="0" w:color="auto"/>
          </w:divBdr>
        </w:div>
        <w:div w:id="1502350107">
          <w:marLeft w:val="480"/>
          <w:marRight w:val="0"/>
          <w:marTop w:val="0"/>
          <w:marBottom w:val="0"/>
          <w:divBdr>
            <w:top w:val="none" w:sz="0" w:space="0" w:color="auto"/>
            <w:left w:val="none" w:sz="0" w:space="0" w:color="auto"/>
            <w:bottom w:val="none" w:sz="0" w:space="0" w:color="auto"/>
            <w:right w:val="none" w:sz="0" w:space="0" w:color="auto"/>
          </w:divBdr>
        </w:div>
        <w:div w:id="1521971377">
          <w:marLeft w:val="480"/>
          <w:marRight w:val="0"/>
          <w:marTop w:val="0"/>
          <w:marBottom w:val="0"/>
          <w:divBdr>
            <w:top w:val="none" w:sz="0" w:space="0" w:color="auto"/>
            <w:left w:val="none" w:sz="0" w:space="0" w:color="auto"/>
            <w:bottom w:val="none" w:sz="0" w:space="0" w:color="auto"/>
            <w:right w:val="none" w:sz="0" w:space="0" w:color="auto"/>
          </w:divBdr>
        </w:div>
        <w:div w:id="1539466032">
          <w:marLeft w:val="480"/>
          <w:marRight w:val="0"/>
          <w:marTop w:val="0"/>
          <w:marBottom w:val="0"/>
          <w:divBdr>
            <w:top w:val="none" w:sz="0" w:space="0" w:color="auto"/>
            <w:left w:val="none" w:sz="0" w:space="0" w:color="auto"/>
            <w:bottom w:val="none" w:sz="0" w:space="0" w:color="auto"/>
            <w:right w:val="none" w:sz="0" w:space="0" w:color="auto"/>
          </w:divBdr>
        </w:div>
        <w:div w:id="1548179933">
          <w:marLeft w:val="480"/>
          <w:marRight w:val="0"/>
          <w:marTop w:val="0"/>
          <w:marBottom w:val="0"/>
          <w:divBdr>
            <w:top w:val="none" w:sz="0" w:space="0" w:color="auto"/>
            <w:left w:val="none" w:sz="0" w:space="0" w:color="auto"/>
            <w:bottom w:val="none" w:sz="0" w:space="0" w:color="auto"/>
            <w:right w:val="none" w:sz="0" w:space="0" w:color="auto"/>
          </w:divBdr>
        </w:div>
        <w:div w:id="1585409574">
          <w:marLeft w:val="480"/>
          <w:marRight w:val="0"/>
          <w:marTop w:val="0"/>
          <w:marBottom w:val="0"/>
          <w:divBdr>
            <w:top w:val="none" w:sz="0" w:space="0" w:color="auto"/>
            <w:left w:val="none" w:sz="0" w:space="0" w:color="auto"/>
            <w:bottom w:val="none" w:sz="0" w:space="0" w:color="auto"/>
            <w:right w:val="none" w:sz="0" w:space="0" w:color="auto"/>
          </w:divBdr>
        </w:div>
        <w:div w:id="1616063537">
          <w:marLeft w:val="480"/>
          <w:marRight w:val="0"/>
          <w:marTop w:val="0"/>
          <w:marBottom w:val="0"/>
          <w:divBdr>
            <w:top w:val="none" w:sz="0" w:space="0" w:color="auto"/>
            <w:left w:val="none" w:sz="0" w:space="0" w:color="auto"/>
            <w:bottom w:val="none" w:sz="0" w:space="0" w:color="auto"/>
            <w:right w:val="none" w:sz="0" w:space="0" w:color="auto"/>
          </w:divBdr>
        </w:div>
        <w:div w:id="1621647746">
          <w:marLeft w:val="480"/>
          <w:marRight w:val="0"/>
          <w:marTop w:val="0"/>
          <w:marBottom w:val="0"/>
          <w:divBdr>
            <w:top w:val="none" w:sz="0" w:space="0" w:color="auto"/>
            <w:left w:val="none" w:sz="0" w:space="0" w:color="auto"/>
            <w:bottom w:val="none" w:sz="0" w:space="0" w:color="auto"/>
            <w:right w:val="none" w:sz="0" w:space="0" w:color="auto"/>
          </w:divBdr>
        </w:div>
        <w:div w:id="1638143184">
          <w:marLeft w:val="480"/>
          <w:marRight w:val="0"/>
          <w:marTop w:val="0"/>
          <w:marBottom w:val="0"/>
          <w:divBdr>
            <w:top w:val="none" w:sz="0" w:space="0" w:color="auto"/>
            <w:left w:val="none" w:sz="0" w:space="0" w:color="auto"/>
            <w:bottom w:val="none" w:sz="0" w:space="0" w:color="auto"/>
            <w:right w:val="none" w:sz="0" w:space="0" w:color="auto"/>
          </w:divBdr>
        </w:div>
        <w:div w:id="1653408789">
          <w:marLeft w:val="480"/>
          <w:marRight w:val="0"/>
          <w:marTop w:val="0"/>
          <w:marBottom w:val="0"/>
          <w:divBdr>
            <w:top w:val="none" w:sz="0" w:space="0" w:color="auto"/>
            <w:left w:val="none" w:sz="0" w:space="0" w:color="auto"/>
            <w:bottom w:val="none" w:sz="0" w:space="0" w:color="auto"/>
            <w:right w:val="none" w:sz="0" w:space="0" w:color="auto"/>
          </w:divBdr>
        </w:div>
        <w:div w:id="1659725192">
          <w:marLeft w:val="480"/>
          <w:marRight w:val="0"/>
          <w:marTop w:val="0"/>
          <w:marBottom w:val="0"/>
          <w:divBdr>
            <w:top w:val="none" w:sz="0" w:space="0" w:color="auto"/>
            <w:left w:val="none" w:sz="0" w:space="0" w:color="auto"/>
            <w:bottom w:val="none" w:sz="0" w:space="0" w:color="auto"/>
            <w:right w:val="none" w:sz="0" w:space="0" w:color="auto"/>
          </w:divBdr>
        </w:div>
        <w:div w:id="1662082340">
          <w:marLeft w:val="480"/>
          <w:marRight w:val="0"/>
          <w:marTop w:val="0"/>
          <w:marBottom w:val="0"/>
          <w:divBdr>
            <w:top w:val="none" w:sz="0" w:space="0" w:color="auto"/>
            <w:left w:val="none" w:sz="0" w:space="0" w:color="auto"/>
            <w:bottom w:val="none" w:sz="0" w:space="0" w:color="auto"/>
            <w:right w:val="none" w:sz="0" w:space="0" w:color="auto"/>
          </w:divBdr>
        </w:div>
        <w:div w:id="1707023868">
          <w:marLeft w:val="480"/>
          <w:marRight w:val="0"/>
          <w:marTop w:val="0"/>
          <w:marBottom w:val="0"/>
          <w:divBdr>
            <w:top w:val="none" w:sz="0" w:space="0" w:color="auto"/>
            <w:left w:val="none" w:sz="0" w:space="0" w:color="auto"/>
            <w:bottom w:val="none" w:sz="0" w:space="0" w:color="auto"/>
            <w:right w:val="none" w:sz="0" w:space="0" w:color="auto"/>
          </w:divBdr>
        </w:div>
        <w:div w:id="1708988189">
          <w:marLeft w:val="480"/>
          <w:marRight w:val="0"/>
          <w:marTop w:val="0"/>
          <w:marBottom w:val="0"/>
          <w:divBdr>
            <w:top w:val="none" w:sz="0" w:space="0" w:color="auto"/>
            <w:left w:val="none" w:sz="0" w:space="0" w:color="auto"/>
            <w:bottom w:val="none" w:sz="0" w:space="0" w:color="auto"/>
            <w:right w:val="none" w:sz="0" w:space="0" w:color="auto"/>
          </w:divBdr>
        </w:div>
        <w:div w:id="1733962362">
          <w:marLeft w:val="480"/>
          <w:marRight w:val="0"/>
          <w:marTop w:val="0"/>
          <w:marBottom w:val="0"/>
          <w:divBdr>
            <w:top w:val="none" w:sz="0" w:space="0" w:color="auto"/>
            <w:left w:val="none" w:sz="0" w:space="0" w:color="auto"/>
            <w:bottom w:val="none" w:sz="0" w:space="0" w:color="auto"/>
            <w:right w:val="none" w:sz="0" w:space="0" w:color="auto"/>
          </w:divBdr>
        </w:div>
        <w:div w:id="1805459891">
          <w:marLeft w:val="480"/>
          <w:marRight w:val="0"/>
          <w:marTop w:val="0"/>
          <w:marBottom w:val="0"/>
          <w:divBdr>
            <w:top w:val="none" w:sz="0" w:space="0" w:color="auto"/>
            <w:left w:val="none" w:sz="0" w:space="0" w:color="auto"/>
            <w:bottom w:val="none" w:sz="0" w:space="0" w:color="auto"/>
            <w:right w:val="none" w:sz="0" w:space="0" w:color="auto"/>
          </w:divBdr>
        </w:div>
        <w:div w:id="1813256316">
          <w:marLeft w:val="480"/>
          <w:marRight w:val="0"/>
          <w:marTop w:val="0"/>
          <w:marBottom w:val="0"/>
          <w:divBdr>
            <w:top w:val="none" w:sz="0" w:space="0" w:color="auto"/>
            <w:left w:val="none" w:sz="0" w:space="0" w:color="auto"/>
            <w:bottom w:val="none" w:sz="0" w:space="0" w:color="auto"/>
            <w:right w:val="none" w:sz="0" w:space="0" w:color="auto"/>
          </w:divBdr>
        </w:div>
        <w:div w:id="1825704228">
          <w:marLeft w:val="480"/>
          <w:marRight w:val="0"/>
          <w:marTop w:val="0"/>
          <w:marBottom w:val="0"/>
          <w:divBdr>
            <w:top w:val="none" w:sz="0" w:space="0" w:color="auto"/>
            <w:left w:val="none" w:sz="0" w:space="0" w:color="auto"/>
            <w:bottom w:val="none" w:sz="0" w:space="0" w:color="auto"/>
            <w:right w:val="none" w:sz="0" w:space="0" w:color="auto"/>
          </w:divBdr>
        </w:div>
        <w:div w:id="1836456954">
          <w:marLeft w:val="480"/>
          <w:marRight w:val="0"/>
          <w:marTop w:val="0"/>
          <w:marBottom w:val="0"/>
          <w:divBdr>
            <w:top w:val="none" w:sz="0" w:space="0" w:color="auto"/>
            <w:left w:val="none" w:sz="0" w:space="0" w:color="auto"/>
            <w:bottom w:val="none" w:sz="0" w:space="0" w:color="auto"/>
            <w:right w:val="none" w:sz="0" w:space="0" w:color="auto"/>
          </w:divBdr>
        </w:div>
        <w:div w:id="1848136472">
          <w:marLeft w:val="480"/>
          <w:marRight w:val="0"/>
          <w:marTop w:val="0"/>
          <w:marBottom w:val="0"/>
          <w:divBdr>
            <w:top w:val="none" w:sz="0" w:space="0" w:color="auto"/>
            <w:left w:val="none" w:sz="0" w:space="0" w:color="auto"/>
            <w:bottom w:val="none" w:sz="0" w:space="0" w:color="auto"/>
            <w:right w:val="none" w:sz="0" w:space="0" w:color="auto"/>
          </w:divBdr>
        </w:div>
        <w:div w:id="1850216462">
          <w:marLeft w:val="480"/>
          <w:marRight w:val="0"/>
          <w:marTop w:val="0"/>
          <w:marBottom w:val="0"/>
          <w:divBdr>
            <w:top w:val="none" w:sz="0" w:space="0" w:color="auto"/>
            <w:left w:val="none" w:sz="0" w:space="0" w:color="auto"/>
            <w:bottom w:val="none" w:sz="0" w:space="0" w:color="auto"/>
            <w:right w:val="none" w:sz="0" w:space="0" w:color="auto"/>
          </w:divBdr>
        </w:div>
        <w:div w:id="1893228732">
          <w:marLeft w:val="480"/>
          <w:marRight w:val="0"/>
          <w:marTop w:val="0"/>
          <w:marBottom w:val="0"/>
          <w:divBdr>
            <w:top w:val="none" w:sz="0" w:space="0" w:color="auto"/>
            <w:left w:val="none" w:sz="0" w:space="0" w:color="auto"/>
            <w:bottom w:val="none" w:sz="0" w:space="0" w:color="auto"/>
            <w:right w:val="none" w:sz="0" w:space="0" w:color="auto"/>
          </w:divBdr>
        </w:div>
        <w:div w:id="1911846175">
          <w:marLeft w:val="480"/>
          <w:marRight w:val="0"/>
          <w:marTop w:val="0"/>
          <w:marBottom w:val="0"/>
          <w:divBdr>
            <w:top w:val="none" w:sz="0" w:space="0" w:color="auto"/>
            <w:left w:val="none" w:sz="0" w:space="0" w:color="auto"/>
            <w:bottom w:val="none" w:sz="0" w:space="0" w:color="auto"/>
            <w:right w:val="none" w:sz="0" w:space="0" w:color="auto"/>
          </w:divBdr>
        </w:div>
        <w:div w:id="1968973771">
          <w:marLeft w:val="480"/>
          <w:marRight w:val="0"/>
          <w:marTop w:val="0"/>
          <w:marBottom w:val="0"/>
          <w:divBdr>
            <w:top w:val="none" w:sz="0" w:space="0" w:color="auto"/>
            <w:left w:val="none" w:sz="0" w:space="0" w:color="auto"/>
            <w:bottom w:val="none" w:sz="0" w:space="0" w:color="auto"/>
            <w:right w:val="none" w:sz="0" w:space="0" w:color="auto"/>
          </w:divBdr>
        </w:div>
        <w:div w:id="2009138648">
          <w:marLeft w:val="480"/>
          <w:marRight w:val="0"/>
          <w:marTop w:val="0"/>
          <w:marBottom w:val="0"/>
          <w:divBdr>
            <w:top w:val="none" w:sz="0" w:space="0" w:color="auto"/>
            <w:left w:val="none" w:sz="0" w:space="0" w:color="auto"/>
            <w:bottom w:val="none" w:sz="0" w:space="0" w:color="auto"/>
            <w:right w:val="none" w:sz="0" w:space="0" w:color="auto"/>
          </w:divBdr>
        </w:div>
        <w:div w:id="2038312768">
          <w:marLeft w:val="480"/>
          <w:marRight w:val="0"/>
          <w:marTop w:val="0"/>
          <w:marBottom w:val="0"/>
          <w:divBdr>
            <w:top w:val="none" w:sz="0" w:space="0" w:color="auto"/>
            <w:left w:val="none" w:sz="0" w:space="0" w:color="auto"/>
            <w:bottom w:val="none" w:sz="0" w:space="0" w:color="auto"/>
            <w:right w:val="none" w:sz="0" w:space="0" w:color="auto"/>
          </w:divBdr>
        </w:div>
        <w:div w:id="2045596754">
          <w:marLeft w:val="480"/>
          <w:marRight w:val="0"/>
          <w:marTop w:val="0"/>
          <w:marBottom w:val="0"/>
          <w:divBdr>
            <w:top w:val="none" w:sz="0" w:space="0" w:color="auto"/>
            <w:left w:val="none" w:sz="0" w:space="0" w:color="auto"/>
            <w:bottom w:val="none" w:sz="0" w:space="0" w:color="auto"/>
            <w:right w:val="none" w:sz="0" w:space="0" w:color="auto"/>
          </w:divBdr>
        </w:div>
        <w:div w:id="2052027600">
          <w:marLeft w:val="480"/>
          <w:marRight w:val="0"/>
          <w:marTop w:val="0"/>
          <w:marBottom w:val="0"/>
          <w:divBdr>
            <w:top w:val="none" w:sz="0" w:space="0" w:color="auto"/>
            <w:left w:val="none" w:sz="0" w:space="0" w:color="auto"/>
            <w:bottom w:val="none" w:sz="0" w:space="0" w:color="auto"/>
            <w:right w:val="none" w:sz="0" w:space="0" w:color="auto"/>
          </w:divBdr>
        </w:div>
        <w:div w:id="2053530411">
          <w:marLeft w:val="480"/>
          <w:marRight w:val="0"/>
          <w:marTop w:val="0"/>
          <w:marBottom w:val="0"/>
          <w:divBdr>
            <w:top w:val="none" w:sz="0" w:space="0" w:color="auto"/>
            <w:left w:val="none" w:sz="0" w:space="0" w:color="auto"/>
            <w:bottom w:val="none" w:sz="0" w:space="0" w:color="auto"/>
            <w:right w:val="none" w:sz="0" w:space="0" w:color="auto"/>
          </w:divBdr>
        </w:div>
        <w:div w:id="2064479647">
          <w:marLeft w:val="480"/>
          <w:marRight w:val="0"/>
          <w:marTop w:val="0"/>
          <w:marBottom w:val="0"/>
          <w:divBdr>
            <w:top w:val="none" w:sz="0" w:space="0" w:color="auto"/>
            <w:left w:val="none" w:sz="0" w:space="0" w:color="auto"/>
            <w:bottom w:val="none" w:sz="0" w:space="0" w:color="auto"/>
            <w:right w:val="none" w:sz="0" w:space="0" w:color="auto"/>
          </w:divBdr>
        </w:div>
        <w:div w:id="2069062134">
          <w:marLeft w:val="480"/>
          <w:marRight w:val="0"/>
          <w:marTop w:val="0"/>
          <w:marBottom w:val="0"/>
          <w:divBdr>
            <w:top w:val="none" w:sz="0" w:space="0" w:color="auto"/>
            <w:left w:val="none" w:sz="0" w:space="0" w:color="auto"/>
            <w:bottom w:val="none" w:sz="0" w:space="0" w:color="auto"/>
            <w:right w:val="none" w:sz="0" w:space="0" w:color="auto"/>
          </w:divBdr>
        </w:div>
        <w:div w:id="2125617553">
          <w:marLeft w:val="480"/>
          <w:marRight w:val="0"/>
          <w:marTop w:val="0"/>
          <w:marBottom w:val="0"/>
          <w:divBdr>
            <w:top w:val="none" w:sz="0" w:space="0" w:color="auto"/>
            <w:left w:val="none" w:sz="0" w:space="0" w:color="auto"/>
            <w:bottom w:val="none" w:sz="0" w:space="0" w:color="auto"/>
            <w:right w:val="none" w:sz="0" w:space="0" w:color="auto"/>
          </w:divBdr>
        </w:div>
        <w:div w:id="2128499849">
          <w:marLeft w:val="480"/>
          <w:marRight w:val="0"/>
          <w:marTop w:val="0"/>
          <w:marBottom w:val="0"/>
          <w:divBdr>
            <w:top w:val="none" w:sz="0" w:space="0" w:color="auto"/>
            <w:left w:val="none" w:sz="0" w:space="0" w:color="auto"/>
            <w:bottom w:val="none" w:sz="0" w:space="0" w:color="auto"/>
            <w:right w:val="none" w:sz="0" w:space="0" w:color="auto"/>
          </w:divBdr>
        </w:div>
      </w:divsChild>
    </w:div>
    <w:div w:id="1000353369">
      <w:bodyDiv w:val="1"/>
      <w:marLeft w:val="0"/>
      <w:marRight w:val="0"/>
      <w:marTop w:val="0"/>
      <w:marBottom w:val="0"/>
      <w:divBdr>
        <w:top w:val="none" w:sz="0" w:space="0" w:color="auto"/>
        <w:left w:val="none" w:sz="0" w:space="0" w:color="auto"/>
        <w:bottom w:val="none" w:sz="0" w:space="0" w:color="auto"/>
        <w:right w:val="none" w:sz="0" w:space="0" w:color="auto"/>
      </w:divBdr>
    </w:div>
    <w:div w:id="1001279820">
      <w:bodyDiv w:val="1"/>
      <w:marLeft w:val="0"/>
      <w:marRight w:val="0"/>
      <w:marTop w:val="0"/>
      <w:marBottom w:val="0"/>
      <w:divBdr>
        <w:top w:val="none" w:sz="0" w:space="0" w:color="auto"/>
        <w:left w:val="none" w:sz="0" w:space="0" w:color="auto"/>
        <w:bottom w:val="none" w:sz="0" w:space="0" w:color="auto"/>
        <w:right w:val="none" w:sz="0" w:space="0" w:color="auto"/>
      </w:divBdr>
    </w:div>
    <w:div w:id="1006714020">
      <w:bodyDiv w:val="1"/>
      <w:marLeft w:val="0"/>
      <w:marRight w:val="0"/>
      <w:marTop w:val="0"/>
      <w:marBottom w:val="0"/>
      <w:divBdr>
        <w:top w:val="none" w:sz="0" w:space="0" w:color="auto"/>
        <w:left w:val="none" w:sz="0" w:space="0" w:color="auto"/>
        <w:bottom w:val="none" w:sz="0" w:space="0" w:color="auto"/>
        <w:right w:val="none" w:sz="0" w:space="0" w:color="auto"/>
      </w:divBdr>
    </w:div>
    <w:div w:id="1014068546">
      <w:bodyDiv w:val="1"/>
      <w:marLeft w:val="0"/>
      <w:marRight w:val="0"/>
      <w:marTop w:val="0"/>
      <w:marBottom w:val="0"/>
      <w:divBdr>
        <w:top w:val="none" w:sz="0" w:space="0" w:color="auto"/>
        <w:left w:val="none" w:sz="0" w:space="0" w:color="auto"/>
        <w:bottom w:val="none" w:sz="0" w:space="0" w:color="auto"/>
        <w:right w:val="none" w:sz="0" w:space="0" w:color="auto"/>
      </w:divBdr>
      <w:divsChild>
        <w:div w:id="324631565">
          <w:marLeft w:val="480"/>
          <w:marRight w:val="0"/>
          <w:marTop w:val="0"/>
          <w:marBottom w:val="0"/>
          <w:divBdr>
            <w:top w:val="none" w:sz="0" w:space="0" w:color="auto"/>
            <w:left w:val="none" w:sz="0" w:space="0" w:color="auto"/>
            <w:bottom w:val="none" w:sz="0" w:space="0" w:color="auto"/>
            <w:right w:val="none" w:sz="0" w:space="0" w:color="auto"/>
          </w:divBdr>
        </w:div>
        <w:div w:id="769131340">
          <w:marLeft w:val="480"/>
          <w:marRight w:val="0"/>
          <w:marTop w:val="0"/>
          <w:marBottom w:val="0"/>
          <w:divBdr>
            <w:top w:val="none" w:sz="0" w:space="0" w:color="auto"/>
            <w:left w:val="none" w:sz="0" w:space="0" w:color="auto"/>
            <w:bottom w:val="none" w:sz="0" w:space="0" w:color="auto"/>
            <w:right w:val="none" w:sz="0" w:space="0" w:color="auto"/>
          </w:divBdr>
        </w:div>
        <w:div w:id="366412194">
          <w:marLeft w:val="480"/>
          <w:marRight w:val="0"/>
          <w:marTop w:val="0"/>
          <w:marBottom w:val="0"/>
          <w:divBdr>
            <w:top w:val="none" w:sz="0" w:space="0" w:color="auto"/>
            <w:left w:val="none" w:sz="0" w:space="0" w:color="auto"/>
            <w:bottom w:val="none" w:sz="0" w:space="0" w:color="auto"/>
            <w:right w:val="none" w:sz="0" w:space="0" w:color="auto"/>
          </w:divBdr>
        </w:div>
        <w:div w:id="724376363">
          <w:marLeft w:val="480"/>
          <w:marRight w:val="0"/>
          <w:marTop w:val="0"/>
          <w:marBottom w:val="0"/>
          <w:divBdr>
            <w:top w:val="none" w:sz="0" w:space="0" w:color="auto"/>
            <w:left w:val="none" w:sz="0" w:space="0" w:color="auto"/>
            <w:bottom w:val="none" w:sz="0" w:space="0" w:color="auto"/>
            <w:right w:val="none" w:sz="0" w:space="0" w:color="auto"/>
          </w:divBdr>
        </w:div>
        <w:div w:id="1264416558">
          <w:marLeft w:val="480"/>
          <w:marRight w:val="0"/>
          <w:marTop w:val="0"/>
          <w:marBottom w:val="0"/>
          <w:divBdr>
            <w:top w:val="none" w:sz="0" w:space="0" w:color="auto"/>
            <w:left w:val="none" w:sz="0" w:space="0" w:color="auto"/>
            <w:bottom w:val="none" w:sz="0" w:space="0" w:color="auto"/>
            <w:right w:val="none" w:sz="0" w:space="0" w:color="auto"/>
          </w:divBdr>
        </w:div>
        <w:div w:id="1575122577">
          <w:marLeft w:val="480"/>
          <w:marRight w:val="0"/>
          <w:marTop w:val="0"/>
          <w:marBottom w:val="0"/>
          <w:divBdr>
            <w:top w:val="none" w:sz="0" w:space="0" w:color="auto"/>
            <w:left w:val="none" w:sz="0" w:space="0" w:color="auto"/>
            <w:bottom w:val="none" w:sz="0" w:space="0" w:color="auto"/>
            <w:right w:val="none" w:sz="0" w:space="0" w:color="auto"/>
          </w:divBdr>
        </w:div>
        <w:div w:id="839739645">
          <w:marLeft w:val="480"/>
          <w:marRight w:val="0"/>
          <w:marTop w:val="0"/>
          <w:marBottom w:val="0"/>
          <w:divBdr>
            <w:top w:val="none" w:sz="0" w:space="0" w:color="auto"/>
            <w:left w:val="none" w:sz="0" w:space="0" w:color="auto"/>
            <w:bottom w:val="none" w:sz="0" w:space="0" w:color="auto"/>
            <w:right w:val="none" w:sz="0" w:space="0" w:color="auto"/>
          </w:divBdr>
        </w:div>
        <w:div w:id="1597596002">
          <w:marLeft w:val="480"/>
          <w:marRight w:val="0"/>
          <w:marTop w:val="0"/>
          <w:marBottom w:val="0"/>
          <w:divBdr>
            <w:top w:val="none" w:sz="0" w:space="0" w:color="auto"/>
            <w:left w:val="none" w:sz="0" w:space="0" w:color="auto"/>
            <w:bottom w:val="none" w:sz="0" w:space="0" w:color="auto"/>
            <w:right w:val="none" w:sz="0" w:space="0" w:color="auto"/>
          </w:divBdr>
        </w:div>
        <w:div w:id="232739930">
          <w:marLeft w:val="480"/>
          <w:marRight w:val="0"/>
          <w:marTop w:val="0"/>
          <w:marBottom w:val="0"/>
          <w:divBdr>
            <w:top w:val="none" w:sz="0" w:space="0" w:color="auto"/>
            <w:left w:val="none" w:sz="0" w:space="0" w:color="auto"/>
            <w:bottom w:val="none" w:sz="0" w:space="0" w:color="auto"/>
            <w:right w:val="none" w:sz="0" w:space="0" w:color="auto"/>
          </w:divBdr>
        </w:div>
        <w:div w:id="301734421">
          <w:marLeft w:val="480"/>
          <w:marRight w:val="0"/>
          <w:marTop w:val="0"/>
          <w:marBottom w:val="0"/>
          <w:divBdr>
            <w:top w:val="none" w:sz="0" w:space="0" w:color="auto"/>
            <w:left w:val="none" w:sz="0" w:space="0" w:color="auto"/>
            <w:bottom w:val="none" w:sz="0" w:space="0" w:color="auto"/>
            <w:right w:val="none" w:sz="0" w:space="0" w:color="auto"/>
          </w:divBdr>
        </w:div>
        <w:div w:id="752776194">
          <w:marLeft w:val="480"/>
          <w:marRight w:val="0"/>
          <w:marTop w:val="0"/>
          <w:marBottom w:val="0"/>
          <w:divBdr>
            <w:top w:val="none" w:sz="0" w:space="0" w:color="auto"/>
            <w:left w:val="none" w:sz="0" w:space="0" w:color="auto"/>
            <w:bottom w:val="none" w:sz="0" w:space="0" w:color="auto"/>
            <w:right w:val="none" w:sz="0" w:space="0" w:color="auto"/>
          </w:divBdr>
        </w:div>
        <w:div w:id="310333775">
          <w:marLeft w:val="480"/>
          <w:marRight w:val="0"/>
          <w:marTop w:val="0"/>
          <w:marBottom w:val="0"/>
          <w:divBdr>
            <w:top w:val="none" w:sz="0" w:space="0" w:color="auto"/>
            <w:left w:val="none" w:sz="0" w:space="0" w:color="auto"/>
            <w:bottom w:val="none" w:sz="0" w:space="0" w:color="auto"/>
            <w:right w:val="none" w:sz="0" w:space="0" w:color="auto"/>
          </w:divBdr>
        </w:div>
        <w:div w:id="1847866650">
          <w:marLeft w:val="480"/>
          <w:marRight w:val="0"/>
          <w:marTop w:val="0"/>
          <w:marBottom w:val="0"/>
          <w:divBdr>
            <w:top w:val="none" w:sz="0" w:space="0" w:color="auto"/>
            <w:left w:val="none" w:sz="0" w:space="0" w:color="auto"/>
            <w:bottom w:val="none" w:sz="0" w:space="0" w:color="auto"/>
            <w:right w:val="none" w:sz="0" w:space="0" w:color="auto"/>
          </w:divBdr>
        </w:div>
        <w:div w:id="1087993788">
          <w:marLeft w:val="480"/>
          <w:marRight w:val="0"/>
          <w:marTop w:val="0"/>
          <w:marBottom w:val="0"/>
          <w:divBdr>
            <w:top w:val="none" w:sz="0" w:space="0" w:color="auto"/>
            <w:left w:val="none" w:sz="0" w:space="0" w:color="auto"/>
            <w:bottom w:val="none" w:sz="0" w:space="0" w:color="auto"/>
            <w:right w:val="none" w:sz="0" w:space="0" w:color="auto"/>
          </w:divBdr>
        </w:div>
        <w:div w:id="235634360">
          <w:marLeft w:val="480"/>
          <w:marRight w:val="0"/>
          <w:marTop w:val="0"/>
          <w:marBottom w:val="0"/>
          <w:divBdr>
            <w:top w:val="none" w:sz="0" w:space="0" w:color="auto"/>
            <w:left w:val="none" w:sz="0" w:space="0" w:color="auto"/>
            <w:bottom w:val="none" w:sz="0" w:space="0" w:color="auto"/>
            <w:right w:val="none" w:sz="0" w:space="0" w:color="auto"/>
          </w:divBdr>
        </w:div>
        <w:div w:id="2071924255">
          <w:marLeft w:val="480"/>
          <w:marRight w:val="0"/>
          <w:marTop w:val="0"/>
          <w:marBottom w:val="0"/>
          <w:divBdr>
            <w:top w:val="none" w:sz="0" w:space="0" w:color="auto"/>
            <w:left w:val="none" w:sz="0" w:space="0" w:color="auto"/>
            <w:bottom w:val="none" w:sz="0" w:space="0" w:color="auto"/>
            <w:right w:val="none" w:sz="0" w:space="0" w:color="auto"/>
          </w:divBdr>
        </w:div>
        <w:div w:id="968705856">
          <w:marLeft w:val="480"/>
          <w:marRight w:val="0"/>
          <w:marTop w:val="0"/>
          <w:marBottom w:val="0"/>
          <w:divBdr>
            <w:top w:val="none" w:sz="0" w:space="0" w:color="auto"/>
            <w:left w:val="none" w:sz="0" w:space="0" w:color="auto"/>
            <w:bottom w:val="none" w:sz="0" w:space="0" w:color="auto"/>
            <w:right w:val="none" w:sz="0" w:space="0" w:color="auto"/>
          </w:divBdr>
        </w:div>
        <w:div w:id="34934851">
          <w:marLeft w:val="480"/>
          <w:marRight w:val="0"/>
          <w:marTop w:val="0"/>
          <w:marBottom w:val="0"/>
          <w:divBdr>
            <w:top w:val="none" w:sz="0" w:space="0" w:color="auto"/>
            <w:left w:val="none" w:sz="0" w:space="0" w:color="auto"/>
            <w:bottom w:val="none" w:sz="0" w:space="0" w:color="auto"/>
            <w:right w:val="none" w:sz="0" w:space="0" w:color="auto"/>
          </w:divBdr>
        </w:div>
        <w:div w:id="1501971142">
          <w:marLeft w:val="480"/>
          <w:marRight w:val="0"/>
          <w:marTop w:val="0"/>
          <w:marBottom w:val="0"/>
          <w:divBdr>
            <w:top w:val="none" w:sz="0" w:space="0" w:color="auto"/>
            <w:left w:val="none" w:sz="0" w:space="0" w:color="auto"/>
            <w:bottom w:val="none" w:sz="0" w:space="0" w:color="auto"/>
            <w:right w:val="none" w:sz="0" w:space="0" w:color="auto"/>
          </w:divBdr>
        </w:div>
        <w:div w:id="1194415324">
          <w:marLeft w:val="480"/>
          <w:marRight w:val="0"/>
          <w:marTop w:val="0"/>
          <w:marBottom w:val="0"/>
          <w:divBdr>
            <w:top w:val="none" w:sz="0" w:space="0" w:color="auto"/>
            <w:left w:val="none" w:sz="0" w:space="0" w:color="auto"/>
            <w:bottom w:val="none" w:sz="0" w:space="0" w:color="auto"/>
            <w:right w:val="none" w:sz="0" w:space="0" w:color="auto"/>
          </w:divBdr>
        </w:div>
        <w:div w:id="462768492">
          <w:marLeft w:val="480"/>
          <w:marRight w:val="0"/>
          <w:marTop w:val="0"/>
          <w:marBottom w:val="0"/>
          <w:divBdr>
            <w:top w:val="none" w:sz="0" w:space="0" w:color="auto"/>
            <w:left w:val="none" w:sz="0" w:space="0" w:color="auto"/>
            <w:bottom w:val="none" w:sz="0" w:space="0" w:color="auto"/>
            <w:right w:val="none" w:sz="0" w:space="0" w:color="auto"/>
          </w:divBdr>
        </w:div>
        <w:div w:id="1367214693">
          <w:marLeft w:val="480"/>
          <w:marRight w:val="0"/>
          <w:marTop w:val="0"/>
          <w:marBottom w:val="0"/>
          <w:divBdr>
            <w:top w:val="none" w:sz="0" w:space="0" w:color="auto"/>
            <w:left w:val="none" w:sz="0" w:space="0" w:color="auto"/>
            <w:bottom w:val="none" w:sz="0" w:space="0" w:color="auto"/>
            <w:right w:val="none" w:sz="0" w:space="0" w:color="auto"/>
          </w:divBdr>
        </w:div>
        <w:div w:id="1178423339">
          <w:marLeft w:val="480"/>
          <w:marRight w:val="0"/>
          <w:marTop w:val="0"/>
          <w:marBottom w:val="0"/>
          <w:divBdr>
            <w:top w:val="none" w:sz="0" w:space="0" w:color="auto"/>
            <w:left w:val="none" w:sz="0" w:space="0" w:color="auto"/>
            <w:bottom w:val="none" w:sz="0" w:space="0" w:color="auto"/>
            <w:right w:val="none" w:sz="0" w:space="0" w:color="auto"/>
          </w:divBdr>
        </w:div>
        <w:div w:id="602343218">
          <w:marLeft w:val="480"/>
          <w:marRight w:val="0"/>
          <w:marTop w:val="0"/>
          <w:marBottom w:val="0"/>
          <w:divBdr>
            <w:top w:val="none" w:sz="0" w:space="0" w:color="auto"/>
            <w:left w:val="none" w:sz="0" w:space="0" w:color="auto"/>
            <w:bottom w:val="none" w:sz="0" w:space="0" w:color="auto"/>
            <w:right w:val="none" w:sz="0" w:space="0" w:color="auto"/>
          </w:divBdr>
        </w:div>
        <w:div w:id="366639635">
          <w:marLeft w:val="480"/>
          <w:marRight w:val="0"/>
          <w:marTop w:val="0"/>
          <w:marBottom w:val="0"/>
          <w:divBdr>
            <w:top w:val="none" w:sz="0" w:space="0" w:color="auto"/>
            <w:left w:val="none" w:sz="0" w:space="0" w:color="auto"/>
            <w:bottom w:val="none" w:sz="0" w:space="0" w:color="auto"/>
            <w:right w:val="none" w:sz="0" w:space="0" w:color="auto"/>
          </w:divBdr>
        </w:div>
        <w:div w:id="1736975128">
          <w:marLeft w:val="480"/>
          <w:marRight w:val="0"/>
          <w:marTop w:val="0"/>
          <w:marBottom w:val="0"/>
          <w:divBdr>
            <w:top w:val="none" w:sz="0" w:space="0" w:color="auto"/>
            <w:left w:val="none" w:sz="0" w:space="0" w:color="auto"/>
            <w:bottom w:val="none" w:sz="0" w:space="0" w:color="auto"/>
            <w:right w:val="none" w:sz="0" w:space="0" w:color="auto"/>
          </w:divBdr>
        </w:div>
        <w:div w:id="1565407426">
          <w:marLeft w:val="480"/>
          <w:marRight w:val="0"/>
          <w:marTop w:val="0"/>
          <w:marBottom w:val="0"/>
          <w:divBdr>
            <w:top w:val="none" w:sz="0" w:space="0" w:color="auto"/>
            <w:left w:val="none" w:sz="0" w:space="0" w:color="auto"/>
            <w:bottom w:val="none" w:sz="0" w:space="0" w:color="auto"/>
            <w:right w:val="none" w:sz="0" w:space="0" w:color="auto"/>
          </w:divBdr>
        </w:div>
        <w:div w:id="1987472613">
          <w:marLeft w:val="480"/>
          <w:marRight w:val="0"/>
          <w:marTop w:val="0"/>
          <w:marBottom w:val="0"/>
          <w:divBdr>
            <w:top w:val="none" w:sz="0" w:space="0" w:color="auto"/>
            <w:left w:val="none" w:sz="0" w:space="0" w:color="auto"/>
            <w:bottom w:val="none" w:sz="0" w:space="0" w:color="auto"/>
            <w:right w:val="none" w:sz="0" w:space="0" w:color="auto"/>
          </w:divBdr>
        </w:div>
        <w:div w:id="1028067275">
          <w:marLeft w:val="480"/>
          <w:marRight w:val="0"/>
          <w:marTop w:val="0"/>
          <w:marBottom w:val="0"/>
          <w:divBdr>
            <w:top w:val="none" w:sz="0" w:space="0" w:color="auto"/>
            <w:left w:val="none" w:sz="0" w:space="0" w:color="auto"/>
            <w:bottom w:val="none" w:sz="0" w:space="0" w:color="auto"/>
            <w:right w:val="none" w:sz="0" w:space="0" w:color="auto"/>
          </w:divBdr>
        </w:div>
        <w:div w:id="1934625599">
          <w:marLeft w:val="480"/>
          <w:marRight w:val="0"/>
          <w:marTop w:val="0"/>
          <w:marBottom w:val="0"/>
          <w:divBdr>
            <w:top w:val="none" w:sz="0" w:space="0" w:color="auto"/>
            <w:left w:val="none" w:sz="0" w:space="0" w:color="auto"/>
            <w:bottom w:val="none" w:sz="0" w:space="0" w:color="auto"/>
            <w:right w:val="none" w:sz="0" w:space="0" w:color="auto"/>
          </w:divBdr>
        </w:div>
        <w:div w:id="1947730382">
          <w:marLeft w:val="480"/>
          <w:marRight w:val="0"/>
          <w:marTop w:val="0"/>
          <w:marBottom w:val="0"/>
          <w:divBdr>
            <w:top w:val="none" w:sz="0" w:space="0" w:color="auto"/>
            <w:left w:val="none" w:sz="0" w:space="0" w:color="auto"/>
            <w:bottom w:val="none" w:sz="0" w:space="0" w:color="auto"/>
            <w:right w:val="none" w:sz="0" w:space="0" w:color="auto"/>
          </w:divBdr>
        </w:div>
        <w:div w:id="1195340783">
          <w:marLeft w:val="480"/>
          <w:marRight w:val="0"/>
          <w:marTop w:val="0"/>
          <w:marBottom w:val="0"/>
          <w:divBdr>
            <w:top w:val="none" w:sz="0" w:space="0" w:color="auto"/>
            <w:left w:val="none" w:sz="0" w:space="0" w:color="auto"/>
            <w:bottom w:val="none" w:sz="0" w:space="0" w:color="auto"/>
            <w:right w:val="none" w:sz="0" w:space="0" w:color="auto"/>
          </w:divBdr>
        </w:div>
        <w:div w:id="978072667">
          <w:marLeft w:val="480"/>
          <w:marRight w:val="0"/>
          <w:marTop w:val="0"/>
          <w:marBottom w:val="0"/>
          <w:divBdr>
            <w:top w:val="none" w:sz="0" w:space="0" w:color="auto"/>
            <w:left w:val="none" w:sz="0" w:space="0" w:color="auto"/>
            <w:bottom w:val="none" w:sz="0" w:space="0" w:color="auto"/>
            <w:right w:val="none" w:sz="0" w:space="0" w:color="auto"/>
          </w:divBdr>
        </w:div>
        <w:div w:id="566307301">
          <w:marLeft w:val="480"/>
          <w:marRight w:val="0"/>
          <w:marTop w:val="0"/>
          <w:marBottom w:val="0"/>
          <w:divBdr>
            <w:top w:val="none" w:sz="0" w:space="0" w:color="auto"/>
            <w:left w:val="none" w:sz="0" w:space="0" w:color="auto"/>
            <w:bottom w:val="none" w:sz="0" w:space="0" w:color="auto"/>
            <w:right w:val="none" w:sz="0" w:space="0" w:color="auto"/>
          </w:divBdr>
        </w:div>
        <w:div w:id="1431123856">
          <w:marLeft w:val="480"/>
          <w:marRight w:val="0"/>
          <w:marTop w:val="0"/>
          <w:marBottom w:val="0"/>
          <w:divBdr>
            <w:top w:val="none" w:sz="0" w:space="0" w:color="auto"/>
            <w:left w:val="none" w:sz="0" w:space="0" w:color="auto"/>
            <w:bottom w:val="none" w:sz="0" w:space="0" w:color="auto"/>
            <w:right w:val="none" w:sz="0" w:space="0" w:color="auto"/>
          </w:divBdr>
        </w:div>
        <w:div w:id="678504997">
          <w:marLeft w:val="480"/>
          <w:marRight w:val="0"/>
          <w:marTop w:val="0"/>
          <w:marBottom w:val="0"/>
          <w:divBdr>
            <w:top w:val="none" w:sz="0" w:space="0" w:color="auto"/>
            <w:left w:val="none" w:sz="0" w:space="0" w:color="auto"/>
            <w:bottom w:val="none" w:sz="0" w:space="0" w:color="auto"/>
            <w:right w:val="none" w:sz="0" w:space="0" w:color="auto"/>
          </w:divBdr>
        </w:div>
        <w:div w:id="1332100379">
          <w:marLeft w:val="480"/>
          <w:marRight w:val="0"/>
          <w:marTop w:val="0"/>
          <w:marBottom w:val="0"/>
          <w:divBdr>
            <w:top w:val="none" w:sz="0" w:space="0" w:color="auto"/>
            <w:left w:val="none" w:sz="0" w:space="0" w:color="auto"/>
            <w:bottom w:val="none" w:sz="0" w:space="0" w:color="auto"/>
            <w:right w:val="none" w:sz="0" w:space="0" w:color="auto"/>
          </w:divBdr>
        </w:div>
        <w:div w:id="1386181269">
          <w:marLeft w:val="480"/>
          <w:marRight w:val="0"/>
          <w:marTop w:val="0"/>
          <w:marBottom w:val="0"/>
          <w:divBdr>
            <w:top w:val="none" w:sz="0" w:space="0" w:color="auto"/>
            <w:left w:val="none" w:sz="0" w:space="0" w:color="auto"/>
            <w:bottom w:val="none" w:sz="0" w:space="0" w:color="auto"/>
            <w:right w:val="none" w:sz="0" w:space="0" w:color="auto"/>
          </w:divBdr>
        </w:div>
        <w:div w:id="2049603325">
          <w:marLeft w:val="480"/>
          <w:marRight w:val="0"/>
          <w:marTop w:val="0"/>
          <w:marBottom w:val="0"/>
          <w:divBdr>
            <w:top w:val="none" w:sz="0" w:space="0" w:color="auto"/>
            <w:left w:val="none" w:sz="0" w:space="0" w:color="auto"/>
            <w:bottom w:val="none" w:sz="0" w:space="0" w:color="auto"/>
            <w:right w:val="none" w:sz="0" w:space="0" w:color="auto"/>
          </w:divBdr>
        </w:div>
        <w:div w:id="1894079519">
          <w:marLeft w:val="480"/>
          <w:marRight w:val="0"/>
          <w:marTop w:val="0"/>
          <w:marBottom w:val="0"/>
          <w:divBdr>
            <w:top w:val="none" w:sz="0" w:space="0" w:color="auto"/>
            <w:left w:val="none" w:sz="0" w:space="0" w:color="auto"/>
            <w:bottom w:val="none" w:sz="0" w:space="0" w:color="auto"/>
            <w:right w:val="none" w:sz="0" w:space="0" w:color="auto"/>
          </w:divBdr>
        </w:div>
        <w:div w:id="1138456445">
          <w:marLeft w:val="480"/>
          <w:marRight w:val="0"/>
          <w:marTop w:val="0"/>
          <w:marBottom w:val="0"/>
          <w:divBdr>
            <w:top w:val="none" w:sz="0" w:space="0" w:color="auto"/>
            <w:left w:val="none" w:sz="0" w:space="0" w:color="auto"/>
            <w:bottom w:val="none" w:sz="0" w:space="0" w:color="auto"/>
            <w:right w:val="none" w:sz="0" w:space="0" w:color="auto"/>
          </w:divBdr>
        </w:div>
        <w:div w:id="424882456">
          <w:marLeft w:val="480"/>
          <w:marRight w:val="0"/>
          <w:marTop w:val="0"/>
          <w:marBottom w:val="0"/>
          <w:divBdr>
            <w:top w:val="none" w:sz="0" w:space="0" w:color="auto"/>
            <w:left w:val="none" w:sz="0" w:space="0" w:color="auto"/>
            <w:bottom w:val="none" w:sz="0" w:space="0" w:color="auto"/>
            <w:right w:val="none" w:sz="0" w:space="0" w:color="auto"/>
          </w:divBdr>
        </w:div>
        <w:div w:id="1950970259">
          <w:marLeft w:val="480"/>
          <w:marRight w:val="0"/>
          <w:marTop w:val="0"/>
          <w:marBottom w:val="0"/>
          <w:divBdr>
            <w:top w:val="none" w:sz="0" w:space="0" w:color="auto"/>
            <w:left w:val="none" w:sz="0" w:space="0" w:color="auto"/>
            <w:bottom w:val="none" w:sz="0" w:space="0" w:color="auto"/>
            <w:right w:val="none" w:sz="0" w:space="0" w:color="auto"/>
          </w:divBdr>
        </w:div>
        <w:div w:id="988680009">
          <w:marLeft w:val="480"/>
          <w:marRight w:val="0"/>
          <w:marTop w:val="0"/>
          <w:marBottom w:val="0"/>
          <w:divBdr>
            <w:top w:val="none" w:sz="0" w:space="0" w:color="auto"/>
            <w:left w:val="none" w:sz="0" w:space="0" w:color="auto"/>
            <w:bottom w:val="none" w:sz="0" w:space="0" w:color="auto"/>
            <w:right w:val="none" w:sz="0" w:space="0" w:color="auto"/>
          </w:divBdr>
        </w:div>
        <w:div w:id="1563365345">
          <w:marLeft w:val="480"/>
          <w:marRight w:val="0"/>
          <w:marTop w:val="0"/>
          <w:marBottom w:val="0"/>
          <w:divBdr>
            <w:top w:val="none" w:sz="0" w:space="0" w:color="auto"/>
            <w:left w:val="none" w:sz="0" w:space="0" w:color="auto"/>
            <w:bottom w:val="none" w:sz="0" w:space="0" w:color="auto"/>
            <w:right w:val="none" w:sz="0" w:space="0" w:color="auto"/>
          </w:divBdr>
        </w:div>
        <w:div w:id="750154017">
          <w:marLeft w:val="480"/>
          <w:marRight w:val="0"/>
          <w:marTop w:val="0"/>
          <w:marBottom w:val="0"/>
          <w:divBdr>
            <w:top w:val="none" w:sz="0" w:space="0" w:color="auto"/>
            <w:left w:val="none" w:sz="0" w:space="0" w:color="auto"/>
            <w:bottom w:val="none" w:sz="0" w:space="0" w:color="auto"/>
            <w:right w:val="none" w:sz="0" w:space="0" w:color="auto"/>
          </w:divBdr>
        </w:div>
        <w:div w:id="745538597">
          <w:marLeft w:val="480"/>
          <w:marRight w:val="0"/>
          <w:marTop w:val="0"/>
          <w:marBottom w:val="0"/>
          <w:divBdr>
            <w:top w:val="none" w:sz="0" w:space="0" w:color="auto"/>
            <w:left w:val="none" w:sz="0" w:space="0" w:color="auto"/>
            <w:bottom w:val="none" w:sz="0" w:space="0" w:color="auto"/>
            <w:right w:val="none" w:sz="0" w:space="0" w:color="auto"/>
          </w:divBdr>
        </w:div>
        <w:div w:id="2052994142">
          <w:marLeft w:val="480"/>
          <w:marRight w:val="0"/>
          <w:marTop w:val="0"/>
          <w:marBottom w:val="0"/>
          <w:divBdr>
            <w:top w:val="none" w:sz="0" w:space="0" w:color="auto"/>
            <w:left w:val="none" w:sz="0" w:space="0" w:color="auto"/>
            <w:bottom w:val="none" w:sz="0" w:space="0" w:color="auto"/>
            <w:right w:val="none" w:sz="0" w:space="0" w:color="auto"/>
          </w:divBdr>
        </w:div>
        <w:div w:id="427236116">
          <w:marLeft w:val="480"/>
          <w:marRight w:val="0"/>
          <w:marTop w:val="0"/>
          <w:marBottom w:val="0"/>
          <w:divBdr>
            <w:top w:val="none" w:sz="0" w:space="0" w:color="auto"/>
            <w:left w:val="none" w:sz="0" w:space="0" w:color="auto"/>
            <w:bottom w:val="none" w:sz="0" w:space="0" w:color="auto"/>
            <w:right w:val="none" w:sz="0" w:space="0" w:color="auto"/>
          </w:divBdr>
        </w:div>
        <w:div w:id="1506440206">
          <w:marLeft w:val="480"/>
          <w:marRight w:val="0"/>
          <w:marTop w:val="0"/>
          <w:marBottom w:val="0"/>
          <w:divBdr>
            <w:top w:val="none" w:sz="0" w:space="0" w:color="auto"/>
            <w:left w:val="none" w:sz="0" w:space="0" w:color="auto"/>
            <w:bottom w:val="none" w:sz="0" w:space="0" w:color="auto"/>
            <w:right w:val="none" w:sz="0" w:space="0" w:color="auto"/>
          </w:divBdr>
        </w:div>
        <w:div w:id="1560284619">
          <w:marLeft w:val="480"/>
          <w:marRight w:val="0"/>
          <w:marTop w:val="0"/>
          <w:marBottom w:val="0"/>
          <w:divBdr>
            <w:top w:val="none" w:sz="0" w:space="0" w:color="auto"/>
            <w:left w:val="none" w:sz="0" w:space="0" w:color="auto"/>
            <w:bottom w:val="none" w:sz="0" w:space="0" w:color="auto"/>
            <w:right w:val="none" w:sz="0" w:space="0" w:color="auto"/>
          </w:divBdr>
        </w:div>
        <w:div w:id="504636059">
          <w:marLeft w:val="480"/>
          <w:marRight w:val="0"/>
          <w:marTop w:val="0"/>
          <w:marBottom w:val="0"/>
          <w:divBdr>
            <w:top w:val="none" w:sz="0" w:space="0" w:color="auto"/>
            <w:left w:val="none" w:sz="0" w:space="0" w:color="auto"/>
            <w:bottom w:val="none" w:sz="0" w:space="0" w:color="auto"/>
            <w:right w:val="none" w:sz="0" w:space="0" w:color="auto"/>
          </w:divBdr>
        </w:div>
        <w:div w:id="946888431">
          <w:marLeft w:val="480"/>
          <w:marRight w:val="0"/>
          <w:marTop w:val="0"/>
          <w:marBottom w:val="0"/>
          <w:divBdr>
            <w:top w:val="none" w:sz="0" w:space="0" w:color="auto"/>
            <w:left w:val="none" w:sz="0" w:space="0" w:color="auto"/>
            <w:bottom w:val="none" w:sz="0" w:space="0" w:color="auto"/>
            <w:right w:val="none" w:sz="0" w:space="0" w:color="auto"/>
          </w:divBdr>
        </w:div>
        <w:div w:id="262110834">
          <w:marLeft w:val="480"/>
          <w:marRight w:val="0"/>
          <w:marTop w:val="0"/>
          <w:marBottom w:val="0"/>
          <w:divBdr>
            <w:top w:val="none" w:sz="0" w:space="0" w:color="auto"/>
            <w:left w:val="none" w:sz="0" w:space="0" w:color="auto"/>
            <w:bottom w:val="none" w:sz="0" w:space="0" w:color="auto"/>
            <w:right w:val="none" w:sz="0" w:space="0" w:color="auto"/>
          </w:divBdr>
        </w:div>
        <w:div w:id="2051109738">
          <w:marLeft w:val="480"/>
          <w:marRight w:val="0"/>
          <w:marTop w:val="0"/>
          <w:marBottom w:val="0"/>
          <w:divBdr>
            <w:top w:val="none" w:sz="0" w:space="0" w:color="auto"/>
            <w:left w:val="none" w:sz="0" w:space="0" w:color="auto"/>
            <w:bottom w:val="none" w:sz="0" w:space="0" w:color="auto"/>
            <w:right w:val="none" w:sz="0" w:space="0" w:color="auto"/>
          </w:divBdr>
        </w:div>
        <w:div w:id="1632781232">
          <w:marLeft w:val="480"/>
          <w:marRight w:val="0"/>
          <w:marTop w:val="0"/>
          <w:marBottom w:val="0"/>
          <w:divBdr>
            <w:top w:val="none" w:sz="0" w:space="0" w:color="auto"/>
            <w:left w:val="none" w:sz="0" w:space="0" w:color="auto"/>
            <w:bottom w:val="none" w:sz="0" w:space="0" w:color="auto"/>
            <w:right w:val="none" w:sz="0" w:space="0" w:color="auto"/>
          </w:divBdr>
        </w:div>
        <w:div w:id="1109622031">
          <w:marLeft w:val="480"/>
          <w:marRight w:val="0"/>
          <w:marTop w:val="0"/>
          <w:marBottom w:val="0"/>
          <w:divBdr>
            <w:top w:val="none" w:sz="0" w:space="0" w:color="auto"/>
            <w:left w:val="none" w:sz="0" w:space="0" w:color="auto"/>
            <w:bottom w:val="none" w:sz="0" w:space="0" w:color="auto"/>
            <w:right w:val="none" w:sz="0" w:space="0" w:color="auto"/>
          </w:divBdr>
        </w:div>
        <w:div w:id="1755979213">
          <w:marLeft w:val="480"/>
          <w:marRight w:val="0"/>
          <w:marTop w:val="0"/>
          <w:marBottom w:val="0"/>
          <w:divBdr>
            <w:top w:val="none" w:sz="0" w:space="0" w:color="auto"/>
            <w:left w:val="none" w:sz="0" w:space="0" w:color="auto"/>
            <w:bottom w:val="none" w:sz="0" w:space="0" w:color="auto"/>
            <w:right w:val="none" w:sz="0" w:space="0" w:color="auto"/>
          </w:divBdr>
        </w:div>
        <w:div w:id="1194659681">
          <w:marLeft w:val="480"/>
          <w:marRight w:val="0"/>
          <w:marTop w:val="0"/>
          <w:marBottom w:val="0"/>
          <w:divBdr>
            <w:top w:val="none" w:sz="0" w:space="0" w:color="auto"/>
            <w:left w:val="none" w:sz="0" w:space="0" w:color="auto"/>
            <w:bottom w:val="none" w:sz="0" w:space="0" w:color="auto"/>
            <w:right w:val="none" w:sz="0" w:space="0" w:color="auto"/>
          </w:divBdr>
        </w:div>
        <w:div w:id="50619133">
          <w:marLeft w:val="480"/>
          <w:marRight w:val="0"/>
          <w:marTop w:val="0"/>
          <w:marBottom w:val="0"/>
          <w:divBdr>
            <w:top w:val="none" w:sz="0" w:space="0" w:color="auto"/>
            <w:left w:val="none" w:sz="0" w:space="0" w:color="auto"/>
            <w:bottom w:val="none" w:sz="0" w:space="0" w:color="auto"/>
            <w:right w:val="none" w:sz="0" w:space="0" w:color="auto"/>
          </w:divBdr>
        </w:div>
        <w:div w:id="420953343">
          <w:marLeft w:val="480"/>
          <w:marRight w:val="0"/>
          <w:marTop w:val="0"/>
          <w:marBottom w:val="0"/>
          <w:divBdr>
            <w:top w:val="none" w:sz="0" w:space="0" w:color="auto"/>
            <w:left w:val="none" w:sz="0" w:space="0" w:color="auto"/>
            <w:bottom w:val="none" w:sz="0" w:space="0" w:color="auto"/>
            <w:right w:val="none" w:sz="0" w:space="0" w:color="auto"/>
          </w:divBdr>
        </w:div>
        <w:div w:id="370887272">
          <w:marLeft w:val="480"/>
          <w:marRight w:val="0"/>
          <w:marTop w:val="0"/>
          <w:marBottom w:val="0"/>
          <w:divBdr>
            <w:top w:val="none" w:sz="0" w:space="0" w:color="auto"/>
            <w:left w:val="none" w:sz="0" w:space="0" w:color="auto"/>
            <w:bottom w:val="none" w:sz="0" w:space="0" w:color="auto"/>
            <w:right w:val="none" w:sz="0" w:space="0" w:color="auto"/>
          </w:divBdr>
        </w:div>
        <w:div w:id="367727447">
          <w:marLeft w:val="480"/>
          <w:marRight w:val="0"/>
          <w:marTop w:val="0"/>
          <w:marBottom w:val="0"/>
          <w:divBdr>
            <w:top w:val="none" w:sz="0" w:space="0" w:color="auto"/>
            <w:left w:val="none" w:sz="0" w:space="0" w:color="auto"/>
            <w:bottom w:val="none" w:sz="0" w:space="0" w:color="auto"/>
            <w:right w:val="none" w:sz="0" w:space="0" w:color="auto"/>
          </w:divBdr>
        </w:div>
        <w:div w:id="1950811800">
          <w:marLeft w:val="480"/>
          <w:marRight w:val="0"/>
          <w:marTop w:val="0"/>
          <w:marBottom w:val="0"/>
          <w:divBdr>
            <w:top w:val="none" w:sz="0" w:space="0" w:color="auto"/>
            <w:left w:val="none" w:sz="0" w:space="0" w:color="auto"/>
            <w:bottom w:val="none" w:sz="0" w:space="0" w:color="auto"/>
            <w:right w:val="none" w:sz="0" w:space="0" w:color="auto"/>
          </w:divBdr>
        </w:div>
        <w:div w:id="6829650">
          <w:marLeft w:val="480"/>
          <w:marRight w:val="0"/>
          <w:marTop w:val="0"/>
          <w:marBottom w:val="0"/>
          <w:divBdr>
            <w:top w:val="none" w:sz="0" w:space="0" w:color="auto"/>
            <w:left w:val="none" w:sz="0" w:space="0" w:color="auto"/>
            <w:bottom w:val="none" w:sz="0" w:space="0" w:color="auto"/>
            <w:right w:val="none" w:sz="0" w:space="0" w:color="auto"/>
          </w:divBdr>
        </w:div>
        <w:div w:id="1958834702">
          <w:marLeft w:val="480"/>
          <w:marRight w:val="0"/>
          <w:marTop w:val="0"/>
          <w:marBottom w:val="0"/>
          <w:divBdr>
            <w:top w:val="none" w:sz="0" w:space="0" w:color="auto"/>
            <w:left w:val="none" w:sz="0" w:space="0" w:color="auto"/>
            <w:bottom w:val="none" w:sz="0" w:space="0" w:color="auto"/>
            <w:right w:val="none" w:sz="0" w:space="0" w:color="auto"/>
          </w:divBdr>
        </w:div>
        <w:div w:id="614210694">
          <w:marLeft w:val="480"/>
          <w:marRight w:val="0"/>
          <w:marTop w:val="0"/>
          <w:marBottom w:val="0"/>
          <w:divBdr>
            <w:top w:val="none" w:sz="0" w:space="0" w:color="auto"/>
            <w:left w:val="none" w:sz="0" w:space="0" w:color="auto"/>
            <w:bottom w:val="none" w:sz="0" w:space="0" w:color="auto"/>
            <w:right w:val="none" w:sz="0" w:space="0" w:color="auto"/>
          </w:divBdr>
        </w:div>
        <w:div w:id="1257714150">
          <w:marLeft w:val="480"/>
          <w:marRight w:val="0"/>
          <w:marTop w:val="0"/>
          <w:marBottom w:val="0"/>
          <w:divBdr>
            <w:top w:val="none" w:sz="0" w:space="0" w:color="auto"/>
            <w:left w:val="none" w:sz="0" w:space="0" w:color="auto"/>
            <w:bottom w:val="none" w:sz="0" w:space="0" w:color="auto"/>
            <w:right w:val="none" w:sz="0" w:space="0" w:color="auto"/>
          </w:divBdr>
        </w:div>
        <w:div w:id="1603882180">
          <w:marLeft w:val="480"/>
          <w:marRight w:val="0"/>
          <w:marTop w:val="0"/>
          <w:marBottom w:val="0"/>
          <w:divBdr>
            <w:top w:val="none" w:sz="0" w:space="0" w:color="auto"/>
            <w:left w:val="none" w:sz="0" w:space="0" w:color="auto"/>
            <w:bottom w:val="none" w:sz="0" w:space="0" w:color="auto"/>
            <w:right w:val="none" w:sz="0" w:space="0" w:color="auto"/>
          </w:divBdr>
        </w:div>
        <w:div w:id="701174193">
          <w:marLeft w:val="480"/>
          <w:marRight w:val="0"/>
          <w:marTop w:val="0"/>
          <w:marBottom w:val="0"/>
          <w:divBdr>
            <w:top w:val="none" w:sz="0" w:space="0" w:color="auto"/>
            <w:left w:val="none" w:sz="0" w:space="0" w:color="auto"/>
            <w:bottom w:val="none" w:sz="0" w:space="0" w:color="auto"/>
            <w:right w:val="none" w:sz="0" w:space="0" w:color="auto"/>
          </w:divBdr>
        </w:div>
        <w:div w:id="1059935721">
          <w:marLeft w:val="480"/>
          <w:marRight w:val="0"/>
          <w:marTop w:val="0"/>
          <w:marBottom w:val="0"/>
          <w:divBdr>
            <w:top w:val="none" w:sz="0" w:space="0" w:color="auto"/>
            <w:left w:val="none" w:sz="0" w:space="0" w:color="auto"/>
            <w:bottom w:val="none" w:sz="0" w:space="0" w:color="auto"/>
            <w:right w:val="none" w:sz="0" w:space="0" w:color="auto"/>
          </w:divBdr>
        </w:div>
        <w:div w:id="1614707799">
          <w:marLeft w:val="480"/>
          <w:marRight w:val="0"/>
          <w:marTop w:val="0"/>
          <w:marBottom w:val="0"/>
          <w:divBdr>
            <w:top w:val="none" w:sz="0" w:space="0" w:color="auto"/>
            <w:left w:val="none" w:sz="0" w:space="0" w:color="auto"/>
            <w:bottom w:val="none" w:sz="0" w:space="0" w:color="auto"/>
            <w:right w:val="none" w:sz="0" w:space="0" w:color="auto"/>
          </w:divBdr>
        </w:div>
        <w:div w:id="892348549">
          <w:marLeft w:val="480"/>
          <w:marRight w:val="0"/>
          <w:marTop w:val="0"/>
          <w:marBottom w:val="0"/>
          <w:divBdr>
            <w:top w:val="none" w:sz="0" w:space="0" w:color="auto"/>
            <w:left w:val="none" w:sz="0" w:space="0" w:color="auto"/>
            <w:bottom w:val="none" w:sz="0" w:space="0" w:color="auto"/>
            <w:right w:val="none" w:sz="0" w:space="0" w:color="auto"/>
          </w:divBdr>
        </w:div>
        <w:div w:id="44960320">
          <w:marLeft w:val="480"/>
          <w:marRight w:val="0"/>
          <w:marTop w:val="0"/>
          <w:marBottom w:val="0"/>
          <w:divBdr>
            <w:top w:val="none" w:sz="0" w:space="0" w:color="auto"/>
            <w:left w:val="none" w:sz="0" w:space="0" w:color="auto"/>
            <w:bottom w:val="none" w:sz="0" w:space="0" w:color="auto"/>
            <w:right w:val="none" w:sz="0" w:space="0" w:color="auto"/>
          </w:divBdr>
        </w:div>
        <w:div w:id="1382825223">
          <w:marLeft w:val="480"/>
          <w:marRight w:val="0"/>
          <w:marTop w:val="0"/>
          <w:marBottom w:val="0"/>
          <w:divBdr>
            <w:top w:val="none" w:sz="0" w:space="0" w:color="auto"/>
            <w:left w:val="none" w:sz="0" w:space="0" w:color="auto"/>
            <w:bottom w:val="none" w:sz="0" w:space="0" w:color="auto"/>
            <w:right w:val="none" w:sz="0" w:space="0" w:color="auto"/>
          </w:divBdr>
        </w:div>
        <w:div w:id="1318918187">
          <w:marLeft w:val="480"/>
          <w:marRight w:val="0"/>
          <w:marTop w:val="0"/>
          <w:marBottom w:val="0"/>
          <w:divBdr>
            <w:top w:val="none" w:sz="0" w:space="0" w:color="auto"/>
            <w:left w:val="none" w:sz="0" w:space="0" w:color="auto"/>
            <w:bottom w:val="none" w:sz="0" w:space="0" w:color="auto"/>
            <w:right w:val="none" w:sz="0" w:space="0" w:color="auto"/>
          </w:divBdr>
        </w:div>
        <w:div w:id="829754735">
          <w:marLeft w:val="480"/>
          <w:marRight w:val="0"/>
          <w:marTop w:val="0"/>
          <w:marBottom w:val="0"/>
          <w:divBdr>
            <w:top w:val="none" w:sz="0" w:space="0" w:color="auto"/>
            <w:left w:val="none" w:sz="0" w:space="0" w:color="auto"/>
            <w:bottom w:val="none" w:sz="0" w:space="0" w:color="auto"/>
            <w:right w:val="none" w:sz="0" w:space="0" w:color="auto"/>
          </w:divBdr>
        </w:div>
        <w:div w:id="1654286688">
          <w:marLeft w:val="480"/>
          <w:marRight w:val="0"/>
          <w:marTop w:val="0"/>
          <w:marBottom w:val="0"/>
          <w:divBdr>
            <w:top w:val="none" w:sz="0" w:space="0" w:color="auto"/>
            <w:left w:val="none" w:sz="0" w:space="0" w:color="auto"/>
            <w:bottom w:val="none" w:sz="0" w:space="0" w:color="auto"/>
            <w:right w:val="none" w:sz="0" w:space="0" w:color="auto"/>
          </w:divBdr>
        </w:div>
        <w:div w:id="518005140">
          <w:marLeft w:val="480"/>
          <w:marRight w:val="0"/>
          <w:marTop w:val="0"/>
          <w:marBottom w:val="0"/>
          <w:divBdr>
            <w:top w:val="none" w:sz="0" w:space="0" w:color="auto"/>
            <w:left w:val="none" w:sz="0" w:space="0" w:color="auto"/>
            <w:bottom w:val="none" w:sz="0" w:space="0" w:color="auto"/>
            <w:right w:val="none" w:sz="0" w:space="0" w:color="auto"/>
          </w:divBdr>
        </w:div>
        <w:div w:id="713311450">
          <w:marLeft w:val="480"/>
          <w:marRight w:val="0"/>
          <w:marTop w:val="0"/>
          <w:marBottom w:val="0"/>
          <w:divBdr>
            <w:top w:val="none" w:sz="0" w:space="0" w:color="auto"/>
            <w:left w:val="none" w:sz="0" w:space="0" w:color="auto"/>
            <w:bottom w:val="none" w:sz="0" w:space="0" w:color="auto"/>
            <w:right w:val="none" w:sz="0" w:space="0" w:color="auto"/>
          </w:divBdr>
        </w:div>
        <w:div w:id="168106289">
          <w:marLeft w:val="480"/>
          <w:marRight w:val="0"/>
          <w:marTop w:val="0"/>
          <w:marBottom w:val="0"/>
          <w:divBdr>
            <w:top w:val="none" w:sz="0" w:space="0" w:color="auto"/>
            <w:left w:val="none" w:sz="0" w:space="0" w:color="auto"/>
            <w:bottom w:val="none" w:sz="0" w:space="0" w:color="auto"/>
            <w:right w:val="none" w:sz="0" w:space="0" w:color="auto"/>
          </w:divBdr>
        </w:div>
        <w:div w:id="2130779085">
          <w:marLeft w:val="480"/>
          <w:marRight w:val="0"/>
          <w:marTop w:val="0"/>
          <w:marBottom w:val="0"/>
          <w:divBdr>
            <w:top w:val="none" w:sz="0" w:space="0" w:color="auto"/>
            <w:left w:val="none" w:sz="0" w:space="0" w:color="auto"/>
            <w:bottom w:val="none" w:sz="0" w:space="0" w:color="auto"/>
            <w:right w:val="none" w:sz="0" w:space="0" w:color="auto"/>
          </w:divBdr>
        </w:div>
        <w:div w:id="96796859">
          <w:marLeft w:val="480"/>
          <w:marRight w:val="0"/>
          <w:marTop w:val="0"/>
          <w:marBottom w:val="0"/>
          <w:divBdr>
            <w:top w:val="none" w:sz="0" w:space="0" w:color="auto"/>
            <w:left w:val="none" w:sz="0" w:space="0" w:color="auto"/>
            <w:bottom w:val="none" w:sz="0" w:space="0" w:color="auto"/>
            <w:right w:val="none" w:sz="0" w:space="0" w:color="auto"/>
          </w:divBdr>
        </w:div>
        <w:div w:id="221602340">
          <w:marLeft w:val="480"/>
          <w:marRight w:val="0"/>
          <w:marTop w:val="0"/>
          <w:marBottom w:val="0"/>
          <w:divBdr>
            <w:top w:val="none" w:sz="0" w:space="0" w:color="auto"/>
            <w:left w:val="none" w:sz="0" w:space="0" w:color="auto"/>
            <w:bottom w:val="none" w:sz="0" w:space="0" w:color="auto"/>
            <w:right w:val="none" w:sz="0" w:space="0" w:color="auto"/>
          </w:divBdr>
        </w:div>
        <w:div w:id="618415063">
          <w:marLeft w:val="480"/>
          <w:marRight w:val="0"/>
          <w:marTop w:val="0"/>
          <w:marBottom w:val="0"/>
          <w:divBdr>
            <w:top w:val="none" w:sz="0" w:space="0" w:color="auto"/>
            <w:left w:val="none" w:sz="0" w:space="0" w:color="auto"/>
            <w:bottom w:val="none" w:sz="0" w:space="0" w:color="auto"/>
            <w:right w:val="none" w:sz="0" w:space="0" w:color="auto"/>
          </w:divBdr>
        </w:div>
        <w:div w:id="911623652">
          <w:marLeft w:val="480"/>
          <w:marRight w:val="0"/>
          <w:marTop w:val="0"/>
          <w:marBottom w:val="0"/>
          <w:divBdr>
            <w:top w:val="none" w:sz="0" w:space="0" w:color="auto"/>
            <w:left w:val="none" w:sz="0" w:space="0" w:color="auto"/>
            <w:bottom w:val="none" w:sz="0" w:space="0" w:color="auto"/>
            <w:right w:val="none" w:sz="0" w:space="0" w:color="auto"/>
          </w:divBdr>
        </w:div>
        <w:div w:id="1675061273">
          <w:marLeft w:val="480"/>
          <w:marRight w:val="0"/>
          <w:marTop w:val="0"/>
          <w:marBottom w:val="0"/>
          <w:divBdr>
            <w:top w:val="none" w:sz="0" w:space="0" w:color="auto"/>
            <w:left w:val="none" w:sz="0" w:space="0" w:color="auto"/>
            <w:bottom w:val="none" w:sz="0" w:space="0" w:color="auto"/>
            <w:right w:val="none" w:sz="0" w:space="0" w:color="auto"/>
          </w:divBdr>
        </w:div>
        <w:div w:id="838617384">
          <w:marLeft w:val="480"/>
          <w:marRight w:val="0"/>
          <w:marTop w:val="0"/>
          <w:marBottom w:val="0"/>
          <w:divBdr>
            <w:top w:val="none" w:sz="0" w:space="0" w:color="auto"/>
            <w:left w:val="none" w:sz="0" w:space="0" w:color="auto"/>
            <w:bottom w:val="none" w:sz="0" w:space="0" w:color="auto"/>
            <w:right w:val="none" w:sz="0" w:space="0" w:color="auto"/>
          </w:divBdr>
        </w:div>
        <w:div w:id="477068213">
          <w:marLeft w:val="480"/>
          <w:marRight w:val="0"/>
          <w:marTop w:val="0"/>
          <w:marBottom w:val="0"/>
          <w:divBdr>
            <w:top w:val="none" w:sz="0" w:space="0" w:color="auto"/>
            <w:left w:val="none" w:sz="0" w:space="0" w:color="auto"/>
            <w:bottom w:val="none" w:sz="0" w:space="0" w:color="auto"/>
            <w:right w:val="none" w:sz="0" w:space="0" w:color="auto"/>
          </w:divBdr>
        </w:div>
        <w:div w:id="4406685">
          <w:marLeft w:val="480"/>
          <w:marRight w:val="0"/>
          <w:marTop w:val="0"/>
          <w:marBottom w:val="0"/>
          <w:divBdr>
            <w:top w:val="none" w:sz="0" w:space="0" w:color="auto"/>
            <w:left w:val="none" w:sz="0" w:space="0" w:color="auto"/>
            <w:bottom w:val="none" w:sz="0" w:space="0" w:color="auto"/>
            <w:right w:val="none" w:sz="0" w:space="0" w:color="auto"/>
          </w:divBdr>
        </w:div>
        <w:div w:id="1276600295">
          <w:marLeft w:val="480"/>
          <w:marRight w:val="0"/>
          <w:marTop w:val="0"/>
          <w:marBottom w:val="0"/>
          <w:divBdr>
            <w:top w:val="none" w:sz="0" w:space="0" w:color="auto"/>
            <w:left w:val="none" w:sz="0" w:space="0" w:color="auto"/>
            <w:bottom w:val="none" w:sz="0" w:space="0" w:color="auto"/>
            <w:right w:val="none" w:sz="0" w:space="0" w:color="auto"/>
          </w:divBdr>
        </w:div>
        <w:div w:id="1013455086">
          <w:marLeft w:val="480"/>
          <w:marRight w:val="0"/>
          <w:marTop w:val="0"/>
          <w:marBottom w:val="0"/>
          <w:divBdr>
            <w:top w:val="none" w:sz="0" w:space="0" w:color="auto"/>
            <w:left w:val="none" w:sz="0" w:space="0" w:color="auto"/>
            <w:bottom w:val="none" w:sz="0" w:space="0" w:color="auto"/>
            <w:right w:val="none" w:sz="0" w:space="0" w:color="auto"/>
          </w:divBdr>
        </w:div>
        <w:div w:id="62681465">
          <w:marLeft w:val="480"/>
          <w:marRight w:val="0"/>
          <w:marTop w:val="0"/>
          <w:marBottom w:val="0"/>
          <w:divBdr>
            <w:top w:val="none" w:sz="0" w:space="0" w:color="auto"/>
            <w:left w:val="none" w:sz="0" w:space="0" w:color="auto"/>
            <w:bottom w:val="none" w:sz="0" w:space="0" w:color="auto"/>
            <w:right w:val="none" w:sz="0" w:space="0" w:color="auto"/>
          </w:divBdr>
        </w:div>
        <w:div w:id="1316835443">
          <w:marLeft w:val="480"/>
          <w:marRight w:val="0"/>
          <w:marTop w:val="0"/>
          <w:marBottom w:val="0"/>
          <w:divBdr>
            <w:top w:val="none" w:sz="0" w:space="0" w:color="auto"/>
            <w:left w:val="none" w:sz="0" w:space="0" w:color="auto"/>
            <w:bottom w:val="none" w:sz="0" w:space="0" w:color="auto"/>
            <w:right w:val="none" w:sz="0" w:space="0" w:color="auto"/>
          </w:divBdr>
        </w:div>
        <w:div w:id="1662469398">
          <w:marLeft w:val="480"/>
          <w:marRight w:val="0"/>
          <w:marTop w:val="0"/>
          <w:marBottom w:val="0"/>
          <w:divBdr>
            <w:top w:val="none" w:sz="0" w:space="0" w:color="auto"/>
            <w:left w:val="none" w:sz="0" w:space="0" w:color="auto"/>
            <w:bottom w:val="none" w:sz="0" w:space="0" w:color="auto"/>
            <w:right w:val="none" w:sz="0" w:space="0" w:color="auto"/>
          </w:divBdr>
        </w:div>
        <w:div w:id="1759984391">
          <w:marLeft w:val="480"/>
          <w:marRight w:val="0"/>
          <w:marTop w:val="0"/>
          <w:marBottom w:val="0"/>
          <w:divBdr>
            <w:top w:val="none" w:sz="0" w:space="0" w:color="auto"/>
            <w:left w:val="none" w:sz="0" w:space="0" w:color="auto"/>
            <w:bottom w:val="none" w:sz="0" w:space="0" w:color="auto"/>
            <w:right w:val="none" w:sz="0" w:space="0" w:color="auto"/>
          </w:divBdr>
        </w:div>
        <w:div w:id="271979322">
          <w:marLeft w:val="480"/>
          <w:marRight w:val="0"/>
          <w:marTop w:val="0"/>
          <w:marBottom w:val="0"/>
          <w:divBdr>
            <w:top w:val="none" w:sz="0" w:space="0" w:color="auto"/>
            <w:left w:val="none" w:sz="0" w:space="0" w:color="auto"/>
            <w:bottom w:val="none" w:sz="0" w:space="0" w:color="auto"/>
            <w:right w:val="none" w:sz="0" w:space="0" w:color="auto"/>
          </w:divBdr>
        </w:div>
        <w:div w:id="709115484">
          <w:marLeft w:val="480"/>
          <w:marRight w:val="0"/>
          <w:marTop w:val="0"/>
          <w:marBottom w:val="0"/>
          <w:divBdr>
            <w:top w:val="none" w:sz="0" w:space="0" w:color="auto"/>
            <w:left w:val="none" w:sz="0" w:space="0" w:color="auto"/>
            <w:bottom w:val="none" w:sz="0" w:space="0" w:color="auto"/>
            <w:right w:val="none" w:sz="0" w:space="0" w:color="auto"/>
          </w:divBdr>
        </w:div>
        <w:div w:id="1549758749">
          <w:marLeft w:val="480"/>
          <w:marRight w:val="0"/>
          <w:marTop w:val="0"/>
          <w:marBottom w:val="0"/>
          <w:divBdr>
            <w:top w:val="none" w:sz="0" w:space="0" w:color="auto"/>
            <w:left w:val="none" w:sz="0" w:space="0" w:color="auto"/>
            <w:bottom w:val="none" w:sz="0" w:space="0" w:color="auto"/>
            <w:right w:val="none" w:sz="0" w:space="0" w:color="auto"/>
          </w:divBdr>
        </w:div>
        <w:div w:id="351885887">
          <w:marLeft w:val="480"/>
          <w:marRight w:val="0"/>
          <w:marTop w:val="0"/>
          <w:marBottom w:val="0"/>
          <w:divBdr>
            <w:top w:val="none" w:sz="0" w:space="0" w:color="auto"/>
            <w:left w:val="none" w:sz="0" w:space="0" w:color="auto"/>
            <w:bottom w:val="none" w:sz="0" w:space="0" w:color="auto"/>
            <w:right w:val="none" w:sz="0" w:space="0" w:color="auto"/>
          </w:divBdr>
        </w:div>
        <w:div w:id="1422263141">
          <w:marLeft w:val="480"/>
          <w:marRight w:val="0"/>
          <w:marTop w:val="0"/>
          <w:marBottom w:val="0"/>
          <w:divBdr>
            <w:top w:val="none" w:sz="0" w:space="0" w:color="auto"/>
            <w:left w:val="none" w:sz="0" w:space="0" w:color="auto"/>
            <w:bottom w:val="none" w:sz="0" w:space="0" w:color="auto"/>
            <w:right w:val="none" w:sz="0" w:space="0" w:color="auto"/>
          </w:divBdr>
        </w:div>
        <w:div w:id="1119958237">
          <w:marLeft w:val="480"/>
          <w:marRight w:val="0"/>
          <w:marTop w:val="0"/>
          <w:marBottom w:val="0"/>
          <w:divBdr>
            <w:top w:val="none" w:sz="0" w:space="0" w:color="auto"/>
            <w:left w:val="none" w:sz="0" w:space="0" w:color="auto"/>
            <w:bottom w:val="none" w:sz="0" w:space="0" w:color="auto"/>
            <w:right w:val="none" w:sz="0" w:space="0" w:color="auto"/>
          </w:divBdr>
        </w:div>
        <w:div w:id="408697530">
          <w:marLeft w:val="480"/>
          <w:marRight w:val="0"/>
          <w:marTop w:val="0"/>
          <w:marBottom w:val="0"/>
          <w:divBdr>
            <w:top w:val="none" w:sz="0" w:space="0" w:color="auto"/>
            <w:left w:val="none" w:sz="0" w:space="0" w:color="auto"/>
            <w:bottom w:val="none" w:sz="0" w:space="0" w:color="auto"/>
            <w:right w:val="none" w:sz="0" w:space="0" w:color="auto"/>
          </w:divBdr>
        </w:div>
        <w:div w:id="401411614">
          <w:marLeft w:val="480"/>
          <w:marRight w:val="0"/>
          <w:marTop w:val="0"/>
          <w:marBottom w:val="0"/>
          <w:divBdr>
            <w:top w:val="none" w:sz="0" w:space="0" w:color="auto"/>
            <w:left w:val="none" w:sz="0" w:space="0" w:color="auto"/>
            <w:bottom w:val="none" w:sz="0" w:space="0" w:color="auto"/>
            <w:right w:val="none" w:sz="0" w:space="0" w:color="auto"/>
          </w:divBdr>
        </w:div>
        <w:div w:id="520632989">
          <w:marLeft w:val="480"/>
          <w:marRight w:val="0"/>
          <w:marTop w:val="0"/>
          <w:marBottom w:val="0"/>
          <w:divBdr>
            <w:top w:val="none" w:sz="0" w:space="0" w:color="auto"/>
            <w:left w:val="none" w:sz="0" w:space="0" w:color="auto"/>
            <w:bottom w:val="none" w:sz="0" w:space="0" w:color="auto"/>
            <w:right w:val="none" w:sz="0" w:space="0" w:color="auto"/>
          </w:divBdr>
        </w:div>
        <w:div w:id="648248026">
          <w:marLeft w:val="480"/>
          <w:marRight w:val="0"/>
          <w:marTop w:val="0"/>
          <w:marBottom w:val="0"/>
          <w:divBdr>
            <w:top w:val="none" w:sz="0" w:space="0" w:color="auto"/>
            <w:left w:val="none" w:sz="0" w:space="0" w:color="auto"/>
            <w:bottom w:val="none" w:sz="0" w:space="0" w:color="auto"/>
            <w:right w:val="none" w:sz="0" w:space="0" w:color="auto"/>
          </w:divBdr>
        </w:div>
      </w:divsChild>
    </w:div>
    <w:div w:id="1014383104">
      <w:bodyDiv w:val="1"/>
      <w:marLeft w:val="0"/>
      <w:marRight w:val="0"/>
      <w:marTop w:val="0"/>
      <w:marBottom w:val="0"/>
      <w:divBdr>
        <w:top w:val="none" w:sz="0" w:space="0" w:color="auto"/>
        <w:left w:val="none" w:sz="0" w:space="0" w:color="auto"/>
        <w:bottom w:val="none" w:sz="0" w:space="0" w:color="auto"/>
        <w:right w:val="none" w:sz="0" w:space="0" w:color="auto"/>
      </w:divBdr>
    </w:div>
    <w:div w:id="1015425680">
      <w:bodyDiv w:val="1"/>
      <w:marLeft w:val="0"/>
      <w:marRight w:val="0"/>
      <w:marTop w:val="0"/>
      <w:marBottom w:val="0"/>
      <w:divBdr>
        <w:top w:val="none" w:sz="0" w:space="0" w:color="auto"/>
        <w:left w:val="none" w:sz="0" w:space="0" w:color="auto"/>
        <w:bottom w:val="none" w:sz="0" w:space="0" w:color="auto"/>
        <w:right w:val="none" w:sz="0" w:space="0" w:color="auto"/>
      </w:divBdr>
    </w:div>
    <w:div w:id="1017197737">
      <w:bodyDiv w:val="1"/>
      <w:marLeft w:val="0"/>
      <w:marRight w:val="0"/>
      <w:marTop w:val="0"/>
      <w:marBottom w:val="0"/>
      <w:divBdr>
        <w:top w:val="none" w:sz="0" w:space="0" w:color="auto"/>
        <w:left w:val="none" w:sz="0" w:space="0" w:color="auto"/>
        <w:bottom w:val="none" w:sz="0" w:space="0" w:color="auto"/>
        <w:right w:val="none" w:sz="0" w:space="0" w:color="auto"/>
      </w:divBdr>
    </w:div>
    <w:div w:id="1017581668">
      <w:bodyDiv w:val="1"/>
      <w:marLeft w:val="0"/>
      <w:marRight w:val="0"/>
      <w:marTop w:val="0"/>
      <w:marBottom w:val="0"/>
      <w:divBdr>
        <w:top w:val="none" w:sz="0" w:space="0" w:color="auto"/>
        <w:left w:val="none" w:sz="0" w:space="0" w:color="auto"/>
        <w:bottom w:val="none" w:sz="0" w:space="0" w:color="auto"/>
        <w:right w:val="none" w:sz="0" w:space="0" w:color="auto"/>
      </w:divBdr>
      <w:divsChild>
        <w:div w:id="2067872278">
          <w:marLeft w:val="480"/>
          <w:marRight w:val="0"/>
          <w:marTop w:val="0"/>
          <w:marBottom w:val="0"/>
          <w:divBdr>
            <w:top w:val="none" w:sz="0" w:space="0" w:color="auto"/>
            <w:left w:val="none" w:sz="0" w:space="0" w:color="auto"/>
            <w:bottom w:val="none" w:sz="0" w:space="0" w:color="auto"/>
            <w:right w:val="none" w:sz="0" w:space="0" w:color="auto"/>
          </w:divBdr>
        </w:div>
        <w:div w:id="86776051">
          <w:marLeft w:val="480"/>
          <w:marRight w:val="0"/>
          <w:marTop w:val="0"/>
          <w:marBottom w:val="0"/>
          <w:divBdr>
            <w:top w:val="none" w:sz="0" w:space="0" w:color="auto"/>
            <w:left w:val="none" w:sz="0" w:space="0" w:color="auto"/>
            <w:bottom w:val="none" w:sz="0" w:space="0" w:color="auto"/>
            <w:right w:val="none" w:sz="0" w:space="0" w:color="auto"/>
          </w:divBdr>
        </w:div>
        <w:div w:id="1000888084">
          <w:marLeft w:val="480"/>
          <w:marRight w:val="0"/>
          <w:marTop w:val="0"/>
          <w:marBottom w:val="0"/>
          <w:divBdr>
            <w:top w:val="none" w:sz="0" w:space="0" w:color="auto"/>
            <w:left w:val="none" w:sz="0" w:space="0" w:color="auto"/>
            <w:bottom w:val="none" w:sz="0" w:space="0" w:color="auto"/>
            <w:right w:val="none" w:sz="0" w:space="0" w:color="auto"/>
          </w:divBdr>
        </w:div>
        <w:div w:id="990594857">
          <w:marLeft w:val="480"/>
          <w:marRight w:val="0"/>
          <w:marTop w:val="0"/>
          <w:marBottom w:val="0"/>
          <w:divBdr>
            <w:top w:val="none" w:sz="0" w:space="0" w:color="auto"/>
            <w:left w:val="none" w:sz="0" w:space="0" w:color="auto"/>
            <w:bottom w:val="none" w:sz="0" w:space="0" w:color="auto"/>
            <w:right w:val="none" w:sz="0" w:space="0" w:color="auto"/>
          </w:divBdr>
        </w:div>
        <w:div w:id="353389272">
          <w:marLeft w:val="480"/>
          <w:marRight w:val="0"/>
          <w:marTop w:val="0"/>
          <w:marBottom w:val="0"/>
          <w:divBdr>
            <w:top w:val="none" w:sz="0" w:space="0" w:color="auto"/>
            <w:left w:val="none" w:sz="0" w:space="0" w:color="auto"/>
            <w:bottom w:val="none" w:sz="0" w:space="0" w:color="auto"/>
            <w:right w:val="none" w:sz="0" w:space="0" w:color="auto"/>
          </w:divBdr>
        </w:div>
        <w:div w:id="1658458075">
          <w:marLeft w:val="480"/>
          <w:marRight w:val="0"/>
          <w:marTop w:val="0"/>
          <w:marBottom w:val="0"/>
          <w:divBdr>
            <w:top w:val="none" w:sz="0" w:space="0" w:color="auto"/>
            <w:left w:val="none" w:sz="0" w:space="0" w:color="auto"/>
            <w:bottom w:val="none" w:sz="0" w:space="0" w:color="auto"/>
            <w:right w:val="none" w:sz="0" w:space="0" w:color="auto"/>
          </w:divBdr>
        </w:div>
        <w:div w:id="1139221812">
          <w:marLeft w:val="480"/>
          <w:marRight w:val="0"/>
          <w:marTop w:val="0"/>
          <w:marBottom w:val="0"/>
          <w:divBdr>
            <w:top w:val="none" w:sz="0" w:space="0" w:color="auto"/>
            <w:left w:val="none" w:sz="0" w:space="0" w:color="auto"/>
            <w:bottom w:val="none" w:sz="0" w:space="0" w:color="auto"/>
            <w:right w:val="none" w:sz="0" w:space="0" w:color="auto"/>
          </w:divBdr>
        </w:div>
        <w:div w:id="1067533799">
          <w:marLeft w:val="480"/>
          <w:marRight w:val="0"/>
          <w:marTop w:val="0"/>
          <w:marBottom w:val="0"/>
          <w:divBdr>
            <w:top w:val="none" w:sz="0" w:space="0" w:color="auto"/>
            <w:left w:val="none" w:sz="0" w:space="0" w:color="auto"/>
            <w:bottom w:val="none" w:sz="0" w:space="0" w:color="auto"/>
            <w:right w:val="none" w:sz="0" w:space="0" w:color="auto"/>
          </w:divBdr>
        </w:div>
        <w:div w:id="971908323">
          <w:marLeft w:val="480"/>
          <w:marRight w:val="0"/>
          <w:marTop w:val="0"/>
          <w:marBottom w:val="0"/>
          <w:divBdr>
            <w:top w:val="none" w:sz="0" w:space="0" w:color="auto"/>
            <w:left w:val="none" w:sz="0" w:space="0" w:color="auto"/>
            <w:bottom w:val="none" w:sz="0" w:space="0" w:color="auto"/>
            <w:right w:val="none" w:sz="0" w:space="0" w:color="auto"/>
          </w:divBdr>
        </w:div>
        <w:div w:id="473791490">
          <w:marLeft w:val="480"/>
          <w:marRight w:val="0"/>
          <w:marTop w:val="0"/>
          <w:marBottom w:val="0"/>
          <w:divBdr>
            <w:top w:val="none" w:sz="0" w:space="0" w:color="auto"/>
            <w:left w:val="none" w:sz="0" w:space="0" w:color="auto"/>
            <w:bottom w:val="none" w:sz="0" w:space="0" w:color="auto"/>
            <w:right w:val="none" w:sz="0" w:space="0" w:color="auto"/>
          </w:divBdr>
        </w:div>
        <w:div w:id="157355806">
          <w:marLeft w:val="480"/>
          <w:marRight w:val="0"/>
          <w:marTop w:val="0"/>
          <w:marBottom w:val="0"/>
          <w:divBdr>
            <w:top w:val="none" w:sz="0" w:space="0" w:color="auto"/>
            <w:left w:val="none" w:sz="0" w:space="0" w:color="auto"/>
            <w:bottom w:val="none" w:sz="0" w:space="0" w:color="auto"/>
            <w:right w:val="none" w:sz="0" w:space="0" w:color="auto"/>
          </w:divBdr>
        </w:div>
        <w:div w:id="1983122128">
          <w:marLeft w:val="480"/>
          <w:marRight w:val="0"/>
          <w:marTop w:val="0"/>
          <w:marBottom w:val="0"/>
          <w:divBdr>
            <w:top w:val="none" w:sz="0" w:space="0" w:color="auto"/>
            <w:left w:val="none" w:sz="0" w:space="0" w:color="auto"/>
            <w:bottom w:val="none" w:sz="0" w:space="0" w:color="auto"/>
            <w:right w:val="none" w:sz="0" w:space="0" w:color="auto"/>
          </w:divBdr>
        </w:div>
        <w:div w:id="1285379745">
          <w:marLeft w:val="480"/>
          <w:marRight w:val="0"/>
          <w:marTop w:val="0"/>
          <w:marBottom w:val="0"/>
          <w:divBdr>
            <w:top w:val="none" w:sz="0" w:space="0" w:color="auto"/>
            <w:left w:val="none" w:sz="0" w:space="0" w:color="auto"/>
            <w:bottom w:val="none" w:sz="0" w:space="0" w:color="auto"/>
            <w:right w:val="none" w:sz="0" w:space="0" w:color="auto"/>
          </w:divBdr>
        </w:div>
        <w:div w:id="176703112">
          <w:marLeft w:val="480"/>
          <w:marRight w:val="0"/>
          <w:marTop w:val="0"/>
          <w:marBottom w:val="0"/>
          <w:divBdr>
            <w:top w:val="none" w:sz="0" w:space="0" w:color="auto"/>
            <w:left w:val="none" w:sz="0" w:space="0" w:color="auto"/>
            <w:bottom w:val="none" w:sz="0" w:space="0" w:color="auto"/>
            <w:right w:val="none" w:sz="0" w:space="0" w:color="auto"/>
          </w:divBdr>
        </w:div>
        <w:div w:id="2095080814">
          <w:marLeft w:val="480"/>
          <w:marRight w:val="0"/>
          <w:marTop w:val="0"/>
          <w:marBottom w:val="0"/>
          <w:divBdr>
            <w:top w:val="none" w:sz="0" w:space="0" w:color="auto"/>
            <w:left w:val="none" w:sz="0" w:space="0" w:color="auto"/>
            <w:bottom w:val="none" w:sz="0" w:space="0" w:color="auto"/>
            <w:right w:val="none" w:sz="0" w:space="0" w:color="auto"/>
          </w:divBdr>
        </w:div>
        <w:div w:id="1221096882">
          <w:marLeft w:val="480"/>
          <w:marRight w:val="0"/>
          <w:marTop w:val="0"/>
          <w:marBottom w:val="0"/>
          <w:divBdr>
            <w:top w:val="none" w:sz="0" w:space="0" w:color="auto"/>
            <w:left w:val="none" w:sz="0" w:space="0" w:color="auto"/>
            <w:bottom w:val="none" w:sz="0" w:space="0" w:color="auto"/>
            <w:right w:val="none" w:sz="0" w:space="0" w:color="auto"/>
          </w:divBdr>
        </w:div>
        <w:div w:id="1208909157">
          <w:marLeft w:val="480"/>
          <w:marRight w:val="0"/>
          <w:marTop w:val="0"/>
          <w:marBottom w:val="0"/>
          <w:divBdr>
            <w:top w:val="none" w:sz="0" w:space="0" w:color="auto"/>
            <w:left w:val="none" w:sz="0" w:space="0" w:color="auto"/>
            <w:bottom w:val="none" w:sz="0" w:space="0" w:color="auto"/>
            <w:right w:val="none" w:sz="0" w:space="0" w:color="auto"/>
          </w:divBdr>
        </w:div>
        <w:div w:id="1010372450">
          <w:marLeft w:val="480"/>
          <w:marRight w:val="0"/>
          <w:marTop w:val="0"/>
          <w:marBottom w:val="0"/>
          <w:divBdr>
            <w:top w:val="none" w:sz="0" w:space="0" w:color="auto"/>
            <w:left w:val="none" w:sz="0" w:space="0" w:color="auto"/>
            <w:bottom w:val="none" w:sz="0" w:space="0" w:color="auto"/>
            <w:right w:val="none" w:sz="0" w:space="0" w:color="auto"/>
          </w:divBdr>
        </w:div>
        <w:div w:id="974333341">
          <w:marLeft w:val="480"/>
          <w:marRight w:val="0"/>
          <w:marTop w:val="0"/>
          <w:marBottom w:val="0"/>
          <w:divBdr>
            <w:top w:val="none" w:sz="0" w:space="0" w:color="auto"/>
            <w:left w:val="none" w:sz="0" w:space="0" w:color="auto"/>
            <w:bottom w:val="none" w:sz="0" w:space="0" w:color="auto"/>
            <w:right w:val="none" w:sz="0" w:space="0" w:color="auto"/>
          </w:divBdr>
        </w:div>
        <w:div w:id="207688299">
          <w:marLeft w:val="480"/>
          <w:marRight w:val="0"/>
          <w:marTop w:val="0"/>
          <w:marBottom w:val="0"/>
          <w:divBdr>
            <w:top w:val="none" w:sz="0" w:space="0" w:color="auto"/>
            <w:left w:val="none" w:sz="0" w:space="0" w:color="auto"/>
            <w:bottom w:val="none" w:sz="0" w:space="0" w:color="auto"/>
            <w:right w:val="none" w:sz="0" w:space="0" w:color="auto"/>
          </w:divBdr>
        </w:div>
        <w:div w:id="581371467">
          <w:marLeft w:val="480"/>
          <w:marRight w:val="0"/>
          <w:marTop w:val="0"/>
          <w:marBottom w:val="0"/>
          <w:divBdr>
            <w:top w:val="none" w:sz="0" w:space="0" w:color="auto"/>
            <w:left w:val="none" w:sz="0" w:space="0" w:color="auto"/>
            <w:bottom w:val="none" w:sz="0" w:space="0" w:color="auto"/>
            <w:right w:val="none" w:sz="0" w:space="0" w:color="auto"/>
          </w:divBdr>
        </w:div>
        <w:div w:id="2097742867">
          <w:marLeft w:val="480"/>
          <w:marRight w:val="0"/>
          <w:marTop w:val="0"/>
          <w:marBottom w:val="0"/>
          <w:divBdr>
            <w:top w:val="none" w:sz="0" w:space="0" w:color="auto"/>
            <w:left w:val="none" w:sz="0" w:space="0" w:color="auto"/>
            <w:bottom w:val="none" w:sz="0" w:space="0" w:color="auto"/>
            <w:right w:val="none" w:sz="0" w:space="0" w:color="auto"/>
          </w:divBdr>
        </w:div>
        <w:div w:id="1151479046">
          <w:marLeft w:val="480"/>
          <w:marRight w:val="0"/>
          <w:marTop w:val="0"/>
          <w:marBottom w:val="0"/>
          <w:divBdr>
            <w:top w:val="none" w:sz="0" w:space="0" w:color="auto"/>
            <w:left w:val="none" w:sz="0" w:space="0" w:color="auto"/>
            <w:bottom w:val="none" w:sz="0" w:space="0" w:color="auto"/>
            <w:right w:val="none" w:sz="0" w:space="0" w:color="auto"/>
          </w:divBdr>
        </w:div>
        <w:div w:id="1206335878">
          <w:marLeft w:val="480"/>
          <w:marRight w:val="0"/>
          <w:marTop w:val="0"/>
          <w:marBottom w:val="0"/>
          <w:divBdr>
            <w:top w:val="none" w:sz="0" w:space="0" w:color="auto"/>
            <w:left w:val="none" w:sz="0" w:space="0" w:color="auto"/>
            <w:bottom w:val="none" w:sz="0" w:space="0" w:color="auto"/>
            <w:right w:val="none" w:sz="0" w:space="0" w:color="auto"/>
          </w:divBdr>
        </w:div>
        <w:div w:id="1576282695">
          <w:marLeft w:val="480"/>
          <w:marRight w:val="0"/>
          <w:marTop w:val="0"/>
          <w:marBottom w:val="0"/>
          <w:divBdr>
            <w:top w:val="none" w:sz="0" w:space="0" w:color="auto"/>
            <w:left w:val="none" w:sz="0" w:space="0" w:color="auto"/>
            <w:bottom w:val="none" w:sz="0" w:space="0" w:color="auto"/>
            <w:right w:val="none" w:sz="0" w:space="0" w:color="auto"/>
          </w:divBdr>
        </w:div>
        <w:div w:id="2035378210">
          <w:marLeft w:val="480"/>
          <w:marRight w:val="0"/>
          <w:marTop w:val="0"/>
          <w:marBottom w:val="0"/>
          <w:divBdr>
            <w:top w:val="none" w:sz="0" w:space="0" w:color="auto"/>
            <w:left w:val="none" w:sz="0" w:space="0" w:color="auto"/>
            <w:bottom w:val="none" w:sz="0" w:space="0" w:color="auto"/>
            <w:right w:val="none" w:sz="0" w:space="0" w:color="auto"/>
          </w:divBdr>
        </w:div>
        <w:div w:id="2061784325">
          <w:marLeft w:val="480"/>
          <w:marRight w:val="0"/>
          <w:marTop w:val="0"/>
          <w:marBottom w:val="0"/>
          <w:divBdr>
            <w:top w:val="none" w:sz="0" w:space="0" w:color="auto"/>
            <w:left w:val="none" w:sz="0" w:space="0" w:color="auto"/>
            <w:bottom w:val="none" w:sz="0" w:space="0" w:color="auto"/>
            <w:right w:val="none" w:sz="0" w:space="0" w:color="auto"/>
          </w:divBdr>
        </w:div>
        <w:div w:id="1305231158">
          <w:marLeft w:val="480"/>
          <w:marRight w:val="0"/>
          <w:marTop w:val="0"/>
          <w:marBottom w:val="0"/>
          <w:divBdr>
            <w:top w:val="none" w:sz="0" w:space="0" w:color="auto"/>
            <w:left w:val="none" w:sz="0" w:space="0" w:color="auto"/>
            <w:bottom w:val="none" w:sz="0" w:space="0" w:color="auto"/>
            <w:right w:val="none" w:sz="0" w:space="0" w:color="auto"/>
          </w:divBdr>
        </w:div>
        <w:div w:id="471144566">
          <w:marLeft w:val="480"/>
          <w:marRight w:val="0"/>
          <w:marTop w:val="0"/>
          <w:marBottom w:val="0"/>
          <w:divBdr>
            <w:top w:val="none" w:sz="0" w:space="0" w:color="auto"/>
            <w:left w:val="none" w:sz="0" w:space="0" w:color="auto"/>
            <w:bottom w:val="none" w:sz="0" w:space="0" w:color="auto"/>
            <w:right w:val="none" w:sz="0" w:space="0" w:color="auto"/>
          </w:divBdr>
        </w:div>
        <w:div w:id="1734812792">
          <w:marLeft w:val="480"/>
          <w:marRight w:val="0"/>
          <w:marTop w:val="0"/>
          <w:marBottom w:val="0"/>
          <w:divBdr>
            <w:top w:val="none" w:sz="0" w:space="0" w:color="auto"/>
            <w:left w:val="none" w:sz="0" w:space="0" w:color="auto"/>
            <w:bottom w:val="none" w:sz="0" w:space="0" w:color="auto"/>
            <w:right w:val="none" w:sz="0" w:space="0" w:color="auto"/>
          </w:divBdr>
        </w:div>
        <w:div w:id="750540110">
          <w:marLeft w:val="480"/>
          <w:marRight w:val="0"/>
          <w:marTop w:val="0"/>
          <w:marBottom w:val="0"/>
          <w:divBdr>
            <w:top w:val="none" w:sz="0" w:space="0" w:color="auto"/>
            <w:left w:val="none" w:sz="0" w:space="0" w:color="auto"/>
            <w:bottom w:val="none" w:sz="0" w:space="0" w:color="auto"/>
            <w:right w:val="none" w:sz="0" w:space="0" w:color="auto"/>
          </w:divBdr>
        </w:div>
        <w:div w:id="1161311644">
          <w:marLeft w:val="480"/>
          <w:marRight w:val="0"/>
          <w:marTop w:val="0"/>
          <w:marBottom w:val="0"/>
          <w:divBdr>
            <w:top w:val="none" w:sz="0" w:space="0" w:color="auto"/>
            <w:left w:val="none" w:sz="0" w:space="0" w:color="auto"/>
            <w:bottom w:val="none" w:sz="0" w:space="0" w:color="auto"/>
            <w:right w:val="none" w:sz="0" w:space="0" w:color="auto"/>
          </w:divBdr>
        </w:div>
        <w:div w:id="881212411">
          <w:marLeft w:val="480"/>
          <w:marRight w:val="0"/>
          <w:marTop w:val="0"/>
          <w:marBottom w:val="0"/>
          <w:divBdr>
            <w:top w:val="none" w:sz="0" w:space="0" w:color="auto"/>
            <w:left w:val="none" w:sz="0" w:space="0" w:color="auto"/>
            <w:bottom w:val="none" w:sz="0" w:space="0" w:color="auto"/>
            <w:right w:val="none" w:sz="0" w:space="0" w:color="auto"/>
          </w:divBdr>
        </w:div>
        <w:div w:id="926034885">
          <w:marLeft w:val="480"/>
          <w:marRight w:val="0"/>
          <w:marTop w:val="0"/>
          <w:marBottom w:val="0"/>
          <w:divBdr>
            <w:top w:val="none" w:sz="0" w:space="0" w:color="auto"/>
            <w:left w:val="none" w:sz="0" w:space="0" w:color="auto"/>
            <w:bottom w:val="none" w:sz="0" w:space="0" w:color="auto"/>
            <w:right w:val="none" w:sz="0" w:space="0" w:color="auto"/>
          </w:divBdr>
        </w:div>
        <w:div w:id="833255771">
          <w:marLeft w:val="480"/>
          <w:marRight w:val="0"/>
          <w:marTop w:val="0"/>
          <w:marBottom w:val="0"/>
          <w:divBdr>
            <w:top w:val="none" w:sz="0" w:space="0" w:color="auto"/>
            <w:left w:val="none" w:sz="0" w:space="0" w:color="auto"/>
            <w:bottom w:val="none" w:sz="0" w:space="0" w:color="auto"/>
            <w:right w:val="none" w:sz="0" w:space="0" w:color="auto"/>
          </w:divBdr>
        </w:div>
        <w:div w:id="895242025">
          <w:marLeft w:val="480"/>
          <w:marRight w:val="0"/>
          <w:marTop w:val="0"/>
          <w:marBottom w:val="0"/>
          <w:divBdr>
            <w:top w:val="none" w:sz="0" w:space="0" w:color="auto"/>
            <w:left w:val="none" w:sz="0" w:space="0" w:color="auto"/>
            <w:bottom w:val="none" w:sz="0" w:space="0" w:color="auto"/>
            <w:right w:val="none" w:sz="0" w:space="0" w:color="auto"/>
          </w:divBdr>
        </w:div>
        <w:div w:id="144125970">
          <w:marLeft w:val="480"/>
          <w:marRight w:val="0"/>
          <w:marTop w:val="0"/>
          <w:marBottom w:val="0"/>
          <w:divBdr>
            <w:top w:val="none" w:sz="0" w:space="0" w:color="auto"/>
            <w:left w:val="none" w:sz="0" w:space="0" w:color="auto"/>
            <w:bottom w:val="none" w:sz="0" w:space="0" w:color="auto"/>
            <w:right w:val="none" w:sz="0" w:space="0" w:color="auto"/>
          </w:divBdr>
        </w:div>
        <w:div w:id="679701854">
          <w:marLeft w:val="480"/>
          <w:marRight w:val="0"/>
          <w:marTop w:val="0"/>
          <w:marBottom w:val="0"/>
          <w:divBdr>
            <w:top w:val="none" w:sz="0" w:space="0" w:color="auto"/>
            <w:left w:val="none" w:sz="0" w:space="0" w:color="auto"/>
            <w:bottom w:val="none" w:sz="0" w:space="0" w:color="auto"/>
            <w:right w:val="none" w:sz="0" w:space="0" w:color="auto"/>
          </w:divBdr>
        </w:div>
        <w:div w:id="1326086779">
          <w:marLeft w:val="480"/>
          <w:marRight w:val="0"/>
          <w:marTop w:val="0"/>
          <w:marBottom w:val="0"/>
          <w:divBdr>
            <w:top w:val="none" w:sz="0" w:space="0" w:color="auto"/>
            <w:left w:val="none" w:sz="0" w:space="0" w:color="auto"/>
            <w:bottom w:val="none" w:sz="0" w:space="0" w:color="auto"/>
            <w:right w:val="none" w:sz="0" w:space="0" w:color="auto"/>
          </w:divBdr>
        </w:div>
        <w:div w:id="1998992525">
          <w:marLeft w:val="480"/>
          <w:marRight w:val="0"/>
          <w:marTop w:val="0"/>
          <w:marBottom w:val="0"/>
          <w:divBdr>
            <w:top w:val="none" w:sz="0" w:space="0" w:color="auto"/>
            <w:left w:val="none" w:sz="0" w:space="0" w:color="auto"/>
            <w:bottom w:val="none" w:sz="0" w:space="0" w:color="auto"/>
            <w:right w:val="none" w:sz="0" w:space="0" w:color="auto"/>
          </w:divBdr>
        </w:div>
        <w:div w:id="343552791">
          <w:marLeft w:val="480"/>
          <w:marRight w:val="0"/>
          <w:marTop w:val="0"/>
          <w:marBottom w:val="0"/>
          <w:divBdr>
            <w:top w:val="none" w:sz="0" w:space="0" w:color="auto"/>
            <w:left w:val="none" w:sz="0" w:space="0" w:color="auto"/>
            <w:bottom w:val="none" w:sz="0" w:space="0" w:color="auto"/>
            <w:right w:val="none" w:sz="0" w:space="0" w:color="auto"/>
          </w:divBdr>
        </w:div>
        <w:div w:id="401219033">
          <w:marLeft w:val="480"/>
          <w:marRight w:val="0"/>
          <w:marTop w:val="0"/>
          <w:marBottom w:val="0"/>
          <w:divBdr>
            <w:top w:val="none" w:sz="0" w:space="0" w:color="auto"/>
            <w:left w:val="none" w:sz="0" w:space="0" w:color="auto"/>
            <w:bottom w:val="none" w:sz="0" w:space="0" w:color="auto"/>
            <w:right w:val="none" w:sz="0" w:space="0" w:color="auto"/>
          </w:divBdr>
        </w:div>
        <w:div w:id="617495674">
          <w:marLeft w:val="480"/>
          <w:marRight w:val="0"/>
          <w:marTop w:val="0"/>
          <w:marBottom w:val="0"/>
          <w:divBdr>
            <w:top w:val="none" w:sz="0" w:space="0" w:color="auto"/>
            <w:left w:val="none" w:sz="0" w:space="0" w:color="auto"/>
            <w:bottom w:val="none" w:sz="0" w:space="0" w:color="auto"/>
            <w:right w:val="none" w:sz="0" w:space="0" w:color="auto"/>
          </w:divBdr>
        </w:div>
        <w:div w:id="1088045052">
          <w:marLeft w:val="480"/>
          <w:marRight w:val="0"/>
          <w:marTop w:val="0"/>
          <w:marBottom w:val="0"/>
          <w:divBdr>
            <w:top w:val="none" w:sz="0" w:space="0" w:color="auto"/>
            <w:left w:val="none" w:sz="0" w:space="0" w:color="auto"/>
            <w:bottom w:val="none" w:sz="0" w:space="0" w:color="auto"/>
            <w:right w:val="none" w:sz="0" w:space="0" w:color="auto"/>
          </w:divBdr>
        </w:div>
        <w:div w:id="1059403275">
          <w:marLeft w:val="480"/>
          <w:marRight w:val="0"/>
          <w:marTop w:val="0"/>
          <w:marBottom w:val="0"/>
          <w:divBdr>
            <w:top w:val="none" w:sz="0" w:space="0" w:color="auto"/>
            <w:left w:val="none" w:sz="0" w:space="0" w:color="auto"/>
            <w:bottom w:val="none" w:sz="0" w:space="0" w:color="auto"/>
            <w:right w:val="none" w:sz="0" w:space="0" w:color="auto"/>
          </w:divBdr>
        </w:div>
        <w:div w:id="1616138986">
          <w:marLeft w:val="480"/>
          <w:marRight w:val="0"/>
          <w:marTop w:val="0"/>
          <w:marBottom w:val="0"/>
          <w:divBdr>
            <w:top w:val="none" w:sz="0" w:space="0" w:color="auto"/>
            <w:left w:val="none" w:sz="0" w:space="0" w:color="auto"/>
            <w:bottom w:val="none" w:sz="0" w:space="0" w:color="auto"/>
            <w:right w:val="none" w:sz="0" w:space="0" w:color="auto"/>
          </w:divBdr>
        </w:div>
        <w:div w:id="1849564006">
          <w:marLeft w:val="480"/>
          <w:marRight w:val="0"/>
          <w:marTop w:val="0"/>
          <w:marBottom w:val="0"/>
          <w:divBdr>
            <w:top w:val="none" w:sz="0" w:space="0" w:color="auto"/>
            <w:left w:val="none" w:sz="0" w:space="0" w:color="auto"/>
            <w:bottom w:val="none" w:sz="0" w:space="0" w:color="auto"/>
            <w:right w:val="none" w:sz="0" w:space="0" w:color="auto"/>
          </w:divBdr>
        </w:div>
        <w:div w:id="508570037">
          <w:marLeft w:val="480"/>
          <w:marRight w:val="0"/>
          <w:marTop w:val="0"/>
          <w:marBottom w:val="0"/>
          <w:divBdr>
            <w:top w:val="none" w:sz="0" w:space="0" w:color="auto"/>
            <w:left w:val="none" w:sz="0" w:space="0" w:color="auto"/>
            <w:bottom w:val="none" w:sz="0" w:space="0" w:color="auto"/>
            <w:right w:val="none" w:sz="0" w:space="0" w:color="auto"/>
          </w:divBdr>
        </w:div>
        <w:div w:id="292055166">
          <w:marLeft w:val="480"/>
          <w:marRight w:val="0"/>
          <w:marTop w:val="0"/>
          <w:marBottom w:val="0"/>
          <w:divBdr>
            <w:top w:val="none" w:sz="0" w:space="0" w:color="auto"/>
            <w:left w:val="none" w:sz="0" w:space="0" w:color="auto"/>
            <w:bottom w:val="none" w:sz="0" w:space="0" w:color="auto"/>
            <w:right w:val="none" w:sz="0" w:space="0" w:color="auto"/>
          </w:divBdr>
        </w:div>
        <w:div w:id="1413316297">
          <w:marLeft w:val="480"/>
          <w:marRight w:val="0"/>
          <w:marTop w:val="0"/>
          <w:marBottom w:val="0"/>
          <w:divBdr>
            <w:top w:val="none" w:sz="0" w:space="0" w:color="auto"/>
            <w:left w:val="none" w:sz="0" w:space="0" w:color="auto"/>
            <w:bottom w:val="none" w:sz="0" w:space="0" w:color="auto"/>
            <w:right w:val="none" w:sz="0" w:space="0" w:color="auto"/>
          </w:divBdr>
        </w:div>
        <w:div w:id="100925900">
          <w:marLeft w:val="480"/>
          <w:marRight w:val="0"/>
          <w:marTop w:val="0"/>
          <w:marBottom w:val="0"/>
          <w:divBdr>
            <w:top w:val="none" w:sz="0" w:space="0" w:color="auto"/>
            <w:left w:val="none" w:sz="0" w:space="0" w:color="auto"/>
            <w:bottom w:val="none" w:sz="0" w:space="0" w:color="auto"/>
            <w:right w:val="none" w:sz="0" w:space="0" w:color="auto"/>
          </w:divBdr>
        </w:div>
        <w:div w:id="164251942">
          <w:marLeft w:val="480"/>
          <w:marRight w:val="0"/>
          <w:marTop w:val="0"/>
          <w:marBottom w:val="0"/>
          <w:divBdr>
            <w:top w:val="none" w:sz="0" w:space="0" w:color="auto"/>
            <w:left w:val="none" w:sz="0" w:space="0" w:color="auto"/>
            <w:bottom w:val="none" w:sz="0" w:space="0" w:color="auto"/>
            <w:right w:val="none" w:sz="0" w:space="0" w:color="auto"/>
          </w:divBdr>
        </w:div>
        <w:div w:id="1277102538">
          <w:marLeft w:val="480"/>
          <w:marRight w:val="0"/>
          <w:marTop w:val="0"/>
          <w:marBottom w:val="0"/>
          <w:divBdr>
            <w:top w:val="none" w:sz="0" w:space="0" w:color="auto"/>
            <w:left w:val="none" w:sz="0" w:space="0" w:color="auto"/>
            <w:bottom w:val="none" w:sz="0" w:space="0" w:color="auto"/>
            <w:right w:val="none" w:sz="0" w:space="0" w:color="auto"/>
          </w:divBdr>
        </w:div>
        <w:div w:id="125123079">
          <w:marLeft w:val="480"/>
          <w:marRight w:val="0"/>
          <w:marTop w:val="0"/>
          <w:marBottom w:val="0"/>
          <w:divBdr>
            <w:top w:val="none" w:sz="0" w:space="0" w:color="auto"/>
            <w:left w:val="none" w:sz="0" w:space="0" w:color="auto"/>
            <w:bottom w:val="none" w:sz="0" w:space="0" w:color="auto"/>
            <w:right w:val="none" w:sz="0" w:space="0" w:color="auto"/>
          </w:divBdr>
        </w:div>
        <w:div w:id="892079731">
          <w:marLeft w:val="480"/>
          <w:marRight w:val="0"/>
          <w:marTop w:val="0"/>
          <w:marBottom w:val="0"/>
          <w:divBdr>
            <w:top w:val="none" w:sz="0" w:space="0" w:color="auto"/>
            <w:left w:val="none" w:sz="0" w:space="0" w:color="auto"/>
            <w:bottom w:val="none" w:sz="0" w:space="0" w:color="auto"/>
            <w:right w:val="none" w:sz="0" w:space="0" w:color="auto"/>
          </w:divBdr>
        </w:div>
        <w:div w:id="1504781100">
          <w:marLeft w:val="480"/>
          <w:marRight w:val="0"/>
          <w:marTop w:val="0"/>
          <w:marBottom w:val="0"/>
          <w:divBdr>
            <w:top w:val="none" w:sz="0" w:space="0" w:color="auto"/>
            <w:left w:val="none" w:sz="0" w:space="0" w:color="auto"/>
            <w:bottom w:val="none" w:sz="0" w:space="0" w:color="auto"/>
            <w:right w:val="none" w:sz="0" w:space="0" w:color="auto"/>
          </w:divBdr>
        </w:div>
        <w:div w:id="1938101029">
          <w:marLeft w:val="480"/>
          <w:marRight w:val="0"/>
          <w:marTop w:val="0"/>
          <w:marBottom w:val="0"/>
          <w:divBdr>
            <w:top w:val="none" w:sz="0" w:space="0" w:color="auto"/>
            <w:left w:val="none" w:sz="0" w:space="0" w:color="auto"/>
            <w:bottom w:val="none" w:sz="0" w:space="0" w:color="auto"/>
            <w:right w:val="none" w:sz="0" w:space="0" w:color="auto"/>
          </w:divBdr>
        </w:div>
        <w:div w:id="2143307169">
          <w:marLeft w:val="480"/>
          <w:marRight w:val="0"/>
          <w:marTop w:val="0"/>
          <w:marBottom w:val="0"/>
          <w:divBdr>
            <w:top w:val="none" w:sz="0" w:space="0" w:color="auto"/>
            <w:left w:val="none" w:sz="0" w:space="0" w:color="auto"/>
            <w:bottom w:val="none" w:sz="0" w:space="0" w:color="auto"/>
            <w:right w:val="none" w:sz="0" w:space="0" w:color="auto"/>
          </w:divBdr>
        </w:div>
        <w:div w:id="1414545212">
          <w:marLeft w:val="480"/>
          <w:marRight w:val="0"/>
          <w:marTop w:val="0"/>
          <w:marBottom w:val="0"/>
          <w:divBdr>
            <w:top w:val="none" w:sz="0" w:space="0" w:color="auto"/>
            <w:left w:val="none" w:sz="0" w:space="0" w:color="auto"/>
            <w:bottom w:val="none" w:sz="0" w:space="0" w:color="auto"/>
            <w:right w:val="none" w:sz="0" w:space="0" w:color="auto"/>
          </w:divBdr>
        </w:div>
        <w:div w:id="124736410">
          <w:marLeft w:val="480"/>
          <w:marRight w:val="0"/>
          <w:marTop w:val="0"/>
          <w:marBottom w:val="0"/>
          <w:divBdr>
            <w:top w:val="none" w:sz="0" w:space="0" w:color="auto"/>
            <w:left w:val="none" w:sz="0" w:space="0" w:color="auto"/>
            <w:bottom w:val="none" w:sz="0" w:space="0" w:color="auto"/>
            <w:right w:val="none" w:sz="0" w:space="0" w:color="auto"/>
          </w:divBdr>
        </w:div>
        <w:div w:id="1800299683">
          <w:marLeft w:val="480"/>
          <w:marRight w:val="0"/>
          <w:marTop w:val="0"/>
          <w:marBottom w:val="0"/>
          <w:divBdr>
            <w:top w:val="none" w:sz="0" w:space="0" w:color="auto"/>
            <w:left w:val="none" w:sz="0" w:space="0" w:color="auto"/>
            <w:bottom w:val="none" w:sz="0" w:space="0" w:color="auto"/>
            <w:right w:val="none" w:sz="0" w:space="0" w:color="auto"/>
          </w:divBdr>
        </w:div>
        <w:div w:id="1668707729">
          <w:marLeft w:val="480"/>
          <w:marRight w:val="0"/>
          <w:marTop w:val="0"/>
          <w:marBottom w:val="0"/>
          <w:divBdr>
            <w:top w:val="none" w:sz="0" w:space="0" w:color="auto"/>
            <w:left w:val="none" w:sz="0" w:space="0" w:color="auto"/>
            <w:bottom w:val="none" w:sz="0" w:space="0" w:color="auto"/>
            <w:right w:val="none" w:sz="0" w:space="0" w:color="auto"/>
          </w:divBdr>
        </w:div>
        <w:div w:id="1429738452">
          <w:marLeft w:val="480"/>
          <w:marRight w:val="0"/>
          <w:marTop w:val="0"/>
          <w:marBottom w:val="0"/>
          <w:divBdr>
            <w:top w:val="none" w:sz="0" w:space="0" w:color="auto"/>
            <w:left w:val="none" w:sz="0" w:space="0" w:color="auto"/>
            <w:bottom w:val="none" w:sz="0" w:space="0" w:color="auto"/>
            <w:right w:val="none" w:sz="0" w:space="0" w:color="auto"/>
          </w:divBdr>
        </w:div>
        <w:div w:id="731079864">
          <w:marLeft w:val="480"/>
          <w:marRight w:val="0"/>
          <w:marTop w:val="0"/>
          <w:marBottom w:val="0"/>
          <w:divBdr>
            <w:top w:val="none" w:sz="0" w:space="0" w:color="auto"/>
            <w:left w:val="none" w:sz="0" w:space="0" w:color="auto"/>
            <w:bottom w:val="none" w:sz="0" w:space="0" w:color="auto"/>
            <w:right w:val="none" w:sz="0" w:space="0" w:color="auto"/>
          </w:divBdr>
        </w:div>
        <w:div w:id="325400947">
          <w:marLeft w:val="480"/>
          <w:marRight w:val="0"/>
          <w:marTop w:val="0"/>
          <w:marBottom w:val="0"/>
          <w:divBdr>
            <w:top w:val="none" w:sz="0" w:space="0" w:color="auto"/>
            <w:left w:val="none" w:sz="0" w:space="0" w:color="auto"/>
            <w:bottom w:val="none" w:sz="0" w:space="0" w:color="auto"/>
            <w:right w:val="none" w:sz="0" w:space="0" w:color="auto"/>
          </w:divBdr>
        </w:div>
        <w:div w:id="100145908">
          <w:marLeft w:val="480"/>
          <w:marRight w:val="0"/>
          <w:marTop w:val="0"/>
          <w:marBottom w:val="0"/>
          <w:divBdr>
            <w:top w:val="none" w:sz="0" w:space="0" w:color="auto"/>
            <w:left w:val="none" w:sz="0" w:space="0" w:color="auto"/>
            <w:bottom w:val="none" w:sz="0" w:space="0" w:color="auto"/>
            <w:right w:val="none" w:sz="0" w:space="0" w:color="auto"/>
          </w:divBdr>
        </w:div>
        <w:div w:id="346565505">
          <w:marLeft w:val="480"/>
          <w:marRight w:val="0"/>
          <w:marTop w:val="0"/>
          <w:marBottom w:val="0"/>
          <w:divBdr>
            <w:top w:val="none" w:sz="0" w:space="0" w:color="auto"/>
            <w:left w:val="none" w:sz="0" w:space="0" w:color="auto"/>
            <w:bottom w:val="none" w:sz="0" w:space="0" w:color="auto"/>
            <w:right w:val="none" w:sz="0" w:space="0" w:color="auto"/>
          </w:divBdr>
        </w:div>
        <w:div w:id="2108889466">
          <w:marLeft w:val="480"/>
          <w:marRight w:val="0"/>
          <w:marTop w:val="0"/>
          <w:marBottom w:val="0"/>
          <w:divBdr>
            <w:top w:val="none" w:sz="0" w:space="0" w:color="auto"/>
            <w:left w:val="none" w:sz="0" w:space="0" w:color="auto"/>
            <w:bottom w:val="none" w:sz="0" w:space="0" w:color="auto"/>
            <w:right w:val="none" w:sz="0" w:space="0" w:color="auto"/>
          </w:divBdr>
        </w:div>
        <w:div w:id="1994943429">
          <w:marLeft w:val="480"/>
          <w:marRight w:val="0"/>
          <w:marTop w:val="0"/>
          <w:marBottom w:val="0"/>
          <w:divBdr>
            <w:top w:val="none" w:sz="0" w:space="0" w:color="auto"/>
            <w:left w:val="none" w:sz="0" w:space="0" w:color="auto"/>
            <w:bottom w:val="none" w:sz="0" w:space="0" w:color="auto"/>
            <w:right w:val="none" w:sz="0" w:space="0" w:color="auto"/>
          </w:divBdr>
        </w:div>
        <w:div w:id="168524667">
          <w:marLeft w:val="480"/>
          <w:marRight w:val="0"/>
          <w:marTop w:val="0"/>
          <w:marBottom w:val="0"/>
          <w:divBdr>
            <w:top w:val="none" w:sz="0" w:space="0" w:color="auto"/>
            <w:left w:val="none" w:sz="0" w:space="0" w:color="auto"/>
            <w:bottom w:val="none" w:sz="0" w:space="0" w:color="auto"/>
            <w:right w:val="none" w:sz="0" w:space="0" w:color="auto"/>
          </w:divBdr>
        </w:div>
        <w:div w:id="1487436936">
          <w:marLeft w:val="480"/>
          <w:marRight w:val="0"/>
          <w:marTop w:val="0"/>
          <w:marBottom w:val="0"/>
          <w:divBdr>
            <w:top w:val="none" w:sz="0" w:space="0" w:color="auto"/>
            <w:left w:val="none" w:sz="0" w:space="0" w:color="auto"/>
            <w:bottom w:val="none" w:sz="0" w:space="0" w:color="auto"/>
            <w:right w:val="none" w:sz="0" w:space="0" w:color="auto"/>
          </w:divBdr>
        </w:div>
        <w:div w:id="260991342">
          <w:marLeft w:val="480"/>
          <w:marRight w:val="0"/>
          <w:marTop w:val="0"/>
          <w:marBottom w:val="0"/>
          <w:divBdr>
            <w:top w:val="none" w:sz="0" w:space="0" w:color="auto"/>
            <w:left w:val="none" w:sz="0" w:space="0" w:color="auto"/>
            <w:bottom w:val="none" w:sz="0" w:space="0" w:color="auto"/>
            <w:right w:val="none" w:sz="0" w:space="0" w:color="auto"/>
          </w:divBdr>
        </w:div>
        <w:div w:id="1144813564">
          <w:marLeft w:val="480"/>
          <w:marRight w:val="0"/>
          <w:marTop w:val="0"/>
          <w:marBottom w:val="0"/>
          <w:divBdr>
            <w:top w:val="none" w:sz="0" w:space="0" w:color="auto"/>
            <w:left w:val="none" w:sz="0" w:space="0" w:color="auto"/>
            <w:bottom w:val="none" w:sz="0" w:space="0" w:color="auto"/>
            <w:right w:val="none" w:sz="0" w:space="0" w:color="auto"/>
          </w:divBdr>
        </w:div>
        <w:div w:id="800729219">
          <w:marLeft w:val="480"/>
          <w:marRight w:val="0"/>
          <w:marTop w:val="0"/>
          <w:marBottom w:val="0"/>
          <w:divBdr>
            <w:top w:val="none" w:sz="0" w:space="0" w:color="auto"/>
            <w:left w:val="none" w:sz="0" w:space="0" w:color="auto"/>
            <w:bottom w:val="none" w:sz="0" w:space="0" w:color="auto"/>
            <w:right w:val="none" w:sz="0" w:space="0" w:color="auto"/>
          </w:divBdr>
        </w:div>
        <w:div w:id="839196589">
          <w:marLeft w:val="480"/>
          <w:marRight w:val="0"/>
          <w:marTop w:val="0"/>
          <w:marBottom w:val="0"/>
          <w:divBdr>
            <w:top w:val="none" w:sz="0" w:space="0" w:color="auto"/>
            <w:left w:val="none" w:sz="0" w:space="0" w:color="auto"/>
            <w:bottom w:val="none" w:sz="0" w:space="0" w:color="auto"/>
            <w:right w:val="none" w:sz="0" w:space="0" w:color="auto"/>
          </w:divBdr>
        </w:div>
        <w:div w:id="1160926446">
          <w:marLeft w:val="480"/>
          <w:marRight w:val="0"/>
          <w:marTop w:val="0"/>
          <w:marBottom w:val="0"/>
          <w:divBdr>
            <w:top w:val="none" w:sz="0" w:space="0" w:color="auto"/>
            <w:left w:val="none" w:sz="0" w:space="0" w:color="auto"/>
            <w:bottom w:val="none" w:sz="0" w:space="0" w:color="auto"/>
            <w:right w:val="none" w:sz="0" w:space="0" w:color="auto"/>
          </w:divBdr>
        </w:div>
        <w:div w:id="1245651100">
          <w:marLeft w:val="480"/>
          <w:marRight w:val="0"/>
          <w:marTop w:val="0"/>
          <w:marBottom w:val="0"/>
          <w:divBdr>
            <w:top w:val="none" w:sz="0" w:space="0" w:color="auto"/>
            <w:left w:val="none" w:sz="0" w:space="0" w:color="auto"/>
            <w:bottom w:val="none" w:sz="0" w:space="0" w:color="auto"/>
            <w:right w:val="none" w:sz="0" w:space="0" w:color="auto"/>
          </w:divBdr>
        </w:div>
        <w:div w:id="446462283">
          <w:marLeft w:val="480"/>
          <w:marRight w:val="0"/>
          <w:marTop w:val="0"/>
          <w:marBottom w:val="0"/>
          <w:divBdr>
            <w:top w:val="none" w:sz="0" w:space="0" w:color="auto"/>
            <w:left w:val="none" w:sz="0" w:space="0" w:color="auto"/>
            <w:bottom w:val="none" w:sz="0" w:space="0" w:color="auto"/>
            <w:right w:val="none" w:sz="0" w:space="0" w:color="auto"/>
          </w:divBdr>
        </w:div>
        <w:div w:id="1860468022">
          <w:marLeft w:val="480"/>
          <w:marRight w:val="0"/>
          <w:marTop w:val="0"/>
          <w:marBottom w:val="0"/>
          <w:divBdr>
            <w:top w:val="none" w:sz="0" w:space="0" w:color="auto"/>
            <w:left w:val="none" w:sz="0" w:space="0" w:color="auto"/>
            <w:bottom w:val="none" w:sz="0" w:space="0" w:color="auto"/>
            <w:right w:val="none" w:sz="0" w:space="0" w:color="auto"/>
          </w:divBdr>
        </w:div>
        <w:div w:id="939988298">
          <w:marLeft w:val="480"/>
          <w:marRight w:val="0"/>
          <w:marTop w:val="0"/>
          <w:marBottom w:val="0"/>
          <w:divBdr>
            <w:top w:val="none" w:sz="0" w:space="0" w:color="auto"/>
            <w:left w:val="none" w:sz="0" w:space="0" w:color="auto"/>
            <w:bottom w:val="none" w:sz="0" w:space="0" w:color="auto"/>
            <w:right w:val="none" w:sz="0" w:space="0" w:color="auto"/>
          </w:divBdr>
        </w:div>
        <w:div w:id="1334142494">
          <w:marLeft w:val="480"/>
          <w:marRight w:val="0"/>
          <w:marTop w:val="0"/>
          <w:marBottom w:val="0"/>
          <w:divBdr>
            <w:top w:val="none" w:sz="0" w:space="0" w:color="auto"/>
            <w:left w:val="none" w:sz="0" w:space="0" w:color="auto"/>
            <w:bottom w:val="none" w:sz="0" w:space="0" w:color="auto"/>
            <w:right w:val="none" w:sz="0" w:space="0" w:color="auto"/>
          </w:divBdr>
        </w:div>
        <w:div w:id="914359577">
          <w:marLeft w:val="480"/>
          <w:marRight w:val="0"/>
          <w:marTop w:val="0"/>
          <w:marBottom w:val="0"/>
          <w:divBdr>
            <w:top w:val="none" w:sz="0" w:space="0" w:color="auto"/>
            <w:left w:val="none" w:sz="0" w:space="0" w:color="auto"/>
            <w:bottom w:val="none" w:sz="0" w:space="0" w:color="auto"/>
            <w:right w:val="none" w:sz="0" w:space="0" w:color="auto"/>
          </w:divBdr>
        </w:div>
        <w:div w:id="611666469">
          <w:marLeft w:val="480"/>
          <w:marRight w:val="0"/>
          <w:marTop w:val="0"/>
          <w:marBottom w:val="0"/>
          <w:divBdr>
            <w:top w:val="none" w:sz="0" w:space="0" w:color="auto"/>
            <w:left w:val="none" w:sz="0" w:space="0" w:color="auto"/>
            <w:bottom w:val="none" w:sz="0" w:space="0" w:color="auto"/>
            <w:right w:val="none" w:sz="0" w:space="0" w:color="auto"/>
          </w:divBdr>
        </w:div>
        <w:div w:id="224528559">
          <w:marLeft w:val="480"/>
          <w:marRight w:val="0"/>
          <w:marTop w:val="0"/>
          <w:marBottom w:val="0"/>
          <w:divBdr>
            <w:top w:val="none" w:sz="0" w:space="0" w:color="auto"/>
            <w:left w:val="none" w:sz="0" w:space="0" w:color="auto"/>
            <w:bottom w:val="none" w:sz="0" w:space="0" w:color="auto"/>
            <w:right w:val="none" w:sz="0" w:space="0" w:color="auto"/>
          </w:divBdr>
        </w:div>
        <w:div w:id="898252276">
          <w:marLeft w:val="480"/>
          <w:marRight w:val="0"/>
          <w:marTop w:val="0"/>
          <w:marBottom w:val="0"/>
          <w:divBdr>
            <w:top w:val="none" w:sz="0" w:space="0" w:color="auto"/>
            <w:left w:val="none" w:sz="0" w:space="0" w:color="auto"/>
            <w:bottom w:val="none" w:sz="0" w:space="0" w:color="auto"/>
            <w:right w:val="none" w:sz="0" w:space="0" w:color="auto"/>
          </w:divBdr>
        </w:div>
        <w:div w:id="1655185452">
          <w:marLeft w:val="480"/>
          <w:marRight w:val="0"/>
          <w:marTop w:val="0"/>
          <w:marBottom w:val="0"/>
          <w:divBdr>
            <w:top w:val="none" w:sz="0" w:space="0" w:color="auto"/>
            <w:left w:val="none" w:sz="0" w:space="0" w:color="auto"/>
            <w:bottom w:val="none" w:sz="0" w:space="0" w:color="auto"/>
            <w:right w:val="none" w:sz="0" w:space="0" w:color="auto"/>
          </w:divBdr>
        </w:div>
        <w:div w:id="917597464">
          <w:marLeft w:val="480"/>
          <w:marRight w:val="0"/>
          <w:marTop w:val="0"/>
          <w:marBottom w:val="0"/>
          <w:divBdr>
            <w:top w:val="none" w:sz="0" w:space="0" w:color="auto"/>
            <w:left w:val="none" w:sz="0" w:space="0" w:color="auto"/>
            <w:bottom w:val="none" w:sz="0" w:space="0" w:color="auto"/>
            <w:right w:val="none" w:sz="0" w:space="0" w:color="auto"/>
          </w:divBdr>
        </w:div>
        <w:div w:id="1289163718">
          <w:marLeft w:val="480"/>
          <w:marRight w:val="0"/>
          <w:marTop w:val="0"/>
          <w:marBottom w:val="0"/>
          <w:divBdr>
            <w:top w:val="none" w:sz="0" w:space="0" w:color="auto"/>
            <w:left w:val="none" w:sz="0" w:space="0" w:color="auto"/>
            <w:bottom w:val="none" w:sz="0" w:space="0" w:color="auto"/>
            <w:right w:val="none" w:sz="0" w:space="0" w:color="auto"/>
          </w:divBdr>
        </w:div>
        <w:div w:id="303243271">
          <w:marLeft w:val="480"/>
          <w:marRight w:val="0"/>
          <w:marTop w:val="0"/>
          <w:marBottom w:val="0"/>
          <w:divBdr>
            <w:top w:val="none" w:sz="0" w:space="0" w:color="auto"/>
            <w:left w:val="none" w:sz="0" w:space="0" w:color="auto"/>
            <w:bottom w:val="none" w:sz="0" w:space="0" w:color="auto"/>
            <w:right w:val="none" w:sz="0" w:space="0" w:color="auto"/>
          </w:divBdr>
        </w:div>
        <w:div w:id="1017997045">
          <w:marLeft w:val="480"/>
          <w:marRight w:val="0"/>
          <w:marTop w:val="0"/>
          <w:marBottom w:val="0"/>
          <w:divBdr>
            <w:top w:val="none" w:sz="0" w:space="0" w:color="auto"/>
            <w:left w:val="none" w:sz="0" w:space="0" w:color="auto"/>
            <w:bottom w:val="none" w:sz="0" w:space="0" w:color="auto"/>
            <w:right w:val="none" w:sz="0" w:space="0" w:color="auto"/>
          </w:divBdr>
        </w:div>
        <w:div w:id="2118132579">
          <w:marLeft w:val="480"/>
          <w:marRight w:val="0"/>
          <w:marTop w:val="0"/>
          <w:marBottom w:val="0"/>
          <w:divBdr>
            <w:top w:val="none" w:sz="0" w:space="0" w:color="auto"/>
            <w:left w:val="none" w:sz="0" w:space="0" w:color="auto"/>
            <w:bottom w:val="none" w:sz="0" w:space="0" w:color="auto"/>
            <w:right w:val="none" w:sz="0" w:space="0" w:color="auto"/>
          </w:divBdr>
        </w:div>
        <w:div w:id="256642640">
          <w:marLeft w:val="480"/>
          <w:marRight w:val="0"/>
          <w:marTop w:val="0"/>
          <w:marBottom w:val="0"/>
          <w:divBdr>
            <w:top w:val="none" w:sz="0" w:space="0" w:color="auto"/>
            <w:left w:val="none" w:sz="0" w:space="0" w:color="auto"/>
            <w:bottom w:val="none" w:sz="0" w:space="0" w:color="auto"/>
            <w:right w:val="none" w:sz="0" w:space="0" w:color="auto"/>
          </w:divBdr>
        </w:div>
        <w:div w:id="562643329">
          <w:marLeft w:val="480"/>
          <w:marRight w:val="0"/>
          <w:marTop w:val="0"/>
          <w:marBottom w:val="0"/>
          <w:divBdr>
            <w:top w:val="none" w:sz="0" w:space="0" w:color="auto"/>
            <w:left w:val="none" w:sz="0" w:space="0" w:color="auto"/>
            <w:bottom w:val="none" w:sz="0" w:space="0" w:color="auto"/>
            <w:right w:val="none" w:sz="0" w:space="0" w:color="auto"/>
          </w:divBdr>
        </w:div>
        <w:div w:id="89470274">
          <w:marLeft w:val="480"/>
          <w:marRight w:val="0"/>
          <w:marTop w:val="0"/>
          <w:marBottom w:val="0"/>
          <w:divBdr>
            <w:top w:val="none" w:sz="0" w:space="0" w:color="auto"/>
            <w:left w:val="none" w:sz="0" w:space="0" w:color="auto"/>
            <w:bottom w:val="none" w:sz="0" w:space="0" w:color="auto"/>
            <w:right w:val="none" w:sz="0" w:space="0" w:color="auto"/>
          </w:divBdr>
        </w:div>
        <w:div w:id="1051729905">
          <w:marLeft w:val="480"/>
          <w:marRight w:val="0"/>
          <w:marTop w:val="0"/>
          <w:marBottom w:val="0"/>
          <w:divBdr>
            <w:top w:val="none" w:sz="0" w:space="0" w:color="auto"/>
            <w:left w:val="none" w:sz="0" w:space="0" w:color="auto"/>
            <w:bottom w:val="none" w:sz="0" w:space="0" w:color="auto"/>
            <w:right w:val="none" w:sz="0" w:space="0" w:color="auto"/>
          </w:divBdr>
        </w:div>
        <w:div w:id="1904174618">
          <w:marLeft w:val="480"/>
          <w:marRight w:val="0"/>
          <w:marTop w:val="0"/>
          <w:marBottom w:val="0"/>
          <w:divBdr>
            <w:top w:val="none" w:sz="0" w:space="0" w:color="auto"/>
            <w:left w:val="none" w:sz="0" w:space="0" w:color="auto"/>
            <w:bottom w:val="none" w:sz="0" w:space="0" w:color="auto"/>
            <w:right w:val="none" w:sz="0" w:space="0" w:color="auto"/>
          </w:divBdr>
        </w:div>
        <w:div w:id="620966023">
          <w:marLeft w:val="480"/>
          <w:marRight w:val="0"/>
          <w:marTop w:val="0"/>
          <w:marBottom w:val="0"/>
          <w:divBdr>
            <w:top w:val="none" w:sz="0" w:space="0" w:color="auto"/>
            <w:left w:val="none" w:sz="0" w:space="0" w:color="auto"/>
            <w:bottom w:val="none" w:sz="0" w:space="0" w:color="auto"/>
            <w:right w:val="none" w:sz="0" w:space="0" w:color="auto"/>
          </w:divBdr>
        </w:div>
      </w:divsChild>
    </w:div>
    <w:div w:id="1017998092">
      <w:bodyDiv w:val="1"/>
      <w:marLeft w:val="0"/>
      <w:marRight w:val="0"/>
      <w:marTop w:val="0"/>
      <w:marBottom w:val="0"/>
      <w:divBdr>
        <w:top w:val="none" w:sz="0" w:space="0" w:color="auto"/>
        <w:left w:val="none" w:sz="0" w:space="0" w:color="auto"/>
        <w:bottom w:val="none" w:sz="0" w:space="0" w:color="auto"/>
        <w:right w:val="none" w:sz="0" w:space="0" w:color="auto"/>
      </w:divBdr>
    </w:div>
    <w:div w:id="1020936454">
      <w:bodyDiv w:val="1"/>
      <w:marLeft w:val="0"/>
      <w:marRight w:val="0"/>
      <w:marTop w:val="0"/>
      <w:marBottom w:val="0"/>
      <w:divBdr>
        <w:top w:val="none" w:sz="0" w:space="0" w:color="auto"/>
        <w:left w:val="none" w:sz="0" w:space="0" w:color="auto"/>
        <w:bottom w:val="none" w:sz="0" w:space="0" w:color="auto"/>
        <w:right w:val="none" w:sz="0" w:space="0" w:color="auto"/>
      </w:divBdr>
    </w:div>
    <w:div w:id="1027097627">
      <w:bodyDiv w:val="1"/>
      <w:marLeft w:val="0"/>
      <w:marRight w:val="0"/>
      <w:marTop w:val="0"/>
      <w:marBottom w:val="0"/>
      <w:divBdr>
        <w:top w:val="none" w:sz="0" w:space="0" w:color="auto"/>
        <w:left w:val="none" w:sz="0" w:space="0" w:color="auto"/>
        <w:bottom w:val="none" w:sz="0" w:space="0" w:color="auto"/>
        <w:right w:val="none" w:sz="0" w:space="0" w:color="auto"/>
      </w:divBdr>
      <w:divsChild>
        <w:div w:id="1767194458">
          <w:marLeft w:val="480"/>
          <w:marRight w:val="0"/>
          <w:marTop w:val="0"/>
          <w:marBottom w:val="0"/>
          <w:divBdr>
            <w:top w:val="none" w:sz="0" w:space="0" w:color="auto"/>
            <w:left w:val="none" w:sz="0" w:space="0" w:color="auto"/>
            <w:bottom w:val="none" w:sz="0" w:space="0" w:color="auto"/>
            <w:right w:val="none" w:sz="0" w:space="0" w:color="auto"/>
          </w:divBdr>
        </w:div>
        <w:div w:id="2105106716">
          <w:marLeft w:val="480"/>
          <w:marRight w:val="0"/>
          <w:marTop w:val="0"/>
          <w:marBottom w:val="0"/>
          <w:divBdr>
            <w:top w:val="none" w:sz="0" w:space="0" w:color="auto"/>
            <w:left w:val="none" w:sz="0" w:space="0" w:color="auto"/>
            <w:bottom w:val="none" w:sz="0" w:space="0" w:color="auto"/>
            <w:right w:val="none" w:sz="0" w:space="0" w:color="auto"/>
          </w:divBdr>
        </w:div>
        <w:div w:id="306054498">
          <w:marLeft w:val="480"/>
          <w:marRight w:val="0"/>
          <w:marTop w:val="0"/>
          <w:marBottom w:val="0"/>
          <w:divBdr>
            <w:top w:val="none" w:sz="0" w:space="0" w:color="auto"/>
            <w:left w:val="none" w:sz="0" w:space="0" w:color="auto"/>
            <w:bottom w:val="none" w:sz="0" w:space="0" w:color="auto"/>
            <w:right w:val="none" w:sz="0" w:space="0" w:color="auto"/>
          </w:divBdr>
        </w:div>
        <w:div w:id="247203597">
          <w:marLeft w:val="480"/>
          <w:marRight w:val="0"/>
          <w:marTop w:val="0"/>
          <w:marBottom w:val="0"/>
          <w:divBdr>
            <w:top w:val="none" w:sz="0" w:space="0" w:color="auto"/>
            <w:left w:val="none" w:sz="0" w:space="0" w:color="auto"/>
            <w:bottom w:val="none" w:sz="0" w:space="0" w:color="auto"/>
            <w:right w:val="none" w:sz="0" w:space="0" w:color="auto"/>
          </w:divBdr>
        </w:div>
        <w:div w:id="321087415">
          <w:marLeft w:val="480"/>
          <w:marRight w:val="0"/>
          <w:marTop w:val="0"/>
          <w:marBottom w:val="0"/>
          <w:divBdr>
            <w:top w:val="none" w:sz="0" w:space="0" w:color="auto"/>
            <w:left w:val="none" w:sz="0" w:space="0" w:color="auto"/>
            <w:bottom w:val="none" w:sz="0" w:space="0" w:color="auto"/>
            <w:right w:val="none" w:sz="0" w:space="0" w:color="auto"/>
          </w:divBdr>
        </w:div>
        <w:div w:id="77602124">
          <w:marLeft w:val="480"/>
          <w:marRight w:val="0"/>
          <w:marTop w:val="0"/>
          <w:marBottom w:val="0"/>
          <w:divBdr>
            <w:top w:val="none" w:sz="0" w:space="0" w:color="auto"/>
            <w:left w:val="none" w:sz="0" w:space="0" w:color="auto"/>
            <w:bottom w:val="none" w:sz="0" w:space="0" w:color="auto"/>
            <w:right w:val="none" w:sz="0" w:space="0" w:color="auto"/>
          </w:divBdr>
        </w:div>
        <w:div w:id="2048984371">
          <w:marLeft w:val="480"/>
          <w:marRight w:val="0"/>
          <w:marTop w:val="0"/>
          <w:marBottom w:val="0"/>
          <w:divBdr>
            <w:top w:val="none" w:sz="0" w:space="0" w:color="auto"/>
            <w:left w:val="none" w:sz="0" w:space="0" w:color="auto"/>
            <w:bottom w:val="none" w:sz="0" w:space="0" w:color="auto"/>
            <w:right w:val="none" w:sz="0" w:space="0" w:color="auto"/>
          </w:divBdr>
        </w:div>
        <w:div w:id="1938907544">
          <w:marLeft w:val="480"/>
          <w:marRight w:val="0"/>
          <w:marTop w:val="0"/>
          <w:marBottom w:val="0"/>
          <w:divBdr>
            <w:top w:val="none" w:sz="0" w:space="0" w:color="auto"/>
            <w:left w:val="none" w:sz="0" w:space="0" w:color="auto"/>
            <w:bottom w:val="none" w:sz="0" w:space="0" w:color="auto"/>
            <w:right w:val="none" w:sz="0" w:space="0" w:color="auto"/>
          </w:divBdr>
        </w:div>
        <w:div w:id="834538406">
          <w:marLeft w:val="480"/>
          <w:marRight w:val="0"/>
          <w:marTop w:val="0"/>
          <w:marBottom w:val="0"/>
          <w:divBdr>
            <w:top w:val="none" w:sz="0" w:space="0" w:color="auto"/>
            <w:left w:val="none" w:sz="0" w:space="0" w:color="auto"/>
            <w:bottom w:val="none" w:sz="0" w:space="0" w:color="auto"/>
            <w:right w:val="none" w:sz="0" w:space="0" w:color="auto"/>
          </w:divBdr>
        </w:div>
        <w:div w:id="2030596098">
          <w:marLeft w:val="480"/>
          <w:marRight w:val="0"/>
          <w:marTop w:val="0"/>
          <w:marBottom w:val="0"/>
          <w:divBdr>
            <w:top w:val="none" w:sz="0" w:space="0" w:color="auto"/>
            <w:left w:val="none" w:sz="0" w:space="0" w:color="auto"/>
            <w:bottom w:val="none" w:sz="0" w:space="0" w:color="auto"/>
            <w:right w:val="none" w:sz="0" w:space="0" w:color="auto"/>
          </w:divBdr>
        </w:div>
        <w:div w:id="365717497">
          <w:marLeft w:val="480"/>
          <w:marRight w:val="0"/>
          <w:marTop w:val="0"/>
          <w:marBottom w:val="0"/>
          <w:divBdr>
            <w:top w:val="none" w:sz="0" w:space="0" w:color="auto"/>
            <w:left w:val="none" w:sz="0" w:space="0" w:color="auto"/>
            <w:bottom w:val="none" w:sz="0" w:space="0" w:color="auto"/>
            <w:right w:val="none" w:sz="0" w:space="0" w:color="auto"/>
          </w:divBdr>
        </w:div>
        <w:div w:id="1793288009">
          <w:marLeft w:val="480"/>
          <w:marRight w:val="0"/>
          <w:marTop w:val="0"/>
          <w:marBottom w:val="0"/>
          <w:divBdr>
            <w:top w:val="none" w:sz="0" w:space="0" w:color="auto"/>
            <w:left w:val="none" w:sz="0" w:space="0" w:color="auto"/>
            <w:bottom w:val="none" w:sz="0" w:space="0" w:color="auto"/>
            <w:right w:val="none" w:sz="0" w:space="0" w:color="auto"/>
          </w:divBdr>
        </w:div>
        <w:div w:id="2041514913">
          <w:marLeft w:val="480"/>
          <w:marRight w:val="0"/>
          <w:marTop w:val="0"/>
          <w:marBottom w:val="0"/>
          <w:divBdr>
            <w:top w:val="none" w:sz="0" w:space="0" w:color="auto"/>
            <w:left w:val="none" w:sz="0" w:space="0" w:color="auto"/>
            <w:bottom w:val="none" w:sz="0" w:space="0" w:color="auto"/>
            <w:right w:val="none" w:sz="0" w:space="0" w:color="auto"/>
          </w:divBdr>
        </w:div>
        <w:div w:id="837311396">
          <w:marLeft w:val="480"/>
          <w:marRight w:val="0"/>
          <w:marTop w:val="0"/>
          <w:marBottom w:val="0"/>
          <w:divBdr>
            <w:top w:val="none" w:sz="0" w:space="0" w:color="auto"/>
            <w:left w:val="none" w:sz="0" w:space="0" w:color="auto"/>
            <w:bottom w:val="none" w:sz="0" w:space="0" w:color="auto"/>
            <w:right w:val="none" w:sz="0" w:space="0" w:color="auto"/>
          </w:divBdr>
        </w:div>
        <w:div w:id="1313220217">
          <w:marLeft w:val="480"/>
          <w:marRight w:val="0"/>
          <w:marTop w:val="0"/>
          <w:marBottom w:val="0"/>
          <w:divBdr>
            <w:top w:val="none" w:sz="0" w:space="0" w:color="auto"/>
            <w:left w:val="none" w:sz="0" w:space="0" w:color="auto"/>
            <w:bottom w:val="none" w:sz="0" w:space="0" w:color="auto"/>
            <w:right w:val="none" w:sz="0" w:space="0" w:color="auto"/>
          </w:divBdr>
        </w:div>
        <w:div w:id="106002252">
          <w:marLeft w:val="480"/>
          <w:marRight w:val="0"/>
          <w:marTop w:val="0"/>
          <w:marBottom w:val="0"/>
          <w:divBdr>
            <w:top w:val="none" w:sz="0" w:space="0" w:color="auto"/>
            <w:left w:val="none" w:sz="0" w:space="0" w:color="auto"/>
            <w:bottom w:val="none" w:sz="0" w:space="0" w:color="auto"/>
            <w:right w:val="none" w:sz="0" w:space="0" w:color="auto"/>
          </w:divBdr>
        </w:div>
        <w:div w:id="997228258">
          <w:marLeft w:val="480"/>
          <w:marRight w:val="0"/>
          <w:marTop w:val="0"/>
          <w:marBottom w:val="0"/>
          <w:divBdr>
            <w:top w:val="none" w:sz="0" w:space="0" w:color="auto"/>
            <w:left w:val="none" w:sz="0" w:space="0" w:color="auto"/>
            <w:bottom w:val="none" w:sz="0" w:space="0" w:color="auto"/>
            <w:right w:val="none" w:sz="0" w:space="0" w:color="auto"/>
          </w:divBdr>
        </w:div>
        <w:div w:id="1091126113">
          <w:marLeft w:val="480"/>
          <w:marRight w:val="0"/>
          <w:marTop w:val="0"/>
          <w:marBottom w:val="0"/>
          <w:divBdr>
            <w:top w:val="none" w:sz="0" w:space="0" w:color="auto"/>
            <w:left w:val="none" w:sz="0" w:space="0" w:color="auto"/>
            <w:bottom w:val="none" w:sz="0" w:space="0" w:color="auto"/>
            <w:right w:val="none" w:sz="0" w:space="0" w:color="auto"/>
          </w:divBdr>
        </w:div>
        <w:div w:id="117841327">
          <w:marLeft w:val="480"/>
          <w:marRight w:val="0"/>
          <w:marTop w:val="0"/>
          <w:marBottom w:val="0"/>
          <w:divBdr>
            <w:top w:val="none" w:sz="0" w:space="0" w:color="auto"/>
            <w:left w:val="none" w:sz="0" w:space="0" w:color="auto"/>
            <w:bottom w:val="none" w:sz="0" w:space="0" w:color="auto"/>
            <w:right w:val="none" w:sz="0" w:space="0" w:color="auto"/>
          </w:divBdr>
        </w:div>
        <w:div w:id="1289318516">
          <w:marLeft w:val="480"/>
          <w:marRight w:val="0"/>
          <w:marTop w:val="0"/>
          <w:marBottom w:val="0"/>
          <w:divBdr>
            <w:top w:val="none" w:sz="0" w:space="0" w:color="auto"/>
            <w:left w:val="none" w:sz="0" w:space="0" w:color="auto"/>
            <w:bottom w:val="none" w:sz="0" w:space="0" w:color="auto"/>
            <w:right w:val="none" w:sz="0" w:space="0" w:color="auto"/>
          </w:divBdr>
        </w:div>
        <w:div w:id="1255286923">
          <w:marLeft w:val="480"/>
          <w:marRight w:val="0"/>
          <w:marTop w:val="0"/>
          <w:marBottom w:val="0"/>
          <w:divBdr>
            <w:top w:val="none" w:sz="0" w:space="0" w:color="auto"/>
            <w:left w:val="none" w:sz="0" w:space="0" w:color="auto"/>
            <w:bottom w:val="none" w:sz="0" w:space="0" w:color="auto"/>
            <w:right w:val="none" w:sz="0" w:space="0" w:color="auto"/>
          </w:divBdr>
        </w:div>
        <w:div w:id="1851336660">
          <w:marLeft w:val="480"/>
          <w:marRight w:val="0"/>
          <w:marTop w:val="0"/>
          <w:marBottom w:val="0"/>
          <w:divBdr>
            <w:top w:val="none" w:sz="0" w:space="0" w:color="auto"/>
            <w:left w:val="none" w:sz="0" w:space="0" w:color="auto"/>
            <w:bottom w:val="none" w:sz="0" w:space="0" w:color="auto"/>
            <w:right w:val="none" w:sz="0" w:space="0" w:color="auto"/>
          </w:divBdr>
        </w:div>
        <w:div w:id="222569265">
          <w:marLeft w:val="480"/>
          <w:marRight w:val="0"/>
          <w:marTop w:val="0"/>
          <w:marBottom w:val="0"/>
          <w:divBdr>
            <w:top w:val="none" w:sz="0" w:space="0" w:color="auto"/>
            <w:left w:val="none" w:sz="0" w:space="0" w:color="auto"/>
            <w:bottom w:val="none" w:sz="0" w:space="0" w:color="auto"/>
            <w:right w:val="none" w:sz="0" w:space="0" w:color="auto"/>
          </w:divBdr>
        </w:div>
        <w:div w:id="546455687">
          <w:marLeft w:val="480"/>
          <w:marRight w:val="0"/>
          <w:marTop w:val="0"/>
          <w:marBottom w:val="0"/>
          <w:divBdr>
            <w:top w:val="none" w:sz="0" w:space="0" w:color="auto"/>
            <w:left w:val="none" w:sz="0" w:space="0" w:color="auto"/>
            <w:bottom w:val="none" w:sz="0" w:space="0" w:color="auto"/>
            <w:right w:val="none" w:sz="0" w:space="0" w:color="auto"/>
          </w:divBdr>
        </w:div>
        <w:div w:id="331026933">
          <w:marLeft w:val="480"/>
          <w:marRight w:val="0"/>
          <w:marTop w:val="0"/>
          <w:marBottom w:val="0"/>
          <w:divBdr>
            <w:top w:val="none" w:sz="0" w:space="0" w:color="auto"/>
            <w:left w:val="none" w:sz="0" w:space="0" w:color="auto"/>
            <w:bottom w:val="none" w:sz="0" w:space="0" w:color="auto"/>
            <w:right w:val="none" w:sz="0" w:space="0" w:color="auto"/>
          </w:divBdr>
        </w:div>
        <w:div w:id="1579050611">
          <w:marLeft w:val="480"/>
          <w:marRight w:val="0"/>
          <w:marTop w:val="0"/>
          <w:marBottom w:val="0"/>
          <w:divBdr>
            <w:top w:val="none" w:sz="0" w:space="0" w:color="auto"/>
            <w:left w:val="none" w:sz="0" w:space="0" w:color="auto"/>
            <w:bottom w:val="none" w:sz="0" w:space="0" w:color="auto"/>
            <w:right w:val="none" w:sz="0" w:space="0" w:color="auto"/>
          </w:divBdr>
        </w:div>
        <w:div w:id="1674336481">
          <w:marLeft w:val="480"/>
          <w:marRight w:val="0"/>
          <w:marTop w:val="0"/>
          <w:marBottom w:val="0"/>
          <w:divBdr>
            <w:top w:val="none" w:sz="0" w:space="0" w:color="auto"/>
            <w:left w:val="none" w:sz="0" w:space="0" w:color="auto"/>
            <w:bottom w:val="none" w:sz="0" w:space="0" w:color="auto"/>
            <w:right w:val="none" w:sz="0" w:space="0" w:color="auto"/>
          </w:divBdr>
        </w:div>
        <w:div w:id="1353650756">
          <w:marLeft w:val="480"/>
          <w:marRight w:val="0"/>
          <w:marTop w:val="0"/>
          <w:marBottom w:val="0"/>
          <w:divBdr>
            <w:top w:val="none" w:sz="0" w:space="0" w:color="auto"/>
            <w:left w:val="none" w:sz="0" w:space="0" w:color="auto"/>
            <w:bottom w:val="none" w:sz="0" w:space="0" w:color="auto"/>
            <w:right w:val="none" w:sz="0" w:space="0" w:color="auto"/>
          </w:divBdr>
        </w:div>
        <w:div w:id="1459572501">
          <w:marLeft w:val="480"/>
          <w:marRight w:val="0"/>
          <w:marTop w:val="0"/>
          <w:marBottom w:val="0"/>
          <w:divBdr>
            <w:top w:val="none" w:sz="0" w:space="0" w:color="auto"/>
            <w:left w:val="none" w:sz="0" w:space="0" w:color="auto"/>
            <w:bottom w:val="none" w:sz="0" w:space="0" w:color="auto"/>
            <w:right w:val="none" w:sz="0" w:space="0" w:color="auto"/>
          </w:divBdr>
        </w:div>
        <w:div w:id="1711762488">
          <w:marLeft w:val="480"/>
          <w:marRight w:val="0"/>
          <w:marTop w:val="0"/>
          <w:marBottom w:val="0"/>
          <w:divBdr>
            <w:top w:val="none" w:sz="0" w:space="0" w:color="auto"/>
            <w:left w:val="none" w:sz="0" w:space="0" w:color="auto"/>
            <w:bottom w:val="none" w:sz="0" w:space="0" w:color="auto"/>
            <w:right w:val="none" w:sz="0" w:space="0" w:color="auto"/>
          </w:divBdr>
        </w:div>
        <w:div w:id="1002128857">
          <w:marLeft w:val="480"/>
          <w:marRight w:val="0"/>
          <w:marTop w:val="0"/>
          <w:marBottom w:val="0"/>
          <w:divBdr>
            <w:top w:val="none" w:sz="0" w:space="0" w:color="auto"/>
            <w:left w:val="none" w:sz="0" w:space="0" w:color="auto"/>
            <w:bottom w:val="none" w:sz="0" w:space="0" w:color="auto"/>
            <w:right w:val="none" w:sz="0" w:space="0" w:color="auto"/>
          </w:divBdr>
        </w:div>
        <w:div w:id="822814029">
          <w:marLeft w:val="480"/>
          <w:marRight w:val="0"/>
          <w:marTop w:val="0"/>
          <w:marBottom w:val="0"/>
          <w:divBdr>
            <w:top w:val="none" w:sz="0" w:space="0" w:color="auto"/>
            <w:left w:val="none" w:sz="0" w:space="0" w:color="auto"/>
            <w:bottom w:val="none" w:sz="0" w:space="0" w:color="auto"/>
            <w:right w:val="none" w:sz="0" w:space="0" w:color="auto"/>
          </w:divBdr>
        </w:div>
        <w:div w:id="482626318">
          <w:marLeft w:val="480"/>
          <w:marRight w:val="0"/>
          <w:marTop w:val="0"/>
          <w:marBottom w:val="0"/>
          <w:divBdr>
            <w:top w:val="none" w:sz="0" w:space="0" w:color="auto"/>
            <w:left w:val="none" w:sz="0" w:space="0" w:color="auto"/>
            <w:bottom w:val="none" w:sz="0" w:space="0" w:color="auto"/>
            <w:right w:val="none" w:sz="0" w:space="0" w:color="auto"/>
          </w:divBdr>
        </w:div>
        <w:div w:id="1940792498">
          <w:marLeft w:val="480"/>
          <w:marRight w:val="0"/>
          <w:marTop w:val="0"/>
          <w:marBottom w:val="0"/>
          <w:divBdr>
            <w:top w:val="none" w:sz="0" w:space="0" w:color="auto"/>
            <w:left w:val="none" w:sz="0" w:space="0" w:color="auto"/>
            <w:bottom w:val="none" w:sz="0" w:space="0" w:color="auto"/>
            <w:right w:val="none" w:sz="0" w:space="0" w:color="auto"/>
          </w:divBdr>
        </w:div>
        <w:div w:id="1178615723">
          <w:marLeft w:val="480"/>
          <w:marRight w:val="0"/>
          <w:marTop w:val="0"/>
          <w:marBottom w:val="0"/>
          <w:divBdr>
            <w:top w:val="none" w:sz="0" w:space="0" w:color="auto"/>
            <w:left w:val="none" w:sz="0" w:space="0" w:color="auto"/>
            <w:bottom w:val="none" w:sz="0" w:space="0" w:color="auto"/>
            <w:right w:val="none" w:sz="0" w:space="0" w:color="auto"/>
          </w:divBdr>
        </w:div>
        <w:div w:id="535702442">
          <w:marLeft w:val="480"/>
          <w:marRight w:val="0"/>
          <w:marTop w:val="0"/>
          <w:marBottom w:val="0"/>
          <w:divBdr>
            <w:top w:val="none" w:sz="0" w:space="0" w:color="auto"/>
            <w:left w:val="none" w:sz="0" w:space="0" w:color="auto"/>
            <w:bottom w:val="none" w:sz="0" w:space="0" w:color="auto"/>
            <w:right w:val="none" w:sz="0" w:space="0" w:color="auto"/>
          </w:divBdr>
        </w:div>
        <w:div w:id="601111671">
          <w:marLeft w:val="480"/>
          <w:marRight w:val="0"/>
          <w:marTop w:val="0"/>
          <w:marBottom w:val="0"/>
          <w:divBdr>
            <w:top w:val="none" w:sz="0" w:space="0" w:color="auto"/>
            <w:left w:val="none" w:sz="0" w:space="0" w:color="auto"/>
            <w:bottom w:val="none" w:sz="0" w:space="0" w:color="auto"/>
            <w:right w:val="none" w:sz="0" w:space="0" w:color="auto"/>
          </w:divBdr>
        </w:div>
        <w:div w:id="996610155">
          <w:marLeft w:val="480"/>
          <w:marRight w:val="0"/>
          <w:marTop w:val="0"/>
          <w:marBottom w:val="0"/>
          <w:divBdr>
            <w:top w:val="none" w:sz="0" w:space="0" w:color="auto"/>
            <w:left w:val="none" w:sz="0" w:space="0" w:color="auto"/>
            <w:bottom w:val="none" w:sz="0" w:space="0" w:color="auto"/>
            <w:right w:val="none" w:sz="0" w:space="0" w:color="auto"/>
          </w:divBdr>
        </w:div>
        <w:div w:id="1738434058">
          <w:marLeft w:val="480"/>
          <w:marRight w:val="0"/>
          <w:marTop w:val="0"/>
          <w:marBottom w:val="0"/>
          <w:divBdr>
            <w:top w:val="none" w:sz="0" w:space="0" w:color="auto"/>
            <w:left w:val="none" w:sz="0" w:space="0" w:color="auto"/>
            <w:bottom w:val="none" w:sz="0" w:space="0" w:color="auto"/>
            <w:right w:val="none" w:sz="0" w:space="0" w:color="auto"/>
          </w:divBdr>
        </w:div>
        <w:div w:id="1147165988">
          <w:marLeft w:val="480"/>
          <w:marRight w:val="0"/>
          <w:marTop w:val="0"/>
          <w:marBottom w:val="0"/>
          <w:divBdr>
            <w:top w:val="none" w:sz="0" w:space="0" w:color="auto"/>
            <w:left w:val="none" w:sz="0" w:space="0" w:color="auto"/>
            <w:bottom w:val="none" w:sz="0" w:space="0" w:color="auto"/>
            <w:right w:val="none" w:sz="0" w:space="0" w:color="auto"/>
          </w:divBdr>
        </w:div>
        <w:div w:id="1444228463">
          <w:marLeft w:val="480"/>
          <w:marRight w:val="0"/>
          <w:marTop w:val="0"/>
          <w:marBottom w:val="0"/>
          <w:divBdr>
            <w:top w:val="none" w:sz="0" w:space="0" w:color="auto"/>
            <w:left w:val="none" w:sz="0" w:space="0" w:color="auto"/>
            <w:bottom w:val="none" w:sz="0" w:space="0" w:color="auto"/>
            <w:right w:val="none" w:sz="0" w:space="0" w:color="auto"/>
          </w:divBdr>
        </w:div>
        <w:div w:id="445466048">
          <w:marLeft w:val="480"/>
          <w:marRight w:val="0"/>
          <w:marTop w:val="0"/>
          <w:marBottom w:val="0"/>
          <w:divBdr>
            <w:top w:val="none" w:sz="0" w:space="0" w:color="auto"/>
            <w:left w:val="none" w:sz="0" w:space="0" w:color="auto"/>
            <w:bottom w:val="none" w:sz="0" w:space="0" w:color="auto"/>
            <w:right w:val="none" w:sz="0" w:space="0" w:color="auto"/>
          </w:divBdr>
        </w:div>
        <w:div w:id="2049256819">
          <w:marLeft w:val="480"/>
          <w:marRight w:val="0"/>
          <w:marTop w:val="0"/>
          <w:marBottom w:val="0"/>
          <w:divBdr>
            <w:top w:val="none" w:sz="0" w:space="0" w:color="auto"/>
            <w:left w:val="none" w:sz="0" w:space="0" w:color="auto"/>
            <w:bottom w:val="none" w:sz="0" w:space="0" w:color="auto"/>
            <w:right w:val="none" w:sz="0" w:space="0" w:color="auto"/>
          </w:divBdr>
        </w:div>
        <w:div w:id="805195302">
          <w:marLeft w:val="480"/>
          <w:marRight w:val="0"/>
          <w:marTop w:val="0"/>
          <w:marBottom w:val="0"/>
          <w:divBdr>
            <w:top w:val="none" w:sz="0" w:space="0" w:color="auto"/>
            <w:left w:val="none" w:sz="0" w:space="0" w:color="auto"/>
            <w:bottom w:val="none" w:sz="0" w:space="0" w:color="auto"/>
            <w:right w:val="none" w:sz="0" w:space="0" w:color="auto"/>
          </w:divBdr>
        </w:div>
        <w:div w:id="848057355">
          <w:marLeft w:val="480"/>
          <w:marRight w:val="0"/>
          <w:marTop w:val="0"/>
          <w:marBottom w:val="0"/>
          <w:divBdr>
            <w:top w:val="none" w:sz="0" w:space="0" w:color="auto"/>
            <w:left w:val="none" w:sz="0" w:space="0" w:color="auto"/>
            <w:bottom w:val="none" w:sz="0" w:space="0" w:color="auto"/>
            <w:right w:val="none" w:sz="0" w:space="0" w:color="auto"/>
          </w:divBdr>
        </w:div>
        <w:div w:id="1244530494">
          <w:marLeft w:val="480"/>
          <w:marRight w:val="0"/>
          <w:marTop w:val="0"/>
          <w:marBottom w:val="0"/>
          <w:divBdr>
            <w:top w:val="none" w:sz="0" w:space="0" w:color="auto"/>
            <w:left w:val="none" w:sz="0" w:space="0" w:color="auto"/>
            <w:bottom w:val="none" w:sz="0" w:space="0" w:color="auto"/>
            <w:right w:val="none" w:sz="0" w:space="0" w:color="auto"/>
          </w:divBdr>
        </w:div>
        <w:div w:id="1546789172">
          <w:marLeft w:val="480"/>
          <w:marRight w:val="0"/>
          <w:marTop w:val="0"/>
          <w:marBottom w:val="0"/>
          <w:divBdr>
            <w:top w:val="none" w:sz="0" w:space="0" w:color="auto"/>
            <w:left w:val="none" w:sz="0" w:space="0" w:color="auto"/>
            <w:bottom w:val="none" w:sz="0" w:space="0" w:color="auto"/>
            <w:right w:val="none" w:sz="0" w:space="0" w:color="auto"/>
          </w:divBdr>
        </w:div>
        <w:div w:id="1737898737">
          <w:marLeft w:val="480"/>
          <w:marRight w:val="0"/>
          <w:marTop w:val="0"/>
          <w:marBottom w:val="0"/>
          <w:divBdr>
            <w:top w:val="none" w:sz="0" w:space="0" w:color="auto"/>
            <w:left w:val="none" w:sz="0" w:space="0" w:color="auto"/>
            <w:bottom w:val="none" w:sz="0" w:space="0" w:color="auto"/>
            <w:right w:val="none" w:sz="0" w:space="0" w:color="auto"/>
          </w:divBdr>
        </w:div>
        <w:div w:id="1108084606">
          <w:marLeft w:val="480"/>
          <w:marRight w:val="0"/>
          <w:marTop w:val="0"/>
          <w:marBottom w:val="0"/>
          <w:divBdr>
            <w:top w:val="none" w:sz="0" w:space="0" w:color="auto"/>
            <w:left w:val="none" w:sz="0" w:space="0" w:color="auto"/>
            <w:bottom w:val="none" w:sz="0" w:space="0" w:color="auto"/>
            <w:right w:val="none" w:sz="0" w:space="0" w:color="auto"/>
          </w:divBdr>
        </w:div>
        <w:div w:id="2007971183">
          <w:marLeft w:val="480"/>
          <w:marRight w:val="0"/>
          <w:marTop w:val="0"/>
          <w:marBottom w:val="0"/>
          <w:divBdr>
            <w:top w:val="none" w:sz="0" w:space="0" w:color="auto"/>
            <w:left w:val="none" w:sz="0" w:space="0" w:color="auto"/>
            <w:bottom w:val="none" w:sz="0" w:space="0" w:color="auto"/>
            <w:right w:val="none" w:sz="0" w:space="0" w:color="auto"/>
          </w:divBdr>
        </w:div>
        <w:div w:id="117185938">
          <w:marLeft w:val="480"/>
          <w:marRight w:val="0"/>
          <w:marTop w:val="0"/>
          <w:marBottom w:val="0"/>
          <w:divBdr>
            <w:top w:val="none" w:sz="0" w:space="0" w:color="auto"/>
            <w:left w:val="none" w:sz="0" w:space="0" w:color="auto"/>
            <w:bottom w:val="none" w:sz="0" w:space="0" w:color="auto"/>
            <w:right w:val="none" w:sz="0" w:space="0" w:color="auto"/>
          </w:divBdr>
        </w:div>
        <w:div w:id="2075541142">
          <w:marLeft w:val="480"/>
          <w:marRight w:val="0"/>
          <w:marTop w:val="0"/>
          <w:marBottom w:val="0"/>
          <w:divBdr>
            <w:top w:val="none" w:sz="0" w:space="0" w:color="auto"/>
            <w:left w:val="none" w:sz="0" w:space="0" w:color="auto"/>
            <w:bottom w:val="none" w:sz="0" w:space="0" w:color="auto"/>
            <w:right w:val="none" w:sz="0" w:space="0" w:color="auto"/>
          </w:divBdr>
        </w:div>
        <w:div w:id="712510220">
          <w:marLeft w:val="480"/>
          <w:marRight w:val="0"/>
          <w:marTop w:val="0"/>
          <w:marBottom w:val="0"/>
          <w:divBdr>
            <w:top w:val="none" w:sz="0" w:space="0" w:color="auto"/>
            <w:left w:val="none" w:sz="0" w:space="0" w:color="auto"/>
            <w:bottom w:val="none" w:sz="0" w:space="0" w:color="auto"/>
            <w:right w:val="none" w:sz="0" w:space="0" w:color="auto"/>
          </w:divBdr>
        </w:div>
        <w:div w:id="1600410957">
          <w:marLeft w:val="480"/>
          <w:marRight w:val="0"/>
          <w:marTop w:val="0"/>
          <w:marBottom w:val="0"/>
          <w:divBdr>
            <w:top w:val="none" w:sz="0" w:space="0" w:color="auto"/>
            <w:left w:val="none" w:sz="0" w:space="0" w:color="auto"/>
            <w:bottom w:val="none" w:sz="0" w:space="0" w:color="auto"/>
            <w:right w:val="none" w:sz="0" w:space="0" w:color="auto"/>
          </w:divBdr>
        </w:div>
        <w:div w:id="2136176168">
          <w:marLeft w:val="480"/>
          <w:marRight w:val="0"/>
          <w:marTop w:val="0"/>
          <w:marBottom w:val="0"/>
          <w:divBdr>
            <w:top w:val="none" w:sz="0" w:space="0" w:color="auto"/>
            <w:left w:val="none" w:sz="0" w:space="0" w:color="auto"/>
            <w:bottom w:val="none" w:sz="0" w:space="0" w:color="auto"/>
            <w:right w:val="none" w:sz="0" w:space="0" w:color="auto"/>
          </w:divBdr>
        </w:div>
        <w:div w:id="153227264">
          <w:marLeft w:val="480"/>
          <w:marRight w:val="0"/>
          <w:marTop w:val="0"/>
          <w:marBottom w:val="0"/>
          <w:divBdr>
            <w:top w:val="none" w:sz="0" w:space="0" w:color="auto"/>
            <w:left w:val="none" w:sz="0" w:space="0" w:color="auto"/>
            <w:bottom w:val="none" w:sz="0" w:space="0" w:color="auto"/>
            <w:right w:val="none" w:sz="0" w:space="0" w:color="auto"/>
          </w:divBdr>
        </w:div>
        <w:div w:id="1251892642">
          <w:marLeft w:val="480"/>
          <w:marRight w:val="0"/>
          <w:marTop w:val="0"/>
          <w:marBottom w:val="0"/>
          <w:divBdr>
            <w:top w:val="none" w:sz="0" w:space="0" w:color="auto"/>
            <w:left w:val="none" w:sz="0" w:space="0" w:color="auto"/>
            <w:bottom w:val="none" w:sz="0" w:space="0" w:color="auto"/>
            <w:right w:val="none" w:sz="0" w:space="0" w:color="auto"/>
          </w:divBdr>
        </w:div>
        <w:div w:id="638804755">
          <w:marLeft w:val="480"/>
          <w:marRight w:val="0"/>
          <w:marTop w:val="0"/>
          <w:marBottom w:val="0"/>
          <w:divBdr>
            <w:top w:val="none" w:sz="0" w:space="0" w:color="auto"/>
            <w:left w:val="none" w:sz="0" w:space="0" w:color="auto"/>
            <w:bottom w:val="none" w:sz="0" w:space="0" w:color="auto"/>
            <w:right w:val="none" w:sz="0" w:space="0" w:color="auto"/>
          </w:divBdr>
        </w:div>
        <w:div w:id="1683555950">
          <w:marLeft w:val="480"/>
          <w:marRight w:val="0"/>
          <w:marTop w:val="0"/>
          <w:marBottom w:val="0"/>
          <w:divBdr>
            <w:top w:val="none" w:sz="0" w:space="0" w:color="auto"/>
            <w:left w:val="none" w:sz="0" w:space="0" w:color="auto"/>
            <w:bottom w:val="none" w:sz="0" w:space="0" w:color="auto"/>
            <w:right w:val="none" w:sz="0" w:space="0" w:color="auto"/>
          </w:divBdr>
        </w:div>
        <w:div w:id="816411084">
          <w:marLeft w:val="480"/>
          <w:marRight w:val="0"/>
          <w:marTop w:val="0"/>
          <w:marBottom w:val="0"/>
          <w:divBdr>
            <w:top w:val="none" w:sz="0" w:space="0" w:color="auto"/>
            <w:left w:val="none" w:sz="0" w:space="0" w:color="auto"/>
            <w:bottom w:val="none" w:sz="0" w:space="0" w:color="auto"/>
            <w:right w:val="none" w:sz="0" w:space="0" w:color="auto"/>
          </w:divBdr>
        </w:div>
        <w:div w:id="1009718841">
          <w:marLeft w:val="480"/>
          <w:marRight w:val="0"/>
          <w:marTop w:val="0"/>
          <w:marBottom w:val="0"/>
          <w:divBdr>
            <w:top w:val="none" w:sz="0" w:space="0" w:color="auto"/>
            <w:left w:val="none" w:sz="0" w:space="0" w:color="auto"/>
            <w:bottom w:val="none" w:sz="0" w:space="0" w:color="auto"/>
            <w:right w:val="none" w:sz="0" w:space="0" w:color="auto"/>
          </w:divBdr>
        </w:div>
        <w:div w:id="309528062">
          <w:marLeft w:val="480"/>
          <w:marRight w:val="0"/>
          <w:marTop w:val="0"/>
          <w:marBottom w:val="0"/>
          <w:divBdr>
            <w:top w:val="none" w:sz="0" w:space="0" w:color="auto"/>
            <w:left w:val="none" w:sz="0" w:space="0" w:color="auto"/>
            <w:bottom w:val="none" w:sz="0" w:space="0" w:color="auto"/>
            <w:right w:val="none" w:sz="0" w:space="0" w:color="auto"/>
          </w:divBdr>
        </w:div>
        <w:div w:id="2054234681">
          <w:marLeft w:val="480"/>
          <w:marRight w:val="0"/>
          <w:marTop w:val="0"/>
          <w:marBottom w:val="0"/>
          <w:divBdr>
            <w:top w:val="none" w:sz="0" w:space="0" w:color="auto"/>
            <w:left w:val="none" w:sz="0" w:space="0" w:color="auto"/>
            <w:bottom w:val="none" w:sz="0" w:space="0" w:color="auto"/>
            <w:right w:val="none" w:sz="0" w:space="0" w:color="auto"/>
          </w:divBdr>
        </w:div>
        <w:div w:id="165024042">
          <w:marLeft w:val="480"/>
          <w:marRight w:val="0"/>
          <w:marTop w:val="0"/>
          <w:marBottom w:val="0"/>
          <w:divBdr>
            <w:top w:val="none" w:sz="0" w:space="0" w:color="auto"/>
            <w:left w:val="none" w:sz="0" w:space="0" w:color="auto"/>
            <w:bottom w:val="none" w:sz="0" w:space="0" w:color="auto"/>
            <w:right w:val="none" w:sz="0" w:space="0" w:color="auto"/>
          </w:divBdr>
        </w:div>
        <w:div w:id="88090086">
          <w:marLeft w:val="480"/>
          <w:marRight w:val="0"/>
          <w:marTop w:val="0"/>
          <w:marBottom w:val="0"/>
          <w:divBdr>
            <w:top w:val="none" w:sz="0" w:space="0" w:color="auto"/>
            <w:left w:val="none" w:sz="0" w:space="0" w:color="auto"/>
            <w:bottom w:val="none" w:sz="0" w:space="0" w:color="auto"/>
            <w:right w:val="none" w:sz="0" w:space="0" w:color="auto"/>
          </w:divBdr>
        </w:div>
        <w:div w:id="165639150">
          <w:marLeft w:val="480"/>
          <w:marRight w:val="0"/>
          <w:marTop w:val="0"/>
          <w:marBottom w:val="0"/>
          <w:divBdr>
            <w:top w:val="none" w:sz="0" w:space="0" w:color="auto"/>
            <w:left w:val="none" w:sz="0" w:space="0" w:color="auto"/>
            <w:bottom w:val="none" w:sz="0" w:space="0" w:color="auto"/>
            <w:right w:val="none" w:sz="0" w:space="0" w:color="auto"/>
          </w:divBdr>
        </w:div>
        <w:div w:id="388649084">
          <w:marLeft w:val="480"/>
          <w:marRight w:val="0"/>
          <w:marTop w:val="0"/>
          <w:marBottom w:val="0"/>
          <w:divBdr>
            <w:top w:val="none" w:sz="0" w:space="0" w:color="auto"/>
            <w:left w:val="none" w:sz="0" w:space="0" w:color="auto"/>
            <w:bottom w:val="none" w:sz="0" w:space="0" w:color="auto"/>
            <w:right w:val="none" w:sz="0" w:space="0" w:color="auto"/>
          </w:divBdr>
        </w:div>
        <w:div w:id="1005354297">
          <w:marLeft w:val="480"/>
          <w:marRight w:val="0"/>
          <w:marTop w:val="0"/>
          <w:marBottom w:val="0"/>
          <w:divBdr>
            <w:top w:val="none" w:sz="0" w:space="0" w:color="auto"/>
            <w:left w:val="none" w:sz="0" w:space="0" w:color="auto"/>
            <w:bottom w:val="none" w:sz="0" w:space="0" w:color="auto"/>
            <w:right w:val="none" w:sz="0" w:space="0" w:color="auto"/>
          </w:divBdr>
        </w:div>
        <w:div w:id="641623349">
          <w:marLeft w:val="480"/>
          <w:marRight w:val="0"/>
          <w:marTop w:val="0"/>
          <w:marBottom w:val="0"/>
          <w:divBdr>
            <w:top w:val="none" w:sz="0" w:space="0" w:color="auto"/>
            <w:left w:val="none" w:sz="0" w:space="0" w:color="auto"/>
            <w:bottom w:val="none" w:sz="0" w:space="0" w:color="auto"/>
            <w:right w:val="none" w:sz="0" w:space="0" w:color="auto"/>
          </w:divBdr>
        </w:div>
        <w:div w:id="1235432956">
          <w:marLeft w:val="480"/>
          <w:marRight w:val="0"/>
          <w:marTop w:val="0"/>
          <w:marBottom w:val="0"/>
          <w:divBdr>
            <w:top w:val="none" w:sz="0" w:space="0" w:color="auto"/>
            <w:left w:val="none" w:sz="0" w:space="0" w:color="auto"/>
            <w:bottom w:val="none" w:sz="0" w:space="0" w:color="auto"/>
            <w:right w:val="none" w:sz="0" w:space="0" w:color="auto"/>
          </w:divBdr>
        </w:div>
        <w:div w:id="490609756">
          <w:marLeft w:val="480"/>
          <w:marRight w:val="0"/>
          <w:marTop w:val="0"/>
          <w:marBottom w:val="0"/>
          <w:divBdr>
            <w:top w:val="none" w:sz="0" w:space="0" w:color="auto"/>
            <w:left w:val="none" w:sz="0" w:space="0" w:color="auto"/>
            <w:bottom w:val="none" w:sz="0" w:space="0" w:color="auto"/>
            <w:right w:val="none" w:sz="0" w:space="0" w:color="auto"/>
          </w:divBdr>
        </w:div>
        <w:div w:id="407076560">
          <w:marLeft w:val="480"/>
          <w:marRight w:val="0"/>
          <w:marTop w:val="0"/>
          <w:marBottom w:val="0"/>
          <w:divBdr>
            <w:top w:val="none" w:sz="0" w:space="0" w:color="auto"/>
            <w:left w:val="none" w:sz="0" w:space="0" w:color="auto"/>
            <w:bottom w:val="none" w:sz="0" w:space="0" w:color="auto"/>
            <w:right w:val="none" w:sz="0" w:space="0" w:color="auto"/>
          </w:divBdr>
        </w:div>
        <w:div w:id="275676435">
          <w:marLeft w:val="480"/>
          <w:marRight w:val="0"/>
          <w:marTop w:val="0"/>
          <w:marBottom w:val="0"/>
          <w:divBdr>
            <w:top w:val="none" w:sz="0" w:space="0" w:color="auto"/>
            <w:left w:val="none" w:sz="0" w:space="0" w:color="auto"/>
            <w:bottom w:val="none" w:sz="0" w:space="0" w:color="auto"/>
            <w:right w:val="none" w:sz="0" w:space="0" w:color="auto"/>
          </w:divBdr>
        </w:div>
        <w:div w:id="2008513428">
          <w:marLeft w:val="480"/>
          <w:marRight w:val="0"/>
          <w:marTop w:val="0"/>
          <w:marBottom w:val="0"/>
          <w:divBdr>
            <w:top w:val="none" w:sz="0" w:space="0" w:color="auto"/>
            <w:left w:val="none" w:sz="0" w:space="0" w:color="auto"/>
            <w:bottom w:val="none" w:sz="0" w:space="0" w:color="auto"/>
            <w:right w:val="none" w:sz="0" w:space="0" w:color="auto"/>
          </w:divBdr>
        </w:div>
        <w:div w:id="105929284">
          <w:marLeft w:val="480"/>
          <w:marRight w:val="0"/>
          <w:marTop w:val="0"/>
          <w:marBottom w:val="0"/>
          <w:divBdr>
            <w:top w:val="none" w:sz="0" w:space="0" w:color="auto"/>
            <w:left w:val="none" w:sz="0" w:space="0" w:color="auto"/>
            <w:bottom w:val="none" w:sz="0" w:space="0" w:color="auto"/>
            <w:right w:val="none" w:sz="0" w:space="0" w:color="auto"/>
          </w:divBdr>
        </w:div>
        <w:div w:id="2134127766">
          <w:marLeft w:val="480"/>
          <w:marRight w:val="0"/>
          <w:marTop w:val="0"/>
          <w:marBottom w:val="0"/>
          <w:divBdr>
            <w:top w:val="none" w:sz="0" w:space="0" w:color="auto"/>
            <w:left w:val="none" w:sz="0" w:space="0" w:color="auto"/>
            <w:bottom w:val="none" w:sz="0" w:space="0" w:color="auto"/>
            <w:right w:val="none" w:sz="0" w:space="0" w:color="auto"/>
          </w:divBdr>
        </w:div>
        <w:div w:id="1994092186">
          <w:marLeft w:val="480"/>
          <w:marRight w:val="0"/>
          <w:marTop w:val="0"/>
          <w:marBottom w:val="0"/>
          <w:divBdr>
            <w:top w:val="none" w:sz="0" w:space="0" w:color="auto"/>
            <w:left w:val="none" w:sz="0" w:space="0" w:color="auto"/>
            <w:bottom w:val="none" w:sz="0" w:space="0" w:color="auto"/>
            <w:right w:val="none" w:sz="0" w:space="0" w:color="auto"/>
          </w:divBdr>
        </w:div>
        <w:div w:id="1089349742">
          <w:marLeft w:val="480"/>
          <w:marRight w:val="0"/>
          <w:marTop w:val="0"/>
          <w:marBottom w:val="0"/>
          <w:divBdr>
            <w:top w:val="none" w:sz="0" w:space="0" w:color="auto"/>
            <w:left w:val="none" w:sz="0" w:space="0" w:color="auto"/>
            <w:bottom w:val="none" w:sz="0" w:space="0" w:color="auto"/>
            <w:right w:val="none" w:sz="0" w:space="0" w:color="auto"/>
          </w:divBdr>
        </w:div>
        <w:div w:id="166137075">
          <w:marLeft w:val="480"/>
          <w:marRight w:val="0"/>
          <w:marTop w:val="0"/>
          <w:marBottom w:val="0"/>
          <w:divBdr>
            <w:top w:val="none" w:sz="0" w:space="0" w:color="auto"/>
            <w:left w:val="none" w:sz="0" w:space="0" w:color="auto"/>
            <w:bottom w:val="none" w:sz="0" w:space="0" w:color="auto"/>
            <w:right w:val="none" w:sz="0" w:space="0" w:color="auto"/>
          </w:divBdr>
        </w:div>
        <w:div w:id="1209799710">
          <w:marLeft w:val="480"/>
          <w:marRight w:val="0"/>
          <w:marTop w:val="0"/>
          <w:marBottom w:val="0"/>
          <w:divBdr>
            <w:top w:val="none" w:sz="0" w:space="0" w:color="auto"/>
            <w:left w:val="none" w:sz="0" w:space="0" w:color="auto"/>
            <w:bottom w:val="none" w:sz="0" w:space="0" w:color="auto"/>
            <w:right w:val="none" w:sz="0" w:space="0" w:color="auto"/>
          </w:divBdr>
        </w:div>
        <w:div w:id="1655721633">
          <w:marLeft w:val="480"/>
          <w:marRight w:val="0"/>
          <w:marTop w:val="0"/>
          <w:marBottom w:val="0"/>
          <w:divBdr>
            <w:top w:val="none" w:sz="0" w:space="0" w:color="auto"/>
            <w:left w:val="none" w:sz="0" w:space="0" w:color="auto"/>
            <w:bottom w:val="none" w:sz="0" w:space="0" w:color="auto"/>
            <w:right w:val="none" w:sz="0" w:space="0" w:color="auto"/>
          </w:divBdr>
        </w:div>
        <w:div w:id="302122768">
          <w:marLeft w:val="480"/>
          <w:marRight w:val="0"/>
          <w:marTop w:val="0"/>
          <w:marBottom w:val="0"/>
          <w:divBdr>
            <w:top w:val="none" w:sz="0" w:space="0" w:color="auto"/>
            <w:left w:val="none" w:sz="0" w:space="0" w:color="auto"/>
            <w:bottom w:val="none" w:sz="0" w:space="0" w:color="auto"/>
            <w:right w:val="none" w:sz="0" w:space="0" w:color="auto"/>
          </w:divBdr>
        </w:div>
        <w:div w:id="141655632">
          <w:marLeft w:val="480"/>
          <w:marRight w:val="0"/>
          <w:marTop w:val="0"/>
          <w:marBottom w:val="0"/>
          <w:divBdr>
            <w:top w:val="none" w:sz="0" w:space="0" w:color="auto"/>
            <w:left w:val="none" w:sz="0" w:space="0" w:color="auto"/>
            <w:bottom w:val="none" w:sz="0" w:space="0" w:color="auto"/>
            <w:right w:val="none" w:sz="0" w:space="0" w:color="auto"/>
          </w:divBdr>
        </w:div>
        <w:div w:id="1682121866">
          <w:marLeft w:val="480"/>
          <w:marRight w:val="0"/>
          <w:marTop w:val="0"/>
          <w:marBottom w:val="0"/>
          <w:divBdr>
            <w:top w:val="none" w:sz="0" w:space="0" w:color="auto"/>
            <w:left w:val="none" w:sz="0" w:space="0" w:color="auto"/>
            <w:bottom w:val="none" w:sz="0" w:space="0" w:color="auto"/>
            <w:right w:val="none" w:sz="0" w:space="0" w:color="auto"/>
          </w:divBdr>
        </w:div>
        <w:div w:id="1453867522">
          <w:marLeft w:val="480"/>
          <w:marRight w:val="0"/>
          <w:marTop w:val="0"/>
          <w:marBottom w:val="0"/>
          <w:divBdr>
            <w:top w:val="none" w:sz="0" w:space="0" w:color="auto"/>
            <w:left w:val="none" w:sz="0" w:space="0" w:color="auto"/>
            <w:bottom w:val="none" w:sz="0" w:space="0" w:color="auto"/>
            <w:right w:val="none" w:sz="0" w:space="0" w:color="auto"/>
          </w:divBdr>
        </w:div>
        <w:div w:id="1434401460">
          <w:marLeft w:val="480"/>
          <w:marRight w:val="0"/>
          <w:marTop w:val="0"/>
          <w:marBottom w:val="0"/>
          <w:divBdr>
            <w:top w:val="none" w:sz="0" w:space="0" w:color="auto"/>
            <w:left w:val="none" w:sz="0" w:space="0" w:color="auto"/>
            <w:bottom w:val="none" w:sz="0" w:space="0" w:color="auto"/>
            <w:right w:val="none" w:sz="0" w:space="0" w:color="auto"/>
          </w:divBdr>
        </w:div>
        <w:div w:id="686371963">
          <w:marLeft w:val="480"/>
          <w:marRight w:val="0"/>
          <w:marTop w:val="0"/>
          <w:marBottom w:val="0"/>
          <w:divBdr>
            <w:top w:val="none" w:sz="0" w:space="0" w:color="auto"/>
            <w:left w:val="none" w:sz="0" w:space="0" w:color="auto"/>
            <w:bottom w:val="none" w:sz="0" w:space="0" w:color="auto"/>
            <w:right w:val="none" w:sz="0" w:space="0" w:color="auto"/>
          </w:divBdr>
        </w:div>
        <w:div w:id="1946420606">
          <w:marLeft w:val="480"/>
          <w:marRight w:val="0"/>
          <w:marTop w:val="0"/>
          <w:marBottom w:val="0"/>
          <w:divBdr>
            <w:top w:val="none" w:sz="0" w:space="0" w:color="auto"/>
            <w:left w:val="none" w:sz="0" w:space="0" w:color="auto"/>
            <w:bottom w:val="none" w:sz="0" w:space="0" w:color="auto"/>
            <w:right w:val="none" w:sz="0" w:space="0" w:color="auto"/>
          </w:divBdr>
        </w:div>
        <w:div w:id="702903644">
          <w:marLeft w:val="480"/>
          <w:marRight w:val="0"/>
          <w:marTop w:val="0"/>
          <w:marBottom w:val="0"/>
          <w:divBdr>
            <w:top w:val="none" w:sz="0" w:space="0" w:color="auto"/>
            <w:left w:val="none" w:sz="0" w:space="0" w:color="auto"/>
            <w:bottom w:val="none" w:sz="0" w:space="0" w:color="auto"/>
            <w:right w:val="none" w:sz="0" w:space="0" w:color="auto"/>
          </w:divBdr>
        </w:div>
        <w:div w:id="1826503782">
          <w:marLeft w:val="480"/>
          <w:marRight w:val="0"/>
          <w:marTop w:val="0"/>
          <w:marBottom w:val="0"/>
          <w:divBdr>
            <w:top w:val="none" w:sz="0" w:space="0" w:color="auto"/>
            <w:left w:val="none" w:sz="0" w:space="0" w:color="auto"/>
            <w:bottom w:val="none" w:sz="0" w:space="0" w:color="auto"/>
            <w:right w:val="none" w:sz="0" w:space="0" w:color="auto"/>
          </w:divBdr>
        </w:div>
        <w:div w:id="860360511">
          <w:marLeft w:val="480"/>
          <w:marRight w:val="0"/>
          <w:marTop w:val="0"/>
          <w:marBottom w:val="0"/>
          <w:divBdr>
            <w:top w:val="none" w:sz="0" w:space="0" w:color="auto"/>
            <w:left w:val="none" w:sz="0" w:space="0" w:color="auto"/>
            <w:bottom w:val="none" w:sz="0" w:space="0" w:color="auto"/>
            <w:right w:val="none" w:sz="0" w:space="0" w:color="auto"/>
          </w:divBdr>
        </w:div>
        <w:div w:id="15810824">
          <w:marLeft w:val="480"/>
          <w:marRight w:val="0"/>
          <w:marTop w:val="0"/>
          <w:marBottom w:val="0"/>
          <w:divBdr>
            <w:top w:val="none" w:sz="0" w:space="0" w:color="auto"/>
            <w:left w:val="none" w:sz="0" w:space="0" w:color="auto"/>
            <w:bottom w:val="none" w:sz="0" w:space="0" w:color="auto"/>
            <w:right w:val="none" w:sz="0" w:space="0" w:color="auto"/>
          </w:divBdr>
        </w:div>
        <w:div w:id="1664427364">
          <w:marLeft w:val="480"/>
          <w:marRight w:val="0"/>
          <w:marTop w:val="0"/>
          <w:marBottom w:val="0"/>
          <w:divBdr>
            <w:top w:val="none" w:sz="0" w:space="0" w:color="auto"/>
            <w:left w:val="none" w:sz="0" w:space="0" w:color="auto"/>
            <w:bottom w:val="none" w:sz="0" w:space="0" w:color="auto"/>
            <w:right w:val="none" w:sz="0" w:space="0" w:color="auto"/>
          </w:divBdr>
        </w:div>
        <w:div w:id="300692753">
          <w:marLeft w:val="480"/>
          <w:marRight w:val="0"/>
          <w:marTop w:val="0"/>
          <w:marBottom w:val="0"/>
          <w:divBdr>
            <w:top w:val="none" w:sz="0" w:space="0" w:color="auto"/>
            <w:left w:val="none" w:sz="0" w:space="0" w:color="auto"/>
            <w:bottom w:val="none" w:sz="0" w:space="0" w:color="auto"/>
            <w:right w:val="none" w:sz="0" w:space="0" w:color="auto"/>
          </w:divBdr>
        </w:div>
        <w:div w:id="1873299592">
          <w:marLeft w:val="480"/>
          <w:marRight w:val="0"/>
          <w:marTop w:val="0"/>
          <w:marBottom w:val="0"/>
          <w:divBdr>
            <w:top w:val="none" w:sz="0" w:space="0" w:color="auto"/>
            <w:left w:val="none" w:sz="0" w:space="0" w:color="auto"/>
            <w:bottom w:val="none" w:sz="0" w:space="0" w:color="auto"/>
            <w:right w:val="none" w:sz="0" w:space="0" w:color="auto"/>
          </w:divBdr>
        </w:div>
        <w:div w:id="836845215">
          <w:marLeft w:val="480"/>
          <w:marRight w:val="0"/>
          <w:marTop w:val="0"/>
          <w:marBottom w:val="0"/>
          <w:divBdr>
            <w:top w:val="none" w:sz="0" w:space="0" w:color="auto"/>
            <w:left w:val="none" w:sz="0" w:space="0" w:color="auto"/>
            <w:bottom w:val="none" w:sz="0" w:space="0" w:color="auto"/>
            <w:right w:val="none" w:sz="0" w:space="0" w:color="auto"/>
          </w:divBdr>
        </w:div>
        <w:div w:id="1931307983">
          <w:marLeft w:val="480"/>
          <w:marRight w:val="0"/>
          <w:marTop w:val="0"/>
          <w:marBottom w:val="0"/>
          <w:divBdr>
            <w:top w:val="none" w:sz="0" w:space="0" w:color="auto"/>
            <w:left w:val="none" w:sz="0" w:space="0" w:color="auto"/>
            <w:bottom w:val="none" w:sz="0" w:space="0" w:color="auto"/>
            <w:right w:val="none" w:sz="0" w:space="0" w:color="auto"/>
          </w:divBdr>
        </w:div>
        <w:div w:id="120152719">
          <w:marLeft w:val="480"/>
          <w:marRight w:val="0"/>
          <w:marTop w:val="0"/>
          <w:marBottom w:val="0"/>
          <w:divBdr>
            <w:top w:val="none" w:sz="0" w:space="0" w:color="auto"/>
            <w:left w:val="none" w:sz="0" w:space="0" w:color="auto"/>
            <w:bottom w:val="none" w:sz="0" w:space="0" w:color="auto"/>
            <w:right w:val="none" w:sz="0" w:space="0" w:color="auto"/>
          </w:divBdr>
        </w:div>
        <w:div w:id="529420501">
          <w:marLeft w:val="480"/>
          <w:marRight w:val="0"/>
          <w:marTop w:val="0"/>
          <w:marBottom w:val="0"/>
          <w:divBdr>
            <w:top w:val="none" w:sz="0" w:space="0" w:color="auto"/>
            <w:left w:val="none" w:sz="0" w:space="0" w:color="auto"/>
            <w:bottom w:val="none" w:sz="0" w:space="0" w:color="auto"/>
            <w:right w:val="none" w:sz="0" w:space="0" w:color="auto"/>
          </w:divBdr>
        </w:div>
        <w:div w:id="776758259">
          <w:marLeft w:val="480"/>
          <w:marRight w:val="0"/>
          <w:marTop w:val="0"/>
          <w:marBottom w:val="0"/>
          <w:divBdr>
            <w:top w:val="none" w:sz="0" w:space="0" w:color="auto"/>
            <w:left w:val="none" w:sz="0" w:space="0" w:color="auto"/>
            <w:bottom w:val="none" w:sz="0" w:space="0" w:color="auto"/>
            <w:right w:val="none" w:sz="0" w:space="0" w:color="auto"/>
          </w:divBdr>
        </w:div>
        <w:div w:id="2104447748">
          <w:marLeft w:val="480"/>
          <w:marRight w:val="0"/>
          <w:marTop w:val="0"/>
          <w:marBottom w:val="0"/>
          <w:divBdr>
            <w:top w:val="none" w:sz="0" w:space="0" w:color="auto"/>
            <w:left w:val="none" w:sz="0" w:space="0" w:color="auto"/>
            <w:bottom w:val="none" w:sz="0" w:space="0" w:color="auto"/>
            <w:right w:val="none" w:sz="0" w:space="0" w:color="auto"/>
          </w:divBdr>
        </w:div>
        <w:div w:id="1710648147">
          <w:marLeft w:val="480"/>
          <w:marRight w:val="0"/>
          <w:marTop w:val="0"/>
          <w:marBottom w:val="0"/>
          <w:divBdr>
            <w:top w:val="none" w:sz="0" w:space="0" w:color="auto"/>
            <w:left w:val="none" w:sz="0" w:space="0" w:color="auto"/>
            <w:bottom w:val="none" w:sz="0" w:space="0" w:color="auto"/>
            <w:right w:val="none" w:sz="0" w:space="0" w:color="auto"/>
          </w:divBdr>
        </w:div>
        <w:div w:id="1722706049">
          <w:marLeft w:val="480"/>
          <w:marRight w:val="0"/>
          <w:marTop w:val="0"/>
          <w:marBottom w:val="0"/>
          <w:divBdr>
            <w:top w:val="none" w:sz="0" w:space="0" w:color="auto"/>
            <w:left w:val="none" w:sz="0" w:space="0" w:color="auto"/>
            <w:bottom w:val="none" w:sz="0" w:space="0" w:color="auto"/>
            <w:right w:val="none" w:sz="0" w:space="0" w:color="auto"/>
          </w:divBdr>
        </w:div>
        <w:div w:id="919024455">
          <w:marLeft w:val="480"/>
          <w:marRight w:val="0"/>
          <w:marTop w:val="0"/>
          <w:marBottom w:val="0"/>
          <w:divBdr>
            <w:top w:val="none" w:sz="0" w:space="0" w:color="auto"/>
            <w:left w:val="none" w:sz="0" w:space="0" w:color="auto"/>
            <w:bottom w:val="none" w:sz="0" w:space="0" w:color="auto"/>
            <w:right w:val="none" w:sz="0" w:space="0" w:color="auto"/>
          </w:divBdr>
        </w:div>
        <w:div w:id="982467109">
          <w:marLeft w:val="480"/>
          <w:marRight w:val="0"/>
          <w:marTop w:val="0"/>
          <w:marBottom w:val="0"/>
          <w:divBdr>
            <w:top w:val="none" w:sz="0" w:space="0" w:color="auto"/>
            <w:left w:val="none" w:sz="0" w:space="0" w:color="auto"/>
            <w:bottom w:val="none" w:sz="0" w:space="0" w:color="auto"/>
            <w:right w:val="none" w:sz="0" w:space="0" w:color="auto"/>
          </w:divBdr>
        </w:div>
        <w:div w:id="305205818">
          <w:marLeft w:val="480"/>
          <w:marRight w:val="0"/>
          <w:marTop w:val="0"/>
          <w:marBottom w:val="0"/>
          <w:divBdr>
            <w:top w:val="none" w:sz="0" w:space="0" w:color="auto"/>
            <w:left w:val="none" w:sz="0" w:space="0" w:color="auto"/>
            <w:bottom w:val="none" w:sz="0" w:space="0" w:color="auto"/>
            <w:right w:val="none" w:sz="0" w:space="0" w:color="auto"/>
          </w:divBdr>
        </w:div>
        <w:div w:id="1216427960">
          <w:marLeft w:val="480"/>
          <w:marRight w:val="0"/>
          <w:marTop w:val="0"/>
          <w:marBottom w:val="0"/>
          <w:divBdr>
            <w:top w:val="none" w:sz="0" w:space="0" w:color="auto"/>
            <w:left w:val="none" w:sz="0" w:space="0" w:color="auto"/>
            <w:bottom w:val="none" w:sz="0" w:space="0" w:color="auto"/>
            <w:right w:val="none" w:sz="0" w:space="0" w:color="auto"/>
          </w:divBdr>
        </w:div>
        <w:div w:id="606695822">
          <w:marLeft w:val="480"/>
          <w:marRight w:val="0"/>
          <w:marTop w:val="0"/>
          <w:marBottom w:val="0"/>
          <w:divBdr>
            <w:top w:val="none" w:sz="0" w:space="0" w:color="auto"/>
            <w:left w:val="none" w:sz="0" w:space="0" w:color="auto"/>
            <w:bottom w:val="none" w:sz="0" w:space="0" w:color="auto"/>
            <w:right w:val="none" w:sz="0" w:space="0" w:color="auto"/>
          </w:divBdr>
        </w:div>
        <w:div w:id="248007907">
          <w:marLeft w:val="480"/>
          <w:marRight w:val="0"/>
          <w:marTop w:val="0"/>
          <w:marBottom w:val="0"/>
          <w:divBdr>
            <w:top w:val="none" w:sz="0" w:space="0" w:color="auto"/>
            <w:left w:val="none" w:sz="0" w:space="0" w:color="auto"/>
            <w:bottom w:val="none" w:sz="0" w:space="0" w:color="auto"/>
            <w:right w:val="none" w:sz="0" w:space="0" w:color="auto"/>
          </w:divBdr>
        </w:div>
      </w:divsChild>
    </w:div>
    <w:div w:id="1034380258">
      <w:bodyDiv w:val="1"/>
      <w:marLeft w:val="0"/>
      <w:marRight w:val="0"/>
      <w:marTop w:val="0"/>
      <w:marBottom w:val="0"/>
      <w:divBdr>
        <w:top w:val="none" w:sz="0" w:space="0" w:color="auto"/>
        <w:left w:val="none" w:sz="0" w:space="0" w:color="auto"/>
        <w:bottom w:val="none" w:sz="0" w:space="0" w:color="auto"/>
        <w:right w:val="none" w:sz="0" w:space="0" w:color="auto"/>
      </w:divBdr>
    </w:div>
    <w:div w:id="1036999974">
      <w:bodyDiv w:val="1"/>
      <w:marLeft w:val="0"/>
      <w:marRight w:val="0"/>
      <w:marTop w:val="0"/>
      <w:marBottom w:val="0"/>
      <w:divBdr>
        <w:top w:val="none" w:sz="0" w:space="0" w:color="auto"/>
        <w:left w:val="none" w:sz="0" w:space="0" w:color="auto"/>
        <w:bottom w:val="none" w:sz="0" w:space="0" w:color="auto"/>
        <w:right w:val="none" w:sz="0" w:space="0" w:color="auto"/>
      </w:divBdr>
      <w:divsChild>
        <w:div w:id="564071925">
          <w:marLeft w:val="480"/>
          <w:marRight w:val="0"/>
          <w:marTop w:val="0"/>
          <w:marBottom w:val="0"/>
          <w:divBdr>
            <w:top w:val="none" w:sz="0" w:space="0" w:color="auto"/>
            <w:left w:val="none" w:sz="0" w:space="0" w:color="auto"/>
            <w:bottom w:val="none" w:sz="0" w:space="0" w:color="auto"/>
            <w:right w:val="none" w:sz="0" w:space="0" w:color="auto"/>
          </w:divBdr>
        </w:div>
        <w:div w:id="2108500982">
          <w:marLeft w:val="480"/>
          <w:marRight w:val="0"/>
          <w:marTop w:val="0"/>
          <w:marBottom w:val="0"/>
          <w:divBdr>
            <w:top w:val="none" w:sz="0" w:space="0" w:color="auto"/>
            <w:left w:val="none" w:sz="0" w:space="0" w:color="auto"/>
            <w:bottom w:val="none" w:sz="0" w:space="0" w:color="auto"/>
            <w:right w:val="none" w:sz="0" w:space="0" w:color="auto"/>
          </w:divBdr>
        </w:div>
        <w:div w:id="2131393891">
          <w:marLeft w:val="480"/>
          <w:marRight w:val="0"/>
          <w:marTop w:val="0"/>
          <w:marBottom w:val="0"/>
          <w:divBdr>
            <w:top w:val="none" w:sz="0" w:space="0" w:color="auto"/>
            <w:left w:val="none" w:sz="0" w:space="0" w:color="auto"/>
            <w:bottom w:val="none" w:sz="0" w:space="0" w:color="auto"/>
            <w:right w:val="none" w:sz="0" w:space="0" w:color="auto"/>
          </w:divBdr>
        </w:div>
        <w:div w:id="1628312392">
          <w:marLeft w:val="480"/>
          <w:marRight w:val="0"/>
          <w:marTop w:val="0"/>
          <w:marBottom w:val="0"/>
          <w:divBdr>
            <w:top w:val="none" w:sz="0" w:space="0" w:color="auto"/>
            <w:left w:val="none" w:sz="0" w:space="0" w:color="auto"/>
            <w:bottom w:val="none" w:sz="0" w:space="0" w:color="auto"/>
            <w:right w:val="none" w:sz="0" w:space="0" w:color="auto"/>
          </w:divBdr>
        </w:div>
        <w:div w:id="1171263542">
          <w:marLeft w:val="480"/>
          <w:marRight w:val="0"/>
          <w:marTop w:val="0"/>
          <w:marBottom w:val="0"/>
          <w:divBdr>
            <w:top w:val="none" w:sz="0" w:space="0" w:color="auto"/>
            <w:left w:val="none" w:sz="0" w:space="0" w:color="auto"/>
            <w:bottom w:val="none" w:sz="0" w:space="0" w:color="auto"/>
            <w:right w:val="none" w:sz="0" w:space="0" w:color="auto"/>
          </w:divBdr>
        </w:div>
        <w:div w:id="1964266990">
          <w:marLeft w:val="480"/>
          <w:marRight w:val="0"/>
          <w:marTop w:val="0"/>
          <w:marBottom w:val="0"/>
          <w:divBdr>
            <w:top w:val="none" w:sz="0" w:space="0" w:color="auto"/>
            <w:left w:val="none" w:sz="0" w:space="0" w:color="auto"/>
            <w:bottom w:val="none" w:sz="0" w:space="0" w:color="auto"/>
            <w:right w:val="none" w:sz="0" w:space="0" w:color="auto"/>
          </w:divBdr>
        </w:div>
        <w:div w:id="1024790911">
          <w:marLeft w:val="480"/>
          <w:marRight w:val="0"/>
          <w:marTop w:val="0"/>
          <w:marBottom w:val="0"/>
          <w:divBdr>
            <w:top w:val="none" w:sz="0" w:space="0" w:color="auto"/>
            <w:left w:val="none" w:sz="0" w:space="0" w:color="auto"/>
            <w:bottom w:val="none" w:sz="0" w:space="0" w:color="auto"/>
            <w:right w:val="none" w:sz="0" w:space="0" w:color="auto"/>
          </w:divBdr>
        </w:div>
        <w:div w:id="1036806438">
          <w:marLeft w:val="480"/>
          <w:marRight w:val="0"/>
          <w:marTop w:val="0"/>
          <w:marBottom w:val="0"/>
          <w:divBdr>
            <w:top w:val="none" w:sz="0" w:space="0" w:color="auto"/>
            <w:left w:val="none" w:sz="0" w:space="0" w:color="auto"/>
            <w:bottom w:val="none" w:sz="0" w:space="0" w:color="auto"/>
            <w:right w:val="none" w:sz="0" w:space="0" w:color="auto"/>
          </w:divBdr>
        </w:div>
        <w:div w:id="1906602661">
          <w:marLeft w:val="480"/>
          <w:marRight w:val="0"/>
          <w:marTop w:val="0"/>
          <w:marBottom w:val="0"/>
          <w:divBdr>
            <w:top w:val="none" w:sz="0" w:space="0" w:color="auto"/>
            <w:left w:val="none" w:sz="0" w:space="0" w:color="auto"/>
            <w:bottom w:val="none" w:sz="0" w:space="0" w:color="auto"/>
            <w:right w:val="none" w:sz="0" w:space="0" w:color="auto"/>
          </w:divBdr>
        </w:div>
        <w:div w:id="1100180901">
          <w:marLeft w:val="480"/>
          <w:marRight w:val="0"/>
          <w:marTop w:val="0"/>
          <w:marBottom w:val="0"/>
          <w:divBdr>
            <w:top w:val="none" w:sz="0" w:space="0" w:color="auto"/>
            <w:left w:val="none" w:sz="0" w:space="0" w:color="auto"/>
            <w:bottom w:val="none" w:sz="0" w:space="0" w:color="auto"/>
            <w:right w:val="none" w:sz="0" w:space="0" w:color="auto"/>
          </w:divBdr>
        </w:div>
        <w:div w:id="1943147057">
          <w:marLeft w:val="480"/>
          <w:marRight w:val="0"/>
          <w:marTop w:val="0"/>
          <w:marBottom w:val="0"/>
          <w:divBdr>
            <w:top w:val="none" w:sz="0" w:space="0" w:color="auto"/>
            <w:left w:val="none" w:sz="0" w:space="0" w:color="auto"/>
            <w:bottom w:val="none" w:sz="0" w:space="0" w:color="auto"/>
            <w:right w:val="none" w:sz="0" w:space="0" w:color="auto"/>
          </w:divBdr>
        </w:div>
        <w:div w:id="1798990196">
          <w:marLeft w:val="480"/>
          <w:marRight w:val="0"/>
          <w:marTop w:val="0"/>
          <w:marBottom w:val="0"/>
          <w:divBdr>
            <w:top w:val="none" w:sz="0" w:space="0" w:color="auto"/>
            <w:left w:val="none" w:sz="0" w:space="0" w:color="auto"/>
            <w:bottom w:val="none" w:sz="0" w:space="0" w:color="auto"/>
            <w:right w:val="none" w:sz="0" w:space="0" w:color="auto"/>
          </w:divBdr>
        </w:div>
        <w:div w:id="894969268">
          <w:marLeft w:val="480"/>
          <w:marRight w:val="0"/>
          <w:marTop w:val="0"/>
          <w:marBottom w:val="0"/>
          <w:divBdr>
            <w:top w:val="none" w:sz="0" w:space="0" w:color="auto"/>
            <w:left w:val="none" w:sz="0" w:space="0" w:color="auto"/>
            <w:bottom w:val="none" w:sz="0" w:space="0" w:color="auto"/>
            <w:right w:val="none" w:sz="0" w:space="0" w:color="auto"/>
          </w:divBdr>
        </w:div>
        <w:div w:id="1854105199">
          <w:marLeft w:val="480"/>
          <w:marRight w:val="0"/>
          <w:marTop w:val="0"/>
          <w:marBottom w:val="0"/>
          <w:divBdr>
            <w:top w:val="none" w:sz="0" w:space="0" w:color="auto"/>
            <w:left w:val="none" w:sz="0" w:space="0" w:color="auto"/>
            <w:bottom w:val="none" w:sz="0" w:space="0" w:color="auto"/>
            <w:right w:val="none" w:sz="0" w:space="0" w:color="auto"/>
          </w:divBdr>
        </w:div>
        <w:div w:id="1345090791">
          <w:marLeft w:val="480"/>
          <w:marRight w:val="0"/>
          <w:marTop w:val="0"/>
          <w:marBottom w:val="0"/>
          <w:divBdr>
            <w:top w:val="none" w:sz="0" w:space="0" w:color="auto"/>
            <w:left w:val="none" w:sz="0" w:space="0" w:color="auto"/>
            <w:bottom w:val="none" w:sz="0" w:space="0" w:color="auto"/>
            <w:right w:val="none" w:sz="0" w:space="0" w:color="auto"/>
          </w:divBdr>
        </w:div>
        <w:div w:id="2104764460">
          <w:marLeft w:val="480"/>
          <w:marRight w:val="0"/>
          <w:marTop w:val="0"/>
          <w:marBottom w:val="0"/>
          <w:divBdr>
            <w:top w:val="none" w:sz="0" w:space="0" w:color="auto"/>
            <w:left w:val="none" w:sz="0" w:space="0" w:color="auto"/>
            <w:bottom w:val="none" w:sz="0" w:space="0" w:color="auto"/>
            <w:right w:val="none" w:sz="0" w:space="0" w:color="auto"/>
          </w:divBdr>
        </w:div>
        <w:div w:id="1001738734">
          <w:marLeft w:val="480"/>
          <w:marRight w:val="0"/>
          <w:marTop w:val="0"/>
          <w:marBottom w:val="0"/>
          <w:divBdr>
            <w:top w:val="none" w:sz="0" w:space="0" w:color="auto"/>
            <w:left w:val="none" w:sz="0" w:space="0" w:color="auto"/>
            <w:bottom w:val="none" w:sz="0" w:space="0" w:color="auto"/>
            <w:right w:val="none" w:sz="0" w:space="0" w:color="auto"/>
          </w:divBdr>
        </w:div>
        <w:div w:id="645595682">
          <w:marLeft w:val="480"/>
          <w:marRight w:val="0"/>
          <w:marTop w:val="0"/>
          <w:marBottom w:val="0"/>
          <w:divBdr>
            <w:top w:val="none" w:sz="0" w:space="0" w:color="auto"/>
            <w:left w:val="none" w:sz="0" w:space="0" w:color="auto"/>
            <w:bottom w:val="none" w:sz="0" w:space="0" w:color="auto"/>
            <w:right w:val="none" w:sz="0" w:space="0" w:color="auto"/>
          </w:divBdr>
        </w:div>
        <w:div w:id="1366250082">
          <w:marLeft w:val="480"/>
          <w:marRight w:val="0"/>
          <w:marTop w:val="0"/>
          <w:marBottom w:val="0"/>
          <w:divBdr>
            <w:top w:val="none" w:sz="0" w:space="0" w:color="auto"/>
            <w:left w:val="none" w:sz="0" w:space="0" w:color="auto"/>
            <w:bottom w:val="none" w:sz="0" w:space="0" w:color="auto"/>
            <w:right w:val="none" w:sz="0" w:space="0" w:color="auto"/>
          </w:divBdr>
        </w:div>
        <w:div w:id="468324952">
          <w:marLeft w:val="480"/>
          <w:marRight w:val="0"/>
          <w:marTop w:val="0"/>
          <w:marBottom w:val="0"/>
          <w:divBdr>
            <w:top w:val="none" w:sz="0" w:space="0" w:color="auto"/>
            <w:left w:val="none" w:sz="0" w:space="0" w:color="auto"/>
            <w:bottom w:val="none" w:sz="0" w:space="0" w:color="auto"/>
            <w:right w:val="none" w:sz="0" w:space="0" w:color="auto"/>
          </w:divBdr>
        </w:div>
        <w:div w:id="1146363240">
          <w:marLeft w:val="480"/>
          <w:marRight w:val="0"/>
          <w:marTop w:val="0"/>
          <w:marBottom w:val="0"/>
          <w:divBdr>
            <w:top w:val="none" w:sz="0" w:space="0" w:color="auto"/>
            <w:left w:val="none" w:sz="0" w:space="0" w:color="auto"/>
            <w:bottom w:val="none" w:sz="0" w:space="0" w:color="auto"/>
            <w:right w:val="none" w:sz="0" w:space="0" w:color="auto"/>
          </w:divBdr>
        </w:div>
        <w:div w:id="747307740">
          <w:marLeft w:val="480"/>
          <w:marRight w:val="0"/>
          <w:marTop w:val="0"/>
          <w:marBottom w:val="0"/>
          <w:divBdr>
            <w:top w:val="none" w:sz="0" w:space="0" w:color="auto"/>
            <w:left w:val="none" w:sz="0" w:space="0" w:color="auto"/>
            <w:bottom w:val="none" w:sz="0" w:space="0" w:color="auto"/>
            <w:right w:val="none" w:sz="0" w:space="0" w:color="auto"/>
          </w:divBdr>
        </w:div>
        <w:div w:id="985742673">
          <w:marLeft w:val="480"/>
          <w:marRight w:val="0"/>
          <w:marTop w:val="0"/>
          <w:marBottom w:val="0"/>
          <w:divBdr>
            <w:top w:val="none" w:sz="0" w:space="0" w:color="auto"/>
            <w:left w:val="none" w:sz="0" w:space="0" w:color="auto"/>
            <w:bottom w:val="none" w:sz="0" w:space="0" w:color="auto"/>
            <w:right w:val="none" w:sz="0" w:space="0" w:color="auto"/>
          </w:divBdr>
        </w:div>
        <w:div w:id="1673944065">
          <w:marLeft w:val="480"/>
          <w:marRight w:val="0"/>
          <w:marTop w:val="0"/>
          <w:marBottom w:val="0"/>
          <w:divBdr>
            <w:top w:val="none" w:sz="0" w:space="0" w:color="auto"/>
            <w:left w:val="none" w:sz="0" w:space="0" w:color="auto"/>
            <w:bottom w:val="none" w:sz="0" w:space="0" w:color="auto"/>
            <w:right w:val="none" w:sz="0" w:space="0" w:color="auto"/>
          </w:divBdr>
        </w:div>
        <w:div w:id="604656019">
          <w:marLeft w:val="480"/>
          <w:marRight w:val="0"/>
          <w:marTop w:val="0"/>
          <w:marBottom w:val="0"/>
          <w:divBdr>
            <w:top w:val="none" w:sz="0" w:space="0" w:color="auto"/>
            <w:left w:val="none" w:sz="0" w:space="0" w:color="auto"/>
            <w:bottom w:val="none" w:sz="0" w:space="0" w:color="auto"/>
            <w:right w:val="none" w:sz="0" w:space="0" w:color="auto"/>
          </w:divBdr>
        </w:div>
        <w:div w:id="537163551">
          <w:marLeft w:val="480"/>
          <w:marRight w:val="0"/>
          <w:marTop w:val="0"/>
          <w:marBottom w:val="0"/>
          <w:divBdr>
            <w:top w:val="none" w:sz="0" w:space="0" w:color="auto"/>
            <w:left w:val="none" w:sz="0" w:space="0" w:color="auto"/>
            <w:bottom w:val="none" w:sz="0" w:space="0" w:color="auto"/>
            <w:right w:val="none" w:sz="0" w:space="0" w:color="auto"/>
          </w:divBdr>
        </w:div>
        <w:div w:id="297994457">
          <w:marLeft w:val="480"/>
          <w:marRight w:val="0"/>
          <w:marTop w:val="0"/>
          <w:marBottom w:val="0"/>
          <w:divBdr>
            <w:top w:val="none" w:sz="0" w:space="0" w:color="auto"/>
            <w:left w:val="none" w:sz="0" w:space="0" w:color="auto"/>
            <w:bottom w:val="none" w:sz="0" w:space="0" w:color="auto"/>
            <w:right w:val="none" w:sz="0" w:space="0" w:color="auto"/>
          </w:divBdr>
        </w:div>
        <w:div w:id="1932203159">
          <w:marLeft w:val="480"/>
          <w:marRight w:val="0"/>
          <w:marTop w:val="0"/>
          <w:marBottom w:val="0"/>
          <w:divBdr>
            <w:top w:val="none" w:sz="0" w:space="0" w:color="auto"/>
            <w:left w:val="none" w:sz="0" w:space="0" w:color="auto"/>
            <w:bottom w:val="none" w:sz="0" w:space="0" w:color="auto"/>
            <w:right w:val="none" w:sz="0" w:space="0" w:color="auto"/>
          </w:divBdr>
        </w:div>
        <w:div w:id="1676301611">
          <w:marLeft w:val="480"/>
          <w:marRight w:val="0"/>
          <w:marTop w:val="0"/>
          <w:marBottom w:val="0"/>
          <w:divBdr>
            <w:top w:val="none" w:sz="0" w:space="0" w:color="auto"/>
            <w:left w:val="none" w:sz="0" w:space="0" w:color="auto"/>
            <w:bottom w:val="none" w:sz="0" w:space="0" w:color="auto"/>
            <w:right w:val="none" w:sz="0" w:space="0" w:color="auto"/>
          </w:divBdr>
        </w:div>
        <w:div w:id="1898393774">
          <w:marLeft w:val="480"/>
          <w:marRight w:val="0"/>
          <w:marTop w:val="0"/>
          <w:marBottom w:val="0"/>
          <w:divBdr>
            <w:top w:val="none" w:sz="0" w:space="0" w:color="auto"/>
            <w:left w:val="none" w:sz="0" w:space="0" w:color="auto"/>
            <w:bottom w:val="none" w:sz="0" w:space="0" w:color="auto"/>
            <w:right w:val="none" w:sz="0" w:space="0" w:color="auto"/>
          </w:divBdr>
        </w:div>
        <w:div w:id="231502067">
          <w:marLeft w:val="480"/>
          <w:marRight w:val="0"/>
          <w:marTop w:val="0"/>
          <w:marBottom w:val="0"/>
          <w:divBdr>
            <w:top w:val="none" w:sz="0" w:space="0" w:color="auto"/>
            <w:left w:val="none" w:sz="0" w:space="0" w:color="auto"/>
            <w:bottom w:val="none" w:sz="0" w:space="0" w:color="auto"/>
            <w:right w:val="none" w:sz="0" w:space="0" w:color="auto"/>
          </w:divBdr>
        </w:div>
        <w:div w:id="1343629888">
          <w:marLeft w:val="480"/>
          <w:marRight w:val="0"/>
          <w:marTop w:val="0"/>
          <w:marBottom w:val="0"/>
          <w:divBdr>
            <w:top w:val="none" w:sz="0" w:space="0" w:color="auto"/>
            <w:left w:val="none" w:sz="0" w:space="0" w:color="auto"/>
            <w:bottom w:val="none" w:sz="0" w:space="0" w:color="auto"/>
            <w:right w:val="none" w:sz="0" w:space="0" w:color="auto"/>
          </w:divBdr>
        </w:div>
        <w:div w:id="1623878973">
          <w:marLeft w:val="480"/>
          <w:marRight w:val="0"/>
          <w:marTop w:val="0"/>
          <w:marBottom w:val="0"/>
          <w:divBdr>
            <w:top w:val="none" w:sz="0" w:space="0" w:color="auto"/>
            <w:left w:val="none" w:sz="0" w:space="0" w:color="auto"/>
            <w:bottom w:val="none" w:sz="0" w:space="0" w:color="auto"/>
            <w:right w:val="none" w:sz="0" w:space="0" w:color="auto"/>
          </w:divBdr>
        </w:div>
        <w:div w:id="1684938904">
          <w:marLeft w:val="480"/>
          <w:marRight w:val="0"/>
          <w:marTop w:val="0"/>
          <w:marBottom w:val="0"/>
          <w:divBdr>
            <w:top w:val="none" w:sz="0" w:space="0" w:color="auto"/>
            <w:left w:val="none" w:sz="0" w:space="0" w:color="auto"/>
            <w:bottom w:val="none" w:sz="0" w:space="0" w:color="auto"/>
            <w:right w:val="none" w:sz="0" w:space="0" w:color="auto"/>
          </w:divBdr>
        </w:div>
        <w:div w:id="1808663767">
          <w:marLeft w:val="480"/>
          <w:marRight w:val="0"/>
          <w:marTop w:val="0"/>
          <w:marBottom w:val="0"/>
          <w:divBdr>
            <w:top w:val="none" w:sz="0" w:space="0" w:color="auto"/>
            <w:left w:val="none" w:sz="0" w:space="0" w:color="auto"/>
            <w:bottom w:val="none" w:sz="0" w:space="0" w:color="auto"/>
            <w:right w:val="none" w:sz="0" w:space="0" w:color="auto"/>
          </w:divBdr>
        </w:div>
        <w:div w:id="845939585">
          <w:marLeft w:val="480"/>
          <w:marRight w:val="0"/>
          <w:marTop w:val="0"/>
          <w:marBottom w:val="0"/>
          <w:divBdr>
            <w:top w:val="none" w:sz="0" w:space="0" w:color="auto"/>
            <w:left w:val="none" w:sz="0" w:space="0" w:color="auto"/>
            <w:bottom w:val="none" w:sz="0" w:space="0" w:color="auto"/>
            <w:right w:val="none" w:sz="0" w:space="0" w:color="auto"/>
          </w:divBdr>
        </w:div>
        <w:div w:id="2109810360">
          <w:marLeft w:val="480"/>
          <w:marRight w:val="0"/>
          <w:marTop w:val="0"/>
          <w:marBottom w:val="0"/>
          <w:divBdr>
            <w:top w:val="none" w:sz="0" w:space="0" w:color="auto"/>
            <w:left w:val="none" w:sz="0" w:space="0" w:color="auto"/>
            <w:bottom w:val="none" w:sz="0" w:space="0" w:color="auto"/>
            <w:right w:val="none" w:sz="0" w:space="0" w:color="auto"/>
          </w:divBdr>
        </w:div>
        <w:div w:id="1832333634">
          <w:marLeft w:val="480"/>
          <w:marRight w:val="0"/>
          <w:marTop w:val="0"/>
          <w:marBottom w:val="0"/>
          <w:divBdr>
            <w:top w:val="none" w:sz="0" w:space="0" w:color="auto"/>
            <w:left w:val="none" w:sz="0" w:space="0" w:color="auto"/>
            <w:bottom w:val="none" w:sz="0" w:space="0" w:color="auto"/>
            <w:right w:val="none" w:sz="0" w:space="0" w:color="auto"/>
          </w:divBdr>
        </w:div>
        <w:div w:id="991518168">
          <w:marLeft w:val="480"/>
          <w:marRight w:val="0"/>
          <w:marTop w:val="0"/>
          <w:marBottom w:val="0"/>
          <w:divBdr>
            <w:top w:val="none" w:sz="0" w:space="0" w:color="auto"/>
            <w:left w:val="none" w:sz="0" w:space="0" w:color="auto"/>
            <w:bottom w:val="none" w:sz="0" w:space="0" w:color="auto"/>
            <w:right w:val="none" w:sz="0" w:space="0" w:color="auto"/>
          </w:divBdr>
        </w:div>
        <w:div w:id="1209144008">
          <w:marLeft w:val="480"/>
          <w:marRight w:val="0"/>
          <w:marTop w:val="0"/>
          <w:marBottom w:val="0"/>
          <w:divBdr>
            <w:top w:val="none" w:sz="0" w:space="0" w:color="auto"/>
            <w:left w:val="none" w:sz="0" w:space="0" w:color="auto"/>
            <w:bottom w:val="none" w:sz="0" w:space="0" w:color="auto"/>
            <w:right w:val="none" w:sz="0" w:space="0" w:color="auto"/>
          </w:divBdr>
        </w:div>
        <w:div w:id="118842454">
          <w:marLeft w:val="480"/>
          <w:marRight w:val="0"/>
          <w:marTop w:val="0"/>
          <w:marBottom w:val="0"/>
          <w:divBdr>
            <w:top w:val="none" w:sz="0" w:space="0" w:color="auto"/>
            <w:left w:val="none" w:sz="0" w:space="0" w:color="auto"/>
            <w:bottom w:val="none" w:sz="0" w:space="0" w:color="auto"/>
            <w:right w:val="none" w:sz="0" w:space="0" w:color="auto"/>
          </w:divBdr>
        </w:div>
        <w:div w:id="1360279953">
          <w:marLeft w:val="480"/>
          <w:marRight w:val="0"/>
          <w:marTop w:val="0"/>
          <w:marBottom w:val="0"/>
          <w:divBdr>
            <w:top w:val="none" w:sz="0" w:space="0" w:color="auto"/>
            <w:left w:val="none" w:sz="0" w:space="0" w:color="auto"/>
            <w:bottom w:val="none" w:sz="0" w:space="0" w:color="auto"/>
            <w:right w:val="none" w:sz="0" w:space="0" w:color="auto"/>
          </w:divBdr>
        </w:div>
        <w:div w:id="428740430">
          <w:marLeft w:val="480"/>
          <w:marRight w:val="0"/>
          <w:marTop w:val="0"/>
          <w:marBottom w:val="0"/>
          <w:divBdr>
            <w:top w:val="none" w:sz="0" w:space="0" w:color="auto"/>
            <w:left w:val="none" w:sz="0" w:space="0" w:color="auto"/>
            <w:bottom w:val="none" w:sz="0" w:space="0" w:color="auto"/>
            <w:right w:val="none" w:sz="0" w:space="0" w:color="auto"/>
          </w:divBdr>
        </w:div>
        <w:div w:id="834150742">
          <w:marLeft w:val="480"/>
          <w:marRight w:val="0"/>
          <w:marTop w:val="0"/>
          <w:marBottom w:val="0"/>
          <w:divBdr>
            <w:top w:val="none" w:sz="0" w:space="0" w:color="auto"/>
            <w:left w:val="none" w:sz="0" w:space="0" w:color="auto"/>
            <w:bottom w:val="none" w:sz="0" w:space="0" w:color="auto"/>
            <w:right w:val="none" w:sz="0" w:space="0" w:color="auto"/>
          </w:divBdr>
        </w:div>
        <w:div w:id="2091731410">
          <w:marLeft w:val="480"/>
          <w:marRight w:val="0"/>
          <w:marTop w:val="0"/>
          <w:marBottom w:val="0"/>
          <w:divBdr>
            <w:top w:val="none" w:sz="0" w:space="0" w:color="auto"/>
            <w:left w:val="none" w:sz="0" w:space="0" w:color="auto"/>
            <w:bottom w:val="none" w:sz="0" w:space="0" w:color="auto"/>
            <w:right w:val="none" w:sz="0" w:space="0" w:color="auto"/>
          </w:divBdr>
        </w:div>
        <w:div w:id="205337574">
          <w:marLeft w:val="480"/>
          <w:marRight w:val="0"/>
          <w:marTop w:val="0"/>
          <w:marBottom w:val="0"/>
          <w:divBdr>
            <w:top w:val="none" w:sz="0" w:space="0" w:color="auto"/>
            <w:left w:val="none" w:sz="0" w:space="0" w:color="auto"/>
            <w:bottom w:val="none" w:sz="0" w:space="0" w:color="auto"/>
            <w:right w:val="none" w:sz="0" w:space="0" w:color="auto"/>
          </w:divBdr>
        </w:div>
        <w:div w:id="195121317">
          <w:marLeft w:val="480"/>
          <w:marRight w:val="0"/>
          <w:marTop w:val="0"/>
          <w:marBottom w:val="0"/>
          <w:divBdr>
            <w:top w:val="none" w:sz="0" w:space="0" w:color="auto"/>
            <w:left w:val="none" w:sz="0" w:space="0" w:color="auto"/>
            <w:bottom w:val="none" w:sz="0" w:space="0" w:color="auto"/>
            <w:right w:val="none" w:sz="0" w:space="0" w:color="auto"/>
          </w:divBdr>
        </w:div>
        <w:div w:id="1681160172">
          <w:marLeft w:val="480"/>
          <w:marRight w:val="0"/>
          <w:marTop w:val="0"/>
          <w:marBottom w:val="0"/>
          <w:divBdr>
            <w:top w:val="none" w:sz="0" w:space="0" w:color="auto"/>
            <w:left w:val="none" w:sz="0" w:space="0" w:color="auto"/>
            <w:bottom w:val="none" w:sz="0" w:space="0" w:color="auto"/>
            <w:right w:val="none" w:sz="0" w:space="0" w:color="auto"/>
          </w:divBdr>
        </w:div>
        <w:div w:id="852954365">
          <w:marLeft w:val="480"/>
          <w:marRight w:val="0"/>
          <w:marTop w:val="0"/>
          <w:marBottom w:val="0"/>
          <w:divBdr>
            <w:top w:val="none" w:sz="0" w:space="0" w:color="auto"/>
            <w:left w:val="none" w:sz="0" w:space="0" w:color="auto"/>
            <w:bottom w:val="none" w:sz="0" w:space="0" w:color="auto"/>
            <w:right w:val="none" w:sz="0" w:space="0" w:color="auto"/>
          </w:divBdr>
        </w:div>
        <w:div w:id="1524858538">
          <w:marLeft w:val="480"/>
          <w:marRight w:val="0"/>
          <w:marTop w:val="0"/>
          <w:marBottom w:val="0"/>
          <w:divBdr>
            <w:top w:val="none" w:sz="0" w:space="0" w:color="auto"/>
            <w:left w:val="none" w:sz="0" w:space="0" w:color="auto"/>
            <w:bottom w:val="none" w:sz="0" w:space="0" w:color="auto"/>
            <w:right w:val="none" w:sz="0" w:space="0" w:color="auto"/>
          </w:divBdr>
        </w:div>
        <w:div w:id="2089304985">
          <w:marLeft w:val="480"/>
          <w:marRight w:val="0"/>
          <w:marTop w:val="0"/>
          <w:marBottom w:val="0"/>
          <w:divBdr>
            <w:top w:val="none" w:sz="0" w:space="0" w:color="auto"/>
            <w:left w:val="none" w:sz="0" w:space="0" w:color="auto"/>
            <w:bottom w:val="none" w:sz="0" w:space="0" w:color="auto"/>
            <w:right w:val="none" w:sz="0" w:space="0" w:color="auto"/>
          </w:divBdr>
        </w:div>
        <w:div w:id="1321345623">
          <w:marLeft w:val="480"/>
          <w:marRight w:val="0"/>
          <w:marTop w:val="0"/>
          <w:marBottom w:val="0"/>
          <w:divBdr>
            <w:top w:val="none" w:sz="0" w:space="0" w:color="auto"/>
            <w:left w:val="none" w:sz="0" w:space="0" w:color="auto"/>
            <w:bottom w:val="none" w:sz="0" w:space="0" w:color="auto"/>
            <w:right w:val="none" w:sz="0" w:space="0" w:color="auto"/>
          </w:divBdr>
        </w:div>
        <w:div w:id="2141872066">
          <w:marLeft w:val="480"/>
          <w:marRight w:val="0"/>
          <w:marTop w:val="0"/>
          <w:marBottom w:val="0"/>
          <w:divBdr>
            <w:top w:val="none" w:sz="0" w:space="0" w:color="auto"/>
            <w:left w:val="none" w:sz="0" w:space="0" w:color="auto"/>
            <w:bottom w:val="none" w:sz="0" w:space="0" w:color="auto"/>
            <w:right w:val="none" w:sz="0" w:space="0" w:color="auto"/>
          </w:divBdr>
        </w:div>
        <w:div w:id="658852157">
          <w:marLeft w:val="480"/>
          <w:marRight w:val="0"/>
          <w:marTop w:val="0"/>
          <w:marBottom w:val="0"/>
          <w:divBdr>
            <w:top w:val="none" w:sz="0" w:space="0" w:color="auto"/>
            <w:left w:val="none" w:sz="0" w:space="0" w:color="auto"/>
            <w:bottom w:val="none" w:sz="0" w:space="0" w:color="auto"/>
            <w:right w:val="none" w:sz="0" w:space="0" w:color="auto"/>
          </w:divBdr>
        </w:div>
        <w:div w:id="1296713282">
          <w:marLeft w:val="480"/>
          <w:marRight w:val="0"/>
          <w:marTop w:val="0"/>
          <w:marBottom w:val="0"/>
          <w:divBdr>
            <w:top w:val="none" w:sz="0" w:space="0" w:color="auto"/>
            <w:left w:val="none" w:sz="0" w:space="0" w:color="auto"/>
            <w:bottom w:val="none" w:sz="0" w:space="0" w:color="auto"/>
            <w:right w:val="none" w:sz="0" w:space="0" w:color="auto"/>
          </w:divBdr>
        </w:div>
        <w:div w:id="1777872573">
          <w:marLeft w:val="480"/>
          <w:marRight w:val="0"/>
          <w:marTop w:val="0"/>
          <w:marBottom w:val="0"/>
          <w:divBdr>
            <w:top w:val="none" w:sz="0" w:space="0" w:color="auto"/>
            <w:left w:val="none" w:sz="0" w:space="0" w:color="auto"/>
            <w:bottom w:val="none" w:sz="0" w:space="0" w:color="auto"/>
            <w:right w:val="none" w:sz="0" w:space="0" w:color="auto"/>
          </w:divBdr>
        </w:div>
        <w:div w:id="265230648">
          <w:marLeft w:val="480"/>
          <w:marRight w:val="0"/>
          <w:marTop w:val="0"/>
          <w:marBottom w:val="0"/>
          <w:divBdr>
            <w:top w:val="none" w:sz="0" w:space="0" w:color="auto"/>
            <w:left w:val="none" w:sz="0" w:space="0" w:color="auto"/>
            <w:bottom w:val="none" w:sz="0" w:space="0" w:color="auto"/>
            <w:right w:val="none" w:sz="0" w:space="0" w:color="auto"/>
          </w:divBdr>
        </w:div>
        <w:div w:id="46422293">
          <w:marLeft w:val="480"/>
          <w:marRight w:val="0"/>
          <w:marTop w:val="0"/>
          <w:marBottom w:val="0"/>
          <w:divBdr>
            <w:top w:val="none" w:sz="0" w:space="0" w:color="auto"/>
            <w:left w:val="none" w:sz="0" w:space="0" w:color="auto"/>
            <w:bottom w:val="none" w:sz="0" w:space="0" w:color="auto"/>
            <w:right w:val="none" w:sz="0" w:space="0" w:color="auto"/>
          </w:divBdr>
        </w:div>
        <w:div w:id="603614158">
          <w:marLeft w:val="480"/>
          <w:marRight w:val="0"/>
          <w:marTop w:val="0"/>
          <w:marBottom w:val="0"/>
          <w:divBdr>
            <w:top w:val="none" w:sz="0" w:space="0" w:color="auto"/>
            <w:left w:val="none" w:sz="0" w:space="0" w:color="auto"/>
            <w:bottom w:val="none" w:sz="0" w:space="0" w:color="auto"/>
            <w:right w:val="none" w:sz="0" w:space="0" w:color="auto"/>
          </w:divBdr>
        </w:div>
        <w:div w:id="1966235096">
          <w:marLeft w:val="480"/>
          <w:marRight w:val="0"/>
          <w:marTop w:val="0"/>
          <w:marBottom w:val="0"/>
          <w:divBdr>
            <w:top w:val="none" w:sz="0" w:space="0" w:color="auto"/>
            <w:left w:val="none" w:sz="0" w:space="0" w:color="auto"/>
            <w:bottom w:val="none" w:sz="0" w:space="0" w:color="auto"/>
            <w:right w:val="none" w:sz="0" w:space="0" w:color="auto"/>
          </w:divBdr>
        </w:div>
        <w:div w:id="1056588458">
          <w:marLeft w:val="480"/>
          <w:marRight w:val="0"/>
          <w:marTop w:val="0"/>
          <w:marBottom w:val="0"/>
          <w:divBdr>
            <w:top w:val="none" w:sz="0" w:space="0" w:color="auto"/>
            <w:left w:val="none" w:sz="0" w:space="0" w:color="auto"/>
            <w:bottom w:val="none" w:sz="0" w:space="0" w:color="auto"/>
            <w:right w:val="none" w:sz="0" w:space="0" w:color="auto"/>
          </w:divBdr>
        </w:div>
        <w:div w:id="354813877">
          <w:marLeft w:val="480"/>
          <w:marRight w:val="0"/>
          <w:marTop w:val="0"/>
          <w:marBottom w:val="0"/>
          <w:divBdr>
            <w:top w:val="none" w:sz="0" w:space="0" w:color="auto"/>
            <w:left w:val="none" w:sz="0" w:space="0" w:color="auto"/>
            <w:bottom w:val="none" w:sz="0" w:space="0" w:color="auto"/>
            <w:right w:val="none" w:sz="0" w:space="0" w:color="auto"/>
          </w:divBdr>
        </w:div>
        <w:div w:id="1112751878">
          <w:marLeft w:val="480"/>
          <w:marRight w:val="0"/>
          <w:marTop w:val="0"/>
          <w:marBottom w:val="0"/>
          <w:divBdr>
            <w:top w:val="none" w:sz="0" w:space="0" w:color="auto"/>
            <w:left w:val="none" w:sz="0" w:space="0" w:color="auto"/>
            <w:bottom w:val="none" w:sz="0" w:space="0" w:color="auto"/>
            <w:right w:val="none" w:sz="0" w:space="0" w:color="auto"/>
          </w:divBdr>
        </w:div>
        <w:div w:id="1921786588">
          <w:marLeft w:val="480"/>
          <w:marRight w:val="0"/>
          <w:marTop w:val="0"/>
          <w:marBottom w:val="0"/>
          <w:divBdr>
            <w:top w:val="none" w:sz="0" w:space="0" w:color="auto"/>
            <w:left w:val="none" w:sz="0" w:space="0" w:color="auto"/>
            <w:bottom w:val="none" w:sz="0" w:space="0" w:color="auto"/>
            <w:right w:val="none" w:sz="0" w:space="0" w:color="auto"/>
          </w:divBdr>
        </w:div>
        <w:div w:id="1517840608">
          <w:marLeft w:val="480"/>
          <w:marRight w:val="0"/>
          <w:marTop w:val="0"/>
          <w:marBottom w:val="0"/>
          <w:divBdr>
            <w:top w:val="none" w:sz="0" w:space="0" w:color="auto"/>
            <w:left w:val="none" w:sz="0" w:space="0" w:color="auto"/>
            <w:bottom w:val="none" w:sz="0" w:space="0" w:color="auto"/>
            <w:right w:val="none" w:sz="0" w:space="0" w:color="auto"/>
          </w:divBdr>
        </w:div>
        <w:div w:id="2083602458">
          <w:marLeft w:val="480"/>
          <w:marRight w:val="0"/>
          <w:marTop w:val="0"/>
          <w:marBottom w:val="0"/>
          <w:divBdr>
            <w:top w:val="none" w:sz="0" w:space="0" w:color="auto"/>
            <w:left w:val="none" w:sz="0" w:space="0" w:color="auto"/>
            <w:bottom w:val="none" w:sz="0" w:space="0" w:color="auto"/>
            <w:right w:val="none" w:sz="0" w:space="0" w:color="auto"/>
          </w:divBdr>
        </w:div>
        <w:div w:id="1177648109">
          <w:marLeft w:val="480"/>
          <w:marRight w:val="0"/>
          <w:marTop w:val="0"/>
          <w:marBottom w:val="0"/>
          <w:divBdr>
            <w:top w:val="none" w:sz="0" w:space="0" w:color="auto"/>
            <w:left w:val="none" w:sz="0" w:space="0" w:color="auto"/>
            <w:bottom w:val="none" w:sz="0" w:space="0" w:color="auto"/>
            <w:right w:val="none" w:sz="0" w:space="0" w:color="auto"/>
          </w:divBdr>
        </w:div>
        <w:div w:id="1564367881">
          <w:marLeft w:val="480"/>
          <w:marRight w:val="0"/>
          <w:marTop w:val="0"/>
          <w:marBottom w:val="0"/>
          <w:divBdr>
            <w:top w:val="none" w:sz="0" w:space="0" w:color="auto"/>
            <w:left w:val="none" w:sz="0" w:space="0" w:color="auto"/>
            <w:bottom w:val="none" w:sz="0" w:space="0" w:color="auto"/>
            <w:right w:val="none" w:sz="0" w:space="0" w:color="auto"/>
          </w:divBdr>
        </w:div>
        <w:div w:id="1983997523">
          <w:marLeft w:val="480"/>
          <w:marRight w:val="0"/>
          <w:marTop w:val="0"/>
          <w:marBottom w:val="0"/>
          <w:divBdr>
            <w:top w:val="none" w:sz="0" w:space="0" w:color="auto"/>
            <w:left w:val="none" w:sz="0" w:space="0" w:color="auto"/>
            <w:bottom w:val="none" w:sz="0" w:space="0" w:color="auto"/>
            <w:right w:val="none" w:sz="0" w:space="0" w:color="auto"/>
          </w:divBdr>
        </w:div>
        <w:div w:id="667289745">
          <w:marLeft w:val="480"/>
          <w:marRight w:val="0"/>
          <w:marTop w:val="0"/>
          <w:marBottom w:val="0"/>
          <w:divBdr>
            <w:top w:val="none" w:sz="0" w:space="0" w:color="auto"/>
            <w:left w:val="none" w:sz="0" w:space="0" w:color="auto"/>
            <w:bottom w:val="none" w:sz="0" w:space="0" w:color="auto"/>
            <w:right w:val="none" w:sz="0" w:space="0" w:color="auto"/>
          </w:divBdr>
        </w:div>
        <w:div w:id="800153860">
          <w:marLeft w:val="480"/>
          <w:marRight w:val="0"/>
          <w:marTop w:val="0"/>
          <w:marBottom w:val="0"/>
          <w:divBdr>
            <w:top w:val="none" w:sz="0" w:space="0" w:color="auto"/>
            <w:left w:val="none" w:sz="0" w:space="0" w:color="auto"/>
            <w:bottom w:val="none" w:sz="0" w:space="0" w:color="auto"/>
            <w:right w:val="none" w:sz="0" w:space="0" w:color="auto"/>
          </w:divBdr>
        </w:div>
        <w:div w:id="1810630181">
          <w:marLeft w:val="480"/>
          <w:marRight w:val="0"/>
          <w:marTop w:val="0"/>
          <w:marBottom w:val="0"/>
          <w:divBdr>
            <w:top w:val="none" w:sz="0" w:space="0" w:color="auto"/>
            <w:left w:val="none" w:sz="0" w:space="0" w:color="auto"/>
            <w:bottom w:val="none" w:sz="0" w:space="0" w:color="auto"/>
            <w:right w:val="none" w:sz="0" w:space="0" w:color="auto"/>
          </w:divBdr>
        </w:div>
        <w:div w:id="1079323745">
          <w:marLeft w:val="480"/>
          <w:marRight w:val="0"/>
          <w:marTop w:val="0"/>
          <w:marBottom w:val="0"/>
          <w:divBdr>
            <w:top w:val="none" w:sz="0" w:space="0" w:color="auto"/>
            <w:left w:val="none" w:sz="0" w:space="0" w:color="auto"/>
            <w:bottom w:val="none" w:sz="0" w:space="0" w:color="auto"/>
            <w:right w:val="none" w:sz="0" w:space="0" w:color="auto"/>
          </w:divBdr>
        </w:div>
        <w:div w:id="255135604">
          <w:marLeft w:val="480"/>
          <w:marRight w:val="0"/>
          <w:marTop w:val="0"/>
          <w:marBottom w:val="0"/>
          <w:divBdr>
            <w:top w:val="none" w:sz="0" w:space="0" w:color="auto"/>
            <w:left w:val="none" w:sz="0" w:space="0" w:color="auto"/>
            <w:bottom w:val="none" w:sz="0" w:space="0" w:color="auto"/>
            <w:right w:val="none" w:sz="0" w:space="0" w:color="auto"/>
          </w:divBdr>
        </w:div>
        <w:div w:id="1505045502">
          <w:marLeft w:val="480"/>
          <w:marRight w:val="0"/>
          <w:marTop w:val="0"/>
          <w:marBottom w:val="0"/>
          <w:divBdr>
            <w:top w:val="none" w:sz="0" w:space="0" w:color="auto"/>
            <w:left w:val="none" w:sz="0" w:space="0" w:color="auto"/>
            <w:bottom w:val="none" w:sz="0" w:space="0" w:color="auto"/>
            <w:right w:val="none" w:sz="0" w:space="0" w:color="auto"/>
          </w:divBdr>
        </w:div>
      </w:divsChild>
    </w:div>
    <w:div w:id="1037202569">
      <w:bodyDiv w:val="1"/>
      <w:marLeft w:val="0"/>
      <w:marRight w:val="0"/>
      <w:marTop w:val="0"/>
      <w:marBottom w:val="0"/>
      <w:divBdr>
        <w:top w:val="none" w:sz="0" w:space="0" w:color="auto"/>
        <w:left w:val="none" w:sz="0" w:space="0" w:color="auto"/>
        <w:bottom w:val="none" w:sz="0" w:space="0" w:color="auto"/>
        <w:right w:val="none" w:sz="0" w:space="0" w:color="auto"/>
      </w:divBdr>
      <w:divsChild>
        <w:div w:id="92481291">
          <w:marLeft w:val="480"/>
          <w:marRight w:val="0"/>
          <w:marTop w:val="0"/>
          <w:marBottom w:val="0"/>
          <w:divBdr>
            <w:top w:val="none" w:sz="0" w:space="0" w:color="auto"/>
            <w:left w:val="none" w:sz="0" w:space="0" w:color="auto"/>
            <w:bottom w:val="none" w:sz="0" w:space="0" w:color="auto"/>
            <w:right w:val="none" w:sz="0" w:space="0" w:color="auto"/>
          </w:divBdr>
        </w:div>
        <w:div w:id="97719535">
          <w:marLeft w:val="480"/>
          <w:marRight w:val="0"/>
          <w:marTop w:val="0"/>
          <w:marBottom w:val="0"/>
          <w:divBdr>
            <w:top w:val="none" w:sz="0" w:space="0" w:color="auto"/>
            <w:left w:val="none" w:sz="0" w:space="0" w:color="auto"/>
            <w:bottom w:val="none" w:sz="0" w:space="0" w:color="auto"/>
            <w:right w:val="none" w:sz="0" w:space="0" w:color="auto"/>
          </w:divBdr>
        </w:div>
        <w:div w:id="103774510">
          <w:marLeft w:val="480"/>
          <w:marRight w:val="0"/>
          <w:marTop w:val="0"/>
          <w:marBottom w:val="0"/>
          <w:divBdr>
            <w:top w:val="none" w:sz="0" w:space="0" w:color="auto"/>
            <w:left w:val="none" w:sz="0" w:space="0" w:color="auto"/>
            <w:bottom w:val="none" w:sz="0" w:space="0" w:color="auto"/>
            <w:right w:val="none" w:sz="0" w:space="0" w:color="auto"/>
          </w:divBdr>
        </w:div>
        <w:div w:id="118110593">
          <w:marLeft w:val="480"/>
          <w:marRight w:val="0"/>
          <w:marTop w:val="0"/>
          <w:marBottom w:val="0"/>
          <w:divBdr>
            <w:top w:val="none" w:sz="0" w:space="0" w:color="auto"/>
            <w:left w:val="none" w:sz="0" w:space="0" w:color="auto"/>
            <w:bottom w:val="none" w:sz="0" w:space="0" w:color="auto"/>
            <w:right w:val="none" w:sz="0" w:space="0" w:color="auto"/>
          </w:divBdr>
        </w:div>
        <w:div w:id="128792847">
          <w:marLeft w:val="480"/>
          <w:marRight w:val="0"/>
          <w:marTop w:val="0"/>
          <w:marBottom w:val="0"/>
          <w:divBdr>
            <w:top w:val="none" w:sz="0" w:space="0" w:color="auto"/>
            <w:left w:val="none" w:sz="0" w:space="0" w:color="auto"/>
            <w:bottom w:val="none" w:sz="0" w:space="0" w:color="auto"/>
            <w:right w:val="none" w:sz="0" w:space="0" w:color="auto"/>
          </w:divBdr>
        </w:div>
        <w:div w:id="156774704">
          <w:marLeft w:val="480"/>
          <w:marRight w:val="0"/>
          <w:marTop w:val="0"/>
          <w:marBottom w:val="0"/>
          <w:divBdr>
            <w:top w:val="none" w:sz="0" w:space="0" w:color="auto"/>
            <w:left w:val="none" w:sz="0" w:space="0" w:color="auto"/>
            <w:bottom w:val="none" w:sz="0" w:space="0" w:color="auto"/>
            <w:right w:val="none" w:sz="0" w:space="0" w:color="auto"/>
          </w:divBdr>
        </w:div>
        <w:div w:id="178473029">
          <w:marLeft w:val="480"/>
          <w:marRight w:val="0"/>
          <w:marTop w:val="0"/>
          <w:marBottom w:val="0"/>
          <w:divBdr>
            <w:top w:val="none" w:sz="0" w:space="0" w:color="auto"/>
            <w:left w:val="none" w:sz="0" w:space="0" w:color="auto"/>
            <w:bottom w:val="none" w:sz="0" w:space="0" w:color="auto"/>
            <w:right w:val="none" w:sz="0" w:space="0" w:color="auto"/>
          </w:divBdr>
        </w:div>
        <w:div w:id="209419281">
          <w:marLeft w:val="480"/>
          <w:marRight w:val="0"/>
          <w:marTop w:val="0"/>
          <w:marBottom w:val="0"/>
          <w:divBdr>
            <w:top w:val="none" w:sz="0" w:space="0" w:color="auto"/>
            <w:left w:val="none" w:sz="0" w:space="0" w:color="auto"/>
            <w:bottom w:val="none" w:sz="0" w:space="0" w:color="auto"/>
            <w:right w:val="none" w:sz="0" w:space="0" w:color="auto"/>
          </w:divBdr>
        </w:div>
        <w:div w:id="245306449">
          <w:marLeft w:val="480"/>
          <w:marRight w:val="0"/>
          <w:marTop w:val="0"/>
          <w:marBottom w:val="0"/>
          <w:divBdr>
            <w:top w:val="none" w:sz="0" w:space="0" w:color="auto"/>
            <w:left w:val="none" w:sz="0" w:space="0" w:color="auto"/>
            <w:bottom w:val="none" w:sz="0" w:space="0" w:color="auto"/>
            <w:right w:val="none" w:sz="0" w:space="0" w:color="auto"/>
          </w:divBdr>
        </w:div>
        <w:div w:id="300155808">
          <w:marLeft w:val="480"/>
          <w:marRight w:val="0"/>
          <w:marTop w:val="0"/>
          <w:marBottom w:val="0"/>
          <w:divBdr>
            <w:top w:val="none" w:sz="0" w:space="0" w:color="auto"/>
            <w:left w:val="none" w:sz="0" w:space="0" w:color="auto"/>
            <w:bottom w:val="none" w:sz="0" w:space="0" w:color="auto"/>
            <w:right w:val="none" w:sz="0" w:space="0" w:color="auto"/>
          </w:divBdr>
        </w:div>
        <w:div w:id="307366712">
          <w:marLeft w:val="480"/>
          <w:marRight w:val="0"/>
          <w:marTop w:val="0"/>
          <w:marBottom w:val="0"/>
          <w:divBdr>
            <w:top w:val="none" w:sz="0" w:space="0" w:color="auto"/>
            <w:left w:val="none" w:sz="0" w:space="0" w:color="auto"/>
            <w:bottom w:val="none" w:sz="0" w:space="0" w:color="auto"/>
            <w:right w:val="none" w:sz="0" w:space="0" w:color="auto"/>
          </w:divBdr>
        </w:div>
        <w:div w:id="311101224">
          <w:marLeft w:val="480"/>
          <w:marRight w:val="0"/>
          <w:marTop w:val="0"/>
          <w:marBottom w:val="0"/>
          <w:divBdr>
            <w:top w:val="none" w:sz="0" w:space="0" w:color="auto"/>
            <w:left w:val="none" w:sz="0" w:space="0" w:color="auto"/>
            <w:bottom w:val="none" w:sz="0" w:space="0" w:color="auto"/>
            <w:right w:val="none" w:sz="0" w:space="0" w:color="auto"/>
          </w:divBdr>
        </w:div>
        <w:div w:id="369307053">
          <w:marLeft w:val="480"/>
          <w:marRight w:val="0"/>
          <w:marTop w:val="0"/>
          <w:marBottom w:val="0"/>
          <w:divBdr>
            <w:top w:val="none" w:sz="0" w:space="0" w:color="auto"/>
            <w:left w:val="none" w:sz="0" w:space="0" w:color="auto"/>
            <w:bottom w:val="none" w:sz="0" w:space="0" w:color="auto"/>
            <w:right w:val="none" w:sz="0" w:space="0" w:color="auto"/>
          </w:divBdr>
        </w:div>
        <w:div w:id="378012829">
          <w:marLeft w:val="480"/>
          <w:marRight w:val="0"/>
          <w:marTop w:val="0"/>
          <w:marBottom w:val="0"/>
          <w:divBdr>
            <w:top w:val="none" w:sz="0" w:space="0" w:color="auto"/>
            <w:left w:val="none" w:sz="0" w:space="0" w:color="auto"/>
            <w:bottom w:val="none" w:sz="0" w:space="0" w:color="auto"/>
            <w:right w:val="none" w:sz="0" w:space="0" w:color="auto"/>
          </w:divBdr>
        </w:div>
        <w:div w:id="440417521">
          <w:marLeft w:val="480"/>
          <w:marRight w:val="0"/>
          <w:marTop w:val="0"/>
          <w:marBottom w:val="0"/>
          <w:divBdr>
            <w:top w:val="none" w:sz="0" w:space="0" w:color="auto"/>
            <w:left w:val="none" w:sz="0" w:space="0" w:color="auto"/>
            <w:bottom w:val="none" w:sz="0" w:space="0" w:color="auto"/>
            <w:right w:val="none" w:sz="0" w:space="0" w:color="auto"/>
          </w:divBdr>
        </w:div>
        <w:div w:id="467238638">
          <w:marLeft w:val="480"/>
          <w:marRight w:val="0"/>
          <w:marTop w:val="0"/>
          <w:marBottom w:val="0"/>
          <w:divBdr>
            <w:top w:val="none" w:sz="0" w:space="0" w:color="auto"/>
            <w:left w:val="none" w:sz="0" w:space="0" w:color="auto"/>
            <w:bottom w:val="none" w:sz="0" w:space="0" w:color="auto"/>
            <w:right w:val="none" w:sz="0" w:space="0" w:color="auto"/>
          </w:divBdr>
        </w:div>
        <w:div w:id="498807696">
          <w:marLeft w:val="480"/>
          <w:marRight w:val="0"/>
          <w:marTop w:val="0"/>
          <w:marBottom w:val="0"/>
          <w:divBdr>
            <w:top w:val="none" w:sz="0" w:space="0" w:color="auto"/>
            <w:left w:val="none" w:sz="0" w:space="0" w:color="auto"/>
            <w:bottom w:val="none" w:sz="0" w:space="0" w:color="auto"/>
            <w:right w:val="none" w:sz="0" w:space="0" w:color="auto"/>
          </w:divBdr>
        </w:div>
        <w:div w:id="514881809">
          <w:marLeft w:val="480"/>
          <w:marRight w:val="0"/>
          <w:marTop w:val="0"/>
          <w:marBottom w:val="0"/>
          <w:divBdr>
            <w:top w:val="none" w:sz="0" w:space="0" w:color="auto"/>
            <w:left w:val="none" w:sz="0" w:space="0" w:color="auto"/>
            <w:bottom w:val="none" w:sz="0" w:space="0" w:color="auto"/>
            <w:right w:val="none" w:sz="0" w:space="0" w:color="auto"/>
          </w:divBdr>
        </w:div>
        <w:div w:id="516887104">
          <w:marLeft w:val="480"/>
          <w:marRight w:val="0"/>
          <w:marTop w:val="0"/>
          <w:marBottom w:val="0"/>
          <w:divBdr>
            <w:top w:val="none" w:sz="0" w:space="0" w:color="auto"/>
            <w:left w:val="none" w:sz="0" w:space="0" w:color="auto"/>
            <w:bottom w:val="none" w:sz="0" w:space="0" w:color="auto"/>
            <w:right w:val="none" w:sz="0" w:space="0" w:color="auto"/>
          </w:divBdr>
        </w:div>
        <w:div w:id="569312687">
          <w:marLeft w:val="480"/>
          <w:marRight w:val="0"/>
          <w:marTop w:val="0"/>
          <w:marBottom w:val="0"/>
          <w:divBdr>
            <w:top w:val="none" w:sz="0" w:space="0" w:color="auto"/>
            <w:left w:val="none" w:sz="0" w:space="0" w:color="auto"/>
            <w:bottom w:val="none" w:sz="0" w:space="0" w:color="auto"/>
            <w:right w:val="none" w:sz="0" w:space="0" w:color="auto"/>
          </w:divBdr>
        </w:div>
        <w:div w:id="571893434">
          <w:marLeft w:val="480"/>
          <w:marRight w:val="0"/>
          <w:marTop w:val="0"/>
          <w:marBottom w:val="0"/>
          <w:divBdr>
            <w:top w:val="none" w:sz="0" w:space="0" w:color="auto"/>
            <w:left w:val="none" w:sz="0" w:space="0" w:color="auto"/>
            <w:bottom w:val="none" w:sz="0" w:space="0" w:color="auto"/>
            <w:right w:val="none" w:sz="0" w:space="0" w:color="auto"/>
          </w:divBdr>
        </w:div>
        <w:div w:id="573901897">
          <w:marLeft w:val="480"/>
          <w:marRight w:val="0"/>
          <w:marTop w:val="0"/>
          <w:marBottom w:val="0"/>
          <w:divBdr>
            <w:top w:val="none" w:sz="0" w:space="0" w:color="auto"/>
            <w:left w:val="none" w:sz="0" w:space="0" w:color="auto"/>
            <w:bottom w:val="none" w:sz="0" w:space="0" w:color="auto"/>
            <w:right w:val="none" w:sz="0" w:space="0" w:color="auto"/>
          </w:divBdr>
        </w:div>
        <w:div w:id="589967034">
          <w:marLeft w:val="480"/>
          <w:marRight w:val="0"/>
          <w:marTop w:val="0"/>
          <w:marBottom w:val="0"/>
          <w:divBdr>
            <w:top w:val="none" w:sz="0" w:space="0" w:color="auto"/>
            <w:left w:val="none" w:sz="0" w:space="0" w:color="auto"/>
            <w:bottom w:val="none" w:sz="0" w:space="0" w:color="auto"/>
            <w:right w:val="none" w:sz="0" w:space="0" w:color="auto"/>
          </w:divBdr>
        </w:div>
        <w:div w:id="683896191">
          <w:marLeft w:val="480"/>
          <w:marRight w:val="0"/>
          <w:marTop w:val="0"/>
          <w:marBottom w:val="0"/>
          <w:divBdr>
            <w:top w:val="none" w:sz="0" w:space="0" w:color="auto"/>
            <w:left w:val="none" w:sz="0" w:space="0" w:color="auto"/>
            <w:bottom w:val="none" w:sz="0" w:space="0" w:color="auto"/>
            <w:right w:val="none" w:sz="0" w:space="0" w:color="auto"/>
          </w:divBdr>
        </w:div>
        <w:div w:id="732044275">
          <w:marLeft w:val="480"/>
          <w:marRight w:val="0"/>
          <w:marTop w:val="0"/>
          <w:marBottom w:val="0"/>
          <w:divBdr>
            <w:top w:val="none" w:sz="0" w:space="0" w:color="auto"/>
            <w:left w:val="none" w:sz="0" w:space="0" w:color="auto"/>
            <w:bottom w:val="none" w:sz="0" w:space="0" w:color="auto"/>
            <w:right w:val="none" w:sz="0" w:space="0" w:color="auto"/>
          </w:divBdr>
        </w:div>
        <w:div w:id="744763379">
          <w:marLeft w:val="480"/>
          <w:marRight w:val="0"/>
          <w:marTop w:val="0"/>
          <w:marBottom w:val="0"/>
          <w:divBdr>
            <w:top w:val="none" w:sz="0" w:space="0" w:color="auto"/>
            <w:left w:val="none" w:sz="0" w:space="0" w:color="auto"/>
            <w:bottom w:val="none" w:sz="0" w:space="0" w:color="auto"/>
            <w:right w:val="none" w:sz="0" w:space="0" w:color="auto"/>
          </w:divBdr>
        </w:div>
        <w:div w:id="757169078">
          <w:marLeft w:val="480"/>
          <w:marRight w:val="0"/>
          <w:marTop w:val="0"/>
          <w:marBottom w:val="0"/>
          <w:divBdr>
            <w:top w:val="none" w:sz="0" w:space="0" w:color="auto"/>
            <w:left w:val="none" w:sz="0" w:space="0" w:color="auto"/>
            <w:bottom w:val="none" w:sz="0" w:space="0" w:color="auto"/>
            <w:right w:val="none" w:sz="0" w:space="0" w:color="auto"/>
          </w:divBdr>
        </w:div>
        <w:div w:id="778841376">
          <w:marLeft w:val="480"/>
          <w:marRight w:val="0"/>
          <w:marTop w:val="0"/>
          <w:marBottom w:val="0"/>
          <w:divBdr>
            <w:top w:val="none" w:sz="0" w:space="0" w:color="auto"/>
            <w:left w:val="none" w:sz="0" w:space="0" w:color="auto"/>
            <w:bottom w:val="none" w:sz="0" w:space="0" w:color="auto"/>
            <w:right w:val="none" w:sz="0" w:space="0" w:color="auto"/>
          </w:divBdr>
        </w:div>
        <w:div w:id="813302058">
          <w:marLeft w:val="480"/>
          <w:marRight w:val="0"/>
          <w:marTop w:val="0"/>
          <w:marBottom w:val="0"/>
          <w:divBdr>
            <w:top w:val="none" w:sz="0" w:space="0" w:color="auto"/>
            <w:left w:val="none" w:sz="0" w:space="0" w:color="auto"/>
            <w:bottom w:val="none" w:sz="0" w:space="0" w:color="auto"/>
            <w:right w:val="none" w:sz="0" w:space="0" w:color="auto"/>
          </w:divBdr>
        </w:div>
        <w:div w:id="815144198">
          <w:marLeft w:val="480"/>
          <w:marRight w:val="0"/>
          <w:marTop w:val="0"/>
          <w:marBottom w:val="0"/>
          <w:divBdr>
            <w:top w:val="none" w:sz="0" w:space="0" w:color="auto"/>
            <w:left w:val="none" w:sz="0" w:space="0" w:color="auto"/>
            <w:bottom w:val="none" w:sz="0" w:space="0" w:color="auto"/>
            <w:right w:val="none" w:sz="0" w:space="0" w:color="auto"/>
          </w:divBdr>
        </w:div>
        <w:div w:id="830489417">
          <w:marLeft w:val="480"/>
          <w:marRight w:val="0"/>
          <w:marTop w:val="0"/>
          <w:marBottom w:val="0"/>
          <w:divBdr>
            <w:top w:val="none" w:sz="0" w:space="0" w:color="auto"/>
            <w:left w:val="none" w:sz="0" w:space="0" w:color="auto"/>
            <w:bottom w:val="none" w:sz="0" w:space="0" w:color="auto"/>
            <w:right w:val="none" w:sz="0" w:space="0" w:color="auto"/>
          </w:divBdr>
        </w:div>
        <w:div w:id="839538710">
          <w:marLeft w:val="480"/>
          <w:marRight w:val="0"/>
          <w:marTop w:val="0"/>
          <w:marBottom w:val="0"/>
          <w:divBdr>
            <w:top w:val="none" w:sz="0" w:space="0" w:color="auto"/>
            <w:left w:val="none" w:sz="0" w:space="0" w:color="auto"/>
            <w:bottom w:val="none" w:sz="0" w:space="0" w:color="auto"/>
            <w:right w:val="none" w:sz="0" w:space="0" w:color="auto"/>
          </w:divBdr>
        </w:div>
        <w:div w:id="844825305">
          <w:marLeft w:val="480"/>
          <w:marRight w:val="0"/>
          <w:marTop w:val="0"/>
          <w:marBottom w:val="0"/>
          <w:divBdr>
            <w:top w:val="none" w:sz="0" w:space="0" w:color="auto"/>
            <w:left w:val="none" w:sz="0" w:space="0" w:color="auto"/>
            <w:bottom w:val="none" w:sz="0" w:space="0" w:color="auto"/>
            <w:right w:val="none" w:sz="0" w:space="0" w:color="auto"/>
          </w:divBdr>
        </w:div>
        <w:div w:id="858589677">
          <w:marLeft w:val="480"/>
          <w:marRight w:val="0"/>
          <w:marTop w:val="0"/>
          <w:marBottom w:val="0"/>
          <w:divBdr>
            <w:top w:val="none" w:sz="0" w:space="0" w:color="auto"/>
            <w:left w:val="none" w:sz="0" w:space="0" w:color="auto"/>
            <w:bottom w:val="none" w:sz="0" w:space="0" w:color="auto"/>
            <w:right w:val="none" w:sz="0" w:space="0" w:color="auto"/>
          </w:divBdr>
        </w:div>
        <w:div w:id="897017447">
          <w:marLeft w:val="480"/>
          <w:marRight w:val="0"/>
          <w:marTop w:val="0"/>
          <w:marBottom w:val="0"/>
          <w:divBdr>
            <w:top w:val="none" w:sz="0" w:space="0" w:color="auto"/>
            <w:left w:val="none" w:sz="0" w:space="0" w:color="auto"/>
            <w:bottom w:val="none" w:sz="0" w:space="0" w:color="auto"/>
            <w:right w:val="none" w:sz="0" w:space="0" w:color="auto"/>
          </w:divBdr>
        </w:div>
        <w:div w:id="911309939">
          <w:marLeft w:val="480"/>
          <w:marRight w:val="0"/>
          <w:marTop w:val="0"/>
          <w:marBottom w:val="0"/>
          <w:divBdr>
            <w:top w:val="none" w:sz="0" w:space="0" w:color="auto"/>
            <w:left w:val="none" w:sz="0" w:space="0" w:color="auto"/>
            <w:bottom w:val="none" w:sz="0" w:space="0" w:color="auto"/>
            <w:right w:val="none" w:sz="0" w:space="0" w:color="auto"/>
          </w:divBdr>
        </w:div>
        <w:div w:id="959915464">
          <w:marLeft w:val="480"/>
          <w:marRight w:val="0"/>
          <w:marTop w:val="0"/>
          <w:marBottom w:val="0"/>
          <w:divBdr>
            <w:top w:val="none" w:sz="0" w:space="0" w:color="auto"/>
            <w:left w:val="none" w:sz="0" w:space="0" w:color="auto"/>
            <w:bottom w:val="none" w:sz="0" w:space="0" w:color="auto"/>
            <w:right w:val="none" w:sz="0" w:space="0" w:color="auto"/>
          </w:divBdr>
        </w:div>
        <w:div w:id="966738120">
          <w:marLeft w:val="480"/>
          <w:marRight w:val="0"/>
          <w:marTop w:val="0"/>
          <w:marBottom w:val="0"/>
          <w:divBdr>
            <w:top w:val="none" w:sz="0" w:space="0" w:color="auto"/>
            <w:left w:val="none" w:sz="0" w:space="0" w:color="auto"/>
            <w:bottom w:val="none" w:sz="0" w:space="0" w:color="auto"/>
            <w:right w:val="none" w:sz="0" w:space="0" w:color="auto"/>
          </w:divBdr>
        </w:div>
        <w:div w:id="974262143">
          <w:marLeft w:val="480"/>
          <w:marRight w:val="0"/>
          <w:marTop w:val="0"/>
          <w:marBottom w:val="0"/>
          <w:divBdr>
            <w:top w:val="none" w:sz="0" w:space="0" w:color="auto"/>
            <w:left w:val="none" w:sz="0" w:space="0" w:color="auto"/>
            <w:bottom w:val="none" w:sz="0" w:space="0" w:color="auto"/>
            <w:right w:val="none" w:sz="0" w:space="0" w:color="auto"/>
          </w:divBdr>
        </w:div>
        <w:div w:id="1004863815">
          <w:marLeft w:val="480"/>
          <w:marRight w:val="0"/>
          <w:marTop w:val="0"/>
          <w:marBottom w:val="0"/>
          <w:divBdr>
            <w:top w:val="none" w:sz="0" w:space="0" w:color="auto"/>
            <w:left w:val="none" w:sz="0" w:space="0" w:color="auto"/>
            <w:bottom w:val="none" w:sz="0" w:space="0" w:color="auto"/>
            <w:right w:val="none" w:sz="0" w:space="0" w:color="auto"/>
          </w:divBdr>
        </w:div>
        <w:div w:id="1007562513">
          <w:marLeft w:val="480"/>
          <w:marRight w:val="0"/>
          <w:marTop w:val="0"/>
          <w:marBottom w:val="0"/>
          <w:divBdr>
            <w:top w:val="none" w:sz="0" w:space="0" w:color="auto"/>
            <w:left w:val="none" w:sz="0" w:space="0" w:color="auto"/>
            <w:bottom w:val="none" w:sz="0" w:space="0" w:color="auto"/>
            <w:right w:val="none" w:sz="0" w:space="0" w:color="auto"/>
          </w:divBdr>
        </w:div>
        <w:div w:id="1035277807">
          <w:marLeft w:val="480"/>
          <w:marRight w:val="0"/>
          <w:marTop w:val="0"/>
          <w:marBottom w:val="0"/>
          <w:divBdr>
            <w:top w:val="none" w:sz="0" w:space="0" w:color="auto"/>
            <w:left w:val="none" w:sz="0" w:space="0" w:color="auto"/>
            <w:bottom w:val="none" w:sz="0" w:space="0" w:color="auto"/>
            <w:right w:val="none" w:sz="0" w:space="0" w:color="auto"/>
          </w:divBdr>
        </w:div>
        <w:div w:id="1045906465">
          <w:marLeft w:val="480"/>
          <w:marRight w:val="0"/>
          <w:marTop w:val="0"/>
          <w:marBottom w:val="0"/>
          <w:divBdr>
            <w:top w:val="none" w:sz="0" w:space="0" w:color="auto"/>
            <w:left w:val="none" w:sz="0" w:space="0" w:color="auto"/>
            <w:bottom w:val="none" w:sz="0" w:space="0" w:color="auto"/>
            <w:right w:val="none" w:sz="0" w:space="0" w:color="auto"/>
          </w:divBdr>
        </w:div>
        <w:div w:id="1051152540">
          <w:marLeft w:val="480"/>
          <w:marRight w:val="0"/>
          <w:marTop w:val="0"/>
          <w:marBottom w:val="0"/>
          <w:divBdr>
            <w:top w:val="none" w:sz="0" w:space="0" w:color="auto"/>
            <w:left w:val="none" w:sz="0" w:space="0" w:color="auto"/>
            <w:bottom w:val="none" w:sz="0" w:space="0" w:color="auto"/>
            <w:right w:val="none" w:sz="0" w:space="0" w:color="auto"/>
          </w:divBdr>
        </w:div>
        <w:div w:id="1098016774">
          <w:marLeft w:val="480"/>
          <w:marRight w:val="0"/>
          <w:marTop w:val="0"/>
          <w:marBottom w:val="0"/>
          <w:divBdr>
            <w:top w:val="none" w:sz="0" w:space="0" w:color="auto"/>
            <w:left w:val="none" w:sz="0" w:space="0" w:color="auto"/>
            <w:bottom w:val="none" w:sz="0" w:space="0" w:color="auto"/>
            <w:right w:val="none" w:sz="0" w:space="0" w:color="auto"/>
          </w:divBdr>
        </w:div>
        <w:div w:id="1117868915">
          <w:marLeft w:val="480"/>
          <w:marRight w:val="0"/>
          <w:marTop w:val="0"/>
          <w:marBottom w:val="0"/>
          <w:divBdr>
            <w:top w:val="none" w:sz="0" w:space="0" w:color="auto"/>
            <w:left w:val="none" w:sz="0" w:space="0" w:color="auto"/>
            <w:bottom w:val="none" w:sz="0" w:space="0" w:color="auto"/>
            <w:right w:val="none" w:sz="0" w:space="0" w:color="auto"/>
          </w:divBdr>
        </w:div>
        <w:div w:id="1195266258">
          <w:marLeft w:val="480"/>
          <w:marRight w:val="0"/>
          <w:marTop w:val="0"/>
          <w:marBottom w:val="0"/>
          <w:divBdr>
            <w:top w:val="none" w:sz="0" w:space="0" w:color="auto"/>
            <w:left w:val="none" w:sz="0" w:space="0" w:color="auto"/>
            <w:bottom w:val="none" w:sz="0" w:space="0" w:color="auto"/>
            <w:right w:val="none" w:sz="0" w:space="0" w:color="auto"/>
          </w:divBdr>
        </w:div>
        <w:div w:id="1217158378">
          <w:marLeft w:val="480"/>
          <w:marRight w:val="0"/>
          <w:marTop w:val="0"/>
          <w:marBottom w:val="0"/>
          <w:divBdr>
            <w:top w:val="none" w:sz="0" w:space="0" w:color="auto"/>
            <w:left w:val="none" w:sz="0" w:space="0" w:color="auto"/>
            <w:bottom w:val="none" w:sz="0" w:space="0" w:color="auto"/>
            <w:right w:val="none" w:sz="0" w:space="0" w:color="auto"/>
          </w:divBdr>
        </w:div>
        <w:div w:id="1241712683">
          <w:marLeft w:val="480"/>
          <w:marRight w:val="0"/>
          <w:marTop w:val="0"/>
          <w:marBottom w:val="0"/>
          <w:divBdr>
            <w:top w:val="none" w:sz="0" w:space="0" w:color="auto"/>
            <w:left w:val="none" w:sz="0" w:space="0" w:color="auto"/>
            <w:bottom w:val="none" w:sz="0" w:space="0" w:color="auto"/>
            <w:right w:val="none" w:sz="0" w:space="0" w:color="auto"/>
          </w:divBdr>
        </w:div>
        <w:div w:id="1293944706">
          <w:marLeft w:val="480"/>
          <w:marRight w:val="0"/>
          <w:marTop w:val="0"/>
          <w:marBottom w:val="0"/>
          <w:divBdr>
            <w:top w:val="none" w:sz="0" w:space="0" w:color="auto"/>
            <w:left w:val="none" w:sz="0" w:space="0" w:color="auto"/>
            <w:bottom w:val="none" w:sz="0" w:space="0" w:color="auto"/>
            <w:right w:val="none" w:sz="0" w:space="0" w:color="auto"/>
          </w:divBdr>
        </w:div>
        <w:div w:id="1306619566">
          <w:marLeft w:val="480"/>
          <w:marRight w:val="0"/>
          <w:marTop w:val="0"/>
          <w:marBottom w:val="0"/>
          <w:divBdr>
            <w:top w:val="none" w:sz="0" w:space="0" w:color="auto"/>
            <w:left w:val="none" w:sz="0" w:space="0" w:color="auto"/>
            <w:bottom w:val="none" w:sz="0" w:space="0" w:color="auto"/>
            <w:right w:val="none" w:sz="0" w:space="0" w:color="auto"/>
          </w:divBdr>
        </w:div>
        <w:div w:id="1310785856">
          <w:marLeft w:val="480"/>
          <w:marRight w:val="0"/>
          <w:marTop w:val="0"/>
          <w:marBottom w:val="0"/>
          <w:divBdr>
            <w:top w:val="none" w:sz="0" w:space="0" w:color="auto"/>
            <w:left w:val="none" w:sz="0" w:space="0" w:color="auto"/>
            <w:bottom w:val="none" w:sz="0" w:space="0" w:color="auto"/>
            <w:right w:val="none" w:sz="0" w:space="0" w:color="auto"/>
          </w:divBdr>
        </w:div>
        <w:div w:id="1324821294">
          <w:marLeft w:val="480"/>
          <w:marRight w:val="0"/>
          <w:marTop w:val="0"/>
          <w:marBottom w:val="0"/>
          <w:divBdr>
            <w:top w:val="none" w:sz="0" w:space="0" w:color="auto"/>
            <w:left w:val="none" w:sz="0" w:space="0" w:color="auto"/>
            <w:bottom w:val="none" w:sz="0" w:space="0" w:color="auto"/>
            <w:right w:val="none" w:sz="0" w:space="0" w:color="auto"/>
          </w:divBdr>
        </w:div>
        <w:div w:id="1364205144">
          <w:marLeft w:val="480"/>
          <w:marRight w:val="0"/>
          <w:marTop w:val="0"/>
          <w:marBottom w:val="0"/>
          <w:divBdr>
            <w:top w:val="none" w:sz="0" w:space="0" w:color="auto"/>
            <w:left w:val="none" w:sz="0" w:space="0" w:color="auto"/>
            <w:bottom w:val="none" w:sz="0" w:space="0" w:color="auto"/>
            <w:right w:val="none" w:sz="0" w:space="0" w:color="auto"/>
          </w:divBdr>
        </w:div>
        <w:div w:id="1424451756">
          <w:marLeft w:val="480"/>
          <w:marRight w:val="0"/>
          <w:marTop w:val="0"/>
          <w:marBottom w:val="0"/>
          <w:divBdr>
            <w:top w:val="none" w:sz="0" w:space="0" w:color="auto"/>
            <w:left w:val="none" w:sz="0" w:space="0" w:color="auto"/>
            <w:bottom w:val="none" w:sz="0" w:space="0" w:color="auto"/>
            <w:right w:val="none" w:sz="0" w:space="0" w:color="auto"/>
          </w:divBdr>
        </w:div>
        <w:div w:id="1445417007">
          <w:marLeft w:val="480"/>
          <w:marRight w:val="0"/>
          <w:marTop w:val="0"/>
          <w:marBottom w:val="0"/>
          <w:divBdr>
            <w:top w:val="none" w:sz="0" w:space="0" w:color="auto"/>
            <w:left w:val="none" w:sz="0" w:space="0" w:color="auto"/>
            <w:bottom w:val="none" w:sz="0" w:space="0" w:color="auto"/>
            <w:right w:val="none" w:sz="0" w:space="0" w:color="auto"/>
          </w:divBdr>
        </w:div>
        <w:div w:id="1449356020">
          <w:marLeft w:val="480"/>
          <w:marRight w:val="0"/>
          <w:marTop w:val="0"/>
          <w:marBottom w:val="0"/>
          <w:divBdr>
            <w:top w:val="none" w:sz="0" w:space="0" w:color="auto"/>
            <w:left w:val="none" w:sz="0" w:space="0" w:color="auto"/>
            <w:bottom w:val="none" w:sz="0" w:space="0" w:color="auto"/>
            <w:right w:val="none" w:sz="0" w:space="0" w:color="auto"/>
          </w:divBdr>
        </w:div>
        <w:div w:id="1466313853">
          <w:marLeft w:val="480"/>
          <w:marRight w:val="0"/>
          <w:marTop w:val="0"/>
          <w:marBottom w:val="0"/>
          <w:divBdr>
            <w:top w:val="none" w:sz="0" w:space="0" w:color="auto"/>
            <w:left w:val="none" w:sz="0" w:space="0" w:color="auto"/>
            <w:bottom w:val="none" w:sz="0" w:space="0" w:color="auto"/>
            <w:right w:val="none" w:sz="0" w:space="0" w:color="auto"/>
          </w:divBdr>
        </w:div>
        <w:div w:id="1517229109">
          <w:marLeft w:val="480"/>
          <w:marRight w:val="0"/>
          <w:marTop w:val="0"/>
          <w:marBottom w:val="0"/>
          <w:divBdr>
            <w:top w:val="none" w:sz="0" w:space="0" w:color="auto"/>
            <w:left w:val="none" w:sz="0" w:space="0" w:color="auto"/>
            <w:bottom w:val="none" w:sz="0" w:space="0" w:color="auto"/>
            <w:right w:val="none" w:sz="0" w:space="0" w:color="auto"/>
          </w:divBdr>
        </w:div>
        <w:div w:id="1594632567">
          <w:marLeft w:val="480"/>
          <w:marRight w:val="0"/>
          <w:marTop w:val="0"/>
          <w:marBottom w:val="0"/>
          <w:divBdr>
            <w:top w:val="none" w:sz="0" w:space="0" w:color="auto"/>
            <w:left w:val="none" w:sz="0" w:space="0" w:color="auto"/>
            <w:bottom w:val="none" w:sz="0" w:space="0" w:color="auto"/>
            <w:right w:val="none" w:sz="0" w:space="0" w:color="auto"/>
          </w:divBdr>
        </w:div>
        <w:div w:id="1610504117">
          <w:marLeft w:val="480"/>
          <w:marRight w:val="0"/>
          <w:marTop w:val="0"/>
          <w:marBottom w:val="0"/>
          <w:divBdr>
            <w:top w:val="none" w:sz="0" w:space="0" w:color="auto"/>
            <w:left w:val="none" w:sz="0" w:space="0" w:color="auto"/>
            <w:bottom w:val="none" w:sz="0" w:space="0" w:color="auto"/>
            <w:right w:val="none" w:sz="0" w:space="0" w:color="auto"/>
          </w:divBdr>
        </w:div>
        <w:div w:id="1618027167">
          <w:marLeft w:val="480"/>
          <w:marRight w:val="0"/>
          <w:marTop w:val="0"/>
          <w:marBottom w:val="0"/>
          <w:divBdr>
            <w:top w:val="none" w:sz="0" w:space="0" w:color="auto"/>
            <w:left w:val="none" w:sz="0" w:space="0" w:color="auto"/>
            <w:bottom w:val="none" w:sz="0" w:space="0" w:color="auto"/>
            <w:right w:val="none" w:sz="0" w:space="0" w:color="auto"/>
          </w:divBdr>
        </w:div>
        <w:div w:id="1680348038">
          <w:marLeft w:val="480"/>
          <w:marRight w:val="0"/>
          <w:marTop w:val="0"/>
          <w:marBottom w:val="0"/>
          <w:divBdr>
            <w:top w:val="none" w:sz="0" w:space="0" w:color="auto"/>
            <w:left w:val="none" w:sz="0" w:space="0" w:color="auto"/>
            <w:bottom w:val="none" w:sz="0" w:space="0" w:color="auto"/>
            <w:right w:val="none" w:sz="0" w:space="0" w:color="auto"/>
          </w:divBdr>
        </w:div>
        <w:div w:id="1712266791">
          <w:marLeft w:val="480"/>
          <w:marRight w:val="0"/>
          <w:marTop w:val="0"/>
          <w:marBottom w:val="0"/>
          <w:divBdr>
            <w:top w:val="none" w:sz="0" w:space="0" w:color="auto"/>
            <w:left w:val="none" w:sz="0" w:space="0" w:color="auto"/>
            <w:bottom w:val="none" w:sz="0" w:space="0" w:color="auto"/>
            <w:right w:val="none" w:sz="0" w:space="0" w:color="auto"/>
          </w:divBdr>
        </w:div>
        <w:div w:id="1795638182">
          <w:marLeft w:val="480"/>
          <w:marRight w:val="0"/>
          <w:marTop w:val="0"/>
          <w:marBottom w:val="0"/>
          <w:divBdr>
            <w:top w:val="none" w:sz="0" w:space="0" w:color="auto"/>
            <w:left w:val="none" w:sz="0" w:space="0" w:color="auto"/>
            <w:bottom w:val="none" w:sz="0" w:space="0" w:color="auto"/>
            <w:right w:val="none" w:sz="0" w:space="0" w:color="auto"/>
          </w:divBdr>
        </w:div>
        <w:div w:id="1849052260">
          <w:marLeft w:val="480"/>
          <w:marRight w:val="0"/>
          <w:marTop w:val="0"/>
          <w:marBottom w:val="0"/>
          <w:divBdr>
            <w:top w:val="none" w:sz="0" w:space="0" w:color="auto"/>
            <w:left w:val="none" w:sz="0" w:space="0" w:color="auto"/>
            <w:bottom w:val="none" w:sz="0" w:space="0" w:color="auto"/>
            <w:right w:val="none" w:sz="0" w:space="0" w:color="auto"/>
          </w:divBdr>
        </w:div>
        <w:div w:id="1915510847">
          <w:marLeft w:val="480"/>
          <w:marRight w:val="0"/>
          <w:marTop w:val="0"/>
          <w:marBottom w:val="0"/>
          <w:divBdr>
            <w:top w:val="none" w:sz="0" w:space="0" w:color="auto"/>
            <w:left w:val="none" w:sz="0" w:space="0" w:color="auto"/>
            <w:bottom w:val="none" w:sz="0" w:space="0" w:color="auto"/>
            <w:right w:val="none" w:sz="0" w:space="0" w:color="auto"/>
          </w:divBdr>
        </w:div>
        <w:div w:id="1917518373">
          <w:marLeft w:val="480"/>
          <w:marRight w:val="0"/>
          <w:marTop w:val="0"/>
          <w:marBottom w:val="0"/>
          <w:divBdr>
            <w:top w:val="none" w:sz="0" w:space="0" w:color="auto"/>
            <w:left w:val="none" w:sz="0" w:space="0" w:color="auto"/>
            <w:bottom w:val="none" w:sz="0" w:space="0" w:color="auto"/>
            <w:right w:val="none" w:sz="0" w:space="0" w:color="auto"/>
          </w:divBdr>
        </w:div>
        <w:div w:id="1919513762">
          <w:marLeft w:val="480"/>
          <w:marRight w:val="0"/>
          <w:marTop w:val="0"/>
          <w:marBottom w:val="0"/>
          <w:divBdr>
            <w:top w:val="none" w:sz="0" w:space="0" w:color="auto"/>
            <w:left w:val="none" w:sz="0" w:space="0" w:color="auto"/>
            <w:bottom w:val="none" w:sz="0" w:space="0" w:color="auto"/>
            <w:right w:val="none" w:sz="0" w:space="0" w:color="auto"/>
          </w:divBdr>
        </w:div>
        <w:div w:id="1927184294">
          <w:marLeft w:val="480"/>
          <w:marRight w:val="0"/>
          <w:marTop w:val="0"/>
          <w:marBottom w:val="0"/>
          <w:divBdr>
            <w:top w:val="none" w:sz="0" w:space="0" w:color="auto"/>
            <w:left w:val="none" w:sz="0" w:space="0" w:color="auto"/>
            <w:bottom w:val="none" w:sz="0" w:space="0" w:color="auto"/>
            <w:right w:val="none" w:sz="0" w:space="0" w:color="auto"/>
          </w:divBdr>
        </w:div>
        <w:div w:id="1944729108">
          <w:marLeft w:val="480"/>
          <w:marRight w:val="0"/>
          <w:marTop w:val="0"/>
          <w:marBottom w:val="0"/>
          <w:divBdr>
            <w:top w:val="none" w:sz="0" w:space="0" w:color="auto"/>
            <w:left w:val="none" w:sz="0" w:space="0" w:color="auto"/>
            <w:bottom w:val="none" w:sz="0" w:space="0" w:color="auto"/>
            <w:right w:val="none" w:sz="0" w:space="0" w:color="auto"/>
          </w:divBdr>
        </w:div>
        <w:div w:id="2047176933">
          <w:marLeft w:val="480"/>
          <w:marRight w:val="0"/>
          <w:marTop w:val="0"/>
          <w:marBottom w:val="0"/>
          <w:divBdr>
            <w:top w:val="none" w:sz="0" w:space="0" w:color="auto"/>
            <w:left w:val="none" w:sz="0" w:space="0" w:color="auto"/>
            <w:bottom w:val="none" w:sz="0" w:space="0" w:color="auto"/>
            <w:right w:val="none" w:sz="0" w:space="0" w:color="auto"/>
          </w:divBdr>
        </w:div>
        <w:div w:id="2055497847">
          <w:marLeft w:val="480"/>
          <w:marRight w:val="0"/>
          <w:marTop w:val="0"/>
          <w:marBottom w:val="0"/>
          <w:divBdr>
            <w:top w:val="none" w:sz="0" w:space="0" w:color="auto"/>
            <w:left w:val="none" w:sz="0" w:space="0" w:color="auto"/>
            <w:bottom w:val="none" w:sz="0" w:space="0" w:color="auto"/>
            <w:right w:val="none" w:sz="0" w:space="0" w:color="auto"/>
          </w:divBdr>
        </w:div>
        <w:div w:id="2096319740">
          <w:marLeft w:val="480"/>
          <w:marRight w:val="0"/>
          <w:marTop w:val="0"/>
          <w:marBottom w:val="0"/>
          <w:divBdr>
            <w:top w:val="none" w:sz="0" w:space="0" w:color="auto"/>
            <w:left w:val="none" w:sz="0" w:space="0" w:color="auto"/>
            <w:bottom w:val="none" w:sz="0" w:space="0" w:color="auto"/>
            <w:right w:val="none" w:sz="0" w:space="0" w:color="auto"/>
          </w:divBdr>
        </w:div>
        <w:div w:id="2117745535">
          <w:marLeft w:val="480"/>
          <w:marRight w:val="0"/>
          <w:marTop w:val="0"/>
          <w:marBottom w:val="0"/>
          <w:divBdr>
            <w:top w:val="none" w:sz="0" w:space="0" w:color="auto"/>
            <w:left w:val="none" w:sz="0" w:space="0" w:color="auto"/>
            <w:bottom w:val="none" w:sz="0" w:space="0" w:color="auto"/>
            <w:right w:val="none" w:sz="0" w:space="0" w:color="auto"/>
          </w:divBdr>
        </w:div>
        <w:div w:id="2136557594">
          <w:marLeft w:val="480"/>
          <w:marRight w:val="0"/>
          <w:marTop w:val="0"/>
          <w:marBottom w:val="0"/>
          <w:divBdr>
            <w:top w:val="none" w:sz="0" w:space="0" w:color="auto"/>
            <w:left w:val="none" w:sz="0" w:space="0" w:color="auto"/>
            <w:bottom w:val="none" w:sz="0" w:space="0" w:color="auto"/>
            <w:right w:val="none" w:sz="0" w:space="0" w:color="auto"/>
          </w:divBdr>
        </w:div>
      </w:divsChild>
    </w:div>
    <w:div w:id="1039861560">
      <w:bodyDiv w:val="1"/>
      <w:marLeft w:val="0"/>
      <w:marRight w:val="0"/>
      <w:marTop w:val="0"/>
      <w:marBottom w:val="0"/>
      <w:divBdr>
        <w:top w:val="none" w:sz="0" w:space="0" w:color="auto"/>
        <w:left w:val="none" w:sz="0" w:space="0" w:color="auto"/>
        <w:bottom w:val="none" w:sz="0" w:space="0" w:color="auto"/>
        <w:right w:val="none" w:sz="0" w:space="0" w:color="auto"/>
      </w:divBdr>
      <w:divsChild>
        <w:div w:id="713433919">
          <w:marLeft w:val="480"/>
          <w:marRight w:val="0"/>
          <w:marTop w:val="0"/>
          <w:marBottom w:val="0"/>
          <w:divBdr>
            <w:top w:val="none" w:sz="0" w:space="0" w:color="auto"/>
            <w:left w:val="none" w:sz="0" w:space="0" w:color="auto"/>
            <w:bottom w:val="none" w:sz="0" w:space="0" w:color="auto"/>
            <w:right w:val="none" w:sz="0" w:space="0" w:color="auto"/>
          </w:divBdr>
        </w:div>
        <w:div w:id="981235675">
          <w:marLeft w:val="480"/>
          <w:marRight w:val="0"/>
          <w:marTop w:val="0"/>
          <w:marBottom w:val="0"/>
          <w:divBdr>
            <w:top w:val="none" w:sz="0" w:space="0" w:color="auto"/>
            <w:left w:val="none" w:sz="0" w:space="0" w:color="auto"/>
            <w:bottom w:val="none" w:sz="0" w:space="0" w:color="auto"/>
            <w:right w:val="none" w:sz="0" w:space="0" w:color="auto"/>
          </w:divBdr>
        </w:div>
        <w:div w:id="985082873">
          <w:marLeft w:val="480"/>
          <w:marRight w:val="0"/>
          <w:marTop w:val="0"/>
          <w:marBottom w:val="0"/>
          <w:divBdr>
            <w:top w:val="none" w:sz="0" w:space="0" w:color="auto"/>
            <w:left w:val="none" w:sz="0" w:space="0" w:color="auto"/>
            <w:bottom w:val="none" w:sz="0" w:space="0" w:color="auto"/>
            <w:right w:val="none" w:sz="0" w:space="0" w:color="auto"/>
          </w:divBdr>
        </w:div>
        <w:div w:id="137889222">
          <w:marLeft w:val="480"/>
          <w:marRight w:val="0"/>
          <w:marTop w:val="0"/>
          <w:marBottom w:val="0"/>
          <w:divBdr>
            <w:top w:val="none" w:sz="0" w:space="0" w:color="auto"/>
            <w:left w:val="none" w:sz="0" w:space="0" w:color="auto"/>
            <w:bottom w:val="none" w:sz="0" w:space="0" w:color="auto"/>
            <w:right w:val="none" w:sz="0" w:space="0" w:color="auto"/>
          </w:divBdr>
        </w:div>
        <w:div w:id="276445324">
          <w:marLeft w:val="480"/>
          <w:marRight w:val="0"/>
          <w:marTop w:val="0"/>
          <w:marBottom w:val="0"/>
          <w:divBdr>
            <w:top w:val="none" w:sz="0" w:space="0" w:color="auto"/>
            <w:left w:val="none" w:sz="0" w:space="0" w:color="auto"/>
            <w:bottom w:val="none" w:sz="0" w:space="0" w:color="auto"/>
            <w:right w:val="none" w:sz="0" w:space="0" w:color="auto"/>
          </w:divBdr>
        </w:div>
        <w:div w:id="1774469138">
          <w:marLeft w:val="480"/>
          <w:marRight w:val="0"/>
          <w:marTop w:val="0"/>
          <w:marBottom w:val="0"/>
          <w:divBdr>
            <w:top w:val="none" w:sz="0" w:space="0" w:color="auto"/>
            <w:left w:val="none" w:sz="0" w:space="0" w:color="auto"/>
            <w:bottom w:val="none" w:sz="0" w:space="0" w:color="auto"/>
            <w:right w:val="none" w:sz="0" w:space="0" w:color="auto"/>
          </w:divBdr>
        </w:div>
        <w:div w:id="255359533">
          <w:marLeft w:val="480"/>
          <w:marRight w:val="0"/>
          <w:marTop w:val="0"/>
          <w:marBottom w:val="0"/>
          <w:divBdr>
            <w:top w:val="none" w:sz="0" w:space="0" w:color="auto"/>
            <w:left w:val="none" w:sz="0" w:space="0" w:color="auto"/>
            <w:bottom w:val="none" w:sz="0" w:space="0" w:color="auto"/>
            <w:right w:val="none" w:sz="0" w:space="0" w:color="auto"/>
          </w:divBdr>
        </w:div>
        <w:div w:id="1305742860">
          <w:marLeft w:val="480"/>
          <w:marRight w:val="0"/>
          <w:marTop w:val="0"/>
          <w:marBottom w:val="0"/>
          <w:divBdr>
            <w:top w:val="none" w:sz="0" w:space="0" w:color="auto"/>
            <w:left w:val="none" w:sz="0" w:space="0" w:color="auto"/>
            <w:bottom w:val="none" w:sz="0" w:space="0" w:color="auto"/>
            <w:right w:val="none" w:sz="0" w:space="0" w:color="auto"/>
          </w:divBdr>
        </w:div>
        <w:div w:id="1738548073">
          <w:marLeft w:val="480"/>
          <w:marRight w:val="0"/>
          <w:marTop w:val="0"/>
          <w:marBottom w:val="0"/>
          <w:divBdr>
            <w:top w:val="none" w:sz="0" w:space="0" w:color="auto"/>
            <w:left w:val="none" w:sz="0" w:space="0" w:color="auto"/>
            <w:bottom w:val="none" w:sz="0" w:space="0" w:color="auto"/>
            <w:right w:val="none" w:sz="0" w:space="0" w:color="auto"/>
          </w:divBdr>
        </w:div>
        <w:div w:id="2082173959">
          <w:marLeft w:val="480"/>
          <w:marRight w:val="0"/>
          <w:marTop w:val="0"/>
          <w:marBottom w:val="0"/>
          <w:divBdr>
            <w:top w:val="none" w:sz="0" w:space="0" w:color="auto"/>
            <w:left w:val="none" w:sz="0" w:space="0" w:color="auto"/>
            <w:bottom w:val="none" w:sz="0" w:space="0" w:color="auto"/>
            <w:right w:val="none" w:sz="0" w:space="0" w:color="auto"/>
          </w:divBdr>
        </w:div>
        <w:div w:id="1358462722">
          <w:marLeft w:val="480"/>
          <w:marRight w:val="0"/>
          <w:marTop w:val="0"/>
          <w:marBottom w:val="0"/>
          <w:divBdr>
            <w:top w:val="none" w:sz="0" w:space="0" w:color="auto"/>
            <w:left w:val="none" w:sz="0" w:space="0" w:color="auto"/>
            <w:bottom w:val="none" w:sz="0" w:space="0" w:color="auto"/>
            <w:right w:val="none" w:sz="0" w:space="0" w:color="auto"/>
          </w:divBdr>
        </w:div>
        <w:div w:id="669917886">
          <w:marLeft w:val="480"/>
          <w:marRight w:val="0"/>
          <w:marTop w:val="0"/>
          <w:marBottom w:val="0"/>
          <w:divBdr>
            <w:top w:val="none" w:sz="0" w:space="0" w:color="auto"/>
            <w:left w:val="none" w:sz="0" w:space="0" w:color="auto"/>
            <w:bottom w:val="none" w:sz="0" w:space="0" w:color="auto"/>
            <w:right w:val="none" w:sz="0" w:space="0" w:color="auto"/>
          </w:divBdr>
        </w:div>
        <w:div w:id="1444807371">
          <w:marLeft w:val="480"/>
          <w:marRight w:val="0"/>
          <w:marTop w:val="0"/>
          <w:marBottom w:val="0"/>
          <w:divBdr>
            <w:top w:val="none" w:sz="0" w:space="0" w:color="auto"/>
            <w:left w:val="none" w:sz="0" w:space="0" w:color="auto"/>
            <w:bottom w:val="none" w:sz="0" w:space="0" w:color="auto"/>
            <w:right w:val="none" w:sz="0" w:space="0" w:color="auto"/>
          </w:divBdr>
        </w:div>
        <w:div w:id="983852042">
          <w:marLeft w:val="480"/>
          <w:marRight w:val="0"/>
          <w:marTop w:val="0"/>
          <w:marBottom w:val="0"/>
          <w:divBdr>
            <w:top w:val="none" w:sz="0" w:space="0" w:color="auto"/>
            <w:left w:val="none" w:sz="0" w:space="0" w:color="auto"/>
            <w:bottom w:val="none" w:sz="0" w:space="0" w:color="auto"/>
            <w:right w:val="none" w:sz="0" w:space="0" w:color="auto"/>
          </w:divBdr>
        </w:div>
        <w:div w:id="72044411">
          <w:marLeft w:val="480"/>
          <w:marRight w:val="0"/>
          <w:marTop w:val="0"/>
          <w:marBottom w:val="0"/>
          <w:divBdr>
            <w:top w:val="none" w:sz="0" w:space="0" w:color="auto"/>
            <w:left w:val="none" w:sz="0" w:space="0" w:color="auto"/>
            <w:bottom w:val="none" w:sz="0" w:space="0" w:color="auto"/>
            <w:right w:val="none" w:sz="0" w:space="0" w:color="auto"/>
          </w:divBdr>
        </w:div>
        <w:div w:id="1027607639">
          <w:marLeft w:val="480"/>
          <w:marRight w:val="0"/>
          <w:marTop w:val="0"/>
          <w:marBottom w:val="0"/>
          <w:divBdr>
            <w:top w:val="none" w:sz="0" w:space="0" w:color="auto"/>
            <w:left w:val="none" w:sz="0" w:space="0" w:color="auto"/>
            <w:bottom w:val="none" w:sz="0" w:space="0" w:color="auto"/>
            <w:right w:val="none" w:sz="0" w:space="0" w:color="auto"/>
          </w:divBdr>
        </w:div>
        <w:div w:id="59404785">
          <w:marLeft w:val="480"/>
          <w:marRight w:val="0"/>
          <w:marTop w:val="0"/>
          <w:marBottom w:val="0"/>
          <w:divBdr>
            <w:top w:val="none" w:sz="0" w:space="0" w:color="auto"/>
            <w:left w:val="none" w:sz="0" w:space="0" w:color="auto"/>
            <w:bottom w:val="none" w:sz="0" w:space="0" w:color="auto"/>
            <w:right w:val="none" w:sz="0" w:space="0" w:color="auto"/>
          </w:divBdr>
        </w:div>
        <w:div w:id="1347511983">
          <w:marLeft w:val="480"/>
          <w:marRight w:val="0"/>
          <w:marTop w:val="0"/>
          <w:marBottom w:val="0"/>
          <w:divBdr>
            <w:top w:val="none" w:sz="0" w:space="0" w:color="auto"/>
            <w:left w:val="none" w:sz="0" w:space="0" w:color="auto"/>
            <w:bottom w:val="none" w:sz="0" w:space="0" w:color="auto"/>
            <w:right w:val="none" w:sz="0" w:space="0" w:color="auto"/>
          </w:divBdr>
        </w:div>
        <w:div w:id="1731146807">
          <w:marLeft w:val="480"/>
          <w:marRight w:val="0"/>
          <w:marTop w:val="0"/>
          <w:marBottom w:val="0"/>
          <w:divBdr>
            <w:top w:val="none" w:sz="0" w:space="0" w:color="auto"/>
            <w:left w:val="none" w:sz="0" w:space="0" w:color="auto"/>
            <w:bottom w:val="none" w:sz="0" w:space="0" w:color="auto"/>
            <w:right w:val="none" w:sz="0" w:space="0" w:color="auto"/>
          </w:divBdr>
        </w:div>
        <w:div w:id="974070134">
          <w:marLeft w:val="480"/>
          <w:marRight w:val="0"/>
          <w:marTop w:val="0"/>
          <w:marBottom w:val="0"/>
          <w:divBdr>
            <w:top w:val="none" w:sz="0" w:space="0" w:color="auto"/>
            <w:left w:val="none" w:sz="0" w:space="0" w:color="auto"/>
            <w:bottom w:val="none" w:sz="0" w:space="0" w:color="auto"/>
            <w:right w:val="none" w:sz="0" w:space="0" w:color="auto"/>
          </w:divBdr>
        </w:div>
        <w:div w:id="924344289">
          <w:marLeft w:val="480"/>
          <w:marRight w:val="0"/>
          <w:marTop w:val="0"/>
          <w:marBottom w:val="0"/>
          <w:divBdr>
            <w:top w:val="none" w:sz="0" w:space="0" w:color="auto"/>
            <w:left w:val="none" w:sz="0" w:space="0" w:color="auto"/>
            <w:bottom w:val="none" w:sz="0" w:space="0" w:color="auto"/>
            <w:right w:val="none" w:sz="0" w:space="0" w:color="auto"/>
          </w:divBdr>
        </w:div>
        <w:div w:id="1462070081">
          <w:marLeft w:val="480"/>
          <w:marRight w:val="0"/>
          <w:marTop w:val="0"/>
          <w:marBottom w:val="0"/>
          <w:divBdr>
            <w:top w:val="none" w:sz="0" w:space="0" w:color="auto"/>
            <w:left w:val="none" w:sz="0" w:space="0" w:color="auto"/>
            <w:bottom w:val="none" w:sz="0" w:space="0" w:color="auto"/>
            <w:right w:val="none" w:sz="0" w:space="0" w:color="auto"/>
          </w:divBdr>
        </w:div>
        <w:div w:id="1055203119">
          <w:marLeft w:val="480"/>
          <w:marRight w:val="0"/>
          <w:marTop w:val="0"/>
          <w:marBottom w:val="0"/>
          <w:divBdr>
            <w:top w:val="none" w:sz="0" w:space="0" w:color="auto"/>
            <w:left w:val="none" w:sz="0" w:space="0" w:color="auto"/>
            <w:bottom w:val="none" w:sz="0" w:space="0" w:color="auto"/>
            <w:right w:val="none" w:sz="0" w:space="0" w:color="auto"/>
          </w:divBdr>
        </w:div>
        <w:div w:id="1698773021">
          <w:marLeft w:val="480"/>
          <w:marRight w:val="0"/>
          <w:marTop w:val="0"/>
          <w:marBottom w:val="0"/>
          <w:divBdr>
            <w:top w:val="none" w:sz="0" w:space="0" w:color="auto"/>
            <w:left w:val="none" w:sz="0" w:space="0" w:color="auto"/>
            <w:bottom w:val="none" w:sz="0" w:space="0" w:color="auto"/>
            <w:right w:val="none" w:sz="0" w:space="0" w:color="auto"/>
          </w:divBdr>
        </w:div>
        <w:div w:id="1016736269">
          <w:marLeft w:val="480"/>
          <w:marRight w:val="0"/>
          <w:marTop w:val="0"/>
          <w:marBottom w:val="0"/>
          <w:divBdr>
            <w:top w:val="none" w:sz="0" w:space="0" w:color="auto"/>
            <w:left w:val="none" w:sz="0" w:space="0" w:color="auto"/>
            <w:bottom w:val="none" w:sz="0" w:space="0" w:color="auto"/>
            <w:right w:val="none" w:sz="0" w:space="0" w:color="auto"/>
          </w:divBdr>
        </w:div>
        <w:div w:id="1202477101">
          <w:marLeft w:val="480"/>
          <w:marRight w:val="0"/>
          <w:marTop w:val="0"/>
          <w:marBottom w:val="0"/>
          <w:divBdr>
            <w:top w:val="none" w:sz="0" w:space="0" w:color="auto"/>
            <w:left w:val="none" w:sz="0" w:space="0" w:color="auto"/>
            <w:bottom w:val="none" w:sz="0" w:space="0" w:color="auto"/>
            <w:right w:val="none" w:sz="0" w:space="0" w:color="auto"/>
          </w:divBdr>
        </w:div>
        <w:div w:id="1680081449">
          <w:marLeft w:val="480"/>
          <w:marRight w:val="0"/>
          <w:marTop w:val="0"/>
          <w:marBottom w:val="0"/>
          <w:divBdr>
            <w:top w:val="none" w:sz="0" w:space="0" w:color="auto"/>
            <w:left w:val="none" w:sz="0" w:space="0" w:color="auto"/>
            <w:bottom w:val="none" w:sz="0" w:space="0" w:color="auto"/>
            <w:right w:val="none" w:sz="0" w:space="0" w:color="auto"/>
          </w:divBdr>
        </w:div>
        <w:div w:id="1461145796">
          <w:marLeft w:val="480"/>
          <w:marRight w:val="0"/>
          <w:marTop w:val="0"/>
          <w:marBottom w:val="0"/>
          <w:divBdr>
            <w:top w:val="none" w:sz="0" w:space="0" w:color="auto"/>
            <w:left w:val="none" w:sz="0" w:space="0" w:color="auto"/>
            <w:bottom w:val="none" w:sz="0" w:space="0" w:color="auto"/>
            <w:right w:val="none" w:sz="0" w:space="0" w:color="auto"/>
          </w:divBdr>
        </w:div>
        <w:div w:id="479808852">
          <w:marLeft w:val="480"/>
          <w:marRight w:val="0"/>
          <w:marTop w:val="0"/>
          <w:marBottom w:val="0"/>
          <w:divBdr>
            <w:top w:val="none" w:sz="0" w:space="0" w:color="auto"/>
            <w:left w:val="none" w:sz="0" w:space="0" w:color="auto"/>
            <w:bottom w:val="none" w:sz="0" w:space="0" w:color="auto"/>
            <w:right w:val="none" w:sz="0" w:space="0" w:color="auto"/>
          </w:divBdr>
        </w:div>
        <w:div w:id="860706384">
          <w:marLeft w:val="480"/>
          <w:marRight w:val="0"/>
          <w:marTop w:val="0"/>
          <w:marBottom w:val="0"/>
          <w:divBdr>
            <w:top w:val="none" w:sz="0" w:space="0" w:color="auto"/>
            <w:left w:val="none" w:sz="0" w:space="0" w:color="auto"/>
            <w:bottom w:val="none" w:sz="0" w:space="0" w:color="auto"/>
            <w:right w:val="none" w:sz="0" w:space="0" w:color="auto"/>
          </w:divBdr>
        </w:div>
        <w:div w:id="1531410738">
          <w:marLeft w:val="480"/>
          <w:marRight w:val="0"/>
          <w:marTop w:val="0"/>
          <w:marBottom w:val="0"/>
          <w:divBdr>
            <w:top w:val="none" w:sz="0" w:space="0" w:color="auto"/>
            <w:left w:val="none" w:sz="0" w:space="0" w:color="auto"/>
            <w:bottom w:val="none" w:sz="0" w:space="0" w:color="auto"/>
            <w:right w:val="none" w:sz="0" w:space="0" w:color="auto"/>
          </w:divBdr>
        </w:div>
        <w:div w:id="493690464">
          <w:marLeft w:val="480"/>
          <w:marRight w:val="0"/>
          <w:marTop w:val="0"/>
          <w:marBottom w:val="0"/>
          <w:divBdr>
            <w:top w:val="none" w:sz="0" w:space="0" w:color="auto"/>
            <w:left w:val="none" w:sz="0" w:space="0" w:color="auto"/>
            <w:bottom w:val="none" w:sz="0" w:space="0" w:color="auto"/>
            <w:right w:val="none" w:sz="0" w:space="0" w:color="auto"/>
          </w:divBdr>
        </w:div>
        <w:div w:id="1795516740">
          <w:marLeft w:val="480"/>
          <w:marRight w:val="0"/>
          <w:marTop w:val="0"/>
          <w:marBottom w:val="0"/>
          <w:divBdr>
            <w:top w:val="none" w:sz="0" w:space="0" w:color="auto"/>
            <w:left w:val="none" w:sz="0" w:space="0" w:color="auto"/>
            <w:bottom w:val="none" w:sz="0" w:space="0" w:color="auto"/>
            <w:right w:val="none" w:sz="0" w:space="0" w:color="auto"/>
          </w:divBdr>
        </w:div>
        <w:div w:id="32460086">
          <w:marLeft w:val="480"/>
          <w:marRight w:val="0"/>
          <w:marTop w:val="0"/>
          <w:marBottom w:val="0"/>
          <w:divBdr>
            <w:top w:val="none" w:sz="0" w:space="0" w:color="auto"/>
            <w:left w:val="none" w:sz="0" w:space="0" w:color="auto"/>
            <w:bottom w:val="none" w:sz="0" w:space="0" w:color="auto"/>
            <w:right w:val="none" w:sz="0" w:space="0" w:color="auto"/>
          </w:divBdr>
        </w:div>
        <w:div w:id="1048215030">
          <w:marLeft w:val="480"/>
          <w:marRight w:val="0"/>
          <w:marTop w:val="0"/>
          <w:marBottom w:val="0"/>
          <w:divBdr>
            <w:top w:val="none" w:sz="0" w:space="0" w:color="auto"/>
            <w:left w:val="none" w:sz="0" w:space="0" w:color="auto"/>
            <w:bottom w:val="none" w:sz="0" w:space="0" w:color="auto"/>
            <w:right w:val="none" w:sz="0" w:space="0" w:color="auto"/>
          </w:divBdr>
        </w:div>
        <w:div w:id="39670921">
          <w:marLeft w:val="480"/>
          <w:marRight w:val="0"/>
          <w:marTop w:val="0"/>
          <w:marBottom w:val="0"/>
          <w:divBdr>
            <w:top w:val="none" w:sz="0" w:space="0" w:color="auto"/>
            <w:left w:val="none" w:sz="0" w:space="0" w:color="auto"/>
            <w:bottom w:val="none" w:sz="0" w:space="0" w:color="auto"/>
            <w:right w:val="none" w:sz="0" w:space="0" w:color="auto"/>
          </w:divBdr>
        </w:div>
        <w:div w:id="965113795">
          <w:marLeft w:val="480"/>
          <w:marRight w:val="0"/>
          <w:marTop w:val="0"/>
          <w:marBottom w:val="0"/>
          <w:divBdr>
            <w:top w:val="none" w:sz="0" w:space="0" w:color="auto"/>
            <w:left w:val="none" w:sz="0" w:space="0" w:color="auto"/>
            <w:bottom w:val="none" w:sz="0" w:space="0" w:color="auto"/>
            <w:right w:val="none" w:sz="0" w:space="0" w:color="auto"/>
          </w:divBdr>
        </w:div>
        <w:div w:id="832796376">
          <w:marLeft w:val="480"/>
          <w:marRight w:val="0"/>
          <w:marTop w:val="0"/>
          <w:marBottom w:val="0"/>
          <w:divBdr>
            <w:top w:val="none" w:sz="0" w:space="0" w:color="auto"/>
            <w:left w:val="none" w:sz="0" w:space="0" w:color="auto"/>
            <w:bottom w:val="none" w:sz="0" w:space="0" w:color="auto"/>
            <w:right w:val="none" w:sz="0" w:space="0" w:color="auto"/>
          </w:divBdr>
        </w:div>
        <w:div w:id="1709060053">
          <w:marLeft w:val="480"/>
          <w:marRight w:val="0"/>
          <w:marTop w:val="0"/>
          <w:marBottom w:val="0"/>
          <w:divBdr>
            <w:top w:val="none" w:sz="0" w:space="0" w:color="auto"/>
            <w:left w:val="none" w:sz="0" w:space="0" w:color="auto"/>
            <w:bottom w:val="none" w:sz="0" w:space="0" w:color="auto"/>
            <w:right w:val="none" w:sz="0" w:space="0" w:color="auto"/>
          </w:divBdr>
        </w:div>
        <w:div w:id="270210932">
          <w:marLeft w:val="480"/>
          <w:marRight w:val="0"/>
          <w:marTop w:val="0"/>
          <w:marBottom w:val="0"/>
          <w:divBdr>
            <w:top w:val="none" w:sz="0" w:space="0" w:color="auto"/>
            <w:left w:val="none" w:sz="0" w:space="0" w:color="auto"/>
            <w:bottom w:val="none" w:sz="0" w:space="0" w:color="auto"/>
            <w:right w:val="none" w:sz="0" w:space="0" w:color="auto"/>
          </w:divBdr>
        </w:div>
        <w:div w:id="1300842354">
          <w:marLeft w:val="480"/>
          <w:marRight w:val="0"/>
          <w:marTop w:val="0"/>
          <w:marBottom w:val="0"/>
          <w:divBdr>
            <w:top w:val="none" w:sz="0" w:space="0" w:color="auto"/>
            <w:left w:val="none" w:sz="0" w:space="0" w:color="auto"/>
            <w:bottom w:val="none" w:sz="0" w:space="0" w:color="auto"/>
            <w:right w:val="none" w:sz="0" w:space="0" w:color="auto"/>
          </w:divBdr>
        </w:div>
        <w:div w:id="271666433">
          <w:marLeft w:val="480"/>
          <w:marRight w:val="0"/>
          <w:marTop w:val="0"/>
          <w:marBottom w:val="0"/>
          <w:divBdr>
            <w:top w:val="none" w:sz="0" w:space="0" w:color="auto"/>
            <w:left w:val="none" w:sz="0" w:space="0" w:color="auto"/>
            <w:bottom w:val="none" w:sz="0" w:space="0" w:color="auto"/>
            <w:right w:val="none" w:sz="0" w:space="0" w:color="auto"/>
          </w:divBdr>
        </w:div>
        <w:div w:id="1076511433">
          <w:marLeft w:val="480"/>
          <w:marRight w:val="0"/>
          <w:marTop w:val="0"/>
          <w:marBottom w:val="0"/>
          <w:divBdr>
            <w:top w:val="none" w:sz="0" w:space="0" w:color="auto"/>
            <w:left w:val="none" w:sz="0" w:space="0" w:color="auto"/>
            <w:bottom w:val="none" w:sz="0" w:space="0" w:color="auto"/>
            <w:right w:val="none" w:sz="0" w:space="0" w:color="auto"/>
          </w:divBdr>
        </w:div>
        <w:div w:id="578563213">
          <w:marLeft w:val="480"/>
          <w:marRight w:val="0"/>
          <w:marTop w:val="0"/>
          <w:marBottom w:val="0"/>
          <w:divBdr>
            <w:top w:val="none" w:sz="0" w:space="0" w:color="auto"/>
            <w:left w:val="none" w:sz="0" w:space="0" w:color="auto"/>
            <w:bottom w:val="none" w:sz="0" w:space="0" w:color="auto"/>
            <w:right w:val="none" w:sz="0" w:space="0" w:color="auto"/>
          </w:divBdr>
        </w:div>
        <w:div w:id="1020471152">
          <w:marLeft w:val="480"/>
          <w:marRight w:val="0"/>
          <w:marTop w:val="0"/>
          <w:marBottom w:val="0"/>
          <w:divBdr>
            <w:top w:val="none" w:sz="0" w:space="0" w:color="auto"/>
            <w:left w:val="none" w:sz="0" w:space="0" w:color="auto"/>
            <w:bottom w:val="none" w:sz="0" w:space="0" w:color="auto"/>
            <w:right w:val="none" w:sz="0" w:space="0" w:color="auto"/>
          </w:divBdr>
        </w:div>
        <w:div w:id="44918457">
          <w:marLeft w:val="480"/>
          <w:marRight w:val="0"/>
          <w:marTop w:val="0"/>
          <w:marBottom w:val="0"/>
          <w:divBdr>
            <w:top w:val="none" w:sz="0" w:space="0" w:color="auto"/>
            <w:left w:val="none" w:sz="0" w:space="0" w:color="auto"/>
            <w:bottom w:val="none" w:sz="0" w:space="0" w:color="auto"/>
            <w:right w:val="none" w:sz="0" w:space="0" w:color="auto"/>
          </w:divBdr>
        </w:div>
        <w:div w:id="1619290297">
          <w:marLeft w:val="480"/>
          <w:marRight w:val="0"/>
          <w:marTop w:val="0"/>
          <w:marBottom w:val="0"/>
          <w:divBdr>
            <w:top w:val="none" w:sz="0" w:space="0" w:color="auto"/>
            <w:left w:val="none" w:sz="0" w:space="0" w:color="auto"/>
            <w:bottom w:val="none" w:sz="0" w:space="0" w:color="auto"/>
            <w:right w:val="none" w:sz="0" w:space="0" w:color="auto"/>
          </w:divBdr>
        </w:div>
        <w:div w:id="908227200">
          <w:marLeft w:val="480"/>
          <w:marRight w:val="0"/>
          <w:marTop w:val="0"/>
          <w:marBottom w:val="0"/>
          <w:divBdr>
            <w:top w:val="none" w:sz="0" w:space="0" w:color="auto"/>
            <w:left w:val="none" w:sz="0" w:space="0" w:color="auto"/>
            <w:bottom w:val="none" w:sz="0" w:space="0" w:color="auto"/>
            <w:right w:val="none" w:sz="0" w:space="0" w:color="auto"/>
          </w:divBdr>
        </w:div>
        <w:div w:id="1431659391">
          <w:marLeft w:val="480"/>
          <w:marRight w:val="0"/>
          <w:marTop w:val="0"/>
          <w:marBottom w:val="0"/>
          <w:divBdr>
            <w:top w:val="none" w:sz="0" w:space="0" w:color="auto"/>
            <w:left w:val="none" w:sz="0" w:space="0" w:color="auto"/>
            <w:bottom w:val="none" w:sz="0" w:space="0" w:color="auto"/>
            <w:right w:val="none" w:sz="0" w:space="0" w:color="auto"/>
          </w:divBdr>
        </w:div>
        <w:div w:id="304552970">
          <w:marLeft w:val="480"/>
          <w:marRight w:val="0"/>
          <w:marTop w:val="0"/>
          <w:marBottom w:val="0"/>
          <w:divBdr>
            <w:top w:val="none" w:sz="0" w:space="0" w:color="auto"/>
            <w:left w:val="none" w:sz="0" w:space="0" w:color="auto"/>
            <w:bottom w:val="none" w:sz="0" w:space="0" w:color="auto"/>
            <w:right w:val="none" w:sz="0" w:space="0" w:color="auto"/>
          </w:divBdr>
        </w:div>
        <w:div w:id="686249977">
          <w:marLeft w:val="480"/>
          <w:marRight w:val="0"/>
          <w:marTop w:val="0"/>
          <w:marBottom w:val="0"/>
          <w:divBdr>
            <w:top w:val="none" w:sz="0" w:space="0" w:color="auto"/>
            <w:left w:val="none" w:sz="0" w:space="0" w:color="auto"/>
            <w:bottom w:val="none" w:sz="0" w:space="0" w:color="auto"/>
            <w:right w:val="none" w:sz="0" w:space="0" w:color="auto"/>
          </w:divBdr>
        </w:div>
        <w:div w:id="71321104">
          <w:marLeft w:val="480"/>
          <w:marRight w:val="0"/>
          <w:marTop w:val="0"/>
          <w:marBottom w:val="0"/>
          <w:divBdr>
            <w:top w:val="none" w:sz="0" w:space="0" w:color="auto"/>
            <w:left w:val="none" w:sz="0" w:space="0" w:color="auto"/>
            <w:bottom w:val="none" w:sz="0" w:space="0" w:color="auto"/>
            <w:right w:val="none" w:sz="0" w:space="0" w:color="auto"/>
          </w:divBdr>
        </w:div>
        <w:div w:id="1817599269">
          <w:marLeft w:val="480"/>
          <w:marRight w:val="0"/>
          <w:marTop w:val="0"/>
          <w:marBottom w:val="0"/>
          <w:divBdr>
            <w:top w:val="none" w:sz="0" w:space="0" w:color="auto"/>
            <w:left w:val="none" w:sz="0" w:space="0" w:color="auto"/>
            <w:bottom w:val="none" w:sz="0" w:space="0" w:color="auto"/>
            <w:right w:val="none" w:sz="0" w:space="0" w:color="auto"/>
          </w:divBdr>
        </w:div>
        <w:div w:id="134177692">
          <w:marLeft w:val="480"/>
          <w:marRight w:val="0"/>
          <w:marTop w:val="0"/>
          <w:marBottom w:val="0"/>
          <w:divBdr>
            <w:top w:val="none" w:sz="0" w:space="0" w:color="auto"/>
            <w:left w:val="none" w:sz="0" w:space="0" w:color="auto"/>
            <w:bottom w:val="none" w:sz="0" w:space="0" w:color="auto"/>
            <w:right w:val="none" w:sz="0" w:space="0" w:color="auto"/>
          </w:divBdr>
        </w:div>
        <w:div w:id="184515244">
          <w:marLeft w:val="480"/>
          <w:marRight w:val="0"/>
          <w:marTop w:val="0"/>
          <w:marBottom w:val="0"/>
          <w:divBdr>
            <w:top w:val="none" w:sz="0" w:space="0" w:color="auto"/>
            <w:left w:val="none" w:sz="0" w:space="0" w:color="auto"/>
            <w:bottom w:val="none" w:sz="0" w:space="0" w:color="auto"/>
            <w:right w:val="none" w:sz="0" w:space="0" w:color="auto"/>
          </w:divBdr>
        </w:div>
        <w:div w:id="1002125276">
          <w:marLeft w:val="480"/>
          <w:marRight w:val="0"/>
          <w:marTop w:val="0"/>
          <w:marBottom w:val="0"/>
          <w:divBdr>
            <w:top w:val="none" w:sz="0" w:space="0" w:color="auto"/>
            <w:left w:val="none" w:sz="0" w:space="0" w:color="auto"/>
            <w:bottom w:val="none" w:sz="0" w:space="0" w:color="auto"/>
            <w:right w:val="none" w:sz="0" w:space="0" w:color="auto"/>
          </w:divBdr>
        </w:div>
        <w:div w:id="29114195">
          <w:marLeft w:val="480"/>
          <w:marRight w:val="0"/>
          <w:marTop w:val="0"/>
          <w:marBottom w:val="0"/>
          <w:divBdr>
            <w:top w:val="none" w:sz="0" w:space="0" w:color="auto"/>
            <w:left w:val="none" w:sz="0" w:space="0" w:color="auto"/>
            <w:bottom w:val="none" w:sz="0" w:space="0" w:color="auto"/>
            <w:right w:val="none" w:sz="0" w:space="0" w:color="auto"/>
          </w:divBdr>
        </w:div>
        <w:div w:id="1892300715">
          <w:marLeft w:val="480"/>
          <w:marRight w:val="0"/>
          <w:marTop w:val="0"/>
          <w:marBottom w:val="0"/>
          <w:divBdr>
            <w:top w:val="none" w:sz="0" w:space="0" w:color="auto"/>
            <w:left w:val="none" w:sz="0" w:space="0" w:color="auto"/>
            <w:bottom w:val="none" w:sz="0" w:space="0" w:color="auto"/>
            <w:right w:val="none" w:sz="0" w:space="0" w:color="auto"/>
          </w:divBdr>
        </w:div>
      </w:divsChild>
    </w:div>
    <w:div w:id="1041592065">
      <w:bodyDiv w:val="1"/>
      <w:marLeft w:val="0"/>
      <w:marRight w:val="0"/>
      <w:marTop w:val="0"/>
      <w:marBottom w:val="0"/>
      <w:divBdr>
        <w:top w:val="none" w:sz="0" w:space="0" w:color="auto"/>
        <w:left w:val="none" w:sz="0" w:space="0" w:color="auto"/>
        <w:bottom w:val="none" w:sz="0" w:space="0" w:color="auto"/>
        <w:right w:val="none" w:sz="0" w:space="0" w:color="auto"/>
      </w:divBdr>
    </w:div>
    <w:div w:id="1045982057">
      <w:bodyDiv w:val="1"/>
      <w:marLeft w:val="0"/>
      <w:marRight w:val="0"/>
      <w:marTop w:val="0"/>
      <w:marBottom w:val="0"/>
      <w:divBdr>
        <w:top w:val="none" w:sz="0" w:space="0" w:color="auto"/>
        <w:left w:val="none" w:sz="0" w:space="0" w:color="auto"/>
        <w:bottom w:val="none" w:sz="0" w:space="0" w:color="auto"/>
        <w:right w:val="none" w:sz="0" w:space="0" w:color="auto"/>
      </w:divBdr>
    </w:div>
    <w:div w:id="1049525785">
      <w:bodyDiv w:val="1"/>
      <w:marLeft w:val="0"/>
      <w:marRight w:val="0"/>
      <w:marTop w:val="0"/>
      <w:marBottom w:val="0"/>
      <w:divBdr>
        <w:top w:val="none" w:sz="0" w:space="0" w:color="auto"/>
        <w:left w:val="none" w:sz="0" w:space="0" w:color="auto"/>
        <w:bottom w:val="none" w:sz="0" w:space="0" w:color="auto"/>
        <w:right w:val="none" w:sz="0" w:space="0" w:color="auto"/>
      </w:divBdr>
      <w:divsChild>
        <w:div w:id="1819222013">
          <w:marLeft w:val="480"/>
          <w:marRight w:val="0"/>
          <w:marTop w:val="0"/>
          <w:marBottom w:val="0"/>
          <w:divBdr>
            <w:top w:val="none" w:sz="0" w:space="0" w:color="auto"/>
            <w:left w:val="none" w:sz="0" w:space="0" w:color="auto"/>
            <w:bottom w:val="none" w:sz="0" w:space="0" w:color="auto"/>
            <w:right w:val="none" w:sz="0" w:space="0" w:color="auto"/>
          </w:divBdr>
        </w:div>
        <w:div w:id="1336691533">
          <w:marLeft w:val="480"/>
          <w:marRight w:val="0"/>
          <w:marTop w:val="0"/>
          <w:marBottom w:val="0"/>
          <w:divBdr>
            <w:top w:val="none" w:sz="0" w:space="0" w:color="auto"/>
            <w:left w:val="none" w:sz="0" w:space="0" w:color="auto"/>
            <w:bottom w:val="none" w:sz="0" w:space="0" w:color="auto"/>
            <w:right w:val="none" w:sz="0" w:space="0" w:color="auto"/>
          </w:divBdr>
        </w:div>
        <w:div w:id="2021810820">
          <w:marLeft w:val="480"/>
          <w:marRight w:val="0"/>
          <w:marTop w:val="0"/>
          <w:marBottom w:val="0"/>
          <w:divBdr>
            <w:top w:val="none" w:sz="0" w:space="0" w:color="auto"/>
            <w:left w:val="none" w:sz="0" w:space="0" w:color="auto"/>
            <w:bottom w:val="none" w:sz="0" w:space="0" w:color="auto"/>
            <w:right w:val="none" w:sz="0" w:space="0" w:color="auto"/>
          </w:divBdr>
        </w:div>
        <w:div w:id="202720737">
          <w:marLeft w:val="480"/>
          <w:marRight w:val="0"/>
          <w:marTop w:val="0"/>
          <w:marBottom w:val="0"/>
          <w:divBdr>
            <w:top w:val="none" w:sz="0" w:space="0" w:color="auto"/>
            <w:left w:val="none" w:sz="0" w:space="0" w:color="auto"/>
            <w:bottom w:val="none" w:sz="0" w:space="0" w:color="auto"/>
            <w:right w:val="none" w:sz="0" w:space="0" w:color="auto"/>
          </w:divBdr>
        </w:div>
        <w:div w:id="1942684988">
          <w:marLeft w:val="480"/>
          <w:marRight w:val="0"/>
          <w:marTop w:val="0"/>
          <w:marBottom w:val="0"/>
          <w:divBdr>
            <w:top w:val="none" w:sz="0" w:space="0" w:color="auto"/>
            <w:left w:val="none" w:sz="0" w:space="0" w:color="auto"/>
            <w:bottom w:val="none" w:sz="0" w:space="0" w:color="auto"/>
            <w:right w:val="none" w:sz="0" w:space="0" w:color="auto"/>
          </w:divBdr>
        </w:div>
        <w:div w:id="1432050657">
          <w:marLeft w:val="480"/>
          <w:marRight w:val="0"/>
          <w:marTop w:val="0"/>
          <w:marBottom w:val="0"/>
          <w:divBdr>
            <w:top w:val="none" w:sz="0" w:space="0" w:color="auto"/>
            <w:left w:val="none" w:sz="0" w:space="0" w:color="auto"/>
            <w:bottom w:val="none" w:sz="0" w:space="0" w:color="auto"/>
            <w:right w:val="none" w:sz="0" w:space="0" w:color="auto"/>
          </w:divBdr>
        </w:div>
        <w:div w:id="1608542600">
          <w:marLeft w:val="480"/>
          <w:marRight w:val="0"/>
          <w:marTop w:val="0"/>
          <w:marBottom w:val="0"/>
          <w:divBdr>
            <w:top w:val="none" w:sz="0" w:space="0" w:color="auto"/>
            <w:left w:val="none" w:sz="0" w:space="0" w:color="auto"/>
            <w:bottom w:val="none" w:sz="0" w:space="0" w:color="auto"/>
            <w:right w:val="none" w:sz="0" w:space="0" w:color="auto"/>
          </w:divBdr>
        </w:div>
        <w:div w:id="552540308">
          <w:marLeft w:val="480"/>
          <w:marRight w:val="0"/>
          <w:marTop w:val="0"/>
          <w:marBottom w:val="0"/>
          <w:divBdr>
            <w:top w:val="none" w:sz="0" w:space="0" w:color="auto"/>
            <w:left w:val="none" w:sz="0" w:space="0" w:color="auto"/>
            <w:bottom w:val="none" w:sz="0" w:space="0" w:color="auto"/>
            <w:right w:val="none" w:sz="0" w:space="0" w:color="auto"/>
          </w:divBdr>
        </w:div>
        <w:div w:id="1726565364">
          <w:marLeft w:val="480"/>
          <w:marRight w:val="0"/>
          <w:marTop w:val="0"/>
          <w:marBottom w:val="0"/>
          <w:divBdr>
            <w:top w:val="none" w:sz="0" w:space="0" w:color="auto"/>
            <w:left w:val="none" w:sz="0" w:space="0" w:color="auto"/>
            <w:bottom w:val="none" w:sz="0" w:space="0" w:color="auto"/>
            <w:right w:val="none" w:sz="0" w:space="0" w:color="auto"/>
          </w:divBdr>
        </w:div>
        <w:div w:id="1553611548">
          <w:marLeft w:val="480"/>
          <w:marRight w:val="0"/>
          <w:marTop w:val="0"/>
          <w:marBottom w:val="0"/>
          <w:divBdr>
            <w:top w:val="none" w:sz="0" w:space="0" w:color="auto"/>
            <w:left w:val="none" w:sz="0" w:space="0" w:color="auto"/>
            <w:bottom w:val="none" w:sz="0" w:space="0" w:color="auto"/>
            <w:right w:val="none" w:sz="0" w:space="0" w:color="auto"/>
          </w:divBdr>
        </w:div>
        <w:div w:id="1224752392">
          <w:marLeft w:val="480"/>
          <w:marRight w:val="0"/>
          <w:marTop w:val="0"/>
          <w:marBottom w:val="0"/>
          <w:divBdr>
            <w:top w:val="none" w:sz="0" w:space="0" w:color="auto"/>
            <w:left w:val="none" w:sz="0" w:space="0" w:color="auto"/>
            <w:bottom w:val="none" w:sz="0" w:space="0" w:color="auto"/>
            <w:right w:val="none" w:sz="0" w:space="0" w:color="auto"/>
          </w:divBdr>
        </w:div>
        <w:div w:id="1885216649">
          <w:marLeft w:val="480"/>
          <w:marRight w:val="0"/>
          <w:marTop w:val="0"/>
          <w:marBottom w:val="0"/>
          <w:divBdr>
            <w:top w:val="none" w:sz="0" w:space="0" w:color="auto"/>
            <w:left w:val="none" w:sz="0" w:space="0" w:color="auto"/>
            <w:bottom w:val="none" w:sz="0" w:space="0" w:color="auto"/>
            <w:right w:val="none" w:sz="0" w:space="0" w:color="auto"/>
          </w:divBdr>
        </w:div>
        <w:div w:id="1426614992">
          <w:marLeft w:val="480"/>
          <w:marRight w:val="0"/>
          <w:marTop w:val="0"/>
          <w:marBottom w:val="0"/>
          <w:divBdr>
            <w:top w:val="none" w:sz="0" w:space="0" w:color="auto"/>
            <w:left w:val="none" w:sz="0" w:space="0" w:color="auto"/>
            <w:bottom w:val="none" w:sz="0" w:space="0" w:color="auto"/>
            <w:right w:val="none" w:sz="0" w:space="0" w:color="auto"/>
          </w:divBdr>
        </w:div>
        <w:div w:id="1699426425">
          <w:marLeft w:val="480"/>
          <w:marRight w:val="0"/>
          <w:marTop w:val="0"/>
          <w:marBottom w:val="0"/>
          <w:divBdr>
            <w:top w:val="none" w:sz="0" w:space="0" w:color="auto"/>
            <w:left w:val="none" w:sz="0" w:space="0" w:color="auto"/>
            <w:bottom w:val="none" w:sz="0" w:space="0" w:color="auto"/>
            <w:right w:val="none" w:sz="0" w:space="0" w:color="auto"/>
          </w:divBdr>
        </w:div>
        <w:div w:id="654066852">
          <w:marLeft w:val="480"/>
          <w:marRight w:val="0"/>
          <w:marTop w:val="0"/>
          <w:marBottom w:val="0"/>
          <w:divBdr>
            <w:top w:val="none" w:sz="0" w:space="0" w:color="auto"/>
            <w:left w:val="none" w:sz="0" w:space="0" w:color="auto"/>
            <w:bottom w:val="none" w:sz="0" w:space="0" w:color="auto"/>
            <w:right w:val="none" w:sz="0" w:space="0" w:color="auto"/>
          </w:divBdr>
        </w:div>
        <w:div w:id="1906253763">
          <w:marLeft w:val="480"/>
          <w:marRight w:val="0"/>
          <w:marTop w:val="0"/>
          <w:marBottom w:val="0"/>
          <w:divBdr>
            <w:top w:val="none" w:sz="0" w:space="0" w:color="auto"/>
            <w:left w:val="none" w:sz="0" w:space="0" w:color="auto"/>
            <w:bottom w:val="none" w:sz="0" w:space="0" w:color="auto"/>
            <w:right w:val="none" w:sz="0" w:space="0" w:color="auto"/>
          </w:divBdr>
        </w:div>
        <w:div w:id="223419459">
          <w:marLeft w:val="480"/>
          <w:marRight w:val="0"/>
          <w:marTop w:val="0"/>
          <w:marBottom w:val="0"/>
          <w:divBdr>
            <w:top w:val="none" w:sz="0" w:space="0" w:color="auto"/>
            <w:left w:val="none" w:sz="0" w:space="0" w:color="auto"/>
            <w:bottom w:val="none" w:sz="0" w:space="0" w:color="auto"/>
            <w:right w:val="none" w:sz="0" w:space="0" w:color="auto"/>
          </w:divBdr>
        </w:div>
        <w:div w:id="1444227089">
          <w:marLeft w:val="480"/>
          <w:marRight w:val="0"/>
          <w:marTop w:val="0"/>
          <w:marBottom w:val="0"/>
          <w:divBdr>
            <w:top w:val="none" w:sz="0" w:space="0" w:color="auto"/>
            <w:left w:val="none" w:sz="0" w:space="0" w:color="auto"/>
            <w:bottom w:val="none" w:sz="0" w:space="0" w:color="auto"/>
            <w:right w:val="none" w:sz="0" w:space="0" w:color="auto"/>
          </w:divBdr>
        </w:div>
        <w:div w:id="361444831">
          <w:marLeft w:val="480"/>
          <w:marRight w:val="0"/>
          <w:marTop w:val="0"/>
          <w:marBottom w:val="0"/>
          <w:divBdr>
            <w:top w:val="none" w:sz="0" w:space="0" w:color="auto"/>
            <w:left w:val="none" w:sz="0" w:space="0" w:color="auto"/>
            <w:bottom w:val="none" w:sz="0" w:space="0" w:color="auto"/>
            <w:right w:val="none" w:sz="0" w:space="0" w:color="auto"/>
          </w:divBdr>
        </w:div>
        <w:div w:id="936601117">
          <w:marLeft w:val="480"/>
          <w:marRight w:val="0"/>
          <w:marTop w:val="0"/>
          <w:marBottom w:val="0"/>
          <w:divBdr>
            <w:top w:val="none" w:sz="0" w:space="0" w:color="auto"/>
            <w:left w:val="none" w:sz="0" w:space="0" w:color="auto"/>
            <w:bottom w:val="none" w:sz="0" w:space="0" w:color="auto"/>
            <w:right w:val="none" w:sz="0" w:space="0" w:color="auto"/>
          </w:divBdr>
        </w:div>
        <w:div w:id="346828718">
          <w:marLeft w:val="480"/>
          <w:marRight w:val="0"/>
          <w:marTop w:val="0"/>
          <w:marBottom w:val="0"/>
          <w:divBdr>
            <w:top w:val="none" w:sz="0" w:space="0" w:color="auto"/>
            <w:left w:val="none" w:sz="0" w:space="0" w:color="auto"/>
            <w:bottom w:val="none" w:sz="0" w:space="0" w:color="auto"/>
            <w:right w:val="none" w:sz="0" w:space="0" w:color="auto"/>
          </w:divBdr>
        </w:div>
        <w:div w:id="897519274">
          <w:marLeft w:val="480"/>
          <w:marRight w:val="0"/>
          <w:marTop w:val="0"/>
          <w:marBottom w:val="0"/>
          <w:divBdr>
            <w:top w:val="none" w:sz="0" w:space="0" w:color="auto"/>
            <w:left w:val="none" w:sz="0" w:space="0" w:color="auto"/>
            <w:bottom w:val="none" w:sz="0" w:space="0" w:color="auto"/>
            <w:right w:val="none" w:sz="0" w:space="0" w:color="auto"/>
          </w:divBdr>
        </w:div>
        <w:div w:id="653678391">
          <w:marLeft w:val="480"/>
          <w:marRight w:val="0"/>
          <w:marTop w:val="0"/>
          <w:marBottom w:val="0"/>
          <w:divBdr>
            <w:top w:val="none" w:sz="0" w:space="0" w:color="auto"/>
            <w:left w:val="none" w:sz="0" w:space="0" w:color="auto"/>
            <w:bottom w:val="none" w:sz="0" w:space="0" w:color="auto"/>
            <w:right w:val="none" w:sz="0" w:space="0" w:color="auto"/>
          </w:divBdr>
        </w:div>
        <w:div w:id="2083405623">
          <w:marLeft w:val="480"/>
          <w:marRight w:val="0"/>
          <w:marTop w:val="0"/>
          <w:marBottom w:val="0"/>
          <w:divBdr>
            <w:top w:val="none" w:sz="0" w:space="0" w:color="auto"/>
            <w:left w:val="none" w:sz="0" w:space="0" w:color="auto"/>
            <w:bottom w:val="none" w:sz="0" w:space="0" w:color="auto"/>
            <w:right w:val="none" w:sz="0" w:space="0" w:color="auto"/>
          </w:divBdr>
        </w:div>
        <w:div w:id="924606755">
          <w:marLeft w:val="480"/>
          <w:marRight w:val="0"/>
          <w:marTop w:val="0"/>
          <w:marBottom w:val="0"/>
          <w:divBdr>
            <w:top w:val="none" w:sz="0" w:space="0" w:color="auto"/>
            <w:left w:val="none" w:sz="0" w:space="0" w:color="auto"/>
            <w:bottom w:val="none" w:sz="0" w:space="0" w:color="auto"/>
            <w:right w:val="none" w:sz="0" w:space="0" w:color="auto"/>
          </w:divBdr>
        </w:div>
        <w:div w:id="862016424">
          <w:marLeft w:val="480"/>
          <w:marRight w:val="0"/>
          <w:marTop w:val="0"/>
          <w:marBottom w:val="0"/>
          <w:divBdr>
            <w:top w:val="none" w:sz="0" w:space="0" w:color="auto"/>
            <w:left w:val="none" w:sz="0" w:space="0" w:color="auto"/>
            <w:bottom w:val="none" w:sz="0" w:space="0" w:color="auto"/>
            <w:right w:val="none" w:sz="0" w:space="0" w:color="auto"/>
          </w:divBdr>
        </w:div>
        <w:div w:id="1947888269">
          <w:marLeft w:val="480"/>
          <w:marRight w:val="0"/>
          <w:marTop w:val="0"/>
          <w:marBottom w:val="0"/>
          <w:divBdr>
            <w:top w:val="none" w:sz="0" w:space="0" w:color="auto"/>
            <w:left w:val="none" w:sz="0" w:space="0" w:color="auto"/>
            <w:bottom w:val="none" w:sz="0" w:space="0" w:color="auto"/>
            <w:right w:val="none" w:sz="0" w:space="0" w:color="auto"/>
          </w:divBdr>
        </w:div>
        <w:div w:id="1403215938">
          <w:marLeft w:val="480"/>
          <w:marRight w:val="0"/>
          <w:marTop w:val="0"/>
          <w:marBottom w:val="0"/>
          <w:divBdr>
            <w:top w:val="none" w:sz="0" w:space="0" w:color="auto"/>
            <w:left w:val="none" w:sz="0" w:space="0" w:color="auto"/>
            <w:bottom w:val="none" w:sz="0" w:space="0" w:color="auto"/>
            <w:right w:val="none" w:sz="0" w:space="0" w:color="auto"/>
          </w:divBdr>
        </w:div>
        <w:div w:id="1877545974">
          <w:marLeft w:val="480"/>
          <w:marRight w:val="0"/>
          <w:marTop w:val="0"/>
          <w:marBottom w:val="0"/>
          <w:divBdr>
            <w:top w:val="none" w:sz="0" w:space="0" w:color="auto"/>
            <w:left w:val="none" w:sz="0" w:space="0" w:color="auto"/>
            <w:bottom w:val="none" w:sz="0" w:space="0" w:color="auto"/>
            <w:right w:val="none" w:sz="0" w:space="0" w:color="auto"/>
          </w:divBdr>
        </w:div>
        <w:div w:id="1243485364">
          <w:marLeft w:val="480"/>
          <w:marRight w:val="0"/>
          <w:marTop w:val="0"/>
          <w:marBottom w:val="0"/>
          <w:divBdr>
            <w:top w:val="none" w:sz="0" w:space="0" w:color="auto"/>
            <w:left w:val="none" w:sz="0" w:space="0" w:color="auto"/>
            <w:bottom w:val="none" w:sz="0" w:space="0" w:color="auto"/>
            <w:right w:val="none" w:sz="0" w:space="0" w:color="auto"/>
          </w:divBdr>
        </w:div>
        <w:div w:id="1066564321">
          <w:marLeft w:val="480"/>
          <w:marRight w:val="0"/>
          <w:marTop w:val="0"/>
          <w:marBottom w:val="0"/>
          <w:divBdr>
            <w:top w:val="none" w:sz="0" w:space="0" w:color="auto"/>
            <w:left w:val="none" w:sz="0" w:space="0" w:color="auto"/>
            <w:bottom w:val="none" w:sz="0" w:space="0" w:color="auto"/>
            <w:right w:val="none" w:sz="0" w:space="0" w:color="auto"/>
          </w:divBdr>
        </w:div>
        <w:div w:id="954873833">
          <w:marLeft w:val="480"/>
          <w:marRight w:val="0"/>
          <w:marTop w:val="0"/>
          <w:marBottom w:val="0"/>
          <w:divBdr>
            <w:top w:val="none" w:sz="0" w:space="0" w:color="auto"/>
            <w:left w:val="none" w:sz="0" w:space="0" w:color="auto"/>
            <w:bottom w:val="none" w:sz="0" w:space="0" w:color="auto"/>
            <w:right w:val="none" w:sz="0" w:space="0" w:color="auto"/>
          </w:divBdr>
        </w:div>
        <w:div w:id="1806703373">
          <w:marLeft w:val="480"/>
          <w:marRight w:val="0"/>
          <w:marTop w:val="0"/>
          <w:marBottom w:val="0"/>
          <w:divBdr>
            <w:top w:val="none" w:sz="0" w:space="0" w:color="auto"/>
            <w:left w:val="none" w:sz="0" w:space="0" w:color="auto"/>
            <w:bottom w:val="none" w:sz="0" w:space="0" w:color="auto"/>
            <w:right w:val="none" w:sz="0" w:space="0" w:color="auto"/>
          </w:divBdr>
        </w:div>
        <w:div w:id="1372068552">
          <w:marLeft w:val="480"/>
          <w:marRight w:val="0"/>
          <w:marTop w:val="0"/>
          <w:marBottom w:val="0"/>
          <w:divBdr>
            <w:top w:val="none" w:sz="0" w:space="0" w:color="auto"/>
            <w:left w:val="none" w:sz="0" w:space="0" w:color="auto"/>
            <w:bottom w:val="none" w:sz="0" w:space="0" w:color="auto"/>
            <w:right w:val="none" w:sz="0" w:space="0" w:color="auto"/>
          </w:divBdr>
        </w:div>
        <w:div w:id="2011903799">
          <w:marLeft w:val="480"/>
          <w:marRight w:val="0"/>
          <w:marTop w:val="0"/>
          <w:marBottom w:val="0"/>
          <w:divBdr>
            <w:top w:val="none" w:sz="0" w:space="0" w:color="auto"/>
            <w:left w:val="none" w:sz="0" w:space="0" w:color="auto"/>
            <w:bottom w:val="none" w:sz="0" w:space="0" w:color="auto"/>
            <w:right w:val="none" w:sz="0" w:space="0" w:color="auto"/>
          </w:divBdr>
        </w:div>
        <w:div w:id="1085491284">
          <w:marLeft w:val="480"/>
          <w:marRight w:val="0"/>
          <w:marTop w:val="0"/>
          <w:marBottom w:val="0"/>
          <w:divBdr>
            <w:top w:val="none" w:sz="0" w:space="0" w:color="auto"/>
            <w:left w:val="none" w:sz="0" w:space="0" w:color="auto"/>
            <w:bottom w:val="none" w:sz="0" w:space="0" w:color="auto"/>
            <w:right w:val="none" w:sz="0" w:space="0" w:color="auto"/>
          </w:divBdr>
        </w:div>
        <w:div w:id="1427116515">
          <w:marLeft w:val="480"/>
          <w:marRight w:val="0"/>
          <w:marTop w:val="0"/>
          <w:marBottom w:val="0"/>
          <w:divBdr>
            <w:top w:val="none" w:sz="0" w:space="0" w:color="auto"/>
            <w:left w:val="none" w:sz="0" w:space="0" w:color="auto"/>
            <w:bottom w:val="none" w:sz="0" w:space="0" w:color="auto"/>
            <w:right w:val="none" w:sz="0" w:space="0" w:color="auto"/>
          </w:divBdr>
        </w:div>
        <w:div w:id="1138769046">
          <w:marLeft w:val="480"/>
          <w:marRight w:val="0"/>
          <w:marTop w:val="0"/>
          <w:marBottom w:val="0"/>
          <w:divBdr>
            <w:top w:val="none" w:sz="0" w:space="0" w:color="auto"/>
            <w:left w:val="none" w:sz="0" w:space="0" w:color="auto"/>
            <w:bottom w:val="none" w:sz="0" w:space="0" w:color="auto"/>
            <w:right w:val="none" w:sz="0" w:space="0" w:color="auto"/>
          </w:divBdr>
        </w:div>
        <w:div w:id="1599673569">
          <w:marLeft w:val="480"/>
          <w:marRight w:val="0"/>
          <w:marTop w:val="0"/>
          <w:marBottom w:val="0"/>
          <w:divBdr>
            <w:top w:val="none" w:sz="0" w:space="0" w:color="auto"/>
            <w:left w:val="none" w:sz="0" w:space="0" w:color="auto"/>
            <w:bottom w:val="none" w:sz="0" w:space="0" w:color="auto"/>
            <w:right w:val="none" w:sz="0" w:space="0" w:color="auto"/>
          </w:divBdr>
        </w:div>
        <w:div w:id="324552849">
          <w:marLeft w:val="480"/>
          <w:marRight w:val="0"/>
          <w:marTop w:val="0"/>
          <w:marBottom w:val="0"/>
          <w:divBdr>
            <w:top w:val="none" w:sz="0" w:space="0" w:color="auto"/>
            <w:left w:val="none" w:sz="0" w:space="0" w:color="auto"/>
            <w:bottom w:val="none" w:sz="0" w:space="0" w:color="auto"/>
            <w:right w:val="none" w:sz="0" w:space="0" w:color="auto"/>
          </w:divBdr>
        </w:div>
        <w:div w:id="236209585">
          <w:marLeft w:val="480"/>
          <w:marRight w:val="0"/>
          <w:marTop w:val="0"/>
          <w:marBottom w:val="0"/>
          <w:divBdr>
            <w:top w:val="none" w:sz="0" w:space="0" w:color="auto"/>
            <w:left w:val="none" w:sz="0" w:space="0" w:color="auto"/>
            <w:bottom w:val="none" w:sz="0" w:space="0" w:color="auto"/>
            <w:right w:val="none" w:sz="0" w:space="0" w:color="auto"/>
          </w:divBdr>
        </w:div>
        <w:div w:id="770590316">
          <w:marLeft w:val="480"/>
          <w:marRight w:val="0"/>
          <w:marTop w:val="0"/>
          <w:marBottom w:val="0"/>
          <w:divBdr>
            <w:top w:val="none" w:sz="0" w:space="0" w:color="auto"/>
            <w:left w:val="none" w:sz="0" w:space="0" w:color="auto"/>
            <w:bottom w:val="none" w:sz="0" w:space="0" w:color="auto"/>
            <w:right w:val="none" w:sz="0" w:space="0" w:color="auto"/>
          </w:divBdr>
        </w:div>
        <w:div w:id="715197255">
          <w:marLeft w:val="480"/>
          <w:marRight w:val="0"/>
          <w:marTop w:val="0"/>
          <w:marBottom w:val="0"/>
          <w:divBdr>
            <w:top w:val="none" w:sz="0" w:space="0" w:color="auto"/>
            <w:left w:val="none" w:sz="0" w:space="0" w:color="auto"/>
            <w:bottom w:val="none" w:sz="0" w:space="0" w:color="auto"/>
            <w:right w:val="none" w:sz="0" w:space="0" w:color="auto"/>
          </w:divBdr>
        </w:div>
        <w:div w:id="924534501">
          <w:marLeft w:val="480"/>
          <w:marRight w:val="0"/>
          <w:marTop w:val="0"/>
          <w:marBottom w:val="0"/>
          <w:divBdr>
            <w:top w:val="none" w:sz="0" w:space="0" w:color="auto"/>
            <w:left w:val="none" w:sz="0" w:space="0" w:color="auto"/>
            <w:bottom w:val="none" w:sz="0" w:space="0" w:color="auto"/>
            <w:right w:val="none" w:sz="0" w:space="0" w:color="auto"/>
          </w:divBdr>
        </w:div>
        <w:div w:id="1377925925">
          <w:marLeft w:val="480"/>
          <w:marRight w:val="0"/>
          <w:marTop w:val="0"/>
          <w:marBottom w:val="0"/>
          <w:divBdr>
            <w:top w:val="none" w:sz="0" w:space="0" w:color="auto"/>
            <w:left w:val="none" w:sz="0" w:space="0" w:color="auto"/>
            <w:bottom w:val="none" w:sz="0" w:space="0" w:color="auto"/>
            <w:right w:val="none" w:sz="0" w:space="0" w:color="auto"/>
          </w:divBdr>
        </w:div>
        <w:div w:id="1518420983">
          <w:marLeft w:val="480"/>
          <w:marRight w:val="0"/>
          <w:marTop w:val="0"/>
          <w:marBottom w:val="0"/>
          <w:divBdr>
            <w:top w:val="none" w:sz="0" w:space="0" w:color="auto"/>
            <w:left w:val="none" w:sz="0" w:space="0" w:color="auto"/>
            <w:bottom w:val="none" w:sz="0" w:space="0" w:color="auto"/>
            <w:right w:val="none" w:sz="0" w:space="0" w:color="auto"/>
          </w:divBdr>
        </w:div>
        <w:div w:id="1737391526">
          <w:marLeft w:val="480"/>
          <w:marRight w:val="0"/>
          <w:marTop w:val="0"/>
          <w:marBottom w:val="0"/>
          <w:divBdr>
            <w:top w:val="none" w:sz="0" w:space="0" w:color="auto"/>
            <w:left w:val="none" w:sz="0" w:space="0" w:color="auto"/>
            <w:bottom w:val="none" w:sz="0" w:space="0" w:color="auto"/>
            <w:right w:val="none" w:sz="0" w:space="0" w:color="auto"/>
          </w:divBdr>
        </w:div>
        <w:div w:id="2103645347">
          <w:marLeft w:val="480"/>
          <w:marRight w:val="0"/>
          <w:marTop w:val="0"/>
          <w:marBottom w:val="0"/>
          <w:divBdr>
            <w:top w:val="none" w:sz="0" w:space="0" w:color="auto"/>
            <w:left w:val="none" w:sz="0" w:space="0" w:color="auto"/>
            <w:bottom w:val="none" w:sz="0" w:space="0" w:color="auto"/>
            <w:right w:val="none" w:sz="0" w:space="0" w:color="auto"/>
          </w:divBdr>
        </w:div>
        <w:div w:id="1068727765">
          <w:marLeft w:val="480"/>
          <w:marRight w:val="0"/>
          <w:marTop w:val="0"/>
          <w:marBottom w:val="0"/>
          <w:divBdr>
            <w:top w:val="none" w:sz="0" w:space="0" w:color="auto"/>
            <w:left w:val="none" w:sz="0" w:space="0" w:color="auto"/>
            <w:bottom w:val="none" w:sz="0" w:space="0" w:color="auto"/>
            <w:right w:val="none" w:sz="0" w:space="0" w:color="auto"/>
          </w:divBdr>
        </w:div>
        <w:div w:id="124978550">
          <w:marLeft w:val="480"/>
          <w:marRight w:val="0"/>
          <w:marTop w:val="0"/>
          <w:marBottom w:val="0"/>
          <w:divBdr>
            <w:top w:val="none" w:sz="0" w:space="0" w:color="auto"/>
            <w:left w:val="none" w:sz="0" w:space="0" w:color="auto"/>
            <w:bottom w:val="none" w:sz="0" w:space="0" w:color="auto"/>
            <w:right w:val="none" w:sz="0" w:space="0" w:color="auto"/>
          </w:divBdr>
        </w:div>
        <w:div w:id="2029405347">
          <w:marLeft w:val="480"/>
          <w:marRight w:val="0"/>
          <w:marTop w:val="0"/>
          <w:marBottom w:val="0"/>
          <w:divBdr>
            <w:top w:val="none" w:sz="0" w:space="0" w:color="auto"/>
            <w:left w:val="none" w:sz="0" w:space="0" w:color="auto"/>
            <w:bottom w:val="none" w:sz="0" w:space="0" w:color="auto"/>
            <w:right w:val="none" w:sz="0" w:space="0" w:color="auto"/>
          </w:divBdr>
        </w:div>
        <w:div w:id="828205811">
          <w:marLeft w:val="480"/>
          <w:marRight w:val="0"/>
          <w:marTop w:val="0"/>
          <w:marBottom w:val="0"/>
          <w:divBdr>
            <w:top w:val="none" w:sz="0" w:space="0" w:color="auto"/>
            <w:left w:val="none" w:sz="0" w:space="0" w:color="auto"/>
            <w:bottom w:val="none" w:sz="0" w:space="0" w:color="auto"/>
            <w:right w:val="none" w:sz="0" w:space="0" w:color="auto"/>
          </w:divBdr>
        </w:div>
        <w:div w:id="126708493">
          <w:marLeft w:val="480"/>
          <w:marRight w:val="0"/>
          <w:marTop w:val="0"/>
          <w:marBottom w:val="0"/>
          <w:divBdr>
            <w:top w:val="none" w:sz="0" w:space="0" w:color="auto"/>
            <w:left w:val="none" w:sz="0" w:space="0" w:color="auto"/>
            <w:bottom w:val="none" w:sz="0" w:space="0" w:color="auto"/>
            <w:right w:val="none" w:sz="0" w:space="0" w:color="auto"/>
          </w:divBdr>
        </w:div>
        <w:div w:id="2064063694">
          <w:marLeft w:val="480"/>
          <w:marRight w:val="0"/>
          <w:marTop w:val="0"/>
          <w:marBottom w:val="0"/>
          <w:divBdr>
            <w:top w:val="none" w:sz="0" w:space="0" w:color="auto"/>
            <w:left w:val="none" w:sz="0" w:space="0" w:color="auto"/>
            <w:bottom w:val="none" w:sz="0" w:space="0" w:color="auto"/>
            <w:right w:val="none" w:sz="0" w:space="0" w:color="auto"/>
          </w:divBdr>
        </w:div>
        <w:div w:id="746347791">
          <w:marLeft w:val="480"/>
          <w:marRight w:val="0"/>
          <w:marTop w:val="0"/>
          <w:marBottom w:val="0"/>
          <w:divBdr>
            <w:top w:val="none" w:sz="0" w:space="0" w:color="auto"/>
            <w:left w:val="none" w:sz="0" w:space="0" w:color="auto"/>
            <w:bottom w:val="none" w:sz="0" w:space="0" w:color="auto"/>
            <w:right w:val="none" w:sz="0" w:space="0" w:color="auto"/>
          </w:divBdr>
        </w:div>
        <w:div w:id="1048605181">
          <w:marLeft w:val="480"/>
          <w:marRight w:val="0"/>
          <w:marTop w:val="0"/>
          <w:marBottom w:val="0"/>
          <w:divBdr>
            <w:top w:val="none" w:sz="0" w:space="0" w:color="auto"/>
            <w:left w:val="none" w:sz="0" w:space="0" w:color="auto"/>
            <w:bottom w:val="none" w:sz="0" w:space="0" w:color="auto"/>
            <w:right w:val="none" w:sz="0" w:space="0" w:color="auto"/>
          </w:divBdr>
        </w:div>
        <w:div w:id="451826363">
          <w:marLeft w:val="480"/>
          <w:marRight w:val="0"/>
          <w:marTop w:val="0"/>
          <w:marBottom w:val="0"/>
          <w:divBdr>
            <w:top w:val="none" w:sz="0" w:space="0" w:color="auto"/>
            <w:left w:val="none" w:sz="0" w:space="0" w:color="auto"/>
            <w:bottom w:val="none" w:sz="0" w:space="0" w:color="auto"/>
            <w:right w:val="none" w:sz="0" w:space="0" w:color="auto"/>
          </w:divBdr>
        </w:div>
        <w:div w:id="2118716277">
          <w:marLeft w:val="480"/>
          <w:marRight w:val="0"/>
          <w:marTop w:val="0"/>
          <w:marBottom w:val="0"/>
          <w:divBdr>
            <w:top w:val="none" w:sz="0" w:space="0" w:color="auto"/>
            <w:left w:val="none" w:sz="0" w:space="0" w:color="auto"/>
            <w:bottom w:val="none" w:sz="0" w:space="0" w:color="auto"/>
            <w:right w:val="none" w:sz="0" w:space="0" w:color="auto"/>
          </w:divBdr>
        </w:div>
        <w:div w:id="573702355">
          <w:marLeft w:val="480"/>
          <w:marRight w:val="0"/>
          <w:marTop w:val="0"/>
          <w:marBottom w:val="0"/>
          <w:divBdr>
            <w:top w:val="none" w:sz="0" w:space="0" w:color="auto"/>
            <w:left w:val="none" w:sz="0" w:space="0" w:color="auto"/>
            <w:bottom w:val="none" w:sz="0" w:space="0" w:color="auto"/>
            <w:right w:val="none" w:sz="0" w:space="0" w:color="auto"/>
          </w:divBdr>
        </w:div>
        <w:div w:id="673454047">
          <w:marLeft w:val="480"/>
          <w:marRight w:val="0"/>
          <w:marTop w:val="0"/>
          <w:marBottom w:val="0"/>
          <w:divBdr>
            <w:top w:val="none" w:sz="0" w:space="0" w:color="auto"/>
            <w:left w:val="none" w:sz="0" w:space="0" w:color="auto"/>
            <w:bottom w:val="none" w:sz="0" w:space="0" w:color="auto"/>
            <w:right w:val="none" w:sz="0" w:space="0" w:color="auto"/>
          </w:divBdr>
        </w:div>
        <w:div w:id="1293514347">
          <w:marLeft w:val="480"/>
          <w:marRight w:val="0"/>
          <w:marTop w:val="0"/>
          <w:marBottom w:val="0"/>
          <w:divBdr>
            <w:top w:val="none" w:sz="0" w:space="0" w:color="auto"/>
            <w:left w:val="none" w:sz="0" w:space="0" w:color="auto"/>
            <w:bottom w:val="none" w:sz="0" w:space="0" w:color="auto"/>
            <w:right w:val="none" w:sz="0" w:space="0" w:color="auto"/>
          </w:divBdr>
        </w:div>
        <w:div w:id="128744179">
          <w:marLeft w:val="480"/>
          <w:marRight w:val="0"/>
          <w:marTop w:val="0"/>
          <w:marBottom w:val="0"/>
          <w:divBdr>
            <w:top w:val="none" w:sz="0" w:space="0" w:color="auto"/>
            <w:left w:val="none" w:sz="0" w:space="0" w:color="auto"/>
            <w:bottom w:val="none" w:sz="0" w:space="0" w:color="auto"/>
            <w:right w:val="none" w:sz="0" w:space="0" w:color="auto"/>
          </w:divBdr>
        </w:div>
        <w:div w:id="1898971359">
          <w:marLeft w:val="480"/>
          <w:marRight w:val="0"/>
          <w:marTop w:val="0"/>
          <w:marBottom w:val="0"/>
          <w:divBdr>
            <w:top w:val="none" w:sz="0" w:space="0" w:color="auto"/>
            <w:left w:val="none" w:sz="0" w:space="0" w:color="auto"/>
            <w:bottom w:val="none" w:sz="0" w:space="0" w:color="auto"/>
            <w:right w:val="none" w:sz="0" w:space="0" w:color="auto"/>
          </w:divBdr>
        </w:div>
        <w:div w:id="22944570">
          <w:marLeft w:val="480"/>
          <w:marRight w:val="0"/>
          <w:marTop w:val="0"/>
          <w:marBottom w:val="0"/>
          <w:divBdr>
            <w:top w:val="none" w:sz="0" w:space="0" w:color="auto"/>
            <w:left w:val="none" w:sz="0" w:space="0" w:color="auto"/>
            <w:bottom w:val="none" w:sz="0" w:space="0" w:color="auto"/>
            <w:right w:val="none" w:sz="0" w:space="0" w:color="auto"/>
          </w:divBdr>
        </w:div>
        <w:div w:id="566451200">
          <w:marLeft w:val="480"/>
          <w:marRight w:val="0"/>
          <w:marTop w:val="0"/>
          <w:marBottom w:val="0"/>
          <w:divBdr>
            <w:top w:val="none" w:sz="0" w:space="0" w:color="auto"/>
            <w:left w:val="none" w:sz="0" w:space="0" w:color="auto"/>
            <w:bottom w:val="none" w:sz="0" w:space="0" w:color="auto"/>
            <w:right w:val="none" w:sz="0" w:space="0" w:color="auto"/>
          </w:divBdr>
        </w:div>
        <w:div w:id="371613344">
          <w:marLeft w:val="480"/>
          <w:marRight w:val="0"/>
          <w:marTop w:val="0"/>
          <w:marBottom w:val="0"/>
          <w:divBdr>
            <w:top w:val="none" w:sz="0" w:space="0" w:color="auto"/>
            <w:left w:val="none" w:sz="0" w:space="0" w:color="auto"/>
            <w:bottom w:val="none" w:sz="0" w:space="0" w:color="auto"/>
            <w:right w:val="none" w:sz="0" w:space="0" w:color="auto"/>
          </w:divBdr>
        </w:div>
        <w:div w:id="1275207509">
          <w:marLeft w:val="480"/>
          <w:marRight w:val="0"/>
          <w:marTop w:val="0"/>
          <w:marBottom w:val="0"/>
          <w:divBdr>
            <w:top w:val="none" w:sz="0" w:space="0" w:color="auto"/>
            <w:left w:val="none" w:sz="0" w:space="0" w:color="auto"/>
            <w:bottom w:val="none" w:sz="0" w:space="0" w:color="auto"/>
            <w:right w:val="none" w:sz="0" w:space="0" w:color="auto"/>
          </w:divBdr>
        </w:div>
        <w:div w:id="7370561">
          <w:marLeft w:val="480"/>
          <w:marRight w:val="0"/>
          <w:marTop w:val="0"/>
          <w:marBottom w:val="0"/>
          <w:divBdr>
            <w:top w:val="none" w:sz="0" w:space="0" w:color="auto"/>
            <w:left w:val="none" w:sz="0" w:space="0" w:color="auto"/>
            <w:bottom w:val="none" w:sz="0" w:space="0" w:color="auto"/>
            <w:right w:val="none" w:sz="0" w:space="0" w:color="auto"/>
          </w:divBdr>
        </w:div>
        <w:div w:id="609893285">
          <w:marLeft w:val="480"/>
          <w:marRight w:val="0"/>
          <w:marTop w:val="0"/>
          <w:marBottom w:val="0"/>
          <w:divBdr>
            <w:top w:val="none" w:sz="0" w:space="0" w:color="auto"/>
            <w:left w:val="none" w:sz="0" w:space="0" w:color="auto"/>
            <w:bottom w:val="none" w:sz="0" w:space="0" w:color="auto"/>
            <w:right w:val="none" w:sz="0" w:space="0" w:color="auto"/>
          </w:divBdr>
        </w:div>
        <w:div w:id="1295720715">
          <w:marLeft w:val="480"/>
          <w:marRight w:val="0"/>
          <w:marTop w:val="0"/>
          <w:marBottom w:val="0"/>
          <w:divBdr>
            <w:top w:val="none" w:sz="0" w:space="0" w:color="auto"/>
            <w:left w:val="none" w:sz="0" w:space="0" w:color="auto"/>
            <w:bottom w:val="none" w:sz="0" w:space="0" w:color="auto"/>
            <w:right w:val="none" w:sz="0" w:space="0" w:color="auto"/>
          </w:divBdr>
        </w:div>
        <w:div w:id="943994619">
          <w:marLeft w:val="480"/>
          <w:marRight w:val="0"/>
          <w:marTop w:val="0"/>
          <w:marBottom w:val="0"/>
          <w:divBdr>
            <w:top w:val="none" w:sz="0" w:space="0" w:color="auto"/>
            <w:left w:val="none" w:sz="0" w:space="0" w:color="auto"/>
            <w:bottom w:val="none" w:sz="0" w:space="0" w:color="auto"/>
            <w:right w:val="none" w:sz="0" w:space="0" w:color="auto"/>
          </w:divBdr>
        </w:div>
        <w:div w:id="1186678539">
          <w:marLeft w:val="480"/>
          <w:marRight w:val="0"/>
          <w:marTop w:val="0"/>
          <w:marBottom w:val="0"/>
          <w:divBdr>
            <w:top w:val="none" w:sz="0" w:space="0" w:color="auto"/>
            <w:left w:val="none" w:sz="0" w:space="0" w:color="auto"/>
            <w:bottom w:val="none" w:sz="0" w:space="0" w:color="auto"/>
            <w:right w:val="none" w:sz="0" w:space="0" w:color="auto"/>
          </w:divBdr>
        </w:div>
        <w:div w:id="3364868">
          <w:marLeft w:val="480"/>
          <w:marRight w:val="0"/>
          <w:marTop w:val="0"/>
          <w:marBottom w:val="0"/>
          <w:divBdr>
            <w:top w:val="none" w:sz="0" w:space="0" w:color="auto"/>
            <w:left w:val="none" w:sz="0" w:space="0" w:color="auto"/>
            <w:bottom w:val="none" w:sz="0" w:space="0" w:color="auto"/>
            <w:right w:val="none" w:sz="0" w:space="0" w:color="auto"/>
          </w:divBdr>
        </w:div>
        <w:div w:id="960383259">
          <w:marLeft w:val="480"/>
          <w:marRight w:val="0"/>
          <w:marTop w:val="0"/>
          <w:marBottom w:val="0"/>
          <w:divBdr>
            <w:top w:val="none" w:sz="0" w:space="0" w:color="auto"/>
            <w:left w:val="none" w:sz="0" w:space="0" w:color="auto"/>
            <w:bottom w:val="none" w:sz="0" w:space="0" w:color="auto"/>
            <w:right w:val="none" w:sz="0" w:space="0" w:color="auto"/>
          </w:divBdr>
        </w:div>
        <w:div w:id="561987030">
          <w:marLeft w:val="480"/>
          <w:marRight w:val="0"/>
          <w:marTop w:val="0"/>
          <w:marBottom w:val="0"/>
          <w:divBdr>
            <w:top w:val="none" w:sz="0" w:space="0" w:color="auto"/>
            <w:left w:val="none" w:sz="0" w:space="0" w:color="auto"/>
            <w:bottom w:val="none" w:sz="0" w:space="0" w:color="auto"/>
            <w:right w:val="none" w:sz="0" w:space="0" w:color="auto"/>
          </w:divBdr>
        </w:div>
        <w:div w:id="1258831498">
          <w:marLeft w:val="480"/>
          <w:marRight w:val="0"/>
          <w:marTop w:val="0"/>
          <w:marBottom w:val="0"/>
          <w:divBdr>
            <w:top w:val="none" w:sz="0" w:space="0" w:color="auto"/>
            <w:left w:val="none" w:sz="0" w:space="0" w:color="auto"/>
            <w:bottom w:val="none" w:sz="0" w:space="0" w:color="auto"/>
            <w:right w:val="none" w:sz="0" w:space="0" w:color="auto"/>
          </w:divBdr>
        </w:div>
        <w:div w:id="1086616060">
          <w:marLeft w:val="480"/>
          <w:marRight w:val="0"/>
          <w:marTop w:val="0"/>
          <w:marBottom w:val="0"/>
          <w:divBdr>
            <w:top w:val="none" w:sz="0" w:space="0" w:color="auto"/>
            <w:left w:val="none" w:sz="0" w:space="0" w:color="auto"/>
            <w:bottom w:val="none" w:sz="0" w:space="0" w:color="auto"/>
            <w:right w:val="none" w:sz="0" w:space="0" w:color="auto"/>
          </w:divBdr>
        </w:div>
        <w:div w:id="62608596">
          <w:marLeft w:val="480"/>
          <w:marRight w:val="0"/>
          <w:marTop w:val="0"/>
          <w:marBottom w:val="0"/>
          <w:divBdr>
            <w:top w:val="none" w:sz="0" w:space="0" w:color="auto"/>
            <w:left w:val="none" w:sz="0" w:space="0" w:color="auto"/>
            <w:bottom w:val="none" w:sz="0" w:space="0" w:color="auto"/>
            <w:right w:val="none" w:sz="0" w:space="0" w:color="auto"/>
          </w:divBdr>
        </w:div>
        <w:div w:id="1512598176">
          <w:marLeft w:val="480"/>
          <w:marRight w:val="0"/>
          <w:marTop w:val="0"/>
          <w:marBottom w:val="0"/>
          <w:divBdr>
            <w:top w:val="none" w:sz="0" w:space="0" w:color="auto"/>
            <w:left w:val="none" w:sz="0" w:space="0" w:color="auto"/>
            <w:bottom w:val="none" w:sz="0" w:space="0" w:color="auto"/>
            <w:right w:val="none" w:sz="0" w:space="0" w:color="auto"/>
          </w:divBdr>
        </w:div>
        <w:div w:id="511920855">
          <w:marLeft w:val="480"/>
          <w:marRight w:val="0"/>
          <w:marTop w:val="0"/>
          <w:marBottom w:val="0"/>
          <w:divBdr>
            <w:top w:val="none" w:sz="0" w:space="0" w:color="auto"/>
            <w:left w:val="none" w:sz="0" w:space="0" w:color="auto"/>
            <w:bottom w:val="none" w:sz="0" w:space="0" w:color="auto"/>
            <w:right w:val="none" w:sz="0" w:space="0" w:color="auto"/>
          </w:divBdr>
        </w:div>
        <w:div w:id="1059132503">
          <w:marLeft w:val="480"/>
          <w:marRight w:val="0"/>
          <w:marTop w:val="0"/>
          <w:marBottom w:val="0"/>
          <w:divBdr>
            <w:top w:val="none" w:sz="0" w:space="0" w:color="auto"/>
            <w:left w:val="none" w:sz="0" w:space="0" w:color="auto"/>
            <w:bottom w:val="none" w:sz="0" w:space="0" w:color="auto"/>
            <w:right w:val="none" w:sz="0" w:space="0" w:color="auto"/>
          </w:divBdr>
        </w:div>
        <w:div w:id="1844975037">
          <w:marLeft w:val="480"/>
          <w:marRight w:val="0"/>
          <w:marTop w:val="0"/>
          <w:marBottom w:val="0"/>
          <w:divBdr>
            <w:top w:val="none" w:sz="0" w:space="0" w:color="auto"/>
            <w:left w:val="none" w:sz="0" w:space="0" w:color="auto"/>
            <w:bottom w:val="none" w:sz="0" w:space="0" w:color="auto"/>
            <w:right w:val="none" w:sz="0" w:space="0" w:color="auto"/>
          </w:divBdr>
        </w:div>
        <w:div w:id="332415359">
          <w:marLeft w:val="480"/>
          <w:marRight w:val="0"/>
          <w:marTop w:val="0"/>
          <w:marBottom w:val="0"/>
          <w:divBdr>
            <w:top w:val="none" w:sz="0" w:space="0" w:color="auto"/>
            <w:left w:val="none" w:sz="0" w:space="0" w:color="auto"/>
            <w:bottom w:val="none" w:sz="0" w:space="0" w:color="auto"/>
            <w:right w:val="none" w:sz="0" w:space="0" w:color="auto"/>
          </w:divBdr>
        </w:div>
        <w:div w:id="799149688">
          <w:marLeft w:val="480"/>
          <w:marRight w:val="0"/>
          <w:marTop w:val="0"/>
          <w:marBottom w:val="0"/>
          <w:divBdr>
            <w:top w:val="none" w:sz="0" w:space="0" w:color="auto"/>
            <w:left w:val="none" w:sz="0" w:space="0" w:color="auto"/>
            <w:bottom w:val="none" w:sz="0" w:space="0" w:color="auto"/>
            <w:right w:val="none" w:sz="0" w:space="0" w:color="auto"/>
          </w:divBdr>
        </w:div>
        <w:div w:id="736627962">
          <w:marLeft w:val="480"/>
          <w:marRight w:val="0"/>
          <w:marTop w:val="0"/>
          <w:marBottom w:val="0"/>
          <w:divBdr>
            <w:top w:val="none" w:sz="0" w:space="0" w:color="auto"/>
            <w:left w:val="none" w:sz="0" w:space="0" w:color="auto"/>
            <w:bottom w:val="none" w:sz="0" w:space="0" w:color="auto"/>
            <w:right w:val="none" w:sz="0" w:space="0" w:color="auto"/>
          </w:divBdr>
        </w:div>
        <w:div w:id="1629049554">
          <w:marLeft w:val="480"/>
          <w:marRight w:val="0"/>
          <w:marTop w:val="0"/>
          <w:marBottom w:val="0"/>
          <w:divBdr>
            <w:top w:val="none" w:sz="0" w:space="0" w:color="auto"/>
            <w:left w:val="none" w:sz="0" w:space="0" w:color="auto"/>
            <w:bottom w:val="none" w:sz="0" w:space="0" w:color="auto"/>
            <w:right w:val="none" w:sz="0" w:space="0" w:color="auto"/>
          </w:divBdr>
        </w:div>
        <w:div w:id="1683162170">
          <w:marLeft w:val="480"/>
          <w:marRight w:val="0"/>
          <w:marTop w:val="0"/>
          <w:marBottom w:val="0"/>
          <w:divBdr>
            <w:top w:val="none" w:sz="0" w:space="0" w:color="auto"/>
            <w:left w:val="none" w:sz="0" w:space="0" w:color="auto"/>
            <w:bottom w:val="none" w:sz="0" w:space="0" w:color="auto"/>
            <w:right w:val="none" w:sz="0" w:space="0" w:color="auto"/>
          </w:divBdr>
        </w:div>
        <w:div w:id="990518325">
          <w:marLeft w:val="480"/>
          <w:marRight w:val="0"/>
          <w:marTop w:val="0"/>
          <w:marBottom w:val="0"/>
          <w:divBdr>
            <w:top w:val="none" w:sz="0" w:space="0" w:color="auto"/>
            <w:left w:val="none" w:sz="0" w:space="0" w:color="auto"/>
            <w:bottom w:val="none" w:sz="0" w:space="0" w:color="auto"/>
            <w:right w:val="none" w:sz="0" w:space="0" w:color="auto"/>
          </w:divBdr>
        </w:div>
        <w:div w:id="976378498">
          <w:marLeft w:val="480"/>
          <w:marRight w:val="0"/>
          <w:marTop w:val="0"/>
          <w:marBottom w:val="0"/>
          <w:divBdr>
            <w:top w:val="none" w:sz="0" w:space="0" w:color="auto"/>
            <w:left w:val="none" w:sz="0" w:space="0" w:color="auto"/>
            <w:bottom w:val="none" w:sz="0" w:space="0" w:color="auto"/>
            <w:right w:val="none" w:sz="0" w:space="0" w:color="auto"/>
          </w:divBdr>
        </w:div>
        <w:div w:id="1600868357">
          <w:marLeft w:val="480"/>
          <w:marRight w:val="0"/>
          <w:marTop w:val="0"/>
          <w:marBottom w:val="0"/>
          <w:divBdr>
            <w:top w:val="none" w:sz="0" w:space="0" w:color="auto"/>
            <w:left w:val="none" w:sz="0" w:space="0" w:color="auto"/>
            <w:bottom w:val="none" w:sz="0" w:space="0" w:color="auto"/>
            <w:right w:val="none" w:sz="0" w:space="0" w:color="auto"/>
          </w:divBdr>
        </w:div>
        <w:div w:id="1932926156">
          <w:marLeft w:val="480"/>
          <w:marRight w:val="0"/>
          <w:marTop w:val="0"/>
          <w:marBottom w:val="0"/>
          <w:divBdr>
            <w:top w:val="none" w:sz="0" w:space="0" w:color="auto"/>
            <w:left w:val="none" w:sz="0" w:space="0" w:color="auto"/>
            <w:bottom w:val="none" w:sz="0" w:space="0" w:color="auto"/>
            <w:right w:val="none" w:sz="0" w:space="0" w:color="auto"/>
          </w:divBdr>
        </w:div>
      </w:divsChild>
    </w:div>
    <w:div w:id="1050804304">
      <w:bodyDiv w:val="1"/>
      <w:marLeft w:val="0"/>
      <w:marRight w:val="0"/>
      <w:marTop w:val="0"/>
      <w:marBottom w:val="0"/>
      <w:divBdr>
        <w:top w:val="none" w:sz="0" w:space="0" w:color="auto"/>
        <w:left w:val="none" w:sz="0" w:space="0" w:color="auto"/>
        <w:bottom w:val="none" w:sz="0" w:space="0" w:color="auto"/>
        <w:right w:val="none" w:sz="0" w:space="0" w:color="auto"/>
      </w:divBdr>
    </w:div>
    <w:div w:id="1051076443">
      <w:bodyDiv w:val="1"/>
      <w:marLeft w:val="0"/>
      <w:marRight w:val="0"/>
      <w:marTop w:val="0"/>
      <w:marBottom w:val="0"/>
      <w:divBdr>
        <w:top w:val="none" w:sz="0" w:space="0" w:color="auto"/>
        <w:left w:val="none" w:sz="0" w:space="0" w:color="auto"/>
        <w:bottom w:val="none" w:sz="0" w:space="0" w:color="auto"/>
        <w:right w:val="none" w:sz="0" w:space="0" w:color="auto"/>
      </w:divBdr>
      <w:divsChild>
        <w:div w:id="1785551">
          <w:marLeft w:val="480"/>
          <w:marRight w:val="0"/>
          <w:marTop w:val="0"/>
          <w:marBottom w:val="0"/>
          <w:divBdr>
            <w:top w:val="none" w:sz="0" w:space="0" w:color="auto"/>
            <w:left w:val="none" w:sz="0" w:space="0" w:color="auto"/>
            <w:bottom w:val="none" w:sz="0" w:space="0" w:color="auto"/>
            <w:right w:val="none" w:sz="0" w:space="0" w:color="auto"/>
          </w:divBdr>
        </w:div>
        <w:div w:id="11423966">
          <w:marLeft w:val="480"/>
          <w:marRight w:val="0"/>
          <w:marTop w:val="0"/>
          <w:marBottom w:val="0"/>
          <w:divBdr>
            <w:top w:val="none" w:sz="0" w:space="0" w:color="auto"/>
            <w:left w:val="none" w:sz="0" w:space="0" w:color="auto"/>
            <w:bottom w:val="none" w:sz="0" w:space="0" w:color="auto"/>
            <w:right w:val="none" w:sz="0" w:space="0" w:color="auto"/>
          </w:divBdr>
        </w:div>
        <w:div w:id="133375193">
          <w:marLeft w:val="480"/>
          <w:marRight w:val="0"/>
          <w:marTop w:val="0"/>
          <w:marBottom w:val="0"/>
          <w:divBdr>
            <w:top w:val="none" w:sz="0" w:space="0" w:color="auto"/>
            <w:left w:val="none" w:sz="0" w:space="0" w:color="auto"/>
            <w:bottom w:val="none" w:sz="0" w:space="0" w:color="auto"/>
            <w:right w:val="none" w:sz="0" w:space="0" w:color="auto"/>
          </w:divBdr>
        </w:div>
        <w:div w:id="135800477">
          <w:marLeft w:val="480"/>
          <w:marRight w:val="0"/>
          <w:marTop w:val="0"/>
          <w:marBottom w:val="0"/>
          <w:divBdr>
            <w:top w:val="none" w:sz="0" w:space="0" w:color="auto"/>
            <w:left w:val="none" w:sz="0" w:space="0" w:color="auto"/>
            <w:bottom w:val="none" w:sz="0" w:space="0" w:color="auto"/>
            <w:right w:val="none" w:sz="0" w:space="0" w:color="auto"/>
          </w:divBdr>
        </w:div>
        <w:div w:id="150411744">
          <w:marLeft w:val="480"/>
          <w:marRight w:val="0"/>
          <w:marTop w:val="0"/>
          <w:marBottom w:val="0"/>
          <w:divBdr>
            <w:top w:val="none" w:sz="0" w:space="0" w:color="auto"/>
            <w:left w:val="none" w:sz="0" w:space="0" w:color="auto"/>
            <w:bottom w:val="none" w:sz="0" w:space="0" w:color="auto"/>
            <w:right w:val="none" w:sz="0" w:space="0" w:color="auto"/>
          </w:divBdr>
        </w:div>
        <w:div w:id="231358534">
          <w:marLeft w:val="480"/>
          <w:marRight w:val="0"/>
          <w:marTop w:val="0"/>
          <w:marBottom w:val="0"/>
          <w:divBdr>
            <w:top w:val="none" w:sz="0" w:space="0" w:color="auto"/>
            <w:left w:val="none" w:sz="0" w:space="0" w:color="auto"/>
            <w:bottom w:val="none" w:sz="0" w:space="0" w:color="auto"/>
            <w:right w:val="none" w:sz="0" w:space="0" w:color="auto"/>
          </w:divBdr>
        </w:div>
        <w:div w:id="238289238">
          <w:marLeft w:val="480"/>
          <w:marRight w:val="0"/>
          <w:marTop w:val="0"/>
          <w:marBottom w:val="0"/>
          <w:divBdr>
            <w:top w:val="none" w:sz="0" w:space="0" w:color="auto"/>
            <w:left w:val="none" w:sz="0" w:space="0" w:color="auto"/>
            <w:bottom w:val="none" w:sz="0" w:space="0" w:color="auto"/>
            <w:right w:val="none" w:sz="0" w:space="0" w:color="auto"/>
          </w:divBdr>
        </w:div>
        <w:div w:id="268241610">
          <w:marLeft w:val="480"/>
          <w:marRight w:val="0"/>
          <w:marTop w:val="0"/>
          <w:marBottom w:val="0"/>
          <w:divBdr>
            <w:top w:val="none" w:sz="0" w:space="0" w:color="auto"/>
            <w:left w:val="none" w:sz="0" w:space="0" w:color="auto"/>
            <w:bottom w:val="none" w:sz="0" w:space="0" w:color="auto"/>
            <w:right w:val="none" w:sz="0" w:space="0" w:color="auto"/>
          </w:divBdr>
        </w:div>
        <w:div w:id="334920552">
          <w:marLeft w:val="480"/>
          <w:marRight w:val="0"/>
          <w:marTop w:val="0"/>
          <w:marBottom w:val="0"/>
          <w:divBdr>
            <w:top w:val="none" w:sz="0" w:space="0" w:color="auto"/>
            <w:left w:val="none" w:sz="0" w:space="0" w:color="auto"/>
            <w:bottom w:val="none" w:sz="0" w:space="0" w:color="auto"/>
            <w:right w:val="none" w:sz="0" w:space="0" w:color="auto"/>
          </w:divBdr>
        </w:div>
        <w:div w:id="357852047">
          <w:marLeft w:val="480"/>
          <w:marRight w:val="0"/>
          <w:marTop w:val="0"/>
          <w:marBottom w:val="0"/>
          <w:divBdr>
            <w:top w:val="none" w:sz="0" w:space="0" w:color="auto"/>
            <w:left w:val="none" w:sz="0" w:space="0" w:color="auto"/>
            <w:bottom w:val="none" w:sz="0" w:space="0" w:color="auto"/>
            <w:right w:val="none" w:sz="0" w:space="0" w:color="auto"/>
          </w:divBdr>
        </w:div>
        <w:div w:id="447697854">
          <w:marLeft w:val="480"/>
          <w:marRight w:val="0"/>
          <w:marTop w:val="0"/>
          <w:marBottom w:val="0"/>
          <w:divBdr>
            <w:top w:val="none" w:sz="0" w:space="0" w:color="auto"/>
            <w:left w:val="none" w:sz="0" w:space="0" w:color="auto"/>
            <w:bottom w:val="none" w:sz="0" w:space="0" w:color="auto"/>
            <w:right w:val="none" w:sz="0" w:space="0" w:color="auto"/>
          </w:divBdr>
        </w:div>
        <w:div w:id="461388506">
          <w:marLeft w:val="480"/>
          <w:marRight w:val="0"/>
          <w:marTop w:val="0"/>
          <w:marBottom w:val="0"/>
          <w:divBdr>
            <w:top w:val="none" w:sz="0" w:space="0" w:color="auto"/>
            <w:left w:val="none" w:sz="0" w:space="0" w:color="auto"/>
            <w:bottom w:val="none" w:sz="0" w:space="0" w:color="auto"/>
            <w:right w:val="none" w:sz="0" w:space="0" w:color="auto"/>
          </w:divBdr>
        </w:div>
        <w:div w:id="505559947">
          <w:marLeft w:val="480"/>
          <w:marRight w:val="0"/>
          <w:marTop w:val="0"/>
          <w:marBottom w:val="0"/>
          <w:divBdr>
            <w:top w:val="none" w:sz="0" w:space="0" w:color="auto"/>
            <w:left w:val="none" w:sz="0" w:space="0" w:color="auto"/>
            <w:bottom w:val="none" w:sz="0" w:space="0" w:color="auto"/>
            <w:right w:val="none" w:sz="0" w:space="0" w:color="auto"/>
          </w:divBdr>
        </w:div>
        <w:div w:id="534780611">
          <w:marLeft w:val="480"/>
          <w:marRight w:val="0"/>
          <w:marTop w:val="0"/>
          <w:marBottom w:val="0"/>
          <w:divBdr>
            <w:top w:val="none" w:sz="0" w:space="0" w:color="auto"/>
            <w:left w:val="none" w:sz="0" w:space="0" w:color="auto"/>
            <w:bottom w:val="none" w:sz="0" w:space="0" w:color="auto"/>
            <w:right w:val="none" w:sz="0" w:space="0" w:color="auto"/>
          </w:divBdr>
        </w:div>
        <w:div w:id="564220827">
          <w:marLeft w:val="480"/>
          <w:marRight w:val="0"/>
          <w:marTop w:val="0"/>
          <w:marBottom w:val="0"/>
          <w:divBdr>
            <w:top w:val="none" w:sz="0" w:space="0" w:color="auto"/>
            <w:left w:val="none" w:sz="0" w:space="0" w:color="auto"/>
            <w:bottom w:val="none" w:sz="0" w:space="0" w:color="auto"/>
            <w:right w:val="none" w:sz="0" w:space="0" w:color="auto"/>
          </w:divBdr>
        </w:div>
        <w:div w:id="566914525">
          <w:marLeft w:val="480"/>
          <w:marRight w:val="0"/>
          <w:marTop w:val="0"/>
          <w:marBottom w:val="0"/>
          <w:divBdr>
            <w:top w:val="none" w:sz="0" w:space="0" w:color="auto"/>
            <w:left w:val="none" w:sz="0" w:space="0" w:color="auto"/>
            <w:bottom w:val="none" w:sz="0" w:space="0" w:color="auto"/>
            <w:right w:val="none" w:sz="0" w:space="0" w:color="auto"/>
          </w:divBdr>
        </w:div>
        <w:div w:id="594946211">
          <w:marLeft w:val="480"/>
          <w:marRight w:val="0"/>
          <w:marTop w:val="0"/>
          <w:marBottom w:val="0"/>
          <w:divBdr>
            <w:top w:val="none" w:sz="0" w:space="0" w:color="auto"/>
            <w:left w:val="none" w:sz="0" w:space="0" w:color="auto"/>
            <w:bottom w:val="none" w:sz="0" w:space="0" w:color="auto"/>
            <w:right w:val="none" w:sz="0" w:space="0" w:color="auto"/>
          </w:divBdr>
        </w:div>
        <w:div w:id="652828514">
          <w:marLeft w:val="480"/>
          <w:marRight w:val="0"/>
          <w:marTop w:val="0"/>
          <w:marBottom w:val="0"/>
          <w:divBdr>
            <w:top w:val="none" w:sz="0" w:space="0" w:color="auto"/>
            <w:left w:val="none" w:sz="0" w:space="0" w:color="auto"/>
            <w:bottom w:val="none" w:sz="0" w:space="0" w:color="auto"/>
            <w:right w:val="none" w:sz="0" w:space="0" w:color="auto"/>
          </w:divBdr>
        </w:div>
        <w:div w:id="657657718">
          <w:marLeft w:val="480"/>
          <w:marRight w:val="0"/>
          <w:marTop w:val="0"/>
          <w:marBottom w:val="0"/>
          <w:divBdr>
            <w:top w:val="none" w:sz="0" w:space="0" w:color="auto"/>
            <w:left w:val="none" w:sz="0" w:space="0" w:color="auto"/>
            <w:bottom w:val="none" w:sz="0" w:space="0" w:color="auto"/>
            <w:right w:val="none" w:sz="0" w:space="0" w:color="auto"/>
          </w:divBdr>
        </w:div>
        <w:div w:id="673991097">
          <w:marLeft w:val="480"/>
          <w:marRight w:val="0"/>
          <w:marTop w:val="0"/>
          <w:marBottom w:val="0"/>
          <w:divBdr>
            <w:top w:val="none" w:sz="0" w:space="0" w:color="auto"/>
            <w:left w:val="none" w:sz="0" w:space="0" w:color="auto"/>
            <w:bottom w:val="none" w:sz="0" w:space="0" w:color="auto"/>
            <w:right w:val="none" w:sz="0" w:space="0" w:color="auto"/>
          </w:divBdr>
        </w:div>
        <w:div w:id="676618587">
          <w:marLeft w:val="480"/>
          <w:marRight w:val="0"/>
          <w:marTop w:val="0"/>
          <w:marBottom w:val="0"/>
          <w:divBdr>
            <w:top w:val="none" w:sz="0" w:space="0" w:color="auto"/>
            <w:left w:val="none" w:sz="0" w:space="0" w:color="auto"/>
            <w:bottom w:val="none" w:sz="0" w:space="0" w:color="auto"/>
            <w:right w:val="none" w:sz="0" w:space="0" w:color="auto"/>
          </w:divBdr>
        </w:div>
        <w:div w:id="728114150">
          <w:marLeft w:val="480"/>
          <w:marRight w:val="0"/>
          <w:marTop w:val="0"/>
          <w:marBottom w:val="0"/>
          <w:divBdr>
            <w:top w:val="none" w:sz="0" w:space="0" w:color="auto"/>
            <w:left w:val="none" w:sz="0" w:space="0" w:color="auto"/>
            <w:bottom w:val="none" w:sz="0" w:space="0" w:color="auto"/>
            <w:right w:val="none" w:sz="0" w:space="0" w:color="auto"/>
          </w:divBdr>
        </w:div>
        <w:div w:id="764764557">
          <w:marLeft w:val="480"/>
          <w:marRight w:val="0"/>
          <w:marTop w:val="0"/>
          <w:marBottom w:val="0"/>
          <w:divBdr>
            <w:top w:val="none" w:sz="0" w:space="0" w:color="auto"/>
            <w:left w:val="none" w:sz="0" w:space="0" w:color="auto"/>
            <w:bottom w:val="none" w:sz="0" w:space="0" w:color="auto"/>
            <w:right w:val="none" w:sz="0" w:space="0" w:color="auto"/>
          </w:divBdr>
        </w:div>
        <w:div w:id="783036571">
          <w:marLeft w:val="480"/>
          <w:marRight w:val="0"/>
          <w:marTop w:val="0"/>
          <w:marBottom w:val="0"/>
          <w:divBdr>
            <w:top w:val="none" w:sz="0" w:space="0" w:color="auto"/>
            <w:left w:val="none" w:sz="0" w:space="0" w:color="auto"/>
            <w:bottom w:val="none" w:sz="0" w:space="0" w:color="auto"/>
            <w:right w:val="none" w:sz="0" w:space="0" w:color="auto"/>
          </w:divBdr>
        </w:div>
        <w:div w:id="815032890">
          <w:marLeft w:val="480"/>
          <w:marRight w:val="0"/>
          <w:marTop w:val="0"/>
          <w:marBottom w:val="0"/>
          <w:divBdr>
            <w:top w:val="none" w:sz="0" w:space="0" w:color="auto"/>
            <w:left w:val="none" w:sz="0" w:space="0" w:color="auto"/>
            <w:bottom w:val="none" w:sz="0" w:space="0" w:color="auto"/>
            <w:right w:val="none" w:sz="0" w:space="0" w:color="auto"/>
          </w:divBdr>
        </w:div>
        <w:div w:id="831918147">
          <w:marLeft w:val="480"/>
          <w:marRight w:val="0"/>
          <w:marTop w:val="0"/>
          <w:marBottom w:val="0"/>
          <w:divBdr>
            <w:top w:val="none" w:sz="0" w:space="0" w:color="auto"/>
            <w:left w:val="none" w:sz="0" w:space="0" w:color="auto"/>
            <w:bottom w:val="none" w:sz="0" w:space="0" w:color="auto"/>
            <w:right w:val="none" w:sz="0" w:space="0" w:color="auto"/>
          </w:divBdr>
        </w:div>
        <w:div w:id="857432892">
          <w:marLeft w:val="480"/>
          <w:marRight w:val="0"/>
          <w:marTop w:val="0"/>
          <w:marBottom w:val="0"/>
          <w:divBdr>
            <w:top w:val="none" w:sz="0" w:space="0" w:color="auto"/>
            <w:left w:val="none" w:sz="0" w:space="0" w:color="auto"/>
            <w:bottom w:val="none" w:sz="0" w:space="0" w:color="auto"/>
            <w:right w:val="none" w:sz="0" w:space="0" w:color="auto"/>
          </w:divBdr>
        </w:div>
        <w:div w:id="902062490">
          <w:marLeft w:val="480"/>
          <w:marRight w:val="0"/>
          <w:marTop w:val="0"/>
          <w:marBottom w:val="0"/>
          <w:divBdr>
            <w:top w:val="none" w:sz="0" w:space="0" w:color="auto"/>
            <w:left w:val="none" w:sz="0" w:space="0" w:color="auto"/>
            <w:bottom w:val="none" w:sz="0" w:space="0" w:color="auto"/>
            <w:right w:val="none" w:sz="0" w:space="0" w:color="auto"/>
          </w:divBdr>
        </w:div>
        <w:div w:id="937519034">
          <w:marLeft w:val="480"/>
          <w:marRight w:val="0"/>
          <w:marTop w:val="0"/>
          <w:marBottom w:val="0"/>
          <w:divBdr>
            <w:top w:val="none" w:sz="0" w:space="0" w:color="auto"/>
            <w:left w:val="none" w:sz="0" w:space="0" w:color="auto"/>
            <w:bottom w:val="none" w:sz="0" w:space="0" w:color="auto"/>
            <w:right w:val="none" w:sz="0" w:space="0" w:color="auto"/>
          </w:divBdr>
        </w:div>
        <w:div w:id="940145023">
          <w:marLeft w:val="480"/>
          <w:marRight w:val="0"/>
          <w:marTop w:val="0"/>
          <w:marBottom w:val="0"/>
          <w:divBdr>
            <w:top w:val="none" w:sz="0" w:space="0" w:color="auto"/>
            <w:left w:val="none" w:sz="0" w:space="0" w:color="auto"/>
            <w:bottom w:val="none" w:sz="0" w:space="0" w:color="auto"/>
            <w:right w:val="none" w:sz="0" w:space="0" w:color="auto"/>
          </w:divBdr>
        </w:div>
        <w:div w:id="952245461">
          <w:marLeft w:val="480"/>
          <w:marRight w:val="0"/>
          <w:marTop w:val="0"/>
          <w:marBottom w:val="0"/>
          <w:divBdr>
            <w:top w:val="none" w:sz="0" w:space="0" w:color="auto"/>
            <w:left w:val="none" w:sz="0" w:space="0" w:color="auto"/>
            <w:bottom w:val="none" w:sz="0" w:space="0" w:color="auto"/>
            <w:right w:val="none" w:sz="0" w:space="0" w:color="auto"/>
          </w:divBdr>
        </w:div>
        <w:div w:id="1003631201">
          <w:marLeft w:val="480"/>
          <w:marRight w:val="0"/>
          <w:marTop w:val="0"/>
          <w:marBottom w:val="0"/>
          <w:divBdr>
            <w:top w:val="none" w:sz="0" w:space="0" w:color="auto"/>
            <w:left w:val="none" w:sz="0" w:space="0" w:color="auto"/>
            <w:bottom w:val="none" w:sz="0" w:space="0" w:color="auto"/>
            <w:right w:val="none" w:sz="0" w:space="0" w:color="auto"/>
          </w:divBdr>
        </w:div>
        <w:div w:id="1010565261">
          <w:marLeft w:val="480"/>
          <w:marRight w:val="0"/>
          <w:marTop w:val="0"/>
          <w:marBottom w:val="0"/>
          <w:divBdr>
            <w:top w:val="none" w:sz="0" w:space="0" w:color="auto"/>
            <w:left w:val="none" w:sz="0" w:space="0" w:color="auto"/>
            <w:bottom w:val="none" w:sz="0" w:space="0" w:color="auto"/>
            <w:right w:val="none" w:sz="0" w:space="0" w:color="auto"/>
          </w:divBdr>
        </w:div>
        <w:div w:id="1020080920">
          <w:marLeft w:val="480"/>
          <w:marRight w:val="0"/>
          <w:marTop w:val="0"/>
          <w:marBottom w:val="0"/>
          <w:divBdr>
            <w:top w:val="none" w:sz="0" w:space="0" w:color="auto"/>
            <w:left w:val="none" w:sz="0" w:space="0" w:color="auto"/>
            <w:bottom w:val="none" w:sz="0" w:space="0" w:color="auto"/>
            <w:right w:val="none" w:sz="0" w:space="0" w:color="auto"/>
          </w:divBdr>
        </w:div>
        <w:div w:id="1024550829">
          <w:marLeft w:val="480"/>
          <w:marRight w:val="0"/>
          <w:marTop w:val="0"/>
          <w:marBottom w:val="0"/>
          <w:divBdr>
            <w:top w:val="none" w:sz="0" w:space="0" w:color="auto"/>
            <w:left w:val="none" w:sz="0" w:space="0" w:color="auto"/>
            <w:bottom w:val="none" w:sz="0" w:space="0" w:color="auto"/>
            <w:right w:val="none" w:sz="0" w:space="0" w:color="auto"/>
          </w:divBdr>
        </w:div>
        <w:div w:id="1030649511">
          <w:marLeft w:val="480"/>
          <w:marRight w:val="0"/>
          <w:marTop w:val="0"/>
          <w:marBottom w:val="0"/>
          <w:divBdr>
            <w:top w:val="none" w:sz="0" w:space="0" w:color="auto"/>
            <w:left w:val="none" w:sz="0" w:space="0" w:color="auto"/>
            <w:bottom w:val="none" w:sz="0" w:space="0" w:color="auto"/>
            <w:right w:val="none" w:sz="0" w:space="0" w:color="auto"/>
          </w:divBdr>
        </w:div>
        <w:div w:id="1051464325">
          <w:marLeft w:val="480"/>
          <w:marRight w:val="0"/>
          <w:marTop w:val="0"/>
          <w:marBottom w:val="0"/>
          <w:divBdr>
            <w:top w:val="none" w:sz="0" w:space="0" w:color="auto"/>
            <w:left w:val="none" w:sz="0" w:space="0" w:color="auto"/>
            <w:bottom w:val="none" w:sz="0" w:space="0" w:color="auto"/>
            <w:right w:val="none" w:sz="0" w:space="0" w:color="auto"/>
          </w:divBdr>
        </w:div>
        <w:div w:id="1056708109">
          <w:marLeft w:val="480"/>
          <w:marRight w:val="0"/>
          <w:marTop w:val="0"/>
          <w:marBottom w:val="0"/>
          <w:divBdr>
            <w:top w:val="none" w:sz="0" w:space="0" w:color="auto"/>
            <w:left w:val="none" w:sz="0" w:space="0" w:color="auto"/>
            <w:bottom w:val="none" w:sz="0" w:space="0" w:color="auto"/>
            <w:right w:val="none" w:sz="0" w:space="0" w:color="auto"/>
          </w:divBdr>
        </w:div>
        <w:div w:id="1095974489">
          <w:marLeft w:val="480"/>
          <w:marRight w:val="0"/>
          <w:marTop w:val="0"/>
          <w:marBottom w:val="0"/>
          <w:divBdr>
            <w:top w:val="none" w:sz="0" w:space="0" w:color="auto"/>
            <w:left w:val="none" w:sz="0" w:space="0" w:color="auto"/>
            <w:bottom w:val="none" w:sz="0" w:space="0" w:color="auto"/>
            <w:right w:val="none" w:sz="0" w:space="0" w:color="auto"/>
          </w:divBdr>
        </w:div>
        <w:div w:id="1170558708">
          <w:marLeft w:val="480"/>
          <w:marRight w:val="0"/>
          <w:marTop w:val="0"/>
          <w:marBottom w:val="0"/>
          <w:divBdr>
            <w:top w:val="none" w:sz="0" w:space="0" w:color="auto"/>
            <w:left w:val="none" w:sz="0" w:space="0" w:color="auto"/>
            <w:bottom w:val="none" w:sz="0" w:space="0" w:color="auto"/>
            <w:right w:val="none" w:sz="0" w:space="0" w:color="auto"/>
          </w:divBdr>
        </w:div>
        <w:div w:id="1170564488">
          <w:marLeft w:val="480"/>
          <w:marRight w:val="0"/>
          <w:marTop w:val="0"/>
          <w:marBottom w:val="0"/>
          <w:divBdr>
            <w:top w:val="none" w:sz="0" w:space="0" w:color="auto"/>
            <w:left w:val="none" w:sz="0" w:space="0" w:color="auto"/>
            <w:bottom w:val="none" w:sz="0" w:space="0" w:color="auto"/>
            <w:right w:val="none" w:sz="0" w:space="0" w:color="auto"/>
          </w:divBdr>
        </w:div>
        <w:div w:id="1175921543">
          <w:marLeft w:val="480"/>
          <w:marRight w:val="0"/>
          <w:marTop w:val="0"/>
          <w:marBottom w:val="0"/>
          <w:divBdr>
            <w:top w:val="none" w:sz="0" w:space="0" w:color="auto"/>
            <w:left w:val="none" w:sz="0" w:space="0" w:color="auto"/>
            <w:bottom w:val="none" w:sz="0" w:space="0" w:color="auto"/>
            <w:right w:val="none" w:sz="0" w:space="0" w:color="auto"/>
          </w:divBdr>
        </w:div>
        <w:div w:id="1176503608">
          <w:marLeft w:val="480"/>
          <w:marRight w:val="0"/>
          <w:marTop w:val="0"/>
          <w:marBottom w:val="0"/>
          <w:divBdr>
            <w:top w:val="none" w:sz="0" w:space="0" w:color="auto"/>
            <w:left w:val="none" w:sz="0" w:space="0" w:color="auto"/>
            <w:bottom w:val="none" w:sz="0" w:space="0" w:color="auto"/>
            <w:right w:val="none" w:sz="0" w:space="0" w:color="auto"/>
          </w:divBdr>
        </w:div>
        <w:div w:id="1183856700">
          <w:marLeft w:val="480"/>
          <w:marRight w:val="0"/>
          <w:marTop w:val="0"/>
          <w:marBottom w:val="0"/>
          <w:divBdr>
            <w:top w:val="none" w:sz="0" w:space="0" w:color="auto"/>
            <w:left w:val="none" w:sz="0" w:space="0" w:color="auto"/>
            <w:bottom w:val="none" w:sz="0" w:space="0" w:color="auto"/>
            <w:right w:val="none" w:sz="0" w:space="0" w:color="auto"/>
          </w:divBdr>
        </w:div>
        <w:div w:id="1209536005">
          <w:marLeft w:val="480"/>
          <w:marRight w:val="0"/>
          <w:marTop w:val="0"/>
          <w:marBottom w:val="0"/>
          <w:divBdr>
            <w:top w:val="none" w:sz="0" w:space="0" w:color="auto"/>
            <w:left w:val="none" w:sz="0" w:space="0" w:color="auto"/>
            <w:bottom w:val="none" w:sz="0" w:space="0" w:color="auto"/>
            <w:right w:val="none" w:sz="0" w:space="0" w:color="auto"/>
          </w:divBdr>
        </w:div>
        <w:div w:id="1225028573">
          <w:marLeft w:val="480"/>
          <w:marRight w:val="0"/>
          <w:marTop w:val="0"/>
          <w:marBottom w:val="0"/>
          <w:divBdr>
            <w:top w:val="none" w:sz="0" w:space="0" w:color="auto"/>
            <w:left w:val="none" w:sz="0" w:space="0" w:color="auto"/>
            <w:bottom w:val="none" w:sz="0" w:space="0" w:color="auto"/>
            <w:right w:val="none" w:sz="0" w:space="0" w:color="auto"/>
          </w:divBdr>
        </w:div>
        <w:div w:id="1225947940">
          <w:marLeft w:val="480"/>
          <w:marRight w:val="0"/>
          <w:marTop w:val="0"/>
          <w:marBottom w:val="0"/>
          <w:divBdr>
            <w:top w:val="none" w:sz="0" w:space="0" w:color="auto"/>
            <w:left w:val="none" w:sz="0" w:space="0" w:color="auto"/>
            <w:bottom w:val="none" w:sz="0" w:space="0" w:color="auto"/>
            <w:right w:val="none" w:sz="0" w:space="0" w:color="auto"/>
          </w:divBdr>
        </w:div>
        <w:div w:id="1333291588">
          <w:marLeft w:val="480"/>
          <w:marRight w:val="0"/>
          <w:marTop w:val="0"/>
          <w:marBottom w:val="0"/>
          <w:divBdr>
            <w:top w:val="none" w:sz="0" w:space="0" w:color="auto"/>
            <w:left w:val="none" w:sz="0" w:space="0" w:color="auto"/>
            <w:bottom w:val="none" w:sz="0" w:space="0" w:color="auto"/>
            <w:right w:val="none" w:sz="0" w:space="0" w:color="auto"/>
          </w:divBdr>
        </w:div>
        <w:div w:id="1341200898">
          <w:marLeft w:val="480"/>
          <w:marRight w:val="0"/>
          <w:marTop w:val="0"/>
          <w:marBottom w:val="0"/>
          <w:divBdr>
            <w:top w:val="none" w:sz="0" w:space="0" w:color="auto"/>
            <w:left w:val="none" w:sz="0" w:space="0" w:color="auto"/>
            <w:bottom w:val="none" w:sz="0" w:space="0" w:color="auto"/>
            <w:right w:val="none" w:sz="0" w:space="0" w:color="auto"/>
          </w:divBdr>
        </w:div>
        <w:div w:id="1374501188">
          <w:marLeft w:val="480"/>
          <w:marRight w:val="0"/>
          <w:marTop w:val="0"/>
          <w:marBottom w:val="0"/>
          <w:divBdr>
            <w:top w:val="none" w:sz="0" w:space="0" w:color="auto"/>
            <w:left w:val="none" w:sz="0" w:space="0" w:color="auto"/>
            <w:bottom w:val="none" w:sz="0" w:space="0" w:color="auto"/>
            <w:right w:val="none" w:sz="0" w:space="0" w:color="auto"/>
          </w:divBdr>
        </w:div>
        <w:div w:id="1429691639">
          <w:marLeft w:val="480"/>
          <w:marRight w:val="0"/>
          <w:marTop w:val="0"/>
          <w:marBottom w:val="0"/>
          <w:divBdr>
            <w:top w:val="none" w:sz="0" w:space="0" w:color="auto"/>
            <w:left w:val="none" w:sz="0" w:space="0" w:color="auto"/>
            <w:bottom w:val="none" w:sz="0" w:space="0" w:color="auto"/>
            <w:right w:val="none" w:sz="0" w:space="0" w:color="auto"/>
          </w:divBdr>
        </w:div>
        <w:div w:id="1508786165">
          <w:marLeft w:val="480"/>
          <w:marRight w:val="0"/>
          <w:marTop w:val="0"/>
          <w:marBottom w:val="0"/>
          <w:divBdr>
            <w:top w:val="none" w:sz="0" w:space="0" w:color="auto"/>
            <w:left w:val="none" w:sz="0" w:space="0" w:color="auto"/>
            <w:bottom w:val="none" w:sz="0" w:space="0" w:color="auto"/>
            <w:right w:val="none" w:sz="0" w:space="0" w:color="auto"/>
          </w:divBdr>
        </w:div>
        <w:div w:id="1512330749">
          <w:marLeft w:val="480"/>
          <w:marRight w:val="0"/>
          <w:marTop w:val="0"/>
          <w:marBottom w:val="0"/>
          <w:divBdr>
            <w:top w:val="none" w:sz="0" w:space="0" w:color="auto"/>
            <w:left w:val="none" w:sz="0" w:space="0" w:color="auto"/>
            <w:bottom w:val="none" w:sz="0" w:space="0" w:color="auto"/>
            <w:right w:val="none" w:sz="0" w:space="0" w:color="auto"/>
          </w:divBdr>
        </w:div>
        <w:div w:id="1522279906">
          <w:marLeft w:val="480"/>
          <w:marRight w:val="0"/>
          <w:marTop w:val="0"/>
          <w:marBottom w:val="0"/>
          <w:divBdr>
            <w:top w:val="none" w:sz="0" w:space="0" w:color="auto"/>
            <w:left w:val="none" w:sz="0" w:space="0" w:color="auto"/>
            <w:bottom w:val="none" w:sz="0" w:space="0" w:color="auto"/>
            <w:right w:val="none" w:sz="0" w:space="0" w:color="auto"/>
          </w:divBdr>
        </w:div>
        <w:div w:id="1545364499">
          <w:marLeft w:val="480"/>
          <w:marRight w:val="0"/>
          <w:marTop w:val="0"/>
          <w:marBottom w:val="0"/>
          <w:divBdr>
            <w:top w:val="none" w:sz="0" w:space="0" w:color="auto"/>
            <w:left w:val="none" w:sz="0" w:space="0" w:color="auto"/>
            <w:bottom w:val="none" w:sz="0" w:space="0" w:color="auto"/>
            <w:right w:val="none" w:sz="0" w:space="0" w:color="auto"/>
          </w:divBdr>
        </w:div>
        <w:div w:id="1576933347">
          <w:marLeft w:val="480"/>
          <w:marRight w:val="0"/>
          <w:marTop w:val="0"/>
          <w:marBottom w:val="0"/>
          <w:divBdr>
            <w:top w:val="none" w:sz="0" w:space="0" w:color="auto"/>
            <w:left w:val="none" w:sz="0" w:space="0" w:color="auto"/>
            <w:bottom w:val="none" w:sz="0" w:space="0" w:color="auto"/>
            <w:right w:val="none" w:sz="0" w:space="0" w:color="auto"/>
          </w:divBdr>
        </w:div>
        <w:div w:id="1579903719">
          <w:marLeft w:val="480"/>
          <w:marRight w:val="0"/>
          <w:marTop w:val="0"/>
          <w:marBottom w:val="0"/>
          <w:divBdr>
            <w:top w:val="none" w:sz="0" w:space="0" w:color="auto"/>
            <w:left w:val="none" w:sz="0" w:space="0" w:color="auto"/>
            <w:bottom w:val="none" w:sz="0" w:space="0" w:color="auto"/>
            <w:right w:val="none" w:sz="0" w:space="0" w:color="auto"/>
          </w:divBdr>
        </w:div>
        <w:div w:id="1593271739">
          <w:marLeft w:val="480"/>
          <w:marRight w:val="0"/>
          <w:marTop w:val="0"/>
          <w:marBottom w:val="0"/>
          <w:divBdr>
            <w:top w:val="none" w:sz="0" w:space="0" w:color="auto"/>
            <w:left w:val="none" w:sz="0" w:space="0" w:color="auto"/>
            <w:bottom w:val="none" w:sz="0" w:space="0" w:color="auto"/>
            <w:right w:val="none" w:sz="0" w:space="0" w:color="auto"/>
          </w:divBdr>
        </w:div>
        <w:div w:id="1629430254">
          <w:marLeft w:val="480"/>
          <w:marRight w:val="0"/>
          <w:marTop w:val="0"/>
          <w:marBottom w:val="0"/>
          <w:divBdr>
            <w:top w:val="none" w:sz="0" w:space="0" w:color="auto"/>
            <w:left w:val="none" w:sz="0" w:space="0" w:color="auto"/>
            <w:bottom w:val="none" w:sz="0" w:space="0" w:color="auto"/>
            <w:right w:val="none" w:sz="0" w:space="0" w:color="auto"/>
          </w:divBdr>
        </w:div>
        <w:div w:id="1672567042">
          <w:marLeft w:val="480"/>
          <w:marRight w:val="0"/>
          <w:marTop w:val="0"/>
          <w:marBottom w:val="0"/>
          <w:divBdr>
            <w:top w:val="none" w:sz="0" w:space="0" w:color="auto"/>
            <w:left w:val="none" w:sz="0" w:space="0" w:color="auto"/>
            <w:bottom w:val="none" w:sz="0" w:space="0" w:color="auto"/>
            <w:right w:val="none" w:sz="0" w:space="0" w:color="auto"/>
          </w:divBdr>
        </w:div>
        <w:div w:id="1685521279">
          <w:marLeft w:val="480"/>
          <w:marRight w:val="0"/>
          <w:marTop w:val="0"/>
          <w:marBottom w:val="0"/>
          <w:divBdr>
            <w:top w:val="none" w:sz="0" w:space="0" w:color="auto"/>
            <w:left w:val="none" w:sz="0" w:space="0" w:color="auto"/>
            <w:bottom w:val="none" w:sz="0" w:space="0" w:color="auto"/>
            <w:right w:val="none" w:sz="0" w:space="0" w:color="auto"/>
          </w:divBdr>
        </w:div>
        <w:div w:id="1716657296">
          <w:marLeft w:val="480"/>
          <w:marRight w:val="0"/>
          <w:marTop w:val="0"/>
          <w:marBottom w:val="0"/>
          <w:divBdr>
            <w:top w:val="none" w:sz="0" w:space="0" w:color="auto"/>
            <w:left w:val="none" w:sz="0" w:space="0" w:color="auto"/>
            <w:bottom w:val="none" w:sz="0" w:space="0" w:color="auto"/>
            <w:right w:val="none" w:sz="0" w:space="0" w:color="auto"/>
          </w:divBdr>
        </w:div>
        <w:div w:id="1745180336">
          <w:marLeft w:val="480"/>
          <w:marRight w:val="0"/>
          <w:marTop w:val="0"/>
          <w:marBottom w:val="0"/>
          <w:divBdr>
            <w:top w:val="none" w:sz="0" w:space="0" w:color="auto"/>
            <w:left w:val="none" w:sz="0" w:space="0" w:color="auto"/>
            <w:bottom w:val="none" w:sz="0" w:space="0" w:color="auto"/>
            <w:right w:val="none" w:sz="0" w:space="0" w:color="auto"/>
          </w:divBdr>
        </w:div>
        <w:div w:id="1765033325">
          <w:marLeft w:val="480"/>
          <w:marRight w:val="0"/>
          <w:marTop w:val="0"/>
          <w:marBottom w:val="0"/>
          <w:divBdr>
            <w:top w:val="none" w:sz="0" w:space="0" w:color="auto"/>
            <w:left w:val="none" w:sz="0" w:space="0" w:color="auto"/>
            <w:bottom w:val="none" w:sz="0" w:space="0" w:color="auto"/>
            <w:right w:val="none" w:sz="0" w:space="0" w:color="auto"/>
          </w:divBdr>
        </w:div>
        <w:div w:id="1781142809">
          <w:marLeft w:val="480"/>
          <w:marRight w:val="0"/>
          <w:marTop w:val="0"/>
          <w:marBottom w:val="0"/>
          <w:divBdr>
            <w:top w:val="none" w:sz="0" w:space="0" w:color="auto"/>
            <w:left w:val="none" w:sz="0" w:space="0" w:color="auto"/>
            <w:bottom w:val="none" w:sz="0" w:space="0" w:color="auto"/>
            <w:right w:val="none" w:sz="0" w:space="0" w:color="auto"/>
          </w:divBdr>
        </w:div>
        <w:div w:id="1790200545">
          <w:marLeft w:val="480"/>
          <w:marRight w:val="0"/>
          <w:marTop w:val="0"/>
          <w:marBottom w:val="0"/>
          <w:divBdr>
            <w:top w:val="none" w:sz="0" w:space="0" w:color="auto"/>
            <w:left w:val="none" w:sz="0" w:space="0" w:color="auto"/>
            <w:bottom w:val="none" w:sz="0" w:space="0" w:color="auto"/>
            <w:right w:val="none" w:sz="0" w:space="0" w:color="auto"/>
          </w:divBdr>
        </w:div>
        <w:div w:id="1831166619">
          <w:marLeft w:val="480"/>
          <w:marRight w:val="0"/>
          <w:marTop w:val="0"/>
          <w:marBottom w:val="0"/>
          <w:divBdr>
            <w:top w:val="none" w:sz="0" w:space="0" w:color="auto"/>
            <w:left w:val="none" w:sz="0" w:space="0" w:color="auto"/>
            <w:bottom w:val="none" w:sz="0" w:space="0" w:color="auto"/>
            <w:right w:val="none" w:sz="0" w:space="0" w:color="auto"/>
          </w:divBdr>
        </w:div>
        <w:div w:id="1842888120">
          <w:marLeft w:val="480"/>
          <w:marRight w:val="0"/>
          <w:marTop w:val="0"/>
          <w:marBottom w:val="0"/>
          <w:divBdr>
            <w:top w:val="none" w:sz="0" w:space="0" w:color="auto"/>
            <w:left w:val="none" w:sz="0" w:space="0" w:color="auto"/>
            <w:bottom w:val="none" w:sz="0" w:space="0" w:color="auto"/>
            <w:right w:val="none" w:sz="0" w:space="0" w:color="auto"/>
          </w:divBdr>
        </w:div>
        <w:div w:id="1858156530">
          <w:marLeft w:val="480"/>
          <w:marRight w:val="0"/>
          <w:marTop w:val="0"/>
          <w:marBottom w:val="0"/>
          <w:divBdr>
            <w:top w:val="none" w:sz="0" w:space="0" w:color="auto"/>
            <w:left w:val="none" w:sz="0" w:space="0" w:color="auto"/>
            <w:bottom w:val="none" w:sz="0" w:space="0" w:color="auto"/>
            <w:right w:val="none" w:sz="0" w:space="0" w:color="auto"/>
          </w:divBdr>
        </w:div>
        <w:div w:id="1859394394">
          <w:marLeft w:val="480"/>
          <w:marRight w:val="0"/>
          <w:marTop w:val="0"/>
          <w:marBottom w:val="0"/>
          <w:divBdr>
            <w:top w:val="none" w:sz="0" w:space="0" w:color="auto"/>
            <w:left w:val="none" w:sz="0" w:space="0" w:color="auto"/>
            <w:bottom w:val="none" w:sz="0" w:space="0" w:color="auto"/>
            <w:right w:val="none" w:sz="0" w:space="0" w:color="auto"/>
          </w:divBdr>
        </w:div>
        <w:div w:id="1873878739">
          <w:marLeft w:val="480"/>
          <w:marRight w:val="0"/>
          <w:marTop w:val="0"/>
          <w:marBottom w:val="0"/>
          <w:divBdr>
            <w:top w:val="none" w:sz="0" w:space="0" w:color="auto"/>
            <w:left w:val="none" w:sz="0" w:space="0" w:color="auto"/>
            <w:bottom w:val="none" w:sz="0" w:space="0" w:color="auto"/>
            <w:right w:val="none" w:sz="0" w:space="0" w:color="auto"/>
          </w:divBdr>
        </w:div>
        <w:div w:id="1909919510">
          <w:marLeft w:val="480"/>
          <w:marRight w:val="0"/>
          <w:marTop w:val="0"/>
          <w:marBottom w:val="0"/>
          <w:divBdr>
            <w:top w:val="none" w:sz="0" w:space="0" w:color="auto"/>
            <w:left w:val="none" w:sz="0" w:space="0" w:color="auto"/>
            <w:bottom w:val="none" w:sz="0" w:space="0" w:color="auto"/>
            <w:right w:val="none" w:sz="0" w:space="0" w:color="auto"/>
          </w:divBdr>
        </w:div>
        <w:div w:id="1945570667">
          <w:marLeft w:val="480"/>
          <w:marRight w:val="0"/>
          <w:marTop w:val="0"/>
          <w:marBottom w:val="0"/>
          <w:divBdr>
            <w:top w:val="none" w:sz="0" w:space="0" w:color="auto"/>
            <w:left w:val="none" w:sz="0" w:space="0" w:color="auto"/>
            <w:bottom w:val="none" w:sz="0" w:space="0" w:color="auto"/>
            <w:right w:val="none" w:sz="0" w:space="0" w:color="auto"/>
          </w:divBdr>
        </w:div>
        <w:div w:id="1961834277">
          <w:marLeft w:val="480"/>
          <w:marRight w:val="0"/>
          <w:marTop w:val="0"/>
          <w:marBottom w:val="0"/>
          <w:divBdr>
            <w:top w:val="none" w:sz="0" w:space="0" w:color="auto"/>
            <w:left w:val="none" w:sz="0" w:space="0" w:color="auto"/>
            <w:bottom w:val="none" w:sz="0" w:space="0" w:color="auto"/>
            <w:right w:val="none" w:sz="0" w:space="0" w:color="auto"/>
          </w:divBdr>
        </w:div>
        <w:div w:id="1998459268">
          <w:marLeft w:val="480"/>
          <w:marRight w:val="0"/>
          <w:marTop w:val="0"/>
          <w:marBottom w:val="0"/>
          <w:divBdr>
            <w:top w:val="none" w:sz="0" w:space="0" w:color="auto"/>
            <w:left w:val="none" w:sz="0" w:space="0" w:color="auto"/>
            <w:bottom w:val="none" w:sz="0" w:space="0" w:color="auto"/>
            <w:right w:val="none" w:sz="0" w:space="0" w:color="auto"/>
          </w:divBdr>
        </w:div>
        <w:div w:id="2009937388">
          <w:marLeft w:val="480"/>
          <w:marRight w:val="0"/>
          <w:marTop w:val="0"/>
          <w:marBottom w:val="0"/>
          <w:divBdr>
            <w:top w:val="none" w:sz="0" w:space="0" w:color="auto"/>
            <w:left w:val="none" w:sz="0" w:space="0" w:color="auto"/>
            <w:bottom w:val="none" w:sz="0" w:space="0" w:color="auto"/>
            <w:right w:val="none" w:sz="0" w:space="0" w:color="auto"/>
          </w:divBdr>
        </w:div>
        <w:div w:id="2012020817">
          <w:marLeft w:val="480"/>
          <w:marRight w:val="0"/>
          <w:marTop w:val="0"/>
          <w:marBottom w:val="0"/>
          <w:divBdr>
            <w:top w:val="none" w:sz="0" w:space="0" w:color="auto"/>
            <w:left w:val="none" w:sz="0" w:space="0" w:color="auto"/>
            <w:bottom w:val="none" w:sz="0" w:space="0" w:color="auto"/>
            <w:right w:val="none" w:sz="0" w:space="0" w:color="auto"/>
          </w:divBdr>
        </w:div>
        <w:div w:id="2026056248">
          <w:marLeft w:val="480"/>
          <w:marRight w:val="0"/>
          <w:marTop w:val="0"/>
          <w:marBottom w:val="0"/>
          <w:divBdr>
            <w:top w:val="none" w:sz="0" w:space="0" w:color="auto"/>
            <w:left w:val="none" w:sz="0" w:space="0" w:color="auto"/>
            <w:bottom w:val="none" w:sz="0" w:space="0" w:color="auto"/>
            <w:right w:val="none" w:sz="0" w:space="0" w:color="auto"/>
          </w:divBdr>
        </w:div>
        <w:div w:id="2029482003">
          <w:marLeft w:val="480"/>
          <w:marRight w:val="0"/>
          <w:marTop w:val="0"/>
          <w:marBottom w:val="0"/>
          <w:divBdr>
            <w:top w:val="none" w:sz="0" w:space="0" w:color="auto"/>
            <w:left w:val="none" w:sz="0" w:space="0" w:color="auto"/>
            <w:bottom w:val="none" w:sz="0" w:space="0" w:color="auto"/>
            <w:right w:val="none" w:sz="0" w:space="0" w:color="auto"/>
          </w:divBdr>
        </w:div>
        <w:div w:id="2045523323">
          <w:marLeft w:val="480"/>
          <w:marRight w:val="0"/>
          <w:marTop w:val="0"/>
          <w:marBottom w:val="0"/>
          <w:divBdr>
            <w:top w:val="none" w:sz="0" w:space="0" w:color="auto"/>
            <w:left w:val="none" w:sz="0" w:space="0" w:color="auto"/>
            <w:bottom w:val="none" w:sz="0" w:space="0" w:color="auto"/>
            <w:right w:val="none" w:sz="0" w:space="0" w:color="auto"/>
          </w:divBdr>
        </w:div>
        <w:div w:id="2076508338">
          <w:marLeft w:val="480"/>
          <w:marRight w:val="0"/>
          <w:marTop w:val="0"/>
          <w:marBottom w:val="0"/>
          <w:divBdr>
            <w:top w:val="none" w:sz="0" w:space="0" w:color="auto"/>
            <w:left w:val="none" w:sz="0" w:space="0" w:color="auto"/>
            <w:bottom w:val="none" w:sz="0" w:space="0" w:color="auto"/>
            <w:right w:val="none" w:sz="0" w:space="0" w:color="auto"/>
          </w:divBdr>
        </w:div>
        <w:div w:id="2089690540">
          <w:marLeft w:val="480"/>
          <w:marRight w:val="0"/>
          <w:marTop w:val="0"/>
          <w:marBottom w:val="0"/>
          <w:divBdr>
            <w:top w:val="none" w:sz="0" w:space="0" w:color="auto"/>
            <w:left w:val="none" w:sz="0" w:space="0" w:color="auto"/>
            <w:bottom w:val="none" w:sz="0" w:space="0" w:color="auto"/>
            <w:right w:val="none" w:sz="0" w:space="0" w:color="auto"/>
          </w:divBdr>
        </w:div>
        <w:div w:id="2094013656">
          <w:marLeft w:val="480"/>
          <w:marRight w:val="0"/>
          <w:marTop w:val="0"/>
          <w:marBottom w:val="0"/>
          <w:divBdr>
            <w:top w:val="none" w:sz="0" w:space="0" w:color="auto"/>
            <w:left w:val="none" w:sz="0" w:space="0" w:color="auto"/>
            <w:bottom w:val="none" w:sz="0" w:space="0" w:color="auto"/>
            <w:right w:val="none" w:sz="0" w:space="0" w:color="auto"/>
          </w:divBdr>
        </w:div>
        <w:div w:id="2115514092">
          <w:marLeft w:val="480"/>
          <w:marRight w:val="0"/>
          <w:marTop w:val="0"/>
          <w:marBottom w:val="0"/>
          <w:divBdr>
            <w:top w:val="none" w:sz="0" w:space="0" w:color="auto"/>
            <w:left w:val="none" w:sz="0" w:space="0" w:color="auto"/>
            <w:bottom w:val="none" w:sz="0" w:space="0" w:color="auto"/>
            <w:right w:val="none" w:sz="0" w:space="0" w:color="auto"/>
          </w:divBdr>
        </w:div>
      </w:divsChild>
    </w:div>
    <w:div w:id="1051618617">
      <w:bodyDiv w:val="1"/>
      <w:marLeft w:val="0"/>
      <w:marRight w:val="0"/>
      <w:marTop w:val="0"/>
      <w:marBottom w:val="0"/>
      <w:divBdr>
        <w:top w:val="none" w:sz="0" w:space="0" w:color="auto"/>
        <w:left w:val="none" w:sz="0" w:space="0" w:color="auto"/>
        <w:bottom w:val="none" w:sz="0" w:space="0" w:color="auto"/>
        <w:right w:val="none" w:sz="0" w:space="0" w:color="auto"/>
      </w:divBdr>
    </w:div>
    <w:div w:id="1055589804">
      <w:bodyDiv w:val="1"/>
      <w:marLeft w:val="0"/>
      <w:marRight w:val="0"/>
      <w:marTop w:val="0"/>
      <w:marBottom w:val="0"/>
      <w:divBdr>
        <w:top w:val="none" w:sz="0" w:space="0" w:color="auto"/>
        <w:left w:val="none" w:sz="0" w:space="0" w:color="auto"/>
        <w:bottom w:val="none" w:sz="0" w:space="0" w:color="auto"/>
        <w:right w:val="none" w:sz="0" w:space="0" w:color="auto"/>
      </w:divBdr>
      <w:divsChild>
        <w:div w:id="192034312">
          <w:marLeft w:val="480"/>
          <w:marRight w:val="0"/>
          <w:marTop w:val="0"/>
          <w:marBottom w:val="0"/>
          <w:divBdr>
            <w:top w:val="none" w:sz="0" w:space="0" w:color="auto"/>
            <w:left w:val="none" w:sz="0" w:space="0" w:color="auto"/>
            <w:bottom w:val="none" w:sz="0" w:space="0" w:color="auto"/>
            <w:right w:val="none" w:sz="0" w:space="0" w:color="auto"/>
          </w:divBdr>
        </w:div>
        <w:div w:id="1452362359">
          <w:marLeft w:val="480"/>
          <w:marRight w:val="0"/>
          <w:marTop w:val="0"/>
          <w:marBottom w:val="0"/>
          <w:divBdr>
            <w:top w:val="none" w:sz="0" w:space="0" w:color="auto"/>
            <w:left w:val="none" w:sz="0" w:space="0" w:color="auto"/>
            <w:bottom w:val="none" w:sz="0" w:space="0" w:color="auto"/>
            <w:right w:val="none" w:sz="0" w:space="0" w:color="auto"/>
          </w:divBdr>
        </w:div>
        <w:div w:id="1750732698">
          <w:marLeft w:val="480"/>
          <w:marRight w:val="0"/>
          <w:marTop w:val="0"/>
          <w:marBottom w:val="0"/>
          <w:divBdr>
            <w:top w:val="none" w:sz="0" w:space="0" w:color="auto"/>
            <w:left w:val="none" w:sz="0" w:space="0" w:color="auto"/>
            <w:bottom w:val="none" w:sz="0" w:space="0" w:color="auto"/>
            <w:right w:val="none" w:sz="0" w:space="0" w:color="auto"/>
          </w:divBdr>
        </w:div>
        <w:div w:id="62799969">
          <w:marLeft w:val="480"/>
          <w:marRight w:val="0"/>
          <w:marTop w:val="0"/>
          <w:marBottom w:val="0"/>
          <w:divBdr>
            <w:top w:val="none" w:sz="0" w:space="0" w:color="auto"/>
            <w:left w:val="none" w:sz="0" w:space="0" w:color="auto"/>
            <w:bottom w:val="none" w:sz="0" w:space="0" w:color="auto"/>
            <w:right w:val="none" w:sz="0" w:space="0" w:color="auto"/>
          </w:divBdr>
        </w:div>
        <w:div w:id="1594430691">
          <w:marLeft w:val="480"/>
          <w:marRight w:val="0"/>
          <w:marTop w:val="0"/>
          <w:marBottom w:val="0"/>
          <w:divBdr>
            <w:top w:val="none" w:sz="0" w:space="0" w:color="auto"/>
            <w:left w:val="none" w:sz="0" w:space="0" w:color="auto"/>
            <w:bottom w:val="none" w:sz="0" w:space="0" w:color="auto"/>
            <w:right w:val="none" w:sz="0" w:space="0" w:color="auto"/>
          </w:divBdr>
        </w:div>
        <w:div w:id="1586763313">
          <w:marLeft w:val="480"/>
          <w:marRight w:val="0"/>
          <w:marTop w:val="0"/>
          <w:marBottom w:val="0"/>
          <w:divBdr>
            <w:top w:val="none" w:sz="0" w:space="0" w:color="auto"/>
            <w:left w:val="none" w:sz="0" w:space="0" w:color="auto"/>
            <w:bottom w:val="none" w:sz="0" w:space="0" w:color="auto"/>
            <w:right w:val="none" w:sz="0" w:space="0" w:color="auto"/>
          </w:divBdr>
        </w:div>
        <w:div w:id="1490714089">
          <w:marLeft w:val="480"/>
          <w:marRight w:val="0"/>
          <w:marTop w:val="0"/>
          <w:marBottom w:val="0"/>
          <w:divBdr>
            <w:top w:val="none" w:sz="0" w:space="0" w:color="auto"/>
            <w:left w:val="none" w:sz="0" w:space="0" w:color="auto"/>
            <w:bottom w:val="none" w:sz="0" w:space="0" w:color="auto"/>
            <w:right w:val="none" w:sz="0" w:space="0" w:color="auto"/>
          </w:divBdr>
        </w:div>
        <w:div w:id="281616245">
          <w:marLeft w:val="480"/>
          <w:marRight w:val="0"/>
          <w:marTop w:val="0"/>
          <w:marBottom w:val="0"/>
          <w:divBdr>
            <w:top w:val="none" w:sz="0" w:space="0" w:color="auto"/>
            <w:left w:val="none" w:sz="0" w:space="0" w:color="auto"/>
            <w:bottom w:val="none" w:sz="0" w:space="0" w:color="auto"/>
            <w:right w:val="none" w:sz="0" w:space="0" w:color="auto"/>
          </w:divBdr>
        </w:div>
        <w:div w:id="1247232618">
          <w:marLeft w:val="480"/>
          <w:marRight w:val="0"/>
          <w:marTop w:val="0"/>
          <w:marBottom w:val="0"/>
          <w:divBdr>
            <w:top w:val="none" w:sz="0" w:space="0" w:color="auto"/>
            <w:left w:val="none" w:sz="0" w:space="0" w:color="auto"/>
            <w:bottom w:val="none" w:sz="0" w:space="0" w:color="auto"/>
            <w:right w:val="none" w:sz="0" w:space="0" w:color="auto"/>
          </w:divBdr>
        </w:div>
        <w:div w:id="1950121840">
          <w:marLeft w:val="480"/>
          <w:marRight w:val="0"/>
          <w:marTop w:val="0"/>
          <w:marBottom w:val="0"/>
          <w:divBdr>
            <w:top w:val="none" w:sz="0" w:space="0" w:color="auto"/>
            <w:left w:val="none" w:sz="0" w:space="0" w:color="auto"/>
            <w:bottom w:val="none" w:sz="0" w:space="0" w:color="auto"/>
            <w:right w:val="none" w:sz="0" w:space="0" w:color="auto"/>
          </w:divBdr>
        </w:div>
        <w:div w:id="315039444">
          <w:marLeft w:val="480"/>
          <w:marRight w:val="0"/>
          <w:marTop w:val="0"/>
          <w:marBottom w:val="0"/>
          <w:divBdr>
            <w:top w:val="none" w:sz="0" w:space="0" w:color="auto"/>
            <w:left w:val="none" w:sz="0" w:space="0" w:color="auto"/>
            <w:bottom w:val="none" w:sz="0" w:space="0" w:color="auto"/>
            <w:right w:val="none" w:sz="0" w:space="0" w:color="auto"/>
          </w:divBdr>
        </w:div>
        <w:div w:id="1059128752">
          <w:marLeft w:val="480"/>
          <w:marRight w:val="0"/>
          <w:marTop w:val="0"/>
          <w:marBottom w:val="0"/>
          <w:divBdr>
            <w:top w:val="none" w:sz="0" w:space="0" w:color="auto"/>
            <w:left w:val="none" w:sz="0" w:space="0" w:color="auto"/>
            <w:bottom w:val="none" w:sz="0" w:space="0" w:color="auto"/>
            <w:right w:val="none" w:sz="0" w:space="0" w:color="auto"/>
          </w:divBdr>
        </w:div>
        <w:div w:id="1037773323">
          <w:marLeft w:val="480"/>
          <w:marRight w:val="0"/>
          <w:marTop w:val="0"/>
          <w:marBottom w:val="0"/>
          <w:divBdr>
            <w:top w:val="none" w:sz="0" w:space="0" w:color="auto"/>
            <w:left w:val="none" w:sz="0" w:space="0" w:color="auto"/>
            <w:bottom w:val="none" w:sz="0" w:space="0" w:color="auto"/>
            <w:right w:val="none" w:sz="0" w:space="0" w:color="auto"/>
          </w:divBdr>
        </w:div>
        <w:div w:id="2018077963">
          <w:marLeft w:val="480"/>
          <w:marRight w:val="0"/>
          <w:marTop w:val="0"/>
          <w:marBottom w:val="0"/>
          <w:divBdr>
            <w:top w:val="none" w:sz="0" w:space="0" w:color="auto"/>
            <w:left w:val="none" w:sz="0" w:space="0" w:color="auto"/>
            <w:bottom w:val="none" w:sz="0" w:space="0" w:color="auto"/>
            <w:right w:val="none" w:sz="0" w:space="0" w:color="auto"/>
          </w:divBdr>
        </w:div>
        <w:div w:id="1864173216">
          <w:marLeft w:val="480"/>
          <w:marRight w:val="0"/>
          <w:marTop w:val="0"/>
          <w:marBottom w:val="0"/>
          <w:divBdr>
            <w:top w:val="none" w:sz="0" w:space="0" w:color="auto"/>
            <w:left w:val="none" w:sz="0" w:space="0" w:color="auto"/>
            <w:bottom w:val="none" w:sz="0" w:space="0" w:color="auto"/>
            <w:right w:val="none" w:sz="0" w:space="0" w:color="auto"/>
          </w:divBdr>
        </w:div>
        <w:div w:id="605305251">
          <w:marLeft w:val="480"/>
          <w:marRight w:val="0"/>
          <w:marTop w:val="0"/>
          <w:marBottom w:val="0"/>
          <w:divBdr>
            <w:top w:val="none" w:sz="0" w:space="0" w:color="auto"/>
            <w:left w:val="none" w:sz="0" w:space="0" w:color="auto"/>
            <w:bottom w:val="none" w:sz="0" w:space="0" w:color="auto"/>
            <w:right w:val="none" w:sz="0" w:space="0" w:color="auto"/>
          </w:divBdr>
        </w:div>
        <w:div w:id="707532810">
          <w:marLeft w:val="480"/>
          <w:marRight w:val="0"/>
          <w:marTop w:val="0"/>
          <w:marBottom w:val="0"/>
          <w:divBdr>
            <w:top w:val="none" w:sz="0" w:space="0" w:color="auto"/>
            <w:left w:val="none" w:sz="0" w:space="0" w:color="auto"/>
            <w:bottom w:val="none" w:sz="0" w:space="0" w:color="auto"/>
            <w:right w:val="none" w:sz="0" w:space="0" w:color="auto"/>
          </w:divBdr>
        </w:div>
        <w:div w:id="874385393">
          <w:marLeft w:val="480"/>
          <w:marRight w:val="0"/>
          <w:marTop w:val="0"/>
          <w:marBottom w:val="0"/>
          <w:divBdr>
            <w:top w:val="none" w:sz="0" w:space="0" w:color="auto"/>
            <w:left w:val="none" w:sz="0" w:space="0" w:color="auto"/>
            <w:bottom w:val="none" w:sz="0" w:space="0" w:color="auto"/>
            <w:right w:val="none" w:sz="0" w:space="0" w:color="auto"/>
          </w:divBdr>
        </w:div>
        <w:div w:id="710108323">
          <w:marLeft w:val="480"/>
          <w:marRight w:val="0"/>
          <w:marTop w:val="0"/>
          <w:marBottom w:val="0"/>
          <w:divBdr>
            <w:top w:val="none" w:sz="0" w:space="0" w:color="auto"/>
            <w:left w:val="none" w:sz="0" w:space="0" w:color="auto"/>
            <w:bottom w:val="none" w:sz="0" w:space="0" w:color="auto"/>
            <w:right w:val="none" w:sz="0" w:space="0" w:color="auto"/>
          </w:divBdr>
        </w:div>
        <w:div w:id="1521581086">
          <w:marLeft w:val="480"/>
          <w:marRight w:val="0"/>
          <w:marTop w:val="0"/>
          <w:marBottom w:val="0"/>
          <w:divBdr>
            <w:top w:val="none" w:sz="0" w:space="0" w:color="auto"/>
            <w:left w:val="none" w:sz="0" w:space="0" w:color="auto"/>
            <w:bottom w:val="none" w:sz="0" w:space="0" w:color="auto"/>
            <w:right w:val="none" w:sz="0" w:space="0" w:color="auto"/>
          </w:divBdr>
        </w:div>
        <w:div w:id="704142534">
          <w:marLeft w:val="480"/>
          <w:marRight w:val="0"/>
          <w:marTop w:val="0"/>
          <w:marBottom w:val="0"/>
          <w:divBdr>
            <w:top w:val="none" w:sz="0" w:space="0" w:color="auto"/>
            <w:left w:val="none" w:sz="0" w:space="0" w:color="auto"/>
            <w:bottom w:val="none" w:sz="0" w:space="0" w:color="auto"/>
            <w:right w:val="none" w:sz="0" w:space="0" w:color="auto"/>
          </w:divBdr>
        </w:div>
        <w:div w:id="717700358">
          <w:marLeft w:val="480"/>
          <w:marRight w:val="0"/>
          <w:marTop w:val="0"/>
          <w:marBottom w:val="0"/>
          <w:divBdr>
            <w:top w:val="none" w:sz="0" w:space="0" w:color="auto"/>
            <w:left w:val="none" w:sz="0" w:space="0" w:color="auto"/>
            <w:bottom w:val="none" w:sz="0" w:space="0" w:color="auto"/>
            <w:right w:val="none" w:sz="0" w:space="0" w:color="auto"/>
          </w:divBdr>
        </w:div>
        <w:div w:id="845285927">
          <w:marLeft w:val="480"/>
          <w:marRight w:val="0"/>
          <w:marTop w:val="0"/>
          <w:marBottom w:val="0"/>
          <w:divBdr>
            <w:top w:val="none" w:sz="0" w:space="0" w:color="auto"/>
            <w:left w:val="none" w:sz="0" w:space="0" w:color="auto"/>
            <w:bottom w:val="none" w:sz="0" w:space="0" w:color="auto"/>
            <w:right w:val="none" w:sz="0" w:space="0" w:color="auto"/>
          </w:divBdr>
        </w:div>
        <w:div w:id="271281763">
          <w:marLeft w:val="480"/>
          <w:marRight w:val="0"/>
          <w:marTop w:val="0"/>
          <w:marBottom w:val="0"/>
          <w:divBdr>
            <w:top w:val="none" w:sz="0" w:space="0" w:color="auto"/>
            <w:left w:val="none" w:sz="0" w:space="0" w:color="auto"/>
            <w:bottom w:val="none" w:sz="0" w:space="0" w:color="auto"/>
            <w:right w:val="none" w:sz="0" w:space="0" w:color="auto"/>
          </w:divBdr>
        </w:div>
        <w:div w:id="934264">
          <w:marLeft w:val="480"/>
          <w:marRight w:val="0"/>
          <w:marTop w:val="0"/>
          <w:marBottom w:val="0"/>
          <w:divBdr>
            <w:top w:val="none" w:sz="0" w:space="0" w:color="auto"/>
            <w:left w:val="none" w:sz="0" w:space="0" w:color="auto"/>
            <w:bottom w:val="none" w:sz="0" w:space="0" w:color="auto"/>
            <w:right w:val="none" w:sz="0" w:space="0" w:color="auto"/>
          </w:divBdr>
        </w:div>
        <w:div w:id="1032463821">
          <w:marLeft w:val="480"/>
          <w:marRight w:val="0"/>
          <w:marTop w:val="0"/>
          <w:marBottom w:val="0"/>
          <w:divBdr>
            <w:top w:val="none" w:sz="0" w:space="0" w:color="auto"/>
            <w:left w:val="none" w:sz="0" w:space="0" w:color="auto"/>
            <w:bottom w:val="none" w:sz="0" w:space="0" w:color="auto"/>
            <w:right w:val="none" w:sz="0" w:space="0" w:color="auto"/>
          </w:divBdr>
        </w:div>
        <w:div w:id="1164204329">
          <w:marLeft w:val="480"/>
          <w:marRight w:val="0"/>
          <w:marTop w:val="0"/>
          <w:marBottom w:val="0"/>
          <w:divBdr>
            <w:top w:val="none" w:sz="0" w:space="0" w:color="auto"/>
            <w:left w:val="none" w:sz="0" w:space="0" w:color="auto"/>
            <w:bottom w:val="none" w:sz="0" w:space="0" w:color="auto"/>
            <w:right w:val="none" w:sz="0" w:space="0" w:color="auto"/>
          </w:divBdr>
        </w:div>
        <w:div w:id="269164192">
          <w:marLeft w:val="480"/>
          <w:marRight w:val="0"/>
          <w:marTop w:val="0"/>
          <w:marBottom w:val="0"/>
          <w:divBdr>
            <w:top w:val="none" w:sz="0" w:space="0" w:color="auto"/>
            <w:left w:val="none" w:sz="0" w:space="0" w:color="auto"/>
            <w:bottom w:val="none" w:sz="0" w:space="0" w:color="auto"/>
            <w:right w:val="none" w:sz="0" w:space="0" w:color="auto"/>
          </w:divBdr>
        </w:div>
        <w:div w:id="1745449617">
          <w:marLeft w:val="480"/>
          <w:marRight w:val="0"/>
          <w:marTop w:val="0"/>
          <w:marBottom w:val="0"/>
          <w:divBdr>
            <w:top w:val="none" w:sz="0" w:space="0" w:color="auto"/>
            <w:left w:val="none" w:sz="0" w:space="0" w:color="auto"/>
            <w:bottom w:val="none" w:sz="0" w:space="0" w:color="auto"/>
            <w:right w:val="none" w:sz="0" w:space="0" w:color="auto"/>
          </w:divBdr>
        </w:div>
        <w:div w:id="1503080366">
          <w:marLeft w:val="480"/>
          <w:marRight w:val="0"/>
          <w:marTop w:val="0"/>
          <w:marBottom w:val="0"/>
          <w:divBdr>
            <w:top w:val="none" w:sz="0" w:space="0" w:color="auto"/>
            <w:left w:val="none" w:sz="0" w:space="0" w:color="auto"/>
            <w:bottom w:val="none" w:sz="0" w:space="0" w:color="auto"/>
            <w:right w:val="none" w:sz="0" w:space="0" w:color="auto"/>
          </w:divBdr>
        </w:div>
        <w:div w:id="1280449695">
          <w:marLeft w:val="480"/>
          <w:marRight w:val="0"/>
          <w:marTop w:val="0"/>
          <w:marBottom w:val="0"/>
          <w:divBdr>
            <w:top w:val="none" w:sz="0" w:space="0" w:color="auto"/>
            <w:left w:val="none" w:sz="0" w:space="0" w:color="auto"/>
            <w:bottom w:val="none" w:sz="0" w:space="0" w:color="auto"/>
            <w:right w:val="none" w:sz="0" w:space="0" w:color="auto"/>
          </w:divBdr>
        </w:div>
        <w:div w:id="253708984">
          <w:marLeft w:val="480"/>
          <w:marRight w:val="0"/>
          <w:marTop w:val="0"/>
          <w:marBottom w:val="0"/>
          <w:divBdr>
            <w:top w:val="none" w:sz="0" w:space="0" w:color="auto"/>
            <w:left w:val="none" w:sz="0" w:space="0" w:color="auto"/>
            <w:bottom w:val="none" w:sz="0" w:space="0" w:color="auto"/>
            <w:right w:val="none" w:sz="0" w:space="0" w:color="auto"/>
          </w:divBdr>
        </w:div>
        <w:div w:id="162934498">
          <w:marLeft w:val="480"/>
          <w:marRight w:val="0"/>
          <w:marTop w:val="0"/>
          <w:marBottom w:val="0"/>
          <w:divBdr>
            <w:top w:val="none" w:sz="0" w:space="0" w:color="auto"/>
            <w:left w:val="none" w:sz="0" w:space="0" w:color="auto"/>
            <w:bottom w:val="none" w:sz="0" w:space="0" w:color="auto"/>
            <w:right w:val="none" w:sz="0" w:space="0" w:color="auto"/>
          </w:divBdr>
        </w:div>
        <w:div w:id="531308368">
          <w:marLeft w:val="480"/>
          <w:marRight w:val="0"/>
          <w:marTop w:val="0"/>
          <w:marBottom w:val="0"/>
          <w:divBdr>
            <w:top w:val="none" w:sz="0" w:space="0" w:color="auto"/>
            <w:left w:val="none" w:sz="0" w:space="0" w:color="auto"/>
            <w:bottom w:val="none" w:sz="0" w:space="0" w:color="auto"/>
            <w:right w:val="none" w:sz="0" w:space="0" w:color="auto"/>
          </w:divBdr>
        </w:div>
        <w:div w:id="1427076763">
          <w:marLeft w:val="480"/>
          <w:marRight w:val="0"/>
          <w:marTop w:val="0"/>
          <w:marBottom w:val="0"/>
          <w:divBdr>
            <w:top w:val="none" w:sz="0" w:space="0" w:color="auto"/>
            <w:left w:val="none" w:sz="0" w:space="0" w:color="auto"/>
            <w:bottom w:val="none" w:sz="0" w:space="0" w:color="auto"/>
            <w:right w:val="none" w:sz="0" w:space="0" w:color="auto"/>
          </w:divBdr>
        </w:div>
        <w:div w:id="1422407505">
          <w:marLeft w:val="480"/>
          <w:marRight w:val="0"/>
          <w:marTop w:val="0"/>
          <w:marBottom w:val="0"/>
          <w:divBdr>
            <w:top w:val="none" w:sz="0" w:space="0" w:color="auto"/>
            <w:left w:val="none" w:sz="0" w:space="0" w:color="auto"/>
            <w:bottom w:val="none" w:sz="0" w:space="0" w:color="auto"/>
            <w:right w:val="none" w:sz="0" w:space="0" w:color="auto"/>
          </w:divBdr>
        </w:div>
        <w:div w:id="932005980">
          <w:marLeft w:val="480"/>
          <w:marRight w:val="0"/>
          <w:marTop w:val="0"/>
          <w:marBottom w:val="0"/>
          <w:divBdr>
            <w:top w:val="none" w:sz="0" w:space="0" w:color="auto"/>
            <w:left w:val="none" w:sz="0" w:space="0" w:color="auto"/>
            <w:bottom w:val="none" w:sz="0" w:space="0" w:color="auto"/>
            <w:right w:val="none" w:sz="0" w:space="0" w:color="auto"/>
          </w:divBdr>
        </w:div>
        <w:div w:id="135147916">
          <w:marLeft w:val="480"/>
          <w:marRight w:val="0"/>
          <w:marTop w:val="0"/>
          <w:marBottom w:val="0"/>
          <w:divBdr>
            <w:top w:val="none" w:sz="0" w:space="0" w:color="auto"/>
            <w:left w:val="none" w:sz="0" w:space="0" w:color="auto"/>
            <w:bottom w:val="none" w:sz="0" w:space="0" w:color="auto"/>
            <w:right w:val="none" w:sz="0" w:space="0" w:color="auto"/>
          </w:divBdr>
        </w:div>
        <w:div w:id="1418285112">
          <w:marLeft w:val="480"/>
          <w:marRight w:val="0"/>
          <w:marTop w:val="0"/>
          <w:marBottom w:val="0"/>
          <w:divBdr>
            <w:top w:val="none" w:sz="0" w:space="0" w:color="auto"/>
            <w:left w:val="none" w:sz="0" w:space="0" w:color="auto"/>
            <w:bottom w:val="none" w:sz="0" w:space="0" w:color="auto"/>
            <w:right w:val="none" w:sz="0" w:space="0" w:color="auto"/>
          </w:divBdr>
        </w:div>
        <w:div w:id="282805308">
          <w:marLeft w:val="480"/>
          <w:marRight w:val="0"/>
          <w:marTop w:val="0"/>
          <w:marBottom w:val="0"/>
          <w:divBdr>
            <w:top w:val="none" w:sz="0" w:space="0" w:color="auto"/>
            <w:left w:val="none" w:sz="0" w:space="0" w:color="auto"/>
            <w:bottom w:val="none" w:sz="0" w:space="0" w:color="auto"/>
            <w:right w:val="none" w:sz="0" w:space="0" w:color="auto"/>
          </w:divBdr>
        </w:div>
        <w:div w:id="1368137730">
          <w:marLeft w:val="480"/>
          <w:marRight w:val="0"/>
          <w:marTop w:val="0"/>
          <w:marBottom w:val="0"/>
          <w:divBdr>
            <w:top w:val="none" w:sz="0" w:space="0" w:color="auto"/>
            <w:left w:val="none" w:sz="0" w:space="0" w:color="auto"/>
            <w:bottom w:val="none" w:sz="0" w:space="0" w:color="auto"/>
            <w:right w:val="none" w:sz="0" w:space="0" w:color="auto"/>
          </w:divBdr>
        </w:div>
        <w:div w:id="166754033">
          <w:marLeft w:val="480"/>
          <w:marRight w:val="0"/>
          <w:marTop w:val="0"/>
          <w:marBottom w:val="0"/>
          <w:divBdr>
            <w:top w:val="none" w:sz="0" w:space="0" w:color="auto"/>
            <w:left w:val="none" w:sz="0" w:space="0" w:color="auto"/>
            <w:bottom w:val="none" w:sz="0" w:space="0" w:color="auto"/>
            <w:right w:val="none" w:sz="0" w:space="0" w:color="auto"/>
          </w:divBdr>
        </w:div>
        <w:div w:id="756361709">
          <w:marLeft w:val="480"/>
          <w:marRight w:val="0"/>
          <w:marTop w:val="0"/>
          <w:marBottom w:val="0"/>
          <w:divBdr>
            <w:top w:val="none" w:sz="0" w:space="0" w:color="auto"/>
            <w:left w:val="none" w:sz="0" w:space="0" w:color="auto"/>
            <w:bottom w:val="none" w:sz="0" w:space="0" w:color="auto"/>
            <w:right w:val="none" w:sz="0" w:space="0" w:color="auto"/>
          </w:divBdr>
        </w:div>
        <w:div w:id="1833762878">
          <w:marLeft w:val="480"/>
          <w:marRight w:val="0"/>
          <w:marTop w:val="0"/>
          <w:marBottom w:val="0"/>
          <w:divBdr>
            <w:top w:val="none" w:sz="0" w:space="0" w:color="auto"/>
            <w:left w:val="none" w:sz="0" w:space="0" w:color="auto"/>
            <w:bottom w:val="none" w:sz="0" w:space="0" w:color="auto"/>
            <w:right w:val="none" w:sz="0" w:space="0" w:color="auto"/>
          </w:divBdr>
        </w:div>
        <w:div w:id="1128283264">
          <w:marLeft w:val="480"/>
          <w:marRight w:val="0"/>
          <w:marTop w:val="0"/>
          <w:marBottom w:val="0"/>
          <w:divBdr>
            <w:top w:val="none" w:sz="0" w:space="0" w:color="auto"/>
            <w:left w:val="none" w:sz="0" w:space="0" w:color="auto"/>
            <w:bottom w:val="none" w:sz="0" w:space="0" w:color="auto"/>
            <w:right w:val="none" w:sz="0" w:space="0" w:color="auto"/>
          </w:divBdr>
        </w:div>
        <w:div w:id="606233814">
          <w:marLeft w:val="480"/>
          <w:marRight w:val="0"/>
          <w:marTop w:val="0"/>
          <w:marBottom w:val="0"/>
          <w:divBdr>
            <w:top w:val="none" w:sz="0" w:space="0" w:color="auto"/>
            <w:left w:val="none" w:sz="0" w:space="0" w:color="auto"/>
            <w:bottom w:val="none" w:sz="0" w:space="0" w:color="auto"/>
            <w:right w:val="none" w:sz="0" w:space="0" w:color="auto"/>
          </w:divBdr>
        </w:div>
        <w:div w:id="430391323">
          <w:marLeft w:val="480"/>
          <w:marRight w:val="0"/>
          <w:marTop w:val="0"/>
          <w:marBottom w:val="0"/>
          <w:divBdr>
            <w:top w:val="none" w:sz="0" w:space="0" w:color="auto"/>
            <w:left w:val="none" w:sz="0" w:space="0" w:color="auto"/>
            <w:bottom w:val="none" w:sz="0" w:space="0" w:color="auto"/>
            <w:right w:val="none" w:sz="0" w:space="0" w:color="auto"/>
          </w:divBdr>
        </w:div>
        <w:div w:id="1858425512">
          <w:marLeft w:val="480"/>
          <w:marRight w:val="0"/>
          <w:marTop w:val="0"/>
          <w:marBottom w:val="0"/>
          <w:divBdr>
            <w:top w:val="none" w:sz="0" w:space="0" w:color="auto"/>
            <w:left w:val="none" w:sz="0" w:space="0" w:color="auto"/>
            <w:bottom w:val="none" w:sz="0" w:space="0" w:color="auto"/>
            <w:right w:val="none" w:sz="0" w:space="0" w:color="auto"/>
          </w:divBdr>
        </w:div>
        <w:div w:id="156111786">
          <w:marLeft w:val="480"/>
          <w:marRight w:val="0"/>
          <w:marTop w:val="0"/>
          <w:marBottom w:val="0"/>
          <w:divBdr>
            <w:top w:val="none" w:sz="0" w:space="0" w:color="auto"/>
            <w:left w:val="none" w:sz="0" w:space="0" w:color="auto"/>
            <w:bottom w:val="none" w:sz="0" w:space="0" w:color="auto"/>
            <w:right w:val="none" w:sz="0" w:space="0" w:color="auto"/>
          </w:divBdr>
        </w:div>
        <w:div w:id="1611812655">
          <w:marLeft w:val="480"/>
          <w:marRight w:val="0"/>
          <w:marTop w:val="0"/>
          <w:marBottom w:val="0"/>
          <w:divBdr>
            <w:top w:val="none" w:sz="0" w:space="0" w:color="auto"/>
            <w:left w:val="none" w:sz="0" w:space="0" w:color="auto"/>
            <w:bottom w:val="none" w:sz="0" w:space="0" w:color="auto"/>
            <w:right w:val="none" w:sz="0" w:space="0" w:color="auto"/>
          </w:divBdr>
        </w:div>
        <w:div w:id="1266235179">
          <w:marLeft w:val="480"/>
          <w:marRight w:val="0"/>
          <w:marTop w:val="0"/>
          <w:marBottom w:val="0"/>
          <w:divBdr>
            <w:top w:val="none" w:sz="0" w:space="0" w:color="auto"/>
            <w:left w:val="none" w:sz="0" w:space="0" w:color="auto"/>
            <w:bottom w:val="none" w:sz="0" w:space="0" w:color="auto"/>
            <w:right w:val="none" w:sz="0" w:space="0" w:color="auto"/>
          </w:divBdr>
        </w:div>
        <w:div w:id="324863362">
          <w:marLeft w:val="480"/>
          <w:marRight w:val="0"/>
          <w:marTop w:val="0"/>
          <w:marBottom w:val="0"/>
          <w:divBdr>
            <w:top w:val="none" w:sz="0" w:space="0" w:color="auto"/>
            <w:left w:val="none" w:sz="0" w:space="0" w:color="auto"/>
            <w:bottom w:val="none" w:sz="0" w:space="0" w:color="auto"/>
            <w:right w:val="none" w:sz="0" w:space="0" w:color="auto"/>
          </w:divBdr>
        </w:div>
        <w:div w:id="1458379507">
          <w:marLeft w:val="480"/>
          <w:marRight w:val="0"/>
          <w:marTop w:val="0"/>
          <w:marBottom w:val="0"/>
          <w:divBdr>
            <w:top w:val="none" w:sz="0" w:space="0" w:color="auto"/>
            <w:left w:val="none" w:sz="0" w:space="0" w:color="auto"/>
            <w:bottom w:val="none" w:sz="0" w:space="0" w:color="auto"/>
            <w:right w:val="none" w:sz="0" w:space="0" w:color="auto"/>
          </w:divBdr>
        </w:div>
        <w:div w:id="1582905732">
          <w:marLeft w:val="480"/>
          <w:marRight w:val="0"/>
          <w:marTop w:val="0"/>
          <w:marBottom w:val="0"/>
          <w:divBdr>
            <w:top w:val="none" w:sz="0" w:space="0" w:color="auto"/>
            <w:left w:val="none" w:sz="0" w:space="0" w:color="auto"/>
            <w:bottom w:val="none" w:sz="0" w:space="0" w:color="auto"/>
            <w:right w:val="none" w:sz="0" w:space="0" w:color="auto"/>
          </w:divBdr>
        </w:div>
        <w:div w:id="446003493">
          <w:marLeft w:val="480"/>
          <w:marRight w:val="0"/>
          <w:marTop w:val="0"/>
          <w:marBottom w:val="0"/>
          <w:divBdr>
            <w:top w:val="none" w:sz="0" w:space="0" w:color="auto"/>
            <w:left w:val="none" w:sz="0" w:space="0" w:color="auto"/>
            <w:bottom w:val="none" w:sz="0" w:space="0" w:color="auto"/>
            <w:right w:val="none" w:sz="0" w:space="0" w:color="auto"/>
          </w:divBdr>
        </w:div>
        <w:div w:id="704328815">
          <w:marLeft w:val="480"/>
          <w:marRight w:val="0"/>
          <w:marTop w:val="0"/>
          <w:marBottom w:val="0"/>
          <w:divBdr>
            <w:top w:val="none" w:sz="0" w:space="0" w:color="auto"/>
            <w:left w:val="none" w:sz="0" w:space="0" w:color="auto"/>
            <w:bottom w:val="none" w:sz="0" w:space="0" w:color="auto"/>
            <w:right w:val="none" w:sz="0" w:space="0" w:color="auto"/>
          </w:divBdr>
        </w:div>
        <w:div w:id="304284888">
          <w:marLeft w:val="480"/>
          <w:marRight w:val="0"/>
          <w:marTop w:val="0"/>
          <w:marBottom w:val="0"/>
          <w:divBdr>
            <w:top w:val="none" w:sz="0" w:space="0" w:color="auto"/>
            <w:left w:val="none" w:sz="0" w:space="0" w:color="auto"/>
            <w:bottom w:val="none" w:sz="0" w:space="0" w:color="auto"/>
            <w:right w:val="none" w:sz="0" w:space="0" w:color="auto"/>
          </w:divBdr>
        </w:div>
        <w:div w:id="1262957698">
          <w:marLeft w:val="480"/>
          <w:marRight w:val="0"/>
          <w:marTop w:val="0"/>
          <w:marBottom w:val="0"/>
          <w:divBdr>
            <w:top w:val="none" w:sz="0" w:space="0" w:color="auto"/>
            <w:left w:val="none" w:sz="0" w:space="0" w:color="auto"/>
            <w:bottom w:val="none" w:sz="0" w:space="0" w:color="auto"/>
            <w:right w:val="none" w:sz="0" w:space="0" w:color="auto"/>
          </w:divBdr>
        </w:div>
        <w:div w:id="1957129603">
          <w:marLeft w:val="480"/>
          <w:marRight w:val="0"/>
          <w:marTop w:val="0"/>
          <w:marBottom w:val="0"/>
          <w:divBdr>
            <w:top w:val="none" w:sz="0" w:space="0" w:color="auto"/>
            <w:left w:val="none" w:sz="0" w:space="0" w:color="auto"/>
            <w:bottom w:val="none" w:sz="0" w:space="0" w:color="auto"/>
            <w:right w:val="none" w:sz="0" w:space="0" w:color="auto"/>
          </w:divBdr>
        </w:div>
        <w:div w:id="1842696626">
          <w:marLeft w:val="480"/>
          <w:marRight w:val="0"/>
          <w:marTop w:val="0"/>
          <w:marBottom w:val="0"/>
          <w:divBdr>
            <w:top w:val="none" w:sz="0" w:space="0" w:color="auto"/>
            <w:left w:val="none" w:sz="0" w:space="0" w:color="auto"/>
            <w:bottom w:val="none" w:sz="0" w:space="0" w:color="auto"/>
            <w:right w:val="none" w:sz="0" w:space="0" w:color="auto"/>
          </w:divBdr>
        </w:div>
        <w:div w:id="1053457309">
          <w:marLeft w:val="480"/>
          <w:marRight w:val="0"/>
          <w:marTop w:val="0"/>
          <w:marBottom w:val="0"/>
          <w:divBdr>
            <w:top w:val="none" w:sz="0" w:space="0" w:color="auto"/>
            <w:left w:val="none" w:sz="0" w:space="0" w:color="auto"/>
            <w:bottom w:val="none" w:sz="0" w:space="0" w:color="auto"/>
            <w:right w:val="none" w:sz="0" w:space="0" w:color="auto"/>
          </w:divBdr>
        </w:div>
        <w:div w:id="1565024692">
          <w:marLeft w:val="480"/>
          <w:marRight w:val="0"/>
          <w:marTop w:val="0"/>
          <w:marBottom w:val="0"/>
          <w:divBdr>
            <w:top w:val="none" w:sz="0" w:space="0" w:color="auto"/>
            <w:left w:val="none" w:sz="0" w:space="0" w:color="auto"/>
            <w:bottom w:val="none" w:sz="0" w:space="0" w:color="auto"/>
            <w:right w:val="none" w:sz="0" w:space="0" w:color="auto"/>
          </w:divBdr>
        </w:div>
        <w:div w:id="1680963011">
          <w:marLeft w:val="480"/>
          <w:marRight w:val="0"/>
          <w:marTop w:val="0"/>
          <w:marBottom w:val="0"/>
          <w:divBdr>
            <w:top w:val="none" w:sz="0" w:space="0" w:color="auto"/>
            <w:left w:val="none" w:sz="0" w:space="0" w:color="auto"/>
            <w:bottom w:val="none" w:sz="0" w:space="0" w:color="auto"/>
            <w:right w:val="none" w:sz="0" w:space="0" w:color="auto"/>
          </w:divBdr>
        </w:div>
        <w:div w:id="1810199921">
          <w:marLeft w:val="480"/>
          <w:marRight w:val="0"/>
          <w:marTop w:val="0"/>
          <w:marBottom w:val="0"/>
          <w:divBdr>
            <w:top w:val="none" w:sz="0" w:space="0" w:color="auto"/>
            <w:left w:val="none" w:sz="0" w:space="0" w:color="auto"/>
            <w:bottom w:val="none" w:sz="0" w:space="0" w:color="auto"/>
            <w:right w:val="none" w:sz="0" w:space="0" w:color="auto"/>
          </w:divBdr>
        </w:div>
        <w:div w:id="156306863">
          <w:marLeft w:val="480"/>
          <w:marRight w:val="0"/>
          <w:marTop w:val="0"/>
          <w:marBottom w:val="0"/>
          <w:divBdr>
            <w:top w:val="none" w:sz="0" w:space="0" w:color="auto"/>
            <w:left w:val="none" w:sz="0" w:space="0" w:color="auto"/>
            <w:bottom w:val="none" w:sz="0" w:space="0" w:color="auto"/>
            <w:right w:val="none" w:sz="0" w:space="0" w:color="auto"/>
          </w:divBdr>
        </w:div>
        <w:div w:id="186019268">
          <w:marLeft w:val="480"/>
          <w:marRight w:val="0"/>
          <w:marTop w:val="0"/>
          <w:marBottom w:val="0"/>
          <w:divBdr>
            <w:top w:val="none" w:sz="0" w:space="0" w:color="auto"/>
            <w:left w:val="none" w:sz="0" w:space="0" w:color="auto"/>
            <w:bottom w:val="none" w:sz="0" w:space="0" w:color="auto"/>
            <w:right w:val="none" w:sz="0" w:space="0" w:color="auto"/>
          </w:divBdr>
        </w:div>
        <w:div w:id="507914161">
          <w:marLeft w:val="480"/>
          <w:marRight w:val="0"/>
          <w:marTop w:val="0"/>
          <w:marBottom w:val="0"/>
          <w:divBdr>
            <w:top w:val="none" w:sz="0" w:space="0" w:color="auto"/>
            <w:left w:val="none" w:sz="0" w:space="0" w:color="auto"/>
            <w:bottom w:val="none" w:sz="0" w:space="0" w:color="auto"/>
            <w:right w:val="none" w:sz="0" w:space="0" w:color="auto"/>
          </w:divBdr>
        </w:div>
        <w:div w:id="1024135773">
          <w:marLeft w:val="480"/>
          <w:marRight w:val="0"/>
          <w:marTop w:val="0"/>
          <w:marBottom w:val="0"/>
          <w:divBdr>
            <w:top w:val="none" w:sz="0" w:space="0" w:color="auto"/>
            <w:left w:val="none" w:sz="0" w:space="0" w:color="auto"/>
            <w:bottom w:val="none" w:sz="0" w:space="0" w:color="auto"/>
            <w:right w:val="none" w:sz="0" w:space="0" w:color="auto"/>
          </w:divBdr>
        </w:div>
        <w:div w:id="91970787">
          <w:marLeft w:val="480"/>
          <w:marRight w:val="0"/>
          <w:marTop w:val="0"/>
          <w:marBottom w:val="0"/>
          <w:divBdr>
            <w:top w:val="none" w:sz="0" w:space="0" w:color="auto"/>
            <w:left w:val="none" w:sz="0" w:space="0" w:color="auto"/>
            <w:bottom w:val="none" w:sz="0" w:space="0" w:color="auto"/>
            <w:right w:val="none" w:sz="0" w:space="0" w:color="auto"/>
          </w:divBdr>
        </w:div>
        <w:div w:id="50735697">
          <w:marLeft w:val="480"/>
          <w:marRight w:val="0"/>
          <w:marTop w:val="0"/>
          <w:marBottom w:val="0"/>
          <w:divBdr>
            <w:top w:val="none" w:sz="0" w:space="0" w:color="auto"/>
            <w:left w:val="none" w:sz="0" w:space="0" w:color="auto"/>
            <w:bottom w:val="none" w:sz="0" w:space="0" w:color="auto"/>
            <w:right w:val="none" w:sz="0" w:space="0" w:color="auto"/>
          </w:divBdr>
        </w:div>
        <w:div w:id="161160694">
          <w:marLeft w:val="480"/>
          <w:marRight w:val="0"/>
          <w:marTop w:val="0"/>
          <w:marBottom w:val="0"/>
          <w:divBdr>
            <w:top w:val="none" w:sz="0" w:space="0" w:color="auto"/>
            <w:left w:val="none" w:sz="0" w:space="0" w:color="auto"/>
            <w:bottom w:val="none" w:sz="0" w:space="0" w:color="auto"/>
            <w:right w:val="none" w:sz="0" w:space="0" w:color="auto"/>
          </w:divBdr>
        </w:div>
        <w:div w:id="2019768827">
          <w:marLeft w:val="480"/>
          <w:marRight w:val="0"/>
          <w:marTop w:val="0"/>
          <w:marBottom w:val="0"/>
          <w:divBdr>
            <w:top w:val="none" w:sz="0" w:space="0" w:color="auto"/>
            <w:left w:val="none" w:sz="0" w:space="0" w:color="auto"/>
            <w:bottom w:val="none" w:sz="0" w:space="0" w:color="auto"/>
            <w:right w:val="none" w:sz="0" w:space="0" w:color="auto"/>
          </w:divBdr>
        </w:div>
        <w:div w:id="1614479704">
          <w:marLeft w:val="480"/>
          <w:marRight w:val="0"/>
          <w:marTop w:val="0"/>
          <w:marBottom w:val="0"/>
          <w:divBdr>
            <w:top w:val="none" w:sz="0" w:space="0" w:color="auto"/>
            <w:left w:val="none" w:sz="0" w:space="0" w:color="auto"/>
            <w:bottom w:val="none" w:sz="0" w:space="0" w:color="auto"/>
            <w:right w:val="none" w:sz="0" w:space="0" w:color="auto"/>
          </w:divBdr>
        </w:div>
        <w:div w:id="570389467">
          <w:marLeft w:val="480"/>
          <w:marRight w:val="0"/>
          <w:marTop w:val="0"/>
          <w:marBottom w:val="0"/>
          <w:divBdr>
            <w:top w:val="none" w:sz="0" w:space="0" w:color="auto"/>
            <w:left w:val="none" w:sz="0" w:space="0" w:color="auto"/>
            <w:bottom w:val="none" w:sz="0" w:space="0" w:color="auto"/>
            <w:right w:val="none" w:sz="0" w:space="0" w:color="auto"/>
          </w:divBdr>
        </w:div>
        <w:div w:id="1300459525">
          <w:marLeft w:val="480"/>
          <w:marRight w:val="0"/>
          <w:marTop w:val="0"/>
          <w:marBottom w:val="0"/>
          <w:divBdr>
            <w:top w:val="none" w:sz="0" w:space="0" w:color="auto"/>
            <w:left w:val="none" w:sz="0" w:space="0" w:color="auto"/>
            <w:bottom w:val="none" w:sz="0" w:space="0" w:color="auto"/>
            <w:right w:val="none" w:sz="0" w:space="0" w:color="auto"/>
          </w:divBdr>
        </w:div>
        <w:div w:id="326708395">
          <w:marLeft w:val="480"/>
          <w:marRight w:val="0"/>
          <w:marTop w:val="0"/>
          <w:marBottom w:val="0"/>
          <w:divBdr>
            <w:top w:val="none" w:sz="0" w:space="0" w:color="auto"/>
            <w:left w:val="none" w:sz="0" w:space="0" w:color="auto"/>
            <w:bottom w:val="none" w:sz="0" w:space="0" w:color="auto"/>
            <w:right w:val="none" w:sz="0" w:space="0" w:color="auto"/>
          </w:divBdr>
        </w:div>
        <w:div w:id="591739751">
          <w:marLeft w:val="480"/>
          <w:marRight w:val="0"/>
          <w:marTop w:val="0"/>
          <w:marBottom w:val="0"/>
          <w:divBdr>
            <w:top w:val="none" w:sz="0" w:space="0" w:color="auto"/>
            <w:left w:val="none" w:sz="0" w:space="0" w:color="auto"/>
            <w:bottom w:val="none" w:sz="0" w:space="0" w:color="auto"/>
            <w:right w:val="none" w:sz="0" w:space="0" w:color="auto"/>
          </w:divBdr>
        </w:div>
        <w:div w:id="1948585063">
          <w:marLeft w:val="480"/>
          <w:marRight w:val="0"/>
          <w:marTop w:val="0"/>
          <w:marBottom w:val="0"/>
          <w:divBdr>
            <w:top w:val="none" w:sz="0" w:space="0" w:color="auto"/>
            <w:left w:val="none" w:sz="0" w:space="0" w:color="auto"/>
            <w:bottom w:val="none" w:sz="0" w:space="0" w:color="auto"/>
            <w:right w:val="none" w:sz="0" w:space="0" w:color="auto"/>
          </w:divBdr>
        </w:div>
        <w:div w:id="1753896516">
          <w:marLeft w:val="480"/>
          <w:marRight w:val="0"/>
          <w:marTop w:val="0"/>
          <w:marBottom w:val="0"/>
          <w:divBdr>
            <w:top w:val="none" w:sz="0" w:space="0" w:color="auto"/>
            <w:left w:val="none" w:sz="0" w:space="0" w:color="auto"/>
            <w:bottom w:val="none" w:sz="0" w:space="0" w:color="auto"/>
            <w:right w:val="none" w:sz="0" w:space="0" w:color="auto"/>
          </w:divBdr>
        </w:div>
        <w:div w:id="309873549">
          <w:marLeft w:val="480"/>
          <w:marRight w:val="0"/>
          <w:marTop w:val="0"/>
          <w:marBottom w:val="0"/>
          <w:divBdr>
            <w:top w:val="none" w:sz="0" w:space="0" w:color="auto"/>
            <w:left w:val="none" w:sz="0" w:space="0" w:color="auto"/>
            <w:bottom w:val="none" w:sz="0" w:space="0" w:color="auto"/>
            <w:right w:val="none" w:sz="0" w:space="0" w:color="auto"/>
          </w:divBdr>
        </w:div>
        <w:div w:id="73168155">
          <w:marLeft w:val="480"/>
          <w:marRight w:val="0"/>
          <w:marTop w:val="0"/>
          <w:marBottom w:val="0"/>
          <w:divBdr>
            <w:top w:val="none" w:sz="0" w:space="0" w:color="auto"/>
            <w:left w:val="none" w:sz="0" w:space="0" w:color="auto"/>
            <w:bottom w:val="none" w:sz="0" w:space="0" w:color="auto"/>
            <w:right w:val="none" w:sz="0" w:space="0" w:color="auto"/>
          </w:divBdr>
        </w:div>
        <w:div w:id="1093159894">
          <w:marLeft w:val="480"/>
          <w:marRight w:val="0"/>
          <w:marTop w:val="0"/>
          <w:marBottom w:val="0"/>
          <w:divBdr>
            <w:top w:val="none" w:sz="0" w:space="0" w:color="auto"/>
            <w:left w:val="none" w:sz="0" w:space="0" w:color="auto"/>
            <w:bottom w:val="none" w:sz="0" w:space="0" w:color="auto"/>
            <w:right w:val="none" w:sz="0" w:space="0" w:color="auto"/>
          </w:divBdr>
        </w:div>
        <w:div w:id="1719159178">
          <w:marLeft w:val="480"/>
          <w:marRight w:val="0"/>
          <w:marTop w:val="0"/>
          <w:marBottom w:val="0"/>
          <w:divBdr>
            <w:top w:val="none" w:sz="0" w:space="0" w:color="auto"/>
            <w:left w:val="none" w:sz="0" w:space="0" w:color="auto"/>
            <w:bottom w:val="none" w:sz="0" w:space="0" w:color="auto"/>
            <w:right w:val="none" w:sz="0" w:space="0" w:color="auto"/>
          </w:divBdr>
        </w:div>
        <w:div w:id="1543053207">
          <w:marLeft w:val="480"/>
          <w:marRight w:val="0"/>
          <w:marTop w:val="0"/>
          <w:marBottom w:val="0"/>
          <w:divBdr>
            <w:top w:val="none" w:sz="0" w:space="0" w:color="auto"/>
            <w:left w:val="none" w:sz="0" w:space="0" w:color="auto"/>
            <w:bottom w:val="none" w:sz="0" w:space="0" w:color="auto"/>
            <w:right w:val="none" w:sz="0" w:space="0" w:color="auto"/>
          </w:divBdr>
        </w:div>
        <w:div w:id="2004241125">
          <w:marLeft w:val="480"/>
          <w:marRight w:val="0"/>
          <w:marTop w:val="0"/>
          <w:marBottom w:val="0"/>
          <w:divBdr>
            <w:top w:val="none" w:sz="0" w:space="0" w:color="auto"/>
            <w:left w:val="none" w:sz="0" w:space="0" w:color="auto"/>
            <w:bottom w:val="none" w:sz="0" w:space="0" w:color="auto"/>
            <w:right w:val="none" w:sz="0" w:space="0" w:color="auto"/>
          </w:divBdr>
        </w:div>
        <w:div w:id="1046611022">
          <w:marLeft w:val="480"/>
          <w:marRight w:val="0"/>
          <w:marTop w:val="0"/>
          <w:marBottom w:val="0"/>
          <w:divBdr>
            <w:top w:val="none" w:sz="0" w:space="0" w:color="auto"/>
            <w:left w:val="none" w:sz="0" w:space="0" w:color="auto"/>
            <w:bottom w:val="none" w:sz="0" w:space="0" w:color="auto"/>
            <w:right w:val="none" w:sz="0" w:space="0" w:color="auto"/>
          </w:divBdr>
        </w:div>
        <w:div w:id="954018818">
          <w:marLeft w:val="480"/>
          <w:marRight w:val="0"/>
          <w:marTop w:val="0"/>
          <w:marBottom w:val="0"/>
          <w:divBdr>
            <w:top w:val="none" w:sz="0" w:space="0" w:color="auto"/>
            <w:left w:val="none" w:sz="0" w:space="0" w:color="auto"/>
            <w:bottom w:val="none" w:sz="0" w:space="0" w:color="auto"/>
            <w:right w:val="none" w:sz="0" w:space="0" w:color="auto"/>
          </w:divBdr>
        </w:div>
        <w:div w:id="1400447579">
          <w:marLeft w:val="480"/>
          <w:marRight w:val="0"/>
          <w:marTop w:val="0"/>
          <w:marBottom w:val="0"/>
          <w:divBdr>
            <w:top w:val="none" w:sz="0" w:space="0" w:color="auto"/>
            <w:left w:val="none" w:sz="0" w:space="0" w:color="auto"/>
            <w:bottom w:val="none" w:sz="0" w:space="0" w:color="auto"/>
            <w:right w:val="none" w:sz="0" w:space="0" w:color="auto"/>
          </w:divBdr>
        </w:div>
        <w:div w:id="154958944">
          <w:marLeft w:val="480"/>
          <w:marRight w:val="0"/>
          <w:marTop w:val="0"/>
          <w:marBottom w:val="0"/>
          <w:divBdr>
            <w:top w:val="none" w:sz="0" w:space="0" w:color="auto"/>
            <w:left w:val="none" w:sz="0" w:space="0" w:color="auto"/>
            <w:bottom w:val="none" w:sz="0" w:space="0" w:color="auto"/>
            <w:right w:val="none" w:sz="0" w:space="0" w:color="auto"/>
          </w:divBdr>
        </w:div>
        <w:div w:id="217712798">
          <w:marLeft w:val="480"/>
          <w:marRight w:val="0"/>
          <w:marTop w:val="0"/>
          <w:marBottom w:val="0"/>
          <w:divBdr>
            <w:top w:val="none" w:sz="0" w:space="0" w:color="auto"/>
            <w:left w:val="none" w:sz="0" w:space="0" w:color="auto"/>
            <w:bottom w:val="none" w:sz="0" w:space="0" w:color="auto"/>
            <w:right w:val="none" w:sz="0" w:space="0" w:color="auto"/>
          </w:divBdr>
        </w:div>
        <w:div w:id="431583916">
          <w:marLeft w:val="480"/>
          <w:marRight w:val="0"/>
          <w:marTop w:val="0"/>
          <w:marBottom w:val="0"/>
          <w:divBdr>
            <w:top w:val="none" w:sz="0" w:space="0" w:color="auto"/>
            <w:left w:val="none" w:sz="0" w:space="0" w:color="auto"/>
            <w:bottom w:val="none" w:sz="0" w:space="0" w:color="auto"/>
            <w:right w:val="none" w:sz="0" w:space="0" w:color="auto"/>
          </w:divBdr>
        </w:div>
        <w:div w:id="1367022348">
          <w:marLeft w:val="480"/>
          <w:marRight w:val="0"/>
          <w:marTop w:val="0"/>
          <w:marBottom w:val="0"/>
          <w:divBdr>
            <w:top w:val="none" w:sz="0" w:space="0" w:color="auto"/>
            <w:left w:val="none" w:sz="0" w:space="0" w:color="auto"/>
            <w:bottom w:val="none" w:sz="0" w:space="0" w:color="auto"/>
            <w:right w:val="none" w:sz="0" w:space="0" w:color="auto"/>
          </w:divBdr>
        </w:div>
        <w:div w:id="841551475">
          <w:marLeft w:val="480"/>
          <w:marRight w:val="0"/>
          <w:marTop w:val="0"/>
          <w:marBottom w:val="0"/>
          <w:divBdr>
            <w:top w:val="none" w:sz="0" w:space="0" w:color="auto"/>
            <w:left w:val="none" w:sz="0" w:space="0" w:color="auto"/>
            <w:bottom w:val="none" w:sz="0" w:space="0" w:color="auto"/>
            <w:right w:val="none" w:sz="0" w:space="0" w:color="auto"/>
          </w:divBdr>
        </w:div>
        <w:div w:id="1490168688">
          <w:marLeft w:val="480"/>
          <w:marRight w:val="0"/>
          <w:marTop w:val="0"/>
          <w:marBottom w:val="0"/>
          <w:divBdr>
            <w:top w:val="none" w:sz="0" w:space="0" w:color="auto"/>
            <w:left w:val="none" w:sz="0" w:space="0" w:color="auto"/>
            <w:bottom w:val="none" w:sz="0" w:space="0" w:color="auto"/>
            <w:right w:val="none" w:sz="0" w:space="0" w:color="auto"/>
          </w:divBdr>
        </w:div>
        <w:div w:id="105004628">
          <w:marLeft w:val="480"/>
          <w:marRight w:val="0"/>
          <w:marTop w:val="0"/>
          <w:marBottom w:val="0"/>
          <w:divBdr>
            <w:top w:val="none" w:sz="0" w:space="0" w:color="auto"/>
            <w:left w:val="none" w:sz="0" w:space="0" w:color="auto"/>
            <w:bottom w:val="none" w:sz="0" w:space="0" w:color="auto"/>
            <w:right w:val="none" w:sz="0" w:space="0" w:color="auto"/>
          </w:divBdr>
        </w:div>
        <w:div w:id="827788514">
          <w:marLeft w:val="480"/>
          <w:marRight w:val="0"/>
          <w:marTop w:val="0"/>
          <w:marBottom w:val="0"/>
          <w:divBdr>
            <w:top w:val="none" w:sz="0" w:space="0" w:color="auto"/>
            <w:left w:val="none" w:sz="0" w:space="0" w:color="auto"/>
            <w:bottom w:val="none" w:sz="0" w:space="0" w:color="auto"/>
            <w:right w:val="none" w:sz="0" w:space="0" w:color="auto"/>
          </w:divBdr>
        </w:div>
        <w:div w:id="1106465738">
          <w:marLeft w:val="480"/>
          <w:marRight w:val="0"/>
          <w:marTop w:val="0"/>
          <w:marBottom w:val="0"/>
          <w:divBdr>
            <w:top w:val="none" w:sz="0" w:space="0" w:color="auto"/>
            <w:left w:val="none" w:sz="0" w:space="0" w:color="auto"/>
            <w:bottom w:val="none" w:sz="0" w:space="0" w:color="auto"/>
            <w:right w:val="none" w:sz="0" w:space="0" w:color="auto"/>
          </w:divBdr>
        </w:div>
        <w:div w:id="128286388">
          <w:marLeft w:val="480"/>
          <w:marRight w:val="0"/>
          <w:marTop w:val="0"/>
          <w:marBottom w:val="0"/>
          <w:divBdr>
            <w:top w:val="none" w:sz="0" w:space="0" w:color="auto"/>
            <w:left w:val="none" w:sz="0" w:space="0" w:color="auto"/>
            <w:bottom w:val="none" w:sz="0" w:space="0" w:color="auto"/>
            <w:right w:val="none" w:sz="0" w:space="0" w:color="auto"/>
          </w:divBdr>
        </w:div>
        <w:div w:id="1776249370">
          <w:marLeft w:val="480"/>
          <w:marRight w:val="0"/>
          <w:marTop w:val="0"/>
          <w:marBottom w:val="0"/>
          <w:divBdr>
            <w:top w:val="none" w:sz="0" w:space="0" w:color="auto"/>
            <w:left w:val="none" w:sz="0" w:space="0" w:color="auto"/>
            <w:bottom w:val="none" w:sz="0" w:space="0" w:color="auto"/>
            <w:right w:val="none" w:sz="0" w:space="0" w:color="auto"/>
          </w:divBdr>
        </w:div>
        <w:div w:id="183977309">
          <w:marLeft w:val="480"/>
          <w:marRight w:val="0"/>
          <w:marTop w:val="0"/>
          <w:marBottom w:val="0"/>
          <w:divBdr>
            <w:top w:val="none" w:sz="0" w:space="0" w:color="auto"/>
            <w:left w:val="none" w:sz="0" w:space="0" w:color="auto"/>
            <w:bottom w:val="none" w:sz="0" w:space="0" w:color="auto"/>
            <w:right w:val="none" w:sz="0" w:space="0" w:color="auto"/>
          </w:divBdr>
        </w:div>
        <w:div w:id="514537942">
          <w:marLeft w:val="480"/>
          <w:marRight w:val="0"/>
          <w:marTop w:val="0"/>
          <w:marBottom w:val="0"/>
          <w:divBdr>
            <w:top w:val="none" w:sz="0" w:space="0" w:color="auto"/>
            <w:left w:val="none" w:sz="0" w:space="0" w:color="auto"/>
            <w:bottom w:val="none" w:sz="0" w:space="0" w:color="auto"/>
            <w:right w:val="none" w:sz="0" w:space="0" w:color="auto"/>
          </w:divBdr>
        </w:div>
        <w:div w:id="1339232911">
          <w:marLeft w:val="480"/>
          <w:marRight w:val="0"/>
          <w:marTop w:val="0"/>
          <w:marBottom w:val="0"/>
          <w:divBdr>
            <w:top w:val="none" w:sz="0" w:space="0" w:color="auto"/>
            <w:left w:val="none" w:sz="0" w:space="0" w:color="auto"/>
            <w:bottom w:val="none" w:sz="0" w:space="0" w:color="auto"/>
            <w:right w:val="none" w:sz="0" w:space="0" w:color="auto"/>
          </w:divBdr>
        </w:div>
        <w:div w:id="69818073">
          <w:marLeft w:val="480"/>
          <w:marRight w:val="0"/>
          <w:marTop w:val="0"/>
          <w:marBottom w:val="0"/>
          <w:divBdr>
            <w:top w:val="none" w:sz="0" w:space="0" w:color="auto"/>
            <w:left w:val="none" w:sz="0" w:space="0" w:color="auto"/>
            <w:bottom w:val="none" w:sz="0" w:space="0" w:color="auto"/>
            <w:right w:val="none" w:sz="0" w:space="0" w:color="auto"/>
          </w:divBdr>
        </w:div>
        <w:div w:id="1558198929">
          <w:marLeft w:val="480"/>
          <w:marRight w:val="0"/>
          <w:marTop w:val="0"/>
          <w:marBottom w:val="0"/>
          <w:divBdr>
            <w:top w:val="none" w:sz="0" w:space="0" w:color="auto"/>
            <w:left w:val="none" w:sz="0" w:space="0" w:color="auto"/>
            <w:bottom w:val="none" w:sz="0" w:space="0" w:color="auto"/>
            <w:right w:val="none" w:sz="0" w:space="0" w:color="auto"/>
          </w:divBdr>
        </w:div>
        <w:div w:id="1745758262">
          <w:marLeft w:val="480"/>
          <w:marRight w:val="0"/>
          <w:marTop w:val="0"/>
          <w:marBottom w:val="0"/>
          <w:divBdr>
            <w:top w:val="none" w:sz="0" w:space="0" w:color="auto"/>
            <w:left w:val="none" w:sz="0" w:space="0" w:color="auto"/>
            <w:bottom w:val="none" w:sz="0" w:space="0" w:color="auto"/>
            <w:right w:val="none" w:sz="0" w:space="0" w:color="auto"/>
          </w:divBdr>
        </w:div>
        <w:div w:id="997996758">
          <w:marLeft w:val="480"/>
          <w:marRight w:val="0"/>
          <w:marTop w:val="0"/>
          <w:marBottom w:val="0"/>
          <w:divBdr>
            <w:top w:val="none" w:sz="0" w:space="0" w:color="auto"/>
            <w:left w:val="none" w:sz="0" w:space="0" w:color="auto"/>
            <w:bottom w:val="none" w:sz="0" w:space="0" w:color="auto"/>
            <w:right w:val="none" w:sz="0" w:space="0" w:color="auto"/>
          </w:divBdr>
        </w:div>
        <w:div w:id="2129276235">
          <w:marLeft w:val="480"/>
          <w:marRight w:val="0"/>
          <w:marTop w:val="0"/>
          <w:marBottom w:val="0"/>
          <w:divBdr>
            <w:top w:val="none" w:sz="0" w:space="0" w:color="auto"/>
            <w:left w:val="none" w:sz="0" w:space="0" w:color="auto"/>
            <w:bottom w:val="none" w:sz="0" w:space="0" w:color="auto"/>
            <w:right w:val="none" w:sz="0" w:space="0" w:color="auto"/>
          </w:divBdr>
        </w:div>
        <w:div w:id="470441165">
          <w:marLeft w:val="480"/>
          <w:marRight w:val="0"/>
          <w:marTop w:val="0"/>
          <w:marBottom w:val="0"/>
          <w:divBdr>
            <w:top w:val="none" w:sz="0" w:space="0" w:color="auto"/>
            <w:left w:val="none" w:sz="0" w:space="0" w:color="auto"/>
            <w:bottom w:val="none" w:sz="0" w:space="0" w:color="auto"/>
            <w:right w:val="none" w:sz="0" w:space="0" w:color="auto"/>
          </w:divBdr>
        </w:div>
      </w:divsChild>
    </w:div>
    <w:div w:id="1062406725">
      <w:bodyDiv w:val="1"/>
      <w:marLeft w:val="0"/>
      <w:marRight w:val="0"/>
      <w:marTop w:val="0"/>
      <w:marBottom w:val="0"/>
      <w:divBdr>
        <w:top w:val="none" w:sz="0" w:space="0" w:color="auto"/>
        <w:left w:val="none" w:sz="0" w:space="0" w:color="auto"/>
        <w:bottom w:val="none" w:sz="0" w:space="0" w:color="auto"/>
        <w:right w:val="none" w:sz="0" w:space="0" w:color="auto"/>
      </w:divBdr>
      <w:divsChild>
        <w:div w:id="15356351">
          <w:marLeft w:val="480"/>
          <w:marRight w:val="0"/>
          <w:marTop w:val="0"/>
          <w:marBottom w:val="0"/>
          <w:divBdr>
            <w:top w:val="none" w:sz="0" w:space="0" w:color="auto"/>
            <w:left w:val="none" w:sz="0" w:space="0" w:color="auto"/>
            <w:bottom w:val="none" w:sz="0" w:space="0" w:color="auto"/>
            <w:right w:val="none" w:sz="0" w:space="0" w:color="auto"/>
          </w:divBdr>
        </w:div>
        <w:div w:id="24058763">
          <w:marLeft w:val="480"/>
          <w:marRight w:val="0"/>
          <w:marTop w:val="0"/>
          <w:marBottom w:val="0"/>
          <w:divBdr>
            <w:top w:val="none" w:sz="0" w:space="0" w:color="auto"/>
            <w:left w:val="none" w:sz="0" w:space="0" w:color="auto"/>
            <w:bottom w:val="none" w:sz="0" w:space="0" w:color="auto"/>
            <w:right w:val="none" w:sz="0" w:space="0" w:color="auto"/>
          </w:divBdr>
        </w:div>
        <w:div w:id="28068706">
          <w:marLeft w:val="480"/>
          <w:marRight w:val="0"/>
          <w:marTop w:val="0"/>
          <w:marBottom w:val="0"/>
          <w:divBdr>
            <w:top w:val="none" w:sz="0" w:space="0" w:color="auto"/>
            <w:left w:val="none" w:sz="0" w:space="0" w:color="auto"/>
            <w:bottom w:val="none" w:sz="0" w:space="0" w:color="auto"/>
            <w:right w:val="none" w:sz="0" w:space="0" w:color="auto"/>
          </w:divBdr>
        </w:div>
        <w:div w:id="38357636">
          <w:marLeft w:val="480"/>
          <w:marRight w:val="0"/>
          <w:marTop w:val="0"/>
          <w:marBottom w:val="0"/>
          <w:divBdr>
            <w:top w:val="none" w:sz="0" w:space="0" w:color="auto"/>
            <w:left w:val="none" w:sz="0" w:space="0" w:color="auto"/>
            <w:bottom w:val="none" w:sz="0" w:space="0" w:color="auto"/>
            <w:right w:val="none" w:sz="0" w:space="0" w:color="auto"/>
          </w:divBdr>
        </w:div>
        <w:div w:id="50543960">
          <w:marLeft w:val="480"/>
          <w:marRight w:val="0"/>
          <w:marTop w:val="0"/>
          <w:marBottom w:val="0"/>
          <w:divBdr>
            <w:top w:val="none" w:sz="0" w:space="0" w:color="auto"/>
            <w:left w:val="none" w:sz="0" w:space="0" w:color="auto"/>
            <w:bottom w:val="none" w:sz="0" w:space="0" w:color="auto"/>
            <w:right w:val="none" w:sz="0" w:space="0" w:color="auto"/>
          </w:divBdr>
        </w:div>
        <w:div w:id="68158676">
          <w:marLeft w:val="480"/>
          <w:marRight w:val="0"/>
          <w:marTop w:val="0"/>
          <w:marBottom w:val="0"/>
          <w:divBdr>
            <w:top w:val="none" w:sz="0" w:space="0" w:color="auto"/>
            <w:left w:val="none" w:sz="0" w:space="0" w:color="auto"/>
            <w:bottom w:val="none" w:sz="0" w:space="0" w:color="auto"/>
            <w:right w:val="none" w:sz="0" w:space="0" w:color="auto"/>
          </w:divBdr>
        </w:div>
        <w:div w:id="82606238">
          <w:marLeft w:val="480"/>
          <w:marRight w:val="0"/>
          <w:marTop w:val="0"/>
          <w:marBottom w:val="0"/>
          <w:divBdr>
            <w:top w:val="none" w:sz="0" w:space="0" w:color="auto"/>
            <w:left w:val="none" w:sz="0" w:space="0" w:color="auto"/>
            <w:bottom w:val="none" w:sz="0" w:space="0" w:color="auto"/>
            <w:right w:val="none" w:sz="0" w:space="0" w:color="auto"/>
          </w:divBdr>
        </w:div>
        <w:div w:id="120390315">
          <w:marLeft w:val="480"/>
          <w:marRight w:val="0"/>
          <w:marTop w:val="0"/>
          <w:marBottom w:val="0"/>
          <w:divBdr>
            <w:top w:val="none" w:sz="0" w:space="0" w:color="auto"/>
            <w:left w:val="none" w:sz="0" w:space="0" w:color="auto"/>
            <w:bottom w:val="none" w:sz="0" w:space="0" w:color="auto"/>
            <w:right w:val="none" w:sz="0" w:space="0" w:color="auto"/>
          </w:divBdr>
        </w:div>
        <w:div w:id="125977983">
          <w:marLeft w:val="480"/>
          <w:marRight w:val="0"/>
          <w:marTop w:val="0"/>
          <w:marBottom w:val="0"/>
          <w:divBdr>
            <w:top w:val="none" w:sz="0" w:space="0" w:color="auto"/>
            <w:left w:val="none" w:sz="0" w:space="0" w:color="auto"/>
            <w:bottom w:val="none" w:sz="0" w:space="0" w:color="auto"/>
            <w:right w:val="none" w:sz="0" w:space="0" w:color="auto"/>
          </w:divBdr>
        </w:div>
        <w:div w:id="135921790">
          <w:marLeft w:val="480"/>
          <w:marRight w:val="0"/>
          <w:marTop w:val="0"/>
          <w:marBottom w:val="0"/>
          <w:divBdr>
            <w:top w:val="none" w:sz="0" w:space="0" w:color="auto"/>
            <w:left w:val="none" w:sz="0" w:space="0" w:color="auto"/>
            <w:bottom w:val="none" w:sz="0" w:space="0" w:color="auto"/>
            <w:right w:val="none" w:sz="0" w:space="0" w:color="auto"/>
          </w:divBdr>
        </w:div>
        <w:div w:id="139346422">
          <w:marLeft w:val="480"/>
          <w:marRight w:val="0"/>
          <w:marTop w:val="0"/>
          <w:marBottom w:val="0"/>
          <w:divBdr>
            <w:top w:val="none" w:sz="0" w:space="0" w:color="auto"/>
            <w:left w:val="none" w:sz="0" w:space="0" w:color="auto"/>
            <w:bottom w:val="none" w:sz="0" w:space="0" w:color="auto"/>
            <w:right w:val="none" w:sz="0" w:space="0" w:color="auto"/>
          </w:divBdr>
        </w:div>
        <w:div w:id="174154789">
          <w:marLeft w:val="480"/>
          <w:marRight w:val="0"/>
          <w:marTop w:val="0"/>
          <w:marBottom w:val="0"/>
          <w:divBdr>
            <w:top w:val="none" w:sz="0" w:space="0" w:color="auto"/>
            <w:left w:val="none" w:sz="0" w:space="0" w:color="auto"/>
            <w:bottom w:val="none" w:sz="0" w:space="0" w:color="auto"/>
            <w:right w:val="none" w:sz="0" w:space="0" w:color="auto"/>
          </w:divBdr>
        </w:div>
        <w:div w:id="193928950">
          <w:marLeft w:val="480"/>
          <w:marRight w:val="0"/>
          <w:marTop w:val="0"/>
          <w:marBottom w:val="0"/>
          <w:divBdr>
            <w:top w:val="none" w:sz="0" w:space="0" w:color="auto"/>
            <w:left w:val="none" w:sz="0" w:space="0" w:color="auto"/>
            <w:bottom w:val="none" w:sz="0" w:space="0" w:color="auto"/>
            <w:right w:val="none" w:sz="0" w:space="0" w:color="auto"/>
          </w:divBdr>
        </w:div>
        <w:div w:id="197743588">
          <w:marLeft w:val="480"/>
          <w:marRight w:val="0"/>
          <w:marTop w:val="0"/>
          <w:marBottom w:val="0"/>
          <w:divBdr>
            <w:top w:val="none" w:sz="0" w:space="0" w:color="auto"/>
            <w:left w:val="none" w:sz="0" w:space="0" w:color="auto"/>
            <w:bottom w:val="none" w:sz="0" w:space="0" w:color="auto"/>
            <w:right w:val="none" w:sz="0" w:space="0" w:color="auto"/>
          </w:divBdr>
        </w:div>
        <w:div w:id="214315450">
          <w:marLeft w:val="480"/>
          <w:marRight w:val="0"/>
          <w:marTop w:val="0"/>
          <w:marBottom w:val="0"/>
          <w:divBdr>
            <w:top w:val="none" w:sz="0" w:space="0" w:color="auto"/>
            <w:left w:val="none" w:sz="0" w:space="0" w:color="auto"/>
            <w:bottom w:val="none" w:sz="0" w:space="0" w:color="auto"/>
            <w:right w:val="none" w:sz="0" w:space="0" w:color="auto"/>
          </w:divBdr>
        </w:div>
        <w:div w:id="248582898">
          <w:marLeft w:val="480"/>
          <w:marRight w:val="0"/>
          <w:marTop w:val="0"/>
          <w:marBottom w:val="0"/>
          <w:divBdr>
            <w:top w:val="none" w:sz="0" w:space="0" w:color="auto"/>
            <w:left w:val="none" w:sz="0" w:space="0" w:color="auto"/>
            <w:bottom w:val="none" w:sz="0" w:space="0" w:color="auto"/>
            <w:right w:val="none" w:sz="0" w:space="0" w:color="auto"/>
          </w:divBdr>
        </w:div>
        <w:div w:id="300886148">
          <w:marLeft w:val="480"/>
          <w:marRight w:val="0"/>
          <w:marTop w:val="0"/>
          <w:marBottom w:val="0"/>
          <w:divBdr>
            <w:top w:val="none" w:sz="0" w:space="0" w:color="auto"/>
            <w:left w:val="none" w:sz="0" w:space="0" w:color="auto"/>
            <w:bottom w:val="none" w:sz="0" w:space="0" w:color="auto"/>
            <w:right w:val="none" w:sz="0" w:space="0" w:color="auto"/>
          </w:divBdr>
        </w:div>
        <w:div w:id="341902403">
          <w:marLeft w:val="480"/>
          <w:marRight w:val="0"/>
          <w:marTop w:val="0"/>
          <w:marBottom w:val="0"/>
          <w:divBdr>
            <w:top w:val="none" w:sz="0" w:space="0" w:color="auto"/>
            <w:left w:val="none" w:sz="0" w:space="0" w:color="auto"/>
            <w:bottom w:val="none" w:sz="0" w:space="0" w:color="auto"/>
            <w:right w:val="none" w:sz="0" w:space="0" w:color="auto"/>
          </w:divBdr>
        </w:div>
        <w:div w:id="347104039">
          <w:marLeft w:val="480"/>
          <w:marRight w:val="0"/>
          <w:marTop w:val="0"/>
          <w:marBottom w:val="0"/>
          <w:divBdr>
            <w:top w:val="none" w:sz="0" w:space="0" w:color="auto"/>
            <w:left w:val="none" w:sz="0" w:space="0" w:color="auto"/>
            <w:bottom w:val="none" w:sz="0" w:space="0" w:color="auto"/>
            <w:right w:val="none" w:sz="0" w:space="0" w:color="auto"/>
          </w:divBdr>
        </w:div>
        <w:div w:id="356859206">
          <w:marLeft w:val="480"/>
          <w:marRight w:val="0"/>
          <w:marTop w:val="0"/>
          <w:marBottom w:val="0"/>
          <w:divBdr>
            <w:top w:val="none" w:sz="0" w:space="0" w:color="auto"/>
            <w:left w:val="none" w:sz="0" w:space="0" w:color="auto"/>
            <w:bottom w:val="none" w:sz="0" w:space="0" w:color="auto"/>
            <w:right w:val="none" w:sz="0" w:space="0" w:color="auto"/>
          </w:divBdr>
        </w:div>
        <w:div w:id="368338646">
          <w:marLeft w:val="480"/>
          <w:marRight w:val="0"/>
          <w:marTop w:val="0"/>
          <w:marBottom w:val="0"/>
          <w:divBdr>
            <w:top w:val="none" w:sz="0" w:space="0" w:color="auto"/>
            <w:left w:val="none" w:sz="0" w:space="0" w:color="auto"/>
            <w:bottom w:val="none" w:sz="0" w:space="0" w:color="auto"/>
            <w:right w:val="none" w:sz="0" w:space="0" w:color="auto"/>
          </w:divBdr>
        </w:div>
        <w:div w:id="383648749">
          <w:marLeft w:val="480"/>
          <w:marRight w:val="0"/>
          <w:marTop w:val="0"/>
          <w:marBottom w:val="0"/>
          <w:divBdr>
            <w:top w:val="none" w:sz="0" w:space="0" w:color="auto"/>
            <w:left w:val="none" w:sz="0" w:space="0" w:color="auto"/>
            <w:bottom w:val="none" w:sz="0" w:space="0" w:color="auto"/>
            <w:right w:val="none" w:sz="0" w:space="0" w:color="auto"/>
          </w:divBdr>
        </w:div>
        <w:div w:id="391077485">
          <w:marLeft w:val="480"/>
          <w:marRight w:val="0"/>
          <w:marTop w:val="0"/>
          <w:marBottom w:val="0"/>
          <w:divBdr>
            <w:top w:val="none" w:sz="0" w:space="0" w:color="auto"/>
            <w:left w:val="none" w:sz="0" w:space="0" w:color="auto"/>
            <w:bottom w:val="none" w:sz="0" w:space="0" w:color="auto"/>
            <w:right w:val="none" w:sz="0" w:space="0" w:color="auto"/>
          </w:divBdr>
        </w:div>
        <w:div w:id="396511725">
          <w:marLeft w:val="480"/>
          <w:marRight w:val="0"/>
          <w:marTop w:val="0"/>
          <w:marBottom w:val="0"/>
          <w:divBdr>
            <w:top w:val="none" w:sz="0" w:space="0" w:color="auto"/>
            <w:left w:val="none" w:sz="0" w:space="0" w:color="auto"/>
            <w:bottom w:val="none" w:sz="0" w:space="0" w:color="auto"/>
            <w:right w:val="none" w:sz="0" w:space="0" w:color="auto"/>
          </w:divBdr>
        </w:div>
        <w:div w:id="435443955">
          <w:marLeft w:val="480"/>
          <w:marRight w:val="0"/>
          <w:marTop w:val="0"/>
          <w:marBottom w:val="0"/>
          <w:divBdr>
            <w:top w:val="none" w:sz="0" w:space="0" w:color="auto"/>
            <w:left w:val="none" w:sz="0" w:space="0" w:color="auto"/>
            <w:bottom w:val="none" w:sz="0" w:space="0" w:color="auto"/>
            <w:right w:val="none" w:sz="0" w:space="0" w:color="auto"/>
          </w:divBdr>
        </w:div>
        <w:div w:id="441537226">
          <w:marLeft w:val="480"/>
          <w:marRight w:val="0"/>
          <w:marTop w:val="0"/>
          <w:marBottom w:val="0"/>
          <w:divBdr>
            <w:top w:val="none" w:sz="0" w:space="0" w:color="auto"/>
            <w:left w:val="none" w:sz="0" w:space="0" w:color="auto"/>
            <w:bottom w:val="none" w:sz="0" w:space="0" w:color="auto"/>
            <w:right w:val="none" w:sz="0" w:space="0" w:color="auto"/>
          </w:divBdr>
        </w:div>
        <w:div w:id="472260904">
          <w:marLeft w:val="480"/>
          <w:marRight w:val="0"/>
          <w:marTop w:val="0"/>
          <w:marBottom w:val="0"/>
          <w:divBdr>
            <w:top w:val="none" w:sz="0" w:space="0" w:color="auto"/>
            <w:left w:val="none" w:sz="0" w:space="0" w:color="auto"/>
            <w:bottom w:val="none" w:sz="0" w:space="0" w:color="auto"/>
            <w:right w:val="none" w:sz="0" w:space="0" w:color="auto"/>
          </w:divBdr>
        </w:div>
        <w:div w:id="472914226">
          <w:marLeft w:val="480"/>
          <w:marRight w:val="0"/>
          <w:marTop w:val="0"/>
          <w:marBottom w:val="0"/>
          <w:divBdr>
            <w:top w:val="none" w:sz="0" w:space="0" w:color="auto"/>
            <w:left w:val="none" w:sz="0" w:space="0" w:color="auto"/>
            <w:bottom w:val="none" w:sz="0" w:space="0" w:color="auto"/>
            <w:right w:val="none" w:sz="0" w:space="0" w:color="auto"/>
          </w:divBdr>
        </w:div>
        <w:div w:id="495614624">
          <w:marLeft w:val="480"/>
          <w:marRight w:val="0"/>
          <w:marTop w:val="0"/>
          <w:marBottom w:val="0"/>
          <w:divBdr>
            <w:top w:val="none" w:sz="0" w:space="0" w:color="auto"/>
            <w:left w:val="none" w:sz="0" w:space="0" w:color="auto"/>
            <w:bottom w:val="none" w:sz="0" w:space="0" w:color="auto"/>
            <w:right w:val="none" w:sz="0" w:space="0" w:color="auto"/>
          </w:divBdr>
        </w:div>
        <w:div w:id="500001460">
          <w:marLeft w:val="480"/>
          <w:marRight w:val="0"/>
          <w:marTop w:val="0"/>
          <w:marBottom w:val="0"/>
          <w:divBdr>
            <w:top w:val="none" w:sz="0" w:space="0" w:color="auto"/>
            <w:left w:val="none" w:sz="0" w:space="0" w:color="auto"/>
            <w:bottom w:val="none" w:sz="0" w:space="0" w:color="auto"/>
            <w:right w:val="none" w:sz="0" w:space="0" w:color="auto"/>
          </w:divBdr>
        </w:div>
        <w:div w:id="505285239">
          <w:marLeft w:val="480"/>
          <w:marRight w:val="0"/>
          <w:marTop w:val="0"/>
          <w:marBottom w:val="0"/>
          <w:divBdr>
            <w:top w:val="none" w:sz="0" w:space="0" w:color="auto"/>
            <w:left w:val="none" w:sz="0" w:space="0" w:color="auto"/>
            <w:bottom w:val="none" w:sz="0" w:space="0" w:color="auto"/>
            <w:right w:val="none" w:sz="0" w:space="0" w:color="auto"/>
          </w:divBdr>
        </w:div>
        <w:div w:id="509492054">
          <w:marLeft w:val="480"/>
          <w:marRight w:val="0"/>
          <w:marTop w:val="0"/>
          <w:marBottom w:val="0"/>
          <w:divBdr>
            <w:top w:val="none" w:sz="0" w:space="0" w:color="auto"/>
            <w:left w:val="none" w:sz="0" w:space="0" w:color="auto"/>
            <w:bottom w:val="none" w:sz="0" w:space="0" w:color="auto"/>
            <w:right w:val="none" w:sz="0" w:space="0" w:color="auto"/>
          </w:divBdr>
        </w:div>
        <w:div w:id="509833239">
          <w:marLeft w:val="480"/>
          <w:marRight w:val="0"/>
          <w:marTop w:val="0"/>
          <w:marBottom w:val="0"/>
          <w:divBdr>
            <w:top w:val="none" w:sz="0" w:space="0" w:color="auto"/>
            <w:left w:val="none" w:sz="0" w:space="0" w:color="auto"/>
            <w:bottom w:val="none" w:sz="0" w:space="0" w:color="auto"/>
            <w:right w:val="none" w:sz="0" w:space="0" w:color="auto"/>
          </w:divBdr>
        </w:div>
        <w:div w:id="514534013">
          <w:marLeft w:val="480"/>
          <w:marRight w:val="0"/>
          <w:marTop w:val="0"/>
          <w:marBottom w:val="0"/>
          <w:divBdr>
            <w:top w:val="none" w:sz="0" w:space="0" w:color="auto"/>
            <w:left w:val="none" w:sz="0" w:space="0" w:color="auto"/>
            <w:bottom w:val="none" w:sz="0" w:space="0" w:color="auto"/>
            <w:right w:val="none" w:sz="0" w:space="0" w:color="auto"/>
          </w:divBdr>
        </w:div>
        <w:div w:id="516121752">
          <w:marLeft w:val="480"/>
          <w:marRight w:val="0"/>
          <w:marTop w:val="0"/>
          <w:marBottom w:val="0"/>
          <w:divBdr>
            <w:top w:val="none" w:sz="0" w:space="0" w:color="auto"/>
            <w:left w:val="none" w:sz="0" w:space="0" w:color="auto"/>
            <w:bottom w:val="none" w:sz="0" w:space="0" w:color="auto"/>
            <w:right w:val="none" w:sz="0" w:space="0" w:color="auto"/>
          </w:divBdr>
        </w:div>
        <w:div w:id="569079808">
          <w:marLeft w:val="480"/>
          <w:marRight w:val="0"/>
          <w:marTop w:val="0"/>
          <w:marBottom w:val="0"/>
          <w:divBdr>
            <w:top w:val="none" w:sz="0" w:space="0" w:color="auto"/>
            <w:left w:val="none" w:sz="0" w:space="0" w:color="auto"/>
            <w:bottom w:val="none" w:sz="0" w:space="0" w:color="auto"/>
            <w:right w:val="none" w:sz="0" w:space="0" w:color="auto"/>
          </w:divBdr>
        </w:div>
        <w:div w:id="606426717">
          <w:marLeft w:val="480"/>
          <w:marRight w:val="0"/>
          <w:marTop w:val="0"/>
          <w:marBottom w:val="0"/>
          <w:divBdr>
            <w:top w:val="none" w:sz="0" w:space="0" w:color="auto"/>
            <w:left w:val="none" w:sz="0" w:space="0" w:color="auto"/>
            <w:bottom w:val="none" w:sz="0" w:space="0" w:color="auto"/>
            <w:right w:val="none" w:sz="0" w:space="0" w:color="auto"/>
          </w:divBdr>
        </w:div>
        <w:div w:id="613561811">
          <w:marLeft w:val="480"/>
          <w:marRight w:val="0"/>
          <w:marTop w:val="0"/>
          <w:marBottom w:val="0"/>
          <w:divBdr>
            <w:top w:val="none" w:sz="0" w:space="0" w:color="auto"/>
            <w:left w:val="none" w:sz="0" w:space="0" w:color="auto"/>
            <w:bottom w:val="none" w:sz="0" w:space="0" w:color="auto"/>
            <w:right w:val="none" w:sz="0" w:space="0" w:color="auto"/>
          </w:divBdr>
        </w:div>
        <w:div w:id="617377209">
          <w:marLeft w:val="480"/>
          <w:marRight w:val="0"/>
          <w:marTop w:val="0"/>
          <w:marBottom w:val="0"/>
          <w:divBdr>
            <w:top w:val="none" w:sz="0" w:space="0" w:color="auto"/>
            <w:left w:val="none" w:sz="0" w:space="0" w:color="auto"/>
            <w:bottom w:val="none" w:sz="0" w:space="0" w:color="auto"/>
            <w:right w:val="none" w:sz="0" w:space="0" w:color="auto"/>
          </w:divBdr>
        </w:div>
        <w:div w:id="658117952">
          <w:marLeft w:val="480"/>
          <w:marRight w:val="0"/>
          <w:marTop w:val="0"/>
          <w:marBottom w:val="0"/>
          <w:divBdr>
            <w:top w:val="none" w:sz="0" w:space="0" w:color="auto"/>
            <w:left w:val="none" w:sz="0" w:space="0" w:color="auto"/>
            <w:bottom w:val="none" w:sz="0" w:space="0" w:color="auto"/>
            <w:right w:val="none" w:sz="0" w:space="0" w:color="auto"/>
          </w:divBdr>
        </w:div>
        <w:div w:id="680008385">
          <w:marLeft w:val="480"/>
          <w:marRight w:val="0"/>
          <w:marTop w:val="0"/>
          <w:marBottom w:val="0"/>
          <w:divBdr>
            <w:top w:val="none" w:sz="0" w:space="0" w:color="auto"/>
            <w:left w:val="none" w:sz="0" w:space="0" w:color="auto"/>
            <w:bottom w:val="none" w:sz="0" w:space="0" w:color="auto"/>
            <w:right w:val="none" w:sz="0" w:space="0" w:color="auto"/>
          </w:divBdr>
        </w:div>
        <w:div w:id="710960048">
          <w:marLeft w:val="480"/>
          <w:marRight w:val="0"/>
          <w:marTop w:val="0"/>
          <w:marBottom w:val="0"/>
          <w:divBdr>
            <w:top w:val="none" w:sz="0" w:space="0" w:color="auto"/>
            <w:left w:val="none" w:sz="0" w:space="0" w:color="auto"/>
            <w:bottom w:val="none" w:sz="0" w:space="0" w:color="auto"/>
            <w:right w:val="none" w:sz="0" w:space="0" w:color="auto"/>
          </w:divBdr>
        </w:div>
        <w:div w:id="715661435">
          <w:marLeft w:val="480"/>
          <w:marRight w:val="0"/>
          <w:marTop w:val="0"/>
          <w:marBottom w:val="0"/>
          <w:divBdr>
            <w:top w:val="none" w:sz="0" w:space="0" w:color="auto"/>
            <w:left w:val="none" w:sz="0" w:space="0" w:color="auto"/>
            <w:bottom w:val="none" w:sz="0" w:space="0" w:color="auto"/>
            <w:right w:val="none" w:sz="0" w:space="0" w:color="auto"/>
          </w:divBdr>
        </w:div>
        <w:div w:id="736127379">
          <w:marLeft w:val="480"/>
          <w:marRight w:val="0"/>
          <w:marTop w:val="0"/>
          <w:marBottom w:val="0"/>
          <w:divBdr>
            <w:top w:val="none" w:sz="0" w:space="0" w:color="auto"/>
            <w:left w:val="none" w:sz="0" w:space="0" w:color="auto"/>
            <w:bottom w:val="none" w:sz="0" w:space="0" w:color="auto"/>
            <w:right w:val="none" w:sz="0" w:space="0" w:color="auto"/>
          </w:divBdr>
        </w:div>
        <w:div w:id="767652008">
          <w:marLeft w:val="480"/>
          <w:marRight w:val="0"/>
          <w:marTop w:val="0"/>
          <w:marBottom w:val="0"/>
          <w:divBdr>
            <w:top w:val="none" w:sz="0" w:space="0" w:color="auto"/>
            <w:left w:val="none" w:sz="0" w:space="0" w:color="auto"/>
            <w:bottom w:val="none" w:sz="0" w:space="0" w:color="auto"/>
            <w:right w:val="none" w:sz="0" w:space="0" w:color="auto"/>
          </w:divBdr>
        </w:div>
        <w:div w:id="834031476">
          <w:marLeft w:val="480"/>
          <w:marRight w:val="0"/>
          <w:marTop w:val="0"/>
          <w:marBottom w:val="0"/>
          <w:divBdr>
            <w:top w:val="none" w:sz="0" w:space="0" w:color="auto"/>
            <w:left w:val="none" w:sz="0" w:space="0" w:color="auto"/>
            <w:bottom w:val="none" w:sz="0" w:space="0" w:color="auto"/>
            <w:right w:val="none" w:sz="0" w:space="0" w:color="auto"/>
          </w:divBdr>
        </w:div>
        <w:div w:id="835191666">
          <w:marLeft w:val="480"/>
          <w:marRight w:val="0"/>
          <w:marTop w:val="0"/>
          <w:marBottom w:val="0"/>
          <w:divBdr>
            <w:top w:val="none" w:sz="0" w:space="0" w:color="auto"/>
            <w:left w:val="none" w:sz="0" w:space="0" w:color="auto"/>
            <w:bottom w:val="none" w:sz="0" w:space="0" w:color="auto"/>
            <w:right w:val="none" w:sz="0" w:space="0" w:color="auto"/>
          </w:divBdr>
        </w:div>
        <w:div w:id="867958900">
          <w:marLeft w:val="480"/>
          <w:marRight w:val="0"/>
          <w:marTop w:val="0"/>
          <w:marBottom w:val="0"/>
          <w:divBdr>
            <w:top w:val="none" w:sz="0" w:space="0" w:color="auto"/>
            <w:left w:val="none" w:sz="0" w:space="0" w:color="auto"/>
            <w:bottom w:val="none" w:sz="0" w:space="0" w:color="auto"/>
            <w:right w:val="none" w:sz="0" w:space="0" w:color="auto"/>
          </w:divBdr>
        </w:div>
        <w:div w:id="908807968">
          <w:marLeft w:val="480"/>
          <w:marRight w:val="0"/>
          <w:marTop w:val="0"/>
          <w:marBottom w:val="0"/>
          <w:divBdr>
            <w:top w:val="none" w:sz="0" w:space="0" w:color="auto"/>
            <w:left w:val="none" w:sz="0" w:space="0" w:color="auto"/>
            <w:bottom w:val="none" w:sz="0" w:space="0" w:color="auto"/>
            <w:right w:val="none" w:sz="0" w:space="0" w:color="auto"/>
          </w:divBdr>
        </w:div>
        <w:div w:id="910385616">
          <w:marLeft w:val="480"/>
          <w:marRight w:val="0"/>
          <w:marTop w:val="0"/>
          <w:marBottom w:val="0"/>
          <w:divBdr>
            <w:top w:val="none" w:sz="0" w:space="0" w:color="auto"/>
            <w:left w:val="none" w:sz="0" w:space="0" w:color="auto"/>
            <w:bottom w:val="none" w:sz="0" w:space="0" w:color="auto"/>
            <w:right w:val="none" w:sz="0" w:space="0" w:color="auto"/>
          </w:divBdr>
        </w:div>
        <w:div w:id="942103734">
          <w:marLeft w:val="480"/>
          <w:marRight w:val="0"/>
          <w:marTop w:val="0"/>
          <w:marBottom w:val="0"/>
          <w:divBdr>
            <w:top w:val="none" w:sz="0" w:space="0" w:color="auto"/>
            <w:left w:val="none" w:sz="0" w:space="0" w:color="auto"/>
            <w:bottom w:val="none" w:sz="0" w:space="0" w:color="auto"/>
            <w:right w:val="none" w:sz="0" w:space="0" w:color="auto"/>
          </w:divBdr>
        </w:div>
        <w:div w:id="962811943">
          <w:marLeft w:val="480"/>
          <w:marRight w:val="0"/>
          <w:marTop w:val="0"/>
          <w:marBottom w:val="0"/>
          <w:divBdr>
            <w:top w:val="none" w:sz="0" w:space="0" w:color="auto"/>
            <w:left w:val="none" w:sz="0" w:space="0" w:color="auto"/>
            <w:bottom w:val="none" w:sz="0" w:space="0" w:color="auto"/>
            <w:right w:val="none" w:sz="0" w:space="0" w:color="auto"/>
          </w:divBdr>
        </w:div>
        <w:div w:id="982082322">
          <w:marLeft w:val="480"/>
          <w:marRight w:val="0"/>
          <w:marTop w:val="0"/>
          <w:marBottom w:val="0"/>
          <w:divBdr>
            <w:top w:val="none" w:sz="0" w:space="0" w:color="auto"/>
            <w:left w:val="none" w:sz="0" w:space="0" w:color="auto"/>
            <w:bottom w:val="none" w:sz="0" w:space="0" w:color="auto"/>
            <w:right w:val="none" w:sz="0" w:space="0" w:color="auto"/>
          </w:divBdr>
        </w:div>
        <w:div w:id="1027563510">
          <w:marLeft w:val="480"/>
          <w:marRight w:val="0"/>
          <w:marTop w:val="0"/>
          <w:marBottom w:val="0"/>
          <w:divBdr>
            <w:top w:val="none" w:sz="0" w:space="0" w:color="auto"/>
            <w:left w:val="none" w:sz="0" w:space="0" w:color="auto"/>
            <w:bottom w:val="none" w:sz="0" w:space="0" w:color="auto"/>
            <w:right w:val="none" w:sz="0" w:space="0" w:color="auto"/>
          </w:divBdr>
        </w:div>
        <w:div w:id="1069494425">
          <w:marLeft w:val="480"/>
          <w:marRight w:val="0"/>
          <w:marTop w:val="0"/>
          <w:marBottom w:val="0"/>
          <w:divBdr>
            <w:top w:val="none" w:sz="0" w:space="0" w:color="auto"/>
            <w:left w:val="none" w:sz="0" w:space="0" w:color="auto"/>
            <w:bottom w:val="none" w:sz="0" w:space="0" w:color="auto"/>
            <w:right w:val="none" w:sz="0" w:space="0" w:color="auto"/>
          </w:divBdr>
        </w:div>
        <w:div w:id="1071270371">
          <w:marLeft w:val="480"/>
          <w:marRight w:val="0"/>
          <w:marTop w:val="0"/>
          <w:marBottom w:val="0"/>
          <w:divBdr>
            <w:top w:val="none" w:sz="0" w:space="0" w:color="auto"/>
            <w:left w:val="none" w:sz="0" w:space="0" w:color="auto"/>
            <w:bottom w:val="none" w:sz="0" w:space="0" w:color="auto"/>
            <w:right w:val="none" w:sz="0" w:space="0" w:color="auto"/>
          </w:divBdr>
        </w:div>
        <w:div w:id="1079407804">
          <w:marLeft w:val="480"/>
          <w:marRight w:val="0"/>
          <w:marTop w:val="0"/>
          <w:marBottom w:val="0"/>
          <w:divBdr>
            <w:top w:val="none" w:sz="0" w:space="0" w:color="auto"/>
            <w:left w:val="none" w:sz="0" w:space="0" w:color="auto"/>
            <w:bottom w:val="none" w:sz="0" w:space="0" w:color="auto"/>
            <w:right w:val="none" w:sz="0" w:space="0" w:color="auto"/>
          </w:divBdr>
        </w:div>
        <w:div w:id="1084107129">
          <w:marLeft w:val="480"/>
          <w:marRight w:val="0"/>
          <w:marTop w:val="0"/>
          <w:marBottom w:val="0"/>
          <w:divBdr>
            <w:top w:val="none" w:sz="0" w:space="0" w:color="auto"/>
            <w:left w:val="none" w:sz="0" w:space="0" w:color="auto"/>
            <w:bottom w:val="none" w:sz="0" w:space="0" w:color="auto"/>
            <w:right w:val="none" w:sz="0" w:space="0" w:color="auto"/>
          </w:divBdr>
        </w:div>
        <w:div w:id="1084424646">
          <w:marLeft w:val="480"/>
          <w:marRight w:val="0"/>
          <w:marTop w:val="0"/>
          <w:marBottom w:val="0"/>
          <w:divBdr>
            <w:top w:val="none" w:sz="0" w:space="0" w:color="auto"/>
            <w:left w:val="none" w:sz="0" w:space="0" w:color="auto"/>
            <w:bottom w:val="none" w:sz="0" w:space="0" w:color="auto"/>
            <w:right w:val="none" w:sz="0" w:space="0" w:color="auto"/>
          </w:divBdr>
        </w:div>
        <w:div w:id="1087652612">
          <w:marLeft w:val="480"/>
          <w:marRight w:val="0"/>
          <w:marTop w:val="0"/>
          <w:marBottom w:val="0"/>
          <w:divBdr>
            <w:top w:val="none" w:sz="0" w:space="0" w:color="auto"/>
            <w:left w:val="none" w:sz="0" w:space="0" w:color="auto"/>
            <w:bottom w:val="none" w:sz="0" w:space="0" w:color="auto"/>
            <w:right w:val="none" w:sz="0" w:space="0" w:color="auto"/>
          </w:divBdr>
        </w:div>
        <w:div w:id="1140806723">
          <w:marLeft w:val="480"/>
          <w:marRight w:val="0"/>
          <w:marTop w:val="0"/>
          <w:marBottom w:val="0"/>
          <w:divBdr>
            <w:top w:val="none" w:sz="0" w:space="0" w:color="auto"/>
            <w:left w:val="none" w:sz="0" w:space="0" w:color="auto"/>
            <w:bottom w:val="none" w:sz="0" w:space="0" w:color="auto"/>
            <w:right w:val="none" w:sz="0" w:space="0" w:color="auto"/>
          </w:divBdr>
        </w:div>
        <w:div w:id="1147478147">
          <w:marLeft w:val="480"/>
          <w:marRight w:val="0"/>
          <w:marTop w:val="0"/>
          <w:marBottom w:val="0"/>
          <w:divBdr>
            <w:top w:val="none" w:sz="0" w:space="0" w:color="auto"/>
            <w:left w:val="none" w:sz="0" w:space="0" w:color="auto"/>
            <w:bottom w:val="none" w:sz="0" w:space="0" w:color="auto"/>
            <w:right w:val="none" w:sz="0" w:space="0" w:color="auto"/>
          </w:divBdr>
        </w:div>
        <w:div w:id="1160733000">
          <w:marLeft w:val="480"/>
          <w:marRight w:val="0"/>
          <w:marTop w:val="0"/>
          <w:marBottom w:val="0"/>
          <w:divBdr>
            <w:top w:val="none" w:sz="0" w:space="0" w:color="auto"/>
            <w:left w:val="none" w:sz="0" w:space="0" w:color="auto"/>
            <w:bottom w:val="none" w:sz="0" w:space="0" w:color="auto"/>
            <w:right w:val="none" w:sz="0" w:space="0" w:color="auto"/>
          </w:divBdr>
        </w:div>
        <w:div w:id="1198155963">
          <w:marLeft w:val="480"/>
          <w:marRight w:val="0"/>
          <w:marTop w:val="0"/>
          <w:marBottom w:val="0"/>
          <w:divBdr>
            <w:top w:val="none" w:sz="0" w:space="0" w:color="auto"/>
            <w:left w:val="none" w:sz="0" w:space="0" w:color="auto"/>
            <w:bottom w:val="none" w:sz="0" w:space="0" w:color="auto"/>
            <w:right w:val="none" w:sz="0" w:space="0" w:color="auto"/>
          </w:divBdr>
        </w:div>
        <w:div w:id="1206714478">
          <w:marLeft w:val="480"/>
          <w:marRight w:val="0"/>
          <w:marTop w:val="0"/>
          <w:marBottom w:val="0"/>
          <w:divBdr>
            <w:top w:val="none" w:sz="0" w:space="0" w:color="auto"/>
            <w:left w:val="none" w:sz="0" w:space="0" w:color="auto"/>
            <w:bottom w:val="none" w:sz="0" w:space="0" w:color="auto"/>
            <w:right w:val="none" w:sz="0" w:space="0" w:color="auto"/>
          </w:divBdr>
        </w:div>
        <w:div w:id="1256212068">
          <w:marLeft w:val="480"/>
          <w:marRight w:val="0"/>
          <w:marTop w:val="0"/>
          <w:marBottom w:val="0"/>
          <w:divBdr>
            <w:top w:val="none" w:sz="0" w:space="0" w:color="auto"/>
            <w:left w:val="none" w:sz="0" w:space="0" w:color="auto"/>
            <w:bottom w:val="none" w:sz="0" w:space="0" w:color="auto"/>
            <w:right w:val="none" w:sz="0" w:space="0" w:color="auto"/>
          </w:divBdr>
        </w:div>
        <w:div w:id="1300498715">
          <w:marLeft w:val="480"/>
          <w:marRight w:val="0"/>
          <w:marTop w:val="0"/>
          <w:marBottom w:val="0"/>
          <w:divBdr>
            <w:top w:val="none" w:sz="0" w:space="0" w:color="auto"/>
            <w:left w:val="none" w:sz="0" w:space="0" w:color="auto"/>
            <w:bottom w:val="none" w:sz="0" w:space="0" w:color="auto"/>
            <w:right w:val="none" w:sz="0" w:space="0" w:color="auto"/>
          </w:divBdr>
        </w:div>
        <w:div w:id="1305235777">
          <w:marLeft w:val="480"/>
          <w:marRight w:val="0"/>
          <w:marTop w:val="0"/>
          <w:marBottom w:val="0"/>
          <w:divBdr>
            <w:top w:val="none" w:sz="0" w:space="0" w:color="auto"/>
            <w:left w:val="none" w:sz="0" w:space="0" w:color="auto"/>
            <w:bottom w:val="none" w:sz="0" w:space="0" w:color="auto"/>
            <w:right w:val="none" w:sz="0" w:space="0" w:color="auto"/>
          </w:divBdr>
        </w:div>
        <w:div w:id="1305430637">
          <w:marLeft w:val="480"/>
          <w:marRight w:val="0"/>
          <w:marTop w:val="0"/>
          <w:marBottom w:val="0"/>
          <w:divBdr>
            <w:top w:val="none" w:sz="0" w:space="0" w:color="auto"/>
            <w:left w:val="none" w:sz="0" w:space="0" w:color="auto"/>
            <w:bottom w:val="none" w:sz="0" w:space="0" w:color="auto"/>
            <w:right w:val="none" w:sz="0" w:space="0" w:color="auto"/>
          </w:divBdr>
        </w:div>
        <w:div w:id="1316687600">
          <w:marLeft w:val="480"/>
          <w:marRight w:val="0"/>
          <w:marTop w:val="0"/>
          <w:marBottom w:val="0"/>
          <w:divBdr>
            <w:top w:val="none" w:sz="0" w:space="0" w:color="auto"/>
            <w:left w:val="none" w:sz="0" w:space="0" w:color="auto"/>
            <w:bottom w:val="none" w:sz="0" w:space="0" w:color="auto"/>
            <w:right w:val="none" w:sz="0" w:space="0" w:color="auto"/>
          </w:divBdr>
        </w:div>
        <w:div w:id="1328049602">
          <w:marLeft w:val="480"/>
          <w:marRight w:val="0"/>
          <w:marTop w:val="0"/>
          <w:marBottom w:val="0"/>
          <w:divBdr>
            <w:top w:val="none" w:sz="0" w:space="0" w:color="auto"/>
            <w:left w:val="none" w:sz="0" w:space="0" w:color="auto"/>
            <w:bottom w:val="none" w:sz="0" w:space="0" w:color="auto"/>
            <w:right w:val="none" w:sz="0" w:space="0" w:color="auto"/>
          </w:divBdr>
        </w:div>
        <w:div w:id="1341278432">
          <w:marLeft w:val="480"/>
          <w:marRight w:val="0"/>
          <w:marTop w:val="0"/>
          <w:marBottom w:val="0"/>
          <w:divBdr>
            <w:top w:val="none" w:sz="0" w:space="0" w:color="auto"/>
            <w:left w:val="none" w:sz="0" w:space="0" w:color="auto"/>
            <w:bottom w:val="none" w:sz="0" w:space="0" w:color="auto"/>
            <w:right w:val="none" w:sz="0" w:space="0" w:color="auto"/>
          </w:divBdr>
        </w:div>
        <w:div w:id="1357461550">
          <w:marLeft w:val="480"/>
          <w:marRight w:val="0"/>
          <w:marTop w:val="0"/>
          <w:marBottom w:val="0"/>
          <w:divBdr>
            <w:top w:val="none" w:sz="0" w:space="0" w:color="auto"/>
            <w:left w:val="none" w:sz="0" w:space="0" w:color="auto"/>
            <w:bottom w:val="none" w:sz="0" w:space="0" w:color="auto"/>
            <w:right w:val="none" w:sz="0" w:space="0" w:color="auto"/>
          </w:divBdr>
        </w:div>
        <w:div w:id="1398627797">
          <w:marLeft w:val="480"/>
          <w:marRight w:val="0"/>
          <w:marTop w:val="0"/>
          <w:marBottom w:val="0"/>
          <w:divBdr>
            <w:top w:val="none" w:sz="0" w:space="0" w:color="auto"/>
            <w:left w:val="none" w:sz="0" w:space="0" w:color="auto"/>
            <w:bottom w:val="none" w:sz="0" w:space="0" w:color="auto"/>
            <w:right w:val="none" w:sz="0" w:space="0" w:color="auto"/>
          </w:divBdr>
        </w:div>
        <w:div w:id="1408453564">
          <w:marLeft w:val="480"/>
          <w:marRight w:val="0"/>
          <w:marTop w:val="0"/>
          <w:marBottom w:val="0"/>
          <w:divBdr>
            <w:top w:val="none" w:sz="0" w:space="0" w:color="auto"/>
            <w:left w:val="none" w:sz="0" w:space="0" w:color="auto"/>
            <w:bottom w:val="none" w:sz="0" w:space="0" w:color="auto"/>
            <w:right w:val="none" w:sz="0" w:space="0" w:color="auto"/>
          </w:divBdr>
        </w:div>
        <w:div w:id="1420063233">
          <w:marLeft w:val="480"/>
          <w:marRight w:val="0"/>
          <w:marTop w:val="0"/>
          <w:marBottom w:val="0"/>
          <w:divBdr>
            <w:top w:val="none" w:sz="0" w:space="0" w:color="auto"/>
            <w:left w:val="none" w:sz="0" w:space="0" w:color="auto"/>
            <w:bottom w:val="none" w:sz="0" w:space="0" w:color="auto"/>
            <w:right w:val="none" w:sz="0" w:space="0" w:color="auto"/>
          </w:divBdr>
        </w:div>
        <w:div w:id="1480151012">
          <w:marLeft w:val="480"/>
          <w:marRight w:val="0"/>
          <w:marTop w:val="0"/>
          <w:marBottom w:val="0"/>
          <w:divBdr>
            <w:top w:val="none" w:sz="0" w:space="0" w:color="auto"/>
            <w:left w:val="none" w:sz="0" w:space="0" w:color="auto"/>
            <w:bottom w:val="none" w:sz="0" w:space="0" w:color="auto"/>
            <w:right w:val="none" w:sz="0" w:space="0" w:color="auto"/>
          </w:divBdr>
        </w:div>
        <w:div w:id="1486623956">
          <w:marLeft w:val="480"/>
          <w:marRight w:val="0"/>
          <w:marTop w:val="0"/>
          <w:marBottom w:val="0"/>
          <w:divBdr>
            <w:top w:val="none" w:sz="0" w:space="0" w:color="auto"/>
            <w:left w:val="none" w:sz="0" w:space="0" w:color="auto"/>
            <w:bottom w:val="none" w:sz="0" w:space="0" w:color="auto"/>
            <w:right w:val="none" w:sz="0" w:space="0" w:color="auto"/>
          </w:divBdr>
        </w:div>
        <w:div w:id="1505509626">
          <w:marLeft w:val="480"/>
          <w:marRight w:val="0"/>
          <w:marTop w:val="0"/>
          <w:marBottom w:val="0"/>
          <w:divBdr>
            <w:top w:val="none" w:sz="0" w:space="0" w:color="auto"/>
            <w:left w:val="none" w:sz="0" w:space="0" w:color="auto"/>
            <w:bottom w:val="none" w:sz="0" w:space="0" w:color="auto"/>
            <w:right w:val="none" w:sz="0" w:space="0" w:color="auto"/>
          </w:divBdr>
        </w:div>
        <w:div w:id="1529174143">
          <w:marLeft w:val="480"/>
          <w:marRight w:val="0"/>
          <w:marTop w:val="0"/>
          <w:marBottom w:val="0"/>
          <w:divBdr>
            <w:top w:val="none" w:sz="0" w:space="0" w:color="auto"/>
            <w:left w:val="none" w:sz="0" w:space="0" w:color="auto"/>
            <w:bottom w:val="none" w:sz="0" w:space="0" w:color="auto"/>
            <w:right w:val="none" w:sz="0" w:space="0" w:color="auto"/>
          </w:divBdr>
        </w:div>
        <w:div w:id="1538352684">
          <w:marLeft w:val="480"/>
          <w:marRight w:val="0"/>
          <w:marTop w:val="0"/>
          <w:marBottom w:val="0"/>
          <w:divBdr>
            <w:top w:val="none" w:sz="0" w:space="0" w:color="auto"/>
            <w:left w:val="none" w:sz="0" w:space="0" w:color="auto"/>
            <w:bottom w:val="none" w:sz="0" w:space="0" w:color="auto"/>
            <w:right w:val="none" w:sz="0" w:space="0" w:color="auto"/>
          </w:divBdr>
        </w:div>
        <w:div w:id="1545873507">
          <w:marLeft w:val="480"/>
          <w:marRight w:val="0"/>
          <w:marTop w:val="0"/>
          <w:marBottom w:val="0"/>
          <w:divBdr>
            <w:top w:val="none" w:sz="0" w:space="0" w:color="auto"/>
            <w:left w:val="none" w:sz="0" w:space="0" w:color="auto"/>
            <w:bottom w:val="none" w:sz="0" w:space="0" w:color="auto"/>
            <w:right w:val="none" w:sz="0" w:space="0" w:color="auto"/>
          </w:divBdr>
        </w:div>
        <w:div w:id="1551838717">
          <w:marLeft w:val="480"/>
          <w:marRight w:val="0"/>
          <w:marTop w:val="0"/>
          <w:marBottom w:val="0"/>
          <w:divBdr>
            <w:top w:val="none" w:sz="0" w:space="0" w:color="auto"/>
            <w:left w:val="none" w:sz="0" w:space="0" w:color="auto"/>
            <w:bottom w:val="none" w:sz="0" w:space="0" w:color="auto"/>
            <w:right w:val="none" w:sz="0" w:space="0" w:color="auto"/>
          </w:divBdr>
        </w:div>
        <w:div w:id="1572813813">
          <w:marLeft w:val="480"/>
          <w:marRight w:val="0"/>
          <w:marTop w:val="0"/>
          <w:marBottom w:val="0"/>
          <w:divBdr>
            <w:top w:val="none" w:sz="0" w:space="0" w:color="auto"/>
            <w:left w:val="none" w:sz="0" w:space="0" w:color="auto"/>
            <w:bottom w:val="none" w:sz="0" w:space="0" w:color="auto"/>
            <w:right w:val="none" w:sz="0" w:space="0" w:color="auto"/>
          </w:divBdr>
        </w:div>
        <w:div w:id="1584335716">
          <w:marLeft w:val="480"/>
          <w:marRight w:val="0"/>
          <w:marTop w:val="0"/>
          <w:marBottom w:val="0"/>
          <w:divBdr>
            <w:top w:val="none" w:sz="0" w:space="0" w:color="auto"/>
            <w:left w:val="none" w:sz="0" w:space="0" w:color="auto"/>
            <w:bottom w:val="none" w:sz="0" w:space="0" w:color="auto"/>
            <w:right w:val="none" w:sz="0" w:space="0" w:color="auto"/>
          </w:divBdr>
        </w:div>
        <w:div w:id="1646350091">
          <w:marLeft w:val="480"/>
          <w:marRight w:val="0"/>
          <w:marTop w:val="0"/>
          <w:marBottom w:val="0"/>
          <w:divBdr>
            <w:top w:val="none" w:sz="0" w:space="0" w:color="auto"/>
            <w:left w:val="none" w:sz="0" w:space="0" w:color="auto"/>
            <w:bottom w:val="none" w:sz="0" w:space="0" w:color="auto"/>
            <w:right w:val="none" w:sz="0" w:space="0" w:color="auto"/>
          </w:divBdr>
        </w:div>
        <w:div w:id="1656835247">
          <w:marLeft w:val="480"/>
          <w:marRight w:val="0"/>
          <w:marTop w:val="0"/>
          <w:marBottom w:val="0"/>
          <w:divBdr>
            <w:top w:val="none" w:sz="0" w:space="0" w:color="auto"/>
            <w:left w:val="none" w:sz="0" w:space="0" w:color="auto"/>
            <w:bottom w:val="none" w:sz="0" w:space="0" w:color="auto"/>
            <w:right w:val="none" w:sz="0" w:space="0" w:color="auto"/>
          </w:divBdr>
        </w:div>
        <w:div w:id="1666399191">
          <w:marLeft w:val="480"/>
          <w:marRight w:val="0"/>
          <w:marTop w:val="0"/>
          <w:marBottom w:val="0"/>
          <w:divBdr>
            <w:top w:val="none" w:sz="0" w:space="0" w:color="auto"/>
            <w:left w:val="none" w:sz="0" w:space="0" w:color="auto"/>
            <w:bottom w:val="none" w:sz="0" w:space="0" w:color="auto"/>
            <w:right w:val="none" w:sz="0" w:space="0" w:color="auto"/>
          </w:divBdr>
        </w:div>
        <w:div w:id="1681347668">
          <w:marLeft w:val="480"/>
          <w:marRight w:val="0"/>
          <w:marTop w:val="0"/>
          <w:marBottom w:val="0"/>
          <w:divBdr>
            <w:top w:val="none" w:sz="0" w:space="0" w:color="auto"/>
            <w:left w:val="none" w:sz="0" w:space="0" w:color="auto"/>
            <w:bottom w:val="none" w:sz="0" w:space="0" w:color="auto"/>
            <w:right w:val="none" w:sz="0" w:space="0" w:color="auto"/>
          </w:divBdr>
        </w:div>
        <w:div w:id="1710495685">
          <w:marLeft w:val="480"/>
          <w:marRight w:val="0"/>
          <w:marTop w:val="0"/>
          <w:marBottom w:val="0"/>
          <w:divBdr>
            <w:top w:val="none" w:sz="0" w:space="0" w:color="auto"/>
            <w:left w:val="none" w:sz="0" w:space="0" w:color="auto"/>
            <w:bottom w:val="none" w:sz="0" w:space="0" w:color="auto"/>
            <w:right w:val="none" w:sz="0" w:space="0" w:color="auto"/>
          </w:divBdr>
        </w:div>
        <w:div w:id="1737118569">
          <w:marLeft w:val="480"/>
          <w:marRight w:val="0"/>
          <w:marTop w:val="0"/>
          <w:marBottom w:val="0"/>
          <w:divBdr>
            <w:top w:val="none" w:sz="0" w:space="0" w:color="auto"/>
            <w:left w:val="none" w:sz="0" w:space="0" w:color="auto"/>
            <w:bottom w:val="none" w:sz="0" w:space="0" w:color="auto"/>
            <w:right w:val="none" w:sz="0" w:space="0" w:color="auto"/>
          </w:divBdr>
        </w:div>
        <w:div w:id="1740639267">
          <w:marLeft w:val="480"/>
          <w:marRight w:val="0"/>
          <w:marTop w:val="0"/>
          <w:marBottom w:val="0"/>
          <w:divBdr>
            <w:top w:val="none" w:sz="0" w:space="0" w:color="auto"/>
            <w:left w:val="none" w:sz="0" w:space="0" w:color="auto"/>
            <w:bottom w:val="none" w:sz="0" w:space="0" w:color="auto"/>
            <w:right w:val="none" w:sz="0" w:space="0" w:color="auto"/>
          </w:divBdr>
        </w:div>
        <w:div w:id="1767070579">
          <w:marLeft w:val="480"/>
          <w:marRight w:val="0"/>
          <w:marTop w:val="0"/>
          <w:marBottom w:val="0"/>
          <w:divBdr>
            <w:top w:val="none" w:sz="0" w:space="0" w:color="auto"/>
            <w:left w:val="none" w:sz="0" w:space="0" w:color="auto"/>
            <w:bottom w:val="none" w:sz="0" w:space="0" w:color="auto"/>
            <w:right w:val="none" w:sz="0" w:space="0" w:color="auto"/>
          </w:divBdr>
        </w:div>
        <w:div w:id="1788813407">
          <w:marLeft w:val="480"/>
          <w:marRight w:val="0"/>
          <w:marTop w:val="0"/>
          <w:marBottom w:val="0"/>
          <w:divBdr>
            <w:top w:val="none" w:sz="0" w:space="0" w:color="auto"/>
            <w:left w:val="none" w:sz="0" w:space="0" w:color="auto"/>
            <w:bottom w:val="none" w:sz="0" w:space="0" w:color="auto"/>
            <w:right w:val="none" w:sz="0" w:space="0" w:color="auto"/>
          </w:divBdr>
        </w:div>
        <w:div w:id="1926374104">
          <w:marLeft w:val="480"/>
          <w:marRight w:val="0"/>
          <w:marTop w:val="0"/>
          <w:marBottom w:val="0"/>
          <w:divBdr>
            <w:top w:val="none" w:sz="0" w:space="0" w:color="auto"/>
            <w:left w:val="none" w:sz="0" w:space="0" w:color="auto"/>
            <w:bottom w:val="none" w:sz="0" w:space="0" w:color="auto"/>
            <w:right w:val="none" w:sz="0" w:space="0" w:color="auto"/>
          </w:divBdr>
        </w:div>
        <w:div w:id="1957904890">
          <w:marLeft w:val="480"/>
          <w:marRight w:val="0"/>
          <w:marTop w:val="0"/>
          <w:marBottom w:val="0"/>
          <w:divBdr>
            <w:top w:val="none" w:sz="0" w:space="0" w:color="auto"/>
            <w:left w:val="none" w:sz="0" w:space="0" w:color="auto"/>
            <w:bottom w:val="none" w:sz="0" w:space="0" w:color="auto"/>
            <w:right w:val="none" w:sz="0" w:space="0" w:color="auto"/>
          </w:divBdr>
        </w:div>
        <w:div w:id="1972663366">
          <w:marLeft w:val="480"/>
          <w:marRight w:val="0"/>
          <w:marTop w:val="0"/>
          <w:marBottom w:val="0"/>
          <w:divBdr>
            <w:top w:val="none" w:sz="0" w:space="0" w:color="auto"/>
            <w:left w:val="none" w:sz="0" w:space="0" w:color="auto"/>
            <w:bottom w:val="none" w:sz="0" w:space="0" w:color="auto"/>
            <w:right w:val="none" w:sz="0" w:space="0" w:color="auto"/>
          </w:divBdr>
        </w:div>
        <w:div w:id="1976325546">
          <w:marLeft w:val="480"/>
          <w:marRight w:val="0"/>
          <w:marTop w:val="0"/>
          <w:marBottom w:val="0"/>
          <w:divBdr>
            <w:top w:val="none" w:sz="0" w:space="0" w:color="auto"/>
            <w:left w:val="none" w:sz="0" w:space="0" w:color="auto"/>
            <w:bottom w:val="none" w:sz="0" w:space="0" w:color="auto"/>
            <w:right w:val="none" w:sz="0" w:space="0" w:color="auto"/>
          </w:divBdr>
        </w:div>
        <w:div w:id="1999070364">
          <w:marLeft w:val="480"/>
          <w:marRight w:val="0"/>
          <w:marTop w:val="0"/>
          <w:marBottom w:val="0"/>
          <w:divBdr>
            <w:top w:val="none" w:sz="0" w:space="0" w:color="auto"/>
            <w:left w:val="none" w:sz="0" w:space="0" w:color="auto"/>
            <w:bottom w:val="none" w:sz="0" w:space="0" w:color="auto"/>
            <w:right w:val="none" w:sz="0" w:space="0" w:color="auto"/>
          </w:divBdr>
        </w:div>
        <w:div w:id="2020036165">
          <w:marLeft w:val="480"/>
          <w:marRight w:val="0"/>
          <w:marTop w:val="0"/>
          <w:marBottom w:val="0"/>
          <w:divBdr>
            <w:top w:val="none" w:sz="0" w:space="0" w:color="auto"/>
            <w:left w:val="none" w:sz="0" w:space="0" w:color="auto"/>
            <w:bottom w:val="none" w:sz="0" w:space="0" w:color="auto"/>
            <w:right w:val="none" w:sz="0" w:space="0" w:color="auto"/>
          </w:divBdr>
        </w:div>
        <w:div w:id="2028020564">
          <w:marLeft w:val="480"/>
          <w:marRight w:val="0"/>
          <w:marTop w:val="0"/>
          <w:marBottom w:val="0"/>
          <w:divBdr>
            <w:top w:val="none" w:sz="0" w:space="0" w:color="auto"/>
            <w:left w:val="none" w:sz="0" w:space="0" w:color="auto"/>
            <w:bottom w:val="none" w:sz="0" w:space="0" w:color="auto"/>
            <w:right w:val="none" w:sz="0" w:space="0" w:color="auto"/>
          </w:divBdr>
        </w:div>
        <w:div w:id="2079588513">
          <w:marLeft w:val="480"/>
          <w:marRight w:val="0"/>
          <w:marTop w:val="0"/>
          <w:marBottom w:val="0"/>
          <w:divBdr>
            <w:top w:val="none" w:sz="0" w:space="0" w:color="auto"/>
            <w:left w:val="none" w:sz="0" w:space="0" w:color="auto"/>
            <w:bottom w:val="none" w:sz="0" w:space="0" w:color="auto"/>
            <w:right w:val="none" w:sz="0" w:space="0" w:color="auto"/>
          </w:divBdr>
        </w:div>
        <w:div w:id="2090081073">
          <w:marLeft w:val="480"/>
          <w:marRight w:val="0"/>
          <w:marTop w:val="0"/>
          <w:marBottom w:val="0"/>
          <w:divBdr>
            <w:top w:val="none" w:sz="0" w:space="0" w:color="auto"/>
            <w:left w:val="none" w:sz="0" w:space="0" w:color="auto"/>
            <w:bottom w:val="none" w:sz="0" w:space="0" w:color="auto"/>
            <w:right w:val="none" w:sz="0" w:space="0" w:color="auto"/>
          </w:divBdr>
        </w:div>
        <w:div w:id="2144301381">
          <w:marLeft w:val="480"/>
          <w:marRight w:val="0"/>
          <w:marTop w:val="0"/>
          <w:marBottom w:val="0"/>
          <w:divBdr>
            <w:top w:val="none" w:sz="0" w:space="0" w:color="auto"/>
            <w:left w:val="none" w:sz="0" w:space="0" w:color="auto"/>
            <w:bottom w:val="none" w:sz="0" w:space="0" w:color="auto"/>
            <w:right w:val="none" w:sz="0" w:space="0" w:color="auto"/>
          </w:divBdr>
        </w:div>
      </w:divsChild>
    </w:div>
    <w:div w:id="1064329511">
      <w:bodyDiv w:val="1"/>
      <w:marLeft w:val="0"/>
      <w:marRight w:val="0"/>
      <w:marTop w:val="0"/>
      <w:marBottom w:val="0"/>
      <w:divBdr>
        <w:top w:val="none" w:sz="0" w:space="0" w:color="auto"/>
        <w:left w:val="none" w:sz="0" w:space="0" w:color="auto"/>
        <w:bottom w:val="none" w:sz="0" w:space="0" w:color="auto"/>
        <w:right w:val="none" w:sz="0" w:space="0" w:color="auto"/>
      </w:divBdr>
    </w:div>
    <w:div w:id="1067997256">
      <w:bodyDiv w:val="1"/>
      <w:marLeft w:val="0"/>
      <w:marRight w:val="0"/>
      <w:marTop w:val="0"/>
      <w:marBottom w:val="0"/>
      <w:divBdr>
        <w:top w:val="none" w:sz="0" w:space="0" w:color="auto"/>
        <w:left w:val="none" w:sz="0" w:space="0" w:color="auto"/>
        <w:bottom w:val="none" w:sz="0" w:space="0" w:color="auto"/>
        <w:right w:val="none" w:sz="0" w:space="0" w:color="auto"/>
      </w:divBdr>
      <w:divsChild>
        <w:div w:id="571895925">
          <w:marLeft w:val="480"/>
          <w:marRight w:val="0"/>
          <w:marTop w:val="0"/>
          <w:marBottom w:val="0"/>
          <w:divBdr>
            <w:top w:val="none" w:sz="0" w:space="0" w:color="auto"/>
            <w:left w:val="none" w:sz="0" w:space="0" w:color="auto"/>
            <w:bottom w:val="none" w:sz="0" w:space="0" w:color="auto"/>
            <w:right w:val="none" w:sz="0" w:space="0" w:color="auto"/>
          </w:divBdr>
        </w:div>
        <w:div w:id="1868133276">
          <w:marLeft w:val="480"/>
          <w:marRight w:val="0"/>
          <w:marTop w:val="0"/>
          <w:marBottom w:val="0"/>
          <w:divBdr>
            <w:top w:val="none" w:sz="0" w:space="0" w:color="auto"/>
            <w:left w:val="none" w:sz="0" w:space="0" w:color="auto"/>
            <w:bottom w:val="none" w:sz="0" w:space="0" w:color="auto"/>
            <w:right w:val="none" w:sz="0" w:space="0" w:color="auto"/>
          </w:divBdr>
        </w:div>
        <w:div w:id="1542136444">
          <w:marLeft w:val="480"/>
          <w:marRight w:val="0"/>
          <w:marTop w:val="0"/>
          <w:marBottom w:val="0"/>
          <w:divBdr>
            <w:top w:val="none" w:sz="0" w:space="0" w:color="auto"/>
            <w:left w:val="none" w:sz="0" w:space="0" w:color="auto"/>
            <w:bottom w:val="none" w:sz="0" w:space="0" w:color="auto"/>
            <w:right w:val="none" w:sz="0" w:space="0" w:color="auto"/>
          </w:divBdr>
        </w:div>
        <w:div w:id="179784787">
          <w:marLeft w:val="480"/>
          <w:marRight w:val="0"/>
          <w:marTop w:val="0"/>
          <w:marBottom w:val="0"/>
          <w:divBdr>
            <w:top w:val="none" w:sz="0" w:space="0" w:color="auto"/>
            <w:left w:val="none" w:sz="0" w:space="0" w:color="auto"/>
            <w:bottom w:val="none" w:sz="0" w:space="0" w:color="auto"/>
            <w:right w:val="none" w:sz="0" w:space="0" w:color="auto"/>
          </w:divBdr>
        </w:div>
        <w:div w:id="957101103">
          <w:marLeft w:val="480"/>
          <w:marRight w:val="0"/>
          <w:marTop w:val="0"/>
          <w:marBottom w:val="0"/>
          <w:divBdr>
            <w:top w:val="none" w:sz="0" w:space="0" w:color="auto"/>
            <w:left w:val="none" w:sz="0" w:space="0" w:color="auto"/>
            <w:bottom w:val="none" w:sz="0" w:space="0" w:color="auto"/>
            <w:right w:val="none" w:sz="0" w:space="0" w:color="auto"/>
          </w:divBdr>
        </w:div>
        <w:div w:id="215944079">
          <w:marLeft w:val="480"/>
          <w:marRight w:val="0"/>
          <w:marTop w:val="0"/>
          <w:marBottom w:val="0"/>
          <w:divBdr>
            <w:top w:val="none" w:sz="0" w:space="0" w:color="auto"/>
            <w:left w:val="none" w:sz="0" w:space="0" w:color="auto"/>
            <w:bottom w:val="none" w:sz="0" w:space="0" w:color="auto"/>
            <w:right w:val="none" w:sz="0" w:space="0" w:color="auto"/>
          </w:divBdr>
        </w:div>
        <w:div w:id="131824705">
          <w:marLeft w:val="480"/>
          <w:marRight w:val="0"/>
          <w:marTop w:val="0"/>
          <w:marBottom w:val="0"/>
          <w:divBdr>
            <w:top w:val="none" w:sz="0" w:space="0" w:color="auto"/>
            <w:left w:val="none" w:sz="0" w:space="0" w:color="auto"/>
            <w:bottom w:val="none" w:sz="0" w:space="0" w:color="auto"/>
            <w:right w:val="none" w:sz="0" w:space="0" w:color="auto"/>
          </w:divBdr>
        </w:div>
        <w:div w:id="2101102298">
          <w:marLeft w:val="480"/>
          <w:marRight w:val="0"/>
          <w:marTop w:val="0"/>
          <w:marBottom w:val="0"/>
          <w:divBdr>
            <w:top w:val="none" w:sz="0" w:space="0" w:color="auto"/>
            <w:left w:val="none" w:sz="0" w:space="0" w:color="auto"/>
            <w:bottom w:val="none" w:sz="0" w:space="0" w:color="auto"/>
            <w:right w:val="none" w:sz="0" w:space="0" w:color="auto"/>
          </w:divBdr>
        </w:div>
        <w:div w:id="955909237">
          <w:marLeft w:val="480"/>
          <w:marRight w:val="0"/>
          <w:marTop w:val="0"/>
          <w:marBottom w:val="0"/>
          <w:divBdr>
            <w:top w:val="none" w:sz="0" w:space="0" w:color="auto"/>
            <w:left w:val="none" w:sz="0" w:space="0" w:color="auto"/>
            <w:bottom w:val="none" w:sz="0" w:space="0" w:color="auto"/>
            <w:right w:val="none" w:sz="0" w:space="0" w:color="auto"/>
          </w:divBdr>
        </w:div>
        <w:div w:id="225537048">
          <w:marLeft w:val="480"/>
          <w:marRight w:val="0"/>
          <w:marTop w:val="0"/>
          <w:marBottom w:val="0"/>
          <w:divBdr>
            <w:top w:val="none" w:sz="0" w:space="0" w:color="auto"/>
            <w:left w:val="none" w:sz="0" w:space="0" w:color="auto"/>
            <w:bottom w:val="none" w:sz="0" w:space="0" w:color="auto"/>
            <w:right w:val="none" w:sz="0" w:space="0" w:color="auto"/>
          </w:divBdr>
        </w:div>
        <w:div w:id="126943302">
          <w:marLeft w:val="480"/>
          <w:marRight w:val="0"/>
          <w:marTop w:val="0"/>
          <w:marBottom w:val="0"/>
          <w:divBdr>
            <w:top w:val="none" w:sz="0" w:space="0" w:color="auto"/>
            <w:left w:val="none" w:sz="0" w:space="0" w:color="auto"/>
            <w:bottom w:val="none" w:sz="0" w:space="0" w:color="auto"/>
            <w:right w:val="none" w:sz="0" w:space="0" w:color="auto"/>
          </w:divBdr>
        </w:div>
        <w:div w:id="44112456">
          <w:marLeft w:val="480"/>
          <w:marRight w:val="0"/>
          <w:marTop w:val="0"/>
          <w:marBottom w:val="0"/>
          <w:divBdr>
            <w:top w:val="none" w:sz="0" w:space="0" w:color="auto"/>
            <w:left w:val="none" w:sz="0" w:space="0" w:color="auto"/>
            <w:bottom w:val="none" w:sz="0" w:space="0" w:color="auto"/>
            <w:right w:val="none" w:sz="0" w:space="0" w:color="auto"/>
          </w:divBdr>
        </w:div>
        <w:div w:id="1014267725">
          <w:marLeft w:val="480"/>
          <w:marRight w:val="0"/>
          <w:marTop w:val="0"/>
          <w:marBottom w:val="0"/>
          <w:divBdr>
            <w:top w:val="none" w:sz="0" w:space="0" w:color="auto"/>
            <w:left w:val="none" w:sz="0" w:space="0" w:color="auto"/>
            <w:bottom w:val="none" w:sz="0" w:space="0" w:color="auto"/>
            <w:right w:val="none" w:sz="0" w:space="0" w:color="auto"/>
          </w:divBdr>
        </w:div>
        <w:div w:id="1817146116">
          <w:marLeft w:val="480"/>
          <w:marRight w:val="0"/>
          <w:marTop w:val="0"/>
          <w:marBottom w:val="0"/>
          <w:divBdr>
            <w:top w:val="none" w:sz="0" w:space="0" w:color="auto"/>
            <w:left w:val="none" w:sz="0" w:space="0" w:color="auto"/>
            <w:bottom w:val="none" w:sz="0" w:space="0" w:color="auto"/>
            <w:right w:val="none" w:sz="0" w:space="0" w:color="auto"/>
          </w:divBdr>
        </w:div>
        <w:div w:id="472602407">
          <w:marLeft w:val="480"/>
          <w:marRight w:val="0"/>
          <w:marTop w:val="0"/>
          <w:marBottom w:val="0"/>
          <w:divBdr>
            <w:top w:val="none" w:sz="0" w:space="0" w:color="auto"/>
            <w:left w:val="none" w:sz="0" w:space="0" w:color="auto"/>
            <w:bottom w:val="none" w:sz="0" w:space="0" w:color="auto"/>
            <w:right w:val="none" w:sz="0" w:space="0" w:color="auto"/>
          </w:divBdr>
        </w:div>
        <w:div w:id="218594407">
          <w:marLeft w:val="480"/>
          <w:marRight w:val="0"/>
          <w:marTop w:val="0"/>
          <w:marBottom w:val="0"/>
          <w:divBdr>
            <w:top w:val="none" w:sz="0" w:space="0" w:color="auto"/>
            <w:left w:val="none" w:sz="0" w:space="0" w:color="auto"/>
            <w:bottom w:val="none" w:sz="0" w:space="0" w:color="auto"/>
            <w:right w:val="none" w:sz="0" w:space="0" w:color="auto"/>
          </w:divBdr>
        </w:div>
        <w:div w:id="644168975">
          <w:marLeft w:val="480"/>
          <w:marRight w:val="0"/>
          <w:marTop w:val="0"/>
          <w:marBottom w:val="0"/>
          <w:divBdr>
            <w:top w:val="none" w:sz="0" w:space="0" w:color="auto"/>
            <w:left w:val="none" w:sz="0" w:space="0" w:color="auto"/>
            <w:bottom w:val="none" w:sz="0" w:space="0" w:color="auto"/>
            <w:right w:val="none" w:sz="0" w:space="0" w:color="auto"/>
          </w:divBdr>
        </w:div>
        <w:div w:id="2132897312">
          <w:marLeft w:val="480"/>
          <w:marRight w:val="0"/>
          <w:marTop w:val="0"/>
          <w:marBottom w:val="0"/>
          <w:divBdr>
            <w:top w:val="none" w:sz="0" w:space="0" w:color="auto"/>
            <w:left w:val="none" w:sz="0" w:space="0" w:color="auto"/>
            <w:bottom w:val="none" w:sz="0" w:space="0" w:color="auto"/>
            <w:right w:val="none" w:sz="0" w:space="0" w:color="auto"/>
          </w:divBdr>
        </w:div>
        <w:div w:id="1769306913">
          <w:marLeft w:val="480"/>
          <w:marRight w:val="0"/>
          <w:marTop w:val="0"/>
          <w:marBottom w:val="0"/>
          <w:divBdr>
            <w:top w:val="none" w:sz="0" w:space="0" w:color="auto"/>
            <w:left w:val="none" w:sz="0" w:space="0" w:color="auto"/>
            <w:bottom w:val="none" w:sz="0" w:space="0" w:color="auto"/>
            <w:right w:val="none" w:sz="0" w:space="0" w:color="auto"/>
          </w:divBdr>
        </w:div>
        <w:div w:id="1413356524">
          <w:marLeft w:val="480"/>
          <w:marRight w:val="0"/>
          <w:marTop w:val="0"/>
          <w:marBottom w:val="0"/>
          <w:divBdr>
            <w:top w:val="none" w:sz="0" w:space="0" w:color="auto"/>
            <w:left w:val="none" w:sz="0" w:space="0" w:color="auto"/>
            <w:bottom w:val="none" w:sz="0" w:space="0" w:color="auto"/>
            <w:right w:val="none" w:sz="0" w:space="0" w:color="auto"/>
          </w:divBdr>
        </w:div>
        <w:div w:id="1175806443">
          <w:marLeft w:val="480"/>
          <w:marRight w:val="0"/>
          <w:marTop w:val="0"/>
          <w:marBottom w:val="0"/>
          <w:divBdr>
            <w:top w:val="none" w:sz="0" w:space="0" w:color="auto"/>
            <w:left w:val="none" w:sz="0" w:space="0" w:color="auto"/>
            <w:bottom w:val="none" w:sz="0" w:space="0" w:color="auto"/>
            <w:right w:val="none" w:sz="0" w:space="0" w:color="auto"/>
          </w:divBdr>
        </w:div>
        <w:div w:id="558978420">
          <w:marLeft w:val="480"/>
          <w:marRight w:val="0"/>
          <w:marTop w:val="0"/>
          <w:marBottom w:val="0"/>
          <w:divBdr>
            <w:top w:val="none" w:sz="0" w:space="0" w:color="auto"/>
            <w:left w:val="none" w:sz="0" w:space="0" w:color="auto"/>
            <w:bottom w:val="none" w:sz="0" w:space="0" w:color="auto"/>
            <w:right w:val="none" w:sz="0" w:space="0" w:color="auto"/>
          </w:divBdr>
        </w:div>
        <w:div w:id="1602491248">
          <w:marLeft w:val="480"/>
          <w:marRight w:val="0"/>
          <w:marTop w:val="0"/>
          <w:marBottom w:val="0"/>
          <w:divBdr>
            <w:top w:val="none" w:sz="0" w:space="0" w:color="auto"/>
            <w:left w:val="none" w:sz="0" w:space="0" w:color="auto"/>
            <w:bottom w:val="none" w:sz="0" w:space="0" w:color="auto"/>
            <w:right w:val="none" w:sz="0" w:space="0" w:color="auto"/>
          </w:divBdr>
        </w:div>
        <w:div w:id="984503485">
          <w:marLeft w:val="480"/>
          <w:marRight w:val="0"/>
          <w:marTop w:val="0"/>
          <w:marBottom w:val="0"/>
          <w:divBdr>
            <w:top w:val="none" w:sz="0" w:space="0" w:color="auto"/>
            <w:left w:val="none" w:sz="0" w:space="0" w:color="auto"/>
            <w:bottom w:val="none" w:sz="0" w:space="0" w:color="auto"/>
            <w:right w:val="none" w:sz="0" w:space="0" w:color="auto"/>
          </w:divBdr>
        </w:div>
        <w:div w:id="1993487141">
          <w:marLeft w:val="480"/>
          <w:marRight w:val="0"/>
          <w:marTop w:val="0"/>
          <w:marBottom w:val="0"/>
          <w:divBdr>
            <w:top w:val="none" w:sz="0" w:space="0" w:color="auto"/>
            <w:left w:val="none" w:sz="0" w:space="0" w:color="auto"/>
            <w:bottom w:val="none" w:sz="0" w:space="0" w:color="auto"/>
            <w:right w:val="none" w:sz="0" w:space="0" w:color="auto"/>
          </w:divBdr>
        </w:div>
        <w:div w:id="554317469">
          <w:marLeft w:val="480"/>
          <w:marRight w:val="0"/>
          <w:marTop w:val="0"/>
          <w:marBottom w:val="0"/>
          <w:divBdr>
            <w:top w:val="none" w:sz="0" w:space="0" w:color="auto"/>
            <w:left w:val="none" w:sz="0" w:space="0" w:color="auto"/>
            <w:bottom w:val="none" w:sz="0" w:space="0" w:color="auto"/>
            <w:right w:val="none" w:sz="0" w:space="0" w:color="auto"/>
          </w:divBdr>
        </w:div>
        <w:div w:id="1039358607">
          <w:marLeft w:val="480"/>
          <w:marRight w:val="0"/>
          <w:marTop w:val="0"/>
          <w:marBottom w:val="0"/>
          <w:divBdr>
            <w:top w:val="none" w:sz="0" w:space="0" w:color="auto"/>
            <w:left w:val="none" w:sz="0" w:space="0" w:color="auto"/>
            <w:bottom w:val="none" w:sz="0" w:space="0" w:color="auto"/>
            <w:right w:val="none" w:sz="0" w:space="0" w:color="auto"/>
          </w:divBdr>
        </w:div>
        <w:div w:id="824012815">
          <w:marLeft w:val="480"/>
          <w:marRight w:val="0"/>
          <w:marTop w:val="0"/>
          <w:marBottom w:val="0"/>
          <w:divBdr>
            <w:top w:val="none" w:sz="0" w:space="0" w:color="auto"/>
            <w:left w:val="none" w:sz="0" w:space="0" w:color="auto"/>
            <w:bottom w:val="none" w:sz="0" w:space="0" w:color="auto"/>
            <w:right w:val="none" w:sz="0" w:space="0" w:color="auto"/>
          </w:divBdr>
        </w:div>
        <w:div w:id="640231847">
          <w:marLeft w:val="480"/>
          <w:marRight w:val="0"/>
          <w:marTop w:val="0"/>
          <w:marBottom w:val="0"/>
          <w:divBdr>
            <w:top w:val="none" w:sz="0" w:space="0" w:color="auto"/>
            <w:left w:val="none" w:sz="0" w:space="0" w:color="auto"/>
            <w:bottom w:val="none" w:sz="0" w:space="0" w:color="auto"/>
            <w:right w:val="none" w:sz="0" w:space="0" w:color="auto"/>
          </w:divBdr>
        </w:div>
        <w:div w:id="173039406">
          <w:marLeft w:val="480"/>
          <w:marRight w:val="0"/>
          <w:marTop w:val="0"/>
          <w:marBottom w:val="0"/>
          <w:divBdr>
            <w:top w:val="none" w:sz="0" w:space="0" w:color="auto"/>
            <w:left w:val="none" w:sz="0" w:space="0" w:color="auto"/>
            <w:bottom w:val="none" w:sz="0" w:space="0" w:color="auto"/>
            <w:right w:val="none" w:sz="0" w:space="0" w:color="auto"/>
          </w:divBdr>
        </w:div>
        <w:div w:id="467548370">
          <w:marLeft w:val="480"/>
          <w:marRight w:val="0"/>
          <w:marTop w:val="0"/>
          <w:marBottom w:val="0"/>
          <w:divBdr>
            <w:top w:val="none" w:sz="0" w:space="0" w:color="auto"/>
            <w:left w:val="none" w:sz="0" w:space="0" w:color="auto"/>
            <w:bottom w:val="none" w:sz="0" w:space="0" w:color="auto"/>
            <w:right w:val="none" w:sz="0" w:space="0" w:color="auto"/>
          </w:divBdr>
        </w:div>
        <w:div w:id="1518076275">
          <w:marLeft w:val="480"/>
          <w:marRight w:val="0"/>
          <w:marTop w:val="0"/>
          <w:marBottom w:val="0"/>
          <w:divBdr>
            <w:top w:val="none" w:sz="0" w:space="0" w:color="auto"/>
            <w:left w:val="none" w:sz="0" w:space="0" w:color="auto"/>
            <w:bottom w:val="none" w:sz="0" w:space="0" w:color="auto"/>
            <w:right w:val="none" w:sz="0" w:space="0" w:color="auto"/>
          </w:divBdr>
        </w:div>
        <w:div w:id="867644934">
          <w:marLeft w:val="480"/>
          <w:marRight w:val="0"/>
          <w:marTop w:val="0"/>
          <w:marBottom w:val="0"/>
          <w:divBdr>
            <w:top w:val="none" w:sz="0" w:space="0" w:color="auto"/>
            <w:left w:val="none" w:sz="0" w:space="0" w:color="auto"/>
            <w:bottom w:val="none" w:sz="0" w:space="0" w:color="auto"/>
            <w:right w:val="none" w:sz="0" w:space="0" w:color="auto"/>
          </w:divBdr>
        </w:div>
        <w:div w:id="372727974">
          <w:marLeft w:val="480"/>
          <w:marRight w:val="0"/>
          <w:marTop w:val="0"/>
          <w:marBottom w:val="0"/>
          <w:divBdr>
            <w:top w:val="none" w:sz="0" w:space="0" w:color="auto"/>
            <w:left w:val="none" w:sz="0" w:space="0" w:color="auto"/>
            <w:bottom w:val="none" w:sz="0" w:space="0" w:color="auto"/>
            <w:right w:val="none" w:sz="0" w:space="0" w:color="auto"/>
          </w:divBdr>
        </w:div>
        <w:div w:id="1992559667">
          <w:marLeft w:val="480"/>
          <w:marRight w:val="0"/>
          <w:marTop w:val="0"/>
          <w:marBottom w:val="0"/>
          <w:divBdr>
            <w:top w:val="none" w:sz="0" w:space="0" w:color="auto"/>
            <w:left w:val="none" w:sz="0" w:space="0" w:color="auto"/>
            <w:bottom w:val="none" w:sz="0" w:space="0" w:color="auto"/>
            <w:right w:val="none" w:sz="0" w:space="0" w:color="auto"/>
          </w:divBdr>
        </w:div>
        <w:div w:id="119495072">
          <w:marLeft w:val="480"/>
          <w:marRight w:val="0"/>
          <w:marTop w:val="0"/>
          <w:marBottom w:val="0"/>
          <w:divBdr>
            <w:top w:val="none" w:sz="0" w:space="0" w:color="auto"/>
            <w:left w:val="none" w:sz="0" w:space="0" w:color="auto"/>
            <w:bottom w:val="none" w:sz="0" w:space="0" w:color="auto"/>
            <w:right w:val="none" w:sz="0" w:space="0" w:color="auto"/>
          </w:divBdr>
        </w:div>
        <w:div w:id="1785418544">
          <w:marLeft w:val="480"/>
          <w:marRight w:val="0"/>
          <w:marTop w:val="0"/>
          <w:marBottom w:val="0"/>
          <w:divBdr>
            <w:top w:val="none" w:sz="0" w:space="0" w:color="auto"/>
            <w:left w:val="none" w:sz="0" w:space="0" w:color="auto"/>
            <w:bottom w:val="none" w:sz="0" w:space="0" w:color="auto"/>
            <w:right w:val="none" w:sz="0" w:space="0" w:color="auto"/>
          </w:divBdr>
        </w:div>
        <w:div w:id="2139954454">
          <w:marLeft w:val="480"/>
          <w:marRight w:val="0"/>
          <w:marTop w:val="0"/>
          <w:marBottom w:val="0"/>
          <w:divBdr>
            <w:top w:val="none" w:sz="0" w:space="0" w:color="auto"/>
            <w:left w:val="none" w:sz="0" w:space="0" w:color="auto"/>
            <w:bottom w:val="none" w:sz="0" w:space="0" w:color="auto"/>
            <w:right w:val="none" w:sz="0" w:space="0" w:color="auto"/>
          </w:divBdr>
        </w:div>
        <w:div w:id="1531145940">
          <w:marLeft w:val="480"/>
          <w:marRight w:val="0"/>
          <w:marTop w:val="0"/>
          <w:marBottom w:val="0"/>
          <w:divBdr>
            <w:top w:val="none" w:sz="0" w:space="0" w:color="auto"/>
            <w:left w:val="none" w:sz="0" w:space="0" w:color="auto"/>
            <w:bottom w:val="none" w:sz="0" w:space="0" w:color="auto"/>
            <w:right w:val="none" w:sz="0" w:space="0" w:color="auto"/>
          </w:divBdr>
        </w:div>
        <w:div w:id="1623338696">
          <w:marLeft w:val="480"/>
          <w:marRight w:val="0"/>
          <w:marTop w:val="0"/>
          <w:marBottom w:val="0"/>
          <w:divBdr>
            <w:top w:val="none" w:sz="0" w:space="0" w:color="auto"/>
            <w:left w:val="none" w:sz="0" w:space="0" w:color="auto"/>
            <w:bottom w:val="none" w:sz="0" w:space="0" w:color="auto"/>
            <w:right w:val="none" w:sz="0" w:space="0" w:color="auto"/>
          </w:divBdr>
        </w:div>
        <w:div w:id="1119372744">
          <w:marLeft w:val="480"/>
          <w:marRight w:val="0"/>
          <w:marTop w:val="0"/>
          <w:marBottom w:val="0"/>
          <w:divBdr>
            <w:top w:val="none" w:sz="0" w:space="0" w:color="auto"/>
            <w:left w:val="none" w:sz="0" w:space="0" w:color="auto"/>
            <w:bottom w:val="none" w:sz="0" w:space="0" w:color="auto"/>
            <w:right w:val="none" w:sz="0" w:space="0" w:color="auto"/>
          </w:divBdr>
        </w:div>
        <w:div w:id="582883506">
          <w:marLeft w:val="480"/>
          <w:marRight w:val="0"/>
          <w:marTop w:val="0"/>
          <w:marBottom w:val="0"/>
          <w:divBdr>
            <w:top w:val="none" w:sz="0" w:space="0" w:color="auto"/>
            <w:left w:val="none" w:sz="0" w:space="0" w:color="auto"/>
            <w:bottom w:val="none" w:sz="0" w:space="0" w:color="auto"/>
            <w:right w:val="none" w:sz="0" w:space="0" w:color="auto"/>
          </w:divBdr>
        </w:div>
        <w:div w:id="1818297020">
          <w:marLeft w:val="480"/>
          <w:marRight w:val="0"/>
          <w:marTop w:val="0"/>
          <w:marBottom w:val="0"/>
          <w:divBdr>
            <w:top w:val="none" w:sz="0" w:space="0" w:color="auto"/>
            <w:left w:val="none" w:sz="0" w:space="0" w:color="auto"/>
            <w:bottom w:val="none" w:sz="0" w:space="0" w:color="auto"/>
            <w:right w:val="none" w:sz="0" w:space="0" w:color="auto"/>
          </w:divBdr>
        </w:div>
        <w:div w:id="1600521811">
          <w:marLeft w:val="480"/>
          <w:marRight w:val="0"/>
          <w:marTop w:val="0"/>
          <w:marBottom w:val="0"/>
          <w:divBdr>
            <w:top w:val="none" w:sz="0" w:space="0" w:color="auto"/>
            <w:left w:val="none" w:sz="0" w:space="0" w:color="auto"/>
            <w:bottom w:val="none" w:sz="0" w:space="0" w:color="auto"/>
            <w:right w:val="none" w:sz="0" w:space="0" w:color="auto"/>
          </w:divBdr>
        </w:div>
        <w:div w:id="852643583">
          <w:marLeft w:val="480"/>
          <w:marRight w:val="0"/>
          <w:marTop w:val="0"/>
          <w:marBottom w:val="0"/>
          <w:divBdr>
            <w:top w:val="none" w:sz="0" w:space="0" w:color="auto"/>
            <w:left w:val="none" w:sz="0" w:space="0" w:color="auto"/>
            <w:bottom w:val="none" w:sz="0" w:space="0" w:color="auto"/>
            <w:right w:val="none" w:sz="0" w:space="0" w:color="auto"/>
          </w:divBdr>
        </w:div>
        <w:div w:id="968167071">
          <w:marLeft w:val="480"/>
          <w:marRight w:val="0"/>
          <w:marTop w:val="0"/>
          <w:marBottom w:val="0"/>
          <w:divBdr>
            <w:top w:val="none" w:sz="0" w:space="0" w:color="auto"/>
            <w:left w:val="none" w:sz="0" w:space="0" w:color="auto"/>
            <w:bottom w:val="none" w:sz="0" w:space="0" w:color="auto"/>
            <w:right w:val="none" w:sz="0" w:space="0" w:color="auto"/>
          </w:divBdr>
        </w:div>
        <w:div w:id="1800225455">
          <w:marLeft w:val="480"/>
          <w:marRight w:val="0"/>
          <w:marTop w:val="0"/>
          <w:marBottom w:val="0"/>
          <w:divBdr>
            <w:top w:val="none" w:sz="0" w:space="0" w:color="auto"/>
            <w:left w:val="none" w:sz="0" w:space="0" w:color="auto"/>
            <w:bottom w:val="none" w:sz="0" w:space="0" w:color="auto"/>
            <w:right w:val="none" w:sz="0" w:space="0" w:color="auto"/>
          </w:divBdr>
        </w:div>
        <w:div w:id="1411846415">
          <w:marLeft w:val="480"/>
          <w:marRight w:val="0"/>
          <w:marTop w:val="0"/>
          <w:marBottom w:val="0"/>
          <w:divBdr>
            <w:top w:val="none" w:sz="0" w:space="0" w:color="auto"/>
            <w:left w:val="none" w:sz="0" w:space="0" w:color="auto"/>
            <w:bottom w:val="none" w:sz="0" w:space="0" w:color="auto"/>
            <w:right w:val="none" w:sz="0" w:space="0" w:color="auto"/>
          </w:divBdr>
        </w:div>
        <w:div w:id="2058897153">
          <w:marLeft w:val="480"/>
          <w:marRight w:val="0"/>
          <w:marTop w:val="0"/>
          <w:marBottom w:val="0"/>
          <w:divBdr>
            <w:top w:val="none" w:sz="0" w:space="0" w:color="auto"/>
            <w:left w:val="none" w:sz="0" w:space="0" w:color="auto"/>
            <w:bottom w:val="none" w:sz="0" w:space="0" w:color="auto"/>
            <w:right w:val="none" w:sz="0" w:space="0" w:color="auto"/>
          </w:divBdr>
        </w:div>
        <w:div w:id="285695649">
          <w:marLeft w:val="480"/>
          <w:marRight w:val="0"/>
          <w:marTop w:val="0"/>
          <w:marBottom w:val="0"/>
          <w:divBdr>
            <w:top w:val="none" w:sz="0" w:space="0" w:color="auto"/>
            <w:left w:val="none" w:sz="0" w:space="0" w:color="auto"/>
            <w:bottom w:val="none" w:sz="0" w:space="0" w:color="auto"/>
            <w:right w:val="none" w:sz="0" w:space="0" w:color="auto"/>
          </w:divBdr>
        </w:div>
        <w:div w:id="1482505986">
          <w:marLeft w:val="480"/>
          <w:marRight w:val="0"/>
          <w:marTop w:val="0"/>
          <w:marBottom w:val="0"/>
          <w:divBdr>
            <w:top w:val="none" w:sz="0" w:space="0" w:color="auto"/>
            <w:left w:val="none" w:sz="0" w:space="0" w:color="auto"/>
            <w:bottom w:val="none" w:sz="0" w:space="0" w:color="auto"/>
            <w:right w:val="none" w:sz="0" w:space="0" w:color="auto"/>
          </w:divBdr>
        </w:div>
        <w:div w:id="1266571159">
          <w:marLeft w:val="480"/>
          <w:marRight w:val="0"/>
          <w:marTop w:val="0"/>
          <w:marBottom w:val="0"/>
          <w:divBdr>
            <w:top w:val="none" w:sz="0" w:space="0" w:color="auto"/>
            <w:left w:val="none" w:sz="0" w:space="0" w:color="auto"/>
            <w:bottom w:val="none" w:sz="0" w:space="0" w:color="auto"/>
            <w:right w:val="none" w:sz="0" w:space="0" w:color="auto"/>
          </w:divBdr>
        </w:div>
        <w:div w:id="1462190613">
          <w:marLeft w:val="480"/>
          <w:marRight w:val="0"/>
          <w:marTop w:val="0"/>
          <w:marBottom w:val="0"/>
          <w:divBdr>
            <w:top w:val="none" w:sz="0" w:space="0" w:color="auto"/>
            <w:left w:val="none" w:sz="0" w:space="0" w:color="auto"/>
            <w:bottom w:val="none" w:sz="0" w:space="0" w:color="auto"/>
            <w:right w:val="none" w:sz="0" w:space="0" w:color="auto"/>
          </w:divBdr>
        </w:div>
        <w:div w:id="850487891">
          <w:marLeft w:val="480"/>
          <w:marRight w:val="0"/>
          <w:marTop w:val="0"/>
          <w:marBottom w:val="0"/>
          <w:divBdr>
            <w:top w:val="none" w:sz="0" w:space="0" w:color="auto"/>
            <w:left w:val="none" w:sz="0" w:space="0" w:color="auto"/>
            <w:bottom w:val="none" w:sz="0" w:space="0" w:color="auto"/>
            <w:right w:val="none" w:sz="0" w:space="0" w:color="auto"/>
          </w:divBdr>
        </w:div>
        <w:div w:id="144132956">
          <w:marLeft w:val="480"/>
          <w:marRight w:val="0"/>
          <w:marTop w:val="0"/>
          <w:marBottom w:val="0"/>
          <w:divBdr>
            <w:top w:val="none" w:sz="0" w:space="0" w:color="auto"/>
            <w:left w:val="none" w:sz="0" w:space="0" w:color="auto"/>
            <w:bottom w:val="none" w:sz="0" w:space="0" w:color="auto"/>
            <w:right w:val="none" w:sz="0" w:space="0" w:color="auto"/>
          </w:divBdr>
        </w:div>
        <w:div w:id="1812479950">
          <w:marLeft w:val="480"/>
          <w:marRight w:val="0"/>
          <w:marTop w:val="0"/>
          <w:marBottom w:val="0"/>
          <w:divBdr>
            <w:top w:val="none" w:sz="0" w:space="0" w:color="auto"/>
            <w:left w:val="none" w:sz="0" w:space="0" w:color="auto"/>
            <w:bottom w:val="none" w:sz="0" w:space="0" w:color="auto"/>
            <w:right w:val="none" w:sz="0" w:space="0" w:color="auto"/>
          </w:divBdr>
        </w:div>
        <w:div w:id="1645698413">
          <w:marLeft w:val="480"/>
          <w:marRight w:val="0"/>
          <w:marTop w:val="0"/>
          <w:marBottom w:val="0"/>
          <w:divBdr>
            <w:top w:val="none" w:sz="0" w:space="0" w:color="auto"/>
            <w:left w:val="none" w:sz="0" w:space="0" w:color="auto"/>
            <w:bottom w:val="none" w:sz="0" w:space="0" w:color="auto"/>
            <w:right w:val="none" w:sz="0" w:space="0" w:color="auto"/>
          </w:divBdr>
        </w:div>
      </w:divsChild>
    </w:div>
    <w:div w:id="1068117186">
      <w:bodyDiv w:val="1"/>
      <w:marLeft w:val="0"/>
      <w:marRight w:val="0"/>
      <w:marTop w:val="0"/>
      <w:marBottom w:val="0"/>
      <w:divBdr>
        <w:top w:val="none" w:sz="0" w:space="0" w:color="auto"/>
        <w:left w:val="none" w:sz="0" w:space="0" w:color="auto"/>
        <w:bottom w:val="none" w:sz="0" w:space="0" w:color="auto"/>
        <w:right w:val="none" w:sz="0" w:space="0" w:color="auto"/>
      </w:divBdr>
      <w:divsChild>
        <w:div w:id="1690567267">
          <w:marLeft w:val="480"/>
          <w:marRight w:val="0"/>
          <w:marTop w:val="0"/>
          <w:marBottom w:val="0"/>
          <w:divBdr>
            <w:top w:val="none" w:sz="0" w:space="0" w:color="auto"/>
            <w:left w:val="none" w:sz="0" w:space="0" w:color="auto"/>
            <w:bottom w:val="none" w:sz="0" w:space="0" w:color="auto"/>
            <w:right w:val="none" w:sz="0" w:space="0" w:color="auto"/>
          </w:divBdr>
        </w:div>
        <w:div w:id="97993205">
          <w:marLeft w:val="480"/>
          <w:marRight w:val="0"/>
          <w:marTop w:val="0"/>
          <w:marBottom w:val="0"/>
          <w:divBdr>
            <w:top w:val="none" w:sz="0" w:space="0" w:color="auto"/>
            <w:left w:val="none" w:sz="0" w:space="0" w:color="auto"/>
            <w:bottom w:val="none" w:sz="0" w:space="0" w:color="auto"/>
            <w:right w:val="none" w:sz="0" w:space="0" w:color="auto"/>
          </w:divBdr>
        </w:div>
        <w:div w:id="2068726677">
          <w:marLeft w:val="480"/>
          <w:marRight w:val="0"/>
          <w:marTop w:val="0"/>
          <w:marBottom w:val="0"/>
          <w:divBdr>
            <w:top w:val="none" w:sz="0" w:space="0" w:color="auto"/>
            <w:left w:val="none" w:sz="0" w:space="0" w:color="auto"/>
            <w:bottom w:val="none" w:sz="0" w:space="0" w:color="auto"/>
            <w:right w:val="none" w:sz="0" w:space="0" w:color="auto"/>
          </w:divBdr>
        </w:div>
        <w:div w:id="1411581304">
          <w:marLeft w:val="480"/>
          <w:marRight w:val="0"/>
          <w:marTop w:val="0"/>
          <w:marBottom w:val="0"/>
          <w:divBdr>
            <w:top w:val="none" w:sz="0" w:space="0" w:color="auto"/>
            <w:left w:val="none" w:sz="0" w:space="0" w:color="auto"/>
            <w:bottom w:val="none" w:sz="0" w:space="0" w:color="auto"/>
            <w:right w:val="none" w:sz="0" w:space="0" w:color="auto"/>
          </w:divBdr>
        </w:div>
        <w:div w:id="1156650040">
          <w:marLeft w:val="480"/>
          <w:marRight w:val="0"/>
          <w:marTop w:val="0"/>
          <w:marBottom w:val="0"/>
          <w:divBdr>
            <w:top w:val="none" w:sz="0" w:space="0" w:color="auto"/>
            <w:left w:val="none" w:sz="0" w:space="0" w:color="auto"/>
            <w:bottom w:val="none" w:sz="0" w:space="0" w:color="auto"/>
            <w:right w:val="none" w:sz="0" w:space="0" w:color="auto"/>
          </w:divBdr>
        </w:div>
        <w:div w:id="855773818">
          <w:marLeft w:val="480"/>
          <w:marRight w:val="0"/>
          <w:marTop w:val="0"/>
          <w:marBottom w:val="0"/>
          <w:divBdr>
            <w:top w:val="none" w:sz="0" w:space="0" w:color="auto"/>
            <w:left w:val="none" w:sz="0" w:space="0" w:color="auto"/>
            <w:bottom w:val="none" w:sz="0" w:space="0" w:color="auto"/>
            <w:right w:val="none" w:sz="0" w:space="0" w:color="auto"/>
          </w:divBdr>
        </w:div>
        <w:div w:id="1388993736">
          <w:marLeft w:val="480"/>
          <w:marRight w:val="0"/>
          <w:marTop w:val="0"/>
          <w:marBottom w:val="0"/>
          <w:divBdr>
            <w:top w:val="none" w:sz="0" w:space="0" w:color="auto"/>
            <w:left w:val="none" w:sz="0" w:space="0" w:color="auto"/>
            <w:bottom w:val="none" w:sz="0" w:space="0" w:color="auto"/>
            <w:right w:val="none" w:sz="0" w:space="0" w:color="auto"/>
          </w:divBdr>
        </w:div>
        <w:div w:id="153230652">
          <w:marLeft w:val="480"/>
          <w:marRight w:val="0"/>
          <w:marTop w:val="0"/>
          <w:marBottom w:val="0"/>
          <w:divBdr>
            <w:top w:val="none" w:sz="0" w:space="0" w:color="auto"/>
            <w:left w:val="none" w:sz="0" w:space="0" w:color="auto"/>
            <w:bottom w:val="none" w:sz="0" w:space="0" w:color="auto"/>
            <w:right w:val="none" w:sz="0" w:space="0" w:color="auto"/>
          </w:divBdr>
        </w:div>
        <w:div w:id="168326577">
          <w:marLeft w:val="480"/>
          <w:marRight w:val="0"/>
          <w:marTop w:val="0"/>
          <w:marBottom w:val="0"/>
          <w:divBdr>
            <w:top w:val="none" w:sz="0" w:space="0" w:color="auto"/>
            <w:left w:val="none" w:sz="0" w:space="0" w:color="auto"/>
            <w:bottom w:val="none" w:sz="0" w:space="0" w:color="auto"/>
            <w:right w:val="none" w:sz="0" w:space="0" w:color="auto"/>
          </w:divBdr>
        </w:div>
        <w:div w:id="1057824320">
          <w:marLeft w:val="480"/>
          <w:marRight w:val="0"/>
          <w:marTop w:val="0"/>
          <w:marBottom w:val="0"/>
          <w:divBdr>
            <w:top w:val="none" w:sz="0" w:space="0" w:color="auto"/>
            <w:left w:val="none" w:sz="0" w:space="0" w:color="auto"/>
            <w:bottom w:val="none" w:sz="0" w:space="0" w:color="auto"/>
            <w:right w:val="none" w:sz="0" w:space="0" w:color="auto"/>
          </w:divBdr>
        </w:div>
        <w:div w:id="40598781">
          <w:marLeft w:val="480"/>
          <w:marRight w:val="0"/>
          <w:marTop w:val="0"/>
          <w:marBottom w:val="0"/>
          <w:divBdr>
            <w:top w:val="none" w:sz="0" w:space="0" w:color="auto"/>
            <w:left w:val="none" w:sz="0" w:space="0" w:color="auto"/>
            <w:bottom w:val="none" w:sz="0" w:space="0" w:color="auto"/>
            <w:right w:val="none" w:sz="0" w:space="0" w:color="auto"/>
          </w:divBdr>
        </w:div>
        <w:div w:id="359163847">
          <w:marLeft w:val="480"/>
          <w:marRight w:val="0"/>
          <w:marTop w:val="0"/>
          <w:marBottom w:val="0"/>
          <w:divBdr>
            <w:top w:val="none" w:sz="0" w:space="0" w:color="auto"/>
            <w:left w:val="none" w:sz="0" w:space="0" w:color="auto"/>
            <w:bottom w:val="none" w:sz="0" w:space="0" w:color="auto"/>
            <w:right w:val="none" w:sz="0" w:space="0" w:color="auto"/>
          </w:divBdr>
        </w:div>
        <w:div w:id="1583830235">
          <w:marLeft w:val="480"/>
          <w:marRight w:val="0"/>
          <w:marTop w:val="0"/>
          <w:marBottom w:val="0"/>
          <w:divBdr>
            <w:top w:val="none" w:sz="0" w:space="0" w:color="auto"/>
            <w:left w:val="none" w:sz="0" w:space="0" w:color="auto"/>
            <w:bottom w:val="none" w:sz="0" w:space="0" w:color="auto"/>
            <w:right w:val="none" w:sz="0" w:space="0" w:color="auto"/>
          </w:divBdr>
        </w:div>
        <w:div w:id="1781143681">
          <w:marLeft w:val="480"/>
          <w:marRight w:val="0"/>
          <w:marTop w:val="0"/>
          <w:marBottom w:val="0"/>
          <w:divBdr>
            <w:top w:val="none" w:sz="0" w:space="0" w:color="auto"/>
            <w:left w:val="none" w:sz="0" w:space="0" w:color="auto"/>
            <w:bottom w:val="none" w:sz="0" w:space="0" w:color="auto"/>
            <w:right w:val="none" w:sz="0" w:space="0" w:color="auto"/>
          </w:divBdr>
        </w:div>
        <w:div w:id="645015708">
          <w:marLeft w:val="480"/>
          <w:marRight w:val="0"/>
          <w:marTop w:val="0"/>
          <w:marBottom w:val="0"/>
          <w:divBdr>
            <w:top w:val="none" w:sz="0" w:space="0" w:color="auto"/>
            <w:left w:val="none" w:sz="0" w:space="0" w:color="auto"/>
            <w:bottom w:val="none" w:sz="0" w:space="0" w:color="auto"/>
            <w:right w:val="none" w:sz="0" w:space="0" w:color="auto"/>
          </w:divBdr>
        </w:div>
        <w:div w:id="104927155">
          <w:marLeft w:val="480"/>
          <w:marRight w:val="0"/>
          <w:marTop w:val="0"/>
          <w:marBottom w:val="0"/>
          <w:divBdr>
            <w:top w:val="none" w:sz="0" w:space="0" w:color="auto"/>
            <w:left w:val="none" w:sz="0" w:space="0" w:color="auto"/>
            <w:bottom w:val="none" w:sz="0" w:space="0" w:color="auto"/>
            <w:right w:val="none" w:sz="0" w:space="0" w:color="auto"/>
          </w:divBdr>
        </w:div>
        <w:div w:id="1555577293">
          <w:marLeft w:val="480"/>
          <w:marRight w:val="0"/>
          <w:marTop w:val="0"/>
          <w:marBottom w:val="0"/>
          <w:divBdr>
            <w:top w:val="none" w:sz="0" w:space="0" w:color="auto"/>
            <w:left w:val="none" w:sz="0" w:space="0" w:color="auto"/>
            <w:bottom w:val="none" w:sz="0" w:space="0" w:color="auto"/>
            <w:right w:val="none" w:sz="0" w:space="0" w:color="auto"/>
          </w:divBdr>
        </w:div>
        <w:div w:id="312367932">
          <w:marLeft w:val="480"/>
          <w:marRight w:val="0"/>
          <w:marTop w:val="0"/>
          <w:marBottom w:val="0"/>
          <w:divBdr>
            <w:top w:val="none" w:sz="0" w:space="0" w:color="auto"/>
            <w:left w:val="none" w:sz="0" w:space="0" w:color="auto"/>
            <w:bottom w:val="none" w:sz="0" w:space="0" w:color="auto"/>
            <w:right w:val="none" w:sz="0" w:space="0" w:color="auto"/>
          </w:divBdr>
        </w:div>
        <w:div w:id="585308434">
          <w:marLeft w:val="480"/>
          <w:marRight w:val="0"/>
          <w:marTop w:val="0"/>
          <w:marBottom w:val="0"/>
          <w:divBdr>
            <w:top w:val="none" w:sz="0" w:space="0" w:color="auto"/>
            <w:left w:val="none" w:sz="0" w:space="0" w:color="auto"/>
            <w:bottom w:val="none" w:sz="0" w:space="0" w:color="auto"/>
            <w:right w:val="none" w:sz="0" w:space="0" w:color="auto"/>
          </w:divBdr>
        </w:div>
        <w:div w:id="1385179411">
          <w:marLeft w:val="480"/>
          <w:marRight w:val="0"/>
          <w:marTop w:val="0"/>
          <w:marBottom w:val="0"/>
          <w:divBdr>
            <w:top w:val="none" w:sz="0" w:space="0" w:color="auto"/>
            <w:left w:val="none" w:sz="0" w:space="0" w:color="auto"/>
            <w:bottom w:val="none" w:sz="0" w:space="0" w:color="auto"/>
            <w:right w:val="none" w:sz="0" w:space="0" w:color="auto"/>
          </w:divBdr>
        </w:div>
        <w:div w:id="1074158393">
          <w:marLeft w:val="480"/>
          <w:marRight w:val="0"/>
          <w:marTop w:val="0"/>
          <w:marBottom w:val="0"/>
          <w:divBdr>
            <w:top w:val="none" w:sz="0" w:space="0" w:color="auto"/>
            <w:left w:val="none" w:sz="0" w:space="0" w:color="auto"/>
            <w:bottom w:val="none" w:sz="0" w:space="0" w:color="auto"/>
            <w:right w:val="none" w:sz="0" w:space="0" w:color="auto"/>
          </w:divBdr>
        </w:div>
        <w:div w:id="1284457089">
          <w:marLeft w:val="480"/>
          <w:marRight w:val="0"/>
          <w:marTop w:val="0"/>
          <w:marBottom w:val="0"/>
          <w:divBdr>
            <w:top w:val="none" w:sz="0" w:space="0" w:color="auto"/>
            <w:left w:val="none" w:sz="0" w:space="0" w:color="auto"/>
            <w:bottom w:val="none" w:sz="0" w:space="0" w:color="auto"/>
            <w:right w:val="none" w:sz="0" w:space="0" w:color="auto"/>
          </w:divBdr>
        </w:div>
        <w:div w:id="2047826507">
          <w:marLeft w:val="480"/>
          <w:marRight w:val="0"/>
          <w:marTop w:val="0"/>
          <w:marBottom w:val="0"/>
          <w:divBdr>
            <w:top w:val="none" w:sz="0" w:space="0" w:color="auto"/>
            <w:left w:val="none" w:sz="0" w:space="0" w:color="auto"/>
            <w:bottom w:val="none" w:sz="0" w:space="0" w:color="auto"/>
            <w:right w:val="none" w:sz="0" w:space="0" w:color="auto"/>
          </w:divBdr>
        </w:div>
        <w:div w:id="423036161">
          <w:marLeft w:val="480"/>
          <w:marRight w:val="0"/>
          <w:marTop w:val="0"/>
          <w:marBottom w:val="0"/>
          <w:divBdr>
            <w:top w:val="none" w:sz="0" w:space="0" w:color="auto"/>
            <w:left w:val="none" w:sz="0" w:space="0" w:color="auto"/>
            <w:bottom w:val="none" w:sz="0" w:space="0" w:color="auto"/>
            <w:right w:val="none" w:sz="0" w:space="0" w:color="auto"/>
          </w:divBdr>
        </w:div>
        <w:div w:id="310986216">
          <w:marLeft w:val="480"/>
          <w:marRight w:val="0"/>
          <w:marTop w:val="0"/>
          <w:marBottom w:val="0"/>
          <w:divBdr>
            <w:top w:val="none" w:sz="0" w:space="0" w:color="auto"/>
            <w:left w:val="none" w:sz="0" w:space="0" w:color="auto"/>
            <w:bottom w:val="none" w:sz="0" w:space="0" w:color="auto"/>
            <w:right w:val="none" w:sz="0" w:space="0" w:color="auto"/>
          </w:divBdr>
        </w:div>
        <w:div w:id="1709793653">
          <w:marLeft w:val="480"/>
          <w:marRight w:val="0"/>
          <w:marTop w:val="0"/>
          <w:marBottom w:val="0"/>
          <w:divBdr>
            <w:top w:val="none" w:sz="0" w:space="0" w:color="auto"/>
            <w:left w:val="none" w:sz="0" w:space="0" w:color="auto"/>
            <w:bottom w:val="none" w:sz="0" w:space="0" w:color="auto"/>
            <w:right w:val="none" w:sz="0" w:space="0" w:color="auto"/>
          </w:divBdr>
        </w:div>
        <w:div w:id="1712875728">
          <w:marLeft w:val="480"/>
          <w:marRight w:val="0"/>
          <w:marTop w:val="0"/>
          <w:marBottom w:val="0"/>
          <w:divBdr>
            <w:top w:val="none" w:sz="0" w:space="0" w:color="auto"/>
            <w:left w:val="none" w:sz="0" w:space="0" w:color="auto"/>
            <w:bottom w:val="none" w:sz="0" w:space="0" w:color="auto"/>
            <w:right w:val="none" w:sz="0" w:space="0" w:color="auto"/>
          </w:divBdr>
        </w:div>
        <w:div w:id="660161723">
          <w:marLeft w:val="480"/>
          <w:marRight w:val="0"/>
          <w:marTop w:val="0"/>
          <w:marBottom w:val="0"/>
          <w:divBdr>
            <w:top w:val="none" w:sz="0" w:space="0" w:color="auto"/>
            <w:left w:val="none" w:sz="0" w:space="0" w:color="auto"/>
            <w:bottom w:val="none" w:sz="0" w:space="0" w:color="auto"/>
            <w:right w:val="none" w:sz="0" w:space="0" w:color="auto"/>
          </w:divBdr>
        </w:div>
        <w:div w:id="1294017581">
          <w:marLeft w:val="480"/>
          <w:marRight w:val="0"/>
          <w:marTop w:val="0"/>
          <w:marBottom w:val="0"/>
          <w:divBdr>
            <w:top w:val="none" w:sz="0" w:space="0" w:color="auto"/>
            <w:left w:val="none" w:sz="0" w:space="0" w:color="auto"/>
            <w:bottom w:val="none" w:sz="0" w:space="0" w:color="auto"/>
            <w:right w:val="none" w:sz="0" w:space="0" w:color="auto"/>
          </w:divBdr>
        </w:div>
        <w:div w:id="1824807724">
          <w:marLeft w:val="480"/>
          <w:marRight w:val="0"/>
          <w:marTop w:val="0"/>
          <w:marBottom w:val="0"/>
          <w:divBdr>
            <w:top w:val="none" w:sz="0" w:space="0" w:color="auto"/>
            <w:left w:val="none" w:sz="0" w:space="0" w:color="auto"/>
            <w:bottom w:val="none" w:sz="0" w:space="0" w:color="auto"/>
            <w:right w:val="none" w:sz="0" w:space="0" w:color="auto"/>
          </w:divBdr>
        </w:div>
        <w:div w:id="1148477711">
          <w:marLeft w:val="480"/>
          <w:marRight w:val="0"/>
          <w:marTop w:val="0"/>
          <w:marBottom w:val="0"/>
          <w:divBdr>
            <w:top w:val="none" w:sz="0" w:space="0" w:color="auto"/>
            <w:left w:val="none" w:sz="0" w:space="0" w:color="auto"/>
            <w:bottom w:val="none" w:sz="0" w:space="0" w:color="auto"/>
            <w:right w:val="none" w:sz="0" w:space="0" w:color="auto"/>
          </w:divBdr>
        </w:div>
        <w:div w:id="438108996">
          <w:marLeft w:val="480"/>
          <w:marRight w:val="0"/>
          <w:marTop w:val="0"/>
          <w:marBottom w:val="0"/>
          <w:divBdr>
            <w:top w:val="none" w:sz="0" w:space="0" w:color="auto"/>
            <w:left w:val="none" w:sz="0" w:space="0" w:color="auto"/>
            <w:bottom w:val="none" w:sz="0" w:space="0" w:color="auto"/>
            <w:right w:val="none" w:sz="0" w:space="0" w:color="auto"/>
          </w:divBdr>
        </w:div>
        <w:div w:id="1229921763">
          <w:marLeft w:val="480"/>
          <w:marRight w:val="0"/>
          <w:marTop w:val="0"/>
          <w:marBottom w:val="0"/>
          <w:divBdr>
            <w:top w:val="none" w:sz="0" w:space="0" w:color="auto"/>
            <w:left w:val="none" w:sz="0" w:space="0" w:color="auto"/>
            <w:bottom w:val="none" w:sz="0" w:space="0" w:color="auto"/>
            <w:right w:val="none" w:sz="0" w:space="0" w:color="auto"/>
          </w:divBdr>
        </w:div>
        <w:div w:id="348683483">
          <w:marLeft w:val="480"/>
          <w:marRight w:val="0"/>
          <w:marTop w:val="0"/>
          <w:marBottom w:val="0"/>
          <w:divBdr>
            <w:top w:val="none" w:sz="0" w:space="0" w:color="auto"/>
            <w:left w:val="none" w:sz="0" w:space="0" w:color="auto"/>
            <w:bottom w:val="none" w:sz="0" w:space="0" w:color="auto"/>
            <w:right w:val="none" w:sz="0" w:space="0" w:color="auto"/>
          </w:divBdr>
        </w:div>
        <w:div w:id="226648272">
          <w:marLeft w:val="480"/>
          <w:marRight w:val="0"/>
          <w:marTop w:val="0"/>
          <w:marBottom w:val="0"/>
          <w:divBdr>
            <w:top w:val="none" w:sz="0" w:space="0" w:color="auto"/>
            <w:left w:val="none" w:sz="0" w:space="0" w:color="auto"/>
            <w:bottom w:val="none" w:sz="0" w:space="0" w:color="auto"/>
            <w:right w:val="none" w:sz="0" w:space="0" w:color="auto"/>
          </w:divBdr>
        </w:div>
        <w:div w:id="888876646">
          <w:marLeft w:val="480"/>
          <w:marRight w:val="0"/>
          <w:marTop w:val="0"/>
          <w:marBottom w:val="0"/>
          <w:divBdr>
            <w:top w:val="none" w:sz="0" w:space="0" w:color="auto"/>
            <w:left w:val="none" w:sz="0" w:space="0" w:color="auto"/>
            <w:bottom w:val="none" w:sz="0" w:space="0" w:color="auto"/>
            <w:right w:val="none" w:sz="0" w:space="0" w:color="auto"/>
          </w:divBdr>
        </w:div>
        <w:div w:id="251279997">
          <w:marLeft w:val="480"/>
          <w:marRight w:val="0"/>
          <w:marTop w:val="0"/>
          <w:marBottom w:val="0"/>
          <w:divBdr>
            <w:top w:val="none" w:sz="0" w:space="0" w:color="auto"/>
            <w:left w:val="none" w:sz="0" w:space="0" w:color="auto"/>
            <w:bottom w:val="none" w:sz="0" w:space="0" w:color="auto"/>
            <w:right w:val="none" w:sz="0" w:space="0" w:color="auto"/>
          </w:divBdr>
        </w:div>
        <w:div w:id="1759522300">
          <w:marLeft w:val="480"/>
          <w:marRight w:val="0"/>
          <w:marTop w:val="0"/>
          <w:marBottom w:val="0"/>
          <w:divBdr>
            <w:top w:val="none" w:sz="0" w:space="0" w:color="auto"/>
            <w:left w:val="none" w:sz="0" w:space="0" w:color="auto"/>
            <w:bottom w:val="none" w:sz="0" w:space="0" w:color="auto"/>
            <w:right w:val="none" w:sz="0" w:space="0" w:color="auto"/>
          </w:divBdr>
        </w:div>
        <w:div w:id="735081246">
          <w:marLeft w:val="480"/>
          <w:marRight w:val="0"/>
          <w:marTop w:val="0"/>
          <w:marBottom w:val="0"/>
          <w:divBdr>
            <w:top w:val="none" w:sz="0" w:space="0" w:color="auto"/>
            <w:left w:val="none" w:sz="0" w:space="0" w:color="auto"/>
            <w:bottom w:val="none" w:sz="0" w:space="0" w:color="auto"/>
            <w:right w:val="none" w:sz="0" w:space="0" w:color="auto"/>
          </w:divBdr>
        </w:div>
        <w:div w:id="2082210913">
          <w:marLeft w:val="480"/>
          <w:marRight w:val="0"/>
          <w:marTop w:val="0"/>
          <w:marBottom w:val="0"/>
          <w:divBdr>
            <w:top w:val="none" w:sz="0" w:space="0" w:color="auto"/>
            <w:left w:val="none" w:sz="0" w:space="0" w:color="auto"/>
            <w:bottom w:val="none" w:sz="0" w:space="0" w:color="auto"/>
            <w:right w:val="none" w:sz="0" w:space="0" w:color="auto"/>
          </w:divBdr>
        </w:div>
        <w:div w:id="376203991">
          <w:marLeft w:val="480"/>
          <w:marRight w:val="0"/>
          <w:marTop w:val="0"/>
          <w:marBottom w:val="0"/>
          <w:divBdr>
            <w:top w:val="none" w:sz="0" w:space="0" w:color="auto"/>
            <w:left w:val="none" w:sz="0" w:space="0" w:color="auto"/>
            <w:bottom w:val="none" w:sz="0" w:space="0" w:color="auto"/>
            <w:right w:val="none" w:sz="0" w:space="0" w:color="auto"/>
          </w:divBdr>
        </w:div>
        <w:div w:id="1804425143">
          <w:marLeft w:val="480"/>
          <w:marRight w:val="0"/>
          <w:marTop w:val="0"/>
          <w:marBottom w:val="0"/>
          <w:divBdr>
            <w:top w:val="none" w:sz="0" w:space="0" w:color="auto"/>
            <w:left w:val="none" w:sz="0" w:space="0" w:color="auto"/>
            <w:bottom w:val="none" w:sz="0" w:space="0" w:color="auto"/>
            <w:right w:val="none" w:sz="0" w:space="0" w:color="auto"/>
          </w:divBdr>
        </w:div>
        <w:div w:id="587469432">
          <w:marLeft w:val="480"/>
          <w:marRight w:val="0"/>
          <w:marTop w:val="0"/>
          <w:marBottom w:val="0"/>
          <w:divBdr>
            <w:top w:val="none" w:sz="0" w:space="0" w:color="auto"/>
            <w:left w:val="none" w:sz="0" w:space="0" w:color="auto"/>
            <w:bottom w:val="none" w:sz="0" w:space="0" w:color="auto"/>
            <w:right w:val="none" w:sz="0" w:space="0" w:color="auto"/>
          </w:divBdr>
        </w:div>
        <w:div w:id="603266457">
          <w:marLeft w:val="480"/>
          <w:marRight w:val="0"/>
          <w:marTop w:val="0"/>
          <w:marBottom w:val="0"/>
          <w:divBdr>
            <w:top w:val="none" w:sz="0" w:space="0" w:color="auto"/>
            <w:left w:val="none" w:sz="0" w:space="0" w:color="auto"/>
            <w:bottom w:val="none" w:sz="0" w:space="0" w:color="auto"/>
            <w:right w:val="none" w:sz="0" w:space="0" w:color="auto"/>
          </w:divBdr>
        </w:div>
        <w:div w:id="324548565">
          <w:marLeft w:val="480"/>
          <w:marRight w:val="0"/>
          <w:marTop w:val="0"/>
          <w:marBottom w:val="0"/>
          <w:divBdr>
            <w:top w:val="none" w:sz="0" w:space="0" w:color="auto"/>
            <w:left w:val="none" w:sz="0" w:space="0" w:color="auto"/>
            <w:bottom w:val="none" w:sz="0" w:space="0" w:color="auto"/>
            <w:right w:val="none" w:sz="0" w:space="0" w:color="auto"/>
          </w:divBdr>
        </w:div>
        <w:div w:id="98259222">
          <w:marLeft w:val="480"/>
          <w:marRight w:val="0"/>
          <w:marTop w:val="0"/>
          <w:marBottom w:val="0"/>
          <w:divBdr>
            <w:top w:val="none" w:sz="0" w:space="0" w:color="auto"/>
            <w:left w:val="none" w:sz="0" w:space="0" w:color="auto"/>
            <w:bottom w:val="none" w:sz="0" w:space="0" w:color="auto"/>
            <w:right w:val="none" w:sz="0" w:space="0" w:color="auto"/>
          </w:divBdr>
        </w:div>
        <w:div w:id="1206529915">
          <w:marLeft w:val="480"/>
          <w:marRight w:val="0"/>
          <w:marTop w:val="0"/>
          <w:marBottom w:val="0"/>
          <w:divBdr>
            <w:top w:val="none" w:sz="0" w:space="0" w:color="auto"/>
            <w:left w:val="none" w:sz="0" w:space="0" w:color="auto"/>
            <w:bottom w:val="none" w:sz="0" w:space="0" w:color="auto"/>
            <w:right w:val="none" w:sz="0" w:space="0" w:color="auto"/>
          </w:divBdr>
        </w:div>
        <w:div w:id="185951809">
          <w:marLeft w:val="480"/>
          <w:marRight w:val="0"/>
          <w:marTop w:val="0"/>
          <w:marBottom w:val="0"/>
          <w:divBdr>
            <w:top w:val="none" w:sz="0" w:space="0" w:color="auto"/>
            <w:left w:val="none" w:sz="0" w:space="0" w:color="auto"/>
            <w:bottom w:val="none" w:sz="0" w:space="0" w:color="auto"/>
            <w:right w:val="none" w:sz="0" w:space="0" w:color="auto"/>
          </w:divBdr>
        </w:div>
        <w:div w:id="2140763388">
          <w:marLeft w:val="480"/>
          <w:marRight w:val="0"/>
          <w:marTop w:val="0"/>
          <w:marBottom w:val="0"/>
          <w:divBdr>
            <w:top w:val="none" w:sz="0" w:space="0" w:color="auto"/>
            <w:left w:val="none" w:sz="0" w:space="0" w:color="auto"/>
            <w:bottom w:val="none" w:sz="0" w:space="0" w:color="auto"/>
            <w:right w:val="none" w:sz="0" w:space="0" w:color="auto"/>
          </w:divBdr>
        </w:div>
        <w:div w:id="65879389">
          <w:marLeft w:val="480"/>
          <w:marRight w:val="0"/>
          <w:marTop w:val="0"/>
          <w:marBottom w:val="0"/>
          <w:divBdr>
            <w:top w:val="none" w:sz="0" w:space="0" w:color="auto"/>
            <w:left w:val="none" w:sz="0" w:space="0" w:color="auto"/>
            <w:bottom w:val="none" w:sz="0" w:space="0" w:color="auto"/>
            <w:right w:val="none" w:sz="0" w:space="0" w:color="auto"/>
          </w:divBdr>
        </w:div>
        <w:div w:id="837575659">
          <w:marLeft w:val="480"/>
          <w:marRight w:val="0"/>
          <w:marTop w:val="0"/>
          <w:marBottom w:val="0"/>
          <w:divBdr>
            <w:top w:val="none" w:sz="0" w:space="0" w:color="auto"/>
            <w:left w:val="none" w:sz="0" w:space="0" w:color="auto"/>
            <w:bottom w:val="none" w:sz="0" w:space="0" w:color="auto"/>
            <w:right w:val="none" w:sz="0" w:space="0" w:color="auto"/>
          </w:divBdr>
        </w:div>
        <w:div w:id="1630698302">
          <w:marLeft w:val="480"/>
          <w:marRight w:val="0"/>
          <w:marTop w:val="0"/>
          <w:marBottom w:val="0"/>
          <w:divBdr>
            <w:top w:val="none" w:sz="0" w:space="0" w:color="auto"/>
            <w:left w:val="none" w:sz="0" w:space="0" w:color="auto"/>
            <w:bottom w:val="none" w:sz="0" w:space="0" w:color="auto"/>
            <w:right w:val="none" w:sz="0" w:space="0" w:color="auto"/>
          </w:divBdr>
        </w:div>
        <w:div w:id="933631491">
          <w:marLeft w:val="480"/>
          <w:marRight w:val="0"/>
          <w:marTop w:val="0"/>
          <w:marBottom w:val="0"/>
          <w:divBdr>
            <w:top w:val="none" w:sz="0" w:space="0" w:color="auto"/>
            <w:left w:val="none" w:sz="0" w:space="0" w:color="auto"/>
            <w:bottom w:val="none" w:sz="0" w:space="0" w:color="auto"/>
            <w:right w:val="none" w:sz="0" w:space="0" w:color="auto"/>
          </w:divBdr>
        </w:div>
        <w:div w:id="2095129886">
          <w:marLeft w:val="480"/>
          <w:marRight w:val="0"/>
          <w:marTop w:val="0"/>
          <w:marBottom w:val="0"/>
          <w:divBdr>
            <w:top w:val="none" w:sz="0" w:space="0" w:color="auto"/>
            <w:left w:val="none" w:sz="0" w:space="0" w:color="auto"/>
            <w:bottom w:val="none" w:sz="0" w:space="0" w:color="auto"/>
            <w:right w:val="none" w:sz="0" w:space="0" w:color="auto"/>
          </w:divBdr>
        </w:div>
        <w:div w:id="2033454698">
          <w:marLeft w:val="480"/>
          <w:marRight w:val="0"/>
          <w:marTop w:val="0"/>
          <w:marBottom w:val="0"/>
          <w:divBdr>
            <w:top w:val="none" w:sz="0" w:space="0" w:color="auto"/>
            <w:left w:val="none" w:sz="0" w:space="0" w:color="auto"/>
            <w:bottom w:val="none" w:sz="0" w:space="0" w:color="auto"/>
            <w:right w:val="none" w:sz="0" w:space="0" w:color="auto"/>
          </w:divBdr>
        </w:div>
        <w:div w:id="163281093">
          <w:marLeft w:val="480"/>
          <w:marRight w:val="0"/>
          <w:marTop w:val="0"/>
          <w:marBottom w:val="0"/>
          <w:divBdr>
            <w:top w:val="none" w:sz="0" w:space="0" w:color="auto"/>
            <w:left w:val="none" w:sz="0" w:space="0" w:color="auto"/>
            <w:bottom w:val="none" w:sz="0" w:space="0" w:color="auto"/>
            <w:right w:val="none" w:sz="0" w:space="0" w:color="auto"/>
          </w:divBdr>
        </w:div>
        <w:div w:id="1189179921">
          <w:marLeft w:val="480"/>
          <w:marRight w:val="0"/>
          <w:marTop w:val="0"/>
          <w:marBottom w:val="0"/>
          <w:divBdr>
            <w:top w:val="none" w:sz="0" w:space="0" w:color="auto"/>
            <w:left w:val="none" w:sz="0" w:space="0" w:color="auto"/>
            <w:bottom w:val="none" w:sz="0" w:space="0" w:color="auto"/>
            <w:right w:val="none" w:sz="0" w:space="0" w:color="auto"/>
          </w:divBdr>
        </w:div>
        <w:div w:id="634718924">
          <w:marLeft w:val="480"/>
          <w:marRight w:val="0"/>
          <w:marTop w:val="0"/>
          <w:marBottom w:val="0"/>
          <w:divBdr>
            <w:top w:val="none" w:sz="0" w:space="0" w:color="auto"/>
            <w:left w:val="none" w:sz="0" w:space="0" w:color="auto"/>
            <w:bottom w:val="none" w:sz="0" w:space="0" w:color="auto"/>
            <w:right w:val="none" w:sz="0" w:space="0" w:color="auto"/>
          </w:divBdr>
        </w:div>
        <w:div w:id="1322390835">
          <w:marLeft w:val="480"/>
          <w:marRight w:val="0"/>
          <w:marTop w:val="0"/>
          <w:marBottom w:val="0"/>
          <w:divBdr>
            <w:top w:val="none" w:sz="0" w:space="0" w:color="auto"/>
            <w:left w:val="none" w:sz="0" w:space="0" w:color="auto"/>
            <w:bottom w:val="none" w:sz="0" w:space="0" w:color="auto"/>
            <w:right w:val="none" w:sz="0" w:space="0" w:color="auto"/>
          </w:divBdr>
        </w:div>
        <w:div w:id="1251039589">
          <w:marLeft w:val="480"/>
          <w:marRight w:val="0"/>
          <w:marTop w:val="0"/>
          <w:marBottom w:val="0"/>
          <w:divBdr>
            <w:top w:val="none" w:sz="0" w:space="0" w:color="auto"/>
            <w:left w:val="none" w:sz="0" w:space="0" w:color="auto"/>
            <w:bottom w:val="none" w:sz="0" w:space="0" w:color="auto"/>
            <w:right w:val="none" w:sz="0" w:space="0" w:color="auto"/>
          </w:divBdr>
        </w:div>
        <w:div w:id="608319560">
          <w:marLeft w:val="480"/>
          <w:marRight w:val="0"/>
          <w:marTop w:val="0"/>
          <w:marBottom w:val="0"/>
          <w:divBdr>
            <w:top w:val="none" w:sz="0" w:space="0" w:color="auto"/>
            <w:left w:val="none" w:sz="0" w:space="0" w:color="auto"/>
            <w:bottom w:val="none" w:sz="0" w:space="0" w:color="auto"/>
            <w:right w:val="none" w:sz="0" w:space="0" w:color="auto"/>
          </w:divBdr>
        </w:div>
        <w:div w:id="833029224">
          <w:marLeft w:val="480"/>
          <w:marRight w:val="0"/>
          <w:marTop w:val="0"/>
          <w:marBottom w:val="0"/>
          <w:divBdr>
            <w:top w:val="none" w:sz="0" w:space="0" w:color="auto"/>
            <w:left w:val="none" w:sz="0" w:space="0" w:color="auto"/>
            <w:bottom w:val="none" w:sz="0" w:space="0" w:color="auto"/>
            <w:right w:val="none" w:sz="0" w:space="0" w:color="auto"/>
          </w:divBdr>
        </w:div>
        <w:div w:id="621961266">
          <w:marLeft w:val="480"/>
          <w:marRight w:val="0"/>
          <w:marTop w:val="0"/>
          <w:marBottom w:val="0"/>
          <w:divBdr>
            <w:top w:val="none" w:sz="0" w:space="0" w:color="auto"/>
            <w:left w:val="none" w:sz="0" w:space="0" w:color="auto"/>
            <w:bottom w:val="none" w:sz="0" w:space="0" w:color="auto"/>
            <w:right w:val="none" w:sz="0" w:space="0" w:color="auto"/>
          </w:divBdr>
        </w:div>
        <w:div w:id="169418070">
          <w:marLeft w:val="480"/>
          <w:marRight w:val="0"/>
          <w:marTop w:val="0"/>
          <w:marBottom w:val="0"/>
          <w:divBdr>
            <w:top w:val="none" w:sz="0" w:space="0" w:color="auto"/>
            <w:left w:val="none" w:sz="0" w:space="0" w:color="auto"/>
            <w:bottom w:val="none" w:sz="0" w:space="0" w:color="auto"/>
            <w:right w:val="none" w:sz="0" w:space="0" w:color="auto"/>
          </w:divBdr>
        </w:div>
        <w:div w:id="2103914688">
          <w:marLeft w:val="480"/>
          <w:marRight w:val="0"/>
          <w:marTop w:val="0"/>
          <w:marBottom w:val="0"/>
          <w:divBdr>
            <w:top w:val="none" w:sz="0" w:space="0" w:color="auto"/>
            <w:left w:val="none" w:sz="0" w:space="0" w:color="auto"/>
            <w:bottom w:val="none" w:sz="0" w:space="0" w:color="auto"/>
            <w:right w:val="none" w:sz="0" w:space="0" w:color="auto"/>
          </w:divBdr>
        </w:div>
        <w:div w:id="1484853808">
          <w:marLeft w:val="480"/>
          <w:marRight w:val="0"/>
          <w:marTop w:val="0"/>
          <w:marBottom w:val="0"/>
          <w:divBdr>
            <w:top w:val="none" w:sz="0" w:space="0" w:color="auto"/>
            <w:left w:val="none" w:sz="0" w:space="0" w:color="auto"/>
            <w:bottom w:val="none" w:sz="0" w:space="0" w:color="auto"/>
            <w:right w:val="none" w:sz="0" w:space="0" w:color="auto"/>
          </w:divBdr>
        </w:div>
        <w:div w:id="1321084934">
          <w:marLeft w:val="480"/>
          <w:marRight w:val="0"/>
          <w:marTop w:val="0"/>
          <w:marBottom w:val="0"/>
          <w:divBdr>
            <w:top w:val="none" w:sz="0" w:space="0" w:color="auto"/>
            <w:left w:val="none" w:sz="0" w:space="0" w:color="auto"/>
            <w:bottom w:val="none" w:sz="0" w:space="0" w:color="auto"/>
            <w:right w:val="none" w:sz="0" w:space="0" w:color="auto"/>
          </w:divBdr>
        </w:div>
        <w:div w:id="138420948">
          <w:marLeft w:val="480"/>
          <w:marRight w:val="0"/>
          <w:marTop w:val="0"/>
          <w:marBottom w:val="0"/>
          <w:divBdr>
            <w:top w:val="none" w:sz="0" w:space="0" w:color="auto"/>
            <w:left w:val="none" w:sz="0" w:space="0" w:color="auto"/>
            <w:bottom w:val="none" w:sz="0" w:space="0" w:color="auto"/>
            <w:right w:val="none" w:sz="0" w:space="0" w:color="auto"/>
          </w:divBdr>
        </w:div>
        <w:div w:id="783696721">
          <w:marLeft w:val="480"/>
          <w:marRight w:val="0"/>
          <w:marTop w:val="0"/>
          <w:marBottom w:val="0"/>
          <w:divBdr>
            <w:top w:val="none" w:sz="0" w:space="0" w:color="auto"/>
            <w:left w:val="none" w:sz="0" w:space="0" w:color="auto"/>
            <w:bottom w:val="none" w:sz="0" w:space="0" w:color="auto"/>
            <w:right w:val="none" w:sz="0" w:space="0" w:color="auto"/>
          </w:divBdr>
        </w:div>
        <w:div w:id="421417091">
          <w:marLeft w:val="480"/>
          <w:marRight w:val="0"/>
          <w:marTop w:val="0"/>
          <w:marBottom w:val="0"/>
          <w:divBdr>
            <w:top w:val="none" w:sz="0" w:space="0" w:color="auto"/>
            <w:left w:val="none" w:sz="0" w:space="0" w:color="auto"/>
            <w:bottom w:val="none" w:sz="0" w:space="0" w:color="auto"/>
            <w:right w:val="none" w:sz="0" w:space="0" w:color="auto"/>
          </w:divBdr>
        </w:div>
        <w:div w:id="1430732890">
          <w:marLeft w:val="480"/>
          <w:marRight w:val="0"/>
          <w:marTop w:val="0"/>
          <w:marBottom w:val="0"/>
          <w:divBdr>
            <w:top w:val="none" w:sz="0" w:space="0" w:color="auto"/>
            <w:left w:val="none" w:sz="0" w:space="0" w:color="auto"/>
            <w:bottom w:val="none" w:sz="0" w:space="0" w:color="auto"/>
            <w:right w:val="none" w:sz="0" w:space="0" w:color="auto"/>
          </w:divBdr>
        </w:div>
        <w:div w:id="1777555408">
          <w:marLeft w:val="480"/>
          <w:marRight w:val="0"/>
          <w:marTop w:val="0"/>
          <w:marBottom w:val="0"/>
          <w:divBdr>
            <w:top w:val="none" w:sz="0" w:space="0" w:color="auto"/>
            <w:left w:val="none" w:sz="0" w:space="0" w:color="auto"/>
            <w:bottom w:val="none" w:sz="0" w:space="0" w:color="auto"/>
            <w:right w:val="none" w:sz="0" w:space="0" w:color="auto"/>
          </w:divBdr>
        </w:div>
        <w:div w:id="2074085964">
          <w:marLeft w:val="480"/>
          <w:marRight w:val="0"/>
          <w:marTop w:val="0"/>
          <w:marBottom w:val="0"/>
          <w:divBdr>
            <w:top w:val="none" w:sz="0" w:space="0" w:color="auto"/>
            <w:left w:val="none" w:sz="0" w:space="0" w:color="auto"/>
            <w:bottom w:val="none" w:sz="0" w:space="0" w:color="auto"/>
            <w:right w:val="none" w:sz="0" w:space="0" w:color="auto"/>
          </w:divBdr>
        </w:div>
        <w:div w:id="583493140">
          <w:marLeft w:val="480"/>
          <w:marRight w:val="0"/>
          <w:marTop w:val="0"/>
          <w:marBottom w:val="0"/>
          <w:divBdr>
            <w:top w:val="none" w:sz="0" w:space="0" w:color="auto"/>
            <w:left w:val="none" w:sz="0" w:space="0" w:color="auto"/>
            <w:bottom w:val="none" w:sz="0" w:space="0" w:color="auto"/>
            <w:right w:val="none" w:sz="0" w:space="0" w:color="auto"/>
          </w:divBdr>
        </w:div>
        <w:div w:id="831220289">
          <w:marLeft w:val="480"/>
          <w:marRight w:val="0"/>
          <w:marTop w:val="0"/>
          <w:marBottom w:val="0"/>
          <w:divBdr>
            <w:top w:val="none" w:sz="0" w:space="0" w:color="auto"/>
            <w:left w:val="none" w:sz="0" w:space="0" w:color="auto"/>
            <w:bottom w:val="none" w:sz="0" w:space="0" w:color="auto"/>
            <w:right w:val="none" w:sz="0" w:space="0" w:color="auto"/>
          </w:divBdr>
        </w:div>
        <w:div w:id="1524594103">
          <w:marLeft w:val="480"/>
          <w:marRight w:val="0"/>
          <w:marTop w:val="0"/>
          <w:marBottom w:val="0"/>
          <w:divBdr>
            <w:top w:val="none" w:sz="0" w:space="0" w:color="auto"/>
            <w:left w:val="none" w:sz="0" w:space="0" w:color="auto"/>
            <w:bottom w:val="none" w:sz="0" w:space="0" w:color="auto"/>
            <w:right w:val="none" w:sz="0" w:space="0" w:color="auto"/>
          </w:divBdr>
        </w:div>
        <w:div w:id="375660086">
          <w:marLeft w:val="480"/>
          <w:marRight w:val="0"/>
          <w:marTop w:val="0"/>
          <w:marBottom w:val="0"/>
          <w:divBdr>
            <w:top w:val="none" w:sz="0" w:space="0" w:color="auto"/>
            <w:left w:val="none" w:sz="0" w:space="0" w:color="auto"/>
            <w:bottom w:val="none" w:sz="0" w:space="0" w:color="auto"/>
            <w:right w:val="none" w:sz="0" w:space="0" w:color="auto"/>
          </w:divBdr>
        </w:div>
        <w:div w:id="500320427">
          <w:marLeft w:val="480"/>
          <w:marRight w:val="0"/>
          <w:marTop w:val="0"/>
          <w:marBottom w:val="0"/>
          <w:divBdr>
            <w:top w:val="none" w:sz="0" w:space="0" w:color="auto"/>
            <w:left w:val="none" w:sz="0" w:space="0" w:color="auto"/>
            <w:bottom w:val="none" w:sz="0" w:space="0" w:color="auto"/>
            <w:right w:val="none" w:sz="0" w:space="0" w:color="auto"/>
          </w:divBdr>
        </w:div>
        <w:div w:id="1603103890">
          <w:marLeft w:val="480"/>
          <w:marRight w:val="0"/>
          <w:marTop w:val="0"/>
          <w:marBottom w:val="0"/>
          <w:divBdr>
            <w:top w:val="none" w:sz="0" w:space="0" w:color="auto"/>
            <w:left w:val="none" w:sz="0" w:space="0" w:color="auto"/>
            <w:bottom w:val="none" w:sz="0" w:space="0" w:color="auto"/>
            <w:right w:val="none" w:sz="0" w:space="0" w:color="auto"/>
          </w:divBdr>
        </w:div>
      </w:divsChild>
    </w:div>
    <w:div w:id="1068919310">
      <w:bodyDiv w:val="1"/>
      <w:marLeft w:val="0"/>
      <w:marRight w:val="0"/>
      <w:marTop w:val="0"/>
      <w:marBottom w:val="0"/>
      <w:divBdr>
        <w:top w:val="none" w:sz="0" w:space="0" w:color="auto"/>
        <w:left w:val="none" w:sz="0" w:space="0" w:color="auto"/>
        <w:bottom w:val="none" w:sz="0" w:space="0" w:color="auto"/>
        <w:right w:val="none" w:sz="0" w:space="0" w:color="auto"/>
      </w:divBdr>
    </w:div>
    <w:div w:id="1068921958">
      <w:bodyDiv w:val="1"/>
      <w:marLeft w:val="0"/>
      <w:marRight w:val="0"/>
      <w:marTop w:val="0"/>
      <w:marBottom w:val="0"/>
      <w:divBdr>
        <w:top w:val="none" w:sz="0" w:space="0" w:color="auto"/>
        <w:left w:val="none" w:sz="0" w:space="0" w:color="auto"/>
        <w:bottom w:val="none" w:sz="0" w:space="0" w:color="auto"/>
        <w:right w:val="none" w:sz="0" w:space="0" w:color="auto"/>
      </w:divBdr>
    </w:div>
    <w:div w:id="1069420711">
      <w:bodyDiv w:val="1"/>
      <w:marLeft w:val="0"/>
      <w:marRight w:val="0"/>
      <w:marTop w:val="0"/>
      <w:marBottom w:val="0"/>
      <w:divBdr>
        <w:top w:val="none" w:sz="0" w:space="0" w:color="auto"/>
        <w:left w:val="none" w:sz="0" w:space="0" w:color="auto"/>
        <w:bottom w:val="none" w:sz="0" w:space="0" w:color="auto"/>
        <w:right w:val="none" w:sz="0" w:space="0" w:color="auto"/>
      </w:divBdr>
      <w:divsChild>
        <w:div w:id="395855711">
          <w:marLeft w:val="480"/>
          <w:marRight w:val="0"/>
          <w:marTop w:val="0"/>
          <w:marBottom w:val="0"/>
          <w:divBdr>
            <w:top w:val="none" w:sz="0" w:space="0" w:color="auto"/>
            <w:left w:val="none" w:sz="0" w:space="0" w:color="auto"/>
            <w:bottom w:val="none" w:sz="0" w:space="0" w:color="auto"/>
            <w:right w:val="none" w:sz="0" w:space="0" w:color="auto"/>
          </w:divBdr>
        </w:div>
        <w:div w:id="699282582">
          <w:marLeft w:val="480"/>
          <w:marRight w:val="0"/>
          <w:marTop w:val="0"/>
          <w:marBottom w:val="0"/>
          <w:divBdr>
            <w:top w:val="none" w:sz="0" w:space="0" w:color="auto"/>
            <w:left w:val="none" w:sz="0" w:space="0" w:color="auto"/>
            <w:bottom w:val="none" w:sz="0" w:space="0" w:color="auto"/>
            <w:right w:val="none" w:sz="0" w:space="0" w:color="auto"/>
          </w:divBdr>
        </w:div>
        <w:div w:id="2023051672">
          <w:marLeft w:val="480"/>
          <w:marRight w:val="0"/>
          <w:marTop w:val="0"/>
          <w:marBottom w:val="0"/>
          <w:divBdr>
            <w:top w:val="none" w:sz="0" w:space="0" w:color="auto"/>
            <w:left w:val="none" w:sz="0" w:space="0" w:color="auto"/>
            <w:bottom w:val="none" w:sz="0" w:space="0" w:color="auto"/>
            <w:right w:val="none" w:sz="0" w:space="0" w:color="auto"/>
          </w:divBdr>
        </w:div>
        <w:div w:id="1480926095">
          <w:marLeft w:val="480"/>
          <w:marRight w:val="0"/>
          <w:marTop w:val="0"/>
          <w:marBottom w:val="0"/>
          <w:divBdr>
            <w:top w:val="none" w:sz="0" w:space="0" w:color="auto"/>
            <w:left w:val="none" w:sz="0" w:space="0" w:color="auto"/>
            <w:bottom w:val="none" w:sz="0" w:space="0" w:color="auto"/>
            <w:right w:val="none" w:sz="0" w:space="0" w:color="auto"/>
          </w:divBdr>
        </w:div>
        <w:div w:id="646010328">
          <w:marLeft w:val="480"/>
          <w:marRight w:val="0"/>
          <w:marTop w:val="0"/>
          <w:marBottom w:val="0"/>
          <w:divBdr>
            <w:top w:val="none" w:sz="0" w:space="0" w:color="auto"/>
            <w:left w:val="none" w:sz="0" w:space="0" w:color="auto"/>
            <w:bottom w:val="none" w:sz="0" w:space="0" w:color="auto"/>
            <w:right w:val="none" w:sz="0" w:space="0" w:color="auto"/>
          </w:divBdr>
        </w:div>
        <w:div w:id="1427069352">
          <w:marLeft w:val="480"/>
          <w:marRight w:val="0"/>
          <w:marTop w:val="0"/>
          <w:marBottom w:val="0"/>
          <w:divBdr>
            <w:top w:val="none" w:sz="0" w:space="0" w:color="auto"/>
            <w:left w:val="none" w:sz="0" w:space="0" w:color="auto"/>
            <w:bottom w:val="none" w:sz="0" w:space="0" w:color="auto"/>
            <w:right w:val="none" w:sz="0" w:space="0" w:color="auto"/>
          </w:divBdr>
        </w:div>
        <w:div w:id="936790121">
          <w:marLeft w:val="480"/>
          <w:marRight w:val="0"/>
          <w:marTop w:val="0"/>
          <w:marBottom w:val="0"/>
          <w:divBdr>
            <w:top w:val="none" w:sz="0" w:space="0" w:color="auto"/>
            <w:left w:val="none" w:sz="0" w:space="0" w:color="auto"/>
            <w:bottom w:val="none" w:sz="0" w:space="0" w:color="auto"/>
            <w:right w:val="none" w:sz="0" w:space="0" w:color="auto"/>
          </w:divBdr>
        </w:div>
        <w:div w:id="20936134">
          <w:marLeft w:val="480"/>
          <w:marRight w:val="0"/>
          <w:marTop w:val="0"/>
          <w:marBottom w:val="0"/>
          <w:divBdr>
            <w:top w:val="none" w:sz="0" w:space="0" w:color="auto"/>
            <w:left w:val="none" w:sz="0" w:space="0" w:color="auto"/>
            <w:bottom w:val="none" w:sz="0" w:space="0" w:color="auto"/>
            <w:right w:val="none" w:sz="0" w:space="0" w:color="auto"/>
          </w:divBdr>
        </w:div>
        <w:div w:id="1778940310">
          <w:marLeft w:val="480"/>
          <w:marRight w:val="0"/>
          <w:marTop w:val="0"/>
          <w:marBottom w:val="0"/>
          <w:divBdr>
            <w:top w:val="none" w:sz="0" w:space="0" w:color="auto"/>
            <w:left w:val="none" w:sz="0" w:space="0" w:color="auto"/>
            <w:bottom w:val="none" w:sz="0" w:space="0" w:color="auto"/>
            <w:right w:val="none" w:sz="0" w:space="0" w:color="auto"/>
          </w:divBdr>
        </w:div>
        <w:div w:id="198860058">
          <w:marLeft w:val="480"/>
          <w:marRight w:val="0"/>
          <w:marTop w:val="0"/>
          <w:marBottom w:val="0"/>
          <w:divBdr>
            <w:top w:val="none" w:sz="0" w:space="0" w:color="auto"/>
            <w:left w:val="none" w:sz="0" w:space="0" w:color="auto"/>
            <w:bottom w:val="none" w:sz="0" w:space="0" w:color="auto"/>
            <w:right w:val="none" w:sz="0" w:space="0" w:color="auto"/>
          </w:divBdr>
        </w:div>
        <w:div w:id="1205144649">
          <w:marLeft w:val="480"/>
          <w:marRight w:val="0"/>
          <w:marTop w:val="0"/>
          <w:marBottom w:val="0"/>
          <w:divBdr>
            <w:top w:val="none" w:sz="0" w:space="0" w:color="auto"/>
            <w:left w:val="none" w:sz="0" w:space="0" w:color="auto"/>
            <w:bottom w:val="none" w:sz="0" w:space="0" w:color="auto"/>
            <w:right w:val="none" w:sz="0" w:space="0" w:color="auto"/>
          </w:divBdr>
        </w:div>
        <w:div w:id="1328248054">
          <w:marLeft w:val="480"/>
          <w:marRight w:val="0"/>
          <w:marTop w:val="0"/>
          <w:marBottom w:val="0"/>
          <w:divBdr>
            <w:top w:val="none" w:sz="0" w:space="0" w:color="auto"/>
            <w:left w:val="none" w:sz="0" w:space="0" w:color="auto"/>
            <w:bottom w:val="none" w:sz="0" w:space="0" w:color="auto"/>
            <w:right w:val="none" w:sz="0" w:space="0" w:color="auto"/>
          </w:divBdr>
        </w:div>
        <w:div w:id="723259305">
          <w:marLeft w:val="480"/>
          <w:marRight w:val="0"/>
          <w:marTop w:val="0"/>
          <w:marBottom w:val="0"/>
          <w:divBdr>
            <w:top w:val="none" w:sz="0" w:space="0" w:color="auto"/>
            <w:left w:val="none" w:sz="0" w:space="0" w:color="auto"/>
            <w:bottom w:val="none" w:sz="0" w:space="0" w:color="auto"/>
            <w:right w:val="none" w:sz="0" w:space="0" w:color="auto"/>
          </w:divBdr>
        </w:div>
        <w:div w:id="1104349389">
          <w:marLeft w:val="480"/>
          <w:marRight w:val="0"/>
          <w:marTop w:val="0"/>
          <w:marBottom w:val="0"/>
          <w:divBdr>
            <w:top w:val="none" w:sz="0" w:space="0" w:color="auto"/>
            <w:left w:val="none" w:sz="0" w:space="0" w:color="auto"/>
            <w:bottom w:val="none" w:sz="0" w:space="0" w:color="auto"/>
            <w:right w:val="none" w:sz="0" w:space="0" w:color="auto"/>
          </w:divBdr>
        </w:div>
        <w:div w:id="622810863">
          <w:marLeft w:val="480"/>
          <w:marRight w:val="0"/>
          <w:marTop w:val="0"/>
          <w:marBottom w:val="0"/>
          <w:divBdr>
            <w:top w:val="none" w:sz="0" w:space="0" w:color="auto"/>
            <w:left w:val="none" w:sz="0" w:space="0" w:color="auto"/>
            <w:bottom w:val="none" w:sz="0" w:space="0" w:color="auto"/>
            <w:right w:val="none" w:sz="0" w:space="0" w:color="auto"/>
          </w:divBdr>
        </w:div>
        <w:div w:id="946039680">
          <w:marLeft w:val="480"/>
          <w:marRight w:val="0"/>
          <w:marTop w:val="0"/>
          <w:marBottom w:val="0"/>
          <w:divBdr>
            <w:top w:val="none" w:sz="0" w:space="0" w:color="auto"/>
            <w:left w:val="none" w:sz="0" w:space="0" w:color="auto"/>
            <w:bottom w:val="none" w:sz="0" w:space="0" w:color="auto"/>
            <w:right w:val="none" w:sz="0" w:space="0" w:color="auto"/>
          </w:divBdr>
        </w:div>
        <w:div w:id="1075280920">
          <w:marLeft w:val="480"/>
          <w:marRight w:val="0"/>
          <w:marTop w:val="0"/>
          <w:marBottom w:val="0"/>
          <w:divBdr>
            <w:top w:val="none" w:sz="0" w:space="0" w:color="auto"/>
            <w:left w:val="none" w:sz="0" w:space="0" w:color="auto"/>
            <w:bottom w:val="none" w:sz="0" w:space="0" w:color="auto"/>
            <w:right w:val="none" w:sz="0" w:space="0" w:color="auto"/>
          </w:divBdr>
        </w:div>
        <w:div w:id="1095322869">
          <w:marLeft w:val="480"/>
          <w:marRight w:val="0"/>
          <w:marTop w:val="0"/>
          <w:marBottom w:val="0"/>
          <w:divBdr>
            <w:top w:val="none" w:sz="0" w:space="0" w:color="auto"/>
            <w:left w:val="none" w:sz="0" w:space="0" w:color="auto"/>
            <w:bottom w:val="none" w:sz="0" w:space="0" w:color="auto"/>
            <w:right w:val="none" w:sz="0" w:space="0" w:color="auto"/>
          </w:divBdr>
        </w:div>
        <w:div w:id="2113546963">
          <w:marLeft w:val="480"/>
          <w:marRight w:val="0"/>
          <w:marTop w:val="0"/>
          <w:marBottom w:val="0"/>
          <w:divBdr>
            <w:top w:val="none" w:sz="0" w:space="0" w:color="auto"/>
            <w:left w:val="none" w:sz="0" w:space="0" w:color="auto"/>
            <w:bottom w:val="none" w:sz="0" w:space="0" w:color="auto"/>
            <w:right w:val="none" w:sz="0" w:space="0" w:color="auto"/>
          </w:divBdr>
        </w:div>
        <w:div w:id="2026127205">
          <w:marLeft w:val="480"/>
          <w:marRight w:val="0"/>
          <w:marTop w:val="0"/>
          <w:marBottom w:val="0"/>
          <w:divBdr>
            <w:top w:val="none" w:sz="0" w:space="0" w:color="auto"/>
            <w:left w:val="none" w:sz="0" w:space="0" w:color="auto"/>
            <w:bottom w:val="none" w:sz="0" w:space="0" w:color="auto"/>
            <w:right w:val="none" w:sz="0" w:space="0" w:color="auto"/>
          </w:divBdr>
        </w:div>
        <w:div w:id="408037121">
          <w:marLeft w:val="480"/>
          <w:marRight w:val="0"/>
          <w:marTop w:val="0"/>
          <w:marBottom w:val="0"/>
          <w:divBdr>
            <w:top w:val="none" w:sz="0" w:space="0" w:color="auto"/>
            <w:left w:val="none" w:sz="0" w:space="0" w:color="auto"/>
            <w:bottom w:val="none" w:sz="0" w:space="0" w:color="auto"/>
            <w:right w:val="none" w:sz="0" w:space="0" w:color="auto"/>
          </w:divBdr>
        </w:div>
        <w:div w:id="1433668970">
          <w:marLeft w:val="480"/>
          <w:marRight w:val="0"/>
          <w:marTop w:val="0"/>
          <w:marBottom w:val="0"/>
          <w:divBdr>
            <w:top w:val="none" w:sz="0" w:space="0" w:color="auto"/>
            <w:left w:val="none" w:sz="0" w:space="0" w:color="auto"/>
            <w:bottom w:val="none" w:sz="0" w:space="0" w:color="auto"/>
            <w:right w:val="none" w:sz="0" w:space="0" w:color="auto"/>
          </w:divBdr>
        </w:div>
        <w:div w:id="682827394">
          <w:marLeft w:val="480"/>
          <w:marRight w:val="0"/>
          <w:marTop w:val="0"/>
          <w:marBottom w:val="0"/>
          <w:divBdr>
            <w:top w:val="none" w:sz="0" w:space="0" w:color="auto"/>
            <w:left w:val="none" w:sz="0" w:space="0" w:color="auto"/>
            <w:bottom w:val="none" w:sz="0" w:space="0" w:color="auto"/>
            <w:right w:val="none" w:sz="0" w:space="0" w:color="auto"/>
          </w:divBdr>
        </w:div>
        <w:div w:id="18165687">
          <w:marLeft w:val="480"/>
          <w:marRight w:val="0"/>
          <w:marTop w:val="0"/>
          <w:marBottom w:val="0"/>
          <w:divBdr>
            <w:top w:val="none" w:sz="0" w:space="0" w:color="auto"/>
            <w:left w:val="none" w:sz="0" w:space="0" w:color="auto"/>
            <w:bottom w:val="none" w:sz="0" w:space="0" w:color="auto"/>
            <w:right w:val="none" w:sz="0" w:space="0" w:color="auto"/>
          </w:divBdr>
        </w:div>
        <w:div w:id="494802556">
          <w:marLeft w:val="480"/>
          <w:marRight w:val="0"/>
          <w:marTop w:val="0"/>
          <w:marBottom w:val="0"/>
          <w:divBdr>
            <w:top w:val="none" w:sz="0" w:space="0" w:color="auto"/>
            <w:left w:val="none" w:sz="0" w:space="0" w:color="auto"/>
            <w:bottom w:val="none" w:sz="0" w:space="0" w:color="auto"/>
            <w:right w:val="none" w:sz="0" w:space="0" w:color="auto"/>
          </w:divBdr>
        </w:div>
        <w:div w:id="518396353">
          <w:marLeft w:val="480"/>
          <w:marRight w:val="0"/>
          <w:marTop w:val="0"/>
          <w:marBottom w:val="0"/>
          <w:divBdr>
            <w:top w:val="none" w:sz="0" w:space="0" w:color="auto"/>
            <w:left w:val="none" w:sz="0" w:space="0" w:color="auto"/>
            <w:bottom w:val="none" w:sz="0" w:space="0" w:color="auto"/>
            <w:right w:val="none" w:sz="0" w:space="0" w:color="auto"/>
          </w:divBdr>
        </w:div>
        <w:div w:id="332102758">
          <w:marLeft w:val="480"/>
          <w:marRight w:val="0"/>
          <w:marTop w:val="0"/>
          <w:marBottom w:val="0"/>
          <w:divBdr>
            <w:top w:val="none" w:sz="0" w:space="0" w:color="auto"/>
            <w:left w:val="none" w:sz="0" w:space="0" w:color="auto"/>
            <w:bottom w:val="none" w:sz="0" w:space="0" w:color="auto"/>
            <w:right w:val="none" w:sz="0" w:space="0" w:color="auto"/>
          </w:divBdr>
        </w:div>
        <w:div w:id="265119558">
          <w:marLeft w:val="480"/>
          <w:marRight w:val="0"/>
          <w:marTop w:val="0"/>
          <w:marBottom w:val="0"/>
          <w:divBdr>
            <w:top w:val="none" w:sz="0" w:space="0" w:color="auto"/>
            <w:left w:val="none" w:sz="0" w:space="0" w:color="auto"/>
            <w:bottom w:val="none" w:sz="0" w:space="0" w:color="auto"/>
            <w:right w:val="none" w:sz="0" w:space="0" w:color="auto"/>
          </w:divBdr>
        </w:div>
        <w:div w:id="525827900">
          <w:marLeft w:val="480"/>
          <w:marRight w:val="0"/>
          <w:marTop w:val="0"/>
          <w:marBottom w:val="0"/>
          <w:divBdr>
            <w:top w:val="none" w:sz="0" w:space="0" w:color="auto"/>
            <w:left w:val="none" w:sz="0" w:space="0" w:color="auto"/>
            <w:bottom w:val="none" w:sz="0" w:space="0" w:color="auto"/>
            <w:right w:val="none" w:sz="0" w:space="0" w:color="auto"/>
          </w:divBdr>
        </w:div>
        <w:div w:id="1247609839">
          <w:marLeft w:val="480"/>
          <w:marRight w:val="0"/>
          <w:marTop w:val="0"/>
          <w:marBottom w:val="0"/>
          <w:divBdr>
            <w:top w:val="none" w:sz="0" w:space="0" w:color="auto"/>
            <w:left w:val="none" w:sz="0" w:space="0" w:color="auto"/>
            <w:bottom w:val="none" w:sz="0" w:space="0" w:color="auto"/>
            <w:right w:val="none" w:sz="0" w:space="0" w:color="auto"/>
          </w:divBdr>
        </w:div>
        <w:div w:id="1648775165">
          <w:marLeft w:val="480"/>
          <w:marRight w:val="0"/>
          <w:marTop w:val="0"/>
          <w:marBottom w:val="0"/>
          <w:divBdr>
            <w:top w:val="none" w:sz="0" w:space="0" w:color="auto"/>
            <w:left w:val="none" w:sz="0" w:space="0" w:color="auto"/>
            <w:bottom w:val="none" w:sz="0" w:space="0" w:color="auto"/>
            <w:right w:val="none" w:sz="0" w:space="0" w:color="auto"/>
          </w:divBdr>
        </w:div>
        <w:div w:id="1303845882">
          <w:marLeft w:val="480"/>
          <w:marRight w:val="0"/>
          <w:marTop w:val="0"/>
          <w:marBottom w:val="0"/>
          <w:divBdr>
            <w:top w:val="none" w:sz="0" w:space="0" w:color="auto"/>
            <w:left w:val="none" w:sz="0" w:space="0" w:color="auto"/>
            <w:bottom w:val="none" w:sz="0" w:space="0" w:color="auto"/>
            <w:right w:val="none" w:sz="0" w:space="0" w:color="auto"/>
          </w:divBdr>
        </w:div>
        <w:div w:id="1744332743">
          <w:marLeft w:val="480"/>
          <w:marRight w:val="0"/>
          <w:marTop w:val="0"/>
          <w:marBottom w:val="0"/>
          <w:divBdr>
            <w:top w:val="none" w:sz="0" w:space="0" w:color="auto"/>
            <w:left w:val="none" w:sz="0" w:space="0" w:color="auto"/>
            <w:bottom w:val="none" w:sz="0" w:space="0" w:color="auto"/>
            <w:right w:val="none" w:sz="0" w:space="0" w:color="auto"/>
          </w:divBdr>
        </w:div>
        <w:div w:id="1869104394">
          <w:marLeft w:val="480"/>
          <w:marRight w:val="0"/>
          <w:marTop w:val="0"/>
          <w:marBottom w:val="0"/>
          <w:divBdr>
            <w:top w:val="none" w:sz="0" w:space="0" w:color="auto"/>
            <w:left w:val="none" w:sz="0" w:space="0" w:color="auto"/>
            <w:bottom w:val="none" w:sz="0" w:space="0" w:color="auto"/>
            <w:right w:val="none" w:sz="0" w:space="0" w:color="auto"/>
          </w:divBdr>
        </w:div>
        <w:div w:id="589891704">
          <w:marLeft w:val="480"/>
          <w:marRight w:val="0"/>
          <w:marTop w:val="0"/>
          <w:marBottom w:val="0"/>
          <w:divBdr>
            <w:top w:val="none" w:sz="0" w:space="0" w:color="auto"/>
            <w:left w:val="none" w:sz="0" w:space="0" w:color="auto"/>
            <w:bottom w:val="none" w:sz="0" w:space="0" w:color="auto"/>
            <w:right w:val="none" w:sz="0" w:space="0" w:color="auto"/>
          </w:divBdr>
        </w:div>
        <w:div w:id="2090077942">
          <w:marLeft w:val="480"/>
          <w:marRight w:val="0"/>
          <w:marTop w:val="0"/>
          <w:marBottom w:val="0"/>
          <w:divBdr>
            <w:top w:val="none" w:sz="0" w:space="0" w:color="auto"/>
            <w:left w:val="none" w:sz="0" w:space="0" w:color="auto"/>
            <w:bottom w:val="none" w:sz="0" w:space="0" w:color="auto"/>
            <w:right w:val="none" w:sz="0" w:space="0" w:color="auto"/>
          </w:divBdr>
        </w:div>
        <w:div w:id="112141562">
          <w:marLeft w:val="480"/>
          <w:marRight w:val="0"/>
          <w:marTop w:val="0"/>
          <w:marBottom w:val="0"/>
          <w:divBdr>
            <w:top w:val="none" w:sz="0" w:space="0" w:color="auto"/>
            <w:left w:val="none" w:sz="0" w:space="0" w:color="auto"/>
            <w:bottom w:val="none" w:sz="0" w:space="0" w:color="auto"/>
            <w:right w:val="none" w:sz="0" w:space="0" w:color="auto"/>
          </w:divBdr>
        </w:div>
        <w:div w:id="659819843">
          <w:marLeft w:val="480"/>
          <w:marRight w:val="0"/>
          <w:marTop w:val="0"/>
          <w:marBottom w:val="0"/>
          <w:divBdr>
            <w:top w:val="none" w:sz="0" w:space="0" w:color="auto"/>
            <w:left w:val="none" w:sz="0" w:space="0" w:color="auto"/>
            <w:bottom w:val="none" w:sz="0" w:space="0" w:color="auto"/>
            <w:right w:val="none" w:sz="0" w:space="0" w:color="auto"/>
          </w:divBdr>
        </w:div>
        <w:div w:id="1503623995">
          <w:marLeft w:val="480"/>
          <w:marRight w:val="0"/>
          <w:marTop w:val="0"/>
          <w:marBottom w:val="0"/>
          <w:divBdr>
            <w:top w:val="none" w:sz="0" w:space="0" w:color="auto"/>
            <w:left w:val="none" w:sz="0" w:space="0" w:color="auto"/>
            <w:bottom w:val="none" w:sz="0" w:space="0" w:color="auto"/>
            <w:right w:val="none" w:sz="0" w:space="0" w:color="auto"/>
          </w:divBdr>
        </w:div>
        <w:div w:id="922027561">
          <w:marLeft w:val="480"/>
          <w:marRight w:val="0"/>
          <w:marTop w:val="0"/>
          <w:marBottom w:val="0"/>
          <w:divBdr>
            <w:top w:val="none" w:sz="0" w:space="0" w:color="auto"/>
            <w:left w:val="none" w:sz="0" w:space="0" w:color="auto"/>
            <w:bottom w:val="none" w:sz="0" w:space="0" w:color="auto"/>
            <w:right w:val="none" w:sz="0" w:space="0" w:color="auto"/>
          </w:divBdr>
        </w:div>
        <w:div w:id="1569341431">
          <w:marLeft w:val="480"/>
          <w:marRight w:val="0"/>
          <w:marTop w:val="0"/>
          <w:marBottom w:val="0"/>
          <w:divBdr>
            <w:top w:val="none" w:sz="0" w:space="0" w:color="auto"/>
            <w:left w:val="none" w:sz="0" w:space="0" w:color="auto"/>
            <w:bottom w:val="none" w:sz="0" w:space="0" w:color="auto"/>
            <w:right w:val="none" w:sz="0" w:space="0" w:color="auto"/>
          </w:divBdr>
        </w:div>
        <w:div w:id="1925338574">
          <w:marLeft w:val="480"/>
          <w:marRight w:val="0"/>
          <w:marTop w:val="0"/>
          <w:marBottom w:val="0"/>
          <w:divBdr>
            <w:top w:val="none" w:sz="0" w:space="0" w:color="auto"/>
            <w:left w:val="none" w:sz="0" w:space="0" w:color="auto"/>
            <w:bottom w:val="none" w:sz="0" w:space="0" w:color="auto"/>
            <w:right w:val="none" w:sz="0" w:space="0" w:color="auto"/>
          </w:divBdr>
        </w:div>
        <w:div w:id="1919829131">
          <w:marLeft w:val="480"/>
          <w:marRight w:val="0"/>
          <w:marTop w:val="0"/>
          <w:marBottom w:val="0"/>
          <w:divBdr>
            <w:top w:val="none" w:sz="0" w:space="0" w:color="auto"/>
            <w:left w:val="none" w:sz="0" w:space="0" w:color="auto"/>
            <w:bottom w:val="none" w:sz="0" w:space="0" w:color="auto"/>
            <w:right w:val="none" w:sz="0" w:space="0" w:color="auto"/>
          </w:divBdr>
        </w:div>
        <w:div w:id="757753731">
          <w:marLeft w:val="480"/>
          <w:marRight w:val="0"/>
          <w:marTop w:val="0"/>
          <w:marBottom w:val="0"/>
          <w:divBdr>
            <w:top w:val="none" w:sz="0" w:space="0" w:color="auto"/>
            <w:left w:val="none" w:sz="0" w:space="0" w:color="auto"/>
            <w:bottom w:val="none" w:sz="0" w:space="0" w:color="auto"/>
            <w:right w:val="none" w:sz="0" w:space="0" w:color="auto"/>
          </w:divBdr>
        </w:div>
        <w:div w:id="924799548">
          <w:marLeft w:val="480"/>
          <w:marRight w:val="0"/>
          <w:marTop w:val="0"/>
          <w:marBottom w:val="0"/>
          <w:divBdr>
            <w:top w:val="none" w:sz="0" w:space="0" w:color="auto"/>
            <w:left w:val="none" w:sz="0" w:space="0" w:color="auto"/>
            <w:bottom w:val="none" w:sz="0" w:space="0" w:color="auto"/>
            <w:right w:val="none" w:sz="0" w:space="0" w:color="auto"/>
          </w:divBdr>
        </w:div>
        <w:div w:id="1794863887">
          <w:marLeft w:val="480"/>
          <w:marRight w:val="0"/>
          <w:marTop w:val="0"/>
          <w:marBottom w:val="0"/>
          <w:divBdr>
            <w:top w:val="none" w:sz="0" w:space="0" w:color="auto"/>
            <w:left w:val="none" w:sz="0" w:space="0" w:color="auto"/>
            <w:bottom w:val="none" w:sz="0" w:space="0" w:color="auto"/>
            <w:right w:val="none" w:sz="0" w:space="0" w:color="auto"/>
          </w:divBdr>
        </w:div>
        <w:div w:id="583953381">
          <w:marLeft w:val="480"/>
          <w:marRight w:val="0"/>
          <w:marTop w:val="0"/>
          <w:marBottom w:val="0"/>
          <w:divBdr>
            <w:top w:val="none" w:sz="0" w:space="0" w:color="auto"/>
            <w:left w:val="none" w:sz="0" w:space="0" w:color="auto"/>
            <w:bottom w:val="none" w:sz="0" w:space="0" w:color="auto"/>
            <w:right w:val="none" w:sz="0" w:space="0" w:color="auto"/>
          </w:divBdr>
        </w:div>
        <w:div w:id="1294868829">
          <w:marLeft w:val="480"/>
          <w:marRight w:val="0"/>
          <w:marTop w:val="0"/>
          <w:marBottom w:val="0"/>
          <w:divBdr>
            <w:top w:val="none" w:sz="0" w:space="0" w:color="auto"/>
            <w:left w:val="none" w:sz="0" w:space="0" w:color="auto"/>
            <w:bottom w:val="none" w:sz="0" w:space="0" w:color="auto"/>
            <w:right w:val="none" w:sz="0" w:space="0" w:color="auto"/>
          </w:divBdr>
        </w:div>
        <w:div w:id="14356568">
          <w:marLeft w:val="480"/>
          <w:marRight w:val="0"/>
          <w:marTop w:val="0"/>
          <w:marBottom w:val="0"/>
          <w:divBdr>
            <w:top w:val="none" w:sz="0" w:space="0" w:color="auto"/>
            <w:left w:val="none" w:sz="0" w:space="0" w:color="auto"/>
            <w:bottom w:val="none" w:sz="0" w:space="0" w:color="auto"/>
            <w:right w:val="none" w:sz="0" w:space="0" w:color="auto"/>
          </w:divBdr>
        </w:div>
        <w:div w:id="442848654">
          <w:marLeft w:val="480"/>
          <w:marRight w:val="0"/>
          <w:marTop w:val="0"/>
          <w:marBottom w:val="0"/>
          <w:divBdr>
            <w:top w:val="none" w:sz="0" w:space="0" w:color="auto"/>
            <w:left w:val="none" w:sz="0" w:space="0" w:color="auto"/>
            <w:bottom w:val="none" w:sz="0" w:space="0" w:color="auto"/>
            <w:right w:val="none" w:sz="0" w:space="0" w:color="auto"/>
          </w:divBdr>
        </w:div>
        <w:div w:id="1450585119">
          <w:marLeft w:val="480"/>
          <w:marRight w:val="0"/>
          <w:marTop w:val="0"/>
          <w:marBottom w:val="0"/>
          <w:divBdr>
            <w:top w:val="none" w:sz="0" w:space="0" w:color="auto"/>
            <w:left w:val="none" w:sz="0" w:space="0" w:color="auto"/>
            <w:bottom w:val="none" w:sz="0" w:space="0" w:color="auto"/>
            <w:right w:val="none" w:sz="0" w:space="0" w:color="auto"/>
          </w:divBdr>
        </w:div>
        <w:div w:id="754471072">
          <w:marLeft w:val="480"/>
          <w:marRight w:val="0"/>
          <w:marTop w:val="0"/>
          <w:marBottom w:val="0"/>
          <w:divBdr>
            <w:top w:val="none" w:sz="0" w:space="0" w:color="auto"/>
            <w:left w:val="none" w:sz="0" w:space="0" w:color="auto"/>
            <w:bottom w:val="none" w:sz="0" w:space="0" w:color="auto"/>
            <w:right w:val="none" w:sz="0" w:space="0" w:color="auto"/>
          </w:divBdr>
        </w:div>
        <w:div w:id="865605647">
          <w:marLeft w:val="480"/>
          <w:marRight w:val="0"/>
          <w:marTop w:val="0"/>
          <w:marBottom w:val="0"/>
          <w:divBdr>
            <w:top w:val="none" w:sz="0" w:space="0" w:color="auto"/>
            <w:left w:val="none" w:sz="0" w:space="0" w:color="auto"/>
            <w:bottom w:val="none" w:sz="0" w:space="0" w:color="auto"/>
            <w:right w:val="none" w:sz="0" w:space="0" w:color="auto"/>
          </w:divBdr>
        </w:div>
        <w:div w:id="2045330051">
          <w:marLeft w:val="480"/>
          <w:marRight w:val="0"/>
          <w:marTop w:val="0"/>
          <w:marBottom w:val="0"/>
          <w:divBdr>
            <w:top w:val="none" w:sz="0" w:space="0" w:color="auto"/>
            <w:left w:val="none" w:sz="0" w:space="0" w:color="auto"/>
            <w:bottom w:val="none" w:sz="0" w:space="0" w:color="auto"/>
            <w:right w:val="none" w:sz="0" w:space="0" w:color="auto"/>
          </w:divBdr>
        </w:div>
        <w:div w:id="770197980">
          <w:marLeft w:val="480"/>
          <w:marRight w:val="0"/>
          <w:marTop w:val="0"/>
          <w:marBottom w:val="0"/>
          <w:divBdr>
            <w:top w:val="none" w:sz="0" w:space="0" w:color="auto"/>
            <w:left w:val="none" w:sz="0" w:space="0" w:color="auto"/>
            <w:bottom w:val="none" w:sz="0" w:space="0" w:color="auto"/>
            <w:right w:val="none" w:sz="0" w:space="0" w:color="auto"/>
          </w:divBdr>
        </w:div>
        <w:div w:id="498616246">
          <w:marLeft w:val="480"/>
          <w:marRight w:val="0"/>
          <w:marTop w:val="0"/>
          <w:marBottom w:val="0"/>
          <w:divBdr>
            <w:top w:val="none" w:sz="0" w:space="0" w:color="auto"/>
            <w:left w:val="none" w:sz="0" w:space="0" w:color="auto"/>
            <w:bottom w:val="none" w:sz="0" w:space="0" w:color="auto"/>
            <w:right w:val="none" w:sz="0" w:space="0" w:color="auto"/>
          </w:divBdr>
        </w:div>
        <w:div w:id="526799696">
          <w:marLeft w:val="480"/>
          <w:marRight w:val="0"/>
          <w:marTop w:val="0"/>
          <w:marBottom w:val="0"/>
          <w:divBdr>
            <w:top w:val="none" w:sz="0" w:space="0" w:color="auto"/>
            <w:left w:val="none" w:sz="0" w:space="0" w:color="auto"/>
            <w:bottom w:val="none" w:sz="0" w:space="0" w:color="auto"/>
            <w:right w:val="none" w:sz="0" w:space="0" w:color="auto"/>
          </w:divBdr>
        </w:div>
        <w:div w:id="1317952828">
          <w:marLeft w:val="480"/>
          <w:marRight w:val="0"/>
          <w:marTop w:val="0"/>
          <w:marBottom w:val="0"/>
          <w:divBdr>
            <w:top w:val="none" w:sz="0" w:space="0" w:color="auto"/>
            <w:left w:val="none" w:sz="0" w:space="0" w:color="auto"/>
            <w:bottom w:val="none" w:sz="0" w:space="0" w:color="auto"/>
            <w:right w:val="none" w:sz="0" w:space="0" w:color="auto"/>
          </w:divBdr>
        </w:div>
        <w:div w:id="1871214249">
          <w:marLeft w:val="480"/>
          <w:marRight w:val="0"/>
          <w:marTop w:val="0"/>
          <w:marBottom w:val="0"/>
          <w:divBdr>
            <w:top w:val="none" w:sz="0" w:space="0" w:color="auto"/>
            <w:left w:val="none" w:sz="0" w:space="0" w:color="auto"/>
            <w:bottom w:val="none" w:sz="0" w:space="0" w:color="auto"/>
            <w:right w:val="none" w:sz="0" w:space="0" w:color="auto"/>
          </w:divBdr>
        </w:div>
        <w:div w:id="1724938639">
          <w:marLeft w:val="480"/>
          <w:marRight w:val="0"/>
          <w:marTop w:val="0"/>
          <w:marBottom w:val="0"/>
          <w:divBdr>
            <w:top w:val="none" w:sz="0" w:space="0" w:color="auto"/>
            <w:left w:val="none" w:sz="0" w:space="0" w:color="auto"/>
            <w:bottom w:val="none" w:sz="0" w:space="0" w:color="auto"/>
            <w:right w:val="none" w:sz="0" w:space="0" w:color="auto"/>
          </w:divBdr>
        </w:div>
        <w:div w:id="2102675406">
          <w:marLeft w:val="480"/>
          <w:marRight w:val="0"/>
          <w:marTop w:val="0"/>
          <w:marBottom w:val="0"/>
          <w:divBdr>
            <w:top w:val="none" w:sz="0" w:space="0" w:color="auto"/>
            <w:left w:val="none" w:sz="0" w:space="0" w:color="auto"/>
            <w:bottom w:val="none" w:sz="0" w:space="0" w:color="auto"/>
            <w:right w:val="none" w:sz="0" w:space="0" w:color="auto"/>
          </w:divBdr>
        </w:div>
        <w:div w:id="1203519911">
          <w:marLeft w:val="480"/>
          <w:marRight w:val="0"/>
          <w:marTop w:val="0"/>
          <w:marBottom w:val="0"/>
          <w:divBdr>
            <w:top w:val="none" w:sz="0" w:space="0" w:color="auto"/>
            <w:left w:val="none" w:sz="0" w:space="0" w:color="auto"/>
            <w:bottom w:val="none" w:sz="0" w:space="0" w:color="auto"/>
            <w:right w:val="none" w:sz="0" w:space="0" w:color="auto"/>
          </w:divBdr>
        </w:div>
        <w:div w:id="1202787301">
          <w:marLeft w:val="480"/>
          <w:marRight w:val="0"/>
          <w:marTop w:val="0"/>
          <w:marBottom w:val="0"/>
          <w:divBdr>
            <w:top w:val="none" w:sz="0" w:space="0" w:color="auto"/>
            <w:left w:val="none" w:sz="0" w:space="0" w:color="auto"/>
            <w:bottom w:val="none" w:sz="0" w:space="0" w:color="auto"/>
            <w:right w:val="none" w:sz="0" w:space="0" w:color="auto"/>
          </w:divBdr>
        </w:div>
        <w:div w:id="1378890903">
          <w:marLeft w:val="480"/>
          <w:marRight w:val="0"/>
          <w:marTop w:val="0"/>
          <w:marBottom w:val="0"/>
          <w:divBdr>
            <w:top w:val="none" w:sz="0" w:space="0" w:color="auto"/>
            <w:left w:val="none" w:sz="0" w:space="0" w:color="auto"/>
            <w:bottom w:val="none" w:sz="0" w:space="0" w:color="auto"/>
            <w:right w:val="none" w:sz="0" w:space="0" w:color="auto"/>
          </w:divBdr>
        </w:div>
        <w:div w:id="392002800">
          <w:marLeft w:val="480"/>
          <w:marRight w:val="0"/>
          <w:marTop w:val="0"/>
          <w:marBottom w:val="0"/>
          <w:divBdr>
            <w:top w:val="none" w:sz="0" w:space="0" w:color="auto"/>
            <w:left w:val="none" w:sz="0" w:space="0" w:color="auto"/>
            <w:bottom w:val="none" w:sz="0" w:space="0" w:color="auto"/>
            <w:right w:val="none" w:sz="0" w:space="0" w:color="auto"/>
          </w:divBdr>
        </w:div>
        <w:div w:id="877473231">
          <w:marLeft w:val="480"/>
          <w:marRight w:val="0"/>
          <w:marTop w:val="0"/>
          <w:marBottom w:val="0"/>
          <w:divBdr>
            <w:top w:val="none" w:sz="0" w:space="0" w:color="auto"/>
            <w:left w:val="none" w:sz="0" w:space="0" w:color="auto"/>
            <w:bottom w:val="none" w:sz="0" w:space="0" w:color="auto"/>
            <w:right w:val="none" w:sz="0" w:space="0" w:color="auto"/>
          </w:divBdr>
        </w:div>
        <w:div w:id="1736005274">
          <w:marLeft w:val="480"/>
          <w:marRight w:val="0"/>
          <w:marTop w:val="0"/>
          <w:marBottom w:val="0"/>
          <w:divBdr>
            <w:top w:val="none" w:sz="0" w:space="0" w:color="auto"/>
            <w:left w:val="none" w:sz="0" w:space="0" w:color="auto"/>
            <w:bottom w:val="none" w:sz="0" w:space="0" w:color="auto"/>
            <w:right w:val="none" w:sz="0" w:space="0" w:color="auto"/>
          </w:divBdr>
        </w:div>
        <w:div w:id="97062392">
          <w:marLeft w:val="480"/>
          <w:marRight w:val="0"/>
          <w:marTop w:val="0"/>
          <w:marBottom w:val="0"/>
          <w:divBdr>
            <w:top w:val="none" w:sz="0" w:space="0" w:color="auto"/>
            <w:left w:val="none" w:sz="0" w:space="0" w:color="auto"/>
            <w:bottom w:val="none" w:sz="0" w:space="0" w:color="auto"/>
            <w:right w:val="none" w:sz="0" w:space="0" w:color="auto"/>
          </w:divBdr>
        </w:div>
        <w:div w:id="1595821975">
          <w:marLeft w:val="480"/>
          <w:marRight w:val="0"/>
          <w:marTop w:val="0"/>
          <w:marBottom w:val="0"/>
          <w:divBdr>
            <w:top w:val="none" w:sz="0" w:space="0" w:color="auto"/>
            <w:left w:val="none" w:sz="0" w:space="0" w:color="auto"/>
            <w:bottom w:val="none" w:sz="0" w:space="0" w:color="auto"/>
            <w:right w:val="none" w:sz="0" w:space="0" w:color="auto"/>
          </w:divBdr>
        </w:div>
        <w:div w:id="60910233">
          <w:marLeft w:val="480"/>
          <w:marRight w:val="0"/>
          <w:marTop w:val="0"/>
          <w:marBottom w:val="0"/>
          <w:divBdr>
            <w:top w:val="none" w:sz="0" w:space="0" w:color="auto"/>
            <w:left w:val="none" w:sz="0" w:space="0" w:color="auto"/>
            <w:bottom w:val="none" w:sz="0" w:space="0" w:color="auto"/>
            <w:right w:val="none" w:sz="0" w:space="0" w:color="auto"/>
          </w:divBdr>
        </w:div>
        <w:div w:id="500317371">
          <w:marLeft w:val="480"/>
          <w:marRight w:val="0"/>
          <w:marTop w:val="0"/>
          <w:marBottom w:val="0"/>
          <w:divBdr>
            <w:top w:val="none" w:sz="0" w:space="0" w:color="auto"/>
            <w:left w:val="none" w:sz="0" w:space="0" w:color="auto"/>
            <w:bottom w:val="none" w:sz="0" w:space="0" w:color="auto"/>
            <w:right w:val="none" w:sz="0" w:space="0" w:color="auto"/>
          </w:divBdr>
        </w:div>
        <w:div w:id="1951666725">
          <w:marLeft w:val="480"/>
          <w:marRight w:val="0"/>
          <w:marTop w:val="0"/>
          <w:marBottom w:val="0"/>
          <w:divBdr>
            <w:top w:val="none" w:sz="0" w:space="0" w:color="auto"/>
            <w:left w:val="none" w:sz="0" w:space="0" w:color="auto"/>
            <w:bottom w:val="none" w:sz="0" w:space="0" w:color="auto"/>
            <w:right w:val="none" w:sz="0" w:space="0" w:color="auto"/>
          </w:divBdr>
        </w:div>
        <w:div w:id="743531354">
          <w:marLeft w:val="480"/>
          <w:marRight w:val="0"/>
          <w:marTop w:val="0"/>
          <w:marBottom w:val="0"/>
          <w:divBdr>
            <w:top w:val="none" w:sz="0" w:space="0" w:color="auto"/>
            <w:left w:val="none" w:sz="0" w:space="0" w:color="auto"/>
            <w:bottom w:val="none" w:sz="0" w:space="0" w:color="auto"/>
            <w:right w:val="none" w:sz="0" w:space="0" w:color="auto"/>
          </w:divBdr>
        </w:div>
        <w:div w:id="480922673">
          <w:marLeft w:val="480"/>
          <w:marRight w:val="0"/>
          <w:marTop w:val="0"/>
          <w:marBottom w:val="0"/>
          <w:divBdr>
            <w:top w:val="none" w:sz="0" w:space="0" w:color="auto"/>
            <w:left w:val="none" w:sz="0" w:space="0" w:color="auto"/>
            <w:bottom w:val="none" w:sz="0" w:space="0" w:color="auto"/>
            <w:right w:val="none" w:sz="0" w:space="0" w:color="auto"/>
          </w:divBdr>
        </w:div>
        <w:div w:id="10690151">
          <w:marLeft w:val="480"/>
          <w:marRight w:val="0"/>
          <w:marTop w:val="0"/>
          <w:marBottom w:val="0"/>
          <w:divBdr>
            <w:top w:val="none" w:sz="0" w:space="0" w:color="auto"/>
            <w:left w:val="none" w:sz="0" w:space="0" w:color="auto"/>
            <w:bottom w:val="none" w:sz="0" w:space="0" w:color="auto"/>
            <w:right w:val="none" w:sz="0" w:space="0" w:color="auto"/>
          </w:divBdr>
        </w:div>
        <w:div w:id="1574075745">
          <w:marLeft w:val="480"/>
          <w:marRight w:val="0"/>
          <w:marTop w:val="0"/>
          <w:marBottom w:val="0"/>
          <w:divBdr>
            <w:top w:val="none" w:sz="0" w:space="0" w:color="auto"/>
            <w:left w:val="none" w:sz="0" w:space="0" w:color="auto"/>
            <w:bottom w:val="none" w:sz="0" w:space="0" w:color="auto"/>
            <w:right w:val="none" w:sz="0" w:space="0" w:color="auto"/>
          </w:divBdr>
        </w:div>
        <w:div w:id="752580710">
          <w:marLeft w:val="480"/>
          <w:marRight w:val="0"/>
          <w:marTop w:val="0"/>
          <w:marBottom w:val="0"/>
          <w:divBdr>
            <w:top w:val="none" w:sz="0" w:space="0" w:color="auto"/>
            <w:left w:val="none" w:sz="0" w:space="0" w:color="auto"/>
            <w:bottom w:val="none" w:sz="0" w:space="0" w:color="auto"/>
            <w:right w:val="none" w:sz="0" w:space="0" w:color="auto"/>
          </w:divBdr>
        </w:div>
        <w:div w:id="101923960">
          <w:marLeft w:val="480"/>
          <w:marRight w:val="0"/>
          <w:marTop w:val="0"/>
          <w:marBottom w:val="0"/>
          <w:divBdr>
            <w:top w:val="none" w:sz="0" w:space="0" w:color="auto"/>
            <w:left w:val="none" w:sz="0" w:space="0" w:color="auto"/>
            <w:bottom w:val="none" w:sz="0" w:space="0" w:color="auto"/>
            <w:right w:val="none" w:sz="0" w:space="0" w:color="auto"/>
          </w:divBdr>
        </w:div>
        <w:div w:id="1851485897">
          <w:marLeft w:val="480"/>
          <w:marRight w:val="0"/>
          <w:marTop w:val="0"/>
          <w:marBottom w:val="0"/>
          <w:divBdr>
            <w:top w:val="none" w:sz="0" w:space="0" w:color="auto"/>
            <w:left w:val="none" w:sz="0" w:space="0" w:color="auto"/>
            <w:bottom w:val="none" w:sz="0" w:space="0" w:color="auto"/>
            <w:right w:val="none" w:sz="0" w:space="0" w:color="auto"/>
          </w:divBdr>
        </w:div>
        <w:div w:id="1169440983">
          <w:marLeft w:val="480"/>
          <w:marRight w:val="0"/>
          <w:marTop w:val="0"/>
          <w:marBottom w:val="0"/>
          <w:divBdr>
            <w:top w:val="none" w:sz="0" w:space="0" w:color="auto"/>
            <w:left w:val="none" w:sz="0" w:space="0" w:color="auto"/>
            <w:bottom w:val="none" w:sz="0" w:space="0" w:color="auto"/>
            <w:right w:val="none" w:sz="0" w:space="0" w:color="auto"/>
          </w:divBdr>
        </w:div>
        <w:div w:id="43678534">
          <w:marLeft w:val="480"/>
          <w:marRight w:val="0"/>
          <w:marTop w:val="0"/>
          <w:marBottom w:val="0"/>
          <w:divBdr>
            <w:top w:val="none" w:sz="0" w:space="0" w:color="auto"/>
            <w:left w:val="none" w:sz="0" w:space="0" w:color="auto"/>
            <w:bottom w:val="none" w:sz="0" w:space="0" w:color="auto"/>
            <w:right w:val="none" w:sz="0" w:space="0" w:color="auto"/>
          </w:divBdr>
        </w:div>
        <w:div w:id="1478299483">
          <w:marLeft w:val="480"/>
          <w:marRight w:val="0"/>
          <w:marTop w:val="0"/>
          <w:marBottom w:val="0"/>
          <w:divBdr>
            <w:top w:val="none" w:sz="0" w:space="0" w:color="auto"/>
            <w:left w:val="none" w:sz="0" w:space="0" w:color="auto"/>
            <w:bottom w:val="none" w:sz="0" w:space="0" w:color="auto"/>
            <w:right w:val="none" w:sz="0" w:space="0" w:color="auto"/>
          </w:divBdr>
        </w:div>
        <w:div w:id="457532386">
          <w:marLeft w:val="480"/>
          <w:marRight w:val="0"/>
          <w:marTop w:val="0"/>
          <w:marBottom w:val="0"/>
          <w:divBdr>
            <w:top w:val="none" w:sz="0" w:space="0" w:color="auto"/>
            <w:left w:val="none" w:sz="0" w:space="0" w:color="auto"/>
            <w:bottom w:val="none" w:sz="0" w:space="0" w:color="auto"/>
            <w:right w:val="none" w:sz="0" w:space="0" w:color="auto"/>
          </w:divBdr>
        </w:div>
        <w:div w:id="1858079064">
          <w:marLeft w:val="480"/>
          <w:marRight w:val="0"/>
          <w:marTop w:val="0"/>
          <w:marBottom w:val="0"/>
          <w:divBdr>
            <w:top w:val="none" w:sz="0" w:space="0" w:color="auto"/>
            <w:left w:val="none" w:sz="0" w:space="0" w:color="auto"/>
            <w:bottom w:val="none" w:sz="0" w:space="0" w:color="auto"/>
            <w:right w:val="none" w:sz="0" w:space="0" w:color="auto"/>
          </w:divBdr>
        </w:div>
        <w:div w:id="8915982">
          <w:marLeft w:val="480"/>
          <w:marRight w:val="0"/>
          <w:marTop w:val="0"/>
          <w:marBottom w:val="0"/>
          <w:divBdr>
            <w:top w:val="none" w:sz="0" w:space="0" w:color="auto"/>
            <w:left w:val="none" w:sz="0" w:space="0" w:color="auto"/>
            <w:bottom w:val="none" w:sz="0" w:space="0" w:color="auto"/>
            <w:right w:val="none" w:sz="0" w:space="0" w:color="auto"/>
          </w:divBdr>
        </w:div>
        <w:div w:id="98641334">
          <w:marLeft w:val="480"/>
          <w:marRight w:val="0"/>
          <w:marTop w:val="0"/>
          <w:marBottom w:val="0"/>
          <w:divBdr>
            <w:top w:val="none" w:sz="0" w:space="0" w:color="auto"/>
            <w:left w:val="none" w:sz="0" w:space="0" w:color="auto"/>
            <w:bottom w:val="none" w:sz="0" w:space="0" w:color="auto"/>
            <w:right w:val="none" w:sz="0" w:space="0" w:color="auto"/>
          </w:divBdr>
        </w:div>
        <w:div w:id="1401057064">
          <w:marLeft w:val="480"/>
          <w:marRight w:val="0"/>
          <w:marTop w:val="0"/>
          <w:marBottom w:val="0"/>
          <w:divBdr>
            <w:top w:val="none" w:sz="0" w:space="0" w:color="auto"/>
            <w:left w:val="none" w:sz="0" w:space="0" w:color="auto"/>
            <w:bottom w:val="none" w:sz="0" w:space="0" w:color="auto"/>
            <w:right w:val="none" w:sz="0" w:space="0" w:color="auto"/>
          </w:divBdr>
        </w:div>
        <w:div w:id="1927762977">
          <w:marLeft w:val="480"/>
          <w:marRight w:val="0"/>
          <w:marTop w:val="0"/>
          <w:marBottom w:val="0"/>
          <w:divBdr>
            <w:top w:val="none" w:sz="0" w:space="0" w:color="auto"/>
            <w:left w:val="none" w:sz="0" w:space="0" w:color="auto"/>
            <w:bottom w:val="none" w:sz="0" w:space="0" w:color="auto"/>
            <w:right w:val="none" w:sz="0" w:space="0" w:color="auto"/>
          </w:divBdr>
        </w:div>
        <w:div w:id="521554402">
          <w:marLeft w:val="480"/>
          <w:marRight w:val="0"/>
          <w:marTop w:val="0"/>
          <w:marBottom w:val="0"/>
          <w:divBdr>
            <w:top w:val="none" w:sz="0" w:space="0" w:color="auto"/>
            <w:left w:val="none" w:sz="0" w:space="0" w:color="auto"/>
            <w:bottom w:val="none" w:sz="0" w:space="0" w:color="auto"/>
            <w:right w:val="none" w:sz="0" w:space="0" w:color="auto"/>
          </w:divBdr>
        </w:div>
        <w:div w:id="291522827">
          <w:marLeft w:val="480"/>
          <w:marRight w:val="0"/>
          <w:marTop w:val="0"/>
          <w:marBottom w:val="0"/>
          <w:divBdr>
            <w:top w:val="none" w:sz="0" w:space="0" w:color="auto"/>
            <w:left w:val="none" w:sz="0" w:space="0" w:color="auto"/>
            <w:bottom w:val="none" w:sz="0" w:space="0" w:color="auto"/>
            <w:right w:val="none" w:sz="0" w:space="0" w:color="auto"/>
          </w:divBdr>
        </w:div>
        <w:div w:id="1422870212">
          <w:marLeft w:val="480"/>
          <w:marRight w:val="0"/>
          <w:marTop w:val="0"/>
          <w:marBottom w:val="0"/>
          <w:divBdr>
            <w:top w:val="none" w:sz="0" w:space="0" w:color="auto"/>
            <w:left w:val="none" w:sz="0" w:space="0" w:color="auto"/>
            <w:bottom w:val="none" w:sz="0" w:space="0" w:color="auto"/>
            <w:right w:val="none" w:sz="0" w:space="0" w:color="auto"/>
          </w:divBdr>
        </w:div>
        <w:div w:id="1764230075">
          <w:marLeft w:val="480"/>
          <w:marRight w:val="0"/>
          <w:marTop w:val="0"/>
          <w:marBottom w:val="0"/>
          <w:divBdr>
            <w:top w:val="none" w:sz="0" w:space="0" w:color="auto"/>
            <w:left w:val="none" w:sz="0" w:space="0" w:color="auto"/>
            <w:bottom w:val="none" w:sz="0" w:space="0" w:color="auto"/>
            <w:right w:val="none" w:sz="0" w:space="0" w:color="auto"/>
          </w:divBdr>
        </w:div>
        <w:div w:id="325938500">
          <w:marLeft w:val="480"/>
          <w:marRight w:val="0"/>
          <w:marTop w:val="0"/>
          <w:marBottom w:val="0"/>
          <w:divBdr>
            <w:top w:val="none" w:sz="0" w:space="0" w:color="auto"/>
            <w:left w:val="none" w:sz="0" w:space="0" w:color="auto"/>
            <w:bottom w:val="none" w:sz="0" w:space="0" w:color="auto"/>
            <w:right w:val="none" w:sz="0" w:space="0" w:color="auto"/>
          </w:divBdr>
        </w:div>
        <w:div w:id="1838613058">
          <w:marLeft w:val="480"/>
          <w:marRight w:val="0"/>
          <w:marTop w:val="0"/>
          <w:marBottom w:val="0"/>
          <w:divBdr>
            <w:top w:val="none" w:sz="0" w:space="0" w:color="auto"/>
            <w:left w:val="none" w:sz="0" w:space="0" w:color="auto"/>
            <w:bottom w:val="none" w:sz="0" w:space="0" w:color="auto"/>
            <w:right w:val="none" w:sz="0" w:space="0" w:color="auto"/>
          </w:divBdr>
        </w:div>
        <w:div w:id="391347255">
          <w:marLeft w:val="480"/>
          <w:marRight w:val="0"/>
          <w:marTop w:val="0"/>
          <w:marBottom w:val="0"/>
          <w:divBdr>
            <w:top w:val="none" w:sz="0" w:space="0" w:color="auto"/>
            <w:left w:val="none" w:sz="0" w:space="0" w:color="auto"/>
            <w:bottom w:val="none" w:sz="0" w:space="0" w:color="auto"/>
            <w:right w:val="none" w:sz="0" w:space="0" w:color="auto"/>
          </w:divBdr>
        </w:div>
        <w:div w:id="1862357895">
          <w:marLeft w:val="480"/>
          <w:marRight w:val="0"/>
          <w:marTop w:val="0"/>
          <w:marBottom w:val="0"/>
          <w:divBdr>
            <w:top w:val="none" w:sz="0" w:space="0" w:color="auto"/>
            <w:left w:val="none" w:sz="0" w:space="0" w:color="auto"/>
            <w:bottom w:val="none" w:sz="0" w:space="0" w:color="auto"/>
            <w:right w:val="none" w:sz="0" w:space="0" w:color="auto"/>
          </w:divBdr>
        </w:div>
        <w:div w:id="229778825">
          <w:marLeft w:val="480"/>
          <w:marRight w:val="0"/>
          <w:marTop w:val="0"/>
          <w:marBottom w:val="0"/>
          <w:divBdr>
            <w:top w:val="none" w:sz="0" w:space="0" w:color="auto"/>
            <w:left w:val="none" w:sz="0" w:space="0" w:color="auto"/>
            <w:bottom w:val="none" w:sz="0" w:space="0" w:color="auto"/>
            <w:right w:val="none" w:sz="0" w:space="0" w:color="auto"/>
          </w:divBdr>
        </w:div>
        <w:div w:id="317226577">
          <w:marLeft w:val="480"/>
          <w:marRight w:val="0"/>
          <w:marTop w:val="0"/>
          <w:marBottom w:val="0"/>
          <w:divBdr>
            <w:top w:val="none" w:sz="0" w:space="0" w:color="auto"/>
            <w:left w:val="none" w:sz="0" w:space="0" w:color="auto"/>
            <w:bottom w:val="none" w:sz="0" w:space="0" w:color="auto"/>
            <w:right w:val="none" w:sz="0" w:space="0" w:color="auto"/>
          </w:divBdr>
        </w:div>
        <w:div w:id="590939477">
          <w:marLeft w:val="480"/>
          <w:marRight w:val="0"/>
          <w:marTop w:val="0"/>
          <w:marBottom w:val="0"/>
          <w:divBdr>
            <w:top w:val="none" w:sz="0" w:space="0" w:color="auto"/>
            <w:left w:val="none" w:sz="0" w:space="0" w:color="auto"/>
            <w:bottom w:val="none" w:sz="0" w:space="0" w:color="auto"/>
            <w:right w:val="none" w:sz="0" w:space="0" w:color="auto"/>
          </w:divBdr>
        </w:div>
        <w:div w:id="351079763">
          <w:marLeft w:val="480"/>
          <w:marRight w:val="0"/>
          <w:marTop w:val="0"/>
          <w:marBottom w:val="0"/>
          <w:divBdr>
            <w:top w:val="none" w:sz="0" w:space="0" w:color="auto"/>
            <w:left w:val="none" w:sz="0" w:space="0" w:color="auto"/>
            <w:bottom w:val="none" w:sz="0" w:space="0" w:color="auto"/>
            <w:right w:val="none" w:sz="0" w:space="0" w:color="auto"/>
          </w:divBdr>
        </w:div>
        <w:div w:id="926961365">
          <w:marLeft w:val="480"/>
          <w:marRight w:val="0"/>
          <w:marTop w:val="0"/>
          <w:marBottom w:val="0"/>
          <w:divBdr>
            <w:top w:val="none" w:sz="0" w:space="0" w:color="auto"/>
            <w:left w:val="none" w:sz="0" w:space="0" w:color="auto"/>
            <w:bottom w:val="none" w:sz="0" w:space="0" w:color="auto"/>
            <w:right w:val="none" w:sz="0" w:space="0" w:color="auto"/>
          </w:divBdr>
        </w:div>
        <w:div w:id="1795052599">
          <w:marLeft w:val="480"/>
          <w:marRight w:val="0"/>
          <w:marTop w:val="0"/>
          <w:marBottom w:val="0"/>
          <w:divBdr>
            <w:top w:val="none" w:sz="0" w:space="0" w:color="auto"/>
            <w:left w:val="none" w:sz="0" w:space="0" w:color="auto"/>
            <w:bottom w:val="none" w:sz="0" w:space="0" w:color="auto"/>
            <w:right w:val="none" w:sz="0" w:space="0" w:color="auto"/>
          </w:divBdr>
        </w:div>
        <w:div w:id="1546333719">
          <w:marLeft w:val="480"/>
          <w:marRight w:val="0"/>
          <w:marTop w:val="0"/>
          <w:marBottom w:val="0"/>
          <w:divBdr>
            <w:top w:val="none" w:sz="0" w:space="0" w:color="auto"/>
            <w:left w:val="none" w:sz="0" w:space="0" w:color="auto"/>
            <w:bottom w:val="none" w:sz="0" w:space="0" w:color="auto"/>
            <w:right w:val="none" w:sz="0" w:space="0" w:color="auto"/>
          </w:divBdr>
        </w:div>
      </w:divsChild>
    </w:div>
    <w:div w:id="1072197260">
      <w:bodyDiv w:val="1"/>
      <w:marLeft w:val="0"/>
      <w:marRight w:val="0"/>
      <w:marTop w:val="0"/>
      <w:marBottom w:val="0"/>
      <w:divBdr>
        <w:top w:val="none" w:sz="0" w:space="0" w:color="auto"/>
        <w:left w:val="none" w:sz="0" w:space="0" w:color="auto"/>
        <w:bottom w:val="none" w:sz="0" w:space="0" w:color="auto"/>
        <w:right w:val="none" w:sz="0" w:space="0" w:color="auto"/>
      </w:divBdr>
      <w:divsChild>
        <w:div w:id="181014909">
          <w:marLeft w:val="480"/>
          <w:marRight w:val="0"/>
          <w:marTop w:val="0"/>
          <w:marBottom w:val="0"/>
          <w:divBdr>
            <w:top w:val="none" w:sz="0" w:space="0" w:color="auto"/>
            <w:left w:val="none" w:sz="0" w:space="0" w:color="auto"/>
            <w:bottom w:val="none" w:sz="0" w:space="0" w:color="auto"/>
            <w:right w:val="none" w:sz="0" w:space="0" w:color="auto"/>
          </w:divBdr>
        </w:div>
        <w:div w:id="1746150611">
          <w:marLeft w:val="480"/>
          <w:marRight w:val="0"/>
          <w:marTop w:val="0"/>
          <w:marBottom w:val="0"/>
          <w:divBdr>
            <w:top w:val="none" w:sz="0" w:space="0" w:color="auto"/>
            <w:left w:val="none" w:sz="0" w:space="0" w:color="auto"/>
            <w:bottom w:val="none" w:sz="0" w:space="0" w:color="auto"/>
            <w:right w:val="none" w:sz="0" w:space="0" w:color="auto"/>
          </w:divBdr>
        </w:div>
        <w:div w:id="1205673819">
          <w:marLeft w:val="480"/>
          <w:marRight w:val="0"/>
          <w:marTop w:val="0"/>
          <w:marBottom w:val="0"/>
          <w:divBdr>
            <w:top w:val="none" w:sz="0" w:space="0" w:color="auto"/>
            <w:left w:val="none" w:sz="0" w:space="0" w:color="auto"/>
            <w:bottom w:val="none" w:sz="0" w:space="0" w:color="auto"/>
            <w:right w:val="none" w:sz="0" w:space="0" w:color="auto"/>
          </w:divBdr>
        </w:div>
        <w:div w:id="1850869233">
          <w:marLeft w:val="480"/>
          <w:marRight w:val="0"/>
          <w:marTop w:val="0"/>
          <w:marBottom w:val="0"/>
          <w:divBdr>
            <w:top w:val="none" w:sz="0" w:space="0" w:color="auto"/>
            <w:left w:val="none" w:sz="0" w:space="0" w:color="auto"/>
            <w:bottom w:val="none" w:sz="0" w:space="0" w:color="auto"/>
            <w:right w:val="none" w:sz="0" w:space="0" w:color="auto"/>
          </w:divBdr>
        </w:div>
        <w:div w:id="1800879091">
          <w:marLeft w:val="480"/>
          <w:marRight w:val="0"/>
          <w:marTop w:val="0"/>
          <w:marBottom w:val="0"/>
          <w:divBdr>
            <w:top w:val="none" w:sz="0" w:space="0" w:color="auto"/>
            <w:left w:val="none" w:sz="0" w:space="0" w:color="auto"/>
            <w:bottom w:val="none" w:sz="0" w:space="0" w:color="auto"/>
            <w:right w:val="none" w:sz="0" w:space="0" w:color="auto"/>
          </w:divBdr>
        </w:div>
        <w:div w:id="39669735">
          <w:marLeft w:val="480"/>
          <w:marRight w:val="0"/>
          <w:marTop w:val="0"/>
          <w:marBottom w:val="0"/>
          <w:divBdr>
            <w:top w:val="none" w:sz="0" w:space="0" w:color="auto"/>
            <w:left w:val="none" w:sz="0" w:space="0" w:color="auto"/>
            <w:bottom w:val="none" w:sz="0" w:space="0" w:color="auto"/>
            <w:right w:val="none" w:sz="0" w:space="0" w:color="auto"/>
          </w:divBdr>
        </w:div>
        <w:div w:id="1884563071">
          <w:marLeft w:val="480"/>
          <w:marRight w:val="0"/>
          <w:marTop w:val="0"/>
          <w:marBottom w:val="0"/>
          <w:divBdr>
            <w:top w:val="none" w:sz="0" w:space="0" w:color="auto"/>
            <w:left w:val="none" w:sz="0" w:space="0" w:color="auto"/>
            <w:bottom w:val="none" w:sz="0" w:space="0" w:color="auto"/>
            <w:right w:val="none" w:sz="0" w:space="0" w:color="auto"/>
          </w:divBdr>
        </w:div>
        <w:div w:id="1667778375">
          <w:marLeft w:val="480"/>
          <w:marRight w:val="0"/>
          <w:marTop w:val="0"/>
          <w:marBottom w:val="0"/>
          <w:divBdr>
            <w:top w:val="none" w:sz="0" w:space="0" w:color="auto"/>
            <w:left w:val="none" w:sz="0" w:space="0" w:color="auto"/>
            <w:bottom w:val="none" w:sz="0" w:space="0" w:color="auto"/>
            <w:right w:val="none" w:sz="0" w:space="0" w:color="auto"/>
          </w:divBdr>
        </w:div>
        <w:div w:id="493036562">
          <w:marLeft w:val="480"/>
          <w:marRight w:val="0"/>
          <w:marTop w:val="0"/>
          <w:marBottom w:val="0"/>
          <w:divBdr>
            <w:top w:val="none" w:sz="0" w:space="0" w:color="auto"/>
            <w:left w:val="none" w:sz="0" w:space="0" w:color="auto"/>
            <w:bottom w:val="none" w:sz="0" w:space="0" w:color="auto"/>
            <w:right w:val="none" w:sz="0" w:space="0" w:color="auto"/>
          </w:divBdr>
        </w:div>
        <w:div w:id="1197234626">
          <w:marLeft w:val="480"/>
          <w:marRight w:val="0"/>
          <w:marTop w:val="0"/>
          <w:marBottom w:val="0"/>
          <w:divBdr>
            <w:top w:val="none" w:sz="0" w:space="0" w:color="auto"/>
            <w:left w:val="none" w:sz="0" w:space="0" w:color="auto"/>
            <w:bottom w:val="none" w:sz="0" w:space="0" w:color="auto"/>
            <w:right w:val="none" w:sz="0" w:space="0" w:color="auto"/>
          </w:divBdr>
        </w:div>
        <w:div w:id="215507938">
          <w:marLeft w:val="480"/>
          <w:marRight w:val="0"/>
          <w:marTop w:val="0"/>
          <w:marBottom w:val="0"/>
          <w:divBdr>
            <w:top w:val="none" w:sz="0" w:space="0" w:color="auto"/>
            <w:left w:val="none" w:sz="0" w:space="0" w:color="auto"/>
            <w:bottom w:val="none" w:sz="0" w:space="0" w:color="auto"/>
            <w:right w:val="none" w:sz="0" w:space="0" w:color="auto"/>
          </w:divBdr>
        </w:div>
        <w:div w:id="1793400267">
          <w:marLeft w:val="480"/>
          <w:marRight w:val="0"/>
          <w:marTop w:val="0"/>
          <w:marBottom w:val="0"/>
          <w:divBdr>
            <w:top w:val="none" w:sz="0" w:space="0" w:color="auto"/>
            <w:left w:val="none" w:sz="0" w:space="0" w:color="auto"/>
            <w:bottom w:val="none" w:sz="0" w:space="0" w:color="auto"/>
            <w:right w:val="none" w:sz="0" w:space="0" w:color="auto"/>
          </w:divBdr>
        </w:div>
        <w:div w:id="48306043">
          <w:marLeft w:val="480"/>
          <w:marRight w:val="0"/>
          <w:marTop w:val="0"/>
          <w:marBottom w:val="0"/>
          <w:divBdr>
            <w:top w:val="none" w:sz="0" w:space="0" w:color="auto"/>
            <w:left w:val="none" w:sz="0" w:space="0" w:color="auto"/>
            <w:bottom w:val="none" w:sz="0" w:space="0" w:color="auto"/>
            <w:right w:val="none" w:sz="0" w:space="0" w:color="auto"/>
          </w:divBdr>
        </w:div>
        <w:div w:id="1367179031">
          <w:marLeft w:val="480"/>
          <w:marRight w:val="0"/>
          <w:marTop w:val="0"/>
          <w:marBottom w:val="0"/>
          <w:divBdr>
            <w:top w:val="none" w:sz="0" w:space="0" w:color="auto"/>
            <w:left w:val="none" w:sz="0" w:space="0" w:color="auto"/>
            <w:bottom w:val="none" w:sz="0" w:space="0" w:color="auto"/>
            <w:right w:val="none" w:sz="0" w:space="0" w:color="auto"/>
          </w:divBdr>
        </w:div>
        <w:div w:id="972254895">
          <w:marLeft w:val="480"/>
          <w:marRight w:val="0"/>
          <w:marTop w:val="0"/>
          <w:marBottom w:val="0"/>
          <w:divBdr>
            <w:top w:val="none" w:sz="0" w:space="0" w:color="auto"/>
            <w:left w:val="none" w:sz="0" w:space="0" w:color="auto"/>
            <w:bottom w:val="none" w:sz="0" w:space="0" w:color="auto"/>
            <w:right w:val="none" w:sz="0" w:space="0" w:color="auto"/>
          </w:divBdr>
        </w:div>
        <w:div w:id="1751543690">
          <w:marLeft w:val="480"/>
          <w:marRight w:val="0"/>
          <w:marTop w:val="0"/>
          <w:marBottom w:val="0"/>
          <w:divBdr>
            <w:top w:val="none" w:sz="0" w:space="0" w:color="auto"/>
            <w:left w:val="none" w:sz="0" w:space="0" w:color="auto"/>
            <w:bottom w:val="none" w:sz="0" w:space="0" w:color="auto"/>
            <w:right w:val="none" w:sz="0" w:space="0" w:color="auto"/>
          </w:divBdr>
        </w:div>
        <w:div w:id="902836713">
          <w:marLeft w:val="480"/>
          <w:marRight w:val="0"/>
          <w:marTop w:val="0"/>
          <w:marBottom w:val="0"/>
          <w:divBdr>
            <w:top w:val="none" w:sz="0" w:space="0" w:color="auto"/>
            <w:left w:val="none" w:sz="0" w:space="0" w:color="auto"/>
            <w:bottom w:val="none" w:sz="0" w:space="0" w:color="auto"/>
            <w:right w:val="none" w:sz="0" w:space="0" w:color="auto"/>
          </w:divBdr>
        </w:div>
        <w:div w:id="1117218366">
          <w:marLeft w:val="480"/>
          <w:marRight w:val="0"/>
          <w:marTop w:val="0"/>
          <w:marBottom w:val="0"/>
          <w:divBdr>
            <w:top w:val="none" w:sz="0" w:space="0" w:color="auto"/>
            <w:left w:val="none" w:sz="0" w:space="0" w:color="auto"/>
            <w:bottom w:val="none" w:sz="0" w:space="0" w:color="auto"/>
            <w:right w:val="none" w:sz="0" w:space="0" w:color="auto"/>
          </w:divBdr>
        </w:div>
        <w:div w:id="11536067">
          <w:marLeft w:val="480"/>
          <w:marRight w:val="0"/>
          <w:marTop w:val="0"/>
          <w:marBottom w:val="0"/>
          <w:divBdr>
            <w:top w:val="none" w:sz="0" w:space="0" w:color="auto"/>
            <w:left w:val="none" w:sz="0" w:space="0" w:color="auto"/>
            <w:bottom w:val="none" w:sz="0" w:space="0" w:color="auto"/>
            <w:right w:val="none" w:sz="0" w:space="0" w:color="auto"/>
          </w:divBdr>
        </w:div>
        <w:div w:id="1723479572">
          <w:marLeft w:val="480"/>
          <w:marRight w:val="0"/>
          <w:marTop w:val="0"/>
          <w:marBottom w:val="0"/>
          <w:divBdr>
            <w:top w:val="none" w:sz="0" w:space="0" w:color="auto"/>
            <w:left w:val="none" w:sz="0" w:space="0" w:color="auto"/>
            <w:bottom w:val="none" w:sz="0" w:space="0" w:color="auto"/>
            <w:right w:val="none" w:sz="0" w:space="0" w:color="auto"/>
          </w:divBdr>
        </w:div>
        <w:div w:id="1143697417">
          <w:marLeft w:val="480"/>
          <w:marRight w:val="0"/>
          <w:marTop w:val="0"/>
          <w:marBottom w:val="0"/>
          <w:divBdr>
            <w:top w:val="none" w:sz="0" w:space="0" w:color="auto"/>
            <w:left w:val="none" w:sz="0" w:space="0" w:color="auto"/>
            <w:bottom w:val="none" w:sz="0" w:space="0" w:color="auto"/>
            <w:right w:val="none" w:sz="0" w:space="0" w:color="auto"/>
          </w:divBdr>
        </w:div>
        <w:div w:id="729771074">
          <w:marLeft w:val="480"/>
          <w:marRight w:val="0"/>
          <w:marTop w:val="0"/>
          <w:marBottom w:val="0"/>
          <w:divBdr>
            <w:top w:val="none" w:sz="0" w:space="0" w:color="auto"/>
            <w:left w:val="none" w:sz="0" w:space="0" w:color="auto"/>
            <w:bottom w:val="none" w:sz="0" w:space="0" w:color="auto"/>
            <w:right w:val="none" w:sz="0" w:space="0" w:color="auto"/>
          </w:divBdr>
        </w:div>
        <w:div w:id="1113985131">
          <w:marLeft w:val="480"/>
          <w:marRight w:val="0"/>
          <w:marTop w:val="0"/>
          <w:marBottom w:val="0"/>
          <w:divBdr>
            <w:top w:val="none" w:sz="0" w:space="0" w:color="auto"/>
            <w:left w:val="none" w:sz="0" w:space="0" w:color="auto"/>
            <w:bottom w:val="none" w:sz="0" w:space="0" w:color="auto"/>
            <w:right w:val="none" w:sz="0" w:space="0" w:color="auto"/>
          </w:divBdr>
        </w:div>
        <w:div w:id="1958753530">
          <w:marLeft w:val="480"/>
          <w:marRight w:val="0"/>
          <w:marTop w:val="0"/>
          <w:marBottom w:val="0"/>
          <w:divBdr>
            <w:top w:val="none" w:sz="0" w:space="0" w:color="auto"/>
            <w:left w:val="none" w:sz="0" w:space="0" w:color="auto"/>
            <w:bottom w:val="none" w:sz="0" w:space="0" w:color="auto"/>
            <w:right w:val="none" w:sz="0" w:space="0" w:color="auto"/>
          </w:divBdr>
        </w:div>
        <w:div w:id="1758289583">
          <w:marLeft w:val="480"/>
          <w:marRight w:val="0"/>
          <w:marTop w:val="0"/>
          <w:marBottom w:val="0"/>
          <w:divBdr>
            <w:top w:val="none" w:sz="0" w:space="0" w:color="auto"/>
            <w:left w:val="none" w:sz="0" w:space="0" w:color="auto"/>
            <w:bottom w:val="none" w:sz="0" w:space="0" w:color="auto"/>
            <w:right w:val="none" w:sz="0" w:space="0" w:color="auto"/>
          </w:divBdr>
        </w:div>
        <w:div w:id="245463508">
          <w:marLeft w:val="480"/>
          <w:marRight w:val="0"/>
          <w:marTop w:val="0"/>
          <w:marBottom w:val="0"/>
          <w:divBdr>
            <w:top w:val="none" w:sz="0" w:space="0" w:color="auto"/>
            <w:left w:val="none" w:sz="0" w:space="0" w:color="auto"/>
            <w:bottom w:val="none" w:sz="0" w:space="0" w:color="auto"/>
            <w:right w:val="none" w:sz="0" w:space="0" w:color="auto"/>
          </w:divBdr>
        </w:div>
        <w:div w:id="1734885908">
          <w:marLeft w:val="480"/>
          <w:marRight w:val="0"/>
          <w:marTop w:val="0"/>
          <w:marBottom w:val="0"/>
          <w:divBdr>
            <w:top w:val="none" w:sz="0" w:space="0" w:color="auto"/>
            <w:left w:val="none" w:sz="0" w:space="0" w:color="auto"/>
            <w:bottom w:val="none" w:sz="0" w:space="0" w:color="auto"/>
            <w:right w:val="none" w:sz="0" w:space="0" w:color="auto"/>
          </w:divBdr>
        </w:div>
        <w:div w:id="79839706">
          <w:marLeft w:val="480"/>
          <w:marRight w:val="0"/>
          <w:marTop w:val="0"/>
          <w:marBottom w:val="0"/>
          <w:divBdr>
            <w:top w:val="none" w:sz="0" w:space="0" w:color="auto"/>
            <w:left w:val="none" w:sz="0" w:space="0" w:color="auto"/>
            <w:bottom w:val="none" w:sz="0" w:space="0" w:color="auto"/>
            <w:right w:val="none" w:sz="0" w:space="0" w:color="auto"/>
          </w:divBdr>
        </w:div>
        <w:div w:id="1776320405">
          <w:marLeft w:val="480"/>
          <w:marRight w:val="0"/>
          <w:marTop w:val="0"/>
          <w:marBottom w:val="0"/>
          <w:divBdr>
            <w:top w:val="none" w:sz="0" w:space="0" w:color="auto"/>
            <w:left w:val="none" w:sz="0" w:space="0" w:color="auto"/>
            <w:bottom w:val="none" w:sz="0" w:space="0" w:color="auto"/>
            <w:right w:val="none" w:sz="0" w:space="0" w:color="auto"/>
          </w:divBdr>
        </w:div>
        <w:div w:id="721514290">
          <w:marLeft w:val="480"/>
          <w:marRight w:val="0"/>
          <w:marTop w:val="0"/>
          <w:marBottom w:val="0"/>
          <w:divBdr>
            <w:top w:val="none" w:sz="0" w:space="0" w:color="auto"/>
            <w:left w:val="none" w:sz="0" w:space="0" w:color="auto"/>
            <w:bottom w:val="none" w:sz="0" w:space="0" w:color="auto"/>
            <w:right w:val="none" w:sz="0" w:space="0" w:color="auto"/>
          </w:divBdr>
        </w:div>
        <w:div w:id="1894386544">
          <w:marLeft w:val="480"/>
          <w:marRight w:val="0"/>
          <w:marTop w:val="0"/>
          <w:marBottom w:val="0"/>
          <w:divBdr>
            <w:top w:val="none" w:sz="0" w:space="0" w:color="auto"/>
            <w:left w:val="none" w:sz="0" w:space="0" w:color="auto"/>
            <w:bottom w:val="none" w:sz="0" w:space="0" w:color="auto"/>
            <w:right w:val="none" w:sz="0" w:space="0" w:color="auto"/>
          </w:divBdr>
        </w:div>
        <w:div w:id="1485658533">
          <w:marLeft w:val="480"/>
          <w:marRight w:val="0"/>
          <w:marTop w:val="0"/>
          <w:marBottom w:val="0"/>
          <w:divBdr>
            <w:top w:val="none" w:sz="0" w:space="0" w:color="auto"/>
            <w:left w:val="none" w:sz="0" w:space="0" w:color="auto"/>
            <w:bottom w:val="none" w:sz="0" w:space="0" w:color="auto"/>
            <w:right w:val="none" w:sz="0" w:space="0" w:color="auto"/>
          </w:divBdr>
        </w:div>
        <w:div w:id="915093202">
          <w:marLeft w:val="480"/>
          <w:marRight w:val="0"/>
          <w:marTop w:val="0"/>
          <w:marBottom w:val="0"/>
          <w:divBdr>
            <w:top w:val="none" w:sz="0" w:space="0" w:color="auto"/>
            <w:left w:val="none" w:sz="0" w:space="0" w:color="auto"/>
            <w:bottom w:val="none" w:sz="0" w:space="0" w:color="auto"/>
            <w:right w:val="none" w:sz="0" w:space="0" w:color="auto"/>
          </w:divBdr>
        </w:div>
        <w:div w:id="752438950">
          <w:marLeft w:val="480"/>
          <w:marRight w:val="0"/>
          <w:marTop w:val="0"/>
          <w:marBottom w:val="0"/>
          <w:divBdr>
            <w:top w:val="none" w:sz="0" w:space="0" w:color="auto"/>
            <w:left w:val="none" w:sz="0" w:space="0" w:color="auto"/>
            <w:bottom w:val="none" w:sz="0" w:space="0" w:color="auto"/>
            <w:right w:val="none" w:sz="0" w:space="0" w:color="auto"/>
          </w:divBdr>
        </w:div>
        <w:div w:id="1186944435">
          <w:marLeft w:val="480"/>
          <w:marRight w:val="0"/>
          <w:marTop w:val="0"/>
          <w:marBottom w:val="0"/>
          <w:divBdr>
            <w:top w:val="none" w:sz="0" w:space="0" w:color="auto"/>
            <w:left w:val="none" w:sz="0" w:space="0" w:color="auto"/>
            <w:bottom w:val="none" w:sz="0" w:space="0" w:color="auto"/>
            <w:right w:val="none" w:sz="0" w:space="0" w:color="auto"/>
          </w:divBdr>
        </w:div>
        <w:div w:id="1731923738">
          <w:marLeft w:val="480"/>
          <w:marRight w:val="0"/>
          <w:marTop w:val="0"/>
          <w:marBottom w:val="0"/>
          <w:divBdr>
            <w:top w:val="none" w:sz="0" w:space="0" w:color="auto"/>
            <w:left w:val="none" w:sz="0" w:space="0" w:color="auto"/>
            <w:bottom w:val="none" w:sz="0" w:space="0" w:color="auto"/>
            <w:right w:val="none" w:sz="0" w:space="0" w:color="auto"/>
          </w:divBdr>
        </w:div>
        <w:div w:id="1649017442">
          <w:marLeft w:val="480"/>
          <w:marRight w:val="0"/>
          <w:marTop w:val="0"/>
          <w:marBottom w:val="0"/>
          <w:divBdr>
            <w:top w:val="none" w:sz="0" w:space="0" w:color="auto"/>
            <w:left w:val="none" w:sz="0" w:space="0" w:color="auto"/>
            <w:bottom w:val="none" w:sz="0" w:space="0" w:color="auto"/>
            <w:right w:val="none" w:sz="0" w:space="0" w:color="auto"/>
          </w:divBdr>
        </w:div>
        <w:div w:id="28188007">
          <w:marLeft w:val="480"/>
          <w:marRight w:val="0"/>
          <w:marTop w:val="0"/>
          <w:marBottom w:val="0"/>
          <w:divBdr>
            <w:top w:val="none" w:sz="0" w:space="0" w:color="auto"/>
            <w:left w:val="none" w:sz="0" w:space="0" w:color="auto"/>
            <w:bottom w:val="none" w:sz="0" w:space="0" w:color="auto"/>
            <w:right w:val="none" w:sz="0" w:space="0" w:color="auto"/>
          </w:divBdr>
        </w:div>
        <w:div w:id="184487431">
          <w:marLeft w:val="480"/>
          <w:marRight w:val="0"/>
          <w:marTop w:val="0"/>
          <w:marBottom w:val="0"/>
          <w:divBdr>
            <w:top w:val="none" w:sz="0" w:space="0" w:color="auto"/>
            <w:left w:val="none" w:sz="0" w:space="0" w:color="auto"/>
            <w:bottom w:val="none" w:sz="0" w:space="0" w:color="auto"/>
            <w:right w:val="none" w:sz="0" w:space="0" w:color="auto"/>
          </w:divBdr>
        </w:div>
        <w:div w:id="909080158">
          <w:marLeft w:val="480"/>
          <w:marRight w:val="0"/>
          <w:marTop w:val="0"/>
          <w:marBottom w:val="0"/>
          <w:divBdr>
            <w:top w:val="none" w:sz="0" w:space="0" w:color="auto"/>
            <w:left w:val="none" w:sz="0" w:space="0" w:color="auto"/>
            <w:bottom w:val="none" w:sz="0" w:space="0" w:color="auto"/>
            <w:right w:val="none" w:sz="0" w:space="0" w:color="auto"/>
          </w:divBdr>
        </w:div>
        <w:div w:id="216743990">
          <w:marLeft w:val="480"/>
          <w:marRight w:val="0"/>
          <w:marTop w:val="0"/>
          <w:marBottom w:val="0"/>
          <w:divBdr>
            <w:top w:val="none" w:sz="0" w:space="0" w:color="auto"/>
            <w:left w:val="none" w:sz="0" w:space="0" w:color="auto"/>
            <w:bottom w:val="none" w:sz="0" w:space="0" w:color="auto"/>
            <w:right w:val="none" w:sz="0" w:space="0" w:color="auto"/>
          </w:divBdr>
        </w:div>
        <w:div w:id="1871842124">
          <w:marLeft w:val="480"/>
          <w:marRight w:val="0"/>
          <w:marTop w:val="0"/>
          <w:marBottom w:val="0"/>
          <w:divBdr>
            <w:top w:val="none" w:sz="0" w:space="0" w:color="auto"/>
            <w:left w:val="none" w:sz="0" w:space="0" w:color="auto"/>
            <w:bottom w:val="none" w:sz="0" w:space="0" w:color="auto"/>
            <w:right w:val="none" w:sz="0" w:space="0" w:color="auto"/>
          </w:divBdr>
        </w:div>
        <w:div w:id="1621297897">
          <w:marLeft w:val="480"/>
          <w:marRight w:val="0"/>
          <w:marTop w:val="0"/>
          <w:marBottom w:val="0"/>
          <w:divBdr>
            <w:top w:val="none" w:sz="0" w:space="0" w:color="auto"/>
            <w:left w:val="none" w:sz="0" w:space="0" w:color="auto"/>
            <w:bottom w:val="none" w:sz="0" w:space="0" w:color="auto"/>
            <w:right w:val="none" w:sz="0" w:space="0" w:color="auto"/>
          </w:divBdr>
        </w:div>
        <w:div w:id="311640811">
          <w:marLeft w:val="480"/>
          <w:marRight w:val="0"/>
          <w:marTop w:val="0"/>
          <w:marBottom w:val="0"/>
          <w:divBdr>
            <w:top w:val="none" w:sz="0" w:space="0" w:color="auto"/>
            <w:left w:val="none" w:sz="0" w:space="0" w:color="auto"/>
            <w:bottom w:val="none" w:sz="0" w:space="0" w:color="auto"/>
            <w:right w:val="none" w:sz="0" w:space="0" w:color="auto"/>
          </w:divBdr>
        </w:div>
        <w:div w:id="1319961051">
          <w:marLeft w:val="480"/>
          <w:marRight w:val="0"/>
          <w:marTop w:val="0"/>
          <w:marBottom w:val="0"/>
          <w:divBdr>
            <w:top w:val="none" w:sz="0" w:space="0" w:color="auto"/>
            <w:left w:val="none" w:sz="0" w:space="0" w:color="auto"/>
            <w:bottom w:val="none" w:sz="0" w:space="0" w:color="auto"/>
            <w:right w:val="none" w:sz="0" w:space="0" w:color="auto"/>
          </w:divBdr>
        </w:div>
        <w:div w:id="1135685794">
          <w:marLeft w:val="480"/>
          <w:marRight w:val="0"/>
          <w:marTop w:val="0"/>
          <w:marBottom w:val="0"/>
          <w:divBdr>
            <w:top w:val="none" w:sz="0" w:space="0" w:color="auto"/>
            <w:left w:val="none" w:sz="0" w:space="0" w:color="auto"/>
            <w:bottom w:val="none" w:sz="0" w:space="0" w:color="auto"/>
            <w:right w:val="none" w:sz="0" w:space="0" w:color="auto"/>
          </w:divBdr>
        </w:div>
        <w:div w:id="1028944403">
          <w:marLeft w:val="480"/>
          <w:marRight w:val="0"/>
          <w:marTop w:val="0"/>
          <w:marBottom w:val="0"/>
          <w:divBdr>
            <w:top w:val="none" w:sz="0" w:space="0" w:color="auto"/>
            <w:left w:val="none" w:sz="0" w:space="0" w:color="auto"/>
            <w:bottom w:val="none" w:sz="0" w:space="0" w:color="auto"/>
            <w:right w:val="none" w:sz="0" w:space="0" w:color="auto"/>
          </w:divBdr>
        </w:div>
        <w:div w:id="1735542636">
          <w:marLeft w:val="480"/>
          <w:marRight w:val="0"/>
          <w:marTop w:val="0"/>
          <w:marBottom w:val="0"/>
          <w:divBdr>
            <w:top w:val="none" w:sz="0" w:space="0" w:color="auto"/>
            <w:left w:val="none" w:sz="0" w:space="0" w:color="auto"/>
            <w:bottom w:val="none" w:sz="0" w:space="0" w:color="auto"/>
            <w:right w:val="none" w:sz="0" w:space="0" w:color="auto"/>
          </w:divBdr>
        </w:div>
        <w:div w:id="416438257">
          <w:marLeft w:val="480"/>
          <w:marRight w:val="0"/>
          <w:marTop w:val="0"/>
          <w:marBottom w:val="0"/>
          <w:divBdr>
            <w:top w:val="none" w:sz="0" w:space="0" w:color="auto"/>
            <w:left w:val="none" w:sz="0" w:space="0" w:color="auto"/>
            <w:bottom w:val="none" w:sz="0" w:space="0" w:color="auto"/>
            <w:right w:val="none" w:sz="0" w:space="0" w:color="auto"/>
          </w:divBdr>
        </w:div>
        <w:div w:id="1495955156">
          <w:marLeft w:val="480"/>
          <w:marRight w:val="0"/>
          <w:marTop w:val="0"/>
          <w:marBottom w:val="0"/>
          <w:divBdr>
            <w:top w:val="none" w:sz="0" w:space="0" w:color="auto"/>
            <w:left w:val="none" w:sz="0" w:space="0" w:color="auto"/>
            <w:bottom w:val="none" w:sz="0" w:space="0" w:color="auto"/>
            <w:right w:val="none" w:sz="0" w:space="0" w:color="auto"/>
          </w:divBdr>
        </w:div>
        <w:div w:id="1036614508">
          <w:marLeft w:val="480"/>
          <w:marRight w:val="0"/>
          <w:marTop w:val="0"/>
          <w:marBottom w:val="0"/>
          <w:divBdr>
            <w:top w:val="none" w:sz="0" w:space="0" w:color="auto"/>
            <w:left w:val="none" w:sz="0" w:space="0" w:color="auto"/>
            <w:bottom w:val="none" w:sz="0" w:space="0" w:color="auto"/>
            <w:right w:val="none" w:sz="0" w:space="0" w:color="auto"/>
          </w:divBdr>
        </w:div>
        <w:div w:id="154107890">
          <w:marLeft w:val="480"/>
          <w:marRight w:val="0"/>
          <w:marTop w:val="0"/>
          <w:marBottom w:val="0"/>
          <w:divBdr>
            <w:top w:val="none" w:sz="0" w:space="0" w:color="auto"/>
            <w:left w:val="none" w:sz="0" w:space="0" w:color="auto"/>
            <w:bottom w:val="none" w:sz="0" w:space="0" w:color="auto"/>
            <w:right w:val="none" w:sz="0" w:space="0" w:color="auto"/>
          </w:divBdr>
        </w:div>
        <w:div w:id="33501402">
          <w:marLeft w:val="480"/>
          <w:marRight w:val="0"/>
          <w:marTop w:val="0"/>
          <w:marBottom w:val="0"/>
          <w:divBdr>
            <w:top w:val="none" w:sz="0" w:space="0" w:color="auto"/>
            <w:left w:val="none" w:sz="0" w:space="0" w:color="auto"/>
            <w:bottom w:val="none" w:sz="0" w:space="0" w:color="auto"/>
            <w:right w:val="none" w:sz="0" w:space="0" w:color="auto"/>
          </w:divBdr>
        </w:div>
        <w:div w:id="1124427044">
          <w:marLeft w:val="480"/>
          <w:marRight w:val="0"/>
          <w:marTop w:val="0"/>
          <w:marBottom w:val="0"/>
          <w:divBdr>
            <w:top w:val="none" w:sz="0" w:space="0" w:color="auto"/>
            <w:left w:val="none" w:sz="0" w:space="0" w:color="auto"/>
            <w:bottom w:val="none" w:sz="0" w:space="0" w:color="auto"/>
            <w:right w:val="none" w:sz="0" w:space="0" w:color="auto"/>
          </w:divBdr>
        </w:div>
        <w:div w:id="1156382852">
          <w:marLeft w:val="480"/>
          <w:marRight w:val="0"/>
          <w:marTop w:val="0"/>
          <w:marBottom w:val="0"/>
          <w:divBdr>
            <w:top w:val="none" w:sz="0" w:space="0" w:color="auto"/>
            <w:left w:val="none" w:sz="0" w:space="0" w:color="auto"/>
            <w:bottom w:val="none" w:sz="0" w:space="0" w:color="auto"/>
            <w:right w:val="none" w:sz="0" w:space="0" w:color="auto"/>
          </w:divBdr>
        </w:div>
        <w:div w:id="1163856284">
          <w:marLeft w:val="480"/>
          <w:marRight w:val="0"/>
          <w:marTop w:val="0"/>
          <w:marBottom w:val="0"/>
          <w:divBdr>
            <w:top w:val="none" w:sz="0" w:space="0" w:color="auto"/>
            <w:left w:val="none" w:sz="0" w:space="0" w:color="auto"/>
            <w:bottom w:val="none" w:sz="0" w:space="0" w:color="auto"/>
            <w:right w:val="none" w:sz="0" w:space="0" w:color="auto"/>
          </w:divBdr>
        </w:div>
        <w:div w:id="620301657">
          <w:marLeft w:val="480"/>
          <w:marRight w:val="0"/>
          <w:marTop w:val="0"/>
          <w:marBottom w:val="0"/>
          <w:divBdr>
            <w:top w:val="none" w:sz="0" w:space="0" w:color="auto"/>
            <w:left w:val="none" w:sz="0" w:space="0" w:color="auto"/>
            <w:bottom w:val="none" w:sz="0" w:space="0" w:color="auto"/>
            <w:right w:val="none" w:sz="0" w:space="0" w:color="auto"/>
          </w:divBdr>
        </w:div>
        <w:div w:id="605432031">
          <w:marLeft w:val="480"/>
          <w:marRight w:val="0"/>
          <w:marTop w:val="0"/>
          <w:marBottom w:val="0"/>
          <w:divBdr>
            <w:top w:val="none" w:sz="0" w:space="0" w:color="auto"/>
            <w:left w:val="none" w:sz="0" w:space="0" w:color="auto"/>
            <w:bottom w:val="none" w:sz="0" w:space="0" w:color="auto"/>
            <w:right w:val="none" w:sz="0" w:space="0" w:color="auto"/>
          </w:divBdr>
        </w:div>
        <w:div w:id="223372555">
          <w:marLeft w:val="480"/>
          <w:marRight w:val="0"/>
          <w:marTop w:val="0"/>
          <w:marBottom w:val="0"/>
          <w:divBdr>
            <w:top w:val="none" w:sz="0" w:space="0" w:color="auto"/>
            <w:left w:val="none" w:sz="0" w:space="0" w:color="auto"/>
            <w:bottom w:val="none" w:sz="0" w:space="0" w:color="auto"/>
            <w:right w:val="none" w:sz="0" w:space="0" w:color="auto"/>
          </w:divBdr>
        </w:div>
        <w:div w:id="1901942221">
          <w:marLeft w:val="480"/>
          <w:marRight w:val="0"/>
          <w:marTop w:val="0"/>
          <w:marBottom w:val="0"/>
          <w:divBdr>
            <w:top w:val="none" w:sz="0" w:space="0" w:color="auto"/>
            <w:left w:val="none" w:sz="0" w:space="0" w:color="auto"/>
            <w:bottom w:val="none" w:sz="0" w:space="0" w:color="auto"/>
            <w:right w:val="none" w:sz="0" w:space="0" w:color="auto"/>
          </w:divBdr>
        </w:div>
        <w:div w:id="1202400766">
          <w:marLeft w:val="480"/>
          <w:marRight w:val="0"/>
          <w:marTop w:val="0"/>
          <w:marBottom w:val="0"/>
          <w:divBdr>
            <w:top w:val="none" w:sz="0" w:space="0" w:color="auto"/>
            <w:left w:val="none" w:sz="0" w:space="0" w:color="auto"/>
            <w:bottom w:val="none" w:sz="0" w:space="0" w:color="auto"/>
            <w:right w:val="none" w:sz="0" w:space="0" w:color="auto"/>
          </w:divBdr>
        </w:div>
        <w:div w:id="52124286">
          <w:marLeft w:val="480"/>
          <w:marRight w:val="0"/>
          <w:marTop w:val="0"/>
          <w:marBottom w:val="0"/>
          <w:divBdr>
            <w:top w:val="none" w:sz="0" w:space="0" w:color="auto"/>
            <w:left w:val="none" w:sz="0" w:space="0" w:color="auto"/>
            <w:bottom w:val="none" w:sz="0" w:space="0" w:color="auto"/>
            <w:right w:val="none" w:sz="0" w:space="0" w:color="auto"/>
          </w:divBdr>
        </w:div>
        <w:div w:id="679507716">
          <w:marLeft w:val="480"/>
          <w:marRight w:val="0"/>
          <w:marTop w:val="0"/>
          <w:marBottom w:val="0"/>
          <w:divBdr>
            <w:top w:val="none" w:sz="0" w:space="0" w:color="auto"/>
            <w:left w:val="none" w:sz="0" w:space="0" w:color="auto"/>
            <w:bottom w:val="none" w:sz="0" w:space="0" w:color="auto"/>
            <w:right w:val="none" w:sz="0" w:space="0" w:color="auto"/>
          </w:divBdr>
        </w:div>
        <w:div w:id="1969507143">
          <w:marLeft w:val="480"/>
          <w:marRight w:val="0"/>
          <w:marTop w:val="0"/>
          <w:marBottom w:val="0"/>
          <w:divBdr>
            <w:top w:val="none" w:sz="0" w:space="0" w:color="auto"/>
            <w:left w:val="none" w:sz="0" w:space="0" w:color="auto"/>
            <w:bottom w:val="none" w:sz="0" w:space="0" w:color="auto"/>
            <w:right w:val="none" w:sz="0" w:space="0" w:color="auto"/>
          </w:divBdr>
        </w:div>
        <w:div w:id="2029869777">
          <w:marLeft w:val="480"/>
          <w:marRight w:val="0"/>
          <w:marTop w:val="0"/>
          <w:marBottom w:val="0"/>
          <w:divBdr>
            <w:top w:val="none" w:sz="0" w:space="0" w:color="auto"/>
            <w:left w:val="none" w:sz="0" w:space="0" w:color="auto"/>
            <w:bottom w:val="none" w:sz="0" w:space="0" w:color="auto"/>
            <w:right w:val="none" w:sz="0" w:space="0" w:color="auto"/>
          </w:divBdr>
        </w:div>
        <w:div w:id="675497897">
          <w:marLeft w:val="480"/>
          <w:marRight w:val="0"/>
          <w:marTop w:val="0"/>
          <w:marBottom w:val="0"/>
          <w:divBdr>
            <w:top w:val="none" w:sz="0" w:space="0" w:color="auto"/>
            <w:left w:val="none" w:sz="0" w:space="0" w:color="auto"/>
            <w:bottom w:val="none" w:sz="0" w:space="0" w:color="auto"/>
            <w:right w:val="none" w:sz="0" w:space="0" w:color="auto"/>
          </w:divBdr>
        </w:div>
        <w:div w:id="1118257734">
          <w:marLeft w:val="480"/>
          <w:marRight w:val="0"/>
          <w:marTop w:val="0"/>
          <w:marBottom w:val="0"/>
          <w:divBdr>
            <w:top w:val="none" w:sz="0" w:space="0" w:color="auto"/>
            <w:left w:val="none" w:sz="0" w:space="0" w:color="auto"/>
            <w:bottom w:val="none" w:sz="0" w:space="0" w:color="auto"/>
            <w:right w:val="none" w:sz="0" w:space="0" w:color="auto"/>
          </w:divBdr>
        </w:div>
        <w:div w:id="282544397">
          <w:marLeft w:val="480"/>
          <w:marRight w:val="0"/>
          <w:marTop w:val="0"/>
          <w:marBottom w:val="0"/>
          <w:divBdr>
            <w:top w:val="none" w:sz="0" w:space="0" w:color="auto"/>
            <w:left w:val="none" w:sz="0" w:space="0" w:color="auto"/>
            <w:bottom w:val="none" w:sz="0" w:space="0" w:color="auto"/>
            <w:right w:val="none" w:sz="0" w:space="0" w:color="auto"/>
          </w:divBdr>
        </w:div>
        <w:div w:id="202985308">
          <w:marLeft w:val="480"/>
          <w:marRight w:val="0"/>
          <w:marTop w:val="0"/>
          <w:marBottom w:val="0"/>
          <w:divBdr>
            <w:top w:val="none" w:sz="0" w:space="0" w:color="auto"/>
            <w:left w:val="none" w:sz="0" w:space="0" w:color="auto"/>
            <w:bottom w:val="none" w:sz="0" w:space="0" w:color="auto"/>
            <w:right w:val="none" w:sz="0" w:space="0" w:color="auto"/>
          </w:divBdr>
        </w:div>
        <w:div w:id="364137488">
          <w:marLeft w:val="480"/>
          <w:marRight w:val="0"/>
          <w:marTop w:val="0"/>
          <w:marBottom w:val="0"/>
          <w:divBdr>
            <w:top w:val="none" w:sz="0" w:space="0" w:color="auto"/>
            <w:left w:val="none" w:sz="0" w:space="0" w:color="auto"/>
            <w:bottom w:val="none" w:sz="0" w:space="0" w:color="auto"/>
            <w:right w:val="none" w:sz="0" w:space="0" w:color="auto"/>
          </w:divBdr>
        </w:div>
        <w:div w:id="465585373">
          <w:marLeft w:val="480"/>
          <w:marRight w:val="0"/>
          <w:marTop w:val="0"/>
          <w:marBottom w:val="0"/>
          <w:divBdr>
            <w:top w:val="none" w:sz="0" w:space="0" w:color="auto"/>
            <w:left w:val="none" w:sz="0" w:space="0" w:color="auto"/>
            <w:bottom w:val="none" w:sz="0" w:space="0" w:color="auto"/>
            <w:right w:val="none" w:sz="0" w:space="0" w:color="auto"/>
          </w:divBdr>
        </w:div>
        <w:div w:id="1720976848">
          <w:marLeft w:val="480"/>
          <w:marRight w:val="0"/>
          <w:marTop w:val="0"/>
          <w:marBottom w:val="0"/>
          <w:divBdr>
            <w:top w:val="none" w:sz="0" w:space="0" w:color="auto"/>
            <w:left w:val="none" w:sz="0" w:space="0" w:color="auto"/>
            <w:bottom w:val="none" w:sz="0" w:space="0" w:color="auto"/>
            <w:right w:val="none" w:sz="0" w:space="0" w:color="auto"/>
          </w:divBdr>
        </w:div>
        <w:div w:id="55324825">
          <w:marLeft w:val="480"/>
          <w:marRight w:val="0"/>
          <w:marTop w:val="0"/>
          <w:marBottom w:val="0"/>
          <w:divBdr>
            <w:top w:val="none" w:sz="0" w:space="0" w:color="auto"/>
            <w:left w:val="none" w:sz="0" w:space="0" w:color="auto"/>
            <w:bottom w:val="none" w:sz="0" w:space="0" w:color="auto"/>
            <w:right w:val="none" w:sz="0" w:space="0" w:color="auto"/>
          </w:divBdr>
        </w:div>
        <w:div w:id="2057657852">
          <w:marLeft w:val="480"/>
          <w:marRight w:val="0"/>
          <w:marTop w:val="0"/>
          <w:marBottom w:val="0"/>
          <w:divBdr>
            <w:top w:val="none" w:sz="0" w:space="0" w:color="auto"/>
            <w:left w:val="none" w:sz="0" w:space="0" w:color="auto"/>
            <w:bottom w:val="none" w:sz="0" w:space="0" w:color="auto"/>
            <w:right w:val="none" w:sz="0" w:space="0" w:color="auto"/>
          </w:divBdr>
        </w:div>
        <w:div w:id="561990002">
          <w:marLeft w:val="480"/>
          <w:marRight w:val="0"/>
          <w:marTop w:val="0"/>
          <w:marBottom w:val="0"/>
          <w:divBdr>
            <w:top w:val="none" w:sz="0" w:space="0" w:color="auto"/>
            <w:left w:val="none" w:sz="0" w:space="0" w:color="auto"/>
            <w:bottom w:val="none" w:sz="0" w:space="0" w:color="auto"/>
            <w:right w:val="none" w:sz="0" w:space="0" w:color="auto"/>
          </w:divBdr>
        </w:div>
        <w:div w:id="904292098">
          <w:marLeft w:val="480"/>
          <w:marRight w:val="0"/>
          <w:marTop w:val="0"/>
          <w:marBottom w:val="0"/>
          <w:divBdr>
            <w:top w:val="none" w:sz="0" w:space="0" w:color="auto"/>
            <w:left w:val="none" w:sz="0" w:space="0" w:color="auto"/>
            <w:bottom w:val="none" w:sz="0" w:space="0" w:color="auto"/>
            <w:right w:val="none" w:sz="0" w:space="0" w:color="auto"/>
          </w:divBdr>
        </w:div>
        <w:div w:id="1488128672">
          <w:marLeft w:val="480"/>
          <w:marRight w:val="0"/>
          <w:marTop w:val="0"/>
          <w:marBottom w:val="0"/>
          <w:divBdr>
            <w:top w:val="none" w:sz="0" w:space="0" w:color="auto"/>
            <w:left w:val="none" w:sz="0" w:space="0" w:color="auto"/>
            <w:bottom w:val="none" w:sz="0" w:space="0" w:color="auto"/>
            <w:right w:val="none" w:sz="0" w:space="0" w:color="auto"/>
          </w:divBdr>
        </w:div>
        <w:div w:id="352734436">
          <w:marLeft w:val="480"/>
          <w:marRight w:val="0"/>
          <w:marTop w:val="0"/>
          <w:marBottom w:val="0"/>
          <w:divBdr>
            <w:top w:val="none" w:sz="0" w:space="0" w:color="auto"/>
            <w:left w:val="none" w:sz="0" w:space="0" w:color="auto"/>
            <w:bottom w:val="none" w:sz="0" w:space="0" w:color="auto"/>
            <w:right w:val="none" w:sz="0" w:space="0" w:color="auto"/>
          </w:divBdr>
        </w:div>
        <w:div w:id="2009283412">
          <w:marLeft w:val="480"/>
          <w:marRight w:val="0"/>
          <w:marTop w:val="0"/>
          <w:marBottom w:val="0"/>
          <w:divBdr>
            <w:top w:val="none" w:sz="0" w:space="0" w:color="auto"/>
            <w:left w:val="none" w:sz="0" w:space="0" w:color="auto"/>
            <w:bottom w:val="none" w:sz="0" w:space="0" w:color="auto"/>
            <w:right w:val="none" w:sz="0" w:space="0" w:color="auto"/>
          </w:divBdr>
        </w:div>
        <w:div w:id="441998703">
          <w:marLeft w:val="480"/>
          <w:marRight w:val="0"/>
          <w:marTop w:val="0"/>
          <w:marBottom w:val="0"/>
          <w:divBdr>
            <w:top w:val="none" w:sz="0" w:space="0" w:color="auto"/>
            <w:left w:val="none" w:sz="0" w:space="0" w:color="auto"/>
            <w:bottom w:val="none" w:sz="0" w:space="0" w:color="auto"/>
            <w:right w:val="none" w:sz="0" w:space="0" w:color="auto"/>
          </w:divBdr>
        </w:div>
        <w:div w:id="534927901">
          <w:marLeft w:val="480"/>
          <w:marRight w:val="0"/>
          <w:marTop w:val="0"/>
          <w:marBottom w:val="0"/>
          <w:divBdr>
            <w:top w:val="none" w:sz="0" w:space="0" w:color="auto"/>
            <w:left w:val="none" w:sz="0" w:space="0" w:color="auto"/>
            <w:bottom w:val="none" w:sz="0" w:space="0" w:color="auto"/>
            <w:right w:val="none" w:sz="0" w:space="0" w:color="auto"/>
          </w:divBdr>
        </w:div>
        <w:div w:id="801388852">
          <w:marLeft w:val="480"/>
          <w:marRight w:val="0"/>
          <w:marTop w:val="0"/>
          <w:marBottom w:val="0"/>
          <w:divBdr>
            <w:top w:val="none" w:sz="0" w:space="0" w:color="auto"/>
            <w:left w:val="none" w:sz="0" w:space="0" w:color="auto"/>
            <w:bottom w:val="none" w:sz="0" w:space="0" w:color="auto"/>
            <w:right w:val="none" w:sz="0" w:space="0" w:color="auto"/>
          </w:divBdr>
        </w:div>
        <w:div w:id="575365535">
          <w:marLeft w:val="480"/>
          <w:marRight w:val="0"/>
          <w:marTop w:val="0"/>
          <w:marBottom w:val="0"/>
          <w:divBdr>
            <w:top w:val="none" w:sz="0" w:space="0" w:color="auto"/>
            <w:left w:val="none" w:sz="0" w:space="0" w:color="auto"/>
            <w:bottom w:val="none" w:sz="0" w:space="0" w:color="auto"/>
            <w:right w:val="none" w:sz="0" w:space="0" w:color="auto"/>
          </w:divBdr>
        </w:div>
        <w:div w:id="999163208">
          <w:marLeft w:val="480"/>
          <w:marRight w:val="0"/>
          <w:marTop w:val="0"/>
          <w:marBottom w:val="0"/>
          <w:divBdr>
            <w:top w:val="none" w:sz="0" w:space="0" w:color="auto"/>
            <w:left w:val="none" w:sz="0" w:space="0" w:color="auto"/>
            <w:bottom w:val="none" w:sz="0" w:space="0" w:color="auto"/>
            <w:right w:val="none" w:sz="0" w:space="0" w:color="auto"/>
          </w:divBdr>
        </w:div>
        <w:div w:id="605846232">
          <w:marLeft w:val="480"/>
          <w:marRight w:val="0"/>
          <w:marTop w:val="0"/>
          <w:marBottom w:val="0"/>
          <w:divBdr>
            <w:top w:val="none" w:sz="0" w:space="0" w:color="auto"/>
            <w:left w:val="none" w:sz="0" w:space="0" w:color="auto"/>
            <w:bottom w:val="none" w:sz="0" w:space="0" w:color="auto"/>
            <w:right w:val="none" w:sz="0" w:space="0" w:color="auto"/>
          </w:divBdr>
        </w:div>
        <w:div w:id="1747334975">
          <w:marLeft w:val="480"/>
          <w:marRight w:val="0"/>
          <w:marTop w:val="0"/>
          <w:marBottom w:val="0"/>
          <w:divBdr>
            <w:top w:val="none" w:sz="0" w:space="0" w:color="auto"/>
            <w:left w:val="none" w:sz="0" w:space="0" w:color="auto"/>
            <w:bottom w:val="none" w:sz="0" w:space="0" w:color="auto"/>
            <w:right w:val="none" w:sz="0" w:space="0" w:color="auto"/>
          </w:divBdr>
        </w:div>
        <w:div w:id="2100518356">
          <w:marLeft w:val="480"/>
          <w:marRight w:val="0"/>
          <w:marTop w:val="0"/>
          <w:marBottom w:val="0"/>
          <w:divBdr>
            <w:top w:val="none" w:sz="0" w:space="0" w:color="auto"/>
            <w:left w:val="none" w:sz="0" w:space="0" w:color="auto"/>
            <w:bottom w:val="none" w:sz="0" w:space="0" w:color="auto"/>
            <w:right w:val="none" w:sz="0" w:space="0" w:color="auto"/>
          </w:divBdr>
        </w:div>
        <w:div w:id="527067146">
          <w:marLeft w:val="480"/>
          <w:marRight w:val="0"/>
          <w:marTop w:val="0"/>
          <w:marBottom w:val="0"/>
          <w:divBdr>
            <w:top w:val="none" w:sz="0" w:space="0" w:color="auto"/>
            <w:left w:val="none" w:sz="0" w:space="0" w:color="auto"/>
            <w:bottom w:val="none" w:sz="0" w:space="0" w:color="auto"/>
            <w:right w:val="none" w:sz="0" w:space="0" w:color="auto"/>
          </w:divBdr>
        </w:div>
        <w:div w:id="1669164236">
          <w:marLeft w:val="480"/>
          <w:marRight w:val="0"/>
          <w:marTop w:val="0"/>
          <w:marBottom w:val="0"/>
          <w:divBdr>
            <w:top w:val="none" w:sz="0" w:space="0" w:color="auto"/>
            <w:left w:val="none" w:sz="0" w:space="0" w:color="auto"/>
            <w:bottom w:val="none" w:sz="0" w:space="0" w:color="auto"/>
            <w:right w:val="none" w:sz="0" w:space="0" w:color="auto"/>
          </w:divBdr>
        </w:div>
        <w:div w:id="33846683">
          <w:marLeft w:val="480"/>
          <w:marRight w:val="0"/>
          <w:marTop w:val="0"/>
          <w:marBottom w:val="0"/>
          <w:divBdr>
            <w:top w:val="none" w:sz="0" w:space="0" w:color="auto"/>
            <w:left w:val="none" w:sz="0" w:space="0" w:color="auto"/>
            <w:bottom w:val="none" w:sz="0" w:space="0" w:color="auto"/>
            <w:right w:val="none" w:sz="0" w:space="0" w:color="auto"/>
          </w:divBdr>
        </w:div>
        <w:div w:id="1793398694">
          <w:marLeft w:val="480"/>
          <w:marRight w:val="0"/>
          <w:marTop w:val="0"/>
          <w:marBottom w:val="0"/>
          <w:divBdr>
            <w:top w:val="none" w:sz="0" w:space="0" w:color="auto"/>
            <w:left w:val="none" w:sz="0" w:space="0" w:color="auto"/>
            <w:bottom w:val="none" w:sz="0" w:space="0" w:color="auto"/>
            <w:right w:val="none" w:sz="0" w:space="0" w:color="auto"/>
          </w:divBdr>
        </w:div>
        <w:div w:id="1550264315">
          <w:marLeft w:val="480"/>
          <w:marRight w:val="0"/>
          <w:marTop w:val="0"/>
          <w:marBottom w:val="0"/>
          <w:divBdr>
            <w:top w:val="none" w:sz="0" w:space="0" w:color="auto"/>
            <w:left w:val="none" w:sz="0" w:space="0" w:color="auto"/>
            <w:bottom w:val="none" w:sz="0" w:space="0" w:color="auto"/>
            <w:right w:val="none" w:sz="0" w:space="0" w:color="auto"/>
          </w:divBdr>
        </w:div>
        <w:div w:id="1371760775">
          <w:marLeft w:val="480"/>
          <w:marRight w:val="0"/>
          <w:marTop w:val="0"/>
          <w:marBottom w:val="0"/>
          <w:divBdr>
            <w:top w:val="none" w:sz="0" w:space="0" w:color="auto"/>
            <w:left w:val="none" w:sz="0" w:space="0" w:color="auto"/>
            <w:bottom w:val="none" w:sz="0" w:space="0" w:color="auto"/>
            <w:right w:val="none" w:sz="0" w:space="0" w:color="auto"/>
          </w:divBdr>
        </w:div>
        <w:div w:id="476991976">
          <w:marLeft w:val="480"/>
          <w:marRight w:val="0"/>
          <w:marTop w:val="0"/>
          <w:marBottom w:val="0"/>
          <w:divBdr>
            <w:top w:val="none" w:sz="0" w:space="0" w:color="auto"/>
            <w:left w:val="none" w:sz="0" w:space="0" w:color="auto"/>
            <w:bottom w:val="none" w:sz="0" w:space="0" w:color="auto"/>
            <w:right w:val="none" w:sz="0" w:space="0" w:color="auto"/>
          </w:divBdr>
        </w:div>
        <w:div w:id="1098331109">
          <w:marLeft w:val="480"/>
          <w:marRight w:val="0"/>
          <w:marTop w:val="0"/>
          <w:marBottom w:val="0"/>
          <w:divBdr>
            <w:top w:val="none" w:sz="0" w:space="0" w:color="auto"/>
            <w:left w:val="none" w:sz="0" w:space="0" w:color="auto"/>
            <w:bottom w:val="none" w:sz="0" w:space="0" w:color="auto"/>
            <w:right w:val="none" w:sz="0" w:space="0" w:color="auto"/>
          </w:divBdr>
        </w:div>
        <w:div w:id="1833372012">
          <w:marLeft w:val="480"/>
          <w:marRight w:val="0"/>
          <w:marTop w:val="0"/>
          <w:marBottom w:val="0"/>
          <w:divBdr>
            <w:top w:val="none" w:sz="0" w:space="0" w:color="auto"/>
            <w:left w:val="none" w:sz="0" w:space="0" w:color="auto"/>
            <w:bottom w:val="none" w:sz="0" w:space="0" w:color="auto"/>
            <w:right w:val="none" w:sz="0" w:space="0" w:color="auto"/>
          </w:divBdr>
        </w:div>
        <w:div w:id="241724184">
          <w:marLeft w:val="480"/>
          <w:marRight w:val="0"/>
          <w:marTop w:val="0"/>
          <w:marBottom w:val="0"/>
          <w:divBdr>
            <w:top w:val="none" w:sz="0" w:space="0" w:color="auto"/>
            <w:left w:val="none" w:sz="0" w:space="0" w:color="auto"/>
            <w:bottom w:val="none" w:sz="0" w:space="0" w:color="auto"/>
            <w:right w:val="none" w:sz="0" w:space="0" w:color="auto"/>
          </w:divBdr>
        </w:div>
        <w:div w:id="849220764">
          <w:marLeft w:val="480"/>
          <w:marRight w:val="0"/>
          <w:marTop w:val="0"/>
          <w:marBottom w:val="0"/>
          <w:divBdr>
            <w:top w:val="none" w:sz="0" w:space="0" w:color="auto"/>
            <w:left w:val="none" w:sz="0" w:space="0" w:color="auto"/>
            <w:bottom w:val="none" w:sz="0" w:space="0" w:color="auto"/>
            <w:right w:val="none" w:sz="0" w:space="0" w:color="auto"/>
          </w:divBdr>
        </w:div>
        <w:div w:id="609896730">
          <w:marLeft w:val="480"/>
          <w:marRight w:val="0"/>
          <w:marTop w:val="0"/>
          <w:marBottom w:val="0"/>
          <w:divBdr>
            <w:top w:val="none" w:sz="0" w:space="0" w:color="auto"/>
            <w:left w:val="none" w:sz="0" w:space="0" w:color="auto"/>
            <w:bottom w:val="none" w:sz="0" w:space="0" w:color="auto"/>
            <w:right w:val="none" w:sz="0" w:space="0" w:color="auto"/>
          </w:divBdr>
        </w:div>
        <w:div w:id="2057048260">
          <w:marLeft w:val="480"/>
          <w:marRight w:val="0"/>
          <w:marTop w:val="0"/>
          <w:marBottom w:val="0"/>
          <w:divBdr>
            <w:top w:val="none" w:sz="0" w:space="0" w:color="auto"/>
            <w:left w:val="none" w:sz="0" w:space="0" w:color="auto"/>
            <w:bottom w:val="none" w:sz="0" w:space="0" w:color="auto"/>
            <w:right w:val="none" w:sz="0" w:space="0" w:color="auto"/>
          </w:divBdr>
        </w:div>
        <w:div w:id="1291059359">
          <w:marLeft w:val="480"/>
          <w:marRight w:val="0"/>
          <w:marTop w:val="0"/>
          <w:marBottom w:val="0"/>
          <w:divBdr>
            <w:top w:val="none" w:sz="0" w:space="0" w:color="auto"/>
            <w:left w:val="none" w:sz="0" w:space="0" w:color="auto"/>
            <w:bottom w:val="none" w:sz="0" w:space="0" w:color="auto"/>
            <w:right w:val="none" w:sz="0" w:space="0" w:color="auto"/>
          </w:divBdr>
        </w:div>
        <w:div w:id="1304888765">
          <w:marLeft w:val="480"/>
          <w:marRight w:val="0"/>
          <w:marTop w:val="0"/>
          <w:marBottom w:val="0"/>
          <w:divBdr>
            <w:top w:val="none" w:sz="0" w:space="0" w:color="auto"/>
            <w:left w:val="none" w:sz="0" w:space="0" w:color="auto"/>
            <w:bottom w:val="none" w:sz="0" w:space="0" w:color="auto"/>
            <w:right w:val="none" w:sz="0" w:space="0" w:color="auto"/>
          </w:divBdr>
        </w:div>
        <w:div w:id="693503637">
          <w:marLeft w:val="480"/>
          <w:marRight w:val="0"/>
          <w:marTop w:val="0"/>
          <w:marBottom w:val="0"/>
          <w:divBdr>
            <w:top w:val="none" w:sz="0" w:space="0" w:color="auto"/>
            <w:left w:val="none" w:sz="0" w:space="0" w:color="auto"/>
            <w:bottom w:val="none" w:sz="0" w:space="0" w:color="auto"/>
            <w:right w:val="none" w:sz="0" w:space="0" w:color="auto"/>
          </w:divBdr>
        </w:div>
        <w:div w:id="358626529">
          <w:marLeft w:val="480"/>
          <w:marRight w:val="0"/>
          <w:marTop w:val="0"/>
          <w:marBottom w:val="0"/>
          <w:divBdr>
            <w:top w:val="none" w:sz="0" w:space="0" w:color="auto"/>
            <w:left w:val="none" w:sz="0" w:space="0" w:color="auto"/>
            <w:bottom w:val="none" w:sz="0" w:space="0" w:color="auto"/>
            <w:right w:val="none" w:sz="0" w:space="0" w:color="auto"/>
          </w:divBdr>
        </w:div>
        <w:div w:id="944187441">
          <w:marLeft w:val="480"/>
          <w:marRight w:val="0"/>
          <w:marTop w:val="0"/>
          <w:marBottom w:val="0"/>
          <w:divBdr>
            <w:top w:val="none" w:sz="0" w:space="0" w:color="auto"/>
            <w:left w:val="none" w:sz="0" w:space="0" w:color="auto"/>
            <w:bottom w:val="none" w:sz="0" w:space="0" w:color="auto"/>
            <w:right w:val="none" w:sz="0" w:space="0" w:color="auto"/>
          </w:divBdr>
        </w:div>
        <w:div w:id="1966543479">
          <w:marLeft w:val="480"/>
          <w:marRight w:val="0"/>
          <w:marTop w:val="0"/>
          <w:marBottom w:val="0"/>
          <w:divBdr>
            <w:top w:val="none" w:sz="0" w:space="0" w:color="auto"/>
            <w:left w:val="none" w:sz="0" w:space="0" w:color="auto"/>
            <w:bottom w:val="none" w:sz="0" w:space="0" w:color="auto"/>
            <w:right w:val="none" w:sz="0" w:space="0" w:color="auto"/>
          </w:divBdr>
        </w:div>
        <w:div w:id="2090153686">
          <w:marLeft w:val="480"/>
          <w:marRight w:val="0"/>
          <w:marTop w:val="0"/>
          <w:marBottom w:val="0"/>
          <w:divBdr>
            <w:top w:val="none" w:sz="0" w:space="0" w:color="auto"/>
            <w:left w:val="none" w:sz="0" w:space="0" w:color="auto"/>
            <w:bottom w:val="none" w:sz="0" w:space="0" w:color="auto"/>
            <w:right w:val="none" w:sz="0" w:space="0" w:color="auto"/>
          </w:divBdr>
        </w:div>
        <w:div w:id="1459182333">
          <w:marLeft w:val="480"/>
          <w:marRight w:val="0"/>
          <w:marTop w:val="0"/>
          <w:marBottom w:val="0"/>
          <w:divBdr>
            <w:top w:val="none" w:sz="0" w:space="0" w:color="auto"/>
            <w:left w:val="none" w:sz="0" w:space="0" w:color="auto"/>
            <w:bottom w:val="none" w:sz="0" w:space="0" w:color="auto"/>
            <w:right w:val="none" w:sz="0" w:space="0" w:color="auto"/>
          </w:divBdr>
        </w:div>
      </w:divsChild>
    </w:div>
    <w:div w:id="1074009103">
      <w:bodyDiv w:val="1"/>
      <w:marLeft w:val="0"/>
      <w:marRight w:val="0"/>
      <w:marTop w:val="0"/>
      <w:marBottom w:val="0"/>
      <w:divBdr>
        <w:top w:val="none" w:sz="0" w:space="0" w:color="auto"/>
        <w:left w:val="none" w:sz="0" w:space="0" w:color="auto"/>
        <w:bottom w:val="none" w:sz="0" w:space="0" w:color="auto"/>
        <w:right w:val="none" w:sz="0" w:space="0" w:color="auto"/>
      </w:divBdr>
      <w:divsChild>
        <w:div w:id="1030029617">
          <w:marLeft w:val="480"/>
          <w:marRight w:val="0"/>
          <w:marTop w:val="0"/>
          <w:marBottom w:val="0"/>
          <w:divBdr>
            <w:top w:val="none" w:sz="0" w:space="0" w:color="auto"/>
            <w:left w:val="none" w:sz="0" w:space="0" w:color="auto"/>
            <w:bottom w:val="none" w:sz="0" w:space="0" w:color="auto"/>
            <w:right w:val="none" w:sz="0" w:space="0" w:color="auto"/>
          </w:divBdr>
        </w:div>
        <w:div w:id="740492780">
          <w:marLeft w:val="480"/>
          <w:marRight w:val="0"/>
          <w:marTop w:val="0"/>
          <w:marBottom w:val="0"/>
          <w:divBdr>
            <w:top w:val="none" w:sz="0" w:space="0" w:color="auto"/>
            <w:left w:val="none" w:sz="0" w:space="0" w:color="auto"/>
            <w:bottom w:val="none" w:sz="0" w:space="0" w:color="auto"/>
            <w:right w:val="none" w:sz="0" w:space="0" w:color="auto"/>
          </w:divBdr>
        </w:div>
        <w:div w:id="978221941">
          <w:marLeft w:val="480"/>
          <w:marRight w:val="0"/>
          <w:marTop w:val="0"/>
          <w:marBottom w:val="0"/>
          <w:divBdr>
            <w:top w:val="none" w:sz="0" w:space="0" w:color="auto"/>
            <w:left w:val="none" w:sz="0" w:space="0" w:color="auto"/>
            <w:bottom w:val="none" w:sz="0" w:space="0" w:color="auto"/>
            <w:right w:val="none" w:sz="0" w:space="0" w:color="auto"/>
          </w:divBdr>
        </w:div>
        <w:div w:id="1910655834">
          <w:marLeft w:val="480"/>
          <w:marRight w:val="0"/>
          <w:marTop w:val="0"/>
          <w:marBottom w:val="0"/>
          <w:divBdr>
            <w:top w:val="none" w:sz="0" w:space="0" w:color="auto"/>
            <w:left w:val="none" w:sz="0" w:space="0" w:color="auto"/>
            <w:bottom w:val="none" w:sz="0" w:space="0" w:color="auto"/>
            <w:right w:val="none" w:sz="0" w:space="0" w:color="auto"/>
          </w:divBdr>
        </w:div>
        <w:div w:id="1547139379">
          <w:marLeft w:val="480"/>
          <w:marRight w:val="0"/>
          <w:marTop w:val="0"/>
          <w:marBottom w:val="0"/>
          <w:divBdr>
            <w:top w:val="none" w:sz="0" w:space="0" w:color="auto"/>
            <w:left w:val="none" w:sz="0" w:space="0" w:color="auto"/>
            <w:bottom w:val="none" w:sz="0" w:space="0" w:color="auto"/>
            <w:right w:val="none" w:sz="0" w:space="0" w:color="auto"/>
          </w:divBdr>
        </w:div>
        <w:div w:id="1121656163">
          <w:marLeft w:val="480"/>
          <w:marRight w:val="0"/>
          <w:marTop w:val="0"/>
          <w:marBottom w:val="0"/>
          <w:divBdr>
            <w:top w:val="none" w:sz="0" w:space="0" w:color="auto"/>
            <w:left w:val="none" w:sz="0" w:space="0" w:color="auto"/>
            <w:bottom w:val="none" w:sz="0" w:space="0" w:color="auto"/>
            <w:right w:val="none" w:sz="0" w:space="0" w:color="auto"/>
          </w:divBdr>
        </w:div>
        <w:div w:id="1973552765">
          <w:marLeft w:val="480"/>
          <w:marRight w:val="0"/>
          <w:marTop w:val="0"/>
          <w:marBottom w:val="0"/>
          <w:divBdr>
            <w:top w:val="none" w:sz="0" w:space="0" w:color="auto"/>
            <w:left w:val="none" w:sz="0" w:space="0" w:color="auto"/>
            <w:bottom w:val="none" w:sz="0" w:space="0" w:color="auto"/>
            <w:right w:val="none" w:sz="0" w:space="0" w:color="auto"/>
          </w:divBdr>
        </w:div>
        <w:div w:id="44988079">
          <w:marLeft w:val="480"/>
          <w:marRight w:val="0"/>
          <w:marTop w:val="0"/>
          <w:marBottom w:val="0"/>
          <w:divBdr>
            <w:top w:val="none" w:sz="0" w:space="0" w:color="auto"/>
            <w:left w:val="none" w:sz="0" w:space="0" w:color="auto"/>
            <w:bottom w:val="none" w:sz="0" w:space="0" w:color="auto"/>
            <w:right w:val="none" w:sz="0" w:space="0" w:color="auto"/>
          </w:divBdr>
        </w:div>
        <w:div w:id="860821678">
          <w:marLeft w:val="480"/>
          <w:marRight w:val="0"/>
          <w:marTop w:val="0"/>
          <w:marBottom w:val="0"/>
          <w:divBdr>
            <w:top w:val="none" w:sz="0" w:space="0" w:color="auto"/>
            <w:left w:val="none" w:sz="0" w:space="0" w:color="auto"/>
            <w:bottom w:val="none" w:sz="0" w:space="0" w:color="auto"/>
            <w:right w:val="none" w:sz="0" w:space="0" w:color="auto"/>
          </w:divBdr>
        </w:div>
        <w:div w:id="1694381164">
          <w:marLeft w:val="480"/>
          <w:marRight w:val="0"/>
          <w:marTop w:val="0"/>
          <w:marBottom w:val="0"/>
          <w:divBdr>
            <w:top w:val="none" w:sz="0" w:space="0" w:color="auto"/>
            <w:left w:val="none" w:sz="0" w:space="0" w:color="auto"/>
            <w:bottom w:val="none" w:sz="0" w:space="0" w:color="auto"/>
            <w:right w:val="none" w:sz="0" w:space="0" w:color="auto"/>
          </w:divBdr>
        </w:div>
        <w:div w:id="646134504">
          <w:marLeft w:val="480"/>
          <w:marRight w:val="0"/>
          <w:marTop w:val="0"/>
          <w:marBottom w:val="0"/>
          <w:divBdr>
            <w:top w:val="none" w:sz="0" w:space="0" w:color="auto"/>
            <w:left w:val="none" w:sz="0" w:space="0" w:color="auto"/>
            <w:bottom w:val="none" w:sz="0" w:space="0" w:color="auto"/>
            <w:right w:val="none" w:sz="0" w:space="0" w:color="auto"/>
          </w:divBdr>
        </w:div>
        <w:div w:id="1609852953">
          <w:marLeft w:val="480"/>
          <w:marRight w:val="0"/>
          <w:marTop w:val="0"/>
          <w:marBottom w:val="0"/>
          <w:divBdr>
            <w:top w:val="none" w:sz="0" w:space="0" w:color="auto"/>
            <w:left w:val="none" w:sz="0" w:space="0" w:color="auto"/>
            <w:bottom w:val="none" w:sz="0" w:space="0" w:color="auto"/>
            <w:right w:val="none" w:sz="0" w:space="0" w:color="auto"/>
          </w:divBdr>
        </w:div>
        <w:div w:id="642345674">
          <w:marLeft w:val="480"/>
          <w:marRight w:val="0"/>
          <w:marTop w:val="0"/>
          <w:marBottom w:val="0"/>
          <w:divBdr>
            <w:top w:val="none" w:sz="0" w:space="0" w:color="auto"/>
            <w:left w:val="none" w:sz="0" w:space="0" w:color="auto"/>
            <w:bottom w:val="none" w:sz="0" w:space="0" w:color="auto"/>
            <w:right w:val="none" w:sz="0" w:space="0" w:color="auto"/>
          </w:divBdr>
        </w:div>
        <w:div w:id="1638608940">
          <w:marLeft w:val="480"/>
          <w:marRight w:val="0"/>
          <w:marTop w:val="0"/>
          <w:marBottom w:val="0"/>
          <w:divBdr>
            <w:top w:val="none" w:sz="0" w:space="0" w:color="auto"/>
            <w:left w:val="none" w:sz="0" w:space="0" w:color="auto"/>
            <w:bottom w:val="none" w:sz="0" w:space="0" w:color="auto"/>
            <w:right w:val="none" w:sz="0" w:space="0" w:color="auto"/>
          </w:divBdr>
        </w:div>
        <w:div w:id="596795874">
          <w:marLeft w:val="480"/>
          <w:marRight w:val="0"/>
          <w:marTop w:val="0"/>
          <w:marBottom w:val="0"/>
          <w:divBdr>
            <w:top w:val="none" w:sz="0" w:space="0" w:color="auto"/>
            <w:left w:val="none" w:sz="0" w:space="0" w:color="auto"/>
            <w:bottom w:val="none" w:sz="0" w:space="0" w:color="auto"/>
            <w:right w:val="none" w:sz="0" w:space="0" w:color="auto"/>
          </w:divBdr>
        </w:div>
        <w:div w:id="1018698560">
          <w:marLeft w:val="480"/>
          <w:marRight w:val="0"/>
          <w:marTop w:val="0"/>
          <w:marBottom w:val="0"/>
          <w:divBdr>
            <w:top w:val="none" w:sz="0" w:space="0" w:color="auto"/>
            <w:left w:val="none" w:sz="0" w:space="0" w:color="auto"/>
            <w:bottom w:val="none" w:sz="0" w:space="0" w:color="auto"/>
            <w:right w:val="none" w:sz="0" w:space="0" w:color="auto"/>
          </w:divBdr>
        </w:div>
        <w:div w:id="1904826374">
          <w:marLeft w:val="480"/>
          <w:marRight w:val="0"/>
          <w:marTop w:val="0"/>
          <w:marBottom w:val="0"/>
          <w:divBdr>
            <w:top w:val="none" w:sz="0" w:space="0" w:color="auto"/>
            <w:left w:val="none" w:sz="0" w:space="0" w:color="auto"/>
            <w:bottom w:val="none" w:sz="0" w:space="0" w:color="auto"/>
            <w:right w:val="none" w:sz="0" w:space="0" w:color="auto"/>
          </w:divBdr>
        </w:div>
        <w:div w:id="237905934">
          <w:marLeft w:val="480"/>
          <w:marRight w:val="0"/>
          <w:marTop w:val="0"/>
          <w:marBottom w:val="0"/>
          <w:divBdr>
            <w:top w:val="none" w:sz="0" w:space="0" w:color="auto"/>
            <w:left w:val="none" w:sz="0" w:space="0" w:color="auto"/>
            <w:bottom w:val="none" w:sz="0" w:space="0" w:color="auto"/>
            <w:right w:val="none" w:sz="0" w:space="0" w:color="auto"/>
          </w:divBdr>
        </w:div>
        <w:div w:id="704520776">
          <w:marLeft w:val="480"/>
          <w:marRight w:val="0"/>
          <w:marTop w:val="0"/>
          <w:marBottom w:val="0"/>
          <w:divBdr>
            <w:top w:val="none" w:sz="0" w:space="0" w:color="auto"/>
            <w:left w:val="none" w:sz="0" w:space="0" w:color="auto"/>
            <w:bottom w:val="none" w:sz="0" w:space="0" w:color="auto"/>
            <w:right w:val="none" w:sz="0" w:space="0" w:color="auto"/>
          </w:divBdr>
        </w:div>
        <w:div w:id="1094665610">
          <w:marLeft w:val="480"/>
          <w:marRight w:val="0"/>
          <w:marTop w:val="0"/>
          <w:marBottom w:val="0"/>
          <w:divBdr>
            <w:top w:val="none" w:sz="0" w:space="0" w:color="auto"/>
            <w:left w:val="none" w:sz="0" w:space="0" w:color="auto"/>
            <w:bottom w:val="none" w:sz="0" w:space="0" w:color="auto"/>
            <w:right w:val="none" w:sz="0" w:space="0" w:color="auto"/>
          </w:divBdr>
        </w:div>
        <w:div w:id="1581521578">
          <w:marLeft w:val="480"/>
          <w:marRight w:val="0"/>
          <w:marTop w:val="0"/>
          <w:marBottom w:val="0"/>
          <w:divBdr>
            <w:top w:val="none" w:sz="0" w:space="0" w:color="auto"/>
            <w:left w:val="none" w:sz="0" w:space="0" w:color="auto"/>
            <w:bottom w:val="none" w:sz="0" w:space="0" w:color="auto"/>
            <w:right w:val="none" w:sz="0" w:space="0" w:color="auto"/>
          </w:divBdr>
        </w:div>
        <w:div w:id="2008895907">
          <w:marLeft w:val="480"/>
          <w:marRight w:val="0"/>
          <w:marTop w:val="0"/>
          <w:marBottom w:val="0"/>
          <w:divBdr>
            <w:top w:val="none" w:sz="0" w:space="0" w:color="auto"/>
            <w:left w:val="none" w:sz="0" w:space="0" w:color="auto"/>
            <w:bottom w:val="none" w:sz="0" w:space="0" w:color="auto"/>
            <w:right w:val="none" w:sz="0" w:space="0" w:color="auto"/>
          </w:divBdr>
        </w:div>
        <w:div w:id="1910383087">
          <w:marLeft w:val="480"/>
          <w:marRight w:val="0"/>
          <w:marTop w:val="0"/>
          <w:marBottom w:val="0"/>
          <w:divBdr>
            <w:top w:val="none" w:sz="0" w:space="0" w:color="auto"/>
            <w:left w:val="none" w:sz="0" w:space="0" w:color="auto"/>
            <w:bottom w:val="none" w:sz="0" w:space="0" w:color="auto"/>
            <w:right w:val="none" w:sz="0" w:space="0" w:color="auto"/>
          </w:divBdr>
        </w:div>
        <w:div w:id="1652446861">
          <w:marLeft w:val="480"/>
          <w:marRight w:val="0"/>
          <w:marTop w:val="0"/>
          <w:marBottom w:val="0"/>
          <w:divBdr>
            <w:top w:val="none" w:sz="0" w:space="0" w:color="auto"/>
            <w:left w:val="none" w:sz="0" w:space="0" w:color="auto"/>
            <w:bottom w:val="none" w:sz="0" w:space="0" w:color="auto"/>
            <w:right w:val="none" w:sz="0" w:space="0" w:color="auto"/>
          </w:divBdr>
        </w:div>
        <w:div w:id="239876372">
          <w:marLeft w:val="480"/>
          <w:marRight w:val="0"/>
          <w:marTop w:val="0"/>
          <w:marBottom w:val="0"/>
          <w:divBdr>
            <w:top w:val="none" w:sz="0" w:space="0" w:color="auto"/>
            <w:left w:val="none" w:sz="0" w:space="0" w:color="auto"/>
            <w:bottom w:val="none" w:sz="0" w:space="0" w:color="auto"/>
            <w:right w:val="none" w:sz="0" w:space="0" w:color="auto"/>
          </w:divBdr>
        </w:div>
        <w:div w:id="1184175078">
          <w:marLeft w:val="480"/>
          <w:marRight w:val="0"/>
          <w:marTop w:val="0"/>
          <w:marBottom w:val="0"/>
          <w:divBdr>
            <w:top w:val="none" w:sz="0" w:space="0" w:color="auto"/>
            <w:left w:val="none" w:sz="0" w:space="0" w:color="auto"/>
            <w:bottom w:val="none" w:sz="0" w:space="0" w:color="auto"/>
            <w:right w:val="none" w:sz="0" w:space="0" w:color="auto"/>
          </w:divBdr>
        </w:div>
        <w:div w:id="1703286373">
          <w:marLeft w:val="480"/>
          <w:marRight w:val="0"/>
          <w:marTop w:val="0"/>
          <w:marBottom w:val="0"/>
          <w:divBdr>
            <w:top w:val="none" w:sz="0" w:space="0" w:color="auto"/>
            <w:left w:val="none" w:sz="0" w:space="0" w:color="auto"/>
            <w:bottom w:val="none" w:sz="0" w:space="0" w:color="auto"/>
            <w:right w:val="none" w:sz="0" w:space="0" w:color="auto"/>
          </w:divBdr>
        </w:div>
        <w:div w:id="545677947">
          <w:marLeft w:val="480"/>
          <w:marRight w:val="0"/>
          <w:marTop w:val="0"/>
          <w:marBottom w:val="0"/>
          <w:divBdr>
            <w:top w:val="none" w:sz="0" w:space="0" w:color="auto"/>
            <w:left w:val="none" w:sz="0" w:space="0" w:color="auto"/>
            <w:bottom w:val="none" w:sz="0" w:space="0" w:color="auto"/>
            <w:right w:val="none" w:sz="0" w:space="0" w:color="auto"/>
          </w:divBdr>
        </w:div>
        <w:div w:id="602497338">
          <w:marLeft w:val="480"/>
          <w:marRight w:val="0"/>
          <w:marTop w:val="0"/>
          <w:marBottom w:val="0"/>
          <w:divBdr>
            <w:top w:val="none" w:sz="0" w:space="0" w:color="auto"/>
            <w:left w:val="none" w:sz="0" w:space="0" w:color="auto"/>
            <w:bottom w:val="none" w:sz="0" w:space="0" w:color="auto"/>
            <w:right w:val="none" w:sz="0" w:space="0" w:color="auto"/>
          </w:divBdr>
        </w:div>
        <w:div w:id="506603208">
          <w:marLeft w:val="480"/>
          <w:marRight w:val="0"/>
          <w:marTop w:val="0"/>
          <w:marBottom w:val="0"/>
          <w:divBdr>
            <w:top w:val="none" w:sz="0" w:space="0" w:color="auto"/>
            <w:left w:val="none" w:sz="0" w:space="0" w:color="auto"/>
            <w:bottom w:val="none" w:sz="0" w:space="0" w:color="auto"/>
            <w:right w:val="none" w:sz="0" w:space="0" w:color="auto"/>
          </w:divBdr>
        </w:div>
        <w:div w:id="1695810579">
          <w:marLeft w:val="480"/>
          <w:marRight w:val="0"/>
          <w:marTop w:val="0"/>
          <w:marBottom w:val="0"/>
          <w:divBdr>
            <w:top w:val="none" w:sz="0" w:space="0" w:color="auto"/>
            <w:left w:val="none" w:sz="0" w:space="0" w:color="auto"/>
            <w:bottom w:val="none" w:sz="0" w:space="0" w:color="auto"/>
            <w:right w:val="none" w:sz="0" w:space="0" w:color="auto"/>
          </w:divBdr>
        </w:div>
        <w:div w:id="1277643207">
          <w:marLeft w:val="480"/>
          <w:marRight w:val="0"/>
          <w:marTop w:val="0"/>
          <w:marBottom w:val="0"/>
          <w:divBdr>
            <w:top w:val="none" w:sz="0" w:space="0" w:color="auto"/>
            <w:left w:val="none" w:sz="0" w:space="0" w:color="auto"/>
            <w:bottom w:val="none" w:sz="0" w:space="0" w:color="auto"/>
            <w:right w:val="none" w:sz="0" w:space="0" w:color="auto"/>
          </w:divBdr>
        </w:div>
        <w:div w:id="19864831">
          <w:marLeft w:val="480"/>
          <w:marRight w:val="0"/>
          <w:marTop w:val="0"/>
          <w:marBottom w:val="0"/>
          <w:divBdr>
            <w:top w:val="none" w:sz="0" w:space="0" w:color="auto"/>
            <w:left w:val="none" w:sz="0" w:space="0" w:color="auto"/>
            <w:bottom w:val="none" w:sz="0" w:space="0" w:color="auto"/>
            <w:right w:val="none" w:sz="0" w:space="0" w:color="auto"/>
          </w:divBdr>
        </w:div>
        <w:div w:id="1878666077">
          <w:marLeft w:val="480"/>
          <w:marRight w:val="0"/>
          <w:marTop w:val="0"/>
          <w:marBottom w:val="0"/>
          <w:divBdr>
            <w:top w:val="none" w:sz="0" w:space="0" w:color="auto"/>
            <w:left w:val="none" w:sz="0" w:space="0" w:color="auto"/>
            <w:bottom w:val="none" w:sz="0" w:space="0" w:color="auto"/>
            <w:right w:val="none" w:sz="0" w:space="0" w:color="auto"/>
          </w:divBdr>
        </w:div>
        <w:div w:id="528030480">
          <w:marLeft w:val="480"/>
          <w:marRight w:val="0"/>
          <w:marTop w:val="0"/>
          <w:marBottom w:val="0"/>
          <w:divBdr>
            <w:top w:val="none" w:sz="0" w:space="0" w:color="auto"/>
            <w:left w:val="none" w:sz="0" w:space="0" w:color="auto"/>
            <w:bottom w:val="none" w:sz="0" w:space="0" w:color="auto"/>
            <w:right w:val="none" w:sz="0" w:space="0" w:color="auto"/>
          </w:divBdr>
        </w:div>
        <w:div w:id="1154026128">
          <w:marLeft w:val="480"/>
          <w:marRight w:val="0"/>
          <w:marTop w:val="0"/>
          <w:marBottom w:val="0"/>
          <w:divBdr>
            <w:top w:val="none" w:sz="0" w:space="0" w:color="auto"/>
            <w:left w:val="none" w:sz="0" w:space="0" w:color="auto"/>
            <w:bottom w:val="none" w:sz="0" w:space="0" w:color="auto"/>
            <w:right w:val="none" w:sz="0" w:space="0" w:color="auto"/>
          </w:divBdr>
        </w:div>
        <w:div w:id="884758056">
          <w:marLeft w:val="480"/>
          <w:marRight w:val="0"/>
          <w:marTop w:val="0"/>
          <w:marBottom w:val="0"/>
          <w:divBdr>
            <w:top w:val="none" w:sz="0" w:space="0" w:color="auto"/>
            <w:left w:val="none" w:sz="0" w:space="0" w:color="auto"/>
            <w:bottom w:val="none" w:sz="0" w:space="0" w:color="auto"/>
            <w:right w:val="none" w:sz="0" w:space="0" w:color="auto"/>
          </w:divBdr>
        </w:div>
        <w:div w:id="1634407729">
          <w:marLeft w:val="480"/>
          <w:marRight w:val="0"/>
          <w:marTop w:val="0"/>
          <w:marBottom w:val="0"/>
          <w:divBdr>
            <w:top w:val="none" w:sz="0" w:space="0" w:color="auto"/>
            <w:left w:val="none" w:sz="0" w:space="0" w:color="auto"/>
            <w:bottom w:val="none" w:sz="0" w:space="0" w:color="auto"/>
            <w:right w:val="none" w:sz="0" w:space="0" w:color="auto"/>
          </w:divBdr>
        </w:div>
        <w:div w:id="143205840">
          <w:marLeft w:val="480"/>
          <w:marRight w:val="0"/>
          <w:marTop w:val="0"/>
          <w:marBottom w:val="0"/>
          <w:divBdr>
            <w:top w:val="none" w:sz="0" w:space="0" w:color="auto"/>
            <w:left w:val="none" w:sz="0" w:space="0" w:color="auto"/>
            <w:bottom w:val="none" w:sz="0" w:space="0" w:color="auto"/>
            <w:right w:val="none" w:sz="0" w:space="0" w:color="auto"/>
          </w:divBdr>
        </w:div>
        <w:div w:id="840897738">
          <w:marLeft w:val="480"/>
          <w:marRight w:val="0"/>
          <w:marTop w:val="0"/>
          <w:marBottom w:val="0"/>
          <w:divBdr>
            <w:top w:val="none" w:sz="0" w:space="0" w:color="auto"/>
            <w:left w:val="none" w:sz="0" w:space="0" w:color="auto"/>
            <w:bottom w:val="none" w:sz="0" w:space="0" w:color="auto"/>
            <w:right w:val="none" w:sz="0" w:space="0" w:color="auto"/>
          </w:divBdr>
        </w:div>
        <w:div w:id="258103541">
          <w:marLeft w:val="480"/>
          <w:marRight w:val="0"/>
          <w:marTop w:val="0"/>
          <w:marBottom w:val="0"/>
          <w:divBdr>
            <w:top w:val="none" w:sz="0" w:space="0" w:color="auto"/>
            <w:left w:val="none" w:sz="0" w:space="0" w:color="auto"/>
            <w:bottom w:val="none" w:sz="0" w:space="0" w:color="auto"/>
            <w:right w:val="none" w:sz="0" w:space="0" w:color="auto"/>
          </w:divBdr>
        </w:div>
        <w:div w:id="1579054286">
          <w:marLeft w:val="480"/>
          <w:marRight w:val="0"/>
          <w:marTop w:val="0"/>
          <w:marBottom w:val="0"/>
          <w:divBdr>
            <w:top w:val="none" w:sz="0" w:space="0" w:color="auto"/>
            <w:left w:val="none" w:sz="0" w:space="0" w:color="auto"/>
            <w:bottom w:val="none" w:sz="0" w:space="0" w:color="auto"/>
            <w:right w:val="none" w:sz="0" w:space="0" w:color="auto"/>
          </w:divBdr>
        </w:div>
        <w:div w:id="516188688">
          <w:marLeft w:val="480"/>
          <w:marRight w:val="0"/>
          <w:marTop w:val="0"/>
          <w:marBottom w:val="0"/>
          <w:divBdr>
            <w:top w:val="none" w:sz="0" w:space="0" w:color="auto"/>
            <w:left w:val="none" w:sz="0" w:space="0" w:color="auto"/>
            <w:bottom w:val="none" w:sz="0" w:space="0" w:color="auto"/>
            <w:right w:val="none" w:sz="0" w:space="0" w:color="auto"/>
          </w:divBdr>
        </w:div>
        <w:div w:id="94980487">
          <w:marLeft w:val="480"/>
          <w:marRight w:val="0"/>
          <w:marTop w:val="0"/>
          <w:marBottom w:val="0"/>
          <w:divBdr>
            <w:top w:val="none" w:sz="0" w:space="0" w:color="auto"/>
            <w:left w:val="none" w:sz="0" w:space="0" w:color="auto"/>
            <w:bottom w:val="none" w:sz="0" w:space="0" w:color="auto"/>
            <w:right w:val="none" w:sz="0" w:space="0" w:color="auto"/>
          </w:divBdr>
        </w:div>
        <w:div w:id="1349135417">
          <w:marLeft w:val="480"/>
          <w:marRight w:val="0"/>
          <w:marTop w:val="0"/>
          <w:marBottom w:val="0"/>
          <w:divBdr>
            <w:top w:val="none" w:sz="0" w:space="0" w:color="auto"/>
            <w:left w:val="none" w:sz="0" w:space="0" w:color="auto"/>
            <w:bottom w:val="none" w:sz="0" w:space="0" w:color="auto"/>
            <w:right w:val="none" w:sz="0" w:space="0" w:color="auto"/>
          </w:divBdr>
        </w:div>
        <w:div w:id="714037884">
          <w:marLeft w:val="480"/>
          <w:marRight w:val="0"/>
          <w:marTop w:val="0"/>
          <w:marBottom w:val="0"/>
          <w:divBdr>
            <w:top w:val="none" w:sz="0" w:space="0" w:color="auto"/>
            <w:left w:val="none" w:sz="0" w:space="0" w:color="auto"/>
            <w:bottom w:val="none" w:sz="0" w:space="0" w:color="auto"/>
            <w:right w:val="none" w:sz="0" w:space="0" w:color="auto"/>
          </w:divBdr>
        </w:div>
        <w:div w:id="1725373636">
          <w:marLeft w:val="480"/>
          <w:marRight w:val="0"/>
          <w:marTop w:val="0"/>
          <w:marBottom w:val="0"/>
          <w:divBdr>
            <w:top w:val="none" w:sz="0" w:space="0" w:color="auto"/>
            <w:left w:val="none" w:sz="0" w:space="0" w:color="auto"/>
            <w:bottom w:val="none" w:sz="0" w:space="0" w:color="auto"/>
            <w:right w:val="none" w:sz="0" w:space="0" w:color="auto"/>
          </w:divBdr>
        </w:div>
        <w:div w:id="768938644">
          <w:marLeft w:val="480"/>
          <w:marRight w:val="0"/>
          <w:marTop w:val="0"/>
          <w:marBottom w:val="0"/>
          <w:divBdr>
            <w:top w:val="none" w:sz="0" w:space="0" w:color="auto"/>
            <w:left w:val="none" w:sz="0" w:space="0" w:color="auto"/>
            <w:bottom w:val="none" w:sz="0" w:space="0" w:color="auto"/>
            <w:right w:val="none" w:sz="0" w:space="0" w:color="auto"/>
          </w:divBdr>
        </w:div>
        <w:div w:id="910432345">
          <w:marLeft w:val="480"/>
          <w:marRight w:val="0"/>
          <w:marTop w:val="0"/>
          <w:marBottom w:val="0"/>
          <w:divBdr>
            <w:top w:val="none" w:sz="0" w:space="0" w:color="auto"/>
            <w:left w:val="none" w:sz="0" w:space="0" w:color="auto"/>
            <w:bottom w:val="none" w:sz="0" w:space="0" w:color="auto"/>
            <w:right w:val="none" w:sz="0" w:space="0" w:color="auto"/>
          </w:divBdr>
        </w:div>
        <w:div w:id="656501146">
          <w:marLeft w:val="480"/>
          <w:marRight w:val="0"/>
          <w:marTop w:val="0"/>
          <w:marBottom w:val="0"/>
          <w:divBdr>
            <w:top w:val="none" w:sz="0" w:space="0" w:color="auto"/>
            <w:left w:val="none" w:sz="0" w:space="0" w:color="auto"/>
            <w:bottom w:val="none" w:sz="0" w:space="0" w:color="auto"/>
            <w:right w:val="none" w:sz="0" w:space="0" w:color="auto"/>
          </w:divBdr>
        </w:div>
        <w:div w:id="1510440092">
          <w:marLeft w:val="480"/>
          <w:marRight w:val="0"/>
          <w:marTop w:val="0"/>
          <w:marBottom w:val="0"/>
          <w:divBdr>
            <w:top w:val="none" w:sz="0" w:space="0" w:color="auto"/>
            <w:left w:val="none" w:sz="0" w:space="0" w:color="auto"/>
            <w:bottom w:val="none" w:sz="0" w:space="0" w:color="auto"/>
            <w:right w:val="none" w:sz="0" w:space="0" w:color="auto"/>
          </w:divBdr>
        </w:div>
        <w:div w:id="596593425">
          <w:marLeft w:val="480"/>
          <w:marRight w:val="0"/>
          <w:marTop w:val="0"/>
          <w:marBottom w:val="0"/>
          <w:divBdr>
            <w:top w:val="none" w:sz="0" w:space="0" w:color="auto"/>
            <w:left w:val="none" w:sz="0" w:space="0" w:color="auto"/>
            <w:bottom w:val="none" w:sz="0" w:space="0" w:color="auto"/>
            <w:right w:val="none" w:sz="0" w:space="0" w:color="auto"/>
          </w:divBdr>
        </w:div>
        <w:div w:id="1745490953">
          <w:marLeft w:val="480"/>
          <w:marRight w:val="0"/>
          <w:marTop w:val="0"/>
          <w:marBottom w:val="0"/>
          <w:divBdr>
            <w:top w:val="none" w:sz="0" w:space="0" w:color="auto"/>
            <w:left w:val="none" w:sz="0" w:space="0" w:color="auto"/>
            <w:bottom w:val="none" w:sz="0" w:space="0" w:color="auto"/>
            <w:right w:val="none" w:sz="0" w:space="0" w:color="auto"/>
          </w:divBdr>
        </w:div>
        <w:div w:id="723262335">
          <w:marLeft w:val="480"/>
          <w:marRight w:val="0"/>
          <w:marTop w:val="0"/>
          <w:marBottom w:val="0"/>
          <w:divBdr>
            <w:top w:val="none" w:sz="0" w:space="0" w:color="auto"/>
            <w:left w:val="none" w:sz="0" w:space="0" w:color="auto"/>
            <w:bottom w:val="none" w:sz="0" w:space="0" w:color="auto"/>
            <w:right w:val="none" w:sz="0" w:space="0" w:color="auto"/>
          </w:divBdr>
        </w:div>
        <w:div w:id="1707946390">
          <w:marLeft w:val="480"/>
          <w:marRight w:val="0"/>
          <w:marTop w:val="0"/>
          <w:marBottom w:val="0"/>
          <w:divBdr>
            <w:top w:val="none" w:sz="0" w:space="0" w:color="auto"/>
            <w:left w:val="none" w:sz="0" w:space="0" w:color="auto"/>
            <w:bottom w:val="none" w:sz="0" w:space="0" w:color="auto"/>
            <w:right w:val="none" w:sz="0" w:space="0" w:color="auto"/>
          </w:divBdr>
        </w:div>
        <w:div w:id="1873035908">
          <w:marLeft w:val="480"/>
          <w:marRight w:val="0"/>
          <w:marTop w:val="0"/>
          <w:marBottom w:val="0"/>
          <w:divBdr>
            <w:top w:val="none" w:sz="0" w:space="0" w:color="auto"/>
            <w:left w:val="none" w:sz="0" w:space="0" w:color="auto"/>
            <w:bottom w:val="none" w:sz="0" w:space="0" w:color="auto"/>
            <w:right w:val="none" w:sz="0" w:space="0" w:color="auto"/>
          </w:divBdr>
        </w:div>
        <w:div w:id="1435631904">
          <w:marLeft w:val="480"/>
          <w:marRight w:val="0"/>
          <w:marTop w:val="0"/>
          <w:marBottom w:val="0"/>
          <w:divBdr>
            <w:top w:val="none" w:sz="0" w:space="0" w:color="auto"/>
            <w:left w:val="none" w:sz="0" w:space="0" w:color="auto"/>
            <w:bottom w:val="none" w:sz="0" w:space="0" w:color="auto"/>
            <w:right w:val="none" w:sz="0" w:space="0" w:color="auto"/>
          </w:divBdr>
        </w:div>
        <w:div w:id="852721188">
          <w:marLeft w:val="480"/>
          <w:marRight w:val="0"/>
          <w:marTop w:val="0"/>
          <w:marBottom w:val="0"/>
          <w:divBdr>
            <w:top w:val="none" w:sz="0" w:space="0" w:color="auto"/>
            <w:left w:val="none" w:sz="0" w:space="0" w:color="auto"/>
            <w:bottom w:val="none" w:sz="0" w:space="0" w:color="auto"/>
            <w:right w:val="none" w:sz="0" w:space="0" w:color="auto"/>
          </w:divBdr>
        </w:div>
        <w:div w:id="1251934839">
          <w:marLeft w:val="480"/>
          <w:marRight w:val="0"/>
          <w:marTop w:val="0"/>
          <w:marBottom w:val="0"/>
          <w:divBdr>
            <w:top w:val="none" w:sz="0" w:space="0" w:color="auto"/>
            <w:left w:val="none" w:sz="0" w:space="0" w:color="auto"/>
            <w:bottom w:val="none" w:sz="0" w:space="0" w:color="auto"/>
            <w:right w:val="none" w:sz="0" w:space="0" w:color="auto"/>
          </w:divBdr>
        </w:div>
        <w:div w:id="257174580">
          <w:marLeft w:val="480"/>
          <w:marRight w:val="0"/>
          <w:marTop w:val="0"/>
          <w:marBottom w:val="0"/>
          <w:divBdr>
            <w:top w:val="none" w:sz="0" w:space="0" w:color="auto"/>
            <w:left w:val="none" w:sz="0" w:space="0" w:color="auto"/>
            <w:bottom w:val="none" w:sz="0" w:space="0" w:color="auto"/>
            <w:right w:val="none" w:sz="0" w:space="0" w:color="auto"/>
          </w:divBdr>
        </w:div>
        <w:div w:id="1489977408">
          <w:marLeft w:val="480"/>
          <w:marRight w:val="0"/>
          <w:marTop w:val="0"/>
          <w:marBottom w:val="0"/>
          <w:divBdr>
            <w:top w:val="none" w:sz="0" w:space="0" w:color="auto"/>
            <w:left w:val="none" w:sz="0" w:space="0" w:color="auto"/>
            <w:bottom w:val="none" w:sz="0" w:space="0" w:color="auto"/>
            <w:right w:val="none" w:sz="0" w:space="0" w:color="auto"/>
          </w:divBdr>
        </w:div>
        <w:div w:id="1718311773">
          <w:marLeft w:val="480"/>
          <w:marRight w:val="0"/>
          <w:marTop w:val="0"/>
          <w:marBottom w:val="0"/>
          <w:divBdr>
            <w:top w:val="none" w:sz="0" w:space="0" w:color="auto"/>
            <w:left w:val="none" w:sz="0" w:space="0" w:color="auto"/>
            <w:bottom w:val="none" w:sz="0" w:space="0" w:color="auto"/>
            <w:right w:val="none" w:sz="0" w:space="0" w:color="auto"/>
          </w:divBdr>
        </w:div>
        <w:div w:id="739863668">
          <w:marLeft w:val="480"/>
          <w:marRight w:val="0"/>
          <w:marTop w:val="0"/>
          <w:marBottom w:val="0"/>
          <w:divBdr>
            <w:top w:val="none" w:sz="0" w:space="0" w:color="auto"/>
            <w:left w:val="none" w:sz="0" w:space="0" w:color="auto"/>
            <w:bottom w:val="none" w:sz="0" w:space="0" w:color="auto"/>
            <w:right w:val="none" w:sz="0" w:space="0" w:color="auto"/>
          </w:divBdr>
        </w:div>
        <w:div w:id="1333098760">
          <w:marLeft w:val="480"/>
          <w:marRight w:val="0"/>
          <w:marTop w:val="0"/>
          <w:marBottom w:val="0"/>
          <w:divBdr>
            <w:top w:val="none" w:sz="0" w:space="0" w:color="auto"/>
            <w:left w:val="none" w:sz="0" w:space="0" w:color="auto"/>
            <w:bottom w:val="none" w:sz="0" w:space="0" w:color="auto"/>
            <w:right w:val="none" w:sz="0" w:space="0" w:color="auto"/>
          </w:divBdr>
        </w:div>
        <w:div w:id="1534343011">
          <w:marLeft w:val="480"/>
          <w:marRight w:val="0"/>
          <w:marTop w:val="0"/>
          <w:marBottom w:val="0"/>
          <w:divBdr>
            <w:top w:val="none" w:sz="0" w:space="0" w:color="auto"/>
            <w:left w:val="none" w:sz="0" w:space="0" w:color="auto"/>
            <w:bottom w:val="none" w:sz="0" w:space="0" w:color="auto"/>
            <w:right w:val="none" w:sz="0" w:space="0" w:color="auto"/>
          </w:divBdr>
        </w:div>
        <w:div w:id="1701390579">
          <w:marLeft w:val="480"/>
          <w:marRight w:val="0"/>
          <w:marTop w:val="0"/>
          <w:marBottom w:val="0"/>
          <w:divBdr>
            <w:top w:val="none" w:sz="0" w:space="0" w:color="auto"/>
            <w:left w:val="none" w:sz="0" w:space="0" w:color="auto"/>
            <w:bottom w:val="none" w:sz="0" w:space="0" w:color="auto"/>
            <w:right w:val="none" w:sz="0" w:space="0" w:color="auto"/>
          </w:divBdr>
        </w:div>
        <w:div w:id="1999268295">
          <w:marLeft w:val="480"/>
          <w:marRight w:val="0"/>
          <w:marTop w:val="0"/>
          <w:marBottom w:val="0"/>
          <w:divBdr>
            <w:top w:val="none" w:sz="0" w:space="0" w:color="auto"/>
            <w:left w:val="none" w:sz="0" w:space="0" w:color="auto"/>
            <w:bottom w:val="none" w:sz="0" w:space="0" w:color="auto"/>
            <w:right w:val="none" w:sz="0" w:space="0" w:color="auto"/>
          </w:divBdr>
        </w:div>
        <w:div w:id="323777843">
          <w:marLeft w:val="480"/>
          <w:marRight w:val="0"/>
          <w:marTop w:val="0"/>
          <w:marBottom w:val="0"/>
          <w:divBdr>
            <w:top w:val="none" w:sz="0" w:space="0" w:color="auto"/>
            <w:left w:val="none" w:sz="0" w:space="0" w:color="auto"/>
            <w:bottom w:val="none" w:sz="0" w:space="0" w:color="auto"/>
            <w:right w:val="none" w:sz="0" w:space="0" w:color="auto"/>
          </w:divBdr>
        </w:div>
        <w:div w:id="1579511538">
          <w:marLeft w:val="480"/>
          <w:marRight w:val="0"/>
          <w:marTop w:val="0"/>
          <w:marBottom w:val="0"/>
          <w:divBdr>
            <w:top w:val="none" w:sz="0" w:space="0" w:color="auto"/>
            <w:left w:val="none" w:sz="0" w:space="0" w:color="auto"/>
            <w:bottom w:val="none" w:sz="0" w:space="0" w:color="auto"/>
            <w:right w:val="none" w:sz="0" w:space="0" w:color="auto"/>
          </w:divBdr>
        </w:div>
        <w:div w:id="1910994727">
          <w:marLeft w:val="480"/>
          <w:marRight w:val="0"/>
          <w:marTop w:val="0"/>
          <w:marBottom w:val="0"/>
          <w:divBdr>
            <w:top w:val="none" w:sz="0" w:space="0" w:color="auto"/>
            <w:left w:val="none" w:sz="0" w:space="0" w:color="auto"/>
            <w:bottom w:val="none" w:sz="0" w:space="0" w:color="auto"/>
            <w:right w:val="none" w:sz="0" w:space="0" w:color="auto"/>
          </w:divBdr>
        </w:div>
        <w:div w:id="840923860">
          <w:marLeft w:val="480"/>
          <w:marRight w:val="0"/>
          <w:marTop w:val="0"/>
          <w:marBottom w:val="0"/>
          <w:divBdr>
            <w:top w:val="none" w:sz="0" w:space="0" w:color="auto"/>
            <w:left w:val="none" w:sz="0" w:space="0" w:color="auto"/>
            <w:bottom w:val="none" w:sz="0" w:space="0" w:color="auto"/>
            <w:right w:val="none" w:sz="0" w:space="0" w:color="auto"/>
          </w:divBdr>
        </w:div>
        <w:div w:id="904800824">
          <w:marLeft w:val="480"/>
          <w:marRight w:val="0"/>
          <w:marTop w:val="0"/>
          <w:marBottom w:val="0"/>
          <w:divBdr>
            <w:top w:val="none" w:sz="0" w:space="0" w:color="auto"/>
            <w:left w:val="none" w:sz="0" w:space="0" w:color="auto"/>
            <w:bottom w:val="none" w:sz="0" w:space="0" w:color="auto"/>
            <w:right w:val="none" w:sz="0" w:space="0" w:color="auto"/>
          </w:divBdr>
        </w:div>
        <w:div w:id="854265175">
          <w:marLeft w:val="480"/>
          <w:marRight w:val="0"/>
          <w:marTop w:val="0"/>
          <w:marBottom w:val="0"/>
          <w:divBdr>
            <w:top w:val="none" w:sz="0" w:space="0" w:color="auto"/>
            <w:left w:val="none" w:sz="0" w:space="0" w:color="auto"/>
            <w:bottom w:val="none" w:sz="0" w:space="0" w:color="auto"/>
            <w:right w:val="none" w:sz="0" w:space="0" w:color="auto"/>
          </w:divBdr>
        </w:div>
        <w:div w:id="1259370006">
          <w:marLeft w:val="480"/>
          <w:marRight w:val="0"/>
          <w:marTop w:val="0"/>
          <w:marBottom w:val="0"/>
          <w:divBdr>
            <w:top w:val="none" w:sz="0" w:space="0" w:color="auto"/>
            <w:left w:val="none" w:sz="0" w:space="0" w:color="auto"/>
            <w:bottom w:val="none" w:sz="0" w:space="0" w:color="auto"/>
            <w:right w:val="none" w:sz="0" w:space="0" w:color="auto"/>
          </w:divBdr>
        </w:div>
        <w:div w:id="1664091468">
          <w:marLeft w:val="480"/>
          <w:marRight w:val="0"/>
          <w:marTop w:val="0"/>
          <w:marBottom w:val="0"/>
          <w:divBdr>
            <w:top w:val="none" w:sz="0" w:space="0" w:color="auto"/>
            <w:left w:val="none" w:sz="0" w:space="0" w:color="auto"/>
            <w:bottom w:val="none" w:sz="0" w:space="0" w:color="auto"/>
            <w:right w:val="none" w:sz="0" w:space="0" w:color="auto"/>
          </w:divBdr>
        </w:div>
        <w:div w:id="1189635785">
          <w:marLeft w:val="480"/>
          <w:marRight w:val="0"/>
          <w:marTop w:val="0"/>
          <w:marBottom w:val="0"/>
          <w:divBdr>
            <w:top w:val="none" w:sz="0" w:space="0" w:color="auto"/>
            <w:left w:val="none" w:sz="0" w:space="0" w:color="auto"/>
            <w:bottom w:val="none" w:sz="0" w:space="0" w:color="auto"/>
            <w:right w:val="none" w:sz="0" w:space="0" w:color="auto"/>
          </w:divBdr>
        </w:div>
        <w:div w:id="1561866200">
          <w:marLeft w:val="480"/>
          <w:marRight w:val="0"/>
          <w:marTop w:val="0"/>
          <w:marBottom w:val="0"/>
          <w:divBdr>
            <w:top w:val="none" w:sz="0" w:space="0" w:color="auto"/>
            <w:left w:val="none" w:sz="0" w:space="0" w:color="auto"/>
            <w:bottom w:val="none" w:sz="0" w:space="0" w:color="auto"/>
            <w:right w:val="none" w:sz="0" w:space="0" w:color="auto"/>
          </w:divBdr>
        </w:div>
        <w:div w:id="134877956">
          <w:marLeft w:val="480"/>
          <w:marRight w:val="0"/>
          <w:marTop w:val="0"/>
          <w:marBottom w:val="0"/>
          <w:divBdr>
            <w:top w:val="none" w:sz="0" w:space="0" w:color="auto"/>
            <w:left w:val="none" w:sz="0" w:space="0" w:color="auto"/>
            <w:bottom w:val="none" w:sz="0" w:space="0" w:color="auto"/>
            <w:right w:val="none" w:sz="0" w:space="0" w:color="auto"/>
          </w:divBdr>
        </w:div>
        <w:div w:id="2106726360">
          <w:marLeft w:val="480"/>
          <w:marRight w:val="0"/>
          <w:marTop w:val="0"/>
          <w:marBottom w:val="0"/>
          <w:divBdr>
            <w:top w:val="none" w:sz="0" w:space="0" w:color="auto"/>
            <w:left w:val="none" w:sz="0" w:space="0" w:color="auto"/>
            <w:bottom w:val="none" w:sz="0" w:space="0" w:color="auto"/>
            <w:right w:val="none" w:sz="0" w:space="0" w:color="auto"/>
          </w:divBdr>
        </w:div>
        <w:div w:id="1422142978">
          <w:marLeft w:val="480"/>
          <w:marRight w:val="0"/>
          <w:marTop w:val="0"/>
          <w:marBottom w:val="0"/>
          <w:divBdr>
            <w:top w:val="none" w:sz="0" w:space="0" w:color="auto"/>
            <w:left w:val="none" w:sz="0" w:space="0" w:color="auto"/>
            <w:bottom w:val="none" w:sz="0" w:space="0" w:color="auto"/>
            <w:right w:val="none" w:sz="0" w:space="0" w:color="auto"/>
          </w:divBdr>
        </w:div>
        <w:div w:id="323702601">
          <w:marLeft w:val="480"/>
          <w:marRight w:val="0"/>
          <w:marTop w:val="0"/>
          <w:marBottom w:val="0"/>
          <w:divBdr>
            <w:top w:val="none" w:sz="0" w:space="0" w:color="auto"/>
            <w:left w:val="none" w:sz="0" w:space="0" w:color="auto"/>
            <w:bottom w:val="none" w:sz="0" w:space="0" w:color="auto"/>
            <w:right w:val="none" w:sz="0" w:space="0" w:color="auto"/>
          </w:divBdr>
        </w:div>
        <w:div w:id="1188061057">
          <w:marLeft w:val="480"/>
          <w:marRight w:val="0"/>
          <w:marTop w:val="0"/>
          <w:marBottom w:val="0"/>
          <w:divBdr>
            <w:top w:val="none" w:sz="0" w:space="0" w:color="auto"/>
            <w:left w:val="none" w:sz="0" w:space="0" w:color="auto"/>
            <w:bottom w:val="none" w:sz="0" w:space="0" w:color="auto"/>
            <w:right w:val="none" w:sz="0" w:space="0" w:color="auto"/>
          </w:divBdr>
        </w:div>
        <w:div w:id="2142190123">
          <w:marLeft w:val="480"/>
          <w:marRight w:val="0"/>
          <w:marTop w:val="0"/>
          <w:marBottom w:val="0"/>
          <w:divBdr>
            <w:top w:val="none" w:sz="0" w:space="0" w:color="auto"/>
            <w:left w:val="none" w:sz="0" w:space="0" w:color="auto"/>
            <w:bottom w:val="none" w:sz="0" w:space="0" w:color="auto"/>
            <w:right w:val="none" w:sz="0" w:space="0" w:color="auto"/>
          </w:divBdr>
        </w:div>
        <w:div w:id="250939705">
          <w:marLeft w:val="480"/>
          <w:marRight w:val="0"/>
          <w:marTop w:val="0"/>
          <w:marBottom w:val="0"/>
          <w:divBdr>
            <w:top w:val="none" w:sz="0" w:space="0" w:color="auto"/>
            <w:left w:val="none" w:sz="0" w:space="0" w:color="auto"/>
            <w:bottom w:val="none" w:sz="0" w:space="0" w:color="auto"/>
            <w:right w:val="none" w:sz="0" w:space="0" w:color="auto"/>
          </w:divBdr>
        </w:div>
        <w:div w:id="1662195545">
          <w:marLeft w:val="480"/>
          <w:marRight w:val="0"/>
          <w:marTop w:val="0"/>
          <w:marBottom w:val="0"/>
          <w:divBdr>
            <w:top w:val="none" w:sz="0" w:space="0" w:color="auto"/>
            <w:left w:val="none" w:sz="0" w:space="0" w:color="auto"/>
            <w:bottom w:val="none" w:sz="0" w:space="0" w:color="auto"/>
            <w:right w:val="none" w:sz="0" w:space="0" w:color="auto"/>
          </w:divBdr>
        </w:div>
        <w:div w:id="894242770">
          <w:marLeft w:val="480"/>
          <w:marRight w:val="0"/>
          <w:marTop w:val="0"/>
          <w:marBottom w:val="0"/>
          <w:divBdr>
            <w:top w:val="none" w:sz="0" w:space="0" w:color="auto"/>
            <w:left w:val="none" w:sz="0" w:space="0" w:color="auto"/>
            <w:bottom w:val="none" w:sz="0" w:space="0" w:color="auto"/>
            <w:right w:val="none" w:sz="0" w:space="0" w:color="auto"/>
          </w:divBdr>
        </w:div>
        <w:div w:id="1699577660">
          <w:marLeft w:val="480"/>
          <w:marRight w:val="0"/>
          <w:marTop w:val="0"/>
          <w:marBottom w:val="0"/>
          <w:divBdr>
            <w:top w:val="none" w:sz="0" w:space="0" w:color="auto"/>
            <w:left w:val="none" w:sz="0" w:space="0" w:color="auto"/>
            <w:bottom w:val="none" w:sz="0" w:space="0" w:color="auto"/>
            <w:right w:val="none" w:sz="0" w:space="0" w:color="auto"/>
          </w:divBdr>
        </w:div>
        <w:div w:id="1311060668">
          <w:marLeft w:val="480"/>
          <w:marRight w:val="0"/>
          <w:marTop w:val="0"/>
          <w:marBottom w:val="0"/>
          <w:divBdr>
            <w:top w:val="none" w:sz="0" w:space="0" w:color="auto"/>
            <w:left w:val="none" w:sz="0" w:space="0" w:color="auto"/>
            <w:bottom w:val="none" w:sz="0" w:space="0" w:color="auto"/>
            <w:right w:val="none" w:sz="0" w:space="0" w:color="auto"/>
          </w:divBdr>
        </w:div>
        <w:div w:id="1651060506">
          <w:marLeft w:val="480"/>
          <w:marRight w:val="0"/>
          <w:marTop w:val="0"/>
          <w:marBottom w:val="0"/>
          <w:divBdr>
            <w:top w:val="none" w:sz="0" w:space="0" w:color="auto"/>
            <w:left w:val="none" w:sz="0" w:space="0" w:color="auto"/>
            <w:bottom w:val="none" w:sz="0" w:space="0" w:color="auto"/>
            <w:right w:val="none" w:sz="0" w:space="0" w:color="auto"/>
          </w:divBdr>
        </w:div>
        <w:div w:id="429206304">
          <w:marLeft w:val="480"/>
          <w:marRight w:val="0"/>
          <w:marTop w:val="0"/>
          <w:marBottom w:val="0"/>
          <w:divBdr>
            <w:top w:val="none" w:sz="0" w:space="0" w:color="auto"/>
            <w:left w:val="none" w:sz="0" w:space="0" w:color="auto"/>
            <w:bottom w:val="none" w:sz="0" w:space="0" w:color="auto"/>
            <w:right w:val="none" w:sz="0" w:space="0" w:color="auto"/>
          </w:divBdr>
        </w:div>
        <w:div w:id="2007778704">
          <w:marLeft w:val="480"/>
          <w:marRight w:val="0"/>
          <w:marTop w:val="0"/>
          <w:marBottom w:val="0"/>
          <w:divBdr>
            <w:top w:val="none" w:sz="0" w:space="0" w:color="auto"/>
            <w:left w:val="none" w:sz="0" w:space="0" w:color="auto"/>
            <w:bottom w:val="none" w:sz="0" w:space="0" w:color="auto"/>
            <w:right w:val="none" w:sz="0" w:space="0" w:color="auto"/>
          </w:divBdr>
        </w:div>
        <w:div w:id="1134640192">
          <w:marLeft w:val="480"/>
          <w:marRight w:val="0"/>
          <w:marTop w:val="0"/>
          <w:marBottom w:val="0"/>
          <w:divBdr>
            <w:top w:val="none" w:sz="0" w:space="0" w:color="auto"/>
            <w:left w:val="none" w:sz="0" w:space="0" w:color="auto"/>
            <w:bottom w:val="none" w:sz="0" w:space="0" w:color="auto"/>
            <w:right w:val="none" w:sz="0" w:space="0" w:color="auto"/>
          </w:divBdr>
        </w:div>
        <w:div w:id="6368407">
          <w:marLeft w:val="480"/>
          <w:marRight w:val="0"/>
          <w:marTop w:val="0"/>
          <w:marBottom w:val="0"/>
          <w:divBdr>
            <w:top w:val="none" w:sz="0" w:space="0" w:color="auto"/>
            <w:left w:val="none" w:sz="0" w:space="0" w:color="auto"/>
            <w:bottom w:val="none" w:sz="0" w:space="0" w:color="auto"/>
            <w:right w:val="none" w:sz="0" w:space="0" w:color="auto"/>
          </w:divBdr>
        </w:div>
        <w:div w:id="944338435">
          <w:marLeft w:val="480"/>
          <w:marRight w:val="0"/>
          <w:marTop w:val="0"/>
          <w:marBottom w:val="0"/>
          <w:divBdr>
            <w:top w:val="none" w:sz="0" w:space="0" w:color="auto"/>
            <w:left w:val="none" w:sz="0" w:space="0" w:color="auto"/>
            <w:bottom w:val="none" w:sz="0" w:space="0" w:color="auto"/>
            <w:right w:val="none" w:sz="0" w:space="0" w:color="auto"/>
          </w:divBdr>
        </w:div>
        <w:div w:id="1922252119">
          <w:marLeft w:val="480"/>
          <w:marRight w:val="0"/>
          <w:marTop w:val="0"/>
          <w:marBottom w:val="0"/>
          <w:divBdr>
            <w:top w:val="none" w:sz="0" w:space="0" w:color="auto"/>
            <w:left w:val="none" w:sz="0" w:space="0" w:color="auto"/>
            <w:bottom w:val="none" w:sz="0" w:space="0" w:color="auto"/>
            <w:right w:val="none" w:sz="0" w:space="0" w:color="auto"/>
          </w:divBdr>
        </w:div>
        <w:div w:id="1431125293">
          <w:marLeft w:val="480"/>
          <w:marRight w:val="0"/>
          <w:marTop w:val="0"/>
          <w:marBottom w:val="0"/>
          <w:divBdr>
            <w:top w:val="none" w:sz="0" w:space="0" w:color="auto"/>
            <w:left w:val="none" w:sz="0" w:space="0" w:color="auto"/>
            <w:bottom w:val="none" w:sz="0" w:space="0" w:color="auto"/>
            <w:right w:val="none" w:sz="0" w:space="0" w:color="auto"/>
          </w:divBdr>
        </w:div>
        <w:div w:id="2096707316">
          <w:marLeft w:val="480"/>
          <w:marRight w:val="0"/>
          <w:marTop w:val="0"/>
          <w:marBottom w:val="0"/>
          <w:divBdr>
            <w:top w:val="none" w:sz="0" w:space="0" w:color="auto"/>
            <w:left w:val="none" w:sz="0" w:space="0" w:color="auto"/>
            <w:bottom w:val="none" w:sz="0" w:space="0" w:color="auto"/>
            <w:right w:val="none" w:sz="0" w:space="0" w:color="auto"/>
          </w:divBdr>
        </w:div>
        <w:div w:id="1503932393">
          <w:marLeft w:val="480"/>
          <w:marRight w:val="0"/>
          <w:marTop w:val="0"/>
          <w:marBottom w:val="0"/>
          <w:divBdr>
            <w:top w:val="none" w:sz="0" w:space="0" w:color="auto"/>
            <w:left w:val="none" w:sz="0" w:space="0" w:color="auto"/>
            <w:bottom w:val="none" w:sz="0" w:space="0" w:color="auto"/>
            <w:right w:val="none" w:sz="0" w:space="0" w:color="auto"/>
          </w:divBdr>
        </w:div>
        <w:div w:id="16468075">
          <w:marLeft w:val="480"/>
          <w:marRight w:val="0"/>
          <w:marTop w:val="0"/>
          <w:marBottom w:val="0"/>
          <w:divBdr>
            <w:top w:val="none" w:sz="0" w:space="0" w:color="auto"/>
            <w:left w:val="none" w:sz="0" w:space="0" w:color="auto"/>
            <w:bottom w:val="none" w:sz="0" w:space="0" w:color="auto"/>
            <w:right w:val="none" w:sz="0" w:space="0" w:color="auto"/>
          </w:divBdr>
        </w:div>
        <w:div w:id="1371759726">
          <w:marLeft w:val="480"/>
          <w:marRight w:val="0"/>
          <w:marTop w:val="0"/>
          <w:marBottom w:val="0"/>
          <w:divBdr>
            <w:top w:val="none" w:sz="0" w:space="0" w:color="auto"/>
            <w:left w:val="none" w:sz="0" w:space="0" w:color="auto"/>
            <w:bottom w:val="none" w:sz="0" w:space="0" w:color="auto"/>
            <w:right w:val="none" w:sz="0" w:space="0" w:color="auto"/>
          </w:divBdr>
        </w:div>
        <w:div w:id="1921284576">
          <w:marLeft w:val="480"/>
          <w:marRight w:val="0"/>
          <w:marTop w:val="0"/>
          <w:marBottom w:val="0"/>
          <w:divBdr>
            <w:top w:val="none" w:sz="0" w:space="0" w:color="auto"/>
            <w:left w:val="none" w:sz="0" w:space="0" w:color="auto"/>
            <w:bottom w:val="none" w:sz="0" w:space="0" w:color="auto"/>
            <w:right w:val="none" w:sz="0" w:space="0" w:color="auto"/>
          </w:divBdr>
        </w:div>
        <w:div w:id="935361645">
          <w:marLeft w:val="480"/>
          <w:marRight w:val="0"/>
          <w:marTop w:val="0"/>
          <w:marBottom w:val="0"/>
          <w:divBdr>
            <w:top w:val="none" w:sz="0" w:space="0" w:color="auto"/>
            <w:left w:val="none" w:sz="0" w:space="0" w:color="auto"/>
            <w:bottom w:val="none" w:sz="0" w:space="0" w:color="auto"/>
            <w:right w:val="none" w:sz="0" w:space="0" w:color="auto"/>
          </w:divBdr>
        </w:div>
        <w:div w:id="157499555">
          <w:marLeft w:val="480"/>
          <w:marRight w:val="0"/>
          <w:marTop w:val="0"/>
          <w:marBottom w:val="0"/>
          <w:divBdr>
            <w:top w:val="none" w:sz="0" w:space="0" w:color="auto"/>
            <w:left w:val="none" w:sz="0" w:space="0" w:color="auto"/>
            <w:bottom w:val="none" w:sz="0" w:space="0" w:color="auto"/>
            <w:right w:val="none" w:sz="0" w:space="0" w:color="auto"/>
          </w:divBdr>
        </w:div>
        <w:div w:id="1237667437">
          <w:marLeft w:val="480"/>
          <w:marRight w:val="0"/>
          <w:marTop w:val="0"/>
          <w:marBottom w:val="0"/>
          <w:divBdr>
            <w:top w:val="none" w:sz="0" w:space="0" w:color="auto"/>
            <w:left w:val="none" w:sz="0" w:space="0" w:color="auto"/>
            <w:bottom w:val="none" w:sz="0" w:space="0" w:color="auto"/>
            <w:right w:val="none" w:sz="0" w:space="0" w:color="auto"/>
          </w:divBdr>
        </w:div>
        <w:div w:id="1438594737">
          <w:marLeft w:val="480"/>
          <w:marRight w:val="0"/>
          <w:marTop w:val="0"/>
          <w:marBottom w:val="0"/>
          <w:divBdr>
            <w:top w:val="none" w:sz="0" w:space="0" w:color="auto"/>
            <w:left w:val="none" w:sz="0" w:space="0" w:color="auto"/>
            <w:bottom w:val="none" w:sz="0" w:space="0" w:color="auto"/>
            <w:right w:val="none" w:sz="0" w:space="0" w:color="auto"/>
          </w:divBdr>
        </w:div>
        <w:div w:id="1249342115">
          <w:marLeft w:val="480"/>
          <w:marRight w:val="0"/>
          <w:marTop w:val="0"/>
          <w:marBottom w:val="0"/>
          <w:divBdr>
            <w:top w:val="none" w:sz="0" w:space="0" w:color="auto"/>
            <w:left w:val="none" w:sz="0" w:space="0" w:color="auto"/>
            <w:bottom w:val="none" w:sz="0" w:space="0" w:color="auto"/>
            <w:right w:val="none" w:sz="0" w:space="0" w:color="auto"/>
          </w:divBdr>
        </w:div>
        <w:div w:id="2126460276">
          <w:marLeft w:val="480"/>
          <w:marRight w:val="0"/>
          <w:marTop w:val="0"/>
          <w:marBottom w:val="0"/>
          <w:divBdr>
            <w:top w:val="none" w:sz="0" w:space="0" w:color="auto"/>
            <w:left w:val="none" w:sz="0" w:space="0" w:color="auto"/>
            <w:bottom w:val="none" w:sz="0" w:space="0" w:color="auto"/>
            <w:right w:val="none" w:sz="0" w:space="0" w:color="auto"/>
          </w:divBdr>
        </w:div>
      </w:divsChild>
    </w:div>
    <w:div w:id="1075395468">
      <w:bodyDiv w:val="1"/>
      <w:marLeft w:val="0"/>
      <w:marRight w:val="0"/>
      <w:marTop w:val="0"/>
      <w:marBottom w:val="0"/>
      <w:divBdr>
        <w:top w:val="none" w:sz="0" w:space="0" w:color="auto"/>
        <w:left w:val="none" w:sz="0" w:space="0" w:color="auto"/>
        <w:bottom w:val="none" w:sz="0" w:space="0" w:color="auto"/>
        <w:right w:val="none" w:sz="0" w:space="0" w:color="auto"/>
      </w:divBdr>
      <w:divsChild>
        <w:div w:id="1002320764">
          <w:marLeft w:val="480"/>
          <w:marRight w:val="0"/>
          <w:marTop w:val="0"/>
          <w:marBottom w:val="0"/>
          <w:divBdr>
            <w:top w:val="none" w:sz="0" w:space="0" w:color="auto"/>
            <w:left w:val="none" w:sz="0" w:space="0" w:color="auto"/>
            <w:bottom w:val="none" w:sz="0" w:space="0" w:color="auto"/>
            <w:right w:val="none" w:sz="0" w:space="0" w:color="auto"/>
          </w:divBdr>
        </w:div>
        <w:div w:id="771701132">
          <w:marLeft w:val="480"/>
          <w:marRight w:val="0"/>
          <w:marTop w:val="0"/>
          <w:marBottom w:val="0"/>
          <w:divBdr>
            <w:top w:val="none" w:sz="0" w:space="0" w:color="auto"/>
            <w:left w:val="none" w:sz="0" w:space="0" w:color="auto"/>
            <w:bottom w:val="none" w:sz="0" w:space="0" w:color="auto"/>
            <w:right w:val="none" w:sz="0" w:space="0" w:color="auto"/>
          </w:divBdr>
        </w:div>
        <w:div w:id="1426263972">
          <w:marLeft w:val="480"/>
          <w:marRight w:val="0"/>
          <w:marTop w:val="0"/>
          <w:marBottom w:val="0"/>
          <w:divBdr>
            <w:top w:val="none" w:sz="0" w:space="0" w:color="auto"/>
            <w:left w:val="none" w:sz="0" w:space="0" w:color="auto"/>
            <w:bottom w:val="none" w:sz="0" w:space="0" w:color="auto"/>
            <w:right w:val="none" w:sz="0" w:space="0" w:color="auto"/>
          </w:divBdr>
        </w:div>
        <w:div w:id="66615935">
          <w:marLeft w:val="480"/>
          <w:marRight w:val="0"/>
          <w:marTop w:val="0"/>
          <w:marBottom w:val="0"/>
          <w:divBdr>
            <w:top w:val="none" w:sz="0" w:space="0" w:color="auto"/>
            <w:left w:val="none" w:sz="0" w:space="0" w:color="auto"/>
            <w:bottom w:val="none" w:sz="0" w:space="0" w:color="auto"/>
            <w:right w:val="none" w:sz="0" w:space="0" w:color="auto"/>
          </w:divBdr>
        </w:div>
        <w:div w:id="1952976866">
          <w:marLeft w:val="480"/>
          <w:marRight w:val="0"/>
          <w:marTop w:val="0"/>
          <w:marBottom w:val="0"/>
          <w:divBdr>
            <w:top w:val="none" w:sz="0" w:space="0" w:color="auto"/>
            <w:left w:val="none" w:sz="0" w:space="0" w:color="auto"/>
            <w:bottom w:val="none" w:sz="0" w:space="0" w:color="auto"/>
            <w:right w:val="none" w:sz="0" w:space="0" w:color="auto"/>
          </w:divBdr>
        </w:div>
        <w:div w:id="1271007068">
          <w:marLeft w:val="480"/>
          <w:marRight w:val="0"/>
          <w:marTop w:val="0"/>
          <w:marBottom w:val="0"/>
          <w:divBdr>
            <w:top w:val="none" w:sz="0" w:space="0" w:color="auto"/>
            <w:left w:val="none" w:sz="0" w:space="0" w:color="auto"/>
            <w:bottom w:val="none" w:sz="0" w:space="0" w:color="auto"/>
            <w:right w:val="none" w:sz="0" w:space="0" w:color="auto"/>
          </w:divBdr>
        </w:div>
        <w:div w:id="1281257945">
          <w:marLeft w:val="480"/>
          <w:marRight w:val="0"/>
          <w:marTop w:val="0"/>
          <w:marBottom w:val="0"/>
          <w:divBdr>
            <w:top w:val="none" w:sz="0" w:space="0" w:color="auto"/>
            <w:left w:val="none" w:sz="0" w:space="0" w:color="auto"/>
            <w:bottom w:val="none" w:sz="0" w:space="0" w:color="auto"/>
            <w:right w:val="none" w:sz="0" w:space="0" w:color="auto"/>
          </w:divBdr>
        </w:div>
        <w:div w:id="903493880">
          <w:marLeft w:val="480"/>
          <w:marRight w:val="0"/>
          <w:marTop w:val="0"/>
          <w:marBottom w:val="0"/>
          <w:divBdr>
            <w:top w:val="none" w:sz="0" w:space="0" w:color="auto"/>
            <w:left w:val="none" w:sz="0" w:space="0" w:color="auto"/>
            <w:bottom w:val="none" w:sz="0" w:space="0" w:color="auto"/>
            <w:right w:val="none" w:sz="0" w:space="0" w:color="auto"/>
          </w:divBdr>
        </w:div>
        <w:div w:id="483083125">
          <w:marLeft w:val="480"/>
          <w:marRight w:val="0"/>
          <w:marTop w:val="0"/>
          <w:marBottom w:val="0"/>
          <w:divBdr>
            <w:top w:val="none" w:sz="0" w:space="0" w:color="auto"/>
            <w:left w:val="none" w:sz="0" w:space="0" w:color="auto"/>
            <w:bottom w:val="none" w:sz="0" w:space="0" w:color="auto"/>
            <w:right w:val="none" w:sz="0" w:space="0" w:color="auto"/>
          </w:divBdr>
        </w:div>
        <w:div w:id="1945337295">
          <w:marLeft w:val="480"/>
          <w:marRight w:val="0"/>
          <w:marTop w:val="0"/>
          <w:marBottom w:val="0"/>
          <w:divBdr>
            <w:top w:val="none" w:sz="0" w:space="0" w:color="auto"/>
            <w:left w:val="none" w:sz="0" w:space="0" w:color="auto"/>
            <w:bottom w:val="none" w:sz="0" w:space="0" w:color="auto"/>
            <w:right w:val="none" w:sz="0" w:space="0" w:color="auto"/>
          </w:divBdr>
        </w:div>
        <w:div w:id="425342119">
          <w:marLeft w:val="480"/>
          <w:marRight w:val="0"/>
          <w:marTop w:val="0"/>
          <w:marBottom w:val="0"/>
          <w:divBdr>
            <w:top w:val="none" w:sz="0" w:space="0" w:color="auto"/>
            <w:left w:val="none" w:sz="0" w:space="0" w:color="auto"/>
            <w:bottom w:val="none" w:sz="0" w:space="0" w:color="auto"/>
            <w:right w:val="none" w:sz="0" w:space="0" w:color="auto"/>
          </w:divBdr>
        </w:div>
        <w:div w:id="2053380023">
          <w:marLeft w:val="480"/>
          <w:marRight w:val="0"/>
          <w:marTop w:val="0"/>
          <w:marBottom w:val="0"/>
          <w:divBdr>
            <w:top w:val="none" w:sz="0" w:space="0" w:color="auto"/>
            <w:left w:val="none" w:sz="0" w:space="0" w:color="auto"/>
            <w:bottom w:val="none" w:sz="0" w:space="0" w:color="auto"/>
            <w:right w:val="none" w:sz="0" w:space="0" w:color="auto"/>
          </w:divBdr>
        </w:div>
        <w:div w:id="1678533439">
          <w:marLeft w:val="480"/>
          <w:marRight w:val="0"/>
          <w:marTop w:val="0"/>
          <w:marBottom w:val="0"/>
          <w:divBdr>
            <w:top w:val="none" w:sz="0" w:space="0" w:color="auto"/>
            <w:left w:val="none" w:sz="0" w:space="0" w:color="auto"/>
            <w:bottom w:val="none" w:sz="0" w:space="0" w:color="auto"/>
            <w:right w:val="none" w:sz="0" w:space="0" w:color="auto"/>
          </w:divBdr>
        </w:div>
        <w:div w:id="2122336409">
          <w:marLeft w:val="480"/>
          <w:marRight w:val="0"/>
          <w:marTop w:val="0"/>
          <w:marBottom w:val="0"/>
          <w:divBdr>
            <w:top w:val="none" w:sz="0" w:space="0" w:color="auto"/>
            <w:left w:val="none" w:sz="0" w:space="0" w:color="auto"/>
            <w:bottom w:val="none" w:sz="0" w:space="0" w:color="auto"/>
            <w:right w:val="none" w:sz="0" w:space="0" w:color="auto"/>
          </w:divBdr>
        </w:div>
        <w:div w:id="994142031">
          <w:marLeft w:val="480"/>
          <w:marRight w:val="0"/>
          <w:marTop w:val="0"/>
          <w:marBottom w:val="0"/>
          <w:divBdr>
            <w:top w:val="none" w:sz="0" w:space="0" w:color="auto"/>
            <w:left w:val="none" w:sz="0" w:space="0" w:color="auto"/>
            <w:bottom w:val="none" w:sz="0" w:space="0" w:color="auto"/>
            <w:right w:val="none" w:sz="0" w:space="0" w:color="auto"/>
          </w:divBdr>
        </w:div>
        <w:div w:id="1689796335">
          <w:marLeft w:val="480"/>
          <w:marRight w:val="0"/>
          <w:marTop w:val="0"/>
          <w:marBottom w:val="0"/>
          <w:divBdr>
            <w:top w:val="none" w:sz="0" w:space="0" w:color="auto"/>
            <w:left w:val="none" w:sz="0" w:space="0" w:color="auto"/>
            <w:bottom w:val="none" w:sz="0" w:space="0" w:color="auto"/>
            <w:right w:val="none" w:sz="0" w:space="0" w:color="auto"/>
          </w:divBdr>
        </w:div>
        <w:div w:id="1644193507">
          <w:marLeft w:val="480"/>
          <w:marRight w:val="0"/>
          <w:marTop w:val="0"/>
          <w:marBottom w:val="0"/>
          <w:divBdr>
            <w:top w:val="none" w:sz="0" w:space="0" w:color="auto"/>
            <w:left w:val="none" w:sz="0" w:space="0" w:color="auto"/>
            <w:bottom w:val="none" w:sz="0" w:space="0" w:color="auto"/>
            <w:right w:val="none" w:sz="0" w:space="0" w:color="auto"/>
          </w:divBdr>
        </w:div>
        <w:div w:id="966739983">
          <w:marLeft w:val="480"/>
          <w:marRight w:val="0"/>
          <w:marTop w:val="0"/>
          <w:marBottom w:val="0"/>
          <w:divBdr>
            <w:top w:val="none" w:sz="0" w:space="0" w:color="auto"/>
            <w:left w:val="none" w:sz="0" w:space="0" w:color="auto"/>
            <w:bottom w:val="none" w:sz="0" w:space="0" w:color="auto"/>
            <w:right w:val="none" w:sz="0" w:space="0" w:color="auto"/>
          </w:divBdr>
        </w:div>
        <w:div w:id="281764766">
          <w:marLeft w:val="480"/>
          <w:marRight w:val="0"/>
          <w:marTop w:val="0"/>
          <w:marBottom w:val="0"/>
          <w:divBdr>
            <w:top w:val="none" w:sz="0" w:space="0" w:color="auto"/>
            <w:left w:val="none" w:sz="0" w:space="0" w:color="auto"/>
            <w:bottom w:val="none" w:sz="0" w:space="0" w:color="auto"/>
            <w:right w:val="none" w:sz="0" w:space="0" w:color="auto"/>
          </w:divBdr>
        </w:div>
        <w:div w:id="1462922225">
          <w:marLeft w:val="480"/>
          <w:marRight w:val="0"/>
          <w:marTop w:val="0"/>
          <w:marBottom w:val="0"/>
          <w:divBdr>
            <w:top w:val="none" w:sz="0" w:space="0" w:color="auto"/>
            <w:left w:val="none" w:sz="0" w:space="0" w:color="auto"/>
            <w:bottom w:val="none" w:sz="0" w:space="0" w:color="auto"/>
            <w:right w:val="none" w:sz="0" w:space="0" w:color="auto"/>
          </w:divBdr>
        </w:div>
        <w:div w:id="737096231">
          <w:marLeft w:val="480"/>
          <w:marRight w:val="0"/>
          <w:marTop w:val="0"/>
          <w:marBottom w:val="0"/>
          <w:divBdr>
            <w:top w:val="none" w:sz="0" w:space="0" w:color="auto"/>
            <w:left w:val="none" w:sz="0" w:space="0" w:color="auto"/>
            <w:bottom w:val="none" w:sz="0" w:space="0" w:color="auto"/>
            <w:right w:val="none" w:sz="0" w:space="0" w:color="auto"/>
          </w:divBdr>
        </w:div>
        <w:div w:id="194465529">
          <w:marLeft w:val="480"/>
          <w:marRight w:val="0"/>
          <w:marTop w:val="0"/>
          <w:marBottom w:val="0"/>
          <w:divBdr>
            <w:top w:val="none" w:sz="0" w:space="0" w:color="auto"/>
            <w:left w:val="none" w:sz="0" w:space="0" w:color="auto"/>
            <w:bottom w:val="none" w:sz="0" w:space="0" w:color="auto"/>
            <w:right w:val="none" w:sz="0" w:space="0" w:color="auto"/>
          </w:divBdr>
        </w:div>
        <w:div w:id="939340766">
          <w:marLeft w:val="480"/>
          <w:marRight w:val="0"/>
          <w:marTop w:val="0"/>
          <w:marBottom w:val="0"/>
          <w:divBdr>
            <w:top w:val="none" w:sz="0" w:space="0" w:color="auto"/>
            <w:left w:val="none" w:sz="0" w:space="0" w:color="auto"/>
            <w:bottom w:val="none" w:sz="0" w:space="0" w:color="auto"/>
            <w:right w:val="none" w:sz="0" w:space="0" w:color="auto"/>
          </w:divBdr>
        </w:div>
        <w:div w:id="1660617306">
          <w:marLeft w:val="480"/>
          <w:marRight w:val="0"/>
          <w:marTop w:val="0"/>
          <w:marBottom w:val="0"/>
          <w:divBdr>
            <w:top w:val="none" w:sz="0" w:space="0" w:color="auto"/>
            <w:left w:val="none" w:sz="0" w:space="0" w:color="auto"/>
            <w:bottom w:val="none" w:sz="0" w:space="0" w:color="auto"/>
            <w:right w:val="none" w:sz="0" w:space="0" w:color="auto"/>
          </w:divBdr>
        </w:div>
        <w:div w:id="1191577372">
          <w:marLeft w:val="480"/>
          <w:marRight w:val="0"/>
          <w:marTop w:val="0"/>
          <w:marBottom w:val="0"/>
          <w:divBdr>
            <w:top w:val="none" w:sz="0" w:space="0" w:color="auto"/>
            <w:left w:val="none" w:sz="0" w:space="0" w:color="auto"/>
            <w:bottom w:val="none" w:sz="0" w:space="0" w:color="auto"/>
            <w:right w:val="none" w:sz="0" w:space="0" w:color="auto"/>
          </w:divBdr>
        </w:div>
        <w:div w:id="1284462302">
          <w:marLeft w:val="480"/>
          <w:marRight w:val="0"/>
          <w:marTop w:val="0"/>
          <w:marBottom w:val="0"/>
          <w:divBdr>
            <w:top w:val="none" w:sz="0" w:space="0" w:color="auto"/>
            <w:left w:val="none" w:sz="0" w:space="0" w:color="auto"/>
            <w:bottom w:val="none" w:sz="0" w:space="0" w:color="auto"/>
            <w:right w:val="none" w:sz="0" w:space="0" w:color="auto"/>
          </w:divBdr>
        </w:div>
        <w:div w:id="782263521">
          <w:marLeft w:val="480"/>
          <w:marRight w:val="0"/>
          <w:marTop w:val="0"/>
          <w:marBottom w:val="0"/>
          <w:divBdr>
            <w:top w:val="none" w:sz="0" w:space="0" w:color="auto"/>
            <w:left w:val="none" w:sz="0" w:space="0" w:color="auto"/>
            <w:bottom w:val="none" w:sz="0" w:space="0" w:color="auto"/>
            <w:right w:val="none" w:sz="0" w:space="0" w:color="auto"/>
          </w:divBdr>
        </w:div>
        <w:div w:id="1113283709">
          <w:marLeft w:val="480"/>
          <w:marRight w:val="0"/>
          <w:marTop w:val="0"/>
          <w:marBottom w:val="0"/>
          <w:divBdr>
            <w:top w:val="none" w:sz="0" w:space="0" w:color="auto"/>
            <w:left w:val="none" w:sz="0" w:space="0" w:color="auto"/>
            <w:bottom w:val="none" w:sz="0" w:space="0" w:color="auto"/>
            <w:right w:val="none" w:sz="0" w:space="0" w:color="auto"/>
          </w:divBdr>
        </w:div>
        <w:div w:id="1357732603">
          <w:marLeft w:val="480"/>
          <w:marRight w:val="0"/>
          <w:marTop w:val="0"/>
          <w:marBottom w:val="0"/>
          <w:divBdr>
            <w:top w:val="none" w:sz="0" w:space="0" w:color="auto"/>
            <w:left w:val="none" w:sz="0" w:space="0" w:color="auto"/>
            <w:bottom w:val="none" w:sz="0" w:space="0" w:color="auto"/>
            <w:right w:val="none" w:sz="0" w:space="0" w:color="auto"/>
          </w:divBdr>
        </w:div>
        <w:div w:id="1640770634">
          <w:marLeft w:val="480"/>
          <w:marRight w:val="0"/>
          <w:marTop w:val="0"/>
          <w:marBottom w:val="0"/>
          <w:divBdr>
            <w:top w:val="none" w:sz="0" w:space="0" w:color="auto"/>
            <w:left w:val="none" w:sz="0" w:space="0" w:color="auto"/>
            <w:bottom w:val="none" w:sz="0" w:space="0" w:color="auto"/>
            <w:right w:val="none" w:sz="0" w:space="0" w:color="auto"/>
          </w:divBdr>
        </w:div>
        <w:div w:id="794759880">
          <w:marLeft w:val="480"/>
          <w:marRight w:val="0"/>
          <w:marTop w:val="0"/>
          <w:marBottom w:val="0"/>
          <w:divBdr>
            <w:top w:val="none" w:sz="0" w:space="0" w:color="auto"/>
            <w:left w:val="none" w:sz="0" w:space="0" w:color="auto"/>
            <w:bottom w:val="none" w:sz="0" w:space="0" w:color="auto"/>
            <w:right w:val="none" w:sz="0" w:space="0" w:color="auto"/>
          </w:divBdr>
        </w:div>
        <w:div w:id="264852495">
          <w:marLeft w:val="480"/>
          <w:marRight w:val="0"/>
          <w:marTop w:val="0"/>
          <w:marBottom w:val="0"/>
          <w:divBdr>
            <w:top w:val="none" w:sz="0" w:space="0" w:color="auto"/>
            <w:left w:val="none" w:sz="0" w:space="0" w:color="auto"/>
            <w:bottom w:val="none" w:sz="0" w:space="0" w:color="auto"/>
            <w:right w:val="none" w:sz="0" w:space="0" w:color="auto"/>
          </w:divBdr>
        </w:div>
        <w:div w:id="1621456750">
          <w:marLeft w:val="480"/>
          <w:marRight w:val="0"/>
          <w:marTop w:val="0"/>
          <w:marBottom w:val="0"/>
          <w:divBdr>
            <w:top w:val="none" w:sz="0" w:space="0" w:color="auto"/>
            <w:left w:val="none" w:sz="0" w:space="0" w:color="auto"/>
            <w:bottom w:val="none" w:sz="0" w:space="0" w:color="auto"/>
            <w:right w:val="none" w:sz="0" w:space="0" w:color="auto"/>
          </w:divBdr>
        </w:div>
        <w:div w:id="1731341501">
          <w:marLeft w:val="480"/>
          <w:marRight w:val="0"/>
          <w:marTop w:val="0"/>
          <w:marBottom w:val="0"/>
          <w:divBdr>
            <w:top w:val="none" w:sz="0" w:space="0" w:color="auto"/>
            <w:left w:val="none" w:sz="0" w:space="0" w:color="auto"/>
            <w:bottom w:val="none" w:sz="0" w:space="0" w:color="auto"/>
            <w:right w:val="none" w:sz="0" w:space="0" w:color="auto"/>
          </w:divBdr>
        </w:div>
        <w:div w:id="1752502211">
          <w:marLeft w:val="480"/>
          <w:marRight w:val="0"/>
          <w:marTop w:val="0"/>
          <w:marBottom w:val="0"/>
          <w:divBdr>
            <w:top w:val="none" w:sz="0" w:space="0" w:color="auto"/>
            <w:left w:val="none" w:sz="0" w:space="0" w:color="auto"/>
            <w:bottom w:val="none" w:sz="0" w:space="0" w:color="auto"/>
            <w:right w:val="none" w:sz="0" w:space="0" w:color="auto"/>
          </w:divBdr>
        </w:div>
        <w:div w:id="805393313">
          <w:marLeft w:val="480"/>
          <w:marRight w:val="0"/>
          <w:marTop w:val="0"/>
          <w:marBottom w:val="0"/>
          <w:divBdr>
            <w:top w:val="none" w:sz="0" w:space="0" w:color="auto"/>
            <w:left w:val="none" w:sz="0" w:space="0" w:color="auto"/>
            <w:bottom w:val="none" w:sz="0" w:space="0" w:color="auto"/>
            <w:right w:val="none" w:sz="0" w:space="0" w:color="auto"/>
          </w:divBdr>
        </w:div>
        <w:div w:id="1527715783">
          <w:marLeft w:val="480"/>
          <w:marRight w:val="0"/>
          <w:marTop w:val="0"/>
          <w:marBottom w:val="0"/>
          <w:divBdr>
            <w:top w:val="none" w:sz="0" w:space="0" w:color="auto"/>
            <w:left w:val="none" w:sz="0" w:space="0" w:color="auto"/>
            <w:bottom w:val="none" w:sz="0" w:space="0" w:color="auto"/>
            <w:right w:val="none" w:sz="0" w:space="0" w:color="auto"/>
          </w:divBdr>
        </w:div>
        <w:div w:id="1012149998">
          <w:marLeft w:val="480"/>
          <w:marRight w:val="0"/>
          <w:marTop w:val="0"/>
          <w:marBottom w:val="0"/>
          <w:divBdr>
            <w:top w:val="none" w:sz="0" w:space="0" w:color="auto"/>
            <w:left w:val="none" w:sz="0" w:space="0" w:color="auto"/>
            <w:bottom w:val="none" w:sz="0" w:space="0" w:color="auto"/>
            <w:right w:val="none" w:sz="0" w:space="0" w:color="auto"/>
          </w:divBdr>
        </w:div>
        <w:div w:id="39597947">
          <w:marLeft w:val="480"/>
          <w:marRight w:val="0"/>
          <w:marTop w:val="0"/>
          <w:marBottom w:val="0"/>
          <w:divBdr>
            <w:top w:val="none" w:sz="0" w:space="0" w:color="auto"/>
            <w:left w:val="none" w:sz="0" w:space="0" w:color="auto"/>
            <w:bottom w:val="none" w:sz="0" w:space="0" w:color="auto"/>
            <w:right w:val="none" w:sz="0" w:space="0" w:color="auto"/>
          </w:divBdr>
        </w:div>
        <w:div w:id="203568166">
          <w:marLeft w:val="480"/>
          <w:marRight w:val="0"/>
          <w:marTop w:val="0"/>
          <w:marBottom w:val="0"/>
          <w:divBdr>
            <w:top w:val="none" w:sz="0" w:space="0" w:color="auto"/>
            <w:left w:val="none" w:sz="0" w:space="0" w:color="auto"/>
            <w:bottom w:val="none" w:sz="0" w:space="0" w:color="auto"/>
            <w:right w:val="none" w:sz="0" w:space="0" w:color="auto"/>
          </w:divBdr>
        </w:div>
        <w:div w:id="909343905">
          <w:marLeft w:val="480"/>
          <w:marRight w:val="0"/>
          <w:marTop w:val="0"/>
          <w:marBottom w:val="0"/>
          <w:divBdr>
            <w:top w:val="none" w:sz="0" w:space="0" w:color="auto"/>
            <w:left w:val="none" w:sz="0" w:space="0" w:color="auto"/>
            <w:bottom w:val="none" w:sz="0" w:space="0" w:color="auto"/>
            <w:right w:val="none" w:sz="0" w:space="0" w:color="auto"/>
          </w:divBdr>
        </w:div>
        <w:div w:id="1235123141">
          <w:marLeft w:val="480"/>
          <w:marRight w:val="0"/>
          <w:marTop w:val="0"/>
          <w:marBottom w:val="0"/>
          <w:divBdr>
            <w:top w:val="none" w:sz="0" w:space="0" w:color="auto"/>
            <w:left w:val="none" w:sz="0" w:space="0" w:color="auto"/>
            <w:bottom w:val="none" w:sz="0" w:space="0" w:color="auto"/>
            <w:right w:val="none" w:sz="0" w:space="0" w:color="auto"/>
          </w:divBdr>
        </w:div>
        <w:div w:id="1367677400">
          <w:marLeft w:val="480"/>
          <w:marRight w:val="0"/>
          <w:marTop w:val="0"/>
          <w:marBottom w:val="0"/>
          <w:divBdr>
            <w:top w:val="none" w:sz="0" w:space="0" w:color="auto"/>
            <w:left w:val="none" w:sz="0" w:space="0" w:color="auto"/>
            <w:bottom w:val="none" w:sz="0" w:space="0" w:color="auto"/>
            <w:right w:val="none" w:sz="0" w:space="0" w:color="auto"/>
          </w:divBdr>
        </w:div>
        <w:div w:id="1961181491">
          <w:marLeft w:val="480"/>
          <w:marRight w:val="0"/>
          <w:marTop w:val="0"/>
          <w:marBottom w:val="0"/>
          <w:divBdr>
            <w:top w:val="none" w:sz="0" w:space="0" w:color="auto"/>
            <w:left w:val="none" w:sz="0" w:space="0" w:color="auto"/>
            <w:bottom w:val="none" w:sz="0" w:space="0" w:color="auto"/>
            <w:right w:val="none" w:sz="0" w:space="0" w:color="auto"/>
          </w:divBdr>
        </w:div>
        <w:div w:id="1272935343">
          <w:marLeft w:val="480"/>
          <w:marRight w:val="0"/>
          <w:marTop w:val="0"/>
          <w:marBottom w:val="0"/>
          <w:divBdr>
            <w:top w:val="none" w:sz="0" w:space="0" w:color="auto"/>
            <w:left w:val="none" w:sz="0" w:space="0" w:color="auto"/>
            <w:bottom w:val="none" w:sz="0" w:space="0" w:color="auto"/>
            <w:right w:val="none" w:sz="0" w:space="0" w:color="auto"/>
          </w:divBdr>
        </w:div>
        <w:div w:id="1008680216">
          <w:marLeft w:val="480"/>
          <w:marRight w:val="0"/>
          <w:marTop w:val="0"/>
          <w:marBottom w:val="0"/>
          <w:divBdr>
            <w:top w:val="none" w:sz="0" w:space="0" w:color="auto"/>
            <w:left w:val="none" w:sz="0" w:space="0" w:color="auto"/>
            <w:bottom w:val="none" w:sz="0" w:space="0" w:color="auto"/>
            <w:right w:val="none" w:sz="0" w:space="0" w:color="auto"/>
          </w:divBdr>
        </w:div>
        <w:div w:id="1468472326">
          <w:marLeft w:val="480"/>
          <w:marRight w:val="0"/>
          <w:marTop w:val="0"/>
          <w:marBottom w:val="0"/>
          <w:divBdr>
            <w:top w:val="none" w:sz="0" w:space="0" w:color="auto"/>
            <w:left w:val="none" w:sz="0" w:space="0" w:color="auto"/>
            <w:bottom w:val="none" w:sz="0" w:space="0" w:color="auto"/>
            <w:right w:val="none" w:sz="0" w:space="0" w:color="auto"/>
          </w:divBdr>
        </w:div>
        <w:div w:id="818113239">
          <w:marLeft w:val="480"/>
          <w:marRight w:val="0"/>
          <w:marTop w:val="0"/>
          <w:marBottom w:val="0"/>
          <w:divBdr>
            <w:top w:val="none" w:sz="0" w:space="0" w:color="auto"/>
            <w:left w:val="none" w:sz="0" w:space="0" w:color="auto"/>
            <w:bottom w:val="none" w:sz="0" w:space="0" w:color="auto"/>
            <w:right w:val="none" w:sz="0" w:space="0" w:color="auto"/>
          </w:divBdr>
        </w:div>
        <w:div w:id="1709061527">
          <w:marLeft w:val="480"/>
          <w:marRight w:val="0"/>
          <w:marTop w:val="0"/>
          <w:marBottom w:val="0"/>
          <w:divBdr>
            <w:top w:val="none" w:sz="0" w:space="0" w:color="auto"/>
            <w:left w:val="none" w:sz="0" w:space="0" w:color="auto"/>
            <w:bottom w:val="none" w:sz="0" w:space="0" w:color="auto"/>
            <w:right w:val="none" w:sz="0" w:space="0" w:color="auto"/>
          </w:divBdr>
        </w:div>
        <w:div w:id="1948000152">
          <w:marLeft w:val="480"/>
          <w:marRight w:val="0"/>
          <w:marTop w:val="0"/>
          <w:marBottom w:val="0"/>
          <w:divBdr>
            <w:top w:val="none" w:sz="0" w:space="0" w:color="auto"/>
            <w:left w:val="none" w:sz="0" w:space="0" w:color="auto"/>
            <w:bottom w:val="none" w:sz="0" w:space="0" w:color="auto"/>
            <w:right w:val="none" w:sz="0" w:space="0" w:color="auto"/>
          </w:divBdr>
        </w:div>
        <w:div w:id="363403775">
          <w:marLeft w:val="480"/>
          <w:marRight w:val="0"/>
          <w:marTop w:val="0"/>
          <w:marBottom w:val="0"/>
          <w:divBdr>
            <w:top w:val="none" w:sz="0" w:space="0" w:color="auto"/>
            <w:left w:val="none" w:sz="0" w:space="0" w:color="auto"/>
            <w:bottom w:val="none" w:sz="0" w:space="0" w:color="auto"/>
            <w:right w:val="none" w:sz="0" w:space="0" w:color="auto"/>
          </w:divBdr>
        </w:div>
        <w:div w:id="1700544763">
          <w:marLeft w:val="480"/>
          <w:marRight w:val="0"/>
          <w:marTop w:val="0"/>
          <w:marBottom w:val="0"/>
          <w:divBdr>
            <w:top w:val="none" w:sz="0" w:space="0" w:color="auto"/>
            <w:left w:val="none" w:sz="0" w:space="0" w:color="auto"/>
            <w:bottom w:val="none" w:sz="0" w:space="0" w:color="auto"/>
            <w:right w:val="none" w:sz="0" w:space="0" w:color="auto"/>
          </w:divBdr>
        </w:div>
        <w:div w:id="2013144113">
          <w:marLeft w:val="480"/>
          <w:marRight w:val="0"/>
          <w:marTop w:val="0"/>
          <w:marBottom w:val="0"/>
          <w:divBdr>
            <w:top w:val="none" w:sz="0" w:space="0" w:color="auto"/>
            <w:left w:val="none" w:sz="0" w:space="0" w:color="auto"/>
            <w:bottom w:val="none" w:sz="0" w:space="0" w:color="auto"/>
            <w:right w:val="none" w:sz="0" w:space="0" w:color="auto"/>
          </w:divBdr>
        </w:div>
        <w:div w:id="173544455">
          <w:marLeft w:val="480"/>
          <w:marRight w:val="0"/>
          <w:marTop w:val="0"/>
          <w:marBottom w:val="0"/>
          <w:divBdr>
            <w:top w:val="none" w:sz="0" w:space="0" w:color="auto"/>
            <w:left w:val="none" w:sz="0" w:space="0" w:color="auto"/>
            <w:bottom w:val="none" w:sz="0" w:space="0" w:color="auto"/>
            <w:right w:val="none" w:sz="0" w:space="0" w:color="auto"/>
          </w:divBdr>
        </w:div>
        <w:div w:id="1687950168">
          <w:marLeft w:val="480"/>
          <w:marRight w:val="0"/>
          <w:marTop w:val="0"/>
          <w:marBottom w:val="0"/>
          <w:divBdr>
            <w:top w:val="none" w:sz="0" w:space="0" w:color="auto"/>
            <w:left w:val="none" w:sz="0" w:space="0" w:color="auto"/>
            <w:bottom w:val="none" w:sz="0" w:space="0" w:color="auto"/>
            <w:right w:val="none" w:sz="0" w:space="0" w:color="auto"/>
          </w:divBdr>
        </w:div>
        <w:div w:id="453208407">
          <w:marLeft w:val="480"/>
          <w:marRight w:val="0"/>
          <w:marTop w:val="0"/>
          <w:marBottom w:val="0"/>
          <w:divBdr>
            <w:top w:val="none" w:sz="0" w:space="0" w:color="auto"/>
            <w:left w:val="none" w:sz="0" w:space="0" w:color="auto"/>
            <w:bottom w:val="none" w:sz="0" w:space="0" w:color="auto"/>
            <w:right w:val="none" w:sz="0" w:space="0" w:color="auto"/>
          </w:divBdr>
        </w:div>
        <w:div w:id="1670983939">
          <w:marLeft w:val="480"/>
          <w:marRight w:val="0"/>
          <w:marTop w:val="0"/>
          <w:marBottom w:val="0"/>
          <w:divBdr>
            <w:top w:val="none" w:sz="0" w:space="0" w:color="auto"/>
            <w:left w:val="none" w:sz="0" w:space="0" w:color="auto"/>
            <w:bottom w:val="none" w:sz="0" w:space="0" w:color="auto"/>
            <w:right w:val="none" w:sz="0" w:space="0" w:color="auto"/>
          </w:divBdr>
        </w:div>
        <w:div w:id="1726180583">
          <w:marLeft w:val="480"/>
          <w:marRight w:val="0"/>
          <w:marTop w:val="0"/>
          <w:marBottom w:val="0"/>
          <w:divBdr>
            <w:top w:val="none" w:sz="0" w:space="0" w:color="auto"/>
            <w:left w:val="none" w:sz="0" w:space="0" w:color="auto"/>
            <w:bottom w:val="none" w:sz="0" w:space="0" w:color="auto"/>
            <w:right w:val="none" w:sz="0" w:space="0" w:color="auto"/>
          </w:divBdr>
        </w:div>
        <w:div w:id="260989375">
          <w:marLeft w:val="480"/>
          <w:marRight w:val="0"/>
          <w:marTop w:val="0"/>
          <w:marBottom w:val="0"/>
          <w:divBdr>
            <w:top w:val="none" w:sz="0" w:space="0" w:color="auto"/>
            <w:left w:val="none" w:sz="0" w:space="0" w:color="auto"/>
            <w:bottom w:val="none" w:sz="0" w:space="0" w:color="auto"/>
            <w:right w:val="none" w:sz="0" w:space="0" w:color="auto"/>
          </w:divBdr>
        </w:div>
        <w:div w:id="303051845">
          <w:marLeft w:val="480"/>
          <w:marRight w:val="0"/>
          <w:marTop w:val="0"/>
          <w:marBottom w:val="0"/>
          <w:divBdr>
            <w:top w:val="none" w:sz="0" w:space="0" w:color="auto"/>
            <w:left w:val="none" w:sz="0" w:space="0" w:color="auto"/>
            <w:bottom w:val="none" w:sz="0" w:space="0" w:color="auto"/>
            <w:right w:val="none" w:sz="0" w:space="0" w:color="auto"/>
          </w:divBdr>
        </w:div>
        <w:div w:id="1599756780">
          <w:marLeft w:val="480"/>
          <w:marRight w:val="0"/>
          <w:marTop w:val="0"/>
          <w:marBottom w:val="0"/>
          <w:divBdr>
            <w:top w:val="none" w:sz="0" w:space="0" w:color="auto"/>
            <w:left w:val="none" w:sz="0" w:space="0" w:color="auto"/>
            <w:bottom w:val="none" w:sz="0" w:space="0" w:color="auto"/>
            <w:right w:val="none" w:sz="0" w:space="0" w:color="auto"/>
          </w:divBdr>
        </w:div>
        <w:div w:id="1396708985">
          <w:marLeft w:val="480"/>
          <w:marRight w:val="0"/>
          <w:marTop w:val="0"/>
          <w:marBottom w:val="0"/>
          <w:divBdr>
            <w:top w:val="none" w:sz="0" w:space="0" w:color="auto"/>
            <w:left w:val="none" w:sz="0" w:space="0" w:color="auto"/>
            <w:bottom w:val="none" w:sz="0" w:space="0" w:color="auto"/>
            <w:right w:val="none" w:sz="0" w:space="0" w:color="auto"/>
          </w:divBdr>
        </w:div>
        <w:div w:id="712118286">
          <w:marLeft w:val="480"/>
          <w:marRight w:val="0"/>
          <w:marTop w:val="0"/>
          <w:marBottom w:val="0"/>
          <w:divBdr>
            <w:top w:val="none" w:sz="0" w:space="0" w:color="auto"/>
            <w:left w:val="none" w:sz="0" w:space="0" w:color="auto"/>
            <w:bottom w:val="none" w:sz="0" w:space="0" w:color="auto"/>
            <w:right w:val="none" w:sz="0" w:space="0" w:color="auto"/>
          </w:divBdr>
        </w:div>
        <w:div w:id="1976637411">
          <w:marLeft w:val="480"/>
          <w:marRight w:val="0"/>
          <w:marTop w:val="0"/>
          <w:marBottom w:val="0"/>
          <w:divBdr>
            <w:top w:val="none" w:sz="0" w:space="0" w:color="auto"/>
            <w:left w:val="none" w:sz="0" w:space="0" w:color="auto"/>
            <w:bottom w:val="none" w:sz="0" w:space="0" w:color="auto"/>
            <w:right w:val="none" w:sz="0" w:space="0" w:color="auto"/>
          </w:divBdr>
        </w:div>
        <w:div w:id="2120486081">
          <w:marLeft w:val="480"/>
          <w:marRight w:val="0"/>
          <w:marTop w:val="0"/>
          <w:marBottom w:val="0"/>
          <w:divBdr>
            <w:top w:val="none" w:sz="0" w:space="0" w:color="auto"/>
            <w:left w:val="none" w:sz="0" w:space="0" w:color="auto"/>
            <w:bottom w:val="none" w:sz="0" w:space="0" w:color="auto"/>
            <w:right w:val="none" w:sz="0" w:space="0" w:color="auto"/>
          </w:divBdr>
        </w:div>
        <w:div w:id="1531142987">
          <w:marLeft w:val="480"/>
          <w:marRight w:val="0"/>
          <w:marTop w:val="0"/>
          <w:marBottom w:val="0"/>
          <w:divBdr>
            <w:top w:val="none" w:sz="0" w:space="0" w:color="auto"/>
            <w:left w:val="none" w:sz="0" w:space="0" w:color="auto"/>
            <w:bottom w:val="none" w:sz="0" w:space="0" w:color="auto"/>
            <w:right w:val="none" w:sz="0" w:space="0" w:color="auto"/>
          </w:divBdr>
        </w:div>
        <w:div w:id="1453398881">
          <w:marLeft w:val="480"/>
          <w:marRight w:val="0"/>
          <w:marTop w:val="0"/>
          <w:marBottom w:val="0"/>
          <w:divBdr>
            <w:top w:val="none" w:sz="0" w:space="0" w:color="auto"/>
            <w:left w:val="none" w:sz="0" w:space="0" w:color="auto"/>
            <w:bottom w:val="none" w:sz="0" w:space="0" w:color="auto"/>
            <w:right w:val="none" w:sz="0" w:space="0" w:color="auto"/>
          </w:divBdr>
        </w:div>
        <w:div w:id="2028868767">
          <w:marLeft w:val="480"/>
          <w:marRight w:val="0"/>
          <w:marTop w:val="0"/>
          <w:marBottom w:val="0"/>
          <w:divBdr>
            <w:top w:val="none" w:sz="0" w:space="0" w:color="auto"/>
            <w:left w:val="none" w:sz="0" w:space="0" w:color="auto"/>
            <w:bottom w:val="none" w:sz="0" w:space="0" w:color="auto"/>
            <w:right w:val="none" w:sz="0" w:space="0" w:color="auto"/>
          </w:divBdr>
        </w:div>
        <w:div w:id="399597419">
          <w:marLeft w:val="480"/>
          <w:marRight w:val="0"/>
          <w:marTop w:val="0"/>
          <w:marBottom w:val="0"/>
          <w:divBdr>
            <w:top w:val="none" w:sz="0" w:space="0" w:color="auto"/>
            <w:left w:val="none" w:sz="0" w:space="0" w:color="auto"/>
            <w:bottom w:val="none" w:sz="0" w:space="0" w:color="auto"/>
            <w:right w:val="none" w:sz="0" w:space="0" w:color="auto"/>
          </w:divBdr>
        </w:div>
        <w:div w:id="596253372">
          <w:marLeft w:val="480"/>
          <w:marRight w:val="0"/>
          <w:marTop w:val="0"/>
          <w:marBottom w:val="0"/>
          <w:divBdr>
            <w:top w:val="none" w:sz="0" w:space="0" w:color="auto"/>
            <w:left w:val="none" w:sz="0" w:space="0" w:color="auto"/>
            <w:bottom w:val="none" w:sz="0" w:space="0" w:color="auto"/>
            <w:right w:val="none" w:sz="0" w:space="0" w:color="auto"/>
          </w:divBdr>
        </w:div>
        <w:div w:id="885064281">
          <w:marLeft w:val="480"/>
          <w:marRight w:val="0"/>
          <w:marTop w:val="0"/>
          <w:marBottom w:val="0"/>
          <w:divBdr>
            <w:top w:val="none" w:sz="0" w:space="0" w:color="auto"/>
            <w:left w:val="none" w:sz="0" w:space="0" w:color="auto"/>
            <w:bottom w:val="none" w:sz="0" w:space="0" w:color="auto"/>
            <w:right w:val="none" w:sz="0" w:space="0" w:color="auto"/>
          </w:divBdr>
        </w:div>
        <w:div w:id="625047781">
          <w:marLeft w:val="480"/>
          <w:marRight w:val="0"/>
          <w:marTop w:val="0"/>
          <w:marBottom w:val="0"/>
          <w:divBdr>
            <w:top w:val="none" w:sz="0" w:space="0" w:color="auto"/>
            <w:left w:val="none" w:sz="0" w:space="0" w:color="auto"/>
            <w:bottom w:val="none" w:sz="0" w:space="0" w:color="auto"/>
            <w:right w:val="none" w:sz="0" w:space="0" w:color="auto"/>
          </w:divBdr>
        </w:div>
        <w:div w:id="601768612">
          <w:marLeft w:val="480"/>
          <w:marRight w:val="0"/>
          <w:marTop w:val="0"/>
          <w:marBottom w:val="0"/>
          <w:divBdr>
            <w:top w:val="none" w:sz="0" w:space="0" w:color="auto"/>
            <w:left w:val="none" w:sz="0" w:space="0" w:color="auto"/>
            <w:bottom w:val="none" w:sz="0" w:space="0" w:color="auto"/>
            <w:right w:val="none" w:sz="0" w:space="0" w:color="auto"/>
          </w:divBdr>
        </w:div>
        <w:div w:id="426392534">
          <w:marLeft w:val="480"/>
          <w:marRight w:val="0"/>
          <w:marTop w:val="0"/>
          <w:marBottom w:val="0"/>
          <w:divBdr>
            <w:top w:val="none" w:sz="0" w:space="0" w:color="auto"/>
            <w:left w:val="none" w:sz="0" w:space="0" w:color="auto"/>
            <w:bottom w:val="none" w:sz="0" w:space="0" w:color="auto"/>
            <w:right w:val="none" w:sz="0" w:space="0" w:color="auto"/>
          </w:divBdr>
        </w:div>
        <w:div w:id="229778282">
          <w:marLeft w:val="480"/>
          <w:marRight w:val="0"/>
          <w:marTop w:val="0"/>
          <w:marBottom w:val="0"/>
          <w:divBdr>
            <w:top w:val="none" w:sz="0" w:space="0" w:color="auto"/>
            <w:left w:val="none" w:sz="0" w:space="0" w:color="auto"/>
            <w:bottom w:val="none" w:sz="0" w:space="0" w:color="auto"/>
            <w:right w:val="none" w:sz="0" w:space="0" w:color="auto"/>
          </w:divBdr>
        </w:div>
        <w:div w:id="909996337">
          <w:marLeft w:val="480"/>
          <w:marRight w:val="0"/>
          <w:marTop w:val="0"/>
          <w:marBottom w:val="0"/>
          <w:divBdr>
            <w:top w:val="none" w:sz="0" w:space="0" w:color="auto"/>
            <w:left w:val="none" w:sz="0" w:space="0" w:color="auto"/>
            <w:bottom w:val="none" w:sz="0" w:space="0" w:color="auto"/>
            <w:right w:val="none" w:sz="0" w:space="0" w:color="auto"/>
          </w:divBdr>
        </w:div>
        <w:div w:id="101074683">
          <w:marLeft w:val="480"/>
          <w:marRight w:val="0"/>
          <w:marTop w:val="0"/>
          <w:marBottom w:val="0"/>
          <w:divBdr>
            <w:top w:val="none" w:sz="0" w:space="0" w:color="auto"/>
            <w:left w:val="none" w:sz="0" w:space="0" w:color="auto"/>
            <w:bottom w:val="none" w:sz="0" w:space="0" w:color="auto"/>
            <w:right w:val="none" w:sz="0" w:space="0" w:color="auto"/>
          </w:divBdr>
        </w:div>
        <w:div w:id="542861979">
          <w:marLeft w:val="480"/>
          <w:marRight w:val="0"/>
          <w:marTop w:val="0"/>
          <w:marBottom w:val="0"/>
          <w:divBdr>
            <w:top w:val="none" w:sz="0" w:space="0" w:color="auto"/>
            <w:left w:val="none" w:sz="0" w:space="0" w:color="auto"/>
            <w:bottom w:val="none" w:sz="0" w:space="0" w:color="auto"/>
            <w:right w:val="none" w:sz="0" w:space="0" w:color="auto"/>
          </w:divBdr>
        </w:div>
        <w:div w:id="1979526479">
          <w:marLeft w:val="480"/>
          <w:marRight w:val="0"/>
          <w:marTop w:val="0"/>
          <w:marBottom w:val="0"/>
          <w:divBdr>
            <w:top w:val="none" w:sz="0" w:space="0" w:color="auto"/>
            <w:left w:val="none" w:sz="0" w:space="0" w:color="auto"/>
            <w:bottom w:val="none" w:sz="0" w:space="0" w:color="auto"/>
            <w:right w:val="none" w:sz="0" w:space="0" w:color="auto"/>
          </w:divBdr>
        </w:div>
        <w:div w:id="1375233395">
          <w:marLeft w:val="480"/>
          <w:marRight w:val="0"/>
          <w:marTop w:val="0"/>
          <w:marBottom w:val="0"/>
          <w:divBdr>
            <w:top w:val="none" w:sz="0" w:space="0" w:color="auto"/>
            <w:left w:val="none" w:sz="0" w:space="0" w:color="auto"/>
            <w:bottom w:val="none" w:sz="0" w:space="0" w:color="auto"/>
            <w:right w:val="none" w:sz="0" w:space="0" w:color="auto"/>
          </w:divBdr>
        </w:div>
        <w:div w:id="237710208">
          <w:marLeft w:val="480"/>
          <w:marRight w:val="0"/>
          <w:marTop w:val="0"/>
          <w:marBottom w:val="0"/>
          <w:divBdr>
            <w:top w:val="none" w:sz="0" w:space="0" w:color="auto"/>
            <w:left w:val="none" w:sz="0" w:space="0" w:color="auto"/>
            <w:bottom w:val="none" w:sz="0" w:space="0" w:color="auto"/>
            <w:right w:val="none" w:sz="0" w:space="0" w:color="auto"/>
          </w:divBdr>
        </w:div>
        <w:div w:id="1866824756">
          <w:marLeft w:val="480"/>
          <w:marRight w:val="0"/>
          <w:marTop w:val="0"/>
          <w:marBottom w:val="0"/>
          <w:divBdr>
            <w:top w:val="none" w:sz="0" w:space="0" w:color="auto"/>
            <w:left w:val="none" w:sz="0" w:space="0" w:color="auto"/>
            <w:bottom w:val="none" w:sz="0" w:space="0" w:color="auto"/>
            <w:right w:val="none" w:sz="0" w:space="0" w:color="auto"/>
          </w:divBdr>
        </w:div>
        <w:div w:id="36051694">
          <w:marLeft w:val="480"/>
          <w:marRight w:val="0"/>
          <w:marTop w:val="0"/>
          <w:marBottom w:val="0"/>
          <w:divBdr>
            <w:top w:val="none" w:sz="0" w:space="0" w:color="auto"/>
            <w:left w:val="none" w:sz="0" w:space="0" w:color="auto"/>
            <w:bottom w:val="none" w:sz="0" w:space="0" w:color="auto"/>
            <w:right w:val="none" w:sz="0" w:space="0" w:color="auto"/>
          </w:divBdr>
        </w:div>
        <w:div w:id="967005524">
          <w:marLeft w:val="480"/>
          <w:marRight w:val="0"/>
          <w:marTop w:val="0"/>
          <w:marBottom w:val="0"/>
          <w:divBdr>
            <w:top w:val="none" w:sz="0" w:space="0" w:color="auto"/>
            <w:left w:val="none" w:sz="0" w:space="0" w:color="auto"/>
            <w:bottom w:val="none" w:sz="0" w:space="0" w:color="auto"/>
            <w:right w:val="none" w:sz="0" w:space="0" w:color="auto"/>
          </w:divBdr>
        </w:div>
        <w:div w:id="506940363">
          <w:marLeft w:val="480"/>
          <w:marRight w:val="0"/>
          <w:marTop w:val="0"/>
          <w:marBottom w:val="0"/>
          <w:divBdr>
            <w:top w:val="none" w:sz="0" w:space="0" w:color="auto"/>
            <w:left w:val="none" w:sz="0" w:space="0" w:color="auto"/>
            <w:bottom w:val="none" w:sz="0" w:space="0" w:color="auto"/>
            <w:right w:val="none" w:sz="0" w:space="0" w:color="auto"/>
          </w:divBdr>
        </w:div>
        <w:div w:id="926882980">
          <w:marLeft w:val="480"/>
          <w:marRight w:val="0"/>
          <w:marTop w:val="0"/>
          <w:marBottom w:val="0"/>
          <w:divBdr>
            <w:top w:val="none" w:sz="0" w:space="0" w:color="auto"/>
            <w:left w:val="none" w:sz="0" w:space="0" w:color="auto"/>
            <w:bottom w:val="none" w:sz="0" w:space="0" w:color="auto"/>
            <w:right w:val="none" w:sz="0" w:space="0" w:color="auto"/>
          </w:divBdr>
        </w:div>
        <w:div w:id="1661350146">
          <w:marLeft w:val="480"/>
          <w:marRight w:val="0"/>
          <w:marTop w:val="0"/>
          <w:marBottom w:val="0"/>
          <w:divBdr>
            <w:top w:val="none" w:sz="0" w:space="0" w:color="auto"/>
            <w:left w:val="none" w:sz="0" w:space="0" w:color="auto"/>
            <w:bottom w:val="none" w:sz="0" w:space="0" w:color="auto"/>
            <w:right w:val="none" w:sz="0" w:space="0" w:color="auto"/>
          </w:divBdr>
        </w:div>
        <w:div w:id="817501179">
          <w:marLeft w:val="480"/>
          <w:marRight w:val="0"/>
          <w:marTop w:val="0"/>
          <w:marBottom w:val="0"/>
          <w:divBdr>
            <w:top w:val="none" w:sz="0" w:space="0" w:color="auto"/>
            <w:left w:val="none" w:sz="0" w:space="0" w:color="auto"/>
            <w:bottom w:val="none" w:sz="0" w:space="0" w:color="auto"/>
            <w:right w:val="none" w:sz="0" w:space="0" w:color="auto"/>
          </w:divBdr>
        </w:div>
        <w:div w:id="111706079">
          <w:marLeft w:val="480"/>
          <w:marRight w:val="0"/>
          <w:marTop w:val="0"/>
          <w:marBottom w:val="0"/>
          <w:divBdr>
            <w:top w:val="none" w:sz="0" w:space="0" w:color="auto"/>
            <w:left w:val="none" w:sz="0" w:space="0" w:color="auto"/>
            <w:bottom w:val="none" w:sz="0" w:space="0" w:color="auto"/>
            <w:right w:val="none" w:sz="0" w:space="0" w:color="auto"/>
          </w:divBdr>
        </w:div>
        <w:div w:id="1097485401">
          <w:marLeft w:val="480"/>
          <w:marRight w:val="0"/>
          <w:marTop w:val="0"/>
          <w:marBottom w:val="0"/>
          <w:divBdr>
            <w:top w:val="none" w:sz="0" w:space="0" w:color="auto"/>
            <w:left w:val="none" w:sz="0" w:space="0" w:color="auto"/>
            <w:bottom w:val="none" w:sz="0" w:space="0" w:color="auto"/>
            <w:right w:val="none" w:sz="0" w:space="0" w:color="auto"/>
          </w:divBdr>
        </w:div>
        <w:div w:id="75440095">
          <w:marLeft w:val="480"/>
          <w:marRight w:val="0"/>
          <w:marTop w:val="0"/>
          <w:marBottom w:val="0"/>
          <w:divBdr>
            <w:top w:val="none" w:sz="0" w:space="0" w:color="auto"/>
            <w:left w:val="none" w:sz="0" w:space="0" w:color="auto"/>
            <w:bottom w:val="none" w:sz="0" w:space="0" w:color="auto"/>
            <w:right w:val="none" w:sz="0" w:space="0" w:color="auto"/>
          </w:divBdr>
        </w:div>
        <w:div w:id="1377967296">
          <w:marLeft w:val="480"/>
          <w:marRight w:val="0"/>
          <w:marTop w:val="0"/>
          <w:marBottom w:val="0"/>
          <w:divBdr>
            <w:top w:val="none" w:sz="0" w:space="0" w:color="auto"/>
            <w:left w:val="none" w:sz="0" w:space="0" w:color="auto"/>
            <w:bottom w:val="none" w:sz="0" w:space="0" w:color="auto"/>
            <w:right w:val="none" w:sz="0" w:space="0" w:color="auto"/>
          </w:divBdr>
        </w:div>
        <w:div w:id="2083138510">
          <w:marLeft w:val="480"/>
          <w:marRight w:val="0"/>
          <w:marTop w:val="0"/>
          <w:marBottom w:val="0"/>
          <w:divBdr>
            <w:top w:val="none" w:sz="0" w:space="0" w:color="auto"/>
            <w:left w:val="none" w:sz="0" w:space="0" w:color="auto"/>
            <w:bottom w:val="none" w:sz="0" w:space="0" w:color="auto"/>
            <w:right w:val="none" w:sz="0" w:space="0" w:color="auto"/>
          </w:divBdr>
        </w:div>
        <w:div w:id="362904718">
          <w:marLeft w:val="480"/>
          <w:marRight w:val="0"/>
          <w:marTop w:val="0"/>
          <w:marBottom w:val="0"/>
          <w:divBdr>
            <w:top w:val="none" w:sz="0" w:space="0" w:color="auto"/>
            <w:left w:val="none" w:sz="0" w:space="0" w:color="auto"/>
            <w:bottom w:val="none" w:sz="0" w:space="0" w:color="auto"/>
            <w:right w:val="none" w:sz="0" w:space="0" w:color="auto"/>
          </w:divBdr>
        </w:div>
        <w:div w:id="1954284233">
          <w:marLeft w:val="480"/>
          <w:marRight w:val="0"/>
          <w:marTop w:val="0"/>
          <w:marBottom w:val="0"/>
          <w:divBdr>
            <w:top w:val="none" w:sz="0" w:space="0" w:color="auto"/>
            <w:left w:val="none" w:sz="0" w:space="0" w:color="auto"/>
            <w:bottom w:val="none" w:sz="0" w:space="0" w:color="auto"/>
            <w:right w:val="none" w:sz="0" w:space="0" w:color="auto"/>
          </w:divBdr>
        </w:div>
        <w:div w:id="1913616531">
          <w:marLeft w:val="480"/>
          <w:marRight w:val="0"/>
          <w:marTop w:val="0"/>
          <w:marBottom w:val="0"/>
          <w:divBdr>
            <w:top w:val="none" w:sz="0" w:space="0" w:color="auto"/>
            <w:left w:val="none" w:sz="0" w:space="0" w:color="auto"/>
            <w:bottom w:val="none" w:sz="0" w:space="0" w:color="auto"/>
            <w:right w:val="none" w:sz="0" w:space="0" w:color="auto"/>
          </w:divBdr>
        </w:div>
        <w:div w:id="1242980672">
          <w:marLeft w:val="480"/>
          <w:marRight w:val="0"/>
          <w:marTop w:val="0"/>
          <w:marBottom w:val="0"/>
          <w:divBdr>
            <w:top w:val="none" w:sz="0" w:space="0" w:color="auto"/>
            <w:left w:val="none" w:sz="0" w:space="0" w:color="auto"/>
            <w:bottom w:val="none" w:sz="0" w:space="0" w:color="auto"/>
            <w:right w:val="none" w:sz="0" w:space="0" w:color="auto"/>
          </w:divBdr>
        </w:div>
        <w:div w:id="100032626">
          <w:marLeft w:val="480"/>
          <w:marRight w:val="0"/>
          <w:marTop w:val="0"/>
          <w:marBottom w:val="0"/>
          <w:divBdr>
            <w:top w:val="none" w:sz="0" w:space="0" w:color="auto"/>
            <w:left w:val="none" w:sz="0" w:space="0" w:color="auto"/>
            <w:bottom w:val="none" w:sz="0" w:space="0" w:color="auto"/>
            <w:right w:val="none" w:sz="0" w:space="0" w:color="auto"/>
          </w:divBdr>
        </w:div>
        <w:div w:id="728647075">
          <w:marLeft w:val="480"/>
          <w:marRight w:val="0"/>
          <w:marTop w:val="0"/>
          <w:marBottom w:val="0"/>
          <w:divBdr>
            <w:top w:val="none" w:sz="0" w:space="0" w:color="auto"/>
            <w:left w:val="none" w:sz="0" w:space="0" w:color="auto"/>
            <w:bottom w:val="none" w:sz="0" w:space="0" w:color="auto"/>
            <w:right w:val="none" w:sz="0" w:space="0" w:color="auto"/>
          </w:divBdr>
        </w:div>
        <w:div w:id="256061108">
          <w:marLeft w:val="480"/>
          <w:marRight w:val="0"/>
          <w:marTop w:val="0"/>
          <w:marBottom w:val="0"/>
          <w:divBdr>
            <w:top w:val="none" w:sz="0" w:space="0" w:color="auto"/>
            <w:left w:val="none" w:sz="0" w:space="0" w:color="auto"/>
            <w:bottom w:val="none" w:sz="0" w:space="0" w:color="auto"/>
            <w:right w:val="none" w:sz="0" w:space="0" w:color="auto"/>
          </w:divBdr>
        </w:div>
        <w:div w:id="1254048105">
          <w:marLeft w:val="480"/>
          <w:marRight w:val="0"/>
          <w:marTop w:val="0"/>
          <w:marBottom w:val="0"/>
          <w:divBdr>
            <w:top w:val="none" w:sz="0" w:space="0" w:color="auto"/>
            <w:left w:val="none" w:sz="0" w:space="0" w:color="auto"/>
            <w:bottom w:val="none" w:sz="0" w:space="0" w:color="auto"/>
            <w:right w:val="none" w:sz="0" w:space="0" w:color="auto"/>
          </w:divBdr>
        </w:div>
        <w:div w:id="2076008188">
          <w:marLeft w:val="480"/>
          <w:marRight w:val="0"/>
          <w:marTop w:val="0"/>
          <w:marBottom w:val="0"/>
          <w:divBdr>
            <w:top w:val="none" w:sz="0" w:space="0" w:color="auto"/>
            <w:left w:val="none" w:sz="0" w:space="0" w:color="auto"/>
            <w:bottom w:val="none" w:sz="0" w:space="0" w:color="auto"/>
            <w:right w:val="none" w:sz="0" w:space="0" w:color="auto"/>
          </w:divBdr>
        </w:div>
        <w:div w:id="308288350">
          <w:marLeft w:val="480"/>
          <w:marRight w:val="0"/>
          <w:marTop w:val="0"/>
          <w:marBottom w:val="0"/>
          <w:divBdr>
            <w:top w:val="none" w:sz="0" w:space="0" w:color="auto"/>
            <w:left w:val="none" w:sz="0" w:space="0" w:color="auto"/>
            <w:bottom w:val="none" w:sz="0" w:space="0" w:color="auto"/>
            <w:right w:val="none" w:sz="0" w:space="0" w:color="auto"/>
          </w:divBdr>
        </w:div>
        <w:div w:id="1766416419">
          <w:marLeft w:val="480"/>
          <w:marRight w:val="0"/>
          <w:marTop w:val="0"/>
          <w:marBottom w:val="0"/>
          <w:divBdr>
            <w:top w:val="none" w:sz="0" w:space="0" w:color="auto"/>
            <w:left w:val="none" w:sz="0" w:space="0" w:color="auto"/>
            <w:bottom w:val="none" w:sz="0" w:space="0" w:color="auto"/>
            <w:right w:val="none" w:sz="0" w:space="0" w:color="auto"/>
          </w:divBdr>
        </w:div>
        <w:div w:id="1072964206">
          <w:marLeft w:val="480"/>
          <w:marRight w:val="0"/>
          <w:marTop w:val="0"/>
          <w:marBottom w:val="0"/>
          <w:divBdr>
            <w:top w:val="none" w:sz="0" w:space="0" w:color="auto"/>
            <w:left w:val="none" w:sz="0" w:space="0" w:color="auto"/>
            <w:bottom w:val="none" w:sz="0" w:space="0" w:color="auto"/>
            <w:right w:val="none" w:sz="0" w:space="0" w:color="auto"/>
          </w:divBdr>
        </w:div>
        <w:div w:id="1573081747">
          <w:marLeft w:val="480"/>
          <w:marRight w:val="0"/>
          <w:marTop w:val="0"/>
          <w:marBottom w:val="0"/>
          <w:divBdr>
            <w:top w:val="none" w:sz="0" w:space="0" w:color="auto"/>
            <w:left w:val="none" w:sz="0" w:space="0" w:color="auto"/>
            <w:bottom w:val="none" w:sz="0" w:space="0" w:color="auto"/>
            <w:right w:val="none" w:sz="0" w:space="0" w:color="auto"/>
          </w:divBdr>
        </w:div>
        <w:div w:id="2078478166">
          <w:marLeft w:val="480"/>
          <w:marRight w:val="0"/>
          <w:marTop w:val="0"/>
          <w:marBottom w:val="0"/>
          <w:divBdr>
            <w:top w:val="none" w:sz="0" w:space="0" w:color="auto"/>
            <w:left w:val="none" w:sz="0" w:space="0" w:color="auto"/>
            <w:bottom w:val="none" w:sz="0" w:space="0" w:color="auto"/>
            <w:right w:val="none" w:sz="0" w:space="0" w:color="auto"/>
          </w:divBdr>
        </w:div>
        <w:div w:id="1604069779">
          <w:marLeft w:val="480"/>
          <w:marRight w:val="0"/>
          <w:marTop w:val="0"/>
          <w:marBottom w:val="0"/>
          <w:divBdr>
            <w:top w:val="none" w:sz="0" w:space="0" w:color="auto"/>
            <w:left w:val="none" w:sz="0" w:space="0" w:color="auto"/>
            <w:bottom w:val="none" w:sz="0" w:space="0" w:color="auto"/>
            <w:right w:val="none" w:sz="0" w:space="0" w:color="auto"/>
          </w:divBdr>
        </w:div>
        <w:div w:id="296032619">
          <w:marLeft w:val="480"/>
          <w:marRight w:val="0"/>
          <w:marTop w:val="0"/>
          <w:marBottom w:val="0"/>
          <w:divBdr>
            <w:top w:val="none" w:sz="0" w:space="0" w:color="auto"/>
            <w:left w:val="none" w:sz="0" w:space="0" w:color="auto"/>
            <w:bottom w:val="none" w:sz="0" w:space="0" w:color="auto"/>
            <w:right w:val="none" w:sz="0" w:space="0" w:color="auto"/>
          </w:divBdr>
        </w:div>
      </w:divsChild>
    </w:div>
    <w:div w:id="1078133142">
      <w:bodyDiv w:val="1"/>
      <w:marLeft w:val="0"/>
      <w:marRight w:val="0"/>
      <w:marTop w:val="0"/>
      <w:marBottom w:val="0"/>
      <w:divBdr>
        <w:top w:val="none" w:sz="0" w:space="0" w:color="auto"/>
        <w:left w:val="none" w:sz="0" w:space="0" w:color="auto"/>
        <w:bottom w:val="none" w:sz="0" w:space="0" w:color="auto"/>
        <w:right w:val="none" w:sz="0" w:space="0" w:color="auto"/>
      </w:divBdr>
    </w:div>
    <w:div w:id="1079057768">
      <w:bodyDiv w:val="1"/>
      <w:marLeft w:val="0"/>
      <w:marRight w:val="0"/>
      <w:marTop w:val="0"/>
      <w:marBottom w:val="0"/>
      <w:divBdr>
        <w:top w:val="none" w:sz="0" w:space="0" w:color="auto"/>
        <w:left w:val="none" w:sz="0" w:space="0" w:color="auto"/>
        <w:bottom w:val="none" w:sz="0" w:space="0" w:color="auto"/>
        <w:right w:val="none" w:sz="0" w:space="0" w:color="auto"/>
      </w:divBdr>
    </w:div>
    <w:div w:id="1081023915">
      <w:bodyDiv w:val="1"/>
      <w:marLeft w:val="0"/>
      <w:marRight w:val="0"/>
      <w:marTop w:val="0"/>
      <w:marBottom w:val="0"/>
      <w:divBdr>
        <w:top w:val="none" w:sz="0" w:space="0" w:color="auto"/>
        <w:left w:val="none" w:sz="0" w:space="0" w:color="auto"/>
        <w:bottom w:val="none" w:sz="0" w:space="0" w:color="auto"/>
        <w:right w:val="none" w:sz="0" w:space="0" w:color="auto"/>
      </w:divBdr>
      <w:divsChild>
        <w:div w:id="21907553">
          <w:marLeft w:val="640"/>
          <w:marRight w:val="0"/>
          <w:marTop w:val="0"/>
          <w:marBottom w:val="0"/>
          <w:divBdr>
            <w:top w:val="none" w:sz="0" w:space="0" w:color="auto"/>
            <w:left w:val="none" w:sz="0" w:space="0" w:color="auto"/>
            <w:bottom w:val="none" w:sz="0" w:space="0" w:color="auto"/>
            <w:right w:val="none" w:sz="0" w:space="0" w:color="auto"/>
          </w:divBdr>
        </w:div>
        <w:div w:id="28144851">
          <w:marLeft w:val="640"/>
          <w:marRight w:val="0"/>
          <w:marTop w:val="0"/>
          <w:marBottom w:val="0"/>
          <w:divBdr>
            <w:top w:val="none" w:sz="0" w:space="0" w:color="auto"/>
            <w:left w:val="none" w:sz="0" w:space="0" w:color="auto"/>
            <w:bottom w:val="none" w:sz="0" w:space="0" w:color="auto"/>
            <w:right w:val="none" w:sz="0" w:space="0" w:color="auto"/>
          </w:divBdr>
        </w:div>
        <w:div w:id="39213794">
          <w:marLeft w:val="640"/>
          <w:marRight w:val="0"/>
          <w:marTop w:val="0"/>
          <w:marBottom w:val="0"/>
          <w:divBdr>
            <w:top w:val="none" w:sz="0" w:space="0" w:color="auto"/>
            <w:left w:val="none" w:sz="0" w:space="0" w:color="auto"/>
            <w:bottom w:val="none" w:sz="0" w:space="0" w:color="auto"/>
            <w:right w:val="none" w:sz="0" w:space="0" w:color="auto"/>
          </w:divBdr>
        </w:div>
        <w:div w:id="115294171">
          <w:marLeft w:val="640"/>
          <w:marRight w:val="0"/>
          <w:marTop w:val="0"/>
          <w:marBottom w:val="0"/>
          <w:divBdr>
            <w:top w:val="none" w:sz="0" w:space="0" w:color="auto"/>
            <w:left w:val="none" w:sz="0" w:space="0" w:color="auto"/>
            <w:bottom w:val="none" w:sz="0" w:space="0" w:color="auto"/>
            <w:right w:val="none" w:sz="0" w:space="0" w:color="auto"/>
          </w:divBdr>
        </w:div>
        <w:div w:id="152724619">
          <w:marLeft w:val="640"/>
          <w:marRight w:val="0"/>
          <w:marTop w:val="0"/>
          <w:marBottom w:val="0"/>
          <w:divBdr>
            <w:top w:val="none" w:sz="0" w:space="0" w:color="auto"/>
            <w:left w:val="none" w:sz="0" w:space="0" w:color="auto"/>
            <w:bottom w:val="none" w:sz="0" w:space="0" w:color="auto"/>
            <w:right w:val="none" w:sz="0" w:space="0" w:color="auto"/>
          </w:divBdr>
        </w:div>
        <w:div w:id="157044948">
          <w:marLeft w:val="640"/>
          <w:marRight w:val="0"/>
          <w:marTop w:val="0"/>
          <w:marBottom w:val="0"/>
          <w:divBdr>
            <w:top w:val="none" w:sz="0" w:space="0" w:color="auto"/>
            <w:left w:val="none" w:sz="0" w:space="0" w:color="auto"/>
            <w:bottom w:val="none" w:sz="0" w:space="0" w:color="auto"/>
            <w:right w:val="none" w:sz="0" w:space="0" w:color="auto"/>
          </w:divBdr>
        </w:div>
        <w:div w:id="170921494">
          <w:marLeft w:val="640"/>
          <w:marRight w:val="0"/>
          <w:marTop w:val="0"/>
          <w:marBottom w:val="0"/>
          <w:divBdr>
            <w:top w:val="none" w:sz="0" w:space="0" w:color="auto"/>
            <w:left w:val="none" w:sz="0" w:space="0" w:color="auto"/>
            <w:bottom w:val="none" w:sz="0" w:space="0" w:color="auto"/>
            <w:right w:val="none" w:sz="0" w:space="0" w:color="auto"/>
          </w:divBdr>
        </w:div>
        <w:div w:id="190382370">
          <w:marLeft w:val="640"/>
          <w:marRight w:val="0"/>
          <w:marTop w:val="0"/>
          <w:marBottom w:val="0"/>
          <w:divBdr>
            <w:top w:val="none" w:sz="0" w:space="0" w:color="auto"/>
            <w:left w:val="none" w:sz="0" w:space="0" w:color="auto"/>
            <w:bottom w:val="none" w:sz="0" w:space="0" w:color="auto"/>
            <w:right w:val="none" w:sz="0" w:space="0" w:color="auto"/>
          </w:divBdr>
        </w:div>
        <w:div w:id="200363130">
          <w:marLeft w:val="640"/>
          <w:marRight w:val="0"/>
          <w:marTop w:val="0"/>
          <w:marBottom w:val="0"/>
          <w:divBdr>
            <w:top w:val="none" w:sz="0" w:space="0" w:color="auto"/>
            <w:left w:val="none" w:sz="0" w:space="0" w:color="auto"/>
            <w:bottom w:val="none" w:sz="0" w:space="0" w:color="auto"/>
            <w:right w:val="none" w:sz="0" w:space="0" w:color="auto"/>
          </w:divBdr>
        </w:div>
        <w:div w:id="227767744">
          <w:marLeft w:val="640"/>
          <w:marRight w:val="0"/>
          <w:marTop w:val="0"/>
          <w:marBottom w:val="0"/>
          <w:divBdr>
            <w:top w:val="none" w:sz="0" w:space="0" w:color="auto"/>
            <w:left w:val="none" w:sz="0" w:space="0" w:color="auto"/>
            <w:bottom w:val="none" w:sz="0" w:space="0" w:color="auto"/>
            <w:right w:val="none" w:sz="0" w:space="0" w:color="auto"/>
          </w:divBdr>
        </w:div>
        <w:div w:id="228659703">
          <w:marLeft w:val="640"/>
          <w:marRight w:val="0"/>
          <w:marTop w:val="0"/>
          <w:marBottom w:val="0"/>
          <w:divBdr>
            <w:top w:val="none" w:sz="0" w:space="0" w:color="auto"/>
            <w:left w:val="none" w:sz="0" w:space="0" w:color="auto"/>
            <w:bottom w:val="none" w:sz="0" w:space="0" w:color="auto"/>
            <w:right w:val="none" w:sz="0" w:space="0" w:color="auto"/>
          </w:divBdr>
        </w:div>
        <w:div w:id="296030101">
          <w:marLeft w:val="640"/>
          <w:marRight w:val="0"/>
          <w:marTop w:val="0"/>
          <w:marBottom w:val="0"/>
          <w:divBdr>
            <w:top w:val="none" w:sz="0" w:space="0" w:color="auto"/>
            <w:left w:val="none" w:sz="0" w:space="0" w:color="auto"/>
            <w:bottom w:val="none" w:sz="0" w:space="0" w:color="auto"/>
            <w:right w:val="none" w:sz="0" w:space="0" w:color="auto"/>
          </w:divBdr>
        </w:div>
        <w:div w:id="312295694">
          <w:marLeft w:val="640"/>
          <w:marRight w:val="0"/>
          <w:marTop w:val="0"/>
          <w:marBottom w:val="0"/>
          <w:divBdr>
            <w:top w:val="none" w:sz="0" w:space="0" w:color="auto"/>
            <w:left w:val="none" w:sz="0" w:space="0" w:color="auto"/>
            <w:bottom w:val="none" w:sz="0" w:space="0" w:color="auto"/>
            <w:right w:val="none" w:sz="0" w:space="0" w:color="auto"/>
          </w:divBdr>
        </w:div>
        <w:div w:id="369692435">
          <w:marLeft w:val="640"/>
          <w:marRight w:val="0"/>
          <w:marTop w:val="0"/>
          <w:marBottom w:val="0"/>
          <w:divBdr>
            <w:top w:val="none" w:sz="0" w:space="0" w:color="auto"/>
            <w:left w:val="none" w:sz="0" w:space="0" w:color="auto"/>
            <w:bottom w:val="none" w:sz="0" w:space="0" w:color="auto"/>
            <w:right w:val="none" w:sz="0" w:space="0" w:color="auto"/>
          </w:divBdr>
        </w:div>
        <w:div w:id="390203164">
          <w:marLeft w:val="640"/>
          <w:marRight w:val="0"/>
          <w:marTop w:val="0"/>
          <w:marBottom w:val="0"/>
          <w:divBdr>
            <w:top w:val="none" w:sz="0" w:space="0" w:color="auto"/>
            <w:left w:val="none" w:sz="0" w:space="0" w:color="auto"/>
            <w:bottom w:val="none" w:sz="0" w:space="0" w:color="auto"/>
            <w:right w:val="none" w:sz="0" w:space="0" w:color="auto"/>
          </w:divBdr>
        </w:div>
        <w:div w:id="515195814">
          <w:marLeft w:val="640"/>
          <w:marRight w:val="0"/>
          <w:marTop w:val="0"/>
          <w:marBottom w:val="0"/>
          <w:divBdr>
            <w:top w:val="none" w:sz="0" w:space="0" w:color="auto"/>
            <w:left w:val="none" w:sz="0" w:space="0" w:color="auto"/>
            <w:bottom w:val="none" w:sz="0" w:space="0" w:color="auto"/>
            <w:right w:val="none" w:sz="0" w:space="0" w:color="auto"/>
          </w:divBdr>
        </w:div>
        <w:div w:id="520582431">
          <w:marLeft w:val="640"/>
          <w:marRight w:val="0"/>
          <w:marTop w:val="0"/>
          <w:marBottom w:val="0"/>
          <w:divBdr>
            <w:top w:val="none" w:sz="0" w:space="0" w:color="auto"/>
            <w:left w:val="none" w:sz="0" w:space="0" w:color="auto"/>
            <w:bottom w:val="none" w:sz="0" w:space="0" w:color="auto"/>
            <w:right w:val="none" w:sz="0" w:space="0" w:color="auto"/>
          </w:divBdr>
        </w:div>
        <w:div w:id="545875521">
          <w:marLeft w:val="640"/>
          <w:marRight w:val="0"/>
          <w:marTop w:val="0"/>
          <w:marBottom w:val="0"/>
          <w:divBdr>
            <w:top w:val="none" w:sz="0" w:space="0" w:color="auto"/>
            <w:left w:val="none" w:sz="0" w:space="0" w:color="auto"/>
            <w:bottom w:val="none" w:sz="0" w:space="0" w:color="auto"/>
            <w:right w:val="none" w:sz="0" w:space="0" w:color="auto"/>
          </w:divBdr>
        </w:div>
        <w:div w:id="555968091">
          <w:marLeft w:val="640"/>
          <w:marRight w:val="0"/>
          <w:marTop w:val="0"/>
          <w:marBottom w:val="0"/>
          <w:divBdr>
            <w:top w:val="none" w:sz="0" w:space="0" w:color="auto"/>
            <w:left w:val="none" w:sz="0" w:space="0" w:color="auto"/>
            <w:bottom w:val="none" w:sz="0" w:space="0" w:color="auto"/>
            <w:right w:val="none" w:sz="0" w:space="0" w:color="auto"/>
          </w:divBdr>
        </w:div>
        <w:div w:id="563874161">
          <w:marLeft w:val="640"/>
          <w:marRight w:val="0"/>
          <w:marTop w:val="0"/>
          <w:marBottom w:val="0"/>
          <w:divBdr>
            <w:top w:val="none" w:sz="0" w:space="0" w:color="auto"/>
            <w:left w:val="none" w:sz="0" w:space="0" w:color="auto"/>
            <w:bottom w:val="none" w:sz="0" w:space="0" w:color="auto"/>
            <w:right w:val="none" w:sz="0" w:space="0" w:color="auto"/>
          </w:divBdr>
        </w:div>
        <w:div w:id="575014791">
          <w:marLeft w:val="640"/>
          <w:marRight w:val="0"/>
          <w:marTop w:val="0"/>
          <w:marBottom w:val="0"/>
          <w:divBdr>
            <w:top w:val="none" w:sz="0" w:space="0" w:color="auto"/>
            <w:left w:val="none" w:sz="0" w:space="0" w:color="auto"/>
            <w:bottom w:val="none" w:sz="0" w:space="0" w:color="auto"/>
            <w:right w:val="none" w:sz="0" w:space="0" w:color="auto"/>
          </w:divBdr>
        </w:div>
        <w:div w:id="671220212">
          <w:marLeft w:val="640"/>
          <w:marRight w:val="0"/>
          <w:marTop w:val="0"/>
          <w:marBottom w:val="0"/>
          <w:divBdr>
            <w:top w:val="none" w:sz="0" w:space="0" w:color="auto"/>
            <w:left w:val="none" w:sz="0" w:space="0" w:color="auto"/>
            <w:bottom w:val="none" w:sz="0" w:space="0" w:color="auto"/>
            <w:right w:val="none" w:sz="0" w:space="0" w:color="auto"/>
          </w:divBdr>
        </w:div>
        <w:div w:id="685523154">
          <w:marLeft w:val="640"/>
          <w:marRight w:val="0"/>
          <w:marTop w:val="0"/>
          <w:marBottom w:val="0"/>
          <w:divBdr>
            <w:top w:val="none" w:sz="0" w:space="0" w:color="auto"/>
            <w:left w:val="none" w:sz="0" w:space="0" w:color="auto"/>
            <w:bottom w:val="none" w:sz="0" w:space="0" w:color="auto"/>
            <w:right w:val="none" w:sz="0" w:space="0" w:color="auto"/>
          </w:divBdr>
        </w:div>
        <w:div w:id="832069743">
          <w:marLeft w:val="640"/>
          <w:marRight w:val="0"/>
          <w:marTop w:val="0"/>
          <w:marBottom w:val="0"/>
          <w:divBdr>
            <w:top w:val="none" w:sz="0" w:space="0" w:color="auto"/>
            <w:left w:val="none" w:sz="0" w:space="0" w:color="auto"/>
            <w:bottom w:val="none" w:sz="0" w:space="0" w:color="auto"/>
            <w:right w:val="none" w:sz="0" w:space="0" w:color="auto"/>
          </w:divBdr>
        </w:div>
        <w:div w:id="959992892">
          <w:marLeft w:val="640"/>
          <w:marRight w:val="0"/>
          <w:marTop w:val="0"/>
          <w:marBottom w:val="0"/>
          <w:divBdr>
            <w:top w:val="none" w:sz="0" w:space="0" w:color="auto"/>
            <w:left w:val="none" w:sz="0" w:space="0" w:color="auto"/>
            <w:bottom w:val="none" w:sz="0" w:space="0" w:color="auto"/>
            <w:right w:val="none" w:sz="0" w:space="0" w:color="auto"/>
          </w:divBdr>
        </w:div>
        <w:div w:id="976909237">
          <w:marLeft w:val="640"/>
          <w:marRight w:val="0"/>
          <w:marTop w:val="0"/>
          <w:marBottom w:val="0"/>
          <w:divBdr>
            <w:top w:val="none" w:sz="0" w:space="0" w:color="auto"/>
            <w:left w:val="none" w:sz="0" w:space="0" w:color="auto"/>
            <w:bottom w:val="none" w:sz="0" w:space="0" w:color="auto"/>
            <w:right w:val="none" w:sz="0" w:space="0" w:color="auto"/>
          </w:divBdr>
        </w:div>
        <w:div w:id="997881293">
          <w:marLeft w:val="640"/>
          <w:marRight w:val="0"/>
          <w:marTop w:val="0"/>
          <w:marBottom w:val="0"/>
          <w:divBdr>
            <w:top w:val="none" w:sz="0" w:space="0" w:color="auto"/>
            <w:left w:val="none" w:sz="0" w:space="0" w:color="auto"/>
            <w:bottom w:val="none" w:sz="0" w:space="0" w:color="auto"/>
            <w:right w:val="none" w:sz="0" w:space="0" w:color="auto"/>
          </w:divBdr>
        </w:div>
        <w:div w:id="1034503312">
          <w:marLeft w:val="640"/>
          <w:marRight w:val="0"/>
          <w:marTop w:val="0"/>
          <w:marBottom w:val="0"/>
          <w:divBdr>
            <w:top w:val="none" w:sz="0" w:space="0" w:color="auto"/>
            <w:left w:val="none" w:sz="0" w:space="0" w:color="auto"/>
            <w:bottom w:val="none" w:sz="0" w:space="0" w:color="auto"/>
            <w:right w:val="none" w:sz="0" w:space="0" w:color="auto"/>
          </w:divBdr>
        </w:div>
        <w:div w:id="1035930493">
          <w:marLeft w:val="640"/>
          <w:marRight w:val="0"/>
          <w:marTop w:val="0"/>
          <w:marBottom w:val="0"/>
          <w:divBdr>
            <w:top w:val="none" w:sz="0" w:space="0" w:color="auto"/>
            <w:left w:val="none" w:sz="0" w:space="0" w:color="auto"/>
            <w:bottom w:val="none" w:sz="0" w:space="0" w:color="auto"/>
            <w:right w:val="none" w:sz="0" w:space="0" w:color="auto"/>
          </w:divBdr>
        </w:div>
        <w:div w:id="1053844951">
          <w:marLeft w:val="640"/>
          <w:marRight w:val="0"/>
          <w:marTop w:val="0"/>
          <w:marBottom w:val="0"/>
          <w:divBdr>
            <w:top w:val="none" w:sz="0" w:space="0" w:color="auto"/>
            <w:left w:val="none" w:sz="0" w:space="0" w:color="auto"/>
            <w:bottom w:val="none" w:sz="0" w:space="0" w:color="auto"/>
            <w:right w:val="none" w:sz="0" w:space="0" w:color="auto"/>
          </w:divBdr>
        </w:div>
        <w:div w:id="1084036867">
          <w:marLeft w:val="640"/>
          <w:marRight w:val="0"/>
          <w:marTop w:val="0"/>
          <w:marBottom w:val="0"/>
          <w:divBdr>
            <w:top w:val="none" w:sz="0" w:space="0" w:color="auto"/>
            <w:left w:val="none" w:sz="0" w:space="0" w:color="auto"/>
            <w:bottom w:val="none" w:sz="0" w:space="0" w:color="auto"/>
            <w:right w:val="none" w:sz="0" w:space="0" w:color="auto"/>
          </w:divBdr>
        </w:div>
        <w:div w:id="1092553669">
          <w:marLeft w:val="640"/>
          <w:marRight w:val="0"/>
          <w:marTop w:val="0"/>
          <w:marBottom w:val="0"/>
          <w:divBdr>
            <w:top w:val="none" w:sz="0" w:space="0" w:color="auto"/>
            <w:left w:val="none" w:sz="0" w:space="0" w:color="auto"/>
            <w:bottom w:val="none" w:sz="0" w:space="0" w:color="auto"/>
            <w:right w:val="none" w:sz="0" w:space="0" w:color="auto"/>
          </w:divBdr>
        </w:div>
        <w:div w:id="1135176173">
          <w:marLeft w:val="640"/>
          <w:marRight w:val="0"/>
          <w:marTop w:val="0"/>
          <w:marBottom w:val="0"/>
          <w:divBdr>
            <w:top w:val="none" w:sz="0" w:space="0" w:color="auto"/>
            <w:left w:val="none" w:sz="0" w:space="0" w:color="auto"/>
            <w:bottom w:val="none" w:sz="0" w:space="0" w:color="auto"/>
            <w:right w:val="none" w:sz="0" w:space="0" w:color="auto"/>
          </w:divBdr>
        </w:div>
        <w:div w:id="1153377293">
          <w:marLeft w:val="640"/>
          <w:marRight w:val="0"/>
          <w:marTop w:val="0"/>
          <w:marBottom w:val="0"/>
          <w:divBdr>
            <w:top w:val="none" w:sz="0" w:space="0" w:color="auto"/>
            <w:left w:val="none" w:sz="0" w:space="0" w:color="auto"/>
            <w:bottom w:val="none" w:sz="0" w:space="0" w:color="auto"/>
            <w:right w:val="none" w:sz="0" w:space="0" w:color="auto"/>
          </w:divBdr>
        </w:div>
        <w:div w:id="1156846463">
          <w:marLeft w:val="640"/>
          <w:marRight w:val="0"/>
          <w:marTop w:val="0"/>
          <w:marBottom w:val="0"/>
          <w:divBdr>
            <w:top w:val="none" w:sz="0" w:space="0" w:color="auto"/>
            <w:left w:val="none" w:sz="0" w:space="0" w:color="auto"/>
            <w:bottom w:val="none" w:sz="0" w:space="0" w:color="auto"/>
            <w:right w:val="none" w:sz="0" w:space="0" w:color="auto"/>
          </w:divBdr>
        </w:div>
        <w:div w:id="1194224104">
          <w:marLeft w:val="640"/>
          <w:marRight w:val="0"/>
          <w:marTop w:val="0"/>
          <w:marBottom w:val="0"/>
          <w:divBdr>
            <w:top w:val="none" w:sz="0" w:space="0" w:color="auto"/>
            <w:left w:val="none" w:sz="0" w:space="0" w:color="auto"/>
            <w:bottom w:val="none" w:sz="0" w:space="0" w:color="auto"/>
            <w:right w:val="none" w:sz="0" w:space="0" w:color="auto"/>
          </w:divBdr>
        </w:div>
        <w:div w:id="1228031336">
          <w:marLeft w:val="640"/>
          <w:marRight w:val="0"/>
          <w:marTop w:val="0"/>
          <w:marBottom w:val="0"/>
          <w:divBdr>
            <w:top w:val="none" w:sz="0" w:space="0" w:color="auto"/>
            <w:left w:val="none" w:sz="0" w:space="0" w:color="auto"/>
            <w:bottom w:val="none" w:sz="0" w:space="0" w:color="auto"/>
            <w:right w:val="none" w:sz="0" w:space="0" w:color="auto"/>
          </w:divBdr>
        </w:div>
        <w:div w:id="1252469844">
          <w:marLeft w:val="640"/>
          <w:marRight w:val="0"/>
          <w:marTop w:val="0"/>
          <w:marBottom w:val="0"/>
          <w:divBdr>
            <w:top w:val="none" w:sz="0" w:space="0" w:color="auto"/>
            <w:left w:val="none" w:sz="0" w:space="0" w:color="auto"/>
            <w:bottom w:val="none" w:sz="0" w:space="0" w:color="auto"/>
            <w:right w:val="none" w:sz="0" w:space="0" w:color="auto"/>
          </w:divBdr>
        </w:div>
        <w:div w:id="1266108702">
          <w:marLeft w:val="640"/>
          <w:marRight w:val="0"/>
          <w:marTop w:val="0"/>
          <w:marBottom w:val="0"/>
          <w:divBdr>
            <w:top w:val="none" w:sz="0" w:space="0" w:color="auto"/>
            <w:left w:val="none" w:sz="0" w:space="0" w:color="auto"/>
            <w:bottom w:val="none" w:sz="0" w:space="0" w:color="auto"/>
            <w:right w:val="none" w:sz="0" w:space="0" w:color="auto"/>
          </w:divBdr>
        </w:div>
        <w:div w:id="1288316938">
          <w:marLeft w:val="640"/>
          <w:marRight w:val="0"/>
          <w:marTop w:val="0"/>
          <w:marBottom w:val="0"/>
          <w:divBdr>
            <w:top w:val="none" w:sz="0" w:space="0" w:color="auto"/>
            <w:left w:val="none" w:sz="0" w:space="0" w:color="auto"/>
            <w:bottom w:val="none" w:sz="0" w:space="0" w:color="auto"/>
            <w:right w:val="none" w:sz="0" w:space="0" w:color="auto"/>
          </w:divBdr>
        </w:div>
        <w:div w:id="1303073444">
          <w:marLeft w:val="640"/>
          <w:marRight w:val="0"/>
          <w:marTop w:val="0"/>
          <w:marBottom w:val="0"/>
          <w:divBdr>
            <w:top w:val="none" w:sz="0" w:space="0" w:color="auto"/>
            <w:left w:val="none" w:sz="0" w:space="0" w:color="auto"/>
            <w:bottom w:val="none" w:sz="0" w:space="0" w:color="auto"/>
            <w:right w:val="none" w:sz="0" w:space="0" w:color="auto"/>
          </w:divBdr>
        </w:div>
        <w:div w:id="1305307853">
          <w:marLeft w:val="640"/>
          <w:marRight w:val="0"/>
          <w:marTop w:val="0"/>
          <w:marBottom w:val="0"/>
          <w:divBdr>
            <w:top w:val="none" w:sz="0" w:space="0" w:color="auto"/>
            <w:left w:val="none" w:sz="0" w:space="0" w:color="auto"/>
            <w:bottom w:val="none" w:sz="0" w:space="0" w:color="auto"/>
            <w:right w:val="none" w:sz="0" w:space="0" w:color="auto"/>
          </w:divBdr>
        </w:div>
        <w:div w:id="1307932417">
          <w:marLeft w:val="640"/>
          <w:marRight w:val="0"/>
          <w:marTop w:val="0"/>
          <w:marBottom w:val="0"/>
          <w:divBdr>
            <w:top w:val="none" w:sz="0" w:space="0" w:color="auto"/>
            <w:left w:val="none" w:sz="0" w:space="0" w:color="auto"/>
            <w:bottom w:val="none" w:sz="0" w:space="0" w:color="auto"/>
            <w:right w:val="none" w:sz="0" w:space="0" w:color="auto"/>
          </w:divBdr>
        </w:div>
        <w:div w:id="1318999141">
          <w:marLeft w:val="640"/>
          <w:marRight w:val="0"/>
          <w:marTop w:val="0"/>
          <w:marBottom w:val="0"/>
          <w:divBdr>
            <w:top w:val="none" w:sz="0" w:space="0" w:color="auto"/>
            <w:left w:val="none" w:sz="0" w:space="0" w:color="auto"/>
            <w:bottom w:val="none" w:sz="0" w:space="0" w:color="auto"/>
            <w:right w:val="none" w:sz="0" w:space="0" w:color="auto"/>
          </w:divBdr>
        </w:div>
        <w:div w:id="1343823448">
          <w:marLeft w:val="640"/>
          <w:marRight w:val="0"/>
          <w:marTop w:val="0"/>
          <w:marBottom w:val="0"/>
          <w:divBdr>
            <w:top w:val="none" w:sz="0" w:space="0" w:color="auto"/>
            <w:left w:val="none" w:sz="0" w:space="0" w:color="auto"/>
            <w:bottom w:val="none" w:sz="0" w:space="0" w:color="auto"/>
            <w:right w:val="none" w:sz="0" w:space="0" w:color="auto"/>
          </w:divBdr>
        </w:div>
        <w:div w:id="1407604939">
          <w:marLeft w:val="640"/>
          <w:marRight w:val="0"/>
          <w:marTop w:val="0"/>
          <w:marBottom w:val="0"/>
          <w:divBdr>
            <w:top w:val="none" w:sz="0" w:space="0" w:color="auto"/>
            <w:left w:val="none" w:sz="0" w:space="0" w:color="auto"/>
            <w:bottom w:val="none" w:sz="0" w:space="0" w:color="auto"/>
            <w:right w:val="none" w:sz="0" w:space="0" w:color="auto"/>
          </w:divBdr>
        </w:div>
        <w:div w:id="1408919069">
          <w:marLeft w:val="640"/>
          <w:marRight w:val="0"/>
          <w:marTop w:val="0"/>
          <w:marBottom w:val="0"/>
          <w:divBdr>
            <w:top w:val="none" w:sz="0" w:space="0" w:color="auto"/>
            <w:left w:val="none" w:sz="0" w:space="0" w:color="auto"/>
            <w:bottom w:val="none" w:sz="0" w:space="0" w:color="auto"/>
            <w:right w:val="none" w:sz="0" w:space="0" w:color="auto"/>
          </w:divBdr>
        </w:div>
        <w:div w:id="1432973027">
          <w:marLeft w:val="640"/>
          <w:marRight w:val="0"/>
          <w:marTop w:val="0"/>
          <w:marBottom w:val="0"/>
          <w:divBdr>
            <w:top w:val="none" w:sz="0" w:space="0" w:color="auto"/>
            <w:left w:val="none" w:sz="0" w:space="0" w:color="auto"/>
            <w:bottom w:val="none" w:sz="0" w:space="0" w:color="auto"/>
            <w:right w:val="none" w:sz="0" w:space="0" w:color="auto"/>
          </w:divBdr>
        </w:div>
        <w:div w:id="1491678455">
          <w:marLeft w:val="640"/>
          <w:marRight w:val="0"/>
          <w:marTop w:val="0"/>
          <w:marBottom w:val="0"/>
          <w:divBdr>
            <w:top w:val="none" w:sz="0" w:space="0" w:color="auto"/>
            <w:left w:val="none" w:sz="0" w:space="0" w:color="auto"/>
            <w:bottom w:val="none" w:sz="0" w:space="0" w:color="auto"/>
            <w:right w:val="none" w:sz="0" w:space="0" w:color="auto"/>
          </w:divBdr>
        </w:div>
        <w:div w:id="1504929440">
          <w:marLeft w:val="640"/>
          <w:marRight w:val="0"/>
          <w:marTop w:val="0"/>
          <w:marBottom w:val="0"/>
          <w:divBdr>
            <w:top w:val="none" w:sz="0" w:space="0" w:color="auto"/>
            <w:left w:val="none" w:sz="0" w:space="0" w:color="auto"/>
            <w:bottom w:val="none" w:sz="0" w:space="0" w:color="auto"/>
            <w:right w:val="none" w:sz="0" w:space="0" w:color="auto"/>
          </w:divBdr>
        </w:div>
        <w:div w:id="1505970482">
          <w:marLeft w:val="640"/>
          <w:marRight w:val="0"/>
          <w:marTop w:val="0"/>
          <w:marBottom w:val="0"/>
          <w:divBdr>
            <w:top w:val="none" w:sz="0" w:space="0" w:color="auto"/>
            <w:left w:val="none" w:sz="0" w:space="0" w:color="auto"/>
            <w:bottom w:val="none" w:sz="0" w:space="0" w:color="auto"/>
            <w:right w:val="none" w:sz="0" w:space="0" w:color="auto"/>
          </w:divBdr>
        </w:div>
        <w:div w:id="1520435462">
          <w:marLeft w:val="640"/>
          <w:marRight w:val="0"/>
          <w:marTop w:val="0"/>
          <w:marBottom w:val="0"/>
          <w:divBdr>
            <w:top w:val="none" w:sz="0" w:space="0" w:color="auto"/>
            <w:left w:val="none" w:sz="0" w:space="0" w:color="auto"/>
            <w:bottom w:val="none" w:sz="0" w:space="0" w:color="auto"/>
            <w:right w:val="none" w:sz="0" w:space="0" w:color="auto"/>
          </w:divBdr>
        </w:div>
        <w:div w:id="1556237360">
          <w:marLeft w:val="640"/>
          <w:marRight w:val="0"/>
          <w:marTop w:val="0"/>
          <w:marBottom w:val="0"/>
          <w:divBdr>
            <w:top w:val="none" w:sz="0" w:space="0" w:color="auto"/>
            <w:left w:val="none" w:sz="0" w:space="0" w:color="auto"/>
            <w:bottom w:val="none" w:sz="0" w:space="0" w:color="auto"/>
            <w:right w:val="none" w:sz="0" w:space="0" w:color="auto"/>
          </w:divBdr>
        </w:div>
        <w:div w:id="1591769905">
          <w:marLeft w:val="640"/>
          <w:marRight w:val="0"/>
          <w:marTop w:val="0"/>
          <w:marBottom w:val="0"/>
          <w:divBdr>
            <w:top w:val="none" w:sz="0" w:space="0" w:color="auto"/>
            <w:left w:val="none" w:sz="0" w:space="0" w:color="auto"/>
            <w:bottom w:val="none" w:sz="0" w:space="0" w:color="auto"/>
            <w:right w:val="none" w:sz="0" w:space="0" w:color="auto"/>
          </w:divBdr>
        </w:div>
        <w:div w:id="1594171356">
          <w:marLeft w:val="640"/>
          <w:marRight w:val="0"/>
          <w:marTop w:val="0"/>
          <w:marBottom w:val="0"/>
          <w:divBdr>
            <w:top w:val="none" w:sz="0" w:space="0" w:color="auto"/>
            <w:left w:val="none" w:sz="0" w:space="0" w:color="auto"/>
            <w:bottom w:val="none" w:sz="0" w:space="0" w:color="auto"/>
            <w:right w:val="none" w:sz="0" w:space="0" w:color="auto"/>
          </w:divBdr>
        </w:div>
        <w:div w:id="1681155941">
          <w:marLeft w:val="640"/>
          <w:marRight w:val="0"/>
          <w:marTop w:val="0"/>
          <w:marBottom w:val="0"/>
          <w:divBdr>
            <w:top w:val="none" w:sz="0" w:space="0" w:color="auto"/>
            <w:left w:val="none" w:sz="0" w:space="0" w:color="auto"/>
            <w:bottom w:val="none" w:sz="0" w:space="0" w:color="auto"/>
            <w:right w:val="none" w:sz="0" w:space="0" w:color="auto"/>
          </w:divBdr>
        </w:div>
        <w:div w:id="1683510273">
          <w:marLeft w:val="640"/>
          <w:marRight w:val="0"/>
          <w:marTop w:val="0"/>
          <w:marBottom w:val="0"/>
          <w:divBdr>
            <w:top w:val="none" w:sz="0" w:space="0" w:color="auto"/>
            <w:left w:val="none" w:sz="0" w:space="0" w:color="auto"/>
            <w:bottom w:val="none" w:sz="0" w:space="0" w:color="auto"/>
            <w:right w:val="none" w:sz="0" w:space="0" w:color="auto"/>
          </w:divBdr>
        </w:div>
        <w:div w:id="1706519258">
          <w:marLeft w:val="640"/>
          <w:marRight w:val="0"/>
          <w:marTop w:val="0"/>
          <w:marBottom w:val="0"/>
          <w:divBdr>
            <w:top w:val="none" w:sz="0" w:space="0" w:color="auto"/>
            <w:left w:val="none" w:sz="0" w:space="0" w:color="auto"/>
            <w:bottom w:val="none" w:sz="0" w:space="0" w:color="auto"/>
            <w:right w:val="none" w:sz="0" w:space="0" w:color="auto"/>
          </w:divBdr>
        </w:div>
        <w:div w:id="1748454190">
          <w:marLeft w:val="640"/>
          <w:marRight w:val="0"/>
          <w:marTop w:val="0"/>
          <w:marBottom w:val="0"/>
          <w:divBdr>
            <w:top w:val="none" w:sz="0" w:space="0" w:color="auto"/>
            <w:left w:val="none" w:sz="0" w:space="0" w:color="auto"/>
            <w:bottom w:val="none" w:sz="0" w:space="0" w:color="auto"/>
            <w:right w:val="none" w:sz="0" w:space="0" w:color="auto"/>
          </w:divBdr>
        </w:div>
        <w:div w:id="1770931181">
          <w:marLeft w:val="640"/>
          <w:marRight w:val="0"/>
          <w:marTop w:val="0"/>
          <w:marBottom w:val="0"/>
          <w:divBdr>
            <w:top w:val="none" w:sz="0" w:space="0" w:color="auto"/>
            <w:left w:val="none" w:sz="0" w:space="0" w:color="auto"/>
            <w:bottom w:val="none" w:sz="0" w:space="0" w:color="auto"/>
            <w:right w:val="none" w:sz="0" w:space="0" w:color="auto"/>
          </w:divBdr>
        </w:div>
        <w:div w:id="1812481447">
          <w:marLeft w:val="640"/>
          <w:marRight w:val="0"/>
          <w:marTop w:val="0"/>
          <w:marBottom w:val="0"/>
          <w:divBdr>
            <w:top w:val="none" w:sz="0" w:space="0" w:color="auto"/>
            <w:left w:val="none" w:sz="0" w:space="0" w:color="auto"/>
            <w:bottom w:val="none" w:sz="0" w:space="0" w:color="auto"/>
            <w:right w:val="none" w:sz="0" w:space="0" w:color="auto"/>
          </w:divBdr>
        </w:div>
        <w:div w:id="1866600895">
          <w:marLeft w:val="640"/>
          <w:marRight w:val="0"/>
          <w:marTop w:val="0"/>
          <w:marBottom w:val="0"/>
          <w:divBdr>
            <w:top w:val="none" w:sz="0" w:space="0" w:color="auto"/>
            <w:left w:val="none" w:sz="0" w:space="0" w:color="auto"/>
            <w:bottom w:val="none" w:sz="0" w:space="0" w:color="auto"/>
            <w:right w:val="none" w:sz="0" w:space="0" w:color="auto"/>
          </w:divBdr>
        </w:div>
        <w:div w:id="1892223977">
          <w:marLeft w:val="640"/>
          <w:marRight w:val="0"/>
          <w:marTop w:val="0"/>
          <w:marBottom w:val="0"/>
          <w:divBdr>
            <w:top w:val="none" w:sz="0" w:space="0" w:color="auto"/>
            <w:left w:val="none" w:sz="0" w:space="0" w:color="auto"/>
            <w:bottom w:val="none" w:sz="0" w:space="0" w:color="auto"/>
            <w:right w:val="none" w:sz="0" w:space="0" w:color="auto"/>
          </w:divBdr>
        </w:div>
        <w:div w:id="1951668581">
          <w:marLeft w:val="640"/>
          <w:marRight w:val="0"/>
          <w:marTop w:val="0"/>
          <w:marBottom w:val="0"/>
          <w:divBdr>
            <w:top w:val="none" w:sz="0" w:space="0" w:color="auto"/>
            <w:left w:val="none" w:sz="0" w:space="0" w:color="auto"/>
            <w:bottom w:val="none" w:sz="0" w:space="0" w:color="auto"/>
            <w:right w:val="none" w:sz="0" w:space="0" w:color="auto"/>
          </w:divBdr>
        </w:div>
        <w:div w:id="1957251982">
          <w:marLeft w:val="640"/>
          <w:marRight w:val="0"/>
          <w:marTop w:val="0"/>
          <w:marBottom w:val="0"/>
          <w:divBdr>
            <w:top w:val="none" w:sz="0" w:space="0" w:color="auto"/>
            <w:left w:val="none" w:sz="0" w:space="0" w:color="auto"/>
            <w:bottom w:val="none" w:sz="0" w:space="0" w:color="auto"/>
            <w:right w:val="none" w:sz="0" w:space="0" w:color="auto"/>
          </w:divBdr>
        </w:div>
        <w:div w:id="2006204704">
          <w:marLeft w:val="640"/>
          <w:marRight w:val="0"/>
          <w:marTop w:val="0"/>
          <w:marBottom w:val="0"/>
          <w:divBdr>
            <w:top w:val="none" w:sz="0" w:space="0" w:color="auto"/>
            <w:left w:val="none" w:sz="0" w:space="0" w:color="auto"/>
            <w:bottom w:val="none" w:sz="0" w:space="0" w:color="auto"/>
            <w:right w:val="none" w:sz="0" w:space="0" w:color="auto"/>
          </w:divBdr>
        </w:div>
        <w:div w:id="2074304881">
          <w:marLeft w:val="640"/>
          <w:marRight w:val="0"/>
          <w:marTop w:val="0"/>
          <w:marBottom w:val="0"/>
          <w:divBdr>
            <w:top w:val="none" w:sz="0" w:space="0" w:color="auto"/>
            <w:left w:val="none" w:sz="0" w:space="0" w:color="auto"/>
            <w:bottom w:val="none" w:sz="0" w:space="0" w:color="auto"/>
            <w:right w:val="none" w:sz="0" w:space="0" w:color="auto"/>
          </w:divBdr>
        </w:div>
      </w:divsChild>
    </w:div>
    <w:div w:id="1084497733">
      <w:bodyDiv w:val="1"/>
      <w:marLeft w:val="0"/>
      <w:marRight w:val="0"/>
      <w:marTop w:val="0"/>
      <w:marBottom w:val="0"/>
      <w:divBdr>
        <w:top w:val="none" w:sz="0" w:space="0" w:color="auto"/>
        <w:left w:val="none" w:sz="0" w:space="0" w:color="auto"/>
        <w:bottom w:val="none" w:sz="0" w:space="0" w:color="auto"/>
        <w:right w:val="none" w:sz="0" w:space="0" w:color="auto"/>
      </w:divBdr>
    </w:div>
    <w:div w:id="1089620368">
      <w:bodyDiv w:val="1"/>
      <w:marLeft w:val="0"/>
      <w:marRight w:val="0"/>
      <w:marTop w:val="0"/>
      <w:marBottom w:val="0"/>
      <w:divBdr>
        <w:top w:val="none" w:sz="0" w:space="0" w:color="auto"/>
        <w:left w:val="none" w:sz="0" w:space="0" w:color="auto"/>
        <w:bottom w:val="none" w:sz="0" w:space="0" w:color="auto"/>
        <w:right w:val="none" w:sz="0" w:space="0" w:color="auto"/>
      </w:divBdr>
      <w:divsChild>
        <w:div w:id="26873120">
          <w:marLeft w:val="640"/>
          <w:marRight w:val="0"/>
          <w:marTop w:val="0"/>
          <w:marBottom w:val="0"/>
          <w:divBdr>
            <w:top w:val="none" w:sz="0" w:space="0" w:color="auto"/>
            <w:left w:val="none" w:sz="0" w:space="0" w:color="auto"/>
            <w:bottom w:val="none" w:sz="0" w:space="0" w:color="auto"/>
            <w:right w:val="none" w:sz="0" w:space="0" w:color="auto"/>
          </w:divBdr>
        </w:div>
        <w:div w:id="32971825">
          <w:marLeft w:val="640"/>
          <w:marRight w:val="0"/>
          <w:marTop w:val="0"/>
          <w:marBottom w:val="0"/>
          <w:divBdr>
            <w:top w:val="none" w:sz="0" w:space="0" w:color="auto"/>
            <w:left w:val="none" w:sz="0" w:space="0" w:color="auto"/>
            <w:bottom w:val="none" w:sz="0" w:space="0" w:color="auto"/>
            <w:right w:val="none" w:sz="0" w:space="0" w:color="auto"/>
          </w:divBdr>
        </w:div>
        <w:div w:id="65147416">
          <w:marLeft w:val="640"/>
          <w:marRight w:val="0"/>
          <w:marTop w:val="0"/>
          <w:marBottom w:val="0"/>
          <w:divBdr>
            <w:top w:val="none" w:sz="0" w:space="0" w:color="auto"/>
            <w:left w:val="none" w:sz="0" w:space="0" w:color="auto"/>
            <w:bottom w:val="none" w:sz="0" w:space="0" w:color="auto"/>
            <w:right w:val="none" w:sz="0" w:space="0" w:color="auto"/>
          </w:divBdr>
        </w:div>
        <w:div w:id="72776107">
          <w:marLeft w:val="640"/>
          <w:marRight w:val="0"/>
          <w:marTop w:val="0"/>
          <w:marBottom w:val="0"/>
          <w:divBdr>
            <w:top w:val="none" w:sz="0" w:space="0" w:color="auto"/>
            <w:left w:val="none" w:sz="0" w:space="0" w:color="auto"/>
            <w:bottom w:val="none" w:sz="0" w:space="0" w:color="auto"/>
            <w:right w:val="none" w:sz="0" w:space="0" w:color="auto"/>
          </w:divBdr>
        </w:div>
        <w:div w:id="84159037">
          <w:marLeft w:val="640"/>
          <w:marRight w:val="0"/>
          <w:marTop w:val="0"/>
          <w:marBottom w:val="0"/>
          <w:divBdr>
            <w:top w:val="none" w:sz="0" w:space="0" w:color="auto"/>
            <w:left w:val="none" w:sz="0" w:space="0" w:color="auto"/>
            <w:bottom w:val="none" w:sz="0" w:space="0" w:color="auto"/>
            <w:right w:val="none" w:sz="0" w:space="0" w:color="auto"/>
          </w:divBdr>
        </w:div>
        <w:div w:id="85273527">
          <w:marLeft w:val="640"/>
          <w:marRight w:val="0"/>
          <w:marTop w:val="0"/>
          <w:marBottom w:val="0"/>
          <w:divBdr>
            <w:top w:val="none" w:sz="0" w:space="0" w:color="auto"/>
            <w:left w:val="none" w:sz="0" w:space="0" w:color="auto"/>
            <w:bottom w:val="none" w:sz="0" w:space="0" w:color="auto"/>
            <w:right w:val="none" w:sz="0" w:space="0" w:color="auto"/>
          </w:divBdr>
        </w:div>
        <w:div w:id="103381521">
          <w:marLeft w:val="640"/>
          <w:marRight w:val="0"/>
          <w:marTop w:val="0"/>
          <w:marBottom w:val="0"/>
          <w:divBdr>
            <w:top w:val="none" w:sz="0" w:space="0" w:color="auto"/>
            <w:left w:val="none" w:sz="0" w:space="0" w:color="auto"/>
            <w:bottom w:val="none" w:sz="0" w:space="0" w:color="auto"/>
            <w:right w:val="none" w:sz="0" w:space="0" w:color="auto"/>
          </w:divBdr>
        </w:div>
        <w:div w:id="108941924">
          <w:marLeft w:val="640"/>
          <w:marRight w:val="0"/>
          <w:marTop w:val="0"/>
          <w:marBottom w:val="0"/>
          <w:divBdr>
            <w:top w:val="none" w:sz="0" w:space="0" w:color="auto"/>
            <w:left w:val="none" w:sz="0" w:space="0" w:color="auto"/>
            <w:bottom w:val="none" w:sz="0" w:space="0" w:color="auto"/>
            <w:right w:val="none" w:sz="0" w:space="0" w:color="auto"/>
          </w:divBdr>
        </w:div>
        <w:div w:id="149488191">
          <w:marLeft w:val="640"/>
          <w:marRight w:val="0"/>
          <w:marTop w:val="0"/>
          <w:marBottom w:val="0"/>
          <w:divBdr>
            <w:top w:val="none" w:sz="0" w:space="0" w:color="auto"/>
            <w:left w:val="none" w:sz="0" w:space="0" w:color="auto"/>
            <w:bottom w:val="none" w:sz="0" w:space="0" w:color="auto"/>
            <w:right w:val="none" w:sz="0" w:space="0" w:color="auto"/>
          </w:divBdr>
        </w:div>
        <w:div w:id="174925158">
          <w:marLeft w:val="640"/>
          <w:marRight w:val="0"/>
          <w:marTop w:val="0"/>
          <w:marBottom w:val="0"/>
          <w:divBdr>
            <w:top w:val="none" w:sz="0" w:space="0" w:color="auto"/>
            <w:left w:val="none" w:sz="0" w:space="0" w:color="auto"/>
            <w:bottom w:val="none" w:sz="0" w:space="0" w:color="auto"/>
            <w:right w:val="none" w:sz="0" w:space="0" w:color="auto"/>
          </w:divBdr>
        </w:div>
        <w:div w:id="203754919">
          <w:marLeft w:val="640"/>
          <w:marRight w:val="0"/>
          <w:marTop w:val="0"/>
          <w:marBottom w:val="0"/>
          <w:divBdr>
            <w:top w:val="none" w:sz="0" w:space="0" w:color="auto"/>
            <w:left w:val="none" w:sz="0" w:space="0" w:color="auto"/>
            <w:bottom w:val="none" w:sz="0" w:space="0" w:color="auto"/>
            <w:right w:val="none" w:sz="0" w:space="0" w:color="auto"/>
          </w:divBdr>
        </w:div>
        <w:div w:id="225528966">
          <w:marLeft w:val="640"/>
          <w:marRight w:val="0"/>
          <w:marTop w:val="0"/>
          <w:marBottom w:val="0"/>
          <w:divBdr>
            <w:top w:val="none" w:sz="0" w:space="0" w:color="auto"/>
            <w:left w:val="none" w:sz="0" w:space="0" w:color="auto"/>
            <w:bottom w:val="none" w:sz="0" w:space="0" w:color="auto"/>
            <w:right w:val="none" w:sz="0" w:space="0" w:color="auto"/>
          </w:divBdr>
        </w:div>
        <w:div w:id="234897948">
          <w:marLeft w:val="640"/>
          <w:marRight w:val="0"/>
          <w:marTop w:val="0"/>
          <w:marBottom w:val="0"/>
          <w:divBdr>
            <w:top w:val="none" w:sz="0" w:space="0" w:color="auto"/>
            <w:left w:val="none" w:sz="0" w:space="0" w:color="auto"/>
            <w:bottom w:val="none" w:sz="0" w:space="0" w:color="auto"/>
            <w:right w:val="none" w:sz="0" w:space="0" w:color="auto"/>
          </w:divBdr>
        </w:div>
        <w:div w:id="249199358">
          <w:marLeft w:val="640"/>
          <w:marRight w:val="0"/>
          <w:marTop w:val="0"/>
          <w:marBottom w:val="0"/>
          <w:divBdr>
            <w:top w:val="none" w:sz="0" w:space="0" w:color="auto"/>
            <w:left w:val="none" w:sz="0" w:space="0" w:color="auto"/>
            <w:bottom w:val="none" w:sz="0" w:space="0" w:color="auto"/>
            <w:right w:val="none" w:sz="0" w:space="0" w:color="auto"/>
          </w:divBdr>
        </w:div>
        <w:div w:id="284122907">
          <w:marLeft w:val="640"/>
          <w:marRight w:val="0"/>
          <w:marTop w:val="0"/>
          <w:marBottom w:val="0"/>
          <w:divBdr>
            <w:top w:val="none" w:sz="0" w:space="0" w:color="auto"/>
            <w:left w:val="none" w:sz="0" w:space="0" w:color="auto"/>
            <w:bottom w:val="none" w:sz="0" w:space="0" w:color="auto"/>
            <w:right w:val="none" w:sz="0" w:space="0" w:color="auto"/>
          </w:divBdr>
        </w:div>
        <w:div w:id="302471537">
          <w:marLeft w:val="640"/>
          <w:marRight w:val="0"/>
          <w:marTop w:val="0"/>
          <w:marBottom w:val="0"/>
          <w:divBdr>
            <w:top w:val="none" w:sz="0" w:space="0" w:color="auto"/>
            <w:left w:val="none" w:sz="0" w:space="0" w:color="auto"/>
            <w:bottom w:val="none" w:sz="0" w:space="0" w:color="auto"/>
            <w:right w:val="none" w:sz="0" w:space="0" w:color="auto"/>
          </w:divBdr>
        </w:div>
        <w:div w:id="331026434">
          <w:marLeft w:val="640"/>
          <w:marRight w:val="0"/>
          <w:marTop w:val="0"/>
          <w:marBottom w:val="0"/>
          <w:divBdr>
            <w:top w:val="none" w:sz="0" w:space="0" w:color="auto"/>
            <w:left w:val="none" w:sz="0" w:space="0" w:color="auto"/>
            <w:bottom w:val="none" w:sz="0" w:space="0" w:color="auto"/>
            <w:right w:val="none" w:sz="0" w:space="0" w:color="auto"/>
          </w:divBdr>
        </w:div>
        <w:div w:id="347409452">
          <w:marLeft w:val="640"/>
          <w:marRight w:val="0"/>
          <w:marTop w:val="0"/>
          <w:marBottom w:val="0"/>
          <w:divBdr>
            <w:top w:val="none" w:sz="0" w:space="0" w:color="auto"/>
            <w:left w:val="none" w:sz="0" w:space="0" w:color="auto"/>
            <w:bottom w:val="none" w:sz="0" w:space="0" w:color="auto"/>
            <w:right w:val="none" w:sz="0" w:space="0" w:color="auto"/>
          </w:divBdr>
        </w:div>
        <w:div w:id="394664031">
          <w:marLeft w:val="640"/>
          <w:marRight w:val="0"/>
          <w:marTop w:val="0"/>
          <w:marBottom w:val="0"/>
          <w:divBdr>
            <w:top w:val="none" w:sz="0" w:space="0" w:color="auto"/>
            <w:left w:val="none" w:sz="0" w:space="0" w:color="auto"/>
            <w:bottom w:val="none" w:sz="0" w:space="0" w:color="auto"/>
            <w:right w:val="none" w:sz="0" w:space="0" w:color="auto"/>
          </w:divBdr>
        </w:div>
        <w:div w:id="436875517">
          <w:marLeft w:val="640"/>
          <w:marRight w:val="0"/>
          <w:marTop w:val="0"/>
          <w:marBottom w:val="0"/>
          <w:divBdr>
            <w:top w:val="none" w:sz="0" w:space="0" w:color="auto"/>
            <w:left w:val="none" w:sz="0" w:space="0" w:color="auto"/>
            <w:bottom w:val="none" w:sz="0" w:space="0" w:color="auto"/>
            <w:right w:val="none" w:sz="0" w:space="0" w:color="auto"/>
          </w:divBdr>
        </w:div>
        <w:div w:id="491874313">
          <w:marLeft w:val="640"/>
          <w:marRight w:val="0"/>
          <w:marTop w:val="0"/>
          <w:marBottom w:val="0"/>
          <w:divBdr>
            <w:top w:val="none" w:sz="0" w:space="0" w:color="auto"/>
            <w:left w:val="none" w:sz="0" w:space="0" w:color="auto"/>
            <w:bottom w:val="none" w:sz="0" w:space="0" w:color="auto"/>
            <w:right w:val="none" w:sz="0" w:space="0" w:color="auto"/>
          </w:divBdr>
        </w:div>
        <w:div w:id="500045757">
          <w:marLeft w:val="640"/>
          <w:marRight w:val="0"/>
          <w:marTop w:val="0"/>
          <w:marBottom w:val="0"/>
          <w:divBdr>
            <w:top w:val="none" w:sz="0" w:space="0" w:color="auto"/>
            <w:left w:val="none" w:sz="0" w:space="0" w:color="auto"/>
            <w:bottom w:val="none" w:sz="0" w:space="0" w:color="auto"/>
            <w:right w:val="none" w:sz="0" w:space="0" w:color="auto"/>
          </w:divBdr>
        </w:div>
        <w:div w:id="504134304">
          <w:marLeft w:val="640"/>
          <w:marRight w:val="0"/>
          <w:marTop w:val="0"/>
          <w:marBottom w:val="0"/>
          <w:divBdr>
            <w:top w:val="none" w:sz="0" w:space="0" w:color="auto"/>
            <w:left w:val="none" w:sz="0" w:space="0" w:color="auto"/>
            <w:bottom w:val="none" w:sz="0" w:space="0" w:color="auto"/>
            <w:right w:val="none" w:sz="0" w:space="0" w:color="auto"/>
          </w:divBdr>
        </w:div>
        <w:div w:id="584612595">
          <w:marLeft w:val="640"/>
          <w:marRight w:val="0"/>
          <w:marTop w:val="0"/>
          <w:marBottom w:val="0"/>
          <w:divBdr>
            <w:top w:val="none" w:sz="0" w:space="0" w:color="auto"/>
            <w:left w:val="none" w:sz="0" w:space="0" w:color="auto"/>
            <w:bottom w:val="none" w:sz="0" w:space="0" w:color="auto"/>
            <w:right w:val="none" w:sz="0" w:space="0" w:color="auto"/>
          </w:divBdr>
        </w:div>
        <w:div w:id="673530442">
          <w:marLeft w:val="640"/>
          <w:marRight w:val="0"/>
          <w:marTop w:val="0"/>
          <w:marBottom w:val="0"/>
          <w:divBdr>
            <w:top w:val="none" w:sz="0" w:space="0" w:color="auto"/>
            <w:left w:val="none" w:sz="0" w:space="0" w:color="auto"/>
            <w:bottom w:val="none" w:sz="0" w:space="0" w:color="auto"/>
            <w:right w:val="none" w:sz="0" w:space="0" w:color="auto"/>
          </w:divBdr>
        </w:div>
        <w:div w:id="675767980">
          <w:marLeft w:val="640"/>
          <w:marRight w:val="0"/>
          <w:marTop w:val="0"/>
          <w:marBottom w:val="0"/>
          <w:divBdr>
            <w:top w:val="none" w:sz="0" w:space="0" w:color="auto"/>
            <w:left w:val="none" w:sz="0" w:space="0" w:color="auto"/>
            <w:bottom w:val="none" w:sz="0" w:space="0" w:color="auto"/>
            <w:right w:val="none" w:sz="0" w:space="0" w:color="auto"/>
          </w:divBdr>
        </w:div>
        <w:div w:id="685248991">
          <w:marLeft w:val="640"/>
          <w:marRight w:val="0"/>
          <w:marTop w:val="0"/>
          <w:marBottom w:val="0"/>
          <w:divBdr>
            <w:top w:val="none" w:sz="0" w:space="0" w:color="auto"/>
            <w:left w:val="none" w:sz="0" w:space="0" w:color="auto"/>
            <w:bottom w:val="none" w:sz="0" w:space="0" w:color="auto"/>
            <w:right w:val="none" w:sz="0" w:space="0" w:color="auto"/>
          </w:divBdr>
        </w:div>
        <w:div w:id="714085570">
          <w:marLeft w:val="640"/>
          <w:marRight w:val="0"/>
          <w:marTop w:val="0"/>
          <w:marBottom w:val="0"/>
          <w:divBdr>
            <w:top w:val="none" w:sz="0" w:space="0" w:color="auto"/>
            <w:left w:val="none" w:sz="0" w:space="0" w:color="auto"/>
            <w:bottom w:val="none" w:sz="0" w:space="0" w:color="auto"/>
            <w:right w:val="none" w:sz="0" w:space="0" w:color="auto"/>
          </w:divBdr>
        </w:div>
        <w:div w:id="740521897">
          <w:marLeft w:val="640"/>
          <w:marRight w:val="0"/>
          <w:marTop w:val="0"/>
          <w:marBottom w:val="0"/>
          <w:divBdr>
            <w:top w:val="none" w:sz="0" w:space="0" w:color="auto"/>
            <w:left w:val="none" w:sz="0" w:space="0" w:color="auto"/>
            <w:bottom w:val="none" w:sz="0" w:space="0" w:color="auto"/>
            <w:right w:val="none" w:sz="0" w:space="0" w:color="auto"/>
          </w:divBdr>
        </w:div>
        <w:div w:id="748503038">
          <w:marLeft w:val="640"/>
          <w:marRight w:val="0"/>
          <w:marTop w:val="0"/>
          <w:marBottom w:val="0"/>
          <w:divBdr>
            <w:top w:val="none" w:sz="0" w:space="0" w:color="auto"/>
            <w:left w:val="none" w:sz="0" w:space="0" w:color="auto"/>
            <w:bottom w:val="none" w:sz="0" w:space="0" w:color="auto"/>
            <w:right w:val="none" w:sz="0" w:space="0" w:color="auto"/>
          </w:divBdr>
        </w:div>
        <w:div w:id="761143652">
          <w:marLeft w:val="640"/>
          <w:marRight w:val="0"/>
          <w:marTop w:val="0"/>
          <w:marBottom w:val="0"/>
          <w:divBdr>
            <w:top w:val="none" w:sz="0" w:space="0" w:color="auto"/>
            <w:left w:val="none" w:sz="0" w:space="0" w:color="auto"/>
            <w:bottom w:val="none" w:sz="0" w:space="0" w:color="auto"/>
            <w:right w:val="none" w:sz="0" w:space="0" w:color="auto"/>
          </w:divBdr>
        </w:div>
        <w:div w:id="870075790">
          <w:marLeft w:val="640"/>
          <w:marRight w:val="0"/>
          <w:marTop w:val="0"/>
          <w:marBottom w:val="0"/>
          <w:divBdr>
            <w:top w:val="none" w:sz="0" w:space="0" w:color="auto"/>
            <w:left w:val="none" w:sz="0" w:space="0" w:color="auto"/>
            <w:bottom w:val="none" w:sz="0" w:space="0" w:color="auto"/>
            <w:right w:val="none" w:sz="0" w:space="0" w:color="auto"/>
          </w:divBdr>
        </w:div>
        <w:div w:id="870453227">
          <w:marLeft w:val="640"/>
          <w:marRight w:val="0"/>
          <w:marTop w:val="0"/>
          <w:marBottom w:val="0"/>
          <w:divBdr>
            <w:top w:val="none" w:sz="0" w:space="0" w:color="auto"/>
            <w:left w:val="none" w:sz="0" w:space="0" w:color="auto"/>
            <w:bottom w:val="none" w:sz="0" w:space="0" w:color="auto"/>
            <w:right w:val="none" w:sz="0" w:space="0" w:color="auto"/>
          </w:divBdr>
        </w:div>
        <w:div w:id="912542543">
          <w:marLeft w:val="640"/>
          <w:marRight w:val="0"/>
          <w:marTop w:val="0"/>
          <w:marBottom w:val="0"/>
          <w:divBdr>
            <w:top w:val="none" w:sz="0" w:space="0" w:color="auto"/>
            <w:left w:val="none" w:sz="0" w:space="0" w:color="auto"/>
            <w:bottom w:val="none" w:sz="0" w:space="0" w:color="auto"/>
            <w:right w:val="none" w:sz="0" w:space="0" w:color="auto"/>
          </w:divBdr>
        </w:div>
        <w:div w:id="925311859">
          <w:marLeft w:val="640"/>
          <w:marRight w:val="0"/>
          <w:marTop w:val="0"/>
          <w:marBottom w:val="0"/>
          <w:divBdr>
            <w:top w:val="none" w:sz="0" w:space="0" w:color="auto"/>
            <w:left w:val="none" w:sz="0" w:space="0" w:color="auto"/>
            <w:bottom w:val="none" w:sz="0" w:space="0" w:color="auto"/>
            <w:right w:val="none" w:sz="0" w:space="0" w:color="auto"/>
          </w:divBdr>
        </w:div>
        <w:div w:id="957837713">
          <w:marLeft w:val="640"/>
          <w:marRight w:val="0"/>
          <w:marTop w:val="0"/>
          <w:marBottom w:val="0"/>
          <w:divBdr>
            <w:top w:val="none" w:sz="0" w:space="0" w:color="auto"/>
            <w:left w:val="none" w:sz="0" w:space="0" w:color="auto"/>
            <w:bottom w:val="none" w:sz="0" w:space="0" w:color="auto"/>
            <w:right w:val="none" w:sz="0" w:space="0" w:color="auto"/>
          </w:divBdr>
        </w:div>
        <w:div w:id="959527178">
          <w:marLeft w:val="640"/>
          <w:marRight w:val="0"/>
          <w:marTop w:val="0"/>
          <w:marBottom w:val="0"/>
          <w:divBdr>
            <w:top w:val="none" w:sz="0" w:space="0" w:color="auto"/>
            <w:left w:val="none" w:sz="0" w:space="0" w:color="auto"/>
            <w:bottom w:val="none" w:sz="0" w:space="0" w:color="auto"/>
            <w:right w:val="none" w:sz="0" w:space="0" w:color="auto"/>
          </w:divBdr>
        </w:div>
        <w:div w:id="966350868">
          <w:marLeft w:val="640"/>
          <w:marRight w:val="0"/>
          <w:marTop w:val="0"/>
          <w:marBottom w:val="0"/>
          <w:divBdr>
            <w:top w:val="none" w:sz="0" w:space="0" w:color="auto"/>
            <w:left w:val="none" w:sz="0" w:space="0" w:color="auto"/>
            <w:bottom w:val="none" w:sz="0" w:space="0" w:color="auto"/>
            <w:right w:val="none" w:sz="0" w:space="0" w:color="auto"/>
          </w:divBdr>
        </w:div>
        <w:div w:id="1029067956">
          <w:marLeft w:val="640"/>
          <w:marRight w:val="0"/>
          <w:marTop w:val="0"/>
          <w:marBottom w:val="0"/>
          <w:divBdr>
            <w:top w:val="none" w:sz="0" w:space="0" w:color="auto"/>
            <w:left w:val="none" w:sz="0" w:space="0" w:color="auto"/>
            <w:bottom w:val="none" w:sz="0" w:space="0" w:color="auto"/>
            <w:right w:val="none" w:sz="0" w:space="0" w:color="auto"/>
          </w:divBdr>
        </w:div>
        <w:div w:id="1047611053">
          <w:marLeft w:val="640"/>
          <w:marRight w:val="0"/>
          <w:marTop w:val="0"/>
          <w:marBottom w:val="0"/>
          <w:divBdr>
            <w:top w:val="none" w:sz="0" w:space="0" w:color="auto"/>
            <w:left w:val="none" w:sz="0" w:space="0" w:color="auto"/>
            <w:bottom w:val="none" w:sz="0" w:space="0" w:color="auto"/>
            <w:right w:val="none" w:sz="0" w:space="0" w:color="auto"/>
          </w:divBdr>
        </w:div>
        <w:div w:id="1051344457">
          <w:marLeft w:val="640"/>
          <w:marRight w:val="0"/>
          <w:marTop w:val="0"/>
          <w:marBottom w:val="0"/>
          <w:divBdr>
            <w:top w:val="none" w:sz="0" w:space="0" w:color="auto"/>
            <w:left w:val="none" w:sz="0" w:space="0" w:color="auto"/>
            <w:bottom w:val="none" w:sz="0" w:space="0" w:color="auto"/>
            <w:right w:val="none" w:sz="0" w:space="0" w:color="auto"/>
          </w:divBdr>
        </w:div>
        <w:div w:id="1057313478">
          <w:marLeft w:val="640"/>
          <w:marRight w:val="0"/>
          <w:marTop w:val="0"/>
          <w:marBottom w:val="0"/>
          <w:divBdr>
            <w:top w:val="none" w:sz="0" w:space="0" w:color="auto"/>
            <w:left w:val="none" w:sz="0" w:space="0" w:color="auto"/>
            <w:bottom w:val="none" w:sz="0" w:space="0" w:color="auto"/>
            <w:right w:val="none" w:sz="0" w:space="0" w:color="auto"/>
          </w:divBdr>
        </w:div>
        <w:div w:id="1111245411">
          <w:marLeft w:val="640"/>
          <w:marRight w:val="0"/>
          <w:marTop w:val="0"/>
          <w:marBottom w:val="0"/>
          <w:divBdr>
            <w:top w:val="none" w:sz="0" w:space="0" w:color="auto"/>
            <w:left w:val="none" w:sz="0" w:space="0" w:color="auto"/>
            <w:bottom w:val="none" w:sz="0" w:space="0" w:color="auto"/>
            <w:right w:val="none" w:sz="0" w:space="0" w:color="auto"/>
          </w:divBdr>
        </w:div>
        <w:div w:id="1149437554">
          <w:marLeft w:val="640"/>
          <w:marRight w:val="0"/>
          <w:marTop w:val="0"/>
          <w:marBottom w:val="0"/>
          <w:divBdr>
            <w:top w:val="none" w:sz="0" w:space="0" w:color="auto"/>
            <w:left w:val="none" w:sz="0" w:space="0" w:color="auto"/>
            <w:bottom w:val="none" w:sz="0" w:space="0" w:color="auto"/>
            <w:right w:val="none" w:sz="0" w:space="0" w:color="auto"/>
          </w:divBdr>
        </w:div>
        <w:div w:id="1207526378">
          <w:marLeft w:val="640"/>
          <w:marRight w:val="0"/>
          <w:marTop w:val="0"/>
          <w:marBottom w:val="0"/>
          <w:divBdr>
            <w:top w:val="none" w:sz="0" w:space="0" w:color="auto"/>
            <w:left w:val="none" w:sz="0" w:space="0" w:color="auto"/>
            <w:bottom w:val="none" w:sz="0" w:space="0" w:color="auto"/>
            <w:right w:val="none" w:sz="0" w:space="0" w:color="auto"/>
          </w:divBdr>
        </w:div>
        <w:div w:id="1225488563">
          <w:marLeft w:val="640"/>
          <w:marRight w:val="0"/>
          <w:marTop w:val="0"/>
          <w:marBottom w:val="0"/>
          <w:divBdr>
            <w:top w:val="none" w:sz="0" w:space="0" w:color="auto"/>
            <w:left w:val="none" w:sz="0" w:space="0" w:color="auto"/>
            <w:bottom w:val="none" w:sz="0" w:space="0" w:color="auto"/>
            <w:right w:val="none" w:sz="0" w:space="0" w:color="auto"/>
          </w:divBdr>
        </w:div>
        <w:div w:id="1237127364">
          <w:marLeft w:val="640"/>
          <w:marRight w:val="0"/>
          <w:marTop w:val="0"/>
          <w:marBottom w:val="0"/>
          <w:divBdr>
            <w:top w:val="none" w:sz="0" w:space="0" w:color="auto"/>
            <w:left w:val="none" w:sz="0" w:space="0" w:color="auto"/>
            <w:bottom w:val="none" w:sz="0" w:space="0" w:color="auto"/>
            <w:right w:val="none" w:sz="0" w:space="0" w:color="auto"/>
          </w:divBdr>
        </w:div>
        <w:div w:id="1258905403">
          <w:marLeft w:val="640"/>
          <w:marRight w:val="0"/>
          <w:marTop w:val="0"/>
          <w:marBottom w:val="0"/>
          <w:divBdr>
            <w:top w:val="none" w:sz="0" w:space="0" w:color="auto"/>
            <w:left w:val="none" w:sz="0" w:space="0" w:color="auto"/>
            <w:bottom w:val="none" w:sz="0" w:space="0" w:color="auto"/>
            <w:right w:val="none" w:sz="0" w:space="0" w:color="auto"/>
          </w:divBdr>
        </w:div>
        <w:div w:id="1267687968">
          <w:marLeft w:val="640"/>
          <w:marRight w:val="0"/>
          <w:marTop w:val="0"/>
          <w:marBottom w:val="0"/>
          <w:divBdr>
            <w:top w:val="none" w:sz="0" w:space="0" w:color="auto"/>
            <w:left w:val="none" w:sz="0" w:space="0" w:color="auto"/>
            <w:bottom w:val="none" w:sz="0" w:space="0" w:color="auto"/>
            <w:right w:val="none" w:sz="0" w:space="0" w:color="auto"/>
          </w:divBdr>
        </w:div>
        <w:div w:id="1336376145">
          <w:marLeft w:val="640"/>
          <w:marRight w:val="0"/>
          <w:marTop w:val="0"/>
          <w:marBottom w:val="0"/>
          <w:divBdr>
            <w:top w:val="none" w:sz="0" w:space="0" w:color="auto"/>
            <w:left w:val="none" w:sz="0" w:space="0" w:color="auto"/>
            <w:bottom w:val="none" w:sz="0" w:space="0" w:color="auto"/>
            <w:right w:val="none" w:sz="0" w:space="0" w:color="auto"/>
          </w:divBdr>
        </w:div>
        <w:div w:id="1404987151">
          <w:marLeft w:val="640"/>
          <w:marRight w:val="0"/>
          <w:marTop w:val="0"/>
          <w:marBottom w:val="0"/>
          <w:divBdr>
            <w:top w:val="none" w:sz="0" w:space="0" w:color="auto"/>
            <w:left w:val="none" w:sz="0" w:space="0" w:color="auto"/>
            <w:bottom w:val="none" w:sz="0" w:space="0" w:color="auto"/>
            <w:right w:val="none" w:sz="0" w:space="0" w:color="auto"/>
          </w:divBdr>
        </w:div>
        <w:div w:id="1424952416">
          <w:marLeft w:val="640"/>
          <w:marRight w:val="0"/>
          <w:marTop w:val="0"/>
          <w:marBottom w:val="0"/>
          <w:divBdr>
            <w:top w:val="none" w:sz="0" w:space="0" w:color="auto"/>
            <w:left w:val="none" w:sz="0" w:space="0" w:color="auto"/>
            <w:bottom w:val="none" w:sz="0" w:space="0" w:color="auto"/>
            <w:right w:val="none" w:sz="0" w:space="0" w:color="auto"/>
          </w:divBdr>
        </w:div>
        <w:div w:id="1434672074">
          <w:marLeft w:val="640"/>
          <w:marRight w:val="0"/>
          <w:marTop w:val="0"/>
          <w:marBottom w:val="0"/>
          <w:divBdr>
            <w:top w:val="none" w:sz="0" w:space="0" w:color="auto"/>
            <w:left w:val="none" w:sz="0" w:space="0" w:color="auto"/>
            <w:bottom w:val="none" w:sz="0" w:space="0" w:color="auto"/>
            <w:right w:val="none" w:sz="0" w:space="0" w:color="auto"/>
          </w:divBdr>
        </w:div>
        <w:div w:id="1492409296">
          <w:marLeft w:val="640"/>
          <w:marRight w:val="0"/>
          <w:marTop w:val="0"/>
          <w:marBottom w:val="0"/>
          <w:divBdr>
            <w:top w:val="none" w:sz="0" w:space="0" w:color="auto"/>
            <w:left w:val="none" w:sz="0" w:space="0" w:color="auto"/>
            <w:bottom w:val="none" w:sz="0" w:space="0" w:color="auto"/>
            <w:right w:val="none" w:sz="0" w:space="0" w:color="auto"/>
          </w:divBdr>
        </w:div>
        <w:div w:id="1517160966">
          <w:marLeft w:val="640"/>
          <w:marRight w:val="0"/>
          <w:marTop w:val="0"/>
          <w:marBottom w:val="0"/>
          <w:divBdr>
            <w:top w:val="none" w:sz="0" w:space="0" w:color="auto"/>
            <w:left w:val="none" w:sz="0" w:space="0" w:color="auto"/>
            <w:bottom w:val="none" w:sz="0" w:space="0" w:color="auto"/>
            <w:right w:val="none" w:sz="0" w:space="0" w:color="auto"/>
          </w:divBdr>
        </w:div>
        <w:div w:id="1551110324">
          <w:marLeft w:val="640"/>
          <w:marRight w:val="0"/>
          <w:marTop w:val="0"/>
          <w:marBottom w:val="0"/>
          <w:divBdr>
            <w:top w:val="none" w:sz="0" w:space="0" w:color="auto"/>
            <w:left w:val="none" w:sz="0" w:space="0" w:color="auto"/>
            <w:bottom w:val="none" w:sz="0" w:space="0" w:color="auto"/>
            <w:right w:val="none" w:sz="0" w:space="0" w:color="auto"/>
          </w:divBdr>
        </w:div>
        <w:div w:id="1558198928">
          <w:marLeft w:val="640"/>
          <w:marRight w:val="0"/>
          <w:marTop w:val="0"/>
          <w:marBottom w:val="0"/>
          <w:divBdr>
            <w:top w:val="none" w:sz="0" w:space="0" w:color="auto"/>
            <w:left w:val="none" w:sz="0" w:space="0" w:color="auto"/>
            <w:bottom w:val="none" w:sz="0" w:space="0" w:color="auto"/>
            <w:right w:val="none" w:sz="0" w:space="0" w:color="auto"/>
          </w:divBdr>
        </w:div>
        <w:div w:id="1561592282">
          <w:marLeft w:val="640"/>
          <w:marRight w:val="0"/>
          <w:marTop w:val="0"/>
          <w:marBottom w:val="0"/>
          <w:divBdr>
            <w:top w:val="none" w:sz="0" w:space="0" w:color="auto"/>
            <w:left w:val="none" w:sz="0" w:space="0" w:color="auto"/>
            <w:bottom w:val="none" w:sz="0" w:space="0" w:color="auto"/>
            <w:right w:val="none" w:sz="0" w:space="0" w:color="auto"/>
          </w:divBdr>
        </w:div>
        <w:div w:id="1637949921">
          <w:marLeft w:val="640"/>
          <w:marRight w:val="0"/>
          <w:marTop w:val="0"/>
          <w:marBottom w:val="0"/>
          <w:divBdr>
            <w:top w:val="none" w:sz="0" w:space="0" w:color="auto"/>
            <w:left w:val="none" w:sz="0" w:space="0" w:color="auto"/>
            <w:bottom w:val="none" w:sz="0" w:space="0" w:color="auto"/>
            <w:right w:val="none" w:sz="0" w:space="0" w:color="auto"/>
          </w:divBdr>
        </w:div>
        <w:div w:id="1691175847">
          <w:marLeft w:val="640"/>
          <w:marRight w:val="0"/>
          <w:marTop w:val="0"/>
          <w:marBottom w:val="0"/>
          <w:divBdr>
            <w:top w:val="none" w:sz="0" w:space="0" w:color="auto"/>
            <w:left w:val="none" w:sz="0" w:space="0" w:color="auto"/>
            <w:bottom w:val="none" w:sz="0" w:space="0" w:color="auto"/>
            <w:right w:val="none" w:sz="0" w:space="0" w:color="auto"/>
          </w:divBdr>
        </w:div>
        <w:div w:id="1862165432">
          <w:marLeft w:val="640"/>
          <w:marRight w:val="0"/>
          <w:marTop w:val="0"/>
          <w:marBottom w:val="0"/>
          <w:divBdr>
            <w:top w:val="none" w:sz="0" w:space="0" w:color="auto"/>
            <w:left w:val="none" w:sz="0" w:space="0" w:color="auto"/>
            <w:bottom w:val="none" w:sz="0" w:space="0" w:color="auto"/>
            <w:right w:val="none" w:sz="0" w:space="0" w:color="auto"/>
          </w:divBdr>
        </w:div>
        <w:div w:id="1892424199">
          <w:marLeft w:val="640"/>
          <w:marRight w:val="0"/>
          <w:marTop w:val="0"/>
          <w:marBottom w:val="0"/>
          <w:divBdr>
            <w:top w:val="none" w:sz="0" w:space="0" w:color="auto"/>
            <w:left w:val="none" w:sz="0" w:space="0" w:color="auto"/>
            <w:bottom w:val="none" w:sz="0" w:space="0" w:color="auto"/>
            <w:right w:val="none" w:sz="0" w:space="0" w:color="auto"/>
          </w:divBdr>
        </w:div>
        <w:div w:id="1904363012">
          <w:marLeft w:val="640"/>
          <w:marRight w:val="0"/>
          <w:marTop w:val="0"/>
          <w:marBottom w:val="0"/>
          <w:divBdr>
            <w:top w:val="none" w:sz="0" w:space="0" w:color="auto"/>
            <w:left w:val="none" w:sz="0" w:space="0" w:color="auto"/>
            <w:bottom w:val="none" w:sz="0" w:space="0" w:color="auto"/>
            <w:right w:val="none" w:sz="0" w:space="0" w:color="auto"/>
          </w:divBdr>
        </w:div>
        <w:div w:id="1923176254">
          <w:marLeft w:val="640"/>
          <w:marRight w:val="0"/>
          <w:marTop w:val="0"/>
          <w:marBottom w:val="0"/>
          <w:divBdr>
            <w:top w:val="none" w:sz="0" w:space="0" w:color="auto"/>
            <w:left w:val="none" w:sz="0" w:space="0" w:color="auto"/>
            <w:bottom w:val="none" w:sz="0" w:space="0" w:color="auto"/>
            <w:right w:val="none" w:sz="0" w:space="0" w:color="auto"/>
          </w:divBdr>
        </w:div>
        <w:div w:id="2064062961">
          <w:marLeft w:val="640"/>
          <w:marRight w:val="0"/>
          <w:marTop w:val="0"/>
          <w:marBottom w:val="0"/>
          <w:divBdr>
            <w:top w:val="none" w:sz="0" w:space="0" w:color="auto"/>
            <w:left w:val="none" w:sz="0" w:space="0" w:color="auto"/>
            <w:bottom w:val="none" w:sz="0" w:space="0" w:color="auto"/>
            <w:right w:val="none" w:sz="0" w:space="0" w:color="auto"/>
          </w:divBdr>
        </w:div>
        <w:div w:id="2122412999">
          <w:marLeft w:val="640"/>
          <w:marRight w:val="0"/>
          <w:marTop w:val="0"/>
          <w:marBottom w:val="0"/>
          <w:divBdr>
            <w:top w:val="none" w:sz="0" w:space="0" w:color="auto"/>
            <w:left w:val="none" w:sz="0" w:space="0" w:color="auto"/>
            <w:bottom w:val="none" w:sz="0" w:space="0" w:color="auto"/>
            <w:right w:val="none" w:sz="0" w:space="0" w:color="auto"/>
          </w:divBdr>
        </w:div>
      </w:divsChild>
    </w:div>
    <w:div w:id="1092435539">
      <w:bodyDiv w:val="1"/>
      <w:marLeft w:val="0"/>
      <w:marRight w:val="0"/>
      <w:marTop w:val="0"/>
      <w:marBottom w:val="0"/>
      <w:divBdr>
        <w:top w:val="none" w:sz="0" w:space="0" w:color="auto"/>
        <w:left w:val="none" w:sz="0" w:space="0" w:color="auto"/>
        <w:bottom w:val="none" w:sz="0" w:space="0" w:color="auto"/>
        <w:right w:val="none" w:sz="0" w:space="0" w:color="auto"/>
      </w:divBdr>
      <w:divsChild>
        <w:div w:id="20596433">
          <w:marLeft w:val="480"/>
          <w:marRight w:val="0"/>
          <w:marTop w:val="0"/>
          <w:marBottom w:val="0"/>
          <w:divBdr>
            <w:top w:val="none" w:sz="0" w:space="0" w:color="auto"/>
            <w:left w:val="none" w:sz="0" w:space="0" w:color="auto"/>
            <w:bottom w:val="none" w:sz="0" w:space="0" w:color="auto"/>
            <w:right w:val="none" w:sz="0" w:space="0" w:color="auto"/>
          </w:divBdr>
        </w:div>
        <w:div w:id="26882437">
          <w:marLeft w:val="480"/>
          <w:marRight w:val="0"/>
          <w:marTop w:val="0"/>
          <w:marBottom w:val="0"/>
          <w:divBdr>
            <w:top w:val="none" w:sz="0" w:space="0" w:color="auto"/>
            <w:left w:val="none" w:sz="0" w:space="0" w:color="auto"/>
            <w:bottom w:val="none" w:sz="0" w:space="0" w:color="auto"/>
            <w:right w:val="none" w:sz="0" w:space="0" w:color="auto"/>
          </w:divBdr>
        </w:div>
        <w:div w:id="33621015">
          <w:marLeft w:val="480"/>
          <w:marRight w:val="0"/>
          <w:marTop w:val="0"/>
          <w:marBottom w:val="0"/>
          <w:divBdr>
            <w:top w:val="none" w:sz="0" w:space="0" w:color="auto"/>
            <w:left w:val="none" w:sz="0" w:space="0" w:color="auto"/>
            <w:bottom w:val="none" w:sz="0" w:space="0" w:color="auto"/>
            <w:right w:val="none" w:sz="0" w:space="0" w:color="auto"/>
          </w:divBdr>
        </w:div>
        <w:div w:id="34082264">
          <w:marLeft w:val="480"/>
          <w:marRight w:val="0"/>
          <w:marTop w:val="0"/>
          <w:marBottom w:val="0"/>
          <w:divBdr>
            <w:top w:val="none" w:sz="0" w:space="0" w:color="auto"/>
            <w:left w:val="none" w:sz="0" w:space="0" w:color="auto"/>
            <w:bottom w:val="none" w:sz="0" w:space="0" w:color="auto"/>
            <w:right w:val="none" w:sz="0" w:space="0" w:color="auto"/>
          </w:divBdr>
        </w:div>
        <w:div w:id="71395742">
          <w:marLeft w:val="480"/>
          <w:marRight w:val="0"/>
          <w:marTop w:val="0"/>
          <w:marBottom w:val="0"/>
          <w:divBdr>
            <w:top w:val="none" w:sz="0" w:space="0" w:color="auto"/>
            <w:left w:val="none" w:sz="0" w:space="0" w:color="auto"/>
            <w:bottom w:val="none" w:sz="0" w:space="0" w:color="auto"/>
            <w:right w:val="none" w:sz="0" w:space="0" w:color="auto"/>
          </w:divBdr>
        </w:div>
        <w:div w:id="78647211">
          <w:marLeft w:val="480"/>
          <w:marRight w:val="0"/>
          <w:marTop w:val="0"/>
          <w:marBottom w:val="0"/>
          <w:divBdr>
            <w:top w:val="none" w:sz="0" w:space="0" w:color="auto"/>
            <w:left w:val="none" w:sz="0" w:space="0" w:color="auto"/>
            <w:bottom w:val="none" w:sz="0" w:space="0" w:color="auto"/>
            <w:right w:val="none" w:sz="0" w:space="0" w:color="auto"/>
          </w:divBdr>
        </w:div>
        <w:div w:id="81341867">
          <w:marLeft w:val="480"/>
          <w:marRight w:val="0"/>
          <w:marTop w:val="0"/>
          <w:marBottom w:val="0"/>
          <w:divBdr>
            <w:top w:val="none" w:sz="0" w:space="0" w:color="auto"/>
            <w:left w:val="none" w:sz="0" w:space="0" w:color="auto"/>
            <w:bottom w:val="none" w:sz="0" w:space="0" w:color="auto"/>
            <w:right w:val="none" w:sz="0" w:space="0" w:color="auto"/>
          </w:divBdr>
        </w:div>
        <w:div w:id="135530895">
          <w:marLeft w:val="480"/>
          <w:marRight w:val="0"/>
          <w:marTop w:val="0"/>
          <w:marBottom w:val="0"/>
          <w:divBdr>
            <w:top w:val="none" w:sz="0" w:space="0" w:color="auto"/>
            <w:left w:val="none" w:sz="0" w:space="0" w:color="auto"/>
            <w:bottom w:val="none" w:sz="0" w:space="0" w:color="auto"/>
            <w:right w:val="none" w:sz="0" w:space="0" w:color="auto"/>
          </w:divBdr>
        </w:div>
        <w:div w:id="143201278">
          <w:marLeft w:val="480"/>
          <w:marRight w:val="0"/>
          <w:marTop w:val="0"/>
          <w:marBottom w:val="0"/>
          <w:divBdr>
            <w:top w:val="none" w:sz="0" w:space="0" w:color="auto"/>
            <w:left w:val="none" w:sz="0" w:space="0" w:color="auto"/>
            <w:bottom w:val="none" w:sz="0" w:space="0" w:color="auto"/>
            <w:right w:val="none" w:sz="0" w:space="0" w:color="auto"/>
          </w:divBdr>
        </w:div>
        <w:div w:id="170800582">
          <w:marLeft w:val="480"/>
          <w:marRight w:val="0"/>
          <w:marTop w:val="0"/>
          <w:marBottom w:val="0"/>
          <w:divBdr>
            <w:top w:val="none" w:sz="0" w:space="0" w:color="auto"/>
            <w:left w:val="none" w:sz="0" w:space="0" w:color="auto"/>
            <w:bottom w:val="none" w:sz="0" w:space="0" w:color="auto"/>
            <w:right w:val="none" w:sz="0" w:space="0" w:color="auto"/>
          </w:divBdr>
        </w:div>
        <w:div w:id="177934975">
          <w:marLeft w:val="480"/>
          <w:marRight w:val="0"/>
          <w:marTop w:val="0"/>
          <w:marBottom w:val="0"/>
          <w:divBdr>
            <w:top w:val="none" w:sz="0" w:space="0" w:color="auto"/>
            <w:left w:val="none" w:sz="0" w:space="0" w:color="auto"/>
            <w:bottom w:val="none" w:sz="0" w:space="0" w:color="auto"/>
            <w:right w:val="none" w:sz="0" w:space="0" w:color="auto"/>
          </w:divBdr>
        </w:div>
        <w:div w:id="188958813">
          <w:marLeft w:val="480"/>
          <w:marRight w:val="0"/>
          <w:marTop w:val="0"/>
          <w:marBottom w:val="0"/>
          <w:divBdr>
            <w:top w:val="none" w:sz="0" w:space="0" w:color="auto"/>
            <w:left w:val="none" w:sz="0" w:space="0" w:color="auto"/>
            <w:bottom w:val="none" w:sz="0" w:space="0" w:color="auto"/>
            <w:right w:val="none" w:sz="0" w:space="0" w:color="auto"/>
          </w:divBdr>
        </w:div>
        <w:div w:id="189877935">
          <w:marLeft w:val="480"/>
          <w:marRight w:val="0"/>
          <w:marTop w:val="0"/>
          <w:marBottom w:val="0"/>
          <w:divBdr>
            <w:top w:val="none" w:sz="0" w:space="0" w:color="auto"/>
            <w:left w:val="none" w:sz="0" w:space="0" w:color="auto"/>
            <w:bottom w:val="none" w:sz="0" w:space="0" w:color="auto"/>
            <w:right w:val="none" w:sz="0" w:space="0" w:color="auto"/>
          </w:divBdr>
        </w:div>
        <w:div w:id="204099422">
          <w:marLeft w:val="480"/>
          <w:marRight w:val="0"/>
          <w:marTop w:val="0"/>
          <w:marBottom w:val="0"/>
          <w:divBdr>
            <w:top w:val="none" w:sz="0" w:space="0" w:color="auto"/>
            <w:left w:val="none" w:sz="0" w:space="0" w:color="auto"/>
            <w:bottom w:val="none" w:sz="0" w:space="0" w:color="auto"/>
            <w:right w:val="none" w:sz="0" w:space="0" w:color="auto"/>
          </w:divBdr>
        </w:div>
        <w:div w:id="231356388">
          <w:marLeft w:val="480"/>
          <w:marRight w:val="0"/>
          <w:marTop w:val="0"/>
          <w:marBottom w:val="0"/>
          <w:divBdr>
            <w:top w:val="none" w:sz="0" w:space="0" w:color="auto"/>
            <w:left w:val="none" w:sz="0" w:space="0" w:color="auto"/>
            <w:bottom w:val="none" w:sz="0" w:space="0" w:color="auto"/>
            <w:right w:val="none" w:sz="0" w:space="0" w:color="auto"/>
          </w:divBdr>
        </w:div>
        <w:div w:id="235824519">
          <w:marLeft w:val="480"/>
          <w:marRight w:val="0"/>
          <w:marTop w:val="0"/>
          <w:marBottom w:val="0"/>
          <w:divBdr>
            <w:top w:val="none" w:sz="0" w:space="0" w:color="auto"/>
            <w:left w:val="none" w:sz="0" w:space="0" w:color="auto"/>
            <w:bottom w:val="none" w:sz="0" w:space="0" w:color="auto"/>
            <w:right w:val="none" w:sz="0" w:space="0" w:color="auto"/>
          </w:divBdr>
        </w:div>
        <w:div w:id="240022883">
          <w:marLeft w:val="480"/>
          <w:marRight w:val="0"/>
          <w:marTop w:val="0"/>
          <w:marBottom w:val="0"/>
          <w:divBdr>
            <w:top w:val="none" w:sz="0" w:space="0" w:color="auto"/>
            <w:left w:val="none" w:sz="0" w:space="0" w:color="auto"/>
            <w:bottom w:val="none" w:sz="0" w:space="0" w:color="auto"/>
            <w:right w:val="none" w:sz="0" w:space="0" w:color="auto"/>
          </w:divBdr>
        </w:div>
        <w:div w:id="253441047">
          <w:marLeft w:val="480"/>
          <w:marRight w:val="0"/>
          <w:marTop w:val="0"/>
          <w:marBottom w:val="0"/>
          <w:divBdr>
            <w:top w:val="none" w:sz="0" w:space="0" w:color="auto"/>
            <w:left w:val="none" w:sz="0" w:space="0" w:color="auto"/>
            <w:bottom w:val="none" w:sz="0" w:space="0" w:color="auto"/>
            <w:right w:val="none" w:sz="0" w:space="0" w:color="auto"/>
          </w:divBdr>
        </w:div>
        <w:div w:id="256793421">
          <w:marLeft w:val="480"/>
          <w:marRight w:val="0"/>
          <w:marTop w:val="0"/>
          <w:marBottom w:val="0"/>
          <w:divBdr>
            <w:top w:val="none" w:sz="0" w:space="0" w:color="auto"/>
            <w:left w:val="none" w:sz="0" w:space="0" w:color="auto"/>
            <w:bottom w:val="none" w:sz="0" w:space="0" w:color="auto"/>
            <w:right w:val="none" w:sz="0" w:space="0" w:color="auto"/>
          </w:divBdr>
        </w:div>
        <w:div w:id="265046076">
          <w:marLeft w:val="480"/>
          <w:marRight w:val="0"/>
          <w:marTop w:val="0"/>
          <w:marBottom w:val="0"/>
          <w:divBdr>
            <w:top w:val="none" w:sz="0" w:space="0" w:color="auto"/>
            <w:left w:val="none" w:sz="0" w:space="0" w:color="auto"/>
            <w:bottom w:val="none" w:sz="0" w:space="0" w:color="auto"/>
            <w:right w:val="none" w:sz="0" w:space="0" w:color="auto"/>
          </w:divBdr>
        </w:div>
        <w:div w:id="271672743">
          <w:marLeft w:val="480"/>
          <w:marRight w:val="0"/>
          <w:marTop w:val="0"/>
          <w:marBottom w:val="0"/>
          <w:divBdr>
            <w:top w:val="none" w:sz="0" w:space="0" w:color="auto"/>
            <w:left w:val="none" w:sz="0" w:space="0" w:color="auto"/>
            <w:bottom w:val="none" w:sz="0" w:space="0" w:color="auto"/>
            <w:right w:val="none" w:sz="0" w:space="0" w:color="auto"/>
          </w:divBdr>
        </w:div>
        <w:div w:id="302853009">
          <w:marLeft w:val="480"/>
          <w:marRight w:val="0"/>
          <w:marTop w:val="0"/>
          <w:marBottom w:val="0"/>
          <w:divBdr>
            <w:top w:val="none" w:sz="0" w:space="0" w:color="auto"/>
            <w:left w:val="none" w:sz="0" w:space="0" w:color="auto"/>
            <w:bottom w:val="none" w:sz="0" w:space="0" w:color="auto"/>
            <w:right w:val="none" w:sz="0" w:space="0" w:color="auto"/>
          </w:divBdr>
        </w:div>
        <w:div w:id="304050446">
          <w:marLeft w:val="480"/>
          <w:marRight w:val="0"/>
          <w:marTop w:val="0"/>
          <w:marBottom w:val="0"/>
          <w:divBdr>
            <w:top w:val="none" w:sz="0" w:space="0" w:color="auto"/>
            <w:left w:val="none" w:sz="0" w:space="0" w:color="auto"/>
            <w:bottom w:val="none" w:sz="0" w:space="0" w:color="auto"/>
            <w:right w:val="none" w:sz="0" w:space="0" w:color="auto"/>
          </w:divBdr>
        </w:div>
        <w:div w:id="314533970">
          <w:marLeft w:val="480"/>
          <w:marRight w:val="0"/>
          <w:marTop w:val="0"/>
          <w:marBottom w:val="0"/>
          <w:divBdr>
            <w:top w:val="none" w:sz="0" w:space="0" w:color="auto"/>
            <w:left w:val="none" w:sz="0" w:space="0" w:color="auto"/>
            <w:bottom w:val="none" w:sz="0" w:space="0" w:color="auto"/>
            <w:right w:val="none" w:sz="0" w:space="0" w:color="auto"/>
          </w:divBdr>
        </w:div>
        <w:div w:id="346636903">
          <w:marLeft w:val="480"/>
          <w:marRight w:val="0"/>
          <w:marTop w:val="0"/>
          <w:marBottom w:val="0"/>
          <w:divBdr>
            <w:top w:val="none" w:sz="0" w:space="0" w:color="auto"/>
            <w:left w:val="none" w:sz="0" w:space="0" w:color="auto"/>
            <w:bottom w:val="none" w:sz="0" w:space="0" w:color="auto"/>
            <w:right w:val="none" w:sz="0" w:space="0" w:color="auto"/>
          </w:divBdr>
        </w:div>
        <w:div w:id="365566080">
          <w:marLeft w:val="480"/>
          <w:marRight w:val="0"/>
          <w:marTop w:val="0"/>
          <w:marBottom w:val="0"/>
          <w:divBdr>
            <w:top w:val="none" w:sz="0" w:space="0" w:color="auto"/>
            <w:left w:val="none" w:sz="0" w:space="0" w:color="auto"/>
            <w:bottom w:val="none" w:sz="0" w:space="0" w:color="auto"/>
            <w:right w:val="none" w:sz="0" w:space="0" w:color="auto"/>
          </w:divBdr>
        </w:div>
        <w:div w:id="376467703">
          <w:marLeft w:val="480"/>
          <w:marRight w:val="0"/>
          <w:marTop w:val="0"/>
          <w:marBottom w:val="0"/>
          <w:divBdr>
            <w:top w:val="none" w:sz="0" w:space="0" w:color="auto"/>
            <w:left w:val="none" w:sz="0" w:space="0" w:color="auto"/>
            <w:bottom w:val="none" w:sz="0" w:space="0" w:color="auto"/>
            <w:right w:val="none" w:sz="0" w:space="0" w:color="auto"/>
          </w:divBdr>
        </w:div>
        <w:div w:id="379135375">
          <w:marLeft w:val="480"/>
          <w:marRight w:val="0"/>
          <w:marTop w:val="0"/>
          <w:marBottom w:val="0"/>
          <w:divBdr>
            <w:top w:val="none" w:sz="0" w:space="0" w:color="auto"/>
            <w:left w:val="none" w:sz="0" w:space="0" w:color="auto"/>
            <w:bottom w:val="none" w:sz="0" w:space="0" w:color="auto"/>
            <w:right w:val="none" w:sz="0" w:space="0" w:color="auto"/>
          </w:divBdr>
        </w:div>
        <w:div w:id="400954772">
          <w:marLeft w:val="480"/>
          <w:marRight w:val="0"/>
          <w:marTop w:val="0"/>
          <w:marBottom w:val="0"/>
          <w:divBdr>
            <w:top w:val="none" w:sz="0" w:space="0" w:color="auto"/>
            <w:left w:val="none" w:sz="0" w:space="0" w:color="auto"/>
            <w:bottom w:val="none" w:sz="0" w:space="0" w:color="auto"/>
            <w:right w:val="none" w:sz="0" w:space="0" w:color="auto"/>
          </w:divBdr>
        </w:div>
        <w:div w:id="418143043">
          <w:marLeft w:val="480"/>
          <w:marRight w:val="0"/>
          <w:marTop w:val="0"/>
          <w:marBottom w:val="0"/>
          <w:divBdr>
            <w:top w:val="none" w:sz="0" w:space="0" w:color="auto"/>
            <w:left w:val="none" w:sz="0" w:space="0" w:color="auto"/>
            <w:bottom w:val="none" w:sz="0" w:space="0" w:color="auto"/>
            <w:right w:val="none" w:sz="0" w:space="0" w:color="auto"/>
          </w:divBdr>
        </w:div>
        <w:div w:id="421221380">
          <w:marLeft w:val="480"/>
          <w:marRight w:val="0"/>
          <w:marTop w:val="0"/>
          <w:marBottom w:val="0"/>
          <w:divBdr>
            <w:top w:val="none" w:sz="0" w:space="0" w:color="auto"/>
            <w:left w:val="none" w:sz="0" w:space="0" w:color="auto"/>
            <w:bottom w:val="none" w:sz="0" w:space="0" w:color="auto"/>
            <w:right w:val="none" w:sz="0" w:space="0" w:color="auto"/>
          </w:divBdr>
        </w:div>
        <w:div w:id="440686307">
          <w:marLeft w:val="480"/>
          <w:marRight w:val="0"/>
          <w:marTop w:val="0"/>
          <w:marBottom w:val="0"/>
          <w:divBdr>
            <w:top w:val="none" w:sz="0" w:space="0" w:color="auto"/>
            <w:left w:val="none" w:sz="0" w:space="0" w:color="auto"/>
            <w:bottom w:val="none" w:sz="0" w:space="0" w:color="auto"/>
            <w:right w:val="none" w:sz="0" w:space="0" w:color="auto"/>
          </w:divBdr>
        </w:div>
        <w:div w:id="443351187">
          <w:marLeft w:val="480"/>
          <w:marRight w:val="0"/>
          <w:marTop w:val="0"/>
          <w:marBottom w:val="0"/>
          <w:divBdr>
            <w:top w:val="none" w:sz="0" w:space="0" w:color="auto"/>
            <w:left w:val="none" w:sz="0" w:space="0" w:color="auto"/>
            <w:bottom w:val="none" w:sz="0" w:space="0" w:color="auto"/>
            <w:right w:val="none" w:sz="0" w:space="0" w:color="auto"/>
          </w:divBdr>
        </w:div>
        <w:div w:id="461191220">
          <w:marLeft w:val="480"/>
          <w:marRight w:val="0"/>
          <w:marTop w:val="0"/>
          <w:marBottom w:val="0"/>
          <w:divBdr>
            <w:top w:val="none" w:sz="0" w:space="0" w:color="auto"/>
            <w:left w:val="none" w:sz="0" w:space="0" w:color="auto"/>
            <w:bottom w:val="none" w:sz="0" w:space="0" w:color="auto"/>
            <w:right w:val="none" w:sz="0" w:space="0" w:color="auto"/>
          </w:divBdr>
        </w:div>
        <w:div w:id="488640739">
          <w:marLeft w:val="480"/>
          <w:marRight w:val="0"/>
          <w:marTop w:val="0"/>
          <w:marBottom w:val="0"/>
          <w:divBdr>
            <w:top w:val="none" w:sz="0" w:space="0" w:color="auto"/>
            <w:left w:val="none" w:sz="0" w:space="0" w:color="auto"/>
            <w:bottom w:val="none" w:sz="0" w:space="0" w:color="auto"/>
            <w:right w:val="none" w:sz="0" w:space="0" w:color="auto"/>
          </w:divBdr>
        </w:div>
        <w:div w:id="493644724">
          <w:marLeft w:val="480"/>
          <w:marRight w:val="0"/>
          <w:marTop w:val="0"/>
          <w:marBottom w:val="0"/>
          <w:divBdr>
            <w:top w:val="none" w:sz="0" w:space="0" w:color="auto"/>
            <w:left w:val="none" w:sz="0" w:space="0" w:color="auto"/>
            <w:bottom w:val="none" w:sz="0" w:space="0" w:color="auto"/>
            <w:right w:val="none" w:sz="0" w:space="0" w:color="auto"/>
          </w:divBdr>
        </w:div>
        <w:div w:id="496502096">
          <w:marLeft w:val="480"/>
          <w:marRight w:val="0"/>
          <w:marTop w:val="0"/>
          <w:marBottom w:val="0"/>
          <w:divBdr>
            <w:top w:val="none" w:sz="0" w:space="0" w:color="auto"/>
            <w:left w:val="none" w:sz="0" w:space="0" w:color="auto"/>
            <w:bottom w:val="none" w:sz="0" w:space="0" w:color="auto"/>
            <w:right w:val="none" w:sz="0" w:space="0" w:color="auto"/>
          </w:divBdr>
        </w:div>
        <w:div w:id="500658072">
          <w:marLeft w:val="480"/>
          <w:marRight w:val="0"/>
          <w:marTop w:val="0"/>
          <w:marBottom w:val="0"/>
          <w:divBdr>
            <w:top w:val="none" w:sz="0" w:space="0" w:color="auto"/>
            <w:left w:val="none" w:sz="0" w:space="0" w:color="auto"/>
            <w:bottom w:val="none" w:sz="0" w:space="0" w:color="auto"/>
            <w:right w:val="none" w:sz="0" w:space="0" w:color="auto"/>
          </w:divBdr>
        </w:div>
        <w:div w:id="505748405">
          <w:marLeft w:val="480"/>
          <w:marRight w:val="0"/>
          <w:marTop w:val="0"/>
          <w:marBottom w:val="0"/>
          <w:divBdr>
            <w:top w:val="none" w:sz="0" w:space="0" w:color="auto"/>
            <w:left w:val="none" w:sz="0" w:space="0" w:color="auto"/>
            <w:bottom w:val="none" w:sz="0" w:space="0" w:color="auto"/>
            <w:right w:val="none" w:sz="0" w:space="0" w:color="auto"/>
          </w:divBdr>
        </w:div>
        <w:div w:id="518399338">
          <w:marLeft w:val="480"/>
          <w:marRight w:val="0"/>
          <w:marTop w:val="0"/>
          <w:marBottom w:val="0"/>
          <w:divBdr>
            <w:top w:val="none" w:sz="0" w:space="0" w:color="auto"/>
            <w:left w:val="none" w:sz="0" w:space="0" w:color="auto"/>
            <w:bottom w:val="none" w:sz="0" w:space="0" w:color="auto"/>
            <w:right w:val="none" w:sz="0" w:space="0" w:color="auto"/>
          </w:divBdr>
        </w:div>
        <w:div w:id="529418067">
          <w:marLeft w:val="480"/>
          <w:marRight w:val="0"/>
          <w:marTop w:val="0"/>
          <w:marBottom w:val="0"/>
          <w:divBdr>
            <w:top w:val="none" w:sz="0" w:space="0" w:color="auto"/>
            <w:left w:val="none" w:sz="0" w:space="0" w:color="auto"/>
            <w:bottom w:val="none" w:sz="0" w:space="0" w:color="auto"/>
            <w:right w:val="none" w:sz="0" w:space="0" w:color="auto"/>
          </w:divBdr>
        </w:div>
        <w:div w:id="606935728">
          <w:marLeft w:val="480"/>
          <w:marRight w:val="0"/>
          <w:marTop w:val="0"/>
          <w:marBottom w:val="0"/>
          <w:divBdr>
            <w:top w:val="none" w:sz="0" w:space="0" w:color="auto"/>
            <w:left w:val="none" w:sz="0" w:space="0" w:color="auto"/>
            <w:bottom w:val="none" w:sz="0" w:space="0" w:color="auto"/>
            <w:right w:val="none" w:sz="0" w:space="0" w:color="auto"/>
          </w:divBdr>
        </w:div>
        <w:div w:id="633216722">
          <w:marLeft w:val="480"/>
          <w:marRight w:val="0"/>
          <w:marTop w:val="0"/>
          <w:marBottom w:val="0"/>
          <w:divBdr>
            <w:top w:val="none" w:sz="0" w:space="0" w:color="auto"/>
            <w:left w:val="none" w:sz="0" w:space="0" w:color="auto"/>
            <w:bottom w:val="none" w:sz="0" w:space="0" w:color="auto"/>
            <w:right w:val="none" w:sz="0" w:space="0" w:color="auto"/>
          </w:divBdr>
        </w:div>
        <w:div w:id="643971747">
          <w:marLeft w:val="480"/>
          <w:marRight w:val="0"/>
          <w:marTop w:val="0"/>
          <w:marBottom w:val="0"/>
          <w:divBdr>
            <w:top w:val="none" w:sz="0" w:space="0" w:color="auto"/>
            <w:left w:val="none" w:sz="0" w:space="0" w:color="auto"/>
            <w:bottom w:val="none" w:sz="0" w:space="0" w:color="auto"/>
            <w:right w:val="none" w:sz="0" w:space="0" w:color="auto"/>
          </w:divBdr>
        </w:div>
        <w:div w:id="667944701">
          <w:marLeft w:val="480"/>
          <w:marRight w:val="0"/>
          <w:marTop w:val="0"/>
          <w:marBottom w:val="0"/>
          <w:divBdr>
            <w:top w:val="none" w:sz="0" w:space="0" w:color="auto"/>
            <w:left w:val="none" w:sz="0" w:space="0" w:color="auto"/>
            <w:bottom w:val="none" w:sz="0" w:space="0" w:color="auto"/>
            <w:right w:val="none" w:sz="0" w:space="0" w:color="auto"/>
          </w:divBdr>
        </w:div>
        <w:div w:id="703098997">
          <w:marLeft w:val="480"/>
          <w:marRight w:val="0"/>
          <w:marTop w:val="0"/>
          <w:marBottom w:val="0"/>
          <w:divBdr>
            <w:top w:val="none" w:sz="0" w:space="0" w:color="auto"/>
            <w:left w:val="none" w:sz="0" w:space="0" w:color="auto"/>
            <w:bottom w:val="none" w:sz="0" w:space="0" w:color="auto"/>
            <w:right w:val="none" w:sz="0" w:space="0" w:color="auto"/>
          </w:divBdr>
        </w:div>
        <w:div w:id="723942586">
          <w:marLeft w:val="480"/>
          <w:marRight w:val="0"/>
          <w:marTop w:val="0"/>
          <w:marBottom w:val="0"/>
          <w:divBdr>
            <w:top w:val="none" w:sz="0" w:space="0" w:color="auto"/>
            <w:left w:val="none" w:sz="0" w:space="0" w:color="auto"/>
            <w:bottom w:val="none" w:sz="0" w:space="0" w:color="auto"/>
            <w:right w:val="none" w:sz="0" w:space="0" w:color="auto"/>
          </w:divBdr>
        </w:div>
        <w:div w:id="735468948">
          <w:marLeft w:val="480"/>
          <w:marRight w:val="0"/>
          <w:marTop w:val="0"/>
          <w:marBottom w:val="0"/>
          <w:divBdr>
            <w:top w:val="none" w:sz="0" w:space="0" w:color="auto"/>
            <w:left w:val="none" w:sz="0" w:space="0" w:color="auto"/>
            <w:bottom w:val="none" w:sz="0" w:space="0" w:color="auto"/>
            <w:right w:val="none" w:sz="0" w:space="0" w:color="auto"/>
          </w:divBdr>
        </w:div>
        <w:div w:id="757870032">
          <w:marLeft w:val="480"/>
          <w:marRight w:val="0"/>
          <w:marTop w:val="0"/>
          <w:marBottom w:val="0"/>
          <w:divBdr>
            <w:top w:val="none" w:sz="0" w:space="0" w:color="auto"/>
            <w:left w:val="none" w:sz="0" w:space="0" w:color="auto"/>
            <w:bottom w:val="none" w:sz="0" w:space="0" w:color="auto"/>
            <w:right w:val="none" w:sz="0" w:space="0" w:color="auto"/>
          </w:divBdr>
        </w:div>
        <w:div w:id="772673458">
          <w:marLeft w:val="480"/>
          <w:marRight w:val="0"/>
          <w:marTop w:val="0"/>
          <w:marBottom w:val="0"/>
          <w:divBdr>
            <w:top w:val="none" w:sz="0" w:space="0" w:color="auto"/>
            <w:left w:val="none" w:sz="0" w:space="0" w:color="auto"/>
            <w:bottom w:val="none" w:sz="0" w:space="0" w:color="auto"/>
            <w:right w:val="none" w:sz="0" w:space="0" w:color="auto"/>
          </w:divBdr>
        </w:div>
        <w:div w:id="785808827">
          <w:marLeft w:val="480"/>
          <w:marRight w:val="0"/>
          <w:marTop w:val="0"/>
          <w:marBottom w:val="0"/>
          <w:divBdr>
            <w:top w:val="none" w:sz="0" w:space="0" w:color="auto"/>
            <w:left w:val="none" w:sz="0" w:space="0" w:color="auto"/>
            <w:bottom w:val="none" w:sz="0" w:space="0" w:color="auto"/>
            <w:right w:val="none" w:sz="0" w:space="0" w:color="auto"/>
          </w:divBdr>
        </w:div>
        <w:div w:id="820582653">
          <w:marLeft w:val="480"/>
          <w:marRight w:val="0"/>
          <w:marTop w:val="0"/>
          <w:marBottom w:val="0"/>
          <w:divBdr>
            <w:top w:val="none" w:sz="0" w:space="0" w:color="auto"/>
            <w:left w:val="none" w:sz="0" w:space="0" w:color="auto"/>
            <w:bottom w:val="none" w:sz="0" w:space="0" w:color="auto"/>
            <w:right w:val="none" w:sz="0" w:space="0" w:color="auto"/>
          </w:divBdr>
        </w:div>
        <w:div w:id="860899991">
          <w:marLeft w:val="480"/>
          <w:marRight w:val="0"/>
          <w:marTop w:val="0"/>
          <w:marBottom w:val="0"/>
          <w:divBdr>
            <w:top w:val="none" w:sz="0" w:space="0" w:color="auto"/>
            <w:left w:val="none" w:sz="0" w:space="0" w:color="auto"/>
            <w:bottom w:val="none" w:sz="0" w:space="0" w:color="auto"/>
            <w:right w:val="none" w:sz="0" w:space="0" w:color="auto"/>
          </w:divBdr>
        </w:div>
        <w:div w:id="862786697">
          <w:marLeft w:val="480"/>
          <w:marRight w:val="0"/>
          <w:marTop w:val="0"/>
          <w:marBottom w:val="0"/>
          <w:divBdr>
            <w:top w:val="none" w:sz="0" w:space="0" w:color="auto"/>
            <w:left w:val="none" w:sz="0" w:space="0" w:color="auto"/>
            <w:bottom w:val="none" w:sz="0" w:space="0" w:color="auto"/>
            <w:right w:val="none" w:sz="0" w:space="0" w:color="auto"/>
          </w:divBdr>
        </w:div>
        <w:div w:id="882988384">
          <w:marLeft w:val="480"/>
          <w:marRight w:val="0"/>
          <w:marTop w:val="0"/>
          <w:marBottom w:val="0"/>
          <w:divBdr>
            <w:top w:val="none" w:sz="0" w:space="0" w:color="auto"/>
            <w:left w:val="none" w:sz="0" w:space="0" w:color="auto"/>
            <w:bottom w:val="none" w:sz="0" w:space="0" w:color="auto"/>
            <w:right w:val="none" w:sz="0" w:space="0" w:color="auto"/>
          </w:divBdr>
        </w:div>
        <w:div w:id="890311678">
          <w:marLeft w:val="480"/>
          <w:marRight w:val="0"/>
          <w:marTop w:val="0"/>
          <w:marBottom w:val="0"/>
          <w:divBdr>
            <w:top w:val="none" w:sz="0" w:space="0" w:color="auto"/>
            <w:left w:val="none" w:sz="0" w:space="0" w:color="auto"/>
            <w:bottom w:val="none" w:sz="0" w:space="0" w:color="auto"/>
            <w:right w:val="none" w:sz="0" w:space="0" w:color="auto"/>
          </w:divBdr>
        </w:div>
        <w:div w:id="935551540">
          <w:marLeft w:val="480"/>
          <w:marRight w:val="0"/>
          <w:marTop w:val="0"/>
          <w:marBottom w:val="0"/>
          <w:divBdr>
            <w:top w:val="none" w:sz="0" w:space="0" w:color="auto"/>
            <w:left w:val="none" w:sz="0" w:space="0" w:color="auto"/>
            <w:bottom w:val="none" w:sz="0" w:space="0" w:color="auto"/>
            <w:right w:val="none" w:sz="0" w:space="0" w:color="auto"/>
          </w:divBdr>
        </w:div>
        <w:div w:id="956956909">
          <w:marLeft w:val="480"/>
          <w:marRight w:val="0"/>
          <w:marTop w:val="0"/>
          <w:marBottom w:val="0"/>
          <w:divBdr>
            <w:top w:val="none" w:sz="0" w:space="0" w:color="auto"/>
            <w:left w:val="none" w:sz="0" w:space="0" w:color="auto"/>
            <w:bottom w:val="none" w:sz="0" w:space="0" w:color="auto"/>
            <w:right w:val="none" w:sz="0" w:space="0" w:color="auto"/>
          </w:divBdr>
        </w:div>
        <w:div w:id="972833966">
          <w:marLeft w:val="480"/>
          <w:marRight w:val="0"/>
          <w:marTop w:val="0"/>
          <w:marBottom w:val="0"/>
          <w:divBdr>
            <w:top w:val="none" w:sz="0" w:space="0" w:color="auto"/>
            <w:left w:val="none" w:sz="0" w:space="0" w:color="auto"/>
            <w:bottom w:val="none" w:sz="0" w:space="0" w:color="auto"/>
            <w:right w:val="none" w:sz="0" w:space="0" w:color="auto"/>
          </w:divBdr>
        </w:div>
        <w:div w:id="973943683">
          <w:marLeft w:val="480"/>
          <w:marRight w:val="0"/>
          <w:marTop w:val="0"/>
          <w:marBottom w:val="0"/>
          <w:divBdr>
            <w:top w:val="none" w:sz="0" w:space="0" w:color="auto"/>
            <w:left w:val="none" w:sz="0" w:space="0" w:color="auto"/>
            <w:bottom w:val="none" w:sz="0" w:space="0" w:color="auto"/>
            <w:right w:val="none" w:sz="0" w:space="0" w:color="auto"/>
          </w:divBdr>
        </w:div>
        <w:div w:id="984971793">
          <w:marLeft w:val="480"/>
          <w:marRight w:val="0"/>
          <w:marTop w:val="0"/>
          <w:marBottom w:val="0"/>
          <w:divBdr>
            <w:top w:val="none" w:sz="0" w:space="0" w:color="auto"/>
            <w:left w:val="none" w:sz="0" w:space="0" w:color="auto"/>
            <w:bottom w:val="none" w:sz="0" w:space="0" w:color="auto"/>
            <w:right w:val="none" w:sz="0" w:space="0" w:color="auto"/>
          </w:divBdr>
        </w:div>
        <w:div w:id="1030298139">
          <w:marLeft w:val="480"/>
          <w:marRight w:val="0"/>
          <w:marTop w:val="0"/>
          <w:marBottom w:val="0"/>
          <w:divBdr>
            <w:top w:val="none" w:sz="0" w:space="0" w:color="auto"/>
            <w:left w:val="none" w:sz="0" w:space="0" w:color="auto"/>
            <w:bottom w:val="none" w:sz="0" w:space="0" w:color="auto"/>
            <w:right w:val="none" w:sz="0" w:space="0" w:color="auto"/>
          </w:divBdr>
        </w:div>
        <w:div w:id="1031345111">
          <w:marLeft w:val="480"/>
          <w:marRight w:val="0"/>
          <w:marTop w:val="0"/>
          <w:marBottom w:val="0"/>
          <w:divBdr>
            <w:top w:val="none" w:sz="0" w:space="0" w:color="auto"/>
            <w:left w:val="none" w:sz="0" w:space="0" w:color="auto"/>
            <w:bottom w:val="none" w:sz="0" w:space="0" w:color="auto"/>
            <w:right w:val="none" w:sz="0" w:space="0" w:color="auto"/>
          </w:divBdr>
        </w:div>
        <w:div w:id="1049652539">
          <w:marLeft w:val="480"/>
          <w:marRight w:val="0"/>
          <w:marTop w:val="0"/>
          <w:marBottom w:val="0"/>
          <w:divBdr>
            <w:top w:val="none" w:sz="0" w:space="0" w:color="auto"/>
            <w:left w:val="none" w:sz="0" w:space="0" w:color="auto"/>
            <w:bottom w:val="none" w:sz="0" w:space="0" w:color="auto"/>
            <w:right w:val="none" w:sz="0" w:space="0" w:color="auto"/>
          </w:divBdr>
        </w:div>
        <w:div w:id="1103723807">
          <w:marLeft w:val="480"/>
          <w:marRight w:val="0"/>
          <w:marTop w:val="0"/>
          <w:marBottom w:val="0"/>
          <w:divBdr>
            <w:top w:val="none" w:sz="0" w:space="0" w:color="auto"/>
            <w:left w:val="none" w:sz="0" w:space="0" w:color="auto"/>
            <w:bottom w:val="none" w:sz="0" w:space="0" w:color="auto"/>
            <w:right w:val="none" w:sz="0" w:space="0" w:color="auto"/>
          </w:divBdr>
        </w:div>
        <w:div w:id="1106970940">
          <w:marLeft w:val="480"/>
          <w:marRight w:val="0"/>
          <w:marTop w:val="0"/>
          <w:marBottom w:val="0"/>
          <w:divBdr>
            <w:top w:val="none" w:sz="0" w:space="0" w:color="auto"/>
            <w:left w:val="none" w:sz="0" w:space="0" w:color="auto"/>
            <w:bottom w:val="none" w:sz="0" w:space="0" w:color="auto"/>
            <w:right w:val="none" w:sz="0" w:space="0" w:color="auto"/>
          </w:divBdr>
        </w:div>
        <w:div w:id="1107965065">
          <w:marLeft w:val="480"/>
          <w:marRight w:val="0"/>
          <w:marTop w:val="0"/>
          <w:marBottom w:val="0"/>
          <w:divBdr>
            <w:top w:val="none" w:sz="0" w:space="0" w:color="auto"/>
            <w:left w:val="none" w:sz="0" w:space="0" w:color="auto"/>
            <w:bottom w:val="none" w:sz="0" w:space="0" w:color="auto"/>
            <w:right w:val="none" w:sz="0" w:space="0" w:color="auto"/>
          </w:divBdr>
        </w:div>
        <w:div w:id="1154762204">
          <w:marLeft w:val="480"/>
          <w:marRight w:val="0"/>
          <w:marTop w:val="0"/>
          <w:marBottom w:val="0"/>
          <w:divBdr>
            <w:top w:val="none" w:sz="0" w:space="0" w:color="auto"/>
            <w:left w:val="none" w:sz="0" w:space="0" w:color="auto"/>
            <w:bottom w:val="none" w:sz="0" w:space="0" w:color="auto"/>
            <w:right w:val="none" w:sz="0" w:space="0" w:color="auto"/>
          </w:divBdr>
        </w:div>
        <w:div w:id="1175728341">
          <w:marLeft w:val="480"/>
          <w:marRight w:val="0"/>
          <w:marTop w:val="0"/>
          <w:marBottom w:val="0"/>
          <w:divBdr>
            <w:top w:val="none" w:sz="0" w:space="0" w:color="auto"/>
            <w:left w:val="none" w:sz="0" w:space="0" w:color="auto"/>
            <w:bottom w:val="none" w:sz="0" w:space="0" w:color="auto"/>
            <w:right w:val="none" w:sz="0" w:space="0" w:color="auto"/>
          </w:divBdr>
        </w:div>
        <w:div w:id="1232887424">
          <w:marLeft w:val="480"/>
          <w:marRight w:val="0"/>
          <w:marTop w:val="0"/>
          <w:marBottom w:val="0"/>
          <w:divBdr>
            <w:top w:val="none" w:sz="0" w:space="0" w:color="auto"/>
            <w:left w:val="none" w:sz="0" w:space="0" w:color="auto"/>
            <w:bottom w:val="none" w:sz="0" w:space="0" w:color="auto"/>
            <w:right w:val="none" w:sz="0" w:space="0" w:color="auto"/>
          </w:divBdr>
        </w:div>
        <w:div w:id="1246888761">
          <w:marLeft w:val="480"/>
          <w:marRight w:val="0"/>
          <w:marTop w:val="0"/>
          <w:marBottom w:val="0"/>
          <w:divBdr>
            <w:top w:val="none" w:sz="0" w:space="0" w:color="auto"/>
            <w:left w:val="none" w:sz="0" w:space="0" w:color="auto"/>
            <w:bottom w:val="none" w:sz="0" w:space="0" w:color="auto"/>
            <w:right w:val="none" w:sz="0" w:space="0" w:color="auto"/>
          </w:divBdr>
        </w:div>
        <w:div w:id="1254122023">
          <w:marLeft w:val="480"/>
          <w:marRight w:val="0"/>
          <w:marTop w:val="0"/>
          <w:marBottom w:val="0"/>
          <w:divBdr>
            <w:top w:val="none" w:sz="0" w:space="0" w:color="auto"/>
            <w:left w:val="none" w:sz="0" w:space="0" w:color="auto"/>
            <w:bottom w:val="none" w:sz="0" w:space="0" w:color="auto"/>
            <w:right w:val="none" w:sz="0" w:space="0" w:color="auto"/>
          </w:divBdr>
        </w:div>
        <w:div w:id="1300964775">
          <w:marLeft w:val="480"/>
          <w:marRight w:val="0"/>
          <w:marTop w:val="0"/>
          <w:marBottom w:val="0"/>
          <w:divBdr>
            <w:top w:val="none" w:sz="0" w:space="0" w:color="auto"/>
            <w:left w:val="none" w:sz="0" w:space="0" w:color="auto"/>
            <w:bottom w:val="none" w:sz="0" w:space="0" w:color="auto"/>
            <w:right w:val="none" w:sz="0" w:space="0" w:color="auto"/>
          </w:divBdr>
        </w:div>
        <w:div w:id="1311014719">
          <w:marLeft w:val="480"/>
          <w:marRight w:val="0"/>
          <w:marTop w:val="0"/>
          <w:marBottom w:val="0"/>
          <w:divBdr>
            <w:top w:val="none" w:sz="0" w:space="0" w:color="auto"/>
            <w:left w:val="none" w:sz="0" w:space="0" w:color="auto"/>
            <w:bottom w:val="none" w:sz="0" w:space="0" w:color="auto"/>
            <w:right w:val="none" w:sz="0" w:space="0" w:color="auto"/>
          </w:divBdr>
        </w:div>
        <w:div w:id="1315989335">
          <w:marLeft w:val="480"/>
          <w:marRight w:val="0"/>
          <w:marTop w:val="0"/>
          <w:marBottom w:val="0"/>
          <w:divBdr>
            <w:top w:val="none" w:sz="0" w:space="0" w:color="auto"/>
            <w:left w:val="none" w:sz="0" w:space="0" w:color="auto"/>
            <w:bottom w:val="none" w:sz="0" w:space="0" w:color="auto"/>
            <w:right w:val="none" w:sz="0" w:space="0" w:color="auto"/>
          </w:divBdr>
        </w:div>
        <w:div w:id="1316373001">
          <w:marLeft w:val="480"/>
          <w:marRight w:val="0"/>
          <w:marTop w:val="0"/>
          <w:marBottom w:val="0"/>
          <w:divBdr>
            <w:top w:val="none" w:sz="0" w:space="0" w:color="auto"/>
            <w:left w:val="none" w:sz="0" w:space="0" w:color="auto"/>
            <w:bottom w:val="none" w:sz="0" w:space="0" w:color="auto"/>
            <w:right w:val="none" w:sz="0" w:space="0" w:color="auto"/>
          </w:divBdr>
        </w:div>
        <w:div w:id="1319991698">
          <w:marLeft w:val="480"/>
          <w:marRight w:val="0"/>
          <w:marTop w:val="0"/>
          <w:marBottom w:val="0"/>
          <w:divBdr>
            <w:top w:val="none" w:sz="0" w:space="0" w:color="auto"/>
            <w:left w:val="none" w:sz="0" w:space="0" w:color="auto"/>
            <w:bottom w:val="none" w:sz="0" w:space="0" w:color="auto"/>
            <w:right w:val="none" w:sz="0" w:space="0" w:color="auto"/>
          </w:divBdr>
        </w:div>
        <w:div w:id="1321419809">
          <w:marLeft w:val="480"/>
          <w:marRight w:val="0"/>
          <w:marTop w:val="0"/>
          <w:marBottom w:val="0"/>
          <w:divBdr>
            <w:top w:val="none" w:sz="0" w:space="0" w:color="auto"/>
            <w:left w:val="none" w:sz="0" w:space="0" w:color="auto"/>
            <w:bottom w:val="none" w:sz="0" w:space="0" w:color="auto"/>
            <w:right w:val="none" w:sz="0" w:space="0" w:color="auto"/>
          </w:divBdr>
        </w:div>
        <w:div w:id="1336878085">
          <w:marLeft w:val="480"/>
          <w:marRight w:val="0"/>
          <w:marTop w:val="0"/>
          <w:marBottom w:val="0"/>
          <w:divBdr>
            <w:top w:val="none" w:sz="0" w:space="0" w:color="auto"/>
            <w:left w:val="none" w:sz="0" w:space="0" w:color="auto"/>
            <w:bottom w:val="none" w:sz="0" w:space="0" w:color="auto"/>
            <w:right w:val="none" w:sz="0" w:space="0" w:color="auto"/>
          </w:divBdr>
        </w:div>
        <w:div w:id="1342010003">
          <w:marLeft w:val="480"/>
          <w:marRight w:val="0"/>
          <w:marTop w:val="0"/>
          <w:marBottom w:val="0"/>
          <w:divBdr>
            <w:top w:val="none" w:sz="0" w:space="0" w:color="auto"/>
            <w:left w:val="none" w:sz="0" w:space="0" w:color="auto"/>
            <w:bottom w:val="none" w:sz="0" w:space="0" w:color="auto"/>
            <w:right w:val="none" w:sz="0" w:space="0" w:color="auto"/>
          </w:divBdr>
        </w:div>
        <w:div w:id="1354527973">
          <w:marLeft w:val="480"/>
          <w:marRight w:val="0"/>
          <w:marTop w:val="0"/>
          <w:marBottom w:val="0"/>
          <w:divBdr>
            <w:top w:val="none" w:sz="0" w:space="0" w:color="auto"/>
            <w:left w:val="none" w:sz="0" w:space="0" w:color="auto"/>
            <w:bottom w:val="none" w:sz="0" w:space="0" w:color="auto"/>
            <w:right w:val="none" w:sz="0" w:space="0" w:color="auto"/>
          </w:divBdr>
        </w:div>
        <w:div w:id="1369180509">
          <w:marLeft w:val="480"/>
          <w:marRight w:val="0"/>
          <w:marTop w:val="0"/>
          <w:marBottom w:val="0"/>
          <w:divBdr>
            <w:top w:val="none" w:sz="0" w:space="0" w:color="auto"/>
            <w:left w:val="none" w:sz="0" w:space="0" w:color="auto"/>
            <w:bottom w:val="none" w:sz="0" w:space="0" w:color="auto"/>
            <w:right w:val="none" w:sz="0" w:space="0" w:color="auto"/>
          </w:divBdr>
        </w:div>
        <w:div w:id="1372925907">
          <w:marLeft w:val="480"/>
          <w:marRight w:val="0"/>
          <w:marTop w:val="0"/>
          <w:marBottom w:val="0"/>
          <w:divBdr>
            <w:top w:val="none" w:sz="0" w:space="0" w:color="auto"/>
            <w:left w:val="none" w:sz="0" w:space="0" w:color="auto"/>
            <w:bottom w:val="none" w:sz="0" w:space="0" w:color="auto"/>
            <w:right w:val="none" w:sz="0" w:space="0" w:color="auto"/>
          </w:divBdr>
        </w:div>
        <w:div w:id="1387072993">
          <w:marLeft w:val="480"/>
          <w:marRight w:val="0"/>
          <w:marTop w:val="0"/>
          <w:marBottom w:val="0"/>
          <w:divBdr>
            <w:top w:val="none" w:sz="0" w:space="0" w:color="auto"/>
            <w:left w:val="none" w:sz="0" w:space="0" w:color="auto"/>
            <w:bottom w:val="none" w:sz="0" w:space="0" w:color="auto"/>
            <w:right w:val="none" w:sz="0" w:space="0" w:color="auto"/>
          </w:divBdr>
        </w:div>
        <w:div w:id="1435176461">
          <w:marLeft w:val="480"/>
          <w:marRight w:val="0"/>
          <w:marTop w:val="0"/>
          <w:marBottom w:val="0"/>
          <w:divBdr>
            <w:top w:val="none" w:sz="0" w:space="0" w:color="auto"/>
            <w:left w:val="none" w:sz="0" w:space="0" w:color="auto"/>
            <w:bottom w:val="none" w:sz="0" w:space="0" w:color="auto"/>
            <w:right w:val="none" w:sz="0" w:space="0" w:color="auto"/>
          </w:divBdr>
        </w:div>
        <w:div w:id="1474519379">
          <w:marLeft w:val="480"/>
          <w:marRight w:val="0"/>
          <w:marTop w:val="0"/>
          <w:marBottom w:val="0"/>
          <w:divBdr>
            <w:top w:val="none" w:sz="0" w:space="0" w:color="auto"/>
            <w:left w:val="none" w:sz="0" w:space="0" w:color="auto"/>
            <w:bottom w:val="none" w:sz="0" w:space="0" w:color="auto"/>
            <w:right w:val="none" w:sz="0" w:space="0" w:color="auto"/>
          </w:divBdr>
        </w:div>
        <w:div w:id="1476071912">
          <w:marLeft w:val="480"/>
          <w:marRight w:val="0"/>
          <w:marTop w:val="0"/>
          <w:marBottom w:val="0"/>
          <w:divBdr>
            <w:top w:val="none" w:sz="0" w:space="0" w:color="auto"/>
            <w:left w:val="none" w:sz="0" w:space="0" w:color="auto"/>
            <w:bottom w:val="none" w:sz="0" w:space="0" w:color="auto"/>
            <w:right w:val="none" w:sz="0" w:space="0" w:color="auto"/>
          </w:divBdr>
        </w:div>
        <w:div w:id="1481078094">
          <w:marLeft w:val="480"/>
          <w:marRight w:val="0"/>
          <w:marTop w:val="0"/>
          <w:marBottom w:val="0"/>
          <w:divBdr>
            <w:top w:val="none" w:sz="0" w:space="0" w:color="auto"/>
            <w:left w:val="none" w:sz="0" w:space="0" w:color="auto"/>
            <w:bottom w:val="none" w:sz="0" w:space="0" w:color="auto"/>
            <w:right w:val="none" w:sz="0" w:space="0" w:color="auto"/>
          </w:divBdr>
        </w:div>
        <w:div w:id="1530725070">
          <w:marLeft w:val="480"/>
          <w:marRight w:val="0"/>
          <w:marTop w:val="0"/>
          <w:marBottom w:val="0"/>
          <w:divBdr>
            <w:top w:val="none" w:sz="0" w:space="0" w:color="auto"/>
            <w:left w:val="none" w:sz="0" w:space="0" w:color="auto"/>
            <w:bottom w:val="none" w:sz="0" w:space="0" w:color="auto"/>
            <w:right w:val="none" w:sz="0" w:space="0" w:color="auto"/>
          </w:divBdr>
        </w:div>
        <w:div w:id="1555309309">
          <w:marLeft w:val="480"/>
          <w:marRight w:val="0"/>
          <w:marTop w:val="0"/>
          <w:marBottom w:val="0"/>
          <w:divBdr>
            <w:top w:val="none" w:sz="0" w:space="0" w:color="auto"/>
            <w:left w:val="none" w:sz="0" w:space="0" w:color="auto"/>
            <w:bottom w:val="none" w:sz="0" w:space="0" w:color="auto"/>
            <w:right w:val="none" w:sz="0" w:space="0" w:color="auto"/>
          </w:divBdr>
        </w:div>
        <w:div w:id="1556430792">
          <w:marLeft w:val="480"/>
          <w:marRight w:val="0"/>
          <w:marTop w:val="0"/>
          <w:marBottom w:val="0"/>
          <w:divBdr>
            <w:top w:val="none" w:sz="0" w:space="0" w:color="auto"/>
            <w:left w:val="none" w:sz="0" w:space="0" w:color="auto"/>
            <w:bottom w:val="none" w:sz="0" w:space="0" w:color="auto"/>
            <w:right w:val="none" w:sz="0" w:space="0" w:color="auto"/>
          </w:divBdr>
        </w:div>
        <w:div w:id="1561862357">
          <w:marLeft w:val="480"/>
          <w:marRight w:val="0"/>
          <w:marTop w:val="0"/>
          <w:marBottom w:val="0"/>
          <w:divBdr>
            <w:top w:val="none" w:sz="0" w:space="0" w:color="auto"/>
            <w:left w:val="none" w:sz="0" w:space="0" w:color="auto"/>
            <w:bottom w:val="none" w:sz="0" w:space="0" w:color="auto"/>
            <w:right w:val="none" w:sz="0" w:space="0" w:color="auto"/>
          </w:divBdr>
        </w:div>
        <w:div w:id="1572932696">
          <w:marLeft w:val="480"/>
          <w:marRight w:val="0"/>
          <w:marTop w:val="0"/>
          <w:marBottom w:val="0"/>
          <w:divBdr>
            <w:top w:val="none" w:sz="0" w:space="0" w:color="auto"/>
            <w:left w:val="none" w:sz="0" w:space="0" w:color="auto"/>
            <w:bottom w:val="none" w:sz="0" w:space="0" w:color="auto"/>
            <w:right w:val="none" w:sz="0" w:space="0" w:color="auto"/>
          </w:divBdr>
        </w:div>
        <w:div w:id="1574659105">
          <w:marLeft w:val="480"/>
          <w:marRight w:val="0"/>
          <w:marTop w:val="0"/>
          <w:marBottom w:val="0"/>
          <w:divBdr>
            <w:top w:val="none" w:sz="0" w:space="0" w:color="auto"/>
            <w:left w:val="none" w:sz="0" w:space="0" w:color="auto"/>
            <w:bottom w:val="none" w:sz="0" w:space="0" w:color="auto"/>
            <w:right w:val="none" w:sz="0" w:space="0" w:color="auto"/>
          </w:divBdr>
        </w:div>
        <w:div w:id="1576476353">
          <w:marLeft w:val="480"/>
          <w:marRight w:val="0"/>
          <w:marTop w:val="0"/>
          <w:marBottom w:val="0"/>
          <w:divBdr>
            <w:top w:val="none" w:sz="0" w:space="0" w:color="auto"/>
            <w:left w:val="none" w:sz="0" w:space="0" w:color="auto"/>
            <w:bottom w:val="none" w:sz="0" w:space="0" w:color="auto"/>
            <w:right w:val="none" w:sz="0" w:space="0" w:color="auto"/>
          </w:divBdr>
        </w:div>
        <w:div w:id="1576937890">
          <w:marLeft w:val="480"/>
          <w:marRight w:val="0"/>
          <w:marTop w:val="0"/>
          <w:marBottom w:val="0"/>
          <w:divBdr>
            <w:top w:val="none" w:sz="0" w:space="0" w:color="auto"/>
            <w:left w:val="none" w:sz="0" w:space="0" w:color="auto"/>
            <w:bottom w:val="none" w:sz="0" w:space="0" w:color="auto"/>
            <w:right w:val="none" w:sz="0" w:space="0" w:color="auto"/>
          </w:divBdr>
        </w:div>
        <w:div w:id="1588928177">
          <w:marLeft w:val="480"/>
          <w:marRight w:val="0"/>
          <w:marTop w:val="0"/>
          <w:marBottom w:val="0"/>
          <w:divBdr>
            <w:top w:val="none" w:sz="0" w:space="0" w:color="auto"/>
            <w:left w:val="none" w:sz="0" w:space="0" w:color="auto"/>
            <w:bottom w:val="none" w:sz="0" w:space="0" w:color="auto"/>
            <w:right w:val="none" w:sz="0" w:space="0" w:color="auto"/>
          </w:divBdr>
        </w:div>
        <w:div w:id="1590847092">
          <w:marLeft w:val="480"/>
          <w:marRight w:val="0"/>
          <w:marTop w:val="0"/>
          <w:marBottom w:val="0"/>
          <w:divBdr>
            <w:top w:val="none" w:sz="0" w:space="0" w:color="auto"/>
            <w:left w:val="none" w:sz="0" w:space="0" w:color="auto"/>
            <w:bottom w:val="none" w:sz="0" w:space="0" w:color="auto"/>
            <w:right w:val="none" w:sz="0" w:space="0" w:color="auto"/>
          </w:divBdr>
        </w:div>
        <w:div w:id="1593588375">
          <w:marLeft w:val="480"/>
          <w:marRight w:val="0"/>
          <w:marTop w:val="0"/>
          <w:marBottom w:val="0"/>
          <w:divBdr>
            <w:top w:val="none" w:sz="0" w:space="0" w:color="auto"/>
            <w:left w:val="none" w:sz="0" w:space="0" w:color="auto"/>
            <w:bottom w:val="none" w:sz="0" w:space="0" w:color="auto"/>
            <w:right w:val="none" w:sz="0" w:space="0" w:color="auto"/>
          </w:divBdr>
        </w:div>
        <w:div w:id="1619216179">
          <w:marLeft w:val="480"/>
          <w:marRight w:val="0"/>
          <w:marTop w:val="0"/>
          <w:marBottom w:val="0"/>
          <w:divBdr>
            <w:top w:val="none" w:sz="0" w:space="0" w:color="auto"/>
            <w:left w:val="none" w:sz="0" w:space="0" w:color="auto"/>
            <w:bottom w:val="none" w:sz="0" w:space="0" w:color="auto"/>
            <w:right w:val="none" w:sz="0" w:space="0" w:color="auto"/>
          </w:divBdr>
        </w:div>
        <w:div w:id="1627852564">
          <w:marLeft w:val="480"/>
          <w:marRight w:val="0"/>
          <w:marTop w:val="0"/>
          <w:marBottom w:val="0"/>
          <w:divBdr>
            <w:top w:val="none" w:sz="0" w:space="0" w:color="auto"/>
            <w:left w:val="none" w:sz="0" w:space="0" w:color="auto"/>
            <w:bottom w:val="none" w:sz="0" w:space="0" w:color="auto"/>
            <w:right w:val="none" w:sz="0" w:space="0" w:color="auto"/>
          </w:divBdr>
        </w:div>
        <w:div w:id="1630747480">
          <w:marLeft w:val="480"/>
          <w:marRight w:val="0"/>
          <w:marTop w:val="0"/>
          <w:marBottom w:val="0"/>
          <w:divBdr>
            <w:top w:val="none" w:sz="0" w:space="0" w:color="auto"/>
            <w:left w:val="none" w:sz="0" w:space="0" w:color="auto"/>
            <w:bottom w:val="none" w:sz="0" w:space="0" w:color="auto"/>
            <w:right w:val="none" w:sz="0" w:space="0" w:color="auto"/>
          </w:divBdr>
        </w:div>
        <w:div w:id="1641031902">
          <w:marLeft w:val="480"/>
          <w:marRight w:val="0"/>
          <w:marTop w:val="0"/>
          <w:marBottom w:val="0"/>
          <w:divBdr>
            <w:top w:val="none" w:sz="0" w:space="0" w:color="auto"/>
            <w:left w:val="none" w:sz="0" w:space="0" w:color="auto"/>
            <w:bottom w:val="none" w:sz="0" w:space="0" w:color="auto"/>
            <w:right w:val="none" w:sz="0" w:space="0" w:color="auto"/>
          </w:divBdr>
        </w:div>
        <w:div w:id="1650281615">
          <w:marLeft w:val="480"/>
          <w:marRight w:val="0"/>
          <w:marTop w:val="0"/>
          <w:marBottom w:val="0"/>
          <w:divBdr>
            <w:top w:val="none" w:sz="0" w:space="0" w:color="auto"/>
            <w:left w:val="none" w:sz="0" w:space="0" w:color="auto"/>
            <w:bottom w:val="none" w:sz="0" w:space="0" w:color="auto"/>
            <w:right w:val="none" w:sz="0" w:space="0" w:color="auto"/>
          </w:divBdr>
        </w:div>
        <w:div w:id="1694109457">
          <w:marLeft w:val="480"/>
          <w:marRight w:val="0"/>
          <w:marTop w:val="0"/>
          <w:marBottom w:val="0"/>
          <w:divBdr>
            <w:top w:val="none" w:sz="0" w:space="0" w:color="auto"/>
            <w:left w:val="none" w:sz="0" w:space="0" w:color="auto"/>
            <w:bottom w:val="none" w:sz="0" w:space="0" w:color="auto"/>
            <w:right w:val="none" w:sz="0" w:space="0" w:color="auto"/>
          </w:divBdr>
        </w:div>
        <w:div w:id="1700932070">
          <w:marLeft w:val="480"/>
          <w:marRight w:val="0"/>
          <w:marTop w:val="0"/>
          <w:marBottom w:val="0"/>
          <w:divBdr>
            <w:top w:val="none" w:sz="0" w:space="0" w:color="auto"/>
            <w:left w:val="none" w:sz="0" w:space="0" w:color="auto"/>
            <w:bottom w:val="none" w:sz="0" w:space="0" w:color="auto"/>
            <w:right w:val="none" w:sz="0" w:space="0" w:color="auto"/>
          </w:divBdr>
        </w:div>
        <w:div w:id="1702363373">
          <w:marLeft w:val="480"/>
          <w:marRight w:val="0"/>
          <w:marTop w:val="0"/>
          <w:marBottom w:val="0"/>
          <w:divBdr>
            <w:top w:val="none" w:sz="0" w:space="0" w:color="auto"/>
            <w:left w:val="none" w:sz="0" w:space="0" w:color="auto"/>
            <w:bottom w:val="none" w:sz="0" w:space="0" w:color="auto"/>
            <w:right w:val="none" w:sz="0" w:space="0" w:color="auto"/>
          </w:divBdr>
        </w:div>
        <w:div w:id="1718358056">
          <w:marLeft w:val="480"/>
          <w:marRight w:val="0"/>
          <w:marTop w:val="0"/>
          <w:marBottom w:val="0"/>
          <w:divBdr>
            <w:top w:val="none" w:sz="0" w:space="0" w:color="auto"/>
            <w:left w:val="none" w:sz="0" w:space="0" w:color="auto"/>
            <w:bottom w:val="none" w:sz="0" w:space="0" w:color="auto"/>
            <w:right w:val="none" w:sz="0" w:space="0" w:color="auto"/>
          </w:divBdr>
        </w:div>
        <w:div w:id="1730223251">
          <w:marLeft w:val="480"/>
          <w:marRight w:val="0"/>
          <w:marTop w:val="0"/>
          <w:marBottom w:val="0"/>
          <w:divBdr>
            <w:top w:val="none" w:sz="0" w:space="0" w:color="auto"/>
            <w:left w:val="none" w:sz="0" w:space="0" w:color="auto"/>
            <w:bottom w:val="none" w:sz="0" w:space="0" w:color="auto"/>
            <w:right w:val="none" w:sz="0" w:space="0" w:color="auto"/>
          </w:divBdr>
        </w:div>
        <w:div w:id="1743520557">
          <w:marLeft w:val="480"/>
          <w:marRight w:val="0"/>
          <w:marTop w:val="0"/>
          <w:marBottom w:val="0"/>
          <w:divBdr>
            <w:top w:val="none" w:sz="0" w:space="0" w:color="auto"/>
            <w:left w:val="none" w:sz="0" w:space="0" w:color="auto"/>
            <w:bottom w:val="none" w:sz="0" w:space="0" w:color="auto"/>
            <w:right w:val="none" w:sz="0" w:space="0" w:color="auto"/>
          </w:divBdr>
        </w:div>
        <w:div w:id="1764258216">
          <w:marLeft w:val="480"/>
          <w:marRight w:val="0"/>
          <w:marTop w:val="0"/>
          <w:marBottom w:val="0"/>
          <w:divBdr>
            <w:top w:val="none" w:sz="0" w:space="0" w:color="auto"/>
            <w:left w:val="none" w:sz="0" w:space="0" w:color="auto"/>
            <w:bottom w:val="none" w:sz="0" w:space="0" w:color="auto"/>
            <w:right w:val="none" w:sz="0" w:space="0" w:color="auto"/>
          </w:divBdr>
        </w:div>
        <w:div w:id="1790933147">
          <w:marLeft w:val="480"/>
          <w:marRight w:val="0"/>
          <w:marTop w:val="0"/>
          <w:marBottom w:val="0"/>
          <w:divBdr>
            <w:top w:val="none" w:sz="0" w:space="0" w:color="auto"/>
            <w:left w:val="none" w:sz="0" w:space="0" w:color="auto"/>
            <w:bottom w:val="none" w:sz="0" w:space="0" w:color="auto"/>
            <w:right w:val="none" w:sz="0" w:space="0" w:color="auto"/>
          </w:divBdr>
        </w:div>
        <w:div w:id="1809780849">
          <w:marLeft w:val="480"/>
          <w:marRight w:val="0"/>
          <w:marTop w:val="0"/>
          <w:marBottom w:val="0"/>
          <w:divBdr>
            <w:top w:val="none" w:sz="0" w:space="0" w:color="auto"/>
            <w:left w:val="none" w:sz="0" w:space="0" w:color="auto"/>
            <w:bottom w:val="none" w:sz="0" w:space="0" w:color="auto"/>
            <w:right w:val="none" w:sz="0" w:space="0" w:color="auto"/>
          </w:divBdr>
        </w:div>
        <w:div w:id="1810513146">
          <w:marLeft w:val="480"/>
          <w:marRight w:val="0"/>
          <w:marTop w:val="0"/>
          <w:marBottom w:val="0"/>
          <w:divBdr>
            <w:top w:val="none" w:sz="0" w:space="0" w:color="auto"/>
            <w:left w:val="none" w:sz="0" w:space="0" w:color="auto"/>
            <w:bottom w:val="none" w:sz="0" w:space="0" w:color="auto"/>
            <w:right w:val="none" w:sz="0" w:space="0" w:color="auto"/>
          </w:divBdr>
        </w:div>
        <w:div w:id="1840656568">
          <w:marLeft w:val="480"/>
          <w:marRight w:val="0"/>
          <w:marTop w:val="0"/>
          <w:marBottom w:val="0"/>
          <w:divBdr>
            <w:top w:val="none" w:sz="0" w:space="0" w:color="auto"/>
            <w:left w:val="none" w:sz="0" w:space="0" w:color="auto"/>
            <w:bottom w:val="none" w:sz="0" w:space="0" w:color="auto"/>
            <w:right w:val="none" w:sz="0" w:space="0" w:color="auto"/>
          </w:divBdr>
        </w:div>
        <w:div w:id="1864172123">
          <w:marLeft w:val="480"/>
          <w:marRight w:val="0"/>
          <w:marTop w:val="0"/>
          <w:marBottom w:val="0"/>
          <w:divBdr>
            <w:top w:val="none" w:sz="0" w:space="0" w:color="auto"/>
            <w:left w:val="none" w:sz="0" w:space="0" w:color="auto"/>
            <w:bottom w:val="none" w:sz="0" w:space="0" w:color="auto"/>
            <w:right w:val="none" w:sz="0" w:space="0" w:color="auto"/>
          </w:divBdr>
        </w:div>
        <w:div w:id="1882211234">
          <w:marLeft w:val="480"/>
          <w:marRight w:val="0"/>
          <w:marTop w:val="0"/>
          <w:marBottom w:val="0"/>
          <w:divBdr>
            <w:top w:val="none" w:sz="0" w:space="0" w:color="auto"/>
            <w:left w:val="none" w:sz="0" w:space="0" w:color="auto"/>
            <w:bottom w:val="none" w:sz="0" w:space="0" w:color="auto"/>
            <w:right w:val="none" w:sz="0" w:space="0" w:color="auto"/>
          </w:divBdr>
        </w:div>
        <w:div w:id="1889295610">
          <w:marLeft w:val="480"/>
          <w:marRight w:val="0"/>
          <w:marTop w:val="0"/>
          <w:marBottom w:val="0"/>
          <w:divBdr>
            <w:top w:val="none" w:sz="0" w:space="0" w:color="auto"/>
            <w:left w:val="none" w:sz="0" w:space="0" w:color="auto"/>
            <w:bottom w:val="none" w:sz="0" w:space="0" w:color="auto"/>
            <w:right w:val="none" w:sz="0" w:space="0" w:color="auto"/>
          </w:divBdr>
        </w:div>
        <w:div w:id="1916160036">
          <w:marLeft w:val="480"/>
          <w:marRight w:val="0"/>
          <w:marTop w:val="0"/>
          <w:marBottom w:val="0"/>
          <w:divBdr>
            <w:top w:val="none" w:sz="0" w:space="0" w:color="auto"/>
            <w:left w:val="none" w:sz="0" w:space="0" w:color="auto"/>
            <w:bottom w:val="none" w:sz="0" w:space="0" w:color="auto"/>
            <w:right w:val="none" w:sz="0" w:space="0" w:color="auto"/>
          </w:divBdr>
        </w:div>
        <w:div w:id="1938442794">
          <w:marLeft w:val="480"/>
          <w:marRight w:val="0"/>
          <w:marTop w:val="0"/>
          <w:marBottom w:val="0"/>
          <w:divBdr>
            <w:top w:val="none" w:sz="0" w:space="0" w:color="auto"/>
            <w:left w:val="none" w:sz="0" w:space="0" w:color="auto"/>
            <w:bottom w:val="none" w:sz="0" w:space="0" w:color="auto"/>
            <w:right w:val="none" w:sz="0" w:space="0" w:color="auto"/>
          </w:divBdr>
        </w:div>
        <w:div w:id="1940333741">
          <w:marLeft w:val="480"/>
          <w:marRight w:val="0"/>
          <w:marTop w:val="0"/>
          <w:marBottom w:val="0"/>
          <w:divBdr>
            <w:top w:val="none" w:sz="0" w:space="0" w:color="auto"/>
            <w:left w:val="none" w:sz="0" w:space="0" w:color="auto"/>
            <w:bottom w:val="none" w:sz="0" w:space="0" w:color="auto"/>
            <w:right w:val="none" w:sz="0" w:space="0" w:color="auto"/>
          </w:divBdr>
        </w:div>
        <w:div w:id="1994986652">
          <w:marLeft w:val="480"/>
          <w:marRight w:val="0"/>
          <w:marTop w:val="0"/>
          <w:marBottom w:val="0"/>
          <w:divBdr>
            <w:top w:val="none" w:sz="0" w:space="0" w:color="auto"/>
            <w:left w:val="none" w:sz="0" w:space="0" w:color="auto"/>
            <w:bottom w:val="none" w:sz="0" w:space="0" w:color="auto"/>
            <w:right w:val="none" w:sz="0" w:space="0" w:color="auto"/>
          </w:divBdr>
        </w:div>
        <w:div w:id="2026666450">
          <w:marLeft w:val="480"/>
          <w:marRight w:val="0"/>
          <w:marTop w:val="0"/>
          <w:marBottom w:val="0"/>
          <w:divBdr>
            <w:top w:val="none" w:sz="0" w:space="0" w:color="auto"/>
            <w:left w:val="none" w:sz="0" w:space="0" w:color="auto"/>
            <w:bottom w:val="none" w:sz="0" w:space="0" w:color="auto"/>
            <w:right w:val="none" w:sz="0" w:space="0" w:color="auto"/>
          </w:divBdr>
        </w:div>
        <w:div w:id="2041079981">
          <w:marLeft w:val="480"/>
          <w:marRight w:val="0"/>
          <w:marTop w:val="0"/>
          <w:marBottom w:val="0"/>
          <w:divBdr>
            <w:top w:val="none" w:sz="0" w:space="0" w:color="auto"/>
            <w:left w:val="none" w:sz="0" w:space="0" w:color="auto"/>
            <w:bottom w:val="none" w:sz="0" w:space="0" w:color="auto"/>
            <w:right w:val="none" w:sz="0" w:space="0" w:color="auto"/>
          </w:divBdr>
        </w:div>
        <w:div w:id="2049839607">
          <w:marLeft w:val="480"/>
          <w:marRight w:val="0"/>
          <w:marTop w:val="0"/>
          <w:marBottom w:val="0"/>
          <w:divBdr>
            <w:top w:val="none" w:sz="0" w:space="0" w:color="auto"/>
            <w:left w:val="none" w:sz="0" w:space="0" w:color="auto"/>
            <w:bottom w:val="none" w:sz="0" w:space="0" w:color="auto"/>
            <w:right w:val="none" w:sz="0" w:space="0" w:color="auto"/>
          </w:divBdr>
        </w:div>
        <w:div w:id="2091190694">
          <w:marLeft w:val="480"/>
          <w:marRight w:val="0"/>
          <w:marTop w:val="0"/>
          <w:marBottom w:val="0"/>
          <w:divBdr>
            <w:top w:val="none" w:sz="0" w:space="0" w:color="auto"/>
            <w:left w:val="none" w:sz="0" w:space="0" w:color="auto"/>
            <w:bottom w:val="none" w:sz="0" w:space="0" w:color="auto"/>
            <w:right w:val="none" w:sz="0" w:space="0" w:color="auto"/>
          </w:divBdr>
        </w:div>
        <w:div w:id="2096396982">
          <w:marLeft w:val="480"/>
          <w:marRight w:val="0"/>
          <w:marTop w:val="0"/>
          <w:marBottom w:val="0"/>
          <w:divBdr>
            <w:top w:val="none" w:sz="0" w:space="0" w:color="auto"/>
            <w:left w:val="none" w:sz="0" w:space="0" w:color="auto"/>
            <w:bottom w:val="none" w:sz="0" w:space="0" w:color="auto"/>
            <w:right w:val="none" w:sz="0" w:space="0" w:color="auto"/>
          </w:divBdr>
        </w:div>
      </w:divsChild>
    </w:div>
    <w:div w:id="1092972965">
      <w:bodyDiv w:val="1"/>
      <w:marLeft w:val="0"/>
      <w:marRight w:val="0"/>
      <w:marTop w:val="0"/>
      <w:marBottom w:val="0"/>
      <w:divBdr>
        <w:top w:val="none" w:sz="0" w:space="0" w:color="auto"/>
        <w:left w:val="none" w:sz="0" w:space="0" w:color="auto"/>
        <w:bottom w:val="none" w:sz="0" w:space="0" w:color="auto"/>
        <w:right w:val="none" w:sz="0" w:space="0" w:color="auto"/>
      </w:divBdr>
      <w:divsChild>
        <w:div w:id="1653019187">
          <w:marLeft w:val="480"/>
          <w:marRight w:val="0"/>
          <w:marTop w:val="0"/>
          <w:marBottom w:val="0"/>
          <w:divBdr>
            <w:top w:val="none" w:sz="0" w:space="0" w:color="auto"/>
            <w:left w:val="none" w:sz="0" w:space="0" w:color="auto"/>
            <w:bottom w:val="none" w:sz="0" w:space="0" w:color="auto"/>
            <w:right w:val="none" w:sz="0" w:space="0" w:color="auto"/>
          </w:divBdr>
        </w:div>
        <w:div w:id="1120416820">
          <w:marLeft w:val="480"/>
          <w:marRight w:val="0"/>
          <w:marTop w:val="0"/>
          <w:marBottom w:val="0"/>
          <w:divBdr>
            <w:top w:val="none" w:sz="0" w:space="0" w:color="auto"/>
            <w:left w:val="none" w:sz="0" w:space="0" w:color="auto"/>
            <w:bottom w:val="none" w:sz="0" w:space="0" w:color="auto"/>
            <w:right w:val="none" w:sz="0" w:space="0" w:color="auto"/>
          </w:divBdr>
        </w:div>
        <w:div w:id="910819918">
          <w:marLeft w:val="480"/>
          <w:marRight w:val="0"/>
          <w:marTop w:val="0"/>
          <w:marBottom w:val="0"/>
          <w:divBdr>
            <w:top w:val="none" w:sz="0" w:space="0" w:color="auto"/>
            <w:left w:val="none" w:sz="0" w:space="0" w:color="auto"/>
            <w:bottom w:val="none" w:sz="0" w:space="0" w:color="auto"/>
            <w:right w:val="none" w:sz="0" w:space="0" w:color="auto"/>
          </w:divBdr>
        </w:div>
        <w:div w:id="60831001">
          <w:marLeft w:val="480"/>
          <w:marRight w:val="0"/>
          <w:marTop w:val="0"/>
          <w:marBottom w:val="0"/>
          <w:divBdr>
            <w:top w:val="none" w:sz="0" w:space="0" w:color="auto"/>
            <w:left w:val="none" w:sz="0" w:space="0" w:color="auto"/>
            <w:bottom w:val="none" w:sz="0" w:space="0" w:color="auto"/>
            <w:right w:val="none" w:sz="0" w:space="0" w:color="auto"/>
          </w:divBdr>
        </w:div>
        <w:div w:id="140119580">
          <w:marLeft w:val="480"/>
          <w:marRight w:val="0"/>
          <w:marTop w:val="0"/>
          <w:marBottom w:val="0"/>
          <w:divBdr>
            <w:top w:val="none" w:sz="0" w:space="0" w:color="auto"/>
            <w:left w:val="none" w:sz="0" w:space="0" w:color="auto"/>
            <w:bottom w:val="none" w:sz="0" w:space="0" w:color="auto"/>
            <w:right w:val="none" w:sz="0" w:space="0" w:color="auto"/>
          </w:divBdr>
        </w:div>
        <w:div w:id="1306082174">
          <w:marLeft w:val="480"/>
          <w:marRight w:val="0"/>
          <w:marTop w:val="0"/>
          <w:marBottom w:val="0"/>
          <w:divBdr>
            <w:top w:val="none" w:sz="0" w:space="0" w:color="auto"/>
            <w:left w:val="none" w:sz="0" w:space="0" w:color="auto"/>
            <w:bottom w:val="none" w:sz="0" w:space="0" w:color="auto"/>
            <w:right w:val="none" w:sz="0" w:space="0" w:color="auto"/>
          </w:divBdr>
        </w:div>
        <w:div w:id="1737898985">
          <w:marLeft w:val="480"/>
          <w:marRight w:val="0"/>
          <w:marTop w:val="0"/>
          <w:marBottom w:val="0"/>
          <w:divBdr>
            <w:top w:val="none" w:sz="0" w:space="0" w:color="auto"/>
            <w:left w:val="none" w:sz="0" w:space="0" w:color="auto"/>
            <w:bottom w:val="none" w:sz="0" w:space="0" w:color="auto"/>
            <w:right w:val="none" w:sz="0" w:space="0" w:color="auto"/>
          </w:divBdr>
        </w:div>
        <w:div w:id="1650020083">
          <w:marLeft w:val="480"/>
          <w:marRight w:val="0"/>
          <w:marTop w:val="0"/>
          <w:marBottom w:val="0"/>
          <w:divBdr>
            <w:top w:val="none" w:sz="0" w:space="0" w:color="auto"/>
            <w:left w:val="none" w:sz="0" w:space="0" w:color="auto"/>
            <w:bottom w:val="none" w:sz="0" w:space="0" w:color="auto"/>
            <w:right w:val="none" w:sz="0" w:space="0" w:color="auto"/>
          </w:divBdr>
        </w:div>
        <w:div w:id="1659577653">
          <w:marLeft w:val="480"/>
          <w:marRight w:val="0"/>
          <w:marTop w:val="0"/>
          <w:marBottom w:val="0"/>
          <w:divBdr>
            <w:top w:val="none" w:sz="0" w:space="0" w:color="auto"/>
            <w:left w:val="none" w:sz="0" w:space="0" w:color="auto"/>
            <w:bottom w:val="none" w:sz="0" w:space="0" w:color="auto"/>
            <w:right w:val="none" w:sz="0" w:space="0" w:color="auto"/>
          </w:divBdr>
        </w:div>
        <w:div w:id="1989050080">
          <w:marLeft w:val="480"/>
          <w:marRight w:val="0"/>
          <w:marTop w:val="0"/>
          <w:marBottom w:val="0"/>
          <w:divBdr>
            <w:top w:val="none" w:sz="0" w:space="0" w:color="auto"/>
            <w:left w:val="none" w:sz="0" w:space="0" w:color="auto"/>
            <w:bottom w:val="none" w:sz="0" w:space="0" w:color="auto"/>
            <w:right w:val="none" w:sz="0" w:space="0" w:color="auto"/>
          </w:divBdr>
        </w:div>
        <w:div w:id="66733870">
          <w:marLeft w:val="480"/>
          <w:marRight w:val="0"/>
          <w:marTop w:val="0"/>
          <w:marBottom w:val="0"/>
          <w:divBdr>
            <w:top w:val="none" w:sz="0" w:space="0" w:color="auto"/>
            <w:left w:val="none" w:sz="0" w:space="0" w:color="auto"/>
            <w:bottom w:val="none" w:sz="0" w:space="0" w:color="auto"/>
            <w:right w:val="none" w:sz="0" w:space="0" w:color="auto"/>
          </w:divBdr>
        </w:div>
        <w:div w:id="1320302621">
          <w:marLeft w:val="480"/>
          <w:marRight w:val="0"/>
          <w:marTop w:val="0"/>
          <w:marBottom w:val="0"/>
          <w:divBdr>
            <w:top w:val="none" w:sz="0" w:space="0" w:color="auto"/>
            <w:left w:val="none" w:sz="0" w:space="0" w:color="auto"/>
            <w:bottom w:val="none" w:sz="0" w:space="0" w:color="auto"/>
            <w:right w:val="none" w:sz="0" w:space="0" w:color="auto"/>
          </w:divBdr>
        </w:div>
        <w:div w:id="1411537899">
          <w:marLeft w:val="480"/>
          <w:marRight w:val="0"/>
          <w:marTop w:val="0"/>
          <w:marBottom w:val="0"/>
          <w:divBdr>
            <w:top w:val="none" w:sz="0" w:space="0" w:color="auto"/>
            <w:left w:val="none" w:sz="0" w:space="0" w:color="auto"/>
            <w:bottom w:val="none" w:sz="0" w:space="0" w:color="auto"/>
            <w:right w:val="none" w:sz="0" w:space="0" w:color="auto"/>
          </w:divBdr>
        </w:div>
        <w:div w:id="1709840580">
          <w:marLeft w:val="480"/>
          <w:marRight w:val="0"/>
          <w:marTop w:val="0"/>
          <w:marBottom w:val="0"/>
          <w:divBdr>
            <w:top w:val="none" w:sz="0" w:space="0" w:color="auto"/>
            <w:left w:val="none" w:sz="0" w:space="0" w:color="auto"/>
            <w:bottom w:val="none" w:sz="0" w:space="0" w:color="auto"/>
            <w:right w:val="none" w:sz="0" w:space="0" w:color="auto"/>
          </w:divBdr>
        </w:div>
        <w:div w:id="461533363">
          <w:marLeft w:val="480"/>
          <w:marRight w:val="0"/>
          <w:marTop w:val="0"/>
          <w:marBottom w:val="0"/>
          <w:divBdr>
            <w:top w:val="none" w:sz="0" w:space="0" w:color="auto"/>
            <w:left w:val="none" w:sz="0" w:space="0" w:color="auto"/>
            <w:bottom w:val="none" w:sz="0" w:space="0" w:color="auto"/>
            <w:right w:val="none" w:sz="0" w:space="0" w:color="auto"/>
          </w:divBdr>
        </w:div>
        <w:div w:id="951667970">
          <w:marLeft w:val="480"/>
          <w:marRight w:val="0"/>
          <w:marTop w:val="0"/>
          <w:marBottom w:val="0"/>
          <w:divBdr>
            <w:top w:val="none" w:sz="0" w:space="0" w:color="auto"/>
            <w:left w:val="none" w:sz="0" w:space="0" w:color="auto"/>
            <w:bottom w:val="none" w:sz="0" w:space="0" w:color="auto"/>
            <w:right w:val="none" w:sz="0" w:space="0" w:color="auto"/>
          </w:divBdr>
        </w:div>
        <w:div w:id="1623876022">
          <w:marLeft w:val="480"/>
          <w:marRight w:val="0"/>
          <w:marTop w:val="0"/>
          <w:marBottom w:val="0"/>
          <w:divBdr>
            <w:top w:val="none" w:sz="0" w:space="0" w:color="auto"/>
            <w:left w:val="none" w:sz="0" w:space="0" w:color="auto"/>
            <w:bottom w:val="none" w:sz="0" w:space="0" w:color="auto"/>
            <w:right w:val="none" w:sz="0" w:space="0" w:color="auto"/>
          </w:divBdr>
        </w:div>
        <w:div w:id="868220996">
          <w:marLeft w:val="480"/>
          <w:marRight w:val="0"/>
          <w:marTop w:val="0"/>
          <w:marBottom w:val="0"/>
          <w:divBdr>
            <w:top w:val="none" w:sz="0" w:space="0" w:color="auto"/>
            <w:left w:val="none" w:sz="0" w:space="0" w:color="auto"/>
            <w:bottom w:val="none" w:sz="0" w:space="0" w:color="auto"/>
            <w:right w:val="none" w:sz="0" w:space="0" w:color="auto"/>
          </w:divBdr>
        </w:div>
        <w:div w:id="1118447188">
          <w:marLeft w:val="480"/>
          <w:marRight w:val="0"/>
          <w:marTop w:val="0"/>
          <w:marBottom w:val="0"/>
          <w:divBdr>
            <w:top w:val="none" w:sz="0" w:space="0" w:color="auto"/>
            <w:left w:val="none" w:sz="0" w:space="0" w:color="auto"/>
            <w:bottom w:val="none" w:sz="0" w:space="0" w:color="auto"/>
            <w:right w:val="none" w:sz="0" w:space="0" w:color="auto"/>
          </w:divBdr>
        </w:div>
        <w:div w:id="38286700">
          <w:marLeft w:val="480"/>
          <w:marRight w:val="0"/>
          <w:marTop w:val="0"/>
          <w:marBottom w:val="0"/>
          <w:divBdr>
            <w:top w:val="none" w:sz="0" w:space="0" w:color="auto"/>
            <w:left w:val="none" w:sz="0" w:space="0" w:color="auto"/>
            <w:bottom w:val="none" w:sz="0" w:space="0" w:color="auto"/>
            <w:right w:val="none" w:sz="0" w:space="0" w:color="auto"/>
          </w:divBdr>
        </w:div>
        <w:div w:id="138890673">
          <w:marLeft w:val="480"/>
          <w:marRight w:val="0"/>
          <w:marTop w:val="0"/>
          <w:marBottom w:val="0"/>
          <w:divBdr>
            <w:top w:val="none" w:sz="0" w:space="0" w:color="auto"/>
            <w:left w:val="none" w:sz="0" w:space="0" w:color="auto"/>
            <w:bottom w:val="none" w:sz="0" w:space="0" w:color="auto"/>
            <w:right w:val="none" w:sz="0" w:space="0" w:color="auto"/>
          </w:divBdr>
        </w:div>
        <w:div w:id="825824932">
          <w:marLeft w:val="480"/>
          <w:marRight w:val="0"/>
          <w:marTop w:val="0"/>
          <w:marBottom w:val="0"/>
          <w:divBdr>
            <w:top w:val="none" w:sz="0" w:space="0" w:color="auto"/>
            <w:left w:val="none" w:sz="0" w:space="0" w:color="auto"/>
            <w:bottom w:val="none" w:sz="0" w:space="0" w:color="auto"/>
            <w:right w:val="none" w:sz="0" w:space="0" w:color="auto"/>
          </w:divBdr>
        </w:div>
        <w:div w:id="617376575">
          <w:marLeft w:val="480"/>
          <w:marRight w:val="0"/>
          <w:marTop w:val="0"/>
          <w:marBottom w:val="0"/>
          <w:divBdr>
            <w:top w:val="none" w:sz="0" w:space="0" w:color="auto"/>
            <w:left w:val="none" w:sz="0" w:space="0" w:color="auto"/>
            <w:bottom w:val="none" w:sz="0" w:space="0" w:color="auto"/>
            <w:right w:val="none" w:sz="0" w:space="0" w:color="auto"/>
          </w:divBdr>
        </w:div>
        <w:div w:id="26298777">
          <w:marLeft w:val="480"/>
          <w:marRight w:val="0"/>
          <w:marTop w:val="0"/>
          <w:marBottom w:val="0"/>
          <w:divBdr>
            <w:top w:val="none" w:sz="0" w:space="0" w:color="auto"/>
            <w:left w:val="none" w:sz="0" w:space="0" w:color="auto"/>
            <w:bottom w:val="none" w:sz="0" w:space="0" w:color="auto"/>
            <w:right w:val="none" w:sz="0" w:space="0" w:color="auto"/>
          </w:divBdr>
        </w:div>
        <w:div w:id="160048381">
          <w:marLeft w:val="480"/>
          <w:marRight w:val="0"/>
          <w:marTop w:val="0"/>
          <w:marBottom w:val="0"/>
          <w:divBdr>
            <w:top w:val="none" w:sz="0" w:space="0" w:color="auto"/>
            <w:left w:val="none" w:sz="0" w:space="0" w:color="auto"/>
            <w:bottom w:val="none" w:sz="0" w:space="0" w:color="auto"/>
            <w:right w:val="none" w:sz="0" w:space="0" w:color="auto"/>
          </w:divBdr>
        </w:div>
        <w:div w:id="161170260">
          <w:marLeft w:val="480"/>
          <w:marRight w:val="0"/>
          <w:marTop w:val="0"/>
          <w:marBottom w:val="0"/>
          <w:divBdr>
            <w:top w:val="none" w:sz="0" w:space="0" w:color="auto"/>
            <w:left w:val="none" w:sz="0" w:space="0" w:color="auto"/>
            <w:bottom w:val="none" w:sz="0" w:space="0" w:color="auto"/>
            <w:right w:val="none" w:sz="0" w:space="0" w:color="auto"/>
          </w:divBdr>
        </w:div>
        <w:div w:id="84035704">
          <w:marLeft w:val="480"/>
          <w:marRight w:val="0"/>
          <w:marTop w:val="0"/>
          <w:marBottom w:val="0"/>
          <w:divBdr>
            <w:top w:val="none" w:sz="0" w:space="0" w:color="auto"/>
            <w:left w:val="none" w:sz="0" w:space="0" w:color="auto"/>
            <w:bottom w:val="none" w:sz="0" w:space="0" w:color="auto"/>
            <w:right w:val="none" w:sz="0" w:space="0" w:color="auto"/>
          </w:divBdr>
        </w:div>
        <w:div w:id="1236671619">
          <w:marLeft w:val="480"/>
          <w:marRight w:val="0"/>
          <w:marTop w:val="0"/>
          <w:marBottom w:val="0"/>
          <w:divBdr>
            <w:top w:val="none" w:sz="0" w:space="0" w:color="auto"/>
            <w:left w:val="none" w:sz="0" w:space="0" w:color="auto"/>
            <w:bottom w:val="none" w:sz="0" w:space="0" w:color="auto"/>
            <w:right w:val="none" w:sz="0" w:space="0" w:color="auto"/>
          </w:divBdr>
        </w:div>
        <w:div w:id="1866944728">
          <w:marLeft w:val="480"/>
          <w:marRight w:val="0"/>
          <w:marTop w:val="0"/>
          <w:marBottom w:val="0"/>
          <w:divBdr>
            <w:top w:val="none" w:sz="0" w:space="0" w:color="auto"/>
            <w:left w:val="none" w:sz="0" w:space="0" w:color="auto"/>
            <w:bottom w:val="none" w:sz="0" w:space="0" w:color="auto"/>
            <w:right w:val="none" w:sz="0" w:space="0" w:color="auto"/>
          </w:divBdr>
        </w:div>
        <w:div w:id="39013695">
          <w:marLeft w:val="480"/>
          <w:marRight w:val="0"/>
          <w:marTop w:val="0"/>
          <w:marBottom w:val="0"/>
          <w:divBdr>
            <w:top w:val="none" w:sz="0" w:space="0" w:color="auto"/>
            <w:left w:val="none" w:sz="0" w:space="0" w:color="auto"/>
            <w:bottom w:val="none" w:sz="0" w:space="0" w:color="auto"/>
            <w:right w:val="none" w:sz="0" w:space="0" w:color="auto"/>
          </w:divBdr>
        </w:div>
        <w:div w:id="426730809">
          <w:marLeft w:val="480"/>
          <w:marRight w:val="0"/>
          <w:marTop w:val="0"/>
          <w:marBottom w:val="0"/>
          <w:divBdr>
            <w:top w:val="none" w:sz="0" w:space="0" w:color="auto"/>
            <w:left w:val="none" w:sz="0" w:space="0" w:color="auto"/>
            <w:bottom w:val="none" w:sz="0" w:space="0" w:color="auto"/>
            <w:right w:val="none" w:sz="0" w:space="0" w:color="auto"/>
          </w:divBdr>
        </w:div>
        <w:div w:id="1653290460">
          <w:marLeft w:val="480"/>
          <w:marRight w:val="0"/>
          <w:marTop w:val="0"/>
          <w:marBottom w:val="0"/>
          <w:divBdr>
            <w:top w:val="none" w:sz="0" w:space="0" w:color="auto"/>
            <w:left w:val="none" w:sz="0" w:space="0" w:color="auto"/>
            <w:bottom w:val="none" w:sz="0" w:space="0" w:color="auto"/>
            <w:right w:val="none" w:sz="0" w:space="0" w:color="auto"/>
          </w:divBdr>
        </w:div>
        <w:div w:id="1354957622">
          <w:marLeft w:val="480"/>
          <w:marRight w:val="0"/>
          <w:marTop w:val="0"/>
          <w:marBottom w:val="0"/>
          <w:divBdr>
            <w:top w:val="none" w:sz="0" w:space="0" w:color="auto"/>
            <w:left w:val="none" w:sz="0" w:space="0" w:color="auto"/>
            <w:bottom w:val="none" w:sz="0" w:space="0" w:color="auto"/>
            <w:right w:val="none" w:sz="0" w:space="0" w:color="auto"/>
          </w:divBdr>
        </w:div>
        <w:div w:id="815612028">
          <w:marLeft w:val="480"/>
          <w:marRight w:val="0"/>
          <w:marTop w:val="0"/>
          <w:marBottom w:val="0"/>
          <w:divBdr>
            <w:top w:val="none" w:sz="0" w:space="0" w:color="auto"/>
            <w:left w:val="none" w:sz="0" w:space="0" w:color="auto"/>
            <w:bottom w:val="none" w:sz="0" w:space="0" w:color="auto"/>
            <w:right w:val="none" w:sz="0" w:space="0" w:color="auto"/>
          </w:divBdr>
        </w:div>
        <w:div w:id="1999262139">
          <w:marLeft w:val="480"/>
          <w:marRight w:val="0"/>
          <w:marTop w:val="0"/>
          <w:marBottom w:val="0"/>
          <w:divBdr>
            <w:top w:val="none" w:sz="0" w:space="0" w:color="auto"/>
            <w:left w:val="none" w:sz="0" w:space="0" w:color="auto"/>
            <w:bottom w:val="none" w:sz="0" w:space="0" w:color="auto"/>
            <w:right w:val="none" w:sz="0" w:space="0" w:color="auto"/>
          </w:divBdr>
        </w:div>
        <w:div w:id="626358497">
          <w:marLeft w:val="480"/>
          <w:marRight w:val="0"/>
          <w:marTop w:val="0"/>
          <w:marBottom w:val="0"/>
          <w:divBdr>
            <w:top w:val="none" w:sz="0" w:space="0" w:color="auto"/>
            <w:left w:val="none" w:sz="0" w:space="0" w:color="auto"/>
            <w:bottom w:val="none" w:sz="0" w:space="0" w:color="auto"/>
            <w:right w:val="none" w:sz="0" w:space="0" w:color="auto"/>
          </w:divBdr>
        </w:div>
        <w:div w:id="1908416743">
          <w:marLeft w:val="480"/>
          <w:marRight w:val="0"/>
          <w:marTop w:val="0"/>
          <w:marBottom w:val="0"/>
          <w:divBdr>
            <w:top w:val="none" w:sz="0" w:space="0" w:color="auto"/>
            <w:left w:val="none" w:sz="0" w:space="0" w:color="auto"/>
            <w:bottom w:val="none" w:sz="0" w:space="0" w:color="auto"/>
            <w:right w:val="none" w:sz="0" w:space="0" w:color="auto"/>
          </w:divBdr>
        </w:div>
        <w:div w:id="1068184200">
          <w:marLeft w:val="480"/>
          <w:marRight w:val="0"/>
          <w:marTop w:val="0"/>
          <w:marBottom w:val="0"/>
          <w:divBdr>
            <w:top w:val="none" w:sz="0" w:space="0" w:color="auto"/>
            <w:left w:val="none" w:sz="0" w:space="0" w:color="auto"/>
            <w:bottom w:val="none" w:sz="0" w:space="0" w:color="auto"/>
            <w:right w:val="none" w:sz="0" w:space="0" w:color="auto"/>
          </w:divBdr>
        </w:div>
        <w:div w:id="464081901">
          <w:marLeft w:val="480"/>
          <w:marRight w:val="0"/>
          <w:marTop w:val="0"/>
          <w:marBottom w:val="0"/>
          <w:divBdr>
            <w:top w:val="none" w:sz="0" w:space="0" w:color="auto"/>
            <w:left w:val="none" w:sz="0" w:space="0" w:color="auto"/>
            <w:bottom w:val="none" w:sz="0" w:space="0" w:color="auto"/>
            <w:right w:val="none" w:sz="0" w:space="0" w:color="auto"/>
          </w:divBdr>
        </w:div>
        <w:div w:id="1017583221">
          <w:marLeft w:val="480"/>
          <w:marRight w:val="0"/>
          <w:marTop w:val="0"/>
          <w:marBottom w:val="0"/>
          <w:divBdr>
            <w:top w:val="none" w:sz="0" w:space="0" w:color="auto"/>
            <w:left w:val="none" w:sz="0" w:space="0" w:color="auto"/>
            <w:bottom w:val="none" w:sz="0" w:space="0" w:color="auto"/>
            <w:right w:val="none" w:sz="0" w:space="0" w:color="auto"/>
          </w:divBdr>
        </w:div>
        <w:div w:id="514392825">
          <w:marLeft w:val="480"/>
          <w:marRight w:val="0"/>
          <w:marTop w:val="0"/>
          <w:marBottom w:val="0"/>
          <w:divBdr>
            <w:top w:val="none" w:sz="0" w:space="0" w:color="auto"/>
            <w:left w:val="none" w:sz="0" w:space="0" w:color="auto"/>
            <w:bottom w:val="none" w:sz="0" w:space="0" w:color="auto"/>
            <w:right w:val="none" w:sz="0" w:space="0" w:color="auto"/>
          </w:divBdr>
        </w:div>
        <w:div w:id="295991903">
          <w:marLeft w:val="480"/>
          <w:marRight w:val="0"/>
          <w:marTop w:val="0"/>
          <w:marBottom w:val="0"/>
          <w:divBdr>
            <w:top w:val="none" w:sz="0" w:space="0" w:color="auto"/>
            <w:left w:val="none" w:sz="0" w:space="0" w:color="auto"/>
            <w:bottom w:val="none" w:sz="0" w:space="0" w:color="auto"/>
            <w:right w:val="none" w:sz="0" w:space="0" w:color="auto"/>
          </w:divBdr>
        </w:div>
        <w:div w:id="949508520">
          <w:marLeft w:val="480"/>
          <w:marRight w:val="0"/>
          <w:marTop w:val="0"/>
          <w:marBottom w:val="0"/>
          <w:divBdr>
            <w:top w:val="none" w:sz="0" w:space="0" w:color="auto"/>
            <w:left w:val="none" w:sz="0" w:space="0" w:color="auto"/>
            <w:bottom w:val="none" w:sz="0" w:space="0" w:color="auto"/>
            <w:right w:val="none" w:sz="0" w:space="0" w:color="auto"/>
          </w:divBdr>
        </w:div>
        <w:div w:id="935985993">
          <w:marLeft w:val="480"/>
          <w:marRight w:val="0"/>
          <w:marTop w:val="0"/>
          <w:marBottom w:val="0"/>
          <w:divBdr>
            <w:top w:val="none" w:sz="0" w:space="0" w:color="auto"/>
            <w:left w:val="none" w:sz="0" w:space="0" w:color="auto"/>
            <w:bottom w:val="none" w:sz="0" w:space="0" w:color="auto"/>
            <w:right w:val="none" w:sz="0" w:space="0" w:color="auto"/>
          </w:divBdr>
        </w:div>
        <w:div w:id="460852992">
          <w:marLeft w:val="480"/>
          <w:marRight w:val="0"/>
          <w:marTop w:val="0"/>
          <w:marBottom w:val="0"/>
          <w:divBdr>
            <w:top w:val="none" w:sz="0" w:space="0" w:color="auto"/>
            <w:left w:val="none" w:sz="0" w:space="0" w:color="auto"/>
            <w:bottom w:val="none" w:sz="0" w:space="0" w:color="auto"/>
            <w:right w:val="none" w:sz="0" w:space="0" w:color="auto"/>
          </w:divBdr>
        </w:div>
        <w:div w:id="227224804">
          <w:marLeft w:val="480"/>
          <w:marRight w:val="0"/>
          <w:marTop w:val="0"/>
          <w:marBottom w:val="0"/>
          <w:divBdr>
            <w:top w:val="none" w:sz="0" w:space="0" w:color="auto"/>
            <w:left w:val="none" w:sz="0" w:space="0" w:color="auto"/>
            <w:bottom w:val="none" w:sz="0" w:space="0" w:color="auto"/>
            <w:right w:val="none" w:sz="0" w:space="0" w:color="auto"/>
          </w:divBdr>
        </w:div>
        <w:div w:id="813638900">
          <w:marLeft w:val="480"/>
          <w:marRight w:val="0"/>
          <w:marTop w:val="0"/>
          <w:marBottom w:val="0"/>
          <w:divBdr>
            <w:top w:val="none" w:sz="0" w:space="0" w:color="auto"/>
            <w:left w:val="none" w:sz="0" w:space="0" w:color="auto"/>
            <w:bottom w:val="none" w:sz="0" w:space="0" w:color="auto"/>
            <w:right w:val="none" w:sz="0" w:space="0" w:color="auto"/>
          </w:divBdr>
        </w:div>
        <w:div w:id="1063869857">
          <w:marLeft w:val="480"/>
          <w:marRight w:val="0"/>
          <w:marTop w:val="0"/>
          <w:marBottom w:val="0"/>
          <w:divBdr>
            <w:top w:val="none" w:sz="0" w:space="0" w:color="auto"/>
            <w:left w:val="none" w:sz="0" w:space="0" w:color="auto"/>
            <w:bottom w:val="none" w:sz="0" w:space="0" w:color="auto"/>
            <w:right w:val="none" w:sz="0" w:space="0" w:color="auto"/>
          </w:divBdr>
        </w:div>
        <w:div w:id="423846590">
          <w:marLeft w:val="480"/>
          <w:marRight w:val="0"/>
          <w:marTop w:val="0"/>
          <w:marBottom w:val="0"/>
          <w:divBdr>
            <w:top w:val="none" w:sz="0" w:space="0" w:color="auto"/>
            <w:left w:val="none" w:sz="0" w:space="0" w:color="auto"/>
            <w:bottom w:val="none" w:sz="0" w:space="0" w:color="auto"/>
            <w:right w:val="none" w:sz="0" w:space="0" w:color="auto"/>
          </w:divBdr>
        </w:div>
        <w:div w:id="1025403503">
          <w:marLeft w:val="480"/>
          <w:marRight w:val="0"/>
          <w:marTop w:val="0"/>
          <w:marBottom w:val="0"/>
          <w:divBdr>
            <w:top w:val="none" w:sz="0" w:space="0" w:color="auto"/>
            <w:left w:val="none" w:sz="0" w:space="0" w:color="auto"/>
            <w:bottom w:val="none" w:sz="0" w:space="0" w:color="auto"/>
            <w:right w:val="none" w:sz="0" w:space="0" w:color="auto"/>
          </w:divBdr>
        </w:div>
        <w:div w:id="1564175548">
          <w:marLeft w:val="480"/>
          <w:marRight w:val="0"/>
          <w:marTop w:val="0"/>
          <w:marBottom w:val="0"/>
          <w:divBdr>
            <w:top w:val="none" w:sz="0" w:space="0" w:color="auto"/>
            <w:left w:val="none" w:sz="0" w:space="0" w:color="auto"/>
            <w:bottom w:val="none" w:sz="0" w:space="0" w:color="auto"/>
            <w:right w:val="none" w:sz="0" w:space="0" w:color="auto"/>
          </w:divBdr>
        </w:div>
        <w:div w:id="130095483">
          <w:marLeft w:val="480"/>
          <w:marRight w:val="0"/>
          <w:marTop w:val="0"/>
          <w:marBottom w:val="0"/>
          <w:divBdr>
            <w:top w:val="none" w:sz="0" w:space="0" w:color="auto"/>
            <w:left w:val="none" w:sz="0" w:space="0" w:color="auto"/>
            <w:bottom w:val="none" w:sz="0" w:space="0" w:color="auto"/>
            <w:right w:val="none" w:sz="0" w:space="0" w:color="auto"/>
          </w:divBdr>
        </w:div>
        <w:div w:id="265500181">
          <w:marLeft w:val="480"/>
          <w:marRight w:val="0"/>
          <w:marTop w:val="0"/>
          <w:marBottom w:val="0"/>
          <w:divBdr>
            <w:top w:val="none" w:sz="0" w:space="0" w:color="auto"/>
            <w:left w:val="none" w:sz="0" w:space="0" w:color="auto"/>
            <w:bottom w:val="none" w:sz="0" w:space="0" w:color="auto"/>
            <w:right w:val="none" w:sz="0" w:space="0" w:color="auto"/>
          </w:divBdr>
        </w:div>
        <w:div w:id="1388920546">
          <w:marLeft w:val="480"/>
          <w:marRight w:val="0"/>
          <w:marTop w:val="0"/>
          <w:marBottom w:val="0"/>
          <w:divBdr>
            <w:top w:val="none" w:sz="0" w:space="0" w:color="auto"/>
            <w:left w:val="none" w:sz="0" w:space="0" w:color="auto"/>
            <w:bottom w:val="none" w:sz="0" w:space="0" w:color="auto"/>
            <w:right w:val="none" w:sz="0" w:space="0" w:color="auto"/>
          </w:divBdr>
        </w:div>
        <w:div w:id="1970746111">
          <w:marLeft w:val="480"/>
          <w:marRight w:val="0"/>
          <w:marTop w:val="0"/>
          <w:marBottom w:val="0"/>
          <w:divBdr>
            <w:top w:val="none" w:sz="0" w:space="0" w:color="auto"/>
            <w:left w:val="none" w:sz="0" w:space="0" w:color="auto"/>
            <w:bottom w:val="none" w:sz="0" w:space="0" w:color="auto"/>
            <w:right w:val="none" w:sz="0" w:space="0" w:color="auto"/>
          </w:divBdr>
        </w:div>
        <w:div w:id="2074885724">
          <w:marLeft w:val="480"/>
          <w:marRight w:val="0"/>
          <w:marTop w:val="0"/>
          <w:marBottom w:val="0"/>
          <w:divBdr>
            <w:top w:val="none" w:sz="0" w:space="0" w:color="auto"/>
            <w:left w:val="none" w:sz="0" w:space="0" w:color="auto"/>
            <w:bottom w:val="none" w:sz="0" w:space="0" w:color="auto"/>
            <w:right w:val="none" w:sz="0" w:space="0" w:color="auto"/>
          </w:divBdr>
        </w:div>
        <w:div w:id="1757435260">
          <w:marLeft w:val="480"/>
          <w:marRight w:val="0"/>
          <w:marTop w:val="0"/>
          <w:marBottom w:val="0"/>
          <w:divBdr>
            <w:top w:val="none" w:sz="0" w:space="0" w:color="auto"/>
            <w:left w:val="none" w:sz="0" w:space="0" w:color="auto"/>
            <w:bottom w:val="none" w:sz="0" w:space="0" w:color="auto"/>
            <w:right w:val="none" w:sz="0" w:space="0" w:color="auto"/>
          </w:divBdr>
        </w:div>
        <w:div w:id="136537953">
          <w:marLeft w:val="480"/>
          <w:marRight w:val="0"/>
          <w:marTop w:val="0"/>
          <w:marBottom w:val="0"/>
          <w:divBdr>
            <w:top w:val="none" w:sz="0" w:space="0" w:color="auto"/>
            <w:left w:val="none" w:sz="0" w:space="0" w:color="auto"/>
            <w:bottom w:val="none" w:sz="0" w:space="0" w:color="auto"/>
            <w:right w:val="none" w:sz="0" w:space="0" w:color="auto"/>
          </w:divBdr>
        </w:div>
        <w:div w:id="323356453">
          <w:marLeft w:val="480"/>
          <w:marRight w:val="0"/>
          <w:marTop w:val="0"/>
          <w:marBottom w:val="0"/>
          <w:divBdr>
            <w:top w:val="none" w:sz="0" w:space="0" w:color="auto"/>
            <w:left w:val="none" w:sz="0" w:space="0" w:color="auto"/>
            <w:bottom w:val="none" w:sz="0" w:space="0" w:color="auto"/>
            <w:right w:val="none" w:sz="0" w:space="0" w:color="auto"/>
          </w:divBdr>
        </w:div>
        <w:div w:id="349528674">
          <w:marLeft w:val="480"/>
          <w:marRight w:val="0"/>
          <w:marTop w:val="0"/>
          <w:marBottom w:val="0"/>
          <w:divBdr>
            <w:top w:val="none" w:sz="0" w:space="0" w:color="auto"/>
            <w:left w:val="none" w:sz="0" w:space="0" w:color="auto"/>
            <w:bottom w:val="none" w:sz="0" w:space="0" w:color="auto"/>
            <w:right w:val="none" w:sz="0" w:space="0" w:color="auto"/>
          </w:divBdr>
        </w:div>
        <w:div w:id="1954314596">
          <w:marLeft w:val="480"/>
          <w:marRight w:val="0"/>
          <w:marTop w:val="0"/>
          <w:marBottom w:val="0"/>
          <w:divBdr>
            <w:top w:val="none" w:sz="0" w:space="0" w:color="auto"/>
            <w:left w:val="none" w:sz="0" w:space="0" w:color="auto"/>
            <w:bottom w:val="none" w:sz="0" w:space="0" w:color="auto"/>
            <w:right w:val="none" w:sz="0" w:space="0" w:color="auto"/>
          </w:divBdr>
        </w:div>
        <w:div w:id="514030412">
          <w:marLeft w:val="480"/>
          <w:marRight w:val="0"/>
          <w:marTop w:val="0"/>
          <w:marBottom w:val="0"/>
          <w:divBdr>
            <w:top w:val="none" w:sz="0" w:space="0" w:color="auto"/>
            <w:left w:val="none" w:sz="0" w:space="0" w:color="auto"/>
            <w:bottom w:val="none" w:sz="0" w:space="0" w:color="auto"/>
            <w:right w:val="none" w:sz="0" w:space="0" w:color="auto"/>
          </w:divBdr>
        </w:div>
        <w:div w:id="910626533">
          <w:marLeft w:val="480"/>
          <w:marRight w:val="0"/>
          <w:marTop w:val="0"/>
          <w:marBottom w:val="0"/>
          <w:divBdr>
            <w:top w:val="none" w:sz="0" w:space="0" w:color="auto"/>
            <w:left w:val="none" w:sz="0" w:space="0" w:color="auto"/>
            <w:bottom w:val="none" w:sz="0" w:space="0" w:color="auto"/>
            <w:right w:val="none" w:sz="0" w:space="0" w:color="auto"/>
          </w:divBdr>
        </w:div>
        <w:div w:id="1825311660">
          <w:marLeft w:val="480"/>
          <w:marRight w:val="0"/>
          <w:marTop w:val="0"/>
          <w:marBottom w:val="0"/>
          <w:divBdr>
            <w:top w:val="none" w:sz="0" w:space="0" w:color="auto"/>
            <w:left w:val="none" w:sz="0" w:space="0" w:color="auto"/>
            <w:bottom w:val="none" w:sz="0" w:space="0" w:color="auto"/>
            <w:right w:val="none" w:sz="0" w:space="0" w:color="auto"/>
          </w:divBdr>
        </w:div>
        <w:div w:id="1554847027">
          <w:marLeft w:val="480"/>
          <w:marRight w:val="0"/>
          <w:marTop w:val="0"/>
          <w:marBottom w:val="0"/>
          <w:divBdr>
            <w:top w:val="none" w:sz="0" w:space="0" w:color="auto"/>
            <w:left w:val="none" w:sz="0" w:space="0" w:color="auto"/>
            <w:bottom w:val="none" w:sz="0" w:space="0" w:color="auto"/>
            <w:right w:val="none" w:sz="0" w:space="0" w:color="auto"/>
          </w:divBdr>
        </w:div>
        <w:div w:id="1715502730">
          <w:marLeft w:val="480"/>
          <w:marRight w:val="0"/>
          <w:marTop w:val="0"/>
          <w:marBottom w:val="0"/>
          <w:divBdr>
            <w:top w:val="none" w:sz="0" w:space="0" w:color="auto"/>
            <w:left w:val="none" w:sz="0" w:space="0" w:color="auto"/>
            <w:bottom w:val="none" w:sz="0" w:space="0" w:color="auto"/>
            <w:right w:val="none" w:sz="0" w:space="0" w:color="auto"/>
          </w:divBdr>
        </w:div>
        <w:div w:id="362488594">
          <w:marLeft w:val="480"/>
          <w:marRight w:val="0"/>
          <w:marTop w:val="0"/>
          <w:marBottom w:val="0"/>
          <w:divBdr>
            <w:top w:val="none" w:sz="0" w:space="0" w:color="auto"/>
            <w:left w:val="none" w:sz="0" w:space="0" w:color="auto"/>
            <w:bottom w:val="none" w:sz="0" w:space="0" w:color="auto"/>
            <w:right w:val="none" w:sz="0" w:space="0" w:color="auto"/>
          </w:divBdr>
        </w:div>
        <w:div w:id="1783770105">
          <w:marLeft w:val="480"/>
          <w:marRight w:val="0"/>
          <w:marTop w:val="0"/>
          <w:marBottom w:val="0"/>
          <w:divBdr>
            <w:top w:val="none" w:sz="0" w:space="0" w:color="auto"/>
            <w:left w:val="none" w:sz="0" w:space="0" w:color="auto"/>
            <w:bottom w:val="none" w:sz="0" w:space="0" w:color="auto"/>
            <w:right w:val="none" w:sz="0" w:space="0" w:color="auto"/>
          </w:divBdr>
        </w:div>
        <w:div w:id="302396875">
          <w:marLeft w:val="480"/>
          <w:marRight w:val="0"/>
          <w:marTop w:val="0"/>
          <w:marBottom w:val="0"/>
          <w:divBdr>
            <w:top w:val="none" w:sz="0" w:space="0" w:color="auto"/>
            <w:left w:val="none" w:sz="0" w:space="0" w:color="auto"/>
            <w:bottom w:val="none" w:sz="0" w:space="0" w:color="auto"/>
            <w:right w:val="none" w:sz="0" w:space="0" w:color="auto"/>
          </w:divBdr>
        </w:div>
        <w:div w:id="1209612288">
          <w:marLeft w:val="480"/>
          <w:marRight w:val="0"/>
          <w:marTop w:val="0"/>
          <w:marBottom w:val="0"/>
          <w:divBdr>
            <w:top w:val="none" w:sz="0" w:space="0" w:color="auto"/>
            <w:left w:val="none" w:sz="0" w:space="0" w:color="auto"/>
            <w:bottom w:val="none" w:sz="0" w:space="0" w:color="auto"/>
            <w:right w:val="none" w:sz="0" w:space="0" w:color="auto"/>
          </w:divBdr>
        </w:div>
        <w:div w:id="2034845644">
          <w:marLeft w:val="480"/>
          <w:marRight w:val="0"/>
          <w:marTop w:val="0"/>
          <w:marBottom w:val="0"/>
          <w:divBdr>
            <w:top w:val="none" w:sz="0" w:space="0" w:color="auto"/>
            <w:left w:val="none" w:sz="0" w:space="0" w:color="auto"/>
            <w:bottom w:val="none" w:sz="0" w:space="0" w:color="auto"/>
            <w:right w:val="none" w:sz="0" w:space="0" w:color="auto"/>
          </w:divBdr>
        </w:div>
        <w:div w:id="90325209">
          <w:marLeft w:val="480"/>
          <w:marRight w:val="0"/>
          <w:marTop w:val="0"/>
          <w:marBottom w:val="0"/>
          <w:divBdr>
            <w:top w:val="none" w:sz="0" w:space="0" w:color="auto"/>
            <w:left w:val="none" w:sz="0" w:space="0" w:color="auto"/>
            <w:bottom w:val="none" w:sz="0" w:space="0" w:color="auto"/>
            <w:right w:val="none" w:sz="0" w:space="0" w:color="auto"/>
          </w:divBdr>
        </w:div>
        <w:div w:id="1412505735">
          <w:marLeft w:val="480"/>
          <w:marRight w:val="0"/>
          <w:marTop w:val="0"/>
          <w:marBottom w:val="0"/>
          <w:divBdr>
            <w:top w:val="none" w:sz="0" w:space="0" w:color="auto"/>
            <w:left w:val="none" w:sz="0" w:space="0" w:color="auto"/>
            <w:bottom w:val="none" w:sz="0" w:space="0" w:color="auto"/>
            <w:right w:val="none" w:sz="0" w:space="0" w:color="auto"/>
          </w:divBdr>
        </w:div>
        <w:div w:id="1750732350">
          <w:marLeft w:val="480"/>
          <w:marRight w:val="0"/>
          <w:marTop w:val="0"/>
          <w:marBottom w:val="0"/>
          <w:divBdr>
            <w:top w:val="none" w:sz="0" w:space="0" w:color="auto"/>
            <w:left w:val="none" w:sz="0" w:space="0" w:color="auto"/>
            <w:bottom w:val="none" w:sz="0" w:space="0" w:color="auto"/>
            <w:right w:val="none" w:sz="0" w:space="0" w:color="auto"/>
          </w:divBdr>
        </w:div>
        <w:div w:id="1637182181">
          <w:marLeft w:val="480"/>
          <w:marRight w:val="0"/>
          <w:marTop w:val="0"/>
          <w:marBottom w:val="0"/>
          <w:divBdr>
            <w:top w:val="none" w:sz="0" w:space="0" w:color="auto"/>
            <w:left w:val="none" w:sz="0" w:space="0" w:color="auto"/>
            <w:bottom w:val="none" w:sz="0" w:space="0" w:color="auto"/>
            <w:right w:val="none" w:sz="0" w:space="0" w:color="auto"/>
          </w:divBdr>
        </w:div>
        <w:div w:id="1890728886">
          <w:marLeft w:val="480"/>
          <w:marRight w:val="0"/>
          <w:marTop w:val="0"/>
          <w:marBottom w:val="0"/>
          <w:divBdr>
            <w:top w:val="none" w:sz="0" w:space="0" w:color="auto"/>
            <w:left w:val="none" w:sz="0" w:space="0" w:color="auto"/>
            <w:bottom w:val="none" w:sz="0" w:space="0" w:color="auto"/>
            <w:right w:val="none" w:sz="0" w:space="0" w:color="auto"/>
          </w:divBdr>
        </w:div>
        <w:div w:id="1267037520">
          <w:marLeft w:val="480"/>
          <w:marRight w:val="0"/>
          <w:marTop w:val="0"/>
          <w:marBottom w:val="0"/>
          <w:divBdr>
            <w:top w:val="none" w:sz="0" w:space="0" w:color="auto"/>
            <w:left w:val="none" w:sz="0" w:space="0" w:color="auto"/>
            <w:bottom w:val="none" w:sz="0" w:space="0" w:color="auto"/>
            <w:right w:val="none" w:sz="0" w:space="0" w:color="auto"/>
          </w:divBdr>
        </w:div>
        <w:div w:id="920139790">
          <w:marLeft w:val="480"/>
          <w:marRight w:val="0"/>
          <w:marTop w:val="0"/>
          <w:marBottom w:val="0"/>
          <w:divBdr>
            <w:top w:val="none" w:sz="0" w:space="0" w:color="auto"/>
            <w:left w:val="none" w:sz="0" w:space="0" w:color="auto"/>
            <w:bottom w:val="none" w:sz="0" w:space="0" w:color="auto"/>
            <w:right w:val="none" w:sz="0" w:space="0" w:color="auto"/>
          </w:divBdr>
        </w:div>
        <w:div w:id="2093037859">
          <w:marLeft w:val="480"/>
          <w:marRight w:val="0"/>
          <w:marTop w:val="0"/>
          <w:marBottom w:val="0"/>
          <w:divBdr>
            <w:top w:val="none" w:sz="0" w:space="0" w:color="auto"/>
            <w:left w:val="none" w:sz="0" w:space="0" w:color="auto"/>
            <w:bottom w:val="none" w:sz="0" w:space="0" w:color="auto"/>
            <w:right w:val="none" w:sz="0" w:space="0" w:color="auto"/>
          </w:divBdr>
        </w:div>
        <w:div w:id="247079536">
          <w:marLeft w:val="480"/>
          <w:marRight w:val="0"/>
          <w:marTop w:val="0"/>
          <w:marBottom w:val="0"/>
          <w:divBdr>
            <w:top w:val="none" w:sz="0" w:space="0" w:color="auto"/>
            <w:left w:val="none" w:sz="0" w:space="0" w:color="auto"/>
            <w:bottom w:val="none" w:sz="0" w:space="0" w:color="auto"/>
            <w:right w:val="none" w:sz="0" w:space="0" w:color="auto"/>
          </w:divBdr>
        </w:div>
        <w:div w:id="920721502">
          <w:marLeft w:val="480"/>
          <w:marRight w:val="0"/>
          <w:marTop w:val="0"/>
          <w:marBottom w:val="0"/>
          <w:divBdr>
            <w:top w:val="none" w:sz="0" w:space="0" w:color="auto"/>
            <w:left w:val="none" w:sz="0" w:space="0" w:color="auto"/>
            <w:bottom w:val="none" w:sz="0" w:space="0" w:color="auto"/>
            <w:right w:val="none" w:sz="0" w:space="0" w:color="auto"/>
          </w:divBdr>
        </w:div>
        <w:div w:id="1880705319">
          <w:marLeft w:val="480"/>
          <w:marRight w:val="0"/>
          <w:marTop w:val="0"/>
          <w:marBottom w:val="0"/>
          <w:divBdr>
            <w:top w:val="none" w:sz="0" w:space="0" w:color="auto"/>
            <w:left w:val="none" w:sz="0" w:space="0" w:color="auto"/>
            <w:bottom w:val="none" w:sz="0" w:space="0" w:color="auto"/>
            <w:right w:val="none" w:sz="0" w:space="0" w:color="auto"/>
          </w:divBdr>
        </w:div>
        <w:div w:id="1965305090">
          <w:marLeft w:val="480"/>
          <w:marRight w:val="0"/>
          <w:marTop w:val="0"/>
          <w:marBottom w:val="0"/>
          <w:divBdr>
            <w:top w:val="none" w:sz="0" w:space="0" w:color="auto"/>
            <w:left w:val="none" w:sz="0" w:space="0" w:color="auto"/>
            <w:bottom w:val="none" w:sz="0" w:space="0" w:color="auto"/>
            <w:right w:val="none" w:sz="0" w:space="0" w:color="auto"/>
          </w:divBdr>
        </w:div>
        <w:div w:id="908535977">
          <w:marLeft w:val="480"/>
          <w:marRight w:val="0"/>
          <w:marTop w:val="0"/>
          <w:marBottom w:val="0"/>
          <w:divBdr>
            <w:top w:val="none" w:sz="0" w:space="0" w:color="auto"/>
            <w:left w:val="none" w:sz="0" w:space="0" w:color="auto"/>
            <w:bottom w:val="none" w:sz="0" w:space="0" w:color="auto"/>
            <w:right w:val="none" w:sz="0" w:space="0" w:color="auto"/>
          </w:divBdr>
        </w:div>
        <w:div w:id="1836187876">
          <w:marLeft w:val="480"/>
          <w:marRight w:val="0"/>
          <w:marTop w:val="0"/>
          <w:marBottom w:val="0"/>
          <w:divBdr>
            <w:top w:val="none" w:sz="0" w:space="0" w:color="auto"/>
            <w:left w:val="none" w:sz="0" w:space="0" w:color="auto"/>
            <w:bottom w:val="none" w:sz="0" w:space="0" w:color="auto"/>
            <w:right w:val="none" w:sz="0" w:space="0" w:color="auto"/>
          </w:divBdr>
        </w:div>
        <w:div w:id="569003474">
          <w:marLeft w:val="480"/>
          <w:marRight w:val="0"/>
          <w:marTop w:val="0"/>
          <w:marBottom w:val="0"/>
          <w:divBdr>
            <w:top w:val="none" w:sz="0" w:space="0" w:color="auto"/>
            <w:left w:val="none" w:sz="0" w:space="0" w:color="auto"/>
            <w:bottom w:val="none" w:sz="0" w:space="0" w:color="auto"/>
            <w:right w:val="none" w:sz="0" w:space="0" w:color="auto"/>
          </w:divBdr>
        </w:div>
        <w:div w:id="334306598">
          <w:marLeft w:val="480"/>
          <w:marRight w:val="0"/>
          <w:marTop w:val="0"/>
          <w:marBottom w:val="0"/>
          <w:divBdr>
            <w:top w:val="none" w:sz="0" w:space="0" w:color="auto"/>
            <w:left w:val="none" w:sz="0" w:space="0" w:color="auto"/>
            <w:bottom w:val="none" w:sz="0" w:space="0" w:color="auto"/>
            <w:right w:val="none" w:sz="0" w:space="0" w:color="auto"/>
          </w:divBdr>
        </w:div>
        <w:div w:id="1284537123">
          <w:marLeft w:val="480"/>
          <w:marRight w:val="0"/>
          <w:marTop w:val="0"/>
          <w:marBottom w:val="0"/>
          <w:divBdr>
            <w:top w:val="none" w:sz="0" w:space="0" w:color="auto"/>
            <w:left w:val="none" w:sz="0" w:space="0" w:color="auto"/>
            <w:bottom w:val="none" w:sz="0" w:space="0" w:color="auto"/>
            <w:right w:val="none" w:sz="0" w:space="0" w:color="auto"/>
          </w:divBdr>
        </w:div>
        <w:div w:id="537275274">
          <w:marLeft w:val="480"/>
          <w:marRight w:val="0"/>
          <w:marTop w:val="0"/>
          <w:marBottom w:val="0"/>
          <w:divBdr>
            <w:top w:val="none" w:sz="0" w:space="0" w:color="auto"/>
            <w:left w:val="none" w:sz="0" w:space="0" w:color="auto"/>
            <w:bottom w:val="none" w:sz="0" w:space="0" w:color="auto"/>
            <w:right w:val="none" w:sz="0" w:space="0" w:color="auto"/>
          </w:divBdr>
        </w:div>
        <w:div w:id="1955865256">
          <w:marLeft w:val="480"/>
          <w:marRight w:val="0"/>
          <w:marTop w:val="0"/>
          <w:marBottom w:val="0"/>
          <w:divBdr>
            <w:top w:val="none" w:sz="0" w:space="0" w:color="auto"/>
            <w:left w:val="none" w:sz="0" w:space="0" w:color="auto"/>
            <w:bottom w:val="none" w:sz="0" w:space="0" w:color="auto"/>
            <w:right w:val="none" w:sz="0" w:space="0" w:color="auto"/>
          </w:divBdr>
        </w:div>
        <w:div w:id="238750929">
          <w:marLeft w:val="480"/>
          <w:marRight w:val="0"/>
          <w:marTop w:val="0"/>
          <w:marBottom w:val="0"/>
          <w:divBdr>
            <w:top w:val="none" w:sz="0" w:space="0" w:color="auto"/>
            <w:left w:val="none" w:sz="0" w:space="0" w:color="auto"/>
            <w:bottom w:val="none" w:sz="0" w:space="0" w:color="auto"/>
            <w:right w:val="none" w:sz="0" w:space="0" w:color="auto"/>
          </w:divBdr>
        </w:div>
        <w:div w:id="855072710">
          <w:marLeft w:val="480"/>
          <w:marRight w:val="0"/>
          <w:marTop w:val="0"/>
          <w:marBottom w:val="0"/>
          <w:divBdr>
            <w:top w:val="none" w:sz="0" w:space="0" w:color="auto"/>
            <w:left w:val="none" w:sz="0" w:space="0" w:color="auto"/>
            <w:bottom w:val="none" w:sz="0" w:space="0" w:color="auto"/>
            <w:right w:val="none" w:sz="0" w:space="0" w:color="auto"/>
          </w:divBdr>
        </w:div>
        <w:div w:id="1120219592">
          <w:marLeft w:val="480"/>
          <w:marRight w:val="0"/>
          <w:marTop w:val="0"/>
          <w:marBottom w:val="0"/>
          <w:divBdr>
            <w:top w:val="none" w:sz="0" w:space="0" w:color="auto"/>
            <w:left w:val="none" w:sz="0" w:space="0" w:color="auto"/>
            <w:bottom w:val="none" w:sz="0" w:space="0" w:color="auto"/>
            <w:right w:val="none" w:sz="0" w:space="0" w:color="auto"/>
          </w:divBdr>
        </w:div>
        <w:div w:id="1466703604">
          <w:marLeft w:val="480"/>
          <w:marRight w:val="0"/>
          <w:marTop w:val="0"/>
          <w:marBottom w:val="0"/>
          <w:divBdr>
            <w:top w:val="none" w:sz="0" w:space="0" w:color="auto"/>
            <w:left w:val="none" w:sz="0" w:space="0" w:color="auto"/>
            <w:bottom w:val="none" w:sz="0" w:space="0" w:color="auto"/>
            <w:right w:val="none" w:sz="0" w:space="0" w:color="auto"/>
          </w:divBdr>
        </w:div>
        <w:div w:id="2096239445">
          <w:marLeft w:val="480"/>
          <w:marRight w:val="0"/>
          <w:marTop w:val="0"/>
          <w:marBottom w:val="0"/>
          <w:divBdr>
            <w:top w:val="none" w:sz="0" w:space="0" w:color="auto"/>
            <w:left w:val="none" w:sz="0" w:space="0" w:color="auto"/>
            <w:bottom w:val="none" w:sz="0" w:space="0" w:color="auto"/>
            <w:right w:val="none" w:sz="0" w:space="0" w:color="auto"/>
          </w:divBdr>
        </w:div>
      </w:divsChild>
    </w:div>
    <w:div w:id="1093284303">
      <w:bodyDiv w:val="1"/>
      <w:marLeft w:val="0"/>
      <w:marRight w:val="0"/>
      <w:marTop w:val="0"/>
      <w:marBottom w:val="0"/>
      <w:divBdr>
        <w:top w:val="none" w:sz="0" w:space="0" w:color="auto"/>
        <w:left w:val="none" w:sz="0" w:space="0" w:color="auto"/>
        <w:bottom w:val="none" w:sz="0" w:space="0" w:color="auto"/>
        <w:right w:val="none" w:sz="0" w:space="0" w:color="auto"/>
      </w:divBdr>
      <w:divsChild>
        <w:div w:id="181209526">
          <w:marLeft w:val="480"/>
          <w:marRight w:val="0"/>
          <w:marTop w:val="0"/>
          <w:marBottom w:val="0"/>
          <w:divBdr>
            <w:top w:val="none" w:sz="0" w:space="0" w:color="auto"/>
            <w:left w:val="none" w:sz="0" w:space="0" w:color="auto"/>
            <w:bottom w:val="none" w:sz="0" w:space="0" w:color="auto"/>
            <w:right w:val="none" w:sz="0" w:space="0" w:color="auto"/>
          </w:divBdr>
        </w:div>
        <w:div w:id="125316394">
          <w:marLeft w:val="480"/>
          <w:marRight w:val="0"/>
          <w:marTop w:val="0"/>
          <w:marBottom w:val="0"/>
          <w:divBdr>
            <w:top w:val="none" w:sz="0" w:space="0" w:color="auto"/>
            <w:left w:val="none" w:sz="0" w:space="0" w:color="auto"/>
            <w:bottom w:val="none" w:sz="0" w:space="0" w:color="auto"/>
            <w:right w:val="none" w:sz="0" w:space="0" w:color="auto"/>
          </w:divBdr>
        </w:div>
        <w:div w:id="783378101">
          <w:marLeft w:val="480"/>
          <w:marRight w:val="0"/>
          <w:marTop w:val="0"/>
          <w:marBottom w:val="0"/>
          <w:divBdr>
            <w:top w:val="none" w:sz="0" w:space="0" w:color="auto"/>
            <w:left w:val="none" w:sz="0" w:space="0" w:color="auto"/>
            <w:bottom w:val="none" w:sz="0" w:space="0" w:color="auto"/>
            <w:right w:val="none" w:sz="0" w:space="0" w:color="auto"/>
          </w:divBdr>
        </w:div>
        <w:div w:id="1177109693">
          <w:marLeft w:val="480"/>
          <w:marRight w:val="0"/>
          <w:marTop w:val="0"/>
          <w:marBottom w:val="0"/>
          <w:divBdr>
            <w:top w:val="none" w:sz="0" w:space="0" w:color="auto"/>
            <w:left w:val="none" w:sz="0" w:space="0" w:color="auto"/>
            <w:bottom w:val="none" w:sz="0" w:space="0" w:color="auto"/>
            <w:right w:val="none" w:sz="0" w:space="0" w:color="auto"/>
          </w:divBdr>
        </w:div>
        <w:div w:id="862328479">
          <w:marLeft w:val="480"/>
          <w:marRight w:val="0"/>
          <w:marTop w:val="0"/>
          <w:marBottom w:val="0"/>
          <w:divBdr>
            <w:top w:val="none" w:sz="0" w:space="0" w:color="auto"/>
            <w:left w:val="none" w:sz="0" w:space="0" w:color="auto"/>
            <w:bottom w:val="none" w:sz="0" w:space="0" w:color="auto"/>
            <w:right w:val="none" w:sz="0" w:space="0" w:color="auto"/>
          </w:divBdr>
        </w:div>
        <w:div w:id="1486584520">
          <w:marLeft w:val="480"/>
          <w:marRight w:val="0"/>
          <w:marTop w:val="0"/>
          <w:marBottom w:val="0"/>
          <w:divBdr>
            <w:top w:val="none" w:sz="0" w:space="0" w:color="auto"/>
            <w:left w:val="none" w:sz="0" w:space="0" w:color="auto"/>
            <w:bottom w:val="none" w:sz="0" w:space="0" w:color="auto"/>
            <w:right w:val="none" w:sz="0" w:space="0" w:color="auto"/>
          </w:divBdr>
        </w:div>
        <w:div w:id="1717898566">
          <w:marLeft w:val="480"/>
          <w:marRight w:val="0"/>
          <w:marTop w:val="0"/>
          <w:marBottom w:val="0"/>
          <w:divBdr>
            <w:top w:val="none" w:sz="0" w:space="0" w:color="auto"/>
            <w:left w:val="none" w:sz="0" w:space="0" w:color="auto"/>
            <w:bottom w:val="none" w:sz="0" w:space="0" w:color="auto"/>
            <w:right w:val="none" w:sz="0" w:space="0" w:color="auto"/>
          </w:divBdr>
        </w:div>
        <w:div w:id="1054886772">
          <w:marLeft w:val="480"/>
          <w:marRight w:val="0"/>
          <w:marTop w:val="0"/>
          <w:marBottom w:val="0"/>
          <w:divBdr>
            <w:top w:val="none" w:sz="0" w:space="0" w:color="auto"/>
            <w:left w:val="none" w:sz="0" w:space="0" w:color="auto"/>
            <w:bottom w:val="none" w:sz="0" w:space="0" w:color="auto"/>
            <w:right w:val="none" w:sz="0" w:space="0" w:color="auto"/>
          </w:divBdr>
        </w:div>
        <w:div w:id="1349260249">
          <w:marLeft w:val="480"/>
          <w:marRight w:val="0"/>
          <w:marTop w:val="0"/>
          <w:marBottom w:val="0"/>
          <w:divBdr>
            <w:top w:val="none" w:sz="0" w:space="0" w:color="auto"/>
            <w:left w:val="none" w:sz="0" w:space="0" w:color="auto"/>
            <w:bottom w:val="none" w:sz="0" w:space="0" w:color="auto"/>
            <w:right w:val="none" w:sz="0" w:space="0" w:color="auto"/>
          </w:divBdr>
        </w:div>
        <w:div w:id="95099786">
          <w:marLeft w:val="480"/>
          <w:marRight w:val="0"/>
          <w:marTop w:val="0"/>
          <w:marBottom w:val="0"/>
          <w:divBdr>
            <w:top w:val="none" w:sz="0" w:space="0" w:color="auto"/>
            <w:left w:val="none" w:sz="0" w:space="0" w:color="auto"/>
            <w:bottom w:val="none" w:sz="0" w:space="0" w:color="auto"/>
            <w:right w:val="none" w:sz="0" w:space="0" w:color="auto"/>
          </w:divBdr>
        </w:div>
        <w:div w:id="2122647312">
          <w:marLeft w:val="480"/>
          <w:marRight w:val="0"/>
          <w:marTop w:val="0"/>
          <w:marBottom w:val="0"/>
          <w:divBdr>
            <w:top w:val="none" w:sz="0" w:space="0" w:color="auto"/>
            <w:left w:val="none" w:sz="0" w:space="0" w:color="auto"/>
            <w:bottom w:val="none" w:sz="0" w:space="0" w:color="auto"/>
            <w:right w:val="none" w:sz="0" w:space="0" w:color="auto"/>
          </w:divBdr>
        </w:div>
        <w:div w:id="1877541894">
          <w:marLeft w:val="480"/>
          <w:marRight w:val="0"/>
          <w:marTop w:val="0"/>
          <w:marBottom w:val="0"/>
          <w:divBdr>
            <w:top w:val="none" w:sz="0" w:space="0" w:color="auto"/>
            <w:left w:val="none" w:sz="0" w:space="0" w:color="auto"/>
            <w:bottom w:val="none" w:sz="0" w:space="0" w:color="auto"/>
            <w:right w:val="none" w:sz="0" w:space="0" w:color="auto"/>
          </w:divBdr>
        </w:div>
        <w:div w:id="1893349191">
          <w:marLeft w:val="480"/>
          <w:marRight w:val="0"/>
          <w:marTop w:val="0"/>
          <w:marBottom w:val="0"/>
          <w:divBdr>
            <w:top w:val="none" w:sz="0" w:space="0" w:color="auto"/>
            <w:left w:val="none" w:sz="0" w:space="0" w:color="auto"/>
            <w:bottom w:val="none" w:sz="0" w:space="0" w:color="auto"/>
            <w:right w:val="none" w:sz="0" w:space="0" w:color="auto"/>
          </w:divBdr>
        </w:div>
        <w:div w:id="988292093">
          <w:marLeft w:val="480"/>
          <w:marRight w:val="0"/>
          <w:marTop w:val="0"/>
          <w:marBottom w:val="0"/>
          <w:divBdr>
            <w:top w:val="none" w:sz="0" w:space="0" w:color="auto"/>
            <w:left w:val="none" w:sz="0" w:space="0" w:color="auto"/>
            <w:bottom w:val="none" w:sz="0" w:space="0" w:color="auto"/>
            <w:right w:val="none" w:sz="0" w:space="0" w:color="auto"/>
          </w:divBdr>
        </w:div>
        <w:div w:id="917861945">
          <w:marLeft w:val="480"/>
          <w:marRight w:val="0"/>
          <w:marTop w:val="0"/>
          <w:marBottom w:val="0"/>
          <w:divBdr>
            <w:top w:val="none" w:sz="0" w:space="0" w:color="auto"/>
            <w:left w:val="none" w:sz="0" w:space="0" w:color="auto"/>
            <w:bottom w:val="none" w:sz="0" w:space="0" w:color="auto"/>
            <w:right w:val="none" w:sz="0" w:space="0" w:color="auto"/>
          </w:divBdr>
        </w:div>
        <w:div w:id="386728365">
          <w:marLeft w:val="480"/>
          <w:marRight w:val="0"/>
          <w:marTop w:val="0"/>
          <w:marBottom w:val="0"/>
          <w:divBdr>
            <w:top w:val="none" w:sz="0" w:space="0" w:color="auto"/>
            <w:left w:val="none" w:sz="0" w:space="0" w:color="auto"/>
            <w:bottom w:val="none" w:sz="0" w:space="0" w:color="auto"/>
            <w:right w:val="none" w:sz="0" w:space="0" w:color="auto"/>
          </w:divBdr>
        </w:div>
        <w:div w:id="1243560251">
          <w:marLeft w:val="480"/>
          <w:marRight w:val="0"/>
          <w:marTop w:val="0"/>
          <w:marBottom w:val="0"/>
          <w:divBdr>
            <w:top w:val="none" w:sz="0" w:space="0" w:color="auto"/>
            <w:left w:val="none" w:sz="0" w:space="0" w:color="auto"/>
            <w:bottom w:val="none" w:sz="0" w:space="0" w:color="auto"/>
            <w:right w:val="none" w:sz="0" w:space="0" w:color="auto"/>
          </w:divBdr>
        </w:div>
        <w:div w:id="601038552">
          <w:marLeft w:val="480"/>
          <w:marRight w:val="0"/>
          <w:marTop w:val="0"/>
          <w:marBottom w:val="0"/>
          <w:divBdr>
            <w:top w:val="none" w:sz="0" w:space="0" w:color="auto"/>
            <w:left w:val="none" w:sz="0" w:space="0" w:color="auto"/>
            <w:bottom w:val="none" w:sz="0" w:space="0" w:color="auto"/>
            <w:right w:val="none" w:sz="0" w:space="0" w:color="auto"/>
          </w:divBdr>
        </w:div>
        <w:div w:id="1470320341">
          <w:marLeft w:val="480"/>
          <w:marRight w:val="0"/>
          <w:marTop w:val="0"/>
          <w:marBottom w:val="0"/>
          <w:divBdr>
            <w:top w:val="none" w:sz="0" w:space="0" w:color="auto"/>
            <w:left w:val="none" w:sz="0" w:space="0" w:color="auto"/>
            <w:bottom w:val="none" w:sz="0" w:space="0" w:color="auto"/>
            <w:right w:val="none" w:sz="0" w:space="0" w:color="auto"/>
          </w:divBdr>
        </w:div>
        <w:div w:id="1847550731">
          <w:marLeft w:val="480"/>
          <w:marRight w:val="0"/>
          <w:marTop w:val="0"/>
          <w:marBottom w:val="0"/>
          <w:divBdr>
            <w:top w:val="none" w:sz="0" w:space="0" w:color="auto"/>
            <w:left w:val="none" w:sz="0" w:space="0" w:color="auto"/>
            <w:bottom w:val="none" w:sz="0" w:space="0" w:color="auto"/>
            <w:right w:val="none" w:sz="0" w:space="0" w:color="auto"/>
          </w:divBdr>
        </w:div>
        <w:div w:id="983779890">
          <w:marLeft w:val="480"/>
          <w:marRight w:val="0"/>
          <w:marTop w:val="0"/>
          <w:marBottom w:val="0"/>
          <w:divBdr>
            <w:top w:val="none" w:sz="0" w:space="0" w:color="auto"/>
            <w:left w:val="none" w:sz="0" w:space="0" w:color="auto"/>
            <w:bottom w:val="none" w:sz="0" w:space="0" w:color="auto"/>
            <w:right w:val="none" w:sz="0" w:space="0" w:color="auto"/>
          </w:divBdr>
        </w:div>
        <w:div w:id="2145417293">
          <w:marLeft w:val="480"/>
          <w:marRight w:val="0"/>
          <w:marTop w:val="0"/>
          <w:marBottom w:val="0"/>
          <w:divBdr>
            <w:top w:val="none" w:sz="0" w:space="0" w:color="auto"/>
            <w:left w:val="none" w:sz="0" w:space="0" w:color="auto"/>
            <w:bottom w:val="none" w:sz="0" w:space="0" w:color="auto"/>
            <w:right w:val="none" w:sz="0" w:space="0" w:color="auto"/>
          </w:divBdr>
        </w:div>
        <w:div w:id="1288513444">
          <w:marLeft w:val="480"/>
          <w:marRight w:val="0"/>
          <w:marTop w:val="0"/>
          <w:marBottom w:val="0"/>
          <w:divBdr>
            <w:top w:val="none" w:sz="0" w:space="0" w:color="auto"/>
            <w:left w:val="none" w:sz="0" w:space="0" w:color="auto"/>
            <w:bottom w:val="none" w:sz="0" w:space="0" w:color="auto"/>
            <w:right w:val="none" w:sz="0" w:space="0" w:color="auto"/>
          </w:divBdr>
        </w:div>
        <w:div w:id="1692416092">
          <w:marLeft w:val="480"/>
          <w:marRight w:val="0"/>
          <w:marTop w:val="0"/>
          <w:marBottom w:val="0"/>
          <w:divBdr>
            <w:top w:val="none" w:sz="0" w:space="0" w:color="auto"/>
            <w:left w:val="none" w:sz="0" w:space="0" w:color="auto"/>
            <w:bottom w:val="none" w:sz="0" w:space="0" w:color="auto"/>
            <w:right w:val="none" w:sz="0" w:space="0" w:color="auto"/>
          </w:divBdr>
        </w:div>
        <w:div w:id="744836914">
          <w:marLeft w:val="480"/>
          <w:marRight w:val="0"/>
          <w:marTop w:val="0"/>
          <w:marBottom w:val="0"/>
          <w:divBdr>
            <w:top w:val="none" w:sz="0" w:space="0" w:color="auto"/>
            <w:left w:val="none" w:sz="0" w:space="0" w:color="auto"/>
            <w:bottom w:val="none" w:sz="0" w:space="0" w:color="auto"/>
            <w:right w:val="none" w:sz="0" w:space="0" w:color="auto"/>
          </w:divBdr>
        </w:div>
        <w:div w:id="1419793748">
          <w:marLeft w:val="480"/>
          <w:marRight w:val="0"/>
          <w:marTop w:val="0"/>
          <w:marBottom w:val="0"/>
          <w:divBdr>
            <w:top w:val="none" w:sz="0" w:space="0" w:color="auto"/>
            <w:left w:val="none" w:sz="0" w:space="0" w:color="auto"/>
            <w:bottom w:val="none" w:sz="0" w:space="0" w:color="auto"/>
            <w:right w:val="none" w:sz="0" w:space="0" w:color="auto"/>
          </w:divBdr>
        </w:div>
        <w:div w:id="288124020">
          <w:marLeft w:val="480"/>
          <w:marRight w:val="0"/>
          <w:marTop w:val="0"/>
          <w:marBottom w:val="0"/>
          <w:divBdr>
            <w:top w:val="none" w:sz="0" w:space="0" w:color="auto"/>
            <w:left w:val="none" w:sz="0" w:space="0" w:color="auto"/>
            <w:bottom w:val="none" w:sz="0" w:space="0" w:color="auto"/>
            <w:right w:val="none" w:sz="0" w:space="0" w:color="auto"/>
          </w:divBdr>
        </w:div>
        <w:div w:id="1029985018">
          <w:marLeft w:val="480"/>
          <w:marRight w:val="0"/>
          <w:marTop w:val="0"/>
          <w:marBottom w:val="0"/>
          <w:divBdr>
            <w:top w:val="none" w:sz="0" w:space="0" w:color="auto"/>
            <w:left w:val="none" w:sz="0" w:space="0" w:color="auto"/>
            <w:bottom w:val="none" w:sz="0" w:space="0" w:color="auto"/>
            <w:right w:val="none" w:sz="0" w:space="0" w:color="auto"/>
          </w:divBdr>
        </w:div>
        <w:div w:id="1513488496">
          <w:marLeft w:val="480"/>
          <w:marRight w:val="0"/>
          <w:marTop w:val="0"/>
          <w:marBottom w:val="0"/>
          <w:divBdr>
            <w:top w:val="none" w:sz="0" w:space="0" w:color="auto"/>
            <w:left w:val="none" w:sz="0" w:space="0" w:color="auto"/>
            <w:bottom w:val="none" w:sz="0" w:space="0" w:color="auto"/>
            <w:right w:val="none" w:sz="0" w:space="0" w:color="auto"/>
          </w:divBdr>
        </w:div>
        <w:div w:id="1053239810">
          <w:marLeft w:val="480"/>
          <w:marRight w:val="0"/>
          <w:marTop w:val="0"/>
          <w:marBottom w:val="0"/>
          <w:divBdr>
            <w:top w:val="none" w:sz="0" w:space="0" w:color="auto"/>
            <w:left w:val="none" w:sz="0" w:space="0" w:color="auto"/>
            <w:bottom w:val="none" w:sz="0" w:space="0" w:color="auto"/>
            <w:right w:val="none" w:sz="0" w:space="0" w:color="auto"/>
          </w:divBdr>
        </w:div>
        <w:div w:id="312301337">
          <w:marLeft w:val="480"/>
          <w:marRight w:val="0"/>
          <w:marTop w:val="0"/>
          <w:marBottom w:val="0"/>
          <w:divBdr>
            <w:top w:val="none" w:sz="0" w:space="0" w:color="auto"/>
            <w:left w:val="none" w:sz="0" w:space="0" w:color="auto"/>
            <w:bottom w:val="none" w:sz="0" w:space="0" w:color="auto"/>
            <w:right w:val="none" w:sz="0" w:space="0" w:color="auto"/>
          </w:divBdr>
        </w:div>
        <w:div w:id="30033513">
          <w:marLeft w:val="480"/>
          <w:marRight w:val="0"/>
          <w:marTop w:val="0"/>
          <w:marBottom w:val="0"/>
          <w:divBdr>
            <w:top w:val="none" w:sz="0" w:space="0" w:color="auto"/>
            <w:left w:val="none" w:sz="0" w:space="0" w:color="auto"/>
            <w:bottom w:val="none" w:sz="0" w:space="0" w:color="auto"/>
            <w:right w:val="none" w:sz="0" w:space="0" w:color="auto"/>
          </w:divBdr>
        </w:div>
        <w:div w:id="1311591433">
          <w:marLeft w:val="480"/>
          <w:marRight w:val="0"/>
          <w:marTop w:val="0"/>
          <w:marBottom w:val="0"/>
          <w:divBdr>
            <w:top w:val="none" w:sz="0" w:space="0" w:color="auto"/>
            <w:left w:val="none" w:sz="0" w:space="0" w:color="auto"/>
            <w:bottom w:val="none" w:sz="0" w:space="0" w:color="auto"/>
            <w:right w:val="none" w:sz="0" w:space="0" w:color="auto"/>
          </w:divBdr>
        </w:div>
        <w:div w:id="499738846">
          <w:marLeft w:val="480"/>
          <w:marRight w:val="0"/>
          <w:marTop w:val="0"/>
          <w:marBottom w:val="0"/>
          <w:divBdr>
            <w:top w:val="none" w:sz="0" w:space="0" w:color="auto"/>
            <w:left w:val="none" w:sz="0" w:space="0" w:color="auto"/>
            <w:bottom w:val="none" w:sz="0" w:space="0" w:color="auto"/>
            <w:right w:val="none" w:sz="0" w:space="0" w:color="auto"/>
          </w:divBdr>
        </w:div>
        <w:div w:id="847207525">
          <w:marLeft w:val="480"/>
          <w:marRight w:val="0"/>
          <w:marTop w:val="0"/>
          <w:marBottom w:val="0"/>
          <w:divBdr>
            <w:top w:val="none" w:sz="0" w:space="0" w:color="auto"/>
            <w:left w:val="none" w:sz="0" w:space="0" w:color="auto"/>
            <w:bottom w:val="none" w:sz="0" w:space="0" w:color="auto"/>
            <w:right w:val="none" w:sz="0" w:space="0" w:color="auto"/>
          </w:divBdr>
        </w:div>
        <w:div w:id="637615781">
          <w:marLeft w:val="480"/>
          <w:marRight w:val="0"/>
          <w:marTop w:val="0"/>
          <w:marBottom w:val="0"/>
          <w:divBdr>
            <w:top w:val="none" w:sz="0" w:space="0" w:color="auto"/>
            <w:left w:val="none" w:sz="0" w:space="0" w:color="auto"/>
            <w:bottom w:val="none" w:sz="0" w:space="0" w:color="auto"/>
            <w:right w:val="none" w:sz="0" w:space="0" w:color="auto"/>
          </w:divBdr>
        </w:div>
        <w:div w:id="1295209562">
          <w:marLeft w:val="480"/>
          <w:marRight w:val="0"/>
          <w:marTop w:val="0"/>
          <w:marBottom w:val="0"/>
          <w:divBdr>
            <w:top w:val="none" w:sz="0" w:space="0" w:color="auto"/>
            <w:left w:val="none" w:sz="0" w:space="0" w:color="auto"/>
            <w:bottom w:val="none" w:sz="0" w:space="0" w:color="auto"/>
            <w:right w:val="none" w:sz="0" w:space="0" w:color="auto"/>
          </w:divBdr>
        </w:div>
        <w:div w:id="451174681">
          <w:marLeft w:val="480"/>
          <w:marRight w:val="0"/>
          <w:marTop w:val="0"/>
          <w:marBottom w:val="0"/>
          <w:divBdr>
            <w:top w:val="none" w:sz="0" w:space="0" w:color="auto"/>
            <w:left w:val="none" w:sz="0" w:space="0" w:color="auto"/>
            <w:bottom w:val="none" w:sz="0" w:space="0" w:color="auto"/>
            <w:right w:val="none" w:sz="0" w:space="0" w:color="auto"/>
          </w:divBdr>
        </w:div>
        <w:div w:id="791170150">
          <w:marLeft w:val="480"/>
          <w:marRight w:val="0"/>
          <w:marTop w:val="0"/>
          <w:marBottom w:val="0"/>
          <w:divBdr>
            <w:top w:val="none" w:sz="0" w:space="0" w:color="auto"/>
            <w:left w:val="none" w:sz="0" w:space="0" w:color="auto"/>
            <w:bottom w:val="none" w:sz="0" w:space="0" w:color="auto"/>
            <w:right w:val="none" w:sz="0" w:space="0" w:color="auto"/>
          </w:divBdr>
        </w:div>
        <w:div w:id="2107531552">
          <w:marLeft w:val="480"/>
          <w:marRight w:val="0"/>
          <w:marTop w:val="0"/>
          <w:marBottom w:val="0"/>
          <w:divBdr>
            <w:top w:val="none" w:sz="0" w:space="0" w:color="auto"/>
            <w:left w:val="none" w:sz="0" w:space="0" w:color="auto"/>
            <w:bottom w:val="none" w:sz="0" w:space="0" w:color="auto"/>
            <w:right w:val="none" w:sz="0" w:space="0" w:color="auto"/>
          </w:divBdr>
        </w:div>
        <w:div w:id="792791833">
          <w:marLeft w:val="480"/>
          <w:marRight w:val="0"/>
          <w:marTop w:val="0"/>
          <w:marBottom w:val="0"/>
          <w:divBdr>
            <w:top w:val="none" w:sz="0" w:space="0" w:color="auto"/>
            <w:left w:val="none" w:sz="0" w:space="0" w:color="auto"/>
            <w:bottom w:val="none" w:sz="0" w:space="0" w:color="auto"/>
            <w:right w:val="none" w:sz="0" w:space="0" w:color="auto"/>
          </w:divBdr>
        </w:div>
        <w:div w:id="1076130086">
          <w:marLeft w:val="480"/>
          <w:marRight w:val="0"/>
          <w:marTop w:val="0"/>
          <w:marBottom w:val="0"/>
          <w:divBdr>
            <w:top w:val="none" w:sz="0" w:space="0" w:color="auto"/>
            <w:left w:val="none" w:sz="0" w:space="0" w:color="auto"/>
            <w:bottom w:val="none" w:sz="0" w:space="0" w:color="auto"/>
            <w:right w:val="none" w:sz="0" w:space="0" w:color="auto"/>
          </w:divBdr>
        </w:div>
        <w:div w:id="1556044271">
          <w:marLeft w:val="480"/>
          <w:marRight w:val="0"/>
          <w:marTop w:val="0"/>
          <w:marBottom w:val="0"/>
          <w:divBdr>
            <w:top w:val="none" w:sz="0" w:space="0" w:color="auto"/>
            <w:left w:val="none" w:sz="0" w:space="0" w:color="auto"/>
            <w:bottom w:val="none" w:sz="0" w:space="0" w:color="auto"/>
            <w:right w:val="none" w:sz="0" w:space="0" w:color="auto"/>
          </w:divBdr>
        </w:div>
        <w:div w:id="1448618407">
          <w:marLeft w:val="480"/>
          <w:marRight w:val="0"/>
          <w:marTop w:val="0"/>
          <w:marBottom w:val="0"/>
          <w:divBdr>
            <w:top w:val="none" w:sz="0" w:space="0" w:color="auto"/>
            <w:left w:val="none" w:sz="0" w:space="0" w:color="auto"/>
            <w:bottom w:val="none" w:sz="0" w:space="0" w:color="auto"/>
            <w:right w:val="none" w:sz="0" w:space="0" w:color="auto"/>
          </w:divBdr>
        </w:div>
        <w:div w:id="2066685608">
          <w:marLeft w:val="480"/>
          <w:marRight w:val="0"/>
          <w:marTop w:val="0"/>
          <w:marBottom w:val="0"/>
          <w:divBdr>
            <w:top w:val="none" w:sz="0" w:space="0" w:color="auto"/>
            <w:left w:val="none" w:sz="0" w:space="0" w:color="auto"/>
            <w:bottom w:val="none" w:sz="0" w:space="0" w:color="auto"/>
            <w:right w:val="none" w:sz="0" w:space="0" w:color="auto"/>
          </w:divBdr>
        </w:div>
        <w:div w:id="479541379">
          <w:marLeft w:val="480"/>
          <w:marRight w:val="0"/>
          <w:marTop w:val="0"/>
          <w:marBottom w:val="0"/>
          <w:divBdr>
            <w:top w:val="none" w:sz="0" w:space="0" w:color="auto"/>
            <w:left w:val="none" w:sz="0" w:space="0" w:color="auto"/>
            <w:bottom w:val="none" w:sz="0" w:space="0" w:color="auto"/>
            <w:right w:val="none" w:sz="0" w:space="0" w:color="auto"/>
          </w:divBdr>
        </w:div>
        <w:div w:id="186867496">
          <w:marLeft w:val="480"/>
          <w:marRight w:val="0"/>
          <w:marTop w:val="0"/>
          <w:marBottom w:val="0"/>
          <w:divBdr>
            <w:top w:val="none" w:sz="0" w:space="0" w:color="auto"/>
            <w:left w:val="none" w:sz="0" w:space="0" w:color="auto"/>
            <w:bottom w:val="none" w:sz="0" w:space="0" w:color="auto"/>
            <w:right w:val="none" w:sz="0" w:space="0" w:color="auto"/>
          </w:divBdr>
        </w:div>
        <w:div w:id="751045284">
          <w:marLeft w:val="480"/>
          <w:marRight w:val="0"/>
          <w:marTop w:val="0"/>
          <w:marBottom w:val="0"/>
          <w:divBdr>
            <w:top w:val="none" w:sz="0" w:space="0" w:color="auto"/>
            <w:left w:val="none" w:sz="0" w:space="0" w:color="auto"/>
            <w:bottom w:val="none" w:sz="0" w:space="0" w:color="auto"/>
            <w:right w:val="none" w:sz="0" w:space="0" w:color="auto"/>
          </w:divBdr>
        </w:div>
        <w:div w:id="964697492">
          <w:marLeft w:val="480"/>
          <w:marRight w:val="0"/>
          <w:marTop w:val="0"/>
          <w:marBottom w:val="0"/>
          <w:divBdr>
            <w:top w:val="none" w:sz="0" w:space="0" w:color="auto"/>
            <w:left w:val="none" w:sz="0" w:space="0" w:color="auto"/>
            <w:bottom w:val="none" w:sz="0" w:space="0" w:color="auto"/>
            <w:right w:val="none" w:sz="0" w:space="0" w:color="auto"/>
          </w:divBdr>
        </w:div>
        <w:div w:id="1427455702">
          <w:marLeft w:val="480"/>
          <w:marRight w:val="0"/>
          <w:marTop w:val="0"/>
          <w:marBottom w:val="0"/>
          <w:divBdr>
            <w:top w:val="none" w:sz="0" w:space="0" w:color="auto"/>
            <w:left w:val="none" w:sz="0" w:space="0" w:color="auto"/>
            <w:bottom w:val="none" w:sz="0" w:space="0" w:color="auto"/>
            <w:right w:val="none" w:sz="0" w:space="0" w:color="auto"/>
          </w:divBdr>
        </w:div>
        <w:div w:id="1089617045">
          <w:marLeft w:val="480"/>
          <w:marRight w:val="0"/>
          <w:marTop w:val="0"/>
          <w:marBottom w:val="0"/>
          <w:divBdr>
            <w:top w:val="none" w:sz="0" w:space="0" w:color="auto"/>
            <w:left w:val="none" w:sz="0" w:space="0" w:color="auto"/>
            <w:bottom w:val="none" w:sz="0" w:space="0" w:color="auto"/>
            <w:right w:val="none" w:sz="0" w:space="0" w:color="auto"/>
          </w:divBdr>
        </w:div>
        <w:div w:id="831528911">
          <w:marLeft w:val="480"/>
          <w:marRight w:val="0"/>
          <w:marTop w:val="0"/>
          <w:marBottom w:val="0"/>
          <w:divBdr>
            <w:top w:val="none" w:sz="0" w:space="0" w:color="auto"/>
            <w:left w:val="none" w:sz="0" w:space="0" w:color="auto"/>
            <w:bottom w:val="none" w:sz="0" w:space="0" w:color="auto"/>
            <w:right w:val="none" w:sz="0" w:space="0" w:color="auto"/>
          </w:divBdr>
        </w:div>
        <w:div w:id="1612739734">
          <w:marLeft w:val="480"/>
          <w:marRight w:val="0"/>
          <w:marTop w:val="0"/>
          <w:marBottom w:val="0"/>
          <w:divBdr>
            <w:top w:val="none" w:sz="0" w:space="0" w:color="auto"/>
            <w:left w:val="none" w:sz="0" w:space="0" w:color="auto"/>
            <w:bottom w:val="none" w:sz="0" w:space="0" w:color="auto"/>
            <w:right w:val="none" w:sz="0" w:space="0" w:color="auto"/>
          </w:divBdr>
        </w:div>
        <w:div w:id="1347363327">
          <w:marLeft w:val="480"/>
          <w:marRight w:val="0"/>
          <w:marTop w:val="0"/>
          <w:marBottom w:val="0"/>
          <w:divBdr>
            <w:top w:val="none" w:sz="0" w:space="0" w:color="auto"/>
            <w:left w:val="none" w:sz="0" w:space="0" w:color="auto"/>
            <w:bottom w:val="none" w:sz="0" w:space="0" w:color="auto"/>
            <w:right w:val="none" w:sz="0" w:space="0" w:color="auto"/>
          </w:divBdr>
        </w:div>
        <w:div w:id="1359814113">
          <w:marLeft w:val="480"/>
          <w:marRight w:val="0"/>
          <w:marTop w:val="0"/>
          <w:marBottom w:val="0"/>
          <w:divBdr>
            <w:top w:val="none" w:sz="0" w:space="0" w:color="auto"/>
            <w:left w:val="none" w:sz="0" w:space="0" w:color="auto"/>
            <w:bottom w:val="none" w:sz="0" w:space="0" w:color="auto"/>
            <w:right w:val="none" w:sz="0" w:space="0" w:color="auto"/>
          </w:divBdr>
        </w:div>
        <w:div w:id="1495685613">
          <w:marLeft w:val="480"/>
          <w:marRight w:val="0"/>
          <w:marTop w:val="0"/>
          <w:marBottom w:val="0"/>
          <w:divBdr>
            <w:top w:val="none" w:sz="0" w:space="0" w:color="auto"/>
            <w:left w:val="none" w:sz="0" w:space="0" w:color="auto"/>
            <w:bottom w:val="none" w:sz="0" w:space="0" w:color="auto"/>
            <w:right w:val="none" w:sz="0" w:space="0" w:color="auto"/>
          </w:divBdr>
        </w:div>
        <w:div w:id="1780025194">
          <w:marLeft w:val="480"/>
          <w:marRight w:val="0"/>
          <w:marTop w:val="0"/>
          <w:marBottom w:val="0"/>
          <w:divBdr>
            <w:top w:val="none" w:sz="0" w:space="0" w:color="auto"/>
            <w:left w:val="none" w:sz="0" w:space="0" w:color="auto"/>
            <w:bottom w:val="none" w:sz="0" w:space="0" w:color="auto"/>
            <w:right w:val="none" w:sz="0" w:space="0" w:color="auto"/>
          </w:divBdr>
        </w:div>
        <w:div w:id="1825469087">
          <w:marLeft w:val="480"/>
          <w:marRight w:val="0"/>
          <w:marTop w:val="0"/>
          <w:marBottom w:val="0"/>
          <w:divBdr>
            <w:top w:val="none" w:sz="0" w:space="0" w:color="auto"/>
            <w:left w:val="none" w:sz="0" w:space="0" w:color="auto"/>
            <w:bottom w:val="none" w:sz="0" w:space="0" w:color="auto"/>
            <w:right w:val="none" w:sz="0" w:space="0" w:color="auto"/>
          </w:divBdr>
        </w:div>
        <w:div w:id="1780877982">
          <w:marLeft w:val="480"/>
          <w:marRight w:val="0"/>
          <w:marTop w:val="0"/>
          <w:marBottom w:val="0"/>
          <w:divBdr>
            <w:top w:val="none" w:sz="0" w:space="0" w:color="auto"/>
            <w:left w:val="none" w:sz="0" w:space="0" w:color="auto"/>
            <w:bottom w:val="none" w:sz="0" w:space="0" w:color="auto"/>
            <w:right w:val="none" w:sz="0" w:space="0" w:color="auto"/>
          </w:divBdr>
        </w:div>
        <w:div w:id="1758359378">
          <w:marLeft w:val="480"/>
          <w:marRight w:val="0"/>
          <w:marTop w:val="0"/>
          <w:marBottom w:val="0"/>
          <w:divBdr>
            <w:top w:val="none" w:sz="0" w:space="0" w:color="auto"/>
            <w:left w:val="none" w:sz="0" w:space="0" w:color="auto"/>
            <w:bottom w:val="none" w:sz="0" w:space="0" w:color="auto"/>
            <w:right w:val="none" w:sz="0" w:space="0" w:color="auto"/>
          </w:divBdr>
        </w:div>
        <w:div w:id="1154181612">
          <w:marLeft w:val="480"/>
          <w:marRight w:val="0"/>
          <w:marTop w:val="0"/>
          <w:marBottom w:val="0"/>
          <w:divBdr>
            <w:top w:val="none" w:sz="0" w:space="0" w:color="auto"/>
            <w:left w:val="none" w:sz="0" w:space="0" w:color="auto"/>
            <w:bottom w:val="none" w:sz="0" w:space="0" w:color="auto"/>
            <w:right w:val="none" w:sz="0" w:space="0" w:color="auto"/>
          </w:divBdr>
        </w:div>
        <w:div w:id="478612517">
          <w:marLeft w:val="480"/>
          <w:marRight w:val="0"/>
          <w:marTop w:val="0"/>
          <w:marBottom w:val="0"/>
          <w:divBdr>
            <w:top w:val="none" w:sz="0" w:space="0" w:color="auto"/>
            <w:left w:val="none" w:sz="0" w:space="0" w:color="auto"/>
            <w:bottom w:val="none" w:sz="0" w:space="0" w:color="auto"/>
            <w:right w:val="none" w:sz="0" w:space="0" w:color="auto"/>
          </w:divBdr>
        </w:div>
        <w:div w:id="1903634720">
          <w:marLeft w:val="480"/>
          <w:marRight w:val="0"/>
          <w:marTop w:val="0"/>
          <w:marBottom w:val="0"/>
          <w:divBdr>
            <w:top w:val="none" w:sz="0" w:space="0" w:color="auto"/>
            <w:left w:val="none" w:sz="0" w:space="0" w:color="auto"/>
            <w:bottom w:val="none" w:sz="0" w:space="0" w:color="auto"/>
            <w:right w:val="none" w:sz="0" w:space="0" w:color="auto"/>
          </w:divBdr>
        </w:div>
        <w:div w:id="1030765079">
          <w:marLeft w:val="480"/>
          <w:marRight w:val="0"/>
          <w:marTop w:val="0"/>
          <w:marBottom w:val="0"/>
          <w:divBdr>
            <w:top w:val="none" w:sz="0" w:space="0" w:color="auto"/>
            <w:left w:val="none" w:sz="0" w:space="0" w:color="auto"/>
            <w:bottom w:val="none" w:sz="0" w:space="0" w:color="auto"/>
            <w:right w:val="none" w:sz="0" w:space="0" w:color="auto"/>
          </w:divBdr>
        </w:div>
        <w:div w:id="414519027">
          <w:marLeft w:val="480"/>
          <w:marRight w:val="0"/>
          <w:marTop w:val="0"/>
          <w:marBottom w:val="0"/>
          <w:divBdr>
            <w:top w:val="none" w:sz="0" w:space="0" w:color="auto"/>
            <w:left w:val="none" w:sz="0" w:space="0" w:color="auto"/>
            <w:bottom w:val="none" w:sz="0" w:space="0" w:color="auto"/>
            <w:right w:val="none" w:sz="0" w:space="0" w:color="auto"/>
          </w:divBdr>
        </w:div>
        <w:div w:id="2077317557">
          <w:marLeft w:val="480"/>
          <w:marRight w:val="0"/>
          <w:marTop w:val="0"/>
          <w:marBottom w:val="0"/>
          <w:divBdr>
            <w:top w:val="none" w:sz="0" w:space="0" w:color="auto"/>
            <w:left w:val="none" w:sz="0" w:space="0" w:color="auto"/>
            <w:bottom w:val="none" w:sz="0" w:space="0" w:color="auto"/>
            <w:right w:val="none" w:sz="0" w:space="0" w:color="auto"/>
          </w:divBdr>
        </w:div>
        <w:div w:id="226384339">
          <w:marLeft w:val="480"/>
          <w:marRight w:val="0"/>
          <w:marTop w:val="0"/>
          <w:marBottom w:val="0"/>
          <w:divBdr>
            <w:top w:val="none" w:sz="0" w:space="0" w:color="auto"/>
            <w:left w:val="none" w:sz="0" w:space="0" w:color="auto"/>
            <w:bottom w:val="none" w:sz="0" w:space="0" w:color="auto"/>
            <w:right w:val="none" w:sz="0" w:space="0" w:color="auto"/>
          </w:divBdr>
        </w:div>
        <w:div w:id="106630235">
          <w:marLeft w:val="480"/>
          <w:marRight w:val="0"/>
          <w:marTop w:val="0"/>
          <w:marBottom w:val="0"/>
          <w:divBdr>
            <w:top w:val="none" w:sz="0" w:space="0" w:color="auto"/>
            <w:left w:val="none" w:sz="0" w:space="0" w:color="auto"/>
            <w:bottom w:val="none" w:sz="0" w:space="0" w:color="auto"/>
            <w:right w:val="none" w:sz="0" w:space="0" w:color="auto"/>
          </w:divBdr>
        </w:div>
        <w:div w:id="28773034">
          <w:marLeft w:val="480"/>
          <w:marRight w:val="0"/>
          <w:marTop w:val="0"/>
          <w:marBottom w:val="0"/>
          <w:divBdr>
            <w:top w:val="none" w:sz="0" w:space="0" w:color="auto"/>
            <w:left w:val="none" w:sz="0" w:space="0" w:color="auto"/>
            <w:bottom w:val="none" w:sz="0" w:space="0" w:color="auto"/>
            <w:right w:val="none" w:sz="0" w:space="0" w:color="auto"/>
          </w:divBdr>
        </w:div>
        <w:div w:id="429162452">
          <w:marLeft w:val="480"/>
          <w:marRight w:val="0"/>
          <w:marTop w:val="0"/>
          <w:marBottom w:val="0"/>
          <w:divBdr>
            <w:top w:val="none" w:sz="0" w:space="0" w:color="auto"/>
            <w:left w:val="none" w:sz="0" w:space="0" w:color="auto"/>
            <w:bottom w:val="none" w:sz="0" w:space="0" w:color="auto"/>
            <w:right w:val="none" w:sz="0" w:space="0" w:color="auto"/>
          </w:divBdr>
        </w:div>
        <w:div w:id="80684261">
          <w:marLeft w:val="480"/>
          <w:marRight w:val="0"/>
          <w:marTop w:val="0"/>
          <w:marBottom w:val="0"/>
          <w:divBdr>
            <w:top w:val="none" w:sz="0" w:space="0" w:color="auto"/>
            <w:left w:val="none" w:sz="0" w:space="0" w:color="auto"/>
            <w:bottom w:val="none" w:sz="0" w:space="0" w:color="auto"/>
            <w:right w:val="none" w:sz="0" w:space="0" w:color="auto"/>
          </w:divBdr>
        </w:div>
        <w:div w:id="89666974">
          <w:marLeft w:val="480"/>
          <w:marRight w:val="0"/>
          <w:marTop w:val="0"/>
          <w:marBottom w:val="0"/>
          <w:divBdr>
            <w:top w:val="none" w:sz="0" w:space="0" w:color="auto"/>
            <w:left w:val="none" w:sz="0" w:space="0" w:color="auto"/>
            <w:bottom w:val="none" w:sz="0" w:space="0" w:color="auto"/>
            <w:right w:val="none" w:sz="0" w:space="0" w:color="auto"/>
          </w:divBdr>
        </w:div>
        <w:div w:id="2104104156">
          <w:marLeft w:val="480"/>
          <w:marRight w:val="0"/>
          <w:marTop w:val="0"/>
          <w:marBottom w:val="0"/>
          <w:divBdr>
            <w:top w:val="none" w:sz="0" w:space="0" w:color="auto"/>
            <w:left w:val="none" w:sz="0" w:space="0" w:color="auto"/>
            <w:bottom w:val="none" w:sz="0" w:space="0" w:color="auto"/>
            <w:right w:val="none" w:sz="0" w:space="0" w:color="auto"/>
          </w:divBdr>
        </w:div>
        <w:div w:id="1102871351">
          <w:marLeft w:val="480"/>
          <w:marRight w:val="0"/>
          <w:marTop w:val="0"/>
          <w:marBottom w:val="0"/>
          <w:divBdr>
            <w:top w:val="none" w:sz="0" w:space="0" w:color="auto"/>
            <w:left w:val="none" w:sz="0" w:space="0" w:color="auto"/>
            <w:bottom w:val="none" w:sz="0" w:space="0" w:color="auto"/>
            <w:right w:val="none" w:sz="0" w:space="0" w:color="auto"/>
          </w:divBdr>
        </w:div>
        <w:div w:id="501898353">
          <w:marLeft w:val="480"/>
          <w:marRight w:val="0"/>
          <w:marTop w:val="0"/>
          <w:marBottom w:val="0"/>
          <w:divBdr>
            <w:top w:val="none" w:sz="0" w:space="0" w:color="auto"/>
            <w:left w:val="none" w:sz="0" w:space="0" w:color="auto"/>
            <w:bottom w:val="none" w:sz="0" w:space="0" w:color="auto"/>
            <w:right w:val="none" w:sz="0" w:space="0" w:color="auto"/>
          </w:divBdr>
        </w:div>
        <w:div w:id="36976212">
          <w:marLeft w:val="480"/>
          <w:marRight w:val="0"/>
          <w:marTop w:val="0"/>
          <w:marBottom w:val="0"/>
          <w:divBdr>
            <w:top w:val="none" w:sz="0" w:space="0" w:color="auto"/>
            <w:left w:val="none" w:sz="0" w:space="0" w:color="auto"/>
            <w:bottom w:val="none" w:sz="0" w:space="0" w:color="auto"/>
            <w:right w:val="none" w:sz="0" w:space="0" w:color="auto"/>
          </w:divBdr>
        </w:div>
        <w:div w:id="1397363480">
          <w:marLeft w:val="480"/>
          <w:marRight w:val="0"/>
          <w:marTop w:val="0"/>
          <w:marBottom w:val="0"/>
          <w:divBdr>
            <w:top w:val="none" w:sz="0" w:space="0" w:color="auto"/>
            <w:left w:val="none" w:sz="0" w:space="0" w:color="auto"/>
            <w:bottom w:val="none" w:sz="0" w:space="0" w:color="auto"/>
            <w:right w:val="none" w:sz="0" w:space="0" w:color="auto"/>
          </w:divBdr>
        </w:div>
        <w:div w:id="183708511">
          <w:marLeft w:val="480"/>
          <w:marRight w:val="0"/>
          <w:marTop w:val="0"/>
          <w:marBottom w:val="0"/>
          <w:divBdr>
            <w:top w:val="none" w:sz="0" w:space="0" w:color="auto"/>
            <w:left w:val="none" w:sz="0" w:space="0" w:color="auto"/>
            <w:bottom w:val="none" w:sz="0" w:space="0" w:color="auto"/>
            <w:right w:val="none" w:sz="0" w:space="0" w:color="auto"/>
          </w:divBdr>
        </w:div>
        <w:div w:id="1964649868">
          <w:marLeft w:val="480"/>
          <w:marRight w:val="0"/>
          <w:marTop w:val="0"/>
          <w:marBottom w:val="0"/>
          <w:divBdr>
            <w:top w:val="none" w:sz="0" w:space="0" w:color="auto"/>
            <w:left w:val="none" w:sz="0" w:space="0" w:color="auto"/>
            <w:bottom w:val="none" w:sz="0" w:space="0" w:color="auto"/>
            <w:right w:val="none" w:sz="0" w:space="0" w:color="auto"/>
          </w:divBdr>
        </w:div>
        <w:div w:id="1959330189">
          <w:marLeft w:val="480"/>
          <w:marRight w:val="0"/>
          <w:marTop w:val="0"/>
          <w:marBottom w:val="0"/>
          <w:divBdr>
            <w:top w:val="none" w:sz="0" w:space="0" w:color="auto"/>
            <w:left w:val="none" w:sz="0" w:space="0" w:color="auto"/>
            <w:bottom w:val="none" w:sz="0" w:space="0" w:color="auto"/>
            <w:right w:val="none" w:sz="0" w:space="0" w:color="auto"/>
          </w:divBdr>
        </w:div>
        <w:div w:id="179273089">
          <w:marLeft w:val="480"/>
          <w:marRight w:val="0"/>
          <w:marTop w:val="0"/>
          <w:marBottom w:val="0"/>
          <w:divBdr>
            <w:top w:val="none" w:sz="0" w:space="0" w:color="auto"/>
            <w:left w:val="none" w:sz="0" w:space="0" w:color="auto"/>
            <w:bottom w:val="none" w:sz="0" w:space="0" w:color="auto"/>
            <w:right w:val="none" w:sz="0" w:space="0" w:color="auto"/>
          </w:divBdr>
        </w:div>
        <w:div w:id="2068215751">
          <w:marLeft w:val="480"/>
          <w:marRight w:val="0"/>
          <w:marTop w:val="0"/>
          <w:marBottom w:val="0"/>
          <w:divBdr>
            <w:top w:val="none" w:sz="0" w:space="0" w:color="auto"/>
            <w:left w:val="none" w:sz="0" w:space="0" w:color="auto"/>
            <w:bottom w:val="none" w:sz="0" w:space="0" w:color="auto"/>
            <w:right w:val="none" w:sz="0" w:space="0" w:color="auto"/>
          </w:divBdr>
        </w:div>
        <w:div w:id="1093862509">
          <w:marLeft w:val="480"/>
          <w:marRight w:val="0"/>
          <w:marTop w:val="0"/>
          <w:marBottom w:val="0"/>
          <w:divBdr>
            <w:top w:val="none" w:sz="0" w:space="0" w:color="auto"/>
            <w:left w:val="none" w:sz="0" w:space="0" w:color="auto"/>
            <w:bottom w:val="none" w:sz="0" w:space="0" w:color="auto"/>
            <w:right w:val="none" w:sz="0" w:space="0" w:color="auto"/>
          </w:divBdr>
        </w:div>
        <w:div w:id="1406803155">
          <w:marLeft w:val="480"/>
          <w:marRight w:val="0"/>
          <w:marTop w:val="0"/>
          <w:marBottom w:val="0"/>
          <w:divBdr>
            <w:top w:val="none" w:sz="0" w:space="0" w:color="auto"/>
            <w:left w:val="none" w:sz="0" w:space="0" w:color="auto"/>
            <w:bottom w:val="none" w:sz="0" w:space="0" w:color="auto"/>
            <w:right w:val="none" w:sz="0" w:space="0" w:color="auto"/>
          </w:divBdr>
        </w:div>
        <w:div w:id="1466313366">
          <w:marLeft w:val="480"/>
          <w:marRight w:val="0"/>
          <w:marTop w:val="0"/>
          <w:marBottom w:val="0"/>
          <w:divBdr>
            <w:top w:val="none" w:sz="0" w:space="0" w:color="auto"/>
            <w:left w:val="none" w:sz="0" w:space="0" w:color="auto"/>
            <w:bottom w:val="none" w:sz="0" w:space="0" w:color="auto"/>
            <w:right w:val="none" w:sz="0" w:space="0" w:color="auto"/>
          </w:divBdr>
        </w:div>
        <w:div w:id="1067457057">
          <w:marLeft w:val="480"/>
          <w:marRight w:val="0"/>
          <w:marTop w:val="0"/>
          <w:marBottom w:val="0"/>
          <w:divBdr>
            <w:top w:val="none" w:sz="0" w:space="0" w:color="auto"/>
            <w:left w:val="none" w:sz="0" w:space="0" w:color="auto"/>
            <w:bottom w:val="none" w:sz="0" w:space="0" w:color="auto"/>
            <w:right w:val="none" w:sz="0" w:space="0" w:color="auto"/>
          </w:divBdr>
        </w:div>
        <w:div w:id="1635527203">
          <w:marLeft w:val="480"/>
          <w:marRight w:val="0"/>
          <w:marTop w:val="0"/>
          <w:marBottom w:val="0"/>
          <w:divBdr>
            <w:top w:val="none" w:sz="0" w:space="0" w:color="auto"/>
            <w:left w:val="none" w:sz="0" w:space="0" w:color="auto"/>
            <w:bottom w:val="none" w:sz="0" w:space="0" w:color="auto"/>
            <w:right w:val="none" w:sz="0" w:space="0" w:color="auto"/>
          </w:divBdr>
        </w:div>
        <w:div w:id="61871015">
          <w:marLeft w:val="480"/>
          <w:marRight w:val="0"/>
          <w:marTop w:val="0"/>
          <w:marBottom w:val="0"/>
          <w:divBdr>
            <w:top w:val="none" w:sz="0" w:space="0" w:color="auto"/>
            <w:left w:val="none" w:sz="0" w:space="0" w:color="auto"/>
            <w:bottom w:val="none" w:sz="0" w:space="0" w:color="auto"/>
            <w:right w:val="none" w:sz="0" w:space="0" w:color="auto"/>
          </w:divBdr>
        </w:div>
        <w:div w:id="112872508">
          <w:marLeft w:val="480"/>
          <w:marRight w:val="0"/>
          <w:marTop w:val="0"/>
          <w:marBottom w:val="0"/>
          <w:divBdr>
            <w:top w:val="none" w:sz="0" w:space="0" w:color="auto"/>
            <w:left w:val="none" w:sz="0" w:space="0" w:color="auto"/>
            <w:bottom w:val="none" w:sz="0" w:space="0" w:color="auto"/>
            <w:right w:val="none" w:sz="0" w:space="0" w:color="auto"/>
          </w:divBdr>
        </w:div>
        <w:div w:id="1139615602">
          <w:marLeft w:val="480"/>
          <w:marRight w:val="0"/>
          <w:marTop w:val="0"/>
          <w:marBottom w:val="0"/>
          <w:divBdr>
            <w:top w:val="none" w:sz="0" w:space="0" w:color="auto"/>
            <w:left w:val="none" w:sz="0" w:space="0" w:color="auto"/>
            <w:bottom w:val="none" w:sz="0" w:space="0" w:color="auto"/>
            <w:right w:val="none" w:sz="0" w:space="0" w:color="auto"/>
          </w:divBdr>
        </w:div>
        <w:div w:id="1488135778">
          <w:marLeft w:val="480"/>
          <w:marRight w:val="0"/>
          <w:marTop w:val="0"/>
          <w:marBottom w:val="0"/>
          <w:divBdr>
            <w:top w:val="none" w:sz="0" w:space="0" w:color="auto"/>
            <w:left w:val="none" w:sz="0" w:space="0" w:color="auto"/>
            <w:bottom w:val="none" w:sz="0" w:space="0" w:color="auto"/>
            <w:right w:val="none" w:sz="0" w:space="0" w:color="auto"/>
          </w:divBdr>
        </w:div>
        <w:div w:id="2142377692">
          <w:marLeft w:val="480"/>
          <w:marRight w:val="0"/>
          <w:marTop w:val="0"/>
          <w:marBottom w:val="0"/>
          <w:divBdr>
            <w:top w:val="none" w:sz="0" w:space="0" w:color="auto"/>
            <w:left w:val="none" w:sz="0" w:space="0" w:color="auto"/>
            <w:bottom w:val="none" w:sz="0" w:space="0" w:color="auto"/>
            <w:right w:val="none" w:sz="0" w:space="0" w:color="auto"/>
          </w:divBdr>
        </w:div>
        <w:div w:id="2036927849">
          <w:marLeft w:val="480"/>
          <w:marRight w:val="0"/>
          <w:marTop w:val="0"/>
          <w:marBottom w:val="0"/>
          <w:divBdr>
            <w:top w:val="none" w:sz="0" w:space="0" w:color="auto"/>
            <w:left w:val="none" w:sz="0" w:space="0" w:color="auto"/>
            <w:bottom w:val="none" w:sz="0" w:space="0" w:color="auto"/>
            <w:right w:val="none" w:sz="0" w:space="0" w:color="auto"/>
          </w:divBdr>
        </w:div>
        <w:div w:id="196091497">
          <w:marLeft w:val="480"/>
          <w:marRight w:val="0"/>
          <w:marTop w:val="0"/>
          <w:marBottom w:val="0"/>
          <w:divBdr>
            <w:top w:val="none" w:sz="0" w:space="0" w:color="auto"/>
            <w:left w:val="none" w:sz="0" w:space="0" w:color="auto"/>
            <w:bottom w:val="none" w:sz="0" w:space="0" w:color="auto"/>
            <w:right w:val="none" w:sz="0" w:space="0" w:color="auto"/>
          </w:divBdr>
        </w:div>
        <w:div w:id="558711089">
          <w:marLeft w:val="480"/>
          <w:marRight w:val="0"/>
          <w:marTop w:val="0"/>
          <w:marBottom w:val="0"/>
          <w:divBdr>
            <w:top w:val="none" w:sz="0" w:space="0" w:color="auto"/>
            <w:left w:val="none" w:sz="0" w:space="0" w:color="auto"/>
            <w:bottom w:val="none" w:sz="0" w:space="0" w:color="auto"/>
            <w:right w:val="none" w:sz="0" w:space="0" w:color="auto"/>
          </w:divBdr>
        </w:div>
        <w:div w:id="132866647">
          <w:marLeft w:val="480"/>
          <w:marRight w:val="0"/>
          <w:marTop w:val="0"/>
          <w:marBottom w:val="0"/>
          <w:divBdr>
            <w:top w:val="none" w:sz="0" w:space="0" w:color="auto"/>
            <w:left w:val="none" w:sz="0" w:space="0" w:color="auto"/>
            <w:bottom w:val="none" w:sz="0" w:space="0" w:color="auto"/>
            <w:right w:val="none" w:sz="0" w:space="0" w:color="auto"/>
          </w:divBdr>
        </w:div>
        <w:div w:id="979119179">
          <w:marLeft w:val="480"/>
          <w:marRight w:val="0"/>
          <w:marTop w:val="0"/>
          <w:marBottom w:val="0"/>
          <w:divBdr>
            <w:top w:val="none" w:sz="0" w:space="0" w:color="auto"/>
            <w:left w:val="none" w:sz="0" w:space="0" w:color="auto"/>
            <w:bottom w:val="none" w:sz="0" w:space="0" w:color="auto"/>
            <w:right w:val="none" w:sz="0" w:space="0" w:color="auto"/>
          </w:divBdr>
        </w:div>
        <w:div w:id="1115830166">
          <w:marLeft w:val="480"/>
          <w:marRight w:val="0"/>
          <w:marTop w:val="0"/>
          <w:marBottom w:val="0"/>
          <w:divBdr>
            <w:top w:val="none" w:sz="0" w:space="0" w:color="auto"/>
            <w:left w:val="none" w:sz="0" w:space="0" w:color="auto"/>
            <w:bottom w:val="none" w:sz="0" w:space="0" w:color="auto"/>
            <w:right w:val="none" w:sz="0" w:space="0" w:color="auto"/>
          </w:divBdr>
        </w:div>
        <w:div w:id="2120567609">
          <w:marLeft w:val="480"/>
          <w:marRight w:val="0"/>
          <w:marTop w:val="0"/>
          <w:marBottom w:val="0"/>
          <w:divBdr>
            <w:top w:val="none" w:sz="0" w:space="0" w:color="auto"/>
            <w:left w:val="none" w:sz="0" w:space="0" w:color="auto"/>
            <w:bottom w:val="none" w:sz="0" w:space="0" w:color="auto"/>
            <w:right w:val="none" w:sz="0" w:space="0" w:color="auto"/>
          </w:divBdr>
        </w:div>
        <w:div w:id="1446580225">
          <w:marLeft w:val="480"/>
          <w:marRight w:val="0"/>
          <w:marTop w:val="0"/>
          <w:marBottom w:val="0"/>
          <w:divBdr>
            <w:top w:val="none" w:sz="0" w:space="0" w:color="auto"/>
            <w:left w:val="none" w:sz="0" w:space="0" w:color="auto"/>
            <w:bottom w:val="none" w:sz="0" w:space="0" w:color="auto"/>
            <w:right w:val="none" w:sz="0" w:space="0" w:color="auto"/>
          </w:divBdr>
        </w:div>
        <w:div w:id="324823606">
          <w:marLeft w:val="480"/>
          <w:marRight w:val="0"/>
          <w:marTop w:val="0"/>
          <w:marBottom w:val="0"/>
          <w:divBdr>
            <w:top w:val="none" w:sz="0" w:space="0" w:color="auto"/>
            <w:left w:val="none" w:sz="0" w:space="0" w:color="auto"/>
            <w:bottom w:val="none" w:sz="0" w:space="0" w:color="auto"/>
            <w:right w:val="none" w:sz="0" w:space="0" w:color="auto"/>
          </w:divBdr>
        </w:div>
        <w:div w:id="1163012821">
          <w:marLeft w:val="480"/>
          <w:marRight w:val="0"/>
          <w:marTop w:val="0"/>
          <w:marBottom w:val="0"/>
          <w:divBdr>
            <w:top w:val="none" w:sz="0" w:space="0" w:color="auto"/>
            <w:left w:val="none" w:sz="0" w:space="0" w:color="auto"/>
            <w:bottom w:val="none" w:sz="0" w:space="0" w:color="auto"/>
            <w:right w:val="none" w:sz="0" w:space="0" w:color="auto"/>
          </w:divBdr>
        </w:div>
      </w:divsChild>
    </w:div>
    <w:div w:id="1096097455">
      <w:bodyDiv w:val="1"/>
      <w:marLeft w:val="0"/>
      <w:marRight w:val="0"/>
      <w:marTop w:val="0"/>
      <w:marBottom w:val="0"/>
      <w:divBdr>
        <w:top w:val="none" w:sz="0" w:space="0" w:color="auto"/>
        <w:left w:val="none" w:sz="0" w:space="0" w:color="auto"/>
        <w:bottom w:val="none" w:sz="0" w:space="0" w:color="auto"/>
        <w:right w:val="none" w:sz="0" w:space="0" w:color="auto"/>
      </w:divBdr>
      <w:divsChild>
        <w:div w:id="699017236">
          <w:marLeft w:val="480"/>
          <w:marRight w:val="0"/>
          <w:marTop w:val="0"/>
          <w:marBottom w:val="0"/>
          <w:divBdr>
            <w:top w:val="none" w:sz="0" w:space="0" w:color="auto"/>
            <w:left w:val="none" w:sz="0" w:space="0" w:color="auto"/>
            <w:bottom w:val="none" w:sz="0" w:space="0" w:color="auto"/>
            <w:right w:val="none" w:sz="0" w:space="0" w:color="auto"/>
          </w:divBdr>
        </w:div>
        <w:div w:id="323970836">
          <w:marLeft w:val="480"/>
          <w:marRight w:val="0"/>
          <w:marTop w:val="0"/>
          <w:marBottom w:val="0"/>
          <w:divBdr>
            <w:top w:val="none" w:sz="0" w:space="0" w:color="auto"/>
            <w:left w:val="none" w:sz="0" w:space="0" w:color="auto"/>
            <w:bottom w:val="none" w:sz="0" w:space="0" w:color="auto"/>
            <w:right w:val="none" w:sz="0" w:space="0" w:color="auto"/>
          </w:divBdr>
        </w:div>
        <w:div w:id="325549093">
          <w:marLeft w:val="480"/>
          <w:marRight w:val="0"/>
          <w:marTop w:val="0"/>
          <w:marBottom w:val="0"/>
          <w:divBdr>
            <w:top w:val="none" w:sz="0" w:space="0" w:color="auto"/>
            <w:left w:val="none" w:sz="0" w:space="0" w:color="auto"/>
            <w:bottom w:val="none" w:sz="0" w:space="0" w:color="auto"/>
            <w:right w:val="none" w:sz="0" w:space="0" w:color="auto"/>
          </w:divBdr>
        </w:div>
        <w:div w:id="891119707">
          <w:marLeft w:val="480"/>
          <w:marRight w:val="0"/>
          <w:marTop w:val="0"/>
          <w:marBottom w:val="0"/>
          <w:divBdr>
            <w:top w:val="none" w:sz="0" w:space="0" w:color="auto"/>
            <w:left w:val="none" w:sz="0" w:space="0" w:color="auto"/>
            <w:bottom w:val="none" w:sz="0" w:space="0" w:color="auto"/>
            <w:right w:val="none" w:sz="0" w:space="0" w:color="auto"/>
          </w:divBdr>
        </w:div>
        <w:div w:id="595678198">
          <w:marLeft w:val="480"/>
          <w:marRight w:val="0"/>
          <w:marTop w:val="0"/>
          <w:marBottom w:val="0"/>
          <w:divBdr>
            <w:top w:val="none" w:sz="0" w:space="0" w:color="auto"/>
            <w:left w:val="none" w:sz="0" w:space="0" w:color="auto"/>
            <w:bottom w:val="none" w:sz="0" w:space="0" w:color="auto"/>
            <w:right w:val="none" w:sz="0" w:space="0" w:color="auto"/>
          </w:divBdr>
        </w:div>
        <w:div w:id="910888819">
          <w:marLeft w:val="480"/>
          <w:marRight w:val="0"/>
          <w:marTop w:val="0"/>
          <w:marBottom w:val="0"/>
          <w:divBdr>
            <w:top w:val="none" w:sz="0" w:space="0" w:color="auto"/>
            <w:left w:val="none" w:sz="0" w:space="0" w:color="auto"/>
            <w:bottom w:val="none" w:sz="0" w:space="0" w:color="auto"/>
            <w:right w:val="none" w:sz="0" w:space="0" w:color="auto"/>
          </w:divBdr>
        </w:div>
        <w:div w:id="1192034612">
          <w:marLeft w:val="480"/>
          <w:marRight w:val="0"/>
          <w:marTop w:val="0"/>
          <w:marBottom w:val="0"/>
          <w:divBdr>
            <w:top w:val="none" w:sz="0" w:space="0" w:color="auto"/>
            <w:left w:val="none" w:sz="0" w:space="0" w:color="auto"/>
            <w:bottom w:val="none" w:sz="0" w:space="0" w:color="auto"/>
            <w:right w:val="none" w:sz="0" w:space="0" w:color="auto"/>
          </w:divBdr>
        </w:div>
        <w:div w:id="866678119">
          <w:marLeft w:val="480"/>
          <w:marRight w:val="0"/>
          <w:marTop w:val="0"/>
          <w:marBottom w:val="0"/>
          <w:divBdr>
            <w:top w:val="none" w:sz="0" w:space="0" w:color="auto"/>
            <w:left w:val="none" w:sz="0" w:space="0" w:color="auto"/>
            <w:bottom w:val="none" w:sz="0" w:space="0" w:color="auto"/>
            <w:right w:val="none" w:sz="0" w:space="0" w:color="auto"/>
          </w:divBdr>
        </w:div>
        <w:div w:id="246118277">
          <w:marLeft w:val="480"/>
          <w:marRight w:val="0"/>
          <w:marTop w:val="0"/>
          <w:marBottom w:val="0"/>
          <w:divBdr>
            <w:top w:val="none" w:sz="0" w:space="0" w:color="auto"/>
            <w:left w:val="none" w:sz="0" w:space="0" w:color="auto"/>
            <w:bottom w:val="none" w:sz="0" w:space="0" w:color="auto"/>
            <w:right w:val="none" w:sz="0" w:space="0" w:color="auto"/>
          </w:divBdr>
        </w:div>
        <w:div w:id="1619988301">
          <w:marLeft w:val="480"/>
          <w:marRight w:val="0"/>
          <w:marTop w:val="0"/>
          <w:marBottom w:val="0"/>
          <w:divBdr>
            <w:top w:val="none" w:sz="0" w:space="0" w:color="auto"/>
            <w:left w:val="none" w:sz="0" w:space="0" w:color="auto"/>
            <w:bottom w:val="none" w:sz="0" w:space="0" w:color="auto"/>
            <w:right w:val="none" w:sz="0" w:space="0" w:color="auto"/>
          </w:divBdr>
        </w:div>
        <w:div w:id="246378583">
          <w:marLeft w:val="480"/>
          <w:marRight w:val="0"/>
          <w:marTop w:val="0"/>
          <w:marBottom w:val="0"/>
          <w:divBdr>
            <w:top w:val="none" w:sz="0" w:space="0" w:color="auto"/>
            <w:left w:val="none" w:sz="0" w:space="0" w:color="auto"/>
            <w:bottom w:val="none" w:sz="0" w:space="0" w:color="auto"/>
            <w:right w:val="none" w:sz="0" w:space="0" w:color="auto"/>
          </w:divBdr>
        </w:div>
        <w:div w:id="1636178163">
          <w:marLeft w:val="480"/>
          <w:marRight w:val="0"/>
          <w:marTop w:val="0"/>
          <w:marBottom w:val="0"/>
          <w:divBdr>
            <w:top w:val="none" w:sz="0" w:space="0" w:color="auto"/>
            <w:left w:val="none" w:sz="0" w:space="0" w:color="auto"/>
            <w:bottom w:val="none" w:sz="0" w:space="0" w:color="auto"/>
            <w:right w:val="none" w:sz="0" w:space="0" w:color="auto"/>
          </w:divBdr>
        </w:div>
        <w:div w:id="1073819756">
          <w:marLeft w:val="480"/>
          <w:marRight w:val="0"/>
          <w:marTop w:val="0"/>
          <w:marBottom w:val="0"/>
          <w:divBdr>
            <w:top w:val="none" w:sz="0" w:space="0" w:color="auto"/>
            <w:left w:val="none" w:sz="0" w:space="0" w:color="auto"/>
            <w:bottom w:val="none" w:sz="0" w:space="0" w:color="auto"/>
            <w:right w:val="none" w:sz="0" w:space="0" w:color="auto"/>
          </w:divBdr>
        </w:div>
        <w:div w:id="859513309">
          <w:marLeft w:val="480"/>
          <w:marRight w:val="0"/>
          <w:marTop w:val="0"/>
          <w:marBottom w:val="0"/>
          <w:divBdr>
            <w:top w:val="none" w:sz="0" w:space="0" w:color="auto"/>
            <w:left w:val="none" w:sz="0" w:space="0" w:color="auto"/>
            <w:bottom w:val="none" w:sz="0" w:space="0" w:color="auto"/>
            <w:right w:val="none" w:sz="0" w:space="0" w:color="auto"/>
          </w:divBdr>
        </w:div>
        <w:div w:id="473181142">
          <w:marLeft w:val="480"/>
          <w:marRight w:val="0"/>
          <w:marTop w:val="0"/>
          <w:marBottom w:val="0"/>
          <w:divBdr>
            <w:top w:val="none" w:sz="0" w:space="0" w:color="auto"/>
            <w:left w:val="none" w:sz="0" w:space="0" w:color="auto"/>
            <w:bottom w:val="none" w:sz="0" w:space="0" w:color="auto"/>
            <w:right w:val="none" w:sz="0" w:space="0" w:color="auto"/>
          </w:divBdr>
        </w:div>
        <w:div w:id="937910143">
          <w:marLeft w:val="480"/>
          <w:marRight w:val="0"/>
          <w:marTop w:val="0"/>
          <w:marBottom w:val="0"/>
          <w:divBdr>
            <w:top w:val="none" w:sz="0" w:space="0" w:color="auto"/>
            <w:left w:val="none" w:sz="0" w:space="0" w:color="auto"/>
            <w:bottom w:val="none" w:sz="0" w:space="0" w:color="auto"/>
            <w:right w:val="none" w:sz="0" w:space="0" w:color="auto"/>
          </w:divBdr>
        </w:div>
        <w:div w:id="832188198">
          <w:marLeft w:val="480"/>
          <w:marRight w:val="0"/>
          <w:marTop w:val="0"/>
          <w:marBottom w:val="0"/>
          <w:divBdr>
            <w:top w:val="none" w:sz="0" w:space="0" w:color="auto"/>
            <w:left w:val="none" w:sz="0" w:space="0" w:color="auto"/>
            <w:bottom w:val="none" w:sz="0" w:space="0" w:color="auto"/>
            <w:right w:val="none" w:sz="0" w:space="0" w:color="auto"/>
          </w:divBdr>
        </w:div>
        <w:div w:id="1336689123">
          <w:marLeft w:val="480"/>
          <w:marRight w:val="0"/>
          <w:marTop w:val="0"/>
          <w:marBottom w:val="0"/>
          <w:divBdr>
            <w:top w:val="none" w:sz="0" w:space="0" w:color="auto"/>
            <w:left w:val="none" w:sz="0" w:space="0" w:color="auto"/>
            <w:bottom w:val="none" w:sz="0" w:space="0" w:color="auto"/>
            <w:right w:val="none" w:sz="0" w:space="0" w:color="auto"/>
          </w:divBdr>
        </w:div>
        <w:div w:id="851840404">
          <w:marLeft w:val="480"/>
          <w:marRight w:val="0"/>
          <w:marTop w:val="0"/>
          <w:marBottom w:val="0"/>
          <w:divBdr>
            <w:top w:val="none" w:sz="0" w:space="0" w:color="auto"/>
            <w:left w:val="none" w:sz="0" w:space="0" w:color="auto"/>
            <w:bottom w:val="none" w:sz="0" w:space="0" w:color="auto"/>
            <w:right w:val="none" w:sz="0" w:space="0" w:color="auto"/>
          </w:divBdr>
        </w:div>
        <w:div w:id="84231933">
          <w:marLeft w:val="480"/>
          <w:marRight w:val="0"/>
          <w:marTop w:val="0"/>
          <w:marBottom w:val="0"/>
          <w:divBdr>
            <w:top w:val="none" w:sz="0" w:space="0" w:color="auto"/>
            <w:left w:val="none" w:sz="0" w:space="0" w:color="auto"/>
            <w:bottom w:val="none" w:sz="0" w:space="0" w:color="auto"/>
            <w:right w:val="none" w:sz="0" w:space="0" w:color="auto"/>
          </w:divBdr>
        </w:div>
        <w:div w:id="1897468354">
          <w:marLeft w:val="480"/>
          <w:marRight w:val="0"/>
          <w:marTop w:val="0"/>
          <w:marBottom w:val="0"/>
          <w:divBdr>
            <w:top w:val="none" w:sz="0" w:space="0" w:color="auto"/>
            <w:left w:val="none" w:sz="0" w:space="0" w:color="auto"/>
            <w:bottom w:val="none" w:sz="0" w:space="0" w:color="auto"/>
            <w:right w:val="none" w:sz="0" w:space="0" w:color="auto"/>
          </w:divBdr>
        </w:div>
        <w:div w:id="1274167993">
          <w:marLeft w:val="480"/>
          <w:marRight w:val="0"/>
          <w:marTop w:val="0"/>
          <w:marBottom w:val="0"/>
          <w:divBdr>
            <w:top w:val="none" w:sz="0" w:space="0" w:color="auto"/>
            <w:left w:val="none" w:sz="0" w:space="0" w:color="auto"/>
            <w:bottom w:val="none" w:sz="0" w:space="0" w:color="auto"/>
            <w:right w:val="none" w:sz="0" w:space="0" w:color="auto"/>
          </w:divBdr>
        </w:div>
        <w:div w:id="1537889402">
          <w:marLeft w:val="480"/>
          <w:marRight w:val="0"/>
          <w:marTop w:val="0"/>
          <w:marBottom w:val="0"/>
          <w:divBdr>
            <w:top w:val="none" w:sz="0" w:space="0" w:color="auto"/>
            <w:left w:val="none" w:sz="0" w:space="0" w:color="auto"/>
            <w:bottom w:val="none" w:sz="0" w:space="0" w:color="auto"/>
            <w:right w:val="none" w:sz="0" w:space="0" w:color="auto"/>
          </w:divBdr>
        </w:div>
        <w:div w:id="1610238560">
          <w:marLeft w:val="480"/>
          <w:marRight w:val="0"/>
          <w:marTop w:val="0"/>
          <w:marBottom w:val="0"/>
          <w:divBdr>
            <w:top w:val="none" w:sz="0" w:space="0" w:color="auto"/>
            <w:left w:val="none" w:sz="0" w:space="0" w:color="auto"/>
            <w:bottom w:val="none" w:sz="0" w:space="0" w:color="auto"/>
            <w:right w:val="none" w:sz="0" w:space="0" w:color="auto"/>
          </w:divBdr>
        </w:div>
        <w:div w:id="1779718313">
          <w:marLeft w:val="480"/>
          <w:marRight w:val="0"/>
          <w:marTop w:val="0"/>
          <w:marBottom w:val="0"/>
          <w:divBdr>
            <w:top w:val="none" w:sz="0" w:space="0" w:color="auto"/>
            <w:left w:val="none" w:sz="0" w:space="0" w:color="auto"/>
            <w:bottom w:val="none" w:sz="0" w:space="0" w:color="auto"/>
            <w:right w:val="none" w:sz="0" w:space="0" w:color="auto"/>
          </w:divBdr>
        </w:div>
        <w:div w:id="2063675191">
          <w:marLeft w:val="480"/>
          <w:marRight w:val="0"/>
          <w:marTop w:val="0"/>
          <w:marBottom w:val="0"/>
          <w:divBdr>
            <w:top w:val="none" w:sz="0" w:space="0" w:color="auto"/>
            <w:left w:val="none" w:sz="0" w:space="0" w:color="auto"/>
            <w:bottom w:val="none" w:sz="0" w:space="0" w:color="auto"/>
            <w:right w:val="none" w:sz="0" w:space="0" w:color="auto"/>
          </w:divBdr>
        </w:div>
        <w:div w:id="1892229526">
          <w:marLeft w:val="480"/>
          <w:marRight w:val="0"/>
          <w:marTop w:val="0"/>
          <w:marBottom w:val="0"/>
          <w:divBdr>
            <w:top w:val="none" w:sz="0" w:space="0" w:color="auto"/>
            <w:left w:val="none" w:sz="0" w:space="0" w:color="auto"/>
            <w:bottom w:val="none" w:sz="0" w:space="0" w:color="auto"/>
            <w:right w:val="none" w:sz="0" w:space="0" w:color="auto"/>
          </w:divBdr>
        </w:div>
        <w:div w:id="40130041">
          <w:marLeft w:val="480"/>
          <w:marRight w:val="0"/>
          <w:marTop w:val="0"/>
          <w:marBottom w:val="0"/>
          <w:divBdr>
            <w:top w:val="none" w:sz="0" w:space="0" w:color="auto"/>
            <w:left w:val="none" w:sz="0" w:space="0" w:color="auto"/>
            <w:bottom w:val="none" w:sz="0" w:space="0" w:color="auto"/>
            <w:right w:val="none" w:sz="0" w:space="0" w:color="auto"/>
          </w:divBdr>
        </w:div>
        <w:div w:id="1217161690">
          <w:marLeft w:val="480"/>
          <w:marRight w:val="0"/>
          <w:marTop w:val="0"/>
          <w:marBottom w:val="0"/>
          <w:divBdr>
            <w:top w:val="none" w:sz="0" w:space="0" w:color="auto"/>
            <w:left w:val="none" w:sz="0" w:space="0" w:color="auto"/>
            <w:bottom w:val="none" w:sz="0" w:space="0" w:color="auto"/>
            <w:right w:val="none" w:sz="0" w:space="0" w:color="auto"/>
          </w:divBdr>
        </w:div>
        <w:div w:id="1886135995">
          <w:marLeft w:val="480"/>
          <w:marRight w:val="0"/>
          <w:marTop w:val="0"/>
          <w:marBottom w:val="0"/>
          <w:divBdr>
            <w:top w:val="none" w:sz="0" w:space="0" w:color="auto"/>
            <w:left w:val="none" w:sz="0" w:space="0" w:color="auto"/>
            <w:bottom w:val="none" w:sz="0" w:space="0" w:color="auto"/>
            <w:right w:val="none" w:sz="0" w:space="0" w:color="auto"/>
          </w:divBdr>
        </w:div>
        <w:div w:id="1729717626">
          <w:marLeft w:val="480"/>
          <w:marRight w:val="0"/>
          <w:marTop w:val="0"/>
          <w:marBottom w:val="0"/>
          <w:divBdr>
            <w:top w:val="none" w:sz="0" w:space="0" w:color="auto"/>
            <w:left w:val="none" w:sz="0" w:space="0" w:color="auto"/>
            <w:bottom w:val="none" w:sz="0" w:space="0" w:color="auto"/>
            <w:right w:val="none" w:sz="0" w:space="0" w:color="auto"/>
          </w:divBdr>
        </w:div>
        <w:div w:id="787235831">
          <w:marLeft w:val="480"/>
          <w:marRight w:val="0"/>
          <w:marTop w:val="0"/>
          <w:marBottom w:val="0"/>
          <w:divBdr>
            <w:top w:val="none" w:sz="0" w:space="0" w:color="auto"/>
            <w:left w:val="none" w:sz="0" w:space="0" w:color="auto"/>
            <w:bottom w:val="none" w:sz="0" w:space="0" w:color="auto"/>
            <w:right w:val="none" w:sz="0" w:space="0" w:color="auto"/>
          </w:divBdr>
        </w:div>
        <w:div w:id="1699158870">
          <w:marLeft w:val="480"/>
          <w:marRight w:val="0"/>
          <w:marTop w:val="0"/>
          <w:marBottom w:val="0"/>
          <w:divBdr>
            <w:top w:val="none" w:sz="0" w:space="0" w:color="auto"/>
            <w:left w:val="none" w:sz="0" w:space="0" w:color="auto"/>
            <w:bottom w:val="none" w:sz="0" w:space="0" w:color="auto"/>
            <w:right w:val="none" w:sz="0" w:space="0" w:color="auto"/>
          </w:divBdr>
        </w:div>
        <w:div w:id="805314833">
          <w:marLeft w:val="480"/>
          <w:marRight w:val="0"/>
          <w:marTop w:val="0"/>
          <w:marBottom w:val="0"/>
          <w:divBdr>
            <w:top w:val="none" w:sz="0" w:space="0" w:color="auto"/>
            <w:left w:val="none" w:sz="0" w:space="0" w:color="auto"/>
            <w:bottom w:val="none" w:sz="0" w:space="0" w:color="auto"/>
            <w:right w:val="none" w:sz="0" w:space="0" w:color="auto"/>
          </w:divBdr>
        </w:div>
        <w:div w:id="518470764">
          <w:marLeft w:val="480"/>
          <w:marRight w:val="0"/>
          <w:marTop w:val="0"/>
          <w:marBottom w:val="0"/>
          <w:divBdr>
            <w:top w:val="none" w:sz="0" w:space="0" w:color="auto"/>
            <w:left w:val="none" w:sz="0" w:space="0" w:color="auto"/>
            <w:bottom w:val="none" w:sz="0" w:space="0" w:color="auto"/>
            <w:right w:val="none" w:sz="0" w:space="0" w:color="auto"/>
          </w:divBdr>
        </w:div>
        <w:div w:id="96757534">
          <w:marLeft w:val="480"/>
          <w:marRight w:val="0"/>
          <w:marTop w:val="0"/>
          <w:marBottom w:val="0"/>
          <w:divBdr>
            <w:top w:val="none" w:sz="0" w:space="0" w:color="auto"/>
            <w:left w:val="none" w:sz="0" w:space="0" w:color="auto"/>
            <w:bottom w:val="none" w:sz="0" w:space="0" w:color="auto"/>
            <w:right w:val="none" w:sz="0" w:space="0" w:color="auto"/>
          </w:divBdr>
        </w:div>
        <w:div w:id="143133905">
          <w:marLeft w:val="480"/>
          <w:marRight w:val="0"/>
          <w:marTop w:val="0"/>
          <w:marBottom w:val="0"/>
          <w:divBdr>
            <w:top w:val="none" w:sz="0" w:space="0" w:color="auto"/>
            <w:left w:val="none" w:sz="0" w:space="0" w:color="auto"/>
            <w:bottom w:val="none" w:sz="0" w:space="0" w:color="auto"/>
            <w:right w:val="none" w:sz="0" w:space="0" w:color="auto"/>
          </w:divBdr>
        </w:div>
        <w:div w:id="779878606">
          <w:marLeft w:val="480"/>
          <w:marRight w:val="0"/>
          <w:marTop w:val="0"/>
          <w:marBottom w:val="0"/>
          <w:divBdr>
            <w:top w:val="none" w:sz="0" w:space="0" w:color="auto"/>
            <w:left w:val="none" w:sz="0" w:space="0" w:color="auto"/>
            <w:bottom w:val="none" w:sz="0" w:space="0" w:color="auto"/>
            <w:right w:val="none" w:sz="0" w:space="0" w:color="auto"/>
          </w:divBdr>
        </w:div>
        <w:div w:id="1473134762">
          <w:marLeft w:val="480"/>
          <w:marRight w:val="0"/>
          <w:marTop w:val="0"/>
          <w:marBottom w:val="0"/>
          <w:divBdr>
            <w:top w:val="none" w:sz="0" w:space="0" w:color="auto"/>
            <w:left w:val="none" w:sz="0" w:space="0" w:color="auto"/>
            <w:bottom w:val="none" w:sz="0" w:space="0" w:color="auto"/>
            <w:right w:val="none" w:sz="0" w:space="0" w:color="auto"/>
          </w:divBdr>
        </w:div>
        <w:div w:id="1231310564">
          <w:marLeft w:val="480"/>
          <w:marRight w:val="0"/>
          <w:marTop w:val="0"/>
          <w:marBottom w:val="0"/>
          <w:divBdr>
            <w:top w:val="none" w:sz="0" w:space="0" w:color="auto"/>
            <w:left w:val="none" w:sz="0" w:space="0" w:color="auto"/>
            <w:bottom w:val="none" w:sz="0" w:space="0" w:color="auto"/>
            <w:right w:val="none" w:sz="0" w:space="0" w:color="auto"/>
          </w:divBdr>
        </w:div>
        <w:div w:id="338775648">
          <w:marLeft w:val="480"/>
          <w:marRight w:val="0"/>
          <w:marTop w:val="0"/>
          <w:marBottom w:val="0"/>
          <w:divBdr>
            <w:top w:val="none" w:sz="0" w:space="0" w:color="auto"/>
            <w:left w:val="none" w:sz="0" w:space="0" w:color="auto"/>
            <w:bottom w:val="none" w:sz="0" w:space="0" w:color="auto"/>
            <w:right w:val="none" w:sz="0" w:space="0" w:color="auto"/>
          </w:divBdr>
        </w:div>
        <w:div w:id="1690060787">
          <w:marLeft w:val="480"/>
          <w:marRight w:val="0"/>
          <w:marTop w:val="0"/>
          <w:marBottom w:val="0"/>
          <w:divBdr>
            <w:top w:val="none" w:sz="0" w:space="0" w:color="auto"/>
            <w:left w:val="none" w:sz="0" w:space="0" w:color="auto"/>
            <w:bottom w:val="none" w:sz="0" w:space="0" w:color="auto"/>
            <w:right w:val="none" w:sz="0" w:space="0" w:color="auto"/>
          </w:divBdr>
        </w:div>
        <w:div w:id="1684433355">
          <w:marLeft w:val="480"/>
          <w:marRight w:val="0"/>
          <w:marTop w:val="0"/>
          <w:marBottom w:val="0"/>
          <w:divBdr>
            <w:top w:val="none" w:sz="0" w:space="0" w:color="auto"/>
            <w:left w:val="none" w:sz="0" w:space="0" w:color="auto"/>
            <w:bottom w:val="none" w:sz="0" w:space="0" w:color="auto"/>
            <w:right w:val="none" w:sz="0" w:space="0" w:color="auto"/>
          </w:divBdr>
        </w:div>
        <w:div w:id="630792007">
          <w:marLeft w:val="480"/>
          <w:marRight w:val="0"/>
          <w:marTop w:val="0"/>
          <w:marBottom w:val="0"/>
          <w:divBdr>
            <w:top w:val="none" w:sz="0" w:space="0" w:color="auto"/>
            <w:left w:val="none" w:sz="0" w:space="0" w:color="auto"/>
            <w:bottom w:val="none" w:sz="0" w:space="0" w:color="auto"/>
            <w:right w:val="none" w:sz="0" w:space="0" w:color="auto"/>
          </w:divBdr>
        </w:div>
        <w:div w:id="1823621864">
          <w:marLeft w:val="480"/>
          <w:marRight w:val="0"/>
          <w:marTop w:val="0"/>
          <w:marBottom w:val="0"/>
          <w:divBdr>
            <w:top w:val="none" w:sz="0" w:space="0" w:color="auto"/>
            <w:left w:val="none" w:sz="0" w:space="0" w:color="auto"/>
            <w:bottom w:val="none" w:sz="0" w:space="0" w:color="auto"/>
            <w:right w:val="none" w:sz="0" w:space="0" w:color="auto"/>
          </w:divBdr>
        </w:div>
        <w:div w:id="1777602940">
          <w:marLeft w:val="480"/>
          <w:marRight w:val="0"/>
          <w:marTop w:val="0"/>
          <w:marBottom w:val="0"/>
          <w:divBdr>
            <w:top w:val="none" w:sz="0" w:space="0" w:color="auto"/>
            <w:left w:val="none" w:sz="0" w:space="0" w:color="auto"/>
            <w:bottom w:val="none" w:sz="0" w:space="0" w:color="auto"/>
            <w:right w:val="none" w:sz="0" w:space="0" w:color="auto"/>
          </w:divBdr>
        </w:div>
        <w:div w:id="1135681663">
          <w:marLeft w:val="480"/>
          <w:marRight w:val="0"/>
          <w:marTop w:val="0"/>
          <w:marBottom w:val="0"/>
          <w:divBdr>
            <w:top w:val="none" w:sz="0" w:space="0" w:color="auto"/>
            <w:left w:val="none" w:sz="0" w:space="0" w:color="auto"/>
            <w:bottom w:val="none" w:sz="0" w:space="0" w:color="auto"/>
            <w:right w:val="none" w:sz="0" w:space="0" w:color="auto"/>
          </w:divBdr>
        </w:div>
        <w:div w:id="1243181261">
          <w:marLeft w:val="480"/>
          <w:marRight w:val="0"/>
          <w:marTop w:val="0"/>
          <w:marBottom w:val="0"/>
          <w:divBdr>
            <w:top w:val="none" w:sz="0" w:space="0" w:color="auto"/>
            <w:left w:val="none" w:sz="0" w:space="0" w:color="auto"/>
            <w:bottom w:val="none" w:sz="0" w:space="0" w:color="auto"/>
            <w:right w:val="none" w:sz="0" w:space="0" w:color="auto"/>
          </w:divBdr>
        </w:div>
        <w:div w:id="192693149">
          <w:marLeft w:val="480"/>
          <w:marRight w:val="0"/>
          <w:marTop w:val="0"/>
          <w:marBottom w:val="0"/>
          <w:divBdr>
            <w:top w:val="none" w:sz="0" w:space="0" w:color="auto"/>
            <w:left w:val="none" w:sz="0" w:space="0" w:color="auto"/>
            <w:bottom w:val="none" w:sz="0" w:space="0" w:color="auto"/>
            <w:right w:val="none" w:sz="0" w:space="0" w:color="auto"/>
          </w:divBdr>
        </w:div>
        <w:div w:id="2103328840">
          <w:marLeft w:val="480"/>
          <w:marRight w:val="0"/>
          <w:marTop w:val="0"/>
          <w:marBottom w:val="0"/>
          <w:divBdr>
            <w:top w:val="none" w:sz="0" w:space="0" w:color="auto"/>
            <w:left w:val="none" w:sz="0" w:space="0" w:color="auto"/>
            <w:bottom w:val="none" w:sz="0" w:space="0" w:color="auto"/>
            <w:right w:val="none" w:sz="0" w:space="0" w:color="auto"/>
          </w:divBdr>
        </w:div>
        <w:div w:id="838926557">
          <w:marLeft w:val="480"/>
          <w:marRight w:val="0"/>
          <w:marTop w:val="0"/>
          <w:marBottom w:val="0"/>
          <w:divBdr>
            <w:top w:val="none" w:sz="0" w:space="0" w:color="auto"/>
            <w:left w:val="none" w:sz="0" w:space="0" w:color="auto"/>
            <w:bottom w:val="none" w:sz="0" w:space="0" w:color="auto"/>
            <w:right w:val="none" w:sz="0" w:space="0" w:color="auto"/>
          </w:divBdr>
        </w:div>
        <w:div w:id="342392026">
          <w:marLeft w:val="480"/>
          <w:marRight w:val="0"/>
          <w:marTop w:val="0"/>
          <w:marBottom w:val="0"/>
          <w:divBdr>
            <w:top w:val="none" w:sz="0" w:space="0" w:color="auto"/>
            <w:left w:val="none" w:sz="0" w:space="0" w:color="auto"/>
            <w:bottom w:val="none" w:sz="0" w:space="0" w:color="auto"/>
            <w:right w:val="none" w:sz="0" w:space="0" w:color="auto"/>
          </w:divBdr>
        </w:div>
        <w:div w:id="1580476858">
          <w:marLeft w:val="480"/>
          <w:marRight w:val="0"/>
          <w:marTop w:val="0"/>
          <w:marBottom w:val="0"/>
          <w:divBdr>
            <w:top w:val="none" w:sz="0" w:space="0" w:color="auto"/>
            <w:left w:val="none" w:sz="0" w:space="0" w:color="auto"/>
            <w:bottom w:val="none" w:sz="0" w:space="0" w:color="auto"/>
            <w:right w:val="none" w:sz="0" w:space="0" w:color="auto"/>
          </w:divBdr>
        </w:div>
        <w:div w:id="1323698986">
          <w:marLeft w:val="480"/>
          <w:marRight w:val="0"/>
          <w:marTop w:val="0"/>
          <w:marBottom w:val="0"/>
          <w:divBdr>
            <w:top w:val="none" w:sz="0" w:space="0" w:color="auto"/>
            <w:left w:val="none" w:sz="0" w:space="0" w:color="auto"/>
            <w:bottom w:val="none" w:sz="0" w:space="0" w:color="auto"/>
            <w:right w:val="none" w:sz="0" w:space="0" w:color="auto"/>
          </w:divBdr>
        </w:div>
        <w:div w:id="1647541000">
          <w:marLeft w:val="480"/>
          <w:marRight w:val="0"/>
          <w:marTop w:val="0"/>
          <w:marBottom w:val="0"/>
          <w:divBdr>
            <w:top w:val="none" w:sz="0" w:space="0" w:color="auto"/>
            <w:left w:val="none" w:sz="0" w:space="0" w:color="auto"/>
            <w:bottom w:val="none" w:sz="0" w:space="0" w:color="auto"/>
            <w:right w:val="none" w:sz="0" w:space="0" w:color="auto"/>
          </w:divBdr>
        </w:div>
        <w:div w:id="351152772">
          <w:marLeft w:val="480"/>
          <w:marRight w:val="0"/>
          <w:marTop w:val="0"/>
          <w:marBottom w:val="0"/>
          <w:divBdr>
            <w:top w:val="none" w:sz="0" w:space="0" w:color="auto"/>
            <w:left w:val="none" w:sz="0" w:space="0" w:color="auto"/>
            <w:bottom w:val="none" w:sz="0" w:space="0" w:color="auto"/>
            <w:right w:val="none" w:sz="0" w:space="0" w:color="auto"/>
          </w:divBdr>
        </w:div>
        <w:div w:id="665672573">
          <w:marLeft w:val="480"/>
          <w:marRight w:val="0"/>
          <w:marTop w:val="0"/>
          <w:marBottom w:val="0"/>
          <w:divBdr>
            <w:top w:val="none" w:sz="0" w:space="0" w:color="auto"/>
            <w:left w:val="none" w:sz="0" w:space="0" w:color="auto"/>
            <w:bottom w:val="none" w:sz="0" w:space="0" w:color="auto"/>
            <w:right w:val="none" w:sz="0" w:space="0" w:color="auto"/>
          </w:divBdr>
        </w:div>
        <w:div w:id="1915121516">
          <w:marLeft w:val="480"/>
          <w:marRight w:val="0"/>
          <w:marTop w:val="0"/>
          <w:marBottom w:val="0"/>
          <w:divBdr>
            <w:top w:val="none" w:sz="0" w:space="0" w:color="auto"/>
            <w:left w:val="none" w:sz="0" w:space="0" w:color="auto"/>
            <w:bottom w:val="none" w:sz="0" w:space="0" w:color="auto"/>
            <w:right w:val="none" w:sz="0" w:space="0" w:color="auto"/>
          </w:divBdr>
        </w:div>
        <w:div w:id="433478135">
          <w:marLeft w:val="480"/>
          <w:marRight w:val="0"/>
          <w:marTop w:val="0"/>
          <w:marBottom w:val="0"/>
          <w:divBdr>
            <w:top w:val="none" w:sz="0" w:space="0" w:color="auto"/>
            <w:left w:val="none" w:sz="0" w:space="0" w:color="auto"/>
            <w:bottom w:val="none" w:sz="0" w:space="0" w:color="auto"/>
            <w:right w:val="none" w:sz="0" w:space="0" w:color="auto"/>
          </w:divBdr>
        </w:div>
        <w:div w:id="1993630993">
          <w:marLeft w:val="480"/>
          <w:marRight w:val="0"/>
          <w:marTop w:val="0"/>
          <w:marBottom w:val="0"/>
          <w:divBdr>
            <w:top w:val="none" w:sz="0" w:space="0" w:color="auto"/>
            <w:left w:val="none" w:sz="0" w:space="0" w:color="auto"/>
            <w:bottom w:val="none" w:sz="0" w:space="0" w:color="auto"/>
            <w:right w:val="none" w:sz="0" w:space="0" w:color="auto"/>
          </w:divBdr>
        </w:div>
        <w:div w:id="1613248923">
          <w:marLeft w:val="480"/>
          <w:marRight w:val="0"/>
          <w:marTop w:val="0"/>
          <w:marBottom w:val="0"/>
          <w:divBdr>
            <w:top w:val="none" w:sz="0" w:space="0" w:color="auto"/>
            <w:left w:val="none" w:sz="0" w:space="0" w:color="auto"/>
            <w:bottom w:val="none" w:sz="0" w:space="0" w:color="auto"/>
            <w:right w:val="none" w:sz="0" w:space="0" w:color="auto"/>
          </w:divBdr>
        </w:div>
        <w:div w:id="310141624">
          <w:marLeft w:val="480"/>
          <w:marRight w:val="0"/>
          <w:marTop w:val="0"/>
          <w:marBottom w:val="0"/>
          <w:divBdr>
            <w:top w:val="none" w:sz="0" w:space="0" w:color="auto"/>
            <w:left w:val="none" w:sz="0" w:space="0" w:color="auto"/>
            <w:bottom w:val="none" w:sz="0" w:space="0" w:color="auto"/>
            <w:right w:val="none" w:sz="0" w:space="0" w:color="auto"/>
          </w:divBdr>
        </w:div>
        <w:div w:id="1666280029">
          <w:marLeft w:val="480"/>
          <w:marRight w:val="0"/>
          <w:marTop w:val="0"/>
          <w:marBottom w:val="0"/>
          <w:divBdr>
            <w:top w:val="none" w:sz="0" w:space="0" w:color="auto"/>
            <w:left w:val="none" w:sz="0" w:space="0" w:color="auto"/>
            <w:bottom w:val="none" w:sz="0" w:space="0" w:color="auto"/>
            <w:right w:val="none" w:sz="0" w:space="0" w:color="auto"/>
          </w:divBdr>
        </w:div>
        <w:div w:id="534735577">
          <w:marLeft w:val="480"/>
          <w:marRight w:val="0"/>
          <w:marTop w:val="0"/>
          <w:marBottom w:val="0"/>
          <w:divBdr>
            <w:top w:val="none" w:sz="0" w:space="0" w:color="auto"/>
            <w:left w:val="none" w:sz="0" w:space="0" w:color="auto"/>
            <w:bottom w:val="none" w:sz="0" w:space="0" w:color="auto"/>
            <w:right w:val="none" w:sz="0" w:space="0" w:color="auto"/>
          </w:divBdr>
        </w:div>
        <w:div w:id="1094594651">
          <w:marLeft w:val="480"/>
          <w:marRight w:val="0"/>
          <w:marTop w:val="0"/>
          <w:marBottom w:val="0"/>
          <w:divBdr>
            <w:top w:val="none" w:sz="0" w:space="0" w:color="auto"/>
            <w:left w:val="none" w:sz="0" w:space="0" w:color="auto"/>
            <w:bottom w:val="none" w:sz="0" w:space="0" w:color="auto"/>
            <w:right w:val="none" w:sz="0" w:space="0" w:color="auto"/>
          </w:divBdr>
        </w:div>
        <w:div w:id="460225191">
          <w:marLeft w:val="480"/>
          <w:marRight w:val="0"/>
          <w:marTop w:val="0"/>
          <w:marBottom w:val="0"/>
          <w:divBdr>
            <w:top w:val="none" w:sz="0" w:space="0" w:color="auto"/>
            <w:left w:val="none" w:sz="0" w:space="0" w:color="auto"/>
            <w:bottom w:val="none" w:sz="0" w:space="0" w:color="auto"/>
            <w:right w:val="none" w:sz="0" w:space="0" w:color="auto"/>
          </w:divBdr>
        </w:div>
        <w:div w:id="288706906">
          <w:marLeft w:val="480"/>
          <w:marRight w:val="0"/>
          <w:marTop w:val="0"/>
          <w:marBottom w:val="0"/>
          <w:divBdr>
            <w:top w:val="none" w:sz="0" w:space="0" w:color="auto"/>
            <w:left w:val="none" w:sz="0" w:space="0" w:color="auto"/>
            <w:bottom w:val="none" w:sz="0" w:space="0" w:color="auto"/>
            <w:right w:val="none" w:sz="0" w:space="0" w:color="auto"/>
          </w:divBdr>
        </w:div>
        <w:div w:id="155532827">
          <w:marLeft w:val="480"/>
          <w:marRight w:val="0"/>
          <w:marTop w:val="0"/>
          <w:marBottom w:val="0"/>
          <w:divBdr>
            <w:top w:val="none" w:sz="0" w:space="0" w:color="auto"/>
            <w:left w:val="none" w:sz="0" w:space="0" w:color="auto"/>
            <w:bottom w:val="none" w:sz="0" w:space="0" w:color="auto"/>
            <w:right w:val="none" w:sz="0" w:space="0" w:color="auto"/>
          </w:divBdr>
        </w:div>
        <w:div w:id="894705583">
          <w:marLeft w:val="480"/>
          <w:marRight w:val="0"/>
          <w:marTop w:val="0"/>
          <w:marBottom w:val="0"/>
          <w:divBdr>
            <w:top w:val="none" w:sz="0" w:space="0" w:color="auto"/>
            <w:left w:val="none" w:sz="0" w:space="0" w:color="auto"/>
            <w:bottom w:val="none" w:sz="0" w:space="0" w:color="auto"/>
            <w:right w:val="none" w:sz="0" w:space="0" w:color="auto"/>
          </w:divBdr>
        </w:div>
        <w:div w:id="396441546">
          <w:marLeft w:val="480"/>
          <w:marRight w:val="0"/>
          <w:marTop w:val="0"/>
          <w:marBottom w:val="0"/>
          <w:divBdr>
            <w:top w:val="none" w:sz="0" w:space="0" w:color="auto"/>
            <w:left w:val="none" w:sz="0" w:space="0" w:color="auto"/>
            <w:bottom w:val="none" w:sz="0" w:space="0" w:color="auto"/>
            <w:right w:val="none" w:sz="0" w:space="0" w:color="auto"/>
          </w:divBdr>
        </w:div>
        <w:div w:id="1222445236">
          <w:marLeft w:val="480"/>
          <w:marRight w:val="0"/>
          <w:marTop w:val="0"/>
          <w:marBottom w:val="0"/>
          <w:divBdr>
            <w:top w:val="none" w:sz="0" w:space="0" w:color="auto"/>
            <w:left w:val="none" w:sz="0" w:space="0" w:color="auto"/>
            <w:bottom w:val="none" w:sz="0" w:space="0" w:color="auto"/>
            <w:right w:val="none" w:sz="0" w:space="0" w:color="auto"/>
          </w:divBdr>
        </w:div>
        <w:div w:id="1507556998">
          <w:marLeft w:val="480"/>
          <w:marRight w:val="0"/>
          <w:marTop w:val="0"/>
          <w:marBottom w:val="0"/>
          <w:divBdr>
            <w:top w:val="none" w:sz="0" w:space="0" w:color="auto"/>
            <w:left w:val="none" w:sz="0" w:space="0" w:color="auto"/>
            <w:bottom w:val="none" w:sz="0" w:space="0" w:color="auto"/>
            <w:right w:val="none" w:sz="0" w:space="0" w:color="auto"/>
          </w:divBdr>
        </w:div>
        <w:div w:id="123620219">
          <w:marLeft w:val="480"/>
          <w:marRight w:val="0"/>
          <w:marTop w:val="0"/>
          <w:marBottom w:val="0"/>
          <w:divBdr>
            <w:top w:val="none" w:sz="0" w:space="0" w:color="auto"/>
            <w:left w:val="none" w:sz="0" w:space="0" w:color="auto"/>
            <w:bottom w:val="none" w:sz="0" w:space="0" w:color="auto"/>
            <w:right w:val="none" w:sz="0" w:space="0" w:color="auto"/>
          </w:divBdr>
        </w:div>
        <w:div w:id="1497918234">
          <w:marLeft w:val="480"/>
          <w:marRight w:val="0"/>
          <w:marTop w:val="0"/>
          <w:marBottom w:val="0"/>
          <w:divBdr>
            <w:top w:val="none" w:sz="0" w:space="0" w:color="auto"/>
            <w:left w:val="none" w:sz="0" w:space="0" w:color="auto"/>
            <w:bottom w:val="none" w:sz="0" w:space="0" w:color="auto"/>
            <w:right w:val="none" w:sz="0" w:space="0" w:color="auto"/>
          </w:divBdr>
        </w:div>
        <w:div w:id="1744910161">
          <w:marLeft w:val="480"/>
          <w:marRight w:val="0"/>
          <w:marTop w:val="0"/>
          <w:marBottom w:val="0"/>
          <w:divBdr>
            <w:top w:val="none" w:sz="0" w:space="0" w:color="auto"/>
            <w:left w:val="none" w:sz="0" w:space="0" w:color="auto"/>
            <w:bottom w:val="none" w:sz="0" w:space="0" w:color="auto"/>
            <w:right w:val="none" w:sz="0" w:space="0" w:color="auto"/>
          </w:divBdr>
        </w:div>
      </w:divsChild>
    </w:div>
    <w:div w:id="1096249058">
      <w:bodyDiv w:val="1"/>
      <w:marLeft w:val="0"/>
      <w:marRight w:val="0"/>
      <w:marTop w:val="0"/>
      <w:marBottom w:val="0"/>
      <w:divBdr>
        <w:top w:val="none" w:sz="0" w:space="0" w:color="auto"/>
        <w:left w:val="none" w:sz="0" w:space="0" w:color="auto"/>
        <w:bottom w:val="none" w:sz="0" w:space="0" w:color="auto"/>
        <w:right w:val="none" w:sz="0" w:space="0" w:color="auto"/>
      </w:divBdr>
    </w:div>
    <w:div w:id="1097560162">
      <w:bodyDiv w:val="1"/>
      <w:marLeft w:val="0"/>
      <w:marRight w:val="0"/>
      <w:marTop w:val="0"/>
      <w:marBottom w:val="0"/>
      <w:divBdr>
        <w:top w:val="none" w:sz="0" w:space="0" w:color="auto"/>
        <w:left w:val="none" w:sz="0" w:space="0" w:color="auto"/>
        <w:bottom w:val="none" w:sz="0" w:space="0" w:color="auto"/>
        <w:right w:val="none" w:sz="0" w:space="0" w:color="auto"/>
      </w:divBdr>
    </w:div>
    <w:div w:id="1098677309">
      <w:bodyDiv w:val="1"/>
      <w:marLeft w:val="0"/>
      <w:marRight w:val="0"/>
      <w:marTop w:val="0"/>
      <w:marBottom w:val="0"/>
      <w:divBdr>
        <w:top w:val="none" w:sz="0" w:space="0" w:color="auto"/>
        <w:left w:val="none" w:sz="0" w:space="0" w:color="auto"/>
        <w:bottom w:val="none" w:sz="0" w:space="0" w:color="auto"/>
        <w:right w:val="none" w:sz="0" w:space="0" w:color="auto"/>
      </w:divBdr>
    </w:div>
    <w:div w:id="1099175246">
      <w:bodyDiv w:val="1"/>
      <w:marLeft w:val="0"/>
      <w:marRight w:val="0"/>
      <w:marTop w:val="0"/>
      <w:marBottom w:val="0"/>
      <w:divBdr>
        <w:top w:val="none" w:sz="0" w:space="0" w:color="auto"/>
        <w:left w:val="none" w:sz="0" w:space="0" w:color="auto"/>
        <w:bottom w:val="none" w:sz="0" w:space="0" w:color="auto"/>
        <w:right w:val="none" w:sz="0" w:space="0" w:color="auto"/>
      </w:divBdr>
    </w:div>
    <w:div w:id="1100295505">
      <w:bodyDiv w:val="1"/>
      <w:marLeft w:val="0"/>
      <w:marRight w:val="0"/>
      <w:marTop w:val="0"/>
      <w:marBottom w:val="0"/>
      <w:divBdr>
        <w:top w:val="none" w:sz="0" w:space="0" w:color="auto"/>
        <w:left w:val="none" w:sz="0" w:space="0" w:color="auto"/>
        <w:bottom w:val="none" w:sz="0" w:space="0" w:color="auto"/>
        <w:right w:val="none" w:sz="0" w:space="0" w:color="auto"/>
      </w:divBdr>
    </w:div>
    <w:div w:id="1100447631">
      <w:bodyDiv w:val="1"/>
      <w:marLeft w:val="0"/>
      <w:marRight w:val="0"/>
      <w:marTop w:val="0"/>
      <w:marBottom w:val="0"/>
      <w:divBdr>
        <w:top w:val="none" w:sz="0" w:space="0" w:color="auto"/>
        <w:left w:val="none" w:sz="0" w:space="0" w:color="auto"/>
        <w:bottom w:val="none" w:sz="0" w:space="0" w:color="auto"/>
        <w:right w:val="none" w:sz="0" w:space="0" w:color="auto"/>
      </w:divBdr>
    </w:div>
    <w:div w:id="1103770163">
      <w:bodyDiv w:val="1"/>
      <w:marLeft w:val="0"/>
      <w:marRight w:val="0"/>
      <w:marTop w:val="0"/>
      <w:marBottom w:val="0"/>
      <w:divBdr>
        <w:top w:val="none" w:sz="0" w:space="0" w:color="auto"/>
        <w:left w:val="none" w:sz="0" w:space="0" w:color="auto"/>
        <w:bottom w:val="none" w:sz="0" w:space="0" w:color="auto"/>
        <w:right w:val="none" w:sz="0" w:space="0" w:color="auto"/>
      </w:divBdr>
    </w:div>
    <w:div w:id="1109272743">
      <w:bodyDiv w:val="1"/>
      <w:marLeft w:val="0"/>
      <w:marRight w:val="0"/>
      <w:marTop w:val="0"/>
      <w:marBottom w:val="0"/>
      <w:divBdr>
        <w:top w:val="none" w:sz="0" w:space="0" w:color="auto"/>
        <w:left w:val="none" w:sz="0" w:space="0" w:color="auto"/>
        <w:bottom w:val="none" w:sz="0" w:space="0" w:color="auto"/>
        <w:right w:val="none" w:sz="0" w:space="0" w:color="auto"/>
      </w:divBdr>
    </w:div>
    <w:div w:id="1109817151">
      <w:bodyDiv w:val="1"/>
      <w:marLeft w:val="0"/>
      <w:marRight w:val="0"/>
      <w:marTop w:val="0"/>
      <w:marBottom w:val="0"/>
      <w:divBdr>
        <w:top w:val="none" w:sz="0" w:space="0" w:color="auto"/>
        <w:left w:val="none" w:sz="0" w:space="0" w:color="auto"/>
        <w:bottom w:val="none" w:sz="0" w:space="0" w:color="auto"/>
        <w:right w:val="none" w:sz="0" w:space="0" w:color="auto"/>
      </w:divBdr>
      <w:divsChild>
        <w:div w:id="286620422">
          <w:marLeft w:val="480"/>
          <w:marRight w:val="0"/>
          <w:marTop w:val="0"/>
          <w:marBottom w:val="0"/>
          <w:divBdr>
            <w:top w:val="none" w:sz="0" w:space="0" w:color="auto"/>
            <w:left w:val="none" w:sz="0" w:space="0" w:color="auto"/>
            <w:bottom w:val="none" w:sz="0" w:space="0" w:color="auto"/>
            <w:right w:val="none" w:sz="0" w:space="0" w:color="auto"/>
          </w:divBdr>
        </w:div>
        <w:div w:id="798377461">
          <w:marLeft w:val="480"/>
          <w:marRight w:val="0"/>
          <w:marTop w:val="0"/>
          <w:marBottom w:val="0"/>
          <w:divBdr>
            <w:top w:val="none" w:sz="0" w:space="0" w:color="auto"/>
            <w:left w:val="none" w:sz="0" w:space="0" w:color="auto"/>
            <w:bottom w:val="none" w:sz="0" w:space="0" w:color="auto"/>
            <w:right w:val="none" w:sz="0" w:space="0" w:color="auto"/>
          </w:divBdr>
        </w:div>
        <w:div w:id="1873566932">
          <w:marLeft w:val="480"/>
          <w:marRight w:val="0"/>
          <w:marTop w:val="0"/>
          <w:marBottom w:val="0"/>
          <w:divBdr>
            <w:top w:val="none" w:sz="0" w:space="0" w:color="auto"/>
            <w:left w:val="none" w:sz="0" w:space="0" w:color="auto"/>
            <w:bottom w:val="none" w:sz="0" w:space="0" w:color="auto"/>
            <w:right w:val="none" w:sz="0" w:space="0" w:color="auto"/>
          </w:divBdr>
        </w:div>
        <w:div w:id="1411388726">
          <w:marLeft w:val="480"/>
          <w:marRight w:val="0"/>
          <w:marTop w:val="0"/>
          <w:marBottom w:val="0"/>
          <w:divBdr>
            <w:top w:val="none" w:sz="0" w:space="0" w:color="auto"/>
            <w:left w:val="none" w:sz="0" w:space="0" w:color="auto"/>
            <w:bottom w:val="none" w:sz="0" w:space="0" w:color="auto"/>
            <w:right w:val="none" w:sz="0" w:space="0" w:color="auto"/>
          </w:divBdr>
        </w:div>
        <w:div w:id="1384907624">
          <w:marLeft w:val="480"/>
          <w:marRight w:val="0"/>
          <w:marTop w:val="0"/>
          <w:marBottom w:val="0"/>
          <w:divBdr>
            <w:top w:val="none" w:sz="0" w:space="0" w:color="auto"/>
            <w:left w:val="none" w:sz="0" w:space="0" w:color="auto"/>
            <w:bottom w:val="none" w:sz="0" w:space="0" w:color="auto"/>
            <w:right w:val="none" w:sz="0" w:space="0" w:color="auto"/>
          </w:divBdr>
        </w:div>
        <w:div w:id="643042812">
          <w:marLeft w:val="480"/>
          <w:marRight w:val="0"/>
          <w:marTop w:val="0"/>
          <w:marBottom w:val="0"/>
          <w:divBdr>
            <w:top w:val="none" w:sz="0" w:space="0" w:color="auto"/>
            <w:left w:val="none" w:sz="0" w:space="0" w:color="auto"/>
            <w:bottom w:val="none" w:sz="0" w:space="0" w:color="auto"/>
            <w:right w:val="none" w:sz="0" w:space="0" w:color="auto"/>
          </w:divBdr>
        </w:div>
        <w:div w:id="2109615389">
          <w:marLeft w:val="480"/>
          <w:marRight w:val="0"/>
          <w:marTop w:val="0"/>
          <w:marBottom w:val="0"/>
          <w:divBdr>
            <w:top w:val="none" w:sz="0" w:space="0" w:color="auto"/>
            <w:left w:val="none" w:sz="0" w:space="0" w:color="auto"/>
            <w:bottom w:val="none" w:sz="0" w:space="0" w:color="auto"/>
            <w:right w:val="none" w:sz="0" w:space="0" w:color="auto"/>
          </w:divBdr>
        </w:div>
        <w:div w:id="1326397226">
          <w:marLeft w:val="480"/>
          <w:marRight w:val="0"/>
          <w:marTop w:val="0"/>
          <w:marBottom w:val="0"/>
          <w:divBdr>
            <w:top w:val="none" w:sz="0" w:space="0" w:color="auto"/>
            <w:left w:val="none" w:sz="0" w:space="0" w:color="auto"/>
            <w:bottom w:val="none" w:sz="0" w:space="0" w:color="auto"/>
            <w:right w:val="none" w:sz="0" w:space="0" w:color="auto"/>
          </w:divBdr>
        </w:div>
        <w:div w:id="1750498848">
          <w:marLeft w:val="480"/>
          <w:marRight w:val="0"/>
          <w:marTop w:val="0"/>
          <w:marBottom w:val="0"/>
          <w:divBdr>
            <w:top w:val="none" w:sz="0" w:space="0" w:color="auto"/>
            <w:left w:val="none" w:sz="0" w:space="0" w:color="auto"/>
            <w:bottom w:val="none" w:sz="0" w:space="0" w:color="auto"/>
            <w:right w:val="none" w:sz="0" w:space="0" w:color="auto"/>
          </w:divBdr>
        </w:div>
        <w:div w:id="1254896848">
          <w:marLeft w:val="480"/>
          <w:marRight w:val="0"/>
          <w:marTop w:val="0"/>
          <w:marBottom w:val="0"/>
          <w:divBdr>
            <w:top w:val="none" w:sz="0" w:space="0" w:color="auto"/>
            <w:left w:val="none" w:sz="0" w:space="0" w:color="auto"/>
            <w:bottom w:val="none" w:sz="0" w:space="0" w:color="auto"/>
            <w:right w:val="none" w:sz="0" w:space="0" w:color="auto"/>
          </w:divBdr>
        </w:div>
        <w:div w:id="888153937">
          <w:marLeft w:val="480"/>
          <w:marRight w:val="0"/>
          <w:marTop w:val="0"/>
          <w:marBottom w:val="0"/>
          <w:divBdr>
            <w:top w:val="none" w:sz="0" w:space="0" w:color="auto"/>
            <w:left w:val="none" w:sz="0" w:space="0" w:color="auto"/>
            <w:bottom w:val="none" w:sz="0" w:space="0" w:color="auto"/>
            <w:right w:val="none" w:sz="0" w:space="0" w:color="auto"/>
          </w:divBdr>
        </w:div>
        <w:div w:id="1913811930">
          <w:marLeft w:val="480"/>
          <w:marRight w:val="0"/>
          <w:marTop w:val="0"/>
          <w:marBottom w:val="0"/>
          <w:divBdr>
            <w:top w:val="none" w:sz="0" w:space="0" w:color="auto"/>
            <w:left w:val="none" w:sz="0" w:space="0" w:color="auto"/>
            <w:bottom w:val="none" w:sz="0" w:space="0" w:color="auto"/>
            <w:right w:val="none" w:sz="0" w:space="0" w:color="auto"/>
          </w:divBdr>
        </w:div>
        <w:div w:id="278151286">
          <w:marLeft w:val="480"/>
          <w:marRight w:val="0"/>
          <w:marTop w:val="0"/>
          <w:marBottom w:val="0"/>
          <w:divBdr>
            <w:top w:val="none" w:sz="0" w:space="0" w:color="auto"/>
            <w:left w:val="none" w:sz="0" w:space="0" w:color="auto"/>
            <w:bottom w:val="none" w:sz="0" w:space="0" w:color="auto"/>
            <w:right w:val="none" w:sz="0" w:space="0" w:color="auto"/>
          </w:divBdr>
        </w:div>
        <w:div w:id="2027754651">
          <w:marLeft w:val="480"/>
          <w:marRight w:val="0"/>
          <w:marTop w:val="0"/>
          <w:marBottom w:val="0"/>
          <w:divBdr>
            <w:top w:val="none" w:sz="0" w:space="0" w:color="auto"/>
            <w:left w:val="none" w:sz="0" w:space="0" w:color="auto"/>
            <w:bottom w:val="none" w:sz="0" w:space="0" w:color="auto"/>
            <w:right w:val="none" w:sz="0" w:space="0" w:color="auto"/>
          </w:divBdr>
        </w:div>
        <w:div w:id="43796921">
          <w:marLeft w:val="480"/>
          <w:marRight w:val="0"/>
          <w:marTop w:val="0"/>
          <w:marBottom w:val="0"/>
          <w:divBdr>
            <w:top w:val="none" w:sz="0" w:space="0" w:color="auto"/>
            <w:left w:val="none" w:sz="0" w:space="0" w:color="auto"/>
            <w:bottom w:val="none" w:sz="0" w:space="0" w:color="auto"/>
            <w:right w:val="none" w:sz="0" w:space="0" w:color="auto"/>
          </w:divBdr>
        </w:div>
        <w:div w:id="1278491310">
          <w:marLeft w:val="480"/>
          <w:marRight w:val="0"/>
          <w:marTop w:val="0"/>
          <w:marBottom w:val="0"/>
          <w:divBdr>
            <w:top w:val="none" w:sz="0" w:space="0" w:color="auto"/>
            <w:left w:val="none" w:sz="0" w:space="0" w:color="auto"/>
            <w:bottom w:val="none" w:sz="0" w:space="0" w:color="auto"/>
            <w:right w:val="none" w:sz="0" w:space="0" w:color="auto"/>
          </w:divBdr>
        </w:div>
        <w:div w:id="1030691939">
          <w:marLeft w:val="480"/>
          <w:marRight w:val="0"/>
          <w:marTop w:val="0"/>
          <w:marBottom w:val="0"/>
          <w:divBdr>
            <w:top w:val="none" w:sz="0" w:space="0" w:color="auto"/>
            <w:left w:val="none" w:sz="0" w:space="0" w:color="auto"/>
            <w:bottom w:val="none" w:sz="0" w:space="0" w:color="auto"/>
            <w:right w:val="none" w:sz="0" w:space="0" w:color="auto"/>
          </w:divBdr>
        </w:div>
        <w:div w:id="601644010">
          <w:marLeft w:val="480"/>
          <w:marRight w:val="0"/>
          <w:marTop w:val="0"/>
          <w:marBottom w:val="0"/>
          <w:divBdr>
            <w:top w:val="none" w:sz="0" w:space="0" w:color="auto"/>
            <w:left w:val="none" w:sz="0" w:space="0" w:color="auto"/>
            <w:bottom w:val="none" w:sz="0" w:space="0" w:color="auto"/>
            <w:right w:val="none" w:sz="0" w:space="0" w:color="auto"/>
          </w:divBdr>
        </w:div>
        <w:div w:id="982320016">
          <w:marLeft w:val="480"/>
          <w:marRight w:val="0"/>
          <w:marTop w:val="0"/>
          <w:marBottom w:val="0"/>
          <w:divBdr>
            <w:top w:val="none" w:sz="0" w:space="0" w:color="auto"/>
            <w:left w:val="none" w:sz="0" w:space="0" w:color="auto"/>
            <w:bottom w:val="none" w:sz="0" w:space="0" w:color="auto"/>
            <w:right w:val="none" w:sz="0" w:space="0" w:color="auto"/>
          </w:divBdr>
        </w:div>
        <w:div w:id="839269992">
          <w:marLeft w:val="480"/>
          <w:marRight w:val="0"/>
          <w:marTop w:val="0"/>
          <w:marBottom w:val="0"/>
          <w:divBdr>
            <w:top w:val="none" w:sz="0" w:space="0" w:color="auto"/>
            <w:left w:val="none" w:sz="0" w:space="0" w:color="auto"/>
            <w:bottom w:val="none" w:sz="0" w:space="0" w:color="auto"/>
            <w:right w:val="none" w:sz="0" w:space="0" w:color="auto"/>
          </w:divBdr>
        </w:div>
        <w:div w:id="683558329">
          <w:marLeft w:val="480"/>
          <w:marRight w:val="0"/>
          <w:marTop w:val="0"/>
          <w:marBottom w:val="0"/>
          <w:divBdr>
            <w:top w:val="none" w:sz="0" w:space="0" w:color="auto"/>
            <w:left w:val="none" w:sz="0" w:space="0" w:color="auto"/>
            <w:bottom w:val="none" w:sz="0" w:space="0" w:color="auto"/>
            <w:right w:val="none" w:sz="0" w:space="0" w:color="auto"/>
          </w:divBdr>
        </w:div>
        <w:div w:id="1556695506">
          <w:marLeft w:val="480"/>
          <w:marRight w:val="0"/>
          <w:marTop w:val="0"/>
          <w:marBottom w:val="0"/>
          <w:divBdr>
            <w:top w:val="none" w:sz="0" w:space="0" w:color="auto"/>
            <w:left w:val="none" w:sz="0" w:space="0" w:color="auto"/>
            <w:bottom w:val="none" w:sz="0" w:space="0" w:color="auto"/>
            <w:right w:val="none" w:sz="0" w:space="0" w:color="auto"/>
          </w:divBdr>
        </w:div>
        <w:div w:id="288172033">
          <w:marLeft w:val="480"/>
          <w:marRight w:val="0"/>
          <w:marTop w:val="0"/>
          <w:marBottom w:val="0"/>
          <w:divBdr>
            <w:top w:val="none" w:sz="0" w:space="0" w:color="auto"/>
            <w:left w:val="none" w:sz="0" w:space="0" w:color="auto"/>
            <w:bottom w:val="none" w:sz="0" w:space="0" w:color="auto"/>
            <w:right w:val="none" w:sz="0" w:space="0" w:color="auto"/>
          </w:divBdr>
        </w:div>
        <w:div w:id="878589116">
          <w:marLeft w:val="480"/>
          <w:marRight w:val="0"/>
          <w:marTop w:val="0"/>
          <w:marBottom w:val="0"/>
          <w:divBdr>
            <w:top w:val="none" w:sz="0" w:space="0" w:color="auto"/>
            <w:left w:val="none" w:sz="0" w:space="0" w:color="auto"/>
            <w:bottom w:val="none" w:sz="0" w:space="0" w:color="auto"/>
            <w:right w:val="none" w:sz="0" w:space="0" w:color="auto"/>
          </w:divBdr>
        </w:div>
        <w:div w:id="393814886">
          <w:marLeft w:val="480"/>
          <w:marRight w:val="0"/>
          <w:marTop w:val="0"/>
          <w:marBottom w:val="0"/>
          <w:divBdr>
            <w:top w:val="none" w:sz="0" w:space="0" w:color="auto"/>
            <w:left w:val="none" w:sz="0" w:space="0" w:color="auto"/>
            <w:bottom w:val="none" w:sz="0" w:space="0" w:color="auto"/>
            <w:right w:val="none" w:sz="0" w:space="0" w:color="auto"/>
          </w:divBdr>
        </w:div>
        <w:div w:id="29765013">
          <w:marLeft w:val="480"/>
          <w:marRight w:val="0"/>
          <w:marTop w:val="0"/>
          <w:marBottom w:val="0"/>
          <w:divBdr>
            <w:top w:val="none" w:sz="0" w:space="0" w:color="auto"/>
            <w:left w:val="none" w:sz="0" w:space="0" w:color="auto"/>
            <w:bottom w:val="none" w:sz="0" w:space="0" w:color="auto"/>
            <w:right w:val="none" w:sz="0" w:space="0" w:color="auto"/>
          </w:divBdr>
        </w:div>
        <w:div w:id="815561752">
          <w:marLeft w:val="480"/>
          <w:marRight w:val="0"/>
          <w:marTop w:val="0"/>
          <w:marBottom w:val="0"/>
          <w:divBdr>
            <w:top w:val="none" w:sz="0" w:space="0" w:color="auto"/>
            <w:left w:val="none" w:sz="0" w:space="0" w:color="auto"/>
            <w:bottom w:val="none" w:sz="0" w:space="0" w:color="auto"/>
            <w:right w:val="none" w:sz="0" w:space="0" w:color="auto"/>
          </w:divBdr>
        </w:div>
        <w:div w:id="1389643321">
          <w:marLeft w:val="480"/>
          <w:marRight w:val="0"/>
          <w:marTop w:val="0"/>
          <w:marBottom w:val="0"/>
          <w:divBdr>
            <w:top w:val="none" w:sz="0" w:space="0" w:color="auto"/>
            <w:left w:val="none" w:sz="0" w:space="0" w:color="auto"/>
            <w:bottom w:val="none" w:sz="0" w:space="0" w:color="auto"/>
            <w:right w:val="none" w:sz="0" w:space="0" w:color="auto"/>
          </w:divBdr>
        </w:div>
        <w:div w:id="309098669">
          <w:marLeft w:val="480"/>
          <w:marRight w:val="0"/>
          <w:marTop w:val="0"/>
          <w:marBottom w:val="0"/>
          <w:divBdr>
            <w:top w:val="none" w:sz="0" w:space="0" w:color="auto"/>
            <w:left w:val="none" w:sz="0" w:space="0" w:color="auto"/>
            <w:bottom w:val="none" w:sz="0" w:space="0" w:color="auto"/>
            <w:right w:val="none" w:sz="0" w:space="0" w:color="auto"/>
          </w:divBdr>
        </w:div>
        <w:div w:id="625894051">
          <w:marLeft w:val="480"/>
          <w:marRight w:val="0"/>
          <w:marTop w:val="0"/>
          <w:marBottom w:val="0"/>
          <w:divBdr>
            <w:top w:val="none" w:sz="0" w:space="0" w:color="auto"/>
            <w:left w:val="none" w:sz="0" w:space="0" w:color="auto"/>
            <w:bottom w:val="none" w:sz="0" w:space="0" w:color="auto"/>
            <w:right w:val="none" w:sz="0" w:space="0" w:color="auto"/>
          </w:divBdr>
        </w:div>
        <w:div w:id="1051075452">
          <w:marLeft w:val="480"/>
          <w:marRight w:val="0"/>
          <w:marTop w:val="0"/>
          <w:marBottom w:val="0"/>
          <w:divBdr>
            <w:top w:val="none" w:sz="0" w:space="0" w:color="auto"/>
            <w:left w:val="none" w:sz="0" w:space="0" w:color="auto"/>
            <w:bottom w:val="none" w:sz="0" w:space="0" w:color="auto"/>
            <w:right w:val="none" w:sz="0" w:space="0" w:color="auto"/>
          </w:divBdr>
        </w:div>
        <w:div w:id="1807122138">
          <w:marLeft w:val="480"/>
          <w:marRight w:val="0"/>
          <w:marTop w:val="0"/>
          <w:marBottom w:val="0"/>
          <w:divBdr>
            <w:top w:val="none" w:sz="0" w:space="0" w:color="auto"/>
            <w:left w:val="none" w:sz="0" w:space="0" w:color="auto"/>
            <w:bottom w:val="none" w:sz="0" w:space="0" w:color="auto"/>
            <w:right w:val="none" w:sz="0" w:space="0" w:color="auto"/>
          </w:divBdr>
        </w:div>
        <w:div w:id="377365817">
          <w:marLeft w:val="480"/>
          <w:marRight w:val="0"/>
          <w:marTop w:val="0"/>
          <w:marBottom w:val="0"/>
          <w:divBdr>
            <w:top w:val="none" w:sz="0" w:space="0" w:color="auto"/>
            <w:left w:val="none" w:sz="0" w:space="0" w:color="auto"/>
            <w:bottom w:val="none" w:sz="0" w:space="0" w:color="auto"/>
            <w:right w:val="none" w:sz="0" w:space="0" w:color="auto"/>
          </w:divBdr>
        </w:div>
        <w:div w:id="330259004">
          <w:marLeft w:val="480"/>
          <w:marRight w:val="0"/>
          <w:marTop w:val="0"/>
          <w:marBottom w:val="0"/>
          <w:divBdr>
            <w:top w:val="none" w:sz="0" w:space="0" w:color="auto"/>
            <w:left w:val="none" w:sz="0" w:space="0" w:color="auto"/>
            <w:bottom w:val="none" w:sz="0" w:space="0" w:color="auto"/>
            <w:right w:val="none" w:sz="0" w:space="0" w:color="auto"/>
          </w:divBdr>
        </w:div>
        <w:div w:id="1396661397">
          <w:marLeft w:val="480"/>
          <w:marRight w:val="0"/>
          <w:marTop w:val="0"/>
          <w:marBottom w:val="0"/>
          <w:divBdr>
            <w:top w:val="none" w:sz="0" w:space="0" w:color="auto"/>
            <w:left w:val="none" w:sz="0" w:space="0" w:color="auto"/>
            <w:bottom w:val="none" w:sz="0" w:space="0" w:color="auto"/>
            <w:right w:val="none" w:sz="0" w:space="0" w:color="auto"/>
          </w:divBdr>
        </w:div>
        <w:div w:id="1674063063">
          <w:marLeft w:val="480"/>
          <w:marRight w:val="0"/>
          <w:marTop w:val="0"/>
          <w:marBottom w:val="0"/>
          <w:divBdr>
            <w:top w:val="none" w:sz="0" w:space="0" w:color="auto"/>
            <w:left w:val="none" w:sz="0" w:space="0" w:color="auto"/>
            <w:bottom w:val="none" w:sz="0" w:space="0" w:color="auto"/>
            <w:right w:val="none" w:sz="0" w:space="0" w:color="auto"/>
          </w:divBdr>
        </w:div>
        <w:div w:id="1045177907">
          <w:marLeft w:val="480"/>
          <w:marRight w:val="0"/>
          <w:marTop w:val="0"/>
          <w:marBottom w:val="0"/>
          <w:divBdr>
            <w:top w:val="none" w:sz="0" w:space="0" w:color="auto"/>
            <w:left w:val="none" w:sz="0" w:space="0" w:color="auto"/>
            <w:bottom w:val="none" w:sz="0" w:space="0" w:color="auto"/>
            <w:right w:val="none" w:sz="0" w:space="0" w:color="auto"/>
          </w:divBdr>
        </w:div>
        <w:div w:id="1972858529">
          <w:marLeft w:val="480"/>
          <w:marRight w:val="0"/>
          <w:marTop w:val="0"/>
          <w:marBottom w:val="0"/>
          <w:divBdr>
            <w:top w:val="none" w:sz="0" w:space="0" w:color="auto"/>
            <w:left w:val="none" w:sz="0" w:space="0" w:color="auto"/>
            <w:bottom w:val="none" w:sz="0" w:space="0" w:color="auto"/>
            <w:right w:val="none" w:sz="0" w:space="0" w:color="auto"/>
          </w:divBdr>
        </w:div>
        <w:div w:id="1048644704">
          <w:marLeft w:val="480"/>
          <w:marRight w:val="0"/>
          <w:marTop w:val="0"/>
          <w:marBottom w:val="0"/>
          <w:divBdr>
            <w:top w:val="none" w:sz="0" w:space="0" w:color="auto"/>
            <w:left w:val="none" w:sz="0" w:space="0" w:color="auto"/>
            <w:bottom w:val="none" w:sz="0" w:space="0" w:color="auto"/>
            <w:right w:val="none" w:sz="0" w:space="0" w:color="auto"/>
          </w:divBdr>
        </w:div>
        <w:div w:id="1041592961">
          <w:marLeft w:val="480"/>
          <w:marRight w:val="0"/>
          <w:marTop w:val="0"/>
          <w:marBottom w:val="0"/>
          <w:divBdr>
            <w:top w:val="none" w:sz="0" w:space="0" w:color="auto"/>
            <w:left w:val="none" w:sz="0" w:space="0" w:color="auto"/>
            <w:bottom w:val="none" w:sz="0" w:space="0" w:color="auto"/>
            <w:right w:val="none" w:sz="0" w:space="0" w:color="auto"/>
          </w:divBdr>
        </w:div>
        <w:div w:id="1451050830">
          <w:marLeft w:val="480"/>
          <w:marRight w:val="0"/>
          <w:marTop w:val="0"/>
          <w:marBottom w:val="0"/>
          <w:divBdr>
            <w:top w:val="none" w:sz="0" w:space="0" w:color="auto"/>
            <w:left w:val="none" w:sz="0" w:space="0" w:color="auto"/>
            <w:bottom w:val="none" w:sz="0" w:space="0" w:color="auto"/>
            <w:right w:val="none" w:sz="0" w:space="0" w:color="auto"/>
          </w:divBdr>
        </w:div>
        <w:div w:id="471367295">
          <w:marLeft w:val="480"/>
          <w:marRight w:val="0"/>
          <w:marTop w:val="0"/>
          <w:marBottom w:val="0"/>
          <w:divBdr>
            <w:top w:val="none" w:sz="0" w:space="0" w:color="auto"/>
            <w:left w:val="none" w:sz="0" w:space="0" w:color="auto"/>
            <w:bottom w:val="none" w:sz="0" w:space="0" w:color="auto"/>
            <w:right w:val="none" w:sz="0" w:space="0" w:color="auto"/>
          </w:divBdr>
        </w:div>
        <w:div w:id="1878157026">
          <w:marLeft w:val="480"/>
          <w:marRight w:val="0"/>
          <w:marTop w:val="0"/>
          <w:marBottom w:val="0"/>
          <w:divBdr>
            <w:top w:val="none" w:sz="0" w:space="0" w:color="auto"/>
            <w:left w:val="none" w:sz="0" w:space="0" w:color="auto"/>
            <w:bottom w:val="none" w:sz="0" w:space="0" w:color="auto"/>
            <w:right w:val="none" w:sz="0" w:space="0" w:color="auto"/>
          </w:divBdr>
        </w:div>
        <w:div w:id="528688234">
          <w:marLeft w:val="480"/>
          <w:marRight w:val="0"/>
          <w:marTop w:val="0"/>
          <w:marBottom w:val="0"/>
          <w:divBdr>
            <w:top w:val="none" w:sz="0" w:space="0" w:color="auto"/>
            <w:left w:val="none" w:sz="0" w:space="0" w:color="auto"/>
            <w:bottom w:val="none" w:sz="0" w:space="0" w:color="auto"/>
            <w:right w:val="none" w:sz="0" w:space="0" w:color="auto"/>
          </w:divBdr>
        </w:div>
        <w:div w:id="70392182">
          <w:marLeft w:val="480"/>
          <w:marRight w:val="0"/>
          <w:marTop w:val="0"/>
          <w:marBottom w:val="0"/>
          <w:divBdr>
            <w:top w:val="none" w:sz="0" w:space="0" w:color="auto"/>
            <w:left w:val="none" w:sz="0" w:space="0" w:color="auto"/>
            <w:bottom w:val="none" w:sz="0" w:space="0" w:color="auto"/>
            <w:right w:val="none" w:sz="0" w:space="0" w:color="auto"/>
          </w:divBdr>
        </w:div>
        <w:div w:id="1233272817">
          <w:marLeft w:val="480"/>
          <w:marRight w:val="0"/>
          <w:marTop w:val="0"/>
          <w:marBottom w:val="0"/>
          <w:divBdr>
            <w:top w:val="none" w:sz="0" w:space="0" w:color="auto"/>
            <w:left w:val="none" w:sz="0" w:space="0" w:color="auto"/>
            <w:bottom w:val="none" w:sz="0" w:space="0" w:color="auto"/>
            <w:right w:val="none" w:sz="0" w:space="0" w:color="auto"/>
          </w:divBdr>
        </w:div>
        <w:div w:id="233777931">
          <w:marLeft w:val="480"/>
          <w:marRight w:val="0"/>
          <w:marTop w:val="0"/>
          <w:marBottom w:val="0"/>
          <w:divBdr>
            <w:top w:val="none" w:sz="0" w:space="0" w:color="auto"/>
            <w:left w:val="none" w:sz="0" w:space="0" w:color="auto"/>
            <w:bottom w:val="none" w:sz="0" w:space="0" w:color="auto"/>
            <w:right w:val="none" w:sz="0" w:space="0" w:color="auto"/>
          </w:divBdr>
        </w:div>
        <w:div w:id="1510294283">
          <w:marLeft w:val="480"/>
          <w:marRight w:val="0"/>
          <w:marTop w:val="0"/>
          <w:marBottom w:val="0"/>
          <w:divBdr>
            <w:top w:val="none" w:sz="0" w:space="0" w:color="auto"/>
            <w:left w:val="none" w:sz="0" w:space="0" w:color="auto"/>
            <w:bottom w:val="none" w:sz="0" w:space="0" w:color="auto"/>
            <w:right w:val="none" w:sz="0" w:space="0" w:color="auto"/>
          </w:divBdr>
        </w:div>
        <w:div w:id="651984243">
          <w:marLeft w:val="480"/>
          <w:marRight w:val="0"/>
          <w:marTop w:val="0"/>
          <w:marBottom w:val="0"/>
          <w:divBdr>
            <w:top w:val="none" w:sz="0" w:space="0" w:color="auto"/>
            <w:left w:val="none" w:sz="0" w:space="0" w:color="auto"/>
            <w:bottom w:val="none" w:sz="0" w:space="0" w:color="auto"/>
            <w:right w:val="none" w:sz="0" w:space="0" w:color="auto"/>
          </w:divBdr>
        </w:div>
        <w:div w:id="1139959732">
          <w:marLeft w:val="480"/>
          <w:marRight w:val="0"/>
          <w:marTop w:val="0"/>
          <w:marBottom w:val="0"/>
          <w:divBdr>
            <w:top w:val="none" w:sz="0" w:space="0" w:color="auto"/>
            <w:left w:val="none" w:sz="0" w:space="0" w:color="auto"/>
            <w:bottom w:val="none" w:sz="0" w:space="0" w:color="auto"/>
            <w:right w:val="none" w:sz="0" w:space="0" w:color="auto"/>
          </w:divBdr>
        </w:div>
        <w:div w:id="425880826">
          <w:marLeft w:val="480"/>
          <w:marRight w:val="0"/>
          <w:marTop w:val="0"/>
          <w:marBottom w:val="0"/>
          <w:divBdr>
            <w:top w:val="none" w:sz="0" w:space="0" w:color="auto"/>
            <w:left w:val="none" w:sz="0" w:space="0" w:color="auto"/>
            <w:bottom w:val="none" w:sz="0" w:space="0" w:color="auto"/>
            <w:right w:val="none" w:sz="0" w:space="0" w:color="auto"/>
          </w:divBdr>
        </w:div>
        <w:div w:id="1501701027">
          <w:marLeft w:val="480"/>
          <w:marRight w:val="0"/>
          <w:marTop w:val="0"/>
          <w:marBottom w:val="0"/>
          <w:divBdr>
            <w:top w:val="none" w:sz="0" w:space="0" w:color="auto"/>
            <w:left w:val="none" w:sz="0" w:space="0" w:color="auto"/>
            <w:bottom w:val="none" w:sz="0" w:space="0" w:color="auto"/>
            <w:right w:val="none" w:sz="0" w:space="0" w:color="auto"/>
          </w:divBdr>
        </w:div>
        <w:div w:id="876162604">
          <w:marLeft w:val="480"/>
          <w:marRight w:val="0"/>
          <w:marTop w:val="0"/>
          <w:marBottom w:val="0"/>
          <w:divBdr>
            <w:top w:val="none" w:sz="0" w:space="0" w:color="auto"/>
            <w:left w:val="none" w:sz="0" w:space="0" w:color="auto"/>
            <w:bottom w:val="none" w:sz="0" w:space="0" w:color="auto"/>
            <w:right w:val="none" w:sz="0" w:space="0" w:color="auto"/>
          </w:divBdr>
        </w:div>
        <w:div w:id="1432893662">
          <w:marLeft w:val="480"/>
          <w:marRight w:val="0"/>
          <w:marTop w:val="0"/>
          <w:marBottom w:val="0"/>
          <w:divBdr>
            <w:top w:val="none" w:sz="0" w:space="0" w:color="auto"/>
            <w:left w:val="none" w:sz="0" w:space="0" w:color="auto"/>
            <w:bottom w:val="none" w:sz="0" w:space="0" w:color="auto"/>
            <w:right w:val="none" w:sz="0" w:space="0" w:color="auto"/>
          </w:divBdr>
        </w:div>
        <w:div w:id="843131011">
          <w:marLeft w:val="480"/>
          <w:marRight w:val="0"/>
          <w:marTop w:val="0"/>
          <w:marBottom w:val="0"/>
          <w:divBdr>
            <w:top w:val="none" w:sz="0" w:space="0" w:color="auto"/>
            <w:left w:val="none" w:sz="0" w:space="0" w:color="auto"/>
            <w:bottom w:val="none" w:sz="0" w:space="0" w:color="auto"/>
            <w:right w:val="none" w:sz="0" w:space="0" w:color="auto"/>
          </w:divBdr>
        </w:div>
        <w:div w:id="876506451">
          <w:marLeft w:val="480"/>
          <w:marRight w:val="0"/>
          <w:marTop w:val="0"/>
          <w:marBottom w:val="0"/>
          <w:divBdr>
            <w:top w:val="none" w:sz="0" w:space="0" w:color="auto"/>
            <w:left w:val="none" w:sz="0" w:space="0" w:color="auto"/>
            <w:bottom w:val="none" w:sz="0" w:space="0" w:color="auto"/>
            <w:right w:val="none" w:sz="0" w:space="0" w:color="auto"/>
          </w:divBdr>
        </w:div>
        <w:div w:id="676732414">
          <w:marLeft w:val="480"/>
          <w:marRight w:val="0"/>
          <w:marTop w:val="0"/>
          <w:marBottom w:val="0"/>
          <w:divBdr>
            <w:top w:val="none" w:sz="0" w:space="0" w:color="auto"/>
            <w:left w:val="none" w:sz="0" w:space="0" w:color="auto"/>
            <w:bottom w:val="none" w:sz="0" w:space="0" w:color="auto"/>
            <w:right w:val="none" w:sz="0" w:space="0" w:color="auto"/>
          </w:divBdr>
        </w:div>
        <w:div w:id="600572072">
          <w:marLeft w:val="480"/>
          <w:marRight w:val="0"/>
          <w:marTop w:val="0"/>
          <w:marBottom w:val="0"/>
          <w:divBdr>
            <w:top w:val="none" w:sz="0" w:space="0" w:color="auto"/>
            <w:left w:val="none" w:sz="0" w:space="0" w:color="auto"/>
            <w:bottom w:val="none" w:sz="0" w:space="0" w:color="auto"/>
            <w:right w:val="none" w:sz="0" w:space="0" w:color="auto"/>
          </w:divBdr>
        </w:div>
        <w:div w:id="978920395">
          <w:marLeft w:val="480"/>
          <w:marRight w:val="0"/>
          <w:marTop w:val="0"/>
          <w:marBottom w:val="0"/>
          <w:divBdr>
            <w:top w:val="none" w:sz="0" w:space="0" w:color="auto"/>
            <w:left w:val="none" w:sz="0" w:space="0" w:color="auto"/>
            <w:bottom w:val="none" w:sz="0" w:space="0" w:color="auto"/>
            <w:right w:val="none" w:sz="0" w:space="0" w:color="auto"/>
          </w:divBdr>
        </w:div>
        <w:div w:id="1119882918">
          <w:marLeft w:val="480"/>
          <w:marRight w:val="0"/>
          <w:marTop w:val="0"/>
          <w:marBottom w:val="0"/>
          <w:divBdr>
            <w:top w:val="none" w:sz="0" w:space="0" w:color="auto"/>
            <w:left w:val="none" w:sz="0" w:space="0" w:color="auto"/>
            <w:bottom w:val="none" w:sz="0" w:space="0" w:color="auto"/>
            <w:right w:val="none" w:sz="0" w:space="0" w:color="auto"/>
          </w:divBdr>
        </w:div>
        <w:div w:id="109786143">
          <w:marLeft w:val="480"/>
          <w:marRight w:val="0"/>
          <w:marTop w:val="0"/>
          <w:marBottom w:val="0"/>
          <w:divBdr>
            <w:top w:val="none" w:sz="0" w:space="0" w:color="auto"/>
            <w:left w:val="none" w:sz="0" w:space="0" w:color="auto"/>
            <w:bottom w:val="none" w:sz="0" w:space="0" w:color="auto"/>
            <w:right w:val="none" w:sz="0" w:space="0" w:color="auto"/>
          </w:divBdr>
        </w:div>
        <w:div w:id="546334596">
          <w:marLeft w:val="480"/>
          <w:marRight w:val="0"/>
          <w:marTop w:val="0"/>
          <w:marBottom w:val="0"/>
          <w:divBdr>
            <w:top w:val="none" w:sz="0" w:space="0" w:color="auto"/>
            <w:left w:val="none" w:sz="0" w:space="0" w:color="auto"/>
            <w:bottom w:val="none" w:sz="0" w:space="0" w:color="auto"/>
            <w:right w:val="none" w:sz="0" w:space="0" w:color="auto"/>
          </w:divBdr>
        </w:div>
        <w:div w:id="1296908825">
          <w:marLeft w:val="480"/>
          <w:marRight w:val="0"/>
          <w:marTop w:val="0"/>
          <w:marBottom w:val="0"/>
          <w:divBdr>
            <w:top w:val="none" w:sz="0" w:space="0" w:color="auto"/>
            <w:left w:val="none" w:sz="0" w:space="0" w:color="auto"/>
            <w:bottom w:val="none" w:sz="0" w:space="0" w:color="auto"/>
            <w:right w:val="none" w:sz="0" w:space="0" w:color="auto"/>
          </w:divBdr>
        </w:div>
        <w:div w:id="1359353582">
          <w:marLeft w:val="480"/>
          <w:marRight w:val="0"/>
          <w:marTop w:val="0"/>
          <w:marBottom w:val="0"/>
          <w:divBdr>
            <w:top w:val="none" w:sz="0" w:space="0" w:color="auto"/>
            <w:left w:val="none" w:sz="0" w:space="0" w:color="auto"/>
            <w:bottom w:val="none" w:sz="0" w:space="0" w:color="auto"/>
            <w:right w:val="none" w:sz="0" w:space="0" w:color="auto"/>
          </w:divBdr>
        </w:div>
        <w:div w:id="922909673">
          <w:marLeft w:val="480"/>
          <w:marRight w:val="0"/>
          <w:marTop w:val="0"/>
          <w:marBottom w:val="0"/>
          <w:divBdr>
            <w:top w:val="none" w:sz="0" w:space="0" w:color="auto"/>
            <w:left w:val="none" w:sz="0" w:space="0" w:color="auto"/>
            <w:bottom w:val="none" w:sz="0" w:space="0" w:color="auto"/>
            <w:right w:val="none" w:sz="0" w:space="0" w:color="auto"/>
          </w:divBdr>
        </w:div>
        <w:div w:id="976179835">
          <w:marLeft w:val="480"/>
          <w:marRight w:val="0"/>
          <w:marTop w:val="0"/>
          <w:marBottom w:val="0"/>
          <w:divBdr>
            <w:top w:val="none" w:sz="0" w:space="0" w:color="auto"/>
            <w:left w:val="none" w:sz="0" w:space="0" w:color="auto"/>
            <w:bottom w:val="none" w:sz="0" w:space="0" w:color="auto"/>
            <w:right w:val="none" w:sz="0" w:space="0" w:color="auto"/>
          </w:divBdr>
        </w:div>
        <w:div w:id="1342976128">
          <w:marLeft w:val="480"/>
          <w:marRight w:val="0"/>
          <w:marTop w:val="0"/>
          <w:marBottom w:val="0"/>
          <w:divBdr>
            <w:top w:val="none" w:sz="0" w:space="0" w:color="auto"/>
            <w:left w:val="none" w:sz="0" w:space="0" w:color="auto"/>
            <w:bottom w:val="none" w:sz="0" w:space="0" w:color="auto"/>
            <w:right w:val="none" w:sz="0" w:space="0" w:color="auto"/>
          </w:divBdr>
        </w:div>
        <w:div w:id="971251302">
          <w:marLeft w:val="480"/>
          <w:marRight w:val="0"/>
          <w:marTop w:val="0"/>
          <w:marBottom w:val="0"/>
          <w:divBdr>
            <w:top w:val="none" w:sz="0" w:space="0" w:color="auto"/>
            <w:left w:val="none" w:sz="0" w:space="0" w:color="auto"/>
            <w:bottom w:val="none" w:sz="0" w:space="0" w:color="auto"/>
            <w:right w:val="none" w:sz="0" w:space="0" w:color="auto"/>
          </w:divBdr>
        </w:div>
        <w:div w:id="1390110289">
          <w:marLeft w:val="480"/>
          <w:marRight w:val="0"/>
          <w:marTop w:val="0"/>
          <w:marBottom w:val="0"/>
          <w:divBdr>
            <w:top w:val="none" w:sz="0" w:space="0" w:color="auto"/>
            <w:left w:val="none" w:sz="0" w:space="0" w:color="auto"/>
            <w:bottom w:val="none" w:sz="0" w:space="0" w:color="auto"/>
            <w:right w:val="none" w:sz="0" w:space="0" w:color="auto"/>
          </w:divBdr>
        </w:div>
        <w:div w:id="1515925425">
          <w:marLeft w:val="480"/>
          <w:marRight w:val="0"/>
          <w:marTop w:val="0"/>
          <w:marBottom w:val="0"/>
          <w:divBdr>
            <w:top w:val="none" w:sz="0" w:space="0" w:color="auto"/>
            <w:left w:val="none" w:sz="0" w:space="0" w:color="auto"/>
            <w:bottom w:val="none" w:sz="0" w:space="0" w:color="auto"/>
            <w:right w:val="none" w:sz="0" w:space="0" w:color="auto"/>
          </w:divBdr>
        </w:div>
        <w:div w:id="985015570">
          <w:marLeft w:val="480"/>
          <w:marRight w:val="0"/>
          <w:marTop w:val="0"/>
          <w:marBottom w:val="0"/>
          <w:divBdr>
            <w:top w:val="none" w:sz="0" w:space="0" w:color="auto"/>
            <w:left w:val="none" w:sz="0" w:space="0" w:color="auto"/>
            <w:bottom w:val="none" w:sz="0" w:space="0" w:color="auto"/>
            <w:right w:val="none" w:sz="0" w:space="0" w:color="auto"/>
          </w:divBdr>
        </w:div>
        <w:div w:id="1096630448">
          <w:marLeft w:val="480"/>
          <w:marRight w:val="0"/>
          <w:marTop w:val="0"/>
          <w:marBottom w:val="0"/>
          <w:divBdr>
            <w:top w:val="none" w:sz="0" w:space="0" w:color="auto"/>
            <w:left w:val="none" w:sz="0" w:space="0" w:color="auto"/>
            <w:bottom w:val="none" w:sz="0" w:space="0" w:color="auto"/>
            <w:right w:val="none" w:sz="0" w:space="0" w:color="auto"/>
          </w:divBdr>
        </w:div>
        <w:div w:id="1255473186">
          <w:marLeft w:val="480"/>
          <w:marRight w:val="0"/>
          <w:marTop w:val="0"/>
          <w:marBottom w:val="0"/>
          <w:divBdr>
            <w:top w:val="none" w:sz="0" w:space="0" w:color="auto"/>
            <w:left w:val="none" w:sz="0" w:space="0" w:color="auto"/>
            <w:bottom w:val="none" w:sz="0" w:space="0" w:color="auto"/>
            <w:right w:val="none" w:sz="0" w:space="0" w:color="auto"/>
          </w:divBdr>
        </w:div>
        <w:div w:id="241061496">
          <w:marLeft w:val="480"/>
          <w:marRight w:val="0"/>
          <w:marTop w:val="0"/>
          <w:marBottom w:val="0"/>
          <w:divBdr>
            <w:top w:val="none" w:sz="0" w:space="0" w:color="auto"/>
            <w:left w:val="none" w:sz="0" w:space="0" w:color="auto"/>
            <w:bottom w:val="none" w:sz="0" w:space="0" w:color="auto"/>
            <w:right w:val="none" w:sz="0" w:space="0" w:color="auto"/>
          </w:divBdr>
        </w:div>
        <w:div w:id="2030175359">
          <w:marLeft w:val="480"/>
          <w:marRight w:val="0"/>
          <w:marTop w:val="0"/>
          <w:marBottom w:val="0"/>
          <w:divBdr>
            <w:top w:val="none" w:sz="0" w:space="0" w:color="auto"/>
            <w:left w:val="none" w:sz="0" w:space="0" w:color="auto"/>
            <w:bottom w:val="none" w:sz="0" w:space="0" w:color="auto"/>
            <w:right w:val="none" w:sz="0" w:space="0" w:color="auto"/>
          </w:divBdr>
        </w:div>
        <w:div w:id="361396538">
          <w:marLeft w:val="480"/>
          <w:marRight w:val="0"/>
          <w:marTop w:val="0"/>
          <w:marBottom w:val="0"/>
          <w:divBdr>
            <w:top w:val="none" w:sz="0" w:space="0" w:color="auto"/>
            <w:left w:val="none" w:sz="0" w:space="0" w:color="auto"/>
            <w:bottom w:val="none" w:sz="0" w:space="0" w:color="auto"/>
            <w:right w:val="none" w:sz="0" w:space="0" w:color="auto"/>
          </w:divBdr>
        </w:div>
        <w:div w:id="1611206491">
          <w:marLeft w:val="480"/>
          <w:marRight w:val="0"/>
          <w:marTop w:val="0"/>
          <w:marBottom w:val="0"/>
          <w:divBdr>
            <w:top w:val="none" w:sz="0" w:space="0" w:color="auto"/>
            <w:left w:val="none" w:sz="0" w:space="0" w:color="auto"/>
            <w:bottom w:val="none" w:sz="0" w:space="0" w:color="auto"/>
            <w:right w:val="none" w:sz="0" w:space="0" w:color="auto"/>
          </w:divBdr>
        </w:div>
        <w:div w:id="618072962">
          <w:marLeft w:val="480"/>
          <w:marRight w:val="0"/>
          <w:marTop w:val="0"/>
          <w:marBottom w:val="0"/>
          <w:divBdr>
            <w:top w:val="none" w:sz="0" w:space="0" w:color="auto"/>
            <w:left w:val="none" w:sz="0" w:space="0" w:color="auto"/>
            <w:bottom w:val="none" w:sz="0" w:space="0" w:color="auto"/>
            <w:right w:val="none" w:sz="0" w:space="0" w:color="auto"/>
          </w:divBdr>
        </w:div>
        <w:div w:id="166288980">
          <w:marLeft w:val="480"/>
          <w:marRight w:val="0"/>
          <w:marTop w:val="0"/>
          <w:marBottom w:val="0"/>
          <w:divBdr>
            <w:top w:val="none" w:sz="0" w:space="0" w:color="auto"/>
            <w:left w:val="none" w:sz="0" w:space="0" w:color="auto"/>
            <w:bottom w:val="none" w:sz="0" w:space="0" w:color="auto"/>
            <w:right w:val="none" w:sz="0" w:space="0" w:color="auto"/>
          </w:divBdr>
        </w:div>
        <w:div w:id="1791433550">
          <w:marLeft w:val="480"/>
          <w:marRight w:val="0"/>
          <w:marTop w:val="0"/>
          <w:marBottom w:val="0"/>
          <w:divBdr>
            <w:top w:val="none" w:sz="0" w:space="0" w:color="auto"/>
            <w:left w:val="none" w:sz="0" w:space="0" w:color="auto"/>
            <w:bottom w:val="none" w:sz="0" w:space="0" w:color="auto"/>
            <w:right w:val="none" w:sz="0" w:space="0" w:color="auto"/>
          </w:divBdr>
        </w:div>
        <w:div w:id="484518628">
          <w:marLeft w:val="480"/>
          <w:marRight w:val="0"/>
          <w:marTop w:val="0"/>
          <w:marBottom w:val="0"/>
          <w:divBdr>
            <w:top w:val="none" w:sz="0" w:space="0" w:color="auto"/>
            <w:left w:val="none" w:sz="0" w:space="0" w:color="auto"/>
            <w:bottom w:val="none" w:sz="0" w:space="0" w:color="auto"/>
            <w:right w:val="none" w:sz="0" w:space="0" w:color="auto"/>
          </w:divBdr>
        </w:div>
        <w:div w:id="95947838">
          <w:marLeft w:val="480"/>
          <w:marRight w:val="0"/>
          <w:marTop w:val="0"/>
          <w:marBottom w:val="0"/>
          <w:divBdr>
            <w:top w:val="none" w:sz="0" w:space="0" w:color="auto"/>
            <w:left w:val="none" w:sz="0" w:space="0" w:color="auto"/>
            <w:bottom w:val="none" w:sz="0" w:space="0" w:color="auto"/>
            <w:right w:val="none" w:sz="0" w:space="0" w:color="auto"/>
          </w:divBdr>
        </w:div>
        <w:div w:id="931358266">
          <w:marLeft w:val="480"/>
          <w:marRight w:val="0"/>
          <w:marTop w:val="0"/>
          <w:marBottom w:val="0"/>
          <w:divBdr>
            <w:top w:val="none" w:sz="0" w:space="0" w:color="auto"/>
            <w:left w:val="none" w:sz="0" w:space="0" w:color="auto"/>
            <w:bottom w:val="none" w:sz="0" w:space="0" w:color="auto"/>
            <w:right w:val="none" w:sz="0" w:space="0" w:color="auto"/>
          </w:divBdr>
        </w:div>
        <w:div w:id="1950047533">
          <w:marLeft w:val="480"/>
          <w:marRight w:val="0"/>
          <w:marTop w:val="0"/>
          <w:marBottom w:val="0"/>
          <w:divBdr>
            <w:top w:val="none" w:sz="0" w:space="0" w:color="auto"/>
            <w:left w:val="none" w:sz="0" w:space="0" w:color="auto"/>
            <w:bottom w:val="none" w:sz="0" w:space="0" w:color="auto"/>
            <w:right w:val="none" w:sz="0" w:space="0" w:color="auto"/>
          </w:divBdr>
        </w:div>
        <w:div w:id="982344680">
          <w:marLeft w:val="480"/>
          <w:marRight w:val="0"/>
          <w:marTop w:val="0"/>
          <w:marBottom w:val="0"/>
          <w:divBdr>
            <w:top w:val="none" w:sz="0" w:space="0" w:color="auto"/>
            <w:left w:val="none" w:sz="0" w:space="0" w:color="auto"/>
            <w:bottom w:val="none" w:sz="0" w:space="0" w:color="auto"/>
            <w:right w:val="none" w:sz="0" w:space="0" w:color="auto"/>
          </w:divBdr>
        </w:div>
        <w:div w:id="1648171040">
          <w:marLeft w:val="480"/>
          <w:marRight w:val="0"/>
          <w:marTop w:val="0"/>
          <w:marBottom w:val="0"/>
          <w:divBdr>
            <w:top w:val="none" w:sz="0" w:space="0" w:color="auto"/>
            <w:left w:val="none" w:sz="0" w:space="0" w:color="auto"/>
            <w:bottom w:val="none" w:sz="0" w:space="0" w:color="auto"/>
            <w:right w:val="none" w:sz="0" w:space="0" w:color="auto"/>
          </w:divBdr>
        </w:div>
        <w:div w:id="2146317534">
          <w:marLeft w:val="480"/>
          <w:marRight w:val="0"/>
          <w:marTop w:val="0"/>
          <w:marBottom w:val="0"/>
          <w:divBdr>
            <w:top w:val="none" w:sz="0" w:space="0" w:color="auto"/>
            <w:left w:val="none" w:sz="0" w:space="0" w:color="auto"/>
            <w:bottom w:val="none" w:sz="0" w:space="0" w:color="auto"/>
            <w:right w:val="none" w:sz="0" w:space="0" w:color="auto"/>
          </w:divBdr>
        </w:div>
        <w:div w:id="805437885">
          <w:marLeft w:val="480"/>
          <w:marRight w:val="0"/>
          <w:marTop w:val="0"/>
          <w:marBottom w:val="0"/>
          <w:divBdr>
            <w:top w:val="none" w:sz="0" w:space="0" w:color="auto"/>
            <w:left w:val="none" w:sz="0" w:space="0" w:color="auto"/>
            <w:bottom w:val="none" w:sz="0" w:space="0" w:color="auto"/>
            <w:right w:val="none" w:sz="0" w:space="0" w:color="auto"/>
          </w:divBdr>
        </w:div>
        <w:div w:id="1232426180">
          <w:marLeft w:val="480"/>
          <w:marRight w:val="0"/>
          <w:marTop w:val="0"/>
          <w:marBottom w:val="0"/>
          <w:divBdr>
            <w:top w:val="none" w:sz="0" w:space="0" w:color="auto"/>
            <w:left w:val="none" w:sz="0" w:space="0" w:color="auto"/>
            <w:bottom w:val="none" w:sz="0" w:space="0" w:color="auto"/>
            <w:right w:val="none" w:sz="0" w:space="0" w:color="auto"/>
          </w:divBdr>
        </w:div>
        <w:div w:id="2065525662">
          <w:marLeft w:val="480"/>
          <w:marRight w:val="0"/>
          <w:marTop w:val="0"/>
          <w:marBottom w:val="0"/>
          <w:divBdr>
            <w:top w:val="none" w:sz="0" w:space="0" w:color="auto"/>
            <w:left w:val="none" w:sz="0" w:space="0" w:color="auto"/>
            <w:bottom w:val="none" w:sz="0" w:space="0" w:color="auto"/>
            <w:right w:val="none" w:sz="0" w:space="0" w:color="auto"/>
          </w:divBdr>
        </w:div>
        <w:div w:id="1081638430">
          <w:marLeft w:val="480"/>
          <w:marRight w:val="0"/>
          <w:marTop w:val="0"/>
          <w:marBottom w:val="0"/>
          <w:divBdr>
            <w:top w:val="none" w:sz="0" w:space="0" w:color="auto"/>
            <w:left w:val="none" w:sz="0" w:space="0" w:color="auto"/>
            <w:bottom w:val="none" w:sz="0" w:space="0" w:color="auto"/>
            <w:right w:val="none" w:sz="0" w:space="0" w:color="auto"/>
          </w:divBdr>
        </w:div>
        <w:div w:id="1665889995">
          <w:marLeft w:val="480"/>
          <w:marRight w:val="0"/>
          <w:marTop w:val="0"/>
          <w:marBottom w:val="0"/>
          <w:divBdr>
            <w:top w:val="none" w:sz="0" w:space="0" w:color="auto"/>
            <w:left w:val="none" w:sz="0" w:space="0" w:color="auto"/>
            <w:bottom w:val="none" w:sz="0" w:space="0" w:color="auto"/>
            <w:right w:val="none" w:sz="0" w:space="0" w:color="auto"/>
          </w:divBdr>
        </w:div>
        <w:div w:id="31999611">
          <w:marLeft w:val="480"/>
          <w:marRight w:val="0"/>
          <w:marTop w:val="0"/>
          <w:marBottom w:val="0"/>
          <w:divBdr>
            <w:top w:val="none" w:sz="0" w:space="0" w:color="auto"/>
            <w:left w:val="none" w:sz="0" w:space="0" w:color="auto"/>
            <w:bottom w:val="none" w:sz="0" w:space="0" w:color="auto"/>
            <w:right w:val="none" w:sz="0" w:space="0" w:color="auto"/>
          </w:divBdr>
        </w:div>
        <w:div w:id="2114781576">
          <w:marLeft w:val="480"/>
          <w:marRight w:val="0"/>
          <w:marTop w:val="0"/>
          <w:marBottom w:val="0"/>
          <w:divBdr>
            <w:top w:val="none" w:sz="0" w:space="0" w:color="auto"/>
            <w:left w:val="none" w:sz="0" w:space="0" w:color="auto"/>
            <w:bottom w:val="none" w:sz="0" w:space="0" w:color="auto"/>
            <w:right w:val="none" w:sz="0" w:space="0" w:color="auto"/>
          </w:divBdr>
        </w:div>
        <w:div w:id="1072656025">
          <w:marLeft w:val="480"/>
          <w:marRight w:val="0"/>
          <w:marTop w:val="0"/>
          <w:marBottom w:val="0"/>
          <w:divBdr>
            <w:top w:val="none" w:sz="0" w:space="0" w:color="auto"/>
            <w:left w:val="none" w:sz="0" w:space="0" w:color="auto"/>
            <w:bottom w:val="none" w:sz="0" w:space="0" w:color="auto"/>
            <w:right w:val="none" w:sz="0" w:space="0" w:color="auto"/>
          </w:divBdr>
        </w:div>
        <w:div w:id="195237431">
          <w:marLeft w:val="480"/>
          <w:marRight w:val="0"/>
          <w:marTop w:val="0"/>
          <w:marBottom w:val="0"/>
          <w:divBdr>
            <w:top w:val="none" w:sz="0" w:space="0" w:color="auto"/>
            <w:left w:val="none" w:sz="0" w:space="0" w:color="auto"/>
            <w:bottom w:val="none" w:sz="0" w:space="0" w:color="auto"/>
            <w:right w:val="none" w:sz="0" w:space="0" w:color="auto"/>
          </w:divBdr>
        </w:div>
        <w:div w:id="962997930">
          <w:marLeft w:val="480"/>
          <w:marRight w:val="0"/>
          <w:marTop w:val="0"/>
          <w:marBottom w:val="0"/>
          <w:divBdr>
            <w:top w:val="none" w:sz="0" w:space="0" w:color="auto"/>
            <w:left w:val="none" w:sz="0" w:space="0" w:color="auto"/>
            <w:bottom w:val="none" w:sz="0" w:space="0" w:color="auto"/>
            <w:right w:val="none" w:sz="0" w:space="0" w:color="auto"/>
          </w:divBdr>
        </w:div>
        <w:div w:id="1041635792">
          <w:marLeft w:val="480"/>
          <w:marRight w:val="0"/>
          <w:marTop w:val="0"/>
          <w:marBottom w:val="0"/>
          <w:divBdr>
            <w:top w:val="none" w:sz="0" w:space="0" w:color="auto"/>
            <w:left w:val="none" w:sz="0" w:space="0" w:color="auto"/>
            <w:bottom w:val="none" w:sz="0" w:space="0" w:color="auto"/>
            <w:right w:val="none" w:sz="0" w:space="0" w:color="auto"/>
          </w:divBdr>
        </w:div>
        <w:div w:id="1241214488">
          <w:marLeft w:val="480"/>
          <w:marRight w:val="0"/>
          <w:marTop w:val="0"/>
          <w:marBottom w:val="0"/>
          <w:divBdr>
            <w:top w:val="none" w:sz="0" w:space="0" w:color="auto"/>
            <w:left w:val="none" w:sz="0" w:space="0" w:color="auto"/>
            <w:bottom w:val="none" w:sz="0" w:space="0" w:color="auto"/>
            <w:right w:val="none" w:sz="0" w:space="0" w:color="auto"/>
          </w:divBdr>
        </w:div>
        <w:div w:id="1139956188">
          <w:marLeft w:val="480"/>
          <w:marRight w:val="0"/>
          <w:marTop w:val="0"/>
          <w:marBottom w:val="0"/>
          <w:divBdr>
            <w:top w:val="none" w:sz="0" w:space="0" w:color="auto"/>
            <w:left w:val="none" w:sz="0" w:space="0" w:color="auto"/>
            <w:bottom w:val="none" w:sz="0" w:space="0" w:color="auto"/>
            <w:right w:val="none" w:sz="0" w:space="0" w:color="auto"/>
          </w:divBdr>
        </w:div>
        <w:div w:id="1730379140">
          <w:marLeft w:val="480"/>
          <w:marRight w:val="0"/>
          <w:marTop w:val="0"/>
          <w:marBottom w:val="0"/>
          <w:divBdr>
            <w:top w:val="none" w:sz="0" w:space="0" w:color="auto"/>
            <w:left w:val="none" w:sz="0" w:space="0" w:color="auto"/>
            <w:bottom w:val="none" w:sz="0" w:space="0" w:color="auto"/>
            <w:right w:val="none" w:sz="0" w:space="0" w:color="auto"/>
          </w:divBdr>
        </w:div>
        <w:div w:id="1305739322">
          <w:marLeft w:val="480"/>
          <w:marRight w:val="0"/>
          <w:marTop w:val="0"/>
          <w:marBottom w:val="0"/>
          <w:divBdr>
            <w:top w:val="none" w:sz="0" w:space="0" w:color="auto"/>
            <w:left w:val="none" w:sz="0" w:space="0" w:color="auto"/>
            <w:bottom w:val="none" w:sz="0" w:space="0" w:color="auto"/>
            <w:right w:val="none" w:sz="0" w:space="0" w:color="auto"/>
          </w:divBdr>
        </w:div>
        <w:div w:id="753429304">
          <w:marLeft w:val="480"/>
          <w:marRight w:val="0"/>
          <w:marTop w:val="0"/>
          <w:marBottom w:val="0"/>
          <w:divBdr>
            <w:top w:val="none" w:sz="0" w:space="0" w:color="auto"/>
            <w:left w:val="none" w:sz="0" w:space="0" w:color="auto"/>
            <w:bottom w:val="none" w:sz="0" w:space="0" w:color="auto"/>
            <w:right w:val="none" w:sz="0" w:space="0" w:color="auto"/>
          </w:divBdr>
        </w:div>
        <w:div w:id="1874269367">
          <w:marLeft w:val="480"/>
          <w:marRight w:val="0"/>
          <w:marTop w:val="0"/>
          <w:marBottom w:val="0"/>
          <w:divBdr>
            <w:top w:val="none" w:sz="0" w:space="0" w:color="auto"/>
            <w:left w:val="none" w:sz="0" w:space="0" w:color="auto"/>
            <w:bottom w:val="none" w:sz="0" w:space="0" w:color="auto"/>
            <w:right w:val="none" w:sz="0" w:space="0" w:color="auto"/>
          </w:divBdr>
        </w:div>
        <w:div w:id="1142891550">
          <w:marLeft w:val="480"/>
          <w:marRight w:val="0"/>
          <w:marTop w:val="0"/>
          <w:marBottom w:val="0"/>
          <w:divBdr>
            <w:top w:val="none" w:sz="0" w:space="0" w:color="auto"/>
            <w:left w:val="none" w:sz="0" w:space="0" w:color="auto"/>
            <w:bottom w:val="none" w:sz="0" w:space="0" w:color="auto"/>
            <w:right w:val="none" w:sz="0" w:space="0" w:color="auto"/>
          </w:divBdr>
        </w:div>
        <w:div w:id="883636790">
          <w:marLeft w:val="480"/>
          <w:marRight w:val="0"/>
          <w:marTop w:val="0"/>
          <w:marBottom w:val="0"/>
          <w:divBdr>
            <w:top w:val="none" w:sz="0" w:space="0" w:color="auto"/>
            <w:left w:val="none" w:sz="0" w:space="0" w:color="auto"/>
            <w:bottom w:val="none" w:sz="0" w:space="0" w:color="auto"/>
            <w:right w:val="none" w:sz="0" w:space="0" w:color="auto"/>
          </w:divBdr>
        </w:div>
      </w:divsChild>
    </w:div>
    <w:div w:id="1110276610">
      <w:bodyDiv w:val="1"/>
      <w:marLeft w:val="0"/>
      <w:marRight w:val="0"/>
      <w:marTop w:val="0"/>
      <w:marBottom w:val="0"/>
      <w:divBdr>
        <w:top w:val="none" w:sz="0" w:space="0" w:color="auto"/>
        <w:left w:val="none" w:sz="0" w:space="0" w:color="auto"/>
        <w:bottom w:val="none" w:sz="0" w:space="0" w:color="auto"/>
        <w:right w:val="none" w:sz="0" w:space="0" w:color="auto"/>
      </w:divBdr>
    </w:div>
    <w:div w:id="1112092307">
      <w:bodyDiv w:val="1"/>
      <w:marLeft w:val="0"/>
      <w:marRight w:val="0"/>
      <w:marTop w:val="0"/>
      <w:marBottom w:val="0"/>
      <w:divBdr>
        <w:top w:val="none" w:sz="0" w:space="0" w:color="auto"/>
        <w:left w:val="none" w:sz="0" w:space="0" w:color="auto"/>
        <w:bottom w:val="none" w:sz="0" w:space="0" w:color="auto"/>
        <w:right w:val="none" w:sz="0" w:space="0" w:color="auto"/>
      </w:divBdr>
    </w:div>
    <w:div w:id="1112285729">
      <w:bodyDiv w:val="1"/>
      <w:marLeft w:val="0"/>
      <w:marRight w:val="0"/>
      <w:marTop w:val="0"/>
      <w:marBottom w:val="0"/>
      <w:divBdr>
        <w:top w:val="none" w:sz="0" w:space="0" w:color="auto"/>
        <w:left w:val="none" w:sz="0" w:space="0" w:color="auto"/>
        <w:bottom w:val="none" w:sz="0" w:space="0" w:color="auto"/>
        <w:right w:val="none" w:sz="0" w:space="0" w:color="auto"/>
      </w:divBdr>
      <w:divsChild>
        <w:div w:id="1048215229">
          <w:marLeft w:val="480"/>
          <w:marRight w:val="0"/>
          <w:marTop w:val="0"/>
          <w:marBottom w:val="0"/>
          <w:divBdr>
            <w:top w:val="none" w:sz="0" w:space="0" w:color="auto"/>
            <w:left w:val="none" w:sz="0" w:space="0" w:color="auto"/>
            <w:bottom w:val="none" w:sz="0" w:space="0" w:color="auto"/>
            <w:right w:val="none" w:sz="0" w:space="0" w:color="auto"/>
          </w:divBdr>
        </w:div>
        <w:div w:id="1051853913">
          <w:marLeft w:val="480"/>
          <w:marRight w:val="0"/>
          <w:marTop w:val="0"/>
          <w:marBottom w:val="0"/>
          <w:divBdr>
            <w:top w:val="none" w:sz="0" w:space="0" w:color="auto"/>
            <w:left w:val="none" w:sz="0" w:space="0" w:color="auto"/>
            <w:bottom w:val="none" w:sz="0" w:space="0" w:color="auto"/>
            <w:right w:val="none" w:sz="0" w:space="0" w:color="auto"/>
          </w:divBdr>
        </w:div>
        <w:div w:id="1560361263">
          <w:marLeft w:val="480"/>
          <w:marRight w:val="0"/>
          <w:marTop w:val="0"/>
          <w:marBottom w:val="0"/>
          <w:divBdr>
            <w:top w:val="none" w:sz="0" w:space="0" w:color="auto"/>
            <w:left w:val="none" w:sz="0" w:space="0" w:color="auto"/>
            <w:bottom w:val="none" w:sz="0" w:space="0" w:color="auto"/>
            <w:right w:val="none" w:sz="0" w:space="0" w:color="auto"/>
          </w:divBdr>
        </w:div>
        <w:div w:id="1782068446">
          <w:marLeft w:val="480"/>
          <w:marRight w:val="0"/>
          <w:marTop w:val="0"/>
          <w:marBottom w:val="0"/>
          <w:divBdr>
            <w:top w:val="none" w:sz="0" w:space="0" w:color="auto"/>
            <w:left w:val="none" w:sz="0" w:space="0" w:color="auto"/>
            <w:bottom w:val="none" w:sz="0" w:space="0" w:color="auto"/>
            <w:right w:val="none" w:sz="0" w:space="0" w:color="auto"/>
          </w:divBdr>
        </w:div>
        <w:div w:id="766537066">
          <w:marLeft w:val="480"/>
          <w:marRight w:val="0"/>
          <w:marTop w:val="0"/>
          <w:marBottom w:val="0"/>
          <w:divBdr>
            <w:top w:val="none" w:sz="0" w:space="0" w:color="auto"/>
            <w:left w:val="none" w:sz="0" w:space="0" w:color="auto"/>
            <w:bottom w:val="none" w:sz="0" w:space="0" w:color="auto"/>
            <w:right w:val="none" w:sz="0" w:space="0" w:color="auto"/>
          </w:divBdr>
        </w:div>
        <w:div w:id="750152468">
          <w:marLeft w:val="480"/>
          <w:marRight w:val="0"/>
          <w:marTop w:val="0"/>
          <w:marBottom w:val="0"/>
          <w:divBdr>
            <w:top w:val="none" w:sz="0" w:space="0" w:color="auto"/>
            <w:left w:val="none" w:sz="0" w:space="0" w:color="auto"/>
            <w:bottom w:val="none" w:sz="0" w:space="0" w:color="auto"/>
            <w:right w:val="none" w:sz="0" w:space="0" w:color="auto"/>
          </w:divBdr>
        </w:div>
        <w:div w:id="365721319">
          <w:marLeft w:val="480"/>
          <w:marRight w:val="0"/>
          <w:marTop w:val="0"/>
          <w:marBottom w:val="0"/>
          <w:divBdr>
            <w:top w:val="none" w:sz="0" w:space="0" w:color="auto"/>
            <w:left w:val="none" w:sz="0" w:space="0" w:color="auto"/>
            <w:bottom w:val="none" w:sz="0" w:space="0" w:color="auto"/>
            <w:right w:val="none" w:sz="0" w:space="0" w:color="auto"/>
          </w:divBdr>
        </w:div>
        <w:div w:id="497039449">
          <w:marLeft w:val="480"/>
          <w:marRight w:val="0"/>
          <w:marTop w:val="0"/>
          <w:marBottom w:val="0"/>
          <w:divBdr>
            <w:top w:val="none" w:sz="0" w:space="0" w:color="auto"/>
            <w:left w:val="none" w:sz="0" w:space="0" w:color="auto"/>
            <w:bottom w:val="none" w:sz="0" w:space="0" w:color="auto"/>
            <w:right w:val="none" w:sz="0" w:space="0" w:color="auto"/>
          </w:divBdr>
        </w:div>
        <w:div w:id="886768915">
          <w:marLeft w:val="480"/>
          <w:marRight w:val="0"/>
          <w:marTop w:val="0"/>
          <w:marBottom w:val="0"/>
          <w:divBdr>
            <w:top w:val="none" w:sz="0" w:space="0" w:color="auto"/>
            <w:left w:val="none" w:sz="0" w:space="0" w:color="auto"/>
            <w:bottom w:val="none" w:sz="0" w:space="0" w:color="auto"/>
            <w:right w:val="none" w:sz="0" w:space="0" w:color="auto"/>
          </w:divBdr>
        </w:div>
        <w:div w:id="1145774432">
          <w:marLeft w:val="480"/>
          <w:marRight w:val="0"/>
          <w:marTop w:val="0"/>
          <w:marBottom w:val="0"/>
          <w:divBdr>
            <w:top w:val="none" w:sz="0" w:space="0" w:color="auto"/>
            <w:left w:val="none" w:sz="0" w:space="0" w:color="auto"/>
            <w:bottom w:val="none" w:sz="0" w:space="0" w:color="auto"/>
            <w:right w:val="none" w:sz="0" w:space="0" w:color="auto"/>
          </w:divBdr>
        </w:div>
        <w:div w:id="1890335709">
          <w:marLeft w:val="480"/>
          <w:marRight w:val="0"/>
          <w:marTop w:val="0"/>
          <w:marBottom w:val="0"/>
          <w:divBdr>
            <w:top w:val="none" w:sz="0" w:space="0" w:color="auto"/>
            <w:left w:val="none" w:sz="0" w:space="0" w:color="auto"/>
            <w:bottom w:val="none" w:sz="0" w:space="0" w:color="auto"/>
            <w:right w:val="none" w:sz="0" w:space="0" w:color="auto"/>
          </w:divBdr>
        </w:div>
        <w:div w:id="400758287">
          <w:marLeft w:val="480"/>
          <w:marRight w:val="0"/>
          <w:marTop w:val="0"/>
          <w:marBottom w:val="0"/>
          <w:divBdr>
            <w:top w:val="none" w:sz="0" w:space="0" w:color="auto"/>
            <w:left w:val="none" w:sz="0" w:space="0" w:color="auto"/>
            <w:bottom w:val="none" w:sz="0" w:space="0" w:color="auto"/>
            <w:right w:val="none" w:sz="0" w:space="0" w:color="auto"/>
          </w:divBdr>
        </w:div>
        <w:div w:id="1027833139">
          <w:marLeft w:val="480"/>
          <w:marRight w:val="0"/>
          <w:marTop w:val="0"/>
          <w:marBottom w:val="0"/>
          <w:divBdr>
            <w:top w:val="none" w:sz="0" w:space="0" w:color="auto"/>
            <w:left w:val="none" w:sz="0" w:space="0" w:color="auto"/>
            <w:bottom w:val="none" w:sz="0" w:space="0" w:color="auto"/>
            <w:right w:val="none" w:sz="0" w:space="0" w:color="auto"/>
          </w:divBdr>
        </w:div>
        <w:div w:id="920329612">
          <w:marLeft w:val="480"/>
          <w:marRight w:val="0"/>
          <w:marTop w:val="0"/>
          <w:marBottom w:val="0"/>
          <w:divBdr>
            <w:top w:val="none" w:sz="0" w:space="0" w:color="auto"/>
            <w:left w:val="none" w:sz="0" w:space="0" w:color="auto"/>
            <w:bottom w:val="none" w:sz="0" w:space="0" w:color="auto"/>
            <w:right w:val="none" w:sz="0" w:space="0" w:color="auto"/>
          </w:divBdr>
        </w:div>
        <w:div w:id="195701493">
          <w:marLeft w:val="480"/>
          <w:marRight w:val="0"/>
          <w:marTop w:val="0"/>
          <w:marBottom w:val="0"/>
          <w:divBdr>
            <w:top w:val="none" w:sz="0" w:space="0" w:color="auto"/>
            <w:left w:val="none" w:sz="0" w:space="0" w:color="auto"/>
            <w:bottom w:val="none" w:sz="0" w:space="0" w:color="auto"/>
            <w:right w:val="none" w:sz="0" w:space="0" w:color="auto"/>
          </w:divBdr>
        </w:div>
        <w:div w:id="288366490">
          <w:marLeft w:val="480"/>
          <w:marRight w:val="0"/>
          <w:marTop w:val="0"/>
          <w:marBottom w:val="0"/>
          <w:divBdr>
            <w:top w:val="none" w:sz="0" w:space="0" w:color="auto"/>
            <w:left w:val="none" w:sz="0" w:space="0" w:color="auto"/>
            <w:bottom w:val="none" w:sz="0" w:space="0" w:color="auto"/>
            <w:right w:val="none" w:sz="0" w:space="0" w:color="auto"/>
          </w:divBdr>
        </w:div>
        <w:div w:id="1850486254">
          <w:marLeft w:val="480"/>
          <w:marRight w:val="0"/>
          <w:marTop w:val="0"/>
          <w:marBottom w:val="0"/>
          <w:divBdr>
            <w:top w:val="none" w:sz="0" w:space="0" w:color="auto"/>
            <w:left w:val="none" w:sz="0" w:space="0" w:color="auto"/>
            <w:bottom w:val="none" w:sz="0" w:space="0" w:color="auto"/>
            <w:right w:val="none" w:sz="0" w:space="0" w:color="auto"/>
          </w:divBdr>
        </w:div>
        <w:div w:id="144323834">
          <w:marLeft w:val="480"/>
          <w:marRight w:val="0"/>
          <w:marTop w:val="0"/>
          <w:marBottom w:val="0"/>
          <w:divBdr>
            <w:top w:val="none" w:sz="0" w:space="0" w:color="auto"/>
            <w:left w:val="none" w:sz="0" w:space="0" w:color="auto"/>
            <w:bottom w:val="none" w:sz="0" w:space="0" w:color="auto"/>
            <w:right w:val="none" w:sz="0" w:space="0" w:color="auto"/>
          </w:divBdr>
        </w:div>
        <w:div w:id="1894996374">
          <w:marLeft w:val="480"/>
          <w:marRight w:val="0"/>
          <w:marTop w:val="0"/>
          <w:marBottom w:val="0"/>
          <w:divBdr>
            <w:top w:val="none" w:sz="0" w:space="0" w:color="auto"/>
            <w:left w:val="none" w:sz="0" w:space="0" w:color="auto"/>
            <w:bottom w:val="none" w:sz="0" w:space="0" w:color="auto"/>
            <w:right w:val="none" w:sz="0" w:space="0" w:color="auto"/>
          </w:divBdr>
        </w:div>
        <w:div w:id="1778216943">
          <w:marLeft w:val="480"/>
          <w:marRight w:val="0"/>
          <w:marTop w:val="0"/>
          <w:marBottom w:val="0"/>
          <w:divBdr>
            <w:top w:val="none" w:sz="0" w:space="0" w:color="auto"/>
            <w:left w:val="none" w:sz="0" w:space="0" w:color="auto"/>
            <w:bottom w:val="none" w:sz="0" w:space="0" w:color="auto"/>
            <w:right w:val="none" w:sz="0" w:space="0" w:color="auto"/>
          </w:divBdr>
        </w:div>
        <w:div w:id="1412660748">
          <w:marLeft w:val="480"/>
          <w:marRight w:val="0"/>
          <w:marTop w:val="0"/>
          <w:marBottom w:val="0"/>
          <w:divBdr>
            <w:top w:val="none" w:sz="0" w:space="0" w:color="auto"/>
            <w:left w:val="none" w:sz="0" w:space="0" w:color="auto"/>
            <w:bottom w:val="none" w:sz="0" w:space="0" w:color="auto"/>
            <w:right w:val="none" w:sz="0" w:space="0" w:color="auto"/>
          </w:divBdr>
        </w:div>
        <w:div w:id="1099106815">
          <w:marLeft w:val="480"/>
          <w:marRight w:val="0"/>
          <w:marTop w:val="0"/>
          <w:marBottom w:val="0"/>
          <w:divBdr>
            <w:top w:val="none" w:sz="0" w:space="0" w:color="auto"/>
            <w:left w:val="none" w:sz="0" w:space="0" w:color="auto"/>
            <w:bottom w:val="none" w:sz="0" w:space="0" w:color="auto"/>
            <w:right w:val="none" w:sz="0" w:space="0" w:color="auto"/>
          </w:divBdr>
        </w:div>
        <w:div w:id="2103604005">
          <w:marLeft w:val="480"/>
          <w:marRight w:val="0"/>
          <w:marTop w:val="0"/>
          <w:marBottom w:val="0"/>
          <w:divBdr>
            <w:top w:val="none" w:sz="0" w:space="0" w:color="auto"/>
            <w:left w:val="none" w:sz="0" w:space="0" w:color="auto"/>
            <w:bottom w:val="none" w:sz="0" w:space="0" w:color="auto"/>
            <w:right w:val="none" w:sz="0" w:space="0" w:color="auto"/>
          </w:divBdr>
        </w:div>
        <w:div w:id="2080784953">
          <w:marLeft w:val="480"/>
          <w:marRight w:val="0"/>
          <w:marTop w:val="0"/>
          <w:marBottom w:val="0"/>
          <w:divBdr>
            <w:top w:val="none" w:sz="0" w:space="0" w:color="auto"/>
            <w:left w:val="none" w:sz="0" w:space="0" w:color="auto"/>
            <w:bottom w:val="none" w:sz="0" w:space="0" w:color="auto"/>
            <w:right w:val="none" w:sz="0" w:space="0" w:color="auto"/>
          </w:divBdr>
        </w:div>
        <w:div w:id="388922663">
          <w:marLeft w:val="480"/>
          <w:marRight w:val="0"/>
          <w:marTop w:val="0"/>
          <w:marBottom w:val="0"/>
          <w:divBdr>
            <w:top w:val="none" w:sz="0" w:space="0" w:color="auto"/>
            <w:left w:val="none" w:sz="0" w:space="0" w:color="auto"/>
            <w:bottom w:val="none" w:sz="0" w:space="0" w:color="auto"/>
            <w:right w:val="none" w:sz="0" w:space="0" w:color="auto"/>
          </w:divBdr>
        </w:div>
        <w:div w:id="1934051946">
          <w:marLeft w:val="480"/>
          <w:marRight w:val="0"/>
          <w:marTop w:val="0"/>
          <w:marBottom w:val="0"/>
          <w:divBdr>
            <w:top w:val="none" w:sz="0" w:space="0" w:color="auto"/>
            <w:left w:val="none" w:sz="0" w:space="0" w:color="auto"/>
            <w:bottom w:val="none" w:sz="0" w:space="0" w:color="auto"/>
            <w:right w:val="none" w:sz="0" w:space="0" w:color="auto"/>
          </w:divBdr>
        </w:div>
        <w:div w:id="1588879858">
          <w:marLeft w:val="480"/>
          <w:marRight w:val="0"/>
          <w:marTop w:val="0"/>
          <w:marBottom w:val="0"/>
          <w:divBdr>
            <w:top w:val="none" w:sz="0" w:space="0" w:color="auto"/>
            <w:left w:val="none" w:sz="0" w:space="0" w:color="auto"/>
            <w:bottom w:val="none" w:sz="0" w:space="0" w:color="auto"/>
            <w:right w:val="none" w:sz="0" w:space="0" w:color="auto"/>
          </w:divBdr>
        </w:div>
        <w:div w:id="358819546">
          <w:marLeft w:val="480"/>
          <w:marRight w:val="0"/>
          <w:marTop w:val="0"/>
          <w:marBottom w:val="0"/>
          <w:divBdr>
            <w:top w:val="none" w:sz="0" w:space="0" w:color="auto"/>
            <w:left w:val="none" w:sz="0" w:space="0" w:color="auto"/>
            <w:bottom w:val="none" w:sz="0" w:space="0" w:color="auto"/>
            <w:right w:val="none" w:sz="0" w:space="0" w:color="auto"/>
          </w:divBdr>
        </w:div>
        <w:div w:id="340665235">
          <w:marLeft w:val="480"/>
          <w:marRight w:val="0"/>
          <w:marTop w:val="0"/>
          <w:marBottom w:val="0"/>
          <w:divBdr>
            <w:top w:val="none" w:sz="0" w:space="0" w:color="auto"/>
            <w:left w:val="none" w:sz="0" w:space="0" w:color="auto"/>
            <w:bottom w:val="none" w:sz="0" w:space="0" w:color="auto"/>
            <w:right w:val="none" w:sz="0" w:space="0" w:color="auto"/>
          </w:divBdr>
        </w:div>
        <w:div w:id="1059745479">
          <w:marLeft w:val="480"/>
          <w:marRight w:val="0"/>
          <w:marTop w:val="0"/>
          <w:marBottom w:val="0"/>
          <w:divBdr>
            <w:top w:val="none" w:sz="0" w:space="0" w:color="auto"/>
            <w:left w:val="none" w:sz="0" w:space="0" w:color="auto"/>
            <w:bottom w:val="none" w:sz="0" w:space="0" w:color="auto"/>
            <w:right w:val="none" w:sz="0" w:space="0" w:color="auto"/>
          </w:divBdr>
        </w:div>
        <w:div w:id="1747459085">
          <w:marLeft w:val="480"/>
          <w:marRight w:val="0"/>
          <w:marTop w:val="0"/>
          <w:marBottom w:val="0"/>
          <w:divBdr>
            <w:top w:val="none" w:sz="0" w:space="0" w:color="auto"/>
            <w:left w:val="none" w:sz="0" w:space="0" w:color="auto"/>
            <w:bottom w:val="none" w:sz="0" w:space="0" w:color="auto"/>
            <w:right w:val="none" w:sz="0" w:space="0" w:color="auto"/>
          </w:divBdr>
        </w:div>
        <w:div w:id="683752564">
          <w:marLeft w:val="480"/>
          <w:marRight w:val="0"/>
          <w:marTop w:val="0"/>
          <w:marBottom w:val="0"/>
          <w:divBdr>
            <w:top w:val="none" w:sz="0" w:space="0" w:color="auto"/>
            <w:left w:val="none" w:sz="0" w:space="0" w:color="auto"/>
            <w:bottom w:val="none" w:sz="0" w:space="0" w:color="auto"/>
            <w:right w:val="none" w:sz="0" w:space="0" w:color="auto"/>
          </w:divBdr>
        </w:div>
        <w:div w:id="1139032025">
          <w:marLeft w:val="480"/>
          <w:marRight w:val="0"/>
          <w:marTop w:val="0"/>
          <w:marBottom w:val="0"/>
          <w:divBdr>
            <w:top w:val="none" w:sz="0" w:space="0" w:color="auto"/>
            <w:left w:val="none" w:sz="0" w:space="0" w:color="auto"/>
            <w:bottom w:val="none" w:sz="0" w:space="0" w:color="auto"/>
            <w:right w:val="none" w:sz="0" w:space="0" w:color="auto"/>
          </w:divBdr>
        </w:div>
        <w:div w:id="106432086">
          <w:marLeft w:val="480"/>
          <w:marRight w:val="0"/>
          <w:marTop w:val="0"/>
          <w:marBottom w:val="0"/>
          <w:divBdr>
            <w:top w:val="none" w:sz="0" w:space="0" w:color="auto"/>
            <w:left w:val="none" w:sz="0" w:space="0" w:color="auto"/>
            <w:bottom w:val="none" w:sz="0" w:space="0" w:color="auto"/>
            <w:right w:val="none" w:sz="0" w:space="0" w:color="auto"/>
          </w:divBdr>
        </w:div>
        <w:div w:id="361439876">
          <w:marLeft w:val="480"/>
          <w:marRight w:val="0"/>
          <w:marTop w:val="0"/>
          <w:marBottom w:val="0"/>
          <w:divBdr>
            <w:top w:val="none" w:sz="0" w:space="0" w:color="auto"/>
            <w:left w:val="none" w:sz="0" w:space="0" w:color="auto"/>
            <w:bottom w:val="none" w:sz="0" w:space="0" w:color="auto"/>
            <w:right w:val="none" w:sz="0" w:space="0" w:color="auto"/>
          </w:divBdr>
        </w:div>
        <w:div w:id="622034020">
          <w:marLeft w:val="480"/>
          <w:marRight w:val="0"/>
          <w:marTop w:val="0"/>
          <w:marBottom w:val="0"/>
          <w:divBdr>
            <w:top w:val="none" w:sz="0" w:space="0" w:color="auto"/>
            <w:left w:val="none" w:sz="0" w:space="0" w:color="auto"/>
            <w:bottom w:val="none" w:sz="0" w:space="0" w:color="auto"/>
            <w:right w:val="none" w:sz="0" w:space="0" w:color="auto"/>
          </w:divBdr>
        </w:div>
        <w:div w:id="677656808">
          <w:marLeft w:val="480"/>
          <w:marRight w:val="0"/>
          <w:marTop w:val="0"/>
          <w:marBottom w:val="0"/>
          <w:divBdr>
            <w:top w:val="none" w:sz="0" w:space="0" w:color="auto"/>
            <w:left w:val="none" w:sz="0" w:space="0" w:color="auto"/>
            <w:bottom w:val="none" w:sz="0" w:space="0" w:color="auto"/>
            <w:right w:val="none" w:sz="0" w:space="0" w:color="auto"/>
          </w:divBdr>
        </w:div>
        <w:div w:id="855844238">
          <w:marLeft w:val="480"/>
          <w:marRight w:val="0"/>
          <w:marTop w:val="0"/>
          <w:marBottom w:val="0"/>
          <w:divBdr>
            <w:top w:val="none" w:sz="0" w:space="0" w:color="auto"/>
            <w:left w:val="none" w:sz="0" w:space="0" w:color="auto"/>
            <w:bottom w:val="none" w:sz="0" w:space="0" w:color="auto"/>
            <w:right w:val="none" w:sz="0" w:space="0" w:color="auto"/>
          </w:divBdr>
        </w:div>
        <w:div w:id="1049376249">
          <w:marLeft w:val="480"/>
          <w:marRight w:val="0"/>
          <w:marTop w:val="0"/>
          <w:marBottom w:val="0"/>
          <w:divBdr>
            <w:top w:val="none" w:sz="0" w:space="0" w:color="auto"/>
            <w:left w:val="none" w:sz="0" w:space="0" w:color="auto"/>
            <w:bottom w:val="none" w:sz="0" w:space="0" w:color="auto"/>
            <w:right w:val="none" w:sz="0" w:space="0" w:color="auto"/>
          </w:divBdr>
        </w:div>
        <w:div w:id="401827811">
          <w:marLeft w:val="480"/>
          <w:marRight w:val="0"/>
          <w:marTop w:val="0"/>
          <w:marBottom w:val="0"/>
          <w:divBdr>
            <w:top w:val="none" w:sz="0" w:space="0" w:color="auto"/>
            <w:left w:val="none" w:sz="0" w:space="0" w:color="auto"/>
            <w:bottom w:val="none" w:sz="0" w:space="0" w:color="auto"/>
            <w:right w:val="none" w:sz="0" w:space="0" w:color="auto"/>
          </w:divBdr>
        </w:div>
        <w:div w:id="376662263">
          <w:marLeft w:val="480"/>
          <w:marRight w:val="0"/>
          <w:marTop w:val="0"/>
          <w:marBottom w:val="0"/>
          <w:divBdr>
            <w:top w:val="none" w:sz="0" w:space="0" w:color="auto"/>
            <w:left w:val="none" w:sz="0" w:space="0" w:color="auto"/>
            <w:bottom w:val="none" w:sz="0" w:space="0" w:color="auto"/>
            <w:right w:val="none" w:sz="0" w:space="0" w:color="auto"/>
          </w:divBdr>
        </w:div>
        <w:div w:id="5602471">
          <w:marLeft w:val="480"/>
          <w:marRight w:val="0"/>
          <w:marTop w:val="0"/>
          <w:marBottom w:val="0"/>
          <w:divBdr>
            <w:top w:val="none" w:sz="0" w:space="0" w:color="auto"/>
            <w:left w:val="none" w:sz="0" w:space="0" w:color="auto"/>
            <w:bottom w:val="none" w:sz="0" w:space="0" w:color="auto"/>
            <w:right w:val="none" w:sz="0" w:space="0" w:color="auto"/>
          </w:divBdr>
        </w:div>
        <w:div w:id="1314213155">
          <w:marLeft w:val="480"/>
          <w:marRight w:val="0"/>
          <w:marTop w:val="0"/>
          <w:marBottom w:val="0"/>
          <w:divBdr>
            <w:top w:val="none" w:sz="0" w:space="0" w:color="auto"/>
            <w:left w:val="none" w:sz="0" w:space="0" w:color="auto"/>
            <w:bottom w:val="none" w:sz="0" w:space="0" w:color="auto"/>
            <w:right w:val="none" w:sz="0" w:space="0" w:color="auto"/>
          </w:divBdr>
        </w:div>
        <w:div w:id="1584878600">
          <w:marLeft w:val="480"/>
          <w:marRight w:val="0"/>
          <w:marTop w:val="0"/>
          <w:marBottom w:val="0"/>
          <w:divBdr>
            <w:top w:val="none" w:sz="0" w:space="0" w:color="auto"/>
            <w:left w:val="none" w:sz="0" w:space="0" w:color="auto"/>
            <w:bottom w:val="none" w:sz="0" w:space="0" w:color="auto"/>
            <w:right w:val="none" w:sz="0" w:space="0" w:color="auto"/>
          </w:divBdr>
        </w:div>
        <w:div w:id="1763451802">
          <w:marLeft w:val="480"/>
          <w:marRight w:val="0"/>
          <w:marTop w:val="0"/>
          <w:marBottom w:val="0"/>
          <w:divBdr>
            <w:top w:val="none" w:sz="0" w:space="0" w:color="auto"/>
            <w:left w:val="none" w:sz="0" w:space="0" w:color="auto"/>
            <w:bottom w:val="none" w:sz="0" w:space="0" w:color="auto"/>
            <w:right w:val="none" w:sz="0" w:space="0" w:color="auto"/>
          </w:divBdr>
        </w:div>
        <w:div w:id="1255557479">
          <w:marLeft w:val="480"/>
          <w:marRight w:val="0"/>
          <w:marTop w:val="0"/>
          <w:marBottom w:val="0"/>
          <w:divBdr>
            <w:top w:val="none" w:sz="0" w:space="0" w:color="auto"/>
            <w:left w:val="none" w:sz="0" w:space="0" w:color="auto"/>
            <w:bottom w:val="none" w:sz="0" w:space="0" w:color="auto"/>
            <w:right w:val="none" w:sz="0" w:space="0" w:color="auto"/>
          </w:divBdr>
        </w:div>
        <w:div w:id="546797827">
          <w:marLeft w:val="480"/>
          <w:marRight w:val="0"/>
          <w:marTop w:val="0"/>
          <w:marBottom w:val="0"/>
          <w:divBdr>
            <w:top w:val="none" w:sz="0" w:space="0" w:color="auto"/>
            <w:left w:val="none" w:sz="0" w:space="0" w:color="auto"/>
            <w:bottom w:val="none" w:sz="0" w:space="0" w:color="auto"/>
            <w:right w:val="none" w:sz="0" w:space="0" w:color="auto"/>
          </w:divBdr>
        </w:div>
        <w:div w:id="465124065">
          <w:marLeft w:val="480"/>
          <w:marRight w:val="0"/>
          <w:marTop w:val="0"/>
          <w:marBottom w:val="0"/>
          <w:divBdr>
            <w:top w:val="none" w:sz="0" w:space="0" w:color="auto"/>
            <w:left w:val="none" w:sz="0" w:space="0" w:color="auto"/>
            <w:bottom w:val="none" w:sz="0" w:space="0" w:color="auto"/>
            <w:right w:val="none" w:sz="0" w:space="0" w:color="auto"/>
          </w:divBdr>
        </w:div>
        <w:div w:id="1682663276">
          <w:marLeft w:val="480"/>
          <w:marRight w:val="0"/>
          <w:marTop w:val="0"/>
          <w:marBottom w:val="0"/>
          <w:divBdr>
            <w:top w:val="none" w:sz="0" w:space="0" w:color="auto"/>
            <w:left w:val="none" w:sz="0" w:space="0" w:color="auto"/>
            <w:bottom w:val="none" w:sz="0" w:space="0" w:color="auto"/>
            <w:right w:val="none" w:sz="0" w:space="0" w:color="auto"/>
          </w:divBdr>
        </w:div>
        <w:div w:id="1395353492">
          <w:marLeft w:val="480"/>
          <w:marRight w:val="0"/>
          <w:marTop w:val="0"/>
          <w:marBottom w:val="0"/>
          <w:divBdr>
            <w:top w:val="none" w:sz="0" w:space="0" w:color="auto"/>
            <w:left w:val="none" w:sz="0" w:space="0" w:color="auto"/>
            <w:bottom w:val="none" w:sz="0" w:space="0" w:color="auto"/>
            <w:right w:val="none" w:sz="0" w:space="0" w:color="auto"/>
          </w:divBdr>
        </w:div>
        <w:div w:id="1376655875">
          <w:marLeft w:val="480"/>
          <w:marRight w:val="0"/>
          <w:marTop w:val="0"/>
          <w:marBottom w:val="0"/>
          <w:divBdr>
            <w:top w:val="none" w:sz="0" w:space="0" w:color="auto"/>
            <w:left w:val="none" w:sz="0" w:space="0" w:color="auto"/>
            <w:bottom w:val="none" w:sz="0" w:space="0" w:color="auto"/>
            <w:right w:val="none" w:sz="0" w:space="0" w:color="auto"/>
          </w:divBdr>
        </w:div>
        <w:div w:id="1862812834">
          <w:marLeft w:val="480"/>
          <w:marRight w:val="0"/>
          <w:marTop w:val="0"/>
          <w:marBottom w:val="0"/>
          <w:divBdr>
            <w:top w:val="none" w:sz="0" w:space="0" w:color="auto"/>
            <w:left w:val="none" w:sz="0" w:space="0" w:color="auto"/>
            <w:bottom w:val="none" w:sz="0" w:space="0" w:color="auto"/>
            <w:right w:val="none" w:sz="0" w:space="0" w:color="auto"/>
          </w:divBdr>
        </w:div>
        <w:div w:id="201598291">
          <w:marLeft w:val="480"/>
          <w:marRight w:val="0"/>
          <w:marTop w:val="0"/>
          <w:marBottom w:val="0"/>
          <w:divBdr>
            <w:top w:val="none" w:sz="0" w:space="0" w:color="auto"/>
            <w:left w:val="none" w:sz="0" w:space="0" w:color="auto"/>
            <w:bottom w:val="none" w:sz="0" w:space="0" w:color="auto"/>
            <w:right w:val="none" w:sz="0" w:space="0" w:color="auto"/>
          </w:divBdr>
        </w:div>
        <w:div w:id="1871532666">
          <w:marLeft w:val="480"/>
          <w:marRight w:val="0"/>
          <w:marTop w:val="0"/>
          <w:marBottom w:val="0"/>
          <w:divBdr>
            <w:top w:val="none" w:sz="0" w:space="0" w:color="auto"/>
            <w:left w:val="none" w:sz="0" w:space="0" w:color="auto"/>
            <w:bottom w:val="none" w:sz="0" w:space="0" w:color="auto"/>
            <w:right w:val="none" w:sz="0" w:space="0" w:color="auto"/>
          </w:divBdr>
        </w:div>
        <w:div w:id="978802803">
          <w:marLeft w:val="480"/>
          <w:marRight w:val="0"/>
          <w:marTop w:val="0"/>
          <w:marBottom w:val="0"/>
          <w:divBdr>
            <w:top w:val="none" w:sz="0" w:space="0" w:color="auto"/>
            <w:left w:val="none" w:sz="0" w:space="0" w:color="auto"/>
            <w:bottom w:val="none" w:sz="0" w:space="0" w:color="auto"/>
            <w:right w:val="none" w:sz="0" w:space="0" w:color="auto"/>
          </w:divBdr>
        </w:div>
        <w:div w:id="1186094278">
          <w:marLeft w:val="480"/>
          <w:marRight w:val="0"/>
          <w:marTop w:val="0"/>
          <w:marBottom w:val="0"/>
          <w:divBdr>
            <w:top w:val="none" w:sz="0" w:space="0" w:color="auto"/>
            <w:left w:val="none" w:sz="0" w:space="0" w:color="auto"/>
            <w:bottom w:val="none" w:sz="0" w:space="0" w:color="auto"/>
            <w:right w:val="none" w:sz="0" w:space="0" w:color="auto"/>
          </w:divBdr>
        </w:div>
        <w:div w:id="937560287">
          <w:marLeft w:val="480"/>
          <w:marRight w:val="0"/>
          <w:marTop w:val="0"/>
          <w:marBottom w:val="0"/>
          <w:divBdr>
            <w:top w:val="none" w:sz="0" w:space="0" w:color="auto"/>
            <w:left w:val="none" w:sz="0" w:space="0" w:color="auto"/>
            <w:bottom w:val="none" w:sz="0" w:space="0" w:color="auto"/>
            <w:right w:val="none" w:sz="0" w:space="0" w:color="auto"/>
          </w:divBdr>
        </w:div>
        <w:div w:id="1882933082">
          <w:marLeft w:val="480"/>
          <w:marRight w:val="0"/>
          <w:marTop w:val="0"/>
          <w:marBottom w:val="0"/>
          <w:divBdr>
            <w:top w:val="none" w:sz="0" w:space="0" w:color="auto"/>
            <w:left w:val="none" w:sz="0" w:space="0" w:color="auto"/>
            <w:bottom w:val="none" w:sz="0" w:space="0" w:color="auto"/>
            <w:right w:val="none" w:sz="0" w:space="0" w:color="auto"/>
          </w:divBdr>
        </w:div>
        <w:div w:id="1834755682">
          <w:marLeft w:val="480"/>
          <w:marRight w:val="0"/>
          <w:marTop w:val="0"/>
          <w:marBottom w:val="0"/>
          <w:divBdr>
            <w:top w:val="none" w:sz="0" w:space="0" w:color="auto"/>
            <w:left w:val="none" w:sz="0" w:space="0" w:color="auto"/>
            <w:bottom w:val="none" w:sz="0" w:space="0" w:color="auto"/>
            <w:right w:val="none" w:sz="0" w:space="0" w:color="auto"/>
          </w:divBdr>
        </w:div>
        <w:div w:id="569997963">
          <w:marLeft w:val="480"/>
          <w:marRight w:val="0"/>
          <w:marTop w:val="0"/>
          <w:marBottom w:val="0"/>
          <w:divBdr>
            <w:top w:val="none" w:sz="0" w:space="0" w:color="auto"/>
            <w:left w:val="none" w:sz="0" w:space="0" w:color="auto"/>
            <w:bottom w:val="none" w:sz="0" w:space="0" w:color="auto"/>
            <w:right w:val="none" w:sz="0" w:space="0" w:color="auto"/>
          </w:divBdr>
        </w:div>
        <w:div w:id="1149009506">
          <w:marLeft w:val="480"/>
          <w:marRight w:val="0"/>
          <w:marTop w:val="0"/>
          <w:marBottom w:val="0"/>
          <w:divBdr>
            <w:top w:val="none" w:sz="0" w:space="0" w:color="auto"/>
            <w:left w:val="none" w:sz="0" w:space="0" w:color="auto"/>
            <w:bottom w:val="none" w:sz="0" w:space="0" w:color="auto"/>
            <w:right w:val="none" w:sz="0" w:space="0" w:color="auto"/>
          </w:divBdr>
        </w:div>
        <w:div w:id="750468769">
          <w:marLeft w:val="480"/>
          <w:marRight w:val="0"/>
          <w:marTop w:val="0"/>
          <w:marBottom w:val="0"/>
          <w:divBdr>
            <w:top w:val="none" w:sz="0" w:space="0" w:color="auto"/>
            <w:left w:val="none" w:sz="0" w:space="0" w:color="auto"/>
            <w:bottom w:val="none" w:sz="0" w:space="0" w:color="auto"/>
            <w:right w:val="none" w:sz="0" w:space="0" w:color="auto"/>
          </w:divBdr>
        </w:div>
      </w:divsChild>
    </w:div>
    <w:div w:id="1113206179">
      <w:bodyDiv w:val="1"/>
      <w:marLeft w:val="0"/>
      <w:marRight w:val="0"/>
      <w:marTop w:val="0"/>
      <w:marBottom w:val="0"/>
      <w:divBdr>
        <w:top w:val="none" w:sz="0" w:space="0" w:color="auto"/>
        <w:left w:val="none" w:sz="0" w:space="0" w:color="auto"/>
        <w:bottom w:val="none" w:sz="0" w:space="0" w:color="auto"/>
        <w:right w:val="none" w:sz="0" w:space="0" w:color="auto"/>
      </w:divBdr>
    </w:div>
    <w:div w:id="1113479978">
      <w:bodyDiv w:val="1"/>
      <w:marLeft w:val="0"/>
      <w:marRight w:val="0"/>
      <w:marTop w:val="0"/>
      <w:marBottom w:val="0"/>
      <w:divBdr>
        <w:top w:val="none" w:sz="0" w:space="0" w:color="auto"/>
        <w:left w:val="none" w:sz="0" w:space="0" w:color="auto"/>
        <w:bottom w:val="none" w:sz="0" w:space="0" w:color="auto"/>
        <w:right w:val="none" w:sz="0" w:space="0" w:color="auto"/>
      </w:divBdr>
      <w:divsChild>
        <w:div w:id="1522739942">
          <w:marLeft w:val="480"/>
          <w:marRight w:val="0"/>
          <w:marTop w:val="0"/>
          <w:marBottom w:val="0"/>
          <w:divBdr>
            <w:top w:val="none" w:sz="0" w:space="0" w:color="auto"/>
            <w:left w:val="none" w:sz="0" w:space="0" w:color="auto"/>
            <w:bottom w:val="none" w:sz="0" w:space="0" w:color="auto"/>
            <w:right w:val="none" w:sz="0" w:space="0" w:color="auto"/>
          </w:divBdr>
        </w:div>
        <w:div w:id="1579706857">
          <w:marLeft w:val="480"/>
          <w:marRight w:val="0"/>
          <w:marTop w:val="0"/>
          <w:marBottom w:val="0"/>
          <w:divBdr>
            <w:top w:val="none" w:sz="0" w:space="0" w:color="auto"/>
            <w:left w:val="none" w:sz="0" w:space="0" w:color="auto"/>
            <w:bottom w:val="none" w:sz="0" w:space="0" w:color="auto"/>
            <w:right w:val="none" w:sz="0" w:space="0" w:color="auto"/>
          </w:divBdr>
        </w:div>
        <w:div w:id="893200050">
          <w:marLeft w:val="480"/>
          <w:marRight w:val="0"/>
          <w:marTop w:val="0"/>
          <w:marBottom w:val="0"/>
          <w:divBdr>
            <w:top w:val="none" w:sz="0" w:space="0" w:color="auto"/>
            <w:left w:val="none" w:sz="0" w:space="0" w:color="auto"/>
            <w:bottom w:val="none" w:sz="0" w:space="0" w:color="auto"/>
            <w:right w:val="none" w:sz="0" w:space="0" w:color="auto"/>
          </w:divBdr>
        </w:div>
        <w:div w:id="232399898">
          <w:marLeft w:val="480"/>
          <w:marRight w:val="0"/>
          <w:marTop w:val="0"/>
          <w:marBottom w:val="0"/>
          <w:divBdr>
            <w:top w:val="none" w:sz="0" w:space="0" w:color="auto"/>
            <w:left w:val="none" w:sz="0" w:space="0" w:color="auto"/>
            <w:bottom w:val="none" w:sz="0" w:space="0" w:color="auto"/>
            <w:right w:val="none" w:sz="0" w:space="0" w:color="auto"/>
          </w:divBdr>
        </w:div>
        <w:div w:id="27419437">
          <w:marLeft w:val="480"/>
          <w:marRight w:val="0"/>
          <w:marTop w:val="0"/>
          <w:marBottom w:val="0"/>
          <w:divBdr>
            <w:top w:val="none" w:sz="0" w:space="0" w:color="auto"/>
            <w:left w:val="none" w:sz="0" w:space="0" w:color="auto"/>
            <w:bottom w:val="none" w:sz="0" w:space="0" w:color="auto"/>
            <w:right w:val="none" w:sz="0" w:space="0" w:color="auto"/>
          </w:divBdr>
        </w:div>
        <w:div w:id="1791119241">
          <w:marLeft w:val="480"/>
          <w:marRight w:val="0"/>
          <w:marTop w:val="0"/>
          <w:marBottom w:val="0"/>
          <w:divBdr>
            <w:top w:val="none" w:sz="0" w:space="0" w:color="auto"/>
            <w:left w:val="none" w:sz="0" w:space="0" w:color="auto"/>
            <w:bottom w:val="none" w:sz="0" w:space="0" w:color="auto"/>
            <w:right w:val="none" w:sz="0" w:space="0" w:color="auto"/>
          </w:divBdr>
        </w:div>
        <w:div w:id="1327972942">
          <w:marLeft w:val="480"/>
          <w:marRight w:val="0"/>
          <w:marTop w:val="0"/>
          <w:marBottom w:val="0"/>
          <w:divBdr>
            <w:top w:val="none" w:sz="0" w:space="0" w:color="auto"/>
            <w:left w:val="none" w:sz="0" w:space="0" w:color="auto"/>
            <w:bottom w:val="none" w:sz="0" w:space="0" w:color="auto"/>
            <w:right w:val="none" w:sz="0" w:space="0" w:color="auto"/>
          </w:divBdr>
        </w:div>
        <w:div w:id="1404259384">
          <w:marLeft w:val="480"/>
          <w:marRight w:val="0"/>
          <w:marTop w:val="0"/>
          <w:marBottom w:val="0"/>
          <w:divBdr>
            <w:top w:val="none" w:sz="0" w:space="0" w:color="auto"/>
            <w:left w:val="none" w:sz="0" w:space="0" w:color="auto"/>
            <w:bottom w:val="none" w:sz="0" w:space="0" w:color="auto"/>
            <w:right w:val="none" w:sz="0" w:space="0" w:color="auto"/>
          </w:divBdr>
        </w:div>
        <w:div w:id="836187733">
          <w:marLeft w:val="480"/>
          <w:marRight w:val="0"/>
          <w:marTop w:val="0"/>
          <w:marBottom w:val="0"/>
          <w:divBdr>
            <w:top w:val="none" w:sz="0" w:space="0" w:color="auto"/>
            <w:left w:val="none" w:sz="0" w:space="0" w:color="auto"/>
            <w:bottom w:val="none" w:sz="0" w:space="0" w:color="auto"/>
            <w:right w:val="none" w:sz="0" w:space="0" w:color="auto"/>
          </w:divBdr>
        </w:div>
        <w:div w:id="21593039">
          <w:marLeft w:val="480"/>
          <w:marRight w:val="0"/>
          <w:marTop w:val="0"/>
          <w:marBottom w:val="0"/>
          <w:divBdr>
            <w:top w:val="none" w:sz="0" w:space="0" w:color="auto"/>
            <w:left w:val="none" w:sz="0" w:space="0" w:color="auto"/>
            <w:bottom w:val="none" w:sz="0" w:space="0" w:color="auto"/>
            <w:right w:val="none" w:sz="0" w:space="0" w:color="auto"/>
          </w:divBdr>
        </w:div>
        <w:div w:id="1509057314">
          <w:marLeft w:val="480"/>
          <w:marRight w:val="0"/>
          <w:marTop w:val="0"/>
          <w:marBottom w:val="0"/>
          <w:divBdr>
            <w:top w:val="none" w:sz="0" w:space="0" w:color="auto"/>
            <w:left w:val="none" w:sz="0" w:space="0" w:color="auto"/>
            <w:bottom w:val="none" w:sz="0" w:space="0" w:color="auto"/>
            <w:right w:val="none" w:sz="0" w:space="0" w:color="auto"/>
          </w:divBdr>
        </w:div>
        <w:div w:id="1040133633">
          <w:marLeft w:val="480"/>
          <w:marRight w:val="0"/>
          <w:marTop w:val="0"/>
          <w:marBottom w:val="0"/>
          <w:divBdr>
            <w:top w:val="none" w:sz="0" w:space="0" w:color="auto"/>
            <w:left w:val="none" w:sz="0" w:space="0" w:color="auto"/>
            <w:bottom w:val="none" w:sz="0" w:space="0" w:color="auto"/>
            <w:right w:val="none" w:sz="0" w:space="0" w:color="auto"/>
          </w:divBdr>
        </w:div>
        <w:div w:id="72551895">
          <w:marLeft w:val="480"/>
          <w:marRight w:val="0"/>
          <w:marTop w:val="0"/>
          <w:marBottom w:val="0"/>
          <w:divBdr>
            <w:top w:val="none" w:sz="0" w:space="0" w:color="auto"/>
            <w:left w:val="none" w:sz="0" w:space="0" w:color="auto"/>
            <w:bottom w:val="none" w:sz="0" w:space="0" w:color="auto"/>
            <w:right w:val="none" w:sz="0" w:space="0" w:color="auto"/>
          </w:divBdr>
        </w:div>
        <w:div w:id="149105707">
          <w:marLeft w:val="480"/>
          <w:marRight w:val="0"/>
          <w:marTop w:val="0"/>
          <w:marBottom w:val="0"/>
          <w:divBdr>
            <w:top w:val="none" w:sz="0" w:space="0" w:color="auto"/>
            <w:left w:val="none" w:sz="0" w:space="0" w:color="auto"/>
            <w:bottom w:val="none" w:sz="0" w:space="0" w:color="auto"/>
            <w:right w:val="none" w:sz="0" w:space="0" w:color="auto"/>
          </w:divBdr>
        </w:div>
        <w:div w:id="2130079676">
          <w:marLeft w:val="480"/>
          <w:marRight w:val="0"/>
          <w:marTop w:val="0"/>
          <w:marBottom w:val="0"/>
          <w:divBdr>
            <w:top w:val="none" w:sz="0" w:space="0" w:color="auto"/>
            <w:left w:val="none" w:sz="0" w:space="0" w:color="auto"/>
            <w:bottom w:val="none" w:sz="0" w:space="0" w:color="auto"/>
            <w:right w:val="none" w:sz="0" w:space="0" w:color="auto"/>
          </w:divBdr>
        </w:div>
        <w:div w:id="502164405">
          <w:marLeft w:val="480"/>
          <w:marRight w:val="0"/>
          <w:marTop w:val="0"/>
          <w:marBottom w:val="0"/>
          <w:divBdr>
            <w:top w:val="none" w:sz="0" w:space="0" w:color="auto"/>
            <w:left w:val="none" w:sz="0" w:space="0" w:color="auto"/>
            <w:bottom w:val="none" w:sz="0" w:space="0" w:color="auto"/>
            <w:right w:val="none" w:sz="0" w:space="0" w:color="auto"/>
          </w:divBdr>
        </w:div>
        <w:div w:id="472792002">
          <w:marLeft w:val="480"/>
          <w:marRight w:val="0"/>
          <w:marTop w:val="0"/>
          <w:marBottom w:val="0"/>
          <w:divBdr>
            <w:top w:val="none" w:sz="0" w:space="0" w:color="auto"/>
            <w:left w:val="none" w:sz="0" w:space="0" w:color="auto"/>
            <w:bottom w:val="none" w:sz="0" w:space="0" w:color="auto"/>
            <w:right w:val="none" w:sz="0" w:space="0" w:color="auto"/>
          </w:divBdr>
        </w:div>
        <w:div w:id="551697974">
          <w:marLeft w:val="480"/>
          <w:marRight w:val="0"/>
          <w:marTop w:val="0"/>
          <w:marBottom w:val="0"/>
          <w:divBdr>
            <w:top w:val="none" w:sz="0" w:space="0" w:color="auto"/>
            <w:left w:val="none" w:sz="0" w:space="0" w:color="auto"/>
            <w:bottom w:val="none" w:sz="0" w:space="0" w:color="auto"/>
            <w:right w:val="none" w:sz="0" w:space="0" w:color="auto"/>
          </w:divBdr>
        </w:div>
        <w:div w:id="684137987">
          <w:marLeft w:val="480"/>
          <w:marRight w:val="0"/>
          <w:marTop w:val="0"/>
          <w:marBottom w:val="0"/>
          <w:divBdr>
            <w:top w:val="none" w:sz="0" w:space="0" w:color="auto"/>
            <w:left w:val="none" w:sz="0" w:space="0" w:color="auto"/>
            <w:bottom w:val="none" w:sz="0" w:space="0" w:color="auto"/>
            <w:right w:val="none" w:sz="0" w:space="0" w:color="auto"/>
          </w:divBdr>
        </w:div>
        <w:div w:id="1953049513">
          <w:marLeft w:val="480"/>
          <w:marRight w:val="0"/>
          <w:marTop w:val="0"/>
          <w:marBottom w:val="0"/>
          <w:divBdr>
            <w:top w:val="none" w:sz="0" w:space="0" w:color="auto"/>
            <w:left w:val="none" w:sz="0" w:space="0" w:color="auto"/>
            <w:bottom w:val="none" w:sz="0" w:space="0" w:color="auto"/>
            <w:right w:val="none" w:sz="0" w:space="0" w:color="auto"/>
          </w:divBdr>
        </w:div>
        <w:div w:id="202182710">
          <w:marLeft w:val="480"/>
          <w:marRight w:val="0"/>
          <w:marTop w:val="0"/>
          <w:marBottom w:val="0"/>
          <w:divBdr>
            <w:top w:val="none" w:sz="0" w:space="0" w:color="auto"/>
            <w:left w:val="none" w:sz="0" w:space="0" w:color="auto"/>
            <w:bottom w:val="none" w:sz="0" w:space="0" w:color="auto"/>
            <w:right w:val="none" w:sz="0" w:space="0" w:color="auto"/>
          </w:divBdr>
        </w:div>
        <w:div w:id="1750686481">
          <w:marLeft w:val="480"/>
          <w:marRight w:val="0"/>
          <w:marTop w:val="0"/>
          <w:marBottom w:val="0"/>
          <w:divBdr>
            <w:top w:val="none" w:sz="0" w:space="0" w:color="auto"/>
            <w:left w:val="none" w:sz="0" w:space="0" w:color="auto"/>
            <w:bottom w:val="none" w:sz="0" w:space="0" w:color="auto"/>
            <w:right w:val="none" w:sz="0" w:space="0" w:color="auto"/>
          </w:divBdr>
        </w:div>
        <w:div w:id="815687610">
          <w:marLeft w:val="480"/>
          <w:marRight w:val="0"/>
          <w:marTop w:val="0"/>
          <w:marBottom w:val="0"/>
          <w:divBdr>
            <w:top w:val="none" w:sz="0" w:space="0" w:color="auto"/>
            <w:left w:val="none" w:sz="0" w:space="0" w:color="auto"/>
            <w:bottom w:val="none" w:sz="0" w:space="0" w:color="auto"/>
            <w:right w:val="none" w:sz="0" w:space="0" w:color="auto"/>
          </w:divBdr>
        </w:div>
        <w:div w:id="49773844">
          <w:marLeft w:val="480"/>
          <w:marRight w:val="0"/>
          <w:marTop w:val="0"/>
          <w:marBottom w:val="0"/>
          <w:divBdr>
            <w:top w:val="none" w:sz="0" w:space="0" w:color="auto"/>
            <w:left w:val="none" w:sz="0" w:space="0" w:color="auto"/>
            <w:bottom w:val="none" w:sz="0" w:space="0" w:color="auto"/>
            <w:right w:val="none" w:sz="0" w:space="0" w:color="auto"/>
          </w:divBdr>
        </w:div>
        <w:div w:id="572392303">
          <w:marLeft w:val="480"/>
          <w:marRight w:val="0"/>
          <w:marTop w:val="0"/>
          <w:marBottom w:val="0"/>
          <w:divBdr>
            <w:top w:val="none" w:sz="0" w:space="0" w:color="auto"/>
            <w:left w:val="none" w:sz="0" w:space="0" w:color="auto"/>
            <w:bottom w:val="none" w:sz="0" w:space="0" w:color="auto"/>
            <w:right w:val="none" w:sz="0" w:space="0" w:color="auto"/>
          </w:divBdr>
        </w:div>
        <w:div w:id="1275937382">
          <w:marLeft w:val="480"/>
          <w:marRight w:val="0"/>
          <w:marTop w:val="0"/>
          <w:marBottom w:val="0"/>
          <w:divBdr>
            <w:top w:val="none" w:sz="0" w:space="0" w:color="auto"/>
            <w:left w:val="none" w:sz="0" w:space="0" w:color="auto"/>
            <w:bottom w:val="none" w:sz="0" w:space="0" w:color="auto"/>
            <w:right w:val="none" w:sz="0" w:space="0" w:color="auto"/>
          </w:divBdr>
        </w:div>
        <w:div w:id="1402479267">
          <w:marLeft w:val="480"/>
          <w:marRight w:val="0"/>
          <w:marTop w:val="0"/>
          <w:marBottom w:val="0"/>
          <w:divBdr>
            <w:top w:val="none" w:sz="0" w:space="0" w:color="auto"/>
            <w:left w:val="none" w:sz="0" w:space="0" w:color="auto"/>
            <w:bottom w:val="none" w:sz="0" w:space="0" w:color="auto"/>
            <w:right w:val="none" w:sz="0" w:space="0" w:color="auto"/>
          </w:divBdr>
        </w:div>
        <w:div w:id="1648584122">
          <w:marLeft w:val="480"/>
          <w:marRight w:val="0"/>
          <w:marTop w:val="0"/>
          <w:marBottom w:val="0"/>
          <w:divBdr>
            <w:top w:val="none" w:sz="0" w:space="0" w:color="auto"/>
            <w:left w:val="none" w:sz="0" w:space="0" w:color="auto"/>
            <w:bottom w:val="none" w:sz="0" w:space="0" w:color="auto"/>
            <w:right w:val="none" w:sz="0" w:space="0" w:color="auto"/>
          </w:divBdr>
        </w:div>
        <w:div w:id="885681160">
          <w:marLeft w:val="480"/>
          <w:marRight w:val="0"/>
          <w:marTop w:val="0"/>
          <w:marBottom w:val="0"/>
          <w:divBdr>
            <w:top w:val="none" w:sz="0" w:space="0" w:color="auto"/>
            <w:left w:val="none" w:sz="0" w:space="0" w:color="auto"/>
            <w:bottom w:val="none" w:sz="0" w:space="0" w:color="auto"/>
            <w:right w:val="none" w:sz="0" w:space="0" w:color="auto"/>
          </w:divBdr>
        </w:div>
        <w:div w:id="357118927">
          <w:marLeft w:val="480"/>
          <w:marRight w:val="0"/>
          <w:marTop w:val="0"/>
          <w:marBottom w:val="0"/>
          <w:divBdr>
            <w:top w:val="none" w:sz="0" w:space="0" w:color="auto"/>
            <w:left w:val="none" w:sz="0" w:space="0" w:color="auto"/>
            <w:bottom w:val="none" w:sz="0" w:space="0" w:color="auto"/>
            <w:right w:val="none" w:sz="0" w:space="0" w:color="auto"/>
          </w:divBdr>
        </w:div>
        <w:div w:id="675428563">
          <w:marLeft w:val="480"/>
          <w:marRight w:val="0"/>
          <w:marTop w:val="0"/>
          <w:marBottom w:val="0"/>
          <w:divBdr>
            <w:top w:val="none" w:sz="0" w:space="0" w:color="auto"/>
            <w:left w:val="none" w:sz="0" w:space="0" w:color="auto"/>
            <w:bottom w:val="none" w:sz="0" w:space="0" w:color="auto"/>
            <w:right w:val="none" w:sz="0" w:space="0" w:color="auto"/>
          </w:divBdr>
        </w:div>
        <w:div w:id="97919140">
          <w:marLeft w:val="480"/>
          <w:marRight w:val="0"/>
          <w:marTop w:val="0"/>
          <w:marBottom w:val="0"/>
          <w:divBdr>
            <w:top w:val="none" w:sz="0" w:space="0" w:color="auto"/>
            <w:left w:val="none" w:sz="0" w:space="0" w:color="auto"/>
            <w:bottom w:val="none" w:sz="0" w:space="0" w:color="auto"/>
            <w:right w:val="none" w:sz="0" w:space="0" w:color="auto"/>
          </w:divBdr>
        </w:div>
        <w:div w:id="1315111246">
          <w:marLeft w:val="480"/>
          <w:marRight w:val="0"/>
          <w:marTop w:val="0"/>
          <w:marBottom w:val="0"/>
          <w:divBdr>
            <w:top w:val="none" w:sz="0" w:space="0" w:color="auto"/>
            <w:left w:val="none" w:sz="0" w:space="0" w:color="auto"/>
            <w:bottom w:val="none" w:sz="0" w:space="0" w:color="auto"/>
            <w:right w:val="none" w:sz="0" w:space="0" w:color="auto"/>
          </w:divBdr>
        </w:div>
        <w:div w:id="115871720">
          <w:marLeft w:val="480"/>
          <w:marRight w:val="0"/>
          <w:marTop w:val="0"/>
          <w:marBottom w:val="0"/>
          <w:divBdr>
            <w:top w:val="none" w:sz="0" w:space="0" w:color="auto"/>
            <w:left w:val="none" w:sz="0" w:space="0" w:color="auto"/>
            <w:bottom w:val="none" w:sz="0" w:space="0" w:color="auto"/>
            <w:right w:val="none" w:sz="0" w:space="0" w:color="auto"/>
          </w:divBdr>
        </w:div>
        <w:div w:id="1302660389">
          <w:marLeft w:val="480"/>
          <w:marRight w:val="0"/>
          <w:marTop w:val="0"/>
          <w:marBottom w:val="0"/>
          <w:divBdr>
            <w:top w:val="none" w:sz="0" w:space="0" w:color="auto"/>
            <w:left w:val="none" w:sz="0" w:space="0" w:color="auto"/>
            <w:bottom w:val="none" w:sz="0" w:space="0" w:color="auto"/>
            <w:right w:val="none" w:sz="0" w:space="0" w:color="auto"/>
          </w:divBdr>
        </w:div>
        <w:div w:id="1530682460">
          <w:marLeft w:val="480"/>
          <w:marRight w:val="0"/>
          <w:marTop w:val="0"/>
          <w:marBottom w:val="0"/>
          <w:divBdr>
            <w:top w:val="none" w:sz="0" w:space="0" w:color="auto"/>
            <w:left w:val="none" w:sz="0" w:space="0" w:color="auto"/>
            <w:bottom w:val="none" w:sz="0" w:space="0" w:color="auto"/>
            <w:right w:val="none" w:sz="0" w:space="0" w:color="auto"/>
          </w:divBdr>
        </w:div>
        <w:div w:id="1173378152">
          <w:marLeft w:val="480"/>
          <w:marRight w:val="0"/>
          <w:marTop w:val="0"/>
          <w:marBottom w:val="0"/>
          <w:divBdr>
            <w:top w:val="none" w:sz="0" w:space="0" w:color="auto"/>
            <w:left w:val="none" w:sz="0" w:space="0" w:color="auto"/>
            <w:bottom w:val="none" w:sz="0" w:space="0" w:color="auto"/>
            <w:right w:val="none" w:sz="0" w:space="0" w:color="auto"/>
          </w:divBdr>
        </w:div>
        <w:div w:id="748111490">
          <w:marLeft w:val="480"/>
          <w:marRight w:val="0"/>
          <w:marTop w:val="0"/>
          <w:marBottom w:val="0"/>
          <w:divBdr>
            <w:top w:val="none" w:sz="0" w:space="0" w:color="auto"/>
            <w:left w:val="none" w:sz="0" w:space="0" w:color="auto"/>
            <w:bottom w:val="none" w:sz="0" w:space="0" w:color="auto"/>
            <w:right w:val="none" w:sz="0" w:space="0" w:color="auto"/>
          </w:divBdr>
        </w:div>
        <w:div w:id="27412227">
          <w:marLeft w:val="480"/>
          <w:marRight w:val="0"/>
          <w:marTop w:val="0"/>
          <w:marBottom w:val="0"/>
          <w:divBdr>
            <w:top w:val="none" w:sz="0" w:space="0" w:color="auto"/>
            <w:left w:val="none" w:sz="0" w:space="0" w:color="auto"/>
            <w:bottom w:val="none" w:sz="0" w:space="0" w:color="auto"/>
            <w:right w:val="none" w:sz="0" w:space="0" w:color="auto"/>
          </w:divBdr>
        </w:div>
        <w:div w:id="1252158993">
          <w:marLeft w:val="480"/>
          <w:marRight w:val="0"/>
          <w:marTop w:val="0"/>
          <w:marBottom w:val="0"/>
          <w:divBdr>
            <w:top w:val="none" w:sz="0" w:space="0" w:color="auto"/>
            <w:left w:val="none" w:sz="0" w:space="0" w:color="auto"/>
            <w:bottom w:val="none" w:sz="0" w:space="0" w:color="auto"/>
            <w:right w:val="none" w:sz="0" w:space="0" w:color="auto"/>
          </w:divBdr>
        </w:div>
        <w:div w:id="961569636">
          <w:marLeft w:val="480"/>
          <w:marRight w:val="0"/>
          <w:marTop w:val="0"/>
          <w:marBottom w:val="0"/>
          <w:divBdr>
            <w:top w:val="none" w:sz="0" w:space="0" w:color="auto"/>
            <w:left w:val="none" w:sz="0" w:space="0" w:color="auto"/>
            <w:bottom w:val="none" w:sz="0" w:space="0" w:color="auto"/>
            <w:right w:val="none" w:sz="0" w:space="0" w:color="auto"/>
          </w:divBdr>
        </w:div>
        <w:div w:id="533734786">
          <w:marLeft w:val="480"/>
          <w:marRight w:val="0"/>
          <w:marTop w:val="0"/>
          <w:marBottom w:val="0"/>
          <w:divBdr>
            <w:top w:val="none" w:sz="0" w:space="0" w:color="auto"/>
            <w:left w:val="none" w:sz="0" w:space="0" w:color="auto"/>
            <w:bottom w:val="none" w:sz="0" w:space="0" w:color="auto"/>
            <w:right w:val="none" w:sz="0" w:space="0" w:color="auto"/>
          </w:divBdr>
        </w:div>
        <w:div w:id="196554748">
          <w:marLeft w:val="480"/>
          <w:marRight w:val="0"/>
          <w:marTop w:val="0"/>
          <w:marBottom w:val="0"/>
          <w:divBdr>
            <w:top w:val="none" w:sz="0" w:space="0" w:color="auto"/>
            <w:left w:val="none" w:sz="0" w:space="0" w:color="auto"/>
            <w:bottom w:val="none" w:sz="0" w:space="0" w:color="auto"/>
            <w:right w:val="none" w:sz="0" w:space="0" w:color="auto"/>
          </w:divBdr>
        </w:div>
        <w:div w:id="1675499676">
          <w:marLeft w:val="480"/>
          <w:marRight w:val="0"/>
          <w:marTop w:val="0"/>
          <w:marBottom w:val="0"/>
          <w:divBdr>
            <w:top w:val="none" w:sz="0" w:space="0" w:color="auto"/>
            <w:left w:val="none" w:sz="0" w:space="0" w:color="auto"/>
            <w:bottom w:val="none" w:sz="0" w:space="0" w:color="auto"/>
            <w:right w:val="none" w:sz="0" w:space="0" w:color="auto"/>
          </w:divBdr>
        </w:div>
        <w:div w:id="800878679">
          <w:marLeft w:val="480"/>
          <w:marRight w:val="0"/>
          <w:marTop w:val="0"/>
          <w:marBottom w:val="0"/>
          <w:divBdr>
            <w:top w:val="none" w:sz="0" w:space="0" w:color="auto"/>
            <w:left w:val="none" w:sz="0" w:space="0" w:color="auto"/>
            <w:bottom w:val="none" w:sz="0" w:space="0" w:color="auto"/>
            <w:right w:val="none" w:sz="0" w:space="0" w:color="auto"/>
          </w:divBdr>
        </w:div>
        <w:div w:id="1413551936">
          <w:marLeft w:val="480"/>
          <w:marRight w:val="0"/>
          <w:marTop w:val="0"/>
          <w:marBottom w:val="0"/>
          <w:divBdr>
            <w:top w:val="none" w:sz="0" w:space="0" w:color="auto"/>
            <w:left w:val="none" w:sz="0" w:space="0" w:color="auto"/>
            <w:bottom w:val="none" w:sz="0" w:space="0" w:color="auto"/>
            <w:right w:val="none" w:sz="0" w:space="0" w:color="auto"/>
          </w:divBdr>
        </w:div>
        <w:div w:id="2132168221">
          <w:marLeft w:val="480"/>
          <w:marRight w:val="0"/>
          <w:marTop w:val="0"/>
          <w:marBottom w:val="0"/>
          <w:divBdr>
            <w:top w:val="none" w:sz="0" w:space="0" w:color="auto"/>
            <w:left w:val="none" w:sz="0" w:space="0" w:color="auto"/>
            <w:bottom w:val="none" w:sz="0" w:space="0" w:color="auto"/>
            <w:right w:val="none" w:sz="0" w:space="0" w:color="auto"/>
          </w:divBdr>
        </w:div>
        <w:div w:id="1281032746">
          <w:marLeft w:val="480"/>
          <w:marRight w:val="0"/>
          <w:marTop w:val="0"/>
          <w:marBottom w:val="0"/>
          <w:divBdr>
            <w:top w:val="none" w:sz="0" w:space="0" w:color="auto"/>
            <w:left w:val="none" w:sz="0" w:space="0" w:color="auto"/>
            <w:bottom w:val="none" w:sz="0" w:space="0" w:color="auto"/>
            <w:right w:val="none" w:sz="0" w:space="0" w:color="auto"/>
          </w:divBdr>
        </w:div>
        <w:div w:id="110975778">
          <w:marLeft w:val="480"/>
          <w:marRight w:val="0"/>
          <w:marTop w:val="0"/>
          <w:marBottom w:val="0"/>
          <w:divBdr>
            <w:top w:val="none" w:sz="0" w:space="0" w:color="auto"/>
            <w:left w:val="none" w:sz="0" w:space="0" w:color="auto"/>
            <w:bottom w:val="none" w:sz="0" w:space="0" w:color="auto"/>
            <w:right w:val="none" w:sz="0" w:space="0" w:color="auto"/>
          </w:divBdr>
        </w:div>
        <w:div w:id="929387496">
          <w:marLeft w:val="480"/>
          <w:marRight w:val="0"/>
          <w:marTop w:val="0"/>
          <w:marBottom w:val="0"/>
          <w:divBdr>
            <w:top w:val="none" w:sz="0" w:space="0" w:color="auto"/>
            <w:left w:val="none" w:sz="0" w:space="0" w:color="auto"/>
            <w:bottom w:val="none" w:sz="0" w:space="0" w:color="auto"/>
            <w:right w:val="none" w:sz="0" w:space="0" w:color="auto"/>
          </w:divBdr>
        </w:div>
        <w:div w:id="274215345">
          <w:marLeft w:val="480"/>
          <w:marRight w:val="0"/>
          <w:marTop w:val="0"/>
          <w:marBottom w:val="0"/>
          <w:divBdr>
            <w:top w:val="none" w:sz="0" w:space="0" w:color="auto"/>
            <w:left w:val="none" w:sz="0" w:space="0" w:color="auto"/>
            <w:bottom w:val="none" w:sz="0" w:space="0" w:color="auto"/>
            <w:right w:val="none" w:sz="0" w:space="0" w:color="auto"/>
          </w:divBdr>
        </w:div>
        <w:div w:id="1524325010">
          <w:marLeft w:val="480"/>
          <w:marRight w:val="0"/>
          <w:marTop w:val="0"/>
          <w:marBottom w:val="0"/>
          <w:divBdr>
            <w:top w:val="none" w:sz="0" w:space="0" w:color="auto"/>
            <w:left w:val="none" w:sz="0" w:space="0" w:color="auto"/>
            <w:bottom w:val="none" w:sz="0" w:space="0" w:color="auto"/>
            <w:right w:val="none" w:sz="0" w:space="0" w:color="auto"/>
          </w:divBdr>
        </w:div>
        <w:div w:id="601300761">
          <w:marLeft w:val="480"/>
          <w:marRight w:val="0"/>
          <w:marTop w:val="0"/>
          <w:marBottom w:val="0"/>
          <w:divBdr>
            <w:top w:val="none" w:sz="0" w:space="0" w:color="auto"/>
            <w:left w:val="none" w:sz="0" w:space="0" w:color="auto"/>
            <w:bottom w:val="none" w:sz="0" w:space="0" w:color="auto"/>
            <w:right w:val="none" w:sz="0" w:space="0" w:color="auto"/>
          </w:divBdr>
        </w:div>
        <w:div w:id="364798103">
          <w:marLeft w:val="480"/>
          <w:marRight w:val="0"/>
          <w:marTop w:val="0"/>
          <w:marBottom w:val="0"/>
          <w:divBdr>
            <w:top w:val="none" w:sz="0" w:space="0" w:color="auto"/>
            <w:left w:val="none" w:sz="0" w:space="0" w:color="auto"/>
            <w:bottom w:val="none" w:sz="0" w:space="0" w:color="auto"/>
            <w:right w:val="none" w:sz="0" w:space="0" w:color="auto"/>
          </w:divBdr>
        </w:div>
        <w:div w:id="541019076">
          <w:marLeft w:val="480"/>
          <w:marRight w:val="0"/>
          <w:marTop w:val="0"/>
          <w:marBottom w:val="0"/>
          <w:divBdr>
            <w:top w:val="none" w:sz="0" w:space="0" w:color="auto"/>
            <w:left w:val="none" w:sz="0" w:space="0" w:color="auto"/>
            <w:bottom w:val="none" w:sz="0" w:space="0" w:color="auto"/>
            <w:right w:val="none" w:sz="0" w:space="0" w:color="auto"/>
          </w:divBdr>
        </w:div>
        <w:div w:id="1105416748">
          <w:marLeft w:val="480"/>
          <w:marRight w:val="0"/>
          <w:marTop w:val="0"/>
          <w:marBottom w:val="0"/>
          <w:divBdr>
            <w:top w:val="none" w:sz="0" w:space="0" w:color="auto"/>
            <w:left w:val="none" w:sz="0" w:space="0" w:color="auto"/>
            <w:bottom w:val="none" w:sz="0" w:space="0" w:color="auto"/>
            <w:right w:val="none" w:sz="0" w:space="0" w:color="auto"/>
          </w:divBdr>
        </w:div>
        <w:div w:id="313141073">
          <w:marLeft w:val="480"/>
          <w:marRight w:val="0"/>
          <w:marTop w:val="0"/>
          <w:marBottom w:val="0"/>
          <w:divBdr>
            <w:top w:val="none" w:sz="0" w:space="0" w:color="auto"/>
            <w:left w:val="none" w:sz="0" w:space="0" w:color="auto"/>
            <w:bottom w:val="none" w:sz="0" w:space="0" w:color="auto"/>
            <w:right w:val="none" w:sz="0" w:space="0" w:color="auto"/>
          </w:divBdr>
        </w:div>
        <w:div w:id="1460032721">
          <w:marLeft w:val="480"/>
          <w:marRight w:val="0"/>
          <w:marTop w:val="0"/>
          <w:marBottom w:val="0"/>
          <w:divBdr>
            <w:top w:val="none" w:sz="0" w:space="0" w:color="auto"/>
            <w:left w:val="none" w:sz="0" w:space="0" w:color="auto"/>
            <w:bottom w:val="none" w:sz="0" w:space="0" w:color="auto"/>
            <w:right w:val="none" w:sz="0" w:space="0" w:color="auto"/>
          </w:divBdr>
        </w:div>
        <w:div w:id="97919118">
          <w:marLeft w:val="480"/>
          <w:marRight w:val="0"/>
          <w:marTop w:val="0"/>
          <w:marBottom w:val="0"/>
          <w:divBdr>
            <w:top w:val="none" w:sz="0" w:space="0" w:color="auto"/>
            <w:left w:val="none" w:sz="0" w:space="0" w:color="auto"/>
            <w:bottom w:val="none" w:sz="0" w:space="0" w:color="auto"/>
            <w:right w:val="none" w:sz="0" w:space="0" w:color="auto"/>
          </w:divBdr>
        </w:div>
        <w:div w:id="2100835360">
          <w:marLeft w:val="480"/>
          <w:marRight w:val="0"/>
          <w:marTop w:val="0"/>
          <w:marBottom w:val="0"/>
          <w:divBdr>
            <w:top w:val="none" w:sz="0" w:space="0" w:color="auto"/>
            <w:left w:val="none" w:sz="0" w:space="0" w:color="auto"/>
            <w:bottom w:val="none" w:sz="0" w:space="0" w:color="auto"/>
            <w:right w:val="none" w:sz="0" w:space="0" w:color="auto"/>
          </w:divBdr>
        </w:div>
        <w:div w:id="954366243">
          <w:marLeft w:val="480"/>
          <w:marRight w:val="0"/>
          <w:marTop w:val="0"/>
          <w:marBottom w:val="0"/>
          <w:divBdr>
            <w:top w:val="none" w:sz="0" w:space="0" w:color="auto"/>
            <w:left w:val="none" w:sz="0" w:space="0" w:color="auto"/>
            <w:bottom w:val="none" w:sz="0" w:space="0" w:color="auto"/>
            <w:right w:val="none" w:sz="0" w:space="0" w:color="auto"/>
          </w:divBdr>
        </w:div>
        <w:div w:id="1786390194">
          <w:marLeft w:val="480"/>
          <w:marRight w:val="0"/>
          <w:marTop w:val="0"/>
          <w:marBottom w:val="0"/>
          <w:divBdr>
            <w:top w:val="none" w:sz="0" w:space="0" w:color="auto"/>
            <w:left w:val="none" w:sz="0" w:space="0" w:color="auto"/>
            <w:bottom w:val="none" w:sz="0" w:space="0" w:color="auto"/>
            <w:right w:val="none" w:sz="0" w:space="0" w:color="auto"/>
          </w:divBdr>
        </w:div>
        <w:div w:id="501626239">
          <w:marLeft w:val="480"/>
          <w:marRight w:val="0"/>
          <w:marTop w:val="0"/>
          <w:marBottom w:val="0"/>
          <w:divBdr>
            <w:top w:val="none" w:sz="0" w:space="0" w:color="auto"/>
            <w:left w:val="none" w:sz="0" w:space="0" w:color="auto"/>
            <w:bottom w:val="none" w:sz="0" w:space="0" w:color="auto"/>
            <w:right w:val="none" w:sz="0" w:space="0" w:color="auto"/>
          </w:divBdr>
        </w:div>
        <w:div w:id="1914311758">
          <w:marLeft w:val="480"/>
          <w:marRight w:val="0"/>
          <w:marTop w:val="0"/>
          <w:marBottom w:val="0"/>
          <w:divBdr>
            <w:top w:val="none" w:sz="0" w:space="0" w:color="auto"/>
            <w:left w:val="none" w:sz="0" w:space="0" w:color="auto"/>
            <w:bottom w:val="none" w:sz="0" w:space="0" w:color="auto"/>
            <w:right w:val="none" w:sz="0" w:space="0" w:color="auto"/>
          </w:divBdr>
        </w:div>
        <w:div w:id="1994749404">
          <w:marLeft w:val="480"/>
          <w:marRight w:val="0"/>
          <w:marTop w:val="0"/>
          <w:marBottom w:val="0"/>
          <w:divBdr>
            <w:top w:val="none" w:sz="0" w:space="0" w:color="auto"/>
            <w:left w:val="none" w:sz="0" w:space="0" w:color="auto"/>
            <w:bottom w:val="none" w:sz="0" w:space="0" w:color="auto"/>
            <w:right w:val="none" w:sz="0" w:space="0" w:color="auto"/>
          </w:divBdr>
        </w:div>
        <w:div w:id="908534753">
          <w:marLeft w:val="480"/>
          <w:marRight w:val="0"/>
          <w:marTop w:val="0"/>
          <w:marBottom w:val="0"/>
          <w:divBdr>
            <w:top w:val="none" w:sz="0" w:space="0" w:color="auto"/>
            <w:left w:val="none" w:sz="0" w:space="0" w:color="auto"/>
            <w:bottom w:val="none" w:sz="0" w:space="0" w:color="auto"/>
            <w:right w:val="none" w:sz="0" w:space="0" w:color="auto"/>
          </w:divBdr>
        </w:div>
        <w:div w:id="1870603479">
          <w:marLeft w:val="480"/>
          <w:marRight w:val="0"/>
          <w:marTop w:val="0"/>
          <w:marBottom w:val="0"/>
          <w:divBdr>
            <w:top w:val="none" w:sz="0" w:space="0" w:color="auto"/>
            <w:left w:val="none" w:sz="0" w:space="0" w:color="auto"/>
            <w:bottom w:val="none" w:sz="0" w:space="0" w:color="auto"/>
            <w:right w:val="none" w:sz="0" w:space="0" w:color="auto"/>
          </w:divBdr>
        </w:div>
        <w:div w:id="1288782331">
          <w:marLeft w:val="480"/>
          <w:marRight w:val="0"/>
          <w:marTop w:val="0"/>
          <w:marBottom w:val="0"/>
          <w:divBdr>
            <w:top w:val="none" w:sz="0" w:space="0" w:color="auto"/>
            <w:left w:val="none" w:sz="0" w:space="0" w:color="auto"/>
            <w:bottom w:val="none" w:sz="0" w:space="0" w:color="auto"/>
            <w:right w:val="none" w:sz="0" w:space="0" w:color="auto"/>
          </w:divBdr>
        </w:div>
        <w:div w:id="1548759783">
          <w:marLeft w:val="480"/>
          <w:marRight w:val="0"/>
          <w:marTop w:val="0"/>
          <w:marBottom w:val="0"/>
          <w:divBdr>
            <w:top w:val="none" w:sz="0" w:space="0" w:color="auto"/>
            <w:left w:val="none" w:sz="0" w:space="0" w:color="auto"/>
            <w:bottom w:val="none" w:sz="0" w:space="0" w:color="auto"/>
            <w:right w:val="none" w:sz="0" w:space="0" w:color="auto"/>
          </w:divBdr>
        </w:div>
        <w:div w:id="1341355656">
          <w:marLeft w:val="480"/>
          <w:marRight w:val="0"/>
          <w:marTop w:val="0"/>
          <w:marBottom w:val="0"/>
          <w:divBdr>
            <w:top w:val="none" w:sz="0" w:space="0" w:color="auto"/>
            <w:left w:val="none" w:sz="0" w:space="0" w:color="auto"/>
            <w:bottom w:val="none" w:sz="0" w:space="0" w:color="auto"/>
            <w:right w:val="none" w:sz="0" w:space="0" w:color="auto"/>
          </w:divBdr>
        </w:div>
        <w:div w:id="1476096981">
          <w:marLeft w:val="480"/>
          <w:marRight w:val="0"/>
          <w:marTop w:val="0"/>
          <w:marBottom w:val="0"/>
          <w:divBdr>
            <w:top w:val="none" w:sz="0" w:space="0" w:color="auto"/>
            <w:left w:val="none" w:sz="0" w:space="0" w:color="auto"/>
            <w:bottom w:val="none" w:sz="0" w:space="0" w:color="auto"/>
            <w:right w:val="none" w:sz="0" w:space="0" w:color="auto"/>
          </w:divBdr>
        </w:div>
        <w:div w:id="1574194504">
          <w:marLeft w:val="480"/>
          <w:marRight w:val="0"/>
          <w:marTop w:val="0"/>
          <w:marBottom w:val="0"/>
          <w:divBdr>
            <w:top w:val="none" w:sz="0" w:space="0" w:color="auto"/>
            <w:left w:val="none" w:sz="0" w:space="0" w:color="auto"/>
            <w:bottom w:val="none" w:sz="0" w:space="0" w:color="auto"/>
            <w:right w:val="none" w:sz="0" w:space="0" w:color="auto"/>
          </w:divBdr>
        </w:div>
        <w:div w:id="1825508436">
          <w:marLeft w:val="480"/>
          <w:marRight w:val="0"/>
          <w:marTop w:val="0"/>
          <w:marBottom w:val="0"/>
          <w:divBdr>
            <w:top w:val="none" w:sz="0" w:space="0" w:color="auto"/>
            <w:left w:val="none" w:sz="0" w:space="0" w:color="auto"/>
            <w:bottom w:val="none" w:sz="0" w:space="0" w:color="auto"/>
            <w:right w:val="none" w:sz="0" w:space="0" w:color="auto"/>
          </w:divBdr>
        </w:div>
        <w:div w:id="1927373738">
          <w:marLeft w:val="480"/>
          <w:marRight w:val="0"/>
          <w:marTop w:val="0"/>
          <w:marBottom w:val="0"/>
          <w:divBdr>
            <w:top w:val="none" w:sz="0" w:space="0" w:color="auto"/>
            <w:left w:val="none" w:sz="0" w:space="0" w:color="auto"/>
            <w:bottom w:val="none" w:sz="0" w:space="0" w:color="auto"/>
            <w:right w:val="none" w:sz="0" w:space="0" w:color="auto"/>
          </w:divBdr>
        </w:div>
        <w:div w:id="271397001">
          <w:marLeft w:val="480"/>
          <w:marRight w:val="0"/>
          <w:marTop w:val="0"/>
          <w:marBottom w:val="0"/>
          <w:divBdr>
            <w:top w:val="none" w:sz="0" w:space="0" w:color="auto"/>
            <w:left w:val="none" w:sz="0" w:space="0" w:color="auto"/>
            <w:bottom w:val="none" w:sz="0" w:space="0" w:color="auto"/>
            <w:right w:val="none" w:sz="0" w:space="0" w:color="auto"/>
          </w:divBdr>
        </w:div>
        <w:div w:id="77021823">
          <w:marLeft w:val="480"/>
          <w:marRight w:val="0"/>
          <w:marTop w:val="0"/>
          <w:marBottom w:val="0"/>
          <w:divBdr>
            <w:top w:val="none" w:sz="0" w:space="0" w:color="auto"/>
            <w:left w:val="none" w:sz="0" w:space="0" w:color="auto"/>
            <w:bottom w:val="none" w:sz="0" w:space="0" w:color="auto"/>
            <w:right w:val="none" w:sz="0" w:space="0" w:color="auto"/>
          </w:divBdr>
        </w:div>
        <w:div w:id="700395317">
          <w:marLeft w:val="480"/>
          <w:marRight w:val="0"/>
          <w:marTop w:val="0"/>
          <w:marBottom w:val="0"/>
          <w:divBdr>
            <w:top w:val="none" w:sz="0" w:space="0" w:color="auto"/>
            <w:left w:val="none" w:sz="0" w:space="0" w:color="auto"/>
            <w:bottom w:val="none" w:sz="0" w:space="0" w:color="auto"/>
            <w:right w:val="none" w:sz="0" w:space="0" w:color="auto"/>
          </w:divBdr>
        </w:div>
        <w:div w:id="736519309">
          <w:marLeft w:val="480"/>
          <w:marRight w:val="0"/>
          <w:marTop w:val="0"/>
          <w:marBottom w:val="0"/>
          <w:divBdr>
            <w:top w:val="none" w:sz="0" w:space="0" w:color="auto"/>
            <w:left w:val="none" w:sz="0" w:space="0" w:color="auto"/>
            <w:bottom w:val="none" w:sz="0" w:space="0" w:color="auto"/>
            <w:right w:val="none" w:sz="0" w:space="0" w:color="auto"/>
          </w:divBdr>
        </w:div>
        <w:div w:id="248537426">
          <w:marLeft w:val="480"/>
          <w:marRight w:val="0"/>
          <w:marTop w:val="0"/>
          <w:marBottom w:val="0"/>
          <w:divBdr>
            <w:top w:val="none" w:sz="0" w:space="0" w:color="auto"/>
            <w:left w:val="none" w:sz="0" w:space="0" w:color="auto"/>
            <w:bottom w:val="none" w:sz="0" w:space="0" w:color="auto"/>
            <w:right w:val="none" w:sz="0" w:space="0" w:color="auto"/>
          </w:divBdr>
        </w:div>
        <w:div w:id="518393227">
          <w:marLeft w:val="480"/>
          <w:marRight w:val="0"/>
          <w:marTop w:val="0"/>
          <w:marBottom w:val="0"/>
          <w:divBdr>
            <w:top w:val="none" w:sz="0" w:space="0" w:color="auto"/>
            <w:left w:val="none" w:sz="0" w:space="0" w:color="auto"/>
            <w:bottom w:val="none" w:sz="0" w:space="0" w:color="auto"/>
            <w:right w:val="none" w:sz="0" w:space="0" w:color="auto"/>
          </w:divBdr>
        </w:div>
        <w:div w:id="741635245">
          <w:marLeft w:val="480"/>
          <w:marRight w:val="0"/>
          <w:marTop w:val="0"/>
          <w:marBottom w:val="0"/>
          <w:divBdr>
            <w:top w:val="none" w:sz="0" w:space="0" w:color="auto"/>
            <w:left w:val="none" w:sz="0" w:space="0" w:color="auto"/>
            <w:bottom w:val="none" w:sz="0" w:space="0" w:color="auto"/>
            <w:right w:val="none" w:sz="0" w:space="0" w:color="auto"/>
          </w:divBdr>
        </w:div>
        <w:div w:id="1211645448">
          <w:marLeft w:val="480"/>
          <w:marRight w:val="0"/>
          <w:marTop w:val="0"/>
          <w:marBottom w:val="0"/>
          <w:divBdr>
            <w:top w:val="none" w:sz="0" w:space="0" w:color="auto"/>
            <w:left w:val="none" w:sz="0" w:space="0" w:color="auto"/>
            <w:bottom w:val="none" w:sz="0" w:space="0" w:color="auto"/>
            <w:right w:val="none" w:sz="0" w:space="0" w:color="auto"/>
          </w:divBdr>
        </w:div>
        <w:div w:id="1652177272">
          <w:marLeft w:val="480"/>
          <w:marRight w:val="0"/>
          <w:marTop w:val="0"/>
          <w:marBottom w:val="0"/>
          <w:divBdr>
            <w:top w:val="none" w:sz="0" w:space="0" w:color="auto"/>
            <w:left w:val="none" w:sz="0" w:space="0" w:color="auto"/>
            <w:bottom w:val="none" w:sz="0" w:space="0" w:color="auto"/>
            <w:right w:val="none" w:sz="0" w:space="0" w:color="auto"/>
          </w:divBdr>
        </w:div>
        <w:div w:id="1114251617">
          <w:marLeft w:val="480"/>
          <w:marRight w:val="0"/>
          <w:marTop w:val="0"/>
          <w:marBottom w:val="0"/>
          <w:divBdr>
            <w:top w:val="none" w:sz="0" w:space="0" w:color="auto"/>
            <w:left w:val="none" w:sz="0" w:space="0" w:color="auto"/>
            <w:bottom w:val="none" w:sz="0" w:space="0" w:color="auto"/>
            <w:right w:val="none" w:sz="0" w:space="0" w:color="auto"/>
          </w:divBdr>
        </w:div>
        <w:div w:id="161625872">
          <w:marLeft w:val="480"/>
          <w:marRight w:val="0"/>
          <w:marTop w:val="0"/>
          <w:marBottom w:val="0"/>
          <w:divBdr>
            <w:top w:val="none" w:sz="0" w:space="0" w:color="auto"/>
            <w:left w:val="none" w:sz="0" w:space="0" w:color="auto"/>
            <w:bottom w:val="none" w:sz="0" w:space="0" w:color="auto"/>
            <w:right w:val="none" w:sz="0" w:space="0" w:color="auto"/>
          </w:divBdr>
        </w:div>
        <w:div w:id="180554002">
          <w:marLeft w:val="480"/>
          <w:marRight w:val="0"/>
          <w:marTop w:val="0"/>
          <w:marBottom w:val="0"/>
          <w:divBdr>
            <w:top w:val="none" w:sz="0" w:space="0" w:color="auto"/>
            <w:left w:val="none" w:sz="0" w:space="0" w:color="auto"/>
            <w:bottom w:val="none" w:sz="0" w:space="0" w:color="auto"/>
            <w:right w:val="none" w:sz="0" w:space="0" w:color="auto"/>
          </w:divBdr>
        </w:div>
        <w:div w:id="2091734415">
          <w:marLeft w:val="480"/>
          <w:marRight w:val="0"/>
          <w:marTop w:val="0"/>
          <w:marBottom w:val="0"/>
          <w:divBdr>
            <w:top w:val="none" w:sz="0" w:space="0" w:color="auto"/>
            <w:left w:val="none" w:sz="0" w:space="0" w:color="auto"/>
            <w:bottom w:val="none" w:sz="0" w:space="0" w:color="auto"/>
            <w:right w:val="none" w:sz="0" w:space="0" w:color="auto"/>
          </w:divBdr>
        </w:div>
        <w:div w:id="1693067710">
          <w:marLeft w:val="480"/>
          <w:marRight w:val="0"/>
          <w:marTop w:val="0"/>
          <w:marBottom w:val="0"/>
          <w:divBdr>
            <w:top w:val="none" w:sz="0" w:space="0" w:color="auto"/>
            <w:left w:val="none" w:sz="0" w:space="0" w:color="auto"/>
            <w:bottom w:val="none" w:sz="0" w:space="0" w:color="auto"/>
            <w:right w:val="none" w:sz="0" w:space="0" w:color="auto"/>
          </w:divBdr>
        </w:div>
        <w:div w:id="2020541000">
          <w:marLeft w:val="480"/>
          <w:marRight w:val="0"/>
          <w:marTop w:val="0"/>
          <w:marBottom w:val="0"/>
          <w:divBdr>
            <w:top w:val="none" w:sz="0" w:space="0" w:color="auto"/>
            <w:left w:val="none" w:sz="0" w:space="0" w:color="auto"/>
            <w:bottom w:val="none" w:sz="0" w:space="0" w:color="auto"/>
            <w:right w:val="none" w:sz="0" w:space="0" w:color="auto"/>
          </w:divBdr>
        </w:div>
        <w:div w:id="141124724">
          <w:marLeft w:val="480"/>
          <w:marRight w:val="0"/>
          <w:marTop w:val="0"/>
          <w:marBottom w:val="0"/>
          <w:divBdr>
            <w:top w:val="none" w:sz="0" w:space="0" w:color="auto"/>
            <w:left w:val="none" w:sz="0" w:space="0" w:color="auto"/>
            <w:bottom w:val="none" w:sz="0" w:space="0" w:color="auto"/>
            <w:right w:val="none" w:sz="0" w:space="0" w:color="auto"/>
          </w:divBdr>
        </w:div>
        <w:div w:id="1584299465">
          <w:marLeft w:val="480"/>
          <w:marRight w:val="0"/>
          <w:marTop w:val="0"/>
          <w:marBottom w:val="0"/>
          <w:divBdr>
            <w:top w:val="none" w:sz="0" w:space="0" w:color="auto"/>
            <w:left w:val="none" w:sz="0" w:space="0" w:color="auto"/>
            <w:bottom w:val="none" w:sz="0" w:space="0" w:color="auto"/>
            <w:right w:val="none" w:sz="0" w:space="0" w:color="auto"/>
          </w:divBdr>
        </w:div>
      </w:divsChild>
    </w:div>
    <w:div w:id="1114908519">
      <w:bodyDiv w:val="1"/>
      <w:marLeft w:val="0"/>
      <w:marRight w:val="0"/>
      <w:marTop w:val="0"/>
      <w:marBottom w:val="0"/>
      <w:divBdr>
        <w:top w:val="none" w:sz="0" w:space="0" w:color="auto"/>
        <w:left w:val="none" w:sz="0" w:space="0" w:color="auto"/>
        <w:bottom w:val="none" w:sz="0" w:space="0" w:color="auto"/>
        <w:right w:val="none" w:sz="0" w:space="0" w:color="auto"/>
      </w:divBdr>
      <w:divsChild>
        <w:div w:id="50159961">
          <w:marLeft w:val="480"/>
          <w:marRight w:val="0"/>
          <w:marTop w:val="0"/>
          <w:marBottom w:val="0"/>
          <w:divBdr>
            <w:top w:val="none" w:sz="0" w:space="0" w:color="auto"/>
            <w:left w:val="none" w:sz="0" w:space="0" w:color="auto"/>
            <w:bottom w:val="none" w:sz="0" w:space="0" w:color="auto"/>
            <w:right w:val="none" w:sz="0" w:space="0" w:color="auto"/>
          </w:divBdr>
        </w:div>
        <w:div w:id="123619588">
          <w:marLeft w:val="480"/>
          <w:marRight w:val="0"/>
          <w:marTop w:val="0"/>
          <w:marBottom w:val="0"/>
          <w:divBdr>
            <w:top w:val="none" w:sz="0" w:space="0" w:color="auto"/>
            <w:left w:val="none" w:sz="0" w:space="0" w:color="auto"/>
            <w:bottom w:val="none" w:sz="0" w:space="0" w:color="auto"/>
            <w:right w:val="none" w:sz="0" w:space="0" w:color="auto"/>
          </w:divBdr>
        </w:div>
        <w:div w:id="128398109">
          <w:marLeft w:val="480"/>
          <w:marRight w:val="0"/>
          <w:marTop w:val="0"/>
          <w:marBottom w:val="0"/>
          <w:divBdr>
            <w:top w:val="none" w:sz="0" w:space="0" w:color="auto"/>
            <w:left w:val="none" w:sz="0" w:space="0" w:color="auto"/>
            <w:bottom w:val="none" w:sz="0" w:space="0" w:color="auto"/>
            <w:right w:val="none" w:sz="0" w:space="0" w:color="auto"/>
          </w:divBdr>
        </w:div>
        <w:div w:id="141703662">
          <w:marLeft w:val="480"/>
          <w:marRight w:val="0"/>
          <w:marTop w:val="0"/>
          <w:marBottom w:val="0"/>
          <w:divBdr>
            <w:top w:val="none" w:sz="0" w:space="0" w:color="auto"/>
            <w:left w:val="none" w:sz="0" w:space="0" w:color="auto"/>
            <w:bottom w:val="none" w:sz="0" w:space="0" w:color="auto"/>
            <w:right w:val="none" w:sz="0" w:space="0" w:color="auto"/>
          </w:divBdr>
        </w:div>
        <w:div w:id="149177239">
          <w:marLeft w:val="480"/>
          <w:marRight w:val="0"/>
          <w:marTop w:val="0"/>
          <w:marBottom w:val="0"/>
          <w:divBdr>
            <w:top w:val="none" w:sz="0" w:space="0" w:color="auto"/>
            <w:left w:val="none" w:sz="0" w:space="0" w:color="auto"/>
            <w:bottom w:val="none" w:sz="0" w:space="0" w:color="auto"/>
            <w:right w:val="none" w:sz="0" w:space="0" w:color="auto"/>
          </w:divBdr>
        </w:div>
        <w:div w:id="149493390">
          <w:marLeft w:val="480"/>
          <w:marRight w:val="0"/>
          <w:marTop w:val="0"/>
          <w:marBottom w:val="0"/>
          <w:divBdr>
            <w:top w:val="none" w:sz="0" w:space="0" w:color="auto"/>
            <w:left w:val="none" w:sz="0" w:space="0" w:color="auto"/>
            <w:bottom w:val="none" w:sz="0" w:space="0" w:color="auto"/>
            <w:right w:val="none" w:sz="0" w:space="0" w:color="auto"/>
          </w:divBdr>
        </w:div>
        <w:div w:id="151718730">
          <w:marLeft w:val="480"/>
          <w:marRight w:val="0"/>
          <w:marTop w:val="0"/>
          <w:marBottom w:val="0"/>
          <w:divBdr>
            <w:top w:val="none" w:sz="0" w:space="0" w:color="auto"/>
            <w:left w:val="none" w:sz="0" w:space="0" w:color="auto"/>
            <w:bottom w:val="none" w:sz="0" w:space="0" w:color="auto"/>
            <w:right w:val="none" w:sz="0" w:space="0" w:color="auto"/>
          </w:divBdr>
        </w:div>
        <w:div w:id="163977967">
          <w:marLeft w:val="480"/>
          <w:marRight w:val="0"/>
          <w:marTop w:val="0"/>
          <w:marBottom w:val="0"/>
          <w:divBdr>
            <w:top w:val="none" w:sz="0" w:space="0" w:color="auto"/>
            <w:left w:val="none" w:sz="0" w:space="0" w:color="auto"/>
            <w:bottom w:val="none" w:sz="0" w:space="0" w:color="auto"/>
            <w:right w:val="none" w:sz="0" w:space="0" w:color="auto"/>
          </w:divBdr>
        </w:div>
        <w:div w:id="189339597">
          <w:marLeft w:val="480"/>
          <w:marRight w:val="0"/>
          <w:marTop w:val="0"/>
          <w:marBottom w:val="0"/>
          <w:divBdr>
            <w:top w:val="none" w:sz="0" w:space="0" w:color="auto"/>
            <w:left w:val="none" w:sz="0" w:space="0" w:color="auto"/>
            <w:bottom w:val="none" w:sz="0" w:space="0" w:color="auto"/>
            <w:right w:val="none" w:sz="0" w:space="0" w:color="auto"/>
          </w:divBdr>
        </w:div>
        <w:div w:id="205724047">
          <w:marLeft w:val="480"/>
          <w:marRight w:val="0"/>
          <w:marTop w:val="0"/>
          <w:marBottom w:val="0"/>
          <w:divBdr>
            <w:top w:val="none" w:sz="0" w:space="0" w:color="auto"/>
            <w:left w:val="none" w:sz="0" w:space="0" w:color="auto"/>
            <w:bottom w:val="none" w:sz="0" w:space="0" w:color="auto"/>
            <w:right w:val="none" w:sz="0" w:space="0" w:color="auto"/>
          </w:divBdr>
        </w:div>
        <w:div w:id="245042649">
          <w:marLeft w:val="480"/>
          <w:marRight w:val="0"/>
          <w:marTop w:val="0"/>
          <w:marBottom w:val="0"/>
          <w:divBdr>
            <w:top w:val="none" w:sz="0" w:space="0" w:color="auto"/>
            <w:left w:val="none" w:sz="0" w:space="0" w:color="auto"/>
            <w:bottom w:val="none" w:sz="0" w:space="0" w:color="auto"/>
            <w:right w:val="none" w:sz="0" w:space="0" w:color="auto"/>
          </w:divBdr>
        </w:div>
        <w:div w:id="247034793">
          <w:marLeft w:val="480"/>
          <w:marRight w:val="0"/>
          <w:marTop w:val="0"/>
          <w:marBottom w:val="0"/>
          <w:divBdr>
            <w:top w:val="none" w:sz="0" w:space="0" w:color="auto"/>
            <w:left w:val="none" w:sz="0" w:space="0" w:color="auto"/>
            <w:bottom w:val="none" w:sz="0" w:space="0" w:color="auto"/>
            <w:right w:val="none" w:sz="0" w:space="0" w:color="auto"/>
          </w:divBdr>
        </w:div>
        <w:div w:id="302391603">
          <w:marLeft w:val="480"/>
          <w:marRight w:val="0"/>
          <w:marTop w:val="0"/>
          <w:marBottom w:val="0"/>
          <w:divBdr>
            <w:top w:val="none" w:sz="0" w:space="0" w:color="auto"/>
            <w:left w:val="none" w:sz="0" w:space="0" w:color="auto"/>
            <w:bottom w:val="none" w:sz="0" w:space="0" w:color="auto"/>
            <w:right w:val="none" w:sz="0" w:space="0" w:color="auto"/>
          </w:divBdr>
        </w:div>
        <w:div w:id="318190188">
          <w:marLeft w:val="480"/>
          <w:marRight w:val="0"/>
          <w:marTop w:val="0"/>
          <w:marBottom w:val="0"/>
          <w:divBdr>
            <w:top w:val="none" w:sz="0" w:space="0" w:color="auto"/>
            <w:left w:val="none" w:sz="0" w:space="0" w:color="auto"/>
            <w:bottom w:val="none" w:sz="0" w:space="0" w:color="auto"/>
            <w:right w:val="none" w:sz="0" w:space="0" w:color="auto"/>
          </w:divBdr>
        </w:div>
        <w:div w:id="335231830">
          <w:marLeft w:val="480"/>
          <w:marRight w:val="0"/>
          <w:marTop w:val="0"/>
          <w:marBottom w:val="0"/>
          <w:divBdr>
            <w:top w:val="none" w:sz="0" w:space="0" w:color="auto"/>
            <w:left w:val="none" w:sz="0" w:space="0" w:color="auto"/>
            <w:bottom w:val="none" w:sz="0" w:space="0" w:color="auto"/>
            <w:right w:val="none" w:sz="0" w:space="0" w:color="auto"/>
          </w:divBdr>
        </w:div>
        <w:div w:id="345135809">
          <w:marLeft w:val="480"/>
          <w:marRight w:val="0"/>
          <w:marTop w:val="0"/>
          <w:marBottom w:val="0"/>
          <w:divBdr>
            <w:top w:val="none" w:sz="0" w:space="0" w:color="auto"/>
            <w:left w:val="none" w:sz="0" w:space="0" w:color="auto"/>
            <w:bottom w:val="none" w:sz="0" w:space="0" w:color="auto"/>
            <w:right w:val="none" w:sz="0" w:space="0" w:color="auto"/>
          </w:divBdr>
        </w:div>
        <w:div w:id="448667188">
          <w:marLeft w:val="480"/>
          <w:marRight w:val="0"/>
          <w:marTop w:val="0"/>
          <w:marBottom w:val="0"/>
          <w:divBdr>
            <w:top w:val="none" w:sz="0" w:space="0" w:color="auto"/>
            <w:left w:val="none" w:sz="0" w:space="0" w:color="auto"/>
            <w:bottom w:val="none" w:sz="0" w:space="0" w:color="auto"/>
            <w:right w:val="none" w:sz="0" w:space="0" w:color="auto"/>
          </w:divBdr>
        </w:div>
        <w:div w:id="455758928">
          <w:marLeft w:val="480"/>
          <w:marRight w:val="0"/>
          <w:marTop w:val="0"/>
          <w:marBottom w:val="0"/>
          <w:divBdr>
            <w:top w:val="none" w:sz="0" w:space="0" w:color="auto"/>
            <w:left w:val="none" w:sz="0" w:space="0" w:color="auto"/>
            <w:bottom w:val="none" w:sz="0" w:space="0" w:color="auto"/>
            <w:right w:val="none" w:sz="0" w:space="0" w:color="auto"/>
          </w:divBdr>
        </w:div>
        <w:div w:id="474837390">
          <w:marLeft w:val="480"/>
          <w:marRight w:val="0"/>
          <w:marTop w:val="0"/>
          <w:marBottom w:val="0"/>
          <w:divBdr>
            <w:top w:val="none" w:sz="0" w:space="0" w:color="auto"/>
            <w:left w:val="none" w:sz="0" w:space="0" w:color="auto"/>
            <w:bottom w:val="none" w:sz="0" w:space="0" w:color="auto"/>
            <w:right w:val="none" w:sz="0" w:space="0" w:color="auto"/>
          </w:divBdr>
        </w:div>
        <w:div w:id="475146402">
          <w:marLeft w:val="480"/>
          <w:marRight w:val="0"/>
          <w:marTop w:val="0"/>
          <w:marBottom w:val="0"/>
          <w:divBdr>
            <w:top w:val="none" w:sz="0" w:space="0" w:color="auto"/>
            <w:left w:val="none" w:sz="0" w:space="0" w:color="auto"/>
            <w:bottom w:val="none" w:sz="0" w:space="0" w:color="auto"/>
            <w:right w:val="none" w:sz="0" w:space="0" w:color="auto"/>
          </w:divBdr>
        </w:div>
        <w:div w:id="479351389">
          <w:marLeft w:val="480"/>
          <w:marRight w:val="0"/>
          <w:marTop w:val="0"/>
          <w:marBottom w:val="0"/>
          <w:divBdr>
            <w:top w:val="none" w:sz="0" w:space="0" w:color="auto"/>
            <w:left w:val="none" w:sz="0" w:space="0" w:color="auto"/>
            <w:bottom w:val="none" w:sz="0" w:space="0" w:color="auto"/>
            <w:right w:val="none" w:sz="0" w:space="0" w:color="auto"/>
          </w:divBdr>
        </w:div>
        <w:div w:id="479804907">
          <w:marLeft w:val="480"/>
          <w:marRight w:val="0"/>
          <w:marTop w:val="0"/>
          <w:marBottom w:val="0"/>
          <w:divBdr>
            <w:top w:val="none" w:sz="0" w:space="0" w:color="auto"/>
            <w:left w:val="none" w:sz="0" w:space="0" w:color="auto"/>
            <w:bottom w:val="none" w:sz="0" w:space="0" w:color="auto"/>
            <w:right w:val="none" w:sz="0" w:space="0" w:color="auto"/>
          </w:divBdr>
        </w:div>
        <w:div w:id="483547500">
          <w:marLeft w:val="480"/>
          <w:marRight w:val="0"/>
          <w:marTop w:val="0"/>
          <w:marBottom w:val="0"/>
          <w:divBdr>
            <w:top w:val="none" w:sz="0" w:space="0" w:color="auto"/>
            <w:left w:val="none" w:sz="0" w:space="0" w:color="auto"/>
            <w:bottom w:val="none" w:sz="0" w:space="0" w:color="auto"/>
            <w:right w:val="none" w:sz="0" w:space="0" w:color="auto"/>
          </w:divBdr>
        </w:div>
        <w:div w:id="521557476">
          <w:marLeft w:val="480"/>
          <w:marRight w:val="0"/>
          <w:marTop w:val="0"/>
          <w:marBottom w:val="0"/>
          <w:divBdr>
            <w:top w:val="none" w:sz="0" w:space="0" w:color="auto"/>
            <w:left w:val="none" w:sz="0" w:space="0" w:color="auto"/>
            <w:bottom w:val="none" w:sz="0" w:space="0" w:color="auto"/>
            <w:right w:val="none" w:sz="0" w:space="0" w:color="auto"/>
          </w:divBdr>
        </w:div>
        <w:div w:id="535046456">
          <w:marLeft w:val="480"/>
          <w:marRight w:val="0"/>
          <w:marTop w:val="0"/>
          <w:marBottom w:val="0"/>
          <w:divBdr>
            <w:top w:val="none" w:sz="0" w:space="0" w:color="auto"/>
            <w:left w:val="none" w:sz="0" w:space="0" w:color="auto"/>
            <w:bottom w:val="none" w:sz="0" w:space="0" w:color="auto"/>
            <w:right w:val="none" w:sz="0" w:space="0" w:color="auto"/>
          </w:divBdr>
        </w:div>
        <w:div w:id="558976711">
          <w:marLeft w:val="480"/>
          <w:marRight w:val="0"/>
          <w:marTop w:val="0"/>
          <w:marBottom w:val="0"/>
          <w:divBdr>
            <w:top w:val="none" w:sz="0" w:space="0" w:color="auto"/>
            <w:left w:val="none" w:sz="0" w:space="0" w:color="auto"/>
            <w:bottom w:val="none" w:sz="0" w:space="0" w:color="auto"/>
            <w:right w:val="none" w:sz="0" w:space="0" w:color="auto"/>
          </w:divBdr>
        </w:div>
        <w:div w:id="576745947">
          <w:marLeft w:val="480"/>
          <w:marRight w:val="0"/>
          <w:marTop w:val="0"/>
          <w:marBottom w:val="0"/>
          <w:divBdr>
            <w:top w:val="none" w:sz="0" w:space="0" w:color="auto"/>
            <w:left w:val="none" w:sz="0" w:space="0" w:color="auto"/>
            <w:bottom w:val="none" w:sz="0" w:space="0" w:color="auto"/>
            <w:right w:val="none" w:sz="0" w:space="0" w:color="auto"/>
          </w:divBdr>
        </w:div>
        <w:div w:id="594634325">
          <w:marLeft w:val="480"/>
          <w:marRight w:val="0"/>
          <w:marTop w:val="0"/>
          <w:marBottom w:val="0"/>
          <w:divBdr>
            <w:top w:val="none" w:sz="0" w:space="0" w:color="auto"/>
            <w:left w:val="none" w:sz="0" w:space="0" w:color="auto"/>
            <w:bottom w:val="none" w:sz="0" w:space="0" w:color="auto"/>
            <w:right w:val="none" w:sz="0" w:space="0" w:color="auto"/>
          </w:divBdr>
        </w:div>
        <w:div w:id="598296204">
          <w:marLeft w:val="480"/>
          <w:marRight w:val="0"/>
          <w:marTop w:val="0"/>
          <w:marBottom w:val="0"/>
          <w:divBdr>
            <w:top w:val="none" w:sz="0" w:space="0" w:color="auto"/>
            <w:left w:val="none" w:sz="0" w:space="0" w:color="auto"/>
            <w:bottom w:val="none" w:sz="0" w:space="0" w:color="auto"/>
            <w:right w:val="none" w:sz="0" w:space="0" w:color="auto"/>
          </w:divBdr>
        </w:div>
        <w:div w:id="598367458">
          <w:marLeft w:val="480"/>
          <w:marRight w:val="0"/>
          <w:marTop w:val="0"/>
          <w:marBottom w:val="0"/>
          <w:divBdr>
            <w:top w:val="none" w:sz="0" w:space="0" w:color="auto"/>
            <w:left w:val="none" w:sz="0" w:space="0" w:color="auto"/>
            <w:bottom w:val="none" w:sz="0" w:space="0" w:color="auto"/>
            <w:right w:val="none" w:sz="0" w:space="0" w:color="auto"/>
          </w:divBdr>
        </w:div>
        <w:div w:id="752509786">
          <w:marLeft w:val="480"/>
          <w:marRight w:val="0"/>
          <w:marTop w:val="0"/>
          <w:marBottom w:val="0"/>
          <w:divBdr>
            <w:top w:val="none" w:sz="0" w:space="0" w:color="auto"/>
            <w:left w:val="none" w:sz="0" w:space="0" w:color="auto"/>
            <w:bottom w:val="none" w:sz="0" w:space="0" w:color="auto"/>
            <w:right w:val="none" w:sz="0" w:space="0" w:color="auto"/>
          </w:divBdr>
        </w:div>
        <w:div w:id="786462946">
          <w:marLeft w:val="480"/>
          <w:marRight w:val="0"/>
          <w:marTop w:val="0"/>
          <w:marBottom w:val="0"/>
          <w:divBdr>
            <w:top w:val="none" w:sz="0" w:space="0" w:color="auto"/>
            <w:left w:val="none" w:sz="0" w:space="0" w:color="auto"/>
            <w:bottom w:val="none" w:sz="0" w:space="0" w:color="auto"/>
            <w:right w:val="none" w:sz="0" w:space="0" w:color="auto"/>
          </w:divBdr>
        </w:div>
        <w:div w:id="807742613">
          <w:marLeft w:val="480"/>
          <w:marRight w:val="0"/>
          <w:marTop w:val="0"/>
          <w:marBottom w:val="0"/>
          <w:divBdr>
            <w:top w:val="none" w:sz="0" w:space="0" w:color="auto"/>
            <w:left w:val="none" w:sz="0" w:space="0" w:color="auto"/>
            <w:bottom w:val="none" w:sz="0" w:space="0" w:color="auto"/>
            <w:right w:val="none" w:sz="0" w:space="0" w:color="auto"/>
          </w:divBdr>
        </w:div>
        <w:div w:id="829828350">
          <w:marLeft w:val="480"/>
          <w:marRight w:val="0"/>
          <w:marTop w:val="0"/>
          <w:marBottom w:val="0"/>
          <w:divBdr>
            <w:top w:val="none" w:sz="0" w:space="0" w:color="auto"/>
            <w:left w:val="none" w:sz="0" w:space="0" w:color="auto"/>
            <w:bottom w:val="none" w:sz="0" w:space="0" w:color="auto"/>
            <w:right w:val="none" w:sz="0" w:space="0" w:color="auto"/>
          </w:divBdr>
        </w:div>
        <w:div w:id="834611973">
          <w:marLeft w:val="480"/>
          <w:marRight w:val="0"/>
          <w:marTop w:val="0"/>
          <w:marBottom w:val="0"/>
          <w:divBdr>
            <w:top w:val="none" w:sz="0" w:space="0" w:color="auto"/>
            <w:left w:val="none" w:sz="0" w:space="0" w:color="auto"/>
            <w:bottom w:val="none" w:sz="0" w:space="0" w:color="auto"/>
            <w:right w:val="none" w:sz="0" w:space="0" w:color="auto"/>
          </w:divBdr>
        </w:div>
        <w:div w:id="838810892">
          <w:marLeft w:val="480"/>
          <w:marRight w:val="0"/>
          <w:marTop w:val="0"/>
          <w:marBottom w:val="0"/>
          <w:divBdr>
            <w:top w:val="none" w:sz="0" w:space="0" w:color="auto"/>
            <w:left w:val="none" w:sz="0" w:space="0" w:color="auto"/>
            <w:bottom w:val="none" w:sz="0" w:space="0" w:color="auto"/>
            <w:right w:val="none" w:sz="0" w:space="0" w:color="auto"/>
          </w:divBdr>
        </w:div>
        <w:div w:id="855311434">
          <w:marLeft w:val="480"/>
          <w:marRight w:val="0"/>
          <w:marTop w:val="0"/>
          <w:marBottom w:val="0"/>
          <w:divBdr>
            <w:top w:val="none" w:sz="0" w:space="0" w:color="auto"/>
            <w:left w:val="none" w:sz="0" w:space="0" w:color="auto"/>
            <w:bottom w:val="none" w:sz="0" w:space="0" w:color="auto"/>
            <w:right w:val="none" w:sz="0" w:space="0" w:color="auto"/>
          </w:divBdr>
        </w:div>
        <w:div w:id="858393046">
          <w:marLeft w:val="480"/>
          <w:marRight w:val="0"/>
          <w:marTop w:val="0"/>
          <w:marBottom w:val="0"/>
          <w:divBdr>
            <w:top w:val="none" w:sz="0" w:space="0" w:color="auto"/>
            <w:left w:val="none" w:sz="0" w:space="0" w:color="auto"/>
            <w:bottom w:val="none" w:sz="0" w:space="0" w:color="auto"/>
            <w:right w:val="none" w:sz="0" w:space="0" w:color="auto"/>
          </w:divBdr>
        </w:div>
        <w:div w:id="884174689">
          <w:marLeft w:val="480"/>
          <w:marRight w:val="0"/>
          <w:marTop w:val="0"/>
          <w:marBottom w:val="0"/>
          <w:divBdr>
            <w:top w:val="none" w:sz="0" w:space="0" w:color="auto"/>
            <w:left w:val="none" w:sz="0" w:space="0" w:color="auto"/>
            <w:bottom w:val="none" w:sz="0" w:space="0" w:color="auto"/>
            <w:right w:val="none" w:sz="0" w:space="0" w:color="auto"/>
          </w:divBdr>
        </w:div>
        <w:div w:id="910192609">
          <w:marLeft w:val="480"/>
          <w:marRight w:val="0"/>
          <w:marTop w:val="0"/>
          <w:marBottom w:val="0"/>
          <w:divBdr>
            <w:top w:val="none" w:sz="0" w:space="0" w:color="auto"/>
            <w:left w:val="none" w:sz="0" w:space="0" w:color="auto"/>
            <w:bottom w:val="none" w:sz="0" w:space="0" w:color="auto"/>
            <w:right w:val="none" w:sz="0" w:space="0" w:color="auto"/>
          </w:divBdr>
        </w:div>
        <w:div w:id="918368136">
          <w:marLeft w:val="480"/>
          <w:marRight w:val="0"/>
          <w:marTop w:val="0"/>
          <w:marBottom w:val="0"/>
          <w:divBdr>
            <w:top w:val="none" w:sz="0" w:space="0" w:color="auto"/>
            <w:left w:val="none" w:sz="0" w:space="0" w:color="auto"/>
            <w:bottom w:val="none" w:sz="0" w:space="0" w:color="auto"/>
            <w:right w:val="none" w:sz="0" w:space="0" w:color="auto"/>
          </w:divBdr>
        </w:div>
        <w:div w:id="923420336">
          <w:marLeft w:val="480"/>
          <w:marRight w:val="0"/>
          <w:marTop w:val="0"/>
          <w:marBottom w:val="0"/>
          <w:divBdr>
            <w:top w:val="none" w:sz="0" w:space="0" w:color="auto"/>
            <w:left w:val="none" w:sz="0" w:space="0" w:color="auto"/>
            <w:bottom w:val="none" w:sz="0" w:space="0" w:color="auto"/>
            <w:right w:val="none" w:sz="0" w:space="0" w:color="auto"/>
          </w:divBdr>
        </w:div>
        <w:div w:id="943272491">
          <w:marLeft w:val="480"/>
          <w:marRight w:val="0"/>
          <w:marTop w:val="0"/>
          <w:marBottom w:val="0"/>
          <w:divBdr>
            <w:top w:val="none" w:sz="0" w:space="0" w:color="auto"/>
            <w:left w:val="none" w:sz="0" w:space="0" w:color="auto"/>
            <w:bottom w:val="none" w:sz="0" w:space="0" w:color="auto"/>
            <w:right w:val="none" w:sz="0" w:space="0" w:color="auto"/>
          </w:divBdr>
        </w:div>
        <w:div w:id="960187182">
          <w:marLeft w:val="480"/>
          <w:marRight w:val="0"/>
          <w:marTop w:val="0"/>
          <w:marBottom w:val="0"/>
          <w:divBdr>
            <w:top w:val="none" w:sz="0" w:space="0" w:color="auto"/>
            <w:left w:val="none" w:sz="0" w:space="0" w:color="auto"/>
            <w:bottom w:val="none" w:sz="0" w:space="0" w:color="auto"/>
            <w:right w:val="none" w:sz="0" w:space="0" w:color="auto"/>
          </w:divBdr>
        </w:div>
        <w:div w:id="995961473">
          <w:marLeft w:val="480"/>
          <w:marRight w:val="0"/>
          <w:marTop w:val="0"/>
          <w:marBottom w:val="0"/>
          <w:divBdr>
            <w:top w:val="none" w:sz="0" w:space="0" w:color="auto"/>
            <w:left w:val="none" w:sz="0" w:space="0" w:color="auto"/>
            <w:bottom w:val="none" w:sz="0" w:space="0" w:color="auto"/>
            <w:right w:val="none" w:sz="0" w:space="0" w:color="auto"/>
          </w:divBdr>
        </w:div>
        <w:div w:id="1006204933">
          <w:marLeft w:val="480"/>
          <w:marRight w:val="0"/>
          <w:marTop w:val="0"/>
          <w:marBottom w:val="0"/>
          <w:divBdr>
            <w:top w:val="none" w:sz="0" w:space="0" w:color="auto"/>
            <w:left w:val="none" w:sz="0" w:space="0" w:color="auto"/>
            <w:bottom w:val="none" w:sz="0" w:space="0" w:color="auto"/>
            <w:right w:val="none" w:sz="0" w:space="0" w:color="auto"/>
          </w:divBdr>
        </w:div>
        <w:div w:id="1010138861">
          <w:marLeft w:val="480"/>
          <w:marRight w:val="0"/>
          <w:marTop w:val="0"/>
          <w:marBottom w:val="0"/>
          <w:divBdr>
            <w:top w:val="none" w:sz="0" w:space="0" w:color="auto"/>
            <w:left w:val="none" w:sz="0" w:space="0" w:color="auto"/>
            <w:bottom w:val="none" w:sz="0" w:space="0" w:color="auto"/>
            <w:right w:val="none" w:sz="0" w:space="0" w:color="auto"/>
          </w:divBdr>
        </w:div>
        <w:div w:id="1022899766">
          <w:marLeft w:val="480"/>
          <w:marRight w:val="0"/>
          <w:marTop w:val="0"/>
          <w:marBottom w:val="0"/>
          <w:divBdr>
            <w:top w:val="none" w:sz="0" w:space="0" w:color="auto"/>
            <w:left w:val="none" w:sz="0" w:space="0" w:color="auto"/>
            <w:bottom w:val="none" w:sz="0" w:space="0" w:color="auto"/>
            <w:right w:val="none" w:sz="0" w:space="0" w:color="auto"/>
          </w:divBdr>
        </w:div>
        <w:div w:id="1032917853">
          <w:marLeft w:val="480"/>
          <w:marRight w:val="0"/>
          <w:marTop w:val="0"/>
          <w:marBottom w:val="0"/>
          <w:divBdr>
            <w:top w:val="none" w:sz="0" w:space="0" w:color="auto"/>
            <w:left w:val="none" w:sz="0" w:space="0" w:color="auto"/>
            <w:bottom w:val="none" w:sz="0" w:space="0" w:color="auto"/>
            <w:right w:val="none" w:sz="0" w:space="0" w:color="auto"/>
          </w:divBdr>
        </w:div>
        <w:div w:id="1046610533">
          <w:marLeft w:val="480"/>
          <w:marRight w:val="0"/>
          <w:marTop w:val="0"/>
          <w:marBottom w:val="0"/>
          <w:divBdr>
            <w:top w:val="none" w:sz="0" w:space="0" w:color="auto"/>
            <w:left w:val="none" w:sz="0" w:space="0" w:color="auto"/>
            <w:bottom w:val="none" w:sz="0" w:space="0" w:color="auto"/>
            <w:right w:val="none" w:sz="0" w:space="0" w:color="auto"/>
          </w:divBdr>
        </w:div>
        <w:div w:id="1053234084">
          <w:marLeft w:val="480"/>
          <w:marRight w:val="0"/>
          <w:marTop w:val="0"/>
          <w:marBottom w:val="0"/>
          <w:divBdr>
            <w:top w:val="none" w:sz="0" w:space="0" w:color="auto"/>
            <w:left w:val="none" w:sz="0" w:space="0" w:color="auto"/>
            <w:bottom w:val="none" w:sz="0" w:space="0" w:color="auto"/>
            <w:right w:val="none" w:sz="0" w:space="0" w:color="auto"/>
          </w:divBdr>
        </w:div>
        <w:div w:id="1084497104">
          <w:marLeft w:val="480"/>
          <w:marRight w:val="0"/>
          <w:marTop w:val="0"/>
          <w:marBottom w:val="0"/>
          <w:divBdr>
            <w:top w:val="none" w:sz="0" w:space="0" w:color="auto"/>
            <w:left w:val="none" w:sz="0" w:space="0" w:color="auto"/>
            <w:bottom w:val="none" w:sz="0" w:space="0" w:color="auto"/>
            <w:right w:val="none" w:sz="0" w:space="0" w:color="auto"/>
          </w:divBdr>
        </w:div>
        <w:div w:id="1102073170">
          <w:marLeft w:val="480"/>
          <w:marRight w:val="0"/>
          <w:marTop w:val="0"/>
          <w:marBottom w:val="0"/>
          <w:divBdr>
            <w:top w:val="none" w:sz="0" w:space="0" w:color="auto"/>
            <w:left w:val="none" w:sz="0" w:space="0" w:color="auto"/>
            <w:bottom w:val="none" w:sz="0" w:space="0" w:color="auto"/>
            <w:right w:val="none" w:sz="0" w:space="0" w:color="auto"/>
          </w:divBdr>
        </w:div>
        <w:div w:id="1105538581">
          <w:marLeft w:val="480"/>
          <w:marRight w:val="0"/>
          <w:marTop w:val="0"/>
          <w:marBottom w:val="0"/>
          <w:divBdr>
            <w:top w:val="none" w:sz="0" w:space="0" w:color="auto"/>
            <w:left w:val="none" w:sz="0" w:space="0" w:color="auto"/>
            <w:bottom w:val="none" w:sz="0" w:space="0" w:color="auto"/>
            <w:right w:val="none" w:sz="0" w:space="0" w:color="auto"/>
          </w:divBdr>
        </w:div>
        <w:div w:id="1124544166">
          <w:marLeft w:val="480"/>
          <w:marRight w:val="0"/>
          <w:marTop w:val="0"/>
          <w:marBottom w:val="0"/>
          <w:divBdr>
            <w:top w:val="none" w:sz="0" w:space="0" w:color="auto"/>
            <w:left w:val="none" w:sz="0" w:space="0" w:color="auto"/>
            <w:bottom w:val="none" w:sz="0" w:space="0" w:color="auto"/>
            <w:right w:val="none" w:sz="0" w:space="0" w:color="auto"/>
          </w:divBdr>
        </w:div>
        <w:div w:id="1138648343">
          <w:marLeft w:val="480"/>
          <w:marRight w:val="0"/>
          <w:marTop w:val="0"/>
          <w:marBottom w:val="0"/>
          <w:divBdr>
            <w:top w:val="none" w:sz="0" w:space="0" w:color="auto"/>
            <w:left w:val="none" w:sz="0" w:space="0" w:color="auto"/>
            <w:bottom w:val="none" w:sz="0" w:space="0" w:color="auto"/>
            <w:right w:val="none" w:sz="0" w:space="0" w:color="auto"/>
          </w:divBdr>
        </w:div>
        <w:div w:id="1162895362">
          <w:marLeft w:val="480"/>
          <w:marRight w:val="0"/>
          <w:marTop w:val="0"/>
          <w:marBottom w:val="0"/>
          <w:divBdr>
            <w:top w:val="none" w:sz="0" w:space="0" w:color="auto"/>
            <w:left w:val="none" w:sz="0" w:space="0" w:color="auto"/>
            <w:bottom w:val="none" w:sz="0" w:space="0" w:color="auto"/>
            <w:right w:val="none" w:sz="0" w:space="0" w:color="auto"/>
          </w:divBdr>
        </w:div>
        <w:div w:id="1234586636">
          <w:marLeft w:val="480"/>
          <w:marRight w:val="0"/>
          <w:marTop w:val="0"/>
          <w:marBottom w:val="0"/>
          <w:divBdr>
            <w:top w:val="none" w:sz="0" w:space="0" w:color="auto"/>
            <w:left w:val="none" w:sz="0" w:space="0" w:color="auto"/>
            <w:bottom w:val="none" w:sz="0" w:space="0" w:color="auto"/>
            <w:right w:val="none" w:sz="0" w:space="0" w:color="auto"/>
          </w:divBdr>
        </w:div>
        <w:div w:id="1240600822">
          <w:marLeft w:val="480"/>
          <w:marRight w:val="0"/>
          <w:marTop w:val="0"/>
          <w:marBottom w:val="0"/>
          <w:divBdr>
            <w:top w:val="none" w:sz="0" w:space="0" w:color="auto"/>
            <w:left w:val="none" w:sz="0" w:space="0" w:color="auto"/>
            <w:bottom w:val="none" w:sz="0" w:space="0" w:color="auto"/>
            <w:right w:val="none" w:sz="0" w:space="0" w:color="auto"/>
          </w:divBdr>
        </w:div>
        <w:div w:id="1329137350">
          <w:marLeft w:val="480"/>
          <w:marRight w:val="0"/>
          <w:marTop w:val="0"/>
          <w:marBottom w:val="0"/>
          <w:divBdr>
            <w:top w:val="none" w:sz="0" w:space="0" w:color="auto"/>
            <w:left w:val="none" w:sz="0" w:space="0" w:color="auto"/>
            <w:bottom w:val="none" w:sz="0" w:space="0" w:color="auto"/>
            <w:right w:val="none" w:sz="0" w:space="0" w:color="auto"/>
          </w:divBdr>
        </w:div>
        <w:div w:id="1384669602">
          <w:marLeft w:val="480"/>
          <w:marRight w:val="0"/>
          <w:marTop w:val="0"/>
          <w:marBottom w:val="0"/>
          <w:divBdr>
            <w:top w:val="none" w:sz="0" w:space="0" w:color="auto"/>
            <w:left w:val="none" w:sz="0" w:space="0" w:color="auto"/>
            <w:bottom w:val="none" w:sz="0" w:space="0" w:color="auto"/>
            <w:right w:val="none" w:sz="0" w:space="0" w:color="auto"/>
          </w:divBdr>
        </w:div>
        <w:div w:id="1392921619">
          <w:marLeft w:val="480"/>
          <w:marRight w:val="0"/>
          <w:marTop w:val="0"/>
          <w:marBottom w:val="0"/>
          <w:divBdr>
            <w:top w:val="none" w:sz="0" w:space="0" w:color="auto"/>
            <w:left w:val="none" w:sz="0" w:space="0" w:color="auto"/>
            <w:bottom w:val="none" w:sz="0" w:space="0" w:color="auto"/>
            <w:right w:val="none" w:sz="0" w:space="0" w:color="auto"/>
          </w:divBdr>
        </w:div>
        <w:div w:id="1411318200">
          <w:marLeft w:val="480"/>
          <w:marRight w:val="0"/>
          <w:marTop w:val="0"/>
          <w:marBottom w:val="0"/>
          <w:divBdr>
            <w:top w:val="none" w:sz="0" w:space="0" w:color="auto"/>
            <w:left w:val="none" w:sz="0" w:space="0" w:color="auto"/>
            <w:bottom w:val="none" w:sz="0" w:space="0" w:color="auto"/>
            <w:right w:val="none" w:sz="0" w:space="0" w:color="auto"/>
          </w:divBdr>
        </w:div>
        <w:div w:id="1424303493">
          <w:marLeft w:val="480"/>
          <w:marRight w:val="0"/>
          <w:marTop w:val="0"/>
          <w:marBottom w:val="0"/>
          <w:divBdr>
            <w:top w:val="none" w:sz="0" w:space="0" w:color="auto"/>
            <w:left w:val="none" w:sz="0" w:space="0" w:color="auto"/>
            <w:bottom w:val="none" w:sz="0" w:space="0" w:color="auto"/>
            <w:right w:val="none" w:sz="0" w:space="0" w:color="auto"/>
          </w:divBdr>
        </w:div>
        <w:div w:id="1425682612">
          <w:marLeft w:val="480"/>
          <w:marRight w:val="0"/>
          <w:marTop w:val="0"/>
          <w:marBottom w:val="0"/>
          <w:divBdr>
            <w:top w:val="none" w:sz="0" w:space="0" w:color="auto"/>
            <w:left w:val="none" w:sz="0" w:space="0" w:color="auto"/>
            <w:bottom w:val="none" w:sz="0" w:space="0" w:color="auto"/>
            <w:right w:val="none" w:sz="0" w:space="0" w:color="auto"/>
          </w:divBdr>
        </w:div>
        <w:div w:id="1431707047">
          <w:marLeft w:val="480"/>
          <w:marRight w:val="0"/>
          <w:marTop w:val="0"/>
          <w:marBottom w:val="0"/>
          <w:divBdr>
            <w:top w:val="none" w:sz="0" w:space="0" w:color="auto"/>
            <w:left w:val="none" w:sz="0" w:space="0" w:color="auto"/>
            <w:bottom w:val="none" w:sz="0" w:space="0" w:color="auto"/>
            <w:right w:val="none" w:sz="0" w:space="0" w:color="auto"/>
          </w:divBdr>
        </w:div>
        <w:div w:id="1443306075">
          <w:marLeft w:val="480"/>
          <w:marRight w:val="0"/>
          <w:marTop w:val="0"/>
          <w:marBottom w:val="0"/>
          <w:divBdr>
            <w:top w:val="none" w:sz="0" w:space="0" w:color="auto"/>
            <w:left w:val="none" w:sz="0" w:space="0" w:color="auto"/>
            <w:bottom w:val="none" w:sz="0" w:space="0" w:color="auto"/>
            <w:right w:val="none" w:sz="0" w:space="0" w:color="auto"/>
          </w:divBdr>
        </w:div>
        <w:div w:id="1480072272">
          <w:marLeft w:val="480"/>
          <w:marRight w:val="0"/>
          <w:marTop w:val="0"/>
          <w:marBottom w:val="0"/>
          <w:divBdr>
            <w:top w:val="none" w:sz="0" w:space="0" w:color="auto"/>
            <w:left w:val="none" w:sz="0" w:space="0" w:color="auto"/>
            <w:bottom w:val="none" w:sz="0" w:space="0" w:color="auto"/>
            <w:right w:val="none" w:sz="0" w:space="0" w:color="auto"/>
          </w:divBdr>
        </w:div>
        <w:div w:id="1509172298">
          <w:marLeft w:val="480"/>
          <w:marRight w:val="0"/>
          <w:marTop w:val="0"/>
          <w:marBottom w:val="0"/>
          <w:divBdr>
            <w:top w:val="none" w:sz="0" w:space="0" w:color="auto"/>
            <w:left w:val="none" w:sz="0" w:space="0" w:color="auto"/>
            <w:bottom w:val="none" w:sz="0" w:space="0" w:color="auto"/>
            <w:right w:val="none" w:sz="0" w:space="0" w:color="auto"/>
          </w:divBdr>
        </w:div>
        <w:div w:id="1521164664">
          <w:marLeft w:val="480"/>
          <w:marRight w:val="0"/>
          <w:marTop w:val="0"/>
          <w:marBottom w:val="0"/>
          <w:divBdr>
            <w:top w:val="none" w:sz="0" w:space="0" w:color="auto"/>
            <w:left w:val="none" w:sz="0" w:space="0" w:color="auto"/>
            <w:bottom w:val="none" w:sz="0" w:space="0" w:color="auto"/>
            <w:right w:val="none" w:sz="0" w:space="0" w:color="auto"/>
          </w:divBdr>
        </w:div>
        <w:div w:id="1540123628">
          <w:marLeft w:val="480"/>
          <w:marRight w:val="0"/>
          <w:marTop w:val="0"/>
          <w:marBottom w:val="0"/>
          <w:divBdr>
            <w:top w:val="none" w:sz="0" w:space="0" w:color="auto"/>
            <w:left w:val="none" w:sz="0" w:space="0" w:color="auto"/>
            <w:bottom w:val="none" w:sz="0" w:space="0" w:color="auto"/>
            <w:right w:val="none" w:sz="0" w:space="0" w:color="auto"/>
          </w:divBdr>
        </w:div>
        <w:div w:id="1541474739">
          <w:marLeft w:val="480"/>
          <w:marRight w:val="0"/>
          <w:marTop w:val="0"/>
          <w:marBottom w:val="0"/>
          <w:divBdr>
            <w:top w:val="none" w:sz="0" w:space="0" w:color="auto"/>
            <w:left w:val="none" w:sz="0" w:space="0" w:color="auto"/>
            <w:bottom w:val="none" w:sz="0" w:space="0" w:color="auto"/>
            <w:right w:val="none" w:sz="0" w:space="0" w:color="auto"/>
          </w:divBdr>
        </w:div>
        <w:div w:id="1549295348">
          <w:marLeft w:val="480"/>
          <w:marRight w:val="0"/>
          <w:marTop w:val="0"/>
          <w:marBottom w:val="0"/>
          <w:divBdr>
            <w:top w:val="none" w:sz="0" w:space="0" w:color="auto"/>
            <w:left w:val="none" w:sz="0" w:space="0" w:color="auto"/>
            <w:bottom w:val="none" w:sz="0" w:space="0" w:color="auto"/>
            <w:right w:val="none" w:sz="0" w:space="0" w:color="auto"/>
          </w:divBdr>
        </w:div>
        <w:div w:id="1559977771">
          <w:marLeft w:val="480"/>
          <w:marRight w:val="0"/>
          <w:marTop w:val="0"/>
          <w:marBottom w:val="0"/>
          <w:divBdr>
            <w:top w:val="none" w:sz="0" w:space="0" w:color="auto"/>
            <w:left w:val="none" w:sz="0" w:space="0" w:color="auto"/>
            <w:bottom w:val="none" w:sz="0" w:space="0" w:color="auto"/>
            <w:right w:val="none" w:sz="0" w:space="0" w:color="auto"/>
          </w:divBdr>
        </w:div>
        <w:div w:id="1568607380">
          <w:marLeft w:val="480"/>
          <w:marRight w:val="0"/>
          <w:marTop w:val="0"/>
          <w:marBottom w:val="0"/>
          <w:divBdr>
            <w:top w:val="none" w:sz="0" w:space="0" w:color="auto"/>
            <w:left w:val="none" w:sz="0" w:space="0" w:color="auto"/>
            <w:bottom w:val="none" w:sz="0" w:space="0" w:color="auto"/>
            <w:right w:val="none" w:sz="0" w:space="0" w:color="auto"/>
          </w:divBdr>
        </w:div>
        <w:div w:id="1593583040">
          <w:marLeft w:val="480"/>
          <w:marRight w:val="0"/>
          <w:marTop w:val="0"/>
          <w:marBottom w:val="0"/>
          <w:divBdr>
            <w:top w:val="none" w:sz="0" w:space="0" w:color="auto"/>
            <w:left w:val="none" w:sz="0" w:space="0" w:color="auto"/>
            <w:bottom w:val="none" w:sz="0" w:space="0" w:color="auto"/>
            <w:right w:val="none" w:sz="0" w:space="0" w:color="auto"/>
          </w:divBdr>
        </w:div>
        <w:div w:id="1593706308">
          <w:marLeft w:val="480"/>
          <w:marRight w:val="0"/>
          <w:marTop w:val="0"/>
          <w:marBottom w:val="0"/>
          <w:divBdr>
            <w:top w:val="none" w:sz="0" w:space="0" w:color="auto"/>
            <w:left w:val="none" w:sz="0" w:space="0" w:color="auto"/>
            <w:bottom w:val="none" w:sz="0" w:space="0" w:color="auto"/>
            <w:right w:val="none" w:sz="0" w:space="0" w:color="auto"/>
          </w:divBdr>
        </w:div>
        <w:div w:id="1600874495">
          <w:marLeft w:val="480"/>
          <w:marRight w:val="0"/>
          <w:marTop w:val="0"/>
          <w:marBottom w:val="0"/>
          <w:divBdr>
            <w:top w:val="none" w:sz="0" w:space="0" w:color="auto"/>
            <w:left w:val="none" w:sz="0" w:space="0" w:color="auto"/>
            <w:bottom w:val="none" w:sz="0" w:space="0" w:color="auto"/>
            <w:right w:val="none" w:sz="0" w:space="0" w:color="auto"/>
          </w:divBdr>
        </w:div>
        <w:div w:id="1610161734">
          <w:marLeft w:val="480"/>
          <w:marRight w:val="0"/>
          <w:marTop w:val="0"/>
          <w:marBottom w:val="0"/>
          <w:divBdr>
            <w:top w:val="none" w:sz="0" w:space="0" w:color="auto"/>
            <w:left w:val="none" w:sz="0" w:space="0" w:color="auto"/>
            <w:bottom w:val="none" w:sz="0" w:space="0" w:color="auto"/>
            <w:right w:val="none" w:sz="0" w:space="0" w:color="auto"/>
          </w:divBdr>
        </w:div>
        <w:div w:id="1649626034">
          <w:marLeft w:val="480"/>
          <w:marRight w:val="0"/>
          <w:marTop w:val="0"/>
          <w:marBottom w:val="0"/>
          <w:divBdr>
            <w:top w:val="none" w:sz="0" w:space="0" w:color="auto"/>
            <w:left w:val="none" w:sz="0" w:space="0" w:color="auto"/>
            <w:bottom w:val="none" w:sz="0" w:space="0" w:color="auto"/>
            <w:right w:val="none" w:sz="0" w:space="0" w:color="auto"/>
          </w:divBdr>
        </w:div>
        <w:div w:id="1664359475">
          <w:marLeft w:val="480"/>
          <w:marRight w:val="0"/>
          <w:marTop w:val="0"/>
          <w:marBottom w:val="0"/>
          <w:divBdr>
            <w:top w:val="none" w:sz="0" w:space="0" w:color="auto"/>
            <w:left w:val="none" w:sz="0" w:space="0" w:color="auto"/>
            <w:bottom w:val="none" w:sz="0" w:space="0" w:color="auto"/>
            <w:right w:val="none" w:sz="0" w:space="0" w:color="auto"/>
          </w:divBdr>
        </w:div>
        <w:div w:id="1675910870">
          <w:marLeft w:val="480"/>
          <w:marRight w:val="0"/>
          <w:marTop w:val="0"/>
          <w:marBottom w:val="0"/>
          <w:divBdr>
            <w:top w:val="none" w:sz="0" w:space="0" w:color="auto"/>
            <w:left w:val="none" w:sz="0" w:space="0" w:color="auto"/>
            <w:bottom w:val="none" w:sz="0" w:space="0" w:color="auto"/>
            <w:right w:val="none" w:sz="0" w:space="0" w:color="auto"/>
          </w:divBdr>
        </w:div>
        <w:div w:id="1699619130">
          <w:marLeft w:val="480"/>
          <w:marRight w:val="0"/>
          <w:marTop w:val="0"/>
          <w:marBottom w:val="0"/>
          <w:divBdr>
            <w:top w:val="none" w:sz="0" w:space="0" w:color="auto"/>
            <w:left w:val="none" w:sz="0" w:space="0" w:color="auto"/>
            <w:bottom w:val="none" w:sz="0" w:space="0" w:color="auto"/>
            <w:right w:val="none" w:sz="0" w:space="0" w:color="auto"/>
          </w:divBdr>
        </w:div>
        <w:div w:id="1751193648">
          <w:marLeft w:val="480"/>
          <w:marRight w:val="0"/>
          <w:marTop w:val="0"/>
          <w:marBottom w:val="0"/>
          <w:divBdr>
            <w:top w:val="none" w:sz="0" w:space="0" w:color="auto"/>
            <w:left w:val="none" w:sz="0" w:space="0" w:color="auto"/>
            <w:bottom w:val="none" w:sz="0" w:space="0" w:color="auto"/>
            <w:right w:val="none" w:sz="0" w:space="0" w:color="auto"/>
          </w:divBdr>
        </w:div>
        <w:div w:id="1757706663">
          <w:marLeft w:val="480"/>
          <w:marRight w:val="0"/>
          <w:marTop w:val="0"/>
          <w:marBottom w:val="0"/>
          <w:divBdr>
            <w:top w:val="none" w:sz="0" w:space="0" w:color="auto"/>
            <w:left w:val="none" w:sz="0" w:space="0" w:color="auto"/>
            <w:bottom w:val="none" w:sz="0" w:space="0" w:color="auto"/>
            <w:right w:val="none" w:sz="0" w:space="0" w:color="auto"/>
          </w:divBdr>
        </w:div>
        <w:div w:id="1758676519">
          <w:marLeft w:val="480"/>
          <w:marRight w:val="0"/>
          <w:marTop w:val="0"/>
          <w:marBottom w:val="0"/>
          <w:divBdr>
            <w:top w:val="none" w:sz="0" w:space="0" w:color="auto"/>
            <w:left w:val="none" w:sz="0" w:space="0" w:color="auto"/>
            <w:bottom w:val="none" w:sz="0" w:space="0" w:color="auto"/>
            <w:right w:val="none" w:sz="0" w:space="0" w:color="auto"/>
          </w:divBdr>
        </w:div>
        <w:div w:id="1761095519">
          <w:marLeft w:val="480"/>
          <w:marRight w:val="0"/>
          <w:marTop w:val="0"/>
          <w:marBottom w:val="0"/>
          <w:divBdr>
            <w:top w:val="none" w:sz="0" w:space="0" w:color="auto"/>
            <w:left w:val="none" w:sz="0" w:space="0" w:color="auto"/>
            <w:bottom w:val="none" w:sz="0" w:space="0" w:color="auto"/>
            <w:right w:val="none" w:sz="0" w:space="0" w:color="auto"/>
          </w:divBdr>
        </w:div>
        <w:div w:id="1774931699">
          <w:marLeft w:val="480"/>
          <w:marRight w:val="0"/>
          <w:marTop w:val="0"/>
          <w:marBottom w:val="0"/>
          <w:divBdr>
            <w:top w:val="none" w:sz="0" w:space="0" w:color="auto"/>
            <w:left w:val="none" w:sz="0" w:space="0" w:color="auto"/>
            <w:bottom w:val="none" w:sz="0" w:space="0" w:color="auto"/>
            <w:right w:val="none" w:sz="0" w:space="0" w:color="auto"/>
          </w:divBdr>
        </w:div>
        <w:div w:id="1779137859">
          <w:marLeft w:val="480"/>
          <w:marRight w:val="0"/>
          <w:marTop w:val="0"/>
          <w:marBottom w:val="0"/>
          <w:divBdr>
            <w:top w:val="none" w:sz="0" w:space="0" w:color="auto"/>
            <w:left w:val="none" w:sz="0" w:space="0" w:color="auto"/>
            <w:bottom w:val="none" w:sz="0" w:space="0" w:color="auto"/>
            <w:right w:val="none" w:sz="0" w:space="0" w:color="auto"/>
          </w:divBdr>
        </w:div>
        <w:div w:id="1779984438">
          <w:marLeft w:val="480"/>
          <w:marRight w:val="0"/>
          <w:marTop w:val="0"/>
          <w:marBottom w:val="0"/>
          <w:divBdr>
            <w:top w:val="none" w:sz="0" w:space="0" w:color="auto"/>
            <w:left w:val="none" w:sz="0" w:space="0" w:color="auto"/>
            <w:bottom w:val="none" w:sz="0" w:space="0" w:color="auto"/>
            <w:right w:val="none" w:sz="0" w:space="0" w:color="auto"/>
          </w:divBdr>
        </w:div>
        <w:div w:id="1784105490">
          <w:marLeft w:val="480"/>
          <w:marRight w:val="0"/>
          <w:marTop w:val="0"/>
          <w:marBottom w:val="0"/>
          <w:divBdr>
            <w:top w:val="none" w:sz="0" w:space="0" w:color="auto"/>
            <w:left w:val="none" w:sz="0" w:space="0" w:color="auto"/>
            <w:bottom w:val="none" w:sz="0" w:space="0" w:color="auto"/>
            <w:right w:val="none" w:sz="0" w:space="0" w:color="auto"/>
          </w:divBdr>
        </w:div>
        <w:div w:id="1802115257">
          <w:marLeft w:val="480"/>
          <w:marRight w:val="0"/>
          <w:marTop w:val="0"/>
          <w:marBottom w:val="0"/>
          <w:divBdr>
            <w:top w:val="none" w:sz="0" w:space="0" w:color="auto"/>
            <w:left w:val="none" w:sz="0" w:space="0" w:color="auto"/>
            <w:bottom w:val="none" w:sz="0" w:space="0" w:color="auto"/>
            <w:right w:val="none" w:sz="0" w:space="0" w:color="auto"/>
          </w:divBdr>
        </w:div>
        <w:div w:id="1812282189">
          <w:marLeft w:val="480"/>
          <w:marRight w:val="0"/>
          <w:marTop w:val="0"/>
          <w:marBottom w:val="0"/>
          <w:divBdr>
            <w:top w:val="none" w:sz="0" w:space="0" w:color="auto"/>
            <w:left w:val="none" w:sz="0" w:space="0" w:color="auto"/>
            <w:bottom w:val="none" w:sz="0" w:space="0" w:color="auto"/>
            <w:right w:val="none" w:sz="0" w:space="0" w:color="auto"/>
          </w:divBdr>
        </w:div>
        <w:div w:id="1817842677">
          <w:marLeft w:val="480"/>
          <w:marRight w:val="0"/>
          <w:marTop w:val="0"/>
          <w:marBottom w:val="0"/>
          <w:divBdr>
            <w:top w:val="none" w:sz="0" w:space="0" w:color="auto"/>
            <w:left w:val="none" w:sz="0" w:space="0" w:color="auto"/>
            <w:bottom w:val="none" w:sz="0" w:space="0" w:color="auto"/>
            <w:right w:val="none" w:sz="0" w:space="0" w:color="auto"/>
          </w:divBdr>
        </w:div>
        <w:div w:id="1855144767">
          <w:marLeft w:val="480"/>
          <w:marRight w:val="0"/>
          <w:marTop w:val="0"/>
          <w:marBottom w:val="0"/>
          <w:divBdr>
            <w:top w:val="none" w:sz="0" w:space="0" w:color="auto"/>
            <w:left w:val="none" w:sz="0" w:space="0" w:color="auto"/>
            <w:bottom w:val="none" w:sz="0" w:space="0" w:color="auto"/>
            <w:right w:val="none" w:sz="0" w:space="0" w:color="auto"/>
          </w:divBdr>
        </w:div>
        <w:div w:id="1866289427">
          <w:marLeft w:val="480"/>
          <w:marRight w:val="0"/>
          <w:marTop w:val="0"/>
          <w:marBottom w:val="0"/>
          <w:divBdr>
            <w:top w:val="none" w:sz="0" w:space="0" w:color="auto"/>
            <w:left w:val="none" w:sz="0" w:space="0" w:color="auto"/>
            <w:bottom w:val="none" w:sz="0" w:space="0" w:color="auto"/>
            <w:right w:val="none" w:sz="0" w:space="0" w:color="auto"/>
          </w:divBdr>
        </w:div>
        <w:div w:id="1882590063">
          <w:marLeft w:val="480"/>
          <w:marRight w:val="0"/>
          <w:marTop w:val="0"/>
          <w:marBottom w:val="0"/>
          <w:divBdr>
            <w:top w:val="none" w:sz="0" w:space="0" w:color="auto"/>
            <w:left w:val="none" w:sz="0" w:space="0" w:color="auto"/>
            <w:bottom w:val="none" w:sz="0" w:space="0" w:color="auto"/>
            <w:right w:val="none" w:sz="0" w:space="0" w:color="auto"/>
          </w:divBdr>
        </w:div>
        <w:div w:id="1905218405">
          <w:marLeft w:val="480"/>
          <w:marRight w:val="0"/>
          <w:marTop w:val="0"/>
          <w:marBottom w:val="0"/>
          <w:divBdr>
            <w:top w:val="none" w:sz="0" w:space="0" w:color="auto"/>
            <w:left w:val="none" w:sz="0" w:space="0" w:color="auto"/>
            <w:bottom w:val="none" w:sz="0" w:space="0" w:color="auto"/>
            <w:right w:val="none" w:sz="0" w:space="0" w:color="auto"/>
          </w:divBdr>
        </w:div>
        <w:div w:id="1918857379">
          <w:marLeft w:val="480"/>
          <w:marRight w:val="0"/>
          <w:marTop w:val="0"/>
          <w:marBottom w:val="0"/>
          <w:divBdr>
            <w:top w:val="none" w:sz="0" w:space="0" w:color="auto"/>
            <w:left w:val="none" w:sz="0" w:space="0" w:color="auto"/>
            <w:bottom w:val="none" w:sz="0" w:space="0" w:color="auto"/>
            <w:right w:val="none" w:sz="0" w:space="0" w:color="auto"/>
          </w:divBdr>
        </w:div>
        <w:div w:id="1951426335">
          <w:marLeft w:val="480"/>
          <w:marRight w:val="0"/>
          <w:marTop w:val="0"/>
          <w:marBottom w:val="0"/>
          <w:divBdr>
            <w:top w:val="none" w:sz="0" w:space="0" w:color="auto"/>
            <w:left w:val="none" w:sz="0" w:space="0" w:color="auto"/>
            <w:bottom w:val="none" w:sz="0" w:space="0" w:color="auto"/>
            <w:right w:val="none" w:sz="0" w:space="0" w:color="auto"/>
          </w:divBdr>
        </w:div>
        <w:div w:id="1972831801">
          <w:marLeft w:val="480"/>
          <w:marRight w:val="0"/>
          <w:marTop w:val="0"/>
          <w:marBottom w:val="0"/>
          <w:divBdr>
            <w:top w:val="none" w:sz="0" w:space="0" w:color="auto"/>
            <w:left w:val="none" w:sz="0" w:space="0" w:color="auto"/>
            <w:bottom w:val="none" w:sz="0" w:space="0" w:color="auto"/>
            <w:right w:val="none" w:sz="0" w:space="0" w:color="auto"/>
          </w:divBdr>
        </w:div>
        <w:div w:id="1998722773">
          <w:marLeft w:val="480"/>
          <w:marRight w:val="0"/>
          <w:marTop w:val="0"/>
          <w:marBottom w:val="0"/>
          <w:divBdr>
            <w:top w:val="none" w:sz="0" w:space="0" w:color="auto"/>
            <w:left w:val="none" w:sz="0" w:space="0" w:color="auto"/>
            <w:bottom w:val="none" w:sz="0" w:space="0" w:color="auto"/>
            <w:right w:val="none" w:sz="0" w:space="0" w:color="auto"/>
          </w:divBdr>
        </w:div>
        <w:div w:id="2013601499">
          <w:marLeft w:val="480"/>
          <w:marRight w:val="0"/>
          <w:marTop w:val="0"/>
          <w:marBottom w:val="0"/>
          <w:divBdr>
            <w:top w:val="none" w:sz="0" w:space="0" w:color="auto"/>
            <w:left w:val="none" w:sz="0" w:space="0" w:color="auto"/>
            <w:bottom w:val="none" w:sz="0" w:space="0" w:color="auto"/>
            <w:right w:val="none" w:sz="0" w:space="0" w:color="auto"/>
          </w:divBdr>
        </w:div>
        <w:div w:id="2025472968">
          <w:marLeft w:val="480"/>
          <w:marRight w:val="0"/>
          <w:marTop w:val="0"/>
          <w:marBottom w:val="0"/>
          <w:divBdr>
            <w:top w:val="none" w:sz="0" w:space="0" w:color="auto"/>
            <w:left w:val="none" w:sz="0" w:space="0" w:color="auto"/>
            <w:bottom w:val="none" w:sz="0" w:space="0" w:color="auto"/>
            <w:right w:val="none" w:sz="0" w:space="0" w:color="auto"/>
          </w:divBdr>
        </w:div>
        <w:div w:id="2029216658">
          <w:marLeft w:val="480"/>
          <w:marRight w:val="0"/>
          <w:marTop w:val="0"/>
          <w:marBottom w:val="0"/>
          <w:divBdr>
            <w:top w:val="none" w:sz="0" w:space="0" w:color="auto"/>
            <w:left w:val="none" w:sz="0" w:space="0" w:color="auto"/>
            <w:bottom w:val="none" w:sz="0" w:space="0" w:color="auto"/>
            <w:right w:val="none" w:sz="0" w:space="0" w:color="auto"/>
          </w:divBdr>
        </w:div>
        <w:div w:id="2076052234">
          <w:marLeft w:val="480"/>
          <w:marRight w:val="0"/>
          <w:marTop w:val="0"/>
          <w:marBottom w:val="0"/>
          <w:divBdr>
            <w:top w:val="none" w:sz="0" w:space="0" w:color="auto"/>
            <w:left w:val="none" w:sz="0" w:space="0" w:color="auto"/>
            <w:bottom w:val="none" w:sz="0" w:space="0" w:color="auto"/>
            <w:right w:val="none" w:sz="0" w:space="0" w:color="auto"/>
          </w:divBdr>
        </w:div>
        <w:div w:id="2124957036">
          <w:marLeft w:val="480"/>
          <w:marRight w:val="0"/>
          <w:marTop w:val="0"/>
          <w:marBottom w:val="0"/>
          <w:divBdr>
            <w:top w:val="none" w:sz="0" w:space="0" w:color="auto"/>
            <w:left w:val="none" w:sz="0" w:space="0" w:color="auto"/>
            <w:bottom w:val="none" w:sz="0" w:space="0" w:color="auto"/>
            <w:right w:val="none" w:sz="0" w:space="0" w:color="auto"/>
          </w:divBdr>
        </w:div>
        <w:div w:id="2146582180">
          <w:marLeft w:val="480"/>
          <w:marRight w:val="0"/>
          <w:marTop w:val="0"/>
          <w:marBottom w:val="0"/>
          <w:divBdr>
            <w:top w:val="none" w:sz="0" w:space="0" w:color="auto"/>
            <w:left w:val="none" w:sz="0" w:space="0" w:color="auto"/>
            <w:bottom w:val="none" w:sz="0" w:space="0" w:color="auto"/>
            <w:right w:val="none" w:sz="0" w:space="0" w:color="auto"/>
          </w:divBdr>
        </w:div>
      </w:divsChild>
    </w:div>
    <w:div w:id="1115904756">
      <w:bodyDiv w:val="1"/>
      <w:marLeft w:val="0"/>
      <w:marRight w:val="0"/>
      <w:marTop w:val="0"/>
      <w:marBottom w:val="0"/>
      <w:divBdr>
        <w:top w:val="none" w:sz="0" w:space="0" w:color="auto"/>
        <w:left w:val="none" w:sz="0" w:space="0" w:color="auto"/>
        <w:bottom w:val="none" w:sz="0" w:space="0" w:color="auto"/>
        <w:right w:val="none" w:sz="0" w:space="0" w:color="auto"/>
      </w:divBdr>
      <w:divsChild>
        <w:div w:id="43023623">
          <w:marLeft w:val="480"/>
          <w:marRight w:val="0"/>
          <w:marTop w:val="0"/>
          <w:marBottom w:val="0"/>
          <w:divBdr>
            <w:top w:val="none" w:sz="0" w:space="0" w:color="auto"/>
            <w:left w:val="none" w:sz="0" w:space="0" w:color="auto"/>
            <w:bottom w:val="none" w:sz="0" w:space="0" w:color="auto"/>
            <w:right w:val="none" w:sz="0" w:space="0" w:color="auto"/>
          </w:divBdr>
        </w:div>
        <w:div w:id="43795919">
          <w:marLeft w:val="480"/>
          <w:marRight w:val="0"/>
          <w:marTop w:val="0"/>
          <w:marBottom w:val="0"/>
          <w:divBdr>
            <w:top w:val="none" w:sz="0" w:space="0" w:color="auto"/>
            <w:left w:val="none" w:sz="0" w:space="0" w:color="auto"/>
            <w:bottom w:val="none" w:sz="0" w:space="0" w:color="auto"/>
            <w:right w:val="none" w:sz="0" w:space="0" w:color="auto"/>
          </w:divBdr>
        </w:div>
        <w:div w:id="66000575">
          <w:marLeft w:val="480"/>
          <w:marRight w:val="0"/>
          <w:marTop w:val="0"/>
          <w:marBottom w:val="0"/>
          <w:divBdr>
            <w:top w:val="none" w:sz="0" w:space="0" w:color="auto"/>
            <w:left w:val="none" w:sz="0" w:space="0" w:color="auto"/>
            <w:bottom w:val="none" w:sz="0" w:space="0" w:color="auto"/>
            <w:right w:val="none" w:sz="0" w:space="0" w:color="auto"/>
          </w:divBdr>
        </w:div>
        <w:div w:id="66808584">
          <w:marLeft w:val="480"/>
          <w:marRight w:val="0"/>
          <w:marTop w:val="0"/>
          <w:marBottom w:val="0"/>
          <w:divBdr>
            <w:top w:val="none" w:sz="0" w:space="0" w:color="auto"/>
            <w:left w:val="none" w:sz="0" w:space="0" w:color="auto"/>
            <w:bottom w:val="none" w:sz="0" w:space="0" w:color="auto"/>
            <w:right w:val="none" w:sz="0" w:space="0" w:color="auto"/>
          </w:divBdr>
        </w:div>
        <w:div w:id="72046712">
          <w:marLeft w:val="480"/>
          <w:marRight w:val="0"/>
          <w:marTop w:val="0"/>
          <w:marBottom w:val="0"/>
          <w:divBdr>
            <w:top w:val="none" w:sz="0" w:space="0" w:color="auto"/>
            <w:left w:val="none" w:sz="0" w:space="0" w:color="auto"/>
            <w:bottom w:val="none" w:sz="0" w:space="0" w:color="auto"/>
            <w:right w:val="none" w:sz="0" w:space="0" w:color="auto"/>
          </w:divBdr>
        </w:div>
        <w:div w:id="72706632">
          <w:marLeft w:val="480"/>
          <w:marRight w:val="0"/>
          <w:marTop w:val="0"/>
          <w:marBottom w:val="0"/>
          <w:divBdr>
            <w:top w:val="none" w:sz="0" w:space="0" w:color="auto"/>
            <w:left w:val="none" w:sz="0" w:space="0" w:color="auto"/>
            <w:bottom w:val="none" w:sz="0" w:space="0" w:color="auto"/>
            <w:right w:val="none" w:sz="0" w:space="0" w:color="auto"/>
          </w:divBdr>
        </w:div>
        <w:div w:id="76757972">
          <w:marLeft w:val="480"/>
          <w:marRight w:val="0"/>
          <w:marTop w:val="0"/>
          <w:marBottom w:val="0"/>
          <w:divBdr>
            <w:top w:val="none" w:sz="0" w:space="0" w:color="auto"/>
            <w:left w:val="none" w:sz="0" w:space="0" w:color="auto"/>
            <w:bottom w:val="none" w:sz="0" w:space="0" w:color="auto"/>
            <w:right w:val="none" w:sz="0" w:space="0" w:color="auto"/>
          </w:divBdr>
        </w:div>
        <w:div w:id="80565869">
          <w:marLeft w:val="480"/>
          <w:marRight w:val="0"/>
          <w:marTop w:val="0"/>
          <w:marBottom w:val="0"/>
          <w:divBdr>
            <w:top w:val="none" w:sz="0" w:space="0" w:color="auto"/>
            <w:left w:val="none" w:sz="0" w:space="0" w:color="auto"/>
            <w:bottom w:val="none" w:sz="0" w:space="0" w:color="auto"/>
            <w:right w:val="none" w:sz="0" w:space="0" w:color="auto"/>
          </w:divBdr>
        </w:div>
        <w:div w:id="140657039">
          <w:marLeft w:val="480"/>
          <w:marRight w:val="0"/>
          <w:marTop w:val="0"/>
          <w:marBottom w:val="0"/>
          <w:divBdr>
            <w:top w:val="none" w:sz="0" w:space="0" w:color="auto"/>
            <w:left w:val="none" w:sz="0" w:space="0" w:color="auto"/>
            <w:bottom w:val="none" w:sz="0" w:space="0" w:color="auto"/>
            <w:right w:val="none" w:sz="0" w:space="0" w:color="auto"/>
          </w:divBdr>
        </w:div>
        <w:div w:id="144904640">
          <w:marLeft w:val="480"/>
          <w:marRight w:val="0"/>
          <w:marTop w:val="0"/>
          <w:marBottom w:val="0"/>
          <w:divBdr>
            <w:top w:val="none" w:sz="0" w:space="0" w:color="auto"/>
            <w:left w:val="none" w:sz="0" w:space="0" w:color="auto"/>
            <w:bottom w:val="none" w:sz="0" w:space="0" w:color="auto"/>
            <w:right w:val="none" w:sz="0" w:space="0" w:color="auto"/>
          </w:divBdr>
        </w:div>
        <w:div w:id="186455720">
          <w:marLeft w:val="480"/>
          <w:marRight w:val="0"/>
          <w:marTop w:val="0"/>
          <w:marBottom w:val="0"/>
          <w:divBdr>
            <w:top w:val="none" w:sz="0" w:space="0" w:color="auto"/>
            <w:left w:val="none" w:sz="0" w:space="0" w:color="auto"/>
            <w:bottom w:val="none" w:sz="0" w:space="0" w:color="auto"/>
            <w:right w:val="none" w:sz="0" w:space="0" w:color="auto"/>
          </w:divBdr>
        </w:div>
        <w:div w:id="205993123">
          <w:marLeft w:val="480"/>
          <w:marRight w:val="0"/>
          <w:marTop w:val="0"/>
          <w:marBottom w:val="0"/>
          <w:divBdr>
            <w:top w:val="none" w:sz="0" w:space="0" w:color="auto"/>
            <w:left w:val="none" w:sz="0" w:space="0" w:color="auto"/>
            <w:bottom w:val="none" w:sz="0" w:space="0" w:color="auto"/>
            <w:right w:val="none" w:sz="0" w:space="0" w:color="auto"/>
          </w:divBdr>
        </w:div>
        <w:div w:id="210464830">
          <w:marLeft w:val="480"/>
          <w:marRight w:val="0"/>
          <w:marTop w:val="0"/>
          <w:marBottom w:val="0"/>
          <w:divBdr>
            <w:top w:val="none" w:sz="0" w:space="0" w:color="auto"/>
            <w:left w:val="none" w:sz="0" w:space="0" w:color="auto"/>
            <w:bottom w:val="none" w:sz="0" w:space="0" w:color="auto"/>
            <w:right w:val="none" w:sz="0" w:space="0" w:color="auto"/>
          </w:divBdr>
        </w:div>
        <w:div w:id="211578832">
          <w:marLeft w:val="480"/>
          <w:marRight w:val="0"/>
          <w:marTop w:val="0"/>
          <w:marBottom w:val="0"/>
          <w:divBdr>
            <w:top w:val="none" w:sz="0" w:space="0" w:color="auto"/>
            <w:left w:val="none" w:sz="0" w:space="0" w:color="auto"/>
            <w:bottom w:val="none" w:sz="0" w:space="0" w:color="auto"/>
            <w:right w:val="none" w:sz="0" w:space="0" w:color="auto"/>
          </w:divBdr>
        </w:div>
        <w:div w:id="212085235">
          <w:marLeft w:val="480"/>
          <w:marRight w:val="0"/>
          <w:marTop w:val="0"/>
          <w:marBottom w:val="0"/>
          <w:divBdr>
            <w:top w:val="none" w:sz="0" w:space="0" w:color="auto"/>
            <w:left w:val="none" w:sz="0" w:space="0" w:color="auto"/>
            <w:bottom w:val="none" w:sz="0" w:space="0" w:color="auto"/>
            <w:right w:val="none" w:sz="0" w:space="0" w:color="auto"/>
          </w:divBdr>
        </w:div>
        <w:div w:id="212934905">
          <w:marLeft w:val="480"/>
          <w:marRight w:val="0"/>
          <w:marTop w:val="0"/>
          <w:marBottom w:val="0"/>
          <w:divBdr>
            <w:top w:val="none" w:sz="0" w:space="0" w:color="auto"/>
            <w:left w:val="none" w:sz="0" w:space="0" w:color="auto"/>
            <w:bottom w:val="none" w:sz="0" w:space="0" w:color="auto"/>
            <w:right w:val="none" w:sz="0" w:space="0" w:color="auto"/>
          </w:divBdr>
        </w:div>
        <w:div w:id="260915105">
          <w:marLeft w:val="480"/>
          <w:marRight w:val="0"/>
          <w:marTop w:val="0"/>
          <w:marBottom w:val="0"/>
          <w:divBdr>
            <w:top w:val="none" w:sz="0" w:space="0" w:color="auto"/>
            <w:left w:val="none" w:sz="0" w:space="0" w:color="auto"/>
            <w:bottom w:val="none" w:sz="0" w:space="0" w:color="auto"/>
            <w:right w:val="none" w:sz="0" w:space="0" w:color="auto"/>
          </w:divBdr>
        </w:div>
        <w:div w:id="270825054">
          <w:marLeft w:val="480"/>
          <w:marRight w:val="0"/>
          <w:marTop w:val="0"/>
          <w:marBottom w:val="0"/>
          <w:divBdr>
            <w:top w:val="none" w:sz="0" w:space="0" w:color="auto"/>
            <w:left w:val="none" w:sz="0" w:space="0" w:color="auto"/>
            <w:bottom w:val="none" w:sz="0" w:space="0" w:color="auto"/>
            <w:right w:val="none" w:sz="0" w:space="0" w:color="auto"/>
          </w:divBdr>
        </w:div>
        <w:div w:id="280691300">
          <w:marLeft w:val="480"/>
          <w:marRight w:val="0"/>
          <w:marTop w:val="0"/>
          <w:marBottom w:val="0"/>
          <w:divBdr>
            <w:top w:val="none" w:sz="0" w:space="0" w:color="auto"/>
            <w:left w:val="none" w:sz="0" w:space="0" w:color="auto"/>
            <w:bottom w:val="none" w:sz="0" w:space="0" w:color="auto"/>
            <w:right w:val="none" w:sz="0" w:space="0" w:color="auto"/>
          </w:divBdr>
        </w:div>
        <w:div w:id="283998564">
          <w:marLeft w:val="480"/>
          <w:marRight w:val="0"/>
          <w:marTop w:val="0"/>
          <w:marBottom w:val="0"/>
          <w:divBdr>
            <w:top w:val="none" w:sz="0" w:space="0" w:color="auto"/>
            <w:left w:val="none" w:sz="0" w:space="0" w:color="auto"/>
            <w:bottom w:val="none" w:sz="0" w:space="0" w:color="auto"/>
            <w:right w:val="none" w:sz="0" w:space="0" w:color="auto"/>
          </w:divBdr>
        </w:div>
        <w:div w:id="354305141">
          <w:marLeft w:val="480"/>
          <w:marRight w:val="0"/>
          <w:marTop w:val="0"/>
          <w:marBottom w:val="0"/>
          <w:divBdr>
            <w:top w:val="none" w:sz="0" w:space="0" w:color="auto"/>
            <w:left w:val="none" w:sz="0" w:space="0" w:color="auto"/>
            <w:bottom w:val="none" w:sz="0" w:space="0" w:color="auto"/>
            <w:right w:val="none" w:sz="0" w:space="0" w:color="auto"/>
          </w:divBdr>
        </w:div>
        <w:div w:id="366489986">
          <w:marLeft w:val="480"/>
          <w:marRight w:val="0"/>
          <w:marTop w:val="0"/>
          <w:marBottom w:val="0"/>
          <w:divBdr>
            <w:top w:val="none" w:sz="0" w:space="0" w:color="auto"/>
            <w:left w:val="none" w:sz="0" w:space="0" w:color="auto"/>
            <w:bottom w:val="none" w:sz="0" w:space="0" w:color="auto"/>
            <w:right w:val="none" w:sz="0" w:space="0" w:color="auto"/>
          </w:divBdr>
        </w:div>
        <w:div w:id="406848123">
          <w:marLeft w:val="480"/>
          <w:marRight w:val="0"/>
          <w:marTop w:val="0"/>
          <w:marBottom w:val="0"/>
          <w:divBdr>
            <w:top w:val="none" w:sz="0" w:space="0" w:color="auto"/>
            <w:left w:val="none" w:sz="0" w:space="0" w:color="auto"/>
            <w:bottom w:val="none" w:sz="0" w:space="0" w:color="auto"/>
            <w:right w:val="none" w:sz="0" w:space="0" w:color="auto"/>
          </w:divBdr>
        </w:div>
        <w:div w:id="444269767">
          <w:marLeft w:val="480"/>
          <w:marRight w:val="0"/>
          <w:marTop w:val="0"/>
          <w:marBottom w:val="0"/>
          <w:divBdr>
            <w:top w:val="none" w:sz="0" w:space="0" w:color="auto"/>
            <w:left w:val="none" w:sz="0" w:space="0" w:color="auto"/>
            <w:bottom w:val="none" w:sz="0" w:space="0" w:color="auto"/>
            <w:right w:val="none" w:sz="0" w:space="0" w:color="auto"/>
          </w:divBdr>
        </w:div>
        <w:div w:id="457183241">
          <w:marLeft w:val="480"/>
          <w:marRight w:val="0"/>
          <w:marTop w:val="0"/>
          <w:marBottom w:val="0"/>
          <w:divBdr>
            <w:top w:val="none" w:sz="0" w:space="0" w:color="auto"/>
            <w:left w:val="none" w:sz="0" w:space="0" w:color="auto"/>
            <w:bottom w:val="none" w:sz="0" w:space="0" w:color="auto"/>
            <w:right w:val="none" w:sz="0" w:space="0" w:color="auto"/>
          </w:divBdr>
        </w:div>
        <w:div w:id="457990685">
          <w:marLeft w:val="480"/>
          <w:marRight w:val="0"/>
          <w:marTop w:val="0"/>
          <w:marBottom w:val="0"/>
          <w:divBdr>
            <w:top w:val="none" w:sz="0" w:space="0" w:color="auto"/>
            <w:left w:val="none" w:sz="0" w:space="0" w:color="auto"/>
            <w:bottom w:val="none" w:sz="0" w:space="0" w:color="auto"/>
            <w:right w:val="none" w:sz="0" w:space="0" w:color="auto"/>
          </w:divBdr>
        </w:div>
        <w:div w:id="476189775">
          <w:marLeft w:val="480"/>
          <w:marRight w:val="0"/>
          <w:marTop w:val="0"/>
          <w:marBottom w:val="0"/>
          <w:divBdr>
            <w:top w:val="none" w:sz="0" w:space="0" w:color="auto"/>
            <w:left w:val="none" w:sz="0" w:space="0" w:color="auto"/>
            <w:bottom w:val="none" w:sz="0" w:space="0" w:color="auto"/>
            <w:right w:val="none" w:sz="0" w:space="0" w:color="auto"/>
          </w:divBdr>
        </w:div>
        <w:div w:id="486824177">
          <w:marLeft w:val="480"/>
          <w:marRight w:val="0"/>
          <w:marTop w:val="0"/>
          <w:marBottom w:val="0"/>
          <w:divBdr>
            <w:top w:val="none" w:sz="0" w:space="0" w:color="auto"/>
            <w:left w:val="none" w:sz="0" w:space="0" w:color="auto"/>
            <w:bottom w:val="none" w:sz="0" w:space="0" w:color="auto"/>
            <w:right w:val="none" w:sz="0" w:space="0" w:color="auto"/>
          </w:divBdr>
        </w:div>
        <w:div w:id="489755467">
          <w:marLeft w:val="480"/>
          <w:marRight w:val="0"/>
          <w:marTop w:val="0"/>
          <w:marBottom w:val="0"/>
          <w:divBdr>
            <w:top w:val="none" w:sz="0" w:space="0" w:color="auto"/>
            <w:left w:val="none" w:sz="0" w:space="0" w:color="auto"/>
            <w:bottom w:val="none" w:sz="0" w:space="0" w:color="auto"/>
            <w:right w:val="none" w:sz="0" w:space="0" w:color="auto"/>
          </w:divBdr>
        </w:div>
        <w:div w:id="496724445">
          <w:marLeft w:val="480"/>
          <w:marRight w:val="0"/>
          <w:marTop w:val="0"/>
          <w:marBottom w:val="0"/>
          <w:divBdr>
            <w:top w:val="none" w:sz="0" w:space="0" w:color="auto"/>
            <w:left w:val="none" w:sz="0" w:space="0" w:color="auto"/>
            <w:bottom w:val="none" w:sz="0" w:space="0" w:color="auto"/>
            <w:right w:val="none" w:sz="0" w:space="0" w:color="auto"/>
          </w:divBdr>
        </w:div>
        <w:div w:id="503591380">
          <w:marLeft w:val="480"/>
          <w:marRight w:val="0"/>
          <w:marTop w:val="0"/>
          <w:marBottom w:val="0"/>
          <w:divBdr>
            <w:top w:val="none" w:sz="0" w:space="0" w:color="auto"/>
            <w:left w:val="none" w:sz="0" w:space="0" w:color="auto"/>
            <w:bottom w:val="none" w:sz="0" w:space="0" w:color="auto"/>
            <w:right w:val="none" w:sz="0" w:space="0" w:color="auto"/>
          </w:divBdr>
        </w:div>
        <w:div w:id="555163300">
          <w:marLeft w:val="480"/>
          <w:marRight w:val="0"/>
          <w:marTop w:val="0"/>
          <w:marBottom w:val="0"/>
          <w:divBdr>
            <w:top w:val="none" w:sz="0" w:space="0" w:color="auto"/>
            <w:left w:val="none" w:sz="0" w:space="0" w:color="auto"/>
            <w:bottom w:val="none" w:sz="0" w:space="0" w:color="auto"/>
            <w:right w:val="none" w:sz="0" w:space="0" w:color="auto"/>
          </w:divBdr>
        </w:div>
        <w:div w:id="559944947">
          <w:marLeft w:val="480"/>
          <w:marRight w:val="0"/>
          <w:marTop w:val="0"/>
          <w:marBottom w:val="0"/>
          <w:divBdr>
            <w:top w:val="none" w:sz="0" w:space="0" w:color="auto"/>
            <w:left w:val="none" w:sz="0" w:space="0" w:color="auto"/>
            <w:bottom w:val="none" w:sz="0" w:space="0" w:color="auto"/>
            <w:right w:val="none" w:sz="0" w:space="0" w:color="auto"/>
          </w:divBdr>
        </w:div>
        <w:div w:id="587353418">
          <w:marLeft w:val="480"/>
          <w:marRight w:val="0"/>
          <w:marTop w:val="0"/>
          <w:marBottom w:val="0"/>
          <w:divBdr>
            <w:top w:val="none" w:sz="0" w:space="0" w:color="auto"/>
            <w:left w:val="none" w:sz="0" w:space="0" w:color="auto"/>
            <w:bottom w:val="none" w:sz="0" w:space="0" w:color="auto"/>
            <w:right w:val="none" w:sz="0" w:space="0" w:color="auto"/>
          </w:divBdr>
        </w:div>
        <w:div w:id="591817429">
          <w:marLeft w:val="480"/>
          <w:marRight w:val="0"/>
          <w:marTop w:val="0"/>
          <w:marBottom w:val="0"/>
          <w:divBdr>
            <w:top w:val="none" w:sz="0" w:space="0" w:color="auto"/>
            <w:left w:val="none" w:sz="0" w:space="0" w:color="auto"/>
            <w:bottom w:val="none" w:sz="0" w:space="0" w:color="auto"/>
            <w:right w:val="none" w:sz="0" w:space="0" w:color="auto"/>
          </w:divBdr>
        </w:div>
        <w:div w:id="605575475">
          <w:marLeft w:val="480"/>
          <w:marRight w:val="0"/>
          <w:marTop w:val="0"/>
          <w:marBottom w:val="0"/>
          <w:divBdr>
            <w:top w:val="none" w:sz="0" w:space="0" w:color="auto"/>
            <w:left w:val="none" w:sz="0" w:space="0" w:color="auto"/>
            <w:bottom w:val="none" w:sz="0" w:space="0" w:color="auto"/>
            <w:right w:val="none" w:sz="0" w:space="0" w:color="auto"/>
          </w:divBdr>
        </w:div>
        <w:div w:id="610010648">
          <w:marLeft w:val="480"/>
          <w:marRight w:val="0"/>
          <w:marTop w:val="0"/>
          <w:marBottom w:val="0"/>
          <w:divBdr>
            <w:top w:val="none" w:sz="0" w:space="0" w:color="auto"/>
            <w:left w:val="none" w:sz="0" w:space="0" w:color="auto"/>
            <w:bottom w:val="none" w:sz="0" w:space="0" w:color="auto"/>
            <w:right w:val="none" w:sz="0" w:space="0" w:color="auto"/>
          </w:divBdr>
        </w:div>
        <w:div w:id="613174073">
          <w:marLeft w:val="480"/>
          <w:marRight w:val="0"/>
          <w:marTop w:val="0"/>
          <w:marBottom w:val="0"/>
          <w:divBdr>
            <w:top w:val="none" w:sz="0" w:space="0" w:color="auto"/>
            <w:left w:val="none" w:sz="0" w:space="0" w:color="auto"/>
            <w:bottom w:val="none" w:sz="0" w:space="0" w:color="auto"/>
            <w:right w:val="none" w:sz="0" w:space="0" w:color="auto"/>
          </w:divBdr>
        </w:div>
        <w:div w:id="618874892">
          <w:marLeft w:val="480"/>
          <w:marRight w:val="0"/>
          <w:marTop w:val="0"/>
          <w:marBottom w:val="0"/>
          <w:divBdr>
            <w:top w:val="none" w:sz="0" w:space="0" w:color="auto"/>
            <w:left w:val="none" w:sz="0" w:space="0" w:color="auto"/>
            <w:bottom w:val="none" w:sz="0" w:space="0" w:color="auto"/>
            <w:right w:val="none" w:sz="0" w:space="0" w:color="auto"/>
          </w:divBdr>
        </w:div>
        <w:div w:id="624579596">
          <w:marLeft w:val="480"/>
          <w:marRight w:val="0"/>
          <w:marTop w:val="0"/>
          <w:marBottom w:val="0"/>
          <w:divBdr>
            <w:top w:val="none" w:sz="0" w:space="0" w:color="auto"/>
            <w:left w:val="none" w:sz="0" w:space="0" w:color="auto"/>
            <w:bottom w:val="none" w:sz="0" w:space="0" w:color="auto"/>
            <w:right w:val="none" w:sz="0" w:space="0" w:color="auto"/>
          </w:divBdr>
        </w:div>
        <w:div w:id="624848420">
          <w:marLeft w:val="480"/>
          <w:marRight w:val="0"/>
          <w:marTop w:val="0"/>
          <w:marBottom w:val="0"/>
          <w:divBdr>
            <w:top w:val="none" w:sz="0" w:space="0" w:color="auto"/>
            <w:left w:val="none" w:sz="0" w:space="0" w:color="auto"/>
            <w:bottom w:val="none" w:sz="0" w:space="0" w:color="auto"/>
            <w:right w:val="none" w:sz="0" w:space="0" w:color="auto"/>
          </w:divBdr>
        </w:div>
        <w:div w:id="634871612">
          <w:marLeft w:val="480"/>
          <w:marRight w:val="0"/>
          <w:marTop w:val="0"/>
          <w:marBottom w:val="0"/>
          <w:divBdr>
            <w:top w:val="none" w:sz="0" w:space="0" w:color="auto"/>
            <w:left w:val="none" w:sz="0" w:space="0" w:color="auto"/>
            <w:bottom w:val="none" w:sz="0" w:space="0" w:color="auto"/>
            <w:right w:val="none" w:sz="0" w:space="0" w:color="auto"/>
          </w:divBdr>
        </w:div>
        <w:div w:id="687490552">
          <w:marLeft w:val="480"/>
          <w:marRight w:val="0"/>
          <w:marTop w:val="0"/>
          <w:marBottom w:val="0"/>
          <w:divBdr>
            <w:top w:val="none" w:sz="0" w:space="0" w:color="auto"/>
            <w:left w:val="none" w:sz="0" w:space="0" w:color="auto"/>
            <w:bottom w:val="none" w:sz="0" w:space="0" w:color="auto"/>
            <w:right w:val="none" w:sz="0" w:space="0" w:color="auto"/>
          </w:divBdr>
        </w:div>
        <w:div w:id="696849966">
          <w:marLeft w:val="480"/>
          <w:marRight w:val="0"/>
          <w:marTop w:val="0"/>
          <w:marBottom w:val="0"/>
          <w:divBdr>
            <w:top w:val="none" w:sz="0" w:space="0" w:color="auto"/>
            <w:left w:val="none" w:sz="0" w:space="0" w:color="auto"/>
            <w:bottom w:val="none" w:sz="0" w:space="0" w:color="auto"/>
            <w:right w:val="none" w:sz="0" w:space="0" w:color="auto"/>
          </w:divBdr>
        </w:div>
        <w:div w:id="707534530">
          <w:marLeft w:val="480"/>
          <w:marRight w:val="0"/>
          <w:marTop w:val="0"/>
          <w:marBottom w:val="0"/>
          <w:divBdr>
            <w:top w:val="none" w:sz="0" w:space="0" w:color="auto"/>
            <w:left w:val="none" w:sz="0" w:space="0" w:color="auto"/>
            <w:bottom w:val="none" w:sz="0" w:space="0" w:color="auto"/>
            <w:right w:val="none" w:sz="0" w:space="0" w:color="auto"/>
          </w:divBdr>
        </w:div>
        <w:div w:id="724373674">
          <w:marLeft w:val="480"/>
          <w:marRight w:val="0"/>
          <w:marTop w:val="0"/>
          <w:marBottom w:val="0"/>
          <w:divBdr>
            <w:top w:val="none" w:sz="0" w:space="0" w:color="auto"/>
            <w:left w:val="none" w:sz="0" w:space="0" w:color="auto"/>
            <w:bottom w:val="none" w:sz="0" w:space="0" w:color="auto"/>
            <w:right w:val="none" w:sz="0" w:space="0" w:color="auto"/>
          </w:divBdr>
        </w:div>
        <w:div w:id="736168534">
          <w:marLeft w:val="480"/>
          <w:marRight w:val="0"/>
          <w:marTop w:val="0"/>
          <w:marBottom w:val="0"/>
          <w:divBdr>
            <w:top w:val="none" w:sz="0" w:space="0" w:color="auto"/>
            <w:left w:val="none" w:sz="0" w:space="0" w:color="auto"/>
            <w:bottom w:val="none" w:sz="0" w:space="0" w:color="auto"/>
            <w:right w:val="none" w:sz="0" w:space="0" w:color="auto"/>
          </w:divBdr>
        </w:div>
        <w:div w:id="736434780">
          <w:marLeft w:val="480"/>
          <w:marRight w:val="0"/>
          <w:marTop w:val="0"/>
          <w:marBottom w:val="0"/>
          <w:divBdr>
            <w:top w:val="none" w:sz="0" w:space="0" w:color="auto"/>
            <w:left w:val="none" w:sz="0" w:space="0" w:color="auto"/>
            <w:bottom w:val="none" w:sz="0" w:space="0" w:color="auto"/>
            <w:right w:val="none" w:sz="0" w:space="0" w:color="auto"/>
          </w:divBdr>
        </w:div>
        <w:div w:id="749086401">
          <w:marLeft w:val="480"/>
          <w:marRight w:val="0"/>
          <w:marTop w:val="0"/>
          <w:marBottom w:val="0"/>
          <w:divBdr>
            <w:top w:val="none" w:sz="0" w:space="0" w:color="auto"/>
            <w:left w:val="none" w:sz="0" w:space="0" w:color="auto"/>
            <w:bottom w:val="none" w:sz="0" w:space="0" w:color="auto"/>
            <w:right w:val="none" w:sz="0" w:space="0" w:color="auto"/>
          </w:divBdr>
        </w:div>
        <w:div w:id="809447365">
          <w:marLeft w:val="480"/>
          <w:marRight w:val="0"/>
          <w:marTop w:val="0"/>
          <w:marBottom w:val="0"/>
          <w:divBdr>
            <w:top w:val="none" w:sz="0" w:space="0" w:color="auto"/>
            <w:left w:val="none" w:sz="0" w:space="0" w:color="auto"/>
            <w:bottom w:val="none" w:sz="0" w:space="0" w:color="auto"/>
            <w:right w:val="none" w:sz="0" w:space="0" w:color="auto"/>
          </w:divBdr>
        </w:div>
        <w:div w:id="824510441">
          <w:marLeft w:val="480"/>
          <w:marRight w:val="0"/>
          <w:marTop w:val="0"/>
          <w:marBottom w:val="0"/>
          <w:divBdr>
            <w:top w:val="none" w:sz="0" w:space="0" w:color="auto"/>
            <w:left w:val="none" w:sz="0" w:space="0" w:color="auto"/>
            <w:bottom w:val="none" w:sz="0" w:space="0" w:color="auto"/>
            <w:right w:val="none" w:sz="0" w:space="0" w:color="auto"/>
          </w:divBdr>
        </w:div>
        <w:div w:id="832186686">
          <w:marLeft w:val="480"/>
          <w:marRight w:val="0"/>
          <w:marTop w:val="0"/>
          <w:marBottom w:val="0"/>
          <w:divBdr>
            <w:top w:val="none" w:sz="0" w:space="0" w:color="auto"/>
            <w:left w:val="none" w:sz="0" w:space="0" w:color="auto"/>
            <w:bottom w:val="none" w:sz="0" w:space="0" w:color="auto"/>
            <w:right w:val="none" w:sz="0" w:space="0" w:color="auto"/>
          </w:divBdr>
        </w:div>
        <w:div w:id="856426389">
          <w:marLeft w:val="480"/>
          <w:marRight w:val="0"/>
          <w:marTop w:val="0"/>
          <w:marBottom w:val="0"/>
          <w:divBdr>
            <w:top w:val="none" w:sz="0" w:space="0" w:color="auto"/>
            <w:left w:val="none" w:sz="0" w:space="0" w:color="auto"/>
            <w:bottom w:val="none" w:sz="0" w:space="0" w:color="auto"/>
            <w:right w:val="none" w:sz="0" w:space="0" w:color="auto"/>
          </w:divBdr>
        </w:div>
        <w:div w:id="876939955">
          <w:marLeft w:val="480"/>
          <w:marRight w:val="0"/>
          <w:marTop w:val="0"/>
          <w:marBottom w:val="0"/>
          <w:divBdr>
            <w:top w:val="none" w:sz="0" w:space="0" w:color="auto"/>
            <w:left w:val="none" w:sz="0" w:space="0" w:color="auto"/>
            <w:bottom w:val="none" w:sz="0" w:space="0" w:color="auto"/>
            <w:right w:val="none" w:sz="0" w:space="0" w:color="auto"/>
          </w:divBdr>
        </w:div>
        <w:div w:id="895512164">
          <w:marLeft w:val="480"/>
          <w:marRight w:val="0"/>
          <w:marTop w:val="0"/>
          <w:marBottom w:val="0"/>
          <w:divBdr>
            <w:top w:val="none" w:sz="0" w:space="0" w:color="auto"/>
            <w:left w:val="none" w:sz="0" w:space="0" w:color="auto"/>
            <w:bottom w:val="none" w:sz="0" w:space="0" w:color="auto"/>
            <w:right w:val="none" w:sz="0" w:space="0" w:color="auto"/>
          </w:divBdr>
        </w:div>
        <w:div w:id="913665715">
          <w:marLeft w:val="480"/>
          <w:marRight w:val="0"/>
          <w:marTop w:val="0"/>
          <w:marBottom w:val="0"/>
          <w:divBdr>
            <w:top w:val="none" w:sz="0" w:space="0" w:color="auto"/>
            <w:left w:val="none" w:sz="0" w:space="0" w:color="auto"/>
            <w:bottom w:val="none" w:sz="0" w:space="0" w:color="auto"/>
            <w:right w:val="none" w:sz="0" w:space="0" w:color="auto"/>
          </w:divBdr>
        </w:div>
        <w:div w:id="916745036">
          <w:marLeft w:val="480"/>
          <w:marRight w:val="0"/>
          <w:marTop w:val="0"/>
          <w:marBottom w:val="0"/>
          <w:divBdr>
            <w:top w:val="none" w:sz="0" w:space="0" w:color="auto"/>
            <w:left w:val="none" w:sz="0" w:space="0" w:color="auto"/>
            <w:bottom w:val="none" w:sz="0" w:space="0" w:color="auto"/>
            <w:right w:val="none" w:sz="0" w:space="0" w:color="auto"/>
          </w:divBdr>
        </w:div>
        <w:div w:id="960458063">
          <w:marLeft w:val="480"/>
          <w:marRight w:val="0"/>
          <w:marTop w:val="0"/>
          <w:marBottom w:val="0"/>
          <w:divBdr>
            <w:top w:val="none" w:sz="0" w:space="0" w:color="auto"/>
            <w:left w:val="none" w:sz="0" w:space="0" w:color="auto"/>
            <w:bottom w:val="none" w:sz="0" w:space="0" w:color="auto"/>
            <w:right w:val="none" w:sz="0" w:space="0" w:color="auto"/>
          </w:divBdr>
        </w:div>
        <w:div w:id="974024731">
          <w:marLeft w:val="480"/>
          <w:marRight w:val="0"/>
          <w:marTop w:val="0"/>
          <w:marBottom w:val="0"/>
          <w:divBdr>
            <w:top w:val="none" w:sz="0" w:space="0" w:color="auto"/>
            <w:left w:val="none" w:sz="0" w:space="0" w:color="auto"/>
            <w:bottom w:val="none" w:sz="0" w:space="0" w:color="auto"/>
            <w:right w:val="none" w:sz="0" w:space="0" w:color="auto"/>
          </w:divBdr>
        </w:div>
        <w:div w:id="980430043">
          <w:marLeft w:val="480"/>
          <w:marRight w:val="0"/>
          <w:marTop w:val="0"/>
          <w:marBottom w:val="0"/>
          <w:divBdr>
            <w:top w:val="none" w:sz="0" w:space="0" w:color="auto"/>
            <w:left w:val="none" w:sz="0" w:space="0" w:color="auto"/>
            <w:bottom w:val="none" w:sz="0" w:space="0" w:color="auto"/>
            <w:right w:val="none" w:sz="0" w:space="0" w:color="auto"/>
          </w:divBdr>
        </w:div>
        <w:div w:id="987245618">
          <w:marLeft w:val="480"/>
          <w:marRight w:val="0"/>
          <w:marTop w:val="0"/>
          <w:marBottom w:val="0"/>
          <w:divBdr>
            <w:top w:val="none" w:sz="0" w:space="0" w:color="auto"/>
            <w:left w:val="none" w:sz="0" w:space="0" w:color="auto"/>
            <w:bottom w:val="none" w:sz="0" w:space="0" w:color="auto"/>
            <w:right w:val="none" w:sz="0" w:space="0" w:color="auto"/>
          </w:divBdr>
        </w:div>
        <w:div w:id="989673564">
          <w:marLeft w:val="480"/>
          <w:marRight w:val="0"/>
          <w:marTop w:val="0"/>
          <w:marBottom w:val="0"/>
          <w:divBdr>
            <w:top w:val="none" w:sz="0" w:space="0" w:color="auto"/>
            <w:left w:val="none" w:sz="0" w:space="0" w:color="auto"/>
            <w:bottom w:val="none" w:sz="0" w:space="0" w:color="auto"/>
            <w:right w:val="none" w:sz="0" w:space="0" w:color="auto"/>
          </w:divBdr>
        </w:div>
        <w:div w:id="1018655469">
          <w:marLeft w:val="480"/>
          <w:marRight w:val="0"/>
          <w:marTop w:val="0"/>
          <w:marBottom w:val="0"/>
          <w:divBdr>
            <w:top w:val="none" w:sz="0" w:space="0" w:color="auto"/>
            <w:left w:val="none" w:sz="0" w:space="0" w:color="auto"/>
            <w:bottom w:val="none" w:sz="0" w:space="0" w:color="auto"/>
            <w:right w:val="none" w:sz="0" w:space="0" w:color="auto"/>
          </w:divBdr>
        </w:div>
        <w:div w:id="1094548526">
          <w:marLeft w:val="480"/>
          <w:marRight w:val="0"/>
          <w:marTop w:val="0"/>
          <w:marBottom w:val="0"/>
          <w:divBdr>
            <w:top w:val="none" w:sz="0" w:space="0" w:color="auto"/>
            <w:left w:val="none" w:sz="0" w:space="0" w:color="auto"/>
            <w:bottom w:val="none" w:sz="0" w:space="0" w:color="auto"/>
            <w:right w:val="none" w:sz="0" w:space="0" w:color="auto"/>
          </w:divBdr>
        </w:div>
        <w:div w:id="1099062928">
          <w:marLeft w:val="480"/>
          <w:marRight w:val="0"/>
          <w:marTop w:val="0"/>
          <w:marBottom w:val="0"/>
          <w:divBdr>
            <w:top w:val="none" w:sz="0" w:space="0" w:color="auto"/>
            <w:left w:val="none" w:sz="0" w:space="0" w:color="auto"/>
            <w:bottom w:val="none" w:sz="0" w:space="0" w:color="auto"/>
            <w:right w:val="none" w:sz="0" w:space="0" w:color="auto"/>
          </w:divBdr>
        </w:div>
        <w:div w:id="1153717496">
          <w:marLeft w:val="480"/>
          <w:marRight w:val="0"/>
          <w:marTop w:val="0"/>
          <w:marBottom w:val="0"/>
          <w:divBdr>
            <w:top w:val="none" w:sz="0" w:space="0" w:color="auto"/>
            <w:left w:val="none" w:sz="0" w:space="0" w:color="auto"/>
            <w:bottom w:val="none" w:sz="0" w:space="0" w:color="auto"/>
            <w:right w:val="none" w:sz="0" w:space="0" w:color="auto"/>
          </w:divBdr>
        </w:div>
        <w:div w:id="1181360376">
          <w:marLeft w:val="480"/>
          <w:marRight w:val="0"/>
          <w:marTop w:val="0"/>
          <w:marBottom w:val="0"/>
          <w:divBdr>
            <w:top w:val="none" w:sz="0" w:space="0" w:color="auto"/>
            <w:left w:val="none" w:sz="0" w:space="0" w:color="auto"/>
            <w:bottom w:val="none" w:sz="0" w:space="0" w:color="auto"/>
            <w:right w:val="none" w:sz="0" w:space="0" w:color="auto"/>
          </w:divBdr>
        </w:div>
        <w:div w:id="1181818439">
          <w:marLeft w:val="480"/>
          <w:marRight w:val="0"/>
          <w:marTop w:val="0"/>
          <w:marBottom w:val="0"/>
          <w:divBdr>
            <w:top w:val="none" w:sz="0" w:space="0" w:color="auto"/>
            <w:left w:val="none" w:sz="0" w:space="0" w:color="auto"/>
            <w:bottom w:val="none" w:sz="0" w:space="0" w:color="auto"/>
            <w:right w:val="none" w:sz="0" w:space="0" w:color="auto"/>
          </w:divBdr>
        </w:div>
        <w:div w:id="1280599978">
          <w:marLeft w:val="480"/>
          <w:marRight w:val="0"/>
          <w:marTop w:val="0"/>
          <w:marBottom w:val="0"/>
          <w:divBdr>
            <w:top w:val="none" w:sz="0" w:space="0" w:color="auto"/>
            <w:left w:val="none" w:sz="0" w:space="0" w:color="auto"/>
            <w:bottom w:val="none" w:sz="0" w:space="0" w:color="auto"/>
            <w:right w:val="none" w:sz="0" w:space="0" w:color="auto"/>
          </w:divBdr>
        </w:div>
        <w:div w:id="1288387207">
          <w:marLeft w:val="480"/>
          <w:marRight w:val="0"/>
          <w:marTop w:val="0"/>
          <w:marBottom w:val="0"/>
          <w:divBdr>
            <w:top w:val="none" w:sz="0" w:space="0" w:color="auto"/>
            <w:left w:val="none" w:sz="0" w:space="0" w:color="auto"/>
            <w:bottom w:val="none" w:sz="0" w:space="0" w:color="auto"/>
            <w:right w:val="none" w:sz="0" w:space="0" w:color="auto"/>
          </w:divBdr>
        </w:div>
        <w:div w:id="1304121997">
          <w:marLeft w:val="480"/>
          <w:marRight w:val="0"/>
          <w:marTop w:val="0"/>
          <w:marBottom w:val="0"/>
          <w:divBdr>
            <w:top w:val="none" w:sz="0" w:space="0" w:color="auto"/>
            <w:left w:val="none" w:sz="0" w:space="0" w:color="auto"/>
            <w:bottom w:val="none" w:sz="0" w:space="0" w:color="auto"/>
            <w:right w:val="none" w:sz="0" w:space="0" w:color="auto"/>
          </w:divBdr>
        </w:div>
        <w:div w:id="1306667592">
          <w:marLeft w:val="480"/>
          <w:marRight w:val="0"/>
          <w:marTop w:val="0"/>
          <w:marBottom w:val="0"/>
          <w:divBdr>
            <w:top w:val="none" w:sz="0" w:space="0" w:color="auto"/>
            <w:left w:val="none" w:sz="0" w:space="0" w:color="auto"/>
            <w:bottom w:val="none" w:sz="0" w:space="0" w:color="auto"/>
            <w:right w:val="none" w:sz="0" w:space="0" w:color="auto"/>
          </w:divBdr>
        </w:div>
        <w:div w:id="1316833428">
          <w:marLeft w:val="480"/>
          <w:marRight w:val="0"/>
          <w:marTop w:val="0"/>
          <w:marBottom w:val="0"/>
          <w:divBdr>
            <w:top w:val="none" w:sz="0" w:space="0" w:color="auto"/>
            <w:left w:val="none" w:sz="0" w:space="0" w:color="auto"/>
            <w:bottom w:val="none" w:sz="0" w:space="0" w:color="auto"/>
            <w:right w:val="none" w:sz="0" w:space="0" w:color="auto"/>
          </w:divBdr>
        </w:div>
        <w:div w:id="1356924479">
          <w:marLeft w:val="480"/>
          <w:marRight w:val="0"/>
          <w:marTop w:val="0"/>
          <w:marBottom w:val="0"/>
          <w:divBdr>
            <w:top w:val="none" w:sz="0" w:space="0" w:color="auto"/>
            <w:left w:val="none" w:sz="0" w:space="0" w:color="auto"/>
            <w:bottom w:val="none" w:sz="0" w:space="0" w:color="auto"/>
            <w:right w:val="none" w:sz="0" w:space="0" w:color="auto"/>
          </w:divBdr>
        </w:div>
        <w:div w:id="1389108582">
          <w:marLeft w:val="480"/>
          <w:marRight w:val="0"/>
          <w:marTop w:val="0"/>
          <w:marBottom w:val="0"/>
          <w:divBdr>
            <w:top w:val="none" w:sz="0" w:space="0" w:color="auto"/>
            <w:left w:val="none" w:sz="0" w:space="0" w:color="auto"/>
            <w:bottom w:val="none" w:sz="0" w:space="0" w:color="auto"/>
            <w:right w:val="none" w:sz="0" w:space="0" w:color="auto"/>
          </w:divBdr>
        </w:div>
        <w:div w:id="1401949121">
          <w:marLeft w:val="480"/>
          <w:marRight w:val="0"/>
          <w:marTop w:val="0"/>
          <w:marBottom w:val="0"/>
          <w:divBdr>
            <w:top w:val="none" w:sz="0" w:space="0" w:color="auto"/>
            <w:left w:val="none" w:sz="0" w:space="0" w:color="auto"/>
            <w:bottom w:val="none" w:sz="0" w:space="0" w:color="auto"/>
            <w:right w:val="none" w:sz="0" w:space="0" w:color="auto"/>
          </w:divBdr>
        </w:div>
        <w:div w:id="1406220478">
          <w:marLeft w:val="480"/>
          <w:marRight w:val="0"/>
          <w:marTop w:val="0"/>
          <w:marBottom w:val="0"/>
          <w:divBdr>
            <w:top w:val="none" w:sz="0" w:space="0" w:color="auto"/>
            <w:left w:val="none" w:sz="0" w:space="0" w:color="auto"/>
            <w:bottom w:val="none" w:sz="0" w:space="0" w:color="auto"/>
            <w:right w:val="none" w:sz="0" w:space="0" w:color="auto"/>
          </w:divBdr>
        </w:div>
        <w:div w:id="1426150754">
          <w:marLeft w:val="480"/>
          <w:marRight w:val="0"/>
          <w:marTop w:val="0"/>
          <w:marBottom w:val="0"/>
          <w:divBdr>
            <w:top w:val="none" w:sz="0" w:space="0" w:color="auto"/>
            <w:left w:val="none" w:sz="0" w:space="0" w:color="auto"/>
            <w:bottom w:val="none" w:sz="0" w:space="0" w:color="auto"/>
            <w:right w:val="none" w:sz="0" w:space="0" w:color="auto"/>
          </w:divBdr>
        </w:div>
        <w:div w:id="1484657949">
          <w:marLeft w:val="480"/>
          <w:marRight w:val="0"/>
          <w:marTop w:val="0"/>
          <w:marBottom w:val="0"/>
          <w:divBdr>
            <w:top w:val="none" w:sz="0" w:space="0" w:color="auto"/>
            <w:left w:val="none" w:sz="0" w:space="0" w:color="auto"/>
            <w:bottom w:val="none" w:sz="0" w:space="0" w:color="auto"/>
            <w:right w:val="none" w:sz="0" w:space="0" w:color="auto"/>
          </w:divBdr>
        </w:div>
        <w:div w:id="1496728456">
          <w:marLeft w:val="480"/>
          <w:marRight w:val="0"/>
          <w:marTop w:val="0"/>
          <w:marBottom w:val="0"/>
          <w:divBdr>
            <w:top w:val="none" w:sz="0" w:space="0" w:color="auto"/>
            <w:left w:val="none" w:sz="0" w:space="0" w:color="auto"/>
            <w:bottom w:val="none" w:sz="0" w:space="0" w:color="auto"/>
            <w:right w:val="none" w:sz="0" w:space="0" w:color="auto"/>
          </w:divBdr>
        </w:div>
        <w:div w:id="1523667945">
          <w:marLeft w:val="480"/>
          <w:marRight w:val="0"/>
          <w:marTop w:val="0"/>
          <w:marBottom w:val="0"/>
          <w:divBdr>
            <w:top w:val="none" w:sz="0" w:space="0" w:color="auto"/>
            <w:left w:val="none" w:sz="0" w:space="0" w:color="auto"/>
            <w:bottom w:val="none" w:sz="0" w:space="0" w:color="auto"/>
            <w:right w:val="none" w:sz="0" w:space="0" w:color="auto"/>
          </w:divBdr>
        </w:div>
        <w:div w:id="1534272701">
          <w:marLeft w:val="480"/>
          <w:marRight w:val="0"/>
          <w:marTop w:val="0"/>
          <w:marBottom w:val="0"/>
          <w:divBdr>
            <w:top w:val="none" w:sz="0" w:space="0" w:color="auto"/>
            <w:left w:val="none" w:sz="0" w:space="0" w:color="auto"/>
            <w:bottom w:val="none" w:sz="0" w:space="0" w:color="auto"/>
            <w:right w:val="none" w:sz="0" w:space="0" w:color="auto"/>
          </w:divBdr>
        </w:div>
        <w:div w:id="1562982294">
          <w:marLeft w:val="480"/>
          <w:marRight w:val="0"/>
          <w:marTop w:val="0"/>
          <w:marBottom w:val="0"/>
          <w:divBdr>
            <w:top w:val="none" w:sz="0" w:space="0" w:color="auto"/>
            <w:left w:val="none" w:sz="0" w:space="0" w:color="auto"/>
            <w:bottom w:val="none" w:sz="0" w:space="0" w:color="auto"/>
            <w:right w:val="none" w:sz="0" w:space="0" w:color="auto"/>
          </w:divBdr>
        </w:div>
        <w:div w:id="1611620018">
          <w:marLeft w:val="480"/>
          <w:marRight w:val="0"/>
          <w:marTop w:val="0"/>
          <w:marBottom w:val="0"/>
          <w:divBdr>
            <w:top w:val="none" w:sz="0" w:space="0" w:color="auto"/>
            <w:left w:val="none" w:sz="0" w:space="0" w:color="auto"/>
            <w:bottom w:val="none" w:sz="0" w:space="0" w:color="auto"/>
            <w:right w:val="none" w:sz="0" w:space="0" w:color="auto"/>
          </w:divBdr>
        </w:div>
        <w:div w:id="1631326041">
          <w:marLeft w:val="480"/>
          <w:marRight w:val="0"/>
          <w:marTop w:val="0"/>
          <w:marBottom w:val="0"/>
          <w:divBdr>
            <w:top w:val="none" w:sz="0" w:space="0" w:color="auto"/>
            <w:left w:val="none" w:sz="0" w:space="0" w:color="auto"/>
            <w:bottom w:val="none" w:sz="0" w:space="0" w:color="auto"/>
            <w:right w:val="none" w:sz="0" w:space="0" w:color="auto"/>
          </w:divBdr>
        </w:div>
        <w:div w:id="1655838304">
          <w:marLeft w:val="480"/>
          <w:marRight w:val="0"/>
          <w:marTop w:val="0"/>
          <w:marBottom w:val="0"/>
          <w:divBdr>
            <w:top w:val="none" w:sz="0" w:space="0" w:color="auto"/>
            <w:left w:val="none" w:sz="0" w:space="0" w:color="auto"/>
            <w:bottom w:val="none" w:sz="0" w:space="0" w:color="auto"/>
            <w:right w:val="none" w:sz="0" w:space="0" w:color="auto"/>
          </w:divBdr>
        </w:div>
        <w:div w:id="1671133491">
          <w:marLeft w:val="480"/>
          <w:marRight w:val="0"/>
          <w:marTop w:val="0"/>
          <w:marBottom w:val="0"/>
          <w:divBdr>
            <w:top w:val="none" w:sz="0" w:space="0" w:color="auto"/>
            <w:left w:val="none" w:sz="0" w:space="0" w:color="auto"/>
            <w:bottom w:val="none" w:sz="0" w:space="0" w:color="auto"/>
            <w:right w:val="none" w:sz="0" w:space="0" w:color="auto"/>
          </w:divBdr>
        </w:div>
        <w:div w:id="1721780689">
          <w:marLeft w:val="480"/>
          <w:marRight w:val="0"/>
          <w:marTop w:val="0"/>
          <w:marBottom w:val="0"/>
          <w:divBdr>
            <w:top w:val="none" w:sz="0" w:space="0" w:color="auto"/>
            <w:left w:val="none" w:sz="0" w:space="0" w:color="auto"/>
            <w:bottom w:val="none" w:sz="0" w:space="0" w:color="auto"/>
            <w:right w:val="none" w:sz="0" w:space="0" w:color="auto"/>
          </w:divBdr>
        </w:div>
        <w:div w:id="1756240344">
          <w:marLeft w:val="480"/>
          <w:marRight w:val="0"/>
          <w:marTop w:val="0"/>
          <w:marBottom w:val="0"/>
          <w:divBdr>
            <w:top w:val="none" w:sz="0" w:space="0" w:color="auto"/>
            <w:left w:val="none" w:sz="0" w:space="0" w:color="auto"/>
            <w:bottom w:val="none" w:sz="0" w:space="0" w:color="auto"/>
            <w:right w:val="none" w:sz="0" w:space="0" w:color="auto"/>
          </w:divBdr>
        </w:div>
        <w:div w:id="1757944514">
          <w:marLeft w:val="480"/>
          <w:marRight w:val="0"/>
          <w:marTop w:val="0"/>
          <w:marBottom w:val="0"/>
          <w:divBdr>
            <w:top w:val="none" w:sz="0" w:space="0" w:color="auto"/>
            <w:left w:val="none" w:sz="0" w:space="0" w:color="auto"/>
            <w:bottom w:val="none" w:sz="0" w:space="0" w:color="auto"/>
            <w:right w:val="none" w:sz="0" w:space="0" w:color="auto"/>
          </w:divBdr>
        </w:div>
        <w:div w:id="1776896857">
          <w:marLeft w:val="480"/>
          <w:marRight w:val="0"/>
          <w:marTop w:val="0"/>
          <w:marBottom w:val="0"/>
          <w:divBdr>
            <w:top w:val="none" w:sz="0" w:space="0" w:color="auto"/>
            <w:left w:val="none" w:sz="0" w:space="0" w:color="auto"/>
            <w:bottom w:val="none" w:sz="0" w:space="0" w:color="auto"/>
            <w:right w:val="none" w:sz="0" w:space="0" w:color="auto"/>
          </w:divBdr>
        </w:div>
        <w:div w:id="1783574516">
          <w:marLeft w:val="480"/>
          <w:marRight w:val="0"/>
          <w:marTop w:val="0"/>
          <w:marBottom w:val="0"/>
          <w:divBdr>
            <w:top w:val="none" w:sz="0" w:space="0" w:color="auto"/>
            <w:left w:val="none" w:sz="0" w:space="0" w:color="auto"/>
            <w:bottom w:val="none" w:sz="0" w:space="0" w:color="auto"/>
            <w:right w:val="none" w:sz="0" w:space="0" w:color="auto"/>
          </w:divBdr>
        </w:div>
        <w:div w:id="1829976606">
          <w:marLeft w:val="480"/>
          <w:marRight w:val="0"/>
          <w:marTop w:val="0"/>
          <w:marBottom w:val="0"/>
          <w:divBdr>
            <w:top w:val="none" w:sz="0" w:space="0" w:color="auto"/>
            <w:left w:val="none" w:sz="0" w:space="0" w:color="auto"/>
            <w:bottom w:val="none" w:sz="0" w:space="0" w:color="auto"/>
            <w:right w:val="none" w:sz="0" w:space="0" w:color="auto"/>
          </w:divBdr>
        </w:div>
        <w:div w:id="1855848788">
          <w:marLeft w:val="480"/>
          <w:marRight w:val="0"/>
          <w:marTop w:val="0"/>
          <w:marBottom w:val="0"/>
          <w:divBdr>
            <w:top w:val="none" w:sz="0" w:space="0" w:color="auto"/>
            <w:left w:val="none" w:sz="0" w:space="0" w:color="auto"/>
            <w:bottom w:val="none" w:sz="0" w:space="0" w:color="auto"/>
            <w:right w:val="none" w:sz="0" w:space="0" w:color="auto"/>
          </w:divBdr>
        </w:div>
        <w:div w:id="1861698547">
          <w:marLeft w:val="480"/>
          <w:marRight w:val="0"/>
          <w:marTop w:val="0"/>
          <w:marBottom w:val="0"/>
          <w:divBdr>
            <w:top w:val="none" w:sz="0" w:space="0" w:color="auto"/>
            <w:left w:val="none" w:sz="0" w:space="0" w:color="auto"/>
            <w:bottom w:val="none" w:sz="0" w:space="0" w:color="auto"/>
            <w:right w:val="none" w:sz="0" w:space="0" w:color="auto"/>
          </w:divBdr>
        </w:div>
        <w:div w:id="1865050290">
          <w:marLeft w:val="480"/>
          <w:marRight w:val="0"/>
          <w:marTop w:val="0"/>
          <w:marBottom w:val="0"/>
          <w:divBdr>
            <w:top w:val="none" w:sz="0" w:space="0" w:color="auto"/>
            <w:left w:val="none" w:sz="0" w:space="0" w:color="auto"/>
            <w:bottom w:val="none" w:sz="0" w:space="0" w:color="auto"/>
            <w:right w:val="none" w:sz="0" w:space="0" w:color="auto"/>
          </w:divBdr>
        </w:div>
        <w:div w:id="1882325602">
          <w:marLeft w:val="480"/>
          <w:marRight w:val="0"/>
          <w:marTop w:val="0"/>
          <w:marBottom w:val="0"/>
          <w:divBdr>
            <w:top w:val="none" w:sz="0" w:space="0" w:color="auto"/>
            <w:left w:val="none" w:sz="0" w:space="0" w:color="auto"/>
            <w:bottom w:val="none" w:sz="0" w:space="0" w:color="auto"/>
            <w:right w:val="none" w:sz="0" w:space="0" w:color="auto"/>
          </w:divBdr>
        </w:div>
        <w:div w:id="1905528848">
          <w:marLeft w:val="480"/>
          <w:marRight w:val="0"/>
          <w:marTop w:val="0"/>
          <w:marBottom w:val="0"/>
          <w:divBdr>
            <w:top w:val="none" w:sz="0" w:space="0" w:color="auto"/>
            <w:left w:val="none" w:sz="0" w:space="0" w:color="auto"/>
            <w:bottom w:val="none" w:sz="0" w:space="0" w:color="auto"/>
            <w:right w:val="none" w:sz="0" w:space="0" w:color="auto"/>
          </w:divBdr>
        </w:div>
        <w:div w:id="1907689537">
          <w:marLeft w:val="480"/>
          <w:marRight w:val="0"/>
          <w:marTop w:val="0"/>
          <w:marBottom w:val="0"/>
          <w:divBdr>
            <w:top w:val="none" w:sz="0" w:space="0" w:color="auto"/>
            <w:left w:val="none" w:sz="0" w:space="0" w:color="auto"/>
            <w:bottom w:val="none" w:sz="0" w:space="0" w:color="auto"/>
            <w:right w:val="none" w:sz="0" w:space="0" w:color="auto"/>
          </w:divBdr>
        </w:div>
        <w:div w:id="1909145131">
          <w:marLeft w:val="480"/>
          <w:marRight w:val="0"/>
          <w:marTop w:val="0"/>
          <w:marBottom w:val="0"/>
          <w:divBdr>
            <w:top w:val="none" w:sz="0" w:space="0" w:color="auto"/>
            <w:left w:val="none" w:sz="0" w:space="0" w:color="auto"/>
            <w:bottom w:val="none" w:sz="0" w:space="0" w:color="auto"/>
            <w:right w:val="none" w:sz="0" w:space="0" w:color="auto"/>
          </w:divBdr>
        </w:div>
        <w:div w:id="1965773015">
          <w:marLeft w:val="480"/>
          <w:marRight w:val="0"/>
          <w:marTop w:val="0"/>
          <w:marBottom w:val="0"/>
          <w:divBdr>
            <w:top w:val="none" w:sz="0" w:space="0" w:color="auto"/>
            <w:left w:val="none" w:sz="0" w:space="0" w:color="auto"/>
            <w:bottom w:val="none" w:sz="0" w:space="0" w:color="auto"/>
            <w:right w:val="none" w:sz="0" w:space="0" w:color="auto"/>
          </w:divBdr>
        </w:div>
        <w:div w:id="1985504488">
          <w:marLeft w:val="480"/>
          <w:marRight w:val="0"/>
          <w:marTop w:val="0"/>
          <w:marBottom w:val="0"/>
          <w:divBdr>
            <w:top w:val="none" w:sz="0" w:space="0" w:color="auto"/>
            <w:left w:val="none" w:sz="0" w:space="0" w:color="auto"/>
            <w:bottom w:val="none" w:sz="0" w:space="0" w:color="auto"/>
            <w:right w:val="none" w:sz="0" w:space="0" w:color="auto"/>
          </w:divBdr>
        </w:div>
        <w:div w:id="2004896853">
          <w:marLeft w:val="480"/>
          <w:marRight w:val="0"/>
          <w:marTop w:val="0"/>
          <w:marBottom w:val="0"/>
          <w:divBdr>
            <w:top w:val="none" w:sz="0" w:space="0" w:color="auto"/>
            <w:left w:val="none" w:sz="0" w:space="0" w:color="auto"/>
            <w:bottom w:val="none" w:sz="0" w:space="0" w:color="auto"/>
            <w:right w:val="none" w:sz="0" w:space="0" w:color="auto"/>
          </w:divBdr>
        </w:div>
        <w:div w:id="2011373148">
          <w:marLeft w:val="480"/>
          <w:marRight w:val="0"/>
          <w:marTop w:val="0"/>
          <w:marBottom w:val="0"/>
          <w:divBdr>
            <w:top w:val="none" w:sz="0" w:space="0" w:color="auto"/>
            <w:left w:val="none" w:sz="0" w:space="0" w:color="auto"/>
            <w:bottom w:val="none" w:sz="0" w:space="0" w:color="auto"/>
            <w:right w:val="none" w:sz="0" w:space="0" w:color="auto"/>
          </w:divBdr>
        </w:div>
        <w:div w:id="2014718753">
          <w:marLeft w:val="480"/>
          <w:marRight w:val="0"/>
          <w:marTop w:val="0"/>
          <w:marBottom w:val="0"/>
          <w:divBdr>
            <w:top w:val="none" w:sz="0" w:space="0" w:color="auto"/>
            <w:left w:val="none" w:sz="0" w:space="0" w:color="auto"/>
            <w:bottom w:val="none" w:sz="0" w:space="0" w:color="auto"/>
            <w:right w:val="none" w:sz="0" w:space="0" w:color="auto"/>
          </w:divBdr>
        </w:div>
        <w:div w:id="2042703670">
          <w:marLeft w:val="480"/>
          <w:marRight w:val="0"/>
          <w:marTop w:val="0"/>
          <w:marBottom w:val="0"/>
          <w:divBdr>
            <w:top w:val="none" w:sz="0" w:space="0" w:color="auto"/>
            <w:left w:val="none" w:sz="0" w:space="0" w:color="auto"/>
            <w:bottom w:val="none" w:sz="0" w:space="0" w:color="auto"/>
            <w:right w:val="none" w:sz="0" w:space="0" w:color="auto"/>
          </w:divBdr>
        </w:div>
        <w:div w:id="2049337574">
          <w:marLeft w:val="480"/>
          <w:marRight w:val="0"/>
          <w:marTop w:val="0"/>
          <w:marBottom w:val="0"/>
          <w:divBdr>
            <w:top w:val="none" w:sz="0" w:space="0" w:color="auto"/>
            <w:left w:val="none" w:sz="0" w:space="0" w:color="auto"/>
            <w:bottom w:val="none" w:sz="0" w:space="0" w:color="auto"/>
            <w:right w:val="none" w:sz="0" w:space="0" w:color="auto"/>
          </w:divBdr>
        </w:div>
        <w:div w:id="2056076183">
          <w:marLeft w:val="480"/>
          <w:marRight w:val="0"/>
          <w:marTop w:val="0"/>
          <w:marBottom w:val="0"/>
          <w:divBdr>
            <w:top w:val="none" w:sz="0" w:space="0" w:color="auto"/>
            <w:left w:val="none" w:sz="0" w:space="0" w:color="auto"/>
            <w:bottom w:val="none" w:sz="0" w:space="0" w:color="auto"/>
            <w:right w:val="none" w:sz="0" w:space="0" w:color="auto"/>
          </w:divBdr>
        </w:div>
        <w:div w:id="2110735699">
          <w:marLeft w:val="480"/>
          <w:marRight w:val="0"/>
          <w:marTop w:val="0"/>
          <w:marBottom w:val="0"/>
          <w:divBdr>
            <w:top w:val="none" w:sz="0" w:space="0" w:color="auto"/>
            <w:left w:val="none" w:sz="0" w:space="0" w:color="auto"/>
            <w:bottom w:val="none" w:sz="0" w:space="0" w:color="auto"/>
            <w:right w:val="none" w:sz="0" w:space="0" w:color="auto"/>
          </w:divBdr>
        </w:div>
        <w:div w:id="2112896348">
          <w:marLeft w:val="480"/>
          <w:marRight w:val="0"/>
          <w:marTop w:val="0"/>
          <w:marBottom w:val="0"/>
          <w:divBdr>
            <w:top w:val="none" w:sz="0" w:space="0" w:color="auto"/>
            <w:left w:val="none" w:sz="0" w:space="0" w:color="auto"/>
            <w:bottom w:val="none" w:sz="0" w:space="0" w:color="auto"/>
            <w:right w:val="none" w:sz="0" w:space="0" w:color="auto"/>
          </w:divBdr>
        </w:div>
        <w:div w:id="2121876098">
          <w:marLeft w:val="480"/>
          <w:marRight w:val="0"/>
          <w:marTop w:val="0"/>
          <w:marBottom w:val="0"/>
          <w:divBdr>
            <w:top w:val="none" w:sz="0" w:space="0" w:color="auto"/>
            <w:left w:val="none" w:sz="0" w:space="0" w:color="auto"/>
            <w:bottom w:val="none" w:sz="0" w:space="0" w:color="auto"/>
            <w:right w:val="none" w:sz="0" w:space="0" w:color="auto"/>
          </w:divBdr>
        </w:div>
        <w:div w:id="2145807328">
          <w:marLeft w:val="480"/>
          <w:marRight w:val="0"/>
          <w:marTop w:val="0"/>
          <w:marBottom w:val="0"/>
          <w:divBdr>
            <w:top w:val="none" w:sz="0" w:space="0" w:color="auto"/>
            <w:left w:val="none" w:sz="0" w:space="0" w:color="auto"/>
            <w:bottom w:val="none" w:sz="0" w:space="0" w:color="auto"/>
            <w:right w:val="none" w:sz="0" w:space="0" w:color="auto"/>
          </w:divBdr>
        </w:div>
      </w:divsChild>
    </w:div>
    <w:div w:id="1116099454">
      <w:bodyDiv w:val="1"/>
      <w:marLeft w:val="0"/>
      <w:marRight w:val="0"/>
      <w:marTop w:val="0"/>
      <w:marBottom w:val="0"/>
      <w:divBdr>
        <w:top w:val="none" w:sz="0" w:space="0" w:color="auto"/>
        <w:left w:val="none" w:sz="0" w:space="0" w:color="auto"/>
        <w:bottom w:val="none" w:sz="0" w:space="0" w:color="auto"/>
        <w:right w:val="none" w:sz="0" w:space="0" w:color="auto"/>
      </w:divBdr>
      <w:divsChild>
        <w:div w:id="255752793">
          <w:marLeft w:val="480"/>
          <w:marRight w:val="0"/>
          <w:marTop w:val="0"/>
          <w:marBottom w:val="0"/>
          <w:divBdr>
            <w:top w:val="none" w:sz="0" w:space="0" w:color="auto"/>
            <w:left w:val="none" w:sz="0" w:space="0" w:color="auto"/>
            <w:bottom w:val="none" w:sz="0" w:space="0" w:color="auto"/>
            <w:right w:val="none" w:sz="0" w:space="0" w:color="auto"/>
          </w:divBdr>
        </w:div>
        <w:div w:id="1494761380">
          <w:marLeft w:val="480"/>
          <w:marRight w:val="0"/>
          <w:marTop w:val="0"/>
          <w:marBottom w:val="0"/>
          <w:divBdr>
            <w:top w:val="none" w:sz="0" w:space="0" w:color="auto"/>
            <w:left w:val="none" w:sz="0" w:space="0" w:color="auto"/>
            <w:bottom w:val="none" w:sz="0" w:space="0" w:color="auto"/>
            <w:right w:val="none" w:sz="0" w:space="0" w:color="auto"/>
          </w:divBdr>
        </w:div>
        <w:div w:id="577128882">
          <w:marLeft w:val="480"/>
          <w:marRight w:val="0"/>
          <w:marTop w:val="0"/>
          <w:marBottom w:val="0"/>
          <w:divBdr>
            <w:top w:val="none" w:sz="0" w:space="0" w:color="auto"/>
            <w:left w:val="none" w:sz="0" w:space="0" w:color="auto"/>
            <w:bottom w:val="none" w:sz="0" w:space="0" w:color="auto"/>
            <w:right w:val="none" w:sz="0" w:space="0" w:color="auto"/>
          </w:divBdr>
        </w:div>
        <w:div w:id="1620718350">
          <w:marLeft w:val="480"/>
          <w:marRight w:val="0"/>
          <w:marTop w:val="0"/>
          <w:marBottom w:val="0"/>
          <w:divBdr>
            <w:top w:val="none" w:sz="0" w:space="0" w:color="auto"/>
            <w:left w:val="none" w:sz="0" w:space="0" w:color="auto"/>
            <w:bottom w:val="none" w:sz="0" w:space="0" w:color="auto"/>
            <w:right w:val="none" w:sz="0" w:space="0" w:color="auto"/>
          </w:divBdr>
        </w:div>
        <w:div w:id="878475420">
          <w:marLeft w:val="480"/>
          <w:marRight w:val="0"/>
          <w:marTop w:val="0"/>
          <w:marBottom w:val="0"/>
          <w:divBdr>
            <w:top w:val="none" w:sz="0" w:space="0" w:color="auto"/>
            <w:left w:val="none" w:sz="0" w:space="0" w:color="auto"/>
            <w:bottom w:val="none" w:sz="0" w:space="0" w:color="auto"/>
            <w:right w:val="none" w:sz="0" w:space="0" w:color="auto"/>
          </w:divBdr>
        </w:div>
        <w:div w:id="764614806">
          <w:marLeft w:val="480"/>
          <w:marRight w:val="0"/>
          <w:marTop w:val="0"/>
          <w:marBottom w:val="0"/>
          <w:divBdr>
            <w:top w:val="none" w:sz="0" w:space="0" w:color="auto"/>
            <w:left w:val="none" w:sz="0" w:space="0" w:color="auto"/>
            <w:bottom w:val="none" w:sz="0" w:space="0" w:color="auto"/>
            <w:right w:val="none" w:sz="0" w:space="0" w:color="auto"/>
          </w:divBdr>
        </w:div>
        <w:div w:id="1326713233">
          <w:marLeft w:val="480"/>
          <w:marRight w:val="0"/>
          <w:marTop w:val="0"/>
          <w:marBottom w:val="0"/>
          <w:divBdr>
            <w:top w:val="none" w:sz="0" w:space="0" w:color="auto"/>
            <w:left w:val="none" w:sz="0" w:space="0" w:color="auto"/>
            <w:bottom w:val="none" w:sz="0" w:space="0" w:color="auto"/>
            <w:right w:val="none" w:sz="0" w:space="0" w:color="auto"/>
          </w:divBdr>
        </w:div>
        <w:div w:id="262420742">
          <w:marLeft w:val="480"/>
          <w:marRight w:val="0"/>
          <w:marTop w:val="0"/>
          <w:marBottom w:val="0"/>
          <w:divBdr>
            <w:top w:val="none" w:sz="0" w:space="0" w:color="auto"/>
            <w:left w:val="none" w:sz="0" w:space="0" w:color="auto"/>
            <w:bottom w:val="none" w:sz="0" w:space="0" w:color="auto"/>
            <w:right w:val="none" w:sz="0" w:space="0" w:color="auto"/>
          </w:divBdr>
        </w:div>
        <w:div w:id="787551035">
          <w:marLeft w:val="480"/>
          <w:marRight w:val="0"/>
          <w:marTop w:val="0"/>
          <w:marBottom w:val="0"/>
          <w:divBdr>
            <w:top w:val="none" w:sz="0" w:space="0" w:color="auto"/>
            <w:left w:val="none" w:sz="0" w:space="0" w:color="auto"/>
            <w:bottom w:val="none" w:sz="0" w:space="0" w:color="auto"/>
            <w:right w:val="none" w:sz="0" w:space="0" w:color="auto"/>
          </w:divBdr>
        </w:div>
        <w:div w:id="1048991983">
          <w:marLeft w:val="480"/>
          <w:marRight w:val="0"/>
          <w:marTop w:val="0"/>
          <w:marBottom w:val="0"/>
          <w:divBdr>
            <w:top w:val="none" w:sz="0" w:space="0" w:color="auto"/>
            <w:left w:val="none" w:sz="0" w:space="0" w:color="auto"/>
            <w:bottom w:val="none" w:sz="0" w:space="0" w:color="auto"/>
            <w:right w:val="none" w:sz="0" w:space="0" w:color="auto"/>
          </w:divBdr>
        </w:div>
        <w:div w:id="1819566525">
          <w:marLeft w:val="480"/>
          <w:marRight w:val="0"/>
          <w:marTop w:val="0"/>
          <w:marBottom w:val="0"/>
          <w:divBdr>
            <w:top w:val="none" w:sz="0" w:space="0" w:color="auto"/>
            <w:left w:val="none" w:sz="0" w:space="0" w:color="auto"/>
            <w:bottom w:val="none" w:sz="0" w:space="0" w:color="auto"/>
            <w:right w:val="none" w:sz="0" w:space="0" w:color="auto"/>
          </w:divBdr>
        </w:div>
        <w:div w:id="1120609580">
          <w:marLeft w:val="480"/>
          <w:marRight w:val="0"/>
          <w:marTop w:val="0"/>
          <w:marBottom w:val="0"/>
          <w:divBdr>
            <w:top w:val="none" w:sz="0" w:space="0" w:color="auto"/>
            <w:left w:val="none" w:sz="0" w:space="0" w:color="auto"/>
            <w:bottom w:val="none" w:sz="0" w:space="0" w:color="auto"/>
            <w:right w:val="none" w:sz="0" w:space="0" w:color="auto"/>
          </w:divBdr>
        </w:div>
        <w:div w:id="582180431">
          <w:marLeft w:val="480"/>
          <w:marRight w:val="0"/>
          <w:marTop w:val="0"/>
          <w:marBottom w:val="0"/>
          <w:divBdr>
            <w:top w:val="none" w:sz="0" w:space="0" w:color="auto"/>
            <w:left w:val="none" w:sz="0" w:space="0" w:color="auto"/>
            <w:bottom w:val="none" w:sz="0" w:space="0" w:color="auto"/>
            <w:right w:val="none" w:sz="0" w:space="0" w:color="auto"/>
          </w:divBdr>
        </w:div>
        <w:div w:id="657878303">
          <w:marLeft w:val="480"/>
          <w:marRight w:val="0"/>
          <w:marTop w:val="0"/>
          <w:marBottom w:val="0"/>
          <w:divBdr>
            <w:top w:val="none" w:sz="0" w:space="0" w:color="auto"/>
            <w:left w:val="none" w:sz="0" w:space="0" w:color="auto"/>
            <w:bottom w:val="none" w:sz="0" w:space="0" w:color="auto"/>
            <w:right w:val="none" w:sz="0" w:space="0" w:color="auto"/>
          </w:divBdr>
        </w:div>
        <w:div w:id="1934777587">
          <w:marLeft w:val="480"/>
          <w:marRight w:val="0"/>
          <w:marTop w:val="0"/>
          <w:marBottom w:val="0"/>
          <w:divBdr>
            <w:top w:val="none" w:sz="0" w:space="0" w:color="auto"/>
            <w:left w:val="none" w:sz="0" w:space="0" w:color="auto"/>
            <w:bottom w:val="none" w:sz="0" w:space="0" w:color="auto"/>
            <w:right w:val="none" w:sz="0" w:space="0" w:color="auto"/>
          </w:divBdr>
        </w:div>
        <w:div w:id="1725522558">
          <w:marLeft w:val="480"/>
          <w:marRight w:val="0"/>
          <w:marTop w:val="0"/>
          <w:marBottom w:val="0"/>
          <w:divBdr>
            <w:top w:val="none" w:sz="0" w:space="0" w:color="auto"/>
            <w:left w:val="none" w:sz="0" w:space="0" w:color="auto"/>
            <w:bottom w:val="none" w:sz="0" w:space="0" w:color="auto"/>
            <w:right w:val="none" w:sz="0" w:space="0" w:color="auto"/>
          </w:divBdr>
        </w:div>
        <w:div w:id="441725431">
          <w:marLeft w:val="480"/>
          <w:marRight w:val="0"/>
          <w:marTop w:val="0"/>
          <w:marBottom w:val="0"/>
          <w:divBdr>
            <w:top w:val="none" w:sz="0" w:space="0" w:color="auto"/>
            <w:left w:val="none" w:sz="0" w:space="0" w:color="auto"/>
            <w:bottom w:val="none" w:sz="0" w:space="0" w:color="auto"/>
            <w:right w:val="none" w:sz="0" w:space="0" w:color="auto"/>
          </w:divBdr>
        </w:div>
        <w:div w:id="1484733257">
          <w:marLeft w:val="480"/>
          <w:marRight w:val="0"/>
          <w:marTop w:val="0"/>
          <w:marBottom w:val="0"/>
          <w:divBdr>
            <w:top w:val="none" w:sz="0" w:space="0" w:color="auto"/>
            <w:left w:val="none" w:sz="0" w:space="0" w:color="auto"/>
            <w:bottom w:val="none" w:sz="0" w:space="0" w:color="auto"/>
            <w:right w:val="none" w:sz="0" w:space="0" w:color="auto"/>
          </w:divBdr>
        </w:div>
        <w:div w:id="1996911026">
          <w:marLeft w:val="480"/>
          <w:marRight w:val="0"/>
          <w:marTop w:val="0"/>
          <w:marBottom w:val="0"/>
          <w:divBdr>
            <w:top w:val="none" w:sz="0" w:space="0" w:color="auto"/>
            <w:left w:val="none" w:sz="0" w:space="0" w:color="auto"/>
            <w:bottom w:val="none" w:sz="0" w:space="0" w:color="auto"/>
            <w:right w:val="none" w:sz="0" w:space="0" w:color="auto"/>
          </w:divBdr>
        </w:div>
        <w:div w:id="1846674138">
          <w:marLeft w:val="480"/>
          <w:marRight w:val="0"/>
          <w:marTop w:val="0"/>
          <w:marBottom w:val="0"/>
          <w:divBdr>
            <w:top w:val="none" w:sz="0" w:space="0" w:color="auto"/>
            <w:left w:val="none" w:sz="0" w:space="0" w:color="auto"/>
            <w:bottom w:val="none" w:sz="0" w:space="0" w:color="auto"/>
            <w:right w:val="none" w:sz="0" w:space="0" w:color="auto"/>
          </w:divBdr>
        </w:div>
        <w:div w:id="1721250888">
          <w:marLeft w:val="480"/>
          <w:marRight w:val="0"/>
          <w:marTop w:val="0"/>
          <w:marBottom w:val="0"/>
          <w:divBdr>
            <w:top w:val="none" w:sz="0" w:space="0" w:color="auto"/>
            <w:left w:val="none" w:sz="0" w:space="0" w:color="auto"/>
            <w:bottom w:val="none" w:sz="0" w:space="0" w:color="auto"/>
            <w:right w:val="none" w:sz="0" w:space="0" w:color="auto"/>
          </w:divBdr>
        </w:div>
        <w:div w:id="1333870412">
          <w:marLeft w:val="480"/>
          <w:marRight w:val="0"/>
          <w:marTop w:val="0"/>
          <w:marBottom w:val="0"/>
          <w:divBdr>
            <w:top w:val="none" w:sz="0" w:space="0" w:color="auto"/>
            <w:left w:val="none" w:sz="0" w:space="0" w:color="auto"/>
            <w:bottom w:val="none" w:sz="0" w:space="0" w:color="auto"/>
            <w:right w:val="none" w:sz="0" w:space="0" w:color="auto"/>
          </w:divBdr>
        </w:div>
        <w:div w:id="1899973617">
          <w:marLeft w:val="480"/>
          <w:marRight w:val="0"/>
          <w:marTop w:val="0"/>
          <w:marBottom w:val="0"/>
          <w:divBdr>
            <w:top w:val="none" w:sz="0" w:space="0" w:color="auto"/>
            <w:left w:val="none" w:sz="0" w:space="0" w:color="auto"/>
            <w:bottom w:val="none" w:sz="0" w:space="0" w:color="auto"/>
            <w:right w:val="none" w:sz="0" w:space="0" w:color="auto"/>
          </w:divBdr>
        </w:div>
        <w:div w:id="1827547323">
          <w:marLeft w:val="480"/>
          <w:marRight w:val="0"/>
          <w:marTop w:val="0"/>
          <w:marBottom w:val="0"/>
          <w:divBdr>
            <w:top w:val="none" w:sz="0" w:space="0" w:color="auto"/>
            <w:left w:val="none" w:sz="0" w:space="0" w:color="auto"/>
            <w:bottom w:val="none" w:sz="0" w:space="0" w:color="auto"/>
            <w:right w:val="none" w:sz="0" w:space="0" w:color="auto"/>
          </w:divBdr>
        </w:div>
        <w:div w:id="698896917">
          <w:marLeft w:val="480"/>
          <w:marRight w:val="0"/>
          <w:marTop w:val="0"/>
          <w:marBottom w:val="0"/>
          <w:divBdr>
            <w:top w:val="none" w:sz="0" w:space="0" w:color="auto"/>
            <w:left w:val="none" w:sz="0" w:space="0" w:color="auto"/>
            <w:bottom w:val="none" w:sz="0" w:space="0" w:color="auto"/>
            <w:right w:val="none" w:sz="0" w:space="0" w:color="auto"/>
          </w:divBdr>
        </w:div>
        <w:div w:id="550464257">
          <w:marLeft w:val="480"/>
          <w:marRight w:val="0"/>
          <w:marTop w:val="0"/>
          <w:marBottom w:val="0"/>
          <w:divBdr>
            <w:top w:val="none" w:sz="0" w:space="0" w:color="auto"/>
            <w:left w:val="none" w:sz="0" w:space="0" w:color="auto"/>
            <w:bottom w:val="none" w:sz="0" w:space="0" w:color="auto"/>
            <w:right w:val="none" w:sz="0" w:space="0" w:color="auto"/>
          </w:divBdr>
        </w:div>
        <w:div w:id="656961868">
          <w:marLeft w:val="480"/>
          <w:marRight w:val="0"/>
          <w:marTop w:val="0"/>
          <w:marBottom w:val="0"/>
          <w:divBdr>
            <w:top w:val="none" w:sz="0" w:space="0" w:color="auto"/>
            <w:left w:val="none" w:sz="0" w:space="0" w:color="auto"/>
            <w:bottom w:val="none" w:sz="0" w:space="0" w:color="auto"/>
            <w:right w:val="none" w:sz="0" w:space="0" w:color="auto"/>
          </w:divBdr>
        </w:div>
        <w:div w:id="538934292">
          <w:marLeft w:val="480"/>
          <w:marRight w:val="0"/>
          <w:marTop w:val="0"/>
          <w:marBottom w:val="0"/>
          <w:divBdr>
            <w:top w:val="none" w:sz="0" w:space="0" w:color="auto"/>
            <w:left w:val="none" w:sz="0" w:space="0" w:color="auto"/>
            <w:bottom w:val="none" w:sz="0" w:space="0" w:color="auto"/>
            <w:right w:val="none" w:sz="0" w:space="0" w:color="auto"/>
          </w:divBdr>
        </w:div>
        <w:div w:id="1109857032">
          <w:marLeft w:val="480"/>
          <w:marRight w:val="0"/>
          <w:marTop w:val="0"/>
          <w:marBottom w:val="0"/>
          <w:divBdr>
            <w:top w:val="none" w:sz="0" w:space="0" w:color="auto"/>
            <w:left w:val="none" w:sz="0" w:space="0" w:color="auto"/>
            <w:bottom w:val="none" w:sz="0" w:space="0" w:color="auto"/>
            <w:right w:val="none" w:sz="0" w:space="0" w:color="auto"/>
          </w:divBdr>
        </w:div>
        <w:div w:id="949320095">
          <w:marLeft w:val="480"/>
          <w:marRight w:val="0"/>
          <w:marTop w:val="0"/>
          <w:marBottom w:val="0"/>
          <w:divBdr>
            <w:top w:val="none" w:sz="0" w:space="0" w:color="auto"/>
            <w:left w:val="none" w:sz="0" w:space="0" w:color="auto"/>
            <w:bottom w:val="none" w:sz="0" w:space="0" w:color="auto"/>
            <w:right w:val="none" w:sz="0" w:space="0" w:color="auto"/>
          </w:divBdr>
        </w:div>
        <w:div w:id="6374139">
          <w:marLeft w:val="480"/>
          <w:marRight w:val="0"/>
          <w:marTop w:val="0"/>
          <w:marBottom w:val="0"/>
          <w:divBdr>
            <w:top w:val="none" w:sz="0" w:space="0" w:color="auto"/>
            <w:left w:val="none" w:sz="0" w:space="0" w:color="auto"/>
            <w:bottom w:val="none" w:sz="0" w:space="0" w:color="auto"/>
            <w:right w:val="none" w:sz="0" w:space="0" w:color="auto"/>
          </w:divBdr>
        </w:div>
        <w:div w:id="780566034">
          <w:marLeft w:val="480"/>
          <w:marRight w:val="0"/>
          <w:marTop w:val="0"/>
          <w:marBottom w:val="0"/>
          <w:divBdr>
            <w:top w:val="none" w:sz="0" w:space="0" w:color="auto"/>
            <w:left w:val="none" w:sz="0" w:space="0" w:color="auto"/>
            <w:bottom w:val="none" w:sz="0" w:space="0" w:color="auto"/>
            <w:right w:val="none" w:sz="0" w:space="0" w:color="auto"/>
          </w:divBdr>
        </w:div>
        <w:div w:id="904298349">
          <w:marLeft w:val="480"/>
          <w:marRight w:val="0"/>
          <w:marTop w:val="0"/>
          <w:marBottom w:val="0"/>
          <w:divBdr>
            <w:top w:val="none" w:sz="0" w:space="0" w:color="auto"/>
            <w:left w:val="none" w:sz="0" w:space="0" w:color="auto"/>
            <w:bottom w:val="none" w:sz="0" w:space="0" w:color="auto"/>
            <w:right w:val="none" w:sz="0" w:space="0" w:color="auto"/>
          </w:divBdr>
        </w:div>
        <w:div w:id="715395515">
          <w:marLeft w:val="480"/>
          <w:marRight w:val="0"/>
          <w:marTop w:val="0"/>
          <w:marBottom w:val="0"/>
          <w:divBdr>
            <w:top w:val="none" w:sz="0" w:space="0" w:color="auto"/>
            <w:left w:val="none" w:sz="0" w:space="0" w:color="auto"/>
            <w:bottom w:val="none" w:sz="0" w:space="0" w:color="auto"/>
            <w:right w:val="none" w:sz="0" w:space="0" w:color="auto"/>
          </w:divBdr>
        </w:div>
        <w:div w:id="1334532733">
          <w:marLeft w:val="480"/>
          <w:marRight w:val="0"/>
          <w:marTop w:val="0"/>
          <w:marBottom w:val="0"/>
          <w:divBdr>
            <w:top w:val="none" w:sz="0" w:space="0" w:color="auto"/>
            <w:left w:val="none" w:sz="0" w:space="0" w:color="auto"/>
            <w:bottom w:val="none" w:sz="0" w:space="0" w:color="auto"/>
            <w:right w:val="none" w:sz="0" w:space="0" w:color="auto"/>
          </w:divBdr>
        </w:div>
        <w:div w:id="173419465">
          <w:marLeft w:val="480"/>
          <w:marRight w:val="0"/>
          <w:marTop w:val="0"/>
          <w:marBottom w:val="0"/>
          <w:divBdr>
            <w:top w:val="none" w:sz="0" w:space="0" w:color="auto"/>
            <w:left w:val="none" w:sz="0" w:space="0" w:color="auto"/>
            <w:bottom w:val="none" w:sz="0" w:space="0" w:color="auto"/>
            <w:right w:val="none" w:sz="0" w:space="0" w:color="auto"/>
          </w:divBdr>
        </w:div>
        <w:div w:id="1489861464">
          <w:marLeft w:val="480"/>
          <w:marRight w:val="0"/>
          <w:marTop w:val="0"/>
          <w:marBottom w:val="0"/>
          <w:divBdr>
            <w:top w:val="none" w:sz="0" w:space="0" w:color="auto"/>
            <w:left w:val="none" w:sz="0" w:space="0" w:color="auto"/>
            <w:bottom w:val="none" w:sz="0" w:space="0" w:color="auto"/>
            <w:right w:val="none" w:sz="0" w:space="0" w:color="auto"/>
          </w:divBdr>
        </w:div>
        <w:div w:id="337276148">
          <w:marLeft w:val="480"/>
          <w:marRight w:val="0"/>
          <w:marTop w:val="0"/>
          <w:marBottom w:val="0"/>
          <w:divBdr>
            <w:top w:val="none" w:sz="0" w:space="0" w:color="auto"/>
            <w:left w:val="none" w:sz="0" w:space="0" w:color="auto"/>
            <w:bottom w:val="none" w:sz="0" w:space="0" w:color="auto"/>
            <w:right w:val="none" w:sz="0" w:space="0" w:color="auto"/>
          </w:divBdr>
        </w:div>
        <w:div w:id="1866359882">
          <w:marLeft w:val="480"/>
          <w:marRight w:val="0"/>
          <w:marTop w:val="0"/>
          <w:marBottom w:val="0"/>
          <w:divBdr>
            <w:top w:val="none" w:sz="0" w:space="0" w:color="auto"/>
            <w:left w:val="none" w:sz="0" w:space="0" w:color="auto"/>
            <w:bottom w:val="none" w:sz="0" w:space="0" w:color="auto"/>
            <w:right w:val="none" w:sz="0" w:space="0" w:color="auto"/>
          </w:divBdr>
        </w:div>
        <w:div w:id="49813357">
          <w:marLeft w:val="480"/>
          <w:marRight w:val="0"/>
          <w:marTop w:val="0"/>
          <w:marBottom w:val="0"/>
          <w:divBdr>
            <w:top w:val="none" w:sz="0" w:space="0" w:color="auto"/>
            <w:left w:val="none" w:sz="0" w:space="0" w:color="auto"/>
            <w:bottom w:val="none" w:sz="0" w:space="0" w:color="auto"/>
            <w:right w:val="none" w:sz="0" w:space="0" w:color="auto"/>
          </w:divBdr>
        </w:div>
        <w:div w:id="980116724">
          <w:marLeft w:val="480"/>
          <w:marRight w:val="0"/>
          <w:marTop w:val="0"/>
          <w:marBottom w:val="0"/>
          <w:divBdr>
            <w:top w:val="none" w:sz="0" w:space="0" w:color="auto"/>
            <w:left w:val="none" w:sz="0" w:space="0" w:color="auto"/>
            <w:bottom w:val="none" w:sz="0" w:space="0" w:color="auto"/>
            <w:right w:val="none" w:sz="0" w:space="0" w:color="auto"/>
          </w:divBdr>
        </w:div>
        <w:div w:id="446656725">
          <w:marLeft w:val="480"/>
          <w:marRight w:val="0"/>
          <w:marTop w:val="0"/>
          <w:marBottom w:val="0"/>
          <w:divBdr>
            <w:top w:val="none" w:sz="0" w:space="0" w:color="auto"/>
            <w:left w:val="none" w:sz="0" w:space="0" w:color="auto"/>
            <w:bottom w:val="none" w:sz="0" w:space="0" w:color="auto"/>
            <w:right w:val="none" w:sz="0" w:space="0" w:color="auto"/>
          </w:divBdr>
        </w:div>
        <w:div w:id="1238399239">
          <w:marLeft w:val="480"/>
          <w:marRight w:val="0"/>
          <w:marTop w:val="0"/>
          <w:marBottom w:val="0"/>
          <w:divBdr>
            <w:top w:val="none" w:sz="0" w:space="0" w:color="auto"/>
            <w:left w:val="none" w:sz="0" w:space="0" w:color="auto"/>
            <w:bottom w:val="none" w:sz="0" w:space="0" w:color="auto"/>
            <w:right w:val="none" w:sz="0" w:space="0" w:color="auto"/>
          </w:divBdr>
        </w:div>
        <w:div w:id="837424420">
          <w:marLeft w:val="480"/>
          <w:marRight w:val="0"/>
          <w:marTop w:val="0"/>
          <w:marBottom w:val="0"/>
          <w:divBdr>
            <w:top w:val="none" w:sz="0" w:space="0" w:color="auto"/>
            <w:left w:val="none" w:sz="0" w:space="0" w:color="auto"/>
            <w:bottom w:val="none" w:sz="0" w:space="0" w:color="auto"/>
            <w:right w:val="none" w:sz="0" w:space="0" w:color="auto"/>
          </w:divBdr>
        </w:div>
        <w:div w:id="551037595">
          <w:marLeft w:val="480"/>
          <w:marRight w:val="0"/>
          <w:marTop w:val="0"/>
          <w:marBottom w:val="0"/>
          <w:divBdr>
            <w:top w:val="none" w:sz="0" w:space="0" w:color="auto"/>
            <w:left w:val="none" w:sz="0" w:space="0" w:color="auto"/>
            <w:bottom w:val="none" w:sz="0" w:space="0" w:color="auto"/>
            <w:right w:val="none" w:sz="0" w:space="0" w:color="auto"/>
          </w:divBdr>
        </w:div>
        <w:div w:id="48772924">
          <w:marLeft w:val="480"/>
          <w:marRight w:val="0"/>
          <w:marTop w:val="0"/>
          <w:marBottom w:val="0"/>
          <w:divBdr>
            <w:top w:val="none" w:sz="0" w:space="0" w:color="auto"/>
            <w:left w:val="none" w:sz="0" w:space="0" w:color="auto"/>
            <w:bottom w:val="none" w:sz="0" w:space="0" w:color="auto"/>
            <w:right w:val="none" w:sz="0" w:space="0" w:color="auto"/>
          </w:divBdr>
        </w:div>
        <w:div w:id="303392117">
          <w:marLeft w:val="480"/>
          <w:marRight w:val="0"/>
          <w:marTop w:val="0"/>
          <w:marBottom w:val="0"/>
          <w:divBdr>
            <w:top w:val="none" w:sz="0" w:space="0" w:color="auto"/>
            <w:left w:val="none" w:sz="0" w:space="0" w:color="auto"/>
            <w:bottom w:val="none" w:sz="0" w:space="0" w:color="auto"/>
            <w:right w:val="none" w:sz="0" w:space="0" w:color="auto"/>
          </w:divBdr>
        </w:div>
        <w:div w:id="1915894548">
          <w:marLeft w:val="480"/>
          <w:marRight w:val="0"/>
          <w:marTop w:val="0"/>
          <w:marBottom w:val="0"/>
          <w:divBdr>
            <w:top w:val="none" w:sz="0" w:space="0" w:color="auto"/>
            <w:left w:val="none" w:sz="0" w:space="0" w:color="auto"/>
            <w:bottom w:val="none" w:sz="0" w:space="0" w:color="auto"/>
            <w:right w:val="none" w:sz="0" w:space="0" w:color="auto"/>
          </w:divBdr>
        </w:div>
        <w:div w:id="315301464">
          <w:marLeft w:val="480"/>
          <w:marRight w:val="0"/>
          <w:marTop w:val="0"/>
          <w:marBottom w:val="0"/>
          <w:divBdr>
            <w:top w:val="none" w:sz="0" w:space="0" w:color="auto"/>
            <w:left w:val="none" w:sz="0" w:space="0" w:color="auto"/>
            <w:bottom w:val="none" w:sz="0" w:space="0" w:color="auto"/>
            <w:right w:val="none" w:sz="0" w:space="0" w:color="auto"/>
          </w:divBdr>
        </w:div>
        <w:div w:id="332531160">
          <w:marLeft w:val="480"/>
          <w:marRight w:val="0"/>
          <w:marTop w:val="0"/>
          <w:marBottom w:val="0"/>
          <w:divBdr>
            <w:top w:val="none" w:sz="0" w:space="0" w:color="auto"/>
            <w:left w:val="none" w:sz="0" w:space="0" w:color="auto"/>
            <w:bottom w:val="none" w:sz="0" w:space="0" w:color="auto"/>
            <w:right w:val="none" w:sz="0" w:space="0" w:color="auto"/>
          </w:divBdr>
        </w:div>
        <w:div w:id="709842313">
          <w:marLeft w:val="480"/>
          <w:marRight w:val="0"/>
          <w:marTop w:val="0"/>
          <w:marBottom w:val="0"/>
          <w:divBdr>
            <w:top w:val="none" w:sz="0" w:space="0" w:color="auto"/>
            <w:left w:val="none" w:sz="0" w:space="0" w:color="auto"/>
            <w:bottom w:val="none" w:sz="0" w:space="0" w:color="auto"/>
            <w:right w:val="none" w:sz="0" w:space="0" w:color="auto"/>
          </w:divBdr>
        </w:div>
        <w:div w:id="482508597">
          <w:marLeft w:val="480"/>
          <w:marRight w:val="0"/>
          <w:marTop w:val="0"/>
          <w:marBottom w:val="0"/>
          <w:divBdr>
            <w:top w:val="none" w:sz="0" w:space="0" w:color="auto"/>
            <w:left w:val="none" w:sz="0" w:space="0" w:color="auto"/>
            <w:bottom w:val="none" w:sz="0" w:space="0" w:color="auto"/>
            <w:right w:val="none" w:sz="0" w:space="0" w:color="auto"/>
          </w:divBdr>
        </w:div>
        <w:div w:id="1381443248">
          <w:marLeft w:val="480"/>
          <w:marRight w:val="0"/>
          <w:marTop w:val="0"/>
          <w:marBottom w:val="0"/>
          <w:divBdr>
            <w:top w:val="none" w:sz="0" w:space="0" w:color="auto"/>
            <w:left w:val="none" w:sz="0" w:space="0" w:color="auto"/>
            <w:bottom w:val="none" w:sz="0" w:space="0" w:color="auto"/>
            <w:right w:val="none" w:sz="0" w:space="0" w:color="auto"/>
          </w:divBdr>
        </w:div>
        <w:div w:id="1314791891">
          <w:marLeft w:val="480"/>
          <w:marRight w:val="0"/>
          <w:marTop w:val="0"/>
          <w:marBottom w:val="0"/>
          <w:divBdr>
            <w:top w:val="none" w:sz="0" w:space="0" w:color="auto"/>
            <w:left w:val="none" w:sz="0" w:space="0" w:color="auto"/>
            <w:bottom w:val="none" w:sz="0" w:space="0" w:color="auto"/>
            <w:right w:val="none" w:sz="0" w:space="0" w:color="auto"/>
          </w:divBdr>
        </w:div>
        <w:div w:id="495851065">
          <w:marLeft w:val="480"/>
          <w:marRight w:val="0"/>
          <w:marTop w:val="0"/>
          <w:marBottom w:val="0"/>
          <w:divBdr>
            <w:top w:val="none" w:sz="0" w:space="0" w:color="auto"/>
            <w:left w:val="none" w:sz="0" w:space="0" w:color="auto"/>
            <w:bottom w:val="none" w:sz="0" w:space="0" w:color="auto"/>
            <w:right w:val="none" w:sz="0" w:space="0" w:color="auto"/>
          </w:divBdr>
        </w:div>
        <w:div w:id="618999962">
          <w:marLeft w:val="480"/>
          <w:marRight w:val="0"/>
          <w:marTop w:val="0"/>
          <w:marBottom w:val="0"/>
          <w:divBdr>
            <w:top w:val="none" w:sz="0" w:space="0" w:color="auto"/>
            <w:left w:val="none" w:sz="0" w:space="0" w:color="auto"/>
            <w:bottom w:val="none" w:sz="0" w:space="0" w:color="auto"/>
            <w:right w:val="none" w:sz="0" w:space="0" w:color="auto"/>
          </w:divBdr>
        </w:div>
        <w:div w:id="711460625">
          <w:marLeft w:val="480"/>
          <w:marRight w:val="0"/>
          <w:marTop w:val="0"/>
          <w:marBottom w:val="0"/>
          <w:divBdr>
            <w:top w:val="none" w:sz="0" w:space="0" w:color="auto"/>
            <w:left w:val="none" w:sz="0" w:space="0" w:color="auto"/>
            <w:bottom w:val="none" w:sz="0" w:space="0" w:color="auto"/>
            <w:right w:val="none" w:sz="0" w:space="0" w:color="auto"/>
          </w:divBdr>
        </w:div>
        <w:div w:id="807360681">
          <w:marLeft w:val="480"/>
          <w:marRight w:val="0"/>
          <w:marTop w:val="0"/>
          <w:marBottom w:val="0"/>
          <w:divBdr>
            <w:top w:val="none" w:sz="0" w:space="0" w:color="auto"/>
            <w:left w:val="none" w:sz="0" w:space="0" w:color="auto"/>
            <w:bottom w:val="none" w:sz="0" w:space="0" w:color="auto"/>
            <w:right w:val="none" w:sz="0" w:space="0" w:color="auto"/>
          </w:divBdr>
        </w:div>
        <w:div w:id="1547597966">
          <w:marLeft w:val="480"/>
          <w:marRight w:val="0"/>
          <w:marTop w:val="0"/>
          <w:marBottom w:val="0"/>
          <w:divBdr>
            <w:top w:val="none" w:sz="0" w:space="0" w:color="auto"/>
            <w:left w:val="none" w:sz="0" w:space="0" w:color="auto"/>
            <w:bottom w:val="none" w:sz="0" w:space="0" w:color="auto"/>
            <w:right w:val="none" w:sz="0" w:space="0" w:color="auto"/>
          </w:divBdr>
        </w:div>
        <w:div w:id="253589802">
          <w:marLeft w:val="480"/>
          <w:marRight w:val="0"/>
          <w:marTop w:val="0"/>
          <w:marBottom w:val="0"/>
          <w:divBdr>
            <w:top w:val="none" w:sz="0" w:space="0" w:color="auto"/>
            <w:left w:val="none" w:sz="0" w:space="0" w:color="auto"/>
            <w:bottom w:val="none" w:sz="0" w:space="0" w:color="auto"/>
            <w:right w:val="none" w:sz="0" w:space="0" w:color="auto"/>
          </w:divBdr>
        </w:div>
        <w:div w:id="1683166180">
          <w:marLeft w:val="480"/>
          <w:marRight w:val="0"/>
          <w:marTop w:val="0"/>
          <w:marBottom w:val="0"/>
          <w:divBdr>
            <w:top w:val="none" w:sz="0" w:space="0" w:color="auto"/>
            <w:left w:val="none" w:sz="0" w:space="0" w:color="auto"/>
            <w:bottom w:val="none" w:sz="0" w:space="0" w:color="auto"/>
            <w:right w:val="none" w:sz="0" w:space="0" w:color="auto"/>
          </w:divBdr>
        </w:div>
        <w:div w:id="283728719">
          <w:marLeft w:val="480"/>
          <w:marRight w:val="0"/>
          <w:marTop w:val="0"/>
          <w:marBottom w:val="0"/>
          <w:divBdr>
            <w:top w:val="none" w:sz="0" w:space="0" w:color="auto"/>
            <w:left w:val="none" w:sz="0" w:space="0" w:color="auto"/>
            <w:bottom w:val="none" w:sz="0" w:space="0" w:color="auto"/>
            <w:right w:val="none" w:sz="0" w:space="0" w:color="auto"/>
          </w:divBdr>
        </w:div>
        <w:div w:id="406267444">
          <w:marLeft w:val="480"/>
          <w:marRight w:val="0"/>
          <w:marTop w:val="0"/>
          <w:marBottom w:val="0"/>
          <w:divBdr>
            <w:top w:val="none" w:sz="0" w:space="0" w:color="auto"/>
            <w:left w:val="none" w:sz="0" w:space="0" w:color="auto"/>
            <w:bottom w:val="none" w:sz="0" w:space="0" w:color="auto"/>
            <w:right w:val="none" w:sz="0" w:space="0" w:color="auto"/>
          </w:divBdr>
        </w:div>
        <w:div w:id="537740619">
          <w:marLeft w:val="480"/>
          <w:marRight w:val="0"/>
          <w:marTop w:val="0"/>
          <w:marBottom w:val="0"/>
          <w:divBdr>
            <w:top w:val="none" w:sz="0" w:space="0" w:color="auto"/>
            <w:left w:val="none" w:sz="0" w:space="0" w:color="auto"/>
            <w:bottom w:val="none" w:sz="0" w:space="0" w:color="auto"/>
            <w:right w:val="none" w:sz="0" w:space="0" w:color="auto"/>
          </w:divBdr>
        </w:div>
        <w:div w:id="1732997805">
          <w:marLeft w:val="480"/>
          <w:marRight w:val="0"/>
          <w:marTop w:val="0"/>
          <w:marBottom w:val="0"/>
          <w:divBdr>
            <w:top w:val="none" w:sz="0" w:space="0" w:color="auto"/>
            <w:left w:val="none" w:sz="0" w:space="0" w:color="auto"/>
            <w:bottom w:val="none" w:sz="0" w:space="0" w:color="auto"/>
            <w:right w:val="none" w:sz="0" w:space="0" w:color="auto"/>
          </w:divBdr>
        </w:div>
        <w:div w:id="2098666811">
          <w:marLeft w:val="480"/>
          <w:marRight w:val="0"/>
          <w:marTop w:val="0"/>
          <w:marBottom w:val="0"/>
          <w:divBdr>
            <w:top w:val="none" w:sz="0" w:space="0" w:color="auto"/>
            <w:left w:val="none" w:sz="0" w:space="0" w:color="auto"/>
            <w:bottom w:val="none" w:sz="0" w:space="0" w:color="auto"/>
            <w:right w:val="none" w:sz="0" w:space="0" w:color="auto"/>
          </w:divBdr>
        </w:div>
        <w:div w:id="2081370148">
          <w:marLeft w:val="480"/>
          <w:marRight w:val="0"/>
          <w:marTop w:val="0"/>
          <w:marBottom w:val="0"/>
          <w:divBdr>
            <w:top w:val="none" w:sz="0" w:space="0" w:color="auto"/>
            <w:left w:val="none" w:sz="0" w:space="0" w:color="auto"/>
            <w:bottom w:val="none" w:sz="0" w:space="0" w:color="auto"/>
            <w:right w:val="none" w:sz="0" w:space="0" w:color="auto"/>
          </w:divBdr>
        </w:div>
        <w:div w:id="1931617822">
          <w:marLeft w:val="480"/>
          <w:marRight w:val="0"/>
          <w:marTop w:val="0"/>
          <w:marBottom w:val="0"/>
          <w:divBdr>
            <w:top w:val="none" w:sz="0" w:space="0" w:color="auto"/>
            <w:left w:val="none" w:sz="0" w:space="0" w:color="auto"/>
            <w:bottom w:val="none" w:sz="0" w:space="0" w:color="auto"/>
            <w:right w:val="none" w:sz="0" w:space="0" w:color="auto"/>
          </w:divBdr>
        </w:div>
        <w:div w:id="1329358876">
          <w:marLeft w:val="480"/>
          <w:marRight w:val="0"/>
          <w:marTop w:val="0"/>
          <w:marBottom w:val="0"/>
          <w:divBdr>
            <w:top w:val="none" w:sz="0" w:space="0" w:color="auto"/>
            <w:left w:val="none" w:sz="0" w:space="0" w:color="auto"/>
            <w:bottom w:val="none" w:sz="0" w:space="0" w:color="auto"/>
            <w:right w:val="none" w:sz="0" w:space="0" w:color="auto"/>
          </w:divBdr>
        </w:div>
        <w:div w:id="493570903">
          <w:marLeft w:val="480"/>
          <w:marRight w:val="0"/>
          <w:marTop w:val="0"/>
          <w:marBottom w:val="0"/>
          <w:divBdr>
            <w:top w:val="none" w:sz="0" w:space="0" w:color="auto"/>
            <w:left w:val="none" w:sz="0" w:space="0" w:color="auto"/>
            <w:bottom w:val="none" w:sz="0" w:space="0" w:color="auto"/>
            <w:right w:val="none" w:sz="0" w:space="0" w:color="auto"/>
          </w:divBdr>
        </w:div>
        <w:div w:id="1901092989">
          <w:marLeft w:val="480"/>
          <w:marRight w:val="0"/>
          <w:marTop w:val="0"/>
          <w:marBottom w:val="0"/>
          <w:divBdr>
            <w:top w:val="none" w:sz="0" w:space="0" w:color="auto"/>
            <w:left w:val="none" w:sz="0" w:space="0" w:color="auto"/>
            <w:bottom w:val="none" w:sz="0" w:space="0" w:color="auto"/>
            <w:right w:val="none" w:sz="0" w:space="0" w:color="auto"/>
          </w:divBdr>
        </w:div>
        <w:div w:id="824787112">
          <w:marLeft w:val="480"/>
          <w:marRight w:val="0"/>
          <w:marTop w:val="0"/>
          <w:marBottom w:val="0"/>
          <w:divBdr>
            <w:top w:val="none" w:sz="0" w:space="0" w:color="auto"/>
            <w:left w:val="none" w:sz="0" w:space="0" w:color="auto"/>
            <w:bottom w:val="none" w:sz="0" w:space="0" w:color="auto"/>
            <w:right w:val="none" w:sz="0" w:space="0" w:color="auto"/>
          </w:divBdr>
        </w:div>
        <w:div w:id="111167013">
          <w:marLeft w:val="480"/>
          <w:marRight w:val="0"/>
          <w:marTop w:val="0"/>
          <w:marBottom w:val="0"/>
          <w:divBdr>
            <w:top w:val="none" w:sz="0" w:space="0" w:color="auto"/>
            <w:left w:val="none" w:sz="0" w:space="0" w:color="auto"/>
            <w:bottom w:val="none" w:sz="0" w:space="0" w:color="auto"/>
            <w:right w:val="none" w:sz="0" w:space="0" w:color="auto"/>
          </w:divBdr>
        </w:div>
        <w:div w:id="681976572">
          <w:marLeft w:val="480"/>
          <w:marRight w:val="0"/>
          <w:marTop w:val="0"/>
          <w:marBottom w:val="0"/>
          <w:divBdr>
            <w:top w:val="none" w:sz="0" w:space="0" w:color="auto"/>
            <w:left w:val="none" w:sz="0" w:space="0" w:color="auto"/>
            <w:bottom w:val="none" w:sz="0" w:space="0" w:color="auto"/>
            <w:right w:val="none" w:sz="0" w:space="0" w:color="auto"/>
          </w:divBdr>
        </w:div>
        <w:div w:id="984312409">
          <w:marLeft w:val="480"/>
          <w:marRight w:val="0"/>
          <w:marTop w:val="0"/>
          <w:marBottom w:val="0"/>
          <w:divBdr>
            <w:top w:val="none" w:sz="0" w:space="0" w:color="auto"/>
            <w:left w:val="none" w:sz="0" w:space="0" w:color="auto"/>
            <w:bottom w:val="none" w:sz="0" w:space="0" w:color="auto"/>
            <w:right w:val="none" w:sz="0" w:space="0" w:color="auto"/>
          </w:divBdr>
        </w:div>
        <w:div w:id="2111268033">
          <w:marLeft w:val="480"/>
          <w:marRight w:val="0"/>
          <w:marTop w:val="0"/>
          <w:marBottom w:val="0"/>
          <w:divBdr>
            <w:top w:val="none" w:sz="0" w:space="0" w:color="auto"/>
            <w:left w:val="none" w:sz="0" w:space="0" w:color="auto"/>
            <w:bottom w:val="none" w:sz="0" w:space="0" w:color="auto"/>
            <w:right w:val="none" w:sz="0" w:space="0" w:color="auto"/>
          </w:divBdr>
        </w:div>
        <w:div w:id="1398742530">
          <w:marLeft w:val="480"/>
          <w:marRight w:val="0"/>
          <w:marTop w:val="0"/>
          <w:marBottom w:val="0"/>
          <w:divBdr>
            <w:top w:val="none" w:sz="0" w:space="0" w:color="auto"/>
            <w:left w:val="none" w:sz="0" w:space="0" w:color="auto"/>
            <w:bottom w:val="none" w:sz="0" w:space="0" w:color="auto"/>
            <w:right w:val="none" w:sz="0" w:space="0" w:color="auto"/>
          </w:divBdr>
        </w:div>
        <w:div w:id="1020931717">
          <w:marLeft w:val="480"/>
          <w:marRight w:val="0"/>
          <w:marTop w:val="0"/>
          <w:marBottom w:val="0"/>
          <w:divBdr>
            <w:top w:val="none" w:sz="0" w:space="0" w:color="auto"/>
            <w:left w:val="none" w:sz="0" w:space="0" w:color="auto"/>
            <w:bottom w:val="none" w:sz="0" w:space="0" w:color="auto"/>
            <w:right w:val="none" w:sz="0" w:space="0" w:color="auto"/>
          </w:divBdr>
        </w:div>
        <w:div w:id="952782017">
          <w:marLeft w:val="480"/>
          <w:marRight w:val="0"/>
          <w:marTop w:val="0"/>
          <w:marBottom w:val="0"/>
          <w:divBdr>
            <w:top w:val="none" w:sz="0" w:space="0" w:color="auto"/>
            <w:left w:val="none" w:sz="0" w:space="0" w:color="auto"/>
            <w:bottom w:val="none" w:sz="0" w:space="0" w:color="auto"/>
            <w:right w:val="none" w:sz="0" w:space="0" w:color="auto"/>
          </w:divBdr>
        </w:div>
        <w:div w:id="445002975">
          <w:marLeft w:val="480"/>
          <w:marRight w:val="0"/>
          <w:marTop w:val="0"/>
          <w:marBottom w:val="0"/>
          <w:divBdr>
            <w:top w:val="none" w:sz="0" w:space="0" w:color="auto"/>
            <w:left w:val="none" w:sz="0" w:space="0" w:color="auto"/>
            <w:bottom w:val="none" w:sz="0" w:space="0" w:color="auto"/>
            <w:right w:val="none" w:sz="0" w:space="0" w:color="auto"/>
          </w:divBdr>
        </w:div>
        <w:div w:id="1717196482">
          <w:marLeft w:val="480"/>
          <w:marRight w:val="0"/>
          <w:marTop w:val="0"/>
          <w:marBottom w:val="0"/>
          <w:divBdr>
            <w:top w:val="none" w:sz="0" w:space="0" w:color="auto"/>
            <w:left w:val="none" w:sz="0" w:space="0" w:color="auto"/>
            <w:bottom w:val="none" w:sz="0" w:space="0" w:color="auto"/>
            <w:right w:val="none" w:sz="0" w:space="0" w:color="auto"/>
          </w:divBdr>
        </w:div>
        <w:div w:id="1870483374">
          <w:marLeft w:val="480"/>
          <w:marRight w:val="0"/>
          <w:marTop w:val="0"/>
          <w:marBottom w:val="0"/>
          <w:divBdr>
            <w:top w:val="none" w:sz="0" w:space="0" w:color="auto"/>
            <w:left w:val="none" w:sz="0" w:space="0" w:color="auto"/>
            <w:bottom w:val="none" w:sz="0" w:space="0" w:color="auto"/>
            <w:right w:val="none" w:sz="0" w:space="0" w:color="auto"/>
          </w:divBdr>
        </w:div>
        <w:div w:id="1943293434">
          <w:marLeft w:val="480"/>
          <w:marRight w:val="0"/>
          <w:marTop w:val="0"/>
          <w:marBottom w:val="0"/>
          <w:divBdr>
            <w:top w:val="none" w:sz="0" w:space="0" w:color="auto"/>
            <w:left w:val="none" w:sz="0" w:space="0" w:color="auto"/>
            <w:bottom w:val="none" w:sz="0" w:space="0" w:color="auto"/>
            <w:right w:val="none" w:sz="0" w:space="0" w:color="auto"/>
          </w:divBdr>
        </w:div>
        <w:div w:id="2140953681">
          <w:marLeft w:val="480"/>
          <w:marRight w:val="0"/>
          <w:marTop w:val="0"/>
          <w:marBottom w:val="0"/>
          <w:divBdr>
            <w:top w:val="none" w:sz="0" w:space="0" w:color="auto"/>
            <w:left w:val="none" w:sz="0" w:space="0" w:color="auto"/>
            <w:bottom w:val="none" w:sz="0" w:space="0" w:color="auto"/>
            <w:right w:val="none" w:sz="0" w:space="0" w:color="auto"/>
          </w:divBdr>
        </w:div>
        <w:div w:id="639385423">
          <w:marLeft w:val="480"/>
          <w:marRight w:val="0"/>
          <w:marTop w:val="0"/>
          <w:marBottom w:val="0"/>
          <w:divBdr>
            <w:top w:val="none" w:sz="0" w:space="0" w:color="auto"/>
            <w:left w:val="none" w:sz="0" w:space="0" w:color="auto"/>
            <w:bottom w:val="none" w:sz="0" w:space="0" w:color="auto"/>
            <w:right w:val="none" w:sz="0" w:space="0" w:color="auto"/>
          </w:divBdr>
        </w:div>
        <w:div w:id="1519729974">
          <w:marLeft w:val="480"/>
          <w:marRight w:val="0"/>
          <w:marTop w:val="0"/>
          <w:marBottom w:val="0"/>
          <w:divBdr>
            <w:top w:val="none" w:sz="0" w:space="0" w:color="auto"/>
            <w:left w:val="none" w:sz="0" w:space="0" w:color="auto"/>
            <w:bottom w:val="none" w:sz="0" w:space="0" w:color="auto"/>
            <w:right w:val="none" w:sz="0" w:space="0" w:color="auto"/>
          </w:divBdr>
        </w:div>
        <w:div w:id="1338849177">
          <w:marLeft w:val="480"/>
          <w:marRight w:val="0"/>
          <w:marTop w:val="0"/>
          <w:marBottom w:val="0"/>
          <w:divBdr>
            <w:top w:val="none" w:sz="0" w:space="0" w:color="auto"/>
            <w:left w:val="none" w:sz="0" w:space="0" w:color="auto"/>
            <w:bottom w:val="none" w:sz="0" w:space="0" w:color="auto"/>
            <w:right w:val="none" w:sz="0" w:space="0" w:color="auto"/>
          </w:divBdr>
        </w:div>
        <w:div w:id="47267281">
          <w:marLeft w:val="480"/>
          <w:marRight w:val="0"/>
          <w:marTop w:val="0"/>
          <w:marBottom w:val="0"/>
          <w:divBdr>
            <w:top w:val="none" w:sz="0" w:space="0" w:color="auto"/>
            <w:left w:val="none" w:sz="0" w:space="0" w:color="auto"/>
            <w:bottom w:val="none" w:sz="0" w:space="0" w:color="auto"/>
            <w:right w:val="none" w:sz="0" w:space="0" w:color="auto"/>
          </w:divBdr>
        </w:div>
        <w:div w:id="412630960">
          <w:marLeft w:val="480"/>
          <w:marRight w:val="0"/>
          <w:marTop w:val="0"/>
          <w:marBottom w:val="0"/>
          <w:divBdr>
            <w:top w:val="none" w:sz="0" w:space="0" w:color="auto"/>
            <w:left w:val="none" w:sz="0" w:space="0" w:color="auto"/>
            <w:bottom w:val="none" w:sz="0" w:space="0" w:color="auto"/>
            <w:right w:val="none" w:sz="0" w:space="0" w:color="auto"/>
          </w:divBdr>
        </w:div>
        <w:div w:id="1642728116">
          <w:marLeft w:val="480"/>
          <w:marRight w:val="0"/>
          <w:marTop w:val="0"/>
          <w:marBottom w:val="0"/>
          <w:divBdr>
            <w:top w:val="none" w:sz="0" w:space="0" w:color="auto"/>
            <w:left w:val="none" w:sz="0" w:space="0" w:color="auto"/>
            <w:bottom w:val="none" w:sz="0" w:space="0" w:color="auto"/>
            <w:right w:val="none" w:sz="0" w:space="0" w:color="auto"/>
          </w:divBdr>
        </w:div>
        <w:div w:id="816075626">
          <w:marLeft w:val="480"/>
          <w:marRight w:val="0"/>
          <w:marTop w:val="0"/>
          <w:marBottom w:val="0"/>
          <w:divBdr>
            <w:top w:val="none" w:sz="0" w:space="0" w:color="auto"/>
            <w:left w:val="none" w:sz="0" w:space="0" w:color="auto"/>
            <w:bottom w:val="none" w:sz="0" w:space="0" w:color="auto"/>
            <w:right w:val="none" w:sz="0" w:space="0" w:color="auto"/>
          </w:divBdr>
        </w:div>
        <w:div w:id="913274268">
          <w:marLeft w:val="480"/>
          <w:marRight w:val="0"/>
          <w:marTop w:val="0"/>
          <w:marBottom w:val="0"/>
          <w:divBdr>
            <w:top w:val="none" w:sz="0" w:space="0" w:color="auto"/>
            <w:left w:val="none" w:sz="0" w:space="0" w:color="auto"/>
            <w:bottom w:val="none" w:sz="0" w:space="0" w:color="auto"/>
            <w:right w:val="none" w:sz="0" w:space="0" w:color="auto"/>
          </w:divBdr>
        </w:div>
        <w:div w:id="43453326">
          <w:marLeft w:val="480"/>
          <w:marRight w:val="0"/>
          <w:marTop w:val="0"/>
          <w:marBottom w:val="0"/>
          <w:divBdr>
            <w:top w:val="none" w:sz="0" w:space="0" w:color="auto"/>
            <w:left w:val="none" w:sz="0" w:space="0" w:color="auto"/>
            <w:bottom w:val="none" w:sz="0" w:space="0" w:color="auto"/>
            <w:right w:val="none" w:sz="0" w:space="0" w:color="auto"/>
          </w:divBdr>
        </w:div>
        <w:div w:id="1521891310">
          <w:marLeft w:val="480"/>
          <w:marRight w:val="0"/>
          <w:marTop w:val="0"/>
          <w:marBottom w:val="0"/>
          <w:divBdr>
            <w:top w:val="none" w:sz="0" w:space="0" w:color="auto"/>
            <w:left w:val="none" w:sz="0" w:space="0" w:color="auto"/>
            <w:bottom w:val="none" w:sz="0" w:space="0" w:color="auto"/>
            <w:right w:val="none" w:sz="0" w:space="0" w:color="auto"/>
          </w:divBdr>
        </w:div>
        <w:div w:id="1316182349">
          <w:marLeft w:val="480"/>
          <w:marRight w:val="0"/>
          <w:marTop w:val="0"/>
          <w:marBottom w:val="0"/>
          <w:divBdr>
            <w:top w:val="none" w:sz="0" w:space="0" w:color="auto"/>
            <w:left w:val="none" w:sz="0" w:space="0" w:color="auto"/>
            <w:bottom w:val="none" w:sz="0" w:space="0" w:color="auto"/>
            <w:right w:val="none" w:sz="0" w:space="0" w:color="auto"/>
          </w:divBdr>
        </w:div>
        <w:div w:id="1893155878">
          <w:marLeft w:val="480"/>
          <w:marRight w:val="0"/>
          <w:marTop w:val="0"/>
          <w:marBottom w:val="0"/>
          <w:divBdr>
            <w:top w:val="none" w:sz="0" w:space="0" w:color="auto"/>
            <w:left w:val="none" w:sz="0" w:space="0" w:color="auto"/>
            <w:bottom w:val="none" w:sz="0" w:space="0" w:color="auto"/>
            <w:right w:val="none" w:sz="0" w:space="0" w:color="auto"/>
          </w:divBdr>
        </w:div>
        <w:div w:id="2003316989">
          <w:marLeft w:val="480"/>
          <w:marRight w:val="0"/>
          <w:marTop w:val="0"/>
          <w:marBottom w:val="0"/>
          <w:divBdr>
            <w:top w:val="none" w:sz="0" w:space="0" w:color="auto"/>
            <w:left w:val="none" w:sz="0" w:space="0" w:color="auto"/>
            <w:bottom w:val="none" w:sz="0" w:space="0" w:color="auto"/>
            <w:right w:val="none" w:sz="0" w:space="0" w:color="auto"/>
          </w:divBdr>
        </w:div>
        <w:div w:id="1758944965">
          <w:marLeft w:val="480"/>
          <w:marRight w:val="0"/>
          <w:marTop w:val="0"/>
          <w:marBottom w:val="0"/>
          <w:divBdr>
            <w:top w:val="none" w:sz="0" w:space="0" w:color="auto"/>
            <w:left w:val="none" w:sz="0" w:space="0" w:color="auto"/>
            <w:bottom w:val="none" w:sz="0" w:space="0" w:color="auto"/>
            <w:right w:val="none" w:sz="0" w:space="0" w:color="auto"/>
          </w:divBdr>
        </w:div>
        <w:div w:id="1078133494">
          <w:marLeft w:val="480"/>
          <w:marRight w:val="0"/>
          <w:marTop w:val="0"/>
          <w:marBottom w:val="0"/>
          <w:divBdr>
            <w:top w:val="none" w:sz="0" w:space="0" w:color="auto"/>
            <w:left w:val="none" w:sz="0" w:space="0" w:color="auto"/>
            <w:bottom w:val="none" w:sz="0" w:space="0" w:color="auto"/>
            <w:right w:val="none" w:sz="0" w:space="0" w:color="auto"/>
          </w:divBdr>
        </w:div>
        <w:div w:id="670067277">
          <w:marLeft w:val="480"/>
          <w:marRight w:val="0"/>
          <w:marTop w:val="0"/>
          <w:marBottom w:val="0"/>
          <w:divBdr>
            <w:top w:val="none" w:sz="0" w:space="0" w:color="auto"/>
            <w:left w:val="none" w:sz="0" w:space="0" w:color="auto"/>
            <w:bottom w:val="none" w:sz="0" w:space="0" w:color="auto"/>
            <w:right w:val="none" w:sz="0" w:space="0" w:color="auto"/>
          </w:divBdr>
        </w:div>
        <w:div w:id="932006537">
          <w:marLeft w:val="480"/>
          <w:marRight w:val="0"/>
          <w:marTop w:val="0"/>
          <w:marBottom w:val="0"/>
          <w:divBdr>
            <w:top w:val="none" w:sz="0" w:space="0" w:color="auto"/>
            <w:left w:val="none" w:sz="0" w:space="0" w:color="auto"/>
            <w:bottom w:val="none" w:sz="0" w:space="0" w:color="auto"/>
            <w:right w:val="none" w:sz="0" w:space="0" w:color="auto"/>
          </w:divBdr>
        </w:div>
        <w:div w:id="360860072">
          <w:marLeft w:val="480"/>
          <w:marRight w:val="0"/>
          <w:marTop w:val="0"/>
          <w:marBottom w:val="0"/>
          <w:divBdr>
            <w:top w:val="none" w:sz="0" w:space="0" w:color="auto"/>
            <w:left w:val="none" w:sz="0" w:space="0" w:color="auto"/>
            <w:bottom w:val="none" w:sz="0" w:space="0" w:color="auto"/>
            <w:right w:val="none" w:sz="0" w:space="0" w:color="auto"/>
          </w:divBdr>
        </w:div>
        <w:div w:id="1588538130">
          <w:marLeft w:val="480"/>
          <w:marRight w:val="0"/>
          <w:marTop w:val="0"/>
          <w:marBottom w:val="0"/>
          <w:divBdr>
            <w:top w:val="none" w:sz="0" w:space="0" w:color="auto"/>
            <w:left w:val="none" w:sz="0" w:space="0" w:color="auto"/>
            <w:bottom w:val="none" w:sz="0" w:space="0" w:color="auto"/>
            <w:right w:val="none" w:sz="0" w:space="0" w:color="auto"/>
          </w:divBdr>
        </w:div>
        <w:div w:id="1804686824">
          <w:marLeft w:val="480"/>
          <w:marRight w:val="0"/>
          <w:marTop w:val="0"/>
          <w:marBottom w:val="0"/>
          <w:divBdr>
            <w:top w:val="none" w:sz="0" w:space="0" w:color="auto"/>
            <w:left w:val="none" w:sz="0" w:space="0" w:color="auto"/>
            <w:bottom w:val="none" w:sz="0" w:space="0" w:color="auto"/>
            <w:right w:val="none" w:sz="0" w:space="0" w:color="auto"/>
          </w:divBdr>
        </w:div>
        <w:div w:id="1050881614">
          <w:marLeft w:val="480"/>
          <w:marRight w:val="0"/>
          <w:marTop w:val="0"/>
          <w:marBottom w:val="0"/>
          <w:divBdr>
            <w:top w:val="none" w:sz="0" w:space="0" w:color="auto"/>
            <w:left w:val="none" w:sz="0" w:space="0" w:color="auto"/>
            <w:bottom w:val="none" w:sz="0" w:space="0" w:color="auto"/>
            <w:right w:val="none" w:sz="0" w:space="0" w:color="auto"/>
          </w:divBdr>
        </w:div>
        <w:div w:id="1851068505">
          <w:marLeft w:val="480"/>
          <w:marRight w:val="0"/>
          <w:marTop w:val="0"/>
          <w:marBottom w:val="0"/>
          <w:divBdr>
            <w:top w:val="none" w:sz="0" w:space="0" w:color="auto"/>
            <w:left w:val="none" w:sz="0" w:space="0" w:color="auto"/>
            <w:bottom w:val="none" w:sz="0" w:space="0" w:color="auto"/>
            <w:right w:val="none" w:sz="0" w:space="0" w:color="auto"/>
          </w:divBdr>
        </w:div>
      </w:divsChild>
    </w:div>
    <w:div w:id="1130710799">
      <w:bodyDiv w:val="1"/>
      <w:marLeft w:val="0"/>
      <w:marRight w:val="0"/>
      <w:marTop w:val="0"/>
      <w:marBottom w:val="0"/>
      <w:divBdr>
        <w:top w:val="none" w:sz="0" w:space="0" w:color="auto"/>
        <w:left w:val="none" w:sz="0" w:space="0" w:color="auto"/>
        <w:bottom w:val="none" w:sz="0" w:space="0" w:color="auto"/>
        <w:right w:val="none" w:sz="0" w:space="0" w:color="auto"/>
      </w:divBdr>
    </w:div>
    <w:div w:id="1132291377">
      <w:bodyDiv w:val="1"/>
      <w:marLeft w:val="0"/>
      <w:marRight w:val="0"/>
      <w:marTop w:val="0"/>
      <w:marBottom w:val="0"/>
      <w:divBdr>
        <w:top w:val="none" w:sz="0" w:space="0" w:color="auto"/>
        <w:left w:val="none" w:sz="0" w:space="0" w:color="auto"/>
        <w:bottom w:val="none" w:sz="0" w:space="0" w:color="auto"/>
        <w:right w:val="none" w:sz="0" w:space="0" w:color="auto"/>
      </w:divBdr>
      <w:divsChild>
        <w:div w:id="1191067899">
          <w:marLeft w:val="480"/>
          <w:marRight w:val="0"/>
          <w:marTop w:val="0"/>
          <w:marBottom w:val="0"/>
          <w:divBdr>
            <w:top w:val="none" w:sz="0" w:space="0" w:color="auto"/>
            <w:left w:val="none" w:sz="0" w:space="0" w:color="auto"/>
            <w:bottom w:val="none" w:sz="0" w:space="0" w:color="auto"/>
            <w:right w:val="none" w:sz="0" w:space="0" w:color="auto"/>
          </w:divBdr>
        </w:div>
        <w:div w:id="1758668833">
          <w:marLeft w:val="480"/>
          <w:marRight w:val="0"/>
          <w:marTop w:val="0"/>
          <w:marBottom w:val="0"/>
          <w:divBdr>
            <w:top w:val="none" w:sz="0" w:space="0" w:color="auto"/>
            <w:left w:val="none" w:sz="0" w:space="0" w:color="auto"/>
            <w:bottom w:val="none" w:sz="0" w:space="0" w:color="auto"/>
            <w:right w:val="none" w:sz="0" w:space="0" w:color="auto"/>
          </w:divBdr>
        </w:div>
        <w:div w:id="70200706">
          <w:marLeft w:val="480"/>
          <w:marRight w:val="0"/>
          <w:marTop w:val="0"/>
          <w:marBottom w:val="0"/>
          <w:divBdr>
            <w:top w:val="none" w:sz="0" w:space="0" w:color="auto"/>
            <w:left w:val="none" w:sz="0" w:space="0" w:color="auto"/>
            <w:bottom w:val="none" w:sz="0" w:space="0" w:color="auto"/>
            <w:right w:val="none" w:sz="0" w:space="0" w:color="auto"/>
          </w:divBdr>
        </w:div>
        <w:div w:id="1728914111">
          <w:marLeft w:val="480"/>
          <w:marRight w:val="0"/>
          <w:marTop w:val="0"/>
          <w:marBottom w:val="0"/>
          <w:divBdr>
            <w:top w:val="none" w:sz="0" w:space="0" w:color="auto"/>
            <w:left w:val="none" w:sz="0" w:space="0" w:color="auto"/>
            <w:bottom w:val="none" w:sz="0" w:space="0" w:color="auto"/>
            <w:right w:val="none" w:sz="0" w:space="0" w:color="auto"/>
          </w:divBdr>
        </w:div>
        <w:div w:id="211383249">
          <w:marLeft w:val="480"/>
          <w:marRight w:val="0"/>
          <w:marTop w:val="0"/>
          <w:marBottom w:val="0"/>
          <w:divBdr>
            <w:top w:val="none" w:sz="0" w:space="0" w:color="auto"/>
            <w:left w:val="none" w:sz="0" w:space="0" w:color="auto"/>
            <w:bottom w:val="none" w:sz="0" w:space="0" w:color="auto"/>
            <w:right w:val="none" w:sz="0" w:space="0" w:color="auto"/>
          </w:divBdr>
        </w:div>
        <w:div w:id="1436557949">
          <w:marLeft w:val="480"/>
          <w:marRight w:val="0"/>
          <w:marTop w:val="0"/>
          <w:marBottom w:val="0"/>
          <w:divBdr>
            <w:top w:val="none" w:sz="0" w:space="0" w:color="auto"/>
            <w:left w:val="none" w:sz="0" w:space="0" w:color="auto"/>
            <w:bottom w:val="none" w:sz="0" w:space="0" w:color="auto"/>
            <w:right w:val="none" w:sz="0" w:space="0" w:color="auto"/>
          </w:divBdr>
        </w:div>
        <w:div w:id="504898380">
          <w:marLeft w:val="480"/>
          <w:marRight w:val="0"/>
          <w:marTop w:val="0"/>
          <w:marBottom w:val="0"/>
          <w:divBdr>
            <w:top w:val="none" w:sz="0" w:space="0" w:color="auto"/>
            <w:left w:val="none" w:sz="0" w:space="0" w:color="auto"/>
            <w:bottom w:val="none" w:sz="0" w:space="0" w:color="auto"/>
            <w:right w:val="none" w:sz="0" w:space="0" w:color="auto"/>
          </w:divBdr>
        </w:div>
        <w:div w:id="861094589">
          <w:marLeft w:val="480"/>
          <w:marRight w:val="0"/>
          <w:marTop w:val="0"/>
          <w:marBottom w:val="0"/>
          <w:divBdr>
            <w:top w:val="none" w:sz="0" w:space="0" w:color="auto"/>
            <w:left w:val="none" w:sz="0" w:space="0" w:color="auto"/>
            <w:bottom w:val="none" w:sz="0" w:space="0" w:color="auto"/>
            <w:right w:val="none" w:sz="0" w:space="0" w:color="auto"/>
          </w:divBdr>
        </w:div>
        <w:div w:id="2029136533">
          <w:marLeft w:val="480"/>
          <w:marRight w:val="0"/>
          <w:marTop w:val="0"/>
          <w:marBottom w:val="0"/>
          <w:divBdr>
            <w:top w:val="none" w:sz="0" w:space="0" w:color="auto"/>
            <w:left w:val="none" w:sz="0" w:space="0" w:color="auto"/>
            <w:bottom w:val="none" w:sz="0" w:space="0" w:color="auto"/>
            <w:right w:val="none" w:sz="0" w:space="0" w:color="auto"/>
          </w:divBdr>
        </w:div>
        <w:div w:id="711996343">
          <w:marLeft w:val="480"/>
          <w:marRight w:val="0"/>
          <w:marTop w:val="0"/>
          <w:marBottom w:val="0"/>
          <w:divBdr>
            <w:top w:val="none" w:sz="0" w:space="0" w:color="auto"/>
            <w:left w:val="none" w:sz="0" w:space="0" w:color="auto"/>
            <w:bottom w:val="none" w:sz="0" w:space="0" w:color="auto"/>
            <w:right w:val="none" w:sz="0" w:space="0" w:color="auto"/>
          </w:divBdr>
        </w:div>
        <w:div w:id="438137657">
          <w:marLeft w:val="480"/>
          <w:marRight w:val="0"/>
          <w:marTop w:val="0"/>
          <w:marBottom w:val="0"/>
          <w:divBdr>
            <w:top w:val="none" w:sz="0" w:space="0" w:color="auto"/>
            <w:left w:val="none" w:sz="0" w:space="0" w:color="auto"/>
            <w:bottom w:val="none" w:sz="0" w:space="0" w:color="auto"/>
            <w:right w:val="none" w:sz="0" w:space="0" w:color="auto"/>
          </w:divBdr>
        </w:div>
        <w:div w:id="2096970123">
          <w:marLeft w:val="480"/>
          <w:marRight w:val="0"/>
          <w:marTop w:val="0"/>
          <w:marBottom w:val="0"/>
          <w:divBdr>
            <w:top w:val="none" w:sz="0" w:space="0" w:color="auto"/>
            <w:left w:val="none" w:sz="0" w:space="0" w:color="auto"/>
            <w:bottom w:val="none" w:sz="0" w:space="0" w:color="auto"/>
            <w:right w:val="none" w:sz="0" w:space="0" w:color="auto"/>
          </w:divBdr>
        </w:div>
        <w:div w:id="630400199">
          <w:marLeft w:val="480"/>
          <w:marRight w:val="0"/>
          <w:marTop w:val="0"/>
          <w:marBottom w:val="0"/>
          <w:divBdr>
            <w:top w:val="none" w:sz="0" w:space="0" w:color="auto"/>
            <w:left w:val="none" w:sz="0" w:space="0" w:color="auto"/>
            <w:bottom w:val="none" w:sz="0" w:space="0" w:color="auto"/>
            <w:right w:val="none" w:sz="0" w:space="0" w:color="auto"/>
          </w:divBdr>
        </w:div>
        <w:div w:id="1942570610">
          <w:marLeft w:val="480"/>
          <w:marRight w:val="0"/>
          <w:marTop w:val="0"/>
          <w:marBottom w:val="0"/>
          <w:divBdr>
            <w:top w:val="none" w:sz="0" w:space="0" w:color="auto"/>
            <w:left w:val="none" w:sz="0" w:space="0" w:color="auto"/>
            <w:bottom w:val="none" w:sz="0" w:space="0" w:color="auto"/>
            <w:right w:val="none" w:sz="0" w:space="0" w:color="auto"/>
          </w:divBdr>
        </w:div>
        <w:div w:id="460467558">
          <w:marLeft w:val="480"/>
          <w:marRight w:val="0"/>
          <w:marTop w:val="0"/>
          <w:marBottom w:val="0"/>
          <w:divBdr>
            <w:top w:val="none" w:sz="0" w:space="0" w:color="auto"/>
            <w:left w:val="none" w:sz="0" w:space="0" w:color="auto"/>
            <w:bottom w:val="none" w:sz="0" w:space="0" w:color="auto"/>
            <w:right w:val="none" w:sz="0" w:space="0" w:color="auto"/>
          </w:divBdr>
        </w:div>
        <w:div w:id="858274735">
          <w:marLeft w:val="480"/>
          <w:marRight w:val="0"/>
          <w:marTop w:val="0"/>
          <w:marBottom w:val="0"/>
          <w:divBdr>
            <w:top w:val="none" w:sz="0" w:space="0" w:color="auto"/>
            <w:left w:val="none" w:sz="0" w:space="0" w:color="auto"/>
            <w:bottom w:val="none" w:sz="0" w:space="0" w:color="auto"/>
            <w:right w:val="none" w:sz="0" w:space="0" w:color="auto"/>
          </w:divBdr>
        </w:div>
        <w:div w:id="1297688464">
          <w:marLeft w:val="480"/>
          <w:marRight w:val="0"/>
          <w:marTop w:val="0"/>
          <w:marBottom w:val="0"/>
          <w:divBdr>
            <w:top w:val="none" w:sz="0" w:space="0" w:color="auto"/>
            <w:left w:val="none" w:sz="0" w:space="0" w:color="auto"/>
            <w:bottom w:val="none" w:sz="0" w:space="0" w:color="auto"/>
            <w:right w:val="none" w:sz="0" w:space="0" w:color="auto"/>
          </w:divBdr>
        </w:div>
        <w:div w:id="1102845566">
          <w:marLeft w:val="480"/>
          <w:marRight w:val="0"/>
          <w:marTop w:val="0"/>
          <w:marBottom w:val="0"/>
          <w:divBdr>
            <w:top w:val="none" w:sz="0" w:space="0" w:color="auto"/>
            <w:left w:val="none" w:sz="0" w:space="0" w:color="auto"/>
            <w:bottom w:val="none" w:sz="0" w:space="0" w:color="auto"/>
            <w:right w:val="none" w:sz="0" w:space="0" w:color="auto"/>
          </w:divBdr>
        </w:div>
        <w:div w:id="2065256704">
          <w:marLeft w:val="480"/>
          <w:marRight w:val="0"/>
          <w:marTop w:val="0"/>
          <w:marBottom w:val="0"/>
          <w:divBdr>
            <w:top w:val="none" w:sz="0" w:space="0" w:color="auto"/>
            <w:left w:val="none" w:sz="0" w:space="0" w:color="auto"/>
            <w:bottom w:val="none" w:sz="0" w:space="0" w:color="auto"/>
            <w:right w:val="none" w:sz="0" w:space="0" w:color="auto"/>
          </w:divBdr>
        </w:div>
        <w:div w:id="495339643">
          <w:marLeft w:val="480"/>
          <w:marRight w:val="0"/>
          <w:marTop w:val="0"/>
          <w:marBottom w:val="0"/>
          <w:divBdr>
            <w:top w:val="none" w:sz="0" w:space="0" w:color="auto"/>
            <w:left w:val="none" w:sz="0" w:space="0" w:color="auto"/>
            <w:bottom w:val="none" w:sz="0" w:space="0" w:color="auto"/>
            <w:right w:val="none" w:sz="0" w:space="0" w:color="auto"/>
          </w:divBdr>
        </w:div>
        <w:div w:id="582111180">
          <w:marLeft w:val="480"/>
          <w:marRight w:val="0"/>
          <w:marTop w:val="0"/>
          <w:marBottom w:val="0"/>
          <w:divBdr>
            <w:top w:val="none" w:sz="0" w:space="0" w:color="auto"/>
            <w:left w:val="none" w:sz="0" w:space="0" w:color="auto"/>
            <w:bottom w:val="none" w:sz="0" w:space="0" w:color="auto"/>
            <w:right w:val="none" w:sz="0" w:space="0" w:color="auto"/>
          </w:divBdr>
        </w:div>
        <w:div w:id="1530604883">
          <w:marLeft w:val="480"/>
          <w:marRight w:val="0"/>
          <w:marTop w:val="0"/>
          <w:marBottom w:val="0"/>
          <w:divBdr>
            <w:top w:val="none" w:sz="0" w:space="0" w:color="auto"/>
            <w:left w:val="none" w:sz="0" w:space="0" w:color="auto"/>
            <w:bottom w:val="none" w:sz="0" w:space="0" w:color="auto"/>
            <w:right w:val="none" w:sz="0" w:space="0" w:color="auto"/>
          </w:divBdr>
        </w:div>
        <w:div w:id="1582333360">
          <w:marLeft w:val="480"/>
          <w:marRight w:val="0"/>
          <w:marTop w:val="0"/>
          <w:marBottom w:val="0"/>
          <w:divBdr>
            <w:top w:val="none" w:sz="0" w:space="0" w:color="auto"/>
            <w:left w:val="none" w:sz="0" w:space="0" w:color="auto"/>
            <w:bottom w:val="none" w:sz="0" w:space="0" w:color="auto"/>
            <w:right w:val="none" w:sz="0" w:space="0" w:color="auto"/>
          </w:divBdr>
        </w:div>
        <w:div w:id="1872834737">
          <w:marLeft w:val="480"/>
          <w:marRight w:val="0"/>
          <w:marTop w:val="0"/>
          <w:marBottom w:val="0"/>
          <w:divBdr>
            <w:top w:val="none" w:sz="0" w:space="0" w:color="auto"/>
            <w:left w:val="none" w:sz="0" w:space="0" w:color="auto"/>
            <w:bottom w:val="none" w:sz="0" w:space="0" w:color="auto"/>
            <w:right w:val="none" w:sz="0" w:space="0" w:color="auto"/>
          </w:divBdr>
        </w:div>
        <w:div w:id="362218754">
          <w:marLeft w:val="480"/>
          <w:marRight w:val="0"/>
          <w:marTop w:val="0"/>
          <w:marBottom w:val="0"/>
          <w:divBdr>
            <w:top w:val="none" w:sz="0" w:space="0" w:color="auto"/>
            <w:left w:val="none" w:sz="0" w:space="0" w:color="auto"/>
            <w:bottom w:val="none" w:sz="0" w:space="0" w:color="auto"/>
            <w:right w:val="none" w:sz="0" w:space="0" w:color="auto"/>
          </w:divBdr>
        </w:div>
        <w:div w:id="697580387">
          <w:marLeft w:val="480"/>
          <w:marRight w:val="0"/>
          <w:marTop w:val="0"/>
          <w:marBottom w:val="0"/>
          <w:divBdr>
            <w:top w:val="none" w:sz="0" w:space="0" w:color="auto"/>
            <w:left w:val="none" w:sz="0" w:space="0" w:color="auto"/>
            <w:bottom w:val="none" w:sz="0" w:space="0" w:color="auto"/>
            <w:right w:val="none" w:sz="0" w:space="0" w:color="auto"/>
          </w:divBdr>
        </w:div>
        <w:div w:id="1675258768">
          <w:marLeft w:val="480"/>
          <w:marRight w:val="0"/>
          <w:marTop w:val="0"/>
          <w:marBottom w:val="0"/>
          <w:divBdr>
            <w:top w:val="none" w:sz="0" w:space="0" w:color="auto"/>
            <w:left w:val="none" w:sz="0" w:space="0" w:color="auto"/>
            <w:bottom w:val="none" w:sz="0" w:space="0" w:color="auto"/>
            <w:right w:val="none" w:sz="0" w:space="0" w:color="auto"/>
          </w:divBdr>
        </w:div>
        <w:div w:id="628129256">
          <w:marLeft w:val="480"/>
          <w:marRight w:val="0"/>
          <w:marTop w:val="0"/>
          <w:marBottom w:val="0"/>
          <w:divBdr>
            <w:top w:val="none" w:sz="0" w:space="0" w:color="auto"/>
            <w:left w:val="none" w:sz="0" w:space="0" w:color="auto"/>
            <w:bottom w:val="none" w:sz="0" w:space="0" w:color="auto"/>
            <w:right w:val="none" w:sz="0" w:space="0" w:color="auto"/>
          </w:divBdr>
        </w:div>
        <w:div w:id="1249928477">
          <w:marLeft w:val="480"/>
          <w:marRight w:val="0"/>
          <w:marTop w:val="0"/>
          <w:marBottom w:val="0"/>
          <w:divBdr>
            <w:top w:val="none" w:sz="0" w:space="0" w:color="auto"/>
            <w:left w:val="none" w:sz="0" w:space="0" w:color="auto"/>
            <w:bottom w:val="none" w:sz="0" w:space="0" w:color="auto"/>
            <w:right w:val="none" w:sz="0" w:space="0" w:color="auto"/>
          </w:divBdr>
        </w:div>
        <w:div w:id="594939937">
          <w:marLeft w:val="480"/>
          <w:marRight w:val="0"/>
          <w:marTop w:val="0"/>
          <w:marBottom w:val="0"/>
          <w:divBdr>
            <w:top w:val="none" w:sz="0" w:space="0" w:color="auto"/>
            <w:left w:val="none" w:sz="0" w:space="0" w:color="auto"/>
            <w:bottom w:val="none" w:sz="0" w:space="0" w:color="auto"/>
            <w:right w:val="none" w:sz="0" w:space="0" w:color="auto"/>
          </w:divBdr>
        </w:div>
        <w:div w:id="1329361050">
          <w:marLeft w:val="480"/>
          <w:marRight w:val="0"/>
          <w:marTop w:val="0"/>
          <w:marBottom w:val="0"/>
          <w:divBdr>
            <w:top w:val="none" w:sz="0" w:space="0" w:color="auto"/>
            <w:left w:val="none" w:sz="0" w:space="0" w:color="auto"/>
            <w:bottom w:val="none" w:sz="0" w:space="0" w:color="auto"/>
            <w:right w:val="none" w:sz="0" w:space="0" w:color="auto"/>
          </w:divBdr>
        </w:div>
        <w:div w:id="1594821709">
          <w:marLeft w:val="480"/>
          <w:marRight w:val="0"/>
          <w:marTop w:val="0"/>
          <w:marBottom w:val="0"/>
          <w:divBdr>
            <w:top w:val="none" w:sz="0" w:space="0" w:color="auto"/>
            <w:left w:val="none" w:sz="0" w:space="0" w:color="auto"/>
            <w:bottom w:val="none" w:sz="0" w:space="0" w:color="auto"/>
            <w:right w:val="none" w:sz="0" w:space="0" w:color="auto"/>
          </w:divBdr>
        </w:div>
        <w:div w:id="28069677">
          <w:marLeft w:val="480"/>
          <w:marRight w:val="0"/>
          <w:marTop w:val="0"/>
          <w:marBottom w:val="0"/>
          <w:divBdr>
            <w:top w:val="none" w:sz="0" w:space="0" w:color="auto"/>
            <w:left w:val="none" w:sz="0" w:space="0" w:color="auto"/>
            <w:bottom w:val="none" w:sz="0" w:space="0" w:color="auto"/>
            <w:right w:val="none" w:sz="0" w:space="0" w:color="auto"/>
          </w:divBdr>
        </w:div>
        <w:div w:id="191265976">
          <w:marLeft w:val="480"/>
          <w:marRight w:val="0"/>
          <w:marTop w:val="0"/>
          <w:marBottom w:val="0"/>
          <w:divBdr>
            <w:top w:val="none" w:sz="0" w:space="0" w:color="auto"/>
            <w:left w:val="none" w:sz="0" w:space="0" w:color="auto"/>
            <w:bottom w:val="none" w:sz="0" w:space="0" w:color="auto"/>
            <w:right w:val="none" w:sz="0" w:space="0" w:color="auto"/>
          </w:divBdr>
        </w:div>
        <w:div w:id="1473327074">
          <w:marLeft w:val="480"/>
          <w:marRight w:val="0"/>
          <w:marTop w:val="0"/>
          <w:marBottom w:val="0"/>
          <w:divBdr>
            <w:top w:val="none" w:sz="0" w:space="0" w:color="auto"/>
            <w:left w:val="none" w:sz="0" w:space="0" w:color="auto"/>
            <w:bottom w:val="none" w:sz="0" w:space="0" w:color="auto"/>
            <w:right w:val="none" w:sz="0" w:space="0" w:color="auto"/>
          </w:divBdr>
        </w:div>
        <w:div w:id="167601282">
          <w:marLeft w:val="480"/>
          <w:marRight w:val="0"/>
          <w:marTop w:val="0"/>
          <w:marBottom w:val="0"/>
          <w:divBdr>
            <w:top w:val="none" w:sz="0" w:space="0" w:color="auto"/>
            <w:left w:val="none" w:sz="0" w:space="0" w:color="auto"/>
            <w:bottom w:val="none" w:sz="0" w:space="0" w:color="auto"/>
            <w:right w:val="none" w:sz="0" w:space="0" w:color="auto"/>
          </w:divBdr>
        </w:div>
        <w:div w:id="1779715214">
          <w:marLeft w:val="480"/>
          <w:marRight w:val="0"/>
          <w:marTop w:val="0"/>
          <w:marBottom w:val="0"/>
          <w:divBdr>
            <w:top w:val="none" w:sz="0" w:space="0" w:color="auto"/>
            <w:left w:val="none" w:sz="0" w:space="0" w:color="auto"/>
            <w:bottom w:val="none" w:sz="0" w:space="0" w:color="auto"/>
            <w:right w:val="none" w:sz="0" w:space="0" w:color="auto"/>
          </w:divBdr>
        </w:div>
        <w:div w:id="358970060">
          <w:marLeft w:val="480"/>
          <w:marRight w:val="0"/>
          <w:marTop w:val="0"/>
          <w:marBottom w:val="0"/>
          <w:divBdr>
            <w:top w:val="none" w:sz="0" w:space="0" w:color="auto"/>
            <w:left w:val="none" w:sz="0" w:space="0" w:color="auto"/>
            <w:bottom w:val="none" w:sz="0" w:space="0" w:color="auto"/>
            <w:right w:val="none" w:sz="0" w:space="0" w:color="auto"/>
          </w:divBdr>
        </w:div>
        <w:div w:id="347947886">
          <w:marLeft w:val="480"/>
          <w:marRight w:val="0"/>
          <w:marTop w:val="0"/>
          <w:marBottom w:val="0"/>
          <w:divBdr>
            <w:top w:val="none" w:sz="0" w:space="0" w:color="auto"/>
            <w:left w:val="none" w:sz="0" w:space="0" w:color="auto"/>
            <w:bottom w:val="none" w:sz="0" w:space="0" w:color="auto"/>
            <w:right w:val="none" w:sz="0" w:space="0" w:color="auto"/>
          </w:divBdr>
        </w:div>
        <w:div w:id="1561473985">
          <w:marLeft w:val="480"/>
          <w:marRight w:val="0"/>
          <w:marTop w:val="0"/>
          <w:marBottom w:val="0"/>
          <w:divBdr>
            <w:top w:val="none" w:sz="0" w:space="0" w:color="auto"/>
            <w:left w:val="none" w:sz="0" w:space="0" w:color="auto"/>
            <w:bottom w:val="none" w:sz="0" w:space="0" w:color="auto"/>
            <w:right w:val="none" w:sz="0" w:space="0" w:color="auto"/>
          </w:divBdr>
        </w:div>
        <w:div w:id="281035432">
          <w:marLeft w:val="480"/>
          <w:marRight w:val="0"/>
          <w:marTop w:val="0"/>
          <w:marBottom w:val="0"/>
          <w:divBdr>
            <w:top w:val="none" w:sz="0" w:space="0" w:color="auto"/>
            <w:left w:val="none" w:sz="0" w:space="0" w:color="auto"/>
            <w:bottom w:val="none" w:sz="0" w:space="0" w:color="auto"/>
            <w:right w:val="none" w:sz="0" w:space="0" w:color="auto"/>
          </w:divBdr>
        </w:div>
        <w:div w:id="1157304570">
          <w:marLeft w:val="480"/>
          <w:marRight w:val="0"/>
          <w:marTop w:val="0"/>
          <w:marBottom w:val="0"/>
          <w:divBdr>
            <w:top w:val="none" w:sz="0" w:space="0" w:color="auto"/>
            <w:left w:val="none" w:sz="0" w:space="0" w:color="auto"/>
            <w:bottom w:val="none" w:sz="0" w:space="0" w:color="auto"/>
            <w:right w:val="none" w:sz="0" w:space="0" w:color="auto"/>
          </w:divBdr>
        </w:div>
        <w:div w:id="1575235255">
          <w:marLeft w:val="480"/>
          <w:marRight w:val="0"/>
          <w:marTop w:val="0"/>
          <w:marBottom w:val="0"/>
          <w:divBdr>
            <w:top w:val="none" w:sz="0" w:space="0" w:color="auto"/>
            <w:left w:val="none" w:sz="0" w:space="0" w:color="auto"/>
            <w:bottom w:val="none" w:sz="0" w:space="0" w:color="auto"/>
            <w:right w:val="none" w:sz="0" w:space="0" w:color="auto"/>
          </w:divBdr>
        </w:div>
        <w:div w:id="1254163030">
          <w:marLeft w:val="480"/>
          <w:marRight w:val="0"/>
          <w:marTop w:val="0"/>
          <w:marBottom w:val="0"/>
          <w:divBdr>
            <w:top w:val="none" w:sz="0" w:space="0" w:color="auto"/>
            <w:left w:val="none" w:sz="0" w:space="0" w:color="auto"/>
            <w:bottom w:val="none" w:sz="0" w:space="0" w:color="auto"/>
            <w:right w:val="none" w:sz="0" w:space="0" w:color="auto"/>
          </w:divBdr>
        </w:div>
        <w:div w:id="372467486">
          <w:marLeft w:val="480"/>
          <w:marRight w:val="0"/>
          <w:marTop w:val="0"/>
          <w:marBottom w:val="0"/>
          <w:divBdr>
            <w:top w:val="none" w:sz="0" w:space="0" w:color="auto"/>
            <w:left w:val="none" w:sz="0" w:space="0" w:color="auto"/>
            <w:bottom w:val="none" w:sz="0" w:space="0" w:color="auto"/>
            <w:right w:val="none" w:sz="0" w:space="0" w:color="auto"/>
          </w:divBdr>
        </w:div>
        <w:div w:id="151333585">
          <w:marLeft w:val="480"/>
          <w:marRight w:val="0"/>
          <w:marTop w:val="0"/>
          <w:marBottom w:val="0"/>
          <w:divBdr>
            <w:top w:val="none" w:sz="0" w:space="0" w:color="auto"/>
            <w:left w:val="none" w:sz="0" w:space="0" w:color="auto"/>
            <w:bottom w:val="none" w:sz="0" w:space="0" w:color="auto"/>
            <w:right w:val="none" w:sz="0" w:space="0" w:color="auto"/>
          </w:divBdr>
        </w:div>
        <w:div w:id="712923808">
          <w:marLeft w:val="480"/>
          <w:marRight w:val="0"/>
          <w:marTop w:val="0"/>
          <w:marBottom w:val="0"/>
          <w:divBdr>
            <w:top w:val="none" w:sz="0" w:space="0" w:color="auto"/>
            <w:left w:val="none" w:sz="0" w:space="0" w:color="auto"/>
            <w:bottom w:val="none" w:sz="0" w:space="0" w:color="auto"/>
            <w:right w:val="none" w:sz="0" w:space="0" w:color="auto"/>
          </w:divBdr>
        </w:div>
        <w:div w:id="1068454191">
          <w:marLeft w:val="480"/>
          <w:marRight w:val="0"/>
          <w:marTop w:val="0"/>
          <w:marBottom w:val="0"/>
          <w:divBdr>
            <w:top w:val="none" w:sz="0" w:space="0" w:color="auto"/>
            <w:left w:val="none" w:sz="0" w:space="0" w:color="auto"/>
            <w:bottom w:val="none" w:sz="0" w:space="0" w:color="auto"/>
            <w:right w:val="none" w:sz="0" w:space="0" w:color="auto"/>
          </w:divBdr>
        </w:div>
        <w:div w:id="109783964">
          <w:marLeft w:val="480"/>
          <w:marRight w:val="0"/>
          <w:marTop w:val="0"/>
          <w:marBottom w:val="0"/>
          <w:divBdr>
            <w:top w:val="none" w:sz="0" w:space="0" w:color="auto"/>
            <w:left w:val="none" w:sz="0" w:space="0" w:color="auto"/>
            <w:bottom w:val="none" w:sz="0" w:space="0" w:color="auto"/>
            <w:right w:val="none" w:sz="0" w:space="0" w:color="auto"/>
          </w:divBdr>
        </w:div>
        <w:div w:id="391151343">
          <w:marLeft w:val="480"/>
          <w:marRight w:val="0"/>
          <w:marTop w:val="0"/>
          <w:marBottom w:val="0"/>
          <w:divBdr>
            <w:top w:val="none" w:sz="0" w:space="0" w:color="auto"/>
            <w:left w:val="none" w:sz="0" w:space="0" w:color="auto"/>
            <w:bottom w:val="none" w:sz="0" w:space="0" w:color="auto"/>
            <w:right w:val="none" w:sz="0" w:space="0" w:color="auto"/>
          </w:divBdr>
        </w:div>
        <w:div w:id="917137642">
          <w:marLeft w:val="480"/>
          <w:marRight w:val="0"/>
          <w:marTop w:val="0"/>
          <w:marBottom w:val="0"/>
          <w:divBdr>
            <w:top w:val="none" w:sz="0" w:space="0" w:color="auto"/>
            <w:left w:val="none" w:sz="0" w:space="0" w:color="auto"/>
            <w:bottom w:val="none" w:sz="0" w:space="0" w:color="auto"/>
            <w:right w:val="none" w:sz="0" w:space="0" w:color="auto"/>
          </w:divBdr>
        </w:div>
        <w:div w:id="2017028715">
          <w:marLeft w:val="480"/>
          <w:marRight w:val="0"/>
          <w:marTop w:val="0"/>
          <w:marBottom w:val="0"/>
          <w:divBdr>
            <w:top w:val="none" w:sz="0" w:space="0" w:color="auto"/>
            <w:left w:val="none" w:sz="0" w:space="0" w:color="auto"/>
            <w:bottom w:val="none" w:sz="0" w:space="0" w:color="auto"/>
            <w:right w:val="none" w:sz="0" w:space="0" w:color="auto"/>
          </w:divBdr>
        </w:div>
        <w:div w:id="1162312672">
          <w:marLeft w:val="480"/>
          <w:marRight w:val="0"/>
          <w:marTop w:val="0"/>
          <w:marBottom w:val="0"/>
          <w:divBdr>
            <w:top w:val="none" w:sz="0" w:space="0" w:color="auto"/>
            <w:left w:val="none" w:sz="0" w:space="0" w:color="auto"/>
            <w:bottom w:val="none" w:sz="0" w:space="0" w:color="auto"/>
            <w:right w:val="none" w:sz="0" w:space="0" w:color="auto"/>
          </w:divBdr>
        </w:div>
        <w:div w:id="2059889604">
          <w:marLeft w:val="480"/>
          <w:marRight w:val="0"/>
          <w:marTop w:val="0"/>
          <w:marBottom w:val="0"/>
          <w:divBdr>
            <w:top w:val="none" w:sz="0" w:space="0" w:color="auto"/>
            <w:left w:val="none" w:sz="0" w:space="0" w:color="auto"/>
            <w:bottom w:val="none" w:sz="0" w:space="0" w:color="auto"/>
            <w:right w:val="none" w:sz="0" w:space="0" w:color="auto"/>
          </w:divBdr>
        </w:div>
        <w:div w:id="1675107175">
          <w:marLeft w:val="480"/>
          <w:marRight w:val="0"/>
          <w:marTop w:val="0"/>
          <w:marBottom w:val="0"/>
          <w:divBdr>
            <w:top w:val="none" w:sz="0" w:space="0" w:color="auto"/>
            <w:left w:val="none" w:sz="0" w:space="0" w:color="auto"/>
            <w:bottom w:val="none" w:sz="0" w:space="0" w:color="auto"/>
            <w:right w:val="none" w:sz="0" w:space="0" w:color="auto"/>
          </w:divBdr>
        </w:div>
        <w:div w:id="1507750598">
          <w:marLeft w:val="480"/>
          <w:marRight w:val="0"/>
          <w:marTop w:val="0"/>
          <w:marBottom w:val="0"/>
          <w:divBdr>
            <w:top w:val="none" w:sz="0" w:space="0" w:color="auto"/>
            <w:left w:val="none" w:sz="0" w:space="0" w:color="auto"/>
            <w:bottom w:val="none" w:sz="0" w:space="0" w:color="auto"/>
            <w:right w:val="none" w:sz="0" w:space="0" w:color="auto"/>
          </w:divBdr>
        </w:div>
        <w:div w:id="1075009069">
          <w:marLeft w:val="480"/>
          <w:marRight w:val="0"/>
          <w:marTop w:val="0"/>
          <w:marBottom w:val="0"/>
          <w:divBdr>
            <w:top w:val="none" w:sz="0" w:space="0" w:color="auto"/>
            <w:left w:val="none" w:sz="0" w:space="0" w:color="auto"/>
            <w:bottom w:val="none" w:sz="0" w:space="0" w:color="auto"/>
            <w:right w:val="none" w:sz="0" w:space="0" w:color="auto"/>
          </w:divBdr>
        </w:div>
        <w:div w:id="522741968">
          <w:marLeft w:val="480"/>
          <w:marRight w:val="0"/>
          <w:marTop w:val="0"/>
          <w:marBottom w:val="0"/>
          <w:divBdr>
            <w:top w:val="none" w:sz="0" w:space="0" w:color="auto"/>
            <w:left w:val="none" w:sz="0" w:space="0" w:color="auto"/>
            <w:bottom w:val="none" w:sz="0" w:space="0" w:color="auto"/>
            <w:right w:val="none" w:sz="0" w:space="0" w:color="auto"/>
          </w:divBdr>
        </w:div>
        <w:div w:id="477386050">
          <w:marLeft w:val="480"/>
          <w:marRight w:val="0"/>
          <w:marTop w:val="0"/>
          <w:marBottom w:val="0"/>
          <w:divBdr>
            <w:top w:val="none" w:sz="0" w:space="0" w:color="auto"/>
            <w:left w:val="none" w:sz="0" w:space="0" w:color="auto"/>
            <w:bottom w:val="none" w:sz="0" w:space="0" w:color="auto"/>
            <w:right w:val="none" w:sz="0" w:space="0" w:color="auto"/>
          </w:divBdr>
        </w:div>
        <w:div w:id="1806579921">
          <w:marLeft w:val="480"/>
          <w:marRight w:val="0"/>
          <w:marTop w:val="0"/>
          <w:marBottom w:val="0"/>
          <w:divBdr>
            <w:top w:val="none" w:sz="0" w:space="0" w:color="auto"/>
            <w:left w:val="none" w:sz="0" w:space="0" w:color="auto"/>
            <w:bottom w:val="none" w:sz="0" w:space="0" w:color="auto"/>
            <w:right w:val="none" w:sz="0" w:space="0" w:color="auto"/>
          </w:divBdr>
        </w:div>
        <w:div w:id="921839859">
          <w:marLeft w:val="480"/>
          <w:marRight w:val="0"/>
          <w:marTop w:val="0"/>
          <w:marBottom w:val="0"/>
          <w:divBdr>
            <w:top w:val="none" w:sz="0" w:space="0" w:color="auto"/>
            <w:left w:val="none" w:sz="0" w:space="0" w:color="auto"/>
            <w:bottom w:val="none" w:sz="0" w:space="0" w:color="auto"/>
            <w:right w:val="none" w:sz="0" w:space="0" w:color="auto"/>
          </w:divBdr>
        </w:div>
        <w:div w:id="4286160">
          <w:marLeft w:val="480"/>
          <w:marRight w:val="0"/>
          <w:marTop w:val="0"/>
          <w:marBottom w:val="0"/>
          <w:divBdr>
            <w:top w:val="none" w:sz="0" w:space="0" w:color="auto"/>
            <w:left w:val="none" w:sz="0" w:space="0" w:color="auto"/>
            <w:bottom w:val="none" w:sz="0" w:space="0" w:color="auto"/>
            <w:right w:val="none" w:sz="0" w:space="0" w:color="auto"/>
          </w:divBdr>
        </w:div>
        <w:div w:id="1344044847">
          <w:marLeft w:val="480"/>
          <w:marRight w:val="0"/>
          <w:marTop w:val="0"/>
          <w:marBottom w:val="0"/>
          <w:divBdr>
            <w:top w:val="none" w:sz="0" w:space="0" w:color="auto"/>
            <w:left w:val="none" w:sz="0" w:space="0" w:color="auto"/>
            <w:bottom w:val="none" w:sz="0" w:space="0" w:color="auto"/>
            <w:right w:val="none" w:sz="0" w:space="0" w:color="auto"/>
          </w:divBdr>
        </w:div>
        <w:div w:id="1846941545">
          <w:marLeft w:val="480"/>
          <w:marRight w:val="0"/>
          <w:marTop w:val="0"/>
          <w:marBottom w:val="0"/>
          <w:divBdr>
            <w:top w:val="none" w:sz="0" w:space="0" w:color="auto"/>
            <w:left w:val="none" w:sz="0" w:space="0" w:color="auto"/>
            <w:bottom w:val="none" w:sz="0" w:space="0" w:color="auto"/>
            <w:right w:val="none" w:sz="0" w:space="0" w:color="auto"/>
          </w:divBdr>
        </w:div>
        <w:div w:id="919019977">
          <w:marLeft w:val="480"/>
          <w:marRight w:val="0"/>
          <w:marTop w:val="0"/>
          <w:marBottom w:val="0"/>
          <w:divBdr>
            <w:top w:val="none" w:sz="0" w:space="0" w:color="auto"/>
            <w:left w:val="none" w:sz="0" w:space="0" w:color="auto"/>
            <w:bottom w:val="none" w:sz="0" w:space="0" w:color="auto"/>
            <w:right w:val="none" w:sz="0" w:space="0" w:color="auto"/>
          </w:divBdr>
        </w:div>
        <w:div w:id="609047905">
          <w:marLeft w:val="480"/>
          <w:marRight w:val="0"/>
          <w:marTop w:val="0"/>
          <w:marBottom w:val="0"/>
          <w:divBdr>
            <w:top w:val="none" w:sz="0" w:space="0" w:color="auto"/>
            <w:left w:val="none" w:sz="0" w:space="0" w:color="auto"/>
            <w:bottom w:val="none" w:sz="0" w:space="0" w:color="auto"/>
            <w:right w:val="none" w:sz="0" w:space="0" w:color="auto"/>
          </w:divBdr>
        </w:div>
        <w:div w:id="85271744">
          <w:marLeft w:val="480"/>
          <w:marRight w:val="0"/>
          <w:marTop w:val="0"/>
          <w:marBottom w:val="0"/>
          <w:divBdr>
            <w:top w:val="none" w:sz="0" w:space="0" w:color="auto"/>
            <w:left w:val="none" w:sz="0" w:space="0" w:color="auto"/>
            <w:bottom w:val="none" w:sz="0" w:space="0" w:color="auto"/>
            <w:right w:val="none" w:sz="0" w:space="0" w:color="auto"/>
          </w:divBdr>
        </w:div>
        <w:div w:id="2109231484">
          <w:marLeft w:val="480"/>
          <w:marRight w:val="0"/>
          <w:marTop w:val="0"/>
          <w:marBottom w:val="0"/>
          <w:divBdr>
            <w:top w:val="none" w:sz="0" w:space="0" w:color="auto"/>
            <w:left w:val="none" w:sz="0" w:space="0" w:color="auto"/>
            <w:bottom w:val="none" w:sz="0" w:space="0" w:color="auto"/>
            <w:right w:val="none" w:sz="0" w:space="0" w:color="auto"/>
          </w:divBdr>
        </w:div>
        <w:div w:id="668027370">
          <w:marLeft w:val="480"/>
          <w:marRight w:val="0"/>
          <w:marTop w:val="0"/>
          <w:marBottom w:val="0"/>
          <w:divBdr>
            <w:top w:val="none" w:sz="0" w:space="0" w:color="auto"/>
            <w:left w:val="none" w:sz="0" w:space="0" w:color="auto"/>
            <w:bottom w:val="none" w:sz="0" w:space="0" w:color="auto"/>
            <w:right w:val="none" w:sz="0" w:space="0" w:color="auto"/>
          </w:divBdr>
        </w:div>
        <w:div w:id="652492024">
          <w:marLeft w:val="480"/>
          <w:marRight w:val="0"/>
          <w:marTop w:val="0"/>
          <w:marBottom w:val="0"/>
          <w:divBdr>
            <w:top w:val="none" w:sz="0" w:space="0" w:color="auto"/>
            <w:left w:val="none" w:sz="0" w:space="0" w:color="auto"/>
            <w:bottom w:val="none" w:sz="0" w:space="0" w:color="auto"/>
            <w:right w:val="none" w:sz="0" w:space="0" w:color="auto"/>
          </w:divBdr>
        </w:div>
        <w:div w:id="146089860">
          <w:marLeft w:val="480"/>
          <w:marRight w:val="0"/>
          <w:marTop w:val="0"/>
          <w:marBottom w:val="0"/>
          <w:divBdr>
            <w:top w:val="none" w:sz="0" w:space="0" w:color="auto"/>
            <w:left w:val="none" w:sz="0" w:space="0" w:color="auto"/>
            <w:bottom w:val="none" w:sz="0" w:space="0" w:color="auto"/>
            <w:right w:val="none" w:sz="0" w:space="0" w:color="auto"/>
          </w:divBdr>
        </w:div>
        <w:div w:id="2093311163">
          <w:marLeft w:val="480"/>
          <w:marRight w:val="0"/>
          <w:marTop w:val="0"/>
          <w:marBottom w:val="0"/>
          <w:divBdr>
            <w:top w:val="none" w:sz="0" w:space="0" w:color="auto"/>
            <w:left w:val="none" w:sz="0" w:space="0" w:color="auto"/>
            <w:bottom w:val="none" w:sz="0" w:space="0" w:color="auto"/>
            <w:right w:val="none" w:sz="0" w:space="0" w:color="auto"/>
          </w:divBdr>
        </w:div>
        <w:div w:id="1917353146">
          <w:marLeft w:val="480"/>
          <w:marRight w:val="0"/>
          <w:marTop w:val="0"/>
          <w:marBottom w:val="0"/>
          <w:divBdr>
            <w:top w:val="none" w:sz="0" w:space="0" w:color="auto"/>
            <w:left w:val="none" w:sz="0" w:space="0" w:color="auto"/>
            <w:bottom w:val="none" w:sz="0" w:space="0" w:color="auto"/>
            <w:right w:val="none" w:sz="0" w:space="0" w:color="auto"/>
          </w:divBdr>
        </w:div>
        <w:div w:id="402994848">
          <w:marLeft w:val="480"/>
          <w:marRight w:val="0"/>
          <w:marTop w:val="0"/>
          <w:marBottom w:val="0"/>
          <w:divBdr>
            <w:top w:val="none" w:sz="0" w:space="0" w:color="auto"/>
            <w:left w:val="none" w:sz="0" w:space="0" w:color="auto"/>
            <w:bottom w:val="none" w:sz="0" w:space="0" w:color="auto"/>
            <w:right w:val="none" w:sz="0" w:space="0" w:color="auto"/>
          </w:divBdr>
        </w:div>
        <w:div w:id="1129662182">
          <w:marLeft w:val="480"/>
          <w:marRight w:val="0"/>
          <w:marTop w:val="0"/>
          <w:marBottom w:val="0"/>
          <w:divBdr>
            <w:top w:val="none" w:sz="0" w:space="0" w:color="auto"/>
            <w:left w:val="none" w:sz="0" w:space="0" w:color="auto"/>
            <w:bottom w:val="none" w:sz="0" w:space="0" w:color="auto"/>
            <w:right w:val="none" w:sz="0" w:space="0" w:color="auto"/>
          </w:divBdr>
        </w:div>
        <w:div w:id="2120830287">
          <w:marLeft w:val="480"/>
          <w:marRight w:val="0"/>
          <w:marTop w:val="0"/>
          <w:marBottom w:val="0"/>
          <w:divBdr>
            <w:top w:val="none" w:sz="0" w:space="0" w:color="auto"/>
            <w:left w:val="none" w:sz="0" w:space="0" w:color="auto"/>
            <w:bottom w:val="none" w:sz="0" w:space="0" w:color="auto"/>
            <w:right w:val="none" w:sz="0" w:space="0" w:color="auto"/>
          </w:divBdr>
        </w:div>
        <w:div w:id="2004963212">
          <w:marLeft w:val="480"/>
          <w:marRight w:val="0"/>
          <w:marTop w:val="0"/>
          <w:marBottom w:val="0"/>
          <w:divBdr>
            <w:top w:val="none" w:sz="0" w:space="0" w:color="auto"/>
            <w:left w:val="none" w:sz="0" w:space="0" w:color="auto"/>
            <w:bottom w:val="none" w:sz="0" w:space="0" w:color="auto"/>
            <w:right w:val="none" w:sz="0" w:space="0" w:color="auto"/>
          </w:divBdr>
        </w:div>
        <w:div w:id="1281109625">
          <w:marLeft w:val="480"/>
          <w:marRight w:val="0"/>
          <w:marTop w:val="0"/>
          <w:marBottom w:val="0"/>
          <w:divBdr>
            <w:top w:val="none" w:sz="0" w:space="0" w:color="auto"/>
            <w:left w:val="none" w:sz="0" w:space="0" w:color="auto"/>
            <w:bottom w:val="none" w:sz="0" w:space="0" w:color="auto"/>
            <w:right w:val="none" w:sz="0" w:space="0" w:color="auto"/>
          </w:divBdr>
        </w:div>
        <w:div w:id="1600941031">
          <w:marLeft w:val="480"/>
          <w:marRight w:val="0"/>
          <w:marTop w:val="0"/>
          <w:marBottom w:val="0"/>
          <w:divBdr>
            <w:top w:val="none" w:sz="0" w:space="0" w:color="auto"/>
            <w:left w:val="none" w:sz="0" w:space="0" w:color="auto"/>
            <w:bottom w:val="none" w:sz="0" w:space="0" w:color="auto"/>
            <w:right w:val="none" w:sz="0" w:space="0" w:color="auto"/>
          </w:divBdr>
        </w:div>
        <w:div w:id="483158335">
          <w:marLeft w:val="480"/>
          <w:marRight w:val="0"/>
          <w:marTop w:val="0"/>
          <w:marBottom w:val="0"/>
          <w:divBdr>
            <w:top w:val="none" w:sz="0" w:space="0" w:color="auto"/>
            <w:left w:val="none" w:sz="0" w:space="0" w:color="auto"/>
            <w:bottom w:val="none" w:sz="0" w:space="0" w:color="auto"/>
            <w:right w:val="none" w:sz="0" w:space="0" w:color="auto"/>
          </w:divBdr>
        </w:div>
        <w:div w:id="859124831">
          <w:marLeft w:val="480"/>
          <w:marRight w:val="0"/>
          <w:marTop w:val="0"/>
          <w:marBottom w:val="0"/>
          <w:divBdr>
            <w:top w:val="none" w:sz="0" w:space="0" w:color="auto"/>
            <w:left w:val="none" w:sz="0" w:space="0" w:color="auto"/>
            <w:bottom w:val="none" w:sz="0" w:space="0" w:color="auto"/>
            <w:right w:val="none" w:sz="0" w:space="0" w:color="auto"/>
          </w:divBdr>
        </w:div>
        <w:div w:id="965085035">
          <w:marLeft w:val="480"/>
          <w:marRight w:val="0"/>
          <w:marTop w:val="0"/>
          <w:marBottom w:val="0"/>
          <w:divBdr>
            <w:top w:val="none" w:sz="0" w:space="0" w:color="auto"/>
            <w:left w:val="none" w:sz="0" w:space="0" w:color="auto"/>
            <w:bottom w:val="none" w:sz="0" w:space="0" w:color="auto"/>
            <w:right w:val="none" w:sz="0" w:space="0" w:color="auto"/>
          </w:divBdr>
        </w:div>
        <w:div w:id="399057196">
          <w:marLeft w:val="480"/>
          <w:marRight w:val="0"/>
          <w:marTop w:val="0"/>
          <w:marBottom w:val="0"/>
          <w:divBdr>
            <w:top w:val="none" w:sz="0" w:space="0" w:color="auto"/>
            <w:left w:val="none" w:sz="0" w:space="0" w:color="auto"/>
            <w:bottom w:val="none" w:sz="0" w:space="0" w:color="auto"/>
            <w:right w:val="none" w:sz="0" w:space="0" w:color="auto"/>
          </w:divBdr>
        </w:div>
        <w:div w:id="332033484">
          <w:marLeft w:val="480"/>
          <w:marRight w:val="0"/>
          <w:marTop w:val="0"/>
          <w:marBottom w:val="0"/>
          <w:divBdr>
            <w:top w:val="none" w:sz="0" w:space="0" w:color="auto"/>
            <w:left w:val="none" w:sz="0" w:space="0" w:color="auto"/>
            <w:bottom w:val="none" w:sz="0" w:space="0" w:color="auto"/>
            <w:right w:val="none" w:sz="0" w:space="0" w:color="auto"/>
          </w:divBdr>
        </w:div>
        <w:div w:id="1456363783">
          <w:marLeft w:val="480"/>
          <w:marRight w:val="0"/>
          <w:marTop w:val="0"/>
          <w:marBottom w:val="0"/>
          <w:divBdr>
            <w:top w:val="none" w:sz="0" w:space="0" w:color="auto"/>
            <w:left w:val="none" w:sz="0" w:space="0" w:color="auto"/>
            <w:bottom w:val="none" w:sz="0" w:space="0" w:color="auto"/>
            <w:right w:val="none" w:sz="0" w:space="0" w:color="auto"/>
          </w:divBdr>
        </w:div>
        <w:div w:id="123930336">
          <w:marLeft w:val="480"/>
          <w:marRight w:val="0"/>
          <w:marTop w:val="0"/>
          <w:marBottom w:val="0"/>
          <w:divBdr>
            <w:top w:val="none" w:sz="0" w:space="0" w:color="auto"/>
            <w:left w:val="none" w:sz="0" w:space="0" w:color="auto"/>
            <w:bottom w:val="none" w:sz="0" w:space="0" w:color="auto"/>
            <w:right w:val="none" w:sz="0" w:space="0" w:color="auto"/>
          </w:divBdr>
        </w:div>
        <w:div w:id="1082215718">
          <w:marLeft w:val="480"/>
          <w:marRight w:val="0"/>
          <w:marTop w:val="0"/>
          <w:marBottom w:val="0"/>
          <w:divBdr>
            <w:top w:val="none" w:sz="0" w:space="0" w:color="auto"/>
            <w:left w:val="none" w:sz="0" w:space="0" w:color="auto"/>
            <w:bottom w:val="none" w:sz="0" w:space="0" w:color="auto"/>
            <w:right w:val="none" w:sz="0" w:space="0" w:color="auto"/>
          </w:divBdr>
        </w:div>
        <w:div w:id="1093093585">
          <w:marLeft w:val="480"/>
          <w:marRight w:val="0"/>
          <w:marTop w:val="0"/>
          <w:marBottom w:val="0"/>
          <w:divBdr>
            <w:top w:val="none" w:sz="0" w:space="0" w:color="auto"/>
            <w:left w:val="none" w:sz="0" w:space="0" w:color="auto"/>
            <w:bottom w:val="none" w:sz="0" w:space="0" w:color="auto"/>
            <w:right w:val="none" w:sz="0" w:space="0" w:color="auto"/>
          </w:divBdr>
        </w:div>
        <w:div w:id="216671733">
          <w:marLeft w:val="480"/>
          <w:marRight w:val="0"/>
          <w:marTop w:val="0"/>
          <w:marBottom w:val="0"/>
          <w:divBdr>
            <w:top w:val="none" w:sz="0" w:space="0" w:color="auto"/>
            <w:left w:val="none" w:sz="0" w:space="0" w:color="auto"/>
            <w:bottom w:val="none" w:sz="0" w:space="0" w:color="auto"/>
            <w:right w:val="none" w:sz="0" w:space="0" w:color="auto"/>
          </w:divBdr>
        </w:div>
        <w:div w:id="1187406372">
          <w:marLeft w:val="480"/>
          <w:marRight w:val="0"/>
          <w:marTop w:val="0"/>
          <w:marBottom w:val="0"/>
          <w:divBdr>
            <w:top w:val="none" w:sz="0" w:space="0" w:color="auto"/>
            <w:left w:val="none" w:sz="0" w:space="0" w:color="auto"/>
            <w:bottom w:val="none" w:sz="0" w:space="0" w:color="auto"/>
            <w:right w:val="none" w:sz="0" w:space="0" w:color="auto"/>
          </w:divBdr>
        </w:div>
        <w:div w:id="797796574">
          <w:marLeft w:val="480"/>
          <w:marRight w:val="0"/>
          <w:marTop w:val="0"/>
          <w:marBottom w:val="0"/>
          <w:divBdr>
            <w:top w:val="none" w:sz="0" w:space="0" w:color="auto"/>
            <w:left w:val="none" w:sz="0" w:space="0" w:color="auto"/>
            <w:bottom w:val="none" w:sz="0" w:space="0" w:color="auto"/>
            <w:right w:val="none" w:sz="0" w:space="0" w:color="auto"/>
          </w:divBdr>
        </w:div>
        <w:div w:id="651910723">
          <w:marLeft w:val="480"/>
          <w:marRight w:val="0"/>
          <w:marTop w:val="0"/>
          <w:marBottom w:val="0"/>
          <w:divBdr>
            <w:top w:val="none" w:sz="0" w:space="0" w:color="auto"/>
            <w:left w:val="none" w:sz="0" w:space="0" w:color="auto"/>
            <w:bottom w:val="none" w:sz="0" w:space="0" w:color="auto"/>
            <w:right w:val="none" w:sz="0" w:space="0" w:color="auto"/>
          </w:divBdr>
        </w:div>
        <w:div w:id="1553617362">
          <w:marLeft w:val="480"/>
          <w:marRight w:val="0"/>
          <w:marTop w:val="0"/>
          <w:marBottom w:val="0"/>
          <w:divBdr>
            <w:top w:val="none" w:sz="0" w:space="0" w:color="auto"/>
            <w:left w:val="none" w:sz="0" w:space="0" w:color="auto"/>
            <w:bottom w:val="none" w:sz="0" w:space="0" w:color="auto"/>
            <w:right w:val="none" w:sz="0" w:space="0" w:color="auto"/>
          </w:divBdr>
        </w:div>
        <w:div w:id="2015373910">
          <w:marLeft w:val="480"/>
          <w:marRight w:val="0"/>
          <w:marTop w:val="0"/>
          <w:marBottom w:val="0"/>
          <w:divBdr>
            <w:top w:val="none" w:sz="0" w:space="0" w:color="auto"/>
            <w:left w:val="none" w:sz="0" w:space="0" w:color="auto"/>
            <w:bottom w:val="none" w:sz="0" w:space="0" w:color="auto"/>
            <w:right w:val="none" w:sz="0" w:space="0" w:color="auto"/>
          </w:divBdr>
        </w:div>
        <w:div w:id="783697247">
          <w:marLeft w:val="480"/>
          <w:marRight w:val="0"/>
          <w:marTop w:val="0"/>
          <w:marBottom w:val="0"/>
          <w:divBdr>
            <w:top w:val="none" w:sz="0" w:space="0" w:color="auto"/>
            <w:left w:val="none" w:sz="0" w:space="0" w:color="auto"/>
            <w:bottom w:val="none" w:sz="0" w:space="0" w:color="auto"/>
            <w:right w:val="none" w:sz="0" w:space="0" w:color="auto"/>
          </w:divBdr>
        </w:div>
        <w:div w:id="1747217399">
          <w:marLeft w:val="480"/>
          <w:marRight w:val="0"/>
          <w:marTop w:val="0"/>
          <w:marBottom w:val="0"/>
          <w:divBdr>
            <w:top w:val="none" w:sz="0" w:space="0" w:color="auto"/>
            <w:left w:val="none" w:sz="0" w:space="0" w:color="auto"/>
            <w:bottom w:val="none" w:sz="0" w:space="0" w:color="auto"/>
            <w:right w:val="none" w:sz="0" w:space="0" w:color="auto"/>
          </w:divBdr>
        </w:div>
        <w:div w:id="2051031622">
          <w:marLeft w:val="480"/>
          <w:marRight w:val="0"/>
          <w:marTop w:val="0"/>
          <w:marBottom w:val="0"/>
          <w:divBdr>
            <w:top w:val="none" w:sz="0" w:space="0" w:color="auto"/>
            <w:left w:val="none" w:sz="0" w:space="0" w:color="auto"/>
            <w:bottom w:val="none" w:sz="0" w:space="0" w:color="auto"/>
            <w:right w:val="none" w:sz="0" w:space="0" w:color="auto"/>
          </w:divBdr>
        </w:div>
        <w:div w:id="551159032">
          <w:marLeft w:val="480"/>
          <w:marRight w:val="0"/>
          <w:marTop w:val="0"/>
          <w:marBottom w:val="0"/>
          <w:divBdr>
            <w:top w:val="none" w:sz="0" w:space="0" w:color="auto"/>
            <w:left w:val="none" w:sz="0" w:space="0" w:color="auto"/>
            <w:bottom w:val="none" w:sz="0" w:space="0" w:color="auto"/>
            <w:right w:val="none" w:sz="0" w:space="0" w:color="auto"/>
          </w:divBdr>
        </w:div>
        <w:div w:id="665203380">
          <w:marLeft w:val="480"/>
          <w:marRight w:val="0"/>
          <w:marTop w:val="0"/>
          <w:marBottom w:val="0"/>
          <w:divBdr>
            <w:top w:val="none" w:sz="0" w:space="0" w:color="auto"/>
            <w:left w:val="none" w:sz="0" w:space="0" w:color="auto"/>
            <w:bottom w:val="none" w:sz="0" w:space="0" w:color="auto"/>
            <w:right w:val="none" w:sz="0" w:space="0" w:color="auto"/>
          </w:divBdr>
        </w:div>
        <w:div w:id="912662029">
          <w:marLeft w:val="480"/>
          <w:marRight w:val="0"/>
          <w:marTop w:val="0"/>
          <w:marBottom w:val="0"/>
          <w:divBdr>
            <w:top w:val="none" w:sz="0" w:space="0" w:color="auto"/>
            <w:left w:val="none" w:sz="0" w:space="0" w:color="auto"/>
            <w:bottom w:val="none" w:sz="0" w:space="0" w:color="auto"/>
            <w:right w:val="none" w:sz="0" w:space="0" w:color="auto"/>
          </w:divBdr>
        </w:div>
        <w:div w:id="1897201926">
          <w:marLeft w:val="480"/>
          <w:marRight w:val="0"/>
          <w:marTop w:val="0"/>
          <w:marBottom w:val="0"/>
          <w:divBdr>
            <w:top w:val="none" w:sz="0" w:space="0" w:color="auto"/>
            <w:left w:val="none" w:sz="0" w:space="0" w:color="auto"/>
            <w:bottom w:val="none" w:sz="0" w:space="0" w:color="auto"/>
            <w:right w:val="none" w:sz="0" w:space="0" w:color="auto"/>
          </w:divBdr>
        </w:div>
        <w:div w:id="946158208">
          <w:marLeft w:val="480"/>
          <w:marRight w:val="0"/>
          <w:marTop w:val="0"/>
          <w:marBottom w:val="0"/>
          <w:divBdr>
            <w:top w:val="none" w:sz="0" w:space="0" w:color="auto"/>
            <w:left w:val="none" w:sz="0" w:space="0" w:color="auto"/>
            <w:bottom w:val="none" w:sz="0" w:space="0" w:color="auto"/>
            <w:right w:val="none" w:sz="0" w:space="0" w:color="auto"/>
          </w:divBdr>
        </w:div>
        <w:div w:id="1503617207">
          <w:marLeft w:val="480"/>
          <w:marRight w:val="0"/>
          <w:marTop w:val="0"/>
          <w:marBottom w:val="0"/>
          <w:divBdr>
            <w:top w:val="none" w:sz="0" w:space="0" w:color="auto"/>
            <w:left w:val="none" w:sz="0" w:space="0" w:color="auto"/>
            <w:bottom w:val="none" w:sz="0" w:space="0" w:color="auto"/>
            <w:right w:val="none" w:sz="0" w:space="0" w:color="auto"/>
          </w:divBdr>
        </w:div>
        <w:div w:id="2109620022">
          <w:marLeft w:val="480"/>
          <w:marRight w:val="0"/>
          <w:marTop w:val="0"/>
          <w:marBottom w:val="0"/>
          <w:divBdr>
            <w:top w:val="none" w:sz="0" w:space="0" w:color="auto"/>
            <w:left w:val="none" w:sz="0" w:space="0" w:color="auto"/>
            <w:bottom w:val="none" w:sz="0" w:space="0" w:color="auto"/>
            <w:right w:val="none" w:sz="0" w:space="0" w:color="auto"/>
          </w:divBdr>
        </w:div>
        <w:div w:id="365444992">
          <w:marLeft w:val="480"/>
          <w:marRight w:val="0"/>
          <w:marTop w:val="0"/>
          <w:marBottom w:val="0"/>
          <w:divBdr>
            <w:top w:val="none" w:sz="0" w:space="0" w:color="auto"/>
            <w:left w:val="none" w:sz="0" w:space="0" w:color="auto"/>
            <w:bottom w:val="none" w:sz="0" w:space="0" w:color="auto"/>
            <w:right w:val="none" w:sz="0" w:space="0" w:color="auto"/>
          </w:divBdr>
        </w:div>
        <w:div w:id="794643287">
          <w:marLeft w:val="480"/>
          <w:marRight w:val="0"/>
          <w:marTop w:val="0"/>
          <w:marBottom w:val="0"/>
          <w:divBdr>
            <w:top w:val="none" w:sz="0" w:space="0" w:color="auto"/>
            <w:left w:val="none" w:sz="0" w:space="0" w:color="auto"/>
            <w:bottom w:val="none" w:sz="0" w:space="0" w:color="auto"/>
            <w:right w:val="none" w:sz="0" w:space="0" w:color="auto"/>
          </w:divBdr>
        </w:div>
        <w:div w:id="1413820923">
          <w:marLeft w:val="480"/>
          <w:marRight w:val="0"/>
          <w:marTop w:val="0"/>
          <w:marBottom w:val="0"/>
          <w:divBdr>
            <w:top w:val="none" w:sz="0" w:space="0" w:color="auto"/>
            <w:left w:val="none" w:sz="0" w:space="0" w:color="auto"/>
            <w:bottom w:val="none" w:sz="0" w:space="0" w:color="auto"/>
            <w:right w:val="none" w:sz="0" w:space="0" w:color="auto"/>
          </w:divBdr>
        </w:div>
        <w:div w:id="161896886">
          <w:marLeft w:val="480"/>
          <w:marRight w:val="0"/>
          <w:marTop w:val="0"/>
          <w:marBottom w:val="0"/>
          <w:divBdr>
            <w:top w:val="none" w:sz="0" w:space="0" w:color="auto"/>
            <w:left w:val="none" w:sz="0" w:space="0" w:color="auto"/>
            <w:bottom w:val="none" w:sz="0" w:space="0" w:color="auto"/>
            <w:right w:val="none" w:sz="0" w:space="0" w:color="auto"/>
          </w:divBdr>
        </w:div>
      </w:divsChild>
    </w:div>
    <w:div w:id="1133401559">
      <w:bodyDiv w:val="1"/>
      <w:marLeft w:val="0"/>
      <w:marRight w:val="0"/>
      <w:marTop w:val="0"/>
      <w:marBottom w:val="0"/>
      <w:divBdr>
        <w:top w:val="none" w:sz="0" w:space="0" w:color="auto"/>
        <w:left w:val="none" w:sz="0" w:space="0" w:color="auto"/>
        <w:bottom w:val="none" w:sz="0" w:space="0" w:color="auto"/>
        <w:right w:val="none" w:sz="0" w:space="0" w:color="auto"/>
      </w:divBdr>
      <w:divsChild>
        <w:div w:id="465664744">
          <w:marLeft w:val="480"/>
          <w:marRight w:val="0"/>
          <w:marTop w:val="0"/>
          <w:marBottom w:val="0"/>
          <w:divBdr>
            <w:top w:val="none" w:sz="0" w:space="0" w:color="auto"/>
            <w:left w:val="none" w:sz="0" w:space="0" w:color="auto"/>
            <w:bottom w:val="none" w:sz="0" w:space="0" w:color="auto"/>
            <w:right w:val="none" w:sz="0" w:space="0" w:color="auto"/>
          </w:divBdr>
        </w:div>
        <w:div w:id="1113326902">
          <w:marLeft w:val="480"/>
          <w:marRight w:val="0"/>
          <w:marTop w:val="0"/>
          <w:marBottom w:val="0"/>
          <w:divBdr>
            <w:top w:val="none" w:sz="0" w:space="0" w:color="auto"/>
            <w:left w:val="none" w:sz="0" w:space="0" w:color="auto"/>
            <w:bottom w:val="none" w:sz="0" w:space="0" w:color="auto"/>
            <w:right w:val="none" w:sz="0" w:space="0" w:color="auto"/>
          </w:divBdr>
        </w:div>
        <w:div w:id="1730617200">
          <w:marLeft w:val="480"/>
          <w:marRight w:val="0"/>
          <w:marTop w:val="0"/>
          <w:marBottom w:val="0"/>
          <w:divBdr>
            <w:top w:val="none" w:sz="0" w:space="0" w:color="auto"/>
            <w:left w:val="none" w:sz="0" w:space="0" w:color="auto"/>
            <w:bottom w:val="none" w:sz="0" w:space="0" w:color="auto"/>
            <w:right w:val="none" w:sz="0" w:space="0" w:color="auto"/>
          </w:divBdr>
        </w:div>
        <w:div w:id="372847269">
          <w:marLeft w:val="480"/>
          <w:marRight w:val="0"/>
          <w:marTop w:val="0"/>
          <w:marBottom w:val="0"/>
          <w:divBdr>
            <w:top w:val="none" w:sz="0" w:space="0" w:color="auto"/>
            <w:left w:val="none" w:sz="0" w:space="0" w:color="auto"/>
            <w:bottom w:val="none" w:sz="0" w:space="0" w:color="auto"/>
            <w:right w:val="none" w:sz="0" w:space="0" w:color="auto"/>
          </w:divBdr>
        </w:div>
        <w:div w:id="193077269">
          <w:marLeft w:val="480"/>
          <w:marRight w:val="0"/>
          <w:marTop w:val="0"/>
          <w:marBottom w:val="0"/>
          <w:divBdr>
            <w:top w:val="none" w:sz="0" w:space="0" w:color="auto"/>
            <w:left w:val="none" w:sz="0" w:space="0" w:color="auto"/>
            <w:bottom w:val="none" w:sz="0" w:space="0" w:color="auto"/>
            <w:right w:val="none" w:sz="0" w:space="0" w:color="auto"/>
          </w:divBdr>
        </w:div>
        <w:div w:id="1404984158">
          <w:marLeft w:val="480"/>
          <w:marRight w:val="0"/>
          <w:marTop w:val="0"/>
          <w:marBottom w:val="0"/>
          <w:divBdr>
            <w:top w:val="none" w:sz="0" w:space="0" w:color="auto"/>
            <w:left w:val="none" w:sz="0" w:space="0" w:color="auto"/>
            <w:bottom w:val="none" w:sz="0" w:space="0" w:color="auto"/>
            <w:right w:val="none" w:sz="0" w:space="0" w:color="auto"/>
          </w:divBdr>
        </w:div>
        <w:div w:id="1097291680">
          <w:marLeft w:val="480"/>
          <w:marRight w:val="0"/>
          <w:marTop w:val="0"/>
          <w:marBottom w:val="0"/>
          <w:divBdr>
            <w:top w:val="none" w:sz="0" w:space="0" w:color="auto"/>
            <w:left w:val="none" w:sz="0" w:space="0" w:color="auto"/>
            <w:bottom w:val="none" w:sz="0" w:space="0" w:color="auto"/>
            <w:right w:val="none" w:sz="0" w:space="0" w:color="auto"/>
          </w:divBdr>
        </w:div>
        <w:div w:id="785541653">
          <w:marLeft w:val="480"/>
          <w:marRight w:val="0"/>
          <w:marTop w:val="0"/>
          <w:marBottom w:val="0"/>
          <w:divBdr>
            <w:top w:val="none" w:sz="0" w:space="0" w:color="auto"/>
            <w:left w:val="none" w:sz="0" w:space="0" w:color="auto"/>
            <w:bottom w:val="none" w:sz="0" w:space="0" w:color="auto"/>
            <w:right w:val="none" w:sz="0" w:space="0" w:color="auto"/>
          </w:divBdr>
        </w:div>
        <w:div w:id="1076904813">
          <w:marLeft w:val="480"/>
          <w:marRight w:val="0"/>
          <w:marTop w:val="0"/>
          <w:marBottom w:val="0"/>
          <w:divBdr>
            <w:top w:val="none" w:sz="0" w:space="0" w:color="auto"/>
            <w:left w:val="none" w:sz="0" w:space="0" w:color="auto"/>
            <w:bottom w:val="none" w:sz="0" w:space="0" w:color="auto"/>
            <w:right w:val="none" w:sz="0" w:space="0" w:color="auto"/>
          </w:divBdr>
        </w:div>
        <w:div w:id="1170604089">
          <w:marLeft w:val="480"/>
          <w:marRight w:val="0"/>
          <w:marTop w:val="0"/>
          <w:marBottom w:val="0"/>
          <w:divBdr>
            <w:top w:val="none" w:sz="0" w:space="0" w:color="auto"/>
            <w:left w:val="none" w:sz="0" w:space="0" w:color="auto"/>
            <w:bottom w:val="none" w:sz="0" w:space="0" w:color="auto"/>
            <w:right w:val="none" w:sz="0" w:space="0" w:color="auto"/>
          </w:divBdr>
        </w:div>
        <w:div w:id="411509105">
          <w:marLeft w:val="480"/>
          <w:marRight w:val="0"/>
          <w:marTop w:val="0"/>
          <w:marBottom w:val="0"/>
          <w:divBdr>
            <w:top w:val="none" w:sz="0" w:space="0" w:color="auto"/>
            <w:left w:val="none" w:sz="0" w:space="0" w:color="auto"/>
            <w:bottom w:val="none" w:sz="0" w:space="0" w:color="auto"/>
            <w:right w:val="none" w:sz="0" w:space="0" w:color="auto"/>
          </w:divBdr>
        </w:div>
        <w:div w:id="2146580258">
          <w:marLeft w:val="480"/>
          <w:marRight w:val="0"/>
          <w:marTop w:val="0"/>
          <w:marBottom w:val="0"/>
          <w:divBdr>
            <w:top w:val="none" w:sz="0" w:space="0" w:color="auto"/>
            <w:left w:val="none" w:sz="0" w:space="0" w:color="auto"/>
            <w:bottom w:val="none" w:sz="0" w:space="0" w:color="auto"/>
            <w:right w:val="none" w:sz="0" w:space="0" w:color="auto"/>
          </w:divBdr>
        </w:div>
        <w:div w:id="1036201416">
          <w:marLeft w:val="480"/>
          <w:marRight w:val="0"/>
          <w:marTop w:val="0"/>
          <w:marBottom w:val="0"/>
          <w:divBdr>
            <w:top w:val="none" w:sz="0" w:space="0" w:color="auto"/>
            <w:left w:val="none" w:sz="0" w:space="0" w:color="auto"/>
            <w:bottom w:val="none" w:sz="0" w:space="0" w:color="auto"/>
            <w:right w:val="none" w:sz="0" w:space="0" w:color="auto"/>
          </w:divBdr>
        </w:div>
        <w:div w:id="1694839612">
          <w:marLeft w:val="480"/>
          <w:marRight w:val="0"/>
          <w:marTop w:val="0"/>
          <w:marBottom w:val="0"/>
          <w:divBdr>
            <w:top w:val="none" w:sz="0" w:space="0" w:color="auto"/>
            <w:left w:val="none" w:sz="0" w:space="0" w:color="auto"/>
            <w:bottom w:val="none" w:sz="0" w:space="0" w:color="auto"/>
            <w:right w:val="none" w:sz="0" w:space="0" w:color="auto"/>
          </w:divBdr>
        </w:div>
        <w:div w:id="759835062">
          <w:marLeft w:val="480"/>
          <w:marRight w:val="0"/>
          <w:marTop w:val="0"/>
          <w:marBottom w:val="0"/>
          <w:divBdr>
            <w:top w:val="none" w:sz="0" w:space="0" w:color="auto"/>
            <w:left w:val="none" w:sz="0" w:space="0" w:color="auto"/>
            <w:bottom w:val="none" w:sz="0" w:space="0" w:color="auto"/>
            <w:right w:val="none" w:sz="0" w:space="0" w:color="auto"/>
          </w:divBdr>
        </w:div>
        <w:div w:id="905804209">
          <w:marLeft w:val="480"/>
          <w:marRight w:val="0"/>
          <w:marTop w:val="0"/>
          <w:marBottom w:val="0"/>
          <w:divBdr>
            <w:top w:val="none" w:sz="0" w:space="0" w:color="auto"/>
            <w:left w:val="none" w:sz="0" w:space="0" w:color="auto"/>
            <w:bottom w:val="none" w:sz="0" w:space="0" w:color="auto"/>
            <w:right w:val="none" w:sz="0" w:space="0" w:color="auto"/>
          </w:divBdr>
        </w:div>
        <w:div w:id="766272528">
          <w:marLeft w:val="480"/>
          <w:marRight w:val="0"/>
          <w:marTop w:val="0"/>
          <w:marBottom w:val="0"/>
          <w:divBdr>
            <w:top w:val="none" w:sz="0" w:space="0" w:color="auto"/>
            <w:left w:val="none" w:sz="0" w:space="0" w:color="auto"/>
            <w:bottom w:val="none" w:sz="0" w:space="0" w:color="auto"/>
            <w:right w:val="none" w:sz="0" w:space="0" w:color="auto"/>
          </w:divBdr>
        </w:div>
        <w:div w:id="1779445035">
          <w:marLeft w:val="480"/>
          <w:marRight w:val="0"/>
          <w:marTop w:val="0"/>
          <w:marBottom w:val="0"/>
          <w:divBdr>
            <w:top w:val="none" w:sz="0" w:space="0" w:color="auto"/>
            <w:left w:val="none" w:sz="0" w:space="0" w:color="auto"/>
            <w:bottom w:val="none" w:sz="0" w:space="0" w:color="auto"/>
            <w:right w:val="none" w:sz="0" w:space="0" w:color="auto"/>
          </w:divBdr>
        </w:div>
        <w:div w:id="1614289910">
          <w:marLeft w:val="480"/>
          <w:marRight w:val="0"/>
          <w:marTop w:val="0"/>
          <w:marBottom w:val="0"/>
          <w:divBdr>
            <w:top w:val="none" w:sz="0" w:space="0" w:color="auto"/>
            <w:left w:val="none" w:sz="0" w:space="0" w:color="auto"/>
            <w:bottom w:val="none" w:sz="0" w:space="0" w:color="auto"/>
            <w:right w:val="none" w:sz="0" w:space="0" w:color="auto"/>
          </w:divBdr>
        </w:div>
        <w:div w:id="717120341">
          <w:marLeft w:val="480"/>
          <w:marRight w:val="0"/>
          <w:marTop w:val="0"/>
          <w:marBottom w:val="0"/>
          <w:divBdr>
            <w:top w:val="none" w:sz="0" w:space="0" w:color="auto"/>
            <w:left w:val="none" w:sz="0" w:space="0" w:color="auto"/>
            <w:bottom w:val="none" w:sz="0" w:space="0" w:color="auto"/>
            <w:right w:val="none" w:sz="0" w:space="0" w:color="auto"/>
          </w:divBdr>
        </w:div>
        <w:div w:id="1435514910">
          <w:marLeft w:val="480"/>
          <w:marRight w:val="0"/>
          <w:marTop w:val="0"/>
          <w:marBottom w:val="0"/>
          <w:divBdr>
            <w:top w:val="none" w:sz="0" w:space="0" w:color="auto"/>
            <w:left w:val="none" w:sz="0" w:space="0" w:color="auto"/>
            <w:bottom w:val="none" w:sz="0" w:space="0" w:color="auto"/>
            <w:right w:val="none" w:sz="0" w:space="0" w:color="auto"/>
          </w:divBdr>
        </w:div>
        <w:div w:id="1563716608">
          <w:marLeft w:val="480"/>
          <w:marRight w:val="0"/>
          <w:marTop w:val="0"/>
          <w:marBottom w:val="0"/>
          <w:divBdr>
            <w:top w:val="none" w:sz="0" w:space="0" w:color="auto"/>
            <w:left w:val="none" w:sz="0" w:space="0" w:color="auto"/>
            <w:bottom w:val="none" w:sz="0" w:space="0" w:color="auto"/>
            <w:right w:val="none" w:sz="0" w:space="0" w:color="auto"/>
          </w:divBdr>
        </w:div>
        <w:div w:id="1944265039">
          <w:marLeft w:val="480"/>
          <w:marRight w:val="0"/>
          <w:marTop w:val="0"/>
          <w:marBottom w:val="0"/>
          <w:divBdr>
            <w:top w:val="none" w:sz="0" w:space="0" w:color="auto"/>
            <w:left w:val="none" w:sz="0" w:space="0" w:color="auto"/>
            <w:bottom w:val="none" w:sz="0" w:space="0" w:color="auto"/>
            <w:right w:val="none" w:sz="0" w:space="0" w:color="auto"/>
          </w:divBdr>
        </w:div>
        <w:div w:id="1565412280">
          <w:marLeft w:val="480"/>
          <w:marRight w:val="0"/>
          <w:marTop w:val="0"/>
          <w:marBottom w:val="0"/>
          <w:divBdr>
            <w:top w:val="none" w:sz="0" w:space="0" w:color="auto"/>
            <w:left w:val="none" w:sz="0" w:space="0" w:color="auto"/>
            <w:bottom w:val="none" w:sz="0" w:space="0" w:color="auto"/>
            <w:right w:val="none" w:sz="0" w:space="0" w:color="auto"/>
          </w:divBdr>
        </w:div>
        <w:div w:id="1774472078">
          <w:marLeft w:val="480"/>
          <w:marRight w:val="0"/>
          <w:marTop w:val="0"/>
          <w:marBottom w:val="0"/>
          <w:divBdr>
            <w:top w:val="none" w:sz="0" w:space="0" w:color="auto"/>
            <w:left w:val="none" w:sz="0" w:space="0" w:color="auto"/>
            <w:bottom w:val="none" w:sz="0" w:space="0" w:color="auto"/>
            <w:right w:val="none" w:sz="0" w:space="0" w:color="auto"/>
          </w:divBdr>
        </w:div>
        <w:div w:id="816536829">
          <w:marLeft w:val="480"/>
          <w:marRight w:val="0"/>
          <w:marTop w:val="0"/>
          <w:marBottom w:val="0"/>
          <w:divBdr>
            <w:top w:val="none" w:sz="0" w:space="0" w:color="auto"/>
            <w:left w:val="none" w:sz="0" w:space="0" w:color="auto"/>
            <w:bottom w:val="none" w:sz="0" w:space="0" w:color="auto"/>
            <w:right w:val="none" w:sz="0" w:space="0" w:color="auto"/>
          </w:divBdr>
        </w:div>
        <w:div w:id="1728871241">
          <w:marLeft w:val="480"/>
          <w:marRight w:val="0"/>
          <w:marTop w:val="0"/>
          <w:marBottom w:val="0"/>
          <w:divBdr>
            <w:top w:val="none" w:sz="0" w:space="0" w:color="auto"/>
            <w:left w:val="none" w:sz="0" w:space="0" w:color="auto"/>
            <w:bottom w:val="none" w:sz="0" w:space="0" w:color="auto"/>
            <w:right w:val="none" w:sz="0" w:space="0" w:color="auto"/>
          </w:divBdr>
        </w:div>
        <w:div w:id="1046951640">
          <w:marLeft w:val="480"/>
          <w:marRight w:val="0"/>
          <w:marTop w:val="0"/>
          <w:marBottom w:val="0"/>
          <w:divBdr>
            <w:top w:val="none" w:sz="0" w:space="0" w:color="auto"/>
            <w:left w:val="none" w:sz="0" w:space="0" w:color="auto"/>
            <w:bottom w:val="none" w:sz="0" w:space="0" w:color="auto"/>
            <w:right w:val="none" w:sz="0" w:space="0" w:color="auto"/>
          </w:divBdr>
        </w:div>
        <w:div w:id="513769368">
          <w:marLeft w:val="480"/>
          <w:marRight w:val="0"/>
          <w:marTop w:val="0"/>
          <w:marBottom w:val="0"/>
          <w:divBdr>
            <w:top w:val="none" w:sz="0" w:space="0" w:color="auto"/>
            <w:left w:val="none" w:sz="0" w:space="0" w:color="auto"/>
            <w:bottom w:val="none" w:sz="0" w:space="0" w:color="auto"/>
            <w:right w:val="none" w:sz="0" w:space="0" w:color="auto"/>
          </w:divBdr>
        </w:div>
        <w:div w:id="380324751">
          <w:marLeft w:val="480"/>
          <w:marRight w:val="0"/>
          <w:marTop w:val="0"/>
          <w:marBottom w:val="0"/>
          <w:divBdr>
            <w:top w:val="none" w:sz="0" w:space="0" w:color="auto"/>
            <w:left w:val="none" w:sz="0" w:space="0" w:color="auto"/>
            <w:bottom w:val="none" w:sz="0" w:space="0" w:color="auto"/>
            <w:right w:val="none" w:sz="0" w:space="0" w:color="auto"/>
          </w:divBdr>
        </w:div>
        <w:div w:id="1579553717">
          <w:marLeft w:val="480"/>
          <w:marRight w:val="0"/>
          <w:marTop w:val="0"/>
          <w:marBottom w:val="0"/>
          <w:divBdr>
            <w:top w:val="none" w:sz="0" w:space="0" w:color="auto"/>
            <w:left w:val="none" w:sz="0" w:space="0" w:color="auto"/>
            <w:bottom w:val="none" w:sz="0" w:space="0" w:color="auto"/>
            <w:right w:val="none" w:sz="0" w:space="0" w:color="auto"/>
          </w:divBdr>
        </w:div>
        <w:div w:id="481193062">
          <w:marLeft w:val="480"/>
          <w:marRight w:val="0"/>
          <w:marTop w:val="0"/>
          <w:marBottom w:val="0"/>
          <w:divBdr>
            <w:top w:val="none" w:sz="0" w:space="0" w:color="auto"/>
            <w:left w:val="none" w:sz="0" w:space="0" w:color="auto"/>
            <w:bottom w:val="none" w:sz="0" w:space="0" w:color="auto"/>
            <w:right w:val="none" w:sz="0" w:space="0" w:color="auto"/>
          </w:divBdr>
        </w:div>
        <w:div w:id="653023832">
          <w:marLeft w:val="480"/>
          <w:marRight w:val="0"/>
          <w:marTop w:val="0"/>
          <w:marBottom w:val="0"/>
          <w:divBdr>
            <w:top w:val="none" w:sz="0" w:space="0" w:color="auto"/>
            <w:left w:val="none" w:sz="0" w:space="0" w:color="auto"/>
            <w:bottom w:val="none" w:sz="0" w:space="0" w:color="auto"/>
            <w:right w:val="none" w:sz="0" w:space="0" w:color="auto"/>
          </w:divBdr>
        </w:div>
        <w:div w:id="269624616">
          <w:marLeft w:val="480"/>
          <w:marRight w:val="0"/>
          <w:marTop w:val="0"/>
          <w:marBottom w:val="0"/>
          <w:divBdr>
            <w:top w:val="none" w:sz="0" w:space="0" w:color="auto"/>
            <w:left w:val="none" w:sz="0" w:space="0" w:color="auto"/>
            <w:bottom w:val="none" w:sz="0" w:space="0" w:color="auto"/>
            <w:right w:val="none" w:sz="0" w:space="0" w:color="auto"/>
          </w:divBdr>
        </w:div>
        <w:div w:id="2143687688">
          <w:marLeft w:val="480"/>
          <w:marRight w:val="0"/>
          <w:marTop w:val="0"/>
          <w:marBottom w:val="0"/>
          <w:divBdr>
            <w:top w:val="none" w:sz="0" w:space="0" w:color="auto"/>
            <w:left w:val="none" w:sz="0" w:space="0" w:color="auto"/>
            <w:bottom w:val="none" w:sz="0" w:space="0" w:color="auto"/>
            <w:right w:val="none" w:sz="0" w:space="0" w:color="auto"/>
          </w:divBdr>
        </w:div>
        <w:div w:id="2078700074">
          <w:marLeft w:val="480"/>
          <w:marRight w:val="0"/>
          <w:marTop w:val="0"/>
          <w:marBottom w:val="0"/>
          <w:divBdr>
            <w:top w:val="none" w:sz="0" w:space="0" w:color="auto"/>
            <w:left w:val="none" w:sz="0" w:space="0" w:color="auto"/>
            <w:bottom w:val="none" w:sz="0" w:space="0" w:color="auto"/>
            <w:right w:val="none" w:sz="0" w:space="0" w:color="auto"/>
          </w:divBdr>
        </w:div>
        <w:div w:id="1748654521">
          <w:marLeft w:val="480"/>
          <w:marRight w:val="0"/>
          <w:marTop w:val="0"/>
          <w:marBottom w:val="0"/>
          <w:divBdr>
            <w:top w:val="none" w:sz="0" w:space="0" w:color="auto"/>
            <w:left w:val="none" w:sz="0" w:space="0" w:color="auto"/>
            <w:bottom w:val="none" w:sz="0" w:space="0" w:color="auto"/>
            <w:right w:val="none" w:sz="0" w:space="0" w:color="auto"/>
          </w:divBdr>
        </w:div>
        <w:div w:id="828865629">
          <w:marLeft w:val="480"/>
          <w:marRight w:val="0"/>
          <w:marTop w:val="0"/>
          <w:marBottom w:val="0"/>
          <w:divBdr>
            <w:top w:val="none" w:sz="0" w:space="0" w:color="auto"/>
            <w:left w:val="none" w:sz="0" w:space="0" w:color="auto"/>
            <w:bottom w:val="none" w:sz="0" w:space="0" w:color="auto"/>
            <w:right w:val="none" w:sz="0" w:space="0" w:color="auto"/>
          </w:divBdr>
        </w:div>
        <w:div w:id="626131792">
          <w:marLeft w:val="480"/>
          <w:marRight w:val="0"/>
          <w:marTop w:val="0"/>
          <w:marBottom w:val="0"/>
          <w:divBdr>
            <w:top w:val="none" w:sz="0" w:space="0" w:color="auto"/>
            <w:left w:val="none" w:sz="0" w:space="0" w:color="auto"/>
            <w:bottom w:val="none" w:sz="0" w:space="0" w:color="auto"/>
            <w:right w:val="none" w:sz="0" w:space="0" w:color="auto"/>
          </w:divBdr>
        </w:div>
        <w:div w:id="437405980">
          <w:marLeft w:val="480"/>
          <w:marRight w:val="0"/>
          <w:marTop w:val="0"/>
          <w:marBottom w:val="0"/>
          <w:divBdr>
            <w:top w:val="none" w:sz="0" w:space="0" w:color="auto"/>
            <w:left w:val="none" w:sz="0" w:space="0" w:color="auto"/>
            <w:bottom w:val="none" w:sz="0" w:space="0" w:color="auto"/>
            <w:right w:val="none" w:sz="0" w:space="0" w:color="auto"/>
          </w:divBdr>
        </w:div>
        <w:div w:id="1216232799">
          <w:marLeft w:val="480"/>
          <w:marRight w:val="0"/>
          <w:marTop w:val="0"/>
          <w:marBottom w:val="0"/>
          <w:divBdr>
            <w:top w:val="none" w:sz="0" w:space="0" w:color="auto"/>
            <w:left w:val="none" w:sz="0" w:space="0" w:color="auto"/>
            <w:bottom w:val="none" w:sz="0" w:space="0" w:color="auto"/>
            <w:right w:val="none" w:sz="0" w:space="0" w:color="auto"/>
          </w:divBdr>
        </w:div>
        <w:div w:id="2132935277">
          <w:marLeft w:val="480"/>
          <w:marRight w:val="0"/>
          <w:marTop w:val="0"/>
          <w:marBottom w:val="0"/>
          <w:divBdr>
            <w:top w:val="none" w:sz="0" w:space="0" w:color="auto"/>
            <w:left w:val="none" w:sz="0" w:space="0" w:color="auto"/>
            <w:bottom w:val="none" w:sz="0" w:space="0" w:color="auto"/>
            <w:right w:val="none" w:sz="0" w:space="0" w:color="auto"/>
          </w:divBdr>
        </w:div>
        <w:div w:id="134106257">
          <w:marLeft w:val="480"/>
          <w:marRight w:val="0"/>
          <w:marTop w:val="0"/>
          <w:marBottom w:val="0"/>
          <w:divBdr>
            <w:top w:val="none" w:sz="0" w:space="0" w:color="auto"/>
            <w:left w:val="none" w:sz="0" w:space="0" w:color="auto"/>
            <w:bottom w:val="none" w:sz="0" w:space="0" w:color="auto"/>
            <w:right w:val="none" w:sz="0" w:space="0" w:color="auto"/>
          </w:divBdr>
        </w:div>
        <w:div w:id="1999729032">
          <w:marLeft w:val="480"/>
          <w:marRight w:val="0"/>
          <w:marTop w:val="0"/>
          <w:marBottom w:val="0"/>
          <w:divBdr>
            <w:top w:val="none" w:sz="0" w:space="0" w:color="auto"/>
            <w:left w:val="none" w:sz="0" w:space="0" w:color="auto"/>
            <w:bottom w:val="none" w:sz="0" w:space="0" w:color="auto"/>
            <w:right w:val="none" w:sz="0" w:space="0" w:color="auto"/>
          </w:divBdr>
        </w:div>
        <w:div w:id="426314472">
          <w:marLeft w:val="480"/>
          <w:marRight w:val="0"/>
          <w:marTop w:val="0"/>
          <w:marBottom w:val="0"/>
          <w:divBdr>
            <w:top w:val="none" w:sz="0" w:space="0" w:color="auto"/>
            <w:left w:val="none" w:sz="0" w:space="0" w:color="auto"/>
            <w:bottom w:val="none" w:sz="0" w:space="0" w:color="auto"/>
            <w:right w:val="none" w:sz="0" w:space="0" w:color="auto"/>
          </w:divBdr>
        </w:div>
        <w:div w:id="1697777594">
          <w:marLeft w:val="480"/>
          <w:marRight w:val="0"/>
          <w:marTop w:val="0"/>
          <w:marBottom w:val="0"/>
          <w:divBdr>
            <w:top w:val="none" w:sz="0" w:space="0" w:color="auto"/>
            <w:left w:val="none" w:sz="0" w:space="0" w:color="auto"/>
            <w:bottom w:val="none" w:sz="0" w:space="0" w:color="auto"/>
            <w:right w:val="none" w:sz="0" w:space="0" w:color="auto"/>
          </w:divBdr>
        </w:div>
        <w:div w:id="1800689028">
          <w:marLeft w:val="480"/>
          <w:marRight w:val="0"/>
          <w:marTop w:val="0"/>
          <w:marBottom w:val="0"/>
          <w:divBdr>
            <w:top w:val="none" w:sz="0" w:space="0" w:color="auto"/>
            <w:left w:val="none" w:sz="0" w:space="0" w:color="auto"/>
            <w:bottom w:val="none" w:sz="0" w:space="0" w:color="auto"/>
            <w:right w:val="none" w:sz="0" w:space="0" w:color="auto"/>
          </w:divBdr>
        </w:div>
        <w:div w:id="1179659051">
          <w:marLeft w:val="480"/>
          <w:marRight w:val="0"/>
          <w:marTop w:val="0"/>
          <w:marBottom w:val="0"/>
          <w:divBdr>
            <w:top w:val="none" w:sz="0" w:space="0" w:color="auto"/>
            <w:left w:val="none" w:sz="0" w:space="0" w:color="auto"/>
            <w:bottom w:val="none" w:sz="0" w:space="0" w:color="auto"/>
            <w:right w:val="none" w:sz="0" w:space="0" w:color="auto"/>
          </w:divBdr>
        </w:div>
        <w:div w:id="335309930">
          <w:marLeft w:val="480"/>
          <w:marRight w:val="0"/>
          <w:marTop w:val="0"/>
          <w:marBottom w:val="0"/>
          <w:divBdr>
            <w:top w:val="none" w:sz="0" w:space="0" w:color="auto"/>
            <w:left w:val="none" w:sz="0" w:space="0" w:color="auto"/>
            <w:bottom w:val="none" w:sz="0" w:space="0" w:color="auto"/>
            <w:right w:val="none" w:sz="0" w:space="0" w:color="auto"/>
          </w:divBdr>
        </w:div>
        <w:div w:id="1320888733">
          <w:marLeft w:val="480"/>
          <w:marRight w:val="0"/>
          <w:marTop w:val="0"/>
          <w:marBottom w:val="0"/>
          <w:divBdr>
            <w:top w:val="none" w:sz="0" w:space="0" w:color="auto"/>
            <w:left w:val="none" w:sz="0" w:space="0" w:color="auto"/>
            <w:bottom w:val="none" w:sz="0" w:space="0" w:color="auto"/>
            <w:right w:val="none" w:sz="0" w:space="0" w:color="auto"/>
          </w:divBdr>
        </w:div>
        <w:div w:id="1906376774">
          <w:marLeft w:val="480"/>
          <w:marRight w:val="0"/>
          <w:marTop w:val="0"/>
          <w:marBottom w:val="0"/>
          <w:divBdr>
            <w:top w:val="none" w:sz="0" w:space="0" w:color="auto"/>
            <w:left w:val="none" w:sz="0" w:space="0" w:color="auto"/>
            <w:bottom w:val="none" w:sz="0" w:space="0" w:color="auto"/>
            <w:right w:val="none" w:sz="0" w:space="0" w:color="auto"/>
          </w:divBdr>
        </w:div>
        <w:div w:id="1993488720">
          <w:marLeft w:val="480"/>
          <w:marRight w:val="0"/>
          <w:marTop w:val="0"/>
          <w:marBottom w:val="0"/>
          <w:divBdr>
            <w:top w:val="none" w:sz="0" w:space="0" w:color="auto"/>
            <w:left w:val="none" w:sz="0" w:space="0" w:color="auto"/>
            <w:bottom w:val="none" w:sz="0" w:space="0" w:color="auto"/>
            <w:right w:val="none" w:sz="0" w:space="0" w:color="auto"/>
          </w:divBdr>
        </w:div>
        <w:div w:id="1310675249">
          <w:marLeft w:val="480"/>
          <w:marRight w:val="0"/>
          <w:marTop w:val="0"/>
          <w:marBottom w:val="0"/>
          <w:divBdr>
            <w:top w:val="none" w:sz="0" w:space="0" w:color="auto"/>
            <w:left w:val="none" w:sz="0" w:space="0" w:color="auto"/>
            <w:bottom w:val="none" w:sz="0" w:space="0" w:color="auto"/>
            <w:right w:val="none" w:sz="0" w:space="0" w:color="auto"/>
          </w:divBdr>
        </w:div>
        <w:div w:id="1709142558">
          <w:marLeft w:val="480"/>
          <w:marRight w:val="0"/>
          <w:marTop w:val="0"/>
          <w:marBottom w:val="0"/>
          <w:divBdr>
            <w:top w:val="none" w:sz="0" w:space="0" w:color="auto"/>
            <w:left w:val="none" w:sz="0" w:space="0" w:color="auto"/>
            <w:bottom w:val="none" w:sz="0" w:space="0" w:color="auto"/>
            <w:right w:val="none" w:sz="0" w:space="0" w:color="auto"/>
          </w:divBdr>
        </w:div>
        <w:div w:id="353969680">
          <w:marLeft w:val="480"/>
          <w:marRight w:val="0"/>
          <w:marTop w:val="0"/>
          <w:marBottom w:val="0"/>
          <w:divBdr>
            <w:top w:val="none" w:sz="0" w:space="0" w:color="auto"/>
            <w:left w:val="none" w:sz="0" w:space="0" w:color="auto"/>
            <w:bottom w:val="none" w:sz="0" w:space="0" w:color="auto"/>
            <w:right w:val="none" w:sz="0" w:space="0" w:color="auto"/>
          </w:divBdr>
        </w:div>
        <w:div w:id="1041367257">
          <w:marLeft w:val="480"/>
          <w:marRight w:val="0"/>
          <w:marTop w:val="0"/>
          <w:marBottom w:val="0"/>
          <w:divBdr>
            <w:top w:val="none" w:sz="0" w:space="0" w:color="auto"/>
            <w:left w:val="none" w:sz="0" w:space="0" w:color="auto"/>
            <w:bottom w:val="none" w:sz="0" w:space="0" w:color="auto"/>
            <w:right w:val="none" w:sz="0" w:space="0" w:color="auto"/>
          </w:divBdr>
        </w:div>
        <w:div w:id="377557134">
          <w:marLeft w:val="480"/>
          <w:marRight w:val="0"/>
          <w:marTop w:val="0"/>
          <w:marBottom w:val="0"/>
          <w:divBdr>
            <w:top w:val="none" w:sz="0" w:space="0" w:color="auto"/>
            <w:left w:val="none" w:sz="0" w:space="0" w:color="auto"/>
            <w:bottom w:val="none" w:sz="0" w:space="0" w:color="auto"/>
            <w:right w:val="none" w:sz="0" w:space="0" w:color="auto"/>
          </w:divBdr>
        </w:div>
        <w:div w:id="877930248">
          <w:marLeft w:val="480"/>
          <w:marRight w:val="0"/>
          <w:marTop w:val="0"/>
          <w:marBottom w:val="0"/>
          <w:divBdr>
            <w:top w:val="none" w:sz="0" w:space="0" w:color="auto"/>
            <w:left w:val="none" w:sz="0" w:space="0" w:color="auto"/>
            <w:bottom w:val="none" w:sz="0" w:space="0" w:color="auto"/>
            <w:right w:val="none" w:sz="0" w:space="0" w:color="auto"/>
          </w:divBdr>
        </w:div>
        <w:div w:id="1648707190">
          <w:marLeft w:val="480"/>
          <w:marRight w:val="0"/>
          <w:marTop w:val="0"/>
          <w:marBottom w:val="0"/>
          <w:divBdr>
            <w:top w:val="none" w:sz="0" w:space="0" w:color="auto"/>
            <w:left w:val="none" w:sz="0" w:space="0" w:color="auto"/>
            <w:bottom w:val="none" w:sz="0" w:space="0" w:color="auto"/>
            <w:right w:val="none" w:sz="0" w:space="0" w:color="auto"/>
          </w:divBdr>
        </w:div>
        <w:div w:id="781263847">
          <w:marLeft w:val="480"/>
          <w:marRight w:val="0"/>
          <w:marTop w:val="0"/>
          <w:marBottom w:val="0"/>
          <w:divBdr>
            <w:top w:val="none" w:sz="0" w:space="0" w:color="auto"/>
            <w:left w:val="none" w:sz="0" w:space="0" w:color="auto"/>
            <w:bottom w:val="none" w:sz="0" w:space="0" w:color="auto"/>
            <w:right w:val="none" w:sz="0" w:space="0" w:color="auto"/>
          </w:divBdr>
        </w:div>
        <w:div w:id="1513570556">
          <w:marLeft w:val="480"/>
          <w:marRight w:val="0"/>
          <w:marTop w:val="0"/>
          <w:marBottom w:val="0"/>
          <w:divBdr>
            <w:top w:val="none" w:sz="0" w:space="0" w:color="auto"/>
            <w:left w:val="none" w:sz="0" w:space="0" w:color="auto"/>
            <w:bottom w:val="none" w:sz="0" w:space="0" w:color="auto"/>
            <w:right w:val="none" w:sz="0" w:space="0" w:color="auto"/>
          </w:divBdr>
        </w:div>
        <w:div w:id="435029424">
          <w:marLeft w:val="480"/>
          <w:marRight w:val="0"/>
          <w:marTop w:val="0"/>
          <w:marBottom w:val="0"/>
          <w:divBdr>
            <w:top w:val="none" w:sz="0" w:space="0" w:color="auto"/>
            <w:left w:val="none" w:sz="0" w:space="0" w:color="auto"/>
            <w:bottom w:val="none" w:sz="0" w:space="0" w:color="auto"/>
            <w:right w:val="none" w:sz="0" w:space="0" w:color="auto"/>
          </w:divBdr>
        </w:div>
        <w:div w:id="1023676846">
          <w:marLeft w:val="480"/>
          <w:marRight w:val="0"/>
          <w:marTop w:val="0"/>
          <w:marBottom w:val="0"/>
          <w:divBdr>
            <w:top w:val="none" w:sz="0" w:space="0" w:color="auto"/>
            <w:left w:val="none" w:sz="0" w:space="0" w:color="auto"/>
            <w:bottom w:val="none" w:sz="0" w:space="0" w:color="auto"/>
            <w:right w:val="none" w:sz="0" w:space="0" w:color="auto"/>
          </w:divBdr>
        </w:div>
        <w:div w:id="1615019939">
          <w:marLeft w:val="480"/>
          <w:marRight w:val="0"/>
          <w:marTop w:val="0"/>
          <w:marBottom w:val="0"/>
          <w:divBdr>
            <w:top w:val="none" w:sz="0" w:space="0" w:color="auto"/>
            <w:left w:val="none" w:sz="0" w:space="0" w:color="auto"/>
            <w:bottom w:val="none" w:sz="0" w:space="0" w:color="auto"/>
            <w:right w:val="none" w:sz="0" w:space="0" w:color="auto"/>
          </w:divBdr>
        </w:div>
        <w:div w:id="1537886749">
          <w:marLeft w:val="480"/>
          <w:marRight w:val="0"/>
          <w:marTop w:val="0"/>
          <w:marBottom w:val="0"/>
          <w:divBdr>
            <w:top w:val="none" w:sz="0" w:space="0" w:color="auto"/>
            <w:left w:val="none" w:sz="0" w:space="0" w:color="auto"/>
            <w:bottom w:val="none" w:sz="0" w:space="0" w:color="auto"/>
            <w:right w:val="none" w:sz="0" w:space="0" w:color="auto"/>
          </w:divBdr>
        </w:div>
        <w:div w:id="1525823429">
          <w:marLeft w:val="480"/>
          <w:marRight w:val="0"/>
          <w:marTop w:val="0"/>
          <w:marBottom w:val="0"/>
          <w:divBdr>
            <w:top w:val="none" w:sz="0" w:space="0" w:color="auto"/>
            <w:left w:val="none" w:sz="0" w:space="0" w:color="auto"/>
            <w:bottom w:val="none" w:sz="0" w:space="0" w:color="auto"/>
            <w:right w:val="none" w:sz="0" w:space="0" w:color="auto"/>
          </w:divBdr>
        </w:div>
        <w:div w:id="576864826">
          <w:marLeft w:val="480"/>
          <w:marRight w:val="0"/>
          <w:marTop w:val="0"/>
          <w:marBottom w:val="0"/>
          <w:divBdr>
            <w:top w:val="none" w:sz="0" w:space="0" w:color="auto"/>
            <w:left w:val="none" w:sz="0" w:space="0" w:color="auto"/>
            <w:bottom w:val="none" w:sz="0" w:space="0" w:color="auto"/>
            <w:right w:val="none" w:sz="0" w:space="0" w:color="auto"/>
          </w:divBdr>
        </w:div>
        <w:div w:id="1165709238">
          <w:marLeft w:val="480"/>
          <w:marRight w:val="0"/>
          <w:marTop w:val="0"/>
          <w:marBottom w:val="0"/>
          <w:divBdr>
            <w:top w:val="none" w:sz="0" w:space="0" w:color="auto"/>
            <w:left w:val="none" w:sz="0" w:space="0" w:color="auto"/>
            <w:bottom w:val="none" w:sz="0" w:space="0" w:color="auto"/>
            <w:right w:val="none" w:sz="0" w:space="0" w:color="auto"/>
          </w:divBdr>
        </w:div>
        <w:div w:id="446236934">
          <w:marLeft w:val="480"/>
          <w:marRight w:val="0"/>
          <w:marTop w:val="0"/>
          <w:marBottom w:val="0"/>
          <w:divBdr>
            <w:top w:val="none" w:sz="0" w:space="0" w:color="auto"/>
            <w:left w:val="none" w:sz="0" w:space="0" w:color="auto"/>
            <w:bottom w:val="none" w:sz="0" w:space="0" w:color="auto"/>
            <w:right w:val="none" w:sz="0" w:space="0" w:color="auto"/>
          </w:divBdr>
        </w:div>
        <w:div w:id="922252713">
          <w:marLeft w:val="480"/>
          <w:marRight w:val="0"/>
          <w:marTop w:val="0"/>
          <w:marBottom w:val="0"/>
          <w:divBdr>
            <w:top w:val="none" w:sz="0" w:space="0" w:color="auto"/>
            <w:left w:val="none" w:sz="0" w:space="0" w:color="auto"/>
            <w:bottom w:val="none" w:sz="0" w:space="0" w:color="auto"/>
            <w:right w:val="none" w:sz="0" w:space="0" w:color="auto"/>
          </w:divBdr>
        </w:div>
        <w:div w:id="120272748">
          <w:marLeft w:val="480"/>
          <w:marRight w:val="0"/>
          <w:marTop w:val="0"/>
          <w:marBottom w:val="0"/>
          <w:divBdr>
            <w:top w:val="none" w:sz="0" w:space="0" w:color="auto"/>
            <w:left w:val="none" w:sz="0" w:space="0" w:color="auto"/>
            <w:bottom w:val="none" w:sz="0" w:space="0" w:color="auto"/>
            <w:right w:val="none" w:sz="0" w:space="0" w:color="auto"/>
          </w:divBdr>
        </w:div>
        <w:div w:id="1381440055">
          <w:marLeft w:val="480"/>
          <w:marRight w:val="0"/>
          <w:marTop w:val="0"/>
          <w:marBottom w:val="0"/>
          <w:divBdr>
            <w:top w:val="none" w:sz="0" w:space="0" w:color="auto"/>
            <w:left w:val="none" w:sz="0" w:space="0" w:color="auto"/>
            <w:bottom w:val="none" w:sz="0" w:space="0" w:color="auto"/>
            <w:right w:val="none" w:sz="0" w:space="0" w:color="auto"/>
          </w:divBdr>
        </w:div>
        <w:div w:id="1259943753">
          <w:marLeft w:val="480"/>
          <w:marRight w:val="0"/>
          <w:marTop w:val="0"/>
          <w:marBottom w:val="0"/>
          <w:divBdr>
            <w:top w:val="none" w:sz="0" w:space="0" w:color="auto"/>
            <w:left w:val="none" w:sz="0" w:space="0" w:color="auto"/>
            <w:bottom w:val="none" w:sz="0" w:space="0" w:color="auto"/>
            <w:right w:val="none" w:sz="0" w:space="0" w:color="auto"/>
          </w:divBdr>
        </w:div>
        <w:div w:id="296419668">
          <w:marLeft w:val="480"/>
          <w:marRight w:val="0"/>
          <w:marTop w:val="0"/>
          <w:marBottom w:val="0"/>
          <w:divBdr>
            <w:top w:val="none" w:sz="0" w:space="0" w:color="auto"/>
            <w:left w:val="none" w:sz="0" w:space="0" w:color="auto"/>
            <w:bottom w:val="none" w:sz="0" w:space="0" w:color="auto"/>
            <w:right w:val="none" w:sz="0" w:space="0" w:color="auto"/>
          </w:divBdr>
        </w:div>
        <w:div w:id="1782645850">
          <w:marLeft w:val="480"/>
          <w:marRight w:val="0"/>
          <w:marTop w:val="0"/>
          <w:marBottom w:val="0"/>
          <w:divBdr>
            <w:top w:val="none" w:sz="0" w:space="0" w:color="auto"/>
            <w:left w:val="none" w:sz="0" w:space="0" w:color="auto"/>
            <w:bottom w:val="none" w:sz="0" w:space="0" w:color="auto"/>
            <w:right w:val="none" w:sz="0" w:space="0" w:color="auto"/>
          </w:divBdr>
        </w:div>
        <w:div w:id="2000040233">
          <w:marLeft w:val="480"/>
          <w:marRight w:val="0"/>
          <w:marTop w:val="0"/>
          <w:marBottom w:val="0"/>
          <w:divBdr>
            <w:top w:val="none" w:sz="0" w:space="0" w:color="auto"/>
            <w:left w:val="none" w:sz="0" w:space="0" w:color="auto"/>
            <w:bottom w:val="none" w:sz="0" w:space="0" w:color="auto"/>
            <w:right w:val="none" w:sz="0" w:space="0" w:color="auto"/>
          </w:divBdr>
        </w:div>
        <w:div w:id="2128890409">
          <w:marLeft w:val="480"/>
          <w:marRight w:val="0"/>
          <w:marTop w:val="0"/>
          <w:marBottom w:val="0"/>
          <w:divBdr>
            <w:top w:val="none" w:sz="0" w:space="0" w:color="auto"/>
            <w:left w:val="none" w:sz="0" w:space="0" w:color="auto"/>
            <w:bottom w:val="none" w:sz="0" w:space="0" w:color="auto"/>
            <w:right w:val="none" w:sz="0" w:space="0" w:color="auto"/>
          </w:divBdr>
        </w:div>
        <w:div w:id="532116365">
          <w:marLeft w:val="480"/>
          <w:marRight w:val="0"/>
          <w:marTop w:val="0"/>
          <w:marBottom w:val="0"/>
          <w:divBdr>
            <w:top w:val="none" w:sz="0" w:space="0" w:color="auto"/>
            <w:left w:val="none" w:sz="0" w:space="0" w:color="auto"/>
            <w:bottom w:val="none" w:sz="0" w:space="0" w:color="auto"/>
            <w:right w:val="none" w:sz="0" w:space="0" w:color="auto"/>
          </w:divBdr>
        </w:div>
        <w:div w:id="576595097">
          <w:marLeft w:val="480"/>
          <w:marRight w:val="0"/>
          <w:marTop w:val="0"/>
          <w:marBottom w:val="0"/>
          <w:divBdr>
            <w:top w:val="none" w:sz="0" w:space="0" w:color="auto"/>
            <w:left w:val="none" w:sz="0" w:space="0" w:color="auto"/>
            <w:bottom w:val="none" w:sz="0" w:space="0" w:color="auto"/>
            <w:right w:val="none" w:sz="0" w:space="0" w:color="auto"/>
          </w:divBdr>
        </w:div>
        <w:div w:id="350256016">
          <w:marLeft w:val="480"/>
          <w:marRight w:val="0"/>
          <w:marTop w:val="0"/>
          <w:marBottom w:val="0"/>
          <w:divBdr>
            <w:top w:val="none" w:sz="0" w:space="0" w:color="auto"/>
            <w:left w:val="none" w:sz="0" w:space="0" w:color="auto"/>
            <w:bottom w:val="none" w:sz="0" w:space="0" w:color="auto"/>
            <w:right w:val="none" w:sz="0" w:space="0" w:color="auto"/>
          </w:divBdr>
        </w:div>
        <w:div w:id="1784811556">
          <w:marLeft w:val="480"/>
          <w:marRight w:val="0"/>
          <w:marTop w:val="0"/>
          <w:marBottom w:val="0"/>
          <w:divBdr>
            <w:top w:val="none" w:sz="0" w:space="0" w:color="auto"/>
            <w:left w:val="none" w:sz="0" w:space="0" w:color="auto"/>
            <w:bottom w:val="none" w:sz="0" w:space="0" w:color="auto"/>
            <w:right w:val="none" w:sz="0" w:space="0" w:color="auto"/>
          </w:divBdr>
        </w:div>
        <w:div w:id="1224947232">
          <w:marLeft w:val="480"/>
          <w:marRight w:val="0"/>
          <w:marTop w:val="0"/>
          <w:marBottom w:val="0"/>
          <w:divBdr>
            <w:top w:val="none" w:sz="0" w:space="0" w:color="auto"/>
            <w:left w:val="none" w:sz="0" w:space="0" w:color="auto"/>
            <w:bottom w:val="none" w:sz="0" w:space="0" w:color="auto"/>
            <w:right w:val="none" w:sz="0" w:space="0" w:color="auto"/>
          </w:divBdr>
        </w:div>
        <w:div w:id="1857381400">
          <w:marLeft w:val="480"/>
          <w:marRight w:val="0"/>
          <w:marTop w:val="0"/>
          <w:marBottom w:val="0"/>
          <w:divBdr>
            <w:top w:val="none" w:sz="0" w:space="0" w:color="auto"/>
            <w:left w:val="none" w:sz="0" w:space="0" w:color="auto"/>
            <w:bottom w:val="none" w:sz="0" w:space="0" w:color="auto"/>
            <w:right w:val="none" w:sz="0" w:space="0" w:color="auto"/>
          </w:divBdr>
        </w:div>
        <w:div w:id="566647793">
          <w:marLeft w:val="480"/>
          <w:marRight w:val="0"/>
          <w:marTop w:val="0"/>
          <w:marBottom w:val="0"/>
          <w:divBdr>
            <w:top w:val="none" w:sz="0" w:space="0" w:color="auto"/>
            <w:left w:val="none" w:sz="0" w:space="0" w:color="auto"/>
            <w:bottom w:val="none" w:sz="0" w:space="0" w:color="auto"/>
            <w:right w:val="none" w:sz="0" w:space="0" w:color="auto"/>
          </w:divBdr>
        </w:div>
        <w:div w:id="1577084530">
          <w:marLeft w:val="480"/>
          <w:marRight w:val="0"/>
          <w:marTop w:val="0"/>
          <w:marBottom w:val="0"/>
          <w:divBdr>
            <w:top w:val="none" w:sz="0" w:space="0" w:color="auto"/>
            <w:left w:val="none" w:sz="0" w:space="0" w:color="auto"/>
            <w:bottom w:val="none" w:sz="0" w:space="0" w:color="auto"/>
            <w:right w:val="none" w:sz="0" w:space="0" w:color="auto"/>
          </w:divBdr>
        </w:div>
        <w:div w:id="934216453">
          <w:marLeft w:val="480"/>
          <w:marRight w:val="0"/>
          <w:marTop w:val="0"/>
          <w:marBottom w:val="0"/>
          <w:divBdr>
            <w:top w:val="none" w:sz="0" w:space="0" w:color="auto"/>
            <w:left w:val="none" w:sz="0" w:space="0" w:color="auto"/>
            <w:bottom w:val="none" w:sz="0" w:space="0" w:color="auto"/>
            <w:right w:val="none" w:sz="0" w:space="0" w:color="auto"/>
          </w:divBdr>
        </w:div>
        <w:div w:id="1349451795">
          <w:marLeft w:val="480"/>
          <w:marRight w:val="0"/>
          <w:marTop w:val="0"/>
          <w:marBottom w:val="0"/>
          <w:divBdr>
            <w:top w:val="none" w:sz="0" w:space="0" w:color="auto"/>
            <w:left w:val="none" w:sz="0" w:space="0" w:color="auto"/>
            <w:bottom w:val="none" w:sz="0" w:space="0" w:color="auto"/>
            <w:right w:val="none" w:sz="0" w:space="0" w:color="auto"/>
          </w:divBdr>
        </w:div>
        <w:div w:id="1543665835">
          <w:marLeft w:val="480"/>
          <w:marRight w:val="0"/>
          <w:marTop w:val="0"/>
          <w:marBottom w:val="0"/>
          <w:divBdr>
            <w:top w:val="none" w:sz="0" w:space="0" w:color="auto"/>
            <w:left w:val="none" w:sz="0" w:space="0" w:color="auto"/>
            <w:bottom w:val="none" w:sz="0" w:space="0" w:color="auto"/>
            <w:right w:val="none" w:sz="0" w:space="0" w:color="auto"/>
          </w:divBdr>
        </w:div>
        <w:div w:id="1993409792">
          <w:marLeft w:val="480"/>
          <w:marRight w:val="0"/>
          <w:marTop w:val="0"/>
          <w:marBottom w:val="0"/>
          <w:divBdr>
            <w:top w:val="none" w:sz="0" w:space="0" w:color="auto"/>
            <w:left w:val="none" w:sz="0" w:space="0" w:color="auto"/>
            <w:bottom w:val="none" w:sz="0" w:space="0" w:color="auto"/>
            <w:right w:val="none" w:sz="0" w:space="0" w:color="auto"/>
          </w:divBdr>
        </w:div>
        <w:div w:id="1761679587">
          <w:marLeft w:val="480"/>
          <w:marRight w:val="0"/>
          <w:marTop w:val="0"/>
          <w:marBottom w:val="0"/>
          <w:divBdr>
            <w:top w:val="none" w:sz="0" w:space="0" w:color="auto"/>
            <w:left w:val="none" w:sz="0" w:space="0" w:color="auto"/>
            <w:bottom w:val="none" w:sz="0" w:space="0" w:color="auto"/>
            <w:right w:val="none" w:sz="0" w:space="0" w:color="auto"/>
          </w:divBdr>
        </w:div>
        <w:div w:id="1222641336">
          <w:marLeft w:val="480"/>
          <w:marRight w:val="0"/>
          <w:marTop w:val="0"/>
          <w:marBottom w:val="0"/>
          <w:divBdr>
            <w:top w:val="none" w:sz="0" w:space="0" w:color="auto"/>
            <w:left w:val="none" w:sz="0" w:space="0" w:color="auto"/>
            <w:bottom w:val="none" w:sz="0" w:space="0" w:color="auto"/>
            <w:right w:val="none" w:sz="0" w:space="0" w:color="auto"/>
          </w:divBdr>
        </w:div>
        <w:div w:id="982201181">
          <w:marLeft w:val="480"/>
          <w:marRight w:val="0"/>
          <w:marTop w:val="0"/>
          <w:marBottom w:val="0"/>
          <w:divBdr>
            <w:top w:val="none" w:sz="0" w:space="0" w:color="auto"/>
            <w:left w:val="none" w:sz="0" w:space="0" w:color="auto"/>
            <w:bottom w:val="none" w:sz="0" w:space="0" w:color="auto"/>
            <w:right w:val="none" w:sz="0" w:space="0" w:color="auto"/>
          </w:divBdr>
        </w:div>
        <w:div w:id="2073187866">
          <w:marLeft w:val="480"/>
          <w:marRight w:val="0"/>
          <w:marTop w:val="0"/>
          <w:marBottom w:val="0"/>
          <w:divBdr>
            <w:top w:val="none" w:sz="0" w:space="0" w:color="auto"/>
            <w:left w:val="none" w:sz="0" w:space="0" w:color="auto"/>
            <w:bottom w:val="none" w:sz="0" w:space="0" w:color="auto"/>
            <w:right w:val="none" w:sz="0" w:space="0" w:color="auto"/>
          </w:divBdr>
        </w:div>
        <w:div w:id="1113481243">
          <w:marLeft w:val="480"/>
          <w:marRight w:val="0"/>
          <w:marTop w:val="0"/>
          <w:marBottom w:val="0"/>
          <w:divBdr>
            <w:top w:val="none" w:sz="0" w:space="0" w:color="auto"/>
            <w:left w:val="none" w:sz="0" w:space="0" w:color="auto"/>
            <w:bottom w:val="none" w:sz="0" w:space="0" w:color="auto"/>
            <w:right w:val="none" w:sz="0" w:space="0" w:color="auto"/>
          </w:divBdr>
        </w:div>
        <w:div w:id="2115249033">
          <w:marLeft w:val="480"/>
          <w:marRight w:val="0"/>
          <w:marTop w:val="0"/>
          <w:marBottom w:val="0"/>
          <w:divBdr>
            <w:top w:val="none" w:sz="0" w:space="0" w:color="auto"/>
            <w:left w:val="none" w:sz="0" w:space="0" w:color="auto"/>
            <w:bottom w:val="none" w:sz="0" w:space="0" w:color="auto"/>
            <w:right w:val="none" w:sz="0" w:space="0" w:color="auto"/>
          </w:divBdr>
        </w:div>
        <w:div w:id="1105422371">
          <w:marLeft w:val="480"/>
          <w:marRight w:val="0"/>
          <w:marTop w:val="0"/>
          <w:marBottom w:val="0"/>
          <w:divBdr>
            <w:top w:val="none" w:sz="0" w:space="0" w:color="auto"/>
            <w:left w:val="none" w:sz="0" w:space="0" w:color="auto"/>
            <w:bottom w:val="none" w:sz="0" w:space="0" w:color="auto"/>
            <w:right w:val="none" w:sz="0" w:space="0" w:color="auto"/>
          </w:divBdr>
        </w:div>
        <w:div w:id="774714718">
          <w:marLeft w:val="480"/>
          <w:marRight w:val="0"/>
          <w:marTop w:val="0"/>
          <w:marBottom w:val="0"/>
          <w:divBdr>
            <w:top w:val="none" w:sz="0" w:space="0" w:color="auto"/>
            <w:left w:val="none" w:sz="0" w:space="0" w:color="auto"/>
            <w:bottom w:val="none" w:sz="0" w:space="0" w:color="auto"/>
            <w:right w:val="none" w:sz="0" w:space="0" w:color="auto"/>
          </w:divBdr>
        </w:div>
        <w:div w:id="1701933137">
          <w:marLeft w:val="480"/>
          <w:marRight w:val="0"/>
          <w:marTop w:val="0"/>
          <w:marBottom w:val="0"/>
          <w:divBdr>
            <w:top w:val="none" w:sz="0" w:space="0" w:color="auto"/>
            <w:left w:val="none" w:sz="0" w:space="0" w:color="auto"/>
            <w:bottom w:val="none" w:sz="0" w:space="0" w:color="auto"/>
            <w:right w:val="none" w:sz="0" w:space="0" w:color="auto"/>
          </w:divBdr>
        </w:div>
        <w:div w:id="2058968571">
          <w:marLeft w:val="480"/>
          <w:marRight w:val="0"/>
          <w:marTop w:val="0"/>
          <w:marBottom w:val="0"/>
          <w:divBdr>
            <w:top w:val="none" w:sz="0" w:space="0" w:color="auto"/>
            <w:left w:val="none" w:sz="0" w:space="0" w:color="auto"/>
            <w:bottom w:val="none" w:sz="0" w:space="0" w:color="auto"/>
            <w:right w:val="none" w:sz="0" w:space="0" w:color="auto"/>
          </w:divBdr>
        </w:div>
        <w:div w:id="2078554412">
          <w:marLeft w:val="480"/>
          <w:marRight w:val="0"/>
          <w:marTop w:val="0"/>
          <w:marBottom w:val="0"/>
          <w:divBdr>
            <w:top w:val="none" w:sz="0" w:space="0" w:color="auto"/>
            <w:left w:val="none" w:sz="0" w:space="0" w:color="auto"/>
            <w:bottom w:val="none" w:sz="0" w:space="0" w:color="auto"/>
            <w:right w:val="none" w:sz="0" w:space="0" w:color="auto"/>
          </w:divBdr>
        </w:div>
        <w:div w:id="1392657116">
          <w:marLeft w:val="480"/>
          <w:marRight w:val="0"/>
          <w:marTop w:val="0"/>
          <w:marBottom w:val="0"/>
          <w:divBdr>
            <w:top w:val="none" w:sz="0" w:space="0" w:color="auto"/>
            <w:left w:val="none" w:sz="0" w:space="0" w:color="auto"/>
            <w:bottom w:val="none" w:sz="0" w:space="0" w:color="auto"/>
            <w:right w:val="none" w:sz="0" w:space="0" w:color="auto"/>
          </w:divBdr>
        </w:div>
        <w:div w:id="90512754">
          <w:marLeft w:val="480"/>
          <w:marRight w:val="0"/>
          <w:marTop w:val="0"/>
          <w:marBottom w:val="0"/>
          <w:divBdr>
            <w:top w:val="none" w:sz="0" w:space="0" w:color="auto"/>
            <w:left w:val="none" w:sz="0" w:space="0" w:color="auto"/>
            <w:bottom w:val="none" w:sz="0" w:space="0" w:color="auto"/>
            <w:right w:val="none" w:sz="0" w:space="0" w:color="auto"/>
          </w:divBdr>
        </w:div>
        <w:div w:id="727455165">
          <w:marLeft w:val="480"/>
          <w:marRight w:val="0"/>
          <w:marTop w:val="0"/>
          <w:marBottom w:val="0"/>
          <w:divBdr>
            <w:top w:val="none" w:sz="0" w:space="0" w:color="auto"/>
            <w:left w:val="none" w:sz="0" w:space="0" w:color="auto"/>
            <w:bottom w:val="none" w:sz="0" w:space="0" w:color="auto"/>
            <w:right w:val="none" w:sz="0" w:space="0" w:color="auto"/>
          </w:divBdr>
        </w:div>
        <w:div w:id="1982464314">
          <w:marLeft w:val="480"/>
          <w:marRight w:val="0"/>
          <w:marTop w:val="0"/>
          <w:marBottom w:val="0"/>
          <w:divBdr>
            <w:top w:val="none" w:sz="0" w:space="0" w:color="auto"/>
            <w:left w:val="none" w:sz="0" w:space="0" w:color="auto"/>
            <w:bottom w:val="none" w:sz="0" w:space="0" w:color="auto"/>
            <w:right w:val="none" w:sz="0" w:space="0" w:color="auto"/>
          </w:divBdr>
        </w:div>
        <w:div w:id="546182377">
          <w:marLeft w:val="480"/>
          <w:marRight w:val="0"/>
          <w:marTop w:val="0"/>
          <w:marBottom w:val="0"/>
          <w:divBdr>
            <w:top w:val="none" w:sz="0" w:space="0" w:color="auto"/>
            <w:left w:val="none" w:sz="0" w:space="0" w:color="auto"/>
            <w:bottom w:val="none" w:sz="0" w:space="0" w:color="auto"/>
            <w:right w:val="none" w:sz="0" w:space="0" w:color="auto"/>
          </w:divBdr>
        </w:div>
        <w:div w:id="849293414">
          <w:marLeft w:val="480"/>
          <w:marRight w:val="0"/>
          <w:marTop w:val="0"/>
          <w:marBottom w:val="0"/>
          <w:divBdr>
            <w:top w:val="none" w:sz="0" w:space="0" w:color="auto"/>
            <w:left w:val="none" w:sz="0" w:space="0" w:color="auto"/>
            <w:bottom w:val="none" w:sz="0" w:space="0" w:color="auto"/>
            <w:right w:val="none" w:sz="0" w:space="0" w:color="auto"/>
          </w:divBdr>
        </w:div>
      </w:divsChild>
    </w:div>
    <w:div w:id="1135486343">
      <w:bodyDiv w:val="1"/>
      <w:marLeft w:val="0"/>
      <w:marRight w:val="0"/>
      <w:marTop w:val="0"/>
      <w:marBottom w:val="0"/>
      <w:divBdr>
        <w:top w:val="none" w:sz="0" w:space="0" w:color="auto"/>
        <w:left w:val="none" w:sz="0" w:space="0" w:color="auto"/>
        <w:bottom w:val="none" w:sz="0" w:space="0" w:color="auto"/>
        <w:right w:val="none" w:sz="0" w:space="0" w:color="auto"/>
      </w:divBdr>
    </w:div>
    <w:div w:id="1139155989">
      <w:bodyDiv w:val="1"/>
      <w:marLeft w:val="0"/>
      <w:marRight w:val="0"/>
      <w:marTop w:val="0"/>
      <w:marBottom w:val="0"/>
      <w:divBdr>
        <w:top w:val="none" w:sz="0" w:space="0" w:color="auto"/>
        <w:left w:val="none" w:sz="0" w:space="0" w:color="auto"/>
        <w:bottom w:val="none" w:sz="0" w:space="0" w:color="auto"/>
        <w:right w:val="none" w:sz="0" w:space="0" w:color="auto"/>
      </w:divBdr>
    </w:div>
    <w:div w:id="1142388816">
      <w:bodyDiv w:val="1"/>
      <w:marLeft w:val="0"/>
      <w:marRight w:val="0"/>
      <w:marTop w:val="0"/>
      <w:marBottom w:val="0"/>
      <w:divBdr>
        <w:top w:val="none" w:sz="0" w:space="0" w:color="auto"/>
        <w:left w:val="none" w:sz="0" w:space="0" w:color="auto"/>
        <w:bottom w:val="none" w:sz="0" w:space="0" w:color="auto"/>
        <w:right w:val="none" w:sz="0" w:space="0" w:color="auto"/>
      </w:divBdr>
    </w:div>
    <w:div w:id="1143425630">
      <w:bodyDiv w:val="1"/>
      <w:marLeft w:val="0"/>
      <w:marRight w:val="0"/>
      <w:marTop w:val="0"/>
      <w:marBottom w:val="0"/>
      <w:divBdr>
        <w:top w:val="none" w:sz="0" w:space="0" w:color="auto"/>
        <w:left w:val="none" w:sz="0" w:space="0" w:color="auto"/>
        <w:bottom w:val="none" w:sz="0" w:space="0" w:color="auto"/>
        <w:right w:val="none" w:sz="0" w:space="0" w:color="auto"/>
      </w:divBdr>
    </w:div>
    <w:div w:id="1144548423">
      <w:bodyDiv w:val="1"/>
      <w:marLeft w:val="0"/>
      <w:marRight w:val="0"/>
      <w:marTop w:val="0"/>
      <w:marBottom w:val="0"/>
      <w:divBdr>
        <w:top w:val="none" w:sz="0" w:space="0" w:color="auto"/>
        <w:left w:val="none" w:sz="0" w:space="0" w:color="auto"/>
        <w:bottom w:val="none" w:sz="0" w:space="0" w:color="auto"/>
        <w:right w:val="none" w:sz="0" w:space="0" w:color="auto"/>
      </w:divBdr>
    </w:div>
    <w:div w:id="1144740306">
      <w:bodyDiv w:val="1"/>
      <w:marLeft w:val="0"/>
      <w:marRight w:val="0"/>
      <w:marTop w:val="0"/>
      <w:marBottom w:val="0"/>
      <w:divBdr>
        <w:top w:val="none" w:sz="0" w:space="0" w:color="auto"/>
        <w:left w:val="none" w:sz="0" w:space="0" w:color="auto"/>
        <w:bottom w:val="none" w:sz="0" w:space="0" w:color="auto"/>
        <w:right w:val="none" w:sz="0" w:space="0" w:color="auto"/>
      </w:divBdr>
    </w:div>
    <w:div w:id="1145465484">
      <w:bodyDiv w:val="1"/>
      <w:marLeft w:val="0"/>
      <w:marRight w:val="0"/>
      <w:marTop w:val="0"/>
      <w:marBottom w:val="0"/>
      <w:divBdr>
        <w:top w:val="none" w:sz="0" w:space="0" w:color="auto"/>
        <w:left w:val="none" w:sz="0" w:space="0" w:color="auto"/>
        <w:bottom w:val="none" w:sz="0" w:space="0" w:color="auto"/>
        <w:right w:val="none" w:sz="0" w:space="0" w:color="auto"/>
      </w:divBdr>
    </w:div>
    <w:div w:id="1146242889">
      <w:bodyDiv w:val="1"/>
      <w:marLeft w:val="0"/>
      <w:marRight w:val="0"/>
      <w:marTop w:val="0"/>
      <w:marBottom w:val="0"/>
      <w:divBdr>
        <w:top w:val="none" w:sz="0" w:space="0" w:color="auto"/>
        <w:left w:val="none" w:sz="0" w:space="0" w:color="auto"/>
        <w:bottom w:val="none" w:sz="0" w:space="0" w:color="auto"/>
        <w:right w:val="none" w:sz="0" w:space="0" w:color="auto"/>
      </w:divBdr>
      <w:divsChild>
        <w:div w:id="1557158246">
          <w:marLeft w:val="480"/>
          <w:marRight w:val="0"/>
          <w:marTop w:val="0"/>
          <w:marBottom w:val="0"/>
          <w:divBdr>
            <w:top w:val="none" w:sz="0" w:space="0" w:color="auto"/>
            <w:left w:val="none" w:sz="0" w:space="0" w:color="auto"/>
            <w:bottom w:val="none" w:sz="0" w:space="0" w:color="auto"/>
            <w:right w:val="none" w:sz="0" w:space="0" w:color="auto"/>
          </w:divBdr>
        </w:div>
        <w:div w:id="1402752607">
          <w:marLeft w:val="480"/>
          <w:marRight w:val="0"/>
          <w:marTop w:val="0"/>
          <w:marBottom w:val="0"/>
          <w:divBdr>
            <w:top w:val="none" w:sz="0" w:space="0" w:color="auto"/>
            <w:left w:val="none" w:sz="0" w:space="0" w:color="auto"/>
            <w:bottom w:val="none" w:sz="0" w:space="0" w:color="auto"/>
            <w:right w:val="none" w:sz="0" w:space="0" w:color="auto"/>
          </w:divBdr>
        </w:div>
        <w:div w:id="777799615">
          <w:marLeft w:val="480"/>
          <w:marRight w:val="0"/>
          <w:marTop w:val="0"/>
          <w:marBottom w:val="0"/>
          <w:divBdr>
            <w:top w:val="none" w:sz="0" w:space="0" w:color="auto"/>
            <w:left w:val="none" w:sz="0" w:space="0" w:color="auto"/>
            <w:bottom w:val="none" w:sz="0" w:space="0" w:color="auto"/>
            <w:right w:val="none" w:sz="0" w:space="0" w:color="auto"/>
          </w:divBdr>
        </w:div>
        <w:div w:id="395520265">
          <w:marLeft w:val="480"/>
          <w:marRight w:val="0"/>
          <w:marTop w:val="0"/>
          <w:marBottom w:val="0"/>
          <w:divBdr>
            <w:top w:val="none" w:sz="0" w:space="0" w:color="auto"/>
            <w:left w:val="none" w:sz="0" w:space="0" w:color="auto"/>
            <w:bottom w:val="none" w:sz="0" w:space="0" w:color="auto"/>
            <w:right w:val="none" w:sz="0" w:space="0" w:color="auto"/>
          </w:divBdr>
        </w:div>
        <w:div w:id="1244872167">
          <w:marLeft w:val="480"/>
          <w:marRight w:val="0"/>
          <w:marTop w:val="0"/>
          <w:marBottom w:val="0"/>
          <w:divBdr>
            <w:top w:val="none" w:sz="0" w:space="0" w:color="auto"/>
            <w:left w:val="none" w:sz="0" w:space="0" w:color="auto"/>
            <w:bottom w:val="none" w:sz="0" w:space="0" w:color="auto"/>
            <w:right w:val="none" w:sz="0" w:space="0" w:color="auto"/>
          </w:divBdr>
        </w:div>
        <w:div w:id="1750690219">
          <w:marLeft w:val="480"/>
          <w:marRight w:val="0"/>
          <w:marTop w:val="0"/>
          <w:marBottom w:val="0"/>
          <w:divBdr>
            <w:top w:val="none" w:sz="0" w:space="0" w:color="auto"/>
            <w:left w:val="none" w:sz="0" w:space="0" w:color="auto"/>
            <w:bottom w:val="none" w:sz="0" w:space="0" w:color="auto"/>
            <w:right w:val="none" w:sz="0" w:space="0" w:color="auto"/>
          </w:divBdr>
        </w:div>
        <w:div w:id="1703628613">
          <w:marLeft w:val="480"/>
          <w:marRight w:val="0"/>
          <w:marTop w:val="0"/>
          <w:marBottom w:val="0"/>
          <w:divBdr>
            <w:top w:val="none" w:sz="0" w:space="0" w:color="auto"/>
            <w:left w:val="none" w:sz="0" w:space="0" w:color="auto"/>
            <w:bottom w:val="none" w:sz="0" w:space="0" w:color="auto"/>
            <w:right w:val="none" w:sz="0" w:space="0" w:color="auto"/>
          </w:divBdr>
        </w:div>
        <w:div w:id="794642900">
          <w:marLeft w:val="480"/>
          <w:marRight w:val="0"/>
          <w:marTop w:val="0"/>
          <w:marBottom w:val="0"/>
          <w:divBdr>
            <w:top w:val="none" w:sz="0" w:space="0" w:color="auto"/>
            <w:left w:val="none" w:sz="0" w:space="0" w:color="auto"/>
            <w:bottom w:val="none" w:sz="0" w:space="0" w:color="auto"/>
            <w:right w:val="none" w:sz="0" w:space="0" w:color="auto"/>
          </w:divBdr>
        </w:div>
        <w:div w:id="1758557349">
          <w:marLeft w:val="480"/>
          <w:marRight w:val="0"/>
          <w:marTop w:val="0"/>
          <w:marBottom w:val="0"/>
          <w:divBdr>
            <w:top w:val="none" w:sz="0" w:space="0" w:color="auto"/>
            <w:left w:val="none" w:sz="0" w:space="0" w:color="auto"/>
            <w:bottom w:val="none" w:sz="0" w:space="0" w:color="auto"/>
            <w:right w:val="none" w:sz="0" w:space="0" w:color="auto"/>
          </w:divBdr>
        </w:div>
        <w:div w:id="70928672">
          <w:marLeft w:val="480"/>
          <w:marRight w:val="0"/>
          <w:marTop w:val="0"/>
          <w:marBottom w:val="0"/>
          <w:divBdr>
            <w:top w:val="none" w:sz="0" w:space="0" w:color="auto"/>
            <w:left w:val="none" w:sz="0" w:space="0" w:color="auto"/>
            <w:bottom w:val="none" w:sz="0" w:space="0" w:color="auto"/>
            <w:right w:val="none" w:sz="0" w:space="0" w:color="auto"/>
          </w:divBdr>
        </w:div>
        <w:div w:id="2125340165">
          <w:marLeft w:val="480"/>
          <w:marRight w:val="0"/>
          <w:marTop w:val="0"/>
          <w:marBottom w:val="0"/>
          <w:divBdr>
            <w:top w:val="none" w:sz="0" w:space="0" w:color="auto"/>
            <w:left w:val="none" w:sz="0" w:space="0" w:color="auto"/>
            <w:bottom w:val="none" w:sz="0" w:space="0" w:color="auto"/>
            <w:right w:val="none" w:sz="0" w:space="0" w:color="auto"/>
          </w:divBdr>
        </w:div>
        <w:div w:id="1179583816">
          <w:marLeft w:val="480"/>
          <w:marRight w:val="0"/>
          <w:marTop w:val="0"/>
          <w:marBottom w:val="0"/>
          <w:divBdr>
            <w:top w:val="none" w:sz="0" w:space="0" w:color="auto"/>
            <w:left w:val="none" w:sz="0" w:space="0" w:color="auto"/>
            <w:bottom w:val="none" w:sz="0" w:space="0" w:color="auto"/>
            <w:right w:val="none" w:sz="0" w:space="0" w:color="auto"/>
          </w:divBdr>
        </w:div>
        <w:div w:id="660307440">
          <w:marLeft w:val="480"/>
          <w:marRight w:val="0"/>
          <w:marTop w:val="0"/>
          <w:marBottom w:val="0"/>
          <w:divBdr>
            <w:top w:val="none" w:sz="0" w:space="0" w:color="auto"/>
            <w:left w:val="none" w:sz="0" w:space="0" w:color="auto"/>
            <w:bottom w:val="none" w:sz="0" w:space="0" w:color="auto"/>
            <w:right w:val="none" w:sz="0" w:space="0" w:color="auto"/>
          </w:divBdr>
        </w:div>
        <w:div w:id="344793234">
          <w:marLeft w:val="480"/>
          <w:marRight w:val="0"/>
          <w:marTop w:val="0"/>
          <w:marBottom w:val="0"/>
          <w:divBdr>
            <w:top w:val="none" w:sz="0" w:space="0" w:color="auto"/>
            <w:left w:val="none" w:sz="0" w:space="0" w:color="auto"/>
            <w:bottom w:val="none" w:sz="0" w:space="0" w:color="auto"/>
            <w:right w:val="none" w:sz="0" w:space="0" w:color="auto"/>
          </w:divBdr>
        </w:div>
        <w:div w:id="606695317">
          <w:marLeft w:val="480"/>
          <w:marRight w:val="0"/>
          <w:marTop w:val="0"/>
          <w:marBottom w:val="0"/>
          <w:divBdr>
            <w:top w:val="none" w:sz="0" w:space="0" w:color="auto"/>
            <w:left w:val="none" w:sz="0" w:space="0" w:color="auto"/>
            <w:bottom w:val="none" w:sz="0" w:space="0" w:color="auto"/>
            <w:right w:val="none" w:sz="0" w:space="0" w:color="auto"/>
          </w:divBdr>
        </w:div>
        <w:div w:id="1167014005">
          <w:marLeft w:val="480"/>
          <w:marRight w:val="0"/>
          <w:marTop w:val="0"/>
          <w:marBottom w:val="0"/>
          <w:divBdr>
            <w:top w:val="none" w:sz="0" w:space="0" w:color="auto"/>
            <w:left w:val="none" w:sz="0" w:space="0" w:color="auto"/>
            <w:bottom w:val="none" w:sz="0" w:space="0" w:color="auto"/>
            <w:right w:val="none" w:sz="0" w:space="0" w:color="auto"/>
          </w:divBdr>
        </w:div>
        <w:div w:id="1835798504">
          <w:marLeft w:val="480"/>
          <w:marRight w:val="0"/>
          <w:marTop w:val="0"/>
          <w:marBottom w:val="0"/>
          <w:divBdr>
            <w:top w:val="none" w:sz="0" w:space="0" w:color="auto"/>
            <w:left w:val="none" w:sz="0" w:space="0" w:color="auto"/>
            <w:bottom w:val="none" w:sz="0" w:space="0" w:color="auto"/>
            <w:right w:val="none" w:sz="0" w:space="0" w:color="auto"/>
          </w:divBdr>
        </w:div>
        <w:div w:id="983196414">
          <w:marLeft w:val="480"/>
          <w:marRight w:val="0"/>
          <w:marTop w:val="0"/>
          <w:marBottom w:val="0"/>
          <w:divBdr>
            <w:top w:val="none" w:sz="0" w:space="0" w:color="auto"/>
            <w:left w:val="none" w:sz="0" w:space="0" w:color="auto"/>
            <w:bottom w:val="none" w:sz="0" w:space="0" w:color="auto"/>
            <w:right w:val="none" w:sz="0" w:space="0" w:color="auto"/>
          </w:divBdr>
        </w:div>
        <w:div w:id="1327053717">
          <w:marLeft w:val="480"/>
          <w:marRight w:val="0"/>
          <w:marTop w:val="0"/>
          <w:marBottom w:val="0"/>
          <w:divBdr>
            <w:top w:val="none" w:sz="0" w:space="0" w:color="auto"/>
            <w:left w:val="none" w:sz="0" w:space="0" w:color="auto"/>
            <w:bottom w:val="none" w:sz="0" w:space="0" w:color="auto"/>
            <w:right w:val="none" w:sz="0" w:space="0" w:color="auto"/>
          </w:divBdr>
        </w:div>
        <w:div w:id="1311590461">
          <w:marLeft w:val="480"/>
          <w:marRight w:val="0"/>
          <w:marTop w:val="0"/>
          <w:marBottom w:val="0"/>
          <w:divBdr>
            <w:top w:val="none" w:sz="0" w:space="0" w:color="auto"/>
            <w:left w:val="none" w:sz="0" w:space="0" w:color="auto"/>
            <w:bottom w:val="none" w:sz="0" w:space="0" w:color="auto"/>
            <w:right w:val="none" w:sz="0" w:space="0" w:color="auto"/>
          </w:divBdr>
        </w:div>
        <w:div w:id="1826822649">
          <w:marLeft w:val="480"/>
          <w:marRight w:val="0"/>
          <w:marTop w:val="0"/>
          <w:marBottom w:val="0"/>
          <w:divBdr>
            <w:top w:val="none" w:sz="0" w:space="0" w:color="auto"/>
            <w:left w:val="none" w:sz="0" w:space="0" w:color="auto"/>
            <w:bottom w:val="none" w:sz="0" w:space="0" w:color="auto"/>
            <w:right w:val="none" w:sz="0" w:space="0" w:color="auto"/>
          </w:divBdr>
        </w:div>
        <w:div w:id="2111969414">
          <w:marLeft w:val="480"/>
          <w:marRight w:val="0"/>
          <w:marTop w:val="0"/>
          <w:marBottom w:val="0"/>
          <w:divBdr>
            <w:top w:val="none" w:sz="0" w:space="0" w:color="auto"/>
            <w:left w:val="none" w:sz="0" w:space="0" w:color="auto"/>
            <w:bottom w:val="none" w:sz="0" w:space="0" w:color="auto"/>
            <w:right w:val="none" w:sz="0" w:space="0" w:color="auto"/>
          </w:divBdr>
        </w:div>
        <w:div w:id="1441340629">
          <w:marLeft w:val="480"/>
          <w:marRight w:val="0"/>
          <w:marTop w:val="0"/>
          <w:marBottom w:val="0"/>
          <w:divBdr>
            <w:top w:val="none" w:sz="0" w:space="0" w:color="auto"/>
            <w:left w:val="none" w:sz="0" w:space="0" w:color="auto"/>
            <w:bottom w:val="none" w:sz="0" w:space="0" w:color="auto"/>
            <w:right w:val="none" w:sz="0" w:space="0" w:color="auto"/>
          </w:divBdr>
        </w:div>
        <w:div w:id="954025534">
          <w:marLeft w:val="480"/>
          <w:marRight w:val="0"/>
          <w:marTop w:val="0"/>
          <w:marBottom w:val="0"/>
          <w:divBdr>
            <w:top w:val="none" w:sz="0" w:space="0" w:color="auto"/>
            <w:left w:val="none" w:sz="0" w:space="0" w:color="auto"/>
            <w:bottom w:val="none" w:sz="0" w:space="0" w:color="auto"/>
            <w:right w:val="none" w:sz="0" w:space="0" w:color="auto"/>
          </w:divBdr>
        </w:div>
        <w:div w:id="1574705934">
          <w:marLeft w:val="480"/>
          <w:marRight w:val="0"/>
          <w:marTop w:val="0"/>
          <w:marBottom w:val="0"/>
          <w:divBdr>
            <w:top w:val="none" w:sz="0" w:space="0" w:color="auto"/>
            <w:left w:val="none" w:sz="0" w:space="0" w:color="auto"/>
            <w:bottom w:val="none" w:sz="0" w:space="0" w:color="auto"/>
            <w:right w:val="none" w:sz="0" w:space="0" w:color="auto"/>
          </w:divBdr>
        </w:div>
        <w:div w:id="2025739915">
          <w:marLeft w:val="480"/>
          <w:marRight w:val="0"/>
          <w:marTop w:val="0"/>
          <w:marBottom w:val="0"/>
          <w:divBdr>
            <w:top w:val="none" w:sz="0" w:space="0" w:color="auto"/>
            <w:left w:val="none" w:sz="0" w:space="0" w:color="auto"/>
            <w:bottom w:val="none" w:sz="0" w:space="0" w:color="auto"/>
            <w:right w:val="none" w:sz="0" w:space="0" w:color="auto"/>
          </w:divBdr>
        </w:div>
        <w:div w:id="651984491">
          <w:marLeft w:val="480"/>
          <w:marRight w:val="0"/>
          <w:marTop w:val="0"/>
          <w:marBottom w:val="0"/>
          <w:divBdr>
            <w:top w:val="none" w:sz="0" w:space="0" w:color="auto"/>
            <w:left w:val="none" w:sz="0" w:space="0" w:color="auto"/>
            <w:bottom w:val="none" w:sz="0" w:space="0" w:color="auto"/>
            <w:right w:val="none" w:sz="0" w:space="0" w:color="auto"/>
          </w:divBdr>
        </w:div>
        <w:div w:id="1900629120">
          <w:marLeft w:val="480"/>
          <w:marRight w:val="0"/>
          <w:marTop w:val="0"/>
          <w:marBottom w:val="0"/>
          <w:divBdr>
            <w:top w:val="none" w:sz="0" w:space="0" w:color="auto"/>
            <w:left w:val="none" w:sz="0" w:space="0" w:color="auto"/>
            <w:bottom w:val="none" w:sz="0" w:space="0" w:color="auto"/>
            <w:right w:val="none" w:sz="0" w:space="0" w:color="auto"/>
          </w:divBdr>
        </w:div>
        <w:div w:id="2041932851">
          <w:marLeft w:val="480"/>
          <w:marRight w:val="0"/>
          <w:marTop w:val="0"/>
          <w:marBottom w:val="0"/>
          <w:divBdr>
            <w:top w:val="none" w:sz="0" w:space="0" w:color="auto"/>
            <w:left w:val="none" w:sz="0" w:space="0" w:color="auto"/>
            <w:bottom w:val="none" w:sz="0" w:space="0" w:color="auto"/>
            <w:right w:val="none" w:sz="0" w:space="0" w:color="auto"/>
          </w:divBdr>
        </w:div>
        <w:div w:id="253901151">
          <w:marLeft w:val="480"/>
          <w:marRight w:val="0"/>
          <w:marTop w:val="0"/>
          <w:marBottom w:val="0"/>
          <w:divBdr>
            <w:top w:val="none" w:sz="0" w:space="0" w:color="auto"/>
            <w:left w:val="none" w:sz="0" w:space="0" w:color="auto"/>
            <w:bottom w:val="none" w:sz="0" w:space="0" w:color="auto"/>
            <w:right w:val="none" w:sz="0" w:space="0" w:color="auto"/>
          </w:divBdr>
        </w:div>
        <w:div w:id="163934547">
          <w:marLeft w:val="480"/>
          <w:marRight w:val="0"/>
          <w:marTop w:val="0"/>
          <w:marBottom w:val="0"/>
          <w:divBdr>
            <w:top w:val="none" w:sz="0" w:space="0" w:color="auto"/>
            <w:left w:val="none" w:sz="0" w:space="0" w:color="auto"/>
            <w:bottom w:val="none" w:sz="0" w:space="0" w:color="auto"/>
            <w:right w:val="none" w:sz="0" w:space="0" w:color="auto"/>
          </w:divBdr>
        </w:div>
        <w:div w:id="919412408">
          <w:marLeft w:val="480"/>
          <w:marRight w:val="0"/>
          <w:marTop w:val="0"/>
          <w:marBottom w:val="0"/>
          <w:divBdr>
            <w:top w:val="none" w:sz="0" w:space="0" w:color="auto"/>
            <w:left w:val="none" w:sz="0" w:space="0" w:color="auto"/>
            <w:bottom w:val="none" w:sz="0" w:space="0" w:color="auto"/>
            <w:right w:val="none" w:sz="0" w:space="0" w:color="auto"/>
          </w:divBdr>
        </w:div>
        <w:div w:id="483818760">
          <w:marLeft w:val="480"/>
          <w:marRight w:val="0"/>
          <w:marTop w:val="0"/>
          <w:marBottom w:val="0"/>
          <w:divBdr>
            <w:top w:val="none" w:sz="0" w:space="0" w:color="auto"/>
            <w:left w:val="none" w:sz="0" w:space="0" w:color="auto"/>
            <w:bottom w:val="none" w:sz="0" w:space="0" w:color="auto"/>
            <w:right w:val="none" w:sz="0" w:space="0" w:color="auto"/>
          </w:divBdr>
        </w:div>
        <w:div w:id="1117723109">
          <w:marLeft w:val="480"/>
          <w:marRight w:val="0"/>
          <w:marTop w:val="0"/>
          <w:marBottom w:val="0"/>
          <w:divBdr>
            <w:top w:val="none" w:sz="0" w:space="0" w:color="auto"/>
            <w:left w:val="none" w:sz="0" w:space="0" w:color="auto"/>
            <w:bottom w:val="none" w:sz="0" w:space="0" w:color="auto"/>
            <w:right w:val="none" w:sz="0" w:space="0" w:color="auto"/>
          </w:divBdr>
        </w:div>
        <w:div w:id="1819226051">
          <w:marLeft w:val="480"/>
          <w:marRight w:val="0"/>
          <w:marTop w:val="0"/>
          <w:marBottom w:val="0"/>
          <w:divBdr>
            <w:top w:val="none" w:sz="0" w:space="0" w:color="auto"/>
            <w:left w:val="none" w:sz="0" w:space="0" w:color="auto"/>
            <w:bottom w:val="none" w:sz="0" w:space="0" w:color="auto"/>
            <w:right w:val="none" w:sz="0" w:space="0" w:color="auto"/>
          </w:divBdr>
        </w:div>
        <w:div w:id="1834293464">
          <w:marLeft w:val="480"/>
          <w:marRight w:val="0"/>
          <w:marTop w:val="0"/>
          <w:marBottom w:val="0"/>
          <w:divBdr>
            <w:top w:val="none" w:sz="0" w:space="0" w:color="auto"/>
            <w:left w:val="none" w:sz="0" w:space="0" w:color="auto"/>
            <w:bottom w:val="none" w:sz="0" w:space="0" w:color="auto"/>
            <w:right w:val="none" w:sz="0" w:space="0" w:color="auto"/>
          </w:divBdr>
        </w:div>
        <w:div w:id="766996830">
          <w:marLeft w:val="480"/>
          <w:marRight w:val="0"/>
          <w:marTop w:val="0"/>
          <w:marBottom w:val="0"/>
          <w:divBdr>
            <w:top w:val="none" w:sz="0" w:space="0" w:color="auto"/>
            <w:left w:val="none" w:sz="0" w:space="0" w:color="auto"/>
            <w:bottom w:val="none" w:sz="0" w:space="0" w:color="auto"/>
            <w:right w:val="none" w:sz="0" w:space="0" w:color="auto"/>
          </w:divBdr>
        </w:div>
        <w:div w:id="1027296028">
          <w:marLeft w:val="480"/>
          <w:marRight w:val="0"/>
          <w:marTop w:val="0"/>
          <w:marBottom w:val="0"/>
          <w:divBdr>
            <w:top w:val="none" w:sz="0" w:space="0" w:color="auto"/>
            <w:left w:val="none" w:sz="0" w:space="0" w:color="auto"/>
            <w:bottom w:val="none" w:sz="0" w:space="0" w:color="auto"/>
            <w:right w:val="none" w:sz="0" w:space="0" w:color="auto"/>
          </w:divBdr>
        </w:div>
        <w:div w:id="377054189">
          <w:marLeft w:val="480"/>
          <w:marRight w:val="0"/>
          <w:marTop w:val="0"/>
          <w:marBottom w:val="0"/>
          <w:divBdr>
            <w:top w:val="none" w:sz="0" w:space="0" w:color="auto"/>
            <w:left w:val="none" w:sz="0" w:space="0" w:color="auto"/>
            <w:bottom w:val="none" w:sz="0" w:space="0" w:color="auto"/>
            <w:right w:val="none" w:sz="0" w:space="0" w:color="auto"/>
          </w:divBdr>
        </w:div>
        <w:div w:id="780340761">
          <w:marLeft w:val="480"/>
          <w:marRight w:val="0"/>
          <w:marTop w:val="0"/>
          <w:marBottom w:val="0"/>
          <w:divBdr>
            <w:top w:val="none" w:sz="0" w:space="0" w:color="auto"/>
            <w:left w:val="none" w:sz="0" w:space="0" w:color="auto"/>
            <w:bottom w:val="none" w:sz="0" w:space="0" w:color="auto"/>
            <w:right w:val="none" w:sz="0" w:space="0" w:color="auto"/>
          </w:divBdr>
        </w:div>
        <w:div w:id="1861775519">
          <w:marLeft w:val="480"/>
          <w:marRight w:val="0"/>
          <w:marTop w:val="0"/>
          <w:marBottom w:val="0"/>
          <w:divBdr>
            <w:top w:val="none" w:sz="0" w:space="0" w:color="auto"/>
            <w:left w:val="none" w:sz="0" w:space="0" w:color="auto"/>
            <w:bottom w:val="none" w:sz="0" w:space="0" w:color="auto"/>
            <w:right w:val="none" w:sz="0" w:space="0" w:color="auto"/>
          </w:divBdr>
        </w:div>
        <w:div w:id="470943597">
          <w:marLeft w:val="480"/>
          <w:marRight w:val="0"/>
          <w:marTop w:val="0"/>
          <w:marBottom w:val="0"/>
          <w:divBdr>
            <w:top w:val="none" w:sz="0" w:space="0" w:color="auto"/>
            <w:left w:val="none" w:sz="0" w:space="0" w:color="auto"/>
            <w:bottom w:val="none" w:sz="0" w:space="0" w:color="auto"/>
            <w:right w:val="none" w:sz="0" w:space="0" w:color="auto"/>
          </w:divBdr>
        </w:div>
        <w:div w:id="1842352113">
          <w:marLeft w:val="480"/>
          <w:marRight w:val="0"/>
          <w:marTop w:val="0"/>
          <w:marBottom w:val="0"/>
          <w:divBdr>
            <w:top w:val="none" w:sz="0" w:space="0" w:color="auto"/>
            <w:left w:val="none" w:sz="0" w:space="0" w:color="auto"/>
            <w:bottom w:val="none" w:sz="0" w:space="0" w:color="auto"/>
            <w:right w:val="none" w:sz="0" w:space="0" w:color="auto"/>
          </w:divBdr>
        </w:div>
        <w:div w:id="756558532">
          <w:marLeft w:val="480"/>
          <w:marRight w:val="0"/>
          <w:marTop w:val="0"/>
          <w:marBottom w:val="0"/>
          <w:divBdr>
            <w:top w:val="none" w:sz="0" w:space="0" w:color="auto"/>
            <w:left w:val="none" w:sz="0" w:space="0" w:color="auto"/>
            <w:bottom w:val="none" w:sz="0" w:space="0" w:color="auto"/>
            <w:right w:val="none" w:sz="0" w:space="0" w:color="auto"/>
          </w:divBdr>
        </w:div>
        <w:div w:id="806969802">
          <w:marLeft w:val="480"/>
          <w:marRight w:val="0"/>
          <w:marTop w:val="0"/>
          <w:marBottom w:val="0"/>
          <w:divBdr>
            <w:top w:val="none" w:sz="0" w:space="0" w:color="auto"/>
            <w:left w:val="none" w:sz="0" w:space="0" w:color="auto"/>
            <w:bottom w:val="none" w:sz="0" w:space="0" w:color="auto"/>
            <w:right w:val="none" w:sz="0" w:space="0" w:color="auto"/>
          </w:divBdr>
        </w:div>
        <w:div w:id="716466720">
          <w:marLeft w:val="480"/>
          <w:marRight w:val="0"/>
          <w:marTop w:val="0"/>
          <w:marBottom w:val="0"/>
          <w:divBdr>
            <w:top w:val="none" w:sz="0" w:space="0" w:color="auto"/>
            <w:left w:val="none" w:sz="0" w:space="0" w:color="auto"/>
            <w:bottom w:val="none" w:sz="0" w:space="0" w:color="auto"/>
            <w:right w:val="none" w:sz="0" w:space="0" w:color="auto"/>
          </w:divBdr>
        </w:div>
        <w:div w:id="104933353">
          <w:marLeft w:val="480"/>
          <w:marRight w:val="0"/>
          <w:marTop w:val="0"/>
          <w:marBottom w:val="0"/>
          <w:divBdr>
            <w:top w:val="none" w:sz="0" w:space="0" w:color="auto"/>
            <w:left w:val="none" w:sz="0" w:space="0" w:color="auto"/>
            <w:bottom w:val="none" w:sz="0" w:space="0" w:color="auto"/>
            <w:right w:val="none" w:sz="0" w:space="0" w:color="auto"/>
          </w:divBdr>
        </w:div>
        <w:div w:id="740098736">
          <w:marLeft w:val="480"/>
          <w:marRight w:val="0"/>
          <w:marTop w:val="0"/>
          <w:marBottom w:val="0"/>
          <w:divBdr>
            <w:top w:val="none" w:sz="0" w:space="0" w:color="auto"/>
            <w:left w:val="none" w:sz="0" w:space="0" w:color="auto"/>
            <w:bottom w:val="none" w:sz="0" w:space="0" w:color="auto"/>
            <w:right w:val="none" w:sz="0" w:space="0" w:color="auto"/>
          </w:divBdr>
        </w:div>
        <w:div w:id="307245732">
          <w:marLeft w:val="480"/>
          <w:marRight w:val="0"/>
          <w:marTop w:val="0"/>
          <w:marBottom w:val="0"/>
          <w:divBdr>
            <w:top w:val="none" w:sz="0" w:space="0" w:color="auto"/>
            <w:left w:val="none" w:sz="0" w:space="0" w:color="auto"/>
            <w:bottom w:val="none" w:sz="0" w:space="0" w:color="auto"/>
            <w:right w:val="none" w:sz="0" w:space="0" w:color="auto"/>
          </w:divBdr>
        </w:div>
        <w:div w:id="1506048276">
          <w:marLeft w:val="480"/>
          <w:marRight w:val="0"/>
          <w:marTop w:val="0"/>
          <w:marBottom w:val="0"/>
          <w:divBdr>
            <w:top w:val="none" w:sz="0" w:space="0" w:color="auto"/>
            <w:left w:val="none" w:sz="0" w:space="0" w:color="auto"/>
            <w:bottom w:val="none" w:sz="0" w:space="0" w:color="auto"/>
            <w:right w:val="none" w:sz="0" w:space="0" w:color="auto"/>
          </w:divBdr>
        </w:div>
        <w:div w:id="476727278">
          <w:marLeft w:val="480"/>
          <w:marRight w:val="0"/>
          <w:marTop w:val="0"/>
          <w:marBottom w:val="0"/>
          <w:divBdr>
            <w:top w:val="none" w:sz="0" w:space="0" w:color="auto"/>
            <w:left w:val="none" w:sz="0" w:space="0" w:color="auto"/>
            <w:bottom w:val="none" w:sz="0" w:space="0" w:color="auto"/>
            <w:right w:val="none" w:sz="0" w:space="0" w:color="auto"/>
          </w:divBdr>
        </w:div>
        <w:div w:id="25908012">
          <w:marLeft w:val="480"/>
          <w:marRight w:val="0"/>
          <w:marTop w:val="0"/>
          <w:marBottom w:val="0"/>
          <w:divBdr>
            <w:top w:val="none" w:sz="0" w:space="0" w:color="auto"/>
            <w:left w:val="none" w:sz="0" w:space="0" w:color="auto"/>
            <w:bottom w:val="none" w:sz="0" w:space="0" w:color="auto"/>
            <w:right w:val="none" w:sz="0" w:space="0" w:color="auto"/>
          </w:divBdr>
        </w:div>
        <w:div w:id="1802504057">
          <w:marLeft w:val="480"/>
          <w:marRight w:val="0"/>
          <w:marTop w:val="0"/>
          <w:marBottom w:val="0"/>
          <w:divBdr>
            <w:top w:val="none" w:sz="0" w:space="0" w:color="auto"/>
            <w:left w:val="none" w:sz="0" w:space="0" w:color="auto"/>
            <w:bottom w:val="none" w:sz="0" w:space="0" w:color="auto"/>
            <w:right w:val="none" w:sz="0" w:space="0" w:color="auto"/>
          </w:divBdr>
        </w:div>
        <w:div w:id="648940186">
          <w:marLeft w:val="480"/>
          <w:marRight w:val="0"/>
          <w:marTop w:val="0"/>
          <w:marBottom w:val="0"/>
          <w:divBdr>
            <w:top w:val="none" w:sz="0" w:space="0" w:color="auto"/>
            <w:left w:val="none" w:sz="0" w:space="0" w:color="auto"/>
            <w:bottom w:val="none" w:sz="0" w:space="0" w:color="auto"/>
            <w:right w:val="none" w:sz="0" w:space="0" w:color="auto"/>
          </w:divBdr>
        </w:div>
        <w:div w:id="818184115">
          <w:marLeft w:val="480"/>
          <w:marRight w:val="0"/>
          <w:marTop w:val="0"/>
          <w:marBottom w:val="0"/>
          <w:divBdr>
            <w:top w:val="none" w:sz="0" w:space="0" w:color="auto"/>
            <w:left w:val="none" w:sz="0" w:space="0" w:color="auto"/>
            <w:bottom w:val="none" w:sz="0" w:space="0" w:color="auto"/>
            <w:right w:val="none" w:sz="0" w:space="0" w:color="auto"/>
          </w:divBdr>
        </w:div>
        <w:div w:id="663171472">
          <w:marLeft w:val="480"/>
          <w:marRight w:val="0"/>
          <w:marTop w:val="0"/>
          <w:marBottom w:val="0"/>
          <w:divBdr>
            <w:top w:val="none" w:sz="0" w:space="0" w:color="auto"/>
            <w:left w:val="none" w:sz="0" w:space="0" w:color="auto"/>
            <w:bottom w:val="none" w:sz="0" w:space="0" w:color="auto"/>
            <w:right w:val="none" w:sz="0" w:space="0" w:color="auto"/>
          </w:divBdr>
        </w:div>
        <w:div w:id="1853103349">
          <w:marLeft w:val="480"/>
          <w:marRight w:val="0"/>
          <w:marTop w:val="0"/>
          <w:marBottom w:val="0"/>
          <w:divBdr>
            <w:top w:val="none" w:sz="0" w:space="0" w:color="auto"/>
            <w:left w:val="none" w:sz="0" w:space="0" w:color="auto"/>
            <w:bottom w:val="none" w:sz="0" w:space="0" w:color="auto"/>
            <w:right w:val="none" w:sz="0" w:space="0" w:color="auto"/>
          </w:divBdr>
        </w:div>
        <w:div w:id="1875463390">
          <w:marLeft w:val="480"/>
          <w:marRight w:val="0"/>
          <w:marTop w:val="0"/>
          <w:marBottom w:val="0"/>
          <w:divBdr>
            <w:top w:val="none" w:sz="0" w:space="0" w:color="auto"/>
            <w:left w:val="none" w:sz="0" w:space="0" w:color="auto"/>
            <w:bottom w:val="none" w:sz="0" w:space="0" w:color="auto"/>
            <w:right w:val="none" w:sz="0" w:space="0" w:color="auto"/>
          </w:divBdr>
        </w:div>
        <w:div w:id="2109692590">
          <w:marLeft w:val="480"/>
          <w:marRight w:val="0"/>
          <w:marTop w:val="0"/>
          <w:marBottom w:val="0"/>
          <w:divBdr>
            <w:top w:val="none" w:sz="0" w:space="0" w:color="auto"/>
            <w:left w:val="none" w:sz="0" w:space="0" w:color="auto"/>
            <w:bottom w:val="none" w:sz="0" w:space="0" w:color="auto"/>
            <w:right w:val="none" w:sz="0" w:space="0" w:color="auto"/>
          </w:divBdr>
        </w:div>
        <w:div w:id="2069255025">
          <w:marLeft w:val="480"/>
          <w:marRight w:val="0"/>
          <w:marTop w:val="0"/>
          <w:marBottom w:val="0"/>
          <w:divBdr>
            <w:top w:val="none" w:sz="0" w:space="0" w:color="auto"/>
            <w:left w:val="none" w:sz="0" w:space="0" w:color="auto"/>
            <w:bottom w:val="none" w:sz="0" w:space="0" w:color="auto"/>
            <w:right w:val="none" w:sz="0" w:space="0" w:color="auto"/>
          </w:divBdr>
        </w:div>
        <w:div w:id="1160343121">
          <w:marLeft w:val="480"/>
          <w:marRight w:val="0"/>
          <w:marTop w:val="0"/>
          <w:marBottom w:val="0"/>
          <w:divBdr>
            <w:top w:val="none" w:sz="0" w:space="0" w:color="auto"/>
            <w:left w:val="none" w:sz="0" w:space="0" w:color="auto"/>
            <w:bottom w:val="none" w:sz="0" w:space="0" w:color="auto"/>
            <w:right w:val="none" w:sz="0" w:space="0" w:color="auto"/>
          </w:divBdr>
        </w:div>
        <w:div w:id="1076975454">
          <w:marLeft w:val="480"/>
          <w:marRight w:val="0"/>
          <w:marTop w:val="0"/>
          <w:marBottom w:val="0"/>
          <w:divBdr>
            <w:top w:val="none" w:sz="0" w:space="0" w:color="auto"/>
            <w:left w:val="none" w:sz="0" w:space="0" w:color="auto"/>
            <w:bottom w:val="none" w:sz="0" w:space="0" w:color="auto"/>
            <w:right w:val="none" w:sz="0" w:space="0" w:color="auto"/>
          </w:divBdr>
        </w:div>
        <w:div w:id="1574586219">
          <w:marLeft w:val="480"/>
          <w:marRight w:val="0"/>
          <w:marTop w:val="0"/>
          <w:marBottom w:val="0"/>
          <w:divBdr>
            <w:top w:val="none" w:sz="0" w:space="0" w:color="auto"/>
            <w:left w:val="none" w:sz="0" w:space="0" w:color="auto"/>
            <w:bottom w:val="none" w:sz="0" w:space="0" w:color="auto"/>
            <w:right w:val="none" w:sz="0" w:space="0" w:color="auto"/>
          </w:divBdr>
        </w:div>
        <w:div w:id="1981765361">
          <w:marLeft w:val="480"/>
          <w:marRight w:val="0"/>
          <w:marTop w:val="0"/>
          <w:marBottom w:val="0"/>
          <w:divBdr>
            <w:top w:val="none" w:sz="0" w:space="0" w:color="auto"/>
            <w:left w:val="none" w:sz="0" w:space="0" w:color="auto"/>
            <w:bottom w:val="none" w:sz="0" w:space="0" w:color="auto"/>
            <w:right w:val="none" w:sz="0" w:space="0" w:color="auto"/>
          </w:divBdr>
        </w:div>
        <w:div w:id="1784301120">
          <w:marLeft w:val="480"/>
          <w:marRight w:val="0"/>
          <w:marTop w:val="0"/>
          <w:marBottom w:val="0"/>
          <w:divBdr>
            <w:top w:val="none" w:sz="0" w:space="0" w:color="auto"/>
            <w:left w:val="none" w:sz="0" w:space="0" w:color="auto"/>
            <w:bottom w:val="none" w:sz="0" w:space="0" w:color="auto"/>
            <w:right w:val="none" w:sz="0" w:space="0" w:color="auto"/>
          </w:divBdr>
        </w:div>
        <w:div w:id="272832930">
          <w:marLeft w:val="480"/>
          <w:marRight w:val="0"/>
          <w:marTop w:val="0"/>
          <w:marBottom w:val="0"/>
          <w:divBdr>
            <w:top w:val="none" w:sz="0" w:space="0" w:color="auto"/>
            <w:left w:val="none" w:sz="0" w:space="0" w:color="auto"/>
            <w:bottom w:val="none" w:sz="0" w:space="0" w:color="auto"/>
            <w:right w:val="none" w:sz="0" w:space="0" w:color="auto"/>
          </w:divBdr>
        </w:div>
        <w:div w:id="1942686441">
          <w:marLeft w:val="480"/>
          <w:marRight w:val="0"/>
          <w:marTop w:val="0"/>
          <w:marBottom w:val="0"/>
          <w:divBdr>
            <w:top w:val="none" w:sz="0" w:space="0" w:color="auto"/>
            <w:left w:val="none" w:sz="0" w:space="0" w:color="auto"/>
            <w:bottom w:val="none" w:sz="0" w:space="0" w:color="auto"/>
            <w:right w:val="none" w:sz="0" w:space="0" w:color="auto"/>
          </w:divBdr>
        </w:div>
        <w:div w:id="347831731">
          <w:marLeft w:val="480"/>
          <w:marRight w:val="0"/>
          <w:marTop w:val="0"/>
          <w:marBottom w:val="0"/>
          <w:divBdr>
            <w:top w:val="none" w:sz="0" w:space="0" w:color="auto"/>
            <w:left w:val="none" w:sz="0" w:space="0" w:color="auto"/>
            <w:bottom w:val="none" w:sz="0" w:space="0" w:color="auto"/>
            <w:right w:val="none" w:sz="0" w:space="0" w:color="auto"/>
          </w:divBdr>
        </w:div>
        <w:div w:id="1916622099">
          <w:marLeft w:val="480"/>
          <w:marRight w:val="0"/>
          <w:marTop w:val="0"/>
          <w:marBottom w:val="0"/>
          <w:divBdr>
            <w:top w:val="none" w:sz="0" w:space="0" w:color="auto"/>
            <w:left w:val="none" w:sz="0" w:space="0" w:color="auto"/>
            <w:bottom w:val="none" w:sz="0" w:space="0" w:color="auto"/>
            <w:right w:val="none" w:sz="0" w:space="0" w:color="auto"/>
          </w:divBdr>
        </w:div>
        <w:div w:id="1453744894">
          <w:marLeft w:val="480"/>
          <w:marRight w:val="0"/>
          <w:marTop w:val="0"/>
          <w:marBottom w:val="0"/>
          <w:divBdr>
            <w:top w:val="none" w:sz="0" w:space="0" w:color="auto"/>
            <w:left w:val="none" w:sz="0" w:space="0" w:color="auto"/>
            <w:bottom w:val="none" w:sz="0" w:space="0" w:color="auto"/>
            <w:right w:val="none" w:sz="0" w:space="0" w:color="auto"/>
          </w:divBdr>
        </w:div>
        <w:div w:id="1103575758">
          <w:marLeft w:val="480"/>
          <w:marRight w:val="0"/>
          <w:marTop w:val="0"/>
          <w:marBottom w:val="0"/>
          <w:divBdr>
            <w:top w:val="none" w:sz="0" w:space="0" w:color="auto"/>
            <w:left w:val="none" w:sz="0" w:space="0" w:color="auto"/>
            <w:bottom w:val="none" w:sz="0" w:space="0" w:color="auto"/>
            <w:right w:val="none" w:sz="0" w:space="0" w:color="auto"/>
          </w:divBdr>
        </w:div>
        <w:div w:id="2112815531">
          <w:marLeft w:val="480"/>
          <w:marRight w:val="0"/>
          <w:marTop w:val="0"/>
          <w:marBottom w:val="0"/>
          <w:divBdr>
            <w:top w:val="none" w:sz="0" w:space="0" w:color="auto"/>
            <w:left w:val="none" w:sz="0" w:space="0" w:color="auto"/>
            <w:bottom w:val="none" w:sz="0" w:space="0" w:color="auto"/>
            <w:right w:val="none" w:sz="0" w:space="0" w:color="auto"/>
          </w:divBdr>
        </w:div>
        <w:div w:id="149951620">
          <w:marLeft w:val="480"/>
          <w:marRight w:val="0"/>
          <w:marTop w:val="0"/>
          <w:marBottom w:val="0"/>
          <w:divBdr>
            <w:top w:val="none" w:sz="0" w:space="0" w:color="auto"/>
            <w:left w:val="none" w:sz="0" w:space="0" w:color="auto"/>
            <w:bottom w:val="none" w:sz="0" w:space="0" w:color="auto"/>
            <w:right w:val="none" w:sz="0" w:space="0" w:color="auto"/>
          </w:divBdr>
        </w:div>
        <w:div w:id="211886309">
          <w:marLeft w:val="480"/>
          <w:marRight w:val="0"/>
          <w:marTop w:val="0"/>
          <w:marBottom w:val="0"/>
          <w:divBdr>
            <w:top w:val="none" w:sz="0" w:space="0" w:color="auto"/>
            <w:left w:val="none" w:sz="0" w:space="0" w:color="auto"/>
            <w:bottom w:val="none" w:sz="0" w:space="0" w:color="auto"/>
            <w:right w:val="none" w:sz="0" w:space="0" w:color="auto"/>
          </w:divBdr>
        </w:div>
        <w:div w:id="2113430819">
          <w:marLeft w:val="480"/>
          <w:marRight w:val="0"/>
          <w:marTop w:val="0"/>
          <w:marBottom w:val="0"/>
          <w:divBdr>
            <w:top w:val="none" w:sz="0" w:space="0" w:color="auto"/>
            <w:left w:val="none" w:sz="0" w:space="0" w:color="auto"/>
            <w:bottom w:val="none" w:sz="0" w:space="0" w:color="auto"/>
            <w:right w:val="none" w:sz="0" w:space="0" w:color="auto"/>
          </w:divBdr>
        </w:div>
        <w:div w:id="655574006">
          <w:marLeft w:val="480"/>
          <w:marRight w:val="0"/>
          <w:marTop w:val="0"/>
          <w:marBottom w:val="0"/>
          <w:divBdr>
            <w:top w:val="none" w:sz="0" w:space="0" w:color="auto"/>
            <w:left w:val="none" w:sz="0" w:space="0" w:color="auto"/>
            <w:bottom w:val="none" w:sz="0" w:space="0" w:color="auto"/>
            <w:right w:val="none" w:sz="0" w:space="0" w:color="auto"/>
          </w:divBdr>
        </w:div>
        <w:div w:id="1435174294">
          <w:marLeft w:val="480"/>
          <w:marRight w:val="0"/>
          <w:marTop w:val="0"/>
          <w:marBottom w:val="0"/>
          <w:divBdr>
            <w:top w:val="none" w:sz="0" w:space="0" w:color="auto"/>
            <w:left w:val="none" w:sz="0" w:space="0" w:color="auto"/>
            <w:bottom w:val="none" w:sz="0" w:space="0" w:color="auto"/>
            <w:right w:val="none" w:sz="0" w:space="0" w:color="auto"/>
          </w:divBdr>
        </w:div>
        <w:div w:id="1151412001">
          <w:marLeft w:val="480"/>
          <w:marRight w:val="0"/>
          <w:marTop w:val="0"/>
          <w:marBottom w:val="0"/>
          <w:divBdr>
            <w:top w:val="none" w:sz="0" w:space="0" w:color="auto"/>
            <w:left w:val="none" w:sz="0" w:space="0" w:color="auto"/>
            <w:bottom w:val="none" w:sz="0" w:space="0" w:color="auto"/>
            <w:right w:val="none" w:sz="0" w:space="0" w:color="auto"/>
          </w:divBdr>
        </w:div>
        <w:div w:id="1070887664">
          <w:marLeft w:val="480"/>
          <w:marRight w:val="0"/>
          <w:marTop w:val="0"/>
          <w:marBottom w:val="0"/>
          <w:divBdr>
            <w:top w:val="none" w:sz="0" w:space="0" w:color="auto"/>
            <w:left w:val="none" w:sz="0" w:space="0" w:color="auto"/>
            <w:bottom w:val="none" w:sz="0" w:space="0" w:color="auto"/>
            <w:right w:val="none" w:sz="0" w:space="0" w:color="auto"/>
          </w:divBdr>
        </w:div>
        <w:div w:id="306519952">
          <w:marLeft w:val="480"/>
          <w:marRight w:val="0"/>
          <w:marTop w:val="0"/>
          <w:marBottom w:val="0"/>
          <w:divBdr>
            <w:top w:val="none" w:sz="0" w:space="0" w:color="auto"/>
            <w:left w:val="none" w:sz="0" w:space="0" w:color="auto"/>
            <w:bottom w:val="none" w:sz="0" w:space="0" w:color="auto"/>
            <w:right w:val="none" w:sz="0" w:space="0" w:color="auto"/>
          </w:divBdr>
        </w:div>
        <w:div w:id="1857421619">
          <w:marLeft w:val="480"/>
          <w:marRight w:val="0"/>
          <w:marTop w:val="0"/>
          <w:marBottom w:val="0"/>
          <w:divBdr>
            <w:top w:val="none" w:sz="0" w:space="0" w:color="auto"/>
            <w:left w:val="none" w:sz="0" w:space="0" w:color="auto"/>
            <w:bottom w:val="none" w:sz="0" w:space="0" w:color="auto"/>
            <w:right w:val="none" w:sz="0" w:space="0" w:color="auto"/>
          </w:divBdr>
        </w:div>
        <w:div w:id="2081512971">
          <w:marLeft w:val="480"/>
          <w:marRight w:val="0"/>
          <w:marTop w:val="0"/>
          <w:marBottom w:val="0"/>
          <w:divBdr>
            <w:top w:val="none" w:sz="0" w:space="0" w:color="auto"/>
            <w:left w:val="none" w:sz="0" w:space="0" w:color="auto"/>
            <w:bottom w:val="none" w:sz="0" w:space="0" w:color="auto"/>
            <w:right w:val="none" w:sz="0" w:space="0" w:color="auto"/>
          </w:divBdr>
        </w:div>
        <w:div w:id="1983341995">
          <w:marLeft w:val="480"/>
          <w:marRight w:val="0"/>
          <w:marTop w:val="0"/>
          <w:marBottom w:val="0"/>
          <w:divBdr>
            <w:top w:val="none" w:sz="0" w:space="0" w:color="auto"/>
            <w:left w:val="none" w:sz="0" w:space="0" w:color="auto"/>
            <w:bottom w:val="none" w:sz="0" w:space="0" w:color="auto"/>
            <w:right w:val="none" w:sz="0" w:space="0" w:color="auto"/>
          </w:divBdr>
        </w:div>
        <w:div w:id="1959481069">
          <w:marLeft w:val="480"/>
          <w:marRight w:val="0"/>
          <w:marTop w:val="0"/>
          <w:marBottom w:val="0"/>
          <w:divBdr>
            <w:top w:val="none" w:sz="0" w:space="0" w:color="auto"/>
            <w:left w:val="none" w:sz="0" w:space="0" w:color="auto"/>
            <w:bottom w:val="none" w:sz="0" w:space="0" w:color="auto"/>
            <w:right w:val="none" w:sz="0" w:space="0" w:color="auto"/>
          </w:divBdr>
        </w:div>
        <w:div w:id="2104183722">
          <w:marLeft w:val="480"/>
          <w:marRight w:val="0"/>
          <w:marTop w:val="0"/>
          <w:marBottom w:val="0"/>
          <w:divBdr>
            <w:top w:val="none" w:sz="0" w:space="0" w:color="auto"/>
            <w:left w:val="none" w:sz="0" w:space="0" w:color="auto"/>
            <w:bottom w:val="none" w:sz="0" w:space="0" w:color="auto"/>
            <w:right w:val="none" w:sz="0" w:space="0" w:color="auto"/>
          </w:divBdr>
        </w:div>
        <w:div w:id="1314606963">
          <w:marLeft w:val="480"/>
          <w:marRight w:val="0"/>
          <w:marTop w:val="0"/>
          <w:marBottom w:val="0"/>
          <w:divBdr>
            <w:top w:val="none" w:sz="0" w:space="0" w:color="auto"/>
            <w:left w:val="none" w:sz="0" w:space="0" w:color="auto"/>
            <w:bottom w:val="none" w:sz="0" w:space="0" w:color="auto"/>
            <w:right w:val="none" w:sz="0" w:space="0" w:color="auto"/>
          </w:divBdr>
        </w:div>
        <w:div w:id="121535110">
          <w:marLeft w:val="480"/>
          <w:marRight w:val="0"/>
          <w:marTop w:val="0"/>
          <w:marBottom w:val="0"/>
          <w:divBdr>
            <w:top w:val="none" w:sz="0" w:space="0" w:color="auto"/>
            <w:left w:val="none" w:sz="0" w:space="0" w:color="auto"/>
            <w:bottom w:val="none" w:sz="0" w:space="0" w:color="auto"/>
            <w:right w:val="none" w:sz="0" w:space="0" w:color="auto"/>
          </w:divBdr>
        </w:div>
        <w:div w:id="44568314">
          <w:marLeft w:val="480"/>
          <w:marRight w:val="0"/>
          <w:marTop w:val="0"/>
          <w:marBottom w:val="0"/>
          <w:divBdr>
            <w:top w:val="none" w:sz="0" w:space="0" w:color="auto"/>
            <w:left w:val="none" w:sz="0" w:space="0" w:color="auto"/>
            <w:bottom w:val="none" w:sz="0" w:space="0" w:color="auto"/>
            <w:right w:val="none" w:sz="0" w:space="0" w:color="auto"/>
          </w:divBdr>
        </w:div>
        <w:div w:id="650984058">
          <w:marLeft w:val="480"/>
          <w:marRight w:val="0"/>
          <w:marTop w:val="0"/>
          <w:marBottom w:val="0"/>
          <w:divBdr>
            <w:top w:val="none" w:sz="0" w:space="0" w:color="auto"/>
            <w:left w:val="none" w:sz="0" w:space="0" w:color="auto"/>
            <w:bottom w:val="none" w:sz="0" w:space="0" w:color="auto"/>
            <w:right w:val="none" w:sz="0" w:space="0" w:color="auto"/>
          </w:divBdr>
        </w:div>
        <w:div w:id="1729573089">
          <w:marLeft w:val="480"/>
          <w:marRight w:val="0"/>
          <w:marTop w:val="0"/>
          <w:marBottom w:val="0"/>
          <w:divBdr>
            <w:top w:val="none" w:sz="0" w:space="0" w:color="auto"/>
            <w:left w:val="none" w:sz="0" w:space="0" w:color="auto"/>
            <w:bottom w:val="none" w:sz="0" w:space="0" w:color="auto"/>
            <w:right w:val="none" w:sz="0" w:space="0" w:color="auto"/>
          </w:divBdr>
        </w:div>
        <w:div w:id="1320616805">
          <w:marLeft w:val="480"/>
          <w:marRight w:val="0"/>
          <w:marTop w:val="0"/>
          <w:marBottom w:val="0"/>
          <w:divBdr>
            <w:top w:val="none" w:sz="0" w:space="0" w:color="auto"/>
            <w:left w:val="none" w:sz="0" w:space="0" w:color="auto"/>
            <w:bottom w:val="none" w:sz="0" w:space="0" w:color="auto"/>
            <w:right w:val="none" w:sz="0" w:space="0" w:color="auto"/>
          </w:divBdr>
        </w:div>
        <w:div w:id="904073860">
          <w:marLeft w:val="480"/>
          <w:marRight w:val="0"/>
          <w:marTop w:val="0"/>
          <w:marBottom w:val="0"/>
          <w:divBdr>
            <w:top w:val="none" w:sz="0" w:space="0" w:color="auto"/>
            <w:left w:val="none" w:sz="0" w:space="0" w:color="auto"/>
            <w:bottom w:val="none" w:sz="0" w:space="0" w:color="auto"/>
            <w:right w:val="none" w:sz="0" w:space="0" w:color="auto"/>
          </w:divBdr>
        </w:div>
        <w:div w:id="1507205834">
          <w:marLeft w:val="480"/>
          <w:marRight w:val="0"/>
          <w:marTop w:val="0"/>
          <w:marBottom w:val="0"/>
          <w:divBdr>
            <w:top w:val="none" w:sz="0" w:space="0" w:color="auto"/>
            <w:left w:val="none" w:sz="0" w:space="0" w:color="auto"/>
            <w:bottom w:val="none" w:sz="0" w:space="0" w:color="auto"/>
            <w:right w:val="none" w:sz="0" w:space="0" w:color="auto"/>
          </w:divBdr>
        </w:div>
        <w:div w:id="875628593">
          <w:marLeft w:val="480"/>
          <w:marRight w:val="0"/>
          <w:marTop w:val="0"/>
          <w:marBottom w:val="0"/>
          <w:divBdr>
            <w:top w:val="none" w:sz="0" w:space="0" w:color="auto"/>
            <w:left w:val="none" w:sz="0" w:space="0" w:color="auto"/>
            <w:bottom w:val="none" w:sz="0" w:space="0" w:color="auto"/>
            <w:right w:val="none" w:sz="0" w:space="0" w:color="auto"/>
          </w:divBdr>
        </w:div>
        <w:div w:id="1224024132">
          <w:marLeft w:val="480"/>
          <w:marRight w:val="0"/>
          <w:marTop w:val="0"/>
          <w:marBottom w:val="0"/>
          <w:divBdr>
            <w:top w:val="none" w:sz="0" w:space="0" w:color="auto"/>
            <w:left w:val="none" w:sz="0" w:space="0" w:color="auto"/>
            <w:bottom w:val="none" w:sz="0" w:space="0" w:color="auto"/>
            <w:right w:val="none" w:sz="0" w:space="0" w:color="auto"/>
          </w:divBdr>
        </w:div>
        <w:div w:id="1439835588">
          <w:marLeft w:val="480"/>
          <w:marRight w:val="0"/>
          <w:marTop w:val="0"/>
          <w:marBottom w:val="0"/>
          <w:divBdr>
            <w:top w:val="none" w:sz="0" w:space="0" w:color="auto"/>
            <w:left w:val="none" w:sz="0" w:space="0" w:color="auto"/>
            <w:bottom w:val="none" w:sz="0" w:space="0" w:color="auto"/>
            <w:right w:val="none" w:sz="0" w:space="0" w:color="auto"/>
          </w:divBdr>
        </w:div>
        <w:div w:id="1382940949">
          <w:marLeft w:val="480"/>
          <w:marRight w:val="0"/>
          <w:marTop w:val="0"/>
          <w:marBottom w:val="0"/>
          <w:divBdr>
            <w:top w:val="none" w:sz="0" w:space="0" w:color="auto"/>
            <w:left w:val="none" w:sz="0" w:space="0" w:color="auto"/>
            <w:bottom w:val="none" w:sz="0" w:space="0" w:color="auto"/>
            <w:right w:val="none" w:sz="0" w:space="0" w:color="auto"/>
          </w:divBdr>
        </w:div>
        <w:div w:id="2079207757">
          <w:marLeft w:val="480"/>
          <w:marRight w:val="0"/>
          <w:marTop w:val="0"/>
          <w:marBottom w:val="0"/>
          <w:divBdr>
            <w:top w:val="none" w:sz="0" w:space="0" w:color="auto"/>
            <w:left w:val="none" w:sz="0" w:space="0" w:color="auto"/>
            <w:bottom w:val="none" w:sz="0" w:space="0" w:color="auto"/>
            <w:right w:val="none" w:sz="0" w:space="0" w:color="auto"/>
          </w:divBdr>
        </w:div>
        <w:div w:id="1576667816">
          <w:marLeft w:val="480"/>
          <w:marRight w:val="0"/>
          <w:marTop w:val="0"/>
          <w:marBottom w:val="0"/>
          <w:divBdr>
            <w:top w:val="none" w:sz="0" w:space="0" w:color="auto"/>
            <w:left w:val="none" w:sz="0" w:space="0" w:color="auto"/>
            <w:bottom w:val="none" w:sz="0" w:space="0" w:color="auto"/>
            <w:right w:val="none" w:sz="0" w:space="0" w:color="auto"/>
          </w:divBdr>
        </w:div>
        <w:div w:id="1632320744">
          <w:marLeft w:val="480"/>
          <w:marRight w:val="0"/>
          <w:marTop w:val="0"/>
          <w:marBottom w:val="0"/>
          <w:divBdr>
            <w:top w:val="none" w:sz="0" w:space="0" w:color="auto"/>
            <w:left w:val="none" w:sz="0" w:space="0" w:color="auto"/>
            <w:bottom w:val="none" w:sz="0" w:space="0" w:color="auto"/>
            <w:right w:val="none" w:sz="0" w:space="0" w:color="auto"/>
          </w:divBdr>
        </w:div>
        <w:div w:id="450439761">
          <w:marLeft w:val="480"/>
          <w:marRight w:val="0"/>
          <w:marTop w:val="0"/>
          <w:marBottom w:val="0"/>
          <w:divBdr>
            <w:top w:val="none" w:sz="0" w:space="0" w:color="auto"/>
            <w:left w:val="none" w:sz="0" w:space="0" w:color="auto"/>
            <w:bottom w:val="none" w:sz="0" w:space="0" w:color="auto"/>
            <w:right w:val="none" w:sz="0" w:space="0" w:color="auto"/>
          </w:divBdr>
        </w:div>
        <w:div w:id="145558879">
          <w:marLeft w:val="480"/>
          <w:marRight w:val="0"/>
          <w:marTop w:val="0"/>
          <w:marBottom w:val="0"/>
          <w:divBdr>
            <w:top w:val="none" w:sz="0" w:space="0" w:color="auto"/>
            <w:left w:val="none" w:sz="0" w:space="0" w:color="auto"/>
            <w:bottom w:val="none" w:sz="0" w:space="0" w:color="auto"/>
            <w:right w:val="none" w:sz="0" w:space="0" w:color="auto"/>
          </w:divBdr>
        </w:div>
        <w:div w:id="1892888070">
          <w:marLeft w:val="480"/>
          <w:marRight w:val="0"/>
          <w:marTop w:val="0"/>
          <w:marBottom w:val="0"/>
          <w:divBdr>
            <w:top w:val="none" w:sz="0" w:space="0" w:color="auto"/>
            <w:left w:val="none" w:sz="0" w:space="0" w:color="auto"/>
            <w:bottom w:val="none" w:sz="0" w:space="0" w:color="auto"/>
            <w:right w:val="none" w:sz="0" w:space="0" w:color="auto"/>
          </w:divBdr>
        </w:div>
        <w:div w:id="766384852">
          <w:marLeft w:val="480"/>
          <w:marRight w:val="0"/>
          <w:marTop w:val="0"/>
          <w:marBottom w:val="0"/>
          <w:divBdr>
            <w:top w:val="none" w:sz="0" w:space="0" w:color="auto"/>
            <w:left w:val="none" w:sz="0" w:space="0" w:color="auto"/>
            <w:bottom w:val="none" w:sz="0" w:space="0" w:color="auto"/>
            <w:right w:val="none" w:sz="0" w:space="0" w:color="auto"/>
          </w:divBdr>
        </w:div>
        <w:div w:id="1242372482">
          <w:marLeft w:val="480"/>
          <w:marRight w:val="0"/>
          <w:marTop w:val="0"/>
          <w:marBottom w:val="0"/>
          <w:divBdr>
            <w:top w:val="none" w:sz="0" w:space="0" w:color="auto"/>
            <w:left w:val="none" w:sz="0" w:space="0" w:color="auto"/>
            <w:bottom w:val="none" w:sz="0" w:space="0" w:color="auto"/>
            <w:right w:val="none" w:sz="0" w:space="0" w:color="auto"/>
          </w:divBdr>
        </w:div>
        <w:div w:id="229003914">
          <w:marLeft w:val="480"/>
          <w:marRight w:val="0"/>
          <w:marTop w:val="0"/>
          <w:marBottom w:val="0"/>
          <w:divBdr>
            <w:top w:val="none" w:sz="0" w:space="0" w:color="auto"/>
            <w:left w:val="none" w:sz="0" w:space="0" w:color="auto"/>
            <w:bottom w:val="none" w:sz="0" w:space="0" w:color="auto"/>
            <w:right w:val="none" w:sz="0" w:space="0" w:color="auto"/>
          </w:divBdr>
        </w:div>
        <w:div w:id="598106517">
          <w:marLeft w:val="480"/>
          <w:marRight w:val="0"/>
          <w:marTop w:val="0"/>
          <w:marBottom w:val="0"/>
          <w:divBdr>
            <w:top w:val="none" w:sz="0" w:space="0" w:color="auto"/>
            <w:left w:val="none" w:sz="0" w:space="0" w:color="auto"/>
            <w:bottom w:val="none" w:sz="0" w:space="0" w:color="auto"/>
            <w:right w:val="none" w:sz="0" w:space="0" w:color="auto"/>
          </w:divBdr>
        </w:div>
        <w:div w:id="1170948135">
          <w:marLeft w:val="480"/>
          <w:marRight w:val="0"/>
          <w:marTop w:val="0"/>
          <w:marBottom w:val="0"/>
          <w:divBdr>
            <w:top w:val="none" w:sz="0" w:space="0" w:color="auto"/>
            <w:left w:val="none" w:sz="0" w:space="0" w:color="auto"/>
            <w:bottom w:val="none" w:sz="0" w:space="0" w:color="auto"/>
            <w:right w:val="none" w:sz="0" w:space="0" w:color="auto"/>
          </w:divBdr>
        </w:div>
      </w:divsChild>
    </w:div>
    <w:div w:id="1151215057">
      <w:bodyDiv w:val="1"/>
      <w:marLeft w:val="0"/>
      <w:marRight w:val="0"/>
      <w:marTop w:val="0"/>
      <w:marBottom w:val="0"/>
      <w:divBdr>
        <w:top w:val="none" w:sz="0" w:space="0" w:color="auto"/>
        <w:left w:val="none" w:sz="0" w:space="0" w:color="auto"/>
        <w:bottom w:val="none" w:sz="0" w:space="0" w:color="auto"/>
        <w:right w:val="none" w:sz="0" w:space="0" w:color="auto"/>
      </w:divBdr>
    </w:div>
    <w:div w:id="1151480515">
      <w:bodyDiv w:val="1"/>
      <w:marLeft w:val="0"/>
      <w:marRight w:val="0"/>
      <w:marTop w:val="0"/>
      <w:marBottom w:val="0"/>
      <w:divBdr>
        <w:top w:val="none" w:sz="0" w:space="0" w:color="auto"/>
        <w:left w:val="none" w:sz="0" w:space="0" w:color="auto"/>
        <w:bottom w:val="none" w:sz="0" w:space="0" w:color="auto"/>
        <w:right w:val="none" w:sz="0" w:space="0" w:color="auto"/>
      </w:divBdr>
    </w:div>
    <w:div w:id="1153789208">
      <w:bodyDiv w:val="1"/>
      <w:marLeft w:val="0"/>
      <w:marRight w:val="0"/>
      <w:marTop w:val="0"/>
      <w:marBottom w:val="0"/>
      <w:divBdr>
        <w:top w:val="none" w:sz="0" w:space="0" w:color="auto"/>
        <w:left w:val="none" w:sz="0" w:space="0" w:color="auto"/>
        <w:bottom w:val="none" w:sz="0" w:space="0" w:color="auto"/>
        <w:right w:val="none" w:sz="0" w:space="0" w:color="auto"/>
      </w:divBdr>
    </w:div>
    <w:div w:id="1156337549">
      <w:bodyDiv w:val="1"/>
      <w:marLeft w:val="0"/>
      <w:marRight w:val="0"/>
      <w:marTop w:val="0"/>
      <w:marBottom w:val="0"/>
      <w:divBdr>
        <w:top w:val="none" w:sz="0" w:space="0" w:color="auto"/>
        <w:left w:val="none" w:sz="0" w:space="0" w:color="auto"/>
        <w:bottom w:val="none" w:sz="0" w:space="0" w:color="auto"/>
        <w:right w:val="none" w:sz="0" w:space="0" w:color="auto"/>
      </w:divBdr>
      <w:divsChild>
        <w:div w:id="15815627">
          <w:marLeft w:val="480"/>
          <w:marRight w:val="0"/>
          <w:marTop w:val="0"/>
          <w:marBottom w:val="0"/>
          <w:divBdr>
            <w:top w:val="none" w:sz="0" w:space="0" w:color="auto"/>
            <w:left w:val="none" w:sz="0" w:space="0" w:color="auto"/>
            <w:bottom w:val="none" w:sz="0" w:space="0" w:color="auto"/>
            <w:right w:val="none" w:sz="0" w:space="0" w:color="auto"/>
          </w:divBdr>
        </w:div>
        <w:div w:id="55474452">
          <w:marLeft w:val="480"/>
          <w:marRight w:val="0"/>
          <w:marTop w:val="0"/>
          <w:marBottom w:val="0"/>
          <w:divBdr>
            <w:top w:val="none" w:sz="0" w:space="0" w:color="auto"/>
            <w:left w:val="none" w:sz="0" w:space="0" w:color="auto"/>
            <w:bottom w:val="none" w:sz="0" w:space="0" w:color="auto"/>
            <w:right w:val="none" w:sz="0" w:space="0" w:color="auto"/>
          </w:divBdr>
        </w:div>
        <w:div w:id="67115655">
          <w:marLeft w:val="480"/>
          <w:marRight w:val="0"/>
          <w:marTop w:val="0"/>
          <w:marBottom w:val="0"/>
          <w:divBdr>
            <w:top w:val="none" w:sz="0" w:space="0" w:color="auto"/>
            <w:left w:val="none" w:sz="0" w:space="0" w:color="auto"/>
            <w:bottom w:val="none" w:sz="0" w:space="0" w:color="auto"/>
            <w:right w:val="none" w:sz="0" w:space="0" w:color="auto"/>
          </w:divBdr>
        </w:div>
        <w:div w:id="145708666">
          <w:marLeft w:val="480"/>
          <w:marRight w:val="0"/>
          <w:marTop w:val="0"/>
          <w:marBottom w:val="0"/>
          <w:divBdr>
            <w:top w:val="none" w:sz="0" w:space="0" w:color="auto"/>
            <w:left w:val="none" w:sz="0" w:space="0" w:color="auto"/>
            <w:bottom w:val="none" w:sz="0" w:space="0" w:color="auto"/>
            <w:right w:val="none" w:sz="0" w:space="0" w:color="auto"/>
          </w:divBdr>
        </w:div>
        <w:div w:id="199628187">
          <w:marLeft w:val="480"/>
          <w:marRight w:val="0"/>
          <w:marTop w:val="0"/>
          <w:marBottom w:val="0"/>
          <w:divBdr>
            <w:top w:val="none" w:sz="0" w:space="0" w:color="auto"/>
            <w:left w:val="none" w:sz="0" w:space="0" w:color="auto"/>
            <w:bottom w:val="none" w:sz="0" w:space="0" w:color="auto"/>
            <w:right w:val="none" w:sz="0" w:space="0" w:color="auto"/>
          </w:divBdr>
        </w:div>
        <w:div w:id="272790371">
          <w:marLeft w:val="480"/>
          <w:marRight w:val="0"/>
          <w:marTop w:val="0"/>
          <w:marBottom w:val="0"/>
          <w:divBdr>
            <w:top w:val="none" w:sz="0" w:space="0" w:color="auto"/>
            <w:left w:val="none" w:sz="0" w:space="0" w:color="auto"/>
            <w:bottom w:val="none" w:sz="0" w:space="0" w:color="auto"/>
            <w:right w:val="none" w:sz="0" w:space="0" w:color="auto"/>
          </w:divBdr>
        </w:div>
        <w:div w:id="273251633">
          <w:marLeft w:val="480"/>
          <w:marRight w:val="0"/>
          <w:marTop w:val="0"/>
          <w:marBottom w:val="0"/>
          <w:divBdr>
            <w:top w:val="none" w:sz="0" w:space="0" w:color="auto"/>
            <w:left w:val="none" w:sz="0" w:space="0" w:color="auto"/>
            <w:bottom w:val="none" w:sz="0" w:space="0" w:color="auto"/>
            <w:right w:val="none" w:sz="0" w:space="0" w:color="auto"/>
          </w:divBdr>
        </w:div>
        <w:div w:id="277107993">
          <w:marLeft w:val="480"/>
          <w:marRight w:val="0"/>
          <w:marTop w:val="0"/>
          <w:marBottom w:val="0"/>
          <w:divBdr>
            <w:top w:val="none" w:sz="0" w:space="0" w:color="auto"/>
            <w:left w:val="none" w:sz="0" w:space="0" w:color="auto"/>
            <w:bottom w:val="none" w:sz="0" w:space="0" w:color="auto"/>
            <w:right w:val="none" w:sz="0" w:space="0" w:color="auto"/>
          </w:divBdr>
        </w:div>
        <w:div w:id="299196053">
          <w:marLeft w:val="480"/>
          <w:marRight w:val="0"/>
          <w:marTop w:val="0"/>
          <w:marBottom w:val="0"/>
          <w:divBdr>
            <w:top w:val="none" w:sz="0" w:space="0" w:color="auto"/>
            <w:left w:val="none" w:sz="0" w:space="0" w:color="auto"/>
            <w:bottom w:val="none" w:sz="0" w:space="0" w:color="auto"/>
            <w:right w:val="none" w:sz="0" w:space="0" w:color="auto"/>
          </w:divBdr>
        </w:div>
        <w:div w:id="302121060">
          <w:marLeft w:val="480"/>
          <w:marRight w:val="0"/>
          <w:marTop w:val="0"/>
          <w:marBottom w:val="0"/>
          <w:divBdr>
            <w:top w:val="none" w:sz="0" w:space="0" w:color="auto"/>
            <w:left w:val="none" w:sz="0" w:space="0" w:color="auto"/>
            <w:bottom w:val="none" w:sz="0" w:space="0" w:color="auto"/>
            <w:right w:val="none" w:sz="0" w:space="0" w:color="auto"/>
          </w:divBdr>
        </w:div>
        <w:div w:id="336658931">
          <w:marLeft w:val="480"/>
          <w:marRight w:val="0"/>
          <w:marTop w:val="0"/>
          <w:marBottom w:val="0"/>
          <w:divBdr>
            <w:top w:val="none" w:sz="0" w:space="0" w:color="auto"/>
            <w:left w:val="none" w:sz="0" w:space="0" w:color="auto"/>
            <w:bottom w:val="none" w:sz="0" w:space="0" w:color="auto"/>
            <w:right w:val="none" w:sz="0" w:space="0" w:color="auto"/>
          </w:divBdr>
        </w:div>
        <w:div w:id="396512635">
          <w:marLeft w:val="480"/>
          <w:marRight w:val="0"/>
          <w:marTop w:val="0"/>
          <w:marBottom w:val="0"/>
          <w:divBdr>
            <w:top w:val="none" w:sz="0" w:space="0" w:color="auto"/>
            <w:left w:val="none" w:sz="0" w:space="0" w:color="auto"/>
            <w:bottom w:val="none" w:sz="0" w:space="0" w:color="auto"/>
            <w:right w:val="none" w:sz="0" w:space="0" w:color="auto"/>
          </w:divBdr>
        </w:div>
        <w:div w:id="410733497">
          <w:marLeft w:val="480"/>
          <w:marRight w:val="0"/>
          <w:marTop w:val="0"/>
          <w:marBottom w:val="0"/>
          <w:divBdr>
            <w:top w:val="none" w:sz="0" w:space="0" w:color="auto"/>
            <w:left w:val="none" w:sz="0" w:space="0" w:color="auto"/>
            <w:bottom w:val="none" w:sz="0" w:space="0" w:color="auto"/>
            <w:right w:val="none" w:sz="0" w:space="0" w:color="auto"/>
          </w:divBdr>
        </w:div>
        <w:div w:id="425001512">
          <w:marLeft w:val="480"/>
          <w:marRight w:val="0"/>
          <w:marTop w:val="0"/>
          <w:marBottom w:val="0"/>
          <w:divBdr>
            <w:top w:val="none" w:sz="0" w:space="0" w:color="auto"/>
            <w:left w:val="none" w:sz="0" w:space="0" w:color="auto"/>
            <w:bottom w:val="none" w:sz="0" w:space="0" w:color="auto"/>
            <w:right w:val="none" w:sz="0" w:space="0" w:color="auto"/>
          </w:divBdr>
        </w:div>
        <w:div w:id="453986136">
          <w:marLeft w:val="480"/>
          <w:marRight w:val="0"/>
          <w:marTop w:val="0"/>
          <w:marBottom w:val="0"/>
          <w:divBdr>
            <w:top w:val="none" w:sz="0" w:space="0" w:color="auto"/>
            <w:left w:val="none" w:sz="0" w:space="0" w:color="auto"/>
            <w:bottom w:val="none" w:sz="0" w:space="0" w:color="auto"/>
            <w:right w:val="none" w:sz="0" w:space="0" w:color="auto"/>
          </w:divBdr>
        </w:div>
        <w:div w:id="457454398">
          <w:marLeft w:val="480"/>
          <w:marRight w:val="0"/>
          <w:marTop w:val="0"/>
          <w:marBottom w:val="0"/>
          <w:divBdr>
            <w:top w:val="none" w:sz="0" w:space="0" w:color="auto"/>
            <w:left w:val="none" w:sz="0" w:space="0" w:color="auto"/>
            <w:bottom w:val="none" w:sz="0" w:space="0" w:color="auto"/>
            <w:right w:val="none" w:sz="0" w:space="0" w:color="auto"/>
          </w:divBdr>
        </w:div>
        <w:div w:id="466512266">
          <w:marLeft w:val="480"/>
          <w:marRight w:val="0"/>
          <w:marTop w:val="0"/>
          <w:marBottom w:val="0"/>
          <w:divBdr>
            <w:top w:val="none" w:sz="0" w:space="0" w:color="auto"/>
            <w:left w:val="none" w:sz="0" w:space="0" w:color="auto"/>
            <w:bottom w:val="none" w:sz="0" w:space="0" w:color="auto"/>
            <w:right w:val="none" w:sz="0" w:space="0" w:color="auto"/>
          </w:divBdr>
        </w:div>
        <w:div w:id="488521311">
          <w:marLeft w:val="480"/>
          <w:marRight w:val="0"/>
          <w:marTop w:val="0"/>
          <w:marBottom w:val="0"/>
          <w:divBdr>
            <w:top w:val="none" w:sz="0" w:space="0" w:color="auto"/>
            <w:left w:val="none" w:sz="0" w:space="0" w:color="auto"/>
            <w:bottom w:val="none" w:sz="0" w:space="0" w:color="auto"/>
            <w:right w:val="none" w:sz="0" w:space="0" w:color="auto"/>
          </w:divBdr>
        </w:div>
        <w:div w:id="491068682">
          <w:marLeft w:val="480"/>
          <w:marRight w:val="0"/>
          <w:marTop w:val="0"/>
          <w:marBottom w:val="0"/>
          <w:divBdr>
            <w:top w:val="none" w:sz="0" w:space="0" w:color="auto"/>
            <w:left w:val="none" w:sz="0" w:space="0" w:color="auto"/>
            <w:bottom w:val="none" w:sz="0" w:space="0" w:color="auto"/>
            <w:right w:val="none" w:sz="0" w:space="0" w:color="auto"/>
          </w:divBdr>
        </w:div>
        <w:div w:id="548222093">
          <w:marLeft w:val="480"/>
          <w:marRight w:val="0"/>
          <w:marTop w:val="0"/>
          <w:marBottom w:val="0"/>
          <w:divBdr>
            <w:top w:val="none" w:sz="0" w:space="0" w:color="auto"/>
            <w:left w:val="none" w:sz="0" w:space="0" w:color="auto"/>
            <w:bottom w:val="none" w:sz="0" w:space="0" w:color="auto"/>
            <w:right w:val="none" w:sz="0" w:space="0" w:color="auto"/>
          </w:divBdr>
        </w:div>
        <w:div w:id="559168170">
          <w:marLeft w:val="480"/>
          <w:marRight w:val="0"/>
          <w:marTop w:val="0"/>
          <w:marBottom w:val="0"/>
          <w:divBdr>
            <w:top w:val="none" w:sz="0" w:space="0" w:color="auto"/>
            <w:left w:val="none" w:sz="0" w:space="0" w:color="auto"/>
            <w:bottom w:val="none" w:sz="0" w:space="0" w:color="auto"/>
            <w:right w:val="none" w:sz="0" w:space="0" w:color="auto"/>
          </w:divBdr>
        </w:div>
        <w:div w:id="563293801">
          <w:marLeft w:val="480"/>
          <w:marRight w:val="0"/>
          <w:marTop w:val="0"/>
          <w:marBottom w:val="0"/>
          <w:divBdr>
            <w:top w:val="none" w:sz="0" w:space="0" w:color="auto"/>
            <w:left w:val="none" w:sz="0" w:space="0" w:color="auto"/>
            <w:bottom w:val="none" w:sz="0" w:space="0" w:color="auto"/>
            <w:right w:val="none" w:sz="0" w:space="0" w:color="auto"/>
          </w:divBdr>
        </w:div>
        <w:div w:id="577248440">
          <w:marLeft w:val="480"/>
          <w:marRight w:val="0"/>
          <w:marTop w:val="0"/>
          <w:marBottom w:val="0"/>
          <w:divBdr>
            <w:top w:val="none" w:sz="0" w:space="0" w:color="auto"/>
            <w:left w:val="none" w:sz="0" w:space="0" w:color="auto"/>
            <w:bottom w:val="none" w:sz="0" w:space="0" w:color="auto"/>
            <w:right w:val="none" w:sz="0" w:space="0" w:color="auto"/>
          </w:divBdr>
        </w:div>
        <w:div w:id="629474760">
          <w:marLeft w:val="480"/>
          <w:marRight w:val="0"/>
          <w:marTop w:val="0"/>
          <w:marBottom w:val="0"/>
          <w:divBdr>
            <w:top w:val="none" w:sz="0" w:space="0" w:color="auto"/>
            <w:left w:val="none" w:sz="0" w:space="0" w:color="auto"/>
            <w:bottom w:val="none" w:sz="0" w:space="0" w:color="auto"/>
            <w:right w:val="none" w:sz="0" w:space="0" w:color="auto"/>
          </w:divBdr>
        </w:div>
        <w:div w:id="647907370">
          <w:marLeft w:val="480"/>
          <w:marRight w:val="0"/>
          <w:marTop w:val="0"/>
          <w:marBottom w:val="0"/>
          <w:divBdr>
            <w:top w:val="none" w:sz="0" w:space="0" w:color="auto"/>
            <w:left w:val="none" w:sz="0" w:space="0" w:color="auto"/>
            <w:bottom w:val="none" w:sz="0" w:space="0" w:color="auto"/>
            <w:right w:val="none" w:sz="0" w:space="0" w:color="auto"/>
          </w:divBdr>
        </w:div>
        <w:div w:id="667247119">
          <w:marLeft w:val="480"/>
          <w:marRight w:val="0"/>
          <w:marTop w:val="0"/>
          <w:marBottom w:val="0"/>
          <w:divBdr>
            <w:top w:val="none" w:sz="0" w:space="0" w:color="auto"/>
            <w:left w:val="none" w:sz="0" w:space="0" w:color="auto"/>
            <w:bottom w:val="none" w:sz="0" w:space="0" w:color="auto"/>
            <w:right w:val="none" w:sz="0" w:space="0" w:color="auto"/>
          </w:divBdr>
        </w:div>
        <w:div w:id="667445952">
          <w:marLeft w:val="480"/>
          <w:marRight w:val="0"/>
          <w:marTop w:val="0"/>
          <w:marBottom w:val="0"/>
          <w:divBdr>
            <w:top w:val="none" w:sz="0" w:space="0" w:color="auto"/>
            <w:left w:val="none" w:sz="0" w:space="0" w:color="auto"/>
            <w:bottom w:val="none" w:sz="0" w:space="0" w:color="auto"/>
            <w:right w:val="none" w:sz="0" w:space="0" w:color="auto"/>
          </w:divBdr>
        </w:div>
        <w:div w:id="670715088">
          <w:marLeft w:val="480"/>
          <w:marRight w:val="0"/>
          <w:marTop w:val="0"/>
          <w:marBottom w:val="0"/>
          <w:divBdr>
            <w:top w:val="none" w:sz="0" w:space="0" w:color="auto"/>
            <w:left w:val="none" w:sz="0" w:space="0" w:color="auto"/>
            <w:bottom w:val="none" w:sz="0" w:space="0" w:color="auto"/>
            <w:right w:val="none" w:sz="0" w:space="0" w:color="auto"/>
          </w:divBdr>
        </w:div>
        <w:div w:id="679041126">
          <w:marLeft w:val="480"/>
          <w:marRight w:val="0"/>
          <w:marTop w:val="0"/>
          <w:marBottom w:val="0"/>
          <w:divBdr>
            <w:top w:val="none" w:sz="0" w:space="0" w:color="auto"/>
            <w:left w:val="none" w:sz="0" w:space="0" w:color="auto"/>
            <w:bottom w:val="none" w:sz="0" w:space="0" w:color="auto"/>
            <w:right w:val="none" w:sz="0" w:space="0" w:color="auto"/>
          </w:divBdr>
        </w:div>
        <w:div w:id="740979641">
          <w:marLeft w:val="480"/>
          <w:marRight w:val="0"/>
          <w:marTop w:val="0"/>
          <w:marBottom w:val="0"/>
          <w:divBdr>
            <w:top w:val="none" w:sz="0" w:space="0" w:color="auto"/>
            <w:left w:val="none" w:sz="0" w:space="0" w:color="auto"/>
            <w:bottom w:val="none" w:sz="0" w:space="0" w:color="auto"/>
            <w:right w:val="none" w:sz="0" w:space="0" w:color="auto"/>
          </w:divBdr>
        </w:div>
        <w:div w:id="864636686">
          <w:marLeft w:val="480"/>
          <w:marRight w:val="0"/>
          <w:marTop w:val="0"/>
          <w:marBottom w:val="0"/>
          <w:divBdr>
            <w:top w:val="none" w:sz="0" w:space="0" w:color="auto"/>
            <w:left w:val="none" w:sz="0" w:space="0" w:color="auto"/>
            <w:bottom w:val="none" w:sz="0" w:space="0" w:color="auto"/>
            <w:right w:val="none" w:sz="0" w:space="0" w:color="auto"/>
          </w:divBdr>
        </w:div>
        <w:div w:id="871456568">
          <w:marLeft w:val="480"/>
          <w:marRight w:val="0"/>
          <w:marTop w:val="0"/>
          <w:marBottom w:val="0"/>
          <w:divBdr>
            <w:top w:val="none" w:sz="0" w:space="0" w:color="auto"/>
            <w:left w:val="none" w:sz="0" w:space="0" w:color="auto"/>
            <w:bottom w:val="none" w:sz="0" w:space="0" w:color="auto"/>
            <w:right w:val="none" w:sz="0" w:space="0" w:color="auto"/>
          </w:divBdr>
        </w:div>
        <w:div w:id="888493712">
          <w:marLeft w:val="480"/>
          <w:marRight w:val="0"/>
          <w:marTop w:val="0"/>
          <w:marBottom w:val="0"/>
          <w:divBdr>
            <w:top w:val="none" w:sz="0" w:space="0" w:color="auto"/>
            <w:left w:val="none" w:sz="0" w:space="0" w:color="auto"/>
            <w:bottom w:val="none" w:sz="0" w:space="0" w:color="auto"/>
            <w:right w:val="none" w:sz="0" w:space="0" w:color="auto"/>
          </w:divBdr>
        </w:div>
        <w:div w:id="897135441">
          <w:marLeft w:val="480"/>
          <w:marRight w:val="0"/>
          <w:marTop w:val="0"/>
          <w:marBottom w:val="0"/>
          <w:divBdr>
            <w:top w:val="none" w:sz="0" w:space="0" w:color="auto"/>
            <w:left w:val="none" w:sz="0" w:space="0" w:color="auto"/>
            <w:bottom w:val="none" w:sz="0" w:space="0" w:color="auto"/>
            <w:right w:val="none" w:sz="0" w:space="0" w:color="auto"/>
          </w:divBdr>
        </w:div>
        <w:div w:id="935020378">
          <w:marLeft w:val="480"/>
          <w:marRight w:val="0"/>
          <w:marTop w:val="0"/>
          <w:marBottom w:val="0"/>
          <w:divBdr>
            <w:top w:val="none" w:sz="0" w:space="0" w:color="auto"/>
            <w:left w:val="none" w:sz="0" w:space="0" w:color="auto"/>
            <w:bottom w:val="none" w:sz="0" w:space="0" w:color="auto"/>
            <w:right w:val="none" w:sz="0" w:space="0" w:color="auto"/>
          </w:divBdr>
        </w:div>
        <w:div w:id="959989641">
          <w:marLeft w:val="480"/>
          <w:marRight w:val="0"/>
          <w:marTop w:val="0"/>
          <w:marBottom w:val="0"/>
          <w:divBdr>
            <w:top w:val="none" w:sz="0" w:space="0" w:color="auto"/>
            <w:left w:val="none" w:sz="0" w:space="0" w:color="auto"/>
            <w:bottom w:val="none" w:sz="0" w:space="0" w:color="auto"/>
            <w:right w:val="none" w:sz="0" w:space="0" w:color="auto"/>
          </w:divBdr>
        </w:div>
        <w:div w:id="980697611">
          <w:marLeft w:val="480"/>
          <w:marRight w:val="0"/>
          <w:marTop w:val="0"/>
          <w:marBottom w:val="0"/>
          <w:divBdr>
            <w:top w:val="none" w:sz="0" w:space="0" w:color="auto"/>
            <w:left w:val="none" w:sz="0" w:space="0" w:color="auto"/>
            <w:bottom w:val="none" w:sz="0" w:space="0" w:color="auto"/>
            <w:right w:val="none" w:sz="0" w:space="0" w:color="auto"/>
          </w:divBdr>
        </w:div>
        <w:div w:id="997460360">
          <w:marLeft w:val="480"/>
          <w:marRight w:val="0"/>
          <w:marTop w:val="0"/>
          <w:marBottom w:val="0"/>
          <w:divBdr>
            <w:top w:val="none" w:sz="0" w:space="0" w:color="auto"/>
            <w:left w:val="none" w:sz="0" w:space="0" w:color="auto"/>
            <w:bottom w:val="none" w:sz="0" w:space="0" w:color="auto"/>
            <w:right w:val="none" w:sz="0" w:space="0" w:color="auto"/>
          </w:divBdr>
        </w:div>
        <w:div w:id="1036200668">
          <w:marLeft w:val="480"/>
          <w:marRight w:val="0"/>
          <w:marTop w:val="0"/>
          <w:marBottom w:val="0"/>
          <w:divBdr>
            <w:top w:val="none" w:sz="0" w:space="0" w:color="auto"/>
            <w:left w:val="none" w:sz="0" w:space="0" w:color="auto"/>
            <w:bottom w:val="none" w:sz="0" w:space="0" w:color="auto"/>
            <w:right w:val="none" w:sz="0" w:space="0" w:color="auto"/>
          </w:divBdr>
        </w:div>
        <w:div w:id="1044524723">
          <w:marLeft w:val="480"/>
          <w:marRight w:val="0"/>
          <w:marTop w:val="0"/>
          <w:marBottom w:val="0"/>
          <w:divBdr>
            <w:top w:val="none" w:sz="0" w:space="0" w:color="auto"/>
            <w:left w:val="none" w:sz="0" w:space="0" w:color="auto"/>
            <w:bottom w:val="none" w:sz="0" w:space="0" w:color="auto"/>
            <w:right w:val="none" w:sz="0" w:space="0" w:color="auto"/>
          </w:divBdr>
        </w:div>
        <w:div w:id="1051344366">
          <w:marLeft w:val="480"/>
          <w:marRight w:val="0"/>
          <w:marTop w:val="0"/>
          <w:marBottom w:val="0"/>
          <w:divBdr>
            <w:top w:val="none" w:sz="0" w:space="0" w:color="auto"/>
            <w:left w:val="none" w:sz="0" w:space="0" w:color="auto"/>
            <w:bottom w:val="none" w:sz="0" w:space="0" w:color="auto"/>
            <w:right w:val="none" w:sz="0" w:space="0" w:color="auto"/>
          </w:divBdr>
        </w:div>
        <w:div w:id="1068189472">
          <w:marLeft w:val="480"/>
          <w:marRight w:val="0"/>
          <w:marTop w:val="0"/>
          <w:marBottom w:val="0"/>
          <w:divBdr>
            <w:top w:val="none" w:sz="0" w:space="0" w:color="auto"/>
            <w:left w:val="none" w:sz="0" w:space="0" w:color="auto"/>
            <w:bottom w:val="none" w:sz="0" w:space="0" w:color="auto"/>
            <w:right w:val="none" w:sz="0" w:space="0" w:color="auto"/>
          </w:divBdr>
        </w:div>
        <w:div w:id="1077283540">
          <w:marLeft w:val="480"/>
          <w:marRight w:val="0"/>
          <w:marTop w:val="0"/>
          <w:marBottom w:val="0"/>
          <w:divBdr>
            <w:top w:val="none" w:sz="0" w:space="0" w:color="auto"/>
            <w:left w:val="none" w:sz="0" w:space="0" w:color="auto"/>
            <w:bottom w:val="none" w:sz="0" w:space="0" w:color="auto"/>
            <w:right w:val="none" w:sz="0" w:space="0" w:color="auto"/>
          </w:divBdr>
        </w:div>
        <w:div w:id="1097138473">
          <w:marLeft w:val="480"/>
          <w:marRight w:val="0"/>
          <w:marTop w:val="0"/>
          <w:marBottom w:val="0"/>
          <w:divBdr>
            <w:top w:val="none" w:sz="0" w:space="0" w:color="auto"/>
            <w:left w:val="none" w:sz="0" w:space="0" w:color="auto"/>
            <w:bottom w:val="none" w:sz="0" w:space="0" w:color="auto"/>
            <w:right w:val="none" w:sz="0" w:space="0" w:color="auto"/>
          </w:divBdr>
        </w:div>
        <w:div w:id="1103921117">
          <w:marLeft w:val="480"/>
          <w:marRight w:val="0"/>
          <w:marTop w:val="0"/>
          <w:marBottom w:val="0"/>
          <w:divBdr>
            <w:top w:val="none" w:sz="0" w:space="0" w:color="auto"/>
            <w:left w:val="none" w:sz="0" w:space="0" w:color="auto"/>
            <w:bottom w:val="none" w:sz="0" w:space="0" w:color="auto"/>
            <w:right w:val="none" w:sz="0" w:space="0" w:color="auto"/>
          </w:divBdr>
        </w:div>
        <w:div w:id="1108424761">
          <w:marLeft w:val="480"/>
          <w:marRight w:val="0"/>
          <w:marTop w:val="0"/>
          <w:marBottom w:val="0"/>
          <w:divBdr>
            <w:top w:val="none" w:sz="0" w:space="0" w:color="auto"/>
            <w:left w:val="none" w:sz="0" w:space="0" w:color="auto"/>
            <w:bottom w:val="none" w:sz="0" w:space="0" w:color="auto"/>
            <w:right w:val="none" w:sz="0" w:space="0" w:color="auto"/>
          </w:divBdr>
        </w:div>
        <w:div w:id="1154222720">
          <w:marLeft w:val="480"/>
          <w:marRight w:val="0"/>
          <w:marTop w:val="0"/>
          <w:marBottom w:val="0"/>
          <w:divBdr>
            <w:top w:val="none" w:sz="0" w:space="0" w:color="auto"/>
            <w:left w:val="none" w:sz="0" w:space="0" w:color="auto"/>
            <w:bottom w:val="none" w:sz="0" w:space="0" w:color="auto"/>
            <w:right w:val="none" w:sz="0" w:space="0" w:color="auto"/>
          </w:divBdr>
        </w:div>
        <w:div w:id="1202744054">
          <w:marLeft w:val="480"/>
          <w:marRight w:val="0"/>
          <w:marTop w:val="0"/>
          <w:marBottom w:val="0"/>
          <w:divBdr>
            <w:top w:val="none" w:sz="0" w:space="0" w:color="auto"/>
            <w:left w:val="none" w:sz="0" w:space="0" w:color="auto"/>
            <w:bottom w:val="none" w:sz="0" w:space="0" w:color="auto"/>
            <w:right w:val="none" w:sz="0" w:space="0" w:color="auto"/>
          </w:divBdr>
        </w:div>
        <w:div w:id="1215896342">
          <w:marLeft w:val="480"/>
          <w:marRight w:val="0"/>
          <w:marTop w:val="0"/>
          <w:marBottom w:val="0"/>
          <w:divBdr>
            <w:top w:val="none" w:sz="0" w:space="0" w:color="auto"/>
            <w:left w:val="none" w:sz="0" w:space="0" w:color="auto"/>
            <w:bottom w:val="none" w:sz="0" w:space="0" w:color="auto"/>
            <w:right w:val="none" w:sz="0" w:space="0" w:color="auto"/>
          </w:divBdr>
        </w:div>
        <w:div w:id="1306857035">
          <w:marLeft w:val="480"/>
          <w:marRight w:val="0"/>
          <w:marTop w:val="0"/>
          <w:marBottom w:val="0"/>
          <w:divBdr>
            <w:top w:val="none" w:sz="0" w:space="0" w:color="auto"/>
            <w:left w:val="none" w:sz="0" w:space="0" w:color="auto"/>
            <w:bottom w:val="none" w:sz="0" w:space="0" w:color="auto"/>
            <w:right w:val="none" w:sz="0" w:space="0" w:color="auto"/>
          </w:divBdr>
        </w:div>
        <w:div w:id="1313556772">
          <w:marLeft w:val="480"/>
          <w:marRight w:val="0"/>
          <w:marTop w:val="0"/>
          <w:marBottom w:val="0"/>
          <w:divBdr>
            <w:top w:val="none" w:sz="0" w:space="0" w:color="auto"/>
            <w:left w:val="none" w:sz="0" w:space="0" w:color="auto"/>
            <w:bottom w:val="none" w:sz="0" w:space="0" w:color="auto"/>
            <w:right w:val="none" w:sz="0" w:space="0" w:color="auto"/>
          </w:divBdr>
        </w:div>
        <w:div w:id="1329673170">
          <w:marLeft w:val="480"/>
          <w:marRight w:val="0"/>
          <w:marTop w:val="0"/>
          <w:marBottom w:val="0"/>
          <w:divBdr>
            <w:top w:val="none" w:sz="0" w:space="0" w:color="auto"/>
            <w:left w:val="none" w:sz="0" w:space="0" w:color="auto"/>
            <w:bottom w:val="none" w:sz="0" w:space="0" w:color="auto"/>
            <w:right w:val="none" w:sz="0" w:space="0" w:color="auto"/>
          </w:divBdr>
        </w:div>
        <w:div w:id="1336573817">
          <w:marLeft w:val="480"/>
          <w:marRight w:val="0"/>
          <w:marTop w:val="0"/>
          <w:marBottom w:val="0"/>
          <w:divBdr>
            <w:top w:val="none" w:sz="0" w:space="0" w:color="auto"/>
            <w:left w:val="none" w:sz="0" w:space="0" w:color="auto"/>
            <w:bottom w:val="none" w:sz="0" w:space="0" w:color="auto"/>
            <w:right w:val="none" w:sz="0" w:space="0" w:color="auto"/>
          </w:divBdr>
        </w:div>
        <w:div w:id="1351832926">
          <w:marLeft w:val="480"/>
          <w:marRight w:val="0"/>
          <w:marTop w:val="0"/>
          <w:marBottom w:val="0"/>
          <w:divBdr>
            <w:top w:val="none" w:sz="0" w:space="0" w:color="auto"/>
            <w:left w:val="none" w:sz="0" w:space="0" w:color="auto"/>
            <w:bottom w:val="none" w:sz="0" w:space="0" w:color="auto"/>
            <w:right w:val="none" w:sz="0" w:space="0" w:color="auto"/>
          </w:divBdr>
        </w:div>
        <w:div w:id="1366566141">
          <w:marLeft w:val="480"/>
          <w:marRight w:val="0"/>
          <w:marTop w:val="0"/>
          <w:marBottom w:val="0"/>
          <w:divBdr>
            <w:top w:val="none" w:sz="0" w:space="0" w:color="auto"/>
            <w:left w:val="none" w:sz="0" w:space="0" w:color="auto"/>
            <w:bottom w:val="none" w:sz="0" w:space="0" w:color="auto"/>
            <w:right w:val="none" w:sz="0" w:space="0" w:color="auto"/>
          </w:divBdr>
        </w:div>
        <w:div w:id="1374961602">
          <w:marLeft w:val="480"/>
          <w:marRight w:val="0"/>
          <w:marTop w:val="0"/>
          <w:marBottom w:val="0"/>
          <w:divBdr>
            <w:top w:val="none" w:sz="0" w:space="0" w:color="auto"/>
            <w:left w:val="none" w:sz="0" w:space="0" w:color="auto"/>
            <w:bottom w:val="none" w:sz="0" w:space="0" w:color="auto"/>
            <w:right w:val="none" w:sz="0" w:space="0" w:color="auto"/>
          </w:divBdr>
        </w:div>
        <w:div w:id="1376468901">
          <w:marLeft w:val="480"/>
          <w:marRight w:val="0"/>
          <w:marTop w:val="0"/>
          <w:marBottom w:val="0"/>
          <w:divBdr>
            <w:top w:val="none" w:sz="0" w:space="0" w:color="auto"/>
            <w:left w:val="none" w:sz="0" w:space="0" w:color="auto"/>
            <w:bottom w:val="none" w:sz="0" w:space="0" w:color="auto"/>
            <w:right w:val="none" w:sz="0" w:space="0" w:color="auto"/>
          </w:divBdr>
        </w:div>
        <w:div w:id="1411464442">
          <w:marLeft w:val="480"/>
          <w:marRight w:val="0"/>
          <w:marTop w:val="0"/>
          <w:marBottom w:val="0"/>
          <w:divBdr>
            <w:top w:val="none" w:sz="0" w:space="0" w:color="auto"/>
            <w:left w:val="none" w:sz="0" w:space="0" w:color="auto"/>
            <w:bottom w:val="none" w:sz="0" w:space="0" w:color="auto"/>
            <w:right w:val="none" w:sz="0" w:space="0" w:color="auto"/>
          </w:divBdr>
        </w:div>
        <w:div w:id="1485585679">
          <w:marLeft w:val="480"/>
          <w:marRight w:val="0"/>
          <w:marTop w:val="0"/>
          <w:marBottom w:val="0"/>
          <w:divBdr>
            <w:top w:val="none" w:sz="0" w:space="0" w:color="auto"/>
            <w:left w:val="none" w:sz="0" w:space="0" w:color="auto"/>
            <w:bottom w:val="none" w:sz="0" w:space="0" w:color="auto"/>
            <w:right w:val="none" w:sz="0" w:space="0" w:color="auto"/>
          </w:divBdr>
        </w:div>
        <w:div w:id="1523663773">
          <w:marLeft w:val="480"/>
          <w:marRight w:val="0"/>
          <w:marTop w:val="0"/>
          <w:marBottom w:val="0"/>
          <w:divBdr>
            <w:top w:val="none" w:sz="0" w:space="0" w:color="auto"/>
            <w:left w:val="none" w:sz="0" w:space="0" w:color="auto"/>
            <w:bottom w:val="none" w:sz="0" w:space="0" w:color="auto"/>
            <w:right w:val="none" w:sz="0" w:space="0" w:color="auto"/>
          </w:divBdr>
        </w:div>
        <w:div w:id="1532837250">
          <w:marLeft w:val="480"/>
          <w:marRight w:val="0"/>
          <w:marTop w:val="0"/>
          <w:marBottom w:val="0"/>
          <w:divBdr>
            <w:top w:val="none" w:sz="0" w:space="0" w:color="auto"/>
            <w:left w:val="none" w:sz="0" w:space="0" w:color="auto"/>
            <w:bottom w:val="none" w:sz="0" w:space="0" w:color="auto"/>
            <w:right w:val="none" w:sz="0" w:space="0" w:color="auto"/>
          </w:divBdr>
        </w:div>
        <w:div w:id="1558588718">
          <w:marLeft w:val="480"/>
          <w:marRight w:val="0"/>
          <w:marTop w:val="0"/>
          <w:marBottom w:val="0"/>
          <w:divBdr>
            <w:top w:val="none" w:sz="0" w:space="0" w:color="auto"/>
            <w:left w:val="none" w:sz="0" w:space="0" w:color="auto"/>
            <w:bottom w:val="none" w:sz="0" w:space="0" w:color="auto"/>
            <w:right w:val="none" w:sz="0" w:space="0" w:color="auto"/>
          </w:divBdr>
        </w:div>
        <w:div w:id="1569800649">
          <w:marLeft w:val="480"/>
          <w:marRight w:val="0"/>
          <w:marTop w:val="0"/>
          <w:marBottom w:val="0"/>
          <w:divBdr>
            <w:top w:val="none" w:sz="0" w:space="0" w:color="auto"/>
            <w:left w:val="none" w:sz="0" w:space="0" w:color="auto"/>
            <w:bottom w:val="none" w:sz="0" w:space="0" w:color="auto"/>
            <w:right w:val="none" w:sz="0" w:space="0" w:color="auto"/>
          </w:divBdr>
        </w:div>
        <w:div w:id="1573664289">
          <w:marLeft w:val="480"/>
          <w:marRight w:val="0"/>
          <w:marTop w:val="0"/>
          <w:marBottom w:val="0"/>
          <w:divBdr>
            <w:top w:val="none" w:sz="0" w:space="0" w:color="auto"/>
            <w:left w:val="none" w:sz="0" w:space="0" w:color="auto"/>
            <w:bottom w:val="none" w:sz="0" w:space="0" w:color="auto"/>
            <w:right w:val="none" w:sz="0" w:space="0" w:color="auto"/>
          </w:divBdr>
        </w:div>
        <w:div w:id="1583831996">
          <w:marLeft w:val="480"/>
          <w:marRight w:val="0"/>
          <w:marTop w:val="0"/>
          <w:marBottom w:val="0"/>
          <w:divBdr>
            <w:top w:val="none" w:sz="0" w:space="0" w:color="auto"/>
            <w:left w:val="none" w:sz="0" w:space="0" w:color="auto"/>
            <w:bottom w:val="none" w:sz="0" w:space="0" w:color="auto"/>
            <w:right w:val="none" w:sz="0" w:space="0" w:color="auto"/>
          </w:divBdr>
        </w:div>
        <w:div w:id="1632319144">
          <w:marLeft w:val="480"/>
          <w:marRight w:val="0"/>
          <w:marTop w:val="0"/>
          <w:marBottom w:val="0"/>
          <w:divBdr>
            <w:top w:val="none" w:sz="0" w:space="0" w:color="auto"/>
            <w:left w:val="none" w:sz="0" w:space="0" w:color="auto"/>
            <w:bottom w:val="none" w:sz="0" w:space="0" w:color="auto"/>
            <w:right w:val="none" w:sz="0" w:space="0" w:color="auto"/>
          </w:divBdr>
        </w:div>
        <w:div w:id="1646663435">
          <w:marLeft w:val="480"/>
          <w:marRight w:val="0"/>
          <w:marTop w:val="0"/>
          <w:marBottom w:val="0"/>
          <w:divBdr>
            <w:top w:val="none" w:sz="0" w:space="0" w:color="auto"/>
            <w:left w:val="none" w:sz="0" w:space="0" w:color="auto"/>
            <w:bottom w:val="none" w:sz="0" w:space="0" w:color="auto"/>
            <w:right w:val="none" w:sz="0" w:space="0" w:color="auto"/>
          </w:divBdr>
        </w:div>
        <w:div w:id="1659992958">
          <w:marLeft w:val="480"/>
          <w:marRight w:val="0"/>
          <w:marTop w:val="0"/>
          <w:marBottom w:val="0"/>
          <w:divBdr>
            <w:top w:val="none" w:sz="0" w:space="0" w:color="auto"/>
            <w:left w:val="none" w:sz="0" w:space="0" w:color="auto"/>
            <w:bottom w:val="none" w:sz="0" w:space="0" w:color="auto"/>
            <w:right w:val="none" w:sz="0" w:space="0" w:color="auto"/>
          </w:divBdr>
        </w:div>
        <w:div w:id="1691107114">
          <w:marLeft w:val="480"/>
          <w:marRight w:val="0"/>
          <w:marTop w:val="0"/>
          <w:marBottom w:val="0"/>
          <w:divBdr>
            <w:top w:val="none" w:sz="0" w:space="0" w:color="auto"/>
            <w:left w:val="none" w:sz="0" w:space="0" w:color="auto"/>
            <w:bottom w:val="none" w:sz="0" w:space="0" w:color="auto"/>
            <w:right w:val="none" w:sz="0" w:space="0" w:color="auto"/>
          </w:divBdr>
        </w:div>
        <w:div w:id="1774670800">
          <w:marLeft w:val="480"/>
          <w:marRight w:val="0"/>
          <w:marTop w:val="0"/>
          <w:marBottom w:val="0"/>
          <w:divBdr>
            <w:top w:val="none" w:sz="0" w:space="0" w:color="auto"/>
            <w:left w:val="none" w:sz="0" w:space="0" w:color="auto"/>
            <w:bottom w:val="none" w:sz="0" w:space="0" w:color="auto"/>
            <w:right w:val="none" w:sz="0" w:space="0" w:color="auto"/>
          </w:divBdr>
        </w:div>
        <w:div w:id="1779719437">
          <w:marLeft w:val="480"/>
          <w:marRight w:val="0"/>
          <w:marTop w:val="0"/>
          <w:marBottom w:val="0"/>
          <w:divBdr>
            <w:top w:val="none" w:sz="0" w:space="0" w:color="auto"/>
            <w:left w:val="none" w:sz="0" w:space="0" w:color="auto"/>
            <w:bottom w:val="none" w:sz="0" w:space="0" w:color="auto"/>
            <w:right w:val="none" w:sz="0" w:space="0" w:color="auto"/>
          </w:divBdr>
        </w:div>
        <w:div w:id="1785151094">
          <w:marLeft w:val="480"/>
          <w:marRight w:val="0"/>
          <w:marTop w:val="0"/>
          <w:marBottom w:val="0"/>
          <w:divBdr>
            <w:top w:val="none" w:sz="0" w:space="0" w:color="auto"/>
            <w:left w:val="none" w:sz="0" w:space="0" w:color="auto"/>
            <w:bottom w:val="none" w:sz="0" w:space="0" w:color="auto"/>
            <w:right w:val="none" w:sz="0" w:space="0" w:color="auto"/>
          </w:divBdr>
        </w:div>
        <w:div w:id="1787966887">
          <w:marLeft w:val="480"/>
          <w:marRight w:val="0"/>
          <w:marTop w:val="0"/>
          <w:marBottom w:val="0"/>
          <w:divBdr>
            <w:top w:val="none" w:sz="0" w:space="0" w:color="auto"/>
            <w:left w:val="none" w:sz="0" w:space="0" w:color="auto"/>
            <w:bottom w:val="none" w:sz="0" w:space="0" w:color="auto"/>
            <w:right w:val="none" w:sz="0" w:space="0" w:color="auto"/>
          </w:divBdr>
        </w:div>
        <w:div w:id="1833908986">
          <w:marLeft w:val="480"/>
          <w:marRight w:val="0"/>
          <w:marTop w:val="0"/>
          <w:marBottom w:val="0"/>
          <w:divBdr>
            <w:top w:val="none" w:sz="0" w:space="0" w:color="auto"/>
            <w:left w:val="none" w:sz="0" w:space="0" w:color="auto"/>
            <w:bottom w:val="none" w:sz="0" w:space="0" w:color="auto"/>
            <w:right w:val="none" w:sz="0" w:space="0" w:color="auto"/>
          </w:divBdr>
        </w:div>
        <w:div w:id="1839418618">
          <w:marLeft w:val="480"/>
          <w:marRight w:val="0"/>
          <w:marTop w:val="0"/>
          <w:marBottom w:val="0"/>
          <w:divBdr>
            <w:top w:val="none" w:sz="0" w:space="0" w:color="auto"/>
            <w:left w:val="none" w:sz="0" w:space="0" w:color="auto"/>
            <w:bottom w:val="none" w:sz="0" w:space="0" w:color="auto"/>
            <w:right w:val="none" w:sz="0" w:space="0" w:color="auto"/>
          </w:divBdr>
        </w:div>
        <w:div w:id="1852181839">
          <w:marLeft w:val="480"/>
          <w:marRight w:val="0"/>
          <w:marTop w:val="0"/>
          <w:marBottom w:val="0"/>
          <w:divBdr>
            <w:top w:val="none" w:sz="0" w:space="0" w:color="auto"/>
            <w:left w:val="none" w:sz="0" w:space="0" w:color="auto"/>
            <w:bottom w:val="none" w:sz="0" w:space="0" w:color="auto"/>
            <w:right w:val="none" w:sz="0" w:space="0" w:color="auto"/>
          </w:divBdr>
        </w:div>
        <w:div w:id="1887372652">
          <w:marLeft w:val="480"/>
          <w:marRight w:val="0"/>
          <w:marTop w:val="0"/>
          <w:marBottom w:val="0"/>
          <w:divBdr>
            <w:top w:val="none" w:sz="0" w:space="0" w:color="auto"/>
            <w:left w:val="none" w:sz="0" w:space="0" w:color="auto"/>
            <w:bottom w:val="none" w:sz="0" w:space="0" w:color="auto"/>
            <w:right w:val="none" w:sz="0" w:space="0" w:color="auto"/>
          </w:divBdr>
        </w:div>
        <w:div w:id="1887569090">
          <w:marLeft w:val="480"/>
          <w:marRight w:val="0"/>
          <w:marTop w:val="0"/>
          <w:marBottom w:val="0"/>
          <w:divBdr>
            <w:top w:val="none" w:sz="0" w:space="0" w:color="auto"/>
            <w:left w:val="none" w:sz="0" w:space="0" w:color="auto"/>
            <w:bottom w:val="none" w:sz="0" w:space="0" w:color="auto"/>
            <w:right w:val="none" w:sz="0" w:space="0" w:color="auto"/>
          </w:divBdr>
        </w:div>
        <w:div w:id="1898205104">
          <w:marLeft w:val="480"/>
          <w:marRight w:val="0"/>
          <w:marTop w:val="0"/>
          <w:marBottom w:val="0"/>
          <w:divBdr>
            <w:top w:val="none" w:sz="0" w:space="0" w:color="auto"/>
            <w:left w:val="none" w:sz="0" w:space="0" w:color="auto"/>
            <w:bottom w:val="none" w:sz="0" w:space="0" w:color="auto"/>
            <w:right w:val="none" w:sz="0" w:space="0" w:color="auto"/>
          </w:divBdr>
        </w:div>
        <w:div w:id="1905598875">
          <w:marLeft w:val="480"/>
          <w:marRight w:val="0"/>
          <w:marTop w:val="0"/>
          <w:marBottom w:val="0"/>
          <w:divBdr>
            <w:top w:val="none" w:sz="0" w:space="0" w:color="auto"/>
            <w:left w:val="none" w:sz="0" w:space="0" w:color="auto"/>
            <w:bottom w:val="none" w:sz="0" w:space="0" w:color="auto"/>
            <w:right w:val="none" w:sz="0" w:space="0" w:color="auto"/>
          </w:divBdr>
        </w:div>
        <w:div w:id="1937857512">
          <w:marLeft w:val="480"/>
          <w:marRight w:val="0"/>
          <w:marTop w:val="0"/>
          <w:marBottom w:val="0"/>
          <w:divBdr>
            <w:top w:val="none" w:sz="0" w:space="0" w:color="auto"/>
            <w:left w:val="none" w:sz="0" w:space="0" w:color="auto"/>
            <w:bottom w:val="none" w:sz="0" w:space="0" w:color="auto"/>
            <w:right w:val="none" w:sz="0" w:space="0" w:color="auto"/>
          </w:divBdr>
        </w:div>
        <w:div w:id="1996369840">
          <w:marLeft w:val="480"/>
          <w:marRight w:val="0"/>
          <w:marTop w:val="0"/>
          <w:marBottom w:val="0"/>
          <w:divBdr>
            <w:top w:val="none" w:sz="0" w:space="0" w:color="auto"/>
            <w:left w:val="none" w:sz="0" w:space="0" w:color="auto"/>
            <w:bottom w:val="none" w:sz="0" w:space="0" w:color="auto"/>
            <w:right w:val="none" w:sz="0" w:space="0" w:color="auto"/>
          </w:divBdr>
        </w:div>
        <w:div w:id="2021392846">
          <w:marLeft w:val="480"/>
          <w:marRight w:val="0"/>
          <w:marTop w:val="0"/>
          <w:marBottom w:val="0"/>
          <w:divBdr>
            <w:top w:val="none" w:sz="0" w:space="0" w:color="auto"/>
            <w:left w:val="none" w:sz="0" w:space="0" w:color="auto"/>
            <w:bottom w:val="none" w:sz="0" w:space="0" w:color="auto"/>
            <w:right w:val="none" w:sz="0" w:space="0" w:color="auto"/>
          </w:divBdr>
        </w:div>
        <w:div w:id="2036491994">
          <w:marLeft w:val="480"/>
          <w:marRight w:val="0"/>
          <w:marTop w:val="0"/>
          <w:marBottom w:val="0"/>
          <w:divBdr>
            <w:top w:val="none" w:sz="0" w:space="0" w:color="auto"/>
            <w:left w:val="none" w:sz="0" w:space="0" w:color="auto"/>
            <w:bottom w:val="none" w:sz="0" w:space="0" w:color="auto"/>
            <w:right w:val="none" w:sz="0" w:space="0" w:color="auto"/>
          </w:divBdr>
        </w:div>
        <w:div w:id="2038117910">
          <w:marLeft w:val="480"/>
          <w:marRight w:val="0"/>
          <w:marTop w:val="0"/>
          <w:marBottom w:val="0"/>
          <w:divBdr>
            <w:top w:val="none" w:sz="0" w:space="0" w:color="auto"/>
            <w:left w:val="none" w:sz="0" w:space="0" w:color="auto"/>
            <w:bottom w:val="none" w:sz="0" w:space="0" w:color="auto"/>
            <w:right w:val="none" w:sz="0" w:space="0" w:color="auto"/>
          </w:divBdr>
        </w:div>
        <w:div w:id="2049408498">
          <w:marLeft w:val="480"/>
          <w:marRight w:val="0"/>
          <w:marTop w:val="0"/>
          <w:marBottom w:val="0"/>
          <w:divBdr>
            <w:top w:val="none" w:sz="0" w:space="0" w:color="auto"/>
            <w:left w:val="none" w:sz="0" w:space="0" w:color="auto"/>
            <w:bottom w:val="none" w:sz="0" w:space="0" w:color="auto"/>
            <w:right w:val="none" w:sz="0" w:space="0" w:color="auto"/>
          </w:divBdr>
        </w:div>
        <w:div w:id="2052996184">
          <w:marLeft w:val="480"/>
          <w:marRight w:val="0"/>
          <w:marTop w:val="0"/>
          <w:marBottom w:val="0"/>
          <w:divBdr>
            <w:top w:val="none" w:sz="0" w:space="0" w:color="auto"/>
            <w:left w:val="none" w:sz="0" w:space="0" w:color="auto"/>
            <w:bottom w:val="none" w:sz="0" w:space="0" w:color="auto"/>
            <w:right w:val="none" w:sz="0" w:space="0" w:color="auto"/>
          </w:divBdr>
        </w:div>
        <w:div w:id="2059236005">
          <w:marLeft w:val="480"/>
          <w:marRight w:val="0"/>
          <w:marTop w:val="0"/>
          <w:marBottom w:val="0"/>
          <w:divBdr>
            <w:top w:val="none" w:sz="0" w:space="0" w:color="auto"/>
            <w:left w:val="none" w:sz="0" w:space="0" w:color="auto"/>
            <w:bottom w:val="none" w:sz="0" w:space="0" w:color="auto"/>
            <w:right w:val="none" w:sz="0" w:space="0" w:color="auto"/>
          </w:divBdr>
        </w:div>
        <w:div w:id="2069838909">
          <w:marLeft w:val="480"/>
          <w:marRight w:val="0"/>
          <w:marTop w:val="0"/>
          <w:marBottom w:val="0"/>
          <w:divBdr>
            <w:top w:val="none" w:sz="0" w:space="0" w:color="auto"/>
            <w:left w:val="none" w:sz="0" w:space="0" w:color="auto"/>
            <w:bottom w:val="none" w:sz="0" w:space="0" w:color="auto"/>
            <w:right w:val="none" w:sz="0" w:space="0" w:color="auto"/>
          </w:divBdr>
        </w:div>
        <w:div w:id="2070613930">
          <w:marLeft w:val="480"/>
          <w:marRight w:val="0"/>
          <w:marTop w:val="0"/>
          <w:marBottom w:val="0"/>
          <w:divBdr>
            <w:top w:val="none" w:sz="0" w:space="0" w:color="auto"/>
            <w:left w:val="none" w:sz="0" w:space="0" w:color="auto"/>
            <w:bottom w:val="none" w:sz="0" w:space="0" w:color="auto"/>
            <w:right w:val="none" w:sz="0" w:space="0" w:color="auto"/>
          </w:divBdr>
        </w:div>
        <w:div w:id="2076317381">
          <w:marLeft w:val="480"/>
          <w:marRight w:val="0"/>
          <w:marTop w:val="0"/>
          <w:marBottom w:val="0"/>
          <w:divBdr>
            <w:top w:val="none" w:sz="0" w:space="0" w:color="auto"/>
            <w:left w:val="none" w:sz="0" w:space="0" w:color="auto"/>
            <w:bottom w:val="none" w:sz="0" w:space="0" w:color="auto"/>
            <w:right w:val="none" w:sz="0" w:space="0" w:color="auto"/>
          </w:divBdr>
        </w:div>
        <w:div w:id="2090227480">
          <w:marLeft w:val="480"/>
          <w:marRight w:val="0"/>
          <w:marTop w:val="0"/>
          <w:marBottom w:val="0"/>
          <w:divBdr>
            <w:top w:val="none" w:sz="0" w:space="0" w:color="auto"/>
            <w:left w:val="none" w:sz="0" w:space="0" w:color="auto"/>
            <w:bottom w:val="none" w:sz="0" w:space="0" w:color="auto"/>
            <w:right w:val="none" w:sz="0" w:space="0" w:color="auto"/>
          </w:divBdr>
        </w:div>
        <w:div w:id="2113239917">
          <w:marLeft w:val="480"/>
          <w:marRight w:val="0"/>
          <w:marTop w:val="0"/>
          <w:marBottom w:val="0"/>
          <w:divBdr>
            <w:top w:val="none" w:sz="0" w:space="0" w:color="auto"/>
            <w:left w:val="none" w:sz="0" w:space="0" w:color="auto"/>
            <w:bottom w:val="none" w:sz="0" w:space="0" w:color="auto"/>
            <w:right w:val="none" w:sz="0" w:space="0" w:color="auto"/>
          </w:divBdr>
        </w:div>
        <w:div w:id="2129814484">
          <w:marLeft w:val="480"/>
          <w:marRight w:val="0"/>
          <w:marTop w:val="0"/>
          <w:marBottom w:val="0"/>
          <w:divBdr>
            <w:top w:val="none" w:sz="0" w:space="0" w:color="auto"/>
            <w:left w:val="none" w:sz="0" w:space="0" w:color="auto"/>
            <w:bottom w:val="none" w:sz="0" w:space="0" w:color="auto"/>
            <w:right w:val="none" w:sz="0" w:space="0" w:color="auto"/>
          </w:divBdr>
        </w:div>
        <w:div w:id="2131581653">
          <w:marLeft w:val="480"/>
          <w:marRight w:val="0"/>
          <w:marTop w:val="0"/>
          <w:marBottom w:val="0"/>
          <w:divBdr>
            <w:top w:val="none" w:sz="0" w:space="0" w:color="auto"/>
            <w:left w:val="none" w:sz="0" w:space="0" w:color="auto"/>
            <w:bottom w:val="none" w:sz="0" w:space="0" w:color="auto"/>
            <w:right w:val="none" w:sz="0" w:space="0" w:color="auto"/>
          </w:divBdr>
        </w:div>
        <w:div w:id="2136211825">
          <w:marLeft w:val="480"/>
          <w:marRight w:val="0"/>
          <w:marTop w:val="0"/>
          <w:marBottom w:val="0"/>
          <w:divBdr>
            <w:top w:val="none" w:sz="0" w:space="0" w:color="auto"/>
            <w:left w:val="none" w:sz="0" w:space="0" w:color="auto"/>
            <w:bottom w:val="none" w:sz="0" w:space="0" w:color="auto"/>
            <w:right w:val="none" w:sz="0" w:space="0" w:color="auto"/>
          </w:divBdr>
        </w:div>
      </w:divsChild>
    </w:div>
    <w:div w:id="1156534616">
      <w:bodyDiv w:val="1"/>
      <w:marLeft w:val="0"/>
      <w:marRight w:val="0"/>
      <w:marTop w:val="0"/>
      <w:marBottom w:val="0"/>
      <w:divBdr>
        <w:top w:val="none" w:sz="0" w:space="0" w:color="auto"/>
        <w:left w:val="none" w:sz="0" w:space="0" w:color="auto"/>
        <w:bottom w:val="none" w:sz="0" w:space="0" w:color="auto"/>
        <w:right w:val="none" w:sz="0" w:space="0" w:color="auto"/>
      </w:divBdr>
    </w:div>
    <w:div w:id="1157039760">
      <w:bodyDiv w:val="1"/>
      <w:marLeft w:val="0"/>
      <w:marRight w:val="0"/>
      <w:marTop w:val="0"/>
      <w:marBottom w:val="0"/>
      <w:divBdr>
        <w:top w:val="none" w:sz="0" w:space="0" w:color="auto"/>
        <w:left w:val="none" w:sz="0" w:space="0" w:color="auto"/>
        <w:bottom w:val="none" w:sz="0" w:space="0" w:color="auto"/>
        <w:right w:val="none" w:sz="0" w:space="0" w:color="auto"/>
      </w:divBdr>
    </w:div>
    <w:div w:id="1161123573">
      <w:bodyDiv w:val="1"/>
      <w:marLeft w:val="0"/>
      <w:marRight w:val="0"/>
      <w:marTop w:val="0"/>
      <w:marBottom w:val="0"/>
      <w:divBdr>
        <w:top w:val="none" w:sz="0" w:space="0" w:color="auto"/>
        <w:left w:val="none" w:sz="0" w:space="0" w:color="auto"/>
        <w:bottom w:val="none" w:sz="0" w:space="0" w:color="auto"/>
        <w:right w:val="none" w:sz="0" w:space="0" w:color="auto"/>
      </w:divBdr>
    </w:div>
    <w:div w:id="1161236120">
      <w:bodyDiv w:val="1"/>
      <w:marLeft w:val="0"/>
      <w:marRight w:val="0"/>
      <w:marTop w:val="0"/>
      <w:marBottom w:val="0"/>
      <w:divBdr>
        <w:top w:val="none" w:sz="0" w:space="0" w:color="auto"/>
        <w:left w:val="none" w:sz="0" w:space="0" w:color="auto"/>
        <w:bottom w:val="none" w:sz="0" w:space="0" w:color="auto"/>
        <w:right w:val="none" w:sz="0" w:space="0" w:color="auto"/>
      </w:divBdr>
      <w:divsChild>
        <w:div w:id="1783374179">
          <w:marLeft w:val="480"/>
          <w:marRight w:val="0"/>
          <w:marTop w:val="0"/>
          <w:marBottom w:val="0"/>
          <w:divBdr>
            <w:top w:val="none" w:sz="0" w:space="0" w:color="auto"/>
            <w:left w:val="none" w:sz="0" w:space="0" w:color="auto"/>
            <w:bottom w:val="none" w:sz="0" w:space="0" w:color="auto"/>
            <w:right w:val="none" w:sz="0" w:space="0" w:color="auto"/>
          </w:divBdr>
        </w:div>
        <w:div w:id="1833444567">
          <w:marLeft w:val="480"/>
          <w:marRight w:val="0"/>
          <w:marTop w:val="0"/>
          <w:marBottom w:val="0"/>
          <w:divBdr>
            <w:top w:val="none" w:sz="0" w:space="0" w:color="auto"/>
            <w:left w:val="none" w:sz="0" w:space="0" w:color="auto"/>
            <w:bottom w:val="none" w:sz="0" w:space="0" w:color="auto"/>
            <w:right w:val="none" w:sz="0" w:space="0" w:color="auto"/>
          </w:divBdr>
        </w:div>
        <w:div w:id="1561287688">
          <w:marLeft w:val="480"/>
          <w:marRight w:val="0"/>
          <w:marTop w:val="0"/>
          <w:marBottom w:val="0"/>
          <w:divBdr>
            <w:top w:val="none" w:sz="0" w:space="0" w:color="auto"/>
            <w:left w:val="none" w:sz="0" w:space="0" w:color="auto"/>
            <w:bottom w:val="none" w:sz="0" w:space="0" w:color="auto"/>
            <w:right w:val="none" w:sz="0" w:space="0" w:color="auto"/>
          </w:divBdr>
        </w:div>
        <w:div w:id="822624938">
          <w:marLeft w:val="480"/>
          <w:marRight w:val="0"/>
          <w:marTop w:val="0"/>
          <w:marBottom w:val="0"/>
          <w:divBdr>
            <w:top w:val="none" w:sz="0" w:space="0" w:color="auto"/>
            <w:left w:val="none" w:sz="0" w:space="0" w:color="auto"/>
            <w:bottom w:val="none" w:sz="0" w:space="0" w:color="auto"/>
            <w:right w:val="none" w:sz="0" w:space="0" w:color="auto"/>
          </w:divBdr>
        </w:div>
        <w:div w:id="554582380">
          <w:marLeft w:val="480"/>
          <w:marRight w:val="0"/>
          <w:marTop w:val="0"/>
          <w:marBottom w:val="0"/>
          <w:divBdr>
            <w:top w:val="none" w:sz="0" w:space="0" w:color="auto"/>
            <w:left w:val="none" w:sz="0" w:space="0" w:color="auto"/>
            <w:bottom w:val="none" w:sz="0" w:space="0" w:color="auto"/>
            <w:right w:val="none" w:sz="0" w:space="0" w:color="auto"/>
          </w:divBdr>
        </w:div>
        <w:div w:id="1897548724">
          <w:marLeft w:val="480"/>
          <w:marRight w:val="0"/>
          <w:marTop w:val="0"/>
          <w:marBottom w:val="0"/>
          <w:divBdr>
            <w:top w:val="none" w:sz="0" w:space="0" w:color="auto"/>
            <w:left w:val="none" w:sz="0" w:space="0" w:color="auto"/>
            <w:bottom w:val="none" w:sz="0" w:space="0" w:color="auto"/>
            <w:right w:val="none" w:sz="0" w:space="0" w:color="auto"/>
          </w:divBdr>
        </w:div>
        <w:div w:id="1166894521">
          <w:marLeft w:val="480"/>
          <w:marRight w:val="0"/>
          <w:marTop w:val="0"/>
          <w:marBottom w:val="0"/>
          <w:divBdr>
            <w:top w:val="none" w:sz="0" w:space="0" w:color="auto"/>
            <w:left w:val="none" w:sz="0" w:space="0" w:color="auto"/>
            <w:bottom w:val="none" w:sz="0" w:space="0" w:color="auto"/>
            <w:right w:val="none" w:sz="0" w:space="0" w:color="auto"/>
          </w:divBdr>
        </w:div>
        <w:div w:id="186144768">
          <w:marLeft w:val="480"/>
          <w:marRight w:val="0"/>
          <w:marTop w:val="0"/>
          <w:marBottom w:val="0"/>
          <w:divBdr>
            <w:top w:val="none" w:sz="0" w:space="0" w:color="auto"/>
            <w:left w:val="none" w:sz="0" w:space="0" w:color="auto"/>
            <w:bottom w:val="none" w:sz="0" w:space="0" w:color="auto"/>
            <w:right w:val="none" w:sz="0" w:space="0" w:color="auto"/>
          </w:divBdr>
        </w:div>
        <w:div w:id="352341218">
          <w:marLeft w:val="480"/>
          <w:marRight w:val="0"/>
          <w:marTop w:val="0"/>
          <w:marBottom w:val="0"/>
          <w:divBdr>
            <w:top w:val="none" w:sz="0" w:space="0" w:color="auto"/>
            <w:left w:val="none" w:sz="0" w:space="0" w:color="auto"/>
            <w:bottom w:val="none" w:sz="0" w:space="0" w:color="auto"/>
            <w:right w:val="none" w:sz="0" w:space="0" w:color="auto"/>
          </w:divBdr>
        </w:div>
        <w:div w:id="408885830">
          <w:marLeft w:val="480"/>
          <w:marRight w:val="0"/>
          <w:marTop w:val="0"/>
          <w:marBottom w:val="0"/>
          <w:divBdr>
            <w:top w:val="none" w:sz="0" w:space="0" w:color="auto"/>
            <w:left w:val="none" w:sz="0" w:space="0" w:color="auto"/>
            <w:bottom w:val="none" w:sz="0" w:space="0" w:color="auto"/>
            <w:right w:val="none" w:sz="0" w:space="0" w:color="auto"/>
          </w:divBdr>
        </w:div>
        <w:div w:id="279338939">
          <w:marLeft w:val="480"/>
          <w:marRight w:val="0"/>
          <w:marTop w:val="0"/>
          <w:marBottom w:val="0"/>
          <w:divBdr>
            <w:top w:val="none" w:sz="0" w:space="0" w:color="auto"/>
            <w:left w:val="none" w:sz="0" w:space="0" w:color="auto"/>
            <w:bottom w:val="none" w:sz="0" w:space="0" w:color="auto"/>
            <w:right w:val="none" w:sz="0" w:space="0" w:color="auto"/>
          </w:divBdr>
        </w:div>
        <w:div w:id="828638393">
          <w:marLeft w:val="480"/>
          <w:marRight w:val="0"/>
          <w:marTop w:val="0"/>
          <w:marBottom w:val="0"/>
          <w:divBdr>
            <w:top w:val="none" w:sz="0" w:space="0" w:color="auto"/>
            <w:left w:val="none" w:sz="0" w:space="0" w:color="auto"/>
            <w:bottom w:val="none" w:sz="0" w:space="0" w:color="auto"/>
            <w:right w:val="none" w:sz="0" w:space="0" w:color="auto"/>
          </w:divBdr>
        </w:div>
        <w:div w:id="756485011">
          <w:marLeft w:val="480"/>
          <w:marRight w:val="0"/>
          <w:marTop w:val="0"/>
          <w:marBottom w:val="0"/>
          <w:divBdr>
            <w:top w:val="none" w:sz="0" w:space="0" w:color="auto"/>
            <w:left w:val="none" w:sz="0" w:space="0" w:color="auto"/>
            <w:bottom w:val="none" w:sz="0" w:space="0" w:color="auto"/>
            <w:right w:val="none" w:sz="0" w:space="0" w:color="auto"/>
          </w:divBdr>
        </w:div>
        <w:div w:id="392698124">
          <w:marLeft w:val="480"/>
          <w:marRight w:val="0"/>
          <w:marTop w:val="0"/>
          <w:marBottom w:val="0"/>
          <w:divBdr>
            <w:top w:val="none" w:sz="0" w:space="0" w:color="auto"/>
            <w:left w:val="none" w:sz="0" w:space="0" w:color="auto"/>
            <w:bottom w:val="none" w:sz="0" w:space="0" w:color="auto"/>
            <w:right w:val="none" w:sz="0" w:space="0" w:color="auto"/>
          </w:divBdr>
        </w:div>
        <w:div w:id="1783646833">
          <w:marLeft w:val="480"/>
          <w:marRight w:val="0"/>
          <w:marTop w:val="0"/>
          <w:marBottom w:val="0"/>
          <w:divBdr>
            <w:top w:val="none" w:sz="0" w:space="0" w:color="auto"/>
            <w:left w:val="none" w:sz="0" w:space="0" w:color="auto"/>
            <w:bottom w:val="none" w:sz="0" w:space="0" w:color="auto"/>
            <w:right w:val="none" w:sz="0" w:space="0" w:color="auto"/>
          </w:divBdr>
        </w:div>
        <w:div w:id="1797407492">
          <w:marLeft w:val="480"/>
          <w:marRight w:val="0"/>
          <w:marTop w:val="0"/>
          <w:marBottom w:val="0"/>
          <w:divBdr>
            <w:top w:val="none" w:sz="0" w:space="0" w:color="auto"/>
            <w:left w:val="none" w:sz="0" w:space="0" w:color="auto"/>
            <w:bottom w:val="none" w:sz="0" w:space="0" w:color="auto"/>
            <w:right w:val="none" w:sz="0" w:space="0" w:color="auto"/>
          </w:divBdr>
        </w:div>
        <w:div w:id="336229733">
          <w:marLeft w:val="480"/>
          <w:marRight w:val="0"/>
          <w:marTop w:val="0"/>
          <w:marBottom w:val="0"/>
          <w:divBdr>
            <w:top w:val="none" w:sz="0" w:space="0" w:color="auto"/>
            <w:left w:val="none" w:sz="0" w:space="0" w:color="auto"/>
            <w:bottom w:val="none" w:sz="0" w:space="0" w:color="auto"/>
            <w:right w:val="none" w:sz="0" w:space="0" w:color="auto"/>
          </w:divBdr>
        </w:div>
        <w:div w:id="1561791867">
          <w:marLeft w:val="480"/>
          <w:marRight w:val="0"/>
          <w:marTop w:val="0"/>
          <w:marBottom w:val="0"/>
          <w:divBdr>
            <w:top w:val="none" w:sz="0" w:space="0" w:color="auto"/>
            <w:left w:val="none" w:sz="0" w:space="0" w:color="auto"/>
            <w:bottom w:val="none" w:sz="0" w:space="0" w:color="auto"/>
            <w:right w:val="none" w:sz="0" w:space="0" w:color="auto"/>
          </w:divBdr>
        </w:div>
        <w:div w:id="558251559">
          <w:marLeft w:val="480"/>
          <w:marRight w:val="0"/>
          <w:marTop w:val="0"/>
          <w:marBottom w:val="0"/>
          <w:divBdr>
            <w:top w:val="none" w:sz="0" w:space="0" w:color="auto"/>
            <w:left w:val="none" w:sz="0" w:space="0" w:color="auto"/>
            <w:bottom w:val="none" w:sz="0" w:space="0" w:color="auto"/>
            <w:right w:val="none" w:sz="0" w:space="0" w:color="auto"/>
          </w:divBdr>
        </w:div>
        <w:div w:id="2055494407">
          <w:marLeft w:val="480"/>
          <w:marRight w:val="0"/>
          <w:marTop w:val="0"/>
          <w:marBottom w:val="0"/>
          <w:divBdr>
            <w:top w:val="none" w:sz="0" w:space="0" w:color="auto"/>
            <w:left w:val="none" w:sz="0" w:space="0" w:color="auto"/>
            <w:bottom w:val="none" w:sz="0" w:space="0" w:color="auto"/>
            <w:right w:val="none" w:sz="0" w:space="0" w:color="auto"/>
          </w:divBdr>
        </w:div>
        <w:div w:id="913782224">
          <w:marLeft w:val="480"/>
          <w:marRight w:val="0"/>
          <w:marTop w:val="0"/>
          <w:marBottom w:val="0"/>
          <w:divBdr>
            <w:top w:val="none" w:sz="0" w:space="0" w:color="auto"/>
            <w:left w:val="none" w:sz="0" w:space="0" w:color="auto"/>
            <w:bottom w:val="none" w:sz="0" w:space="0" w:color="auto"/>
            <w:right w:val="none" w:sz="0" w:space="0" w:color="auto"/>
          </w:divBdr>
        </w:div>
        <w:div w:id="1980499669">
          <w:marLeft w:val="480"/>
          <w:marRight w:val="0"/>
          <w:marTop w:val="0"/>
          <w:marBottom w:val="0"/>
          <w:divBdr>
            <w:top w:val="none" w:sz="0" w:space="0" w:color="auto"/>
            <w:left w:val="none" w:sz="0" w:space="0" w:color="auto"/>
            <w:bottom w:val="none" w:sz="0" w:space="0" w:color="auto"/>
            <w:right w:val="none" w:sz="0" w:space="0" w:color="auto"/>
          </w:divBdr>
        </w:div>
        <w:div w:id="860585664">
          <w:marLeft w:val="480"/>
          <w:marRight w:val="0"/>
          <w:marTop w:val="0"/>
          <w:marBottom w:val="0"/>
          <w:divBdr>
            <w:top w:val="none" w:sz="0" w:space="0" w:color="auto"/>
            <w:left w:val="none" w:sz="0" w:space="0" w:color="auto"/>
            <w:bottom w:val="none" w:sz="0" w:space="0" w:color="auto"/>
            <w:right w:val="none" w:sz="0" w:space="0" w:color="auto"/>
          </w:divBdr>
        </w:div>
        <w:div w:id="948508328">
          <w:marLeft w:val="480"/>
          <w:marRight w:val="0"/>
          <w:marTop w:val="0"/>
          <w:marBottom w:val="0"/>
          <w:divBdr>
            <w:top w:val="none" w:sz="0" w:space="0" w:color="auto"/>
            <w:left w:val="none" w:sz="0" w:space="0" w:color="auto"/>
            <w:bottom w:val="none" w:sz="0" w:space="0" w:color="auto"/>
            <w:right w:val="none" w:sz="0" w:space="0" w:color="auto"/>
          </w:divBdr>
        </w:div>
        <w:div w:id="1234972957">
          <w:marLeft w:val="480"/>
          <w:marRight w:val="0"/>
          <w:marTop w:val="0"/>
          <w:marBottom w:val="0"/>
          <w:divBdr>
            <w:top w:val="none" w:sz="0" w:space="0" w:color="auto"/>
            <w:left w:val="none" w:sz="0" w:space="0" w:color="auto"/>
            <w:bottom w:val="none" w:sz="0" w:space="0" w:color="auto"/>
            <w:right w:val="none" w:sz="0" w:space="0" w:color="auto"/>
          </w:divBdr>
        </w:div>
        <w:div w:id="914313714">
          <w:marLeft w:val="480"/>
          <w:marRight w:val="0"/>
          <w:marTop w:val="0"/>
          <w:marBottom w:val="0"/>
          <w:divBdr>
            <w:top w:val="none" w:sz="0" w:space="0" w:color="auto"/>
            <w:left w:val="none" w:sz="0" w:space="0" w:color="auto"/>
            <w:bottom w:val="none" w:sz="0" w:space="0" w:color="auto"/>
            <w:right w:val="none" w:sz="0" w:space="0" w:color="auto"/>
          </w:divBdr>
        </w:div>
        <w:div w:id="1100568539">
          <w:marLeft w:val="480"/>
          <w:marRight w:val="0"/>
          <w:marTop w:val="0"/>
          <w:marBottom w:val="0"/>
          <w:divBdr>
            <w:top w:val="none" w:sz="0" w:space="0" w:color="auto"/>
            <w:left w:val="none" w:sz="0" w:space="0" w:color="auto"/>
            <w:bottom w:val="none" w:sz="0" w:space="0" w:color="auto"/>
            <w:right w:val="none" w:sz="0" w:space="0" w:color="auto"/>
          </w:divBdr>
        </w:div>
        <w:div w:id="462163681">
          <w:marLeft w:val="480"/>
          <w:marRight w:val="0"/>
          <w:marTop w:val="0"/>
          <w:marBottom w:val="0"/>
          <w:divBdr>
            <w:top w:val="none" w:sz="0" w:space="0" w:color="auto"/>
            <w:left w:val="none" w:sz="0" w:space="0" w:color="auto"/>
            <w:bottom w:val="none" w:sz="0" w:space="0" w:color="auto"/>
            <w:right w:val="none" w:sz="0" w:space="0" w:color="auto"/>
          </w:divBdr>
        </w:div>
        <w:div w:id="1352336958">
          <w:marLeft w:val="480"/>
          <w:marRight w:val="0"/>
          <w:marTop w:val="0"/>
          <w:marBottom w:val="0"/>
          <w:divBdr>
            <w:top w:val="none" w:sz="0" w:space="0" w:color="auto"/>
            <w:left w:val="none" w:sz="0" w:space="0" w:color="auto"/>
            <w:bottom w:val="none" w:sz="0" w:space="0" w:color="auto"/>
            <w:right w:val="none" w:sz="0" w:space="0" w:color="auto"/>
          </w:divBdr>
        </w:div>
        <w:div w:id="100227853">
          <w:marLeft w:val="480"/>
          <w:marRight w:val="0"/>
          <w:marTop w:val="0"/>
          <w:marBottom w:val="0"/>
          <w:divBdr>
            <w:top w:val="none" w:sz="0" w:space="0" w:color="auto"/>
            <w:left w:val="none" w:sz="0" w:space="0" w:color="auto"/>
            <w:bottom w:val="none" w:sz="0" w:space="0" w:color="auto"/>
            <w:right w:val="none" w:sz="0" w:space="0" w:color="auto"/>
          </w:divBdr>
        </w:div>
        <w:div w:id="340812609">
          <w:marLeft w:val="480"/>
          <w:marRight w:val="0"/>
          <w:marTop w:val="0"/>
          <w:marBottom w:val="0"/>
          <w:divBdr>
            <w:top w:val="none" w:sz="0" w:space="0" w:color="auto"/>
            <w:left w:val="none" w:sz="0" w:space="0" w:color="auto"/>
            <w:bottom w:val="none" w:sz="0" w:space="0" w:color="auto"/>
            <w:right w:val="none" w:sz="0" w:space="0" w:color="auto"/>
          </w:divBdr>
        </w:div>
        <w:div w:id="1447499658">
          <w:marLeft w:val="480"/>
          <w:marRight w:val="0"/>
          <w:marTop w:val="0"/>
          <w:marBottom w:val="0"/>
          <w:divBdr>
            <w:top w:val="none" w:sz="0" w:space="0" w:color="auto"/>
            <w:left w:val="none" w:sz="0" w:space="0" w:color="auto"/>
            <w:bottom w:val="none" w:sz="0" w:space="0" w:color="auto"/>
            <w:right w:val="none" w:sz="0" w:space="0" w:color="auto"/>
          </w:divBdr>
        </w:div>
        <w:div w:id="238173840">
          <w:marLeft w:val="480"/>
          <w:marRight w:val="0"/>
          <w:marTop w:val="0"/>
          <w:marBottom w:val="0"/>
          <w:divBdr>
            <w:top w:val="none" w:sz="0" w:space="0" w:color="auto"/>
            <w:left w:val="none" w:sz="0" w:space="0" w:color="auto"/>
            <w:bottom w:val="none" w:sz="0" w:space="0" w:color="auto"/>
            <w:right w:val="none" w:sz="0" w:space="0" w:color="auto"/>
          </w:divBdr>
        </w:div>
        <w:div w:id="1168717526">
          <w:marLeft w:val="480"/>
          <w:marRight w:val="0"/>
          <w:marTop w:val="0"/>
          <w:marBottom w:val="0"/>
          <w:divBdr>
            <w:top w:val="none" w:sz="0" w:space="0" w:color="auto"/>
            <w:left w:val="none" w:sz="0" w:space="0" w:color="auto"/>
            <w:bottom w:val="none" w:sz="0" w:space="0" w:color="auto"/>
            <w:right w:val="none" w:sz="0" w:space="0" w:color="auto"/>
          </w:divBdr>
        </w:div>
        <w:div w:id="1186168802">
          <w:marLeft w:val="480"/>
          <w:marRight w:val="0"/>
          <w:marTop w:val="0"/>
          <w:marBottom w:val="0"/>
          <w:divBdr>
            <w:top w:val="none" w:sz="0" w:space="0" w:color="auto"/>
            <w:left w:val="none" w:sz="0" w:space="0" w:color="auto"/>
            <w:bottom w:val="none" w:sz="0" w:space="0" w:color="auto"/>
            <w:right w:val="none" w:sz="0" w:space="0" w:color="auto"/>
          </w:divBdr>
        </w:div>
        <w:div w:id="613875775">
          <w:marLeft w:val="480"/>
          <w:marRight w:val="0"/>
          <w:marTop w:val="0"/>
          <w:marBottom w:val="0"/>
          <w:divBdr>
            <w:top w:val="none" w:sz="0" w:space="0" w:color="auto"/>
            <w:left w:val="none" w:sz="0" w:space="0" w:color="auto"/>
            <w:bottom w:val="none" w:sz="0" w:space="0" w:color="auto"/>
            <w:right w:val="none" w:sz="0" w:space="0" w:color="auto"/>
          </w:divBdr>
        </w:div>
        <w:div w:id="1970432108">
          <w:marLeft w:val="480"/>
          <w:marRight w:val="0"/>
          <w:marTop w:val="0"/>
          <w:marBottom w:val="0"/>
          <w:divBdr>
            <w:top w:val="none" w:sz="0" w:space="0" w:color="auto"/>
            <w:left w:val="none" w:sz="0" w:space="0" w:color="auto"/>
            <w:bottom w:val="none" w:sz="0" w:space="0" w:color="auto"/>
            <w:right w:val="none" w:sz="0" w:space="0" w:color="auto"/>
          </w:divBdr>
        </w:div>
        <w:div w:id="336613582">
          <w:marLeft w:val="480"/>
          <w:marRight w:val="0"/>
          <w:marTop w:val="0"/>
          <w:marBottom w:val="0"/>
          <w:divBdr>
            <w:top w:val="none" w:sz="0" w:space="0" w:color="auto"/>
            <w:left w:val="none" w:sz="0" w:space="0" w:color="auto"/>
            <w:bottom w:val="none" w:sz="0" w:space="0" w:color="auto"/>
            <w:right w:val="none" w:sz="0" w:space="0" w:color="auto"/>
          </w:divBdr>
        </w:div>
        <w:div w:id="164437321">
          <w:marLeft w:val="480"/>
          <w:marRight w:val="0"/>
          <w:marTop w:val="0"/>
          <w:marBottom w:val="0"/>
          <w:divBdr>
            <w:top w:val="none" w:sz="0" w:space="0" w:color="auto"/>
            <w:left w:val="none" w:sz="0" w:space="0" w:color="auto"/>
            <w:bottom w:val="none" w:sz="0" w:space="0" w:color="auto"/>
            <w:right w:val="none" w:sz="0" w:space="0" w:color="auto"/>
          </w:divBdr>
        </w:div>
        <w:div w:id="2087455113">
          <w:marLeft w:val="480"/>
          <w:marRight w:val="0"/>
          <w:marTop w:val="0"/>
          <w:marBottom w:val="0"/>
          <w:divBdr>
            <w:top w:val="none" w:sz="0" w:space="0" w:color="auto"/>
            <w:left w:val="none" w:sz="0" w:space="0" w:color="auto"/>
            <w:bottom w:val="none" w:sz="0" w:space="0" w:color="auto"/>
            <w:right w:val="none" w:sz="0" w:space="0" w:color="auto"/>
          </w:divBdr>
        </w:div>
        <w:div w:id="1201286883">
          <w:marLeft w:val="480"/>
          <w:marRight w:val="0"/>
          <w:marTop w:val="0"/>
          <w:marBottom w:val="0"/>
          <w:divBdr>
            <w:top w:val="none" w:sz="0" w:space="0" w:color="auto"/>
            <w:left w:val="none" w:sz="0" w:space="0" w:color="auto"/>
            <w:bottom w:val="none" w:sz="0" w:space="0" w:color="auto"/>
            <w:right w:val="none" w:sz="0" w:space="0" w:color="auto"/>
          </w:divBdr>
        </w:div>
        <w:div w:id="1269046239">
          <w:marLeft w:val="480"/>
          <w:marRight w:val="0"/>
          <w:marTop w:val="0"/>
          <w:marBottom w:val="0"/>
          <w:divBdr>
            <w:top w:val="none" w:sz="0" w:space="0" w:color="auto"/>
            <w:left w:val="none" w:sz="0" w:space="0" w:color="auto"/>
            <w:bottom w:val="none" w:sz="0" w:space="0" w:color="auto"/>
            <w:right w:val="none" w:sz="0" w:space="0" w:color="auto"/>
          </w:divBdr>
        </w:div>
        <w:div w:id="1490514163">
          <w:marLeft w:val="480"/>
          <w:marRight w:val="0"/>
          <w:marTop w:val="0"/>
          <w:marBottom w:val="0"/>
          <w:divBdr>
            <w:top w:val="none" w:sz="0" w:space="0" w:color="auto"/>
            <w:left w:val="none" w:sz="0" w:space="0" w:color="auto"/>
            <w:bottom w:val="none" w:sz="0" w:space="0" w:color="auto"/>
            <w:right w:val="none" w:sz="0" w:space="0" w:color="auto"/>
          </w:divBdr>
        </w:div>
        <w:div w:id="1457790879">
          <w:marLeft w:val="480"/>
          <w:marRight w:val="0"/>
          <w:marTop w:val="0"/>
          <w:marBottom w:val="0"/>
          <w:divBdr>
            <w:top w:val="none" w:sz="0" w:space="0" w:color="auto"/>
            <w:left w:val="none" w:sz="0" w:space="0" w:color="auto"/>
            <w:bottom w:val="none" w:sz="0" w:space="0" w:color="auto"/>
            <w:right w:val="none" w:sz="0" w:space="0" w:color="auto"/>
          </w:divBdr>
        </w:div>
        <w:div w:id="425929265">
          <w:marLeft w:val="480"/>
          <w:marRight w:val="0"/>
          <w:marTop w:val="0"/>
          <w:marBottom w:val="0"/>
          <w:divBdr>
            <w:top w:val="none" w:sz="0" w:space="0" w:color="auto"/>
            <w:left w:val="none" w:sz="0" w:space="0" w:color="auto"/>
            <w:bottom w:val="none" w:sz="0" w:space="0" w:color="auto"/>
            <w:right w:val="none" w:sz="0" w:space="0" w:color="auto"/>
          </w:divBdr>
        </w:div>
        <w:div w:id="570701194">
          <w:marLeft w:val="480"/>
          <w:marRight w:val="0"/>
          <w:marTop w:val="0"/>
          <w:marBottom w:val="0"/>
          <w:divBdr>
            <w:top w:val="none" w:sz="0" w:space="0" w:color="auto"/>
            <w:left w:val="none" w:sz="0" w:space="0" w:color="auto"/>
            <w:bottom w:val="none" w:sz="0" w:space="0" w:color="auto"/>
            <w:right w:val="none" w:sz="0" w:space="0" w:color="auto"/>
          </w:divBdr>
        </w:div>
        <w:div w:id="319508985">
          <w:marLeft w:val="480"/>
          <w:marRight w:val="0"/>
          <w:marTop w:val="0"/>
          <w:marBottom w:val="0"/>
          <w:divBdr>
            <w:top w:val="none" w:sz="0" w:space="0" w:color="auto"/>
            <w:left w:val="none" w:sz="0" w:space="0" w:color="auto"/>
            <w:bottom w:val="none" w:sz="0" w:space="0" w:color="auto"/>
            <w:right w:val="none" w:sz="0" w:space="0" w:color="auto"/>
          </w:divBdr>
        </w:div>
        <w:div w:id="1835099695">
          <w:marLeft w:val="480"/>
          <w:marRight w:val="0"/>
          <w:marTop w:val="0"/>
          <w:marBottom w:val="0"/>
          <w:divBdr>
            <w:top w:val="none" w:sz="0" w:space="0" w:color="auto"/>
            <w:left w:val="none" w:sz="0" w:space="0" w:color="auto"/>
            <w:bottom w:val="none" w:sz="0" w:space="0" w:color="auto"/>
            <w:right w:val="none" w:sz="0" w:space="0" w:color="auto"/>
          </w:divBdr>
        </w:div>
        <w:div w:id="813371409">
          <w:marLeft w:val="480"/>
          <w:marRight w:val="0"/>
          <w:marTop w:val="0"/>
          <w:marBottom w:val="0"/>
          <w:divBdr>
            <w:top w:val="none" w:sz="0" w:space="0" w:color="auto"/>
            <w:left w:val="none" w:sz="0" w:space="0" w:color="auto"/>
            <w:bottom w:val="none" w:sz="0" w:space="0" w:color="auto"/>
            <w:right w:val="none" w:sz="0" w:space="0" w:color="auto"/>
          </w:divBdr>
        </w:div>
        <w:div w:id="1814785506">
          <w:marLeft w:val="480"/>
          <w:marRight w:val="0"/>
          <w:marTop w:val="0"/>
          <w:marBottom w:val="0"/>
          <w:divBdr>
            <w:top w:val="none" w:sz="0" w:space="0" w:color="auto"/>
            <w:left w:val="none" w:sz="0" w:space="0" w:color="auto"/>
            <w:bottom w:val="none" w:sz="0" w:space="0" w:color="auto"/>
            <w:right w:val="none" w:sz="0" w:space="0" w:color="auto"/>
          </w:divBdr>
        </w:div>
        <w:div w:id="775248650">
          <w:marLeft w:val="480"/>
          <w:marRight w:val="0"/>
          <w:marTop w:val="0"/>
          <w:marBottom w:val="0"/>
          <w:divBdr>
            <w:top w:val="none" w:sz="0" w:space="0" w:color="auto"/>
            <w:left w:val="none" w:sz="0" w:space="0" w:color="auto"/>
            <w:bottom w:val="none" w:sz="0" w:space="0" w:color="auto"/>
            <w:right w:val="none" w:sz="0" w:space="0" w:color="auto"/>
          </w:divBdr>
        </w:div>
        <w:div w:id="957957500">
          <w:marLeft w:val="480"/>
          <w:marRight w:val="0"/>
          <w:marTop w:val="0"/>
          <w:marBottom w:val="0"/>
          <w:divBdr>
            <w:top w:val="none" w:sz="0" w:space="0" w:color="auto"/>
            <w:left w:val="none" w:sz="0" w:space="0" w:color="auto"/>
            <w:bottom w:val="none" w:sz="0" w:space="0" w:color="auto"/>
            <w:right w:val="none" w:sz="0" w:space="0" w:color="auto"/>
          </w:divBdr>
        </w:div>
        <w:div w:id="1423531130">
          <w:marLeft w:val="480"/>
          <w:marRight w:val="0"/>
          <w:marTop w:val="0"/>
          <w:marBottom w:val="0"/>
          <w:divBdr>
            <w:top w:val="none" w:sz="0" w:space="0" w:color="auto"/>
            <w:left w:val="none" w:sz="0" w:space="0" w:color="auto"/>
            <w:bottom w:val="none" w:sz="0" w:space="0" w:color="auto"/>
            <w:right w:val="none" w:sz="0" w:space="0" w:color="auto"/>
          </w:divBdr>
        </w:div>
        <w:div w:id="1530677452">
          <w:marLeft w:val="480"/>
          <w:marRight w:val="0"/>
          <w:marTop w:val="0"/>
          <w:marBottom w:val="0"/>
          <w:divBdr>
            <w:top w:val="none" w:sz="0" w:space="0" w:color="auto"/>
            <w:left w:val="none" w:sz="0" w:space="0" w:color="auto"/>
            <w:bottom w:val="none" w:sz="0" w:space="0" w:color="auto"/>
            <w:right w:val="none" w:sz="0" w:space="0" w:color="auto"/>
          </w:divBdr>
        </w:div>
        <w:div w:id="1369330249">
          <w:marLeft w:val="480"/>
          <w:marRight w:val="0"/>
          <w:marTop w:val="0"/>
          <w:marBottom w:val="0"/>
          <w:divBdr>
            <w:top w:val="none" w:sz="0" w:space="0" w:color="auto"/>
            <w:left w:val="none" w:sz="0" w:space="0" w:color="auto"/>
            <w:bottom w:val="none" w:sz="0" w:space="0" w:color="auto"/>
            <w:right w:val="none" w:sz="0" w:space="0" w:color="auto"/>
          </w:divBdr>
        </w:div>
        <w:div w:id="1543831904">
          <w:marLeft w:val="480"/>
          <w:marRight w:val="0"/>
          <w:marTop w:val="0"/>
          <w:marBottom w:val="0"/>
          <w:divBdr>
            <w:top w:val="none" w:sz="0" w:space="0" w:color="auto"/>
            <w:left w:val="none" w:sz="0" w:space="0" w:color="auto"/>
            <w:bottom w:val="none" w:sz="0" w:space="0" w:color="auto"/>
            <w:right w:val="none" w:sz="0" w:space="0" w:color="auto"/>
          </w:divBdr>
        </w:div>
        <w:div w:id="1195534419">
          <w:marLeft w:val="480"/>
          <w:marRight w:val="0"/>
          <w:marTop w:val="0"/>
          <w:marBottom w:val="0"/>
          <w:divBdr>
            <w:top w:val="none" w:sz="0" w:space="0" w:color="auto"/>
            <w:left w:val="none" w:sz="0" w:space="0" w:color="auto"/>
            <w:bottom w:val="none" w:sz="0" w:space="0" w:color="auto"/>
            <w:right w:val="none" w:sz="0" w:space="0" w:color="auto"/>
          </w:divBdr>
        </w:div>
        <w:div w:id="1724863211">
          <w:marLeft w:val="480"/>
          <w:marRight w:val="0"/>
          <w:marTop w:val="0"/>
          <w:marBottom w:val="0"/>
          <w:divBdr>
            <w:top w:val="none" w:sz="0" w:space="0" w:color="auto"/>
            <w:left w:val="none" w:sz="0" w:space="0" w:color="auto"/>
            <w:bottom w:val="none" w:sz="0" w:space="0" w:color="auto"/>
            <w:right w:val="none" w:sz="0" w:space="0" w:color="auto"/>
          </w:divBdr>
        </w:div>
        <w:div w:id="279068502">
          <w:marLeft w:val="480"/>
          <w:marRight w:val="0"/>
          <w:marTop w:val="0"/>
          <w:marBottom w:val="0"/>
          <w:divBdr>
            <w:top w:val="none" w:sz="0" w:space="0" w:color="auto"/>
            <w:left w:val="none" w:sz="0" w:space="0" w:color="auto"/>
            <w:bottom w:val="none" w:sz="0" w:space="0" w:color="auto"/>
            <w:right w:val="none" w:sz="0" w:space="0" w:color="auto"/>
          </w:divBdr>
        </w:div>
        <w:div w:id="1833253660">
          <w:marLeft w:val="480"/>
          <w:marRight w:val="0"/>
          <w:marTop w:val="0"/>
          <w:marBottom w:val="0"/>
          <w:divBdr>
            <w:top w:val="none" w:sz="0" w:space="0" w:color="auto"/>
            <w:left w:val="none" w:sz="0" w:space="0" w:color="auto"/>
            <w:bottom w:val="none" w:sz="0" w:space="0" w:color="auto"/>
            <w:right w:val="none" w:sz="0" w:space="0" w:color="auto"/>
          </w:divBdr>
        </w:div>
        <w:div w:id="722094668">
          <w:marLeft w:val="480"/>
          <w:marRight w:val="0"/>
          <w:marTop w:val="0"/>
          <w:marBottom w:val="0"/>
          <w:divBdr>
            <w:top w:val="none" w:sz="0" w:space="0" w:color="auto"/>
            <w:left w:val="none" w:sz="0" w:space="0" w:color="auto"/>
            <w:bottom w:val="none" w:sz="0" w:space="0" w:color="auto"/>
            <w:right w:val="none" w:sz="0" w:space="0" w:color="auto"/>
          </w:divBdr>
        </w:div>
        <w:div w:id="1633749368">
          <w:marLeft w:val="480"/>
          <w:marRight w:val="0"/>
          <w:marTop w:val="0"/>
          <w:marBottom w:val="0"/>
          <w:divBdr>
            <w:top w:val="none" w:sz="0" w:space="0" w:color="auto"/>
            <w:left w:val="none" w:sz="0" w:space="0" w:color="auto"/>
            <w:bottom w:val="none" w:sz="0" w:space="0" w:color="auto"/>
            <w:right w:val="none" w:sz="0" w:space="0" w:color="auto"/>
          </w:divBdr>
        </w:div>
        <w:div w:id="1197736320">
          <w:marLeft w:val="480"/>
          <w:marRight w:val="0"/>
          <w:marTop w:val="0"/>
          <w:marBottom w:val="0"/>
          <w:divBdr>
            <w:top w:val="none" w:sz="0" w:space="0" w:color="auto"/>
            <w:left w:val="none" w:sz="0" w:space="0" w:color="auto"/>
            <w:bottom w:val="none" w:sz="0" w:space="0" w:color="auto"/>
            <w:right w:val="none" w:sz="0" w:space="0" w:color="auto"/>
          </w:divBdr>
        </w:div>
        <w:div w:id="323945191">
          <w:marLeft w:val="480"/>
          <w:marRight w:val="0"/>
          <w:marTop w:val="0"/>
          <w:marBottom w:val="0"/>
          <w:divBdr>
            <w:top w:val="none" w:sz="0" w:space="0" w:color="auto"/>
            <w:left w:val="none" w:sz="0" w:space="0" w:color="auto"/>
            <w:bottom w:val="none" w:sz="0" w:space="0" w:color="auto"/>
            <w:right w:val="none" w:sz="0" w:space="0" w:color="auto"/>
          </w:divBdr>
        </w:div>
        <w:div w:id="1748187524">
          <w:marLeft w:val="480"/>
          <w:marRight w:val="0"/>
          <w:marTop w:val="0"/>
          <w:marBottom w:val="0"/>
          <w:divBdr>
            <w:top w:val="none" w:sz="0" w:space="0" w:color="auto"/>
            <w:left w:val="none" w:sz="0" w:space="0" w:color="auto"/>
            <w:bottom w:val="none" w:sz="0" w:space="0" w:color="auto"/>
            <w:right w:val="none" w:sz="0" w:space="0" w:color="auto"/>
          </w:divBdr>
        </w:div>
        <w:div w:id="240406346">
          <w:marLeft w:val="480"/>
          <w:marRight w:val="0"/>
          <w:marTop w:val="0"/>
          <w:marBottom w:val="0"/>
          <w:divBdr>
            <w:top w:val="none" w:sz="0" w:space="0" w:color="auto"/>
            <w:left w:val="none" w:sz="0" w:space="0" w:color="auto"/>
            <w:bottom w:val="none" w:sz="0" w:space="0" w:color="auto"/>
            <w:right w:val="none" w:sz="0" w:space="0" w:color="auto"/>
          </w:divBdr>
        </w:div>
        <w:div w:id="1568345457">
          <w:marLeft w:val="480"/>
          <w:marRight w:val="0"/>
          <w:marTop w:val="0"/>
          <w:marBottom w:val="0"/>
          <w:divBdr>
            <w:top w:val="none" w:sz="0" w:space="0" w:color="auto"/>
            <w:left w:val="none" w:sz="0" w:space="0" w:color="auto"/>
            <w:bottom w:val="none" w:sz="0" w:space="0" w:color="auto"/>
            <w:right w:val="none" w:sz="0" w:space="0" w:color="auto"/>
          </w:divBdr>
        </w:div>
        <w:div w:id="592053051">
          <w:marLeft w:val="480"/>
          <w:marRight w:val="0"/>
          <w:marTop w:val="0"/>
          <w:marBottom w:val="0"/>
          <w:divBdr>
            <w:top w:val="none" w:sz="0" w:space="0" w:color="auto"/>
            <w:left w:val="none" w:sz="0" w:space="0" w:color="auto"/>
            <w:bottom w:val="none" w:sz="0" w:space="0" w:color="auto"/>
            <w:right w:val="none" w:sz="0" w:space="0" w:color="auto"/>
          </w:divBdr>
        </w:div>
        <w:div w:id="2104254114">
          <w:marLeft w:val="480"/>
          <w:marRight w:val="0"/>
          <w:marTop w:val="0"/>
          <w:marBottom w:val="0"/>
          <w:divBdr>
            <w:top w:val="none" w:sz="0" w:space="0" w:color="auto"/>
            <w:left w:val="none" w:sz="0" w:space="0" w:color="auto"/>
            <w:bottom w:val="none" w:sz="0" w:space="0" w:color="auto"/>
            <w:right w:val="none" w:sz="0" w:space="0" w:color="auto"/>
          </w:divBdr>
        </w:div>
        <w:div w:id="155846172">
          <w:marLeft w:val="480"/>
          <w:marRight w:val="0"/>
          <w:marTop w:val="0"/>
          <w:marBottom w:val="0"/>
          <w:divBdr>
            <w:top w:val="none" w:sz="0" w:space="0" w:color="auto"/>
            <w:left w:val="none" w:sz="0" w:space="0" w:color="auto"/>
            <w:bottom w:val="none" w:sz="0" w:space="0" w:color="auto"/>
            <w:right w:val="none" w:sz="0" w:space="0" w:color="auto"/>
          </w:divBdr>
        </w:div>
        <w:div w:id="2036228809">
          <w:marLeft w:val="480"/>
          <w:marRight w:val="0"/>
          <w:marTop w:val="0"/>
          <w:marBottom w:val="0"/>
          <w:divBdr>
            <w:top w:val="none" w:sz="0" w:space="0" w:color="auto"/>
            <w:left w:val="none" w:sz="0" w:space="0" w:color="auto"/>
            <w:bottom w:val="none" w:sz="0" w:space="0" w:color="auto"/>
            <w:right w:val="none" w:sz="0" w:space="0" w:color="auto"/>
          </w:divBdr>
        </w:div>
        <w:div w:id="1561553129">
          <w:marLeft w:val="480"/>
          <w:marRight w:val="0"/>
          <w:marTop w:val="0"/>
          <w:marBottom w:val="0"/>
          <w:divBdr>
            <w:top w:val="none" w:sz="0" w:space="0" w:color="auto"/>
            <w:left w:val="none" w:sz="0" w:space="0" w:color="auto"/>
            <w:bottom w:val="none" w:sz="0" w:space="0" w:color="auto"/>
            <w:right w:val="none" w:sz="0" w:space="0" w:color="auto"/>
          </w:divBdr>
        </w:div>
        <w:div w:id="1442456175">
          <w:marLeft w:val="480"/>
          <w:marRight w:val="0"/>
          <w:marTop w:val="0"/>
          <w:marBottom w:val="0"/>
          <w:divBdr>
            <w:top w:val="none" w:sz="0" w:space="0" w:color="auto"/>
            <w:left w:val="none" w:sz="0" w:space="0" w:color="auto"/>
            <w:bottom w:val="none" w:sz="0" w:space="0" w:color="auto"/>
            <w:right w:val="none" w:sz="0" w:space="0" w:color="auto"/>
          </w:divBdr>
        </w:div>
        <w:div w:id="464784549">
          <w:marLeft w:val="480"/>
          <w:marRight w:val="0"/>
          <w:marTop w:val="0"/>
          <w:marBottom w:val="0"/>
          <w:divBdr>
            <w:top w:val="none" w:sz="0" w:space="0" w:color="auto"/>
            <w:left w:val="none" w:sz="0" w:space="0" w:color="auto"/>
            <w:bottom w:val="none" w:sz="0" w:space="0" w:color="auto"/>
            <w:right w:val="none" w:sz="0" w:space="0" w:color="auto"/>
          </w:divBdr>
        </w:div>
        <w:div w:id="729427947">
          <w:marLeft w:val="480"/>
          <w:marRight w:val="0"/>
          <w:marTop w:val="0"/>
          <w:marBottom w:val="0"/>
          <w:divBdr>
            <w:top w:val="none" w:sz="0" w:space="0" w:color="auto"/>
            <w:left w:val="none" w:sz="0" w:space="0" w:color="auto"/>
            <w:bottom w:val="none" w:sz="0" w:space="0" w:color="auto"/>
            <w:right w:val="none" w:sz="0" w:space="0" w:color="auto"/>
          </w:divBdr>
        </w:div>
        <w:div w:id="1649437826">
          <w:marLeft w:val="480"/>
          <w:marRight w:val="0"/>
          <w:marTop w:val="0"/>
          <w:marBottom w:val="0"/>
          <w:divBdr>
            <w:top w:val="none" w:sz="0" w:space="0" w:color="auto"/>
            <w:left w:val="none" w:sz="0" w:space="0" w:color="auto"/>
            <w:bottom w:val="none" w:sz="0" w:space="0" w:color="auto"/>
            <w:right w:val="none" w:sz="0" w:space="0" w:color="auto"/>
          </w:divBdr>
        </w:div>
        <w:div w:id="1301770281">
          <w:marLeft w:val="480"/>
          <w:marRight w:val="0"/>
          <w:marTop w:val="0"/>
          <w:marBottom w:val="0"/>
          <w:divBdr>
            <w:top w:val="none" w:sz="0" w:space="0" w:color="auto"/>
            <w:left w:val="none" w:sz="0" w:space="0" w:color="auto"/>
            <w:bottom w:val="none" w:sz="0" w:space="0" w:color="auto"/>
            <w:right w:val="none" w:sz="0" w:space="0" w:color="auto"/>
          </w:divBdr>
        </w:div>
        <w:div w:id="1808355279">
          <w:marLeft w:val="480"/>
          <w:marRight w:val="0"/>
          <w:marTop w:val="0"/>
          <w:marBottom w:val="0"/>
          <w:divBdr>
            <w:top w:val="none" w:sz="0" w:space="0" w:color="auto"/>
            <w:left w:val="none" w:sz="0" w:space="0" w:color="auto"/>
            <w:bottom w:val="none" w:sz="0" w:space="0" w:color="auto"/>
            <w:right w:val="none" w:sz="0" w:space="0" w:color="auto"/>
          </w:divBdr>
        </w:div>
        <w:div w:id="1531912816">
          <w:marLeft w:val="480"/>
          <w:marRight w:val="0"/>
          <w:marTop w:val="0"/>
          <w:marBottom w:val="0"/>
          <w:divBdr>
            <w:top w:val="none" w:sz="0" w:space="0" w:color="auto"/>
            <w:left w:val="none" w:sz="0" w:space="0" w:color="auto"/>
            <w:bottom w:val="none" w:sz="0" w:space="0" w:color="auto"/>
            <w:right w:val="none" w:sz="0" w:space="0" w:color="auto"/>
          </w:divBdr>
        </w:div>
        <w:div w:id="951400555">
          <w:marLeft w:val="480"/>
          <w:marRight w:val="0"/>
          <w:marTop w:val="0"/>
          <w:marBottom w:val="0"/>
          <w:divBdr>
            <w:top w:val="none" w:sz="0" w:space="0" w:color="auto"/>
            <w:left w:val="none" w:sz="0" w:space="0" w:color="auto"/>
            <w:bottom w:val="none" w:sz="0" w:space="0" w:color="auto"/>
            <w:right w:val="none" w:sz="0" w:space="0" w:color="auto"/>
          </w:divBdr>
        </w:div>
        <w:div w:id="94133688">
          <w:marLeft w:val="480"/>
          <w:marRight w:val="0"/>
          <w:marTop w:val="0"/>
          <w:marBottom w:val="0"/>
          <w:divBdr>
            <w:top w:val="none" w:sz="0" w:space="0" w:color="auto"/>
            <w:left w:val="none" w:sz="0" w:space="0" w:color="auto"/>
            <w:bottom w:val="none" w:sz="0" w:space="0" w:color="auto"/>
            <w:right w:val="none" w:sz="0" w:space="0" w:color="auto"/>
          </w:divBdr>
        </w:div>
        <w:div w:id="91633848">
          <w:marLeft w:val="480"/>
          <w:marRight w:val="0"/>
          <w:marTop w:val="0"/>
          <w:marBottom w:val="0"/>
          <w:divBdr>
            <w:top w:val="none" w:sz="0" w:space="0" w:color="auto"/>
            <w:left w:val="none" w:sz="0" w:space="0" w:color="auto"/>
            <w:bottom w:val="none" w:sz="0" w:space="0" w:color="auto"/>
            <w:right w:val="none" w:sz="0" w:space="0" w:color="auto"/>
          </w:divBdr>
        </w:div>
        <w:div w:id="2108309644">
          <w:marLeft w:val="480"/>
          <w:marRight w:val="0"/>
          <w:marTop w:val="0"/>
          <w:marBottom w:val="0"/>
          <w:divBdr>
            <w:top w:val="none" w:sz="0" w:space="0" w:color="auto"/>
            <w:left w:val="none" w:sz="0" w:space="0" w:color="auto"/>
            <w:bottom w:val="none" w:sz="0" w:space="0" w:color="auto"/>
            <w:right w:val="none" w:sz="0" w:space="0" w:color="auto"/>
          </w:divBdr>
        </w:div>
        <w:div w:id="1301232366">
          <w:marLeft w:val="480"/>
          <w:marRight w:val="0"/>
          <w:marTop w:val="0"/>
          <w:marBottom w:val="0"/>
          <w:divBdr>
            <w:top w:val="none" w:sz="0" w:space="0" w:color="auto"/>
            <w:left w:val="none" w:sz="0" w:space="0" w:color="auto"/>
            <w:bottom w:val="none" w:sz="0" w:space="0" w:color="auto"/>
            <w:right w:val="none" w:sz="0" w:space="0" w:color="auto"/>
          </w:divBdr>
        </w:div>
        <w:div w:id="1615865245">
          <w:marLeft w:val="480"/>
          <w:marRight w:val="0"/>
          <w:marTop w:val="0"/>
          <w:marBottom w:val="0"/>
          <w:divBdr>
            <w:top w:val="none" w:sz="0" w:space="0" w:color="auto"/>
            <w:left w:val="none" w:sz="0" w:space="0" w:color="auto"/>
            <w:bottom w:val="none" w:sz="0" w:space="0" w:color="auto"/>
            <w:right w:val="none" w:sz="0" w:space="0" w:color="auto"/>
          </w:divBdr>
        </w:div>
        <w:div w:id="93938010">
          <w:marLeft w:val="480"/>
          <w:marRight w:val="0"/>
          <w:marTop w:val="0"/>
          <w:marBottom w:val="0"/>
          <w:divBdr>
            <w:top w:val="none" w:sz="0" w:space="0" w:color="auto"/>
            <w:left w:val="none" w:sz="0" w:space="0" w:color="auto"/>
            <w:bottom w:val="none" w:sz="0" w:space="0" w:color="auto"/>
            <w:right w:val="none" w:sz="0" w:space="0" w:color="auto"/>
          </w:divBdr>
        </w:div>
        <w:div w:id="1825506817">
          <w:marLeft w:val="480"/>
          <w:marRight w:val="0"/>
          <w:marTop w:val="0"/>
          <w:marBottom w:val="0"/>
          <w:divBdr>
            <w:top w:val="none" w:sz="0" w:space="0" w:color="auto"/>
            <w:left w:val="none" w:sz="0" w:space="0" w:color="auto"/>
            <w:bottom w:val="none" w:sz="0" w:space="0" w:color="auto"/>
            <w:right w:val="none" w:sz="0" w:space="0" w:color="auto"/>
          </w:divBdr>
        </w:div>
        <w:div w:id="1774669530">
          <w:marLeft w:val="480"/>
          <w:marRight w:val="0"/>
          <w:marTop w:val="0"/>
          <w:marBottom w:val="0"/>
          <w:divBdr>
            <w:top w:val="none" w:sz="0" w:space="0" w:color="auto"/>
            <w:left w:val="none" w:sz="0" w:space="0" w:color="auto"/>
            <w:bottom w:val="none" w:sz="0" w:space="0" w:color="auto"/>
            <w:right w:val="none" w:sz="0" w:space="0" w:color="auto"/>
          </w:divBdr>
        </w:div>
        <w:div w:id="796797657">
          <w:marLeft w:val="480"/>
          <w:marRight w:val="0"/>
          <w:marTop w:val="0"/>
          <w:marBottom w:val="0"/>
          <w:divBdr>
            <w:top w:val="none" w:sz="0" w:space="0" w:color="auto"/>
            <w:left w:val="none" w:sz="0" w:space="0" w:color="auto"/>
            <w:bottom w:val="none" w:sz="0" w:space="0" w:color="auto"/>
            <w:right w:val="none" w:sz="0" w:space="0" w:color="auto"/>
          </w:divBdr>
        </w:div>
        <w:div w:id="1750346236">
          <w:marLeft w:val="480"/>
          <w:marRight w:val="0"/>
          <w:marTop w:val="0"/>
          <w:marBottom w:val="0"/>
          <w:divBdr>
            <w:top w:val="none" w:sz="0" w:space="0" w:color="auto"/>
            <w:left w:val="none" w:sz="0" w:space="0" w:color="auto"/>
            <w:bottom w:val="none" w:sz="0" w:space="0" w:color="auto"/>
            <w:right w:val="none" w:sz="0" w:space="0" w:color="auto"/>
          </w:divBdr>
        </w:div>
      </w:divsChild>
    </w:div>
    <w:div w:id="1163622146">
      <w:bodyDiv w:val="1"/>
      <w:marLeft w:val="0"/>
      <w:marRight w:val="0"/>
      <w:marTop w:val="0"/>
      <w:marBottom w:val="0"/>
      <w:divBdr>
        <w:top w:val="none" w:sz="0" w:space="0" w:color="auto"/>
        <w:left w:val="none" w:sz="0" w:space="0" w:color="auto"/>
        <w:bottom w:val="none" w:sz="0" w:space="0" w:color="auto"/>
        <w:right w:val="none" w:sz="0" w:space="0" w:color="auto"/>
      </w:divBdr>
    </w:div>
    <w:div w:id="1164004219">
      <w:bodyDiv w:val="1"/>
      <w:marLeft w:val="0"/>
      <w:marRight w:val="0"/>
      <w:marTop w:val="0"/>
      <w:marBottom w:val="0"/>
      <w:divBdr>
        <w:top w:val="none" w:sz="0" w:space="0" w:color="auto"/>
        <w:left w:val="none" w:sz="0" w:space="0" w:color="auto"/>
        <w:bottom w:val="none" w:sz="0" w:space="0" w:color="auto"/>
        <w:right w:val="none" w:sz="0" w:space="0" w:color="auto"/>
      </w:divBdr>
    </w:div>
    <w:div w:id="1165588118">
      <w:bodyDiv w:val="1"/>
      <w:marLeft w:val="0"/>
      <w:marRight w:val="0"/>
      <w:marTop w:val="0"/>
      <w:marBottom w:val="0"/>
      <w:divBdr>
        <w:top w:val="none" w:sz="0" w:space="0" w:color="auto"/>
        <w:left w:val="none" w:sz="0" w:space="0" w:color="auto"/>
        <w:bottom w:val="none" w:sz="0" w:space="0" w:color="auto"/>
        <w:right w:val="none" w:sz="0" w:space="0" w:color="auto"/>
      </w:divBdr>
    </w:div>
    <w:div w:id="1166245335">
      <w:bodyDiv w:val="1"/>
      <w:marLeft w:val="0"/>
      <w:marRight w:val="0"/>
      <w:marTop w:val="0"/>
      <w:marBottom w:val="0"/>
      <w:divBdr>
        <w:top w:val="none" w:sz="0" w:space="0" w:color="auto"/>
        <w:left w:val="none" w:sz="0" w:space="0" w:color="auto"/>
        <w:bottom w:val="none" w:sz="0" w:space="0" w:color="auto"/>
        <w:right w:val="none" w:sz="0" w:space="0" w:color="auto"/>
      </w:divBdr>
    </w:div>
    <w:div w:id="1169710177">
      <w:bodyDiv w:val="1"/>
      <w:marLeft w:val="0"/>
      <w:marRight w:val="0"/>
      <w:marTop w:val="0"/>
      <w:marBottom w:val="0"/>
      <w:divBdr>
        <w:top w:val="none" w:sz="0" w:space="0" w:color="auto"/>
        <w:left w:val="none" w:sz="0" w:space="0" w:color="auto"/>
        <w:bottom w:val="none" w:sz="0" w:space="0" w:color="auto"/>
        <w:right w:val="none" w:sz="0" w:space="0" w:color="auto"/>
      </w:divBdr>
      <w:divsChild>
        <w:div w:id="24067353">
          <w:marLeft w:val="480"/>
          <w:marRight w:val="0"/>
          <w:marTop w:val="0"/>
          <w:marBottom w:val="0"/>
          <w:divBdr>
            <w:top w:val="none" w:sz="0" w:space="0" w:color="auto"/>
            <w:left w:val="none" w:sz="0" w:space="0" w:color="auto"/>
            <w:bottom w:val="none" w:sz="0" w:space="0" w:color="auto"/>
            <w:right w:val="none" w:sz="0" w:space="0" w:color="auto"/>
          </w:divBdr>
        </w:div>
        <w:div w:id="52047696">
          <w:marLeft w:val="480"/>
          <w:marRight w:val="0"/>
          <w:marTop w:val="0"/>
          <w:marBottom w:val="0"/>
          <w:divBdr>
            <w:top w:val="none" w:sz="0" w:space="0" w:color="auto"/>
            <w:left w:val="none" w:sz="0" w:space="0" w:color="auto"/>
            <w:bottom w:val="none" w:sz="0" w:space="0" w:color="auto"/>
            <w:right w:val="none" w:sz="0" w:space="0" w:color="auto"/>
          </w:divBdr>
        </w:div>
        <w:div w:id="53238056">
          <w:marLeft w:val="480"/>
          <w:marRight w:val="0"/>
          <w:marTop w:val="0"/>
          <w:marBottom w:val="0"/>
          <w:divBdr>
            <w:top w:val="none" w:sz="0" w:space="0" w:color="auto"/>
            <w:left w:val="none" w:sz="0" w:space="0" w:color="auto"/>
            <w:bottom w:val="none" w:sz="0" w:space="0" w:color="auto"/>
            <w:right w:val="none" w:sz="0" w:space="0" w:color="auto"/>
          </w:divBdr>
        </w:div>
        <w:div w:id="62335424">
          <w:marLeft w:val="480"/>
          <w:marRight w:val="0"/>
          <w:marTop w:val="0"/>
          <w:marBottom w:val="0"/>
          <w:divBdr>
            <w:top w:val="none" w:sz="0" w:space="0" w:color="auto"/>
            <w:left w:val="none" w:sz="0" w:space="0" w:color="auto"/>
            <w:bottom w:val="none" w:sz="0" w:space="0" w:color="auto"/>
            <w:right w:val="none" w:sz="0" w:space="0" w:color="auto"/>
          </w:divBdr>
        </w:div>
        <w:div w:id="63184034">
          <w:marLeft w:val="480"/>
          <w:marRight w:val="0"/>
          <w:marTop w:val="0"/>
          <w:marBottom w:val="0"/>
          <w:divBdr>
            <w:top w:val="none" w:sz="0" w:space="0" w:color="auto"/>
            <w:left w:val="none" w:sz="0" w:space="0" w:color="auto"/>
            <w:bottom w:val="none" w:sz="0" w:space="0" w:color="auto"/>
            <w:right w:val="none" w:sz="0" w:space="0" w:color="auto"/>
          </w:divBdr>
        </w:div>
        <w:div w:id="97917208">
          <w:marLeft w:val="480"/>
          <w:marRight w:val="0"/>
          <w:marTop w:val="0"/>
          <w:marBottom w:val="0"/>
          <w:divBdr>
            <w:top w:val="none" w:sz="0" w:space="0" w:color="auto"/>
            <w:left w:val="none" w:sz="0" w:space="0" w:color="auto"/>
            <w:bottom w:val="none" w:sz="0" w:space="0" w:color="auto"/>
            <w:right w:val="none" w:sz="0" w:space="0" w:color="auto"/>
          </w:divBdr>
        </w:div>
        <w:div w:id="108282540">
          <w:marLeft w:val="480"/>
          <w:marRight w:val="0"/>
          <w:marTop w:val="0"/>
          <w:marBottom w:val="0"/>
          <w:divBdr>
            <w:top w:val="none" w:sz="0" w:space="0" w:color="auto"/>
            <w:left w:val="none" w:sz="0" w:space="0" w:color="auto"/>
            <w:bottom w:val="none" w:sz="0" w:space="0" w:color="auto"/>
            <w:right w:val="none" w:sz="0" w:space="0" w:color="auto"/>
          </w:divBdr>
        </w:div>
        <w:div w:id="109132116">
          <w:marLeft w:val="480"/>
          <w:marRight w:val="0"/>
          <w:marTop w:val="0"/>
          <w:marBottom w:val="0"/>
          <w:divBdr>
            <w:top w:val="none" w:sz="0" w:space="0" w:color="auto"/>
            <w:left w:val="none" w:sz="0" w:space="0" w:color="auto"/>
            <w:bottom w:val="none" w:sz="0" w:space="0" w:color="auto"/>
            <w:right w:val="none" w:sz="0" w:space="0" w:color="auto"/>
          </w:divBdr>
        </w:div>
        <w:div w:id="110252566">
          <w:marLeft w:val="480"/>
          <w:marRight w:val="0"/>
          <w:marTop w:val="0"/>
          <w:marBottom w:val="0"/>
          <w:divBdr>
            <w:top w:val="none" w:sz="0" w:space="0" w:color="auto"/>
            <w:left w:val="none" w:sz="0" w:space="0" w:color="auto"/>
            <w:bottom w:val="none" w:sz="0" w:space="0" w:color="auto"/>
            <w:right w:val="none" w:sz="0" w:space="0" w:color="auto"/>
          </w:divBdr>
        </w:div>
        <w:div w:id="117190748">
          <w:marLeft w:val="480"/>
          <w:marRight w:val="0"/>
          <w:marTop w:val="0"/>
          <w:marBottom w:val="0"/>
          <w:divBdr>
            <w:top w:val="none" w:sz="0" w:space="0" w:color="auto"/>
            <w:left w:val="none" w:sz="0" w:space="0" w:color="auto"/>
            <w:bottom w:val="none" w:sz="0" w:space="0" w:color="auto"/>
            <w:right w:val="none" w:sz="0" w:space="0" w:color="auto"/>
          </w:divBdr>
        </w:div>
        <w:div w:id="130170926">
          <w:marLeft w:val="480"/>
          <w:marRight w:val="0"/>
          <w:marTop w:val="0"/>
          <w:marBottom w:val="0"/>
          <w:divBdr>
            <w:top w:val="none" w:sz="0" w:space="0" w:color="auto"/>
            <w:left w:val="none" w:sz="0" w:space="0" w:color="auto"/>
            <w:bottom w:val="none" w:sz="0" w:space="0" w:color="auto"/>
            <w:right w:val="none" w:sz="0" w:space="0" w:color="auto"/>
          </w:divBdr>
        </w:div>
        <w:div w:id="130875735">
          <w:marLeft w:val="480"/>
          <w:marRight w:val="0"/>
          <w:marTop w:val="0"/>
          <w:marBottom w:val="0"/>
          <w:divBdr>
            <w:top w:val="none" w:sz="0" w:space="0" w:color="auto"/>
            <w:left w:val="none" w:sz="0" w:space="0" w:color="auto"/>
            <w:bottom w:val="none" w:sz="0" w:space="0" w:color="auto"/>
            <w:right w:val="none" w:sz="0" w:space="0" w:color="auto"/>
          </w:divBdr>
        </w:div>
        <w:div w:id="140968234">
          <w:marLeft w:val="480"/>
          <w:marRight w:val="0"/>
          <w:marTop w:val="0"/>
          <w:marBottom w:val="0"/>
          <w:divBdr>
            <w:top w:val="none" w:sz="0" w:space="0" w:color="auto"/>
            <w:left w:val="none" w:sz="0" w:space="0" w:color="auto"/>
            <w:bottom w:val="none" w:sz="0" w:space="0" w:color="auto"/>
            <w:right w:val="none" w:sz="0" w:space="0" w:color="auto"/>
          </w:divBdr>
        </w:div>
        <w:div w:id="171265634">
          <w:marLeft w:val="480"/>
          <w:marRight w:val="0"/>
          <w:marTop w:val="0"/>
          <w:marBottom w:val="0"/>
          <w:divBdr>
            <w:top w:val="none" w:sz="0" w:space="0" w:color="auto"/>
            <w:left w:val="none" w:sz="0" w:space="0" w:color="auto"/>
            <w:bottom w:val="none" w:sz="0" w:space="0" w:color="auto"/>
            <w:right w:val="none" w:sz="0" w:space="0" w:color="auto"/>
          </w:divBdr>
        </w:div>
        <w:div w:id="175847007">
          <w:marLeft w:val="480"/>
          <w:marRight w:val="0"/>
          <w:marTop w:val="0"/>
          <w:marBottom w:val="0"/>
          <w:divBdr>
            <w:top w:val="none" w:sz="0" w:space="0" w:color="auto"/>
            <w:left w:val="none" w:sz="0" w:space="0" w:color="auto"/>
            <w:bottom w:val="none" w:sz="0" w:space="0" w:color="auto"/>
            <w:right w:val="none" w:sz="0" w:space="0" w:color="auto"/>
          </w:divBdr>
        </w:div>
        <w:div w:id="218178408">
          <w:marLeft w:val="480"/>
          <w:marRight w:val="0"/>
          <w:marTop w:val="0"/>
          <w:marBottom w:val="0"/>
          <w:divBdr>
            <w:top w:val="none" w:sz="0" w:space="0" w:color="auto"/>
            <w:left w:val="none" w:sz="0" w:space="0" w:color="auto"/>
            <w:bottom w:val="none" w:sz="0" w:space="0" w:color="auto"/>
            <w:right w:val="none" w:sz="0" w:space="0" w:color="auto"/>
          </w:divBdr>
        </w:div>
        <w:div w:id="221213252">
          <w:marLeft w:val="480"/>
          <w:marRight w:val="0"/>
          <w:marTop w:val="0"/>
          <w:marBottom w:val="0"/>
          <w:divBdr>
            <w:top w:val="none" w:sz="0" w:space="0" w:color="auto"/>
            <w:left w:val="none" w:sz="0" w:space="0" w:color="auto"/>
            <w:bottom w:val="none" w:sz="0" w:space="0" w:color="auto"/>
            <w:right w:val="none" w:sz="0" w:space="0" w:color="auto"/>
          </w:divBdr>
        </w:div>
        <w:div w:id="224217546">
          <w:marLeft w:val="480"/>
          <w:marRight w:val="0"/>
          <w:marTop w:val="0"/>
          <w:marBottom w:val="0"/>
          <w:divBdr>
            <w:top w:val="none" w:sz="0" w:space="0" w:color="auto"/>
            <w:left w:val="none" w:sz="0" w:space="0" w:color="auto"/>
            <w:bottom w:val="none" w:sz="0" w:space="0" w:color="auto"/>
            <w:right w:val="none" w:sz="0" w:space="0" w:color="auto"/>
          </w:divBdr>
        </w:div>
        <w:div w:id="229313270">
          <w:marLeft w:val="480"/>
          <w:marRight w:val="0"/>
          <w:marTop w:val="0"/>
          <w:marBottom w:val="0"/>
          <w:divBdr>
            <w:top w:val="none" w:sz="0" w:space="0" w:color="auto"/>
            <w:left w:val="none" w:sz="0" w:space="0" w:color="auto"/>
            <w:bottom w:val="none" w:sz="0" w:space="0" w:color="auto"/>
            <w:right w:val="none" w:sz="0" w:space="0" w:color="auto"/>
          </w:divBdr>
        </w:div>
        <w:div w:id="230623391">
          <w:marLeft w:val="480"/>
          <w:marRight w:val="0"/>
          <w:marTop w:val="0"/>
          <w:marBottom w:val="0"/>
          <w:divBdr>
            <w:top w:val="none" w:sz="0" w:space="0" w:color="auto"/>
            <w:left w:val="none" w:sz="0" w:space="0" w:color="auto"/>
            <w:bottom w:val="none" w:sz="0" w:space="0" w:color="auto"/>
            <w:right w:val="none" w:sz="0" w:space="0" w:color="auto"/>
          </w:divBdr>
        </w:div>
        <w:div w:id="315568108">
          <w:marLeft w:val="480"/>
          <w:marRight w:val="0"/>
          <w:marTop w:val="0"/>
          <w:marBottom w:val="0"/>
          <w:divBdr>
            <w:top w:val="none" w:sz="0" w:space="0" w:color="auto"/>
            <w:left w:val="none" w:sz="0" w:space="0" w:color="auto"/>
            <w:bottom w:val="none" w:sz="0" w:space="0" w:color="auto"/>
            <w:right w:val="none" w:sz="0" w:space="0" w:color="auto"/>
          </w:divBdr>
        </w:div>
        <w:div w:id="321739465">
          <w:marLeft w:val="480"/>
          <w:marRight w:val="0"/>
          <w:marTop w:val="0"/>
          <w:marBottom w:val="0"/>
          <w:divBdr>
            <w:top w:val="none" w:sz="0" w:space="0" w:color="auto"/>
            <w:left w:val="none" w:sz="0" w:space="0" w:color="auto"/>
            <w:bottom w:val="none" w:sz="0" w:space="0" w:color="auto"/>
            <w:right w:val="none" w:sz="0" w:space="0" w:color="auto"/>
          </w:divBdr>
        </w:div>
        <w:div w:id="337274074">
          <w:marLeft w:val="480"/>
          <w:marRight w:val="0"/>
          <w:marTop w:val="0"/>
          <w:marBottom w:val="0"/>
          <w:divBdr>
            <w:top w:val="none" w:sz="0" w:space="0" w:color="auto"/>
            <w:left w:val="none" w:sz="0" w:space="0" w:color="auto"/>
            <w:bottom w:val="none" w:sz="0" w:space="0" w:color="auto"/>
            <w:right w:val="none" w:sz="0" w:space="0" w:color="auto"/>
          </w:divBdr>
        </w:div>
        <w:div w:id="356392475">
          <w:marLeft w:val="480"/>
          <w:marRight w:val="0"/>
          <w:marTop w:val="0"/>
          <w:marBottom w:val="0"/>
          <w:divBdr>
            <w:top w:val="none" w:sz="0" w:space="0" w:color="auto"/>
            <w:left w:val="none" w:sz="0" w:space="0" w:color="auto"/>
            <w:bottom w:val="none" w:sz="0" w:space="0" w:color="auto"/>
            <w:right w:val="none" w:sz="0" w:space="0" w:color="auto"/>
          </w:divBdr>
        </w:div>
        <w:div w:id="368340661">
          <w:marLeft w:val="480"/>
          <w:marRight w:val="0"/>
          <w:marTop w:val="0"/>
          <w:marBottom w:val="0"/>
          <w:divBdr>
            <w:top w:val="none" w:sz="0" w:space="0" w:color="auto"/>
            <w:left w:val="none" w:sz="0" w:space="0" w:color="auto"/>
            <w:bottom w:val="none" w:sz="0" w:space="0" w:color="auto"/>
            <w:right w:val="none" w:sz="0" w:space="0" w:color="auto"/>
          </w:divBdr>
        </w:div>
        <w:div w:id="370497608">
          <w:marLeft w:val="480"/>
          <w:marRight w:val="0"/>
          <w:marTop w:val="0"/>
          <w:marBottom w:val="0"/>
          <w:divBdr>
            <w:top w:val="none" w:sz="0" w:space="0" w:color="auto"/>
            <w:left w:val="none" w:sz="0" w:space="0" w:color="auto"/>
            <w:bottom w:val="none" w:sz="0" w:space="0" w:color="auto"/>
            <w:right w:val="none" w:sz="0" w:space="0" w:color="auto"/>
          </w:divBdr>
        </w:div>
        <w:div w:id="426510824">
          <w:marLeft w:val="480"/>
          <w:marRight w:val="0"/>
          <w:marTop w:val="0"/>
          <w:marBottom w:val="0"/>
          <w:divBdr>
            <w:top w:val="none" w:sz="0" w:space="0" w:color="auto"/>
            <w:left w:val="none" w:sz="0" w:space="0" w:color="auto"/>
            <w:bottom w:val="none" w:sz="0" w:space="0" w:color="auto"/>
            <w:right w:val="none" w:sz="0" w:space="0" w:color="auto"/>
          </w:divBdr>
        </w:div>
        <w:div w:id="467475929">
          <w:marLeft w:val="480"/>
          <w:marRight w:val="0"/>
          <w:marTop w:val="0"/>
          <w:marBottom w:val="0"/>
          <w:divBdr>
            <w:top w:val="none" w:sz="0" w:space="0" w:color="auto"/>
            <w:left w:val="none" w:sz="0" w:space="0" w:color="auto"/>
            <w:bottom w:val="none" w:sz="0" w:space="0" w:color="auto"/>
            <w:right w:val="none" w:sz="0" w:space="0" w:color="auto"/>
          </w:divBdr>
        </w:div>
        <w:div w:id="486291101">
          <w:marLeft w:val="480"/>
          <w:marRight w:val="0"/>
          <w:marTop w:val="0"/>
          <w:marBottom w:val="0"/>
          <w:divBdr>
            <w:top w:val="none" w:sz="0" w:space="0" w:color="auto"/>
            <w:left w:val="none" w:sz="0" w:space="0" w:color="auto"/>
            <w:bottom w:val="none" w:sz="0" w:space="0" w:color="auto"/>
            <w:right w:val="none" w:sz="0" w:space="0" w:color="auto"/>
          </w:divBdr>
        </w:div>
        <w:div w:id="495152267">
          <w:marLeft w:val="480"/>
          <w:marRight w:val="0"/>
          <w:marTop w:val="0"/>
          <w:marBottom w:val="0"/>
          <w:divBdr>
            <w:top w:val="none" w:sz="0" w:space="0" w:color="auto"/>
            <w:left w:val="none" w:sz="0" w:space="0" w:color="auto"/>
            <w:bottom w:val="none" w:sz="0" w:space="0" w:color="auto"/>
            <w:right w:val="none" w:sz="0" w:space="0" w:color="auto"/>
          </w:divBdr>
        </w:div>
        <w:div w:id="502596353">
          <w:marLeft w:val="480"/>
          <w:marRight w:val="0"/>
          <w:marTop w:val="0"/>
          <w:marBottom w:val="0"/>
          <w:divBdr>
            <w:top w:val="none" w:sz="0" w:space="0" w:color="auto"/>
            <w:left w:val="none" w:sz="0" w:space="0" w:color="auto"/>
            <w:bottom w:val="none" w:sz="0" w:space="0" w:color="auto"/>
            <w:right w:val="none" w:sz="0" w:space="0" w:color="auto"/>
          </w:divBdr>
        </w:div>
        <w:div w:id="510029492">
          <w:marLeft w:val="480"/>
          <w:marRight w:val="0"/>
          <w:marTop w:val="0"/>
          <w:marBottom w:val="0"/>
          <w:divBdr>
            <w:top w:val="none" w:sz="0" w:space="0" w:color="auto"/>
            <w:left w:val="none" w:sz="0" w:space="0" w:color="auto"/>
            <w:bottom w:val="none" w:sz="0" w:space="0" w:color="auto"/>
            <w:right w:val="none" w:sz="0" w:space="0" w:color="auto"/>
          </w:divBdr>
        </w:div>
        <w:div w:id="516770680">
          <w:marLeft w:val="480"/>
          <w:marRight w:val="0"/>
          <w:marTop w:val="0"/>
          <w:marBottom w:val="0"/>
          <w:divBdr>
            <w:top w:val="none" w:sz="0" w:space="0" w:color="auto"/>
            <w:left w:val="none" w:sz="0" w:space="0" w:color="auto"/>
            <w:bottom w:val="none" w:sz="0" w:space="0" w:color="auto"/>
            <w:right w:val="none" w:sz="0" w:space="0" w:color="auto"/>
          </w:divBdr>
        </w:div>
        <w:div w:id="542599454">
          <w:marLeft w:val="480"/>
          <w:marRight w:val="0"/>
          <w:marTop w:val="0"/>
          <w:marBottom w:val="0"/>
          <w:divBdr>
            <w:top w:val="none" w:sz="0" w:space="0" w:color="auto"/>
            <w:left w:val="none" w:sz="0" w:space="0" w:color="auto"/>
            <w:bottom w:val="none" w:sz="0" w:space="0" w:color="auto"/>
            <w:right w:val="none" w:sz="0" w:space="0" w:color="auto"/>
          </w:divBdr>
        </w:div>
        <w:div w:id="573204143">
          <w:marLeft w:val="480"/>
          <w:marRight w:val="0"/>
          <w:marTop w:val="0"/>
          <w:marBottom w:val="0"/>
          <w:divBdr>
            <w:top w:val="none" w:sz="0" w:space="0" w:color="auto"/>
            <w:left w:val="none" w:sz="0" w:space="0" w:color="auto"/>
            <w:bottom w:val="none" w:sz="0" w:space="0" w:color="auto"/>
            <w:right w:val="none" w:sz="0" w:space="0" w:color="auto"/>
          </w:divBdr>
        </w:div>
        <w:div w:id="575357967">
          <w:marLeft w:val="480"/>
          <w:marRight w:val="0"/>
          <w:marTop w:val="0"/>
          <w:marBottom w:val="0"/>
          <w:divBdr>
            <w:top w:val="none" w:sz="0" w:space="0" w:color="auto"/>
            <w:left w:val="none" w:sz="0" w:space="0" w:color="auto"/>
            <w:bottom w:val="none" w:sz="0" w:space="0" w:color="auto"/>
            <w:right w:val="none" w:sz="0" w:space="0" w:color="auto"/>
          </w:divBdr>
        </w:div>
        <w:div w:id="582950968">
          <w:marLeft w:val="480"/>
          <w:marRight w:val="0"/>
          <w:marTop w:val="0"/>
          <w:marBottom w:val="0"/>
          <w:divBdr>
            <w:top w:val="none" w:sz="0" w:space="0" w:color="auto"/>
            <w:left w:val="none" w:sz="0" w:space="0" w:color="auto"/>
            <w:bottom w:val="none" w:sz="0" w:space="0" w:color="auto"/>
            <w:right w:val="none" w:sz="0" w:space="0" w:color="auto"/>
          </w:divBdr>
        </w:div>
        <w:div w:id="593826456">
          <w:marLeft w:val="480"/>
          <w:marRight w:val="0"/>
          <w:marTop w:val="0"/>
          <w:marBottom w:val="0"/>
          <w:divBdr>
            <w:top w:val="none" w:sz="0" w:space="0" w:color="auto"/>
            <w:left w:val="none" w:sz="0" w:space="0" w:color="auto"/>
            <w:bottom w:val="none" w:sz="0" w:space="0" w:color="auto"/>
            <w:right w:val="none" w:sz="0" w:space="0" w:color="auto"/>
          </w:divBdr>
        </w:div>
        <w:div w:id="597567827">
          <w:marLeft w:val="480"/>
          <w:marRight w:val="0"/>
          <w:marTop w:val="0"/>
          <w:marBottom w:val="0"/>
          <w:divBdr>
            <w:top w:val="none" w:sz="0" w:space="0" w:color="auto"/>
            <w:left w:val="none" w:sz="0" w:space="0" w:color="auto"/>
            <w:bottom w:val="none" w:sz="0" w:space="0" w:color="auto"/>
            <w:right w:val="none" w:sz="0" w:space="0" w:color="auto"/>
          </w:divBdr>
        </w:div>
        <w:div w:id="626786735">
          <w:marLeft w:val="480"/>
          <w:marRight w:val="0"/>
          <w:marTop w:val="0"/>
          <w:marBottom w:val="0"/>
          <w:divBdr>
            <w:top w:val="none" w:sz="0" w:space="0" w:color="auto"/>
            <w:left w:val="none" w:sz="0" w:space="0" w:color="auto"/>
            <w:bottom w:val="none" w:sz="0" w:space="0" w:color="auto"/>
            <w:right w:val="none" w:sz="0" w:space="0" w:color="auto"/>
          </w:divBdr>
        </w:div>
        <w:div w:id="642733436">
          <w:marLeft w:val="480"/>
          <w:marRight w:val="0"/>
          <w:marTop w:val="0"/>
          <w:marBottom w:val="0"/>
          <w:divBdr>
            <w:top w:val="none" w:sz="0" w:space="0" w:color="auto"/>
            <w:left w:val="none" w:sz="0" w:space="0" w:color="auto"/>
            <w:bottom w:val="none" w:sz="0" w:space="0" w:color="auto"/>
            <w:right w:val="none" w:sz="0" w:space="0" w:color="auto"/>
          </w:divBdr>
        </w:div>
        <w:div w:id="703746596">
          <w:marLeft w:val="480"/>
          <w:marRight w:val="0"/>
          <w:marTop w:val="0"/>
          <w:marBottom w:val="0"/>
          <w:divBdr>
            <w:top w:val="none" w:sz="0" w:space="0" w:color="auto"/>
            <w:left w:val="none" w:sz="0" w:space="0" w:color="auto"/>
            <w:bottom w:val="none" w:sz="0" w:space="0" w:color="auto"/>
            <w:right w:val="none" w:sz="0" w:space="0" w:color="auto"/>
          </w:divBdr>
        </w:div>
        <w:div w:id="706298915">
          <w:marLeft w:val="480"/>
          <w:marRight w:val="0"/>
          <w:marTop w:val="0"/>
          <w:marBottom w:val="0"/>
          <w:divBdr>
            <w:top w:val="none" w:sz="0" w:space="0" w:color="auto"/>
            <w:left w:val="none" w:sz="0" w:space="0" w:color="auto"/>
            <w:bottom w:val="none" w:sz="0" w:space="0" w:color="auto"/>
            <w:right w:val="none" w:sz="0" w:space="0" w:color="auto"/>
          </w:divBdr>
        </w:div>
        <w:div w:id="724838905">
          <w:marLeft w:val="480"/>
          <w:marRight w:val="0"/>
          <w:marTop w:val="0"/>
          <w:marBottom w:val="0"/>
          <w:divBdr>
            <w:top w:val="none" w:sz="0" w:space="0" w:color="auto"/>
            <w:left w:val="none" w:sz="0" w:space="0" w:color="auto"/>
            <w:bottom w:val="none" w:sz="0" w:space="0" w:color="auto"/>
            <w:right w:val="none" w:sz="0" w:space="0" w:color="auto"/>
          </w:divBdr>
        </w:div>
        <w:div w:id="758409487">
          <w:marLeft w:val="480"/>
          <w:marRight w:val="0"/>
          <w:marTop w:val="0"/>
          <w:marBottom w:val="0"/>
          <w:divBdr>
            <w:top w:val="none" w:sz="0" w:space="0" w:color="auto"/>
            <w:left w:val="none" w:sz="0" w:space="0" w:color="auto"/>
            <w:bottom w:val="none" w:sz="0" w:space="0" w:color="auto"/>
            <w:right w:val="none" w:sz="0" w:space="0" w:color="auto"/>
          </w:divBdr>
        </w:div>
        <w:div w:id="764153466">
          <w:marLeft w:val="480"/>
          <w:marRight w:val="0"/>
          <w:marTop w:val="0"/>
          <w:marBottom w:val="0"/>
          <w:divBdr>
            <w:top w:val="none" w:sz="0" w:space="0" w:color="auto"/>
            <w:left w:val="none" w:sz="0" w:space="0" w:color="auto"/>
            <w:bottom w:val="none" w:sz="0" w:space="0" w:color="auto"/>
            <w:right w:val="none" w:sz="0" w:space="0" w:color="auto"/>
          </w:divBdr>
        </w:div>
        <w:div w:id="766969154">
          <w:marLeft w:val="480"/>
          <w:marRight w:val="0"/>
          <w:marTop w:val="0"/>
          <w:marBottom w:val="0"/>
          <w:divBdr>
            <w:top w:val="none" w:sz="0" w:space="0" w:color="auto"/>
            <w:left w:val="none" w:sz="0" w:space="0" w:color="auto"/>
            <w:bottom w:val="none" w:sz="0" w:space="0" w:color="auto"/>
            <w:right w:val="none" w:sz="0" w:space="0" w:color="auto"/>
          </w:divBdr>
        </w:div>
        <w:div w:id="783967100">
          <w:marLeft w:val="480"/>
          <w:marRight w:val="0"/>
          <w:marTop w:val="0"/>
          <w:marBottom w:val="0"/>
          <w:divBdr>
            <w:top w:val="none" w:sz="0" w:space="0" w:color="auto"/>
            <w:left w:val="none" w:sz="0" w:space="0" w:color="auto"/>
            <w:bottom w:val="none" w:sz="0" w:space="0" w:color="auto"/>
            <w:right w:val="none" w:sz="0" w:space="0" w:color="auto"/>
          </w:divBdr>
        </w:div>
        <w:div w:id="793521665">
          <w:marLeft w:val="480"/>
          <w:marRight w:val="0"/>
          <w:marTop w:val="0"/>
          <w:marBottom w:val="0"/>
          <w:divBdr>
            <w:top w:val="none" w:sz="0" w:space="0" w:color="auto"/>
            <w:left w:val="none" w:sz="0" w:space="0" w:color="auto"/>
            <w:bottom w:val="none" w:sz="0" w:space="0" w:color="auto"/>
            <w:right w:val="none" w:sz="0" w:space="0" w:color="auto"/>
          </w:divBdr>
        </w:div>
        <w:div w:id="802694443">
          <w:marLeft w:val="480"/>
          <w:marRight w:val="0"/>
          <w:marTop w:val="0"/>
          <w:marBottom w:val="0"/>
          <w:divBdr>
            <w:top w:val="none" w:sz="0" w:space="0" w:color="auto"/>
            <w:left w:val="none" w:sz="0" w:space="0" w:color="auto"/>
            <w:bottom w:val="none" w:sz="0" w:space="0" w:color="auto"/>
            <w:right w:val="none" w:sz="0" w:space="0" w:color="auto"/>
          </w:divBdr>
        </w:div>
        <w:div w:id="831918945">
          <w:marLeft w:val="480"/>
          <w:marRight w:val="0"/>
          <w:marTop w:val="0"/>
          <w:marBottom w:val="0"/>
          <w:divBdr>
            <w:top w:val="none" w:sz="0" w:space="0" w:color="auto"/>
            <w:left w:val="none" w:sz="0" w:space="0" w:color="auto"/>
            <w:bottom w:val="none" w:sz="0" w:space="0" w:color="auto"/>
            <w:right w:val="none" w:sz="0" w:space="0" w:color="auto"/>
          </w:divBdr>
        </w:div>
        <w:div w:id="831919111">
          <w:marLeft w:val="480"/>
          <w:marRight w:val="0"/>
          <w:marTop w:val="0"/>
          <w:marBottom w:val="0"/>
          <w:divBdr>
            <w:top w:val="none" w:sz="0" w:space="0" w:color="auto"/>
            <w:left w:val="none" w:sz="0" w:space="0" w:color="auto"/>
            <w:bottom w:val="none" w:sz="0" w:space="0" w:color="auto"/>
            <w:right w:val="none" w:sz="0" w:space="0" w:color="auto"/>
          </w:divBdr>
        </w:div>
        <w:div w:id="856768433">
          <w:marLeft w:val="480"/>
          <w:marRight w:val="0"/>
          <w:marTop w:val="0"/>
          <w:marBottom w:val="0"/>
          <w:divBdr>
            <w:top w:val="none" w:sz="0" w:space="0" w:color="auto"/>
            <w:left w:val="none" w:sz="0" w:space="0" w:color="auto"/>
            <w:bottom w:val="none" w:sz="0" w:space="0" w:color="auto"/>
            <w:right w:val="none" w:sz="0" w:space="0" w:color="auto"/>
          </w:divBdr>
        </w:div>
        <w:div w:id="867910986">
          <w:marLeft w:val="480"/>
          <w:marRight w:val="0"/>
          <w:marTop w:val="0"/>
          <w:marBottom w:val="0"/>
          <w:divBdr>
            <w:top w:val="none" w:sz="0" w:space="0" w:color="auto"/>
            <w:left w:val="none" w:sz="0" w:space="0" w:color="auto"/>
            <w:bottom w:val="none" w:sz="0" w:space="0" w:color="auto"/>
            <w:right w:val="none" w:sz="0" w:space="0" w:color="auto"/>
          </w:divBdr>
        </w:div>
        <w:div w:id="870460734">
          <w:marLeft w:val="480"/>
          <w:marRight w:val="0"/>
          <w:marTop w:val="0"/>
          <w:marBottom w:val="0"/>
          <w:divBdr>
            <w:top w:val="none" w:sz="0" w:space="0" w:color="auto"/>
            <w:left w:val="none" w:sz="0" w:space="0" w:color="auto"/>
            <w:bottom w:val="none" w:sz="0" w:space="0" w:color="auto"/>
            <w:right w:val="none" w:sz="0" w:space="0" w:color="auto"/>
          </w:divBdr>
        </w:div>
        <w:div w:id="888494235">
          <w:marLeft w:val="480"/>
          <w:marRight w:val="0"/>
          <w:marTop w:val="0"/>
          <w:marBottom w:val="0"/>
          <w:divBdr>
            <w:top w:val="none" w:sz="0" w:space="0" w:color="auto"/>
            <w:left w:val="none" w:sz="0" w:space="0" w:color="auto"/>
            <w:bottom w:val="none" w:sz="0" w:space="0" w:color="auto"/>
            <w:right w:val="none" w:sz="0" w:space="0" w:color="auto"/>
          </w:divBdr>
        </w:div>
        <w:div w:id="919218383">
          <w:marLeft w:val="480"/>
          <w:marRight w:val="0"/>
          <w:marTop w:val="0"/>
          <w:marBottom w:val="0"/>
          <w:divBdr>
            <w:top w:val="none" w:sz="0" w:space="0" w:color="auto"/>
            <w:left w:val="none" w:sz="0" w:space="0" w:color="auto"/>
            <w:bottom w:val="none" w:sz="0" w:space="0" w:color="auto"/>
            <w:right w:val="none" w:sz="0" w:space="0" w:color="auto"/>
          </w:divBdr>
        </w:div>
        <w:div w:id="978732299">
          <w:marLeft w:val="480"/>
          <w:marRight w:val="0"/>
          <w:marTop w:val="0"/>
          <w:marBottom w:val="0"/>
          <w:divBdr>
            <w:top w:val="none" w:sz="0" w:space="0" w:color="auto"/>
            <w:left w:val="none" w:sz="0" w:space="0" w:color="auto"/>
            <w:bottom w:val="none" w:sz="0" w:space="0" w:color="auto"/>
            <w:right w:val="none" w:sz="0" w:space="0" w:color="auto"/>
          </w:divBdr>
        </w:div>
        <w:div w:id="983117243">
          <w:marLeft w:val="480"/>
          <w:marRight w:val="0"/>
          <w:marTop w:val="0"/>
          <w:marBottom w:val="0"/>
          <w:divBdr>
            <w:top w:val="none" w:sz="0" w:space="0" w:color="auto"/>
            <w:left w:val="none" w:sz="0" w:space="0" w:color="auto"/>
            <w:bottom w:val="none" w:sz="0" w:space="0" w:color="auto"/>
            <w:right w:val="none" w:sz="0" w:space="0" w:color="auto"/>
          </w:divBdr>
        </w:div>
        <w:div w:id="988752964">
          <w:marLeft w:val="480"/>
          <w:marRight w:val="0"/>
          <w:marTop w:val="0"/>
          <w:marBottom w:val="0"/>
          <w:divBdr>
            <w:top w:val="none" w:sz="0" w:space="0" w:color="auto"/>
            <w:left w:val="none" w:sz="0" w:space="0" w:color="auto"/>
            <w:bottom w:val="none" w:sz="0" w:space="0" w:color="auto"/>
            <w:right w:val="none" w:sz="0" w:space="0" w:color="auto"/>
          </w:divBdr>
        </w:div>
        <w:div w:id="1011027785">
          <w:marLeft w:val="480"/>
          <w:marRight w:val="0"/>
          <w:marTop w:val="0"/>
          <w:marBottom w:val="0"/>
          <w:divBdr>
            <w:top w:val="none" w:sz="0" w:space="0" w:color="auto"/>
            <w:left w:val="none" w:sz="0" w:space="0" w:color="auto"/>
            <w:bottom w:val="none" w:sz="0" w:space="0" w:color="auto"/>
            <w:right w:val="none" w:sz="0" w:space="0" w:color="auto"/>
          </w:divBdr>
        </w:div>
        <w:div w:id="1016620437">
          <w:marLeft w:val="480"/>
          <w:marRight w:val="0"/>
          <w:marTop w:val="0"/>
          <w:marBottom w:val="0"/>
          <w:divBdr>
            <w:top w:val="none" w:sz="0" w:space="0" w:color="auto"/>
            <w:left w:val="none" w:sz="0" w:space="0" w:color="auto"/>
            <w:bottom w:val="none" w:sz="0" w:space="0" w:color="auto"/>
            <w:right w:val="none" w:sz="0" w:space="0" w:color="auto"/>
          </w:divBdr>
        </w:div>
        <w:div w:id="1026443686">
          <w:marLeft w:val="480"/>
          <w:marRight w:val="0"/>
          <w:marTop w:val="0"/>
          <w:marBottom w:val="0"/>
          <w:divBdr>
            <w:top w:val="none" w:sz="0" w:space="0" w:color="auto"/>
            <w:left w:val="none" w:sz="0" w:space="0" w:color="auto"/>
            <w:bottom w:val="none" w:sz="0" w:space="0" w:color="auto"/>
            <w:right w:val="none" w:sz="0" w:space="0" w:color="auto"/>
          </w:divBdr>
        </w:div>
        <w:div w:id="1043866368">
          <w:marLeft w:val="480"/>
          <w:marRight w:val="0"/>
          <w:marTop w:val="0"/>
          <w:marBottom w:val="0"/>
          <w:divBdr>
            <w:top w:val="none" w:sz="0" w:space="0" w:color="auto"/>
            <w:left w:val="none" w:sz="0" w:space="0" w:color="auto"/>
            <w:bottom w:val="none" w:sz="0" w:space="0" w:color="auto"/>
            <w:right w:val="none" w:sz="0" w:space="0" w:color="auto"/>
          </w:divBdr>
        </w:div>
        <w:div w:id="1057171009">
          <w:marLeft w:val="480"/>
          <w:marRight w:val="0"/>
          <w:marTop w:val="0"/>
          <w:marBottom w:val="0"/>
          <w:divBdr>
            <w:top w:val="none" w:sz="0" w:space="0" w:color="auto"/>
            <w:left w:val="none" w:sz="0" w:space="0" w:color="auto"/>
            <w:bottom w:val="none" w:sz="0" w:space="0" w:color="auto"/>
            <w:right w:val="none" w:sz="0" w:space="0" w:color="auto"/>
          </w:divBdr>
        </w:div>
        <w:div w:id="1126504487">
          <w:marLeft w:val="480"/>
          <w:marRight w:val="0"/>
          <w:marTop w:val="0"/>
          <w:marBottom w:val="0"/>
          <w:divBdr>
            <w:top w:val="none" w:sz="0" w:space="0" w:color="auto"/>
            <w:left w:val="none" w:sz="0" w:space="0" w:color="auto"/>
            <w:bottom w:val="none" w:sz="0" w:space="0" w:color="auto"/>
            <w:right w:val="none" w:sz="0" w:space="0" w:color="auto"/>
          </w:divBdr>
        </w:div>
        <w:div w:id="1126696516">
          <w:marLeft w:val="480"/>
          <w:marRight w:val="0"/>
          <w:marTop w:val="0"/>
          <w:marBottom w:val="0"/>
          <w:divBdr>
            <w:top w:val="none" w:sz="0" w:space="0" w:color="auto"/>
            <w:left w:val="none" w:sz="0" w:space="0" w:color="auto"/>
            <w:bottom w:val="none" w:sz="0" w:space="0" w:color="auto"/>
            <w:right w:val="none" w:sz="0" w:space="0" w:color="auto"/>
          </w:divBdr>
        </w:div>
        <w:div w:id="1151024830">
          <w:marLeft w:val="480"/>
          <w:marRight w:val="0"/>
          <w:marTop w:val="0"/>
          <w:marBottom w:val="0"/>
          <w:divBdr>
            <w:top w:val="none" w:sz="0" w:space="0" w:color="auto"/>
            <w:left w:val="none" w:sz="0" w:space="0" w:color="auto"/>
            <w:bottom w:val="none" w:sz="0" w:space="0" w:color="auto"/>
            <w:right w:val="none" w:sz="0" w:space="0" w:color="auto"/>
          </w:divBdr>
        </w:div>
        <w:div w:id="1166476708">
          <w:marLeft w:val="480"/>
          <w:marRight w:val="0"/>
          <w:marTop w:val="0"/>
          <w:marBottom w:val="0"/>
          <w:divBdr>
            <w:top w:val="none" w:sz="0" w:space="0" w:color="auto"/>
            <w:left w:val="none" w:sz="0" w:space="0" w:color="auto"/>
            <w:bottom w:val="none" w:sz="0" w:space="0" w:color="auto"/>
            <w:right w:val="none" w:sz="0" w:space="0" w:color="auto"/>
          </w:divBdr>
        </w:div>
        <w:div w:id="1170757399">
          <w:marLeft w:val="480"/>
          <w:marRight w:val="0"/>
          <w:marTop w:val="0"/>
          <w:marBottom w:val="0"/>
          <w:divBdr>
            <w:top w:val="none" w:sz="0" w:space="0" w:color="auto"/>
            <w:left w:val="none" w:sz="0" w:space="0" w:color="auto"/>
            <w:bottom w:val="none" w:sz="0" w:space="0" w:color="auto"/>
            <w:right w:val="none" w:sz="0" w:space="0" w:color="auto"/>
          </w:divBdr>
        </w:div>
        <w:div w:id="1173646093">
          <w:marLeft w:val="480"/>
          <w:marRight w:val="0"/>
          <w:marTop w:val="0"/>
          <w:marBottom w:val="0"/>
          <w:divBdr>
            <w:top w:val="none" w:sz="0" w:space="0" w:color="auto"/>
            <w:left w:val="none" w:sz="0" w:space="0" w:color="auto"/>
            <w:bottom w:val="none" w:sz="0" w:space="0" w:color="auto"/>
            <w:right w:val="none" w:sz="0" w:space="0" w:color="auto"/>
          </w:divBdr>
        </w:div>
        <w:div w:id="1181045160">
          <w:marLeft w:val="480"/>
          <w:marRight w:val="0"/>
          <w:marTop w:val="0"/>
          <w:marBottom w:val="0"/>
          <w:divBdr>
            <w:top w:val="none" w:sz="0" w:space="0" w:color="auto"/>
            <w:left w:val="none" w:sz="0" w:space="0" w:color="auto"/>
            <w:bottom w:val="none" w:sz="0" w:space="0" w:color="auto"/>
            <w:right w:val="none" w:sz="0" w:space="0" w:color="auto"/>
          </w:divBdr>
        </w:div>
        <w:div w:id="1181897538">
          <w:marLeft w:val="480"/>
          <w:marRight w:val="0"/>
          <w:marTop w:val="0"/>
          <w:marBottom w:val="0"/>
          <w:divBdr>
            <w:top w:val="none" w:sz="0" w:space="0" w:color="auto"/>
            <w:left w:val="none" w:sz="0" w:space="0" w:color="auto"/>
            <w:bottom w:val="none" w:sz="0" w:space="0" w:color="auto"/>
            <w:right w:val="none" w:sz="0" w:space="0" w:color="auto"/>
          </w:divBdr>
        </w:div>
        <w:div w:id="1193306797">
          <w:marLeft w:val="480"/>
          <w:marRight w:val="0"/>
          <w:marTop w:val="0"/>
          <w:marBottom w:val="0"/>
          <w:divBdr>
            <w:top w:val="none" w:sz="0" w:space="0" w:color="auto"/>
            <w:left w:val="none" w:sz="0" w:space="0" w:color="auto"/>
            <w:bottom w:val="none" w:sz="0" w:space="0" w:color="auto"/>
            <w:right w:val="none" w:sz="0" w:space="0" w:color="auto"/>
          </w:divBdr>
        </w:div>
        <w:div w:id="1207372786">
          <w:marLeft w:val="480"/>
          <w:marRight w:val="0"/>
          <w:marTop w:val="0"/>
          <w:marBottom w:val="0"/>
          <w:divBdr>
            <w:top w:val="none" w:sz="0" w:space="0" w:color="auto"/>
            <w:left w:val="none" w:sz="0" w:space="0" w:color="auto"/>
            <w:bottom w:val="none" w:sz="0" w:space="0" w:color="auto"/>
            <w:right w:val="none" w:sz="0" w:space="0" w:color="auto"/>
          </w:divBdr>
        </w:div>
        <w:div w:id="1238323027">
          <w:marLeft w:val="480"/>
          <w:marRight w:val="0"/>
          <w:marTop w:val="0"/>
          <w:marBottom w:val="0"/>
          <w:divBdr>
            <w:top w:val="none" w:sz="0" w:space="0" w:color="auto"/>
            <w:left w:val="none" w:sz="0" w:space="0" w:color="auto"/>
            <w:bottom w:val="none" w:sz="0" w:space="0" w:color="auto"/>
            <w:right w:val="none" w:sz="0" w:space="0" w:color="auto"/>
          </w:divBdr>
        </w:div>
        <w:div w:id="1239629927">
          <w:marLeft w:val="480"/>
          <w:marRight w:val="0"/>
          <w:marTop w:val="0"/>
          <w:marBottom w:val="0"/>
          <w:divBdr>
            <w:top w:val="none" w:sz="0" w:space="0" w:color="auto"/>
            <w:left w:val="none" w:sz="0" w:space="0" w:color="auto"/>
            <w:bottom w:val="none" w:sz="0" w:space="0" w:color="auto"/>
            <w:right w:val="none" w:sz="0" w:space="0" w:color="auto"/>
          </w:divBdr>
        </w:div>
        <w:div w:id="1255897161">
          <w:marLeft w:val="480"/>
          <w:marRight w:val="0"/>
          <w:marTop w:val="0"/>
          <w:marBottom w:val="0"/>
          <w:divBdr>
            <w:top w:val="none" w:sz="0" w:space="0" w:color="auto"/>
            <w:left w:val="none" w:sz="0" w:space="0" w:color="auto"/>
            <w:bottom w:val="none" w:sz="0" w:space="0" w:color="auto"/>
            <w:right w:val="none" w:sz="0" w:space="0" w:color="auto"/>
          </w:divBdr>
        </w:div>
        <w:div w:id="1263414427">
          <w:marLeft w:val="480"/>
          <w:marRight w:val="0"/>
          <w:marTop w:val="0"/>
          <w:marBottom w:val="0"/>
          <w:divBdr>
            <w:top w:val="none" w:sz="0" w:space="0" w:color="auto"/>
            <w:left w:val="none" w:sz="0" w:space="0" w:color="auto"/>
            <w:bottom w:val="none" w:sz="0" w:space="0" w:color="auto"/>
            <w:right w:val="none" w:sz="0" w:space="0" w:color="auto"/>
          </w:divBdr>
        </w:div>
        <w:div w:id="1285044289">
          <w:marLeft w:val="480"/>
          <w:marRight w:val="0"/>
          <w:marTop w:val="0"/>
          <w:marBottom w:val="0"/>
          <w:divBdr>
            <w:top w:val="none" w:sz="0" w:space="0" w:color="auto"/>
            <w:left w:val="none" w:sz="0" w:space="0" w:color="auto"/>
            <w:bottom w:val="none" w:sz="0" w:space="0" w:color="auto"/>
            <w:right w:val="none" w:sz="0" w:space="0" w:color="auto"/>
          </w:divBdr>
        </w:div>
        <w:div w:id="1306857170">
          <w:marLeft w:val="480"/>
          <w:marRight w:val="0"/>
          <w:marTop w:val="0"/>
          <w:marBottom w:val="0"/>
          <w:divBdr>
            <w:top w:val="none" w:sz="0" w:space="0" w:color="auto"/>
            <w:left w:val="none" w:sz="0" w:space="0" w:color="auto"/>
            <w:bottom w:val="none" w:sz="0" w:space="0" w:color="auto"/>
            <w:right w:val="none" w:sz="0" w:space="0" w:color="auto"/>
          </w:divBdr>
        </w:div>
        <w:div w:id="1326083700">
          <w:marLeft w:val="480"/>
          <w:marRight w:val="0"/>
          <w:marTop w:val="0"/>
          <w:marBottom w:val="0"/>
          <w:divBdr>
            <w:top w:val="none" w:sz="0" w:space="0" w:color="auto"/>
            <w:left w:val="none" w:sz="0" w:space="0" w:color="auto"/>
            <w:bottom w:val="none" w:sz="0" w:space="0" w:color="auto"/>
            <w:right w:val="none" w:sz="0" w:space="0" w:color="auto"/>
          </w:divBdr>
        </w:div>
        <w:div w:id="1343968900">
          <w:marLeft w:val="480"/>
          <w:marRight w:val="0"/>
          <w:marTop w:val="0"/>
          <w:marBottom w:val="0"/>
          <w:divBdr>
            <w:top w:val="none" w:sz="0" w:space="0" w:color="auto"/>
            <w:left w:val="none" w:sz="0" w:space="0" w:color="auto"/>
            <w:bottom w:val="none" w:sz="0" w:space="0" w:color="auto"/>
            <w:right w:val="none" w:sz="0" w:space="0" w:color="auto"/>
          </w:divBdr>
        </w:div>
        <w:div w:id="1363558586">
          <w:marLeft w:val="480"/>
          <w:marRight w:val="0"/>
          <w:marTop w:val="0"/>
          <w:marBottom w:val="0"/>
          <w:divBdr>
            <w:top w:val="none" w:sz="0" w:space="0" w:color="auto"/>
            <w:left w:val="none" w:sz="0" w:space="0" w:color="auto"/>
            <w:bottom w:val="none" w:sz="0" w:space="0" w:color="auto"/>
            <w:right w:val="none" w:sz="0" w:space="0" w:color="auto"/>
          </w:divBdr>
        </w:div>
        <w:div w:id="1372535855">
          <w:marLeft w:val="480"/>
          <w:marRight w:val="0"/>
          <w:marTop w:val="0"/>
          <w:marBottom w:val="0"/>
          <w:divBdr>
            <w:top w:val="none" w:sz="0" w:space="0" w:color="auto"/>
            <w:left w:val="none" w:sz="0" w:space="0" w:color="auto"/>
            <w:bottom w:val="none" w:sz="0" w:space="0" w:color="auto"/>
            <w:right w:val="none" w:sz="0" w:space="0" w:color="auto"/>
          </w:divBdr>
        </w:div>
        <w:div w:id="1379628625">
          <w:marLeft w:val="480"/>
          <w:marRight w:val="0"/>
          <w:marTop w:val="0"/>
          <w:marBottom w:val="0"/>
          <w:divBdr>
            <w:top w:val="none" w:sz="0" w:space="0" w:color="auto"/>
            <w:left w:val="none" w:sz="0" w:space="0" w:color="auto"/>
            <w:bottom w:val="none" w:sz="0" w:space="0" w:color="auto"/>
            <w:right w:val="none" w:sz="0" w:space="0" w:color="auto"/>
          </w:divBdr>
        </w:div>
        <w:div w:id="1445929793">
          <w:marLeft w:val="480"/>
          <w:marRight w:val="0"/>
          <w:marTop w:val="0"/>
          <w:marBottom w:val="0"/>
          <w:divBdr>
            <w:top w:val="none" w:sz="0" w:space="0" w:color="auto"/>
            <w:left w:val="none" w:sz="0" w:space="0" w:color="auto"/>
            <w:bottom w:val="none" w:sz="0" w:space="0" w:color="auto"/>
            <w:right w:val="none" w:sz="0" w:space="0" w:color="auto"/>
          </w:divBdr>
        </w:div>
        <w:div w:id="1447625053">
          <w:marLeft w:val="480"/>
          <w:marRight w:val="0"/>
          <w:marTop w:val="0"/>
          <w:marBottom w:val="0"/>
          <w:divBdr>
            <w:top w:val="none" w:sz="0" w:space="0" w:color="auto"/>
            <w:left w:val="none" w:sz="0" w:space="0" w:color="auto"/>
            <w:bottom w:val="none" w:sz="0" w:space="0" w:color="auto"/>
            <w:right w:val="none" w:sz="0" w:space="0" w:color="auto"/>
          </w:divBdr>
        </w:div>
        <w:div w:id="1490292497">
          <w:marLeft w:val="480"/>
          <w:marRight w:val="0"/>
          <w:marTop w:val="0"/>
          <w:marBottom w:val="0"/>
          <w:divBdr>
            <w:top w:val="none" w:sz="0" w:space="0" w:color="auto"/>
            <w:left w:val="none" w:sz="0" w:space="0" w:color="auto"/>
            <w:bottom w:val="none" w:sz="0" w:space="0" w:color="auto"/>
            <w:right w:val="none" w:sz="0" w:space="0" w:color="auto"/>
          </w:divBdr>
        </w:div>
        <w:div w:id="1491558541">
          <w:marLeft w:val="480"/>
          <w:marRight w:val="0"/>
          <w:marTop w:val="0"/>
          <w:marBottom w:val="0"/>
          <w:divBdr>
            <w:top w:val="none" w:sz="0" w:space="0" w:color="auto"/>
            <w:left w:val="none" w:sz="0" w:space="0" w:color="auto"/>
            <w:bottom w:val="none" w:sz="0" w:space="0" w:color="auto"/>
            <w:right w:val="none" w:sz="0" w:space="0" w:color="auto"/>
          </w:divBdr>
        </w:div>
        <w:div w:id="1573269662">
          <w:marLeft w:val="480"/>
          <w:marRight w:val="0"/>
          <w:marTop w:val="0"/>
          <w:marBottom w:val="0"/>
          <w:divBdr>
            <w:top w:val="none" w:sz="0" w:space="0" w:color="auto"/>
            <w:left w:val="none" w:sz="0" w:space="0" w:color="auto"/>
            <w:bottom w:val="none" w:sz="0" w:space="0" w:color="auto"/>
            <w:right w:val="none" w:sz="0" w:space="0" w:color="auto"/>
          </w:divBdr>
        </w:div>
        <w:div w:id="1636326855">
          <w:marLeft w:val="480"/>
          <w:marRight w:val="0"/>
          <w:marTop w:val="0"/>
          <w:marBottom w:val="0"/>
          <w:divBdr>
            <w:top w:val="none" w:sz="0" w:space="0" w:color="auto"/>
            <w:left w:val="none" w:sz="0" w:space="0" w:color="auto"/>
            <w:bottom w:val="none" w:sz="0" w:space="0" w:color="auto"/>
            <w:right w:val="none" w:sz="0" w:space="0" w:color="auto"/>
          </w:divBdr>
        </w:div>
        <w:div w:id="1665861643">
          <w:marLeft w:val="480"/>
          <w:marRight w:val="0"/>
          <w:marTop w:val="0"/>
          <w:marBottom w:val="0"/>
          <w:divBdr>
            <w:top w:val="none" w:sz="0" w:space="0" w:color="auto"/>
            <w:left w:val="none" w:sz="0" w:space="0" w:color="auto"/>
            <w:bottom w:val="none" w:sz="0" w:space="0" w:color="auto"/>
            <w:right w:val="none" w:sz="0" w:space="0" w:color="auto"/>
          </w:divBdr>
        </w:div>
        <w:div w:id="1674533401">
          <w:marLeft w:val="480"/>
          <w:marRight w:val="0"/>
          <w:marTop w:val="0"/>
          <w:marBottom w:val="0"/>
          <w:divBdr>
            <w:top w:val="none" w:sz="0" w:space="0" w:color="auto"/>
            <w:left w:val="none" w:sz="0" w:space="0" w:color="auto"/>
            <w:bottom w:val="none" w:sz="0" w:space="0" w:color="auto"/>
            <w:right w:val="none" w:sz="0" w:space="0" w:color="auto"/>
          </w:divBdr>
        </w:div>
        <w:div w:id="1696929685">
          <w:marLeft w:val="480"/>
          <w:marRight w:val="0"/>
          <w:marTop w:val="0"/>
          <w:marBottom w:val="0"/>
          <w:divBdr>
            <w:top w:val="none" w:sz="0" w:space="0" w:color="auto"/>
            <w:left w:val="none" w:sz="0" w:space="0" w:color="auto"/>
            <w:bottom w:val="none" w:sz="0" w:space="0" w:color="auto"/>
            <w:right w:val="none" w:sz="0" w:space="0" w:color="auto"/>
          </w:divBdr>
        </w:div>
        <w:div w:id="1697266043">
          <w:marLeft w:val="480"/>
          <w:marRight w:val="0"/>
          <w:marTop w:val="0"/>
          <w:marBottom w:val="0"/>
          <w:divBdr>
            <w:top w:val="none" w:sz="0" w:space="0" w:color="auto"/>
            <w:left w:val="none" w:sz="0" w:space="0" w:color="auto"/>
            <w:bottom w:val="none" w:sz="0" w:space="0" w:color="auto"/>
            <w:right w:val="none" w:sz="0" w:space="0" w:color="auto"/>
          </w:divBdr>
        </w:div>
        <w:div w:id="1697273137">
          <w:marLeft w:val="480"/>
          <w:marRight w:val="0"/>
          <w:marTop w:val="0"/>
          <w:marBottom w:val="0"/>
          <w:divBdr>
            <w:top w:val="none" w:sz="0" w:space="0" w:color="auto"/>
            <w:left w:val="none" w:sz="0" w:space="0" w:color="auto"/>
            <w:bottom w:val="none" w:sz="0" w:space="0" w:color="auto"/>
            <w:right w:val="none" w:sz="0" w:space="0" w:color="auto"/>
          </w:divBdr>
        </w:div>
        <w:div w:id="1781871607">
          <w:marLeft w:val="480"/>
          <w:marRight w:val="0"/>
          <w:marTop w:val="0"/>
          <w:marBottom w:val="0"/>
          <w:divBdr>
            <w:top w:val="none" w:sz="0" w:space="0" w:color="auto"/>
            <w:left w:val="none" w:sz="0" w:space="0" w:color="auto"/>
            <w:bottom w:val="none" w:sz="0" w:space="0" w:color="auto"/>
            <w:right w:val="none" w:sz="0" w:space="0" w:color="auto"/>
          </w:divBdr>
        </w:div>
        <w:div w:id="1784880263">
          <w:marLeft w:val="480"/>
          <w:marRight w:val="0"/>
          <w:marTop w:val="0"/>
          <w:marBottom w:val="0"/>
          <w:divBdr>
            <w:top w:val="none" w:sz="0" w:space="0" w:color="auto"/>
            <w:left w:val="none" w:sz="0" w:space="0" w:color="auto"/>
            <w:bottom w:val="none" w:sz="0" w:space="0" w:color="auto"/>
            <w:right w:val="none" w:sz="0" w:space="0" w:color="auto"/>
          </w:divBdr>
        </w:div>
        <w:div w:id="1795176409">
          <w:marLeft w:val="480"/>
          <w:marRight w:val="0"/>
          <w:marTop w:val="0"/>
          <w:marBottom w:val="0"/>
          <w:divBdr>
            <w:top w:val="none" w:sz="0" w:space="0" w:color="auto"/>
            <w:left w:val="none" w:sz="0" w:space="0" w:color="auto"/>
            <w:bottom w:val="none" w:sz="0" w:space="0" w:color="auto"/>
            <w:right w:val="none" w:sz="0" w:space="0" w:color="auto"/>
          </w:divBdr>
        </w:div>
        <w:div w:id="1810393815">
          <w:marLeft w:val="480"/>
          <w:marRight w:val="0"/>
          <w:marTop w:val="0"/>
          <w:marBottom w:val="0"/>
          <w:divBdr>
            <w:top w:val="none" w:sz="0" w:space="0" w:color="auto"/>
            <w:left w:val="none" w:sz="0" w:space="0" w:color="auto"/>
            <w:bottom w:val="none" w:sz="0" w:space="0" w:color="auto"/>
            <w:right w:val="none" w:sz="0" w:space="0" w:color="auto"/>
          </w:divBdr>
        </w:div>
        <w:div w:id="1811634382">
          <w:marLeft w:val="480"/>
          <w:marRight w:val="0"/>
          <w:marTop w:val="0"/>
          <w:marBottom w:val="0"/>
          <w:divBdr>
            <w:top w:val="none" w:sz="0" w:space="0" w:color="auto"/>
            <w:left w:val="none" w:sz="0" w:space="0" w:color="auto"/>
            <w:bottom w:val="none" w:sz="0" w:space="0" w:color="auto"/>
            <w:right w:val="none" w:sz="0" w:space="0" w:color="auto"/>
          </w:divBdr>
        </w:div>
        <w:div w:id="1828135351">
          <w:marLeft w:val="480"/>
          <w:marRight w:val="0"/>
          <w:marTop w:val="0"/>
          <w:marBottom w:val="0"/>
          <w:divBdr>
            <w:top w:val="none" w:sz="0" w:space="0" w:color="auto"/>
            <w:left w:val="none" w:sz="0" w:space="0" w:color="auto"/>
            <w:bottom w:val="none" w:sz="0" w:space="0" w:color="auto"/>
            <w:right w:val="none" w:sz="0" w:space="0" w:color="auto"/>
          </w:divBdr>
        </w:div>
        <w:div w:id="1829862819">
          <w:marLeft w:val="480"/>
          <w:marRight w:val="0"/>
          <w:marTop w:val="0"/>
          <w:marBottom w:val="0"/>
          <w:divBdr>
            <w:top w:val="none" w:sz="0" w:space="0" w:color="auto"/>
            <w:left w:val="none" w:sz="0" w:space="0" w:color="auto"/>
            <w:bottom w:val="none" w:sz="0" w:space="0" w:color="auto"/>
            <w:right w:val="none" w:sz="0" w:space="0" w:color="auto"/>
          </w:divBdr>
        </w:div>
        <w:div w:id="1835073816">
          <w:marLeft w:val="480"/>
          <w:marRight w:val="0"/>
          <w:marTop w:val="0"/>
          <w:marBottom w:val="0"/>
          <w:divBdr>
            <w:top w:val="none" w:sz="0" w:space="0" w:color="auto"/>
            <w:left w:val="none" w:sz="0" w:space="0" w:color="auto"/>
            <w:bottom w:val="none" w:sz="0" w:space="0" w:color="auto"/>
            <w:right w:val="none" w:sz="0" w:space="0" w:color="auto"/>
          </w:divBdr>
        </w:div>
        <w:div w:id="1837962702">
          <w:marLeft w:val="480"/>
          <w:marRight w:val="0"/>
          <w:marTop w:val="0"/>
          <w:marBottom w:val="0"/>
          <w:divBdr>
            <w:top w:val="none" w:sz="0" w:space="0" w:color="auto"/>
            <w:left w:val="none" w:sz="0" w:space="0" w:color="auto"/>
            <w:bottom w:val="none" w:sz="0" w:space="0" w:color="auto"/>
            <w:right w:val="none" w:sz="0" w:space="0" w:color="auto"/>
          </w:divBdr>
        </w:div>
        <w:div w:id="1848641589">
          <w:marLeft w:val="480"/>
          <w:marRight w:val="0"/>
          <w:marTop w:val="0"/>
          <w:marBottom w:val="0"/>
          <w:divBdr>
            <w:top w:val="none" w:sz="0" w:space="0" w:color="auto"/>
            <w:left w:val="none" w:sz="0" w:space="0" w:color="auto"/>
            <w:bottom w:val="none" w:sz="0" w:space="0" w:color="auto"/>
            <w:right w:val="none" w:sz="0" w:space="0" w:color="auto"/>
          </w:divBdr>
        </w:div>
        <w:div w:id="1876043139">
          <w:marLeft w:val="480"/>
          <w:marRight w:val="0"/>
          <w:marTop w:val="0"/>
          <w:marBottom w:val="0"/>
          <w:divBdr>
            <w:top w:val="none" w:sz="0" w:space="0" w:color="auto"/>
            <w:left w:val="none" w:sz="0" w:space="0" w:color="auto"/>
            <w:bottom w:val="none" w:sz="0" w:space="0" w:color="auto"/>
            <w:right w:val="none" w:sz="0" w:space="0" w:color="auto"/>
          </w:divBdr>
        </w:div>
        <w:div w:id="1881626605">
          <w:marLeft w:val="480"/>
          <w:marRight w:val="0"/>
          <w:marTop w:val="0"/>
          <w:marBottom w:val="0"/>
          <w:divBdr>
            <w:top w:val="none" w:sz="0" w:space="0" w:color="auto"/>
            <w:left w:val="none" w:sz="0" w:space="0" w:color="auto"/>
            <w:bottom w:val="none" w:sz="0" w:space="0" w:color="auto"/>
            <w:right w:val="none" w:sz="0" w:space="0" w:color="auto"/>
          </w:divBdr>
        </w:div>
        <w:div w:id="1883058663">
          <w:marLeft w:val="480"/>
          <w:marRight w:val="0"/>
          <w:marTop w:val="0"/>
          <w:marBottom w:val="0"/>
          <w:divBdr>
            <w:top w:val="none" w:sz="0" w:space="0" w:color="auto"/>
            <w:left w:val="none" w:sz="0" w:space="0" w:color="auto"/>
            <w:bottom w:val="none" w:sz="0" w:space="0" w:color="auto"/>
            <w:right w:val="none" w:sz="0" w:space="0" w:color="auto"/>
          </w:divBdr>
        </w:div>
        <w:div w:id="1884706820">
          <w:marLeft w:val="480"/>
          <w:marRight w:val="0"/>
          <w:marTop w:val="0"/>
          <w:marBottom w:val="0"/>
          <w:divBdr>
            <w:top w:val="none" w:sz="0" w:space="0" w:color="auto"/>
            <w:left w:val="none" w:sz="0" w:space="0" w:color="auto"/>
            <w:bottom w:val="none" w:sz="0" w:space="0" w:color="auto"/>
            <w:right w:val="none" w:sz="0" w:space="0" w:color="auto"/>
          </w:divBdr>
        </w:div>
        <w:div w:id="1911036408">
          <w:marLeft w:val="480"/>
          <w:marRight w:val="0"/>
          <w:marTop w:val="0"/>
          <w:marBottom w:val="0"/>
          <w:divBdr>
            <w:top w:val="none" w:sz="0" w:space="0" w:color="auto"/>
            <w:left w:val="none" w:sz="0" w:space="0" w:color="auto"/>
            <w:bottom w:val="none" w:sz="0" w:space="0" w:color="auto"/>
            <w:right w:val="none" w:sz="0" w:space="0" w:color="auto"/>
          </w:divBdr>
        </w:div>
        <w:div w:id="1921138538">
          <w:marLeft w:val="480"/>
          <w:marRight w:val="0"/>
          <w:marTop w:val="0"/>
          <w:marBottom w:val="0"/>
          <w:divBdr>
            <w:top w:val="none" w:sz="0" w:space="0" w:color="auto"/>
            <w:left w:val="none" w:sz="0" w:space="0" w:color="auto"/>
            <w:bottom w:val="none" w:sz="0" w:space="0" w:color="auto"/>
            <w:right w:val="none" w:sz="0" w:space="0" w:color="auto"/>
          </w:divBdr>
        </w:div>
        <w:div w:id="1937639231">
          <w:marLeft w:val="480"/>
          <w:marRight w:val="0"/>
          <w:marTop w:val="0"/>
          <w:marBottom w:val="0"/>
          <w:divBdr>
            <w:top w:val="none" w:sz="0" w:space="0" w:color="auto"/>
            <w:left w:val="none" w:sz="0" w:space="0" w:color="auto"/>
            <w:bottom w:val="none" w:sz="0" w:space="0" w:color="auto"/>
            <w:right w:val="none" w:sz="0" w:space="0" w:color="auto"/>
          </w:divBdr>
        </w:div>
        <w:div w:id="1965186005">
          <w:marLeft w:val="480"/>
          <w:marRight w:val="0"/>
          <w:marTop w:val="0"/>
          <w:marBottom w:val="0"/>
          <w:divBdr>
            <w:top w:val="none" w:sz="0" w:space="0" w:color="auto"/>
            <w:left w:val="none" w:sz="0" w:space="0" w:color="auto"/>
            <w:bottom w:val="none" w:sz="0" w:space="0" w:color="auto"/>
            <w:right w:val="none" w:sz="0" w:space="0" w:color="auto"/>
          </w:divBdr>
        </w:div>
        <w:div w:id="2000231987">
          <w:marLeft w:val="480"/>
          <w:marRight w:val="0"/>
          <w:marTop w:val="0"/>
          <w:marBottom w:val="0"/>
          <w:divBdr>
            <w:top w:val="none" w:sz="0" w:space="0" w:color="auto"/>
            <w:left w:val="none" w:sz="0" w:space="0" w:color="auto"/>
            <w:bottom w:val="none" w:sz="0" w:space="0" w:color="auto"/>
            <w:right w:val="none" w:sz="0" w:space="0" w:color="auto"/>
          </w:divBdr>
        </w:div>
        <w:div w:id="2010019216">
          <w:marLeft w:val="480"/>
          <w:marRight w:val="0"/>
          <w:marTop w:val="0"/>
          <w:marBottom w:val="0"/>
          <w:divBdr>
            <w:top w:val="none" w:sz="0" w:space="0" w:color="auto"/>
            <w:left w:val="none" w:sz="0" w:space="0" w:color="auto"/>
            <w:bottom w:val="none" w:sz="0" w:space="0" w:color="auto"/>
            <w:right w:val="none" w:sz="0" w:space="0" w:color="auto"/>
          </w:divBdr>
        </w:div>
        <w:div w:id="2010205404">
          <w:marLeft w:val="480"/>
          <w:marRight w:val="0"/>
          <w:marTop w:val="0"/>
          <w:marBottom w:val="0"/>
          <w:divBdr>
            <w:top w:val="none" w:sz="0" w:space="0" w:color="auto"/>
            <w:left w:val="none" w:sz="0" w:space="0" w:color="auto"/>
            <w:bottom w:val="none" w:sz="0" w:space="0" w:color="auto"/>
            <w:right w:val="none" w:sz="0" w:space="0" w:color="auto"/>
          </w:divBdr>
        </w:div>
        <w:div w:id="2017346572">
          <w:marLeft w:val="480"/>
          <w:marRight w:val="0"/>
          <w:marTop w:val="0"/>
          <w:marBottom w:val="0"/>
          <w:divBdr>
            <w:top w:val="none" w:sz="0" w:space="0" w:color="auto"/>
            <w:left w:val="none" w:sz="0" w:space="0" w:color="auto"/>
            <w:bottom w:val="none" w:sz="0" w:space="0" w:color="auto"/>
            <w:right w:val="none" w:sz="0" w:space="0" w:color="auto"/>
          </w:divBdr>
        </w:div>
        <w:div w:id="2028674312">
          <w:marLeft w:val="480"/>
          <w:marRight w:val="0"/>
          <w:marTop w:val="0"/>
          <w:marBottom w:val="0"/>
          <w:divBdr>
            <w:top w:val="none" w:sz="0" w:space="0" w:color="auto"/>
            <w:left w:val="none" w:sz="0" w:space="0" w:color="auto"/>
            <w:bottom w:val="none" w:sz="0" w:space="0" w:color="auto"/>
            <w:right w:val="none" w:sz="0" w:space="0" w:color="auto"/>
          </w:divBdr>
        </w:div>
        <w:div w:id="2054379542">
          <w:marLeft w:val="480"/>
          <w:marRight w:val="0"/>
          <w:marTop w:val="0"/>
          <w:marBottom w:val="0"/>
          <w:divBdr>
            <w:top w:val="none" w:sz="0" w:space="0" w:color="auto"/>
            <w:left w:val="none" w:sz="0" w:space="0" w:color="auto"/>
            <w:bottom w:val="none" w:sz="0" w:space="0" w:color="auto"/>
            <w:right w:val="none" w:sz="0" w:space="0" w:color="auto"/>
          </w:divBdr>
        </w:div>
        <w:div w:id="2088651190">
          <w:marLeft w:val="480"/>
          <w:marRight w:val="0"/>
          <w:marTop w:val="0"/>
          <w:marBottom w:val="0"/>
          <w:divBdr>
            <w:top w:val="none" w:sz="0" w:space="0" w:color="auto"/>
            <w:left w:val="none" w:sz="0" w:space="0" w:color="auto"/>
            <w:bottom w:val="none" w:sz="0" w:space="0" w:color="auto"/>
            <w:right w:val="none" w:sz="0" w:space="0" w:color="auto"/>
          </w:divBdr>
        </w:div>
        <w:div w:id="2093502863">
          <w:marLeft w:val="480"/>
          <w:marRight w:val="0"/>
          <w:marTop w:val="0"/>
          <w:marBottom w:val="0"/>
          <w:divBdr>
            <w:top w:val="none" w:sz="0" w:space="0" w:color="auto"/>
            <w:left w:val="none" w:sz="0" w:space="0" w:color="auto"/>
            <w:bottom w:val="none" w:sz="0" w:space="0" w:color="auto"/>
            <w:right w:val="none" w:sz="0" w:space="0" w:color="auto"/>
          </w:divBdr>
        </w:div>
        <w:div w:id="2099056568">
          <w:marLeft w:val="480"/>
          <w:marRight w:val="0"/>
          <w:marTop w:val="0"/>
          <w:marBottom w:val="0"/>
          <w:divBdr>
            <w:top w:val="none" w:sz="0" w:space="0" w:color="auto"/>
            <w:left w:val="none" w:sz="0" w:space="0" w:color="auto"/>
            <w:bottom w:val="none" w:sz="0" w:space="0" w:color="auto"/>
            <w:right w:val="none" w:sz="0" w:space="0" w:color="auto"/>
          </w:divBdr>
        </w:div>
        <w:div w:id="2133669504">
          <w:marLeft w:val="480"/>
          <w:marRight w:val="0"/>
          <w:marTop w:val="0"/>
          <w:marBottom w:val="0"/>
          <w:divBdr>
            <w:top w:val="none" w:sz="0" w:space="0" w:color="auto"/>
            <w:left w:val="none" w:sz="0" w:space="0" w:color="auto"/>
            <w:bottom w:val="none" w:sz="0" w:space="0" w:color="auto"/>
            <w:right w:val="none" w:sz="0" w:space="0" w:color="auto"/>
          </w:divBdr>
        </w:div>
        <w:div w:id="2136175860">
          <w:marLeft w:val="480"/>
          <w:marRight w:val="0"/>
          <w:marTop w:val="0"/>
          <w:marBottom w:val="0"/>
          <w:divBdr>
            <w:top w:val="none" w:sz="0" w:space="0" w:color="auto"/>
            <w:left w:val="none" w:sz="0" w:space="0" w:color="auto"/>
            <w:bottom w:val="none" w:sz="0" w:space="0" w:color="auto"/>
            <w:right w:val="none" w:sz="0" w:space="0" w:color="auto"/>
          </w:divBdr>
        </w:div>
        <w:div w:id="2140488797">
          <w:marLeft w:val="480"/>
          <w:marRight w:val="0"/>
          <w:marTop w:val="0"/>
          <w:marBottom w:val="0"/>
          <w:divBdr>
            <w:top w:val="none" w:sz="0" w:space="0" w:color="auto"/>
            <w:left w:val="none" w:sz="0" w:space="0" w:color="auto"/>
            <w:bottom w:val="none" w:sz="0" w:space="0" w:color="auto"/>
            <w:right w:val="none" w:sz="0" w:space="0" w:color="auto"/>
          </w:divBdr>
        </w:div>
      </w:divsChild>
    </w:div>
    <w:div w:id="1172182171">
      <w:bodyDiv w:val="1"/>
      <w:marLeft w:val="0"/>
      <w:marRight w:val="0"/>
      <w:marTop w:val="0"/>
      <w:marBottom w:val="0"/>
      <w:divBdr>
        <w:top w:val="none" w:sz="0" w:space="0" w:color="auto"/>
        <w:left w:val="none" w:sz="0" w:space="0" w:color="auto"/>
        <w:bottom w:val="none" w:sz="0" w:space="0" w:color="auto"/>
        <w:right w:val="none" w:sz="0" w:space="0" w:color="auto"/>
      </w:divBdr>
    </w:div>
    <w:div w:id="1174733188">
      <w:bodyDiv w:val="1"/>
      <w:marLeft w:val="0"/>
      <w:marRight w:val="0"/>
      <w:marTop w:val="0"/>
      <w:marBottom w:val="0"/>
      <w:divBdr>
        <w:top w:val="none" w:sz="0" w:space="0" w:color="auto"/>
        <w:left w:val="none" w:sz="0" w:space="0" w:color="auto"/>
        <w:bottom w:val="none" w:sz="0" w:space="0" w:color="auto"/>
        <w:right w:val="none" w:sz="0" w:space="0" w:color="auto"/>
      </w:divBdr>
      <w:divsChild>
        <w:div w:id="31736548">
          <w:marLeft w:val="480"/>
          <w:marRight w:val="0"/>
          <w:marTop w:val="0"/>
          <w:marBottom w:val="0"/>
          <w:divBdr>
            <w:top w:val="none" w:sz="0" w:space="0" w:color="auto"/>
            <w:left w:val="none" w:sz="0" w:space="0" w:color="auto"/>
            <w:bottom w:val="none" w:sz="0" w:space="0" w:color="auto"/>
            <w:right w:val="none" w:sz="0" w:space="0" w:color="auto"/>
          </w:divBdr>
        </w:div>
        <w:div w:id="38209605">
          <w:marLeft w:val="480"/>
          <w:marRight w:val="0"/>
          <w:marTop w:val="0"/>
          <w:marBottom w:val="0"/>
          <w:divBdr>
            <w:top w:val="none" w:sz="0" w:space="0" w:color="auto"/>
            <w:left w:val="none" w:sz="0" w:space="0" w:color="auto"/>
            <w:bottom w:val="none" w:sz="0" w:space="0" w:color="auto"/>
            <w:right w:val="none" w:sz="0" w:space="0" w:color="auto"/>
          </w:divBdr>
        </w:div>
        <w:div w:id="39327497">
          <w:marLeft w:val="480"/>
          <w:marRight w:val="0"/>
          <w:marTop w:val="0"/>
          <w:marBottom w:val="0"/>
          <w:divBdr>
            <w:top w:val="none" w:sz="0" w:space="0" w:color="auto"/>
            <w:left w:val="none" w:sz="0" w:space="0" w:color="auto"/>
            <w:bottom w:val="none" w:sz="0" w:space="0" w:color="auto"/>
            <w:right w:val="none" w:sz="0" w:space="0" w:color="auto"/>
          </w:divBdr>
        </w:div>
        <w:div w:id="45380243">
          <w:marLeft w:val="480"/>
          <w:marRight w:val="0"/>
          <w:marTop w:val="0"/>
          <w:marBottom w:val="0"/>
          <w:divBdr>
            <w:top w:val="none" w:sz="0" w:space="0" w:color="auto"/>
            <w:left w:val="none" w:sz="0" w:space="0" w:color="auto"/>
            <w:bottom w:val="none" w:sz="0" w:space="0" w:color="auto"/>
            <w:right w:val="none" w:sz="0" w:space="0" w:color="auto"/>
          </w:divBdr>
        </w:div>
        <w:div w:id="59330856">
          <w:marLeft w:val="480"/>
          <w:marRight w:val="0"/>
          <w:marTop w:val="0"/>
          <w:marBottom w:val="0"/>
          <w:divBdr>
            <w:top w:val="none" w:sz="0" w:space="0" w:color="auto"/>
            <w:left w:val="none" w:sz="0" w:space="0" w:color="auto"/>
            <w:bottom w:val="none" w:sz="0" w:space="0" w:color="auto"/>
            <w:right w:val="none" w:sz="0" w:space="0" w:color="auto"/>
          </w:divBdr>
        </w:div>
        <w:div w:id="68579740">
          <w:marLeft w:val="480"/>
          <w:marRight w:val="0"/>
          <w:marTop w:val="0"/>
          <w:marBottom w:val="0"/>
          <w:divBdr>
            <w:top w:val="none" w:sz="0" w:space="0" w:color="auto"/>
            <w:left w:val="none" w:sz="0" w:space="0" w:color="auto"/>
            <w:bottom w:val="none" w:sz="0" w:space="0" w:color="auto"/>
            <w:right w:val="none" w:sz="0" w:space="0" w:color="auto"/>
          </w:divBdr>
        </w:div>
        <w:div w:id="69160386">
          <w:marLeft w:val="480"/>
          <w:marRight w:val="0"/>
          <w:marTop w:val="0"/>
          <w:marBottom w:val="0"/>
          <w:divBdr>
            <w:top w:val="none" w:sz="0" w:space="0" w:color="auto"/>
            <w:left w:val="none" w:sz="0" w:space="0" w:color="auto"/>
            <w:bottom w:val="none" w:sz="0" w:space="0" w:color="auto"/>
            <w:right w:val="none" w:sz="0" w:space="0" w:color="auto"/>
          </w:divBdr>
        </w:div>
        <w:div w:id="77217513">
          <w:marLeft w:val="480"/>
          <w:marRight w:val="0"/>
          <w:marTop w:val="0"/>
          <w:marBottom w:val="0"/>
          <w:divBdr>
            <w:top w:val="none" w:sz="0" w:space="0" w:color="auto"/>
            <w:left w:val="none" w:sz="0" w:space="0" w:color="auto"/>
            <w:bottom w:val="none" w:sz="0" w:space="0" w:color="auto"/>
            <w:right w:val="none" w:sz="0" w:space="0" w:color="auto"/>
          </w:divBdr>
        </w:div>
        <w:div w:id="94984085">
          <w:marLeft w:val="480"/>
          <w:marRight w:val="0"/>
          <w:marTop w:val="0"/>
          <w:marBottom w:val="0"/>
          <w:divBdr>
            <w:top w:val="none" w:sz="0" w:space="0" w:color="auto"/>
            <w:left w:val="none" w:sz="0" w:space="0" w:color="auto"/>
            <w:bottom w:val="none" w:sz="0" w:space="0" w:color="auto"/>
            <w:right w:val="none" w:sz="0" w:space="0" w:color="auto"/>
          </w:divBdr>
        </w:div>
        <w:div w:id="138692303">
          <w:marLeft w:val="480"/>
          <w:marRight w:val="0"/>
          <w:marTop w:val="0"/>
          <w:marBottom w:val="0"/>
          <w:divBdr>
            <w:top w:val="none" w:sz="0" w:space="0" w:color="auto"/>
            <w:left w:val="none" w:sz="0" w:space="0" w:color="auto"/>
            <w:bottom w:val="none" w:sz="0" w:space="0" w:color="auto"/>
            <w:right w:val="none" w:sz="0" w:space="0" w:color="auto"/>
          </w:divBdr>
        </w:div>
        <w:div w:id="187262808">
          <w:marLeft w:val="480"/>
          <w:marRight w:val="0"/>
          <w:marTop w:val="0"/>
          <w:marBottom w:val="0"/>
          <w:divBdr>
            <w:top w:val="none" w:sz="0" w:space="0" w:color="auto"/>
            <w:left w:val="none" w:sz="0" w:space="0" w:color="auto"/>
            <w:bottom w:val="none" w:sz="0" w:space="0" w:color="auto"/>
            <w:right w:val="none" w:sz="0" w:space="0" w:color="auto"/>
          </w:divBdr>
        </w:div>
        <w:div w:id="269049100">
          <w:marLeft w:val="480"/>
          <w:marRight w:val="0"/>
          <w:marTop w:val="0"/>
          <w:marBottom w:val="0"/>
          <w:divBdr>
            <w:top w:val="none" w:sz="0" w:space="0" w:color="auto"/>
            <w:left w:val="none" w:sz="0" w:space="0" w:color="auto"/>
            <w:bottom w:val="none" w:sz="0" w:space="0" w:color="auto"/>
            <w:right w:val="none" w:sz="0" w:space="0" w:color="auto"/>
          </w:divBdr>
        </w:div>
        <w:div w:id="288516011">
          <w:marLeft w:val="480"/>
          <w:marRight w:val="0"/>
          <w:marTop w:val="0"/>
          <w:marBottom w:val="0"/>
          <w:divBdr>
            <w:top w:val="none" w:sz="0" w:space="0" w:color="auto"/>
            <w:left w:val="none" w:sz="0" w:space="0" w:color="auto"/>
            <w:bottom w:val="none" w:sz="0" w:space="0" w:color="auto"/>
            <w:right w:val="none" w:sz="0" w:space="0" w:color="auto"/>
          </w:divBdr>
        </w:div>
        <w:div w:id="387462612">
          <w:marLeft w:val="480"/>
          <w:marRight w:val="0"/>
          <w:marTop w:val="0"/>
          <w:marBottom w:val="0"/>
          <w:divBdr>
            <w:top w:val="none" w:sz="0" w:space="0" w:color="auto"/>
            <w:left w:val="none" w:sz="0" w:space="0" w:color="auto"/>
            <w:bottom w:val="none" w:sz="0" w:space="0" w:color="auto"/>
            <w:right w:val="none" w:sz="0" w:space="0" w:color="auto"/>
          </w:divBdr>
        </w:div>
        <w:div w:id="459030898">
          <w:marLeft w:val="480"/>
          <w:marRight w:val="0"/>
          <w:marTop w:val="0"/>
          <w:marBottom w:val="0"/>
          <w:divBdr>
            <w:top w:val="none" w:sz="0" w:space="0" w:color="auto"/>
            <w:left w:val="none" w:sz="0" w:space="0" w:color="auto"/>
            <w:bottom w:val="none" w:sz="0" w:space="0" w:color="auto"/>
            <w:right w:val="none" w:sz="0" w:space="0" w:color="auto"/>
          </w:divBdr>
        </w:div>
        <w:div w:id="474562597">
          <w:marLeft w:val="480"/>
          <w:marRight w:val="0"/>
          <w:marTop w:val="0"/>
          <w:marBottom w:val="0"/>
          <w:divBdr>
            <w:top w:val="none" w:sz="0" w:space="0" w:color="auto"/>
            <w:left w:val="none" w:sz="0" w:space="0" w:color="auto"/>
            <w:bottom w:val="none" w:sz="0" w:space="0" w:color="auto"/>
            <w:right w:val="none" w:sz="0" w:space="0" w:color="auto"/>
          </w:divBdr>
        </w:div>
        <w:div w:id="478965151">
          <w:marLeft w:val="480"/>
          <w:marRight w:val="0"/>
          <w:marTop w:val="0"/>
          <w:marBottom w:val="0"/>
          <w:divBdr>
            <w:top w:val="none" w:sz="0" w:space="0" w:color="auto"/>
            <w:left w:val="none" w:sz="0" w:space="0" w:color="auto"/>
            <w:bottom w:val="none" w:sz="0" w:space="0" w:color="auto"/>
            <w:right w:val="none" w:sz="0" w:space="0" w:color="auto"/>
          </w:divBdr>
        </w:div>
        <w:div w:id="485980343">
          <w:marLeft w:val="480"/>
          <w:marRight w:val="0"/>
          <w:marTop w:val="0"/>
          <w:marBottom w:val="0"/>
          <w:divBdr>
            <w:top w:val="none" w:sz="0" w:space="0" w:color="auto"/>
            <w:left w:val="none" w:sz="0" w:space="0" w:color="auto"/>
            <w:bottom w:val="none" w:sz="0" w:space="0" w:color="auto"/>
            <w:right w:val="none" w:sz="0" w:space="0" w:color="auto"/>
          </w:divBdr>
        </w:div>
        <w:div w:id="497425351">
          <w:marLeft w:val="480"/>
          <w:marRight w:val="0"/>
          <w:marTop w:val="0"/>
          <w:marBottom w:val="0"/>
          <w:divBdr>
            <w:top w:val="none" w:sz="0" w:space="0" w:color="auto"/>
            <w:left w:val="none" w:sz="0" w:space="0" w:color="auto"/>
            <w:bottom w:val="none" w:sz="0" w:space="0" w:color="auto"/>
            <w:right w:val="none" w:sz="0" w:space="0" w:color="auto"/>
          </w:divBdr>
        </w:div>
        <w:div w:id="502860241">
          <w:marLeft w:val="480"/>
          <w:marRight w:val="0"/>
          <w:marTop w:val="0"/>
          <w:marBottom w:val="0"/>
          <w:divBdr>
            <w:top w:val="none" w:sz="0" w:space="0" w:color="auto"/>
            <w:left w:val="none" w:sz="0" w:space="0" w:color="auto"/>
            <w:bottom w:val="none" w:sz="0" w:space="0" w:color="auto"/>
            <w:right w:val="none" w:sz="0" w:space="0" w:color="auto"/>
          </w:divBdr>
        </w:div>
        <w:div w:id="525411547">
          <w:marLeft w:val="480"/>
          <w:marRight w:val="0"/>
          <w:marTop w:val="0"/>
          <w:marBottom w:val="0"/>
          <w:divBdr>
            <w:top w:val="none" w:sz="0" w:space="0" w:color="auto"/>
            <w:left w:val="none" w:sz="0" w:space="0" w:color="auto"/>
            <w:bottom w:val="none" w:sz="0" w:space="0" w:color="auto"/>
            <w:right w:val="none" w:sz="0" w:space="0" w:color="auto"/>
          </w:divBdr>
        </w:div>
        <w:div w:id="577977773">
          <w:marLeft w:val="480"/>
          <w:marRight w:val="0"/>
          <w:marTop w:val="0"/>
          <w:marBottom w:val="0"/>
          <w:divBdr>
            <w:top w:val="none" w:sz="0" w:space="0" w:color="auto"/>
            <w:left w:val="none" w:sz="0" w:space="0" w:color="auto"/>
            <w:bottom w:val="none" w:sz="0" w:space="0" w:color="auto"/>
            <w:right w:val="none" w:sz="0" w:space="0" w:color="auto"/>
          </w:divBdr>
        </w:div>
        <w:div w:id="585892595">
          <w:marLeft w:val="480"/>
          <w:marRight w:val="0"/>
          <w:marTop w:val="0"/>
          <w:marBottom w:val="0"/>
          <w:divBdr>
            <w:top w:val="none" w:sz="0" w:space="0" w:color="auto"/>
            <w:left w:val="none" w:sz="0" w:space="0" w:color="auto"/>
            <w:bottom w:val="none" w:sz="0" w:space="0" w:color="auto"/>
            <w:right w:val="none" w:sz="0" w:space="0" w:color="auto"/>
          </w:divBdr>
        </w:div>
        <w:div w:id="592707743">
          <w:marLeft w:val="480"/>
          <w:marRight w:val="0"/>
          <w:marTop w:val="0"/>
          <w:marBottom w:val="0"/>
          <w:divBdr>
            <w:top w:val="none" w:sz="0" w:space="0" w:color="auto"/>
            <w:left w:val="none" w:sz="0" w:space="0" w:color="auto"/>
            <w:bottom w:val="none" w:sz="0" w:space="0" w:color="auto"/>
            <w:right w:val="none" w:sz="0" w:space="0" w:color="auto"/>
          </w:divBdr>
        </w:div>
        <w:div w:id="596863760">
          <w:marLeft w:val="480"/>
          <w:marRight w:val="0"/>
          <w:marTop w:val="0"/>
          <w:marBottom w:val="0"/>
          <w:divBdr>
            <w:top w:val="none" w:sz="0" w:space="0" w:color="auto"/>
            <w:left w:val="none" w:sz="0" w:space="0" w:color="auto"/>
            <w:bottom w:val="none" w:sz="0" w:space="0" w:color="auto"/>
            <w:right w:val="none" w:sz="0" w:space="0" w:color="auto"/>
          </w:divBdr>
        </w:div>
        <w:div w:id="598173676">
          <w:marLeft w:val="480"/>
          <w:marRight w:val="0"/>
          <w:marTop w:val="0"/>
          <w:marBottom w:val="0"/>
          <w:divBdr>
            <w:top w:val="none" w:sz="0" w:space="0" w:color="auto"/>
            <w:left w:val="none" w:sz="0" w:space="0" w:color="auto"/>
            <w:bottom w:val="none" w:sz="0" w:space="0" w:color="auto"/>
            <w:right w:val="none" w:sz="0" w:space="0" w:color="auto"/>
          </w:divBdr>
        </w:div>
        <w:div w:id="598951105">
          <w:marLeft w:val="480"/>
          <w:marRight w:val="0"/>
          <w:marTop w:val="0"/>
          <w:marBottom w:val="0"/>
          <w:divBdr>
            <w:top w:val="none" w:sz="0" w:space="0" w:color="auto"/>
            <w:left w:val="none" w:sz="0" w:space="0" w:color="auto"/>
            <w:bottom w:val="none" w:sz="0" w:space="0" w:color="auto"/>
            <w:right w:val="none" w:sz="0" w:space="0" w:color="auto"/>
          </w:divBdr>
        </w:div>
        <w:div w:id="606891076">
          <w:marLeft w:val="480"/>
          <w:marRight w:val="0"/>
          <w:marTop w:val="0"/>
          <w:marBottom w:val="0"/>
          <w:divBdr>
            <w:top w:val="none" w:sz="0" w:space="0" w:color="auto"/>
            <w:left w:val="none" w:sz="0" w:space="0" w:color="auto"/>
            <w:bottom w:val="none" w:sz="0" w:space="0" w:color="auto"/>
            <w:right w:val="none" w:sz="0" w:space="0" w:color="auto"/>
          </w:divBdr>
        </w:div>
        <w:div w:id="643654916">
          <w:marLeft w:val="480"/>
          <w:marRight w:val="0"/>
          <w:marTop w:val="0"/>
          <w:marBottom w:val="0"/>
          <w:divBdr>
            <w:top w:val="none" w:sz="0" w:space="0" w:color="auto"/>
            <w:left w:val="none" w:sz="0" w:space="0" w:color="auto"/>
            <w:bottom w:val="none" w:sz="0" w:space="0" w:color="auto"/>
            <w:right w:val="none" w:sz="0" w:space="0" w:color="auto"/>
          </w:divBdr>
        </w:div>
        <w:div w:id="662659141">
          <w:marLeft w:val="480"/>
          <w:marRight w:val="0"/>
          <w:marTop w:val="0"/>
          <w:marBottom w:val="0"/>
          <w:divBdr>
            <w:top w:val="none" w:sz="0" w:space="0" w:color="auto"/>
            <w:left w:val="none" w:sz="0" w:space="0" w:color="auto"/>
            <w:bottom w:val="none" w:sz="0" w:space="0" w:color="auto"/>
            <w:right w:val="none" w:sz="0" w:space="0" w:color="auto"/>
          </w:divBdr>
        </w:div>
        <w:div w:id="685014833">
          <w:marLeft w:val="480"/>
          <w:marRight w:val="0"/>
          <w:marTop w:val="0"/>
          <w:marBottom w:val="0"/>
          <w:divBdr>
            <w:top w:val="none" w:sz="0" w:space="0" w:color="auto"/>
            <w:left w:val="none" w:sz="0" w:space="0" w:color="auto"/>
            <w:bottom w:val="none" w:sz="0" w:space="0" w:color="auto"/>
            <w:right w:val="none" w:sz="0" w:space="0" w:color="auto"/>
          </w:divBdr>
        </w:div>
        <w:div w:id="727219285">
          <w:marLeft w:val="480"/>
          <w:marRight w:val="0"/>
          <w:marTop w:val="0"/>
          <w:marBottom w:val="0"/>
          <w:divBdr>
            <w:top w:val="none" w:sz="0" w:space="0" w:color="auto"/>
            <w:left w:val="none" w:sz="0" w:space="0" w:color="auto"/>
            <w:bottom w:val="none" w:sz="0" w:space="0" w:color="auto"/>
            <w:right w:val="none" w:sz="0" w:space="0" w:color="auto"/>
          </w:divBdr>
        </w:div>
        <w:div w:id="799031101">
          <w:marLeft w:val="480"/>
          <w:marRight w:val="0"/>
          <w:marTop w:val="0"/>
          <w:marBottom w:val="0"/>
          <w:divBdr>
            <w:top w:val="none" w:sz="0" w:space="0" w:color="auto"/>
            <w:left w:val="none" w:sz="0" w:space="0" w:color="auto"/>
            <w:bottom w:val="none" w:sz="0" w:space="0" w:color="auto"/>
            <w:right w:val="none" w:sz="0" w:space="0" w:color="auto"/>
          </w:divBdr>
        </w:div>
        <w:div w:id="799955589">
          <w:marLeft w:val="480"/>
          <w:marRight w:val="0"/>
          <w:marTop w:val="0"/>
          <w:marBottom w:val="0"/>
          <w:divBdr>
            <w:top w:val="none" w:sz="0" w:space="0" w:color="auto"/>
            <w:left w:val="none" w:sz="0" w:space="0" w:color="auto"/>
            <w:bottom w:val="none" w:sz="0" w:space="0" w:color="auto"/>
            <w:right w:val="none" w:sz="0" w:space="0" w:color="auto"/>
          </w:divBdr>
        </w:div>
        <w:div w:id="820586502">
          <w:marLeft w:val="480"/>
          <w:marRight w:val="0"/>
          <w:marTop w:val="0"/>
          <w:marBottom w:val="0"/>
          <w:divBdr>
            <w:top w:val="none" w:sz="0" w:space="0" w:color="auto"/>
            <w:left w:val="none" w:sz="0" w:space="0" w:color="auto"/>
            <w:bottom w:val="none" w:sz="0" w:space="0" w:color="auto"/>
            <w:right w:val="none" w:sz="0" w:space="0" w:color="auto"/>
          </w:divBdr>
        </w:div>
        <w:div w:id="862551691">
          <w:marLeft w:val="480"/>
          <w:marRight w:val="0"/>
          <w:marTop w:val="0"/>
          <w:marBottom w:val="0"/>
          <w:divBdr>
            <w:top w:val="none" w:sz="0" w:space="0" w:color="auto"/>
            <w:left w:val="none" w:sz="0" w:space="0" w:color="auto"/>
            <w:bottom w:val="none" w:sz="0" w:space="0" w:color="auto"/>
            <w:right w:val="none" w:sz="0" w:space="0" w:color="auto"/>
          </w:divBdr>
        </w:div>
        <w:div w:id="930088537">
          <w:marLeft w:val="480"/>
          <w:marRight w:val="0"/>
          <w:marTop w:val="0"/>
          <w:marBottom w:val="0"/>
          <w:divBdr>
            <w:top w:val="none" w:sz="0" w:space="0" w:color="auto"/>
            <w:left w:val="none" w:sz="0" w:space="0" w:color="auto"/>
            <w:bottom w:val="none" w:sz="0" w:space="0" w:color="auto"/>
            <w:right w:val="none" w:sz="0" w:space="0" w:color="auto"/>
          </w:divBdr>
        </w:div>
        <w:div w:id="934168181">
          <w:marLeft w:val="480"/>
          <w:marRight w:val="0"/>
          <w:marTop w:val="0"/>
          <w:marBottom w:val="0"/>
          <w:divBdr>
            <w:top w:val="none" w:sz="0" w:space="0" w:color="auto"/>
            <w:left w:val="none" w:sz="0" w:space="0" w:color="auto"/>
            <w:bottom w:val="none" w:sz="0" w:space="0" w:color="auto"/>
            <w:right w:val="none" w:sz="0" w:space="0" w:color="auto"/>
          </w:divBdr>
        </w:div>
        <w:div w:id="937175152">
          <w:marLeft w:val="480"/>
          <w:marRight w:val="0"/>
          <w:marTop w:val="0"/>
          <w:marBottom w:val="0"/>
          <w:divBdr>
            <w:top w:val="none" w:sz="0" w:space="0" w:color="auto"/>
            <w:left w:val="none" w:sz="0" w:space="0" w:color="auto"/>
            <w:bottom w:val="none" w:sz="0" w:space="0" w:color="auto"/>
            <w:right w:val="none" w:sz="0" w:space="0" w:color="auto"/>
          </w:divBdr>
        </w:div>
        <w:div w:id="939877264">
          <w:marLeft w:val="480"/>
          <w:marRight w:val="0"/>
          <w:marTop w:val="0"/>
          <w:marBottom w:val="0"/>
          <w:divBdr>
            <w:top w:val="none" w:sz="0" w:space="0" w:color="auto"/>
            <w:left w:val="none" w:sz="0" w:space="0" w:color="auto"/>
            <w:bottom w:val="none" w:sz="0" w:space="0" w:color="auto"/>
            <w:right w:val="none" w:sz="0" w:space="0" w:color="auto"/>
          </w:divBdr>
        </w:div>
        <w:div w:id="973219444">
          <w:marLeft w:val="480"/>
          <w:marRight w:val="0"/>
          <w:marTop w:val="0"/>
          <w:marBottom w:val="0"/>
          <w:divBdr>
            <w:top w:val="none" w:sz="0" w:space="0" w:color="auto"/>
            <w:left w:val="none" w:sz="0" w:space="0" w:color="auto"/>
            <w:bottom w:val="none" w:sz="0" w:space="0" w:color="auto"/>
            <w:right w:val="none" w:sz="0" w:space="0" w:color="auto"/>
          </w:divBdr>
        </w:div>
        <w:div w:id="995494173">
          <w:marLeft w:val="480"/>
          <w:marRight w:val="0"/>
          <w:marTop w:val="0"/>
          <w:marBottom w:val="0"/>
          <w:divBdr>
            <w:top w:val="none" w:sz="0" w:space="0" w:color="auto"/>
            <w:left w:val="none" w:sz="0" w:space="0" w:color="auto"/>
            <w:bottom w:val="none" w:sz="0" w:space="0" w:color="auto"/>
            <w:right w:val="none" w:sz="0" w:space="0" w:color="auto"/>
          </w:divBdr>
        </w:div>
        <w:div w:id="1025331620">
          <w:marLeft w:val="480"/>
          <w:marRight w:val="0"/>
          <w:marTop w:val="0"/>
          <w:marBottom w:val="0"/>
          <w:divBdr>
            <w:top w:val="none" w:sz="0" w:space="0" w:color="auto"/>
            <w:left w:val="none" w:sz="0" w:space="0" w:color="auto"/>
            <w:bottom w:val="none" w:sz="0" w:space="0" w:color="auto"/>
            <w:right w:val="none" w:sz="0" w:space="0" w:color="auto"/>
          </w:divBdr>
        </w:div>
        <w:div w:id="1031764496">
          <w:marLeft w:val="480"/>
          <w:marRight w:val="0"/>
          <w:marTop w:val="0"/>
          <w:marBottom w:val="0"/>
          <w:divBdr>
            <w:top w:val="none" w:sz="0" w:space="0" w:color="auto"/>
            <w:left w:val="none" w:sz="0" w:space="0" w:color="auto"/>
            <w:bottom w:val="none" w:sz="0" w:space="0" w:color="auto"/>
            <w:right w:val="none" w:sz="0" w:space="0" w:color="auto"/>
          </w:divBdr>
        </w:div>
        <w:div w:id="1033730233">
          <w:marLeft w:val="480"/>
          <w:marRight w:val="0"/>
          <w:marTop w:val="0"/>
          <w:marBottom w:val="0"/>
          <w:divBdr>
            <w:top w:val="none" w:sz="0" w:space="0" w:color="auto"/>
            <w:left w:val="none" w:sz="0" w:space="0" w:color="auto"/>
            <w:bottom w:val="none" w:sz="0" w:space="0" w:color="auto"/>
            <w:right w:val="none" w:sz="0" w:space="0" w:color="auto"/>
          </w:divBdr>
        </w:div>
        <w:div w:id="1070885168">
          <w:marLeft w:val="480"/>
          <w:marRight w:val="0"/>
          <w:marTop w:val="0"/>
          <w:marBottom w:val="0"/>
          <w:divBdr>
            <w:top w:val="none" w:sz="0" w:space="0" w:color="auto"/>
            <w:left w:val="none" w:sz="0" w:space="0" w:color="auto"/>
            <w:bottom w:val="none" w:sz="0" w:space="0" w:color="auto"/>
            <w:right w:val="none" w:sz="0" w:space="0" w:color="auto"/>
          </w:divBdr>
        </w:div>
        <w:div w:id="1073770366">
          <w:marLeft w:val="480"/>
          <w:marRight w:val="0"/>
          <w:marTop w:val="0"/>
          <w:marBottom w:val="0"/>
          <w:divBdr>
            <w:top w:val="none" w:sz="0" w:space="0" w:color="auto"/>
            <w:left w:val="none" w:sz="0" w:space="0" w:color="auto"/>
            <w:bottom w:val="none" w:sz="0" w:space="0" w:color="auto"/>
            <w:right w:val="none" w:sz="0" w:space="0" w:color="auto"/>
          </w:divBdr>
        </w:div>
        <w:div w:id="1082727376">
          <w:marLeft w:val="480"/>
          <w:marRight w:val="0"/>
          <w:marTop w:val="0"/>
          <w:marBottom w:val="0"/>
          <w:divBdr>
            <w:top w:val="none" w:sz="0" w:space="0" w:color="auto"/>
            <w:left w:val="none" w:sz="0" w:space="0" w:color="auto"/>
            <w:bottom w:val="none" w:sz="0" w:space="0" w:color="auto"/>
            <w:right w:val="none" w:sz="0" w:space="0" w:color="auto"/>
          </w:divBdr>
        </w:div>
        <w:div w:id="1161774801">
          <w:marLeft w:val="480"/>
          <w:marRight w:val="0"/>
          <w:marTop w:val="0"/>
          <w:marBottom w:val="0"/>
          <w:divBdr>
            <w:top w:val="none" w:sz="0" w:space="0" w:color="auto"/>
            <w:left w:val="none" w:sz="0" w:space="0" w:color="auto"/>
            <w:bottom w:val="none" w:sz="0" w:space="0" w:color="auto"/>
            <w:right w:val="none" w:sz="0" w:space="0" w:color="auto"/>
          </w:divBdr>
        </w:div>
        <w:div w:id="1203832326">
          <w:marLeft w:val="480"/>
          <w:marRight w:val="0"/>
          <w:marTop w:val="0"/>
          <w:marBottom w:val="0"/>
          <w:divBdr>
            <w:top w:val="none" w:sz="0" w:space="0" w:color="auto"/>
            <w:left w:val="none" w:sz="0" w:space="0" w:color="auto"/>
            <w:bottom w:val="none" w:sz="0" w:space="0" w:color="auto"/>
            <w:right w:val="none" w:sz="0" w:space="0" w:color="auto"/>
          </w:divBdr>
        </w:div>
        <w:div w:id="1232690302">
          <w:marLeft w:val="480"/>
          <w:marRight w:val="0"/>
          <w:marTop w:val="0"/>
          <w:marBottom w:val="0"/>
          <w:divBdr>
            <w:top w:val="none" w:sz="0" w:space="0" w:color="auto"/>
            <w:left w:val="none" w:sz="0" w:space="0" w:color="auto"/>
            <w:bottom w:val="none" w:sz="0" w:space="0" w:color="auto"/>
            <w:right w:val="none" w:sz="0" w:space="0" w:color="auto"/>
          </w:divBdr>
        </w:div>
        <w:div w:id="1243830057">
          <w:marLeft w:val="480"/>
          <w:marRight w:val="0"/>
          <w:marTop w:val="0"/>
          <w:marBottom w:val="0"/>
          <w:divBdr>
            <w:top w:val="none" w:sz="0" w:space="0" w:color="auto"/>
            <w:left w:val="none" w:sz="0" w:space="0" w:color="auto"/>
            <w:bottom w:val="none" w:sz="0" w:space="0" w:color="auto"/>
            <w:right w:val="none" w:sz="0" w:space="0" w:color="auto"/>
          </w:divBdr>
        </w:div>
        <w:div w:id="1294562365">
          <w:marLeft w:val="480"/>
          <w:marRight w:val="0"/>
          <w:marTop w:val="0"/>
          <w:marBottom w:val="0"/>
          <w:divBdr>
            <w:top w:val="none" w:sz="0" w:space="0" w:color="auto"/>
            <w:left w:val="none" w:sz="0" w:space="0" w:color="auto"/>
            <w:bottom w:val="none" w:sz="0" w:space="0" w:color="auto"/>
            <w:right w:val="none" w:sz="0" w:space="0" w:color="auto"/>
          </w:divBdr>
        </w:div>
        <w:div w:id="1306550508">
          <w:marLeft w:val="480"/>
          <w:marRight w:val="0"/>
          <w:marTop w:val="0"/>
          <w:marBottom w:val="0"/>
          <w:divBdr>
            <w:top w:val="none" w:sz="0" w:space="0" w:color="auto"/>
            <w:left w:val="none" w:sz="0" w:space="0" w:color="auto"/>
            <w:bottom w:val="none" w:sz="0" w:space="0" w:color="auto"/>
            <w:right w:val="none" w:sz="0" w:space="0" w:color="auto"/>
          </w:divBdr>
        </w:div>
        <w:div w:id="1352150201">
          <w:marLeft w:val="480"/>
          <w:marRight w:val="0"/>
          <w:marTop w:val="0"/>
          <w:marBottom w:val="0"/>
          <w:divBdr>
            <w:top w:val="none" w:sz="0" w:space="0" w:color="auto"/>
            <w:left w:val="none" w:sz="0" w:space="0" w:color="auto"/>
            <w:bottom w:val="none" w:sz="0" w:space="0" w:color="auto"/>
            <w:right w:val="none" w:sz="0" w:space="0" w:color="auto"/>
          </w:divBdr>
        </w:div>
        <w:div w:id="1372267014">
          <w:marLeft w:val="480"/>
          <w:marRight w:val="0"/>
          <w:marTop w:val="0"/>
          <w:marBottom w:val="0"/>
          <w:divBdr>
            <w:top w:val="none" w:sz="0" w:space="0" w:color="auto"/>
            <w:left w:val="none" w:sz="0" w:space="0" w:color="auto"/>
            <w:bottom w:val="none" w:sz="0" w:space="0" w:color="auto"/>
            <w:right w:val="none" w:sz="0" w:space="0" w:color="auto"/>
          </w:divBdr>
        </w:div>
        <w:div w:id="1415980174">
          <w:marLeft w:val="480"/>
          <w:marRight w:val="0"/>
          <w:marTop w:val="0"/>
          <w:marBottom w:val="0"/>
          <w:divBdr>
            <w:top w:val="none" w:sz="0" w:space="0" w:color="auto"/>
            <w:left w:val="none" w:sz="0" w:space="0" w:color="auto"/>
            <w:bottom w:val="none" w:sz="0" w:space="0" w:color="auto"/>
            <w:right w:val="none" w:sz="0" w:space="0" w:color="auto"/>
          </w:divBdr>
        </w:div>
        <w:div w:id="1419711458">
          <w:marLeft w:val="480"/>
          <w:marRight w:val="0"/>
          <w:marTop w:val="0"/>
          <w:marBottom w:val="0"/>
          <w:divBdr>
            <w:top w:val="none" w:sz="0" w:space="0" w:color="auto"/>
            <w:left w:val="none" w:sz="0" w:space="0" w:color="auto"/>
            <w:bottom w:val="none" w:sz="0" w:space="0" w:color="auto"/>
            <w:right w:val="none" w:sz="0" w:space="0" w:color="auto"/>
          </w:divBdr>
        </w:div>
        <w:div w:id="1420517520">
          <w:marLeft w:val="480"/>
          <w:marRight w:val="0"/>
          <w:marTop w:val="0"/>
          <w:marBottom w:val="0"/>
          <w:divBdr>
            <w:top w:val="none" w:sz="0" w:space="0" w:color="auto"/>
            <w:left w:val="none" w:sz="0" w:space="0" w:color="auto"/>
            <w:bottom w:val="none" w:sz="0" w:space="0" w:color="auto"/>
            <w:right w:val="none" w:sz="0" w:space="0" w:color="auto"/>
          </w:divBdr>
        </w:div>
        <w:div w:id="1436168843">
          <w:marLeft w:val="480"/>
          <w:marRight w:val="0"/>
          <w:marTop w:val="0"/>
          <w:marBottom w:val="0"/>
          <w:divBdr>
            <w:top w:val="none" w:sz="0" w:space="0" w:color="auto"/>
            <w:left w:val="none" w:sz="0" w:space="0" w:color="auto"/>
            <w:bottom w:val="none" w:sz="0" w:space="0" w:color="auto"/>
            <w:right w:val="none" w:sz="0" w:space="0" w:color="auto"/>
          </w:divBdr>
        </w:div>
        <w:div w:id="1491944386">
          <w:marLeft w:val="480"/>
          <w:marRight w:val="0"/>
          <w:marTop w:val="0"/>
          <w:marBottom w:val="0"/>
          <w:divBdr>
            <w:top w:val="none" w:sz="0" w:space="0" w:color="auto"/>
            <w:left w:val="none" w:sz="0" w:space="0" w:color="auto"/>
            <w:bottom w:val="none" w:sz="0" w:space="0" w:color="auto"/>
            <w:right w:val="none" w:sz="0" w:space="0" w:color="auto"/>
          </w:divBdr>
        </w:div>
        <w:div w:id="1529951846">
          <w:marLeft w:val="480"/>
          <w:marRight w:val="0"/>
          <w:marTop w:val="0"/>
          <w:marBottom w:val="0"/>
          <w:divBdr>
            <w:top w:val="none" w:sz="0" w:space="0" w:color="auto"/>
            <w:left w:val="none" w:sz="0" w:space="0" w:color="auto"/>
            <w:bottom w:val="none" w:sz="0" w:space="0" w:color="auto"/>
            <w:right w:val="none" w:sz="0" w:space="0" w:color="auto"/>
          </w:divBdr>
        </w:div>
        <w:div w:id="1566064628">
          <w:marLeft w:val="480"/>
          <w:marRight w:val="0"/>
          <w:marTop w:val="0"/>
          <w:marBottom w:val="0"/>
          <w:divBdr>
            <w:top w:val="none" w:sz="0" w:space="0" w:color="auto"/>
            <w:left w:val="none" w:sz="0" w:space="0" w:color="auto"/>
            <w:bottom w:val="none" w:sz="0" w:space="0" w:color="auto"/>
            <w:right w:val="none" w:sz="0" w:space="0" w:color="auto"/>
          </w:divBdr>
        </w:div>
        <w:div w:id="1567297035">
          <w:marLeft w:val="480"/>
          <w:marRight w:val="0"/>
          <w:marTop w:val="0"/>
          <w:marBottom w:val="0"/>
          <w:divBdr>
            <w:top w:val="none" w:sz="0" w:space="0" w:color="auto"/>
            <w:left w:val="none" w:sz="0" w:space="0" w:color="auto"/>
            <w:bottom w:val="none" w:sz="0" w:space="0" w:color="auto"/>
            <w:right w:val="none" w:sz="0" w:space="0" w:color="auto"/>
          </w:divBdr>
        </w:div>
        <w:div w:id="1577788219">
          <w:marLeft w:val="480"/>
          <w:marRight w:val="0"/>
          <w:marTop w:val="0"/>
          <w:marBottom w:val="0"/>
          <w:divBdr>
            <w:top w:val="none" w:sz="0" w:space="0" w:color="auto"/>
            <w:left w:val="none" w:sz="0" w:space="0" w:color="auto"/>
            <w:bottom w:val="none" w:sz="0" w:space="0" w:color="auto"/>
            <w:right w:val="none" w:sz="0" w:space="0" w:color="auto"/>
          </w:divBdr>
        </w:div>
        <w:div w:id="1609312035">
          <w:marLeft w:val="480"/>
          <w:marRight w:val="0"/>
          <w:marTop w:val="0"/>
          <w:marBottom w:val="0"/>
          <w:divBdr>
            <w:top w:val="none" w:sz="0" w:space="0" w:color="auto"/>
            <w:left w:val="none" w:sz="0" w:space="0" w:color="auto"/>
            <w:bottom w:val="none" w:sz="0" w:space="0" w:color="auto"/>
            <w:right w:val="none" w:sz="0" w:space="0" w:color="auto"/>
          </w:divBdr>
        </w:div>
        <w:div w:id="1648165216">
          <w:marLeft w:val="480"/>
          <w:marRight w:val="0"/>
          <w:marTop w:val="0"/>
          <w:marBottom w:val="0"/>
          <w:divBdr>
            <w:top w:val="none" w:sz="0" w:space="0" w:color="auto"/>
            <w:left w:val="none" w:sz="0" w:space="0" w:color="auto"/>
            <w:bottom w:val="none" w:sz="0" w:space="0" w:color="auto"/>
            <w:right w:val="none" w:sz="0" w:space="0" w:color="auto"/>
          </w:divBdr>
        </w:div>
        <w:div w:id="1671443535">
          <w:marLeft w:val="480"/>
          <w:marRight w:val="0"/>
          <w:marTop w:val="0"/>
          <w:marBottom w:val="0"/>
          <w:divBdr>
            <w:top w:val="none" w:sz="0" w:space="0" w:color="auto"/>
            <w:left w:val="none" w:sz="0" w:space="0" w:color="auto"/>
            <w:bottom w:val="none" w:sz="0" w:space="0" w:color="auto"/>
            <w:right w:val="none" w:sz="0" w:space="0" w:color="auto"/>
          </w:divBdr>
        </w:div>
        <w:div w:id="1706636740">
          <w:marLeft w:val="480"/>
          <w:marRight w:val="0"/>
          <w:marTop w:val="0"/>
          <w:marBottom w:val="0"/>
          <w:divBdr>
            <w:top w:val="none" w:sz="0" w:space="0" w:color="auto"/>
            <w:left w:val="none" w:sz="0" w:space="0" w:color="auto"/>
            <w:bottom w:val="none" w:sz="0" w:space="0" w:color="auto"/>
            <w:right w:val="none" w:sz="0" w:space="0" w:color="auto"/>
          </w:divBdr>
        </w:div>
        <w:div w:id="1769931715">
          <w:marLeft w:val="480"/>
          <w:marRight w:val="0"/>
          <w:marTop w:val="0"/>
          <w:marBottom w:val="0"/>
          <w:divBdr>
            <w:top w:val="none" w:sz="0" w:space="0" w:color="auto"/>
            <w:left w:val="none" w:sz="0" w:space="0" w:color="auto"/>
            <w:bottom w:val="none" w:sz="0" w:space="0" w:color="auto"/>
            <w:right w:val="none" w:sz="0" w:space="0" w:color="auto"/>
          </w:divBdr>
        </w:div>
        <w:div w:id="1773666333">
          <w:marLeft w:val="480"/>
          <w:marRight w:val="0"/>
          <w:marTop w:val="0"/>
          <w:marBottom w:val="0"/>
          <w:divBdr>
            <w:top w:val="none" w:sz="0" w:space="0" w:color="auto"/>
            <w:left w:val="none" w:sz="0" w:space="0" w:color="auto"/>
            <w:bottom w:val="none" w:sz="0" w:space="0" w:color="auto"/>
            <w:right w:val="none" w:sz="0" w:space="0" w:color="auto"/>
          </w:divBdr>
        </w:div>
        <w:div w:id="1800107796">
          <w:marLeft w:val="480"/>
          <w:marRight w:val="0"/>
          <w:marTop w:val="0"/>
          <w:marBottom w:val="0"/>
          <w:divBdr>
            <w:top w:val="none" w:sz="0" w:space="0" w:color="auto"/>
            <w:left w:val="none" w:sz="0" w:space="0" w:color="auto"/>
            <w:bottom w:val="none" w:sz="0" w:space="0" w:color="auto"/>
            <w:right w:val="none" w:sz="0" w:space="0" w:color="auto"/>
          </w:divBdr>
        </w:div>
        <w:div w:id="1806968186">
          <w:marLeft w:val="480"/>
          <w:marRight w:val="0"/>
          <w:marTop w:val="0"/>
          <w:marBottom w:val="0"/>
          <w:divBdr>
            <w:top w:val="none" w:sz="0" w:space="0" w:color="auto"/>
            <w:left w:val="none" w:sz="0" w:space="0" w:color="auto"/>
            <w:bottom w:val="none" w:sz="0" w:space="0" w:color="auto"/>
            <w:right w:val="none" w:sz="0" w:space="0" w:color="auto"/>
          </w:divBdr>
        </w:div>
        <w:div w:id="1865361727">
          <w:marLeft w:val="480"/>
          <w:marRight w:val="0"/>
          <w:marTop w:val="0"/>
          <w:marBottom w:val="0"/>
          <w:divBdr>
            <w:top w:val="none" w:sz="0" w:space="0" w:color="auto"/>
            <w:left w:val="none" w:sz="0" w:space="0" w:color="auto"/>
            <w:bottom w:val="none" w:sz="0" w:space="0" w:color="auto"/>
            <w:right w:val="none" w:sz="0" w:space="0" w:color="auto"/>
          </w:divBdr>
        </w:div>
        <w:div w:id="1886524532">
          <w:marLeft w:val="480"/>
          <w:marRight w:val="0"/>
          <w:marTop w:val="0"/>
          <w:marBottom w:val="0"/>
          <w:divBdr>
            <w:top w:val="none" w:sz="0" w:space="0" w:color="auto"/>
            <w:left w:val="none" w:sz="0" w:space="0" w:color="auto"/>
            <w:bottom w:val="none" w:sz="0" w:space="0" w:color="auto"/>
            <w:right w:val="none" w:sz="0" w:space="0" w:color="auto"/>
          </w:divBdr>
        </w:div>
        <w:div w:id="1888485677">
          <w:marLeft w:val="480"/>
          <w:marRight w:val="0"/>
          <w:marTop w:val="0"/>
          <w:marBottom w:val="0"/>
          <w:divBdr>
            <w:top w:val="none" w:sz="0" w:space="0" w:color="auto"/>
            <w:left w:val="none" w:sz="0" w:space="0" w:color="auto"/>
            <w:bottom w:val="none" w:sz="0" w:space="0" w:color="auto"/>
            <w:right w:val="none" w:sz="0" w:space="0" w:color="auto"/>
          </w:divBdr>
        </w:div>
        <w:div w:id="1894921339">
          <w:marLeft w:val="480"/>
          <w:marRight w:val="0"/>
          <w:marTop w:val="0"/>
          <w:marBottom w:val="0"/>
          <w:divBdr>
            <w:top w:val="none" w:sz="0" w:space="0" w:color="auto"/>
            <w:left w:val="none" w:sz="0" w:space="0" w:color="auto"/>
            <w:bottom w:val="none" w:sz="0" w:space="0" w:color="auto"/>
            <w:right w:val="none" w:sz="0" w:space="0" w:color="auto"/>
          </w:divBdr>
        </w:div>
        <w:div w:id="1900751851">
          <w:marLeft w:val="480"/>
          <w:marRight w:val="0"/>
          <w:marTop w:val="0"/>
          <w:marBottom w:val="0"/>
          <w:divBdr>
            <w:top w:val="none" w:sz="0" w:space="0" w:color="auto"/>
            <w:left w:val="none" w:sz="0" w:space="0" w:color="auto"/>
            <w:bottom w:val="none" w:sz="0" w:space="0" w:color="auto"/>
            <w:right w:val="none" w:sz="0" w:space="0" w:color="auto"/>
          </w:divBdr>
        </w:div>
        <w:div w:id="1969697248">
          <w:marLeft w:val="480"/>
          <w:marRight w:val="0"/>
          <w:marTop w:val="0"/>
          <w:marBottom w:val="0"/>
          <w:divBdr>
            <w:top w:val="none" w:sz="0" w:space="0" w:color="auto"/>
            <w:left w:val="none" w:sz="0" w:space="0" w:color="auto"/>
            <w:bottom w:val="none" w:sz="0" w:space="0" w:color="auto"/>
            <w:right w:val="none" w:sz="0" w:space="0" w:color="auto"/>
          </w:divBdr>
        </w:div>
        <w:div w:id="1996763818">
          <w:marLeft w:val="480"/>
          <w:marRight w:val="0"/>
          <w:marTop w:val="0"/>
          <w:marBottom w:val="0"/>
          <w:divBdr>
            <w:top w:val="none" w:sz="0" w:space="0" w:color="auto"/>
            <w:left w:val="none" w:sz="0" w:space="0" w:color="auto"/>
            <w:bottom w:val="none" w:sz="0" w:space="0" w:color="auto"/>
            <w:right w:val="none" w:sz="0" w:space="0" w:color="auto"/>
          </w:divBdr>
        </w:div>
        <w:div w:id="2083599190">
          <w:marLeft w:val="480"/>
          <w:marRight w:val="0"/>
          <w:marTop w:val="0"/>
          <w:marBottom w:val="0"/>
          <w:divBdr>
            <w:top w:val="none" w:sz="0" w:space="0" w:color="auto"/>
            <w:left w:val="none" w:sz="0" w:space="0" w:color="auto"/>
            <w:bottom w:val="none" w:sz="0" w:space="0" w:color="auto"/>
            <w:right w:val="none" w:sz="0" w:space="0" w:color="auto"/>
          </w:divBdr>
        </w:div>
        <w:div w:id="2083672186">
          <w:marLeft w:val="480"/>
          <w:marRight w:val="0"/>
          <w:marTop w:val="0"/>
          <w:marBottom w:val="0"/>
          <w:divBdr>
            <w:top w:val="none" w:sz="0" w:space="0" w:color="auto"/>
            <w:left w:val="none" w:sz="0" w:space="0" w:color="auto"/>
            <w:bottom w:val="none" w:sz="0" w:space="0" w:color="auto"/>
            <w:right w:val="none" w:sz="0" w:space="0" w:color="auto"/>
          </w:divBdr>
        </w:div>
        <w:div w:id="2086142931">
          <w:marLeft w:val="480"/>
          <w:marRight w:val="0"/>
          <w:marTop w:val="0"/>
          <w:marBottom w:val="0"/>
          <w:divBdr>
            <w:top w:val="none" w:sz="0" w:space="0" w:color="auto"/>
            <w:left w:val="none" w:sz="0" w:space="0" w:color="auto"/>
            <w:bottom w:val="none" w:sz="0" w:space="0" w:color="auto"/>
            <w:right w:val="none" w:sz="0" w:space="0" w:color="auto"/>
          </w:divBdr>
        </w:div>
        <w:div w:id="2087920872">
          <w:marLeft w:val="480"/>
          <w:marRight w:val="0"/>
          <w:marTop w:val="0"/>
          <w:marBottom w:val="0"/>
          <w:divBdr>
            <w:top w:val="none" w:sz="0" w:space="0" w:color="auto"/>
            <w:left w:val="none" w:sz="0" w:space="0" w:color="auto"/>
            <w:bottom w:val="none" w:sz="0" w:space="0" w:color="auto"/>
            <w:right w:val="none" w:sz="0" w:space="0" w:color="auto"/>
          </w:divBdr>
        </w:div>
        <w:div w:id="2093700595">
          <w:marLeft w:val="480"/>
          <w:marRight w:val="0"/>
          <w:marTop w:val="0"/>
          <w:marBottom w:val="0"/>
          <w:divBdr>
            <w:top w:val="none" w:sz="0" w:space="0" w:color="auto"/>
            <w:left w:val="none" w:sz="0" w:space="0" w:color="auto"/>
            <w:bottom w:val="none" w:sz="0" w:space="0" w:color="auto"/>
            <w:right w:val="none" w:sz="0" w:space="0" w:color="auto"/>
          </w:divBdr>
        </w:div>
        <w:div w:id="2117169959">
          <w:marLeft w:val="480"/>
          <w:marRight w:val="0"/>
          <w:marTop w:val="0"/>
          <w:marBottom w:val="0"/>
          <w:divBdr>
            <w:top w:val="none" w:sz="0" w:space="0" w:color="auto"/>
            <w:left w:val="none" w:sz="0" w:space="0" w:color="auto"/>
            <w:bottom w:val="none" w:sz="0" w:space="0" w:color="auto"/>
            <w:right w:val="none" w:sz="0" w:space="0" w:color="auto"/>
          </w:divBdr>
        </w:div>
        <w:div w:id="2118328516">
          <w:marLeft w:val="480"/>
          <w:marRight w:val="0"/>
          <w:marTop w:val="0"/>
          <w:marBottom w:val="0"/>
          <w:divBdr>
            <w:top w:val="none" w:sz="0" w:space="0" w:color="auto"/>
            <w:left w:val="none" w:sz="0" w:space="0" w:color="auto"/>
            <w:bottom w:val="none" w:sz="0" w:space="0" w:color="auto"/>
            <w:right w:val="none" w:sz="0" w:space="0" w:color="auto"/>
          </w:divBdr>
        </w:div>
        <w:div w:id="2128814713">
          <w:marLeft w:val="480"/>
          <w:marRight w:val="0"/>
          <w:marTop w:val="0"/>
          <w:marBottom w:val="0"/>
          <w:divBdr>
            <w:top w:val="none" w:sz="0" w:space="0" w:color="auto"/>
            <w:left w:val="none" w:sz="0" w:space="0" w:color="auto"/>
            <w:bottom w:val="none" w:sz="0" w:space="0" w:color="auto"/>
            <w:right w:val="none" w:sz="0" w:space="0" w:color="auto"/>
          </w:divBdr>
        </w:div>
        <w:div w:id="2133161553">
          <w:marLeft w:val="480"/>
          <w:marRight w:val="0"/>
          <w:marTop w:val="0"/>
          <w:marBottom w:val="0"/>
          <w:divBdr>
            <w:top w:val="none" w:sz="0" w:space="0" w:color="auto"/>
            <w:left w:val="none" w:sz="0" w:space="0" w:color="auto"/>
            <w:bottom w:val="none" w:sz="0" w:space="0" w:color="auto"/>
            <w:right w:val="none" w:sz="0" w:space="0" w:color="auto"/>
          </w:divBdr>
        </w:div>
        <w:div w:id="2134246441">
          <w:marLeft w:val="480"/>
          <w:marRight w:val="0"/>
          <w:marTop w:val="0"/>
          <w:marBottom w:val="0"/>
          <w:divBdr>
            <w:top w:val="none" w:sz="0" w:space="0" w:color="auto"/>
            <w:left w:val="none" w:sz="0" w:space="0" w:color="auto"/>
            <w:bottom w:val="none" w:sz="0" w:space="0" w:color="auto"/>
            <w:right w:val="none" w:sz="0" w:space="0" w:color="auto"/>
          </w:divBdr>
        </w:div>
      </w:divsChild>
    </w:div>
    <w:div w:id="1181433531">
      <w:bodyDiv w:val="1"/>
      <w:marLeft w:val="0"/>
      <w:marRight w:val="0"/>
      <w:marTop w:val="0"/>
      <w:marBottom w:val="0"/>
      <w:divBdr>
        <w:top w:val="none" w:sz="0" w:space="0" w:color="auto"/>
        <w:left w:val="none" w:sz="0" w:space="0" w:color="auto"/>
        <w:bottom w:val="none" w:sz="0" w:space="0" w:color="auto"/>
        <w:right w:val="none" w:sz="0" w:space="0" w:color="auto"/>
      </w:divBdr>
      <w:divsChild>
        <w:div w:id="456417672">
          <w:marLeft w:val="0"/>
          <w:marRight w:val="0"/>
          <w:marTop w:val="0"/>
          <w:marBottom w:val="0"/>
          <w:divBdr>
            <w:top w:val="none" w:sz="0" w:space="0" w:color="auto"/>
            <w:left w:val="none" w:sz="0" w:space="0" w:color="auto"/>
            <w:bottom w:val="none" w:sz="0" w:space="0" w:color="auto"/>
            <w:right w:val="none" w:sz="0" w:space="0" w:color="auto"/>
          </w:divBdr>
          <w:divsChild>
            <w:div w:id="2140612411">
              <w:marLeft w:val="0"/>
              <w:marRight w:val="0"/>
              <w:marTop w:val="0"/>
              <w:marBottom w:val="0"/>
              <w:divBdr>
                <w:top w:val="none" w:sz="0" w:space="0" w:color="auto"/>
                <w:left w:val="none" w:sz="0" w:space="0" w:color="auto"/>
                <w:bottom w:val="none" w:sz="0" w:space="0" w:color="auto"/>
                <w:right w:val="none" w:sz="0" w:space="0" w:color="auto"/>
              </w:divBdr>
              <w:divsChild>
                <w:div w:id="35908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739789">
      <w:bodyDiv w:val="1"/>
      <w:marLeft w:val="0"/>
      <w:marRight w:val="0"/>
      <w:marTop w:val="0"/>
      <w:marBottom w:val="0"/>
      <w:divBdr>
        <w:top w:val="none" w:sz="0" w:space="0" w:color="auto"/>
        <w:left w:val="none" w:sz="0" w:space="0" w:color="auto"/>
        <w:bottom w:val="none" w:sz="0" w:space="0" w:color="auto"/>
        <w:right w:val="none" w:sz="0" w:space="0" w:color="auto"/>
      </w:divBdr>
    </w:div>
    <w:div w:id="1185752350">
      <w:bodyDiv w:val="1"/>
      <w:marLeft w:val="0"/>
      <w:marRight w:val="0"/>
      <w:marTop w:val="0"/>
      <w:marBottom w:val="0"/>
      <w:divBdr>
        <w:top w:val="none" w:sz="0" w:space="0" w:color="auto"/>
        <w:left w:val="none" w:sz="0" w:space="0" w:color="auto"/>
        <w:bottom w:val="none" w:sz="0" w:space="0" w:color="auto"/>
        <w:right w:val="none" w:sz="0" w:space="0" w:color="auto"/>
      </w:divBdr>
      <w:divsChild>
        <w:div w:id="1768577676">
          <w:marLeft w:val="480"/>
          <w:marRight w:val="0"/>
          <w:marTop w:val="0"/>
          <w:marBottom w:val="0"/>
          <w:divBdr>
            <w:top w:val="none" w:sz="0" w:space="0" w:color="auto"/>
            <w:left w:val="none" w:sz="0" w:space="0" w:color="auto"/>
            <w:bottom w:val="none" w:sz="0" w:space="0" w:color="auto"/>
            <w:right w:val="none" w:sz="0" w:space="0" w:color="auto"/>
          </w:divBdr>
        </w:div>
        <w:div w:id="1228225542">
          <w:marLeft w:val="480"/>
          <w:marRight w:val="0"/>
          <w:marTop w:val="0"/>
          <w:marBottom w:val="0"/>
          <w:divBdr>
            <w:top w:val="none" w:sz="0" w:space="0" w:color="auto"/>
            <w:left w:val="none" w:sz="0" w:space="0" w:color="auto"/>
            <w:bottom w:val="none" w:sz="0" w:space="0" w:color="auto"/>
            <w:right w:val="none" w:sz="0" w:space="0" w:color="auto"/>
          </w:divBdr>
        </w:div>
        <w:div w:id="996764124">
          <w:marLeft w:val="480"/>
          <w:marRight w:val="0"/>
          <w:marTop w:val="0"/>
          <w:marBottom w:val="0"/>
          <w:divBdr>
            <w:top w:val="none" w:sz="0" w:space="0" w:color="auto"/>
            <w:left w:val="none" w:sz="0" w:space="0" w:color="auto"/>
            <w:bottom w:val="none" w:sz="0" w:space="0" w:color="auto"/>
            <w:right w:val="none" w:sz="0" w:space="0" w:color="auto"/>
          </w:divBdr>
        </w:div>
        <w:div w:id="1340543071">
          <w:marLeft w:val="480"/>
          <w:marRight w:val="0"/>
          <w:marTop w:val="0"/>
          <w:marBottom w:val="0"/>
          <w:divBdr>
            <w:top w:val="none" w:sz="0" w:space="0" w:color="auto"/>
            <w:left w:val="none" w:sz="0" w:space="0" w:color="auto"/>
            <w:bottom w:val="none" w:sz="0" w:space="0" w:color="auto"/>
            <w:right w:val="none" w:sz="0" w:space="0" w:color="auto"/>
          </w:divBdr>
        </w:div>
        <w:div w:id="601184626">
          <w:marLeft w:val="480"/>
          <w:marRight w:val="0"/>
          <w:marTop w:val="0"/>
          <w:marBottom w:val="0"/>
          <w:divBdr>
            <w:top w:val="none" w:sz="0" w:space="0" w:color="auto"/>
            <w:left w:val="none" w:sz="0" w:space="0" w:color="auto"/>
            <w:bottom w:val="none" w:sz="0" w:space="0" w:color="auto"/>
            <w:right w:val="none" w:sz="0" w:space="0" w:color="auto"/>
          </w:divBdr>
        </w:div>
        <w:div w:id="2112312912">
          <w:marLeft w:val="480"/>
          <w:marRight w:val="0"/>
          <w:marTop w:val="0"/>
          <w:marBottom w:val="0"/>
          <w:divBdr>
            <w:top w:val="none" w:sz="0" w:space="0" w:color="auto"/>
            <w:left w:val="none" w:sz="0" w:space="0" w:color="auto"/>
            <w:bottom w:val="none" w:sz="0" w:space="0" w:color="auto"/>
            <w:right w:val="none" w:sz="0" w:space="0" w:color="auto"/>
          </w:divBdr>
        </w:div>
        <w:div w:id="1869292173">
          <w:marLeft w:val="480"/>
          <w:marRight w:val="0"/>
          <w:marTop w:val="0"/>
          <w:marBottom w:val="0"/>
          <w:divBdr>
            <w:top w:val="none" w:sz="0" w:space="0" w:color="auto"/>
            <w:left w:val="none" w:sz="0" w:space="0" w:color="auto"/>
            <w:bottom w:val="none" w:sz="0" w:space="0" w:color="auto"/>
            <w:right w:val="none" w:sz="0" w:space="0" w:color="auto"/>
          </w:divBdr>
        </w:div>
        <w:div w:id="471678868">
          <w:marLeft w:val="480"/>
          <w:marRight w:val="0"/>
          <w:marTop w:val="0"/>
          <w:marBottom w:val="0"/>
          <w:divBdr>
            <w:top w:val="none" w:sz="0" w:space="0" w:color="auto"/>
            <w:left w:val="none" w:sz="0" w:space="0" w:color="auto"/>
            <w:bottom w:val="none" w:sz="0" w:space="0" w:color="auto"/>
            <w:right w:val="none" w:sz="0" w:space="0" w:color="auto"/>
          </w:divBdr>
        </w:div>
        <w:div w:id="613172058">
          <w:marLeft w:val="480"/>
          <w:marRight w:val="0"/>
          <w:marTop w:val="0"/>
          <w:marBottom w:val="0"/>
          <w:divBdr>
            <w:top w:val="none" w:sz="0" w:space="0" w:color="auto"/>
            <w:left w:val="none" w:sz="0" w:space="0" w:color="auto"/>
            <w:bottom w:val="none" w:sz="0" w:space="0" w:color="auto"/>
            <w:right w:val="none" w:sz="0" w:space="0" w:color="auto"/>
          </w:divBdr>
        </w:div>
        <w:div w:id="2048136545">
          <w:marLeft w:val="480"/>
          <w:marRight w:val="0"/>
          <w:marTop w:val="0"/>
          <w:marBottom w:val="0"/>
          <w:divBdr>
            <w:top w:val="none" w:sz="0" w:space="0" w:color="auto"/>
            <w:left w:val="none" w:sz="0" w:space="0" w:color="auto"/>
            <w:bottom w:val="none" w:sz="0" w:space="0" w:color="auto"/>
            <w:right w:val="none" w:sz="0" w:space="0" w:color="auto"/>
          </w:divBdr>
        </w:div>
        <w:div w:id="1260943287">
          <w:marLeft w:val="480"/>
          <w:marRight w:val="0"/>
          <w:marTop w:val="0"/>
          <w:marBottom w:val="0"/>
          <w:divBdr>
            <w:top w:val="none" w:sz="0" w:space="0" w:color="auto"/>
            <w:left w:val="none" w:sz="0" w:space="0" w:color="auto"/>
            <w:bottom w:val="none" w:sz="0" w:space="0" w:color="auto"/>
            <w:right w:val="none" w:sz="0" w:space="0" w:color="auto"/>
          </w:divBdr>
        </w:div>
        <w:div w:id="1609855259">
          <w:marLeft w:val="480"/>
          <w:marRight w:val="0"/>
          <w:marTop w:val="0"/>
          <w:marBottom w:val="0"/>
          <w:divBdr>
            <w:top w:val="none" w:sz="0" w:space="0" w:color="auto"/>
            <w:left w:val="none" w:sz="0" w:space="0" w:color="auto"/>
            <w:bottom w:val="none" w:sz="0" w:space="0" w:color="auto"/>
            <w:right w:val="none" w:sz="0" w:space="0" w:color="auto"/>
          </w:divBdr>
        </w:div>
        <w:div w:id="984821106">
          <w:marLeft w:val="480"/>
          <w:marRight w:val="0"/>
          <w:marTop w:val="0"/>
          <w:marBottom w:val="0"/>
          <w:divBdr>
            <w:top w:val="none" w:sz="0" w:space="0" w:color="auto"/>
            <w:left w:val="none" w:sz="0" w:space="0" w:color="auto"/>
            <w:bottom w:val="none" w:sz="0" w:space="0" w:color="auto"/>
            <w:right w:val="none" w:sz="0" w:space="0" w:color="auto"/>
          </w:divBdr>
        </w:div>
        <w:div w:id="306129262">
          <w:marLeft w:val="480"/>
          <w:marRight w:val="0"/>
          <w:marTop w:val="0"/>
          <w:marBottom w:val="0"/>
          <w:divBdr>
            <w:top w:val="none" w:sz="0" w:space="0" w:color="auto"/>
            <w:left w:val="none" w:sz="0" w:space="0" w:color="auto"/>
            <w:bottom w:val="none" w:sz="0" w:space="0" w:color="auto"/>
            <w:right w:val="none" w:sz="0" w:space="0" w:color="auto"/>
          </w:divBdr>
        </w:div>
        <w:div w:id="141233997">
          <w:marLeft w:val="480"/>
          <w:marRight w:val="0"/>
          <w:marTop w:val="0"/>
          <w:marBottom w:val="0"/>
          <w:divBdr>
            <w:top w:val="none" w:sz="0" w:space="0" w:color="auto"/>
            <w:left w:val="none" w:sz="0" w:space="0" w:color="auto"/>
            <w:bottom w:val="none" w:sz="0" w:space="0" w:color="auto"/>
            <w:right w:val="none" w:sz="0" w:space="0" w:color="auto"/>
          </w:divBdr>
        </w:div>
        <w:div w:id="451098573">
          <w:marLeft w:val="480"/>
          <w:marRight w:val="0"/>
          <w:marTop w:val="0"/>
          <w:marBottom w:val="0"/>
          <w:divBdr>
            <w:top w:val="none" w:sz="0" w:space="0" w:color="auto"/>
            <w:left w:val="none" w:sz="0" w:space="0" w:color="auto"/>
            <w:bottom w:val="none" w:sz="0" w:space="0" w:color="auto"/>
            <w:right w:val="none" w:sz="0" w:space="0" w:color="auto"/>
          </w:divBdr>
        </w:div>
        <w:div w:id="1227834118">
          <w:marLeft w:val="480"/>
          <w:marRight w:val="0"/>
          <w:marTop w:val="0"/>
          <w:marBottom w:val="0"/>
          <w:divBdr>
            <w:top w:val="none" w:sz="0" w:space="0" w:color="auto"/>
            <w:left w:val="none" w:sz="0" w:space="0" w:color="auto"/>
            <w:bottom w:val="none" w:sz="0" w:space="0" w:color="auto"/>
            <w:right w:val="none" w:sz="0" w:space="0" w:color="auto"/>
          </w:divBdr>
        </w:div>
        <w:div w:id="1382558266">
          <w:marLeft w:val="480"/>
          <w:marRight w:val="0"/>
          <w:marTop w:val="0"/>
          <w:marBottom w:val="0"/>
          <w:divBdr>
            <w:top w:val="none" w:sz="0" w:space="0" w:color="auto"/>
            <w:left w:val="none" w:sz="0" w:space="0" w:color="auto"/>
            <w:bottom w:val="none" w:sz="0" w:space="0" w:color="auto"/>
            <w:right w:val="none" w:sz="0" w:space="0" w:color="auto"/>
          </w:divBdr>
        </w:div>
        <w:div w:id="2104108146">
          <w:marLeft w:val="480"/>
          <w:marRight w:val="0"/>
          <w:marTop w:val="0"/>
          <w:marBottom w:val="0"/>
          <w:divBdr>
            <w:top w:val="none" w:sz="0" w:space="0" w:color="auto"/>
            <w:left w:val="none" w:sz="0" w:space="0" w:color="auto"/>
            <w:bottom w:val="none" w:sz="0" w:space="0" w:color="auto"/>
            <w:right w:val="none" w:sz="0" w:space="0" w:color="auto"/>
          </w:divBdr>
        </w:div>
        <w:div w:id="688869103">
          <w:marLeft w:val="480"/>
          <w:marRight w:val="0"/>
          <w:marTop w:val="0"/>
          <w:marBottom w:val="0"/>
          <w:divBdr>
            <w:top w:val="none" w:sz="0" w:space="0" w:color="auto"/>
            <w:left w:val="none" w:sz="0" w:space="0" w:color="auto"/>
            <w:bottom w:val="none" w:sz="0" w:space="0" w:color="auto"/>
            <w:right w:val="none" w:sz="0" w:space="0" w:color="auto"/>
          </w:divBdr>
        </w:div>
        <w:div w:id="1427995032">
          <w:marLeft w:val="480"/>
          <w:marRight w:val="0"/>
          <w:marTop w:val="0"/>
          <w:marBottom w:val="0"/>
          <w:divBdr>
            <w:top w:val="none" w:sz="0" w:space="0" w:color="auto"/>
            <w:left w:val="none" w:sz="0" w:space="0" w:color="auto"/>
            <w:bottom w:val="none" w:sz="0" w:space="0" w:color="auto"/>
            <w:right w:val="none" w:sz="0" w:space="0" w:color="auto"/>
          </w:divBdr>
        </w:div>
        <w:div w:id="1574050363">
          <w:marLeft w:val="480"/>
          <w:marRight w:val="0"/>
          <w:marTop w:val="0"/>
          <w:marBottom w:val="0"/>
          <w:divBdr>
            <w:top w:val="none" w:sz="0" w:space="0" w:color="auto"/>
            <w:left w:val="none" w:sz="0" w:space="0" w:color="auto"/>
            <w:bottom w:val="none" w:sz="0" w:space="0" w:color="auto"/>
            <w:right w:val="none" w:sz="0" w:space="0" w:color="auto"/>
          </w:divBdr>
        </w:div>
        <w:div w:id="1579288714">
          <w:marLeft w:val="480"/>
          <w:marRight w:val="0"/>
          <w:marTop w:val="0"/>
          <w:marBottom w:val="0"/>
          <w:divBdr>
            <w:top w:val="none" w:sz="0" w:space="0" w:color="auto"/>
            <w:left w:val="none" w:sz="0" w:space="0" w:color="auto"/>
            <w:bottom w:val="none" w:sz="0" w:space="0" w:color="auto"/>
            <w:right w:val="none" w:sz="0" w:space="0" w:color="auto"/>
          </w:divBdr>
        </w:div>
        <w:div w:id="558439288">
          <w:marLeft w:val="480"/>
          <w:marRight w:val="0"/>
          <w:marTop w:val="0"/>
          <w:marBottom w:val="0"/>
          <w:divBdr>
            <w:top w:val="none" w:sz="0" w:space="0" w:color="auto"/>
            <w:left w:val="none" w:sz="0" w:space="0" w:color="auto"/>
            <w:bottom w:val="none" w:sz="0" w:space="0" w:color="auto"/>
            <w:right w:val="none" w:sz="0" w:space="0" w:color="auto"/>
          </w:divBdr>
        </w:div>
        <w:div w:id="1665737553">
          <w:marLeft w:val="480"/>
          <w:marRight w:val="0"/>
          <w:marTop w:val="0"/>
          <w:marBottom w:val="0"/>
          <w:divBdr>
            <w:top w:val="none" w:sz="0" w:space="0" w:color="auto"/>
            <w:left w:val="none" w:sz="0" w:space="0" w:color="auto"/>
            <w:bottom w:val="none" w:sz="0" w:space="0" w:color="auto"/>
            <w:right w:val="none" w:sz="0" w:space="0" w:color="auto"/>
          </w:divBdr>
        </w:div>
        <w:div w:id="1820148314">
          <w:marLeft w:val="480"/>
          <w:marRight w:val="0"/>
          <w:marTop w:val="0"/>
          <w:marBottom w:val="0"/>
          <w:divBdr>
            <w:top w:val="none" w:sz="0" w:space="0" w:color="auto"/>
            <w:left w:val="none" w:sz="0" w:space="0" w:color="auto"/>
            <w:bottom w:val="none" w:sz="0" w:space="0" w:color="auto"/>
            <w:right w:val="none" w:sz="0" w:space="0" w:color="auto"/>
          </w:divBdr>
        </w:div>
        <w:div w:id="200241530">
          <w:marLeft w:val="480"/>
          <w:marRight w:val="0"/>
          <w:marTop w:val="0"/>
          <w:marBottom w:val="0"/>
          <w:divBdr>
            <w:top w:val="none" w:sz="0" w:space="0" w:color="auto"/>
            <w:left w:val="none" w:sz="0" w:space="0" w:color="auto"/>
            <w:bottom w:val="none" w:sz="0" w:space="0" w:color="auto"/>
            <w:right w:val="none" w:sz="0" w:space="0" w:color="auto"/>
          </w:divBdr>
        </w:div>
        <w:div w:id="1947542411">
          <w:marLeft w:val="480"/>
          <w:marRight w:val="0"/>
          <w:marTop w:val="0"/>
          <w:marBottom w:val="0"/>
          <w:divBdr>
            <w:top w:val="none" w:sz="0" w:space="0" w:color="auto"/>
            <w:left w:val="none" w:sz="0" w:space="0" w:color="auto"/>
            <w:bottom w:val="none" w:sz="0" w:space="0" w:color="auto"/>
            <w:right w:val="none" w:sz="0" w:space="0" w:color="auto"/>
          </w:divBdr>
        </w:div>
        <w:div w:id="221530017">
          <w:marLeft w:val="480"/>
          <w:marRight w:val="0"/>
          <w:marTop w:val="0"/>
          <w:marBottom w:val="0"/>
          <w:divBdr>
            <w:top w:val="none" w:sz="0" w:space="0" w:color="auto"/>
            <w:left w:val="none" w:sz="0" w:space="0" w:color="auto"/>
            <w:bottom w:val="none" w:sz="0" w:space="0" w:color="auto"/>
            <w:right w:val="none" w:sz="0" w:space="0" w:color="auto"/>
          </w:divBdr>
        </w:div>
        <w:div w:id="296229946">
          <w:marLeft w:val="480"/>
          <w:marRight w:val="0"/>
          <w:marTop w:val="0"/>
          <w:marBottom w:val="0"/>
          <w:divBdr>
            <w:top w:val="none" w:sz="0" w:space="0" w:color="auto"/>
            <w:left w:val="none" w:sz="0" w:space="0" w:color="auto"/>
            <w:bottom w:val="none" w:sz="0" w:space="0" w:color="auto"/>
            <w:right w:val="none" w:sz="0" w:space="0" w:color="auto"/>
          </w:divBdr>
        </w:div>
        <w:div w:id="1802266379">
          <w:marLeft w:val="480"/>
          <w:marRight w:val="0"/>
          <w:marTop w:val="0"/>
          <w:marBottom w:val="0"/>
          <w:divBdr>
            <w:top w:val="none" w:sz="0" w:space="0" w:color="auto"/>
            <w:left w:val="none" w:sz="0" w:space="0" w:color="auto"/>
            <w:bottom w:val="none" w:sz="0" w:space="0" w:color="auto"/>
            <w:right w:val="none" w:sz="0" w:space="0" w:color="auto"/>
          </w:divBdr>
        </w:div>
        <w:div w:id="1250650549">
          <w:marLeft w:val="480"/>
          <w:marRight w:val="0"/>
          <w:marTop w:val="0"/>
          <w:marBottom w:val="0"/>
          <w:divBdr>
            <w:top w:val="none" w:sz="0" w:space="0" w:color="auto"/>
            <w:left w:val="none" w:sz="0" w:space="0" w:color="auto"/>
            <w:bottom w:val="none" w:sz="0" w:space="0" w:color="auto"/>
            <w:right w:val="none" w:sz="0" w:space="0" w:color="auto"/>
          </w:divBdr>
        </w:div>
        <w:div w:id="1723403828">
          <w:marLeft w:val="480"/>
          <w:marRight w:val="0"/>
          <w:marTop w:val="0"/>
          <w:marBottom w:val="0"/>
          <w:divBdr>
            <w:top w:val="none" w:sz="0" w:space="0" w:color="auto"/>
            <w:left w:val="none" w:sz="0" w:space="0" w:color="auto"/>
            <w:bottom w:val="none" w:sz="0" w:space="0" w:color="auto"/>
            <w:right w:val="none" w:sz="0" w:space="0" w:color="auto"/>
          </w:divBdr>
        </w:div>
        <w:div w:id="1531070460">
          <w:marLeft w:val="480"/>
          <w:marRight w:val="0"/>
          <w:marTop w:val="0"/>
          <w:marBottom w:val="0"/>
          <w:divBdr>
            <w:top w:val="none" w:sz="0" w:space="0" w:color="auto"/>
            <w:left w:val="none" w:sz="0" w:space="0" w:color="auto"/>
            <w:bottom w:val="none" w:sz="0" w:space="0" w:color="auto"/>
            <w:right w:val="none" w:sz="0" w:space="0" w:color="auto"/>
          </w:divBdr>
        </w:div>
        <w:div w:id="960498535">
          <w:marLeft w:val="480"/>
          <w:marRight w:val="0"/>
          <w:marTop w:val="0"/>
          <w:marBottom w:val="0"/>
          <w:divBdr>
            <w:top w:val="none" w:sz="0" w:space="0" w:color="auto"/>
            <w:left w:val="none" w:sz="0" w:space="0" w:color="auto"/>
            <w:bottom w:val="none" w:sz="0" w:space="0" w:color="auto"/>
            <w:right w:val="none" w:sz="0" w:space="0" w:color="auto"/>
          </w:divBdr>
        </w:div>
        <w:div w:id="2097364993">
          <w:marLeft w:val="480"/>
          <w:marRight w:val="0"/>
          <w:marTop w:val="0"/>
          <w:marBottom w:val="0"/>
          <w:divBdr>
            <w:top w:val="none" w:sz="0" w:space="0" w:color="auto"/>
            <w:left w:val="none" w:sz="0" w:space="0" w:color="auto"/>
            <w:bottom w:val="none" w:sz="0" w:space="0" w:color="auto"/>
            <w:right w:val="none" w:sz="0" w:space="0" w:color="auto"/>
          </w:divBdr>
        </w:div>
        <w:div w:id="45420354">
          <w:marLeft w:val="480"/>
          <w:marRight w:val="0"/>
          <w:marTop w:val="0"/>
          <w:marBottom w:val="0"/>
          <w:divBdr>
            <w:top w:val="none" w:sz="0" w:space="0" w:color="auto"/>
            <w:left w:val="none" w:sz="0" w:space="0" w:color="auto"/>
            <w:bottom w:val="none" w:sz="0" w:space="0" w:color="auto"/>
            <w:right w:val="none" w:sz="0" w:space="0" w:color="auto"/>
          </w:divBdr>
        </w:div>
        <w:div w:id="1989092386">
          <w:marLeft w:val="480"/>
          <w:marRight w:val="0"/>
          <w:marTop w:val="0"/>
          <w:marBottom w:val="0"/>
          <w:divBdr>
            <w:top w:val="none" w:sz="0" w:space="0" w:color="auto"/>
            <w:left w:val="none" w:sz="0" w:space="0" w:color="auto"/>
            <w:bottom w:val="none" w:sz="0" w:space="0" w:color="auto"/>
            <w:right w:val="none" w:sz="0" w:space="0" w:color="auto"/>
          </w:divBdr>
        </w:div>
        <w:div w:id="906913762">
          <w:marLeft w:val="480"/>
          <w:marRight w:val="0"/>
          <w:marTop w:val="0"/>
          <w:marBottom w:val="0"/>
          <w:divBdr>
            <w:top w:val="none" w:sz="0" w:space="0" w:color="auto"/>
            <w:left w:val="none" w:sz="0" w:space="0" w:color="auto"/>
            <w:bottom w:val="none" w:sz="0" w:space="0" w:color="auto"/>
            <w:right w:val="none" w:sz="0" w:space="0" w:color="auto"/>
          </w:divBdr>
        </w:div>
        <w:div w:id="1860198736">
          <w:marLeft w:val="480"/>
          <w:marRight w:val="0"/>
          <w:marTop w:val="0"/>
          <w:marBottom w:val="0"/>
          <w:divBdr>
            <w:top w:val="none" w:sz="0" w:space="0" w:color="auto"/>
            <w:left w:val="none" w:sz="0" w:space="0" w:color="auto"/>
            <w:bottom w:val="none" w:sz="0" w:space="0" w:color="auto"/>
            <w:right w:val="none" w:sz="0" w:space="0" w:color="auto"/>
          </w:divBdr>
        </w:div>
        <w:div w:id="1541435533">
          <w:marLeft w:val="480"/>
          <w:marRight w:val="0"/>
          <w:marTop w:val="0"/>
          <w:marBottom w:val="0"/>
          <w:divBdr>
            <w:top w:val="none" w:sz="0" w:space="0" w:color="auto"/>
            <w:left w:val="none" w:sz="0" w:space="0" w:color="auto"/>
            <w:bottom w:val="none" w:sz="0" w:space="0" w:color="auto"/>
            <w:right w:val="none" w:sz="0" w:space="0" w:color="auto"/>
          </w:divBdr>
        </w:div>
        <w:div w:id="6760704">
          <w:marLeft w:val="480"/>
          <w:marRight w:val="0"/>
          <w:marTop w:val="0"/>
          <w:marBottom w:val="0"/>
          <w:divBdr>
            <w:top w:val="none" w:sz="0" w:space="0" w:color="auto"/>
            <w:left w:val="none" w:sz="0" w:space="0" w:color="auto"/>
            <w:bottom w:val="none" w:sz="0" w:space="0" w:color="auto"/>
            <w:right w:val="none" w:sz="0" w:space="0" w:color="auto"/>
          </w:divBdr>
        </w:div>
        <w:div w:id="2106879740">
          <w:marLeft w:val="480"/>
          <w:marRight w:val="0"/>
          <w:marTop w:val="0"/>
          <w:marBottom w:val="0"/>
          <w:divBdr>
            <w:top w:val="none" w:sz="0" w:space="0" w:color="auto"/>
            <w:left w:val="none" w:sz="0" w:space="0" w:color="auto"/>
            <w:bottom w:val="none" w:sz="0" w:space="0" w:color="auto"/>
            <w:right w:val="none" w:sz="0" w:space="0" w:color="auto"/>
          </w:divBdr>
        </w:div>
        <w:div w:id="1642617796">
          <w:marLeft w:val="480"/>
          <w:marRight w:val="0"/>
          <w:marTop w:val="0"/>
          <w:marBottom w:val="0"/>
          <w:divBdr>
            <w:top w:val="none" w:sz="0" w:space="0" w:color="auto"/>
            <w:left w:val="none" w:sz="0" w:space="0" w:color="auto"/>
            <w:bottom w:val="none" w:sz="0" w:space="0" w:color="auto"/>
            <w:right w:val="none" w:sz="0" w:space="0" w:color="auto"/>
          </w:divBdr>
        </w:div>
        <w:div w:id="22173246">
          <w:marLeft w:val="480"/>
          <w:marRight w:val="0"/>
          <w:marTop w:val="0"/>
          <w:marBottom w:val="0"/>
          <w:divBdr>
            <w:top w:val="none" w:sz="0" w:space="0" w:color="auto"/>
            <w:left w:val="none" w:sz="0" w:space="0" w:color="auto"/>
            <w:bottom w:val="none" w:sz="0" w:space="0" w:color="auto"/>
            <w:right w:val="none" w:sz="0" w:space="0" w:color="auto"/>
          </w:divBdr>
        </w:div>
        <w:div w:id="478693218">
          <w:marLeft w:val="480"/>
          <w:marRight w:val="0"/>
          <w:marTop w:val="0"/>
          <w:marBottom w:val="0"/>
          <w:divBdr>
            <w:top w:val="none" w:sz="0" w:space="0" w:color="auto"/>
            <w:left w:val="none" w:sz="0" w:space="0" w:color="auto"/>
            <w:bottom w:val="none" w:sz="0" w:space="0" w:color="auto"/>
            <w:right w:val="none" w:sz="0" w:space="0" w:color="auto"/>
          </w:divBdr>
        </w:div>
        <w:div w:id="112797408">
          <w:marLeft w:val="480"/>
          <w:marRight w:val="0"/>
          <w:marTop w:val="0"/>
          <w:marBottom w:val="0"/>
          <w:divBdr>
            <w:top w:val="none" w:sz="0" w:space="0" w:color="auto"/>
            <w:left w:val="none" w:sz="0" w:space="0" w:color="auto"/>
            <w:bottom w:val="none" w:sz="0" w:space="0" w:color="auto"/>
            <w:right w:val="none" w:sz="0" w:space="0" w:color="auto"/>
          </w:divBdr>
        </w:div>
        <w:div w:id="47732029">
          <w:marLeft w:val="480"/>
          <w:marRight w:val="0"/>
          <w:marTop w:val="0"/>
          <w:marBottom w:val="0"/>
          <w:divBdr>
            <w:top w:val="none" w:sz="0" w:space="0" w:color="auto"/>
            <w:left w:val="none" w:sz="0" w:space="0" w:color="auto"/>
            <w:bottom w:val="none" w:sz="0" w:space="0" w:color="auto"/>
            <w:right w:val="none" w:sz="0" w:space="0" w:color="auto"/>
          </w:divBdr>
        </w:div>
        <w:div w:id="428357553">
          <w:marLeft w:val="480"/>
          <w:marRight w:val="0"/>
          <w:marTop w:val="0"/>
          <w:marBottom w:val="0"/>
          <w:divBdr>
            <w:top w:val="none" w:sz="0" w:space="0" w:color="auto"/>
            <w:left w:val="none" w:sz="0" w:space="0" w:color="auto"/>
            <w:bottom w:val="none" w:sz="0" w:space="0" w:color="auto"/>
            <w:right w:val="none" w:sz="0" w:space="0" w:color="auto"/>
          </w:divBdr>
        </w:div>
        <w:div w:id="755250838">
          <w:marLeft w:val="480"/>
          <w:marRight w:val="0"/>
          <w:marTop w:val="0"/>
          <w:marBottom w:val="0"/>
          <w:divBdr>
            <w:top w:val="none" w:sz="0" w:space="0" w:color="auto"/>
            <w:left w:val="none" w:sz="0" w:space="0" w:color="auto"/>
            <w:bottom w:val="none" w:sz="0" w:space="0" w:color="auto"/>
            <w:right w:val="none" w:sz="0" w:space="0" w:color="auto"/>
          </w:divBdr>
        </w:div>
        <w:div w:id="570970741">
          <w:marLeft w:val="480"/>
          <w:marRight w:val="0"/>
          <w:marTop w:val="0"/>
          <w:marBottom w:val="0"/>
          <w:divBdr>
            <w:top w:val="none" w:sz="0" w:space="0" w:color="auto"/>
            <w:left w:val="none" w:sz="0" w:space="0" w:color="auto"/>
            <w:bottom w:val="none" w:sz="0" w:space="0" w:color="auto"/>
            <w:right w:val="none" w:sz="0" w:space="0" w:color="auto"/>
          </w:divBdr>
        </w:div>
        <w:div w:id="1813985695">
          <w:marLeft w:val="480"/>
          <w:marRight w:val="0"/>
          <w:marTop w:val="0"/>
          <w:marBottom w:val="0"/>
          <w:divBdr>
            <w:top w:val="none" w:sz="0" w:space="0" w:color="auto"/>
            <w:left w:val="none" w:sz="0" w:space="0" w:color="auto"/>
            <w:bottom w:val="none" w:sz="0" w:space="0" w:color="auto"/>
            <w:right w:val="none" w:sz="0" w:space="0" w:color="auto"/>
          </w:divBdr>
        </w:div>
        <w:div w:id="388378370">
          <w:marLeft w:val="480"/>
          <w:marRight w:val="0"/>
          <w:marTop w:val="0"/>
          <w:marBottom w:val="0"/>
          <w:divBdr>
            <w:top w:val="none" w:sz="0" w:space="0" w:color="auto"/>
            <w:left w:val="none" w:sz="0" w:space="0" w:color="auto"/>
            <w:bottom w:val="none" w:sz="0" w:space="0" w:color="auto"/>
            <w:right w:val="none" w:sz="0" w:space="0" w:color="auto"/>
          </w:divBdr>
        </w:div>
        <w:div w:id="2039155392">
          <w:marLeft w:val="480"/>
          <w:marRight w:val="0"/>
          <w:marTop w:val="0"/>
          <w:marBottom w:val="0"/>
          <w:divBdr>
            <w:top w:val="none" w:sz="0" w:space="0" w:color="auto"/>
            <w:left w:val="none" w:sz="0" w:space="0" w:color="auto"/>
            <w:bottom w:val="none" w:sz="0" w:space="0" w:color="auto"/>
            <w:right w:val="none" w:sz="0" w:space="0" w:color="auto"/>
          </w:divBdr>
        </w:div>
        <w:div w:id="84693361">
          <w:marLeft w:val="480"/>
          <w:marRight w:val="0"/>
          <w:marTop w:val="0"/>
          <w:marBottom w:val="0"/>
          <w:divBdr>
            <w:top w:val="none" w:sz="0" w:space="0" w:color="auto"/>
            <w:left w:val="none" w:sz="0" w:space="0" w:color="auto"/>
            <w:bottom w:val="none" w:sz="0" w:space="0" w:color="auto"/>
            <w:right w:val="none" w:sz="0" w:space="0" w:color="auto"/>
          </w:divBdr>
        </w:div>
        <w:div w:id="197818256">
          <w:marLeft w:val="480"/>
          <w:marRight w:val="0"/>
          <w:marTop w:val="0"/>
          <w:marBottom w:val="0"/>
          <w:divBdr>
            <w:top w:val="none" w:sz="0" w:space="0" w:color="auto"/>
            <w:left w:val="none" w:sz="0" w:space="0" w:color="auto"/>
            <w:bottom w:val="none" w:sz="0" w:space="0" w:color="auto"/>
            <w:right w:val="none" w:sz="0" w:space="0" w:color="auto"/>
          </w:divBdr>
        </w:div>
        <w:div w:id="220095553">
          <w:marLeft w:val="480"/>
          <w:marRight w:val="0"/>
          <w:marTop w:val="0"/>
          <w:marBottom w:val="0"/>
          <w:divBdr>
            <w:top w:val="none" w:sz="0" w:space="0" w:color="auto"/>
            <w:left w:val="none" w:sz="0" w:space="0" w:color="auto"/>
            <w:bottom w:val="none" w:sz="0" w:space="0" w:color="auto"/>
            <w:right w:val="none" w:sz="0" w:space="0" w:color="auto"/>
          </w:divBdr>
        </w:div>
        <w:div w:id="1170365992">
          <w:marLeft w:val="480"/>
          <w:marRight w:val="0"/>
          <w:marTop w:val="0"/>
          <w:marBottom w:val="0"/>
          <w:divBdr>
            <w:top w:val="none" w:sz="0" w:space="0" w:color="auto"/>
            <w:left w:val="none" w:sz="0" w:space="0" w:color="auto"/>
            <w:bottom w:val="none" w:sz="0" w:space="0" w:color="auto"/>
            <w:right w:val="none" w:sz="0" w:space="0" w:color="auto"/>
          </w:divBdr>
        </w:div>
        <w:div w:id="1401908379">
          <w:marLeft w:val="480"/>
          <w:marRight w:val="0"/>
          <w:marTop w:val="0"/>
          <w:marBottom w:val="0"/>
          <w:divBdr>
            <w:top w:val="none" w:sz="0" w:space="0" w:color="auto"/>
            <w:left w:val="none" w:sz="0" w:space="0" w:color="auto"/>
            <w:bottom w:val="none" w:sz="0" w:space="0" w:color="auto"/>
            <w:right w:val="none" w:sz="0" w:space="0" w:color="auto"/>
          </w:divBdr>
        </w:div>
        <w:div w:id="304821195">
          <w:marLeft w:val="480"/>
          <w:marRight w:val="0"/>
          <w:marTop w:val="0"/>
          <w:marBottom w:val="0"/>
          <w:divBdr>
            <w:top w:val="none" w:sz="0" w:space="0" w:color="auto"/>
            <w:left w:val="none" w:sz="0" w:space="0" w:color="auto"/>
            <w:bottom w:val="none" w:sz="0" w:space="0" w:color="auto"/>
            <w:right w:val="none" w:sz="0" w:space="0" w:color="auto"/>
          </w:divBdr>
        </w:div>
        <w:div w:id="4480030">
          <w:marLeft w:val="480"/>
          <w:marRight w:val="0"/>
          <w:marTop w:val="0"/>
          <w:marBottom w:val="0"/>
          <w:divBdr>
            <w:top w:val="none" w:sz="0" w:space="0" w:color="auto"/>
            <w:left w:val="none" w:sz="0" w:space="0" w:color="auto"/>
            <w:bottom w:val="none" w:sz="0" w:space="0" w:color="auto"/>
            <w:right w:val="none" w:sz="0" w:space="0" w:color="auto"/>
          </w:divBdr>
        </w:div>
        <w:div w:id="2905766">
          <w:marLeft w:val="480"/>
          <w:marRight w:val="0"/>
          <w:marTop w:val="0"/>
          <w:marBottom w:val="0"/>
          <w:divBdr>
            <w:top w:val="none" w:sz="0" w:space="0" w:color="auto"/>
            <w:left w:val="none" w:sz="0" w:space="0" w:color="auto"/>
            <w:bottom w:val="none" w:sz="0" w:space="0" w:color="auto"/>
            <w:right w:val="none" w:sz="0" w:space="0" w:color="auto"/>
          </w:divBdr>
        </w:div>
        <w:div w:id="761998565">
          <w:marLeft w:val="480"/>
          <w:marRight w:val="0"/>
          <w:marTop w:val="0"/>
          <w:marBottom w:val="0"/>
          <w:divBdr>
            <w:top w:val="none" w:sz="0" w:space="0" w:color="auto"/>
            <w:left w:val="none" w:sz="0" w:space="0" w:color="auto"/>
            <w:bottom w:val="none" w:sz="0" w:space="0" w:color="auto"/>
            <w:right w:val="none" w:sz="0" w:space="0" w:color="auto"/>
          </w:divBdr>
        </w:div>
        <w:div w:id="1605645843">
          <w:marLeft w:val="480"/>
          <w:marRight w:val="0"/>
          <w:marTop w:val="0"/>
          <w:marBottom w:val="0"/>
          <w:divBdr>
            <w:top w:val="none" w:sz="0" w:space="0" w:color="auto"/>
            <w:left w:val="none" w:sz="0" w:space="0" w:color="auto"/>
            <w:bottom w:val="none" w:sz="0" w:space="0" w:color="auto"/>
            <w:right w:val="none" w:sz="0" w:space="0" w:color="auto"/>
          </w:divBdr>
        </w:div>
        <w:div w:id="66612945">
          <w:marLeft w:val="480"/>
          <w:marRight w:val="0"/>
          <w:marTop w:val="0"/>
          <w:marBottom w:val="0"/>
          <w:divBdr>
            <w:top w:val="none" w:sz="0" w:space="0" w:color="auto"/>
            <w:left w:val="none" w:sz="0" w:space="0" w:color="auto"/>
            <w:bottom w:val="none" w:sz="0" w:space="0" w:color="auto"/>
            <w:right w:val="none" w:sz="0" w:space="0" w:color="auto"/>
          </w:divBdr>
        </w:div>
        <w:div w:id="1635410056">
          <w:marLeft w:val="480"/>
          <w:marRight w:val="0"/>
          <w:marTop w:val="0"/>
          <w:marBottom w:val="0"/>
          <w:divBdr>
            <w:top w:val="none" w:sz="0" w:space="0" w:color="auto"/>
            <w:left w:val="none" w:sz="0" w:space="0" w:color="auto"/>
            <w:bottom w:val="none" w:sz="0" w:space="0" w:color="auto"/>
            <w:right w:val="none" w:sz="0" w:space="0" w:color="auto"/>
          </w:divBdr>
        </w:div>
        <w:div w:id="1797871526">
          <w:marLeft w:val="480"/>
          <w:marRight w:val="0"/>
          <w:marTop w:val="0"/>
          <w:marBottom w:val="0"/>
          <w:divBdr>
            <w:top w:val="none" w:sz="0" w:space="0" w:color="auto"/>
            <w:left w:val="none" w:sz="0" w:space="0" w:color="auto"/>
            <w:bottom w:val="none" w:sz="0" w:space="0" w:color="auto"/>
            <w:right w:val="none" w:sz="0" w:space="0" w:color="auto"/>
          </w:divBdr>
        </w:div>
        <w:div w:id="401027217">
          <w:marLeft w:val="480"/>
          <w:marRight w:val="0"/>
          <w:marTop w:val="0"/>
          <w:marBottom w:val="0"/>
          <w:divBdr>
            <w:top w:val="none" w:sz="0" w:space="0" w:color="auto"/>
            <w:left w:val="none" w:sz="0" w:space="0" w:color="auto"/>
            <w:bottom w:val="none" w:sz="0" w:space="0" w:color="auto"/>
            <w:right w:val="none" w:sz="0" w:space="0" w:color="auto"/>
          </w:divBdr>
        </w:div>
        <w:div w:id="1222598978">
          <w:marLeft w:val="480"/>
          <w:marRight w:val="0"/>
          <w:marTop w:val="0"/>
          <w:marBottom w:val="0"/>
          <w:divBdr>
            <w:top w:val="none" w:sz="0" w:space="0" w:color="auto"/>
            <w:left w:val="none" w:sz="0" w:space="0" w:color="auto"/>
            <w:bottom w:val="none" w:sz="0" w:space="0" w:color="auto"/>
            <w:right w:val="none" w:sz="0" w:space="0" w:color="auto"/>
          </w:divBdr>
        </w:div>
        <w:div w:id="932006954">
          <w:marLeft w:val="480"/>
          <w:marRight w:val="0"/>
          <w:marTop w:val="0"/>
          <w:marBottom w:val="0"/>
          <w:divBdr>
            <w:top w:val="none" w:sz="0" w:space="0" w:color="auto"/>
            <w:left w:val="none" w:sz="0" w:space="0" w:color="auto"/>
            <w:bottom w:val="none" w:sz="0" w:space="0" w:color="auto"/>
            <w:right w:val="none" w:sz="0" w:space="0" w:color="auto"/>
          </w:divBdr>
        </w:div>
        <w:div w:id="304895492">
          <w:marLeft w:val="480"/>
          <w:marRight w:val="0"/>
          <w:marTop w:val="0"/>
          <w:marBottom w:val="0"/>
          <w:divBdr>
            <w:top w:val="none" w:sz="0" w:space="0" w:color="auto"/>
            <w:left w:val="none" w:sz="0" w:space="0" w:color="auto"/>
            <w:bottom w:val="none" w:sz="0" w:space="0" w:color="auto"/>
            <w:right w:val="none" w:sz="0" w:space="0" w:color="auto"/>
          </w:divBdr>
        </w:div>
        <w:div w:id="1742098554">
          <w:marLeft w:val="480"/>
          <w:marRight w:val="0"/>
          <w:marTop w:val="0"/>
          <w:marBottom w:val="0"/>
          <w:divBdr>
            <w:top w:val="none" w:sz="0" w:space="0" w:color="auto"/>
            <w:left w:val="none" w:sz="0" w:space="0" w:color="auto"/>
            <w:bottom w:val="none" w:sz="0" w:space="0" w:color="auto"/>
            <w:right w:val="none" w:sz="0" w:space="0" w:color="auto"/>
          </w:divBdr>
        </w:div>
        <w:div w:id="1939291838">
          <w:marLeft w:val="480"/>
          <w:marRight w:val="0"/>
          <w:marTop w:val="0"/>
          <w:marBottom w:val="0"/>
          <w:divBdr>
            <w:top w:val="none" w:sz="0" w:space="0" w:color="auto"/>
            <w:left w:val="none" w:sz="0" w:space="0" w:color="auto"/>
            <w:bottom w:val="none" w:sz="0" w:space="0" w:color="auto"/>
            <w:right w:val="none" w:sz="0" w:space="0" w:color="auto"/>
          </w:divBdr>
        </w:div>
        <w:div w:id="608008445">
          <w:marLeft w:val="480"/>
          <w:marRight w:val="0"/>
          <w:marTop w:val="0"/>
          <w:marBottom w:val="0"/>
          <w:divBdr>
            <w:top w:val="none" w:sz="0" w:space="0" w:color="auto"/>
            <w:left w:val="none" w:sz="0" w:space="0" w:color="auto"/>
            <w:bottom w:val="none" w:sz="0" w:space="0" w:color="auto"/>
            <w:right w:val="none" w:sz="0" w:space="0" w:color="auto"/>
          </w:divBdr>
        </w:div>
        <w:div w:id="726149707">
          <w:marLeft w:val="480"/>
          <w:marRight w:val="0"/>
          <w:marTop w:val="0"/>
          <w:marBottom w:val="0"/>
          <w:divBdr>
            <w:top w:val="none" w:sz="0" w:space="0" w:color="auto"/>
            <w:left w:val="none" w:sz="0" w:space="0" w:color="auto"/>
            <w:bottom w:val="none" w:sz="0" w:space="0" w:color="auto"/>
            <w:right w:val="none" w:sz="0" w:space="0" w:color="auto"/>
          </w:divBdr>
        </w:div>
        <w:div w:id="216475796">
          <w:marLeft w:val="480"/>
          <w:marRight w:val="0"/>
          <w:marTop w:val="0"/>
          <w:marBottom w:val="0"/>
          <w:divBdr>
            <w:top w:val="none" w:sz="0" w:space="0" w:color="auto"/>
            <w:left w:val="none" w:sz="0" w:space="0" w:color="auto"/>
            <w:bottom w:val="none" w:sz="0" w:space="0" w:color="auto"/>
            <w:right w:val="none" w:sz="0" w:space="0" w:color="auto"/>
          </w:divBdr>
        </w:div>
        <w:div w:id="1062102080">
          <w:marLeft w:val="480"/>
          <w:marRight w:val="0"/>
          <w:marTop w:val="0"/>
          <w:marBottom w:val="0"/>
          <w:divBdr>
            <w:top w:val="none" w:sz="0" w:space="0" w:color="auto"/>
            <w:left w:val="none" w:sz="0" w:space="0" w:color="auto"/>
            <w:bottom w:val="none" w:sz="0" w:space="0" w:color="auto"/>
            <w:right w:val="none" w:sz="0" w:space="0" w:color="auto"/>
          </w:divBdr>
        </w:div>
        <w:div w:id="74515882">
          <w:marLeft w:val="480"/>
          <w:marRight w:val="0"/>
          <w:marTop w:val="0"/>
          <w:marBottom w:val="0"/>
          <w:divBdr>
            <w:top w:val="none" w:sz="0" w:space="0" w:color="auto"/>
            <w:left w:val="none" w:sz="0" w:space="0" w:color="auto"/>
            <w:bottom w:val="none" w:sz="0" w:space="0" w:color="auto"/>
            <w:right w:val="none" w:sz="0" w:space="0" w:color="auto"/>
          </w:divBdr>
        </w:div>
        <w:div w:id="1528718605">
          <w:marLeft w:val="480"/>
          <w:marRight w:val="0"/>
          <w:marTop w:val="0"/>
          <w:marBottom w:val="0"/>
          <w:divBdr>
            <w:top w:val="none" w:sz="0" w:space="0" w:color="auto"/>
            <w:left w:val="none" w:sz="0" w:space="0" w:color="auto"/>
            <w:bottom w:val="none" w:sz="0" w:space="0" w:color="auto"/>
            <w:right w:val="none" w:sz="0" w:space="0" w:color="auto"/>
          </w:divBdr>
        </w:div>
        <w:div w:id="1428308521">
          <w:marLeft w:val="480"/>
          <w:marRight w:val="0"/>
          <w:marTop w:val="0"/>
          <w:marBottom w:val="0"/>
          <w:divBdr>
            <w:top w:val="none" w:sz="0" w:space="0" w:color="auto"/>
            <w:left w:val="none" w:sz="0" w:space="0" w:color="auto"/>
            <w:bottom w:val="none" w:sz="0" w:space="0" w:color="auto"/>
            <w:right w:val="none" w:sz="0" w:space="0" w:color="auto"/>
          </w:divBdr>
        </w:div>
      </w:divsChild>
    </w:div>
    <w:div w:id="1187986436">
      <w:bodyDiv w:val="1"/>
      <w:marLeft w:val="0"/>
      <w:marRight w:val="0"/>
      <w:marTop w:val="0"/>
      <w:marBottom w:val="0"/>
      <w:divBdr>
        <w:top w:val="none" w:sz="0" w:space="0" w:color="auto"/>
        <w:left w:val="none" w:sz="0" w:space="0" w:color="auto"/>
        <w:bottom w:val="none" w:sz="0" w:space="0" w:color="auto"/>
        <w:right w:val="none" w:sz="0" w:space="0" w:color="auto"/>
      </w:divBdr>
    </w:div>
    <w:div w:id="1188299206">
      <w:bodyDiv w:val="1"/>
      <w:marLeft w:val="0"/>
      <w:marRight w:val="0"/>
      <w:marTop w:val="0"/>
      <w:marBottom w:val="0"/>
      <w:divBdr>
        <w:top w:val="none" w:sz="0" w:space="0" w:color="auto"/>
        <w:left w:val="none" w:sz="0" w:space="0" w:color="auto"/>
        <w:bottom w:val="none" w:sz="0" w:space="0" w:color="auto"/>
        <w:right w:val="none" w:sz="0" w:space="0" w:color="auto"/>
      </w:divBdr>
    </w:div>
    <w:div w:id="1190753683">
      <w:bodyDiv w:val="1"/>
      <w:marLeft w:val="0"/>
      <w:marRight w:val="0"/>
      <w:marTop w:val="0"/>
      <w:marBottom w:val="0"/>
      <w:divBdr>
        <w:top w:val="none" w:sz="0" w:space="0" w:color="auto"/>
        <w:left w:val="none" w:sz="0" w:space="0" w:color="auto"/>
        <w:bottom w:val="none" w:sz="0" w:space="0" w:color="auto"/>
        <w:right w:val="none" w:sz="0" w:space="0" w:color="auto"/>
      </w:divBdr>
      <w:divsChild>
        <w:div w:id="1197230813">
          <w:marLeft w:val="480"/>
          <w:marRight w:val="0"/>
          <w:marTop w:val="0"/>
          <w:marBottom w:val="0"/>
          <w:divBdr>
            <w:top w:val="none" w:sz="0" w:space="0" w:color="auto"/>
            <w:left w:val="none" w:sz="0" w:space="0" w:color="auto"/>
            <w:bottom w:val="none" w:sz="0" w:space="0" w:color="auto"/>
            <w:right w:val="none" w:sz="0" w:space="0" w:color="auto"/>
          </w:divBdr>
        </w:div>
        <w:div w:id="248002569">
          <w:marLeft w:val="480"/>
          <w:marRight w:val="0"/>
          <w:marTop w:val="0"/>
          <w:marBottom w:val="0"/>
          <w:divBdr>
            <w:top w:val="none" w:sz="0" w:space="0" w:color="auto"/>
            <w:left w:val="none" w:sz="0" w:space="0" w:color="auto"/>
            <w:bottom w:val="none" w:sz="0" w:space="0" w:color="auto"/>
            <w:right w:val="none" w:sz="0" w:space="0" w:color="auto"/>
          </w:divBdr>
        </w:div>
        <w:div w:id="1484539001">
          <w:marLeft w:val="480"/>
          <w:marRight w:val="0"/>
          <w:marTop w:val="0"/>
          <w:marBottom w:val="0"/>
          <w:divBdr>
            <w:top w:val="none" w:sz="0" w:space="0" w:color="auto"/>
            <w:left w:val="none" w:sz="0" w:space="0" w:color="auto"/>
            <w:bottom w:val="none" w:sz="0" w:space="0" w:color="auto"/>
            <w:right w:val="none" w:sz="0" w:space="0" w:color="auto"/>
          </w:divBdr>
        </w:div>
        <w:div w:id="2112628209">
          <w:marLeft w:val="480"/>
          <w:marRight w:val="0"/>
          <w:marTop w:val="0"/>
          <w:marBottom w:val="0"/>
          <w:divBdr>
            <w:top w:val="none" w:sz="0" w:space="0" w:color="auto"/>
            <w:left w:val="none" w:sz="0" w:space="0" w:color="auto"/>
            <w:bottom w:val="none" w:sz="0" w:space="0" w:color="auto"/>
            <w:right w:val="none" w:sz="0" w:space="0" w:color="auto"/>
          </w:divBdr>
        </w:div>
        <w:div w:id="637417600">
          <w:marLeft w:val="480"/>
          <w:marRight w:val="0"/>
          <w:marTop w:val="0"/>
          <w:marBottom w:val="0"/>
          <w:divBdr>
            <w:top w:val="none" w:sz="0" w:space="0" w:color="auto"/>
            <w:left w:val="none" w:sz="0" w:space="0" w:color="auto"/>
            <w:bottom w:val="none" w:sz="0" w:space="0" w:color="auto"/>
            <w:right w:val="none" w:sz="0" w:space="0" w:color="auto"/>
          </w:divBdr>
        </w:div>
        <w:div w:id="669017297">
          <w:marLeft w:val="480"/>
          <w:marRight w:val="0"/>
          <w:marTop w:val="0"/>
          <w:marBottom w:val="0"/>
          <w:divBdr>
            <w:top w:val="none" w:sz="0" w:space="0" w:color="auto"/>
            <w:left w:val="none" w:sz="0" w:space="0" w:color="auto"/>
            <w:bottom w:val="none" w:sz="0" w:space="0" w:color="auto"/>
            <w:right w:val="none" w:sz="0" w:space="0" w:color="auto"/>
          </w:divBdr>
        </w:div>
        <w:div w:id="1330786311">
          <w:marLeft w:val="480"/>
          <w:marRight w:val="0"/>
          <w:marTop w:val="0"/>
          <w:marBottom w:val="0"/>
          <w:divBdr>
            <w:top w:val="none" w:sz="0" w:space="0" w:color="auto"/>
            <w:left w:val="none" w:sz="0" w:space="0" w:color="auto"/>
            <w:bottom w:val="none" w:sz="0" w:space="0" w:color="auto"/>
            <w:right w:val="none" w:sz="0" w:space="0" w:color="auto"/>
          </w:divBdr>
        </w:div>
        <w:div w:id="505099868">
          <w:marLeft w:val="480"/>
          <w:marRight w:val="0"/>
          <w:marTop w:val="0"/>
          <w:marBottom w:val="0"/>
          <w:divBdr>
            <w:top w:val="none" w:sz="0" w:space="0" w:color="auto"/>
            <w:left w:val="none" w:sz="0" w:space="0" w:color="auto"/>
            <w:bottom w:val="none" w:sz="0" w:space="0" w:color="auto"/>
            <w:right w:val="none" w:sz="0" w:space="0" w:color="auto"/>
          </w:divBdr>
        </w:div>
        <w:div w:id="2035426226">
          <w:marLeft w:val="480"/>
          <w:marRight w:val="0"/>
          <w:marTop w:val="0"/>
          <w:marBottom w:val="0"/>
          <w:divBdr>
            <w:top w:val="none" w:sz="0" w:space="0" w:color="auto"/>
            <w:left w:val="none" w:sz="0" w:space="0" w:color="auto"/>
            <w:bottom w:val="none" w:sz="0" w:space="0" w:color="auto"/>
            <w:right w:val="none" w:sz="0" w:space="0" w:color="auto"/>
          </w:divBdr>
        </w:div>
        <w:div w:id="1673527396">
          <w:marLeft w:val="480"/>
          <w:marRight w:val="0"/>
          <w:marTop w:val="0"/>
          <w:marBottom w:val="0"/>
          <w:divBdr>
            <w:top w:val="none" w:sz="0" w:space="0" w:color="auto"/>
            <w:left w:val="none" w:sz="0" w:space="0" w:color="auto"/>
            <w:bottom w:val="none" w:sz="0" w:space="0" w:color="auto"/>
            <w:right w:val="none" w:sz="0" w:space="0" w:color="auto"/>
          </w:divBdr>
        </w:div>
        <w:div w:id="284384608">
          <w:marLeft w:val="480"/>
          <w:marRight w:val="0"/>
          <w:marTop w:val="0"/>
          <w:marBottom w:val="0"/>
          <w:divBdr>
            <w:top w:val="none" w:sz="0" w:space="0" w:color="auto"/>
            <w:left w:val="none" w:sz="0" w:space="0" w:color="auto"/>
            <w:bottom w:val="none" w:sz="0" w:space="0" w:color="auto"/>
            <w:right w:val="none" w:sz="0" w:space="0" w:color="auto"/>
          </w:divBdr>
        </w:div>
        <w:div w:id="1504662970">
          <w:marLeft w:val="480"/>
          <w:marRight w:val="0"/>
          <w:marTop w:val="0"/>
          <w:marBottom w:val="0"/>
          <w:divBdr>
            <w:top w:val="none" w:sz="0" w:space="0" w:color="auto"/>
            <w:left w:val="none" w:sz="0" w:space="0" w:color="auto"/>
            <w:bottom w:val="none" w:sz="0" w:space="0" w:color="auto"/>
            <w:right w:val="none" w:sz="0" w:space="0" w:color="auto"/>
          </w:divBdr>
        </w:div>
        <w:div w:id="1331522302">
          <w:marLeft w:val="480"/>
          <w:marRight w:val="0"/>
          <w:marTop w:val="0"/>
          <w:marBottom w:val="0"/>
          <w:divBdr>
            <w:top w:val="none" w:sz="0" w:space="0" w:color="auto"/>
            <w:left w:val="none" w:sz="0" w:space="0" w:color="auto"/>
            <w:bottom w:val="none" w:sz="0" w:space="0" w:color="auto"/>
            <w:right w:val="none" w:sz="0" w:space="0" w:color="auto"/>
          </w:divBdr>
        </w:div>
        <w:div w:id="682897948">
          <w:marLeft w:val="480"/>
          <w:marRight w:val="0"/>
          <w:marTop w:val="0"/>
          <w:marBottom w:val="0"/>
          <w:divBdr>
            <w:top w:val="none" w:sz="0" w:space="0" w:color="auto"/>
            <w:left w:val="none" w:sz="0" w:space="0" w:color="auto"/>
            <w:bottom w:val="none" w:sz="0" w:space="0" w:color="auto"/>
            <w:right w:val="none" w:sz="0" w:space="0" w:color="auto"/>
          </w:divBdr>
        </w:div>
        <w:div w:id="87896629">
          <w:marLeft w:val="480"/>
          <w:marRight w:val="0"/>
          <w:marTop w:val="0"/>
          <w:marBottom w:val="0"/>
          <w:divBdr>
            <w:top w:val="none" w:sz="0" w:space="0" w:color="auto"/>
            <w:left w:val="none" w:sz="0" w:space="0" w:color="auto"/>
            <w:bottom w:val="none" w:sz="0" w:space="0" w:color="auto"/>
            <w:right w:val="none" w:sz="0" w:space="0" w:color="auto"/>
          </w:divBdr>
        </w:div>
        <w:div w:id="806245955">
          <w:marLeft w:val="480"/>
          <w:marRight w:val="0"/>
          <w:marTop w:val="0"/>
          <w:marBottom w:val="0"/>
          <w:divBdr>
            <w:top w:val="none" w:sz="0" w:space="0" w:color="auto"/>
            <w:left w:val="none" w:sz="0" w:space="0" w:color="auto"/>
            <w:bottom w:val="none" w:sz="0" w:space="0" w:color="auto"/>
            <w:right w:val="none" w:sz="0" w:space="0" w:color="auto"/>
          </w:divBdr>
        </w:div>
        <w:div w:id="1876697748">
          <w:marLeft w:val="480"/>
          <w:marRight w:val="0"/>
          <w:marTop w:val="0"/>
          <w:marBottom w:val="0"/>
          <w:divBdr>
            <w:top w:val="none" w:sz="0" w:space="0" w:color="auto"/>
            <w:left w:val="none" w:sz="0" w:space="0" w:color="auto"/>
            <w:bottom w:val="none" w:sz="0" w:space="0" w:color="auto"/>
            <w:right w:val="none" w:sz="0" w:space="0" w:color="auto"/>
          </w:divBdr>
        </w:div>
        <w:div w:id="348680623">
          <w:marLeft w:val="480"/>
          <w:marRight w:val="0"/>
          <w:marTop w:val="0"/>
          <w:marBottom w:val="0"/>
          <w:divBdr>
            <w:top w:val="none" w:sz="0" w:space="0" w:color="auto"/>
            <w:left w:val="none" w:sz="0" w:space="0" w:color="auto"/>
            <w:bottom w:val="none" w:sz="0" w:space="0" w:color="auto"/>
            <w:right w:val="none" w:sz="0" w:space="0" w:color="auto"/>
          </w:divBdr>
        </w:div>
        <w:div w:id="2085226383">
          <w:marLeft w:val="480"/>
          <w:marRight w:val="0"/>
          <w:marTop w:val="0"/>
          <w:marBottom w:val="0"/>
          <w:divBdr>
            <w:top w:val="none" w:sz="0" w:space="0" w:color="auto"/>
            <w:left w:val="none" w:sz="0" w:space="0" w:color="auto"/>
            <w:bottom w:val="none" w:sz="0" w:space="0" w:color="auto"/>
            <w:right w:val="none" w:sz="0" w:space="0" w:color="auto"/>
          </w:divBdr>
        </w:div>
        <w:div w:id="1940290620">
          <w:marLeft w:val="480"/>
          <w:marRight w:val="0"/>
          <w:marTop w:val="0"/>
          <w:marBottom w:val="0"/>
          <w:divBdr>
            <w:top w:val="none" w:sz="0" w:space="0" w:color="auto"/>
            <w:left w:val="none" w:sz="0" w:space="0" w:color="auto"/>
            <w:bottom w:val="none" w:sz="0" w:space="0" w:color="auto"/>
            <w:right w:val="none" w:sz="0" w:space="0" w:color="auto"/>
          </w:divBdr>
        </w:div>
        <w:div w:id="748163277">
          <w:marLeft w:val="480"/>
          <w:marRight w:val="0"/>
          <w:marTop w:val="0"/>
          <w:marBottom w:val="0"/>
          <w:divBdr>
            <w:top w:val="none" w:sz="0" w:space="0" w:color="auto"/>
            <w:left w:val="none" w:sz="0" w:space="0" w:color="auto"/>
            <w:bottom w:val="none" w:sz="0" w:space="0" w:color="auto"/>
            <w:right w:val="none" w:sz="0" w:space="0" w:color="auto"/>
          </w:divBdr>
        </w:div>
        <w:div w:id="397099797">
          <w:marLeft w:val="480"/>
          <w:marRight w:val="0"/>
          <w:marTop w:val="0"/>
          <w:marBottom w:val="0"/>
          <w:divBdr>
            <w:top w:val="none" w:sz="0" w:space="0" w:color="auto"/>
            <w:left w:val="none" w:sz="0" w:space="0" w:color="auto"/>
            <w:bottom w:val="none" w:sz="0" w:space="0" w:color="auto"/>
            <w:right w:val="none" w:sz="0" w:space="0" w:color="auto"/>
          </w:divBdr>
        </w:div>
        <w:div w:id="470024964">
          <w:marLeft w:val="480"/>
          <w:marRight w:val="0"/>
          <w:marTop w:val="0"/>
          <w:marBottom w:val="0"/>
          <w:divBdr>
            <w:top w:val="none" w:sz="0" w:space="0" w:color="auto"/>
            <w:left w:val="none" w:sz="0" w:space="0" w:color="auto"/>
            <w:bottom w:val="none" w:sz="0" w:space="0" w:color="auto"/>
            <w:right w:val="none" w:sz="0" w:space="0" w:color="auto"/>
          </w:divBdr>
        </w:div>
        <w:div w:id="674921390">
          <w:marLeft w:val="480"/>
          <w:marRight w:val="0"/>
          <w:marTop w:val="0"/>
          <w:marBottom w:val="0"/>
          <w:divBdr>
            <w:top w:val="none" w:sz="0" w:space="0" w:color="auto"/>
            <w:left w:val="none" w:sz="0" w:space="0" w:color="auto"/>
            <w:bottom w:val="none" w:sz="0" w:space="0" w:color="auto"/>
            <w:right w:val="none" w:sz="0" w:space="0" w:color="auto"/>
          </w:divBdr>
        </w:div>
        <w:div w:id="10380182">
          <w:marLeft w:val="480"/>
          <w:marRight w:val="0"/>
          <w:marTop w:val="0"/>
          <w:marBottom w:val="0"/>
          <w:divBdr>
            <w:top w:val="none" w:sz="0" w:space="0" w:color="auto"/>
            <w:left w:val="none" w:sz="0" w:space="0" w:color="auto"/>
            <w:bottom w:val="none" w:sz="0" w:space="0" w:color="auto"/>
            <w:right w:val="none" w:sz="0" w:space="0" w:color="auto"/>
          </w:divBdr>
        </w:div>
        <w:div w:id="473376834">
          <w:marLeft w:val="480"/>
          <w:marRight w:val="0"/>
          <w:marTop w:val="0"/>
          <w:marBottom w:val="0"/>
          <w:divBdr>
            <w:top w:val="none" w:sz="0" w:space="0" w:color="auto"/>
            <w:left w:val="none" w:sz="0" w:space="0" w:color="auto"/>
            <w:bottom w:val="none" w:sz="0" w:space="0" w:color="auto"/>
            <w:right w:val="none" w:sz="0" w:space="0" w:color="auto"/>
          </w:divBdr>
        </w:div>
        <w:div w:id="1946499836">
          <w:marLeft w:val="480"/>
          <w:marRight w:val="0"/>
          <w:marTop w:val="0"/>
          <w:marBottom w:val="0"/>
          <w:divBdr>
            <w:top w:val="none" w:sz="0" w:space="0" w:color="auto"/>
            <w:left w:val="none" w:sz="0" w:space="0" w:color="auto"/>
            <w:bottom w:val="none" w:sz="0" w:space="0" w:color="auto"/>
            <w:right w:val="none" w:sz="0" w:space="0" w:color="auto"/>
          </w:divBdr>
        </w:div>
        <w:div w:id="1793329202">
          <w:marLeft w:val="480"/>
          <w:marRight w:val="0"/>
          <w:marTop w:val="0"/>
          <w:marBottom w:val="0"/>
          <w:divBdr>
            <w:top w:val="none" w:sz="0" w:space="0" w:color="auto"/>
            <w:left w:val="none" w:sz="0" w:space="0" w:color="auto"/>
            <w:bottom w:val="none" w:sz="0" w:space="0" w:color="auto"/>
            <w:right w:val="none" w:sz="0" w:space="0" w:color="auto"/>
          </w:divBdr>
        </w:div>
        <w:div w:id="1780644113">
          <w:marLeft w:val="480"/>
          <w:marRight w:val="0"/>
          <w:marTop w:val="0"/>
          <w:marBottom w:val="0"/>
          <w:divBdr>
            <w:top w:val="none" w:sz="0" w:space="0" w:color="auto"/>
            <w:left w:val="none" w:sz="0" w:space="0" w:color="auto"/>
            <w:bottom w:val="none" w:sz="0" w:space="0" w:color="auto"/>
            <w:right w:val="none" w:sz="0" w:space="0" w:color="auto"/>
          </w:divBdr>
        </w:div>
        <w:div w:id="457383480">
          <w:marLeft w:val="480"/>
          <w:marRight w:val="0"/>
          <w:marTop w:val="0"/>
          <w:marBottom w:val="0"/>
          <w:divBdr>
            <w:top w:val="none" w:sz="0" w:space="0" w:color="auto"/>
            <w:left w:val="none" w:sz="0" w:space="0" w:color="auto"/>
            <w:bottom w:val="none" w:sz="0" w:space="0" w:color="auto"/>
            <w:right w:val="none" w:sz="0" w:space="0" w:color="auto"/>
          </w:divBdr>
        </w:div>
        <w:div w:id="1252003470">
          <w:marLeft w:val="480"/>
          <w:marRight w:val="0"/>
          <w:marTop w:val="0"/>
          <w:marBottom w:val="0"/>
          <w:divBdr>
            <w:top w:val="none" w:sz="0" w:space="0" w:color="auto"/>
            <w:left w:val="none" w:sz="0" w:space="0" w:color="auto"/>
            <w:bottom w:val="none" w:sz="0" w:space="0" w:color="auto"/>
            <w:right w:val="none" w:sz="0" w:space="0" w:color="auto"/>
          </w:divBdr>
        </w:div>
        <w:div w:id="1497457922">
          <w:marLeft w:val="480"/>
          <w:marRight w:val="0"/>
          <w:marTop w:val="0"/>
          <w:marBottom w:val="0"/>
          <w:divBdr>
            <w:top w:val="none" w:sz="0" w:space="0" w:color="auto"/>
            <w:left w:val="none" w:sz="0" w:space="0" w:color="auto"/>
            <w:bottom w:val="none" w:sz="0" w:space="0" w:color="auto"/>
            <w:right w:val="none" w:sz="0" w:space="0" w:color="auto"/>
          </w:divBdr>
        </w:div>
        <w:div w:id="347610565">
          <w:marLeft w:val="480"/>
          <w:marRight w:val="0"/>
          <w:marTop w:val="0"/>
          <w:marBottom w:val="0"/>
          <w:divBdr>
            <w:top w:val="none" w:sz="0" w:space="0" w:color="auto"/>
            <w:left w:val="none" w:sz="0" w:space="0" w:color="auto"/>
            <w:bottom w:val="none" w:sz="0" w:space="0" w:color="auto"/>
            <w:right w:val="none" w:sz="0" w:space="0" w:color="auto"/>
          </w:divBdr>
        </w:div>
        <w:div w:id="584339133">
          <w:marLeft w:val="480"/>
          <w:marRight w:val="0"/>
          <w:marTop w:val="0"/>
          <w:marBottom w:val="0"/>
          <w:divBdr>
            <w:top w:val="none" w:sz="0" w:space="0" w:color="auto"/>
            <w:left w:val="none" w:sz="0" w:space="0" w:color="auto"/>
            <w:bottom w:val="none" w:sz="0" w:space="0" w:color="auto"/>
            <w:right w:val="none" w:sz="0" w:space="0" w:color="auto"/>
          </w:divBdr>
        </w:div>
        <w:div w:id="1192380499">
          <w:marLeft w:val="480"/>
          <w:marRight w:val="0"/>
          <w:marTop w:val="0"/>
          <w:marBottom w:val="0"/>
          <w:divBdr>
            <w:top w:val="none" w:sz="0" w:space="0" w:color="auto"/>
            <w:left w:val="none" w:sz="0" w:space="0" w:color="auto"/>
            <w:bottom w:val="none" w:sz="0" w:space="0" w:color="auto"/>
            <w:right w:val="none" w:sz="0" w:space="0" w:color="auto"/>
          </w:divBdr>
        </w:div>
        <w:div w:id="1170675178">
          <w:marLeft w:val="480"/>
          <w:marRight w:val="0"/>
          <w:marTop w:val="0"/>
          <w:marBottom w:val="0"/>
          <w:divBdr>
            <w:top w:val="none" w:sz="0" w:space="0" w:color="auto"/>
            <w:left w:val="none" w:sz="0" w:space="0" w:color="auto"/>
            <w:bottom w:val="none" w:sz="0" w:space="0" w:color="auto"/>
            <w:right w:val="none" w:sz="0" w:space="0" w:color="auto"/>
          </w:divBdr>
        </w:div>
        <w:div w:id="1015884981">
          <w:marLeft w:val="480"/>
          <w:marRight w:val="0"/>
          <w:marTop w:val="0"/>
          <w:marBottom w:val="0"/>
          <w:divBdr>
            <w:top w:val="none" w:sz="0" w:space="0" w:color="auto"/>
            <w:left w:val="none" w:sz="0" w:space="0" w:color="auto"/>
            <w:bottom w:val="none" w:sz="0" w:space="0" w:color="auto"/>
            <w:right w:val="none" w:sz="0" w:space="0" w:color="auto"/>
          </w:divBdr>
        </w:div>
        <w:div w:id="858271909">
          <w:marLeft w:val="480"/>
          <w:marRight w:val="0"/>
          <w:marTop w:val="0"/>
          <w:marBottom w:val="0"/>
          <w:divBdr>
            <w:top w:val="none" w:sz="0" w:space="0" w:color="auto"/>
            <w:left w:val="none" w:sz="0" w:space="0" w:color="auto"/>
            <w:bottom w:val="none" w:sz="0" w:space="0" w:color="auto"/>
            <w:right w:val="none" w:sz="0" w:space="0" w:color="auto"/>
          </w:divBdr>
        </w:div>
        <w:div w:id="896742743">
          <w:marLeft w:val="480"/>
          <w:marRight w:val="0"/>
          <w:marTop w:val="0"/>
          <w:marBottom w:val="0"/>
          <w:divBdr>
            <w:top w:val="none" w:sz="0" w:space="0" w:color="auto"/>
            <w:left w:val="none" w:sz="0" w:space="0" w:color="auto"/>
            <w:bottom w:val="none" w:sz="0" w:space="0" w:color="auto"/>
            <w:right w:val="none" w:sz="0" w:space="0" w:color="auto"/>
          </w:divBdr>
        </w:div>
        <w:div w:id="1959948865">
          <w:marLeft w:val="480"/>
          <w:marRight w:val="0"/>
          <w:marTop w:val="0"/>
          <w:marBottom w:val="0"/>
          <w:divBdr>
            <w:top w:val="none" w:sz="0" w:space="0" w:color="auto"/>
            <w:left w:val="none" w:sz="0" w:space="0" w:color="auto"/>
            <w:bottom w:val="none" w:sz="0" w:space="0" w:color="auto"/>
            <w:right w:val="none" w:sz="0" w:space="0" w:color="auto"/>
          </w:divBdr>
        </w:div>
        <w:div w:id="1616132736">
          <w:marLeft w:val="480"/>
          <w:marRight w:val="0"/>
          <w:marTop w:val="0"/>
          <w:marBottom w:val="0"/>
          <w:divBdr>
            <w:top w:val="none" w:sz="0" w:space="0" w:color="auto"/>
            <w:left w:val="none" w:sz="0" w:space="0" w:color="auto"/>
            <w:bottom w:val="none" w:sz="0" w:space="0" w:color="auto"/>
            <w:right w:val="none" w:sz="0" w:space="0" w:color="auto"/>
          </w:divBdr>
        </w:div>
        <w:div w:id="1737362354">
          <w:marLeft w:val="480"/>
          <w:marRight w:val="0"/>
          <w:marTop w:val="0"/>
          <w:marBottom w:val="0"/>
          <w:divBdr>
            <w:top w:val="none" w:sz="0" w:space="0" w:color="auto"/>
            <w:left w:val="none" w:sz="0" w:space="0" w:color="auto"/>
            <w:bottom w:val="none" w:sz="0" w:space="0" w:color="auto"/>
            <w:right w:val="none" w:sz="0" w:space="0" w:color="auto"/>
          </w:divBdr>
        </w:div>
        <w:div w:id="1001160553">
          <w:marLeft w:val="480"/>
          <w:marRight w:val="0"/>
          <w:marTop w:val="0"/>
          <w:marBottom w:val="0"/>
          <w:divBdr>
            <w:top w:val="none" w:sz="0" w:space="0" w:color="auto"/>
            <w:left w:val="none" w:sz="0" w:space="0" w:color="auto"/>
            <w:bottom w:val="none" w:sz="0" w:space="0" w:color="auto"/>
            <w:right w:val="none" w:sz="0" w:space="0" w:color="auto"/>
          </w:divBdr>
        </w:div>
        <w:div w:id="235747313">
          <w:marLeft w:val="480"/>
          <w:marRight w:val="0"/>
          <w:marTop w:val="0"/>
          <w:marBottom w:val="0"/>
          <w:divBdr>
            <w:top w:val="none" w:sz="0" w:space="0" w:color="auto"/>
            <w:left w:val="none" w:sz="0" w:space="0" w:color="auto"/>
            <w:bottom w:val="none" w:sz="0" w:space="0" w:color="auto"/>
            <w:right w:val="none" w:sz="0" w:space="0" w:color="auto"/>
          </w:divBdr>
        </w:div>
        <w:div w:id="766776901">
          <w:marLeft w:val="480"/>
          <w:marRight w:val="0"/>
          <w:marTop w:val="0"/>
          <w:marBottom w:val="0"/>
          <w:divBdr>
            <w:top w:val="none" w:sz="0" w:space="0" w:color="auto"/>
            <w:left w:val="none" w:sz="0" w:space="0" w:color="auto"/>
            <w:bottom w:val="none" w:sz="0" w:space="0" w:color="auto"/>
            <w:right w:val="none" w:sz="0" w:space="0" w:color="auto"/>
          </w:divBdr>
        </w:div>
        <w:div w:id="1979993044">
          <w:marLeft w:val="480"/>
          <w:marRight w:val="0"/>
          <w:marTop w:val="0"/>
          <w:marBottom w:val="0"/>
          <w:divBdr>
            <w:top w:val="none" w:sz="0" w:space="0" w:color="auto"/>
            <w:left w:val="none" w:sz="0" w:space="0" w:color="auto"/>
            <w:bottom w:val="none" w:sz="0" w:space="0" w:color="auto"/>
            <w:right w:val="none" w:sz="0" w:space="0" w:color="auto"/>
          </w:divBdr>
        </w:div>
        <w:div w:id="299767132">
          <w:marLeft w:val="480"/>
          <w:marRight w:val="0"/>
          <w:marTop w:val="0"/>
          <w:marBottom w:val="0"/>
          <w:divBdr>
            <w:top w:val="none" w:sz="0" w:space="0" w:color="auto"/>
            <w:left w:val="none" w:sz="0" w:space="0" w:color="auto"/>
            <w:bottom w:val="none" w:sz="0" w:space="0" w:color="auto"/>
            <w:right w:val="none" w:sz="0" w:space="0" w:color="auto"/>
          </w:divBdr>
        </w:div>
        <w:div w:id="2632363">
          <w:marLeft w:val="480"/>
          <w:marRight w:val="0"/>
          <w:marTop w:val="0"/>
          <w:marBottom w:val="0"/>
          <w:divBdr>
            <w:top w:val="none" w:sz="0" w:space="0" w:color="auto"/>
            <w:left w:val="none" w:sz="0" w:space="0" w:color="auto"/>
            <w:bottom w:val="none" w:sz="0" w:space="0" w:color="auto"/>
            <w:right w:val="none" w:sz="0" w:space="0" w:color="auto"/>
          </w:divBdr>
        </w:div>
        <w:div w:id="64380429">
          <w:marLeft w:val="480"/>
          <w:marRight w:val="0"/>
          <w:marTop w:val="0"/>
          <w:marBottom w:val="0"/>
          <w:divBdr>
            <w:top w:val="none" w:sz="0" w:space="0" w:color="auto"/>
            <w:left w:val="none" w:sz="0" w:space="0" w:color="auto"/>
            <w:bottom w:val="none" w:sz="0" w:space="0" w:color="auto"/>
            <w:right w:val="none" w:sz="0" w:space="0" w:color="auto"/>
          </w:divBdr>
        </w:div>
        <w:div w:id="829759141">
          <w:marLeft w:val="480"/>
          <w:marRight w:val="0"/>
          <w:marTop w:val="0"/>
          <w:marBottom w:val="0"/>
          <w:divBdr>
            <w:top w:val="none" w:sz="0" w:space="0" w:color="auto"/>
            <w:left w:val="none" w:sz="0" w:space="0" w:color="auto"/>
            <w:bottom w:val="none" w:sz="0" w:space="0" w:color="auto"/>
            <w:right w:val="none" w:sz="0" w:space="0" w:color="auto"/>
          </w:divBdr>
        </w:div>
        <w:div w:id="863834006">
          <w:marLeft w:val="480"/>
          <w:marRight w:val="0"/>
          <w:marTop w:val="0"/>
          <w:marBottom w:val="0"/>
          <w:divBdr>
            <w:top w:val="none" w:sz="0" w:space="0" w:color="auto"/>
            <w:left w:val="none" w:sz="0" w:space="0" w:color="auto"/>
            <w:bottom w:val="none" w:sz="0" w:space="0" w:color="auto"/>
            <w:right w:val="none" w:sz="0" w:space="0" w:color="auto"/>
          </w:divBdr>
        </w:div>
        <w:div w:id="1965578603">
          <w:marLeft w:val="480"/>
          <w:marRight w:val="0"/>
          <w:marTop w:val="0"/>
          <w:marBottom w:val="0"/>
          <w:divBdr>
            <w:top w:val="none" w:sz="0" w:space="0" w:color="auto"/>
            <w:left w:val="none" w:sz="0" w:space="0" w:color="auto"/>
            <w:bottom w:val="none" w:sz="0" w:space="0" w:color="auto"/>
            <w:right w:val="none" w:sz="0" w:space="0" w:color="auto"/>
          </w:divBdr>
        </w:div>
        <w:div w:id="2125541117">
          <w:marLeft w:val="480"/>
          <w:marRight w:val="0"/>
          <w:marTop w:val="0"/>
          <w:marBottom w:val="0"/>
          <w:divBdr>
            <w:top w:val="none" w:sz="0" w:space="0" w:color="auto"/>
            <w:left w:val="none" w:sz="0" w:space="0" w:color="auto"/>
            <w:bottom w:val="none" w:sz="0" w:space="0" w:color="auto"/>
            <w:right w:val="none" w:sz="0" w:space="0" w:color="auto"/>
          </w:divBdr>
        </w:div>
        <w:div w:id="1050153070">
          <w:marLeft w:val="480"/>
          <w:marRight w:val="0"/>
          <w:marTop w:val="0"/>
          <w:marBottom w:val="0"/>
          <w:divBdr>
            <w:top w:val="none" w:sz="0" w:space="0" w:color="auto"/>
            <w:left w:val="none" w:sz="0" w:space="0" w:color="auto"/>
            <w:bottom w:val="none" w:sz="0" w:space="0" w:color="auto"/>
            <w:right w:val="none" w:sz="0" w:space="0" w:color="auto"/>
          </w:divBdr>
        </w:div>
        <w:div w:id="1168597977">
          <w:marLeft w:val="480"/>
          <w:marRight w:val="0"/>
          <w:marTop w:val="0"/>
          <w:marBottom w:val="0"/>
          <w:divBdr>
            <w:top w:val="none" w:sz="0" w:space="0" w:color="auto"/>
            <w:left w:val="none" w:sz="0" w:space="0" w:color="auto"/>
            <w:bottom w:val="none" w:sz="0" w:space="0" w:color="auto"/>
            <w:right w:val="none" w:sz="0" w:space="0" w:color="auto"/>
          </w:divBdr>
        </w:div>
        <w:div w:id="803810456">
          <w:marLeft w:val="480"/>
          <w:marRight w:val="0"/>
          <w:marTop w:val="0"/>
          <w:marBottom w:val="0"/>
          <w:divBdr>
            <w:top w:val="none" w:sz="0" w:space="0" w:color="auto"/>
            <w:left w:val="none" w:sz="0" w:space="0" w:color="auto"/>
            <w:bottom w:val="none" w:sz="0" w:space="0" w:color="auto"/>
            <w:right w:val="none" w:sz="0" w:space="0" w:color="auto"/>
          </w:divBdr>
        </w:div>
        <w:div w:id="1752432899">
          <w:marLeft w:val="480"/>
          <w:marRight w:val="0"/>
          <w:marTop w:val="0"/>
          <w:marBottom w:val="0"/>
          <w:divBdr>
            <w:top w:val="none" w:sz="0" w:space="0" w:color="auto"/>
            <w:left w:val="none" w:sz="0" w:space="0" w:color="auto"/>
            <w:bottom w:val="none" w:sz="0" w:space="0" w:color="auto"/>
            <w:right w:val="none" w:sz="0" w:space="0" w:color="auto"/>
          </w:divBdr>
        </w:div>
        <w:div w:id="1798598363">
          <w:marLeft w:val="480"/>
          <w:marRight w:val="0"/>
          <w:marTop w:val="0"/>
          <w:marBottom w:val="0"/>
          <w:divBdr>
            <w:top w:val="none" w:sz="0" w:space="0" w:color="auto"/>
            <w:left w:val="none" w:sz="0" w:space="0" w:color="auto"/>
            <w:bottom w:val="none" w:sz="0" w:space="0" w:color="auto"/>
            <w:right w:val="none" w:sz="0" w:space="0" w:color="auto"/>
          </w:divBdr>
        </w:div>
        <w:div w:id="2047639143">
          <w:marLeft w:val="480"/>
          <w:marRight w:val="0"/>
          <w:marTop w:val="0"/>
          <w:marBottom w:val="0"/>
          <w:divBdr>
            <w:top w:val="none" w:sz="0" w:space="0" w:color="auto"/>
            <w:left w:val="none" w:sz="0" w:space="0" w:color="auto"/>
            <w:bottom w:val="none" w:sz="0" w:space="0" w:color="auto"/>
            <w:right w:val="none" w:sz="0" w:space="0" w:color="auto"/>
          </w:divBdr>
        </w:div>
        <w:div w:id="1695694374">
          <w:marLeft w:val="480"/>
          <w:marRight w:val="0"/>
          <w:marTop w:val="0"/>
          <w:marBottom w:val="0"/>
          <w:divBdr>
            <w:top w:val="none" w:sz="0" w:space="0" w:color="auto"/>
            <w:left w:val="none" w:sz="0" w:space="0" w:color="auto"/>
            <w:bottom w:val="none" w:sz="0" w:space="0" w:color="auto"/>
            <w:right w:val="none" w:sz="0" w:space="0" w:color="auto"/>
          </w:divBdr>
        </w:div>
        <w:div w:id="1296326501">
          <w:marLeft w:val="480"/>
          <w:marRight w:val="0"/>
          <w:marTop w:val="0"/>
          <w:marBottom w:val="0"/>
          <w:divBdr>
            <w:top w:val="none" w:sz="0" w:space="0" w:color="auto"/>
            <w:left w:val="none" w:sz="0" w:space="0" w:color="auto"/>
            <w:bottom w:val="none" w:sz="0" w:space="0" w:color="auto"/>
            <w:right w:val="none" w:sz="0" w:space="0" w:color="auto"/>
          </w:divBdr>
        </w:div>
        <w:div w:id="1368406974">
          <w:marLeft w:val="480"/>
          <w:marRight w:val="0"/>
          <w:marTop w:val="0"/>
          <w:marBottom w:val="0"/>
          <w:divBdr>
            <w:top w:val="none" w:sz="0" w:space="0" w:color="auto"/>
            <w:left w:val="none" w:sz="0" w:space="0" w:color="auto"/>
            <w:bottom w:val="none" w:sz="0" w:space="0" w:color="auto"/>
            <w:right w:val="none" w:sz="0" w:space="0" w:color="auto"/>
          </w:divBdr>
        </w:div>
        <w:div w:id="13120058">
          <w:marLeft w:val="480"/>
          <w:marRight w:val="0"/>
          <w:marTop w:val="0"/>
          <w:marBottom w:val="0"/>
          <w:divBdr>
            <w:top w:val="none" w:sz="0" w:space="0" w:color="auto"/>
            <w:left w:val="none" w:sz="0" w:space="0" w:color="auto"/>
            <w:bottom w:val="none" w:sz="0" w:space="0" w:color="auto"/>
            <w:right w:val="none" w:sz="0" w:space="0" w:color="auto"/>
          </w:divBdr>
        </w:div>
        <w:div w:id="1997144231">
          <w:marLeft w:val="480"/>
          <w:marRight w:val="0"/>
          <w:marTop w:val="0"/>
          <w:marBottom w:val="0"/>
          <w:divBdr>
            <w:top w:val="none" w:sz="0" w:space="0" w:color="auto"/>
            <w:left w:val="none" w:sz="0" w:space="0" w:color="auto"/>
            <w:bottom w:val="none" w:sz="0" w:space="0" w:color="auto"/>
            <w:right w:val="none" w:sz="0" w:space="0" w:color="auto"/>
          </w:divBdr>
        </w:div>
        <w:div w:id="237980106">
          <w:marLeft w:val="480"/>
          <w:marRight w:val="0"/>
          <w:marTop w:val="0"/>
          <w:marBottom w:val="0"/>
          <w:divBdr>
            <w:top w:val="none" w:sz="0" w:space="0" w:color="auto"/>
            <w:left w:val="none" w:sz="0" w:space="0" w:color="auto"/>
            <w:bottom w:val="none" w:sz="0" w:space="0" w:color="auto"/>
            <w:right w:val="none" w:sz="0" w:space="0" w:color="auto"/>
          </w:divBdr>
        </w:div>
        <w:div w:id="1830897856">
          <w:marLeft w:val="480"/>
          <w:marRight w:val="0"/>
          <w:marTop w:val="0"/>
          <w:marBottom w:val="0"/>
          <w:divBdr>
            <w:top w:val="none" w:sz="0" w:space="0" w:color="auto"/>
            <w:left w:val="none" w:sz="0" w:space="0" w:color="auto"/>
            <w:bottom w:val="none" w:sz="0" w:space="0" w:color="auto"/>
            <w:right w:val="none" w:sz="0" w:space="0" w:color="auto"/>
          </w:divBdr>
        </w:div>
        <w:div w:id="407003429">
          <w:marLeft w:val="480"/>
          <w:marRight w:val="0"/>
          <w:marTop w:val="0"/>
          <w:marBottom w:val="0"/>
          <w:divBdr>
            <w:top w:val="none" w:sz="0" w:space="0" w:color="auto"/>
            <w:left w:val="none" w:sz="0" w:space="0" w:color="auto"/>
            <w:bottom w:val="none" w:sz="0" w:space="0" w:color="auto"/>
            <w:right w:val="none" w:sz="0" w:space="0" w:color="auto"/>
          </w:divBdr>
        </w:div>
        <w:div w:id="1961643413">
          <w:marLeft w:val="480"/>
          <w:marRight w:val="0"/>
          <w:marTop w:val="0"/>
          <w:marBottom w:val="0"/>
          <w:divBdr>
            <w:top w:val="none" w:sz="0" w:space="0" w:color="auto"/>
            <w:left w:val="none" w:sz="0" w:space="0" w:color="auto"/>
            <w:bottom w:val="none" w:sz="0" w:space="0" w:color="auto"/>
            <w:right w:val="none" w:sz="0" w:space="0" w:color="auto"/>
          </w:divBdr>
        </w:div>
        <w:div w:id="1925609729">
          <w:marLeft w:val="480"/>
          <w:marRight w:val="0"/>
          <w:marTop w:val="0"/>
          <w:marBottom w:val="0"/>
          <w:divBdr>
            <w:top w:val="none" w:sz="0" w:space="0" w:color="auto"/>
            <w:left w:val="none" w:sz="0" w:space="0" w:color="auto"/>
            <w:bottom w:val="none" w:sz="0" w:space="0" w:color="auto"/>
            <w:right w:val="none" w:sz="0" w:space="0" w:color="auto"/>
          </w:divBdr>
        </w:div>
        <w:div w:id="1217358674">
          <w:marLeft w:val="480"/>
          <w:marRight w:val="0"/>
          <w:marTop w:val="0"/>
          <w:marBottom w:val="0"/>
          <w:divBdr>
            <w:top w:val="none" w:sz="0" w:space="0" w:color="auto"/>
            <w:left w:val="none" w:sz="0" w:space="0" w:color="auto"/>
            <w:bottom w:val="none" w:sz="0" w:space="0" w:color="auto"/>
            <w:right w:val="none" w:sz="0" w:space="0" w:color="auto"/>
          </w:divBdr>
        </w:div>
        <w:div w:id="1293247327">
          <w:marLeft w:val="480"/>
          <w:marRight w:val="0"/>
          <w:marTop w:val="0"/>
          <w:marBottom w:val="0"/>
          <w:divBdr>
            <w:top w:val="none" w:sz="0" w:space="0" w:color="auto"/>
            <w:left w:val="none" w:sz="0" w:space="0" w:color="auto"/>
            <w:bottom w:val="none" w:sz="0" w:space="0" w:color="auto"/>
            <w:right w:val="none" w:sz="0" w:space="0" w:color="auto"/>
          </w:divBdr>
        </w:div>
        <w:div w:id="1741292104">
          <w:marLeft w:val="480"/>
          <w:marRight w:val="0"/>
          <w:marTop w:val="0"/>
          <w:marBottom w:val="0"/>
          <w:divBdr>
            <w:top w:val="none" w:sz="0" w:space="0" w:color="auto"/>
            <w:left w:val="none" w:sz="0" w:space="0" w:color="auto"/>
            <w:bottom w:val="none" w:sz="0" w:space="0" w:color="auto"/>
            <w:right w:val="none" w:sz="0" w:space="0" w:color="auto"/>
          </w:divBdr>
        </w:div>
        <w:div w:id="390036202">
          <w:marLeft w:val="480"/>
          <w:marRight w:val="0"/>
          <w:marTop w:val="0"/>
          <w:marBottom w:val="0"/>
          <w:divBdr>
            <w:top w:val="none" w:sz="0" w:space="0" w:color="auto"/>
            <w:left w:val="none" w:sz="0" w:space="0" w:color="auto"/>
            <w:bottom w:val="none" w:sz="0" w:space="0" w:color="auto"/>
            <w:right w:val="none" w:sz="0" w:space="0" w:color="auto"/>
          </w:divBdr>
        </w:div>
        <w:div w:id="75251183">
          <w:marLeft w:val="480"/>
          <w:marRight w:val="0"/>
          <w:marTop w:val="0"/>
          <w:marBottom w:val="0"/>
          <w:divBdr>
            <w:top w:val="none" w:sz="0" w:space="0" w:color="auto"/>
            <w:left w:val="none" w:sz="0" w:space="0" w:color="auto"/>
            <w:bottom w:val="none" w:sz="0" w:space="0" w:color="auto"/>
            <w:right w:val="none" w:sz="0" w:space="0" w:color="auto"/>
          </w:divBdr>
        </w:div>
        <w:div w:id="632370137">
          <w:marLeft w:val="480"/>
          <w:marRight w:val="0"/>
          <w:marTop w:val="0"/>
          <w:marBottom w:val="0"/>
          <w:divBdr>
            <w:top w:val="none" w:sz="0" w:space="0" w:color="auto"/>
            <w:left w:val="none" w:sz="0" w:space="0" w:color="auto"/>
            <w:bottom w:val="none" w:sz="0" w:space="0" w:color="auto"/>
            <w:right w:val="none" w:sz="0" w:space="0" w:color="auto"/>
          </w:divBdr>
        </w:div>
        <w:div w:id="698044577">
          <w:marLeft w:val="480"/>
          <w:marRight w:val="0"/>
          <w:marTop w:val="0"/>
          <w:marBottom w:val="0"/>
          <w:divBdr>
            <w:top w:val="none" w:sz="0" w:space="0" w:color="auto"/>
            <w:left w:val="none" w:sz="0" w:space="0" w:color="auto"/>
            <w:bottom w:val="none" w:sz="0" w:space="0" w:color="auto"/>
            <w:right w:val="none" w:sz="0" w:space="0" w:color="auto"/>
          </w:divBdr>
        </w:div>
        <w:div w:id="1085305516">
          <w:marLeft w:val="480"/>
          <w:marRight w:val="0"/>
          <w:marTop w:val="0"/>
          <w:marBottom w:val="0"/>
          <w:divBdr>
            <w:top w:val="none" w:sz="0" w:space="0" w:color="auto"/>
            <w:left w:val="none" w:sz="0" w:space="0" w:color="auto"/>
            <w:bottom w:val="none" w:sz="0" w:space="0" w:color="auto"/>
            <w:right w:val="none" w:sz="0" w:space="0" w:color="auto"/>
          </w:divBdr>
        </w:div>
        <w:div w:id="1780487599">
          <w:marLeft w:val="480"/>
          <w:marRight w:val="0"/>
          <w:marTop w:val="0"/>
          <w:marBottom w:val="0"/>
          <w:divBdr>
            <w:top w:val="none" w:sz="0" w:space="0" w:color="auto"/>
            <w:left w:val="none" w:sz="0" w:space="0" w:color="auto"/>
            <w:bottom w:val="none" w:sz="0" w:space="0" w:color="auto"/>
            <w:right w:val="none" w:sz="0" w:space="0" w:color="auto"/>
          </w:divBdr>
        </w:div>
        <w:div w:id="1937441349">
          <w:marLeft w:val="480"/>
          <w:marRight w:val="0"/>
          <w:marTop w:val="0"/>
          <w:marBottom w:val="0"/>
          <w:divBdr>
            <w:top w:val="none" w:sz="0" w:space="0" w:color="auto"/>
            <w:left w:val="none" w:sz="0" w:space="0" w:color="auto"/>
            <w:bottom w:val="none" w:sz="0" w:space="0" w:color="auto"/>
            <w:right w:val="none" w:sz="0" w:space="0" w:color="auto"/>
          </w:divBdr>
        </w:div>
        <w:div w:id="148592784">
          <w:marLeft w:val="480"/>
          <w:marRight w:val="0"/>
          <w:marTop w:val="0"/>
          <w:marBottom w:val="0"/>
          <w:divBdr>
            <w:top w:val="none" w:sz="0" w:space="0" w:color="auto"/>
            <w:left w:val="none" w:sz="0" w:space="0" w:color="auto"/>
            <w:bottom w:val="none" w:sz="0" w:space="0" w:color="auto"/>
            <w:right w:val="none" w:sz="0" w:space="0" w:color="auto"/>
          </w:divBdr>
        </w:div>
        <w:div w:id="496116787">
          <w:marLeft w:val="480"/>
          <w:marRight w:val="0"/>
          <w:marTop w:val="0"/>
          <w:marBottom w:val="0"/>
          <w:divBdr>
            <w:top w:val="none" w:sz="0" w:space="0" w:color="auto"/>
            <w:left w:val="none" w:sz="0" w:space="0" w:color="auto"/>
            <w:bottom w:val="none" w:sz="0" w:space="0" w:color="auto"/>
            <w:right w:val="none" w:sz="0" w:space="0" w:color="auto"/>
          </w:divBdr>
        </w:div>
        <w:div w:id="1433671137">
          <w:marLeft w:val="480"/>
          <w:marRight w:val="0"/>
          <w:marTop w:val="0"/>
          <w:marBottom w:val="0"/>
          <w:divBdr>
            <w:top w:val="none" w:sz="0" w:space="0" w:color="auto"/>
            <w:left w:val="none" w:sz="0" w:space="0" w:color="auto"/>
            <w:bottom w:val="none" w:sz="0" w:space="0" w:color="auto"/>
            <w:right w:val="none" w:sz="0" w:space="0" w:color="auto"/>
          </w:divBdr>
        </w:div>
        <w:div w:id="1945573440">
          <w:marLeft w:val="480"/>
          <w:marRight w:val="0"/>
          <w:marTop w:val="0"/>
          <w:marBottom w:val="0"/>
          <w:divBdr>
            <w:top w:val="none" w:sz="0" w:space="0" w:color="auto"/>
            <w:left w:val="none" w:sz="0" w:space="0" w:color="auto"/>
            <w:bottom w:val="none" w:sz="0" w:space="0" w:color="auto"/>
            <w:right w:val="none" w:sz="0" w:space="0" w:color="auto"/>
          </w:divBdr>
        </w:div>
        <w:div w:id="1653023746">
          <w:marLeft w:val="480"/>
          <w:marRight w:val="0"/>
          <w:marTop w:val="0"/>
          <w:marBottom w:val="0"/>
          <w:divBdr>
            <w:top w:val="none" w:sz="0" w:space="0" w:color="auto"/>
            <w:left w:val="none" w:sz="0" w:space="0" w:color="auto"/>
            <w:bottom w:val="none" w:sz="0" w:space="0" w:color="auto"/>
            <w:right w:val="none" w:sz="0" w:space="0" w:color="auto"/>
          </w:divBdr>
        </w:div>
        <w:div w:id="1920820239">
          <w:marLeft w:val="480"/>
          <w:marRight w:val="0"/>
          <w:marTop w:val="0"/>
          <w:marBottom w:val="0"/>
          <w:divBdr>
            <w:top w:val="none" w:sz="0" w:space="0" w:color="auto"/>
            <w:left w:val="none" w:sz="0" w:space="0" w:color="auto"/>
            <w:bottom w:val="none" w:sz="0" w:space="0" w:color="auto"/>
            <w:right w:val="none" w:sz="0" w:space="0" w:color="auto"/>
          </w:divBdr>
        </w:div>
        <w:div w:id="733893719">
          <w:marLeft w:val="480"/>
          <w:marRight w:val="0"/>
          <w:marTop w:val="0"/>
          <w:marBottom w:val="0"/>
          <w:divBdr>
            <w:top w:val="none" w:sz="0" w:space="0" w:color="auto"/>
            <w:left w:val="none" w:sz="0" w:space="0" w:color="auto"/>
            <w:bottom w:val="none" w:sz="0" w:space="0" w:color="auto"/>
            <w:right w:val="none" w:sz="0" w:space="0" w:color="auto"/>
          </w:divBdr>
        </w:div>
        <w:div w:id="469051903">
          <w:marLeft w:val="480"/>
          <w:marRight w:val="0"/>
          <w:marTop w:val="0"/>
          <w:marBottom w:val="0"/>
          <w:divBdr>
            <w:top w:val="none" w:sz="0" w:space="0" w:color="auto"/>
            <w:left w:val="none" w:sz="0" w:space="0" w:color="auto"/>
            <w:bottom w:val="none" w:sz="0" w:space="0" w:color="auto"/>
            <w:right w:val="none" w:sz="0" w:space="0" w:color="auto"/>
          </w:divBdr>
        </w:div>
        <w:div w:id="1027754528">
          <w:marLeft w:val="480"/>
          <w:marRight w:val="0"/>
          <w:marTop w:val="0"/>
          <w:marBottom w:val="0"/>
          <w:divBdr>
            <w:top w:val="none" w:sz="0" w:space="0" w:color="auto"/>
            <w:left w:val="none" w:sz="0" w:space="0" w:color="auto"/>
            <w:bottom w:val="none" w:sz="0" w:space="0" w:color="auto"/>
            <w:right w:val="none" w:sz="0" w:space="0" w:color="auto"/>
          </w:divBdr>
        </w:div>
        <w:div w:id="1511866875">
          <w:marLeft w:val="480"/>
          <w:marRight w:val="0"/>
          <w:marTop w:val="0"/>
          <w:marBottom w:val="0"/>
          <w:divBdr>
            <w:top w:val="none" w:sz="0" w:space="0" w:color="auto"/>
            <w:left w:val="none" w:sz="0" w:space="0" w:color="auto"/>
            <w:bottom w:val="none" w:sz="0" w:space="0" w:color="auto"/>
            <w:right w:val="none" w:sz="0" w:space="0" w:color="auto"/>
          </w:divBdr>
        </w:div>
        <w:div w:id="1264142896">
          <w:marLeft w:val="480"/>
          <w:marRight w:val="0"/>
          <w:marTop w:val="0"/>
          <w:marBottom w:val="0"/>
          <w:divBdr>
            <w:top w:val="none" w:sz="0" w:space="0" w:color="auto"/>
            <w:left w:val="none" w:sz="0" w:space="0" w:color="auto"/>
            <w:bottom w:val="none" w:sz="0" w:space="0" w:color="auto"/>
            <w:right w:val="none" w:sz="0" w:space="0" w:color="auto"/>
          </w:divBdr>
        </w:div>
        <w:div w:id="745222015">
          <w:marLeft w:val="480"/>
          <w:marRight w:val="0"/>
          <w:marTop w:val="0"/>
          <w:marBottom w:val="0"/>
          <w:divBdr>
            <w:top w:val="none" w:sz="0" w:space="0" w:color="auto"/>
            <w:left w:val="none" w:sz="0" w:space="0" w:color="auto"/>
            <w:bottom w:val="none" w:sz="0" w:space="0" w:color="auto"/>
            <w:right w:val="none" w:sz="0" w:space="0" w:color="auto"/>
          </w:divBdr>
        </w:div>
        <w:div w:id="548566911">
          <w:marLeft w:val="480"/>
          <w:marRight w:val="0"/>
          <w:marTop w:val="0"/>
          <w:marBottom w:val="0"/>
          <w:divBdr>
            <w:top w:val="none" w:sz="0" w:space="0" w:color="auto"/>
            <w:left w:val="none" w:sz="0" w:space="0" w:color="auto"/>
            <w:bottom w:val="none" w:sz="0" w:space="0" w:color="auto"/>
            <w:right w:val="none" w:sz="0" w:space="0" w:color="auto"/>
          </w:divBdr>
        </w:div>
        <w:div w:id="2113698031">
          <w:marLeft w:val="480"/>
          <w:marRight w:val="0"/>
          <w:marTop w:val="0"/>
          <w:marBottom w:val="0"/>
          <w:divBdr>
            <w:top w:val="none" w:sz="0" w:space="0" w:color="auto"/>
            <w:left w:val="none" w:sz="0" w:space="0" w:color="auto"/>
            <w:bottom w:val="none" w:sz="0" w:space="0" w:color="auto"/>
            <w:right w:val="none" w:sz="0" w:space="0" w:color="auto"/>
          </w:divBdr>
        </w:div>
        <w:div w:id="91753696">
          <w:marLeft w:val="480"/>
          <w:marRight w:val="0"/>
          <w:marTop w:val="0"/>
          <w:marBottom w:val="0"/>
          <w:divBdr>
            <w:top w:val="none" w:sz="0" w:space="0" w:color="auto"/>
            <w:left w:val="none" w:sz="0" w:space="0" w:color="auto"/>
            <w:bottom w:val="none" w:sz="0" w:space="0" w:color="auto"/>
            <w:right w:val="none" w:sz="0" w:space="0" w:color="auto"/>
          </w:divBdr>
        </w:div>
        <w:div w:id="129791518">
          <w:marLeft w:val="480"/>
          <w:marRight w:val="0"/>
          <w:marTop w:val="0"/>
          <w:marBottom w:val="0"/>
          <w:divBdr>
            <w:top w:val="none" w:sz="0" w:space="0" w:color="auto"/>
            <w:left w:val="none" w:sz="0" w:space="0" w:color="auto"/>
            <w:bottom w:val="none" w:sz="0" w:space="0" w:color="auto"/>
            <w:right w:val="none" w:sz="0" w:space="0" w:color="auto"/>
          </w:divBdr>
        </w:div>
        <w:div w:id="431050624">
          <w:marLeft w:val="480"/>
          <w:marRight w:val="0"/>
          <w:marTop w:val="0"/>
          <w:marBottom w:val="0"/>
          <w:divBdr>
            <w:top w:val="none" w:sz="0" w:space="0" w:color="auto"/>
            <w:left w:val="none" w:sz="0" w:space="0" w:color="auto"/>
            <w:bottom w:val="none" w:sz="0" w:space="0" w:color="auto"/>
            <w:right w:val="none" w:sz="0" w:space="0" w:color="auto"/>
          </w:divBdr>
        </w:div>
        <w:div w:id="237791771">
          <w:marLeft w:val="480"/>
          <w:marRight w:val="0"/>
          <w:marTop w:val="0"/>
          <w:marBottom w:val="0"/>
          <w:divBdr>
            <w:top w:val="none" w:sz="0" w:space="0" w:color="auto"/>
            <w:left w:val="none" w:sz="0" w:space="0" w:color="auto"/>
            <w:bottom w:val="none" w:sz="0" w:space="0" w:color="auto"/>
            <w:right w:val="none" w:sz="0" w:space="0" w:color="auto"/>
          </w:divBdr>
        </w:div>
      </w:divsChild>
    </w:div>
    <w:div w:id="1193374932">
      <w:bodyDiv w:val="1"/>
      <w:marLeft w:val="0"/>
      <w:marRight w:val="0"/>
      <w:marTop w:val="0"/>
      <w:marBottom w:val="0"/>
      <w:divBdr>
        <w:top w:val="none" w:sz="0" w:space="0" w:color="auto"/>
        <w:left w:val="none" w:sz="0" w:space="0" w:color="auto"/>
        <w:bottom w:val="none" w:sz="0" w:space="0" w:color="auto"/>
        <w:right w:val="none" w:sz="0" w:space="0" w:color="auto"/>
      </w:divBdr>
    </w:div>
    <w:div w:id="1195002189">
      <w:bodyDiv w:val="1"/>
      <w:marLeft w:val="0"/>
      <w:marRight w:val="0"/>
      <w:marTop w:val="0"/>
      <w:marBottom w:val="0"/>
      <w:divBdr>
        <w:top w:val="none" w:sz="0" w:space="0" w:color="auto"/>
        <w:left w:val="none" w:sz="0" w:space="0" w:color="auto"/>
        <w:bottom w:val="none" w:sz="0" w:space="0" w:color="auto"/>
        <w:right w:val="none" w:sz="0" w:space="0" w:color="auto"/>
      </w:divBdr>
    </w:div>
    <w:div w:id="1195770380">
      <w:bodyDiv w:val="1"/>
      <w:marLeft w:val="0"/>
      <w:marRight w:val="0"/>
      <w:marTop w:val="0"/>
      <w:marBottom w:val="0"/>
      <w:divBdr>
        <w:top w:val="none" w:sz="0" w:space="0" w:color="auto"/>
        <w:left w:val="none" w:sz="0" w:space="0" w:color="auto"/>
        <w:bottom w:val="none" w:sz="0" w:space="0" w:color="auto"/>
        <w:right w:val="none" w:sz="0" w:space="0" w:color="auto"/>
      </w:divBdr>
      <w:divsChild>
        <w:div w:id="21447218">
          <w:marLeft w:val="640"/>
          <w:marRight w:val="0"/>
          <w:marTop w:val="0"/>
          <w:marBottom w:val="0"/>
          <w:divBdr>
            <w:top w:val="none" w:sz="0" w:space="0" w:color="auto"/>
            <w:left w:val="none" w:sz="0" w:space="0" w:color="auto"/>
            <w:bottom w:val="none" w:sz="0" w:space="0" w:color="auto"/>
            <w:right w:val="none" w:sz="0" w:space="0" w:color="auto"/>
          </w:divBdr>
        </w:div>
        <w:div w:id="86581539">
          <w:marLeft w:val="640"/>
          <w:marRight w:val="0"/>
          <w:marTop w:val="0"/>
          <w:marBottom w:val="0"/>
          <w:divBdr>
            <w:top w:val="none" w:sz="0" w:space="0" w:color="auto"/>
            <w:left w:val="none" w:sz="0" w:space="0" w:color="auto"/>
            <w:bottom w:val="none" w:sz="0" w:space="0" w:color="auto"/>
            <w:right w:val="none" w:sz="0" w:space="0" w:color="auto"/>
          </w:divBdr>
        </w:div>
        <w:div w:id="149177574">
          <w:marLeft w:val="640"/>
          <w:marRight w:val="0"/>
          <w:marTop w:val="0"/>
          <w:marBottom w:val="0"/>
          <w:divBdr>
            <w:top w:val="none" w:sz="0" w:space="0" w:color="auto"/>
            <w:left w:val="none" w:sz="0" w:space="0" w:color="auto"/>
            <w:bottom w:val="none" w:sz="0" w:space="0" w:color="auto"/>
            <w:right w:val="none" w:sz="0" w:space="0" w:color="auto"/>
          </w:divBdr>
        </w:div>
        <w:div w:id="184364282">
          <w:marLeft w:val="640"/>
          <w:marRight w:val="0"/>
          <w:marTop w:val="0"/>
          <w:marBottom w:val="0"/>
          <w:divBdr>
            <w:top w:val="none" w:sz="0" w:space="0" w:color="auto"/>
            <w:left w:val="none" w:sz="0" w:space="0" w:color="auto"/>
            <w:bottom w:val="none" w:sz="0" w:space="0" w:color="auto"/>
            <w:right w:val="none" w:sz="0" w:space="0" w:color="auto"/>
          </w:divBdr>
        </w:div>
        <w:div w:id="192965299">
          <w:marLeft w:val="640"/>
          <w:marRight w:val="0"/>
          <w:marTop w:val="0"/>
          <w:marBottom w:val="0"/>
          <w:divBdr>
            <w:top w:val="none" w:sz="0" w:space="0" w:color="auto"/>
            <w:left w:val="none" w:sz="0" w:space="0" w:color="auto"/>
            <w:bottom w:val="none" w:sz="0" w:space="0" w:color="auto"/>
            <w:right w:val="none" w:sz="0" w:space="0" w:color="auto"/>
          </w:divBdr>
        </w:div>
        <w:div w:id="202207256">
          <w:marLeft w:val="640"/>
          <w:marRight w:val="0"/>
          <w:marTop w:val="0"/>
          <w:marBottom w:val="0"/>
          <w:divBdr>
            <w:top w:val="none" w:sz="0" w:space="0" w:color="auto"/>
            <w:left w:val="none" w:sz="0" w:space="0" w:color="auto"/>
            <w:bottom w:val="none" w:sz="0" w:space="0" w:color="auto"/>
            <w:right w:val="none" w:sz="0" w:space="0" w:color="auto"/>
          </w:divBdr>
        </w:div>
        <w:div w:id="206332245">
          <w:marLeft w:val="640"/>
          <w:marRight w:val="0"/>
          <w:marTop w:val="0"/>
          <w:marBottom w:val="0"/>
          <w:divBdr>
            <w:top w:val="none" w:sz="0" w:space="0" w:color="auto"/>
            <w:left w:val="none" w:sz="0" w:space="0" w:color="auto"/>
            <w:bottom w:val="none" w:sz="0" w:space="0" w:color="auto"/>
            <w:right w:val="none" w:sz="0" w:space="0" w:color="auto"/>
          </w:divBdr>
        </w:div>
        <w:div w:id="249048253">
          <w:marLeft w:val="640"/>
          <w:marRight w:val="0"/>
          <w:marTop w:val="0"/>
          <w:marBottom w:val="0"/>
          <w:divBdr>
            <w:top w:val="none" w:sz="0" w:space="0" w:color="auto"/>
            <w:left w:val="none" w:sz="0" w:space="0" w:color="auto"/>
            <w:bottom w:val="none" w:sz="0" w:space="0" w:color="auto"/>
            <w:right w:val="none" w:sz="0" w:space="0" w:color="auto"/>
          </w:divBdr>
        </w:div>
        <w:div w:id="269701617">
          <w:marLeft w:val="640"/>
          <w:marRight w:val="0"/>
          <w:marTop w:val="0"/>
          <w:marBottom w:val="0"/>
          <w:divBdr>
            <w:top w:val="none" w:sz="0" w:space="0" w:color="auto"/>
            <w:left w:val="none" w:sz="0" w:space="0" w:color="auto"/>
            <w:bottom w:val="none" w:sz="0" w:space="0" w:color="auto"/>
            <w:right w:val="none" w:sz="0" w:space="0" w:color="auto"/>
          </w:divBdr>
        </w:div>
        <w:div w:id="366369534">
          <w:marLeft w:val="640"/>
          <w:marRight w:val="0"/>
          <w:marTop w:val="0"/>
          <w:marBottom w:val="0"/>
          <w:divBdr>
            <w:top w:val="none" w:sz="0" w:space="0" w:color="auto"/>
            <w:left w:val="none" w:sz="0" w:space="0" w:color="auto"/>
            <w:bottom w:val="none" w:sz="0" w:space="0" w:color="auto"/>
            <w:right w:val="none" w:sz="0" w:space="0" w:color="auto"/>
          </w:divBdr>
        </w:div>
        <w:div w:id="378214276">
          <w:marLeft w:val="640"/>
          <w:marRight w:val="0"/>
          <w:marTop w:val="0"/>
          <w:marBottom w:val="0"/>
          <w:divBdr>
            <w:top w:val="none" w:sz="0" w:space="0" w:color="auto"/>
            <w:left w:val="none" w:sz="0" w:space="0" w:color="auto"/>
            <w:bottom w:val="none" w:sz="0" w:space="0" w:color="auto"/>
            <w:right w:val="none" w:sz="0" w:space="0" w:color="auto"/>
          </w:divBdr>
        </w:div>
        <w:div w:id="401175738">
          <w:marLeft w:val="640"/>
          <w:marRight w:val="0"/>
          <w:marTop w:val="0"/>
          <w:marBottom w:val="0"/>
          <w:divBdr>
            <w:top w:val="none" w:sz="0" w:space="0" w:color="auto"/>
            <w:left w:val="none" w:sz="0" w:space="0" w:color="auto"/>
            <w:bottom w:val="none" w:sz="0" w:space="0" w:color="auto"/>
            <w:right w:val="none" w:sz="0" w:space="0" w:color="auto"/>
          </w:divBdr>
        </w:div>
        <w:div w:id="463349577">
          <w:marLeft w:val="640"/>
          <w:marRight w:val="0"/>
          <w:marTop w:val="0"/>
          <w:marBottom w:val="0"/>
          <w:divBdr>
            <w:top w:val="none" w:sz="0" w:space="0" w:color="auto"/>
            <w:left w:val="none" w:sz="0" w:space="0" w:color="auto"/>
            <w:bottom w:val="none" w:sz="0" w:space="0" w:color="auto"/>
            <w:right w:val="none" w:sz="0" w:space="0" w:color="auto"/>
          </w:divBdr>
        </w:div>
        <w:div w:id="475538222">
          <w:marLeft w:val="640"/>
          <w:marRight w:val="0"/>
          <w:marTop w:val="0"/>
          <w:marBottom w:val="0"/>
          <w:divBdr>
            <w:top w:val="none" w:sz="0" w:space="0" w:color="auto"/>
            <w:left w:val="none" w:sz="0" w:space="0" w:color="auto"/>
            <w:bottom w:val="none" w:sz="0" w:space="0" w:color="auto"/>
            <w:right w:val="none" w:sz="0" w:space="0" w:color="auto"/>
          </w:divBdr>
        </w:div>
        <w:div w:id="491140565">
          <w:marLeft w:val="640"/>
          <w:marRight w:val="0"/>
          <w:marTop w:val="0"/>
          <w:marBottom w:val="0"/>
          <w:divBdr>
            <w:top w:val="none" w:sz="0" w:space="0" w:color="auto"/>
            <w:left w:val="none" w:sz="0" w:space="0" w:color="auto"/>
            <w:bottom w:val="none" w:sz="0" w:space="0" w:color="auto"/>
            <w:right w:val="none" w:sz="0" w:space="0" w:color="auto"/>
          </w:divBdr>
        </w:div>
        <w:div w:id="590554045">
          <w:marLeft w:val="640"/>
          <w:marRight w:val="0"/>
          <w:marTop w:val="0"/>
          <w:marBottom w:val="0"/>
          <w:divBdr>
            <w:top w:val="none" w:sz="0" w:space="0" w:color="auto"/>
            <w:left w:val="none" w:sz="0" w:space="0" w:color="auto"/>
            <w:bottom w:val="none" w:sz="0" w:space="0" w:color="auto"/>
            <w:right w:val="none" w:sz="0" w:space="0" w:color="auto"/>
          </w:divBdr>
        </w:div>
        <w:div w:id="637613425">
          <w:marLeft w:val="640"/>
          <w:marRight w:val="0"/>
          <w:marTop w:val="0"/>
          <w:marBottom w:val="0"/>
          <w:divBdr>
            <w:top w:val="none" w:sz="0" w:space="0" w:color="auto"/>
            <w:left w:val="none" w:sz="0" w:space="0" w:color="auto"/>
            <w:bottom w:val="none" w:sz="0" w:space="0" w:color="auto"/>
            <w:right w:val="none" w:sz="0" w:space="0" w:color="auto"/>
          </w:divBdr>
        </w:div>
        <w:div w:id="737821630">
          <w:marLeft w:val="640"/>
          <w:marRight w:val="0"/>
          <w:marTop w:val="0"/>
          <w:marBottom w:val="0"/>
          <w:divBdr>
            <w:top w:val="none" w:sz="0" w:space="0" w:color="auto"/>
            <w:left w:val="none" w:sz="0" w:space="0" w:color="auto"/>
            <w:bottom w:val="none" w:sz="0" w:space="0" w:color="auto"/>
            <w:right w:val="none" w:sz="0" w:space="0" w:color="auto"/>
          </w:divBdr>
        </w:div>
        <w:div w:id="792793364">
          <w:marLeft w:val="640"/>
          <w:marRight w:val="0"/>
          <w:marTop w:val="0"/>
          <w:marBottom w:val="0"/>
          <w:divBdr>
            <w:top w:val="none" w:sz="0" w:space="0" w:color="auto"/>
            <w:left w:val="none" w:sz="0" w:space="0" w:color="auto"/>
            <w:bottom w:val="none" w:sz="0" w:space="0" w:color="auto"/>
            <w:right w:val="none" w:sz="0" w:space="0" w:color="auto"/>
          </w:divBdr>
        </w:div>
        <w:div w:id="813907507">
          <w:marLeft w:val="640"/>
          <w:marRight w:val="0"/>
          <w:marTop w:val="0"/>
          <w:marBottom w:val="0"/>
          <w:divBdr>
            <w:top w:val="none" w:sz="0" w:space="0" w:color="auto"/>
            <w:left w:val="none" w:sz="0" w:space="0" w:color="auto"/>
            <w:bottom w:val="none" w:sz="0" w:space="0" w:color="auto"/>
            <w:right w:val="none" w:sz="0" w:space="0" w:color="auto"/>
          </w:divBdr>
        </w:div>
        <w:div w:id="849178868">
          <w:marLeft w:val="640"/>
          <w:marRight w:val="0"/>
          <w:marTop w:val="0"/>
          <w:marBottom w:val="0"/>
          <w:divBdr>
            <w:top w:val="none" w:sz="0" w:space="0" w:color="auto"/>
            <w:left w:val="none" w:sz="0" w:space="0" w:color="auto"/>
            <w:bottom w:val="none" w:sz="0" w:space="0" w:color="auto"/>
            <w:right w:val="none" w:sz="0" w:space="0" w:color="auto"/>
          </w:divBdr>
        </w:div>
        <w:div w:id="875197363">
          <w:marLeft w:val="640"/>
          <w:marRight w:val="0"/>
          <w:marTop w:val="0"/>
          <w:marBottom w:val="0"/>
          <w:divBdr>
            <w:top w:val="none" w:sz="0" w:space="0" w:color="auto"/>
            <w:left w:val="none" w:sz="0" w:space="0" w:color="auto"/>
            <w:bottom w:val="none" w:sz="0" w:space="0" w:color="auto"/>
            <w:right w:val="none" w:sz="0" w:space="0" w:color="auto"/>
          </w:divBdr>
        </w:div>
        <w:div w:id="886068744">
          <w:marLeft w:val="640"/>
          <w:marRight w:val="0"/>
          <w:marTop w:val="0"/>
          <w:marBottom w:val="0"/>
          <w:divBdr>
            <w:top w:val="none" w:sz="0" w:space="0" w:color="auto"/>
            <w:left w:val="none" w:sz="0" w:space="0" w:color="auto"/>
            <w:bottom w:val="none" w:sz="0" w:space="0" w:color="auto"/>
            <w:right w:val="none" w:sz="0" w:space="0" w:color="auto"/>
          </w:divBdr>
        </w:div>
        <w:div w:id="915827185">
          <w:marLeft w:val="640"/>
          <w:marRight w:val="0"/>
          <w:marTop w:val="0"/>
          <w:marBottom w:val="0"/>
          <w:divBdr>
            <w:top w:val="none" w:sz="0" w:space="0" w:color="auto"/>
            <w:left w:val="none" w:sz="0" w:space="0" w:color="auto"/>
            <w:bottom w:val="none" w:sz="0" w:space="0" w:color="auto"/>
            <w:right w:val="none" w:sz="0" w:space="0" w:color="auto"/>
          </w:divBdr>
        </w:div>
        <w:div w:id="955334579">
          <w:marLeft w:val="640"/>
          <w:marRight w:val="0"/>
          <w:marTop w:val="0"/>
          <w:marBottom w:val="0"/>
          <w:divBdr>
            <w:top w:val="none" w:sz="0" w:space="0" w:color="auto"/>
            <w:left w:val="none" w:sz="0" w:space="0" w:color="auto"/>
            <w:bottom w:val="none" w:sz="0" w:space="0" w:color="auto"/>
            <w:right w:val="none" w:sz="0" w:space="0" w:color="auto"/>
          </w:divBdr>
        </w:div>
        <w:div w:id="962348132">
          <w:marLeft w:val="640"/>
          <w:marRight w:val="0"/>
          <w:marTop w:val="0"/>
          <w:marBottom w:val="0"/>
          <w:divBdr>
            <w:top w:val="none" w:sz="0" w:space="0" w:color="auto"/>
            <w:left w:val="none" w:sz="0" w:space="0" w:color="auto"/>
            <w:bottom w:val="none" w:sz="0" w:space="0" w:color="auto"/>
            <w:right w:val="none" w:sz="0" w:space="0" w:color="auto"/>
          </w:divBdr>
        </w:div>
        <w:div w:id="978269337">
          <w:marLeft w:val="640"/>
          <w:marRight w:val="0"/>
          <w:marTop w:val="0"/>
          <w:marBottom w:val="0"/>
          <w:divBdr>
            <w:top w:val="none" w:sz="0" w:space="0" w:color="auto"/>
            <w:left w:val="none" w:sz="0" w:space="0" w:color="auto"/>
            <w:bottom w:val="none" w:sz="0" w:space="0" w:color="auto"/>
            <w:right w:val="none" w:sz="0" w:space="0" w:color="auto"/>
          </w:divBdr>
        </w:div>
        <w:div w:id="997417007">
          <w:marLeft w:val="640"/>
          <w:marRight w:val="0"/>
          <w:marTop w:val="0"/>
          <w:marBottom w:val="0"/>
          <w:divBdr>
            <w:top w:val="none" w:sz="0" w:space="0" w:color="auto"/>
            <w:left w:val="none" w:sz="0" w:space="0" w:color="auto"/>
            <w:bottom w:val="none" w:sz="0" w:space="0" w:color="auto"/>
            <w:right w:val="none" w:sz="0" w:space="0" w:color="auto"/>
          </w:divBdr>
        </w:div>
        <w:div w:id="1067387013">
          <w:marLeft w:val="640"/>
          <w:marRight w:val="0"/>
          <w:marTop w:val="0"/>
          <w:marBottom w:val="0"/>
          <w:divBdr>
            <w:top w:val="none" w:sz="0" w:space="0" w:color="auto"/>
            <w:left w:val="none" w:sz="0" w:space="0" w:color="auto"/>
            <w:bottom w:val="none" w:sz="0" w:space="0" w:color="auto"/>
            <w:right w:val="none" w:sz="0" w:space="0" w:color="auto"/>
          </w:divBdr>
        </w:div>
        <w:div w:id="1068459742">
          <w:marLeft w:val="640"/>
          <w:marRight w:val="0"/>
          <w:marTop w:val="0"/>
          <w:marBottom w:val="0"/>
          <w:divBdr>
            <w:top w:val="none" w:sz="0" w:space="0" w:color="auto"/>
            <w:left w:val="none" w:sz="0" w:space="0" w:color="auto"/>
            <w:bottom w:val="none" w:sz="0" w:space="0" w:color="auto"/>
            <w:right w:val="none" w:sz="0" w:space="0" w:color="auto"/>
          </w:divBdr>
        </w:div>
        <w:div w:id="1074932327">
          <w:marLeft w:val="640"/>
          <w:marRight w:val="0"/>
          <w:marTop w:val="0"/>
          <w:marBottom w:val="0"/>
          <w:divBdr>
            <w:top w:val="none" w:sz="0" w:space="0" w:color="auto"/>
            <w:left w:val="none" w:sz="0" w:space="0" w:color="auto"/>
            <w:bottom w:val="none" w:sz="0" w:space="0" w:color="auto"/>
            <w:right w:val="none" w:sz="0" w:space="0" w:color="auto"/>
          </w:divBdr>
        </w:div>
        <w:div w:id="1079983011">
          <w:marLeft w:val="640"/>
          <w:marRight w:val="0"/>
          <w:marTop w:val="0"/>
          <w:marBottom w:val="0"/>
          <w:divBdr>
            <w:top w:val="none" w:sz="0" w:space="0" w:color="auto"/>
            <w:left w:val="none" w:sz="0" w:space="0" w:color="auto"/>
            <w:bottom w:val="none" w:sz="0" w:space="0" w:color="auto"/>
            <w:right w:val="none" w:sz="0" w:space="0" w:color="auto"/>
          </w:divBdr>
        </w:div>
        <w:div w:id="1112674709">
          <w:marLeft w:val="640"/>
          <w:marRight w:val="0"/>
          <w:marTop w:val="0"/>
          <w:marBottom w:val="0"/>
          <w:divBdr>
            <w:top w:val="none" w:sz="0" w:space="0" w:color="auto"/>
            <w:left w:val="none" w:sz="0" w:space="0" w:color="auto"/>
            <w:bottom w:val="none" w:sz="0" w:space="0" w:color="auto"/>
            <w:right w:val="none" w:sz="0" w:space="0" w:color="auto"/>
          </w:divBdr>
        </w:div>
        <w:div w:id="1120414799">
          <w:marLeft w:val="640"/>
          <w:marRight w:val="0"/>
          <w:marTop w:val="0"/>
          <w:marBottom w:val="0"/>
          <w:divBdr>
            <w:top w:val="none" w:sz="0" w:space="0" w:color="auto"/>
            <w:left w:val="none" w:sz="0" w:space="0" w:color="auto"/>
            <w:bottom w:val="none" w:sz="0" w:space="0" w:color="auto"/>
            <w:right w:val="none" w:sz="0" w:space="0" w:color="auto"/>
          </w:divBdr>
        </w:div>
        <w:div w:id="1134519094">
          <w:marLeft w:val="640"/>
          <w:marRight w:val="0"/>
          <w:marTop w:val="0"/>
          <w:marBottom w:val="0"/>
          <w:divBdr>
            <w:top w:val="none" w:sz="0" w:space="0" w:color="auto"/>
            <w:left w:val="none" w:sz="0" w:space="0" w:color="auto"/>
            <w:bottom w:val="none" w:sz="0" w:space="0" w:color="auto"/>
            <w:right w:val="none" w:sz="0" w:space="0" w:color="auto"/>
          </w:divBdr>
        </w:div>
        <w:div w:id="1205756855">
          <w:marLeft w:val="640"/>
          <w:marRight w:val="0"/>
          <w:marTop w:val="0"/>
          <w:marBottom w:val="0"/>
          <w:divBdr>
            <w:top w:val="none" w:sz="0" w:space="0" w:color="auto"/>
            <w:left w:val="none" w:sz="0" w:space="0" w:color="auto"/>
            <w:bottom w:val="none" w:sz="0" w:space="0" w:color="auto"/>
            <w:right w:val="none" w:sz="0" w:space="0" w:color="auto"/>
          </w:divBdr>
        </w:div>
        <w:div w:id="1316645056">
          <w:marLeft w:val="640"/>
          <w:marRight w:val="0"/>
          <w:marTop w:val="0"/>
          <w:marBottom w:val="0"/>
          <w:divBdr>
            <w:top w:val="none" w:sz="0" w:space="0" w:color="auto"/>
            <w:left w:val="none" w:sz="0" w:space="0" w:color="auto"/>
            <w:bottom w:val="none" w:sz="0" w:space="0" w:color="auto"/>
            <w:right w:val="none" w:sz="0" w:space="0" w:color="auto"/>
          </w:divBdr>
        </w:div>
        <w:div w:id="1345666486">
          <w:marLeft w:val="640"/>
          <w:marRight w:val="0"/>
          <w:marTop w:val="0"/>
          <w:marBottom w:val="0"/>
          <w:divBdr>
            <w:top w:val="none" w:sz="0" w:space="0" w:color="auto"/>
            <w:left w:val="none" w:sz="0" w:space="0" w:color="auto"/>
            <w:bottom w:val="none" w:sz="0" w:space="0" w:color="auto"/>
            <w:right w:val="none" w:sz="0" w:space="0" w:color="auto"/>
          </w:divBdr>
        </w:div>
        <w:div w:id="1364481290">
          <w:marLeft w:val="640"/>
          <w:marRight w:val="0"/>
          <w:marTop w:val="0"/>
          <w:marBottom w:val="0"/>
          <w:divBdr>
            <w:top w:val="none" w:sz="0" w:space="0" w:color="auto"/>
            <w:left w:val="none" w:sz="0" w:space="0" w:color="auto"/>
            <w:bottom w:val="none" w:sz="0" w:space="0" w:color="auto"/>
            <w:right w:val="none" w:sz="0" w:space="0" w:color="auto"/>
          </w:divBdr>
        </w:div>
        <w:div w:id="1386754541">
          <w:marLeft w:val="640"/>
          <w:marRight w:val="0"/>
          <w:marTop w:val="0"/>
          <w:marBottom w:val="0"/>
          <w:divBdr>
            <w:top w:val="none" w:sz="0" w:space="0" w:color="auto"/>
            <w:left w:val="none" w:sz="0" w:space="0" w:color="auto"/>
            <w:bottom w:val="none" w:sz="0" w:space="0" w:color="auto"/>
            <w:right w:val="none" w:sz="0" w:space="0" w:color="auto"/>
          </w:divBdr>
        </w:div>
        <w:div w:id="1404066735">
          <w:marLeft w:val="640"/>
          <w:marRight w:val="0"/>
          <w:marTop w:val="0"/>
          <w:marBottom w:val="0"/>
          <w:divBdr>
            <w:top w:val="none" w:sz="0" w:space="0" w:color="auto"/>
            <w:left w:val="none" w:sz="0" w:space="0" w:color="auto"/>
            <w:bottom w:val="none" w:sz="0" w:space="0" w:color="auto"/>
            <w:right w:val="none" w:sz="0" w:space="0" w:color="auto"/>
          </w:divBdr>
        </w:div>
        <w:div w:id="1418743463">
          <w:marLeft w:val="640"/>
          <w:marRight w:val="0"/>
          <w:marTop w:val="0"/>
          <w:marBottom w:val="0"/>
          <w:divBdr>
            <w:top w:val="none" w:sz="0" w:space="0" w:color="auto"/>
            <w:left w:val="none" w:sz="0" w:space="0" w:color="auto"/>
            <w:bottom w:val="none" w:sz="0" w:space="0" w:color="auto"/>
            <w:right w:val="none" w:sz="0" w:space="0" w:color="auto"/>
          </w:divBdr>
        </w:div>
        <w:div w:id="1428695303">
          <w:marLeft w:val="640"/>
          <w:marRight w:val="0"/>
          <w:marTop w:val="0"/>
          <w:marBottom w:val="0"/>
          <w:divBdr>
            <w:top w:val="none" w:sz="0" w:space="0" w:color="auto"/>
            <w:left w:val="none" w:sz="0" w:space="0" w:color="auto"/>
            <w:bottom w:val="none" w:sz="0" w:space="0" w:color="auto"/>
            <w:right w:val="none" w:sz="0" w:space="0" w:color="auto"/>
          </w:divBdr>
        </w:div>
        <w:div w:id="1492520405">
          <w:marLeft w:val="640"/>
          <w:marRight w:val="0"/>
          <w:marTop w:val="0"/>
          <w:marBottom w:val="0"/>
          <w:divBdr>
            <w:top w:val="none" w:sz="0" w:space="0" w:color="auto"/>
            <w:left w:val="none" w:sz="0" w:space="0" w:color="auto"/>
            <w:bottom w:val="none" w:sz="0" w:space="0" w:color="auto"/>
            <w:right w:val="none" w:sz="0" w:space="0" w:color="auto"/>
          </w:divBdr>
        </w:div>
        <w:div w:id="1533029452">
          <w:marLeft w:val="640"/>
          <w:marRight w:val="0"/>
          <w:marTop w:val="0"/>
          <w:marBottom w:val="0"/>
          <w:divBdr>
            <w:top w:val="none" w:sz="0" w:space="0" w:color="auto"/>
            <w:left w:val="none" w:sz="0" w:space="0" w:color="auto"/>
            <w:bottom w:val="none" w:sz="0" w:space="0" w:color="auto"/>
            <w:right w:val="none" w:sz="0" w:space="0" w:color="auto"/>
          </w:divBdr>
        </w:div>
        <w:div w:id="1552426209">
          <w:marLeft w:val="640"/>
          <w:marRight w:val="0"/>
          <w:marTop w:val="0"/>
          <w:marBottom w:val="0"/>
          <w:divBdr>
            <w:top w:val="none" w:sz="0" w:space="0" w:color="auto"/>
            <w:left w:val="none" w:sz="0" w:space="0" w:color="auto"/>
            <w:bottom w:val="none" w:sz="0" w:space="0" w:color="auto"/>
            <w:right w:val="none" w:sz="0" w:space="0" w:color="auto"/>
          </w:divBdr>
        </w:div>
        <w:div w:id="1599288022">
          <w:marLeft w:val="640"/>
          <w:marRight w:val="0"/>
          <w:marTop w:val="0"/>
          <w:marBottom w:val="0"/>
          <w:divBdr>
            <w:top w:val="none" w:sz="0" w:space="0" w:color="auto"/>
            <w:left w:val="none" w:sz="0" w:space="0" w:color="auto"/>
            <w:bottom w:val="none" w:sz="0" w:space="0" w:color="auto"/>
            <w:right w:val="none" w:sz="0" w:space="0" w:color="auto"/>
          </w:divBdr>
        </w:div>
        <w:div w:id="1600337612">
          <w:marLeft w:val="640"/>
          <w:marRight w:val="0"/>
          <w:marTop w:val="0"/>
          <w:marBottom w:val="0"/>
          <w:divBdr>
            <w:top w:val="none" w:sz="0" w:space="0" w:color="auto"/>
            <w:left w:val="none" w:sz="0" w:space="0" w:color="auto"/>
            <w:bottom w:val="none" w:sz="0" w:space="0" w:color="auto"/>
            <w:right w:val="none" w:sz="0" w:space="0" w:color="auto"/>
          </w:divBdr>
        </w:div>
        <w:div w:id="1603490919">
          <w:marLeft w:val="640"/>
          <w:marRight w:val="0"/>
          <w:marTop w:val="0"/>
          <w:marBottom w:val="0"/>
          <w:divBdr>
            <w:top w:val="none" w:sz="0" w:space="0" w:color="auto"/>
            <w:left w:val="none" w:sz="0" w:space="0" w:color="auto"/>
            <w:bottom w:val="none" w:sz="0" w:space="0" w:color="auto"/>
            <w:right w:val="none" w:sz="0" w:space="0" w:color="auto"/>
          </w:divBdr>
        </w:div>
        <w:div w:id="1656448279">
          <w:marLeft w:val="640"/>
          <w:marRight w:val="0"/>
          <w:marTop w:val="0"/>
          <w:marBottom w:val="0"/>
          <w:divBdr>
            <w:top w:val="none" w:sz="0" w:space="0" w:color="auto"/>
            <w:left w:val="none" w:sz="0" w:space="0" w:color="auto"/>
            <w:bottom w:val="none" w:sz="0" w:space="0" w:color="auto"/>
            <w:right w:val="none" w:sz="0" w:space="0" w:color="auto"/>
          </w:divBdr>
        </w:div>
        <w:div w:id="1659000256">
          <w:marLeft w:val="640"/>
          <w:marRight w:val="0"/>
          <w:marTop w:val="0"/>
          <w:marBottom w:val="0"/>
          <w:divBdr>
            <w:top w:val="none" w:sz="0" w:space="0" w:color="auto"/>
            <w:left w:val="none" w:sz="0" w:space="0" w:color="auto"/>
            <w:bottom w:val="none" w:sz="0" w:space="0" w:color="auto"/>
            <w:right w:val="none" w:sz="0" w:space="0" w:color="auto"/>
          </w:divBdr>
        </w:div>
        <w:div w:id="1698117986">
          <w:marLeft w:val="640"/>
          <w:marRight w:val="0"/>
          <w:marTop w:val="0"/>
          <w:marBottom w:val="0"/>
          <w:divBdr>
            <w:top w:val="none" w:sz="0" w:space="0" w:color="auto"/>
            <w:left w:val="none" w:sz="0" w:space="0" w:color="auto"/>
            <w:bottom w:val="none" w:sz="0" w:space="0" w:color="auto"/>
            <w:right w:val="none" w:sz="0" w:space="0" w:color="auto"/>
          </w:divBdr>
        </w:div>
        <w:div w:id="1749375744">
          <w:marLeft w:val="640"/>
          <w:marRight w:val="0"/>
          <w:marTop w:val="0"/>
          <w:marBottom w:val="0"/>
          <w:divBdr>
            <w:top w:val="none" w:sz="0" w:space="0" w:color="auto"/>
            <w:left w:val="none" w:sz="0" w:space="0" w:color="auto"/>
            <w:bottom w:val="none" w:sz="0" w:space="0" w:color="auto"/>
            <w:right w:val="none" w:sz="0" w:space="0" w:color="auto"/>
          </w:divBdr>
        </w:div>
        <w:div w:id="1766271280">
          <w:marLeft w:val="640"/>
          <w:marRight w:val="0"/>
          <w:marTop w:val="0"/>
          <w:marBottom w:val="0"/>
          <w:divBdr>
            <w:top w:val="none" w:sz="0" w:space="0" w:color="auto"/>
            <w:left w:val="none" w:sz="0" w:space="0" w:color="auto"/>
            <w:bottom w:val="none" w:sz="0" w:space="0" w:color="auto"/>
            <w:right w:val="none" w:sz="0" w:space="0" w:color="auto"/>
          </w:divBdr>
        </w:div>
        <w:div w:id="1767655881">
          <w:marLeft w:val="640"/>
          <w:marRight w:val="0"/>
          <w:marTop w:val="0"/>
          <w:marBottom w:val="0"/>
          <w:divBdr>
            <w:top w:val="none" w:sz="0" w:space="0" w:color="auto"/>
            <w:left w:val="none" w:sz="0" w:space="0" w:color="auto"/>
            <w:bottom w:val="none" w:sz="0" w:space="0" w:color="auto"/>
            <w:right w:val="none" w:sz="0" w:space="0" w:color="auto"/>
          </w:divBdr>
        </w:div>
        <w:div w:id="1791050600">
          <w:marLeft w:val="640"/>
          <w:marRight w:val="0"/>
          <w:marTop w:val="0"/>
          <w:marBottom w:val="0"/>
          <w:divBdr>
            <w:top w:val="none" w:sz="0" w:space="0" w:color="auto"/>
            <w:left w:val="none" w:sz="0" w:space="0" w:color="auto"/>
            <w:bottom w:val="none" w:sz="0" w:space="0" w:color="auto"/>
            <w:right w:val="none" w:sz="0" w:space="0" w:color="auto"/>
          </w:divBdr>
        </w:div>
        <w:div w:id="1821073044">
          <w:marLeft w:val="640"/>
          <w:marRight w:val="0"/>
          <w:marTop w:val="0"/>
          <w:marBottom w:val="0"/>
          <w:divBdr>
            <w:top w:val="none" w:sz="0" w:space="0" w:color="auto"/>
            <w:left w:val="none" w:sz="0" w:space="0" w:color="auto"/>
            <w:bottom w:val="none" w:sz="0" w:space="0" w:color="auto"/>
            <w:right w:val="none" w:sz="0" w:space="0" w:color="auto"/>
          </w:divBdr>
        </w:div>
        <w:div w:id="1849901025">
          <w:marLeft w:val="640"/>
          <w:marRight w:val="0"/>
          <w:marTop w:val="0"/>
          <w:marBottom w:val="0"/>
          <w:divBdr>
            <w:top w:val="none" w:sz="0" w:space="0" w:color="auto"/>
            <w:left w:val="none" w:sz="0" w:space="0" w:color="auto"/>
            <w:bottom w:val="none" w:sz="0" w:space="0" w:color="auto"/>
            <w:right w:val="none" w:sz="0" w:space="0" w:color="auto"/>
          </w:divBdr>
        </w:div>
        <w:div w:id="1884050977">
          <w:marLeft w:val="640"/>
          <w:marRight w:val="0"/>
          <w:marTop w:val="0"/>
          <w:marBottom w:val="0"/>
          <w:divBdr>
            <w:top w:val="none" w:sz="0" w:space="0" w:color="auto"/>
            <w:left w:val="none" w:sz="0" w:space="0" w:color="auto"/>
            <w:bottom w:val="none" w:sz="0" w:space="0" w:color="auto"/>
            <w:right w:val="none" w:sz="0" w:space="0" w:color="auto"/>
          </w:divBdr>
        </w:div>
        <w:div w:id="1904825536">
          <w:marLeft w:val="640"/>
          <w:marRight w:val="0"/>
          <w:marTop w:val="0"/>
          <w:marBottom w:val="0"/>
          <w:divBdr>
            <w:top w:val="none" w:sz="0" w:space="0" w:color="auto"/>
            <w:left w:val="none" w:sz="0" w:space="0" w:color="auto"/>
            <w:bottom w:val="none" w:sz="0" w:space="0" w:color="auto"/>
            <w:right w:val="none" w:sz="0" w:space="0" w:color="auto"/>
          </w:divBdr>
        </w:div>
        <w:div w:id="1909531766">
          <w:marLeft w:val="640"/>
          <w:marRight w:val="0"/>
          <w:marTop w:val="0"/>
          <w:marBottom w:val="0"/>
          <w:divBdr>
            <w:top w:val="none" w:sz="0" w:space="0" w:color="auto"/>
            <w:left w:val="none" w:sz="0" w:space="0" w:color="auto"/>
            <w:bottom w:val="none" w:sz="0" w:space="0" w:color="auto"/>
            <w:right w:val="none" w:sz="0" w:space="0" w:color="auto"/>
          </w:divBdr>
        </w:div>
        <w:div w:id="1968967759">
          <w:marLeft w:val="640"/>
          <w:marRight w:val="0"/>
          <w:marTop w:val="0"/>
          <w:marBottom w:val="0"/>
          <w:divBdr>
            <w:top w:val="none" w:sz="0" w:space="0" w:color="auto"/>
            <w:left w:val="none" w:sz="0" w:space="0" w:color="auto"/>
            <w:bottom w:val="none" w:sz="0" w:space="0" w:color="auto"/>
            <w:right w:val="none" w:sz="0" w:space="0" w:color="auto"/>
          </w:divBdr>
        </w:div>
        <w:div w:id="1976988646">
          <w:marLeft w:val="640"/>
          <w:marRight w:val="0"/>
          <w:marTop w:val="0"/>
          <w:marBottom w:val="0"/>
          <w:divBdr>
            <w:top w:val="none" w:sz="0" w:space="0" w:color="auto"/>
            <w:left w:val="none" w:sz="0" w:space="0" w:color="auto"/>
            <w:bottom w:val="none" w:sz="0" w:space="0" w:color="auto"/>
            <w:right w:val="none" w:sz="0" w:space="0" w:color="auto"/>
          </w:divBdr>
        </w:div>
        <w:div w:id="1995252142">
          <w:marLeft w:val="640"/>
          <w:marRight w:val="0"/>
          <w:marTop w:val="0"/>
          <w:marBottom w:val="0"/>
          <w:divBdr>
            <w:top w:val="none" w:sz="0" w:space="0" w:color="auto"/>
            <w:left w:val="none" w:sz="0" w:space="0" w:color="auto"/>
            <w:bottom w:val="none" w:sz="0" w:space="0" w:color="auto"/>
            <w:right w:val="none" w:sz="0" w:space="0" w:color="auto"/>
          </w:divBdr>
        </w:div>
        <w:div w:id="2028825792">
          <w:marLeft w:val="640"/>
          <w:marRight w:val="0"/>
          <w:marTop w:val="0"/>
          <w:marBottom w:val="0"/>
          <w:divBdr>
            <w:top w:val="none" w:sz="0" w:space="0" w:color="auto"/>
            <w:left w:val="none" w:sz="0" w:space="0" w:color="auto"/>
            <w:bottom w:val="none" w:sz="0" w:space="0" w:color="auto"/>
            <w:right w:val="none" w:sz="0" w:space="0" w:color="auto"/>
          </w:divBdr>
        </w:div>
        <w:div w:id="2046518341">
          <w:marLeft w:val="640"/>
          <w:marRight w:val="0"/>
          <w:marTop w:val="0"/>
          <w:marBottom w:val="0"/>
          <w:divBdr>
            <w:top w:val="none" w:sz="0" w:space="0" w:color="auto"/>
            <w:left w:val="none" w:sz="0" w:space="0" w:color="auto"/>
            <w:bottom w:val="none" w:sz="0" w:space="0" w:color="auto"/>
            <w:right w:val="none" w:sz="0" w:space="0" w:color="auto"/>
          </w:divBdr>
        </w:div>
        <w:div w:id="2086217958">
          <w:marLeft w:val="640"/>
          <w:marRight w:val="0"/>
          <w:marTop w:val="0"/>
          <w:marBottom w:val="0"/>
          <w:divBdr>
            <w:top w:val="none" w:sz="0" w:space="0" w:color="auto"/>
            <w:left w:val="none" w:sz="0" w:space="0" w:color="auto"/>
            <w:bottom w:val="none" w:sz="0" w:space="0" w:color="auto"/>
            <w:right w:val="none" w:sz="0" w:space="0" w:color="auto"/>
          </w:divBdr>
        </w:div>
      </w:divsChild>
    </w:div>
    <w:div w:id="1196307383">
      <w:bodyDiv w:val="1"/>
      <w:marLeft w:val="0"/>
      <w:marRight w:val="0"/>
      <w:marTop w:val="0"/>
      <w:marBottom w:val="0"/>
      <w:divBdr>
        <w:top w:val="none" w:sz="0" w:space="0" w:color="auto"/>
        <w:left w:val="none" w:sz="0" w:space="0" w:color="auto"/>
        <w:bottom w:val="none" w:sz="0" w:space="0" w:color="auto"/>
        <w:right w:val="none" w:sz="0" w:space="0" w:color="auto"/>
      </w:divBdr>
      <w:divsChild>
        <w:div w:id="43679309">
          <w:marLeft w:val="480"/>
          <w:marRight w:val="0"/>
          <w:marTop w:val="0"/>
          <w:marBottom w:val="0"/>
          <w:divBdr>
            <w:top w:val="none" w:sz="0" w:space="0" w:color="auto"/>
            <w:left w:val="none" w:sz="0" w:space="0" w:color="auto"/>
            <w:bottom w:val="none" w:sz="0" w:space="0" w:color="auto"/>
            <w:right w:val="none" w:sz="0" w:space="0" w:color="auto"/>
          </w:divBdr>
        </w:div>
        <w:div w:id="95058207">
          <w:marLeft w:val="480"/>
          <w:marRight w:val="0"/>
          <w:marTop w:val="0"/>
          <w:marBottom w:val="0"/>
          <w:divBdr>
            <w:top w:val="none" w:sz="0" w:space="0" w:color="auto"/>
            <w:left w:val="none" w:sz="0" w:space="0" w:color="auto"/>
            <w:bottom w:val="none" w:sz="0" w:space="0" w:color="auto"/>
            <w:right w:val="none" w:sz="0" w:space="0" w:color="auto"/>
          </w:divBdr>
        </w:div>
        <w:div w:id="101189568">
          <w:marLeft w:val="480"/>
          <w:marRight w:val="0"/>
          <w:marTop w:val="0"/>
          <w:marBottom w:val="0"/>
          <w:divBdr>
            <w:top w:val="none" w:sz="0" w:space="0" w:color="auto"/>
            <w:left w:val="none" w:sz="0" w:space="0" w:color="auto"/>
            <w:bottom w:val="none" w:sz="0" w:space="0" w:color="auto"/>
            <w:right w:val="none" w:sz="0" w:space="0" w:color="auto"/>
          </w:divBdr>
        </w:div>
        <w:div w:id="132918020">
          <w:marLeft w:val="480"/>
          <w:marRight w:val="0"/>
          <w:marTop w:val="0"/>
          <w:marBottom w:val="0"/>
          <w:divBdr>
            <w:top w:val="none" w:sz="0" w:space="0" w:color="auto"/>
            <w:left w:val="none" w:sz="0" w:space="0" w:color="auto"/>
            <w:bottom w:val="none" w:sz="0" w:space="0" w:color="auto"/>
            <w:right w:val="none" w:sz="0" w:space="0" w:color="auto"/>
          </w:divBdr>
        </w:div>
        <w:div w:id="151483194">
          <w:marLeft w:val="480"/>
          <w:marRight w:val="0"/>
          <w:marTop w:val="0"/>
          <w:marBottom w:val="0"/>
          <w:divBdr>
            <w:top w:val="none" w:sz="0" w:space="0" w:color="auto"/>
            <w:left w:val="none" w:sz="0" w:space="0" w:color="auto"/>
            <w:bottom w:val="none" w:sz="0" w:space="0" w:color="auto"/>
            <w:right w:val="none" w:sz="0" w:space="0" w:color="auto"/>
          </w:divBdr>
        </w:div>
        <w:div w:id="160122431">
          <w:marLeft w:val="480"/>
          <w:marRight w:val="0"/>
          <w:marTop w:val="0"/>
          <w:marBottom w:val="0"/>
          <w:divBdr>
            <w:top w:val="none" w:sz="0" w:space="0" w:color="auto"/>
            <w:left w:val="none" w:sz="0" w:space="0" w:color="auto"/>
            <w:bottom w:val="none" w:sz="0" w:space="0" w:color="auto"/>
            <w:right w:val="none" w:sz="0" w:space="0" w:color="auto"/>
          </w:divBdr>
        </w:div>
        <w:div w:id="170728246">
          <w:marLeft w:val="480"/>
          <w:marRight w:val="0"/>
          <w:marTop w:val="0"/>
          <w:marBottom w:val="0"/>
          <w:divBdr>
            <w:top w:val="none" w:sz="0" w:space="0" w:color="auto"/>
            <w:left w:val="none" w:sz="0" w:space="0" w:color="auto"/>
            <w:bottom w:val="none" w:sz="0" w:space="0" w:color="auto"/>
            <w:right w:val="none" w:sz="0" w:space="0" w:color="auto"/>
          </w:divBdr>
        </w:div>
        <w:div w:id="182280477">
          <w:marLeft w:val="480"/>
          <w:marRight w:val="0"/>
          <w:marTop w:val="0"/>
          <w:marBottom w:val="0"/>
          <w:divBdr>
            <w:top w:val="none" w:sz="0" w:space="0" w:color="auto"/>
            <w:left w:val="none" w:sz="0" w:space="0" w:color="auto"/>
            <w:bottom w:val="none" w:sz="0" w:space="0" w:color="auto"/>
            <w:right w:val="none" w:sz="0" w:space="0" w:color="auto"/>
          </w:divBdr>
        </w:div>
        <w:div w:id="192156227">
          <w:marLeft w:val="480"/>
          <w:marRight w:val="0"/>
          <w:marTop w:val="0"/>
          <w:marBottom w:val="0"/>
          <w:divBdr>
            <w:top w:val="none" w:sz="0" w:space="0" w:color="auto"/>
            <w:left w:val="none" w:sz="0" w:space="0" w:color="auto"/>
            <w:bottom w:val="none" w:sz="0" w:space="0" w:color="auto"/>
            <w:right w:val="none" w:sz="0" w:space="0" w:color="auto"/>
          </w:divBdr>
        </w:div>
        <w:div w:id="212694580">
          <w:marLeft w:val="480"/>
          <w:marRight w:val="0"/>
          <w:marTop w:val="0"/>
          <w:marBottom w:val="0"/>
          <w:divBdr>
            <w:top w:val="none" w:sz="0" w:space="0" w:color="auto"/>
            <w:left w:val="none" w:sz="0" w:space="0" w:color="auto"/>
            <w:bottom w:val="none" w:sz="0" w:space="0" w:color="auto"/>
            <w:right w:val="none" w:sz="0" w:space="0" w:color="auto"/>
          </w:divBdr>
        </w:div>
        <w:div w:id="214124089">
          <w:marLeft w:val="480"/>
          <w:marRight w:val="0"/>
          <w:marTop w:val="0"/>
          <w:marBottom w:val="0"/>
          <w:divBdr>
            <w:top w:val="none" w:sz="0" w:space="0" w:color="auto"/>
            <w:left w:val="none" w:sz="0" w:space="0" w:color="auto"/>
            <w:bottom w:val="none" w:sz="0" w:space="0" w:color="auto"/>
            <w:right w:val="none" w:sz="0" w:space="0" w:color="auto"/>
          </w:divBdr>
        </w:div>
        <w:div w:id="220217586">
          <w:marLeft w:val="480"/>
          <w:marRight w:val="0"/>
          <w:marTop w:val="0"/>
          <w:marBottom w:val="0"/>
          <w:divBdr>
            <w:top w:val="none" w:sz="0" w:space="0" w:color="auto"/>
            <w:left w:val="none" w:sz="0" w:space="0" w:color="auto"/>
            <w:bottom w:val="none" w:sz="0" w:space="0" w:color="auto"/>
            <w:right w:val="none" w:sz="0" w:space="0" w:color="auto"/>
          </w:divBdr>
        </w:div>
        <w:div w:id="227500137">
          <w:marLeft w:val="480"/>
          <w:marRight w:val="0"/>
          <w:marTop w:val="0"/>
          <w:marBottom w:val="0"/>
          <w:divBdr>
            <w:top w:val="none" w:sz="0" w:space="0" w:color="auto"/>
            <w:left w:val="none" w:sz="0" w:space="0" w:color="auto"/>
            <w:bottom w:val="none" w:sz="0" w:space="0" w:color="auto"/>
            <w:right w:val="none" w:sz="0" w:space="0" w:color="auto"/>
          </w:divBdr>
        </w:div>
        <w:div w:id="250551060">
          <w:marLeft w:val="480"/>
          <w:marRight w:val="0"/>
          <w:marTop w:val="0"/>
          <w:marBottom w:val="0"/>
          <w:divBdr>
            <w:top w:val="none" w:sz="0" w:space="0" w:color="auto"/>
            <w:left w:val="none" w:sz="0" w:space="0" w:color="auto"/>
            <w:bottom w:val="none" w:sz="0" w:space="0" w:color="auto"/>
            <w:right w:val="none" w:sz="0" w:space="0" w:color="auto"/>
          </w:divBdr>
        </w:div>
        <w:div w:id="261033422">
          <w:marLeft w:val="480"/>
          <w:marRight w:val="0"/>
          <w:marTop w:val="0"/>
          <w:marBottom w:val="0"/>
          <w:divBdr>
            <w:top w:val="none" w:sz="0" w:space="0" w:color="auto"/>
            <w:left w:val="none" w:sz="0" w:space="0" w:color="auto"/>
            <w:bottom w:val="none" w:sz="0" w:space="0" w:color="auto"/>
            <w:right w:val="none" w:sz="0" w:space="0" w:color="auto"/>
          </w:divBdr>
        </w:div>
        <w:div w:id="280840064">
          <w:marLeft w:val="480"/>
          <w:marRight w:val="0"/>
          <w:marTop w:val="0"/>
          <w:marBottom w:val="0"/>
          <w:divBdr>
            <w:top w:val="none" w:sz="0" w:space="0" w:color="auto"/>
            <w:left w:val="none" w:sz="0" w:space="0" w:color="auto"/>
            <w:bottom w:val="none" w:sz="0" w:space="0" w:color="auto"/>
            <w:right w:val="none" w:sz="0" w:space="0" w:color="auto"/>
          </w:divBdr>
        </w:div>
        <w:div w:id="298654349">
          <w:marLeft w:val="480"/>
          <w:marRight w:val="0"/>
          <w:marTop w:val="0"/>
          <w:marBottom w:val="0"/>
          <w:divBdr>
            <w:top w:val="none" w:sz="0" w:space="0" w:color="auto"/>
            <w:left w:val="none" w:sz="0" w:space="0" w:color="auto"/>
            <w:bottom w:val="none" w:sz="0" w:space="0" w:color="auto"/>
            <w:right w:val="none" w:sz="0" w:space="0" w:color="auto"/>
          </w:divBdr>
        </w:div>
        <w:div w:id="305471953">
          <w:marLeft w:val="480"/>
          <w:marRight w:val="0"/>
          <w:marTop w:val="0"/>
          <w:marBottom w:val="0"/>
          <w:divBdr>
            <w:top w:val="none" w:sz="0" w:space="0" w:color="auto"/>
            <w:left w:val="none" w:sz="0" w:space="0" w:color="auto"/>
            <w:bottom w:val="none" w:sz="0" w:space="0" w:color="auto"/>
            <w:right w:val="none" w:sz="0" w:space="0" w:color="auto"/>
          </w:divBdr>
        </w:div>
        <w:div w:id="350763078">
          <w:marLeft w:val="480"/>
          <w:marRight w:val="0"/>
          <w:marTop w:val="0"/>
          <w:marBottom w:val="0"/>
          <w:divBdr>
            <w:top w:val="none" w:sz="0" w:space="0" w:color="auto"/>
            <w:left w:val="none" w:sz="0" w:space="0" w:color="auto"/>
            <w:bottom w:val="none" w:sz="0" w:space="0" w:color="auto"/>
            <w:right w:val="none" w:sz="0" w:space="0" w:color="auto"/>
          </w:divBdr>
        </w:div>
        <w:div w:id="360515181">
          <w:marLeft w:val="480"/>
          <w:marRight w:val="0"/>
          <w:marTop w:val="0"/>
          <w:marBottom w:val="0"/>
          <w:divBdr>
            <w:top w:val="none" w:sz="0" w:space="0" w:color="auto"/>
            <w:left w:val="none" w:sz="0" w:space="0" w:color="auto"/>
            <w:bottom w:val="none" w:sz="0" w:space="0" w:color="auto"/>
            <w:right w:val="none" w:sz="0" w:space="0" w:color="auto"/>
          </w:divBdr>
        </w:div>
        <w:div w:id="363603884">
          <w:marLeft w:val="480"/>
          <w:marRight w:val="0"/>
          <w:marTop w:val="0"/>
          <w:marBottom w:val="0"/>
          <w:divBdr>
            <w:top w:val="none" w:sz="0" w:space="0" w:color="auto"/>
            <w:left w:val="none" w:sz="0" w:space="0" w:color="auto"/>
            <w:bottom w:val="none" w:sz="0" w:space="0" w:color="auto"/>
            <w:right w:val="none" w:sz="0" w:space="0" w:color="auto"/>
          </w:divBdr>
        </w:div>
        <w:div w:id="373503246">
          <w:marLeft w:val="480"/>
          <w:marRight w:val="0"/>
          <w:marTop w:val="0"/>
          <w:marBottom w:val="0"/>
          <w:divBdr>
            <w:top w:val="none" w:sz="0" w:space="0" w:color="auto"/>
            <w:left w:val="none" w:sz="0" w:space="0" w:color="auto"/>
            <w:bottom w:val="none" w:sz="0" w:space="0" w:color="auto"/>
            <w:right w:val="none" w:sz="0" w:space="0" w:color="auto"/>
          </w:divBdr>
        </w:div>
        <w:div w:id="385758308">
          <w:marLeft w:val="480"/>
          <w:marRight w:val="0"/>
          <w:marTop w:val="0"/>
          <w:marBottom w:val="0"/>
          <w:divBdr>
            <w:top w:val="none" w:sz="0" w:space="0" w:color="auto"/>
            <w:left w:val="none" w:sz="0" w:space="0" w:color="auto"/>
            <w:bottom w:val="none" w:sz="0" w:space="0" w:color="auto"/>
            <w:right w:val="none" w:sz="0" w:space="0" w:color="auto"/>
          </w:divBdr>
        </w:div>
        <w:div w:id="387850605">
          <w:marLeft w:val="480"/>
          <w:marRight w:val="0"/>
          <w:marTop w:val="0"/>
          <w:marBottom w:val="0"/>
          <w:divBdr>
            <w:top w:val="none" w:sz="0" w:space="0" w:color="auto"/>
            <w:left w:val="none" w:sz="0" w:space="0" w:color="auto"/>
            <w:bottom w:val="none" w:sz="0" w:space="0" w:color="auto"/>
            <w:right w:val="none" w:sz="0" w:space="0" w:color="auto"/>
          </w:divBdr>
        </w:div>
        <w:div w:id="422577845">
          <w:marLeft w:val="480"/>
          <w:marRight w:val="0"/>
          <w:marTop w:val="0"/>
          <w:marBottom w:val="0"/>
          <w:divBdr>
            <w:top w:val="none" w:sz="0" w:space="0" w:color="auto"/>
            <w:left w:val="none" w:sz="0" w:space="0" w:color="auto"/>
            <w:bottom w:val="none" w:sz="0" w:space="0" w:color="auto"/>
            <w:right w:val="none" w:sz="0" w:space="0" w:color="auto"/>
          </w:divBdr>
        </w:div>
        <w:div w:id="460222796">
          <w:marLeft w:val="480"/>
          <w:marRight w:val="0"/>
          <w:marTop w:val="0"/>
          <w:marBottom w:val="0"/>
          <w:divBdr>
            <w:top w:val="none" w:sz="0" w:space="0" w:color="auto"/>
            <w:left w:val="none" w:sz="0" w:space="0" w:color="auto"/>
            <w:bottom w:val="none" w:sz="0" w:space="0" w:color="auto"/>
            <w:right w:val="none" w:sz="0" w:space="0" w:color="auto"/>
          </w:divBdr>
        </w:div>
        <w:div w:id="468090132">
          <w:marLeft w:val="480"/>
          <w:marRight w:val="0"/>
          <w:marTop w:val="0"/>
          <w:marBottom w:val="0"/>
          <w:divBdr>
            <w:top w:val="none" w:sz="0" w:space="0" w:color="auto"/>
            <w:left w:val="none" w:sz="0" w:space="0" w:color="auto"/>
            <w:bottom w:val="none" w:sz="0" w:space="0" w:color="auto"/>
            <w:right w:val="none" w:sz="0" w:space="0" w:color="auto"/>
          </w:divBdr>
        </w:div>
        <w:div w:id="475227032">
          <w:marLeft w:val="480"/>
          <w:marRight w:val="0"/>
          <w:marTop w:val="0"/>
          <w:marBottom w:val="0"/>
          <w:divBdr>
            <w:top w:val="none" w:sz="0" w:space="0" w:color="auto"/>
            <w:left w:val="none" w:sz="0" w:space="0" w:color="auto"/>
            <w:bottom w:val="none" w:sz="0" w:space="0" w:color="auto"/>
            <w:right w:val="none" w:sz="0" w:space="0" w:color="auto"/>
          </w:divBdr>
        </w:div>
        <w:div w:id="487284666">
          <w:marLeft w:val="480"/>
          <w:marRight w:val="0"/>
          <w:marTop w:val="0"/>
          <w:marBottom w:val="0"/>
          <w:divBdr>
            <w:top w:val="none" w:sz="0" w:space="0" w:color="auto"/>
            <w:left w:val="none" w:sz="0" w:space="0" w:color="auto"/>
            <w:bottom w:val="none" w:sz="0" w:space="0" w:color="auto"/>
            <w:right w:val="none" w:sz="0" w:space="0" w:color="auto"/>
          </w:divBdr>
        </w:div>
        <w:div w:id="491335213">
          <w:marLeft w:val="480"/>
          <w:marRight w:val="0"/>
          <w:marTop w:val="0"/>
          <w:marBottom w:val="0"/>
          <w:divBdr>
            <w:top w:val="none" w:sz="0" w:space="0" w:color="auto"/>
            <w:left w:val="none" w:sz="0" w:space="0" w:color="auto"/>
            <w:bottom w:val="none" w:sz="0" w:space="0" w:color="auto"/>
            <w:right w:val="none" w:sz="0" w:space="0" w:color="auto"/>
          </w:divBdr>
        </w:div>
        <w:div w:id="491794162">
          <w:marLeft w:val="480"/>
          <w:marRight w:val="0"/>
          <w:marTop w:val="0"/>
          <w:marBottom w:val="0"/>
          <w:divBdr>
            <w:top w:val="none" w:sz="0" w:space="0" w:color="auto"/>
            <w:left w:val="none" w:sz="0" w:space="0" w:color="auto"/>
            <w:bottom w:val="none" w:sz="0" w:space="0" w:color="auto"/>
            <w:right w:val="none" w:sz="0" w:space="0" w:color="auto"/>
          </w:divBdr>
        </w:div>
        <w:div w:id="502864738">
          <w:marLeft w:val="480"/>
          <w:marRight w:val="0"/>
          <w:marTop w:val="0"/>
          <w:marBottom w:val="0"/>
          <w:divBdr>
            <w:top w:val="none" w:sz="0" w:space="0" w:color="auto"/>
            <w:left w:val="none" w:sz="0" w:space="0" w:color="auto"/>
            <w:bottom w:val="none" w:sz="0" w:space="0" w:color="auto"/>
            <w:right w:val="none" w:sz="0" w:space="0" w:color="auto"/>
          </w:divBdr>
        </w:div>
        <w:div w:id="525413979">
          <w:marLeft w:val="480"/>
          <w:marRight w:val="0"/>
          <w:marTop w:val="0"/>
          <w:marBottom w:val="0"/>
          <w:divBdr>
            <w:top w:val="none" w:sz="0" w:space="0" w:color="auto"/>
            <w:left w:val="none" w:sz="0" w:space="0" w:color="auto"/>
            <w:bottom w:val="none" w:sz="0" w:space="0" w:color="auto"/>
            <w:right w:val="none" w:sz="0" w:space="0" w:color="auto"/>
          </w:divBdr>
        </w:div>
        <w:div w:id="525676079">
          <w:marLeft w:val="480"/>
          <w:marRight w:val="0"/>
          <w:marTop w:val="0"/>
          <w:marBottom w:val="0"/>
          <w:divBdr>
            <w:top w:val="none" w:sz="0" w:space="0" w:color="auto"/>
            <w:left w:val="none" w:sz="0" w:space="0" w:color="auto"/>
            <w:bottom w:val="none" w:sz="0" w:space="0" w:color="auto"/>
            <w:right w:val="none" w:sz="0" w:space="0" w:color="auto"/>
          </w:divBdr>
        </w:div>
        <w:div w:id="539703156">
          <w:marLeft w:val="480"/>
          <w:marRight w:val="0"/>
          <w:marTop w:val="0"/>
          <w:marBottom w:val="0"/>
          <w:divBdr>
            <w:top w:val="none" w:sz="0" w:space="0" w:color="auto"/>
            <w:left w:val="none" w:sz="0" w:space="0" w:color="auto"/>
            <w:bottom w:val="none" w:sz="0" w:space="0" w:color="auto"/>
            <w:right w:val="none" w:sz="0" w:space="0" w:color="auto"/>
          </w:divBdr>
        </w:div>
        <w:div w:id="548810215">
          <w:marLeft w:val="480"/>
          <w:marRight w:val="0"/>
          <w:marTop w:val="0"/>
          <w:marBottom w:val="0"/>
          <w:divBdr>
            <w:top w:val="none" w:sz="0" w:space="0" w:color="auto"/>
            <w:left w:val="none" w:sz="0" w:space="0" w:color="auto"/>
            <w:bottom w:val="none" w:sz="0" w:space="0" w:color="auto"/>
            <w:right w:val="none" w:sz="0" w:space="0" w:color="auto"/>
          </w:divBdr>
        </w:div>
        <w:div w:id="619805381">
          <w:marLeft w:val="480"/>
          <w:marRight w:val="0"/>
          <w:marTop w:val="0"/>
          <w:marBottom w:val="0"/>
          <w:divBdr>
            <w:top w:val="none" w:sz="0" w:space="0" w:color="auto"/>
            <w:left w:val="none" w:sz="0" w:space="0" w:color="auto"/>
            <w:bottom w:val="none" w:sz="0" w:space="0" w:color="auto"/>
            <w:right w:val="none" w:sz="0" w:space="0" w:color="auto"/>
          </w:divBdr>
        </w:div>
        <w:div w:id="711535221">
          <w:marLeft w:val="480"/>
          <w:marRight w:val="0"/>
          <w:marTop w:val="0"/>
          <w:marBottom w:val="0"/>
          <w:divBdr>
            <w:top w:val="none" w:sz="0" w:space="0" w:color="auto"/>
            <w:left w:val="none" w:sz="0" w:space="0" w:color="auto"/>
            <w:bottom w:val="none" w:sz="0" w:space="0" w:color="auto"/>
            <w:right w:val="none" w:sz="0" w:space="0" w:color="auto"/>
          </w:divBdr>
        </w:div>
        <w:div w:id="753667129">
          <w:marLeft w:val="480"/>
          <w:marRight w:val="0"/>
          <w:marTop w:val="0"/>
          <w:marBottom w:val="0"/>
          <w:divBdr>
            <w:top w:val="none" w:sz="0" w:space="0" w:color="auto"/>
            <w:left w:val="none" w:sz="0" w:space="0" w:color="auto"/>
            <w:bottom w:val="none" w:sz="0" w:space="0" w:color="auto"/>
            <w:right w:val="none" w:sz="0" w:space="0" w:color="auto"/>
          </w:divBdr>
        </w:div>
        <w:div w:id="759371645">
          <w:marLeft w:val="480"/>
          <w:marRight w:val="0"/>
          <w:marTop w:val="0"/>
          <w:marBottom w:val="0"/>
          <w:divBdr>
            <w:top w:val="none" w:sz="0" w:space="0" w:color="auto"/>
            <w:left w:val="none" w:sz="0" w:space="0" w:color="auto"/>
            <w:bottom w:val="none" w:sz="0" w:space="0" w:color="auto"/>
            <w:right w:val="none" w:sz="0" w:space="0" w:color="auto"/>
          </w:divBdr>
        </w:div>
        <w:div w:id="768890352">
          <w:marLeft w:val="480"/>
          <w:marRight w:val="0"/>
          <w:marTop w:val="0"/>
          <w:marBottom w:val="0"/>
          <w:divBdr>
            <w:top w:val="none" w:sz="0" w:space="0" w:color="auto"/>
            <w:left w:val="none" w:sz="0" w:space="0" w:color="auto"/>
            <w:bottom w:val="none" w:sz="0" w:space="0" w:color="auto"/>
            <w:right w:val="none" w:sz="0" w:space="0" w:color="auto"/>
          </w:divBdr>
        </w:div>
        <w:div w:id="769012719">
          <w:marLeft w:val="480"/>
          <w:marRight w:val="0"/>
          <w:marTop w:val="0"/>
          <w:marBottom w:val="0"/>
          <w:divBdr>
            <w:top w:val="none" w:sz="0" w:space="0" w:color="auto"/>
            <w:left w:val="none" w:sz="0" w:space="0" w:color="auto"/>
            <w:bottom w:val="none" w:sz="0" w:space="0" w:color="auto"/>
            <w:right w:val="none" w:sz="0" w:space="0" w:color="auto"/>
          </w:divBdr>
        </w:div>
        <w:div w:id="775633683">
          <w:marLeft w:val="480"/>
          <w:marRight w:val="0"/>
          <w:marTop w:val="0"/>
          <w:marBottom w:val="0"/>
          <w:divBdr>
            <w:top w:val="none" w:sz="0" w:space="0" w:color="auto"/>
            <w:left w:val="none" w:sz="0" w:space="0" w:color="auto"/>
            <w:bottom w:val="none" w:sz="0" w:space="0" w:color="auto"/>
            <w:right w:val="none" w:sz="0" w:space="0" w:color="auto"/>
          </w:divBdr>
        </w:div>
        <w:div w:id="776368005">
          <w:marLeft w:val="480"/>
          <w:marRight w:val="0"/>
          <w:marTop w:val="0"/>
          <w:marBottom w:val="0"/>
          <w:divBdr>
            <w:top w:val="none" w:sz="0" w:space="0" w:color="auto"/>
            <w:left w:val="none" w:sz="0" w:space="0" w:color="auto"/>
            <w:bottom w:val="none" w:sz="0" w:space="0" w:color="auto"/>
            <w:right w:val="none" w:sz="0" w:space="0" w:color="auto"/>
          </w:divBdr>
        </w:div>
        <w:div w:id="862521845">
          <w:marLeft w:val="480"/>
          <w:marRight w:val="0"/>
          <w:marTop w:val="0"/>
          <w:marBottom w:val="0"/>
          <w:divBdr>
            <w:top w:val="none" w:sz="0" w:space="0" w:color="auto"/>
            <w:left w:val="none" w:sz="0" w:space="0" w:color="auto"/>
            <w:bottom w:val="none" w:sz="0" w:space="0" w:color="auto"/>
            <w:right w:val="none" w:sz="0" w:space="0" w:color="auto"/>
          </w:divBdr>
        </w:div>
        <w:div w:id="873539867">
          <w:marLeft w:val="480"/>
          <w:marRight w:val="0"/>
          <w:marTop w:val="0"/>
          <w:marBottom w:val="0"/>
          <w:divBdr>
            <w:top w:val="none" w:sz="0" w:space="0" w:color="auto"/>
            <w:left w:val="none" w:sz="0" w:space="0" w:color="auto"/>
            <w:bottom w:val="none" w:sz="0" w:space="0" w:color="auto"/>
            <w:right w:val="none" w:sz="0" w:space="0" w:color="auto"/>
          </w:divBdr>
        </w:div>
        <w:div w:id="883370505">
          <w:marLeft w:val="480"/>
          <w:marRight w:val="0"/>
          <w:marTop w:val="0"/>
          <w:marBottom w:val="0"/>
          <w:divBdr>
            <w:top w:val="none" w:sz="0" w:space="0" w:color="auto"/>
            <w:left w:val="none" w:sz="0" w:space="0" w:color="auto"/>
            <w:bottom w:val="none" w:sz="0" w:space="0" w:color="auto"/>
            <w:right w:val="none" w:sz="0" w:space="0" w:color="auto"/>
          </w:divBdr>
        </w:div>
        <w:div w:id="890459123">
          <w:marLeft w:val="480"/>
          <w:marRight w:val="0"/>
          <w:marTop w:val="0"/>
          <w:marBottom w:val="0"/>
          <w:divBdr>
            <w:top w:val="none" w:sz="0" w:space="0" w:color="auto"/>
            <w:left w:val="none" w:sz="0" w:space="0" w:color="auto"/>
            <w:bottom w:val="none" w:sz="0" w:space="0" w:color="auto"/>
            <w:right w:val="none" w:sz="0" w:space="0" w:color="auto"/>
          </w:divBdr>
        </w:div>
        <w:div w:id="936447428">
          <w:marLeft w:val="480"/>
          <w:marRight w:val="0"/>
          <w:marTop w:val="0"/>
          <w:marBottom w:val="0"/>
          <w:divBdr>
            <w:top w:val="none" w:sz="0" w:space="0" w:color="auto"/>
            <w:left w:val="none" w:sz="0" w:space="0" w:color="auto"/>
            <w:bottom w:val="none" w:sz="0" w:space="0" w:color="auto"/>
            <w:right w:val="none" w:sz="0" w:space="0" w:color="auto"/>
          </w:divBdr>
        </w:div>
        <w:div w:id="946349603">
          <w:marLeft w:val="480"/>
          <w:marRight w:val="0"/>
          <w:marTop w:val="0"/>
          <w:marBottom w:val="0"/>
          <w:divBdr>
            <w:top w:val="none" w:sz="0" w:space="0" w:color="auto"/>
            <w:left w:val="none" w:sz="0" w:space="0" w:color="auto"/>
            <w:bottom w:val="none" w:sz="0" w:space="0" w:color="auto"/>
            <w:right w:val="none" w:sz="0" w:space="0" w:color="auto"/>
          </w:divBdr>
        </w:div>
        <w:div w:id="976686167">
          <w:marLeft w:val="480"/>
          <w:marRight w:val="0"/>
          <w:marTop w:val="0"/>
          <w:marBottom w:val="0"/>
          <w:divBdr>
            <w:top w:val="none" w:sz="0" w:space="0" w:color="auto"/>
            <w:left w:val="none" w:sz="0" w:space="0" w:color="auto"/>
            <w:bottom w:val="none" w:sz="0" w:space="0" w:color="auto"/>
            <w:right w:val="none" w:sz="0" w:space="0" w:color="auto"/>
          </w:divBdr>
        </w:div>
        <w:div w:id="1029599906">
          <w:marLeft w:val="480"/>
          <w:marRight w:val="0"/>
          <w:marTop w:val="0"/>
          <w:marBottom w:val="0"/>
          <w:divBdr>
            <w:top w:val="none" w:sz="0" w:space="0" w:color="auto"/>
            <w:left w:val="none" w:sz="0" w:space="0" w:color="auto"/>
            <w:bottom w:val="none" w:sz="0" w:space="0" w:color="auto"/>
            <w:right w:val="none" w:sz="0" w:space="0" w:color="auto"/>
          </w:divBdr>
        </w:div>
        <w:div w:id="1148667392">
          <w:marLeft w:val="480"/>
          <w:marRight w:val="0"/>
          <w:marTop w:val="0"/>
          <w:marBottom w:val="0"/>
          <w:divBdr>
            <w:top w:val="none" w:sz="0" w:space="0" w:color="auto"/>
            <w:left w:val="none" w:sz="0" w:space="0" w:color="auto"/>
            <w:bottom w:val="none" w:sz="0" w:space="0" w:color="auto"/>
            <w:right w:val="none" w:sz="0" w:space="0" w:color="auto"/>
          </w:divBdr>
        </w:div>
        <w:div w:id="1148741850">
          <w:marLeft w:val="480"/>
          <w:marRight w:val="0"/>
          <w:marTop w:val="0"/>
          <w:marBottom w:val="0"/>
          <w:divBdr>
            <w:top w:val="none" w:sz="0" w:space="0" w:color="auto"/>
            <w:left w:val="none" w:sz="0" w:space="0" w:color="auto"/>
            <w:bottom w:val="none" w:sz="0" w:space="0" w:color="auto"/>
            <w:right w:val="none" w:sz="0" w:space="0" w:color="auto"/>
          </w:divBdr>
        </w:div>
        <w:div w:id="1207832769">
          <w:marLeft w:val="480"/>
          <w:marRight w:val="0"/>
          <w:marTop w:val="0"/>
          <w:marBottom w:val="0"/>
          <w:divBdr>
            <w:top w:val="none" w:sz="0" w:space="0" w:color="auto"/>
            <w:left w:val="none" w:sz="0" w:space="0" w:color="auto"/>
            <w:bottom w:val="none" w:sz="0" w:space="0" w:color="auto"/>
            <w:right w:val="none" w:sz="0" w:space="0" w:color="auto"/>
          </w:divBdr>
        </w:div>
        <w:div w:id="1220628925">
          <w:marLeft w:val="480"/>
          <w:marRight w:val="0"/>
          <w:marTop w:val="0"/>
          <w:marBottom w:val="0"/>
          <w:divBdr>
            <w:top w:val="none" w:sz="0" w:space="0" w:color="auto"/>
            <w:left w:val="none" w:sz="0" w:space="0" w:color="auto"/>
            <w:bottom w:val="none" w:sz="0" w:space="0" w:color="auto"/>
            <w:right w:val="none" w:sz="0" w:space="0" w:color="auto"/>
          </w:divBdr>
        </w:div>
        <w:div w:id="1226187316">
          <w:marLeft w:val="480"/>
          <w:marRight w:val="0"/>
          <w:marTop w:val="0"/>
          <w:marBottom w:val="0"/>
          <w:divBdr>
            <w:top w:val="none" w:sz="0" w:space="0" w:color="auto"/>
            <w:left w:val="none" w:sz="0" w:space="0" w:color="auto"/>
            <w:bottom w:val="none" w:sz="0" w:space="0" w:color="auto"/>
            <w:right w:val="none" w:sz="0" w:space="0" w:color="auto"/>
          </w:divBdr>
        </w:div>
        <w:div w:id="1237858212">
          <w:marLeft w:val="480"/>
          <w:marRight w:val="0"/>
          <w:marTop w:val="0"/>
          <w:marBottom w:val="0"/>
          <w:divBdr>
            <w:top w:val="none" w:sz="0" w:space="0" w:color="auto"/>
            <w:left w:val="none" w:sz="0" w:space="0" w:color="auto"/>
            <w:bottom w:val="none" w:sz="0" w:space="0" w:color="auto"/>
            <w:right w:val="none" w:sz="0" w:space="0" w:color="auto"/>
          </w:divBdr>
        </w:div>
        <w:div w:id="1272131024">
          <w:marLeft w:val="480"/>
          <w:marRight w:val="0"/>
          <w:marTop w:val="0"/>
          <w:marBottom w:val="0"/>
          <w:divBdr>
            <w:top w:val="none" w:sz="0" w:space="0" w:color="auto"/>
            <w:left w:val="none" w:sz="0" w:space="0" w:color="auto"/>
            <w:bottom w:val="none" w:sz="0" w:space="0" w:color="auto"/>
            <w:right w:val="none" w:sz="0" w:space="0" w:color="auto"/>
          </w:divBdr>
        </w:div>
        <w:div w:id="1281492328">
          <w:marLeft w:val="480"/>
          <w:marRight w:val="0"/>
          <w:marTop w:val="0"/>
          <w:marBottom w:val="0"/>
          <w:divBdr>
            <w:top w:val="none" w:sz="0" w:space="0" w:color="auto"/>
            <w:left w:val="none" w:sz="0" w:space="0" w:color="auto"/>
            <w:bottom w:val="none" w:sz="0" w:space="0" w:color="auto"/>
            <w:right w:val="none" w:sz="0" w:space="0" w:color="auto"/>
          </w:divBdr>
        </w:div>
        <w:div w:id="1324508184">
          <w:marLeft w:val="480"/>
          <w:marRight w:val="0"/>
          <w:marTop w:val="0"/>
          <w:marBottom w:val="0"/>
          <w:divBdr>
            <w:top w:val="none" w:sz="0" w:space="0" w:color="auto"/>
            <w:left w:val="none" w:sz="0" w:space="0" w:color="auto"/>
            <w:bottom w:val="none" w:sz="0" w:space="0" w:color="auto"/>
            <w:right w:val="none" w:sz="0" w:space="0" w:color="auto"/>
          </w:divBdr>
        </w:div>
        <w:div w:id="1332105558">
          <w:marLeft w:val="480"/>
          <w:marRight w:val="0"/>
          <w:marTop w:val="0"/>
          <w:marBottom w:val="0"/>
          <w:divBdr>
            <w:top w:val="none" w:sz="0" w:space="0" w:color="auto"/>
            <w:left w:val="none" w:sz="0" w:space="0" w:color="auto"/>
            <w:bottom w:val="none" w:sz="0" w:space="0" w:color="auto"/>
            <w:right w:val="none" w:sz="0" w:space="0" w:color="auto"/>
          </w:divBdr>
        </w:div>
        <w:div w:id="1361197475">
          <w:marLeft w:val="480"/>
          <w:marRight w:val="0"/>
          <w:marTop w:val="0"/>
          <w:marBottom w:val="0"/>
          <w:divBdr>
            <w:top w:val="none" w:sz="0" w:space="0" w:color="auto"/>
            <w:left w:val="none" w:sz="0" w:space="0" w:color="auto"/>
            <w:bottom w:val="none" w:sz="0" w:space="0" w:color="auto"/>
            <w:right w:val="none" w:sz="0" w:space="0" w:color="auto"/>
          </w:divBdr>
        </w:div>
        <w:div w:id="1391031237">
          <w:marLeft w:val="480"/>
          <w:marRight w:val="0"/>
          <w:marTop w:val="0"/>
          <w:marBottom w:val="0"/>
          <w:divBdr>
            <w:top w:val="none" w:sz="0" w:space="0" w:color="auto"/>
            <w:left w:val="none" w:sz="0" w:space="0" w:color="auto"/>
            <w:bottom w:val="none" w:sz="0" w:space="0" w:color="auto"/>
            <w:right w:val="none" w:sz="0" w:space="0" w:color="auto"/>
          </w:divBdr>
        </w:div>
        <w:div w:id="1396275020">
          <w:marLeft w:val="480"/>
          <w:marRight w:val="0"/>
          <w:marTop w:val="0"/>
          <w:marBottom w:val="0"/>
          <w:divBdr>
            <w:top w:val="none" w:sz="0" w:space="0" w:color="auto"/>
            <w:left w:val="none" w:sz="0" w:space="0" w:color="auto"/>
            <w:bottom w:val="none" w:sz="0" w:space="0" w:color="auto"/>
            <w:right w:val="none" w:sz="0" w:space="0" w:color="auto"/>
          </w:divBdr>
        </w:div>
        <w:div w:id="1401292729">
          <w:marLeft w:val="480"/>
          <w:marRight w:val="0"/>
          <w:marTop w:val="0"/>
          <w:marBottom w:val="0"/>
          <w:divBdr>
            <w:top w:val="none" w:sz="0" w:space="0" w:color="auto"/>
            <w:left w:val="none" w:sz="0" w:space="0" w:color="auto"/>
            <w:bottom w:val="none" w:sz="0" w:space="0" w:color="auto"/>
            <w:right w:val="none" w:sz="0" w:space="0" w:color="auto"/>
          </w:divBdr>
        </w:div>
        <w:div w:id="1411928509">
          <w:marLeft w:val="480"/>
          <w:marRight w:val="0"/>
          <w:marTop w:val="0"/>
          <w:marBottom w:val="0"/>
          <w:divBdr>
            <w:top w:val="none" w:sz="0" w:space="0" w:color="auto"/>
            <w:left w:val="none" w:sz="0" w:space="0" w:color="auto"/>
            <w:bottom w:val="none" w:sz="0" w:space="0" w:color="auto"/>
            <w:right w:val="none" w:sz="0" w:space="0" w:color="auto"/>
          </w:divBdr>
        </w:div>
        <w:div w:id="1432506766">
          <w:marLeft w:val="480"/>
          <w:marRight w:val="0"/>
          <w:marTop w:val="0"/>
          <w:marBottom w:val="0"/>
          <w:divBdr>
            <w:top w:val="none" w:sz="0" w:space="0" w:color="auto"/>
            <w:left w:val="none" w:sz="0" w:space="0" w:color="auto"/>
            <w:bottom w:val="none" w:sz="0" w:space="0" w:color="auto"/>
            <w:right w:val="none" w:sz="0" w:space="0" w:color="auto"/>
          </w:divBdr>
        </w:div>
        <w:div w:id="1433354241">
          <w:marLeft w:val="480"/>
          <w:marRight w:val="0"/>
          <w:marTop w:val="0"/>
          <w:marBottom w:val="0"/>
          <w:divBdr>
            <w:top w:val="none" w:sz="0" w:space="0" w:color="auto"/>
            <w:left w:val="none" w:sz="0" w:space="0" w:color="auto"/>
            <w:bottom w:val="none" w:sz="0" w:space="0" w:color="auto"/>
            <w:right w:val="none" w:sz="0" w:space="0" w:color="auto"/>
          </w:divBdr>
        </w:div>
        <w:div w:id="1444576170">
          <w:marLeft w:val="480"/>
          <w:marRight w:val="0"/>
          <w:marTop w:val="0"/>
          <w:marBottom w:val="0"/>
          <w:divBdr>
            <w:top w:val="none" w:sz="0" w:space="0" w:color="auto"/>
            <w:left w:val="none" w:sz="0" w:space="0" w:color="auto"/>
            <w:bottom w:val="none" w:sz="0" w:space="0" w:color="auto"/>
            <w:right w:val="none" w:sz="0" w:space="0" w:color="auto"/>
          </w:divBdr>
        </w:div>
        <w:div w:id="1474129947">
          <w:marLeft w:val="480"/>
          <w:marRight w:val="0"/>
          <w:marTop w:val="0"/>
          <w:marBottom w:val="0"/>
          <w:divBdr>
            <w:top w:val="none" w:sz="0" w:space="0" w:color="auto"/>
            <w:left w:val="none" w:sz="0" w:space="0" w:color="auto"/>
            <w:bottom w:val="none" w:sz="0" w:space="0" w:color="auto"/>
            <w:right w:val="none" w:sz="0" w:space="0" w:color="auto"/>
          </w:divBdr>
        </w:div>
        <w:div w:id="1499534521">
          <w:marLeft w:val="480"/>
          <w:marRight w:val="0"/>
          <w:marTop w:val="0"/>
          <w:marBottom w:val="0"/>
          <w:divBdr>
            <w:top w:val="none" w:sz="0" w:space="0" w:color="auto"/>
            <w:left w:val="none" w:sz="0" w:space="0" w:color="auto"/>
            <w:bottom w:val="none" w:sz="0" w:space="0" w:color="auto"/>
            <w:right w:val="none" w:sz="0" w:space="0" w:color="auto"/>
          </w:divBdr>
        </w:div>
        <w:div w:id="1518495598">
          <w:marLeft w:val="480"/>
          <w:marRight w:val="0"/>
          <w:marTop w:val="0"/>
          <w:marBottom w:val="0"/>
          <w:divBdr>
            <w:top w:val="none" w:sz="0" w:space="0" w:color="auto"/>
            <w:left w:val="none" w:sz="0" w:space="0" w:color="auto"/>
            <w:bottom w:val="none" w:sz="0" w:space="0" w:color="auto"/>
            <w:right w:val="none" w:sz="0" w:space="0" w:color="auto"/>
          </w:divBdr>
        </w:div>
        <w:div w:id="1526598123">
          <w:marLeft w:val="480"/>
          <w:marRight w:val="0"/>
          <w:marTop w:val="0"/>
          <w:marBottom w:val="0"/>
          <w:divBdr>
            <w:top w:val="none" w:sz="0" w:space="0" w:color="auto"/>
            <w:left w:val="none" w:sz="0" w:space="0" w:color="auto"/>
            <w:bottom w:val="none" w:sz="0" w:space="0" w:color="auto"/>
            <w:right w:val="none" w:sz="0" w:space="0" w:color="auto"/>
          </w:divBdr>
        </w:div>
        <w:div w:id="1548486965">
          <w:marLeft w:val="480"/>
          <w:marRight w:val="0"/>
          <w:marTop w:val="0"/>
          <w:marBottom w:val="0"/>
          <w:divBdr>
            <w:top w:val="none" w:sz="0" w:space="0" w:color="auto"/>
            <w:left w:val="none" w:sz="0" w:space="0" w:color="auto"/>
            <w:bottom w:val="none" w:sz="0" w:space="0" w:color="auto"/>
            <w:right w:val="none" w:sz="0" w:space="0" w:color="auto"/>
          </w:divBdr>
        </w:div>
        <w:div w:id="1561284410">
          <w:marLeft w:val="480"/>
          <w:marRight w:val="0"/>
          <w:marTop w:val="0"/>
          <w:marBottom w:val="0"/>
          <w:divBdr>
            <w:top w:val="none" w:sz="0" w:space="0" w:color="auto"/>
            <w:left w:val="none" w:sz="0" w:space="0" w:color="auto"/>
            <w:bottom w:val="none" w:sz="0" w:space="0" w:color="auto"/>
            <w:right w:val="none" w:sz="0" w:space="0" w:color="auto"/>
          </w:divBdr>
        </w:div>
        <w:div w:id="1570068427">
          <w:marLeft w:val="480"/>
          <w:marRight w:val="0"/>
          <w:marTop w:val="0"/>
          <w:marBottom w:val="0"/>
          <w:divBdr>
            <w:top w:val="none" w:sz="0" w:space="0" w:color="auto"/>
            <w:left w:val="none" w:sz="0" w:space="0" w:color="auto"/>
            <w:bottom w:val="none" w:sz="0" w:space="0" w:color="auto"/>
            <w:right w:val="none" w:sz="0" w:space="0" w:color="auto"/>
          </w:divBdr>
        </w:div>
        <w:div w:id="1582641691">
          <w:marLeft w:val="480"/>
          <w:marRight w:val="0"/>
          <w:marTop w:val="0"/>
          <w:marBottom w:val="0"/>
          <w:divBdr>
            <w:top w:val="none" w:sz="0" w:space="0" w:color="auto"/>
            <w:left w:val="none" w:sz="0" w:space="0" w:color="auto"/>
            <w:bottom w:val="none" w:sz="0" w:space="0" w:color="auto"/>
            <w:right w:val="none" w:sz="0" w:space="0" w:color="auto"/>
          </w:divBdr>
        </w:div>
        <w:div w:id="1637753795">
          <w:marLeft w:val="480"/>
          <w:marRight w:val="0"/>
          <w:marTop w:val="0"/>
          <w:marBottom w:val="0"/>
          <w:divBdr>
            <w:top w:val="none" w:sz="0" w:space="0" w:color="auto"/>
            <w:left w:val="none" w:sz="0" w:space="0" w:color="auto"/>
            <w:bottom w:val="none" w:sz="0" w:space="0" w:color="auto"/>
            <w:right w:val="none" w:sz="0" w:space="0" w:color="auto"/>
          </w:divBdr>
        </w:div>
        <w:div w:id="1649548916">
          <w:marLeft w:val="480"/>
          <w:marRight w:val="0"/>
          <w:marTop w:val="0"/>
          <w:marBottom w:val="0"/>
          <w:divBdr>
            <w:top w:val="none" w:sz="0" w:space="0" w:color="auto"/>
            <w:left w:val="none" w:sz="0" w:space="0" w:color="auto"/>
            <w:bottom w:val="none" w:sz="0" w:space="0" w:color="auto"/>
            <w:right w:val="none" w:sz="0" w:space="0" w:color="auto"/>
          </w:divBdr>
        </w:div>
        <w:div w:id="1662851333">
          <w:marLeft w:val="480"/>
          <w:marRight w:val="0"/>
          <w:marTop w:val="0"/>
          <w:marBottom w:val="0"/>
          <w:divBdr>
            <w:top w:val="none" w:sz="0" w:space="0" w:color="auto"/>
            <w:left w:val="none" w:sz="0" w:space="0" w:color="auto"/>
            <w:bottom w:val="none" w:sz="0" w:space="0" w:color="auto"/>
            <w:right w:val="none" w:sz="0" w:space="0" w:color="auto"/>
          </w:divBdr>
        </w:div>
        <w:div w:id="1669673465">
          <w:marLeft w:val="480"/>
          <w:marRight w:val="0"/>
          <w:marTop w:val="0"/>
          <w:marBottom w:val="0"/>
          <w:divBdr>
            <w:top w:val="none" w:sz="0" w:space="0" w:color="auto"/>
            <w:left w:val="none" w:sz="0" w:space="0" w:color="auto"/>
            <w:bottom w:val="none" w:sz="0" w:space="0" w:color="auto"/>
            <w:right w:val="none" w:sz="0" w:space="0" w:color="auto"/>
          </w:divBdr>
        </w:div>
        <w:div w:id="1701469731">
          <w:marLeft w:val="480"/>
          <w:marRight w:val="0"/>
          <w:marTop w:val="0"/>
          <w:marBottom w:val="0"/>
          <w:divBdr>
            <w:top w:val="none" w:sz="0" w:space="0" w:color="auto"/>
            <w:left w:val="none" w:sz="0" w:space="0" w:color="auto"/>
            <w:bottom w:val="none" w:sz="0" w:space="0" w:color="auto"/>
            <w:right w:val="none" w:sz="0" w:space="0" w:color="auto"/>
          </w:divBdr>
        </w:div>
        <w:div w:id="1732314076">
          <w:marLeft w:val="480"/>
          <w:marRight w:val="0"/>
          <w:marTop w:val="0"/>
          <w:marBottom w:val="0"/>
          <w:divBdr>
            <w:top w:val="none" w:sz="0" w:space="0" w:color="auto"/>
            <w:left w:val="none" w:sz="0" w:space="0" w:color="auto"/>
            <w:bottom w:val="none" w:sz="0" w:space="0" w:color="auto"/>
            <w:right w:val="none" w:sz="0" w:space="0" w:color="auto"/>
          </w:divBdr>
        </w:div>
        <w:div w:id="1734893047">
          <w:marLeft w:val="480"/>
          <w:marRight w:val="0"/>
          <w:marTop w:val="0"/>
          <w:marBottom w:val="0"/>
          <w:divBdr>
            <w:top w:val="none" w:sz="0" w:space="0" w:color="auto"/>
            <w:left w:val="none" w:sz="0" w:space="0" w:color="auto"/>
            <w:bottom w:val="none" w:sz="0" w:space="0" w:color="auto"/>
            <w:right w:val="none" w:sz="0" w:space="0" w:color="auto"/>
          </w:divBdr>
        </w:div>
        <w:div w:id="1735348111">
          <w:marLeft w:val="480"/>
          <w:marRight w:val="0"/>
          <w:marTop w:val="0"/>
          <w:marBottom w:val="0"/>
          <w:divBdr>
            <w:top w:val="none" w:sz="0" w:space="0" w:color="auto"/>
            <w:left w:val="none" w:sz="0" w:space="0" w:color="auto"/>
            <w:bottom w:val="none" w:sz="0" w:space="0" w:color="auto"/>
            <w:right w:val="none" w:sz="0" w:space="0" w:color="auto"/>
          </w:divBdr>
        </w:div>
        <w:div w:id="1740865213">
          <w:marLeft w:val="480"/>
          <w:marRight w:val="0"/>
          <w:marTop w:val="0"/>
          <w:marBottom w:val="0"/>
          <w:divBdr>
            <w:top w:val="none" w:sz="0" w:space="0" w:color="auto"/>
            <w:left w:val="none" w:sz="0" w:space="0" w:color="auto"/>
            <w:bottom w:val="none" w:sz="0" w:space="0" w:color="auto"/>
            <w:right w:val="none" w:sz="0" w:space="0" w:color="auto"/>
          </w:divBdr>
        </w:div>
        <w:div w:id="1817985336">
          <w:marLeft w:val="480"/>
          <w:marRight w:val="0"/>
          <w:marTop w:val="0"/>
          <w:marBottom w:val="0"/>
          <w:divBdr>
            <w:top w:val="none" w:sz="0" w:space="0" w:color="auto"/>
            <w:left w:val="none" w:sz="0" w:space="0" w:color="auto"/>
            <w:bottom w:val="none" w:sz="0" w:space="0" w:color="auto"/>
            <w:right w:val="none" w:sz="0" w:space="0" w:color="auto"/>
          </w:divBdr>
        </w:div>
        <w:div w:id="1819035399">
          <w:marLeft w:val="480"/>
          <w:marRight w:val="0"/>
          <w:marTop w:val="0"/>
          <w:marBottom w:val="0"/>
          <w:divBdr>
            <w:top w:val="none" w:sz="0" w:space="0" w:color="auto"/>
            <w:left w:val="none" w:sz="0" w:space="0" w:color="auto"/>
            <w:bottom w:val="none" w:sz="0" w:space="0" w:color="auto"/>
            <w:right w:val="none" w:sz="0" w:space="0" w:color="auto"/>
          </w:divBdr>
        </w:div>
        <w:div w:id="1834027748">
          <w:marLeft w:val="480"/>
          <w:marRight w:val="0"/>
          <w:marTop w:val="0"/>
          <w:marBottom w:val="0"/>
          <w:divBdr>
            <w:top w:val="none" w:sz="0" w:space="0" w:color="auto"/>
            <w:left w:val="none" w:sz="0" w:space="0" w:color="auto"/>
            <w:bottom w:val="none" w:sz="0" w:space="0" w:color="auto"/>
            <w:right w:val="none" w:sz="0" w:space="0" w:color="auto"/>
          </w:divBdr>
        </w:div>
        <w:div w:id="1836914743">
          <w:marLeft w:val="480"/>
          <w:marRight w:val="0"/>
          <w:marTop w:val="0"/>
          <w:marBottom w:val="0"/>
          <w:divBdr>
            <w:top w:val="none" w:sz="0" w:space="0" w:color="auto"/>
            <w:left w:val="none" w:sz="0" w:space="0" w:color="auto"/>
            <w:bottom w:val="none" w:sz="0" w:space="0" w:color="auto"/>
            <w:right w:val="none" w:sz="0" w:space="0" w:color="auto"/>
          </w:divBdr>
        </w:div>
        <w:div w:id="1845699956">
          <w:marLeft w:val="480"/>
          <w:marRight w:val="0"/>
          <w:marTop w:val="0"/>
          <w:marBottom w:val="0"/>
          <w:divBdr>
            <w:top w:val="none" w:sz="0" w:space="0" w:color="auto"/>
            <w:left w:val="none" w:sz="0" w:space="0" w:color="auto"/>
            <w:bottom w:val="none" w:sz="0" w:space="0" w:color="auto"/>
            <w:right w:val="none" w:sz="0" w:space="0" w:color="auto"/>
          </w:divBdr>
        </w:div>
        <w:div w:id="1867210585">
          <w:marLeft w:val="480"/>
          <w:marRight w:val="0"/>
          <w:marTop w:val="0"/>
          <w:marBottom w:val="0"/>
          <w:divBdr>
            <w:top w:val="none" w:sz="0" w:space="0" w:color="auto"/>
            <w:left w:val="none" w:sz="0" w:space="0" w:color="auto"/>
            <w:bottom w:val="none" w:sz="0" w:space="0" w:color="auto"/>
            <w:right w:val="none" w:sz="0" w:space="0" w:color="auto"/>
          </w:divBdr>
        </w:div>
        <w:div w:id="1877623424">
          <w:marLeft w:val="480"/>
          <w:marRight w:val="0"/>
          <w:marTop w:val="0"/>
          <w:marBottom w:val="0"/>
          <w:divBdr>
            <w:top w:val="none" w:sz="0" w:space="0" w:color="auto"/>
            <w:left w:val="none" w:sz="0" w:space="0" w:color="auto"/>
            <w:bottom w:val="none" w:sz="0" w:space="0" w:color="auto"/>
            <w:right w:val="none" w:sz="0" w:space="0" w:color="auto"/>
          </w:divBdr>
        </w:div>
        <w:div w:id="1890066906">
          <w:marLeft w:val="480"/>
          <w:marRight w:val="0"/>
          <w:marTop w:val="0"/>
          <w:marBottom w:val="0"/>
          <w:divBdr>
            <w:top w:val="none" w:sz="0" w:space="0" w:color="auto"/>
            <w:left w:val="none" w:sz="0" w:space="0" w:color="auto"/>
            <w:bottom w:val="none" w:sz="0" w:space="0" w:color="auto"/>
            <w:right w:val="none" w:sz="0" w:space="0" w:color="auto"/>
          </w:divBdr>
        </w:div>
        <w:div w:id="1899508371">
          <w:marLeft w:val="480"/>
          <w:marRight w:val="0"/>
          <w:marTop w:val="0"/>
          <w:marBottom w:val="0"/>
          <w:divBdr>
            <w:top w:val="none" w:sz="0" w:space="0" w:color="auto"/>
            <w:left w:val="none" w:sz="0" w:space="0" w:color="auto"/>
            <w:bottom w:val="none" w:sz="0" w:space="0" w:color="auto"/>
            <w:right w:val="none" w:sz="0" w:space="0" w:color="auto"/>
          </w:divBdr>
        </w:div>
        <w:div w:id="1899508391">
          <w:marLeft w:val="480"/>
          <w:marRight w:val="0"/>
          <w:marTop w:val="0"/>
          <w:marBottom w:val="0"/>
          <w:divBdr>
            <w:top w:val="none" w:sz="0" w:space="0" w:color="auto"/>
            <w:left w:val="none" w:sz="0" w:space="0" w:color="auto"/>
            <w:bottom w:val="none" w:sz="0" w:space="0" w:color="auto"/>
            <w:right w:val="none" w:sz="0" w:space="0" w:color="auto"/>
          </w:divBdr>
        </w:div>
        <w:div w:id="1908295507">
          <w:marLeft w:val="480"/>
          <w:marRight w:val="0"/>
          <w:marTop w:val="0"/>
          <w:marBottom w:val="0"/>
          <w:divBdr>
            <w:top w:val="none" w:sz="0" w:space="0" w:color="auto"/>
            <w:left w:val="none" w:sz="0" w:space="0" w:color="auto"/>
            <w:bottom w:val="none" w:sz="0" w:space="0" w:color="auto"/>
            <w:right w:val="none" w:sz="0" w:space="0" w:color="auto"/>
          </w:divBdr>
        </w:div>
        <w:div w:id="1926107000">
          <w:marLeft w:val="480"/>
          <w:marRight w:val="0"/>
          <w:marTop w:val="0"/>
          <w:marBottom w:val="0"/>
          <w:divBdr>
            <w:top w:val="none" w:sz="0" w:space="0" w:color="auto"/>
            <w:left w:val="none" w:sz="0" w:space="0" w:color="auto"/>
            <w:bottom w:val="none" w:sz="0" w:space="0" w:color="auto"/>
            <w:right w:val="none" w:sz="0" w:space="0" w:color="auto"/>
          </w:divBdr>
        </w:div>
        <w:div w:id="1933933472">
          <w:marLeft w:val="480"/>
          <w:marRight w:val="0"/>
          <w:marTop w:val="0"/>
          <w:marBottom w:val="0"/>
          <w:divBdr>
            <w:top w:val="none" w:sz="0" w:space="0" w:color="auto"/>
            <w:left w:val="none" w:sz="0" w:space="0" w:color="auto"/>
            <w:bottom w:val="none" w:sz="0" w:space="0" w:color="auto"/>
            <w:right w:val="none" w:sz="0" w:space="0" w:color="auto"/>
          </w:divBdr>
        </w:div>
        <w:div w:id="1941791957">
          <w:marLeft w:val="480"/>
          <w:marRight w:val="0"/>
          <w:marTop w:val="0"/>
          <w:marBottom w:val="0"/>
          <w:divBdr>
            <w:top w:val="none" w:sz="0" w:space="0" w:color="auto"/>
            <w:left w:val="none" w:sz="0" w:space="0" w:color="auto"/>
            <w:bottom w:val="none" w:sz="0" w:space="0" w:color="auto"/>
            <w:right w:val="none" w:sz="0" w:space="0" w:color="auto"/>
          </w:divBdr>
        </w:div>
        <w:div w:id="1976787113">
          <w:marLeft w:val="480"/>
          <w:marRight w:val="0"/>
          <w:marTop w:val="0"/>
          <w:marBottom w:val="0"/>
          <w:divBdr>
            <w:top w:val="none" w:sz="0" w:space="0" w:color="auto"/>
            <w:left w:val="none" w:sz="0" w:space="0" w:color="auto"/>
            <w:bottom w:val="none" w:sz="0" w:space="0" w:color="auto"/>
            <w:right w:val="none" w:sz="0" w:space="0" w:color="auto"/>
          </w:divBdr>
        </w:div>
        <w:div w:id="1979535018">
          <w:marLeft w:val="480"/>
          <w:marRight w:val="0"/>
          <w:marTop w:val="0"/>
          <w:marBottom w:val="0"/>
          <w:divBdr>
            <w:top w:val="none" w:sz="0" w:space="0" w:color="auto"/>
            <w:left w:val="none" w:sz="0" w:space="0" w:color="auto"/>
            <w:bottom w:val="none" w:sz="0" w:space="0" w:color="auto"/>
            <w:right w:val="none" w:sz="0" w:space="0" w:color="auto"/>
          </w:divBdr>
        </w:div>
        <w:div w:id="1982803397">
          <w:marLeft w:val="480"/>
          <w:marRight w:val="0"/>
          <w:marTop w:val="0"/>
          <w:marBottom w:val="0"/>
          <w:divBdr>
            <w:top w:val="none" w:sz="0" w:space="0" w:color="auto"/>
            <w:left w:val="none" w:sz="0" w:space="0" w:color="auto"/>
            <w:bottom w:val="none" w:sz="0" w:space="0" w:color="auto"/>
            <w:right w:val="none" w:sz="0" w:space="0" w:color="auto"/>
          </w:divBdr>
        </w:div>
        <w:div w:id="2011710623">
          <w:marLeft w:val="480"/>
          <w:marRight w:val="0"/>
          <w:marTop w:val="0"/>
          <w:marBottom w:val="0"/>
          <w:divBdr>
            <w:top w:val="none" w:sz="0" w:space="0" w:color="auto"/>
            <w:left w:val="none" w:sz="0" w:space="0" w:color="auto"/>
            <w:bottom w:val="none" w:sz="0" w:space="0" w:color="auto"/>
            <w:right w:val="none" w:sz="0" w:space="0" w:color="auto"/>
          </w:divBdr>
        </w:div>
        <w:div w:id="2083285433">
          <w:marLeft w:val="480"/>
          <w:marRight w:val="0"/>
          <w:marTop w:val="0"/>
          <w:marBottom w:val="0"/>
          <w:divBdr>
            <w:top w:val="none" w:sz="0" w:space="0" w:color="auto"/>
            <w:left w:val="none" w:sz="0" w:space="0" w:color="auto"/>
            <w:bottom w:val="none" w:sz="0" w:space="0" w:color="auto"/>
            <w:right w:val="none" w:sz="0" w:space="0" w:color="auto"/>
          </w:divBdr>
        </w:div>
        <w:div w:id="2095085544">
          <w:marLeft w:val="480"/>
          <w:marRight w:val="0"/>
          <w:marTop w:val="0"/>
          <w:marBottom w:val="0"/>
          <w:divBdr>
            <w:top w:val="none" w:sz="0" w:space="0" w:color="auto"/>
            <w:left w:val="none" w:sz="0" w:space="0" w:color="auto"/>
            <w:bottom w:val="none" w:sz="0" w:space="0" w:color="auto"/>
            <w:right w:val="none" w:sz="0" w:space="0" w:color="auto"/>
          </w:divBdr>
        </w:div>
        <w:div w:id="2113548809">
          <w:marLeft w:val="480"/>
          <w:marRight w:val="0"/>
          <w:marTop w:val="0"/>
          <w:marBottom w:val="0"/>
          <w:divBdr>
            <w:top w:val="none" w:sz="0" w:space="0" w:color="auto"/>
            <w:left w:val="none" w:sz="0" w:space="0" w:color="auto"/>
            <w:bottom w:val="none" w:sz="0" w:space="0" w:color="auto"/>
            <w:right w:val="none" w:sz="0" w:space="0" w:color="auto"/>
          </w:divBdr>
        </w:div>
        <w:div w:id="2114277023">
          <w:marLeft w:val="480"/>
          <w:marRight w:val="0"/>
          <w:marTop w:val="0"/>
          <w:marBottom w:val="0"/>
          <w:divBdr>
            <w:top w:val="none" w:sz="0" w:space="0" w:color="auto"/>
            <w:left w:val="none" w:sz="0" w:space="0" w:color="auto"/>
            <w:bottom w:val="none" w:sz="0" w:space="0" w:color="auto"/>
            <w:right w:val="none" w:sz="0" w:space="0" w:color="auto"/>
          </w:divBdr>
        </w:div>
        <w:div w:id="2136408217">
          <w:marLeft w:val="480"/>
          <w:marRight w:val="0"/>
          <w:marTop w:val="0"/>
          <w:marBottom w:val="0"/>
          <w:divBdr>
            <w:top w:val="none" w:sz="0" w:space="0" w:color="auto"/>
            <w:left w:val="none" w:sz="0" w:space="0" w:color="auto"/>
            <w:bottom w:val="none" w:sz="0" w:space="0" w:color="auto"/>
            <w:right w:val="none" w:sz="0" w:space="0" w:color="auto"/>
          </w:divBdr>
        </w:div>
        <w:div w:id="2140683280">
          <w:marLeft w:val="480"/>
          <w:marRight w:val="0"/>
          <w:marTop w:val="0"/>
          <w:marBottom w:val="0"/>
          <w:divBdr>
            <w:top w:val="none" w:sz="0" w:space="0" w:color="auto"/>
            <w:left w:val="none" w:sz="0" w:space="0" w:color="auto"/>
            <w:bottom w:val="none" w:sz="0" w:space="0" w:color="auto"/>
            <w:right w:val="none" w:sz="0" w:space="0" w:color="auto"/>
          </w:divBdr>
        </w:div>
        <w:div w:id="2146045226">
          <w:marLeft w:val="480"/>
          <w:marRight w:val="0"/>
          <w:marTop w:val="0"/>
          <w:marBottom w:val="0"/>
          <w:divBdr>
            <w:top w:val="none" w:sz="0" w:space="0" w:color="auto"/>
            <w:left w:val="none" w:sz="0" w:space="0" w:color="auto"/>
            <w:bottom w:val="none" w:sz="0" w:space="0" w:color="auto"/>
            <w:right w:val="none" w:sz="0" w:space="0" w:color="auto"/>
          </w:divBdr>
        </w:div>
      </w:divsChild>
    </w:div>
    <w:div w:id="1196651465">
      <w:bodyDiv w:val="1"/>
      <w:marLeft w:val="0"/>
      <w:marRight w:val="0"/>
      <w:marTop w:val="0"/>
      <w:marBottom w:val="0"/>
      <w:divBdr>
        <w:top w:val="none" w:sz="0" w:space="0" w:color="auto"/>
        <w:left w:val="none" w:sz="0" w:space="0" w:color="auto"/>
        <w:bottom w:val="none" w:sz="0" w:space="0" w:color="auto"/>
        <w:right w:val="none" w:sz="0" w:space="0" w:color="auto"/>
      </w:divBdr>
      <w:divsChild>
        <w:div w:id="1150944221">
          <w:marLeft w:val="480"/>
          <w:marRight w:val="0"/>
          <w:marTop w:val="0"/>
          <w:marBottom w:val="0"/>
          <w:divBdr>
            <w:top w:val="none" w:sz="0" w:space="0" w:color="auto"/>
            <w:left w:val="none" w:sz="0" w:space="0" w:color="auto"/>
            <w:bottom w:val="none" w:sz="0" w:space="0" w:color="auto"/>
            <w:right w:val="none" w:sz="0" w:space="0" w:color="auto"/>
          </w:divBdr>
        </w:div>
        <w:div w:id="1034189639">
          <w:marLeft w:val="480"/>
          <w:marRight w:val="0"/>
          <w:marTop w:val="0"/>
          <w:marBottom w:val="0"/>
          <w:divBdr>
            <w:top w:val="none" w:sz="0" w:space="0" w:color="auto"/>
            <w:left w:val="none" w:sz="0" w:space="0" w:color="auto"/>
            <w:bottom w:val="none" w:sz="0" w:space="0" w:color="auto"/>
            <w:right w:val="none" w:sz="0" w:space="0" w:color="auto"/>
          </w:divBdr>
        </w:div>
        <w:div w:id="2002154221">
          <w:marLeft w:val="480"/>
          <w:marRight w:val="0"/>
          <w:marTop w:val="0"/>
          <w:marBottom w:val="0"/>
          <w:divBdr>
            <w:top w:val="none" w:sz="0" w:space="0" w:color="auto"/>
            <w:left w:val="none" w:sz="0" w:space="0" w:color="auto"/>
            <w:bottom w:val="none" w:sz="0" w:space="0" w:color="auto"/>
            <w:right w:val="none" w:sz="0" w:space="0" w:color="auto"/>
          </w:divBdr>
        </w:div>
        <w:div w:id="299113457">
          <w:marLeft w:val="480"/>
          <w:marRight w:val="0"/>
          <w:marTop w:val="0"/>
          <w:marBottom w:val="0"/>
          <w:divBdr>
            <w:top w:val="none" w:sz="0" w:space="0" w:color="auto"/>
            <w:left w:val="none" w:sz="0" w:space="0" w:color="auto"/>
            <w:bottom w:val="none" w:sz="0" w:space="0" w:color="auto"/>
            <w:right w:val="none" w:sz="0" w:space="0" w:color="auto"/>
          </w:divBdr>
        </w:div>
        <w:div w:id="2134865859">
          <w:marLeft w:val="480"/>
          <w:marRight w:val="0"/>
          <w:marTop w:val="0"/>
          <w:marBottom w:val="0"/>
          <w:divBdr>
            <w:top w:val="none" w:sz="0" w:space="0" w:color="auto"/>
            <w:left w:val="none" w:sz="0" w:space="0" w:color="auto"/>
            <w:bottom w:val="none" w:sz="0" w:space="0" w:color="auto"/>
            <w:right w:val="none" w:sz="0" w:space="0" w:color="auto"/>
          </w:divBdr>
        </w:div>
        <w:div w:id="484974230">
          <w:marLeft w:val="480"/>
          <w:marRight w:val="0"/>
          <w:marTop w:val="0"/>
          <w:marBottom w:val="0"/>
          <w:divBdr>
            <w:top w:val="none" w:sz="0" w:space="0" w:color="auto"/>
            <w:left w:val="none" w:sz="0" w:space="0" w:color="auto"/>
            <w:bottom w:val="none" w:sz="0" w:space="0" w:color="auto"/>
            <w:right w:val="none" w:sz="0" w:space="0" w:color="auto"/>
          </w:divBdr>
        </w:div>
        <w:div w:id="1831823481">
          <w:marLeft w:val="480"/>
          <w:marRight w:val="0"/>
          <w:marTop w:val="0"/>
          <w:marBottom w:val="0"/>
          <w:divBdr>
            <w:top w:val="none" w:sz="0" w:space="0" w:color="auto"/>
            <w:left w:val="none" w:sz="0" w:space="0" w:color="auto"/>
            <w:bottom w:val="none" w:sz="0" w:space="0" w:color="auto"/>
            <w:right w:val="none" w:sz="0" w:space="0" w:color="auto"/>
          </w:divBdr>
        </w:div>
        <w:div w:id="332681737">
          <w:marLeft w:val="480"/>
          <w:marRight w:val="0"/>
          <w:marTop w:val="0"/>
          <w:marBottom w:val="0"/>
          <w:divBdr>
            <w:top w:val="none" w:sz="0" w:space="0" w:color="auto"/>
            <w:left w:val="none" w:sz="0" w:space="0" w:color="auto"/>
            <w:bottom w:val="none" w:sz="0" w:space="0" w:color="auto"/>
            <w:right w:val="none" w:sz="0" w:space="0" w:color="auto"/>
          </w:divBdr>
        </w:div>
        <w:div w:id="1169828527">
          <w:marLeft w:val="480"/>
          <w:marRight w:val="0"/>
          <w:marTop w:val="0"/>
          <w:marBottom w:val="0"/>
          <w:divBdr>
            <w:top w:val="none" w:sz="0" w:space="0" w:color="auto"/>
            <w:left w:val="none" w:sz="0" w:space="0" w:color="auto"/>
            <w:bottom w:val="none" w:sz="0" w:space="0" w:color="auto"/>
            <w:right w:val="none" w:sz="0" w:space="0" w:color="auto"/>
          </w:divBdr>
        </w:div>
        <w:div w:id="365564209">
          <w:marLeft w:val="480"/>
          <w:marRight w:val="0"/>
          <w:marTop w:val="0"/>
          <w:marBottom w:val="0"/>
          <w:divBdr>
            <w:top w:val="none" w:sz="0" w:space="0" w:color="auto"/>
            <w:left w:val="none" w:sz="0" w:space="0" w:color="auto"/>
            <w:bottom w:val="none" w:sz="0" w:space="0" w:color="auto"/>
            <w:right w:val="none" w:sz="0" w:space="0" w:color="auto"/>
          </w:divBdr>
        </w:div>
        <w:div w:id="62609440">
          <w:marLeft w:val="480"/>
          <w:marRight w:val="0"/>
          <w:marTop w:val="0"/>
          <w:marBottom w:val="0"/>
          <w:divBdr>
            <w:top w:val="none" w:sz="0" w:space="0" w:color="auto"/>
            <w:left w:val="none" w:sz="0" w:space="0" w:color="auto"/>
            <w:bottom w:val="none" w:sz="0" w:space="0" w:color="auto"/>
            <w:right w:val="none" w:sz="0" w:space="0" w:color="auto"/>
          </w:divBdr>
        </w:div>
        <w:div w:id="1818178919">
          <w:marLeft w:val="480"/>
          <w:marRight w:val="0"/>
          <w:marTop w:val="0"/>
          <w:marBottom w:val="0"/>
          <w:divBdr>
            <w:top w:val="none" w:sz="0" w:space="0" w:color="auto"/>
            <w:left w:val="none" w:sz="0" w:space="0" w:color="auto"/>
            <w:bottom w:val="none" w:sz="0" w:space="0" w:color="auto"/>
            <w:right w:val="none" w:sz="0" w:space="0" w:color="auto"/>
          </w:divBdr>
        </w:div>
        <w:div w:id="1427533496">
          <w:marLeft w:val="480"/>
          <w:marRight w:val="0"/>
          <w:marTop w:val="0"/>
          <w:marBottom w:val="0"/>
          <w:divBdr>
            <w:top w:val="none" w:sz="0" w:space="0" w:color="auto"/>
            <w:left w:val="none" w:sz="0" w:space="0" w:color="auto"/>
            <w:bottom w:val="none" w:sz="0" w:space="0" w:color="auto"/>
            <w:right w:val="none" w:sz="0" w:space="0" w:color="auto"/>
          </w:divBdr>
        </w:div>
        <w:div w:id="906115406">
          <w:marLeft w:val="480"/>
          <w:marRight w:val="0"/>
          <w:marTop w:val="0"/>
          <w:marBottom w:val="0"/>
          <w:divBdr>
            <w:top w:val="none" w:sz="0" w:space="0" w:color="auto"/>
            <w:left w:val="none" w:sz="0" w:space="0" w:color="auto"/>
            <w:bottom w:val="none" w:sz="0" w:space="0" w:color="auto"/>
            <w:right w:val="none" w:sz="0" w:space="0" w:color="auto"/>
          </w:divBdr>
        </w:div>
        <w:div w:id="1899507838">
          <w:marLeft w:val="480"/>
          <w:marRight w:val="0"/>
          <w:marTop w:val="0"/>
          <w:marBottom w:val="0"/>
          <w:divBdr>
            <w:top w:val="none" w:sz="0" w:space="0" w:color="auto"/>
            <w:left w:val="none" w:sz="0" w:space="0" w:color="auto"/>
            <w:bottom w:val="none" w:sz="0" w:space="0" w:color="auto"/>
            <w:right w:val="none" w:sz="0" w:space="0" w:color="auto"/>
          </w:divBdr>
        </w:div>
        <w:div w:id="1763716235">
          <w:marLeft w:val="480"/>
          <w:marRight w:val="0"/>
          <w:marTop w:val="0"/>
          <w:marBottom w:val="0"/>
          <w:divBdr>
            <w:top w:val="none" w:sz="0" w:space="0" w:color="auto"/>
            <w:left w:val="none" w:sz="0" w:space="0" w:color="auto"/>
            <w:bottom w:val="none" w:sz="0" w:space="0" w:color="auto"/>
            <w:right w:val="none" w:sz="0" w:space="0" w:color="auto"/>
          </w:divBdr>
        </w:div>
        <w:div w:id="1901935702">
          <w:marLeft w:val="480"/>
          <w:marRight w:val="0"/>
          <w:marTop w:val="0"/>
          <w:marBottom w:val="0"/>
          <w:divBdr>
            <w:top w:val="none" w:sz="0" w:space="0" w:color="auto"/>
            <w:left w:val="none" w:sz="0" w:space="0" w:color="auto"/>
            <w:bottom w:val="none" w:sz="0" w:space="0" w:color="auto"/>
            <w:right w:val="none" w:sz="0" w:space="0" w:color="auto"/>
          </w:divBdr>
        </w:div>
        <w:div w:id="1383870600">
          <w:marLeft w:val="480"/>
          <w:marRight w:val="0"/>
          <w:marTop w:val="0"/>
          <w:marBottom w:val="0"/>
          <w:divBdr>
            <w:top w:val="none" w:sz="0" w:space="0" w:color="auto"/>
            <w:left w:val="none" w:sz="0" w:space="0" w:color="auto"/>
            <w:bottom w:val="none" w:sz="0" w:space="0" w:color="auto"/>
            <w:right w:val="none" w:sz="0" w:space="0" w:color="auto"/>
          </w:divBdr>
        </w:div>
        <w:div w:id="1659765471">
          <w:marLeft w:val="480"/>
          <w:marRight w:val="0"/>
          <w:marTop w:val="0"/>
          <w:marBottom w:val="0"/>
          <w:divBdr>
            <w:top w:val="none" w:sz="0" w:space="0" w:color="auto"/>
            <w:left w:val="none" w:sz="0" w:space="0" w:color="auto"/>
            <w:bottom w:val="none" w:sz="0" w:space="0" w:color="auto"/>
            <w:right w:val="none" w:sz="0" w:space="0" w:color="auto"/>
          </w:divBdr>
        </w:div>
        <w:div w:id="736635850">
          <w:marLeft w:val="480"/>
          <w:marRight w:val="0"/>
          <w:marTop w:val="0"/>
          <w:marBottom w:val="0"/>
          <w:divBdr>
            <w:top w:val="none" w:sz="0" w:space="0" w:color="auto"/>
            <w:left w:val="none" w:sz="0" w:space="0" w:color="auto"/>
            <w:bottom w:val="none" w:sz="0" w:space="0" w:color="auto"/>
            <w:right w:val="none" w:sz="0" w:space="0" w:color="auto"/>
          </w:divBdr>
        </w:div>
        <w:div w:id="121533240">
          <w:marLeft w:val="480"/>
          <w:marRight w:val="0"/>
          <w:marTop w:val="0"/>
          <w:marBottom w:val="0"/>
          <w:divBdr>
            <w:top w:val="none" w:sz="0" w:space="0" w:color="auto"/>
            <w:left w:val="none" w:sz="0" w:space="0" w:color="auto"/>
            <w:bottom w:val="none" w:sz="0" w:space="0" w:color="auto"/>
            <w:right w:val="none" w:sz="0" w:space="0" w:color="auto"/>
          </w:divBdr>
        </w:div>
        <w:div w:id="1248075063">
          <w:marLeft w:val="480"/>
          <w:marRight w:val="0"/>
          <w:marTop w:val="0"/>
          <w:marBottom w:val="0"/>
          <w:divBdr>
            <w:top w:val="none" w:sz="0" w:space="0" w:color="auto"/>
            <w:left w:val="none" w:sz="0" w:space="0" w:color="auto"/>
            <w:bottom w:val="none" w:sz="0" w:space="0" w:color="auto"/>
            <w:right w:val="none" w:sz="0" w:space="0" w:color="auto"/>
          </w:divBdr>
        </w:div>
        <w:div w:id="1601522407">
          <w:marLeft w:val="480"/>
          <w:marRight w:val="0"/>
          <w:marTop w:val="0"/>
          <w:marBottom w:val="0"/>
          <w:divBdr>
            <w:top w:val="none" w:sz="0" w:space="0" w:color="auto"/>
            <w:left w:val="none" w:sz="0" w:space="0" w:color="auto"/>
            <w:bottom w:val="none" w:sz="0" w:space="0" w:color="auto"/>
            <w:right w:val="none" w:sz="0" w:space="0" w:color="auto"/>
          </w:divBdr>
        </w:div>
        <w:div w:id="795754326">
          <w:marLeft w:val="480"/>
          <w:marRight w:val="0"/>
          <w:marTop w:val="0"/>
          <w:marBottom w:val="0"/>
          <w:divBdr>
            <w:top w:val="none" w:sz="0" w:space="0" w:color="auto"/>
            <w:left w:val="none" w:sz="0" w:space="0" w:color="auto"/>
            <w:bottom w:val="none" w:sz="0" w:space="0" w:color="auto"/>
            <w:right w:val="none" w:sz="0" w:space="0" w:color="auto"/>
          </w:divBdr>
        </w:div>
        <w:div w:id="1481070058">
          <w:marLeft w:val="480"/>
          <w:marRight w:val="0"/>
          <w:marTop w:val="0"/>
          <w:marBottom w:val="0"/>
          <w:divBdr>
            <w:top w:val="none" w:sz="0" w:space="0" w:color="auto"/>
            <w:left w:val="none" w:sz="0" w:space="0" w:color="auto"/>
            <w:bottom w:val="none" w:sz="0" w:space="0" w:color="auto"/>
            <w:right w:val="none" w:sz="0" w:space="0" w:color="auto"/>
          </w:divBdr>
        </w:div>
        <w:div w:id="500394666">
          <w:marLeft w:val="480"/>
          <w:marRight w:val="0"/>
          <w:marTop w:val="0"/>
          <w:marBottom w:val="0"/>
          <w:divBdr>
            <w:top w:val="none" w:sz="0" w:space="0" w:color="auto"/>
            <w:left w:val="none" w:sz="0" w:space="0" w:color="auto"/>
            <w:bottom w:val="none" w:sz="0" w:space="0" w:color="auto"/>
            <w:right w:val="none" w:sz="0" w:space="0" w:color="auto"/>
          </w:divBdr>
        </w:div>
        <w:div w:id="522982629">
          <w:marLeft w:val="480"/>
          <w:marRight w:val="0"/>
          <w:marTop w:val="0"/>
          <w:marBottom w:val="0"/>
          <w:divBdr>
            <w:top w:val="none" w:sz="0" w:space="0" w:color="auto"/>
            <w:left w:val="none" w:sz="0" w:space="0" w:color="auto"/>
            <w:bottom w:val="none" w:sz="0" w:space="0" w:color="auto"/>
            <w:right w:val="none" w:sz="0" w:space="0" w:color="auto"/>
          </w:divBdr>
        </w:div>
        <w:div w:id="805196270">
          <w:marLeft w:val="480"/>
          <w:marRight w:val="0"/>
          <w:marTop w:val="0"/>
          <w:marBottom w:val="0"/>
          <w:divBdr>
            <w:top w:val="none" w:sz="0" w:space="0" w:color="auto"/>
            <w:left w:val="none" w:sz="0" w:space="0" w:color="auto"/>
            <w:bottom w:val="none" w:sz="0" w:space="0" w:color="auto"/>
            <w:right w:val="none" w:sz="0" w:space="0" w:color="auto"/>
          </w:divBdr>
        </w:div>
        <w:div w:id="892155421">
          <w:marLeft w:val="480"/>
          <w:marRight w:val="0"/>
          <w:marTop w:val="0"/>
          <w:marBottom w:val="0"/>
          <w:divBdr>
            <w:top w:val="none" w:sz="0" w:space="0" w:color="auto"/>
            <w:left w:val="none" w:sz="0" w:space="0" w:color="auto"/>
            <w:bottom w:val="none" w:sz="0" w:space="0" w:color="auto"/>
            <w:right w:val="none" w:sz="0" w:space="0" w:color="auto"/>
          </w:divBdr>
        </w:div>
        <w:div w:id="206337057">
          <w:marLeft w:val="480"/>
          <w:marRight w:val="0"/>
          <w:marTop w:val="0"/>
          <w:marBottom w:val="0"/>
          <w:divBdr>
            <w:top w:val="none" w:sz="0" w:space="0" w:color="auto"/>
            <w:left w:val="none" w:sz="0" w:space="0" w:color="auto"/>
            <w:bottom w:val="none" w:sz="0" w:space="0" w:color="auto"/>
            <w:right w:val="none" w:sz="0" w:space="0" w:color="auto"/>
          </w:divBdr>
        </w:div>
        <w:div w:id="1363050400">
          <w:marLeft w:val="480"/>
          <w:marRight w:val="0"/>
          <w:marTop w:val="0"/>
          <w:marBottom w:val="0"/>
          <w:divBdr>
            <w:top w:val="none" w:sz="0" w:space="0" w:color="auto"/>
            <w:left w:val="none" w:sz="0" w:space="0" w:color="auto"/>
            <w:bottom w:val="none" w:sz="0" w:space="0" w:color="auto"/>
            <w:right w:val="none" w:sz="0" w:space="0" w:color="auto"/>
          </w:divBdr>
        </w:div>
        <w:div w:id="1332559123">
          <w:marLeft w:val="480"/>
          <w:marRight w:val="0"/>
          <w:marTop w:val="0"/>
          <w:marBottom w:val="0"/>
          <w:divBdr>
            <w:top w:val="none" w:sz="0" w:space="0" w:color="auto"/>
            <w:left w:val="none" w:sz="0" w:space="0" w:color="auto"/>
            <w:bottom w:val="none" w:sz="0" w:space="0" w:color="auto"/>
            <w:right w:val="none" w:sz="0" w:space="0" w:color="auto"/>
          </w:divBdr>
        </w:div>
        <w:div w:id="466703696">
          <w:marLeft w:val="480"/>
          <w:marRight w:val="0"/>
          <w:marTop w:val="0"/>
          <w:marBottom w:val="0"/>
          <w:divBdr>
            <w:top w:val="none" w:sz="0" w:space="0" w:color="auto"/>
            <w:left w:val="none" w:sz="0" w:space="0" w:color="auto"/>
            <w:bottom w:val="none" w:sz="0" w:space="0" w:color="auto"/>
            <w:right w:val="none" w:sz="0" w:space="0" w:color="auto"/>
          </w:divBdr>
        </w:div>
        <w:div w:id="1943489487">
          <w:marLeft w:val="480"/>
          <w:marRight w:val="0"/>
          <w:marTop w:val="0"/>
          <w:marBottom w:val="0"/>
          <w:divBdr>
            <w:top w:val="none" w:sz="0" w:space="0" w:color="auto"/>
            <w:left w:val="none" w:sz="0" w:space="0" w:color="auto"/>
            <w:bottom w:val="none" w:sz="0" w:space="0" w:color="auto"/>
            <w:right w:val="none" w:sz="0" w:space="0" w:color="auto"/>
          </w:divBdr>
        </w:div>
        <w:div w:id="1821723955">
          <w:marLeft w:val="480"/>
          <w:marRight w:val="0"/>
          <w:marTop w:val="0"/>
          <w:marBottom w:val="0"/>
          <w:divBdr>
            <w:top w:val="none" w:sz="0" w:space="0" w:color="auto"/>
            <w:left w:val="none" w:sz="0" w:space="0" w:color="auto"/>
            <w:bottom w:val="none" w:sz="0" w:space="0" w:color="auto"/>
            <w:right w:val="none" w:sz="0" w:space="0" w:color="auto"/>
          </w:divBdr>
        </w:div>
        <w:div w:id="794980161">
          <w:marLeft w:val="480"/>
          <w:marRight w:val="0"/>
          <w:marTop w:val="0"/>
          <w:marBottom w:val="0"/>
          <w:divBdr>
            <w:top w:val="none" w:sz="0" w:space="0" w:color="auto"/>
            <w:left w:val="none" w:sz="0" w:space="0" w:color="auto"/>
            <w:bottom w:val="none" w:sz="0" w:space="0" w:color="auto"/>
            <w:right w:val="none" w:sz="0" w:space="0" w:color="auto"/>
          </w:divBdr>
        </w:div>
        <w:div w:id="1256287813">
          <w:marLeft w:val="480"/>
          <w:marRight w:val="0"/>
          <w:marTop w:val="0"/>
          <w:marBottom w:val="0"/>
          <w:divBdr>
            <w:top w:val="none" w:sz="0" w:space="0" w:color="auto"/>
            <w:left w:val="none" w:sz="0" w:space="0" w:color="auto"/>
            <w:bottom w:val="none" w:sz="0" w:space="0" w:color="auto"/>
            <w:right w:val="none" w:sz="0" w:space="0" w:color="auto"/>
          </w:divBdr>
        </w:div>
        <w:div w:id="1971010130">
          <w:marLeft w:val="480"/>
          <w:marRight w:val="0"/>
          <w:marTop w:val="0"/>
          <w:marBottom w:val="0"/>
          <w:divBdr>
            <w:top w:val="none" w:sz="0" w:space="0" w:color="auto"/>
            <w:left w:val="none" w:sz="0" w:space="0" w:color="auto"/>
            <w:bottom w:val="none" w:sz="0" w:space="0" w:color="auto"/>
            <w:right w:val="none" w:sz="0" w:space="0" w:color="auto"/>
          </w:divBdr>
        </w:div>
        <w:div w:id="1811627679">
          <w:marLeft w:val="480"/>
          <w:marRight w:val="0"/>
          <w:marTop w:val="0"/>
          <w:marBottom w:val="0"/>
          <w:divBdr>
            <w:top w:val="none" w:sz="0" w:space="0" w:color="auto"/>
            <w:left w:val="none" w:sz="0" w:space="0" w:color="auto"/>
            <w:bottom w:val="none" w:sz="0" w:space="0" w:color="auto"/>
            <w:right w:val="none" w:sz="0" w:space="0" w:color="auto"/>
          </w:divBdr>
        </w:div>
        <w:div w:id="1707366774">
          <w:marLeft w:val="480"/>
          <w:marRight w:val="0"/>
          <w:marTop w:val="0"/>
          <w:marBottom w:val="0"/>
          <w:divBdr>
            <w:top w:val="none" w:sz="0" w:space="0" w:color="auto"/>
            <w:left w:val="none" w:sz="0" w:space="0" w:color="auto"/>
            <w:bottom w:val="none" w:sz="0" w:space="0" w:color="auto"/>
            <w:right w:val="none" w:sz="0" w:space="0" w:color="auto"/>
          </w:divBdr>
        </w:div>
        <w:div w:id="562444566">
          <w:marLeft w:val="480"/>
          <w:marRight w:val="0"/>
          <w:marTop w:val="0"/>
          <w:marBottom w:val="0"/>
          <w:divBdr>
            <w:top w:val="none" w:sz="0" w:space="0" w:color="auto"/>
            <w:left w:val="none" w:sz="0" w:space="0" w:color="auto"/>
            <w:bottom w:val="none" w:sz="0" w:space="0" w:color="auto"/>
            <w:right w:val="none" w:sz="0" w:space="0" w:color="auto"/>
          </w:divBdr>
        </w:div>
        <w:div w:id="192573977">
          <w:marLeft w:val="480"/>
          <w:marRight w:val="0"/>
          <w:marTop w:val="0"/>
          <w:marBottom w:val="0"/>
          <w:divBdr>
            <w:top w:val="none" w:sz="0" w:space="0" w:color="auto"/>
            <w:left w:val="none" w:sz="0" w:space="0" w:color="auto"/>
            <w:bottom w:val="none" w:sz="0" w:space="0" w:color="auto"/>
            <w:right w:val="none" w:sz="0" w:space="0" w:color="auto"/>
          </w:divBdr>
        </w:div>
        <w:div w:id="1369184667">
          <w:marLeft w:val="480"/>
          <w:marRight w:val="0"/>
          <w:marTop w:val="0"/>
          <w:marBottom w:val="0"/>
          <w:divBdr>
            <w:top w:val="none" w:sz="0" w:space="0" w:color="auto"/>
            <w:left w:val="none" w:sz="0" w:space="0" w:color="auto"/>
            <w:bottom w:val="none" w:sz="0" w:space="0" w:color="auto"/>
            <w:right w:val="none" w:sz="0" w:space="0" w:color="auto"/>
          </w:divBdr>
        </w:div>
        <w:div w:id="1771508344">
          <w:marLeft w:val="480"/>
          <w:marRight w:val="0"/>
          <w:marTop w:val="0"/>
          <w:marBottom w:val="0"/>
          <w:divBdr>
            <w:top w:val="none" w:sz="0" w:space="0" w:color="auto"/>
            <w:left w:val="none" w:sz="0" w:space="0" w:color="auto"/>
            <w:bottom w:val="none" w:sz="0" w:space="0" w:color="auto"/>
            <w:right w:val="none" w:sz="0" w:space="0" w:color="auto"/>
          </w:divBdr>
        </w:div>
        <w:div w:id="405499276">
          <w:marLeft w:val="480"/>
          <w:marRight w:val="0"/>
          <w:marTop w:val="0"/>
          <w:marBottom w:val="0"/>
          <w:divBdr>
            <w:top w:val="none" w:sz="0" w:space="0" w:color="auto"/>
            <w:left w:val="none" w:sz="0" w:space="0" w:color="auto"/>
            <w:bottom w:val="none" w:sz="0" w:space="0" w:color="auto"/>
            <w:right w:val="none" w:sz="0" w:space="0" w:color="auto"/>
          </w:divBdr>
        </w:div>
        <w:div w:id="985663121">
          <w:marLeft w:val="480"/>
          <w:marRight w:val="0"/>
          <w:marTop w:val="0"/>
          <w:marBottom w:val="0"/>
          <w:divBdr>
            <w:top w:val="none" w:sz="0" w:space="0" w:color="auto"/>
            <w:left w:val="none" w:sz="0" w:space="0" w:color="auto"/>
            <w:bottom w:val="none" w:sz="0" w:space="0" w:color="auto"/>
            <w:right w:val="none" w:sz="0" w:space="0" w:color="auto"/>
          </w:divBdr>
        </w:div>
        <w:div w:id="1635140861">
          <w:marLeft w:val="480"/>
          <w:marRight w:val="0"/>
          <w:marTop w:val="0"/>
          <w:marBottom w:val="0"/>
          <w:divBdr>
            <w:top w:val="none" w:sz="0" w:space="0" w:color="auto"/>
            <w:left w:val="none" w:sz="0" w:space="0" w:color="auto"/>
            <w:bottom w:val="none" w:sz="0" w:space="0" w:color="auto"/>
            <w:right w:val="none" w:sz="0" w:space="0" w:color="auto"/>
          </w:divBdr>
        </w:div>
        <w:div w:id="875964997">
          <w:marLeft w:val="480"/>
          <w:marRight w:val="0"/>
          <w:marTop w:val="0"/>
          <w:marBottom w:val="0"/>
          <w:divBdr>
            <w:top w:val="none" w:sz="0" w:space="0" w:color="auto"/>
            <w:left w:val="none" w:sz="0" w:space="0" w:color="auto"/>
            <w:bottom w:val="none" w:sz="0" w:space="0" w:color="auto"/>
            <w:right w:val="none" w:sz="0" w:space="0" w:color="auto"/>
          </w:divBdr>
        </w:div>
        <w:div w:id="820467583">
          <w:marLeft w:val="480"/>
          <w:marRight w:val="0"/>
          <w:marTop w:val="0"/>
          <w:marBottom w:val="0"/>
          <w:divBdr>
            <w:top w:val="none" w:sz="0" w:space="0" w:color="auto"/>
            <w:left w:val="none" w:sz="0" w:space="0" w:color="auto"/>
            <w:bottom w:val="none" w:sz="0" w:space="0" w:color="auto"/>
            <w:right w:val="none" w:sz="0" w:space="0" w:color="auto"/>
          </w:divBdr>
        </w:div>
        <w:div w:id="1132558471">
          <w:marLeft w:val="480"/>
          <w:marRight w:val="0"/>
          <w:marTop w:val="0"/>
          <w:marBottom w:val="0"/>
          <w:divBdr>
            <w:top w:val="none" w:sz="0" w:space="0" w:color="auto"/>
            <w:left w:val="none" w:sz="0" w:space="0" w:color="auto"/>
            <w:bottom w:val="none" w:sz="0" w:space="0" w:color="auto"/>
            <w:right w:val="none" w:sz="0" w:space="0" w:color="auto"/>
          </w:divBdr>
        </w:div>
        <w:div w:id="1960334555">
          <w:marLeft w:val="480"/>
          <w:marRight w:val="0"/>
          <w:marTop w:val="0"/>
          <w:marBottom w:val="0"/>
          <w:divBdr>
            <w:top w:val="none" w:sz="0" w:space="0" w:color="auto"/>
            <w:left w:val="none" w:sz="0" w:space="0" w:color="auto"/>
            <w:bottom w:val="none" w:sz="0" w:space="0" w:color="auto"/>
            <w:right w:val="none" w:sz="0" w:space="0" w:color="auto"/>
          </w:divBdr>
        </w:div>
        <w:div w:id="2036537005">
          <w:marLeft w:val="480"/>
          <w:marRight w:val="0"/>
          <w:marTop w:val="0"/>
          <w:marBottom w:val="0"/>
          <w:divBdr>
            <w:top w:val="none" w:sz="0" w:space="0" w:color="auto"/>
            <w:left w:val="none" w:sz="0" w:space="0" w:color="auto"/>
            <w:bottom w:val="none" w:sz="0" w:space="0" w:color="auto"/>
            <w:right w:val="none" w:sz="0" w:space="0" w:color="auto"/>
          </w:divBdr>
        </w:div>
        <w:div w:id="171142631">
          <w:marLeft w:val="480"/>
          <w:marRight w:val="0"/>
          <w:marTop w:val="0"/>
          <w:marBottom w:val="0"/>
          <w:divBdr>
            <w:top w:val="none" w:sz="0" w:space="0" w:color="auto"/>
            <w:left w:val="none" w:sz="0" w:space="0" w:color="auto"/>
            <w:bottom w:val="none" w:sz="0" w:space="0" w:color="auto"/>
            <w:right w:val="none" w:sz="0" w:space="0" w:color="auto"/>
          </w:divBdr>
        </w:div>
        <w:div w:id="1528055934">
          <w:marLeft w:val="480"/>
          <w:marRight w:val="0"/>
          <w:marTop w:val="0"/>
          <w:marBottom w:val="0"/>
          <w:divBdr>
            <w:top w:val="none" w:sz="0" w:space="0" w:color="auto"/>
            <w:left w:val="none" w:sz="0" w:space="0" w:color="auto"/>
            <w:bottom w:val="none" w:sz="0" w:space="0" w:color="auto"/>
            <w:right w:val="none" w:sz="0" w:space="0" w:color="auto"/>
          </w:divBdr>
        </w:div>
        <w:div w:id="900628475">
          <w:marLeft w:val="480"/>
          <w:marRight w:val="0"/>
          <w:marTop w:val="0"/>
          <w:marBottom w:val="0"/>
          <w:divBdr>
            <w:top w:val="none" w:sz="0" w:space="0" w:color="auto"/>
            <w:left w:val="none" w:sz="0" w:space="0" w:color="auto"/>
            <w:bottom w:val="none" w:sz="0" w:space="0" w:color="auto"/>
            <w:right w:val="none" w:sz="0" w:space="0" w:color="auto"/>
          </w:divBdr>
        </w:div>
        <w:div w:id="1894736859">
          <w:marLeft w:val="480"/>
          <w:marRight w:val="0"/>
          <w:marTop w:val="0"/>
          <w:marBottom w:val="0"/>
          <w:divBdr>
            <w:top w:val="none" w:sz="0" w:space="0" w:color="auto"/>
            <w:left w:val="none" w:sz="0" w:space="0" w:color="auto"/>
            <w:bottom w:val="none" w:sz="0" w:space="0" w:color="auto"/>
            <w:right w:val="none" w:sz="0" w:space="0" w:color="auto"/>
          </w:divBdr>
        </w:div>
        <w:div w:id="2054619727">
          <w:marLeft w:val="480"/>
          <w:marRight w:val="0"/>
          <w:marTop w:val="0"/>
          <w:marBottom w:val="0"/>
          <w:divBdr>
            <w:top w:val="none" w:sz="0" w:space="0" w:color="auto"/>
            <w:left w:val="none" w:sz="0" w:space="0" w:color="auto"/>
            <w:bottom w:val="none" w:sz="0" w:space="0" w:color="auto"/>
            <w:right w:val="none" w:sz="0" w:space="0" w:color="auto"/>
          </w:divBdr>
        </w:div>
        <w:div w:id="369500871">
          <w:marLeft w:val="480"/>
          <w:marRight w:val="0"/>
          <w:marTop w:val="0"/>
          <w:marBottom w:val="0"/>
          <w:divBdr>
            <w:top w:val="none" w:sz="0" w:space="0" w:color="auto"/>
            <w:left w:val="none" w:sz="0" w:space="0" w:color="auto"/>
            <w:bottom w:val="none" w:sz="0" w:space="0" w:color="auto"/>
            <w:right w:val="none" w:sz="0" w:space="0" w:color="auto"/>
          </w:divBdr>
        </w:div>
      </w:divsChild>
    </w:div>
    <w:div w:id="1198817177">
      <w:bodyDiv w:val="1"/>
      <w:marLeft w:val="0"/>
      <w:marRight w:val="0"/>
      <w:marTop w:val="0"/>
      <w:marBottom w:val="0"/>
      <w:divBdr>
        <w:top w:val="none" w:sz="0" w:space="0" w:color="auto"/>
        <w:left w:val="none" w:sz="0" w:space="0" w:color="auto"/>
        <w:bottom w:val="none" w:sz="0" w:space="0" w:color="auto"/>
        <w:right w:val="none" w:sz="0" w:space="0" w:color="auto"/>
      </w:divBdr>
      <w:divsChild>
        <w:div w:id="4405029">
          <w:marLeft w:val="480"/>
          <w:marRight w:val="0"/>
          <w:marTop w:val="0"/>
          <w:marBottom w:val="0"/>
          <w:divBdr>
            <w:top w:val="none" w:sz="0" w:space="0" w:color="auto"/>
            <w:left w:val="none" w:sz="0" w:space="0" w:color="auto"/>
            <w:bottom w:val="none" w:sz="0" w:space="0" w:color="auto"/>
            <w:right w:val="none" w:sz="0" w:space="0" w:color="auto"/>
          </w:divBdr>
        </w:div>
        <w:div w:id="20320955">
          <w:marLeft w:val="480"/>
          <w:marRight w:val="0"/>
          <w:marTop w:val="0"/>
          <w:marBottom w:val="0"/>
          <w:divBdr>
            <w:top w:val="none" w:sz="0" w:space="0" w:color="auto"/>
            <w:left w:val="none" w:sz="0" w:space="0" w:color="auto"/>
            <w:bottom w:val="none" w:sz="0" w:space="0" w:color="auto"/>
            <w:right w:val="none" w:sz="0" w:space="0" w:color="auto"/>
          </w:divBdr>
        </w:div>
        <w:div w:id="31422988">
          <w:marLeft w:val="480"/>
          <w:marRight w:val="0"/>
          <w:marTop w:val="0"/>
          <w:marBottom w:val="0"/>
          <w:divBdr>
            <w:top w:val="none" w:sz="0" w:space="0" w:color="auto"/>
            <w:left w:val="none" w:sz="0" w:space="0" w:color="auto"/>
            <w:bottom w:val="none" w:sz="0" w:space="0" w:color="auto"/>
            <w:right w:val="none" w:sz="0" w:space="0" w:color="auto"/>
          </w:divBdr>
        </w:div>
        <w:div w:id="59984021">
          <w:marLeft w:val="480"/>
          <w:marRight w:val="0"/>
          <w:marTop w:val="0"/>
          <w:marBottom w:val="0"/>
          <w:divBdr>
            <w:top w:val="none" w:sz="0" w:space="0" w:color="auto"/>
            <w:left w:val="none" w:sz="0" w:space="0" w:color="auto"/>
            <w:bottom w:val="none" w:sz="0" w:space="0" w:color="auto"/>
            <w:right w:val="none" w:sz="0" w:space="0" w:color="auto"/>
          </w:divBdr>
        </w:div>
        <w:div w:id="70203718">
          <w:marLeft w:val="480"/>
          <w:marRight w:val="0"/>
          <w:marTop w:val="0"/>
          <w:marBottom w:val="0"/>
          <w:divBdr>
            <w:top w:val="none" w:sz="0" w:space="0" w:color="auto"/>
            <w:left w:val="none" w:sz="0" w:space="0" w:color="auto"/>
            <w:bottom w:val="none" w:sz="0" w:space="0" w:color="auto"/>
            <w:right w:val="none" w:sz="0" w:space="0" w:color="auto"/>
          </w:divBdr>
        </w:div>
        <w:div w:id="94636703">
          <w:marLeft w:val="480"/>
          <w:marRight w:val="0"/>
          <w:marTop w:val="0"/>
          <w:marBottom w:val="0"/>
          <w:divBdr>
            <w:top w:val="none" w:sz="0" w:space="0" w:color="auto"/>
            <w:left w:val="none" w:sz="0" w:space="0" w:color="auto"/>
            <w:bottom w:val="none" w:sz="0" w:space="0" w:color="auto"/>
            <w:right w:val="none" w:sz="0" w:space="0" w:color="auto"/>
          </w:divBdr>
        </w:div>
        <w:div w:id="118569804">
          <w:marLeft w:val="480"/>
          <w:marRight w:val="0"/>
          <w:marTop w:val="0"/>
          <w:marBottom w:val="0"/>
          <w:divBdr>
            <w:top w:val="none" w:sz="0" w:space="0" w:color="auto"/>
            <w:left w:val="none" w:sz="0" w:space="0" w:color="auto"/>
            <w:bottom w:val="none" w:sz="0" w:space="0" w:color="auto"/>
            <w:right w:val="none" w:sz="0" w:space="0" w:color="auto"/>
          </w:divBdr>
        </w:div>
        <w:div w:id="128866167">
          <w:marLeft w:val="480"/>
          <w:marRight w:val="0"/>
          <w:marTop w:val="0"/>
          <w:marBottom w:val="0"/>
          <w:divBdr>
            <w:top w:val="none" w:sz="0" w:space="0" w:color="auto"/>
            <w:left w:val="none" w:sz="0" w:space="0" w:color="auto"/>
            <w:bottom w:val="none" w:sz="0" w:space="0" w:color="auto"/>
            <w:right w:val="none" w:sz="0" w:space="0" w:color="auto"/>
          </w:divBdr>
        </w:div>
        <w:div w:id="181364248">
          <w:marLeft w:val="480"/>
          <w:marRight w:val="0"/>
          <w:marTop w:val="0"/>
          <w:marBottom w:val="0"/>
          <w:divBdr>
            <w:top w:val="none" w:sz="0" w:space="0" w:color="auto"/>
            <w:left w:val="none" w:sz="0" w:space="0" w:color="auto"/>
            <w:bottom w:val="none" w:sz="0" w:space="0" w:color="auto"/>
            <w:right w:val="none" w:sz="0" w:space="0" w:color="auto"/>
          </w:divBdr>
        </w:div>
        <w:div w:id="193660388">
          <w:marLeft w:val="480"/>
          <w:marRight w:val="0"/>
          <w:marTop w:val="0"/>
          <w:marBottom w:val="0"/>
          <w:divBdr>
            <w:top w:val="none" w:sz="0" w:space="0" w:color="auto"/>
            <w:left w:val="none" w:sz="0" w:space="0" w:color="auto"/>
            <w:bottom w:val="none" w:sz="0" w:space="0" w:color="auto"/>
            <w:right w:val="none" w:sz="0" w:space="0" w:color="auto"/>
          </w:divBdr>
        </w:div>
        <w:div w:id="229313990">
          <w:marLeft w:val="480"/>
          <w:marRight w:val="0"/>
          <w:marTop w:val="0"/>
          <w:marBottom w:val="0"/>
          <w:divBdr>
            <w:top w:val="none" w:sz="0" w:space="0" w:color="auto"/>
            <w:left w:val="none" w:sz="0" w:space="0" w:color="auto"/>
            <w:bottom w:val="none" w:sz="0" w:space="0" w:color="auto"/>
            <w:right w:val="none" w:sz="0" w:space="0" w:color="auto"/>
          </w:divBdr>
        </w:div>
        <w:div w:id="245579701">
          <w:marLeft w:val="480"/>
          <w:marRight w:val="0"/>
          <w:marTop w:val="0"/>
          <w:marBottom w:val="0"/>
          <w:divBdr>
            <w:top w:val="none" w:sz="0" w:space="0" w:color="auto"/>
            <w:left w:val="none" w:sz="0" w:space="0" w:color="auto"/>
            <w:bottom w:val="none" w:sz="0" w:space="0" w:color="auto"/>
            <w:right w:val="none" w:sz="0" w:space="0" w:color="auto"/>
          </w:divBdr>
        </w:div>
        <w:div w:id="252475308">
          <w:marLeft w:val="480"/>
          <w:marRight w:val="0"/>
          <w:marTop w:val="0"/>
          <w:marBottom w:val="0"/>
          <w:divBdr>
            <w:top w:val="none" w:sz="0" w:space="0" w:color="auto"/>
            <w:left w:val="none" w:sz="0" w:space="0" w:color="auto"/>
            <w:bottom w:val="none" w:sz="0" w:space="0" w:color="auto"/>
            <w:right w:val="none" w:sz="0" w:space="0" w:color="auto"/>
          </w:divBdr>
        </w:div>
        <w:div w:id="292447337">
          <w:marLeft w:val="480"/>
          <w:marRight w:val="0"/>
          <w:marTop w:val="0"/>
          <w:marBottom w:val="0"/>
          <w:divBdr>
            <w:top w:val="none" w:sz="0" w:space="0" w:color="auto"/>
            <w:left w:val="none" w:sz="0" w:space="0" w:color="auto"/>
            <w:bottom w:val="none" w:sz="0" w:space="0" w:color="auto"/>
            <w:right w:val="none" w:sz="0" w:space="0" w:color="auto"/>
          </w:divBdr>
        </w:div>
        <w:div w:id="308362785">
          <w:marLeft w:val="480"/>
          <w:marRight w:val="0"/>
          <w:marTop w:val="0"/>
          <w:marBottom w:val="0"/>
          <w:divBdr>
            <w:top w:val="none" w:sz="0" w:space="0" w:color="auto"/>
            <w:left w:val="none" w:sz="0" w:space="0" w:color="auto"/>
            <w:bottom w:val="none" w:sz="0" w:space="0" w:color="auto"/>
            <w:right w:val="none" w:sz="0" w:space="0" w:color="auto"/>
          </w:divBdr>
        </w:div>
        <w:div w:id="321013318">
          <w:marLeft w:val="480"/>
          <w:marRight w:val="0"/>
          <w:marTop w:val="0"/>
          <w:marBottom w:val="0"/>
          <w:divBdr>
            <w:top w:val="none" w:sz="0" w:space="0" w:color="auto"/>
            <w:left w:val="none" w:sz="0" w:space="0" w:color="auto"/>
            <w:bottom w:val="none" w:sz="0" w:space="0" w:color="auto"/>
            <w:right w:val="none" w:sz="0" w:space="0" w:color="auto"/>
          </w:divBdr>
        </w:div>
        <w:div w:id="365371136">
          <w:marLeft w:val="480"/>
          <w:marRight w:val="0"/>
          <w:marTop w:val="0"/>
          <w:marBottom w:val="0"/>
          <w:divBdr>
            <w:top w:val="none" w:sz="0" w:space="0" w:color="auto"/>
            <w:left w:val="none" w:sz="0" w:space="0" w:color="auto"/>
            <w:bottom w:val="none" w:sz="0" w:space="0" w:color="auto"/>
            <w:right w:val="none" w:sz="0" w:space="0" w:color="auto"/>
          </w:divBdr>
        </w:div>
        <w:div w:id="369496502">
          <w:marLeft w:val="480"/>
          <w:marRight w:val="0"/>
          <w:marTop w:val="0"/>
          <w:marBottom w:val="0"/>
          <w:divBdr>
            <w:top w:val="none" w:sz="0" w:space="0" w:color="auto"/>
            <w:left w:val="none" w:sz="0" w:space="0" w:color="auto"/>
            <w:bottom w:val="none" w:sz="0" w:space="0" w:color="auto"/>
            <w:right w:val="none" w:sz="0" w:space="0" w:color="auto"/>
          </w:divBdr>
        </w:div>
        <w:div w:id="394862090">
          <w:marLeft w:val="480"/>
          <w:marRight w:val="0"/>
          <w:marTop w:val="0"/>
          <w:marBottom w:val="0"/>
          <w:divBdr>
            <w:top w:val="none" w:sz="0" w:space="0" w:color="auto"/>
            <w:left w:val="none" w:sz="0" w:space="0" w:color="auto"/>
            <w:bottom w:val="none" w:sz="0" w:space="0" w:color="auto"/>
            <w:right w:val="none" w:sz="0" w:space="0" w:color="auto"/>
          </w:divBdr>
        </w:div>
        <w:div w:id="415202825">
          <w:marLeft w:val="480"/>
          <w:marRight w:val="0"/>
          <w:marTop w:val="0"/>
          <w:marBottom w:val="0"/>
          <w:divBdr>
            <w:top w:val="none" w:sz="0" w:space="0" w:color="auto"/>
            <w:left w:val="none" w:sz="0" w:space="0" w:color="auto"/>
            <w:bottom w:val="none" w:sz="0" w:space="0" w:color="auto"/>
            <w:right w:val="none" w:sz="0" w:space="0" w:color="auto"/>
          </w:divBdr>
        </w:div>
        <w:div w:id="434791963">
          <w:marLeft w:val="480"/>
          <w:marRight w:val="0"/>
          <w:marTop w:val="0"/>
          <w:marBottom w:val="0"/>
          <w:divBdr>
            <w:top w:val="none" w:sz="0" w:space="0" w:color="auto"/>
            <w:left w:val="none" w:sz="0" w:space="0" w:color="auto"/>
            <w:bottom w:val="none" w:sz="0" w:space="0" w:color="auto"/>
            <w:right w:val="none" w:sz="0" w:space="0" w:color="auto"/>
          </w:divBdr>
        </w:div>
        <w:div w:id="435175449">
          <w:marLeft w:val="480"/>
          <w:marRight w:val="0"/>
          <w:marTop w:val="0"/>
          <w:marBottom w:val="0"/>
          <w:divBdr>
            <w:top w:val="none" w:sz="0" w:space="0" w:color="auto"/>
            <w:left w:val="none" w:sz="0" w:space="0" w:color="auto"/>
            <w:bottom w:val="none" w:sz="0" w:space="0" w:color="auto"/>
            <w:right w:val="none" w:sz="0" w:space="0" w:color="auto"/>
          </w:divBdr>
        </w:div>
        <w:div w:id="443428885">
          <w:marLeft w:val="480"/>
          <w:marRight w:val="0"/>
          <w:marTop w:val="0"/>
          <w:marBottom w:val="0"/>
          <w:divBdr>
            <w:top w:val="none" w:sz="0" w:space="0" w:color="auto"/>
            <w:left w:val="none" w:sz="0" w:space="0" w:color="auto"/>
            <w:bottom w:val="none" w:sz="0" w:space="0" w:color="auto"/>
            <w:right w:val="none" w:sz="0" w:space="0" w:color="auto"/>
          </w:divBdr>
        </w:div>
        <w:div w:id="457795964">
          <w:marLeft w:val="480"/>
          <w:marRight w:val="0"/>
          <w:marTop w:val="0"/>
          <w:marBottom w:val="0"/>
          <w:divBdr>
            <w:top w:val="none" w:sz="0" w:space="0" w:color="auto"/>
            <w:left w:val="none" w:sz="0" w:space="0" w:color="auto"/>
            <w:bottom w:val="none" w:sz="0" w:space="0" w:color="auto"/>
            <w:right w:val="none" w:sz="0" w:space="0" w:color="auto"/>
          </w:divBdr>
        </w:div>
        <w:div w:id="484857289">
          <w:marLeft w:val="480"/>
          <w:marRight w:val="0"/>
          <w:marTop w:val="0"/>
          <w:marBottom w:val="0"/>
          <w:divBdr>
            <w:top w:val="none" w:sz="0" w:space="0" w:color="auto"/>
            <w:left w:val="none" w:sz="0" w:space="0" w:color="auto"/>
            <w:bottom w:val="none" w:sz="0" w:space="0" w:color="auto"/>
            <w:right w:val="none" w:sz="0" w:space="0" w:color="auto"/>
          </w:divBdr>
        </w:div>
        <w:div w:id="514996389">
          <w:marLeft w:val="480"/>
          <w:marRight w:val="0"/>
          <w:marTop w:val="0"/>
          <w:marBottom w:val="0"/>
          <w:divBdr>
            <w:top w:val="none" w:sz="0" w:space="0" w:color="auto"/>
            <w:left w:val="none" w:sz="0" w:space="0" w:color="auto"/>
            <w:bottom w:val="none" w:sz="0" w:space="0" w:color="auto"/>
            <w:right w:val="none" w:sz="0" w:space="0" w:color="auto"/>
          </w:divBdr>
        </w:div>
        <w:div w:id="525681157">
          <w:marLeft w:val="480"/>
          <w:marRight w:val="0"/>
          <w:marTop w:val="0"/>
          <w:marBottom w:val="0"/>
          <w:divBdr>
            <w:top w:val="none" w:sz="0" w:space="0" w:color="auto"/>
            <w:left w:val="none" w:sz="0" w:space="0" w:color="auto"/>
            <w:bottom w:val="none" w:sz="0" w:space="0" w:color="auto"/>
            <w:right w:val="none" w:sz="0" w:space="0" w:color="auto"/>
          </w:divBdr>
        </w:div>
        <w:div w:id="582371934">
          <w:marLeft w:val="480"/>
          <w:marRight w:val="0"/>
          <w:marTop w:val="0"/>
          <w:marBottom w:val="0"/>
          <w:divBdr>
            <w:top w:val="none" w:sz="0" w:space="0" w:color="auto"/>
            <w:left w:val="none" w:sz="0" w:space="0" w:color="auto"/>
            <w:bottom w:val="none" w:sz="0" w:space="0" w:color="auto"/>
            <w:right w:val="none" w:sz="0" w:space="0" w:color="auto"/>
          </w:divBdr>
        </w:div>
        <w:div w:id="602692483">
          <w:marLeft w:val="480"/>
          <w:marRight w:val="0"/>
          <w:marTop w:val="0"/>
          <w:marBottom w:val="0"/>
          <w:divBdr>
            <w:top w:val="none" w:sz="0" w:space="0" w:color="auto"/>
            <w:left w:val="none" w:sz="0" w:space="0" w:color="auto"/>
            <w:bottom w:val="none" w:sz="0" w:space="0" w:color="auto"/>
            <w:right w:val="none" w:sz="0" w:space="0" w:color="auto"/>
          </w:divBdr>
        </w:div>
        <w:div w:id="631860666">
          <w:marLeft w:val="480"/>
          <w:marRight w:val="0"/>
          <w:marTop w:val="0"/>
          <w:marBottom w:val="0"/>
          <w:divBdr>
            <w:top w:val="none" w:sz="0" w:space="0" w:color="auto"/>
            <w:left w:val="none" w:sz="0" w:space="0" w:color="auto"/>
            <w:bottom w:val="none" w:sz="0" w:space="0" w:color="auto"/>
            <w:right w:val="none" w:sz="0" w:space="0" w:color="auto"/>
          </w:divBdr>
        </w:div>
        <w:div w:id="704644744">
          <w:marLeft w:val="480"/>
          <w:marRight w:val="0"/>
          <w:marTop w:val="0"/>
          <w:marBottom w:val="0"/>
          <w:divBdr>
            <w:top w:val="none" w:sz="0" w:space="0" w:color="auto"/>
            <w:left w:val="none" w:sz="0" w:space="0" w:color="auto"/>
            <w:bottom w:val="none" w:sz="0" w:space="0" w:color="auto"/>
            <w:right w:val="none" w:sz="0" w:space="0" w:color="auto"/>
          </w:divBdr>
        </w:div>
        <w:div w:id="718211963">
          <w:marLeft w:val="480"/>
          <w:marRight w:val="0"/>
          <w:marTop w:val="0"/>
          <w:marBottom w:val="0"/>
          <w:divBdr>
            <w:top w:val="none" w:sz="0" w:space="0" w:color="auto"/>
            <w:left w:val="none" w:sz="0" w:space="0" w:color="auto"/>
            <w:bottom w:val="none" w:sz="0" w:space="0" w:color="auto"/>
            <w:right w:val="none" w:sz="0" w:space="0" w:color="auto"/>
          </w:divBdr>
        </w:div>
        <w:div w:id="762342382">
          <w:marLeft w:val="480"/>
          <w:marRight w:val="0"/>
          <w:marTop w:val="0"/>
          <w:marBottom w:val="0"/>
          <w:divBdr>
            <w:top w:val="none" w:sz="0" w:space="0" w:color="auto"/>
            <w:left w:val="none" w:sz="0" w:space="0" w:color="auto"/>
            <w:bottom w:val="none" w:sz="0" w:space="0" w:color="auto"/>
            <w:right w:val="none" w:sz="0" w:space="0" w:color="auto"/>
          </w:divBdr>
        </w:div>
        <w:div w:id="786238831">
          <w:marLeft w:val="480"/>
          <w:marRight w:val="0"/>
          <w:marTop w:val="0"/>
          <w:marBottom w:val="0"/>
          <w:divBdr>
            <w:top w:val="none" w:sz="0" w:space="0" w:color="auto"/>
            <w:left w:val="none" w:sz="0" w:space="0" w:color="auto"/>
            <w:bottom w:val="none" w:sz="0" w:space="0" w:color="auto"/>
            <w:right w:val="none" w:sz="0" w:space="0" w:color="auto"/>
          </w:divBdr>
        </w:div>
        <w:div w:id="819418411">
          <w:marLeft w:val="480"/>
          <w:marRight w:val="0"/>
          <w:marTop w:val="0"/>
          <w:marBottom w:val="0"/>
          <w:divBdr>
            <w:top w:val="none" w:sz="0" w:space="0" w:color="auto"/>
            <w:left w:val="none" w:sz="0" w:space="0" w:color="auto"/>
            <w:bottom w:val="none" w:sz="0" w:space="0" w:color="auto"/>
            <w:right w:val="none" w:sz="0" w:space="0" w:color="auto"/>
          </w:divBdr>
        </w:div>
        <w:div w:id="822041113">
          <w:marLeft w:val="480"/>
          <w:marRight w:val="0"/>
          <w:marTop w:val="0"/>
          <w:marBottom w:val="0"/>
          <w:divBdr>
            <w:top w:val="none" w:sz="0" w:space="0" w:color="auto"/>
            <w:left w:val="none" w:sz="0" w:space="0" w:color="auto"/>
            <w:bottom w:val="none" w:sz="0" w:space="0" w:color="auto"/>
            <w:right w:val="none" w:sz="0" w:space="0" w:color="auto"/>
          </w:divBdr>
        </w:div>
        <w:div w:id="834757724">
          <w:marLeft w:val="480"/>
          <w:marRight w:val="0"/>
          <w:marTop w:val="0"/>
          <w:marBottom w:val="0"/>
          <w:divBdr>
            <w:top w:val="none" w:sz="0" w:space="0" w:color="auto"/>
            <w:left w:val="none" w:sz="0" w:space="0" w:color="auto"/>
            <w:bottom w:val="none" w:sz="0" w:space="0" w:color="auto"/>
            <w:right w:val="none" w:sz="0" w:space="0" w:color="auto"/>
          </w:divBdr>
        </w:div>
        <w:div w:id="884678128">
          <w:marLeft w:val="480"/>
          <w:marRight w:val="0"/>
          <w:marTop w:val="0"/>
          <w:marBottom w:val="0"/>
          <w:divBdr>
            <w:top w:val="none" w:sz="0" w:space="0" w:color="auto"/>
            <w:left w:val="none" w:sz="0" w:space="0" w:color="auto"/>
            <w:bottom w:val="none" w:sz="0" w:space="0" w:color="auto"/>
            <w:right w:val="none" w:sz="0" w:space="0" w:color="auto"/>
          </w:divBdr>
        </w:div>
        <w:div w:id="914975586">
          <w:marLeft w:val="480"/>
          <w:marRight w:val="0"/>
          <w:marTop w:val="0"/>
          <w:marBottom w:val="0"/>
          <w:divBdr>
            <w:top w:val="none" w:sz="0" w:space="0" w:color="auto"/>
            <w:left w:val="none" w:sz="0" w:space="0" w:color="auto"/>
            <w:bottom w:val="none" w:sz="0" w:space="0" w:color="auto"/>
            <w:right w:val="none" w:sz="0" w:space="0" w:color="auto"/>
          </w:divBdr>
        </w:div>
        <w:div w:id="945844389">
          <w:marLeft w:val="480"/>
          <w:marRight w:val="0"/>
          <w:marTop w:val="0"/>
          <w:marBottom w:val="0"/>
          <w:divBdr>
            <w:top w:val="none" w:sz="0" w:space="0" w:color="auto"/>
            <w:left w:val="none" w:sz="0" w:space="0" w:color="auto"/>
            <w:bottom w:val="none" w:sz="0" w:space="0" w:color="auto"/>
            <w:right w:val="none" w:sz="0" w:space="0" w:color="auto"/>
          </w:divBdr>
        </w:div>
        <w:div w:id="961614854">
          <w:marLeft w:val="480"/>
          <w:marRight w:val="0"/>
          <w:marTop w:val="0"/>
          <w:marBottom w:val="0"/>
          <w:divBdr>
            <w:top w:val="none" w:sz="0" w:space="0" w:color="auto"/>
            <w:left w:val="none" w:sz="0" w:space="0" w:color="auto"/>
            <w:bottom w:val="none" w:sz="0" w:space="0" w:color="auto"/>
            <w:right w:val="none" w:sz="0" w:space="0" w:color="auto"/>
          </w:divBdr>
        </w:div>
        <w:div w:id="985469339">
          <w:marLeft w:val="480"/>
          <w:marRight w:val="0"/>
          <w:marTop w:val="0"/>
          <w:marBottom w:val="0"/>
          <w:divBdr>
            <w:top w:val="none" w:sz="0" w:space="0" w:color="auto"/>
            <w:left w:val="none" w:sz="0" w:space="0" w:color="auto"/>
            <w:bottom w:val="none" w:sz="0" w:space="0" w:color="auto"/>
            <w:right w:val="none" w:sz="0" w:space="0" w:color="auto"/>
          </w:divBdr>
        </w:div>
        <w:div w:id="990401000">
          <w:marLeft w:val="480"/>
          <w:marRight w:val="0"/>
          <w:marTop w:val="0"/>
          <w:marBottom w:val="0"/>
          <w:divBdr>
            <w:top w:val="none" w:sz="0" w:space="0" w:color="auto"/>
            <w:left w:val="none" w:sz="0" w:space="0" w:color="auto"/>
            <w:bottom w:val="none" w:sz="0" w:space="0" w:color="auto"/>
            <w:right w:val="none" w:sz="0" w:space="0" w:color="auto"/>
          </w:divBdr>
        </w:div>
        <w:div w:id="997685160">
          <w:marLeft w:val="480"/>
          <w:marRight w:val="0"/>
          <w:marTop w:val="0"/>
          <w:marBottom w:val="0"/>
          <w:divBdr>
            <w:top w:val="none" w:sz="0" w:space="0" w:color="auto"/>
            <w:left w:val="none" w:sz="0" w:space="0" w:color="auto"/>
            <w:bottom w:val="none" w:sz="0" w:space="0" w:color="auto"/>
            <w:right w:val="none" w:sz="0" w:space="0" w:color="auto"/>
          </w:divBdr>
        </w:div>
        <w:div w:id="1008141239">
          <w:marLeft w:val="480"/>
          <w:marRight w:val="0"/>
          <w:marTop w:val="0"/>
          <w:marBottom w:val="0"/>
          <w:divBdr>
            <w:top w:val="none" w:sz="0" w:space="0" w:color="auto"/>
            <w:left w:val="none" w:sz="0" w:space="0" w:color="auto"/>
            <w:bottom w:val="none" w:sz="0" w:space="0" w:color="auto"/>
            <w:right w:val="none" w:sz="0" w:space="0" w:color="auto"/>
          </w:divBdr>
        </w:div>
        <w:div w:id="1012687804">
          <w:marLeft w:val="480"/>
          <w:marRight w:val="0"/>
          <w:marTop w:val="0"/>
          <w:marBottom w:val="0"/>
          <w:divBdr>
            <w:top w:val="none" w:sz="0" w:space="0" w:color="auto"/>
            <w:left w:val="none" w:sz="0" w:space="0" w:color="auto"/>
            <w:bottom w:val="none" w:sz="0" w:space="0" w:color="auto"/>
            <w:right w:val="none" w:sz="0" w:space="0" w:color="auto"/>
          </w:divBdr>
        </w:div>
        <w:div w:id="1017777228">
          <w:marLeft w:val="480"/>
          <w:marRight w:val="0"/>
          <w:marTop w:val="0"/>
          <w:marBottom w:val="0"/>
          <w:divBdr>
            <w:top w:val="none" w:sz="0" w:space="0" w:color="auto"/>
            <w:left w:val="none" w:sz="0" w:space="0" w:color="auto"/>
            <w:bottom w:val="none" w:sz="0" w:space="0" w:color="auto"/>
            <w:right w:val="none" w:sz="0" w:space="0" w:color="auto"/>
          </w:divBdr>
        </w:div>
        <w:div w:id="1056052549">
          <w:marLeft w:val="480"/>
          <w:marRight w:val="0"/>
          <w:marTop w:val="0"/>
          <w:marBottom w:val="0"/>
          <w:divBdr>
            <w:top w:val="none" w:sz="0" w:space="0" w:color="auto"/>
            <w:left w:val="none" w:sz="0" w:space="0" w:color="auto"/>
            <w:bottom w:val="none" w:sz="0" w:space="0" w:color="auto"/>
            <w:right w:val="none" w:sz="0" w:space="0" w:color="auto"/>
          </w:divBdr>
        </w:div>
        <w:div w:id="1079445081">
          <w:marLeft w:val="480"/>
          <w:marRight w:val="0"/>
          <w:marTop w:val="0"/>
          <w:marBottom w:val="0"/>
          <w:divBdr>
            <w:top w:val="none" w:sz="0" w:space="0" w:color="auto"/>
            <w:left w:val="none" w:sz="0" w:space="0" w:color="auto"/>
            <w:bottom w:val="none" w:sz="0" w:space="0" w:color="auto"/>
            <w:right w:val="none" w:sz="0" w:space="0" w:color="auto"/>
          </w:divBdr>
        </w:div>
        <w:div w:id="1086194826">
          <w:marLeft w:val="480"/>
          <w:marRight w:val="0"/>
          <w:marTop w:val="0"/>
          <w:marBottom w:val="0"/>
          <w:divBdr>
            <w:top w:val="none" w:sz="0" w:space="0" w:color="auto"/>
            <w:left w:val="none" w:sz="0" w:space="0" w:color="auto"/>
            <w:bottom w:val="none" w:sz="0" w:space="0" w:color="auto"/>
            <w:right w:val="none" w:sz="0" w:space="0" w:color="auto"/>
          </w:divBdr>
        </w:div>
        <w:div w:id="1086415327">
          <w:marLeft w:val="480"/>
          <w:marRight w:val="0"/>
          <w:marTop w:val="0"/>
          <w:marBottom w:val="0"/>
          <w:divBdr>
            <w:top w:val="none" w:sz="0" w:space="0" w:color="auto"/>
            <w:left w:val="none" w:sz="0" w:space="0" w:color="auto"/>
            <w:bottom w:val="none" w:sz="0" w:space="0" w:color="auto"/>
            <w:right w:val="none" w:sz="0" w:space="0" w:color="auto"/>
          </w:divBdr>
        </w:div>
        <w:div w:id="1123576528">
          <w:marLeft w:val="480"/>
          <w:marRight w:val="0"/>
          <w:marTop w:val="0"/>
          <w:marBottom w:val="0"/>
          <w:divBdr>
            <w:top w:val="none" w:sz="0" w:space="0" w:color="auto"/>
            <w:left w:val="none" w:sz="0" w:space="0" w:color="auto"/>
            <w:bottom w:val="none" w:sz="0" w:space="0" w:color="auto"/>
            <w:right w:val="none" w:sz="0" w:space="0" w:color="auto"/>
          </w:divBdr>
        </w:div>
        <w:div w:id="1146894372">
          <w:marLeft w:val="480"/>
          <w:marRight w:val="0"/>
          <w:marTop w:val="0"/>
          <w:marBottom w:val="0"/>
          <w:divBdr>
            <w:top w:val="none" w:sz="0" w:space="0" w:color="auto"/>
            <w:left w:val="none" w:sz="0" w:space="0" w:color="auto"/>
            <w:bottom w:val="none" w:sz="0" w:space="0" w:color="auto"/>
            <w:right w:val="none" w:sz="0" w:space="0" w:color="auto"/>
          </w:divBdr>
        </w:div>
        <w:div w:id="1233656033">
          <w:marLeft w:val="480"/>
          <w:marRight w:val="0"/>
          <w:marTop w:val="0"/>
          <w:marBottom w:val="0"/>
          <w:divBdr>
            <w:top w:val="none" w:sz="0" w:space="0" w:color="auto"/>
            <w:left w:val="none" w:sz="0" w:space="0" w:color="auto"/>
            <w:bottom w:val="none" w:sz="0" w:space="0" w:color="auto"/>
            <w:right w:val="none" w:sz="0" w:space="0" w:color="auto"/>
          </w:divBdr>
        </w:div>
        <w:div w:id="1286307055">
          <w:marLeft w:val="480"/>
          <w:marRight w:val="0"/>
          <w:marTop w:val="0"/>
          <w:marBottom w:val="0"/>
          <w:divBdr>
            <w:top w:val="none" w:sz="0" w:space="0" w:color="auto"/>
            <w:left w:val="none" w:sz="0" w:space="0" w:color="auto"/>
            <w:bottom w:val="none" w:sz="0" w:space="0" w:color="auto"/>
            <w:right w:val="none" w:sz="0" w:space="0" w:color="auto"/>
          </w:divBdr>
        </w:div>
        <w:div w:id="1297297570">
          <w:marLeft w:val="480"/>
          <w:marRight w:val="0"/>
          <w:marTop w:val="0"/>
          <w:marBottom w:val="0"/>
          <w:divBdr>
            <w:top w:val="none" w:sz="0" w:space="0" w:color="auto"/>
            <w:left w:val="none" w:sz="0" w:space="0" w:color="auto"/>
            <w:bottom w:val="none" w:sz="0" w:space="0" w:color="auto"/>
            <w:right w:val="none" w:sz="0" w:space="0" w:color="auto"/>
          </w:divBdr>
        </w:div>
        <w:div w:id="1299648873">
          <w:marLeft w:val="480"/>
          <w:marRight w:val="0"/>
          <w:marTop w:val="0"/>
          <w:marBottom w:val="0"/>
          <w:divBdr>
            <w:top w:val="none" w:sz="0" w:space="0" w:color="auto"/>
            <w:left w:val="none" w:sz="0" w:space="0" w:color="auto"/>
            <w:bottom w:val="none" w:sz="0" w:space="0" w:color="auto"/>
            <w:right w:val="none" w:sz="0" w:space="0" w:color="auto"/>
          </w:divBdr>
        </w:div>
        <w:div w:id="1300111698">
          <w:marLeft w:val="480"/>
          <w:marRight w:val="0"/>
          <w:marTop w:val="0"/>
          <w:marBottom w:val="0"/>
          <w:divBdr>
            <w:top w:val="none" w:sz="0" w:space="0" w:color="auto"/>
            <w:left w:val="none" w:sz="0" w:space="0" w:color="auto"/>
            <w:bottom w:val="none" w:sz="0" w:space="0" w:color="auto"/>
            <w:right w:val="none" w:sz="0" w:space="0" w:color="auto"/>
          </w:divBdr>
        </w:div>
        <w:div w:id="1335256240">
          <w:marLeft w:val="480"/>
          <w:marRight w:val="0"/>
          <w:marTop w:val="0"/>
          <w:marBottom w:val="0"/>
          <w:divBdr>
            <w:top w:val="none" w:sz="0" w:space="0" w:color="auto"/>
            <w:left w:val="none" w:sz="0" w:space="0" w:color="auto"/>
            <w:bottom w:val="none" w:sz="0" w:space="0" w:color="auto"/>
            <w:right w:val="none" w:sz="0" w:space="0" w:color="auto"/>
          </w:divBdr>
        </w:div>
        <w:div w:id="1362828211">
          <w:marLeft w:val="480"/>
          <w:marRight w:val="0"/>
          <w:marTop w:val="0"/>
          <w:marBottom w:val="0"/>
          <w:divBdr>
            <w:top w:val="none" w:sz="0" w:space="0" w:color="auto"/>
            <w:left w:val="none" w:sz="0" w:space="0" w:color="auto"/>
            <w:bottom w:val="none" w:sz="0" w:space="0" w:color="auto"/>
            <w:right w:val="none" w:sz="0" w:space="0" w:color="auto"/>
          </w:divBdr>
        </w:div>
        <w:div w:id="1375738243">
          <w:marLeft w:val="480"/>
          <w:marRight w:val="0"/>
          <w:marTop w:val="0"/>
          <w:marBottom w:val="0"/>
          <w:divBdr>
            <w:top w:val="none" w:sz="0" w:space="0" w:color="auto"/>
            <w:left w:val="none" w:sz="0" w:space="0" w:color="auto"/>
            <w:bottom w:val="none" w:sz="0" w:space="0" w:color="auto"/>
            <w:right w:val="none" w:sz="0" w:space="0" w:color="auto"/>
          </w:divBdr>
        </w:div>
        <w:div w:id="1383747698">
          <w:marLeft w:val="480"/>
          <w:marRight w:val="0"/>
          <w:marTop w:val="0"/>
          <w:marBottom w:val="0"/>
          <w:divBdr>
            <w:top w:val="none" w:sz="0" w:space="0" w:color="auto"/>
            <w:left w:val="none" w:sz="0" w:space="0" w:color="auto"/>
            <w:bottom w:val="none" w:sz="0" w:space="0" w:color="auto"/>
            <w:right w:val="none" w:sz="0" w:space="0" w:color="auto"/>
          </w:divBdr>
        </w:div>
        <w:div w:id="1432631085">
          <w:marLeft w:val="480"/>
          <w:marRight w:val="0"/>
          <w:marTop w:val="0"/>
          <w:marBottom w:val="0"/>
          <w:divBdr>
            <w:top w:val="none" w:sz="0" w:space="0" w:color="auto"/>
            <w:left w:val="none" w:sz="0" w:space="0" w:color="auto"/>
            <w:bottom w:val="none" w:sz="0" w:space="0" w:color="auto"/>
            <w:right w:val="none" w:sz="0" w:space="0" w:color="auto"/>
          </w:divBdr>
        </w:div>
        <w:div w:id="1442608343">
          <w:marLeft w:val="480"/>
          <w:marRight w:val="0"/>
          <w:marTop w:val="0"/>
          <w:marBottom w:val="0"/>
          <w:divBdr>
            <w:top w:val="none" w:sz="0" w:space="0" w:color="auto"/>
            <w:left w:val="none" w:sz="0" w:space="0" w:color="auto"/>
            <w:bottom w:val="none" w:sz="0" w:space="0" w:color="auto"/>
            <w:right w:val="none" w:sz="0" w:space="0" w:color="auto"/>
          </w:divBdr>
        </w:div>
        <w:div w:id="1453287366">
          <w:marLeft w:val="480"/>
          <w:marRight w:val="0"/>
          <w:marTop w:val="0"/>
          <w:marBottom w:val="0"/>
          <w:divBdr>
            <w:top w:val="none" w:sz="0" w:space="0" w:color="auto"/>
            <w:left w:val="none" w:sz="0" w:space="0" w:color="auto"/>
            <w:bottom w:val="none" w:sz="0" w:space="0" w:color="auto"/>
            <w:right w:val="none" w:sz="0" w:space="0" w:color="auto"/>
          </w:divBdr>
        </w:div>
        <w:div w:id="1525900009">
          <w:marLeft w:val="480"/>
          <w:marRight w:val="0"/>
          <w:marTop w:val="0"/>
          <w:marBottom w:val="0"/>
          <w:divBdr>
            <w:top w:val="none" w:sz="0" w:space="0" w:color="auto"/>
            <w:left w:val="none" w:sz="0" w:space="0" w:color="auto"/>
            <w:bottom w:val="none" w:sz="0" w:space="0" w:color="auto"/>
            <w:right w:val="none" w:sz="0" w:space="0" w:color="auto"/>
          </w:divBdr>
        </w:div>
        <w:div w:id="1557400599">
          <w:marLeft w:val="480"/>
          <w:marRight w:val="0"/>
          <w:marTop w:val="0"/>
          <w:marBottom w:val="0"/>
          <w:divBdr>
            <w:top w:val="none" w:sz="0" w:space="0" w:color="auto"/>
            <w:left w:val="none" w:sz="0" w:space="0" w:color="auto"/>
            <w:bottom w:val="none" w:sz="0" w:space="0" w:color="auto"/>
            <w:right w:val="none" w:sz="0" w:space="0" w:color="auto"/>
          </w:divBdr>
        </w:div>
        <w:div w:id="1569608237">
          <w:marLeft w:val="480"/>
          <w:marRight w:val="0"/>
          <w:marTop w:val="0"/>
          <w:marBottom w:val="0"/>
          <w:divBdr>
            <w:top w:val="none" w:sz="0" w:space="0" w:color="auto"/>
            <w:left w:val="none" w:sz="0" w:space="0" w:color="auto"/>
            <w:bottom w:val="none" w:sz="0" w:space="0" w:color="auto"/>
            <w:right w:val="none" w:sz="0" w:space="0" w:color="auto"/>
          </w:divBdr>
        </w:div>
        <w:div w:id="1581721186">
          <w:marLeft w:val="480"/>
          <w:marRight w:val="0"/>
          <w:marTop w:val="0"/>
          <w:marBottom w:val="0"/>
          <w:divBdr>
            <w:top w:val="none" w:sz="0" w:space="0" w:color="auto"/>
            <w:left w:val="none" w:sz="0" w:space="0" w:color="auto"/>
            <w:bottom w:val="none" w:sz="0" w:space="0" w:color="auto"/>
            <w:right w:val="none" w:sz="0" w:space="0" w:color="auto"/>
          </w:divBdr>
        </w:div>
        <w:div w:id="1601378133">
          <w:marLeft w:val="480"/>
          <w:marRight w:val="0"/>
          <w:marTop w:val="0"/>
          <w:marBottom w:val="0"/>
          <w:divBdr>
            <w:top w:val="none" w:sz="0" w:space="0" w:color="auto"/>
            <w:left w:val="none" w:sz="0" w:space="0" w:color="auto"/>
            <w:bottom w:val="none" w:sz="0" w:space="0" w:color="auto"/>
            <w:right w:val="none" w:sz="0" w:space="0" w:color="auto"/>
          </w:divBdr>
        </w:div>
        <w:div w:id="1654866996">
          <w:marLeft w:val="480"/>
          <w:marRight w:val="0"/>
          <w:marTop w:val="0"/>
          <w:marBottom w:val="0"/>
          <w:divBdr>
            <w:top w:val="none" w:sz="0" w:space="0" w:color="auto"/>
            <w:left w:val="none" w:sz="0" w:space="0" w:color="auto"/>
            <w:bottom w:val="none" w:sz="0" w:space="0" w:color="auto"/>
            <w:right w:val="none" w:sz="0" w:space="0" w:color="auto"/>
          </w:divBdr>
        </w:div>
        <w:div w:id="1657950663">
          <w:marLeft w:val="480"/>
          <w:marRight w:val="0"/>
          <w:marTop w:val="0"/>
          <w:marBottom w:val="0"/>
          <w:divBdr>
            <w:top w:val="none" w:sz="0" w:space="0" w:color="auto"/>
            <w:left w:val="none" w:sz="0" w:space="0" w:color="auto"/>
            <w:bottom w:val="none" w:sz="0" w:space="0" w:color="auto"/>
            <w:right w:val="none" w:sz="0" w:space="0" w:color="auto"/>
          </w:divBdr>
        </w:div>
        <w:div w:id="1660687998">
          <w:marLeft w:val="480"/>
          <w:marRight w:val="0"/>
          <w:marTop w:val="0"/>
          <w:marBottom w:val="0"/>
          <w:divBdr>
            <w:top w:val="none" w:sz="0" w:space="0" w:color="auto"/>
            <w:left w:val="none" w:sz="0" w:space="0" w:color="auto"/>
            <w:bottom w:val="none" w:sz="0" w:space="0" w:color="auto"/>
            <w:right w:val="none" w:sz="0" w:space="0" w:color="auto"/>
          </w:divBdr>
        </w:div>
        <w:div w:id="1666202732">
          <w:marLeft w:val="480"/>
          <w:marRight w:val="0"/>
          <w:marTop w:val="0"/>
          <w:marBottom w:val="0"/>
          <w:divBdr>
            <w:top w:val="none" w:sz="0" w:space="0" w:color="auto"/>
            <w:left w:val="none" w:sz="0" w:space="0" w:color="auto"/>
            <w:bottom w:val="none" w:sz="0" w:space="0" w:color="auto"/>
            <w:right w:val="none" w:sz="0" w:space="0" w:color="auto"/>
          </w:divBdr>
        </w:div>
        <w:div w:id="1673095655">
          <w:marLeft w:val="480"/>
          <w:marRight w:val="0"/>
          <w:marTop w:val="0"/>
          <w:marBottom w:val="0"/>
          <w:divBdr>
            <w:top w:val="none" w:sz="0" w:space="0" w:color="auto"/>
            <w:left w:val="none" w:sz="0" w:space="0" w:color="auto"/>
            <w:bottom w:val="none" w:sz="0" w:space="0" w:color="auto"/>
            <w:right w:val="none" w:sz="0" w:space="0" w:color="auto"/>
          </w:divBdr>
        </w:div>
        <w:div w:id="1683969758">
          <w:marLeft w:val="480"/>
          <w:marRight w:val="0"/>
          <w:marTop w:val="0"/>
          <w:marBottom w:val="0"/>
          <w:divBdr>
            <w:top w:val="none" w:sz="0" w:space="0" w:color="auto"/>
            <w:left w:val="none" w:sz="0" w:space="0" w:color="auto"/>
            <w:bottom w:val="none" w:sz="0" w:space="0" w:color="auto"/>
            <w:right w:val="none" w:sz="0" w:space="0" w:color="auto"/>
          </w:divBdr>
        </w:div>
        <w:div w:id="1717005285">
          <w:marLeft w:val="480"/>
          <w:marRight w:val="0"/>
          <w:marTop w:val="0"/>
          <w:marBottom w:val="0"/>
          <w:divBdr>
            <w:top w:val="none" w:sz="0" w:space="0" w:color="auto"/>
            <w:left w:val="none" w:sz="0" w:space="0" w:color="auto"/>
            <w:bottom w:val="none" w:sz="0" w:space="0" w:color="auto"/>
            <w:right w:val="none" w:sz="0" w:space="0" w:color="auto"/>
          </w:divBdr>
        </w:div>
        <w:div w:id="1736514458">
          <w:marLeft w:val="480"/>
          <w:marRight w:val="0"/>
          <w:marTop w:val="0"/>
          <w:marBottom w:val="0"/>
          <w:divBdr>
            <w:top w:val="none" w:sz="0" w:space="0" w:color="auto"/>
            <w:left w:val="none" w:sz="0" w:space="0" w:color="auto"/>
            <w:bottom w:val="none" w:sz="0" w:space="0" w:color="auto"/>
            <w:right w:val="none" w:sz="0" w:space="0" w:color="auto"/>
          </w:divBdr>
        </w:div>
        <w:div w:id="1765608121">
          <w:marLeft w:val="480"/>
          <w:marRight w:val="0"/>
          <w:marTop w:val="0"/>
          <w:marBottom w:val="0"/>
          <w:divBdr>
            <w:top w:val="none" w:sz="0" w:space="0" w:color="auto"/>
            <w:left w:val="none" w:sz="0" w:space="0" w:color="auto"/>
            <w:bottom w:val="none" w:sz="0" w:space="0" w:color="auto"/>
            <w:right w:val="none" w:sz="0" w:space="0" w:color="auto"/>
          </w:divBdr>
        </w:div>
        <w:div w:id="1777752656">
          <w:marLeft w:val="480"/>
          <w:marRight w:val="0"/>
          <w:marTop w:val="0"/>
          <w:marBottom w:val="0"/>
          <w:divBdr>
            <w:top w:val="none" w:sz="0" w:space="0" w:color="auto"/>
            <w:left w:val="none" w:sz="0" w:space="0" w:color="auto"/>
            <w:bottom w:val="none" w:sz="0" w:space="0" w:color="auto"/>
            <w:right w:val="none" w:sz="0" w:space="0" w:color="auto"/>
          </w:divBdr>
        </w:div>
        <w:div w:id="1779761859">
          <w:marLeft w:val="480"/>
          <w:marRight w:val="0"/>
          <w:marTop w:val="0"/>
          <w:marBottom w:val="0"/>
          <w:divBdr>
            <w:top w:val="none" w:sz="0" w:space="0" w:color="auto"/>
            <w:left w:val="none" w:sz="0" w:space="0" w:color="auto"/>
            <w:bottom w:val="none" w:sz="0" w:space="0" w:color="auto"/>
            <w:right w:val="none" w:sz="0" w:space="0" w:color="auto"/>
          </w:divBdr>
        </w:div>
        <w:div w:id="1824277154">
          <w:marLeft w:val="480"/>
          <w:marRight w:val="0"/>
          <w:marTop w:val="0"/>
          <w:marBottom w:val="0"/>
          <w:divBdr>
            <w:top w:val="none" w:sz="0" w:space="0" w:color="auto"/>
            <w:left w:val="none" w:sz="0" w:space="0" w:color="auto"/>
            <w:bottom w:val="none" w:sz="0" w:space="0" w:color="auto"/>
            <w:right w:val="none" w:sz="0" w:space="0" w:color="auto"/>
          </w:divBdr>
        </w:div>
        <w:div w:id="1837569162">
          <w:marLeft w:val="480"/>
          <w:marRight w:val="0"/>
          <w:marTop w:val="0"/>
          <w:marBottom w:val="0"/>
          <w:divBdr>
            <w:top w:val="none" w:sz="0" w:space="0" w:color="auto"/>
            <w:left w:val="none" w:sz="0" w:space="0" w:color="auto"/>
            <w:bottom w:val="none" w:sz="0" w:space="0" w:color="auto"/>
            <w:right w:val="none" w:sz="0" w:space="0" w:color="auto"/>
          </w:divBdr>
        </w:div>
        <w:div w:id="1843548036">
          <w:marLeft w:val="480"/>
          <w:marRight w:val="0"/>
          <w:marTop w:val="0"/>
          <w:marBottom w:val="0"/>
          <w:divBdr>
            <w:top w:val="none" w:sz="0" w:space="0" w:color="auto"/>
            <w:left w:val="none" w:sz="0" w:space="0" w:color="auto"/>
            <w:bottom w:val="none" w:sz="0" w:space="0" w:color="auto"/>
            <w:right w:val="none" w:sz="0" w:space="0" w:color="auto"/>
          </w:divBdr>
        </w:div>
        <w:div w:id="1855262139">
          <w:marLeft w:val="480"/>
          <w:marRight w:val="0"/>
          <w:marTop w:val="0"/>
          <w:marBottom w:val="0"/>
          <w:divBdr>
            <w:top w:val="none" w:sz="0" w:space="0" w:color="auto"/>
            <w:left w:val="none" w:sz="0" w:space="0" w:color="auto"/>
            <w:bottom w:val="none" w:sz="0" w:space="0" w:color="auto"/>
            <w:right w:val="none" w:sz="0" w:space="0" w:color="auto"/>
          </w:divBdr>
        </w:div>
        <w:div w:id="1870334146">
          <w:marLeft w:val="480"/>
          <w:marRight w:val="0"/>
          <w:marTop w:val="0"/>
          <w:marBottom w:val="0"/>
          <w:divBdr>
            <w:top w:val="none" w:sz="0" w:space="0" w:color="auto"/>
            <w:left w:val="none" w:sz="0" w:space="0" w:color="auto"/>
            <w:bottom w:val="none" w:sz="0" w:space="0" w:color="auto"/>
            <w:right w:val="none" w:sz="0" w:space="0" w:color="auto"/>
          </w:divBdr>
        </w:div>
        <w:div w:id="1880050198">
          <w:marLeft w:val="480"/>
          <w:marRight w:val="0"/>
          <w:marTop w:val="0"/>
          <w:marBottom w:val="0"/>
          <w:divBdr>
            <w:top w:val="none" w:sz="0" w:space="0" w:color="auto"/>
            <w:left w:val="none" w:sz="0" w:space="0" w:color="auto"/>
            <w:bottom w:val="none" w:sz="0" w:space="0" w:color="auto"/>
            <w:right w:val="none" w:sz="0" w:space="0" w:color="auto"/>
          </w:divBdr>
        </w:div>
        <w:div w:id="1925797494">
          <w:marLeft w:val="480"/>
          <w:marRight w:val="0"/>
          <w:marTop w:val="0"/>
          <w:marBottom w:val="0"/>
          <w:divBdr>
            <w:top w:val="none" w:sz="0" w:space="0" w:color="auto"/>
            <w:left w:val="none" w:sz="0" w:space="0" w:color="auto"/>
            <w:bottom w:val="none" w:sz="0" w:space="0" w:color="auto"/>
            <w:right w:val="none" w:sz="0" w:space="0" w:color="auto"/>
          </w:divBdr>
        </w:div>
        <w:div w:id="2064206645">
          <w:marLeft w:val="480"/>
          <w:marRight w:val="0"/>
          <w:marTop w:val="0"/>
          <w:marBottom w:val="0"/>
          <w:divBdr>
            <w:top w:val="none" w:sz="0" w:space="0" w:color="auto"/>
            <w:left w:val="none" w:sz="0" w:space="0" w:color="auto"/>
            <w:bottom w:val="none" w:sz="0" w:space="0" w:color="auto"/>
            <w:right w:val="none" w:sz="0" w:space="0" w:color="auto"/>
          </w:divBdr>
        </w:div>
        <w:div w:id="2070611267">
          <w:marLeft w:val="480"/>
          <w:marRight w:val="0"/>
          <w:marTop w:val="0"/>
          <w:marBottom w:val="0"/>
          <w:divBdr>
            <w:top w:val="none" w:sz="0" w:space="0" w:color="auto"/>
            <w:left w:val="none" w:sz="0" w:space="0" w:color="auto"/>
            <w:bottom w:val="none" w:sz="0" w:space="0" w:color="auto"/>
            <w:right w:val="none" w:sz="0" w:space="0" w:color="auto"/>
          </w:divBdr>
        </w:div>
        <w:div w:id="2081365809">
          <w:marLeft w:val="480"/>
          <w:marRight w:val="0"/>
          <w:marTop w:val="0"/>
          <w:marBottom w:val="0"/>
          <w:divBdr>
            <w:top w:val="none" w:sz="0" w:space="0" w:color="auto"/>
            <w:left w:val="none" w:sz="0" w:space="0" w:color="auto"/>
            <w:bottom w:val="none" w:sz="0" w:space="0" w:color="auto"/>
            <w:right w:val="none" w:sz="0" w:space="0" w:color="auto"/>
          </w:divBdr>
        </w:div>
        <w:div w:id="2088727867">
          <w:marLeft w:val="480"/>
          <w:marRight w:val="0"/>
          <w:marTop w:val="0"/>
          <w:marBottom w:val="0"/>
          <w:divBdr>
            <w:top w:val="none" w:sz="0" w:space="0" w:color="auto"/>
            <w:left w:val="none" w:sz="0" w:space="0" w:color="auto"/>
            <w:bottom w:val="none" w:sz="0" w:space="0" w:color="auto"/>
            <w:right w:val="none" w:sz="0" w:space="0" w:color="auto"/>
          </w:divBdr>
        </w:div>
        <w:div w:id="2090731877">
          <w:marLeft w:val="480"/>
          <w:marRight w:val="0"/>
          <w:marTop w:val="0"/>
          <w:marBottom w:val="0"/>
          <w:divBdr>
            <w:top w:val="none" w:sz="0" w:space="0" w:color="auto"/>
            <w:left w:val="none" w:sz="0" w:space="0" w:color="auto"/>
            <w:bottom w:val="none" w:sz="0" w:space="0" w:color="auto"/>
            <w:right w:val="none" w:sz="0" w:space="0" w:color="auto"/>
          </w:divBdr>
        </w:div>
        <w:div w:id="2104182943">
          <w:marLeft w:val="480"/>
          <w:marRight w:val="0"/>
          <w:marTop w:val="0"/>
          <w:marBottom w:val="0"/>
          <w:divBdr>
            <w:top w:val="none" w:sz="0" w:space="0" w:color="auto"/>
            <w:left w:val="none" w:sz="0" w:space="0" w:color="auto"/>
            <w:bottom w:val="none" w:sz="0" w:space="0" w:color="auto"/>
            <w:right w:val="none" w:sz="0" w:space="0" w:color="auto"/>
          </w:divBdr>
        </w:div>
        <w:div w:id="2105421388">
          <w:marLeft w:val="480"/>
          <w:marRight w:val="0"/>
          <w:marTop w:val="0"/>
          <w:marBottom w:val="0"/>
          <w:divBdr>
            <w:top w:val="none" w:sz="0" w:space="0" w:color="auto"/>
            <w:left w:val="none" w:sz="0" w:space="0" w:color="auto"/>
            <w:bottom w:val="none" w:sz="0" w:space="0" w:color="auto"/>
            <w:right w:val="none" w:sz="0" w:space="0" w:color="auto"/>
          </w:divBdr>
        </w:div>
        <w:div w:id="2131627405">
          <w:marLeft w:val="480"/>
          <w:marRight w:val="0"/>
          <w:marTop w:val="0"/>
          <w:marBottom w:val="0"/>
          <w:divBdr>
            <w:top w:val="none" w:sz="0" w:space="0" w:color="auto"/>
            <w:left w:val="none" w:sz="0" w:space="0" w:color="auto"/>
            <w:bottom w:val="none" w:sz="0" w:space="0" w:color="auto"/>
            <w:right w:val="none" w:sz="0" w:space="0" w:color="auto"/>
          </w:divBdr>
        </w:div>
      </w:divsChild>
    </w:div>
    <w:div w:id="1200779658">
      <w:bodyDiv w:val="1"/>
      <w:marLeft w:val="0"/>
      <w:marRight w:val="0"/>
      <w:marTop w:val="0"/>
      <w:marBottom w:val="0"/>
      <w:divBdr>
        <w:top w:val="none" w:sz="0" w:space="0" w:color="auto"/>
        <w:left w:val="none" w:sz="0" w:space="0" w:color="auto"/>
        <w:bottom w:val="none" w:sz="0" w:space="0" w:color="auto"/>
        <w:right w:val="none" w:sz="0" w:space="0" w:color="auto"/>
      </w:divBdr>
      <w:divsChild>
        <w:div w:id="1410493495">
          <w:marLeft w:val="480"/>
          <w:marRight w:val="0"/>
          <w:marTop w:val="0"/>
          <w:marBottom w:val="0"/>
          <w:divBdr>
            <w:top w:val="none" w:sz="0" w:space="0" w:color="auto"/>
            <w:left w:val="none" w:sz="0" w:space="0" w:color="auto"/>
            <w:bottom w:val="none" w:sz="0" w:space="0" w:color="auto"/>
            <w:right w:val="none" w:sz="0" w:space="0" w:color="auto"/>
          </w:divBdr>
        </w:div>
        <w:div w:id="399867224">
          <w:marLeft w:val="480"/>
          <w:marRight w:val="0"/>
          <w:marTop w:val="0"/>
          <w:marBottom w:val="0"/>
          <w:divBdr>
            <w:top w:val="none" w:sz="0" w:space="0" w:color="auto"/>
            <w:left w:val="none" w:sz="0" w:space="0" w:color="auto"/>
            <w:bottom w:val="none" w:sz="0" w:space="0" w:color="auto"/>
            <w:right w:val="none" w:sz="0" w:space="0" w:color="auto"/>
          </w:divBdr>
        </w:div>
        <w:div w:id="1238632531">
          <w:marLeft w:val="480"/>
          <w:marRight w:val="0"/>
          <w:marTop w:val="0"/>
          <w:marBottom w:val="0"/>
          <w:divBdr>
            <w:top w:val="none" w:sz="0" w:space="0" w:color="auto"/>
            <w:left w:val="none" w:sz="0" w:space="0" w:color="auto"/>
            <w:bottom w:val="none" w:sz="0" w:space="0" w:color="auto"/>
            <w:right w:val="none" w:sz="0" w:space="0" w:color="auto"/>
          </w:divBdr>
        </w:div>
        <w:div w:id="1720204854">
          <w:marLeft w:val="480"/>
          <w:marRight w:val="0"/>
          <w:marTop w:val="0"/>
          <w:marBottom w:val="0"/>
          <w:divBdr>
            <w:top w:val="none" w:sz="0" w:space="0" w:color="auto"/>
            <w:left w:val="none" w:sz="0" w:space="0" w:color="auto"/>
            <w:bottom w:val="none" w:sz="0" w:space="0" w:color="auto"/>
            <w:right w:val="none" w:sz="0" w:space="0" w:color="auto"/>
          </w:divBdr>
        </w:div>
        <w:div w:id="975330264">
          <w:marLeft w:val="480"/>
          <w:marRight w:val="0"/>
          <w:marTop w:val="0"/>
          <w:marBottom w:val="0"/>
          <w:divBdr>
            <w:top w:val="none" w:sz="0" w:space="0" w:color="auto"/>
            <w:left w:val="none" w:sz="0" w:space="0" w:color="auto"/>
            <w:bottom w:val="none" w:sz="0" w:space="0" w:color="auto"/>
            <w:right w:val="none" w:sz="0" w:space="0" w:color="auto"/>
          </w:divBdr>
        </w:div>
        <w:div w:id="2116559404">
          <w:marLeft w:val="480"/>
          <w:marRight w:val="0"/>
          <w:marTop w:val="0"/>
          <w:marBottom w:val="0"/>
          <w:divBdr>
            <w:top w:val="none" w:sz="0" w:space="0" w:color="auto"/>
            <w:left w:val="none" w:sz="0" w:space="0" w:color="auto"/>
            <w:bottom w:val="none" w:sz="0" w:space="0" w:color="auto"/>
            <w:right w:val="none" w:sz="0" w:space="0" w:color="auto"/>
          </w:divBdr>
        </w:div>
        <w:div w:id="94861464">
          <w:marLeft w:val="480"/>
          <w:marRight w:val="0"/>
          <w:marTop w:val="0"/>
          <w:marBottom w:val="0"/>
          <w:divBdr>
            <w:top w:val="none" w:sz="0" w:space="0" w:color="auto"/>
            <w:left w:val="none" w:sz="0" w:space="0" w:color="auto"/>
            <w:bottom w:val="none" w:sz="0" w:space="0" w:color="auto"/>
            <w:right w:val="none" w:sz="0" w:space="0" w:color="auto"/>
          </w:divBdr>
        </w:div>
        <w:div w:id="51661814">
          <w:marLeft w:val="480"/>
          <w:marRight w:val="0"/>
          <w:marTop w:val="0"/>
          <w:marBottom w:val="0"/>
          <w:divBdr>
            <w:top w:val="none" w:sz="0" w:space="0" w:color="auto"/>
            <w:left w:val="none" w:sz="0" w:space="0" w:color="auto"/>
            <w:bottom w:val="none" w:sz="0" w:space="0" w:color="auto"/>
            <w:right w:val="none" w:sz="0" w:space="0" w:color="auto"/>
          </w:divBdr>
        </w:div>
        <w:div w:id="797799377">
          <w:marLeft w:val="480"/>
          <w:marRight w:val="0"/>
          <w:marTop w:val="0"/>
          <w:marBottom w:val="0"/>
          <w:divBdr>
            <w:top w:val="none" w:sz="0" w:space="0" w:color="auto"/>
            <w:left w:val="none" w:sz="0" w:space="0" w:color="auto"/>
            <w:bottom w:val="none" w:sz="0" w:space="0" w:color="auto"/>
            <w:right w:val="none" w:sz="0" w:space="0" w:color="auto"/>
          </w:divBdr>
        </w:div>
        <w:div w:id="1411386236">
          <w:marLeft w:val="480"/>
          <w:marRight w:val="0"/>
          <w:marTop w:val="0"/>
          <w:marBottom w:val="0"/>
          <w:divBdr>
            <w:top w:val="none" w:sz="0" w:space="0" w:color="auto"/>
            <w:left w:val="none" w:sz="0" w:space="0" w:color="auto"/>
            <w:bottom w:val="none" w:sz="0" w:space="0" w:color="auto"/>
            <w:right w:val="none" w:sz="0" w:space="0" w:color="auto"/>
          </w:divBdr>
        </w:div>
        <w:div w:id="594285722">
          <w:marLeft w:val="480"/>
          <w:marRight w:val="0"/>
          <w:marTop w:val="0"/>
          <w:marBottom w:val="0"/>
          <w:divBdr>
            <w:top w:val="none" w:sz="0" w:space="0" w:color="auto"/>
            <w:left w:val="none" w:sz="0" w:space="0" w:color="auto"/>
            <w:bottom w:val="none" w:sz="0" w:space="0" w:color="auto"/>
            <w:right w:val="none" w:sz="0" w:space="0" w:color="auto"/>
          </w:divBdr>
        </w:div>
        <w:div w:id="1523088286">
          <w:marLeft w:val="480"/>
          <w:marRight w:val="0"/>
          <w:marTop w:val="0"/>
          <w:marBottom w:val="0"/>
          <w:divBdr>
            <w:top w:val="none" w:sz="0" w:space="0" w:color="auto"/>
            <w:left w:val="none" w:sz="0" w:space="0" w:color="auto"/>
            <w:bottom w:val="none" w:sz="0" w:space="0" w:color="auto"/>
            <w:right w:val="none" w:sz="0" w:space="0" w:color="auto"/>
          </w:divBdr>
        </w:div>
        <w:div w:id="2008708221">
          <w:marLeft w:val="480"/>
          <w:marRight w:val="0"/>
          <w:marTop w:val="0"/>
          <w:marBottom w:val="0"/>
          <w:divBdr>
            <w:top w:val="none" w:sz="0" w:space="0" w:color="auto"/>
            <w:left w:val="none" w:sz="0" w:space="0" w:color="auto"/>
            <w:bottom w:val="none" w:sz="0" w:space="0" w:color="auto"/>
            <w:right w:val="none" w:sz="0" w:space="0" w:color="auto"/>
          </w:divBdr>
        </w:div>
        <w:div w:id="141509804">
          <w:marLeft w:val="480"/>
          <w:marRight w:val="0"/>
          <w:marTop w:val="0"/>
          <w:marBottom w:val="0"/>
          <w:divBdr>
            <w:top w:val="none" w:sz="0" w:space="0" w:color="auto"/>
            <w:left w:val="none" w:sz="0" w:space="0" w:color="auto"/>
            <w:bottom w:val="none" w:sz="0" w:space="0" w:color="auto"/>
            <w:right w:val="none" w:sz="0" w:space="0" w:color="auto"/>
          </w:divBdr>
        </w:div>
        <w:div w:id="245380285">
          <w:marLeft w:val="480"/>
          <w:marRight w:val="0"/>
          <w:marTop w:val="0"/>
          <w:marBottom w:val="0"/>
          <w:divBdr>
            <w:top w:val="none" w:sz="0" w:space="0" w:color="auto"/>
            <w:left w:val="none" w:sz="0" w:space="0" w:color="auto"/>
            <w:bottom w:val="none" w:sz="0" w:space="0" w:color="auto"/>
            <w:right w:val="none" w:sz="0" w:space="0" w:color="auto"/>
          </w:divBdr>
        </w:div>
        <w:div w:id="1430927350">
          <w:marLeft w:val="480"/>
          <w:marRight w:val="0"/>
          <w:marTop w:val="0"/>
          <w:marBottom w:val="0"/>
          <w:divBdr>
            <w:top w:val="none" w:sz="0" w:space="0" w:color="auto"/>
            <w:left w:val="none" w:sz="0" w:space="0" w:color="auto"/>
            <w:bottom w:val="none" w:sz="0" w:space="0" w:color="auto"/>
            <w:right w:val="none" w:sz="0" w:space="0" w:color="auto"/>
          </w:divBdr>
        </w:div>
        <w:div w:id="2135950021">
          <w:marLeft w:val="480"/>
          <w:marRight w:val="0"/>
          <w:marTop w:val="0"/>
          <w:marBottom w:val="0"/>
          <w:divBdr>
            <w:top w:val="none" w:sz="0" w:space="0" w:color="auto"/>
            <w:left w:val="none" w:sz="0" w:space="0" w:color="auto"/>
            <w:bottom w:val="none" w:sz="0" w:space="0" w:color="auto"/>
            <w:right w:val="none" w:sz="0" w:space="0" w:color="auto"/>
          </w:divBdr>
        </w:div>
        <w:div w:id="1429041667">
          <w:marLeft w:val="480"/>
          <w:marRight w:val="0"/>
          <w:marTop w:val="0"/>
          <w:marBottom w:val="0"/>
          <w:divBdr>
            <w:top w:val="none" w:sz="0" w:space="0" w:color="auto"/>
            <w:left w:val="none" w:sz="0" w:space="0" w:color="auto"/>
            <w:bottom w:val="none" w:sz="0" w:space="0" w:color="auto"/>
            <w:right w:val="none" w:sz="0" w:space="0" w:color="auto"/>
          </w:divBdr>
        </w:div>
        <w:div w:id="2126388879">
          <w:marLeft w:val="480"/>
          <w:marRight w:val="0"/>
          <w:marTop w:val="0"/>
          <w:marBottom w:val="0"/>
          <w:divBdr>
            <w:top w:val="none" w:sz="0" w:space="0" w:color="auto"/>
            <w:left w:val="none" w:sz="0" w:space="0" w:color="auto"/>
            <w:bottom w:val="none" w:sz="0" w:space="0" w:color="auto"/>
            <w:right w:val="none" w:sz="0" w:space="0" w:color="auto"/>
          </w:divBdr>
        </w:div>
        <w:div w:id="1685396357">
          <w:marLeft w:val="480"/>
          <w:marRight w:val="0"/>
          <w:marTop w:val="0"/>
          <w:marBottom w:val="0"/>
          <w:divBdr>
            <w:top w:val="none" w:sz="0" w:space="0" w:color="auto"/>
            <w:left w:val="none" w:sz="0" w:space="0" w:color="auto"/>
            <w:bottom w:val="none" w:sz="0" w:space="0" w:color="auto"/>
            <w:right w:val="none" w:sz="0" w:space="0" w:color="auto"/>
          </w:divBdr>
        </w:div>
        <w:div w:id="1454254252">
          <w:marLeft w:val="480"/>
          <w:marRight w:val="0"/>
          <w:marTop w:val="0"/>
          <w:marBottom w:val="0"/>
          <w:divBdr>
            <w:top w:val="none" w:sz="0" w:space="0" w:color="auto"/>
            <w:left w:val="none" w:sz="0" w:space="0" w:color="auto"/>
            <w:bottom w:val="none" w:sz="0" w:space="0" w:color="auto"/>
            <w:right w:val="none" w:sz="0" w:space="0" w:color="auto"/>
          </w:divBdr>
        </w:div>
        <w:div w:id="1625695931">
          <w:marLeft w:val="480"/>
          <w:marRight w:val="0"/>
          <w:marTop w:val="0"/>
          <w:marBottom w:val="0"/>
          <w:divBdr>
            <w:top w:val="none" w:sz="0" w:space="0" w:color="auto"/>
            <w:left w:val="none" w:sz="0" w:space="0" w:color="auto"/>
            <w:bottom w:val="none" w:sz="0" w:space="0" w:color="auto"/>
            <w:right w:val="none" w:sz="0" w:space="0" w:color="auto"/>
          </w:divBdr>
        </w:div>
        <w:div w:id="1503742652">
          <w:marLeft w:val="480"/>
          <w:marRight w:val="0"/>
          <w:marTop w:val="0"/>
          <w:marBottom w:val="0"/>
          <w:divBdr>
            <w:top w:val="none" w:sz="0" w:space="0" w:color="auto"/>
            <w:left w:val="none" w:sz="0" w:space="0" w:color="auto"/>
            <w:bottom w:val="none" w:sz="0" w:space="0" w:color="auto"/>
            <w:right w:val="none" w:sz="0" w:space="0" w:color="auto"/>
          </w:divBdr>
        </w:div>
        <w:div w:id="539898826">
          <w:marLeft w:val="480"/>
          <w:marRight w:val="0"/>
          <w:marTop w:val="0"/>
          <w:marBottom w:val="0"/>
          <w:divBdr>
            <w:top w:val="none" w:sz="0" w:space="0" w:color="auto"/>
            <w:left w:val="none" w:sz="0" w:space="0" w:color="auto"/>
            <w:bottom w:val="none" w:sz="0" w:space="0" w:color="auto"/>
            <w:right w:val="none" w:sz="0" w:space="0" w:color="auto"/>
          </w:divBdr>
        </w:div>
        <w:div w:id="1814327254">
          <w:marLeft w:val="480"/>
          <w:marRight w:val="0"/>
          <w:marTop w:val="0"/>
          <w:marBottom w:val="0"/>
          <w:divBdr>
            <w:top w:val="none" w:sz="0" w:space="0" w:color="auto"/>
            <w:left w:val="none" w:sz="0" w:space="0" w:color="auto"/>
            <w:bottom w:val="none" w:sz="0" w:space="0" w:color="auto"/>
            <w:right w:val="none" w:sz="0" w:space="0" w:color="auto"/>
          </w:divBdr>
        </w:div>
        <w:div w:id="454829607">
          <w:marLeft w:val="480"/>
          <w:marRight w:val="0"/>
          <w:marTop w:val="0"/>
          <w:marBottom w:val="0"/>
          <w:divBdr>
            <w:top w:val="none" w:sz="0" w:space="0" w:color="auto"/>
            <w:left w:val="none" w:sz="0" w:space="0" w:color="auto"/>
            <w:bottom w:val="none" w:sz="0" w:space="0" w:color="auto"/>
            <w:right w:val="none" w:sz="0" w:space="0" w:color="auto"/>
          </w:divBdr>
        </w:div>
        <w:div w:id="1275093779">
          <w:marLeft w:val="480"/>
          <w:marRight w:val="0"/>
          <w:marTop w:val="0"/>
          <w:marBottom w:val="0"/>
          <w:divBdr>
            <w:top w:val="none" w:sz="0" w:space="0" w:color="auto"/>
            <w:left w:val="none" w:sz="0" w:space="0" w:color="auto"/>
            <w:bottom w:val="none" w:sz="0" w:space="0" w:color="auto"/>
            <w:right w:val="none" w:sz="0" w:space="0" w:color="auto"/>
          </w:divBdr>
        </w:div>
        <w:div w:id="1800873304">
          <w:marLeft w:val="480"/>
          <w:marRight w:val="0"/>
          <w:marTop w:val="0"/>
          <w:marBottom w:val="0"/>
          <w:divBdr>
            <w:top w:val="none" w:sz="0" w:space="0" w:color="auto"/>
            <w:left w:val="none" w:sz="0" w:space="0" w:color="auto"/>
            <w:bottom w:val="none" w:sz="0" w:space="0" w:color="auto"/>
            <w:right w:val="none" w:sz="0" w:space="0" w:color="auto"/>
          </w:divBdr>
        </w:div>
        <w:div w:id="1070427776">
          <w:marLeft w:val="480"/>
          <w:marRight w:val="0"/>
          <w:marTop w:val="0"/>
          <w:marBottom w:val="0"/>
          <w:divBdr>
            <w:top w:val="none" w:sz="0" w:space="0" w:color="auto"/>
            <w:left w:val="none" w:sz="0" w:space="0" w:color="auto"/>
            <w:bottom w:val="none" w:sz="0" w:space="0" w:color="auto"/>
            <w:right w:val="none" w:sz="0" w:space="0" w:color="auto"/>
          </w:divBdr>
        </w:div>
        <w:div w:id="1600940961">
          <w:marLeft w:val="480"/>
          <w:marRight w:val="0"/>
          <w:marTop w:val="0"/>
          <w:marBottom w:val="0"/>
          <w:divBdr>
            <w:top w:val="none" w:sz="0" w:space="0" w:color="auto"/>
            <w:left w:val="none" w:sz="0" w:space="0" w:color="auto"/>
            <w:bottom w:val="none" w:sz="0" w:space="0" w:color="auto"/>
            <w:right w:val="none" w:sz="0" w:space="0" w:color="auto"/>
          </w:divBdr>
        </w:div>
        <w:div w:id="510993070">
          <w:marLeft w:val="480"/>
          <w:marRight w:val="0"/>
          <w:marTop w:val="0"/>
          <w:marBottom w:val="0"/>
          <w:divBdr>
            <w:top w:val="none" w:sz="0" w:space="0" w:color="auto"/>
            <w:left w:val="none" w:sz="0" w:space="0" w:color="auto"/>
            <w:bottom w:val="none" w:sz="0" w:space="0" w:color="auto"/>
            <w:right w:val="none" w:sz="0" w:space="0" w:color="auto"/>
          </w:divBdr>
        </w:div>
        <w:div w:id="2082822913">
          <w:marLeft w:val="480"/>
          <w:marRight w:val="0"/>
          <w:marTop w:val="0"/>
          <w:marBottom w:val="0"/>
          <w:divBdr>
            <w:top w:val="none" w:sz="0" w:space="0" w:color="auto"/>
            <w:left w:val="none" w:sz="0" w:space="0" w:color="auto"/>
            <w:bottom w:val="none" w:sz="0" w:space="0" w:color="auto"/>
            <w:right w:val="none" w:sz="0" w:space="0" w:color="auto"/>
          </w:divBdr>
        </w:div>
        <w:div w:id="1318680439">
          <w:marLeft w:val="480"/>
          <w:marRight w:val="0"/>
          <w:marTop w:val="0"/>
          <w:marBottom w:val="0"/>
          <w:divBdr>
            <w:top w:val="none" w:sz="0" w:space="0" w:color="auto"/>
            <w:left w:val="none" w:sz="0" w:space="0" w:color="auto"/>
            <w:bottom w:val="none" w:sz="0" w:space="0" w:color="auto"/>
            <w:right w:val="none" w:sz="0" w:space="0" w:color="auto"/>
          </w:divBdr>
        </w:div>
        <w:div w:id="1262420107">
          <w:marLeft w:val="480"/>
          <w:marRight w:val="0"/>
          <w:marTop w:val="0"/>
          <w:marBottom w:val="0"/>
          <w:divBdr>
            <w:top w:val="none" w:sz="0" w:space="0" w:color="auto"/>
            <w:left w:val="none" w:sz="0" w:space="0" w:color="auto"/>
            <w:bottom w:val="none" w:sz="0" w:space="0" w:color="auto"/>
            <w:right w:val="none" w:sz="0" w:space="0" w:color="auto"/>
          </w:divBdr>
        </w:div>
        <w:div w:id="1795320959">
          <w:marLeft w:val="480"/>
          <w:marRight w:val="0"/>
          <w:marTop w:val="0"/>
          <w:marBottom w:val="0"/>
          <w:divBdr>
            <w:top w:val="none" w:sz="0" w:space="0" w:color="auto"/>
            <w:left w:val="none" w:sz="0" w:space="0" w:color="auto"/>
            <w:bottom w:val="none" w:sz="0" w:space="0" w:color="auto"/>
            <w:right w:val="none" w:sz="0" w:space="0" w:color="auto"/>
          </w:divBdr>
        </w:div>
        <w:div w:id="1691831125">
          <w:marLeft w:val="480"/>
          <w:marRight w:val="0"/>
          <w:marTop w:val="0"/>
          <w:marBottom w:val="0"/>
          <w:divBdr>
            <w:top w:val="none" w:sz="0" w:space="0" w:color="auto"/>
            <w:left w:val="none" w:sz="0" w:space="0" w:color="auto"/>
            <w:bottom w:val="none" w:sz="0" w:space="0" w:color="auto"/>
            <w:right w:val="none" w:sz="0" w:space="0" w:color="auto"/>
          </w:divBdr>
        </w:div>
        <w:div w:id="687369748">
          <w:marLeft w:val="480"/>
          <w:marRight w:val="0"/>
          <w:marTop w:val="0"/>
          <w:marBottom w:val="0"/>
          <w:divBdr>
            <w:top w:val="none" w:sz="0" w:space="0" w:color="auto"/>
            <w:left w:val="none" w:sz="0" w:space="0" w:color="auto"/>
            <w:bottom w:val="none" w:sz="0" w:space="0" w:color="auto"/>
            <w:right w:val="none" w:sz="0" w:space="0" w:color="auto"/>
          </w:divBdr>
        </w:div>
        <w:div w:id="666133416">
          <w:marLeft w:val="480"/>
          <w:marRight w:val="0"/>
          <w:marTop w:val="0"/>
          <w:marBottom w:val="0"/>
          <w:divBdr>
            <w:top w:val="none" w:sz="0" w:space="0" w:color="auto"/>
            <w:left w:val="none" w:sz="0" w:space="0" w:color="auto"/>
            <w:bottom w:val="none" w:sz="0" w:space="0" w:color="auto"/>
            <w:right w:val="none" w:sz="0" w:space="0" w:color="auto"/>
          </w:divBdr>
        </w:div>
        <w:div w:id="1267157220">
          <w:marLeft w:val="480"/>
          <w:marRight w:val="0"/>
          <w:marTop w:val="0"/>
          <w:marBottom w:val="0"/>
          <w:divBdr>
            <w:top w:val="none" w:sz="0" w:space="0" w:color="auto"/>
            <w:left w:val="none" w:sz="0" w:space="0" w:color="auto"/>
            <w:bottom w:val="none" w:sz="0" w:space="0" w:color="auto"/>
            <w:right w:val="none" w:sz="0" w:space="0" w:color="auto"/>
          </w:divBdr>
        </w:div>
        <w:div w:id="1770344294">
          <w:marLeft w:val="480"/>
          <w:marRight w:val="0"/>
          <w:marTop w:val="0"/>
          <w:marBottom w:val="0"/>
          <w:divBdr>
            <w:top w:val="none" w:sz="0" w:space="0" w:color="auto"/>
            <w:left w:val="none" w:sz="0" w:space="0" w:color="auto"/>
            <w:bottom w:val="none" w:sz="0" w:space="0" w:color="auto"/>
            <w:right w:val="none" w:sz="0" w:space="0" w:color="auto"/>
          </w:divBdr>
        </w:div>
        <w:div w:id="202640653">
          <w:marLeft w:val="480"/>
          <w:marRight w:val="0"/>
          <w:marTop w:val="0"/>
          <w:marBottom w:val="0"/>
          <w:divBdr>
            <w:top w:val="none" w:sz="0" w:space="0" w:color="auto"/>
            <w:left w:val="none" w:sz="0" w:space="0" w:color="auto"/>
            <w:bottom w:val="none" w:sz="0" w:space="0" w:color="auto"/>
            <w:right w:val="none" w:sz="0" w:space="0" w:color="auto"/>
          </w:divBdr>
        </w:div>
        <w:div w:id="672417485">
          <w:marLeft w:val="480"/>
          <w:marRight w:val="0"/>
          <w:marTop w:val="0"/>
          <w:marBottom w:val="0"/>
          <w:divBdr>
            <w:top w:val="none" w:sz="0" w:space="0" w:color="auto"/>
            <w:left w:val="none" w:sz="0" w:space="0" w:color="auto"/>
            <w:bottom w:val="none" w:sz="0" w:space="0" w:color="auto"/>
            <w:right w:val="none" w:sz="0" w:space="0" w:color="auto"/>
          </w:divBdr>
        </w:div>
        <w:div w:id="917523203">
          <w:marLeft w:val="480"/>
          <w:marRight w:val="0"/>
          <w:marTop w:val="0"/>
          <w:marBottom w:val="0"/>
          <w:divBdr>
            <w:top w:val="none" w:sz="0" w:space="0" w:color="auto"/>
            <w:left w:val="none" w:sz="0" w:space="0" w:color="auto"/>
            <w:bottom w:val="none" w:sz="0" w:space="0" w:color="auto"/>
            <w:right w:val="none" w:sz="0" w:space="0" w:color="auto"/>
          </w:divBdr>
        </w:div>
        <w:div w:id="1228690734">
          <w:marLeft w:val="480"/>
          <w:marRight w:val="0"/>
          <w:marTop w:val="0"/>
          <w:marBottom w:val="0"/>
          <w:divBdr>
            <w:top w:val="none" w:sz="0" w:space="0" w:color="auto"/>
            <w:left w:val="none" w:sz="0" w:space="0" w:color="auto"/>
            <w:bottom w:val="none" w:sz="0" w:space="0" w:color="auto"/>
            <w:right w:val="none" w:sz="0" w:space="0" w:color="auto"/>
          </w:divBdr>
        </w:div>
        <w:div w:id="1941064111">
          <w:marLeft w:val="480"/>
          <w:marRight w:val="0"/>
          <w:marTop w:val="0"/>
          <w:marBottom w:val="0"/>
          <w:divBdr>
            <w:top w:val="none" w:sz="0" w:space="0" w:color="auto"/>
            <w:left w:val="none" w:sz="0" w:space="0" w:color="auto"/>
            <w:bottom w:val="none" w:sz="0" w:space="0" w:color="auto"/>
            <w:right w:val="none" w:sz="0" w:space="0" w:color="auto"/>
          </w:divBdr>
        </w:div>
        <w:div w:id="1623027946">
          <w:marLeft w:val="480"/>
          <w:marRight w:val="0"/>
          <w:marTop w:val="0"/>
          <w:marBottom w:val="0"/>
          <w:divBdr>
            <w:top w:val="none" w:sz="0" w:space="0" w:color="auto"/>
            <w:left w:val="none" w:sz="0" w:space="0" w:color="auto"/>
            <w:bottom w:val="none" w:sz="0" w:space="0" w:color="auto"/>
            <w:right w:val="none" w:sz="0" w:space="0" w:color="auto"/>
          </w:divBdr>
        </w:div>
        <w:div w:id="2021656931">
          <w:marLeft w:val="480"/>
          <w:marRight w:val="0"/>
          <w:marTop w:val="0"/>
          <w:marBottom w:val="0"/>
          <w:divBdr>
            <w:top w:val="none" w:sz="0" w:space="0" w:color="auto"/>
            <w:left w:val="none" w:sz="0" w:space="0" w:color="auto"/>
            <w:bottom w:val="none" w:sz="0" w:space="0" w:color="auto"/>
            <w:right w:val="none" w:sz="0" w:space="0" w:color="auto"/>
          </w:divBdr>
        </w:div>
        <w:div w:id="487289293">
          <w:marLeft w:val="480"/>
          <w:marRight w:val="0"/>
          <w:marTop w:val="0"/>
          <w:marBottom w:val="0"/>
          <w:divBdr>
            <w:top w:val="none" w:sz="0" w:space="0" w:color="auto"/>
            <w:left w:val="none" w:sz="0" w:space="0" w:color="auto"/>
            <w:bottom w:val="none" w:sz="0" w:space="0" w:color="auto"/>
            <w:right w:val="none" w:sz="0" w:space="0" w:color="auto"/>
          </w:divBdr>
        </w:div>
        <w:div w:id="2013408983">
          <w:marLeft w:val="480"/>
          <w:marRight w:val="0"/>
          <w:marTop w:val="0"/>
          <w:marBottom w:val="0"/>
          <w:divBdr>
            <w:top w:val="none" w:sz="0" w:space="0" w:color="auto"/>
            <w:left w:val="none" w:sz="0" w:space="0" w:color="auto"/>
            <w:bottom w:val="none" w:sz="0" w:space="0" w:color="auto"/>
            <w:right w:val="none" w:sz="0" w:space="0" w:color="auto"/>
          </w:divBdr>
        </w:div>
        <w:div w:id="193465673">
          <w:marLeft w:val="480"/>
          <w:marRight w:val="0"/>
          <w:marTop w:val="0"/>
          <w:marBottom w:val="0"/>
          <w:divBdr>
            <w:top w:val="none" w:sz="0" w:space="0" w:color="auto"/>
            <w:left w:val="none" w:sz="0" w:space="0" w:color="auto"/>
            <w:bottom w:val="none" w:sz="0" w:space="0" w:color="auto"/>
            <w:right w:val="none" w:sz="0" w:space="0" w:color="auto"/>
          </w:divBdr>
        </w:div>
        <w:div w:id="928806913">
          <w:marLeft w:val="480"/>
          <w:marRight w:val="0"/>
          <w:marTop w:val="0"/>
          <w:marBottom w:val="0"/>
          <w:divBdr>
            <w:top w:val="none" w:sz="0" w:space="0" w:color="auto"/>
            <w:left w:val="none" w:sz="0" w:space="0" w:color="auto"/>
            <w:bottom w:val="none" w:sz="0" w:space="0" w:color="auto"/>
            <w:right w:val="none" w:sz="0" w:space="0" w:color="auto"/>
          </w:divBdr>
        </w:div>
        <w:div w:id="2031179824">
          <w:marLeft w:val="480"/>
          <w:marRight w:val="0"/>
          <w:marTop w:val="0"/>
          <w:marBottom w:val="0"/>
          <w:divBdr>
            <w:top w:val="none" w:sz="0" w:space="0" w:color="auto"/>
            <w:left w:val="none" w:sz="0" w:space="0" w:color="auto"/>
            <w:bottom w:val="none" w:sz="0" w:space="0" w:color="auto"/>
            <w:right w:val="none" w:sz="0" w:space="0" w:color="auto"/>
          </w:divBdr>
        </w:div>
        <w:div w:id="1101027110">
          <w:marLeft w:val="480"/>
          <w:marRight w:val="0"/>
          <w:marTop w:val="0"/>
          <w:marBottom w:val="0"/>
          <w:divBdr>
            <w:top w:val="none" w:sz="0" w:space="0" w:color="auto"/>
            <w:left w:val="none" w:sz="0" w:space="0" w:color="auto"/>
            <w:bottom w:val="none" w:sz="0" w:space="0" w:color="auto"/>
            <w:right w:val="none" w:sz="0" w:space="0" w:color="auto"/>
          </w:divBdr>
        </w:div>
        <w:div w:id="1648364875">
          <w:marLeft w:val="480"/>
          <w:marRight w:val="0"/>
          <w:marTop w:val="0"/>
          <w:marBottom w:val="0"/>
          <w:divBdr>
            <w:top w:val="none" w:sz="0" w:space="0" w:color="auto"/>
            <w:left w:val="none" w:sz="0" w:space="0" w:color="auto"/>
            <w:bottom w:val="none" w:sz="0" w:space="0" w:color="auto"/>
            <w:right w:val="none" w:sz="0" w:space="0" w:color="auto"/>
          </w:divBdr>
        </w:div>
        <w:div w:id="285086703">
          <w:marLeft w:val="480"/>
          <w:marRight w:val="0"/>
          <w:marTop w:val="0"/>
          <w:marBottom w:val="0"/>
          <w:divBdr>
            <w:top w:val="none" w:sz="0" w:space="0" w:color="auto"/>
            <w:left w:val="none" w:sz="0" w:space="0" w:color="auto"/>
            <w:bottom w:val="none" w:sz="0" w:space="0" w:color="auto"/>
            <w:right w:val="none" w:sz="0" w:space="0" w:color="auto"/>
          </w:divBdr>
        </w:div>
        <w:div w:id="993528929">
          <w:marLeft w:val="480"/>
          <w:marRight w:val="0"/>
          <w:marTop w:val="0"/>
          <w:marBottom w:val="0"/>
          <w:divBdr>
            <w:top w:val="none" w:sz="0" w:space="0" w:color="auto"/>
            <w:left w:val="none" w:sz="0" w:space="0" w:color="auto"/>
            <w:bottom w:val="none" w:sz="0" w:space="0" w:color="auto"/>
            <w:right w:val="none" w:sz="0" w:space="0" w:color="auto"/>
          </w:divBdr>
        </w:div>
        <w:div w:id="2082409717">
          <w:marLeft w:val="480"/>
          <w:marRight w:val="0"/>
          <w:marTop w:val="0"/>
          <w:marBottom w:val="0"/>
          <w:divBdr>
            <w:top w:val="none" w:sz="0" w:space="0" w:color="auto"/>
            <w:left w:val="none" w:sz="0" w:space="0" w:color="auto"/>
            <w:bottom w:val="none" w:sz="0" w:space="0" w:color="auto"/>
            <w:right w:val="none" w:sz="0" w:space="0" w:color="auto"/>
          </w:divBdr>
        </w:div>
        <w:div w:id="831457577">
          <w:marLeft w:val="480"/>
          <w:marRight w:val="0"/>
          <w:marTop w:val="0"/>
          <w:marBottom w:val="0"/>
          <w:divBdr>
            <w:top w:val="none" w:sz="0" w:space="0" w:color="auto"/>
            <w:left w:val="none" w:sz="0" w:space="0" w:color="auto"/>
            <w:bottom w:val="none" w:sz="0" w:space="0" w:color="auto"/>
            <w:right w:val="none" w:sz="0" w:space="0" w:color="auto"/>
          </w:divBdr>
        </w:div>
        <w:div w:id="1968731497">
          <w:marLeft w:val="480"/>
          <w:marRight w:val="0"/>
          <w:marTop w:val="0"/>
          <w:marBottom w:val="0"/>
          <w:divBdr>
            <w:top w:val="none" w:sz="0" w:space="0" w:color="auto"/>
            <w:left w:val="none" w:sz="0" w:space="0" w:color="auto"/>
            <w:bottom w:val="none" w:sz="0" w:space="0" w:color="auto"/>
            <w:right w:val="none" w:sz="0" w:space="0" w:color="auto"/>
          </w:divBdr>
        </w:div>
        <w:div w:id="1882403621">
          <w:marLeft w:val="480"/>
          <w:marRight w:val="0"/>
          <w:marTop w:val="0"/>
          <w:marBottom w:val="0"/>
          <w:divBdr>
            <w:top w:val="none" w:sz="0" w:space="0" w:color="auto"/>
            <w:left w:val="none" w:sz="0" w:space="0" w:color="auto"/>
            <w:bottom w:val="none" w:sz="0" w:space="0" w:color="auto"/>
            <w:right w:val="none" w:sz="0" w:space="0" w:color="auto"/>
          </w:divBdr>
        </w:div>
        <w:div w:id="976880756">
          <w:marLeft w:val="480"/>
          <w:marRight w:val="0"/>
          <w:marTop w:val="0"/>
          <w:marBottom w:val="0"/>
          <w:divBdr>
            <w:top w:val="none" w:sz="0" w:space="0" w:color="auto"/>
            <w:left w:val="none" w:sz="0" w:space="0" w:color="auto"/>
            <w:bottom w:val="none" w:sz="0" w:space="0" w:color="auto"/>
            <w:right w:val="none" w:sz="0" w:space="0" w:color="auto"/>
          </w:divBdr>
        </w:div>
        <w:div w:id="1347832000">
          <w:marLeft w:val="480"/>
          <w:marRight w:val="0"/>
          <w:marTop w:val="0"/>
          <w:marBottom w:val="0"/>
          <w:divBdr>
            <w:top w:val="none" w:sz="0" w:space="0" w:color="auto"/>
            <w:left w:val="none" w:sz="0" w:space="0" w:color="auto"/>
            <w:bottom w:val="none" w:sz="0" w:space="0" w:color="auto"/>
            <w:right w:val="none" w:sz="0" w:space="0" w:color="auto"/>
          </w:divBdr>
        </w:div>
        <w:div w:id="198781843">
          <w:marLeft w:val="480"/>
          <w:marRight w:val="0"/>
          <w:marTop w:val="0"/>
          <w:marBottom w:val="0"/>
          <w:divBdr>
            <w:top w:val="none" w:sz="0" w:space="0" w:color="auto"/>
            <w:left w:val="none" w:sz="0" w:space="0" w:color="auto"/>
            <w:bottom w:val="none" w:sz="0" w:space="0" w:color="auto"/>
            <w:right w:val="none" w:sz="0" w:space="0" w:color="auto"/>
          </w:divBdr>
        </w:div>
        <w:div w:id="1268931391">
          <w:marLeft w:val="480"/>
          <w:marRight w:val="0"/>
          <w:marTop w:val="0"/>
          <w:marBottom w:val="0"/>
          <w:divBdr>
            <w:top w:val="none" w:sz="0" w:space="0" w:color="auto"/>
            <w:left w:val="none" w:sz="0" w:space="0" w:color="auto"/>
            <w:bottom w:val="none" w:sz="0" w:space="0" w:color="auto"/>
            <w:right w:val="none" w:sz="0" w:space="0" w:color="auto"/>
          </w:divBdr>
        </w:div>
        <w:div w:id="641229087">
          <w:marLeft w:val="480"/>
          <w:marRight w:val="0"/>
          <w:marTop w:val="0"/>
          <w:marBottom w:val="0"/>
          <w:divBdr>
            <w:top w:val="none" w:sz="0" w:space="0" w:color="auto"/>
            <w:left w:val="none" w:sz="0" w:space="0" w:color="auto"/>
            <w:bottom w:val="none" w:sz="0" w:space="0" w:color="auto"/>
            <w:right w:val="none" w:sz="0" w:space="0" w:color="auto"/>
          </w:divBdr>
        </w:div>
        <w:div w:id="2135058920">
          <w:marLeft w:val="480"/>
          <w:marRight w:val="0"/>
          <w:marTop w:val="0"/>
          <w:marBottom w:val="0"/>
          <w:divBdr>
            <w:top w:val="none" w:sz="0" w:space="0" w:color="auto"/>
            <w:left w:val="none" w:sz="0" w:space="0" w:color="auto"/>
            <w:bottom w:val="none" w:sz="0" w:space="0" w:color="auto"/>
            <w:right w:val="none" w:sz="0" w:space="0" w:color="auto"/>
          </w:divBdr>
        </w:div>
        <w:div w:id="448014991">
          <w:marLeft w:val="480"/>
          <w:marRight w:val="0"/>
          <w:marTop w:val="0"/>
          <w:marBottom w:val="0"/>
          <w:divBdr>
            <w:top w:val="none" w:sz="0" w:space="0" w:color="auto"/>
            <w:left w:val="none" w:sz="0" w:space="0" w:color="auto"/>
            <w:bottom w:val="none" w:sz="0" w:space="0" w:color="auto"/>
            <w:right w:val="none" w:sz="0" w:space="0" w:color="auto"/>
          </w:divBdr>
        </w:div>
        <w:div w:id="1073427803">
          <w:marLeft w:val="480"/>
          <w:marRight w:val="0"/>
          <w:marTop w:val="0"/>
          <w:marBottom w:val="0"/>
          <w:divBdr>
            <w:top w:val="none" w:sz="0" w:space="0" w:color="auto"/>
            <w:left w:val="none" w:sz="0" w:space="0" w:color="auto"/>
            <w:bottom w:val="none" w:sz="0" w:space="0" w:color="auto"/>
            <w:right w:val="none" w:sz="0" w:space="0" w:color="auto"/>
          </w:divBdr>
        </w:div>
        <w:div w:id="1952587317">
          <w:marLeft w:val="480"/>
          <w:marRight w:val="0"/>
          <w:marTop w:val="0"/>
          <w:marBottom w:val="0"/>
          <w:divBdr>
            <w:top w:val="none" w:sz="0" w:space="0" w:color="auto"/>
            <w:left w:val="none" w:sz="0" w:space="0" w:color="auto"/>
            <w:bottom w:val="none" w:sz="0" w:space="0" w:color="auto"/>
            <w:right w:val="none" w:sz="0" w:space="0" w:color="auto"/>
          </w:divBdr>
        </w:div>
        <w:div w:id="1953979436">
          <w:marLeft w:val="480"/>
          <w:marRight w:val="0"/>
          <w:marTop w:val="0"/>
          <w:marBottom w:val="0"/>
          <w:divBdr>
            <w:top w:val="none" w:sz="0" w:space="0" w:color="auto"/>
            <w:left w:val="none" w:sz="0" w:space="0" w:color="auto"/>
            <w:bottom w:val="none" w:sz="0" w:space="0" w:color="auto"/>
            <w:right w:val="none" w:sz="0" w:space="0" w:color="auto"/>
          </w:divBdr>
        </w:div>
        <w:div w:id="780030586">
          <w:marLeft w:val="480"/>
          <w:marRight w:val="0"/>
          <w:marTop w:val="0"/>
          <w:marBottom w:val="0"/>
          <w:divBdr>
            <w:top w:val="none" w:sz="0" w:space="0" w:color="auto"/>
            <w:left w:val="none" w:sz="0" w:space="0" w:color="auto"/>
            <w:bottom w:val="none" w:sz="0" w:space="0" w:color="auto"/>
            <w:right w:val="none" w:sz="0" w:space="0" w:color="auto"/>
          </w:divBdr>
        </w:div>
        <w:div w:id="1034885870">
          <w:marLeft w:val="480"/>
          <w:marRight w:val="0"/>
          <w:marTop w:val="0"/>
          <w:marBottom w:val="0"/>
          <w:divBdr>
            <w:top w:val="none" w:sz="0" w:space="0" w:color="auto"/>
            <w:left w:val="none" w:sz="0" w:space="0" w:color="auto"/>
            <w:bottom w:val="none" w:sz="0" w:space="0" w:color="auto"/>
            <w:right w:val="none" w:sz="0" w:space="0" w:color="auto"/>
          </w:divBdr>
        </w:div>
        <w:div w:id="473107010">
          <w:marLeft w:val="480"/>
          <w:marRight w:val="0"/>
          <w:marTop w:val="0"/>
          <w:marBottom w:val="0"/>
          <w:divBdr>
            <w:top w:val="none" w:sz="0" w:space="0" w:color="auto"/>
            <w:left w:val="none" w:sz="0" w:space="0" w:color="auto"/>
            <w:bottom w:val="none" w:sz="0" w:space="0" w:color="auto"/>
            <w:right w:val="none" w:sz="0" w:space="0" w:color="auto"/>
          </w:divBdr>
        </w:div>
        <w:div w:id="484474150">
          <w:marLeft w:val="480"/>
          <w:marRight w:val="0"/>
          <w:marTop w:val="0"/>
          <w:marBottom w:val="0"/>
          <w:divBdr>
            <w:top w:val="none" w:sz="0" w:space="0" w:color="auto"/>
            <w:left w:val="none" w:sz="0" w:space="0" w:color="auto"/>
            <w:bottom w:val="none" w:sz="0" w:space="0" w:color="auto"/>
            <w:right w:val="none" w:sz="0" w:space="0" w:color="auto"/>
          </w:divBdr>
        </w:div>
        <w:div w:id="1510825368">
          <w:marLeft w:val="480"/>
          <w:marRight w:val="0"/>
          <w:marTop w:val="0"/>
          <w:marBottom w:val="0"/>
          <w:divBdr>
            <w:top w:val="none" w:sz="0" w:space="0" w:color="auto"/>
            <w:left w:val="none" w:sz="0" w:space="0" w:color="auto"/>
            <w:bottom w:val="none" w:sz="0" w:space="0" w:color="auto"/>
            <w:right w:val="none" w:sz="0" w:space="0" w:color="auto"/>
          </w:divBdr>
        </w:div>
        <w:div w:id="853954715">
          <w:marLeft w:val="480"/>
          <w:marRight w:val="0"/>
          <w:marTop w:val="0"/>
          <w:marBottom w:val="0"/>
          <w:divBdr>
            <w:top w:val="none" w:sz="0" w:space="0" w:color="auto"/>
            <w:left w:val="none" w:sz="0" w:space="0" w:color="auto"/>
            <w:bottom w:val="none" w:sz="0" w:space="0" w:color="auto"/>
            <w:right w:val="none" w:sz="0" w:space="0" w:color="auto"/>
          </w:divBdr>
        </w:div>
        <w:div w:id="1680690395">
          <w:marLeft w:val="480"/>
          <w:marRight w:val="0"/>
          <w:marTop w:val="0"/>
          <w:marBottom w:val="0"/>
          <w:divBdr>
            <w:top w:val="none" w:sz="0" w:space="0" w:color="auto"/>
            <w:left w:val="none" w:sz="0" w:space="0" w:color="auto"/>
            <w:bottom w:val="none" w:sz="0" w:space="0" w:color="auto"/>
            <w:right w:val="none" w:sz="0" w:space="0" w:color="auto"/>
          </w:divBdr>
        </w:div>
        <w:div w:id="176113805">
          <w:marLeft w:val="480"/>
          <w:marRight w:val="0"/>
          <w:marTop w:val="0"/>
          <w:marBottom w:val="0"/>
          <w:divBdr>
            <w:top w:val="none" w:sz="0" w:space="0" w:color="auto"/>
            <w:left w:val="none" w:sz="0" w:space="0" w:color="auto"/>
            <w:bottom w:val="none" w:sz="0" w:space="0" w:color="auto"/>
            <w:right w:val="none" w:sz="0" w:space="0" w:color="auto"/>
          </w:divBdr>
        </w:div>
        <w:div w:id="1959486919">
          <w:marLeft w:val="480"/>
          <w:marRight w:val="0"/>
          <w:marTop w:val="0"/>
          <w:marBottom w:val="0"/>
          <w:divBdr>
            <w:top w:val="none" w:sz="0" w:space="0" w:color="auto"/>
            <w:left w:val="none" w:sz="0" w:space="0" w:color="auto"/>
            <w:bottom w:val="none" w:sz="0" w:space="0" w:color="auto"/>
            <w:right w:val="none" w:sz="0" w:space="0" w:color="auto"/>
          </w:divBdr>
        </w:div>
        <w:div w:id="573441379">
          <w:marLeft w:val="480"/>
          <w:marRight w:val="0"/>
          <w:marTop w:val="0"/>
          <w:marBottom w:val="0"/>
          <w:divBdr>
            <w:top w:val="none" w:sz="0" w:space="0" w:color="auto"/>
            <w:left w:val="none" w:sz="0" w:space="0" w:color="auto"/>
            <w:bottom w:val="none" w:sz="0" w:space="0" w:color="auto"/>
            <w:right w:val="none" w:sz="0" w:space="0" w:color="auto"/>
          </w:divBdr>
        </w:div>
        <w:div w:id="929119745">
          <w:marLeft w:val="480"/>
          <w:marRight w:val="0"/>
          <w:marTop w:val="0"/>
          <w:marBottom w:val="0"/>
          <w:divBdr>
            <w:top w:val="none" w:sz="0" w:space="0" w:color="auto"/>
            <w:left w:val="none" w:sz="0" w:space="0" w:color="auto"/>
            <w:bottom w:val="none" w:sz="0" w:space="0" w:color="auto"/>
            <w:right w:val="none" w:sz="0" w:space="0" w:color="auto"/>
          </w:divBdr>
        </w:div>
        <w:div w:id="1112046267">
          <w:marLeft w:val="480"/>
          <w:marRight w:val="0"/>
          <w:marTop w:val="0"/>
          <w:marBottom w:val="0"/>
          <w:divBdr>
            <w:top w:val="none" w:sz="0" w:space="0" w:color="auto"/>
            <w:left w:val="none" w:sz="0" w:space="0" w:color="auto"/>
            <w:bottom w:val="none" w:sz="0" w:space="0" w:color="auto"/>
            <w:right w:val="none" w:sz="0" w:space="0" w:color="auto"/>
          </w:divBdr>
        </w:div>
        <w:div w:id="317273010">
          <w:marLeft w:val="480"/>
          <w:marRight w:val="0"/>
          <w:marTop w:val="0"/>
          <w:marBottom w:val="0"/>
          <w:divBdr>
            <w:top w:val="none" w:sz="0" w:space="0" w:color="auto"/>
            <w:left w:val="none" w:sz="0" w:space="0" w:color="auto"/>
            <w:bottom w:val="none" w:sz="0" w:space="0" w:color="auto"/>
            <w:right w:val="none" w:sz="0" w:space="0" w:color="auto"/>
          </w:divBdr>
        </w:div>
        <w:div w:id="1117066432">
          <w:marLeft w:val="480"/>
          <w:marRight w:val="0"/>
          <w:marTop w:val="0"/>
          <w:marBottom w:val="0"/>
          <w:divBdr>
            <w:top w:val="none" w:sz="0" w:space="0" w:color="auto"/>
            <w:left w:val="none" w:sz="0" w:space="0" w:color="auto"/>
            <w:bottom w:val="none" w:sz="0" w:space="0" w:color="auto"/>
            <w:right w:val="none" w:sz="0" w:space="0" w:color="auto"/>
          </w:divBdr>
        </w:div>
        <w:div w:id="597518588">
          <w:marLeft w:val="480"/>
          <w:marRight w:val="0"/>
          <w:marTop w:val="0"/>
          <w:marBottom w:val="0"/>
          <w:divBdr>
            <w:top w:val="none" w:sz="0" w:space="0" w:color="auto"/>
            <w:left w:val="none" w:sz="0" w:space="0" w:color="auto"/>
            <w:bottom w:val="none" w:sz="0" w:space="0" w:color="auto"/>
            <w:right w:val="none" w:sz="0" w:space="0" w:color="auto"/>
          </w:divBdr>
        </w:div>
        <w:div w:id="1114206282">
          <w:marLeft w:val="480"/>
          <w:marRight w:val="0"/>
          <w:marTop w:val="0"/>
          <w:marBottom w:val="0"/>
          <w:divBdr>
            <w:top w:val="none" w:sz="0" w:space="0" w:color="auto"/>
            <w:left w:val="none" w:sz="0" w:space="0" w:color="auto"/>
            <w:bottom w:val="none" w:sz="0" w:space="0" w:color="auto"/>
            <w:right w:val="none" w:sz="0" w:space="0" w:color="auto"/>
          </w:divBdr>
        </w:div>
        <w:div w:id="1644433201">
          <w:marLeft w:val="480"/>
          <w:marRight w:val="0"/>
          <w:marTop w:val="0"/>
          <w:marBottom w:val="0"/>
          <w:divBdr>
            <w:top w:val="none" w:sz="0" w:space="0" w:color="auto"/>
            <w:left w:val="none" w:sz="0" w:space="0" w:color="auto"/>
            <w:bottom w:val="none" w:sz="0" w:space="0" w:color="auto"/>
            <w:right w:val="none" w:sz="0" w:space="0" w:color="auto"/>
          </w:divBdr>
        </w:div>
        <w:div w:id="1761638696">
          <w:marLeft w:val="480"/>
          <w:marRight w:val="0"/>
          <w:marTop w:val="0"/>
          <w:marBottom w:val="0"/>
          <w:divBdr>
            <w:top w:val="none" w:sz="0" w:space="0" w:color="auto"/>
            <w:left w:val="none" w:sz="0" w:space="0" w:color="auto"/>
            <w:bottom w:val="none" w:sz="0" w:space="0" w:color="auto"/>
            <w:right w:val="none" w:sz="0" w:space="0" w:color="auto"/>
          </w:divBdr>
        </w:div>
        <w:div w:id="255211826">
          <w:marLeft w:val="480"/>
          <w:marRight w:val="0"/>
          <w:marTop w:val="0"/>
          <w:marBottom w:val="0"/>
          <w:divBdr>
            <w:top w:val="none" w:sz="0" w:space="0" w:color="auto"/>
            <w:left w:val="none" w:sz="0" w:space="0" w:color="auto"/>
            <w:bottom w:val="none" w:sz="0" w:space="0" w:color="auto"/>
            <w:right w:val="none" w:sz="0" w:space="0" w:color="auto"/>
          </w:divBdr>
        </w:div>
        <w:div w:id="1134637748">
          <w:marLeft w:val="480"/>
          <w:marRight w:val="0"/>
          <w:marTop w:val="0"/>
          <w:marBottom w:val="0"/>
          <w:divBdr>
            <w:top w:val="none" w:sz="0" w:space="0" w:color="auto"/>
            <w:left w:val="none" w:sz="0" w:space="0" w:color="auto"/>
            <w:bottom w:val="none" w:sz="0" w:space="0" w:color="auto"/>
            <w:right w:val="none" w:sz="0" w:space="0" w:color="auto"/>
          </w:divBdr>
        </w:div>
      </w:divsChild>
    </w:div>
    <w:div w:id="1206790690">
      <w:bodyDiv w:val="1"/>
      <w:marLeft w:val="0"/>
      <w:marRight w:val="0"/>
      <w:marTop w:val="0"/>
      <w:marBottom w:val="0"/>
      <w:divBdr>
        <w:top w:val="none" w:sz="0" w:space="0" w:color="auto"/>
        <w:left w:val="none" w:sz="0" w:space="0" w:color="auto"/>
        <w:bottom w:val="none" w:sz="0" w:space="0" w:color="auto"/>
        <w:right w:val="none" w:sz="0" w:space="0" w:color="auto"/>
      </w:divBdr>
      <w:divsChild>
        <w:div w:id="35546604">
          <w:marLeft w:val="480"/>
          <w:marRight w:val="0"/>
          <w:marTop w:val="0"/>
          <w:marBottom w:val="0"/>
          <w:divBdr>
            <w:top w:val="none" w:sz="0" w:space="0" w:color="auto"/>
            <w:left w:val="none" w:sz="0" w:space="0" w:color="auto"/>
            <w:bottom w:val="none" w:sz="0" w:space="0" w:color="auto"/>
            <w:right w:val="none" w:sz="0" w:space="0" w:color="auto"/>
          </w:divBdr>
        </w:div>
        <w:div w:id="613900264">
          <w:marLeft w:val="480"/>
          <w:marRight w:val="0"/>
          <w:marTop w:val="0"/>
          <w:marBottom w:val="0"/>
          <w:divBdr>
            <w:top w:val="none" w:sz="0" w:space="0" w:color="auto"/>
            <w:left w:val="none" w:sz="0" w:space="0" w:color="auto"/>
            <w:bottom w:val="none" w:sz="0" w:space="0" w:color="auto"/>
            <w:right w:val="none" w:sz="0" w:space="0" w:color="auto"/>
          </w:divBdr>
        </w:div>
        <w:div w:id="2007898182">
          <w:marLeft w:val="480"/>
          <w:marRight w:val="0"/>
          <w:marTop w:val="0"/>
          <w:marBottom w:val="0"/>
          <w:divBdr>
            <w:top w:val="none" w:sz="0" w:space="0" w:color="auto"/>
            <w:left w:val="none" w:sz="0" w:space="0" w:color="auto"/>
            <w:bottom w:val="none" w:sz="0" w:space="0" w:color="auto"/>
            <w:right w:val="none" w:sz="0" w:space="0" w:color="auto"/>
          </w:divBdr>
        </w:div>
        <w:div w:id="1226909871">
          <w:marLeft w:val="480"/>
          <w:marRight w:val="0"/>
          <w:marTop w:val="0"/>
          <w:marBottom w:val="0"/>
          <w:divBdr>
            <w:top w:val="none" w:sz="0" w:space="0" w:color="auto"/>
            <w:left w:val="none" w:sz="0" w:space="0" w:color="auto"/>
            <w:bottom w:val="none" w:sz="0" w:space="0" w:color="auto"/>
            <w:right w:val="none" w:sz="0" w:space="0" w:color="auto"/>
          </w:divBdr>
        </w:div>
        <w:div w:id="1178930223">
          <w:marLeft w:val="480"/>
          <w:marRight w:val="0"/>
          <w:marTop w:val="0"/>
          <w:marBottom w:val="0"/>
          <w:divBdr>
            <w:top w:val="none" w:sz="0" w:space="0" w:color="auto"/>
            <w:left w:val="none" w:sz="0" w:space="0" w:color="auto"/>
            <w:bottom w:val="none" w:sz="0" w:space="0" w:color="auto"/>
            <w:right w:val="none" w:sz="0" w:space="0" w:color="auto"/>
          </w:divBdr>
        </w:div>
        <w:div w:id="2023192799">
          <w:marLeft w:val="480"/>
          <w:marRight w:val="0"/>
          <w:marTop w:val="0"/>
          <w:marBottom w:val="0"/>
          <w:divBdr>
            <w:top w:val="none" w:sz="0" w:space="0" w:color="auto"/>
            <w:left w:val="none" w:sz="0" w:space="0" w:color="auto"/>
            <w:bottom w:val="none" w:sz="0" w:space="0" w:color="auto"/>
            <w:right w:val="none" w:sz="0" w:space="0" w:color="auto"/>
          </w:divBdr>
        </w:div>
        <w:div w:id="571506655">
          <w:marLeft w:val="480"/>
          <w:marRight w:val="0"/>
          <w:marTop w:val="0"/>
          <w:marBottom w:val="0"/>
          <w:divBdr>
            <w:top w:val="none" w:sz="0" w:space="0" w:color="auto"/>
            <w:left w:val="none" w:sz="0" w:space="0" w:color="auto"/>
            <w:bottom w:val="none" w:sz="0" w:space="0" w:color="auto"/>
            <w:right w:val="none" w:sz="0" w:space="0" w:color="auto"/>
          </w:divBdr>
        </w:div>
        <w:div w:id="707528596">
          <w:marLeft w:val="480"/>
          <w:marRight w:val="0"/>
          <w:marTop w:val="0"/>
          <w:marBottom w:val="0"/>
          <w:divBdr>
            <w:top w:val="none" w:sz="0" w:space="0" w:color="auto"/>
            <w:left w:val="none" w:sz="0" w:space="0" w:color="auto"/>
            <w:bottom w:val="none" w:sz="0" w:space="0" w:color="auto"/>
            <w:right w:val="none" w:sz="0" w:space="0" w:color="auto"/>
          </w:divBdr>
        </w:div>
        <w:div w:id="905189647">
          <w:marLeft w:val="480"/>
          <w:marRight w:val="0"/>
          <w:marTop w:val="0"/>
          <w:marBottom w:val="0"/>
          <w:divBdr>
            <w:top w:val="none" w:sz="0" w:space="0" w:color="auto"/>
            <w:left w:val="none" w:sz="0" w:space="0" w:color="auto"/>
            <w:bottom w:val="none" w:sz="0" w:space="0" w:color="auto"/>
            <w:right w:val="none" w:sz="0" w:space="0" w:color="auto"/>
          </w:divBdr>
        </w:div>
        <w:div w:id="1855144120">
          <w:marLeft w:val="480"/>
          <w:marRight w:val="0"/>
          <w:marTop w:val="0"/>
          <w:marBottom w:val="0"/>
          <w:divBdr>
            <w:top w:val="none" w:sz="0" w:space="0" w:color="auto"/>
            <w:left w:val="none" w:sz="0" w:space="0" w:color="auto"/>
            <w:bottom w:val="none" w:sz="0" w:space="0" w:color="auto"/>
            <w:right w:val="none" w:sz="0" w:space="0" w:color="auto"/>
          </w:divBdr>
        </w:div>
        <w:div w:id="1674531088">
          <w:marLeft w:val="480"/>
          <w:marRight w:val="0"/>
          <w:marTop w:val="0"/>
          <w:marBottom w:val="0"/>
          <w:divBdr>
            <w:top w:val="none" w:sz="0" w:space="0" w:color="auto"/>
            <w:left w:val="none" w:sz="0" w:space="0" w:color="auto"/>
            <w:bottom w:val="none" w:sz="0" w:space="0" w:color="auto"/>
            <w:right w:val="none" w:sz="0" w:space="0" w:color="auto"/>
          </w:divBdr>
        </w:div>
        <w:div w:id="1863586267">
          <w:marLeft w:val="480"/>
          <w:marRight w:val="0"/>
          <w:marTop w:val="0"/>
          <w:marBottom w:val="0"/>
          <w:divBdr>
            <w:top w:val="none" w:sz="0" w:space="0" w:color="auto"/>
            <w:left w:val="none" w:sz="0" w:space="0" w:color="auto"/>
            <w:bottom w:val="none" w:sz="0" w:space="0" w:color="auto"/>
            <w:right w:val="none" w:sz="0" w:space="0" w:color="auto"/>
          </w:divBdr>
        </w:div>
        <w:div w:id="65689186">
          <w:marLeft w:val="480"/>
          <w:marRight w:val="0"/>
          <w:marTop w:val="0"/>
          <w:marBottom w:val="0"/>
          <w:divBdr>
            <w:top w:val="none" w:sz="0" w:space="0" w:color="auto"/>
            <w:left w:val="none" w:sz="0" w:space="0" w:color="auto"/>
            <w:bottom w:val="none" w:sz="0" w:space="0" w:color="auto"/>
            <w:right w:val="none" w:sz="0" w:space="0" w:color="auto"/>
          </w:divBdr>
        </w:div>
        <w:div w:id="94599889">
          <w:marLeft w:val="480"/>
          <w:marRight w:val="0"/>
          <w:marTop w:val="0"/>
          <w:marBottom w:val="0"/>
          <w:divBdr>
            <w:top w:val="none" w:sz="0" w:space="0" w:color="auto"/>
            <w:left w:val="none" w:sz="0" w:space="0" w:color="auto"/>
            <w:bottom w:val="none" w:sz="0" w:space="0" w:color="auto"/>
            <w:right w:val="none" w:sz="0" w:space="0" w:color="auto"/>
          </w:divBdr>
        </w:div>
        <w:div w:id="1263607404">
          <w:marLeft w:val="480"/>
          <w:marRight w:val="0"/>
          <w:marTop w:val="0"/>
          <w:marBottom w:val="0"/>
          <w:divBdr>
            <w:top w:val="none" w:sz="0" w:space="0" w:color="auto"/>
            <w:left w:val="none" w:sz="0" w:space="0" w:color="auto"/>
            <w:bottom w:val="none" w:sz="0" w:space="0" w:color="auto"/>
            <w:right w:val="none" w:sz="0" w:space="0" w:color="auto"/>
          </w:divBdr>
        </w:div>
        <w:div w:id="946278559">
          <w:marLeft w:val="480"/>
          <w:marRight w:val="0"/>
          <w:marTop w:val="0"/>
          <w:marBottom w:val="0"/>
          <w:divBdr>
            <w:top w:val="none" w:sz="0" w:space="0" w:color="auto"/>
            <w:left w:val="none" w:sz="0" w:space="0" w:color="auto"/>
            <w:bottom w:val="none" w:sz="0" w:space="0" w:color="auto"/>
            <w:right w:val="none" w:sz="0" w:space="0" w:color="auto"/>
          </w:divBdr>
        </w:div>
        <w:div w:id="759832256">
          <w:marLeft w:val="480"/>
          <w:marRight w:val="0"/>
          <w:marTop w:val="0"/>
          <w:marBottom w:val="0"/>
          <w:divBdr>
            <w:top w:val="none" w:sz="0" w:space="0" w:color="auto"/>
            <w:left w:val="none" w:sz="0" w:space="0" w:color="auto"/>
            <w:bottom w:val="none" w:sz="0" w:space="0" w:color="auto"/>
            <w:right w:val="none" w:sz="0" w:space="0" w:color="auto"/>
          </w:divBdr>
        </w:div>
        <w:div w:id="1130710604">
          <w:marLeft w:val="480"/>
          <w:marRight w:val="0"/>
          <w:marTop w:val="0"/>
          <w:marBottom w:val="0"/>
          <w:divBdr>
            <w:top w:val="none" w:sz="0" w:space="0" w:color="auto"/>
            <w:left w:val="none" w:sz="0" w:space="0" w:color="auto"/>
            <w:bottom w:val="none" w:sz="0" w:space="0" w:color="auto"/>
            <w:right w:val="none" w:sz="0" w:space="0" w:color="auto"/>
          </w:divBdr>
        </w:div>
        <w:div w:id="1550267525">
          <w:marLeft w:val="480"/>
          <w:marRight w:val="0"/>
          <w:marTop w:val="0"/>
          <w:marBottom w:val="0"/>
          <w:divBdr>
            <w:top w:val="none" w:sz="0" w:space="0" w:color="auto"/>
            <w:left w:val="none" w:sz="0" w:space="0" w:color="auto"/>
            <w:bottom w:val="none" w:sz="0" w:space="0" w:color="auto"/>
            <w:right w:val="none" w:sz="0" w:space="0" w:color="auto"/>
          </w:divBdr>
        </w:div>
        <w:div w:id="2020545995">
          <w:marLeft w:val="480"/>
          <w:marRight w:val="0"/>
          <w:marTop w:val="0"/>
          <w:marBottom w:val="0"/>
          <w:divBdr>
            <w:top w:val="none" w:sz="0" w:space="0" w:color="auto"/>
            <w:left w:val="none" w:sz="0" w:space="0" w:color="auto"/>
            <w:bottom w:val="none" w:sz="0" w:space="0" w:color="auto"/>
            <w:right w:val="none" w:sz="0" w:space="0" w:color="auto"/>
          </w:divBdr>
        </w:div>
        <w:div w:id="406999261">
          <w:marLeft w:val="480"/>
          <w:marRight w:val="0"/>
          <w:marTop w:val="0"/>
          <w:marBottom w:val="0"/>
          <w:divBdr>
            <w:top w:val="none" w:sz="0" w:space="0" w:color="auto"/>
            <w:left w:val="none" w:sz="0" w:space="0" w:color="auto"/>
            <w:bottom w:val="none" w:sz="0" w:space="0" w:color="auto"/>
            <w:right w:val="none" w:sz="0" w:space="0" w:color="auto"/>
          </w:divBdr>
        </w:div>
        <w:div w:id="1043602460">
          <w:marLeft w:val="480"/>
          <w:marRight w:val="0"/>
          <w:marTop w:val="0"/>
          <w:marBottom w:val="0"/>
          <w:divBdr>
            <w:top w:val="none" w:sz="0" w:space="0" w:color="auto"/>
            <w:left w:val="none" w:sz="0" w:space="0" w:color="auto"/>
            <w:bottom w:val="none" w:sz="0" w:space="0" w:color="auto"/>
            <w:right w:val="none" w:sz="0" w:space="0" w:color="auto"/>
          </w:divBdr>
        </w:div>
        <w:div w:id="1732777249">
          <w:marLeft w:val="480"/>
          <w:marRight w:val="0"/>
          <w:marTop w:val="0"/>
          <w:marBottom w:val="0"/>
          <w:divBdr>
            <w:top w:val="none" w:sz="0" w:space="0" w:color="auto"/>
            <w:left w:val="none" w:sz="0" w:space="0" w:color="auto"/>
            <w:bottom w:val="none" w:sz="0" w:space="0" w:color="auto"/>
            <w:right w:val="none" w:sz="0" w:space="0" w:color="auto"/>
          </w:divBdr>
        </w:div>
        <w:div w:id="616988458">
          <w:marLeft w:val="480"/>
          <w:marRight w:val="0"/>
          <w:marTop w:val="0"/>
          <w:marBottom w:val="0"/>
          <w:divBdr>
            <w:top w:val="none" w:sz="0" w:space="0" w:color="auto"/>
            <w:left w:val="none" w:sz="0" w:space="0" w:color="auto"/>
            <w:bottom w:val="none" w:sz="0" w:space="0" w:color="auto"/>
            <w:right w:val="none" w:sz="0" w:space="0" w:color="auto"/>
          </w:divBdr>
        </w:div>
        <w:div w:id="507407910">
          <w:marLeft w:val="480"/>
          <w:marRight w:val="0"/>
          <w:marTop w:val="0"/>
          <w:marBottom w:val="0"/>
          <w:divBdr>
            <w:top w:val="none" w:sz="0" w:space="0" w:color="auto"/>
            <w:left w:val="none" w:sz="0" w:space="0" w:color="auto"/>
            <w:bottom w:val="none" w:sz="0" w:space="0" w:color="auto"/>
            <w:right w:val="none" w:sz="0" w:space="0" w:color="auto"/>
          </w:divBdr>
        </w:div>
        <w:div w:id="1571233632">
          <w:marLeft w:val="480"/>
          <w:marRight w:val="0"/>
          <w:marTop w:val="0"/>
          <w:marBottom w:val="0"/>
          <w:divBdr>
            <w:top w:val="none" w:sz="0" w:space="0" w:color="auto"/>
            <w:left w:val="none" w:sz="0" w:space="0" w:color="auto"/>
            <w:bottom w:val="none" w:sz="0" w:space="0" w:color="auto"/>
            <w:right w:val="none" w:sz="0" w:space="0" w:color="auto"/>
          </w:divBdr>
        </w:div>
        <w:div w:id="632950503">
          <w:marLeft w:val="480"/>
          <w:marRight w:val="0"/>
          <w:marTop w:val="0"/>
          <w:marBottom w:val="0"/>
          <w:divBdr>
            <w:top w:val="none" w:sz="0" w:space="0" w:color="auto"/>
            <w:left w:val="none" w:sz="0" w:space="0" w:color="auto"/>
            <w:bottom w:val="none" w:sz="0" w:space="0" w:color="auto"/>
            <w:right w:val="none" w:sz="0" w:space="0" w:color="auto"/>
          </w:divBdr>
        </w:div>
        <w:div w:id="846020447">
          <w:marLeft w:val="480"/>
          <w:marRight w:val="0"/>
          <w:marTop w:val="0"/>
          <w:marBottom w:val="0"/>
          <w:divBdr>
            <w:top w:val="none" w:sz="0" w:space="0" w:color="auto"/>
            <w:left w:val="none" w:sz="0" w:space="0" w:color="auto"/>
            <w:bottom w:val="none" w:sz="0" w:space="0" w:color="auto"/>
            <w:right w:val="none" w:sz="0" w:space="0" w:color="auto"/>
          </w:divBdr>
        </w:div>
        <w:div w:id="778765119">
          <w:marLeft w:val="480"/>
          <w:marRight w:val="0"/>
          <w:marTop w:val="0"/>
          <w:marBottom w:val="0"/>
          <w:divBdr>
            <w:top w:val="none" w:sz="0" w:space="0" w:color="auto"/>
            <w:left w:val="none" w:sz="0" w:space="0" w:color="auto"/>
            <w:bottom w:val="none" w:sz="0" w:space="0" w:color="auto"/>
            <w:right w:val="none" w:sz="0" w:space="0" w:color="auto"/>
          </w:divBdr>
        </w:div>
        <w:div w:id="263154455">
          <w:marLeft w:val="480"/>
          <w:marRight w:val="0"/>
          <w:marTop w:val="0"/>
          <w:marBottom w:val="0"/>
          <w:divBdr>
            <w:top w:val="none" w:sz="0" w:space="0" w:color="auto"/>
            <w:left w:val="none" w:sz="0" w:space="0" w:color="auto"/>
            <w:bottom w:val="none" w:sz="0" w:space="0" w:color="auto"/>
            <w:right w:val="none" w:sz="0" w:space="0" w:color="auto"/>
          </w:divBdr>
        </w:div>
        <w:div w:id="201017674">
          <w:marLeft w:val="480"/>
          <w:marRight w:val="0"/>
          <w:marTop w:val="0"/>
          <w:marBottom w:val="0"/>
          <w:divBdr>
            <w:top w:val="none" w:sz="0" w:space="0" w:color="auto"/>
            <w:left w:val="none" w:sz="0" w:space="0" w:color="auto"/>
            <w:bottom w:val="none" w:sz="0" w:space="0" w:color="auto"/>
            <w:right w:val="none" w:sz="0" w:space="0" w:color="auto"/>
          </w:divBdr>
        </w:div>
        <w:div w:id="1134443496">
          <w:marLeft w:val="480"/>
          <w:marRight w:val="0"/>
          <w:marTop w:val="0"/>
          <w:marBottom w:val="0"/>
          <w:divBdr>
            <w:top w:val="none" w:sz="0" w:space="0" w:color="auto"/>
            <w:left w:val="none" w:sz="0" w:space="0" w:color="auto"/>
            <w:bottom w:val="none" w:sz="0" w:space="0" w:color="auto"/>
            <w:right w:val="none" w:sz="0" w:space="0" w:color="auto"/>
          </w:divBdr>
        </w:div>
        <w:div w:id="1250309267">
          <w:marLeft w:val="480"/>
          <w:marRight w:val="0"/>
          <w:marTop w:val="0"/>
          <w:marBottom w:val="0"/>
          <w:divBdr>
            <w:top w:val="none" w:sz="0" w:space="0" w:color="auto"/>
            <w:left w:val="none" w:sz="0" w:space="0" w:color="auto"/>
            <w:bottom w:val="none" w:sz="0" w:space="0" w:color="auto"/>
            <w:right w:val="none" w:sz="0" w:space="0" w:color="auto"/>
          </w:divBdr>
        </w:div>
        <w:div w:id="1944027064">
          <w:marLeft w:val="480"/>
          <w:marRight w:val="0"/>
          <w:marTop w:val="0"/>
          <w:marBottom w:val="0"/>
          <w:divBdr>
            <w:top w:val="none" w:sz="0" w:space="0" w:color="auto"/>
            <w:left w:val="none" w:sz="0" w:space="0" w:color="auto"/>
            <w:bottom w:val="none" w:sz="0" w:space="0" w:color="auto"/>
            <w:right w:val="none" w:sz="0" w:space="0" w:color="auto"/>
          </w:divBdr>
        </w:div>
        <w:div w:id="1529947650">
          <w:marLeft w:val="480"/>
          <w:marRight w:val="0"/>
          <w:marTop w:val="0"/>
          <w:marBottom w:val="0"/>
          <w:divBdr>
            <w:top w:val="none" w:sz="0" w:space="0" w:color="auto"/>
            <w:left w:val="none" w:sz="0" w:space="0" w:color="auto"/>
            <w:bottom w:val="none" w:sz="0" w:space="0" w:color="auto"/>
            <w:right w:val="none" w:sz="0" w:space="0" w:color="auto"/>
          </w:divBdr>
        </w:div>
        <w:div w:id="1071345687">
          <w:marLeft w:val="480"/>
          <w:marRight w:val="0"/>
          <w:marTop w:val="0"/>
          <w:marBottom w:val="0"/>
          <w:divBdr>
            <w:top w:val="none" w:sz="0" w:space="0" w:color="auto"/>
            <w:left w:val="none" w:sz="0" w:space="0" w:color="auto"/>
            <w:bottom w:val="none" w:sz="0" w:space="0" w:color="auto"/>
            <w:right w:val="none" w:sz="0" w:space="0" w:color="auto"/>
          </w:divBdr>
        </w:div>
        <w:div w:id="1164468866">
          <w:marLeft w:val="480"/>
          <w:marRight w:val="0"/>
          <w:marTop w:val="0"/>
          <w:marBottom w:val="0"/>
          <w:divBdr>
            <w:top w:val="none" w:sz="0" w:space="0" w:color="auto"/>
            <w:left w:val="none" w:sz="0" w:space="0" w:color="auto"/>
            <w:bottom w:val="none" w:sz="0" w:space="0" w:color="auto"/>
            <w:right w:val="none" w:sz="0" w:space="0" w:color="auto"/>
          </w:divBdr>
        </w:div>
        <w:div w:id="925311515">
          <w:marLeft w:val="480"/>
          <w:marRight w:val="0"/>
          <w:marTop w:val="0"/>
          <w:marBottom w:val="0"/>
          <w:divBdr>
            <w:top w:val="none" w:sz="0" w:space="0" w:color="auto"/>
            <w:left w:val="none" w:sz="0" w:space="0" w:color="auto"/>
            <w:bottom w:val="none" w:sz="0" w:space="0" w:color="auto"/>
            <w:right w:val="none" w:sz="0" w:space="0" w:color="auto"/>
          </w:divBdr>
        </w:div>
        <w:div w:id="112021749">
          <w:marLeft w:val="480"/>
          <w:marRight w:val="0"/>
          <w:marTop w:val="0"/>
          <w:marBottom w:val="0"/>
          <w:divBdr>
            <w:top w:val="none" w:sz="0" w:space="0" w:color="auto"/>
            <w:left w:val="none" w:sz="0" w:space="0" w:color="auto"/>
            <w:bottom w:val="none" w:sz="0" w:space="0" w:color="auto"/>
            <w:right w:val="none" w:sz="0" w:space="0" w:color="auto"/>
          </w:divBdr>
        </w:div>
        <w:div w:id="1492796772">
          <w:marLeft w:val="480"/>
          <w:marRight w:val="0"/>
          <w:marTop w:val="0"/>
          <w:marBottom w:val="0"/>
          <w:divBdr>
            <w:top w:val="none" w:sz="0" w:space="0" w:color="auto"/>
            <w:left w:val="none" w:sz="0" w:space="0" w:color="auto"/>
            <w:bottom w:val="none" w:sz="0" w:space="0" w:color="auto"/>
            <w:right w:val="none" w:sz="0" w:space="0" w:color="auto"/>
          </w:divBdr>
        </w:div>
        <w:div w:id="853222909">
          <w:marLeft w:val="480"/>
          <w:marRight w:val="0"/>
          <w:marTop w:val="0"/>
          <w:marBottom w:val="0"/>
          <w:divBdr>
            <w:top w:val="none" w:sz="0" w:space="0" w:color="auto"/>
            <w:left w:val="none" w:sz="0" w:space="0" w:color="auto"/>
            <w:bottom w:val="none" w:sz="0" w:space="0" w:color="auto"/>
            <w:right w:val="none" w:sz="0" w:space="0" w:color="auto"/>
          </w:divBdr>
        </w:div>
        <w:div w:id="1770849500">
          <w:marLeft w:val="480"/>
          <w:marRight w:val="0"/>
          <w:marTop w:val="0"/>
          <w:marBottom w:val="0"/>
          <w:divBdr>
            <w:top w:val="none" w:sz="0" w:space="0" w:color="auto"/>
            <w:left w:val="none" w:sz="0" w:space="0" w:color="auto"/>
            <w:bottom w:val="none" w:sz="0" w:space="0" w:color="auto"/>
            <w:right w:val="none" w:sz="0" w:space="0" w:color="auto"/>
          </w:divBdr>
        </w:div>
        <w:div w:id="1700661955">
          <w:marLeft w:val="480"/>
          <w:marRight w:val="0"/>
          <w:marTop w:val="0"/>
          <w:marBottom w:val="0"/>
          <w:divBdr>
            <w:top w:val="none" w:sz="0" w:space="0" w:color="auto"/>
            <w:left w:val="none" w:sz="0" w:space="0" w:color="auto"/>
            <w:bottom w:val="none" w:sz="0" w:space="0" w:color="auto"/>
            <w:right w:val="none" w:sz="0" w:space="0" w:color="auto"/>
          </w:divBdr>
        </w:div>
        <w:div w:id="1913854305">
          <w:marLeft w:val="480"/>
          <w:marRight w:val="0"/>
          <w:marTop w:val="0"/>
          <w:marBottom w:val="0"/>
          <w:divBdr>
            <w:top w:val="none" w:sz="0" w:space="0" w:color="auto"/>
            <w:left w:val="none" w:sz="0" w:space="0" w:color="auto"/>
            <w:bottom w:val="none" w:sz="0" w:space="0" w:color="auto"/>
            <w:right w:val="none" w:sz="0" w:space="0" w:color="auto"/>
          </w:divBdr>
        </w:div>
        <w:div w:id="550381863">
          <w:marLeft w:val="480"/>
          <w:marRight w:val="0"/>
          <w:marTop w:val="0"/>
          <w:marBottom w:val="0"/>
          <w:divBdr>
            <w:top w:val="none" w:sz="0" w:space="0" w:color="auto"/>
            <w:left w:val="none" w:sz="0" w:space="0" w:color="auto"/>
            <w:bottom w:val="none" w:sz="0" w:space="0" w:color="auto"/>
            <w:right w:val="none" w:sz="0" w:space="0" w:color="auto"/>
          </w:divBdr>
        </w:div>
        <w:div w:id="1618177433">
          <w:marLeft w:val="480"/>
          <w:marRight w:val="0"/>
          <w:marTop w:val="0"/>
          <w:marBottom w:val="0"/>
          <w:divBdr>
            <w:top w:val="none" w:sz="0" w:space="0" w:color="auto"/>
            <w:left w:val="none" w:sz="0" w:space="0" w:color="auto"/>
            <w:bottom w:val="none" w:sz="0" w:space="0" w:color="auto"/>
            <w:right w:val="none" w:sz="0" w:space="0" w:color="auto"/>
          </w:divBdr>
        </w:div>
        <w:div w:id="549224008">
          <w:marLeft w:val="480"/>
          <w:marRight w:val="0"/>
          <w:marTop w:val="0"/>
          <w:marBottom w:val="0"/>
          <w:divBdr>
            <w:top w:val="none" w:sz="0" w:space="0" w:color="auto"/>
            <w:left w:val="none" w:sz="0" w:space="0" w:color="auto"/>
            <w:bottom w:val="none" w:sz="0" w:space="0" w:color="auto"/>
            <w:right w:val="none" w:sz="0" w:space="0" w:color="auto"/>
          </w:divBdr>
        </w:div>
        <w:div w:id="1246299739">
          <w:marLeft w:val="480"/>
          <w:marRight w:val="0"/>
          <w:marTop w:val="0"/>
          <w:marBottom w:val="0"/>
          <w:divBdr>
            <w:top w:val="none" w:sz="0" w:space="0" w:color="auto"/>
            <w:left w:val="none" w:sz="0" w:space="0" w:color="auto"/>
            <w:bottom w:val="none" w:sz="0" w:space="0" w:color="auto"/>
            <w:right w:val="none" w:sz="0" w:space="0" w:color="auto"/>
          </w:divBdr>
        </w:div>
        <w:div w:id="1719814078">
          <w:marLeft w:val="480"/>
          <w:marRight w:val="0"/>
          <w:marTop w:val="0"/>
          <w:marBottom w:val="0"/>
          <w:divBdr>
            <w:top w:val="none" w:sz="0" w:space="0" w:color="auto"/>
            <w:left w:val="none" w:sz="0" w:space="0" w:color="auto"/>
            <w:bottom w:val="none" w:sz="0" w:space="0" w:color="auto"/>
            <w:right w:val="none" w:sz="0" w:space="0" w:color="auto"/>
          </w:divBdr>
        </w:div>
        <w:div w:id="1736316110">
          <w:marLeft w:val="480"/>
          <w:marRight w:val="0"/>
          <w:marTop w:val="0"/>
          <w:marBottom w:val="0"/>
          <w:divBdr>
            <w:top w:val="none" w:sz="0" w:space="0" w:color="auto"/>
            <w:left w:val="none" w:sz="0" w:space="0" w:color="auto"/>
            <w:bottom w:val="none" w:sz="0" w:space="0" w:color="auto"/>
            <w:right w:val="none" w:sz="0" w:space="0" w:color="auto"/>
          </w:divBdr>
        </w:div>
        <w:div w:id="1002392301">
          <w:marLeft w:val="480"/>
          <w:marRight w:val="0"/>
          <w:marTop w:val="0"/>
          <w:marBottom w:val="0"/>
          <w:divBdr>
            <w:top w:val="none" w:sz="0" w:space="0" w:color="auto"/>
            <w:left w:val="none" w:sz="0" w:space="0" w:color="auto"/>
            <w:bottom w:val="none" w:sz="0" w:space="0" w:color="auto"/>
            <w:right w:val="none" w:sz="0" w:space="0" w:color="auto"/>
          </w:divBdr>
        </w:div>
        <w:div w:id="390346363">
          <w:marLeft w:val="480"/>
          <w:marRight w:val="0"/>
          <w:marTop w:val="0"/>
          <w:marBottom w:val="0"/>
          <w:divBdr>
            <w:top w:val="none" w:sz="0" w:space="0" w:color="auto"/>
            <w:left w:val="none" w:sz="0" w:space="0" w:color="auto"/>
            <w:bottom w:val="none" w:sz="0" w:space="0" w:color="auto"/>
            <w:right w:val="none" w:sz="0" w:space="0" w:color="auto"/>
          </w:divBdr>
        </w:div>
        <w:div w:id="470249883">
          <w:marLeft w:val="480"/>
          <w:marRight w:val="0"/>
          <w:marTop w:val="0"/>
          <w:marBottom w:val="0"/>
          <w:divBdr>
            <w:top w:val="none" w:sz="0" w:space="0" w:color="auto"/>
            <w:left w:val="none" w:sz="0" w:space="0" w:color="auto"/>
            <w:bottom w:val="none" w:sz="0" w:space="0" w:color="auto"/>
            <w:right w:val="none" w:sz="0" w:space="0" w:color="auto"/>
          </w:divBdr>
        </w:div>
        <w:div w:id="1775981300">
          <w:marLeft w:val="480"/>
          <w:marRight w:val="0"/>
          <w:marTop w:val="0"/>
          <w:marBottom w:val="0"/>
          <w:divBdr>
            <w:top w:val="none" w:sz="0" w:space="0" w:color="auto"/>
            <w:left w:val="none" w:sz="0" w:space="0" w:color="auto"/>
            <w:bottom w:val="none" w:sz="0" w:space="0" w:color="auto"/>
            <w:right w:val="none" w:sz="0" w:space="0" w:color="auto"/>
          </w:divBdr>
        </w:div>
        <w:div w:id="60640686">
          <w:marLeft w:val="480"/>
          <w:marRight w:val="0"/>
          <w:marTop w:val="0"/>
          <w:marBottom w:val="0"/>
          <w:divBdr>
            <w:top w:val="none" w:sz="0" w:space="0" w:color="auto"/>
            <w:left w:val="none" w:sz="0" w:space="0" w:color="auto"/>
            <w:bottom w:val="none" w:sz="0" w:space="0" w:color="auto"/>
            <w:right w:val="none" w:sz="0" w:space="0" w:color="auto"/>
          </w:divBdr>
        </w:div>
        <w:div w:id="571164460">
          <w:marLeft w:val="480"/>
          <w:marRight w:val="0"/>
          <w:marTop w:val="0"/>
          <w:marBottom w:val="0"/>
          <w:divBdr>
            <w:top w:val="none" w:sz="0" w:space="0" w:color="auto"/>
            <w:left w:val="none" w:sz="0" w:space="0" w:color="auto"/>
            <w:bottom w:val="none" w:sz="0" w:space="0" w:color="auto"/>
            <w:right w:val="none" w:sz="0" w:space="0" w:color="auto"/>
          </w:divBdr>
        </w:div>
        <w:div w:id="2070956013">
          <w:marLeft w:val="480"/>
          <w:marRight w:val="0"/>
          <w:marTop w:val="0"/>
          <w:marBottom w:val="0"/>
          <w:divBdr>
            <w:top w:val="none" w:sz="0" w:space="0" w:color="auto"/>
            <w:left w:val="none" w:sz="0" w:space="0" w:color="auto"/>
            <w:bottom w:val="none" w:sz="0" w:space="0" w:color="auto"/>
            <w:right w:val="none" w:sz="0" w:space="0" w:color="auto"/>
          </w:divBdr>
        </w:div>
        <w:div w:id="1865632637">
          <w:marLeft w:val="480"/>
          <w:marRight w:val="0"/>
          <w:marTop w:val="0"/>
          <w:marBottom w:val="0"/>
          <w:divBdr>
            <w:top w:val="none" w:sz="0" w:space="0" w:color="auto"/>
            <w:left w:val="none" w:sz="0" w:space="0" w:color="auto"/>
            <w:bottom w:val="none" w:sz="0" w:space="0" w:color="auto"/>
            <w:right w:val="none" w:sz="0" w:space="0" w:color="auto"/>
          </w:divBdr>
        </w:div>
        <w:div w:id="418258030">
          <w:marLeft w:val="480"/>
          <w:marRight w:val="0"/>
          <w:marTop w:val="0"/>
          <w:marBottom w:val="0"/>
          <w:divBdr>
            <w:top w:val="none" w:sz="0" w:space="0" w:color="auto"/>
            <w:left w:val="none" w:sz="0" w:space="0" w:color="auto"/>
            <w:bottom w:val="none" w:sz="0" w:space="0" w:color="auto"/>
            <w:right w:val="none" w:sz="0" w:space="0" w:color="auto"/>
          </w:divBdr>
        </w:div>
        <w:div w:id="1148672699">
          <w:marLeft w:val="480"/>
          <w:marRight w:val="0"/>
          <w:marTop w:val="0"/>
          <w:marBottom w:val="0"/>
          <w:divBdr>
            <w:top w:val="none" w:sz="0" w:space="0" w:color="auto"/>
            <w:left w:val="none" w:sz="0" w:space="0" w:color="auto"/>
            <w:bottom w:val="none" w:sz="0" w:space="0" w:color="auto"/>
            <w:right w:val="none" w:sz="0" w:space="0" w:color="auto"/>
          </w:divBdr>
        </w:div>
        <w:div w:id="1612858178">
          <w:marLeft w:val="480"/>
          <w:marRight w:val="0"/>
          <w:marTop w:val="0"/>
          <w:marBottom w:val="0"/>
          <w:divBdr>
            <w:top w:val="none" w:sz="0" w:space="0" w:color="auto"/>
            <w:left w:val="none" w:sz="0" w:space="0" w:color="auto"/>
            <w:bottom w:val="none" w:sz="0" w:space="0" w:color="auto"/>
            <w:right w:val="none" w:sz="0" w:space="0" w:color="auto"/>
          </w:divBdr>
        </w:div>
        <w:div w:id="1288513654">
          <w:marLeft w:val="480"/>
          <w:marRight w:val="0"/>
          <w:marTop w:val="0"/>
          <w:marBottom w:val="0"/>
          <w:divBdr>
            <w:top w:val="none" w:sz="0" w:space="0" w:color="auto"/>
            <w:left w:val="none" w:sz="0" w:space="0" w:color="auto"/>
            <w:bottom w:val="none" w:sz="0" w:space="0" w:color="auto"/>
            <w:right w:val="none" w:sz="0" w:space="0" w:color="auto"/>
          </w:divBdr>
        </w:div>
        <w:div w:id="1118328786">
          <w:marLeft w:val="480"/>
          <w:marRight w:val="0"/>
          <w:marTop w:val="0"/>
          <w:marBottom w:val="0"/>
          <w:divBdr>
            <w:top w:val="none" w:sz="0" w:space="0" w:color="auto"/>
            <w:left w:val="none" w:sz="0" w:space="0" w:color="auto"/>
            <w:bottom w:val="none" w:sz="0" w:space="0" w:color="auto"/>
            <w:right w:val="none" w:sz="0" w:space="0" w:color="auto"/>
          </w:divBdr>
        </w:div>
        <w:div w:id="1162552426">
          <w:marLeft w:val="480"/>
          <w:marRight w:val="0"/>
          <w:marTop w:val="0"/>
          <w:marBottom w:val="0"/>
          <w:divBdr>
            <w:top w:val="none" w:sz="0" w:space="0" w:color="auto"/>
            <w:left w:val="none" w:sz="0" w:space="0" w:color="auto"/>
            <w:bottom w:val="none" w:sz="0" w:space="0" w:color="auto"/>
            <w:right w:val="none" w:sz="0" w:space="0" w:color="auto"/>
          </w:divBdr>
        </w:div>
        <w:div w:id="458455615">
          <w:marLeft w:val="480"/>
          <w:marRight w:val="0"/>
          <w:marTop w:val="0"/>
          <w:marBottom w:val="0"/>
          <w:divBdr>
            <w:top w:val="none" w:sz="0" w:space="0" w:color="auto"/>
            <w:left w:val="none" w:sz="0" w:space="0" w:color="auto"/>
            <w:bottom w:val="none" w:sz="0" w:space="0" w:color="auto"/>
            <w:right w:val="none" w:sz="0" w:space="0" w:color="auto"/>
          </w:divBdr>
        </w:div>
        <w:div w:id="1693652491">
          <w:marLeft w:val="480"/>
          <w:marRight w:val="0"/>
          <w:marTop w:val="0"/>
          <w:marBottom w:val="0"/>
          <w:divBdr>
            <w:top w:val="none" w:sz="0" w:space="0" w:color="auto"/>
            <w:left w:val="none" w:sz="0" w:space="0" w:color="auto"/>
            <w:bottom w:val="none" w:sz="0" w:space="0" w:color="auto"/>
            <w:right w:val="none" w:sz="0" w:space="0" w:color="auto"/>
          </w:divBdr>
        </w:div>
        <w:div w:id="716661194">
          <w:marLeft w:val="480"/>
          <w:marRight w:val="0"/>
          <w:marTop w:val="0"/>
          <w:marBottom w:val="0"/>
          <w:divBdr>
            <w:top w:val="none" w:sz="0" w:space="0" w:color="auto"/>
            <w:left w:val="none" w:sz="0" w:space="0" w:color="auto"/>
            <w:bottom w:val="none" w:sz="0" w:space="0" w:color="auto"/>
            <w:right w:val="none" w:sz="0" w:space="0" w:color="auto"/>
          </w:divBdr>
        </w:div>
        <w:div w:id="623851286">
          <w:marLeft w:val="480"/>
          <w:marRight w:val="0"/>
          <w:marTop w:val="0"/>
          <w:marBottom w:val="0"/>
          <w:divBdr>
            <w:top w:val="none" w:sz="0" w:space="0" w:color="auto"/>
            <w:left w:val="none" w:sz="0" w:space="0" w:color="auto"/>
            <w:bottom w:val="none" w:sz="0" w:space="0" w:color="auto"/>
            <w:right w:val="none" w:sz="0" w:space="0" w:color="auto"/>
          </w:divBdr>
        </w:div>
        <w:div w:id="1918441033">
          <w:marLeft w:val="480"/>
          <w:marRight w:val="0"/>
          <w:marTop w:val="0"/>
          <w:marBottom w:val="0"/>
          <w:divBdr>
            <w:top w:val="none" w:sz="0" w:space="0" w:color="auto"/>
            <w:left w:val="none" w:sz="0" w:space="0" w:color="auto"/>
            <w:bottom w:val="none" w:sz="0" w:space="0" w:color="auto"/>
            <w:right w:val="none" w:sz="0" w:space="0" w:color="auto"/>
          </w:divBdr>
        </w:div>
        <w:div w:id="182017922">
          <w:marLeft w:val="480"/>
          <w:marRight w:val="0"/>
          <w:marTop w:val="0"/>
          <w:marBottom w:val="0"/>
          <w:divBdr>
            <w:top w:val="none" w:sz="0" w:space="0" w:color="auto"/>
            <w:left w:val="none" w:sz="0" w:space="0" w:color="auto"/>
            <w:bottom w:val="none" w:sz="0" w:space="0" w:color="auto"/>
            <w:right w:val="none" w:sz="0" w:space="0" w:color="auto"/>
          </w:divBdr>
        </w:div>
        <w:div w:id="346562345">
          <w:marLeft w:val="480"/>
          <w:marRight w:val="0"/>
          <w:marTop w:val="0"/>
          <w:marBottom w:val="0"/>
          <w:divBdr>
            <w:top w:val="none" w:sz="0" w:space="0" w:color="auto"/>
            <w:left w:val="none" w:sz="0" w:space="0" w:color="auto"/>
            <w:bottom w:val="none" w:sz="0" w:space="0" w:color="auto"/>
            <w:right w:val="none" w:sz="0" w:space="0" w:color="auto"/>
          </w:divBdr>
        </w:div>
        <w:div w:id="1783067676">
          <w:marLeft w:val="480"/>
          <w:marRight w:val="0"/>
          <w:marTop w:val="0"/>
          <w:marBottom w:val="0"/>
          <w:divBdr>
            <w:top w:val="none" w:sz="0" w:space="0" w:color="auto"/>
            <w:left w:val="none" w:sz="0" w:space="0" w:color="auto"/>
            <w:bottom w:val="none" w:sz="0" w:space="0" w:color="auto"/>
            <w:right w:val="none" w:sz="0" w:space="0" w:color="auto"/>
          </w:divBdr>
        </w:div>
        <w:div w:id="52437729">
          <w:marLeft w:val="480"/>
          <w:marRight w:val="0"/>
          <w:marTop w:val="0"/>
          <w:marBottom w:val="0"/>
          <w:divBdr>
            <w:top w:val="none" w:sz="0" w:space="0" w:color="auto"/>
            <w:left w:val="none" w:sz="0" w:space="0" w:color="auto"/>
            <w:bottom w:val="none" w:sz="0" w:space="0" w:color="auto"/>
            <w:right w:val="none" w:sz="0" w:space="0" w:color="auto"/>
          </w:divBdr>
        </w:div>
        <w:div w:id="721059001">
          <w:marLeft w:val="480"/>
          <w:marRight w:val="0"/>
          <w:marTop w:val="0"/>
          <w:marBottom w:val="0"/>
          <w:divBdr>
            <w:top w:val="none" w:sz="0" w:space="0" w:color="auto"/>
            <w:left w:val="none" w:sz="0" w:space="0" w:color="auto"/>
            <w:bottom w:val="none" w:sz="0" w:space="0" w:color="auto"/>
            <w:right w:val="none" w:sz="0" w:space="0" w:color="auto"/>
          </w:divBdr>
        </w:div>
        <w:div w:id="1680306573">
          <w:marLeft w:val="480"/>
          <w:marRight w:val="0"/>
          <w:marTop w:val="0"/>
          <w:marBottom w:val="0"/>
          <w:divBdr>
            <w:top w:val="none" w:sz="0" w:space="0" w:color="auto"/>
            <w:left w:val="none" w:sz="0" w:space="0" w:color="auto"/>
            <w:bottom w:val="none" w:sz="0" w:space="0" w:color="auto"/>
            <w:right w:val="none" w:sz="0" w:space="0" w:color="auto"/>
          </w:divBdr>
        </w:div>
        <w:div w:id="1320159958">
          <w:marLeft w:val="480"/>
          <w:marRight w:val="0"/>
          <w:marTop w:val="0"/>
          <w:marBottom w:val="0"/>
          <w:divBdr>
            <w:top w:val="none" w:sz="0" w:space="0" w:color="auto"/>
            <w:left w:val="none" w:sz="0" w:space="0" w:color="auto"/>
            <w:bottom w:val="none" w:sz="0" w:space="0" w:color="auto"/>
            <w:right w:val="none" w:sz="0" w:space="0" w:color="auto"/>
          </w:divBdr>
        </w:div>
        <w:div w:id="778574055">
          <w:marLeft w:val="480"/>
          <w:marRight w:val="0"/>
          <w:marTop w:val="0"/>
          <w:marBottom w:val="0"/>
          <w:divBdr>
            <w:top w:val="none" w:sz="0" w:space="0" w:color="auto"/>
            <w:left w:val="none" w:sz="0" w:space="0" w:color="auto"/>
            <w:bottom w:val="none" w:sz="0" w:space="0" w:color="auto"/>
            <w:right w:val="none" w:sz="0" w:space="0" w:color="auto"/>
          </w:divBdr>
        </w:div>
        <w:div w:id="1710109191">
          <w:marLeft w:val="480"/>
          <w:marRight w:val="0"/>
          <w:marTop w:val="0"/>
          <w:marBottom w:val="0"/>
          <w:divBdr>
            <w:top w:val="none" w:sz="0" w:space="0" w:color="auto"/>
            <w:left w:val="none" w:sz="0" w:space="0" w:color="auto"/>
            <w:bottom w:val="none" w:sz="0" w:space="0" w:color="auto"/>
            <w:right w:val="none" w:sz="0" w:space="0" w:color="auto"/>
          </w:divBdr>
        </w:div>
        <w:div w:id="1029723949">
          <w:marLeft w:val="480"/>
          <w:marRight w:val="0"/>
          <w:marTop w:val="0"/>
          <w:marBottom w:val="0"/>
          <w:divBdr>
            <w:top w:val="none" w:sz="0" w:space="0" w:color="auto"/>
            <w:left w:val="none" w:sz="0" w:space="0" w:color="auto"/>
            <w:bottom w:val="none" w:sz="0" w:space="0" w:color="auto"/>
            <w:right w:val="none" w:sz="0" w:space="0" w:color="auto"/>
          </w:divBdr>
        </w:div>
        <w:div w:id="1836218057">
          <w:marLeft w:val="480"/>
          <w:marRight w:val="0"/>
          <w:marTop w:val="0"/>
          <w:marBottom w:val="0"/>
          <w:divBdr>
            <w:top w:val="none" w:sz="0" w:space="0" w:color="auto"/>
            <w:left w:val="none" w:sz="0" w:space="0" w:color="auto"/>
            <w:bottom w:val="none" w:sz="0" w:space="0" w:color="auto"/>
            <w:right w:val="none" w:sz="0" w:space="0" w:color="auto"/>
          </w:divBdr>
        </w:div>
        <w:div w:id="545722954">
          <w:marLeft w:val="480"/>
          <w:marRight w:val="0"/>
          <w:marTop w:val="0"/>
          <w:marBottom w:val="0"/>
          <w:divBdr>
            <w:top w:val="none" w:sz="0" w:space="0" w:color="auto"/>
            <w:left w:val="none" w:sz="0" w:space="0" w:color="auto"/>
            <w:bottom w:val="none" w:sz="0" w:space="0" w:color="auto"/>
            <w:right w:val="none" w:sz="0" w:space="0" w:color="auto"/>
          </w:divBdr>
        </w:div>
        <w:div w:id="725448286">
          <w:marLeft w:val="480"/>
          <w:marRight w:val="0"/>
          <w:marTop w:val="0"/>
          <w:marBottom w:val="0"/>
          <w:divBdr>
            <w:top w:val="none" w:sz="0" w:space="0" w:color="auto"/>
            <w:left w:val="none" w:sz="0" w:space="0" w:color="auto"/>
            <w:bottom w:val="none" w:sz="0" w:space="0" w:color="auto"/>
            <w:right w:val="none" w:sz="0" w:space="0" w:color="auto"/>
          </w:divBdr>
        </w:div>
        <w:div w:id="612202467">
          <w:marLeft w:val="480"/>
          <w:marRight w:val="0"/>
          <w:marTop w:val="0"/>
          <w:marBottom w:val="0"/>
          <w:divBdr>
            <w:top w:val="none" w:sz="0" w:space="0" w:color="auto"/>
            <w:left w:val="none" w:sz="0" w:space="0" w:color="auto"/>
            <w:bottom w:val="none" w:sz="0" w:space="0" w:color="auto"/>
            <w:right w:val="none" w:sz="0" w:space="0" w:color="auto"/>
          </w:divBdr>
        </w:div>
        <w:div w:id="1653288993">
          <w:marLeft w:val="480"/>
          <w:marRight w:val="0"/>
          <w:marTop w:val="0"/>
          <w:marBottom w:val="0"/>
          <w:divBdr>
            <w:top w:val="none" w:sz="0" w:space="0" w:color="auto"/>
            <w:left w:val="none" w:sz="0" w:space="0" w:color="auto"/>
            <w:bottom w:val="none" w:sz="0" w:space="0" w:color="auto"/>
            <w:right w:val="none" w:sz="0" w:space="0" w:color="auto"/>
          </w:divBdr>
        </w:div>
        <w:div w:id="1828934741">
          <w:marLeft w:val="480"/>
          <w:marRight w:val="0"/>
          <w:marTop w:val="0"/>
          <w:marBottom w:val="0"/>
          <w:divBdr>
            <w:top w:val="none" w:sz="0" w:space="0" w:color="auto"/>
            <w:left w:val="none" w:sz="0" w:space="0" w:color="auto"/>
            <w:bottom w:val="none" w:sz="0" w:space="0" w:color="auto"/>
            <w:right w:val="none" w:sz="0" w:space="0" w:color="auto"/>
          </w:divBdr>
        </w:div>
        <w:div w:id="1840534709">
          <w:marLeft w:val="480"/>
          <w:marRight w:val="0"/>
          <w:marTop w:val="0"/>
          <w:marBottom w:val="0"/>
          <w:divBdr>
            <w:top w:val="none" w:sz="0" w:space="0" w:color="auto"/>
            <w:left w:val="none" w:sz="0" w:space="0" w:color="auto"/>
            <w:bottom w:val="none" w:sz="0" w:space="0" w:color="auto"/>
            <w:right w:val="none" w:sz="0" w:space="0" w:color="auto"/>
          </w:divBdr>
        </w:div>
        <w:div w:id="1258052810">
          <w:marLeft w:val="480"/>
          <w:marRight w:val="0"/>
          <w:marTop w:val="0"/>
          <w:marBottom w:val="0"/>
          <w:divBdr>
            <w:top w:val="none" w:sz="0" w:space="0" w:color="auto"/>
            <w:left w:val="none" w:sz="0" w:space="0" w:color="auto"/>
            <w:bottom w:val="none" w:sz="0" w:space="0" w:color="auto"/>
            <w:right w:val="none" w:sz="0" w:space="0" w:color="auto"/>
          </w:divBdr>
        </w:div>
        <w:div w:id="1405295978">
          <w:marLeft w:val="480"/>
          <w:marRight w:val="0"/>
          <w:marTop w:val="0"/>
          <w:marBottom w:val="0"/>
          <w:divBdr>
            <w:top w:val="none" w:sz="0" w:space="0" w:color="auto"/>
            <w:left w:val="none" w:sz="0" w:space="0" w:color="auto"/>
            <w:bottom w:val="none" w:sz="0" w:space="0" w:color="auto"/>
            <w:right w:val="none" w:sz="0" w:space="0" w:color="auto"/>
          </w:divBdr>
        </w:div>
        <w:div w:id="1834295778">
          <w:marLeft w:val="480"/>
          <w:marRight w:val="0"/>
          <w:marTop w:val="0"/>
          <w:marBottom w:val="0"/>
          <w:divBdr>
            <w:top w:val="none" w:sz="0" w:space="0" w:color="auto"/>
            <w:left w:val="none" w:sz="0" w:space="0" w:color="auto"/>
            <w:bottom w:val="none" w:sz="0" w:space="0" w:color="auto"/>
            <w:right w:val="none" w:sz="0" w:space="0" w:color="auto"/>
          </w:divBdr>
        </w:div>
        <w:div w:id="1910263869">
          <w:marLeft w:val="480"/>
          <w:marRight w:val="0"/>
          <w:marTop w:val="0"/>
          <w:marBottom w:val="0"/>
          <w:divBdr>
            <w:top w:val="none" w:sz="0" w:space="0" w:color="auto"/>
            <w:left w:val="none" w:sz="0" w:space="0" w:color="auto"/>
            <w:bottom w:val="none" w:sz="0" w:space="0" w:color="auto"/>
            <w:right w:val="none" w:sz="0" w:space="0" w:color="auto"/>
          </w:divBdr>
        </w:div>
      </w:divsChild>
    </w:div>
    <w:div w:id="1208026768">
      <w:bodyDiv w:val="1"/>
      <w:marLeft w:val="0"/>
      <w:marRight w:val="0"/>
      <w:marTop w:val="0"/>
      <w:marBottom w:val="0"/>
      <w:divBdr>
        <w:top w:val="none" w:sz="0" w:space="0" w:color="auto"/>
        <w:left w:val="none" w:sz="0" w:space="0" w:color="auto"/>
        <w:bottom w:val="none" w:sz="0" w:space="0" w:color="auto"/>
        <w:right w:val="none" w:sz="0" w:space="0" w:color="auto"/>
      </w:divBdr>
    </w:div>
    <w:div w:id="1213272926">
      <w:bodyDiv w:val="1"/>
      <w:marLeft w:val="0"/>
      <w:marRight w:val="0"/>
      <w:marTop w:val="0"/>
      <w:marBottom w:val="0"/>
      <w:divBdr>
        <w:top w:val="none" w:sz="0" w:space="0" w:color="auto"/>
        <w:left w:val="none" w:sz="0" w:space="0" w:color="auto"/>
        <w:bottom w:val="none" w:sz="0" w:space="0" w:color="auto"/>
        <w:right w:val="none" w:sz="0" w:space="0" w:color="auto"/>
      </w:divBdr>
    </w:div>
    <w:div w:id="1213811094">
      <w:bodyDiv w:val="1"/>
      <w:marLeft w:val="0"/>
      <w:marRight w:val="0"/>
      <w:marTop w:val="0"/>
      <w:marBottom w:val="0"/>
      <w:divBdr>
        <w:top w:val="none" w:sz="0" w:space="0" w:color="auto"/>
        <w:left w:val="none" w:sz="0" w:space="0" w:color="auto"/>
        <w:bottom w:val="none" w:sz="0" w:space="0" w:color="auto"/>
        <w:right w:val="none" w:sz="0" w:space="0" w:color="auto"/>
      </w:divBdr>
    </w:div>
    <w:div w:id="1214125331">
      <w:bodyDiv w:val="1"/>
      <w:marLeft w:val="0"/>
      <w:marRight w:val="0"/>
      <w:marTop w:val="0"/>
      <w:marBottom w:val="0"/>
      <w:divBdr>
        <w:top w:val="none" w:sz="0" w:space="0" w:color="auto"/>
        <w:left w:val="none" w:sz="0" w:space="0" w:color="auto"/>
        <w:bottom w:val="none" w:sz="0" w:space="0" w:color="auto"/>
        <w:right w:val="none" w:sz="0" w:space="0" w:color="auto"/>
      </w:divBdr>
    </w:div>
    <w:div w:id="1215235610">
      <w:bodyDiv w:val="1"/>
      <w:marLeft w:val="0"/>
      <w:marRight w:val="0"/>
      <w:marTop w:val="0"/>
      <w:marBottom w:val="0"/>
      <w:divBdr>
        <w:top w:val="none" w:sz="0" w:space="0" w:color="auto"/>
        <w:left w:val="none" w:sz="0" w:space="0" w:color="auto"/>
        <w:bottom w:val="none" w:sz="0" w:space="0" w:color="auto"/>
        <w:right w:val="none" w:sz="0" w:space="0" w:color="auto"/>
      </w:divBdr>
      <w:divsChild>
        <w:div w:id="28530691">
          <w:marLeft w:val="640"/>
          <w:marRight w:val="0"/>
          <w:marTop w:val="0"/>
          <w:marBottom w:val="0"/>
          <w:divBdr>
            <w:top w:val="none" w:sz="0" w:space="0" w:color="auto"/>
            <w:left w:val="none" w:sz="0" w:space="0" w:color="auto"/>
            <w:bottom w:val="none" w:sz="0" w:space="0" w:color="auto"/>
            <w:right w:val="none" w:sz="0" w:space="0" w:color="auto"/>
          </w:divBdr>
        </w:div>
        <w:div w:id="39332327">
          <w:marLeft w:val="640"/>
          <w:marRight w:val="0"/>
          <w:marTop w:val="0"/>
          <w:marBottom w:val="0"/>
          <w:divBdr>
            <w:top w:val="none" w:sz="0" w:space="0" w:color="auto"/>
            <w:left w:val="none" w:sz="0" w:space="0" w:color="auto"/>
            <w:bottom w:val="none" w:sz="0" w:space="0" w:color="auto"/>
            <w:right w:val="none" w:sz="0" w:space="0" w:color="auto"/>
          </w:divBdr>
        </w:div>
        <w:div w:id="56363927">
          <w:marLeft w:val="640"/>
          <w:marRight w:val="0"/>
          <w:marTop w:val="0"/>
          <w:marBottom w:val="0"/>
          <w:divBdr>
            <w:top w:val="none" w:sz="0" w:space="0" w:color="auto"/>
            <w:left w:val="none" w:sz="0" w:space="0" w:color="auto"/>
            <w:bottom w:val="none" w:sz="0" w:space="0" w:color="auto"/>
            <w:right w:val="none" w:sz="0" w:space="0" w:color="auto"/>
          </w:divBdr>
        </w:div>
        <w:div w:id="108940364">
          <w:marLeft w:val="640"/>
          <w:marRight w:val="0"/>
          <w:marTop w:val="0"/>
          <w:marBottom w:val="0"/>
          <w:divBdr>
            <w:top w:val="none" w:sz="0" w:space="0" w:color="auto"/>
            <w:left w:val="none" w:sz="0" w:space="0" w:color="auto"/>
            <w:bottom w:val="none" w:sz="0" w:space="0" w:color="auto"/>
            <w:right w:val="none" w:sz="0" w:space="0" w:color="auto"/>
          </w:divBdr>
        </w:div>
        <w:div w:id="111946850">
          <w:marLeft w:val="640"/>
          <w:marRight w:val="0"/>
          <w:marTop w:val="0"/>
          <w:marBottom w:val="0"/>
          <w:divBdr>
            <w:top w:val="none" w:sz="0" w:space="0" w:color="auto"/>
            <w:left w:val="none" w:sz="0" w:space="0" w:color="auto"/>
            <w:bottom w:val="none" w:sz="0" w:space="0" w:color="auto"/>
            <w:right w:val="none" w:sz="0" w:space="0" w:color="auto"/>
          </w:divBdr>
        </w:div>
        <w:div w:id="116340946">
          <w:marLeft w:val="640"/>
          <w:marRight w:val="0"/>
          <w:marTop w:val="0"/>
          <w:marBottom w:val="0"/>
          <w:divBdr>
            <w:top w:val="none" w:sz="0" w:space="0" w:color="auto"/>
            <w:left w:val="none" w:sz="0" w:space="0" w:color="auto"/>
            <w:bottom w:val="none" w:sz="0" w:space="0" w:color="auto"/>
            <w:right w:val="none" w:sz="0" w:space="0" w:color="auto"/>
          </w:divBdr>
        </w:div>
        <w:div w:id="127406763">
          <w:marLeft w:val="640"/>
          <w:marRight w:val="0"/>
          <w:marTop w:val="0"/>
          <w:marBottom w:val="0"/>
          <w:divBdr>
            <w:top w:val="none" w:sz="0" w:space="0" w:color="auto"/>
            <w:left w:val="none" w:sz="0" w:space="0" w:color="auto"/>
            <w:bottom w:val="none" w:sz="0" w:space="0" w:color="auto"/>
            <w:right w:val="none" w:sz="0" w:space="0" w:color="auto"/>
          </w:divBdr>
        </w:div>
        <w:div w:id="191579012">
          <w:marLeft w:val="640"/>
          <w:marRight w:val="0"/>
          <w:marTop w:val="0"/>
          <w:marBottom w:val="0"/>
          <w:divBdr>
            <w:top w:val="none" w:sz="0" w:space="0" w:color="auto"/>
            <w:left w:val="none" w:sz="0" w:space="0" w:color="auto"/>
            <w:bottom w:val="none" w:sz="0" w:space="0" w:color="auto"/>
            <w:right w:val="none" w:sz="0" w:space="0" w:color="auto"/>
          </w:divBdr>
        </w:div>
        <w:div w:id="202593302">
          <w:marLeft w:val="640"/>
          <w:marRight w:val="0"/>
          <w:marTop w:val="0"/>
          <w:marBottom w:val="0"/>
          <w:divBdr>
            <w:top w:val="none" w:sz="0" w:space="0" w:color="auto"/>
            <w:left w:val="none" w:sz="0" w:space="0" w:color="auto"/>
            <w:bottom w:val="none" w:sz="0" w:space="0" w:color="auto"/>
            <w:right w:val="none" w:sz="0" w:space="0" w:color="auto"/>
          </w:divBdr>
        </w:div>
        <w:div w:id="209004884">
          <w:marLeft w:val="640"/>
          <w:marRight w:val="0"/>
          <w:marTop w:val="0"/>
          <w:marBottom w:val="0"/>
          <w:divBdr>
            <w:top w:val="none" w:sz="0" w:space="0" w:color="auto"/>
            <w:left w:val="none" w:sz="0" w:space="0" w:color="auto"/>
            <w:bottom w:val="none" w:sz="0" w:space="0" w:color="auto"/>
            <w:right w:val="none" w:sz="0" w:space="0" w:color="auto"/>
          </w:divBdr>
        </w:div>
        <w:div w:id="223033232">
          <w:marLeft w:val="640"/>
          <w:marRight w:val="0"/>
          <w:marTop w:val="0"/>
          <w:marBottom w:val="0"/>
          <w:divBdr>
            <w:top w:val="none" w:sz="0" w:space="0" w:color="auto"/>
            <w:left w:val="none" w:sz="0" w:space="0" w:color="auto"/>
            <w:bottom w:val="none" w:sz="0" w:space="0" w:color="auto"/>
            <w:right w:val="none" w:sz="0" w:space="0" w:color="auto"/>
          </w:divBdr>
        </w:div>
        <w:div w:id="256139377">
          <w:marLeft w:val="640"/>
          <w:marRight w:val="0"/>
          <w:marTop w:val="0"/>
          <w:marBottom w:val="0"/>
          <w:divBdr>
            <w:top w:val="none" w:sz="0" w:space="0" w:color="auto"/>
            <w:left w:val="none" w:sz="0" w:space="0" w:color="auto"/>
            <w:bottom w:val="none" w:sz="0" w:space="0" w:color="auto"/>
            <w:right w:val="none" w:sz="0" w:space="0" w:color="auto"/>
          </w:divBdr>
        </w:div>
        <w:div w:id="304548296">
          <w:marLeft w:val="640"/>
          <w:marRight w:val="0"/>
          <w:marTop w:val="0"/>
          <w:marBottom w:val="0"/>
          <w:divBdr>
            <w:top w:val="none" w:sz="0" w:space="0" w:color="auto"/>
            <w:left w:val="none" w:sz="0" w:space="0" w:color="auto"/>
            <w:bottom w:val="none" w:sz="0" w:space="0" w:color="auto"/>
            <w:right w:val="none" w:sz="0" w:space="0" w:color="auto"/>
          </w:divBdr>
        </w:div>
        <w:div w:id="373237850">
          <w:marLeft w:val="640"/>
          <w:marRight w:val="0"/>
          <w:marTop w:val="0"/>
          <w:marBottom w:val="0"/>
          <w:divBdr>
            <w:top w:val="none" w:sz="0" w:space="0" w:color="auto"/>
            <w:left w:val="none" w:sz="0" w:space="0" w:color="auto"/>
            <w:bottom w:val="none" w:sz="0" w:space="0" w:color="auto"/>
            <w:right w:val="none" w:sz="0" w:space="0" w:color="auto"/>
          </w:divBdr>
        </w:div>
        <w:div w:id="381910762">
          <w:marLeft w:val="640"/>
          <w:marRight w:val="0"/>
          <w:marTop w:val="0"/>
          <w:marBottom w:val="0"/>
          <w:divBdr>
            <w:top w:val="none" w:sz="0" w:space="0" w:color="auto"/>
            <w:left w:val="none" w:sz="0" w:space="0" w:color="auto"/>
            <w:bottom w:val="none" w:sz="0" w:space="0" w:color="auto"/>
            <w:right w:val="none" w:sz="0" w:space="0" w:color="auto"/>
          </w:divBdr>
        </w:div>
        <w:div w:id="419374885">
          <w:marLeft w:val="640"/>
          <w:marRight w:val="0"/>
          <w:marTop w:val="0"/>
          <w:marBottom w:val="0"/>
          <w:divBdr>
            <w:top w:val="none" w:sz="0" w:space="0" w:color="auto"/>
            <w:left w:val="none" w:sz="0" w:space="0" w:color="auto"/>
            <w:bottom w:val="none" w:sz="0" w:space="0" w:color="auto"/>
            <w:right w:val="none" w:sz="0" w:space="0" w:color="auto"/>
          </w:divBdr>
        </w:div>
        <w:div w:id="428547206">
          <w:marLeft w:val="640"/>
          <w:marRight w:val="0"/>
          <w:marTop w:val="0"/>
          <w:marBottom w:val="0"/>
          <w:divBdr>
            <w:top w:val="none" w:sz="0" w:space="0" w:color="auto"/>
            <w:left w:val="none" w:sz="0" w:space="0" w:color="auto"/>
            <w:bottom w:val="none" w:sz="0" w:space="0" w:color="auto"/>
            <w:right w:val="none" w:sz="0" w:space="0" w:color="auto"/>
          </w:divBdr>
        </w:div>
        <w:div w:id="438140102">
          <w:marLeft w:val="640"/>
          <w:marRight w:val="0"/>
          <w:marTop w:val="0"/>
          <w:marBottom w:val="0"/>
          <w:divBdr>
            <w:top w:val="none" w:sz="0" w:space="0" w:color="auto"/>
            <w:left w:val="none" w:sz="0" w:space="0" w:color="auto"/>
            <w:bottom w:val="none" w:sz="0" w:space="0" w:color="auto"/>
            <w:right w:val="none" w:sz="0" w:space="0" w:color="auto"/>
          </w:divBdr>
        </w:div>
        <w:div w:id="518203974">
          <w:marLeft w:val="640"/>
          <w:marRight w:val="0"/>
          <w:marTop w:val="0"/>
          <w:marBottom w:val="0"/>
          <w:divBdr>
            <w:top w:val="none" w:sz="0" w:space="0" w:color="auto"/>
            <w:left w:val="none" w:sz="0" w:space="0" w:color="auto"/>
            <w:bottom w:val="none" w:sz="0" w:space="0" w:color="auto"/>
            <w:right w:val="none" w:sz="0" w:space="0" w:color="auto"/>
          </w:divBdr>
        </w:div>
        <w:div w:id="536545895">
          <w:marLeft w:val="640"/>
          <w:marRight w:val="0"/>
          <w:marTop w:val="0"/>
          <w:marBottom w:val="0"/>
          <w:divBdr>
            <w:top w:val="none" w:sz="0" w:space="0" w:color="auto"/>
            <w:left w:val="none" w:sz="0" w:space="0" w:color="auto"/>
            <w:bottom w:val="none" w:sz="0" w:space="0" w:color="auto"/>
            <w:right w:val="none" w:sz="0" w:space="0" w:color="auto"/>
          </w:divBdr>
        </w:div>
        <w:div w:id="547230074">
          <w:marLeft w:val="640"/>
          <w:marRight w:val="0"/>
          <w:marTop w:val="0"/>
          <w:marBottom w:val="0"/>
          <w:divBdr>
            <w:top w:val="none" w:sz="0" w:space="0" w:color="auto"/>
            <w:left w:val="none" w:sz="0" w:space="0" w:color="auto"/>
            <w:bottom w:val="none" w:sz="0" w:space="0" w:color="auto"/>
            <w:right w:val="none" w:sz="0" w:space="0" w:color="auto"/>
          </w:divBdr>
        </w:div>
        <w:div w:id="551120652">
          <w:marLeft w:val="640"/>
          <w:marRight w:val="0"/>
          <w:marTop w:val="0"/>
          <w:marBottom w:val="0"/>
          <w:divBdr>
            <w:top w:val="none" w:sz="0" w:space="0" w:color="auto"/>
            <w:left w:val="none" w:sz="0" w:space="0" w:color="auto"/>
            <w:bottom w:val="none" w:sz="0" w:space="0" w:color="auto"/>
            <w:right w:val="none" w:sz="0" w:space="0" w:color="auto"/>
          </w:divBdr>
        </w:div>
        <w:div w:id="660080771">
          <w:marLeft w:val="640"/>
          <w:marRight w:val="0"/>
          <w:marTop w:val="0"/>
          <w:marBottom w:val="0"/>
          <w:divBdr>
            <w:top w:val="none" w:sz="0" w:space="0" w:color="auto"/>
            <w:left w:val="none" w:sz="0" w:space="0" w:color="auto"/>
            <w:bottom w:val="none" w:sz="0" w:space="0" w:color="auto"/>
            <w:right w:val="none" w:sz="0" w:space="0" w:color="auto"/>
          </w:divBdr>
        </w:div>
        <w:div w:id="673535178">
          <w:marLeft w:val="640"/>
          <w:marRight w:val="0"/>
          <w:marTop w:val="0"/>
          <w:marBottom w:val="0"/>
          <w:divBdr>
            <w:top w:val="none" w:sz="0" w:space="0" w:color="auto"/>
            <w:left w:val="none" w:sz="0" w:space="0" w:color="auto"/>
            <w:bottom w:val="none" w:sz="0" w:space="0" w:color="auto"/>
            <w:right w:val="none" w:sz="0" w:space="0" w:color="auto"/>
          </w:divBdr>
        </w:div>
        <w:div w:id="686055538">
          <w:marLeft w:val="640"/>
          <w:marRight w:val="0"/>
          <w:marTop w:val="0"/>
          <w:marBottom w:val="0"/>
          <w:divBdr>
            <w:top w:val="none" w:sz="0" w:space="0" w:color="auto"/>
            <w:left w:val="none" w:sz="0" w:space="0" w:color="auto"/>
            <w:bottom w:val="none" w:sz="0" w:space="0" w:color="auto"/>
            <w:right w:val="none" w:sz="0" w:space="0" w:color="auto"/>
          </w:divBdr>
        </w:div>
        <w:div w:id="721371566">
          <w:marLeft w:val="640"/>
          <w:marRight w:val="0"/>
          <w:marTop w:val="0"/>
          <w:marBottom w:val="0"/>
          <w:divBdr>
            <w:top w:val="none" w:sz="0" w:space="0" w:color="auto"/>
            <w:left w:val="none" w:sz="0" w:space="0" w:color="auto"/>
            <w:bottom w:val="none" w:sz="0" w:space="0" w:color="auto"/>
            <w:right w:val="none" w:sz="0" w:space="0" w:color="auto"/>
          </w:divBdr>
        </w:div>
        <w:div w:id="761805794">
          <w:marLeft w:val="640"/>
          <w:marRight w:val="0"/>
          <w:marTop w:val="0"/>
          <w:marBottom w:val="0"/>
          <w:divBdr>
            <w:top w:val="none" w:sz="0" w:space="0" w:color="auto"/>
            <w:left w:val="none" w:sz="0" w:space="0" w:color="auto"/>
            <w:bottom w:val="none" w:sz="0" w:space="0" w:color="auto"/>
            <w:right w:val="none" w:sz="0" w:space="0" w:color="auto"/>
          </w:divBdr>
        </w:div>
        <w:div w:id="816217665">
          <w:marLeft w:val="640"/>
          <w:marRight w:val="0"/>
          <w:marTop w:val="0"/>
          <w:marBottom w:val="0"/>
          <w:divBdr>
            <w:top w:val="none" w:sz="0" w:space="0" w:color="auto"/>
            <w:left w:val="none" w:sz="0" w:space="0" w:color="auto"/>
            <w:bottom w:val="none" w:sz="0" w:space="0" w:color="auto"/>
            <w:right w:val="none" w:sz="0" w:space="0" w:color="auto"/>
          </w:divBdr>
        </w:div>
        <w:div w:id="845554412">
          <w:marLeft w:val="640"/>
          <w:marRight w:val="0"/>
          <w:marTop w:val="0"/>
          <w:marBottom w:val="0"/>
          <w:divBdr>
            <w:top w:val="none" w:sz="0" w:space="0" w:color="auto"/>
            <w:left w:val="none" w:sz="0" w:space="0" w:color="auto"/>
            <w:bottom w:val="none" w:sz="0" w:space="0" w:color="auto"/>
            <w:right w:val="none" w:sz="0" w:space="0" w:color="auto"/>
          </w:divBdr>
        </w:div>
        <w:div w:id="885023311">
          <w:marLeft w:val="640"/>
          <w:marRight w:val="0"/>
          <w:marTop w:val="0"/>
          <w:marBottom w:val="0"/>
          <w:divBdr>
            <w:top w:val="none" w:sz="0" w:space="0" w:color="auto"/>
            <w:left w:val="none" w:sz="0" w:space="0" w:color="auto"/>
            <w:bottom w:val="none" w:sz="0" w:space="0" w:color="auto"/>
            <w:right w:val="none" w:sz="0" w:space="0" w:color="auto"/>
          </w:divBdr>
        </w:div>
        <w:div w:id="943728937">
          <w:marLeft w:val="640"/>
          <w:marRight w:val="0"/>
          <w:marTop w:val="0"/>
          <w:marBottom w:val="0"/>
          <w:divBdr>
            <w:top w:val="none" w:sz="0" w:space="0" w:color="auto"/>
            <w:left w:val="none" w:sz="0" w:space="0" w:color="auto"/>
            <w:bottom w:val="none" w:sz="0" w:space="0" w:color="auto"/>
            <w:right w:val="none" w:sz="0" w:space="0" w:color="auto"/>
          </w:divBdr>
        </w:div>
        <w:div w:id="951865957">
          <w:marLeft w:val="640"/>
          <w:marRight w:val="0"/>
          <w:marTop w:val="0"/>
          <w:marBottom w:val="0"/>
          <w:divBdr>
            <w:top w:val="none" w:sz="0" w:space="0" w:color="auto"/>
            <w:left w:val="none" w:sz="0" w:space="0" w:color="auto"/>
            <w:bottom w:val="none" w:sz="0" w:space="0" w:color="auto"/>
            <w:right w:val="none" w:sz="0" w:space="0" w:color="auto"/>
          </w:divBdr>
        </w:div>
        <w:div w:id="1005594267">
          <w:marLeft w:val="640"/>
          <w:marRight w:val="0"/>
          <w:marTop w:val="0"/>
          <w:marBottom w:val="0"/>
          <w:divBdr>
            <w:top w:val="none" w:sz="0" w:space="0" w:color="auto"/>
            <w:left w:val="none" w:sz="0" w:space="0" w:color="auto"/>
            <w:bottom w:val="none" w:sz="0" w:space="0" w:color="auto"/>
            <w:right w:val="none" w:sz="0" w:space="0" w:color="auto"/>
          </w:divBdr>
        </w:div>
        <w:div w:id="1031809369">
          <w:marLeft w:val="640"/>
          <w:marRight w:val="0"/>
          <w:marTop w:val="0"/>
          <w:marBottom w:val="0"/>
          <w:divBdr>
            <w:top w:val="none" w:sz="0" w:space="0" w:color="auto"/>
            <w:left w:val="none" w:sz="0" w:space="0" w:color="auto"/>
            <w:bottom w:val="none" w:sz="0" w:space="0" w:color="auto"/>
            <w:right w:val="none" w:sz="0" w:space="0" w:color="auto"/>
          </w:divBdr>
        </w:div>
        <w:div w:id="1040589576">
          <w:marLeft w:val="640"/>
          <w:marRight w:val="0"/>
          <w:marTop w:val="0"/>
          <w:marBottom w:val="0"/>
          <w:divBdr>
            <w:top w:val="none" w:sz="0" w:space="0" w:color="auto"/>
            <w:left w:val="none" w:sz="0" w:space="0" w:color="auto"/>
            <w:bottom w:val="none" w:sz="0" w:space="0" w:color="auto"/>
            <w:right w:val="none" w:sz="0" w:space="0" w:color="auto"/>
          </w:divBdr>
        </w:div>
        <w:div w:id="1090739126">
          <w:marLeft w:val="640"/>
          <w:marRight w:val="0"/>
          <w:marTop w:val="0"/>
          <w:marBottom w:val="0"/>
          <w:divBdr>
            <w:top w:val="none" w:sz="0" w:space="0" w:color="auto"/>
            <w:left w:val="none" w:sz="0" w:space="0" w:color="auto"/>
            <w:bottom w:val="none" w:sz="0" w:space="0" w:color="auto"/>
            <w:right w:val="none" w:sz="0" w:space="0" w:color="auto"/>
          </w:divBdr>
        </w:div>
        <w:div w:id="1127048784">
          <w:marLeft w:val="640"/>
          <w:marRight w:val="0"/>
          <w:marTop w:val="0"/>
          <w:marBottom w:val="0"/>
          <w:divBdr>
            <w:top w:val="none" w:sz="0" w:space="0" w:color="auto"/>
            <w:left w:val="none" w:sz="0" w:space="0" w:color="auto"/>
            <w:bottom w:val="none" w:sz="0" w:space="0" w:color="auto"/>
            <w:right w:val="none" w:sz="0" w:space="0" w:color="auto"/>
          </w:divBdr>
        </w:div>
        <w:div w:id="1128427545">
          <w:marLeft w:val="640"/>
          <w:marRight w:val="0"/>
          <w:marTop w:val="0"/>
          <w:marBottom w:val="0"/>
          <w:divBdr>
            <w:top w:val="none" w:sz="0" w:space="0" w:color="auto"/>
            <w:left w:val="none" w:sz="0" w:space="0" w:color="auto"/>
            <w:bottom w:val="none" w:sz="0" w:space="0" w:color="auto"/>
            <w:right w:val="none" w:sz="0" w:space="0" w:color="auto"/>
          </w:divBdr>
        </w:div>
        <w:div w:id="1138840816">
          <w:marLeft w:val="640"/>
          <w:marRight w:val="0"/>
          <w:marTop w:val="0"/>
          <w:marBottom w:val="0"/>
          <w:divBdr>
            <w:top w:val="none" w:sz="0" w:space="0" w:color="auto"/>
            <w:left w:val="none" w:sz="0" w:space="0" w:color="auto"/>
            <w:bottom w:val="none" w:sz="0" w:space="0" w:color="auto"/>
            <w:right w:val="none" w:sz="0" w:space="0" w:color="auto"/>
          </w:divBdr>
        </w:div>
        <w:div w:id="1218395316">
          <w:marLeft w:val="640"/>
          <w:marRight w:val="0"/>
          <w:marTop w:val="0"/>
          <w:marBottom w:val="0"/>
          <w:divBdr>
            <w:top w:val="none" w:sz="0" w:space="0" w:color="auto"/>
            <w:left w:val="none" w:sz="0" w:space="0" w:color="auto"/>
            <w:bottom w:val="none" w:sz="0" w:space="0" w:color="auto"/>
            <w:right w:val="none" w:sz="0" w:space="0" w:color="auto"/>
          </w:divBdr>
        </w:div>
        <w:div w:id="1218708226">
          <w:marLeft w:val="640"/>
          <w:marRight w:val="0"/>
          <w:marTop w:val="0"/>
          <w:marBottom w:val="0"/>
          <w:divBdr>
            <w:top w:val="none" w:sz="0" w:space="0" w:color="auto"/>
            <w:left w:val="none" w:sz="0" w:space="0" w:color="auto"/>
            <w:bottom w:val="none" w:sz="0" w:space="0" w:color="auto"/>
            <w:right w:val="none" w:sz="0" w:space="0" w:color="auto"/>
          </w:divBdr>
        </w:div>
        <w:div w:id="1293557322">
          <w:marLeft w:val="640"/>
          <w:marRight w:val="0"/>
          <w:marTop w:val="0"/>
          <w:marBottom w:val="0"/>
          <w:divBdr>
            <w:top w:val="none" w:sz="0" w:space="0" w:color="auto"/>
            <w:left w:val="none" w:sz="0" w:space="0" w:color="auto"/>
            <w:bottom w:val="none" w:sz="0" w:space="0" w:color="auto"/>
            <w:right w:val="none" w:sz="0" w:space="0" w:color="auto"/>
          </w:divBdr>
        </w:div>
        <w:div w:id="1309240660">
          <w:marLeft w:val="640"/>
          <w:marRight w:val="0"/>
          <w:marTop w:val="0"/>
          <w:marBottom w:val="0"/>
          <w:divBdr>
            <w:top w:val="none" w:sz="0" w:space="0" w:color="auto"/>
            <w:left w:val="none" w:sz="0" w:space="0" w:color="auto"/>
            <w:bottom w:val="none" w:sz="0" w:space="0" w:color="auto"/>
            <w:right w:val="none" w:sz="0" w:space="0" w:color="auto"/>
          </w:divBdr>
        </w:div>
        <w:div w:id="1322083437">
          <w:marLeft w:val="640"/>
          <w:marRight w:val="0"/>
          <w:marTop w:val="0"/>
          <w:marBottom w:val="0"/>
          <w:divBdr>
            <w:top w:val="none" w:sz="0" w:space="0" w:color="auto"/>
            <w:left w:val="none" w:sz="0" w:space="0" w:color="auto"/>
            <w:bottom w:val="none" w:sz="0" w:space="0" w:color="auto"/>
            <w:right w:val="none" w:sz="0" w:space="0" w:color="auto"/>
          </w:divBdr>
        </w:div>
        <w:div w:id="1394430549">
          <w:marLeft w:val="640"/>
          <w:marRight w:val="0"/>
          <w:marTop w:val="0"/>
          <w:marBottom w:val="0"/>
          <w:divBdr>
            <w:top w:val="none" w:sz="0" w:space="0" w:color="auto"/>
            <w:left w:val="none" w:sz="0" w:space="0" w:color="auto"/>
            <w:bottom w:val="none" w:sz="0" w:space="0" w:color="auto"/>
            <w:right w:val="none" w:sz="0" w:space="0" w:color="auto"/>
          </w:divBdr>
        </w:div>
        <w:div w:id="1399133765">
          <w:marLeft w:val="640"/>
          <w:marRight w:val="0"/>
          <w:marTop w:val="0"/>
          <w:marBottom w:val="0"/>
          <w:divBdr>
            <w:top w:val="none" w:sz="0" w:space="0" w:color="auto"/>
            <w:left w:val="none" w:sz="0" w:space="0" w:color="auto"/>
            <w:bottom w:val="none" w:sz="0" w:space="0" w:color="auto"/>
            <w:right w:val="none" w:sz="0" w:space="0" w:color="auto"/>
          </w:divBdr>
        </w:div>
        <w:div w:id="1484154225">
          <w:marLeft w:val="640"/>
          <w:marRight w:val="0"/>
          <w:marTop w:val="0"/>
          <w:marBottom w:val="0"/>
          <w:divBdr>
            <w:top w:val="none" w:sz="0" w:space="0" w:color="auto"/>
            <w:left w:val="none" w:sz="0" w:space="0" w:color="auto"/>
            <w:bottom w:val="none" w:sz="0" w:space="0" w:color="auto"/>
            <w:right w:val="none" w:sz="0" w:space="0" w:color="auto"/>
          </w:divBdr>
        </w:div>
        <w:div w:id="1493444241">
          <w:marLeft w:val="640"/>
          <w:marRight w:val="0"/>
          <w:marTop w:val="0"/>
          <w:marBottom w:val="0"/>
          <w:divBdr>
            <w:top w:val="none" w:sz="0" w:space="0" w:color="auto"/>
            <w:left w:val="none" w:sz="0" w:space="0" w:color="auto"/>
            <w:bottom w:val="none" w:sz="0" w:space="0" w:color="auto"/>
            <w:right w:val="none" w:sz="0" w:space="0" w:color="auto"/>
          </w:divBdr>
        </w:div>
        <w:div w:id="1498502122">
          <w:marLeft w:val="640"/>
          <w:marRight w:val="0"/>
          <w:marTop w:val="0"/>
          <w:marBottom w:val="0"/>
          <w:divBdr>
            <w:top w:val="none" w:sz="0" w:space="0" w:color="auto"/>
            <w:left w:val="none" w:sz="0" w:space="0" w:color="auto"/>
            <w:bottom w:val="none" w:sz="0" w:space="0" w:color="auto"/>
            <w:right w:val="none" w:sz="0" w:space="0" w:color="auto"/>
          </w:divBdr>
        </w:div>
        <w:div w:id="1516653667">
          <w:marLeft w:val="640"/>
          <w:marRight w:val="0"/>
          <w:marTop w:val="0"/>
          <w:marBottom w:val="0"/>
          <w:divBdr>
            <w:top w:val="none" w:sz="0" w:space="0" w:color="auto"/>
            <w:left w:val="none" w:sz="0" w:space="0" w:color="auto"/>
            <w:bottom w:val="none" w:sz="0" w:space="0" w:color="auto"/>
            <w:right w:val="none" w:sz="0" w:space="0" w:color="auto"/>
          </w:divBdr>
        </w:div>
        <w:div w:id="1530801181">
          <w:marLeft w:val="640"/>
          <w:marRight w:val="0"/>
          <w:marTop w:val="0"/>
          <w:marBottom w:val="0"/>
          <w:divBdr>
            <w:top w:val="none" w:sz="0" w:space="0" w:color="auto"/>
            <w:left w:val="none" w:sz="0" w:space="0" w:color="auto"/>
            <w:bottom w:val="none" w:sz="0" w:space="0" w:color="auto"/>
            <w:right w:val="none" w:sz="0" w:space="0" w:color="auto"/>
          </w:divBdr>
        </w:div>
        <w:div w:id="1561405716">
          <w:marLeft w:val="640"/>
          <w:marRight w:val="0"/>
          <w:marTop w:val="0"/>
          <w:marBottom w:val="0"/>
          <w:divBdr>
            <w:top w:val="none" w:sz="0" w:space="0" w:color="auto"/>
            <w:left w:val="none" w:sz="0" w:space="0" w:color="auto"/>
            <w:bottom w:val="none" w:sz="0" w:space="0" w:color="auto"/>
            <w:right w:val="none" w:sz="0" w:space="0" w:color="auto"/>
          </w:divBdr>
        </w:div>
        <w:div w:id="1573544231">
          <w:marLeft w:val="640"/>
          <w:marRight w:val="0"/>
          <w:marTop w:val="0"/>
          <w:marBottom w:val="0"/>
          <w:divBdr>
            <w:top w:val="none" w:sz="0" w:space="0" w:color="auto"/>
            <w:left w:val="none" w:sz="0" w:space="0" w:color="auto"/>
            <w:bottom w:val="none" w:sz="0" w:space="0" w:color="auto"/>
            <w:right w:val="none" w:sz="0" w:space="0" w:color="auto"/>
          </w:divBdr>
        </w:div>
        <w:div w:id="1584535163">
          <w:marLeft w:val="640"/>
          <w:marRight w:val="0"/>
          <w:marTop w:val="0"/>
          <w:marBottom w:val="0"/>
          <w:divBdr>
            <w:top w:val="none" w:sz="0" w:space="0" w:color="auto"/>
            <w:left w:val="none" w:sz="0" w:space="0" w:color="auto"/>
            <w:bottom w:val="none" w:sz="0" w:space="0" w:color="auto"/>
            <w:right w:val="none" w:sz="0" w:space="0" w:color="auto"/>
          </w:divBdr>
        </w:div>
        <w:div w:id="1600866965">
          <w:marLeft w:val="640"/>
          <w:marRight w:val="0"/>
          <w:marTop w:val="0"/>
          <w:marBottom w:val="0"/>
          <w:divBdr>
            <w:top w:val="none" w:sz="0" w:space="0" w:color="auto"/>
            <w:left w:val="none" w:sz="0" w:space="0" w:color="auto"/>
            <w:bottom w:val="none" w:sz="0" w:space="0" w:color="auto"/>
            <w:right w:val="none" w:sz="0" w:space="0" w:color="auto"/>
          </w:divBdr>
        </w:div>
        <w:div w:id="1616599625">
          <w:marLeft w:val="640"/>
          <w:marRight w:val="0"/>
          <w:marTop w:val="0"/>
          <w:marBottom w:val="0"/>
          <w:divBdr>
            <w:top w:val="none" w:sz="0" w:space="0" w:color="auto"/>
            <w:left w:val="none" w:sz="0" w:space="0" w:color="auto"/>
            <w:bottom w:val="none" w:sz="0" w:space="0" w:color="auto"/>
            <w:right w:val="none" w:sz="0" w:space="0" w:color="auto"/>
          </w:divBdr>
        </w:div>
        <w:div w:id="1690522916">
          <w:marLeft w:val="640"/>
          <w:marRight w:val="0"/>
          <w:marTop w:val="0"/>
          <w:marBottom w:val="0"/>
          <w:divBdr>
            <w:top w:val="none" w:sz="0" w:space="0" w:color="auto"/>
            <w:left w:val="none" w:sz="0" w:space="0" w:color="auto"/>
            <w:bottom w:val="none" w:sz="0" w:space="0" w:color="auto"/>
            <w:right w:val="none" w:sz="0" w:space="0" w:color="auto"/>
          </w:divBdr>
        </w:div>
        <w:div w:id="1723362791">
          <w:marLeft w:val="640"/>
          <w:marRight w:val="0"/>
          <w:marTop w:val="0"/>
          <w:marBottom w:val="0"/>
          <w:divBdr>
            <w:top w:val="none" w:sz="0" w:space="0" w:color="auto"/>
            <w:left w:val="none" w:sz="0" w:space="0" w:color="auto"/>
            <w:bottom w:val="none" w:sz="0" w:space="0" w:color="auto"/>
            <w:right w:val="none" w:sz="0" w:space="0" w:color="auto"/>
          </w:divBdr>
        </w:div>
        <w:div w:id="1730498446">
          <w:marLeft w:val="640"/>
          <w:marRight w:val="0"/>
          <w:marTop w:val="0"/>
          <w:marBottom w:val="0"/>
          <w:divBdr>
            <w:top w:val="none" w:sz="0" w:space="0" w:color="auto"/>
            <w:left w:val="none" w:sz="0" w:space="0" w:color="auto"/>
            <w:bottom w:val="none" w:sz="0" w:space="0" w:color="auto"/>
            <w:right w:val="none" w:sz="0" w:space="0" w:color="auto"/>
          </w:divBdr>
        </w:div>
        <w:div w:id="1862891334">
          <w:marLeft w:val="640"/>
          <w:marRight w:val="0"/>
          <w:marTop w:val="0"/>
          <w:marBottom w:val="0"/>
          <w:divBdr>
            <w:top w:val="none" w:sz="0" w:space="0" w:color="auto"/>
            <w:left w:val="none" w:sz="0" w:space="0" w:color="auto"/>
            <w:bottom w:val="none" w:sz="0" w:space="0" w:color="auto"/>
            <w:right w:val="none" w:sz="0" w:space="0" w:color="auto"/>
          </w:divBdr>
        </w:div>
        <w:div w:id="1881239405">
          <w:marLeft w:val="640"/>
          <w:marRight w:val="0"/>
          <w:marTop w:val="0"/>
          <w:marBottom w:val="0"/>
          <w:divBdr>
            <w:top w:val="none" w:sz="0" w:space="0" w:color="auto"/>
            <w:left w:val="none" w:sz="0" w:space="0" w:color="auto"/>
            <w:bottom w:val="none" w:sz="0" w:space="0" w:color="auto"/>
            <w:right w:val="none" w:sz="0" w:space="0" w:color="auto"/>
          </w:divBdr>
        </w:div>
        <w:div w:id="1913349051">
          <w:marLeft w:val="640"/>
          <w:marRight w:val="0"/>
          <w:marTop w:val="0"/>
          <w:marBottom w:val="0"/>
          <w:divBdr>
            <w:top w:val="none" w:sz="0" w:space="0" w:color="auto"/>
            <w:left w:val="none" w:sz="0" w:space="0" w:color="auto"/>
            <w:bottom w:val="none" w:sz="0" w:space="0" w:color="auto"/>
            <w:right w:val="none" w:sz="0" w:space="0" w:color="auto"/>
          </w:divBdr>
        </w:div>
        <w:div w:id="1931698904">
          <w:marLeft w:val="640"/>
          <w:marRight w:val="0"/>
          <w:marTop w:val="0"/>
          <w:marBottom w:val="0"/>
          <w:divBdr>
            <w:top w:val="none" w:sz="0" w:space="0" w:color="auto"/>
            <w:left w:val="none" w:sz="0" w:space="0" w:color="auto"/>
            <w:bottom w:val="none" w:sz="0" w:space="0" w:color="auto"/>
            <w:right w:val="none" w:sz="0" w:space="0" w:color="auto"/>
          </w:divBdr>
        </w:div>
        <w:div w:id="1932396206">
          <w:marLeft w:val="640"/>
          <w:marRight w:val="0"/>
          <w:marTop w:val="0"/>
          <w:marBottom w:val="0"/>
          <w:divBdr>
            <w:top w:val="none" w:sz="0" w:space="0" w:color="auto"/>
            <w:left w:val="none" w:sz="0" w:space="0" w:color="auto"/>
            <w:bottom w:val="none" w:sz="0" w:space="0" w:color="auto"/>
            <w:right w:val="none" w:sz="0" w:space="0" w:color="auto"/>
          </w:divBdr>
        </w:div>
        <w:div w:id="1979189342">
          <w:marLeft w:val="640"/>
          <w:marRight w:val="0"/>
          <w:marTop w:val="0"/>
          <w:marBottom w:val="0"/>
          <w:divBdr>
            <w:top w:val="none" w:sz="0" w:space="0" w:color="auto"/>
            <w:left w:val="none" w:sz="0" w:space="0" w:color="auto"/>
            <w:bottom w:val="none" w:sz="0" w:space="0" w:color="auto"/>
            <w:right w:val="none" w:sz="0" w:space="0" w:color="auto"/>
          </w:divBdr>
        </w:div>
        <w:div w:id="2008946769">
          <w:marLeft w:val="640"/>
          <w:marRight w:val="0"/>
          <w:marTop w:val="0"/>
          <w:marBottom w:val="0"/>
          <w:divBdr>
            <w:top w:val="none" w:sz="0" w:space="0" w:color="auto"/>
            <w:left w:val="none" w:sz="0" w:space="0" w:color="auto"/>
            <w:bottom w:val="none" w:sz="0" w:space="0" w:color="auto"/>
            <w:right w:val="none" w:sz="0" w:space="0" w:color="auto"/>
          </w:divBdr>
        </w:div>
        <w:div w:id="2074154365">
          <w:marLeft w:val="640"/>
          <w:marRight w:val="0"/>
          <w:marTop w:val="0"/>
          <w:marBottom w:val="0"/>
          <w:divBdr>
            <w:top w:val="none" w:sz="0" w:space="0" w:color="auto"/>
            <w:left w:val="none" w:sz="0" w:space="0" w:color="auto"/>
            <w:bottom w:val="none" w:sz="0" w:space="0" w:color="auto"/>
            <w:right w:val="none" w:sz="0" w:space="0" w:color="auto"/>
          </w:divBdr>
        </w:div>
      </w:divsChild>
    </w:div>
    <w:div w:id="1218318271">
      <w:bodyDiv w:val="1"/>
      <w:marLeft w:val="0"/>
      <w:marRight w:val="0"/>
      <w:marTop w:val="0"/>
      <w:marBottom w:val="0"/>
      <w:divBdr>
        <w:top w:val="none" w:sz="0" w:space="0" w:color="auto"/>
        <w:left w:val="none" w:sz="0" w:space="0" w:color="auto"/>
        <w:bottom w:val="none" w:sz="0" w:space="0" w:color="auto"/>
        <w:right w:val="none" w:sz="0" w:space="0" w:color="auto"/>
      </w:divBdr>
      <w:divsChild>
        <w:div w:id="1506091181">
          <w:marLeft w:val="480"/>
          <w:marRight w:val="0"/>
          <w:marTop w:val="0"/>
          <w:marBottom w:val="0"/>
          <w:divBdr>
            <w:top w:val="none" w:sz="0" w:space="0" w:color="auto"/>
            <w:left w:val="none" w:sz="0" w:space="0" w:color="auto"/>
            <w:bottom w:val="none" w:sz="0" w:space="0" w:color="auto"/>
            <w:right w:val="none" w:sz="0" w:space="0" w:color="auto"/>
          </w:divBdr>
        </w:div>
        <w:div w:id="296376451">
          <w:marLeft w:val="480"/>
          <w:marRight w:val="0"/>
          <w:marTop w:val="0"/>
          <w:marBottom w:val="0"/>
          <w:divBdr>
            <w:top w:val="none" w:sz="0" w:space="0" w:color="auto"/>
            <w:left w:val="none" w:sz="0" w:space="0" w:color="auto"/>
            <w:bottom w:val="none" w:sz="0" w:space="0" w:color="auto"/>
            <w:right w:val="none" w:sz="0" w:space="0" w:color="auto"/>
          </w:divBdr>
        </w:div>
        <w:div w:id="694428439">
          <w:marLeft w:val="480"/>
          <w:marRight w:val="0"/>
          <w:marTop w:val="0"/>
          <w:marBottom w:val="0"/>
          <w:divBdr>
            <w:top w:val="none" w:sz="0" w:space="0" w:color="auto"/>
            <w:left w:val="none" w:sz="0" w:space="0" w:color="auto"/>
            <w:bottom w:val="none" w:sz="0" w:space="0" w:color="auto"/>
            <w:right w:val="none" w:sz="0" w:space="0" w:color="auto"/>
          </w:divBdr>
        </w:div>
        <w:div w:id="1300644895">
          <w:marLeft w:val="480"/>
          <w:marRight w:val="0"/>
          <w:marTop w:val="0"/>
          <w:marBottom w:val="0"/>
          <w:divBdr>
            <w:top w:val="none" w:sz="0" w:space="0" w:color="auto"/>
            <w:left w:val="none" w:sz="0" w:space="0" w:color="auto"/>
            <w:bottom w:val="none" w:sz="0" w:space="0" w:color="auto"/>
            <w:right w:val="none" w:sz="0" w:space="0" w:color="auto"/>
          </w:divBdr>
        </w:div>
        <w:div w:id="2052685400">
          <w:marLeft w:val="480"/>
          <w:marRight w:val="0"/>
          <w:marTop w:val="0"/>
          <w:marBottom w:val="0"/>
          <w:divBdr>
            <w:top w:val="none" w:sz="0" w:space="0" w:color="auto"/>
            <w:left w:val="none" w:sz="0" w:space="0" w:color="auto"/>
            <w:bottom w:val="none" w:sz="0" w:space="0" w:color="auto"/>
            <w:right w:val="none" w:sz="0" w:space="0" w:color="auto"/>
          </w:divBdr>
        </w:div>
        <w:div w:id="476918226">
          <w:marLeft w:val="480"/>
          <w:marRight w:val="0"/>
          <w:marTop w:val="0"/>
          <w:marBottom w:val="0"/>
          <w:divBdr>
            <w:top w:val="none" w:sz="0" w:space="0" w:color="auto"/>
            <w:left w:val="none" w:sz="0" w:space="0" w:color="auto"/>
            <w:bottom w:val="none" w:sz="0" w:space="0" w:color="auto"/>
            <w:right w:val="none" w:sz="0" w:space="0" w:color="auto"/>
          </w:divBdr>
        </w:div>
        <w:div w:id="1779908733">
          <w:marLeft w:val="480"/>
          <w:marRight w:val="0"/>
          <w:marTop w:val="0"/>
          <w:marBottom w:val="0"/>
          <w:divBdr>
            <w:top w:val="none" w:sz="0" w:space="0" w:color="auto"/>
            <w:left w:val="none" w:sz="0" w:space="0" w:color="auto"/>
            <w:bottom w:val="none" w:sz="0" w:space="0" w:color="auto"/>
            <w:right w:val="none" w:sz="0" w:space="0" w:color="auto"/>
          </w:divBdr>
        </w:div>
        <w:div w:id="341662552">
          <w:marLeft w:val="480"/>
          <w:marRight w:val="0"/>
          <w:marTop w:val="0"/>
          <w:marBottom w:val="0"/>
          <w:divBdr>
            <w:top w:val="none" w:sz="0" w:space="0" w:color="auto"/>
            <w:left w:val="none" w:sz="0" w:space="0" w:color="auto"/>
            <w:bottom w:val="none" w:sz="0" w:space="0" w:color="auto"/>
            <w:right w:val="none" w:sz="0" w:space="0" w:color="auto"/>
          </w:divBdr>
        </w:div>
        <w:div w:id="1693410726">
          <w:marLeft w:val="480"/>
          <w:marRight w:val="0"/>
          <w:marTop w:val="0"/>
          <w:marBottom w:val="0"/>
          <w:divBdr>
            <w:top w:val="none" w:sz="0" w:space="0" w:color="auto"/>
            <w:left w:val="none" w:sz="0" w:space="0" w:color="auto"/>
            <w:bottom w:val="none" w:sz="0" w:space="0" w:color="auto"/>
            <w:right w:val="none" w:sz="0" w:space="0" w:color="auto"/>
          </w:divBdr>
        </w:div>
        <w:div w:id="1135030260">
          <w:marLeft w:val="480"/>
          <w:marRight w:val="0"/>
          <w:marTop w:val="0"/>
          <w:marBottom w:val="0"/>
          <w:divBdr>
            <w:top w:val="none" w:sz="0" w:space="0" w:color="auto"/>
            <w:left w:val="none" w:sz="0" w:space="0" w:color="auto"/>
            <w:bottom w:val="none" w:sz="0" w:space="0" w:color="auto"/>
            <w:right w:val="none" w:sz="0" w:space="0" w:color="auto"/>
          </w:divBdr>
        </w:div>
        <w:div w:id="1159075038">
          <w:marLeft w:val="480"/>
          <w:marRight w:val="0"/>
          <w:marTop w:val="0"/>
          <w:marBottom w:val="0"/>
          <w:divBdr>
            <w:top w:val="none" w:sz="0" w:space="0" w:color="auto"/>
            <w:left w:val="none" w:sz="0" w:space="0" w:color="auto"/>
            <w:bottom w:val="none" w:sz="0" w:space="0" w:color="auto"/>
            <w:right w:val="none" w:sz="0" w:space="0" w:color="auto"/>
          </w:divBdr>
        </w:div>
        <w:div w:id="268657433">
          <w:marLeft w:val="480"/>
          <w:marRight w:val="0"/>
          <w:marTop w:val="0"/>
          <w:marBottom w:val="0"/>
          <w:divBdr>
            <w:top w:val="none" w:sz="0" w:space="0" w:color="auto"/>
            <w:left w:val="none" w:sz="0" w:space="0" w:color="auto"/>
            <w:bottom w:val="none" w:sz="0" w:space="0" w:color="auto"/>
            <w:right w:val="none" w:sz="0" w:space="0" w:color="auto"/>
          </w:divBdr>
        </w:div>
        <w:div w:id="1220363222">
          <w:marLeft w:val="480"/>
          <w:marRight w:val="0"/>
          <w:marTop w:val="0"/>
          <w:marBottom w:val="0"/>
          <w:divBdr>
            <w:top w:val="none" w:sz="0" w:space="0" w:color="auto"/>
            <w:left w:val="none" w:sz="0" w:space="0" w:color="auto"/>
            <w:bottom w:val="none" w:sz="0" w:space="0" w:color="auto"/>
            <w:right w:val="none" w:sz="0" w:space="0" w:color="auto"/>
          </w:divBdr>
        </w:div>
        <w:div w:id="2099445890">
          <w:marLeft w:val="480"/>
          <w:marRight w:val="0"/>
          <w:marTop w:val="0"/>
          <w:marBottom w:val="0"/>
          <w:divBdr>
            <w:top w:val="none" w:sz="0" w:space="0" w:color="auto"/>
            <w:left w:val="none" w:sz="0" w:space="0" w:color="auto"/>
            <w:bottom w:val="none" w:sz="0" w:space="0" w:color="auto"/>
            <w:right w:val="none" w:sz="0" w:space="0" w:color="auto"/>
          </w:divBdr>
        </w:div>
        <w:div w:id="248931330">
          <w:marLeft w:val="480"/>
          <w:marRight w:val="0"/>
          <w:marTop w:val="0"/>
          <w:marBottom w:val="0"/>
          <w:divBdr>
            <w:top w:val="none" w:sz="0" w:space="0" w:color="auto"/>
            <w:left w:val="none" w:sz="0" w:space="0" w:color="auto"/>
            <w:bottom w:val="none" w:sz="0" w:space="0" w:color="auto"/>
            <w:right w:val="none" w:sz="0" w:space="0" w:color="auto"/>
          </w:divBdr>
        </w:div>
        <w:div w:id="1414400640">
          <w:marLeft w:val="480"/>
          <w:marRight w:val="0"/>
          <w:marTop w:val="0"/>
          <w:marBottom w:val="0"/>
          <w:divBdr>
            <w:top w:val="none" w:sz="0" w:space="0" w:color="auto"/>
            <w:left w:val="none" w:sz="0" w:space="0" w:color="auto"/>
            <w:bottom w:val="none" w:sz="0" w:space="0" w:color="auto"/>
            <w:right w:val="none" w:sz="0" w:space="0" w:color="auto"/>
          </w:divBdr>
        </w:div>
        <w:div w:id="1798795821">
          <w:marLeft w:val="480"/>
          <w:marRight w:val="0"/>
          <w:marTop w:val="0"/>
          <w:marBottom w:val="0"/>
          <w:divBdr>
            <w:top w:val="none" w:sz="0" w:space="0" w:color="auto"/>
            <w:left w:val="none" w:sz="0" w:space="0" w:color="auto"/>
            <w:bottom w:val="none" w:sz="0" w:space="0" w:color="auto"/>
            <w:right w:val="none" w:sz="0" w:space="0" w:color="auto"/>
          </w:divBdr>
        </w:div>
        <w:div w:id="1087270952">
          <w:marLeft w:val="480"/>
          <w:marRight w:val="0"/>
          <w:marTop w:val="0"/>
          <w:marBottom w:val="0"/>
          <w:divBdr>
            <w:top w:val="none" w:sz="0" w:space="0" w:color="auto"/>
            <w:left w:val="none" w:sz="0" w:space="0" w:color="auto"/>
            <w:bottom w:val="none" w:sz="0" w:space="0" w:color="auto"/>
            <w:right w:val="none" w:sz="0" w:space="0" w:color="auto"/>
          </w:divBdr>
        </w:div>
        <w:div w:id="1384021706">
          <w:marLeft w:val="480"/>
          <w:marRight w:val="0"/>
          <w:marTop w:val="0"/>
          <w:marBottom w:val="0"/>
          <w:divBdr>
            <w:top w:val="none" w:sz="0" w:space="0" w:color="auto"/>
            <w:left w:val="none" w:sz="0" w:space="0" w:color="auto"/>
            <w:bottom w:val="none" w:sz="0" w:space="0" w:color="auto"/>
            <w:right w:val="none" w:sz="0" w:space="0" w:color="auto"/>
          </w:divBdr>
        </w:div>
        <w:div w:id="789709493">
          <w:marLeft w:val="480"/>
          <w:marRight w:val="0"/>
          <w:marTop w:val="0"/>
          <w:marBottom w:val="0"/>
          <w:divBdr>
            <w:top w:val="none" w:sz="0" w:space="0" w:color="auto"/>
            <w:left w:val="none" w:sz="0" w:space="0" w:color="auto"/>
            <w:bottom w:val="none" w:sz="0" w:space="0" w:color="auto"/>
            <w:right w:val="none" w:sz="0" w:space="0" w:color="auto"/>
          </w:divBdr>
        </w:div>
        <w:div w:id="1655792885">
          <w:marLeft w:val="480"/>
          <w:marRight w:val="0"/>
          <w:marTop w:val="0"/>
          <w:marBottom w:val="0"/>
          <w:divBdr>
            <w:top w:val="none" w:sz="0" w:space="0" w:color="auto"/>
            <w:left w:val="none" w:sz="0" w:space="0" w:color="auto"/>
            <w:bottom w:val="none" w:sz="0" w:space="0" w:color="auto"/>
            <w:right w:val="none" w:sz="0" w:space="0" w:color="auto"/>
          </w:divBdr>
        </w:div>
        <w:div w:id="835535119">
          <w:marLeft w:val="480"/>
          <w:marRight w:val="0"/>
          <w:marTop w:val="0"/>
          <w:marBottom w:val="0"/>
          <w:divBdr>
            <w:top w:val="none" w:sz="0" w:space="0" w:color="auto"/>
            <w:left w:val="none" w:sz="0" w:space="0" w:color="auto"/>
            <w:bottom w:val="none" w:sz="0" w:space="0" w:color="auto"/>
            <w:right w:val="none" w:sz="0" w:space="0" w:color="auto"/>
          </w:divBdr>
        </w:div>
        <w:div w:id="1735278885">
          <w:marLeft w:val="480"/>
          <w:marRight w:val="0"/>
          <w:marTop w:val="0"/>
          <w:marBottom w:val="0"/>
          <w:divBdr>
            <w:top w:val="none" w:sz="0" w:space="0" w:color="auto"/>
            <w:left w:val="none" w:sz="0" w:space="0" w:color="auto"/>
            <w:bottom w:val="none" w:sz="0" w:space="0" w:color="auto"/>
            <w:right w:val="none" w:sz="0" w:space="0" w:color="auto"/>
          </w:divBdr>
        </w:div>
        <w:div w:id="982470379">
          <w:marLeft w:val="480"/>
          <w:marRight w:val="0"/>
          <w:marTop w:val="0"/>
          <w:marBottom w:val="0"/>
          <w:divBdr>
            <w:top w:val="none" w:sz="0" w:space="0" w:color="auto"/>
            <w:left w:val="none" w:sz="0" w:space="0" w:color="auto"/>
            <w:bottom w:val="none" w:sz="0" w:space="0" w:color="auto"/>
            <w:right w:val="none" w:sz="0" w:space="0" w:color="auto"/>
          </w:divBdr>
        </w:div>
        <w:div w:id="438989369">
          <w:marLeft w:val="480"/>
          <w:marRight w:val="0"/>
          <w:marTop w:val="0"/>
          <w:marBottom w:val="0"/>
          <w:divBdr>
            <w:top w:val="none" w:sz="0" w:space="0" w:color="auto"/>
            <w:left w:val="none" w:sz="0" w:space="0" w:color="auto"/>
            <w:bottom w:val="none" w:sz="0" w:space="0" w:color="auto"/>
            <w:right w:val="none" w:sz="0" w:space="0" w:color="auto"/>
          </w:divBdr>
        </w:div>
        <w:div w:id="315765823">
          <w:marLeft w:val="480"/>
          <w:marRight w:val="0"/>
          <w:marTop w:val="0"/>
          <w:marBottom w:val="0"/>
          <w:divBdr>
            <w:top w:val="none" w:sz="0" w:space="0" w:color="auto"/>
            <w:left w:val="none" w:sz="0" w:space="0" w:color="auto"/>
            <w:bottom w:val="none" w:sz="0" w:space="0" w:color="auto"/>
            <w:right w:val="none" w:sz="0" w:space="0" w:color="auto"/>
          </w:divBdr>
        </w:div>
        <w:div w:id="1815027046">
          <w:marLeft w:val="480"/>
          <w:marRight w:val="0"/>
          <w:marTop w:val="0"/>
          <w:marBottom w:val="0"/>
          <w:divBdr>
            <w:top w:val="none" w:sz="0" w:space="0" w:color="auto"/>
            <w:left w:val="none" w:sz="0" w:space="0" w:color="auto"/>
            <w:bottom w:val="none" w:sz="0" w:space="0" w:color="auto"/>
            <w:right w:val="none" w:sz="0" w:space="0" w:color="auto"/>
          </w:divBdr>
        </w:div>
        <w:div w:id="1349452566">
          <w:marLeft w:val="480"/>
          <w:marRight w:val="0"/>
          <w:marTop w:val="0"/>
          <w:marBottom w:val="0"/>
          <w:divBdr>
            <w:top w:val="none" w:sz="0" w:space="0" w:color="auto"/>
            <w:left w:val="none" w:sz="0" w:space="0" w:color="auto"/>
            <w:bottom w:val="none" w:sz="0" w:space="0" w:color="auto"/>
            <w:right w:val="none" w:sz="0" w:space="0" w:color="auto"/>
          </w:divBdr>
        </w:div>
        <w:div w:id="1633247720">
          <w:marLeft w:val="480"/>
          <w:marRight w:val="0"/>
          <w:marTop w:val="0"/>
          <w:marBottom w:val="0"/>
          <w:divBdr>
            <w:top w:val="none" w:sz="0" w:space="0" w:color="auto"/>
            <w:left w:val="none" w:sz="0" w:space="0" w:color="auto"/>
            <w:bottom w:val="none" w:sz="0" w:space="0" w:color="auto"/>
            <w:right w:val="none" w:sz="0" w:space="0" w:color="auto"/>
          </w:divBdr>
        </w:div>
        <w:div w:id="769007408">
          <w:marLeft w:val="480"/>
          <w:marRight w:val="0"/>
          <w:marTop w:val="0"/>
          <w:marBottom w:val="0"/>
          <w:divBdr>
            <w:top w:val="none" w:sz="0" w:space="0" w:color="auto"/>
            <w:left w:val="none" w:sz="0" w:space="0" w:color="auto"/>
            <w:bottom w:val="none" w:sz="0" w:space="0" w:color="auto"/>
            <w:right w:val="none" w:sz="0" w:space="0" w:color="auto"/>
          </w:divBdr>
        </w:div>
        <w:div w:id="41223181">
          <w:marLeft w:val="480"/>
          <w:marRight w:val="0"/>
          <w:marTop w:val="0"/>
          <w:marBottom w:val="0"/>
          <w:divBdr>
            <w:top w:val="none" w:sz="0" w:space="0" w:color="auto"/>
            <w:left w:val="none" w:sz="0" w:space="0" w:color="auto"/>
            <w:bottom w:val="none" w:sz="0" w:space="0" w:color="auto"/>
            <w:right w:val="none" w:sz="0" w:space="0" w:color="auto"/>
          </w:divBdr>
        </w:div>
        <w:div w:id="2129735863">
          <w:marLeft w:val="480"/>
          <w:marRight w:val="0"/>
          <w:marTop w:val="0"/>
          <w:marBottom w:val="0"/>
          <w:divBdr>
            <w:top w:val="none" w:sz="0" w:space="0" w:color="auto"/>
            <w:left w:val="none" w:sz="0" w:space="0" w:color="auto"/>
            <w:bottom w:val="none" w:sz="0" w:space="0" w:color="auto"/>
            <w:right w:val="none" w:sz="0" w:space="0" w:color="auto"/>
          </w:divBdr>
        </w:div>
        <w:div w:id="1792749083">
          <w:marLeft w:val="480"/>
          <w:marRight w:val="0"/>
          <w:marTop w:val="0"/>
          <w:marBottom w:val="0"/>
          <w:divBdr>
            <w:top w:val="none" w:sz="0" w:space="0" w:color="auto"/>
            <w:left w:val="none" w:sz="0" w:space="0" w:color="auto"/>
            <w:bottom w:val="none" w:sz="0" w:space="0" w:color="auto"/>
            <w:right w:val="none" w:sz="0" w:space="0" w:color="auto"/>
          </w:divBdr>
        </w:div>
        <w:div w:id="1307510199">
          <w:marLeft w:val="480"/>
          <w:marRight w:val="0"/>
          <w:marTop w:val="0"/>
          <w:marBottom w:val="0"/>
          <w:divBdr>
            <w:top w:val="none" w:sz="0" w:space="0" w:color="auto"/>
            <w:left w:val="none" w:sz="0" w:space="0" w:color="auto"/>
            <w:bottom w:val="none" w:sz="0" w:space="0" w:color="auto"/>
            <w:right w:val="none" w:sz="0" w:space="0" w:color="auto"/>
          </w:divBdr>
        </w:div>
        <w:div w:id="1268731755">
          <w:marLeft w:val="480"/>
          <w:marRight w:val="0"/>
          <w:marTop w:val="0"/>
          <w:marBottom w:val="0"/>
          <w:divBdr>
            <w:top w:val="none" w:sz="0" w:space="0" w:color="auto"/>
            <w:left w:val="none" w:sz="0" w:space="0" w:color="auto"/>
            <w:bottom w:val="none" w:sz="0" w:space="0" w:color="auto"/>
            <w:right w:val="none" w:sz="0" w:space="0" w:color="auto"/>
          </w:divBdr>
        </w:div>
        <w:div w:id="1307319832">
          <w:marLeft w:val="480"/>
          <w:marRight w:val="0"/>
          <w:marTop w:val="0"/>
          <w:marBottom w:val="0"/>
          <w:divBdr>
            <w:top w:val="none" w:sz="0" w:space="0" w:color="auto"/>
            <w:left w:val="none" w:sz="0" w:space="0" w:color="auto"/>
            <w:bottom w:val="none" w:sz="0" w:space="0" w:color="auto"/>
            <w:right w:val="none" w:sz="0" w:space="0" w:color="auto"/>
          </w:divBdr>
        </w:div>
        <w:div w:id="2137407254">
          <w:marLeft w:val="480"/>
          <w:marRight w:val="0"/>
          <w:marTop w:val="0"/>
          <w:marBottom w:val="0"/>
          <w:divBdr>
            <w:top w:val="none" w:sz="0" w:space="0" w:color="auto"/>
            <w:left w:val="none" w:sz="0" w:space="0" w:color="auto"/>
            <w:bottom w:val="none" w:sz="0" w:space="0" w:color="auto"/>
            <w:right w:val="none" w:sz="0" w:space="0" w:color="auto"/>
          </w:divBdr>
        </w:div>
        <w:div w:id="1267075304">
          <w:marLeft w:val="480"/>
          <w:marRight w:val="0"/>
          <w:marTop w:val="0"/>
          <w:marBottom w:val="0"/>
          <w:divBdr>
            <w:top w:val="none" w:sz="0" w:space="0" w:color="auto"/>
            <w:left w:val="none" w:sz="0" w:space="0" w:color="auto"/>
            <w:bottom w:val="none" w:sz="0" w:space="0" w:color="auto"/>
            <w:right w:val="none" w:sz="0" w:space="0" w:color="auto"/>
          </w:divBdr>
        </w:div>
        <w:div w:id="1057051425">
          <w:marLeft w:val="480"/>
          <w:marRight w:val="0"/>
          <w:marTop w:val="0"/>
          <w:marBottom w:val="0"/>
          <w:divBdr>
            <w:top w:val="none" w:sz="0" w:space="0" w:color="auto"/>
            <w:left w:val="none" w:sz="0" w:space="0" w:color="auto"/>
            <w:bottom w:val="none" w:sz="0" w:space="0" w:color="auto"/>
            <w:right w:val="none" w:sz="0" w:space="0" w:color="auto"/>
          </w:divBdr>
        </w:div>
        <w:div w:id="1248271994">
          <w:marLeft w:val="480"/>
          <w:marRight w:val="0"/>
          <w:marTop w:val="0"/>
          <w:marBottom w:val="0"/>
          <w:divBdr>
            <w:top w:val="none" w:sz="0" w:space="0" w:color="auto"/>
            <w:left w:val="none" w:sz="0" w:space="0" w:color="auto"/>
            <w:bottom w:val="none" w:sz="0" w:space="0" w:color="auto"/>
            <w:right w:val="none" w:sz="0" w:space="0" w:color="auto"/>
          </w:divBdr>
        </w:div>
        <w:div w:id="1256551354">
          <w:marLeft w:val="480"/>
          <w:marRight w:val="0"/>
          <w:marTop w:val="0"/>
          <w:marBottom w:val="0"/>
          <w:divBdr>
            <w:top w:val="none" w:sz="0" w:space="0" w:color="auto"/>
            <w:left w:val="none" w:sz="0" w:space="0" w:color="auto"/>
            <w:bottom w:val="none" w:sz="0" w:space="0" w:color="auto"/>
            <w:right w:val="none" w:sz="0" w:space="0" w:color="auto"/>
          </w:divBdr>
        </w:div>
        <w:div w:id="1447237992">
          <w:marLeft w:val="480"/>
          <w:marRight w:val="0"/>
          <w:marTop w:val="0"/>
          <w:marBottom w:val="0"/>
          <w:divBdr>
            <w:top w:val="none" w:sz="0" w:space="0" w:color="auto"/>
            <w:left w:val="none" w:sz="0" w:space="0" w:color="auto"/>
            <w:bottom w:val="none" w:sz="0" w:space="0" w:color="auto"/>
            <w:right w:val="none" w:sz="0" w:space="0" w:color="auto"/>
          </w:divBdr>
        </w:div>
        <w:div w:id="865027230">
          <w:marLeft w:val="480"/>
          <w:marRight w:val="0"/>
          <w:marTop w:val="0"/>
          <w:marBottom w:val="0"/>
          <w:divBdr>
            <w:top w:val="none" w:sz="0" w:space="0" w:color="auto"/>
            <w:left w:val="none" w:sz="0" w:space="0" w:color="auto"/>
            <w:bottom w:val="none" w:sz="0" w:space="0" w:color="auto"/>
            <w:right w:val="none" w:sz="0" w:space="0" w:color="auto"/>
          </w:divBdr>
        </w:div>
        <w:div w:id="2137210164">
          <w:marLeft w:val="480"/>
          <w:marRight w:val="0"/>
          <w:marTop w:val="0"/>
          <w:marBottom w:val="0"/>
          <w:divBdr>
            <w:top w:val="none" w:sz="0" w:space="0" w:color="auto"/>
            <w:left w:val="none" w:sz="0" w:space="0" w:color="auto"/>
            <w:bottom w:val="none" w:sz="0" w:space="0" w:color="auto"/>
            <w:right w:val="none" w:sz="0" w:space="0" w:color="auto"/>
          </w:divBdr>
        </w:div>
        <w:div w:id="370542453">
          <w:marLeft w:val="480"/>
          <w:marRight w:val="0"/>
          <w:marTop w:val="0"/>
          <w:marBottom w:val="0"/>
          <w:divBdr>
            <w:top w:val="none" w:sz="0" w:space="0" w:color="auto"/>
            <w:left w:val="none" w:sz="0" w:space="0" w:color="auto"/>
            <w:bottom w:val="none" w:sz="0" w:space="0" w:color="auto"/>
            <w:right w:val="none" w:sz="0" w:space="0" w:color="auto"/>
          </w:divBdr>
        </w:div>
        <w:div w:id="278533309">
          <w:marLeft w:val="480"/>
          <w:marRight w:val="0"/>
          <w:marTop w:val="0"/>
          <w:marBottom w:val="0"/>
          <w:divBdr>
            <w:top w:val="none" w:sz="0" w:space="0" w:color="auto"/>
            <w:left w:val="none" w:sz="0" w:space="0" w:color="auto"/>
            <w:bottom w:val="none" w:sz="0" w:space="0" w:color="auto"/>
            <w:right w:val="none" w:sz="0" w:space="0" w:color="auto"/>
          </w:divBdr>
        </w:div>
        <w:div w:id="394352010">
          <w:marLeft w:val="480"/>
          <w:marRight w:val="0"/>
          <w:marTop w:val="0"/>
          <w:marBottom w:val="0"/>
          <w:divBdr>
            <w:top w:val="none" w:sz="0" w:space="0" w:color="auto"/>
            <w:left w:val="none" w:sz="0" w:space="0" w:color="auto"/>
            <w:bottom w:val="none" w:sz="0" w:space="0" w:color="auto"/>
            <w:right w:val="none" w:sz="0" w:space="0" w:color="auto"/>
          </w:divBdr>
        </w:div>
        <w:div w:id="924873439">
          <w:marLeft w:val="480"/>
          <w:marRight w:val="0"/>
          <w:marTop w:val="0"/>
          <w:marBottom w:val="0"/>
          <w:divBdr>
            <w:top w:val="none" w:sz="0" w:space="0" w:color="auto"/>
            <w:left w:val="none" w:sz="0" w:space="0" w:color="auto"/>
            <w:bottom w:val="none" w:sz="0" w:space="0" w:color="auto"/>
            <w:right w:val="none" w:sz="0" w:space="0" w:color="auto"/>
          </w:divBdr>
        </w:div>
        <w:div w:id="290399467">
          <w:marLeft w:val="480"/>
          <w:marRight w:val="0"/>
          <w:marTop w:val="0"/>
          <w:marBottom w:val="0"/>
          <w:divBdr>
            <w:top w:val="none" w:sz="0" w:space="0" w:color="auto"/>
            <w:left w:val="none" w:sz="0" w:space="0" w:color="auto"/>
            <w:bottom w:val="none" w:sz="0" w:space="0" w:color="auto"/>
            <w:right w:val="none" w:sz="0" w:space="0" w:color="auto"/>
          </w:divBdr>
        </w:div>
        <w:div w:id="1325470685">
          <w:marLeft w:val="480"/>
          <w:marRight w:val="0"/>
          <w:marTop w:val="0"/>
          <w:marBottom w:val="0"/>
          <w:divBdr>
            <w:top w:val="none" w:sz="0" w:space="0" w:color="auto"/>
            <w:left w:val="none" w:sz="0" w:space="0" w:color="auto"/>
            <w:bottom w:val="none" w:sz="0" w:space="0" w:color="auto"/>
            <w:right w:val="none" w:sz="0" w:space="0" w:color="auto"/>
          </w:divBdr>
        </w:div>
        <w:div w:id="326828572">
          <w:marLeft w:val="480"/>
          <w:marRight w:val="0"/>
          <w:marTop w:val="0"/>
          <w:marBottom w:val="0"/>
          <w:divBdr>
            <w:top w:val="none" w:sz="0" w:space="0" w:color="auto"/>
            <w:left w:val="none" w:sz="0" w:space="0" w:color="auto"/>
            <w:bottom w:val="none" w:sz="0" w:space="0" w:color="auto"/>
            <w:right w:val="none" w:sz="0" w:space="0" w:color="auto"/>
          </w:divBdr>
        </w:div>
        <w:div w:id="93327878">
          <w:marLeft w:val="480"/>
          <w:marRight w:val="0"/>
          <w:marTop w:val="0"/>
          <w:marBottom w:val="0"/>
          <w:divBdr>
            <w:top w:val="none" w:sz="0" w:space="0" w:color="auto"/>
            <w:left w:val="none" w:sz="0" w:space="0" w:color="auto"/>
            <w:bottom w:val="none" w:sz="0" w:space="0" w:color="auto"/>
            <w:right w:val="none" w:sz="0" w:space="0" w:color="auto"/>
          </w:divBdr>
        </w:div>
        <w:div w:id="182861292">
          <w:marLeft w:val="480"/>
          <w:marRight w:val="0"/>
          <w:marTop w:val="0"/>
          <w:marBottom w:val="0"/>
          <w:divBdr>
            <w:top w:val="none" w:sz="0" w:space="0" w:color="auto"/>
            <w:left w:val="none" w:sz="0" w:space="0" w:color="auto"/>
            <w:bottom w:val="none" w:sz="0" w:space="0" w:color="auto"/>
            <w:right w:val="none" w:sz="0" w:space="0" w:color="auto"/>
          </w:divBdr>
        </w:div>
        <w:div w:id="273365524">
          <w:marLeft w:val="480"/>
          <w:marRight w:val="0"/>
          <w:marTop w:val="0"/>
          <w:marBottom w:val="0"/>
          <w:divBdr>
            <w:top w:val="none" w:sz="0" w:space="0" w:color="auto"/>
            <w:left w:val="none" w:sz="0" w:space="0" w:color="auto"/>
            <w:bottom w:val="none" w:sz="0" w:space="0" w:color="auto"/>
            <w:right w:val="none" w:sz="0" w:space="0" w:color="auto"/>
          </w:divBdr>
        </w:div>
        <w:div w:id="587272794">
          <w:marLeft w:val="480"/>
          <w:marRight w:val="0"/>
          <w:marTop w:val="0"/>
          <w:marBottom w:val="0"/>
          <w:divBdr>
            <w:top w:val="none" w:sz="0" w:space="0" w:color="auto"/>
            <w:left w:val="none" w:sz="0" w:space="0" w:color="auto"/>
            <w:bottom w:val="none" w:sz="0" w:space="0" w:color="auto"/>
            <w:right w:val="none" w:sz="0" w:space="0" w:color="auto"/>
          </w:divBdr>
        </w:div>
        <w:div w:id="385181599">
          <w:marLeft w:val="480"/>
          <w:marRight w:val="0"/>
          <w:marTop w:val="0"/>
          <w:marBottom w:val="0"/>
          <w:divBdr>
            <w:top w:val="none" w:sz="0" w:space="0" w:color="auto"/>
            <w:left w:val="none" w:sz="0" w:space="0" w:color="auto"/>
            <w:bottom w:val="none" w:sz="0" w:space="0" w:color="auto"/>
            <w:right w:val="none" w:sz="0" w:space="0" w:color="auto"/>
          </w:divBdr>
        </w:div>
        <w:div w:id="1507792570">
          <w:marLeft w:val="480"/>
          <w:marRight w:val="0"/>
          <w:marTop w:val="0"/>
          <w:marBottom w:val="0"/>
          <w:divBdr>
            <w:top w:val="none" w:sz="0" w:space="0" w:color="auto"/>
            <w:left w:val="none" w:sz="0" w:space="0" w:color="auto"/>
            <w:bottom w:val="none" w:sz="0" w:space="0" w:color="auto"/>
            <w:right w:val="none" w:sz="0" w:space="0" w:color="auto"/>
          </w:divBdr>
        </w:div>
        <w:div w:id="2048483001">
          <w:marLeft w:val="480"/>
          <w:marRight w:val="0"/>
          <w:marTop w:val="0"/>
          <w:marBottom w:val="0"/>
          <w:divBdr>
            <w:top w:val="none" w:sz="0" w:space="0" w:color="auto"/>
            <w:left w:val="none" w:sz="0" w:space="0" w:color="auto"/>
            <w:bottom w:val="none" w:sz="0" w:space="0" w:color="auto"/>
            <w:right w:val="none" w:sz="0" w:space="0" w:color="auto"/>
          </w:divBdr>
        </w:div>
        <w:div w:id="328752072">
          <w:marLeft w:val="480"/>
          <w:marRight w:val="0"/>
          <w:marTop w:val="0"/>
          <w:marBottom w:val="0"/>
          <w:divBdr>
            <w:top w:val="none" w:sz="0" w:space="0" w:color="auto"/>
            <w:left w:val="none" w:sz="0" w:space="0" w:color="auto"/>
            <w:bottom w:val="none" w:sz="0" w:space="0" w:color="auto"/>
            <w:right w:val="none" w:sz="0" w:space="0" w:color="auto"/>
          </w:divBdr>
        </w:div>
        <w:div w:id="887565662">
          <w:marLeft w:val="480"/>
          <w:marRight w:val="0"/>
          <w:marTop w:val="0"/>
          <w:marBottom w:val="0"/>
          <w:divBdr>
            <w:top w:val="none" w:sz="0" w:space="0" w:color="auto"/>
            <w:left w:val="none" w:sz="0" w:space="0" w:color="auto"/>
            <w:bottom w:val="none" w:sz="0" w:space="0" w:color="auto"/>
            <w:right w:val="none" w:sz="0" w:space="0" w:color="auto"/>
          </w:divBdr>
        </w:div>
        <w:div w:id="1957447634">
          <w:marLeft w:val="480"/>
          <w:marRight w:val="0"/>
          <w:marTop w:val="0"/>
          <w:marBottom w:val="0"/>
          <w:divBdr>
            <w:top w:val="none" w:sz="0" w:space="0" w:color="auto"/>
            <w:left w:val="none" w:sz="0" w:space="0" w:color="auto"/>
            <w:bottom w:val="none" w:sz="0" w:space="0" w:color="auto"/>
            <w:right w:val="none" w:sz="0" w:space="0" w:color="auto"/>
          </w:divBdr>
        </w:div>
        <w:div w:id="1319386963">
          <w:marLeft w:val="480"/>
          <w:marRight w:val="0"/>
          <w:marTop w:val="0"/>
          <w:marBottom w:val="0"/>
          <w:divBdr>
            <w:top w:val="none" w:sz="0" w:space="0" w:color="auto"/>
            <w:left w:val="none" w:sz="0" w:space="0" w:color="auto"/>
            <w:bottom w:val="none" w:sz="0" w:space="0" w:color="auto"/>
            <w:right w:val="none" w:sz="0" w:space="0" w:color="auto"/>
          </w:divBdr>
        </w:div>
        <w:div w:id="2007976289">
          <w:marLeft w:val="480"/>
          <w:marRight w:val="0"/>
          <w:marTop w:val="0"/>
          <w:marBottom w:val="0"/>
          <w:divBdr>
            <w:top w:val="none" w:sz="0" w:space="0" w:color="auto"/>
            <w:left w:val="none" w:sz="0" w:space="0" w:color="auto"/>
            <w:bottom w:val="none" w:sz="0" w:space="0" w:color="auto"/>
            <w:right w:val="none" w:sz="0" w:space="0" w:color="auto"/>
          </w:divBdr>
        </w:div>
        <w:div w:id="868881534">
          <w:marLeft w:val="480"/>
          <w:marRight w:val="0"/>
          <w:marTop w:val="0"/>
          <w:marBottom w:val="0"/>
          <w:divBdr>
            <w:top w:val="none" w:sz="0" w:space="0" w:color="auto"/>
            <w:left w:val="none" w:sz="0" w:space="0" w:color="auto"/>
            <w:bottom w:val="none" w:sz="0" w:space="0" w:color="auto"/>
            <w:right w:val="none" w:sz="0" w:space="0" w:color="auto"/>
          </w:divBdr>
        </w:div>
        <w:div w:id="1158494543">
          <w:marLeft w:val="480"/>
          <w:marRight w:val="0"/>
          <w:marTop w:val="0"/>
          <w:marBottom w:val="0"/>
          <w:divBdr>
            <w:top w:val="none" w:sz="0" w:space="0" w:color="auto"/>
            <w:left w:val="none" w:sz="0" w:space="0" w:color="auto"/>
            <w:bottom w:val="none" w:sz="0" w:space="0" w:color="auto"/>
            <w:right w:val="none" w:sz="0" w:space="0" w:color="auto"/>
          </w:divBdr>
        </w:div>
        <w:div w:id="419762979">
          <w:marLeft w:val="480"/>
          <w:marRight w:val="0"/>
          <w:marTop w:val="0"/>
          <w:marBottom w:val="0"/>
          <w:divBdr>
            <w:top w:val="none" w:sz="0" w:space="0" w:color="auto"/>
            <w:left w:val="none" w:sz="0" w:space="0" w:color="auto"/>
            <w:bottom w:val="none" w:sz="0" w:space="0" w:color="auto"/>
            <w:right w:val="none" w:sz="0" w:space="0" w:color="auto"/>
          </w:divBdr>
        </w:div>
        <w:div w:id="700205463">
          <w:marLeft w:val="480"/>
          <w:marRight w:val="0"/>
          <w:marTop w:val="0"/>
          <w:marBottom w:val="0"/>
          <w:divBdr>
            <w:top w:val="none" w:sz="0" w:space="0" w:color="auto"/>
            <w:left w:val="none" w:sz="0" w:space="0" w:color="auto"/>
            <w:bottom w:val="none" w:sz="0" w:space="0" w:color="auto"/>
            <w:right w:val="none" w:sz="0" w:space="0" w:color="auto"/>
          </w:divBdr>
        </w:div>
        <w:div w:id="1098982972">
          <w:marLeft w:val="480"/>
          <w:marRight w:val="0"/>
          <w:marTop w:val="0"/>
          <w:marBottom w:val="0"/>
          <w:divBdr>
            <w:top w:val="none" w:sz="0" w:space="0" w:color="auto"/>
            <w:left w:val="none" w:sz="0" w:space="0" w:color="auto"/>
            <w:bottom w:val="none" w:sz="0" w:space="0" w:color="auto"/>
            <w:right w:val="none" w:sz="0" w:space="0" w:color="auto"/>
          </w:divBdr>
        </w:div>
        <w:div w:id="1337002294">
          <w:marLeft w:val="480"/>
          <w:marRight w:val="0"/>
          <w:marTop w:val="0"/>
          <w:marBottom w:val="0"/>
          <w:divBdr>
            <w:top w:val="none" w:sz="0" w:space="0" w:color="auto"/>
            <w:left w:val="none" w:sz="0" w:space="0" w:color="auto"/>
            <w:bottom w:val="none" w:sz="0" w:space="0" w:color="auto"/>
            <w:right w:val="none" w:sz="0" w:space="0" w:color="auto"/>
          </w:divBdr>
        </w:div>
        <w:div w:id="1804885018">
          <w:marLeft w:val="480"/>
          <w:marRight w:val="0"/>
          <w:marTop w:val="0"/>
          <w:marBottom w:val="0"/>
          <w:divBdr>
            <w:top w:val="none" w:sz="0" w:space="0" w:color="auto"/>
            <w:left w:val="none" w:sz="0" w:space="0" w:color="auto"/>
            <w:bottom w:val="none" w:sz="0" w:space="0" w:color="auto"/>
            <w:right w:val="none" w:sz="0" w:space="0" w:color="auto"/>
          </w:divBdr>
        </w:div>
        <w:div w:id="133498253">
          <w:marLeft w:val="480"/>
          <w:marRight w:val="0"/>
          <w:marTop w:val="0"/>
          <w:marBottom w:val="0"/>
          <w:divBdr>
            <w:top w:val="none" w:sz="0" w:space="0" w:color="auto"/>
            <w:left w:val="none" w:sz="0" w:space="0" w:color="auto"/>
            <w:bottom w:val="none" w:sz="0" w:space="0" w:color="auto"/>
            <w:right w:val="none" w:sz="0" w:space="0" w:color="auto"/>
          </w:divBdr>
        </w:div>
        <w:div w:id="1754817434">
          <w:marLeft w:val="480"/>
          <w:marRight w:val="0"/>
          <w:marTop w:val="0"/>
          <w:marBottom w:val="0"/>
          <w:divBdr>
            <w:top w:val="none" w:sz="0" w:space="0" w:color="auto"/>
            <w:left w:val="none" w:sz="0" w:space="0" w:color="auto"/>
            <w:bottom w:val="none" w:sz="0" w:space="0" w:color="auto"/>
            <w:right w:val="none" w:sz="0" w:space="0" w:color="auto"/>
          </w:divBdr>
        </w:div>
        <w:div w:id="559903185">
          <w:marLeft w:val="480"/>
          <w:marRight w:val="0"/>
          <w:marTop w:val="0"/>
          <w:marBottom w:val="0"/>
          <w:divBdr>
            <w:top w:val="none" w:sz="0" w:space="0" w:color="auto"/>
            <w:left w:val="none" w:sz="0" w:space="0" w:color="auto"/>
            <w:bottom w:val="none" w:sz="0" w:space="0" w:color="auto"/>
            <w:right w:val="none" w:sz="0" w:space="0" w:color="auto"/>
          </w:divBdr>
        </w:div>
        <w:div w:id="140385658">
          <w:marLeft w:val="480"/>
          <w:marRight w:val="0"/>
          <w:marTop w:val="0"/>
          <w:marBottom w:val="0"/>
          <w:divBdr>
            <w:top w:val="none" w:sz="0" w:space="0" w:color="auto"/>
            <w:left w:val="none" w:sz="0" w:space="0" w:color="auto"/>
            <w:bottom w:val="none" w:sz="0" w:space="0" w:color="auto"/>
            <w:right w:val="none" w:sz="0" w:space="0" w:color="auto"/>
          </w:divBdr>
        </w:div>
        <w:div w:id="1885019356">
          <w:marLeft w:val="480"/>
          <w:marRight w:val="0"/>
          <w:marTop w:val="0"/>
          <w:marBottom w:val="0"/>
          <w:divBdr>
            <w:top w:val="none" w:sz="0" w:space="0" w:color="auto"/>
            <w:left w:val="none" w:sz="0" w:space="0" w:color="auto"/>
            <w:bottom w:val="none" w:sz="0" w:space="0" w:color="auto"/>
            <w:right w:val="none" w:sz="0" w:space="0" w:color="auto"/>
          </w:divBdr>
        </w:div>
        <w:div w:id="650671228">
          <w:marLeft w:val="480"/>
          <w:marRight w:val="0"/>
          <w:marTop w:val="0"/>
          <w:marBottom w:val="0"/>
          <w:divBdr>
            <w:top w:val="none" w:sz="0" w:space="0" w:color="auto"/>
            <w:left w:val="none" w:sz="0" w:space="0" w:color="auto"/>
            <w:bottom w:val="none" w:sz="0" w:space="0" w:color="auto"/>
            <w:right w:val="none" w:sz="0" w:space="0" w:color="auto"/>
          </w:divBdr>
        </w:div>
        <w:div w:id="1962347430">
          <w:marLeft w:val="480"/>
          <w:marRight w:val="0"/>
          <w:marTop w:val="0"/>
          <w:marBottom w:val="0"/>
          <w:divBdr>
            <w:top w:val="none" w:sz="0" w:space="0" w:color="auto"/>
            <w:left w:val="none" w:sz="0" w:space="0" w:color="auto"/>
            <w:bottom w:val="none" w:sz="0" w:space="0" w:color="auto"/>
            <w:right w:val="none" w:sz="0" w:space="0" w:color="auto"/>
          </w:divBdr>
        </w:div>
        <w:div w:id="1769764821">
          <w:marLeft w:val="480"/>
          <w:marRight w:val="0"/>
          <w:marTop w:val="0"/>
          <w:marBottom w:val="0"/>
          <w:divBdr>
            <w:top w:val="none" w:sz="0" w:space="0" w:color="auto"/>
            <w:left w:val="none" w:sz="0" w:space="0" w:color="auto"/>
            <w:bottom w:val="none" w:sz="0" w:space="0" w:color="auto"/>
            <w:right w:val="none" w:sz="0" w:space="0" w:color="auto"/>
          </w:divBdr>
        </w:div>
        <w:div w:id="1338339842">
          <w:marLeft w:val="480"/>
          <w:marRight w:val="0"/>
          <w:marTop w:val="0"/>
          <w:marBottom w:val="0"/>
          <w:divBdr>
            <w:top w:val="none" w:sz="0" w:space="0" w:color="auto"/>
            <w:left w:val="none" w:sz="0" w:space="0" w:color="auto"/>
            <w:bottom w:val="none" w:sz="0" w:space="0" w:color="auto"/>
            <w:right w:val="none" w:sz="0" w:space="0" w:color="auto"/>
          </w:divBdr>
        </w:div>
        <w:div w:id="1769038117">
          <w:marLeft w:val="480"/>
          <w:marRight w:val="0"/>
          <w:marTop w:val="0"/>
          <w:marBottom w:val="0"/>
          <w:divBdr>
            <w:top w:val="none" w:sz="0" w:space="0" w:color="auto"/>
            <w:left w:val="none" w:sz="0" w:space="0" w:color="auto"/>
            <w:bottom w:val="none" w:sz="0" w:space="0" w:color="auto"/>
            <w:right w:val="none" w:sz="0" w:space="0" w:color="auto"/>
          </w:divBdr>
        </w:div>
        <w:div w:id="1609509431">
          <w:marLeft w:val="480"/>
          <w:marRight w:val="0"/>
          <w:marTop w:val="0"/>
          <w:marBottom w:val="0"/>
          <w:divBdr>
            <w:top w:val="none" w:sz="0" w:space="0" w:color="auto"/>
            <w:left w:val="none" w:sz="0" w:space="0" w:color="auto"/>
            <w:bottom w:val="none" w:sz="0" w:space="0" w:color="auto"/>
            <w:right w:val="none" w:sz="0" w:space="0" w:color="auto"/>
          </w:divBdr>
        </w:div>
        <w:div w:id="99491546">
          <w:marLeft w:val="480"/>
          <w:marRight w:val="0"/>
          <w:marTop w:val="0"/>
          <w:marBottom w:val="0"/>
          <w:divBdr>
            <w:top w:val="none" w:sz="0" w:space="0" w:color="auto"/>
            <w:left w:val="none" w:sz="0" w:space="0" w:color="auto"/>
            <w:bottom w:val="none" w:sz="0" w:space="0" w:color="auto"/>
            <w:right w:val="none" w:sz="0" w:space="0" w:color="auto"/>
          </w:divBdr>
        </w:div>
        <w:div w:id="703288051">
          <w:marLeft w:val="480"/>
          <w:marRight w:val="0"/>
          <w:marTop w:val="0"/>
          <w:marBottom w:val="0"/>
          <w:divBdr>
            <w:top w:val="none" w:sz="0" w:space="0" w:color="auto"/>
            <w:left w:val="none" w:sz="0" w:space="0" w:color="auto"/>
            <w:bottom w:val="none" w:sz="0" w:space="0" w:color="auto"/>
            <w:right w:val="none" w:sz="0" w:space="0" w:color="auto"/>
          </w:divBdr>
        </w:div>
        <w:div w:id="1133058222">
          <w:marLeft w:val="480"/>
          <w:marRight w:val="0"/>
          <w:marTop w:val="0"/>
          <w:marBottom w:val="0"/>
          <w:divBdr>
            <w:top w:val="none" w:sz="0" w:space="0" w:color="auto"/>
            <w:left w:val="none" w:sz="0" w:space="0" w:color="auto"/>
            <w:bottom w:val="none" w:sz="0" w:space="0" w:color="auto"/>
            <w:right w:val="none" w:sz="0" w:space="0" w:color="auto"/>
          </w:divBdr>
        </w:div>
        <w:div w:id="1316254383">
          <w:marLeft w:val="480"/>
          <w:marRight w:val="0"/>
          <w:marTop w:val="0"/>
          <w:marBottom w:val="0"/>
          <w:divBdr>
            <w:top w:val="none" w:sz="0" w:space="0" w:color="auto"/>
            <w:left w:val="none" w:sz="0" w:space="0" w:color="auto"/>
            <w:bottom w:val="none" w:sz="0" w:space="0" w:color="auto"/>
            <w:right w:val="none" w:sz="0" w:space="0" w:color="auto"/>
          </w:divBdr>
        </w:div>
        <w:div w:id="1219516945">
          <w:marLeft w:val="480"/>
          <w:marRight w:val="0"/>
          <w:marTop w:val="0"/>
          <w:marBottom w:val="0"/>
          <w:divBdr>
            <w:top w:val="none" w:sz="0" w:space="0" w:color="auto"/>
            <w:left w:val="none" w:sz="0" w:space="0" w:color="auto"/>
            <w:bottom w:val="none" w:sz="0" w:space="0" w:color="auto"/>
            <w:right w:val="none" w:sz="0" w:space="0" w:color="auto"/>
          </w:divBdr>
        </w:div>
        <w:div w:id="1397781172">
          <w:marLeft w:val="480"/>
          <w:marRight w:val="0"/>
          <w:marTop w:val="0"/>
          <w:marBottom w:val="0"/>
          <w:divBdr>
            <w:top w:val="none" w:sz="0" w:space="0" w:color="auto"/>
            <w:left w:val="none" w:sz="0" w:space="0" w:color="auto"/>
            <w:bottom w:val="none" w:sz="0" w:space="0" w:color="auto"/>
            <w:right w:val="none" w:sz="0" w:space="0" w:color="auto"/>
          </w:divBdr>
        </w:div>
        <w:div w:id="21319606">
          <w:marLeft w:val="480"/>
          <w:marRight w:val="0"/>
          <w:marTop w:val="0"/>
          <w:marBottom w:val="0"/>
          <w:divBdr>
            <w:top w:val="none" w:sz="0" w:space="0" w:color="auto"/>
            <w:left w:val="none" w:sz="0" w:space="0" w:color="auto"/>
            <w:bottom w:val="none" w:sz="0" w:space="0" w:color="auto"/>
            <w:right w:val="none" w:sz="0" w:space="0" w:color="auto"/>
          </w:divBdr>
        </w:div>
        <w:div w:id="557479463">
          <w:marLeft w:val="480"/>
          <w:marRight w:val="0"/>
          <w:marTop w:val="0"/>
          <w:marBottom w:val="0"/>
          <w:divBdr>
            <w:top w:val="none" w:sz="0" w:space="0" w:color="auto"/>
            <w:left w:val="none" w:sz="0" w:space="0" w:color="auto"/>
            <w:bottom w:val="none" w:sz="0" w:space="0" w:color="auto"/>
            <w:right w:val="none" w:sz="0" w:space="0" w:color="auto"/>
          </w:divBdr>
        </w:div>
        <w:div w:id="1848012656">
          <w:marLeft w:val="480"/>
          <w:marRight w:val="0"/>
          <w:marTop w:val="0"/>
          <w:marBottom w:val="0"/>
          <w:divBdr>
            <w:top w:val="none" w:sz="0" w:space="0" w:color="auto"/>
            <w:left w:val="none" w:sz="0" w:space="0" w:color="auto"/>
            <w:bottom w:val="none" w:sz="0" w:space="0" w:color="auto"/>
            <w:right w:val="none" w:sz="0" w:space="0" w:color="auto"/>
          </w:divBdr>
        </w:div>
        <w:div w:id="1005866558">
          <w:marLeft w:val="480"/>
          <w:marRight w:val="0"/>
          <w:marTop w:val="0"/>
          <w:marBottom w:val="0"/>
          <w:divBdr>
            <w:top w:val="none" w:sz="0" w:space="0" w:color="auto"/>
            <w:left w:val="none" w:sz="0" w:space="0" w:color="auto"/>
            <w:bottom w:val="none" w:sz="0" w:space="0" w:color="auto"/>
            <w:right w:val="none" w:sz="0" w:space="0" w:color="auto"/>
          </w:divBdr>
        </w:div>
      </w:divsChild>
    </w:div>
    <w:div w:id="1219321562">
      <w:bodyDiv w:val="1"/>
      <w:marLeft w:val="0"/>
      <w:marRight w:val="0"/>
      <w:marTop w:val="0"/>
      <w:marBottom w:val="0"/>
      <w:divBdr>
        <w:top w:val="none" w:sz="0" w:space="0" w:color="auto"/>
        <w:left w:val="none" w:sz="0" w:space="0" w:color="auto"/>
        <w:bottom w:val="none" w:sz="0" w:space="0" w:color="auto"/>
        <w:right w:val="none" w:sz="0" w:space="0" w:color="auto"/>
      </w:divBdr>
      <w:divsChild>
        <w:div w:id="63839746">
          <w:marLeft w:val="0"/>
          <w:marRight w:val="0"/>
          <w:marTop w:val="0"/>
          <w:marBottom w:val="0"/>
          <w:divBdr>
            <w:top w:val="single" w:sz="2" w:space="0" w:color="auto"/>
            <w:left w:val="single" w:sz="2" w:space="0" w:color="auto"/>
            <w:bottom w:val="single" w:sz="6" w:space="0" w:color="auto"/>
            <w:right w:val="single" w:sz="2" w:space="0" w:color="auto"/>
          </w:divBdr>
          <w:divsChild>
            <w:div w:id="1276256205">
              <w:marLeft w:val="0"/>
              <w:marRight w:val="0"/>
              <w:marTop w:val="100"/>
              <w:marBottom w:val="100"/>
              <w:divBdr>
                <w:top w:val="single" w:sz="2" w:space="0" w:color="D9D9E3"/>
                <w:left w:val="single" w:sz="2" w:space="0" w:color="D9D9E3"/>
                <w:bottom w:val="single" w:sz="2" w:space="0" w:color="D9D9E3"/>
                <w:right w:val="single" w:sz="2" w:space="0" w:color="D9D9E3"/>
              </w:divBdr>
              <w:divsChild>
                <w:div w:id="1719207928">
                  <w:marLeft w:val="0"/>
                  <w:marRight w:val="0"/>
                  <w:marTop w:val="0"/>
                  <w:marBottom w:val="0"/>
                  <w:divBdr>
                    <w:top w:val="single" w:sz="2" w:space="0" w:color="D9D9E3"/>
                    <w:left w:val="single" w:sz="2" w:space="0" w:color="D9D9E3"/>
                    <w:bottom w:val="single" w:sz="2" w:space="0" w:color="D9D9E3"/>
                    <w:right w:val="single" w:sz="2" w:space="0" w:color="D9D9E3"/>
                  </w:divBdr>
                  <w:divsChild>
                    <w:div w:id="1943956744">
                      <w:marLeft w:val="0"/>
                      <w:marRight w:val="0"/>
                      <w:marTop w:val="0"/>
                      <w:marBottom w:val="0"/>
                      <w:divBdr>
                        <w:top w:val="single" w:sz="2" w:space="0" w:color="D9D9E3"/>
                        <w:left w:val="single" w:sz="2" w:space="0" w:color="D9D9E3"/>
                        <w:bottom w:val="single" w:sz="2" w:space="0" w:color="D9D9E3"/>
                        <w:right w:val="single" w:sz="2" w:space="0" w:color="D9D9E3"/>
                      </w:divBdr>
                      <w:divsChild>
                        <w:div w:id="666589380">
                          <w:marLeft w:val="0"/>
                          <w:marRight w:val="0"/>
                          <w:marTop w:val="0"/>
                          <w:marBottom w:val="0"/>
                          <w:divBdr>
                            <w:top w:val="single" w:sz="2" w:space="0" w:color="D9D9E3"/>
                            <w:left w:val="single" w:sz="2" w:space="0" w:color="D9D9E3"/>
                            <w:bottom w:val="single" w:sz="2" w:space="0" w:color="D9D9E3"/>
                            <w:right w:val="single" w:sz="2" w:space="0" w:color="D9D9E3"/>
                          </w:divBdr>
                          <w:divsChild>
                            <w:div w:id="3389645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9826367">
      <w:bodyDiv w:val="1"/>
      <w:marLeft w:val="0"/>
      <w:marRight w:val="0"/>
      <w:marTop w:val="0"/>
      <w:marBottom w:val="0"/>
      <w:divBdr>
        <w:top w:val="none" w:sz="0" w:space="0" w:color="auto"/>
        <w:left w:val="none" w:sz="0" w:space="0" w:color="auto"/>
        <w:bottom w:val="none" w:sz="0" w:space="0" w:color="auto"/>
        <w:right w:val="none" w:sz="0" w:space="0" w:color="auto"/>
      </w:divBdr>
      <w:divsChild>
        <w:div w:id="251941226">
          <w:marLeft w:val="480"/>
          <w:marRight w:val="0"/>
          <w:marTop w:val="0"/>
          <w:marBottom w:val="0"/>
          <w:divBdr>
            <w:top w:val="none" w:sz="0" w:space="0" w:color="auto"/>
            <w:left w:val="none" w:sz="0" w:space="0" w:color="auto"/>
            <w:bottom w:val="none" w:sz="0" w:space="0" w:color="auto"/>
            <w:right w:val="none" w:sz="0" w:space="0" w:color="auto"/>
          </w:divBdr>
        </w:div>
        <w:div w:id="1846169372">
          <w:marLeft w:val="480"/>
          <w:marRight w:val="0"/>
          <w:marTop w:val="0"/>
          <w:marBottom w:val="0"/>
          <w:divBdr>
            <w:top w:val="none" w:sz="0" w:space="0" w:color="auto"/>
            <w:left w:val="none" w:sz="0" w:space="0" w:color="auto"/>
            <w:bottom w:val="none" w:sz="0" w:space="0" w:color="auto"/>
            <w:right w:val="none" w:sz="0" w:space="0" w:color="auto"/>
          </w:divBdr>
        </w:div>
        <w:div w:id="288440376">
          <w:marLeft w:val="480"/>
          <w:marRight w:val="0"/>
          <w:marTop w:val="0"/>
          <w:marBottom w:val="0"/>
          <w:divBdr>
            <w:top w:val="none" w:sz="0" w:space="0" w:color="auto"/>
            <w:left w:val="none" w:sz="0" w:space="0" w:color="auto"/>
            <w:bottom w:val="none" w:sz="0" w:space="0" w:color="auto"/>
            <w:right w:val="none" w:sz="0" w:space="0" w:color="auto"/>
          </w:divBdr>
        </w:div>
        <w:div w:id="1342197076">
          <w:marLeft w:val="480"/>
          <w:marRight w:val="0"/>
          <w:marTop w:val="0"/>
          <w:marBottom w:val="0"/>
          <w:divBdr>
            <w:top w:val="none" w:sz="0" w:space="0" w:color="auto"/>
            <w:left w:val="none" w:sz="0" w:space="0" w:color="auto"/>
            <w:bottom w:val="none" w:sz="0" w:space="0" w:color="auto"/>
            <w:right w:val="none" w:sz="0" w:space="0" w:color="auto"/>
          </w:divBdr>
        </w:div>
        <w:div w:id="466094787">
          <w:marLeft w:val="480"/>
          <w:marRight w:val="0"/>
          <w:marTop w:val="0"/>
          <w:marBottom w:val="0"/>
          <w:divBdr>
            <w:top w:val="none" w:sz="0" w:space="0" w:color="auto"/>
            <w:left w:val="none" w:sz="0" w:space="0" w:color="auto"/>
            <w:bottom w:val="none" w:sz="0" w:space="0" w:color="auto"/>
            <w:right w:val="none" w:sz="0" w:space="0" w:color="auto"/>
          </w:divBdr>
        </w:div>
        <w:div w:id="1464999139">
          <w:marLeft w:val="480"/>
          <w:marRight w:val="0"/>
          <w:marTop w:val="0"/>
          <w:marBottom w:val="0"/>
          <w:divBdr>
            <w:top w:val="none" w:sz="0" w:space="0" w:color="auto"/>
            <w:left w:val="none" w:sz="0" w:space="0" w:color="auto"/>
            <w:bottom w:val="none" w:sz="0" w:space="0" w:color="auto"/>
            <w:right w:val="none" w:sz="0" w:space="0" w:color="auto"/>
          </w:divBdr>
        </w:div>
        <w:div w:id="1392650162">
          <w:marLeft w:val="480"/>
          <w:marRight w:val="0"/>
          <w:marTop w:val="0"/>
          <w:marBottom w:val="0"/>
          <w:divBdr>
            <w:top w:val="none" w:sz="0" w:space="0" w:color="auto"/>
            <w:left w:val="none" w:sz="0" w:space="0" w:color="auto"/>
            <w:bottom w:val="none" w:sz="0" w:space="0" w:color="auto"/>
            <w:right w:val="none" w:sz="0" w:space="0" w:color="auto"/>
          </w:divBdr>
        </w:div>
        <w:div w:id="1945646260">
          <w:marLeft w:val="480"/>
          <w:marRight w:val="0"/>
          <w:marTop w:val="0"/>
          <w:marBottom w:val="0"/>
          <w:divBdr>
            <w:top w:val="none" w:sz="0" w:space="0" w:color="auto"/>
            <w:left w:val="none" w:sz="0" w:space="0" w:color="auto"/>
            <w:bottom w:val="none" w:sz="0" w:space="0" w:color="auto"/>
            <w:right w:val="none" w:sz="0" w:space="0" w:color="auto"/>
          </w:divBdr>
        </w:div>
        <w:div w:id="1694762548">
          <w:marLeft w:val="480"/>
          <w:marRight w:val="0"/>
          <w:marTop w:val="0"/>
          <w:marBottom w:val="0"/>
          <w:divBdr>
            <w:top w:val="none" w:sz="0" w:space="0" w:color="auto"/>
            <w:left w:val="none" w:sz="0" w:space="0" w:color="auto"/>
            <w:bottom w:val="none" w:sz="0" w:space="0" w:color="auto"/>
            <w:right w:val="none" w:sz="0" w:space="0" w:color="auto"/>
          </w:divBdr>
        </w:div>
        <w:div w:id="345132938">
          <w:marLeft w:val="480"/>
          <w:marRight w:val="0"/>
          <w:marTop w:val="0"/>
          <w:marBottom w:val="0"/>
          <w:divBdr>
            <w:top w:val="none" w:sz="0" w:space="0" w:color="auto"/>
            <w:left w:val="none" w:sz="0" w:space="0" w:color="auto"/>
            <w:bottom w:val="none" w:sz="0" w:space="0" w:color="auto"/>
            <w:right w:val="none" w:sz="0" w:space="0" w:color="auto"/>
          </w:divBdr>
        </w:div>
        <w:div w:id="117768267">
          <w:marLeft w:val="480"/>
          <w:marRight w:val="0"/>
          <w:marTop w:val="0"/>
          <w:marBottom w:val="0"/>
          <w:divBdr>
            <w:top w:val="none" w:sz="0" w:space="0" w:color="auto"/>
            <w:left w:val="none" w:sz="0" w:space="0" w:color="auto"/>
            <w:bottom w:val="none" w:sz="0" w:space="0" w:color="auto"/>
            <w:right w:val="none" w:sz="0" w:space="0" w:color="auto"/>
          </w:divBdr>
        </w:div>
        <w:div w:id="1167937205">
          <w:marLeft w:val="480"/>
          <w:marRight w:val="0"/>
          <w:marTop w:val="0"/>
          <w:marBottom w:val="0"/>
          <w:divBdr>
            <w:top w:val="none" w:sz="0" w:space="0" w:color="auto"/>
            <w:left w:val="none" w:sz="0" w:space="0" w:color="auto"/>
            <w:bottom w:val="none" w:sz="0" w:space="0" w:color="auto"/>
            <w:right w:val="none" w:sz="0" w:space="0" w:color="auto"/>
          </w:divBdr>
        </w:div>
        <w:div w:id="639575107">
          <w:marLeft w:val="480"/>
          <w:marRight w:val="0"/>
          <w:marTop w:val="0"/>
          <w:marBottom w:val="0"/>
          <w:divBdr>
            <w:top w:val="none" w:sz="0" w:space="0" w:color="auto"/>
            <w:left w:val="none" w:sz="0" w:space="0" w:color="auto"/>
            <w:bottom w:val="none" w:sz="0" w:space="0" w:color="auto"/>
            <w:right w:val="none" w:sz="0" w:space="0" w:color="auto"/>
          </w:divBdr>
        </w:div>
        <w:div w:id="556741822">
          <w:marLeft w:val="480"/>
          <w:marRight w:val="0"/>
          <w:marTop w:val="0"/>
          <w:marBottom w:val="0"/>
          <w:divBdr>
            <w:top w:val="none" w:sz="0" w:space="0" w:color="auto"/>
            <w:left w:val="none" w:sz="0" w:space="0" w:color="auto"/>
            <w:bottom w:val="none" w:sz="0" w:space="0" w:color="auto"/>
            <w:right w:val="none" w:sz="0" w:space="0" w:color="auto"/>
          </w:divBdr>
        </w:div>
        <w:div w:id="2055151851">
          <w:marLeft w:val="480"/>
          <w:marRight w:val="0"/>
          <w:marTop w:val="0"/>
          <w:marBottom w:val="0"/>
          <w:divBdr>
            <w:top w:val="none" w:sz="0" w:space="0" w:color="auto"/>
            <w:left w:val="none" w:sz="0" w:space="0" w:color="auto"/>
            <w:bottom w:val="none" w:sz="0" w:space="0" w:color="auto"/>
            <w:right w:val="none" w:sz="0" w:space="0" w:color="auto"/>
          </w:divBdr>
        </w:div>
        <w:div w:id="1616061974">
          <w:marLeft w:val="480"/>
          <w:marRight w:val="0"/>
          <w:marTop w:val="0"/>
          <w:marBottom w:val="0"/>
          <w:divBdr>
            <w:top w:val="none" w:sz="0" w:space="0" w:color="auto"/>
            <w:left w:val="none" w:sz="0" w:space="0" w:color="auto"/>
            <w:bottom w:val="none" w:sz="0" w:space="0" w:color="auto"/>
            <w:right w:val="none" w:sz="0" w:space="0" w:color="auto"/>
          </w:divBdr>
        </w:div>
        <w:div w:id="889849162">
          <w:marLeft w:val="480"/>
          <w:marRight w:val="0"/>
          <w:marTop w:val="0"/>
          <w:marBottom w:val="0"/>
          <w:divBdr>
            <w:top w:val="none" w:sz="0" w:space="0" w:color="auto"/>
            <w:left w:val="none" w:sz="0" w:space="0" w:color="auto"/>
            <w:bottom w:val="none" w:sz="0" w:space="0" w:color="auto"/>
            <w:right w:val="none" w:sz="0" w:space="0" w:color="auto"/>
          </w:divBdr>
        </w:div>
        <w:div w:id="2014527914">
          <w:marLeft w:val="480"/>
          <w:marRight w:val="0"/>
          <w:marTop w:val="0"/>
          <w:marBottom w:val="0"/>
          <w:divBdr>
            <w:top w:val="none" w:sz="0" w:space="0" w:color="auto"/>
            <w:left w:val="none" w:sz="0" w:space="0" w:color="auto"/>
            <w:bottom w:val="none" w:sz="0" w:space="0" w:color="auto"/>
            <w:right w:val="none" w:sz="0" w:space="0" w:color="auto"/>
          </w:divBdr>
        </w:div>
        <w:div w:id="1133790798">
          <w:marLeft w:val="480"/>
          <w:marRight w:val="0"/>
          <w:marTop w:val="0"/>
          <w:marBottom w:val="0"/>
          <w:divBdr>
            <w:top w:val="none" w:sz="0" w:space="0" w:color="auto"/>
            <w:left w:val="none" w:sz="0" w:space="0" w:color="auto"/>
            <w:bottom w:val="none" w:sz="0" w:space="0" w:color="auto"/>
            <w:right w:val="none" w:sz="0" w:space="0" w:color="auto"/>
          </w:divBdr>
        </w:div>
        <w:div w:id="852453635">
          <w:marLeft w:val="480"/>
          <w:marRight w:val="0"/>
          <w:marTop w:val="0"/>
          <w:marBottom w:val="0"/>
          <w:divBdr>
            <w:top w:val="none" w:sz="0" w:space="0" w:color="auto"/>
            <w:left w:val="none" w:sz="0" w:space="0" w:color="auto"/>
            <w:bottom w:val="none" w:sz="0" w:space="0" w:color="auto"/>
            <w:right w:val="none" w:sz="0" w:space="0" w:color="auto"/>
          </w:divBdr>
        </w:div>
        <w:div w:id="893352499">
          <w:marLeft w:val="480"/>
          <w:marRight w:val="0"/>
          <w:marTop w:val="0"/>
          <w:marBottom w:val="0"/>
          <w:divBdr>
            <w:top w:val="none" w:sz="0" w:space="0" w:color="auto"/>
            <w:left w:val="none" w:sz="0" w:space="0" w:color="auto"/>
            <w:bottom w:val="none" w:sz="0" w:space="0" w:color="auto"/>
            <w:right w:val="none" w:sz="0" w:space="0" w:color="auto"/>
          </w:divBdr>
        </w:div>
        <w:div w:id="465468642">
          <w:marLeft w:val="480"/>
          <w:marRight w:val="0"/>
          <w:marTop w:val="0"/>
          <w:marBottom w:val="0"/>
          <w:divBdr>
            <w:top w:val="none" w:sz="0" w:space="0" w:color="auto"/>
            <w:left w:val="none" w:sz="0" w:space="0" w:color="auto"/>
            <w:bottom w:val="none" w:sz="0" w:space="0" w:color="auto"/>
            <w:right w:val="none" w:sz="0" w:space="0" w:color="auto"/>
          </w:divBdr>
        </w:div>
        <w:div w:id="190806608">
          <w:marLeft w:val="480"/>
          <w:marRight w:val="0"/>
          <w:marTop w:val="0"/>
          <w:marBottom w:val="0"/>
          <w:divBdr>
            <w:top w:val="none" w:sz="0" w:space="0" w:color="auto"/>
            <w:left w:val="none" w:sz="0" w:space="0" w:color="auto"/>
            <w:bottom w:val="none" w:sz="0" w:space="0" w:color="auto"/>
            <w:right w:val="none" w:sz="0" w:space="0" w:color="auto"/>
          </w:divBdr>
        </w:div>
        <w:div w:id="1841309065">
          <w:marLeft w:val="480"/>
          <w:marRight w:val="0"/>
          <w:marTop w:val="0"/>
          <w:marBottom w:val="0"/>
          <w:divBdr>
            <w:top w:val="none" w:sz="0" w:space="0" w:color="auto"/>
            <w:left w:val="none" w:sz="0" w:space="0" w:color="auto"/>
            <w:bottom w:val="none" w:sz="0" w:space="0" w:color="auto"/>
            <w:right w:val="none" w:sz="0" w:space="0" w:color="auto"/>
          </w:divBdr>
        </w:div>
        <w:div w:id="2073969298">
          <w:marLeft w:val="480"/>
          <w:marRight w:val="0"/>
          <w:marTop w:val="0"/>
          <w:marBottom w:val="0"/>
          <w:divBdr>
            <w:top w:val="none" w:sz="0" w:space="0" w:color="auto"/>
            <w:left w:val="none" w:sz="0" w:space="0" w:color="auto"/>
            <w:bottom w:val="none" w:sz="0" w:space="0" w:color="auto"/>
            <w:right w:val="none" w:sz="0" w:space="0" w:color="auto"/>
          </w:divBdr>
        </w:div>
        <w:div w:id="155538497">
          <w:marLeft w:val="480"/>
          <w:marRight w:val="0"/>
          <w:marTop w:val="0"/>
          <w:marBottom w:val="0"/>
          <w:divBdr>
            <w:top w:val="none" w:sz="0" w:space="0" w:color="auto"/>
            <w:left w:val="none" w:sz="0" w:space="0" w:color="auto"/>
            <w:bottom w:val="none" w:sz="0" w:space="0" w:color="auto"/>
            <w:right w:val="none" w:sz="0" w:space="0" w:color="auto"/>
          </w:divBdr>
        </w:div>
        <w:div w:id="1660768018">
          <w:marLeft w:val="480"/>
          <w:marRight w:val="0"/>
          <w:marTop w:val="0"/>
          <w:marBottom w:val="0"/>
          <w:divBdr>
            <w:top w:val="none" w:sz="0" w:space="0" w:color="auto"/>
            <w:left w:val="none" w:sz="0" w:space="0" w:color="auto"/>
            <w:bottom w:val="none" w:sz="0" w:space="0" w:color="auto"/>
            <w:right w:val="none" w:sz="0" w:space="0" w:color="auto"/>
          </w:divBdr>
        </w:div>
        <w:div w:id="210654545">
          <w:marLeft w:val="480"/>
          <w:marRight w:val="0"/>
          <w:marTop w:val="0"/>
          <w:marBottom w:val="0"/>
          <w:divBdr>
            <w:top w:val="none" w:sz="0" w:space="0" w:color="auto"/>
            <w:left w:val="none" w:sz="0" w:space="0" w:color="auto"/>
            <w:bottom w:val="none" w:sz="0" w:space="0" w:color="auto"/>
            <w:right w:val="none" w:sz="0" w:space="0" w:color="auto"/>
          </w:divBdr>
        </w:div>
        <w:div w:id="443690837">
          <w:marLeft w:val="480"/>
          <w:marRight w:val="0"/>
          <w:marTop w:val="0"/>
          <w:marBottom w:val="0"/>
          <w:divBdr>
            <w:top w:val="none" w:sz="0" w:space="0" w:color="auto"/>
            <w:left w:val="none" w:sz="0" w:space="0" w:color="auto"/>
            <w:bottom w:val="none" w:sz="0" w:space="0" w:color="auto"/>
            <w:right w:val="none" w:sz="0" w:space="0" w:color="auto"/>
          </w:divBdr>
        </w:div>
        <w:div w:id="1707608423">
          <w:marLeft w:val="480"/>
          <w:marRight w:val="0"/>
          <w:marTop w:val="0"/>
          <w:marBottom w:val="0"/>
          <w:divBdr>
            <w:top w:val="none" w:sz="0" w:space="0" w:color="auto"/>
            <w:left w:val="none" w:sz="0" w:space="0" w:color="auto"/>
            <w:bottom w:val="none" w:sz="0" w:space="0" w:color="auto"/>
            <w:right w:val="none" w:sz="0" w:space="0" w:color="auto"/>
          </w:divBdr>
        </w:div>
        <w:div w:id="1258565705">
          <w:marLeft w:val="480"/>
          <w:marRight w:val="0"/>
          <w:marTop w:val="0"/>
          <w:marBottom w:val="0"/>
          <w:divBdr>
            <w:top w:val="none" w:sz="0" w:space="0" w:color="auto"/>
            <w:left w:val="none" w:sz="0" w:space="0" w:color="auto"/>
            <w:bottom w:val="none" w:sz="0" w:space="0" w:color="auto"/>
            <w:right w:val="none" w:sz="0" w:space="0" w:color="auto"/>
          </w:divBdr>
        </w:div>
        <w:div w:id="1920556312">
          <w:marLeft w:val="480"/>
          <w:marRight w:val="0"/>
          <w:marTop w:val="0"/>
          <w:marBottom w:val="0"/>
          <w:divBdr>
            <w:top w:val="none" w:sz="0" w:space="0" w:color="auto"/>
            <w:left w:val="none" w:sz="0" w:space="0" w:color="auto"/>
            <w:bottom w:val="none" w:sz="0" w:space="0" w:color="auto"/>
            <w:right w:val="none" w:sz="0" w:space="0" w:color="auto"/>
          </w:divBdr>
        </w:div>
        <w:div w:id="2107798498">
          <w:marLeft w:val="480"/>
          <w:marRight w:val="0"/>
          <w:marTop w:val="0"/>
          <w:marBottom w:val="0"/>
          <w:divBdr>
            <w:top w:val="none" w:sz="0" w:space="0" w:color="auto"/>
            <w:left w:val="none" w:sz="0" w:space="0" w:color="auto"/>
            <w:bottom w:val="none" w:sz="0" w:space="0" w:color="auto"/>
            <w:right w:val="none" w:sz="0" w:space="0" w:color="auto"/>
          </w:divBdr>
        </w:div>
        <w:div w:id="1606646116">
          <w:marLeft w:val="480"/>
          <w:marRight w:val="0"/>
          <w:marTop w:val="0"/>
          <w:marBottom w:val="0"/>
          <w:divBdr>
            <w:top w:val="none" w:sz="0" w:space="0" w:color="auto"/>
            <w:left w:val="none" w:sz="0" w:space="0" w:color="auto"/>
            <w:bottom w:val="none" w:sz="0" w:space="0" w:color="auto"/>
            <w:right w:val="none" w:sz="0" w:space="0" w:color="auto"/>
          </w:divBdr>
        </w:div>
        <w:div w:id="405150616">
          <w:marLeft w:val="480"/>
          <w:marRight w:val="0"/>
          <w:marTop w:val="0"/>
          <w:marBottom w:val="0"/>
          <w:divBdr>
            <w:top w:val="none" w:sz="0" w:space="0" w:color="auto"/>
            <w:left w:val="none" w:sz="0" w:space="0" w:color="auto"/>
            <w:bottom w:val="none" w:sz="0" w:space="0" w:color="auto"/>
            <w:right w:val="none" w:sz="0" w:space="0" w:color="auto"/>
          </w:divBdr>
        </w:div>
        <w:div w:id="370692377">
          <w:marLeft w:val="480"/>
          <w:marRight w:val="0"/>
          <w:marTop w:val="0"/>
          <w:marBottom w:val="0"/>
          <w:divBdr>
            <w:top w:val="none" w:sz="0" w:space="0" w:color="auto"/>
            <w:left w:val="none" w:sz="0" w:space="0" w:color="auto"/>
            <w:bottom w:val="none" w:sz="0" w:space="0" w:color="auto"/>
            <w:right w:val="none" w:sz="0" w:space="0" w:color="auto"/>
          </w:divBdr>
        </w:div>
        <w:div w:id="1565213487">
          <w:marLeft w:val="480"/>
          <w:marRight w:val="0"/>
          <w:marTop w:val="0"/>
          <w:marBottom w:val="0"/>
          <w:divBdr>
            <w:top w:val="none" w:sz="0" w:space="0" w:color="auto"/>
            <w:left w:val="none" w:sz="0" w:space="0" w:color="auto"/>
            <w:bottom w:val="none" w:sz="0" w:space="0" w:color="auto"/>
            <w:right w:val="none" w:sz="0" w:space="0" w:color="auto"/>
          </w:divBdr>
        </w:div>
        <w:div w:id="2029597952">
          <w:marLeft w:val="480"/>
          <w:marRight w:val="0"/>
          <w:marTop w:val="0"/>
          <w:marBottom w:val="0"/>
          <w:divBdr>
            <w:top w:val="none" w:sz="0" w:space="0" w:color="auto"/>
            <w:left w:val="none" w:sz="0" w:space="0" w:color="auto"/>
            <w:bottom w:val="none" w:sz="0" w:space="0" w:color="auto"/>
            <w:right w:val="none" w:sz="0" w:space="0" w:color="auto"/>
          </w:divBdr>
        </w:div>
        <w:div w:id="1701468168">
          <w:marLeft w:val="480"/>
          <w:marRight w:val="0"/>
          <w:marTop w:val="0"/>
          <w:marBottom w:val="0"/>
          <w:divBdr>
            <w:top w:val="none" w:sz="0" w:space="0" w:color="auto"/>
            <w:left w:val="none" w:sz="0" w:space="0" w:color="auto"/>
            <w:bottom w:val="none" w:sz="0" w:space="0" w:color="auto"/>
            <w:right w:val="none" w:sz="0" w:space="0" w:color="auto"/>
          </w:divBdr>
        </w:div>
        <w:div w:id="1357779701">
          <w:marLeft w:val="480"/>
          <w:marRight w:val="0"/>
          <w:marTop w:val="0"/>
          <w:marBottom w:val="0"/>
          <w:divBdr>
            <w:top w:val="none" w:sz="0" w:space="0" w:color="auto"/>
            <w:left w:val="none" w:sz="0" w:space="0" w:color="auto"/>
            <w:bottom w:val="none" w:sz="0" w:space="0" w:color="auto"/>
            <w:right w:val="none" w:sz="0" w:space="0" w:color="auto"/>
          </w:divBdr>
        </w:div>
        <w:div w:id="1562129485">
          <w:marLeft w:val="480"/>
          <w:marRight w:val="0"/>
          <w:marTop w:val="0"/>
          <w:marBottom w:val="0"/>
          <w:divBdr>
            <w:top w:val="none" w:sz="0" w:space="0" w:color="auto"/>
            <w:left w:val="none" w:sz="0" w:space="0" w:color="auto"/>
            <w:bottom w:val="none" w:sz="0" w:space="0" w:color="auto"/>
            <w:right w:val="none" w:sz="0" w:space="0" w:color="auto"/>
          </w:divBdr>
        </w:div>
        <w:div w:id="1971203061">
          <w:marLeft w:val="480"/>
          <w:marRight w:val="0"/>
          <w:marTop w:val="0"/>
          <w:marBottom w:val="0"/>
          <w:divBdr>
            <w:top w:val="none" w:sz="0" w:space="0" w:color="auto"/>
            <w:left w:val="none" w:sz="0" w:space="0" w:color="auto"/>
            <w:bottom w:val="none" w:sz="0" w:space="0" w:color="auto"/>
            <w:right w:val="none" w:sz="0" w:space="0" w:color="auto"/>
          </w:divBdr>
        </w:div>
        <w:div w:id="1583906811">
          <w:marLeft w:val="480"/>
          <w:marRight w:val="0"/>
          <w:marTop w:val="0"/>
          <w:marBottom w:val="0"/>
          <w:divBdr>
            <w:top w:val="none" w:sz="0" w:space="0" w:color="auto"/>
            <w:left w:val="none" w:sz="0" w:space="0" w:color="auto"/>
            <w:bottom w:val="none" w:sz="0" w:space="0" w:color="auto"/>
            <w:right w:val="none" w:sz="0" w:space="0" w:color="auto"/>
          </w:divBdr>
        </w:div>
        <w:div w:id="1635670359">
          <w:marLeft w:val="480"/>
          <w:marRight w:val="0"/>
          <w:marTop w:val="0"/>
          <w:marBottom w:val="0"/>
          <w:divBdr>
            <w:top w:val="none" w:sz="0" w:space="0" w:color="auto"/>
            <w:left w:val="none" w:sz="0" w:space="0" w:color="auto"/>
            <w:bottom w:val="none" w:sz="0" w:space="0" w:color="auto"/>
            <w:right w:val="none" w:sz="0" w:space="0" w:color="auto"/>
          </w:divBdr>
        </w:div>
        <w:div w:id="151484845">
          <w:marLeft w:val="480"/>
          <w:marRight w:val="0"/>
          <w:marTop w:val="0"/>
          <w:marBottom w:val="0"/>
          <w:divBdr>
            <w:top w:val="none" w:sz="0" w:space="0" w:color="auto"/>
            <w:left w:val="none" w:sz="0" w:space="0" w:color="auto"/>
            <w:bottom w:val="none" w:sz="0" w:space="0" w:color="auto"/>
            <w:right w:val="none" w:sz="0" w:space="0" w:color="auto"/>
          </w:divBdr>
        </w:div>
        <w:div w:id="339045217">
          <w:marLeft w:val="480"/>
          <w:marRight w:val="0"/>
          <w:marTop w:val="0"/>
          <w:marBottom w:val="0"/>
          <w:divBdr>
            <w:top w:val="none" w:sz="0" w:space="0" w:color="auto"/>
            <w:left w:val="none" w:sz="0" w:space="0" w:color="auto"/>
            <w:bottom w:val="none" w:sz="0" w:space="0" w:color="auto"/>
            <w:right w:val="none" w:sz="0" w:space="0" w:color="auto"/>
          </w:divBdr>
        </w:div>
        <w:div w:id="380983811">
          <w:marLeft w:val="480"/>
          <w:marRight w:val="0"/>
          <w:marTop w:val="0"/>
          <w:marBottom w:val="0"/>
          <w:divBdr>
            <w:top w:val="none" w:sz="0" w:space="0" w:color="auto"/>
            <w:left w:val="none" w:sz="0" w:space="0" w:color="auto"/>
            <w:bottom w:val="none" w:sz="0" w:space="0" w:color="auto"/>
            <w:right w:val="none" w:sz="0" w:space="0" w:color="auto"/>
          </w:divBdr>
        </w:div>
        <w:div w:id="961377841">
          <w:marLeft w:val="480"/>
          <w:marRight w:val="0"/>
          <w:marTop w:val="0"/>
          <w:marBottom w:val="0"/>
          <w:divBdr>
            <w:top w:val="none" w:sz="0" w:space="0" w:color="auto"/>
            <w:left w:val="none" w:sz="0" w:space="0" w:color="auto"/>
            <w:bottom w:val="none" w:sz="0" w:space="0" w:color="auto"/>
            <w:right w:val="none" w:sz="0" w:space="0" w:color="auto"/>
          </w:divBdr>
        </w:div>
        <w:div w:id="1799375799">
          <w:marLeft w:val="480"/>
          <w:marRight w:val="0"/>
          <w:marTop w:val="0"/>
          <w:marBottom w:val="0"/>
          <w:divBdr>
            <w:top w:val="none" w:sz="0" w:space="0" w:color="auto"/>
            <w:left w:val="none" w:sz="0" w:space="0" w:color="auto"/>
            <w:bottom w:val="none" w:sz="0" w:space="0" w:color="auto"/>
            <w:right w:val="none" w:sz="0" w:space="0" w:color="auto"/>
          </w:divBdr>
        </w:div>
        <w:div w:id="1558738040">
          <w:marLeft w:val="480"/>
          <w:marRight w:val="0"/>
          <w:marTop w:val="0"/>
          <w:marBottom w:val="0"/>
          <w:divBdr>
            <w:top w:val="none" w:sz="0" w:space="0" w:color="auto"/>
            <w:left w:val="none" w:sz="0" w:space="0" w:color="auto"/>
            <w:bottom w:val="none" w:sz="0" w:space="0" w:color="auto"/>
            <w:right w:val="none" w:sz="0" w:space="0" w:color="auto"/>
          </w:divBdr>
        </w:div>
        <w:div w:id="1473519669">
          <w:marLeft w:val="480"/>
          <w:marRight w:val="0"/>
          <w:marTop w:val="0"/>
          <w:marBottom w:val="0"/>
          <w:divBdr>
            <w:top w:val="none" w:sz="0" w:space="0" w:color="auto"/>
            <w:left w:val="none" w:sz="0" w:space="0" w:color="auto"/>
            <w:bottom w:val="none" w:sz="0" w:space="0" w:color="auto"/>
            <w:right w:val="none" w:sz="0" w:space="0" w:color="auto"/>
          </w:divBdr>
        </w:div>
        <w:div w:id="280695093">
          <w:marLeft w:val="480"/>
          <w:marRight w:val="0"/>
          <w:marTop w:val="0"/>
          <w:marBottom w:val="0"/>
          <w:divBdr>
            <w:top w:val="none" w:sz="0" w:space="0" w:color="auto"/>
            <w:left w:val="none" w:sz="0" w:space="0" w:color="auto"/>
            <w:bottom w:val="none" w:sz="0" w:space="0" w:color="auto"/>
            <w:right w:val="none" w:sz="0" w:space="0" w:color="auto"/>
          </w:divBdr>
        </w:div>
        <w:div w:id="536085137">
          <w:marLeft w:val="480"/>
          <w:marRight w:val="0"/>
          <w:marTop w:val="0"/>
          <w:marBottom w:val="0"/>
          <w:divBdr>
            <w:top w:val="none" w:sz="0" w:space="0" w:color="auto"/>
            <w:left w:val="none" w:sz="0" w:space="0" w:color="auto"/>
            <w:bottom w:val="none" w:sz="0" w:space="0" w:color="auto"/>
            <w:right w:val="none" w:sz="0" w:space="0" w:color="auto"/>
          </w:divBdr>
        </w:div>
        <w:div w:id="2123767662">
          <w:marLeft w:val="480"/>
          <w:marRight w:val="0"/>
          <w:marTop w:val="0"/>
          <w:marBottom w:val="0"/>
          <w:divBdr>
            <w:top w:val="none" w:sz="0" w:space="0" w:color="auto"/>
            <w:left w:val="none" w:sz="0" w:space="0" w:color="auto"/>
            <w:bottom w:val="none" w:sz="0" w:space="0" w:color="auto"/>
            <w:right w:val="none" w:sz="0" w:space="0" w:color="auto"/>
          </w:divBdr>
        </w:div>
        <w:div w:id="1575123455">
          <w:marLeft w:val="480"/>
          <w:marRight w:val="0"/>
          <w:marTop w:val="0"/>
          <w:marBottom w:val="0"/>
          <w:divBdr>
            <w:top w:val="none" w:sz="0" w:space="0" w:color="auto"/>
            <w:left w:val="none" w:sz="0" w:space="0" w:color="auto"/>
            <w:bottom w:val="none" w:sz="0" w:space="0" w:color="auto"/>
            <w:right w:val="none" w:sz="0" w:space="0" w:color="auto"/>
          </w:divBdr>
        </w:div>
        <w:div w:id="1758014775">
          <w:marLeft w:val="480"/>
          <w:marRight w:val="0"/>
          <w:marTop w:val="0"/>
          <w:marBottom w:val="0"/>
          <w:divBdr>
            <w:top w:val="none" w:sz="0" w:space="0" w:color="auto"/>
            <w:left w:val="none" w:sz="0" w:space="0" w:color="auto"/>
            <w:bottom w:val="none" w:sz="0" w:space="0" w:color="auto"/>
            <w:right w:val="none" w:sz="0" w:space="0" w:color="auto"/>
          </w:divBdr>
        </w:div>
        <w:div w:id="491214918">
          <w:marLeft w:val="480"/>
          <w:marRight w:val="0"/>
          <w:marTop w:val="0"/>
          <w:marBottom w:val="0"/>
          <w:divBdr>
            <w:top w:val="none" w:sz="0" w:space="0" w:color="auto"/>
            <w:left w:val="none" w:sz="0" w:space="0" w:color="auto"/>
            <w:bottom w:val="none" w:sz="0" w:space="0" w:color="auto"/>
            <w:right w:val="none" w:sz="0" w:space="0" w:color="auto"/>
          </w:divBdr>
        </w:div>
        <w:div w:id="412748766">
          <w:marLeft w:val="480"/>
          <w:marRight w:val="0"/>
          <w:marTop w:val="0"/>
          <w:marBottom w:val="0"/>
          <w:divBdr>
            <w:top w:val="none" w:sz="0" w:space="0" w:color="auto"/>
            <w:left w:val="none" w:sz="0" w:space="0" w:color="auto"/>
            <w:bottom w:val="none" w:sz="0" w:space="0" w:color="auto"/>
            <w:right w:val="none" w:sz="0" w:space="0" w:color="auto"/>
          </w:divBdr>
        </w:div>
        <w:div w:id="1257205197">
          <w:marLeft w:val="480"/>
          <w:marRight w:val="0"/>
          <w:marTop w:val="0"/>
          <w:marBottom w:val="0"/>
          <w:divBdr>
            <w:top w:val="none" w:sz="0" w:space="0" w:color="auto"/>
            <w:left w:val="none" w:sz="0" w:space="0" w:color="auto"/>
            <w:bottom w:val="none" w:sz="0" w:space="0" w:color="auto"/>
            <w:right w:val="none" w:sz="0" w:space="0" w:color="auto"/>
          </w:divBdr>
        </w:div>
        <w:div w:id="2038040367">
          <w:marLeft w:val="480"/>
          <w:marRight w:val="0"/>
          <w:marTop w:val="0"/>
          <w:marBottom w:val="0"/>
          <w:divBdr>
            <w:top w:val="none" w:sz="0" w:space="0" w:color="auto"/>
            <w:left w:val="none" w:sz="0" w:space="0" w:color="auto"/>
            <w:bottom w:val="none" w:sz="0" w:space="0" w:color="auto"/>
            <w:right w:val="none" w:sz="0" w:space="0" w:color="auto"/>
          </w:divBdr>
        </w:div>
        <w:div w:id="490368825">
          <w:marLeft w:val="480"/>
          <w:marRight w:val="0"/>
          <w:marTop w:val="0"/>
          <w:marBottom w:val="0"/>
          <w:divBdr>
            <w:top w:val="none" w:sz="0" w:space="0" w:color="auto"/>
            <w:left w:val="none" w:sz="0" w:space="0" w:color="auto"/>
            <w:bottom w:val="none" w:sz="0" w:space="0" w:color="auto"/>
            <w:right w:val="none" w:sz="0" w:space="0" w:color="auto"/>
          </w:divBdr>
        </w:div>
        <w:div w:id="302320448">
          <w:marLeft w:val="480"/>
          <w:marRight w:val="0"/>
          <w:marTop w:val="0"/>
          <w:marBottom w:val="0"/>
          <w:divBdr>
            <w:top w:val="none" w:sz="0" w:space="0" w:color="auto"/>
            <w:left w:val="none" w:sz="0" w:space="0" w:color="auto"/>
            <w:bottom w:val="none" w:sz="0" w:space="0" w:color="auto"/>
            <w:right w:val="none" w:sz="0" w:space="0" w:color="auto"/>
          </w:divBdr>
        </w:div>
        <w:div w:id="585502309">
          <w:marLeft w:val="480"/>
          <w:marRight w:val="0"/>
          <w:marTop w:val="0"/>
          <w:marBottom w:val="0"/>
          <w:divBdr>
            <w:top w:val="none" w:sz="0" w:space="0" w:color="auto"/>
            <w:left w:val="none" w:sz="0" w:space="0" w:color="auto"/>
            <w:bottom w:val="none" w:sz="0" w:space="0" w:color="auto"/>
            <w:right w:val="none" w:sz="0" w:space="0" w:color="auto"/>
          </w:divBdr>
        </w:div>
      </w:divsChild>
    </w:div>
    <w:div w:id="1220088436">
      <w:bodyDiv w:val="1"/>
      <w:marLeft w:val="0"/>
      <w:marRight w:val="0"/>
      <w:marTop w:val="0"/>
      <w:marBottom w:val="0"/>
      <w:divBdr>
        <w:top w:val="none" w:sz="0" w:space="0" w:color="auto"/>
        <w:left w:val="none" w:sz="0" w:space="0" w:color="auto"/>
        <w:bottom w:val="none" w:sz="0" w:space="0" w:color="auto"/>
        <w:right w:val="none" w:sz="0" w:space="0" w:color="auto"/>
      </w:divBdr>
      <w:divsChild>
        <w:div w:id="1026950576">
          <w:marLeft w:val="480"/>
          <w:marRight w:val="0"/>
          <w:marTop w:val="0"/>
          <w:marBottom w:val="0"/>
          <w:divBdr>
            <w:top w:val="none" w:sz="0" w:space="0" w:color="auto"/>
            <w:left w:val="none" w:sz="0" w:space="0" w:color="auto"/>
            <w:bottom w:val="none" w:sz="0" w:space="0" w:color="auto"/>
            <w:right w:val="none" w:sz="0" w:space="0" w:color="auto"/>
          </w:divBdr>
        </w:div>
        <w:div w:id="1298141970">
          <w:marLeft w:val="480"/>
          <w:marRight w:val="0"/>
          <w:marTop w:val="0"/>
          <w:marBottom w:val="0"/>
          <w:divBdr>
            <w:top w:val="none" w:sz="0" w:space="0" w:color="auto"/>
            <w:left w:val="none" w:sz="0" w:space="0" w:color="auto"/>
            <w:bottom w:val="none" w:sz="0" w:space="0" w:color="auto"/>
            <w:right w:val="none" w:sz="0" w:space="0" w:color="auto"/>
          </w:divBdr>
        </w:div>
        <w:div w:id="877938821">
          <w:marLeft w:val="480"/>
          <w:marRight w:val="0"/>
          <w:marTop w:val="0"/>
          <w:marBottom w:val="0"/>
          <w:divBdr>
            <w:top w:val="none" w:sz="0" w:space="0" w:color="auto"/>
            <w:left w:val="none" w:sz="0" w:space="0" w:color="auto"/>
            <w:bottom w:val="none" w:sz="0" w:space="0" w:color="auto"/>
            <w:right w:val="none" w:sz="0" w:space="0" w:color="auto"/>
          </w:divBdr>
        </w:div>
        <w:div w:id="884293281">
          <w:marLeft w:val="480"/>
          <w:marRight w:val="0"/>
          <w:marTop w:val="0"/>
          <w:marBottom w:val="0"/>
          <w:divBdr>
            <w:top w:val="none" w:sz="0" w:space="0" w:color="auto"/>
            <w:left w:val="none" w:sz="0" w:space="0" w:color="auto"/>
            <w:bottom w:val="none" w:sz="0" w:space="0" w:color="auto"/>
            <w:right w:val="none" w:sz="0" w:space="0" w:color="auto"/>
          </w:divBdr>
        </w:div>
        <w:div w:id="1311908702">
          <w:marLeft w:val="480"/>
          <w:marRight w:val="0"/>
          <w:marTop w:val="0"/>
          <w:marBottom w:val="0"/>
          <w:divBdr>
            <w:top w:val="none" w:sz="0" w:space="0" w:color="auto"/>
            <w:left w:val="none" w:sz="0" w:space="0" w:color="auto"/>
            <w:bottom w:val="none" w:sz="0" w:space="0" w:color="auto"/>
            <w:right w:val="none" w:sz="0" w:space="0" w:color="auto"/>
          </w:divBdr>
        </w:div>
        <w:div w:id="1533612866">
          <w:marLeft w:val="480"/>
          <w:marRight w:val="0"/>
          <w:marTop w:val="0"/>
          <w:marBottom w:val="0"/>
          <w:divBdr>
            <w:top w:val="none" w:sz="0" w:space="0" w:color="auto"/>
            <w:left w:val="none" w:sz="0" w:space="0" w:color="auto"/>
            <w:bottom w:val="none" w:sz="0" w:space="0" w:color="auto"/>
            <w:right w:val="none" w:sz="0" w:space="0" w:color="auto"/>
          </w:divBdr>
        </w:div>
        <w:div w:id="1627467424">
          <w:marLeft w:val="480"/>
          <w:marRight w:val="0"/>
          <w:marTop w:val="0"/>
          <w:marBottom w:val="0"/>
          <w:divBdr>
            <w:top w:val="none" w:sz="0" w:space="0" w:color="auto"/>
            <w:left w:val="none" w:sz="0" w:space="0" w:color="auto"/>
            <w:bottom w:val="none" w:sz="0" w:space="0" w:color="auto"/>
            <w:right w:val="none" w:sz="0" w:space="0" w:color="auto"/>
          </w:divBdr>
        </w:div>
        <w:div w:id="1389111419">
          <w:marLeft w:val="480"/>
          <w:marRight w:val="0"/>
          <w:marTop w:val="0"/>
          <w:marBottom w:val="0"/>
          <w:divBdr>
            <w:top w:val="none" w:sz="0" w:space="0" w:color="auto"/>
            <w:left w:val="none" w:sz="0" w:space="0" w:color="auto"/>
            <w:bottom w:val="none" w:sz="0" w:space="0" w:color="auto"/>
            <w:right w:val="none" w:sz="0" w:space="0" w:color="auto"/>
          </w:divBdr>
        </w:div>
        <w:div w:id="202328016">
          <w:marLeft w:val="480"/>
          <w:marRight w:val="0"/>
          <w:marTop w:val="0"/>
          <w:marBottom w:val="0"/>
          <w:divBdr>
            <w:top w:val="none" w:sz="0" w:space="0" w:color="auto"/>
            <w:left w:val="none" w:sz="0" w:space="0" w:color="auto"/>
            <w:bottom w:val="none" w:sz="0" w:space="0" w:color="auto"/>
            <w:right w:val="none" w:sz="0" w:space="0" w:color="auto"/>
          </w:divBdr>
        </w:div>
        <w:div w:id="507915218">
          <w:marLeft w:val="480"/>
          <w:marRight w:val="0"/>
          <w:marTop w:val="0"/>
          <w:marBottom w:val="0"/>
          <w:divBdr>
            <w:top w:val="none" w:sz="0" w:space="0" w:color="auto"/>
            <w:left w:val="none" w:sz="0" w:space="0" w:color="auto"/>
            <w:bottom w:val="none" w:sz="0" w:space="0" w:color="auto"/>
            <w:right w:val="none" w:sz="0" w:space="0" w:color="auto"/>
          </w:divBdr>
        </w:div>
        <w:div w:id="842739529">
          <w:marLeft w:val="480"/>
          <w:marRight w:val="0"/>
          <w:marTop w:val="0"/>
          <w:marBottom w:val="0"/>
          <w:divBdr>
            <w:top w:val="none" w:sz="0" w:space="0" w:color="auto"/>
            <w:left w:val="none" w:sz="0" w:space="0" w:color="auto"/>
            <w:bottom w:val="none" w:sz="0" w:space="0" w:color="auto"/>
            <w:right w:val="none" w:sz="0" w:space="0" w:color="auto"/>
          </w:divBdr>
        </w:div>
        <w:div w:id="654341809">
          <w:marLeft w:val="480"/>
          <w:marRight w:val="0"/>
          <w:marTop w:val="0"/>
          <w:marBottom w:val="0"/>
          <w:divBdr>
            <w:top w:val="none" w:sz="0" w:space="0" w:color="auto"/>
            <w:left w:val="none" w:sz="0" w:space="0" w:color="auto"/>
            <w:bottom w:val="none" w:sz="0" w:space="0" w:color="auto"/>
            <w:right w:val="none" w:sz="0" w:space="0" w:color="auto"/>
          </w:divBdr>
        </w:div>
        <w:div w:id="376242458">
          <w:marLeft w:val="480"/>
          <w:marRight w:val="0"/>
          <w:marTop w:val="0"/>
          <w:marBottom w:val="0"/>
          <w:divBdr>
            <w:top w:val="none" w:sz="0" w:space="0" w:color="auto"/>
            <w:left w:val="none" w:sz="0" w:space="0" w:color="auto"/>
            <w:bottom w:val="none" w:sz="0" w:space="0" w:color="auto"/>
            <w:right w:val="none" w:sz="0" w:space="0" w:color="auto"/>
          </w:divBdr>
        </w:div>
        <w:div w:id="1538859079">
          <w:marLeft w:val="480"/>
          <w:marRight w:val="0"/>
          <w:marTop w:val="0"/>
          <w:marBottom w:val="0"/>
          <w:divBdr>
            <w:top w:val="none" w:sz="0" w:space="0" w:color="auto"/>
            <w:left w:val="none" w:sz="0" w:space="0" w:color="auto"/>
            <w:bottom w:val="none" w:sz="0" w:space="0" w:color="auto"/>
            <w:right w:val="none" w:sz="0" w:space="0" w:color="auto"/>
          </w:divBdr>
        </w:div>
        <w:div w:id="1330208407">
          <w:marLeft w:val="480"/>
          <w:marRight w:val="0"/>
          <w:marTop w:val="0"/>
          <w:marBottom w:val="0"/>
          <w:divBdr>
            <w:top w:val="none" w:sz="0" w:space="0" w:color="auto"/>
            <w:left w:val="none" w:sz="0" w:space="0" w:color="auto"/>
            <w:bottom w:val="none" w:sz="0" w:space="0" w:color="auto"/>
            <w:right w:val="none" w:sz="0" w:space="0" w:color="auto"/>
          </w:divBdr>
        </w:div>
        <w:div w:id="2003964717">
          <w:marLeft w:val="480"/>
          <w:marRight w:val="0"/>
          <w:marTop w:val="0"/>
          <w:marBottom w:val="0"/>
          <w:divBdr>
            <w:top w:val="none" w:sz="0" w:space="0" w:color="auto"/>
            <w:left w:val="none" w:sz="0" w:space="0" w:color="auto"/>
            <w:bottom w:val="none" w:sz="0" w:space="0" w:color="auto"/>
            <w:right w:val="none" w:sz="0" w:space="0" w:color="auto"/>
          </w:divBdr>
        </w:div>
        <w:div w:id="557936489">
          <w:marLeft w:val="480"/>
          <w:marRight w:val="0"/>
          <w:marTop w:val="0"/>
          <w:marBottom w:val="0"/>
          <w:divBdr>
            <w:top w:val="none" w:sz="0" w:space="0" w:color="auto"/>
            <w:left w:val="none" w:sz="0" w:space="0" w:color="auto"/>
            <w:bottom w:val="none" w:sz="0" w:space="0" w:color="auto"/>
            <w:right w:val="none" w:sz="0" w:space="0" w:color="auto"/>
          </w:divBdr>
        </w:div>
        <w:div w:id="1232498036">
          <w:marLeft w:val="480"/>
          <w:marRight w:val="0"/>
          <w:marTop w:val="0"/>
          <w:marBottom w:val="0"/>
          <w:divBdr>
            <w:top w:val="none" w:sz="0" w:space="0" w:color="auto"/>
            <w:left w:val="none" w:sz="0" w:space="0" w:color="auto"/>
            <w:bottom w:val="none" w:sz="0" w:space="0" w:color="auto"/>
            <w:right w:val="none" w:sz="0" w:space="0" w:color="auto"/>
          </w:divBdr>
        </w:div>
        <w:div w:id="451362789">
          <w:marLeft w:val="480"/>
          <w:marRight w:val="0"/>
          <w:marTop w:val="0"/>
          <w:marBottom w:val="0"/>
          <w:divBdr>
            <w:top w:val="none" w:sz="0" w:space="0" w:color="auto"/>
            <w:left w:val="none" w:sz="0" w:space="0" w:color="auto"/>
            <w:bottom w:val="none" w:sz="0" w:space="0" w:color="auto"/>
            <w:right w:val="none" w:sz="0" w:space="0" w:color="auto"/>
          </w:divBdr>
        </w:div>
        <w:div w:id="1326862889">
          <w:marLeft w:val="480"/>
          <w:marRight w:val="0"/>
          <w:marTop w:val="0"/>
          <w:marBottom w:val="0"/>
          <w:divBdr>
            <w:top w:val="none" w:sz="0" w:space="0" w:color="auto"/>
            <w:left w:val="none" w:sz="0" w:space="0" w:color="auto"/>
            <w:bottom w:val="none" w:sz="0" w:space="0" w:color="auto"/>
            <w:right w:val="none" w:sz="0" w:space="0" w:color="auto"/>
          </w:divBdr>
        </w:div>
        <w:div w:id="7871497">
          <w:marLeft w:val="480"/>
          <w:marRight w:val="0"/>
          <w:marTop w:val="0"/>
          <w:marBottom w:val="0"/>
          <w:divBdr>
            <w:top w:val="none" w:sz="0" w:space="0" w:color="auto"/>
            <w:left w:val="none" w:sz="0" w:space="0" w:color="auto"/>
            <w:bottom w:val="none" w:sz="0" w:space="0" w:color="auto"/>
            <w:right w:val="none" w:sz="0" w:space="0" w:color="auto"/>
          </w:divBdr>
        </w:div>
        <w:div w:id="548617462">
          <w:marLeft w:val="480"/>
          <w:marRight w:val="0"/>
          <w:marTop w:val="0"/>
          <w:marBottom w:val="0"/>
          <w:divBdr>
            <w:top w:val="none" w:sz="0" w:space="0" w:color="auto"/>
            <w:left w:val="none" w:sz="0" w:space="0" w:color="auto"/>
            <w:bottom w:val="none" w:sz="0" w:space="0" w:color="auto"/>
            <w:right w:val="none" w:sz="0" w:space="0" w:color="auto"/>
          </w:divBdr>
        </w:div>
        <w:div w:id="1309942760">
          <w:marLeft w:val="480"/>
          <w:marRight w:val="0"/>
          <w:marTop w:val="0"/>
          <w:marBottom w:val="0"/>
          <w:divBdr>
            <w:top w:val="none" w:sz="0" w:space="0" w:color="auto"/>
            <w:left w:val="none" w:sz="0" w:space="0" w:color="auto"/>
            <w:bottom w:val="none" w:sz="0" w:space="0" w:color="auto"/>
            <w:right w:val="none" w:sz="0" w:space="0" w:color="auto"/>
          </w:divBdr>
        </w:div>
        <w:div w:id="273446534">
          <w:marLeft w:val="480"/>
          <w:marRight w:val="0"/>
          <w:marTop w:val="0"/>
          <w:marBottom w:val="0"/>
          <w:divBdr>
            <w:top w:val="none" w:sz="0" w:space="0" w:color="auto"/>
            <w:left w:val="none" w:sz="0" w:space="0" w:color="auto"/>
            <w:bottom w:val="none" w:sz="0" w:space="0" w:color="auto"/>
            <w:right w:val="none" w:sz="0" w:space="0" w:color="auto"/>
          </w:divBdr>
        </w:div>
        <w:div w:id="218832868">
          <w:marLeft w:val="480"/>
          <w:marRight w:val="0"/>
          <w:marTop w:val="0"/>
          <w:marBottom w:val="0"/>
          <w:divBdr>
            <w:top w:val="none" w:sz="0" w:space="0" w:color="auto"/>
            <w:left w:val="none" w:sz="0" w:space="0" w:color="auto"/>
            <w:bottom w:val="none" w:sz="0" w:space="0" w:color="auto"/>
            <w:right w:val="none" w:sz="0" w:space="0" w:color="auto"/>
          </w:divBdr>
        </w:div>
        <w:div w:id="107556033">
          <w:marLeft w:val="480"/>
          <w:marRight w:val="0"/>
          <w:marTop w:val="0"/>
          <w:marBottom w:val="0"/>
          <w:divBdr>
            <w:top w:val="none" w:sz="0" w:space="0" w:color="auto"/>
            <w:left w:val="none" w:sz="0" w:space="0" w:color="auto"/>
            <w:bottom w:val="none" w:sz="0" w:space="0" w:color="auto"/>
            <w:right w:val="none" w:sz="0" w:space="0" w:color="auto"/>
          </w:divBdr>
        </w:div>
        <w:div w:id="76950489">
          <w:marLeft w:val="480"/>
          <w:marRight w:val="0"/>
          <w:marTop w:val="0"/>
          <w:marBottom w:val="0"/>
          <w:divBdr>
            <w:top w:val="none" w:sz="0" w:space="0" w:color="auto"/>
            <w:left w:val="none" w:sz="0" w:space="0" w:color="auto"/>
            <w:bottom w:val="none" w:sz="0" w:space="0" w:color="auto"/>
            <w:right w:val="none" w:sz="0" w:space="0" w:color="auto"/>
          </w:divBdr>
        </w:div>
        <w:div w:id="1011301452">
          <w:marLeft w:val="480"/>
          <w:marRight w:val="0"/>
          <w:marTop w:val="0"/>
          <w:marBottom w:val="0"/>
          <w:divBdr>
            <w:top w:val="none" w:sz="0" w:space="0" w:color="auto"/>
            <w:left w:val="none" w:sz="0" w:space="0" w:color="auto"/>
            <w:bottom w:val="none" w:sz="0" w:space="0" w:color="auto"/>
            <w:right w:val="none" w:sz="0" w:space="0" w:color="auto"/>
          </w:divBdr>
        </w:div>
        <w:div w:id="931939722">
          <w:marLeft w:val="480"/>
          <w:marRight w:val="0"/>
          <w:marTop w:val="0"/>
          <w:marBottom w:val="0"/>
          <w:divBdr>
            <w:top w:val="none" w:sz="0" w:space="0" w:color="auto"/>
            <w:left w:val="none" w:sz="0" w:space="0" w:color="auto"/>
            <w:bottom w:val="none" w:sz="0" w:space="0" w:color="auto"/>
            <w:right w:val="none" w:sz="0" w:space="0" w:color="auto"/>
          </w:divBdr>
        </w:div>
        <w:div w:id="1619222402">
          <w:marLeft w:val="480"/>
          <w:marRight w:val="0"/>
          <w:marTop w:val="0"/>
          <w:marBottom w:val="0"/>
          <w:divBdr>
            <w:top w:val="none" w:sz="0" w:space="0" w:color="auto"/>
            <w:left w:val="none" w:sz="0" w:space="0" w:color="auto"/>
            <w:bottom w:val="none" w:sz="0" w:space="0" w:color="auto"/>
            <w:right w:val="none" w:sz="0" w:space="0" w:color="auto"/>
          </w:divBdr>
        </w:div>
        <w:div w:id="338508376">
          <w:marLeft w:val="480"/>
          <w:marRight w:val="0"/>
          <w:marTop w:val="0"/>
          <w:marBottom w:val="0"/>
          <w:divBdr>
            <w:top w:val="none" w:sz="0" w:space="0" w:color="auto"/>
            <w:left w:val="none" w:sz="0" w:space="0" w:color="auto"/>
            <w:bottom w:val="none" w:sz="0" w:space="0" w:color="auto"/>
            <w:right w:val="none" w:sz="0" w:space="0" w:color="auto"/>
          </w:divBdr>
        </w:div>
        <w:div w:id="1293825921">
          <w:marLeft w:val="480"/>
          <w:marRight w:val="0"/>
          <w:marTop w:val="0"/>
          <w:marBottom w:val="0"/>
          <w:divBdr>
            <w:top w:val="none" w:sz="0" w:space="0" w:color="auto"/>
            <w:left w:val="none" w:sz="0" w:space="0" w:color="auto"/>
            <w:bottom w:val="none" w:sz="0" w:space="0" w:color="auto"/>
            <w:right w:val="none" w:sz="0" w:space="0" w:color="auto"/>
          </w:divBdr>
        </w:div>
        <w:div w:id="2031905997">
          <w:marLeft w:val="480"/>
          <w:marRight w:val="0"/>
          <w:marTop w:val="0"/>
          <w:marBottom w:val="0"/>
          <w:divBdr>
            <w:top w:val="none" w:sz="0" w:space="0" w:color="auto"/>
            <w:left w:val="none" w:sz="0" w:space="0" w:color="auto"/>
            <w:bottom w:val="none" w:sz="0" w:space="0" w:color="auto"/>
            <w:right w:val="none" w:sz="0" w:space="0" w:color="auto"/>
          </w:divBdr>
        </w:div>
        <w:div w:id="295993056">
          <w:marLeft w:val="480"/>
          <w:marRight w:val="0"/>
          <w:marTop w:val="0"/>
          <w:marBottom w:val="0"/>
          <w:divBdr>
            <w:top w:val="none" w:sz="0" w:space="0" w:color="auto"/>
            <w:left w:val="none" w:sz="0" w:space="0" w:color="auto"/>
            <w:bottom w:val="none" w:sz="0" w:space="0" w:color="auto"/>
            <w:right w:val="none" w:sz="0" w:space="0" w:color="auto"/>
          </w:divBdr>
        </w:div>
        <w:div w:id="279337134">
          <w:marLeft w:val="480"/>
          <w:marRight w:val="0"/>
          <w:marTop w:val="0"/>
          <w:marBottom w:val="0"/>
          <w:divBdr>
            <w:top w:val="none" w:sz="0" w:space="0" w:color="auto"/>
            <w:left w:val="none" w:sz="0" w:space="0" w:color="auto"/>
            <w:bottom w:val="none" w:sz="0" w:space="0" w:color="auto"/>
            <w:right w:val="none" w:sz="0" w:space="0" w:color="auto"/>
          </w:divBdr>
        </w:div>
        <w:div w:id="875240327">
          <w:marLeft w:val="480"/>
          <w:marRight w:val="0"/>
          <w:marTop w:val="0"/>
          <w:marBottom w:val="0"/>
          <w:divBdr>
            <w:top w:val="none" w:sz="0" w:space="0" w:color="auto"/>
            <w:left w:val="none" w:sz="0" w:space="0" w:color="auto"/>
            <w:bottom w:val="none" w:sz="0" w:space="0" w:color="auto"/>
            <w:right w:val="none" w:sz="0" w:space="0" w:color="auto"/>
          </w:divBdr>
        </w:div>
        <w:div w:id="150291209">
          <w:marLeft w:val="480"/>
          <w:marRight w:val="0"/>
          <w:marTop w:val="0"/>
          <w:marBottom w:val="0"/>
          <w:divBdr>
            <w:top w:val="none" w:sz="0" w:space="0" w:color="auto"/>
            <w:left w:val="none" w:sz="0" w:space="0" w:color="auto"/>
            <w:bottom w:val="none" w:sz="0" w:space="0" w:color="auto"/>
            <w:right w:val="none" w:sz="0" w:space="0" w:color="auto"/>
          </w:divBdr>
        </w:div>
        <w:div w:id="1539120082">
          <w:marLeft w:val="480"/>
          <w:marRight w:val="0"/>
          <w:marTop w:val="0"/>
          <w:marBottom w:val="0"/>
          <w:divBdr>
            <w:top w:val="none" w:sz="0" w:space="0" w:color="auto"/>
            <w:left w:val="none" w:sz="0" w:space="0" w:color="auto"/>
            <w:bottom w:val="none" w:sz="0" w:space="0" w:color="auto"/>
            <w:right w:val="none" w:sz="0" w:space="0" w:color="auto"/>
          </w:divBdr>
        </w:div>
        <w:div w:id="1315143171">
          <w:marLeft w:val="480"/>
          <w:marRight w:val="0"/>
          <w:marTop w:val="0"/>
          <w:marBottom w:val="0"/>
          <w:divBdr>
            <w:top w:val="none" w:sz="0" w:space="0" w:color="auto"/>
            <w:left w:val="none" w:sz="0" w:space="0" w:color="auto"/>
            <w:bottom w:val="none" w:sz="0" w:space="0" w:color="auto"/>
            <w:right w:val="none" w:sz="0" w:space="0" w:color="auto"/>
          </w:divBdr>
        </w:div>
        <w:div w:id="1989239979">
          <w:marLeft w:val="480"/>
          <w:marRight w:val="0"/>
          <w:marTop w:val="0"/>
          <w:marBottom w:val="0"/>
          <w:divBdr>
            <w:top w:val="none" w:sz="0" w:space="0" w:color="auto"/>
            <w:left w:val="none" w:sz="0" w:space="0" w:color="auto"/>
            <w:bottom w:val="none" w:sz="0" w:space="0" w:color="auto"/>
            <w:right w:val="none" w:sz="0" w:space="0" w:color="auto"/>
          </w:divBdr>
        </w:div>
        <w:div w:id="473184642">
          <w:marLeft w:val="480"/>
          <w:marRight w:val="0"/>
          <w:marTop w:val="0"/>
          <w:marBottom w:val="0"/>
          <w:divBdr>
            <w:top w:val="none" w:sz="0" w:space="0" w:color="auto"/>
            <w:left w:val="none" w:sz="0" w:space="0" w:color="auto"/>
            <w:bottom w:val="none" w:sz="0" w:space="0" w:color="auto"/>
            <w:right w:val="none" w:sz="0" w:space="0" w:color="auto"/>
          </w:divBdr>
        </w:div>
        <w:div w:id="1528255198">
          <w:marLeft w:val="480"/>
          <w:marRight w:val="0"/>
          <w:marTop w:val="0"/>
          <w:marBottom w:val="0"/>
          <w:divBdr>
            <w:top w:val="none" w:sz="0" w:space="0" w:color="auto"/>
            <w:left w:val="none" w:sz="0" w:space="0" w:color="auto"/>
            <w:bottom w:val="none" w:sz="0" w:space="0" w:color="auto"/>
            <w:right w:val="none" w:sz="0" w:space="0" w:color="auto"/>
          </w:divBdr>
        </w:div>
        <w:div w:id="1075124678">
          <w:marLeft w:val="480"/>
          <w:marRight w:val="0"/>
          <w:marTop w:val="0"/>
          <w:marBottom w:val="0"/>
          <w:divBdr>
            <w:top w:val="none" w:sz="0" w:space="0" w:color="auto"/>
            <w:left w:val="none" w:sz="0" w:space="0" w:color="auto"/>
            <w:bottom w:val="none" w:sz="0" w:space="0" w:color="auto"/>
            <w:right w:val="none" w:sz="0" w:space="0" w:color="auto"/>
          </w:divBdr>
        </w:div>
        <w:div w:id="1241138936">
          <w:marLeft w:val="480"/>
          <w:marRight w:val="0"/>
          <w:marTop w:val="0"/>
          <w:marBottom w:val="0"/>
          <w:divBdr>
            <w:top w:val="none" w:sz="0" w:space="0" w:color="auto"/>
            <w:left w:val="none" w:sz="0" w:space="0" w:color="auto"/>
            <w:bottom w:val="none" w:sz="0" w:space="0" w:color="auto"/>
            <w:right w:val="none" w:sz="0" w:space="0" w:color="auto"/>
          </w:divBdr>
        </w:div>
        <w:div w:id="1058362473">
          <w:marLeft w:val="480"/>
          <w:marRight w:val="0"/>
          <w:marTop w:val="0"/>
          <w:marBottom w:val="0"/>
          <w:divBdr>
            <w:top w:val="none" w:sz="0" w:space="0" w:color="auto"/>
            <w:left w:val="none" w:sz="0" w:space="0" w:color="auto"/>
            <w:bottom w:val="none" w:sz="0" w:space="0" w:color="auto"/>
            <w:right w:val="none" w:sz="0" w:space="0" w:color="auto"/>
          </w:divBdr>
        </w:div>
        <w:div w:id="1709335133">
          <w:marLeft w:val="480"/>
          <w:marRight w:val="0"/>
          <w:marTop w:val="0"/>
          <w:marBottom w:val="0"/>
          <w:divBdr>
            <w:top w:val="none" w:sz="0" w:space="0" w:color="auto"/>
            <w:left w:val="none" w:sz="0" w:space="0" w:color="auto"/>
            <w:bottom w:val="none" w:sz="0" w:space="0" w:color="auto"/>
            <w:right w:val="none" w:sz="0" w:space="0" w:color="auto"/>
          </w:divBdr>
        </w:div>
        <w:div w:id="624888873">
          <w:marLeft w:val="480"/>
          <w:marRight w:val="0"/>
          <w:marTop w:val="0"/>
          <w:marBottom w:val="0"/>
          <w:divBdr>
            <w:top w:val="none" w:sz="0" w:space="0" w:color="auto"/>
            <w:left w:val="none" w:sz="0" w:space="0" w:color="auto"/>
            <w:bottom w:val="none" w:sz="0" w:space="0" w:color="auto"/>
            <w:right w:val="none" w:sz="0" w:space="0" w:color="auto"/>
          </w:divBdr>
        </w:div>
        <w:div w:id="274794896">
          <w:marLeft w:val="480"/>
          <w:marRight w:val="0"/>
          <w:marTop w:val="0"/>
          <w:marBottom w:val="0"/>
          <w:divBdr>
            <w:top w:val="none" w:sz="0" w:space="0" w:color="auto"/>
            <w:left w:val="none" w:sz="0" w:space="0" w:color="auto"/>
            <w:bottom w:val="none" w:sz="0" w:space="0" w:color="auto"/>
            <w:right w:val="none" w:sz="0" w:space="0" w:color="auto"/>
          </w:divBdr>
        </w:div>
        <w:div w:id="1358846552">
          <w:marLeft w:val="480"/>
          <w:marRight w:val="0"/>
          <w:marTop w:val="0"/>
          <w:marBottom w:val="0"/>
          <w:divBdr>
            <w:top w:val="none" w:sz="0" w:space="0" w:color="auto"/>
            <w:left w:val="none" w:sz="0" w:space="0" w:color="auto"/>
            <w:bottom w:val="none" w:sz="0" w:space="0" w:color="auto"/>
            <w:right w:val="none" w:sz="0" w:space="0" w:color="auto"/>
          </w:divBdr>
        </w:div>
        <w:div w:id="339237140">
          <w:marLeft w:val="480"/>
          <w:marRight w:val="0"/>
          <w:marTop w:val="0"/>
          <w:marBottom w:val="0"/>
          <w:divBdr>
            <w:top w:val="none" w:sz="0" w:space="0" w:color="auto"/>
            <w:left w:val="none" w:sz="0" w:space="0" w:color="auto"/>
            <w:bottom w:val="none" w:sz="0" w:space="0" w:color="auto"/>
            <w:right w:val="none" w:sz="0" w:space="0" w:color="auto"/>
          </w:divBdr>
        </w:div>
        <w:div w:id="1996951132">
          <w:marLeft w:val="480"/>
          <w:marRight w:val="0"/>
          <w:marTop w:val="0"/>
          <w:marBottom w:val="0"/>
          <w:divBdr>
            <w:top w:val="none" w:sz="0" w:space="0" w:color="auto"/>
            <w:left w:val="none" w:sz="0" w:space="0" w:color="auto"/>
            <w:bottom w:val="none" w:sz="0" w:space="0" w:color="auto"/>
            <w:right w:val="none" w:sz="0" w:space="0" w:color="auto"/>
          </w:divBdr>
        </w:div>
        <w:div w:id="1751654190">
          <w:marLeft w:val="480"/>
          <w:marRight w:val="0"/>
          <w:marTop w:val="0"/>
          <w:marBottom w:val="0"/>
          <w:divBdr>
            <w:top w:val="none" w:sz="0" w:space="0" w:color="auto"/>
            <w:left w:val="none" w:sz="0" w:space="0" w:color="auto"/>
            <w:bottom w:val="none" w:sz="0" w:space="0" w:color="auto"/>
            <w:right w:val="none" w:sz="0" w:space="0" w:color="auto"/>
          </w:divBdr>
        </w:div>
        <w:div w:id="1194616897">
          <w:marLeft w:val="480"/>
          <w:marRight w:val="0"/>
          <w:marTop w:val="0"/>
          <w:marBottom w:val="0"/>
          <w:divBdr>
            <w:top w:val="none" w:sz="0" w:space="0" w:color="auto"/>
            <w:left w:val="none" w:sz="0" w:space="0" w:color="auto"/>
            <w:bottom w:val="none" w:sz="0" w:space="0" w:color="auto"/>
            <w:right w:val="none" w:sz="0" w:space="0" w:color="auto"/>
          </w:divBdr>
        </w:div>
        <w:div w:id="494996861">
          <w:marLeft w:val="480"/>
          <w:marRight w:val="0"/>
          <w:marTop w:val="0"/>
          <w:marBottom w:val="0"/>
          <w:divBdr>
            <w:top w:val="none" w:sz="0" w:space="0" w:color="auto"/>
            <w:left w:val="none" w:sz="0" w:space="0" w:color="auto"/>
            <w:bottom w:val="none" w:sz="0" w:space="0" w:color="auto"/>
            <w:right w:val="none" w:sz="0" w:space="0" w:color="auto"/>
          </w:divBdr>
        </w:div>
        <w:div w:id="270625796">
          <w:marLeft w:val="480"/>
          <w:marRight w:val="0"/>
          <w:marTop w:val="0"/>
          <w:marBottom w:val="0"/>
          <w:divBdr>
            <w:top w:val="none" w:sz="0" w:space="0" w:color="auto"/>
            <w:left w:val="none" w:sz="0" w:space="0" w:color="auto"/>
            <w:bottom w:val="none" w:sz="0" w:space="0" w:color="auto"/>
            <w:right w:val="none" w:sz="0" w:space="0" w:color="auto"/>
          </w:divBdr>
        </w:div>
        <w:div w:id="90010166">
          <w:marLeft w:val="480"/>
          <w:marRight w:val="0"/>
          <w:marTop w:val="0"/>
          <w:marBottom w:val="0"/>
          <w:divBdr>
            <w:top w:val="none" w:sz="0" w:space="0" w:color="auto"/>
            <w:left w:val="none" w:sz="0" w:space="0" w:color="auto"/>
            <w:bottom w:val="none" w:sz="0" w:space="0" w:color="auto"/>
            <w:right w:val="none" w:sz="0" w:space="0" w:color="auto"/>
          </w:divBdr>
        </w:div>
        <w:div w:id="668557883">
          <w:marLeft w:val="480"/>
          <w:marRight w:val="0"/>
          <w:marTop w:val="0"/>
          <w:marBottom w:val="0"/>
          <w:divBdr>
            <w:top w:val="none" w:sz="0" w:space="0" w:color="auto"/>
            <w:left w:val="none" w:sz="0" w:space="0" w:color="auto"/>
            <w:bottom w:val="none" w:sz="0" w:space="0" w:color="auto"/>
            <w:right w:val="none" w:sz="0" w:space="0" w:color="auto"/>
          </w:divBdr>
        </w:div>
        <w:div w:id="460005295">
          <w:marLeft w:val="480"/>
          <w:marRight w:val="0"/>
          <w:marTop w:val="0"/>
          <w:marBottom w:val="0"/>
          <w:divBdr>
            <w:top w:val="none" w:sz="0" w:space="0" w:color="auto"/>
            <w:left w:val="none" w:sz="0" w:space="0" w:color="auto"/>
            <w:bottom w:val="none" w:sz="0" w:space="0" w:color="auto"/>
            <w:right w:val="none" w:sz="0" w:space="0" w:color="auto"/>
          </w:divBdr>
        </w:div>
        <w:div w:id="553345605">
          <w:marLeft w:val="480"/>
          <w:marRight w:val="0"/>
          <w:marTop w:val="0"/>
          <w:marBottom w:val="0"/>
          <w:divBdr>
            <w:top w:val="none" w:sz="0" w:space="0" w:color="auto"/>
            <w:left w:val="none" w:sz="0" w:space="0" w:color="auto"/>
            <w:bottom w:val="none" w:sz="0" w:space="0" w:color="auto"/>
            <w:right w:val="none" w:sz="0" w:space="0" w:color="auto"/>
          </w:divBdr>
        </w:div>
        <w:div w:id="381909566">
          <w:marLeft w:val="480"/>
          <w:marRight w:val="0"/>
          <w:marTop w:val="0"/>
          <w:marBottom w:val="0"/>
          <w:divBdr>
            <w:top w:val="none" w:sz="0" w:space="0" w:color="auto"/>
            <w:left w:val="none" w:sz="0" w:space="0" w:color="auto"/>
            <w:bottom w:val="none" w:sz="0" w:space="0" w:color="auto"/>
            <w:right w:val="none" w:sz="0" w:space="0" w:color="auto"/>
          </w:divBdr>
        </w:div>
        <w:div w:id="987201383">
          <w:marLeft w:val="480"/>
          <w:marRight w:val="0"/>
          <w:marTop w:val="0"/>
          <w:marBottom w:val="0"/>
          <w:divBdr>
            <w:top w:val="none" w:sz="0" w:space="0" w:color="auto"/>
            <w:left w:val="none" w:sz="0" w:space="0" w:color="auto"/>
            <w:bottom w:val="none" w:sz="0" w:space="0" w:color="auto"/>
            <w:right w:val="none" w:sz="0" w:space="0" w:color="auto"/>
          </w:divBdr>
        </w:div>
        <w:div w:id="1325888297">
          <w:marLeft w:val="480"/>
          <w:marRight w:val="0"/>
          <w:marTop w:val="0"/>
          <w:marBottom w:val="0"/>
          <w:divBdr>
            <w:top w:val="none" w:sz="0" w:space="0" w:color="auto"/>
            <w:left w:val="none" w:sz="0" w:space="0" w:color="auto"/>
            <w:bottom w:val="none" w:sz="0" w:space="0" w:color="auto"/>
            <w:right w:val="none" w:sz="0" w:space="0" w:color="auto"/>
          </w:divBdr>
        </w:div>
        <w:div w:id="507406720">
          <w:marLeft w:val="480"/>
          <w:marRight w:val="0"/>
          <w:marTop w:val="0"/>
          <w:marBottom w:val="0"/>
          <w:divBdr>
            <w:top w:val="none" w:sz="0" w:space="0" w:color="auto"/>
            <w:left w:val="none" w:sz="0" w:space="0" w:color="auto"/>
            <w:bottom w:val="none" w:sz="0" w:space="0" w:color="auto"/>
            <w:right w:val="none" w:sz="0" w:space="0" w:color="auto"/>
          </w:divBdr>
        </w:div>
        <w:div w:id="1890722931">
          <w:marLeft w:val="480"/>
          <w:marRight w:val="0"/>
          <w:marTop w:val="0"/>
          <w:marBottom w:val="0"/>
          <w:divBdr>
            <w:top w:val="none" w:sz="0" w:space="0" w:color="auto"/>
            <w:left w:val="none" w:sz="0" w:space="0" w:color="auto"/>
            <w:bottom w:val="none" w:sz="0" w:space="0" w:color="auto"/>
            <w:right w:val="none" w:sz="0" w:space="0" w:color="auto"/>
          </w:divBdr>
        </w:div>
        <w:div w:id="1891188167">
          <w:marLeft w:val="480"/>
          <w:marRight w:val="0"/>
          <w:marTop w:val="0"/>
          <w:marBottom w:val="0"/>
          <w:divBdr>
            <w:top w:val="none" w:sz="0" w:space="0" w:color="auto"/>
            <w:left w:val="none" w:sz="0" w:space="0" w:color="auto"/>
            <w:bottom w:val="none" w:sz="0" w:space="0" w:color="auto"/>
            <w:right w:val="none" w:sz="0" w:space="0" w:color="auto"/>
          </w:divBdr>
        </w:div>
        <w:div w:id="534536362">
          <w:marLeft w:val="480"/>
          <w:marRight w:val="0"/>
          <w:marTop w:val="0"/>
          <w:marBottom w:val="0"/>
          <w:divBdr>
            <w:top w:val="none" w:sz="0" w:space="0" w:color="auto"/>
            <w:left w:val="none" w:sz="0" w:space="0" w:color="auto"/>
            <w:bottom w:val="none" w:sz="0" w:space="0" w:color="auto"/>
            <w:right w:val="none" w:sz="0" w:space="0" w:color="auto"/>
          </w:divBdr>
        </w:div>
        <w:div w:id="2028676123">
          <w:marLeft w:val="480"/>
          <w:marRight w:val="0"/>
          <w:marTop w:val="0"/>
          <w:marBottom w:val="0"/>
          <w:divBdr>
            <w:top w:val="none" w:sz="0" w:space="0" w:color="auto"/>
            <w:left w:val="none" w:sz="0" w:space="0" w:color="auto"/>
            <w:bottom w:val="none" w:sz="0" w:space="0" w:color="auto"/>
            <w:right w:val="none" w:sz="0" w:space="0" w:color="auto"/>
          </w:divBdr>
        </w:div>
        <w:div w:id="678966132">
          <w:marLeft w:val="480"/>
          <w:marRight w:val="0"/>
          <w:marTop w:val="0"/>
          <w:marBottom w:val="0"/>
          <w:divBdr>
            <w:top w:val="none" w:sz="0" w:space="0" w:color="auto"/>
            <w:left w:val="none" w:sz="0" w:space="0" w:color="auto"/>
            <w:bottom w:val="none" w:sz="0" w:space="0" w:color="auto"/>
            <w:right w:val="none" w:sz="0" w:space="0" w:color="auto"/>
          </w:divBdr>
        </w:div>
        <w:div w:id="2000649803">
          <w:marLeft w:val="480"/>
          <w:marRight w:val="0"/>
          <w:marTop w:val="0"/>
          <w:marBottom w:val="0"/>
          <w:divBdr>
            <w:top w:val="none" w:sz="0" w:space="0" w:color="auto"/>
            <w:left w:val="none" w:sz="0" w:space="0" w:color="auto"/>
            <w:bottom w:val="none" w:sz="0" w:space="0" w:color="auto"/>
            <w:right w:val="none" w:sz="0" w:space="0" w:color="auto"/>
          </w:divBdr>
        </w:div>
        <w:div w:id="1036537746">
          <w:marLeft w:val="480"/>
          <w:marRight w:val="0"/>
          <w:marTop w:val="0"/>
          <w:marBottom w:val="0"/>
          <w:divBdr>
            <w:top w:val="none" w:sz="0" w:space="0" w:color="auto"/>
            <w:left w:val="none" w:sz="0" w:space="0" w:color="auto"/>
            <w:bottom w:val="none" w:sz="0" w:space="0" w:color="auto"/>
            <w:right w:val="none" w:sz="0" w:space="0" w:color="auto"/>
          </w:divBdr>
        </w:div>
        <w:div w:id="624123807">
          <w:marLeft w:val="480"/>
          <w:marRight w:val="0"/>
          <w:marTop w:val="0"/>
          <w:marBottom w:val="0"/>
          <w:divBdr>
            <w:top w:val="none" w:sz="0" w:space="0" w:color="auto"/>
            <w:left w:val="none" w:sz="0" w:space="0" w:color="auto"/>
            <w:bottom w:val="none" w:sz="0" w:space="0" w:color="auto"/>
            <w:right w:val="none" w:sz="0" w:space="0" w:color="auto"/>
          </w:divBdr>
        </w:div>
        <w:div w:id="2129158955">
          <w:marLeft w:val="480"/>
          <w:marRight w:val="0"/>
          <w:marTop w:val="0"/>
          <w:marBottom w:val="0"/>
          <w:divBdr>
            <w:top w:val="none" w:sz="0" w:space="0" w:color="auto"/>
            <w:left w:val="none" w:sz="0" w:space="0" w:color="auto"/>
            <w:bottom w:val="none" w:sz="0" w:space="0" w:color="auto"/>
            <w:right w:val="none" w:sz="0" w:space="0" w:color="auto"/>
          </w:divBdr>
        </w:div>
        <w:div w:id="492450325">
          <w:marLeft w:val="480"/>
          <w:marRight w:val="0"/>
          <w:marTop w:val="0"/>
          <w:marBottom w:val="0"/>
          <w:divBdr>
            <w:top w:val="none" w:sz="0" w:space="0" w:color="auto"/>
            <w:left w:val="none" w:sz="0" w:space="0" w:color="auto"/>
            <w:bottom w:val="none" w:sz="0" w:space="0" w:color="auto"/>
            <w:right w:val="none" w:sz="0" w:space="0" w:color="auto"/>
          </w:divBdr>
        </w:div>
        <w:div w:id="1879657425">
          <w:marLeft w:val="480"/>
          <w:marRight w:val="0"/>
          <w:marTop w:val="0"/>
          <w:marBottom w:val="0"/>
          <w:divBdr>
            <w:top w:val="none" w:sz="0" w:space="0" w:color="auto"/>
            <w:left w:val="none" w:sz="0" w:space="0" w:color="auto"/>
            <w:bottom w:val="none" w:sz="0" w:space="0" w:color="auto"/>
            <w:right w:val="none" w:sz="0" w:space="0" w:color="auto"/>
          </w:divBdr>
        </w:div>
        <w:div w:id="896283283">
          <w:marLeft w:val="480"/>
          <w:marRight w:val="0"/>
          <w:marTop w:val="0"/>
          <w:marBottom w:val="0"/>
          <w:divBdr>
            <w:top w:val="none" w:sz="0" w:space="0" w:color="auto"/>
            <w:left w:val="none" w:sz="0" w:space="0" w:color="auto"/>
            <w:bottom w:val="none" w:sz="0" w:space="0" w:color="auto"/>
            <w:right w:val="none" w:sz="0" w:space="0" w:color="auto"/>
          </w:divBdr>
        </w:div>
        <w:div w:id="1210917568">
          <w:marLeft w:val="480"/>
          <w:marRight w:val="0"/>
          <w:marTop w:val="0"/>
          <w:marBottom w:val="0"/>
          <w:divBdr>
            <w:top w:val="none" w:sz="0" w:space="0" w:color="auto"/>
            <w:left w:val="none" w:sz="0" w:space="0" w:color="auto"/>
            <w:bottom w:val="none" w:sz="0" w:space="0" w:color="auto"/>
            <w:right w:val="none" w:sz="0" w:space="0" w:color="auto"/>
          </w:divBdr>
        </w:div>
        <w:div w:id="553547150">
          <w:marLeft w:val="480"/>
          <w:marRight w:val="0"/>
          <w:marTop w:val="0"/>
          <w:marBottom w:val="0"/>
          <w:divBdr>
            <w:top w:val="none" w:sz="0" w:space="0" w:color="auto"/>
            <w:left w:val="none" w:sz="0" w:space="0" w:color="auto"/>
            <w:bottom w:val="none" w:sz="0" w:space="0" w:color="auto"/>
            <w:right w:val="none" w:sz="0" w:space="0" w:color="auto"/>
          </w:divBdr>
        </w:div>
        <w:div w:id="1905725649">
          <w:marLeft w:val="480"/>
          <w:marRight w:val="0"/>
          <w:marTop w:val="0"/>
          <w:marBottom w:val="0"/>
          <w:divBdr>
            <w:top w:val="none" w:sz="0" w:space="0" w:color="auto"/>
            <w:left w:val="none" w:sz="0" w:space="0" w:color="auto"/>
            <w:bottom w:val="none" w:sz="0" w:space="0" w:color="auto"/>
            <w:right w:val="none" w:sz="0" w:space="0" w:color="auto"/>
          </w:divBdr>
        </w:div>
        <w:div w:id="940994158">
          <w:marLeft w:val="480"/>
          <w:marRight w:val="0"/>
          <w:marTop w:val="0"/>
          <w:marBottom w:val="0"/>
          <w:divBdr>
            <w:top w:val="none" w:sz="0" w:space="0" w:color="auto"/>
            <w:left w:val="none" w:sz="0" w:space="0" w:color="auto"/>
            <w:bottom w:val="none" w:sz="0" w:space="0" w:color="auto"/>
            <w:right w:val="none" w:sz="0" w:space="0" w:color="auto"/>
          </w:divBdr>
        </w:div>
        <w:div w:id="332223184">
          <w:marLeft w:val="480"/>
          <w:marRight w:val="0"/>
          <w:marTop w:val="0"/>
          <w:marBottom w:val="0"/>
          <w:divBdr>
            <w:top w:val="none" w:sz="0" w:space="0" w:color="auto"/>
            <w:left w:val="none" w:sz="0" w:space="0" w:color="auto"/>
            <w:bottom w:val="none" w:sz="0" w:space="0" w:color="auto"/>
            <w:right w:val="none" w:sz="0" w:space="0" w:color="auto"/>
          </w:divBdr>
        </w:div>
        <w:div w:id="433481364">
          <w:marLeft w:val="480"/>
          <w:marRight w:val="0"/>
          <w:marTop w:val="0"/>
          <w:marBottom w:val="0"/>
          <w:divBdr>
            <w:top w:val="none" w:sz="0" w:space="0" w:color="auto"/>
            <w:left w:val="none" w:sz="0" w:space="0" w:color="auto"/>
            <w:bottom w:val="none" w:sz="0" w:space="0" w:color="auto"/>
            <w:right w:val="none" w:sz="0" w:space="0" w:color="auto"/>
          </w:divBdr>
        </w:div>
        <w:div w:id="1783308008">
          <w:marLeft w:val="480"/>
          <w:marRight w:val="0"/>
          <w:marTop w:val="0"/>
          <w:marBottom w:val="0"/>
          <w:divBdr>
            <w:top w:val="none" w:sz="0" w:space="0" w:color="auto"/>
            <w:left w:val="none" w:sz="0" w:space="0" w:color="auto"/>
            <w:bottom w:val="none" w:sz="0" w:space="0" w:color="auto"/>
            <w:right w:val="none" w:sz="0" w:space="0" w:color="auto"/>
          </w:divBdr>
        </w:div>
      </w:divsChild>
    </w:div>
    <w:div w:id="1220674640">
      <w:bodyDiv w:val="1"/>
      <w:marLeft w:val="0"/>
      <w:marRight w:val="0"/>
      <w:marTop w:val="0"/>
      <w:marBottom w:val="0"/>
      <w:divBdr>
        <w:top w:val="none" w:sz="0" w:space="0" w:color="auto"/>
        <w:left w:val="none" w:sz="0" w:space="0" w:color="auto"/>
        <w:bottom w:val="none" w:sz="0" w:space="0" w:color="auto"/>
        <w:right w:val="none" w:sz="0" w:space="0" w:color="auto"/>
      </w:divBdr>
    </w:div>
    <w:div w:id="1221553653">
      <w:bodyDiv w:val="1"/>
      <w:marLeft w:val="0"/>
      <w:marRight w:val="0"/>
      <w:marTop w:val="0"/>
      <w:marBottom w:val="0"/>
      <w:divBdr>
        <w:top w:val="none" w:sz="0" w:space="0" w:color="auto"/>
        <w:left w:val="none" w:sz="0" w:space="0" w:color="auto"/>
        <w:bottom w:val="none" w:sz="0" w:space="0" w:color="auto"/>
        <w:right w:val="none" w:sz="0" w:space="0" w:color="auto"/>
      </w:divBdr>
    </w:div>
    <w:div w:id="1225604920">
      <w:bodyDiv w:val="1"/>
      <w:marLeft w:val="0"/>
      <w:marRight w:val="0"/>
      <w:marTop w:val="0"/>
      <w:marBottom w:val="0"/>
      <w:divBdr>
        <w:top w:val="none" w:sz="0" w:space="0" w:color="auto"/>
        <w:left w:val="none" w:sz="0" w:space="0" w:color="auto"/>
        <w:bottom w:val="none" w:sz="0" w:space="0" w:color="auto"/>
        <w:right w:val="none" w:sz="0" w:space="0" w:color="auto"/>
      </w:divBdr>
      <w:divsChild>
        <w:div w:id="19819788">
          <w:marLeft w:val="640"/>
          <w:marRight w:val="0"/>
          <w:marTop w:val="0"/>
          <w:marBottom w:val="0"/>
          <w:divBdr>
            <w:top w:val="none" w:sz="0" w:space="0" w:color="auto"/>
            <w:left w:val="none" w:sz="0" w:space="0" w:color="auto"/>
            <w:bottom w:val="none" w:sz="0" w:space="0" w:color="auto"/>
            <w:right w:val="none" w:sz="0" w:space="0" w:color="auto"/>
          </w:divBdr>
        </w:div>
        <w:div w:id="33889194">
          <w:marLeft w:val="640"/>
          <w:marRight w:val="0"/>
          <w:marTop w:val="0"/>
          <w:marBottom w:val="0"/>
          <w:divBdr>
            <w:top w:val="none" w:sz="0" w:space="0" w:color="auto"/>
            <w:left w:val="none" w:sz="0" w:space="0" w:color="auto"/>
            <w:bottom w:val="none" w:sz="0" w:space="0" w:color="auto"/>
            <w:right w:val="none" w:sz="0" w:space="0" w:color="auto"/>
          </w:divBdr>
        </w:div>
        <w:div w:id="68772254">
          <w:marLeft w:val="640"/>
          <w:marRight w:val="0"/>
          <w:marTop w:val="0"/>
          <w:marBottom w:val="0"/>
          <w:divBdr>
            <w:top w:val="none" w:sz="0" w:space="0" w:color="auto"/>
            <w:left w:val="none" w:sz="0" w:space="0" w:color="auto"/>
            <w:bottom w:val="none" w:sz="0" w:space="0" w:color="auto"/>
            <w:right w:val="none" w:sz="0" w:space="0" w:color="auto"/>
          </w:divBdr>
        </w:div>
        <w:div w:id="126094174">
          <w:marLeft w:val="640"/>
          <w:marRight w:val="0"/>
          <w:marTop w:val="0"/>
          <w:marBottom w:val="0"/>
          <w:divBdr>
            <w:top w:val="none" w:sz="0" w:space="0" w:color="auto"/>
            <w:left w:val="none" w:sz="0" w:space="0" w:color="auto"/>
            <w:bottom w:val="none" w:sz="0" w:space="0" w:color="auto"/>
            <w:right w:val="none" w:sz="0" w:space="0" w:color="auto"/>
          </w:divBdr>
        </w:div>
        <w:div w:id="155613325">
          <w:marLeft w:val="640"/>
          <w:marRight w:val="0"/>
          <w:marTop w:val="0"/>
          <w:marBottom w:val="0"/>
          <w:divBdr>
            <w:top w:val="none" w:sz="0" w:space="0" w:color="auto"/>
            <w:left w:val="none" w:sz="0" w:space="0" w:color="auto"/>
            <w:bottom w:val="none" w:sz="0" w:space="0" w:color="auto"/>
            <w:right w:val="none" w:sz="0" w:space="0" w:color="auto"/>
          </w:divBdr>
        </w:div>
        <w:div w:id="166797162">
          <w:marLeft w:val="640"/>
          <w:marRight w:val="0"/>
          <w:marTop w:val="0"/>
          <w:marBottom w:val="0"/>
          <w:divBdr>
            <w:top w:val="none" w:sz="0" w:space="0" w:color="auto"/>
            <w:left w:val="none" w:sz="0" w:space="0" w:color="auto"/>
            <w:bottom w:val="none" w:sz="0" w:space="0" w:color="auto"/>
            <w:right w:val="none" w:sz="0" w:space="0" w:color="auto"/>
          </w:divBdr>
        </w:div>
        <w:div w:id="200938869">
          <w:marLeft w:val="640"/>
          <w:marRight w:val="0"/>
          <w:marTop w:val="0"/>
          <w:marBottom w:val="0"/>
          <w:divBdr>
            <w:top w:val="none" w:sz="0" w:space="0" w:color="auto"/>
            <w:left w:val="none" w:sz="0" w:space="0" w:color="auto"/>
            <w:bottom w:val="none" w:sz="0" w:space="0" w:color="auto"/>
            <w:right w:val="none" w:sz="0" w:space="0" w:color="auto"/>
          </w:divBdr>
        </w:div>
        <w:div w:id="205919252">
          <w:marLeft w:val="640"/>
          <w:marRight w:val="0"/>
          <w:marTop w:val="0"/>
          <w:marBottom w:val="0"/>
          <w:divBdr>
            <w:top w:val="none" w:sz="0" w:space="0" w:color="auto"/>
            <w:left w:val="none" w:sz="0" w:space="0" w:color="auto"/>
            <w:bottom w:val="none" w:sz="0" w:space="0" w:color="auto"/>
            <w:right w:val="none" w:sz="0" w:space="0" w:color="auto"/>
          </w:divBdr>
        </w:div>
        <w:div w:id="221527182">
          <w:marLeft w:val="640"/>
          <w:marRight w:val="0"/>
          <w:marTop w:val="0"/>
          <w:marBottom w:val="0"/>
          <w:divBdr>
            <w:top w:val="none" w:sz="0" w:space="0" w:color="auto"/>
            <w:left w:val="none" w:sz="0" w:space="0" w:color="auto"/>
            <w:bottom w:val="none" w:sz="0" w:space="0" w:color="auto"/>
            <w:right w:val="none" w:sz="0" w:space="0" w:color="auto"/>
          </w:divBdr>
        </w:div>
        <w:div w:id="237592615">
          <w:marLeft w:val="640"/>
          <w:marRight w:val="0"/>
          <w:marTop w:val="0"/>
          <w:marBottom w:val="0"/>
          <w:divBdr>
            <w:top w:val="none" w:sz="0" w:space="0" w:color="auto"/>
            <w:left w:val="none" w:sz="0" w:space="0" w:color="auto"/>
            <w:bottom w:val="none" w:sz="0" w:space="0" w:color="auto"/>
            <w:right w:val="none" w:sz="0" w:space="0" w:color="auto"/>
          </w:divBdr>
        </w:div>
        <w:div w:id="254175315">
          <w:marLeft w:val="640"/>
          <w:marRight w:val="0"/>
          <w:marTop w:val="0"/>
          <w:marBottom w:val="0"/>
          <w:divBdr>
            <w:top w:val="none" w:sz="0" w:space="0" w:color="auto"/>
            <w:left w:val="none" w:sz="0" w:space="0" w:color="auto"/>
            <w:bottom w:val="none" w:sz="0" w:space="0" w:color="auto"/>
            <w:right w:val="none" w:sz="0" w:space="0" w:color="auto"/>
          </w:divBdr>
        </w:div>
        <w:div w:id="284972381">
          <w:marLeft w:val="640"/>
          <w:marRight w:val="0"/>
          <w:marTop w:val="0"/>
          <w:marBottom w:val="0"/>
          <w:divBdr>
            <w:top w:val="none" w:sz="0" w:space="0" w:color="auto"/>
            <w:left w:val="none" w:sz="0" w:space="0" w:color="auto"/>
            <w:bottom w:val="none" w:sz="0" w:space="0" w:color="auto"/>
            <w:right w:val="none" w:sz="0" w:space="0" w:color="auto"/>
          </w:divBdr>
        </w:div>
        <w:div w:id="289483068">
          <w:marLeft w:val="640"/>
          <w:marRight w:val="0"/>
          <w:marTop w:val="0"/>
          <w:marBottom w:val="0"/>
          <w:divBdr>
            <w:top w:val="none" w:sz="0" w:space="0" w:color="auto"/>
            <w:left w:val="none" w:sz="0" w:space="0" w:color="auto"/>
            <w:bottom w:val="none" w:sz="0" w:space="0" w:color="auto"/>
            <w:right w:val="none" w:sz="0" w:space="0" w:color="auto"/>
          </w:divBdr>
        </w:div>
        <w:div w:id="307901828">
          <w:marLeft w:val="640"/>
          <w:marRight w:val="0"/>
          <w:marTop w:val="0"/>
          <w:marBottom w:val="0"/>
          <w:divBdr>
            <w:top w:val="none" w:sz="0" w:space="0" w:color="auto"/>
            <w:left w:val="none" w:sz="0" w:space="0" w:color="auto"/>
            <w:bottom w:val="none" w:sz="0" w:space="0" w:color="auto"/>
            <w:right w:val="none" w:sz="0" w:space="0" w:color="auto"/>
          </w:divBdr>
        </w:div>
        <w:div w:id="371929690">
          <w:marLeft w:val="640"/>
          <w:marRight w:val="0"/>
          <w:marTop w:val="0"/>
          <w:marBottom w:val="0"/>
          <w:divBdr>
            <w:top w:val="none" w:sz="0" w:space="0" w:color="auto"/>
            <w:left w:val="none" w:sz="0" w:space="0" w:color="auto"/>
            <w:bottom w:val="none" w:sz="0" w:space="0" w:color="auto"/>
            <w:right w:val="none" w:sz="0" w:space="0" w:color="auto"/>
          </w:divBdr>
        </w:div>
        <w:div w:id="396975434">
          <w:marLeft w:val="640"/>
          <w:marRight w:val="0"/>
          <w:marTop w:val="0"/>
          <w:marBottom w:val="0"/>
          <w:divBdr>
            <w:top w:val="none" w:sz="0" w:space="0" w:color="auto"/>
            <w:left w:val="none" w:sz="0" w:space="0" w:color="auto"/>
            <w:bottom w:val="none" w:sz="0" w:space="0" w:color="auto"/>
            <w:right w:val="none" w:sz="0" w:space="0" w:color="auto"/>
          </w:divBdr>
        </w:div>
        <w:div w:id="462650535">
          <w:marLeft w:val="640"/>
          <w:marRight w:val="0"/>
          <w:marTop w:val="0"/>
          <w:marBottom w:val="0"/>
          <w:divBdr>
            <w:top w:val="none" w:sz="0" w:space="0" w:color="auto"/>
            <w:left w:val="none" w:sz="0" w:space="0" w:color="auto"/>
            <w:bottom w:val="none" w:sz="0" w:space="0" w:color="auto"/>
            <w:right w:val="none" w:sz="0" w:space="0" w:color="auto"/>
          </w:divBdr>
        </w:div>
        <w:div w:id="545413136">
          <w:marLeft w:val="640"/>
          <w:marRight w:val="0"/>
          <w:marTop w:val="0"/>
          <w:marBottom w:val="0"/>
          <w:divBdr>
            <w:top w:val="none" w:sz="0" w:space="0" w:color="auto"/>
            <w:left w:val="none" w:sz="0" w:space="0" w:color="auto"/>
            <w:bottom w:val="none" w:sz="0" w:space="0" w:color="auto"/>
            <w:right w:val="none" w:sz="0" w:space="0" w:color="auto"/>
          </w:divBdr>
        </w:div>
        <w:div w:id="548759342">
          <w:marLeft w:val="640"/>
          <w:marRight w:val="0"/>
          <w:marTop w:val="0"/>
          <w:marBottom w:val="0"/>
          <w:divBdr>
            <w:top w:val="none" w:sz="0" w:space="0" w:color="auto"/>
            <w:left w:val="none" w:sz="0" w:space="0" w:color="auto"/>
            <w:bottom w:val="none" w:sz="0" w:space="0" w:color="auto"/>
            <w:right w:val="none" w:sz="0" w:space="0" w:color="auto"/>
          </w:divBdr>
        </w:div>
        <w:div w:id="557010361">
          <w:marLeft w:val="640"/>
          <w:marRight w:val="0"/>
          <w:marTop w:val="0"/>
          <w:marBottom w:val="0"/>
          <w:divBdr>
            <w:top w:val="none" w:sz="0" w:space="0" w:color="auto"/>
            <w:left w:val="none" w:sz="0" w:space="0" w:color="auto"/>
            <w:bottom w:val="none" w:sz="0" w:space="0" w:color="auto"/>
            <w:right w:val="none" w:sz="0" w:space="0" w:color="auto"/>
          </w:divBdr>
        </w:div>
        <w:div w:id="597250519">
          <w:marLeft w:val="640"/>
          <w:marRight w:val="0"/>
          <w:marTop w:val="0"/>
          <w:marBottom w:val="0"/>
          <w:divBdr>
            <w:top w:val="none" w:sz="0" w:space="0" w:color="auto"/>
            <w:left w:val="none" w:sz="0" w:space="0" w:color="auto"/>
            <w:bottom w:val="none" w:sz="0" w:space="0" w:color="auto"/>
            <w:right w:val="none" w:sz="0" w:space="0" w:color="auto"/>
          </w:divBdr>
        </w:div>
        <w:div w:id="601570110">
          <w:marLeft w:val="640"/>
          <w:marRight w:val="0"/>
          <w:marTop w:val="0"/>
          <w:marBottom w:val="0"/>
          <w:divBdr>
            <w:top w:val="none" w:sz="0" w:space="0" w:color="auto"/>
            <w:left w:val="none" w:sz="0" w:space="0" w:color="auto"/>
            <w:bottom w:val="none" w:sz="0" w:space="0" w:color="auto"/>
            <w:right w:val="none" w:sz="0" w:space="0" w:color="auto"/>
          </w:divBdr>
        </w:div>
        <w:div w:id="638612163">
          <w:marLeft w:val="640"/>
          <w:marRight w:val="0"/>
          <w:marTop w:val="0"/>
          <w:marBottom w:val="0"/>
          <w:divBdr>
            <w:top w:val="none" w:sz="0" w:space="0" w:color="auto"/>
            <w:left w:val="none" w:sz="0" w:space="0" w:color="auto"/>
            <w:bottom w:val="none" w:sz="0" w:space="0" w:color="auto"/>
            <w:right w:val="none" w:sz="0" w:space="0" w:color="auto"/>
          </w:divBdr>
        </w:div>
        <w:div w:id="645011410">
          <w:marLeft w:val="640"/>
          <w:marRight w:val="0"/>
          <w:marTop w:val="0"/>
          <w:marBottom w:val="0"/>
          <w:divBdr>
            <w:top w:val="none" w:sz="0" w:space="0" w:color="auto"/>
            <w:left w:val="none" w:sz="0" w:space="0" w:color="auto"/>
            <w:bottom w:val="none" w:sz="0" w:space="0" w:color="auto"/>
            <w:right w:val="none" w:sz="0" w:space="0" w:color="auto"/>
          </w:divBdr>
        </w:div>
        <w:div w:id="646055265">
          <w:marLeft w:val="640"/>
          <w:marRight w:val="0"/>
          <w:marTop w:val="0"/>
          <w:marBottom w:val="0"/>
          <w:divBdr>
            <w:top w:val="none" w:sz="0" w:space="0" w:color="auto"/>
            <w:left w:val="none" w:sz="0" w:space="0" w:color="auto"/>
            <w:bottom w:val="none" w:sz="0" w:space="0" w:color="auto"/>
            <w:right w:val="none" w:sz="0" w:space="0" w:color="auto"/>
          </w:divBdr>
        </w:div>
        <w:div w:id="654651858">
          <w:marLeft w:val="640"/>
          <w:marRight w:val="0"/>
          <w:marTop w:val="0"/>
          <w:marBottom w:val="0"/>
          <w:divBdr>
            <w:top w:val="none" w:sz="0" w:space="0" w:color="auto"/>
            <w:left w:val="none" w:sz="0" w:space="0" w:color="auto"/>
            <w:bottom w:val="none" w:sz="0" w:space="0" w:color="auto"/>
            <w:right w:val="none" w:sz="0" w:space="0" w:color="auto"/>
          </w:divBdr>
        </w:div>
        <w:div w:id="656878242">
          <w:marLeft w:val="640"/>
          <w:marRight w:val="0"/>
          <w:marTop w:val="0"/>
          <w:marBottom w:val="0"/>
          <w:divBdr>
            <w:top w:val="none" w:sz="0" w:space="0" w:color="auto"/>
            <w:left w:val="none" w:sz="0" w:space="0" w:color="auto"/>
            <w:bottom w:val="none" w:sz="0" w:space="0" w:color="auto"/>
            <w:right w:val="none" w:sz="0" w:space="0" w:color="auto"/>
          </w:divBdr>
        </w:div>
        <w:div w:id="658773971">
          <w:marLeft w:val="640"/>
          <w:marRight w:val="0"/>
          <w:marTop w:val="0"/>
          <w:marBottom w:val="0"/>
          <w:divBdr>
            <w:top w:val="none" w:sz="0" w:space="0" w:color="auto"/>
            <w:left w:val="none" w:sz="0" w:space="0" w:color="auto"/>
            <w:bottom w:val="none" w:sz="0" w:space="0" w:color="auto"/>
            <w:right w:val="none" w:sz="0" w:space="0" w:color="auto"/>
          </w:divBdr>
        </w:div>
        <w:div w:id="664741852">
          <w:marLeft w:val="640"/>
          <w:marRight w:val="0"/>
          <w:marTop w:val="0"/>
          <w:marBottom w:val="0"/>
          <w:divBdr>
            <w:top w:val="none" w:sz="0" w:space="0" w:color="auto"/>
            <w:left w:val="none" w:sz="0" w:space="0" w:color="auto"/>
            <w:bottom w:val="none" w:sz="0" w:space="0" w:color="auto"/>
            <w:right w:val="none" w:sz="0" w:space="0" w:color="auto"/>
          </w:divBdr>
        </w:div>
        <w:div w:id="666401915">
          <w:marLeft w:val="640"/>
          <w:marRight w:val="0"/>
          <w:marTop w:val="0"/>
          <w:marBottom w:val="0"/>
          <w:divBdr>
            <w:top w:val="none" w:sz="0" w:space="0" w:color="auto"/>
            <w:left w:val="none" w:sz="0" w:space="0" w:color="auto"/>
            <w:bottom w:val="none" w:sz="0" w:space="0" w:color="auto"/>
            <w:right w:val="none" w:sz="0" w:space="0" w:color="auto"/>
          </w:divBdr>
        </w:div>
        <w:div w:id="687220856">
          <w:marLeft w:val="640"/>
          <w:marRight w:val="0"/>
          <w:marTop w:val="0"/>
          <w:marBottom w:val="0"/>
          <w:divBdr>
            <w:top w:val="none" w:sz="0" w:space="0" w:color="auto"/>
            <w:left w:val="none" w:sz="0" w:space="0" w:color="auto"/>
            <w:bottom w:val="none" w:sz="0" w:space="0" w:color="auto"/>
            <w:right w:val="none" w:sz="0" w:space="0" w:color="auto"/>
          </w:divBdr>
        </w:div>
        <w:div w:id="719597955">
          <w:marLeft w:val="640"/>
          <w:marRight w:val="0"/>
          <w:marTop w:val="0"/>
          <w:marBottom w:val="0"/>
          <w:divBdr>
            <w:top w:val="none" w:sz="0" w:space="0" w:color="auto"/>
            <w:left w:val="none" w:sz="0" w:space="0" w:color="auto"/>
            <w:bottom w:val="none" w:sz="0" w:space="0" w:color="auto"/>
            <w:right w:val="none" w:sz="0" w:space="0" w:color="auto"/>
          </w:divBdr>
        </w:div>
        <w:div w:id="724378356">
          <w:marLeft w:val="640"/>
          <w:marRight w:val="0"/>
          <w:marTop w:val="0"/>
          <w:marBottom w:val="0"/>
          <w:divBdr>
            <w:top w:val="none" w:sz="0" w:space="0" w:color="auto"/>
            <w:left w:val="none" w:sz="0" w:space="0" w:color="auto"/>
            <w:bottom w:val="none" w:sz="0" w:space="0" w:color="auto"/>
            <w:right w:val="none" w:sz="0" w:space="0" w:color="auto"/>
          </w:divBdr>
        </w:div>
        <w:div w:id="767506071">
          <w:marLeft w:val="640"/>
          <w:marRight w:val="0"/>
          <w:marTop w:val="0"/>
          <w:marBottom w:val="0"/>
          <w:divBdr>
            <w:top w:val="none" w:sz="0" w:space="0" w:color="auto"/>
            <w:left w:val="none" w:sz="0" w:space="0" w:color="auto"/>
            <w:bottom w:val="none" w:sz="0" w:space="0" w:color="auto"/>
            <w:right w:val="none" w:sz="0" w:space="0" w:color="auto"/>
          </w:divBdr>
        </w:div>
        <w:div w:id="905532743">
          <w:marLeft w:val="640"/>
          <w:marRight w:val="0"/>
          <w:marTop w:val="0"/>
          <w:marBottom w:val="0"/>
          <w:divBdr>
            <w:top w:val="none" w:sz="0" w:space="0" w:color="auto"/>
            <w:left w:val="none" w:sz="0" w:space="0" w:color="auto"/>
            <w:bottom w:val="none" w:sz="0" w:space="0" w:color="auto"/>
            <w:right w:val="none" w:sz="0" w:space="0" w:color="auto"/>
          </w:divBdr>
        </w:div>
        <w:div w:id="936719381">
          <w:marLeft w:val="640"/>
          <w:marRight w:val="0"/>
          <w:marTop w:val="0"/>
          <w:marBottom w:val="0"/>
          <w:divBdr>
            <w:top w:val="none" w:sz="0" w:space="0" w:color="auto"/>
            <w:left w:val="none" w:sz="0" w:space="0" w:color="auto"/>
            <w:bottom w:val="none" w:sz="0" w:space="0" w:color="auto"/>
            <w:right w:val="none" w:sz="0" w:space="0" w:color="auto"/>
          </w:divBdr>
        </w:div>
        <w:div w:id="945045686">
          <w:marLeft w:val="640"/>
          <w:marRight w:val="0"/>
          <w:marTop w:val="0"/>
          <w:marBottom w:val="0"/>
          <w:divBdr>
            <w:top w:val="none" w:sz="0" w:space="0" w:color="auto"/>
            <w:left w:val="none" w:sz="0" w:space="0" w:color="auto"/>
            <w:bottom w:val="none" w:sz="0" w:space="0" w:color="auto"/>
            <w:right w:val="none" w:sz="0" w:space="0" w:color="auto"/>
          </w:divBdr>
        </w:div>
        <w:div w:id="1083842044">
          <w:marLeft w:val="640"/>
          <w:marRight w:val="0"/>
          <w:marTop w:val="0"/>
          <w:marBottom w:val="0"/>
          <w:divBdr>
            <w:top w:val="none" w:sz="0" w:space="0" w:color="auto"/>
            <w:left w:val="none" w:sz="0" w:space="0" w:color="auto"/>
            <w:bottom w:val="none" w:sz="0" w:space="0" w:color="auto"/>
            <w:right w:val="none" w:sz="0" w:space="0" w:color="auto"/>
          </w:divBdr>
        </w:div>
        <w:div w:id="1219315694">
          <w:marLeft w:val="640"/>
          <w:marRight w:val="0"/>
          <w:marTop w:val="0"/>
          <w:marBottom w:val="0"/>
          <w:divBdr>
            <w:top w:val="none" w:sz="0" w:space="0" w:color="auto"/>
            <w:left w:val="none" w:sz="0" w:space="0" w:color="auto"/>
            <w:bottom w:val="none" w:sz="0" w:space="0" w:color="auto"/>
            <w:right w:val="none" w:sz="0" w:space="0" w:color="auto"/>
          </w:divBdr>
        </w:div>
        <w:div w:id="1255016368">
          <w:marLeft w:val="640"/>
          <w:marRight w:val="0"/>
          <w:marTop w:val="0"/>
          <w:marBottom w:val="0"/>
          <w:divBdr>
            <w:top w:val="none" w:sz="0" w:space="0" w:color="auto"/>
            <w:left w:val="none" w:sz="0" w:space="0" w:color="auto"/>
            <w:bottom w:val="none" w:sz="0" w:space="0" w:color="auto"/>
            <w:right w:val="none" w:sz="0" w:space="0" w:color="auto"/>
          </w:divBdr>
        </w:div>
        <w:div w:id="1255624051">
          <w:marLeft w:val="640"/>
          <w:marRight w:val="0"/>
          <w:marTop w:val="0"/>
          <w:marBottom w:val="0"/>
          <w:divBdr>
            <w:top w:val="none" w:sz="0" w:space="0" w:color="auto"/>
            <w:left w:val="none" w:sz="0" w:space="0" w:color="auto"/>
            <w:bottom w:val="none" w:sz="0" w:space="0" w:color="auto"/>
            <w:right w:val="none" w:sz="0" w:space="0" w:color="auto"/>
          </w:divBdr>
        </w:div>
        <w:div w:id="1262757244">
          <w:marLeft w:val="640"/>
          <w:marRight w:val="0"/>
          <w:marTop w:val="0"/>
          <w:marBottom w:val="0"/>
          <w:divBdr>
            <w:top w:val="none" w:sz="0" w:space="0" w:color="auto"/>
            <w:left w:val="none" w:sz="0" w:space="0" w:color="auto"/>
            <w:bottom w:val="none" w:sz="0" w:space="0" w:color="auto"/>
            <w:right w:val="none" w:sz="0" w:space="0" w:color="auto"/>
          </w:divBdr>
        </w:div>
        <w:div w:id="1267542570">
          <w:marLeft w:val="640"/>
          <w:marRight w:val="0"/>
          <w:marTop w:val="0"/>
          <w:marBottom w:val="0"/>
          <w:divBdr>
            <w:top w:val="none" w:sz="0" w:space="0" w:color="auto"/>
            <w:left w:val="none" w:sz="0" w:space="0" w:color="auto"/>
            <w:bottom w:val="none" w:sz="0" w:space="0" w:color="auto"/>
            <w:right w:val="none" w:sz="0" w:space="0" w:color="auto"/>
          </w:divBdr>
        </w:div>
        <w:div w:id="1275166120">
          <w:marLeft w:val="640"/>
          <w:marRight w:val="0"/>
          <w:marTop w:val="0"/>
          <w:marBottom w:val="0"/>
          <w:divBdr>
            <w:top w:val="none" w:sz="0" w:space="0" w:color="auto"/>
            <w:left w:val="none" w:sz="0" w:space="0" w:color="auto"/>
            <w:bottom w:val="none" w:sz="0" w:space="0" w:color="auto"/>
            <w:right w:val="none" w:sz="0" w:space="0" w:color="auto"/>
          </w:divBdr>
        </w:div>
        <w:div w:id="1280140933">
          <w:marLeft w:val="640"/>
          <w:marRight w:val="0"/>
          <w:marTop w:val="0"/>
          <w:marBottom w:val="0"/>
          <w:divBdr>
            <w:top w:val="none" w:sz="0" w:space="0" w:color="auto"/>
            <w:left w:val="none" w:sz="0" w:space="0" w:color="auto"/>
            <w:bottom w:val="none" w:sz="0" w:space="0" w:color="auto"/>
            <w:right w:val="none" w:sz="0" w:space="0" w:color="auto"/>
          </w:divBdr>
        </w:div>
        <w:div w:id="1320646735">
          <w:marLeft w:val="640"/>
          <w:marRight w:val="0"/>
          <w:marTop w:val="0"/>
          <w:marBottom w:val="0"/>
          <w:divBdr>
            <w:top w:val="none" w:sz="0" w:space="0" w:color="auto"/>
            <w:left w:val="none" w:sz="0" w:space="0" w:color="auto"/>
            <w:bottom w:val="none" w:sz="0" w:space="0" w:color="auto"/>
            <w:right w:val="none" w:sz="0" w:space="0" w:color="auto"/>
          </w:divBdr>
        </w:div>
        <w:div w:id="1342007163">
          <w:marLeft w:val="640"/>
          <w:marRight w:val="0"/>
          <w:marTop w:val="0"/>
          <w:marBottom w:val="0"/>
          <w:divBdr>
            <w:top w:val="none" w:sz="0" w:space="0" w:color="auto"/>
            <w:left w:val="none" w:sz="0" w:space="0" w:color="auto"/>
            <w:bottom w:val="none" w:sz="0" w:space="0" w:color="auto"/>
            <w:right w:val="none" w:sz="0" w:space="0" w:color="auto"/>
          </w:divBdr>
        </w:div>
        <w:div w:id="1446653597">
          <w:marLeft w:val="640"/>
          <w:marRight w:val="0"/>
          <w:marTop w:val="0"/>
          <w:marBottom w:val="0"/>
          <w:divBdr>
            <w:top w:val="none" w:sz="0" w:space="0" w:color="auto"/>
            <w:left w:val="none" w:sz="0" w:space="0" w:color="auto"/>
            <w:bottom w:val="none" w:sz="0" w:space="0" w:color="auto"/>
            <w:right w:val="none" w:sz="0" w:space="0" w:color="auto"/>
          </w:divBdr>
        </w:div>
        <w:div w:id="1466122641">
          <w:marLeft w:val="640"/>
          <w:marRight w:val="0"/>
          <w:marTop w:val="0"/>
          <w:marBottom w:val="0"/>
          <w:divBdr>
            <w:top w:val="none" w:sz="0" w:space="0" w:color="auto"/>
            <w:left w:val="none" w:sz="0" w:space="0" w:color="auto"/>
            <w:bottom w:val="none" w:sz="0" w:space="0" w:color="auto"/>
            <w:right w:val="none" w:sz="0" w:space="0" w:color="auto"/>
          </w:divBdr>
        </w:div>
        <w:div w:id="1513297590">
          <w:marLeft w:val="640"/>
          <w:marRight w:val="0"/>
          <w:marTop w:val="0"/>
          <w:marBottom w:val="0"/>
          <w:divBdr>
            <w:top w:val="none" w:sz="0" w:space="0" w:color="auto"/>
            <w:left w:val="none" w:sz="0" w:space="0" w:color="auto"/>
            <w:bottom w:val="none" w:sz="0" w:space="0" w:color="auto"/>
            <w:right w:val="none" w:sz="0" w:space="0" w:color="auto"/>
          </w:divBdr>
        </w:div>
        <w:div w:id="1547058832">
          <w:marLeft w:val="640"/>
          <w:marRight w:val="0"/>
          <w:marTop w:val="0"/>
          <w:marBottom w:val="0"/>
          <w:divBdr>
            <w:top w:val="none" w:sz="0" w:space="0" w:color="auto"/>
            <w:left w:val="none" w:sz="0" w:space="0" w:color="auto"/>
            <w:bottom w:val="none" w:sz="0" w:space="0" w:color="auto"/>
            <w:right w:val="none" w:sz="0" w:space="0" w:color="auto"/>
          </w:divBdr>
        </w:div>
        <w:div w:id="1550991500">
          <w:marLeft w:val="640"/>
          <w:marRight w:val="0"/>
          <w:marTop w:val="0"/>
          <w:marBottom w:val="0"/>
          <w:divBdr>
            <w:top w:val="none" w:sz="0" w:space="0" w:color="auto"/>
            <w:left w:val="none" w:sz="0" w:space="0" w:color="auto"/>
            <w:bottom w:val="none" w:sz="0" w:space="0" w:color="auto"/>
            <w:right w:val="none" w:sz="0" w:space="0" w:color="auto"/>
          </w:divBdr>
        </w:div>
        <w:div w:id="1560675178">
          <w:marLeft w:val="640"/>
          <w:marRight w:val="0"/>
          <w:marTop w:val="0"/>
          <w:marBottom w:val="0"/>
          <w:divBdr>
            <w:top w:val="none" w:sz="0" w:space="0" w:color="auto"/>
            <w:left w:val="none" w:sz="0" w:space="0" w:color="auto"/>
            <w:bottom w:val="none" w:sz="0" w:space="0" w:color="auto"/>
            <w:right w:val="none" w:sz="0" w:space="0" w:color="auto"/>
          </w:divBdr>
        </w:div>
        <w:div w:id="1562859922">
          <w:marLeft w:val="640"/>
          <w:marRight w:val="0"/>
          <w:marTop w:val="0"/>
          <w:marBottom w:val="0"/>
          <w:divBdr>
            <w:top w:val="none" w:sz="0" w:space="0" w:color="auto"/>
            <w:left w:val="none" w:sz="0" w:space="0" w:color="auto"/>
            <w:bottom w:val="none" w:sz="0" w:space="0" w:color="auto"/>
            <w:right w:val="none" w:sz="0" w:space="0" w:color="auto"/>
          </w:divBdr>
        </w:div>
        <w:div w:id="1591427849">
          <w:marLeft w:val="640"/>
          <w:marRight w:val="0"/>
          <w:marTop w:val="0"/>
          <w:marBottom w:val="0"/>
          <w:divBdr>
            <w:top w:val="none" w:sz="0" w:space="0" w:color="auto"/>
            <w:left w:val="none" w:sz="0" w:space="0" w:color="auto"/>
            <w:bottom w:val="none" w:sz="0" w:space="0" w:color="auto"/>
            <w:right w:val="none" w:sz="0" w:space="0" w:color="auto"/>
          </w:divBdr>
        </w:div>
        <w:div w:id="1598976055">
          <w:marLeft w:val="640"/>
          <w:marRight w:val="0"/>
          <w:marTop w:val="0"/>
          <w:marBottom w:val="0"/>
          <w:divBdr>
            <w:top w:val="none" w:sz="0" w:space="0" w:color="auto"/>
            <w:left w:val="none" w:sz="0" w:space="0" w:color="auto"/>
            <w:bottom w:val="none" w:sz="0" w:space="0" w:color="auto"/>
            <w:right w:val="none" w:sz="0" w:space="0" w:color="auto"/>
          </w:divBdr>
        </w:div>
        <w:div w:id="1615558324">
          <w:marLeft w:val="640"/>
          <w:marRight w:val="0"/>
          <w:marTop w:val="0"/>
          <w:marBottom w:val="0"/>
          <w:divBdr>
            <w:top w:val="none" w:sz="0" w:space="0" w:color="auto"/>
            <w:left w:val="none" w:sz="0" w:space="0" w:color="auto"/>
            <w:bottom w:val="none" w:sz="0" w:space="0" w:color="auto"/>
            <w:right w:val="none" w:sz="0" w:space="0" w:color="auto"/>
          </w:divBdr>
        </w:div>
        <w:div w:id="1638728787">
          <w:marLeft w:val="640"/>
          <w:marRight w:val="0"/>
          <w:marTop w:val="0"/>
          <w:marBottom w:val="0"/>
          <w:divBdr>
            <w:top w:val="none" w:sz="0" w:space="0" w:color="auto"/>
            <w:left w:val="none" w:sz="0" w:space="0" w:color="auto"/>
            <w:bottom w:val="none" w:sz="0" w:space="0" w:color="auto"/>
            <w:right w:val="none" w:sz="0" w:space="0" w:color="auto"/>
          </w:divBdr>
        </w:div>
        <w:div w:id="1643533139">
          <w:marLeft w:val="640"/>
          <w:marRight w:val="0"/>
          <w:marTop w:val="0"/>
          <w:marBottom w:val="0"/>
          <w:divBdr>
            <w:top w:val="none" w:sz="0" w:space="0" w:color="auto"/>
            <w:left w:val="none" w:sz="0" w:space="0" w:color="auto"/>
            <w:bottom w:val="none" w:sz="0" w:space="0" w:color="auto"/>
            <w:right w:val="none" w:sz="0" w:space="0" w:color="auto"/>
          </w:divBdr>
        </w:div>
        <w:div w:id="1652758964">
          <w:marLeft w:val="640"/>
          <w:marRight w:val="0"/>
          <w:marTop w:val="0"/>
          <w:marBottom w:val="0"/>
          <w:divBdr>
            <w:top w:val="none" w:sz="0" w:space="0" w:color="auto"/>
            <w:left w:val="none" w:sz="0" w:space="0" w:color="auto"/>
            <w:bottom w:val="none" w:sz="0" w:space="0" w:color="auto"/>
            <w:right w:val="none" w:sz="0" w:space="0" w:color="auto"/>
          </w:divBdr>
        </w:div>
        <w:div w:id="1726948623">
          <w:marLeft w:val="640"/>
          <w:marRight w:val="0"/>
          <w:marTop w:val="0"/>
          <w:marBottom w:val="0"/>
          <w:divBdr>
            <w:top w:val="none" w:sz="0" w:space="0" w:color="auto"/>
            <w:left w:val="none" w:sz="0" w:space="0" w:color="auto"/>
            <w:bottom w:val="none" w:sz="0" w:space="0" w:color="auto"/>
            <w:right w:val="none" w:sz="0" w:space="0" w:color="auto"/>
          </w:divBdr>
        </w:div>
        <w:div w:id="1761675149">
          <w:marLeft w:val="640"/>
          <w:marRight w:val="0"/>
          <w:marTop w:val="0"/>
          <w:marBottom w:val="0"/>
          <w:divBdr>
            <w:top w:val="none" w:sz="0" w:space="0" w:color="auto"/>
            <w:left w:val="none" w:sz="0" w:space="0" w:color="auto"/>
            <w:bottom w:val="none" w:sz="0" w:space="0" w:color="auto"/>
            <w:right w:val="none" w:sz="0" w:space="0" w:color="auto"/>
          </w:divBdr>
        </w:div>
        <w:div w:id="1771392599">
          <w:marLeft w:val="640"/>
          <w:marRight w:val="0"/>
          <w:marTop w:val="0"/>
          <w:marBottom w:val="0"/>
          <w:divBdr>
            <w:top w:val="none" w:sz="0" w:space="0" w:color="auto"/>
            <w:left w:val="none" w:sz="0" w:space="0" w:color="auto"/>
            <w:bottom w:val="none" w:sz="0" w:space="0" w:color="auto"/>
            <w:right w:val="none" w:sz="0" w:space="0" w:color="auto"/>
          </w:divBdr>
        </w:div>
        <w:div w:id="1777288994">
          <w:marLeft w:val="640"/>
          <w:marRight w:val="0"/>
          <w:marTop w:val="0"/>
          <w:marBottom w:val="0"/>
          <w:divBdr>
            <w:top w:val="none" w:sz="0" w:space="0" w:color="auto"/>
            <w:left w:val="none" w:sz="0" w:space="0" w:color="auto"/>
            <w:bottom w:val="none" w:sz="0" w:space="0" w:color="auto"/>
            <w:right w:val="none" w:sz="0" w:space="0" w:color="auto"/>
          </w:divBdr>
        </w:div>
        <w:div w:id="1784300233">
          <w:marLeft w:val="640"/>
          <w:marRight w:val="0"/>
          <w:marTop w:val="0"/>
          <w:marBottom w:val="0"/>
          <w:divBdr>
            <w:top w:val="none" w:sz="0" w:space="0" w:color="auto"/>
            <w:left w:val="none" w:sz="0" w:space="0" w:color="auto"/>
            <w:bottom w:val="none" w:sz="0" w:space="0" w:color="auto"/>
            <w:right w:val="none" w:sz="0" w:space="0" w:color="auto"/>
          </w:divBdr>
        </w:div>
        <w:div w:id="2025474776">
          <w:marLeft w:val="640"/>
          <w:marRight w:val="0"/>
          <w:marTop w:val="0"/>
          <w:marBottom w:val="0"/>
          <w:divBdr>
            <w:top w:val="none" w:sz="0" w:space="0" w:color="auto"/>
            <w:left w:val="none" w:sz="0" w:space="0" w:color="auto"/>
            <w:bottom w:val="none" w:sz="0" w:space="0" w:color="auto"/>
            <w:right w:val="none" w:sz="0" w:space="0" w:color="auto"/>
          </w:divBdr>
        </w:div>
        <w:div w:id="2070886258">
          <w:marLeft w:val="640"/>
          <w:marRight w:val="0"/>
          <w:marTop w:val="0"/>
          <w:marBottom w:val="0"/>
          <w:divBdr>
            <w:top w:val="none" w:sz="0" w:space="0" w:color="auto"/>
            <w:left w:val="none" w:sz="0" w:space="0" w:color="auto"/>
            <w:bottom w:val="none" w:sz="0" w:space="0" w:color="auto"/>
            <w:right w:val="none" w:sz="0" w:space="0" w:color="auto"/>
          </w:divBdr>
        </w:div>
      </w:divsChild>
    </w:div>
    <w:div w:id="1228303921">
      <w:bodyDiv w:val="1"/>
      <w:marLeft w:val="0"/>
      <w:marRight w:val="0"/>
      <w:marTop w:val="0"/>
      <w:marBottom w:val="0"/>
      <w:divBdr>
        <w:top w:val="none" w:sz="0" w:space="0" w:color="auto"/>
        <w:left w:val="none" w:sz="0" w:space="0" w:color="auto"/>
        <w:bottom w:val="none" w:sz="0" w:space="0" w:color="auto"/>
        <w:right w:val="none" w:sz="0" w:space="0" w:color="auto"/>
      </w:divBdr>
    </w:div>
    <w:div w:id="1228489249">
      <w:bodyDiv w:val="1"/>
      <w:marLeft w:val="0"/>
      <w:marRight w:val="0"/>
      <w:marTop w:val="0"/>
      <w:marBottom w:val="0"/>
      <w:divBdr>
        <w:top w:val="none" w:sz="0" w:space="0" w:color="auto"/>
        <w:left w:val="none" w:sz="0" w:space="0" w:color="auto"/>
        <w:bottom w:val="none" w:sz="0" w:space="0" w:color="auto"/>
        <w:right w:val="none" w:sz="0" w:space="0" w:color="auto"/>
      </w:divBdr>
    </w:div>
    <w:div w:id="1229464439">
      <w:bodyDiv w:val="1"/>
      <w:marLeft w:val="0"/>
      <w:marRight w:val="0"/>
      <w:marTop w:val="0"/>
      <w:marBottom w:val="0"/>
      <w:divBdr>
        <w:top w:val="none" w:sz="0" w:space="0" w:color="auto"/>
        <w:left w:val="none" w:sz="0" w:space="0" w:color="auto"/>
        <w:bottom w:val="none" w:sz="0" w:space="0" w:color="auto"/>
        <w:right w:val="none" w:sz="0" w:space="0" w:color="auto"/>
      </w:divBdr>
    </w:div>
    <w:div w:id="1230076925">
      <w:bodyDiv w:val="1"/>
      <w:marLeft w:val="0"/>
      <w:marRight w:val="0"/>
      <w:marTop w:val="0"/>
      <w:marBottom w:val="0"/>
      <w:divBdr>
        <w:top w:val="none" w:sz="0" w:space="0" w:color="auto"/>
        <w:left w:val="none" w:sz="0" w:space="0" w:color="auto"/>
        <w:bottom w:val="none" w:sz="0" w:space="0" w:color="auto"/>
        <w:right w:val="none" w:sz="0" w:space="0" w:color="auto"/>
      </w:divBdr>
    </w:div>
    <w:div w:id="1230732960">
      <w:bodyDiv w:val="1"/>
      <w:marLeft w:val="0"/>
      <w:marRight w:val="0"/>
      <w:marTop w:val="0"/>
      <w:marBottom w:val="0"/>
      <w:divBdr>
        <w:top w:val="none" w:sz="0" w:space="0" w:color="auto"/>
        <w:left w:val="none" w:sz="0" w:space="0" w:color="auto"/>
        <w:bottom w:val="none" w:sz="0" w:space="0" w:color="auto"/>
        <w:right w:val="none" w:sz="0" w:space="0" w:color="auto"/>
      </w:divBdr>
    </w:div>
    <w:div w:id="1232544710">
      <w:bodyDiv w:val="1"/>
      <w:marLeft w:val="0"/>
      <w:marRight w:val="0"/>
      <w:marTop w:val="0"/>
      <w:marBottom w:val="0"/>
      <w:divBdr>
        <w:top w:val="none" w:sz="0" w:space="0" w:color="auto"/>
        <w:left w:val="none" w:sz="0" w:space="0" w:color="auto"/>
        <w:bottom w:val="none" w:sz="0" w:space="0" w:color="auto"/>
        <w:right w:val="none" w:sz="0" w:space="0" w:color="auto"/>
      </w:divBdr>
      <w:divsChild>
        <w:div w:id="678194779">
          <w:marLeft w:val="480"/>
          <w:marRight w:val="0"/>
          <w:marTop w:val="0"/>
          <w:marBottom w:val="0"/>
          <w:divBdr>
            <w:top w:val="none" w:sz="0" w:space="0" w:color="auto"/>
            <w:left w:val="none" w:sz="0" w:space="0" w:color="auto"/>
            <w:bottom w:val="none" w:sz="0" w:space="0" w:color="auto"/>
            <w:right w:val="none" w:sz="0" w:space="0" w:color="auto"/>
          </w:divBdr>
        </w:div>
        <w:div w:id="1223786296">
          <w:marLeft w:val="480"/>
          <w:marRight w:val="0"/>
          <w:marTop w:val="0"/>
          <w:marBottom w:val="0"/>
          <w:divBdr>
            <w:top w:val="none" w:sz="0" w:space="0" w:color="auto"/>
            <w:left w:val="none" w:sz="0" w:space="0" w:color="auto"/>
            <w:bottom w:val="none" w:sz="0" w:space="0" w:color="auto"/>
            <w:right w:val="none" w:sz="0" w:space="0" w:color="auto"/>
          </w:divBdr>
        </w:div>
        <w:div w:id="1061364668">
          <w:marLeft w:val="480"/>
          <w:marRight w:val="0"/>
          <w:marTop w:val="0"/>
          <w:marBottom w:val="0"/>
          <w:divBdr>
            <w:top w:val="none" w:sz="0" w:space="0" w:color="auto"/>
            <w:left w:val="none" w:sz="0" w:space="0" w:color="auto"/>
            <w:bottom w:val="none" w:sz="0" w:space="0" w:color="auto"/>
            <w:right w:val="none" w:sz="0" w:space="0" w:color="auto"/>
          </w:divBdr>
        </w:div>
        <w:div w:id="1895895395">
          <w:marLeft w:val="480"/>
          <w:marRight w:val="0"/>
          <w:marTop w:val="0"/>
          <w:marBottom w:val="0"/>
          <w:divBdr>
            <w:top w:val="none" w:sz="0" w:space="0" w:color="auto"/>
            <w:left w:val="none" w:sz="0" w:space="0" w:color="auto"/>
            <w:bottom w:val="none" w:sz="0" w:space="0" w:color="auto"/>
            <w:right w:val="none" w:sz="0" w:space="0" w:color="auto"/>
          </w:divBdr>
        </w:div>
        <w:div w:id="326373441">
          <w:marLeft w:val="480"/>
          <w:marRight w:val="0"/>
          <w:marTop w:val="0"/>
          <w:marBottom w:val="0"/>
          <w:divBdr>
            <w:top w:val="none" w:sz="0" w:space="0" w:color="auto"/>
            <w:left w:val="none" w:sz="0" w:space="0" w:color="auto"/>
            <w:bottom w:val="none" w:sz="0" w:space="0" w:color="auto"/>
            <w:right w:val="none" w:sz="0" w:space="0" w:color="auto"/>
          </w:divBdr>
        </w:div>
        <w:div w:id="342321217">
          <w:marLeft w:val="480"/>
          <w:marRight w:val="0"/>
          <w:marTop w:val="0"/>
          <w:marBottom w:val="0"/>
          <w:divBdr>
            <w:top w:val="none" w:sz="0" w:space="0" w:color="auto"/>
            <w:left w:val="none" w:sz="0" w:space="0" w:color="auto"/>
            <w:bottom w:val="none" w:sz="0" w:space="0" w:color="auto"/>
            <w:right w:val="none" w:sz="0" w:space="0" w:color="auto"/>
          </w:divBdr>
        </w:div>
        <w:div w:id="992298366">
          <w:marLeft w:val="480"/>
          <w:marRight w:val="0"/>
          <w:marTop w:val="0"/>
          <w:marBottom w:val="0"/>
          <w:divBdr>
            <w:top w:val="none" w:sz="0" w:space="0" w:color="auto"/>
            <w:left w:val="none" w:sz="0" w:space="0" w:color="auto"/>
            <w:bottom w:val="none" w:sz="0" w:space="0" w:color="auto"/>
            <w:right w:val="none" w:sz="0" w:space="0" w:color="auto"/>
          </w:divBdr>
        </w:div>
        <w:div w:id="348416557">
          <w:marLeft w:val="480"/>
          <w:marRight w:val="0"/>
          <w:marTop w:val="0"/>
          <w:marBottom w:val="0"/>
          <w:divBdr>
            <w:top w:val="none" w:sz="0" w:space="0" w:color="auto"/>
            <w:left w:val="none" w:sz="0" w:space="0" w:color="auto"/>
            <w:bottom w:val="none" w:sz="0" w:space="0" w:color="auto"/>
            <w:right w:val="none" w:sz="0" w:space="0" w:color="auto"/>
          </w:divBdr>
        </w:div>
        <w:div w:id="1882860163">
          <w:marLeft w:val="480"/>
          <w:marRight w:val="0"/>
          <w:marTop w:val="0"/>
          <w:marBottom w:val="0"/>
          <w:divBdr>
            <w:top w:val="none" w:sz="0" w:space="0" w:color="auto"/>
            <w:left w:val="none" w:sz="0" w:space="0" w:color="auto"/>
            <w:bottom w:val="none" w:sz="0" w:space="0" w:color="auto"/>
            <w:right w:val="none" w:sz="0" w:space="0" w:color="auto"/>
          </w:divBdr>
        </w:div>
        <w:div w:id="150101537">
          <w:marLeft w:val="480"/>
          <w:marRight w:val="0"/>
          <w:marTop w:val="0"/>
          <w:marBottom w:val="0"/>
          <w:divBdr>
            <w:top w:val="none" w:sz="0" w:space="0" w:color="auto"/>
            <w:left w:val="none" w:sz="0" w:space="0" w:color="auto"/>
            <w:bottom w:val="none" w:sz="0" w:space="0" w:color="auto"/>
            <w:right w:val="none" w:sz="0" w:space="0" w:color="auto"/>
          </w:divBdr>
        </w:div>
        <w:div w:id="788741774">
          <w:marLeft w:val="480"/>
          <w:marRight w:val="0"/>
          <w:marTop w:val="0"/>
          <w:marBottom w:val="0"/>
          <w:divBdr>
            <w:top w:val="none" w:sz="0" w:space="0" w:color="auto"/>
            <w:left w:val="none" w:sz="0" w:space="0" w:color="auto"/>
            <w:bottom w:val="none" w:sz="0" w:space="0" w:color="auto"/>
            <w:right w:val="none" w:sz="0" w:space="0" w:color="auto"/>
          </w:divBdr>
        </w:div>
        <w:div w:id="1781609736">
          <w:marLeft w:val="480"/>
          <w:marRight w:val="0"/>
          <w:marTop w:val="0"/>
          <w:marBottom w:val="0"/>
          <w:divBdr>
            <w:top w:val="none" w:sz="0" w:space="0" w:color="auto"/>
            <w:left w:val="none" w:sz="0" w:space="0" w:color="auto"/>
            <w:bottom w:val="none" w:sz="0" w:space="0" w:color="auto"/>
            <w:right w:val="none" w:sz="0" w:space="0" w:color="auto"/>
          </w:divBdr>
        </w:div>
        <w:div w:id="108861504">
          <w:marLeft w:val="480"/>
          <w:marRight w:val="0"/>
          <w:marTop w:val="0"/>
          <w:marBottom w:val="0"/>
          <w:divBdr>
            <w:top w:val="none" w:sz="0" w:space="0" w:color="auto"/>
            <w:left w:val="none" w:sz="0" w:space="0" w:color="auto"/>
            <w:bottom w:val="none" w:sz="0" w:space="0" w:color="auto"/>
            <w:right w:val="none" w:sz="0" w:space="0" w:color="auto"/>
          </w:divBdr>
        </w:div>
        <w:div w:id="1416823861">
          <w:marLeft w:val="480"/>
          <w:marRight w:val="0"/>
          <w:marTop w:val="0"/>
          <w:marBottom w:val="0"/>
          <w:divBdr>
            <w:top w:val="none" w:sz="0" w:space="0" w:color="auto"/>
            <w:left w:val="none" w:sz="0" w:space="0" w:color="auto"/>
            <w:bottom w:val="none" w:sz="0" w:space="0" w:color="auto"/>
            <w:right w:val="none" w:sz="0" w:space="0" w:color="auto"/>
          </w:divBdr>
        </w:div>
        <w:div w:id="1810856029">
          <w:marLeft w:val="480"/>
          <w:marRight w:val="0"/>
          <w:marTop w:val="0"/>
          <w:marBottom w:val="0"/>
          <w:divBdr>
            <w:top w:val="none" w:sz="0" w:space="0" w:color="auto"/>
            <w:left w:val="none" w:sz="0" w:space="0" w:color="auto"/>
            <w:bottom w:val="none" w:sz="0" w:space="0" w:color="auto"/>
            <w:right w:val="none" w:sz="0" w:space="0" w:color="auto"/>
          </w:divBdr>
        </w:div>
        <w:div w:id="1151942461">
          <w:marLeft w:val="480"/>
          <w:marRight w:val="0"/>
          <w:marTop w:val="0"/>
          <w:marBottom w:val="0"/>
          <w:divBdr>
            <w:top w:val="none" w:sz="0" w:space="0" w:color="auto"/>
            <w:left w:val="none" w:sz="0" w:space="0" w:color="auto"/>
            <w:bottom w:val="none" w:sz="0" w:space="0" w:color="auto"/>
            <w:right w:val="none" w:sz="0" w:space="0" w:color="auto"/>
          </w:divBdr>
        </w:div>
        <w:div w:id="525218340">
          <w:marLeft w:val="480"/>
          <w:marRight w:val="0"/>
          <w:marTop w:val="0"/>
          <w:marBottom w:val="0"/>
          <w:divBdr>
            <w:top w:val="none" w:sz="0" w:space="0" w:color="auto"/>
            <w:left w:val="none" w:sz="0" w:space="0" w:color="auto"/>
            <w:bottom w:val="none" w:sz="0" w:space="0" w:color="auto"/>
            <w:right w:val="none" w:sz="0" w:space="0" w:color="auto"/>
          </w:divBdr>
        </w:div>
        <w:div w:id="880366916">
          <w:marLeft w:val="480"/>
          <w:marRight w:val="0"/>
          <w:marTop w:val="0"/>
          <w:marBottom w:val="0"/>
          <w:divBdr>
            <w:top w:val="none" w:sz="0" w:space="0" w:color="auto"/>
            <w:left w:val="none" w:sz="0" w:space="0" w:color="auto"/>
            <w:bottom w:val="none" w:sz="0" w:space="0" w:color="auto"/>
            <w:right w:val="none" w:sz="0" w:space="0" w:color="auto"/>
          </w:divBdr>
        </w:div>
        <w:div w:id="558517303">
          <w:marLeft w:val="480"/>
          <w:marRight w:val="0"/>
          <w:marTop w:val="0"/>
          <w:marBottom w:val="0"/>
          <w:divBdr>
            <w:top w:val="none" w:sz="0" w:space="0" w:color="auto"/>
            <w:left w:val="none" w:sz="0" w:space="0" w:color="auto"/>
            <w:bottom w:val="none" w:sz="0" w:space="0" w:color="auto"/>
            <w:right w:val="none" w:sz="0" w:space="0" w:color="auto"/>
          </w:divBdr>
        </w:div>
        <w:div w:id="1781073574">
          <w:marLeft w:val="480"/>
          <w:marRight w:val="0"/>
          <w:marTop w:val="0"/>
          <w:marBottom w:val="0"/>
          <w:divBdr>
            <w:top w:val="none" w:sz="0" w:space="0" w:color="auto"/>
            <w:left w:val="none" w:sz="0" w:space="0" w:color="auto"/>
            <w:bottom w:val="none" w:sz="0" w:space="0" w:color="auto"/>
            <w:right w:val="none" w:sz="0" w:space="0" w:color="auto"/>
          </w:divBdr>
        </w:div>
        <w:div w:id="270282296">
          <w:marLeft w:val="480"/>
          <w:marRight w:val="0"/>
          <w:marTop w:val="0"/>
          <w:marBottom w:val="0"/>
          <w:divBdr>
            <w:top w:val="none" w:sz="0" w:space="0" w:color="auto"/>
            <w:left w:val="none" w:sz="0" w:space="0" w:color="auto"/>
            <w:bottom w:val="none" w:sz="0" w:space="0" w:color="auto"/>
            <w:right w:val="none" w:sz="0" w:space="0" w:color="auto"/>
          </w:divBdr>
        </w:div>
        <w:div w:id="947854948">
          <w:marLeft w:val="480"/>
          <w:marRight w:val="0"/>
          <w:marTop w:val="0"/>
          <w:marBottom w:val="0"/>
          <w:divBdr>
            <w:top w:val="none" w:sz="0" w:space="0" w:color="auto"/>
            <w:left w:val="none" w:sz="0" w:space="0" w:color="auto"/>
            <w:bottom w:val="none" w:sz="0" w:space="0" w:color="auto"/>
            <w:right w:val="none" w:sz="0" w:space="0" w:color="auto"/>
          </w:divBdr>
        </w:div>
        <w:div w:id="1758398865">
          <w:marLeft w:val="480"/>
          <w:marRight w:val="0"/>
          <w:marTop w:val="0"/>
          <w:marBottom w:val="0"/>
          <w:divBdr>
            <w:top w:val="none" w:sz="0" w:space="0" w:color="auto"/>
            <w:left w:val="none" w:sz="0" w:space="0" w:color="auto"/>
            <w:bottom w:val="none" w:sz="0" w:space="0" w:color="auto"/>
            <w:right w:val="none" w:sz="0" w:space="0" w:color="auto"/>
          </w:divBdr>
        </w:div>
        <w:div w:id="339162534">
          <w:marLeft w:val="480"/>
          <w:marRight w:val="0"/>
          <w:marTop w:val="0"/>
          <w:marBottom w:val="0"/>
          <w:divBdr>
            <w:top w:val="none" w:sz="0" w:space="0" w:color="auto"/>
            <w:left w:val="none" w:sz="0" w:space="0" w:color="auto"/>
            <w:bottom w:val="none" w:sz="0" w:space="0" w:color="auto"/>
            <w:right w:val="none" w:sz="0" w:space="0" w:color="auto"/>
          </w:divBdr>
        </w:div>
        <w:div w:id="1086264580">
          <w:marLeft w:val="480"/>
          <w:marRight w:val="0"/>
          <w:marTop w:val="0"/>
          <w:marBottom w:val="0"/>
          <w:divBdr>
            <w:top w:val="none" w:sz="0" w:space="0" w:color="auto"/>
            <w:left w:val="none" w:sz="0" w:space="0" w:color="auto"/>
            <w:bottom w:val="none" w:sz="0" w:space="0" w:color="auto"/>
            <w:right w:val="none" w:sz="0" w:space="0" w:color="auto"/>
          </w:divBdr>
        </w:div>
        <w:div w:id="1127775556">
          <w:marLeft w:val="480"/>
          <w:marRight w:val="0"/>
          <w:marTop w:val="0"/>
          <w:marBottom w:val="0"/>
          <w:divBdr>
            <w:top w:val="none" w:sz="0" w:space="0" w:color="auto"/>
            <w:left w:val="none" w:sz="0" w:space="0" w:color="auto"/>
            <w:bottom w:val="none" w:sz="0" w:space="0" w:color="auto"/>
            <w:right w:val="none" w:sz="0" w:space="0" w:color="auto"/>
          </w:divBdr>
        </w:div>
        <w:div w:id="964237614">
          <w:marLeft w:val="480"/>
          <w:marRight w:val="0"/>
          <w:marTop w:val="0"/>
          <w:marBottom w:val="0"/>
          <w:divBdr>
            <w:top w:val="none" w:sz="0" w:space="0" w:color="auto"/>
            <w:left w:val="none" w:sz="0" w:space="0" w:color="auto"/>
            <w:bottom w:val="none" w:sz="0" w:space="0" w:color="auto"/>
            <w:right w:val="none" w:sz="0" w:space="0" w:color="auto"/>
          </w:divBdr>
        </w:div>
        <w:div w:id="9649879">
          <w:marLeft w:val="480"/>
          <w:marRight w:val="0"/>
          <w:marTop w:val="0"/>
          <w:marBottom w:val="0"/>
          <w:divBdr>
            <w:top w:val="none" w:sz="0" w:space="0" w:color="auto"/>
            <w:left w:val="none" w:sz="0" w:space="0" w:color="auto"/>
            <w:bottom w:val="none" w:sz="0" w:space="0" w:color="auto"/>
            <w:right w:val="none" w:sz="0" w:space="0" w:color="auto"/>
          </w:divBdr>
        </w:div>
        <w:div w:id="1756051257">
          <w:marLeft w:val="480"/>
          <w:marRight w:val="0"/>
          <w:marTop w:val="0"/>
          <w:marBottom w:val="0"/>
          <w:divBdr>
            <w:top w:val="none" w:sz="0" w:space="0" w:color="auto"/>
            <w:left w:val="none" w:sz="0" w:space="0" w:color="auto"/>
            <w:bottom w:val="none" w:sz="0" w:space="0" w:color="auto"/>
            <w:right w:val="none" w:sz="0" w:space="0" w:color="auto"/>
          </w:divBdr>
        </w:div>
        <w:div w:id="719061229">
          <w:marLeft w:val="480"/>
          <w:marRight w:val="0"/>
          <w:marTop w:val="0"/>
          <w:marBottom w:val="0"/>
          <w:divBdr>
            <w:top w:val="none" w:sz="0" w:space="0" w:color="auto"/>
            <w:left w:val="none" w:sz="0" w:space="0" w:color="auto"/>
            <w:bottom w:val="none" w:sz="0" w:space="0" w:color="auto"/>
            <w:right w:val="none" w:sz="0" w:space="0" w:color="auto"/>
          </w:divBdr>
        </w:div>
        <w:div w:id="15160267">
          <w:marLeft w:val="480"/>
          <w:marRight w:val="0"/>
          <w:marTop w:val="0"/>
          <w:marBottom w:val="0"/>
          <w:divBdr>
            <w:top w:val="none" w:sz="0" w:space="0" w:color="auto"/>
            <w:left w:val="none" w:sz="0" w:space="0" w:color="auto"/>
            <w:bottom w:val="none" w:sz="0" w:space="0" w:color="auto"/>
            <w:right w:val="none" w:sz="0" w:space="0" w:color="auto"/>
          </w:divBdr>
        </w:div>
        <w:div w:id="1114398450">
          <w:marLeft w:val="480"/>
          <w:marRight w:val="0"/>
          <w:marTop w:val="0"/>
          <w:marBottom w:val="0"/>
          <w:divBdr>
            <w:top w:val="none" w:sz="0" w:space="0" w:color="auto"/>
            <w:left w:val="none" w:sz="0" w:space="0" w:color="auto"/>
            <w:bottom w:val="none" w:sz="0" w:space="0" w:color="auto"/>
            <w:right w:val="none" w:sz="0" w:space="0" w:color="auto"/>
          </w:divBdr>
        </w:div>
        <w:div w:id="6643784">
          <w:marLeft w:val="480"/>
          <w:marRight w:val="0"/>
          <w:marTop w:val="0"/>
          <w:marBottom w:val="0"/>
          <w:divBdr>
            <w:top w:val="none" w:sz="0" w:space="0" w:color="auto"/>
            <w:left w:val="none" w:sz="0" w:space="0" w:color="auto"/>
            <w:bottom w:val="none" w:sz="0" w:space="0" w:color="auto"/>
            <w:right w:val="none" w:sz="0" w:space="0" w:color="auto"/>
          </w:divBdr>
        </w:div>
        <w:div w:id="1224410212">
          <w:marLeft w:val="480"/>
          <w:marRight w:val="0"/>
          <w:marTop w:val="0"/>
          <w:marBottom w:val="0"/>
          <w:divBdr>
            <w:top w:val="none" w:sz="0" w:space="0" w:color="auto"/>
            <w:left w:val="none" w:sz="0" w:space="0" w:color="auto"/>
            <w:bottom w:val="none" w:sz="0" w:space="0" w:color="auto"/>
            <w:right w:val="none" w:sz="0" w:space="0" w:color="auto"/>
          </w:divBdr>
        </w:div>
        <w:div w:id="1762985479">
          <w:marLeft w:val="480"/>
          <w:marRight w:val="0"/>
          <w:marTop w:val="0"/>
          <w:marBottom w:val="0"/>
          <w:divBdr>
            <w:top w:val="none" w:sz="0" w:space="0" w:color="auto"/>
            <w:left w:val="none" w:sz="0" w:space="0" w:color="auto"/>
            <w:bottom w:val="none" w:sz="0" w:space="0" w:color="auto"/>
            <w:right w:val="none" w:sz="0" w:space="0" w:color="auto"/>
          </w:divBdr>
        </w:div>
        <w:div w:id="1128008584">
          <w:marLeft w:val="480"/>
          <w:marRight w:val="0"/>
          <w:marTop w:val="0"/>
          <w:marBottom w:val="0"/>
          <w:divBdr>
            <w:top w:val="none" w:sz="0" w:space="0" w:color="auto"/>
            <w:left w:val="none" w:sz="0" w:space="0" w:color="auto"/>
            <w:bottom w:val="none" w:sz="0" w:space="0" w:color="auto"/>
            <w:right w:val="none" w:sz="0" w:space="0" w:color="auto"/>
          </w:divBdr>
        </w:div>
        <w:div w:id="1698195798">
          <w:marLeft w:val="480"/>
          <w:marRight w:val="0"/>
          <w:marTop w:val="0"/>
          <w:marBottom w:val="0"/>
          <w:divBdr>
            <w:top w:val="none" w:sz="0" w:space="0" w:color="auto"/>
            <w:left w:val="none" w:sz="0" w:space="0" w:color="auto"/>
            <w:bottom w:val="none" w:sz="0" w:space="0" w:color="auto"/>
            <w:right w:val="none" w:sz="0" w:space="0" w:color="auto"/>
          </w:divBdr>
        </w:div>
        <w:div w:id="1085883003">
          <w:marLeft w:val="480"/>
          <w:marRight w:val="0"/>
          <w:marTop w:val="0"/>
          <w:marBottom w:val="0"/>
          <w:divBdr>
            <w:top w:val="none" w:sz="0" w:space="0" w:color="auto"/>
            <w:left w:val="none" w:sz="0" w:space="0" w:color="auto"/>
            <w:bottom w:val="none" w:sz="0" w:space="0" w:color="auto"/>
            <w:right w:val="none" w:sz="0" w:space="0" w:color="auto"/>
          </w:divBdr>
        </w:div>
        <w:div w:id="229660904">
          <w:marLeft w:val="480"/>
          <w:marRight w:val="0"/>
          <w:marTop w:val="0"/>
          <w:marBottom w:val="0"/>
          <w:divBdr>
            <w:top w:val="none" w:sz="0" w:space="0" w:color="auto"/>
            <w:left w:val="none" w:sz="0" w:space="0" w:color="auto"/>
            <w:bottom w:val="none" w:sz="0" w:space="0" w:color="auto"/>
            <w:right w:val="none" w:sz="0" w:space="0" w:color="auto"/>
          </w:divBdr>
        </w:div>
        <w:div w:id="1620139674">
          <w:marLeft w:val="480"/>
          <w:marRight w:val="0"/>
          <w:marTop w:val="0"/>
          <w:marBottom w:val="0"/>
          <w:divBdr>
            <w:top w:val="none" w:sz="0" w:space="0" w:color="auto"/>
            <w:left w:val="none" w:sz="0" w:space="0" w:color="auto"/>
            <w:bottom w:val="none" w:sz="0" w:space="0" w:color="auto"/>
            <w:right w:val="none" w:sz="0" w:space="0" w:color="auto"/>
          </w:divBdr>
        </w:div>
        <w:div w:id="1680768645">
          <w:marLeft w:val="480"/>
          <w:marRight w:val="0"/>
          <w:marTop w:val="0"/>
          <w:marBottom w:val="0"/>
          <w:divBdr>
            <w:top w:val="none" w:sz="0" w:space="0" w:color="auto"/>
            <w:left w:val="none" w:sz="0" w:space="0" w:color="auto"/>
            <w:bottom w:val="none" w:sz="0" w:space="0" w:color="auto"/>
            <w:right w:val="none" w:sz="0" w:space="0" w:color="auto"/>
          </w:divBdr>
        </w:div>
        <w:div w:id="1569876645">
          <w:marLeft w:val="480"/>
          <w:marRight w:val="0"/>
          <w:marTop w:val="0"/>
          <w:marBottom w:val="0"/>
          <w:divBdr>
            <w:top w:val="none" w:sz="0" w:space="0" w:color="auto"/>
            <w:left w:val="none" w:sz="0" w:space="0" w:color="auto"/>
            <w:bottom w:val="none" w:sz="0" w:space="0" w:color="auto"/>
            <w:right w:val="none" w:sz="0" w:space="0" w:color="auto"/>
          </w:divBdr>
        </w:div>
        <w:div w:id="1832213194">
          <w:marLeft w:val="480"/>
          <w:marRight w:val="0"/>
          <w:marTop w:val="0"/>
          <w:marBottom w:val="0"/>
          <w:divBdr>
            <w:top w:val="none" w:sz="0" w:space="0" w:color="auto"/>
            <w:left w:val="none" w:sz="0" w:space="0" w:color="auto"/>
            <w:bottom w:val="none" w:sz="0" w:space="0" w:color="auto"/>
            <w:right w:val="none" w:sz="0" w:space="0" w:color="auto"/>
          </w:divBdr>
        </w:div>
        <w:div w:id="692919668">
          <w:marLeft w:val="480"/>
          <w:marRight w:val="0"/>
          <w:marTop w:val="0"/>
          <w:marBottom w:val="0"/>
          <w:divBdr>
            <w:top w:val="none" w:sz="0" w:space="0" w:color="auto"/>
            <w:left w:val="none" w:sz="0" w:space="0" w:color="auto"/>
            <w:bottom w:val="none" w:sz="0" w:space="0" w:color="auto"/>
            <w:right w:val="none" w:sz="0" w:space="0" w:color="auto"/>
          </w:divBdr>
        </w:div>
        <w:div w:id="1937327703">
          <w:marLeft w:val="480"/>
          <w:marRight w:val="0"/>
          <w:marTop w:val="0"/>
          <w:marBottom w:val="0"/>
          <w:divBdr>
            <w:top w:val="none" w:sz="0" w:space="0" w:color="auto"/>
            <w:left w:val="none" w:sz="0" w:space="0" w:color="auto"/>
            <w:bottom w:val="none" w:sz="0" w:space="0" w:color="auto"/>
            <w:right w:val="none" w:sz="0" w:space="0" w:color="auto"/>
          </w:divBdr>
        </w:div>
        <w:div w:id="376124136">
          <w:marLeft w:val="480"/>
          <w:marRight w:val="0"/>
          <w:marTop w:val="0"/>
          <w:marBottom w:val="0"/>
          <w:divBdr>
            <w:top w:val="none" w:sz="0" w:space="0" w:color="auto"/>
            <w:left w:val="none" w:sz="0" w:space="0" w:color="auto"/>
            <w:bottom w:val="none" w:sz="0" w:space="0" w:color="auto"/>
            <w:right w:val="none" w:sz="0" w:space="0" w:color="auto"/>
          </w:divBdr>
        </w:div>
        <w:div w:id="2120753432">
          <w:marLeft w:val="480"/>
          <w:marRight w:val="0"/>
          <w:marTop w:val="0"/>
          <w:marBottom w:val="0"/>
          <w:divBdr>
            <w:top w:val="none" w:sz="0" w:space="0" w:color="auto"/>
            <w:left w:val="none" w:sz="0" w:space="0" w:color="auto"/>
            <w:bottom w:val="none" w:sz="0" w:space="0" w:color="auto"/>
            <w:right w:val="none" w:sz="0" w:space="0" w:color="auto"/>
          </w:divBdr>
        </w:div>
        <w:div w:id="863447562">
          <w:marLeft w:val="480"/>
          <w:marRight w:val="0"/>
          <w:marTop w:val="0"/>
          <w:marBottom w:val="0"/>
          <w:divBdr>
            <w:top w:val="none" w:sz="0" w:space="0" w:color="auto"/>
            <w:left w:val="none" w:sz="0" w:space="0" w:color="auto"/>
            <w:bottom w:val="none" w:sz="0" w:space="0" w:color="auto"/>
            <w:right w:val="none" w:sz="0" w:space="0" w:color="auto"/>
          </w:divBdr>
        </w:div>
        <w:div w:id="1485704718">
          <w:marLeft w:val="480"/>
          <w:marRight w:val="0"/>
          <w:marTop w:val="0"/>
          <w:marBottom w:val="0"/>
          <w:divBdr>
            <w:top w:val="none" w:sz="0" w:space="0" w:color="auto"/>
            <w:left w:val="none" w:sz="0" w:space="0" w:color="auto"/>
            <w:bottom w:val="none" w:sz="0" w:space="0" w:color="auto"/>
            <w:right w:val="none" w:sz="0" w:space="0" w:color="auto"/>
          </w:divBdr>
        </w:div>
        <w:div w:id="1196506320">
          <w:marLeft w:val="480"/>
          <w:marRight w:val="0"/>
          <w:marTop w:val="0"/>
          <w:marBottom w:val="0"/>
          <w:divBdr>
            <w:top w:val="none" w:sz="0" w:space="0" w:color="auto"/>
            <w:left w:val="none" w:sz="0" w:space="0" w:color="auto"/>
            <w:bottom w:val="none" w:sz="0" w:space="0" w:color="auto"/>
            <w:right w:val="none" w:sz="0" w:space="0" w:color="auto"/>
          </w:divBdr>
        </w:div>
        <w:div w:id="615908417">
          <w:marLeft w:val="480"/>
          <w:marRight w:val="0"/>
          <w:marTop w:val="0"/>
          <w:marBottom w:val="0"/>
          <w:divBdr>
            <w:top w:val="none" w:sz="0" w:space="0" w:color="auto"/>
            <w:left w:val="none" w:sz="0" w:space="0" w:color="auto"/>
            <w:bottom w:val="none" w:sz="0" w:space="0" w:color="auto"/>
            <w:right w:val="none" w:sz="0" w:space="0" w:color="auto"/>
          </w:divBdr>
        </w:div>
        <w:div w:id="737823325">
          <w:marLeft w:val="480"/>
          <w:marRight w:val="0"/>
          <w:marTop w:val="0"/>
          <w:marBottom w:val="0"/>
          <w:divBdr>
            <w:top w:val="none" w:sz="0" w:space="0" w:color="auto"/>
            <w:left w:val="none" w:sz="0" w:space="0" w:color="auto"/>
            <w:bottom w:val="none" w:sz="0" w:space="0" w:color="auto"/>
            <w:right w:val="none" w:sz="0" w:space="0" w:color="auto"/>
          </w:divBdr>
        </w:div>
        <w:div w:id="1886872219">
          <w:marLeft w:val="480"/>
          <w:marRight w:val="0"/>
          <w:marTop w:val="0"/>
          <w:marBottom w:val="0"/>
          <w:divBdr>
            <w:top w:val="none" w:sz="0" w:space="0" w:color="auto"/>
            <w:left w:val="none" w:sz="0" w:space="0" w:color="auto"/>
            <w:bottom w:val="none" w:sz="0" w:space="0" w:color="auto"/>
            <w:right w:val="none" w:sz="0" w:space="0" w:color="auto"/>
          </w:divBdr>
        </w:div>
        <w:div w:id="2144493437">
          <w:marLeft w:val="480"/>
          <w:marRight w:val="0"/>
          <w:marTop w:val="0"/>
          <w:marBottom w:val="0"/>
          <w:divBdr>
            <w:top w:val="none" w:sz="0" w:space="0" w:color="auto"/>
            <w:left w:val="none" w:sz="0" w:space="0" w:color="auto"/>
            <w:bottom w:val="none" w:sz="0" w:space="0" w:color="auto"/>
            <w:right w:val="none" w:sz="0" w:space="0" w:color="auto"/>
          </w:divBdr>
        </w:div>
        <w:div w:id="1769420590">
          <w:marLeft w:val="480"/>
          <w:marRight w:val="0"/>
          <w:marTop w:val="0"/>
          <w:marBottom w:val="0"/>
          <w:divBdr>
            <w:top w:val="none" w:sz="0" w:space="0" w:color="auto"/>
            <w:left w:val="none" w:sz="0" w:space="0" w:color="auto"/>
            <w:bottom w:val="none" w:sz="0" w:space="0" w:color="auto"/>
            <w:right w:val="none" w:sz="0" w:space="0" w:color="auto"/>
          </w:divBdr>
        </w:div>
        <w:div w:id="31150716">
          <w:marLeft w:val="480"/>
          <w:marRight w:val="0"/>
          <w:marTop w:val="0"/>
          <w:marBottom w:val="0"/>
          <w:divBdr>
            <w:top w:val="none" w:sz="0" w:space="0" w:color="auto"/>
            <w:left w:val="none" w:sz="0" w:space="0" w:color="auto"/>
            <w:bottom w:val="none" w:sz="0" w:space="0" w:color="auto"/>
            <w:right w:val="none" w:sz="0" w:space="0" w:color="auto"/>
          </w:divBdr>
        </w:div>
        <w:div w:id="2084453275">
          <w:marLeft w:val="480"/>
          <w:marRight w:val="0"/>
          <w:marTop w:val="0"/>
          <w:marBottom w:val="0"/>
          <w:divBdr>
            <w:top w:val="none" w:sz="0" w:space="0" w:color="auto"/>
            <w:left w:val="none" w:sz="0" w:space="0" w:color="auto"/>
            <w:bottom w:val="none" w:sz="0" w:space="0" w:color="auto"/>
            <w:right w:val="none" w:sz="0" w:space="0" w:color="auto"/>
          </w:divBdr>
        </w:div>
        <w:div w:id="1018507954">
          <w:marLeft w:val="480"/>
          <w:marRight w:val="0"/>
          <w:marTop w:val="0"/>
          <w:marBottom w:val="0"/>
          <w:divBdr>
            <w:top w:val="none" w:sz="0" w:space="0" w:color="auto"/>
            <w:left w:val="none" w:sz="0" w:space="0" w:color="auto"/>
            <w:bottom w:val="none" w:sz="0" w:space="0" w:color="auto"/>
            <w:right w:val="none" w:sz="0" w:space="0" w:color="auto"/>
          </w:divBdr>
        </w:div>
        <w:div w:id="1658728024">
          <w:marLeft w:val="480"/>
          <w:marRight w:val="0"/>
          <w:marTop w:val="0"/>
          <w:marBottom w:val="0"/>
          <w:divBdr>
            <w:top w:val="none" w:sz="0" w:space="0" w:color="auto"/>
            <w:left w:val="none" w:sz="0" w:space="0" w:color="auto"/>
            <w:bottom w:val="none" w:sz="0" w:space="0" w:color="auto"/>
            <w:right w:val="none" w:sz="0" w:space="0" w:color="auto"/>
          </w:divBdr>
        </w:div>
        <w:div w:id="179593018">
          <w:marLeft w:val="480"/>
          <w:marRight w:val="0"/>
          <w:marTop w:val="0"/>
          <w:marBottom w:val="0"/>
          <w:divBdr>
            <w:top w:val="none" w:sz="0" w:space="0" w:color="auto"/>
            <w:left w:val="none" w:sz="0" w:space="0" w:color="auto"/>
            <w:bottom w:val="none" w:sz="0" w:space="0" w:color="auto"/>
            <w:right w:val="none" w:sz="0" w:space="0" w:color="auto"/>
          </w:divBdr>
        </w:div>
        <w:div w:id="1511137606">
          <w:marLeft w:val="480"/>
          <w:marRight w:val="0"/>
          <w:marTop w:val="0"/>
          <w:marBottom w:val="0"/>
          <w:divBdr>
            <w:top w:val="none" w:sz="0" w:space="0" w:color="auto"/>
            <w:left w:val="none" w:sz="0" w:space="0" w:color="auto"/>
            <w:bottom w:val="none" w:sz="0" w:space="0" w:color="auto"/>
            <w:right w:val="none" w:sz="0" w:space="0" w:color="auto"/>
          </w:divBdr>
        </w:div>
        <w:div w:id="445660722">
          <w:marLeft w:val="480"/>
          <w:marRight w:val="0"/>
          <w:marTop w:val="0"/>
          <w:marBottom w:val="0"/>
          <w:divBdr>
            <w:top w:val="none" w:sz="0" w:space="0" w:color="auto"/>
            <w:left w:val="none" w:sz="0" w:space="0" w:color="auto"/>
            <w:bottom w:val="none" w:sz="0" w:space="0" w:color="auto"/>
            <w:right w:val="none" w:sz="0" w:space="0" w:color="auto"/>
          </w:divBdr>
        </w:div>
        <w:div w:id="231425915">
          <w:marLeft w:val="480"/>
          <w:marRight w:val="0"/>
          <w:marTop w:val="0"/>
          <w:marBottom w:val="0"/>
          <w:divBdr>
            <w:top w:val="none" w:sz="0" w:space="0" w:color="auto"/>
            <w:left w:val="none" w:sz="0" w:space="0" w:color="auto"/>
            <w:bottom w:val="none" w:sz="0" w:space="0" w:color="auto"/>
            <w:right w:val="none" w:sz="0" w:space="0" w:color="auto"/>
          </w:divBdr>
        </w:div>
      </w:divsChild>
    </w:div>
    <w:div w:id="1233812876">
      <w:bodyDiv w:val="1"/>
      <w:marLeft w:val="0"/>
      <w:marRight w:val="0"/>
      <w:marTop w:val="0"/>
      <w:marBottom w:val="0"/>
      <w:divBdr>
        <w:top w:val="none" w:sz="0" w:space="0" w:color="auto"/>
        <w:left w:val="none" w:sz="0" w:space="0" w:color="auto"/>
        <w:bottom w:val="none" w:sz="0" w:space="0" w:color="auto"/>
        <w:right w:val="none" w:sz="0" w:space="0" w:color="auto"/>
      </w:divBdr>
    </w:div>
    <w:div w:id="1233813452">
      <w:bodyDiv w:val="1"/>
      <w:marLeft w:val="0"/>
      <w:marRight w:val="0"/>
      <w:marTop w:val="0"/>
      <w:marBottom w:val="0"/>
      <w:divBdr>
        <w:top w:val="none" w:sz="0" w:space="0" w:color="auto"/>
        <w:left w:val="none" w:sz="0" w:space="0" w:color="auto"/>
        <w:bottom w:val="none" w:sz="0" w:space="0" w:color="auto"/>
        <w:right w:val="none" w:sz="0" w:space="0" w:color="auto"/>
      </w:divBdr>
    </w:div>
    <w:div w:id="1234195091">
      <w:bodyDiv w:val="1"/>
      <w:marLeft w:val="0"/>
      <w:marRight w:val="0"/>
      <w:marTop w:val="0"/>
      <w:marBottom w:val="0"/>
      <w:divBdr>
        <w:top w:val="none" w:sz="0" w:space="0" w:color="auto"/>
        <w:left w:val="none" w:sz="0" w:space="0" w:color="auto"/>
        <w:bottom w:val="none" w:sz="0" w:space="0" w:color="auto"/>
        <w:right w:val="none" w:sz="0" w:space="0" w:color="auto"/>
      </w:divBdr>
    </w:div>
    <w:div w:id="1238709286">
      <w:bodyDiv w:val="1"/>
      <w:marLeft w:val="0"/>
      <w:marRight w:val="0"/>
      <w:marTop w:val="0"/>
      <w:marBottom w:val="0"/>
      <w:divBdr>
        <w:top w:val="none" w:sz="0" w:space="0" w:color="auto"/>
        <w:left w:val="none" w:sz="0" w:space="0" w:color="auto"/>
        <w:bottom w:val="none" w:sz="0" w:space="0" w:color="auto"/>
        <w:right w:val="none" w:sz="0" w:space="0" w:color="auto"/>
      </w:divBdr>
    </w:div>
    <w:div w:id="1239750995">
      <w:bodyDiv w:val="1"/>
      <w:marLeft w:val="0"/>
      <w:marRight w:val="0"/>
      <w:marTop w:val="0"/>
      <w:marBottom w:val="0"/>
      <w:divBdr>
        <w:top w:val="none" w:sz="0" w:space="0" w:color="auto"/>
        <w:left w:val="none" w:sz="0" w:space="0" w:color="auto"/>
        <w:bottom w:val="none" w:sz="0" w:space="0" w:color="auto"/>
        <w:right w:val="none" w:sz="0" w:space="0" w:color="auto"/>
      </w:divBdr>
    </w:div>
    <w:div w:id="1247038275">
      <w:bodyDiv w:val="1"/>
      <w:marLeft w:val="0"/>
      <w:marRight w:val="0"/>
      <w:marTop w:val="0"/>
      <w:marBottom w:val="0"/>
      <w:divBdr>
        <w:top w:val="none" w:sz="0" w:space="0" w:color="auto"/>
        <w:left w:val="none" w:sz="0" w:space="0" w:color="auto"/>
        <w:bottom w:val="none" w:sz="0" w:space="0" w:color="auto"/>
        <w:right w:val="none" w:sz="0" w:space="0" w:color="auto"/>
      </w:divBdr>
    </w:div>
    <w:div w:id="1248492294">
      <w:bodyDiv w:val="1"/>
      <w:marLeft w:val="0"/>
      <w:marRight w:val="0"/>
      <w:marTop w:val="0"/>
      <w:marBottom w:val="0"/>
      <w:divBdr>
        <w:top w:val="none" w:sz="0" w:space="0" w:color="auto"/>
        <w:left w:val="none" w:sz="0" w:space="0" w:color="auto"/>
        <w:bottom w:val="none" w:sz="0" w:space="0" w:color="auto"/>
        <w:right w:val="none" w:sz="0" w:space="0" w:color="auto"/>
      </w:divBdr>
    </w:div>
    <w:div w:id="1248730469">
      <w:bodyDiv w:val="1"/>
      <w:marLeft w:val="0"/>
      <w:marRight w:val="0"/>
      <w:marTop w:val="0"/>
      <w:marBottom w:val="0"/>
      <w:divBdr>
        <w:top w:val="none" w:sz="0" w:space="0" w:color="auto"/>
        <w:left w:val="none" w:sz="0" w:space="0" w:color="auto"/>
        <w:bottom w:val="none" w:sz="0" w:space="0" w:color="auto"/>
        <w:right w:val="none" w:sz="0" w:space="0" w:color="auto"/>
      </w:divBdr>
      <w:divsChild>
        <w:div w:id="88817829">
          <w:marLeft w:val="640"/>
          <w:marRight w:val="0"/>
          <w:marTop w:val="0"/>
          <w:marBottom w:val="0"/>
          <w:divBdr>
            <w:top w:val="none" w:sz="0" w:space="0" w:color="auto"/>
            <w:left w:val="none" w:sz="0" w:space="0" w:color="auto"/>
            <w:bottom w:val="none" w:sz="0" w:space="0" w:color="auto"/>
            <w:right w:val="none" w:sz="0" w:space="0" w:color="auto"/>
          </w:divBdr>
        </w:div>
        <w:div w:id="240143215">
          <w:marLeft w:val="640"/>
          <w:marRight w:val="0"/>
          <w:marTop w:val="0"/>
          <w:marBottom w:val="0"/>
          <w:divBdr>
            <w:top w:val="none" w:sz="0" w:space="0" w:color="auto"/>
            <w:left w:val="none" w:sz="0" w:space="0" w:color="auto"/>
            <w:bottom w:val="none" w:sz="0" w:space="0" w:color="auto"/>
            <w:right w:val="none" w:sz="0" w:space="0" w:color="auto"/>
          </w:divBdr>
        </w:div>
        <w:div w:id="253437585">
          <w:marLeft w:val="640"/>
          <w:marRight w:val="0"/>
          <w:marTop w:val="0"/>
          <w:marBottom w:val="0"/>
          <w:divBdr>
            <w:top w:val="none" w:sz="0" w:space="0" w:color="auto"/>
            <w:left w:val="none" w:sz="0" w:space="0" w:color="auto"/>
            <w:bottom w:val="none" w:sz="0" w:space="0" w:color="auto"/>
            <w:right w:val="none" w:sz="0" w:space="0" w:color="auto"/>
          </w:divBdr>
        </w:div>
        <w:div w:id="264113943">
          <w:marLeft w:val="640"/>
          <w:marRight w:val="0"/>
          <w:marTop w:val="0"/>
          <w:marBottom w:val="0"/>
          <w:divBdr>
            <w:top w:val="none" w:sz="0" w:space="0" w:color="auto"/>
            <w:left w:val="none" w:sz="0" w:space="0" w:color="auto"/>
            <w:bottom w:val="none" w:sz="0" w:space="0" w:color="auto"/>
            <w:right w:val="none" w:sz="0" w:space="0" w:color="auto"/>
          </w:divBdr>
        </w:div>
        <w:div w:id="289014803">
          <w:marLeft w:val="640"/>
          <w:marRight w:val="0"/>
          <w:marTop w:val="0"/>
          <w:marBottom w:val="0"/>
          <w:divBdr>
            <w:top w:val="none" w:sz="0" w:space="0" w:color="auto"/>
            <w:left w:val="none" w:sz="0" w:space="0" w:color="auto"/>
            <w:bottom w:val="none" w:sz="0" w:space="0" w:color="auto"/>
            <w:right w:val="none" w:sz="0" w:space="0" w:color="auto"/>
          </w:divBdr>
        </w:div>
        <w:div w:id="342828612">
          <w:marLeft w:val="640"/>
          <w:marRight w:val="0"/>
          <w:marTop w:val="0"/>
          <w:marBottom w:val="0"/>
          <w:divBdr>
            <w:top w:val="none" w:sz="0" w:space="0" w:color="auto"/>
            <w:left w:val="none" w:sz="0" w:space="0" w:color="auto"/>
            <w:bottom w:val="none" w:sz="0" w:space="0" w:color="auto"/>
            <w:right w:val="none" w:sz="0" w:space="0" w:color="auto"/>
          </w:divBdr>
        </w:div>
        <w:div w:id="431707156">
          <w:marLeft w:val="640"/>
          <w:marRight w:val="0"/>
          <w:marTop w:val="0"/>
          <w:marBottom w:val="0"/>
          <w:divBdr>
            <w:top w:val="none" w:sz="0" w:space="0" w:color="auto"/>
            <w:left w:val="none" w:sz="0" w:space="0" w:color="auto"/>
            <w:bottom w:val="none" w:sz="0" w:space="0" w:color="auto"/>
            <w:right w:val="none" w:sz="0" w:space="0" w:color="auto"/>
          </w:divBdr>
        </w:div>
        <w:div w:id="447821212">
          <w:marLeft w:val="640"/>
          <w:marRight w:val="0"/>
          <w:marTop w:val="0"/>
          <w:marBottom w:val="0"/>
          <w:divBdr>
            <w:top w:val="none" w:sz="0" w:space="0" w:color="auto"/>
            <w:left w:val="none" w:sz="0" w:space="0" w:color="auto"/>
            <w:bottom w:val="none" w:sz="0" w:space="0" w:color="auto"/>
            <w:right w:val="none" w:sz="0" w:space="0" w:color="auto"/>
          </w:divBdr>
        </w:div>
        <w:div w:id="458958855">
          <w:marLeft w:val="640"/>
          <w:marRight w:val="0"/>
          <w:marTop w:val="0"/>
          <w:marBottom w:val="0"/>
          <w:divBdr>
            <w:top w:val="none" w:sz="0" w:space="0" w:color="auto"/>
            <w:left w:val="none" w:sz="0" w:space="0" w:color="auto"/>
            <w:bottom w:val="none" w:sz="0" w:space="0" w:color="auto"/>
            <w:right w:val="none" w:sz="0" w:space="0" w:color="auto"/>
          </w:divBdr>
        </w:div>
        <w:div w:id="483355049">
          <w:marLeft w:val="640"/>
          <w:marRight w:val="0"/>
          <w:marTop w:val="0"/>
          <w:marBottom w:val="0"/>
          <w:divBdr>
            <w:top w:val="none" w:sz="0" w:space="0" w:color="auto"/>
            <w:left w:val="none" w:sz="0" w:space="0" w:color="auto"/>
            <w:bottom w:val="none" w:sz="0" w:space="0" w:color="auto"/>
            <w:right w:val="none" w:sz="0" w:space="0" w:color="auto"/>
          </w:divBdr>
        </w:div>
        <w:div w:id="485586040">
          <w:marLeft w:val="640"/>
          <w:marRight w:val="0"/>
          <w:marTop w:val="0"/>
          <w:marBottom w:val="0"/>
          <w:divBdr>
            <w:top w:val="none" w:sz="0" w:space="0" w:color="auto"/>
            <w:left w:val="none" w:sz="0" w:space="0" w:color="auto"/>
            <w:bottom w:val="none" w:sz="0" w:space="0" w:color="auto"/>
            <w:right w:val="none" w:sz="0" w:space="0" w:color="auto"/>
          </w:divBdr>
        </w:div>
        <w:div w:id="489101293">
          <w:marLeft w:val="640"/>
          <w:marRight w:val="0"/>
          <w:marTop w:val="0"/>
          <w:marBottom w:val="0"/>
          <w:divBdr>
            <w:top w:val="none" w:sz="0" w:space="0" w:color="auto"/>
            <w:left w:val="none" w:sz="0" w:space="0" w:color="auto"/>
            <w:bottom w:val="none" w:sz="0" w:space="0" w:color="auto"/>
            <w:right w:val="none" w:sz="0" w:space="0" w:color="auto"/>
          </w:divBdr>
        </w:div>
        <w:div w:id="516889837">
          <w:marLeft w:val="640"/>
          <w:marRight w:val="0"/>
          <w:marTop w:val="0"/>
          <w:marBottom w:val="0"/>
          <w:divBdr>
            <w:top w:val="none" w:sz="0" w:space="0" w:color="auto"/>
            <w:left w:val="none" w:sz="0" w:space="0" w:color="auto"/>
            <w:bottom w:val="none" w:sz="0" w:space="0" w:color="auto"/>
            <w:right w:val="none" w:sz="0" w:space="0" w:color="auto"/>
          </w:divBdr>
        </w:div>
        <w:div w:id="523641892">
          <w:marLeft w:val="640"/>
          <w:marRight w:val="0"/>
          <w:marTop w:val="0"/>
          <w:marBottom w:val="0"/>
          <w:divBdr>
            <w:top w:val="none" w:sz="0" w:space="0" w:color="auto"/>
            <w:left w:val="none" w:sz="0" w:space="0" w:color="auto"/>
            <w:bottom w:val="none" w:sz="0" w:space="0" w:color="auto"/>
            <w:right w:val="none" w:sz="0" w:space="0" w:color="auto"/>
          </w:divBdr>
        </w:div>
        <w:div w:id="533541924">
          <w:marLeft w:val="640"/>
          <w:marRight w:val="0"/>
          <w:marTop w:val="0"/>
          <w:marBottom w:val="0"/>
          <w:divBdr>
            <w:top w:val="none" w:sz="0" w:space="0" w:color="auto"/>
            <w:left w:val="none" w:sz="0" w:space="0" w:color="auto"/>
            <w:bottom w:val="none" w:sz="0" w:space="0" w:color="auto"/>
            <w:right w:val="none" w:sz="0" w:space="0" w:color="auto"/>
          </w:divBdr>
        </w:div>
        <w:div w:id="551965772">
          <w:marLeft w:val="640"/>
          <w:marRight w:val="0"/>
          <w:marTop w:val="0"/>
          <w:marBottom w:val="0"/>
          <w:divBdr>
            <w:top w:val="none" w:sz="0" w:space="0" w:color="auto"/>
            <w:left w:val="none" w:sz="0" w:space="0" w:color="auto"/>
            <w:bottom w:val="none" w:sz="0" w:space="0" w:color="auto"/>
            <w:right w:val="none" w:sz="0" w:space="0" w:color="auto"/>
          </w:divBdr>
        </w:div>
        <w:div w:id="595938821">
          <w:marLeft w:val="640"/>
          <w:marRight w:val="0"/>
          <w:marTop w:val="0"/>
          <w:marBottom w:val="0"/>
          <w:divBdr>
            <w:top w:val="none" w:sz="0" w:space="0" w:color="auto"/>
            <w:left w:val="none" w:sz="0" w:space="0" w:color="auto"/>
            <w:bottom w:val="none" w:sz="0" w:space="0" w:color="auto"/>
            <w:right w:val="none" w:sz="0" w:space="0" w:color="auto"/>
          </w:divBdr>
        </w:div>
        <w:div w:id="611741044">
          <w:marLeft w:val="640"/>
          <w:marRight w:val="0"/>
          <w:marTop w:val="0"/>
          <w:marBottom w:val="0"/>
          <w:divBdr>
            <w:top w:val="none" w:sz="0" w:space="0" w:color="auto"/>
            <w:left w:val="none" w:sz="0" w:space="0" w:color="auto"/>
            <w:bottom w:val="none" w:sz="0" w:space="0" w:color="auto"/>
            <w:right w:val="none" w:sz="0" w:space="0" w:color="auto"/>
          </w:divBdr>
        </w:div>
        <w:div w:id="651981133">
          <w:marLeft w:val="640"/>
          <w:marRight w:val="0"/>
          <w:marTop w:val="0"/>
          <w:marBottom w:val="0"/>
          <w:divBdr>
            <w:top w:val="none" w:sz="0" w:space="0" w:color="auto"/>
            <w:left w:val="none" w:sz="0" w:space="0" w:color="auto"/>
            <w:bottom w:val="none" w:sz="0" w:space="0" w:color="auto"/>
            <w:right w:val="none" w:sz="0" w:space="0" w:color="auto"/>
          </w:divBdr>
        </w:div>
        <w:div w:id="679477496">
          <w:marLeft w:val="640"/>
          <w:marRight w:val="0"/>
          <w:marTop w:val="0"/>
          <w:marBottom w:val="0"/>
          <w:divBdr>
            <w:top w:val="none" w:sz="0" w:space="0" w:color="auto"/>
            <w:left w:val="none" w:sz="0" w:space="0" w:color="auto"/>
            <w:bottom w:val="none" w:sz="0" w:space="0" w:color="auto"/>
            <w:right w:val="none" w:sz="0" w:space="0" w:color="auto"/>
          </w:divBdr>
        </w:div>
        <w:div w:id="722750723">
          <w:marLeft w:val="640"/>
          <w:marRight w:val="0"/>
          <w:marTop w:val="0"/>
          <w:marBottom w:val="0"/>
          <w:divBdr>
            <w:top w:val="none" w:sz="0" w:space="0" w:color="auto"/>
            <w:left w:val="none" w:sz="0" w:space="0" w:color="auto"/>
            <w:bottom w:val="none" w:sz="0" w:space="0" w:color="auto"/>
            <w:right w:val="none" w:sz="0" w:space="0" w:color="auto"/>
          </w:divBdr>
        </w:div>
        <w:div w:id="740102811">
          <w:marLeft w:val="640"/>
          <w:marRight w:val="0"/>
          <w:marTop w:val="0"/>
          <w:marBottom w:val="0"/>
          <w:divBdr>
            <w:top w:val="none" w:sz="0" w:space="0" w:color="auto"/>
            <w:left w:val="none" w:sz="0" w:space="0" w:color="auto"/>
            <w:bottom w:val="none" w:sz="0" w:space="0" w:color="auto"/>
            <w:right w:val="none" w:sz="0" w:space="0" w:color="auto"/>
          </w:divBdr>
        </w:div>
        <w:div w:id="821778213">
          <w:marLeft w:val="640"/>
          <w:marRight w:val="0"/>
          <w:marTop w:val="0"/>
          <w:marBottom w:val="0"/>
          <w:divBdr>
            <w:top w:val="none" w:sz="0" w:space="0" w:color="auto"/>
            <w:left w:val="none" w:sz="0" w:space="0" w:color="auto"/>
            <w:bottom w:val="none" w:sz="0" w:space="0" w:color="auto"/>
            <w:right w:val="none" w:sz="0" w:space="0" w:color="auto"/>
          </w:divBdr>
        </w:div>
        <w:div w:id="920673663">
          <w:marLeft w:val="640"/>
          <w:marRight w:val="0"/>
          <w:marTop w:val="0"/>
          <w:marBottom w:val="0"/>
          <w:divBdr>
            <w:top w:val="none" w:sz="0" w:space="0" w:color="auto"/>
            <w:left w:val="none" w:sz="0" w:space="0" w:color="auto"/>
            <w:bottom w:val="none" w:sz="0" w:space="0" w:color="auto"/>
            <w:right w:val="none" w:sz="0" w:space="0" w:color="auto"/>
          </w:divBdr>
        </w:div>
        <w:div w:id="954217077">
          <w:marLeft w:val="640"/>
          <w:marRight w:val="0"/>
          <w:marTop w:val="0"/>
          <w:marBottom w:val="0"/>
          <w:divBdr>
            <w:top w:val="none" w:sz="0" w:space="0" w:color="auto"/>
            <w:left w:val="none" w:sz="0" w:space="0" w:color="auto"/>
            <w:bottom w:val="none" w:sz="0" w:space="0" w:color="auto"/>
            <w:right w:val="none" w:sz="0" w:space="0" w:color="auto"/>
          </w:divBdr>
        </w:div>
        <w:div w:id="968164310">
          <w:marLeft w:val="640"/>
          <w:marRight w:val="0"/>
          <w:marTop w:val="0"/>
          <w:marBottom w:val="0"/>
          <w:divBdr>
            <w:top w:val="none" w:sz="0" w:space="0" w:color="auto"/>
            <w:left w:val="none" w:sz="0" w:space="0" w:color="auto"/>
            <w:bottom w:val="none" w:sz="0" w:space="0" w:color="auto"/>
            <w:right w:val="none" w:sz="0" w:space="0" w:color="auto"/>
          </w:divBdr>
        </w:div>
        <w:div w:id="980110871">
          <w:marLeft w:val="640"/>
          <w:marRight w:val="0"/>
          <w:marTop w:val="0"/>
          <w:marBottom w:val="0"/>
          <w:divBdr>
            <w:top w:val="none" w:sz="0" w:space="0" w:color="auto"/>
            <w:left w:val="none" w:sz="0" w:space="0" w:color="auto"/>
            <w:bottom w:val="none" w:sz="0" w:space="0" w:color="auto"/>
            <w:right w:val="none" w:sz="0" w:space="0" w:color="auto"/>
          </w:divBdr>
        </w:div>
        <w:div w:id="1002779211">
          <w:marLeft w:val="640"/>
          <w:marRight w:val="0"/>
          <w:marTop w:val="0"/>
          <w:marBottom w:val="0"/>
          <w:divBdr>
            <w:top w:val="none" w:sz="0" w:space="0" w:color="auto"/>
            <w:left w:val="none" w:sz="0" w:space="0" w:color="auto"/>
            <w:bottom w:val="none" w:sz="0" w:space="0" w:color="auto"/>
            <w:right w:val="none" w:sz="0" w:space="0" w:color="auto"/>
          </w:divBdr>
        </w:div>
        <w:div w:id="1079249399">
          <w:marLeft w:val="640"/>
          <w:marRight w:val="0"/>
          <w:marTop w:val="0"/>
          <w:marBottom w:val="0"/>
          <w:divBdr>
            <w:top w:val="none" w:sz="0" w:space="0" w:color="auto"/>
            <w:left w:val="none" w:sz="0" w:space="0" w:color="auto"/>
            <w:bottom w:val="none" w:sz="0" w:space="0" w:color="auto"/>
            <w:right w:val="none" w:sz="0" w:space="0" w:color="auto"/>
          </w:divBdr>
        </w:div>
        <w:div w:id="1079671206">
          <w:marLeft w:val="640"/>
          <w:marRight w:val="0"/>
          <w:marTop w:val="0"/>
          <w:marBottom w:val="0"/>
          <w:divBdr>
            <w:top w:val="none" w:sz="0" w:space="0" w:color="auto"/>
            <w:left w:val="none" w:sz="0" w:space="0" w:color="auto"/>
            <w:bottom w:val="none" w:sz="0" w:space="0" w:color="auto"/>
            <w:right w:val="none" w:sz="0" w:space="0" w:color="auto"/>
          </w:divBdr>
        </w:div>
        <w:div w:id="1083258315">
          <w:marLeft w:val="640"/>
          <w:marRight w:val="0"/>
          <w:marTop w:val="0"/>
          <w:marBottom w:val="0"/>
          <w:divBdr>
            <w:top w:val="none" w:sz="0" w:space="0" w:color="auto"/>
            <w:left w:val="none" w:sz="0" w:space="0" w:color="auto"/>
            <w:bottom w:val="none" w:sz="0" w:space="0" w:color="auto"/>
            <w:right w:val="none" w:sz="0" w:space="0" w:color="auto"/>
          </w:divBdr>
        </w:div>
        <w:div w:id="1110054303">
          <w:marLeft w:val="640"/>
          <w:marRight w:val="0"/>
          <w:marTop w:val="0"/>
          <w:marBottom w:val="0"/>
          <w:divBdr>
            <w:top w:val="none" w:sz="0" w:space="0" w:color="auto"/>
            <w:left w:val="none" w:sz="0" w:space="0" w:color="auto"/>
            <w:bottom w:val="none" w:sz="0" w:space="0" w:color="auto"/>
            <w:right w:val="none" w:sz="0" w:space="0" w:color="auto"/>
          </w:divBdr>
        </w:div>
        <w:div w:id="1115757363">
          <w:marLeft w:val="640"/>
          <w:marRight w:val="0"/>
          <w:marTop w:val="0"/>
          <w:marBottom w:val="0"/>
          <w:divBdr>
            <w:top w:val="none" w:sz="0" w:space="0" w:color="auto"/>
            <w:left w:val="none" w:sz="0" w:space="0" w:color="auto"/>
            <w:bottom w:val="none" w:sz="0" w:space="0" w:color="auto"/>
            <w:right w:val="none" w:sz="0" w:space="0" w:color="auto"/>
          </w:divBdr>
        </w:div>
        <w:div w:id="1119639452">
          <w:marLeft w:val="640"/>
          <w:marRight w:val="0"/>
          <w:marTop w:val="0"/>
          <w:marBottom w:val="0"/>
          <w:divBdr>
            <w:top w:val="none" w:sz="0" w:space="0" w:color="auto"/>
            <w:left w:val="none" w:sz="0" w:space="0" w:color="auto"/>
            <w:bottom w:val="none" w:sz="0" w:space="0" w:color="auto"/>
            <w:right w:val="none" w:sz="0" w:space="0" w:color="auto"/>
          </w:divBdr>
        </w:div>
        <w:div w:id="1232036236">
          <w:marLeft w:val="640"/>
          <w:marRight w:val="0"/>
          <w:marTop w:val="0"/>
          <w:marBottom w:val="0"/>
          <w:divBdr>
            <w:top w:val="none" w:sz="0" w:space="0" w:color="auto"/>
            <w:left w:val="none" w:sz="0" w:space="0" w:color="auto"/>
            <w:bottom w:val="none" w:sz="0" w:space="0" w:color="auto"/>
            <w:right w:val="none" w:sz="0" w:space="0" w:color="auto"/>
          </w:divBdr>
        </w:div>
        <w:div w:id="1240099505">
          <w:marLeft w:val="640"/>
          <w:marRight w:val="0"/>
          <w:marTop w:val="0"/>
          <w:marBottom w:val="0"/>
          <w:divBdr>
            <w:top w:val="none" w:sz="0" w:space="0" w:color="auto"/>
            <w:left w:val="none" w:sz="0" w:space="0" w:color="auto"/>
            <w:bottom w:val="none" w:sz="0" w:space="0" w:color="auto"/>
            <w:right w:val="none" w:sz="0" w:space="0" w:color="auto"/>
          </w:divBdr>
        </w:div>
        <w:div w:id="1263027110">
          <w:marLeft w:val="640"/>
          <w:marRight w:val="0"/>
          <w:marTop w:val="0"/>
          <w:marBottom w:val="0"/>
          <w:divBdr>
            <w:top w:val="none" w:sz="0" w:space="0" w:color="auto"/>
            <w:left w:val="none" w:sz="0" w:space="0" w:color="auto"/>
            <w:bottom w:val="none" w:sz="0" w:space="0" w:color="auto"/>
            <w:right w:val="none" w:sz="0" w:space="0" w:color="auto"/>
          </w:divBdr>
        </w:div>
        <w:div w:id="1275601591">
          <w:marLeft w:val="640"/>
          <w:marRight w:val="0"/>
          <w:marTop w:val="0"/>
          <w:marBottom w:val="0"/>
          <w:divBdr>
            <w:top w:val="none" w:sz="0" w:space="0" w:color="auto"/>
            <w:left w:val="none" w:sz="0" w:space="0" w:color="auto"/>
            <w:bottom w:val="none" w:sz="0" w:space="0" w:color="auto"/>
            <w:right w:val="none" w:sz="0" w:space="0" w:color="auto"/>
          </w:divBdr>
        </w:div>
        <w:div w:id="1290745301">
          <w:marLeft w:val="640"/>
          <w:marRight w:val="0"/>
          <w:marTop w:val="0"/>
          <w:marBottom w:val="0"/>
          <w:divBdr>
            <w:top w:val="none" w:sz="0" w:space="0" w:color="auto"/>
            <w:left w:val="none" w:sz="0" w:space="0" w:color="auto"/>
            <w:bottom w:val="none" w:sz="0" w:space="0" w:color="auto"/>
            <w:right w:val="none" w:sz="0" w:space="0" w:color="auto"/>
          </w:divBdr>
        </w:div>
        <w:div w:id="1358195369">
          <w:marLeft w:val="640"/>
          <w:marRight w:val="0"/>
          <w:marTop w:val="0"/>
          <w:marBottom w:val="0"/>
          <w:divBdr>
            <w:top w:val="none" w:sz="0" w:space="0" w:color="auto"/>
            <w:left w:val="none" w:sz="0" w:space="0" w:color="auto"/>
            <w:bottom w:val="none" w:sz="0" w:space="0" w:color="auto"/>
            <w:right w:val="none" w:sz="0" w:space="0" w:color="auto"/>
          </w:divBdr>
        </w:div>
        <w:div w:id="1391617040">
          <w:marLeft w:val="640"/>
          <w:marRight w:val="0"/>
          <w:marTop w:val="0"/>
          <w:marBottom w:val="0"/>
          <w:divBdr>
            <w:top w:val="none" w:sz="0" w:space="0" w:color="auto"/>
            <w:left w:val="none" w:sz="0" w:space="0" w:color="auto"/>
            <w:bottom w:val="none" w:sz="0" w:space="0" w:color="auto"/>
            <w:right w:val="none" w:sz="0" w:space="0" w:color="auto"/>
          </w:divBdr>
        </w:div>
        <w:div w:id="1423337483">
          <w:marLeft w:val="640"/>
          <w:marRight w:val="0"/>
          <w:marTop w:val="0"/>
          <w:marBottom w:val="0"/>
          <w:divBdr>
            <w:top w:val="none" w:sz="0" w:space="0" w:color="auto"/>
            <w:left w:val="none" w:sz="0" w:space="0" w:color="auto"/>
            <w:bottom w:val="none" w:sz="0" w:space="0" w:color="auto"/>
            <w:right w:val="none" w:sz="0" w:space="0" w:color="auto"/>
          </w:divBdr>
        </w:div>
        <w:div w:id="1448617635">
          <w:marLeft w:val="640"/>
          <w:marRight w:val="0"/>
          <w:marTop w:val="0"/>
          <w:marBottom w:val="0"/>
          <w:divBdr>
            <w:top w:val="none" w:sz="0" w:space="0" w:color="auto"/>
            <w:left w:val="none" w:sz="0" w:space="0" w:color="auto"/>
            <w:bottom w:val="none" w:sz="0" w:space="0" w:color="auto"/>
            <w:right w:val="none" w:sz="0" w:space="0" w:color="auto"/>
          </w:divBdr>
        </w:div>
        <w:div w:id="1472409371">
          <w:marLeft w:val="640"/>
          <w:marRight w:val="0"/>
          <w:marTop w:val="0"/>
          <w:marBottom w:val="0"/>
          <w:divBdr>
            <w:top w:val="none" w:sz="0" w:space="0" w:color="auto"/>
            <w:left w:val="none" w:sz="0" w:space="0" w:color="auto"/>
            <w:bottom w:val="none" w:sz="0" w:space="0" w:color="auto"/>
            <w:right w:val="none" w:sz="0" w:space="0" w:color="auto"/>
          </w:divBdr>
        </w:div>
        <w:div w:id="1478453021">
          <w:marLeft w:val="640"/>
          <w:marRight w:val="0"/>
          <w:marTop w:val="0"/>
          <w:marBottom w:val="0"/>
          <w:divBdr>
            <w:top w:val="none" w:sz="0" w:space="0" w:color="auto"/>
            <w:left w:val="none" w:sz="0" w:space="0" w:color="auto"/>
            <w:bottom w:val="none" w:sz="0" w:space="0" w:color="auto"/>
            <w:right w:val="none" w:sz="0" w:space="0" w:color="auto"/>
          </w:divBdr>
        </w:div>
        <w:div w:id="1494951210">
          <w:marLeft w:val="640"/>
          <w:marRight w:val="0"/>
          <w:marTop w:val="0"/>
          <w:marBottom w:val="0"/>
          <w:divBdr>
            <w:top w:val="none" w:sz="0" w:space="0" w:color="auto"/>
            <w:left w:val="none" w:sz="0" w:space="0" w:color="auto"/>
            <w:bottom w:val="none" w:sz="0" w:space="0" w:color="auto"/>
            <w:right w:val="none" w:sz="0" w:space="0" w:color="auto"/>
          </w:divBdr>
        </w:div>
        <w:div w:id="1495756132">
          <w:marLeft w:val="640"/>
          <w:marRight w:val="0"/>
          <w:marTop w:val="0"/>
          <w:marBottom w:val="0"/>
          <w:divBdr>
            <w:top w:val="none" w:sz="0" w:space="0" w:color="auto"/>
            <w:left w:val="none" w:sz="0" w:space="0" w:color="auto"/>
            <w:bottom w:val="none" w:sz="0" w:space="0" w:color="auto"/>
            <w:right w:val="none" w:sz="0" w:space="0" w:color="auto"/>
          </w:divBdr>
        </w:div>
        <w:div w:id="1503005562">
          <w:marLeft w:val="640"/>
          <w:marRight w:val="0"/>
          <w:marTop w:val="0"/>
          <w:marBottom w:val="0"/>
          <w:divBdr>
            <w:top w:val="none" w:sz="0" w:space="0" w:color="auto"/>
            <w:left w:val="none" w:sz="0" w:space="0" w:color="auto"/>
            <w:bottom w:val="none" w:sz="0" w:space="0" w:color="auto"/>
            <w:right w:val="none" w:sz="0" w:space="0" w:color="auto"/>
          </w:divBdr>
        </w:div>
        <w:div w:id="1509448298">
          <w:marLeft w:val="640"/>
          <w:marRight w:val="0"/>
          <w:marTop w:val="0"/>
          <w:marBottom w:val="0"/>
          <w:divBdr>
            <w:top w:val="none" w:sz="0" w:space="0" w:color="auto"/>
            <w:left w:val="none" w:sz="0" w:space="0" w:color="auto"/>
            <w:bottom w:val="none" w:sz="0" w:space="0" w:color="auto"/>
            <w:right w:val="none" w:sz="0" w:space="0" w:color="auto"/>
          </w:divBdr>
        </w:div>
        <w:div w:id="1521432344">
          <w:marLeft w:val="640"/>
          <w:marRight w:val="0"/>
          <w:marTop w:val="0"/>
          <w:marBottom w:val="0"/>
          <w:divBdr>
            <w:top w:val="none" w:sz="0" w:space="0" w:color="auto"/>
            <w:left w:val="none" w:sz="0" w:space="0" w:color="auto"/>
            <w:bottom w:val="none" w:sz="0" w:space="0" w:color="auto"/>
            <w:right w:val="none" w:sz="0" w:space="0" w:color="auto"/>
          </w:divBdr>
        </w:div>
        <w:div w:id="1561019646">
          <w:marLeft w:val="640"/>
          <w:marRight w:val="0"/>
          <w:marTop w:val="0"/>
          <w:marBottom w:val="0"/>
          <w:divBdr>
            <w:top w:val="none" w:sz="0" w:space="0" w:color="auto"/>
            <w:left w:val="none" w:sz="0" w:space="0" w:color="auto"/>
            <w:bottom w:val="none" w:sz="0" w:space="0" w:color="auto"/>
            <w:right w:val="none" w:sz="0" w:space="0" w:color="auto"/>
          </w:divBdr>
        </w:div>
        <w:div w:id="1571578916">
          <w:marLeft w:val="640"/>
          <w:marRight w:val="0"/>
          <w:marTop w:val="0"/>
          <w:marBottom w:val="0"/>
          <w:divBdr>
            <w:top w:val="none" w:sz="0" w:space="0" w:color="auto"/>
            <w:left w:val="none" w:sz="0" w:space="0" w:color="auto"/>
            <w:bottom w:val="none" w:sz="0" w:space="0" w:color="auto"/>
            <w:right w:val="none" w:sz="0" w:space="0" w:color="auto"/>
          </w:divBdr>
        </w:div>
        <w:div w:id="1606694374">
          <w:marLeft w:val="640"/>
          <w:marRight w:val="0"/>
          <w:marTop w:val="0"/>
          <w:marBottom w:val="0"/>
          <w:divBdr>
            <w:top w:val="none" w:sz="0" w:space="0" w:color="auto"/>
            <w:left w:val="none" w:sz="0" w:space="0" w:color="auto"/>
            <w:bottom w:val="none" w:sz="0" w:space="0" w:color="auto"/>
            <w:right w:val="none" w:sz="0" w:space="0" w:color="auto"/>
          </w:divBdr>
        </w:div>
        <w:div w:id="1662271972">
          <w:marLeft w:val="640"/>
          <w:marRight w:val="0"/>
          <w:marTop w:val="0"/>
          <w:marBottom w:val="0"/>
          <w:divBdr>
            <w:top w:val="none" w:sz="0" w:space="0" w:color="auto"/>
            <w:left w:val="none" w:sz="0" w:space="0" w:color="auto"/>
            <w:bottom w:val="none" w:sz="0" w:space="0" w:color="auto"/>
            <w:right w:val="none" w:sz="0" w:space="0" w:color="auto"/>
          </w:divBdr>
        </w:div>
        <w:div w:id="1740518318">
          <w:marLeft w:val="640"/>
          <w:marRight w:val="0"/>
          <w:marTop w:val="0"/>
          <w:marBottom w:val="0"/>
          <w:divBdr>
            <w:top w:val="none" w:sz="0" w:space="0" w:color="auto"/>
            <w:left w:val="none" w:sz="0" w:space="0" w:color="auto"/>
            <w:bottom w:val="none" w:sz="0" w:space="0" w:color="auto"/>
            <w:right w:val="none" w:sz="0" w:space="0" w:color="auto"/>
          </w:divBdr>
        </w:div>
        <w:div w:id="1765759163">
          <w:marLeft w:val="640"/>
          <w:marRight w:val="0"/>
          <w:marTop w:val="0"/>
          <w:marBottom w:val="0"/>
          <w:divBdr>
            <w:top w:val="none" w:sz="0" w:space="0" w:color="auto"/>
            <w:left w:val="none" w:sz="0" w:space="0" w:color="auto"/>
            <w:bottom w:val="none" w:sz="0" w:space="0" w:color="auto"/>
            <w:right w:val="none" w:sz="0" w:space="0" w:color="auto"/>
          </w:divBdr>
        </w:div>
        <w:div w:id="1801916140">
          <w:marLeft w:val="640"/>
          <w:marRight w:val="0"/>
          <w:marTop w:val="0"/>
          <w:marBottom w:val="0"/>
          <w:divBdr>
            <w:top w:val="none" w:sz="0" w:space="0" w:color="auto"/>
            <w:left w:val="none" w:sz="0" w:space="0" w:color="auto"/>
            <w:bottom w:val="none" w:sz="0" w:space="0" w:color="auto"/>
            <w:right w:val="none" w:sz="0" w:space="0" w:color="auto"/>
          </w:divBdr>
        </w:div>
        <w:div w:id="1816987033">
          <w:marLeft w:val="640"/>
          <w:marRight w:val="0"/>
          <w:marTop w:val="0"/>
          <w:marBottom w:val="0"/>
          <w:divBdr>
            <w:top w:val="none" w:sz="0" w:space="0" w:color="auto"/>
            <w:left w:val="none" w:sz="0" w:space="0" w:color="auto"/>
            <w:bottom w:val="none" w:sz="0" w:space="0" w:color="auto"/>
            <w:right w:val="none" w:sz="0" w:space="0" w:color="auto"/>
          </w:divBdr>
        </w:div>
        <w:div w:id="1834292411">
          <w:marLeft w:val="640"/>
          <w:marRight w:val="0"/>
          <w:marTop w:val="0"/>
          <w:marBottom w:val="0"/>
          <w:divBdr>
            <w:top w:val="none" w:sz="0" w:space="0" w:color="auto"/>
            <w:left w:val="none" w:sz="0" w:space="0" w:color="auto"/>
            <w:bottom w:val="none" w:sz="0" w:space="0" w:color="auto"/>
            <w:right w:val="none" w:sz="0" w:space="0" w:color="auto"/>
          </w:divBdr>
        </w:div>
        <w:div w:id="1844465557">
          <w:marLeft w:val="640"/>
          <w:marRight w:val="0"/>
          <w:marTop w:val="0"/>
          <w:marBottom w:val="0"/>
          <w:divBdr>
            <w:top w:val="none" w:sz="0" w:space="0" w:color="auto"/>
            <w:left w:val="none" w:sz="0" w:space="0" w:color="auto"/>
            <w:bottom w:val="none" w:sz="0" w:space="0" w:color="auto"/>
            <w:right w:val="none" w:sz="0" w:space="0" w:color="auto"/>
          </w:divBdr>
        </w:div>
        <w:div w:id="1870798187">
          <w:marLeft w:val="640"/>
          <w:marRight w:val="0"/>
          <w:marTop w:val="0"/>
          <w:marBottom w:val="0"/>
          <w:divBdr>
            <w:top w:val="none" w:sz="0" w:space="0" w:color="auto"/>
            <w:left w:val="none" w:sz="0" w:space="0" w:color="auto"/>
            <w:bottom w:val="none" w:sz="0" w:space="0" w:color="auto"/>
            <w:right w:val="none" w:sz="0" w:space="0" w:color="auto"/>
          </w:divBdr>
        </w:div>
        <w:div w:id="1893611448">
          <w:marLeft w:val="640"/>
          <w:marRight w:val="0"/>
          <w:marTop w:val="0"/>
          <w:marBottom w:val="0"/>
          <w:divBdr>
            <w:top w:val="none" w:sz="0" w:space="0" w:color="auto"/>
            <w:left w:val="none" w:sz="0" w:space="0" w:color="auto"/>
            <w:bottom w:val="none" w:sz="0" w:space="0" w:color="auto"/>
            <w:right w:val="none" w:sz="0" w:space="0" w:color="auto"/>
          </w:divBdr>
        </w:div>
        <w:div w:id="1896819144">
          <w:marLeft w:val="640"/>
          <w:marRight w:val="0"/>
          <w:marTop w:val="0"/>
          <w:marBottom w:val="0"/>
          <w:divBdr>
            <w:top w:val="none" w:sz="0" w:space="0" w:color="auto"/>
            <w:left w:val="none" w:sz="0" w:space="0" w:color="auto"/>
            <w:bottom w:val="none" w:sz="0" w:space="0" w:color="auto"/>
            <w:right w:val="none" w:sz="0" w:space="0" w:color="auto"/>
          </w:divBdr>
        </w:div>
        <w:div w:id="1898012488">
          <w:marLeft w:val="640"/>
          <w:marRight w:val="0"/>
          <w:marTop w:val="0"/>
          <w:marBottom w:val="0"/>
          <w:divBdr>
            <w:top w:val="none" w:sz="0" w:space="0" w:color="auto"/>
            <w:left w:val="none" w:sz="0" w:space="0" w:color="auto"/>
            <w:bottom w:val="none" w:sz="0" w:space="0" w:color="auto"/>
            <w:right w:val="none" w:sz="0" w:space="0" w:color="auto"/>
          </w:divBdr>
        </w:div>
        <w:div w:id="1901359513">
          <w:marLeft w:val="640"/>
          <w:marRight w:val="0"/>
          <w:marTop w:val="0"/>
          <w:marBottom w:val="0"/>
          <w:divBdr>
            <w:top w:val="none" w:sz="0" w:space="0" w:color="auto"/>
            <w:left w:val="none" w:sz="0" w:space="0" w:color="auto"/>
            <w:bottom w:val="none" w:sz="0" w:space="0" w:color="auto"/>
            <w:right w:val="none" w:sz="0" w:space="0" w:color="auto"/>
          </w:divBdr>
        </w:div>
        <w:div w:id="1924796452">
          <w:marLeft w:val="640"/>
          <w:marRight w:val="0"/>
          <w:marTop w:val="0"/>
          <w:marBottom w:val="0"/>
          <w:divBdr>
            <w:top w:val="none" w:sz="0" w:space="0" w:color="auto"/>
            <w:left w:val="none" w:sz="0" w:space="0" w:color="auto"/>
            <w:bottom w:val="none" w:sz="0" w:space="0" w:color="auto"/>
            <w:right w:val="none" w:sz="0" w:space="0" w:color="auto"/>
          </w:divBdr>
        </w:div>
        <w:div w:id="1945309311">
          <w:marLeft w:val="640"/>
          <w:marRight w:val="0"/>
          <w:marTop w:val="0"/>
          <w:marBottom w:val="0"/>
          <w:divBdr>
            <w:top w:val="none" w:sz="0" w:space="0" w:color="auto"/>
            <w:left w:val="none" w:sz="0" w:space="0" w:color="auto"/>
            <w:bottom w:val="none" w:sz="0" w:space="0" w:color="auto"/>
            <w:right w:val="none" w:sz="0" w:space="0" w:color="auto"/>
          </w:divBdr>
        </w:div>
        <w:div w:id="2016414861">
          <w:marLeft w:val="640"/>
          <w:marRight w:val="0"/>
          <w:marTop w:val="0"/>
          <w:marBottom w:val="0"/>
          <w:divBdr>
            <w:top w:val="none" w:sz="0" w:space="0" w:color="auto"/>
            <w:left w:val="none" w:sz="0" w:space="0" w:color="auto"/>
            <w:bottom w:val="none" w:sz="0" w:space="0" w:color="auto"/>
            <w:right w:val="none" w:sz="0" w:space="0" w:color="auto"/>
          </w:divBdr>
        </w:div>
        <w:div w:id="2019967230">
          <w:marLeft w:val="640"/>
          <w:marRight w:val="0"/>
          <w:marTop w:val="0"/>
          <w:marBottom w:val="0"/>
          <w:divBdr>
            <w:top w:val="none" w:sz="0" w:space="0" w:color="auto"/>
            <w:left w:val="none" w:sz="0" w:space="0" w:color="auto"/>
            <w:bottom w:val="none" w:sz="0" w:space="0" w:color="auto"/>
            <w:right w:val="none" w:sz="0" w:space="0" w:color="auto"/>
          </w:divBdr>
        </w:div>
        <w:div w:id="2025395506">
          <w:marLeft w:val="640"/>
          <w:marRight w:val="0"/>
          <w:marTop w:val="0"/>
          <w:marBottom w:val="0"/>
          <w:divBdr>
            <w:top w:val="none" w:sz="0" w:space="0" w:color="auto"/>
            <w:left w:val="none" w:sz="0" w:space="0" w:color="auto"/>
            <w:bottom w:val="none" w:sz="0" w:space="0" w:color="auto"/>
            <w:right w:val="none" w:sz="0" w:space="0" w:color="auto"/>
          </w:divBdr>
        </w:div>
        <w:div w:id="2072117422">
          <w:marLeft w:val="640"/>
          <w:marRight w:val="0"/>
          <w:marTop w:val="0"/>
          <w:marBottom w:val="0"/>
          <w:divBdr>
            <w:top w:val="none" w:sz="0" w:space="0" w:color="auto"/>
            <w:left w:val="none" w:sz="0" w:space="0" w:color="auto"/>
            <w:bottom w:val="none" w:sz="0" w:space="0" w:color="auto"/>
            <w:right w:val="none" w:sz="0" w:space="0" w:color="auto"/>
          </w:divBdr>
        </w:div>
        <w:div w:id="2082605580">
          <w:marLeft w:val="640"/>
          <w:marRight w:val="0"/>
          <w:marTop w:val="0"/>
          <w:marBottom w:val="0"/>
          <w:divBdr>
            <w:top w:val="none" w:sz="0" w:space="0" w:color="auto"/>
            <w:left w:val="none" w:sz="0" w:space="0" w:color="auto"/>
            <w:bottom w:val="none" w:sz="0" w:space="0" w:color="auto"/>
            <w:right w:val="none" w:sz="0" w:space="0" w:color="auto"/>
          </w:divBdr>
        </w:div>
        <w:div w:id="2083865948">
          <w:marLeft w:val="640"/>
          <w:marRight w:val="0"/>
          <w:marTop w:val="0"/>
          <w:marBottom w:val="0"/>
          <w:divBdr>
            <w:top w:val="none" w:sz="0" w:space="0" w:color="auto"/>
            <w:left w:val="none" w:sz="0" w:space="0" w:color="auto"/>
            <w:bottom w:val="none" w:sz="0" w:space="0" w:color="auto"/>
            <w:right w:val="none" w:sz="0" w:space="0" w:color="auto"/>
          </w:divBdr>
        </w:div>
        <w:div w:id="2131167856">
          <w:marLeft w:val="640"/>
          <w:marRight w:val="0"/>
          <w:marTop w:val="0"/>
          <w:marBottom w:val="0"/>
          <w:divBdr>
            <w:top w:val="none" w:sz="0" w:space="0" w:color="auto"/>
            <w:left w:val="none" w:sz="0" w:space="0" w:color="auto"/>
            <w:bottom w:val="none" w:sz="0" w:space="0" w:color="auto"/>
            <w:right w:val="none" w:sz="0" w:space="0" w:color="auto"/>
          </w:divBdr>
        </w:div>
      </w:divsChild>
    </w:div>
    <w:div w:id="1251353645">
      <w:bodyDiv w:val="1"/>
      <w:marLeft w:val="0"/>
      <w:marRight w:val="0"/>
      <w:marTop w:val="0"/>
      <w:marBottom w:val="0"/>
      <w:divBdr>
        <w:top w:val="none" w:sz="0" w:space="0" w:color="auto"/>
        <w:left w:val="none" w:sz="0" w:space="0" w:color="auto"/>
        <w:bottom w:val="none" w:sz="0" w:space="0" w:color="auto"/>
        <w:right w:val="none" w:sz="0" w:space="0" w:color="auto"/>
      </w:divBdr>
    </w:div>
    <w:div w:id="1257788906">
      <w:bodyDiv w:val="1"/>
      <w:marLeft w:val="0"/>
      <w:marRight w:val="0"/>
      <w:marTop w:val="0"/>
      <w:marBottom w:val="0"/>
      <w:divBdr>
        <w:top w:val="none" w:sz="0" w:space="0" w:color="auto"/>
        <w:left w:val="none" w:sz="0" w:space="0" w:color="auto"/>
        <w:bottom w:val="none" w:sz="0" w:space="0" w:color="auto"/>
        <w:right w:val="none" w:sz="0" w:space="0" w:color="auto"/>
      </w:divBdr>
      <w:divsChild>
        <w:div w:id="1901750105">
          <w:marLeft w:val="480"/>
          <w:marRight w:val="0"/>
          <w:marTop w:val="0"/>
          <w:marBottom w:val="0"/>
          <w:divBdr>
            <w:top w:val="none" w:sz="0" w:space="0" w:color="auto"/>
            <w:left w:val="none" w:sz="0" w:space="0" w:color="auto"/>
            <w:bottom w:val="none" w:sz="0" w:space="0" w:color="auto"/>
            <w:right w:val="none" w:sz="0" w:space="0" w:color="auto"/>
          </w:divBdr>
        </w:div>
        <w:div w:id="1940521229">
          <w:marLeft w:val="480"/>
          <w:marRight w:val="0"/>
          <w:marTop w:val="0"/>
          <w:marBottom w:val="0"/>
          <w:divBdr>
            <w:top w:val="none" w:sz="0" w:space="0" w:color="auto"/>
            <w:left w:val="none" w:sz="0" w:space="0" w:color="auto"/>
            <w:bottom w:val="none" w:sz="0" w:space="0" w:color="auto"/>
            <w:right w:val="none" w:sz="0" w:space="0" w:color="auto"/>
          </w:divBdr>
        </w:div>
        <w:div w:id="1472939611">
          <w:marLeft w:val="480"/>
          <w:marRight w:val="0"/>
          <w:marTop w:val="0"/>
          <w:marBottom w:val="0"/>
          <w:divBdr>
            <w:top w:val="none" w:sz="0" w:space="0" w:color="auto"/>
            <w:left w:val="none" w:sz="0" w:space="0" w:color="auto"/>
            <w:bottom w:val="none" w:sz="0" w:space="0" w:color="auto"/>
            <w:right w:val="none" w:sz="0" w:space="0" w:color="auto"/>
          </w:divBdr>
        </w:div>
        <w:div w:id="469322384">
          <w:marLeft w:val="480"/>
          <w:marRight w:val="0"/>
          <w:marTop w:val="0"/>
          <w:marBottom w:val="0"/>
          <w:divBdr>
            <w:top w:val="none" w:sz="0" w:space="0" w:color="auto"/>
            <w:left w:val="none" w:sz="0" w:space="0" w:color="auto"/>
            <w:bottom w:val="none" w:sz="0" w:space="0" w:color="auto"/>
            <w:right w:val="none" w:sz="0" w:space="0" w:color="auto"/>
          </w:divBdr>
        </w:div>
        <w:div w:id="35350748">
          <w:marLeft w:val="480"/>
          <w:marRight w:val="0"/>
          <w:marTop w:val="0"/>
          <w:marBottom w:val="0"/>
          <w:divBdr>
            <w:top w:val="none" w:sz="0" w:space="0" w:color="auto"/>
            <w:left w:val="none" w:sz="0" w:space="0" w:color="auto"/>
            <w:bottom w:val="none" w:sz="0" w:space="0" w:color="auto"/>
            <w:right w:val="none" w:sz="0" w:space="0" w:color="auto"/>
          </w:divBdr>
        </w:div>
        <w:div w:id="1761489504">
          <w:marLeft w:val="480"/>
          <w:marRight w:val="0"/>
          <w:marTop w:val="0"/>
          <w:marBottom w:val="0"/>
          <w:divBdr>
            <w:top w:val="none" w:sz="0" w:space="0" w:color="auto"/>
            <w:left w:val="none" w:sz="0" w:space="0" w:color="auto"/>
            <w:bottom w:val="none" w:sz="0" w:space="0" w:color="auto"/>
            <w:right w:val="none" w:sz="0" w:space="0" w:color="auto"/>
          </w:divBdr>
        </w:div>
        <w:div w:id="279798077">
          <w:marLeft w:val="480"/>
          <w:marRight w:val="0"/>
          <w:marTop w:val="0"/>
          <w:marBottom w:val="0"/>
          <w:divBdr>
            <w:top w:val="none" w:sz="0" w:space="0" w:color="auto"/>
            <w:left w:val="none" w:sz="0" w:space="0" w:color="auto"/>
            <w:bottom w:val="none" w:sz="0" w:space="0" w:color="auto"/>
            <w:right w:val="none" w:sz="0" w:space="0" w:color="auto"/>
          </w:divBdr>
        </w:div>
        <w:div w:id="140274831">
          <w:marLeft w:val="480"/>
          <w:marRight w:val="0"/>
          <w:marTop w:val="0"/>
          <w:marBottom w:val="0"/>
          <w:divBdr>
            <w:top w:val="none" w:sz="0" w:space="0" w:color="auto"/>
            <w:left w:val="none" w:sz="0" w:space="0" w:color="auto"/>
            <w:bottom w:val="none" w:sz="0" w:space="0" w:color="auto"/>
            <w:right w:val="none" w:sz="0" w:space="0" w:color="auto"/>
          </w:divBdr>
        </w:div>
        <w:div w:id="1205102067">
          <w:marLeft w:val="480"/>
          <w:marRight w:val="0"/>
          <w:marTop w:val="0"/>
          <w:marBottom w:val="0"/>
          <w:divBdr>
            <w:top w:val="none" w:sz="0" w:space="0" w:color="auto"/>
            <w:left w:val="none" w:sz="0" w:space="0" w:color="auto"/>
            <w:bottom w:val="none" w:sz="0" w:space="0" w:color="auto"/>
            <w:right w:val="none" w:sz="0" w:space="0" w:color="auto"/>
          </w:divBdr>
        </w:div>
        <w:div w:id="810638759">
          <w:marLeft w:val="480"/>
          <w:marRight w:val="0"/>
          <w:marTop w:val="0"/>
          <w:marBottom w:val="0"/>
          <w:divBdr>
            <w:top w:val="none" w:sz="0" w:space="0" w:color="auto"/>
            <w:left w:val="none" w:sz="0" w:space="0" w:color="auto"/>
            <w:bottom w:val="none" w:sz="0" w:space="0" w:color="auto"/>
            <w:right w:val="none" w:sz="0" w:space="0" w:color="auto"/>
          </w:divBdr>
        </w:div>
        <w:div w:id="2062054901">
          <w:marLeft w:val="480"/>
          <w:marRight w:val="0"/>
          <w:marTop w:val="0"/>
          <w:marBottom w:val="0"/>
          <w:divBdr>
            <w:top w:val="none" w:sz="0" w:space="0" w:color="auto"/>
            <w:left w:val="none" w:sz="0" w:space="0" w:color="auto"/>
            <w:bottom w:val="none" w:sz="0" w:space="0" w:color="auto"/>
            <w:right w:val="none" w:sz="0" w:space="0" w:color="auto"/>
          </w:divBdr>
        </w:div>
        <w:div w:id="1635211906">
          <w:marLeft w:val="480"/>
          <w:marRight w:val="0"/>
          <w:marTop w:val="0"/>
          <w:marBottom w:val="0"/>
          <w:divBdr>
            <w:top w:val="none" w:sz="0" w:space="0" w:color="auto"/>
            <w:left w:val="none" w:sz="0" w:space="0" w:color="auto"/>
            <w:bottom w:val="none" w:sz="0" w:space="0" w:color="auto"/>
            <w:right w:val="none" w:sz="0" w:space="0" w:color="auto"/>
          </w:divBdr>
        </w:div>
        <w:div w:id="1458179030">
          <w:marLeft w:val="480"/>
          <w:marRight w:val="0"/>
          <w:marTop w:val="0"/>
          <w:marBottom w:val="0"/>
          <w:divBdr>
            <w:top w:val="none" w:sz="0" w:space="0" w:color="auto"/>
            <w:left w:val="none" w:sz="0" w:space="0" w:color="auto"/>
            <w:bottom w:val="none" w:sz="0" w:space="0" w:color="auto"/>
            <w:right w:val="none" w:sz="0" w:space="0" w:color="auto"/>
          </w:divBdr>
        </w:div>
        <w:div w:id="679232708">
          <w:marLeft w:val="480"/>
          <w:marRight w:val="0"/>
          <w:marTop w:val="0"/>
          <w:marBottom w:val="0"/>
          <w:divBdr>
            <w:top w:val="none" w:sz="0" w:space="0" w:color="auto"/>
            <w:left w:val="none" w:sz="0" w:space="0" w:color="auto"/>
            <w:bottom w:val="none" w:sz="0" w:space="0" w:color="auto"/>
            <w:right w:val="none" w:sz="0" w:space="0" w:color="auto"/>
          </w:divBdr>
        </w:div>
        <w:div w:id="670447190">
          <w:marLeft w:val="480"/>
          <w:marRight w:val="0"/>
          <w:marTop w:val="0"/>
          <w:marBottom w:val="0"/>
          <w:divBdr>
            <w:top w:val="none" w:sz="0" w:space="0" w:color="auto"/>
            <w:left w:val="none" w:sz="0" w:space="0" w:color="auto"/>
            <w:bottom w:val="none" w:sz="0" w:space="0" w:color="auto"/>
            <w:right w:val="none" w:sz="0" w:space="0" w:color="auto"/>
          </w:divBdr>
        </w:div>
        <w:div w:id="452285557">
          <w:marLeft w:val="480"/>
          <w:marRight w:val="0"/>
          <w:marTop w:val="0"/>
          <w:marBottom w:val="0"/>
          <w:divBdr>
            <w:top w:val="none" w:sz="0" w:space="0" w:color="auto"/>
            <w:left w:val="none" w:sz="0" w:space="0" w:color="auto"/>
            <w:bottom w:val="none" w:sz="0" w:space="0" w:color="auto"/>
            <w:right w:val="none" w:sz="0" w:space="0" w:color="auto"/>
          </w:divBdr>
        </w:div>
        <w:div w:id="1011295923">
          <w:marLeft w:val="480"/>
          <w:marRight w:val="0"/>
          <w:marTop w:val="0"/>
          <w:marBottom w:val="0"/>
          <w:divBdr>
            <w:top w:val="none" w:sz="0" w:space="0" w:color="auto"/>
            <w:left w:val="none" w:sz="0" w:space="0" w:color="auto"/>
            <w:bottom w:val="none" w:sz="0" w:space="0" w:color="auto"/>
            <w:right w:val="none" w:sz="0" w:space="0" w:color="auto"/>
          </w:divBdr>
        </w:div>
        <w:div w:id="1059087035">
          <w:marLeft w:val="480"/>
          <w:marRight w:val="0"/>
          <w:marTop w:val="0"/>
          <w:marBottom w:val="0"/>
          <w:divBdr>
            <w:top w:val="none" w:sz="0" w:space="0" w:color="auto"/>
            <w:left w:val="none" w:sz="0" w:space="0" w:color="auto"/>
            <w:bottom w:val="none" w:sz="0" w:space="0" w:color="auto"/>
            <w:right w:val="none" w:sz="0" w:space="0" w:color="auto"/>
          </w:divBdr>
        </w:div>
        <w:div w:id="1043792600">
          <w:marLeft w:val="480"/>
          <w:marRight w:val="0"/>
          <w:marTop w:val="0"/>
          <w:marBottom w:val="0"/>
          <w:divBdr>
            <w:top w:val="none" w:sz="0" w:space="0" w:color="auto"/>
            <w:left w:val="none" w:sz="0" w:space="0" w:color="auto"/>
            <w:bottom w:val="none" w:sz="0" w:space="0" w:color="auto"/>
            <w:right w:val="none" w:sz="0" w:space="0" w:color="auto"/>
          </w:divBdr>
        </w:div>
        <w:div w:id="367877544">
          <w:marLeft w:val="480"/>
          <w:marRight w:val="0"/>
          <w:marTop w:val="0"/>
          <w:marBottom w:val="0"/>
          <w:divBdr>
            <w:top w:val="none" w:sz="0" w:space="0" w:color="auto"/>
            <w:left w:val="none" w:sz="0" w:space="0" w:color="auto"/>
            <w:bottom w:val="none" w:sz="0" w:space="0" w:color="auto"/>
            <w:right w:val="none" w:sz="0" w:space="0" w:color="auto"/>
          </w:divBdr>
        </w:div>
        <w:div w:id="158424473">
          <w:marLeft w:val="480"/>
          <w:marRight w:val="0"/>
          <w:marTop w:val="0"/>
          <w:marBottom w:val="0"/>
          <w:divBdr>
            <w:top w:val="none" w:sz="0" w:space="0" w:color="auto"/>
            <w:left w:val="none" w:sz="0" w:space="0" w:color="auto"/>
            <w:bottom w:val="none" w:sz="0" w:space="0" w:color="auto"/>
            <w:right w:val="none" w:sz="0" w:space="0" w:color="auto"/>
          </w:divBdr>
        </w:div>
        <w:div w:id="1213466893">
          <w:marLeft w:val="480"/>
          <w:marRight w:val="0"/>
          <w:marTop w:val="0"/>
          <w:marBottom w:val="0"/>
          <w:divBdr>
            <w:top w:val="none" w:sz="0" w:space="0" w:color="auto"/>
            <w:left w:val="none" w:sz="0" w:space="0" w:color="auto"/>
            <w:bottom w:val="none" w:sz="0" w:space="0" w:color="auto"/>
            <w:right w:val="none" w:sz="0" w:space="0" w:color="auto"/>
          </w:divBdr>
        </w:div>
        <w:div w:id="936520490">
          <w:marLeft w:val="480"/>
          <w:marRight w:val="0"/>
          <w:marTop w:val="0"/>
          <w:marBottom w:val="0"/>
          <w:divBdr>
            <w:top w:val="none" w:sz="0" w:space="0" w:color="auto"/>
            <w:left w:val="none" w:sz="0" w:space="0" w:color="auto"/>
            <w:bottom w:val="none" w:sz="0" w:space="0" w:color="auto"/>
            <w:right w:val="none" w:sz="0" w:space="0" w:color="auto"/>
          </w:divBdr>
        </w:div>
        <w:div w:id="46417606">
          <w:marLeft w:val="480"/>
          <w:marRight w:val="0"/>
          <w:marTop w:val="0"/>
          <w:marBottom w:val="0"/>
          <w:divBdr>
            <w:top w:val="none" w:sz="0" w:space="0" w:color="auto"/>
            <w:left w:val="none" w:sz="0" w:space="0" w:color="auto"/>
            <w:bottom w:val="none" w:sz="0" w:space="0" w:color="auto"/>
            <w:right w:val="none" w:sz="0" w:space="0" w:color="auto"/>
          </w:divBdr>
        </w:div>
        <w:div w:id="1147934023">
          <w:marLeft w:val="480"/>
          <w:marRight w:val="0"/>
          <w:marTop w:val="0"/>
          <w:marBottom w:val="0"/>
          <w:divBdr>
            <w:top w:val="none" w:sz="0" w:space="0" w:color="auto"/>
            <w:left w:val="none" w:sz="0" w:space="0" w:color="auto"/>
            <w:bottom w:val="none" w:sz="0" w:space="0" w:color="auto"/>
            <w:right w:val="none" w:sz="0" w:space="0" w:color="auto"/>
          </w:divBdr>
        </w:div>
        <w:div w:id="1324045605">
          <w:marLeft w:val="480"/>
          <w:marRight w:val="0"/>
          <w:marTop w:val="0"/>
          <w:marBottom w:val="0"/>
          <w:divBdr>
            <w:top w:val="none" w:sz="0" w:space="0" w:color="auto"/>
            <w:left w:val="none" w:sz="0" w:space="0" w:color="auto"/>
            <w:bottom w:val="none" w:sz="0" w:space="0" w:color="auto"/>
            <w:right w:val="none" w:sz="0" w:space="0" w:color="auto"/>
          </w:divBdr>
        </w:div>
        <w:div w:id="102190797">
          <w:marLeft w:val="480"/>
          <w:marRight w:val="0"/>
          <w:marTop w:val="0"/>
          <w:marBottom w:val="0"/>
          <w:divBdr>
            <w:top w:val="none" w:sz="0" w:space="0" w:color="auto"/>
            <w:left w:val="none" w:sz="0" w:space="0" w:color="auto"/>
            <w:bottom w:val="none" w:sz="0" w:space="0" w:color="auto"/>
            <w:right w:val="none" w:sz="0" w:space="0" w:color="auto"/>
          </w:divBdr>
        </w:div>
        <w:div w:id="534199249">
          <w:marLeft w:val="480"/>
          <w:marRight w:val="0"/>
          <w:marTop w:val="0"/>
          <w:marBottom w:val="0"/>
          <w:divBdr>
            <w:top w:val="none" w:sz="0" w:space="0" w:color="auto"/>
            <w:left w:val="none" w:sz="0" w:space="0" w:color="auto"/>
            <w:bottom w:val="none" w:sz="0" w:space="0" w:color="auto"/>
            <w:right w:val="none" w:sz="0" w:space="0" w:color="auto"/>
          </w:divBdr>
        </w:div>
        <w:div w:id="1405296092">
          <w:marLeft w:val="480"/>
          <w:marRight w:val="0"/>
          <w:marTop w:val="0"/>
          <w:marBottom w:val="0"/>
          <w:divBdr>
            <w:top w:val="none" w:sz="0" w:space="0" w:color="auto"/>
            <w:left w:val="none" w:sz="0" w:space="0" w:color="auto"/>
            <w:bottom w:val="none" w:sz="0" w:space="0" w:color="auto"/>
            <w:right w:val="none" w:sz="0" w:space="0" w:color="auto"/>
          </w:divBdr>
        </w:div>
        <w:div w:id="265121488">
          <w:marLeft w:val="480"/>
          <w:marRight w:val="0"/>
          <w:marTop w:val="0"/>
          <w:marBottom w:val="0"/>
          <w:divBdr>
            <w:top w:val="none" w:sz="0" w:space="0" w:color="auto"/>
            <w:left w:val="none" w:sz="0" w:space="0" w:color="auto"/>
            <w:bottom w:val="none" w:sz="0" w:space="0" w:color="auto"/>
            <w:right w:val="none" w:sz="0" w:space="0" w:color="auto"/>
          </w:divBdr>
        </w:div>
        <w:div w:id="1420103012">
          <w:marLeft w:val="480"/>
          <w:marRight w:val="0"/>
          <w:marTop w:val="0"/>
          <w:marBottom w:val="0"/>
          <w:divBdr>
            <w:top w:val="none" w:sz="0" w:space="0" w:color="auto"/>
            <w:left w:val="none" w:sz="0" w:space="0" w:color="auto"/>
            <w:bottom w:val="none" w:sz="0" w:space="0" w:color="auto"/>
            <w:right w:val="none" w:sz="0" w:space="0" w:color="auto"/>
          </w:divBdr>
        </w:div>
        <w:div w:id="902715866">
          <w:marLeft w:val="480"/>
          <w:marRight w:val="0"/>
          <w:marTop w:val="0"/>
          <w:marBottom w:val="0"/>
          <w:divBdr>
            <w:top w:val="none" w:sz="0" w:space="0" w:color="auto"/>
            <w:left w:val="none" w:sz="0" w:space="0" w:color="auto"/>
            <w:bottom w:val="none" w:sz="0" w:space="0" w:color="auto"/>
            <w:right w:val="none" w:sz="0" w:space="0" w:color="auto"/>
          </w:divBdr>
        </w:div>
        <w:div w:id="644310953">
          <w:marLeft w:val="480"/>
          <w:marRight w:val="0"/>
          <w:marTop w:val="0"/>
          <w:marBottom w:val="0"/>
          <w:divBdr>
            <w:top w:val="none" w:sz="0" w:space="0" w:color="auto"/>
            <w:left w:val="none" w:sz="0" w:space="0" w:color="auto"/>
            <w:bottom w:val="none" w:sz="0" w:space="0" w:color="auto"/>
            <w:right w:val="none" w:sz="0" w:space="0" w:color="auto"/>
          </w:divBdr>
        </w:div>
        <w:div w:id="1733387924">
          <w:marLeft w:val="480"/>
          <w:marRight w:val="0"/>
          <w:marTop w:val="0"/>
          <w:marBottom w:val="0"/>
          <w:divBdr>
            <w:top w:val="none" w:sz="0" w:space="0" w:color="auto"/>
            <w:left w:val="none" w:sz="0" w:space="0" w:color="auto"/>
            <w:bottom w:val="none" w:sz="0" w:space="0" w:color="auto"/>
            <w:right w:val="none" w:sz="0" w:space="0" w:color="auto"/>
          </w:divBdr>
        </w:div>
        <w:div w:id="1765033248">
          <w:marLeft w:val="480"/>
          <w:marRight w:val="0"/>
          <w:marTop w:val="0"/>
          <w:marBottom w:val="0"/>
          <w:divBdr>
            <w:top w:val="none" w:sz="0" w:space="0" w:color="auto"/>
            <w:left w:val="none" w:sz="0" w:space="0" w:color="auto"/>
            <w:bottom w:val="none" w:sz="0" w:space="0" w:color="auto"/>
            <w:right w:val="none" w:sz="0" w:space="0" w:color="auto"/>
          </w:divBdr>
        </w:div>
        <w:div w:id="2078699648">
          <w:marLeft w:val="480"/>
          <w:marRight w:val="0"/>
          <w:marTop w:val="0"/>
          <w:marBottom w:val="0"/>
          <w:divBdr>
            <w:top w:val="none" w:sz="0" w:space="0" w:color="auto"/>
            <w:left w:val="none" w:sz="0" w:space="0" w:color="auto"/>
            <w:bottom w:val="none" w:sz="0" w:space="0" w:color="auto"/>
            <w:right w:val="none" w:sz="0" w:space="0" w:color="auto"/>
          </w:divBdr>
        </w:div>
        <w:div w:id="424038029">
          <w:marLeft w:val="480"/>
          <w:marRight w:val="0"/>
          <w:marTop w:val="0"/>
          <w:marBottom w:val="0"/>
          <w:divBdr>
            <w:top w:val="none" w:sz="0" w:space="0" w:color="auto"/>
            <w:left w:val="none" w:sz="0" w:space="0" w:color="auto"/>
            <w:bottom w:val="none" w:sz="0" w:space="0" w:color="auto"/>
            <w:right w:val="none" w:sz="0" w:space="0" w:color="auto"/>
          </w:divBdr>
        </w:div>
        <w:div w:id="349913767">
          <w:marLeft w:val="480"/>
          <w:marRight w:val="0"/>
          <w:marTop w:val="0"/>
          <w:marBottom w:val="0"/>
          <w:divBdr>
            <w:top w:val="none" w:sz="0" w:space="0" w:color="auto"/>
            <w:left w:val="none" w:sz="0" w:space="0" w:color="auto"/>
            <w:bottom w:val="none" w:sz="0" w:space="0" w:color="auto"/>
            <w:right w:val="none" w:sz="0" w:space="0" w:color="auto"/>
          </w:divBdr>
        </w:div>
        <w:div w:id="331954173">
          <w:marLeft w:val="480"/>
          <w:marRight w:val="0"/>
          <w:marTop w:val="0"/>
          <w:marBottom w:val="0"/>
          <w:divBdr>
            <w:top w:val="none" w:sz="0" w:space="0" w:color="auto"/>
            <w:left w:val="none" w:sz="0" w:space="0" w:color="auto"/>
            <w:bottom w:val="none" w:sz="0" w:space="0" w:color="auto"/>
            <w:right w:val="none" w:sz="0" w:space="0" w:color="auto"/>
          </w:divBdr>
        </w:div>
        <w:div w:id="1955823226">
          <w:marLeft w:val="480"/>
          <w:marRight w:val="0"/>
          <w:marTop w:val="0"/>
          <w:marBottom w:val="0"/>
          <w:divBdr>
            <w:top w:val="none" w:sz="0" w:space="0" w:color="auto"/>
            <w:left w:val="none" w:sz="0" w:space="0" w:color="auto"/>
            <w:bottom w:val="none" w:sz="0" w:space="0" w:color="auto"/>
            <w:right w:val="none" w:sz="0" w:space="0" w:color="auto"/>
          </w:divBdr>
        </w:div>
        <w:div w:id="1172640884">
          <w:marLeft w:val="480"/>
          <w:marRight w:val="0"/>
          <w:marTop w:val="0"/>
          <w:marBottom w:val="0"/>
          <w:divBdr>
            <w:top w:val="none" w:sz="0" w:space="0" w:color="auto"/>
            <w:left w:val="none" w:sz="0" w:space="0" w:color="auto"/>
            <w:bottom w:val="none" w:sz="0" w:space="0" w:color="auto"/>
            <w:right w:val="none" w:sz="0" w:space="0" w:color="auto"/>
          </w:divBdr>
        </w:div>
        <w:div w:id="676150057">
          <w:marLeft w:val="480"/>
          <w:marRight w:val="0"/>
          <w:marTop w:val="0"/>
          <w:marBottom w:val="0"/>
          <w:divBdr>
            <w:top w:val="none" w:sz="0" w:space="0" w:color="auto"/>
            <w:left w:val="none" w:sz="0" w:space="0" w:color="auto"/>
            <w:bottom w:val="none" w:sz="0" w:space="0" w:color="auto"/>
            <w:right w:val="none" w:sz="0" w:space="0" w:color="auto"/>
          </w:divBdr>
        </w:div>
        <w:div w:id="880214976">
          <w:marLeft w:val="480"/>
          <w:marRight w:val="0"/>
          <w:marTop w:val="0"/>
          <w:marBottom w:val="0"/>
          <w:divBdr>
            <w:top w:val="none" w:sz="0" w:space="0" w:color="auto"/>
            <w:left w:val="none" w:sz="0" w:space="0" w:color="auto"/>
            <w:bottom w:val="none" w:sz="0" w:space="0" w:color="auto"/>
            <w:right w:val="none" w:sz="0" w:space="0" w:color="auto"/>
          </w:divBdr>
        </w:div>
        <w:div w:id="1701511382">
          <w:marLeft w:val="480"/>
          <w:marRight w:val="0"/>
          <w:marTop w:val="0"/>
          <w:marBottom w:val="0"/>
          <w:divBdr>
            <w:top w:val="none" w:sz="0" w:space="0" w:color="auto"/>
            <w:left w:val="none" w:sz="0" w:space="0" w:color="auto"/>
            <w:bottom w:val="none" w:sz="0" w:space="0" w:color="auto"/>
            <w:right w:val="none" w:sz="0" w:space="0" w:color="auto"/>
          </w:divBdr>
        </w:div>
        <w:div w:id="620233319">
          <w:marLeft w:val="480"/>
          <w:marRight w:val="0"/>
          <w:marTop w:val="0"/>
          <w:marBottom w:val="0"/>
          <w:divBdr>
            <w:top w:val="none" w:sz="0" w:space="0" w:color="auto"/>
            <w:left w:val="none" w:sz="0" w:space="0" w:color="auto"/>
            <w:bottom w:val="none" w:sz="0" w:space="0" w:color="auto"/>
            <w:right w:val="none" w:sz="0" w:space="0" w:color="auto"/>
          </w:divBdr>
        </w:div>
        <w:div w:id="698429438">
          <w:marLeft w:val="480"/>
          <w:marRight w:val="0"/>
          <w:marTop w:val="0"/>
          <w:marBottom w:val="0"/>
          <w:divBdr>
            <w:top w:val="none" w:sz="0" w:space="0" w:color="auto"/>
            <w:left w:val="none" w:sz="0" w:space="0" w:color="auto"/>
            <w:bottom w:val="none" w:sz="0" w:space="0" w:color="auto"/>
            <w:right w:val="none" w:sz="0" w:space="0" w:color="auto"/>
          </w:divBdr>
        </w:div>
        <w:div w:id="832599869">
          <w:marLeft w:val="480"/>
          <w:marRight w:val="0"/>
          <w:marTop w:val="0"/>
          <w:marBottom w:val="0"/>
          <w:divBdr>
            <w:top w:val="none" w:sz="0" w:space="0" w:color="auto"/>
            <w:left w:val="none" w:sz="0" w:space="0" w:color="auto"/>
            <w:bottom w:val="none" w:sz="0" w:space="0" w:color="auto"/>
            <w:right w:val="none" w:sz="0" w:space="0" w:color="auto"/>
          </w:divBdr>
        </w:div>
        <w:div w:id="24213187">
          <w:marLeft w:val="480"/>
          <w:marRight w:val="0"/>
          <w:marTop w:val="0"/>
          <w:marBottom w:val="0"/>
          <w:divBdr>
            <w:top w:val="none" w:sz="0" w:space="0" w:color="auto"/>
            <w:left w:val="none" w:sz="0" w:space="0" w:color="auto"/>
            <w:bottom w:val="none" w:sz="0" w:space="0" w:color="auto"/>
            <w:right w:val="none" w:sz="0" w:space="0" w:color="auto"/>
          </w:divBdr>
        </w:div>
      </w:divsChild>
    </w:div>
    <w:div w:id="1258177798">
      <w:bodyDiv w:val="1"/>
      <w:marLeft w:val="0"/>
      <w:marRight w:val="0"/>
      <w:marTop w:val="0"/>
      <w:marBottom w:val="0"/>
      <w:divBdr>
        <w:top w:val="none" w:sz="0" w:space="0" w:color="auto"/>
        <w:left w:val="none" w:sz="0" w:space="0" w:color="auto"/>
        <w:bottom w:val="none" w:sz="0" w:space="0" w:color="auto"/>
        <w:right w:val="none" w:sz="0" w:space="0" w:color="auto"/>
      </w:divBdr>
    </w:div>
    <w:div w:id="1261646375">
      <w:bodyDiv w:val="1"/>
      <w:marLeft w:val="0"/>
      <w:marRight w:val="0"/>
      <w:marTop w:val="0"/>
      <w:marBottom w:val="0"/>
      <w:divBdr>
        <w:top w:val="none" w:sz="0" w:space="0" w:color="auto"/>
        <w:left w:val="none" w:sz="0" w:space="0" w:color="auto"/>
        <w:bottom w:val="none" w:sz="0" w:space="0" w:color="auto"/>
        <w:right w:val="none" w:sz="0" w:space="0" w:color="auto"/>
      </w:divBdr>
      <w:divsChild>
        <w:div w:id="9264242">
          <w:marLeft w:val="480"/>
          <w:marRight w:val="0"/>
          <w:marTop w:val="0"/>
          <w:marBottom w:val="0"/>
          <w:divBdr>
            <w:top w:val="none" w:sz="0" w:space="0" w:color="auto"/>
            <w:left w:val="none" w:sz="0" w:space="0" w:color="auto"/>
            <w:bottom w:val="none" w:sz="0" w:space="0" w:color="auto"/>
            <w:right w:val="none" w:sz="0" w:space="0" w:color="auto"/>
          </w:divBdr>
        </w:div>
        <w:div w:id="30880863">
          <w:marLeft w:val="480"/>
          <w:marRight w:val="0"/>
          <w:marTop w:val="0"/>
          <w:marBottom w:val="0"/>
          <w:divBdr>
            <w:top w:val="none" w:sz="0" w:space="0" w:color="auto"/>
            <w:left w:val="none" w:sz="0" w:space="0" w:color="auto"/>
            <w:bottom w:val="none" w:sz="0" w:space="0" w:color="auto"/>
            <w:right w:val="none" w:sz="0" w:space="0" w:color="auto"/>
          </w:divBdr>
        </w:div>
        <w:div w:id="41254418">
          <w:marLeft w:val="480"/>
          <w:marRight w:val="0"/>
          <w:marTop w:val="0"/>
          <w:marBottom w:val="0"/>
          <w:divBdr>
            <w:top w:val="none" w:sz="0" w:space="0" w:color="auto"/>
            <w:left w:val="none" w:sz="0" w:space="0" w:color="auto"/>
            <w:bottom w:val="none" w:sz="0" w:space="0" w:color="auto"/>
            <w:right w:val="none" w:sz="0" w:space="0" w:color="auto"/>
          </w:divBdr>
        </w:div>
        <w:div w:id="108667961">
          <w:marLeft w:val="480"/>
          <w:marRight w:val="0"/>
          <w:marTop w:val="0"/>
          <w:marBottom w:val="0"/>
          <w:divBdr>
            <w:top w:val="none" w:sz="0" w:space="0" w:color="auto"/>
            <w:left w:val="none" w:sz="0" w:space="0" w:color="auto"/>
            <w:bottom w:val="none" w:sz="0" w:space="0" w:color="auto"/>
            <w:right w:val="none" w:sz="0" w:space="0" w:color="auto"/>
          </w:divBdr>
        </w:div>
        <w:div w:id="126432704">
          <w:marLeft w:val="480"/>
          <w:marRight w:val="0"/>
          <w:marTop w:val="0"/>
          <w:marBottom w:val="0"/>
          <w:divBdr>
            <w:top w:val="none" w:sz="0" w:space="0" w:color="auto"/>
            <w:left w:val="none" w:sz="0" w:space="0" w:color="auto"/>
            <w:bottom w:val="none" w:sz="0" w:space="0" w:color="auto"/>
            <w:right w:val="none" w:sz="0" w:space="0" w:color="auto"/>
          </w:divBdr>
        </w:div>
        <w:div w:id="157306074">
          <w:marLeft w:val="480"/>
          <w:marRight w:val="0"/>
          <w:marTop w:val="0"/>
          <w:marBottom w:val="0"/>
          <w:divBdr>
            <w:top w:val="none" w:sz="0" w:space="0" w:color="auto"/>
            <w:left w:val="none" w:sz="0" w:space="0" w:color="auto"/>
            <w:bottom w:val="none" w:sz="0" w:space="0" w:color="auto"/>
            <w:right w:val="none" w:sz="0" w:space="0" w:color="auto"/>
          </w:divBdr>
        </w:div>
        <w:div w:id="158271760">
          <w:marLeft w:val="480"/>
          <w:marRight w:val="0"/>
          <w:marTop w:val="0"/>
          <w:marBottom w:val="0"/>
          <w:divBdr>
            <w:top w:val="none" w:sz="0" w:space="0" w:color="auto"/>
            <w:left w:val="none" w:sz="0" w:space="0" w:color="auto"/>
            <w:bottom w:val="none" w:sz="0" w:space="0" w:color="auto"/>
            <w:right w:val="none" w:sz="0" w:space="0" w:color="auto"/>
          </w:divBdr>
        </w:div>
        <w:div w:id="165365248">
          <w:marLeft w:val="480"/>
          <w:marRight w:val="0"/>
          <w:marTop w:val="0"/>
          <w:marBottom w:val="0"/>
          <w:divBdr>
            <w:top w:val="none" w:sz="0" w:space="0" w:color="auto"/>
            <w:left w:val="none" w:sz="0" w:space="0" w:color="auto"/>
            <w:bottom w:val="none" w:sz="0" w:space="0" w:color="auto"/>
            <w:right w:val="none" w:sz="0" w:space="0" w:color="auto"/>
          </w:divBdr>
        </w:div>
        <w:div w:id="171579225">
          <w:marLeft w:val="480"/>
          <w:marRight w:val="0"/>
          <w:marTop w:val="0"/>
          <w:marBottom w:val="0"/>
          <w:divBdr>
            <w:top w:val="none" w:sz="0" w:space="0" w:color="auto"/>
            <w:left w:val="none" w:sz="0" w:space="0" w:color="auto"/>
            <w:bottom w:val="none" w:sz="0" w:space="0" w:color="auto"/>
            <w:right w:val="none" w:sz="0" w:space="0" w:color="auto"/>
          </w:divBdr>
        </w:div>
        <w:div w:id="171992536">
          <w:marLeft w:val="480"/>
          <w:marRight w:val="0"/>
          <w:marTop w:val="0"/>
          <w:marBottom w:val="0"/>
          <w:divBdr>
            <w:top w:val="none" w:sz="0" w:space="0" w:color="auto"/>
            <w:left w:val="none" w:sz="0" w:space="0" w:color="auto"/>
            <w:bottom w:val="none" w:sz="0" w:space="0" w:color="auto"/>
            <w:right w:val="none" w:sz="0" w:space="0" w:color="auto"/>
          </w:divBdr>
        </w:div>
        <w:div w:id="180902618">
          <w:marLeft w:val="480"/>
          <w:marRight w:val="0"/>
          <w:marTop w:val="0"/>
          <w:marBottom w:val="0"/>
          <w:divBdr>
            <w:top w:val="none" w:sz="0" w:space="0" w:color="auto"/>
            <w:left w:val="none" w:sz="0" w:space="0" w:color="auto"/>
            <w:bottom w:val="none" w:sz="0" w:space="0" w:color="auto"/>
            <w:right w:val="none" w:sz="0" w:space="0" w:color="auto"/>
          </w:divBdr>
        </w:div>
        <w:div w:id="199630167">
          <w:marLeft w:val="480"/>
          <w:marRight w:val="0"/>
          <w:marTop w:val="0"/>
          <w:marBottom w:val="0"/>
          <w:divBdr>
            <w:top w:val="none" w:sz="0" w:space="0" w:color="auto"/>
            <w:left w:val="none" w:sz="0" w:space="0" w:color="auto"/>
            <w:bottom w:val="none" w:sz="0" w:space="0" w:color="auto"/>
            <w:right w:val="none" w:sz="0" w:space="0" w:color="auto"/>
          </w:divBdr>
        </w:div>
        <w:div w:id="234051106">
          <w:marLeft w:val="480"/>
          <w:marRight w:val="0"/>
          <w:marTop w:val="0"/>
          <w:marBottom w:val="0"/>
          <w:divBdr>
            <w:top w:val="none" w:sz="0" w:space="0" w:color="auto"/>
            <w:left w:val="none" w:sz="0" w:space="0" w:color="auto"/>
            <w:bottom w:val="none" w:sz="0" w:space="0" w:color="auto"/>
            <w:right w:val="none" w:sz="0" w:space="0" w:color="auto"/>
          </w:divBdr>
        </w:div>
        <w:div w:id="236986518">
          <w:marLeft w:val="480"/>
          <w:marRight w:val="0"/>
          <w:marTop w:val="0"/>
          <w:marBottom w:val="0"/>
          <w:divBdr>
            <w:top w:val="none" w:sz="0" w:space="0" w:color="auto"/>
            <w:left w:val="none" w:sz="0" w:space="0" w:color="auto"/>
            <w:bottom w:val="none" w:sz="0" w:space="0" w:color="auto"/>
            <w:right w:val="none" w:sz="0" w:space="0" w:color="auto"/>
          </w:divBdr>
        </w:div>
        <w:div w:id="237399810">
          <w:marLeft w:val="480"/>
          <w:marRight w:val="0"/>
          <w:marTop w:val="0"/>
          <w:marBottom w:val="0"/>
          <w:divBdr>
            <w:top w:val="none" w:sz="0" w:space="0" w:color="auto"/>
            <w:left w:val="none" w:sz="0" w:space="0" w:color="auto"/>
            <w:bottom w:val="none" w:sz="0" w:space="0" w:color="auto"/>
            <w:right w:val="none" w:sz="0" w:space="0" w:color="auto"/>
          </w:divBdr>
        </w:div>
        <w:div w:id="239487588">
          <w:marLeft w:val="480"/>
          <w:marRight w:val="0"/>
          <w:marTop w:val="0"/>
          <w:marBottom w:val="0"/>
          <w:divBdr>
            <w:top w:val="none" w:sz="0" w:space="0" w:color="auto"/>
            <w:left w:val="none" w:sz="0" w:space="0" w:color="auto"/>
            <w:bottom w:val="none" w:sz="0" w:space="0" w:color="auto"/>
            <w:right w:val="none" w:sz="0" w:space="0" w:color="auto"/>
          </w:divBdr>
        </w:div>
        <w:div w:id="312951690">
          <w:marLeft w:val="480"/>
          <w:marRight w:val="0"/>
          <w:marTop w:val="0"/>
          <w:marBottom w:val="0"/>
          <w:divBdr>
            <w:top w:val="none" w:sz="0" w:space="0" w:color="auto"/>
            <w:left w:val="none" w:sz="0" w:space="0" w:color="auto"/>
            <w:bottom w:val="none" w:sz="0" w:space="0" w:color="auto"/>
            <w:right w:val="none" w:sz="0" w:space="0" w:color="auto"/>
          </w:divBdr>
        </w:div>
        <w:div w:id="331956861">
          <w:marLeft w:val="480"/>
          <w:marRight w:val="0"/>
          <w:marTop w:val="0"/>
          <w:marBottom w:val="0"/>
          <w:divBdr>
            <w:top w:val="none" w:sz="0" w:space="0" w:color="auto"/>
            <w:left w:val="none" w:sz="0" w:space="0" w:color="auto"/>
            <w:bottom w:val="none" w:sz="0" w:space="0" w:color="auto"/>
            <w:right w:val="none" w:sz="0" w:space="0" w:color="auto"/>
          </w:divBdr>
        </w:div>
        <w:div w:id="339704855">
          <w:marLeft w:val="480"/>
          <w:marRight w:val="0"/>
          <w:marTop w:val="0"/>
          <w:marBottom w:val="0"/>
          <w:divBdr>
            <w:top w:val="none" w:sz="0" w:space="0" w:color="auto"/>
            <w:left w:val="none" w:sz="0" w:space="0" w:color="auto"/>
            <w:bottom w:val="none" w:sz="0" w:space="0" w:color="auto"/>
            <w:right w:val="none" w:sz="0" w:space="0" w:color="auto"/>
          </w:divBdr>
        </w:div>
        <w:div w:id="367606603">
          <w:marLeft w:val="480"/>
          <w:marRight w:val="0"/>
          <w:marTop w:val="0"/>
          <w:marBottom w:val="0"/>
          <w:divBdr>
            <w:top w:val="none" w:sz="0" w:space="0" w:color="auto"/>
            <w:left w:val="none" w:sz="0" w:space="0" w:color="auto"/>
            <w:bottom w:val="none" w:sz="0" w:space="0" w:color="auto"/>
            <w:right w:val="none" w:sz="0" w:space="0" w:color="auto"/>
          </w:divBdr>
        </w:div>
        <w:div w:id="368262004">
          <w:marLeft w:val="480"/>
          <w:marRight w:val="0"/>
          <w:marTop w:val="0"/>
          <w:marBottom w:val="0"/>
          <w:divBdr>
            <w:top w:val="none" w:sz="0" w:space="0" w:color="auto"/>
            <w:left w:val="none" w:sz="0" w:space="0" w:color="auto"/>
            <w:bottom w:val="none" w:sz="0" w:space="0" w:color="auto"/>
            <w:right w:val="none" w:sz="0" w:space="0" w:color="auto"/>
          </w:divBdr>
        </w:div>
        <w:div w:id="412816989">
          <w:marLeft w:val="480"/>
          <w:marRight w:val="0"/>
          <w:marTop w:val="0"/>
          <w:marBottom w:val="0"/>
          <w:divBdr>
            <w:top w:val="none" w:sz="0" w:space="0" w:color="auto"/>
            <w:left w:val="none" w:sz="0" w:space="0" w:color="auto"/>
            <w:bottom w:val="none" w:sz="0" w:space="0" w:color="auto"/>
            <w:right w:val="none" w:sz="0" w:space="0" w:color="auto"/>
          </w:divBdr>
        </w:div>
        <w:div w:id="419103110">
          <w:marLeft w:val="480"/>
          <w:marRight w:val="0"/>
          <w:marTop w:val="0"/>
          <w:marBottom w:val="0"/>
          <w:divBdr>
            <w:top w:val="none" w:sz="0" w:space="0" w:color="auto"/>
            <w:left w:val="none" w:sz="0" w:space="0" w:color="auto"/>
            <w:bottom w:val="none" w:sz="0" w:space="0" w:color="auto"/>
            <w:right w:val="none" w:sz="0" w:space="0" w:color="auto"/>
          </w:divBdr>
        </w:div>
        <w:div w:id="435836157">
          <w:marLeft w:val="480"/>
          <w:marRight w:val="0"/>
          <w:marTop w:val="0"/>
          <w:marBottom w:val="0"/>
          <w:divBdr>
            <w:top w:val="none" w:sz="0" w:space="0" w:color="auto"/>
            <w:left w:val="none" w:sz="0" w:space="0" w:color="auto"/>
            <w:bottom w:val="none" w:sz="0" w:space="0" w:color="auto"/>
            <w:right w:val="none" w:sz="0" w:space="0" w:color="auto"/>
          </w:divBdr>
        </w:div>
        <w:div w:id="452870212">
          <w:marLeft w:val="480"/>
          <w:marRight w:val="0"/>
          <w:marTop w:val="0"/>
          <w:marBottom w:val="0"/>
          <w:divBdr>
            <w:top w:val="none" w:sz="0" w:space="0" w:color="auto"/>
            <w:left w:val="none" w:sz="0" w:space="0" w:color="auto"/>
            <w:bottom w:val="none" w:sz="0" w:space="0" w:color="auto"/>
            <w:right w:val="none" w:sz="0" w:space="0" w:color="auto"/>
          </w:divBdr>
        </w:div>
        <w:div w:id="455564750">
          <w:marLeft w:val="480"/>
          <w:marRight w:val="0"/>
          <w:marTop w:val="0"/>
          <w:marBottom w:val="0"/>
          <w:divBdr>
            <w:top w:val="none" w:sz="0" w:space="0" w:color="auto"/>
            <w:left w:val="none" w:sz="0" w:space="0" w:color="auto"/>
            <w:bottom w:val="none" w:sz="0" w:space="0" w:color="auto"/>
            <w:right w:val="none" w:sz="0" w:space="0" w:color="auto"/>
          </w:divBdr>
        </w:div>
        <w:div w:id="519003582">
          <w:marLeft w:val="480"/>
          <w:marRight w:val="0"/>
          <w:marTop w:val="0"/>
          <w:marBottom w:val="0"/>
          <w:divBdr>
            <w:top w:val="none" w:sz="0" w:space="0" w:color="auto"/>
            <w:left w:val="none" w:sz="0" w:space="0" w:color="auto"/>
            <w:bottom w:val="none" w:sz="0" w:space="0" w:color="auto"/>
            <w:right w:val="none" w:sz="0" w:space="0" w:color="auto"/>
          </w:divBdr>
        </w:div>
        <w:div w:id="542140363">
          <w:marLeft w:val="480"/>
          <w:marRight w:val="0"/>
          <w:marTop w:val="0"/>
          <w:marBottom w:val="0"/>
          <w:divBdr>
            <w:top w:val="none" w:sz="0" w:space="0" w:color="auto"/>
            <w:left w:val="none" w:sz="0" w:space="0" w:color="auto"/>
            <w:bottom w:val="none" w:sz="0" w:space="0" w:color="auto"/>
            <w:right w:val="none" w:sz="0" w:space="0" w:color="auto"/>
          </w:divBdr>
        </w:div>
        <w:div w:id="543295106">
          <w:marLeft w:val="480"/>
          <w:marRight w:val="0"/>
          <w:marTop w:val="0"/>
          <w:marBottom w:val="0"/>
          <w:divBdr>
            <w:top w:val="none" w:sz="0" w:space="0" w:color="auto"/>
            <w:left w:val="none" w:sz="0" w:space="0" w:color="auto"/>
            <w:bottom w:val="none" w:sz="0" w:space="0" w:color="auto"/>
            <w:right w:val="none" w:sz="0" w:space="0" w:color="auto"/>
          </w:divBdr>
        </w:div>
        <w:div w:id="561453533">
          <w:marLeft w:val="480"/>
          <w:marRight w:val="0"/>
          <w:marTop w:val="0"/>
          <w:marBottom w:val="0"/>
          <w:divBdr>
            <w:top w:val="none" w:sz="0" w:space="0" w:color="auto"/>
            <w:left w:val="none" w:sz="0" w:space="0" w:color="auto"/>
            <w:bottom w:val="none" w:sz="0" w:space="0" w:color="auto"/>
            <w:right w:val="none" w:sz="0" w:space="0" w:color="auto"/>
          </w:divBdr>
        </w:div>
        <w:div w:id="562300315">
          <w:marLeft w:val="480"/>
          <w:marRight w:val="0"/>
          <w:marTop w:val="0"/>
          <w:marBottom w:val="0"/>
          <w:divBdr>
            <w:top w:val="none" w:sz="0" w:space="0" w:color="auto"/>
            <w:left w:val="none" w:sz="0" w:space="0" w:color="auto"/>
            <w:bottom w:val="none" w:sz="0" w:space="0" w:color="auto"/>
            <w:right w:val="none" w:sz="0" w:space="0" w:color="auto"/>
          </w:divBdr>
        </w:div>
        <w:div w:id="570390940">
          <w:marLeft w:val="480"/>
          <w:marRight w:val="0"/>
          <w:marTop w:val="0"/>
          <w:marBottom w:val="0"/>
          <w:divBdr>
            <w:top w:val="none" w:sz="0" w:space="0" w:color="auto"/>
            <w:left w:val="none" w:sz="0" w:space="0" w:color="auto"/>
            <w:bottom w:val="none" w:sz="0" w:space="0" w:color="auto"/>
            <w:right w:val="none" w:sz="0" w:space="0" w:color="auto"/>
          </w:divBdr>
        </w:div>
        <w:div w:id="605698019">
          <w:marLeft w:val="480"/>
          <w:marRight w:val="0"/>
          <w:marTop w:val="0"/>
          <w:marBottom w:val="0"/>
          <w:divBdr>
            <w:top w:val="none" w:sz="0" w:space="0" w:color="auto"/>
            <w:left w:val="none" w:sz="0" w:space="0" w:color="auto"/>
            <w:bottom w:val="none" w:sz="0" w:space="0" w:color="auto"/>
            <w:right w:val="none" w:sz="0" w:space="0" w:color="auto"/>
          </w:divBdr>
        </w:div>
        <w:div w:id="605816168">
          <w:marLeft w:val="480"/>
          <w:marRight w:val="0"/>
          <w:marTop w:val="0"/>
          <w:marBottom w:val="0"/>
          <w:divBdr>
            <w:top w:val="none" w:sz="0" w:space="0" w:color="auto"/>
            <w:left w:val="none" w:sz="0" w:space="0" w:color="auto"/>
            <w:bottom w:val="none" w:sz="0" w:space="0" w:color="auto"/>
            <w:right w:val="none" w:sz="0" w:space="0" w:color="auto"/>
          </w:divBdr>
        </w:div>
        <w:div w:id="614748062">
          <w:marLeft w:val="480"/>
          <w:marRight w:val="0"/>
          <w:marTop w:val="0"/>
          <w:marBottom w:val="0"/>
          <w:divBdr>
            <w:top w:val="none" w:sz="0" w:space="0" w:color="auto"/>
            <w:left w:val="none" w:sz="0" w:space="0" w:color="auto"/>
            <w:bottom w:val="none" w:sz="0" w:space="0" w:color="auto"/>
            <w:right w:val="none" w:sz="0" w:space="0" w:color="auto"/>
          </w:divBdr>
        </w:div>
        <w:div w:id="624122599">
          <w:marLeft w:val="480"/>
          <w:marRight w:val="0"/>
          <w:marTop w:val="0"/>
          <w:marBottom w:val="0"/>
          <w:divBdr>
            <w:top w:val="none" w:sz="0" w:space="0" w:color="auto"/>
            <w:left w:val="none" w:sz="0" w:space="0" w:color="auto"/>
            <w:bottom w:val="none" w:sz="0" w:space="0" w:color="auto"/>
            <w:right w:val="none" w:sz="0" w:space="0" w:color="auto"/>
          </w:divBdr>
        </w:div>
        <w:div w:id="706412915">
          <w:marLeft w:val="480"/>
          <w:marRight w:val="0"/>
          <w:marTop w:val="0"/>
          <w:marBottom w:val="0"/>
          <w:divBdr>
            <w:top w:val="none" w:sz="0" w:space="0" w:color="auto"/>
            <w:left w:val="none" w:sz="0" w:space="0" w:color="auto"/>
            <w:bottom w:val="none" w:sz="0" w:space="0" w:color="auto"/>
            <w:right w:val="none" w:sz="0" w:space="0" w:color="auto"/>
          </w:divBdr>
        </w:div>
        <w:div w:id="720251395">
          <w:marLeft w:val="480"/>
          <w:marRight w:val="0"/>
          <w:marTop w:val="0"/>
          <w:marBottom w:val="0"/>
          <w:divBdr>
            <w:top w:val="none" w:sz="0" w:space="0" w:color="auto"/>
            <w:left w:val="none" w:sz="0" w:space="0" w:color="auto"/>
            <w:bottom w:val="none" w:sz="0" w:space="0" w:color="auto"/>
            <w:right w:val="none" w:sz="0" w:space="0" w:color="auto"/>
          </w:divBdr>
        </w:div>
        <w:div w:id="754861373">
          <w:marLeft w:val="480"/>
          <w:marRight w:val="0"/>
          <w:marTop w:val="0"/>
          <w:marBottom w:val="0"/>
          <w:divBdr>
            <w:top w:val="none" w:sz="0" w:space="0" w:color="auto"/>
            <w:left w:val="none" w:sz="0" w:space="0" w:color="auto"/>
            <w:bottom w:val="none" w:sz="0" w:space="0" w:color="auto"/>
            <w:right w:val="none" w:sz="0" w:space="0" w:color="auto"/>
          </w:divBdr>
        </w:div>
        <w:div w:id="784035219">
          <w:marLeft w:val="480"/>
          <w:marRight w:val="0"/>
          <w:marTop w:val="0"/>
          <w:marBottom w:val="0"/>
          <w:divBdr>
            <w:top w:val="none" w:sz="0" w:space="0" w:color="auto"/>
            <w:left w:val="none" w:sz="0" w:space="0" w:color="auto"/>
            <w:bottom w:val="none" w:sz="0" w:space="0" w:color="auto"/>
            <w:right w:val="none" w:sz="0" w:space="0" w:color="auto"/>
          </w:divBdr>
        </w:div>
        <w:div w:id="806121748">
          <w:marLeft w:val="480"/>
          <w:marRight w:val="0"/>
          <w:marTop w:val="0"/>
          <w:marBottom w:val="0"/>
          <w:divBdr>
            <w:top w:val="none" w:sz="0" w:space="0" w:color="auto"/>
            <w:left w:val="none" w:sz="0" w:space="0" w:color="auto"/>
            <w:bottom w:val="none" w:sz="0" w:space="0" w:color="auto"/>
            <w:right w:val="none" w:sz="0" w:space="0" w:color="auto"/>
          </w:divBdr>
        </w:div>
        <w:div w:id="818814133">
          <w:marLeft w:val="480"/>
          <w:marRight w:val="0"/>
          <w:marTop w:val="0"/>
          <w:marBottom w:val="0"/>
          <w:divBdr>
            <w:top w:val="none" w:sz="0" w:space="0" w:color="auto"/>
            <w:left w:val="none" w:sz="0" w:space="0" w:color="auto"/>
            <w:bottom w:val="none" w:sz="0" w:space="0" w:color="auto"/>
            <w:right w:val="none" w:sz="0" w:space="0" w:color="auto"/>
          </w:divBdr>
        </w:div>
        <w:div w:id="824664018">
          <w:marLeft w:val="480"/>
          <w:marRight w:val="0"/>
          <w:marTop w:val="0"/>
          <w:marBottom w:val="0"/>
          <w:divBdr>
            <w:top w:val="none" w:sz="0" w:space="0" w:color="auto"/>
            <w:left w:val="none" w:sz="0" w:space="0" w:color="auto"/>
            <w:bottom w:val="none" w:sz="0" w:space="0" w:color="auto"/>
            <w:right w:val="none" w:sz="0" w:space="0" w:color="auto"/>
          </w:divBdr>
        </w:div>
        <w:div w:id="825391343">
          <w:marLeft w:val="480"/>
          <w:marRight w:val="0"/>
          <w:marTop w:val="0"/>
          <w:marBottom w:val="0"/>
          <w:divBdr>
            <w:top w:val="none" w:sz="0" w:space="0" w:color="auto"/>
            <w:left w:val="none" w:sz="0" w:space="0" w:color="auto"/>
            <w:bottom w:val="none" w:sz="0" w:space="0" w:color="auto"/>
            <w:right w:val="none" w:sz="0" w:space="0" w:color="auto"/>
          </w:divBdr>
        </w:div>
        <w:div w:id="837571977">
          <w:marLeft w:val="480"/>
          <w:marRight w:val="0"/>
          <w:marTop w:val="0"/>
          <w:marBottom w:val="0"/>
          <w:divBdr>
            <w:top w:val="none" w:sz="0" w:space="0" w:color="auto"/>
            <w:left w:val="none" w:sz="0" w:space="0" w:color="auto"/>
            <w:bottom w:val="none" w:sz="0" w:space="0" w:color="auto"/>
            <w:right w:val="none" w:sz="0" w:space="0" w:color="auto"/>
          </w:divBdr>
        </w:div>
        <w:div w:id="840702754">
          <w:marLeft w:val="480"/>
          <w:marRight w:val="0"/>
          <w:marTop w:val="0"/>
          <w:marBottom w:val="0"/>
          <w:divBdr>
            <w:top w:val="none" w:sz="0" w:space="0" w:color="auto"/>
            <w:left w:val="none" w:sz="0" w:space="0" w:color="auto"/>
            <w:bottom w:val="none" w:sz="0" w:space="0" w:color="auto"/>
            <w:right w:val="none" w:sz="0" w:space="0" w:color="auto"/>
          </w:divBdr>
        </w:div>
        <w:div w:id="849560444">
          <w:marLeft w:val="480"/>
          <w:marRight w:val="0"/>
          <w:marTop w:val="0"/>
          <w:marBottom w:val="0"/>
          <w:divBdr>
            <w:top w:val="none" w:sz="0" w:space="0" w:color="auto"/>
            <w:left w:val="none" w:sz="0" w:space="0" w:color="auto"/>
            <w:bottom w:val="none" w:sz="0" w:space="0" w:color="auto"/>
            <w:right w:val="none" w:sz="0" w:space="0" w:color="auto"/>
          </w:divBdr>
        </w:div>
        <w:div w:id="881871128">
          <w:marLeft w:val="480"/>
          <w:marRight w:val="0"/>
          <w:marTop w:val="0"/>
          <w:marBottom w:val="0"/>
          <w:divBdr>
            <w:top w:val="none" w:sz="0" w:space="0" w:color="auto"/>
            <w:left w:val="none" w:sz="0" w:space="0" w:color="auto"/>
            <w:bottom w:val="none" w:sz="0" w:space="0" w:color="auto"/>
            <w:right w:val="none" w:sz="0" w:space="0" w:color="auto"/>
          </w:divBdr>
        </w:div>
        <w:div w:id="903104205">
          <w:marLeft w:val="480"/>
          <w:marRight w:val="0"/>
          <w:marTop w:val="0"/>
          <w:marBottom w:val="0"/>
          <w:divBdr>
            <w:top w:val="none" w:sz="0" w:space="0" w:color="auto"/>
            <w:left w:val="none" w:sz="0" w:space="0" w:color="auto"/>
            <w:bottom w:val="none" w:sz="0" w:space="0" w:color="auto"/>
            <w:right w:val="none" w:sz="0" w:space="0" w:color="auto"/>
          </w:divBdr>
        </w:div>
        <w:div w:id="924799730">
          <w:marLeft w:val="480"/>
          <w:marRight w:val="0"/>
          <w:marTop w:val="0"/>
          <w:marBottom w:val="0"/>
          <w:divBdr>
            <w:top w:val="none" w:sz="0" w:space="0" w:color="auto"/>
            <w:left w:val="none" w:sz="0" w:space="0" w:color="auto"/>
            <w:bottom w:val="none" w:sz="0" w:space="0" w:color="auto"/>
            <w:right w:val="none" w:sz="0" w:space="0" w:color="auto"/>
          </w:divBdr>
        </w:div>
        <w:div w:id="928735534">
          <w:marLeft w:val="480"/>
          <w:marRight w:val="0"/>
          <w:marTop w:val="0"/>
          <w:marBottom w:val="0"/>
          <w:divBdr>
            <w:top w:val="none" w:sz="0" w:space="0" w:color="auto"/>
            <w:left w:val="none" w:sz="0" w:space="0" w:color="auto"/>
            <w:bottom w:val="none" w:sz="0" w:space="0" w:color="auto"/>
            <w:right w:val="none" w:sz="0" w:space="0" w:color="auto"/>
          </w:divBdr>
        </w:div>
        <w:div w:id="932202873">
          <w:marLeft w:val="480"/>
          <w:marRight w:val="0"/>
          <w:marTop w:val="0"/>
          <w:marBottom w:val="0"/>
          <w:divBdr>
            <w:top w:val="none" w:sz="0" w:space="0" w:color="auto"/>
            <w:left w:val="none" w:sz="0" w:space="0" w:color="auto"/>
            <w:bottom w:val="none" w:sz="0" w:space="0" w:color="auto"/>
            <w:right w:val="none" w:sz="0" w:space="0" w:color="auto"/>
          </w:divBdr>
        </w:div>
        <w:div w:id="944726711">
          <w:marLeft w:val="480"/>
          <w:marRight w:val="0"/>
          <w:marTop w:val="0"/>
          <w:marBottom w:val="0"/>
          <w:divBdr>
            <w:top w:val="none" w:sz="0" w:space="0" w:color="auto"/>
            <w:left w:val="none" w:sz="0" w:space="0" w:color="auto"/>
            <w:bottom w:val="none" w:sz="0" w:space="0" w:color="auto"/>
            <w:right w:val="none" w:sz="0" w:space="0" w:color="auto"/>
          </w:divBdr>
        </w:div>
        <w:div w:id="990643299">
          <w:marLeft w:val="480"/>
          <w:marRight w:val="0"/>
          <w:marTop w:val="0"/>
          <w:marBottom w:val="0"/>
          <w:divBdr>
            <w:top w:val="none" w:sz="0" w:space="0" w:color="auto"/>
            <w:left w:val="none" w:sz="0" w:space="0" w:color="auto"/>
            <w:bottom w:val="none" w:sz="0" w:space="0" w:color="auto"/>
            <w:right w:val="none" w:sz="0" w:space="0" w:color="auto"/>
          </w:divBdr>
        </w:div>
        <w:div w:id="1013336321">
          <w:marLeft w:val="480"/>
          <w:marRight w:val="0"/>
          <w:marTop w:val="0"/>
          <w:marBottom w:val="0"/>
          <w:divBdr>
            <w:top w:val="none" w:sz="0" w:space="0" w:color="auto"/>
            <w:left w:val="none" w:sz="0" w:space="0" w:color="auto"/>
            <w:bottom w:val="none" w:sz="0" w:space="0" w:color="auto"/>
            <w:right w:val="none" w:sz="0" w:space="0" w:color="auto"/>
          </w:divBdr>
        </w:div>
        <w:div w:id="1026634032">
          <w:marLeft w:val="480"/>
          <w:marRight w:val="0"/>
          <w:marTop w:val="0"/>
          <w:marBottom w:val="0"/>
          <w:divBdr>
            <w:top w:val="none" w:sz="0" w:space="0" w:color="auto"/>
            <w:left w:val="none" w:sz="0" w:space="0" w:color="auto"/>
            <w:bottom w:val="none" w:sz="0" w:space="0" w:color="auto"/>
            <w:right w:val="none" w:sz="0" w:space="0" w:color="auto"/>
          </w:divBdr>
        </w:div>
        <w:div w:id="1034307670">
          <w:marLeft w:val="480"/>
          <w:marRight w:val="0"/>
          <w:marTop w:val="0"/>
          <w:marBottom w:val="0"/>
          <w:divBdr>
            <w:top w:val="none" w:sz="0" w:space="0" w:color="auto"/>
            <w:left w:val="none" w:sz="0" w:space="0" w:color="auto"/>
            <w:bottom w:val="none" w:sz="0" w:space="0" w:color="auto"/>
            <w:right w:val="none" w:sz="0" w:space="0" w:color="auto"/>
          </w:divBdr>
        </w:div>
        <w:div w:id="1072699592">
          <w:marLeft w:val="480"/>
          <w:marRight w:val="0"/>
          <w:marTop w:val="0"/>
          <w:marBottom w:val="0"/>
          <w:divBdr>
            <w:top w:val="none" w:sz="0" w:space="0" w:color="auto"/>
            <w:left w:val="none" w:sz="0" w:space="0" w:color="auto"/>
            <w:bottom w:val="none" w:sz="0" w:space="0" w:color="auto"/>
            <w:right w:val="none" w:sz="0" w:space="0" w:color="auto"/>
          </w:divBdr>
        </w:div>
        <w:div w:id="1082334722">
          <w:marLeft w:val="480"/>
          <w:marRight w:val="0"/>
          <w:marTop w:val="0"/>
          <w:marBottom w:val="0"/>
          <w:divBdr>
            <w:top w:val="none" w:sz="0" w:space="0" w:color="auto"/>
            <w:left w:val="none" w:sz="0" w:space="0" w:color="auto"/>
            <w:bottom w:val="none" w:sz="0" w:space="0" w:color="auto"/>
            <w:right w:val="none" w:sz="0" w:space="0" w:color="auto"/>
          </w:divBdr>
        </w:div>
        <w:div w:id="1097167078">
          <w:marLeft w:val="480"/>
          <w:marRight w:val="0"/>
          <w:marTop w:val="0"/>
          <w:marBottom w:val="0"/>
          <w:divBdr>
            <w:top w:val="none" w:sz="0" w:space="0" w:color="auto"/>
            <w:left w:val="none" w:sz="0" w:space="0" w:color="auto"/>
            <w:bottom w:val="none" w:sz="0" w:space="0" w:color="auto"/>
            <w:right w:val="none" w:sz="0" w:space="0" w:color="auto"/>
          </w:divBdr>
        </w:div>
        <w:div w:id="1106773906">
          <w:marLeft w:val="480"/>
          <w:marRight w:val="0"/>
          <w:marTop w:val="0"/>
          <w:marBottom w:val="0"/>
          <w:divBdr>
            <w:top w:val="none" w:sz="0" w:space="0" w:color="auto"/>
            <w:left w:val="none" w:sz="0" w:space="0" w:color="auto"/>
            <w:bottom w:val="none" w:sz="0" w:space="0" w:color="auto"/>
            <w:right w:val="none" w:sz="0" w:space="0" w:color="auto"/>
          </w:divBdr>
        </w:div>
        <w:div w:id="1108818012">
          <w:marLeft w:val="480"/>
          <w:marRight w:val="0"/>
          <w:marTop w:val="0"/>
          <w:marBottom w:val="0"/>
          <w:divBdr>
            <w:top w:val="none" w:sz="0" w:space="0" w:color="auto"/>
            <w:left w:val="none" w:sz="0" w:space="0" w:color="auto"/>
            <w:bottom w:val="none" w:sz="0" w:space="0" w:color="auto"/>
            <w:right w:val="none" w:sz="0" w:space="0" w:color="auto"/>
          </w:divBdr>
        </w:div>
        <w:div w:id="1147355835">
          <w:marLeft w:val="480"/>
          <w:marRight w:val="0"/>
          <w:marTop w:val="0"/>
          <w:marBottom w:val="0"/>
          <w:divBdr>
            <w:top w:val="none" w:sz="0" w:space="0" w:color="auto"/>
            <w:left w:val="none" w:sz="0" w:space="0" w:color="auto"/>
            <w:bottom w:val="none" w:sz="0" w:space="0" w:color="auto"/>
            <w:right w:val="none" w:sz="0" w:space="0" w:color="auto"/>
          </w:divBdr>
        </w:div>
        <w:div w:id="1188645120">
          <w:marLeft w:val="480"/>
          <w:marRight w:val="0"/>
          <w:marTop w:val="0"/>
          <w:marBottom w:val="0"/>
          <w:divBdr>
            <w:top w:val="none" w:sz="0" w:space="0" w:color="auto"/>
            <w:left w:val="none" w:sz="0" w:space="0" w:color="auto"/>
            <w:bottom w:val="none" w:sz="0" w:space="0" w:color="auto"/>
            <w:right w:val="none" w:sz="0" w:space="0" w:color="auto"/>
          </w:divBdr>
        </w:div>
        <w:div w:id="1207793864">
          <w:marLeft w:val="480"/>
          <w:marRight w:val="0"/>
          <w:marTop w:val="0"/>
          <w:marBottom w:val="0"/>
          <w:divBdr>
            <w:top w:val="none" w:sz="0" w:space="0" w:color="auto"/>
            <w:left w:val="none" w:sz="0" w:space="0" w:color="auto"/>
            <w:bottom w:val="none" w:sz="0" w:space="0" w:color="auto"/>
            <w:right w:val="none" w:sz="0" w:space="0" w:color="auto"/>
          </w:divBdr>
        </w:div>
        <w:div w:id="1216237134">
          <w:marLeft w:val="480"/>
          <w:marRight w:val="0"/>
          <w:marTop w:val="0"/>
          <w:marBottom w:val="0"/>
          <w:divBdr>
            <w:top w:val="none" w:sz="0" w:space="0" w:color="auto"/>
            <w:left w:val="none" w:sz="0" w:space="0" w:color="auto"/>
            <w:bottom w:val="none" w:sz="0" w:space="0" w:color="auto"/>
            <w:right w:val="none" w:sz="0" w:space="0" w:color="auto"/>
          </w:divBdr>
        </w:div>
        <w:div w:id="1232274481">
          <w:marLeft w:val="480"/>
          <w:marRight w:val="0"/>
          <w:marTop w:val="0"/>
          <w:marBottom w:val="0"/>
          <w:divBdr>
            <w:top w:val="none" w:sz="0" w:space="0" w:color="auto"/>
            <w:left w:val="none" w:sz="0" w:space="0" w:color="auto"/>
            <w:bottom w:val="none" w:sz="0" w:space="0" w:color="auto"/>
            <w:right w:val="none" w:sz="0" w:space="0" w:color="auto"/>
          </w:divBdr>
        </w:div>
        <w:div w:id="1259480850">
          <w:marLeft w:val="480"/>
          <w:marRight w:val="0"/>
          <w:marTop w:val="0"/>
          <w:marBottom w:val="0"/>
          <w:divBdr>
            <w:top w:val="none" w:sz="0" w:space="0" w:color="auto"/>
            <w:left w:val="none" w:sz="0" w:space="0" w:color="auto"/>
            <w:bottom w:val="none" w:sz="0" w:space="0" w:color="auto"/>
            <w:right w:val="none" w:sz="0" w:space="0" w:color="auto"/>
          </w:divBdr>
        </w:div>
        <w:div w:id="1305231579">
          <w:marLeft w:val="480"/>
          <w:marRight w:val="0"/>
          <w:marTop w:val="0"/>
          <w:marBottom w:val="0"/>
          <w:divBdr>
            <w:top w:val="none" w:sz="0" w:space="0" w:color="auto"/>
            <w:left w:val="none" w:sz="0" w:space="0" w:color="auto"/>
            <w:bottom w:val="none" w:sz="0" w:space="0" w:color="auto"/>
            <w:right w:val="none" w:sz="0" w:space="0" w:color="auto"/>
          </w:divBdr>
        </w:div>
        <w:div w:id="1312099300">
          <w:marLeft w:val="480"/>
          <w:marRight w:val="0"/>
          <w:marTop w:val="0"/>
          <w:marBottom w:val="0"/>
          <w:divBdr>
            <w:top w:val="none" w:sz="0" w:space="0" w:color="auto"/>
            <w:left w:val="none" w:sz="0" w:space="0" w:color="auto"/>
            <w:bottom w:val="none" w:sz="0" w:space="0" w:color="auto"/>
            <w:right w:val="none" w:sz="0" w:space="0" w:color="auto"/>
          </w:divBdr>
        </w:div>
        <w:div w:id="1324356562">
          <w:marLeft w:val="480"/>
          <w:marRight w:val="0"/>
          <w:marTop w:val="0"/>
          <w:marBottom w:val="0"/>
          <w:divBdr>
            <w:top w:val="none" w:sz="0" w:space="0" w:color="auto"/>
            <w:left w:val="none" w:sz="0" w:space="0" w:color="auto"/>
            <w:bottom w:val="none" w:sz="0" w:space="0" w:color="auto"/>
            <w:right w:val="none" w:sz="0" w:space="0" w:color="auto"/>
          </w:divBdr>
        </w:div>
        <w:div w:id="1341354484">
          <w:marLeft w:val="480"/>
          <w:marRight w:val="0"/>
          <w:marTop w:val="0"/>
          <w:marBottom w:val="0"/>
          <w:divBdr>
            <w:top w:val="none" w:sz="0" w:space="0" w:color="auto"/>
            <w:left w:val="none" w:sz="0" w:space="0" w:color="auto"/>
            <w:bottom w:val="none" w:sz="0" w:space="0" w:color="auto"/>
            <w:right w:val="none" w:sz="0" w:space="0" w:color="auto"/>
          </w:divBdr>
        </w:div>
        <w:div w:id="1356299497">
          <w:marLeft w:val="480"/>
          <w:marRight w:val="0"/>
          <w:marTop w:val="0"/>
          <w:marBottom w:val="0"/>
          <w:divBdr>
            <w:top w:val="none" w:sz="0" w:space="0" w:color="auto"/>
            <w:left w:val="none" w:sz="0" w:space="0" w:color="auto"/>
            <w:bottom w:val="none" w:sz="0" w:space="0" w:color="auto"/>
            <w:right w:val="none" w:sz="0" w:space="0" w:color="auto"/>
          </w:divBdr>
        </w:div>
        <w:div w:id="1377898898">
          <w:marLeft w:val="480"/>
          <w:marRight w:val="0"/>
          <w:marTop w:val="0"/>
          <w:marBottom w:val="0"/>
          <w:divBdr>
            <w:top w:val="none" w:sz="0" w:space="0" w:color="auto"/>
            <w:left w:val="none" w:sz="0" w:space="0" w:color="auto"/>
            <w:bottom w:val="none" w:sz="0" w:space="0" w:color="auto"/>
            <w:right w:val="none" w:sz="0" w:space="0" w:color="auto"/>
          </w:divBdr>
        </w:div>
        <w:div w:id="1399091452">
          <w:marLeft w:val="480"/>
          <w:marRight w:val="0"/>
          <w:marTop w:val="0"/>
          <w:marBottom w:val="0"/>
          <w:divBdr>
            <w:top w:val="none" w:sz="0" w:space="0" w:color="auto"/>
            <w:left w:val="none" w:sz="0" w:space="0" w:color="auto"/>
            <w:bottom w:val="none" w:sz="0" w:space="0" w:color="auto"/>
            <w:right w:val="none" w:sz="0" w:space="0" w:color="auto"/>
          </w:divBdr>
        </w:div>
        <w:div w:id="1401905104">
          <w:marLeft w:val="480"/>
          <w:marRight w:val="0"/>
          <w:marTop w:val="0"/>
          <w:marBottom w:val="0"/>
          <w:divBdr>
            <w:top w:val="none" w:sz="0" w:space="0" w:color="auto"/>
            <w:left w:val="none" w:sz="0" w:space="0" w:color="auto"/>
            <w:bottom w:val="none" w:sz="0" w:space="0" w:color="auto"/>
            <w:right w:val="none" w:sz="0" w:space="0" w:color="auto"/>
          </w:divBdr>
        </w:div>
        <w:div w:id="1403135723">
          <w:marLeft w:val="480"/>
          <w:marRight w:val="0"/>
          <w:marTop w:val="0"/>
          <w:marBottom w:val="0"/>
          <w:divBdr>
            <w:top w:val="none" w:sz="0" w:space="0" w:color="auto"/>
            <w:left w:val="none" w:sz="0" w:space="0" w:color="auto"/>
            <w:bottom w:val="none" w:sz="0" w:space="0" w:color="auto"/>
            <w:right w:val="none" w:sz="0" w:space="0" w:color="auto"/>
          </w:divBdr>
        </w:div>
        <w:div w:id="1452555313">
          <w:marLeft w:val="480"/>
          <w:marRight w:val="0"/>
          <w:marTop w:val="0"/>
          <w:marBottom w:val="0"/>
          <w:divBdr>
            <w:top w:val="none" w:sz="0" w:space="0" w:color="auto"/>
            <w:left w:val="none" w:sz="0" w:space="0" w:color="auto"/>
            <w:bottom w:val="none" w:sz="0" w:space="0" w:color="auto"/>
            <w:right w:val="none" w:sz="0" w:space="0" w:color="auto"/>
          </w:divBdr>
        </w:div>
        <w:div w:id="1497648084">
          <w:marLeft w:val="480"/>
          <w:marRight w:val="0"/>
          <w:marTop w:val="0"/>
          <w:marBottom w:val="0"/>
          <w:divBdr>
            <w:top w:val="none" w:sz="0" w:space="0" w:color="auto"/>
            <w:left w:val="none" w:sz="0" w:space="0" w:color="auto"/>
            <w:bottom w:val="none" w:sz="0" w:space="0" w:color="auto"/>
            <w:right w:val="none" w:sz="0" w:space="0" w:color="auto"/>
          </w:divBdr>
        </w:div>
        <w:div w:id="1504395274">
          <w:marLeft w:val="480"/>
          <w:marRight w:val="0"/>
          <w:marTop w:val="0"/>
          <w:marBottom w:val="0"/>
          <w:divBdr>
            <w:top w:val="none" w:sz="0" w:space="0" w:color="auto"/>
            <w:left w:val="none" w:sz="0" w:space="0" w:color="auto"/>
            <w:bottom w:val="none" w:sz="0" w:space="0" w:color="auto"/>
            <w:right w:val="none" w:sz="0" w:space="0" w:color="auto"/>
          </w:divBdr>
        </w:div>
        <w:div w:id="1517966716">
          <w:marLeft w:val="480"/>
          <w:marRight w:val="0"/>
          <w:marTop w:val="0"/>
          <w:marBottom w:val="0"/>
          <w:divBdr>
            <w:top w:val="none" w:sz="0" w:space="0" w:color="auto"/>
            <w:left w:val="none" w:sz="0" w:space="0" w:color="auto"/>
            <w:bottom w:val="none" w:sz="0" w:space="0" w:color="auto"/>
            <w:right w:val="none" w:sz="0" w:space="0" w:color="auto"/>
          </w:divBdr>
        </w:div>
        <w:div w:id="1520392337">
          <w:marLeft w:val="480"/>
          <w:marRight w:val="0"/>
          <w:marTop w:val="0"/>
          <w:marBottom w:val="0"/>
          <w:divBdr>
            <w:top w:val="none" w:sz="0" w:space="0" w:color="auto"/>
            <w:left w:val="none" w:sz="0" w:space="0" w:color="auto"/>
            <w:bottom w:val="none" w:sz="0" w:space="0" w:color="auto"/>
            <w:right w:val="none" w:sz="0" w:space="0" w:color="auto"/>
          </w:divBdr>
        </w:div>
        <w:div w:id="1543127105">
          <w:marLeft w:val="480"/>
          <w:marRight w:val="0"/>
          <w:marTop w:val="0"/>
          <w:marBottom w:val="0"/>
          <w:divBdr>
            <w:top w:val="none" w:sz="0" w:space="0" w:color="auto"/>
            <w:left w:val="none" w:sz="0" w:space="0" w:color="auto"/>
            <w:bottom w:val="none" w:sz="0" w:space="0" w:color="auto"/>
            <w:right w:val="none" w:sz="0" w:space="0" w:color="auto"/>
          </w:divBdr>
        </w:div>
        <w:div w:id="1569724259">
          <w:marLeft w:val="480"/>
          <w:marRight w:val="0"/>
          <w:marTop w:val="0"/>
          <w:marBottom w:val="0"/>
          <w:divBdr>
            <w:top w:val="none" w:sz="0" w:space="0" w:color="auto"/>
            <w:left w:val="none" w:sz="0" w:space="0" w:color="auto"/>
            <w:bottom w:val="none" w:sz="0" w:space="0" w:color="auto"/>
            <w:right w:val="none" w:sz="0" w:space="0" w:color="auto"/>
          </w:divBdr>
        </w:div>
        <w:div w:id="1592661168">
          <w:marLeft w:val="480"/>
          <w:marRight w:val="0"/>
          <w:marTop w:val="0"/>
          <w:marBottom w:val="0"/>
          <w:divBdr>
            <w:top w:val="none" w:sz="0" w:space="0" w:color="auto"/>
            <w:left w:val="none" w:sz="0" w:space="0" w:color="auto"/>
            <w:bottom w:val="none" w:sz="0" w:space="0" w:color="auto"/>
            <w:right w:val="none" w:sz="0" w:space="0" w:color="auto"/>
          </w:divBdr>
        </w:div>
        <w:div w:id="1637950046">
          <w:marLeft w:val="480"/>
          <w:marRight w:val="0"/>
          <w:marTop w:val="0"/>
          <w:marBottom w:val="0"/>
          <w:divBdr>
            <w:top w:val="none" w:sz="0" w:space="0" w:color="auto"/>
            <w:left w:val="none" w:sz="0" w:space="0" w:color="auto"/>
            <w:bottom w:val="none" w:sz="0" w:space="0" w:color="auto"/>
            <w:right w:val="none" w:sz="0" w:space="0" w:color="auto"/>
          </w:divBdr>
        </w:div>
        <w:div w:id="1640065379">
          <w:marLeft w:val="480"/>
          <w:marRight w:val="0"/>
          <w:marTop w:val="0"/>
          <w:marBottom w:val="0"/>
          <w:divBdr>
            <w:top w:val="none" w:sz="0" w:space="0" w:color="auto"/>
            <w:left w:val="none" w:sz="0" w:space="0" w:color="auto"/>
            <w:bottom w:val="none" w:sz="0" w:space="0" w:color="auto"/>
            <w:right w:val="none" w:sz="0" w:space="0" w:color="auto"/>
          </w:divBdr>
        </w:div>
        <w:div w:id="1652827022">
          <w:marLeft w:val="480"/>
          <w:marRight w:val="0"/>
          <w:marTop w:val="0"/>
          <w:marBottom w:val="0"/>
          <w:divBdr>
            <w:top w:val="none" w:sz="0" w:space="0" w:color="auto"/>
            <w:left w:val="none" w:sz="0" w:space="0" w:color="auto"/>
            <w:bottom w:val="none" w:sz="0" w:space="0" w:color="auto"/>
            <w:right w:val="none" w:sz="0" w:space="0" w:color="auto"/>
          </w:divBdr>
        </w:div>
        <w:div w:id="1689989813">
          <w:marLeft w:val="480"/>
          <w:marRight w:val="0"/>
          <w:marTop w:val="0"/>
          <w:marBottom w:val="0"/>
          <w:divBdr>
            <w:top w:val="none" w:sz="0" w:space="0" w:color="auto"/>
            <w:left w:val="none" w:sz="0" w:space="0" w:color="auto"/>
            <w:bottom w:val="none" w:sz="0" w:space="0" w:color="auto"/>
            <w:right w:val="none" w:sz="0" w:space="0" w:color="auto"/>
          </w:divBdr>
        </w:div>
        <w:div w:id="1698577391">
          <w:marLeft w:val="480"/>
          <w:marRight w:val="0"/>
          <w:marTop w:val="0"/>
          <w:marBottom w:val="0"/>
          <w:divBdr>
            <w:top w:val="none" w:sz="0" w:space="0" w:color="auto"/>
            <w:left w:val="none" w:sz="0" w:space="0" w:color="auto"/>
            <w:bottom w:val="none" w:sz="0" w:space="0" w:color="auto"/>
            <w:right w:val="none" w:sz="0" w:space="0" w:color="auto"/>
          </w:divBdr>
        </w:div>
        <w:div w:id="1738237851">
          <w:marLeft w:val="480"/>
          <w:marRight w:val="0"/>
          <w:marTop w:val="0"/>
          <w:marBottom w:val="0"/>
          <w:divBdr>
            <w:top w:val="none" w:sz="0" w:space="0" w:color="auto"/>
            <w:left w:val="none" w:sz="0" w:space="0" w:color="auto"/>
            <w:bottom w:val="none" w:sz="0" w:space="0" w:color="auto"/>
            <w:right w:val="none" w:sz="0" w:space="0" w:color="auto"/>
          </w:divBdr>
        </w:div>
        <w:div w:id="1782601514">
          <w:marLeft w:val="480"/>
          <w:marRight w:val="0"/>
          <w:marTop w:val="0"/>
          <w:marBottom w:val="0"/>
          <w:divBdr>
            <w:top w:val="none" w:sz="0" w:space="0" w:color="auto"/>
            <w:left w:val="none" w:sz="0" w:space="0" w:color="auto"/>
            <w:bottom w:val="none" w:sz="0" w:space="0" w:color="auto"/>
            <w:right w:val="none" w:sz="0" w:space="0" w:color="auto"/>
          </w:divBdr>
        </w:div>
        <w:div w:id="1789619949">
          <w:marLeft w:val="480"/>
          <w:marRight w:val="0"/>
          <w:marTop w:val="0"/>
          <w:marBottom w:val="0"/>
          <w:divBdr>
            <w:top w:val="none" w:sz="0" w:space="0" w:color="auto"/>
            <w:left w:val="none" w:sz="0" w:space="0" w:color="auto"/>
            <w:bottom w:val="none" w:sz="0" w:space="0" w:color="auto"/>
            <w:right w:val="none" w:sz="0" w:space="0" w:color="auto"/>
          </w:divBdr>
        </w:div>
        <w:div w:id="1852066226">
          <w:marLeft w:val="480"/>
          <w:marRight w:val="0"/>
          <w:marTop w:val="0"/>
          <w:marBottom w:val="0"/>
          <w:divBdr>
            <w:top w:val="none" w:sz="0" w:space="0" w:color="auto"/>
            <w:left w:val="none" w:sz="0" w:space="0" w:color="auto"/>
            <w:bottom w:val="none" w:sz="0" w:space="0" w:color="auto"/>
            <w:right w:val="none" w:sz="0" w:space="0" w:color="auto"/>
          </w:divBdr>
        </w:div>
        <w:div w:id="1867669119">
          <w:marLeft w:val="480"/>
          <w:marRight w:val="0"/>
          <w:marTop w:val="0"/>
          <w:marBottom w:val="0"/>
          <w:divBdr>
            <w:top w:val="none" w:sz="0" w:space="0" w:color="auto"/>
            <w:left w:val="none" w:sz="0" w:space="0" w:color="auto"/>
            <w:bottom w:val="none" w:sz="0" w:space="0" w:color="auto"/>
            <w:right w:val="none" w:sz="0" w:space="0" w:color="auto"/>
          </w:divBdr>
        </w:div>
        <w:div w:id="1910311601">
          <w:marLeft w:val="480"/>
          <w:marRight w:val="0"/>
          <w:marTop w:val="0"/>
          <w:marBottom w:val="0"/>
          <w:divBdr>
            <w:top w:val="none" w:sz="0" w:space="0" w:color="auto"/>
            <w:left w:val="none" w:sz="0" w:space="0" w:color="auto"/>
            <w:bottom w:val="none" w:sz="0" w:space="0" w:color="auto"/>
            <w:right w:val="none" w:sz="0" w:space="0" w:color="auto"/>
          </w:divBdr>
        </w:div>
        <w:div w:id="1927416741">
          <w:marLeft w:val="480"/>
          <w:marRight w:val="0"/>
          <w:marTop w:val="0"/>
          <w:marBottom w:val="0"/>
          <w:divBdr>
            <w:top w:val="none" w:sz="0" w:space="0" w:color="auto"/>
            <w:left w:val="none" w:sz="0" w:space="0" w:color="auto"/>
            <w:bottom w:val="none" w:sz="0" w:space="0" w:color="auto"/>
            <w:right w:val="none" w:sz="0" w:space="0" w:color="auto"/>
          </w:divBdr>
        </w:div>
        <w:div w:id="1951740004">
          <w:marLeft w:val="480"/>
          <w:marRight w:val="0"/>
          <w:marTop w:val="0"/>
          <w:marBottom w:val="0"/>
          <w:divBdr>
            <w:top w:val="none" w:sz="0" w:space="0" w:color="auto"/>
            <w:left w:val="none" w:sz="0" w:space="0" w:color="auto"/>
            <w:bottom w:val="none" w:sz="0" w:space="0" w:color="auto"/>
            <w:right w:val="none" w:sz="0" w:space="0" w:color="auto"/>
          </w:divBdr>
        </w:div>
        <w:div w:id="1960523908">
          <w:marLeft w:val="480"/>
          <w:marRight w:val="0"/>
          <w:marTop w:val="0"/>
          <w:marBottom w:val="0"/>
          <w:divBdr>
            <w:top w:val="none" w:sz="0" w:space="0" w:color="auto"/>
            <w:left w:val="none" w:sz="0" w:space="0" w:color="auto"/>
            <w:bottom w:val="none" w:sz="0" w:space="0" w:color="auto"/>
            <w:right w:val="none" w:sz="0" w:space="0" w:color="auto"/>
          </w:divBdr>
        </w:div>
        <w:div w:id="1987472579">
          <w:marLeft w:val="480"/>
          <w:marRight w:val="0"/>
          <w:marTop w:val="0"/>
          <w:marBottom w:val="0"/>
          <w:divBdr>
            <w:top w:val="none" w:sz="0" w:space="0" w:color="auto"/>
            <w:left w:val="none" w:sz="0" w:space="0" w:color="auto"/>
            <w:bottom w:val="none" w:sz="0" w:space="0" w:color="auto"/>
            <w:right w:val="none" w:sz="0" w:space="0" w:color="auto"/>
          </w:divBdr>
        </w:div>
        <w:div w:id="2102673839">
          <w:marLeft w:val="480"/>
          <w:marRight w:val="0"/>
          <w:marTop w:val="0"/>
          <w:marBottom w:val="0"/>
          <w:divBdr>
            <w:top w:val="none" w:sz="0" w:space="0" w:color="auto"/>
            <w:left w:val="none" w:sz="0" w:space="0" w:color="auto"/>
            <w:bottom w:val="none" w:sz="0" w:space="0" w:color="auto"/>
            <w:right w:val="none" w:sz="0" w:space="0" w:color="auto"/>
          </w:divBdr>
        </w:div>
        <w:div w:id="2119985483">
          <w:marLeft w:val="480"/>
          <w:marRight w:val="0"/>
          <w:marTop w:val="0"/>
          <w:marBottom w:val="0"/>
          <w:divBdr>
            <w:top w:val="none" w:sz="0" w:space="0" w:color="auto"/>
            <w:left w:val="none" w:sz="0" w:space="0" w:color="auto"/>
            <w:bottom w:val="none" w:sz="0" w:space="0" w:color="auto"/>
            <w:right w:val="none" w:sz="0" w:space="0" w:color="auto"/>
          </w:divBdr>
        </w:div>
        <w:div w:id="2121219166">
          <w:marLeft w:val="480"/>
          <w:marRight w:val="0"/>
          <w:marTop w:val="0"/>
          <w:marBottom w:val="0"/>
          <w:divBdr>
            <w:top w:val="none" w:sz="0" w:space="0" w:color="auto"/>
            <w:left w:val="none" w:sz="0" w:space="0" w:color="auto"/>
            <w:bottom w:val="none" w:sz="0" w:space="0" w:color="auto"/>
            <w:right w:val="none" w:sz="0" w:space="0" w:color="auto"/>
          </w:divBdr>
        </w:div>
        <w:div w:id="2130514210">
          <w:marLeft w:val="480"/>
          <w:marRight w:val="0"/>
          <w:marTop w:val="0"/>
          <w:marBottom w:val="0"/>
          <w:divBdr>
            <w:top w:val="none" w:sz="0" w:space="0" w:color="auto"/>
            <w:left w:val="none" w:sz="0" w:space="0" w:color="auto"/>
            <w:bottom w:val="none" w:sz="0" w:space="0" w:color="auto"/>
            <w:right w:val="none" w:sz="0" w:space="0" w:color="auto"/>
          </w:divBdr>
        </w:div>
      </w:divsChild>
    </w:div>
    <w:div w:id="1262446601">
      <w:bodyDiv w:val="1"/>
      <w:marLeft w:val="0"/>
      <w:marRight w:val="0"/>
      <w:marTop w:val="0"/>
      <w:marBottom w:val="0"/>
      <w:divBdr>
        <w:top w:val="none" w:sz="0" w:space="0" w:color="auto"/>
        <w:left w:val="none" w:sz="0" w:space="0" w:color="auto"/>
        <w:bottom w:val="none" w:sz="0" w:space="0" w:color="auto"/>
        <w:right w:val="none" w:sz="0" w:space="0" w:color="auto"/>
      </w:divBdr>
      <w:divsChild>
        <w:div w:id="779448046">
          <w:marLeft w:val="0"/>
          <w:marRight w:val="0"/>
          <w:marTop w:val="0"/>
          <w:marBottom w:val="0"/>
          <w:divBdr>
            <w:top w:val="none" w:sz="0" w:space="0" w:color="auto"/>
            <w:left w:val="none" w:sz="0" w:space="0" w:color="auto"/>
            <w:bottom w:val="none" w:sz="0" w:space="0" w:color="auto"/>
            <w:right w:val="none" w:sz="0" w:space="0" w:color="auto"/>
          </w:divBdr>
          <w:divsChild>
            <w:div w:id="920022608">
              <w:marLeft w:val="0"/>
              <w:marRight w:val="0"/>
              <w:marTop w:val="0"/>
              <w:marBottom w:val="0"/>
              <w:divBdr>
                <w:top w:val="none" w:sz="0" w:space="0" w:color="auto"/>
                <w:left w:val="none" w:sz="0" w:space="0" w:color="auto"/>
                <w:bottom w:val="none" w:sz="0" w:space="0" w:color="auto"/>
                <w:right w:val="none" w:sz="0" w:space="0" w:color="auto"/>
              </w:divBdr>
              <w:divsChild>
                <w:div w:id="527910224">
                  <w:marLeft w:val="0"/>
                  <w:marRight w:val="0"/>
                  <w:marTop w:val="0"/>
                  <w:marBottom w:val="0"/>
                  <w:divBdr>
                    <w:top w:val="none" w:sz="0" w:space="0" w:color="auto"/>
                    <w:left w:val="none" w:sz="0" w:space="0" w:color="auto"/>
                    <w:bottom w:val="none" w:sz="0" w:space="0" w:color="auto"/>
                    <w:right w:val="none" w:sz="0" w:space="0" w:color="auto"/>
                  </w:divBdr>
                  <w:divsChild>
                    <w:div w:id="824781721">
                      <w:marLeft w:val="0"/>
                      <w:marRight w:val="0"/>
                      <w:marTop w:val="0"/>
                      <w:marBottom w:val="0"/>
                      <w:divBdr>
                        <w:top w:val="none" w:sz="0" w:space="0" w:color="auto"/>
                        <w:left w:val="none" w:sz="0" w:space="0" w:color="auto"/>
                        <w:bottom w:val="none" w:sz="0" w:space="0" w:color="auto"/>
                        <w:right w:val="none" w:sz="0" w:space="0" w:color="auto"/>
                      </w:divBdr>
                      <w:divsChild>
                        <w:div w:id="1582909820">
                          <w:marLeft w:val="0"/>
                          <w:marRight w:val="0"/>
                          <w:marTop w:val="0"/>
                          <w:marBottom w:val="0"/>
                          <w:divBdr>
                            <w:top w:val="none" w:sz="0" w:space="0" w:color="auto"/>
                            <w:left w:val="none" w:sz="0" w:space="0" w:color="auto"/>
                            <w:bottom w:val="none" w:sz="0" w:space="0" w:color="auto"/>
                            <w:right w:val="none" w:sz="0" w:space="0" w:color="auto"/>
                          </w:divBdr>
                          <w:divsChild>
                            <w:div w:id="1452094990">
                              <w:marLeft w:val="0"/>
                              <w:marRight w:val="0"/>
                              <w:marTop w:val="0"/>
                              <w:marBottom w:val="0"/>
                              <w:divBdr>
                                <w:top w:val="none" w:sz="0" w:space="0" w:color="auto"/>
                                <w:left w:val="none" w:sz="0" w:space="0" w:color="auto"/>
                                <w:bottom w:val="none" w:sz="0" w:space="0" w:color="auto"/>
                                <w:right w:val="none" w:sz="0" w:space="0" w:color="auto"/>
                              </w:divBdr>
                              <w:divsChild>
                                <w:div w:id="1679572808">
                                  <w:marLeft w:val="0"/>
                                  <w:marRight w:val="0"/>
                                  <w:marTop w:val="0"/>
                                  <w:marBottom w:val="0"/>
                                  <w:divBdr>
                                    <w:top w:val="none" w:sz="0" w:space="0" w:color="auto"/>
                                    <w:left w:val="none" w:sz="0" w:space="0" w:color="auto"/>
                                    <w:bottom w:val="none" w:sz="0" w:space="0" w:color="auto"/>
                                    <w:right w:val="none" w:sz="0" w:space="0" w:color="auto"/>
                                  </w:divBdr>
                                  <w:divsChild>
                                    <w:div w:id="301739901">
                                      <w:marLeft w:val="0"/>
                                      <w:marRight w:val="0"/>
                                      <w:marTop w:val="0"/>
                                      <w:marBottom w:val="0"/>
                                      <w:divBdr>
                                        <w:top w:val="none" w:sz="0" w:space="0" w:color="auto"/>
                                        <w:left w:val="none" w:sz="0" w:space="0" w:color="auto"/>
                                        <w:bottom w:val="none" w:sz="0" w:space="0" w:color="auto"/>
                                        <w:right w:val="none" w:sz="0" w:space="0" w:color="auto"/>
                                      </w:divBdr>
                                      <w:divsChild>
                                        <w:div w:id="1819028734">
                                          <w:marLeft w:val="0"/>
                                          <w:marRight w:val="0"/>
                                          <w:marTop w:val="0"/>
                                          <w:marBottom w:val="0"/>
                                          <w:divBdr>
                                            <w:top w:val="none" w:sz="0" w:space="0" w:color="auto"/>
                                            <w:left w:val="none" w:sz="0" w:space="0" w:color="auto"/>
                                            <w:bottom w:val="none" w:sz="0" w:space="0" w:color="auto"/>
                                            <w:right w:val="none" w:sz="0" w:space="0" w:color="auto"/>
                                          </w:divBdr>
                                          <w:divsChild>
                                            <w:div w:id="956565514">
                                              <w:marLeft w:val="0"/>
                                              <w:marRight w:val="0"/>
                                              <w:marTop w:val="0"/>
                                              <w:marBottom w:val="0"/>
                                              <w:divBdr>
                                                <w:top w:val="none" w:sz="0" w:space="0" w:color="auto"/>
                                                <w:left w:val="none" w:sz="0" w:space="0" w:color="auto"/>
                                                <w:bottom w:val="none" w:sz="0" w:space="0" w:color="auto"/>
                                                <w:right w:val="none" w:sz="0" w:space="0" w:color="auto"/>
                                              </w:divBdr>
                                              <w:divsChild>
                                                <w:div w:id="95255539">
                                                  <w:marLeft w:val="0"/>
                                                  <w:marRight w:val="0"/>
                                                  <w:marTop w:val="0"/>
                                                  <w:marBottom w:val="0"/>
                                                  <w:divBdr>
                                                    <w:top w:val="none" w:sz="0" w:space="0" w:color="auto"/>
                                                    <w:left w:val="none" w:sz="0" w:space="0" w:color="auto"/>
                                                    <w:bottom w:val="none" w:sz="0" w:space="0" w:color="auto"/>
                                                    <w:right w:val="none" w:sz="0" w:space="0" w:color="auto"/>
                                                  </w:divBdr>
                                                  <w:divsChild>
                                                    <w:div w:id="1689520512">
                                                      <w:marLeft w:val="0"/>
                                                      <w:marRight w:val="0"/>
                                                      <w:marTop w:val="0"/>
                                                      <w:marBottom w:val="0"/>
                                                      <w:divBdr>
                                                        <w:top w:val="none" w:sz="0" w:space="0" w:color="auto"/>
                                                        <w:left w:val="none" w:sz="0" w:space="0" w:color="auto"/>
                                                        <w:bottom w:val="none" w:sz="0" w:space="0" w:color="auto"/>
                                                        <w:right w:val="none" w:sz="0" w:space="0" w:color="auto"/>
                                                      </w:divBdr>
                                                      <w:divsChild>
                                                        <w:div w:id="1728408376">
                                                          <w:marLeft w:val="0"/>
                                                          <w:marRight w:val="0"/>
                                                          <w:marTop w:val="0"/>
                                                          <w:marBottom w:val="0"/>
                                                          <w:divBdr>
                                                            <w:top w:val="none" w:sz="0" w:space="0" w:color="auto"/>
                                                            <w:left w:val="none" w:sz="0" w:space="0" w:color="auto"/>
                                                            <w:bottom w:val="none" w:sz="0" w:space="0" w:color="auto"/>
                                                            <w:right w:val="none" w:sz="0" w:space="0" w:color="auto"/>
                                                          </w:divBdr>
                                                          <w:divsChild>
                                                            <w:div w:id="208676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3106212">
      <w:bodyDiv w:val="1"/>
      <w:marLeft w:val="0"/>
      <w:marRight w:val="0"/>
      <w:marTop w:val="0"/>
      <w:marBottom w:val="0"/>
      <w:divBdr>
        <w:top w:val="none" w:sz="0" w:space="0" w:color="auto"/>
        <w:left w:val="none" w:sz="0" w:space="0" w:color="auto"/>
        <w:bottom w:val="none" w:sz="0" w:space="0" w:color="auto"/>
        <w:right w:val="none" w:sz="0" w:space="0" w:color="auto"/>
      </w:divBdr>
      <w:divsChild>
        <w:div w:id="1539660142">
          <w:marLeft w:val="480"/>
          <w:marRight w:val="0"/>
          <w:marTop w:val="0"/>
          <w:marBottom w:val="0"/>
          <w:divBdr>
            <w:top w:val="none" w:sz="0" w:space="0" w:color="auto"/>
            <w:left w:val="none" w:sz="0" w:space="0" w:color="auto"/>
            <w:bottom w:val="none" w:sz="0" w:space="0" w:color="auto"/>
            <w:right w:val="none" w:sz="0" w:space="0" w:color="auto"/>
          </w:divBdr>
        </w:div>
        <w:div w:id="1627002256">
          <w:marLeft w:val="480"/>
          <w:marRight w:val="0"/>
          <w:marTop w:val="0"/>
          <w:marBottom w:val="0"/>
          <w:divBdr>
            <w:top w:val="none" w:sz="0" w:space="0" w:color="auto"/>
            <w:left w:val="none" w:sz="0" w:space="0" w:color="auto"/>
            <w:bottom w:val="none" w:sz="0" w:space="0" w:color="auto"/>
            <w:right w:val="none" w:sz="0" w:space="0" w:color="auto"/>
          </w:divBdr>
        </w:div>
        <w:div w:id="1312097646">
          <w:marLeft w:val="480"/>
          <w:marRight w:val="0"/>
          <w:marTop w:val="0"/>
          <w:marBottom w:val="0"/>
          <w:divBdr>
            <w:top w:val="none" w:sz="0" w:space="0" w:color="auto"/>
            <w:left w:val="none" w:sz="0" w:space="0" w:color="auto"/>
            <w:bottom w:val="none" w:sz="0" w:space="0" w:color="auto"/>
            <w:right w:val="none" w:sz="0" w:space="0" w:color="auto"/>
          </w:divBdr>
        </w:div>
        <w:div w:id="1443770693">
          <w:marLeft w:val="480"/>
          <w:marRight w:val="0"/>
          <w:marTop w:val="0"/>
          <w:marBottom w:val="0"/>
          <w:divBdr>
            <w:top w:val="none" w:sz="0" w:space="0" w:color="auto"/>
            <w:left w:val="none" w:sz="0" w:space="0" w:color="auto"/>
            <w:bottom w:val="none" w:sz="0" w:space="0" w:color="auto"/>
            <w:right w:val="none" w:sz="0" w:space="0" w:color="auto"/>
          </w:divBdr>
        </w:div>
        <w:div w:id="848446329">
          <w:marLeft w:val="480"/>
          <w:marRight w:val="0"/>
          <w:marTop w:val="0"/>
          <w:marBottom w:val="0"/>
          <w:divBdr>
            <w:top w:val="none" w:sz="0" w:space="0" w:color="auto"/>
            <w:left w:val="none" w:sz="0" w:space="0" w:color="auto"/>
            <w:bottom w:val="none" w:sz="0" w:space="0" w:color="auto"/>
            <w:right w:val="none" w:sz="0" w:space="0" w:color="auto"/>
          </w:divBdr>
        </w:div>
        <w:div w:id="617416203">
          <w:marLeft w:val="480"/>
          <w:marRight w:val="0"/>
          <w:marTop w:val="0"/>
          <w:marBottom w:val="0"/>
          <w:divBdr>
            <w:top w:val="none" w:sz="0" w:space="0" w:color="auto"/>
            <w:left w:val="none" w:sz="0" w:space="0" w:color="auto"/>
            <w:bottom w:val="none" w:sz="0" w:space="0" w:color="auto"/>
            <w:right w:val="none" w:sz="0" w:space="0" w:color="auto"/>
          </w:divBdr>
        </w:div>
        <w:div w:id="1339119429">
          <w:marLeft w:val="480"/>
          <w:marRight w:val="0"/>
          <w:marTop w:val="0"/>
          <w:marBottom w:val="0"/>
          <w:divBdr>
            <w:top w:val="none" w:sz="0" w:space="0" w:color="auto"/>
            <w:left w:val="none" w:sz="0" w:space="0" w:color="auto"/>
            <w:bottom w:val="none" w:sz="0" w:space="0" w:color="auto"/>
            <w:right w:val="none" w:sz="0" w:space="0" w:color="auto"/>
          </w:divBdr>
        </w:div>
        <w:div w:id="353767014">
          <w:marLeft w:val="480"/>
          <w:marRight w:val="0"/>
          <w:marTop w:val="0"/>
          <w:marBottom w:val="0"/>
          <w:divBdr>
            <w:top w:val="none" w:sz="0" w:space="0" w:color="auto"/>
            <w:left w:val="none" w:sz="0" w:space="0" w:color="auto"/>
            <w:bottom w:val="none" w:sz="0" w:space="0" w:color="auto"/>
            <w:right w:val="none" w:sz="0" w:space="0" w:color="auto"/>
          </w:divBdr>
        </w:div>
        <w:div w:id="1917586172">
          <w:marLeft w:val="480"/>
          <w:marRight w:val="0"/>
          <w:marTop w:val="0"/>
          <w:marBottom w:val="0"/>
          <w:divBdr>
            <w:top w:val="none" w:sz="0" w:space="0" w:color="auto"/>
            <w:left w:val="none" w:sz="0" w:space="0" w:color="auto"/>
            <w:bottom w:val="none" w:sz="0" w:space="0" w:color="auto"/>
            <w:right w:val="none" w:sz="0" w:space="0" w:color="auto"/>
          </w:divBdr>
        </w:div>
        <w:div w:id="1889291704">
          <w:marLeft w:val="480"/>
          <w:marRight w:val="0"/>
          <w:marTop w:val="0"/>
          <w:marBottom w:val="0"/>
          <w:divBdr>
            <w:top w:val="none" w:sz="0" w:space="0" w:color="auto"/>
            <w:left w:val="none" w:sz="0" w:space="0" w:color="auto"/>
            <w:bottom w:val="none" w:sz="0" w:space="0" w:color="auto"/>
            <w:right w:val="none" w:sz="0" w:space="0" w:color="auto"/>
          </w:divBdr>
        </w:div>
        <w:div w:id="1027174694">
          <w:marLeft w:val="480"/>
          <w:marRight w:val="0"/>
          <w:marTop w:val="0"/>
          <w:marBottom w:val="0"/>
          <w:divBdr>
            <w:top w:val="none" w:sz="0" w:space="0" w:color="auto"/>
            <w:left w:val="none" w:sz="0" w:space="0" w:color="auto"/>
            <w:bottom w:val="none" w:sz="0" w:space="0" w:color="auto"/>
            <w:right w:val="none" w:sz="0" w:space="0" w:color="auto"/>
          </w:divBdr>
        </w:div>
        <w:div w:id="2007054620">
          <w:marLeft w:val="480"/>
          <w:marRight w:val="0"/>
          <w:marTop w:val="0"/>
          <w:marBottom w:val="0"/>
          <w:divBdr>
            <w:top w:val="none" w:sz="0" w:space="0" w:color="auto"/>
            <w:left w:val="none" w:sz="0" w:space="0" w:color="auto"/>
            <w:bottom w:val="none" w:sz="0" w:space="0" w:color="auto"/>
            <w:right w:val="none" w:sz="0" w:space="0" w:color="auto"/>
          </w:divBdr>
        </w:div>
        <w:div w:id="250816984">
          <w:marLeft w:val="480"/>
          <w:marRight w:val="0"/>
          <w:marTop w:val="0"/>
          <w:marBottom w:val="0"/>
          <w:divBdr>
            <w:top w:val="none" w:sz="0" w:space="0" w:color="auto"/>
            <w:left w:val="none" w:sz="0" w:space="0" w:color="auto"/>
            <w:bottom w:val="none" w:sz="0" w:space="0" w:color="auto"/>
            <w:right w:val="none" w:sz="0" w:space="0" w:color="auto"/>
          </w:divBdr>
        </w:div>
        <w:div w:id="1532374330">
          <w:marLeft w:val="480"/>
          <w:marRight w:val="0"/>
          <w:marTop w:val="0"/>
          <w:marBottom w:val="0"/>
          <w:divBdr>
            <w:top w:val="none" w:sz="0" w:space="0" w:color="auto"/>
            <w:left w:val="none" w:sz="0" w:space="0" w:color="auto"/>
            <w:bottom w:val="none" w:sz="0" w:space="0" w:color="auto"/>
            <w:right w:val="none" w:sz="0" w:space="0" w:color="auto"/>
          </w:divBdr>
        </w:div>
        <w:div w:id="534194162">
          <w:marLeft w:val="480"/>
          <w:marRight w:val="0"/>
          <w:marTop w:val="0"/>
          <w:marBottom w:val="0"/>
          <w:divBdr>
            <w:top w:val="none" w:sz="0" w:space="0" w:color="auto"/>
            <w:left w:val="none" w:sz="0" w:space="0" w:color="auto"/>
            <w:bottom w:val="none" w:sz="0" w:space="0" w:color="auto"/>
            <w:right w:val="none" w:sz="0" w:space="0" w:color="auto"/>
          </w:divBdr>
        </w:div>
        <w:div w:id="236790096">
          <w:marLeft w:val="480"/>
          <w:marRight w:val="0"/>
          <w:marTop w:val="0"/>
          <w:marBottom w:val="0"/>
          <w:divBdr>
            <w:top w:val="none" w:sz="0" w:space="0" w:color="auto"/>
            <w:left w:val="none" w:sz="0" w:space="0" w:color="auto"/>
            <w:bottom w:val="none" w:sz="0" w:space="0" w:color="auto"/>
            <w:right w:val="none" w:sz="0" w:space="0" w:color="auto"/>
          </w:divBdr>
        </w:div>
        <w:div w:id="378868385">
          <w:marLeft w:val="480"/>
          <w:marRight w:val="0"/>
          <w:marTop w:val="0"/>
          <w:marBottom w:val="0"/>
          <w:divBdr>
            <w:top w:val="none" w:sz="0" w:space="0" w:color="auto"/>
            <w:left w:val="none" w:sz="0" w:space="0" w:color="auto"/>
            <w:bottom w:val="none" w:sz="0" w:space="0" w:color="auto"/>
            <w:right w:val="none" w:sz="0" w:space="0" w:color="auto"/>
          </w:divBdr>
        </w:div>
        <w:div w:id="654261315">
          <w:marLeft w:val="480"/>
          <w:marRight w:val="0"/>
          <w:marTop w:val="0"/>
          <w:marBottom w:val="0"/>
          <w:divBdr>
            <w:top w:val="none" w:sz="0" w:space="0" w:color="auto"/>
            <w:left w:val="none" w:sz="0" w:space="0" w:color="auto"/>
            <w:bottom w:val="none" w:sz="0" w:space="0" w:color="auto"/>
            <w:right w:val="none" w:sz="0" w:space="0" w:color="auto"/>
          </w:divBdr>
        </w:div>
        <w:div w:id="1828092095">
          <w:marLeft w:val="480"/>
          <w:marRight w:val="0"/>
          <w:marTop w:val="0"/>
          <w:marBottom w:val="0"/>
          <w:divBdr>
            <w:top w:val="none" w:sz="0" w:space="0" w:color="auto"/>
            <w:left w:val="none" w:sz="0" w:space="0" w:color="auto"/>
            <w:bottom w:val="none" w:sz="0" w:space="0" w:color="auto"/>
            <w:right w:val="none" w:sz="0" w:space="0" w:color="auto"/>
          </w:divBdr>
        </w:div>
        <w:div w:id="1748183565">
          <w:marLeft w:val="480"/>
          <w:marRight w:val="0"/>
          <w:marTop w:val="0"/>
          <w:marBottom w:val="0"/>
          <w:divBdr>
            <w:top w:val="none" w:sz="0" w:space="0" w:color="auto"/>
            <w:left w:val="none" w:sz="0" w:space="0" w:color="auto"/>
            <w:bottom w:val="none" w:sz="0" w:space="0" w:color="auto"/>
            <w:right w:val="none" w:sz="0" w:space="0" w:color="auto"/>
          </w:divBdr>
        </w:div>
        <w:div w:id="1365525237">
          <w:marLeft w:val="480"/>
          <w:marRight w:val="0"/>
          <w:marTop w:val="0"/>
          <w:marBottom w:val="0"/>
          <w:divBdr>
            <w:top w:val="none" w:sz="0" w:space="0" w:color="auto"/>
            <w:left w:val="none" w:sz="0" w:space="0" w:color="auto"/>
            <w:bottom w:val="none" w:sz="0" w:space="0" w:color="auto"/>
            <w:right w:val="none" w:sz="0" w:space="0" w:color="auto"/>
          </w:divBdr>
        </w:div>
        <w:div w:id="1186095660">
          <w:marLeft w:val="480"/>
          <w:marRight w:val="0"/>
          <w:marTop w:val="0"/>
          <w:marBottom w:val="0"/>
          <w:divBdr>
            <w:top w:val="none" w:sz="0" w:space="0" w:color="auto"/>
            <w:left w:val="none" w:sz="0" w:space="0" w:color="auto"/>
            <w:bottom w:val="none" w:sz="0" w:space="0" w:color="auto"/>
            <w:right w:val="none" w:sz="0" w:space="0" w:color="auto"/>
          </w:divBdr>
        </w:div>
        <w:div w:id="1326669639">
          <w:marLeft w:val="480"/>
          <w:marRight w:val="0"/>
          <w:marTop w:val="0"/>
          <w:marBottom w:val="0"/>
          <w:divBdr>
            <w:top w:val="none" w:sz="0" w:space="0" w:color="auto"/>
            <w:left w:val="none" w:sz="0" w:space="0" w:color="auto"/>
            <w:bottom w:val="none" w:sz="0" w:space="0" w:color="auto"/>
            <w:right w:val="none" w:sz="0" w:space="0" w:color="auto"/>
          </w:divBdr>
        </w:div>
        <w:div w:id="1255362255">
          <w:marLeft w:val="480"/>
          <w:marRight w:val="0"/>
          <w:marTop w:val="0"/>
          <w:marBottom w:val="0"/>
          <w:divBdr>
            <w:top w:val="none" w:sz="0" w:space="0" w:color="auto"/>
            <w:left w:val="none" w:sz="0" w:space="0" w:color="auto"/>
            <w:bottom w:val="none" w:sz="0" w:space="0" w:color="auto"/>
            <w:right w:val="none" w:sz="0" w:space="0" w:color="auto"/>
          </w:divBdr>
        </w:div>
        <w:div w:id="2064519467">
          <w:marLeft w:val="480"/>
          <w:marRight w:val="0"/>
          <w:marTop w:val="0"/>
          <w:marBottom w:val="0"/>
          <w:divBdr>
            <w:top w:val="none" w:sz="0" w:space="0" w:color="auto"/>
            <w:left w:val="none" w:sz="0" w:space="0" w:color="auto"/>
            <w:bottom w:val="none" w:sz="0" w:space="0" w:color="auto"/>
            <w:right w:val="none" w:sz="0" w:space="0" w:color="auto"/>
          </w:divBdr>
        </w:div>
        <w:div w:id="448011909">
          <w:marLeft w:val="480"/>
          <w:marRight w:val="0"/>
          <w:marTop w:val="0"/>
          <w:marBottom w:val="0"/>
          <w:divBdr>
            <w:top w:val="none" w:sz="0" w:space="0" w:color="auto"/>
            <w:left w:val="none" w:sz="0" w:space="0" w:color="auto"/>
            <w:bottom w:val="none" w:sz="0" w:space="0" w:color="auto"/>
            <w:right w:val="none" w:sz="0" w:space="0" w:color="auto"/>
          </w:divBdr>
        </w:div>
        <w:div w:id="1527599411">
          <w:marLeft w:val="480"/>
          <w:marRight w:val="0"/>
          <w:marTop w:val="0"/>
          <w:marBottom w:val="0"/>
          <w:divBdr>
            <w:top w:val="none" w:sz="0" w:space="0" w:color="auto"/>
            <w:left w:val="none" w:sz="0" w:space="0" w:color="auto"/>
            <w:bottom w:val="none" w:sz="0" w:space="0" w:color="auto"/>
            <w:right w:val="none" w:sz="0" w:space="0" w:color="auto"/>
          </w:divBdr>
        </w:div>
        <w:div w:id="848108400">
          <w:marLeft w:val="480"/>
          <w:marRight w:val="0"/>
          <w:marTop w:val="0"/>
          <w:marBottom w:val="0"/>
          <w:divBdr>
            <w:top w:val="none" w:sz="0" w:space="0" w:color="auto"/>
            <w:left w:val="none" w:sz="0" w:space="0" w:color="auto"/>
            <w:bottom w:val="none" w:sz="0" w:space="0" w:color="auto"/>
            <w:right w:val="none" w:sz="0" w:space="0" w:color="auto"/>
          </w:divBdr>
        </w:div>
        <w:div w:id="802389872">
          <w:marLeft w:val="480"/>
          <w:marRight w:val="0"/>
          <w:marTop w:val="0"/>
          <w:marBottom w:val="0"/>
          <w:divBdr>
            <w:top w:val="none" w:sz="0" w:space="0" w:color="auto"/>
            <w:left w:val="none" w:sz="0" w:space="0" w:color="auto"/>
            <w:bottom w:val="none" w:sz="0" w:space="0" w:color="auto"/>
            <w:right w:val="none" w:sz="0" w:space="0" w:color="auto"/>
          </w:divBdr>
        </w:div>
        <w:div w:id="385107880">
          <w:marLeft w:val="480"/>
          <w:marRight w:val="0"/>
          <w:marTop w:val="0"/>
          <w:marBottom w:val="0"/>
          <w:divBdr>
            <w:top w:val="none" w:sz="0" w:space="0" w:color="auto"/>
            <w:left w:val="none" w:sz="0" w:space="0" w:color="auto"/>
            <w:bottom w:val="none" w:sz="0" w:space="0" w:color="auto"/>
            <w:right w:val="none" w:sz="0" w:space="0" w:color="auto"/>
          </w:divBdr>
        </w:div>
        <w:div w:id="261258968">
          <w:marLeft w:val="480"/>
          <w:marRight w:val="0"/>
          <w:marTop w:val="0"/>
          <w:marBottom w:val="0"/>
          <w:divBdr>
            <w:top w:val="none" w:sz="0" w:space="0" w:color="auto"/>
            <w:left w:val="none" w:sz="0" w:space="0" w:color="auto"/>
            <w:bottom w:val="none" w:sz="0" w:space="0" w:color="auto"/>
            <w:right w:val="none" w:sz="0" w:space="0" w:color="auto"/>
          </w:divBdr>
        </w:div>
        <w:div w:id="1676228514">
          <w:marLeft w:val="480"/>
          <w:marRight w:val="0"/>
          <w:marTop w:val="0"/>
          <w:marBottom w:val="0"/>
          <w:divBdr>
            <w:top w:val="none" w:sz="0" w:space="0" w:color="auto"/>
            <w:left w:val="none" w:sz="0" w:space="0" w:color="auto"/>
            <w:bottom w:val="none" w:sz="0" w:space="0" w:color="auto"/>
            <w:right w:val="none" w:sz="0" w:space="0" w:color="auto"/>
          </w:divBdr>
        </w:div>
        <w:div w:id="1374846307">
          <w:marLeft w:val="480"/>
          <w:marRight w:val="0"/>
          <w:marTop w:val="0"/>
          <w:marBottom w:val="0"/>
          <w:divBdr>
            <w:top w:val="none" w:sz="0" w:space="0" w:color="auto"/>
            <w:left w:val="none" w:sz="0" w:space="0" w:color="auto"/>
            <w:bottom w:val="none" w:sz="0" w:space="0" w:color="auto"/>
            <w:right w:val="none" w:sz="0" w:space="0" w:color="auto"/>
          </w:divBdr>
        </w:div>
        <w:div w:id="1787654436">
          <w:marLeft w:val="480"/>
          <w:marRight w:val="0"/>
          <w:marTop w:val="0"/>
          <w:marBottom w:val="0"/>
          <w:divBdr>
            <w:top w:val="none" w:sz="0" w:space="0" w:color="auto"/>
            <w:left w:val="none" w:sz="0" w:space="0" w:color="auto"/>
            <w:bottom w:val="none" w:sz="0" w:space="0" w:color="auto"/>
            <w:right w:val="none" w:sz="0" w:space="0" w:color="auto"/>
          </w:divBdr>
        </w:div>
        <w:div w:id="581305518">
          <w:marLeft w:val="480"/>
          <w:marRight w:val="0"/>
          <w:marTop w:val="0"/>
          <w:marBottom w:val="0"/>
          <w:divBdr>
            <w:top w:val="none" w:sz="0" w:space="0" w:color="auto"/>
            <w:left w:val="none" w:sz="0" w:space="0" w:color="auto"/>
            <w:bottom w:val="none" w:sz="0" w:space="0" w:color="auto"/>
            <w:right w:val="none" w:sz="0" w:space="0" w:color="auto"/>
          </w:divBdr>
        </w:div>
        <w:div w:id="2143769278">
          <w:marLeft w:val="480"/>
          <w:marRight w:val="0"/>
          <w:marTop w:val="0"/>
          <w:marBottom w:val="0"/>
          <w:divBdr>
            <w:top w:val="none" w:sz="0" w:space="0" w:color="auto"/>
            <w:left w:val="none" w:sz="0" w:space="0" w:color="auto"/>
            <w:bottom w:val="none" w:sz="0" w:space="0" w:color="auto"/>
            <w:right w:val="none" w:sz="0" w:space="0" w:color="auto"/>
          </w:divBdr>
        </w:div>
        <w:div w:id="1795248839">
          <w:marLeft w:val="480"/>
          <w:marRight w:val="0"/>
          <w:marTop w:val="0"/>
          <w:marBottom w:val="0"/>
          <w:divBdr>
            <w:top w:val="none" w:sz="0" w:space="0" w:color="auto"/>
            <w:left w:val="none" w:sz="0" w:space="0" w:color="auto"/>
            <w:bottom w:val="none" w:sz="0" w:space="0" w:color="auto"/>
            <w:right w:val="none" w:sz="0" w:space="0" w:color="auto"/>
          </w:divBdr>
        </w:div>
        <w:div w:id="1284000113">
          <w:marLeft w:val="480"/>
          <w:marRight w:val="0"/>
          <w:marTop w:val="0"/>
          <w:marBottom w:val="0"/>
          <w:divBdr>
            <w:top w:val="none" w:sz="0" w:space="0" w:color="auto"/>
            <w:left w:val="none" w:sz="0" w:space="0" w:color="auto"/>
            <w:bottom w:val="none" w:sz="0" w:space="0" w:color="auto"/>
            <w:right w:val="none" w:sz="0" w:space="0" w:color="auto"/>
          </w:divBdr>
        </w:div>
        <w:div w:id="2637111">
          <w:marLeft w:val="480"/>
          <w:marRight w:val="0"/>
          <w:marTop w:val="0"/>
          <w:marBottom w:val="0"/>
          <w:divBdr>
            <w:top w:val="none" w:sz="0" w:space="0" w:color="auto"/>
            <w:left w:val="none" w:sz="0" w:space="0" w:color="auto"/>
            <w:bottom w:val="none" w:sz="0" w:space="0" w:color="auto"/>
            <w:right w:val="none" w:sz="0" w:space="0" w:color="auto"/>
          </w:divBdr>
        </w:div>
        <w:div w:id="302930543">
          <w:marLeft w:val="480"/>
          <w:marRight w:val="0"/>
          <w:marTop w:val="0"/>
          <w:marBottom w:val="0"/>
          <w:divBdr>
            <w:top w:val="none" w:sz="0" w:space="0" w:color="auto"/>
            <w:left w:val="none" w:sz="0" w:space="0" w:color="auto"/>
            <w:bottom w:val="none" w:sz="0" w:space="0" w:color="auto"/>
            <w:right w:val="none" w:sz="0" w:space="0" w:color="auto"/>
          </w:divBdr>
        </w:div>
        <w:div w:id="1780484562">
          <w:marLeft w:val="480"/>
          <w:marRight w:val="0"/>
          <w:marTop w:val="0"/>
          <w:marBottom w:val="0"/>
          <w:divBdr>
            <w:top w:val="none" w:sz="0" w:space="0" w:color="auto"/>
            <w:left w:val="none" w:sz="0" w:space="0" w:color="auto"/>
            <w:bottom w:val="none" w:sz="0" w:space="0" w:color="auto"/>
            <w:right w:val="none" w:sz="0" w:space="0" w:color="auto"/>
          </w:divBdr>
        </w:div>
        <w:div w:id="908925957">
          <w:marLeft w:val="480"/>
          <w:marRight w:val="0"/>
          <w:marTop w:val="0"/>
          <w:marBottom w:val="0"/>
          <w:divBdr>
            <w:top w:val="none" w:sz="0" w:space="0" w:color="auto"/>
            <w:left w:val="none" w:sz="0" w:space="0" w:color="auto"/>
            <w:bottom w:val="none" w:sz="0" w:space="0" w:color="auto"/>
            <w:right w:val="none" w:sz="0" w:space="0" w:color="auto"/>
          </w:divBdr>
        </w:div>
        <w:div w:id="1953903938">
          <w:marLeft w:val="480"/>
          <w:marRight w:val="0"/>
          <w:marTop w:val="0"/>
          <w:marBottom w:val="0"/>
          <w:divBdr>
            <w:top w:val="none" w:sz="0" w:space="0" w:color="auto"/>
            <w:left w:val="none" w:sz="0" w:space="0" w:color="auto"/>
            <w:bottom w:val="none" w:sz="0" w:space="0" w:color="auto"/>
            <w:right w:val="none" w:sz="0" w:space="0" w:color="auto"/>
          </w:divBdr>
        </w:div>
        <w:div w:id="1101951990">
          <w:marLeft w:val="480"/>
          <w:marRight w:val="0"/>
          <w:marTop w:val="0"/>
          <w:marBottom w:val="0"/>
          <w:divBdr>
            <w:top w:val="none" w:sz="0" w:space="0" w:color="auto"/>
            <w:left w:val="none" w:sz="0" w:space="0" w:color="auto"/>
            <w:bottom w:val="none" w:sz="0" w:space="0" w:color="auto"/>
            <w:right w:val="none" w:sz="0" w:space="0" w:color="auto"/>
          </w:divBdr>
        </w:div>
        <w:div w:id="1183475708">
          <w:marLeft w:val="480"/>
          <w:marRight w:val="0"/>
          <w:marTop w:val="0"/>
          <w:marBottom w:val="0"/>
          <w:divBdr>
            <w:top w:val="none" w:sz="0" w:space="0" w:color="auto"/>
            <w:left w:val="none" w:sz="0" w:space="0" w:color="auto"/>
            <w:bottom w:val="none" w:sz="0" w:space="0" w:color="auto"/>
            <w:right w:val="none" w:sz="0" w:space="0" w:color="auto"/>
          </w:divBdr>
        </w:div>
        <w:div w:id="1349332616">
          <w:marLeft w:val="480"/>
          <w:marRight w:val="0"/>
          <w:marTop w:val="0"/>
          <w:marBottom w:val="0"/>
          <w:divBdr>
            <w:top w:val="none" w:sz="0" w:space="0" w:color="auto"/>
            <w:left w:val="none" w:sz="0" w:space="0" w:color="auto"/>
            <w:bottom w:val="none" w:sz="0" w:space="0" w:color="auto"/>
            <w:right w:val="none" w:sz="0" w:space="0" w:color="auto"/>
          </w:divBdr>
        </w:div>
        <w:div w:id="771704914">
          <w:marLeft w:val="480"/>
          <w:marRight w:val="0"/>
          <w:marTop w:val="0"/>
          <w:marBottom w:val="0"/>
          <w:divBdr>
            <w:top w:val="none" w:sz="0" w:space="0" w:color="auto"/>
            <w:left w:val="none" w:sz="0" w:space="0" w:color="auto"/>
            <w:bottom w:val="none" w:sz="0" w:space="0" w:color="auto"/>
            <w:right w:val="none" w:sz="0" w:space="0" w:color="auto"/>
          </w:divBdr>
        </w:div>
        <w:div w:id="531574579">
          <w:marLeft w:val="480"/>
          <w:marRight w:val="0"/>
          <w:marTop w:val="0"/>
          <w:marBottom w:val="0"/>
          <w:divBdr>
            <w:top w:val="none" w:sz="0" w:space="0" w:color="auto"/>
            <w:left w:val="none" w:sz="0" w:space="0" w:color="auto"/>
            <w:bottom w:val="none" w:sz="0" w:space="0" w:color="auto"/>
            <w:right w:val="none" w:sz="0" w:space="0" w:color="auto"/>
          </w:divBdr>
        </w:div>
        <w:div w:id="1530752637">
          <w:marLeft w:val="480"/>
          <w:marRight w:val="0"/>
          <w:marTop w:val="0"/>
          <w:marBottom w:val="0"/>
          <w:divBdr>
            <w:top w:val="none" w:sz="0" w:space="0" w:color="auto"/>
            <w:left w:val="none" w:sz="0" w:space="0" w:color="auto"/>
            <w:bottom w:val="none" w:sz="0" w:space="0" w:color="auto"/>
            <w:right w:val="none" w:sz="0" w:space="0" w:color="auto"/>
          </w:divBdr>
        </w:div>
        <w:div w:id="1446267716">
          <w:marLeft w:val="480"/>
          <w:marRight w:val="0"/>
          <w:marTop w:val="0"/>
          <w:marBottom w:val="0"/>
          <w:divBdr>
            <w:top w:val="none" w:sz="0" w:space="0" w:color="auto"/>
            <w:left w:val="none" w:sz="0" w:space="0" w:color="auto"/>
            <w:bottom w:val="none" w:sz="0" w:space="0" w:color="auto"/>
            <w:right w:val="none" w:sz="0" w:space="0" w:color="auto"/>
          </w:divBdr>
        </w:div>
        <w:div w:id="557741566">
          <w:marLeft w:val="480"/>
          <w:marRight w:val="0"/>
          <w:marTop w:val="0"/>
          <w:marBottom w:val="0"/>
          <w:divBdr>
            <w:top w:val="none" w:sz="0" w:space="0" w:color="auto"/>
            <w:left w:val="none" w:sz="0" w:space="0" w:color="auto"/>
            <w:bottom w:val="none" w:sz="0" w:space="0" w:color="auto"/>
            <w:right w:val="none" w:sz="0" w:space="0" w:color="auto"/>
          </w:divBdr>
        </w:div>
        <w:div w:id="942542265">
          <w:marLeft w:val="480"/>
          <w:marRight w:val="0"/>
          <w:marTop w:val="0"/>
          <w:marBottom w:val="0"/>
          <w:divBdr>
            <w:top w:val="none" w:sz="0" w:space="0" w:color="auto"/>
            <w:left w:val="none" w:sz="0" w:space="0" w:color="auto"/>
            <w:bottom w:val="none" w:sz="0" w:space="0" w:color="auto"/>
            <w:right w:val="none" w:sz="0" w:space="0" w:color="auto"/>
          </w:divBdr>
        </w:div>
        <w:div w:id="6444514">
          <w:marLeft w:val="480"/>
          <w:marRight w:val="0"/>
          <w:marTop w:val="0"/>
          <w:marBottom w:val="0"/>
          <w:divBdr>
            <w:top w:val="none" w:sz="0" w:space="0" w:color="auto"/>
            <w:left w:val="none" w:sz="0" w:space="0" w:color="auto"/>
            <w:bottom w:val="none" w:sz="0" w:space="0" w:color="auto"/>
            <w:right w:val="none" w:sz="0" w:space="0" w:color="auto"/>
          </w:divBdr>
        </w:div>
        <w:div w:id="1907061030">
          <w:marLeft w:val="480"/>
          <w:marRight w:val="0"/>
          <w:marTop w:val="0"/>
          <w:marBottom w:val="0"/>
          <w:divBdr>
            <w:top w:val="none" w:sz="0" w:space="0" w:color="auto"/>
            <w:left w:val="none" w:sz="0" w:space="0" w:color="auto"/>
            <w:bottom w:val="none" w:sz="0" w:space="0" w:color="auto"/>
            <w:right w:val="none" w:sz="0" w:space="0" w:color="auto"/>
          </w:divBdr>
        </w:div>
        <w:div w:id="1963533140">
          <w:marLeft w:val="480"/>
          <w:marRight w:val="0"/>
          <w:marTop w:val="0"/>
          <w:marBottom w:val="0"/>
          <w:divBdr>
            <w:top w:val="none" w:sz="0" w:space="0" w:color="auto"/>
            <w:left w:val="none" w:sz="0" w:space="0" w:color="auto"/>
            <w:bottom w:val="none" w:sz="0" w:space="0" w:color="auto"/>
            <w:right w:val="none" w:sz="0" w:space="0" w:color="auto"/>
          </w:divBdr>
        </w:div>
        <w:div w:id="1797944380">
          <w:marLeft w:val="480"/>
          <w:marRight w:val="0"/>
          <w:marTop w:val="0"/>
          <w:marBottom w:val="0"/>
          <w:divBdr>
            <w:top w:val="none" w:sz="0" w:space="0" w:color="auto"/>
            <w:left w:val="none" w:sz="0" w:space="0" w:color="auto"/>
            <w:bottom w:val="none" w:sz="0" w:space="0" w:color="auto"/>
            <w:right w:val="none" w:sz="0" w:space="0" w:color="auto"/>
          </w:divBdr>
        </w:div>
        <w:div w:id="1480734029">
          <w:marLeft w:val="480"/>
          <w:marRight w:val="0"/>
          <w:marTop w:val="0"/>
          <w:marBottom w:val="0"/>
          <w:divBdr>
            <w:top w:val="none" w:sz="0" w:space="0" w:color="auto"/>
            <w:left w:val="none" w:sz="0" w:space="0" w:color="auto"/>
            <w:bottom w:val="none" w:sz="0" w:space="0" w:color="auto"/>
            <w:right w:val="none" w:sz="0" w:space="0" w:color="auto"/>
          </w:divBdr>
        </w:div>
        <w:div w:id="1713076630">
          <w:marLeft w:val="480"/>
          <w:marRight w:val="0"/>
          <w:marTop w:val="0"/>
          <w:marBottom w:val="0"/>
          <w:divBdr>
            <w:top w:val="none" w:sz="0" w:space="0" w:color="auto"/>
            <w:left w:val="none" w:sz="0" w:space="0" w:color="auto"/>
            <w:bottom w:val="none" w:sz="0" w:space="0" w:color="auto"/>
            <w:right w:val="none" w:sz="0" w:space="0" w:color="auto"/>
          </w:divBdr>
        </w:div>
        <w:div w:id="755977311">
          <w:marLeft w:val="480"/>
          <w:marRight w:val="0"/>
          <w:marTop w:val="0"/>
          <w:marBottom w:val="0"/>
          <w:divBdr>
            <w:top w:val="none" w:sz="0" w:space="0" w:color="auto"/>
            <w:left w:val="none" w:sz="0" w:space="0" w:color="auto"/>
            <w:bottom w:val="none" w:sz="0" w:space="0" w:color="auto"/>
            <w:right w:val="none" w:sz="0" w:space="0" w:color="auto"/>
          </w:divBdr>
        </w:div>
        <w:div w:id="1922181385">
          <w:marLeft w:val="480"/>
          <w:marRight w:val="0"/>
          <w:marTop w:val="0"/>
          <w:marBottom w:val="0"/>
          <w:divBdr>
            <w:top w:val="none" w:sz="0" w:space="0" w:color="auto"/>
            <w:left w:val="none" w:sz="0" w:space="0" w:color="auto"/>
            <w:bottom w:val="none" w:sz="0" w:space="0" w:color="auto"/>
            <w:right w:val="none" w:sz="0" w:space="0" w:color="auto"/>
          </w:divBdr>
        </w:div>
        <w:div w:id="1581332860">
          <w:marLeft w:val="480"/>
          <w:marRight w:val="0"/>
          <w:marTop w:val="0"/>
          <w:marBottom w:val="0"/>
          <w:divBdr>
            <w:top w:val="none" w:sz="0" w:space="0" w:color="auto"/>
            <w:left w:val="none" w:sz="0" w:space="0" w:color="auto"/>
            <w:bottom w:val="none" w:sz="0" w:space="0" w:color="auto"/>
            <w:right w:val="none" w:sz="0" w:space="0" w:color="auto"/>
          </w:divBdr>
        </w:div>
        <w:div w:id="1557354607">
          <w:marLeft w:val="480"/>
          <w:marRight w:val="0"/>
          <w:marTop w:val="0"/>
          <w:marBottom w:val="0"/>
          <w:divBdr>
            <w:top w:val="none" w:sz="0" w:space="0" w:color="auto"/>
            <w:left w:val="none" w:sz="0" w:space="0" w:color="auto"/>
            <w:bottom w:val="none" w:sz="0" w:space="0" w:color="auto"/>
            <w:right w:val="none" w:sz="0" w:space="0" w:color="auto"/>
          </w:divBdr>
        </w:div>
        <w:div w:id="1209805488">
          <w:marLeft w:val="480"/>
          <w:marRight w:val="0"/>
          <w:marTop w:val="0"/>
          <w:marBottom w:val="0"/>
          <w:divBdr>
            <w:top w:val="none" w:sz="0" w:space="0" w:color="auto"/>
            <w:left w:val="none" w:sz="0" w:space="0" w:color="auto"/>
            <w:bottom w:val="none" w:sz="0" w:space="0" w:color="auto"/>
            <w:right w:val="none" w:sz="0" w:space="0" w:color="auto"/>
          </w:divBdr>
        </w:div>
        <w:div w:id="755438613">
          <w:marLeft w:val="480"/>
          <w:marRight w:val="0"/>
          <w:marTop w:val="0"/>
          <w:marBottom w:val="0"/>
          <w:divBdr>
            <w:top w:val="none" w:sz="0" w:space="0" w:color="auto"/>
            <w:left w:val="none" w:sz="0" w:space="0" w:color="auto"/>
            <w:bottom w:val="none" w:sz="0" w:space="0" w:color="auto"/>
            <w:right w:val="none" w:sz="0" w:space="0" w:color="auto"/>
          </w:divBdr>
        </w:div>
        <w:div w:id="176895813">
          <w:marLeft w:val="480"/>
          <w:marRight w:val="0"/>
          <w:marTop w:val="0"/>
          <w:marBottom w:val="0"/>
          <w:divBdr>
            <w:top w:val="none" w:sz="0" w:space="0" w:color="auto"/>
            <w:left w:val="none" w:sz="0" w:space="0" w:color="auto"/>
            <w:bottom w:val="none" w:sz="0" w:space="0" w:color="auto"/>
            <w:right w:val="none" w:sz="0" w:space="0" w:color="auto"/>
          </w:divBdr>
        </w:div>
        <w:div w:id="1796364400">
          <w:marLeft w:val="480"/>
          <w:marRight w:val="0"/>
          <w:marTop w:val="0"/>
          <w:marBottom w:val="0"/>
          <w:divBdr>
            <w:top w:val="none" w:sz="0" w:space="0" w:color="auto"/>
            <w:left w:val="none" w:sz="0" w:space="0" w:color="auto"/>
            <w:bottom w:val="none" w:sz="0" w:space="0" w:color="auto"/>
            <w:right w:val="none" w:sz="0" w:space="0" w:color="auto"/>
          </w:divBdr>
        </w:div>
        <w:div w:id="1900479566">
          <w:marLeft w:val="480"/>
          <w:marRight w:val="0"/>
          <w:marTop w:val="0"/>
          <w:marBottom w:val="0"/>
          <w:divBdr>
            <w:top w:val="none" w:sz="0" w:space="0" w:color="auto"/>
            <w:left w:val="none" w:sz="0" w:space="0" w:color="auto"/>
            <w:bottom w:val="none" w:sz="0" w:space="0" w:color="auto"/>
            <w:right w:val="none" w:sz="0" w:space="0" w:color="auto"/>
          </w:divBdr>
        </w:div>
        <w:div w:id="1021276502">
          <w:marLeft w:val="480"/>
          <w:marRight w:val="0"/>
          <w:marTop w:val="0"/>
          <w:marBottom w:val="0"/>
          <w:divBdr>
            <w:top w:val="none" w:sz="0" w:space="0" w:color="auto"/>
            <w:left w:val="none" w:sz="0" w:space="0" w:color="auto"/>
            <w:bottom w:val="none" w:sz="0" w:space="0" w:color="auto"/>
            <w:right w:val="none" w:sz="0" w:space="0" w:color="auto"/>
          </w:divBdr>
        </w:div>
        <w:div w:id="348264355">
          <w:marLeft w:val="480"/>
          <w:marRight w:val="0"/>
          <w:marTop w:val="0"/>
          <w:marBottom w:val="0"/>
          <w:divBdr>
            <w:top w:val="none" w:sz="0" w:space="0" w:color="auto"/>
            <w:left w:val="none" w:sz="0" w:space="0" w:color="auto"/>
            <w:bottom w:val="none" w:sz="0" w:space="0" w:color="auto"/>
            <w:right w:val="none" w:sz="0" w:space="0" w:color="auto"/>
          </w:divBdr>
        </w:div>
        <w:div w:id="1705210041">
          <w:marLeft w:val="480"/>
          <w:marRight w:val="0"/>
          <w:marTop w:val="0"/>
          <w:marBottom w:val="0"/>
          <w:divBdr>
            <w:top w:val="none" w:sz="0" w:space="0" w:color="auto"/>
            <w:left w:val="none" w:sz="0" w:space="0" w:color="auto"/>
            <w:bottom w:val="none" w:sz="0" w:space="0" w:color="auto"/>
            <w:right w:val="none" w:sz="0" w:space="0" w:color="auto"/>
          </w:divBdr>
        </w:div>
        <w:div w:id="595018797">
          <w:marLeft w:val="480"/>
          <w:marRight w:val="0"/>
          <w:marTop w:val="0"/>
          <w:marBottom w:val="0"/>
          <w:divBdr>
            <w:top w:val="none" w:sz="0" w:space="0" w:color="auto"/>
            <w:left w:val="none" w:sz="0" w:space="0" w:color="auto"/>
            <w:bottom w:val="none" w:sz="0" w:space="0" w:color="auto"/>
            <w:right w:val="none" w:sz="0" w:space="0" w:color="auto"/>
          </w:divBdr>
        </w:div>
        <w:div w:id="522014386">
          <w:marLeft w:val="480"/>
          <w:marRight w:val="0"/>
          <w:marTop w:val="0"/>
          <w:marBottom w:val="0"/>
          <w:divBdr>
            <w:top w:val="none" w:sz="0" w:space="0" w:color="auto"/>
            <w:left w:val="none" w:sz="0" w:space="0" w:color="auto"/>
            <w:bottom w:val="none" w:sz="0" w:space="0" w:color="auto"/>
            <w:right w:val="none" w:sz="0" w:space="0" w:color="auto"/>
          </w:divBdr>
        </w:div>
        <w:div w:id="346910575">
          <w:marLeft w:val="480"/>
          <w:marRight w:val="0"/>
          <w:marTop w:val="0"/>
          <w:marBottom w:val="0"/>
          <w:divBdr>
            <w:top w:val="none" w:sz="0" w:space="0" w:color="auto"/>
            <w:left w:val="none" w:sz="0" w:space="0" w:color="auto"/>
            <w:bottom w:val="none" w:sz="0" w:space="0" w:color="auto"/>
            <w:right w:val="none" w:sz="0" w:space="0" w:color="auto"/>
          </w:divBdr>
        </w:div>
        <w:div w:id="494960228">
          <w:marLeft w:val="480"/>
          <w:marRight w:val="0"/>
          <w:marTop w:val="0"/>
          <w:marBottom w:val="0"/>
          <w:divBdr>
            <w:top w:val="none" w:sz="0" w:space="0" w:color="auto"/>
            <w:left w:val="none" w:sz="0" w:space="0" w:color="auto"/>
            <w:bottom w:val="none" w:sz="0" w:space="0" w:color="auto"/>
            <w:right w:val="none" w:sz="0" w:space="0" w:color="auto"/>
          </w:divBdr>
        </w:div>
        <w:div w:id="1838031748">
          <w:marLeft w:val="480"/>
          <w:marRight w:val="0"/>
          <w:marTop w:val="0"/>
          <w:marBottom w:val="0"/>
          <w:divBdr>
            <w:top w:val="none" w:sz="0" w:space="0" w:color="auto"/>
            <w:left w:val="none" w:sz="0" w:space="0" w:color="auto"/>
            <w:bottom w:val="none" w:sz="0" w:space="0" w:color="auto"/>
            <w:right w:val="none" w:sz="0" w:space="0" w:color="auto"/>
          </w:divBdr>
        </w:div>
        <w:div w:id="499151799">
          <w:marLeft w:val="480"/>
          <w:marRight w:val="0"/>
          <w:marTop w:val="0"/>
          <w:marBottom w:val="0"/>
          <w:divBdr>
            <w:top w:val="none" w:sz="0" w:space="0" w:color="auto"/>
            <w:left w:val="none" w:sz="0" w:space="0" w:color="auto"/>
            <w:bottom w:val="none" w:sz="0" w:space="0" w:color="auto"/>
            <w:right w:val="none" w:sz="0" w:space="0" w:color="auto"/>
          </w:divBdr>
        </w:div>
        <w:div w:id="1277173814">
          <w:marLeft w:val="480"/>
          <w:marRight w:val="0"/>
          <w:marTop w:val="0"/>
          <w:marBottom w:val="0"/>
          <w:divBdr>
            <w:top w:val="none" w:sz="0" w:space="0" w:color="auto"/>
            <w:left w:val="none" w:sz="0" w:space="0" w:color="auto"/>
            <w:bottom w:val="none" w:sz="0" w:space="0" w:color="auto"/>
            <w:right w:val="none" w:sz="0" w:space="0" w:color="auto"/>
          </w:divBdr>
        </w:div>
        <w:div w:id="1546138381">
          <w:marLeft w:val="480"/>
          <w:marRight w:val="0"/>
          <w:marTop w:val="0"/>
          <w:marBottom w:val="0"/>
          <w:divBdr>
            <w:top w:val="none" w:sz="0" w:space="0" w:color="auto"/>
            <w:left w:val="none" w:sz="0" w:space="0" w:color="auto"/>
            <w:bottom w:val="none" w:sz="0" w:space="0" w:color="auto"/>
            <w:right w:val="none" w:sz="0" w:space="0" w:color="auto"/>
          </w:divBdr>
        </w:div>
        <w:div w:id="348222107">
          <w:marLeft w:val="480"/>
          <w:marRight w:val="0"/>
          <w:marTop w:val="0"/>
          <w:marBottom w:val="0"/>
          <w:divBdr>
            <w:top w:val="none" w:sz="0" w:space="0" w:color="auto"/>
            <w:left w:val="none" w:sz="0" w:space="0" w:color="auto"/>
            <w:bottom w:val="none" w:sz="0" w:space="0" w:color="auto"/>
            <w:right w:val="none" w:sz="0" w:space="0" w:color="auto"/>
          </w:divBdr>
        </w:div>
        <w:div w:id="1123036152">
          <w:marLeft w:val="480"/>
          <w:marRight w:val="0"/>
          <w:marTop w:val="0"/>
          <w:marBottom w:val="0"/>
          <w:divBdr>
            <w:top w:val="none" w:sz="0" w:space="0" w:color="auto"/>
            <w:left w:val="none" w:sz="0" w:space="0" w:color="auto"/>
            <w:bottom w:val="none" w:sz="0" w:space="0" w:color="auto"/>
            <w:right w:val="none" w:sz="0" w:space="0" w:color="auto"/>
          </w:divBdr>
        </w:div>
        <w:div w:id="1389576783">
          <w:marLeft w:val="480"/>
          <w:marRight w:val="0"/>
          <w:marTop w:val="0"/>
          <w:marBottom w:val="0"/>
          <w:divBdr>
            <w:top w:val="none" w:sz="0" w:space="0" w:color="auto"/>
            <w:left w:val="none" w:sz="0" w:space="0" w:color="auto"/>
            <w:bottom w:val="none" w:sz="0" w:space="0" w:color="auto"/>
            <w:right w:val="none" w:sz="0" w:space="0" w:color="auto"/>
          </w:divBdr>
        </w:div>
        <w:div w:id="1797677091">
          <w:marLeft w:val="480"/>
          <w:marRight w:val="0"/>
          <w:marTop w:val="0"/>
          <w:marBottom w:val="0"/>
          <w:divBdr>
            <w:top w:val="none" w:sz="0" w:space="0" w:color="auto"/>
            <w:left w:val="none" w:sz="0" w:space="0" w:color="auto"/>
            <w:bottom w:val="none" w:sz="0" w:space="0" w:color="auto"/>
            <w:right w:val="none" w:sz="0" w:space="0" w:color="auto"/>
          </w:divBdr>
        </w:div>
        <w:div w:id="929852298">
          <w:marLeft w:val="480"/>
          <w:marRight w:val="0"/>
          <w:marTop w:val="0"/>
          <w:marBottom w:val="0"/>
          <w:divBdr>
            <w:top w:val="none" w:sz="0" w:space="0" w:color="auto"/>
            <w:left w:val="none" w:sz="0" w:space="0" w:color="auto"/>
            <w:bottom w:val="none" w:sz="0" w:space="0" w:color="auto"/>
            <w:right w:val="none" w:sz="0" w:space="0" w:color="auto"/>
          </w:divBdr>
        </w:div>
        <w:div w:id="667025957">
          <w:marLeft w:val="480"/>
          <w:marRight w:val="0"/>
          <w:marTop w:val="0"/>
          <w:marBottom w:val="0"/>
          <w:divBdr>
            <w:top w:val="none" w:sz="0" w:space="0" w:color="auto"/>
            <w:left w:val="none" w:sz="0" w:space="0" w:color="auto"/>
            <w:bottom w:val="none" w:sz="0" w:space="0" w:color="auto"/>
            <w:right w:val="none" w:sz="0" w:space="0" w:color="auto"/>
          </w:divBdr>
        </w:div>
        <w:div w:id="1055277971">
          <w:marLeft w:val="480"/>
          <w:marRight w:val="0"/>
          <w:marTop w:val="0"/>
          <w:marBottom w:val="0"/>
          <w:divBdr>
            <w:top w:val="none" w:sz="0" w:space="0" w:color="auto"/>
            <w:left w:val="none" w:sz="0" w:space="0" w:color="auto"/>
            <w:bottom w:val="none" w:sz="0" w:space="0" w:color="auto"/>
            <w:right w:val="none" w:sz="0" w:space="0" w:color="auto"/>
          </w:divBdr>
        </w:div>
        <w:div w:id="1789465530">
          <w:marLeft w:val="480"/>
          <w:marRight w:val="0"/>
          <w:marTop w:val="0"/>
          <w:marBottom w:val="0"/>
          <w:divBdr>
            <w:top w:val="none" w:sz="0" w:space="0" w:color="auto"/>
            <w:left w:val="none" w:sz="0" w:space="0" w:color="auto"/>
            <w:bottom w:val="none" w:sz="0" w:space="0" w:color="auto"/>
            <w:right w:val="none" w:sz="0" w:space="0" w:color="auto"/>
          </w:divBdr>
        </w:div>
        <w:div w:id="1714847160">
          <w:marLeft w:val="480"/>
          <w:marRight w:val="0"/>
          <w:marTop w:val="0"/>
          <w:marBottom w:val="0"/>
          <w:divBdr>
            <w:top w:val="none" w:sz="0" w:space="0" w:color="auto"/>
            <w:left w:val="none" w:sz="0" w:space="0" w:color="auto"/>
            <w:bottom w:val="none" w:sz="0" w:space="0" w:color="auto"/>
            <w:right w:val="none" w:sz="0" w:space="0" w:color="auto"/>
          </w:divBdr>
        </w:div>
        <w:div w:id="591085716">
          <w:marLeft w:val="480"/>
          <w:marRight w:val="0"/>
          <w:marTop w:val="0"/>
          <w:marBottom w:val="0"/>
          <w:divBdr>
            <w:top w:val="none" w:sz="0" w:space="0" w:color="auto"/>
            <w:left w:val="none" w:sz="0" w:space="0" w:color="auto"/>
            <w:bottom w:val="none" w:sz="0" w:space="0" w:color="auto"/>
            <w:right w:val="none" w:sz="0" w:space="0" w:color="auto"/>
          </w:divBdr>
        </w:div>
        <w:div w:id="232132141">
          <w:marLeft w:val="480"/>
          <w:marRight w:val="0"/>
          <w:marTop w:val="0"/>
          <w:marBottom w:val="0"/>
          <w:divBdr>
            <w:top w:val="none" w:sz="0" w:space="0" w:color="auto"/>
            <w:left w:val="none" w:sz="0" w:space="0" w:color="auto"/>
            <w:bottom w:val="none" w:sz="0" w:space="0" w:color="auto"/>
            <w:right w:val="none" w:sz="0" w:space="0" w:color="auto"/>
          </w:divBdr>
        </w:div>
        <w:div w:id="1397240841">
          <w:marLeft w:val="480"/>
          <w:marRight w:val="0"/>
          <w:marTop w:val="0"/>
          <w:marBottom w:val="0"/>
          <w:divBdr>
            <w:top w:val="none" w:sz="0" w:space="0" w:color="auto"/>
            <w:left w:val="none" w:sz="0" w:space="0" w:color="auto"/>
            <w:bottom w:val="none" w:sz="0" w:space="0" w:color="auto"/>
            <w:right w:val="none" w:sz="0" w:space="0" w:color="auto"/>
          </w:divBdr>
        </w:div>
      </w:divsChild>
    </w:div>
    <w:div w:id="1265192235">
      <w:bodyDiv w:val="1"/>
      <w:marLeft w:val="0"/>
      <w:marRight w:val="0"/>
      <w:marTop w:val="0"/>
      <w:marBottom w:val="0"/>
      <w:divBdr>
        <w:top w:val="none" w:sz="0" w:space="0" w:color="auto"/>
        <w:left w:val="none" w:sz="0" w:space="0" w:color="auto"/>
        <w:bottom w:val="none" w:sz="0" w:space="0" w:color="auto"/>
        <w:right w:val="none" w:sz="0" w:space="0" w:color="auto"/>
      </w:divBdr>
    </w:div>
    <w:div w:id="1265771627">
      <w:bodyDiv w:val="1"/>
      <w:marLeft w:val="0"/>
      <w:marRight w:val="0"/>
      <w:marTop w:val="0"/>
      <w:marBottom w:val="0"/>
      <w:divBdr>
        <w:top w:val="none" w:sz="0" w:space="0" w:color="auto"/>
        <w:left w:val="none" w:sz="0" w:space="0" w:color="auto"/>
        <w:bottom w:val="none" w:sz="0" w:space="0" w:color="auto"/>
        <w:right w:val="none" w:sz="0" w:space="0" w:color="auto"/>
      </w:divBdr>
      <w:divsChild>
        <w:div w:id="1008290002">
          <w:marLeft w:val="480"/>
          <w:marRight w:val="0"/>
          <w:marTop w:val="0"/>
          <w:marBottom w:val="0"/>
          <w:divBdr>
            <w:top w:val="none" w:sz="0" w:space="0" w:color="auto"/>
            <w:left w:val="none" w:sz="0" w:space="0" w:color="auto"/>
            <w:bottom w:val="none" w:sz="0" w:space="0" w:color="auto"/>
            <w:right w:val="none" w:sz="0" w:space="0" w:color="auto"/>
          </w:divBdr>
        </w:div>
        <w:div w:id="1068917739">
          <w:marLeft w:val="480"/>
          <w:marRight w:val="0"/>
          <w:marTop w:val="0"/>
          <w:marBottom w:val="0"/>
          <w:divBdr>
            <w:top w:val="none" w:sz="0" w:space="0" w:color="auto"/>
            <w:left w:val="none" w:sz="0" w:space="0" w:color="auto"/>
            <w:bottom w:val="none" w:sz="0" w:space="0" w:color="auto"/>
            <w:right w:val="none" w:sz="0" w:space="0" w:color="auto"/>
          </w:divBdr>
        </w:div>
        <w:div w:id="1663316785">
          <w:marLeft w:val="480"/>
          <w:marRight w:val="0"/>
          <w:marTop w:val="0"/>
          <w:marBottom w:val="0"/>
          <w:divBdr>
            <w:top w:val="none" w:sz="0" w:space="0" w:color="auto"/>
            <w:left w:val="none" w:sz="0" w:space="0" w:color="auto"/>
            <w:bottom w:val="none" w:sz="0" w:space="0" w:color="auto"/>
            <w:right w:val="none" w:sz="0" w:space="0" w:color="auto"/>
          </w:divBdr>
        </w:div>
        <w:div w:id="1775589549">
          <w:marLeft w:val="480"/>
          <w:marRight w:val="0"/>
          <w:marTop w:val="0"/>
          <w:marBottom w:val="0"/>
          <w:divBdr>
            <w:top w:val="none" w:sz="0" w:space="0" w:color="auto"/>
            <w:left w:val="none" w:sz="0" w:space="0" w:color="auto"/>
            <w:bottom w:val="none" w:sz="0" w:space="0" w:color="auto"/>
            <w:right w:val="none" w:sz="0" w:space="0" w:color="auto"/>
          </w:divBdr>
        </w:div>
        <w:div w:id="164977961">
          <w:marLeft w:val="480"/>
          <w:marRight w:val="0"/>
          <w:marTop w:val="0"/>
          <w:marBottom w:val="0"/>
          <w:divBdr>
            <w:top w:val="none" w:sz="0" w:space="0" w:color="auto"/>
            <w:left w:val="none" w:sz="0" w:space="0" w:color="auto"/>
            <w:bottom w:val="none" w:sz="0" w:space="0" w:color="auto"/>
            <w:right w:val="none" w:sz="0" w:space="0" w:color="auto"/>
          </w:divBdr>
        </w:div>
        <w:div w:id="2126381453">
          <w:marLeft w:val="480"/>
          <w:marRight w:val="0"/>
          <w:marTop w:val="0"/>
          <w:marBottom w:val="0"/>
          <w:divBdr>
            <w:top w:val="none" w:sz="0" w:space="0" w:color="auto"/>
            <w:left w:val="none" w:sz="0" w:space="0" w:color="auto"/>
            <w:bottom w:val="none" w:sz="0" w:space="0" w:color="auto"/>
            <w:right w:val="none" w:sz="0" w:space="0" w:color="auto"/>
          </w:divBdr>
        </w:div>
        <w:div w:id="431437515">
          <w:marLeft w:val="480"/>
          <w:marRight w:val="0"/>
          <w:marTop w:val="0"/>
          <w:marBottom w:val="0"/>
          <w:divBdr>
            <w:top w:val="none" w:sz="0" w:space="0" w:color="auto"/>
            <w:left w:val="none" w:sz="0" w:space="0" w:color="auto"/>
            <w:bottom w:val="none" w:sz="0" w:space="0" w:color="auto"/>
            <w:right w:val="none" w:sz="0" w:space="0" w:color="auto"/>
          </w:divBdr>
        </w:div>
        <w:div w:id="549002864">
          <w:marLeft w:val="480"/>
          <w:marRight w:val="0"/>
          <w:marTop w:val="0"/>
          <w:marBottom w:val="0"/>
          <w:divBdr>
            <w:top w:val="none" w:sz="0" w:space="0" w:color="auto"/>
            <w:left w:val="none" w:sz="0" w:space="0" w:color="auto"/>
            <w:bottom w:val="none" w:sz="0" w:space="0" w:color="auto"/>
            <w:right w:val="none" w:sz="0" w:space="0" w:color="auto"/>
          </w:divBdr>
        </w:div>
        <w:div w:id="909534846">
          <w:marLeft w:val="480"/>
          <w:marRight w:val="0"/>
          <w:marTop w:val="0"/>
          <w:marBottom w:val="0"/>
          <w:divBdr>
            <w:top w:val="none" w:sz="0" w:space="0" w:color="auto"/>
            <w:left w:val="none" w:sz="0" w:space="0" w:color="auto"/>
            <w:bottom w:val="none" w:sz="0" w:space="0" w:color="auto"/>
            <w:right w:val="none" w:sz="0" w:space="0" w:color="auto"/>
          </w:divBdr>
        </w:div>
        <w:div w:id="427121856">
          <w:marLeft w:val="480"/>
          <w:marRight w:val="0"/>
          <w:marTop w:val="0"/>
          <w:marBottom w:val="0"/>
          <w:divBdr>
            <w:top w:val="none" w:sz="0" w:space="0" w:color="auto"/>
            <w:left w:val="none" w:sz="0" w:space="0" w:color="auto"/>
            <w:bottom w:val="none" w:sz="0" w:space="0" w:color="auto"/>
            <w:right w:val="none" w:sz="0" w:space="0" w:color="auto"/>
          </w:divBdr>
        </w:div>
        <w:div w:id="1710568521">
          <w:marLeft w:val="480"/>
          <w:marRight w:val="0"/>
          <w:marTop w:val="0"/>
          <w:marBottom w:val="0"/>
          <w:divBdr>
            <w:top w:val="none" w:sz="0" w:space="0" w:color="auto"/>
            <w:left w:val="none" w:sz="0" w:space="0" w:color="auto"/>
            <w:bottom w:val="none" w:sz="0" w:space="0" w:color="auto"/>
            <w:right w:val="none" w:sz="0" w:space="0" w:color="auto"/>
          </w:divBdr>
        </w:div>
        <w:div w:id="1864129351">
          <w:marLeft w:val="480"/>
          <w:marRight w:val="0"/>
          <w:marTop w:val="0"/>
          <w:marBottom w:val="0"/>
          <w:divBdr>
            <w:top w:val="none" w:sz="0" w:space="0" w:color="auto"/>
            <w:left w:val="none" w:sz="0" w:space="0" w:color="auto"/>
            <w:bottom w:val="none" w:sz="0" w:space="0" w:color="auto"/>
            <w:right w:val="none" w:sz="0" w:space="0" w:color="auto"/>
          </w:divBdr>
        </w:div>
        <w:div w:id="1546284784">
          <w:marLeft w:val="480"/>
          <w:marRight w:val="0"/>
          <w:marTop w:val="0"/>
          <w:marBottom w:val="0"/>
          <w:divBdr>
            <w:top w:val="none" w:sz="0" w:space="0" w:color="auto"/>
            <w:left w:val="none" w:sz="0" w:space="0" w:color="auto"/>
            <w:bottom w:val="none" w:sz="0" w:space="0" w:color="auto"/>
            <w:right w:val="none" w:sz="0" w:space="0" w:color="auto"/>
          </w:divBdr>
        </w:div>
        <w:div w:id="348022199">
          <w:marLeft w:val="480"/>
          <w:marRight w:val="0"/>
          <w:marTop w:val="0"/>
          <w:marBottom w:val="0"/>
          <w:divBdr>
            <w:top w:val="none" w:sz="0" w:space="0" w:color="auto"/>
            <w:left w:val="none" w:sz="0" w:space="0" w:color="auto"/>
            <w:bottom w:val="none" w:sz="0" w:space="0" w:color="auto"/>
            <w:right w:val="none" w:sz="0" w:space="0" w:color="auto"/>
          </w:divBdr>
        </w:div>
        <w:div w:id="1166238919">
          <w:marLeft w:val="480"/>
          <w:marRight w:val="0"/>
          <w:marTop w:val="0"/>
          <w:marBottom w:val="0"/>
          <w:divBdr>
            <w:top w:val="none" w:sz="0" w:space="0" w:color="auto"/>
            <w:left w:val="none" w:sz="0" w:space="0" w:color="auto"/>
            <w:bottom w:val="none" w:sz="0" w:space="0" w:color="auto"/>
            <w:right w:val="none" w:sz="0" w:space="0" w:color="auto"/>
          </w:divBdr>
        </w:div>
        <w:div w:id="1395159089">
          <w:marLeft w:val="480"/>
          <w:marRight w:val="0"/>
          <w:marTop w:val="0"/>
          <w:marBottom w:val="0"/>
          <w:divBdr>
            <w:top w:val="none" w:sz="0" w:space="0" w:color="auto"/>
            <w:left w:val="none" w:sz="0" w:space="0" w:color="auto"/>
            <w:bottom w:val="none" w:sz="0" w:space="0" w:color="auto"/>
            <w:right w:val="none" w:sz="0" w:space="0" w:color="auto"/>
          </w:divBdr>
        </w:div>
        <w:div w:id="621569329">
          <w:marLeft w:val="480"/>
          <w:marRight w:val="0"/>
          <w:marTop w:val="0"/>
          <w:marBottom w:val="0"/>
          <w:divBdr>
            <w:top w:val="none" w:sz="0" w:space="0" w:color="auto"/>
            <w:left w:val="none" w:sz="0" w:space="0" w:color="auto"/>
            <w:bottom w:val="none" w:sz="0" w:space="0" w:color="auto"/>
            <w:right w:val="none" w:sz="0" w:space="0" w:color="auto"/>
          </w:divBdr>
        </w:div>
        <w:div w:id="539392316">
          <w:marLeft w:val="480"/>
          <w:marRight w:val="0"/>
          <w:marTop w:val="0"/>
          <w:marBottom w:val="0"/>
          <w:divBdr>
            <w:top w:val="none" w:sz="0" w:space="0" w:color="auto"/>
            <w:left w:val="none" w:sz="0" w:space="0" w:color="auto"/>
            <w:bottom w:val="none" w:sz="0" w:space="0" w:color="auto"/>
            <w:right w:val="none" w:sz="0" w:space="0" w:color="auto"/>
          </w:divBdr>
        </w:div>
        <w:div w:id="827212323">
          <w:marLeft w:val="480"/>
          <w:marRight w:val="0"/>
          <w:marTop w:val="0"/>
          <w:marBottom w:val="0"/>
          <w:divBdr>
            <w:top w:val="none" w:sz="0" w:space="0" w:color="auto"/>
            <w:left w:val="none" w:sz="0" w:space="0" w:color="auto"/>
            <w:bottom w:val="none" w:sz="0" w:space="0" w:color="auto"/>
            <w:right w:val="none" w:sz="0" w:space="0" w:color="auto"/>
          </w:divBdr>
        </w:div>
        <w:div w:id="1566183539">
          <w:marLeft w:val="480"/>
          <w:marRight w:val="0"/>
          <w:marTop w:val="0"/>
          <w:marBottom w:val="0"/>
          <w:divBdr>
            <w:top w:val="none" w:sz="0" w:space="0" w:color="auto"/>
            <w:left w:val="none" w:sz="0" w:space="0" w:color="auto"/>
            <w:bottom w:val="none" w:sz="0" w:space="0" w:color="auto"/>
            <w:right w:val="none" w:sz="0" w:space="0" w:color="auto"/>
          </w:divBdr>
        </w:div>
        <w:div w:id="650869638">
          <w:marLeft w:val="480"/>
          <w:marRight w:val="0"/>
          <w:marTop w:val="0"/>
          <w:marBottom w:val="0"/>
          <w:divBdr>
            <w:top w:val="none" w:sz="0" w:space="0" w:color="auto"/>
            <w:left w:val="none" w:sz="0" w:space="0" w:color="auto"/>
            <w:bottom w:val="none" w:sz="0" w:space="0" w:color="auto"/>
            <w:right w:val="none" w:sz="0" w:space="0" w:color="auto"/>
          </w:divBdr>
        </w:div>
        <w:div w:id="1769083736">
          <w:marLeft w:val="480"/>
          <w:marRight w:val="0"/>
          <w:marTop w:val="0"/>
          <w:marBottom w:val="0"/>
          <w:divBdr>
            <w:top w:val="none" w:sz="0" w:space="0" w:color="auto"/>
            <w:left w:val="none" w:sz="0" w:space="0" w:color="auto"/>
            <w:bottom w:val="none" w:sz="0" w:space="0" w:color="auto"/>
            <w:right w:val="none" w:sz="0" w:space="0" w:color="auto"/>
          </w:divBdr>
        </w:div>
        <w:div w:id="870916418">
          <w:marLeft w:val="480"/>
          <w:marRight w:val="0"/>
          <w:marTop w:val="0"/>
          <w:marBottom w:val="0"/>
          <w:divBdr>
            <w:top w:val="none" w:sz="0" w:space="0" w:color="auto"/>
            <w:left w:val="none" w:sz="0" w:space="0" w:color="auto"/>
            <w:bottom w:val="none" w:sz="0" w:space="0" w:color="auto"/>
            <w:right w:val="none" w:sz="0" w:space="0" w:color="auto"/>
          </w:divBdr>
        </w:div>
        <w:div w:id="1714650066">
          <w:marLeft w:val="480"/>
          <w:marRight w:val="0"/>
          <w:marTop w:val="0"/>
          <w:marBottom w:val="0"/>
          <w:divBdr>
            <w:top w:val="none" w:sz="0" w:space="0" w:color="auto"/>
            <w:left w:val="none" w:sz="0" w:space="0" w:color="auto"/>
            <w:bottom w:val="none" w:sz="0" w:space="0" w:color="auto"/>
            <w:right w:val="none" w:sz="0" w:space="0" w:color="auto"/>
          </w:divBdr>
        </w:div>
        <w:div w:id="1286230042">
          <w:marLeft w:val="480"/>
          <w:marRight w:val="0"/>
          <w:marTop w:val="0"/>
          <w:marBottom w:val="0"/>
          <w:divBdr>
            <w:top w:val="none" w:sz="0" w:space="0" w:color="auto"/>
            <w:left w:val="none" w:sz="0" w:space="0" w:color="auto"/>
            <w:bottom w:val="none" w:sz="0" w:space="0" w:color="auto"/>
            <w:right w:val="none" w:sz="0" w:space="0" w:color="auto"/>
          </w:divBdr>
        </w:div>
        <w:div w:id="292761305">
          <w:marLeft w:val="480"/>
          <w:marRight w:val="0"/>
          <w:marTop w:val="0"/>
          <w:marBottom w:val="0"/>
          <w:divBdr>
            <w:top w:val="none" w:sz="0" w:space="0" w:color="auto"/>
            <w:left w:val="none" w:sz="0" w:space="0" w:color="auto"/>
            <w:bottom w:val="none" w:sz="0" w:space="0" w:color="auto"/>
            <w:right w:val="none" w:sz="0" w:space="0" w:color="auto"/>
          </w:divBdr>
        </w:div>
        <w:div w:id="1221747752">
          <w:marLeft w:val="480"/>
          <w:marRight w:val="0"/>
          <w:marTop w:val="0"/>
          <w:marBottom w:val="0"/>
          <w:divBdr>
            <w:top w:val="none" w:sz="0" w:space="0" w:color="auto"/>
            <w:left w:val="none" w:sz="0" w:space="0" w:color="auto"/>
            <w:bottom w:val="none" w:sz="0" w:space="0" w:color="auto"/>
            <w:right w:val="none" w:sz="0" w:space="0" w:color="auto"/>
          </w:divBdr>
        </w:div>
        <w:div w:id="2082865270">
          <w:marLeft w:val="480"/>
          <w:marRight w:val="0"/>
          <w:marTop w:val="0"/>
          <w:marBottom w:val="0"/>
          <w:divBdr>
            <w:top w:val="none" w:sz="0" w:space="0" w:color="auto"/>
            <w:left w:val="none" w:sz="0" w:space="0" w:color="auto"/>
            <w:bottom w:val="none" w:sz="0" w:space="0" w:color="auto"/>
            <w:right w:val="none" w:sz="0" w:space="0" w:color="auto"/>
          </w:divBdr>
        </w:div>
        <w:div w:id="737825084">
          <w:marLeft w:val="480"/>
          <w:marRight w:val="0"/>
          <w:marTop w:val="0"/>
          <w:marBottom w:val="0"/>
          <w:divBdr>
            <w:top w:val="none" w:sz="0" w:space="0" w:color="auto"/>
            <w:left w:val="none" w:sz="0" w:space="0" w:color="auto"/>
            <w:bottom w:val="none" w:sz="0" w:space="0" w:color="auto"/>
            <w:right w:val="none" w:sz="0" w:space="0" w:color="auto"/>
          </w:divBdr>
        </w:div>
        <w:div w:id="201672088">
          <w:marLeft w:val="480"/>
          <w:marRight w:val="0"/>
          <w:marTop w:val="0"/>
          <w:marBottom w:val="0"/>
          <w:divBdr>
            <w:top w:val="none" w:sz="0" w:space="0" w:color="auto"/>
            <w:left w:val="none" w:sz="0" w:space="0" w:color="auto"/>
            <w:bottom w:val="none" w:sz="0" w:space="0" w:color="auto"/>
            <w:right w:val="none" w:sz="0" w:space="0" w:color="auto"/>
          </w:divBdr>
        </w:div>
        <w:div w:id="2056347060">
          <w:marLeft w:val="480"/>
          <w:marRight w:val="0"/>
          <w:marTop w:val="0"/>
          <w:marBottom w:val="0"/>
          <w:divBdr>
            <w:top w:val="none" w:sz="0" w:space="0" w:color="auto"/>
            <w:left w:val="none" w:sz="0" w:space="0" w:color="auto"/>
            <w:bottom w:val="none" w:sz="0" w:space="0" w:color="auto"/>
            <w:right w:val="none" w:sz="0" w:space="0" w:color="auto"/>
          </w:divBdr>
        </w:div>
        <w:div w:id="1744716988">
          <w:marLeft w:val="480"/>
          <w:marRight w:val="0"/>
          <w:marTop w:val="0"/>
          <w:marBottom w:val="0"/>
          <w:divBdr>
            <w:top w:val="none" w:sz="0" w:space="0" w:color="auto"/>
            <w:left w:val="none" w:sz="0" w:space="0" w:color="auto"/>
            <w:bottom w:val="none" w:sz="0" w:space="0" w:color="auto"/>
            <w:right w:val="none" w:sz="0" w:space="0" w:color="auto"/>
          </w:divBdr>
        </w:div>
        <w:div w:id="1819376178">
          <w:marLeft w:val="480"/>
          <w:marRight w:val="0"/>
          <w:marTop w:val="0"/>
          <w:marBottom w:val="0"/>
          <w:divBdr>
            <w:top w:val="none" w:sz="0" w:space="0" w:color="auto"/>
            <w:left w:val="none" w:sz="0" w:space="0" w:color="auto"/>
            <w:bottom w:val="none" w:sz="0" w:space="0" w:color="auto"/>
            <w:right w:val="none" w:sz="0" w:space="0" w:color="auto"/>
          </w:divBdr>
        </w:div>
        <w:div w:id="2067217797">
          <w:marLeft w:val="480"/>
          <w:marRight w:val="0"/>
          <w:marTop w:val="0"/>
          <w:marBottom w:val="0"/>
          <w:divBdr>
            <w:top w:val="none" w:sz="0" w:space="0" w:color="auto"/>
            <w:left w:val="none" w:sz="0" w:space="0" w:color="auto"/>
            <w:bottom w:val="none" w:sz="0" w:space="0" w:color="auto"/>
            <w:right w:val="none" w:sz="0" w:space="0" w:color="auto"/>
          </w:divBdr>
        </w:div>
        <w:div w:id="864245534">
          <w:marLeft w:val="480"/>
          <w:marRight w:val="0"/>
          <w:marTop w:val="0"/>
          <w:marBottom w:val="0"/>
          <w:divBdr>
            <w:top w:val="none" w:sz="0" w:space="0" w:color="auto"/>
            <w:left w:val="none" w:sz="0" w:space="0" w:color="auto"/>
            <w:bottom w:val="none" w:sz="0" w:space="0" w:color="auto"/>
            <w:right w:val="none" w:sz="0" w:space="0" w:color="auto"/>
          </w:divBdr>
        </w:div>
        <w:div w:id="1222907216">
          <w:marLeft w:val="480"/>
          <w:marRight w:val="0"/>
          <w:marTop w:val="0"/>
          <w:marBottom w:val="0"/>
          <w:divBdr>
            <w:top w:val="none" w:sz="0" w:space="0" w:color="auto"/>
            <w:left w:val="none" w:sz="0" w:space="0" w:color="auto"/>
            <w:bottom w:val="none" w:sz="0" w:space="0" w:color="auto"/>
            <w:right w:val="none" w:sz="0" w:space="0" w:color="auto"/>
          </w:divBdr>
        </w:div>
        <w:div w:id="882670892">
          <w:marLeft w:val="480"/>
          <w:marRight w:val="0"/>
          <w:marTop w:val="0"/>
          <w:marBottom w:val="0"/>
          <w:divBdr>
            <w:top w:val="none" w:sz="0" w:space="0" w:color="auto"/>
            <w:left w:val="none" w:sz="0" w:space="0" w:color="auto"/>
            <w:bottom w:val="none" w:sz="0" w:space="0" w:color="auto"/>
            <w:right w:val="none" w:sz="0" w:space="0" w:color="auto"/>
          </w:divBdr>
        </w:div>
        <w:div w:id="702360388">
          <w:marLeft w:val="480"/>
          <w:marRight w:val="0"/>
          <w:marTop w:val="0"/>
          <w:marBottom w:val="0"/>
          <w:divBdr>
            <w:top w:val="none" w:sz="0" w:space="0" w:color="auto"/>
            <w:left w:val="none" w:sz="0" w:space="0" w:color="auto"/>
            <w:bottom w:val="none" w:sz="0" w:space="0" w:color="auto"/>
            <w:right w:val="none" w:sz="0" w:space="0" w:color="auto"/>
          </w:divBdr>
        </w:div>
        <w:div w:id="1635255056">
          <w:marLeft w:val="480"/>
          <w:marRight w:val="0"/>
          <w:marTop w:val="0"/>
          <w:marBottom w:val="0"/>
          <w:divBdr>
            <w:top w:val="none" w:sz="0" w:space="0" w:color="auto"/>
            <w:left w:val="none" w:sz="0" w:space="0" w:color="auto"/>
            <w:bottom w:val="none" w:sz="0" w:space="0" w:color="auto"/>
            <w:right w:val="none" w:sz="0" w:space="0" w:color="auto"/>
          </w:divBdr>
        </w:div>
        <w:div w:id="1933468263">
          <w:marLeft w:val="480"/>
          <w:marRight w:val="0"/>
          <w:marTop w:val="0"/>
          <w:marBottom w:val="0"/>
          <w:divBdr>
            <w:top w:val="none" w:sz="0" w:space="0" w:color="auto"/>
            <w:left w:val="none" w:sz="0" w:space="0" w:color="auto"/>
            <w:bottom w:val="none" w:sz="0" w:space="0" w:color="auto"/>
            <w:right w:val="none" w:sz="0" w:space="0" w:color="auto"/>
          </w:divBdr>
        </w:div>
        <w:div w:id="626089337">
          <w:marLeft w:val="480"/>
          <w:marRight w:val="0"/>
          <w:marTop w:val="0"/>
          <w:marBottom w:val="0"/>
          <w:divBdr>
            <w:top w:val="none" w:sz="0" w:space="0" w:color="auto"/>
            <w:left w:val="none" w:sz="0" w:space="0" w:color="auto"/>
            <w:bottom w:val="none" w:sz="0" w:space="0" w:color="auto"/>
            <w:right w:val="none" w:sz="0" w:space="0" w:color="auto"/>
          </w:divBdr>
        </w:div>
        <w:div w:id="102385408">
          <w:marLeft w:val="480"/>
          <w:marRight w:val="0"/>
          <w:marTop w:val="0"/>
          <w:marBottom w:val="0"/>
          <w:divBdr>
            <w:top w:val="none" w:sz="0" w:space="0" w:color="auto"/>
            <w:left w:val="none" w:sz="0" w:space="0" w:color="auto"/>
            <w:bottom w:val="none" w:sz="0" w:space="0" w:color="auto"/>
            <w:right w:val="none" w:sz="0" w:space="0" w:color="auto"/>
          </w:divBdr>
        </w:div>
        <w:div w:id="1606883992">
          <w:marLeft w:val="480"/>
          <w:marRight w:val="0"/>
          <w:marTop w:val="0"/>
          <w:marBottom w:val="0"/>
          <w:divBdr>
            <w:top w:val="none" w:sz="0" w:space="0" w:color="auto"/>
            <w:left w:val="none" w:sz="0" w:space="0" w:color="auto"/>
            <w:bottom w:val="none" w:sz="0" w:space="0" w:color="auto"/>
            <w:right w:val="none" w:sz="0" w:space="0" w:color="auto"/>
          </w:divBdr>
        </w:div>
        <w:div w:id="1517037137">
          <w:marLeft w:val="480"/>
          <w:marRight w:val="0"/>
          <w:marTop w:val="0"/>
          <w:marBottom w:val="0"/>
          <w:divBdr>
            <w:top w:val="none" w:sz="0" w:space="0" w:color="auto"/>
            <w:left w:val="none" w:sz="0" w:space="0" w:color="auto"/>
            <w:bottom w:val="none" w:sz="0" w:space="0" w:color="auto"/>
            <w:right w:val="none" w:sz="0" w:space="0" w:color="auto"/>
          </w:divBdr>
        </w:div>
        <w:div w:id="2053770389">
          <w:marLeft w:val="480"/>
          <w:marRight w:val="0"/>
          <w:marTop w:val="0"/>
          <w:marBottom w:val="0"/>
          <w:divBdr>
            <w:top w:val="none" w:sz="0" w:space="0" w:color="auto"/>
            <w:left w:val="none" w:sz="0" w:space="0" w:color="auto"/>
            <w:bottom w:val="none" w:sz="0" w:space="0" w:color="auto"/>
            <w:right w:val="none" w:sz="0" w:space="0" w:color="auto"/>
          </w:divBdr>
        </w:div>
        <w:div w:id="1177424579">
          <w:marLeft w:val="480"/>
          <w:marRight w:val="0"/>
          <w:marTop w:val="0"/>
          <w:marBottom w:val="0"/>
          <w:divBdr>
            <w:top w:val="none" w:sz="0" w:space="0" w:color="auto"/>
            <w:left w:val="none" w:sz="0" w:space="0" w:color="auto"/>
            <w:bottom w:val="none" w:sz="0" w:space="0" w:color="auto"/>
            <w:right w:val="none" w:sz="0" w:space="0" w:color="auto"/>
          </w:divBdr>
        </w:div>
        <w:div w:id="1396397687">
          <w:marLeft w:val="480"/>
          <w:marRight w:val="0"/>
          <w:marTop w:val="0"/>
          <w:marBottom w:val="0"/>
          <w:divBdr>
            <w:top w:val="none" w:sz="0" w:space="0" w:color="auto"/>
            <w:left w:val="none" w:sz="0" w:space="0" w:color="auto"/>
            <w:bottom w:val="none" w:sz="0" w:space="0" w:color="auto"/>
            <w:right w:val="none" w:sz="0" w:space="0" w:color="auto"/>
          </w:divBdr>
        </w:div>
        <w:div w:id="1008412354">
          <w:marLeft w:val="480"/>
          <w:marRight w:val="0"/>
          <w:marTop w:val="0"/>
          <w:marBottom w:val="0"/>
          <w:divBdr>
            <w:top w:val="none" w:sz="0" w:space="0" w:color="auto"/>
            <w:left w:val="none" w:sz="0" w:space="0" w:color="auto"/>
            <w:bottom w:val="none" w:sz="0" w:space="0" w:color="auto"/>
            <w:right w:val="none" w:sz="0" w:space="0" w:color="auto"/>
          </w:divBdr>
        </w:div>
        <w:div w:id="2059819548">
          <w:marLeft w:val="480"/>
          <w:marRight w:val="0"/>
          <w:marTop w:val="0"/>
          <w:marBottom w:val="0"/>
          <w:divBdr>
            <w:top w:val="none" w:sz="0" w:space="0" w:color="auto"/>
            <w:left w:val="none" w:sz="0" w:space="0" w:color="auto"/>
            <w:bottom w:val="none" w:sz="0" w:space="0" w:color="auto"/>
            <w:right w:val="none" w:sz="0" w:space="0" w:color="auto"/>
          </w:divBdr>
        </w:div>
        <w:div w:id="340740523">
          <w:marLeft w:val="480"/>
          <w:marRight w:val="0"/>
          <w:marTop w:val="0"/>
          <w:marBottom w:val="0"/>
          <w:divBdr>
            <w:top w:val="none" w:sz="0" w:space="0" w:color="auto"/>
            <w:left w:val="none" w:sz="0" w:space="0" w:color="auto"/>
            <w:bottom w:val="none" w:sz="0" w:space="0" w:color="auto"/>
            <w:right w:val="none" w:sz="0" w:space="0" w:color="auto"/>
          </w:divBdr>
        </w:div>
      </w:divsChild>
    </w:div>
    <w:div w:id="1266112738">
      <w:bodyDiv w:val="1"/>
      <w:marLeft w:val="0"/>
      <w:marRight w:val="0"/>
      <w:marTop w:val="0"/>
      <w:marBottom w:val="0"/>
      <w:divBdr>
        <w:top w:val="none" w:sz="0" w:space="0" w:color="auto"/>
        <w:left w:val="none" w:sz="0" w:space="0" w:color="auto"/>
        <w:bottom w:val="none" w:sz="0" w:space="0" w:color="auto"/>
        <w:right w:val="none" w:sz="0" w:space="0" w:color="auto"/>
      </w:divBdr>
    </w:div>
    <w:div w:id="1266885790">
      <w:bodyDiv w:val="1"/>
      <w:marLeft w:val="0"/>
      <w:marRight w:val="0"/>
      <w:marTop w:val="0"/>
      <w:marBottom w:val="0"/>
      <w:divBdr>
        <w:top w:val="none" w:sz="0" w:space="0" w:color="auto"/>
        <w:left w:val="none" w:sz="0" w:space="0" w:color="auto"/>
        <w:bottom w:val="none" w:sz="0" w:space="0" w:color="auto"/>
        <w:right w:val="none" w:sz="0" w:space="0" w:color="auto"/>
      </w:divBdr>
      <w:divsChild>
        <w:div w:id="18894436">
          <w:marLeft w:val="640"/>
          <w:marRight w:val="0"/>
          <w:marTop w:val="0"/>
          <w:marBottom w:val="0"/>
          <w:divBdr>
            <w:top w:val="none" w:sz="0" w:space="0" w:color="auto"/>
            <w:left w:val="none" w:sz="0" w:space="0" w:color="auto"/>
            <w:bottom w:val="none" w:sz="0" w:space="0" w:color="auto"/>
            <w:right w:val="none" w:sz="0" w:space="0" w:color="auto"/>
          </w:divBdr>
        </w:div>
        <w:div w:id="25909473">
          <w:marLeft w:val="640"/>
          <w:marRight w:val="0"/>
          <w:marTop w:val="0"/>
          <w:marBottom w:val="0"/>
          <w:divBdr>
            <w:top w:val="none" w:sz="0" w:space="0" w:color="auto"/>
            <w:left w:val="none" w:sz="0" w:space="0" w:color="auto"/>
            <w:bottom w:val="none" w:sz="0" w:space="0" w:color="auto"/>
            <w:right w:val="none" w:sz="0" w:space="0" w:color="auto"/>
          </w:divBdr>
        </w:div>
        <w:div w:id="157162155">
          <w:marLeft w:val="640"/>
          <w:marRight w:val="0"/>
          <w:marTop w:val="0"/>
          <w:marBottom w:val="0"/>
          <w:divBdr>
            <w:top w:val="none" w:sz="0" w:space="0" w:color="auto"/>
            <w:left w:val="none" w:sz="0" w:space="0" w:color="auto"/>
            <w:bottom w:val="none" w:sz="0" w:space="0" w:color="auto"/>
            <w:right w:val="none" w:sz="0" w:space="0" w:color="auto"/>
          </w:divBdr>
        </w:div>
        <w:div w:id="163857581">
          <w:marLeft w:val="640"/>
          <w:marRight w:val="0"/>
          <w:marTop w:val="0"/>
          <w:marBottom w:val="0"/>
          <w:divBdr>
            <w:top w:val="none" w:sz="0" w:space="0" w:color="auto"/>
            <w:left w:val="none" w:sz="0" w:space="0" w:color="auto"/>
            <w:bottom w:val="none" w:sz="0" w:space="0" w:color="auto"/>
            <w:right w:val="none" w:sz="0" w:space="0" w:color="auto"/>
          </w:divBdr>
        </w:div>
        <w:div w:id="221596447">
          <w:marLeft w:val="640"/>
          <w:marRight w:val="0"/>
          <w:marTop w:val="0"/>
          <w:marBottom w:val="0"/>
          <w:divBdr>
            <w:top w:val="none" w:sz="0" w:space="0" w:color="auto"/>
            <w:left w:val="none" w:sz="0" w:space="0" w:color="auto"/>
            <w:bottom w:val="none" w:sz="0" w:space="0" w:color="auto"/>
            <w:right w:val="none" w:sz="0" w:space="0" w:color="auto"/>
          </w:divBdr>
        </w:div>
        <w:div w:id="235091944">
          <w:marLeft w:val="640"/>
          <w:marRight w:val="0"/>
          <w:marTop w:val="0"/>
          <w:marBottom w:val="0"/>
          <w:divBdr>
            <w:top w:val="none" w:sz="0" w:space="0" w:color="auto"/>
            <w:left w:val="none" w:sz="0" w:space="0" w:color="auto"/>
            <w:bottom w:val="none" w:sz="0" w:space="0" w:color="auto"/>
            <w:right w:val="none" w:sz="0" w:space="0" w:color="auto"/>
          </w:divBdr>
        </w:div>
        <w:div w:id="289677072">
          <w:marLeft w:val="640"/>
          <w:marRight w:val="0"/>
          <w:marTop w:val="0"/>
          <w:marBottom w:val="0"/>
          <w:divBdr>
            <w:top w:val="none" w:sz="0" w:space="0" w:color="auto"/>
            <w:left w:val="none" w:sz="0" w:space="0" w:color="auto"/>
            <w:bottom w:val="none" w:sz="0" w:space="0" w:color="auto"/>
            <w:right w:val="none" w:sz="0" w:space="0" w:color="auto"/>
          </w:divBdr>
        </w:div>
        <w:div w:id="318776397">
          <w:marLeft w:val="640"/>
          <w:marRight w:val="0"/>
          <w:marTop w:val="0"/>
          <w:marBottom w:val="0"/>
          <w:divBdr>
            <w:top w:val="none" w:sz="0" w:space="0" w:color="auto"/>
            <w:left w:val="none" w:sz="0" w:space="0" w:color="auto"/>
            <w:bottom w:val="none" w:sz="0" w:space="0" w:color="auto"/>
            <w:right w:val="none" w:sz="0" w:space="0" w:color="auto"/>
          </w:divBdr>
        </w:div>
        <w:div w:id="334114595">
          <w:marLeft w:val="640"/>
          <w:marRight w:val="0"/>
          <w:marTop w:val="0"/>
          <w:marBottom w:val="0"/>
          <w:divBdr>
            <w:top w:val="none" w:sz="0" w:space="0" w:color="auto"/>
            <w:left w:val="none" w:sz="0" w:space="0" w:color="auto"/>
            <w:bottom w:val="none" w:sz="0" w:space="0" w:color="auto"/>
            <w:right w:val="none" w:sz="0" w:space="0" w:color="auto"/>
          </w:divBdr>
        </w:div>
        <w:div w:id="364987680">
          <w:marLeft w:val="640"/>
          <w:marRight w:val="0"/>
          <w:marTop w:val="0"/>
          <w:marBottom w:val="0"/>
          <w:divBdr>
            <w:top w:val="none" w:sz="0" w:space="0" w:color="auto"/>
            <w:left w:val="none" w:sz="0" w:space="0" w:color="auto"/>
            <w:bottom w:val="none" w:sz="0" w:space="0" w:color="auto"/>
            <w:right w:val="none" w:sz="0" w:space="0" w:color="auto"/>
          </w:divBdr>
        </w:div>
        <w:div w:id="449202447">
          <w:marLeft w:val="640"/>
          <w:marRight w:val="0"/>
          <w:marTop w:val="0"/>
          <w:marBottom w:val="0"/>
          <w:divBdr>
            <w:top w:val="none" w:sz="0" w:space="0" w:color="auto"/>
            <w:left w:val="none" w:sz="0" w:space="0" w:color="auto"/>
            <w:bottom w:val="none" w:sz="0" w:space="0" w:color="auto"/>
            <w:right w:val="none" w:sz="0" w:space="0" w:color="auto"/>
          </w:divBdr>
        </w:div>
        <w:div w:id="456723979">
          <w:marLeft w:val="640"/>
          <w:marRight w:val="0"/>
          <w:marTop w:val="0"/>
          <w:marBottom w:val="0"/>
          <w:divBdr>
            <w:top w:val="none" w:sz="0" w:space="0" w:color="auto"/>
            <w:left w:val="none" w:sz="0" w:space="0" w:color="auto"/>
            <w:bottom w:val="none" w:sz="0" w:space="0" w:color="auto"/>
            <w:right w:val="none" w:sz="0" w:space="0" w:color="auto"/>
          </w:divBdr>
        </w:div>
        <w:div w:id="472527840">
          <w:marLeft w:val="640"/>
          <w:marRight w:val="0"/>
          <w:marTop w:val="0"/>
          <w:marBottom w:val="0"/>
          <w:divBdr>
            <w:top w:val="none" w:sz="0" w:space="0" w:color="auto"/>
            <w:left w:val="none" w:sz="0" w:space="0" w:color="auto"/>
            <w:bottom w:val="none" w:sz="0" w:space="0" w:color="auto"/>
            <w:right w:val="none" w:sz="0" w:space="0" w:color="auto"/>
          </w:divBdr>
        </w:div>
        <w:div w:id="497617519">
          <w:marLeft w:val="640"/>
          <w:marRight w:val="0"/>
          <w:marTop w:val="0"/>
          <w:marBottom w:val="0"/>
          <w:divBdr>
            <w:top w:val="none" w:sz="0" w:space="0" w:color="auto"/>
            <w:left w:val="none" w:sz="0" w:space="0" w:color="auto"/>
            <w:bottom w:val="none" w:sz="0" w:space="0" w:color="auto"/>
            <w:right w:val="none" w:sz="0" w:space="0" w:color="auto"/>
          </w:divBdr>
        </w:div>
        <w:div w:id="519857029">
          <w:marLeft w:val="640"/>
          <w:marRight w:val="0"/>
          <w:marTop w:val="0"/>
          <w:marBottom w:val="0"/>
          <w:divBdr>
            <w:top w:val="none" w:sz="0" w:space="0" w:color="auto"/>
            <w:left w:val="none" w:sz="0" w:space="0" w:color="auto"/>
            <w:bottom w:val="none" w:sz="0" w:space="0" w:color="auto"/>
            <w:right w:val="none" w:sz="0" w:space="0" w:color="auto"/>
          </w:divBdr>
        </w:div>
        <w:div w:id="651564567">
          <w:marLeft w:val="640"/>
          <w:marRight w:val="0"/>
          <w:marTop w:val="0"/>
          <w:marBottom w:val="0"/>
          <w:divBdr>
            <w:top w:val="none" w:sz="0" w:space="0" w:color="auto"/>
            <w:left w:val="none" w:sz="0" w:space="0" w:color="auto"/>
            <w:bottom w:val="none" w:sz="0" w:space="0" w:color="auto"/>
            <w:right w:val="none" w:sz="0" w:space="0" w:color="auto"/>
          </w:divBdr>
        </w:div>
        <w:div w:id="655495961">
          <w:marLeft w:val="640"/>
          <w:marRight w:val="0"/>
          <w:marTop w:val="0"/>
          <w:marBottom w:val="0"/>
          <w:divBdr>
            <w:top w:val="none" w:sz="0" w:space="0" w:color="auto"/>
            <w:left w:val="none" w:sz="0" w:space="0" w:color="auto"/>
            <w:bottom w:val="none" w:sz="0" w:space="0" w:color="auto"/>
            <w:right w:val="none" w:sz="0" w:space="0" w:color="auto"/>
          </w:divBdr>
        </w:div>
        <w:div w:id="686295011">
          <w:marLeft w:val="640"/>
          <w:marRight w:val="0"/>
          <w:marTop w:val="0"/>
          <w:marBottom w:val="0"/>
          <w:divBdr>
            <w:top w:val="none" w:sz="0" w:space="0" w:color="auto"/>
            <w:left w:val="none" w:sz="0" w:space="0" w:color="auto"/>
            <w:bottom w:val="none" w:sz="0" w:space="0" w:color="auto"/>
            <w:right w:val="none" w:sz="0" w:space="0" w:color="auto"/>
          </w:divBdr>
        </w:div>
        <w:div w:id="688456195">
          <w:marLeft w:val="640"/>
          <w:marRight w:val="0"/>
          <w:marTop w:val="0"/>
          <w:marBottom w:val="0"/>
          <w:divBdr>
            <w:top w:val="none" w:sz="0" w:space="0" w:color="auto"/>
            <w:left w:val="none" w:sz="0" w:space="0" w:color="auto"/>
            <w:bottom w:val="none" w:sz="0" w:space="0" w:color="auto"/>
            <w:right w:val="none" w:sz="0" w:space="0" w:color="auto"/>
          </w:divBdr>
        </w:div>
        <w:div w:id="707222447">
          <w:marLeft w:val="640"/>
          <w:marRight w:val="0"/>
          <w:marTop w:val="0"/>
          <w:marBottom w:val="0"/>
          <w:divBdr>
            <w:top w:val="none" w:sz="0" w:space="0" w:color="auto"/>
            <w:left w:val="none" w:sz="0" w:space="0" w:color="auto"/>
            <w:bottom w:val="none" w:sz="0" w:space="0" w:color="auto"/>
            <w:right w:val="none" w:sz="0" w:space="0" w:color="auto"/>
          </w:divBdr>
        </w:div>
        <w:div w:id="720059119">
          <w:marLeft w:val="640"/>
          <w:marRight w:val="0"/>
          <w:marTop w:val="0"/>
          <w:marBottom w:val="0"/>
          <w:divBdr>
            <w:top w:val="none" w:sz="0" w:space="0" w:color="auto"/>
            <w:left w:val="none" w:sz="0" w:space="0" w:color="auto"/>
            <w:bottom w:val="none" w:sz="0" w:space="0" w:color="auto"/>
            <w:right w:val="none" w:sz="0" w:space="0" w:color="auto"/>
          </w:divBdr>
        </w:div>
        <w:div w:id="725418991">
          <w:marLeft w:val="640"/>
          <w:marRight w:val="0"/>
          <w:marTop w:val="0"/>
          <w:marBottom w:val="0"/>
          <w:divBdr>
            <w:top w:val="none" w:sz="0" w:space="0" w:color="auto"/>
            <w:left w:val="none" w:sz="0" w:space="0" w:color="auto"/>
            <w:bottom w:val="none" w:sz="0" w:space="0" w:color="auto"/>
            <w:right w:val="none" w:sz="0" w:space="0" w:color="auto"/>
          </w:divBdr>
        </w:div>
        <w:div w:id="745419551">
          <w:marLeft w:val="640"/>
          <w:marRight w:val="0"/>
          <w:marTop w:val="0"/>
          <w:marBottom w:val="0"/>
          <w:divBdr>
            <w:top w:val="none" w:sz="0" w:space="0" w:color="auto"/>
            <w:left w:val="none" w:sz="0" w:space="0" w:color="auto"/>
            <w:bottom w:val="none" w:sz="0" w:space="0" w:color="auto"/>
            <w:right w:val="none" w:sz="0" w:space="0" w:color="auto"/>
          </w:divBdr>
        </w:div>
        <w:div w:id="806238455">
          <w:marLeft w:val="640"/>
          <w:marRight w:val="0"/>
          <w:marTop w:val="0"/>
          <w:marBottom w:val="0"/>
          <w:divBdr>
            <w:top w:val="none" w:sz="0" w:space="0" w:color="auto"/>
            <w:left w:val="none" w:sz="0" w:space="0" w:color="auto"/>
            <w:bottom w:val="none" w:sz="0" w:space="0" w:color="auto"/>
            <w:right w:val="none" w:sz="0" w:space="0" w:color="auto"/>
          </w:divBdr>
        </w:div>
        <w:div w:id="916939880">
          <w:marLeft w:val="640"/>
          <w:marRight w:val="0"/>
          <w:marTop w:val="0"/>
          <w:marBottom w:val="0"/>
          <w:divBdr>
            <w:top w:val="none" w:sz="0" w:space="0" w:color="auto"/>
            <w:left w:val="none" w:sz="0" w:space="0" w:color="auto"/>
            <w:bottom w:val="none" w:sz="0" w:space="0" w:color="auto"/>
            <w:right w:val="none" w:sz="0" w:space="0" w:color="auto"/>
          </w:divBdr>
        </w:div>
        <w:div w:id="1040981192">
          <w:marLeft w:val="640"/>
          <w:marRight w:val="0"/>
          <w:marTop w:val="0"/>
          <w:marBottom w:val="0"/>
          <w:divBdr>
            <w:top w:val="none" w:sz="0" w:space="0" w:color="auto"/>
            <w:left w:val="none" w:sz="0" w:space="0" w:color="auto"/>
            <w:bottom w:val="none" w:sz="0" w:space="0" w:color="auto"/>
            <w:right w:val="none" w:sz="0" w:space="0" w:color="auto"/>
          </w:divBdr>
        </w:div>
        <w:div w:id="1055353299">
          <w:marLeft w:val="640"/>
          <w:marRight w:val="0"/>
          <w:marTop w:val="0"/>
          <w:marBottom w:val="0"/>
          <w:divBdr>
            <w:top w:val="none" w:sz="0" w:space="0" w:color="auto"/>
            <w:left w:val="none" w:sz="0" w:space="0" w:color="auto"/>
            <w:bottom w:val="none" w:sz="0" w:space="0" w:color="auto"/>
            <w:right w:val="none" w:sz="0" w:space="0" w:color="auto"/>
          </w:divBdr>
        </w:div>
        <w:div w:id="1070270618">
          <w:marLeft w:val="640"/>
          <w:marRight w:val="0"/>
          <w:marTop w:val="0"/>
          <w:marBottom w:val="0"/>
          <w:divBdr>
            <w:top w:val="none" w:sz="0" w:space="0" w:color="auto"/>
            <w:left w:val="none" w:sz="0" w:space="0" w:color="auto"/>
            <w:bottom w:val="none" w:sz="0" w:space="0" w:color="auto"/>
            <w:right w:val="none" w:sz="0" w:space="0" w:color="auto"/>
          </w:divBdr>
        </w:div>
        <w:div w:id="1121219171">
          <w:marLeft w:val="640"/>
          <w:marRight w:val="0"/>
          <w:marTop w:val="0"/>
          <w:marBottom w:val="0"/>
          <w:divBdr>
            <w:top w:val="none" w:sz="0" w:space="0" w:color="auto"/>
            <w:left w:val="none" w:sz="0" w:space="0" w:color="auto"/>
            <w:bottom w:val="none" w:sz="0" w:space="0" w:color="auto"/>
            <w:right w:val="none" w:sz="0" w:space="0" w:color="auto"/>
          </w:divBdr>
        </w:div>
        <w:div w:id="1141463729">
          <w:marLeft w:val="640"/>
          <w:marRight w:val="0"/>
          <w:marTop w:val="0"/>
          <w:marBottom w:val="0"/>
          <w:divBdr>
            <w:top w:val="none" w:sz="0" w:space="0" w:color="auto"/>
            <w:left w:val="none" w:sz="0" w:space="0" w:color="auto"/>
            <w:bottom w:val="none" w:sz="0" w:space="0" w:color="auto"/>
            <w:right w:val="none" w:sz="0" w:space="0" w:color="auto"/>
          </w:divBdr>
        </w:div>
        <w:div w:id="1158495307">
          <w:marLeft w:val="640"/>
          <w:marRight w:val="0"/>
          <w:marTop w:val="0"/>
          <w:marBottom w:val="0"/>
          <w:divBdr>
            <w:top w:val="none" w:sz="0" w:space="0" w:color="auto"/>
            <w:left w:val="none" w:sz="0" w:space="0" w:color="auto"/>
            <w:bottom w:val="none" w:sz="0" w:space="0" w:color="auto"/>
            <w:right w:val="none" w:sz="0" w:space="0" w:color="auto"/>
          </w:divBdr>
        </w:div>
        <w:div w:id="1164277664">
          <w:marLeft w:val="640"/>
          <w:marRight w:val="0"/>
          <w:marTop w:val="0"/>
          <w:marBottom w:val="0"/>
          <w:divBdr>
            <w:top w:val="none" w:sz="0" w:space="0" w:color="auto"/>
            <w:left w:val="none" w:sz="0" w:space="0" w:color="auto"/>
            <w:bottom w:val="none" w:sz="0" w:space="0" w:color="auto"/>
            <w:right w:val="none" w:sz="0" w:space="0" w:color="auto"/>
          </w:divBdr>
        </w:div>
        <w:div w:id="1201627615">
          <w:marLeft w:val="640"/>
          <w:marRight w:val="0"/>
          <w:marTop w:val="0"/>
          <w:marBottom w:val="0"/>
          <w:divBdr>
            <w:top w:val="none" w:sz="0" w:space="0" w:color="auto"/>
            <w:left w:val="none" w:sz="0" w:space="0" w:color="auto"/>
            <w:bottom w:val="none" w:sz="0" w:space="0" w:color="auto"/>
            <w:right w:val="none" w:sz="0" w:space="0" w:color="auto"/>
          </w:divBdr>
        </w:div>
        <w:div w:id="1250232664">
          <w:marLeft w:val="640"/>
          <w:marRight w:val="0"/>
          <w:marTop w:val="0"/>
          <w:marBottom w:val="0"/>
          <w:divBdr>
            <w:top w:val="none" w:sz="0" w:space="0" w:color="auto"/>
            <w:left w:val="none" w:sz="0" w:space="0" w:color="auto"/>
            <w:bottom w:val="none" w:sz="0" w:space="0" w:color="auto"/>
            <w:right w:val="none" w:sz="0" w:space="0" w:color="auto"/>
          </w:divBdr>
        </w:div>
        <w:div w:id="1275021410">
          <w:marLeft w:val="640"/>
          <w:marRight w:val="0"/>
          <w:marTop w:val="0"/>
          <w:marBottom w:val="0"/>
          <w:divBdr>
            <w:top w:val="none" w:sz="0" w:space="0" w:color="auto"/>
            <w:left w:val="none" w:sz="0" w:space="0" w:color="auto"/>
            <w:bottom w:val="none" w:sz="0" w:space="0" w:color="auto"/>
            <w:right w:val="none" w:sz="0" w:space="0" w:color="auto"/>
          </w:divBdr>
        </w:div>
        <w:div w:id="1307855712">
          <w:marLeft w:val="640"/>
          <w:marRight w:val="0"/>
          <w:marTop w:val="0"/>
          <w:marBottom w:val="0"/>
          <w:divBdr>
            <w:top w:val="none" w:sz="0" w:space="0" w:color="auto"/>
            <w:left w:val="none" w:sz="0" w:space="0" w:color="auto"/>
            <w:bottom w:val="none" w:sz="0" w:space="0" w:color="auto"/>
            <w:right w:val="none" w:sz="0" w:space="0" w:color="auto"/>
          </w:divBdr>
        </w:div>
        <w:div w:id="1343118738">
          <w:marLeft w:val="640"/>
          <w:marRight w:val="0"/>
          <w:marTop w:val="0"/>
          <w:marBottom w:val="0"/>
          <w:divBdr>
            <w:top w:val="none" w:sz="0" w:space="0" w:color="auto"/>
            <w:left w:val="none" w:sz="0" w:space="0" w:color="auto"/>
            <w:bottom w:val="none" w:sz="0" w:space="0" w:color="auto"/>
            <w:right w:val="none" w:sz="0" w:space="0" w:color="auto"/>
          </w:divBdr>
        </w:div>
        <w:div w:id="1401321009">
          <w:marLeft w:val="640"/>
          <w:marRight w:val="0"/>
          <w:marTop w:val="0"/>
          <w:marBottom w:val="0"/>
          <w:divBdr>
            <w:top w:val="none" w:sz="0" w:space="0" w:color="auto"/>
            <w:left w:val="none" w:sz="0" w:space="0" w:color="auto"/>
            <w:bottom w:val="none" w:sz="0" w:space="0" w:color="auto"/>
            <w:right w:val="none" w:sz="0" w:space="0" w:color="auto"/>
          </w:divBdr>
        </w:div>
        <w:div w:id="1438059318">
          <w:marLeft w:val="640"/>
          <w:marRight w:val="0"/>
          <w:marTop w:val="0"/>
          <w:marBottom w:val="0"/>
          <w:divBdr>
            <w:top w:val="none" w:sz="0" w:space="0" w:color="auto"/>
            <w:left w:val="none" w:sz="0" w:space="0" w:color="auto"/>
            <w:bottom w:val="none" w:sz="0" w:space="0" w:color="auto"/>
            <w:right w:val="none" w:sz="0" w:space="0" w:color="auto"/>
          </w:divBdr>
        </w:div>
        <w:div w:id="1439177216">
          <w:marLeft w:val="640"/>
          <w:marRight w:val="0"/>
          <w:marTop w:val="0"/>
          <w:marBottom w:val="0"/>
          <w:divBdr>
            <w:top w:val="none" w:sz="0" w:space="0" w:color="auto"/>
            <w:left w:val="none" w:sz="0" w:space="0" w:color="auto"/>
            <w:bottom w:val="none" w:sz="0" w:space="0" w:color="auto"/>
            <w:right w:val="none" w:sz="0" w:space="0" w:color="auto"/>
          </w:divBdr>
        </w:div>
        <w:div w:id="1460222051">
          <w:marLeft w:val="640"/>
          <w:marRight w:val="0"/>
          <w:marTop w:val="0"/>
          <w:marBottom w:val="0"/>
          <w:divBdr>
            <w:top w:val="none" w:sz="0" w:space="0" w:color="auto"/>
            <w:left w:val="none" w:sz="0" w:space="0" w:color="auto"/>
            <w:bottom w:val="none" w:sz="0" w:space="0" w:color="auto"/>
            <w:right w:val="none" w:sz="0" w:space="0" w:color="auto"/>
          </w:divBdr>
        </w:div>
        <w:div w:id="1496803439">
          <w:marLeft w:val="640"/>
          <w:marRight w:val="0"/>
          <w:marTop w:val="0"/>
          <w:marBottom w:val="0"/>
          <w:divBdr>
            <w:top w:val="none" w:sz="0" w:space="0" w:color="auto"/>
            <w:left w:val="none" w:sz="0" w:space="0" w:color="auto"/>
            <w:bottom w:val="none" w:sz="0" w:space="0" w:color="auto"/>
            <w:right w:val="none" w:sz="0" w:space="0" w:color="auto"/>
          </w:divBdr>
        </w:div>
        <w:div w:id="1590043439">
          <w:marLeft w:val="640"/>
          <w:marRight w:val="0"/>
          <w:marTop w:val="0"/>
          <w:marBottom w:val="0"/>
          <w:divBdr>
            <w:top w:val="none" w:sz="0" w:space="0" w:color="auto"/>
            <w:left w:val="none" w:sz="0" w:space="0" w:color="auto"/>
            <w:bottom w:val="none" w:sz="0" w:space="0" w:color="auto"/>
            <w:right w:val="none" w:sz="0" w:space="0" w:color="auto"/>
          </w:divBdr>
        </w:div>
        <w:div w:id="1661688648">
          <w:marLeft w:val="640"/>
          <w:marRight w:val="0"/>
          <w:marTop w:val="0"/>
          <w:marBottom w:val="0"/>
          <w:divBdr>
            <w:top w:val="none" w:sz="0" w:space="0" w:color="auto"/>
            <w:left w:val="none" w:sz="0" w:space="0" w:color="auto"/>
            <w:bottom w:val="none" w:sz="0" w:space="0" w:color="auto"/>
            <w:right w:val="none" w:sz="0" w:space="0" w:color="auto"/>
          </w:divBdr>
        </w:div>
        <w:div w:id="1690446331">
          <w:marLeft w:val="640"/>
          <w:marRight w:val="0"/>
          <w:marTop w:val="0"/>
          <w:marBottom w:val="0"/>
          <w:divBdr>
            <w:top w:val="none" w:sz="0" w:space="0" w:color="auto"/>
            <w:left w:val="none" w:sz="0" w:space="0" w:color="auto"/>
            <w:bottom w:val="none" w:sz="0" w:space="0" w:color="auto"/>
            <w:right w:val="none" w:sz="0" w:space="0" w:color="auto"/>
          </w:divBdr>
        </w:div>
        <w:div w:id="1692075203">
          <w:marLeft w:val="640"/>
          <w:marRight w:val="0"/>
          <w:marTop w:val="0"/>
          <w:marBottom w:val="0"/>
          <w:divBdr>
            <w:top w:val="none" w:sz="0" w:space="0" w:color="auto"/>
            <w:left w:val="none" w:sz="0" w:space="0" w:color="auto"/>
            <w:bottom w:val="none" w:sz="0" w:space="0" w:color="auto"/>
            <w:right w:val="none" w:sz="0" w:space="0" w:color="auto"/>
          </w:divBdr>
        </w:div>
        <w:div w:id="1705904192">
          <w:marLeft w:val="640"/>
          <w:marRight w:val="0"/>
          <w:marTop w:val="0"/>
          <w:marBottom w:val="0"/>
          <w:divBdr>
            <w:top w:val="none" w:sz="0" w:space="0" w:color="auto"/>
            <w:left w:val="none" w:sz="0" w:space="0" w:color="auto"/>
            <w:bottom w:val="none" w:sz="0" w:space="0" w:color="auto"/>
            <w:right w:val="none" w:sz="0" w:space="0" w:color="auto"/>
          </w:divBdr>
        </w:div>
        <w:div w:id="1752653652">
          <w:marLeft w:val="640"/>
          <w:marRight w:val="0"/>
          <w:marTop w:val="0"/>
          <w:marBottom w:val="0"/>
          <w:divBdr>
            <w:top w:val="none" w:sz="0" w:space="0" w:color="auto"/>
            <w:left w:val="none" w:sz="0" w:space="0" w:color="auto"/>
            <w:bottom w:val="none" w:sz="0" w:space="0" w:color="auto"/>
            <w:right w:val="none" w:sz="0" w:space="0" w:color="auto"/>
          </w:divBdr>
        </w:div>
        <w:div w:id="1776166633">
          <w:marLeft w:val="640"/>
          <w:marRight w:val="0"/>
          <w:marTop w:val="0"/>
          <w:marBottom w:val="0"/>
          <w:divBdr>
            <w:top w:val="none" w:sz="0" w:space="0" w:color="auto"/>
            <w:left w:val="none" w:sz="0" w:space="0" w:color="auto"/>
            <w:bottom w:val="none" w:sz="0" w:space="0" w:color="auto"/>
            <w:right w:val="none" w:sz="0" w:space="0" w:color="auto"/>
          </w:divBdr>
        </w:div>
        <w:div w:id="1777946430">
          <w:marLeft w:val="640"/>
          <w:marRight w:val="0"/>
          <w:marTop w:val="0"/>
          <w:marBottom w:val="0"/>
          <w:divBdr>
            <w:top w:val="none" w:sz="0" w:space="0" w:color="auto"/>
            <w:left w:val="none" w:sz="0" w:space="0" w:color="auto"/>
            <w:bottom w:val="none" w:sz="0" w:space="0" w:color="auto"/>
            <w:right w:val="none" w:sz="0" w:space="0" w:color="auto"/>
          </w:divBdr>
        </w:div>
        <w:div w:id="1826043979">
          <w:marLeft w:val="640"/>
          <w:marRight w:val="0"/>
          <w:marTop w:val="0"/>
          <w:marBottom w:val="0"/>
          <w:divBdr>
            <w:top w:val="none" w:sz="0" w:space="0" w:color="auto"/>
            <w:left w:val="none" w:sz="0" w:space="0" w:color="auto"/>
            <w:bottom w:val="none" w:sz="0" w:space="0" w:color="auto"/>
            <w:right w:val="none" w:sz="0" w:space="0" w:color="auto"/>
          </w:divBdr>
        </w:div>
        <w:div w:id="1851720206">
          <w:marLeft w:val="640"/>
          <w:marRight w:val="0"/>
          <w:marTop w:val="0"/>
          <w:marBottom w:val="0"/>
          <w:divBdr>
            <w:top w:val="none" w:sz="0" w:space="0" w:color="auto"/>
            <w:left w:val="none" w:sz="0" w:space="0" w:color="auto"/>
            <w:bottom w:val="none" w:sz="0" w:space="0" w:color="auto"/>
            <w:right w:val="none" w:sz="0" w:space="0" w:color="auto"/>
          </w:divBdr>
        </w:div>
        <w:div w:id="1860315030">
          <w:marLeft w:val="640"/>
          <w:marRight w:val="0"/>
          <w:marTop w:val="0"/>
          <w:marBottom w:val="0"/>
          <w:divBdr>
            <w:top w:val="none" w:sz="0" w:space="0" w:color="auto"/>
            <w:left w:val="none" w:sz="0" w:space="0" w:color="auto"/>
            <w:bottom w:val="none" w:sz="0" w:space="0" w:color="auto"/>
            <w:right w:val="none" w:sz="0" w:space="0" w:color="auto"/>
          </w:divBdr>
        </w:div>
        <w:div w:id="1876383503">
          <w:marLeft w:val="640"/>
          <w:marRight w:val="0"/>
          <w:marTop w:val="0"/>
          <w:marBottom w:val="0"/>
          <w:divBdr>
            <w:top w:val="none" w:sz="0" w:space="0" w:color="auto"/>
            <w:left w:val="none" w:sz="0" w:space="0" w:color="auto"/>
            <w:bottom w:val="none" w:sz="0" w:space="0" w:color="auto"/>
            <w:right w:val="none" w:sz="0" w:space="0" w:color="auto"/>
          </w:divBdr>
        </w:div>
        <w:div w:id="1899434127">
          <w:marLeft w:val="640"/>
          <w:marRight w:val="0"/>
          <w:marTop w:val="0"/>
          <w:marBottom w:val="0"/>
          <w:divBdr>
            <w:top w:val="none" w:sz="0" w:space="0" w:color="auto"/>
            <w:left w:val="none" w:sz="0" w:space="0" w:color="auto"/>
            <w:bottom w:val="none" w:sz="0" w:space="0" w:color="auto"/>
            <w:right w:val="none" w:sz="0" w:space="0" w:color="auto"/>
          </w:divBdr>
        </w:div>
        <w:div w:id="1921795367">
          <w:marLeft w:val="640"/>
          <w:marRight w:val="0"/>
          <w:marTop w:val="0"/>
          <w:marBottom w:val="0"/>
          <w:divBdr>
            <w:top w:val="none" w:sz="0" w:space="0" w:color="auto"/>
            <w:left w:val="none" w:sz="0" w:space="0" w:color="auto"/>
            <w:bottom w:val="none" w:sz="0" w:space="0" w:color="auto"/>
            <w:right w:val="none" w:sz="0" w:space="0" w:color="auto"/>
          </w:divBdr>
        </w:div>
        <w:div w:id="1962177981">
          <w:marLeft w:val="640"/>
          <w:marRight w:val="0"/>
          <w:marTop w:val="0"/>
          <w:marBottom w:val="0"/>
          <w:divBdr>
            <w:top w:val="none" w:sz="0" w:space="0" w:color="auto"/>
            <w:left w:val="none" w:sz="0" w:space="0" w:color="auto"/>
            <w:bottom w:val="none" w:sz="0" w:space="0" w:color="auto"/>
            <w:right w:val="none" w:sz="0" w:space="0" w:color="auto"/>
          </w:divBdr>
        </w:div>
        <w:div w:id="1962763769">
          <w:marLeft w:val="640"/>
          <w:marRight w:val="0"/>
          <w:marTop w:val="0"/>
          <w:marBottom w:val="0"/>
          <w:divBdr>
            <w:top w:val="none" w:sz="0" w:space="0" w:color="auto"/>
            <w:left w:val="none" w:sz="0" w:space="0" w:color="auto"/>
            <w:bottom w:val="none" w:sz="0" w:space="0" w:color="auto"/>
            <w:right w:val="none" w:sz="0" w:space="0" w:color="auto"/>
          </w:divBdr>
        </w:div>
        <w:div w:id="1973367011">
          <w:marLeft w:val="640"/>
          <w:marRight w:val="0"/>
          <w:marTop w:val="0"/>
          <w:marBottom w:val="0"/>
          <w:divBdr>
            <w:top w:val="none" w:sz="0" w:space="0" w:color="auto"/>
            <w:left w:val="none" w:sz="0" w:space="0" w:color="auto"/>
            <w:bottom w:val="none" w:sz="0" w:space="0" w:color="auto"/>
            <w:right w:val="none" w:sz="0" w:space="0" w:color="auto"/>
          </w:divBdr>
        </w:div>
        <w:div w:id="1976568821">
          <w:marLeft w:val="640"/>
          <w:marRight w:val="0"/>
          <w:marTop w:val="0"/>
          <w:marBottom w:val="0"/>
          <w:divBdr>
            <w:top w:val="none" w:sz="0" w:space="0" w:color="auto"/>
            <w:left w:val="none" w:sz="0" w:space="0" w:color="auto"/>
            <w:bottom w:val="none" w:sz="0" w:space="0" w:color="auto"/>
            <w:right w:val="none" w:sz="0" w:space="0" w:color="auto"/>
          </w:divBdr>
        </w:div>
        <w:div w:id="1977489520">
          <w:marLeft w:val="640"/>
          <w:marRight w:val="0"/>
          <w:marTop w:val="0"/>
          <w:marBottom w:val="0"/>
          <w:divBdr>
            <w:top w:val="none" w:sz="0" w:space="0" w:color="auto"/>
            <w:left w:val="none" w:sz="0" w:space="0" w:color="auto"/>
            <w:bottom w:val="none" w:sz="0" w:space="0" w:color="auto"/>
            <w:right w:val="none" w:sz="0" w:space="0" w:color="auto"/>
          </w:divBdr>
        </w:div>
        <w:div w:id="1987464380">
          <w:marLeft w:val="640"/>
          <w:marRight w:val="0"/>
          <w:marTop w:val="0"/>
          <w:marBottom w:val="0"/>
          <w:divBdr>
            <w:top w:val="none" w:sz="0" w:space="0" w:color="auto"/>
            <w:left w:val="none" w:sz="0" w:space="0" w:color="auto"/>
            <w:bottom w:val="none" w:sz="0" w:space="0" w:color="auto"/>
            <w:right w:val="none" w:sz="0" w:space="0" w:color="auto"/>
          </w:divBdr>
        </w:div>
        <w:div w:id="2027100598">
          <w:marLeft w:val="640"/>
          <w:marRight w:val="0"/>
          <w:marTop w:val="0"/>
          <w:marBottom w:val="0"/>
          <w:divBdr>
            <w:top w:val="none" w:sz="0" w:space="0" w:color="auto"/>
            <w:left w:val="none" w:sz="0" w:space="0" w:color="auto"/>
            <w:bottom w:val="none" w:sz="0" w:space="0" w:color="auto"/>
            <w:right w:val="none" w:sz="0" w:space="0" w:color="auto"/>
          </w:divBdr>
        </w:div>
        <w:div w:id="2086760732">
          <w:marLeft w:val="640"/>
          <w:marRight w:val="0"/>
          <w:marTop w:val="0"/>
          <w:marBottom w:val="0"/>
          <w:divBdr>
            <w:top w:val="none" w:sz="0" w:space="0" w:color="auto"/>
            <w:left w:val="none" w:sz="0" w:space="0" w:color="auto"/>
            <w:bottom w:val="none" w:sz="0" w:space="0" w:color="auto"/>
            <w:right w:val="none" w:sz="0" w:space="0" w:color="auto"/>
          </w:divBdr>
        </w:div>
        <w:div w:id="2089689606">
          <w:marLeft w:val="640"/>
          <w:marRight w:val="0"/>
          <w:marTop w:val="0"/>
          <w:marBottom w:val="0"/>
          <w:divBdr>
            <w:top w:val="none" w:sz="0" w:space="0" w:color="auto"/>
            <w:left w:val="none" w:sz="0" w:space="0" w:color="auto"/>
            <w:bottom w:val="none" w:sz="0" w:space="0" w:color="auto"/>
            <w:right w:val="none" w:sz="0" w:space="0" w:color="auto"/>
          </w:divBdr>
        </w:div>
        <w:div w:id="2098285511">
          <w:marLeft w:val="640"/>
          <w:marRight w:val="0"/>
          <w:marTop w:val="0"/>
          <w:marBottom w:val="0"/>
          <w:divBdr>
            <w:top w:val="none" w:sz="0" w:space="0" w:color="auto"/>
            <w:left w:val="none" w:sz="0" w:space="0" w:color="auto"/>
            <w:bottom w:val="none" w:sz="0" w:space="0" w:color="auto"/>
            <w:right w:val="none" w:sz="0" w:space="0" w:color="auto"/>
          </w:divBdr>
        </w:div>
        <w:div w:id="2120181256">
          <w:marLeft w:val="640"/>
          <w:marRight w:val="0"/>
          <w:marTop w:val="0"/>
          <w:marBottom w:val="0"/>
          <w:divBdr>
            <w:top w:val="none" w:sz="0" w:space="0" w:color="auto"/>
            <w:left w:val="none" w:sz="0" w:space="0" w:color="auto"/>
            <w:bottom w:val="none" w:sz="0" w:space="0" w:color="auto"/>
            <w:right w:val="none" w:sz="0" w:space="0" w:color="auto"/>
          </w:divBdr>
        </w:div>
      </w:divsChild>
    </w:div>
    <w:div w:id="1271861135">
      <w:bodyDiv w:val="1"/>
      <w:marLeft w:val="0"/>
      <w:marRight w:val="0"/>
      <w:marTop w:val="0"/>
      <w:marBottom w:val="0"/>
      <w:divBdr>
        <w:top w:val="none" w:sz="0" w:space="0" w:color="auto"/>
        <w:left w:val="none" w:sz="0" w:space="0" w:color="auto"/>
        <w:bottom w:val="none" w:sz="0" w:space="0" w:color="auto"/>
        <w:right w:val="none" w:sz="0" w:space="0" w:color="auto"/>
      </w:divBdr>
    </w:div>
    <w:div w:id="1273786112">
      <w:bodyDiv w:val="1"/>
      <w:marLeft w:val="0"/>
      <w:marRight w:val="0"/>
      <w:marTop w:val="0"/>
      <w:marBottom w:val="0"/>
      <w:divBdr>
        <w:top w:val="none" w:sz="0" w:space="0" w:color="auto"/>
        <w:left w:val="none" w:sz="0" w:space="0" w:color="auto"/>
        <w:bottom w:val="none" w:sz="0" w:space="0" w:color="auto"/>
        <w:right w:val="none" w:sz="0" w:space="0" w:color="auto"/>
      </w:divBdr>
    </w:div>
    <w:div w:id="1279145853">
      <w:bodyDiv w:val="1"/>
      <w:marLeft w:val="0"/>
      <w:marRight w:val="0"/>
      <w:marTop w:val="0"/>
      <w:marBottom w:val="0"/>
      <w:divBdr>
        <w:top w:val="none" w:sz="0" w:space="0" w:color="auto"/>
        <w:left w:val="none" w:sz="0" w:space="0" w:color="auto"/>
        <w:bottom w:val="none" w:sz="0" w:space="0" w:color="auto"/>
        <w:right w:val="none" w:sz="0" w:space="0" w:color="auto"/>
      </w:divBdr>
    </w:div>
    <w:div w:id="1279409814">
      <w:bodyDiv w:val="1"/>
      <w:marLeft w:val="0"/>
      <w:marRight w:val="0"/>
      <w:marTop w:val="0"/>
      <w:marBottom w:val="0"/>
      <w:divBdr>
        <w:top w:val="none" w:sz="0" w:space="0" w:color="auto"/>
        <w:left w:val="none" w:sz="0" w:space="0" w:color="auto"/>
        <w:bottom w:val="none" w:sz="0" w:space="0" w:color="auto"/>
        <w:right w:val="none" w:sz="0" w:space="0" w:color="auto"/>
      </w:divBdr>
      <w:divsChild>
        <w:div w:id="8416657">
          <w:marLeft w:val="480"/>
          <w:marRight w:val="0"/>
          <w:marTop w:val="0"/>
          <w:marBottom w:val="0"/>
          <w:divBdr>
            <w:top w:val="none" w:sz="0" w:space="0" w:color="auto"/>
            <w:left w:val="none" w:sz="0" w:space="0" w:color="auto"/>
            <w:bottom w:val="none" w:sz="0" w:space="0" w:color="auto"/>
            <w:right w:val="none" w:sz="0" w:space="0" w:color="auto"/>
          </w:divBdr>
        </w:div>
        <w:div w:id="31924918">
          <w:marLeft w:val="480"/>
          <w:marRight w:val="0"/>
          <w:marTop w:val="0"/>
          <w:marBottom w:val="0"/>
          <w:divBdr>
            <w:top w:val="none" w:sz="0" w:space="0" w:color="auto"/>
            <w:left w:val="none" w:sz="0" w:space="0" w:color="auto"/>
            <w:bottom w:val="none" w:sz="0" w:space="0" w:color="auto"/>
            <w:right w:val="none" w:sz="0" w:space="0" w:color="auto"/>
          </w:divBdr>
        </w:div>
        <w:div w:id="38284273">
          <w:marLeft w:val="480"/>
          <w:marRight w:val="0"/>
          <w:marTop w:val="0"/>
          <w:marBottom w:val="0"/>
          <w:divBdr>
            <w:top w:val="none" w:sz="0" w:space="0" w:color="auto"/>
            <w:left w:val="none" w:sz="0" w:space="0" w:color="auto"/>
            <w:bottom w:val="none" w:sz="0" w:space="0" w:color="auto"/>
            <w:right w:val="none" w:sz="0" w:space="0" w:color="auto"/>
          </w:divBdr>
        </w:div>
        <w:div w:id="46030766">
          <w:marLeft w:val="480"/>
          <w:marRight w:val="0"/>
          <w:marTop w:val="0"/>
          <w:marBottom w:val="0"/>
          <w:divBdr>
            <w:top w:val="none" w:sz="0" w:space="0" w:color="auto"/>
            <w:left w:val="none" w:sz="0" w:space="0" w:color="auto"/>
            <w:bottom w:val="none" w:sz="0" w:space="0" w:color="auto"/>
            <w:right w:val="none" w:sz="0" w:space="0" w:color="auto"/>
          </w:divBdr>
        </w:div>
        <w:div w:id="51081093">
          <w:marLeft w:val="480"/>
          <w:marRight w:val="0"/>
          <w:marTop w:val="0"/>
          <w:marBottom w:val="0"/>
          <w:divBdr>
            <w:top w:val="none" w:sz="0" w:space="0" w:color="auto"/>
            <w:left w:val="none" w:sz="0" w:space="0" w:color="auto"/>
            <w:bottom w:val="none" w:sz="0" w:space="0" w:color="auto"/>
            <w:right w:val="none" w:sz="0" w:space="0" w:color="auto"/>
          </w:divBdr>
        </w:div>
        <w:div w:id="61758727">
          <w:marLeft w:val="480"/>
          <w:marRight w:val="0"/>
          <w:marTop w:val="0"/>
          <w:marBottom w:val="0"/>
          <w:divBdr>
            <w:top w:val="none" w:sz="0" w:space="0" w:color="auto"/>
            <w:left w:val="none" w:sz="0" w:space="0" w:color="auto"/>
            <w:bottom w:val="none" w:sz="0" w:space="0" w:color="auto"/>
            <w:right w:val="none" w:sz="0" w:space="0" w:color="auto"/>
          </w:divBdr>
        </w:div>
        <w:div w:id="66536785">
          <w:marLeft w:val="480"/>
          <w:marRight w:val="0"/>
          <w:marTop w:val="0"/>
          <w:marBottom w:val="0"/>
          <w:divBdr>
            <w:top w:val="none" w:sz="0" w:space="0" w:color="auto"/>
            <w:left w:val="none" w:sz="0" w:space="0" w:color="auto"/>
            <w:bottom w:val="none" w:sz="0" w:space="0" w:color="auto"/>
            <w:right w:val="none" w:sz="0" w:space="0" w:color="auto"/>
          </w:divBdr>
        </w:div>
        <w:div w:id="72286765">
          <w:marLeft w:val="480"/>
          <w:marRight w:val="0"/>
          <w:marTop w:val="0"/>
          <w:marBottom w:val="0"/>
          <w:divBdr>
            <w:top w:val="none" w:sz="0" w:space="0" w:color="auto"/>
            <w:left w:val="none" w:sz="0" w:space="0" w:color="auto"/>
            <w:bottom w:val="none" w:sz="0" w:space="0" w:color="auto"/>
            <w:right w:val="none" w:sz="0" w:space="0" w:color="auto"/>
          </w:divBdr>
        </w:div>
        <w:div w:id="80300895">
          <w:marLeft w:val="480"/>
          <w:marRight w:val="0"/>
          <w:marTop w:val="0"/>
          <w:marBottom w:val="0"/>
          <w:divBdr>
            <w:top w:val="none" w:sz="0" w:space="0" w:color="auto"/>
            <w:left w:val="none" w:sz="0" w:space="0" w:color="auto"/>
            <w:bottom w:val="none" w:sz="0" w:space="0" w:color="auto"/>
            <w:right w:val="none" w:sz="0" w:space="0" w:color="auto"/>
          </w:divBdr>
        </w:div>
        <w:div w:id="92434511">
          <w:marLeft w:val="480"/>
          <w:marRight w:val="0"/>
          <w:marTop w:val="0"/>
          <w:marBottom w:val="0"/>
          <w:divBdr>
            <w:top w:val="none" w:sz="0" w:space="0" w:color="auto"/>
            <w:left w:val="none" w:sz="0" w:space="0" w:color="auto"/>
            <w:bottom w:val="none" w:sz="0" w:space="0" w:color="auto"/>
            <w:right w:val="none" w:sz="0" w:space="0" w:color="auto"/>
          </w:divBdr>
        </w:div>
        <w:div w:id="96491884">
          <w:marLeft w:val="480"/>
          <w:marRight w:val="0"/>
          <w:marTop w:val="0"/>
          <w:marBottom w:val="0"/>
          <w:divBdr>
            <w:top w:val="none" w:sz="0" w:space="0" w:color="auto"/>
            <w:left w:val="none" w:sz="0" w:space="0" w:color="auto"/>
            <w:bottom w:val="none" w:sz="0" w:space="0" w:color="auto"/>
            <w:right w:val="none" w:sz="0" w:space="0" w:color="auto"/>
          </w:divBdr>
        </w:div>
        <w:div w:id="150610471">
          <w:marLeft w:val="480"/>
          <w:marRight w:val="0"/>
          <w:marTop w:val="0"/>
          <w:marBottom w:val="0"/>
          <w:divBdr>
            <w:top w:val="none" w:sz="0" w:space="0" w:color="auto"/>
            <w:left w:val="none" w:sz="0" w:space="0" w:color="auto"/>
            <w:bottom w:val="none" w:sz="0" w:space="0" w:color="auto"/>
            <w:right w:val="none" w:sz="0" w:space="0" w:color="auto"/>
          </w:divBdr>
        </w:div>
        <w:div w:id="162016848">
          <w:marLeft w:val="480"/>
          <w:marRight w:val="0"/>
          <w:marTop w:val="0"/>
          <w:marBottom w:val="0"/>
          <w:divBdr>
            <w:top w:val="none" w:sz="0" w:space="0" w:color="auto"/>
            <w:left w:val="none" w:sz="0" w:space="0" w:color="auto"/>
            <w:bottom w:val="none" w:sz="0" w:space="0" w:color="auto"/>
            <w:right w:val="none" w:sz="0" w:space="0" w:color="auto"/>
          </w:divBdr>
        </w:div>
        <w:div w:id="162087279">
          <w:marLeft w:val="480"/>
          <w:marRight w:val="0"/>
          <w:marTop w:val="0"/>
          <w:marBottom w:val="0"/>
          <w:divBdr>
            <w:top w:val="none" w:sz="0" w:space="0" w:color="auto"/>
            <w:left w:val="none" w:sz="0" w:space="0" w:color="auto"/>
            <w:bottom w:val="none" w:sz="0" w:space="0" w:color="auto"/>
            <w:right w:val="none" w:sz="0" w:space="0" w:color="auto"/>
          </w:divBdr>
        </w:div>
        <w:div w:id="210463387">
          <w:marLeft w:val="480"/>
          <w:marRight w:val="0"/>
          <w:marTop w:val="0"/>
          <w:marBottom w:val="0"/>
          <w:divBdr>
            <w:top w:val="none" w:sz="0" w:space="0" w:color="auto"/>
            <w:left w:val="none" w:sz="0" w:space="0" w:color="auto"/>
            <w:bottom w:val="none" w:sz="0" w:space="0" w:color="auto"/>
            <w:right w:val="none" w:sz="0" w:space="0" w:color="auto"/>
          </w:divBdr>
        </w:div>
        <w:div w:id="211112380">
          <w:marLeft w:val="480"/>
          <w:marRight w:val="0"/>
          <w:marTop w:val="0"/>
          <w:marBottom w:val="0"/>
          <w:divBdr>
            <w:top w:val="none" w:sz="0" w:space="0" w:color="auto"/>
            <w:left w:val="none" w:sz="0" w:space="0" w:color="auto"/>
            <w:bottom w:val="none" w:sz="0" w:space="0" w:color="auto"/>
            <w:right w:val="none" w:sz="0" w:space="0" w:color="auto"/>
          </w:divBdr>
        </w:div>
        <w:div w:id="252276797">
          <w:marLeft w:val="480"/>
          <w:marRight w:val="0"/>
          <w:marTop w:val="0"/>
          <w:marBottom w:val="0"/>
          <w:divBdr>
            <w:top w:val="none" w:sz="0" w:space="0" w:color="auto"/>
            <w:left w:val="none" w:sz="0" w:space="0" w:color="auto"/>
            <w:bottom w:val="none" w:sz="0" w:space="0" w:color="auto"/>
            <w:right w:val="none" w:sz="0" w:space="0" w:color="auto"/>
          </w:divBdr>
        </w:div>
        <w:div w:id="274137158">
          <w:marLeft w:val="480"/>
          <w:marRight w:val="0"/>
          <w:marTop w:val="0"/>
          <w:marBottom w:val="0"/>
          <w:divBdr>
            <w:top w:val="none" w:sz="0" w:space="0" w:color="auto"/>
            <w:left w:val="none" w:sz="0" w:space="0" w:color="auto"/>
            <w:bottom w:val="none" w:sz="0" w:space="0" w:color="auto"/>
            <w:right w:val="none" w:sz="0" w:space="0" w:color="auto"/>
          </w:divBdr>
        </w:div>
        <w:div w:id="318077164">
          <w:marLeft w:val="480"/>
          <w:marRight w:val="0"/>
          <w:marTop w:val="0"/>
          <w:marBottom w:val="0"/>
          <w:divBdr>
            <w:top w:val="none" w:sz="0" w:space="0" w:color="auto"/>
            <w:left w:val="none" w:sz="0" w:space="0" w:color="auto"/>
            <w:bottom w:val="none" w:sz="0" w:space="0" w:color="auto"/>
            <w:right w:val="none" w:sz="0" w:space="0" w:color="auto"/>
          </w:divBdr>
        </w:div>
        <w:div w:id="394397239">
          <w:marLeft w:val="480"/>
          <w:marRight w:val="0"/>
          <w:marTop w:val="0"/>
          <w:marBottom w:val="0"/>
          <w:divBdr>
            <w:top w:val="none" w:sz="0" w:space="0" w:color="auto"/>
            <w:left w:val="none" w:sz="0" w:space="0" w:color="auto"/>
            <w:bottom w:val="none" w:sz="0" w:space="0" w:color="auto"/>
            <w:right w:val="none" w:sz="0" w:space="0" w:color="auto"/>
          </w:divBdr>
        </w:div>
        <w:div w:id="438068116">
          <w:marLeft w:val="480"/>
          <w:marRight w:val="0"/>
          <w:marTop w:val="0"/>
          <w:marBottom w:val="0"/>
          <w:divBdr>
            <w:top w:val="none" w:sz="0" w:space="0" w:color="auto"/>
            <w:left w:val="none" w:sz="0" w:space="0" w:color="auto"/>
            <w:bottom w:val="none" w:sz="0" w:space="0" w:color="auto"/>
            <w:right w:val="none" w:sz="0" w:space="0" w:color="auto"/>
          </w:divBdr>
        </w:div>
        <w:div w:id="454174696">
          <w:marLeft w:val="480"/>
          <w:marRight w:val="0"/>
          <w:marTop w:val="0"/>
          <w:marBottom w:val="0"/>
          <w:divBdr>
            <w:top w:val="none" w:sz="0" w:space="0" w:color="auto"/>
            <w:left w:val="none" w:sz="0" w:space="0" w:color="auto"/>
            <w:bottom w:val="none" w:sz="0" w:space="0" w:color="auto"/>
            <w:right w:val="none" w:sz="0" w:space="0" w:color="auto"/>
          </w:divBdr>
        </w:div>
        <w:div w:id="496657919">
          <w:marLeft w:val="480"/>
          <w:marRight w:val="0"/>
          <w:marTop w:val="0"/>
          <w:marBottom w:val="0"/>
          <w:divBdr>
            <w:top w:val="none" w:sz="0" w:space="0" w:color="auto"/>
            <w:left w:val="none" w:sz="0" w:space="0" w:color="auto"/>
            <w:bottom w:val="none" w:sz="0" w:space="0" w:color="auto"/>
            <w:right w:val="none" w:sz="0" w:space="0" w:color="auto"/>
          </w:divBdr>
        </w:div>
        <w:div w:id="534392644">
          <w:marLeft w:val="480"/>
          <w:marRight w:val="0"/>
          <w:marTop w:val="0"/>
          <w:marBottom w:val="0"/>
          <w:divBdr>
            <w:top w:val="none" w:sz="0" w:space="0" w:color="auto"/>
            <w:left w:val="none" w:sz="0" w:space="0" w:color="auto"/>
            <w:bottom w:val="none" w:sz="0" w:space="0" w:color="auto"/>
            <w:right w:val="none" w:sz="0" w:space="0" w:color="auto"/>
          </w:divBdr>
        </w:div>
        <w:div w:id="544175456">
          <w:marLeft w:val="480"/>
          <w:marRight w:val="0"/>
          <w:marTop w:val="0"/>
          <w:marBottom w:val="0"/>
          <w:divBdr>
            <w:top w:val="none" w:sz="0" w:space="0" w:color="auto"/>
            <w:left w:val="none" w:sz="0" w:space="0" w:color="auto"/>
            <w:bottom w:val="none" w:sz="0" w:space="0" w:color="auto"/>
            <w:right w:val="none" w:sz="0" w:space="0" w:color="auto"/>
          </w:divBdr>
        </w:div>
        <w:div w:id="547763268">
          <w:marLeft w:val="480"/>
          <w:marRight w:val="0"/>
          <w:marTop w:val="0"/>
          <w:marBottom w:val="0"/>
          <w:divBdr>
            <w:top w:val="none" w:sz="0" w:space="0" w:color="auto"/>
            <w:left w:val="none" w:sz="0" w:space="0" w:color="auto"/>
            <w:bottom w:val="none" w:sz="0" w:space="0" w:color="auto"/>
            <w:right w:val="none" w:sz="0" w:space="0" w:color="auto"/>
          </w:divBdr>
        </w:div>
        <w:div w:id="586962895">
          <w:marLeft w:val="480"/>
          <w:marRight w:val="0"/>
          <w:marTop w:val="0"/>
          <w:marBottom w:val="0"/>
          <w:divBdr>
            <w:top w:val="none" w:sz="0" w:space="0" w:color="auto"/>
            <w:left w:val="none" w:sz="0" w:space="0" w:color="auto"/>
            <w:bottom w:val="none" w:sz="0" w:space="0" w:color="auto"/>
            <w:right w:val="none" w:sz="0" w:space="0" w:color="auto"/>
          </w:divBdr>
        </w:div>
        <w:div w:id="597368589">
          <w:marLeft w:val="480"/>
          <w:marRight w:val="0"/>
          <w:marTop w:val="0"/>
          <w:marBottom w:val="0"/>
          <w:divBdr>
            <w:top w:val="none" w:sz="0" w:space="0" w:color="auto"/>
            <w:left w:val="none" w:sz="0" w:space="0" w:color="auto"/>
            <w:bottom w:val="none" w:sz="0" w:space="0" w:color="auto"/>
            <w:right w:val="none" w:sz="0" w:space="0" w:color="auto"/>
          </w:divBdr>
        </w:div>
        <w:div w:id="605036595">
          <w:marLeft w:val="480"/>
          <w:marRight w:val="0"/>
          <w:marTop w:val="0"/>
          <w:marBottom w:val="0"/>
          <w:divBdr>
            <w:top w:val="none" w:sz="0" w:space="0" w:color="auto"/>
            <w:left w:val="none" w:sz="0" w:space="0" w:color="auto"/>
            <w:bottom w:val="none" w:sz="0" w:space="0" w:color="auto"/>
            <w:right w:val="none" w:sz="0" w:space="0" w:color="auto"/>
          </w:divBdr>
        </w:div>
        <w:div w:id="614681774">
          <w:marLeft w:val="480"/>
          <w:marRight w:val="0"/>
          <w:marTop w:val="0"/>
          <w:marBottom w:val="0"/>
          <w:divBdr>
            <w:top w:val="none" w:sz="0" w:space="0" w:color="auto"/>
            <w:left w:val="none" w:sz="0" w:space="0" w:color="auto"/>
            <w:bottom w:val="none" w:sz="0" w:space="0" w:color="auto"/>
            <w:right w:val="none" w:sz="0" w:space="0" w:color="auto"/>
          </w:divBdr>
        </w:div>
        <w:div w:id="648438775">
          <w:marLeft w:val="480"/>
          <w:marRight w:val="0"/>
          <w:marTop w:val="0"/>
          <w:marBottom w:val="0"/>
          <w:divBdr>
            <w:top w:val="none" w:sz="0" w:space="0" w:color="auto"/>
            <w:left w:val="none" w:sz="0" w:space="0" w:color="auto"/>
            <w:bottom w:val="none" w:sz="0" w:space="0" w:color="auto"/>
            <w:right w:val="none" w:sz="0" w:space="0" w:color="auto"/>
          </w:divBdr>
        </w:div>
        <w:div w:id="667682077">
          <w:marLeft w:val="480"/>
          <w:marRight w:val="0"/>
          <w:marTop w:val="0"/>
          <w:marBottom w:val="0"/>
          <w:divBdr>
            <w:top w:val="none" w:sz="0" w:space="0" w:color="auto"/>
            <w:left w:val="none" w:sz="0" w:space="0" w:color="auto"/>
            <w:bottom w:val="none" w:sz="0" w:space="0" w:color="auto"/>
            <w:right w:val="none" w:sz="0" w:space="0" w:color="auto"/>
          </w:divBdr>
        </w:div>
        <w:div w:id="683476195">
          <w:marLeft w:val="480"/>
          <w:marRight w:val="0"/>
          <w:marTop w:val="0"/>
          <w:marBottom w:val="0"/>
          <w:divBdr>
            <w:top w:val="none" w:sz="0" w:space="0" w:color="auto"/>
            <w:left w:val="none" w:sz="0" w:space="0" w:color="auto"/>
            <w:bottom w:val="none" w:sz="0" w:space="0" w:color="auto"/>
            <w:right w:val="none" w:sz="0" w:space="0" w:color="auto"/>
          </w:divBdr>
        </w:div>
        <w:div w:id="686061860">
          <w:marLeft w:val="480"/>
          <w:marRight w:val="0"/>
          <w:marTop w:val="0"/>
          <w:marBottom w:val="0"/>
          <w:divBdr>
            <w:top w:val="none" w:sz="0" w:space="0" w:color="auto"/>
            <w:left w:val="none" w:sz="0" w:space="0" w:color="auto"/>
            <w:bottom w:val="none" w:sz="0" w:space="0" w:color="auto"/>
            <w:right w:val="none" w:sz="0" w:space="0" w:color="auto"/>
          </w:divBdr>
        </w:div>
        <w:div w:id="688609049">
          <w:marLeft w:val="480"/>
          <w:marRight w:val="0"/>
          <w:marTop w:val="0"/>
          <w:marBottom w:val="0"/>
          <w:divBdr>
            <w:top w:val="none" w:sz="0" w:space="0" w:color="auto"/>
            <w:left w:val="none" w:sz="0" w:space="0" w:color="auto"/>
            <w:bottom w:val="none" w:sz="0" w:space="0" w:color="auto"/>
            <w:right w:val="none" w:sz="0" w:space="0" w:color="auto"/>
          </w:divBdr>
        </w:div>
        <w:div w:id="690302056">
          <w:marLeft w:val="480"/>
          <w:marRight w:val="0"/>
          <w:marTop w:val="0"/>
          <w:marBottom w:val="0"/>
          <w:divBdr>
            <w:top w:val="none" w:sz="0" w:space="0" w:color="auto"/>
            <w:left w:val="none" w:sz="0" w:space="0" w:color="auto"/>
            <w:bottom w:val="none" w:sz="0" w:space="0" w:color="auto"/>
            <w:right w:val="none" w:sz="0" w:space="0" w:color="auto"/>
          </w:divBdr>
        </w:div>
        <w:div w:id="702167430">
          <w:marLeft w:val="480"/>
          <w:marRight w:val="0"/>
          <w:marTop w:val="0"/>
          <w:marBottom w:val="0"/>
          <w:divBdr>
            <w:top w:val="none" w:sz="0" w:space="0" w:color="auto"/>
            <w:left w:val="none" w:sz="0" w:space="0" w:color="auto"/>
            <w:bottom w:val="none" w:sz="0" w:space="0" w:color="auto"/>
            <w:right w:val="none" w:sz="0" w:space="0" w:color="auto"/>
          </w:divBdr>
        </w:div>
        <w:div w:id="725952324">
          <w:marLeft w:val="480"/>
          <w:marRight w:val="0"/>
          <w:marTop w:val="0"/>
          <w:marBottom w:val="0"/>
          <w:divBdr>
            <w:top w:val="none" w:sz="0" w:space="0" w:color="auto"/>
            <w:left w:val="none" w:sz="0" w:space="0" w:color="auto"/>
            <w:bottom w:val="none" w:sz="0" w:space="0" w:color="auto"/>
            <w:right w:val="none" w:sz="0" w:space="0" w:color="auto"/>
          </w:divBdr>
        </w:div>
        <w:div w:id="728580326">
          <w:marLeft w:val="480"/>
          <w:marRight w:val="0"/>
          <w:marTop w:val="0"/>
          <w:marBottom w:val="0"/>
          <w:divBdr>
            <w:top w:val="none" w:sz="0" w:space="0" w:color="auto"/>
            <w:left w:val="none" w:sz="0" w:space="0" w:color="auto"/>
            <w:bottom w:val="none" w:sz="0" w:space="0" w:color="auto"/>
            <w:right w:val="none" w:sz="0" w:space="0" w:color="auto"/>
          </w:divBdr>
        </w:div>
        <w:div w:id="741487538">
          <w:marLeft w:val="480"/>
          <w:marRight w:val="0"/>
          <w:marTop w:val="0"/>
          <w:marBottom w:val="0"/>
          <w:divBdr>
            <w:top w:val="none" w:sz="0" w:space="0" w:color="auto"/>
            <w:left w:val="none" w:sz="0" w:space="0" w:color="auto"/>
            <w:bottom w:val="none" w:sz="0" w:space="0" w:color="auto"/>
            <w:right w:val="none" w:sz="0" w:space="0" w:color="auto"/>
          </w:divBdr>
        </w:div>
        <w:div w:id="745153008">
          <w:marLeft w:val="480"/>
          <w:marRight w:val="0"/>
          <w:marTop w:val="0"/>
          <w:marBottom w:val="0"/>
          <w:divBdr>
            <w:top w:val="none" w:sz="0" w:space="0" w:color="auto"/>
            <w:left w:val="none" w:sz="0" w:space="0" w:color="auto"/>
            <w:bottom w:val="none" w:sz="0" w:space="0" w:color="auto"/>
            <w:right w:val="none" w:sz="0" w:space="0" w:color="auto"/>
          </w:divBdr>
        </w:div>
        <w:div w:id="820970273">
          <w:marLeft w:val="480"/>
          <w:marRight w:val="0"/>
          <w:marTop w:val="0"/>
          <w:marBottom w:val="0"/>
          <w:divBdr>
            <w:top w:val="none" w:sz="0" w:space="0" w:color="auto"/>
            <w:left w:val="none" w:sz="0" w:space="0" w:color="auto"/>
            <w:bottom w:val="none" w:sz="0" w:space="0" w:color="auto"/>
            <w:right w:val="none" w:sz="0" w:space="0" w:color="auto"/>
          </w:divBdr>
        </w:div>
        <w:div w:id="901595883">
          <w:marLeft w:val="480"/>
          <w:marRight w:val="0"/>
          <w:marTop w:val="0"/>
          <w:marBottom w:val="0"/>
          <w:divBdr>
            <w:top w:val="none" w:sz="0" w:space="0" w:color="auto"/>
            <w:left w:val="none" w:sz="0" w:space="0" w:color="auto"/>
            <w:bottom w:val="none" w:sz="0" w:space="0" w:color="auto"/>
            <w:right w:val="none" w:sz="0" w:space="0" w:color="auto"/>
          </w:divBdr>
        </w:div>
        <w:div w:id="907495710">
          <w:marLeft w:val="480"/>
          <w:marRight w:val="0"/>
          <w:marTop w:val="0"/>
          <w:marBottom w:val="0"/>
          <w:divBdr>
            <w:top w:val="none" w:sz="0" w:space="0" w:color="auto"/>
            <w:left w:val="none" w:sz="0" w:space="0" w:color="auto"/>
            <w:bottom w:val="none" w:sz="0" w:space="0" w:color="auto"/>
            <w:right w:val="none" w:sz="0" w:space="0" w:color="auto"/>
          </w:divBdr>
        </w:div>
        <w:div w:id="912592880">
          <w:marLeft w:val="480"/>
          <w:marRight w:val="0"/>
          <w:marTop w:val="0"/>
          <w:marBottom w:val="0"/>
          <w:divBdr>
            <w:top w:val="none" w:sz="0" w:space="0" w:color="auto"/>
            <w:left w:val="none" w:sz="0" w:space="0" w:color="auto"/>
            <w:bottom w:val="none" w:sz="0" w:space="0" w:color="auto"/>
            <w:right w:val="none" w:sz="0" w:space="0" w:color="auto"/>
          </w:divBdr>
        </w:div>
        <w:div w:id="913203409">
          <w:marLeft w:val="480"/>
          <w:marRight w:val="0"/>
          <w:marTop w:val="0"/>
          <w:marBottom w:val="0"/>
          <w:divBdr>
            <w:top w:val="none" w:sz="0" w:space="0" w:color="auto"/>
            <w:left w:val="none" w:sz="0" w:space="0" w:color="auto"/>
            <w:bottom w:val="none" w:sz="0" w:space="0" w:color="auto"/>
            <w:right w:val="none" w:sz="0" w:space="0" w:color="auto"/>
          </w:divBdr>
        </w:div>
        <w:div w:id="932519133">
          <w:marLeft w:val="480"/>
          <w:marRight w:val="0"/>
          <w:marTop w:val="0"/>
          <w:marBottom w:val="0"/>
          <w:divBdr>
            <w:top w:val="none" w:sz="0" w:space="0" w:color="auto"/>
            <w:left w:val="none" w:sz="0" w:space="0" w:color="auto"/>
            <w:bottom w:val="none" w:sz="0" w:space="0" w:color="auto"/>
            <w:right w:val="none" w:sz="0" w:space="0" w:color="auto"/>
          </w:divBdr>
        </w:div>
        <w:div w:id="943999187">
          <w:marLeft w:val="480"/>
          <w:marRight w:val="0"/>
          <w:marTop w:val="0"/>
          <w:marBottom w:val="0"/>
          <w:divBdr>
            <w:top w:val="none" w:sz="0" w:space="0" w:color="auto"/>
            <w:left w:val="none" w:sz="0" w:space="0" w:color="auto"/>
            <w:bottom w:val="none" w:sz="0" w:space="0" w:color="auto"/>
            <w:right w:val="none" w:sz="0" w:space="0" w:color="auto"/>
          </w:divBdr>
        </w:div>
        <w:div w:id="946960709">
          <w:marLeft w:val="480"/>
          <w:marRight w:val="0"/>
          <w:marTop w:val="0"/>
          <w:marBottom w:val="0"/>
          <w:divBdr>
            <w:top w:val="none" w:sz="0" w:space="0" w:color="auto"/>
            <w:left w:val="none" w:sz="0" w:space="0" w:color="auto"/>
            <w:bottom w:val="none" w:sz="0" w:space="0" w:color="auto"/>
            <w:right w:val="none" w:sz="0" w:space="0" w:color="auto"/>
          </w:divBdr>
        </w:div>
        <w:div w:id="955910400">
          <w:marLeft w:val="480"/>
          <w:marRight w:val="0"/>
          <w:marTop w:val="0"/>
          <w:marBottom w:val="0"/>
          <w:divBdr>
            <w:top w:val="none" w:sz="0" w:space="0" w:color="auto"/>
            <w:left w:val="none" w:sz="0" w:space="0" w:color="auto"/>
            <w:bottom w:val="none" w:sz="0" w:space="0" w:color="auto"/>
            <w:right w:val="none" w:sz="0" w:space="0" w:color="auto"/>
          </w:divBdr>
        </w:div>
        <w:div w:id="958296572">
          <w:marLeft w:val="480"/>
          <w:marRight w:val="0"/>
          <w:marTop w:val="0"/>
          <w:marBottom w:val="0"/>
          <w:divBdr>
            <w:top w:val="none" w:sz="0" w:space="0" w:color="auto"/>
            <w:left w:val="none" w:sz="0" w:space="0" w:color="auto"/>
            <w:bottom w:val="none" w:sz="0" w:space="0" w:color="auto"/>
            <w:right w:val="none" w:sz="0" w:space="0" w:color="auto"/>
          </w:divBdr>
        </w:div>
        <w:div w:id="1005132796">
          <w:marLeft w:val="480"/>
          <w:marRight w:val="0"/>
          <w:marTop w:val="0"/>
          <w:marBottom w:val="0"/>
          <w:divBdr>
            <w:top w:val="none" w:sz="0" w:space="0" w:color="auto"/>
            <w:left w:val="none" w:sz="0" w:space="0" w:color="auto"/>
            <w:bottom w:val="none" w:sz="0" w:space="0" w:color="auto"/>
            <w:right w:val="none" w:sz="0" w:space="0" w:color="auto"/>
          </w:divBdr>
        </w:div>
        <w:div w:id="1024131144">
          <w:marLeft w:val="480"/>
          <w:marRight w:val="0"/>
          <w:marTop w:val="0"/>
          <w:marBottom w:val="0"/>
          <w:divBdr>
            <w:top w:val="none" w:sz="0" w:space="0" w:color="auto"/>
            <w:left w:val="none" w:sz="0" w:space="0" w:color="auto"/>
            <w:bottom w:val="none" w:sz="0" w:space="0" w:color="auto"/>
            <w:right w:val="none" w:sz="0" w:space="0" w:color="auto"/>
          </w:divBdr>
        </w:div>
        <w:div w:id="1075936538">
          <w:marLeft w:val="480"/>
          <w:marRight w:val="0"/>
          <w:marTop w:val="0"/>
          <w:marBottom w:val="0"/>
          <w:divBdr>
            <w:top w:val="none" w:sz="0" w:space="0" w:color="auto"/>
            <w:left w:val="none" w:sz="0" w:space="0" w:color="auto"/>
            <w:bottom w:val="none" w:sz="0" w:space="0" w:color="auto"/>
            <w:right w:val="none" w:sz="0" w:space="0" w:color="auto"/>
          </w:divBdr>
        </w:div>
        <w:div w:id="1086464588">
          <w:marLeft w:val="480"/>
          <w:marRight w:val="0"/>
          <w:marTop w:val="0"/>
          <w:marBottom w:val="0"/>
          <w:divBdr>
            <w:top w:val="none" w:sz="0" w:space="0" w:color="auto"/>
            <w:left w:val="none" w:sz="0" w:space="0" w:color="auto"/>
            <w:bottom w:val="none" w:sz="0" w:space="0" w:color="auto"/>
            <w:right w:val="none" w:sz="0" w:space="0" w:color="auto"/>
          </w:divBdr>
        </w:div>
        <w:div w:id="1132674812">
          <w:marLeft w:val="480"/>
          <w:marRight w:val="0"/>
          <w:marTop w:val="0"/>
          <w:marBottom w:val="0"/>
          <w:divBdr>
            <w:top w:val="none" w:sz="0" w:space="0" w:color="auto"/>
            <w:left w:val="none" w:sz="0" w:space="0" w:color="auto"/>
            <w:bottom w:val="none" w:sz="0" w:space="0" w:color="auto"/>
            <w:right w:val="none" w:sz="0" w:space="0" w:color="auto"/>
          </w:divBdr>
        </w:div>
        <w:div w:id="1137648986">
          <w:marLeft w:val="480"/>
          <w:marRight w:val="0"/>
          <w:marTop w:val="0"/>
          <w:marBottom w:val="0"/>
          <w:divBdr>
            <w:top w:val="none" w:sz="0" w:space="0" w:color="auto"/>
            <w:left w:val="none" w:sz="0" w:space="0" w:color="auto"/>
            <w:bottom w:val="none" w:sz="0" w:space="0" w:color="auto"/>
            <w:right w:val="none" w:sz="0" w:space="0" w:color="auto"/>
          </w:divBdr>
        </w:div>
        <w:div w:id="1143960682">
          <w:marLeft w:val="480"/>
          <w:marRight w:val="0"/>
          <w:marTop w:val="0"/>
          <w:marBottom w:val="0"/>
          <w:divBdr>
            <w:top w:val="none" w:sz="0" w:space="0" w:color="auto"/>
            <w:left w:val="none" w:sz="0" w:space="0" w:color="auto"/>
            <w:bottom w:val="none" w:sz="0" w:space="0" w:color="auto"/>
            <w:right w:val="none" w:sz="0" w:space="0" w:color="auto"/>
          </w:divBdr>
        </w:div>
        <w:div w:id="1148281398">
          <w:marLeft w:val="480"/>
          <w:marRight w:val="0"/>
          <w:marTop w:val="0"/>
          <w:marBottom w:val="0"/>
          <w:divBdr>
            <w:top w:val="none" w:sz="0" w:space="0" w:color="auto"/>
            <w:left w:val="none" w:sz="0" w:space="0" w:color="auto"/>
            <w:bottom w:val="none" w:sz="0" w:space="0" w:color="auto"/>
            <w:right w:val="none" w:sz="0" w:space="0" w:color="auto"/>
          </w:divBdr>
        </w:div>
        <w:div w:id="1177189728">
          <w:marLeft w:val="480"/>
          <w:marRight w:val="0"/>
          <w:marTop w:val="0"/>
          <w:marBottom w:val="0"/>
          <w:divBdr>
            <w:top w:val="none" w:sz="0" w:space="0" w:color="auto"/>
            <w:left w:val="none" w:sz="0" w:space="0" w:color="auto"/>
            <w:bottom w:val="none" w:sz="0" w:space="0" w:color="auto"/>
            <w:right w:val="none" w:sz="0" w:space="0" w:color="auto"/>
          </w:divBdr>
        </w:div>
        <w:div w:id="1187132622">
          <w:marLeft w:val="480"/>
          <w:marRight w:val="0"/>
          <w:marTop w:val="0"/>
          <w:marBottom w:val="0"/>
          <w:divBdr>
            <w:top w:val="none" w:sz="0" w:space="0" w:color="auto"/>
            <w:left w:val="none" w:sz="0" w:space="0" w:color="auto"/>
            <w:bottom w:val="none" w:sz="0" w:space="0" w:color="auto"/>
            <w:right w:val="none" w:sz="0" w:space="0" w:color="auto"/>
          </w:divBdr>
        </w:div>
        <w:div w:id="1210609516">
          <w:marLeft w:val="480"/>
          <w:marRight w:val="0"/>
          <w:marTop w:val="0"/>
          <w:marBottom w:val="0"/>
          <w:divBdr>
            <w:top w:val="none" w:sz="0" w:space="0" w:color="auto"/>
            <w:left w:val="none" w:sz="0" w:space="0" w:color="auto"/>
            <w:bottom w:val="none" w:sz="0" w:space="0" w:color="auto"/>
            <w:right w:val="none" w:sz="0" w:space="0" w:color="auto"/>
          </w:divBdr>
        </w:div>
        <w:div w:id="1222596247">
          <w:marLeft w:val="480"/>
          <w:marRight w:val="0"/>
          <w:marTop w:val="0"/>
          <w:marBottom w:val="0"/>
          <w:divBdr>
            <w:top w:val="none" w:sz="0" w:space="0" w:color="auto"/>
            <w:left w:val="none" w:sz="0" w:space="0" w:color="auto"/>
            <w:bottom w:val="none" w:sz="0" w:space="0" w:color="auto"/>
            <w:right w:val="none" w:sz="0" w:space="0" w:color="auto"/>
          </w:divBdr>
        </w:div>
        <w:div w:id="1228222392">
          <w:marLeft w:val="480"/>
          <w:marRight w:val="0"/>
          <w:marTop w:val="0"/>
          <w:marBottom w:val="0"/>
          <w:divBdr>
            <w:top w:val="none" w:sz="0" w:space="0" w:color="auto"/>
            <w:left w:val="none" w:sz="0" w:space="0" w:color="auto"/>
            <w:bottom w:val="none" w:sz="0" w:space="0" w:color="auto"/>
            <w:right w:val="none" w:sz="0" w:space="0" w:color="auto"/>
          </w:divBdr>
        </w:div>
        <w:div w:id="1229265528">
          <w:marLeft w:val="480"/>
          <w:marRight w:val="0"/>
          <w:marTop w:val="0"/>
          <w:marBottom w:val="0"/>
          <w:divBdr>
            <w:top w:val="none" w:sz="0" w:space="0" w:color="auto"/>
            <w:left w:val="none" w:sz="0" w:space="0" w:color="auto"/>
            <w:bottom w:val="none" w:sz="0" w:space="0" w:color="auto"/>
            <w:right w:val="none" w:sz="0" w:space="0" w:color="auto"/>
          </w:divBdr>
        </w:div>
        <w:div w:id="1232540890">
          <w:marLeft w:val="480"/>
          <w:marRight w:val="0"/>
          <w:marTop w:val="0"/>
          <w:marBottom w:val="0"/>
          <w:divBdr>
            <w:top w:val="none" w:sz="0" w:space="0" w:color="auto"/>
            <w:left w:val="none" w:sz="0" w:space="0" w:color="auto"/>
            <w:bottom w:val="none" w:sz="0" w:space="0" w:color="auto"/>
            <w:right w:val="none" w:sz="0" w:space="0" w:color="auto"/>
          </w:divBdr>
        </w:div>
        <w:div w:id="1260455514">
          <w:marLeft w:val="480"/>
          <w:marRight w:val="0"/>
          <w:marTop w:val="0"/>
          <w:marBottom w:val="0"/>
          <w:divBdr>
            <w:top w:val="none" w:sz="0" w:space="0" w:color="auto"/>
            <w:left w:val="none" w:sz="0" w:space="0" w:color="auto"/>
            <w:bottom w:val="none" w:sz="0" w:space="0" w:color="auto"/>
            <w:right w:val="none" w:sz="0" w:space="0" w:color="auto"/>
          </w:divBdr>
        </w:div>
        <w:div w:id="1261834022">
          <w:marLeft w:val="480"/>
          <w:marRight w:val="0"/>
          <w:marTop w:val="0"/>
          <w:marBottom w:val="0"/>
          <w:divBdr>
            <w:top w:val="none" w:sz="0" w:space="0" w:color="auto"/>
            <w:left w:val="none" w:sz="0" w:space="0" w:color="auto"/>
            <w:bottom w:val="none" w:sz="0" w:space="0" w:color="auto"/>
            <w:right w:val="none" w:sz="0" w:space="0" w:color="auto"/>
          </w:divBdr>
        </w:div>
        <w:div w:id="1261841108">
          <w:marLeft w:val="480"/>
          <w:marRight w:val="0"/>
          <w:marTop w:val="0"/>
          <w:marBottom w:val="0"/>
          <w:divBdr>
            <w:top w:val="none" w:sz="0" w:space="0" w:color="auto"/>
            <w:left w:val="none" w:sz="0" w:space="0" w:color="auto"/>
            <w:bottom w:val="none" w:sz="0" w:space="0" w:color="auto"/>
            <w:right w:val="none" w:sz="0" w:space="0" w:color="auto"/>
          </w:divBdr>
        </w:div>
        <w:div w:id="1273129503">
          <w:marLeft w:val="480"/>
          <w:marRight w:val="0"/>
          <w:marTop w:val="0"/>
          <w:marBottom w:val="0"/>
          <w:divBdr>
            <w:top w:val="none" w:sz="0" w:space="0" w:color="auto"/>
            <w:left w:val="none" w:sz="0" w:space="0" w:color="auto"/>
            <w:bottom w:val="none" w:sz="0" w:space="0" w:color="auto"/>
            <w:right w:val="none" w:sz="0" w:space="0" w:color="auto"/>
          </w:divBdr>
        </w:div>
        <w:div w:id="1273317444">
          <w:marLeft w:val="480"/>
          <w:marRight w:val="0"/>
          <w:marTop w:val="0"/>
          <w:marBottom w:val="0"/>
          <w:divBdr>
            <w:top w:val="none" w:sz="0" w:space="0" w:color="auto"/>
            <w:left w:val="none" w:sz="0" w:space="0" w:color="auto"/>
            <w:bottom w:val="none" w:sz="0" w:space="0" w:color="auto"/>
            <w:right w:val="none" w:sz="0" w:space="0" w:color="auto"/>
          </w:divBdr>
        </w:div>
        <w:div w:id="1275209762">
          <w:marLeft w:val="480"/>
          <w:marRight w:val="0"/>
          <w:marTop w:val="0"/>
          <w:marBottom w:val="0"/>
          <w:divBdr>
            <w:top w:val="none" w:sz="0" w:space="0" w:color="auto"/>
            <w:left w:val="none" w:sz="0" w:space="0" w:color="auto"/>
            <w:bottom w:val="none" w:sz="0" w:space="0" w:color="auto"/>
            <w:right w:val="none" w:sz="0" w:space="0" w:color="auto"/>
          </w:divBdr>
        </w:div>
        <w:div w:id="1326012715">
          <w:marLeft w:val="480"/>
          <w:marRight w:val="0"/>
          <w:marTop w:val="0"/>
          <w:marBottom w:val="0"/>
          <w:divBdr>
            <w:top w:val="none" w:sz="0" w:space="0" w:color="auto"/>
            <w:left w:val="none" w:sz="0" w:space="0" w:color="auto"/>
            <w:bottom w:val="none" w:sz="0" w:space="0" w:color="auto"/>
            <w:right w:val="none" w:sz="0" w:space="0" w:color="auto"/>
          </w:divBdr>
        </w:div>
        <w:div w:id="1348361590">
          <w:marLeft w:val="480"/>
          <w:marRight w:val="0"/>
          <w:marTop w:val="0"/>
          <w:marBottom w:val="0"/>
          <w:divBdr>
            <w:top w:val="none" w:sz="0" w:space="0" w:color="auto"/>
            <w:left w:val="none" w:sz="0" w:space="0" w:color="auto"/>
            <w:bottom w:val="none" w:sz="0" w:space="0" w:color="auto"/>
            <w:right w:val="none" w:sz="0" w:space="0" w:color="auto"/>
          </w:divBdr>
        </w:div>
        <w:div w:id="1367826475">
          <w:marLeft w:val="480"/>
          <w:marRight w:val="0"/>
          <w:marTop w:val="0"/>
          <w:marBottom w:val="0"/>
          <w:divBdr>
            <w:top w:val="none" w:sz="0" w:space="0" w:color="auto"/>
            <w:left w:val="none" w:sz="0" w:space="0" w:color="auto"/>
            <w:bottom w:val="none" w:sz="0" w:space="0" w:color="auto"/>
            <w:right w:val="none" w:sz="0" w:space="0" w:color="auto"/>
          </w:divBdr>
        </w:div>
        <w:div w:id="1379085584">
          <w:marLeft w:val="480"/>
          <w:marRight w:val="0"/>
          <w:marTop w:val="0"/>
          <w:marBottom w:val="0"/>
          <w:divBdr>
            <w:top w:val="none" w:sz="0" w:space="0" w:color="auto"/>
            <w:left w:val="none" w:sz="0" w:space="0" w:color="auto"/>
            <w:bottom w:val="none" w:sz="0" w:space="0" w:color="auto"/>
            <w:right w:val="none" w:sz="0" w:space="0" w:color="auto"/>
          </w:divBdr>
        </w:div>
        <w:div w:id="1414163252">
          <w:marLeft w:val="480"/>
          <w:marRight w:val="0"/>
          <w:marTop w:val="0"/>
          <w:marBottom w:val="0"/>
          <w:divBdr>
            <w:top w:val="none" w:sz="0" w:space="0" w:color="auto"/>
            <w:left w:val="none" w:sz="0" w:space="0" w:color="auto"/>
            <w:bottom w:val="none" w:sz="0" w:space="0" w:color="auto"/>
            <w:right w:val="none" w:sz="0" w:space="0" w:color="auto"/>
          </w:divBdr>
        </w:div>
        <w:div w:id="1445467673">
          <w:marLeft w:val="480"/>
          <w:marRight w:val="0"/>
          <w:marTop w:val="0"/>
          <w:marBottom w:val="0"/>
          <w:divBdr>
            <w:top w:val="none" w:sz="0" w:space="0" w:color="auto"/>
            <w:left w:val="none" w:sz="0" w:space="0" w:color="auto"/>
            <w:bottom w:val="none" w:sz="0" w:space="0" w:color="auto"/>
            <w:right w:val="none" w:sz="0" w:space="0" w:color="auto"/>
          </w:divBdr>
        </w:div>
        <w:div w:id="1485507446">
          <w:marLeft w:val="480"/>
          <w:marRight w:val="0"/>
          <w:marTop w:val="0"/>
          <w:marBottom w:val="0"/>
          <w:divBdr>
            <w:top w:val="none" w:sz="0" w:space="0" w:color="auto"/>
            <w:left w:val="none" w:sz="0" w:space="0" w:color="auto"/>
            <w:bottom w:val="none" w:sz="0" w:space="0" w:color="auto"/>
            <w:right w:val="none" w:sz="0" w:space="0" w:color="auto"/>
          </w:divBdr>
        </w:div>
        <w:div w:id="1487283999">
          <w:marLeft w:val="480"/>
          <w:marRight w:val="0"/>
          <w:marTop w:val="0"/>
          <w:marBottom w:val="0"/>
          <w:divBdr>
            <w:top w:val="none" w:sz="0" w:space="0" w:color="auto"/>
            <w:left w:val="none" w:sz="0" w:space="0" w:color="auto"/>
            <w:bottom w:val="none" w:sz="0" w:space="0" w:color="auto"/>
            <w:right w:val="none" w:sz="0" w:space="0" w:color="auto"/>
          </w:divBdr>
        </w:div>
        <w:div w:id="1505900859">
          <w:marLeft w:val="480"/>
          <w:marRight w:val="0"/>
          <w:marTop w:val="0"/>
          <w:marBottom w:val="0"/>
          <w:divBdr>
            <w:top w:val="none" w:sz="0" w:space="0" w:color="auto"/>
            <w:left w:val="none" w:sz="0" w:space="0" w:color="auto"/>
            <w:bottom w:val="none" w:sz="0" w:space="0" w:color="auto"/>
            <w:right w:val="none" w:sz="0" w:space="0" w:color="auto"/>
          </w:divBdr>
        </w:div>
        <w:div w:id="1511064008">
          <w:marLeft w:val="480"/>
          <w:marRight w:val="0"/>
          <w:marTop w:val="0"/>
          <w:marBottom w:val="0"/>
          <w:divBdr>
            <w:top w:val="none" w:sz="0" w:space="0" w:color="auto"/>
            <w:left w:val="none" w:sz="0" w:space="0" w:color="auto"/>
            <w:bottom w:val="none" w:sz="0" w:space="0" w:color="auto"/>
            <w:right w:val="none" w:sz="0" w:space="0" w:color="auto"/>
          </w:divBdr>
        </w:div>
        <w:div w:id="1540702792">
          <w:marLeft w:val="480"/>
          <w:marRight w:val="0"/>
          <w:marTop w:val="0"/>
          <w:marBottom w:val="0"/>
          <w:divBdr>
            <w:top w:val="none" w:sz="0" w:space="0" w:color="auto"/>
            <w:left w:val="none" w:sz="0" w:space="0" w:color="auto"/>
            <w:bottom w:val="none" w:sz="0" w:space="0" w:color="auto"/>
            <w:right w:val="none" w:sz="0" w:space="0" w:color="auto"/>
          </w:divBdr>
        </w:div>
        <w:div w:id="1560938530">
          <w:marLeft w:val="480"/>
          <w:marRight w:val="0"/>
          <w:marTop w:val="0"/>
          <w:marBottom w:val="0"/>
          <w:divBdr>
            <w:top w:val="none" w:sz="0" w:space="0" w:color="auto"/>
            <w:left w:val="none" w:sz="0" w:space="0" w:color="auto"/>
            <w:bottom w:val="none" w:sz="0" w:space="0" w:color="auto"/>
            <w:right w:val="none" w:sz="0" w:space="0" w:color="auto"/>
          </w:divBdr>
        </w:div>
        <w:div w:id="1593508355">
          <w:marLeft w:val="480"/>
          <w:marRight w:val="0"/>
          <w:marTop w:val="0"/>
          <w:marBottom w:val="0"/>
          <w:divBdr>
            <w:top w:val="none" w:sz="0" w:space="0" w:color="auto"/>
            <w:left w:val="none" w:sz="0" w:space="0" w:color="auto"/>
            <w:bottom w:val="none" w:sz="0" w:space="0" w:color="auto"/>
            <w:right w:val="none" w:sz="0" w:space="0" w:color="auto"/>
          </w:divBdr>
        </w:div>
        <w:div w:id="1605384394">
          <w:marLeft w:val="480"/>
          <w:marRight w:val="0"/>
          <w:marTop w:val="0"/>
          <w:marBottom w:val="0"/>
          <w:divBdr>
            <w:top w:val="none" w:sz="0" w:space="0" w:color="auto"/>
            <w:left w:val="none" w:sz="0" w:space="0" w:color="auto"/>
            <w:bottom w:val="none" w:sz="0" w:space="0" w:color="auto"/>
            <w:right w:val="none" w:sz="0" w:space="0" w:color="auto"/>
          </w:divBdr>
        </w:div>
        <w:div w:id="1607422253">
          <w:marLeft w:val="480"/>
          <w:marRight w:val="0"/>
          <w:marTop w:val="0"/>
          <w:marBottom w:val="0"/>
          <w:divBdr>
            <w:top w:val="none" w:sz="0" w:space="0" w:color="auto"/>
            <w:left w:val="none" w:sz="0" w:space="0" w:color="auto"/>
            <w:bottom w:val="none" w:sz="0" w:space="0" w:color="auto"/>
            <w:right w:val="none" w:sz="0" w:space="0" w:color="auto"/>
          </w:divBdr>
        </w:div>
        <w:div w:id="1613633243">
          <w:marLeft w:val="480"/>
          <w:marRight w:val="0"/>
          <w:marTop w:val="0"/>
          <w:marBottom w:val="0"/>
          <w:divBdr>
            <w:top w:val="none" w:sz="0" w:space="0" w:color="auto"/>
            <w:left w:val="none" w:sz="0" w:space="0" w:color="auto"/>
            <w:bottom w:val="none" w:sz="0" w:space="0" w:color="auto"/>
            <w:right w:val="none" w:sz="0" w:space="0" w:color="auto"/>
          </w:divBdr>
        </w:div>
        <w:div w:id="1620912588">
          <w:marLeft w:val="480"/>
          <w:marRight w:val="0"/>
          <w:marTop w:val="0"/>
          <w:marBottom w:val="0"/>
          <w:divBdr>
            <w:top w:val="none" w:sz="0" w:space="0" w:color="auto"/>
            <w:left w:val="none" w:sz="0" w:space="0" w:color="auto"/>
            <w:bottom w:val="none" w:sz="0" w:space="0" w:color="auto"/>
            <w:right w:val="none" w:sz="0" w:space="0" w:color="auto"/>
          </w:divBdr>
        </w:div>
        <w:div w:id="1631861049">
          <w:marLeft w:val="480"/>
          <w:marRight w:val="0"/>
          <w:marTop w:val="0"/>
          <w:marBottom w:val="0"/>
          <w:divBdr>
            <w:top w:val="none" w:sz="0" w:space="0" w:color="auto"/>
            <w:left w:val="none" w:sz="0" w:space="0" w:color="auto"/>
            <w:bottom w:val="none" w:sz="0" w:space="0" w:color="auto"/>
            <w:right w:val="none" w:sz="0" w:space="0" w:color="auto"/>
          </w:divBdr>
        </w:div>
        <w:div w:id="1641110689">
          <w:marLeft w:val="480"/>
          <w:marRight w:val="0"/>
          <w:marTop w:val="0"/>
          <w:marBottom w:val="0"/>
          <w:divBdr>
            <w:top w:val="none" w:sz="0" w:space="0" w:color="auto"/>
            <w:left w:val="none" w:sz="0" w:space="0" w:color="auto"/>
            <w:bottom w:val="none" w:sz="0" w:space="0" w:color="auto"/>
            <w:right w:val="none" w:sz="0" w:space="0" w:color="auto"/>
          </w:divBdr>
        </w:div>
        <w:div w:id="1646157822">
          <w:marLeft w:val="480"/>
          <w:marRight w:val="0"/>
          <w:marTop w:val="0"/>
          <w:marBottom w:val="0"/>
          <w:divBdr>
            <w:top w:val="none" w:sz="0" w:space="0" w:color="auto"/>
            <w:left w:val="none" w:sz="0" w:space="0" w:color="auto"/>
            <w:bottom w:val="none" w:sz="0" w:space="0" w:color="auto"/>
            <w:right w:val="none" w:sz="0" w:space="0" w:color="auto"/>
          </w:divBdr>
        </w:div>
        <w:div w:id="1662077999">
          <w:marLeft w:val="480"/>
          <w:marRight w:val="0"/>
          <w:marTop w:val="0"/>
          <w:marBottom w:val="0"/>
          <w:divBdr>
            <w:top w:val="none" w:sz="0" w:space="0" w:color="auto"/>
            <w:left w:val="none" w:sz="0" w:space="0" w:color="auto"/>
            <w:bottom w:val="none" w:sz="0" w:space="0" w:color="auto"/>
            <w:right w:val="none" w:sz="0" w:space="0" w:color="auto"/>
          </w:divBdr>
        </w:div>
        <w:div w:id="1667241385">
          <w:marLeft w:val="480"/>
          <w:marRight w:val="0"/>
          <w:marTop w:val="0"/>
          <w:marBottom w:val="0"/>
          <w:divBdr>
            <w:top w:val="none" w:sz="0" w:space="0" w:color="auto"/>
            <w:left w:val="none" w:sz="0" w:space="0" w:color="auto"/>
            <w:bottom w:val="none" w:sz="0" w:space="0" w:color="auto"/>
            <w:right w:val="none" w:sz="0" w:space="0" w:color="auto"/>
          </w:divBdr>
        </w:div>
        <w:div w:id="1670526074">
          <w:marLeft w:val="480"/>
          <w:marRight w:val="0"/>
          <w:marTop w:val="0"/>
          <w:marBottom w:val="0"/>
          <w:divBdr>
            <w:top w:val="none" w:sz="0" w:space="0" w:color="auto"/>
            <w:left w:val="none" w:sz="0" w:space="0" w:color="auto"/>
            <w:bottom w:val="none" w:sz="0" w:space="0" w:color="auto"/>
            <w:right w:val="none" w:sz="0" w:space="0" w:color="auto"/>
          </w:divBdr>
        </w:div>
        <w:div w:id="1694112059">
          <w:marLeft w:val="480"/>
          <w:marRight w:val="0"/>
          <w:marTop w:val="0"/>
          <w:marBottom w:val="0"/>
          <w:divBdr>
            <w:top w:val="none" w:sz="0" w:space="0" w:color="auto"/>
            <w:left w:val="none" w:sz="0" w:space="0" w:color="auto"/>
            <w:bottom w:val="none" w:sz="0" w:space="0" w:color="auto"/>
            <w:right w:val="none" w:sz="0" w:space="0" w:color="auto"/>
          </w:divBdr>
        </w:div>
        <w:div w:id="1697653798">
          <w:marLeft w:val="480"/>
          <w:marRight w:val="0"/>
          <w:marTop w:val="0"/>
          <w:marBottom w:val="0"/>
          <w:divBdr>
            <w:top w:val="none" w:sz="0" w:space="0" w:color="auto"/>
            <w:left w:val="none" w:sz="0" w:space="0" w:color="auto"/>
            <w:bottom w:val="none" w:sz="0" w:space="0" w:color="auto"/>
            <w:right w:val="none" w:sz="0" w:space="0" w:color="auto"/>
          </w:divBdr>
        </w:div>
        <w:div w:id="1722820816">
          <w:marLeft w:val="480"/>
          <w:marRight w:val="0"/>
          <w:marTop w:val="0"/>
          <w:marBottom w:val="0"/>
          <w:divBdr>
            <w:top w:val="none" w:sz="0" w:space="0" w:color="auto"/>
            <w:left w:val="none" w:sz="0" w:space="0" w:color="auto"/>
            <w:bottom w:val="none" w:sz="0" w:space="0" w:color="auto"/>
            <w:right w:val="none" w:sz="0" w:space="0" w:color="auto"/>
          </w:divBdr>
        </w:div>
        <w:div w:id="1724258487">
          <w:marLeft w:val="480"/>
          <w:marRight w:val="0"/>
          <w:marTop w:val="0"/>
          <w:marBottom w:val="0"/>
          <w:divBdr>
            <w:top w:val="none" w:sz="0" w:space="0" w:color="auto"/>
            <w:left w:val="none" w:sz="0" w:space="0" w:color="auto"/>
            <w:bottom w:val="none" w:sz="0" w:space="0" w:color="auto"/>
            <w:right w:val="none" w:sz="0" w:space="0" w:color="auto"/>
          </w:divBdr>
        </w:div>
        <w:div w:id="1727996486">
          <w:marLeft w:val="480"/>
          <w:marRight w:val="0"/>
          <w:marTop w:val="0"/>
          <w:marBottom w:val="0"/>
          <w:divBdr>
            <w:top w:val="none" w:sz="0" w:space="0" w:color="auto"/>
            <w:left w:val="none" w:sz="0" w:space="0" w:color="auto"/>
            <w:bottom w:val="none" w:sz="0" w:space="0" w:color="auto"/>
            <w:right w:val="none" w:sz="0" w:space="0" w:color="auto"/>
          </w:divBdr>
        </w:div>
        <w:div w:id="1733577017">
          <w:marLeft w:val="480"/>
          <w:marRight w:val="0"/>
          <w:marTop w:val="0"/>
          <w:marBottom w:val="0"/>
          <w:divBdr>
            <w:top w:val="none" w:sz="0" w:space="0" w:color="auto"/>
            <w:left w:val="none" w:sz="0" w:space="0" w:color="auto"/>
            <w:bottom w:val="none" w:sz="0" w:space="0" w:color="auto"/>
            <w:right w:val="none" w:sz="0" w:space="0" w:color="auto"/>
          </w:divBdr>
        </w:div>
        <w:div w:id="1817143566">
          <w:marLeft w:val="480"/>
          <w:marRight w:val="0"/>
          <w:marTop w:val="0"/>
          <w:marBottom w:val="0"/>
          <w:divBdr>
            <w:top w:val="none" w:sz="0" w:space="0" w:color="auto"/>
            <w:left w:val="none" w:sz="0" w:space="0" w:color="auto"/>
            <w:bottom w:val="none" w:sz="0" w:space="0" w:color="auto"/>
            <w:right w:val="none" w:sz="0" w:space="0" w:color="auto"/>
          </w:divBdr>
        </w:div>
        <w:div w:id="1827935382">
          <w:marLeft w:val="480"/>
          <w:marRight w:val="0"/>
          <w:marTop w:val="0"/>
          <w:marBottom w:val="0"/>
          <w:divBdr>
            <w:top w:val="none" w:sz="0" w:space="0" w:color="auto"/>
            <w:left w:val="none" w:sz="0" w:space="0" w:color="auto"/>
            <w:bottom w:val="none" w:sz="0" w:space="0" w:color="auto"/>
            <w:right w:val="none" w:sz="0" w:space="0" w:color="auto"/>
          </w:divBdr>
        </w:div>
        <w:div w:id="1840271399">
          <w:marLeft w:val="480"/>
          <w:marRight w:val="0"/>
          <w:marTop w:val="0"/>
          <w:marBottom w:val="0"/>
          <w:divBdr>
            <w:top w:val="none" w:sz="0" w:space="0" w:color="auto"/>
            <w:left w:val="none" w:sz="0" w:space="0" w:color="auto"/>
            <w:bottom w:val="none" w:sz="0" w:space="0" w:color="auto"/>
            <w:right w:val="none" w:sz="0" w:space="0" w:color="auto"/>
          </w:divBdr>
        </w:div>
        <w:div w:id="1842086431">
          <w:marLeft w:val="480"/>
          <w:marRight w:val="0"/>
          <w:marTop w:val="0"/>
          <w:marBottom w:val="0"/>
          <w:divBdr>
            <w:top w:val="none" w:sz="0" w:space="0" w:color="auto"/>
            <w:left w:val="none" w:sz="0" w:space="0" w:color="auto"/>
            <w:bottom w:val="none" w:sz="0" w:space="0" w:color="auto"/>
            <w:right w:val="none" w:sz="0" w:space="0" w:color="auto"/>
          </w:divBdr>
        </w:div>
        <w:div w:id="1845629872">
          <w:marLeft w:val="480"/>
          <w:marRight w:val="0"/>
          <w:marTop w:val="0"/>
          <w:marBottom w:val="0"/>
          <w:divBdr>
            <w:top w:val="none" w:sz="0" w:space="0" w:color="auto"/>
            <w:left w:val="none" w:sz="0" w:space="0" w:color="auto"/>
            <w:bottom w:val="none" w:sz="0" w:space="0" w:color="auto"/>
            <w:right w:val="none" w:sz="0" w:space="0" w:color="auto"/>
          </w:divBdr>
        </w:div>
        <w:div w:id="1847865482">
          <w:marLeft w:val="480"/>
          <w:marRight w:val="0"/>
          <w:marTop w:val="0"/>
          <w:marBottom w:val="0"/>
          <w:divBdr>
            <w:top w:val="none" w:sz="0" w:space="0" w:color="auto"/>
            <w:left w:val="none" w:sz="0" w:space="0" w:color="auto"/>
            <w:bottom w:val="none" w:sz="0" w:space="0" w:color="auto"/>
            <w:right w:val="none" w:sz="0" w:space="0" w:color="auto"/>
          </w:divBdr>
        </w:div>
        <w:div w:id="1859998915">
          <w:marLeft w:val="480"/>
          <w:marRight w:val="0"/>
          <w:marTop w:val="0"/>
          <w:marBottom w:val="0"/>
          <w:divBdr>
            <w:top w:val="none" w:sz="0" w:space="0" w:color="auto"/>
            <w:left w:val="none" w:sz="0" w:space="0" w:color="auto"/>
            <w:bottom w:val="none" w:sz="0" w:space="0" w:color="auto"/>
            <w:right w:val="none" w:sz="0" w:space="0" w:color="auto"/>
          </w:divBdr>
        </w:div>
        <w:div w:id="1862740955">
          <w:marLeft w:val="480"/>
          <w:marRight w:val="0"/>
          <w:marTop w:val="0"/>
          <w:marBottom w:val="0"/>
          <w:divBdr>
            <w:top w:val="none" w:sz="0" w:space="0" w:color="auto"/>
            <w:left w:val="none" w:sz="0" w:space="0" w:color="auto"/>
            <w:bottom w:val="none" w:sz="0" w:space="0" w:color="auto"/>
            <w:right w:val="none" w:sz="0" w:space="0" w:color="auto"/>
          </w:divBdr>
        </w:div>
        <w:div w:id="1903325339">
          <w:marLeft w:val="480"/>
          <w:marRight w:val="0"/>
          <w:marTop w:val="0"/>
          <w:marBottom w:val="0"/>
          <w:divBdr>
            <w:top w:val="none" w:sz="0" w:space="0" w:color="auto"/>
            <w:left w:val="none" w:sz="0" w:space="0" w:color="auto"/>
            <w:bottom w:val="none" w:sz="0" w:space="0" w:color="auto"/>
            <w:right w:val="none" w:sz="0" w:space="0" w:color="auto"/>
          </w:divBdr>
        </w:div>
        <w:div w:id="1912304391">
          <w:marLeft w:val="480"/>
          <w:marRight w:val="0"/>
          <w:marTop w:val="0"/>
          <w:marBottom w:val="0"/>
          <w:divBdr>
            <w:top w:val="none" w:sz="0" w:space="0" w:color="auto"/>
            <w:left w:val="none" w:sz="0" w:space="0" w:color="auto"/>
            <w:bottom w:val="none" w:sz="0" w:space="0" w:color="auto"/>
            <w:right w:val="none" w:sz="0" w:space="0" w:color="auto"/>
          </w:divBdr>
        </w:div>
        <w:div w:id="1914898039">
          <w:marLeft w:val="480"/>
          <w:marRight w:val="0"/>
          <w:marTop w:val="0"/>
          <w:marBottom w:val="0"/>
          <w:divBdr>
            <w:top w:val="none" w:sz="0" w:space="0" w:color="auto"/>
            <w:left w:val="none" w:sz="0" w:space="0" w:color="auto"/>
            <w:bottom w:val="none" w:sz="0" w:space="0" w:color="auto"/>
            <w:right w:val="none" w:sz="0" w:space="0" w:color="auto"/>
          </w:divBdr>
        </w:div>
        <w:div w:id="1917932395">
          <w:marLeft w:val="480"/>
          <w:marRight w:val="0"/>
          <w:marTop w:val="0"/>
          <w:marBottom w:val="0"/>
          <w:divBdr>
            <w:top w:val="none" w:sz="0" w:space="0" w:color="auto"/>
            <w:left w:val="none" w:sz="0" w:space="0" w:color="auto"/>
            <w:bottom w:val="none" w:sz="0" w:space="0" w:color="auto"/>
            <w:right w:val="none" w:sz="0" w:space="0" w:color="auto"/>
          </w:divBdr>
        </w:div>
        <w:div w:id="1969428286">
          <w:marLeft w:val="480"/>
          <w:marRight w:val="0"/>
          <w:marTop w:val="0"/>
          <w:marBottom w:val="0"/>
          <w:divBdr>
            <w:top w:val="none" w:sz="0" w:space="0" w:color="auto"/>
            <w:left w:val="none" w:sz="0" w:space="0" w:color="auto"/>
            <w:bottom w:val="none" w:sz="0" w:space="0" w:color="auto"/>
            <w:right w:val="none" w:sz="0" w:space="0" w:color="auto"/>
          </w:divBdr>
        </w:div>
        <w:div w:id="2005550631">
          <w:marLeft w:val="480"/>
          <w:marRight w:val="0"/>
          <w:marTop w:val="0"/>
          <w:marBottom w:val="0"/>
          <w:divBdr>
            <w:top w:val="none" w:sz="0" w:space="0" w:color="auto"/>
            <w:left w:val="none" w:sz="0" w:space="0" w:color="auto"/>
            <w:bottom w:val="none" w:sz="0" w:space="0" w:color="auto"/>
            <w:right w:val="none" w:sz="0" w:space="0" w:color="auto"/>
          </w:divBdr>
        </w:div>
        <w:div w:id="2006325078">
          <w:marLeft w:val="480"/>
          <w:marRight w:val="0"/>
          <w:marTop w:val="0"/>
          <w:marBottom w:val="0"/>
          <w:divBdr>
            <w:top w:val="none" w:sz="0" w:space="0" w:color="auto"/>
            <w:left w:val="none" w:sz="0" w:space="0" w:color="auto"/>
            <w:bottom w:val="none" w:sz="0" w:space="0" w:color="auto"/>
            <w:right w:val="none" w:sz="0" w:space="0" w:color="auto"/>
          </w:divBdr>
        </w:div>
        <w:div w:id="2013142981">
          <w:marLeft w:val="480"/>
          <w:marRight w:val="0"/>
          <w:marTop w:val="0"/>
          <w:marBottom w:val="0"/>
          <w:divBdr>
            <w:top w:val="none" w:sz="0" w:space="0" w:color="auto"/>
            <w:left w:val="none" w:sz="0" w:space="0" w:color="auto"/>
            <w:bottom w:val="none" w:sz="0" w:space="0" w:color="auto"/>
            <w:right w:val="none" w:sz="0" w:space="0" w:color="auto"/>
          </w:divBdr>
        </w:div>
        <w:div w:id="2030718849">
          <w:marLeft w:val="480"/>
          <w:marRight w:val="0"/>
          <w:marTop w:val="0"/>
          <w:marBottom w:val="0"/>
          <w:divBdr>
            <w:top w:val="none" w:sz="0" w:space="0" w:color="auto"/>
            <w:left w:val="none" w:sz="0" w:space="0" w:color="auto"/>
            <w:bottom w:val="none" w:sz="0" w:space="0" w:color="auto"/>
            <w:right w:val="none" w:sz="0" w:space="0" w:color="auto"/>
          </w:divBdr>
        </w:div>
        <w:div w:id="2067953751">
          <w:marLeft w:val="480"/>
          <w:marRight w:val="0"/>
          <w:marTop w:val="0"/>
          <w:marBottom w:val="0"/>
          <w:divBdr>
            <w:top w:val="none" w:sz="0" w:space="0" w:color="auto"/>
            <w:left w:val="none" w:sz="0" w:space="0" w:color="auto"/>
            <w:bottom w:val="none" w:sz="0" w:space="0" w:color="auto"/>
            <w:right w:val="none" w:sz="0" w:space="0" w:color="auto"/>
          </w:divBdr>
        </w:div>
        <w:div w:id="2128693875">
          <w:marLeft w:val="480"/>
          <w:marRight w:val="0"/>
          <w:marTop w:val="0"/>
          <w:marBottom w:val="0"/>
          <w:divBdr>
            <w:top w:val="none" w:sz="0" w:space="0" w:color="auto"/>
            <w:left w:val="none" w:sz="0" w:space="0" w:color="auto"/>
            <w:bottom w:val="none" w:sz="0" w:space="0" w:color="auto"/>
            <w:right w:val="none" w:sz="0" w:space="0" w:color="auto"/>
          </w:divBdr>
        </w:div>
      </w:divsChild>
    </w:div>
    <w:div w:id="1280526799">
      <w:bodyDiv w:val="1"/>
      <w:marLeft w:val="0"/>
      <w:marRight w:val="0"/>
      <w:marTop w:val="0"/>
      <w:marBottom w:val="0"/>
      <w:divBdr>
        <w:top w:val="none" w:sz="0" w:space="0" w:color="auto"/>
        <w:left w:val="none" w:sz="0" w:space="0" w:color="auto"/>
        <w:bottom w:val="none" w:sz="0" w:space="0" w:color="auto"/>
        <w:right w:val="none" w:sz="0" w:space="0" w:color="auto"/>
      </w:divBdr>
      <w:divsChild>
        <w:div w:id="271982083">
          <w:marLeft w:val="480"/>
          <w:marRight w:val="0"/>
          <w:marTop w:val="0"/>
          <w:marBottom w:val="0"/>
          <w:divBdr>
            <w:top w:val="none" w:sz="0" w:space="0" w:color="auto"/>
            <w:left w:val="none" w:sz="0" w:space="0" w:color="auto"/>
            <w:bottom w:val="none" w:sz="0" w:space="0" w:color="auto"/>
            <w:right w:val="none" w:sz="0" w:space="0" w:color="auto"/>
          </w:divBdr>
        </w:div>
        <w:div w:id="1512600684">
          <w:marLeft w:val="480"/>
          <w:marRight w:val="0"/>
          <w:marTop w:val="0"/>
          <w:marBottom w:val="0"/>
          <w:divBdr>
            <w:top w:val="none" w:sz="0" w:space="0" w:color="auto"/>
            <w:left w:val="none" w:sz="0" w:space="0" w:color="auto"/>
            <w:bottom w:val="none" w:sz="0" w:space="0" w:color="auto"/>
            <w:right w:val="none" w:sz="0" w:space="0" w:color="auto"/>
          </w:divBdr>
        </w:div>
        <w:div w:id="1831751105">
          <w:marLeft w:val="480"/>
          <w:marRight w:val="0"/>
          <w:marTop w:val="0"/>
          <w:marBottom w:val="0"/>
          <w:divBdr>
            <w:top w:val="none" w:sz="0" w:space="0" w:color="auto"/>
            <w:left w:val="none" w:sz="0" w:space="0" w:color="auto"/>
            <w:bottom w:val="none" w:sz="0" w:space="0" w:color="auto"/>
            <w:right w:val="none" w:sz="0" w:space="0" w:color="auto"/>
          </w:divBdr>
        </w:div>
        <w:div w:id="202835247">
          <w:marLeft w:val="480"/>
          <w:marRight w:val="0"/>
          <w:marTop w:val="0"/>
          <w:marBottom w:val="0"/>
          <w:divBdr>
            <w:top w:val="none" w:sz="0" w:space="0" w:color="auto"/>
            <w:left w:val="none" w:sz="0" w:space="0" w:color="auto"/>
            <w:bottom w:val="none" w:sz="0" w:space="0" w:color="auto"/>
            <w:right w:val="none" w:sz="0" w:space="0" w:color="auto"/>
          </w:divBdr>
        </w:div>
        <w:div w:id="1933783986">
          <w:marLeft w:val="480"/>
          <w:marRight w:val="0"/>
          <w:marTop w:val="0"/>
          <w:marBottom w:val="0"/>
          <w:divBdr>
            <w:top w:val="none" w:sz="0" w:space="0" w:color="auto"/>
            <w:left w:val="none" w:sz="0" w:space="0" w:color="auto"/>
            <w:bottom w:val="none" w:sz="0" w:space="0" w:color="auto"/>
            <w:right w:val="none" w:sz="0" w:space="0" w:color="auto"/>
          </w:divBdr>
        </w:div>
        <w:div w:id="1426226675">
          <w:marLeft w:val="480"/>
          <w:marRight w:val="0"/>
          <w:marTop w:val="0"/>
          <w:marBottom w:val="0"/>
          <w:divBdr>
            <w:top w:val="none" w:sz="0" w:space="0" w:color="auto"/>
            <w:left w:val="none" w:sz="0" w:space="0" w:color="auto"/>
            <w:bottom w:val="none" w:sz="0" w:space="0" w:color="auto"/>
            <w:right w:val="none" w:sz="0" w:space="0" w:color="auto"/>
          </w:divBdr>
        </w:div>
        <w:div w:id="1942447124">
          <w:marLeft w:val="480"/>
          <w:marRight w:val="0"/>
          <w:marTop w:val="0"/>
          <w:marBottom w:val="0"/>
          <w:divBdr>
            <w:top w:val="none" w:sz="0" w:space="0" w:color="auto"/>
            <w:left w:val="none" w:sz="0" w:space="0" w:color="auto"/>
            <w:bottom w:val="none" w:sz="0" w:space="0" w:color="auto"/>
            <w:right w:val="none" w:sz="0" w:space="0" w:color="auto"/>
          </w:divBdr>
        </w:div>
        <w:div w:id="1819884905">
          <w:marLeft w:val="480"/>
          <w:marRight w:val="0"/>
          <w:marTop w:val="0"/>
          <w:marBottom w:val="0"/>
          <w:divBdr>
            <w:top w:val="none" w:sz="0" w:space="0" w:color="auto"/>
            <w:left w:val="none" w:sz="0" w:space="0" w:color="auto"/>
            <w:bottom w:val="none" w:sz="0" w:space="0" w:color="auto"/>
            <w:right w:val="none" w:sz="0" w:space="0" w:color="auto"/>
          </w:divBdr>
        </w:div>
        <w:div w:id="296185176">
          <w:marLeft w:val="480"/>
          <w:marRight w:val="0"/>
          <w:marTop w:val="0"/>
          <w:marBottom w:val="0"/>
          <w:divBdr>
            <w:top w:val="none" w:sz="0" w:space="0" w:color="auto"/>
            <w:left w:val="none" w:sz="0" w:space="0" w:color="auto"/>
            <w:bottom w:val="none" w:sz="0" w:space="0" w:color="auto"/>
            <w:right w:val="none" w:sz="0" w:space="0" w:color="auto"/>
          </w:divBdr>
        </w:div>
        <w:div w:id="20934023">
          <w:marLeft w:val="480"/>
          <w:marRight w:val="0"/>
          <w:marTop w:val="0"/>
          <w:marBottom w:val="0"/>
          <w:divBdr>
            <w:top w:val="none" w:sz="0" w:space="0" w:color="auto"/>
            <w:left w:val="none" w:sz="0" w:space="0" w:color="auto"/>
            <w:bottom w:val="none" w:sz="0" w:space="0" w:color="auto"/>
            <w:right w:val="none" w:sz="0" w:space="0" w:color="auto"/>
          </w:divBdr>
        </w:div>
        <w:div w:id="2030909271">
          <w:marLeft w:val="480"/>
          <w:marRight w:val="0"/>
          <w:marTop w:val="0"/>
          <w:marBottom w:val="0"/>
          <w:divBdr>
            <w:top w:val="none" w:sz="0" w:space="0" w:color="auto"/>
            <w:left w:val="none" w:sz="0" w:space="0" w:color="auto"/>
            <w:bottom w:val="none" w:sz="0" w:space="0" w:color="auto"/>
            <w:right w:val="none" w:sz="0" w:space="0" w:color="auto"/>
          </w:divBdr>
        </w:div>
        <w:div w:id="277489056">
          <w:marLeft w:val="480"/>
          <w:marRight w:val="0"/>
          <w:marTop w:val="0"/>
          <w:marBottom w:val="0"/>
          <w:divBdr>
            <w:top w:val="none" w:sz="0" w:space="0" w:color="auto"/>
            <w:left w:val="none" w:sz="0" w:space="0" w:color="auto"/>
            <w:bottom w:val="none" w:sz="0" w:space="0" w:color="auto"/>
            <w:right w:val="none" w:sz="0" w:space="0" w:color="auto"/>
          </w:divBdr>
        </w:div>
        <w:div w:id="42484772">
          <w:marLeft w:val="480"/>
          <w:marRight w:val="0"/>
          <w:marTop w:val="0"/>
          <w:marBottom w:val="0"/>
          <w:divBdr>
            <w:top w:val="none" w:sz="0" w:space="0" w:color="auto"/>
            <w:left w:val="none" w:sz="0" w:space="0" w:color="auto"/>
            <w:bottom w:val="none" w:sz="0" w:space="0" w:color="auto"/>
            <w:right w:val="none" w:sz="0" w:space="0" w:color="auto"/>
          </w:divBdr>
        </w:div>
        <w:div w:id="1100301467">
          <w:marLeft w:val="480"/>
          <w:marRight w:val="0"/>
          <w:marTop w:val="0"/>
          <w:marBottom w:val="0"/>
          <w:divBdr>
            <w:top w:val="none" w:sz="0" w:space="0" w:color="auto"/>
            <w:left w:val="none" w:sz="0" w:space="0" w:color="auto"/>
            <w:bottom w:val="none" w:sz="0" w:space="0" w:color="auto"/>
            <w:right w:val="none" w:sz="0" w:space="0" w:color="auto"/>
          </w:divBdr>
        </w:div>
        <w:div w:id="2038192105">
          <w:marLeft w:val="480"/>
          <w:marRight w:val="0"/>
          <w:marTop w:val="0"/>
          <w:marBottom w:val="0"/>
          <w:divBdr>
            <w:top w:val="none" w:sz="0" w:space="0" w:color="auto"/>
            <w:left w:val="none" w:sz="0" w:space="0" w:color="auto"/>
            <w:bottom w:val="none" w:sz="0" w:space="0" w:color="auto"/>
            <w:right w:val="none" w:sz="0" w:space="0" w:color="auto"/>
          </w:divBdr>
        </w:div>
        <w:div w:id="803814510">
          <w:marLeft w:val="480"/>
          <w:marRight w:val="0"/>
          <w:marTop w:val="0"/>
          <w:marBottom w:val="0"/>
          <w:divBdr>
            <w:top w:val="none" w:sz="0" w:space="0" w:color="auto"/>
            <w:left w:val="none" w:sz="0" w:space="0" w:color="auto"/>
            <w:bottom w:val="none" w:sz="0" w:space="0" w:color="auto"/>
            <w:right w:val="none" w:sz="0" w:space="0" w:color="auto"/>
          </w:divBdr>
        </w:div>
        <w:div w:id="1341542264">
          <w:marLeft w:val="480"/>
          <w:marRight w:val="0"/>
          <w:marTop w:val="0"/>
          <w:marBottom w:val="0"/>
          <w:divBdr>
            <w:top w:val="none" w:sz="0" w:space="0" w:color="auto"/>
            <w:left w:val="none" w:sz="0" w:space="0" w:color="auto"/>
            <w:bottom w:val="none" w:sz="0" w:space="0" w:color="auto"/>
            <w:right w:val="none" w:sz="0" w:space="0" w:color="auto"/>
          </w:divBdr>
        </w:div>
        <w:div w:id="1023240151">
          <w:marLeft w:val="480"/>
          <w:marRight w:val="0"/>
          <w:marTop w:val="0"/>
          <w:marBottom w:val="0"/>
          <w:divBdr>
            <w:top w:val="none" w:sz="0" w:space="0" w:color="auto"/>
            <w:left w:val="none" w:sz="0" w:space="0" w:color="auto"/>
            <w:bottom w:val="none" w:sz="0" w:space="0" w:color="auto"/>
            <w:right w:val="none" w:sz="0" w:space="0" w:color="auto"/>
          </w:divBdr>
        </w:div>
        <w:div w:id="1402094709">
          <w:marLeft w:val="480"/>
          <w:marRight w:val="0"/>
          <w:marTop w:val="0"/>
          <w:marBottom w:val="0"/>
          <w:divBdr>
            <w:top w:val="none" w:sz="0" w:space="0" w:color="auto"/>
            <w:left w:val="none" w:sz="0" w:space="0" w:color="auto"/>
            <w:bottom w:val="none" w:sz="0" w:space="0" w:color="auto"/>
            <w:right w:val="none" w:sz="0" w:space="0" w:color="auto"/>
          </w:divBdr>
        </w:div>
        <w:div w:id="1279290566">
          <w:marLeft w:val="480"/>
          <w:marRight w:val="0"/>
          <w:marTop w:val="0"/>
          <w:marBottom w:val="0"/>
          <w:divBdr>
            <w:top w:val="none" w:sz="0" w:space="0" w:color="auto"/>
            <w:left w:val="none" w:sz="0" w:space="0" w:color="auto"/>
            <w:bottom w:val="none" w:sz="0" w:space="0" w:color="auto"/>
            <w:right w:val="none" w:sz="0" w:space="0" w:color="auto"/>
          </w:divBdr>
        </w:div>
        <w:div w:id="386077498">
          <w:marLeft w:val="480"/>
          <w:marRight w:val="0"/>
          <w:marTop w:val="0"/>
          <w:marBottom w:val="0"/>
          <w:divBdr>
            <w:top w:val="none" w:sz="0" w:space="0" w:color="auto"/>
            <w:left w:val="none" w:sz="0" w:space="0" w:color="auto"/>
            <w:bottom w:val="none" w:sz="0" w:space="0" w:color="auto"/>
            <w:right w:val="none" w:sz="0" w:space="0" w:color="auto"/>
          </w:divBdr>
        </w:div>
        <w:div w:id="739057448">
          <w:marLeft w:val="480"/>
          <w:marRight w:val="0"/>
          <w:marTop w:val="0"/>
          <w:marBottom w:val="0"/>
          <w:divBdr>
            <w:top w:val="none" w:sz="0" w:space="0" w:color="auto"/>
            <w:left w:val="none" w:sz="0" w:space="0" w:color="auto"/>
            <w:bottom w:val="none" w:sz="0" w:space="0" w:color="auto"/>
            <w:right w:val="none" w:sz="0" w:space="0" w:color="auto"/>
          </w:divBdr>
        </w:div>
        <w:div w:id="1442143184">
          <w:marLeft w:val="480"/>
          <w:marRight w:val="0"/>
          <w:marTop w:val="0"/>
          <w:marBottom w:val="0"/>
          <w:divBdr>
            <w:top w:val="none" w:sz="0" w:space="0" w:color="auto"/>
            <w:left w:val="none" w:sz="0" w:space="0" w:color="auto"/>
            <w:bottom w:val="none" w:sz="0" w:space="0" w:color="auto"/>
            <w:right w:val="none" w:sz="0" w:space="0" w:color="auto"/>
          </w:divBdr>
        </w:div>
        <w:div w:id="1399160507">
          <w:marLeft w:val="480"/>
          <w:marRight w:val="0"/>
          <w:marTop w:val="0"/>
          <w:marBottom w:val="0"/>
          <w:divBdr>
            <w:top w:val="none" w:sz="0" w:space="0" w:color="auto"/>
            <w:left w:val="none" w:sz="0" w:space="0" w:color="auto"/>
            <w:bottom w:val="none" w:sz="0" w:space="0" w:color="auto"/>
            <w:right w:val="none" w:sz="0" w:space="0" w:color="auto"/>
          </w:divBdr>
        </w:div>
        <w:div w:id="2006977612">
          <w:marLeft w:val="480"/>
          <w:marRight w:val="0"/>
          <w:marTop w:val="0"/>
          <w:marBottom w:val="0"/>
          <w:divBdr>
            <w:top w:val="none" w:sz="0" w:space="0" w:color="auto"/>
            <w:left w:val="none" w:sz="0" w:space="0" w:color="auto"/>
            <w:bottom w:val="none" w:sz="0" w:space="0" w:color="auto"/>
            <w:right w:val="none" w:sz="0" w:space="0" w:color="auto"/>
          </w:divBdr>
        </w:div>
        <w:div w:id="1226839599">
          <w:marLeft w:val="480"/>
          <w:marRight w:val="0"/>
          <w:marTop w:val="0"/>
          <w:marBottom w:val="0"/>
          <w:divBdr>
            <w:top w:val="none" w:sz="0" w:space="0" w:color="auto"/>
            <w:left w:val="none" w:sz="0" w:space="0" w:color="auto"/>
            <w:bottom w:val="none" w:sz="0" w:space="0" w:color="auto"/>
            <w:right w:val="none" w:sz="0" w:space="0" w:color="auto"/>
          </w:divBdr>
        </w:div>
        <w:div w:id="408769914">
          <w:marLeft w:val="480"/>
          <w:marRight w:val="0"/>
          <w:marTop w:val="0"/>
          <w:marBottom w:val="0"/>
          <w:divBdr>
            <w:top w:val="none" w:sz="0" w:space="0" w:color="auto"/>
            <w:left w:val="none" w:sz="0" w:space="0" w:color="auto"/>
            <w:bottom w:val="none" w:sz="0" w:space="0" w:color="auto"/>
            <w:right w:val="none" w:sz="0" w:space="0" w:color="auto"/>
          </w:divBdr>
        </w:div>
        <w:div w:id="1466243398">
          <w:marLeft w:val="480"/>
          <w:marRight w:val="0"/>
          <w:marTop w:val="0"/>
          <w:marBottom w:val="0"/>
          <w:divBdr>
            <w:top w:val="none" w:sz="0" w:space="0" w:color="auto"/>
            <w:left w:val="none" w:sz="0" w:space="0" w:color="auto"/>
            <w:bottom w:val="none" w:sz="0" w:space="0" w:color="auto"/>
            <w:right w:val="none" w:sz="0" w:space="0" w:color="auto"/>
          </w:divBdr>
        </w:div>
        <w:div w:id="513541815">
          <w:marLeft w:val="480"/>
          <w:marRight w:val="0"/>
          <w:marTop w:val="0"/>
          <w:marBottom w:val="0"/>
          <w:divBdr>
            <w:top w:val="none" w:sz="0" w:space="0" w:color="auto"/>
            <w:left w:val="none" w:sz="0" w:space="0" w:color="auto"/>
            <w:bottom w:val="none" w:sz="0" w:space="0" w:color="auto"/>
            <w:right w:val="none" w:sz="0" w:space="0" w:color="auto"/>
          </w:divBdr>
        </w:div>
        <w:div w:id="294918523">
          <w:marLeft w:val="480"/>
          <w:marRight w:val="0"/>
          <w:marTop w:val="0"/>
          <w:marBottom w:val="0"/>
          <w:divBdr>
            <w:top w:val="none" w:sz="0" w:space="0" w:color="auto"/>
            <w:left w:val="none" w:sz="0" w:space="0" w:color="auto"/>
            <w:bottom w:val="none" w:sz="0" w:space="0" w:color="auto"/>
            <w:right w:val="none" w:sz="0" w:space="0" w:color="auto"/>
          </w:divBdr>
        </w:div>
        <w:div w:id="560139260">
          <w:marLeft w:val="480"/>
          <w:marRight w:val="0"/>
          <w:marTop w:val="0"/>
          <w:marBottom w:val="0"/>
          <w:divBdr>
            <w:top w:val="none" w:sz="0" w:space="0" w:color="auto"/>
            <w:left w:val="none" w:sz="0" w:space="0" w:color="auto"/>
            <w:bottom w:val="none" w:sz="0" w:space="0" w:color="auto"/>
            <w:right w:val="none" w:sz="0" w:space="0" w:color="auto"/>
          </w:divBdr>
        </w:div>
        <w:div w:id="1611276967">
          <w:marLeft w:val="480"/>
          <w:marRight w:val="0"/>
          <w:marTop w:val="0"/>
          <w:marBottom w:val="0"/>
          <w:divBdr>
            <w:top w:val="none" w:sz="0" w:space="0" w:color="auto"/>
            <w:left w:val="none" w:sz="0" w:space="0" w:color="auto"/>
            <w:bottom w:val="none" w:sz="0" w:space="0" w:color="auto"/>
            <w:right w:val="none" w:sz="0" w:space="0" w:color="auto"/>
          </w:divBdr>
        </w:div>
        <w:div w:id="1797330494">
          <w:marLeft w:val="480"/>
          <w:marRight w:val="0"/>
          <w:marTop w:val="0"/>
          <w:marBottom w:val="0"/>
          <w:divBdr>
            <w:top w:val="none" w:sz="0" w:space="0" w:color="auto"/>
            <w:left w:val="none" w:sz="0" w:space="0" w:color="auto"/>
            <w:bottom w:val="none" w:sz="0" w:space="0" w:color="auto"/>
            <w:right w:val="none" w:sz="0" w:space="0" w:color="auto"/>
          </w:divBdr>
        </w:div>
        <w:div w:id="1198351840">
          <w:marLeft w:val="480"/>
          <w:marRight w:val="0"/>
          <w:marTop w:val="0"/>
          <w:marBottom w:val="0"/>
          <w:divBdr>
            <w:top w:val="none" w:sz="0" w:space="0" w:color="auto"/>
            <w:left w:val="none" w:sz="0" w:space="0" w:color="auto"/>
            <w:bottom w:val="none" w:sz="0" w:space="0" w:color="auto"/>
            <w:right w:val="none" w:sz="0" w:space="0" w:color="auto"/>
          </w:divBdr>
        </w:div>
        <w:div w:id="1718813793">
          <w:marLeft w:val="480"/>
          <w:marRight w:val="0"/>
          <w:marTop w:val="0"/>
          <w:marBottom w:val="0"/>
          <w:divBdr>
            <w:top w:val="none" w:sz="0" w:space="0" w:color="auto"/>
            <w:left w:val="none" w:sz="0" w:space="0" w:color="auto"/>
            <w:bottom w:val="none" w:sz="0" w:space="0" w:color="auto"/>
            <w:right w:val="none" w:sz="0" w:space="0" w:color="auto"/>
          </w:divBdr>
        </w:div>
        <w:div w:id="339427900">
          <w:marLeft w:val="480"/>
          <w:marRight w:val="0"/>
          <w:marTop w:val="0"/>
          <w:marBottom w:val="0"/>
          <w:divBdr>
            <w:top w:val="none" w:sz="0" w:space="0" w:color="auto"/>
            <w:left w:val="none" w:sz="0" w:space="0" w:color="auto"/>
            <w:bottom w:val="none" w:sz="0" w:space="0" w:color="auto"/>
            <w:right w:val="none" w:sz="0" w:space="0" w:color="auto"/>
          </w:divBdr>
        </w:div>
        <w:div w:id="247613552">
          <w:marLeft w:val="480"/>
          <w:marRight w:val="0"/>
          <w:marTop w:val="0"/>
          <w:marBottom w:val="0"/>
          <w:divBdr>
            <w:top w:val="none" w:sz="0" w:space="0" w:color="auto"/>
            <w:left w:val="none" w:sz="0" w:space="0" w:color="auto"/>
            <w:bottom w:val="none" w:sz="0" w:space="0" w:color="auto"/>
            <w:right w:val="none" w:sz="0" w:space="0" w:color="auto"/>
          </w:divBdr>
        </w:div>
        <w:div w:id="41904576">
          <w:marLeft w:val="480"/>
          <w:marRight w:val="0"/>
          <w:marTop w:val="0"/>
          <w:marBottom w:val="0"/>
          <w:divBdr>
            <w:top w:val="none" w:sz="0" w:space="0" w:color="auto"/>
            <w:left w:val="none" w:sz="0" w:space="0" w:color="auto"/>
            <w:bottom w:val="none" w:sz="0" w:space="0" w:color="auto"/>
            <w:right w:val="none" w:sz="0" w:space="0" w:color="auto"/>
          </w:divBdr>
        </w:div>
        <w:div w:id="581573241">
          <w:marLeft w:val="480"/>
          <w:marRight w:val="0"/>
          <w:marTop w:val="0"/>
          <w:marBottom w:val="0"/>
          <w:divBdr>
            <w:top w:val="none" w:sz="0" w:space="0" w:color="auto"/>
            <w:left w:val="none" w:sz="0" w:space="0" w:color="auto"/>
            <w:bottom w:val="none" w:sz="0" w:space="0" w:color="auto"/>
            <w:right w:val="none" w:sz="0" w:space="0" w:color="auto"/>
          </w:divBdr>
        </w:div>
        <w:div w:id="858666673">
          <w:marLeft w:val="480"/>
          <w:marRight w:val="0"/>
          <w:marTop w:val="0"/>
          <w:marBottom w:val="0"/>
          <w:divBdr>
            <w:top w:val="none" w:sz="0" w:space="0" w:color="auto"/>
            <w:left w:val="none" w:sz="0" w:space="0" w:color="auto"/>
            <w:bottom w:val="none" w:sz="0" w:space="0" w:color="auto"/>
            <w:right w:val="none" w:sz="0" w:space="0" w:color="auto"/>
          </w:divBdr>
        </w:div>
        <w:div w:id="881672773">
          <w:marLeft w:val="480"/>
          <w:marRight w:val="0"/>
          <w:marTop w:val="0"/>
          <w:marBottom w:val="0"/>
          <w:divBdr>
            <w:top w:val="none" w:sz="0" w:space="0" w:color="auto"/>
            <w:left w:val="none" w:sz="0" w:space="0" w:color="auto"/>
            <w:bottom w:val="none" w:sz="0" w:space="0" w:color="auto"/>
            <w:right w:val="none" w:sz="0" w:space="0" w:color="auto"/>
          </w:divBdr>
        </w:div>
        <w:div w:id="1707945261">
          <w:marLeft w:val="480"/>
          <w:marRight w:val="0"/>
          <w:marTop w:val="0"/>
          <w:marBottom w:val="0"/>
          <w:divBdr>
            <w:top w:val="none" w:sz="0" w:space="0" w:color="auto"/>
            <w:left w:val="none" w:sz="0" w:space="0" w:color="auto"/>
            <w:bottom w:val="none" w:sz="0" w:space="0" w:color="auto"/>
            <w:right w:val="none" w:sz="0" w:space="0" w:color="auto"/>
          </w:divBdr>
        </w:div>
        <w:div w:id="744687583">
          <w:marLeft w:val="480"/>
          <w:marRight w:val="0"/>
          <w:marTop w:val="0"/>
          <w:marBottom w:val="0"/>
          <w:divBdr>
            <w:top w:val="none" w:sz="0" w:space="0" w:color="auto"/>
            <w:left w:val="none" w:sz="0" w:space="0" w:color="auto"/>
            <w:bottom w:val="none" w:sz="0" w:space="0" w:color="auto"/>
            <w:right w:val="none" w:sz="0" w:space="0" w:color="auto"/>
          </w:divBdr>
        </w:div>
        <w:div w:id="20127937">
          <w:marLeft w:val="480"/>
          <w:marRight w:val="0"/>
          <w:marTop w:val="0"/>
          <w:marBottom w:val="0"/>
          <w:divBdr>
            <w:top w:val="none" w:sz="0" w:space="0" w:color="auto"/>
            <w:left w:val="none" w:sz="0" w:space="0" w:color="auto"/>
            <w:bottom w:val="none" w:sz="0" w:space="0" w:color="auto"/>
            <w:right w:val="none" w:sz="0" w:space="0" w:color="auto"/>
          </w:divBdr>
        </w:div>
        <w:div w:id="217517093">
          <w:marLeft w:val="480"/>
          <w:marRight w:val="0"/>
          <w:marTop w:val="0"/>
          <w:marBottom w:val="0"/>
          <w:divBdr>
            <w:top w:val="none" w:sz="0" w:space="0" w:color="auto"/>
            <w:left w:val="none" w:sz="0" w:space="0" w:color="auto"/>
            <w:bottom w:val="none" w:sz="0" w:space="0" w:color="auto"/>
            <w:right w:val="none" w:sz="0" w:space="0" w:color="auto"/>
          </w:divBdr>
        </w:div>
        <w:div w:id="1868906529">
          <w:marLeft w:val="480"/>
          <w:marRight w:val="0"/>
          <w:marTop w:val="0"/>
          <w:marBottom w:val="0"/>
          <w:divBdr>
            <w:top w:val="none" w:sz="0" w:space="0" w:color="auto"/>
            <w:left w:val="none" w:sz="0" w:space="0" w:color="auto"/>
            <w:bottom w:val="none" w:sz="0" w:space="0" w:color="auto"/>
            <w:right w:val="none" w:sz="0" w:space="0" w:color="auto"/>
          </w:divBdr>
        </w:div>
        <w:div w:id="1330719729">
          <w:marLeft w:val="480"/>
          <w:marRight w:val="0"/>
          <w:marTop w:val="0"/>
          <w:marBottom w:val="0"/>
          <w:divBdr>
            <w:top w:val="none" w:sz="0" w:space="0" w:color="auto"/>
            <w:left w:val="none" w:sz="0" w:space="0" w:color="auto"/>
            <w:bottom w:val="none" w:sz="0" w:space="0" w:color="auto"/>
            <w:right w:val="none" w:sz="0" w:space="0" w:color="auto"/>
          </w:divBdr>
        </w:div>
        <w:div w:id="1133252642">
          <w:marLeft w:val="480"/>
          <w:marRight w:val="0"/>
          <w:marTop w:val="0"/>
          <w:marBottom w:val="0"/>
          <w:divBdr>
            <w:top w:val="none" w:sz="0" w:space="0" w:color="auto"/>
            <w:left w:val="none" w:sz="0" w:space="0" w:color="auto"/>
            <w:bottom w:val="none" w:sz="0" w:space="0" w:color="auto"/>
            <w:right w:val="none" w:sz="0" w:space="0" w:color="auto"/>
          </w:divBdr>
        </w:div>
        <w:div w:id="2068145744">
          <w:marLeft w:val="480"/>
          <w:marRight w:val="0"/>
          <w:marTop w:val="0"/>
          <w:marBottom w:val="0"/>
          <w:divBdr>
            <w:top w:val="none" w:sz="0" w:space="0" w:color="auto"/>
            <w:left w:val="none" w:sz="0" w:space="0" w:color="auto"/>
            <w:bottom w:val="none" w:sz="0" w:space="0" w:color="auto"/>
            <w:right w:val="none" w:sz="0" w:space="0" w:color="auto"/>
          </w:divBdr>
        </w:div>
        <w:div w:id="814447574">
          <w:marLeft w:val="480"/>
          <w:marRight w:val="0"/>
          <w:marTop w:val="0"/>
          <w:marBottom w:val="0"/>
          <w:divBdr>
            <w:top w:val="none" w:sz="0" w:space="0" w:color="auto"/>
            <w:left w:val="none" w:sz="0" w:space="0" w:color="auto"/>
            <w:bottom w:val="none" w:sz="0" w:space="0" w:color="auto"/>
            <w:right w:val="none" w:sz="0" w:space="0" w:color="auto"/>
          </w:divBdr>
        </w:div>
        <w:div w:id="2140108694">
          <w:marLeft w:val="480"/>
          <w:marRight w:val="0"/>
          <w:marTop w:val="0"/>
          <w:marBottom w:val="0"/>
          <w:divBdr>
            <w:top w:val="none" w:sz="0" w:space="0" w:color="auto"/>
            <w:left w:val="none" w:sz="0" w:space="0" w:color="auto"/>
            <w:bottom w:val="none" w:sz="0" w:space="0" w:color="auto"/>
            <w:right w:val="none" w:sz="0" w:space="0" w:color="auto"/>
          </w:divBdr>
        </w:div>
        <w:div w:id="1833450004">
          <w:marLeft w:val="480"/>
          <w:marRight w:val="0"/>
          <w:marTop w:val="0"/>
          <w:marBottom w:val="0"/>
          <w:divBdr>
            <w:top w:val="none" w:sz="0" w:space="0" w:color="auto"/>
            <w:left w:val="none" w:sz="0" w:space="0" w:color="auto"/>
            <w:bottom w:val="none" w:sz="0" w:space="0" w:color="auto"/>
            <w:right w:val="none" w:sz="0" w:space="0" w:color="auto"/>
          </w:divBdr>
        </w:div>
        <w:div w:id="435903222">
          <w:marLeft w:val="480"/>
          <w:marRight w:val="0"/>
          <w:marTop w:val="0"/>
          <w:marBottom w:val="0"/>
          <w:divBdr>
            <w:top w:val="none" w:sz="0" w:space="0" w:color="auto"/>
            <w:left w:val="none" w:sz="0" w:space="0" w:color="auto"/>
            <w:bottom w:val="none" w:sz="0" w:space="0" w:color="auto"/>
            <w:right w:val="none" w:sz="0" w:space="0" w:color="auto"/>
          </w:divBdr>
        </w:div>
        <w:div w:id="1076705905">
          <w:marLeft w:val="480"/>
          <w:marRight w:val="0"/>
          <w:marTop w:val="0"/>
          <w:marBottom w:val="0"/>
          <w:divBdr>
            <w:top w:val="none" w:sz="0" w:space="0" w:color="auto"/>
            <w:left w:val="none" w:sz="0" w:space="0" w:color="auto"/>
            <w:bottom w:val="none" w:sz="0" w:space="0" w:color="auto"/>
            <w:right w:val="none" w:sz="0" w:space="0" w:color="auto"/>
          </w:divBdr>
        </w:div>
        <w:div w:id="363559967">
          <w:marLeft w:val="480"/>
          <w:marRight w:val="0"/>
          <w:marTop w:val="0"/>
          <w:marBottom w:val="0"/>
          <w:divBdr>
            <w:top w:val="none" w:sz="0" w:space="0" w:color="auto"/>
            <w:left w:val="none" w:sz="0" w:space="0" w:color="auto"/>
            <w:bottom w:val="none" w:sz="0" w:space="0" w:color="auto"/>
            <w:right w:val="none" w:sz="0" w:space="0" w:color="auto"/>
          </w:divBdr>
        </w:div>
        <w:div w:id="1370184508">
          <w:marLeft w:val="480"/>
          <w:marRight w:val="0"/>
          <w:marTop w:val="0"/>
          <w:marBottom w:val="0"/>
          <w:divBdr>
            <w:top w:val="none" w:sz="0" w:space="0" w:color="auto"/>
            <w:left w:val="none" w:sz="0" w:space="0" w:color="auto"/>
            <w:bottom w:val="none" w:sz="0" w:space="0" w:color="auto"/>
            <w:right w:val="none" w:sz="0" w:space="0" w:color="auto"/>
          </w:divBdr>
        </w:div>
        <w:div w:id="653221390">
          <w:marLeft w:val="480"/>
          <w:marRight w:val="0"/>
          <w:marTop w:val="0"/>
          <w:marBottom w:val="0"/>
          <w:divBdr>
            <w:top w:val="none" w:sz="0" w:space="0" w:color="auto"/>
            <w:left w:val="none" w:sz="0" w:space="0" w:color="auto"/>
            <w:bottom w:val="none" w:sz="0" w:space="0" w:color="auto"/>
            <w:right w:val="none" w:sz="0" w:space="0" w:color="auto"/>
          </w:divBdr>
        </w:div>
        <w:div w:id="1507741643">
          <w:marLeft w:val="480"/>
          <w:marRight w:val="0"/>
          <w:marTop w:val="0"/>
          <w:marBottom w:val="0"/>
          <w:divBdr>
            <w:top w:val="none" w:sz="0" w:space="0" w:color="auto"/>
            <w:left w:val="none" w:sz="0" w:space="0" w:color="auto"/>
            <w:bottom w:val="none" w:sz="0" w:space="0" w:color="auto"/>
            <w:right w:val="none" w:sz="0" w:space="0" w:color="auto"/>
          </w:divBdr>
        </w:div>
        <w:div w:id="1202942462">
          <w:marLeft w:val="480"/>
          <w:marRight w:val="0"/>
          <w:marTop w:val="0"/>
          <w:marBottom w:val="0"/>
          <w:divBdr>
            <w:top w:val="none" w:sz="0" w:space="0" w:color="auto"/>
            <w:left w:val="none" w:sz="0" w:space="0" w:color="auto"/>
            <w:bottom w:val="none" w:sz="0" w:space="0" w:color="auto"/>
            <w:right w:val="none" w:sz="0" w:space="0" w:color="auto"/>
          </w:divBdr>
        </w:div>
        <w:div w:id="1498303392">
          <w:marLeft w:val="480"/>
          <w:marRight w:val="0"/>
          <w:marTop w:val="0"/>
          <w:marBottom w:val="0"/>
          <w:divBdr>
            <w:top w:val="none" w:sz="0" w:space="0" w:color="auto"/>
            <w:left w:val="none" w:sz="0" w:space="0" w:color="auto"/>
            <w:bottom w:val="none" w:sz="0" w:space="0" w:color="auto"/>
            <w:right w:val="none" w:sz="0" w:space="0" w:color="auto"/>
          </w:divBdr>
        </w:div>
        <w:div w:id="1710837049">
          <w:marLeft w:val="480"/>
          <w:marRight w:val="0"/>
          <w:marTop w:val="0"/>
          <w:marBottom w:val="0"/>
          <w:divBdr>
            <w:top w:val="none" w:sz="0" w:space="0" w:color="auto"/>
            <w:left w:val="none" w:sz="0" w:space="0" w:color="auto"/>
            <w:bottom w:val="none" w:sz="0" w:space="0" w:color="auto"/>
            <w:right w:val="none" w:sz="0" w:space="0" w:color="auto"/>
          </w:divBdr>
        </w:div>
        <w:div w:id="459038399">
          <w:marLeft w:val="480"/>
          <w:marRight w:val="0"/>
          <w:marTop w:val="0"/>
          <w:marBottom w:val="0"/>
          <w:divBdr>
            <w:top w:val="none" w:sz="0" w:space="0" w:color="auto"/>
            <w:left w:val="none" w:sz="0" w:space="0" w:color="auto"/>
            <w:bottom w:val="none" w:sz="0" w:space="0" w:color="auto"/>
            <w:right w:val="none" w:sz="0" w:space="0" w:color="auto"/>
          </w:divBdr>
        </w:div>
        <w:div w:id="1718823060">
          <w:marLeft w:val="480"/>
          <w:marRight w:val="0"/>
          <w:marTop w:val="0"/>
          <w:marBottom w:val="0"/>
          <w:divBdr>
            <w:top w:val="none" w:sz="0" w:space="0" w:color="auto"/>
            <w:left w:val="none" w:sz="0" w:space="0" w:color="auto"/>
            <w:bottom w:val="none" w:sz="0" w:space="0" w:color="auto"/>
            <w:right w:val="none" w:sz="0" w:space="0" w:color="auto"/>
          </w:divBdr>
        </w:div>
      </w:divsChild>
    </w:div>
    <w:div w:id="1280796971">
      <w:bodyDiv w:val="1"/>
      <w:marLeft w:val="0"/>
      <w:marRight w:val="0"/>
      <w:marTop w:val="0"/>
      <w:marBottom w:val="0"/>
      <w:divBdr>
        <w:top w:val="none" w:sz="0" w:space="0" w:color="auto"/>
        <w:left w:val="none" w:sz="0" w:space="0" w:color="auto"/>
        <w:bottom w:val="none" w:sz="0" w:space="0" w:color="auto"/>
        <w:right w:val="none" w:sz="0" w:space="0" w:color="auto"/>
      </w:divBdr>
      <w:divsChild>
        <w:div w:id="2109807413">
          <w:marLeft w:val="480"/>
          <w:marRight w:val="0"/>
          <w:marTop w:val="0"/>
          <w:marBottom w:val="0"/>
          <w:divBdr>
            <w:top w:val="none" w:sz="0" w:space="0" w:color="auto"/>
            <w:left w:val="none" w:sz="0" w:space="0" w:color="auto"/>
            <w:bottom w:val="none" w:sz="0" w:space="0" w:color="auto"/>
            <w:right w:val="none" w:sz="0" w:space="0" w:color="auto"/>
          </w:divBdr>
        </w:div>
        <w:div w:id="1513762753">
          <w:marLeft w:val="480"/>
          <w:marRight w:val="0"/>
          <w:marTop w:val="0"/>
          <w:marBottom w:val="0"/>
          <w:divBdr>
            <w:top w:val="none" w:sz="0" w:space="0" w:color="auto"/>
            <w:left w:val="none" w:sz="0" w:space="0" w:color="auto"/>
            <w:bottom w:val="none" w:sz="0" w:space="0" w:color="auto"/>
            <w:right w:val="none" w:sz="0" w:space="0" w:color="auto"/>
          </w:divBdr>
        </w:div>
        <w:div w:id="602764523">
          <w:marLeft w:val="480"/>
          <w:marRight w:val="0"/>
          <w:marTop w:val="0"/>
          <w:marBottom w:val="0"/>
          <w:divBdr>
            <w:top w:val="none" w:sz="0" w:space="0" w:color="auto"/>
            <w:left w:val="none" w:sz="0" w:space="0" w:color="auto"/>
            <w:bottom w:val="none" w:sz="0" w:space="0" w:color="auto"/>
            <w:right w:val="none" w:sz="0" w:space="0" w:color="auto"/>
          </w:divBdr>
        </w:div>
        <w:div w:id="2125881031">
          <w:marLeft w:val="480"/>
          <w:marRight w:val="0"/>
          <w:marTop w:val="0"/>
          <w:marBottom w:val="0"/>
          <w:divBdr>
            <w:top w:val="none" w:sz="0" w:space="0" w:color="auto"/>
            <w:left w:val="none" w:sz="0" w:space="0" w:color="auto"/>
            <w:bottom w:val="none" w:sz="0" w:space="0" w:color="auto"/>
            <w:right w:val="none" w:sz="0" w:space="0" w:color="auto"/>
          </w:divBdr>
        </w:div>
        <w:div w:id="677927733">
          <w:marLeft w:val="480"/>
          <w:marRight w:val="0"/>
          <w:marTop w:val="0"/>
          <w:marBottom w:val="0"/>
          <w:divBdr>
            <w:top w:val="none" w:sz="0" w:space="0" w:color="auto"/>
            <w:left w:val="none" w:sz="0" w:space="0" w:color="auto"/>
            <w:bottom w:val="none" w:sz="0" w:space="0" w:color="auto"/>
            <w:right w:val="none" w:sz="0" w:space="0" w:color="auto"/>
          </w:divBdr>
        </w:div>
        <w:div w:id="779566579">
          <w:marLeft w:val="480"/>
          <w:marRight w:val="0"/>
          <w:marTop w:val="0"/>
          <w:marBottom w:val="0"/>
          <w:divBdr>
            <w:top w:val="none" w:sz="0" w:space="0" w:color="auto"/>
            <w:left w:val="none" w:sz="0" w:space="0" w:color="auto"/>
            <w:bottom w:val="none" w:sz="0" w:space="0" w:color="auto"/>
            <w:right w:val="none" w:sz="0" w:space="0" w:color="auto"/>
          </w:divBdr>
        </w:div>
        <w:div w:id="964502925">
          <w:marLeft w:val="480"/>
          <w:marRight w:val="0"/>
          <w:marTop w:val="0"/>
          <w:marBottom w:val="0"/>
          <w:divBdr>
            <w:top w:val="none" w:sz="0" w:space="0" w:color="auto"/>
            <w:left w:val="none" w:sz="0" w:space="0" w:color="auto"/>
            <w:bottom w:val="none" w:sz="0" w:space="0" w:color="auto"/>
            <w:right w:val="none" w:sz="0" w:space="0" w:color="auto"/>
          </w:divBdr>
        </w:div>
        <w:div w:id="611791552">
          <w:marLeft w:val="480"/>
          <w:marRight w:val="0"/>
          <w:marTop w:val="0"/>
          <w:marBottom w:val="0"/>
          <w:divBdr>
            <w:top w:val="none" w:sz="0" w:space="0" w:color="auto"/>
            <w:left w:val="none" w:sz="0" w:space="0" w:color="auto"/>
            <w:bottom w:val="none" w:sz="0" w:space="0" w:color="auto"/>
            <w:right w:val="none" w:sz="0" w:space="0" w:color="auto"/>
          </w:divBdr>
        </w:div>
        <w:div w:id="111479806">
          <w:marLeft w:val="480"/>
          <w:marRight w:val="0"/>
          <w:marTop w:val="0"/>
          <w:marBottom w:val="0"/>
          <w:divBdr>
            <w:top w:val="none" w:sz="0" w:space="0" w:color="auto"/>
            <w:left w:val="none" w:sz="0" w:space="0" w:color="auto"/>
            <w:bottom w:val="none" w:sz="0" w:space="0" w:color="auto"/>
            <w:right w:val="none" w:sz="0" w:space="0" w:color="auto"/>
          </w:divBdr>
        </w:div>
        <w:div w:id="495733210">
          <w:marLeft w:val="480"/>
          <w:marRight w:val="0"/>
          <w:marTop w:val="0"/>
          <w:marBottom w:val="0"/>
          <w:divBdr>
            <w:top w:val="none" w:sz="0" w:space="0" w:color="auto"/>
            <w:left w:val="none" w:sz="0" w:space="0" w:color="auto"/>
            <w:bottom w:val="none" w:sz="0" w:space="0" w:color="auto"/>
            <w:right w:val="none" w:sz="0" w:space="0" w:color="auto"/>
          </w:divBdr>
        </w:div>
        <w:div w:id="1366366061">
          <w:marLeft w:val="480"/>
          <w:marRight w:val="0"/>
          <w:marTop w:val="0"/>
          <w:marBottom w:val="0"/>
          <w:divBdr>
            <w:top w:val="none" w:sz="0" w:space="0" w:color="auto"/>
            <w:left w:val="none" w:sz="0" w:space="0" w:color="auto"/>
            <w:bottom w:val="none" w:sz="0" w:space="0" w:color="auto"/>
            <w:right w:val="none" w:sz="0" w:space="0" w:color="auto"/>
          </w:divBdr>
        </w:div>
        <w:div w:id="773667598">
          <w:marLeft w:val="480"/>
          <w:marRight w:val="0"/>
          <w:marTop w:val="0"/>
          <w:marBottom w:val="0"/>
          <w:divBdr>
            <w:top w:val="none" w:sz="0" w:space="0" w:color="auto"/>
            <w:left w:val="none" w:sz="0" w:space="0" w:color="auto"/>
            <w:bottom w:val="none" w:sz="0" w:space="0" w:color="auto"/>
            <w:right w:val="none" w:sz="0" w:space="0" w:color="auto"/>
          </w:divBdr>
        </w:div>
        <w:div w:id="800197504">
          <w:marLeft w:val="480"/>
          <w:marRight w:val="0"/>
          <w:marTop w:val="0"/>
          <w:marBottom w:val="0"/>
          <w:divBdr>
            <w:top w:val="none" w:sz="0" w:space="0" w:color="auto"/>
            <w:left w:val="none" w:sz="0" w:space="0" w:color="auto"/>
            <w:bottom w:val="none" w:sz="0" w:space="0" w:color="auto"/>
            <w:right w:val="none" w:sz="0" w:space="0" w:color="auto"/>
          </w:divBdr>
        </w:div>
        <w:div w:id="794442421">
          <w:marLeft w:val="480"/>
          <w:marRight w:val="0"/>
          <w:marTop w:val="0"/>
          <w:marBottom w:val="0"/>
          <w:divBdr>
            <w:top w:val="none" w:sz="0" w:space="0" w:color="auto"/>
            <w:left w:val="none" w:sz="0" w:space="0" w:color="auto"/>
            <w:bottom w:val="none" w:sz="0" w:space="0" w:color="auto"/>
            <w:right w:val="none" w:sz="0" w:space="0" w:color="auto"/>
          </w:divBdr>
        </w:div>
        <w:div w:id="1314606513">
          <w:marLeft w:val="480"/>
          <w:marRight w:val="0"/>
          <w:marTop w:val="0"/>
          <w:marBottom w:val="0"/>
          <w:divBdr>
            <w:top w:val="none" w:sz="0" w:space="0" w:color="auto"/>
            <w:left w:val="none" w:sz="0" w:space="0" w:color="auto"/>
            <w:bottom w:val="none" w:sz="0" w:space="0" w:color="auto"/>
            <w:right w:val="none" w:sz="0" w:space="0" w:color="auto"/>
          </w:divBdr>
        </w:div>
        <w:div w:id="636489600">
          <w:marLeft w:val="480"/>
          <w:marRight w:val="0"/>
          <w:marTop w:val="0"/>
          <w:marBottom w:val="0"/>
          <w:divBdr>
            <w:top w:val="none" w:sz="0" w:space="0" w:color="auto"/>
            <w:left w:val="none" w:sz="0" w:space="0" w:color="auto"/>
            <w:bottom w:val="none" w:sz="0" w:space="0" w:color="auto"/>
            <w:right w:val="none" w:sz="0" w:space="0" w:color="auto"/>
          </w:divBdr>
        </w:div>
        <w:div w:id="1021736085">
          <w:marLeft w:val="480"/>
          <w:marRight w:val="0"/>
          <w:marTop w:val="0"/>
          <w:marBottom w:val="0"/>
          <w:divBdr>
            <w:top w:val="none" w:sz="0" w:space="0" w:color="auto"/>
            <w:left w:val="none" w:sz="0" w:space="0" w:color="auto"/>
            <w:bottom w:val="none" w:sz="0" w:space="0" w:color="auto"/>
            <w:right w:val="none" w:sz="0" w:space="0" w:color="auto"/>
          </w:divBdr>
        </w:div>
        <w:div w:id="328561592">
          <w:marLeft w:val="480"/>
          <w:marRight w:val="0"/>
          <w:marTop w:val="0"/>
          <w:marBottom w:val="0"/>
          <w:divBdr>
            <w:top w:val="none" w:sz="0" w:space="0" w:color="auto"/>
            <w:left w:val="none" w:sz="0" w:space="0" w:color="auto"/>
            <w:bottom w:val="none" w:sz="0" w:space="0" w:color="auto"/>
            <w:right w:val="none" w:sz="0" w:space="0" w:color="auto"/>
          </w:divBdr>
        </w:div>
        <w:div w:id="2126267576">
          <w:marLeft w:val="480"/>
          <w:marRight w:val="0"/>
          <w:marTop w:val="0"/>
          <w:marBottom w:val="0"/>
          <w:divBdr>
            <w:top w:val="none" w:sz="0" w:space="0" w:color="auto"/>
            <w:left w:val="none" w:sz="0" w:space="0" w:color="auto"/>
            <w:bottom w:val="none" w:sz="0" w:space="0" w:color="auto"/>
            <w:right w:val="none" w:sz="0" w:space="0" w:color="auto"/>
          </w:divBdr>
        </w:div>
        <w:div w:id="1780370500">
          <w:marLeft w:val="480"/>
          <w:marRight w:val="0"/>
          <w:marTop w:val="0"/>
          <w:marBottom w:val="0"/>
          <w:divBdr>
            <w:top w:val="none" w:sz="0" w:space="0" w:color="auto"/>
            <w:left w:val="none" w:sz="0" w:space="0" w:color="auto"/>
            <w:bottom w:val="none" w:sz="0" w:space="0" w:color="auto"/>
            <w:right w:val="none" w:sz="0" w:space="0" w:color="auto"/>
          </w:divBdr>
        </w:div>
        <w:div w:id="1559783001">
          <w:marLeft w:val="480"/>
          <w:marRight w:val="0"/>
          <w:marTop w:val="0"/>
          <w:marBottom w:val="0"/>
          <w:divBdr>
            <w:top w:val="none" w:sz="0" w:space="0" w:color="auto"/>
            <w:left w:val="none" w:sz="0" w:space="0" w:color="auto"/>
            <w:bottom w:val="none" w:sz="0" w:space="0" w:color="auto"/>
            <w:right w:val="none" w:sz="0" w:space="0" w:color="auto"/>
          </w:divBdr>
        </w:div>
        <w:div w:id="2099907086">
          <w:marLeft w:val="480"/>
          <w:marRight w:val="0"/>
          <w:marTop w:val="0"/>
          <w:marBottom w:val="0"/>
          <w:divBdr>
            <w:top w:val="none" w:sz="0" w:space="0" w:color="auto"/>
            <w:left w:val="none" w:sz="0" w:space="0" w:color="auto"/>
            <w:bottom w:val="none" w:sz="0" w:space="0" w:color="auto"/>
            <w:right w:val="none" w:sz="0" w:space="0" w:color="auto"/>
          </w:divBdr>
        </w:div>
        <w:div w:id="1017272760">
          <w:marLeft w:val="480"/>
          <w:marRight w:val="0"/>
          <w:marTop w:val="0"/>
          <w:marBottom w:val="0"/>
          <w:divBdr>
            <w:top w:val="none" w:sz="0" w:space="0" w:color="auto"/>
            <w:left w:val="none" w:sz="0" w:space="0" w:color="auto"/>
            <w:bottom w:val="none" w:sz="0" w:space="0" w:color="auto"/>
            <w:right w:val="none" w:sz="0" w:space="0" w:color="auto"/>
          </w:divBdr>
        </w:div>
        <w:div w:id="154691933">
          <w:marLeft w:val="480"/>
          <w:marRight w:val="0"/>
          <w:marTop w:val="0"/>
          <w:marBottom w:val="0"/>
          <w:divBdr>
            <w:top w:val="none" w:sz="0" w:space="0" w:color="auto"/>
            <w:left w:val="none" w:sz="0" w:space="0" w:color="auto"/>
            <w:bottom w:val="none" w:sz="0" w:space="0" w:color="auto"/>
            <w:right w:val="none" w:sz="0" w:space="0" w:color="auto"/>
          </w:divBdr>
        </w:div>
        <w:div w:id="1325819073">
          <w:marLeft w:val="480"/>
          <w:marRight w:val="0"/>
          <w:marTop w:val="0"/>
          <w:marBottom w:val="0"/>
          <w:divBdr>
            <w:top w:val="none" w:sz="0" w:space="0" w:color="auto"/>
            <w:left w:val="none" w:sz="0" w:space="0" w:color="auto"/>
            <w:bottom w:val="none" w:sz="0" w:space="0" w:color="auto"/>
            <w:right w:val="none" w:sz="0" w:space="0" w:color="auto"/>
          </w:divBdr>
        </w:div>
        <w:div w:id="1582980016">
          <w:marLeft w:val="480"/>
          <w:marRight w:val="0"/>
          <w:marTop w:val="0"/>
          <w:marBottom w:val="0"/>
          <w:divBdr>
            <w:top w:val="none" w:sz="0" w:space="0" w:color="auto"/>
            <w:left w:val="none" w:sz="0" w:space="0" w:color="auto"/>
            <w:bottom w:val="none" w:sz="0" w:space="0" w:color="auto"/>
            <w:right w:val="none" w:sz="0" w:space="0" w:color="auto"/>
          </w:divBdr>
        </w:div>
        <w:div w:id="555943040">
          <w:marLeft w:val="480"/>
          <w:marRight w:val="0"/>
          <w:marTop w:val="0"/>
          <w:marBottom w:val="0"/>
          <w:divBdr>
            <w:top w:val="none" w:sz="0" w:space="0" w:color="auto"/>
            <w:left w:val="none" w:sz="0" w:space="0" w:color="auto"/>
            <w:bottom w:val="none" w:sz="0" w:space="0" w:color="auto"/>
            <w:right w:val="none" w:sz="0" w:space="0" w:color="auto"/>
          </w:divBdr>
        </w:div>
        <w:div w:id="908423007">
          <w:marLeft w:val="480"/>
          <w:marRight w:val="0"/>
          <w:marTop w:val="0"/>
          <w:marBottom w:val="0"/>
          <w:divBdr>
            <w:top w:val="none" w:sz="0" w:space="0" w:color="auto"/>
            <w:left w:val="none" w:sz="0" w:space="0" w:color="auto"/>
            <w:bottom w:val="none" w:sz="0" w:space="0" w:color="auto"/>
            <w:right w:val="none" w:sz="0" w:space="0" w:color="auto"/>
          </w:divBdr>
        </w:div>
        <w:div w:id="984889868">
          <w:marLeft w:val="480"/>
          <w:marRight w:val="0"/>
          <w:marTop w:val="0"/>
          <w:marBottom w:val="0"/>
          <w:divBdr>
            <w:top w:val="none" w:sz="0" w:space="0" w:color="auto"/>
            <w:left w:val="none" w:sz="0" w:space="0" w:color="auto"/>
            <w:bottom w:val="none" w:sz="0" w:space="0" w:color="auto"/>
            <w:right w:val="none" w:sz="0" w:space="0" w:color="auto"/>
          </w:divBdr>
        </w:div>
        <w:div w:id="1984386493">
          <w:marLeft w:val="480"/>
          <w:marRight w:val="0"/>
          <w:marTop w:val="0"/>
          <w:marBottom w:val="0"/>
          <w:divBdr>
            <w:top w:val="none" w:sz="0" w:space="0" w:color="auto"/>
            <w:left w:val="none" w:sz="0" w:space="0" w:color="auto"/>
            <w:bottom w:val="none" w:sz="0" w:space="0" w:color="auto"/>
            <w:right w:val="none" w:sz="0" w:space="0" w:color="auto"/>
          </w:divBdr>
        </w:div>
        <w:div w:id="1594894961">
          <w:marLeft w:val="480"/>
          <w:marRight w:val="0"/>
          <w:marTop w:val="0"/>
          <w:marBottom w:val="0"/>
          <w:divBdr>
            <w:top w:val="none" w:sz="0" w:space="0" w:color="auto"/>
            <w:left w:val="none" w:sz="0" w:space="0" w:color="auto"/>
            <w:bottom w:val="none" w:sz="0" w:space="0" w:color="auto"/>
            <w:right w:val="none" w:sz="0" w:space="0" w:color="auto"/>
          </w:divBdr>
        </w:div>
        <w:div w:id="1026324487">
          <w:marLeft w:val="480"/>
          <w:marRight w:val="0"/>
          <w:marTop w:val="0"/>
          <w:marBottom w:val="0"/>
          <w:divBdr>
            <w:top w:val="none" w:sz="0" w:space="0" w:color="auto"/>
            <w:left w:val="none" w:sz="0" w:space="0" w:color="auto"/>
            <w:bottom w:val="none" w:sz="0" w:space="0" w:color="auto"/>
            <w:right w:val="none" w:sz="0" w:space="0" w:color="auto"/>
          </w:divBdr>
        </w:div>
        <w:div w:id="1457870987">
          <w:marLeft w:val="480"/>
          <w:marRight w:val="0"/>
          <w:marTop w:val="0"/>
          <w:marBottom w:val="0"/>
          <w:divBdr>
            <w:top w:val="none" w:sz="0" w:space="0" w:color="auto"/>
            <w:left w:val="none" w:sz="0" w:space="0" w:color="auto"/>
            <w:bottom w:val="none" w:sz="0" w:space="0" w:color="auto"/>
            <w:right w:val="none" w:sz="0" w:space="0" w:color="auto"/>
          </w:divBdr>
        </w:div>
        <w:div w:id="1877430182">
          <w:marLeft w:val="480"/>
          <w:marRight w:val="0"/>
          <w:marTop w:val="0"/>
          <w:marBottom w:val="0"/>
          <w:divBdr>
            <w:top w:val="none" w:sz="0" w:space="0" w:color="auto"/>
            <w:left w:val="none" w:sz="0" w:space="0" w:color="auto"/>
            <w:bottom w:val="none" w:sz="0" w:space="0" w:color="auto"/>
            <w:right w:val="none" w:sz="0" w:space="0" w:color="auto"/>
          </w:divBdr>
        </w:div>
        <w:div w:id="802767920">
          <w:marLeft w:val="480"/>
          <w:marRight w:val="0"/>
          <w:marTop w:val="0"/>
          <w:marBottom w:val="0"/>
          <w:divBdr>
            <w:top w:val="none" w:sz="0" w:space="0" w:color="auto"/>
            <w:left w:val="none" w:sz="0" w:space="0" w:color="auto"/>
            <w:bottom w:val="none" w:sz="0" w:space="0" w:color="auto"/>
            <w:right w:val="none" w:sz="0" w:space="0" w:color="auto"/>
          </w:divBdr>
        </w:div>
        <w:div w:id="332605622">
          <w:marLeft w:val="480"/>
          <w:marRight w:val="0"/>
          <w:marTop w:val="0"/>
          <w:marBottom w:val="0"/>
          <w:divBdr>
            <w:top w:val="none" w:sz="0" w:space="0" w:color="auto"/>
            <w:left w:val="none" w:sz="0" w:space="0" w:color="auto"/>
            <w:bottom w:val="none" w:sz="0" w:space="0" w:color="auto"/>
            <w:right w:val="none" w:sz="0" w:space="0" w:color="auto"/>
          </w:divBdr>
        </w:div>
        <w:div w:id="1330519915">
          <w:marLeft w:val="480"/>
          <w:marRight w:val="0"/>
          <w:marTop w:val="0"/>
          <w:marBottom w:val="0"/>
          <w:divBdr>
            <w:top w:val="none" w:sz="0" w:space="0" w:color="auto"/>
            <w:left w:val="none" w:sz="0" w:space="0" w:color="auto"/>
            <w:bottom w:val="none" w:sz="0" w:space="0" w:color="auto"/>
            <w:right w:val="none" w:sz="0" w:space="0" w:color="auto"/>
          </w:divBdr>
        </w:div>
        <w:div w:id="1367481741">
          <w:marLeft w:val="480"/>
          <w:marRight w:val="0"/>
          <w:marTop w:val="0"/>
          <w:marBottom w:val="0"/>
          <w:divBdr>
            <w:top w:val="none" w:sz="0" w:space="0" w:color="auto"/>
            <w:left w:val="none" w:sz="0" w:space="0" w:color="auto"/>
            <w:bottom w:val="none" w:sz="0" w:space="0" w:color="auto"/>
            <w:right w:val="none" w:sz="0" w:space="0" w:color="auto"/>
          </w:divBdr>
        </w:div>
        <w:div w:id="896477880">
          <w:marLeft w:val="480"/>
          <w:marRight w:val="0"/>
          <w:marTop w:val="0"/>
          <w:marBottom w:val="0"/>
          <w:divBdr>
            <w:top w:val="none" w:sz="0" w:space="0" w:color="auto"/>
            <w:left w:val="none" w:sz="0" w:space="0" w:color="auto"/>
            <w:bottom w:val="none" w:sz="0" w:space="0" w:color="auto"/>
            <w:right w:val="none" w:sz="0" w:space="0" w:color="auto"/>
          </w:divBdr>
        </w:div>
        <w:div w:id="1574007173">
          <w:marLeft w:val="480"/>
          <w:marRight w:val="0"/>
          <w:marTop w:val="0"/>
          <w:marBottom w:val="0"/>
          <w:divBdr>
            <w:top w:val="none" w:sz="0" w:space="0" w:color="auto"/>
            <w:left w:val="none" w:sz="0" w:space="0" w:color="auto"/>
            <w:bottom w:val="none" w:sz="0" w:space="0" w:color="auto"/>
            <w:right w:val="none" w:sz="0" w:space="0" w:color="auto"/>
          </w:divBdr>
        </w:div>
        <w:div w:id="755128489">
          <w:marLeft w:val="480"/>
          <w:marRight w:val="0"/>
          <w:marTop w:val="0"/>
          <w:marBottom w:val="0"/>
          <w:divBdr>
            <w:top w:val="none" w:sz="0" w:space="0" w:color="auto"/>
            <w:left w:val="none" w:sz="0" w:space="0" w:color="auto"/>
            <w:bottom w:val="none" w:sz="0" w:space="0" w:color="auto"/>
            <w:right w:val="none" w:sz="0" w:space="0" w:color="auto"/>
          </w:divBdr>
        </w:div>
        <w:div w:id="1827939450">
          <w:marLeft w:val="480"/>
          <w:marRight w:val="0"/>
          <w:marTop w:val="0"/>
          <w:marBottom w:val="0"/>
          <w:divBdr>
            <w:top w:val="none" w:sz="0" w:space="0" w:color="auto"/>
            <w:left w:val="none" w:sz="0" w:space="0" w:color="auto"/>
            <w:bottom w:val="none" w:sz="0" w:space="0" w:color="auto"/>
            <w:right w:val="none" w:sz="0" w:space="0" w:color="auto"/>
          </w:divBdr>
        </w:div>
        <w:div w:id="1999379070">
          <w:marLeft w:val="480"/>
          <w:marRight w:val="0"/>
          <w:marTop w:val="0"/>
          <w:marBottom w:val="0"/>
          <w:divBdr>
            <w:top w:val="none" w:sz="0" w:space="0" w:color="auto"/>
            <w:left w:val="none" w:sz="0" w:space="0" w:color="auto"/>
            <w:bottom w:val="none" w:sz="0" w:space="0" w:color="auto"/>
            <w:right w:val="none" w:sz="0" w:space="0" w:color="auto"/>
          </w:divBdr>
        </w:div>
        <w:div w:id="1787501775">
          <w:marLeft w:val="480"/>
          <w:marRight w:val="0"/>
          <w:marTop w:val="0"/>
          <w:marBottom w:val="0"/>
          <w:divBdr>
            <w:top w:val="none" w:sz="0" w:space="0" w:color="auto"/>
            <w:left w:val="none" w:sz="0" w:space="0" w:color="auto"/>
            <w:bottom w:val="none" w:sz="0" w:space="0" w:color="auto"/>
            <w:right w:val="none" w:sz="0" w:space="0" w:color="auto"/>
          </w:divBdr>
        </w:div>
        <w:div w:id="865678344">
          <w:marLeft w:val="480"/>
          <w:marRight w:val="0"/>
          <w:marTop w:val="0"/>
          <w:marBottom w:val="0"/>
          <w:divBdr>
            <w:top w:val="none" w:sz="0" w:space="0" w:color="auto"/>
            <w:left w:val="none" w:sz="0" w:space="0" w:color="auto"/>
            <w:bottom w:val="none" w:sz="0" w:space="0" w:color="auto"/>
            <w:right w:val="none" w:sz="0" w:space="0" w:color="auto"/>
          </w:divBdr>
        </w:div>
        <w:div w:id="504562314">
          <w:marLeft w:val="480"/>
          <w:marRight w:val="0"/>
          <w:marTop w:val="0"/>
          <w:marBottom w:val="0"/>
          <w:divBdr>
            <w:top w:val="none" w:sz="0" w:space="0" w:color="auto"/>
            <w:left w:val="none" w:sz="0" w:space="0" w:color="auto"/>
            <w:bottom w:val="none" w:sz="0" w:space="0" w:color="auto"/>
            <w:right w:val="none" w:sz="0" w:space="0" w:color="auto"/>
          </w:divBdr>
        </w:div>
        <w:div w:id="1945380294">
          <w:marLeft w:val="480"/>
          <w:marRight w:val="0"/>
          <w:marTop w:val="0"/>
          <w:marBottom w:val="0"/>
          <w:divBdr>
            <w:top w:val="none" w:sz="0" w:space="0" w:color="auto"/>
            <w:left w:val="none" w:sz="0" w:space="0" w:color="auto"/>
            <w:bottom w:val="none" w:sz="0" w:space="0" w:color="auto"/>
            <w:right w:val="none" w:sz="0" w:space="0" w:color="auto"/>
          </w:divBdr>
        </w:div>
        <w:div w:id="1080953618">
          <w:marLeft w:val="480"/>
          <w:marRight w:val="0"/>
          <w:marTop w:val="0"/>
          <w:marBottom w:val="0"/>
          <w:divBdr>
            <w:top w:val="none" w:sz="0" w:space="0" w:color="auto"/>
            <w:left w:val="none" w:sz="0" w:space="0" w:color="auto"/>
            <w:bottom w:val="none" w:sz="0" w:space="0" w:color="auto"/>
            <w:right w:val="none" w:sz="0" w:space="0" w:color="auto"/>
          </w:divBdr>
        </w:div>
        <w:div w:id="926353459">
          <w:marLeft w:val="480"/>
          <w:marRight w:val="0"/>
          <w:marTop w:val="0"/>
          <w:marBottom w:val="0"/>
          <w:divBdr>
            <w:top w:val="none" w:sz="0" w:space="0" w:color="auto"/>
            <w:left w:val="none" w:sz="0" w:space="0" w:color="auto"/>
            <w:bottom w:val="none" w:sz="0" w:space="0" w:color="auto"/>
            <w:right w:val="none" w:sz="0" w:space="0" w:color="auto"/>
          </w:divBdr>
        </w:div>
        <w:div w:id="124854097">
          <w:marLeft w:val="480"/>
          <w:marRight w:val="0"/>
          <w:marTop w:val="0"/>
          <w:marBottom w:val="0"/>
          <w:divBdr>
            <w:top w:val="none" w:sz="0" w:space="0" w:color="auto"/>
            <w:left w:val="none" w:sz="0" w:space="0" w:color="auto"/>
            <w:bottom w:val="none" w:sz="0" w:space="0" w:color="auto"/>
            <w:right w:val="none" w:sz="0" w:space="0" w:color="auto"/>
          </w:divBdr>
        </w:div>
        <w:div w:id="2118602209">
          <w:marLeft w:val="480"/>
          <w:marRight w:val="0"/>
          <w:marTop w:val="0"/>
          <w:marBottom w:val="0"/>
          <w:divBdr>
            <w:top w:val="none" w:sz="0" w:space="0" w:color="auto"/>
            <w:left w:val="none" w:sz="0" w:space="0" w:color="auto"/>
            <w:bottom w:val="none" w:sz="0" w:space="0" w:color="auto"/>
            <w:right w:val="none" w:sz="0" w:space="0" w:color="auto"/>
          </w:divBdr>
        </w:div>
        <w:div w:id="1057314292">
          <w:marLeft w:val="480"/>
          <w:marRight w:val="0"/>
          <w:marTop w:val="0"/>
          <w:marBottom w:val="0"/>
          <w:divBdr>
            <w:top w:val="none" w:sz="0" w:space="0" w:color="auto"/>
            <w:left w:val="none" w:sz="0" w:space="0" w:color="auto"/>
            <w:bottom w:val="none" w:sz="0" w:space="0" w:color="auto"/>
            <w:right w:val="none" w:sz="0" w:space="0" w:color="auto"/>
          </w:divBdr>
        </w:div>
        <w:div w:id="411049254">
          <w:marLeft w:val="480"/>
          <w:marRight w:val="0"/>
          <w:marTop w:val="0"/>
          <w:marBottom w:val="0"/>
          <w:divBdr>
            <w:top w:val="none" w:sz="0" w:space="0" w:color="auto"/>
            <w:left w:val="none" w:sz="0" w:space="0" w:color="auto"/>
            <w:bottom w:val="none" w:sz="0" w:space="0" w:color="auto"/>
            <w:right w:val="none" w:sz="0" w:space="0" w:color="auto"/>
          </w:divBdr>
        </w:div>
        <w:div w:id="1400059144">
          <w:marLeft w:val="480"/>
          <w:marRight w:val="0"/>
          <w:marTop w:val="0"/>
          <w:marBottom w:val="0"/>
          <w:divBdr>
            <w:top w:val="none" w:sz="0" w:space="0" w:color="auto"/>
            <w:left w:val="none" w:sz="0" w:space="0" w:color="auto"/>
            <w:bottom w:val="none" w:sz="0" w:space="0" w:color="auto"/>
            <w:right w:val="none" w:sz="0" w:space="0" w:color="auto"/>
          </w:divBdr>
        </w:div>
        <w:div w:id="471217370">
          <w:marLeft w:val="480"/>
          <w:marRight w:val="0"/>
          <w:marTop w:val="0"/>
          <w:marBottom w:val="0"/>
          <w:divBdr>
            <w:top w:val="none" w:sz="0" w:space="0" w:color="auto"/>
            <w:left w:val="none" w:sz="0" w:space="0" w:color="auto"/>
            <w:bottom w:val="none" w:sz="0" w:space="0" w:color="auto"/>
            <w:right w:val="none" w:sz="0" w:space="0" w:color="auto"/>
          </w:divBdr>
        </w:div>
        <w:div w:id="561719547">
          <w:marLeft w:val="480"/>
          <w:marRight w:val="0"/>
          <w:marTop w:val="0"/>
          <w:marBottom w:val="0"/>
          <w:divBdr>
            <w:top w:val="none" w:sz="0" w:space="0" w:color="auto"/>
            <w:left w:val="none" w:sz="0" w:space="0" w:color="auto"/>
            <w:bottom w:val="none" w:sz="0" w:space="0" w:color="auto"/>
            <w:right w:val="none" w:sz="0" w:space="0" w:color="auto"/>
          </w:divBdr>
        </w:div>
        <w:div w:id="888221100">
          <w:marLeft w:val="480"/>
          <w:marRight w:val="0"/>
          <w:marTop w:val="0"/>
          <w:marBottom w:val="0"/>
          <w:divBdr>
            <w:top w:val="none" w:sz="0" w:space="0" w:color="auto"/>
            <w:left w:val="none" w:sz="0" w:space="0" w:color="auto"/>
            <w:bottom w:val="none" w:sz="0" w:space="0" w:color="auto"/>
            <w:right w:val="none" w:sz="0" w:space="0" w:color="auto"/>
          </w:divBdr>
        </w:div>
        <w:div w:id="948124213">
          <w:marLeft w:val="480"/>
          <w:marRight w:val="0"/>
          <w:marTop w:val="0"/>
          <w:marBottom w:val="0"/>
          <w:divBdr>
            <w:top w:val="none" w:sz="0" w:space="0" w:color="auto"/>
            <w:left w:val="none" w:sz="0" w:space="0" w:color="auto"/>
            <w:bottom w:val="none" w:sz="0" w:space="0" w:color="auto"/>
            <w:right w:val="none" w:sz="0" w:space="0" w:color="auto"/>
          </w:divBdr>
        </w:div>
        <w:div w:id="500892535">
          <w:marLeft w:val="480"/>
          <w:marRight w:val="0"/>
          <w:marTop w:val="0"/>
          <w:marBottom w:val="0"/>
          <w:divBdr>
            <w:top w:val="none" w:sz="0" w:space="0" w:color="auto"/>
            <w:left w:val="none" w:sz="0" w:space="0" w:color="auto"/>
            <w:bottom w:val="none" w:sz="0" w:space="0" w:color="auto"/>
            <w:right w:val="none" w:sz="0" w:space="0" w:color="auto"/>
          </w:divBdr>
        </w:div>
        <w:div w:id="1773430778">
          <w:marLeft w:val="480"/>
          <w:marRight w:val="0"/>
          <w:marTop w:val="0"/>
          <w:marBottom w:val="0"/>
          <w:divBdr>
            <w:top w:val="none" w:sz="0" w:space="0" w:color="auto"/>
            <w:left w:val="none" w:sz="0" w:space="0" w:color="auto"/>
            <w:bottom w:val="none" w:sz="0" w:space="0" w:color="auto"/>
            <w:right w:val="none" w:sz="0" w:space="0" w:color="auto"/>
          </w:divBdr>
        </w:div>
        <w:div w:id="112095230">
          <w:marLeft w:val="480"/>
          <w:marRight w:val="0"/>
          <w:marTop w:val="0"/>
          <w:marBottom w:val="0"/>
          <w:divBdr>
            <w:top w:val="none" w:sz="0" w:space="0" w:color="auto"/>
            <w:left w:val="none" w:sz="0" w:space="0" w:color="auto"/>
            <w:bottom w:val="none" w:sz="0" w:space="0" w:color="auto"/>
            <w:right w:val="none" w:sz="0" w:space="0" w:color="auto"/>
          </w:divBdr>
        </w:div>
        <w:div w:id="2119908617">
          <w:marLeft w:val="480"/>
          <w:marRight w:val="0"/>
          <w:marTop w:val="0"/>
          <w:marBottom w:val="0"/>
          <w:divBdr>
            <w:top w:val="none" w:sz="0" w:space="0" w:color="auto"/>
            <w:left w:val="none" w:sz="0" w:space="0" w:color="auto"/>
            <w:bottom w:val="none" w:sz="0" w:space="0" w:color="auto"/>
            <w:right w:val="none" w:sz="0" w:space="0" w:color="auto"/>
          </w:divBdr>
        </w:div>
        <w:div w:id="648944001">
          <w:marLeft w:val="480"/>
          <w:marRight w:val="0"/>
          <w:marTop w:val="0"/>
          <w:marBottom w:val="0"/>
          <w:divBdr>
            <w:top w:val="none" w:sz="0" w:space="0" w:color="auto"/>
            <w:left w:val="none" w:sz="0" w:space="0" w:color="auto"/>
            <w:bottom w:val="none" w:sz="0" w:space="0" w:color="auto"/>
            <w:right w:val="none" w:sz="0" w:space="0" w:color="auto"/>
          </w:divBdr>
        </w:div>
        <w:div w:id="2109158418">
          <w:marLeft w:val="480"/>
          <w:marRight w:val="0"/>
          <w:marTop w:val="0"/>
          <w:marBottom w:val="0"/>
          <w:divBdr>
            <w:top w:val="none" w:sz="0" w:space="0" w:color="auto"/>
            <w:left w:val="none" w:sz="0" w:space="0" w:color="auto"/>
            <w:bottom w:val="none" w:sz="0" w:space="0" w:color="auto"/>
            <w:right w:val="none" w:sz="0" w:space="0" w:color="auto"/>
          </w:divBdr>
        </w:div>
        <w:div w:id="1046639927">
          <w:marLeft w:val="480"/>
          <w:marRight w:val="0"/>
          <w:marTop w:val="0"/>
          <w:marBottom w:val="0"/>
          <w:divBdr>
            <w:top w:val="none" w:sz="0" w:space="0" w:color="auto"/>
            <w:left w:val="none" w:sz="0" w:space="0" w:color="auto"/>
            <w:bottom w:val="none" w:sz="0" w:space="0" w:color="auto"/>
            <w:right w:val="none" w:sz="0" w:space="0" w:color="auto"/>
          </w:divBdr>
        </w:div>
        <w:div w:id="2046631860">
          <w:marLeft w:val="480"/>
          <w:marRight w:val="0"/>
          <w:marTop w:val="0"/>
          <w:marBottom w:val="0"/>
          <w:divBdr>
            <w:top w:val="none" w:sz="0" w:space="0" w:color="auto"/>
            <w:left w:val="none" w:sz="0" w:space="0" w:color="auto"/>
            <w:bottom w:val="none" w:sz="0" w:space="0" w:color="auto"/>
            <w:right w:val="none" w:sz="0" w:space="0" w:color="auto"/>
          </w:divBdr>
        </w:div>
        <w:div w:id="1336613411">
          <w:marLeft w:val="480"/>
          <w:marRight w:val="0"/>
          <w:marTop w:val="0"/>
          <w:marBottom w:val="0"/>
          <w:divBdr>
            <w:top w:val="none" w:sz="0" w:space="0" w:color="auto"/>
            <w:left w:val="none" w:sz="0" w:space="0" w:color="auto"/>
            <w:bottom w:val="none" w:sz="0" w:space="0" w:color="auto"/>
            <w:right w:val="none" w:sz="0" w:space="0" w:color="auto"/>
          </w:divBdr>
        </w:div>
        <w:div w:id="1023674038">
          <w:marLeft w:val="480"/>
          <w:marRight w:val="0"/>
          <w:marTop w:val="0"/>
          <w:marBottom w:val="0"/>
          <w:divBdr>
            <w:top w:val="none" w:sz="0" w:space="0" w:color="auto"/>
            <w:left w:val="none" w:sz="0" w:space="0" w:color="auto"/>
            <w:bottom w:val="none" w:sz="0" w:space="0" w:color="auto"/>
            <w:right w:val="none" w:sz="0" w:space="0" w:color="auto"/>
          </w:divBdr>
        </w:div>
        <w:div w:id="1833833428">
          <w:marLeft w:val="480"/>
          <w:marRight w:val="0"/>
          <w:marTop w:val="0"/>
          <w:marBottom w:val="0"/>
          <w:divBdr>
            <w:top w:val="none" w:sz="0" w:space="0" w:color="auto"/>
            <w:left w:val="none" w:sz="0" w:space="0" w:color="auto"/>
            <w:bottom w:val="none" w:sz="0" w:space="0" w:color="auto"/>
            <w:right w:val="none" w:sz="0" w:space="0" w:color="auto"/>
          </w:divBdr>
        </w:div>
        <w:div w:id="1116216321">
          <w:marLeft w:val="480"/>
          <w:marRight w:val="0"/>
          <w:marTop w:val="0"/>
          <w:marBottom w:val="0"/>
          <w:divBdr>
            <w:top w:val="none" w:sz="0" w:space="0" w:color="auto"/>
            <w:left w:val="none" w:sz="0" w:space="0" w:color="auto"/>
            <w:bottom w:val="none" w:sz="0" w:space="0" w:color="auto"/>
            <w:right w:val="none" w:sz="0" w:space="0" w:color="auto"/>
          </w:divBdr>
        </w:div>
        <w:div w:id="1387870214">
          <w:marLeft w:val="480"/>
          <w:marRight w:val="0"/>
          <w:marTop w:val="0"/>
          <w:marBottom w:val="0"/>
          <w:divBdr>
            <w:top w:val="none" w:sz="0" w:space="0" w:color="auto"/>
            <w:left w:val="none" w:sz="0" w:space="0" w:color="auto"/>
            <w:bottom w:val="none" w:sz="0" w:space="0" w:color="auto"/>
            <w:right w:val="none" w:sz="0" w:space="0" w:color="auto"/>
          </w:divBdr>
        </w:div>
        <w:div w:id="1773472074">
          <w:marLeft w:val="480"/>
          <w:marRight w:val="0"/>
          <w:marTop w:val="0"/>
          <w:marBottom w:val="0"/>
          <w:divBdr>
            <w:top w:val="none" w:sz="0" w:space="0" w:color="auto"/>
            <w:left w:val="none" w:sz="0" w:space="0" w:color="auto"/>
            <w:bottom w:val="none" w:sz="0" w:space="0" w:color="auto"/>
            <w:right w:val="none" w:sz="0" w:space="0" w:color="auto"/>
          </w:divBdr>
        </w:div>
        <w:div w:id="1672442694">
          <w:marLeft w:val="480"/>
          <w:marRight w:val="0"/>
          <w:marTop w:val="0"/>
          <w:marBottom w:val="0"/>
          <w:divBdr>
            <w:top w:val="none" w:sz="0" w:space="0" w:color="auto"/>
            <w:left w:val="none" w:sz="0" w:space="0" w:color="auto"/>
            <w:bottom w:val="none" w:sz="0" w:space="0" w:color="auto"/>
            <w:right w:val="none" w:sz="0" w:space="0" w:color="auto"/>
          </w:divBdr>
        </w:div>
        <w:div w:id="1784574546">
          <w:marLeft w:val="480"/>
          <w:marRight w:val="0"/>
          <w:marTop w:val="0"/>
          <w:marBottom w:val="0"/>
          <w:divBdr>
            <w:top w:val="none" w:sz="0" w:space="0" w:color="auto"/>
            <w:left w:val="none" w:sz="0" w:space="0" w:color="auto"/>
            <w:bottom w:val="none" w:sz="0" w:space="0" w:color="auto"/>
            <w:right w:val="none" w:sz="0" w:space="0" w:color="auto"/>
          </w:divBdr>
        </w:div>
        <w:div w:id="1273978883">
          <w:marLeft w:val="480"/>
          <w:marRight w:val="0"/>
          <w:marTop w:val="0"/>
          <w:marBottom w:val="0"/>
          <w:divBdr>
            <w:top w:val="none" w:sz="0" w:space="0" w:color="auto"/>
            <w:left w:val="none" w:sz="0" w:space="0" w:color="auto"/>
            <w:bottom w:val="none" w:sz="0" w:space="0" w:color="auto"/>
            <w:right w:val="none" w:sz="0" w:space="0" w:color="auto"/>
          </w:divBdr>
        </w:div>
        <w:div w:id="1840269930">
          <w:marLeft w:val="480"/>
          <w:marRight w:val="0"/>
          <w:marTop w:val="0"/>
          <w:marBottom w:val="0"/>
          <w:divBdr>
            <w:top w:val="none" w:sz="0" w:space="0" w:color="auto"/>
            <w:left w:val="none" w:sz="0" w:space="0" w:color="auto"/>
            <w:bottom w:val="none" w:sz="0" w:space="0" w:color="auto"/>
            <w:right w:val="none" w:sz="0" w:space="0" w:color="auto"/>
          </w:divBdr>
        </w:div>
        <w:div w:id="1927885029">
          <w:marLeft w:val="480"/>
          <w:marRight w:val="0"/>
          <w:marTop w:val="0"/>
          <w:marBottom w:val="0"/>
          <w:divBdr>
            <w:top w:val="none" w:sz="0" w:space="0" w:color="auto"/>
            <w:left w:val="none" w:sz="0" w:space="0" w:color="auto"/>
            <w:bottom w:val="none" w:sz="0" w:space="0" w:color="auto"/>
            <w:right w:val="none" w:sz="0" w:space="0" w:color="auto"/>
          </w:divBdr>
        </w:div>
        <w:div w:id="1450130202">
          <w:marLeft w:val="480"/>
          <w:marRight w:val="0"/>
          <w:marTop w:val="0"/>
          <w:marBottom w:val="0"/>
          <w:divBdr>
            <w:top w:val="none" w:sz="0" w:space="0" w:color="auto"/>
            <w:left w:val="none" w:sz="0" w:space="0" w:color="auto"/>
            <w:bottom w:val="none" w:sz="0" w:space="0" w:color="auto"/>
            <w:right w:val="none" w:sz="0" w:space="0" w:color="auto"/>
          </w:divBdr>
        </w:div>
        <w:div w:id="1742364429">
          <w:marLeft w:val="480"/>
          <w:marRight w:val="0"/>
          <w:marTop w:val="0"/>
          <w:marBottom w:val="0"/>
          <w:divBdr>
            <w:top w:val="none" w:sz="0" w:space="0" w:color="auto"/>
            <w:left w:val="none" w:sz="0" w:space="0" w:color="auto"/>
            <w:bottom w:val="none" w:sz="0" w:space="0" w:color="auto"/>
            <w:right w:val="none" w:sz="0" w:space="0" w:color="auto"/>
          </w:divBdr>
        </w:div>
        <w:div w:id="651368938">
          <w:marLeft w:val="480"/>
          <w:marRight w:val="0"/>
          <w:marTop w:val="0"/>
          <w:marBottom w:val="0"/>
          <w:divBdr>
            <w:top w:val="none" w:sz="0" w:space="0" w:color="auto"/>
            <w:left w:val="none" w:sz="0" w:space="0" w:color="auto"/>
            <w:bottom w:val="none" w:sz="0" w:space="0" w:color="auto"/>
            <w:right w:val="none" w:sz="0" w:space="0" w:color="auto"/>
          </w:divBdr>
        </w:div>
        <w:div w:id="801919088">
          <w:marLeft w:val="480"/>
          <w:marRight w:val="0"/>
          <w:marTop w:val="0"/>
          <w:marBottom w:val="0"/>
          <w:divBdr>
            <w:top w:val="none" w:sz="0" w:space="0" w:color="auto"/>
            <w:left w:val="none" w:sz="0" w:space="0" w:color="auto"/>
            <w:bottom w:val="none" w:sz="0" w:space="0" w:color="auto"/>
            <w:right w:val="none" w:sz="0" w:space="0" w:color="auto"/>
          </w:divBdr>
        </w:div>
        <w:div w:id="1815484677">
          <w:marLeft w:val="480"/>
          <w:marRight w:val="0"/>
          <w:marTop w:val="0"/>
          <w:marBottom w:val="0"/>
          <w:divBdr>
            <w:top w:val="none" w:sz="0" w:space="0" w:color="auto"/>
            <w:left w:val="none" w:sz="0" w:space="0" w:color="auto"/>
            <w:bottom w:val="none" w:sz="0" w:space="0" w:color="auto"/>
            <w:right w:val="none" w:sz="0" w:space="0" w:color="auto"/>
          </w:divBdr>
        </w:div>
        <w:div w:id="1362241501">
          <w:marLeft w:val="480"/>
          <w:marRight w:val="0"/>
          <w:marTop w:val="0"/>
          <w:marBottom w:val="0"/>
          <w:divBdr>
            <w:top w:val="none" w:sz="0" w:space="0" w:color="auto"/>
            <w:left w:val="none" w:sz="0" w:space="0" w:color="auto"/>
            <w:bottom w:val="none" w:sz="0" w:space="0" w:color="auto"/>
            <w:right w:val="none" w:sz="0" w:space="0" w:color="auto"/>
          </w:divBdr>
        </w:div>
        <w:div w:id="1435054358">
          <w:marLeft w:val="480"/>
          <w:marRight w:val="0"/>
          <w:marTop w:val="0"/>
          <w:marBottom w:val="0"/>
          <w:divBdr>
            <w:top w:val="none" w:sz="0" w:space="0" w:color="auto"/>
            <w:left w:val="none" w:sz="0" w:space="0" w:color="auto"/>
            <w:bottom w:val="none" w:sz="0" w:space="0" w:color="auto"/>
            <w:right w:val="none" w:sz="0" w:space="0" w:color="auto"/>
          </w:divBdr>
        </w:div>
        <w:div w:id="951980092">
          <w:marLeft w:val="480"/>
          <w:marRight w:val="0"/>
          <w:marTop w:val="0"/>
          <w:marBottom w:val="0"/>
          <w:divBdr>
            <w:top w:val="none" w:sz="0" w:space="0" w:color="auto"/>
            <w:left w:val="none" w:sz="0" w:space="0" w:color="auto"/>
            <w:bottom w:val="none" w:sz="0" w:space="0" w:color="auto"/>
            <w:right w:val="none" w:sz="0" w:space="0" w:color="auto"/>
          </w:divBdr>
        </w:div>
        <w:div w:id="1832133997">
          <w:marLeft w:val="480"/>
          <w:marRight w:val="0"/>
          <w:marTop w:val="0"/>
          <w:marBottom w:val="0"/>
          <w:divBdr>
            <w:top w:val="none" w:sz="0" w:space="0" w:color="auto"/>
            <w:left w:val="none" w:sz="0" w:space="0" w:color="auto"/>
            <w:bottom w:val="none" w:sz="0" w:space="0" w:color="auto"/>
            <w:right w:val="none" w:sz="0" w:space="0" w:color="auto"/>
          </w:divBdr>
        </w:div>
        <w:div w:id="1410813561">
          <w:marLeft w:val="480"/>
          <w:marRight w:val="0"/>
          <w:marTop w:val="0"/>
          <w:marBottom w:val="0"/>
          <w:divBdr>
            <w:top w:val="none" w:sz="0" w:space="0" w:color="auto"/>
            <w:left w:val="none" w:sz="0" w:space="0" w:color="auto"/>
            <w:bottom w:val="none" w:sz="0" w:space="0" w:color="auto"/>
            <w:right w:val="none" w:sz="0" w:space="0" w:color="auto"/>
          </w:divBdr>
        </w:div>
        <w:div w:id="187135566">
          <w:marLeft w:val="480"/>
          <w:marRight w:val="0"/>
          <w:marTop w:val="0"/>
          <w:marBottom w:val="0"/>
          <w:divBdr>
            <w:top w:val="none" w:sz="0" w:space="0" w:color="auto"/>
            <w:left w:val="none" w:sz="0" w:space="0" w:color="auto"/>
            <w:bottom w:val="none" w:sz="0" w:space="0" w:color="auto"/>
            <w:right w:val="none" w:sz="0" w:space="0" w:color="auto"/>
          </w:divBdr>
        </w:div>
        <w:div w:id="794451379">
          <w:marLeft w:val="480"/>
          <w:marRight w:val="0"/>
          <w:marTop w:val="0"/>
          <w:marBottom w:val="0"/>
          <w:divBdr>
            <w:top w:val="none" w:sz="0" w:space="0" w:color="auto"/>
            <w:left w:val="none" w:sz="0" w:space="0" w:color="auto"/>
            <w:bottom w:val="none" w:sz="0" w:space="0" w:color="auto"/>
            <w:right w:val="none" w:sz="0" w:space="0" w:color="auto"/>
          </w:divBdr>
        </w:div>
        <w:div w:id="1069351968">
          <w:marLeft w:val="480"/>
          <w:marRight w:val="0"/>
          <w:marTop w:val="0"/>
          <w:marBottom w:val="0"/>
          <w:divBdr>
            <w:top w:val="none" w:sz="0" w:space="0" w:color="auto"/>
            <w:left w:val="none" w:sz="0" w:space="0" w:color="auto"/>
            <w:bottom w:val="none" w:sz="0" w:space="0" w:color="auto"/>
            <w:right w:val="none" w:sz="0" w:space="0" w:color="auto"/>
          </w:divBdr>
        </w:div>
        <w:div w:id="1130706363">
          <w:marLeft w:val="480"/>
          <w:marRight w:val="0"/>
          <w:marTop w:val="0"/>
          <w:marBottom w:val="0"/>
          <w:divBdr>
            <w:top w:val="none" w:sz="0" w:space="0" w:color="auto"/>
            <w:left w:val="none" w:sz="0" w:space="0" w:color="auto"/>
            <w:bottom w:val="none" w:sz="0" w:space="0" w:color="auto"/>
            <w:right w:val="none" w:sz="0" w:space="0" w:color="auto"/>
          </w:divBdr>
        </w:div>
      </w:divsChild>
    </w:div>
    <w:div w:id="1281375770">
      <w:bodyDiv w:val="1"/>
      <w:marLeft w:val="0"/>
      <w:marRight w:val="0"/>
      <w:marTop w:val="0"/>
      <w:marBottom w:val="0"/>
      <w:divBdr>
        <w:top w:val="none" w:sz="0" w:space="0" w:color="auto"/>
        <w:left w:val="none" w:sz="0" w:space="0" w:color="auto"/>
        <w:bottom w:val="none" w:sz="0" w:space="0" w:color="auto"/>
        <w:right w:val="none" w:sz="0" w:space="0" w:color="auto"/>
      </w:divBdr>
    </w:div>
    <w:div w:id="1282688921">
      <w:bodyDiv w:val="1"/>
      <w:marLeft w:val="0"/>
      <w:marRight w:val="0"/>
      <w:marTop w:val="0"/>
      <w:marBottom w:val="0"/>
      <w:divBdr>
        <w:top w:val="none" w:sz="0" w:space="0" w:color="auto"/>
        <w:left w:val="none" w:sz="0" w:space="0" w:color="auto"/>
        <w:bottom w:val="none" w:sz="0" w:space="0" w:color="auto"/>
        <w:right w:val="none" w:sz="0" w:space="0" w:color="auto"/>
      </w:divBdr>
    </w:div>
    <w:div w:id="1284649015">
      <w:bodyDiv w:val="1"/>
      <w:marLeft w:val="0"/>
      <w:marRight w:val="0"/>
      <w:marTop w:val="0"/>
      <w:marBottom w:val="0"/>
      <w:divBdr>
        <w:top w:val="none" w:sz="0" w:space="0" w:color="auto"/>
        <w:left w:val="none" w:sz="0" w:space="0" w:color="auto"/>
        <w:bottom w:val="none" w:sz="0" w:space="0" w:color="auto"/>
        <w:right w:val="none" w:sz="0" w:space="0" w:color="auto"/>
      </w:divBdr>
    </w:div>
    <w:div w:id="1287353138">
      <w:bodyDiv w:val="1"/>
      <w:marLeft w:val="0"/>
      <w:marRight w:val="0"/>
      <w:marTop w:val="0"/>
      <w:marBottom w:val="0"/>
      <w:divBdr>
        <w:top w:val="none" w:sz="0" w:space="0" w:color="auto"/>
        <w:left w:val="none" w:sz="0" w:space="0" w:color="auto"/>
        <w:bottom w:val="none" w:sz="0" w:space="0" w:color="auto"/>
        <w:right w:val="none" w:sz="0" w:space="0" w:color="auto"/>
      </w:divBdr>
      <w:divsChild>
        <w:div w:id="1485312090">
          <w:marLeft w:val="480"/>
          <w:marRight w:val="0"/>
          <w:marTop w:val="0"/>
          <w:marBottom w:val="0"/>
          <w:divBdr>
            <w:top w:val="none" w:sz="0" w:space="0" w:color="auto"/>
            <w:left w:val="none" w:sz="0" w:space="0" w:color="auto"/>
            <w:bottom w:val="none" w:sz="0" w:space="0" w:color="auto"/>
            <w:right w:val="none" w:sz="0" w:space="0" w:color="auto"/>
          </w:divBdr>
        </w:div>
        <w:div w:id="1321497328">
          <w:marLeft w:val="480"/>
          <w:marRight w:val="0"/>
          <w:marTop w:val="0"/>
          <w:marBottom w:val="0"/>
          <w:divBdr>
            <w:top w:val="none" w:sz="0" w:space="0" w:color="auto"/>
            <w:left w:val="none" w:sz="0" w:space="0" w:color="auto"/>
            <w:bottom w:val="none" w:sz="0" w:space="0" w:color="auto"/>
            <w:right w:val="none" w:sz="0" w:space="0" w:color="auto"/>
          </w:divBdr>
        </w:div>
        <w:div w:id="2031183063">
          <w:marLeft w:val="480"/>
          <w:marRight w:val="0"/>
          <w:marTop w:val="0"/>
          <w:marBottom w:val="0"/>
          <w:divBdr>
            <w:top w:val="none" w:sz="0" w:space="0" w:color="auto"/>
            <w:left w:val="none" w:sz="0" w:space="0" w:color="auto"/>
            <w:bottom w:val="none" w:sz="0" w:space="0" w:color="auto"/>
            <w:right w:val="none" w:sz="0" w:space="0" w:color="auto"/>
          </w:divBdr>
        </w:div>
        <w:div w:id="1126119187">
          <w:marLeft w:val="480"/>
          <w:marRight w:val="0"/>
          <w:marTop w:val="0"/>
          <w:marBottom w:val="0"/>
          <w:divBdr>
            <w:top w:val="none" w:sz="0" w:space="0" w:color="auto"/>
            <w:left w:val="none" w:sz="0" w:space="0" w:color="auto"/>
            <w:bottom w:val="none" w:sz="0" w:space="0" w:color="auto"/>
            <w:right w:val="none" w:sz="0" w:space="0" w:color="auto"/>
          </w:divBdr>
        </w:div>
        <w:div w:id="2043819428">
          <w:marLeft w:val="480"/>
          <w:marRight w:val="0"/>
          <w:marTop w:val="0"/>
          <w:marBottom w:val="0"/>
          <w:divBdr>
            <w:top w:val="none" w:sz="0" w:space="0" w:color="auto"/>
            <w:left w:val="none" w:sz="0" w:space="0" w:color="auto"/>
            <w:bottom w:val="none" w:sz="0" w:space="0" w:color="auto"/>
            <w:right w:val="none" w:sz="0" w:space="0" w:color="auto"/>
          </w:divBdr>
        </w:div>
        <w:div w:id="1940864920">
          <w:marLeft w:val="480"/>
          <w:marRight w:val="0"/>
          <w:marTop w:val="0"/>
          <w:marBottom w:val="0"/>
          <w:divBdr>
            <w:top w:val="none" w:sz="0" w:space="0" w:color="auto"/>
            <w:left w:val="none" w:sz="0" w:space="0" w:color="auto"/>
            <w:bottom w:val="none" w:sz="0" w:space="0" w:color="auto"/>
            <w:right w:val="none" w:sz="0" w:space="0" w:color="auto"/>
          </w:divBdr>
        </w:div>
        <w:div w:id="1426850917">
          <w:marLeft w:val="480"/>
          <w:marRight w:val="0"/>
          <w:marTop w:val="0"/>
          <w:marBottom w:val="0"/>
          <w:divBdr>
            <w:top w:val="none" w:sz="0" w:space="0" w:color="auto"/>
            <w:left w:val="none" w:sz="0" w:space="0" w:color="auto"/>
            <w:bottom w:val="none" w:sz="0" w:space="0" w:color="auto"/>
            <w:right w:val="none" w:sz="0" w:space="0" w:color="auto"/>
          </w:divBdr>
        </w:div>
        <w:div w:id="267590108">
          <w:marLeft w:val="480"/>
          <w:marRight w:val="0"/>
          <w:marTop w:val="0"/>
          <w:marBottom w:val="0"/>
          <w:divBdr>
            <w:top w:val="none" w:sz="0" w:space="0" w:color="auto"/>
            <w:left w:val="none" w:sz="0" w:space="0" w:color="auto"/>
            <w:bottom w:val="none" w:sz="0" w:space="0" w:color="auto"/>
            <w:right w:val="none" w:sz="0" w:space="0" w:color="auto"/>
          </w:divBdr>
        </w:div>
        <w:div w:id="631863374">
          <w:marLeft w:val="480"/>
          <w:marRight w:val="0"/>
          <w:marTop w:val="0"/>
          <w:marBottom w:val="0"/>
          <w:divBdr>
            <w:top w:val="none" w:sz="0" w:space="0" w:color="auto"/>
            <w:left w:val="none" w:sz="0" w:space="0" w:color="auto"/>
            <w:bottom w:val="none" w:sz="0" w:space="0" w:color="auto"/>
            <w:right w:val="none" w:sz="0" w:space="0" w:color="auto"/>
          </w:divBdr>
        </w:div>
        <w:div w:id="1849906554">
          <w:marLeft w:val="480"/>
          <w:marRight w:val="0"/>
          <w:marTop w:val="0"/>
          <w:marBottom w:val="0"/>
          <w:divBdr>
            <w:top w:val="none" w:sz="0" w:space="0" w:color="auto"/>
            <w:left w:val="none" w:sz="0" w:space="0" w:color="auto"/>
            <w:bottom w:val="none" w:sz="0" w:space="0" w:color="auto"/>
            <w:right w:val="none" w:sz="0" w:space="0" w:color="auto"/>
          </w:divBdr>
        </w:div>
        <w:div w:id="1519542398">
          <w:marLeft w:val="480"/>
          <w:marRight w:val="0"/>
          <w:marTop w:val="0"/>
          <w:marBottom w:val="0"/>
          <w:divBdr>
            <w:top w:val="none" w:sz="0" w:space="0" w:color="auto"/>
            <w:left w:val="none" w:sz="0" w:space="0" w:color="auto"/>
            <w:bottom w:val="none" w:sz="0" w:space="0" w:color="auto"/>
            <w:right w:val="none" w:sz="0" w:space="0" w:color="auto"/>
          </w:divBdr>
        </w:div>
        <w:div w:id="1727098250">
          <w:marLeft w:val="480"/>
          <w:marRight w:val="0"/>
          <w:marTop w:val="0"/>
          <w:marBottom w:val="0"/>
          <w:divBdr>
            <w:top w:val="none" w:sz="0" w:space="0" w:color="auto"/>
            <w:left w:val="none" w:sz="0" w:space="0" w:color="auto"/>
            <w:bottom w:val="none" w:sz="0" w:space="0" w:color="auto"/>
            <w:right w:val="none" w:sz="0" w:space="0" w:color="auto"/>
          </w:divBdr>
        </w:div>
        <w:div w:id="1668552959">
          <w:marLeft w:val="480"/>
          <w:marRight w:val="0"/>
          <w:marTop w:val="0"/>
          <w:marBottom w:val="0"/>
          <w:divBdr>
            <w:top w:val="none" w:sz="0" w:space="0" w:color="auto"/>
            <w:left w:val="none" w:sz="0" w:space="0" w:color="auto"/>
            <w:bottom w:val="none" w:sz="0" w:space="0" w:color="auto"/>
            <w:right w:val="none" w:sz="0" w:space="0" w:color="auto"/>
          </w:divBdr>
        </w:div>
        <w:div w:id="1832985619">
          <w:marLeft w:val="480"/>
          <w:marRight w:val="0"/>
          <w:marTop w:val="0"/>
          <w:marBottom w:val="0"/>
          <w:divBdr>
            <w:top w:val="none" w:sz="0" w:space="0" w:color="auto"/>
            <w:left w:val="none" w:sz="0" w:space="0" w:color="auto"/>
            <w:bottom w:val="none" w:sz="0" w:space="0" w:color="auto"/>
            <w:right w:val="none" w:sz="0" w:space="0" w:color="auto"/>
          </w:divBdr>
        </w:div>
        <w:div w:id="287708635">
          <w:marLeft w:val="480"/>
          <w:marRight w:val="0"/>
          <w:marTop w:val="0"/>
          <w:marBottom w:val="0"/>
          <w:divBdr>
            <w:top w:val="none" w:sz="0" w:space="0" w:color="auto"/>
            <w:left w:val="none" w:sz="0" w:space="0" w:color="auto"/>
            <w:bottom w:val="none" w:sz="0" w:space="0" w:color="auto"/>
            <w:right w:val="none" w:sz="0" w:space="0" w:color="auto"/>
          </w:divBdr>
        </w:div>
        <w:div w:id="1963997149">
          <w:marLeft w:val="480"/>
          <w:marRight w:val="0"/>
          <w:marTop w:val="0"/>
          <w:marBottom w:val="0"/>
          <w:divBdr>
            <w:top w:val="none" w:sz="0" w:space="0" w:color="auto"/>
            <w:left w:val="none" w:sz="0" w:space="0" w:color="auto"/>
            <w:bottom w:val="none" w:sz="0" w:space="0" w:color="auto"/>
            <w:right w:val="none" w:sz="0" w:space="0" w:color="auto"/>
          </w:divBdr>
        </w:div>
        <w:div w:id="934629317">
          <w:marLeft w:val="480"/>
          <w:marRight w:val="0"/>
          <w:marTop w:val="0"/>
          <w:marBottom w:val="0"/>
          <w:divBdr>
            <w:top w:val="none" w:sz="0" w:space="0" w:color="auto"/>
            <w:left w:val="none" w:sz="0" w:space="0" w:color="auto"/>
            <w:bottom w:val="none" w:sz="0" w:space="0" w:color="auto"/>
            <w:right w:val="none" w:sz="0" w:space="0" w:color="auto"/>
          </w:divBdr>
        </w:div>
        <w:div w:id="1667128201">
          <w:marLeft w:val="480"/>
          <w:marRight w:val="0"/>
          <w:marTop w:val="0"/>
          <w:marBottom w:val="0"/>
          <w:divBdr>
            <w:top w:val="none" w:sz="0" w:space="0" w:color="auto"/>
            <w:left w:val="none" w:sz="0" w:space="0" w:color="auto"/>
            <w:bottom w:val="none" w:sz="0" w:space="0" w:color="auto"/>
            <w:right w:val="none" w:sz="0" w:space="0" w:color="auto"/>
          </w:divBdr>
        </w:div>
        <w:div w:id="1054695611">
          <w:marLeft w:val="480"/>
          <w:marRight w:val="0"/>
          <w:marTop w:val="0"/>
          <w:marBottom w:val="0"/>
          <w:divBdr>
            <w:top w:val="none" w:sz="0" w:space="0" w:color="auto"/>
            <w:left w:val="none" w:sz="0" w:space="0" w:color="auto"/>
            <w:bottom w:val="none" w:sz="0" w:space="0" w:color="auto"/>
            <w:right w:val="none" w:sz="0" w:space="0" w:color="auto"/>
          </w:divBdr>
        </w:div>
        <w:div w:id="24258476">
          <w:marLeft w:val="480"/>
          <w:marRight w:val="0"/>
          <w:marTop w:val="0"/>
          <w:marBottom w:val="0"/>
          <w:divBdr>
            <w:top w:val="none" w:sz="0" w:space="0" w:color="auto"/>
            <w:left w:val="none" w:sz="0" w:space="0" w:color="auto"/>
            <w:bottom w:val="none" w:sz="0" w:space="0" w:color="auto"/>
            <w:right w:val="none" w:sz="0" w:space="0" w:color="auto"/>
          </w:divBdr>
        </w:div>
        <w:div w:id="2046515251">
          <w:marLeft w:val="480"/>
          <w:marRight w:val="0"/>
          <w:marTop w:val="0"/>
          <w:marBottom w:val="0"/>
          <w:divBdr>
            <w:top w:val="none" w:sz="0" w:space="0" w:color="auto"/>
            <w:left w:val="none" w:sz="0" w:space="0" w:color="auto"/>
            <w:bottom w:val="none" w:sz="0" w:space="0" w:color="auto"/>
            <w:right w:val="none" w:sz="0" w:space="0" w:color="auto"/>
          </w:divBdr>
        </w:div>
        <w:div w:id="740955589">
          <w:marLeft w:val="480"/>
          <w:marRight w:val="0"/>
          <w:marTop w:val="0"/>
          <w:marBottom w:val="0"/>
          <w:divBdr>
            <w:top w:val="none" w:sz="0" w:space="0" w:color="auto"/>
            <w:left w:val="none" w:sz="0" w:space="0" w:color="auto"/>
            <w:bottom w:val="none" w:sz="0" w:space="0" w:color="auto"/>
            <w:right w:val="none" w:sz="0" w:space="0" w:color="auto"/>
          </w:divBdr>
        </w:div>
        <w:div w:id="718552798">
          <w:marLeft w:val="480"/>
          <w:marRight w:val="0"/>
          <w:marTop w:val="0"/>
          <w:marBottom w:val="0"/>
          <w:divBdr>
            <w:top w:val="none" w:sz="0" w:space="0" w:color="auto"/>
            <w:left w:val="none" w:sz="0" w:space="0" w:color="auto"/>
            <w:bottom w:val="none" w:sz="0" w:space="0" w:color="auto"/>
            <w:right w:val="none" w:sz="0" w:space="0" w:color="auto"/>
          </w:divBdr>
        </w:div>
        <w:div w:id="1882325718">
          <w:marLeft w:val="480"/>
          <w:marRight w:val="0"/>
          <w:marTop w:val="0"/>
          <w:marBottom w:val="0"/>
          <w:divBdr>
            <w:top w:val="none" w:sz="0" w:space="0" w:color="auto"/>
            <w:left w:val="none" w:sz="0" w:space="0" w:color="auto"/>
            <w:bottom w:val="none" w:sz="0" w:space="0" w:color="auto"/>
            <w:right w:val="none" w:sz="0" w:space="0" w:color="auto"/>
          </w:divBdr>
        </w:div>
        <w:div w:id="1416320084">
          <w:marLeft w:val="480"/>
          <w:marRight w:val="0"/>
          <w:marTop w:val="0"/>
          <w:marBottom w:val="0"/>
          <w:divBdr>
            <w:top w:val="none" w:sz="0" w:space="0" w:color="auto"/>
            <w:left w:val="none" w:sz="0" w:space="0" w:color="auto"/>
            <w:bottom w:val="none" w:sz="0" w:space="0" w:color="auto"/>
            <w:right w:val="none" w:sz="0" w:space="0" w:color="auto"/>
          </w:divBdr>
        </w:div>
        <w:div w:id="703674837">
          <w:marLeft w:val="480"/>
          <w:marRight w:val="0"/>
          <w:marTop w:val="0"/>
          <w:marBottom w:val="0"/>
          <w:divBdr>
            <w:top w:val="none" w:sz="0" w:space="0" w:color="auto"/>
            <w:left w:val="none" w:sz="0" w:space="0" w:color="auto"/>
            <w:bottom w:val="none" w:sz="0" w:space="0" w:color="auto"/>
            <w:right w:val="none" w:sz="0" w:space="0" w:color="auto"/>
          </w:divBdr>
        </w:div>
        <w:div w:id="1177112322">
          <w:marLeft w:val="480"/>
          <w:marRight w:val="0"/>
          <w:marTop w:val="0"/>
          <w:marBottom w:val="0"/>
          <w:divBdr>
            <w:top w:val="none" w:sz="0" w:space="0" w:color="auto"/>
            <w:left w:val="none" w:sz="0" w:space="0" w:color="auto"/>
            <w:bottom w:val="none" w:sz="0" w:space="0" w:color="auto"/>
            <w:right w:val="none" w:sz="0" w:space="0" w:color="auto"/>
          </w:divBdr>
        </w:div>
        <w:div w:id="411397401">
          <w:marLeft w:val="480"/>
          <w:marRight w:val="0"/>
          <w:marTop w:val="0"/>
          <w:marBottom w:val="0"/>
          <w:divBdr>
            <w:top w:val="none" w:sz="0" w:space="0" w:color="auto"/>
            <w:left w:val="none" w:sz="0" w:space="0" w:color="auto"/>
            <w:bottom w:val="none" w:sz="0" w:space="0" w:color="auto"/>
            <w:right w:val="none" w:sz="0" w:space="0" w:color="auto"/>
          </w:divBdr>
        </w:div>
        <w:div w:id="2025285188">
          <w:marLeft w:val="480"/>
          <w:marRight w:val="0"/>
          <w:marTop w:val="0"/>
          <w:marBottom w:val="0"/>
          <w:divBdr>
            <w:top w:val="none" w:sz="0" w:space="0" w:color="auto"/>
            <w:left w:val="none" w:sz="0" w:space="0" w:color="auto"/>
            <w:bottom w:val="none" w:sz="0" w:space="0" w:color="auto"/>
            <w:right w:val="none" w:sz="0" w:space="0" w:color="auto"/>
          </w:divBdr>
        </w:div>
        <w:div w:id="1897474525">
          <w:marLeft w:val="480"/>
          <w:marRight w:val="0"/>
          <w:marTop w:val="0"/>
          <w:marBottom w:val="0"/>
          <w:divBdr>
            <w:top w:val="none" w:sz="0" w:space="0" w:color="auto"/>
            <w:left w:val="none" w:sz="0" w:space="0" w:color="auto"/>
            <w:bottom w:val="none" w:sz="0" w:space="0" w:color="auto"/>
            <w:right w:val="none" w:sz="0" w:space="0" w:color="auto"/>
          </w:divBdr>
        </w:div>
        <w:div w:id="549194723">
          <w:marLeft w:val="480"/>
          <w:marRight w:val="0"/>
          <w:marTop w:val="0"/>
          <w:marBottom w:val="0"/>
          <w:divBdr>
            <w:top w:val="none" w:sz="0" w:space="0" w:color="auto"/>
            <w:left w:val="none" w:sz="0" w:space="0" w:color="auto"/>
            <w:bottom w:val="none" w:sz="0" w:space="0" w:color="auto"/>
            <w:right w:val="none" w:sz="0" w:space="0" w:color="auto"/>
          </w:divBdr>
        </w:div>
        <w:div w:id="323969936">
          <w:marLeft w:val="480"/>
          <w:marRight w:val="0"/>
          <w:marTop w:val="0"/>
          <w:marBottom w:val="0"/>
          <w:divBdr>
            <w:top w:val="none" w:sz="0" w:space="0" w:color="auto"/>
            <w:left w:val="none" w:sz="0" w:space="0" w:color="auto"/>
            <w:bottom w:val="none" w:sz="0" w:space="0" w:color="auto"/>
            <w:right w:val="none" w:sz="0" w:space="0" w:color="auto"/>
          </w:divBdr>
        </w:div>
        <w:div w:id="808976940">
          <w:marLeft w:val="480"/>
          <w:marRight w:val="0"/>
          <w:marTop w:val="0"/>
          <w:marBottom w:val="0"/>
          <w:divBdr>
            <w:top w:val="none" w:sz="0" w:space="0" w:color="auto"/>
            <w:left w:val="none" w:sz="0" w:space="0" w:color="auto"/>
            <w:bottom w:val="none" w:sz="0" w:space="0" w:color="auto"/>
            <w:right w:val="none" w:sz="0" w:space="0" w:color="auto"/>
          </w:divBdr>
        </w:div>
        <w:div w:id="1238439658">
          <w:marLeft w:val="480"/>
          <w:marRight w:val="0"/>
          <w:marTop w:val="0"/>
          <w:marBottom w:val="0"/>
          <w:divBdr>
            <w:top w:val="none" w:sz="0" w:space="0" w:color="auto"/>
            <w:left w:val="none" w:sz="0" w:space="0" w:color="auto"/>
            <w:bottom w:val="none" w:sz="0" w:space="0" w:color="auto"/>
            <w:right w:val="none" w:sz="0" w:space="0" w:color="auto"/>
          </w:divBdr>
        </w:div>
        <w:div w:id="238946241">
          <w:marLeft w:val="480"/>
          <w:marRight w:val="0"/>
          <w:marTop w:val="0"/>
          <w:marBottom w:val="0"/>
          <w:divBdr>
            <w:top w:val="none" w:sz="0" w:space="0" w:color="auto"/>
            <w:left w:val="none" w:sz="0" w:space="0" w:color="auto"/>
            <w:bottom w:val="none" w:sz="0" w:space="0" w:color="auto"/>
            <w:right w:val="none" w:sz="0" w:space="0" w:color="auto"/>
          </w:divBdr>
        </w:div>
        <w:div w:id="306394946">
          <w:marLeft w:val="480"/>
          <w:marRight w:val="0"/>
          <w:marTop w:val="0"/>
          <w:marBottom w:val="0"/>
          <w:divBdr>
            <w:top w:val="none" w:sz="0" w:space="0" w:color="auto"/>
            <w:left w:val="none" w:sz="0" w:space="0" w:color="auto"/>
            <w:bottom w:val="none" w:sz="0" w:space="0" w:color="auto"/>
            <w:right w:val="none" w:sz="0" w:space="0" w:color="auto"/>
          </w:divBdr>
        </w:div>
        <w:div w:id="2036925747">
          <w:marLeft w:val="480"/>
          <w:marRight w:val="0"/>
          <w:marTop w:val="0"/>
          <w:marBottom w:val="0"/>
          <w:divBdr>
            <w:top w:val="none" w:sz="0" w:space="0" w:color="auto"/>
            <w:left w:val="none" w:sz="0" w:space="0" w:color="auto"/>
            <w:bottom w:val="none" w:sz="0" w:space="0" w:color="auto"/>
            <w:right w:val="none" w:sz="0" w:space="0" w:color="auto"/>
          </w:divBdr>
        </w:div>
        <w:div w:id="2026898512">
          <w:marLeft w:val="480"/>
          <w:marRight w:val="0"/>
          <w:marTop w:val="0"/>
          <w:marBottom w:val="0"/>
          <w:divBdr>
            <w:top w:val="none" w:sz="0" w:space="0" w:color="auto"/>
            <w:left w:val="none" w:sz="0" w:space="0" w:color="auto"/>
            <w:bottom w:val="none" w:sz="0" w:space="0" w:color="auto"/>
            <w:right w:val="none" w:sz="0" w:space="0" w:color="auto"/>
          </w:divBdr>
        </w:div>
        <w:div w:id="1785807525">
          <w:marLeft w:val="480"/>
          <w:marRight w:val="0"/>
          <w:marTop w:val="0"/>
          <w:marBottom w:val="0"/>
          <w:divBdr>
            <w:top w:val="none" w:sz="0" w:space="0" w:color="auto"/>
            <w:left w:val="none" w:sz="0" w:space="0" w:color="auto"/>
            <w:bottom w:val="none" w:sz="0" w:space="0" w:color="auto"/>
            <w:right w:val="none" w:sz="0" w:space="0" w:color="auto"/>
          </w:divBdr>
        </w:div>
        <w:div w:id="1478759690">
          <w:marLeft w:val="480"/>
          <w:marRight w:val="0"/>
          <w:marTop w:val="0"/>
          <w:marBottom w:val="0"/>
          <w:divBdr>
            <w:top w:val="none" w:sz="0" w:space="0" w:color="auto"/>
            <w:left w:val="none" w:sz="0" w:space="0" w:color="auto"/>
            <w:bottom w:val="none" w:sz="0" w:space="0" w:color="auto"/>
            <w:right w:val="none" w:sz="0" w:space="0" w:color="auto"/>
          </w:divBdr>
        </w:div>
        <w:div w:id="860439412">
          <w:marLeft w:val="480"/>
          <w:marRight w:val="0"/>
          <w:marTop w:val="0"/>
          <w:marBottom w:val="0"/>
          <w:divBdr>
            <w:top w:val="none" w:sz="0" w:space="0" w:color="auto"/>
            <w:left w:val="none" w:sz="0" w:space="0" w:color="auto"/>
            <w:bottom w:val="none" w:sz="0" w:space="0" w:color="auto"/>
            <w:right w:val="none" w:sz="0" w:space="0" w:color="auto"/>
          </w:divBdr>
        </w:div>
        <w:div w:id="1286038269">
          <w:marLeft w:val="480"/>
          <w:marRight w:val="0"/>
          <w:marTop w:val="0"/>
          <w:marBottom w:val="0"/>
          <w:divBdr>
            <w:top w:val="none" w:sz="0" w:space="0" w:color="auto"/>
            <w:left w:val="none" w:sz="0" w:space="0" w:color="auto"/>
            <w:bottom w:val="none" w:sz="0" w:space="0" w:color="auto"/>
            <w:right w:val="none" w:sz="0" w:space="0" w:color="auto"/>
          </w:divBdr>
        </w:div>
        <w:div w:id="749160922">
          <w:marLeft w:val="480"/>
          <w:marRight w:val="0"/>
          <w:marTop w:val="0"/>
          <w:marBottom w:val="0"/>
          <w:divBdr>
            <w:top w:val="none" w:sz="0" w:space="0" w:color="auto"/>
            <w:left w:val="none" w:sz="0" w:space="0" w:color="auto"/>
            <w:bottom w:val="none" w:sz="0" w:space="0" w:color="auto"/>
            <w:right w:val="none" w:sz="0" w:space="0" w:color="auto"/>
          </w:divBdr>
        </w:div>
        <w:div w:id="1271202529">
          <w:marLeft w:val="480"/>
          <w:marRight w:val="0"/>
          <w:marTop w:val="0"/>
          <w:marBottom w:val="0"/>
          <w:divBdr>
            <w:top w:val="none" w:sz="0" w:space="0" w:color="auto"/>
            <w:left w:val="none" w:sz="0" w:space="0" w:color="auto"/>
            <w:bottom w:val="none" w:sz="0" w:space="0" w:color="auto"/>
            <w:right w:val="none" w:sz="0" w:space="0" w:color="auto"/>
          </w:divBdr>
        </w:div>
        <w:div w:id="2035764133">
          <w:marLeft w:val="480"/>
          <w:marRight w:val="0"/>
          <w:marTop w:val="0"/>
          <w:marBottom w:val="0"/>
          <w:divBdr>
            <w:top w:val="none" w:sz="0" w:space="0" w:color="auto"/>
            <w:left w:val="none" w:sz="0" w:space="0" w:color="auto"/>
            <w:bottom w:val="none" w:sz="0" w:space="0" w:color="auto"/>
            <w:right w:val="none" w:sz="0" w:space="0" w:color="auto"/>
          </w:divBdr>
        </w:div>
        <w:div w:id="74480840">
          <w:marLeft w:val="480"/>
          <w:marRight w:val="0"/>
          <w:marTop w:val="0"/>
          <w:marBottom w:val="0"/>
          <w:divBdr>
            <w:top w:val="none" w:sz="0" w:space="0" w:color="auto"/>
            <w:left w:val="none" w:sz="0" w:space="0" w:color="auto"/>
            <w:bottom w:val="none" w:sz="0" w:space="0" w:color="auto"/>
            <w:right w:val="none" w:sz="0" w:space="0" w:color="auto"/>
          </w:divBdr>
        </w:div>
        <w:div w:id="924193989">
          <w:marLeft w:val="480"/>
          <w:marRight w:val="0"/>
          <w:marTop w:val="0"/>
          <w:marBottom w:val="0"/>
          <w:divBdr>
            <w:top w:val="none" w:sz="0" w:space="0" w:color="auto"/>
            <w:left w:val="none" w:sz="0" w:space="0" w:color="auto"/>
            <w:bottom w:val="none" w:sz="0" w:space="0" w:color="auto"/>
            <w:right w:val="none" w:sz="0" w:space="0" w:color="auto"/>
          </w:divBdr>
        </w:div>
        <w:div w:id="1526481242">
          <w:marLeft w:val="480"/>
          <w:marRight w:val="0"/>
          <w:marTop w:val="0"/>
          <w:marBottom w:val="0"/>
          <w:divBdr>
            <w:top w:val="none" w:sz="0" w:space="0" w:color="auto"/>
            <w:left w:val="none" w:sz="0" w:space="0" w:color="auto"/>
            <w:bottom w:val="none" w:sz="0" w:space="0" w:color="auto"/>
            <w:right w:val="none" w:sz="0" w:space="0" w:color="auto"/>
          </w:divBdr>
        </w:div>
        <w:div w:id="1109424180">
          <w:marLeft w:val="480"/>
          <w:marRight w:val="0"/>
          <w:marTop w:val="0"/>
          <w:marBottom w:val="0"/>
          <w:divBdr>
            <w:top w:val="none" w:sz="0" w:space="0" w:color="auto"/>
            <w:left w:val="none" w:sz="0" w:space="0" w:color="auto"/>
            <w:bottom w:val="none" w:sz="0" w:space="0" w:color="auto"/>
            <w:right w:val="none" w:sz="0" w:space="0" w:color="auto"/>
          </w:divBdr>
        </w:div>
        <w:div w:id="219905291">
          <w:marLeft w:val="480"/>
          <w:marRight w:val="0"/>
          <w:marTop w:val="0"/>
          <w:marBottom w:val="0"/>
          <w:divBdr>
            <w:top w:val="none" w:sz="0" w:space="0" w:color="auto"/>
            <w:left w:val="none" w:sz="0" w:space="0" w:color="auto"/>
            <w:bottom w:val="none" w:sz="0" w:space="0" w:color="auto"/>
            <w:right w:val="none" w:sz="0" w:space="0" w:color="auto"/>
          </w:divBdr>
        </w:div>
        <w:div w:id="777288473">
          <w:marLeft w:val="480"/>
          <w:marRight w:val="0"/>
          <w:marTop w:val="0"/>
          <w:marBottom w:val="0"/>
          <w:divBdr>
            <w:top w:val="none" w:sz="0" w:space="0" w:color="auto"/>
            <w:left w:val="none" w:sz="0" w:space="0" w:color="auto"/>
            <w:bottom w:val="none" w:sz="0" w:space="0" w:color="auto"/>
            <w:right w:val="none" w:sz="0" w:space="0" w:color="auto"/>
          </w:divBdr>
        </w:div>
        <w:div w:id="583612862">
          <w:marLeft w:val="480"/>
          <w:marRight w:val="0"/>
          <w:marTop w:val="0"/>
          <w:marBottom w:val="0"/>
          <w:divBdr>
            <w:top w:val="none" w:sz="0" w:space="0" w:color="auto"/>
            <w:left w:val="none" w:sz="0" w:space="0" w:color="auto"/>
            <w:bottom w:val="none" w:sz="0" w:space="0" w:color="auto"/>
            <w:right w:val="none" w:sz="0" w:space="0" w:color="auto"/>
          </w:divBdr>
        </w:div>
        <w:div w:id="1504127795">
          <w:marLeft w:val="480"/>
          <w:marRight w:val="0"/>
          <w:marTop w:val="0"/>
          <w:marBottom w:val="0"/>
          <w:divBdr>
            <w:top w:val="none" w:sz="0" w:space="0" w:color="auto"/>
            <w:left w:val="none" w:sz="0" w:space="0" w:color="auto"/>
            <w:bottom w:val="none" w:sz="0" w:space="0" w:color="auto"/>
            <w:right w:val="none" w:sz="0" w:space="0" w:color="auto"/>
          </w:divBdr>
        </w:div>
        <w:div w:id="1427533835">
          <w:marLeft w:val="480"/>
          <w:marRight w:val="0"/>
          <w:marTop w:val="0"/>
          <w:marBottom w:val="0"/>
          <w:divBdr>
            <w:top w:val="none" w:sz="0" w:space="0" w:color="auto"/>
            <w:left w:val="none" w:sz="0" w:space="0" w:color="auto"/>
            <w:bottom w:val="none" w:sz="0" w:space="0" w:color="auto"/>
            <w:right w:val="none" w:sz="0" w:space="0" w:color="auto"/>
          </w:divBdr>
        </w:div>
        <w:div w:id="2126190861">
          <w:marLeft w:val="480"/>
          <w:marRight w:val="0"/>
          <w:marTop w:val="0"/>
          <w:marBottom w:val="0"/>
          <w:divBdr>
            <w:top w:val="none" w:sz="0" w:space="0" w:color="auto"/>
            <w:left w:val="none" w:sz="0" w:space="0" w:color="auto"/>
            <w:bottom w:val="none" w:sz="0" w:space="0" w:color="auto"/>
            <w:right w:val="none" w:sz="0" w:space="0" w:color="auto"/>
          </w:divBdr>
        </w:div>
        <w:div w:id="148598619">
          <w:marLeft w:val="480"/>
          <w:marRight w:val="0"/>
          <w:marTop w:val="0"/>
          <w:marBottom w:val="0"/>
          <w:divBdr>
            <w:top w:val="none" w:sz="0" w:space="0" w:color="auto"/>
            <w:left w:val="none" w:sz="0" w:space="0" w:color="auto"/>
            <w:bottom w:val="none" w:sz="0" w:space="0" w:color="auto"/>
            <w:right w:val="none" w:sz="0" w:space="0" w:color="auto"/>
          </w:divBdr>
        </w:div>
        <w:div w:id="215245818">
          <w:marLeft w:val="480"/>
          <w:marRight w:val="0"/>
          <w:marTop w:val="0"/>
          <w:marBottom w:val="0"/>
          <w:divBdr>
            <w:top w:val="none" w:sz="0" w:space="0" w:color="auto"/>
            <w:left w:val="none" w:sz="0" w:space="0" w:color="auto"/>
            <w:bottom w:val="none" w:sz="0" w:space="0" w:color="auto"/>
            <w:right w:val="none" w:sz="0" w:space="0" w:color="auto"/>
          </w:divBdr>
        </w:div>
        <w:div w:id="636911333">
          <w:marLeft w:val="480"/>
          <w:marRight w:val="0"/>
          <w:marTop w:val="0"/>
          <w:marBottom w:val="0"/>
          <w:divBdr>
            <w:top w:val="none" w:sz="0" w:space="0" w:color="auto"/>
            <w:left w:val="none" w:sz="0" w:space="0" w:color="auto"/>
            <w:bottom w:val="none" w:sz="0" w:space="0" w:color="auto"/>
            <w:right w:val="none" w:sz="0" w:space="0" w:color="auto"/>
          </w:divBdr>
        </w:div>
        <w:div w:id="1186864054">
          <w:marLeft w:val="480"/>
          <w:marRight w:val="0"/>
          <w:marTop w:val="0"/>
          <w:marBottom w:val="0"/>
          <w:divBdr>
            <w:top w:val="none" w:sz="0" w:space="0" w:color="auto"/>
            <w:left w:val="none" w:sz="0" w:space="0" w:color="auto"/>
            <w:bottom w:val="none" w:sz="0" w:space="0" w:color="auto"/>
            <w:right w:val="none" w:sz="0" w:space="0" w:color="auto"/>
          </w:divBdr>
        </w:div>
        <w:div w:id="526021669">
          <w:marLeft w:val="480"/>
          <w:marRight w:val="0"/>
          <w:marTop w:val="0"/>
          <w:marBottom w:val="0"/>
          <w:divBdr>
            <w:top w:val="none" w:sz="0" w:space="0" w:color="auto"/>
            <w:left w:val="none" w:sz="0" w:space="0" w:color="auto"/>
            <w:bottom w:val="none" w:sz="0" w:space="0" w:color="auto"/>
            <w:right w:val="none" w:sz="0" w:space="0" w:color="auto"/>
          </w:divBdr>
        </w:div>
        <w:div w:id="1574700292">
          <w:marLeft w:val="480"/>
          <w:marRight w:val="0"/>
          <w:marTop w:val="0"/>
          <w:marBottom w:val="0"/>
          <w:divBdr>
            <w:top w:val="none" w:sz="0" w:space="0" w:color="auto"/>
            <w:left w:val="none" w:sz="0" w:space="0" w:color="auto"/>
            <w:bottom w:val="none" w:sz="0" w:space="0" w:color="auto"/>
            <w:right w:val="none" w:sz="0" w:space="0" w:color="auto"/>
          </w:divBdr>
        </w:div>
        <w:div w:id="2018730848">
          <w:marLeft w:val="480"/>
          <w:marRight w:val="0"/>
          <w:marTop w:val="0"/>
          <w:marBottom w:val="0"/>
          <w:divBdr>
            <w:top w:val="none" w:sz="0" w:space="0" w:color="auto"/>
            <w:left w:val="none" w:sz="0" w:space="0" w:color="auto"/>
            <w:bottom w:val="none" w:sz="0" w:space="0" w:color="auto"/>
            <w:right w:val="none" w:sz="0" w:space="0" w:color="auto"/>
          </w:divBdr>
        </w:div>
        <w:div w:id="45183511">
          <w:marLeft w:val="480"/>
          <w:marRight w:val="0"/>
          <w:marTop w:val="0"/>
          <w:marBottom w:val="0"/>
          <w:divBdr>
            <w:top w:val="none" w:sz="0" w:space="0" w:color="auto"/>
            <w:left w:val="none" w:sz="0" w:space="0" w:color="auto"/>
            <w:bottom w:val="none" w:sz="0" w:space="0" w:color="auto"/>
            <w:right w:val="none" w:sz="0" w:space="0" w:color="auto"/>
          </w:divBdr>
        </w:div>
        <w:div w:id="1959751144">
          <w:marLeft w:val="480"/>
          <w:marRight w:val="0"/>
          <w:marTop w:val="0"/>
          <w:marBottom w:val="0"/>
          <w:divBdr>
            <w:top w:val="none" w:sz="0" w:space="0" w:color="auto"/>
            <w:left w:val="none" w:sz="0" w:space="0" w:color="auto"/>
            <w:bottom w:val="none" w:sz="0" w:space="0" w:color="auto"/>
            <w:right w:val="none" w:sz="0" w:space="0" w:color="auto"/>
          </w:divBdr>
        </w:div>
        <w:div w:id="2093114787">
          <w:marLeft w:val="480"/>
          <w:marRight w:val="0"/>
          <w:marTop w:val="0"/>
          <w:marBottom w:val="0"/>
          <w:divBdr>
            <w:top w:val="none" w:sz="0" w:space="0" w:color="auto"/>
            <w:left w:val="none" w:sz="0" w:space="0" w:color="auto"/>
            <w:bottom w:val="none" w:sz="0" w:space="0" w:color="auto"/>
            <w:right w:val="none" w:sz="0" w:space="0" w:color="auto"/>
          </w:divBdr>
        </w:div>
        <w:div w:id="1170484302">
          <w:marLeft w:val="480"/>
          <w:marRight w:val="0"/>
          <w:marTop w:val="0"/>
          <w:marBottom w:val="0"/>
          <w:divBdr>
            <w:top w:val="none" w:sz="0" w:space="0" w:color="auto"/>
            <w:left w:val="none" w:sz="0" w:space="0" w:color="auto"/>
            <w:bottom w:val="none" w:sz="0" w:space="0" w:color="auto"/>
            <w:right w:val="none" w:sz="0" w:space="0" w:color="auto"/>
          </w:divBdr>
        </w:div>
        <w:div w:id="1320428659">
          <w:marLeft w:val="480"/>
          <w:marRight w:val="0"/>
          <w:marTop w:val="0"/>
          <w:marBottom w:val="0"/>
          <w:divBdr>
            <w:top w:val="none" w:sz="0" w:space="0" w:color="auto"/>
            <w:left w:val="none" w:sz="0" w:space="0" w:color="auto"/>
            <w:bottom w:val="none" w:sz="0" w:space="0" w:color="auto"/>
            <w:right w:val="none" w:sz="0" w:space="0" w:color="auto"/>
          </w:divBdr>
        </w:div>
        <w:div w:id="1929776834">
          <w:marLeft w:val="480"/>
          <w:marRight w:val="0"/>
          <w:marTop w:val="0"/>
          <w:marBottom w:val="0"/>
          <w:divBdr>
            <w:top w:val="none" w:sz="0" w:space="0" w:color="auto"/>
            <w:left w:val="none" w:sz="0" w:space="0" w:color="auto"/>
            <w:bottom w:val="none" w:sz="0" w:space="0" w:color="auto"/>
            <w:right w:val="none" w:sz="0" w:space="0" w:color="auto"/>
          </w:divBdr>
        </w:div>
        <w:div w:id="1166092627">
          <w:marLeft w:val="480"/>
          <w:marRight w:val="0"/>
          <w:marTop w:val="0"/>
          <w:marBottom w:val="0"/>
          <w:divBdr>
            <w:top w:val="none" w:sz="0" w:space="0" w:color="auto"/>
            <w:left w:val="none" w:sz="0" w:space="0" w:color="auto"/>
            <w:bottom w:val="none" w:sz="0" w:space="0" w:color="auto"/>
            <w:right w:val="none" w:sz="0" w:space="0" w:color="auto"/>
          </w:divBdr>
        </w:div>
        <w:div w:id="1844512767">
          <w:marLeft w:val="480"/>
          <w:marRight w:val="0"/>
          <w:marTop w:val="0"/>
          <w:marBottom w:val="0"/>
          <w:divBdr>
            <w:top w:val="none" w:sz="0" w:space="0" w:color="auto"/>
            <w:left w:val="none" w:sz="0" w:space="0" w:color="auto"/>
            <w:bottom w:val="none" w:sz="0" w:space="0" w:color="auto"/>
            <w:right w:val="none" w:sz="0" w:space="0" w:color="auto"/>
          </w:divBdr>
        </w:div>
        <w:div w:id="1404989692">
          <w:marLeft w:val="480"/>
          <w:marRight w:val="0"/>
          <w:marTop w:val="0"/>
          <w:marBottom w:val="0"/>
          <w:divBdr>
            <w:top w:val="none" w:sz="0" w:space="0" w:color="auto"/>
            <w:left w:val="none" w:sz="0" w:space="0" w:color="auto"/>
            <w:bottom w:val="none" w:sz="0" w:space="0" w:color="auto"/>
            <w:right w:val="none" w:sz="0" w:space="0" w:color="auto"/>
          </w:divBdr>
        </w:div>
        <w:div w:id="706100672">
          <w:marLeft w:val="480"/>
          <w:marRight w:val="0"/>
          <w:marTop w:val="0"/>
          <w:marBottom w:val="0"/>
          <w:divBdr>
            <w:top w:val="none" w:sz="0" w:space="0" w:color="auto"/>
            <w:left w:val="none" w:sz="0" w:space="0" w:color="auto"/>
            <w:bottom w:val="none" w:sz="0" w:space="0" w:color="auto"/>
            <w:right w:val="none" w:sz="0" w:space="0" w:color="auto"/>
          </w:divBdr>
        </w:div>
        <w:div w:id="2056074871">
          <w:marLeft w:val="480"/>
          <w:marRight w:val="0"/>
          <w:marTop w:val="0"/>
          <w:marBottom w:val="0"/>
          <w:divBdr>
            <w:top w:val="none" w:sz="0" w:space="0" w:color="auto"/>
            <w:left w:val="none" w:sz="0" w:space="0" w:color="auto"/>
            <w:bottom w:val="none" w:sz="0" w:space="0" w:color="auto"/>
            <w:right w:val="none" w:sz="0" w:space="0" w:color="auto"/>
          </w:divBdr>
        </w:div>
        <w:div w:id="217252898">
          <w:marLeft w:val="480"/>
          <w:marRight w:val="0"/>
          <w:marTop w:val="0"/>
          <w:marBottom w:val="0"/>
          <w:divBdr>
            <w:top w:val="none" w:sz="0" w:space="0" w:color="auto"/>
            <w:left w:val="none" w:sz="0" w:space="0" w:color="auto"/>
            <w:bottom w:val="none" w:sz="0" w:space="0" w:color="auto"/>
            <w:right w:val="none" w:sz="0" w:space="0" w:color="auto"/>
          </w:divBdr>
        </w:div>
        <w:div w:id="89204872">
          <w:marLeft w:val="480"/>
          <w:marRight w:val="0"/>
          <w:marTop w:val="0"/>
          <w:marBottom w:val="0"/>
          <w:divBdr>
            <w:top w:val="none" w:sz="0" w:space="0" w:color="auto"/>
            <w:left w:val="none" w:sz="0" w:space="0" w:color="auto"/>
            <w:bottom w:val="none" w:sz="0" w:space="0" w:color="auto"/>
            <w:right w:val="none" w:sz="0" w:space="0" w:color="auto"/>
          </w:divBdr>
        </w:div>
        <w:div w:id="2074693943">
          <w:marLeft w:val="480"/>
          <w:marRight w:val="0"/>
          <w:marTop w:val="0"/>
          <w:marBottom w:val="0"/>
          <w:divBdr>
            <w:top w:val="none" w:sz="0" w:space="0" w:color="auto"/>
            <w:left w:val="none" w:sz="0" w:space="0" w:color="auto"/>
            <w:bottom w:val="none" w:sz="0" w:space="0" w:color="auto"/>
            <w:right w:val="none" w:sz="0" w:space="0" w:color="auto"/>
          </w:divBdr>
        </w:div>
        <w:div w:id="1319770662">
          <w:marLeft w:val="480"/>
          <w:marRight w:val="0"/>
          <w:marTop w:val="0"/>
          <w:marBottom w:val="0"/>
          <w:divBdr>
            <w:top w:val="none" w:sz="0" w:space="0" w:color="auto"/>
            <w:left w:val="none" w:sz="0" w:space="0" w:color="auto"/>
            <w:bottom w:val="none" w:sz="0" w:space="0" w:color="auto"/>
            <w:right w:val="none" w:sz="0" w:space="0" w:color="auto"/>
          </w:divBdr>
        </w:div>
        <w:div w:id="754210292">
          <w:marLeft w:val="480"/>
          <w:marRight w:val="0"/>
          <w:marTop w:val="0"/>
          <w:marBottom w:val="0"/>
          <w:divBdr>
            <w:top w:val="none" w:sz="0" w:space="0" w:color="auto"/>
            <w:left w:val="none" w:sz="0" w:space="0" w:color="auto"/>
            <w:bottom w:val="none" w:sz="0" w:space="0" w:color="auto"/>
            <w:right w:val="none" w:sz="0" w:space="0" w:color="auto"/>
          </w:divBdr>
        </w:div>
        <w:div w:id="224532125">
          <w:marLeft w:val="480"/>
          <w:marRight w:val="0"/>
          <w:marTop w:val="0"/>
          <w:marBottom w:val="0"/>
          <w:divBdr>
            <w:top w:val="none" w:sz="0" w:space="0" w:color="auto"/>
            <w:left w:val="none" w:sz="0" w:space="0" w:color="auto"/>
            <w:bottom w:val="none" w:sz="0" w:space="0" w:color="auto"/>
            <w:right w:val="none" w:sz="0" w:space="0" w:color="auto"/>
          </w:divBdr>
        </w:div>
        <w:div w:id="61220587">
          <w:marLeft w:val="480"/>
          <w:marRight w:val="0"/>
          <w:marTop w:val="0"/>
          <w:marBottom w:val="0"/>
          <w:divBdr>
            <w:top w:val="none" w:sz="0" w:space="0" w:color="auto"/>
            <w:left w:val="none" w:sz="0" w:space="0" w:color="auto"/>
            <w:bottom w:val="none" w:sz="0" w:space="0" w:color="auto"/>
            <w:right w:val="none" w:sz="0" w:space="0" w:color="auto"/>
          </w:divBdr>
        </w:div>
        <w:div w:id="340357602">
          <w:marLeft w:val="480"/>
          <w:marRight w:val="0"/>
          <w:marTop w:val="0"/>
          <w:marBottom w:val="0"/>
          <w:divBdr>
            <w:top w:val="none" w:sz="0" w:space="0" w:color="auto"/>
            <w:left w:val="none" w:sz="0" w:space="0" w:color="auto"/>
            <w:bottom w:val="none" w:sz="0" w:space="0" w:color="auto"/>
            <w:right w:val="none" w:sz="0" w:space="0" w:color="auto"/>
          </w:divBdr>
        </w:div>
        <w:div w:id="255477321">
          <w:marLeft w:val="480"/>
          <w:marRight w:val="0"/>
          <w:marTop w:val="0"/>
          <w:marBottom w:val="0"/>
          <w:divBdr>
            <w:top w:val="none" w:sz="0" w:space="0" w:color="auto"/>
            <w:left w:val="none" w:sz="0" w:space="0" w:color="auto"/>
            <w:bottom w:val="none" w:sz="0" w:space="0" w:color="auto"/>
            <w:right w:val="none" w:sz="0" w:space="0" w:color="auto"/>
          </w:divBdr>
        </w:div>
        <w:div w:id="2074085639">
          <w:marLeft w:val="480"/>
          <w:marRight w:val="0"/>
          <w:marTop w:val="0"/>
          <w:marBottom w:val="0"/>
          <w:divBdr>
            <w:top w:val="none" w:sz="0" w:space="0" w:color="auto"/>
            <w:left w:val="none" w:sz="0" w:space="0" w:color="auto"/>
            <w:bottom w:val="none" w:sz="0" w:space="0" w:color="auto"/>
            <w:right w:val="none" w:sz="0" w:space="0" w:color="auto"/>
          </w:divBdr>
        </w:div>
        <w:div w:id="1832527358">
          <w:marLeft w:val="480"/>
          <w:marRight w:val="0"/>
          <w:marTop w:val="0"/>
          <w:marBottom w:val="0"/>
          <w:divBdr>
            <w:top w:val="none" w:sz="0" w:space="0" w:color="auto"/>
            <w:left w:val="none" w:sz="0" w:space="0" w:color="auto"/>
            <w:bottom w:val="none" w:sz="0" w:space="0" w:color="auto"/>
            <w:right w:val="none" w:sz="0" w:space="0" w:color="auto"/>
          </w:divBdr>
        </w:div>
        <w:div w:id="528641052">
          <w:marLeft w:val="480"/>
          <w:marRight w:val="0"/>
          <w:marTop w:val="0"/>
          <w:marBottom w:val="0"/>
          <w:divBdr>
            <w:top w:val="none" w:sz="0" w:space="0" w:color="auto"/>
            <w:left w:val="none" w:sz="0" w:space="0" w:color="auto"/>
            <w:bottom w:val="none" w:sz="0" w:space="0" w:color="auto"/>
            <w:right w:val="none" w:sz="0" w:space="0" w:color="auto"/>
          </w:divBdr>
        </w:div>
        <w:div w:id="527568609">
          <w:marLeft w:val="480"/>
          <w:marRight w:val="0"/>
          <w:marTop w:val="0"/>
          <w:marBottom w:val="0"/>
          <w:divBdr>
            <w:top w:val="none" w:sz="0" w:space="0" w:color="auto"/>
            <w:left w:val="none" w:sz="0" w:space="0" w:color="auto"/>
            <w:bottom w:val="none" w:sz="0" w:space="0" w:color="auto"/>
            <w:right w:val="none" w:sz="0" w:space="0" w:color="auto"/>
          </w:divBdr>
        </w:div>
        <w:div w:id="1399209111">
          <w:marLeft w:val="480"/>
          <w:marRight w:val="0"/>
          <w:marTop w:val="0"/>
          <w:marBottom w:val="0"/>
          <w:divBdr>
            <w:top w:val="none" w:sz="0" w:space="0" w:color="auto"/>
            <w:left w:val="none" w:sz="0" w:space="0" w:color="auto"/>
            <w:bottom w:val="none" w:sz="0" w:space="0" w:color="auto"/>
            <w:right w:val="none" w:sz="0" w:space="0" w:color="auto"/>
          </w:divBdr>
        </w:div>
        <w:div w:id="333340735">
          <w:marLeft w:val="480"/>
          <w:marRight w:val="0"/>
          <w:marTop w:val="0"/>
          <w:marBottom w:val="0"/>
          <w:divBdr>
            <w:top w:val="none" w:sz="0" w:space="0" w:color="auto"/>
            <w:left w:val="none" w:sz="0" w:space="0" w:color="auto"/>
            <w:bottom w:val="none" w:sz="0" w:space="0" w:color="auto"/>
            <w:right w:val="none" w:sz="0" w:space="0" w:color="auto"/>
          </w:divBdr>
        </w:div>
        <w:div w:id="43606687">
          <w:marLeft w:val="480"/>
          <w:marRight w:val="0"/>
          <w:marTop w:val="0"/>
          <w:marBottom w:val="0"/>
          <w:divBdr>
            <w:top w:val="none" w:sz="0" w:space="0" w:color="auto"/>
            <w:left w:val="none" w:sz="0" w:space="0" w:color="auto"/>
            <w:bottom w:val="none" w:sz="0" w:space="0" w:color="auto"/>
            <w:right w:val="none" w:sz="0" w:space="0" w:color="auto"/>
          </w:divBdr>
        </w:div>
        <w:div w:id="501699764">
          <w:marLeft w:val="480"/>
          <w:marRight w:val="0"/>
          <w:marTop w:val="0"/>
          <w:marBottom w:val="0"/>
          <w:divBdr>
            <w:top w:val="none" w:sz="0" w:space="0" w:color="auto"/>
            <w:left w:val="none" w:sz="0" w:space="0" w:color="auto"/>
            <w:bottom w:val="none" w:sz="0" w:space="0" w:color="auto"/>
            <w:right w:val="none" w:sz="0" w:space="0" w:color="auto"/>
          </w:divBdr>
        </w:div>
        <w:div w:id="304624337">
          <w:marLeft w:val="480"/>
          <w:marRight w:val="0"/>
          <w:marTop w:val="0"/>
          <w:marBottom w:val="0"/>
          <w:divBdr>
            <w:top w:val="none" w:sz="0" w:space="0" w:color="auto"/>
            <w:left w:val="none" w:sz="0" w:space="0" w:color="auto"/>
            <w:bottom w:val="none" w:sz="0" w:space="0" w:color="auto"/>
            <w:right w:val="none" w:sz="0" w:space="0" w:color="auto"/>
          </w:divBdr>
        </w:div>
        <w:div w:id="98448776">
          <w:marLeft w:val="480"/>
          <w:marRight w:val="0"/>
          <w:marTop w:val="0"/>
          <w:marBottom w:val="0"/>
          <w:divBdr>
            <w:top w:val="none" w:sz="0" w:space="0" w:color="auto"/>
            <w:left w:val="none" w:sz="0" w:space="0" w:color="auto"/>
            <w:bottom w:val="none" w:sz="0" w:space="0" w:color="auto"/>
            <w:right w:val="none" w:sz="0" w:space="0" w:color="auto"/>
          </w:divBdr>
        </w:div>
        <w:div w:id="712467357">
          <w:marLeft w:val="480"/>
          <w:marRight w:val="0"/>
          <w:marTop w:val="0"/>
          <w:marBottom w:val="0"/>
          <w:divBdr>
            <w:top w:val="none" w:sz="0" w:space="0" w:color="auto"/>
            <w:left w:val="none" w:sz="0" w:space="0" w:color="auto"/>
            <w:bottom w:val="none" w:sz="0" w:space="0" w:color="auto"/>
            <w:right w:val="none" w:sz="0" w:space="0" w:color="auto"/>
          </w:divBdr>
        </w:div>
        <w:div w:id="538393084">
          <w:marLeft w:val="480"/>
          <w:marRight w:val="0"/>
          <w:marTop w:val="0"/>
          <w:marBottom w:val="0"/>
          <w:divBdr>
            <w:top w:val="none" w:sz="0" w:space="0" w:color="auto"/>
            <w:left w:val="none" w:sz="0" w:space="0" w:color="auto"/>
            <w:bottom w:val="none" w:sz="0" w:space="0" w:color="auto"/>
            <w:right w:val="none" w:sz="0" w:space="0" w:color="auto"/>
          </w:divBdr>
        </w:div>
        <w:div w:id="384960614">
          <w:marLeft w:val="480"/>
          <w:marRight w:val="0"/>
          <w:marTop w:val="0"/>
          <w:marBottom w:val="0"/>
          <w:divBdr>
            <w:top w:val="none" w:sz="0" w:space="0" w:color="auto"/>
            <w:left w:val="none" w:sz="0" w:space="0" w:color="auto"/>
            <w:bottom w:val="none" w:sz="0" w:space="0" w:color="auto"/>
            <w:right w:val="none" w:sz="0" w:space="0" w:color="auto"/>
          </w:divBdr>
        </w:div>
        <w:div w:id="1264386218">
          <w:marLeft w:val="480"/>
          <w:marRight w:val="0"/>
          <w:marTop w:val="0"/>
          <w:marBottom w:val="0"/>
          <w:divBdr>
            <w:top w:val="none" w:sz="0" w:space="0" w:color="auto"/>
            <w:left w:val="none" w:sz="0" w:space="0" w:color="auto"/>
            <w:bottom w:val="none" w:sz="0" w:space="0" w:color="auto"/>
            <w:right w:val="none" w:sz="0" w:space="0" w:color="auto"/>
          </w:divBdr>
        </w:div>
        <w:div w:id="2068723307">
          <w:marLeft w:val="480"/>
          <w:marRight w:val="0"/>
          <w:marTop w:val="0"/>
          <w:marBottom w:val="0"/>
          <w:divBdr>
            <w:top w:val="none" w:sz="0" w:space="0" w:color="auto"/>
            <w:left w:val="none" w:sz="0" w:space="0" w:color="auto"/>
            <w:bottom w:val="none" w:sz="0" w:space="0" w:color="auto"/>
            <w:right w:val="none" w:sz="0" w:space="0" w:color="auto"/>
          </w:divBdr>
        </w:div>
        <w:div w:id="1064378089">
          <w:marLeft w:val="480"/>
          <w:marRight w:val="0"/>
          <w:marTop w:val="0"/>
          <w:marBottom w:val="0"/>
          <w:divBdr>
            <w:top w:val="none" w:sz="0" w:space="0" w:color="auto"/>
            <w:left w:val="none" w:sz="0" w:space="0" w:color="auto"/>
            <w:bottom w:val="none" w:sz="0" w:space="0" w:color="auto"/>
            <w:right w:val="none" w:sz="0" w:space="0" w:color="auto"/>
          </w:divBdr>
        </w:div>
        <w:div w:id="1728845495">
          <w:marLeft w:val="480"/>
          <w:marRight w:val="0"/>
          <w:marTop w:val="0"/>
          <w:marBottom w:val="0"/>
          <w:divBdr>
            <w:top w:val="none" w:sz="0" w:space="0" w:color="auto"/>
            <w:left w:val="none" w:sz="0" w:space="0" w:color="auto"/>
            <w:bottom w:val="none" w:sz="0" w:space="0" w:color="auto"/>
            <w:right w:val="none" w:sz="0" w:space="0" w:color="auto"/>
          </w:divBdr>
        </w:div>
        <w:div w:id="2062747069">
          <w:marLeft w:val="480"/>
          <w:marRight w:val="0"/>
          <w:marTop w:val="0"/>
          <w:marBottom w:val="0"/>
          <w:divBdr>
            <w:top w:val="none" w:sz="0" w:space="0" w:color="auto"/>
            <w:left w:val="none" w:sz="0" w:space="0" w:color="auto"/>
            <w:bottom w:val="none" w:sz="0" w:space="0" w:color="auto"/>
            <w:right w:val="none" w:sz="0" w:space="0" w:color="auto"/>
          </w:divBdr>
        </w:div>
        <w:div w:id="566962621">
          <w:marLeft w:val="480"/>
          <w:marRight w:val="0"/>
          <w:marTop w:val="0"/>
          <w:marBottom w:val="0"/>
          <w:divBdr>
            <w:top w:val="none" w:sz="0" w:space="0" w:color="auto"/>
            <w:left w:val="none" w:sz="0" w:space="0" w:color="auto"/>
            <w:bottom w:val="none" w:sz="0" w:space="0" w:color="auto"/>
            <w:right w:val="none" w:sz="0" w:space="0" w:color="auto"/>
          </w:divBdr>
        </w:div>
        <w:div w:id="1354919124">
          <w:marLeft w:val="480"/>
          <w:marRight w:val="0"/>
          <w:marTop w:val="0"/>
          <w:marBottom w:val="0"/>
          <w:divBdr>
            <w:top w:val="none" w:sz="0" w:space="0" w:color="auto"/>
            <w:left w:val="none" w:sz="0" w:space="0" w:color="auto"/>
            <w:bottom w:val="none" w:sz="0" w:space="0" w:color="auto"/>
            <w:right w:val="none" w:sz="0" w:space="0" w:color="auto"/>
          </w:divBdr>
        </w:div>
        <w:div w:id="942153106">
          <w:marLeft w:val="480"/>
          <w:marRight w:val="0"/>
          <w:marTop w:val="0"/>
          <w:marBottom w:val="0"/>
          <w:divBdr>
            <w:top w:val="none" w:sz="0" w:space="0" w:color="auto"/>
            <w:left w:val="none" w:sz="0" w:space="0" w:color="auto"/>
            <w:bottom w:val="none" w:sz="0" w:space="0" w:color="auto"/>
            <w:right w:val="none" w:sz="0" w:space="0" w:color="auto"/>
          </w:divBdr>
        </w:div>
        <w:div w:id="86508682">
          <w:marLeft w:val="480"/>
          <w:marRight w:val="0"/>
          <w:marTop w:val="0"/>
          <w:marBottom w:val="0"/>
          <w:divBdr>
            <w:top w:val="none" w:sz="0" w:space="0" w:color="auto"/>
            <w:left w:val="none" w:sz="0" w:space="0" w:color="auto"/>
            <w:bottom w:val="none" w:sz="0" w:space="0" w:color="auto"/>
            <w:right w:val="none" w:sz="0" w:space="0" w:color="auto"/>
          </w:divBdr>
        </w:div>
        <w:div w:id="529730081">
          <w:marLeft w:val="480"/>
          <w:marRight w:val="0"/>
          <w:marTop w:val="0"/>
          <w:marBottom w:val="0"/>
          <w:divBdr>
            <w:top w:val="none" w:sz="0" w:space="0" w:color="auto"/>
            <w:left w:val="none" w:sz="0" w:space="0" w:color="auto"/>
            <w:bottom w:val="none" w:sz="0" w:space="0" w:color="auto"/>
            <w:right w:val="none" w:sz="0" w:space="0" w:color="auto"/>
          </w:divBdr>
        </w:div>
        <w:div w:id="713425623">
          <w:marLeft w:val="480"/>
          <w:marRight w:val="0"/>
          <w:marTop w:val="0"/>
          <w:marBottom w:val="0"/>
          <w:divBdr>
            <w:top w:val="none" w:sz="0" w:space="0" w:color="auto"/>
            <w:left w:val="none" w:sz="0" w:space="0" w:color="auto"/>
            <w:bottom w:val="none" w:sz="0" w:space="0" w:color="auto"/>
            <w:right w:val="none" w:sz="0" w:space="0" w:color="auto"/>
          </w:divBdr>
        </w:div>
        <w:div w:id="39676613">
          <w:marLeft w:val="480"/>
          <w:marRight w:val="0"/>
          <w:marTop w:val="0"/>
          <w:marBottom w:val="0"/>
          <w:divBdr>
            <w:top w:val="none" w:sz="0" w:space="0" w:color="auto"/>
            <w:left w:val="none" w:sz="0" w:space="0" w:color="auto"/>
            <w:bottom w:val="none" w:sz="0" w:space="0" w:color="auto"/>
            <w:right w:val="none" w:sz="0" w:space="0" w:color="auto"/>
          </w:divBdr>
        </w:div>
        <w:div w:id="713503536">
          <w:marLeft w:val="480"/>
          <w:marRight w:val="0"/>
          <w:marTop w:val="0"/>
          <w:marBottom w:val="0"/>
          <w:divBdr>
            <w:top w:val="none" w:sz="0" w:space="0" w:color="auto"/>
            <w:left w:val="none" w:sz="0" w:space="0" w:color="auto"/>
            <w:bottom w:val="none" w:sz="0" w:space="0" w:color="auto"/>
            <w:right w:val="none" w:sz="0" w:space="0" w:color="auto"/>
          </w:divBdr>
        </w:div>
      </w:divsChild>
    </w:div>
    <w:div w:id="1288050691">
      <w:bodyDiv w:val="1"/>
      <w:marLeft w:val="0"/>
      <w:marRight w:val="0"/>
      <w:marTop w:val="0"/>
      <w:marBottom w:val="0"/>
      <w:divBdr>
        <w:top w:val="none" w:sz="0" w:space="0" w:color="auto"/>
        <w:left w:val="none" w:sz="0" w:space="0" w:color="auto"/>
        <w:bottom w:val="none" w:sz="0" w:space="0" w:color="auto"/>
        <w:right w:val="none" w:sz="0" w:space="0" w:color="auto"/>
      </w:divBdr>
      <w:divsChild>
        <w:div w:id="743643509">
          <w:marLeft w:val="480"/>
          <w:marRight w:val="0"/>
          <w:marTop w:val="0"/>
          <w:marBottom w:val="0"/>
          <w:divBdr>
            <w:top w:val="none" w:sz="0" w:space="0" w:color="auto"/>
            <w:left w:val="none" w:sz="0" w:space="0" w:color="auto"/>
            <w:bottom w:val="none" w:sz="0" w:space="0" w:color="auto"/>
            <w:right w:val="none" w:sz="0" w:space="0" w:color="auto"/>
          </w:divBdr>
        </w:div>
        <w:div w:id="849563921">
          <w:marLeft w:val="480"/>
          <w:marRight w:val="0"/>
          <w:marTop w:val="0"/>
          <w:marBottom w:val="0"/>
          <w:divBdr>
            <w:top w:val="none" w:sz="0" w:space="0" w:color="auto"/>
            <w:left w:val="none" w:sz="0" w:space="0" w:color="auto"/>
            <w:bottom w:val="none" w:sz="0" w:space="0" w:color="auto"/>
            <w:right w:val="none" w:sz="0" w:space="0" w:color="auto"/>
          </w:divBdr>
        </w:div>
        <w:div w:id="490565112">
          <w:marLeft w:val="480"/>
          <w:marRight w:val="0"/>
          <w:marTop w:val="0"/>
          <w:marBottom w:val="0"/>
          <w:divBdr>
            <w:top w:val="none" w:sz="0" w:space="0" w:color="auto"/>
            <w:left w:val="none" w:sz="0" w:space="0" w:color="auto"/>
            <w:bottom w:val="none" w:sz="0" w:space="0" w:color="auto"/>
            <w:right w:val="none" w:sz="0" w:space="0" w:color="auto"/>
          </w:divBdr>
        </w:div>
        <w:div w:id="1526599315">
          <w:marLeft w:val="480"/>
          <w:marRight w:val="0"/>
          <w:marTop w:val="0"/>
          <w:marBottom w:val="0"/>
          <w:divBdr>
            <w:top w:val="none" w:sz="0" w:space="0" w:color="auto"/>
            <w:left w:val="none" w:sz="0" w:space="0" w:color="auto"/>
            <w:bottom w:val="none" w:sz="0" w:space="0" w:color="auto"/>
            <w:right w:val="none" w:sz="0" w:space="0" w:color="auto"/>
          </w:divBdr>
        </w:div>
        <w:div w:id="883295034">
          <w:marLeft w:val="480"/>
          <w:marRight w:val="0"/>
          <w:marTop w:val="0"/>
          <w:marBottom w:val="0"/>
          <w:divBdr>
            <w:top w:val="none" w:sz="0" w:space="0" w:color="auto"/>
            <w:left w:val="none" w:sz="0" w:space="0" w:color="auto"/>
            <w:bottom w:val="none" w:sz="0" w:space="0" w:color="auto"/>
            <w:right w:val="none" w:sz="0" w:space="0" w:color="auto"/>
          </w:divBdr>
        </w:div>
        <w:div w:id="1176075278">
          <w:marLeft w:val="480"/>
          <w:marRight w:val="0"/>
          <w:marTop w:val="0"/>
          <w:marBottom w:val="0"/>
          <w:divBdr>
            <w:top w:val="none" w:sz="0" w:space="0" w:color="auto"/>
            <w:left w:val="none" w:sz="0" w:space="0" w:color="auto"/>
            <w:bottom w:val="none" w:sz="0" w:space="0" w:color="auto"/>
            <w:right w:val="none" w:sz="0" w:space="0" w:color="auto"/>
          </w:divBdr>
        </w:div>
        <w:div w:id="1267156338">
          <w:marLeft w:val="480"/>
          <w:marRight w:val="0"/>
          <w:marTop w:val="0"/>
          <w:marBottom w:val="0"/>
          <w:divBdr>
            <w:top w:val="none" w:sz="0" w:space="0" w:color="auto"/>
            <w:left w:val="none" w:sz="0" w:space="0" w:color="auto"/>
            <w:bottom w:val="none" w:sz="0" w:space="0" w:color="auto"/>
            <w:right w:val="none" w:sz="0" w:space="0" w:color="auto"/>
          </w:divBdr>
        </w:div>
        <w:div w:id="895891880">
          <w:marLeft w:val="480"/>
          <w:marRight w:val="0"/>
          <w:marTop w:val="0"/>
          <w:marBottom w:val="0"/>
          <w:divBdr>
            <w:top w:val="none" w:sz="0" w:space="0" w:color="auto"/>
            <w:left w:val="none" w:sz="0" w:space="0" w:color="auto"/>
            <w:bottom w:val="none" w:sz="0" w:space="0" w:color="auto"/>
            <w:right w:val="none" w:sz="0" w:space="0" w:color="auto"/>
          </w:divBdr>
        </w:div>
        <w:div w:id="1881474512">
          <w:marLeft w:val="480"/>
          <w:marRight w:val="0"/>
          <w:marTop w:val="0"/>
          <w:marBottom w:val="0"/>
          <w:divBdr>
            <w:top w:val="none" w:sz="0" w:space="0" w:color="auto"/>
            <w:left w:val="none" w:sz="0" w:space="0" w:color="auto"/>
            <w:bottom w:val="none" w:sz="0" w:space="0" w:color="auto"/>
            <w:right w:val="none" w:sz="0" w:space="0" w:color="auto"/>
          </w:divBdr>
        </w:div>
        <w:div w:id="1967856257">
          <w:marLeft w:val="480"/>
          <w:marRight w:val="0"/>
          <w:marTop w:val="0"/>
          <w:marBottom w:val="0"/>
          <w:divBdr>
            <w:top w:val="none" w:sz="0" w:space="0" w:color="auto"/>
            <w:left w:val="none" w:sz="0" w:space="0" w:color="auto"/>
            <w:bottom w:val="none" w:sz="0" w:space="0" w:color="auto"/>
            <w:right w:val="none" w:sz="0" w:space="0" w:color="auto"/>
          </w:divBdr>
        </w:div>
        <w:div w:id="1658143542">
          <w:marLeft w:val="480"/>
          <w:marRight w:val="0"/>
          <w:marTop w:val="0"/>
          <w:marBottom w:val="0"/>
          <w:divBdr>
            <w:top w:val="none" w:sz="0" w:space="0" w:color="auto"/>
            <w:left w:val="none" w:sz="0" w:space="0" w:color="auto"/>
            <w:bottom w:val="none" w:sz="0" w:space="0" w:color="auto"/>
            <w:right w:val="none" w:sz="0" w:space="0" w:color="auto"/>
          </w:divBdr>
        </w:div>
        <w:div w:id="123042100">
          <w:marLeft w:val="480"/>
          <w:marRight w:val="0"/>
          <w:marTop w:val="0"/>
          <w:marBottom w:val="0"/>
          <w:divBdr>
            <w:top w:val="none" w:sz="0" w:space="0" w:color="auto"/>
            <w:left w:val="none" w:sz="0" w:space="0" w:color="auto"/>
            <w:bottom w:val="none" w:sz="0" w:space="0" w:color="auto"/>
            <w:right w:val="none" w:sz="0" w:space="0" w:color="auto"/>
          </w:divBdr>
        </w:div>
        <w:div w:id="1529560158">
          <w:marLeft w:val="480"/>
          <w:marRight w:val="0"/>
          <w:marTop w:val="0"/>
          <w:marBottom w:val="0"/>
          <w:divBdr>
            <w:top w:val="none" w:sz="0" w:space="0" w:color="auto"/>
            <w:left w:val="none" w:sz="0" w:space="0" w:color="auto"/>
            <w:bottom w:val="none" w:sz="0" w:space="0" w:color="auto"/>
            <w:right w:val="none" w:sz="0" w:space="0" w:color="auto"/>
          </w:divBdr>
        </w:div>
        <w:div w:id="2122604927">
          <w:marLeft w:val="480"/>
          <w:marRight w:val="0"/>
          <w:marTop w:val="0"/>
          <w:marBottom w:val="0"/>
          <w:divBdr>
            <w:top w:val="none" w:sz="0" w:space="0" w:color="auto"/>
            <w:left w:val="none" w:sz="0" w:space="0" w:color="auto"/>
            <w:bottom w:val="none" w:sz="0" w:space="0" w:color="auto"/>
            <w:right w:val="none" w:sz="0" w:space="0" w:color="auto"/>
          </w:divBdr>
        </w:div>
        <w:div w:id="1958488194">
          <w:marLeft w:val="480"/>
          <w:marRight w:val="0"/>
          <w:marTop w:val="0"/>
          <w:marBottom w:val="0"/>
          <w:divBdr>
            <w:top w:val="none" w:sz="0" w:space="0" w:color="auto"/>
            <w:left w:val="none" w:sz="0" w:space="0" w:color="auto"/>
            <w:bottom w:val="none" w:sz="0" w:space="0" w:color="auto"/>
            <w:right w:val="none" w:sz="0" w:space="0" w:color="auto"/>
          </w:divBdr>
        </w:div>
        <w:div w:id="428081987">
          <w:marLeft w:val="480"/>
          <w:marRight w:val="0"/>
          <w:marTop w:val="0"/>
          <w:marBottom w:val="0"/>
          <w:divBdr>
            <w:top w:val="none" w:sz="0" w:space="0" w:color="auto"/>
            <w:left w:val="none" w:sz="0" w:space="0" w:color="auto"/>
            <w:bottom w:val="none" w:sz="0" w:space="0" w:color="auto"/>
            <w:right w:val="none" w:sz="0" w:space="0" w:color="auto"/>
          </w:divBdr>
        </w:div>
        <w:div w:id="752318996">
          <w:marLeft w:val="480"/>
          <w:marRight w:val="0"/>
          <w:marTop w:val="0"/>
          <w:marBottom w:val="0"/>
          <w:divBdr>
            <w:top w:val="none" w:sz="0" w:space="0" w:color="auto"/>
            <w:left w:val="none" w:sz="0" w:space="0" w:color="auto"/>
            <w:bottom w:val="none" w:sz="0" w:space="0" w:color="auto"/>
            <w:right w:val="none" w:sz="0" w:space="0" w:color="auto"/>
          </w:divBdr>
        </w:div>
        <w:div w:id="1893881015">
          <w:marLeft w:val="480"/>
          <w:marRight w:val="0"/>
          <w:marTop w:val="0"/>
          <w:marBottom w:val="0"/>
          <w:divBdr>
            <w:top w:val="none" w:sz="0" w:space="0" w:color="auto"/>
            <w:left w:val="none" w:sz="0" w:space="0" w:color="auto"/>
            <w:bottom w:val="none" w:sz="0" w:space="0" w:color="auto"/>
            <w:right w:val="none" w:sz="0" w:space="0" w:color="auto"/>
          </w:divBdr>
        </w:div>
        <w:div w:id="573126772">
          <w:marLeft w:val="480"/>
          <w:marRight w:val="0"/>
          <w:marTop w:val="0"/>
          <w:marBottom w:val="0"/>
          <w:divBdr>
            <w:top w:val="none" w:sz="0" w:space="0" w:color="auto"/>
            <w:left w:val="none" w:sz="0" w:space="0" w:color="auto"/>
            <w:bottom w:val="none" w:sz="0" w:space="0" w:color="auto"/>
            <w:right w:val="none" w:sz="0" w:space="0" w:color="auto"/>
          </w:divBdr>
        </w:div>
        <w:div w:id="1139301475">
          <w:marLeft w:val="480"/>
          <w:marRight w:val="0"/>
          <w:marTop w:val="0"/>
          <w:marBottom w:val="0"/>
          <w:divBdr>
            <w:top w:val="none" w:sz="0" w:space="0" w:color="auto"/>
            <w:left w:val="none" w:sz="0" w:space="0" w:color="auto"/>
            <w:bottom w:val="none" w:sz="0" w:space="0" w:color="auto"/>
            <w:right w:val="none" w:sz="0" w:space="0" w:color="auto"/>
          </w:divBdr>
        </w:div>
        <w:div w:id="1676374263">
          <w:marLeft w:val="480"/>
          <w:marRight w:val="0"/>
          <w:marTop w:val="0"/>
          <w:marBottom w:val="0"/>
          <w:divBdr>
            <w:top w:val="none" w:sz="0" w:space="0" w:color="auto"/>
            <w:left w:val="none" w:sz="0" w:space="0" w:color="auto"/>
            <w:bottom w:val="none" w:sz="0" w:space="0" w:color="auto"/>
            <w:right w:val="none" w:sz="0" w:space="0" w:color="auto"/>
          </w:divBdr>
        </w:div>
        <w:div w:id="1643466078">
          <w:marLeft w:val="480"/>
          <w:marRight w:val="0"/>
          <w:marTop w:val="0"/>
          <w:marBottom w:val="0"/>
          <w:divBdr>
            <w:top w:val="none" w:sz="0" w:space="0" w:color="auto"/>
            <w:left w:val="none" w:sz="0" w:space="0" w:color="auto"/>
            <w:bottom w:val="none" w:sz="0" w:space="0" w:color="auto"/>
            <w:right w:val="none" w:sz="0" w:space="0" w:color="auto"/>
          </w:divBdr>
        </w:div>
        <w:div w:id="803622165">
          <w:marLeft w:val="480"/>
          <w:marRight w:val="0"/>
          <w:marTop w:val="0"/>
          <w:marBottom w:val="0"/>
          <w:divBdr>
            <w:top w:val="none" w:sz="0" w:space="0" w:color="auto"/>
            <w:left w:val="none" w:sz="0" w:space="0" w:color="auto"/>
            <w:bottom w:val="none" w:sz="0" w:space="0" w:color="auto"/>
            <w:right w:val="none" w:sz="0" w:space="0" w:color="auto"/>
          </w:divBdr>
        </w:div>
        <w:div w:id="957762370">
          <w:marLeft w:val="480"/>
          <w:marRight w:val="0"/>
          <w:marTop w:val="0"/>
          <w:marBottom w:val="0"/>
          <w:divBdr>
            <w:top w:val="none" w:sz="0" w:space="0" w:color="auto"/>
            <w:left w:val="none" w:sz="0" w:space="0" w:color="auto"/>
            <w:bottom w:val="none" w:sz="0" w:space="0" w:color="auto"/>
            <w:right w:val="none" w:sz="0" w:space="0" w:color="auto"/>
          </w:divBdr>
        </w:div>
        <w:div w:id="1018042789">
          <w:marLeft w:val="480"/>
          <w:marRight w:val="0"/>
          <w:marTop w:val="0"/>
          <w:marBottom w:val="0"/>
          <w:divBdr>
            <w:top w:val="none" w:sz="0" w:space="0" w:color="auto"/>
            <w:left w:val="none" w:sz="0" w:space="0" w:color="auto"/>
            <w:bottom w:val="none" w:sz="0" w:space="0" w:color="auto"/>
            <w:right w:val="none" w:sz="0" w:space="0" w:color="auto"/>
          </w:divBdr>
        </w:div>
        <w:div w:id="1485001094">
          <w:marLeft w:val="480"/>
          <w:marRight w:val="0"/>
          <w:marTop w:val="0"/>
          <w:marBottom w:val="0"/>
          <w:divBdr>
            <w:top w:val="none" w:sz="0" w:space="0" w:color="auto"/>
            <w:left w:val="none" w:sz="0" w:space="0" w:color="auto"/>
            <w:bottom w:val="none" w:sz="0" w:space="0" w:color="auto"/>
            <w:right w:val="none" w:sz="0" w:space="0" w:color="auto"/>
          </w:divBdr>
        </w:div>
        <w:div w:id="332342325">
          <w:marLeft w:val="480"/>
          <w:marRight w:val="0"/>
          <w:marTop w:val="0"/>
          <w:marBottom w:val="0"/>
          <w:divBdr>
            <w:top w:val="none" w:sz="0" w:space="0" w:color="auto"/>
            <w:left w:val="none" w:sz="0" w:space="0" w:color="auto"/>
            <w:bottom w:val="none" w:sz="0" w:space="0" w:color="auto"/>
            <w:right w:val="none" w:sz="0" w:space="0" w:color="auto"/>
          </w:divBdr>
        </w:div>
        <w:div w:id="450825553">
          <w:marLeft w:val="480"/>
          <w:marRight w:val="0"/>
          <w:marTop w:val="0"/>
          <w:marBottom w:val="0"/>
          <w:divBdr>
            <w:top w:val="none" w:sz="0" w:space="0" w:color="auto"/>
            <w:left w:val="none" w:sz="0" w:space="0" w:color="auto"/>
            <w:bottom w:val="none" w:sz="0" w:space="0" w:color="auto"/>
            <w:right w:val="none" w:sz="0" w:space="0" w:color="auto"/>
          </w:divBdr>
        </w:div>
        <w:div w:id="1773474631">
          <w:marLeft w:val="480"/>
          <w:marRight w:val="0"/>
          <w:marTop w:val="0"/>
          <w:marBottom w:val="0"/>
          <w:divBdr>
            <w:top w:val="none" w:sz="0" w:space="0" w:color="auto"/>
            <w:left w:val="none" w:sz="0" w:space="0" w:color="auto"/>
            <w:bottom w:val="none" w:sz="0" w:space="0" w:color="auto"/>
            <w:right w:val="none" w:sz="0" w:space="0" w:color="auto"/>
          </w:divBdr>
        </w:div>
        <w:div w:id="188029321">
          <w:marLeft w:val="480"/>
          <w:marRight w:val="0"/>
          <w:marTop w:val="0"/>
          <w:marBottom w:val="0"/>
          <w:divBdr>
            <w:top w:val="none" w:sz="0" w:space="0" w:color="auto"/>
            <w:left w:val="none" w:sz="0" w:space="0" w:color="auto"/>
            <w:bottom w:val="none" w:sz="0" w:space="0" w:color="auto"/>
            <w:right w:val="none" w:sz="0" w:space="0" w:color="auto"/>
          </w:divBdr>
        </w:div>
        <w:div w:id="1039209203">
          <w:marLeft w:val="480"/>
          <w:marRight w:val="0"/>
          <w:marTop w:val="0"/>
          <w:marBottom w:val="0"/>
          <w:divBdr>
            <w:top w:val="none" w:sz="0" w:space="0" w:color="auto"/>
            <w:left w:val="none" w:sz="0" w:space="0" w:color="auto"/>
            <w:bottom w:val="none" w:sz="0" w:space="0" w:color="auto"/>
            <w:right w:val="none" w:sz="0" w:space="0" w:color="auto"/>
          </w:divBdr>
        </w:div>
        <w:div w:id="342780355">
          <w:marLeft w:val="480"/>
          <w:marRight w:val="0"/>
          <w:marTop w:val="0"/>
          <w:marBottom w:val="0"/>
          <w:divBdr>
            <w:top w:val="none" w:sz="0" w:space="0" w:color="auto"/>
            <w:left w:val="none" w:sz="0" w:space="0" w:color="auto"/>
            <w:bottom w:val="none" w:sz="0" w:space="0" w:color="auto"/>
            <w:right w:val="none" w:sz="0" w:space="0" w:color="auto"/>
          </w:divBdr>
        </w:div>
        <w:div w:id="1979457107">
          <w:marLeft w:val="480"/>
          <w:marRight w:val="0"/>
          <w:marTop w:val="0"/>
          <w:marBottom w:val="0"/>
          <w:divBdr>
            <w:top w:val="none" w:sz="0" w:space="0" w:color="auto"/>
            <w:left w:val="none" w:sz="0" w:space="0" w:color="auto"/>
            <w:bottom w:val="none" w:sz="0" w:space="0" w:color="auto"/>
            <w:right w:val="none" w:sz="0" w:space="0" w:color="auto"/>
          </w:divBdr>
        </w:div>
        <w:div w:id="1774545077">
          <w:marLeft w:val="480"/>
          <w:marRight w:val="0"/>
          <w:marTop w:val="0"/>
          <w:marBottom w:val="0"/>
          <w:divBdr>
            <w:top w:val="none" w:sz="0" w:space="0" w:color="auto"/>
            <w:left w:val="none" w:sz="0" w:space="0" w:color="auto"/>
            <w:bottom w:val="none" w:sz="0" w:space="0" w:color="auto"/>
            <w:right w:val="none" w:sz="0" w:space="0" w:color="auto"/>
          </w:divBdr>
        </w:div>
        <w:div w:id="113452569">
          <w:marLeft w:val="480"/>
          <w:marRight w:val="0"/>
          <w:marTop w:val="0"/>
          <w:marBottom w:val="0"/>
          <w:divBdr>
            <w:top w:val="none" w:sz="0" w:space="0" w:color="auto"/>
            <w:left w:val="none" w:sz="0" w:space="0" w:color="auto"/>
            <w:bottom w:val="none" w:sz="0" w:space="0" w:color="auto"/>
            <w:right w:val="none" w:sz="0" w:space="0" w:color="auto"/>
          </w:divBdr>
        </w:div>
        <w:div w:id="545023590">
          <w:marLeft w:val="480"/>
          <w:marRight w:val="0"/>
          <w:marTop w:val="0"/>
          <w:marBottom w:val="0"/>
          <w:divBdr>
            <w:top w:val="none" w:sz="0" w:space="0" w:color="auto"/>
            <w:left w:val="none" w:sz="0" w:space="0" w:color="auto"/>
            <w:bottom w:val="none" w:sz="0" w:space="0" w:color="auto"/>
            <w:right w:val="none" w:sz="0" w:space="0" w:color="auto"/>
          </w:divBdr>
        </w:div>
        <w:div w:id="1984041107">
          <w:marLeft w:val="480"/>
          <w:marRight w:val="0"/>
          <w:marTop w:val="0"/>
          <w:marBottom w:val="0"/>
          <w:divBdr>
            <w:top w:val="none" w:sz="0" w:space="0" w:color="auto"/>
            <w:left w:val="none" w:sz="0" w:space="0" w:color="auto"/>
            <w:bottom w:val="none" w:sz="0" w:space="0" w:color="auto"/>
            <w:right w:val="none" w:sz="0" w:space="0" w:color="auto"/>
          </w:divBdr>
        </w:div>
        <w:div w:id="1476602451">
          <w:marLeft w:val="480"/>
          <w:marRight w:val="0"/>
          <w:marTop w:val="0"/>
          <w:marBottom w:val="0"/>
          <w:divBdr>
            <w:top w:val="none" w:sz="0" w:space="0" w:color="auto"/>
            <w:left w:val="none" w:sz="0" w:space="0" w:color="auto"/>
            <w:bottom w:val="none" w:sz="0" w:space="0" w:color="auto"/>
            <w:right w:val="none" w:sz="0" w:space="0" w:color="auto"/>
          </w:divBdr>
        </w:div>
        <w:div w:id="1132558335">
          <w:marLeft w:val="480"/>
          <w:marRight w:val="0"/>
          <w:marTop w:val="0"/>
          <w:marBottom w:val="0"/>
          <w:divBdr>
            <w:top w:val="none" w:sz="0" w:space="0" w:color="auto"/>
            <w:left w:val="none" w:sz="0" w:space="0" w:color="auto"/>
            <w:bottom w:val="none" w:sz="0" w:space="0" w:color="auto"/>
            <w:right w:val="none" w:sz="0" w:space="0" w:color="auto"/>
          </w:divBdr>
        </w:div>
        <w:div w:id="406538907">
          <w:marLeft w:val="480"/>
          <w:marRight w:val="0"/>
          <w:marTop w:val="0"/>
          <w:marBottom w:val="0"/>
          <w:divBdr>
            <w:top w:val="none" w:sz="0" w:space="0" w:color="auto"/>
            <w:left w:val="none" w:sz="0" w:space="0" w:color="auto"/>
            <w:bottom w:val="none" w:sz="0" w:space="0" w:color="auto"/>
            <w:right w:val="none" w:sz="0" w:space="0" w:color="auto"/>
          </w:divBdr>
        </w:div>
        <w:div w:id="833448045">
          <w:marLeft w:val="480"/>
          <w:marRight w:val="0"/>
          <w:marTop w:val="0"/>
          <w:marBottom w:val="0"/>
          <w:divBdr>
            <w:top w:val="none" w:sz="0" w:space="0" w:color="auto"/>
            <w:left w:val="none" w:sz="0" w:space="0" w:color="auto"/>
            <w:bottom w:val="none" w:sz="0" w:space="0" w:color="auto"/>
            <w:right w:val="none" w:sz="0" w:space="0" w:color="auto"/>
          </w:divBdr>
        </w:div>
        <w:div w:id="1067805123">
          <w:marLeft w:val="480"/>
          <w:marRight w:val="0"/>
          <w:marTop w:val="0"/>
          <w:marBottom w:val="0"/>
          <w:divBdr>
            <w:top w:val="none" w:sz="0" w:space="0" w:color="auto"/>
            <w:left w:val="none" w:sz="0" w:space="0" w:color="auto"/>
            <w:bottom w:val="none" w:sz="0" w:space="0" w:color="auto"/>
            <w:right w:val="none" w:sz="0" w:space="0" w:color="auto"/>
          </w:divBdr>
        </w:div>
        <w:div w:id="2022394267">
          <w:marLeft w:val="480"/>
          <w:marRight w:val="0"/>
          <w:marTop w:val="0"/>
          <w:marBottom w:val="0"/>
          <w:divBdr>
            <w:top w:val="none" w:sz="0" w:space="0" w:color="auto"/>
            <w:left w:val="none" w:sz="0" w:space="0" w:color="auto"/>
            <w:bottom w:val="none" w:sz="0" w:space="0" w:color="auto"/>
            <w:right w:val="none" w:sz="0" w:space="0" w:color="auto"/>
          </w:divBdr>
        </w:div>
        <w:div w:id="1438331518">
          <w:marLeft w:val="480"/>
          <w:marRight w:val="0"/>
          <w:marTop w:val="0"/>
          <w:marBottom w:val="0"/>
          <w:divBdr>
            <w:top w:val="none" w:sz="0" w:space="0" w:color="auto"/>
            <w:left w:val="none" w:sz="0" w:space="0" w:color="auto"/>
            <w:bottom w:val="none" w:sz="0" w:space="0" w:color="auto"/>
            <w:right w:val="none" w:sz="0" w:space="0" w:color="auto"/>
          </w:divBdr>
        </w:div>
        <w:div w:id="641621486">
          <w:marLeft w:val="480"/>
          <w:marRight w:val="0"/>
          <w:marTop w:val="0"/>
          <w:marBottom w:val="0"/>
          <w:divBdr>
            <w:top w:val="none" w:sz="0" w:space="0" w:color="auto"/>
            <w:left w:val="none" w:sz="0" w:space="0" w:color="auto"/>
            <w:bottom w:val="none" w:sz="0" w:space="0" w:color="auto"/>
            <w:right w:val="none" w:sz="0" w:space="0" w:color="auto"/>
          </w:divBdr>
        </w:div>
        <w:div w:id="166599885">
          <w:marLeft w:val="480"/>
          <w:marRight w:val="0"/>
          <w:marTop w:val="0"/>
          <w:marBottom w:val="0"/>
          <w:divBdr>
            <w:top w:val="none" w:sz="0" w:space="0" w:color="auto"/>
            <w:left w:val="none" w:sz="0" w:space="0" w:color="auto"/>
            <w:bottom w:val="none" w:sz="0" w:space="0" w:color="auto"/>
            <w:right w:val="none" w:sz="0" w:space="0" w:color="auto"/>
          </w:divBdr>
        </w:div>
        <w:div w:id="77292098">
          <w:marLeft w:val="480"/>
          <w:marRight w:val="0"/>
          <w:marTop w:val="0"/>
          <w:marBottom w:val="0"/>
          <w:divBdr>
            <w:top w:val="none" w:sz="0" w:space="0" w:color="auto"/>
            <w:left w:val="none" w:sz="0" w:space="0" w:color="auto"/>
            <w:bottom w:val="none" w:sz="0" w:space="0" w:color="auto"/>
            <w:right w:val="none" w:sz="0" w:space="0" w:color="auto"/>
          </w:divBdr>
        </w:div>
        <w:div w:id="724135772">
          <w:marLeft w:val="480"/>
          <w:marRight w:val="0"/>
          <w:marTop w:val="0"/>
          <w:marBottom w:val="0"/>
          <w:divBdr>
            <w:top w:val="none" w:sz="0" w:space="0" w:color="auto"/>
            <w:left w:val="none" w:sz="0" w:space="0" w:color="auto"/>
            <w:bottom w:val="none" w:sz="0" w:space="0" w:color="auto"/>
            <w:right w:val="none" w:sz="0" w:space="0" w:color="auto"/>
          </w:divBdr>
        </w:div>
        <w:div w:id="965503013">
          <w:marLeft w:val="480"/>
          <w:marRight w:val="0"/>
          <w:marTop w:val="0"/>
          <w:marBottom w:val="0"/>
          <w:divBdr>
            <w:top w:val="none" w:sz="0" w:space="0" w:color="auto"/>
            <w:left w:val="none" w:sz="0" w:space="0" w:color="auto"/>
            <w:bottom w:val="none" w:sz="0" w:space="0" w:color="auto"/>
            <w:right w:val="none" w:sz="0" w:space="0" w:color="auto"/>
          </w:divBdr>
        </w:div>
        <w:div w:id="217473919">
          <w:marLeft w:val="480"/>
          <w:marRight w:val="0"/>
          <w:marTop w:val="0"/>
          <w:marBottom w:val="0"/>
          <w:divBdr>
            <w:top w:val="none" w:sz="0" w:space="0" w:color="auto"/>
            <w:left w:val="none" w:sz="0" w:space="0" w:color="auto"/>
            <w:bottom w:val="none" w:sz="0" w:space="0" w:color="auto"/>
            <w:right w:val="none" w:sz="0" w:space="0" w:color="auto"/>
          </w:divBdr>
        </w:div>
        <w:div w:id="629825775">
          <w:marLeft w:val="480"/>
          <w:marRight w:val="0"/>
          <w:marTop w:val="0"/>
          <w:marBottom w:val="0"/>
          <w:divBdr>
            <w:top w:val="none" w:sz="0" w:space="0" w:color="auto"/>
            <w:left w:val="none" w:sz="0" w:space="0" w:color="auto"/>
            <w:bottom w:val="none" w:sz="0" w:space="0" w:color="auto"/>
            <w:right w:val="none" w:sz="0" w:space="0" w:color="auto"/>
          </w:divBdr>
        </w:div>
        <w:div w:id="1274283755">
          <w:marLeft w:val="480"/>
          <w:marRight w:val="0"/>
          <w:marTop w:val="0"/>
          <w:marBottom w:val="0"/>
          <w:divBdr>
            <w:top w:val="none" w:sz="0" w:space="0" w:color="auto"/>
            <w:left w:val="none" w:sz="0" w:space="0" w:color="auto"/>
            <w:bottom w:val="none" w:sz="0" w:space="0" w:color="auto"/>
            <w:right w:val="none" w:sz="0" w:space="0" w:color="auto"/>
          </w:divBdr>
        </w:div>
        <w:div w:id="1799297993">
          <w:marLeft w:val="480"/>
          <w:marRight w:val="0"/>
          <w:marTop w:val="0"/>
          <w:marBottom w:val="0"/>
          <w:divBdr>
            <w:top w:val="none" w:sz="0" w:space="0" w:color="auto"/>
            <w:left w:val="none" w:sz="0" w:space="0" w:color="auto"/>
            <w:bottom w:val="none" w:sz="0" w:space="0" w:color="auto"/>
            <w:right w:val="none" w:sz="0" w:space="0" w:color="auto"/>
          </w:divBdr>
        </w:div>
        <w:div w:id="1920407059">
          <w:marLeft w:val="480"/>
          <w:marRight w:val="0"/>
          <w:marTop w:val="0"/>
          <w:marBottom w:val="0"/>
          <w:divBdr>
            <w:top w:val="none" w:sz="0" w:space="0" w:color="auto"/>
            <w:left w:val="none" w:sz="0" w:space="0" w:color="auto"/>
            <w:bottom w:val="none" w:sz="0" w:space="0" w:color="auto"/>
            <w:right w:val="none" w:sz="0" w:space="0" w:color="auto"/>
          </w:divBdr>
        </w:div>
        <w:div w:id="1434083220">
          <w:marLeft w:val="480"/>
          <w:marRight w:val="0"/>
          <w:marTop w:val="0"/>
          <w:marBottom w:val="0"/>
          <w:divBdr>
            <w:top w:val="none" w:sz="0" w:space="0" w:color="auto"/>
            <w:left w:val="none" w:sz="0" w:space="0" w:color="auto"/>
            <w:bottom w:val="none" w:sz="0" w:space="0" w:color="auto"/>
            <w:right w:val="none" w:sz="0" w:space="0" w:color="auto"/>
          </w:divBdr>
        </w:div>
        <w:div w:id="1525903577">
          <w:marLeft w:val="480"/>
          <w:marRight w:val="0"/>
          <w:marTop w:val="0"/>
          <w:marBottom w:val="0"/>
          <w:divBdr>
            <w:top w:val="none" w:sz="0" w:space="0" w:color="auto"/>
            <w:left w:val="none" w:sz="0" w:space="0" w:color="auto"/>
            <w:bottom w:val="none" w:sz="0" w:space="0" w:color="auto"/>
            <w:right w:val="none" w:sz="0" w:space="0" w:color="auto"/>
          </w:divBdr>
        </w:div>
        <w:div w:id="1835140453">
          <w:marLeft w:val="480"/>
          <w:marRight w:val="0"/>
          <w:marTop w:val="0"/>
          <w:marBottom w:val="0"/>
          <w:divBdr>
            <w:top w:val="none" w:sz="0" w:space="0" w:color="auto"/>
            <w:left w:val="none" w:sz="0" w:space="0" w:color="auto"/>
            <w:bottom w:val="none" w:sz="0" w:space="0" w:color="auto"/>
            <w:right w:val="none" w:sz="0" w:space="0" w:color="auto"/>
          </w:divBdr>
        </w:div>
        <w:div w:id="1994791024">
          <w:marLeft w:val="480"/>
          <w:marRight w:val="0"/>
          <w:marTop w:val="0"/>
          <w:marBottom w:val="0"/>
          <w:divBdr>
            <w:top w:val="none" w:sz="0" w:space="0" w:color="auto"/>
            <w:left w:val="none" w:sz="0" w:space="0" w:color="auto"/>
            <w:bottom w:val="none" w:sz="0" w:space="0" w:color="auto"/>
            <w:right w:val="none" w:sz="0" w:space="0" w:color="auto"/>
          </w:divBdr>
        </w:div>
        <w:div w:id="12461681">
          <w:marLeft w:val="480"/>
          <w:marRight w:val="0"/>
          <w:marTop w:val="0"/>
          <w:marBottom w:val="0"/>
          <w:divBdr>
            <w:top w:val="none" w:sz="0" w:space="0" w:color="auto"/>
            <w:left w:val="none" w:sz="0" w:space="0" w:color="auto"/>
            <w:bottom w:val="none" w:sz="0" w:space="0" w:color="auto"/>
            <w:right w:val="none" w:sz="0" w:space="0" w:color="auto"/>
          </w:divBdr>
        </w:div>
        <w:div w:id="1246526623">
          <w:marLeft w:val="480"/>
          <w:marRight w:val="0"/>
          <w:marTop w:val="0"/>
          <w:marBottom w:val="0"/>
          <w:divBdr>
            <w:top w:val="none" w:sz="0" w:space="0" w:color="auto"/>
            <w:left w:val="none" w:sz="0" w:space="0" w:color="auto"/>
            <w:bottom w:val="none" w:sz="0" w:space="0" w:color="auto"/>
            <w:right w:val="none" w:sz="0" w:space="0" w:color="auto"/>
          </w:divBdr>
        </w:div>
        <w:div w:id="117144682">
          <w:marLeft w:val="480"/>
          <w:marRight w:val="0"/>
          <w:marTop w:val="0"/>
          <w:marBottom w:val="0"/>
          <w:divBdr>
            <w:top w:val="none" w:sz="0" w:space="0" w:color="auto"/>
            <w:left w:val="none" w:sz="0" w:space="0" w:color="auto"/>
            <w:bottom w:val="none" w:sz="0" w:space="0" w:color="auto"/>
            <w:right w:val="none" w:sz="0" w:space="0" w:color="auto"/>
          </w:divBdr>
        </w:div>
        <w:div w:id="652755969">
          <w:marLeft w:val="480"/>
          <w:marRight w:val="0"/>
          <w:marTop w:val="0"/>
          <w:marBottom w:val="0"/>
          <w:divBdr>
            <w:top w:val="none" w:sz="0" w:space="0" w:color="auto"/>
            <w:left w:val="none" w:sz="0" w:space="0" w:color="auto"/>
            <w:bottom w:val="none" w:sz="0" w:space="0" w:color="auto"/>
            <w:right w:val="none" w:sz="0" w:space="0" w:color="auto"/>
          </w:divBdr>
        </w:div>
        <w:div w:id="25523553">
          <w:marLeft w:val="480"/>
          <w:marRight w:val="0"/>
          <w:marTop w:val="0"/>
          <w:marBottom w:val="0"/>
          <w:divBdr>
            <w:top w:val="none" w:sz="0" w:space="0" w:color="auto"/>
            <w:left w:val="none" w:sz="0" w:space="0" w:color="auto"/>
            <w:bottom w:val="none" w:sz="0" w:space="0" w:color="auto"/>
            <w:right w:val="none" w:sz="0" w:space="0" w:color="auto"/>
          </w:divBdr>
        </w:div>
        <w:div w:id="1077943912">
          <w:marLeft w:val="480"/>
          <w:marRight w:val="0"/>
          <w:marTop w:val="0"/>
          <w:marBottom w:val="0"/>
          <w:divBdr>
            <w:top w:val="none" w:sz="0" w:space="0" w:color="auto"/>
            <w:left w:val="none" w:sz="0" w:space="0" w:color="auto"/>
            <w:bottom w:val="none" w:sz="0" w:space="0" w:color="auto"/>
            <w:right w:val="none" w:sz="0" w:space="0" w:color="auto"/>
          </w:divBdr>
        </w:div>
        <w:div w:id="530411227">
          <w:marLeft w:val="480"/>
          <w:marRight w:val="0"/>
          <w:marTop w:val="0"/>
          <w:marBottom w:val="0"/>
          <w:divBdr>
            <w:top w:val="none" w:sz="0" w:space="0" w:color="auto"/>
            <w:left w:val="none" w:sz="0" w:space="0" w:color="auto"/>
            <w:bottom w:val="none" w:sz="0" w:space="0" w:color="auto"/>
            <w:right w:val="none" w:sz="0" w:space="0" w:color="auto"/>
          </w:divBdr>
        </w:div>
        <w:div w:id="1661344252">
          <w:marLeft w:val="480"/>
          <w:marRight w:val="0"/>
          <w:marTop w:val="0"/>
          <w:marBottom w:val="0"/>
          <w:divBdr>
            <w:top w:val="none" w:sz="0" w:space="0" w:color="auto"/>
            <w:left w:val="none" w:sz="0" w:space="0" w:color="auto"/>
            <w:bottom w:val="none" w:sz="0" w:space="0" w:color="auto"/>
            <w:right w:val="none" w:sz="0" w:space="0" w:color="auto"/>
          </w:divBdr>
        </w:div>
        <w:div w:id="1787695730">
          <w:marLeft w:val="480"/>
          <w:marRight w:val="0"/>
          <w:marTop w:val="0"/>
          <w:marBottom w:val="0"/>
          <w:divBdr>
            <w:top w:val="none" w:sz="0" w:space="0" w:color="auto"/>
            <w:left w:val="none" w:sz="0" w:space="0" w:color="auto"/>
            <w:bottom w:val="none" w:sz="0" w:space="0" w:color="auto"/>
            <w:right w:val="none" w:sz="0" w:space="0" w:color="auto"/>
          </w:divBdr>
        </w:div>
        <w:div w:id="566460406">
          <w:marLeft w:val="480"/>
          <w:marRight w:val="0"/>
          <w:marTop w:val="0"/>
          <w:marBottom w:val="0"/>
          <w:divBdr>
            <w:top w:val="none" w:sz="0" w:space="0" w:color="auto"/>
            <w:left w:val="none" w:sz="0" w:space="0" w:color="auto"/>
            <w:bottom w:val="none" w:sz="0" w:space="0" w:color="auto"/>
            <w:right w:val="none" w:sz="0" w:space="0" w:color="auto"/>
          </w:divBdr>
        </w:div>
        <w:div w:id="823273920">
          <w:marLeft w:val="480"/>
          <w:marRight w:val="0"/>
          <w:marTop w:val="0"/>
          <w:marBottom w:val="0"/>
          <w:divBdr>
            <w:top w:val="none" w:sz="0" w:space="0" w:color="auto"/>
            <w:left w:val="none" w:sz="0" w:space="0" w:color="auto"/>
            <w:bottom w:val="none" w:sz="0" w:space="0" w:color="auto"/>
            <w:right w:val="none" w:sz="0" w:space="0" w:color="auto"/>
          </w:divBdr>
        </w:div>
        <w:div w:id="761992393">
          <w:marLeft w:val="480"/>
          <w:marRight w:val="0"/>
          <w:marTop w:val="0"/>
          <w:marBottom w:val="0"/>
          <w:divBdr>
            <w:top w:val="none" w:sz="0" w:space="0" w:color="auto"/>
            <w:left w:val="none" w:sz="0" w:space="0" w:color="auto"/>
            <w:bottom w:val="none" w:sz="0" w:space="0" w:color="auto"/>
            <w:right w:val="none" w:sz="0" w:space="0" w:color="auto"/>
          </w:divBdr>
        </w:div>
        <w:div w:id="1682001898">
          <w:marLeft w:val="480"/>
          <w:marRight w:val="0"/>
          <w:marTop w:val="0"/>
          <w:marBottom w:val="0"/>
          <w:divBdr>
            <w:top w:val="none" w:sz="0" w:space="0" w:color="auto"/>
            <w:left w:val="none" w:sz="0" w:space="0" w:color="auto"/>
            <w:bottom w:val="none" w:sz="0" w:space="0" w:color="auto"/>
            <w:right w:val="none" w:sz="0" w:space="0" w:color="auto"/>
          </w:divBdr>
        </w:div>
        <w:div w:id="1597980118">
          <w:marLeft w:val="480"/>
          <w:marRight w:val="0"/>
          <w:marTop w:val="0"/>
          <w:marBottom w:val="0"/>
          <w:divBdr>
            <w:top w:val="none" w:sz="0" w:space="0" w:color="auto"/>
            <w:left w:val="none" w:sz="0" w:space="0" w:color="auto"/>
            <w:bottom w:val="none" w:sz="0" w:space="0" w:color="auto"/>
            <w:right w:val="none" w:sz="0" w:space="0" w:color="auto"/>
          </w:divBdr>
        </w:div>
        <w:div w:id="1619532048">
          <w:marLeft w:val="480"/>
          <w:marRight w:val="0"/>
          <w:marTop w:val="0"/>
          <w:marBottom w:val="0"/>
          <w:divBdr>
            <w:top w:val="none" w:sz="0" w:space="0" w:color="auto"/>
            <w:left w:val="none" w:sz="0" w:space="0" w:color="auto"/>
            <w:bottom w:val="none" w:sz="0" w:space="0" w:color="auto"/>
            <w:right w:val="none" w:sz="0" w:space="0" w:color="auto"/>
          </w:divBdr>
        </w:div>
        <w:div w:id="45103887">
          <w:marLeft w:val="480"/>
          <w:marRight w:val="0"/>
          <w:marTop w:val="0"/>
          <w:marBottom w:val="0"/>
          <w:divBdr>
            <w:top w:val="none" w:sz="0" w:space="0" w:color="auto"/>
            <w:left w:val="none" w:sz="0" w:space="0" w:color="auto"/>
            <w:bottom w:val="none" w:sz="0" w:space="0" w:color="auto"/>
            <w:right w:val="none" w:sz="0" w:space="0" w:color="auto"/>
          </w:divBdr>
        </w:div>
        <w:div w:id="1474906045">
          <w:marLeft w:val="480"/>
          <w:marRight w:val="0"/>
          <w:marTop w:val="0"/>
          <w:marBottom w:val="0"/>
          <w:divBdr>
            <w:top w:val="none" w:sz="0" w:space="0" w:color="auto"/>
            <w:left w:val="none" w:sz="0" w:space="0" w:color="auto"/>
            <w:bottom w:val="none" w:sz="0" w:space="0" w:color="auto"/>
            <w:right w:val="none" w:sz="0" w:space="0" w:color="auto"/>
          </w:divBdr>
        </w:div>
        <w:div w:id="709763834">
          <w:marLeft w:val="480"/>
          <w:marRight w:val="0"/>
          <w:marTop w:val="0"/>
          <w:marBottom w:val="0"/>
          <w:divBdr>
            <w:top w:val="none" w:sz="0" w:space="0" w:color="auto"/>
            <w:left w:val="none" w:sz="0" w:space="0" w:color="auto"/>
            <w:bottom w:val="none" w:sz="0" w:space="0" w:color="auto"/>
            <w:right w:val="none" w:sz="0" w:space="0" w:color="auto"/>
          </w:divBdr>
        </w:div>
        <w:div w:id="1721056373">
          <w:marLeft w:val="480"/>
          <w:marRight w:val="0"/>
          <w:marTop w:val="0"/>
          <w:marBottom w:val="0"/>
          <w:divBdr>
            <w:top w:val="none" w:sz="0" w:space="0" w:color="auto"/>
            <w:left w:val="none" w:sz="0" w:space="0" w:color="auto"/>
            <w:bottom w:val="none" w:sz="0" w:space="0" w:color="auto"/>
            <w:right w:val="none" w:sz="0" w:space="0" w:color="auto"/>
          </w:divBdr>
        </w:div>
        <w:div w:id="2041129921">
          <w:marLeft w:val="480"/>
          <w:marRight w:val="0"/>
          <w:marTop w:val="0"/>
          <w:marBottom w:val="0"/>
          <w:divBdr>
            <w:top w:val="none" w:sz="0" w:space="0" w:color="auto"/>
            <w:left w:val="none" w:sz="0" w:space="0" w:color="auto"/>
            <w:bottom w:val="none" w:sz="0" w:space="0" w:color="auto"/>
            <w:right w:val="none" w:sz="0" w:space="0" w:color="auto"/>
          </w:divBdr>
        </w:div>
        <w:div w:id="292637461">
          <w:marLeft w:val="480"/>
          <w:marRight w:val="0"/>
          <w:marTop w:val="0"/>
          <w:marBottom w:val="0"/>
          <w:divBdr>
            <w:top w:val="none" w:sz="0" w:space="0" w:color="auto"/>
            <w:left w:val="none" w:sz="0" w:space="0" w:color="auto"/>
            <w:bottom w:val="none" w:sz="0" w:space="0" w:color="auto"/>
            <w:right w:val="none" w:sz="0" w:space="0" w:color="auto"/>
          </w:divBdr>
        </w:div>
        <w:div w:id="71243178">
          <w:marLeft w:val="480"/>
          <w:marRight w:val="0"/>
          <w:marTop w:val="0"/>
          <w:marBottom w:val="0"/>
          <w:divBdr>
            <w:top w:val="none" w:sz="0" w:space="0" w:color="auto"/>
            <w:left w:val="none" w:sz="0" w:space="0" w:color="auto"/>
            <w:bottom w:val="none" w:sz="0" w:space="0" w:color="auto"/>
            <w:right w:val="none" w:sz="0" w:space="0" w:color="auto"/>
          </w:divBdr>
        </w:div>
        <w:div w:id="707679719">
          <w:marLeft w:val="480"/>
          <w:marRight w:val="0"/>
          <w:marTop w:val="0"/>
          <w:marBottom w:val="0"/>
          <w:divBdr>
            <w:top w:val="none" w:sz="0" w:space="0" w:color="auto"/>
            <w:left w:val="none" w:sz="0" w:space="0" w:color="auto"/>
            <w:bottom w:val="none" w:sz="0" w:space="0" w:color="auto"/>
            <w:right w:val="none" w:sz="0" w:space="0" w:color="auto"/>
          </w:divBdr>
        </w:div>
        <w:div w:id="754086907">
          <w:marLeft w:val="480"/>
          <w:marRight w:val="0"/>
          <w:marTop w:val="0"/>
          <w:marBottom w:val="0"/>
          <w:divBdr>
            <w:top w:val="none" w:sz="0" w:space="0" w:color="auto"/>
            <w:left w:val="none" w:sz="0" w:space="0" w:color="auto"/>
            <w:bottom w:val="none" w:sz="0" w:space="0" w:color="auto"/>
            <w:right w:val="none" w:sz="0" w:space="0" w:color="auto"/>
          </w:divBdr>
        </w:div>
        <w:div w:id="535507440">
          <w:marLeft w:val="480"/>
          <w:marRight w:val="0"/>
          <w:marTop w:val="0"/>
          <w:marBottom w:val="0"/>
          <w:divBdr>
            <w:top w:val="none" w:sz="0" w:space="0" w:color="auto"/>
            <w:left w:val="none" w:sz="0" w:space="0" w:color="auto"/>
            <w:bottom w:val="none" w:sz="0" w:space="0" w:color="auto"/>
            <w:right w:val="none" w:sz="0" w:space="0" w:color="auto"/>
          </w:divBdr>
        </w:div>
        <w:div w:id="1551072079">
          <w:marLeft w:val="480"/>
          <w:marRight w:val="0"/>
          <w:marTop w:val="0"/>
          <w:marBottom w:val="0"/>
          <w:divBdr>
            <w:top w:val="none" w:sz="0" w:space="0" w:color="auto"/>
            <w:left w:val="none" w:sz="0" w:space="0" w:color="auto"/>
            <w:bottom w:val="none" w:sz="0" w:space="0" w:color="auto"/>
            <w:right w:val="none" w:sz="0" w:space="0" w:color="auto"/>
          </w:divBdr>
        </w:div>
        <w:div w:id="908150585">
          <w:marLeft w:val="480"/>
          <w:marRight w:val="0"/>
          <w:marTop w:val="0"/>
          <w:marBottom w:val="0"/>
          <w:divBdr>
            <w:top w:val="none" w:sz="0" w:space="0" w:color="auto"/>
            <w:left w:val="none" w:sz="0" w:space="0" w:color="auto"/>
            <w:bottom w:val="none" w:sz="0" w:space="0" w:color="auto"/>
            <w:right w:val="none" w:sz="0" w:space="0" w:color="auto"/>
          </w:divBdr>
        </w:div>
        <w:div w:id="1793523913">
          <w:marLeft w:val="480"/>
          <w:marRight w:val="0"/>
          <w:marTop w:val="0"/>
          <w:marBottom w:val="0"/>
          <w:divBdr>
            <w:top w:val="none" w:sz="0" w:space="0" w:color="auto"/>
            <w:left w:val="none" w:sz="0" w:space="0" w:color="auto"/>
            <w:bottom w:val="none" w:sz="0" w:space="0" w:color="auto"/>
            <w:right w:val="none" w:sz="0" w:space="0" w:color="auto"/>
          </w:divBdr>
        </w:div>
        <w:div w:id="564801142">
          <w:marLeft w:val="480"/>
          <w:marRight w:val="0"/>
          <w:marTop w:val="0"/>
          <w:marBottom w:val="0"/>
          <w:divBdr>
            <w:top w:val="none" w:sz="0" w:space="0" w:color="auto"/>
            <w:left w:val="none" w:sz="0" w:space="0" w:color="auto"/>
            <w:bottom w:val="none" w:sz="0" w:space="0" w:color="auto"/>
            <w:right w:val="none" w:sz="0" w:space="0" w:color="auto"/>
          </w:divBdr>
        </w:div>
        <w:div w:id="1883857983">
          <w:marLeft w:val="480"/>
          <w:marRight w:val="0"/>
          <w:marTop w:val="0"/>
          <w:marBottom w:val="0"/>
          <w:divBdr>
            <w:top w:val="none" w:sz="0" w:space="0" w:color="auto"/>
            <w:left w:val="none" w:sz="0" w:space="0" w:color="auto"/>
            <w:bottom w:val="none" w:sz="0" w:space="0" w:color="auto"/>
            <w:right w:val="none" w:sz="0" w:space="0" w:color="auto"/>
          </w:divBdr>
        </w:div>
        <w:div w:id="1949658534">
          <w:marLeft w:val="480"/>
          <w:marRight w:val="0"/>
          <w:marTop w:val="0"/>
          <w:marBottom w:val="0"/>
          <w:divBdr>
            <w:top w:val="none" w:sz="0" w:space="0" w:color="auto"/>
            <w:left w:val="none" w:sz="0" w:space="0" w:color="auto"/>
            <w:bottom w:val="none" w:sz="0" w:space="0" w:color="auto"/>
            <w:right w:val="none" w:sz="0" w:space="0" w:color="auto"/>
          </w:divBdr>
        </w:div>
        <w:div w:id="768280728">
          <w:marLeft w:val="480"/>
          <w:marRight w:val="0"/>
          <w:marTop w:val="0"/>
          <w:marBottom w:val="0"/>
          <w:divBdr>
            <w:top w:val="none" w:sz="0" w:space="0" w:color="auto"/>
            <w:left w:val="none" w:sz="0" w:space="0" w:color="auto"/>
            <w:bottom w:val="none" w:sz="0" w:space="0" w:color="auto"/>
            <w:right w:val="none" w:sz="0" w:space="0" w:color="auto"/>
          </w:divBdr>
        </w:div>
        <w:div w:id="986129989">
          <w:marLeft w:val="480"/>
          <w:marRight w:val="0"/>
          <w:marTop w:val="0"/>
          <w:marBottom w:val="0"/>
          <w:divBdr>
            <w:top w:val="none" w:sz="0" w:space="0" w:color="auto"/>
            <w:left w:val="none" w:sz="0" w:space="0" w:color="auto"/>
            <w:bottom w:val="none" w:sz="0" w:space="0" w:color="auto"/>
            <w:right w:val="none" w:sz="0" w:space="0" w:color="auto"/>
          </w:divBdr>
        </w:div>
        <w:div w:id="936642767">
          <w:marLeft w:val="480"/>
          <w:marRight w:val="0"/>
          <w:marTop w:val="0"/>
          <w:marBottom w:val="0"/>
          <w:divBdr>
            <w:top w:val="none" w:sz="0" w:space="0" w:color="auto"/>
            <w:left w:val="none" w:sz="0" w:space="0" w:color="auto"/>
            <w:bottom w:val="none" w:sz="0" w:space="0" w:color="auto"/>
            <w:right w:val="none" w:sz="0" w:space="0" w:color="auto"/>
          </w:divBdr>
        </w:div>
        <w:div w:id="1958874704">
          <w:marLeft w:val="480"/>
          <w:marRight w:val="0"/>
          <w:marTop w:val="0"/>
          <w:marBottom w:val="0"/>
          <w:divBdr>
            <w:top w:val="none" w:sz="0" w:space="0" w:color="auto"/>
            <w:left w:val="none" w:sz="0" w:space="0" w:color="auto"/>
            <w:bottom w:val="none" w:sz="0" w:space="0" w:color="auto"/>
            <w:right w:val="none" w:sz="0" w:space="0" w:color="auto"/>
          </w:divBdr>
        </w:div>
        <w:div w:id="593250039">
          <w:marLeft w:val="480"/>
          <w:marRight w:val="0"/>
          <w:marTop w:val="0"/>
          <w:marBottom w:val="0"/>
          <w:divBdr>
            <w:top w:val="none" w:sz="0" w:space="0" w:color="auto"/>
            <w:left w:val="none" w:sz="0" w:space="0" w:color="auto"/>
            <w:bottom w:val="none" w:sz="0" w:space="0" w:color="auto"/>
            <w:right w:val="none" w:sz="0" w:space="0" w:color="auto"/>
          </w:divBdr>
        </w:div>
        <w:div w:id="260261869">
          <w:marLeft w:val="480"/>
          <w:marRight w:val="0"/>
          <w:marTop w:val="0"/>
          <w:marBottom w:val="0"/>
          <w:divBdr>
            <w:top w:val="none" w:sz="0" w:space="0" w:color="auto"/>
            <w:left w:val="none" w:sz="0" w:space="0" w:color="auto"/>
            <w:bottom w:val="none" w:sz="0" w:space="0" w:color="auto"/>
            <w:right w:val="none" w:sz="0" w:space="0" w:color="auto"/>
          </w:divBdr>
        </w:div>
        <w:div w:id="2134473147">
          <w:marLeft w:val="480"/>
          <w:marRight w:val="0"/>
          <w:marTop w:val="0"/>
          <w:marBottom w:val="0"/>
          <w:divBdr>
            <w:top w:val="none" w:sz="0" w:space="0" w:color="auto"/>
            <w:left w:val="none" w:sz="0" w:space="0" w:color="auto"/>
            <w:bottom w:val="none" w:sz="0" w:space="0" w:color="auto"/>
            <w:right w:val="none" w:sz="0" w:space="0" w:color="auto"/>
          </w:divBdr>
        </w:div>
        <w:div w:id="957492484">
          <w:marLeft w:val="480"/>
          <w:marRight w:val="0"/>
          <w:marTop w:val="0"/>
          <w:marBottom w:val="0"/>
          <w:divBdr>
            <w:top w:val="none" w:sz="0" w:space="0" w:color="auto"/>
            <w:left w:val="none" w:sz="0" w:space="0" w:color="auto"/>
            <w:bottom w:val="none" w:sz="0" w:space="0" w:color="auto"/>
            <w:right w:val="none" w:sz="0" w:space="0" w:color="auto"/>
          </w:divBdr>
        </w:div>
        <w:div w:id="107163208">
          <w:marLeft w:val="480"/>
          <w:marRight w:val="0"/>
          <w:marTop w:val="0"/>
          <w:marBottom w:val="0"/>
          <w:divBdr>
            <w:top w:val="none" w:sz="0" w:space="0" w:color="auto"/>
            <w:left w:val="none" w:sz="0" w:space="0" w:color="auto"/>
            <w:bottom w:val="none" w:sz="0" w:space="0" w:color="auto"/>
            <w:right w:val="none" w:sz="0" w:space="0" w:color="auto"/>
          </w:divBdr>
        </w:div>
        <w:div w:id="337082242">
          <w:marLeft w:val="480"/>
          <w:marRight w:val="0"/>
          <w:marTop w:val="0"/>
          <w:marBottom w:val="0"/>
          <w:divBdr>
            <w:top w:val="none" w:sz="0" w:space="0" w:color="auto"/>
            <w:left w:val="none" w:sz="0" w:space="0" w:color="auto"/>
            <w:bottom w:val="none" w:sz="0" w:space="0" w:color="auto"/>
            <w:right w:val="none" w:sz="0" w:space="0" w:color="auto"/>
          </w:divBdr>
        </w:div>
        <w:div w:id="1709183068">
          <w:marLeft w:val="480"/>
          <w:marRight w:val="0"/>
          <w:marTop w:val="0"/>
          <w:marBottom w:val="0"/>
          <w:divBdr>
            <w:top w:val="none" w:sz="0" w:space="0" w:color="auto"/>
            <w:left w:val="none" w:sz="0" w:space="0" w:color="auto"/>
            <w:bottom w:val="none" w:sz="0" w:space="0" w:color="auto"/>
            <w:right w:val="none" w:sz="0" w:space="0" w:color="auto"/>
          </w:divBdr>
        </w:div>
        <w:div w:id="734595341">
          <w:marLeft w:val="480"/>
          <w:marRight w:val="0"/>
          <w:marTop w:val="0"/>
          <w:marBottom w:val="0"/>
          <w:divBdr>
            <w:top w:val="none" w:sz="0" w:space="0" w:color="auto"/>
            <w:left w:val="none" w:sz="0" w:space="0" w:color="auto"/>
            <w:bottom w:val="none" w:sz="0" w:space="0" w:color="auto"/>
            <w:right w:val="none" w:sz="0" w:space="0" w:color="auto"/>
          </w:divBdr>
        </w:div>
        <w:div w:id="869222417">
          <w:marLeft w:val="480"/>
          <w:marRight w:val="0"/>
          <w:marTop w:val="0"/>
          <w:marBottom w:val="0"/>
          <w:divBdr>
            <w:top w:val="none" w:sz="0" w:space="0" w:color="auto"/>
            <w:left w:val="none" w:sz="0" w:space="0" w:color="auto"/>
            <w:bottom w:val="none" w:sz="0" w:space="0" w:color="auto"/>
            <w:right w:val="none" w:sz="0" w:space="0" w:color="auto"/>
          </w:divBdr>
        </w:div>
        <w:div w:id="1313876540">
          <w:marLeft w:val="480"/>
          <w:marRight w:val="0"/>
          <w:marTop w:val="0"/>
          <w:marBottom w:val="0"/>
          <w:divBdr>
            <w:top w:val="none" w:sz="0" w:space="0" w:color="auto"/>
            <w:left w:val="none" w:sz="0" w:space="0" w:color="auto"/>
            <w:bottom w:val="none" w:sz="0" w:space="0" w:color="auto"/>
            <w:right w:val="none" w:sz="0" w:space="0" w:color="auto"/>
          </w:divBdr>
        </w:div>
        <w:div w:id="1148277820">
          <w:marLeft w:val="480"/>
          <w:marRight w:val="0"/>
          <w:marTop w:val="0"/>
          <w:marBottom w:val="0"/>
          <w:divBdr>
            <w:top w:val="none" w:sz="0" w:space="0" w:color="auto"/>
            <w:left w:val="none" w:sz="0" w:space="0" w:color="auto"/>
            <w:bottom w:val="none" w:sz="0" w:space="0" w:color="auto"/>
            <w:right w:val="none" w:sz="0" w:space="0" w:color="auto"/>
          </w:divBdr>
        </w:div>
        <w:div w:id="677779057">
          <w:marLeft w:val="480"/>
          <w:marRight w:val="0"/>
          <w:marTop w:val="0"/>
          <w:marBottom w:val="0"/>
          <w:divBdr>
            <w:top w:val="none" w:sz="0" w:space="0" w:color="auto"/>
            <w:left w:val="none" w:sz="0" w:space="0" w:color="auto"/>
            <w:bottom w:val="none" w:sz="0" w:space="0" w:color="auto"/>
            <w:right w:val="none" w:sz="0" w:space="0" w:color="auto"/>
          </w:divBdr>
        </w:div>
        <w:div w:id="177738786">
          <w:marLeft w:val="480"/>
          <w:marRight w:val="0"/>
          <w:marTop w:val="0"/>
          <w:marBottom w:val="0"/>
          <w:divBdr>
            <w:top w:val="none" w:sz="0" w:space="0" w:color="auto"/>
            <w:left w:val="none" w:sz="0" w:space="0" w:color="auto"/>
            <w:bottom w:val="none" w:sz="0" w:space="0" w:color="auto"/>
            <w:right w:val="none" w:sz="0" w:space="0" w:color="auto"/>
          </w:divBdr>
        </w:div>
        <w:div w:id="1738818073">
          <w:marLeft w:val="480"/>
          <w:marRight w:val="0"/>
          <w:marTop w:val="0"/>
          <w:marBottom w:val="0"/>
          <w:divBdr>
            <w:top w:val="none" w:sz="0" w:space="0" w:color="auto"/>
            <w:left w:val="none" w:sz="0" w:space="0" w:color="auto"/>
            <w:bottom w:val="none" w:sz="0" w:space="0" w:color="auto"/>
            <w:right w:val="none" w:sz="0" w:space="0" w:color="auto"/>
          </w:divBdr>
        </w:div>
      </w:divsChild>
    </w:div>
    <w:div w:id="1289555424">
      <w:bodyDiv w:val="1"/>
      <w:marLeft w:val="0"/>
      <w:marRight w:val="0"/>
      <w:marTop w:val="0"/>
      <w:marBottom w:val="0"/>
      <w:divBdr>
        <w:top w:val="none" w:sz="0" w:space="0" w:color="auto"/>
        <w:left w:val="none" w:sz="0" w:space="0" w:color="auto"/>
        <w:bottom w:val="none" w:sz="0" w:space="0" w:color="auto"/>
        <w:right w:val="none" w:sz="0" w:space="0" w:color="auto"/>
      </w:divBdr>
      <w:divsChild>
        <w:div w:id="1318849359">
          <w:marLeft w:val="480"/>
          <w:marRight w:val="0"/>
          <w:marTop w:val="0"/>
          <w:marBottom w:val="0"/>
          <w:divBdr>
            <w:top w:val="none" w:sz="0" w:space="0" w:color="auto"/>
            <w:left w:val="none" w:sz="0" w:space="0" w:color="auto"/>
            <w:bottom w:val="none" w:sz="0" w:space="0" w:color="auto"/>
            <w:right w:val="none" w:sz="0" w:space="0" w:color="auto"/>
          </w:divBdr>
        </w:div>
        <w:div w:id="1891771660">
          <w:marLeft w:val="480"/>
          <w:marRight w:val="0"/>
          <w:marTop w:val="0"/>
          <w:marBottom w:val="0"/>
          <w:divBdr>
            <w:top w:val="none" w:sz="0" w:space="0" w:color="auto"/>
            <w:left w:val="none" w:sz="0" w:space="0" w:color="auto"/>
            <w:bottom w:val="none" w:sz="0" w:space="0" w:color="auto"/>
            <w:right w:val="none" w:sz="0" w:space="0" w:color="auto"/>
          </w:divBdr>
        </w:div>
        <w:div w:id="1446654943">
          <w:marLeft w:val="480"/>
          <w:marRight w:val="0"/>
          <w:marTop w:val="0"/>
          <w:marBottom w:val="0"/>
          <w:divBdr>
            <w:top w:val="none" w:sz="0" w:space="0" w:color="auto"/>
            <w:left w:val="none" w:sz="0" w:space="0" w:color="auto"/>
            <w:bottom w:val="none" w:sz="0" w:space="0" w:color="auto"/>
            <w:right w:val="none" w:sz="0" w:space="0" w:color="auto"/>
          </w:divBdr>
        </w:div>
        <w:div w:id="261568013">
          <w:marLeft w:val="480"/>
          <w:marRight w:val="0"/>
          <w:marTop w:val="0"/>
          <w:marBottom w:val="0"/>
          <w:divBdr>
            <w:top w:val="none" w:sz="0" w:space="0" w:color="auto"/>
            <w:left w:val="none" w:sz="0" w:space="0" w:color="auto"/>
            <w:bottom w:val="none" w:sz="0" w:space="0" w:color="auto"/>
            <w:right w:val="none" w:sz="0" w:space="0" w:color="auto"/>
          </w:divBdr>
        </w:div>
        <w:div w:id="620114129">
          <w:marLeft w:val="480"/>
          <w:marRight w:val="0"/>
          <w:marTop w:val="0"/>
          <w:marBottom w:val="0"/>
          <w:divBdr>
            <w:top w:val="none" w:sz="0" w:space="0" w:color="auto"/>
            <w:left w:val="none" w:sz="0" w:space="0" w:color="auto"/>
            <w:bottom w:val="none" w:sz="0" w:space="0" w:color="auto"/>
            <w:right w:val="none" w:sz="0" w:space="0" w:color="auto"/>
          </w:divBdr>
        </w:div>
        <w:div w:id="1631323320">
          <w:marLeft w:val="480"/>
          <w:marRight w:val="0"/>
          <w:marTop w:val="0"/>
          <w:marBottom w:val="0"/>
          <w:divBdr>
            <w:top w:val="none" w:sz="0" w:space="0" w:color="auto"/>
            <w:left w:val="none" w:sz="0" w:space="0" w:color="auto"/>
            <w:bottom w:val="none" w:sz="0" w:space="0" w:color="auto"/>
            <w:right w:val="none" w:sz="0" w:space="0" w:color="auto"/>
          </w:divBdr>
        </w:div>
        <w:div w:id="516624304">
          <w:marLeft w:val="480"/>
          <w:marRight w:val="0"/>
          <w:marTop w:val="0"/>
          <w:marBottom w:val="0"/>
          <w:divBdr>
            <w:top w:val="none" w:sz="0" w:space="0" w:color="auto"/>
            <w:left w:val="none" w:sz="0" w:space="0" w:color="auto"/>
            <w:bottom w:val="none" w:sz="0" w:space="0" w:color="auto"/>
            <w:right w:val="none" w:sz="0" w:space="0" w:color="auto"/>
          </w:divBdr>
        </w:div>
        <w:div w:id="1834563459">
          <w:marLeft w:val="480"/>
          <w:marRight w:val="0"/>
          <w:marTop w:val="0"/>
          <w:marBottom w:val="0"/>
          <w:divBdr>
            <w:top w:val="none" w:sz="0" w:space="0" w:color="auto"/>
            <w:left w:val="none" w:sz="0" w:space="0" w:color="auto"/>
            <w:bottom w:val="none" w:sz="0" w:space="0" w:color="auto"/>
            <w:right w:val="none" w:sz="0" w:space="0" w:color="auto"/>
          </w:divBdr>
        </w:div>
        <w:div w:id="866336509">
          <w:marLeft w:val="480"/>
          <w:marRight w:val="0"/>
          <w:marTop w:val="0"/>
          <w:marBottom w:val="0"/>
          <w:divBdr>
            <w:top w:val="none" w:sz="0" w:space="0" w:color="auto"/>
            <w:left w:val="none" w:sz="0" w:space="0" w:color="auto"/>
            <w:bottom w:val="none" w:sz="0" w:space="0" w:color="auto"/>
            <w:right w:val="none" w:sz="0" w:space="0" w:color="auto"/>
          </w:divBdr>
        </w:div>
        <w:div w:id="2080978679">
          <w:marLeft w:val="480"/>
          <w:marRight w:val="0"/>
          <w:marTop w:val="0"/>
          <w:marBottom w:val="0"/>
          <w:divBdr>
            <w:top w:val="none" w:sz="0" w:space="0" w:color="auto"/>
            <w:left w:val="none" w:sz="0" w:space="0" w:color="auto"/>
            <w:bottom w:val="none" w:sz="0" w:space="0" w:color="auto"/>
            <w:right w:val="none" w:sz="0" w:space="0" w:color="auto"/>
          </w:divBdr>
        </w:div>
        <w:div w:id="976227030">
          <w:marLeft w:val="480"/>
          <w:marRight w:val="0"/>
          <w:marTop w:val="0"/>
          <w:marBottom w:val="0"/>
          <w:divBdr>
            <w:top w:val="none" w:sz="0" w:space="0" w:color="auto"/>
            <w:left w:val="none" w:sz="0" w:space="0" w:color="auto"/>
            <w:bottom w:val="none" w:sz="0" w:space="0" w:color="auto"/>
            <w:right w:val="none" w:sz="0" w:space="0" w:color="auto"/>
          </w:divBdr>
        </w:div>
        <w:div w:id="793254889">
          <w:marLeft w:val="480"/>
          <w:marRight w:val="0"/>
          <w:marTop w:val="0"/>
          <w:marBottom w:val="0"/>
          <w:divBdr>
            <w:top w:val="none" w:sz="0" w:space="0" w:color="auto"/>
            <w:left w:val="none" w:sz="0" w:space="0" w:color="auto"/>
            <w:bottom w:val="none" w:sz="0" w:space="0" w:color="auto"/>
            <w:right w:val="none" w:sz="0" w:space="0" w:color="auto"/>
          </w:divBdr>
        </w:div>
        <w:div w:id="1331328545">
          <w:marLeft w:val="480"/>
          <w:marRight w:val="0"/>
          <w:marTop w:val="0"/>
          <w:marBottom w:val="0"/>
          <w:divBdr>
            <w:top w:val="none" w:sz="0" w:space="0" w:color="auto"/>
            <w:left w:val="none" w:sz="0" w:space="0" w:color="auto"/>
            <w:bottom w:val="none" w:sz="0" w:space="0" w:color="auto"/>
            <w:right w:val="none" w:sz="0" w:space="0" w:color="auto"/>
          </w:divBdr>
        </w:div>
        <w:div w:id="177668347">
          <w:marLeft w:val="480"/>
          <w:marRight w:val="0"/>
          <w:marTop w:val="0"/>
          <w:marBottom w:val="0"/>
          <w:divBdr>
            <w:top w:val="none" w:sz="0" w:space="0" w:color="auto"/>
            <w:left w:val="none" w:sz="0" w:space="0" w:color="auto"/>
            <w:bottom w:val="none" w:sz="0" w:space="0" w:color="auto"/>
            <w:right w:val="none" w:sz="0" w:space="0" w:color="auto"/>
          </w:divBdr>
        </w:div>
        <w:div w:id="892547574">
          <w:marLeft w:val="480"/>
          <w:marRight w:val="0"/>
          <w:marTop w:val="0"/>
          <w:marBottom w:val="0"/>
          <w:divBdr>
            <w:top w:val="none" w:sz="0" w:space="0" w:color="auto"/>
            <w:left w:val="none" w:sz="0" w:space="0" w:color="auto"/>
            <w:bottom w:val="none" w:sz="0" w:space="0" w:color="auto"/>
            <w:right w:val="none" w:sz="0" w:space="0" w:color="auto"/>
          </w:divBdr>
        </w:div>
        <w:div w:id="1399130869">
          <w:marLeft w:val="480"/>
          <w:marRight w:val="0"/>
          <w:marTop w:val="0"/>
          <w:marBottom w:val="0"/>
          <w:divBdr>
            <w:top w:val="none" w:sz="0" w:space="0" w:color="auto"/>
            <w:left w:val="none" w:sz="0" w:space="0" w:color="auto"/>
            <w:bottom w:val="none" w:sz="0" w:space="0" w:color="auto"/>
            <w:right w:val="none" w:sz="0" w:space="0" w:color="auto"/>
          </w:divBdr>
        </w:div>
        <w:div w:id="1444960470">
          <w:marLeft w:val="480"/>
          <w:marRight w:val="0"/>
          <w:marTop w:val="0"/>
          <w:marBottom w:val="0"/>
          <w:divBdr>
            <w:top w:val="none" w:sz="0" w:space="0" w:color="auto"/>
            <w:left w:val="none" w:sz="0" w:space="0" w:color="auto"/>
            <w:bottom w:val="none" w:sz="0" w:space="0" w:color="auto"/>
            <w:right w:val="none" w:sz="0" w:space="0" w:color="auto"/>
          </w:divBdr>
        </w:div>
        <w:div w:id="917910174">
          <w:marLeft w:val="480"/>
          <w:marRight w:val="0"/>
          <w:marTop w:val="0"/>
          <w:marBottom w:val="0"/>
          <w:divBdr>
            <w:top w:val="none" w:sz="0" w:space="0" w:color="auto"/>
            <w:left w:val="none" w:sz="0" w:space="0" w:color="auto"/>
            <w:bottom w:val="none" w:sz="0" w:space="0" w:color="auto"/>
            <w:right w:val="none" w:sz="0" w:space="0" w:color="auto"/>
          </w:divBdr>
        </w:div>
        <w:div w:id="1619331432">
          <w:marLeft w:val="480"/>
          <w:marRight w:val="0"/>
          <w:marTop w:val="0"/>
          <w:marBottom w:val="0"/>
          <w:divBdr>
            <w:top w:val="none" w:sz="0" w:space="0" w:color="auto"/>
            <w:left w:val="none" w:sz="0" w:space="0" w:color="auto"/>
            <w:bottom w:val="none" w:sz="0" w:space="0" w:color="auto"/>
            <w:right w:val="none" w:sz="0" w:space="0" w:color="auto"/>
          </w:divBdr>
        </w:div>
        <w:div w:id="1729063054">
          <w:marLeft w:val="480"/>
          <w:marRight w:val="0"/>
          <w:marTop w:val="0"/>
          <w:marBottom w:val="0"/>
          <w:divBdr>
            <w:top w:val="none" w:sz="0" w:space="0" w:color="auto"/>
            <w:left w:val="none" w:sz="0" w:space="0" w:color="auto"/>
            <w:bottom w:val="none" w:sz="0" w:space="0" w:color="auto"/>
            <w:right w:val="none" w:sz="0" w:space="0" w:color="auto"/>
          </w:divBdr>
        </w:div>
        <w:div w:id="1117456147">
          <w:marLeft w:val="480"/>
          <w:marRight w:val="0"/>
          <w:marTop w:val="0"/>
          <w:marBottom w:val="0"/>
          <w:divBdr>
            <w:top w:val="none" w:sz="0" w:space="0" w:color="auto"/>
            <w:left w:val="none" w:sz="0" w:space="0" w:color="auto"/>
            <w:bottom w:val="none" w:sz="0" w:space="0" w:color="auto"/>
            <w:right w:val="none" w:sz="0" w:space="0" w:color="auto"/>
          </w:divBdr>
        </w:div>
        <w:div w:id="2145270359">
          <w:marLeft w:val="480"/>
          <w:marRight w:val="0"/>
          <w:marTop w:val="0"/>
          <w:marBottom w:val="0"/>
          <w:divBdr>
            <w:top w:val="none" w:sz="0" w:space="0" w:color="auto"/>
            <w:left w:val="none" w:sz="0" w:space="0" w:color="auto"/>
            <w:bottom w:val="none" w:sz="0" w:space="0" w:color="auto"/>
            <w:right w:val="none" w:sz="0" w:space="0" w:color="auto"/>
          </w:divBdr>
        </w:div>
        <w:div w:id="660620460">
          <w:marLeft w:val="480"/>
          <w:marRight w:val="0"/>
          <w:marTop w:val="0"/>
          <w:marBottom w:val="0"/>
          <w:divBdr>
            <w:top w:val="none" w:sz="0" w:space="0" w:color="auto"/>
            <w:left w:val="none" w:sz="0" w:space="0" w:color="auto"/>
            <w:bottom w:val="none" w:sz="0" w:space="0" w:color="auto"/>
            <w:right w:val="none" w:sz="0" w:space="0" w:color="auto"/>
          </w:divBdr>
        </w:div>
        <w:div w:id="656151339">
          <w:marLeft w:val="480"/>
          <w:marRight w:val="0"/>
          <w:marTop w:val="0"/>
          <w:marBottom w:val="0"/>
          <w:divBdr>
            <w:top w:val="none" w:sz="0" w:space="0" w:color="auto"/>
            <w:left w:val="none" w:sz="0" w:space="0" w:color="auto"/>
            <w:bottom w:val="none" w:sz="0" w:space="0" w:color="auto"/>
            <w:right w:val="none" w:sz="0" w:space="0" w:color="auto"/>
          </w:divBdr>
        </w:div>
        <w:div w:id="1874728700">
          <w:marLeft w:val="480"/>
          <w:marRight w:val="0"/>
          <w:marTop w:val="0"/>
          <w:marBottom w:val="0"/>
          <w:divBdr>
            <w:top w:val="none" w:sz="0" w:space="0" w:color="auto"/>
            <w:left w:val="none" w:sz="0" w:space="0" w:color="auto"/>
            <w:bottom w:val="none" w:sz="0" w:space="0" w:color="auto"/>
            <w:right w:val="none" w:sz="0" w:space="0" w:color="auto"/>
          </w:divBdr>
        </w:div>
        <w:div w:id="1108618060">
          <w:marLeft w:val="480"/>
          <w:marRight w:val="0"/>
          <w:marTop w:val="0"/>
          <w:marBottom w:val="0"/>
          <w:divBdr>
            <w:top w:val="none" w:sz="0" w:space="0" w:color="auto"/>
            <w:left w:val="none" w:sz="0" w:space="0" w:color="auto"/>
            <w:bottom w:val="none" w:sz="0" w:space="0" w:color="auto"/>
            <w:right w:val="none" w:sz="0" w:space="0" w:color="auto"/>
          </w:divBdr>
        </w:div>
        <w:div w:id="86537848">
          <w:marLeft w:val="480"/>
          <w:marRight w:val="0"/>
          <w:marTop w:val="0"/>
          <w:marBottom w:val="0"/>
          <w:divBdr>
            <w:top w:val="none" w:sz="0" w:space="0" w:color="auto"/>
            <w:left w:val="none" w:sz="0" w:space="0" w:color="auto"/>
            <w:bottom w:val="none" w:sz="0" w:space="0" w:color="auto"/>
            <w:right w:val="none" w:sz="0" w:space="0" w:color="auto"/>
          </w:divBdr>
        </w:div>
        <w:div w:id="1954751822">
          <w:marLeft w:val="480"/>
          <w:marRight w:val="0"/>
          <w:marTop w:val="0"/>
          <w:marBottom w:val="0"/>
          <w:divBdr>
            <w:top w:val="none" w:sz="0" w:space="0" w:color="auto"/>
            <w:left w:val="none" w:sz="0" w:space="0" w:color="auto"/>
            <w:bottom w:val="none" w:sz="0" w:space="0" w:color="auto"/>
            <w:right w:val="none" w:sz="0" w:space="0" w:color="auto"/>
          </w:divBdr>
        </w:div>
        <w:div w:id="825048150">
          <w:marLeft w:val="480"/>
          <w:marRight w:val="0"/>
          <w:marTop w:val="0"/>
          <w:marBottom w:val="0"/>
          <w:divBdr>
            <w:top w:val="none" w:sz="0" w:space="0" w:color="auto"/>
            <w:left w:val="none" w:sz="0" w:space="0" w:color="auto"/>
            <w:bottom w:val="none" w:sz="0" w:space="0" w:color="auto"/>
            <w:right w:val="none" w:sz="0" w:space="0" w:color="auto"/>
          </w:divBdr>
        </w:div>
        <w:div w:id="1074204246">
          <w:marLeft w:val="480"/>
          <w:marRight w:val="0"/>
          <w:marTop w:val="0"/>
          <w:marBottom w:val="0"/>
          <w:divBdr>
            <w:top w:val="none" w:sz="0" w:space="0" w:color="auto"/>
            <w:left w:val="none" w:sz="0" w:space="0" w:color="auto"/>
            <w:bottom w:val="none" w:sz="0" w:space="0" w:color="auto"/>
            <w:right w:val="none" w:sz="0" w:space="0" w:color="auto"/>
          </w:divBdr>
        </w:div>
        <w:div w:id="363292998">
          <w:marLeft w:val="480"/>
          <w:marRight w:val="0"/>
          <w:marTop w:val="0"/>
          <w:marBottom w:val="0"/>
          <w:divBdr>
            <w:top w:val="none" w:sz="0" w:space="0" w:color="auto"/>
            <w:left w:val="none" w:sz="0" w:space="0" w:color="auto"/>
            <w:bottom w:val="none" w:sz="0" w:space="0" w:color="auto"/>
            <w:right w:val="none" w:sz="0" w:space="0" w:color="auto"/>
          </w:divBdr>
        </w:div>
        <w:div w:id="1180661260">
          <w:marLeft w:val="480"/>
          <w:marRight w:val="0"/>
          <w:marTop w:val="0"/>
          <w:marBottom w:val="0"/>
          <w:divBdr>
            <w:top w:val="none" w:sz="0" w:space="0" w:color="auto"/>
            <w:left w:val="none" w:sz="0" w:space="0" w:color="auto"/>
            <w:bottom w:val="none" w:sz="0" w:space="0" w:color="auto"/>
            <w:right w:val="none" w:sz="0" w:space="0" w:color="auto"/>
          </w:divBdr>
        </w:div>
        <w:div w:id="1689677745">
          <w:marLeft w:val="480"/>
          <w:marRight w:val="0"/>
          <w:marTop w:val="0"/>
          <w:marBottom w:val="0"/>
          <w:divBdr>
            <w:top w:val="none" w:sz="0" w:space="0" w:color="auto"/>
            <w:left w:val="none" w:sz="0" w:space="0" w:color="auto"/>
            <w:bottom w:val="none" w:sz="0" w:space="0" w:color="auto"/>
            <w:right w:val="none" w:sz="0" w:space="0" w:color="auto"/>
          </w:divBdr>
        </w:div>
        <w:div w:id="2003239775">
          <w:marLeft w:val="480"/>
          <w:marRight w:val="0"/>
          <w:marTop w:val="0"/>
          <w:marBottom w:val="0"/>
          <w:divBdr>
            <w:top w:val="none" w:sz="0" w:space="0" w:color="auto"/>
            <w:left w:val="none" w:sz="0" w:space="0" w:color="auto"/>
            <w:bottom w:val="none" w:sz="0" w:space="0" w:color="auto"/>
            <w:right w:val="none" w:sz="0" w:space="0" w:color="auto"/>
          </w:divBdr>
        </w:div>
        <w:div w:id="1501655919">
          <w:marLeft w:val="480"/>
          <w:marRight w:val="0"/>
          <w:marTop w:val="0"/>
          <w:marBottom w:val="0"/>
          <w:divBdr>
            <w:top w:val="none" w:sz="0" w:space="0" w:color="auto"/>
            <w:left w:val="none" w:sz="0" w:space="0" w:color="auto"/>
            <w:bottom w:val="none" w:sz="0" w:space="0" w:color="auto"/>
            <w:right w:val="none" w:sz="0" w:space="0" w:color="auto"/>
          </w:divBdr>
        </w:div>
        <w:div w:id="305476246">
          <w:marLeft w:val="480"/>
          <w:marRight w:val="0"/>
          <w:marTop w:val="0"/>
          <w:marBottom w:val="0"/>
          <w:divBdr>
            <w:top w:val="none" w:sz="0" w:space="0" w:color="auto"/>
            <w:left w:val="none" w:sz="0" w:space="0" w:color="auto"/>
            <w:bottom w:val="none" w:sz="0" w:space="0" w:color="auto"/>
            <w:right w:val="none" w:sz="0" w:space="0" w:color="auto"/>
          </w:divBdr>
        </w:div>
        <w:div w:id="1285695197">
          <w:marLeft w:val="480"/>
          <w:marRight w:val="0"/>
          <w:marTop w:val="0"/>
          <w:marBottom w:val="0"/>
          <w:divBdr>
            <w:top w:val="none" w:sz="0" w:space="0" w:color="auto"/>
            <w:left w:val="none" w:sz="0" w:space="0" w:color="auto"/>
            <w:bottom w:val="none" w:sz="0" w:space="0" w:color="auto"/>
            <w:right w:val="none" w:sz="0" w:space="0" w:color="auto"/>
          </w:divBdr>
        </w:div>
        <w:div w:id="16733684">
          <w:marLeft w:val="480"/>
          <w:marRight w:val="0"/>
          <w:marTop w:val="0"/>
          <w:marBottom w:val="0"/>
          <w:divBdr>
            <w:top w:val="none" w:sz="0" w:space="0" w:color="auto"/>
            <w:left w:val="none" w:sz="0" w:space="0" w:color="auto"/>
            <w:bottom w:val="none" w:sz="0" w:space="0" w:color="auto"/>
            <w:right w:val="none" w:sz="0" w:space="0" w:color="auto"/>
          </w:divBdr>
        </w:div>
        <w:div w:id="429356825">
          <w:marLeft w:val="480"/>
          <w:marRight w:val="0"/>
          <w:marTop w:val="0"/>
          <w:marBottom w:val="0"/>
          <w:divBdr>
            <w:top w:val="none" w:sz="0" w:space="0" w:color="auto"/>
            <w:left w:val="none" w:sz="0" w:space="0" w:color="auto"/>
            <w:bottom w:val="none" w:sz="0" w:space="0" w:color="auto"/>
            <w:right w:val="none" w:sz="0" w:space="0" w:color="auto"/>
          </w:divBdr>
        </w:div>
        <w:div w:id="404648073">
          <w:marLeft w:val="480"/>
          <w:marRight w:val="0"/>
          <w:marTop w:val="0"/>
          <w:marBottom w:val="0"/>
          <w:divBdr>
            <w:top w:val="none" w:sz="0" w:space="0" w:color="auto"/>
            <w:left w:val="none" w:sz="0" w:space="0" w:color="auto"/>
            <w:bottom w:val="none" w:sz="0" w:space="0" w:color="auto"/>
            <w:right w:val="none" w:sz="0" w:space="0" w:color="auto"/>
          </w:divBdr>
        </w:div>
        <w:div w:id="1438790268">
          <w:marLeft w:val="480"/>
          <w:marRight w:val="0"/>
          <w:marTop w:val="0"/>
          <w:marBottom w:val="0"/>
          <w:divBdr>
            <w:top w:val="none" w:sz="0" w:space="0" w:color="auto"/>
            <w:left w:val="none" w:sz="0" w:space="0" w:color="auto"/>
            <w:bottom w:val="none" w:sz="0" w:space="0" w:color="auto"/>
            <w:right w:val="none" w:sz="0" w:space="0" w:color="auto"/>
          </w:divBdr>
        </w:div>
        <w:div w:id="1300646639">
          <w:marLeft w:val="480"/>
          <w:marRight w:val="0"/>
          <w:marTop w:val="0"/>
          <w:marBottom w:val="0"/>
          <w:divBdr>
            <w:top w:val="none" w:sz="0" w:space="0" w:color="auto"/>
            <w:left w:val="none" w:sz="0" w:space="0" w:color="auto"/>
            <w:bottom w:val="none" w:sz="0" w:space="0" w:color="auto"/>
            <w:right w:val="none" w:sz="0" w:space="0" w:color="auto"/>
          </w:divBdr>
        </w:div>
        <w:div w:id="1421020799">
          <w:marLeft w:val="480"/>
          <w:marRight w:val="0"/>
          <w:marTop w:val="0"/>
          <w:marBottom w:val="0"/>
          <w:divBdr>
            <w:top w:val="none" w:sz="0" w:space="0" w:color="auto"/>
            <w:left w:val="none" w:sz="0" w:space="0" w:color="auto"/>
            <w:bottom w:val="none" w:sz="0" w:space="0" w:color="auto"/>
            <w:right w:val="none" w:sz="0" w:space="0" w:color="auto"/>
          </w:divBdr>
        </w:div>
        <w:div w:id="892159888">
          <w:marLeft w:val="480"/>
          <w:marRight w:val="0"/>
          <w:marTop w:val="0"/>
          <w:marBottom w:val="0"/>
          <w:divBdr>
            <w:top w:val="none" w:sz="0" w:space="0" w:color="auto"/>
            <w:left w:val="none" w:sz="0" w:space="0" w:color="auto"/>
            <w:bottom w:val="none" w:sz="0" w:space="0" w:color="auto"/>
            <w:right w:val="none" w:sz="0" w:space="0" w:color="auto"/>
          </w:divBdr>
        </w:div>
        <w:div w:id="1926112979">
          <w:marLeft w:val="480"/>
          <w:marRight w:val="0"/>
          <w:marTop w:val="0"/>
          <w:marBottom w:val="0"/>
          <w:divBdr>
            <w:top w:val="none" w:sz="0" w:space="0" w:color="auto"/>
            <w:left w:val="none" w:sz="0" w:space="0" w:color="auto"/>
            <w:bottom w:val="none" w:sz="0" w:space="0" w:color="auto"/>
            <w:right w:val="none" w:sz="0" w:space="0" w:color="auto"/>
          </w:divBdr>
        </w:div>
        <w:div w:id="2133286112">
          <w:marLeft w:val="480"/>
          <w:marRight w:val="0"/>
          <w:marTop w:val="0"/>
          <w:marBottom w:val="0"/>
          <w:divBdr>
            <w:top w:val="none" w:sz="0" w:space="0" w:color="auto"/>
            <w:left w:val="none" w:sz="0" w:space="0" w:color="auto"/>
            <w:bottom w:val="none" w:sz="0" w:space="0" w:color="auto"/>
            <w:right w:val="none" w:sz="0" w:space="0" w:color="auto"/>
          </w:divBdr>
        </w:div>
        <w:div w:id="820124763">
          <w:marLeft w:val="480"/>
          <w:marRight w:val="0"/>
          <w:marTop w:val="0"/>
          <w:marBottom w:val="0"/>
          <w:divBdr>
            <w:top w:val="none" w:sz="0" w:space="0" w:color="auto"/>
            <w:left w:val="none" w:sz="0" w:space="0" w:color="auto"/>
            <w:bottom w:val="none" w:sz="0" w:space="0" w:color="auto"/>
            <w:right w:val="none" w:sz="0" w:space="0" w:color="auto"/>
          </w:divBdr>
        </w:div>
        <w:div w:id="1363482878">
          <w:marLeft w:val="480"/>
          <w:marRight w:val="0"/>
          <w:marTop w:val="0"/>
          <w:marBottom w:val="0"/>
          <w:divBdr>
            <w:top w:val="none" w:sz="0" w:space="0" w:color="auto"/>
            <w:left w:val="none" w:sz="0" w:space="0" w:color="auto"/>
            <w:bottom w:val="none" w:sz="0" w:space="0" w:color="auto"/>
            <w:right w:val="none" w:sz="0" w:space="0" w:color="auto"/>
          </w:divBdr>
        </w:div>
        <w:div w:id="1578323658">
          <w:marLeft w:val="480"/>
          <w:marRight w:val="0"/>
          <w:marTop w:val="0"/>
          <w:marBottom w:val="0"/>
          <w:divBdr>
            <w:top w:val="none" w:sz="0" w:space="0" w:color="auto"/>
            <w:left w:val="none" w:sz="0" w:space="0" w:color="auto"/>
            <w:bottom w:val="none" w:sz="0" w:space="0" w:color="auto"/>
            <w:right w:val="none" w:sz="0" w:space="0" w:color="auto"/>
          </w:divBdr>
        </w:div>
        <w:div w:id="896159905">
          <w:marLeft w:val="480"/>
          <w:marRight w:val="0"/>
          <w:marTop w:val="0"/>
          <w:marBottom w:val="0"/>
          <w:divBdr>
            <w:top w:val="none" w:sz="0" w:space="0" w:color="auto"/>
            <w:left w:val="none" w:sz="0" w:space="0" w:color="auto"/>
            <w:bottom w:val="none" w:sz="0" w:space="0" w:color="auto"/>
            <w:right w:val="none" w:sz="0" w:space="0" w:color="auto"/>
          </w:divBdr>
        </w:div>
      </w:divsChild>
    </w:div>
    <w:div w:id="1291397379">
      <w:bodyDiv w:val="1"/>
      <w:marLeft w:val="0"/>
      <w:marRight w:val="0"/>
      <w:marTop w:val="0"/>
      <w:marBottom w:val="0"/>
      <w:divBdr>
        <w:top w:val="none" w:sz="0" w:space="0" w:color="auto"/>
        <w:left w:val="none" w:sz="0" w:space="0" w:color="auto"/>
        <w:bottom w:val="none" w:sz="0" w:space="0" w:color="auto"/>
        <w:right w:val="none" w:sz="0" w:space="0" w:color="auto"/>
      </w:divBdr>
    </w:div>
    <w:div w:id="1295331309">
      <w:bodyDiv w:val="1"/>
      <w:marLeft w:val="0"/>
      <w:marRight w:val="0"/>
      <w:marTop w:val="0"/>
      <w:marBottom w:val="0"/>
      <w:divBdr>
        <w:top w:val="none" w:sz="0" w:space="0" w:color="auto"/>
        <w:left w:val="none" w:sz="0" w:space="0" w:color="auto"/>
        <w:bottom w:val="none" w:sz="0" w:space="0" w:color="auto"/>
        <w:right w:val="none" w:sz="0" w:space="0" w:color="auto"/>
      </w:divBdr>
      <w:divsChild>
        <w:div w:id="1123617375">
          <w:marLeft w:val="480"/>
          <w:marRight w:val="0"/>
          <w:marTop w:val="0"/>
          <w:marBottom w:val="0"/>
          <w:divBdr>
            <w:top w:val="none" w:sz="0" w:space="0" w:color="auto"/>
            <w:left w:val="none" w:sz="0" w:space="0" w:color="auto"/>
            <w:bottom w:val="none" w:sz="0" w:space="0" w:color="auto"/>
            <w:right w:val="none" w:sz="0" w:space="0" w:color="auto"/>
          </w:divBdr>
        </w:div>
        <w:div w:id="2005736724">
          <w:marLeft w:val="480"/>
          <w:marRight w:val="0"/>
          <w:marTop w:val="0"/>
          <w:marBottom w:val="0"/>
          <w:divBdr>
            <w:top w:val="none" w:sz="0" w:space="0" w:color="auto"/>
            <w:left w:val="none" w:sz="0" w:space="0" w:color="auto"/>
            <w:bottom w:val="none" w:sz="0" w:space="0" w:color="auto"/>
            <w:right w:val="none" w:sz="0" w:space="0" w:color="auto"/>
          </w:divBdr>
        </w:div>
        <w:div w:id="543951202">
          <w:marLeft w:val="480"/>
          <w:marRight w:val="0"/>
          <w:marTop w:val="0"/>
          <w:marBottom w:val="0"/>
          <w:divBdr>
            <w:top w:val="none" w:sz="0" w:space="0" w:color="auto"/>
            <w:left w:val="none" w:sz="0" w:space="0" w:color="auto"/>
            <w:bottom w:val="none" w:sz="0" w:space="0" w:color="auto"/>
            <w:right w:val="none" w:sz="0" w:space="0" w:color="auto"/>
          </w:divBdr>
        </w:div>
        <w:div w:id="215164824">
          <w:marLeft w:val="480"/>
          <w:marRight w:val="0"/>
          <w:marTop w:val="0"/>
          <w:marBottom w:val="0"/>
          <w:divBdr>
            <w:top w:val="none" w:sz="0" w:space="0" w:color="auto"/>
            <w:left w:val="none" w:sz="0" w:space="0" w:color="auto"/>
            <w:bottom w:val="none" w:sz="0" w:space="0" w:color="auto"/>
            <w:right w:val="none" w:sz="0" w:space="0" w:color="auto"/>
          </w:divBdr>
        </w:div>
        <w:div w:id="176625378">
          <w:marLeft w:val="480"/>
          <w:marRight w:val="0"/>
          <w:marTop w:val="0"/>
          <w:marBottom w:val="0"/>
          <w:divBdr>
            <w:top w:val="none" w:sz="0" w:space="0" w:color="auto"/>
            <w:left w:val="none" w:sz="0" w:space="0" w:color="auto"/>
            <w:bottom w:val="none" w:sz="0" w:space="0" w:color="auto"/>
            <w:right w:val="none" w:sz="0" w:space="0" w:color="auto"/>
          </w:divBdr>
        </w:div>
        <w:div w:id="2080318997">
          <w:marLeft w:val="480"/>
          <w:marRight w:val="0"/>
          <w:marTop w:val="0"/>
          <w:marBottom w:val="0"/>
          <w:divBdr>
            <w:top w:val="none" w:sz="0" w:space="0" w:color="auto"/>
            <w:left w:val="none" w:sz="0" w:space="0" w:color="auto"/>
            <w:bottom w:val="none" w:sz="0" w:space="0" w:color="auto"/>
            <w:right w:val="none" w:sz="0" w:space="0" w:color="auto"/>
          </w:divBdr>
        </w:div>
        <w:div w:id="50814373">
          <w:marLeft w:val="480"/>
          <w:marRight w:val="0"/>
          <w:marTop w:val="0"/>
          <w:marBottom w:val="0"/>
          <w:divBdr>
            <w:top w:val="none" w:sz="0" w:space="0" w:color="auto"/>
            <w:left w:val="none" w:sz="0" w:space="0" w:color="auto"/>
            <w:bottom w:val="none" w:sz="0" w:space="0" w:color="auto"/>
            <w:right w:val="none" w:sz="0" w:space="0" w:color="auto"/>
          </w:divBdr>
        </w:div>
        <w:div w:id="734745361">
          <w:marLeft w:val="480"/>
          <w:marRight w:val="0"/>
          <w:marTop w:val="0"/>
          <w:marBottom w:val="0"/>
          <w:divBdr>
            <w:top w:val="none" w:sz="0" w:space="0" w:color="auto"/>
            <w:left w:val="none" w:sz="0" w:space="0" w:color="auto"/>
            <w:bottom w:val="none" w:sz="0" w:space="0" w:color="auto"/>
            <w:right w:val="none" w:sz="0" w:space="0" w:color="auto"/>
          </w:divBdr>
        </w:div>
        <w:div w:id="1295991348">
          <w:marLeft w:val="480"/>
          <w:marRight w:val="0"/>
          <w:marTop w:val="0"/>
          <w:marBottom w:val="0"/>
          <w:divBdr>
            <w:top w:val="none" w:sz="0" w:space="0" w:color="auto"/>
            <w:left w:val="none" w:sz="0" w:space="0" w:color="auto"/>
            <w:bottom w:val="none" w:sz="0" w:space="0" w:color="auto"/>
            <w:right w:val="none" w:sz="0" w:space="0" w:color="auto"/>
          </w:divBdr>
        </w:div>
        <w:div w:id="1742362487">
          <w:marLeft w:val="480"/>
          <w:marRight w:val="0"/>
          <w:marTop w:val="0"/>
          <w:marBottom w:val="0"/>
          <w:divBdr>
            <w:top w:val="none" w:sz="0" w:space="0" w:color="auto"/>
            <w:left w:val="none" w:sz="0" w:space="0" w:color="auto"/>
            <w:bottom w:val="none" w:sz="0" w:space="0" w:color="auto"/>
            <w:right w:val="none" w:sz="0" w:space="0" w:color="auto"/>
          </w:divBdr>
        </w:div>
        <w:div w:id="593318104">
          <w:marLeft w:val="480"/>
          <w:marRight w:val="0"/>
          <w:marTop w:val="0"/>
          <w:marBottom w:val="0"/>
          <w:divBdr>
            <w:top w:val="none" w:sz="0" w:space="0" w:color="auto"/>
            <w:left w:val="none" w:sz="0" w:space="0" w:color="auto"/>
            <w:bottom w:val="none" w:sz="0" w:space="0" w:color="auto"/>
            <w:right w:val="none" w:sz="0" w:space="0" w:color="auto"/>
          </w:divBdr>
        </w:div>
        <w:div w:id="32001249">
          <w:marLeft w:val="480"/>
          <w:marRight w:val="0"/>
          <w:marTop w:val="0"/>
          <w:marBottom w:val="0"/>
          <w:divBdr>
            <w:top w:val="none" w:sz="0" w:space="0" w:color="auto"/>
            <w:left w:val="none" w:sz="0" w:space="0" w:color="auto"/>
            <w:bottom w:val="none" w:sz="0" w:space="0" w:color="auto"/>
            <w:right w:val="none" w:sz="0" w:space="0" w:color="auto"/>
          </w:divBdr>
        </w:div>
        <w:div w:id="1992711198">
          <w:marLeft w:val="480"/>
          <w:marRight w:val="0"/>
          <w:marTop w:val="0"/>
          <w:marBottom w:val="0"/>
          <w:divBdr>
            <w:top w:val="none" w:sz="0" w:space="0" w:color="auto"/>
            <w:left w:val="none" w:sz="0" w:space="0" w:color="auto"/>
            <w:bottom w:val="none" w:sz="0" w:space="0" w:color="auto"/>
            <w:right w:val="none" w:sz="0" w:space="0" w:color="auto"/>
          </w:divBdr>
        </w:div>
        <w:div w:id="365370328">
          <w:marLeft w:val="480"/>
          <w:marRight w:val="0"/>
          <w:marTop w:val="0"/>
          <w:marBottom w:val="0"/>
          <w:divBdr>
            <w:top w:val="none" w:sz="0" w:space="0" w:color="auto"/>
            <w:left w:val="none" w:sz="0" w:space="0" w:color="auto"/>
            <w:bottom w:val="none" w:sz="0" w:space="0" w:color="auto"/>
            <w:right w:val="none" w:sz="0" w:space="0" w:color="auto"/>
          </w:divBdr>
        </w:div>
        <w:div w:id="748498812">
          <w:marLeft w:val="480"/>
          <w:marRight w:val="0"/>
          <w:marTop w:val="0"/>
          <w:marBottom w:val="0"/>
          <w:divBdr>
            <w:top w:val="none" w:sz="0" w:space="0" w:color="auto"/>
            <w:left w:val="none" w:sz="0" w:space="0" w:color="auto"/>
            <w:bottom w:val="none" w:sz="0" w:space="0" w:color="auto"/>
            <w:right w:val="none" w:sz="0" w:space="0" w:color="auto"/>
          </w:divBdr>
        </w:div>
        <w:div w:id="1183980027">
          <w:marLeft w:val="480"/>
          <w:marRight w:val="0"/>
          <w:marTop w:val="0"/>
          <w:marBottom w:val="0"/>
          <w:divBdr>
            <w:top w:val="none" w:sz="0" w:space="0" w:color="auto"/>
            <w:left w:val="none" w:sz="0" w:space="0" w:color="auto"/>
            <w:bottom w:val="none" w:sz="0" w:space="0" w:color="auto"/>
            <w:right w:val="none" w:sz="0" w:space="0" w:color="auto"/>
          </w:divBdr>
        </w:div>
        <w:div w:id="1005130739">
          <w:marLeft w:val="480"/>
          <w:marRight w:val="0"/>
          <w:marTop w:val="0"/>
          <w:marBottom w:val="0"/>
          <w:divBdr>
            <w:top w:val="none" w:sz="0" w:space="0" w:color="auto"/>
            <w:left w:val="none" w:sz="0" w:space="0" w:color="auto"/>
            <w:bottom w:val="none" w:sz="0" w:space="0" w:color="auto"/>
            <w:right w:val="none" w:sz="0" w:space="0" w:color="auto"/>
          </w:divBdr>
        </w:div>
        <w:div w:id="1332176816">
          <w:marLeft w:val="480"/>
          <w:marRight w:val="0"/>
          <w:marTop w:val="0"/>
          <w:marBottom w:val="0"/>
          <w:divBdr>
            <w:top w:val="none" w:sz="0" w:space="0" w:color="auto"/>
            <w:left w:val="none" w:sz="0" w:space="0" w:color="auto"/>
            <w:bottom w:val="none" w:sz="0" w:space="0" w:color="auto"/>
            <w:right w:val="none" w:sz="0" w:space="0" w:color="auto"/>
          </w:divBdr>
        </w:div>
        <w:div w:id="19669398">
          <w:marLeft w:val="480"/>
          <w:marRight w:val="0"/>
          <w:marTop w:val="0"/>
          <w:marBottom w:val="0"/>
          <w:divBdr>
            <w:top w:val="none" w:sz="0" w:space="0" w:color="auto"/>
            <w:left w:val="none" w:sz="0" w:space="0" w:color="auto"/>
            <w:bottom w:val="none" w:sz="0" w:space="0" w:color="auto"/>
            <w:right w:val="none" w:sz="0" w:space="0" w:color="auto"/>
          </w:divBdr>
        </w:div>
        <w:div w:id="2054303626">
          <w:marLeft w:val="480"/>
          <w:marRight w:val="0"/>
          <w:marTop w:val="0"/>
          <w:marBottom w:val="0"/>
          <w:divBdr>
            <w:top w:val="none" w:sz="0" w:space="0" w:color="auto"/>
            <w:left w:val="none" w:sz="0" w:space="0" w:color="auto"/>
            <w:bottom w:val="none" w:sz="0" w:space="0" w:color="auto"/>
            <w:right w:val="none" w:sz="0" w:space="0" w:color="auto"/>
          </w:divBdr>
        </w:div>
        <w:div w:id="1414622816">
          <w:marLeft w:val="480"/>
          <w:marRight w:val="0"/>
          <w:marTop w:val="0"/>
          <w:marBottom w:val="0"/>
          <w:divBdr>
            <w:top w:val="none" w:sz="0" w:space="0" w:color="auto"/>
            <w:left w:val="none" w:sz="0" w:space="0" w:color="auto"/>
            <w:bottom w:val="none" w:sz="0" w:space="0" w:color="auto"/>
            <w:right w:val="none" w:sz="0" w:space="0" w:color="auto"/>
          </w:divBdr>
        </w:div>
        <w:div w:id="146478368">
          <w:marLeft w:val="480"/>
          <w:marRight w:val="0"/>
          <w:marTop w:val="0"/>
          <w:marBottom w:val="0"/>
          <w:divBdr>
            <w:top w:val="none" w:sz="0" w:space="0" w:color="auto"/>
            <w:left w:val="none" w:sz="0" w:space="0" w:color="auto"/>
            <w:bottom w:val="none" w:sz="0" w:space="0" w:color="auto"/>
            <w:right w:val="none" w:sz="0" w:space="0" w:color="auto"/>
          </w:divBdr>
        </w:div>
        <w:div w:id="74668240">
          <w:marLeft w:val="480"/>
          <w:marRight w:val="0"/>
          <w:marTop w:val="0"/>
          <w:marBottom w:val="0"/>
          <w:divBdr>
            <w:top w:val="none" w:sz="0" w:space="0" w:color="auto"/>
            <w:left w:val="none" w:sz="0" w:space="0" w:color="auto"/>
            <w:bottom w:val="none" w:sz="0" w:space="0" w:color="auto"/>
            <w:right w:val="none" w:sz="0" w:space="0" w:color="auto"/>
          </w:divBdr>
        </w:div>
        <w:div w:id="1231187691">
          <w:marLeft w:val="480"/>
          <w:marRight w:val="0"/>
          <w:marTop w:val="0"/>
          <w:marBottom w:val="0"/>
          <w:divBdr>
            <w:top w:val="none" w:sz="0" w:space="0" w:color="auto"/>
            <w:left w:val="none" w:sz="0" w:space="0" w:color="auto"/>
            <w:bottom w:val="none" w:sz="0" w:space="0" w:color="auto"/>
            <w:right w:val="none" w:sz="0" w:space="0" w:color="auto"/>
          </w:divBdr>
        </w:div>
        <w:div w:id="1222791210">
          <w:marLeft w:val="480"/>
          <w:marRight w:val="0"/>
          <w:marTop w:val="0"/>
          <w:marBottom w:val="0"/>
          <w:divBdr>
            <w:top w:val="none" w:sz="0" w:space="0" w:color="auto"/>
            <w:left w:val="none" w:sz="0" w:space="0" w:color="auto"/>
            <w:bottom w:val="none" w:sz="0" w:space="0" w:color="auto"/>
            <w:right w:val="none" w:sz="0" w:space="0" w:color="auto"/>
          </w:divBdr>
        </w:div>
        <w:div w:id="1956477264">
          <w:marLeft w:val="480"/>
          <w:marRight w:val="0"/>
          <w:marTop w:val="0"/>
          <w:marBottom w:val="0"/>
          <w:divBdr>
            <w:top w:val="none" w:sz="0" w:space="0" w:color="auto"/>
            <w:left w:val="none" w:sz="0" w:space="0" w:color="auto"/>
            <w:bottom w:val="none" w:sz="0" w:space="0" w:color="auto"/>
            <w:right w:val="none" w:sz="0" w:space="0" w:color="auto"/>
          </w:divBdr>
        </w:div>
        <w:div w:id="229733041">
          <w:marLeft w:val="480"/>
          <w:marRight w:val="0"/>
          <w:marTop w:val="0"/>
          <w:marBottom w:val="0"/>
          <w:divBdr>
            <w:top w:val="none" w:sz="0" w:space="0" w:color="auto"/>
            <w:left w:val="none" w:sz="0" w:space="0" w:color="auto"/>
            <w:bottom w:val="none" w:sz="0" w:space="0" w:color="auto"/>
            <w:right w:val="none" w:sz="0" w:space="0" w:color="auto"/>
          </w:divBdr>
        </w:div>
        <w:div w:id="396830762">
          <w:marLeft w:val="480"/>
          <w:marRight w:val="0"/>
          <w:marTop w:val="0"/>
          <w:marBottom w:val="0"/>
          <w:divBdr>
            <w:top w:val="none" w:sz="0" w:space="0" w:color="auto"/>
            <w:left w:val="none" w:sz="0" w:space="0" w:color="auto"/>
            <w:bottom w:val="none" w:sz="0" w:space="0" w:color="auto"/>
            <w:right w:val="none" w:sz="0" w:space="0" w:color="auto"/>
          </w:divBdr>
        </w:div>
        <w:div w:id="1769472282">
          <w:marLeft w:val="480"/>
          <w:marRight w:val="0"/>
          <w:marTop w:val="0"/>
          <w:marBottom w:val="0"/>
          <w:divBdr>
            <w:top w:val="none" w:sz="0" w:space="0" w:color="auto"/>
            <w:left w:val="none" w:sz="0" w:space="0" w:color="auto"/>
            <w:bottom w:val="none" w:sz="0" w:space="0" w:color="auto"/>
            <w:right w:val="none" w:sz="0" w:space="0" w:color="auto"/>
          </w:divBdr>
        </w:div>
        <w:div w:id="1002977944">
          <w:marLeft w:val="480"/>
          <w:marRight w:val="0"/>
          <w:marTop w:val="0"/>
          <w:marBottom w:val="0"/>
          <w:divBdr>
            <w:top w:val="none" w:sz="0" w:space="0" w:color="auto"/>
            <w:left w:val="none" w:sz="0" w:space="0" w:color="auto"/>
            <w:bottom w:val="none" w:sz="0" w:space="0" w:color="auto"/>
            <w:right w:val="none" w:sz="0" w:space="0" w:color="auto"/>
          </w:divBdr>
        </w:div>
        <w:div w:id="1975720191">
          <w:marLeft w:val="480"/>
          <w:marRight w:val="0"/>
          <w:marTop w:val="0"/>
          <w:marBottom w:val="0"/>
          <w:divBdr>
            <w:top w:val="none" w:sz="0" w:space="0" w:color="auto"/>
            <w:left w:val="none" w:sz="0" w:space="0" w:color="auto"/>
            <w:bottom w:val="none" w:sz="0" w:space="0" w:color="auto"/>
            <w:right w:val="none" w:sz="0" w:space="0" w:color="auto"/>
          </w:divBdr>
        </w:div>
        <w:div w:id="2128813799">
          <w:marLeft w:val="480"/>
          <w:marRight w:val="0"/>
          <w:marTop w:val="0"/>
          <w:marBottom w:val="0"/>
          <w:divBdr>
            <w:top w:val="none" w:sz="0" w:space="0" w:color="auto"/>
            <w:left w:val="none" w:sz="0" w:space="0" w:color="auto"/>
            <w:bottom w:val="none" w:sz="0" w:space="0" w:color="auto"/>
            <w:right w:val="none" w:sz="0" w:space="0" w:color="auto"/>
          </w:divBdr>
        </w:div>
        <w:div w:id="138618577">
          <w:marLeft w:val="480"/>
          <w:marRight w:val="0"/>
          <w:marTop w:val="0"/>
          <w:marBottom w:val="0"/>
          <w:divBdr>
            <w:top w:val="none" w:sz="0" w:space="0" w:color="auto"/>
            <w:left w:val="none" w:sz="0" w:space="0" w:color="auto"/>
            <w:bottom w:val="none" w:sz="0" w:space="0" w:color="auto"/>
            <w:right w:val="none" w:sz="0" w:space="0" w:color="auto"/>
          </w:divBdr>
        </w:div>
        <w:div w:id="1105076264">
          <w:marLeft w:val="480"/>
          <w:marRight w:val="0"/>
          <w:marTop w:val="0"/>
          <w:marBottom w:val="0"/>
          <w:divBdr>
            <w:top w:val="none" w:sz="0" w:space="0" w:color="auto"/>
            <w:left w:val="none" w:sz="0" w:space="0" w:color="auto"/>
            <w:bottom w:val="none" w:sz="0" w:space="0" w:color="auto"/>
            <w:right w:val="none" w:sz="0" w:space="0" w:color="auto"/>
          </w:divBdr>
        </w:div>
        <w:div w:id="716248359">
          <w:marLeft w:val="480"/>
          <w:marRight w:val="0"/>
          <w:marTop w:val="0"/>
          <w:marBottom w:val="0"/>
          <w:divBdr>
            <w:top w:val="none" w:sz="0" w:space="0" w:color="auto"/>
            <w:left w:val="none" w:sz="0" w:space="0" w:color="auto"/>
            <w:bottom w:val="none" w:sz="0" w:space="0" w:color="auto"/>
            <w:right w:val="none" w:sz="0" w:space="0" w:color="auto"/>
          </w:divBdr>
        </w:div>
        <w:div w:id="253248435">
          <w:marLeft w:val="480"/>
          <w:marRight w:val="0"/>
          <w:marTop w:val="0"/>
          <w:marBottom w:val="0"/>
          <w:divBdr>
            <w:top w:val="none" w:sz="0" w:space="0" w:color="auto"/>
            <w:left w:val="none" w:sz="0" w:space="0" w:color="auto"/>
            <w:bottom w:val="none" w:sz="0" w:space="0" w:color="auto"/>
            <w:right w:val="none" w:sz="0" w:space="0" w:color="auto"/>
          </w:divBdr>
        </w:div>
        <w:div w:id="880363492">
          <w:marLeft w:val="480"/>
          <w:marRight w:val="0"/>
          <w:marTop w:val="0"/>
          <w:marBottom w:val="0"/>
          <w:divBdr>
            <w:top w:val="none" w:sz="0" w:space="0" w:color="auto"/>
            <w:left w:val="none" w:sz="0" w:space="0" w:color="auto"/>
            <w:bottom w:val="none" w:sz="0" w:space="0" w:color="auto"/>
            <w:right w:val="none" w:sz="0" w:space="0" w:color="auto"/>
          </w:divBdr>
        </w:div>
        <w:div w:id="6182046">
          <w:marLeft w:val="480"/>
          <w:marRight w:val="0"/>
          <w:marTop w:val="0"/>
          <w:marBottom w:val="0"/>
          <w:divBdr>
            <w:top w:val="none" w:sz="0" w:space="0" w:color="auto"/>
            <w:left w:val="none" w:sz="0" w:space="0" w:color="auto"/>
            <w:bottom w:val="none" w:sz="0" w:space="0" w:color="auto"/>
            <w:right w:val="none" w:sz="0" w:space="0" w:color="auto"/>
          </w:divBdr>
        </w:div>
        <w:div w:id="1315792208">
          <w:marLeft w:val="480"/>
          <w:marRight w:val="0"/>
          <w:marTop w:val="0"/>
          <w:marBottom w:val="0"/>
          <w:divBdr>
            <w:top w:val="none" w:sz="0" w:space="0" w:color="auto"/>
            <w:left w:val="none" w:sz="0" w:space="0" w:color="auto"/>
            <w:bottom w:val="none" w:sz="0" w:space="0" w:color="auto"/>
            <w:right w:val="none" w:sz="0" w:space="0" w:color="auto"/>
          </w:divBdr>
        </w:div>
        <w:div w:id="1185290923">
          <w:marLeft w:val="480"/>
          <w:marRight w:val="0"/>
          <w:marTop w:val="0"/>
          <w:marBottom w:val="0"/>
          <w:divBdr>
            <w:top w:val="none" w:sz="0" w:space="0" w:color="auto"/>
            <w:left w:val="none" w:sz="0" w:space="0" w:color="auto"/>
            <w:bottom w:val="none" w:sz="0" w:space="0" w:color="auto"/>
            <w:right w:val="none" w:sz="0" w:space="0" w:color="auto"/>
          </w:divBdr>
        </w:div>
        <w:div w:id="273482080">
          <w:marLeft w:val="480"/>
          <w:marRight w:val="0"/>
          <w:marTop w:val="0"/>
          <w:marBottom w:val="0"/>
          <w:divBdr>
            <w:top w:val="none" w:sz="0" w:space="0" w:color="auto"/>
            <w:left w:val="none" w:sz="0" w:space="0" w:color="auto"/>
            <w:bottom w:val="none" w:sz="0" w:space="0" w:color="auto"/>
            <w:right w:val="none" w:sz="0" w:space="0" w:color="auto"/>
          </w:divBdr>
        </w:div>
        <w:div w:id="1131944838">
          <w:marLeft w:val="480"/>
          <w:marRight w:val="0"/>
          <w:marTop w:val="0"/>
          <w:marBottom w:val="0"/>
          <w:divBdr>
            <w:top w:val="none" w:sz="0" w:space="0" w:color="auto"/>
            <w:left w:val="none" w:sz="0" w:space="0" w:color="auto"/>
            <w:bottom w:val="none" w:sz="0" w:space="0" w:color="auto"/>
            <w:right w:val="none" w:sz="0" w:space="0" w:color="auto"/>
          </w:divBdr>
        </w:div>
        <w:div w:id="1740404111">
          <w:marLeft w:val="480"/>
          <w:marRight w:val="0"/>
          <w:marTop w:val="0"/>
          <w:marBottom w:val="0"/>
          <w:divBdr>
            <w:top w:val="none" w:sz="0" w:space="0" w:color="auto"/>
            <w:left w:val="none" w:sz="0" w:space="0" w:color="auto"/>
            <w:bottom w:val="none" w:sz="0" w:space="0" w:color="auto"/>
            <w:right w:val="none" w:sz="0" w:space="0" w:color="auto"/>
          </w:divBdr>
        </w:div>
        <w:div w:id="424151928">
          <w:marLeft w:val="480"/>
          <w:marRight w:val="0"/>
          <w:marTop w:val="0"/>
          <w:marBottom w:val="0"/>
          <w:divBdr>
            <w:top w:val="none" w:sz="0" w:space="0" w:color="auto"/>
            <w:left w:val="none" w:sz="0" w:space="0" w:color="auto"/>
            <w:bottom w:val="none" w:sz="0" w:space="0" w:color="auto"/>
            <w:right w:val="none" w:sz="0" w:space="0" w:color="auto"/>
          </w:divBdr>
        </w:div>
        <w:div w:id="2103984472">
          <w:marLeft w:val="480"/>
          <w:marRight w:val="0"/>
          <w:marTop w:val="0"/>
          <w:marBottom w:val="0"/>
          <w:divBdr>
            <w:top w:val="none" w:sz="0" w:space="0" w:color="auto"/>
            <w:left w:val="none" w:sz="0" w:space="0" w:color="auto"/>
            <w:bottom w:val="none" w:sz="0" w:space="0" w:color="auto"/>
            <w:right w:val="none" w:sz="0" w:space="0" w:color="auto"/>
          </w:divBdr>
        </w:div>
        <w:div w:id="1591423630">
          <w:marLeft w:val="480"/>
          <w:marRight w:val="0"/>
          <w:marTop w:val="0"/>
          <w:marBottom w:val="0"/>
          <w:divBdr>
            <w:top w:val="none" w:sz="0" w:space="0" w:color="auto"/>
            <w:left w:val="none" w:sz="0" w:space="0" w:color="auto"/>
            <w:bottom w:val="none" w:sz="0" w:space="0" w:color="auto"/>
            <w:right w:val="none" w:sz="0" w:space="0" w:color="auto"/>
          </w:divBdr>
        </w:div>
        <w:div w:id="283195926">
          <w:marLeft w:val="480"/>
          <w:marRight w:val="0"/>
          <w:marTop w:val="0"/>
          <w:marBottom w:val="0"/>
          <w:divBdr>
            <w:top w:val="none" w:sz="0" w:space="0" w:color="auto"/>
            <w:left w:val="none" w:sz="0" w:space="0" w:color="auto"/>
            <w:bottom w:val="none" w:sz="0" w:space="0" w:color="auto"/>
            <w:right w:val="none" w:sz="0" w:space="0" w:color="auto"/>
          </w:divBdr>
        </w:div>
        <w:div w:id="1795057705">
          <w:marLeft w:val="480"/>
          <w:marRight w:val="0"/>
          <w:marTop w:val="0"/>
          <w:marBottom w:val="0"/>
          <w:divBdr>
            <w:top w:val="none" w:sz="0" w:space="0" w:color="auto"/>
            <w:left w:val="none" w:sz="0" w:space="0" w:color="auto"/>
            <w:bottom w:val="none" w:sz="0" w:space="0" w:color="auto"/>
            <w:right w:val="none" w:sz="0" w:space="0" w:color="auto"/>
          </w:divBdr>
        </w:div>
        <w:div w:id="532883740">
          <w:marLeft w:val="480"/>
          <w:marRight w:val="0"/>
          <w:marTop w:val="0"/>
          <w:marBottom w:val="0"/>
          <w:divBdr>
            <w:top w:val="none" w:sz="0" w:space="0" w:color="auto"/>
            <w:left w:val="none" w:sz="0" w:space="0" w:color="auto"/>
            <w:bottom w:val="none" w:sz="0" w:space="0" w:color="auto"/>
            <w:right w:val="none" w:sz="0" w:space="0" w:color="auto"/>
          </w:divBdr>
        </w:div>
        <w:div w:id="456333174">
          <w:marLeft w:val="480"/>
          <w:marRight w:val="0"/>
          <w:marTop w:val="0"/>
          <w:marBottom w:val="0"/>
          <w:divBdr>
            <w:top w:val="none" w:sz="0" w:space="0" w:color="auto"/>
            <w:left w:val="none" w:sz="0" w:space="0" w:color="auto"/>
            <w:bottom w:val="none" w:sz="0" w:space="0" w:color="auto"/>
            <w:right w:val="none" w:sz="0" w:space="0" w:color="auto"/>
          </w:divBdr>
        </w:div>
        <w:div w:id="606237177">
          <w:marLeft w:val="480"/>
          <w:marRight w:val="0"/>
          <w:marTop w:val="0"/>
          <w:marBottom w:val="0"/>
          <w:divBdr>
            <w:top w:val="none" w:sz="0" w:space="0" w:color="auto"/>
            <w:left w:val="none" w:sz="0" w:space="0" w:color="auto"/>
            <w:bottom w:val="none" w:sz="0" w:space="0" w:color="auto"/>
            <w:right w:val="none" w:sz="0" w:space="0" w:color="auto"/>
          </w:divBdr>
        </w:div>
        <w:div w:id="2100638671">
          <w:marLeft w:val="480"/>
          <w:marRight w:val="0"/>
          <w:marTop w:val="0"/>
          <w:marBottom w:val="0"/>
          <w:divBdr>
            <w:top w:val="none" w:sz="0" w:space="0" w:color="auto"/>
            <w:left w:val="none" w:sz="0" w:space="0" w:color="auto"/>
            <w:bottom w:val="none" w:sz="0" w:space="0" w:color="auto"/>
            <w:right w:val="none" w:sz="0" w:space="0" w:color="auto"/>
          </w:divBdr>
        </w:div>
        <w:div w:id="451746656">
          <w:marLeft w:val="480"/>
          <w:marRight w:val="0"/>
          <w:marTop w:val="0"/>
          <w:marBottom w:val="0"/>
          <w:divBdr>
            <w:top w:val="none" w:sz="0" w:space="0" w:color="auto"/>
            <w:left w:val="none" w:sz="0" w:space="0" w:color="auto"/>
            <w:bottom w:val="none" w:sz="0" w:space="0" w:color="auto"/>
            <w:right w:val="none" w:sz="0" w:space="0" w:color="auto"/>
          </w:divBdr>
        </w:div>
        <w:div w:id="1237784498">
          <w:marLeft w:val="480"/>
          <w:marRight w:val="0"/>
          <w:marTop w:val="0"/>
          <w:marBottom w:val="0"/>
          <w:divBdr>
            <w:top w:val="none" w:sz="0" w:space="0" w:color="auto"/>
            <w:left w:val="none" w:sz="0" w:space="0" w:color="auto"/>
            <w:bottom w:val="none" w:sz="0" w:space="0" w:color="auto"/>
            <w:right w:val="none" w:sz="0" w:space="0" w:color="auto"/>
          </w:divBdr>
        </w:div>
        <w:div w:id="636841522">
          <w:marLeft w:val="480"/>
          <w:marRight w:val="0"/>
          <w:marTop w:val="0"/>
          <w:marBottom w:val="0"/>
          <w:divBdr>
            <w:top w:val="none" w:sz="0" w:space="0" w:color="auto"/>
            <w:left w:val="none" w:sz="0" w:space="0" w:color="auto"/>
            <w:bottom w:val="none" w:sz="0" w:space="0" w:color="auto"/>
            <w:right w:val="none" w:sz="0" w:space="0" w:color="auto"/>
          </w:divBdr>
        </w:div>
        <w:div w:id="799568762">
          <w:marLeft w:val="480"/>
          <w:marRight w:val="0"/>
          <w:marTop w:val="0"/>
          <w:marBottom w:val="0"/>
          <w:divBdr>
            <w:top w:val="none" w:sz="0" w:space="0" w:color="auto"/>
            <w:left w:val="none" w:sz="0" w:space="0" w:color="auto"/>
            <w:bottom w:val="none" w:sz="0" w:space="0" w:color="auto"/>
            <w:right w:val="none" w:sz="0" w:space="0" w:color="auto"/>
          </w:divBdr>
        </w:div>
        <w:div w:id="1112743895">
          <w:marLeft w:val="480"/>
          <w:marRight w:val="0"/>
          <w:marTop w:val="0"/>
          <w:marBottom w:val="0"/>
          <w:divBdr>
            <w:top w:val="none" w:sz="0" w:space="0" w:color="auto"/>
            <w:left w:val="none" w:sz="0" w:space="0" w:color="auto"/>
            <w:bottom w:val="none" w:sz="0" w:space="0" w:color="auto"/>
            <w:right w:val="none" w:sz="0" w:space="0" w:color="auto"/>
          </w:divBdr>
        </w:div>
        <w:div w:id="524027819">
          <w:marLeft w:val="480"/>
          <w:marRight w:val="0"/>
          <w:marTop w:val="0"/>
          <w:marBottom w:val="0"/>
          <w:divBdr>
            <w:top w:val="none" w:sz="0" w:space="0" w:color="auto"/>
            <w:left w:val="none" w:sz="0" w:space="0" w:color="auto"/>
            <w:bottom w:val="none" w:sz="0" w:space="0" w:color="auto"/>
            <w:right w:val="none" w:sz="0" w:space="0" w:color="auto"/>
          </w:divBdr>
        </w:div>
        <w:div w:id="889800031">
          <w:marLeft w:val="480"/>
          <w:marRight w:val="0"/>
          <w:marTop w:val="0"/>
          <w:marBottom w:val="0"/>
          <w:divBdr>
            <w:top w:val="none" w:sz="0" w:space="0" w:color="auto"/>
            <w:left w:val="none" w:sz="0" w:space="0" w:color="auto"/>
            <w:bottom w:val="none" w:sz="0" w:space="0" w:color="auto"/>
            <w:right w:val="none" w:sz="0" w:space="0" w:color="auto"/>
          </w:divBdr>
        </w:div>
        <w:div w:id="1565794576">
          <w:marLeft w:val="480"/>
          <w:marRight w:val="0"/>
          <w:marTop w:val="0"/>
          <w:marBottom w:val="0"/>
          <w:divBdr>
            <w:top w:val="none" w:sz="0" w:space="0" w:color="auto"/>
            <w:left w:val="none" w:sz="0" w:space="0" w:color="auto"/>
            <w:bottom w:val="none" w:sz="0" w:space="0" w:color="auto"/>
            <w:right w:val="none" w:sz="0" w:space="0" w:color="auto"/>
          </w:divBdr>
        </w:div>
        <w:div w:id="1769502946">
          <w:marLeft w:val="480"/>
          <w:marRight w:val="0"/>
          <w:marTop w:val="0"/>
          <w:marBottom w:val="0"/>
          <w:divBdr>
            <w:top w:val="none" w:sz="0" w:space="0" w:color="auto"/>
            <w:left w:val="none" w:sz="0" w:space="0" w:color="auto"/>
            <w:bottom w:val="none" w:sz="0" w:space="0" w:color="auto"/>
            <w:right w:val="none" w:sz="0" w:space="0" w:color="auto"/>
          </w:divBdr>
        </w:div>
        <w:div w:id="708797245">
          <w:marLeft w:val="480"/>
          <w:marRight w:val="0"/>
          <w:marTop w:val="0"/>
          <w:marBottom w:val="0"/>
          <w:divBdr>
            <w:top w:val="none" w:sz="0" w:space="0" w:color="auto"/>
            <w:left w:val="none" w:sz="0" w:space="0" w:color="auto"/>
            <w:bottom w:val="none" w:sz="0" w:space="0" w:color="auto"/>
            <w:right w:val="none" w:sz="0" w:space="0" w:color="auto"/>
          </w:divBdr>
        </w:div>
        <w:div w:id="900599129">
          <w:marLeft w:val="480"/>
          <w:marRight w:val="0"/>
          <w:marTop w:val="0"/>
          <w:marBottom w:val="0"/>
          <w:divBdr>
            <w:top w:val="none" w:sz="0" w:space="0" w:color="auto"/>
            <w:left w:val="none" w:sz="0" w:space="0" w:color="auto"/>
            <w:bottom w:val="none" w:sz="0" w:space="0" w:color="auto"/>
            <w:right w:val="none" w:sz="0" w:space="0" w:color="auto"/>
          </w:divBdr>
        </w:div>
        <w:div w:id="466314565">
          <w:marLeft w:val="480"/>
          <w:marRight w:val="0"/>
          <w:marTop w:val="0"/>
          <w:marBottom w:val="0"/>
          <w:divBdr>
            <w:top w:val="none" w:sz="0" w:space="0" w:color="auto"/>
            <w:left w:val="none" w:sz="0" w:space="0" w:color="auto"/>
            <w:bottom w:val="none" w:sz="0" w:space="0" w:color="auto"/>
            <w:right w:val="none" w:sz="0" w:space="0" w:color="auto"/>
          </w:divBdr>
        </w:div>
        <w:div w:id="514655911">
          <w:marLeft w:val="480"/>
          <w:marRight w:val="0"/>
          <w:marTop w:val="0"/>
          <w:marBottom w:val="0"/>
          <w:divBdr>
            <w:top w:val="none" w:sz="0" w:space="0" w:color="auto"/>
            <w:left w:val="none" w:sz="0" w:space="0" w:color="auto"/>
            <w:bottom w:val="none" w:sz="0" w:space="0" w:color="auto"/>
            <w:right w:val="none" w:sz="0" w:space="0" w:color="auto"/>
          </w:divBdr>
        </w:div>
        <w:div w:id="745956672">
          <w:marLeft w:val="480"/>
          <w:marRight w:val="0"/>
          <w:marTop w:val="0"/>
          <w:marBottom w:val="0"/>
          <w:divBdr>
            <w:top w:val="none" w:sz="0" w:space="0" w:color="auto"/>
            <w:left w:val="none" w:sz="0" w:space="0" w:color="auto"/>
            <w:bottom w:val="none" w:sz="0" w:space="0" w:color="auto"/>
            <w:right w:val="none" w:sz="0" w:space="0" w:color="auto"/>
          </w:divBdr>
        </w:div>
        <w:div w:id="1609240866">
          <w:marLeft w:val="480"/>
          <w:marRight w:val="0"/>
          <w:marTop w:val="0"/>
          <w:marBottom w:val="0"/>
          <w:divBdr>
            <w:top w:val="none" w:sz="0" w:space="0" w:color="auto"/>
            <w:left w:val="none" w:sz="0" w:space="0" w:color="auto"/>
            <w:bottom w:val="none" w:sz="0" w:space="0" w:color="auto"/>
            <w:right w:val="none" w:sz="0" w:space="0" w:color="auto"/>
          </w:divBdr>
        </w:div>
        <w:div w:id="1143276423">
          <w:marLeft w:val="480"/>
          <w:marRight w:val="0"/>
          <w:marTop w:val="0"/>
          <w:marBottom w:val="0"/>
          <w:divBdr>
            <w:top w:val="none" w:sz="0" w:space="0" w:color="auto"/>
            <w:left w:val="none" w:sz="0" w:space="0" w:color="auto"/>
            <w:bottom w:val="none" w:sz="0" w:space="0" w:color="auto"/>
            <w:right w:val="none" w:sz="0" w:space="0" w:color="auto"/>
          </w:divBdr>
        </w:div>
        <w:div w:id="1824931405">
          <w:marLeft w:val="480"/>
          <w:marRight w:val="0"/>
          <w:marTop w:val="0"/>
          <w:marBottom w:val="0"/>
          <w:divBdr>
            <w:top w:val="none" w:sz="0" w:space="0" w:color="auto"/>
            <w:left w:val="none" w:sz="0" w:space="0" w:color="auto"/>
            <w:bottom w:val="none" w:sz="0" w:space="0" w:color="auto"/>
            <w:right w:val="none" w:sz="0" w:space="0" w:color="auto"/>
          </w:divBdr>
        </w:div>
        <w:div w:id="464812538">
          <w:marLeft w:val="480"/>
          <w:marRight w:val="0"/>
          <w:marTop w:val="0"/>
          <w:marBottom w:val="0"/>
          <w:divBdr>
            <w:top w:val="none" w:sz="0" w:space="0" w:color="auto"/>
            <w:left w:val="none" w:sz="0" w:space="0" w:color="auto"/>
            <w:bottom w:val="none" w:sz="0" w:space="0" w:color="auto"/>
            <w:right w:val="none" w:sz="0" w:space="0" w:color="auto"/>
          </w:divBdr>
        </w:div>
        <w:div w:id="567419864">
          <w:marLeft w:val="480"/>
          <w:marRight w:val="0"/>
          <w:marTop w:val="0"/>
          <w:marBottom w:val="0"/>
          <w:divBdr>
            <w:top w:val="none" w:sz="0" w:space="0" w:color="auto"/>
            <w:left w:val="none" w:sz="0" w:space="0" w:color="auto"/>
            <w:bottom w:val="none" w:sz="0" w:space="0" w:color="auto"/>
            <w:right w:val="none" w:sz="0" w:space="0" w:color="auto"/>
          </w:divBdr>
        </w:div>
        <w:div w:id="552734473">
          <w:marLeft w:val="480"/>
          <w:marRight w:val="0"/>
          <w:marTop w:val="0"/>
          <w:marBottom w:val="0"/>
          <w:divBdr>
            <w:top w:val="none" w:sz="0" w:space="0" w:color="auto"/>
            <w:left w:val="none" w:sz="0" w:space="0" w:color="auto"/>
            <w:bottom w:val="none" w:sz="0" w:space="0" w:color="auto"/>
            <w:right w:val="none" w:sz="0" w:space="0" w:color="auto"/>
          </w:divBdr>
        </w:div>
        <w:div w:id="1770812706">
          <w:marLeft w:val="480"/>
          <w:marRight w:val="0"/>
          <w:marTop w:val="0"/>
          <w:marBottom w:val="0"/>
          <w:divBdr>
            <w:top w:val="none" w:sz="0" w:space="0" w:color="auto"/>
            <w:left w:val="none" w:sz="0" w:space="0" w:color="auto"/>
            <w:bottom w:val="none" w:sz="0" w:space="0" w:color="auto"/>
            <w:right w:val="none" w:sz="0" w:space="0" w:color="auto"/>
          </w:divBdr>
        </w:div>
        <w:div w:id="1233737196">
          <w:marLeft w:val="480"/>
          <w:marRight w:val="0"/>
          <w:marTop w:val="0"/>
          <w:marBottom w:val="0"/>
          <w:divBdr>
            <w:top w:val="none" w:sz="0" w:space="0" w:color="auto"/>
            <w:left w:val="none" w:sz="0" w:space="0" w:color="auto"/>
            <w:bottom w:val="none" w:sz="0" w:space="0" w:color="auto"/>
            <w:right w:val="none" w:sz="0" w:space="0" w:color="auto"/>
          </w:divBdr>
        </w:div>
        <w:div w:id="1525364937">
          <w:marLeft w:val="480"/>
          <w:marRight w:val="0"/>
          <w:marTop w:val="0"/>
          <w:marBottom w:val="0"/>
          <w:divBdr>
            <w:top w:val="none" w:sz="0" w:space="0" w:color="auto"/>
            <w:left w:val="none" w:sz="0" w:space="0" w:color="auto"/>
            <w:bottom w:val="none" w:sz="0" w:space="0" w:color="auto"/>
            <w:right w:val="none" w:sz="0" w:space="0" w:color="auto"/>
          </w:divBdr>
        </w:div>
        <w:div w:id="524099846">
          <w:marLeft w:val="480"/>
          <w:marRight w:val="0"/>
          <w:marTop w:val="0"/>
          <w:marBottom w:val="0"/>
          <w:divBdr>
            <w:top w:val="none" w:sz="0" w:space="0" w:color="auto"/>
            <w:left w:val="none" w:sz="0" w:space="0" w:color="auto"/>
            <w:bottom w:val="none" w:sz="0" w:space="0" w:color="auto"/>
            <w:right w:val="none" w:sz="0" w:space="0" w:color="auto"/>
          </w:divBdr>
        </w:div>
        <w:div w:id="1648827084">
          <w:marLeft w:val="480"/>
          <w:marRight w:val="0"/>
          <w:marTop w:val="0"/>
          <w:marBottom w:val="0"/>
          <w:divBdr>
            <w:top w:val="none" w:sz="0" w:space="0" w:color="auto"/>
            <w:left w:val="none" w:sz="0" w:space="0" w:color="auto"/>
            <w:bottom w:val="none" w:sz="0" w:space="0" w:color="auto"/>
            <w:right w:val="none" w:sz="0" w:space="0" w:color="auto"/>
          </w:divBdr>
        </w:div>
        <w:div w:id="518281410">
          <w:marLeft w:val="480"/>
          <w:marRight w:val="0"/>
          <w:marTop w:val="0"/>
          <w:marBottom w:val="0"/>
          <w:divBdr>
            <w:top w:val="none" w:sz="0" w:space="0" w:color="auto"/>
            <w:left w:val="none" w:sz="0" w:space="0" w:color="auto"/>
            <w:bottom w:val="none" w:sz="0" w:space="0" w:color="auto"/>
            <w:right w:val="none" w:sz="0" w:space="0" w:color="auto"/>
          </w:divBdr>
        </w:div>
        <w:div w:id="991519565">
          <w:marLeft w:val="480"/>
          <w:marRight w:val="0"/>
          <w:marTop w:val="0"/>
          <w:marBottom w:val="0"/>
          <w:divBdr>
            <w:top w:val="none" w:sz="0" w:space="0" w:color="auto"/>
            <w:left w:val="none" w:sz="0" w:space="0" w:color="auto"/>
            <w:bottom w:val="none" w:sz="0" w:space="0" w:color="auto"/>
            <w:right w:val="none" w:sz="0" w:space="0" w:color="auto"/>
          </w:divBdr>
        </w:div>
        <w:div w:id="543757037">
          <w:marLeft w:val="480"/>
          <w:marRight w:val="0"/>
          <w:marTop w:val="0"/>
          <w:marBottom w:val="0"/>
          <w:divBdr>
            <w:top w:val="none" w:sz="0" w:space="0" w:color="auto"/>
            <w:left w:val="none" w:sz="0" w:space="0" w:color="auto"/>
            <w:bottom w:val="none" w:sz="0" w:space="0" w:color="auto"/>
            <w:right w:val="none" w:sz="0" w:space="0" w:color="auto"/>
          </w:divBdr>
        </w:div>
        <w:div w:id="334840245">
          <w:marLeft w:val="480"/>
          <w:marRight w:val="0"/>
          <w:marTop w:val="0"/>
          <w:marBottom w:val="0"/>
          <w:divBdr>
            <w:top w:val="none" w:sz="0" w:space="0" w:color="auto"/>
            <w:left w:val="none" w:sz="0" w:space="0" w:color="auto"/>
            <w:bottom w:val="none" w:sz="0" w:space="0" w:color="auto"/>
            <w:right w:val="none" w:sz="0" w:space="0" w:color="auto"/>
          </w:divBdr>
        </w:div>
        <w:div w:id="1391461039">
          <w:marLeft w:val="480"/>
          <w:marRight w:val="0"/>
          <w:marTop w:val="0"/>
          <w:marBottom w:val="0"/>
          <w:divBdr>
            <w:top w:val="none" w:sz="0" w:space="0" w:color="auto"/>
            <w:left w:val="none" w:sz="0" w:space="0" w:color="auto"/>
            <w:bottom w:val="none" w:sz="0" w:space="0" w:color="auto"/>
            <w:right w:val="none" w:sz="0" w:space="0" w:color="auto"/>
          </w:divBdr>
        </w:div>
        <w:div w:id="1973440357">
          <w:marLeft w:val="480"/>
          <w:marRight w:val="0"/>
          <w:marTop w:val="0"/>
          <w:marBottom w:val="0"/>
          <w:divBdr>
            <w:top w:val="none" w:sz="0" w:space="0" w:color="auto"/>
            <w:left w:val="none" w:sz="0" w:space="0" w:color="auto"/>
            <w:bottom w:val="none" w:sz="0" w:space="0" w:color="auto"/>
            <w:right w:val="none" w:sz="0" w:space="0" w:color="auto"/>
          </w:divBdr>
        </w:div>
        <w:div w:id="1913075852">
          <w:marLeft w:val="480"/>
          <w:marRight w:val="0"/>
          <w:marTop w:val="0"/>
          <w:marBottom w:val="0"/>
          <w:divBdr>
            <w:top w:val="none" w:sz="0" w:space="0" w:color="auto"/>
            <w:left w:val="none" w:sz="0" w:space="0" w:color="auto"/>
            <w:bottom w:val="none" w:sz="0" w:space="0" w:color="auto"/>
            <w:right w:val="none" w:sz="0" w:space="0" w:color="auto"/>
          </w:divBdr>
        </w:div>
        <w:div w:id="1848983467">
          <w:marLeft w:val="480"/>
          <w:marRight w:val="0"/>
          <w:marTop w:val="0"/>
          <w:marBottom w:val="0"/>
          <w:divBdr>
            <w:top w:val="none" w:sz="0" w:space="0" w:color="auto"/>
            <w:left w:val="none" w:sz="0" w:space="0" w:color="auto"/>
            <w:bottom w:val="none" w:sz="0" w:space="0" w:color="auto"/>
            <w:right w:val="none" w:sz="0" w:space="0" w:color="auto"/>
          </w:divBdr>
        </w:div>
        <w:div w:id="619725802">
          <w:marLeft w:val="480"/>
          <w:marRight w:val="0"/>
          <w:marTop w:val="0"/>
          <w:marBottom w:val="0"/>
          <w:divBdr>
            <w:top w:val="none" w:sz="0" w:space="0" w:color="auto"/>
            <w:left w:val="none" w:sz="0" w:space="0" w:color="auto"/>
            <w:bottom w:val="none" w:sz="0" w:space="0" w:color="auto"/>
            <w:right w:val="none" w:sz="0" w:space="0" w:color="auto"/>
          </w:divBdr>
        </w:div>
        <w:div w:id="2104715819">
          <w:marLeft w:val="480"/>
          <w:marRight w:val="0"/>
          <w:marTop w:val="0"/>
          <w:marBottom w:val="0"/>
          <w:divBdr>
            <w:top w:val="none" w:sz="0" w:space="0" w:color="auto"/>
            <w:left w:val="none" w:sz="0" w:space="0" w:color="auto"/>
            <w:bottom w:val="none" w:sz="0" w:space="0" w:color="auto"/>
            <w:right w:val="none" w:sz="0" w:space="0" w:color="auto"/>
          </w:divBdr>
        </w:div>
        <w:div w:id="237910548">
          <w:marLeft w:val="480"/>
          <w:marRight w:val="0"/>
          <w:marTop w:val="0"/>
          <w:marBottom w:val="0"/>
          <w:divBdr>
            <w:top w:val="none" w:sz="0" w:space="0" w:color="auto"/>
            <w:left w:val="none" w:sz="0" w:space="0" w:color="auto"/>
            <w:bottom w:val="none" w:sz="0" w:space="0" w:color="auto"/>
            <w:right w:val="none" w:sz="0" w:space="0" w:color="auto"/>
          </w:divBdr>
        </w:div>
        <w:div w:id="714088669">
          <w:marLeft w:val="480"/>
          <w:marRight w:val="0"/>
          <w:marTop w:val="0"/>
          <w:marBottom w:val="0"/>
          <w:divBdr>
            <w:top w:val="none" w:sz="0" w:space="0" w:color="auto"/>
            <w:left w:val="none" w:sz="0" w:space="0" w:color="auto"/>
            <w:bottom w:val="none" w:sz="0" w:space="0" w:color="auto"/>
            <w:right w:val="none" w:sz="0" w:space="0" w:color="auto"/>
          </w:divBdr>
        </w:div>
        <w:div w:id="1304234365">
          <w:marLeft w:val="480"/>
          <w:marRight w:val="0"/>
          <w:marTop w:val="0"/>
          <w:marBottom w:val="0"/>
          <w:divBdr>
            <w:top w:val="none" w:sz="0" w:space="0" w:color="auto"/>
            <w:left w:val="none" w:sz="0" w:space="0" w:color="auto"/>
            <w:bottom w:val="none" w:sz="0" w:space="0" w:color="auto"/>
            <w:right w:val="none" w:sz="0" w:space="0" w:color="auto"/>
          </w:divBdr>
        </w:div>
        <w:div w:id="157157883">
          <w:marLeft w:val="480"/>
          <w:marRight w:val="0"/>
          <w:marTop w:val="0"/>
          <w:marBottom w:val="0"/>
          <w:divBdr>
            <w:top w:val="none" w:sz="0" w:space="0" w:color="auto"/>
            <w:left w:val="none" w:sz="0" w:space="0" w:color="auto"/>
            <w:bottom w:val="none" w:sz="0" w:space="0" w:color="auto"/>
            <w:right w:val="none" w:sz="0" w:space="0" w:color="auto"/>
          </w:divBdr>
        </w:div>
        <w:div w:id="1639794895">
          <w:marLeft w:val="480"/>
          <w:marRight w:val="0"/>
          <w:marTop w:val="0"/>
          <w:marBottom w:val="0"/>
          <w:divBdr>
            <w:top w:val="none" w:sz="0" w:space="0" w:color="auto"/>
            <w:left w:val="none" w:sz="0" w:space="0" w:color="auto"/>
            <w:bottom w:val="none" w:sz="0" w:space="0" w:color="auto"/>
            <w:right w:val="none" w:sz="0" w:space="0" w:color="auto"/>
          </w:divBdr>
        </w:div>
        <w:div w:id="1237740943">
          <w:marLeft w:val="480"/>
          <w:marRight w:val="0"/>
          <w:marTop w:val="0"/>
          <w:marBottom w:val="0"/>
          <w:divBdr>
            <w:top w:val="none" w:sz="0" w:space="0" w:color="auto"/>
            <w:left w:val="none" w:sz="0" w:space="0" w:color="auto"/>
            <w:bottom w:val="none" w:sz="0" w:space="0" w:color="auto"/>
            <w:right w:val="none" w:sz="0" w:space="0" w:color="auto"/>
          </w:divBdr>
        </w:div>
        <w:div w:id="708141071">
          <w:marLeft w:val="480"/>
          <w:marRight w:val="0"/>
          <w:marTop w:val="0"/>
          <w:marBottom w:val="0"/>
          <w:divBdr>
            <w:top w:val="none" w:sz="0" w:space="0" w:color="auto"/>
            <w:left w:val="none" w:sz="0" w:space="0" w:color="auto"/>
            <w:bottom w:val="none" w:sz="0" w:space="0" w:color="auto"/>
            <w:right w:val="none" w:sz="0" w:space="0" w:color="auto"/>
          </w:divBdr>
        </w:div>
        <w:div w:id="1302006761">
          <w:marLeft w:val="480"/>
          <w:marRight w:val="0"/>
          <w:marTop w:val="0"/>
          <w:marBottom w:val="0"/>
          <w:divBdr>
            <w:top w:val="none" w:sz="0" w:space="0" w:color="auto"/>
            <w:left w:val="none" w:sz="0" w:space="0" w:color="auto"/>
            <w:bottom w:val="none" w:sz="0" w:space="0" w:color="auto"/>
            <w:right w:val="none" w:sz="0" w:space="0" w:color="auto"/>
          </w:divBdr>
        </w:div>
        <w:div w:id="1663503195">
          <w:marLeft w:val="480"/>
          <w:marRight w:val="0"/>
          <w:marTop w:val="0"/>
          <w:marBottom w:val="0"/>
          <w:divBdr>
            <w:top w:val="none" w:sz="0" w:space="0" w:color="auto"/>
            <w:left w:val="none" w:sz="0" w:space="0" w:color="auto"/>
            <w:bottom w:val="none" w:sz="0" w:space="0" w:color="auto"/>
            <w:right w:val="none" w:sz="0" w:space="0" w:color="auto"/>
          </w:divBdr>
        </w:div>
        <w:div w:id="458183812">
          <w:marLeft w:val="480"/>
          <w:marRight w:val="0"/>
          <w:marTop w:val="0"/>
          <w:marBottom w:val="0"/>
          <w:divBdr>
            <w:top w:val="none" w:sz="0" w:space="0" w:color="auto"/>
            <w:left w:val="none" w:sz="0" w:space="0" w:color="auto"/>
            <w:bottom w:val="none" w:sz="0" w:space="0" w:color="auto"/>
            <w:right w:val="none" w:sz="0" w:space="0" w:color="auto"/>
          </w:divBdr>
        </w:div>
        <w:div w:id="1976520131">
          <w:marLeft w:val="480"/>
          <w:marRight w:val="0"/>
          <w:marTop w:val="0"/>
          <w:marBottom w:val="0"/>
          <w:divBdr>
            <w:top w:val="none" w:sz="0" w:space="0" w:color="auto"/>
            <w:left w:val="none" w:sz="0" w:space="0" w:color="auto"/>
            <w:bottom w:val="none" w:sz="0" w:space="0" w:color="auto"/>
            <w:right w:val="none" w:sz="0" w:space="0" w:color="auto"/>
          </w:divBdr>
        </w:div>
        <w:div w:id="1587886151">
          <w:marLeft w:val="480"/>
          <w:marRight w:val="0"/>
          <w:marTop w:val="0"/>
          <w:marBottom w:val="0"/>
          <w:divBdr>
            <w:top w:val="none" w:sz="0" w:space="0" w:color="auto"/>
            <w:left w:val="none" w:sz="0" w:space="0" w:color="auto"/>
            <w:bottom w:val="none" w:sz="0" w:space="0" w:color="auto"/>
            <w:right w:val="none" w:sz="0" w:space="0" w:color="auto"/>
          </w:divBdr>
        </w:div>
        <w:div w:id="516386750">
          <w:marLeft w:val="480"/>
          <w:marRight w:val="0"/>
          <w:marTop w:val="0"/>
          <w:marBottom w:val="0"/>
          <w:divBdr>
            <w:top w:val="none" w:sz="0" w:space="0" w:color="auto"/>
            <w:left w:val="none" w:sz="0" w:space="0" w:color="auto"/>
            <w:bottom w:val="none" w:sz="0" w:space="0" w:color="auto"/>
            <w:right w:val="none" w:sz="0" w:space="0" w:color="auto"/>
          </w:divBdr>
        </w:div>
        <w:div w:id="2108108939">
          <w:marLeft w:val="480"/>
          <w:marRight w:val="0"/>
          <w:marTop w:val="0"/>
          <w:marBottom w:val="0"/>
          <w:divBdr>
            <w:top w:val="none" w:sz="0" w:space="0" w:color="auto"/>
            <w:left w:val="none" w:sz="0" w:space="0" w:color="auto"/>
            <w:bottom w:val="none" w:sz="0" w:space="0" w:color="auto"/>
            <w:right w:val="none" w:sz="0" w:space="0" w:color="auto"/>
          </w:divBdr>
        </w:div>
        <w:div w:id="1704942180">
          <w:marLeft w:val="480"/>
          <w:marRight w:val="0"/>
          <w:marTop w:val="0"/>
          <w:marBottom w:val="0"/>
          <w:divBdr>
            <w:top w:val="none" w:sz="0" w:space="0" w:color="auto"/>
            <w:left w:val="none" w:sz="0" w:space="0" w:color="auto"/>
            <w:bottom w:val="none" w:sz="0" w:space="0" w:color="auto"/>
            <w:right w:val="none" w:sz="0" w:space="0" w:color="auto"/>
          </w:divBdr>
        </w:div>
        <w:div w:id="1588028590">
          <w:marLeft w:val="480"/>
          <w:marRight w:val="0"/>
          <w:marTop w:val="0"/>
          <w:marBottom w:val="0"/>
          <w:divBdr>
            <w:top w:val="none" w:sz="0" w:space="0" w:color="auto"/>
            <w:left w:val="none" w:sz="0" w:space="0" w:color="auto"/>
            <w:bottom w:val="none" w:sz="0" w:space="0" w:color="auto"/>
            <w:right w:val="none" w:sz="0" w:space="0" w:color="auto"/>
          </w:divBdr>
        </w:div>
        <w:div w:id="2049836155">
          <w:marLeft w:val="480"/>
          <w:marRight w:val="0"/>
          <w:marTop w:val="0"/>
          <w:marBottom w:val="0"/>
          <w:divBdr>
            <w:top w:val="none" w:sz="0" w:space="0" w:color="auto"/>
            <w:left w:val="none" w:sz="0" w:space="0" w:color="auto"/>
            <w:bottom w:val="none" w:sz="0" w:space="0" w:color="auto"/>
            <w:right w:val="none" w:sz="0" w:space="0" w:color="auto"/>
          </w:divBdr>
        </w:div>
        <w:div w:id="1733188056">
          <w:marLeft w:val="480"/>
          <w:marRight w:val="0"/>
          <w:marTop w:val="0"/>
          <w:marBottom w:val="0"/>
          <w:divBdr>
            <w:top w:val="none" w:sz="0" w:space="0" w:color="auto"/>
            <w:left w:val="none" w:sz="0" w:space="0" w:color="auto"/>
            <w:bottom w:val="none" w:sz="0" w:space="0" w:color="auto"/>
            <w:right w:val="none" w:sz="0" w:space="0" w:color="auto"/>
          </w:divBdr>
        </w:div>
        <w:div w:id="1434864817">
          <w:marLeft w:val="480"/>
          <w:marRight w:val="0"/>
          <w:marTop w:val="0"/>
          <w:marBottom w:val="0"/>
          <w:divBdr>
            <w:top w:val="none" w:sz="0" w:space="0" w:color="auto"/>
            <w:left w:val="none" w:sz="0" w:space="0" w:color="auto"/>
            <w:bottom w:val="none" w:sz="0" w:space="0" w:color="auto"/>
            <w:right w:val="none" w:sz="0" w:space="0" w:color="auto"/>
          </w:divBdr>
        </w:div>
        <w:div w:id="1322461579">
          <w:marLeft w:val="480"/>
          <w:marRight w:val="0"/>
          <w:marTop w:val="0"/>
          <w:marBottom w:val="0"/>
          <w:divBdr>
            <w:top w:val="none" w:sz="0" w:space="0" w:color="auto"/>
            <w:left w:val="none" w:sz="0" w:space="0" w:color="auto"/>
            <w:bottom w:val="none" w:sz="0" w:space="0" w:color="auto"/>
            <w:right w:val="none" w:sz="0" w:space="0" w:color="auto"/>
          </w:divBdr>
        </w:div>
        <w:div w:id="1465545251">
          <w:marLeft w:val="480"/>
          <w:marRight w:val="0"/>
          <w:marTop w:val="0"/>
          <w:marBottom w:val="0"/>
          <w:divBdr>
            <w:top w:val="none" w:sz="0" w:space="0" w:color="auto"/>
            <w:left w:val="none" w:sz="0" w:space="0" w:color="auto"/>
            <w:bottom w:val="none" w:sz="0" w:space="0" w:color="auto"/>
            <w:right w:val="none" w:sz="0" w:space="0" w:color="auto"/>
          </w:divBdr>
        </w:div>
      </w:divsChild>
    </w:div>
    <w:div w:id="1296175890">
      <w:bodyDiv w:val="1"/>
      <w:marLeft w:val="0"/>
      <w:marRight w:val="0"/>
      <w:marTop w:val="0"/>
      <w:marBottom w:val="0"/>
      <w:divBdr>
        <w:top w:val="none" w:sz="0" w:space="0" w:color="auto"/>
        <w:left w:val="none" w:sz="0" w:space="0" w:color="auto"/>
        <w:bottom w:val="none" w:sz="0" w:space="0" w:color="auto"/>
        <w:right w:val="none" w:sz="0" w:space="0" w:color="auto"/>
      </w:divBdr>
      <w:divsChild>
        <w:div w:id="1511528673">
          <w:marLeft w:val="480"/>
          <w:marRight w:val="0"/>
          <w:marTop w:val="0"/>
          <w:marBottom w:val="0"/>
          <w:divBdr>
            <w:top w:val="none" w:sz="0" w:space="0" w:color="auto"/>
            <w:left w:val="none" w:sz="0" w:space="0" w:color="auto"/>
            <w:bottom w:val="none" w:sz="0" w:space="0" w:color="auto"/>
            <w:right w:val="none" w:sz="0" w:space="0" w:color="auto"/>
          </w:divBdr>
        </w:div>
        <w:div w:id="202599680">
          <w:marLeft w:val="480"/>
          <w:marRight w:val="0"/>
          <w:marTop w:val="0"/>
          <w:marBottom w:val="0"/>
          <w:divBdr>
            <w:top w:val="none" w:sz="0" w:space="0" w:color="auto"/>
            <w:left w:val="none" w:sz="0" w:space="0" w:color="auto"/>
            <w:bottom w:val="none" w:sz="0" w:space="0" w:color="auto"/>
            <w:right w:val="none" w:sz="0" w:space="0" w:color="auto"/>
          </w:divBdr>
        </w:div>
        <w:div w:id="1326007541">
          <w:marLeft w:val="480"/>
          <w:marRight w:val="0"/>
          <w:marTop w:val="0"/>
          <w:marBottom w:val="0"/>
          <w:divBdr>
            <w:top w:val="none" w:sz="0" w:space="0" w:color="auto"/>
            <w:left w:val="none" w:sz="0" w:space="0" w:color="auto"/>
            <w:bottom w:val="none" w:sz="0" w:space="0" w:color="auto"/>
            <w:right w:val="none" w:sz="0" w:space="0" w:color="auto"/>
          </w:divBdr>
        </w:div>
        <w:div w:id="168568924">
          <w:marLeft w:val="480"/>
          <w:marRight w:val="0"/>
          <w:marTop w:val="0"/>
          <w:marBottom w:val="0"/>
          <w:divBdr>
            <w:top w:val="none" w:sz="0" w:space="0" w:color="auto"/>
            <w:left w:val="none" w:sz="0" w:space="0" w:color="auto"/>
            <w:bottom w:val="none" w:sz="0" w:space="0" w:color="auto"/>
            <w:right w:val="none" w:sz="0" w:space="0" w:color="auto"/>
          </w:divBdr>
        </w:div>
        <w:div w:id="1419711585">
          <w:marLeft w:val="480"/>
          <w:marRight w:val="0"/>
          <w:marTop w:val="0"/>
          <w:marBottom w:val="0"/>
          <w:divBdr>
            <w:top w:val="none" w:sz="0" w:space="0" w:color="auto"/>
            <w:left w:val="none" w:sz="0" w:space="0" w:color="auto"/>
            <w:bottom w:val="none" w:sz="0" w:space="0" w:color="auto"/>
            <w:right w:val="none" w:sz="0" w:space="0" w:color="auto"/>
          </w:divBdr>
        </w:div>
        <w:div w:id="1688558290">
          <w:marLeft w:val="480"/>
          <w:marRight w:val="0"/>
          <w:marTop w:val="0"/>
          <w:marBottom w:val="0"/>
          <w:divBdr>
            <w:top w:val="none" w:sz="0" w:space="0" w:color="auto"/>
            <w:left w:val="none" w:sz="0" w:space="0" w:color="auto"/>
            <w:bottom w:val="none" w:sz="0" w:space="0" w:color="auto"/>
            <w:right w:val="none" w:sz="0" w:space="0" w:color="auto"/>
          </w:divBdr>
        </w:div>
        <w:div w:id="1388335040">
          <w:marLeft w:val="480"/>
          <w:marRight w:val="0"/>
          <w:marTop w:val="0"/>
          <w:marBottom w:val="0"/>
          <w:divBdr>
            <w:top w:val="none" w:sz="0" w:space="0" w:color="auto"/>
            <w:left w:val="none" w:sz="0" w:space="0" w:color="auto"/>
            <w:bottom w:val="none" w:sz="0" w:space="0" w:color="auto"/>
            <w:right w:val="none" w:sz="0" w:space="0" w:color="auto"/>
          </w:divBdr>
        </w:div>
        <w:div w:id="321591341">
          <w:marLeft w:val="480"/>
          <w:marRight w:val="0"/>
          <w:marTop w:val="0"/>
          <w:marBottom w:val="0"/>
          <w:divBdr>
            <w:top w:val="none" w:sz="0" w:space="0" w:color="auto"/>
            <w:left w:val="none" w:sz="0" w:space="0" w:color="auto"/>
            <w:bottom w:val="none" w:sz="0" w:space="0" w:color="auto"/>
            <w:right w:val="none" w:sz="0" w:space="0" w:color="auto"/>
          </w:divBdr>
        </w:div>
        <w:div w:id="103161605">
          <w:marLeft w:val="480"/>
          <w:marRight w:val="0"/>
          <w:marTop w:val="0"/>
          <w:marBottom w:val="0"/>
          <w:divBdr>
            <w:top w:val="none" w:sz="0" w:space="0" w:color="auto"/>
            <w:left w:val="none" w:sz="0" w:space="0" w:color="auto"/>
            <w:bottom w:val="none" w:sz="0" w:space="0" w:color="auto"/>
            <w:right w:val="none" w:sz="0" w:space="0" w:color="auto"/>
          </w:divBdr>
        </w:div>
        <w:div w:id="325596990">
          <w:marLeft w:val="480"/>
          <w:marRight w:val="0"/>
          <w:marTop w:val="0"/>
          <w:marBottom w:val="0"/>
          <w:divBdr>
            <w:top w:val="none" w:sz="0" w:space="0" w:color="auto"/>
            <w:left w:val="none" w:sz="0" w:space="0" w:color="auto"/>
            <w:bottom w:val="none" w:sz="0" w:space="0" w:color="auto"/>
            <w:right w:val="none" w:sz="0" w:space="0" w:color="auto"/>
          </w:divBdr>
        </w:div>
        <w:div w:id="1646011205">
          <w:marLeft w:val="480"/>
          <w:marRight w:val="0"/>
          <w:marTop w:val="0"/>
          <w:marBottom w:val="0"/>
          <w:divBdr>
            <w:top w:val="none" w:sz="0" w:space="0" w:color="auto"/>
            <w:left w:val="none" w:sz="0" w:space="0" w:color="auto"/>
            <w:bottom w:val="none" w:sz="0" w:space="0" w:color="auto"/>
            <w:right w:val="none" w:sz="0" w:space="0" w:color="auto"/>
          </w:divBdr>
        </w:div>
        <w:div w:id="670571728">
          <w:marLeft w:val="480"/>
          <w:marRight w:val="0"/>
          <w:marTop w:val="0"/>
          <w:marBottom w:val="0"/>
          <w:divBdr>
            <w:top w:val="none" w:sz="0" w:space="0" w:color="auto"/>
            <w:left w:val="none" w:sz="0" w:space="0" w:color="auto"/>
            <w:bottom w:val="none" w:sz="0" w:space="0" w:color="auto"/>
            <w:right w:val="none" w:sz="0" w:space="0" w:color="auto"/>
          </w:divBdr>
        </w:div>
        <w:div w:id="2032761457">
          <w:marLeft w:val="480"/>
          <w:marRight w:val="0"/>
          <w:marTop w:val="0"/>
          <w:marBottom w:val="0"/>
          <w:divBdr>
            <w:top w:val="none" w:sz="0" w:space="0" w:color="auto"/>
            <w:left w:val="none" w:sz="0" w:space="0" w:color="auto"/>
            <w:bottom w:val="none" w:sz="0" w:space="0" w:color="auto"/>
            <w:right w:val="none" w:sz="0" w:space="0" w:color="auto"/>
          </w:divBdr>
        </w:div>
        <w:div w:id="1926764928">
          <w:marLeft w:val="480"/>
          <w:marRight w:val="0"/>
          <w:marTop w:val="0"/>
          <w:marBottom w:val="0"/>
          <w:divBdr>
            <w:top w:val="none" w:sz="0" w:space="0" w:color="auto"/>
            <w:left w:val="none" w:sz="0" w:space="0" w:color="auto"/>
            <w:bottom w:val="none" w:sz="0" w:space="0" w:color="auto"/>
            <w:right w:val="none" w:sz="0" w:space="0" w:color="auto"/>
          </w:divBdr>
        </w:div>
        <w:div w:id="1547524295">
          <w:marLeft w:val="480"/>
          <w:marRight w:val="0"/>
          <w:marTop w:val="0"/>
          <w:marBottom w:val="0"/>
          <w:divBdr>
            <w:top w:val="none" w:sz="0" w:space="0" w:color="auto"/>
            <w:left w:val="none" w:sz="0" w:space="0" w:color="auto"/>
            <w:bottom w:val="none" w:sz="0" w:space="0" w:color="auto"/>
            <w:right w:val="none" w:sz="0" w:space="0" w:color="auto"/>
          </w:divBdr>
        </w:div>
        <w:div w:id="1604995088">
          <w:marLeft w:val="480"/>
          <w:marRight w:val="0"/>
          <w:marTop w:val="0"/>
          <w:marBottom w:val="0"/>
          <w:divBdr>
            <w:top w:val="none" w:sz="0" w:space="0" w:color="auto"/>
            <w:left w:val="none" w:sz="0" w:space="0" w:color="auto"/>
            <w:bottom w:val="none" w:sz="0" w:space="0" w:color="auto"/>
            <w:right w:val="none" w:sz="0" w:space="0" w:color="auto"/>
          </w:divBdr>
        </w:div>
        <w:div w:id="871573971">
          <w:marLeft w:val="480"/>
          <w:marRight w:val="0"/>
          <w:marTop w:val="0"/>
          <w:marBottom w:val="0"/>
          <w:divBdr>
            <w:top w:val="none" w:sz="0" w:space="0" w:color="auto"/>
            <w:left w:val="none" w:sz="0" w:space="0" w:color="auto"/>
            <w:bottom w:val="none" w:sz="0" w:space="0" w:color="auto"/>
            <w:right w:val="none" w:sz="0" w:space="0" w:color="auto"/>
          </w:divBdr>
        </w:div>
        <w:div w:id="457914027">
          <w:marLeft w:val="480"/>
          <w:marRight w:val="0"/>
          <w:marTop w:val="0"/>
          <w:marBottom w:val="0"/>
          <w:divBdr>
            <w:top w:val="none" w:sz="0" w:space="0" w:color="auto"/>
            <w:left w:val="none" w:sz="0" w:space="0" w:color="auto"/>
            <w:bottom w:val="none" w:sz="0" w:space="0" w:color="auto"/>
            <w:right w:val="none" w:sz="0" w:space="0" w:color="auto"/>
          </w:divBdr>
        </w:div>
        <w:div w:id="1151870724">
          <w:marLeft w:val="480"/>
          <w:marRight w:val="0"/>
          <w:marTop w:val="0"/>
          <w:marBottom w:val="0"/>
          <w:divBdr>
            <w:top w:val="none" w:sz="0" w:space="0" w:color="auto"/>
            <w:left w:val="none" w:sz="0" w:space="0" w:color="auto"/>
            <w:bottom w:val="none" w:sz="0" w:space="0" w:color="auto"/>
            <w:right w:val="none" w:sz="0" w:space="0" w:color="auto"/>
          </w:divBdr>
        </w:div>
        <w:div w:id="1672175039">
          <w:marLeft w:val="480"/>
          <w:marRight w:val="0"/>
          <w:marTop w:val="0"/>
          <w:marBottom w:val="0"/>
          <w:divBdr>
            <w:top w:val="none" w:sz="0" w:space="0" w:color="auto"/>
            <w:left w:val="none" w:sz="0" w:space="0" w:color="auto"/>
            <w:bottom w:val="none" w:sz="0" w:space="0" w:color="auto"/>
            <w:right w:val="none" w:sz="0" w:space="0" w:color="auto"/>
          </w:divBdr>
        </w:div>
        <w:div w:id="52192557">
          <w:marLeft w:val="480"/>
          <w:marRight w:val="0"/>
          <w:marTop w:val="0"/>
          <w:marBottom w:val="0"/>
          <w:divBdr>
            <w:top w:val="none" w:sz="0" w:space="0" w:color="auto"/>
            <w:left w:val="none" w:sz="0" w:space="0" w:color="auto"/>
            <w:bottom w:val="none" w:sz="0" w:space="0" w:color="auto"/>
            <w:right w:val="none" w:sz="0" w:space="0" w:color="auto"/>
          </w:divBdr>
        </w:div>
        <w:div w:id="530655811">
          <w:marLeft w:val="480"/>
          <w:marRight w:val="0"/>
          <w:marTop w:val="0"/>
          <w:marBottom w:val="0"/>
          <w:divBdr>
            <w:top w:val="none" w:sz="0" w:space="0" w:color="auto"/>
            <w:left w:val="none" w:sz="0" w:space="0" w:color="auto"/>
            <w:bottom w:val="none" w:sz="0" w:space="0" w:color="auto"/>
            <w:right w:val="none" w:sz="0" w:space="0" w:color="auto"/>
          </w:divBdr>
        </w:div>
        <w:div w:id="1542205586">
          <w:marLeft w:val="480"/>
          <w:marRight w:val="0"/>
          <w:marTop w:val="0"/>
          <w:marBottom w:val="0"/>
          <w:divBdr>
            <w:top w:val="none" w:sz="0" w:space="0" w:color="auto"/>
            <w:left w:val="none" w:sz="0" w:space="0" w:color="auto"/>
            <w:bottom w:val="none" w:sz="0" w:space="0" w:color="auto"/>
            <w:right w:val="none" w:sz="0" w:space="0" w:color="auto"/>
          </w:divBdr>
        </w:div>
        <w:div w:id="1765225159">
          <w:marLeft w:val="480"/>
          <w:marRight w:val="0"/>
          <w:marTop w:val="0"/>
          <w:marBottom w:val="0"/>
          <w:divBdr>
            <w:top w:val="none" w:sz="0" w:space="0" w:color="auto"/>
            <w:left w:val="none" w:sz="0" w:space="0" w:color="auto"/>
            <w:bottom w:val="none" w:sz="0" w:space="0" w:color="auto"/>
            <w:right w:val="none" w:sz="0" w:space="0" w:color="auto"/>
          </w:divBdr>
        </w:div>
        <w:div w:id="357707678">
          <w:marLeft w:val="480"/>
          <w:marRight w:val="0"/>
          <w:marTop w:val="0"/>
          <w:marBottom w:val="0"/>
          <w:divBdr>
            <w:top w:val="none" w:sz="0" w:space="0" w:color="auto"/>
            <w:left w:val="none" w:sz="0" w:space="0" w:color="auto"/>
            <w:bottom w:val="none" w:sz="0" w:space="0" w:color="auto"/>
            <w:right w:val="none" w:sz="0" w:space="0" w:color="auto"/>
          </w:divBdr>
        </w:div>
        <w:div w:id="1485201482">
          <w:marLeft w:val="480"/>
          <w:marRight w:val="0"/>
          <w:marTop w:val="0"/>
          <w:marBottom w:val="0"/>
          <w:divBdr>
            <w:top w:val="none" w:sz="0" w:space="0" w:color="auto"/>
            <w:left w:val="none" w:sz="0" w:space="0" w:color="auto"/>
            <w:bottom w:val="none" w:sz="0" w:space="0" w:color="auto"/>
            <w:right w:val="none" w:sz="0" w:space="0" w:color="auto"/>
          </w:divBdr>
        </w:div>
        <w:div w:id="760178025">
          <w:marLeft w:val="480"/>
          <w:marRight w:val="0"/>
          <w:marTop w:val="0"/>
          <w:marBottom w:val="0"/>
          <w:divBdr>
            <w:top w:val="none" w:sz="0" w:space="0" w:color="auto"/>
            <w:left w:val="none" w:sz="0" w:space="0" w:color="auto"/>
            <w:bottom w:val="none" w:sz="0" w:space="0" w:color="auto"/>
            <w:right w:val="none" w:sz="0" w:space="0" w:color="auto"/>
          </w:divBdr>
        </w:div>
        <w:div w:id="306864623">
          <w:marLeft w:val="480"/>
          <w:marRight w:val="0"/>
          <w:marTop w:val="0"/>
          <w:marBottom w:val="0"/>
          <w:divBdr>
            <w:top w:val="none" w:sz="0" w:space="0" w:color="auto"/>
            <w:left w:val="none" w:sz="0" w:space="0" w:color="auto"/>
            <w:bottom w:val="none" w:sz="0" w:space="0" w:color="auto"/>
            <w:right w:val="none" w:sz="0" w:space="0" w:color="auto"/>
          </w:divBdr>
        </w:div>
        <w:div w:id="882867476">
          <w:marLeft w:val="480"/>
          <w:marRight w:val="0"/>
          <w:marTop w:val="0"/>
          <w:marBottom w:val="0"/>
          <w:divBdr>
            <w:top w:val="none" w:sz="0" w:space="0" w:color="auto"/>
            <w:left w:val="none" w:sz="0" w:space="0" w:color="auto"/>
            <w:bottom w:val="none" w:sz="0" w:space="0" w:color="auto"/>
            <w:right w:val="none" w:sz="0" w:space="0" w:color="auto"/>
          </w:divBdr>
        </w:div>
        <w:div w:id="550111923">
          <w:marLeft w:val="480"/>
          <w:marRight w:val="0"/>
          <w:marTop w:val="0"/>
          <w:marBottom w:val="0"/>
          <w:divBdr>
            <w:top w:val="none" w:sz="0" w:space="0" w:color="auto"/>
            <w:left w:val="none" w:sz="0" w:space="0" w:color="auto"/>
            <w:bottom w:val="none" w:sz="0" w:space="0" w:color="auto"/>
            <w:right w:val="none" w:sz="0" w:space="0" w:color="auto"/>
          </w:divBdr>
        </w:div>
        <w:div w:id="2025477545">
          <w:marLeft w:val="480"/>
          <w:marRight w:val="0"/>
          <w:marTop w:val="0"/>
          <w:marBottom w:val="0"/>
          <w:divBdr>
            <w:top w:val="none" w:sz="0" w:space="0" w:color="auto"/>
            <w:left w:val="none" w:sz="0" w:space="0" w:color="auto"/>
            <w:bottom w:val="none" w:sz="0" w:space="0" w:color="auto"/>
            <w:right w:val="none" w:sz="0" w:space="0" w:color="auto"/>
          </w:divBdr>
        </w:div>
        <w:div w:id="1475490189">
          <w:marLeft w:val="480"/>
          <w:marRight w:val="0"/>
          <w:marTop w:val="0"/>
          <w:marBottom w:val="0"/>
          <w:divBdr>
            <w:top w:val="none" w:sz="0" w:space="0" w:color="auto"/>
            <w:left w:val="none" w:sz="0" w:space="0" w:color="auto"/>
            <w:bottom w:val="none" w:sz="0" w:space="0" w:color="auto"/>
            <w:right w:val="none" w:sz="0" w:space="0" w:color="auto"/>
          </w:divBdr>
        </w:div>
        <w:div w:id="2043165051">
          <w:marLeft w:val="480"/>
          <w:marRight w:val="0"/>
          <w:marTop w:val="0"/>
          <w:marBottom w:val="0"/>
          <w:divBdr>
            <w:top w:val="none" w:sz="0" w:space="0" w:color="auto"/>
            <w:left w:val="none" w:sz="0" w:space="0" w:color="auto"/>
            <w:bottom w:val="none" w:sz="0" w:space="0" w:color="auto"/>
            <w:right w:val="none" w:sz="0" w:space="0" w:color="auto"/>
          </w:divBdr>
        </w:div>
        <w:div w:id="869685320">
          <w:marLeft w:val="480"/>
          <w:marRight w:val="0"/>
          <w:marTop w:val="0"/>
          <w:marBottom w:val="0"/>
          <w:divBdr>
            <w:top w:val="none" w:sz="0" w:space="0" w:color="auto"/>
            <w:left w:val="none" w:sz="0" w:space="0" w:color="auto"/>
            <w:bottom w:val="none" w:sz="0" w:space="0" w:color="auto"/>
            <w:right w:val="none" w:sz="0" w:space="0" w:color="auto"/>
          </w:divBdr>
        </w:div>
        <w:div w:id="1562520361">
          <w:marLeft w:val="480"/>
          <w:marRight w:val="0"/>
          <w:marTop w:val="0"/>
          <w:marBottom w:val="0"/>
          <w:divBdr>
            <w:top w:val="none" w:sz="0" w:space="0" w:color="auto"/>
            <w:left w:val="none" w:sz="0" w:space="0" w:color="auto"/>
            <w:bottom w:val="none" w:sz="0" w:space="0" w:color="auto"/>
            <w:right w:val="none" w:sz="0" w:space="0" w:color="auto"/>
          </w:divBdr>
        </w:div>
        <w:div w:id="1305310857">
          <w:marLeft w:val="480"/>
          <w:marRight w:val="0"/>
          <w:marTop w:val="0"/>
          <w:marBottom w:val="0"/>
          <w:divBdr>
            <w:top w:val="none" w:sz="0" w:space="0" w:color="auto"/>
            <w:left w:val="none" w:sz="0" w:space="0" w:color="auto"/>
            <w:bottom w:val="none" w:sz="0" w:space="0" w:color="auto"/>
            <w:right w:val="none" w:sz="0" w:space="0" w:color="auto"/>
          </w:divBdr>
        </w:div>
        <w:div w:id="88477241">
          <w:marLeft w:val="480"/>
          <w:marRight w:val="0"/>
          <w:marTop w:val="0"/>
          <w:marBottom w:val="0"/>
          <w:divBdr>
            <w:top w:val="none" w:sz="0" w:space="0" w:color="auto"/>
            <w:left w:val="none" w:sz="0" w:space="0" w:color="auto"/>
            <w:bottom w:val="none" w:sz="0" w:space="0" w:color="auto"/>
            <w:right w:val="none" w:sz="0" w:space="0" w:color="auto"/>
          </w:divBdr>
        </w:div>
        <w:div w:id="1051076740">
          <w:marLeft w:val="480"/>
          <w:marRight w:val="0"/>
          <w:marTop w:val="0"/>
          <w:marBottom w:val="0"/>
          <w:divBdr>
            <w:top w:val="none" w:sz="0" w:space="0" w:color="auto"/>
            <w:left w:val="none" w:sz="0" w:space="0" w:color="auto"/>
            <w:bottom w:val="none" w:sz="0" w:space="0" w:color="auto"/>
            <w:right w:val="none" w:sz="0" w:space="0" w:color="auto"/>
          </w:divBdr>
        </w:div>
        <w:div w:id="1466659911">
          <w:marLeft w:val="480"/>
          <w:marRight w:val="0"/>
          <w:marTop w:val="0"/>
          <w:marBottom w:val="0"/>
          <w:divBdr>
            <w:top w:val="none" w:sz="0" w:space="0" w:color="auto"/>
            <w:left w:val="none" w:sz="0" w:space="0" w:color="auto"/>
            <w:bottom w:val="none" w:sz="0" w:space="0" w:color="auto"/>
            <w:right w:val="none" w:sz="0" w:space="0" w:color="auto"/>
          </w:divBdr>
        </w:div>
        <w:div w:id="1644040161">
          <w:marLeft w:val="480"/>
          <w:marRight w:val="0"/>
          <w:marTop w:val="0"/>
          <w:marBottom w:val="0"/>
          <w:divBdr>
            <w:top w:val="none" w:sz="0" w:space="0" w:color="auto"/>
            <w:left w:val="none" w:sz="0" w:space="0" w:color="auto"/>
            <w:bottom w:val="none" w:sz="0" w:space="0" w:color="auto"/>
            <w:right w:val="none" w:sz="0" w:space="0" w:color="auto"/>
          </w:divBdr>
        </w:div>
        <w:div w:id="833180179">
          <w:marLeft w:val="480"/>
          <w:marRight w:val="0"/>
          <w:marTop w:val="0"/>
          <w:marBottom w:val="0"/>
          <w:divBdr>
            <w:top w:val="none" w:sz="0" w:space="0" w:color="auto"/>
            <w:left w:val="none" w:sz="0" w:space="0" w:color="auto"/>
            <w:bottom w:val="none" w:sz="0" w:space="0" w:color="auto"/>
            <w:right w:val="none" w:sz="0" w:space="0" w:color="auto"/>
          </w:divBdr>
        </w:div>
        <w:div w:id="893733043">
          <w:marLeft w:val="480"/>
          <w:marRight w:val="0"/>
          <w:marTop w:val="0"/>
          <w:marBottom w:val="0"/>
          <w:divBdr>
            <w:top w:val="none" w:sz="0" w:space="0" w:color="auto"/>
            <w:left w:val="none" w:sz="0" w:space="0" w:color="auto"/>
            <w:bottom w:val="none" w:sz="0" w:space="0" w:color="auto"/>
            <w:right w:val="none" w:sz="0" w:space="0" w:color="auto"/>
          </w:divBdr>
        </w:div>
        <w:div w:id="630672190">
          <w:marLeft w:val="480"/>
          <w:marRight w:val="0"/>
          <w:marTop w:val="0"/>
          <w:marBottom w:val="0"/>
          <w:divBdr>
            <w:top w:val="none" w:sz="0" w:space="0" w:color="auto"/>
            <w:left w:val="none" w:sz="0" w:space="0" w:color="auto"/>
            <w:bottom w:val="none" w:sz="0" w:space="0" w:color="auto"/>
            <w:right w:val="none" w:sz="0" w:space="0" w:color="auto"/>
          </w:divBdr>
        </w:div>
        <w:div w:id="578633453">
          <w:marLeft w:val="480"/>
          <w:marRight w:val="0"/>
          <w:marTop w:val="0"/>
          <w:marBottom w:val="0"/>
          <w:divBdr>
            <w:top w:val="none" w:sz="0" w:space="0" w:color="auto"/>
            <w:left w:val="none" w:sz="0" w:space="0" w:color="auto"/>
            <w:bottom w:val="none" w:sz="0" w:space="0" w:color="auto"/>
            <w:right w:val="none" w:sz="0" w:space="0" w:color="auto"/>
          </w:divBdr>
        </w:div>
        <w:div w:id="635183002">
          <w:marLeft w:val="480"/>
          <w:marRight w:val="0"/>
          <w:marTop w:val="0"/>
          <w:marBottom w:val="0"/>
          <w:divBdr>
            <w:top w:val="none" w:sz="0" w:space="0" w:color="auto"/>
            <w:left w:val="none" w:sz="0" w:space="0" w:color="auto"/>
            <w:bottom w:val="none" w:sz="0" w:space="0" w:color="auto"/>
            <w:right w:val="none" w:sz="0" w:space="0" w:color="auto"/>
          </w:divBdr>
        </w:div>
        <w:div w:id="1503006914">
          <w:marLeft w:val="480"/>
          <w:marRight w:val="0"/>
          <w:marTop w:val="0"/>
          <w:marBottom w:val="0"/>
          <w:divBdr>
            <w:top w:val="none" w:sz="0" w:space="0" w:color="auto"/>
            <w:left w:val="none" w:sz="0" w:space="0" w:color="auto"/>
            <w:bottom w:val="none" w:sz="0" w:space="0" w:color="auto"/>
            <w:right w:val="none" w:sz="0" w:space="0" w:color="auto"/>
          </w:divBdr>
        </w:div>
        <w:div w:id="1792743048">
          <w:marLeft w:val="480"/>
          <w:marRight w:val="0"/>
          <w:marTop w:val="0"/>
          <w:marBottom w:val="0"/>
          <w:divBdr>
            <w:top w:val="none" w:sz="0" w:space="0" w:color="auto"/>
            <w:left w:val="none" w:sz="0" w:space="0" w:color="auto"/>
            <w:bottom w:val="none" w:sz="0" w:space="0" w:color="auto"/>
            <w:right w:val="none" w:sz="0" w:space="0" w:color="auto"/>
          </w:divBdr>
        </w:div>
        <w:div w:id="1860967731">
          <w:marLeft w:val="480"/>
          <w:marRight w:val="0"/>
          <w:marTop w:val="0"/>
          <w:marBottom w:val="0"/>
          <w:divBdr>
            <w:top w:val="none" w:sz="0" w:space="0" w:color="auto"/>
            <w:left w:val="none" w:sz="0" w:space="0" w:color="auto"/>
            <w:bottom w:val="none" w:sz="0" w:space="0" w:color="auto"/>
            <w:right w:val="none" w:sz="0" w:space="0" w:color="auto"/>
          </w:divBdr>
        </w:div>
        <w:div w:id="985204297">
          <w:marLeft w:val="480"/>
          <w:marRight w:val="0"/>
          <w:marTop w:val="0"/>
          <w:marBottom w:val="0"/>
          <w:divBdr>
            <w:top w:val="none" w:sz="0" w:space="0" w:color="auto"/>
            <w:left w:val="none" w:sz="0" w:space="0" w:color="auto"/>
            <w:bottom w:val="none" w:sz="0" w:space="0" w:color="auto"/>
            <w:right w:val="none" w:sz="0" w:space="0" w:color="auto"/>
          </w:divBdr>
        </w:div>
        <w:div w:id="500781348">
          <w:marLeft w:val="480"/>
          <w:marRight w:val="0"/>
          <w:marTop w:val="0"/>
          <w:marBottom w:val="0"/>
          <w:divBdr>
            <w:top w:val="none" w:sz="0" w:space="0" w:color="auto"/>
            <w:left w:val="none" w:sz="0" w:space="0" w:color="auto"/>
            <w:bottom w:val="none" w:sz="0" w:space="0" w:color="auto"/>
            <w:right w:val="none" w:sz="0" w:space="0" w:color="auto"/>
          </w:divBdr>
        </w:div>
        <w:div w:id="1792506589">
          <w:marLeft w:val="480"/>
          <w:marRight w:val="0"/>
          <w:marTop w:val="0"/>
          <w:marBottom w:val="0"/>
          <w:divBdr>
            <w:top w:val="none" w:sz="0" w:space="0" w:color="auto"/>
            <w:left w:val="none" w:sz="0" w:space="0" w:color="auto"/>
            <w:bottom w:val="none" w:sz="0" w:space="0" w:color="auto"/>
            <w:right w:val="none" w:sz="0" w:space="0" w:color="auto"/>
          </w:divBdr>
        </w:div>
        <w:div w:id="736905045">
          <w:marLeft w:val="480"/>
          <w:marRight w:val="0"/>
          <w:marTop w:val="0"/>
          <w:marBottom w:val="0"/>
          <w:divBdr>
            <w:top w:val="none" w:sz="0" w:space="0" w:color="auto"/>
            <w:left w:val="none" w:sz="0" w:space="0" w:color="auto"/>
            <w:bottom w:val="none" w:sz="0" w:space="0" w:color="auto"/>
            <w:right w:val="none" w:sz="0" w:space="0" w:color="auto"/>
          </w:divBdr>
        </w:div>
        <w:div w:id="728265468">
          <w:marLeft w:val="480"/>
          <w:marRight w:val="0"/>
          <w:marTop w:val="0"/>
          <w:marBottom w:val="0"/>
          <w:divBdr>
            <w:top w:val="none" w:sz="0" w:space="0" w:color="auto"/>
            <w:left w:val="none" w:sz="0" w:space="0" w:color="auto"/>
            <w:bottom w:val="none" w:sz="0" w:space="0" w:color="auto"/>
            <w:right w:val="none" w:sz="0" w:space="0" w:color="auto"/>
          </w:divBdr>
        </w:div>
        <w:div w:id="1698312354">
          <w:marLeft w:val="480"/>
          <w:marRight w:val="0"/>
          <w:marTop w:val="0"/>
          <w:marBottom w:val="0"/>
          <w:divBdr>
            <w:top w:val="none" w:sz="0" w:space="0" w:color="auto"/>
            <w:left w:val="none" w:sz="0" w:space="0" w:color="auto"/>
            <w:bottom w:val="none" w:sz="0" w:space="0" w:color="auto"/>
            <w:right w:val="none" w:sz="0" w:space="0" w:color="auto"/>
          </w:divBdr>
        </w:div>
        <w:div w:id="1599678091">
          <w:marLeft w:val="480"/>
          <w:marRight w:val="0"/>
          <w:marTop w:val="0"/>
          <w:marBottom w:val="0"/>
          <w:divBdr>
            <w:top w:val="none" w:sz="0" w:space="0" w:color="auto"/>
            <w:left w:val="none" w:sz="0" w:space="0" w:color="auto"/>
            <w:bottom w:val="none" w:sz="0" w:space="0" w:color="auto"/>
            <w:right w:val="none" w:sz="0" w:space="0" w:color="auto"/>
          </w:divBdr>
        </w:div>
        <w:div w:id="1100293655">
          <w:marLeft w:val="480"/>
          <w:marRight w:val="0"/>
          <w:marTop w:val="0"/>
          <w:marBottom w:val="0"/>
          <w:divBdr>
            <w:top w:val="none" w:sz="0" w:space="0" w:color="auto"/>
            <w:left w:val="none" w:sz="0" w:space="0" w:color="auto"/>
            <w:bottom w:val="none" w:sz="0" w:space="0" w:color="auto"/>
            <w:right w:val="none" w:sz="0" w:space="0" w:color="auto"/>
          </w:divBdr>
        </w:div>
        <w:div w:id="1449197937">
          <w:marLeft w:val="480"/>
          <w:marRight w:val="0"/>
          <w:marTop w:val="0"/>
          <w:marBottom w:val="0"/>
          <w:divBdr>
            <w:top w:val="none" w:sz="0" w:space="0" w:color="auto"/>
            <w:left w:val="none" w:sz="0" w:space="0" w:color="auto"/>
            <w:bottom w:val="none" w:sz="0" w:space="0" w:color="auto"/>
            <w:right w:val="none" w:sz="0" w:space="0" w:color="auto"/>
          </w:divBdr>
        </w:div>
        <w:div w:id="1531651062">
          <w:marLeft w:val="480"/>
          <w:marRight w:val="0"/>
          <w:marTop w:val="0"/>
          <w:marBottom w:val="0"/>
          <w:divBdr>
            <w:top w:val="none" w:sz="0" w:space="0" w:color="auto"/>
            <w:left w:val="none" w:sz="0" w:space="0" w:color="auto"/>
            <w:bottom w:val="none" w:sz="0" w:space="0" w:color="auto"/>
            <w:right w:val="none" w:sz="0" w:space="0" w:color="auto"/>
          </w:divBdr>
        </w:div>
        <w:div w:id="436681883">
          <w:marLeft w:val="480"/>
          <w:marRight w:val="0"/>
          <w:marTop w:val="0"/>
          <w:marBottom w:val="0"/>
          <w:divBdr>
            <w:top w:val="none" w:sz="0" w:space="0" w:color="auto"/>
            <w:left w:val="none" w:sz="0" w:space="0" w:color="auto"/>
            <w:bottom w:val="none" w:sz="0" w:space="0" w:color="auto"/>
            <w:right w:val="none" w:sz="0" w:space="0" w:color="auto"/>
          </w:divBdr>
        </w:div>
        <w:div w:id="616328740">
          <w:marLeft w:val="480"/>
          <w:marRight w:val="0"/>
          <w:marTop w:val="0"/>
          <w:marBottom w:val="0"/>
          <w:divBdr>
            <w:top w:val="none" w:sz="0" w:space="0" w:color="auto"/>
            <w:left w:val="none" w:sz="0" w:space="0" w:color="auto"/>
            <w:bottom w:val="none" w:sz="0" w:space="0" w:color="auto"/>
            <w:right w:val="none" w:sz="0" w:space="0" w:color="auto"/>
          </w:divBdr>
        </w:div>
        <w:div w:id="321812165">
          <w:marLeft w:val="480"/>
          <w:marRight w:val="0"/>
          <w:marTop w:val="0"/>
          <w:marBottom w:val="0"/>
          <w:divBdr>
            <w:top w:val="none" w:sz="0" w:space="0" w:color="auto"/>
            <w:left w:val="none" w:sz="0" w:space="0" w:color="auto"/>
            <w:bottom w:val="none" w:sz="0" w:space="0" w:color="auto"/>
            <w:right w:val="none" w:sz="0" w:space="0" w:color="auto"/>
          </w:divBdr>
        </w:div>
        <w:div w:id="405228353">
          <w:marLeft w:val="480"/>
          <w:marRight w:val="0"/>
          <w:marTop w:val="0"/>
          <w:marBottom w:val="0"/>
          <w:divBdr>
            <w:top w:val="none" w:sz="0" w:space="0" w:color="auto"/>
            <w:left w:val="none" w:sz="0" w:space="0" w:color="auto"/>
            <w:bottom w:val="none" w:sz="0" w:space="0" w:color="auto"/>
            <w:right w:val="none" w:sz="0" w:space="0" w:color="auto"/>
          </w:divBdr>
        </w:div>
        <w:div w:id="696737393">
          <w:marLeft w:val="480"/>
          <w:marRight w:val="0"/>
          <w:marTop w:val="0"/>
          <w:marBottom w:val="0"/>
          <w:divBdr>
            <w:top w:val="none" w:sz="0" w:space="0" w:color="auto"/>
            <w:left w:val="none" w:sz="0" w:space="0" w:color="auto"/>
            <w:bottom w:val="none" w:sz="0" w:space="0" w:color="auto"/>
            <w:right w:val="none" w:sz="0" w:space="0" w:color="auto"/>
          </w:divBdr>
        </w:div>
        <w:div w:id="1238780832">
          <w:marLeft w:val="480"/>
          <w:marRight w:val="0"/>
          <w:marTop w:val="0"/>
          <w:marBottom w:val="0"/>
          <w:divBdr>
            <w:top w:val="none" w:sz="0" w:space="0" w:color="auto"/>
            <w:left w:val="none" w:sz="0" w:space="0" w:color="auto"/>
            <w:bottom w:val="none" w:sz="0" w:space="0" w:color="auto"/>
            <w:right w:val="none" w:sz="0" w:space="0" w:color="auto"/>
          </w:divBdr>
        </w:div>
        <w:div w:id="1391924554">
          <w:marLeft w:val="480"/>
          <w:marRight w:val="0"/>
          <w:marTop w:val="0"/>
          <w:marBottom w:val="0"/>
          <w:divBdr>
            <w:top w:val="none" w:sz="0" w:space="0" w:color="auto"/>
            <w:left w:val="none" w:sz="0" w:space="0" w:color="auto"/>
            <w:bottom w:val="none" w:sz="0" w:space="0" w:color="auto"/>
            <w:right w:val="none" w:sz="0" w:space="0" w:color="auto"/>
          </w:divBdr>
        </w:div>
        <w:div w:id="1258755506">
          <w:marLeft w:val="480"/>
          <w:marRight w:val="0"/>
          <w:marTop w:val="0"/>
          <w:marBottom w:val="0"/>
          <w:divBdr>
            <w:top w:val="none" w:sz="0" w:space="0" w:color="auto"/>
            <w:left w:val="none" w:sz="0" w:space="0" w:color="auto"/>
            <w:bottom w:val="none" w:sz="0" w:space="0" w:color="auto"/>
            <w:right w:val="none" w:sz="0" w:space="0" w:color="auto"/>
          </w:divBdr>
        </w:div>
        <w:div w:id="1617324029">
          <w:marLeft w:val="480"/>
          <w:marRight w:val="0"/>
          <w:marTop w:val="0"/>
          <w:marBottom w:val="0"/>
          <w:divBdr>
            <w:top w:val="none" w:sz="0" w:space="0" w:color="auto"/>
            <w:left w:val="none" w:sz="0" w:space="0" w:color="auto"/>
            <w:bottom w:val="none" w:sz="0" w:space="0" w:color="auto"/>
            <w:right w:val="none" w:sz="0" w:space="0" w:color="auto"/>
          </w:divBdr>
        </w:div>
        <w:div w:id="2050454589">
          <w:marLeft w:val="480"/>
          <w:marRight w:val="0"/>
          <w:marTop w:val="0"/>
          <w:marBottom w:val="0"/>
          <w:divBdr>
            <w:top w:val="none" w:sz="0" w:space="0" w:color="auto"/>
            <w:left w:val="none" w:sz="0" w:space="0" w:color="auto"/>
            <w:bottom w:val="none" w:sz="0" w:space="0" w:color="auto"/>
            <w:right w:val="none" w:sz="0" w:space="0" w:color="auto"/>
          </w:divBdr>
        </w:div>
        <w:div w:id="1636448368">
          <w:marLeft w:val="480"/>
          <w:marRight w:val="0"/>
          <w:marTop w:val="0"/>
          <w:marBottom w:val="0"/>
          <w:divBdr>
            <w:top w:val="none" w:sz="0" w:space="0" w:color="auto"/>
            <w:left w:val="none" w:sz="0" w:space="0" w:color="auto"/>
            <w:bottom w:val="none" w:sz="0" w:space="0" w:color="auto"/>
            <w:right w:val="none" w:sz="0" w:space="0" w:color="auto"/>
          </w:divBdr>
        </w:div>
        <w:div w:id="1052538255">
          <w:marLeft w:val="480"/>
          <w:marRight w:val="0"/>
          <w:marTop w:val="0"/>
          <w:marBottom w:val="0"/>
          <w:divBdr>
            <w:top w:val="none" w:sz="0" w:space="0" w:color="auto"/>
            <w:left w:val="none" w:sz="0" w:space="0" w:color="auto"/>
            <w:bottom w:val="none" w:sz="0" w:space="0" w:color="auto"/>
            <w:right w:val="none" w:sz="0" w:space="0" w:color="auto"/>
          </w:divBdr>
        </w:div>
        <w:div w:id="225916216">
          <w:marLeft w:val="480"/>
          <w:marRight w:val="0"/>
          <w:marTop w:val="0"/>
          <w:marBottom w:val="0"/>
          <w:divBdr>
            <w:top w:val="none" w:sz="0" w:space="0" w:color="auto"/>
            <w:left w:val="none" w:sz="0" w:space="0" w:color="auto"/>
            <w:bottom w:val="none" w:sz="0" w:space="0" w:color="auto"/>
            <w:right w:val="none" w:sz="0" w:space="0" w:color="auto"/>
          </w:divBdr>
        </w:div>
        <w:div w:id="1075783178">
          <w:marLeft w:val="480"/>
          <w:marRight w:val="0"/>
          <w:marTop w:val="0"/>
          <w:marBottom w:val="0"/>
          <w:divBdr>
            <w:top w:val="none" w:sz="0" w:space="0" w:color="auto"/>
            <w:left w:val="none" w:sz="0" w:space="0" w:color="auto"/>
            <w:bottom w:val="none" w:sz="0" w:space="0" w:color="auto"/>
            <w:right w:val="none" w:sz="0" w:space="0" w:color="auto"/>
          </w:divBdr>
        </w:div>
        <w:div w:id="1344548603">
          <w:marLeft w:val="480"/>
          <w:marRight w:val="0"/>
          <w:marTop w:val="0"/>
          <w:marBottom w:val="0"/>
          <w:divBdr>
            <w:top w:val="none" w:sz="0" w:space="0" w:color="auto"/>
            <w:left w:val="none" w:sz="0" w:space="0" w:color="auto"/>
            <w:bottom w:val="none" w:sz="0" w:space="0" w:color="auto"/>
            <w:right w:val="none" w:sz="0" w:space="0" w:color="auto"/>
          </w:divBdr>
        </w:div>
        <w:div w:id="1867670545">
          <w:marLeft w:val="480"/>
          <w:marRight w:val="0"/>
          <w:marTop w:val="0"/>
          <w:marBottom w:val="0"/>
          <w:divBdr>
            <w:top w:val="none" w:sz="0" w:space="0" w:color="auto"/>
            <w:left w:val="none" w:sz="0" w:space="0" w:color="auto"/>
            <w:bottom w:val="none" w:sz="0" w:space="0" w:color="auto"/>
            <w:right w:val="none" w:sz="0" w:space="0" w:color="auto"/>
          </w:divBdr>
        </w:div>
        <w:div w:id="2016761191">
          <w:marLeft w:val="480"/>
          <w:marRight w:val="0"/>
          <w:marTop w:val="0"/>
          <w:marBottom w:val="0"/>
          <w:divBdr>
            <w:top w:val="none" w:sz="0" w:space="0" w:color="auto"/>
            <w:left w:val="none" w:sz="0" w:space="0" w:color="auto"/>
            <w:bottom w:val="none" w:sz="0" w:space="0" w:color="auto"/>
            <w:right w:val="none" w:sz="0" w:space="0" w:color="auto"/>
          </w:divBdr>
        </w:div>
        <w:div w:id="2027095439">
          <w:marLeft w:val="480"/>
          <w:marRight w:val="0"/>
          <w:marTop w:val="0"/>
          <w:marBottom w:val="0"/>
          <w:divBdr>
            <w:top w:val="none" w:sz="0" w:space="0" w:color="auto"/>
            <w:left w:val="none" w:sz="0" w:space="0" w:color="auto"/>
            <w:bottom w:val="none" w:sz="0" w:space="0" w:color="auto"/>
            <w:right w:val="none" w:sz="0" w:space="0" w:color="auto"/>
          </w:divBdr>
        </w:div>
        <w:div w:id="1253735617">
          <w:marLeft w:val="480"/>
          <w:marRight w:val="0"/>
          <w:marTop w:val="0"/>
          <w:marBottom w:val="0"/>
          <w:divBdr>
            <w:top w:val="none" w:sz="0" w:space="0" w:color="auto"/>
            <w:left w:val="none" w:sz="0" w:space="0" w:color="auto"/>
            <w:bottom w:val="none" w:sz="0" w:space="0" w:color="auto"/>
            <w:right w:val="none" w:sz="0" w:space="0" w:color="auto"/>
          </w:divBdr>
        </w:div>
        <w:div w:id="842011994">
          <w:marLeft w:val="480"/>
          <w:marRight w:val="0"/>
          <w:marTop w:val="0"/>
          <w:marBottom w:val="0"/>
          <w:divBdr>
            <w:top w:val="none" w:sz="0" w:space="0" w:color="auto"/>
            <w:left w:val="none" w:sz="0" w:space="0" w:color="auto"/>
            <w:bottom w:val="none" w:sz="0" w:space="0" w:color="auto"/>
            <w:right w:val="none" w:sz="0" w:space="0" w:color="auto"/>
          </w:divBdr>
        </w:div>
        <w:div w:id="1029137257">
          <w:marLeft w:val="480"/>
          <w:marRight w:val="0"/>
          <w:marTop w:val="0"/>
          <w:marBottom w:val="0"/>
          <w:divBdr>
            <w:top w:val="none" w:sz="0" w:space="0" w:color="auto"/>
            <w:left w:val="none" w:sz="0" w:space="0" w:color="auto"/>
            <w:bottom w:val="none" w:sz="0" w:space="0" w:color="auto"/>
            <w:right w:val="none" w:sz="0" w:space="0" w:color="auto"/>
          </w:divBdr>
        </w:div>
        <w:div w:id="1787191926">
          <w:marLeft w:val="480"/>
          <w:marRight w:val="0"/>
          <w:marTop w:val="0"/>
          <w:marBottom w:val="0"/>
          <w:divBdr>
            <w:top w:val="none" w:sz="0" w:space="0" w:color="auto"/>
            <w:left w:val="none" w:sz="0" w:space="0" w:color="auto"/>
            <w:bottom w:val="none" w:sz="0" w:space="0" w:color="auto"/>
            <w:right w:val="none" w:sz="0" w:space="0" w:color="auto"/>
          </w:divBdr>
        </w:div>
        <w:div w:id="1758285662">
          <w:marLeft w:val="480"/>
          <w:marRight w:val="0"/>
          <w:marTop w:val="0"/>
          <w:marBottom w:val="0"/>
          <w:divBdr>
            <w:top w:val="none" w:sz="0" w:space="0" w:color="auto"/>
            <w:left w:val="none" w:sz="0" w:space="0" w:color="auto"/>
            <w:bottom w:val="none" w:sz="0" w:space="0" w:color="auto"/>
            <w:right w:val="none" w:sz="0" w:space="0" w:color="auto"/>
          </w:divBdr>
        </w:div>
        <w:div w:id="1784765683">
          <w:marLeft w:val="480"/>
          <w:marRight w:val="0"/>
          <w:marTop w:val="0"/>
          <w:marBottom w:val="0"/>
          <w:divBdr>
            <w:top w:val="none" w:sz="0" w:space="0" w:color="auto"/>
            <w:left w:val="none" w:sz="0" w:space="0" w:color="auto"/>
            <w:bottom w:val="none" w:sz="0" w:space="0" w:color="auto"/>
            <w:right w:val="none" w:sz="0" w:space="0" w:color="auto"/>
          </w:divBdr>
        </w:div>
        <w:div w:id="1743022060">
          <w:marLeft w:val="480"/>
          <w:marRight w:val="0"/>
          <w:marTop w:val="0"/>
          <w:marBottom w:val="0"/>
          <w:divBdr>
            <w:top w:val="none" w:sz="0" w:space="0" w:color="auto"/>
            <w:left w:val="none" w:sz="0" w:space="0" w:color="auto"/>
            <w:bottom w:val="none" w:sz="0" w:space="0" w:color="auto"/>
            <w:right w:val="none" w:sz="0" w:space="0" w:color="auto"/>
          </w:divBdr>
        </w:div>
        <w:div w:id="1684436201">
          <w:marLeft w:val="480"/>
          <w:marRight w:val="0"/>
          <w:marTop w:val="0"/>
          <w:marBottom w:val="0"/>
          <w:divBdr>
            <w:top w:val="none" w:sz="0" w:space="0" w:color="auto"/>
            <w:left w:val="none" w:sz="0" w:space="0" w:color="auto"/>
            <w:bottom w:val="none" w:sz="0" w:space="0" w:color="auto"/>
            <w:right w:val="none" w:sz="0" w:space="0" w:color="auto"/>
          </w:divBdr>
        </w:div>
        <w:div w:id="1034766518">
          <w:marLeft w:val="480"/>
          <w:marRight w:val="0"/>
          <w:marTop w:val="0"/>
          <w:marBottom w:val="0"/>
          <w:divBdr>
            <w:top w:val="none" w:sz="0" w:space="0" w:color="auto"/>
            <w:left w:val="none" w:sz="0" w:space="0" w:color="auto"/>
            <w:bottom w:val="none" w:sz="0" w:space="0" w:color="auto"/>
            <w:right w:val="none" w:sz="0" w:space="0" w:color="auto"/>
          </w:divBdr>
        </w:div>
        <w:div w:id="443694104">
          <w:marLeft w:val="480"/>
          <w:marRight w:val="0"/>
          <w:marTop w:val="0"/>
          <w:marBottom w:val="0"/>
          <w:divBdr>
            <w:top w:val="none" w:sz="0" w:space="0" w:color="auto"/>
            <w:left w:val="none" w:sz="0" w:space="0" w:color="auto"/>
            <w:bottom w:val="none" w:sz="0" w:space="0" w:color="auto"/>
            <w:right w:val="none" w:sz="0" w:space="0" w:color="auto"/>
          </w:divBdr>
        </w:div>
        <w:div w:id="1826627671">
          <w:marLeft w:val="480"/>
          <w:marRight w:val="0"/>
          <w:marTop w:val="0"/>
          <w:marBottom w:val="0"/>
          <w:divBdr>
            <w:top w:val="none" w:sz="0" w:space="0" w:color="auto"/>
            <w:left w:val="none" w:sz="0" w:space="0" w:color="auto"/>
            <w:bottom w:val="none" w:sz="0" w:space="0" w:color="auto"/>
            <w:right w:val="none" w:sz="0" w:space="0" w:color="auto"/>
          </w:divBdr>
        </w:div>
        <w:div w:id="901872986">
          <w:marLeft w:val="480"/>
          <w:marRight w:val="0"/>
          <w:marTop w:val="0"/>
          <w:marBottom w:val="0"/>
          <w:divBdr>
            <w:top w:val="none" w:sz="0" w:space="0" w:color="auto"/>
            <w:left w:val="none" w:sz="0" w:space="0" w:color="auto"/>
            <w:bottom w:val="none" w:sz="0" w:space="0" w:color="auto"/>
            <w:right w:val="none" w:sz="0" w:space="0" w:color="auto"/>
          </w:divBdr>
        </w:div>
        <w:div w:id="264776085">
          <w:marLeft w:val="480"/>
          <w:marRight w:val="0"/>
          <w:marTop w:val="0"/>
          <w:marBottom w:val="0"/>
          <w:divBdr>
            <w:top w:val="none" w:sz="0" w:space="0" w:color="auto"/>
            <w:left w:val="none" w:sz="0" w:space="0" w:color="auto"/>
            <w:bottom w:val="none" w:sz="0" w:space="0" w:color="auto"/>
            <w:right w:val="none" w:sz="0" w:space="0" w:color="auto"/>
          </w:divBdr>
        </w:div>
        <w:div w:id="1372456178">
          <w:marLeft w:val="480"/>
          <w:marRight w:val="0"/>
          <w:marTop w:val="0"/>
          <w:marBottom w:val="0"/>
          <w:divBdr>
            <w:top w:val="none" w:sz="0" w:space="0" w:color="auto"/>
            <w:left w:val="none" w:sz="0" w:space="0" w:color="auto"/>
            <w:bottom w:val="none" w:sz="0" w:space="0" w:color="auto"/>
            <w:right w:val="none" w:sz="0" w:space="0" w:color="auto"/>
          </w:divBdr>
        </w:div>
        <w:div w:id="774523818">
          <w:marLeft w:val="480"/>
          <w:marRight w:val="0"/>
          <w:marTop w:val="0"/>
          <w:marBottom w:val="0"/>
          <w:divBdr>
            <w:top w:val="none" w:sz="0" w:space="0" w:color="auto"/>
            <w:left w:val="none" w:sz="0" w:space="0" w:color="auto"/>
            <w:bottom w:val="none" w:sz="0" w:space="0" w:color="auto"/>
            <w:right w:val="none" w:sz="0" w:space="0" w:color="auto"/>
          </w:divBdr>
        </w:div>
        <w:div w:id="1540628334">
          <w:marLeft w:val="480"/>
          <w:marRight w:val="0"/>
          <w:marTop w:val="0"/>
          <w:marBottom w:val="0"/>
          <w:divBdr>
            <w:top w:val="none" w:sz="0" w:space="0" w:color="auto"/>
            <w:left w:val="none" w:sz="0" w:space="0" w:color="auto"/>
            <w:bottom w:val="none" w:sz="0" w:space="0" w:color="auto"/>
            <w:right w:val="none" w:sz="0" w:space="0" w:color="auto"/>
          </w:divBdr>
        </w:div>
        <w:div w:id="1409425148">
          <w:marLeft w:val="480"/>
          <w:marRight w:val="0"/>
          <w:marTop w:val="0"/>
          <w:marBottom w:val="0"/>
          <w:divBdr>
            <w:top w:val="none" w:sz="0" w:space="0" w:color="auto"/>
            <w:left w:val="none" w:sz="0" w:space="0" w:color="auto"/>
            <w:bottom w:val="none" w:sz="0" w:space="0" w:color="auto"/>
            <w:right w:val="none" w:sz="0" w:space="0" w:color="auto"/>
          </w:divBdr>
        </w:div>
        <w:div w:id="1014958158">
          <w:marLeft w:val="480"/>
          <w:marRight w:val="0"/>
          <w:marTop w:val="0"/>
          <w:marBottom w:val="0"/>
          <w:divBdr>
            <w:top w:val="none" w:sz="0" w:space="0" w:color="auto"/>
            <w:left w:val="none" w:sz="0" w:space="0" w:color="auto"/>
            <w:bottom w:val="none" w:sz="0" w:space="0" w:color="auto"/>
            <w:right w:val="none" w:sz="0" w:space="0" w:color="auto"/>
          </w:divBdr>
        </w:div>
        <w:div w:id="586768490">
          <w:marLeft w:val="480"/>
          <w:marRight w:val="0"/>
          <w:marTop w:val="0"/>
          <w:marBottom w:val="0"/>
          <w:divBdr>
            <w:top w:val="none" w:sz="0" w:space="0" w:color="auto"/>
            <w:left w:val="none" w:sz="0" w:space="0" w:color="auto"/>
            <w:bottom w:val="none" w:sz="0" w:space="0" w:color="auto"/>
            <w:right w:val="none" w:sz="0" w:space="0" w:color="auto"/>
          </w:divBdr>
        </w:div>
        <w:div w:id="1672366336">
          <w:marLeft w:val="480"/>
          <w:marRight w:val="0"/>
          <w:marTop w:val="0"/>
          <w:marBottom w:val="0"/>
          <w:divBdr>
            <w:top w:val="none" w:sz="0" w:space="0" w:color="auto"/>
            <w:left w:val="none" w:sz="0" w:space="0" w:color="auto"/>
            <w:bottom w:val="none" w:sz="0" w:space="0" w:color="auto"/>
            <w:right w:val="none" w:sz="0" w:space="0" w:color="auto"/>
          </w:divBdr>
        </w:div>
        <w:div w:id="695546152">
          <w:marLeft w:val="480"/>
          <w:marRight w:val="0"/>
          <w:marTop w:val="0"/>
          <w:marBottom w:val="0"/>
          <w:divBdr>
            <w:top w:val="none" w:sz="0" w:space="0" w:color="auto"/>
            <w:left w:val="none" w:sz="0" w:space="0" w:color="auto"/>
            <w:bottom w:val="none" w:sz="0" w:space="0" w:color="auto"/>
            <w:right w:val="none" w:sz="0" w:space="0" w:color="auto"/>
          </w:divBdr>
        </w:div>
        <w:div w:id="1858999847">
          <w:marLeft w:val="480"/>
          <w:marRight w:val="0"/>
          <w:marTop w:val="0"/>
          <w:marBottom w:val="0"/>
          <w:divBdr>
            <w:top w:val="none" w:sz="0" w:space="0" w:color="auto"/>
            <w:left w:val="none" w:sz="0" w:space="0" w:color="auto"/>
            <w:bottom w:val="none" w:sz="0" w:space="0" w:color="auto"/>
            <w:right w:val="none" w:sz="0" w:space="0" w:color="auto"/>
          </w:divBdr>
        </w:div>
        <w:div w:id="1929147903">
          <w:marLeft w:val="480"/>
          <w:marRight w:val="0"/>
          <w:marTop w:val="0"/>
          <w:marBottom w:val="0"/>
          <w:divBdr>
            <w:top w:val="none" w:sz="0" w:space="0" w:color="auto"/>
            <w:left w:val="none" w:sz="0" w:space="0" w:color="auto"/>
            <w:bottom w:val="none" w:sz="0" w:space="0" w:color="auto"/>
            <w:right w:val="none" w:sz="0" w:space="0" w:color="auto"/>
          </w:divBdr>
        </w:div>
        <w:div w:id="1657800396">
          <w:marLeft w:val="480"/>
          <w:marRight w:val="0"/>
          <w:marTop w:val="0"/>
          <w:marBottom w:val="0"/>
          <w:divBdr>
            <w:top w:val="none" w:sz="0" w:space="0" w:color="auto"/>
            <w:left w:val="none" w:sz="0" w:space="0" w:color="auto"/>
            <w:bottom w:val="none" w:sz="0" w:space="0" w:color="auto"/>
            <w:right w:val="none" w:sz="0" w:space="0" w:color="auto"/>
          </w:divBdr>
        </w:div>
        <w:div w:id="1199005082">
          <w:marLeft w:val="480"/>
          <w:marRight w:val="0"/>
          <w:marTop w:val="0"/>
          <w:marBottom w:val="0"/>
          <w:divBdr>
            <w:top w:val="none" w:sz="0" w:space="0" w:color="auto"/>
            <w:left w:val="none" w:sz="0" w:space="0" w:color="auto"/>
            <w:bottom w:val="none" w:sz="0" w:space="0" w:color="auto"/>
            <w:right w:val="none" w:sz="0" w:space="0" w:color="auto"/>
          </w:divBdr>
        </w:div>
        <w:div w:id="2117480898">
          <w:marLeft w:val="480"/>
          <w:marRight w:val="0"/>
          <w:marTop w:val="0"/>
          <w:marBottom w:val="0"/>
          <w:divBdr>
            <w:top w:val="none" w:sz="0" w:space="0" w:color="auto"/>
            <w:left w:val="none" w:sz="0" w:space="0" w:color="auto"/>
            <w:bottom w:val="none" w:sz="0" w:space="0" w:color="auto"/>
            <w:right w:val="none" w:sz="0" w:space="0" w:color="auto"/>
          </w:divBdr>
        </w:div>
        <w:div w:id="140385241">
          <w:marLeft w:val="480"/>
          <w:marRight w:val="0"/>
          <w:marTop w:val="0"/>
          <w:marBottom w:val="0"/>
          <w:divBdr>
            <w:top w:val="none" w:sz="0" w:space="0" w:color="auto"/>
            <w:left w:val="none" w:sz="0" w:space="0" w:color="auto"/>
            <w:bottom w:val="none" w:sz="0" w:space="0" w:color="auto"/>
            <w:right w:val="none" w:sz="0" w:space="0" w:color="auto"/>
          </w:divBdr>
        </w:div>
        <w:div w:id="1404837299">
          <w:marLeft w:val="480"/>
          <w:marRight w:val="0"/>
          <w:marTop w:val="0"/>
          <w:marBottom w:val="0"/>
          <w:divBdr>
            <w:top w:val="none" w:sz="0" w:space="0" w:color="auto"/>
            <w:left w:val="none" w:sz="0" w:space="0" w:color="auto"/>
            <w:bottom w:val="none" w:sz="0" w:space="0" w:color="auto"/>
            <w:right w:val="none" w:sz="0" w:space="0" w:color="auto"/>
          </w:divBdr>
        </w:div>
        <w:div w:id="1933319928">
          <w:marLeft w:val="480"/>
          <w:marRight w:val="0"/>
          <w:marTop w:val="0"/>
          <w:marBottom w:val="0"/>
          <w:divBdr>
            <w:top w:val="none" w:sz="0" w:space="0" w:color="auto"/>
            <w:left w:val="none" w:sz="0" w:space="0" w:color="auto"/>
            <w:bottom w:val="none" w:sz="0" w:space="0" w:color="auto"/>
            <w:right w:val="none" w:sz="0" w:space="0" w:color="auto"/>
          </w:divBdr>
        </w:div>
        <w:div w:id="500125400">
          <w:marLeft w:val="480"/>
          <w:marRight w:val="0"/>
          <w:marTop w:val="0"/>
          <w:marBottom w:val="0"/>
          <w:divBdr>
            <w:top w:val="none" w:sz="0" w:space="0" w:color="auto"/>
            <w:left w:val="none" w:sz="0" w:space="0" w:color="auto"/>
            <w:bottom w:val="none" w:sz="0" w:space="0" w:color="auto"/>
            <w:right w:val="none" w:sz="0" w:space="0" w:color="auto"/>
          </w:divBdr>
        </w:div>
        <w:div w:id="1636181071">
          <w:marLeft w:val="480"/>
          <w:marRight w:val="0"/>
          <w:marTop w:val="0"/>
          <w:marBottom w:val="0"/>
          <w:divBdr>
            <w:top w:val="none" w:sz="0" w:space="0" w:color="auto"/>
            <w:left w:val="none" w:sz="0" w:space="0" w:color="auto"/>
            <w:bottom w:val="none" w:sz="0" w:space="0" w:color="auto"/>
            <w:right w:val="none" w:sz="0" w:space="0" w:color="auto"/>
          </w:divBdr>
        </w:div>
        <w:div w:id="2082949717">
          <w:marLeft w:val="480"/>
          <w:marRight w:val="0"/>
          <w:marTop w:val="0"/>
          <w:marBottom w:val="0"/>
          <w:divBdr>
            <w:top w:val="none" w:sz="0" w:space="0" w:color="auto"/>
            <w:left w:val="none" w:sz="0" w:space="0" w:color="auto"/>
            <w:bottom w:val="none" w:sz="0" w:space="0" w:color="auto"/>
            <w:right w:val="none" w:sz="0" w:space="0" w:color="auto"/>
          </w:divBdr>
        </w:div>
      </w:divsChild>
    </w:div>
    <w:div w:id="1300265770">
      <w:bodyDiv w:val="1"/>
      <w:marLeft w:val="0"/>
      <w:marRight w:val="0"/>
      <w:marTop w:val="0"/>
      <w:marBottom w:val="0"/>
      <w:divBdr>
        <w:top w:val="none" w:sz="0" w:space="0" w:color="auto"/>
        <w:left w:val="none" w:sz="0" w:space="0" w:color="auto"/>
        <w:bottom w:val="none" w:sz="0" w:space="0" w:color="auto"/>
        <w:right w:val="none" w:sz="0" w:space="0" w:color="auto"/>
      </w:divBdr>
    </w:div>
    <w:div w:id="1303928458">
      <w:bodyDiv w:val="1"/>
      <w:marLeft w:val="0"/>
      <w:marRight w:val="0"/>
      <w:marTop w:val="0"/>
      <w:marBottom w:val="0"/>
      <w:divBdr>
        <w:top w:val="none" w:sz="0" w:space="0" w:color="auto"/>
        <w:left w:val="none" w:sz="0" w:space="0" w:color="auto"/>
        <w:bottom w:val="none" w:sz="0" w:space="0" w:color="auto"/>
        <w:right w:val="none" w:sz="0" w:space="0" w:color="auto"/>
      </w:divBdr>
    </w:div>
    <w:div w:id="1304119044">
      <w:bodyDiv w:val="1"/>
      <w:marLeft w:val="0"/>
      <w:marRight w:val="0"/>
      <w:marTop w:val="0"/>
      <w:marBottom w:val="0"/>
      <w:divBdr>
        <w:top w:val="none" w:sz="0" w:space="0" w:color="auto"/>
        <w:left w:val="none" w:sz="0" w:space="0" w:color="auto"/>
        <w:bottom w:val="none" w:sz="0" w:space="0" w:color="auto"/>
        <w:right w:val="none" w:sz="0" w:space="0" w:color="auto"/>
      </w:divBdr>
    </w:div>
    <w:div w:id="1308125477">
      <w:bodyDiv w:val="1"/>
      <w:marLeft w:val="0"/>
      <w:marRight w:val="0"/>
      <w:marTop w:val="0"/>
      <w:marBottom w:val="0"/>
      <w:divBdr>
        <w:top w:val="none" w:sz="0" w:space="0" w:color="auto"/>
        <w:left w:val="none" w:sz="0" w:space="0" w:color="auto"/>
        <w:bottom w:val="none" w:sz="0" w:space="0" w:color="auto"/>
        <w:right w:val="none" w:sz="0" w:space="0" w:color="auto"/>
      </w:divBdr>
      <w:divsChild>
        <w:div w:id="39599301">
          <w:marLeft w:val="480"/>
          <w:marRight w:val="0"/>
          <w:marTop w:val="0"/>
          <w:marBottom w:val="0"/>
          <w:divBdr>
            <w:top w:val="none" w:sz="0" w:space="0" w:color="auto"/>
            <w:left w:val="none" w:sz="0" w:space="0" w:color="auto"/>
            <w:bottom w:val="none" w:sz="0" w:space="0" w:color="auto"/>
            <w:right w:val="none" w:sz="0" w:space="0" w:color="auto"/>
          </w:divBdr>
        </w:div>
        <w:div w:id="124201866">
          <w:marLeft w:val="480"/>
          <w:marRight w:val="0"/>
          <w:marTop w:val="0"/>
          <w:marBottom w:val="0"/>
          <w:divBdr>
            <w:top w:val="none" w:sz="0" w:space="0" w:color="auto"/>
            <w:left w:val="none" w:sz="0" w:space="0" w:color="auto"/>
            <w:bottom w:val="none" w:sz="0" w:space="0" w:color="auto"/>
            <w:right w:val="none" w:sz="0" w:space="0" w:color="auto"/>
          </w:divBdr>
        </w:div>
        <w:div w:id="146174498">
          <w:marLeft w:val="480"/>
          <w:marRight w:val="0"/>
          <w:marTop w:val="0"/>
          <w:marBottom w:val="0"/>
          <w:divBdr>
            <w:top w:val="none" w:sz="0" w:space="0" w:color="auto"/>
            <w:left w:val="none" w:sz="0" w:space="0" w:color="auto"/>
            <w:bottom w:val="none" w:sz="0" w:space="0" w:color="auto"/>
            <w:right w:val="none" w:sz="0" w:space="0" w:color="auto"/>
          </w:divBdr>
        </w:div>
        <w:div w:id="208108254">
          <w:marLeft w:val="480"/>
          <w:marRight w:val="0"/>
          <w:marTop w:val="0"/>
          <w:marBottom w:val="0"/>
          <w:divBdr>
            <w:top w:val="none" w:sz="0" w:space="0" w:color="auto"/>
            <w:left w:val="none" w:sz="0" w:space="0" w:color="auto"/>
            <w:bottom w:val="none" w:sz="0" w:space="0" w:color="auto"/>
            <w:right w:val="none" w:sz="0" w:space="0" w:color="auto"/>
          </w:divBdr>
        </w:div>
        <w:div w:id="257032737">
          <w:marLeft w:val="480"/>
          <w:marRight w:val="0"/>
          <w:marTop w:val="0"/>
          <w:marBottom w:val="0"/>
          <w:divBdr>
            <w:top w:val="none" w:sz="0" w:space="0" w:color="auto"/>
            <w:left w:val="none" w:sz="0" w:space="0" w:color="auto"/>
            <w:bottom w:val="none" w:sz="0" w:space="0" w:color="auto"/>
            <w:right w:val="none" w:sz="0" w:space="0" w:color="auto"/>
          </w:divBdr>
        </w:div>
        <w:div w:id="268506932">
          <w:marLeft w:val="480"/>
          <w:marRight w:val="0"/>
          <w:marTop w:val="0"/>
          <w:marBottom w:val="0"/>
          <w:divBdr>
            <w:top w:val="none" w:sz="0" w:space="0" w:color="auto"/>
            <w:left w:val="none" w:sz="0" w:space="0" w:color="auto"/>
            <w:bottom w:val="none" w:sz="0" w:space="0" w:color="auto"/>
            <w:right w:val="none" w:sz="0" w:space="0" w:color="auto"/>
          </w:divBdr>
        </w:div>
        <w:div w:id="276566687">
          <w:marLeft w:val="480"/>
          <w:marRight w:val="0"/>
          <w:marTop w:val="0"/>
          <w:marBottom w:val="0"/>
          <w:divBdr>
            <w:top w:val="none" w:sz="0" w:space="0" w:color="auto"/>
            <w:left w:val="none" w:sz="0" w:space="0" w:color="auto"/>
            <w:bottom w:val="none" w:sz="0" w:space="0" w:color="auto"/>
            <w:right w:val="none" w:sz="0" w:space="0" w:color="auto"/>
          </w:divBdr>
        </w:div>
        <w:div w:id="293755290">
          <w:marLeft w:val="480"/>
          <w:marRight w:val="0"/>
          <w:marTop w:val="0"/>
          <w:marBottom w:val="0"/>
          <w:divBdr>
            <w:top w:val="none" w:sz="0" w:space="0" w:color="auto"/>
            <w:left w:val="none" w:sz="0" w:space="0" w:color="auto"/>
            <w:bottom w:val="none" w:sz="0" w:space="0" w:color="auto"/>
            <w:right w:val="none" w:sz="0" w:space="0" w:color="auto"/>
          </w:divBdr>
        </w:div>
        <w:div w:id="297534857">
          <w:marLeft w:val="480"/>
          <w:marRight w:val="0"/>
          <w:marTop w:val="0"/>
          <w:marBottom w:val="0"/>
          <w:divBdr>
            <w:top w:val="none" w:sz="0" w:space="0" w:color="auto"/>
            <w:left w:val="none" w:sz="0" w:space="0" w:color="auto"/>
            <w:bottom w:val="none" w:sz="0" w:space="0" w:color="auto"/>
            <w:right w:val="none" w:sz="0" w:space="0" w:color="auto"/>
          </w:divBdr>
        </w:div>
        <w:div w:id="306978246">
          <w:marLeft w:val="480"/>
          <w:marRight w:val="0"/>
          <w:marTop w:val="0"/>
          <w:marBottom w:val="0"/>
          <w:divBdr>
            <w:top w:val="none" w:sz="0" w:space="0" w:color="auto"/>
            <w:left w:val="none" w:sz="0" w:space="0" w:color="auto"/>
            <w:bottom w:val="none" w:sz="0" w:space="0" w:color="auto"/>
            <w:right w:val="none" w:sz="0" w:space="0" w:color="auto"/>
          </w:divBdr>
        </w:div>
        <w:div w:id="336542070">
          <w:marLeft w:val="480"/>
          <w:marRight w:val="0"/>
          <w:marTop w:val="0"/>
          <w:marBottom w:val="0"/>
          <w:divBdr>
            <w:top w:val="none" w:sz="0" w:space="0" w:color="auto"/>
            <w:left w:val="none" w:sz="0" w:space="0" w:color="auto"/>
            <w:bottom w:val="none" w:sz="0" w:space="0" w:color="auto"/>
            <w:right w:val="none" w:sz="0" w:space="0" w:color="auto"/>
          </w:divBdr>
        </w:div>
        <w:div w:id="365954113">
          <w:marLeft w:val="480"/>
          <w:marRight w:val="0"/>
          <w:marTop w:val="0"/>
          <w:marBottom w:val="0"/>
          <w:divBdr>
            <w:top w:val="none" w:sz="0" w:space="0" w:color="auto"/>
            <w:left w:val="none" w:sz="0" w:space="0" w:color="auto"/>
            <w:bottom w:val="none" w:sz="0" w:space="0" w:color="auto"/>
            <w:right w:val="none" w:sz="0" w:space="0" w:color="auto"/>
          </w:divBdr>
        </w:div>
        <w:div w:id="370306547">
          <w:marLeft w:val="480"/>
          <w:marRight w:val="0"/>
          <w:marTop w:val="0"/>
          <w:marBottom w:val="0"/>
          <w:divBdr>
            <w:top w:val="none" w:sz="0" w:space="0" w:color="auto"/>
            <w:left w:val="none" w:sz="0" w:space="0" w:color="auto"/>
            <w:bottom w:val="none" w:sz="0" w:space="0" w:color="auto"/>
            <w:right w:val="none" w:sz="0" w:space="0" w:color="auto"/>
          </w:divBdr>
        </w:div>
        <w:div w:id="404228143">
          <w:marLeft w:val="480"/>
          <w:marRight w:val="0"/>
          <w:marTop w:val="0"/>
          <w:marBottom w:val="0"/>
          <w:divBdr>
            <w:top w:val="none" w:sz="0" w:space="0" w:color="auto"/>
            <w:left w:val="none" w:sz="0" w:space="0" w:color="auto"/>
            <w:bottom w:val="none" w:sz="0" w:space="0" w:color="auto"/>
            <w:right w:val="none" w:sz="0" w:space="0" w:color="auto"/>
          </w:divBdr>
        </w:div>
        <w:div w:id="417990544">
          <w:marLeft w:val="480"/>
          <w:marRight w:val="0"/>
          <w:marTop w:val="0"/>
          <w:marBottom w:val="0"/>
          <w:divBdr>
            <w:top w:val="none" w:sz="0" w:space="0" w:color="auto"/>
            <w:left w:val="none" w:sz="0" w:space="0" w:color="auto"/>
            <w:bottom w:val="none" w:sz="0" w:space="0" w:color="auto"/>
            <w:right w:val="none" w:sz="0" w:space="0" w:color="auto"/>
          </w:divBdr>
        </w:div>
        <w:div w:id="448017067">
          <w:marLeft w:val="480"/>
          <w:marRight w:val="0"/>
          <w:marTop w:val="0"/>
          <w:marBottom w:val="0"/>
          <w:divBdr>
            <w:top w:val="none" w:sz="0" w:space="0" w:color="auto"/>
            <w:left w:val="none" w:sz="0" w:space="0" w:color="auto"/>
            <w:bottom w:val="none" w:sz="0" w:space="0" w:color="auto"/>
            <w:right w:val="none" w:sz="0" w:space="0" w:color="auto"/>
          </w:divBdr>
        </w:div>
        <w:div w:id="469786693">
          <w:marLeft w:val="480"/>
          <w:marRight w:val="0"/>
          <w:marTop w:val="0"/>
          <w:marBottom w:val="0"/>
          <w:divBdr>
            <w:top w:val="none" w:sz="0" w:space="0" w:color="auto"/>
            <w:left w:val="none" w:sz="0" w:space="0" w:color="auto"/>
            <w:bottom w:val="none" w:sz="0" w:space="0" w:color="auto"/>
            <w:right w:val="none" w:sz="0" w:space="0" w:color="auto"/>
          </w:divBdr>
        </w:div>
        <w:div w:id="471825285">
          <w:marLeft w:val="480"/>
          <w:marRight w:val="0"/>
          <w:marTop w:val="0"/>
          <w:marBottom w:val="0"/>
          <w:divBdr>
            <w:top w:val="none" w:sz="0" w:space="0" w:color="auto"/>
            <w:left w:val="none" w:sz="0" w:space="0" w:color="auto"/>
            <w:bottom w:val="none" w:sz="0" w:space="0" w:color="auto"/>
            <w:right w:val="none" w:sz="0" w:space="0" w:color="auto"/>
          </w:divBdr>
        </w:div>
        <w:div w:id="474108729">
          <w:marLeft w:val="480"/>
          <w:marRight w:val="0"/>
          <w:marTop w:val="0"/>
          <w:marBottom w:val="0"/>
          <w:divBdr>
            <w:top w:val="none" w:sz="0" w:space="0" w:color="auto"/>
            <w:left w:val="none" w:sz="0" w:space="0" w:color="auto"/>
            <w:bottom w:val="none" w:sz="0" w:space="0" w:color="auto"/>
            <w:right w:val="none" w:sz="0" w:space="0" w:color="auto"/>
          </w:divBdr>
        </w:div>
        <w:div w:id="503395399">
          <w:marLeft w:val="480"/>
          <w:marRight w:val="0"/>
          <w:marTop w:val="0"/>
          <w:marBottom w:val="0"/>
          <w:divBdr>
            <w:top w:val="none" w:sz="0" w:space="0" w:color="auto"/>
            <w:left w:val="none" w:sz="0" w:space="0" w:color="auto"/>
            <w:bottom w:val="none" w:sz="0" w:space="0" w:color="auto"/>
            <w:right w:val="none" w:sz="0" w:space="0" w:color="auto"/>
          </w:divBdr>
        </w:div>
        <w:div w:id="537012855">
          <w:marLeft w:val="480"/>
          <w:marRight w:val="0"/>
          <w:marTop w:val="0"/>
          <w:marBottom w:val="0"/>
          <w:divBdr>
            <w:top w:val="none" w:sz="0" w:space="0" w:color="auto"/>
            <w:left w:val="none" w:sz="0" w:space="0" w:color="auto"/>
            <w:bottom w:val="none" w:sz="0" w:space="0" w:color="auto"/>
            <w:right w:val="none" w:sz="0" w:space="0" w:color="auto"/>
          </w:divBdr>
        </w:div>
        <w:div w:id="553198354">
          <w:marLeft w:val="480"/>
          <w:marRight w:val="0"/>
          <w:marTop w:val="0"/>
          <w:marBottom w:val="0"/>
          <w:divBdr>
            <w:top w:val="none" w:sz="0" w:space="0" w:color="auto"/>
            <w:left w:val="none" w:sz="0" w:space="0" w:color="auto"/>
            <w:bottom w:val="none" w:sz="0" w:space="0" w:color="auto"/>
            <w:right w:val="none" w:sz="0" w:space="0" w:color="auto"/>
          </w:divBdr>
        </w:div>
        <w:div w:id="616717354">
          <w:marLeft w:val="480"/>
          <w:marRight w:val="0"/>
          <w:marTop w:val="0"/>
          <w:marBottom w:val="0"/>
          <w:divBdr>
            <w:top w:val="none" w:sz="0" w:space="0" w:color="auto"/>
            <w:left w:val="none" w:sz="0" w:space="0" w:color="auto"/>
            <w:bottom w:val="none" w:sz="0" w:space="0" w:color="auto"/>
            <w:right w:val="none" w:sz="0" w:space="0" w:color="auto"/>
          </w:divBdr>
        </w:div>
        <w:div w:id="620766025">
          <w:marLeft w:val="480"/>
          <w:marRight w:val="0"/>
          <w:marTop w:val="0"/>
          <w:marBottom w:val="0"/>
          <w:divBdr>
            <w:top w:val="none" w:sz="0" w:space="0" w:color="auto"/>
            <w:left w:val="none" w:sz="0" w:space="0" w:color="auto"/>
            <w:bottom w:val="none" w:sz="0" w:space="0" w:color="auto"/>
            <w:right w:val="none" w:sz="0" w:space="0" w:color="auto"/>
          </w:divBdr>
        </w:div>
        <w:div w:id="626813016">
          <w:marLeft w:val="480"/>
          <w:marRight w:val="0"/>
          <w:marTop w:val="0"/>
          <w:marBottom w:val="0"/>
          <w:divBdr>
            <w:top w:val="none" w:sz="0" w:space="0" w:color="auto"/>
            <w:left w:val="none" w:sz="0" w:space="0" w:color="auto"/>
            <w:bottom w:val="none" w:sz="0" w:space="0" w:color="auto"/>
            <w:right w:val="none" w:sz="0" w:space="0" w:color="auto"/>
          </w:divBdr>
        </w:div>
        <w:div w:id="693770747">
          <w:marLeft w:val="480"/>
          <w:marRight w:val="0"/>
          <w:marTop w:val="0"/>
          <w:marBottom w:val="0"/>
          <w:divBdr>
            <w:top w:val="none" w:sz="0" w:space="0" w:color="auto"/>
            <w:left w:val="none" w:sz="0" w:space="0" w:color="auto"/>
            <w:bottom w:val="none" w:sz="0" w:space="0" w:color="auto"/>
            <w:right w:val="none" w:sz="0" w:space="0" w:color="auto"/>
          </w:divBdr>
        </w:div>
        <w:div w:id="719673794">
          <w:marLeft w:val="480"/>
          <w:marRight w:val="0"/>
          <w:marTop w:val="0"/>
          <w:marBottom w:val="0"/>
          <w:divBdr>
            <w:top w:val="none" w:sz="0" w:space="0" w:color="auto"/>
            <w:left w:val="none" w:sz="0" w:space="0" w:color="auto"/>
            <w:bottom w:val="none" w:sz="0" w:space="0" w:color="auto"/>
            <w:right w:val="none" w:sz="0" w:space="0" w:color="auto"/>
          </w:divBdr>
        </w:div>
        <w:div w:id="755709094">
          <w:marLeft w:val="480"/>
          <w:marRight w:val="0"/>
          <w:marTop w:val="0"/>
          <w:marBottom w:val="0"/>
          <w:divBdr>
            <w:top w:val="none" w:sz="0" w:space="0" w:color="auto"/>
            <w:left w:val="none" w:sz="0" w:space="0" w:color="auto"/>
            <w:bottom w:val="none" w:sz="0" w:space="0" w:color="auto"/>
            <w:right w:val="none" w:sz="0" w:space="0" w:color="auto"/>
          </w:divBdr>
        </w:div>
        <w:div w:id="798380655">
          <w:marLeft w:val="480"/>
          <w:marRight w:val="0"/>
          <w:marTop w:val="0"/>
          <w:marBottom w:val="0"/>
          <w:divBdr>
            <w:top w:val="none" w:sz="0" w:space="0" w:color="auto"/>
            <w:left w:val="none" w:sz="0" w:space="0" w:color="auto"/>
            <w:bottom w:val="none" w:sz="0" w:space="0" w:color="auto"/>
            <w:right w:val="none" w:sz="0" w:space="0" w:color="auto"/>
          </w:divBdr>
        </w:div>
        <w:div w:id="805969142">
          <w:marLeft w:val="480"/>
          <w:marRight w:val="0"/>
          <w:marTop w:val="0"/>
          <w:marBottom w:val="0"/>
          <w:divBdr>
            <w:top w:val="none" w:sz="0" w:space="0" w:color="auto"/>
            <w:left w:val="none" w:sz="0" w:space="0" w:color="auto"/>
            <w:bottom w:val="none" w:sz="0" w:space="0" w:color="auto"/>
            <w:right w:val="none" w:sz="0" w:space="0" w:color="auto"/>
          </w:divBdr>
        </w:div>
        <w:div w:id="822503875">
          <w:marLeft w:val="480"/>
          <w:marRight w:val="0"/>
          <w:marTop w:val="0"/>
          <w:marBottom w:val="0"/>
          <w:divBdr>
            <w:top w:val="none" w:sz="0" w:space="0" w:color="auto"/>
            <w:left w:val="none" w:sz="0" w:space="0" w:color="auto"/>
            <w:bottom w:val="none" w:sz="0" w:space="0" w:color="auto"/>
            <w:right w:val="none" w:sz="0" w:space="0" w:color="auto"/>
          </w:divBdr>
        </w:div>
        <w:div w:id="867059591">
          <w:marLeft w:val="480"/>
          <w:marRight w:val="0"/>
          <w:marTop w:val="0"/>
          <w:marBottom w:val="0"/>
          <w:divBdr>
            <w:top w:val="none" w:sz="0" w:space="0" w:color="auto"/>
            <w:left w:val="none" w:sz="0" w:space="0" w:color="auto"/>
            <w:bottom w:val="none" w:sz="0" w:space="0" w:color="auto"/>
            <w:right w:val="none" w:sz="0" w:space="0" w:color="auto"/>
          </w:divBdr>
        </w:div>
        <w:div w:id="874856565">
          <w:marLeft w:val="480"/>
          <w:marRight w:val="0"/>
          <w:marTop w:val="0"/>
          <w:marBottom w:val="0"/>
          <w:divBdr>
            <w:top w:val="none" w:sz="0" w:space="0" w:color="auto"/>
            <w:left w:val="none" w:sz="0" w:space="0" w:color="auto"/>
            <w:bottom w:val="none" w:sz="0" w:space="0" w:color="auto"/>
            <w:right w:val="none" w:sz="0" w:space="0" w:color="auto"/>
          </w:divBdr>
        </w:div>
        <w:div w:id="913079337">
          <w:marLeft w:val="480"/>
          <w:marRight w:val="0"/>
          <w:marTop w:val="0"/>
          <w:marBottom w:val="0"/>
          <w:divBdr>
            <w:top w:val="none" w:sz="0" w:space="0" w:color="auto"/>
            <w:left w:val="none" w:sz="0" w:space="0" w:color="auto"/>
            <w:bottom w:val="none" w:sz="0" w:space="0" w:color="auto"/>
            <w:right w:val="none" w:sz="0" w:space="0" w:color="auto"/>
          </w:divBdr>
        </w:div>
        <w:div w:id="913860476">
          <w:marLeft w:val="480"/>
          <w:marRight w:val="0"/>
          <w:marTop w:val="0"/>
          <w:marBottom w:val="0"/>
          <w:divBdr>
            <w:top w:val="none" w:sz="0" w:space="0" w:color="auto"/>
            <w:left w:val="none" w:sz="0" w:space="0" w:color="auto"/>
            <w:bottom w:val="none" w:sz="0" w:space="0" w:color="auto"/>
            <w:right w:val="none" w:sz="0" w:space="0" w:color="auto"/>
          </w:divBdr>
        </w:div>
        <w:div w:id="926768965">
          <w:marLeft w:val="480"/>
          <w:marRight w:val="0"/>
          <w:marTop w:val="0"/>
          <w:marBottom w:val="0"/>
          <w:divBdr>
            <w:top w:val="none" w:sz="0" w:space="0" w:color="auto"/>
            <w:left w:val="none" w:sz="0" w:space="0" w:color="auto"/>
            <w:bottom w:val="none" w:sz="0" w:space="0" w:color="auto"/>
            <w:right w:val="none" w:sz="0" w:space="0" w:color="auto"/>
          </w:divBdr>
        </w:div>
        <w:div w:id="931015706">
          <w:marLeft w:val="480"/>
          <w:marRight w:val="0"/>
          <w:marTop w:val="0"/>
          <w:marBottom w:val="0"/>
          <w:divBdr>
            <w:top w:val="none" w:sz="0" w:space="0" w:color="auto"/>
            <w:left w:val="none" w:sz="0" w:space="0" w:color="auto"/>
            <w:bottom w:val="none" w:sz="0" w:space="0" w:color="auto"/>
            <w:right w:val="none" w:sz="0" w:space="0" w:color="auto"/>
          </w:divBdr>
        </w:div>
        <w:div w:id="932325222">
          <w:marLeft w:val="480"/>
          <w:marRight w:val="0"/>
          <w:marTop w:val="0"/>
          <w:marBottom w:val="0"/>
          <w:divBdr>
            <w:top w:val="none" w:sz="0" w:space="0" w:color="auto"/>
            <w:left w:val="none" w:sz="0" w:space="0" w:color="auto"/>
            <w:bottom w:val="none" w:sz="0" w:space="0" w:color="auto"/>
            <w:right w:val="none" w:sz="0" w:space="0" w:color="auto"/>
          </w:divBdr>
        </w:div>
        <w:div w:id="945577008">
          <w:marLeft w:val="480"/>
          <w:marRight w:val="0"/>
          <w:marTop w:val="0"/>
          <w:marBottom w:val="0"/>
          <w:divBdr>
            <w:top w:val="none" w:sz="0" w:space="0" w:color="auto"/>
            <w:left w:val="none" w:sz="0" w:space="0" w:color="auto"/>
            <w:bottom w:val="none" w:sz="0" w:space="0" w:color="auto"/>
            <w:right w:val="none" w:sz="0" w:space="0" w:color="auto"/>
          </w:divBdr>
        </w:div>
        <w:div w:id="953901640">
          <w:marLeft w:val="480"/>
          <w:marRight w:val="0"/>
          <w:marTop w:val="0"/>
          <w:marBottom w:val="0"/>
          <w:divBdr>
            <w:top w:val="none" w:sz="0" w:space="0" w:color="auto"/>
            <w:left w:val="none" w:sz="0" w:space="0" w:color="auto"/>
            <w:bottom w:val="none" w:sz="0" w:space="0" w:color="auto"/>
            <w:right w:val="none" w:sz="0" w:space="0" w:color="auto"/>
          </w:divBdr>
        </w:div>
        <w:div w:id="1039742900">
          <w:marLeft w:val="480"/>
          <w:marRight w:val="0"/>
          <w:marTop w:val="0"/>
          <w:marBottom w:val="0"/>
          <w:divBdr>
            <w:top w:val="none" w:sz="0" w:space="0" w:color="auto"/>
            <w:left w:val="none" w:sz="0" w:space="0" w:color="auto"/>
            <w:bottom w:val="none" w:sz="0" w:space="0" w:color="auto"/>
            <w:right w:val="none" w:sz="0" w:space="0" w:color="auto"/>
          </w:divBdr>
        </w:div>
        <w:div w:id="1045527025">
          <w:marLeft w:val="480"/>
          <w:marRight w:val="0"/>
          <w:marTop w:val="0"/>
          <w:marBottom w:val="0"/>
          <w:divBdr>
            <w:top w:val="none" w:sz="0" w:space="0" w:color="auto"/>
            <w:left w:val="none" w:sz="0" w:space="0" w:color="auto"/>
            <w:bottom w:val="none" w:sz="0" w:space="0" w:color="auto"/>
            <w:right w:val="none" w:sz="0" w:space="0" w:color="auto"/>
          </w:divBdr>
        </w:div>
        <w:div w:id="1064526006">
          <w:marLeft w:val="480"/>
          <w:marRight w:val="0"/>
          <w:marTop w:val="0"/>
          <w:marBottom w:val="0"/>
          <w:divBdr>
            <w:top w:val="none" w:sz="0" w:space="0" w:color="auto"/>
            <w:left w:val="none" w:sz="0" w:space="0" w:color="auto"/>
            <w:bottom w:val="none" w:sz="0" w:space="0" w:color="auto"/>
            <w:right w:val="none" w:sz="0" w:space="0" w:color="auto"/>
          </w:divBdr>
        </w:div>
        <w:div w:id="1079788753">
          <w:marLeft w:val="480"/>
          <w:marRight w:val="0"/>
          <w:marTop w:val="0"/>
          <w:marBottom w:val="0"/>
          <w:divBdr>
            <w:top w:val="none" w:sz="0" w:space="0" w:color="auto"/>
            <w:left w:val="none" w:sz="0" w:space="0" w:color="auto"/>
            <w:bottom w:val="none" w:sz="0" w:space="0" w:color="auto"/>
            <w:right w:val="none" w:sz="0" w:space="0" w:color="auto"/>
          </w:divBdr>
        </w:div>
        <w:div w:id="1106583362">
          <w:marLeft w:val="480"/>
          <w:marRight w:val="0"/>
          <w:marTop w:val="0"/>
          <w:marBottom w:val="0"/>
          <w:divBdr>
            <w:top w:val="none" w:sz="0" w:space="0" w:color="auto"/>
            <w:left w:val="none" w:sz="0" w:space="0" w:color="auto"/>
            <w:bottom w:val="none" w:sz="0" w:space="0" w:color="auto"/>
            <w:right w:val="none" w:sz="0" w:space="0" w:color="auto"/>
          </w:divBdr>
        </w:div>
        <w:div w:id="1131555497">
          <w:marLeft w:val="480"/>
          <w:marRight w:val="0"/>
          <w:marTop w:val="0"/>
          <w:marBottom w:val="0"/>
          <w:divBdr>
            <w:top w:val="none" w:sz="0" w:space="0" w:color="auto"/>
            <w:left w:val="none" w:sz="0" w:space="0" w:color="auto"/>
            <w:bottom w:val="none" w:sz="0" w:space="0" w:color="auto"/>
            <w:right w:val="none" w:sz="0" w:space="0" w:color="auto"/>
          </w:divBdr>
        </w:div>
        <w:div w:id="1178689412">
          <w:marLeft w:val="480"/>
          <w:marRight w:val="0"/>
          <w:marTop w:val="0"/>
          <w:marBottom w:val="0"/>
          <w:divBdr>
            <w:top w:val="none" w:sz="0" w:space="0" w:color="auto"/>
            <w:left w:val="none" w:sz="0" w:space="0" w:color="auto"/>
            <w:bottom w:val="none" w:sz="0" w:space="0" w:color="auto"/>
            <w:right w:val="none" w:sz="0" w:space="0" w:color="auto"/>
          </w:divBdr>
        </w:div>
        <w:div w:id="1304236932">
          <w:marLeft w:val="480"/>
          <w:marRight w:val="0"/>
          <w:marTop w:val="0"/>
          <w:marBottom w:val="0"/>
          <w:divBdr>
            <w:top w:val="none" w:sz="0" w:space="0" w:color="auto"/>
            <w:left w:val="none" w:sz="0" w:space="0" w:color="auto"/>
            <w:bottom w:val="none" w:sz="0" w:space="0" w:color="auto"/>
            <w:right w:val="none" w:sz="0" w:space="0" w:color="auto"/>
          </w:divBdr>
        </w:div>
        <w:div w:id="1309432985">
          <w:marLeft w:val="480"/>
          <w:marRight w:val="0"/>
          <w:marTop w:val="0"/>
          <w:marBottom w:val="0"/>
          <w:divBdr>
            <w:top w:val="none" w:sz="0" w:space="0" w:color="auto"/>
            <w:left w:val="none" w:sz="0" w:space="0" w:color="auto"/>
            <w:bottom w:val="none" w:sz="0" w:space="0" w:color="auto"/>
            <w:right w:val="none" w:sz="0" w:space="0" w:color="auto"/>
          </w:divBdr>
        </w:div>
        <w:div w:id="1326782761">
          <w:marLeft w:val="480"/>
          <w:marRight w:val="0"/>
          <w:marTop w:val="0"/>
          <w:marBottom w:val="0"/>
          <w:divBdr>
            <w:top w:val="none" w:sz="0" w:space="0" w:color="auto"/>
            <w:left w:val="none" w:sz="0" w:space="0" w:color="auto"/>
            <w:bottom w:val="none" w:sz="0" w:space="0" w:color="auto"/>
            <w:right w:val="none" w:sz="0" w:space="0" w:color="auto"/>
          </w:divBdr>
        </w:div>
        <w:div w:id="1379546616">
          <w:marLeft w:val="480"/>
          <w:marRight w:val="0"/>
          <w:marTop w:val="0"/>
          <w:marBottom w:val="0"/>
          <w:divBdr>
            <w:top w:val="none" w:sz="0" w:space="0" w:color="auto"/>
            <w:left w:val="none" w:sz="0" w:space="0" w:color="auto"/>
            <w:bottom w:val="none" w:sz="0" w:space="0" w:color="auto"/>
            <w:right w:val="none" w:sz="0" w:space="0" w:color="auto"/>
          </w:divBdr>
        </w:div>
        <w:div w:id="1469010525">
          <w:marLeft w:val="480"/>
          <w:marRight w:val="0"/>
          <w:marTop w:val="0"/>
          <w:marBottom w:val="0"/>
          <w:divBdr>
            <w:top w:val="none" w:sz="0" w:space="0" w:color="auto"/>
            <w:left w:val="none" w:sz="0" w:space="0" w:color="auto"/>
            <w:bottom w:val="none" w:sz="0" w:space="0" w:color="auto"/>
            <w:right w:val="none" w:sz="0" w:space="0" w:color="auto"/>
          </w:divBdr>
        </w:div>
        <w:div w:id="1512136892">
          <w:marLeft w:val="480"/>
          <w:marRight w:val="0"/>
          <w:marTop w:val="0"/>
          <w:marBottom w:val="0"/>
          <w:divBdr>
            <w:top w:val="none" w:sz="0" w:space="0" w:color="auto"/>
            <w:left w:val="none" w:sz="0" w:space="0" w:color="auto"/>
            <w:bottom w:val="none" w:sz="0" w:space="0" w:color="auto"/>
            <w:right w:val="none" w:sz="0" w:space="0" w:color="auto"/>
          </w:divBdr>
        </w:div>
        <w:div w:id="1515652530">
          <w:marLeft w:val="480"/>
          <w:marRight w:val="0"/>
          <w:marTop w:val="0"/>
          <w:marBottom w:val="0"/>
          <w:divBdr>
            <w:top w:val="none" w:sz="0" w:space="0" w:color="auto"/>
            <w:left w:val="none" w:sz="0" w:space="0" w:color="auto"/>
            <w:bottom w:val="none" w:sz="0" w:space="0" w:color="auto"/>
            <w:right w:val="none" w:sz="0" w:space="0" w:color="auto"/>
          </w:divBdr>
        </w:div>
        <w:div w:id="1603759006">
          <w:marLeft w:val="480"/>
          <w:marRight w:val="0"/>
          <w:marTop w:val="0"/>
          <w:marBottom w:val="0"/>
          <w:divBdr>
            <w:top w:val="none" w:sz="0" w:space="0" w:color="auto"/>
            <w:left w:val="none" w:sz="0" w:space="0" w:color="auto"/>
            <w:bottom w:val="none" w:sz="0" w:space="0" w:color="auto"/>
            <w:right w:val="none" w:sz="0" w:space="0" w:color="auto"/>
          </w:divBdr>
        </w:div>
        <w:div w:id="1627538447">
          <w:marLeft w:val="480"/>
          <w:marRight w:val="0"/>
          <w:marTop w:val="0"/>
          <w:marBottom w:val="0"/>
          <w:divBdr>
            <w:top w:val="none" w:sz="0" w:space="0" w:color="auto"/>
            <w:left w:val="none" w:sz="0" w:space="0" w:color="auto"/>
            <w:bottom w:val="none" w:sz="0" w:space="0" w:color="auto"/>
            <w:right w:val="none" w:sz="0" w:space="0" w:color="auto"/>
          </w:divBdr>
        </w:div>
        <w:div w:id="1647320130">
          <w:marLeft w:val="480"/>
          <w:marRight w:val="0"/>
          <w:marTop w:val="0"/>
          <w:marBottom w:val="0"/>
          <w:divBdr>
            <w:top w:val="none" w:sz="0" w:space="0" w:color="auto"/>
            <w:left w:val="none" w:sz="0" w:space="0" w:color="auto"/>
            <w:bottom w:val="none" w:sz="0" w:space="0" w:color="auto"/>
            <w:right w:val="none" w:sz="0" w:space="0" w:color="auto"/>
          </w:divBdr>
        </w:div>
        <w:div w:id="1688411012">
          <w:marLeft w:val="480"/>
          <w:marRight w:val="0"/>
          <w:marTop w:val="0"/>
          <w:marBottom w:val="0"/>
          <w:divBdr>
            <w:top w:val="none" w:sz="0" w:space="0" w:color="auto"/>
            <w:left w:val="none" w:sz="0" w:space="0" w:color="auto"/>
            <w:bottom w:val="none" w:sz="0" w:space="0" w:color="auto"/>
            <w:right w:val="none" w:sz="0" w:space="0" w:color="auto"/>
          </w:divBdr>
        </w:div>
        <w:div w:id="1697921389">
          <w:marLeft w:val="480"/>
          <w:marRight w:val="0"/>
          <w:marTop w:val="0"/>
          <w:marBottom w:val="0"/>
          <w:divBdr>
            <w:top w:val="none" w:sz="0" w:space="0" w:color="auto"/>
            <w:left w:val="none" w:sz="0" w:space="0" w:color="auto"/>
            <w:bottom w:val="none" w:sz="0" w:space="0" w:color="auto"/>
            <w:right w:val="none" w:sz="0" w:space="0" w:color="auto"/>
          </w:divBdr>
        </w:div>
        <w:div w:id="1708918052">
          <w:marLeft w:val="480"/>
          <w:marRight w:val="0"/>
          <w:marTop w:val="0"/>
          <w:marBottom w:val="0"/>
          <w:divBdr>
            <w:top w:val="none" w:sz="0" w:space="0" w:color="auto"/>
            <w:left w:val="none" w:sz="0" w:space="0" w:color="auto"/>
            <w:bottom w:val="none" w:sz="0" w:space="0" w:color="auto"/>
            <w:right w:val="none" w:sz="0" w:space="0" w:color="auto"/>
          </w:divBdr>
        </w:div>
        <w:div w:id="1748962041">
          <w:marLeft w:val="480"/>
          <w:marRight w:val="0"/>
          <w:marTop w:val="0"/>
          <w:marBottom w:val="0"/>
          <w:divBdr>
            <w:top w:val="none" w:sz="0" w:space="0" w:color="auto"/>
            <w:left w:val="none" w:sz="0" w:space="0" w:color="auto"/>
            <w:bottom w:val="none" w:sz="0" w:space="0" w:color="auto"/>
            <w:right w:val="none" w:sz="0" w:space="0" w:color="auto"/>
          </w:divBdr>
        </w:div>
        <w:div w:id="1750040371">
          <w:marLeft w:val="480"/>
          <w:marRight w:val="0"/>
          <w:marTop w:val="0"/>
          <w:marBottom w:val="0"/>
          <w:divBdr>
            <w:top w:val="none" w:sz="0" w:space="0" w:color="auto"/>
            <w:left w:val="none" w:sz="0" w:space="0" w:color="auto"/>
            <w:bottom w:val="none" w:sz="0" w:space="0" w:color="auto"/>
            <w:right w:val="none" w:sz="0" w:space="0" w:color="auto"/>
          </w:divBdr>
        </w:div>
        <w:div w:id="1782261709">
          <w:marLeft w:val="480"/>
          <w:marRight w:val="0"/>
          <w:marTop w:val="0"/>
          <w:marBottom w:val="0"/>
          <w:divBdr>
            <w:top w:val="none" w:sz="0" w:space="0" w:color="auto"/>
            <w:left w:val="none" w:sz="0" w:space="0" w:color="auto"/>
            <w:bottom w:val="none" w:sz="0" w:space="0" w:color="auto"/>
            <w:right w:val="none" w:sz="0" w:space="0" w:color="auto"/>
          </w:divBdr>
        </w:div>
        <w:div w:id="1801798317">
          <w:marLeft w:val="480"/>
          <w:marRight w:val="0"/>
          <w:marTop w:val="0"/>
          <w:marBottom w:val="0"/>
          <w:divBdr>
            <w:top w:val="none" w:sz="0" w:space="0" w:color="auto"/>
            <w:left w:val="none" w:sz="0" w:space="0" w:color="auto"/>
            <w:bottom w:val="none" w:sz="0" w:space="0" w:color="auto"/>
            <w:right w:val="none" w:sz="0" w:space="0" w:color="auto"/>
          </w:divBdr>
        </w:div>
        <w:div w:id="1820607862">
          <w:marLeft w:val="480"/>
          <w:marRight w:val="0"/>
          <w:marTop w:val="0"/>
          <w:marBottom w:val="0"/>
          <w:divBdr>
            <w:top w:val="none" w:sz="0" w:space="0" w:color="auto"/>
            <w:left w:val="none" w:sz="0" w:space="0" w:color="auto"/>
            <w:bottom w:val="none" w:sz="0" w:space="0" w:color="auto"/>
            <w:right w:val="none" w:sz="0" w:space="0" w:color="auto"/>
          </w:divBdr>
        </w:div>
        <w:div w:id="1859998040">
          <w:marLeft w:val="480"/>
          <w:marRight w:val="0"/>
          <w:marTop w:val="0"/>
          <w:marBottom w:val="0"/>
          <w:divBdr>
            <w:top w:val="none" w:sz="0" w:space="0" w:color="auto"/>
            <w:left w:val="none" w:sz="0" w:space="0" w:color="auto"/>
            <w:bottom w:val="none" w:sz="0" w:space="0" w:color="auto"/>
            <w:right w:val="none" w:sz="0" w:space="0" w:color="auto"/>
          </w:divBdr>
        </w:div>
        <w:div w:id="1874229936">
          <w:marLeft w:val="480"/>
          <w:marRight w:val="0"/>
          <w:marTop w:val="0"/>
          <w:marBottom w:val="0"/>
          <w:divBdr>
            <w:top w:val="none" w:sz="0" w:space="0" w:color="auto"/>
            <w:left w:val="none" w:sz="0" w:space="0" w:color="auto"/>
            <w:bottom w:val="none" w:sz="0" w:space="0" w:color="auto"/>
            <w:right w:val="none" w:sz="0" w:space="0" w:color="auto"/>
          </w:divBdr>
        </w:div>
        <w:div w:id="1898541039">
          <w:marLeft w:val="480"/>
          <w:marRight w:val="0"/>
          <w:marTop w:val="0"/>
          <w:marBottom w:val="0"/>
          <w:divBdr>
            <w:top w:val="none" w:sz="0" w:space="0" w:color="auto"/>
            <w:left w:val="none" w:sz="0" w:space="0" w:color="auto"/>
            <w:bottom w:val="none" w:sz="0" w:space="0" w:color="auto"/>
            <w:right w:val="none" w:sz="0" w:space="0" w:color="auto"/>
          </w:divBdr>
        </w:div>
        <w:div w:id="1960724235">
          <w:marLeft w:val="480"/>
          <w:marRight w:val="0"/>
          <w:marTop w:val="0"/>
          <w:marBottom w:val="0"/>
          <w:divBdr>
            <w:top w:val="none" w:sz="0" w:space="0" w:color="auto"/>
            <w:left w:val="none" w:sz="0" w:space="0" w:color="auto"/>
            <w:bottom w:val="none" w:sz="0" w:space="0" w:color="auto"/>
            <w:right w:val="none" w:sz="0" w:space="0" w:color="auto"/>
          </w:divBdr>
        </w:div>
        <w:div w:id="1977760241">
          <w:marLeft w:val="480"/>
          <w:marRight w:val="0"/>
          <w:marTop w:val="0"/>
          <w:marBottom w:val="0"/>
          <w:divBdr>
            <w:top w:val="none" w:sz="0" w:space="0" w:color="auto"/>
            <w:left w:val="none" w:sz="0" w:space="0" w:color="auto"/>
            <w:bottom w:val="none" w:sz="0" w:space="0" w:color="auto"/>
            <w:right w:val="none" w:sz="0" w:space="0" w:color="auto"/>
          </w:divBdr>
        </w:div>
        <w:div w:id="2001881164">
          <w:marLeft w:val="480"/>
          <w:marRight w:val="0"/>
          <w:marTop w:val="0"/>
          <w:marBottom w:val="0"/>
          <w:divBdr>
            <w:top w:val="none" w:sz="0" w:space="0" w:color="auto"/>
            <w:left w:val="none" w:sz="0" w:space="0" w:color="auto"/>
            <w:bottom w:val="none" w:sz="0" w:space="0" w:color="auto"/>
            <w:right w:val="none" w:sz="0" w:space="0" w:color="auto"/>
          </w:divBdr>
        </w:div>
        <w:div w:id="2028946424">
          <w:marLeft w:val="480"/>
          <w:marRight w:val="0"/>
          <w:marTop w:val="0"/>
          <w:marBottom w:val="0"/>
          <w:divBdr>
            <w:top w:val="none" w:sz="0" w:space="0" w:color="auto"/>
            <w:left w:val="none" w:sz="0" w:space="0" w:color="auto"/>
            <w:bottom w:val="none" w:sz="0" w:space="0" w:color="auto"/>
            <w:right w:val="none" w:sz="0" w:space="0" w:color="auto"/>
          </w:divBdr>
        </w:div>
        <w:div w:id="2112123670">
          <w:marLeft w:val="480"/>
          <w:marRight w:val="0"/>
          <w:marTop w:val="0"/>
          <w:marBottom w:val="0"/>
          <w:divBdr>
            <w:top w:val="none" w:sz="0" w:space="0" w:color="auto"/>
            <w:left w:val="none" w:sz="0" w:space="0" w:color="auto"/>
            <w:bottom w:val="none" w:sz="0" w:space="0" w:color="auto"/>
            <w:right w:val="none" w:sz="0" w:space="0" w:color="auto"/>
          </w:divBdr>
        </w:div>
        <w:div w:id="2146507740">
          <w:marLeft w:val="480"/>
          <w:marRight w:val="0"/>
          <w:marTop w:val="0"/>
          <w:marBottom w:val="0"/>
          <w:divBdr>
            <w:top w:val="none" w:sz="0" w:space="0" w:color="auto"/>
            <w:left w:val="none" w:sz="0" w:space="0" w:color="auto"/>
            <w:bottom w:val="none" w:sz="0" w:space="0" w:color="auto"/>
            <w:right w:val="none" w:sz="0" w:space="0" w:color="auto"/>
          </w:divBdr>
        </w:div>
      </w:divsChild>
    </w:div>
    <w:div w:id="1309869362">
      <w:bodyDiv w:val="1"/>
      <w:marLeft w:val="0"/>
      <w:marRight w:val="0"/>
      <w:marTop w:val="0"/>
      <w:marBottom w:val="0"/>
      <w:divBdr>
        <w:top w:val="none" w:sz="0" w:space="0" w:color="auto"/>
        <w:left w:val="none" w:sz="0" w:space="0" w:color="auto"/>
        <w:bottom w:val="none" w:sz="0" w:space="0" w:color="auto"/>
        <w:right w:val="none" w:sz="0" w:space="0" w:color="auto"/>
      </w:divBdr>
    </w:div>
    <w:div w:id="1310481301">
      <w:bodyDiv w:val="1"/>
      <w:marLeft w:val="0"/>
      <w:marRight w:val="0"/>
      <w:marTop w:val="0"/>
      <w:marBottom w:val="0"/>
      <w:divBdr>
        <w:top w:val="none" w:sz="0" w:space="0" w:color="auto"/>
        <w:left w:val="none" w:sz="0" w:space="0" w:color="auto"/>
        <w:bottom w:val="none" w:sz="0" w:space="0" w:color="auto"/>
        <w:right w:val="none" w:sz="0" w:space="0" w:color="auto"/>
      </w:divBdr>
      <w:divsChild>
        <w:div w:id="2060014267">
          <w:marLeft w:val="480"/>
          <w:marRight w:val="0"/>
          <w:marTop w:val="0"/>
          <w:marBottom w:val="0"/>
          <w:divBdr>
            <w:top w:val="none" w:sz="0" w:space="0" w:color="auto"/>
            <w:left w:val="none" w:sz="0" w:space="0" w:color="auto"/>
            <w:bottom w:val="none" w:sz="0" w:space="0" w:color="auto"/>
            <w:right w:val="none" w:sz="0" w:space="0" w:color="auto"/>
          </w:divBdr>
        </w:div>
        <w:div w:id="1817991898">
          <w:marLeft w:val="480"/>
          <w:marRight w:val="0"/>
          <w:marTop w:val="0"/>
          <w:marBottom w:val="0"/>
          <w:divBdr>
            <w:top w:val="none" w:sz="0" w:space="0" w:color="auto"/>
            <w:left w:val="none" w:sz="0" w:space="0" w:color="auto"/>
            <w:bottom w:val="none" w:sz="0" w:space="0" w:color="auto"/>
            <w:right w:val="none" w:sz="0" w:space="0" w:color="auto"/>
          </w:divBdr>
        </w:div>
        <w:div w:id="150486986">
          <w:marLeft w:val="480"/>
          <w:marRight w:val="0"/>
          <w:marTop w:val="0"/>
          <w:marBottom w:val="0"/>
          <w:divBdr>
            <w:top w:val="none" w:sz="0" w:space="0" w:color="auto"/>
            <w:left w:val="none" w:sz="0" w:space="0" w:color="auto"/>
            <w:bottom w:val="none" w:sz="0" w:space="0" w:color="auto"/>
            <w:right w:val="none" w:sz="0" w:space="0" w:color="auto"/>
          </w:divBdr>
        </w:div>
        <w:div w:id="1316685976">
          <w:marLeft w:val="480"/>
          <w:marRight w:val="0"/>
          <w:marTop w:val="0"/>
          <w:marBottom w:val="0"/>
          <w:divBdr>
            <w:top w:val="none" w:sz="0" w:space="0" w:color="auto"/>
            <w:left w:val="none" w:sz="0" w:space="0" w:color="auto"/>
            <w:bottom w:val="none" w:sz="0" w:space="0" w:color="auto"/>
            <w:right w:val="none" w:sz="0" w:space="0" w:color="auto"/>
          </w:divBdr>
        </w:div>
        <w:div w:id="1187981914">
          <w:marLeft w:val="480"/>
          <w:marRight w:val="0"/>
          <w:marTop w:val="0"/>
          <w:marBottom w:val="0"/>
          <w:divBdr>
            <w:top w:val="none" w:sz="0" w:space="0" w:color="auto"/>
            <w:left w:val="none" w:sz="0" w:space="0" w:color="auto"/>
            <w:bottom w:val="none" w:sz="0" w:space="0" w:color="auto"/>
            <w:right w:val="none" w:sz="0" w:space="0" w:color="auto"/>
          </w:divBdr>
        </w:div>
        <w:div w:id="1235627145">
          <w:marLeft w:val="480"/>
          <w:marRight w:val="0"/>
          <w:marTop w:val="0"/>
          <w:marBottom w:val="0"/>
          <w:divBdr>
            <w:top w:val="none" w:sz="0" w:space="0" w:color="auto"/>
            <w:left w:val="none" w:sz="0" w:space="0" w:color="auto"/>
            <w:bottom w:val="none" w:sz="0" w:space="0" w:color="auto"/>
            <w:right w:val="none" w:sz="0" w:space="0" w:color="auto"/>
          </w:divBdr>
        </w:div>
        <w:div w:id="646976928">
          <w:marLeft w:val="480"/>
          <w:marRight w:val="0"/>
          <w:marTop w:val="0"/>
          <w:marBottom w:val="0"/>
          <w:divBdr>
            <w:top w:val="none" w:sz="0" w:space="0" w:color="auto"/>
            <w:left w:val="none" w:sz="0" w:space="0" w:color="auto"/>
            <w:bottom w:val="none" w:sz="0" w:space="0" w:color="auto"/>
            <w:right w:val="none" w:sz="0" w:space="0" w:color="auto"/>
          </w:divBdr>
        </w:div>
        <w:div w:id="972297937">
          <w:marLeft w:val="480"/>
          <w:marRight w:val="0"/>
          <w:marTop w:val="0"/>
          <w:marBottom w:val="0"/>
          <w:divBdr>
            <w:top w:val="none" w:sz="0" w:space="0" w:color="auto"/>
            <w:left w:val="none" w:sz="0" w:space="0" w:color="auto"/>
            <w:bottom w:val="none" w:sz="0" w:space="0" w:color="auto"/>
            <w:right w:val="none" w:sz="0" w:space="0" w:color="auto"/>
          </w:divBdr>
        </w:div>
        <w:div w:id="1402366111">
          <w:marLeft w:val="480"/>
          <w:marRight w:val="0"/>
          <w:marTop w:val="0"/>
          <w:marBottom w:val="0"/>
          <w:divBdr>
            <w:top w:val="none" w:sz="0" w:space="0" w:color="auto"/>
            <w:left w:val="none" w:sz="0" w:space="0" w:color="auto"/>
            <w:bottom w:val="none" w:sz="0" w:space="0" w:color="auto"/>
            <w:right w:val="none" w:sz="0" w:space="0" w:color="auto"/>
          </w:divBdr>
        </w:div>
        <w:div w:id="848569491">
          <w:marLeft w:val="480"/>
          <w:marRight w:val="0"/>
          <w:marTop w:val="0"/>
          <w:marBottom w:val="0"/>
          <w:divBdr>
            <w:top w:val="none" w:sz="0" w:space="0" w:color="auto"/>
            <w:left w:val="none" w:sz="0" w:space="0" w:color="auto"/>
            <w:bottom w:val="none" w:sz="0" w:space="0" w:color="auto"/>
            <w:right w:val="none" w:sz="0" w:space="0" w:color="auto"/>
          </w:divBdr>
        </w:div>
        <w:div w:id="979922002">
          <w:marLeft w:val="480"/>
          <w:marRight w:val="0"/>
          <w:marTop w:val="0"/>
          <w:marBottom w:val="0"/>
          <w:divBdr>
            <w:top w:val="none" w:sz="0" w:space="0" w:color="auto"/>
            <w:left w:val="none" w:sz="0" w:space="0" w:color="auto"/>
            <w:bottom w:val="none" w:sz="0" w:space="0" w:color="auto"/>
            <w:right w:val="none" w:sz="0" w:space="0" w:color="auto"/>
          </w:divBdr>
        </w:div>
        <w:div w:id="897786993">
          <w:marLeft w:val="480"/>
          <w:marRight w:val="0"/>
          <w:marTop w:val="0"/>
          <w:marBottom w:val="0"/>
          <w:divBdr>
            <w:top w:val="none" w:sz="0" w:space="0" w:color="auto"/>
            <w:left w:val="none" w:sz="0" w:space="0" w:color="auto"/>
            <w:bottom w:val="none" w:sz="0" w:space="0" w:color="auto"/>
            <w:right w:val="none" w:sz="0" w:space="0" w:color="auto"/>
          </w:divBdr>
        </w:div>
        <w:div w:id="601689785">
          <w:marLeft w:val="480"/>
          <w:marRight w:val="0"/>
          <w:marTop w:val="0"/>
          <w:marBottom w:val="0"/>
          <w:divBdr>
            <w:top w:val="none" w:sz="0" w:space="0" w:color="auto"/>
            <w:left w:val="none" w:sz="0" w:space="0" w:color="auto"/>
            <w:bottom w:val="none" w:sz="0" w:space="0" w:color="auto"/>
            <w:right w:val="none" w:sz="0" w:space="0" w:color="auto"/>
          </w:divBdr>
        </w:div>
        <w:div w:id="1639603501">
          <w:marLeft w:val="480"/>
          <w:marRight w:val="0"/>
          <w:marTop w:val="0"/>
          <w:marBottom w:val="0"/>
          <w:divBdr>
            <w:top w:val="none" w:sz="0" w:space="0" w:color="auto"/>
            <w:left w:val="none" w:sz="0" w:space="0" w:color="auto"/>
            <w:bottom w:val="none" w:sz="0" w:space="0" w:color="auto"/>
            <w:right w:val="none" w:sz="0" w:space="0" w:color="auto"/>
          </w:divBdr>
        </w:div>
        <w:div w:id="977343419">
          <w:marLeft w:val="480"/>
          <w:marRight w:val="0"/>
          <w:marTop w:val="0"/>
          <w:marBottom w:val="0"/>
          <w:divBdr>
            <w:top w:val="none" w:sz="0" w:space="0" w:color="auto"/>
            <w:left w:val="none" w:sz="0" w:space="0" w:color="auto"/>
            <w:bottom w:val="none" w:sz="0" w:space="0" w:color="auto"/>
            <w:right w:val="none" w:sz="0" w:space="0" w:color="auto"/>
          </w:divBdr>
        </w:div>
        <w:div w:id="125509172">
          <w:marLeft w:val="480"/>
          <w:marRight w:val="0"/>
          <w:marTop w:val="0"/>
          <w:marBottom w:val="0"/>
          <w:divBdr>
            <w:top w:val="none" w:sz="0" w:space="0" w:color="auto"/>
            <w:left w:val="none" w:sz="0" w:space="0" w:color="auto"/>
            <w:bottom w:val="none" w:sz="0" w:space="0" w:color="auto"/>
            <w:right w:val="none" w:sz="0" w:space="0" w:color="auto"/>
          </w:divBdr>
        </w:div>
        <w:div w:id="929965097">
          <w:marLeft w:val="480"/>
          <w:marRight w:val="0"/>
          <w:marTop w:val="0"/>
          <w:marBottom w:val="0"/>
          <w:divBdr>
            <w:top w:val="none" w:sz="0" w:space="0" w:color="auto"/>
            <w:left w:val="none" w:sz="0" w:space="0" w:color="auto"/>
            <w:bottom w:val="none" w:sz="0" w:space="0" w:color="auto"/>
            <w:right w:val="none" w:sz="0" w:space="0" w:color="auto"/>
          </w:divBdr>
        </w:div>
        <w:div w:id="1004672767">
          <w:marLeft w:val="480"/>
          <w:marRight w:val="0"/>
          <w:marTop w:val="0"/>
          <w:marBottom w:val="0"/>
          <w:divBdr>
            <w:top w:val="none" w:sz="0" w:space="0" w:color="auto"/>
            <w:left w:val="none" w:sz="0" w:space="0" w:color="auto"/>
            <w:bottom w:val="none" w:sz="0" w:space="0" w:color="auto"/>
            <w:right w:val="none" w:sz="0" w:space="0" w:color="auto"/>
          </w:divBdr>
        </w:div>
        <w:div w:id="1183399041">
          <w:marLeft w:val="480"/>
          <w:marRight w:val="0"/>
          <w:marTop w:val="0"/>
          <w:marBottom w:val="0"/>
          <w:divBdr>
            <w:top w:val="none" w:sz="0" w:space="0" w:color="auto"/>
            <w:left w:val="none" w:sz="0" w:space="0" w:color="auto"/>
            <w:bottom w:val="none" w:sz="0" w:space="0" w:color="auto"/>
            <w:right w:val="none" w:sz="0" w:space="0" w:color="auto"/>
          </w:divBdr>
        </w:div>
        <w:div w:id="702438515">
          <w:marLeft w:val="480"/>
          <w:marRight w:val="0"/>
          <w:marTop w:val="0"/>
          <w:marBottom w:val="0"/>
          <w:divBdr>
            <w:top w:val="none" w:sz="0" w:space="0" w:color="auto"/>
            <w:left w:val="none" w:sz="0" w:space="0" w:color="auto"/>
            <w:bottom w:val="none" w:sz="0" w:space="0" w:color="auto"/>
            <w:right w:val="none" w:sz="0" w:space="0" w:color="auto"/>
          </w:divBdr>
        </w:div>
        <w:div w:id="1293438299">
          <w:marLeft w:val="480"/>
          <w:marRight w:val="0"/>
          <w:marTop w:val="0"/>
          <w:marBottom w:val="0"/>
          <w:divBdr>
            <w:top w:val="none" w:sz="0" w:space="0" w:color="auto"/>
            <w:left w:val="none" w:sz="0" w:space="0" w:color="auto"/>
            <w:bottom w:val="none" w:sz="0" w:space="0" w:color="auto"/>
            <w:right w:val="none" w:sz="0" w:space="0" w:color="auto"/>
          </w:divBdr>
        </w:div>
        <w:div w:id="671102913">
          <w:marLeft w:val="480"/>
          <w:marRight w:val="0"/>
          <w:marTop w:val="0"/>
          <w:marBottom w:val="0"/>
          <w:divBdr>
            <w:top w:val="none" w:sz="0" w:space="0" w:color="auto"/>
            <w:left w:val="none" w:sz="0" w:space="0" w:color="auto"/>
            <w:bottom w:val="none" w:sz="0" w:space="0" w:color="auto"/>
            <w:right w:val="none" w:sz="0" w:space="0" w:color="auto"/>
          </w:divBdr>
        </w:div>
        <w:div w:id="8215735">
          <w:marLeft w:val="480"/>
          <w:marRight w:val="0"/>
          <w:marTop w:val="0"/>
          <w:marBottom w:val="0"/>
          <w:divBdr>
            <w:top w:val="none" w:sz="0" w:space="0" w:color="auto"/>
            <w:left w:val="none" w:sz="0" w:space="0" w:color="auto"/>
            <w:bottom w:val="none" w:sz="0" w:space="0" w:color="auto"/>
            <w:right w:val="none" w:sz="0" w:space="0" w:color="auto"/>
          </w:divBdr>
        </w:div>
        <w:div w:id="214581887">
          <w:marLeft w:val="480"/>
          <w:marRight w:val="0"/>
          <w:marTop w:val="0"/>
          <w:marBottom w:val="0"/>
          <w:divBdr>
            <w:top w:val="none" w:sz="0" w:space="0" w:color="auto"/>
            <w:left w:val="none" w:sz="0" w:space="0" w:color="auto"/>
            <w:bottom w:val="none" w:sz="0" w:space="0" w:color="auto"/>
            <w:right w:val="none" w:sz="0" w:space="0" w:color="auto"/>
          </w:divBdr>
        </w:div>
        <w:div w:id="312149130">
          <w:marLeft w:val="480"/>
          <w:marRight w:val="0"/>
          <w:marTop w:val="0"/>
          <w:marBottom w:val="0"/>
          <w:divBdr>
            <w:top w:val="none" w:sz="0" w:space="0" w:color="auto"/>
            <w:left w:val="none" w:sz="0" w:space="0" w:color="auto"/>
            <w:bottom w:val="none" w:sz="0" w:space="0" w:color="auto"/>
            <w:right w:val="none" w:sz="0" w:space="0" w:color="auto"/>
          </w:divBdr>
        </w:div>
        <w:div w:id="647710966">
          <w:marLeft w:val="480"/>
          <w:marRight w:val="0"/>
          <w:marTop w:val="0"/>
          <w:marBottom w:val="0"/>
          <w:divBdr>
            <w:top w:val="none" w:sz="0" w:space="0" w:color="auto"/>
            <w:left w:val="none" w:sz="0" w:space="0" w:color="auto"/>
            <w:bottom w:val="none" w:sz="0" w:space="0" w:color="auto"/>
            <w:right w:val="none" w:sz="0" w:space="0" w:color="auto"/>
          </w:divBdr>
        </w:div>
        <w:div w:id="334115945">
          <w:marLeft w:val="480"/>
          <w:marRight w:val="0"/>
          <w:marTop w:val="0"/>
          <w:marBottom w:val="0"/>
          <w:divBdr>
            <w:top w:val="none" w:sz="0" w:space="0" w:color="auto"/>
            <w:left w:val="none" w:sz="0" w:space="0" w:color="auto"/>
            <w:bottom w:val="none" w:sz="0" w:space="0" w:color="auto"/>
            <w:right w:val="none" w:sz="0" w:space="0" w:color="auto"/>
          </w:divBdr>
        </w:div>
        <w:div w:id="1168986424">
          <w:marLeft w:val="480"/>
          <w:marRight w:val="0"/>
          <w:marTop w:val="0"/>
          <w:marBottom w:val="0"/>
          <w:divBdr>
            <w:top w:val="none" w:sz="0" w:space="0" w:color="auto"/>
            <w:left w:val="none" w:sz="0" w:space="0" w:color="auto"/>
            <w:bottom w:val="none" w:sz="0" w:space="0" w:color="auto"/>
            <w:right w:val="none" w:sz="0" w:space="0" w:color="auto"/>
          </w:divBdr>
        </w:div>
        <w:div w:id="1968777577">
          <w:marLeft w:val="480"/>
          <w:marRight w:val="0"/>
          <w:marTop w:val="0"/>
          <w:marBottom w:val="0"/>
          <w:divBdr>
            <w:top w:val="none" w:sz="0" w:space="0" w:color="auto"/>
            <w:left w:val="none" w:sz="0" w:space="0" w:color="auto"/>
            <w:bottom w:val="none" w:sz="0" w:space="0" w:color="auto"/>
            <w:right w:val="none" w:sz="0" w:space="0" w:color="auto"/>
          </w:divBdr>
        </w:div>
        <w:div w:id="949317535">
          <w:marLeft w:val="480"/>
          <w:marRight w:val="0"/>
          <w:marTop w:val="0"/>
          <w:marBottom w:val="0"/>
          <w:divBdr>
            <w:top w:val="none" w:sz="0" w:space="0" w:color="auto"/>
            <w:left w:val="none" w:sz="0" w:space="0" w:color="auto"/>
            <w:bottom w:val="none" w:sz="0" w:space="0" w:color="auto"/>
            <w:right w:val="none" w:sz="0" w:space="0" w:color="auto"/>
          </w:divBdr>
        </w:div>
        <w:div w:id="1644040450">
          <w:marLeft w:val="480"/>
          <w:marRight w:val="0"/>
          <w:marTop w:val="0"/>
          <w:marBottom w:val="0"/>
          <w:divBdr>
            <w:top w:val="none" w:sz="0" w:space="0" w:color="auto"/>
            <w:left w:val="none" w:sz="0" w:space="0" w:color="auto"/>
            <w:bottom w:val="none" w:sz="0" w:space="0" w:color="auto"/>
            <w:right w:val="none" w:sz="0" w:space="0" w:color="auto"/>
          </w:divBdr>
        </w:div>
        <w:div w:id="2034840750">
          <w:marLeft w:val="480"/>
          <w:marRight w:val="0"/>
          <w:marTop w:val="0"/>
          <w:marBottom w:val="0"/>
          <w:divBdr>
            <w:top w:val="none" w:sz="0" w:space="0" w:color="auto"/>
            <w:left w:val="none" w:sz="0" w:space="0" w:color="auto"/>
            <w:bottom w:val="none" w:sz="0" w:space="0" w:color="auto"/>
            <w:right w:val="none" w:sz="0" w:space="0" w:color="auto"/>
          </w:divBdr>
        </w:div>
        <w:div w:id="434061610">
          <w:marLeft w:val="480"/>
          <w:marRight w:val="0"/>
          <w:marTop w:val="0"/>
          <w:marBottom w:val="0"/>
          <w:divBdr>
            <w:top w:val="none" w:sz="0" w:space="0" w:color="auto"/>
            <w:left w:val="none" w:sz="0" w:space="0" w:color="auto"/>
            <w:bottom w:val="none" w:sz="0" w:space="0" w:color="auto"/>
            <w:right w:val="none" w:sz="0" w:space="0" w:color="auto"/>
          </w:divBdr>
        </w:div>
        <w:div w:id="1983999726">
          <w:marLeft w:val="480"/>
          <w:marRight w:val="0"/>
          <w:marTop w:val="0"/>
          <w:marBottom w:val="0"/>
          <w:divBdr>
            <w:top w:val="none" w:sz="0" w:space="0" w:color="auto"/>
            <w:left w:val="none" w:sz="0" w:space="0" w:color="auto"/>
            <w:bottom w:val="none" w:sz="0" w:space="0" w:color="auto"/>
            <w:right w:val="none" w:sz="0" w:space="0" w:color="auto"/>
          </w:divBdr>
        </w:div>
        <w:div w:id="1067797934">
          <w:marLeft w:val="480"/>
          <w:marRight w:val="0"/>
          <w:marTop w:val="0"/>
          <w:marBottom w:val="0"/>
          <w:divBdr>
            <w:top w:val="none" w:sz="0" w:space="0" w:color="auto"/>
            <w:left w:val="none" w:sz="0" w:space="0" w:color="auto"/>
            <w:bottom w:val="none" w:sz="0" w:space="0" w:color="auto"/>
            <w:right w:val="none" w:sz="0" w:space="0" w:color="auto"/>
          </w:divBdr>
        </w:div>
        <w:div w:id="680816784">
          <w:marLeft w:val="480"/>
          <w:marRight w:val="0"/>
          <w:marTop w:val="0"/>
          <w:marBottom w:val="0"/>
          <w:divBdr>
            <w:top w:val="none" w:sz="0" w:space="0" w:color="auto"/>
            <w:left w:val="none" w:sz="0" w:space="0" w:color="auto"/>
            <w:bottom w:val="none" w:sz="0" w:space="0" w:color="auto"/>
            <w:right w:val="none" w:sz="0" w:space="0" w:color="auto"/>
          </w:divBdr>
        </w:div>
        <w:div w:id="1695880653">
          <w:marLeft w:val="480"/>
          <w:marRight w:val="0"/>
          <w:marTop w:val="0"/>
          <w:marBottom w:val="0"/>
          <w:divBdr>
            <w:top w:val="none" w:sz="0" w:space="0" w:color="auto"/>
            <w:left w:val="none" w:sz="0" w:space="0" w:color="auto"/>
            <w:bottom w:val="none" w:sz="0" w:space="0" w:color="auto"/>
            <w:right w:val="none" w:sz="0" w:space="0" w:color="auto"/>
          </w:divBdr>
        </w:div>
        <w:div w:id="1636720734">
          <w:marLeft w:val="480"/>
          <w:marRight w:val="0"/>
          <w:marTop w:val="0"/>
          <w:marBottom w:val="0"/>
          <w:divBdr>
            <w:top w:val="none" w:sz="0" w:space="0" w:color="auto"/>
            <w:left w:val="none" w:sz="0" w:space="0" w:color="auto"/>
            <w:bottom w:val="none" w:sz="0" w:space="0" w:color="auto"/>
            <w:right w:val="none" w:sz="0" w:space="0" w:color="auto"/>
          </w:divBdr>
        </w:div>
        <w:div w:id="455105033">
          <w:marLeft w:val="480"/>
          <w:marRight w:val="0"/>
          <w:marTop w:val="0"/>
          <w:marBottom w:val="0"/>
          <w:divBdr>
            <w:top w:val="none" w:sz="0" w:space="0" w:color="auto"/>
            <w:left w:val="none" w:sz="0" w:space="0" w:color="auto"/>
            <w:bottom w:val="none" w:sz="0" w:space="0" w:color="auto"/>
            <w:right w:val="none" w:sz="0" w:space="0" w:color="auto"/>
          </w:divBdr>
        </w:div>
        <w:div w:id="705910705">
          <w:marLeft w:val="480"/>
          <w:marRight w:val="0"/>
          <w:marTop w:val="0"/>
          <w:marBottom w:val="0"/>
          <w:divBdr>
            <w:top w:val="none" w:sz="0" w:space="0" w:color="auto"/>
            <w:left w:val="none" w:sz="0" w:space="0" w:color="auto"/>
            <w:bottom w:val="none" w:sz="0" w:space="0" w:color="auto"/>
            <w:right w:val="none" w:sz="0" w:space="0" w:color="auto"/>
          </w:divBdr>
        </w:div>
        <w:div w:id="1037239365">
          <w:marLeft w:val="480"/>
          <w:marRight w:val="0"/>
          <w:marTop w:val="0"/>
          <w:marBottom w:val="0"/>
          <w:divBdr>
            <w:top w:val="none" w:sz="0" w:space="0" w:color="auto"/>
            <w:left w:val="none" w:sz="0" w:space="0" w:color="auto"/>
            <w:bottom w:val="none" w:sz="0" w:space="0" w:color="auto"/>
            <w:right w:val="none" w:sz="0" w:space="0" w:color="auto"/>
          </w:divBdr>
        </w:div>
        <w:div w:id="1569994986">
          <w:marLeft w:val="480"/>
          <w:marRight w:val="0"/>
          <w:marTop w:val="0"/>
          <w:marBottom w:val="0"/>
          <w:divBdr>
            <w:top w:val="none" w:sz="0" w:space="0" w:color="auto"/>
            <w:left w:val="none" w:sz="0" w:space="0" w:color="auto"/>
            <w:bottom w:val="none" w:sz="0" w:space="0" w:color="auto"/>
            <w:right w:val="none" w:sz="0" w:space="0" w:color="auto"/>
          </w:divBdr>
        </w:div>
        <w:div w:id="71047925">
          <w:marLeft w:val="480"/>
          <w:marRight w:val="0"/>
          <w:marTop w:val="0"/>
          <w:marBottom w:val="0"/>
          <w:divBdr>
            <w:top w:val="none" w:sz="0" w:space="0" w:color="auto"/>
            <w:left w:val="none" w:sz="0" w:space="0" w:color="auto"/>
            <w:bottom w:val="none" w:sz="0" w:space="0" w:color="auto"/>
            <w:right w:val="none" w:sz="0" w:space="0" w:color="auto"/>
          </w:divBdr>
        </w:div>
        <w:div w:id="1259677210">
          <w:marLeft w:val="480"/>
          <w:marRight w:val="0"/>
          <w:marTop w:val="0"/>
          <w:marBottom w:val="0"/>
          <w:divBdr>
            <w:top w:val="none" w:sz="0" w:space="0" w:color="auto"/>
            <w:left w:val="none" w:sz="0" w:space="0" w:color="auto"/>
            <w:bottom w:val="none" w:sz="0" w:space="0" w:color="auto"/>
            <w:right w:val="none" w:sz="0" w:space="0" w:color="auto"/>
          </w:divBdr>
        </w:div>
        <w:div w:id="958881585">
          <w:marLeft w:val="480"/>
          <w:marRight w:val="0"/>
          <w:marTop w:val="0"/>
          <w:marBottom w:val="0"/>
          <w:divBdr>
            <w:top w:val="none" w:sz="0" w:space="0" w:color="auto"/>
            <w:left w:val="none" w:sz="0" w:space="0" w:color="auto"/>
            <w:bottom w:val="none" w:sz="0" w:space="0" w:color="auto"/>
            <w:right w:val="none" w:sz="0" w:space="0" w:color="auto"/>
          </w:divBdr>
        </w:div>
        <w:div w:id="56902734">
          <w:marLeft w:val="480"/>
          <w:marRight w:val="0"/>
          <w:marTop w:val="0"/>
          <w:marBottom w:val="0"/>
          <w:divBdr>
            <w:top w:val="none" w:sz="0" w:space="0" w:color="auto"/>
            <w:left w:val="none" w:sz="0" w:space="0" w:color="auto"/>
            <w:bottom w:val="none" w:sz="0" w:space="0" w:color="auto"/>
            <w:right w:val="none" w:sz="0" w:space="0" w:color="auto"/>
          </w:divBdr>
        </w:div>
        <w:div w:id="280310764">
          <w:marLeft w:val="480"/>
          <w:marRight w:val="0"/>
          <w:marTop w:val="0"/>
          <w:marBottom w:val="0"/>
          <w:divBdr>
            <w:top w:val="none" w:sz="0" w:space="0" w:color="auto"/>
            <w:left w:val="none" w:sz="0" w:space="0" w:color="auto"/>
            <w:bottom w:val="none" w:sz="0" w:space="0" w:color="auto"/>
            <w:right w:val="none" w:sz="0" w:space="0" w:color="auto"/>
          </w:divBdr>
        </w:div>
        <w:div w:id="1870144501">
          <w:marLeft w:val="480"/>
          <w:marRight w:val="0"/>
          <w:marTop w:val="0"/>
          <w:marBottom w:val="0"/>
          <w:divBdr>
            <w:top w:val="none" w:sz="0" w:space="0" w:color="auto"/>
            <w:left w:val="none" w:sz="0" w:space="0" w:color="auto"/>
            <w:bottom w:val="none" w:sz="0" w:space="0" w:color="auto"/>
            <w:right w:val="none" w:sz="0" w:space="0" w:color="auto"/>
          </w:divBdr>
        </w:div>
        <w:div w:id="214199013">
          <w:marLeft w:val="480"/>
          <w:marRight w:val="0"/>
          <w:marTop w:val="0"/>
          <w:marBottom w:val="0"/>
          <w:divBdr>
            <w:top w:val="none" w:sz="0" w:space="0" w:color="auto"/>
            <w:left w:val="none" w:sz="0" w:space="0" w:color="auto"/>
            <w:bottom w:val="none" w:sz="0" w:space="0" w:color="auto"/>
            <w:right w:val="none" w:sz="0" w:space="0" w:color="auto"/>
          </w:divBdr>
        </w:div>
        <w:div w:id="2003049449">
          <w:marLeft w:val="480"/>
          <w:marRight w:val="0"/>
          <w:marTop w:val="0"/>
          <w:marBottom w:val="0"/>
          <w:divBdr>
            <w:top w:val="none" w:sz="0" w:space="0" w:color="auto"/>
            <w:left w:val="none" w:sz="0" w:space="0" w:color="auto"/>
            <w:bottom w:val="none" w:sz="0" w:space="0" w:color="auto"/>
            <w:right w:val="none" w:sz="0" w:space="0" w:color="auto"/>
          </w:divBdr>
        </w:div>
        <w:div w:id="1436287139">
          <w:marLeft w:val="480"/>
          <w:marRight w:val="0"/>
          <w:marTop w:val="0"/>
          <w:marBottom w:val="0"/>
          <w:divBdr>
            <w:top w:val="none" w:sz="0" w:space="0" w:color="auto"/>
            <w:left w:val="none" w:sz="0" w:space="0" w:color="auto"/>
            <w:bottom w:val="none" w:sz="0" w:space="0" w:color="auto"/>
            <w:right w:val="none" w:sz="0" w:space="0" w:color="auto"/>
          </w:divBdr>
        </w:div>
        <w:div w:id="1716076189">
          <w:marLeft w:val="480"/>
          <w:marRight w:val="0"/>
          <w:marTop w:val="0"/>
          <w:marBottom w:val="0"/>
          <w:divBdr>
            <w:top w:val="none" w:sz="0" w:space="0" w:color="auto"/>
            <w:left w:val="none" w:sz="0" w:space="0" w:color="auto"/>
            <w:bottom w:val="none" w:sz="0" w:space="0" w:color="auto"/>
            <w:right w:val="none" w:sz="0" w:space="0" w:color="auto"/>
          </w:divBdr>
        </w:div>
        <w:div w:id="755831972">
          <w:marLeft w:val="480"/>
          <w:marRight w:val="0"/>
          <w:marTop w:val="0"/>
          <w:marBottom w:val="0"/>
          <w:divBdr>
            <w:top w:val="none" w:sz="0" w:space="0" w:color="auto"/>
            <w:left w:val="none" w:sz="0" w:space="0" w:color="auto"/>
            <w:bottom w:val="none" w:sz="0" w:space="0" w:color="auto"/>
            <w:right w:val="none" w:sz="0" w:space="0" w:color="auto"/>
          </w:divBdr>
        </w:div>
        <w:div w:id="1398163249">
          <w:marLeft w:val="480"/>
          <w:marRight w:val="0"/>
          <w:marTop w:val="0"/>
          <w:marBottom w:val="0"/>
          <w:divBdr>
            <w:top w:val="none" w:sz="0" w:space="0" w:color="auto"/>
            <w:left w:val="none" w:sz="0" w:space="0" w:color="auto"/>
            <w:bottom w:val="none" w:sz="0" w:space="0" w:color="auto"/>
            <w:right w:val="none" w:sz="0" w:space="0" w:color="auto"/>
          </w:divBdr>
        </w:div>
        <w:div w:id="1141389200">
          <w:marLeft w:val="480"/>
          <w:marRight w:val="0"/>
          <w:marTop w:val="0"/>
          <w:marBottom w:val="0"/>
          <w:divBdr>
            <w:top w:val="none" w:sz="0" w:space="0" w:color="auto"/>
            <w:left w:val="none" w:sz="0" w:space="0" w:color="auto"/>
            <w:bottom w:val="none" w:sz="0" w:space="0" w:color="auto"/>
            <w:right w:val="none" w:sz="0" w:space="0" w:color="auto"/>
          </w:divBdr>
        </w:div>
        <w:div w:id="422144553">
          <w:marLeft w:val="480"/>
          <w:marRight w:val="0"/>
          <w:marTop w:val="0"/>
          <w:marBottom w:val="0"/>
          <w:divBdr>
            <w:top w:val="none" w:sz="0" w:space="0" w:color="auto"/>
            <w:left w:val="none" w:sz="0" w:space="0" w:color="auto"/>
            <w:bottom w:val="none" w:sz="0" w:space="0" w:color="auto"/>
            <w:right w:val="none" w:sz="0" w:space="0" w:color="auto"/>
          </w:divBdr>
        </w:div>
        <w:div w:id="1471021816">
          <w:marLeft w:val="480"/>
          <w:marRight w:val="0"/>
          <w:marTop w:val="0"/>
          <w:marBottom w:val="0"/>
          <w:divBdr>
            <w:top w:val="none" w:sz="0" w:space="0" w:color="auto"/>
            <w:left w:val="none" w:sz="0" w:space="0" w:color="auto"/>
            <w:bottom w:val="none" w:sz="0" w:space="0" w:color="auto"/>
            <w:right w:val="none" w:sz="0" w:space="0" w:color="auto"/>
          </w:divBdr>
        </w:div>
        <w:div w:id="2103254184">
          <w:marLeft w:val="480"/>
          <w:marRight w:val="0"/>
          <w:marTop w:val="0"/>
          <w:marBottom w:val="0"/>
          <w:divBdr>
            <w:top w:val="none" w:sz="0" w:space="0" w:color="auto"/>
            <w:left w:val="none" w:sz="0" w:space="0" w:color="auto"/>
            <w:bottom w:val="none" w:sz="0" w:space="0" w:color="auto"/>
            <w:right w:val="none" w:sz="0" w:space="0" w:color="auto"/>
          </w:divBdr>
        </w:div>
        <w:div w:id="1918632800">
          <w:marLeft w:val="480"/>
          <w:marRight w:val="0"/>
          <w:marTop w:val="0"/>
          <w:marBottom w:val="0"/>
          <w:divBdr>
            <w:top w:val="none" w:sz="0" w:space="0" w:color="auto"/>
            <w:left w:val="none" w:sz="0" w:space="0" w:color="auto"/>
            <w:bottom w:val="none" w:sz="0" w:space="0" w:color="auto"/>
            <w:right w:val="none" w:sz="0" w:space="0" w:color="auto"/>
          </w:divBdr>
        </w:div>
        <w:div w:id="284583336">
          <w:marLeft w:val="480"/>
          <w:marRight w:val="0"/>
          <w:marTop w:val="0"/>
          <w:marBottom w:val="0"/>
          <w:divBdr>
            <w:top w:val="none" w:sz="0" w:space="0" w:color="auto"/>
            <w:left w:val="none" w:sz="0" w:space="0" w:color="auto"/>
            <w:bottom w:val="none" w:sz="0" w:space="0" w:color="auto"/>
            <w:right w:val="none" w:sz="0" w:space="0" w:color="auto"/>
          </w:divBdr>
        </w:div>
        <w:div w:id="1443729">
          <w:marLeft w:val="480"/>
          <w:marRight w:val="0"/>
          <w:marTop w:val="0"/>
          <w:marBottom w:val="0"/>
          <w:divBdr>
            <w:top w:val="none" w:sz="0" w:space="0" w:color="auto"/>
            <w:left w:val="none" w:sz="0" w:space="0" w:color="auto"/>
            <w:bottom w:val="none" w:sz="0" w:space="0" w:color="auto"/>
            <w:right w:val="none" w:sz="0" w:space="0" w:color="auto"/>
          </w:divBdr>
        </w:div>
        <w:div w:id="1101529550">
          <w:marLeft w:val="480"/>
          <w:marRight w:val="0"/>
          <w:marTop w:val="0"/>
          <w:marBottom w:val="0"/>
          <w:divBdr>
            <w:top w:val="none" w:sz="0" w:space="0" w:color="auto"/>
            <w:left w:val="none" w:sz="0" w:space="0" w:color="auto"/>
            <w:bottom w:val="none" w:sz="0" w:space="0" w:color="auto"/>
            <w:right w:val="none" w:sz="0" w:space="0" w:color="auto"/>
          </w:divBdr>
        </w:div>
        <w:div w:id="1097755340">
          <w:marLeft w:val="480"/>
          <w:marRight w:val="0"/>
          <w:marTop w:val="0"/>
          <w:marBottom w:val="0"/>
          <w:divBdr>
            <w:top w:val="none" w:sz="0" w:space="0" w:color="auto"/>
            <w:left w:val="none" w:sz="0" w:space="0" w:color="auto"/>
            <w:bottom w:val="none" w:sz="0" w:space="0" w:color="auto"/>
            <w:right w:val="none" w:sz="0" w:space="0" w:color="auto"/>
          </w:divBdr>
        </w:div>
        <w:div w:id="1219321526">
          <w:marLeft w:val="480"/>
          <w:marRight w:val="0"/>
          <w:marTop w:val="0"/>
          <w:marBottom w:val="0"/>
          <w:divBdr>
            <w:top w:val="none" w:sz="0" w:space="0" w:color="auto"/>
            <w:left w:val="none" w:sz="0" w:space="0" w:color="auto"/>
            <w:bottom w:val="none" w:sz="0" w:space="0" w:color="auto"/>
            <w:right w:val="none" w:sz="0" w:space="0" w:color="auto"/>
          </w:divBdr>
        </w:div>
        <w:div w:id="316955074">
          <w:marLeft w:val="480"/>
          <w:marRight w:val="0"/>
          <w:marTop w:val="0"/>
          <w:marBottom w:val="0"/>
          <w:divBdr>
            <w:top w:val="none" w:sz="0" w:space="0" w:color="auto"/>
            <w:left w:val="none" w:sz="0" w:space="0" w:color="auto"/>
            <w:bottom w:val="none" w:sz="0" w:space="0" w:color="auto"/>
            <w:right w:val="none" w:sz="0" w:space="0" w:color="auto"/>
          </w:divBdr>
        </w:div>
        <w:div w:id="416561003">
          <w:marLeft w:val="480"/>
          <w:marRight w:val="0"/>
          <w:marTop w:val="0"/>
          <w:marBottom w:val="0"/>
          <w:divBdr>
            <w:top w:val="none" w:sz="0" w:space="0" w:color="auto"/>
            <w:left w:val="none" w:sz="0" w:space="0" w:color="auto"/>
            <w:bottom w:val="none" w:sz="0" w:space="0" w:color="auto"/>
            <w:right w:val="none" w:sz="0" w:space="0" w:color="auto"/>
          </w:divBdr>
        </w:div>
        <w:div w:id="756906024">
          <w:marLeft w:val="480"/>
          <w:marRight w:val="0"/>
          <w:marTop w:val="0"/>
          <w:marBottom w:val="0"/>
          <w:divBdr>
            <w:top w:val="none" w:sz="0" w:space="0" w:color="auto"/>
            <w:left w:val="none" w:sz="0" w:space="0" w:color="auto"/>
            <w:bottom w:val="none" w:sz="0" w:space="0" w:color="auto"/>
            <w:right w:val="none" w:sz="0" w:space="0" w:color="auto"/>
          </w:divBdr>
        </w:div>
        <w:div w:id="1305817813">
          <w:marLeft w:val="480"/>
          <w:marRight w:val="0"/>
          <w:marTop w:val="0"/>
          <w:marBottom w:val="0"/>
          <w:divBdr>
            <w:top w:val="none" w:sz="0" w:space="0" w:color="auto"/>
            <w:left w:val="none" w:sz="0" w:space="0" w:color="auto"/>
            <w:bottom w:val="none" w:sz="0" w:space="0" w:color="auto"/>
            <w:right w:val="none" w:sz="0" w:space="0" w:color="auto"/>
          </w:divBdr>
        </w:div>
        <w:div w:id="990794640">
          <w:marLeft w:val="480"/>
          <w:marRight w:val="0"/>
          <w:marTop w:val="0"/>
          <w:marBottom w:val="0"/>
          <w:divBdr>
            <w:top w:val="none" w:sz="0" w:space="0" w:color="auto"/>
            <w:left w:val="none" w:sz="0" w:space="0" w:color="auto"/>
            <w:bottom w:val="none" w:sz="0" w:space="0" w:color="auto"/>
            <w:right w:val="none" w:sz="0" w:space="0" w:color="auto"/>
          </w:divBdr>
        </w:div>
        <w:div w:id="1353605857">
          <w:marLeft w:val="480"/>
          <w:marRight w:val="0"/>
          <w:marTop w:val="0"/>
          <w:marBottom w:val="0"/>
          <w:divBdr>
            <w:top w:val="none" w:sz="0" w:space="0" w:color="auto"/>
            <w:left w:val="none" w:sz="0" w:space="0" w:color="auto"/>
            <w:bottom w:val="none" w:sz="0" w:space="0" w:color="auto"/>
            <w:right w:val="none" w:sz="0" w:space="0" w:color="auto"/>
          </w:divBdr>
        </w:div>
        <w:div w:id="1930389629">
          <w:marLeft w:val="480"/>
          <w:marRight w:val="0"/>
          <w:marTop w:val="0"/>
          <w:marBottom w:val="0"/>
          <w:divBdr>
            <w:top w:val="none" w:sz="0" w:space="0" w:color="auto"/>
            <w:left w:val="none" w:sz="0" w:space="0" w:color="auto"/>
            <w:bottom w:val="none" w:sz="0" w:space="0" w:color="auto"/>
            <w:right w:val="none" w:sz="0" w:space="0" w:color="auto"/>
          </w:divBdr>
        </w:div>
        <w:div w:id="396175749">
          <w:marLeft w:val="480"/>
          <w:marRight w:val="0"/>
          <w:marTop w:val="0"/>
          <w:marBottom w:val="0"/>
          <w:divBdr>
            <w:top w:val="none" w:sz="0" w:space="0" w:color="auto"/>
            <w:left w:val="none" w:sz="0" w:space="0" w:color="auto"/>
            <w:bottom w:val="none" w:sz="0" w:space="0" w:color="auto"/>
            <w:right w:val="none" w:sz="0" w:space="0" w:color="auto"/>
          </w:divBdr>
        </w:div>
        <w:div w:id="1551454990">
          <w:marLeft w:val="480"/>
          <w:marRight w:val="0"/>
          <w:marTop w:val="0"/>
          <w:marBottom w:val="0"/>
          <w:divBdr>
            <w:top w:val="none" w:sz="0" w:space="0" w:color="auto"/>
            <w:left w:val="none" w:sz="0" w:space="0" w:color="auto"/>
            <w:bottom w:val="none" w:sz="0" w:space="0" w:color="auto"/>
            <w:right w:val="none" w:sz="0" w:space="0" w:color="auto"/>
          </w:divBdr>
        </w:div>
        <w:div w:id="1854345035">
          <w:marLeft w:val="480"/>
          <w:marRight w:val="0"/>
          <w:marTop w:val="0"/>
          <w:marBottom w:val="0"/>
          <w:divBdr>
            <w:top w:val="none" w:sz="0" w:space="0" w:color="auto"/>
            <w:left w:val="none" w:sz="0" w:space="0" w:color="auto"/>
            <w:bottom w:val="none" w:sz="0" w:space="0" w:color="auto"/>
            <w:right w:val="none" w:sz="0" w:space="0" w:color="auto"/>
          </w:divBdr>
        </w:div>
        <w:div w:id="940718822">
          <w:marLeft w:val="480"/>
          <w:marRight w:val="0"/>
          <w:marTop w:val="0"/>
          <w:marBottom w:val="0"/>
          <w:divBdr>
            <w:top w:val="none" w:sz="0" w:space="0" w:color="auto"/>
            <w:left w:val="none" w:sz="0" w:space="0" w:color="auto"/>
            <w:bottom w:val="none" w:sz="0" w:space="0" w:color="auto"/>
            <w:right w:val="none" w:sz="0" w:space="0" w:color="auto"/>
          </w:divBdr>
        </w:div>
        <w:div w:id="294407697">
          <w:marLeft w:val="480"/>
          <w:marRight w:val="0"/>
          <w:marTop w:val="0"/>
          <w:marBottom w:val="0"/>
          <w:divBdr>
            <w:top w:val="none" w:sz="0" w:space="0" w:color="auto"/>
            <w:left w:val="none" w:sz="0" w:space="0" w:color="auto"/>
            <w:bottom w:val="none" w:sz="0" w:space="0" w:color="auto"/>
            <w:right w:val="none" w:sz="0" w:space="0" w:color="auto"/>
          </w:divBdr>
        </w:div>
        <w:div w:id="270161924">
          <w:marLeft w:val="480"/>
          <w:marRight w:val="0"/>
          <w:marTop w:val="0"/>
          <w:marBottom w:val="0"/>
          <w:divBdr>
            <w:top w:val="none" w:sz="0" w:space="0" w:color="auto"/>
            <w:left w:val="none" w:sz="0" w:space="0" w:color="auto"/>
            <w:bottom w:val="none" w:sz="0" w:space="0" w:color="auto"/>
            <w:right w:val="none" w:sz="0" w:space="0" w:color="auto"/>
          </w:divBdr>
        </w:div>
        <w:div w:id="917253908">
          <w:marLeft w:val="480"/>
          <w:marRight w:val="0"/>
          <w:marTop w:val="0"/>
          <w:marBottom w:val="0"/>
          <w:divBdr>
            <w:top w:val="none" w:sz="0" w:space="0" w:color="auto"/>
            <w:left w:val="none" w:sz="0" w:space="0" w:color="auto"/>
            <w:bottom w:val="none" w:sz="0" w:space="0" w:color="auto"/>
            <w:right w:val="none" w:sz="0" w:space="0" w:color="auto"/>
          </w:divBdr>
        </w:div>
        <w:div w:id="411512344">
          <w:marLeft w:val="480"/>
          <w:marRight w:val="0"/>
          <w:marTop w:val="0"/>
          <w:marBottom w:val="0"/>
          <w:divBdr>
            <w:top w:val="none" w:sz="0" w:space="0" w:color="auto"/>
            <w:left w:val="none" w:sz="0" w:space="0" w:color="auto"/>
            <w:bottom w:val="none" w:sz="0" w:space="0" w:color="auto"/>
            <w:right w:val="none" w:sz="0" w:space="0" w:color="auto"/>
          </w:divBdr>
        </w:div>
        <w:div w:id="1401369143">
          <w:marLeft w:val="480"/>
          <w:marRight w:val="0"/>
          <w:marTop w:val="0"/>
          <w:marBottom w:val="0"/>
          <w:divBdr>
            <w:top w:val="none" w:sz="0" w:space="0" w:color="auto"/>
            <w:left w:val="none" w:sz="0" w:space="0" w:color="auto"/>
            <w:bottom w:val="none" w:sz="0" w:space="0" w:color="auto"/>
            <w:right w:val="none" w:sz="0" w:space="0" w:color="auto"/>
          </w:divBdr>
        </w:div>
        <w:div w:id="237634327">
          <w:marLeft w:val="480"/>
          <w:marRight w:val="0"/>
          <w:marTop w:val="0"/>
          <w:marBottom w:val="0"/>
          <w:divBdr>
            <w:top w:val="none" w:sz="0" w:space="0" w:color="auto"/>
            <w:left w:val="none" w:sz="0" w:space="0" w:color="auto"/>
            <w:bottom w:val="none" w:sz="0" w:space="0" w:color="auto"/>
            <w:right w:val="none" w:sz="0" w:space="0" w:color="auto"/>
          </w:divBdr>
        </w:div>
        <w:div w:id="109589556">
          <w:marLeft w:val="480"/>
          <w:marRight w:val="0"/>
          <w:marTop w:val="0"/>
          <w:marBottom w:val="0"/>
          <w:divBdr>
            <w:top w:val="none" w:sz="0" w:space="0" w:color="auto"/>
            <w:left w:val="none" w:sz="0" w:space="0" w:color="auto"/>
            <w:bottom w:val="none" w:sz="0" w:space="0" w:color="auto"/>
            <w:right w:val="none" w:sz="0" w:space="0" w:color="auto"/>
          </w:divBdr>
        </w:div>
        <w:div w:id="1457064336">
          <w:marLeft w:val="480"/>
          <w:marRight w:val="0"/>
          <w:marTop w:val="0"/>
          <w:marBottom w:val="0"/>
          <w:divBdr>
            <w:top w:val="none" w:sz="0" w:space="0" w:color="auto"/>
            <w:left w:val="none" w:sz="0" w:space="0" w:color="auto"/>
            <w:bottom w:val="none" w:sz="0" w:space="0" w:color="auto"/>
            <w:right w:val="none" w:sz="0" w:space="0" w:color="auto"/>
          </w:divBdr>
        </w:div>
        <w:div w:id="1775127743">
          <w:marLeft w:val="480"/>
          <w:marRight w:val="0"/>
          <w:marTop w:val="0"/>
          <w:marBottom w:val="0"/>
          <w:divBdr>
            <w:top w:val="none" w:sz="0" w:space="0" w:color="auto"/>
            <w:left w:val="none" w:sz="0" w:space="0" w:color="auto"/>
            <w:bottom w:val="none" w:sz="0" w:space="0" w:color="auto"/>
            <w:right w:val="none" w:sz="0" w:space="0" w:color="auto"/>
          </w:divBdr>
        </w:div>
        <w:div w:id="1797600587">
          <w:marLeft w:val="480"/>
          <w:marRight w:val="0"/>
          <w:marTop w:val="0"/>
          <w:marBottom w:val="0"/>
          <w:divBdr>
            <w:top w:val="none" w:sz="0" w:space="0" w:color="auto"/>
            <w:left w:val="none" w:sz="0" w:space="0" w:color="auto"/>
            <w:bottom w:val="none" w:sz="0" w:space="0" w:color="auto"/>
            <w:right w:val="none" w:sz="0" w:space="0" w:color="auto"/>
          </w:divBdr>
        </w:div>
        <w:div w:id="640691907">
          <w:marLeft w:val="480"/>
          <w:marRight w:val="0"/>
          <w:marTop w:val="0"/>
          <w:marBottom w:val="0"/>
          <w:divBdr>
            <w:top w:val="none" w:sz="0" w:space="0" w:color="auto"/>
            <w:left w:val="none" w:sz="0" w:space="0" w:color="auto"/>
            <w:bottom w:val="none" w:sz="0" w:space="0" w:color="auto"/>
            <w:right w:val="none" w:sz="0" w:space="0" w:color="auto"/>
          </w:divBdr>
        </w:div>
        <w:div w:id="112019406">
          <w:marLeft w:val="480"/>
          <w:marRight w:val="0"/>
          <w:marTop w:val="0"/>
          <w:marBottom w:val="0"/>
          <w:divBdr>
            <w:top w:val="none" w:sz="0" w:space="0" w:color="auto"/>
            <w:left w:val="none" w:sz="0" w:space="0" w:color="auto"/>
            <w:bottom w:val="none" w:sz="0" w:space="0" w:color="auto"/>
            <w:right w:val="none" w:sz="0" w:space="0" w:color="auto"/>
          </w:divBdr>
        </w:div>
        <w:div w:id="1188789898">
          <w:marLeft w:val="480"/>
          <w:marRight w:val="0"/>
          <w:marTop w:val="0"/>
          <w:marBottom w:val="0"/>
          <w:divBdr>
            <w:top w:val="none" w:sz="0" w:space="0" w:color="auto"/>
            <w:left w:val="none" w:sz="0" w:space="0" w:color="auto"/>
            <w:bottom w:val="none" w:sz="0" w:space="0" w:color="auto"/>
            <w:right w:val="none" w:sz="0" w:space="0" w:color="auto"/>
          </w:divBdr>
        </w:div>
        <w:div w:id="637420273">
          <w:marLeft w:val="480"/>
          <w:marRight w:val="0"/>
          <w:marTop w:val="0"/>
          <w:marBottom w:val="0"/>
          <w:divBdr>
            <w:top w:val="none" w:sz="0" w:space="0" w:color="auto"/>
            <w:left w:val="none" w:sz="0" w:space="0" w:color="auto"/>
            <w:bottom w:val="none" w:sz="0" w:space="0" w:color="auto"/>
            <w:right w:val="none" w:sz="0" w:space="0" w:color="auto"/>
          </w:divBdr>
        </w:div>
        <w:div w:id="874080397">
          <w:marLeft w:val="480"/>
          <w:marRight w:val="0"/>
          <w:marTop w:val="0"/>
          <w:marBottom w:val="0"/>
          <w:divBdr>
            <w:top w:val="none" w:sz="0" w:space="0" w:color="auto"/>
            <w:left w:val="none" w:sz="0" w:space="0" w:color="auto"/>
            <w:bottom w:val="none" w:sz="0" w:space="0" w:color="auto"/>
            <w:right w:val="none" w:sz="0" w:space="0" w:color="auto"/>
          </w:divBdr>
        </w:div>
        <w:div w:id="86657559">
          <w:marLeft w:val="480"/>
          <w:marRight w:val="0"/>
          <w:marTop w:val="0"/>
          <w:marBottom w:val="0"/>
          <w:divBdr>
            <w:top w:val="none" w:sz="0" w:space="0" w:color="auto"/>
            <w:left w:val="none" w:sz="0" w:space="0" w:color="auto"/>
            <w:bottom w:val="none" w:sz="0" w:space="0" w:color="auto"/>
            <w:right w:val="none" w:sz="0" w:space="0" w:color="auto"/>
          </w:divBdr>
        </w:div>
        <w:div w:id="2104495073">
          <w:marLeft w:val="480"/>
          <w:marRight w:val="0"/>
          <w:marTop w:val="0"/>
          <w:marBottom w:val="0"/>
          <w:divBdr>
            <w:top w:val="none" w:sz="0" w:space="0" w:color="auto"/>
            <w:left w:val="none" w:sz="0" w:space="0" w:color="auto"/>
            <w:bottom w:val="none" w:sz="0" w:space="0" w:color="auto"/>
            <w:right w:val="none" w:sz="0" w:space="0" w:color="auto"/>
          </w:divBdr>
        </w:div>
        <w:div w:id="1289775328">
          <w:marLeft w:val="480"/>
          <w:marRight w:val="0"/>
          <w:marTop w:val="0"/>
          <w:marBottom w:val="0"/>
          <w:divBdr>
            <w:top w:val="none" w:sz="0" w:space="0" w:color="auto"/>
            <w:left w:val="none" w:sz="0" w:space="0" w:color="auto"/>
            <w:bottom w:val="none" w:sz="0" w:space="0" w:color="auto"/>
            <w:right w:val="none" w:sz="0" w:space="0" w:color="auto"/>
          </w:divBdr>
        </w:div>
        <w:div w:id="1924365665">
          <w:marLeft w:val="480"/>
          <w:marRight w:val="0"/>
          <w:marTop w:val="0"/>
          <w:marBottom w:val="0"/>
          <w:divBdr>
            <w:top w:val="none" w:sz="0" w:space="0" w:color="auto"/>
            <w:left w:val="none" w:sz="0" w:space="0" w:color="auto"/>
            <w:bottom w:val="none" w:sz="0" w:space="0" w:color="auto"/>
            <w:right w:val="none" w:sz="0" w:space="0" w:color="auto"/>
          </w:divBdr>
        </w:div>
        <w:div w:id="270941361">
          <w:marLeft w:val="480"/>
          <w:marRight w:val="0"/>
          <w:marTop w:val="0"/>
          <w:marBottom w:val="0"/>
          <w:divBdr>
            <w:top w:val="none" w:sz="0" w:space="0" w:color="auto"/>
            <w:left w:val="none" w:sz="0" w:space="0" w:color="auto"/>
            <w:bottom w:val="none" w:sz="0" w:space="0" w:color="auto"/>
            <w:right w:val="none" w:sz="0" w:space="0" w:color="auto"/>
          </w:divBdr>
        </w:div>
        <w:div w:id="1675112682">
          <w:marLeft w:val="480"/>
          <w:marRight w:val="0"/>
          <w:marTop w:val="0"/>
          <w:marBottom w:val="0"/>
          <w:divBdr>
            <w:top w:val="none" w:sz="0" w:space="0" w:color="auto"/>
            <w:left w:val="none" w:sz="0" w:space="0" w:color="auto"/>
            <w:bottom w:val="none" w:sz="0" w:space="0" w:color="auto"/>
            <w:right w:val="none" w:sz="0" w:space="0" w:color="auto"/>
          </w:divBdr>
        </w:div>
        <w:div w:id="414940817">
          <w:marLeft w:val="480"/>
          <w:marRight w:val="0"/>
          <w:marTop w:val="0"/>
          <w:marBottom w:val="0"/>
          <w:divBdr>
            <w:top w:val="none" w:sz="0" w:space="0" w:color="auto"/>
            <w:left w:val="none" w:sz="0" w:space="0" w:color="auto"/>
            <w:bottom w:val="none" w:sz="0" w:space="0" w:color="auto"/>
            <w:right w:val="none" w:sz="0" w:space="0" w:color="auto"/>
          </w:divBdr>
        </w:div>
        <w:div w:id="687147194">
          <w:marLeft w:val="480"/>
          <w:marRight w:val="0"/>
          <w:marTop w:val="0"/>
          <w:marBottom w:val="0"/>
          <w:divBdr>
            <w:top w:val="none" w:sz="0" w:space="0" w:color="auto"/>
            <w:left w:val="none" w:sz="0" w:space="0" w:color="auto"/>
            <w:bottom w:val="none" w:sz="0" w:space="0" w:color="auto"/>
            <w:right w:val="none" w:sz="0" w:space="0" w:color="auto"/>
          </w:divBdr>
        </w:div>
        <w:div w:id="1134911081">
          <w:marLeft w:val="480"/>
          <w:marRight w:val="0"/>
          <w:marTop w:val="0"/>
          <w:marBottom w:val="0"/>
          <w:divBdr>
            <w:top w:val="none" w:sz="0" w:space="0" w:color="auto"/>
            <w:left w:val="none" w:sz="0" w:space="0" w:color="auto"/>
            <w:bottom w:val="none" w:sz="0" w:space="0" w:color="auto"/>
            <w:right w:val="none" w:sz="0" w:space="0" w:color="auto"/>
          </w:divBdr>
        </w:div>
        <w:div w:id="347023201">
          <w:marLeft w:val="480"/>
          <w:marRight w:val="0"/>
          <w:marTop w:val="0"/>
          <w:marBottom w:val="0"/>
          <w:divBdr>
            <w:top w:val="none" w:sz="0" w:space="0" w:color="auto"/>
            <w:left w:val="none" w:sz="0" w:space="0" w:color="auto"/>
            <w:bottom w:val="none" w:sz="0" w:space="0" w:color="auto"/>
            <w:right w:val="none" w:sz="0" w:space="0" w:color="auto"/>
          </w:divBdr>
        </w:div>
        <w:div w:id="953286665">
          <w:marLeft w:val="480"/>
          <w:marRight w:val="0"/>
          <w:marTop w:val="0"/>
          <w:marBottom w:val="0"/>
          <w:divBdr>
            <w:top w:val="none" w:sz="0" w:space="0" w:color="auto"/>
            <w:left w:val="none" w:sz="0" w:space="0" w:color="auto"/>
            <w:bottom w:val="none" w:sz="0" w:space="0" w:color="auto"/>
            <w:right w:val="none" w:sz="0" w:space="0" w:color="auto"/>
          </w:divBdr>
        </w:div>
        <w:div w:id="1457141920">
          <w:marLeft w:val="480"/>
          <w:marRight w:val="0"/>
          <w:marTop w:val="0"/>
          <w:marBottom w:val="0"/>
          <w:divBdr>
            <w:top w:val="none" w:sz="0" w:space="0" w:color="auto"/>
            <w:left w:val="none" w:sz="0" w:space="0" w:color="auto"/>
            <w:bottom w:val="none" w:sz="0" w:space="0" w:color="auto"/>
            <w:right w:val="none" w:sz="0" w:space="0" w:color="auto"/>
          </w:divBdr>
        </w:div>
        <w:div w:id="1535577822">
          <w:marLeft w:val="480"/>
          <w:marRight w:val="0"/>
          <w:marTop w:val="0"/>
          <w:marBottom w:val="0"/>
          <w:divBdr>
            <w:top w:val="none" w:sz="0" w:space="0" w:color="auto"/>
            <w:left w:val="none" w:sz="0" w:space="0" w:color="auto"/>
            <w:bottom w:val="none" w:sz="0" w:space="0" w:color="auto"/>
            <w:right w:val="none" w:sz="0" w:space="0" w:color="auto"/>
          </w:divBdr>
        </w:div>
        <w:div w:id="1431076212">
          <w:marLeft w:val="480"/>
          <w:marRight w:val="0"/>
          <w:marTop w:val="0"/>
          <w:marBottom w:val="0"/>
          <w:divBdr>
            <w:top w:val="none" w:sz="0" w:space="0" w:color="auto"/>
            <w:left w:val="none" w:sz="0" w:space="0" w:color="auto"/>
            <w:bottom w:val="none" w:sz="0" w:space="0" w:color="auto"/>
            <w:right w:val="none" w:sz="0" w:space="0" w:color="auto"/>
          </w:divBdr>
        </w:div>
        <w:div w:id="2054578271">
          <w:marLeft w:val="480"/>
          <w:marRight w:val="0"/>
          <w:marTop w:val="0"/>
          <w:marBottom w:val="0"/>
          <w:divBdr>
            <w:top w:val="none" w:sz="0" w:space="0" w:color="auto"/>
            <w:left w:val="none" w:sz="0" w:space="0" w:color="auto"/>
            <w:bottom w:val="none" w:sz="0" w:space="0" w:color="auto"/>
            <w:right w:val="none" w:sz="0" w:space="0" w:color="auto"/>
          </w:divBdr>
        </w:div>
        <w:div w:id="1072699276">
          <w:marLeft w:val="480"/>
          <w:marRight w:val="0"/>
          <w:marTop w:val="0"/>
          <w:marBottom w:val="0"/>
          <w:divBdr>
            <w:top w:val="none" w:sz="0" w:space="0" w:color="auto"/>
            <w:left w:val="none" w:sz="0" w:space="0" w:color="auto"/>
            <w:bottom w:val="none" w:sz="0" w:space="0" w:color="auto"/>
            <w:right w:val="none" w:sz="0" w:space="0" w:color="auto"/>
          </w:divBdr>
        </w:div>
        <w:div w:id="1917009850">
          <w:marLeft w:val="480"/>
          <w:marRight w:val="0"/>
          <w:marTop w:val="0"/>
          <w:marBottom w:val="0"/>
          <w:divBdr>
            <w:top w:val="none" w:sz="0" w:space="0" w:color="auto"/>
            <w:left w:val="none" w:sz="0" w:space="0" w:color="auto"/>
            <w:bottom w:val="none" w:sz="0" w:space="0" w:color="auto"/>
            <w:right w:val="none" w:sz="0" w:space="0" w:color="auto"/>
          </w:divBdr>
        </w:div>
        <w:div w:id="1888445919">
          <w:marLeft w:val="480"/>
          <w:marRight w:val="0"/>
          <w:marTop w:val="0"/>
          <w:marBottom w:val="0"/>
          <w:divBdr>
            <w:top w:val="none" w:sz="0" w:space="0" w:color="auto"/>
            <w:left w:val="none" w:sz="0" w:space="0" w:color="auto"/>
            <w:bottom w:val="none" w:sz="0" w:space="0" w:color="auto"/>
            <w:right w:val="none" w:sz="0" w:space="0" w:color="auto"/>
          </w:divBdr>
        </w:div>
        <w:div w:id="903682155">
          <w:marLeft w:val="480"/>
          <w:marRight w:val="0"/>
          <w:marTop w:val="0"/>
          <w:marBottom w:val="0"/>
          <w:divBdr>
            <w:top w:val="none" w:sz="0" w:space="0" w:color="auto"/>
            <w:left w:val="none" w:sz="0" w:space="0" w:color="auto"/>
            <w:bottom w:val="none" w:sz="0" w:space="0" w:color="auto"/>
            <w:right w:val="none" w:sz="0" w:space="0" w:color="auto"/>
          </w:divBdr>
        </w:div>
      </w:divsChild>
    </w:div>
    <w:div w:id="1311983730">
      <w:bodyDiv w:val="1"/>
      <w:marLeft w:val="0"/>
      <w:marRight w:val="0"/>
      <w:marTop w:val="0"/>
      <w:marBottom w:val="0"/>
      <w:divBdr>
        <w:top w:val="none" w:sz="0" w:space="0" w:color="auto"/>
        <w:left w:val="none" w:sz="0" w:space="0" w:color="auto"/>
        <w:bottom w:val="none" w:sz="0" w:space="0" w:color="auto"/>
        <w:right w:val="none" w:sz="0" w:space="0" w:color="auto"/>
      </w:divBdr>
      <w:divsChild>
        <w:div w:id="2137720775">
          <w:marLeft w:val="480"/>
          <w:marRight w:val="0"/>
          <w:marTop w:val="0"/>
          <w:marBottom w:val="0"/>
          <w:divBdr>
            <w:top w:val="none" w:sz="0" w:space="0" w:color="auto"/>
            <w:left w:val="none" w:sz="0" w:space="0" w:color="auto"/>
            <w:bottom w:val="none" w:sz="0" w:space="0" w:color="auto"/>
            <w:right w:val="none" w:sz="0" w:space="0" w:color="auto"/>
          </w:divBdr>
        </w:div>
        <w:div w:id="1558202700">
          <w:marLeft w:val="480"/>
          <w:marRight w:val="0"/>
          <w:marTop w:val="0"/>
          <w:marBottom w:val="0"/>
          <w:divBdr>
            <w:top w:val="none" w:sz="0" w:space="0" w:color="auto"/>
            <w:left w:val="none" w:sz="0" w:space="0" w:color="auto"/>
            <w:bottom w:val="none" w:sz="0" w:space="0" w:color="auto"/>
            <w:right w:val="none" w:sz="0" w:space="0" w:color="auto"/>
          </w:divBdr>
        </w:div>
        <w:div w:id="1959943388">
          <w:marLeft w:val="480"/>
          <w:marRight w:val="0"/>
          <w:marTop w:val="0"/>
          <w:marBottom w:val="0"/>
          <w:divBdr>
            <w:top w:val="none" w:sz="0" w:space="0" w:color="auto"/>
            <w:left w:val="none" w:sz="0" w:space="0" w:color="auto"/>
            <w:bottom w:val="none" w:sz="0" w:space="0" w:color="auto"/>
            <w:right w:val="none" w:sz="0" w:space="0" w:color="auto"/>
          </w:divBdr>
        </w:div>
        <w:div w:id="1957131859">
          <w:marLeft w:val="480"/>
          <w:marRight w:val="0"/>
          <w:marTop w:val="0"/>
          <w:marBottom w:val="0"/>
          <w:divBdr>
            <w:top w:val="none" w:sz="0" w:space="0" w:color="auto"/>
            <w:left w:val="none" w:sz="0" w:space="0" w:color="auto"/>
            <w:bottom w:val="none" w:sz="0" w:space="0" w:color="auto"/>
            <w:right w:val="none" w:sz="0" w:space="0" w:color="auto"/>
          </w:divBdr>
        </w:div>
        <w:div w:id="1768650179">
          <w:marLeft w:val="480"/>
          <w:marRight w:val="0"/>
          <w:marTop w:val="0"/>
          <w:marBottom w:val="0"/>
          <w:divBdr>
            <w:top w:val="none" w:sz="0" w:space="0" w:color="auto"/>
            <w:left w:val="none" w:sz="0" w:space="0" w:color="auto"/>
            <w:bottom w:val="none" w:sz="0" w:space="0" w:color="auto"/>
            <w:right w:val="none" w:sz="0" w:space="0" w:color="auto"/>
          </w:divBdr>
        </w:div>
        <w:div w:id="1852793814">
          <w:marLeft w:val="480"/>
          <w:marRight w:val="0"/>
          <w:marTop w:val="0"/>
          <w:marBottom w:val="0"/>
          <w:divBdr>
            <w:top w:val="none" w:sz="0" w:space="0" w:color="auto"/>
            <w:left w:val="none" w:sz="0" w:space="0" w:color="auto"/>
            <w:bottom w:val="none" w:sz="0" w:space="0" w:color="auto"/>
            <w:right w:val="none" w:sz="0" w:space="0" w:color="auto"/>
          </w:divBdr>
        </w:div>
        <w:div w:id="777330394">
          <w:marLeft w:val="480"/>
          <w:marRight w:val="0"/>
          <w:marTop w:val="0"/>
          <w:marBottom w:val="0"/>
          <w:divBdr>
            <w:top w:val="none" w:sz="0" w:space="0" w:color="auto"/>
            <w:left w:val="none" w:sz="0" w:space="0" w:color="auto"/>
            <w:bottom w:val="none" w:sz="0" w:space="0" w:color="auto"/>
            <w:right w:val="none" w:sz="0" w:space="0" w:color="auto"/>
          </w:divBdr>
        </w:div>
        <w:div w:id="495339426">
          <w:marLeft w:val="480"/>
          <w:marRight w:val="0"/>
          <w:marTop w:val="0"/>
          <w:marBottom w:val="0"/>
          <w:divBdr>
            <w:top w:val="none" w:sz="0" w:space="0" w:color="auto"/>
            <w:left w:val="none" w:sz="0" w:space="0" w:color="auto"/>
            <w:bottom w:val="none" w:sz="0" w:space="0" w:color="auto"/>
            <w:right w:val="none" w:sz="0" w:space="0" w:color="auto"/>
          </w:divBdr>
        </w:div>
        <w:div w:id="1054965609">
          <w:marLeft w:val="480"/>
          <w:marRight w:val="0"/>
          <w:marTop w:val="0"/>
          <w:marBottom w:val="0"/>
          <w:divBdr>
            <w:top w:val="none" w:sz="0" w:space="0" w:color="auto"/>
            <w:left w:val="none" w:sz="0" w:space="0" w:color="auto"/>
            <w:bottom w:val="none" w:sz="0" w:space="0" w:color="auto"/>
            <w:right w:val="none" w:sz="0" w:space="0" w:color="auto"/>
          </w:divBdr>
        </w:div>
        <w:div w:id="446241738">
          <w:marLeft w:val="480"/>
          <w:marRight w:val="0"/>
          <w:marTop w:val="0"/>
          <w:marBottom w:val="0"/>
          <w:divBdr>
            <w:top w:val="none" w:sz="0" w:space="0" w:color="auto"/>
            <w:left w:val="none" w:sz="0" w:space="0" w:color="auto"/>
            <w:bottom w:val="none" w:sz="0" w:space="0" w:color="auto"/>
            <w:right w:val="none" w:sz="0" w:space="0" w:color="auto"/>
          </w:divBdr>
        </w:div>
        <w:div w:id="628633707">
          <w:marLeft w:val="480"/>
          <w:marRight w:val="0"/>
          <w:marTop w:val="0"/>
          <w:marBottom w:val="0"/>
          <w:divBdr>
            <w:top w:val="none" w:sz="0" w:space="0" w:color="auto"/>
            <w:left w:val="none" w:sz="0" w:space="0" w:color="auto"/>
            <w:bottom w:val="none" w:sz="0" w:space="0" w:color="auto"/>
            <w:right w:val="none" w:sz="0" w:space="0" w:color="auto"/>
          </w:divBdr>
        </w:div>
        <w:div w:id="120267051">
          <w:marLeft w:val="480"/>
          <w:marRight w:val="0"/>
          <w:marTop w:val="0"/>
          <w:marBottom w:val="0"/>
          <w:divBdr>
            <w:top w:val="none" w:sz="0" w:space="0" w:color="auto"/>
            <w:left w:val="none" w:sz="0" w:space="0" w:color="auto"/>
            <w:bottom w:val="none" w:sz="0" w:space="0" w:color="auto"/>
            <w:right w:val="none" w:sz="0" w:space="0" w:color="auto"/>
          </w:divBdr>
        </w:div>
        <w:div w:id="281569638">
          <w:marLeft w:val="480"/>
          <w:marRight w:val="0"/>
          <w:marTop w:val="0"/>
          <w:marBottom w:val="0"/>
          <w:divBdr>
            <w:top w:val="none" w:sz="0" w:space="0" w:color="auto"/>
            <w:left w:val="none" w:sz="0" w:space="0" w:color="auto"/>
            <w:bottom w:val="none" w:sz="0" w:space="0" w:color="auto"/>
            <w:right w:val="none" w:sz="0" w:space="0" w:color="auto"/>
          </w:divBdr>
        </w:div>
        <w:div w:id="423262364">
          <w:marLeft w:val="480"/>
          <w:marRight w:val="0"/>
          <w:marTop w:val="0"/>
          <w:marBottom w:val="0"/>
          <w:divBdr>
            <w:top w:val="none" w:sz="0" w:space="0" w:color="auto"/>
            <w:left w:val="none" w:sz="0" w:space="0" w:color="auto"/>
            <w:bottom w:val="none" w:sz="0" w:space="0" w:color="auto"/>
            <w:right w:val="none" w:sz="0" w:space="0" w:color="auto"/>
          </w:divBdr>
        </w:div>
        <w:div w:id="651638759">
          <w:marLeft w:val="480"/>
          <w:marRight w:val="0"/>
          <w:marTop w:val="0"/>
          <w:marBottom w:val="0"/>
          <w:divBdr>
            <w:top w:val="none" w:sz="0" w:space="0" w:color="auto"/>
            <w:left w:val="none" w:sz="0" w:space="0" w:color="auto"/>
            <w:bottom w:val="none" w:sz="0" w:space="0" w:color="auto"/>
            <w:right w:val="none" w:sz="0" w:space="0" w:color="auto"/>
          </w:divBdr>
        </w:div>
        <w:div w:id="513693887">
          <w:marLeft w:val="480"/>
          <w:marRight w:val="0"/>
          <w:marTop w:val="0"/>
          <w:marBottom w:val="0"/>
          <w:divBdr>
            <w:top w:val="none" w:sz="0" w:space="0" w:color="auto"/>
            <w:left w:val="none" w:sz="0" w:space="0" w:color="auto"/>
            <w:bottom w:val="none" w:sz="0" w:space="0" w:color="auto"/>
            <w:right w:val="none" w:sz="0" w:space="0" w:color="auto"/>
          </w:divBdr>
        </w:div>
        <w:div w:id="1248539701">
          <w:marLeft w:val="480"/>
          <w:marRight w:val="0"/>
          <w:marTop w:val="0"/>
          <w:marBottom w:val="0"/>
          <w:divBdr>
            <w:top w:val="none" w:sz="0" w:space="0" w:color="auto"/>
            <w:left w:val="none" w:sz="0" w:space="0" w:color="auto"/>
            <w:bottom w:val="none" w:sz="0" w:space="0" w:color="auto"/>
            <w:right w:val="none" w:sz="0" w:space="0" w:color="auto"/>
          </w:divBdr>
        </w:div>
        <w:div w:id="1897088116">
          <w:marLeft w:val="480"/>
          <w:marRight w:val="0"/>
          <w:marTop w:val="0"/>
          <w:marBottom w:val="0"/>
          <w:divBdr>
            <w:top w:val="none" w:sz="0" w:space="0" w:color="auto"/>
            <w:left w:val="none" w:sz="0" w:space="0" w:color="auto"/>
            <w:bottom w:val="none" w:sz="0" w:space="0" w:color="auto"/>
            <w:right w:val="none" w:sz="0" w:space="0" w:color="auto"/>
          </w:divBdr>
        </w:div>
        <w:div w:id="619268189">
          <w:marLeft w:val="480"/>
          <w:marRight w:val="0"/>
          <w:marTop w:val="0"/>
          <w:marBottom w:val="0"/>
          <w:divBdr>
            <w:top w:val="none" w:sz="0" w:space="0" w:color="auto"/>
            <w:left w:val="none" w:sz="0" w:space="0" w:color="auto"/>
            <w:bottom w:val="none" w:sz="0" w:space="0" w:color="auto"/>
            <w:right w:val="none" w:sz="0" w:space="0" w:color="auto"/>
          </w:divBdr>
        </w:div>
        <w:div w:id="719327279">
          <w:marLeft w:val="480"/>
          <w:marRight w:val="0"/>
          <w:marTop w:val="0"/>
          <w:marBottom w:val="0"/>
          <w:divBdr>
            <w:top w:val="none" w:sz="0" w:space="0" w:color="auto"/>
            <w:left w:val="none" w:sz="0" w:space="0" w:color="auto"/>
            <w:bottom w:val="none" w:sz="0" w:space="0" w:color="auto"/>
            <w:right w:val="none" w:sz="0" w:space="0" w:color="auto"/>
          </w:divBdr>
        </w:div>
        <w:div w:id="1449276262">
          <w:marLeft w:val="480"/>
          <w:marRight w:val="0"/>
          <w:marTop w:val="0"/>
          <w:marBottom w:val="0"/>
          <w:divBdr>
            <w:top w:val="none" w:sz="0" w:space="0" w:color="auto"/>
            <w:left w:val="none" w:sz="0" w:space="0" w:color="auto"/>
            <w:bottom w:val="none" w:sz="0" w:space="0" w:color="auto"/>
            <w:right w:val="none" w:sz="0" w:space="0" w:color="auto"/>
          </w:divBdr>
        </w:div>
        <w:div w:id="2039888702">
          <w:marLeft w:val="480"/>
          <w:marRight w:val="0"/>
          <w:marTop w:val="0"/>
          <w:marBottom w:val="0"/>
          <w:divBdr>
            <w:top w:val="none" w:sz="0" w:space="0" w:color="auto"/>
            <w:left w:val="none" w:sz="0" w:space="0" w:color="auto"/>
            <w:bottom w:val="none" w:sz="0" w:space="0" w:color="auto"/>
            <w:right w:val="none" w:sz="0" w:space="0" w:color="auto"/>
          </w:divBdr>
        </w:div>
        <w:div w:id="1520043707">
          <w:marLeft w:val="480"/>
          <w:marRight w:val="0"/>
          <w:marTop w:val="0"/>
          <w:marBottom w:val="0"/>
          <w:divBdr>
            <w:top w:val="none" w:sz="0" w:space="0" w:color="auto"/>
            <w:left w:val="none" w:sz="0" w:space="0" w:color="auto"/>
            <w:bottom w:val="none" w:sz="0" w:space="0" w:color="auto"/>
            <w:right w:val="none" w:sz="0" w:space="0" w:color="auto"/>
          </w:divBdr>
        </w:div>
        <w:div w:id="813106815">
          <w:marLeft w:val="480"/>
          <w:marRight w:val="0"/>
          <w:marTop w:val="0"/>
          <w:marBottom w:val="0"/>
          <w:divBdr>
            <w:top w:val="none" w:sz="0" w:space="0" w:color="auto"/>
            <w:left w:val="none" w:sz="0" w:space="0" w:color="auto"/>
            <w:bottom w:val="none" w:sz="0" w:space="0" w:color="auto"/>
            <w:right w:val="none" w:sz="0" w:space="0" w:color="auto"/>
          </w:divBdr>
        </w:div>
        <w:div w:id="940531909">
          <w:marLeft w:val="480"/>
          <w:marRight w:val="0"/>
          <w:marTop w:val="0"/>
          <w:marBottom w:val="0"/>
          <w:divBdr>
            <w:top w:val="none" w:sz="0" w:space="0" w:color="auto"/>
            <w:left w:val="none" w:sz="0" w:space="0" w:color="auto"/>
            <w:bottom w:val="none" w:sz="0" w:space="0" w:color="auto"/>
            <w:right w:val="none" w:sz="0" w:space="0" w:color="auto"/>
          </w:divBdr>
        </w:div>
        <w:div w:id="2067096633">
          <w:marLeft w:val="480"/>
          <w:marRight w:val="0"/>
          <w:marTop w:val="0"/>
          <w:marBottom w:val="0"/>
          <w:divBdr>
            <w:top w:val="none" w:sz="0" w:space="0" w:color="auto"/>
            <w:left w:val="none" w:sz="0" w:space="0" w:color="auto"/>
            <w:bottom w:val="none" w:sz="0" w:space="0" w:color="auto"/>
            <w:right w:val="none" w:sz="0" w:space="0" w:color="auto"/>
          </w:divBdr>
        </w:div>
        <w:div w:id="2059083478">
          <w:marLeft w:val="480"/>
          <w:marRight w:val="0"/>
          <w:marTop w:val="0"/>
          <w:marBottom w:val="0"/>
          <w:divBdr>
            <w:top w:val="none" w:sz="0" w:space="0" w:color="auto"/>
            <w:left w:val="none" w:sz="0" w:space="0" w:color="auto"/>
            <w:bottom w:val="none" w:sz="0" w:space="0" w:color="auto"/>
            <w:right w:val="none" w:sz="0" w:space="0" w:color="auto"/>
          </w:divBdr>
        </w:div>
        <w:div w:id="2055427064">
          <w:marLeft w:val="480"/>
          <w:marRight w:val="0"/>
          <w:marTop w:val="0"/>
          <w:marBottom w:val="0"/>
          <w:divBdr>
            <w:top w:val="none" w:sz="0" w:space="0" w:color="auto"/>
            <w:left w:val="none" w:sz="0" w:space="0" w:color="auto"/>
            <w:bottom w:val="none" w:sz="0" w:space="0" w:color="auto"/>
            <w:right w:val="none" w:sz="0" w:space="0" w:color="auto"/>
          </w:divBdr>
        </w:div>
        <w:div w:id="1994873756">
          <w:marLeft w:val="480"/>
          <w:marRight w:val="0"/>
          <w:marTop w:val="0"/>
          <w:marBottom w:val="0"/>
          <w:divBdr>
            <w:top w:val="none" w:sz="0" w:space="0" w:color="auto"/>
            <w:left w:val="none" w:sz="0" w:space="0" w:color="auto"/>
            <w:bottom w:val="none" w:sz="0" w:space="0" w:color="auto"/>
            <w:right w:val="none" w:sz="0" w:space="0" w:color="auto"/>
          </w:divBdr>
        </w:div>
        <w:div w:id="587614643">
          <w:marLeft w:val="480"/>
          <w:marRight w:val="0"/>
          <w:marTop w:val="0"/>
          <w:marBottom w:val="0"/>
          <w:divBdr>
            <w:top w:val="none" w:sz="0" w:space="0" w:color="auto"/>
            <w:left w:val="none" w:sz="0" w:space="0" w:color="auto"/>
            <w:bottom w:val="none" w:sz="0" w:space="0" w:color="auto"/>
            <w:right w:val="none" w:sz="0" w:space="0" w:color="auto"/>
          </w:divBdr>
        </w:div>
        <w:div w:id="47076765">
          <w:marLeft w:val="480"/>
          <w:marRight w:val="0"/>
          <w:marTop w:val="0"/>
          <w:marBottom w:val="0"/>
          <w:divBdr>
            <w:top w:val="none" w:sz="0" w:space="0" w:color="auto"/>
            <w:left w:val="none" w:sz="0" w:space="0" w:color="auto"/>
            <w:bottom w:val="none" w:sz="0" w:space="0" w:color="auto"/>
            <w:right w:val="none" w:sz="0" w:space="0" w:color="auto"/>
          </w:divBdr>
        </w:div>
        <w:div w:id="44261271">
          <w:marLeft w:val="480"/>
          <w:marRight w:val="0"/>
          <w:marTop w:val="0"/>
          <w:marBottom w:val="0"/>
          <w:divBdr>
            <w:top w:val="none" w:sz="0" w:space="0" w:color="auto"/>
            <w:left w:val="none" w:sz="0" w:space="0" w:color="auto"/>
            <w:bottom w:val="none" w:sz="0" w:space="0" w:color="auto"/>
            <w:right w:val="none" w:sz="0" w:space="0" w:color="auto"/>
          </w:divBdr>
        </w:div>
        <w:div w:id="1295327003">
          <w:marLeft w:val="480"/>
          <w:marRight w:val="0"/>
          <w:marTop w:val="0"/>
          <w:marBottom w:val="0"/>
          <w:divBdr>
            <w:top w:val="none" w:sz="0" w:space="0" w:color="auto"/>
            <w:left w:val="none" w:sz="0" w:space="0" w:color="auto"/>
            <w:bottom w:val="none" w:sz="0" w:space="0" w:color="auto"/>
            <w:right w:val="none" w:sz="0" w:space="0" w:color="auto"/>
          </w:divBdr>
        </w:div>
        <w:div w:id="1806894318">
          <w:marLeft w:val="480"/>
          <w:marRight w:val="0"/>
          <w:marTop w:val="0"/>
          <w:marBottom w:val="0"/>
          <w:divBdr>
            <w:top w:val="none" w:sz="0" w:space="0" w:color="auto"/>
            <w:left w:val="none" w:sz="0" w:space="0" w:color="auto"/>
            <w:bottom w:val="none" w:sz="0" w:space="0" w:color="auto"/>
            <w:right w:val="none" w:sz="0" w:space="0" w:color="auto"/>
          </w:divBdr>
        </w:div>
        <w:div w:id="582766743">
          <w:marLeft w:val="480"/>
          <w:marRight w:val="0"/>
          <w:marTop w:val="0"/>
          <w:marBottom w:val="0"/>
          <w:divBdr>
            <w:top w:val="none" w:sz="0" w:space="0" w:color="auto"/>
            <w:left w:val="none" w:sz="0" w:space="0" w:color="auto"/>
            <w:bottom w:val="none" w:sz="0" w:space="0" w:color="auto"/>
            <w:right w:val="none" w:sz="0" w:space="0" w:color="auto"/>
          </w:divBdr>
        </w:div>
        <w:div w:id="1122924364">
          <w:marLeft w:val="480"/>
          <w:marRight w:val="0"/>
          <w:marTop w:val="0"/>
          <w:marBottom w:val="0"/>
          <w:divBdr>
            <w:top w:val="none" w:sz="0" w:space="0" w:color="auto"/>
            <w:left w:val="none" w:sz="0" w:space="0" w:color="auto"/>
            <w:bottom w:val="none" w:sz="0" w:space="0" w:color="auto"/>
            <w:right w:val="none" w:sz="0" w:space="0" w:color="auto"/>
          </w:divBdr>
        </w:div>
        <w:div w:id="1089809841">
          <w:marLeft w:val="480"/>
          <w:marRight w:val="0"/>
          <w:marTop w:val="0"/>
          <w:marBottom w:val="0"/>
          <w:divBdr>
            <w:top w:val="none" w:sz="0" w:space="0" w:color="auto"/>
            <w:left w:val="none" w:sz="0" w:space="0" w:color="auto"/>
            <w:bottom w:val="none" w:sz="0" w:space="0" w:color="auto"/>
            <w:right w:val="none" w:sz="0" w:space="0" w:color="auto"/>
          </w:divBdr>
        </w:div>
        <w:div w:id="1866365343">
          <w:marLeft w:val="480"/>
          <w:marRight w:val="0"/>
          <w:marTop w:val="0"/>
          <w:marBottom w:val="0"/>
          <w:divBdr>
            <w:top w:val="none" w:sz="0" w:space="0" w:color="auto"/>
            <w:left w:val="none" w:sz="0" w:space="0" w:color="auto"/>
            <w:bottom w:val="none" w:sz="0" w:space="0" w:color="auto"/>
            <w:right w:val="none" w:sz="0" w:space="0" w:color="auto"/>
          </w:divBdr>
        </w:div>
        <w:div w:id="1701585481">
          <w:marLeft w:val="480"/>
          <w:marRight w:val="0"/>
          <w:marTop w:val="0"/>
          <w:marBottom w:val="0"/>
          <w:divBdr>
            <w:top w:val="none" w:sz="0" w:space="0" w:color="auto"/>
            <w:left w:val="none" w:sz="0" w:space="0" w:color="auto"/>
            <w:bottom w:val="none" w:sz="0" w:space="0" w:color="auto"/>
            <w:right w:val="none" w:sz="0" w:space="0" w:color="auto"/>
          </w:divBdr>
        </w:div>
        <w:div w:id="1703046841">
          <w:marLeft w:val="480"/>
          <w:marRight w:val="0"/>
          <w:marTop w:val="0"/>
          <w:marBottom w:val="0"/>
          <w:divBdr>
            <w:top w:val="none" w:sz="0" w:space="0" w:color="auto"/>
            <w:left w:val="none" w:sz="0" w:space="0" w:color="auto"/>
            <w:bottom w:val="none" w:sz="0" w:space="0" w:color="auto"/>
            <w:right w:val="none" w:sz="0" w:space="0" w:color="auto"/>
          </w:divBdr>
        </w:div>
        <w:div w:id="1779331789">
          <w:marLeft w:val="480"/>
          <w:marRight w:val="0"/>
          <w:marTop w:val="0"/>
          <w:marBottom w:val="0"/>
          <w:divBdr>
            <w:top w:val="none" w:sz="0" w:space="0" w:color="auto"/>
            <w:left w:val="none" w:sz="0" w:space="0" w:color="auto"/>
            <w:bottom w:val="none" w:sz="0" w:space="0" w:color="auto"/>
            <w:right w:val="none" w:sz="0" w:space="0" w:color="auto"/>
          </w:divBdr>
        </w:div>
        <w:div w:id="1294214982">
          <w:marLeft w:val="480"/>
          <w:marRight w:val="0"/>
          <w:marTop w:val="0"/>
          <w:marBottom w:val="0"/>
          <w:divBdr>
            <w:top w:val="none" w:sz="0" w:space="0" w:color="auto"/>
            <w:left w:val="none" w:sz="0" w:space="0" w:color="auto"/>
            <w:bottom w:val="none" w:sz="0" w:space="0" w:color="auto"/>
            <w:right w:val="none" w:sz="0" w:space="0" w:color="auto"/>
          </w:divBdr>
        </w:div>
        <w:div w:id="896010098">
          <w:marLeft w:val="480"/>
          <w:marRight w:val="0"/>
          <w:marTop w:val="0"/>
          <w:marBottom w:val="0"/>
          <w:divBdr>
            <w:top w:val="none" w:sz="0" w:space="0" w:color="auto"/>
            <w:left w:val="none" w:sz="0" w:space="0" w:color="auto"/>
            <w:bottom w:val="none" w:sz="0" w:space="0" w:color="auto"/>
            <w:right w:val="none" w:sz="0" w:space="0" w:color="auto"/>
          </w:divBdr>
        </w:div>
        <w:div w:id="692997394">
          <w:marLeft w:val="480"/>
          <w:marRight w:val="0"/>
          <w:marTop w:val="0"/>
          <w:marBottom w:val="0"/>
          <w:divBdr>
            <w:top w:val="none" w:sz="0" w:space="0" w:color="auto"/>
            <w:left w:val="none" w:sz="0" w:space="0" w:color="auto"/>
            <w:bottom w:val="none" w:sz="0" w:space="0" w:color="auto"/>
            <w:right w:val="none" w:sz="0" w:space="0" w:color="auto"/>
          </w:divBdr>
        </w:div>
        <w:div w:id="1409228812">
          <w:marLeft w:val="480"/>
          <w:marRight w:val="0"/>
          <w:marTop w:val="0"/>
          <w:marBottom w:val="0"/>
          <w:divBdr>
            <w:top w:val="none" w:sz="0" w:space="0" w:color="auto"/>
            <w:left w:val="none" w:sz="0" w:space="0" w:color="auto"/>
            <w:bottom w:val="none" w:sz="0" w:space="0" w:color="auto"/>
            <w:right w:val="none" w:sz="0" w:space="0" w:color="auto"/>
          </w:divBdr>
        </w:div>
        <w:div w:id="28532201">
          <w:marLeft w:val="480"/>
          <w:marRight w:val="0"/>
          <w:marTop w:val="0"/>
          <w:marBottom w:val="0"/>
          <w:divBdr>
            <w:top w:val="none" w:sz="0" w:space="0" w:color="auto"/>
            <w:left w:val="none" w:sz="0" w:space="0" w:color="auto"/>
            <w:bottom w:val="none" w:sz="0" w:space="0" w:color="auto"/>
            <w:right w:val="none" w:sz="0" w:space="0" w:color="auto"/>
          </w:divBdr>
        </w:div>
        <w:div w:id="1671444532">
          <w:marLeft w:val="480"/>
          <w:marRight w:val="0"/>
          <w:marTop w:val="0"/>
          <w:marBottom w:val="0"/>
          <w:divBdr>
            <w:top w:val="none" w:sz="0" w:space="0" w:color="auto"/>
            <w:left w:val="none" w:sz="0" w:space="0" w:color="auto"/>
            <w:bottom w:val="none" w:sz="0" w:space="0" w:color="auto"/>
            <w:right w:val="none" w:sz="0" w:space="0" w:color="auto"/>
          </w:divBdr>
        </w:div>
        <w:div w:id="1016034782">
          <w:marLeft w:val="480"/>
          <w:marRight w:val="0"/>
          <w:marTop w:val="0"/>
          <w:marBottom w:val="0"/>
          <w:divBdr>
            <w:top w:val="none" w:sz="0" w:space="0" w:color="auto"/>
            <w:left w:val="none" w:sz="0" w:space="0" w:color="auto"/>
            <w:bottom w:val="none" w:sz="0" w:space="0" w:color="auto"/>
            <w:right w:val="none" w:sz="0" w:space="0" w:color="auto"/>
          </w:divBdr>
        </w:div>
        <w:div w:id="1710108468">
          <w:marLeft w:val="480"/>
          <w:marRight w:val="0"/>
          <w:marTop w:val="0"/>
          <w:marBottom w:val="0"/>
          <w:divBdr>
            <w:top w:val="none" w:sz="0" w:space="0" w:color="auto"/>
            <w:left w:val="none" w:sz="0" w:space="0" w:color="auto"/>
            <w:bottom w:val="none" w:sz="0" w:space="0" w:color="auto"/>
            <w:right w:val="none" w:sz="0" w:space="0" w:color="auto"/>
          </w:divBdr>
        </w:div>
        <w:div w:id="1839073254">
          <w:marLeft w:val="480"/>
          <w:marRight w:val="0"/>
          <w:marTop w:val="0"/>
          <w:marBottom w:val="0"/>
          <w:divBdr>
            <w:top w:val="none" w:sz="0" w:space="0" w:color="auto"/>
            <w:left w:val="none" w:sz="0" w:space="0" w:color="auto"/>
            <w:bottom w:val="none" w:sz="0" w:space="0" w:color="auto"/>
            <w:right w:val="none" w:sz="0" w:space="0" w:color="auto"/>
          </w:divBdr>
        </w:div>
        <w:div w:id="122430054">
          <w:marLeft w:val="480"/>
          <w:marRight w:val="0"/>
          <w:marTop w:val="0"/>
          <w:marBottom w:val="0"/>
          <w:divBdr>
            <w:top w:val="none" w:sz="0" w:space="0" w:color="auto"/>
            <w:left w:val="none" w:sz="0" w:space="0" w:color="auto"/>
            <w:bottom w:val="none" w:sz="0" w:space="0" w:color="auto"/>
            <w:right w:val="none" w:sz="0" w:space="0" w:color="auto"/>
          </w:divBdr>
        </w:div>
        <w:div w:id="1144347775">
          <w:marLeft w:val="480"/>
          <w:marRight w:val="0"/>
          <w:marTop w:val="0"/>
          <w:marBottom w:val="0"/>
          <w:divBdr>
            <w:top w:val="none" w:sz="0" w:space="0" w:color="auto"/>
            <w:left w:val="none" w:sz="0" w:space="0" w:color="auto"/>
            <w:bottom w:val="none" w:sz="0" w:space="0" w:color="auto"/>
            <w:right w:val="none" w:sz="0" w:space="0" w:color="auto"/>
          </w:divBdr>
        </w:div>
        <w:div w:id="634336806">
          <w:marLeft w:val="480"/>
          <w:marRight w:val="0"/>
          <w:marTop w:val="0"/>
          <w:marBottom w:val="0"/>
          <w:divBdr>
            <w:top w:val="none" w:sz="0" w:space="0" w:color="auto"/>
            <w:left w:val="none" w:sz="0" w:space="0" w:color="auto"/>
            <w:bottom w:val="none" w:sz="0" w:space="0" w:color="auto"/>
            <w:right w:val="none" w:sz="0" w:space="0" w:color="auto"/>
          </w:divBdr>
        </w:div>
        <w:div w:id="1608612704">
          <w:marLeft w:val="480"/>
          <w:marRight w:val="0"/>
          <w:marTop w:val="0"/>
          <w:marBottom w:val="0"/>
          <w:divBdr>
            <w:top w:val="none" w:sz="0" w:space="0" w:color="auto"/>
            <w:left w:val="none" w:sz="0" w:space="0" w:color="auto"/>
            <w:bottom w:val="none" w:sz="0" w:space="0" w:color="auto"/>
            <w:right w:val="none" w:sz="0" w:space="0" w:color="auto"/>
          </w:divBdr>
        </w:div>
        <w:div w:id="1216163147">
          <w:marLeft w:val="480"/>
          <w:marRight w:val="0"/>
          <w:marTop w:val="0"/>
          <w:marBottom w:val="0"/>
          <w:divBdr>
            <w:top w:val="none" w:sz="0" w:space="0" w:color="auto"/>
            <w:left w:val="none" w:sz="0" w:space="0" w:color="auto"/>
            <w:bottom w:val="none" w:sz="0" w:space="0" w:color="auto"/>
            <w:right w:val="none" w:sz="0" w:space="0" w:color="auto"/>
          </w:divBdr>
        </w:div>
        <w:div w:id="430127325">
          <w:marLeft w:val="480"/>
          <w:marRight w:val="0"/>
          <w:marTop w:val="0"/>
          <w:marBottom w:val="0"/>
          <w:divBdr>
            <w:top w:val="none" w:sz="0" w:space="0" w:color="auto"/>
            <w:left w:val="none" w:sz="0" w:space="0" w:color="auto"/>
            <w:bottom w:val="none" w:sz="0" w:space="0" w:color="auto"/>
            <w:right w:val="none" w:sz="0" w:space="0" w:color="auto"/>
          </w:divBdr>
        </w:div>
        <w:div w:id="515966021">
          <w:marLeft w:val="480"/>
          <w:marRight w:val="0"/>
          <w:marTop w:val="0"/>
          <w:marBottom w:val="0"/>
          <w:divBdr>
            <w:top w:val="none" w:sz="0" w:space="0" w:color="auto"/>
            <w:left w:val="none" w:sz="0" w:space="0" w:color="auto"/>
            <w:bottom w:val="none" w:sz="0" w:space="0" w:color="auto"/>
            <w:right w:val="none" w:sz="0" w:space="0" w:color="auto"/>
          </w:divBdr>
        </w:div>
        <w:div w:id="1169060226">
          <w:marLeft w:val="480"/>
          <w:marRight w:val="0"/>
          <w:marTop w:val="0"/>
          <w:marBottom w:val="0"/>
          <w:divBdr>
            <w:top w:val="none" w:sz="0" w:space="0" w:color="auto"/>
            <w:left w:val="none" w:sz="0" w:space="0" w:color="auto"/>
            <w:bottom w:val="none" w:sz="0" w:space="0" w:color="auto"/>
            <w:right w:val="none" w:sz="0" w:space="0" w:color="auto"/>
          </w:divBdr>
        </w:div>
        <w:div w:id="683440911">
          <w:marLeft w:val="480"/>
          <w:marRight w:val="0"/>
          <w:marTop w:val="0"/>
          <w:marBottom w:val="0"/>
          <w:divBdr>
            <w:top w:val="none" w:sz="0" w:space="0" w:color="auto"/>
            <w:left w:val="none" w:sz="0" w:space="0" w:color="auto"/>
            <w:bottom w:val="none" w:sz="0" w:space="0" w:color="auto"/>
            <w:right w:val="none" w:sz="0" w:space="0" w:color="auto"/>
          </w:divBdr>
        </w:div>
        <w:div w:id="356195088">
          <w:marLeft w:val="480"/>
          <w:marRight w:val="0"/>
          <w:marTop w:val="0"/>
          <w:marBottom w:val="0"/>
          <w:divBdr>
            <w:top w:val="none" w:sz="0" w:space="0" w:color="auto"/>
            <w:left w:val="none" w:sz="0" w:space="0" w:color="auto"/>
            <w:bottom w:val="none" w:sz="0" w:space="0" w:color="auto"/>
            <w:right w:val="none" w:sz="0" w:space="0" w:color="auto"/>
          </w:divBdr>
        </w:div>
        <w:div w:id="1168403309">
          <w:marLeft w:val="480"/>
          <w:marRight w:val="0"/>
          <w:marTop w:val="0"/>
          <w:marBottom w:val="0"/>
          <w:divBdr>
            <w:top w:val="none" w:sz="0" w:space="0" w:color="auto"/>
            <w:left w:val="none" w:sz="0" w:space="0" w:color="auto"/>
            <w:bottom w:val="none" w:sz="0" w:space="0" w:color="auto"/>
            <w:right w:val="none" w:sz="0" w:space="0" w:color="auto"/>
          </w:divBdr>
        </w:div>
        <w:div w:id="1784811960">
          <w:marLeft w:val="480"/>
          <w:marRight w:val="0"/>
          <w:marTop w:val="0"/>
          <w:marBottom w:val="0"/>
          <w:divBdr>
            <w:top w:val="none" w:sz="0" w:space="0" w:color="auto"/>
            <w:left w:val="none" w:sz="0" w:space="0" w:color="auto"/>
            <w:bottom w:val="none" w:sz="0" w:space="0" w:color="auto"/>
            <w:right w:val="none" w:sz="0" w:space="0" w:color="auto"/>
          </w:divBdr>
        </w:div>
        <w:div w:id="1311667920">
          <w:marLeft w:val="480"/>
          <w:marRight w:val="0"/>
          <w:marTop w:val="0"/>
          <w:marBottom w:val="0"/>
          <w:divBdr>
            <w:top w:val="none" w:sz="0" w:space="0" w:color="auto"/>
            <w:left w:val="none" w:sz="0" w:space="0" w:color="auto"/>
            <w:bottom w:val="none" w:sz="0" w:space="0" w:color="auto"/>
            <w:right w:val="none" w:sz="0" w:space="0" w:color="auto"/>
          </w:divBdr>
        </w:div>
        <w:div w:id="1171261061">
          <w:marLeft w:val="480"/>
          <w:marRight w:val="0"/>
          <w:marTop w:val="0"/>
          <w:marBottom w:val="0"/>
          <w:divBdr>
            <w:top w:val="none" w:sz="0" w:space="0" w:color="auto"/>
            <w:left w:val="none" w:sz="0" w:space="0" w:color="auto"/>
            <w:bottom w:val="none" w:sz="0" w:space="0" w:color="auto"/>
            <w:right w:val="none" w:sz="0" w:space="0" w:color="auto"/>
          </w:divBdr>
        </w:div>
        <w:div w:id="699358999">
          <w:marLeft w:val="480"/>
          <w:marRight w:val="0"/>
          <w:marTop w:val="0"/>
          <w:marBottom w:val="0"/>
          <w:divBdr>
            <w:top w:val="none" w:sz="0" w:space="0" w:color="auto"/>
            <w:left w:val="none" w:sz="0" w:space="0" w:color="auto"/>
            <w:bottom w:val="none" w:sz="0" w:space="0" w:color="auto"/>
            <w:right w:val="none" w:sz="0" w:space="0" w:color="auto"/>
          </w:divBdr>
        </w:div>
        <w:div w:id="412894683">
          <w:marLeft w:val="480"/>
          <w:marRight w:val="0"/>
          <w:marTop w:val="0"/>
          <w:marBottom w:val="0"/>
          <w:divBdr>
            <w:top w:val="none" w:sz="0" w:space="0" w:color="auto"/>
            <w:left w:val="none" w:sz="0" w:space="0" w:color="auto"/>
            <w:bottom w:val="none" w:sz="0" w:space="0" w:color="auto"/>
            <w:right w:val="none" w:sz="0" w:space="0" w:color="auto"/>
          </w:divBdr>
        </w:div>
        <w:div w:id="12611633">
          <w:marLeft w:val="480"/>
          <w:marRight w:val="0"/>
          <w:marTop w:val="0"/>
          <w:marBottom w:val="0"/>
          <w:divBdr>
            <w:top w:val="none" w:sz="0" w:space="0" w:color="auto"/>
            <w:left w:val="none" w:sz="0" w:space="0" w:color="auto"/>
            <w:bottom w:val="none" w:sz="0" w:space="0" w:color="auto"/>
            <w:right w:val="none" w:sz="0" w:space="0" w:color="auto"/>
          </w:divBdr>
        </w:div>
        <w:div w:id="1128553379">
          <w:marLeft w:val="480"/>
          <w:marRight w:val="0"/>
          <w:marTop w:val="0"/>
          <w:marBottom w:val="0"/>
          <w:divBdr>
            <w:top w:val="none" w:sz="0" w:space="0" w:color="auto"/>
            <w:left w:val="none" w:sz="0" w:space="0" w:color="auto"/>
            <w:bottom w:val="none" w:sz="0" w:space="0" w:color="auto"/>
            <w:right w:val="none" w:sz="0" w:space="0" w:color="auto"/>
          </w:divBdr>
        </w:div>
        <w:div w:id="496265773">
          <w:marLeft w:val="480"/>
          <w:marRight w:val="0"/>
          <w:marTop w:val="0"/>
          <w:marBottom w:val="0"/>
          <w:divBdr>
            <w:top w:val="none" w:sz="0" w:space="0" w:color="auto"/>
            <w:left w:val="none" w:sz="0" w:space="0" w:color="auto"/>
            <w:bottom w:val="none" w:sz="0" w:space="0" w:color="auto"/>
            <w:right w:val="none" w:sz="0" w:space="0" w:color="auto"/>
          </w:divBdr>
        </w:div>
        <w:div w:id="1651473749">
          <w:marLeft w:val="480"/>
          <w:marRight w:val="0"/>
          <w:marTop w:val="0"/>
          <w:marBottom w:val="0"/>
          <w:divBdr>
            <w:top w:val="none" w:sz="0" w:space="0" w:color="auto"/>
            <w:left w:val="none" w:sz="0" w:space="0" w:color="auto"/>
            <w:bottom w:val="none" w:sz="0" w:space="0" w:color="auto"/>
            <w:right w:val="none" w:sz="0" w:space="0" w:color="auto"/>
          </w:divBdr>
        </w:div>
        <w:div w:id="1097405594">
          <w:marLeft w:val="480"/>
          <w:marRight w:val="0"/>
          <w:marTop w:val="0"/>
          <w:marBottom w:val="0"/>
          <w:divBdr>
            <w:top w:val="none" w:sz="0" w:space="0" w:color="auto"/>
            <w:left w:val="none" w:sz="0" w:space="0" w:color="auto"/>
            <w:bottom w:val="none" w:sz="0" w:space="0" w:color="auto"/>
            <w:right w:val="none" w:sz="0" w:space="0" w:color="auto"/>
          </w:divBdr>
        </w:div>
        <w:div w:id="1435326949">
          <w:marLeft w:val="480"/>
          <w:marRight w:val="0"/>
          <w:marTop w:val="0"/>
          <w:marBottom w:val="0"/>
          <w:divBdr>
            <w:top w:val="none" w:sz="0" w:space="0" w:color="auto"/>
            <w:left w:val="none" w:sz="0" w:space="0" w:color="auto"/>
            <w:bottom w:val="none" w:sz="0" w:space="0" w:color="auto"/>
            <w:right w:val="none" w:sz="0" w:space="0" w:color="auto"/>
          </w:divBdr>
        </w:div>
        <w:div w:id="1456946695">
          <w:marLeft w:val="480"/>
          <w:marRight w:val="0"/>
          <w:marTop w:val="0"/>
          <w:marBottom w:val="0"/>
          <w:divBdr>
            <w:top w:val="none" w:sz="0" w:space="0" w:color="auto"/>
            <w:left w:val="none" w:sz="0" w:space="0" w:color="auto"/>
            <w:bottom w:val="none" w:sz="0" w:space="0" w:color="auto"/>
            <w:right w:val="none" w:sz="0" w:space="0" w:color="auto"/>
          </w:divBdr>
        </w:div>
        <w:div w:id="1048652150">
          <w:marLeft w:val="480"/>
          <w:marRight w:val="0"/>
          <w:marTop w:val="0"/>
          <w:marBottom w:val="0"/>
          <w:divBdr>
            <w:top w:val="none" w:sz="0" w:space="0" w:color="auto"/>
            <w:left w:val="none" w:sz="0" w:space="0" w:color="auto"/>
            <w:bottom w:val="none" w:sz="0" w:space="0" w:color="auto"/>
            <w:right w:val="none" w:sz="0" w:space="0" w:color="auto"/>
          </w:divBdr>
        </w:div>
        <w:div w:id="841820434">
          <w:marLeft w:val="480"/>
          <w:marRight w:val="0"/>
          <w:marTop w:val="0"/>
          <w:marBottom w:val="0"/>
          <w:divBdr>
            <w:top w:val="none" w:sz="0" w:space="0" w:color="auto"/>
            <w:left w:val="none" w:sz="0" w:space="0" w:color="auto"/>
            <w:bottom w:val="none" w:sz="0" w:space="0" w:color="auto"/>
            <w:right w:val="none" w:sz="0" w:space="0" w:color="auto"/>
          </w:divBdr>
        </w:div>
        <w:div w:id="728308260">
          <w:marLeft w:val="480"/>
          <w:marRight w:val="0"/>
          <w:marTop w:val="0"/>
          <w:marBottom w:val="0"/>
          <w:divBdr>
            <w:top w:val="none" w:sz="0" w:space="0" w:color="auto"/>
            <w:left w:val="none" w:sz="0" w:space="0" w:color="auto"/>
            <w:bottom w:val="none" w:sz="0" w:space="0" w:color="auto"/>
            <w:right w:val="none" w:sz="0" w:space="0" w:color="auto"/>
          </w:divBdr>
        </w:div>
        <w:div w:id="1593005611">
          <w:marLeft w:val="480"/>
          <w:marRight w:val="0"/>
          <w:marTop w:val="0"/>
          <w:marBottom w:val="0"/>
          <w:divBdr>
            <w:top w:val="none" w:sz="0" w:space="0" w:color="auto"/>
            <w:left w:val="none" w:sz="0" w:space="0" w:color="auto"/>
            <w:bottom w:val="none" w:sz="0" w:space="0" w:color="auto"/>
            <w:right w:val="none" w:sz="0" w:space="0" w:color="auto"/>
          </w:divBdr>
        </w:div>
        <w:div w:id="1379819708">
          <w:marLeft w:val="480"/>
          <w:marRight w:val="0"/>
          <w:marTop w:val="0"/>
          <w:marBottom w:val="0"/>
          <w:divBdr>
            <w:top w:val="none" w:sz="0" w:space="0" w:color="auto"/>
            <w:left w:val="none" w:sz="0" w:space="0" w:color="auto"/>
            <w:bottom w:val="none" w:sz="0" w:space="0" w:color="auto"/>
            <w:right w:val="none" w:sz="0" w:space="0" w:color="auto"/>
          </w:divBdr>
        </w:div>
        <w:div w:id="690493124">
          <w:marLeft w:val="480"/>
          <w:marRight w:val="0"/>
          <w:marTop w:val="0"/>
          <w:marBottom w:val="0"/>
          <w:divBdr>
            <w:top w:val="none" w:sz="0" w:space="0" w:color="auto"/>
            <w:left w:val="none" w:sz="0" w:space="0" w:color="auto"/>
            <w:bottom w:val="none" w:sz="0" w:space="0" w:color="auto"/>
            <w:right w:val="none" w:sz="0" w:space="0" w:color="auto"/>
          </w:divBdr>
        </w:div>
        <w:div w:id="1865626741">
          <w:marLeft w:val="480"/>
          <w:marRight w:val="0"/>
          <w:marTop w:val="0"/>
          <w:marBottom w:val="0"/>
          <w:divBdr>
            <w:top w:val="none" w:sz="0" w:space="0" w:color="auto"/>
            <w:left w:val="none" w:sz="0" w:space="0" w:color="auto"/>
            <w:bottom w:val="none" w:sz="0" w:space="0" w:color="auto"/>
            <w:right w:val="none" w:sz="0" w:space="0" w:color="auto"/>
          </w:divBdr>
        </w:div>
        <w:div w:id="172301098">
          <w:marLeft w:val="480"/>
          <w:marRight w:val="0"/>
          <w:marTop w:val="0"/>
          <w:marBottom w:val="0"/>
          <w:divBdr>
            <w:top w:val="none" w:sz="0" w:space="0" w:color="auto"/>
            <w:left w:val="none" w:sz="0" w:space="0" w:color="auto"/>
            <w:bottom w:val="none" w:sz="0" w:space="0" w:color="auto"/>
            <w:right w:val="none" w:sz="0" w:space="0" w:color="auto"/>
          </w:divBdr>
        </w:div>
        <w:div w:id="559101415">
          <w:marLeft w:val="480"/>
          <w:marRight w:val="0"/>
          <w:marTop w:val="0"/>
          <w:marBottom w:val="0"/>
          <w:divBdr>
            <w:top w:val="none" w:sz="0" w:space="0" w:color="auto"/>
            <w:left w:val="none" w:sz="0" w:space="0" w:color="auto"/>
            <w:bottom w:val="none" w:sz="0" w:space="0" w:color="auto"/>
            <w:right w:val="none" w:sz="0" w:space="0" w:color="auto"/>
          </w:divBdr>
        </w:div>
        <w:div w:id="58947008">
          <w:marLeft w:val="480"/>
          <w:marRight w:val="0"/>
          <w:marTop w:val="0"/>
          <w:marBottom w:val="0"/>
          <w:divBdr>
            <w:top w:val="none" w:sz="0" w:space="0" w:color="auto"/>
            <w:left w:val="none" w:sz="0" w:space="0" w:color="auto"/>
            <w:bottom w:val="none" w:sz="0" w:space="0" w:color="auto"/>
            <w:right w:val="none" w:sz="0" w:space="0" w:color="auto"/>
          </w:divBdr>
        </w:div>
        <w:div w:id="2105152357">
          <w:marLeft w:val="480"/>
          <w:marRight w:val="0"/>
          <w:marTop w:val="0"/>
          <w:marBottom w:val="0"/>
          <w:divBdr>
            <w:top w:val="none" w:sz="0" w:space="0" w:color="auto"/>
            <w:left w:val="none" w:sz="0" w:space="0" w:color="auto"/>
            <w:bottom w:val="none" w:sz="0" w:space="0" w:color="auto"/>
            <w:right w:val="none" w:sz="0" w:space="0" w:color="auto"/>
          </w:divBdr>
        </w:div>
        <w:div w:id="449740692">
          <w:marLeft w:val="480"/>
          <w:marRight w:val="0"/>
          <w:marTop w:val="0"/>
          <w:marBottom w:val="0"/>
          <w:divBdr>
            <w:top w:val="none" w:sz="0" w:space="0" w:color="auto"/>
            <w:left w:val="none" w:sz="0" w:space="0" w:color="auto"/>
            <w:bottom w:val="none" w:sz="0" w:space="0" w:color="auto"/>
            <w:right w:val="none" w:sz="0" w:space="0" w:color="auto"/>
          </w:divBdr>
        </w:div>
        <w:div w:id="85463683">
          <w:marLeft w:val="480"/>
          <w:marRight w:val="0"/>
          <w:marTop w:val="0"/>
          <w:marBottom w:val="0"/>
          <w:divBdr>
            <w:top w:val="none" w:sz="0" w:space="0" w:color="auto"/>
            <w:left w:val="none" w:sz="0" w:space="0" w:color="auto"/>
            <w:bottom w:val="none" w:sz="0" w:space="0" w:color="auto"/>
            <w:right w:val="none" w:sz="0" w:space="0" w:color="auto"/>
          </w:divBdr>
        </w:div>
        <w:div w:id="1075204474">
          <w:marLeft w:val="480"/>
          <w:marRight w:val="0"/>
          <w:marTop w:val="0"/>
          <w:marBottom w:val="0"/>
          <w:divBdr>
            <w:top w:val="none" w:sz="0" w:space="0" w:color="auto"/>
            <w:left w:val="none" w:sz="0" w:space="0" w:color="auto"/>
            <w:bottom w:val="none" w:sz="0" w:space="0" w:color="auto"/>
            <w:right w:val="none" w:sz="0" w:space="0" w:color="auto"/>
          </w:divBdr>
        </w:div>
        <w:div w:id="1218904633">
          <w:marLeft w:val="480"/>
          <w:marRight w:val="0"/>
          <w:marTop w:val="0"/>
          <w:marBottom w:val="0"/>
          <w:divBdr>
            <w:top w:val="none" w:sz="0" w:space="0" w:color="auto"/>
            <w:left w:val="none" w:sz="0" w:space="0" w:color="auto"/>
            <w:bottom w:val="none" w:sz="0" w:space="0" w:color="auto"/>
            <w:right w:val="none" w:sz="0" w:space="0" w:color="auto"/>
          </w:divBdr>
        </w:div>
        <w:div w:id="1131901438">
          <w:marLeft w:val="480"/>
          <w:marRight w:val="0"/>
          <w:marTop w:val="0"/>
          <w:marBottom w:val="0"/>
          <w:divBdr>
            <w:top w:val="none" w:sz="0" w:space="0" w:color="auto"/>
            <w:left w:val="none" w:sz="0" w:space="0" w:color="auto"/>
            <w:bottom w:val="none" w:sz="0" w:space="0" w:color="auto"/>
            <w:right w:val="none" w:sz="0" w:space="0" w:color="auto"/>
          </w:divBdr>
        </w:div>
        <w:div w:id="1234705588">
          <w:marLeft w:val="480"/>
          <w:marRight w:val="0"/>
          <w:marTop w:val="0"/>
          <w:marBottom w:val="0"/>
          <w:divBdr>
            <w:top w:val="none" w:sz="0" w:space="0" w:color="auto"/>
            <w:left w:val="none" w:sz="0" w:space="0" w:color="auto"/>
            <w:bottom w:val="none" w:sz="0" w:space="0" w:color="auto"/>
            <w:right w:val="none" w:sz="0" w:space="0" w:color="auto"/>
          </w:divBdr>
        </w:div>
        <w:div w:id="652417172">
          <w:marLeft w:val="480"/>
          <w:marRight w:val="0"/>
          <w:marTop w:val="0"/>
          <w:marBottom w:val="0"/>
          <w:divBdr>
            <w:top w:val="none" w:sz="0" w:space="0" w:color="auto"/>
            <w:left w:val="none" w:sz="0" w:space="0" w:color="auto"/>
            <w:bottom w:val="none" w:sz="0" w:space="0" w:color="auto"/>
            <w:right w:val="none" w:sz="0" w:space="0" w:color="auto"/>
          </w:divBdr>
        </w:div>
        <w:div w:id="21321615">
          <w:marLeft w:val="480"/>
          <w:marRight w:val="0"/>
          <w:marTop w:val="0"/>
          <w:marBottom w:val="0"/>
          <w:divBdr>
            <w:top w:val="none" w:sz="0" w:space="0" w:color="auto"/>
            <w:left w:val="none" w:sz="0" w:space="0" w:color="auto"/>
            <w:bottom w:val="none" w:sz="0" w:space="0" w:color="auto"/>
            <w:right w:val="none" w:sz="0" w:space="0" w:color="auto"/>
          </w:divBdr>
        </w:div>
        <w:div w:id="1017468379">
          <w:marLeft w:val="480"/>
          <w:marRight w:val="0"/>
          <w:marTop w:val="0"/>
          <w:marBottom w:val="0"/>
          <w:divBdr>
            <w:top w:val="none" w:sz="0" w:space="0" w:color="auto"/>
            <w:left w:val="none" w:sz="0" w:space="0" w:color="auto"/>
            <w:bottom w:val="none" w:sz="0" w:space="0" w:color="auto"/>
            <w:right w:val="none" w:sz="0" w:space="0" w:color="auto"/>
          </w:divBdr>
        </w:div>
        <w:div w:id="1527138655">
          <w:marLeft w:val="480"/>
          <w:marRight w:val="0"/>
          <w:marTop w:val="0"/>
          <w:marBottom w:val="0"/>
          <w:divBdr>
            <w:top w:val="none" w:sz="0" w:space="0" w:color="auto"/>
            <w:left w:val="none" w:sz="0" w:space="0" w:color="auto"/>
            <w:bottom w:val="none" w:sz="0" w:space="0" w:color="auto"/>
            <w:right w:val="none" w:sz="0" w:space="0" w:color="auto"/>
          </w:divBdr>
        </w:div>
        <w:div w:id="1858033947">
          <w:marLeft w:val="480"/>
          <w:marRight w:val="0"/>
          <w:marTop w:val="0"/>
          <w:marBottom w:val="0"/>
          <w:divBdr>
            <w:top w:val="none" w:sz="0" w:space="0" w:color="auto"/>
            <w:left w:val="none" w:sz="0" w:space="0" w:color="auto"/>
            <w:bottom w:val="none" w:sz="0" w:space="0" w:color="auto"/>
            <w:right w:val="none" w:sz="0" w:space="0" w:color="auto"/>
          </w:divBdr>
        </w:div>
        <w:div w:id="268389907">
          <w:marLeft w:val="480"/>
          <w:marRight w:val="0"/>
          <w:marTop w:val="0"/>
          <w:marBottom w:val="0"/>
          <w:divBdr>
            <w:top w:val="none" w:sz="0" w:space="0" w:color="auto"/>
            <w:left w:val="none" w:sz="0" w:space="0" w:color="auto"/>
            <w:bottom w:val="none" w:sz="0" w:space="0" w:color="auto"/>
            <w:right w:val="none" w:sz="0" w:space="0" w:color="auto"/>
          </w:divBdr>
        </w:div>
        <w:div w:id="1037780027">
          <w:marLeft w:val="480"/>
          <w:marRight w:val="0"/>
          <w:marTop w:val="0"/>
          <w:marBottom w:val="0"/>
          <w:divBdr>
            <w:top w:val="none" w:sz="0" w:space="0" w:color="auto"/>
            <w:left w:val="none" w:sz="0" w:space="0" w:color="auto"/>
            <w:bottom w:val="none" w:sz="0" w:space="0" w:color="auto"/>
            <w:right w:val="none" w:sz="0" w:space="0" w:color="auto"/>
          </w:divBdr>
        </w:div>
        <w:div w:id="435101569">
          <w:marLeft w:val="480"/>
          <w:marRight w:val="0"/>
          <w:marTop w:val="0"/>
          <w:marBottom w:val="0"/>
          <w:divBdr>
            <w:top w:val="none" w:sz="0" w:space="0" w:color="auto"/>
            <w:left w:val="none" w:sz="0" w:space="0" w:color="auto"/>
            <w:bottom w:val="none" w:sz="0" w:space="0" w:color="auto"/>
            <w:right w:val="none" w:sz="0" w:space="0" w:color="auto"/>
          </w:divBdr>
        </w:div>
        <w:div w:id="440951644">
          <w:marLeft w:val="480"/>
          <w:marRight w:val="0"/>
          <w:marTop w:val="0"/>
          <w:marBottom w:val="0"/>
          <w:divBdr>
            <w:top w:val="none" w:sz="0" w:space="0" w:color="auto"/>
            <w:left w:val="none" w:sz="0" w:space="0" w:color="auto"/>
            <w:bottom w:val="none" w:sz="0" w:space="0" w:color="auto"/>
            <w:right w:val="none" w:sz="0" w:space="0" w:color="auto"/>
          </w:divBdr>
        </w:div>
        <w:div w:id="1819416751">
          <w:marLeft w:val="480"/>
          <w:marRight w:val="0"/>
          <w:marTop w:val="0"/>
          <w:marBottom w:val="0"/>
          <w:divBdr>
            <w:top w:val="none" w:sz="0" w:space="0" w:color="auto"/>
            <w:left w:val="none" w:sz="0" w:space="0" w:color="auto"/>
            <w:bottom w:val="none" w:sz="0" w:space="0" w:color="auto"/>
            <w:right w:val="none" w:sz="0" w:space="0" w:color="auto"/>
          </w:divBdr>
        </w:div>
        <w:div w:id="323629747">
          <w:marLeft w:val="480"/>
          <w:marRight w:val="0"/>
          <w:marTop w:val="0"/>
          <w:marBottom w:val="0"/>
          <w:divBdr>
            <w:top w:val="none" w:sz="0" w:space="0" w:color="auto"/>
            <w:left w:val="none" w:sz="0" w:space="0" w:color="auto"/>
            <w:bottom w:val="none" w:sz="0" w:space="0" w:color="auto"/>
            <w:right w:val="none" w:sz="0" w:space="0" w:color="auto"/>
          </w:divBdr>
        </w:div>
        <w:div w:id="21513724">
          <w:marLeft w:val="480"/>
          <w:marRight w:val="0"/>
          <w:marTop w:val="0"/>
          <w:marBottom w:val="0"/>
          <w:divBdr>
            <w:top w:val="none" w:sz="0" w:space="0" w:color="auto"/>
            <w:left w:val="none" w:sz="0" w:space="0" w:color="auto"/>
            <w:bottom w:val="none" w:sz="0" w:space="0" w:color="auto"/>
            <w:right w:val="none" w:sz="0" w:space="0" w:color="auto"/>
          </w:divBdr>
        </w:div>
        <w:div w:id="1615864773">
          <w:marLeft w:val="480"/>
          <w:marRight w:val="0"/>
          <w:marTop w:val="0"/>
          <w:marBottom w:val="0"/>
          <w:divBdr>
            <w:top w:val="none" w:sz="0" w:space="0" w:color="auto"/>
            <w:left w:val="none" w:sz="0" w:space="0" w:color="auto"/>
            <w:bottom w:val="none" w:sz="0" w:space="0" w:color="auto"/>
            <w:right w:val="none" w:sz="0" w:space="0" w:color="auto"/>
          </w:divBdr>
        </w:div>
        <w:div w:id="1156651971">
          <w:marLeft w:val="480"/>
          <w:marRight w:val="0"/>
          <w:marTop w:val="0"/>
          <w:marBottom w:val="0"/>
          <w:divBdr>
            <w:top w:val="none" w:sz="0" w:space="0" w:color="auto"/>
            <w:left w:val="none" w:sz="0" w:space="0" w:color="auto"/>
            <w:bottom w:val="none" w:sz="0" w:space="0" w:color="auto"/>
            <w:right w:val="none" w:sz="0" w:space="0" w:color="auto"/>
          </w:divBdr>
        </w:div>
        <w:div w:id="327754063">
          <w:marLeft w:val="480"/>
          <w:marRight w:val="0"/>
          <w:marTop w:val="0"/>
          <w:marBottom w:val="0"/>
          <w:divBdr>
            <w:top w:val="none" w:sz="0" w:space="0" w:color="auto"/>
            <w:left w:val="none" w:sz="0" w:space="0" w:color="auto"/>
            <w:bottom w:val="none" w:sz="0" w:space="0" w:color="auto"/>
            <w:right w:val="none" w:sz="0" w:space="0" w:color="auto"/>
          </w:divBdr>
        </w:div>
        <w:div w:id="1419598586">
          <w:marLeft w:val="480"/>
          <w:marRight w:val="0"/>
          <w:marTop w:val="0"/>
          <w:marBottom w:val="0"/>
          <w:divBdr>
            <w:top w:val="none" w:sz="0" w:space="0" w:color="auto"/>
            <w:left w:val="none" w:sz="0" w:space="0" w:color="auto"/>
            <w:bottom w:val="none" w:sz="0" w:space="0" w:color="auto"/>
            <w:right w:val="none" w:sz="0" w:space="0" w:color="auto"/>
          </w:divBdr>
        </w:div>
        <w:div w:id="1455833060">
          <w:marLeft w:val="480"/>
          <w:marRight w:val="0"/>
          <w:marTop w:val="0"/>
          <w:marBottom w:val="0"/>
          <w:divBdr>
            <w:top w:val="none" w:sz="0" w:space="0" w:color="auto"/>
            <w:left w:val="none" w:sz="0" w:space="0" w:color="auto"/>
            <w:bottom w:val="none" w:sz="0" w:space="0" w:color="auto"/>
            <w:right w:val="none" w:sz="0" w:space="0" w:color="auto"/>
          </w:divBdr>
        </w:div>
        <w:div w:id="844172551">
          <w:marLeft w:val="480"/>
          <w:marRight w:val="0"/>
          <w:marTop w:val="0"/>
          <w:marBottom w:val="0"/>
          <w:divBdr>
            <w:top w:val="none" w:sz="0" w:space="0" w:color="auto"/>
            <w:left w:val="none" w:sz="0" w:space="0" w:color="auto"/>
            <w:bottom w:val="none" w:sz="0" w:space="0" w:color="auto"/>
            <w:right w:val="none" w:sz="0" w:space="0" w:color="auto"/>
          </w:divBdr>
        </w:div>
        <w:div w:id="1677614749">
          <w:marLeft w:val="480"/>
          <w:marRight w:val="0"/>
          <w:marTop w:val="0"/>
          <w:marBottom w:val="0"/>
          <w:divBdr>
            <w:top w:val="none" w:sz="0" w:space="0" w:color="auto"/>
            <w:left w:val="none" w:sz="0" w:space="0" w:color="auto"/>
            <w:bottom w:val="none" w:sz="0" w:space="0" w:color="auto"/>
            <w:right w:val="none" w:sz="0" w:space="0" w:color="auto"/>
          </w:divBdr>
        </w:div>
      </w:divsChild>
    </w:div>
    <w:div w:id="1315135259">
      <w:bodyDiv w:val="1"/>
      <w:marLeft w:val="0"/>
      <w:marRight w:val="0"/>
      <w:marTop w:val="0"/>
      <w:marBottom w:val="0"/>
      <w:divBdr>
        <w:top w:val="none" w:sz="0" w:space="0" w:color="auto"/>
        <w:left w:val="none" w:sz="0" w:space="0" w:color="auto"/>
        <w:bottom w:val="none" w:sz="0" w:space="0" w:color="auto"/>
        <w:right w:val="none" w:sz="0" w:space="0" w:color="auto"/>
      </w:divBdr>
    </w:div>
    <w:div w:id="1317101143">
      <w:bodyDiv w:val="1"/>
      <w:marLeft w:val="0"/>
      <w:marRight w:val="0"/>
      <w:marTop w:val="0"/>
      <w:marBottom w:val="0"/>
      <w:divBdr>
        <w:top w:val="none" w:sz="0" w:space="0" w:color="auto"/>
        <w:left w:val="none" w:sz="0" w:space="0" w:color="auto"/>
        <w:bottom w:val="none" w:sz="0" w:space="0" w:color="auto"/>
        <w:right w:val="none" w:sz="0" w:space="0" w:color="auto"/>
      </w:divBdr>
      <w:divsChild>
        <w:div w:id="1721517112">
          <w:marLeft w:val="480"/>
          <w:marRight w:val="0"/>
          <w:marTop w:val="0"/>
          <w:marBottom w:val="0"/>
          <w:divBdr>
            <w:top w:val="none" w:sz="0" w:space="0" w:color="auto"/>
            <w:left w:val="none" w:sz="0" w:space="0" w:color="auto"/>
            <w:bottom w:val="none" w:sz="0" w:space="0" w:color="auto"/>
            <w:right w:val="none" w:sz="0" w:space="0" w:color="auto"/>
          </w:divBdr>
        </w:div>
        <w:div w:id="784470087">
          <w:marLeft w:val="480"/>
          <w:marRight w:val="0"/>
          <w:marTop w:val="0"/>
          <w:marBottom w:val="0"/>
          <w:divBdr>
            <w:top w:val="none" w:sz="0" w:space="0" w:color="auto"/>
            <w:left w:val="none" w:sz="0" w:space="0" w:color="auto"/>
            <w:bottom w:val="none" w:sz="0" w:space="0" w:color="auto"/>
            <w:right w:val="none" w:sz="0" w:space="0" w:color="auto"/>
          </w:divBdr>
        </w:div>
        <w:div w:id="2142915157">
          <w:marLeft w:val="480"/>
          <w:marRight w:val="0"/>
          <w:marTop w:val="0"/>
          <w:marBottom w:val="0"/>
          <w:divBdr>
            <w:top w:val="none" w:sz="0" w:space="0" w:color="auto"/>
            <w:left w:val="none" w:sz="0" w:space="0" w:color="auto"/>
            <w:bottom w:val="none" w:sz="0" w:space="0" w:color="auto"/>
            <w:right w:val="none" w:sz="0" w:space="0" w:color="auto"/>
          </w:divBdr>
        </w:div>
        <w:div w:id="1102608086">
          <w:marLeft w:val="480"/>
          <w:marRight w:val="0"/>
          <w:marTop w:val="0"/>
          <w:marBottom w:val="0"/>
          <w:divBdr>
            <w:top w:val="none" w:sz="0" w:space="0" w:color="auto"/>
            <w:left w:val="none" w:sz="0" w:space="0" w:color="auto"/>
            <w:bottom w:val="none" w:sz="0" w:space="0" w:color="auto"/>
            <w:right w:val="none" w:sz="0" w:space="0" w:color="auto"/>
          </w:divBdr>
        </w:div>
        <w:div w:id="503596718">
          <w:marLeft w:val="480"/>
          <w:marRight w:val="0"/>
          <w:marTop w:val="0"/>
          <w:marBottom w:val="0"/>
          <w:divBdr>
            <w:top w:val="none" w:sz="0" w:space="0" w:color="auto"/>
            <w:left w:val="none" w:sz="0" w:space="0" w:color="auto"/>
            <w:bottom w:val="none" w:sz="0" w:space="0" w:color="auto"/>
            <w:right w:val="none" w:sz="0" w:space="0" w:color="auto"/>
          </w:divBdr>
        </w:div>
        <w:div w:id="636761463">
          <w:marLeft w:val="480"/>
          <w:marRight w:val="0"/>
          <w:marTop w:val="0"/>
          <w:marBottom w:val="0"/>
          <w:divBdr>
            <w:top w:val="none" w:sz="0" w:space="0" w:color="auto"/>
            <w:left w:val="none" w:sz="0" w:space="0" w:color="auto"/>
            <w:bottom w:val="none" w:sz="0" w:space="0" w:color="auto"/>
            <w:right w:val="none" w:sz="0" w:space="0" w:color="auto"/>
          </w:divBdr>
        </w:div>
        <w:div w:id="620184142">
          <w:marLeft w:val="480"/>
          <w:marRight w:val="0"/>
          <w:marTop w:val="0"/>
          <w:marBottom w:val="0"/>
          <w:divBdr>
            <w:top w:val="none" w:sz="0" w:space="0" w:color="auto"/>
            <w:left w:val="none" w:sz="0" w:space="0" w:color="auto"/>
            <w:bottom w:val="none" w:sz="0" w:space="0" w:color="auto"/>
            <w:right w:val="none" w:sz="0" w:space="0" w:color="auto"/>
          </w:divBdr>
        </w:div>
        <w:div w:id="1230186103">
          <w:marLeft w:val="480"/>
          <w:marRight w:val="0"/>
          <w:marTop w:val="0"/>
          <w:marBottom w:val="0"/>
          <w:divBdr>
            <w:top w:val="none" w:sz="0" w:space="0" w:color="auto"/>
            <w:left w:val="none" w:sz="0" w:space="0" w:color="auto"/>
            <w:bottom w:val="none" w:sz="0" w:space="0" w:color="auto"/>
            <w:right w:val="none" w:sz="0" w:space="0" w:color="auto"/>
          </w:divBdr>
        </w:div>
        <w:div w:id="840893862">
          <w:marLeft w:val="480"/>
          <w:marRight w:val="0"/>
          <w:marTop w:val="0"/>
          <w:marBottom w:val="0"/>
          <w:divBdr>
            <w:top w:val="none" w:sz="0" w:space="0" w:color="auto"/>
            <w:left w:val="none" w:sz="0" w:space="0" w:color="auto"/>
            <w:bottom w:val="none" w:sz="0" w:space="0" w:color="auto"/>
            <w:right w:val="none" w:sz="0" w:space="0" w:color="auto"/>
          </w:divBdr>
        </w:div>
        <w:div w:id="1301225584">
          <w:marLeft w:val="480"/>
          <w:marRight w:val="0"/>
          <w:marTop w:val="0"/>
          <w:marBottom w:val="0"/>
          <w:divBdr>
            <w:top w:val="none" w:sz="0" w:space="0" w:color="auto"/>
            <w:left w:val="none" w:sz="0" w:space="0" w:color="auto"/>
            <w:bottom w:val="none" w:sz="0" w:space="0" w:color="auto"/>
            <w:right w:val="none" w:sz="0" w:space="0" w:color="auto"/>
          </w:divBdr>
        </w:div>
        <w:div w:id="70390391">
          <w:marLeft w:val="480"/>
          <w:marRight w:val="0"/>
          <w:marTop w:val="0"/>
          <w:marBottom w:val="0"/>
          <w:divBdr>
            <w:top w:val="none" w:sz="0" w:space="0" w:color="auto"/>
            <w:left w:val="none" w:sz="0" w:space="0" w:color="auto"/>
            <w:bottom w:val="none" w:sz="0" w:space="0" w:color="auto"/>
            <w:right w:val="none" w:sz="0" w:space="0" w:color="auto"/>
          </w:divBdr>
        </w:div>
        <w:div w:id="1768496669">
          <w:marLeft w:val="480"/>
          <w:marRight w:val="0"/>
          <w:marTop w:val="0"/>
          <w:marBottom w:val="0"/>
          <w:divBdr>
            <w:top w:val="none" w:sz="0" w:space="0" w:color="auto"/>
            <w:left w:val="none" w:sz="0" w:space="0" w:color="auto"/>
            <w:bottom w:val="none" w:sz="0" w:space="0" w:color="auto"/>
            <w:right w:val="none" w:sz="0" w:space="0" w:color="auto"/>
          </w:divBdr>
        </w:div>
        <w:div w:id="1204168929">
          <w:marLeft w:val="480"/>
          <w:marRight w:val="0"/>
          <w:marTop w:val="0"/>
          <w:marBottom w:val="0"/>
          <w:divBdr>
            <w:top w:val="none" w:sz="0" w:space="0" w:color="auto"/>
            <w:left w:val="none" w:sz="0" w:space="0" w:color="auto"/>
            <w:bottom w:val="none" w:sz="0" w:space="0" w:color="auto"/>
            <w:right w:val="none" w:sz="0" w:space="0" w:color="auto"/>
          </w:divBdr>
        </w:div>
        <w:div w:id="1359890462">
          <w:marLeft w:val="480"/>
          <w:marRight w:val="0"/>
          <w:marTop w:val="0"/>
          <w:marBottom w:val="0"/>
          <w:divBdr>
            <w:top w:val="none" w:sz="0" w:space="0" w:color="auto"/>
            <w:left w:val="none" w:sz="0" w:space="0" w:color="auto"/>
            <w:bottom w:val="none" w:sz="0" w:space="0" w:color="auto"/>
            <w:right w:val="none" w:sz="0" w:space="0" w:color="auto"/>
          </w:divBdr>
        </w:div>
        <w:div w:id="1373110530">
          <w:marLeft w:val="480"/>
          <w:marRight w:val="0"/>
          <w:marTop w:val="0"/>
          <w:marBottom w:val="0"/>
          <w:divBdr>
            <w:top w:val="none" w:sz="0" w:space="0" w:color="auto"/>
            <w:left w:val="none" w:sz="0" w:space="0" w:color="auto"/>
            <w:bottom w:val="none" w:sz="0" w:space="0" w:color="auto"/>
            <w:right w:val="none" w:sz="0" w:space="0" w:color="auto"/>
          </w:divBdr>
        </w:div>
        <w:div w:id="813566864">
          <w:marLeft w:val="480"/>
          <w:marRight w:val="0"/>
          <w:marTop w:val="0"/>
          <w:marBottom w:val="0"/>
          <w:divBdr>
            <w:top w:val="none" w:sz="0" w:space="0" w:color="auto"/>
            <w:left w:val="none" w:sz="0" w:space="0" w:color="auto"/>
            <w:bottom w:val="none" w:sz="0" w:space="0" w:color="auto"/>
            <w:right w:val="none" w:sz="0" w:space="0" w:color="auto"/>
          </w:divBdr>
        </w:div>
        <w:div w:id="262147896">
          <w:marLeft w:val="480"/>
          <w:marRight w:val="0"/>
          <w:marTop w:val="0"/>
          <w:marBottom w:val="0"/>
          <w:divBdr>
            <w:top w:val="none" w:sz="0" w:space="0" w:color="auto"/>
            <w:left w:val="none" w:sz="0" w:space="0" w:color="auto"/>
            <w:bottom w:val="none" w:sz="0" w:space="0" w:color="auto"/>
            <w:right w:val="none" w:sz="0" w:space="0" w:color="auto"/>
          </w:divBdr>
        </w:div>
        <w:div w:id="1977488013">
          <w:marLeft w:val="480"/>
          <w:marRight w:val="0"/>
          <w:marTop w:val="0"/>
          <w:marBottom w:val="0"/>
          <w:divBdr>
            <w:top w:val="none" w:sz="0" w:space="0" w:color="auto"/>
            <w:left w:val="none" w:sz="0" w:space="0" w:color="auto"/>
            <w:bottom w:val="none" w:sz="0" w:space="0" w:color="auto"/>
            <w:right w:val="none" w:sz="0" w:space="0" w:color="auto"/>
          </w:divBdr>
        </w:div>
        <w:div w:id="630480887">
          <w:marLeft w:val="480"/>
          <w:marRight w:val="0"/>
          <w:marTop w:val="0"/>
          <w:marBottom w:val="0"/>
          <w:divBdr>
            <w:top w:val="none" w:sz="0" w:space="0" w:color="auto"/>
            <w:left w:val="none" w:sz="0" w:space="0" w:color="auto"/>
            <w:bottom w:val="none" w:sz="0" w:space="0" w:color="auto"/>
            <w:right w:val="none" w:sz="0" w:space="0" w:color="auto"/>
          </w:divBdr>
        </w:div>
        <w:div w:id="713039796">
          <w:marLeft w:val="480"/>
          <w:marRight w:val="0"/>
          <w:marTop w:val="0"/>
          <w:marBottom w:val="0"/>
          <w:divBdr>
            <w:top w:val="none" w:sz="0" w:space="0" w:color="auto"/>
            <w:left w:val="none" w:sz="0" w:space="0" w:color="auto"/>
            <w:bottom w:val="none" w:sz="0" w:space="0" w:color="auto"/>
            <w:right w:val="none" w:sz="0" w:space="0" w:color="auto"/>
          </w:divBdr>
        </w:div>
        <w:div w:id="1328434586">
          <w:marLeft w:val="480"/>
          <w:marRight w:val="0"/>
          <w:marTop w:val="0"/>
          <w:marBottom w:val="0"/>
          <w:divBdr>
            <w:top w:val="none" w:sz="0" w:space="0" w:color="auto"/>
            <w:left w:val="none" w:sz="0" w:space="0" w:color="auto"/>
            <w:bottom w:val="none" w:sz="0" w:space="0" w:color="auto"/>
            <w:right w:val="none" w:sz="0" w:space="0" w:color="auto"/>
          </w:divBdr>
        </w:div>
        <w:div w:id="758139280">
          <w:marLeft w:val="480"/>
          <w:marRight w:val="0"/>
          <w:marTop w:val="0"/>
          <w:marBottom w:val="0"/>
          <w:divBdr>
            <w:top w:val="none" w:sz="0" w:space="0" w:color="auto"/>
            <w:left w:val="none" w:sz="0" w:space="0" w:color="auto"/>
            <w:bottom w:val="none" w:sz="0" w:space="0" w:color="auto"/>
            <w:right w:val="none" w:sz="0" w:space="0" w:color="auto"/>
          </w:divBdr>
        </w:div>
        <w:div w:id="969870324">
          <w:marLeft w:val="480"/>
          <w:marRight w:val="0"/>
          <w:marTop w:val="0"/>
          <w:marBottom w:val="0"/>
          <w:divBdr>
            <w:top w:val="none" w:sz="0" w:space="0" w:color="auto"/>
            <w:left w:val="none" w:sz="0" w:space="0" w:color="auto"/>
            <w:bottom w:val="none" w:sz="0" w:space="0" w:color="auto"/>
            <w:right w:val="none" w:sz="0" w:space="0" w:color="auto"/>
          </w:divBdr>
        </w:div>
        <w:div w:id="628895697">
          <w:marLeft w:val="480"/>
          <w:marRight w:val="0"/>
          <w:marTop w:val="0"/>
          <w:marBottom w:val="0"/>
          <w:divBdr>
            <w:top w:val="none" w:sz="0" w:space="0" w:color="auto"/>
            <w:left w:val="none" w:sz="0" w:space="0" w:color="auto"/>
            <w:bottom w:val="none" w:sz="0" w:space="0" w:color="auto"/>
            <w:right w:val="none" w:sz="0" w:space="0" w:color="auto"/>
          </w:divBdr>
        </w:div>
        <w:div w:id="129833182">
          <w:marLeft w:val="480"/>
          <w:marRight w:val="0"/>
          <w:marTop w:val="0"/>
          <w:marBottom w:val="0"/>
          <w:divBdr>
            <w:top w:val="none" w:sz="0" w:space="0" w:color="auto"/>
            <w:left w:val="none" w:sz="0" w:space="0" w:color="auto"/>
            <w:bottom w:val="none" w:sz="0" w:space="0" w:color="auto"/>
            <w:right w:val="none" w:sz="0" w:space="0" w:color="auto"/>
          </w:divBdr>
        </w:div>
        <w:div w:id="309747860">
          <w:marLeft w:val="480"/>
          <w:marRight w:val="0"/>
          <w:marTop w:val="0"/>
          <w:marBottom w:val="0"/>
          <w:divBdr>
            <w:top w:val="none" w:sz="0" w:space="0" w:color="auto"/>
            <w:left w:val="none" w:sz="0" w:space="0" w:color="auto"/>
            <w:bottom w:val="none" w:sz="0" w:space="0" w:color="auto"/>
            <w:right w:val="none" w:sz="0" w:space="0" w:color="auto"/>
          </w:divBdr>
        </w:div>
        <w:div w:id="1072778091">
          <w:marLeft w:val="480"/>
          <w:marRight w:val="0"/>
          <w:marTop w:val="0"/>
          <w:marBottom w:val="0"/>
          <w:divBdr>
            <w:top w:val="none" w:sz="0" w:space="0" w:color="auto"/>
            <w:left w:val="none" w:sz="0" w:space="0" w:color="auto"/>
            <w:bottom w:val="none" w:sz="0" w:space="0" w:color="auto"/>
            <w:right w:val="none" w:sz="0" w:space="0" w:color="auto"/>
          </w:divBdr>
        </w:div>
        <w:div w:id="1865053167">
          <w:marLeft w:val="480"/>
          <w:marRight w:val="0"/>
          <w:marTop w:val="0"/>
          <w:marBottom w:val="0"/>
          <w:divBdr>
            <w:top w:val="none" w:sz="0" w:space="0" w:color="auto"/>
            <w:left w:val="none" w:sz="0" w:space="0" w:color="auto"/>
            <w:bottom w:val="none" w:sz="0" w:space="0" w:color="auto"/>
            <w:right w:val="none" w:sz="0" w:space="0" w:color="auto"/>
          </w:divBdr>
        </w:div>
        <w:div w:id="986083772">
          <w:marLeft w:val="480"/>
          <w:marRight w:val="0"/>
          <w:marTop w:val="0"/>
          <w:marBottom w:val="0"/>
          <w:divBdr>
            <w:top w:val="none" w:sz="0" w:space="0" w:color="auto"/>
            <w:left w:val="none" w:sz="0" w:space="0" w:color="auto"/>
            <w:bottom w:val="none" w:sz="0" w:space="0" w:color="auto"/>
            <w:right w:val="none" w:sz="0" w:space="0" w:color="auto"/>
          </w:divBdr>
        </w:div>
        <w:div w:id="1760564699">
          <w:marLeft w:val="480"/>
          <w:marRight w:val="0"/>
          <w:marTop w:val="0"/>
          <w:marBottom w:val="0"/>
          <w:divBdr>
            <w:top w:val="none" w:sz="0" w:space="0" w:color="auto"/>
            <w:left w:val="none" w:sz="0" w:space="0" w:color="auto"/>
            <w:bottom w:val="none" w:sz="0" w:space="0" w:color="auto"/>
            <w:right w:val="none" w:sz="0" w:space="0" w:color="auto"/>
          </w:divBdr>
        </w:div>
        <w:div w:id="1947735532">
          <w:marLeft w:val="480"/>
          <w:marRight w:val="0"/>
          <w:marTop w:val="0"/>
          <w:marBottom w:val="0"/>
          <w:divBdr>
            <w:top w:val="none" w:sz="0" w:space="0" w:color="auto"/>
            <w:left w:val="none" w:sz="0" w:space="0" w:color="auto"/>
            <w:bottom w:val="none" w:sz="0" w:space="0" w:color="auto"/>
            <w:right w:val="none" w:sz="0" w:space="0" w:color="auto"/>
          </w:divBdr>
        </w:div>
        <w:div w:id="202834695">
          <w:marLeft w:val="480"/>
          <w:marRight w:val="0"/>
          <w:marTop w:val="0"/>
          <w:marBottom w:val="0"/>
          <w:divBdr>
            <w:top w:val="none" w:sz="0" w:space="0" w:color="auto"/>
            <w:left w:val="none" w:sz="0" w:space="0" w:color="auto"/>
            <w:bottom w:val="none" w:sz="0" w:space="0" w:color="auto"/>
            <w:right w:val="none" w:sz="0" w:space="0" w:color="auto"/>
          </w:divBdr>
        </w:div>
        <w:div w:id="438641905">
          <w:marLeft w:val="480"/>
          <w:marRight w:val="0"/>
          <w:marTop w:val="0"/>
          <w:marBottom w:val="0"/>
          <w:divBdr>
            <w:top w:val="none" w:sz="0" w:space="0" w:color="auto"/>
            <w:left w:val="none" w:sz="0" w:space="0" w:color="auto"/>
            <w:bottom w:val="none" w:sz="0" w:space="0" w:color="auto"/>
            <w:right w:val="none" w:sz="0" w:space="0" w:color="auto"/>
          </w:divBdr>
        </w:div>
        <w:div w:id="844396754">
          <w:marLeft w:val="480"/>
          <w:marRight w:val="0"/>
          <w:marTop w:val="0"/>
          <w:marBottom w:val="0"/>
          <w:divBdr>
            <w:top w:val="none" w:sz="0" w:space="0" w:color="auto"/>
            <w:left w:val="none" w:sz="0" w:space="0" w:color="auto"/>
            <w:bottom w:val="none" w:sz="0" w:space="0" w:color="auto"/>
            <w:right w:val="none" w:sz="0" w:space="0" w:color="auto"/>
          </w:divBdr>
        </w:div>
        <w:div w:id="1187983539">
          <w:marLeft w:val="480"/>
          <w:marRight w:val="0"/>
          <w:marTop w:val="0"/>
          <w:marBottom w:val="0"/>
          <w:divBdr>
            <w:top w:val="none" w:sz="0" w:space="0" w:color="auto"/>
            <w:left w:val="none" w:sz="0" w:space="0" w:color="auto"/>
            <w:bottom w:val="none" w:sz="0" w:space="0" w:color="auto"/>
            <w:right w:val="none" w:sz="0" w:space="0" w:color="auto"/>
          </w:divBdr>
        </w:div>
        <w:div w:id="1571574759">
          <w:marLeft w:val="480"/>
          <w:marRight w:val="0"/>
          <w:marTop w:val="0"/>
          <w:marBottom w:val="0"/>
          <w:divBdr>
            <w:top w:val="none" w:sz="0" w:space="0" w:color="auto"/>
            <w:left w:val="none" w:sz="0" w:space="0" w:color="auto"/>
            <w:bottom w:val="none" w:sz="0" w:space="0" w:color="auto"/>
            <w:right w:val="none" w:sz="0" w:space="0" w:color="auto"/>
          </w:divBdr>
        </w:div>
        <w:div w:id="1532958627">
          <w:marLeft w:val="480"/>
          <w:marRight w:val="0"/>
          <w:marTop w:val="0"/>
          <w:marBottom w:val="0"/>
          <w:divBdr>
            <w:top w:val="none" w:sz="0" w:space="0" w:color="auto"/>
            <w:left w:val="none" w:sz="0" w:space="0" w:color="auto"/>
            <w:bottom w:val="none" w:sz="0" w:space="0" w:color="auto"/>
            <w:right w:val="none" w:sz="0" w:space="0" w:color="auto"/>
          </w:divBdr>
        </w:div>
        <w:div w:id="1199776209">
          <w:marLeft w:val="480"/>
          <w:marRight w:val="0"/>
          <w:marTop w:val="0"/>
          <w:marBottom w:val="0"/>
          <w:divBdr>
            <w:top w:val="none" w:sz="0" w:space="0" w:color="auto"/>
            <w:left w:val="none" w:sz="0" w:space="0" w:color="auto"/>
            <w:bottom w:val="none" w:sz="0" w:space="0" w:color="auto"/>
            <w:right w:val="none" w:sz="0" w:space="0" w:color="auto"/>
          </w:divBdr>
        </w:div>
        <w:div w:id="1621495960">
          <w:marLeft w:val="480"/>
          <w:marRight w:val="0"/>
          <w:marTop w:val="0"/>
          <w:marBottom w:val="0"/>
          <w:divBdr>
            <w:top w:val="none" w:sz="0" w:space="0" w:color="auto"/>
            <w:left w:val="none" w:sz="0" w:space="0" w:color="auto"/>
            <w:bottom w:val="none" w:sz="0" w:space="0" w:color="auto"/>
            <w:right w:val="none" w:sz="0" w:space="0" w:color="auto"/>
          </w:divBdr>
        </w:div>
        <w:div w:id="695035336">
          <w:marLeft w:val="480"/>
          <w:marRight w:val="0"/>
          <w:marTop w:val="0"/>
          <w:marBottom w:val="0"/>
          <w:divBdr>
            <w:top w:val="none" w:sz="0" w:space="0" w:color="auto"/>
            <w:left w:val="none" w:sz="0" w:space="0" w:color="auto"/>
            <w:bottom w:val="none" w:sz="0" w:space="0" w:color="auto"/>
            <w:right w:val="none" w:sz="0" w:space="0" w:color="auto"/>
          </w:divBdr>
        </w:div>
        <w:div w:id="1259169860">
          <w:marLeft w:val="480"/>
          <w:marRight w:val="0"/>
          <w:marTop w:val="0"/>
          <w:marBottom w:val="0"/>
          <w:divBdr>
            <w:top w:val="none" w:sz="0" w:space="0" w:color="auto"/>
            <w:left w:val="none" w:sz="0" w:space="0" w:color="auto"/>
            <w:bottom w:val="none" w:sz="0" w:space="0" w:color="auto"/>
            <w:right w:val="none" w:sz="0" w:space="0" w:color="auto"/>
          </w:divBdr>
        </w:div>
        <w:div w:id="804086692">
          <w:marLeft w:val="480"/>
          <w:marRight w:val="0"/>
          <w:marTop w:val="0"/>
          <w:marBottom w:val="0"/>
          <w:divBdr>
            <w:top w:val="none" w:sz="0" w:space="0" w:color="auto"/>
            <w:left w:val="none" w:sz="0" w:space="0" w:color="auto"/>
            <w:bottom w:val="none" w:sz="0" w:space="0" w:color="auto"/>
            <w:right w:val="none" w:sz="0" w:space="0" w:color="auto"/>
          </w:divBdr>
        </w:div>
        <w:div w:id="1038555151">
          <w:marLeft w:val="480"/>
          <w:marRight w:val="0"/>
          <w:marTop w:val="0"/>
          <w:marBottom w:val="0"/>
          <w:divBdr>
            <w:top w:val="none" w:sz="0" w:space="0" w:color="auto"/>
            <w:left w:val="none" w:sz="0" w:space="0" w:color="auto"/>
            <w:bottom w:val="none" w:sz="0" w:space="0" w:color="auto"/>
            <w:right w:val="none" w:sz="0" w:space="0" w:color="auto"/>
          </w:divBdr>
        </w:div>
        <w:div w:id="129827306">
          <w:marLeft w:val="480"/>
          <w:marRight w:val="0"/>
          <w:marTop w:val="0"/>
          <w:marBottom w:val="0"/>
          <w:divBdr>
            <w:top w:val="none" w:sz="0" w:space="0" w:color="auto"/>
            <w:left w:val="none" w:sz="0" w:space="0" w:color="auto"/>
            <w:bottom w:val="none" w:sz="0" w:space="0" w:color="auto"/>
            <w:right w:val="none" w:sz="0" w:space="0" w:color="auto"/>
          </w:divBdr>
        </w:div>
        <w:div w:id="113915279">
          <w:marLeft w:val="480"/>
          <w:marRight w:val="0"/>
          <w:marTop w:val="0"/>
          <w:marBottom w:val="0"/>
          <w:divBdr>
            <w:top w:val="none" w:sz="0" w:space="0" w:color="auto"/>
            <w:left w:val="none" w:sz="0" w:space="0" w:color="auto"/>
            <w:bottom w:val="none" w:sz="0" w:space="0" w:color="auto"/>
            <w:right w:val="none" w:sz="0" w:space="0" w:color="auto"/>
          </w:divBdr>
        </w:div>
        <w:div w:id="1261337443">
          <w:marLeft w:val="480"/>
          <w:marRight w:val="0"/>
          <w:marTop w:val="0"/>
          <w:marBottom w:val="0"/>
          <w:divBdr>
            <w:top w:val="none" w:sz="0" w:space="0" w:color="auto"/>
            <w:left w:val="none" w:sz="0" w:space="0" w:color="auto"/>
            <w:bottom w:val="none" w:sz="0" w:space="0" w:color="auto"/>
            <w:right w:val="none" w:sz="0" w:space="0" w:color="auto"/>
          </w:divBdr>
        </w:div>
        <w:div w:id="553352827">
          <w:marLeft w:val="480"/>
          <w:marRight w:val="0"/>
          <w:marTop w:val="0"/>
          <w:marBottom w:val="0"/>
          <w:divBdr>
            <w:top w:val="none" w:sz="0" w:space="0" w:color="auto"/>
            <w:left w:val="none" w:sz="0" w:space="0" w:color="auto"/>
            <w:bottom w:val="none" w:sz="0" w:space="0" w:color="auto"/>
            <w:right w:val="none" w:sz="0" w:space="0" w:color="auto"/>
          </w:divBdr>
        </w:div>
        <w:div w:id="1705515994">
          <w:marLeft w:val="480"/>
          <w:marRight w:val="0"/>
          <w:marTop w:val="0"/>
          <w:marBottom w:val="0"/>
          <w:divBdr>
            <w:top w:val="none" w:sz="0" w:space="0" w:color="auto"/>
            <w:left w:val="none" w:sz="0" w:space="0" w:color="auto"/>
            <w:bottom w:val="none" w:sz="0" w:space="0" w:color="auto"/>
            <w:right w:val="none" w:sz="0" w:space="0" w:color="auto"/>
          </w:divBdr>
        </w:div>
        <w:div w:id="284625522">
          <w:marLeft w:val="480"/>
          <w:marRight w:val="0"/>
          <w:marTop w:val="0"/>
          <w:marBottom w:val="0"/>
          <w:divBdr>
            <w:top w:val="none" w:sz="0" w:space="0" w:color="auto"/>
            <w:left w:val="none" w:sz="0" w:space="0" w:color="auto"/>
            <w:bottom w:val="none" w:sz="0" w:space="0" w:color="auto"/>
            <w:right w:val="none" w:sz="0" w:space="0" w:color="auto"/>
          </w:divBdr>
        </w:div>
        <w:div w:id="1180200724">
          <w:marLeft w:val="480"/>
          <w:marRight w:val="0"/>
          <w:marTop w:val="0"/>
          <w:marBottom w:val="0"/>
          <w:divBdr>
            <w:top w:val="none" w:sz="0" w:space="0" w:color="auto"/>
            <w:left w:val="none" w:sz="0" w:space="0" w:color="auto"/>
            <w:bottom w:val="none" w:sz="0" w:space="0" w:color="auto"/>
            <w:right w:val="none" w:sz="0" w:space="0" w:color="auto"/>
          </w:divBdr>
        </w:div>
        <w:div w:id="2039353773">
          <w:marLeft w:val="480"/>
          <w:marRight w:val="0"/>
          <w:marTop w:val="0"/>
          <w:marBottom w:val="0"/>
          <w:divBdr>
            <w:top w:val="none" w:sz="0" w:space="0" w:color="auto"/>
            <w:left w:val="none" w:sz="0" w:space="0" w:color="auto"/>
            <w:bottom w:val="none" w:sz="0" w:space="0" w:color="auto"/>
            <w:right w:val="none" w:sz="0" w:space="0" w:color="auto"/>
          </w:divBdr>
        </w:div>
        <w:div w:id="619723045">
          <w:marLeft w:val="480"/>
          <w:marRight w:val="0"/>
          <w:marTop w:val="0"/>
          <w:marBottom w:val="0"/>
          <w:divBdr>
            <w:top w:val="none" w:sz="0" w:space="0" w:color="auto"/>
            <w:left w:val="none" w:sz="0" w:space="0" w:color="auto"/>
            <w:bottom w:val="none" w:sz="0" w:space="0" w:color="auto"/>
            <w:right w:val="none" w:sz="0" w:space="0" w:color="auto"/>
          </w:divBdr>
        </w:div>
        <w:div w:id="1328442193">
          <w:marLeft w:val="480"/>
          <w:marRight w:val="0"/>
          <w:marTop w:val="0"/>
          <w:marBottom w:val="0"/>
          <w:divBdr>
            <w:top w:val="none" w:sz="0" w:space="0" w:color="auto"/>
            <w:left w:val="none" w:sz="0" w:space="0" w:color="auto"/>
            <w:bottom w:val="none" w:sz="0" w:space="0" w:color="auto"/>
            <w:right w:val="none" w:sz="0" w:space="0" w:color="auto"/>
          </w:divBdr>
        </w:div>
        <w:div w:id="916406880">
          <w:marLeft w:val="480"/>
          <w:marRight w:val="0"/>
          <w:marTop w:val="0"/>
          <w:marBottom w:val="0"/>
          <w:divBdr>
            <w:top w:val="none" w:sz="0" w:space="0" w:color="auto"/>
            <w:left w:val="none" w:sz="0" w:space="0" w:color="auto"/>
            <w:bottom w:val="none" w:sz="0" w:space="0" w:color="auto"/>
            <w:right w:val="none" w:sz="0" w:space="0" w:color="auto"/>
          </w:divBdr>
        </w:div>
        <w:div w:id="1993633916">
          <w:marLeft w:val="480"/>
          <w:marRight w:val="0"/>
          <w:marTop w:val="0"/>
          <w:marBottom w:val="0"/>
          <w:divBdr>
            <w:top w:val="none" w:sz="0" w:space="0" w:color="auto"/>
            <w:left w:val="none" w:sz="0" w:space="0" w:color="auto"/>
            <w:bottom w:val="none" w:sz="0" w:space="0" w:color="auto"/>
            <w:right w:val="none" w:sz="0" w:space="0" w:color="auto"/>
          </w:divBdr>
        </w:div>
        <w:div w:id="1917324667">
          <w:marLeft w:val="480"/>
          <w:marRight w:val="0"/>
          <w:marTop w:val="0"/>
          <w:marBottom w:val="0"/>
          <w:divBdr>
            <w:top w:val="none" w:sz="0" w:space="0" w:color="auto"/>
            <w:left w:val="none" w:sz="0" w:space="0" w:color="auto"/>
            <w:bottom w:val="none" w:sz="0" w:space="0" w:color="auto"/>
            <w:right w:val="none" w:sz="0" w:space="0" w:color="auto"/>
          </w:divBdr>
        </w:div>
        <w:div w:id="1153834900">
          <w:marLeft w:val="480"/>
          <w:marRight w:val="0"/>
          <w:marTop w:val="0"/>
          <w:marBottom w:val="0"/>
          <w:divBdr>
            <w:top w:val="none" w:sz="0" w:space="0" w:color="auto"/>
            <w:left w:val="none" w:sz="0" w:space="0" w:color="auto"/>
            <w:bottom w:val="none" w:sz="0" w:space="0" w:color="auto"/>
            <w:right w:val="none" w:sz="0" w:space="0" w:color="auto"/>
          </w:divBdr>
        </w:div>
        <w:div w:id="35278988">
          <w:marLeft w:val="480"/>
          <w:marRight w:val="0"/>
          <w:marTop w:val="0"/>
          <w:marBottom w:val="0"/>
          <w:divBdr>
            <w:top w:val="none" w:sz="0" w:space="0" w:color="auto"/>
            <w:left w:val="none" w:sz="0" w:space="0" w:color="auto"/>
            <w:bottom w:val="none" w:sz="0" w:space="0" w:color="auto"/>
            <w:right w:val="none" w:sz="0" w:space="0" w:color="auto"/>
          </w:divBdr>
        </w:div>
        <w:div w:id="424351240">
          <w:marLeft w:val="480"/>
          <w:marRight w:val="0"/>
          <w:marTop w:val="0"/>
          <w:marBottom w:val="0"/>
          <w:divBdr>
            <w:top w:val="none" w:sz="0" w:space="0" w:color="auto"/>
            <w:left w:val="none" w:sz="0" w:space="0" w:color="auto"/>
            <w:bottom w:val="none" w:sz="0" w:space="0" w:color="auto"/>
            <w:right w:val="none" w:sz="0" w:space="0" w:color="auto"/>
          </w:divBdr>
        </w:div>
        <w:div w:id="1328944908">
          <w:marLeft w:val="480"/>
          <w:marRight w:val="0"/>
          <w:marTop w:val="0"/>
          <w:marBottom w:val="0"/>
          <w:divBdr>
            <w:top w:val="none" w:sz="0" w:space="0" w:color="auto"/>
            <w:left w:val="none" w:sz="0" w:space="0" w:color="auto"/>
            <w:bottom w:val="none" w:sz="0" w:space="0" w:color="auto"/>
            <w:right w:val="none" w:sz="0" w:space="0" w:color="auto"/>
          </w:divBdr>
        </w:div>
        <w:div w:id="961111461">
          <w:marLeft w:val="480"/>
          <w:marRight w:val="0"/>
          <w:marTop w:val="0"/>
          <w:marBottom w:val="0"/>
          <w:divBdr>
            <w:top w:val="none" w:sz="0" w:space="0" w:color="auto"/>
            <w:left w:val="none" w:sz="0" w:space="0" w:color="auto"/>
            <w:bottom w:val="none" w:sz="0" w:space="0" w:color="auto"/>
            <w:right w:val="none" w:sz="0" w:space="0" w:color="auto"/>
          </w:divBdr>
        </w:div>
        <w:div w:id="579873821">
          <w:marLeft w:val="480"/>
          <w:marRight w:val="0"/>
          <w:marTop w:val="0"/>
          <w:marBottom w:val="0"/>
          <w:divBdr>
            <w:top w:val="none" w:sz="0" w:space="0" w:color="auto"/>
            <w:left w:val="none" w:sz="0" w:space="0" w:color="auto"/>
            <w:bottom w:val="none" w:sz="0" w:space="0" w:color="auto"/>
            <w:right w:val="none" w:sz="0" w:space="0" w:color="auto"/>
          </w:divBdr>
        </w:div>
        <w:div w:id="1707754800">
          <w:marLeft w:val="480"/>
          <w:marRight w:val="0"/>
          <w:marTop w:val="0"/>
          <w:marBottom w:val="0"/>
          <w:divBdr>
            <w:top w:val="none" w:sz="0" w:space="0" w:color="auto"/>
            <w:left w:val="none" w:sz="0" w:space="0" w:color="auto"/>
            <w:bottom w:val="none" w:sz="0" w:space="0" w:color="auto"/>
            <w:right w:val="none" w:sz="0" w:space="0" w:color="auto"/>
          </w:divBdr>
        </w:div>
        <w:div w:id="1861626972">
          <w:marLeft w:val="480"/>
          <w:marRight w:val="0"/>
          <w:marTop w:val="0"/>
          <w:marBottom w:val="0"/>
          <w:divBdr>
            <w:top w:val="none" w:sz="0" w:space="0" w:color="auto"/>
            <w:left w:val="none" w:sz="0" w:space="0" w:color="auto"/>
            <w:bottom w:val="none" w:sz="0" w:space="0" w:color="auto"/>
            <w:right w:val="none" w:sz="0" w:space="0" w:color="auto"/>
          </w:divBdr>
        </w:div>
        <w:div w:id="1344362040">
          <w:marLeft w:val="480"/>
          <w:marRight w:val="0"/>
          <w:marTop w:val="0"/>
          <w:marBottom w:val="0"/>
          <w:divBdr>
            <w:top w:val="none" w:sz="0" w:space="0" w:color="auto"/>
            <w:left w:val="none" w:sz="0" w:space="0" w:color="auto"/>
            <w:bottom w:val="none" w:sz="0" w:space="0" w:color="auto"/>
            <w:right w:val="none" w:sz="0" w:space="0" w:color="auto"/>
          </w:divBdr>
        </w:div>
        <w:div w:id="1258251234">
          <w:marLeft w:val="480"/>
          <w:marRight w:val="0"/>
          <w:marTop w:val="0"/>
          <w:marBottom w:val="0"/>
          <w:divBdr>
            <w:top w:val="none" w:sz="0" w:space="0" w:color="auto"/>
            <w:left w:val="none" w:sz="0" w:space="0" w:color="auto"/>
            <w:bottom w:val="none" w:sz="0" w:space="0" w:color="auto"/>
            <w:right w:val="none" w:sz="0" w:space="0" w:color="auto"/>
          </w:divBdr>
        </w:div>
        <w:div w:id="1900091842">
          <w:marLeft w:val="480"/>
          <w:marRight w:val="0"/>
          <w:marTop w:val="0"/>
          <w:marBottom w:val="0"/>
          <w:divBdr>
            <w:top w:val="none" w:sz="0" w:space="0" w:color="auto"/>
            <w:left w:val="none" w:sz="0" w:space="0" w:color="auto"/>
            <w:bottom w:val="none" w:sz="0" w:space="0" w:color="auto"/>
            <w:right w:val="none" w:sz="0" w:space="0" w:color="auto"/>
          </w:divBdr>
        </w:div>
        <w:div w:id="979963589">
          <w:marLeft w:val="480"/>
          <w:marRight w:val="0"/>
          <w:marTop w:val="0"/>
          <w:marBottom w:val="0"/>
          <w:divBdr>
            <w:top w:val="none" w:sz="0" w:space="0" w:color="auto"/>
            <w:left w:val="none" w:sz="0" w:space="0" w:color="auto"/>
            <w:bottom w:val="none" w:sz="0" w:space="0" w:color="auto"/>
            <w:right w:val="none" w:sz="0" w:space="0" w:color="auto"/>
          </w:divBdr>
        </w:div>
        <w:div w:id="620724182">
          <w:marLeft w:val="480"/>
          <w:marRight w:val="0"/>
          <w:marTop w:val="0"/>
          <w:marBottom w:val="0"/>
          <w:divBdr>
            <w:top w:val="none" w:sz="0" w:space="0" w:color="auto"/>
            <w:left w:val="none" w:sz="0" w:space="0" w:color="auto"/>
            <w:bottom w:val="none" w:sz="0" w:space="0" w:color="auto"/>
            <w:right w:val="none" w:sz="0" w:space="0" w:color="auto"/>
          </w:divBdr>
        </w:div>
        <w:div w:id="1436051030">
          <w:marLeft w:val="480"/>
          <w:marRight w:val="0"/>
          <w:marTop w:val="0"/>
          <w:marBottom w:val="0"/>
          <w:divBdr>
            <w:top w:val="none" w:sz="0" w:space="0" w:color="auto"/>
            <w:left w:val="none" w:sz="0" w:space="0" w:color="auto"/>
            <w:bottom w:val="none" w:sz="0" w:space="0" w:color="auto"/>
            <w:right w:val="none" w:sz="0" w:space="0" w:color="auto"/>
          </w:divBdr>
        </w:div>
        <w:div w:id="484513296">
          <w:marLeft w:val="480"/>
          <w:marRight w:val="0"/>
          <w:marTop w:val="0"/>
          <w:marBottom w:val="0"/>
          <w:divBdr>
            <w:top w:val="none" w:sz="0" w:space="0" w:color="auto"/>
            <w:left w:val="none" w:sz="0" w:space="0" w:color="auto"/>
            <w:bottom w:val="none" w:sz="0" w:space="0" w:color="auto"/>
            <w:right w:val="none" w:sz="0" w:space="0" w:color="auto"/>
          </w:divBdr>
        </w:div>
        <w:div w:id="1880360370">
          <w:marLeft w:val="480"/>
          <w:marRight w:val="0"/>
          <w:marTop w:val="0"/>
          <w:marBottom w:val="0"/>
          <w:divBdr>
            <w:top w:val="none" w:sz="0" w:space="0" w:color="auto"/>
            <w:left w:val="none" w:sz="0" w:space="0" w:color="auto"/>
            <w:bottom w:val="none" w:sz="0" w:space="0" w:color="auto"/>
            <w:right w:val="none" w:sz="0" w:space="0" w:color="auto"/>
          </w:divBdr>
        </w:div>
        <w:div w:id="2052804201">
          <w:marLeft w:val="480"/>
          <w:marRight w:val="0"/>
          <w:marTop w:val="0"/>
          <w:marBottom w:val="0"/>
          <w:divBdr>
            <w:top w:val="none" w:sz="0" w:space="0" w:color="auto"/>
            <w:left w:val="none" w:sz="0" w:space="0" w:color="auto"/>
            <w:bottom w:val="none" w:sz="0" w:space="0" w:color="auto"/>
            <w:right w:val="none" w:sz="0" w:space="0" w:color="auto"/>
          </w:divBdr>
        </w:div>
        <w:div w:id="916208856">
          <w:marLeft w:val="480"/>
          <w:marRight w:val="0"/>
          <w:marTop w:val="0"/>
          <w:marBottom w:val="0"/>
          <w:divBdr>
            <w:top w:val="none" w:sz="0" w:space="0" w:color="auto"/>
            <w:left w:val="none" w:sz="0" w:space="0" w:color="auto"/>
            <w:bottom w:val="none" w:sz="0" w:space="0" w:color="auto"/>
            <w:right w:val="none" w:sz="0" w:space="0" w:color="auto"/>
          </w:divBdr>
        </w:div>
        <w:div w:id="1091731023">
          <w:marLeft w:val="480"/>
          <w:marRight w:val="0"/>
          <w:marTop w:val="0"/>
          <w:marBottom w:val="0"/>
          <w:divBdr>
            <w:top w:val="none" w:sz="0" w:space="0" w:color="auto"/>
            <w:left w:val="none" w:sz="0" w:space="0" w:color="auto"/>
            <w:bottom w:val="none" w:sz="0" w:space="0" w:color="auto"/>
            <w:right w:val="none" w:sz="0" w:space="0" w:color="auto"/>
          </w:divBdr>
        </w:div>
        <w:div w:id="1504394190">
          <w:marLeft w:val="480"/>
          <w:marRight w:val="0"/>
          <w:marTop w:val="0"/>
          <w:marBottom w:val="0"/>
          <w:divBdr>
            <w:top w:val="none" w:sz="0" w:space="0" w:color="auto"/>
            <w:left w:val="none" w:sz="0" w:space="0" w:color="auto"/>
            <w:bottom w:val="none" w:sz="0" w:space="0" w:color="auto"/>
            <w:right w:val="none" w:sz="0" w:space="0" w:color="auto"/>
          </w:divBdr>
        </w:div>
        <w:div w:id="1652054094">
          <w:marLeft w:val="480"/>
          <w:marRight w:val="0"/>
          <w:marTop w:val="0"/>
          <w:marBottom w:val="0"/>
          <w:divBdr>
            <w:top w:val="none" w:sz="0" w:space="0" w:color="auto"/>
            <w:left w:val="none" w:sz="0" w:space="0" w:color="auto"/>
            <w:bottom w:val="none" w:sz="0" w:space="0" w:color="auto"/>
            <w:right w:val="none" w:sz="0" w:space="0" w:color="auto"/>
          </w:divBdr>
        </w:div>
        <w:div w:id="978537670">
          <w:marLeft w:val="480"/>
          <w:marRight w:val="0"/>
          <w:marTop w:val="0"/>
          <w:marBottom w:val="0"/>
          <w:divBdr>
            <w:top w:val="none" w:sz="0" w:space="0" w:color="auto"/>
            <w:left w:val="none" w:sz="0" w:space="0" w:color="auto"/>
            <w:bottom w:val="none" w:sz="0" w:space="0" w:color="auto"/>
            <w:right w:val="none" w:sz="0" w:space="0" w:color="auto"/>
          </w:divBdr>
        </w:div>
        <w:div w:id="1439715146">
          <w:marLeft w:val="480"/>
          <w:marRight w:val="0"/>
          <w:marTop w:val="0"/>
          <w:marBottom w:val="0"/>
          <w:divBdr>
            <w:top w:val="none" w:sz="0" w:space="0" w:color="auto"/>
            <w:left w:val="none" w:sz="0" w:space="0" w:color="auto"/>
            <w:bottom w:val="none" w:sz="0" w:space="0" w:color="auto"/>
            <w:right w:val="none" w:sz="0" w:space="0" w:color="auto"/>
          </w:divBdr>
        </w:div>
        <w:div w:id="1553729158">
          <w:marLeft w:val="480"/>
          <w:marRight w:val="0"/>
          <w:marTop w:val="0"/>
          <w:marBottom w:val="0"/>
          <w:divBdr>
            <w:top w:val="none" w:sz="0" w:space="0" w:color="auto"/>
            <w:left w:val="none" w:sz="0" w:space="0" w:color="auto"/>
            <w:bottom w:val="none" w:sz="0" w:space="0" w:color="auto"/>
            <w:right w:val="none" w:sz="0" w:space="0" w:color="auto"/>
          </w:divBdr>
        </w:div>
        <w:div w:id="1378239330">
          <w:marLeft w:val="480"/>
          <w:marRight w:val="0"/>
          <w:marTop w:val="0"/>
          <w:marBottom w:val="0"/>
          <w:divBdr>
            <w:top w:val="none" w:sz="0" w:space="0" w:color="auto"/>
            <w:left w:val="none" w:sz="0" w:space="0" w:color="auto"/>
            <w:bottom w:val="none" w:sz="0" w:space="0" w:color="auto"/>
            <w:right w:val="none" w:sz="0" w:space="0" w:color="auto"/>
          </w:divBdr>
        </w:div>
        <w:div w:id="764496337">
          <w:marLeft w:val="480"/>
          <w:marRight w:val="0"/>
          <w:marTop w:val="0"/>
          <w:marBottom w:val="0"/>
          <w:divBdr>
            <w:top w:val="none" w:sz="0" w:space="0" w:color="auto"/>
            <w:left w:val="none" w:sz="0" w:space="0" w:color="auto"/>
            <w:bottom w:val="none" w:sz="0" w:space="0" w:color="auto"/>
            <w:right w:val="none" w:sz="0" w:space="0" w:color="auto"/>
          </w:divBdr>
        </w:div>
        <w:div w:id="1901407345">
          <w:marLeft w:val="480"/>
          <w:marRight w:val="0"/>
          <w:marTop w:val="0"/>
          <w:marBottom w:val="0"/>
          <w:divBdr>
            <w:top w:val="none" w:sz="0" w:space="0" w:color="auto"/>
            <w:left w:val="none" w:sz="0" w:space="0" w:color="auto"/>
            <w:bottom w:val="none" w:sz="0" w:space="0" w:color="auto"/>
            <w:right w:val="none" w:sz="0" w:space="0" w:color="auto"/>
          </w:divBdr>
        </w:div>
        <w:div w:id="2127313886">
          <w:marLeft w:val="480"/>
          <w:marRight w:val="0"/>
          <w:marTop w:val="0"/>
          <w:marBottom w:val="0"/>
          <w:divBdr>
            <w:top w:val="none" w:sz="0" w:space="0" w:color="auto"/>
            <w:left w:val="none" w:sz="0" w:space="0" w:color="auto"/>
            <w:bottom w:val="none" w:sz="0" w:space="0" w:color="auto"/>
            <w:right w:val="none" w:sz="0" w:space="0" w:color="auto"/>
          </w:divBdr>
        </w:div>
        <w:div w:id="1450931523">
          <w:marLeft w:val="480"/>
          <w:marRight w:val="0"/>
          <w:marTop w:val="0"/>
          <w:marBottom w:val="0"/>
          <w:divBdr>
            <w:top w:val="none" w:sz="0" w:space="0" w:color="auto"/>
            <w:left w:val="none" w:sz="0" w:space="0" w:color="auto"/>
            <w:bottom w:val="none" w:sz="0" w:space="0" w:color="auto"/>
            <w:right w:val="none" w:sz="0" w:space="0" w:color="auto"/>
          </w:divBdr>
        </w:div>
        <w:div w:id="889806758">
          <w:marLeft w:val="480"/>
          <w:marRight w:val="0"/>
          <w:marTop w:val="0"/>
          <w:marBottom w:val="0"/>
          <w:divBdr>
            <w:top w:val="none" w:sz="0" w:space="0" w:color="auto"/>
            <w:left w:val="none" w:sz="0" w:space="0" w:color="auto"/>
            <w:bottom w:val="none" w:sz="0" w:space="0" w:color="auto"/>
            <w:right w:val="none" w:sz="0" w:space="0" w:color="auto"/>
          </w:divBdr>
        </w:div>
        <w:div w:id="424348331">
          <w:marLeft w:val="480"/>
          <w:marRight w:val="0"/>
          <w:marTop w:val="0"/>
          <w:marBottom w:val="0"/>
          <w:divBdr>
            <w:top w:val="none" w:sz="0" w:space="0" w:color="auto"/>
            <w:left w:val="none" w:sz="0" w:space="0" w:color="auto"/>
            <w:bottom w:val="none" w:sz="0" w:space="0" w:color="auto"/>
            <w:right w:val="none" w:sz="0" w:space="0" w:color="auto"/>
          </w:divBdr>
        </w:div>
        <w:div w:id="1371806643">
          <w:marLeft w:val="480"/>
          <w:marRight w:val="0"/>
          <w:marTop w:val="0"/>
          <w:marBottom w:val="0"/>
          <w:divBdr>
            <w:top w:val="none" w:sz="0" w:space="0" w:color="auto"/>
            <w:left w:val="none" w:sz="0" w:space="0" w:color="auto"/>
            <w:bottom w:val="none" w:sz="0" w:space="0" w:color="auto"/>
            <w:right w:val="none" w:sz="0" w:space="0" w:color="auto"/>
          </w:divBdr>
        </w:div>
        <w:div w:id="886138106">
          <w:marLeft w:val="480"/>
          <w:marRight w:val="0"/>
          <w:marTop w:val="0"/>
          <w:marBottom w:val="0"/>
          <w:divBdr>
            <w:top w:val="none" w:sz="0" w:space="0" w:color="auto"/>
            <w:left w:val="none" w:sz="0" w:space="0" w:color="auto"/>
            <w:bottom w:val="none" w:sz="0" w:space="0" w:color="auto"/>
            <w:right w:val="none" w:sz="0" w:space="0" w:color="auto"/>
          </w:divBdr>
        </w:div>
        <w:div w:id="2074690868">
          <w:marLeft w:val="480"/>
          <w:marRight w:val="0"/>
          <w:marTop w:val="0"/>
          <w:marBottom w:val="0"/>
          <w:divBdr>
            <w:top w:val="none" w:sz="0" w:space="0" w:color="auto"/>
            <w:left w:val="none" w:sz="0" w:space="0" w:color="auto"/>
            <w:bottom w:val="none" w:sz="0" w:space="0" w:color="auto"/>
            <w:right w:val="none" w:sz="0" w:space="0" w:color="auto"/>
          </w:divBdr>
        </w:div>
        <w:div w:id="71507097">
          <w:marLeft w:val="480"/>
          <w:marRight w:val="0"/>
          <w:marTop w:val="0"/>
          <w:marBottom w:val="0"/>
          <w:divBdr>
            <w:top w:val="none" w:sz="0" w:space="0" w:color="auto"/>
            <w:left w:val="none" w:sz="0" w:space="0" w:color="auto"/>
            <w:bottom w:val="none" w:sz="0" w:space="0" w:color="auto"/>
            <w:right w:val="none" w:sz="0" w:space="0" w:color="auto"/>
          </w:divBdr>
        </w:div>
        <w:div w:id="609240626">
          <w:marLeft w:val="480"/>
          <w:marRight w:val="0"/>
          <w:marTop w:val="0"/>
          <w:marBottom w:val="0"/>
          <w:divBdr>
            <w:top w:val="none" w:sz="0" w:space="0" w:color="auto"/>
            <w:left w:val="none" w:sz="0" w:space="0" w:color="auto"/>
            <w:bottom w:val="none" w:sz="0" w:space="0" w:color="auto"/>
            <w:right w:val="none" w:sz="0" w:space="0" w:color="auto"/>
          </w:divBdr>
        </w:div>
        <w:div w:id="216169465">
          <w:marLeft w:val="480"/>
          <w:marRight w:val="0"/>
          <w:marTop w:val="0"/>
          <w:marBottom w:val="0"/>
          <w:divBdr>
            <w:top w:val="none" w:sz="0" w:space="0" w:color="auto"/>
            <w:left w:val="none" w:sz="0" w:space="0" w:color="auto"/>
            <w:bottom w:val="none" w:sz="0" w:space="0" w:color="auto"/>
            <w:right w:val="none" w:sz="0" w:space="0" w:color="auto"/>
          </w:divBdr>
        </w:div>
        <w:div w:id="893278748">
          <w:marLeft w:val="480"/>
          <w:marRight w:val="0"/>
          <w:marTop w:val="0"/>
          <w:marBottom w:val="0"/>
          <w:divBdr>
            <w:top w:val="none" w:sz="0" w:space="0" w:color="auto"/>
            <w:left w:val="none" w:sz="0" w:space="0" w:color="auto"/>
            <w:bottom w:val="none" w:sz="0" w:space="0" w:color="auto"/>
            <w:right w:val="none" w:sz="0" w:space="0" w:color="auto"/>
          </w:divBdr>
        </w:div>
        <w:div w:id="361832206">
          <w:marLeft w:val="480"/>
          <w:marRight w:val="0"/>
          <w:marTop w:val="0"/>
          <w:marBottom w:val="0"/>
          <w:divBdr>
            <w:top w:val="none" w:sz="0" w:space="0" w:color="auto"/>
            <w:left w:val="none" w:sz="0" w:space="0" w:color="auto"/>
            <w:bottom w:val="none" w:sz="0" w:space="0" w:color="auto"/>
            <w:right w:val="none" w:sz="0" w:space="0" w:color="auto"/>
          </w:divBdr>
        </w:div>
        <w:div w:id="2146923331">
          <w:marLeft w:val="480"/>
          <w:marRight w:val="0"/>
          <w:marTop w:val="0"/>
          <w:marBottom w:val="0"/>
          <w:divBdr>
            <w:top w:val="none" w:sz="0" w:space="0" w:color="auto"/>
            <w:left w:val="none" w:sz="0" w:space="0" w:color="auto"/>
            <w:bottom w:val="none" w:sz="0" w:space="0" w:color="auto"/>
            <w:right w:val="none" w:sz="0" w:space="0" w:color="auto"/>
          </w:divBdr>
        </w:div>
        <w:div w:id="667558">
          <w:marLeft w:val="480"/>
          <w:marRight w:val="0"/>
          <w:marTop w:val="0"/>
          <w:marBottom w:val="0"/>
          <w:divBdr>
            <w:top w:val="none" w:sz="0" w:space="0" w:color="auto"/>
            <w:left w:val="none" w:sz="0" w:space="0" w:color="auto"/>
            <w:bottom w:val="none" w:sz="0" w:space="0" w:color="auto"/>
            <w:right w:val="none" w:sz="0" w:space="0" w:color="auto"/>
          </w:divBdr>
        </w:div>
        <w:div w:id="2010863093">
          <w:marLeft w:val="480"/>
          <w:marRight w:val="0"/>
          <w:marTop w:val="0"/>
          <w:marBottom w:val="0"/>
          <w:divBdr>
            <w:top w:val="none" w:sz="0" w:space="0" w:color="auto"/>
            <w:left w:val="none" w:sz="0" w:space="0" w:color="auto"/>
            <w:bottom w:val="none" w:sz="0" w:space="0" w:color="auto"/>
            <w:right w:val="none" w:sz="0" w:space="0" w:color="auto"/>
          </w:divBdr>
        </w:div>
        <w:div w:id="817262399">
          <w:marLeft w:val="480"/>
          <w:marRight w:val="0"/>
          <w:marTop w:val="0"/>
          <w:marBottom w:val="0"/>
          <w:divBdr>
            <w:top w:val="none" w:sz="0" w:space="0" w:color="auto"/>
            <w:left w:val="none" w:sz="0" w:space="0" w:color="auto"/>
            <w:bottom w:val="none" w:sz="0" w:space="0" w:color="auto"/>
            <w:right w:val="none" w:sz="0" w:space="0" w:color="auto"/>
          </w:divBdr>
        </w:div>
        <w:div w:id="1822379922">
          <w:marLeft w:val="480"/>
          <w:marRight w:val="0"/>
          <w:marTop w:val="0"/>
          <w:marBottom w:val="0"/>
          <w:divBdr>
            <w:top w:val="none" w:sz="0" w:space="0" w:color="auto"/>
            <w:left w:val="none" w:sz="0" w:space="0" w:color="auto"/>
            <w:bottom w:val="none" w:sz="0" w:space="0" w:color="auto"/>
            <w:right w:val="none" w:sz="0" w:space="0" w:color="auto"/>
          </w:divBdr>
        </w:div>
        <w:div w:id="820773450">
          <w:marLeft w:val="480"/>
          <w:marRight w:val="0"/>
          <w:marTop w:val="0"/>
          <w:marBottom w:val="0"/>
          <w:divBdr>
            <w:top w:val="none" w:sz="0" w:space="0" w:color="auto"/>
            <w:left w:val="none" w:sz="0" w:space="0" w:color="auto"/>
            <w:bottom w:val="none" w:sz="0" w:space="0" w:color="auto"/>
            <w:right w:val="none" w:sz="0" w:space="0" w:color="auto"/>
          </w:divBdr>
        </w:div>
        <w:div w:id="1311205394">
          <w:marLeft w:val="480"/>
          <w:marRight w:val="0"/>
          <w:marTop w:val="0"/>
          <w:marBottom w:val="0"/>
          <w:divBdr>
            <w:top w:val="none" w:sz="0" w:space="0" w:color="auto"/>
            <w:left w:val="none" w:sz="0" w:space="0" w:color="auto"/>
            <w:bottom w:val="none" w:sz="0" w:space="0" w:color="auto"/>
            <w:right w:val="none" w:sz="0" w:space="0" w:color="auto"/>
          </w:divBdr>
        </w:div>
        <w:div w:id="499320098">
          <w:marLeft w:val="480"/>
          <w:marRight w:val="0"/>
          <w:marTop w:val="0"/>
          <w:marBottom w:val="0"/>
          <w:divBdr>
            <w:top w:val="none" w:sz="0" w:space="0" w:color="auto"/>
            <w:left w:val="none" w:sz="0" w:space="0" w:color="auto"/>
            <w:bottom w:val="none" w:sz="0" w:space="0" w:color="auto"/>
            <w:right w:val="none" w:sz="0" w:space="0" w:color="auto"/>
          </w:divBdr>
        </w:div>
        <w:div w:id="1832090914">
          <w:marLeft w:val="480"/>
          <w:marRight w:val="0"/>
          <w:marTop w:val="0"/>
          <w:marBottom w:val="0"/>
          <w:divBdr>
            <w:top w:val="none" w:sz="0" w:space="0" w:color="auto"/>
            <w:left w:val="none" w:sz="0" w:space="0" w:color="auto"/>
            <w:bottom w:val="none" w:sz="0" w:space="0" w:color="auto"/>
            <w:right w:val="none" w:sz="0" w:space="0" w:color="auto"/>
          </w:divBdr>
        </w:div>
        <w:div w:id="801732684">
          <w:marLeft w:val="480"/>
          <w:marRight w:val="0"/>
          <w:marTop w:val="0"/>
          <w:marBottom w:val="0"/>
          <w:divBdr>
            <w:top w:val="none" w:sz="0" w:space="0" w:color="auto"/>
            <w:left w:val="none" w:sz="0" w:space="0" w:color="auto"/>
            <w:bottom w:val="none" w:sz="0" w:space="0" w:color="auto"/>
            <w:right w:val="none" w:sz="0" w:space="0" w:color="auto"/>
          </w:divBdr>
        </w:div>
        <w:div w:id="399181351">
          <w:marLeft w:val="480"/>
          <w:marRight w:val="0"/>
          <w:marTop w:val="0"/>
          <w:marBottom w:val="0"/>
          <w:divBdr>
            <w:top w:val="none" w:sz="0" w:space="0" w:color="auto"/>
            <w:left w:val="none" w:sz="0" w:space="0" w:color="auto"/>
            <w:bottom w:val="none" w:sz="0" w:space="0" w:color="auto"/>
            <w:right w:val="none" w:sz="0" w:space="0" w:color="auto"/>
          </w:divBdr>
        </w:div>
        <w:div w:id="115569230">
          <w:marLeft w:val="480"/>
          <w:marRight w:val="0"/>
          <w:marTop w:val="0"/>
          <w:marBottom w:val="0"/>
          <w:divBdr>
            <w:top w:val="none" w:sz="0" w:space="0" w:color="auto"/>
            <w:left w:val="none" w:sz="0" w:space="0" w:color="auto"/>
            <w:bottom w:val="none" w:sz="0" w:space="0" w:color="auto"/>
            <w:right w:val="none" w:sz="0" w:space="0" w:color="auto"/>
          </w:divBdr>
        </w:div>
        <w:div w:id="1228418187">
          <w:marLeft w:val="480"/>
          <w:marRight w:val="0"/>
          <w:marTop w:val="0"/>
          <w:marBottom w:val="0"/>
          <w:divBdr>
            <w:top w:val="none" w:sz="0" w:space="0" w:color="auto"/>
            <w:left w:val="none" w:sz="0" w:space="0" w:color="auto"/>
            <w:bottom w:val="none" w:sz="0" w:space="0" w:color="auto"/>
            <w:right w:val="none" w:sz="0" w:space="0" w:color="auto"/>
          </w:divBdr>
        </w:div>
        <w:div w:id="1999460817">
          <w:marLeft w:val="480"/>
          <w:marRight w:val="0"/>
          <w:marTop w:val="0"/>
          <w:marBottom w:val="0"/>
          <w:divBdr>
            <w:top w:val="none" w:sz="0" w:space="0" w:color="auto"/>
            <w:left w:val="none" w:sz="0" w:space="0" w:color="auto"/>
            <w:bottom w:val="none" w:sz="0" w:space="0" w:color="auto"/>
            <w:right w:val="none" w:sz="0" w:space="0" w:color="auto"/>
          </w:divBdr>
        </w:div>
      </w:divsChild>
    </w:div>
    <w:div w:id="1319306628">
      <w:bodyDiv w:val="1"/>
      <w:marLeft w:val="0"/>
      <w:marRight w:val="0"/>
      <w:marTop w:val="0"/>
      <w:marBottom w:val="0"/>
      <w:divBdr>
        <w:top w:val="none" w:sz="0" w:space="0" w:color="auto"/>
        <w:left w:val="none" w:sz="0" w:space="0" w:color="auto"/>
        <w:bottom w:val="none" w:sz="0" w:space="0" w:color="auto"/>
        <w:right w:val="none" w:sz="0" w:space="0" w:color="auto"/>
      </w:divBdr>
    </w:div>
    <w:div w:id="1319772145">
      <w:bodyDiv w:val="1"/>
      <w:marLeft w:val="0"/>
      <w:marRight w:val="0"/>
      <w:marTop w:val="0"/>
      <w:marBottom w:val="0"/>
      <w:divBdr>
        <w:top w:val="none" w:sz="0" w:space="0" w:color="auto"/>
        <w:left w:val="none" w:sz="0" w:space="0" w:color="auto"/>
        <w:bottom w:val="none" w:sz="0" w:space="0" w:color="auto"/>
        <w:right w:val="none" w:sz="0" w:space="0" w:color="auto"/>
      </w:divBdr>
    </w:div>
    <w:div w:id="1320814453">
      <w:bodyDiv w:val="1"/>
      <w:marLeft w:val="0"/>
      <w:marRight w:val="0"/>
      <w:marTop w:val="0"/>
      <w:marBottom w:val="0"/>
      <w:divBdr>
        <w:top w:val="none" w:sz="0" w:space="0" w:color="auto"/>
        <w:left w:val="none" w:sz="0" w:space="0" w:color="auto"/>
        <w:bottom w:val="none" w:sz="0" w:space="0" w:color="auto"/>
        <w:right w:val="none" w:sz="0" w:space="0" w:color="auto"/>
      </w:divBdr>
    </w:div>
    <w:div w:id="1320964503">
      <w:bodyDiv w:val="1"/>
      <w:marLeft w:val="0"/>
      <w:marRight w:val="0"/>
      <w:marTop w:val="0"/>
      <w:marBottom w:val="0"/>
      <w:divBdr>
        <w:top w:val="none" w:sz="0" w:space="0" w:color="auto"/>
        <w:left w:val="none" w:sz="0" w:space="0" w:color="auto"/>
        <w:bottom w:val="none" w:sz="0" w:space="0" w:color="auto"/>
        <w:right w:val="none" w:sz="0" w:space="0" w:color="auto"/>
      </w:divBdr>
      <w:divsChild>
        <w:div w:id="59639189">
          <w:marLeft w:val="480"/>
          <w:marRight w:val="0"/>
          <w:marTop w:val="0"/>
          <w:marBottom w:val="0"/>
          <w:divBdr>
            <w:top w:val="none" w:sz="0" w:space="0" w:color="auto"/>
            <w:left w:val="none" w:sz="0" w:space="0" w:color="auto"/>
            <w:bottom w:val="none" w:sz="0" w:space="0" w:color="auto"/>
            <w:right w:val="none" w:sz="0" w:space="0" w:color="auto"/>
          </w:divBdr>
        </w:div>
        <w:div w:id="71854658">
          <w:marLeft w:val="480"/>
          <w:marRight w:val="0"/>
          <w:marTop w:val="0"/>
          <w:marBottom w:val="0"/>
          <w:divBdr>
            <w:top w:val="none" w:sz="0" w:space="0" w:color="auto"/>
            <w:left w:val="none" w:sz="0" w:space="0" w:color="auto"/>
            <w:bottom w:val="none" w:sz="0" w:space="0" w:color="auto"/>
            <w:right w:val="none" w:sz="0" w:space="0" w:color="auto"/>
          </w:divBdr>
        </w:div>
        <w:div w:id="102725593">
          <w:marLeft w:val="480"/>
          <w:marRight w:val="0"/>
          <w:marTop w:val="0"/>
          <w:marBottom w:val="0"/>
          <w:divBdr>
            <w:top w:val="none" w:sz="0" w:space="0" w:color="auto"/>
            <w:left w:val="none" w:sz="0" w:space="0" w:color="auto"/>
            <w:bottom w:val="none" w:sz="0" w:space="0" w:color="auto"/>
            <w:right w:val="none" w:sz="0" w:space="0" w:color="auto"/>
          </w:divBdr>
        </w:div>
        <w:div w:id="177474099">
          <w:marLeft w:val="480"/>
          <w:marRight w:val="0"/>
          <w:marTop w:val="0"/>
          <w:marBottom w:val="0"/>
          <w:divBdr>
            <w:top w:val="none" w:sz="0" w:space="0" w:color="auto"/>
            <w:left w:val="none" w:sz="0" w:space="0" w:color="auto"/>
            <w:bottom w:val="none" w:sz="0" w:space="0" w:color="auto"/>
            <w:right w:val="none" w:sz="0" w:space="0" w:color="auto"/>
          </w:divBdr>
        </w:div>
        <w:div w:id="192035854">
          <w:marLeft w:val="480"/>
          <w:marRight w:val="0"/>
          <w:marTop w:val="0"/>
          <w:marBottom w:val="0"/>
          <w:divBdr>
            <w:top w:val="none" w:sz="0" w:space="0" w:color="auto"/>
            <w:left w:val="none" w:sz="0" w:space="0" w:color="auto"/>
            <w:bottom w:val="none" w:sz="0" w:space="0" w:color="auto"/>
            <w:right w:val="none" w:sz="0" w:space="0" w:color="auto"/>
          </w:divBdr>
        </w:div>
        <w:div w:id="219100303">
          <w:marLeft w:val="480"/>
          <w:marRight w:val="0"/>
          <w:marTop w:val="0"/>
          <w:marBottom w:val="0"/>
          <w:divBdr>
            <w:top w:val="none" w:sz="0" w:space="0" w:color="auto"/>
            <w:left w:val="none" w:sz="0" w:space="0" w:color="auto"/>
            <w:bottom w:val="none" w:sz="0" w:space="0" w:color="auto"/>
            <w:right w:val="none" w:sz="0" w:space="0" w:color="auto"/>
          </w:divBdr>
        </w:div>
        <w:div w:id="239603959">
          <w:marLeft w:val="480"/>
          <w:marRight w:val="0"/>
          <w:marTop w:val="0"/>
          <w:marBottom w:val="0"/>
          <w:divBdr>
            <w:top w:val="none" w:sz="0" w:space="0" w:color="auto"/>
            <w:left w:val="none" w:sz="0" w:space="0" w:color="auto"/>
            <w:bottom w:val="none" w:sz="0" w:space="0" w:color="auto"/>
            <w:right w:val="none" w:sz="0" w:space="0" w:color="auto"/>
          </w:divBdr>
        </w:div>
        <w:div w:id="253362665">
          <w:marLeft w:val="480"/>
          <w:marRight w:val="0"/>
          <w:marTop w:val="0"/>
          <w:marBottom w:val="0"/>
          <w:divBdr>
            <w:top w:val="none" w:sz="0" w:space="0" w:color="auto"/>
            <w:left w:val="none" w:sz="0" w:space="0" w:color="auto"/>
            <w:bottom w:val="none" w:sz="0" w:space="0" w:color="auto"/>
            <w:right w:val="none" w:sz="0" w:space="0" w:color="auto"/>
          </w:divBdr>
        </w:div>
        <w:div w:id="277377356">
          <w:marLeft w:val="480"/>
          <w:marRight w:val="0"/>
          <w:marTop w:val="0"/>
          <w:marBottom w:val="0"/>
          <w:divBdr>
            <w:top w:val="none" w:sz="0" w:space="0" w:color="auto"/>
            <w:left w:val="none" w:sz="0" w:space="0" w:color="auto"/>
            <w:bottom w:val="none" w:sz="0" w:space="0" w:color="auto"/>
            <w:right w:val="none" w:sz="0" w:space="0" w:color="auto"/>
          </w:divBdr>
        </w:div>
        <w:div w:id="283969022">
          <w:marLeft w:val="480"/>
          <w:marRight w:val="0"/>
          <w:marTop w:val="0"/>
          <w:marBottom w:val="0"/>
          <w:divBdr>
            <w:top w:val="none" w:sz="0" w:space="0" w:color="auto"/>
            <w:left w:val="none" w:sz="0" w:space="0" w:color="auto"/>
            <w:bottom w:val="none" w:sz="0" w:space="0" w:color="auto"/>
            <w:right w:val="none" w:sz="0" w:space="0" w:color="auto"/>
          </w:divBdr>
        </w:div>
        <w:div w:id="295911062">
          <w:marLeft w:val="480"/>
          <w:marRight w:val="0"/>
          <w:marTop w:val="0"/>
          <w:marBottom w:val="0"/>
          <w:divBdr>
            <w:top w:val="none" w:sz="0" w:space="0" w:color="auto"/>
            <w:left w:val="none" w:sz="0" w:space="0" w:color="auto"/>
            <w:bottom w:val="none" w:sz="0" w:space="0" w:color="auto"/>
            <w:right w:val="none" w:sz="0" w:space="0" w:color="auto"/>
          </w:divBdr>
        </w:div>
        <w:div w:id="356851699">
          <w:marLeft w:val="480"/>
          <w:marRight w:val="0"/>
          <w:marTop w:val="0"/>
          <w:marBottom w:val="0"/>
          <w:divBdr>
            <w:top w:val="none" w:sz="0" w:space="0" w:color="auto"/>
            <w:left w:val="none" w:sz="0" w:space="0" w:color="auto"/>
            <w:bottom w:val="none" w:sz="0" w:space="0" w:color="auto"/>
            <w:right w:val="none" w:sz="0" w:space="0" w:color="auto"/>
          </w:divBdr>
        </w:div>
        <w:div w:id="394354264">
          <w:marLeft w:val="480"/>
          <w:marRight w:val="0"/>
          <w:marTop w:val="0"/>
          <w:marBottom w:val="0"/>
          <w:divBdr>
            <w:top w:val="none" w:sz="0" w:space="0" w:color="auto"/>
            <w:left w:val="none" w:sz="0" w:space="0" w:color="auto"/>
            <w:bottom w:val="none" w:sz="0" w:space="0" w:color="auto"/>
            <w:right w:val="none" w:sz="0" w:space="0" w:color="auto"/>
          </w:divBdr>
        </w:div>
        <w:div w:id="408112263">
          <w:marLeft w:val="480"/>
          <w:marRight w:val="0"/>
          <w:marTop w:val="0"/>
          <w:marBottom w:val="0"/>
          <w:divBdr>
            <w:top w:val="none" w:sz="0" w:space="0" w:color="auto"/>
            <w:left w:val="none" w:sz="0" w:space="0" w:color="auto"/>
            <w:bottom w:val="none" w:sz="0" w:space="0" w:color="auto"/>
            <w:right w:val="none" w:sz="0" w:space="0" w:color="auto"/>
          </w:divBdr>
        </w:div>
        <w:div w:id="439305089">
          <w:marLeft w:val="480"/>
          <w:marRight w:val="0"/>
          <w:marTop w:val="0"/>
          <w:marBottom w:val="0"/>
          <w:divBdr>
            <w:top w:val="none" w:sz="0" w:space="0" w:color="auto"/>
            <w:left w:val="none" w:sz="0" w:space="0" w:color="auto"/>
            <w:bottom w:val="none" w:sz="0" w:space="0" w:color="auto"/>
            <w:right w:val="none" w:sz="0" w:space="0" w:color="auto"/>
          </w:divBdr>
        </w:div>
        <w:div w:id="453907777">
          <w:marLeft w:val="480"/>
          <w:marRight w:val="0"/>
          <w:marTop w:val="0"/>
          <w:marBottom w:val="0"/>
          <w:divBdr>
            <w:top w:val="none" w:sz="0" w:space="0" w:color="auto"/>
            <w:left w:val="none" w:sz="0" w:space="0" w:color="auto"/>
            <w:bottom w:val="none" w:sz="0" w:space="0" w:color="auto"/>
            <w:right w:val="none" w:sz="0" w:space="0" w:color="auto"/>
          </w:divBdr>
        </w:div>
        <w:div w:id="459500559">
          <w:marLeft w:val="480"/>
          <w:marRight w:val="0"/>
          <w:marTop w:val="0"/>
          <w:marBottom w:val="0"/>
          <w:divBdr>
            <w:top w:val="none" w:sz="0" w:space="0" w:color="auto"/>
            <w:left w:val="none" w:sz="0" w:space="0" w:color="auto"/>
            <w:bottom w:val="none" w:sz="0" w:space="0" w:color="auto"/>
            <w:right w:val="none" w:sz="0" w:space="0" w:color="auto"/>
          </w:divBdr>
        </w:div>
        <w:div w:id="473528495">
          <w:marLeft w:val="480"/>
          <w:marRight w:val="0"/>
          <w:marTop w:val="0"/>
          <w:marBottom w:val="0"/>
          <w:divBdr>
            <w:top w:val="none" w:sz="0" w:space="0" w:color="auto"/>
            <w:left w:val="none" w:sz="0" w:space="0" w:color="auto"/>
            <w:bottom w:val="none" w:sz="0" w:space="0" w:color="auto"/>
            <w:right w:val="none" w:sz="0" w:space="0" w:color="auto"/>
          </w:divBdr>
        </w:div>
        <w:div w:id="490174525">
          <w:marLeft w:val="480"/>
          <w:marRight w:val="0"/>
          <w:marTop w:val="0"/>
          <w:marBottom w:val="0"/>
          <w:divBdr>
            <w:top w:val="none" w:sz="0" w:space="0" w:color="auto"/>
            <w:left w:val="none" w:sz="0" w:space="0" w:color="auto"/>
            <w:bottom w:val="none" w:sz="0" w:space="0" w:color="auto"/>
            <w:right w:val="none" w:sz="0" w:space="0" w:color="auto"/>
          </w:divBdr>
        </w:div>
        <w:div w:id="490952657">
          <w:marLeft w:val="480"/>
          <w:marRight w:val="0"/>
          <w:marTop w:val="0"/>
          <w:marBottom w:val="0"/>
          <w:divBdr>
            <w:top w:val="none" w:sz="0" w:space="0" w:color="auto"/>
            <w:left w:val="none" w:sz="0" w:space="0" w:color="auto"/>
            <w:bottom w:val="none" w:sz="0" w:space="0" w:color="auto"/>
            <w:right w:val="none" w:sz="0" w:space="0" w:color="auto"/>
          </w:divBdr>
        </w:div>
        <w:div w:id="495153493">
          <w:marLeft w:val="480"/>
          <w:marRight w:val="0"/>
          <w:marTop w:val="0"/>
          <w:marBottom w:val="0"/>
          <w:divBdr>
            <w:top w:val="none" w:sz="0" w:space="0" w:color="auto"/>
            <w:left w:val="none" w:sz="0" w:space="0" w:color="auto"/>
            <w:bottom w:val="none" w:sz="0" w:space="0" w:color="auto"/>
            <w:right w:val="none" w:sz="0" w:space="0" w:color="auto"/>
          </w:divBdr>
        </w:div>
        <w:div w:id="499809800">
          <w:marLeft w:val="480"/>
          <w:marRight w:val="0"/>
          <w:marTop w:val="0"/>
          <w:marBottom w:val="0"/>
          <w:divBdr>
            <w:top w:val="none" w:sz="0" w:space="0" w:color="auto"/>
            <w:left w:val="none" w:sz="0" w:space="0" w:color="auto"/>
            <w:bottom w:val="none" w:sz="0" w:space="0" w:color="auto"/>
            <w:right w:val="none" w:sz="0" w:space="0" w:color="auto"/>
          </w:divBdr>
        </w:div>
        <w:div w:id="527834833">
          <w:marLeft w:val="480"/>
          <w:marRight w:val="0"/>
          <w:marTop w:val="0"/>
          <w:marBottom w:val="0"/>
          <w:divBdr>
            <w:top w:val="none" w:sz="0" w:space="0" w:color="auto"/>
            <w:left w:val="none" w:sz="0" w:space="0" w:color="auto"/>
            <w:bottom w:val="none" w:sz="0" w:space="0" w:color="auto"/>
            <w:right w:val="none" w:sz="0" w:space="0" w:color="auto"/>
          </w:divBdr>
        </w:div>
        <w:div w:id="584807170">
          <w:marLeft w:val="480"/>
          <w:marRight w:val="0"/>
          <w:marTop w:val="0"/>
          <w:marBottom w:val="0"/>
          <w:divBdr>
            <w:top w:val="none" w:sz="0" w:space="0" w:color="auto"/>
            <w:left w:val="none" w:sz="0" w:space="0" w:color="auto"/>
            <w:bottom w:val="none" w:sz="0" w:space="0" w:color="auto"/>
            <w:right w:val="none" w:sz="0" w:space="0" w:color="auto"/>
          </w:divBdr>
        </w:div>
        <w:div w:id="588731789">
          <w:marLeft w:val="480"/>
          <w:marRight w:val="0"/>
          <w:marTop w:val="0"/>
          <w:marBottom w:val="0"/>
          <w:divBdr>
            <w:top w:val="none" w:sz="0" w:space="0" w:color="auto"/>
            <w:left w:val="none" w:sz="0" w:space="0" w:color="auto"/>
            <w:bottom w:val="none" w:sz="0" w:space="0" w:color="auto"/>
            <w:right w:val="none" w:sz="0" w:space="0" w:color="auto"/>
          </w:divBdr>
        </w:div>
        <w:div w:id="614796382">
          <w:marLeft w:val="480"/>
          <w:marRight w:val="0"/>
          <w:marTop w:val="0"/>
          <w:marBottom w:val="0"/>
          <w:divBdr>
            <w:top w:val="none" w:sz="0" w:space="0" w:color="auto"/>
            <w:left w:val="none" w:sz="0" w:space="0" w:color="auto"/>
            <w:bottom w:val="none" w:sz="0" w:space="0" w:color="auto"/>
            <w:right w:val="none" w:sz="0" w:space="0" w:color="auto"/>
          </w:divBdr>
        </w:div>
        <w:div w:id="663122690">
          <w:marLeft w:val="480"/>
          <w:marRight w:val="0"/>
          <w:marTop w:val="0"/>
          <w:marBottom w:val="0"/>
          <w:divBdr>
            <w:top w:val="none" w:sz="0" w:space="0" w:color="auto"/>
            <w:left w:val="none" w:sz="0" w:space="0" w:color="auto"/>
            <w:bottom w:val="none" w:sz="0" w:space="0" w:color="auto"/>
            <w:right w:val="none" w:sz="0" w:space="0" w:color="auto"/>
          </w:divBdr>
        </w:div>
        <w:div w:id="676076123">
          <w:marLeft w:val="480"/>
          <w:marRight w:val="0"/>
          <w:marTop w:val="0"/>
          <w:marBottom w:val="0"/>
          <w:divBdr>
            <w:top w:val="none" w:sz="0" w:space="0" w:color="auto"/>
            <w:left w:val="none" w:sz="0" w:space="0" w:color="auto"/>
            <w:bottom w:val="none" w:sz="0" w:space="0" w:color="auto"/>
            <w:right w:val="none" w:sz="0" w:space="0" w:color="auto"/>
          </w:divBdr>
        </w:div>
        <w:div w:id="730663458">
          <w:marLeft w:val="480"/>
          <w:marRight w:val="0"/>
          <w:marTop w:val="0"/>
          <w:marBottom w:val="0"/>
          <w:divBdr>
            <w:top w:val="none" w:sz="0" w:space="0" w:color="auto"/>
            <w:left w:val="none" w:sz="0" w:space="0" w:color="auto"/>
            <w:bottom w:val="none" w:sz="0" w:space="0" w:color="auto"/>
            <w:right w:val="none" w:sz="0" w:space="0" w:color="auto"/>
          </w:divBdr>
        </w:div>
        <w:div w:id="749276489">
          <w:marLeft w:val="480"/>
          <w:marRight w:val="0"/>
          <w:marTop w:val="0"/>
          <w:marBottom w:val="0"/>
          <w:divBdr>
            <w:top w:val="none" w:sz="0" w:space="0" w:color="auto"/>
            <w:left w:val="none" w:sz="0" w:space="0" w:color="auto"/>
            <w:bottom w:val="none" w:sz="0" w:space="0" w:color="auto"/>
            <w:right w:val="none" w:sz="0" w:space="0" w:color="auto"/>
          </w:divBdr>
        </w:div>
        <w:div w:id="761415093">
          <w:marLeft w:val="480"/>
          <w:marRight w:val="0"/>
          <w:marTop w:val="0"/>
          <w:marBottom w:val="0"/>
          <w:divBdr>
            <w:top w:val="none" w:sz="0" w:space="0" w:color="auto"/>
            <w:left w:val="none" w:sz="0" w:space="0" w:color="auto"/>
            <w:bottom w:val="none" w:sz="0" w:space="0" w:color="auto"/>
            <w:right w:val="none" w:sz="0" w:space="0" w:color="auto"/>
          </w:divBdr>
        </w:div>
        <w:div w:id="767579680">
          <w:marLeft w:val="480"/>
          <w:marRight w:val="0"/>
          <w:marTop w:val="0"/>
          <w:marBottom w:val="0"/>
          <w:divBdr>
            <w:top w:val="none" w:sz="0" w:space="0" w:color="auto"/>
            <w:left w:val="none" w:sz="0" w:space="0" w:color="auto"/>
            <w:bottom w:val="none" w:sz="0" w:space="0" w:color="auto"/>
            <w:right w:val="none" w:sz="0" w:space="0" w:color="auto"/>
          </w:divBdr>
        </w:div>
        <w:div w:id="769742221">
          <w:marLeft w:val="480"/>
          <w:marRight w:val="0"/>
          <w:marTop w:val="0"/>
          <w:marBottom w:val="0"/>
          <w:divBdr>
            <w:top w:val="none" w:sz="0" w:space="0" w:color="auto"/>
            <w:left w:val="none" w:sz="0" w:space="0" w:color="auto"/>
            <w:bottom w:val="none" w:sz="0" w:space="0" w:color="auto"/>
            <w:right w:val="none" w:sz="0" w:space="0" w:color="auto"/>
          </w:divBdr>
        </w:div>
        <w:div w:id="791095563">
          <w:marLeft w:val="480"/>
          <w:marRight w:val="0"/>
          <w:marTop w:val="0"/>
          <w:marBottom w:val="0"/>
          <w:divBdr>
            <w:top w:val="none" w:sz="0" w:space="0" w:color="auto"/>
            <w:left w:val="none" w:sz="0" w:space="0" w:color="auto"/>
            <w:bottom w:val="none" w:sz="0" w:space="0" w:color="auto"/>
            <w:right w:val="none" w:sz="0" w:space="0" w:color="auto"/>
          </w:divBdr>
        </w:div>
        <w:div w:id="810900040">
          <w:marLeft w:val="480"/>
          <w:marRight w:val="0"/>
          <w:marTop w:val="0"/>
          <w:marBottom w:val="0"/>
          <w:divBdr>
            <w:top w:val="none" w:sz="0" w:space="0" w:color="auto"/>
            <w:left w:val="none" w:sz="0" w:space="0" w:color="auto"/>
            <w:bottom w:val="none" w:sz="0" w:space="0" w:color="auto"/>
            <w:right w:val="none" w:sz="0" w:space="0" w:color="auto"/>
          </w:divBdr>
        </w:div>
        <w:div w:id="815341815">
          <w:marLeft w:val="480"/>
          <w:marRight w:val="0"/>
          <w:marTop w:val="0"/>
          <w:marBottom w:val="0"/>
          <w:divBdr>
            <w:top w:val="none" w:sz="0" w:space="0" w:color="auto"/>
            <w:left w:val="none" w:sz="0" w:space="0" w:color="auto"/>
            <w:bottom w:val="none" w:sz="0" w:space="0" w:color="auto"/>
            <w:right w:val="none" w:sz="0" w:space="0" w:color="auto"/>
          </w:divBdr>
        </w:div>
        <w:div w:id="934824809">
          <w:marLeft w:val="480"/>
          <w:marRight w:val="0"/>
          <w:marTop w:val="0"/>
          <w:marBottom w:val="0"/>
          <w:divBdr>
            <w:top w:val="none" w:sz="0" w:space="0" w:color="auto"/>
            <w:left w:val="none" w:sz="0" w:space="0" w:color="auto"/>
            <w:bottom w:val="none" w:sz="0" w:space="0" w:color="auto"/>
            <w:right w:val="none" w:sz="0" w:space="0" w:color="auto"/>
          </w:divBdr>
        </w:div>
        <w:div w:id="955060355">
          <w:marLeft w:val="480"/>
          <w:marRight w:val="0"/>
          <w:marTop w:val="0"/>
          <w:marBottom w:val="0"/>
          <w:divBdr>
            <w:top w:val="none" w:sz="0" w:space="0" w:color="auto"/>
            <w:left w:val="none" w:sz="0" w:space="0" w:color="auto"/>
            <w:bottom w:val="none" w:sz="0" w:space="0" w:color="auto"/>
            <w:right w:val="none" w:sz="0" w:space="0" w:color="auto"/>
          </w:divBdr>
        </w:div>
        <w:div w:id="992754029">
          <w:marLeft w:val="480"/>
          <w:marRight w:val="0"/>
          <w:marTop w:val="0"/>
          <w:marBottom w:val="0"/>
          <w:divBdr>
            <w:top w:val="none" w:sz="0" w:space="0" w:color="auto"/>
            <w:left w:val="none" w:sz="0" w:space="0" w:color="auto"/>
            <w:bottom w:val="none" w:sz="0" w:space="0" w:color="auto"/>
            <w:right w:val="none" w:sz="0" w:space="0" w:color="auto"/>
          </w:divBdr>
        </w:div>
        <w:div w:id="1014845419">
          <w:marLeft w:val="480"/>
          <w:marRight w:val="0"/>
          <w:marTop w:val="0"/>
          <w:marBottom w:val="0"/>
          <w:divBdr>
            <w:top w:val="none" w:sz="0" w:space="0" w:color="auto"/>
            <w:left w:val="none" w:sz="0" w:space="0" w:color="auto"/>
            <w:bottom w:val="none" w:sz="0" w:space="0" w:color="auto"/>
            <w:right w:val="none" w:sz="0" w:space="0" w:color="auto"/>
          </w:divBdr>
        </w:div>
        <w:div w:id="1044133492">
          <w:marLeft w:val="480"/>
          <w:marRight w:val="0"/>
          <w:marTop w:val="0"/>
          <w:marBottom w:val="0"/>
          <w:divBdr>
            <w:top w:val="none" w:sz="0" w:space="0" w:color="auto"/>
            <w:left w:val="none" w:sz="0" w:space="0" w:color="auto"/>
            <w:bottom w:val="none" w:sz="0" w:space="0" w:color="auto"/>
            <w:right w:val="none" w:sz="0" w:space="0" w:color="auto"/>
          </w:divBdr>
        </w:div>
        <w:div w:id="1091006948">
          <w:marLeft w:val="480"/>
          <w:marRight w:val="0"/>
          <w:marTop w:val="0"/>
          <w:marBottom w:val="0"/>
          <w:divBdr>
            <w:top w:val="none" w:sz="0" w:space="0" w:color="auto"/>
            <w:left w:val="none" w:sz="0" w:space="0" w:color="auto"/>
            <w:bottom w:val="none" w:sz="0" w:space="0" w:color="auto"/>
            <w:right w:val="none" w:sz="0" w:space="0" w:color="auto"/>
          </w:divBdr>
        </w:div>
        <w:div w:id="1103762311">
          <w:marLeft w:val="480"/>
          <w:marRight w:val="0"/>
          <w:marTop w:val="0"/>
          <w:marBottom w:val="0"/>
          <w:divBdr>
            <w:top w:val="none" w:sz="0" w:space="0" w:color="auto"/>
            <w:left w:val="none" w:sz="0" w:space="0" w:color="auto"/>
            <w:bottom w:val="none" w:sz="0" w:space="0" w:color="auto"/>
            <w:right w:val="none" w:sz="0" w:space="0" w:color="auto"/>
          </w:divBdr>
        </w:div>
        <w:div w:id="1110928186">
          <w:marLeft w:val="480"/>
          <w:marRight w:val="0"/>
          <w:marTop w:val="0"/>
          <w:marBottom w:val="0"/>
          <w:divBdr>
            <w:top w:val="none" w:sz="0" w:space="0" w:color="auto"/>
            <w:left w:val="none" w:sz="0" w:space="0" w:color="auto"/>
            <w:bottom w:val="none" w:sz="0" w:space="0" w:color="auto"/>
            <w:right w:val="none" w:sz="0" w:space="0" w:color="auto"/>
          </w:divBdr>
        </w:div>
        <w:div w:id="1123771633">
          <w:marLeft w:val="480"/>
          <w:marRight w:val="0"/>
          <w:marTop w:val="0"/>
          <w:marBottom w:val="0"/>
          <w:divBdr>
            <w:top w:val="none" w:sz="0" w:space="0" w:color="auto"/>
            <w:left w:val="none" w:sz="0" w:space="0" w:color="auto"/>
            <w:bottom w:val="none" w:sz="0" w:space="0" w:color="auto"/>
            <w:right w:val="none" w:sz="0" w:space="0" w:color="auto"/>
          </w:divBdr>
        </w:div>
        <w:div w:id="1152260470">
          <w:marLeft w:val="480"/>
          <w:marRight w:val="0"/>
          <w:marTop w:val="0"/>
          <w:marBottom w:val="0"/>
          <w:divBdr>
            <w:top w:val="none" w:sz="0" w:space="0" w:color="auto"/>
            <w:left w:val="none" w:sz="0" w:space="0" w:color="auto"/>
            <w:bottom w:val="none" w:sz="0" w:space="0" w:color="auto"/>
            <w:right w:val="none" w:sz="0" w:space="0" w:color="auto"/>
          </w:divBdr>
        </w:div>
        <w:div w:id="1190218519">
          <w:marLeft w:val="480"/>
          <w:marRight w:val="0"/>
          <w:marTop w:val="0"/>
          <w:marBottom w:val="0"/>
          <w:divBdr>
            <w:top w:val="none" w:sz="0" w:space="0" w:color="auto"/>
            <w:left w:val="none" w:sz="0" w:space="0" w:color="auto"/>
            <w:bottom w:val="none" w:sz="0" w:space="0" w:color="auto"/>
            <w:right w:val="none" w:sz="0" w:space="0" w:color="auto"/>
          </w:divBdr>
        </w:div>
        <w:div w:id="1194032169">
          <w:marLeft w:val="480"/>
          <w:marRight w:val="0"/>
          <w:marTop w:val="0"/>
          <w:marBottom w:val="0"/>
          <w:divBdr>
            <w:top w:val="none" w:sz="0" w:space="0" w:color="auto"/>
            <w:left w:val="none" w:sz="0" w:space="0" w:color="auto"/>
            <w:bottom w:val="none" w:sz="0" w:space="0" w:color="auto"/>
            <w:right w:val="none" w:sz="0" w:space="0" w:color="auto"/>
          </w:divBdr>
        </w:div>
        <w:div w:id="1200126559">
          <w:marLeft w:val="480"/>
          <w:marRight w:val="0"/>
          <w:marTop w:val="0"/>
          <w:marBottom w:val="0"/>
          <w:divBdr>
            <w:top w:val="none" w:sz="0" w:space="0" w:color="auto"/>
            <w:left w:val="none" w:sz="0" w:space="0" w:color="auto"/>
            <w:bottom w:val="none" w:sz="0" w:space="0" w:color="auto"/>
            <w:right w:val="none" w:sz="0" w:space="0" w:color="auto"/>
          </w:divBdr>
        </w:div>
        <w:div w:id="1215965925">
          <w:marLeft w:val="480"/>
          <w:marRight w:val="0"/>
          <w:marTop w:val="0"/>
          <w:marBottom w:val="0"/>
          <w:divBdr>
            <w:top w:val="none" w:sz="0" w:space="0" w:color="auto"/>
            <w:left w:val="none" w:sz="0" w:space="0" w:color="auto"/>
            <w:bottom w:val="none" w:sz="0" w:space="0" w:color="auto"/>
            <w:right w:val="none" w:sz="0" w:space="0" w:color="auto"/>
          </w:divBdr>
        </w:div>
        <w:div w:id="1229997211">
          <w:marLeft w:val="480"/>
          <w:marRight w:val="0"/>
          <w:marTop w:val="0"/>
          <w:marBottom w:val="0"/>
          <w:divBdr>
            <w:top w:val="none" w:sz="0" w:space="0" w:color="auto"/>
            <w:left w:val="none" w:sz="0" w:space="0" w:color="auto"/>
            <w:bottom w:val="none" w:sz="0" w:space="0" w:color="auto"/>
            <w:right w:val="none" w:sz="0" w:space="0" w:color="auto"/>
          </w:divBdr>
        </w:div>
        <w:div w:id="1286503148">
          <w:marLeft w:val="480"/>
          <w:marRight w:val="0"/>
          <w:marTop w:val="0"/>
          <w:marBottom w:val="0"/>
          <w:divBdr>
            <w:top w:val="none" w:sz="0" w:space="0" w:color="auto"/>
            <w:left w:val="none" w:sz="0" w:space="0" w:color="auto"/>
            <w:bottom w:val="none" w:sz="0" w:space="0" w:color="auto"/>
            <w:right w:val="none" w:sz="0" w:space="0" w:color="auto"/>
          </w:divBdr>
        </w:div>
        <w:div w:id="1316226802">
          <w:marLeft w:val="480"/>
          <w:marRight w:val="0"/>
          <w:marTop w:val="0"/>
          <w:marBottom w:val="0"/>
          <w:divBdr>
            <w:top w:val="none" w:sz="0" w:space="0" w:color="auto"/>
            <w:left w:val="none" w:sz="0" w:space="0" w:color="auto"/>
            <w:bottom w:val="none" w:sz="0" w:space="0" w:color="auto"/>
            <w:right w:val="none" w:sz="0" w:space="0" w:color="auto"/>
          </w:divBdr>
        </w:div>
        <w:div w:id="1381435492">
          <w:marLeft w:val="480"/>
          <w:marRight w:val="0"/>
          <w:marTop w:val="0"/>
          <w:marBottom w:val="0"/>
          <w:divBdr>
            <w:top w:val="none" w:sz="0" w:space="0" w:color="auto"/>
            <w:left w:val="none" w:sz="0" w:space="0" w:color="auto"/>
            <w:bottom w:val="none" w:sz="0" w:space="0" w:color="auto"/>
            <w:right w:val="none" w:sz="0" w:space="0" w:color="auto"/>
          </w:divBdr>
        </w:div>
        <w:div w:id="1385714725">
          <w:marLeft w:val="480"/>
          <w:marRight w:val="0"/>
          <w:marTop w:val="0"/>
          <w:marBottom w:val="0"/>
          <w:divBdr>
            <w:top w:val="none" w:sz="0" w:space="0" w:color="auto"/>
            <w:left w:val="none" w:sz="0" w:space="0" w:color="auto"/>
            <w:bottom w:val="none" w:sz="0" w:space="0" w:color="auto"/>
            <w:right w:val="none" w:sz="0" w:space="0" w:color="auto"/>
          </w:divBdr>
        </w:div>
        <w:div w:id="1439912382">
          <w:marLeft w:val="480"/>
          <w:marRight w:val="0"/>
          <w:marTop w:val="0"/>
          <w:marBottom w:val="0"/>
          <w:divBdr>
            <w:top w:val="none" w:sz="0" w:space="0" w:color="auto"/>
            <w:left w:val="none" w:sz="0" w:space="0" w:color="auto"/>
            <w:bottom w:val="none" w:sz="0" w:space="0" w:color="auto"/>
            <w:right w:val="none" w:sz="0" w:space="0" w:color="auto"/>
          </w:divBdr>
        </w:div>
        <w:div w:id="1454903685">
          <w:marLeft w:val="480"/>
          <w:marRight w:val="0"/>
          <w:marTop w:val="0"/>
          <w:marBottom w:val="0"/>
          <w:divBdr>
            <w:top w:val="none" w:sz="0" w:space="0" w:color="auto"/>
            <w:left w:val="none" w:sz="0" w:space="0" w:color="auto"/>
            <w:bottom w:val="none" w:sz="0" w:space="0" w:color="auto"/>
            <w:right w:val="none" w:sz="0" w:space="0" w:color="auto"/>
          </w:divBdr>
        </w:div>
        <w:div w:id="1461652280">
          <w:marLeft w:val="480"/>
          <w:marRight w:val="0"/>
          <w:marTop w:val="0"/>
          <w:marBottom w:val="0"/>
          <w:divBdr>
            <w:top w:val="none" w:sz="0" w:space="0" w:color="auto"/>
            <w:left w:val="none" w:sz="0" w:space="0" w:color="auto"/>
            <w:bottom w:val="none" w:sz="0" w:space="0" w:color="auto"/>
            <w:right w:val="none" w:sz="0" w:space="0" w:color="auto"/>
          </w:divBdr>
        </w:div>
        <w:div w:id="1492984309">
          <w:marLeft w:val="480"/>
          <w:marRight w:val="0"/>
          <w:marTop w:val="0"/>
          <w:marBottom w:val="0"/>
          <w:divBdr>
            <w:top w:val="none" w:sz="0" w:space="0" w:color="auto"/>
            <w:left w:val="none" w:sz="0" w:space="0" w:color="auto"/>
            <w:bottom w:val="none" w:sz="0" w:space="0" w:color="auto"/>
            <w:right w:val="none" w:sz="0" w:space="0" w:color="auto"/>
          </w:divBdr>
        </w:div>
        <w:div w:id="1516654524">
          <w:marLeft w:val="480"/>
          <w:marRight w:val="0"/>
          <w:marTop w:val="0"/>
          <w:marBottom w:val="0"/>
          <w:divBdr>
            <w:top w:val="none" w:sz="0" w:space="0" w:color="auto"/>
            <w:left w:val="none" w:sz="0" w:space="0" w:color="auto"/>
            <w:bottom w:val="none" w:sz="0" w:space="0" w:color="auto"/>
            <w:right w:val="none" w:sz="0" w:space="0" w:color="auto"/>
          </w:divBdr>
        </w:div>
        <w:div w:id="1527057084">
          <w:marLeft w:val="480"/>
          <w:marRight w:val="0"/>
          <w:marTop w:val="0"/>
          <w:marBottom w:val="0"/>
          <w:divBdr>
            <w:top w:val="none" w:sz="0" w:space="0" w:color="auto"/>
            <w:left w:val="none" w:sz="0" w:space="0" w:color="auto"/>
            <w:bottom w:val="none" w:sz="0" w:space="0" w:color="auto"/>
            <w:right w:val="none" w:sz="0" w:space="0" w:color="auto"/>
          </w:divBdr>
        </w:div>
        <w:div w:id="1562131642">
          <w:marLeft w:val="480"/>
          <w:marRight w:val="0"/>
          <w:marTop w:val="0"/>
          <w:marBottom w:val="0"/>
          <w:divBdr>
            <w:top w:val="none" w:sz="0" w:space="0" w:color="auto"/>
            <w:left w:val="none" w:sz="0" w:space="0" w:color="auto"/>
            <w:bottom w:val="none" w:sz="0" w:space="0" w:color="auto"/>
            <w:right w:val="none" w:sz="0" w:space="0" w:color="auto"/>
          </w:divBdr>
        </w:div>
        <w:div w:id="1589074015">
          <w:marLeft w:val="480"/>
          <w:marRight w:val="0"/>
          <w:marTop w:val="0"/>
          <w:marBottom w:val="0"/>
          <w:divBdr>
            <w:top w:val="none" w:sz="0" w:space="0" w:color="auto"/>
            <w:left w:val="none" w:sz="0" w:space="0" w:color="auto"/>
            <w:bottom w:val="none" w:sz="0" w:space="0" w:color="auto"/>
            <w:right w:val="none" w:sz="0" w:space="0" w:color="auto"/>
          </w:divBdr>
        </w:div>
        <w:div w:id="1613897509">
          <w:marLeft w:val="480"/>
          <w:marRight w:val="0"/>
          <w:marTop w:val="0"/>
          <w:marBottom w:val="0"/>
          <w:divBdr>
            <w:top w:val="none" w:sz="0" w:space="0" w:color="auto"/>
            <w:left w:val="none" w:sz="0" w:space="0" w:color="auto"/>
            <w:bottom w:val="none" w:sz="0" w:space="0" w:color="auto"/>
            <w:right w:val="none" w:sz="0" w:space="0" w:color="auto"/>
          </w:divBdr>
        </w:div>
        <w:div w:id="1651862070">
          <w:marLeft w:val="480"/>
          <w:marRight w:val="0"/>
          <w:marTop w:val="0"/>
          <w:marBottom w:val="0"/>
          <w:divBdr>
            <w:top w:val="none" w:sz="0" w:space="0" w:color="auto"/>
            <w:left w:val="none" w:sz="0" w:space="0" w:color="auto"/>
            <w:bottom w:val="none" w:sz="0" w:space="0" w:color="auto"/>
            <w:right w:val="none" w:sz="0" w:space="0" w:color="auto"/>
          </w:divBdr>
        </w:div>
        <w:div w:id="1675575024">
          <w:marLeft w:val="480"/>
          <w:marRight w:val="0"/>
          <w:marTop w:val="0"/>
          <w:marBottom w:val="0"/>
          <w:divBdr>
            <w:top w:val="none" w:sz="0" w:space="0" w:color="auto"/>
            <w:left w:val="none" w:sz="0" w:space="0" w:color="auto"/>
            <w:bottom w:val="none" w:sz="0" w:space="0" w:color="auto"/>
            <w:right w:val="none" w:sz="0" w:space="0" w:color="auto"/>
          </w:divBdr>
        </w:div>
        <w:div w:id="1682511907">
          <w:marLeft w:val="480"/>
          <w:marRight w:val="0"/>
          <w:marTop w:val="0"/>
          <w:marBottom w:val="0"/>
          <w:divBdr>
            <w:top w:val="none" w:sz="0" w:space="0" w:color="auto"/>
            <w:left w:val="none" w:sz="0" w:space="0" w:color="auto"/>
            <w:bottom w:val="none" w:sz="0" w:space="0" w:color="auto"/>
            <w:right w:val="none" w:sz="0" w:space="0" w:color="auto"/>
          </w:divBdr>
        </w:div>
        <w:div w:id="1686203199">
          <w:marLeft w:val="480"/>
          <w:marRight w:val="0"/>
          <w:marTop w:val="0"/>
          <w:marBottom w:val="0"/>
          <w:divBdr>
            <w:top w:val="none" w:sz="0" w:space="0" w:color="auto"/>
            <w:left w:val="none" w:sz="0" w:space="0" w:color="auto"/>
            <w:bottom w:val="none" w:sz="0" w:space="0" w:color="auto"/>
            <w:right w:val="none" w:sz="0" w:space="0" w:color="auto"/>
          </w:divBdr>
        </w:div>
        <w:div w:id="1739134250">
          <w:marLeft w:val="480"/>
          <w:marRight w:val="0"/>
          <w:marTop w:val="0"/>
          <w:marBottom w:val="0"/>
          <w:divBdr>
            <w:top w:val="none" w:sz="0" w:space="0" w:color="auto"/>
            <w:left w:val="none" w:sz="0" w:space="0" w:color="auto"/>
            <w:bottom w:val="none" w:sz="0" w:space="0" w:color="auto"/>
            <w:right w:val="none" w:sz="0" w:space="0" w:color="auto"/>
          </w:divBdr>
        </w:div>
        <w:div w:id="1820879610">
          <w:marLeft w:val="480"/>
          <w:marRight w:val="0"/>
          <w:marTop w:val="0"/>
          <w:marBottom w:val="0"/>
          <w:divBdr>
            <w:top w:val="none" w:sz="0" w:space="0" w:color="auto"/>
            <w:left w:val="none" w:sz="0" w:space="0" w:color="auto"/>
            <w:bottom w:val="none" w:sz="0" w:space="0" w:color="auto"/>
            <w:right w:val="none" w:sz="0" w:space="0" w:color="auto"/>
          </w:divBdr>
        </w:div>
        <w:div w:id="1827017488">
          <w:marLeft w:val="480"/>
          <w:marRight w:val="0"/>
          <w:marTop w:val="0"/>
          <w:marBottom w:val="0"/>
          <w:divBdr>
            <w:top w:val="none" w:sz="0" w:space="0" w:color="auto"/>
            <w:left w:val="none" w:sz="0" w:space="0" w:color="auto"/>
            <w:bottom w:val="none" w:sz="0" w:space="0" w:color="auto"/>
            <w:right w:val="none" w:sz="0" w:space="0" w:color="auto"/>
          </w:divBdr>
        </w:div>
        <w:div w:id="1837382670">
          <w:marLeft w:val="480"/>
          <w:marRight w:val="0"/>
          <w:marTop w:val="0"/>
          <w:marBottom w:val="0"/>
          <w:divBdr>
            <w:top w:val="none" w:sz="0" w:space="0" w:color="auto"/>
            <w:left w:val="none" w:sz="0" w:space="0" w:color="auto"/>
            <w:bottom w:val="none" w:sz="0" w:space="0" w:color="auto"/>
            <w:right w:val="none" w:sz="0" w:space="0" w:color="auto"/>
          </w:divBdr>
        </w:div>
        <w:div w:id="1843159993">
          <w:marLeft w:val="480"/>
          <w:marRight w:val="0"/>
          <w:marTop w:val="0"/>
          <w:marBottom w:val="0"/>
          <w:divBdr>
            <w:top w:val="none" w:sz="0" w:space="0" w:color="auto"/>
            <w:left w:val="none" w:sz="0" w:space="0" w:color="auto"/>
            <w:bottom w:val="none" w:sz="0" w:space="0" w:color="auto"/>
            <w:right w:val="none" w:sz="0" w:space="0" w:color="auto"/>
          </w:divBdr>
        </w:div>
        <w:div w:id="1875607132">
          <w:marLeft w:val="480"/>
          <w:marRight w:val="0"/>
          <w:marTop w:val="0"/>
          <w:marBottom w:val="0"/>
          <w:divBdr>
            <w:top w:val="none" w:sz="0" w:space="0" w:color="auto"/>
            <w:left w:val="none" w:sz="0" w:space="0" w:color="auto"/>
            <w:bottom w:val="none" w:sz="0" w:space="0" w:color="auto"/>
            <w:right w:val="none" w:sz="0" w:space="0" w:color="auto"/>
          </w:divBdr>
        </w:div>
        <w:div w:id="1880126572">
          <w:marLeft w:val="480"/>
          <w:marRight w:val="0"/>
          <w:marTop w:val="0"/>
          <w:marBottom w:val="0"/>
          <w:divBdr>
            <w:top w:val="none" w:sz="0" w:space="0" w:color="auto"/>
            <w:left w:val="none" w:sz="0" w:space="0" w:color="auto"/>
            <w:bottom w:val="none" w:sz="0" w:space="0" w:color="auto"/>
            <w:right w:val="none" w:sz="0" w:space="0" w:color="auto"/>
          </w:divBdr>
        </w:div>
        <w:div w:id="1896502222">
          <w:marLeft w:val="480"/>
          <w:marRight w:val="0"/>
          <w:marTop w:val="0"/>
          <w:marBottom w:val="0"/>
          <w:divBdr>
            <w:top w:val="none" w:sz="0" w:space="0" w:color="auto"/>
            <w:left w:val="none" w:sz="0" w:space="0" w:color="auto"/>
            <w:bottom w:val="none" w:sz="0" w:space="0" w:color="auto"/>
            <w:right w:val="none" w:sz="0" w:space="0" w:color="auto"/>
          </w:divBdr>
        </w:div>
        <w:div w:id="1930653036">
          <w:marLeft w:val="480"/>
          <w:marRight w:val="0"/>
          <w:marTop w:val="0"/>
          <w:marBottom w:val="0"/>
          <w:divBdr>
            <w:top w:val="none" w:sz="0" w:space="0" w:color="auto"/>
            <w:left w:val="none" w:sz="0" w:space="0" w:color="auto"/>
            <w:bottom w:val="none" w:sz="0" w:space="0" w:color="auto"/>
            <w:right w:val="none" w:sz="0" w:space="0" w:color="auto"/>
          </w:divBdr>
        </w:div>
        <w:div w:id="2014410705">
          <w:marLeft w:val="480"/>
          <w:marRight w:val="0"/>
          <w:marTop w:val="0"/>
          <w:marBottom w:val="0"/>
          <w:divBdr>
            <w:top w:val="none" w:sz="0" w:space="0" w:color="auto"/>
            <w:left w:val="none" w:sz="0" w:space="0" w:color="auto"/>
            <w:bottom w:val="none" w:sz="0" w:space="0" w:color="auto"/>
            <w:right w:val="none" w:sz="0" w:space="0" w:color="auto"/>
          </w:divBdr>
        </w:div>
        <w:div w:id="2014608107">
          <w:marLeft w:val="480"/>
          <w:marRight w:val="0"/>
          <w:marTop w:val="0"/>
          <w:marBottom w:val="0"/>
          <w:divBdr>
            <w:top w:val="none" w:sz="0" w:space="0" w:color="auto"/>
            <w:left w:val="none" w:sz="0" w:space="0" w:color="auto"/>
            <w:bottom w:val="none" w:sz="0" w:space="0" w:color="auto"/>
            <w:right w:val="none" w:sz="0" w:space="0" w:color="auto"/>
          </w:divBdr>
        </w:div>
        <w:div w:id="2062899173">
          <w:marLeft w:val="480"/>
          <w:marRight w:val="0"/>
          <w:marTop w:val="0"/>
          <w:marBottom w:val="0"/>
          <w:divBdr>
            <w:top w:val="none" w:sz="0" w:space="0" w:color="auto"/>
            <w:left w:val="none" w:sz="0" w:space="0" w:color="auto"/>
            <w:bottom w:val="none" w:sz="0" w:space="0" w:color="auto"/>
            <w:right w:val="none" w:sz="0" w:space="0" w:color="auto"/>
          </w:divBdr>
        </w:div>
        <w:div w:id="2081058844">
          <w:marLeft w:val="480"/>
          <w:marRight w:val="0"/>
          <w:marTop w:val="0"/>
          <w:marBottom w:val="0"/>
          <w:divBdr>
            <w:top w:val="none" w:sz="0" w:space="0" w:color="auto"/>
            <w:left w:val="none" w:sz="0" w:space="0" w:color="auto"/>
            <w:bottom w:val="none" w:sz="0" w:space="0" w:color="auto"/>
            <w:right w:val="none" w:sz="0" w:space="0" w:color="auto"/>
          </w:divBdr>
        </w:div>
        <w:div w:id="2115778931">
          <w:marLeft w:val="480"/>
          <w:marRight w:val="0"/>
          <w:marTop w:val="0"/>
          <w:marBottom w:val="0"/>
          <w:divBdr>
            <w:top w:val="none" w:sz="0" w:space="0" w:color="auto"/>
            <w:left w:val="none" w:sz="0" w:space="0" w:color="auto"/>
            <w:bottom w:val="none" w:sz="0" w:space="0" w:color="auto"/>
            <w:right w:val="none" w:sz="0" w:space="0" w:color="auto"/>
          </w:divBdr>
        </w:div>
        <w:div w:id="2132087606">
          <w:marLeft w:val="480"/>
          <w:marRight w:val="0"/>
          <w:marTop w:val="0"/>
          <w:marBottom w:val="0"/>
          <w:divBdr>
            <w:top w:val="none" w:sz="0" w:space="0" w:color="auto"/>
            <w:left w:val="none" w:sz="0" w:space="0" w:color="auto"/>
            <w:bottom w:val="none" w:sz="0" w:space="0" w:color="auto"/>
            <w:right w:val="none" w:sz="0" w:space="0" w:color="auto"/>
          </w:divBdr>
        </w:div>
      </w:divsChild>
    </w:div>
    <w:div w:id="1321352211">
      <w:bodyDiv w:val="1"/>
      <w:marLeft w:val="0"/>
      <w:marRight w:val="0"/>
      <w:marTop w:val="0"/>
      <w:marBottom w:val="0"/>
      <w:divBdr>
        <w:top w:val="none" w:sz="0" w:space="0" w:color="auto"/>
        <w:left w:val="none" w:sz="0" w:space="0" w:color="auto"/>
        <w:bottom w:val="none" w:sz="0" w:space="0" w:color="auto"/>
        <w:right w:val="none" w:sz="0" w:space="0" w:color="auto"/>
      </w:divBdr>
    </w:div>
    <w:div w:id="1326544011">
      <w:bodyDiv w:val="1"/>
      <w:marLeft w:val="0"/>
      <w:marRight w:val="0"/>
      <w:marTop w:val="0"/>
      <w:marBottom w:val="0"/>
      <w:divBdr>
        <w:top w:val="none" w:sz="0" w:space="0" w:color="auto"/>
        <w:left w:val="none" w:sz="0" w:space="0" w:color="auto"/>
        <w:bottom w:val="none" w:sz="0" w:space="0" w:color="auto"/>
        <w:right w:val="none" w:sz="0" w:space="0" w:color="auto"/>
      </w:divBdr>
    </w:div>
    <w:div w:id="1326976581">
      <w:bodyDiv w:val="1"/>
      <w:marLeft w:val="0"/>
      <w:marRight w:val="0"/>
      <w:marTop w:val="0"/>
      <w:marBottom w:val="0"/>
      <w:divBdr>
        <w:top w:val="none" w:sz="0" w:space="0" w:color="auto"/>
        <w:left w:val="none" w:sz="0" w:space="0" w:color="auto"/>
        <w:bottom w:val="none" w:sz="0" w:space="0" w:color="auto"/>
        <w:right w:val="none" w:sz="0" w:space="0" w:color="auto"/>
      </w:divBdr>
    </w:div>
    <w:div w:id="1327244882">
      <w:bodyDiv w:val="1"/>
      <w:marLeft w:val="0"/>
      <w:marRight w:val="0"/>
      <w:marTop w:val="0"/>
      <w:marBottom w:val="0"/>
      <w:divBdr>
        <w:top w:val="none" w:sz="0" w:space="0" w:color="auto"/>
        <w:left w:val="none" w:sz="0" w:space="0" w:color="auto"/>
        <w:bottom w:val="none" w:sz="0" w:space="0" w:color="auto"/>
        <w:right w:val="none" w:sz="0" w:space="0" w:color="auto"/>
      </w:divBdr>
    </w:div>
    <w:div w:id="1327784628">
      <w:bodyDiv w:val="1"/>
      <w:marLeft w:val="0"/>
      <w:marRight w:val="0"/>
      <w:marTop w:val="0"/>
      <w:marBottom w:val="0"/>
      <w:divBdr>
        <w:top w:val="none" w:sz="0" w:space="0" w:color="auto"/>
        <w:left w:val="none" w:sz="0" w:space="0" w:color="auto"/>
        <w:bottom w:val="none" w:sz="0" w:space="0" w:color="auto"/>
        <w:right w:val="none" w:sz="0" w:space="0" w:color="auto"/>
      </w:divBdr>
      <w:divsChild>
        <w:div w:id="29571530">
          <w:marLeft w:val="480"/>
          <w:marRight w:val="0"/>
          <w:marTop w:val="0"/>
          <w:marBottom w:val="0"/>
          <w:divBdr>
            <w:top w:val="none" w:sz="0" w:space="0" w:color="auto"/>
            <w:left w:val="none" w:sz="0" w:space="0" w:color="auto"/>
            <w:bottom w:val="none" w:sz="0" w:space="0" w:color="auto"/>
            <w:right w:val="none" w:sz="0" w:space="0" w:color="auto"/>
          </w:divBdr>
        </w:div>
        <w:div w:id="42486858">
          <w:marLeft w:val="480"/>
          <w:marRight w:val="0"/>
          <w:marTop w:val="0"/>
          <w:marBottom w:val="0"/>
          <w:divBdr>
            <w:top w:val="none" w:sz="0" w:space="0" w:color="auto"/>
            <w:left w:val="none" w:sz="0" w:space="0" w:color="auto"/>
            <w:bottom w:val="none" w:sz="0" w:space="0" w:color="auto"/>
            <w:right w:val="none" w:sz="0" w:space="0" w:color="auto"/>
          </w:divBdr>
        </w:div>
        <w:div w:id="43717993">
          <w:marLeft w:val="480"/>
          <w:marRight w:val="0"/>
          <w:marTop w:val="0"/>
          <w:marBottom w:val="0"/>
          <w:divBdr>
            <w:top w:val="none" w:sz="0" w:space="0" w:color="auto"/>
            <w:left w:val="none" w:sz="0" w:space="0" w:color="auto"/>
            <w:bottom w:val="none" w:sz="0" w:space="0" w:color="auto"/>
            <w:right w:val="none" w:sz="0" w:space="0" w:color="auto"/>
          </w:divBdr>
        </w:div>
        <w:div w:id="68235358">
          <w:marLeft w:val="480"/>
          <w:marRight w:val="0"/>
          <w:marTop w:val="0"/>
          <w:marBottom w:val="0"/>
          <w:divBdr>
            <w:top w:val="none" w:sz="0" w:space="0" w:color="auto"/>
            <w:left w:val="none" w:sz="0" w:space="0" w:color="auto"/>
            <w:bottom w:val="none" w:sz="0" w:space="0" w:color="auto"/>
            <w:right w:val="none" w:sz="0" w:space="0" w:color="auto"/>
          </w:divBdr>
        </w:div>
        <w:div w:id="101072960">
          <w:marLeft w:val="480"/>
          <w:marRight w:val="0"/>
          <w:marTop w:val="0"/>
          <w:marBottom w:val="0"/>
          <w:divBdr>
            <w:top w:val="none" w:sz="0" w:space="0" w:color="auto"/>
            <w:left w:val="none" w:sz="0" w:space="0" w:color="auto"/>
            <w:bottom w:val="none" w:sz="0" w:space="0" w:color="auto"/>
            <w:right w:val="none" w:sz="0" w:space="0" w:color="auto"/>
          </w:divBdr>
        </w:div>
        <w:div w:id="106169593">
          <w:marLeft w:val="480"/>
          <w:marRight w:val="0"/>
          <w:marTop w:val="0"/>
          <w:marBottom w:val="0"/>
          <w:divBdr>
            <w:top w:val="none" w:sz="0" w:space="0" w:color="auto"/>
            <w:left w:val="none" w:sz="0" w:space="0" w:color="auto"/>
            <w:bottom w:val="none" w:sz="0" w:space="0" w:color="auto"/>
            <w:right w:val="none" w:sz="0" w:space="0" w:color="auto"/>
          </w:divBdr>
        </w:div>
        <w:div w:id="150413012">
          <w:marLeft w:val="480"/>
          <w:marRight w:val="0"/>
          <w:marTop w:val="0"/>
          <w:marBottom w:val="0"/>
          <w:divBdr>
            <w:top w:val="none" w:sz="0" w:space="0" w:color="auto"/>
            <w:left w:val="none" w:sz="0" w:space="0" w:color="auto"/>
            <w:bottom w:val="none" w:sz="0" w:space="0" w:color="auto"/>
            <w:right w:val="none" w:sz="0" w:space="0" w:color="auto"/>
          </w:divBdr>
        </w:div>
        <w:div w:id="191768961">
          <w:marLeft w:val="480"/>
          <w:marRight w:val="0"/>
          <w:marTop w:val="0"/>
          <w:marBottom w:val="0"/>
          <w:divBdr>
            <w:top w:val="none" w:sz="0" w:space="0" w:color="auto"/>
            <w:left w:val="none" w:sz="0" w:space="0" w:color="auto"/>
            <w:bottom w:val="none" w:sz="0" w:space="0" w:color="auto"/>
            <w:right w:val="none" w:sz="0" w:space="0" w:color="auto"/>
          </w:divBdr>
        </w:div>
        <w:div w:id="256599119">
          <w:marLeft w:val="480"/>
          <w:marRight w:val="0"/>
          <w:marTop w:val="0"/>
          <w:marBottom w:val="0"/>
          <w:divBdr>
            <w:top w:val="none" w:sz="0" w:space="0" w:color="auto"/>
            <w:left w:val="none" w:sz="0" w:space="0" w:color="auto"/>
            <w:bottom w:val="none" w:sz="0" w:space="0" w:color="auto"/>
            <w:right w:val="none" w:sz="0" w:space="0" w:color="auto"/>
          </w:divBdr>
        </w:div>
        <w:div w:id="369499573">
          <w:marLeft w:val="480"/>
          <w:marRight w:val="0"/>
          <w:marTop w:val="0"/>
          <w:marBottom w:val="0"/>
          <w:divBdr>
            <w:top w:val="none" w:sz="0" w:space="0" w:color="auto"/>
            <w:left w:val="none" w:sz="0" w:space="0" w:color="auto"/>
            <w:bottom w:val="none" w:sz="0" w:space="0" w:color="auto"/>
            <w:right w:val="none" w:sz="0" w:space="0" w:color="auto"/>
          </w:divBdr>
        </w:div>
        <w:div w:id="403381283">
          <w:marLeft w:val="480"/>
          <w:marRight w:val="0"/>
          <w:marTop w:val="0"/>
          <w:marBottom w:val="0"/>
          <w:divBdr>
            <w:top w:val="none" w:sz="0" w:space="0" w:color="auto"/>
            <w:left w:val="none" w:sz="0" w:space="0" w:color="auto"/>
            <w:bottom w:val="none" w:sz="0" w:space="0" w:color="auto"/>
            <w:right w:val="none" w:sz="0" w:space="0" w:color="auto"/>
          </w:divBdr>
        </w:div>
        <w:div w:id="435684300">
          <w:marLeft w:val="480"/>
          <w:marRight w:val="0"/>
          <w:marTop w:val="0"/>
          <w:marBottom w:val="0"/>
          <w:divBdr>
            <w:top w:val="none" w:sz="0" w:space="0" w:color="auto"/>
            <w:left w:val="none" w:sz="0" w:space="0" w:color="auto"/>
            <w:bottom w:val="none" w:sz="0" w:space="0" w:color="auto"/>
            <w:right w:val="none" w:sz="0" w:space="0" w:color="auto"/>
          </w:divBdr>
        </w:div>
        <w:div w:id="458302991">
          <w:marLeft w:val="480"/>
          <w:marRight w:val="0"/>
          <w:marTop w:val="0"/>
          <w:marBottom w:val="0"/>
          <w:divBdr>
            <w:top w:val="none" w:sz="0" w:space="0" w:color="auto"/>
            <w:left w:val="none" w:sz="0" w:space="0" w:color="auto"/>
            <w:bottom w:val="none" w:sz="0" w:space="0" w:color="auto"/>
            <w:right w:val="none" w:sz="0" w:space="0" w:color="auto"/>
          </w:divBdr>
        </w:div>
        <w:div w:id="480776884">
          <w:marLeft w:val="480"/>
          <w:marRight w:val="0"/>
          <w:marTop w:val="0"/>
          <w:marBottom w:val="0"/>
          <w:divBdr>
            <w:top w:val="none" w:sz="0" w:space="0" w:color="auto"/>
            <w:left w:val="none" w:sz="0" w:space="0" w:color="auto"/>
            <w:bottom w:val="none" w:sz="0" w:space="0" w:color="auto"/>
            <w:right w:val="none" w:sz="0" w:space="0" w:color="auto"/>
          </w:divBdr>
        </w:div>
        <w:div w:id="485636523">
          <w:marLeft w:val="480"/>
          <w:marRight w:val="0"/>
          <w:marTop w:val="0"/>
          <w:marBottom w:val="0"/>
          <w:divBdr>
            <w:top w:val="none" w:sz="0" w:space="0" w:color="auto"/>
            <w:left w:val="none" w:sz="0" w:space="0" w:color="auto"/>
            <w:bottom w:val="none" w:sz="0" w:space="0" w:color="auto"/>
            <w:right w:val="none" w:sz="0" w:space="0" w:color="auto"/>
          </w:divBdr>
        </w:div>
        <w:div w:id="492448669">
          <w:marLeft w:val="480"/>
          <w:marRight w:val="0"/>
          <w:marTop w:val="0"/>
          <w:marBottom w:val="0"/>
          <w:divBdr>
            <w:top w:val="none" w:sz="0" w:space="0" w:color="auto"/>
            <w:left w:val="none" w:sz="0" w:space="0" w:color="auto"/>
            <w:bottom w:val="none" w:sz="0" w:space="0" w:color="auto"/>
            <w:right w:val="none" w:sz="0" w:space="0" w:color="auto"/>
          </w:divBdr>
        </w:div>
        <w:div w:id="606472727">
          <w:marLeft w:val="480"/>
          <w:marRight w:val="0"/>
          <w:marTop w:val="0"/>
          <w:marBottom w:val="0"/>
          <w:divBdr>
            <w:top w:val="none" w:sz="0" w:space="0" w:color="auto"/>
            <w:left w:val="none" w:sz="0" w:space="0" w:color="auto"/>
            <w:bottom w:val="none" w:sz="0" w:space="0" w:color="auto"/>
            <w:right w:val="none" w:sz="0" w:space="0" w:color="auto"/>
          </w:divBdr>
        </w:div>
        <w:div w:id="628169118">
          <w:marLeft w:val="480"/>
          <w:marRight w:val="0"/>
          <w:marTop w:val="0"/>
          <w:marBottom w:val="0"/>
          <w:divBdr>
            <w:top w:val="none" w:sz="0" w:space="0" w:color="auto"/>
            <w:left w:val="none" w:sz="0" w:space="0" w:color="auto"/>
            <w:bottom w:val="none" w:sz="0" w:space="0" w:color="auto"/>
            <w:right w:val="none" w:sz="0" w:space="0" w:color="auto"/>
          </w:divBdr>
        </w:div>
        <w:div w:id="655033424">
          <w:marLeft w:val="480"/>
          <w:marRight w:val="0"/>
          <w:marTop w:val="0"/>
          <w:marBottom w:val="0"/>
          <w:divBdr>
            <w:top w:val="none" w:sz="0" w:space="0" w:color="auto"/>
            <w:left w:val="none" w:sz="0" w:space="0" w:color="auto"/>
            <w:bottom w:val="none" w:sz="0" w:space="0" w:color="auto"/>
            <w:right w:val="none" w:sz="0" w:space="0" w:color="auto"/>
          </w:divBdr>
        </w:div>
        <w:div w:id="727143788">
          <w:marLeft w:val="480"/>
          <w:marRight w:val="0"/>
          <w:marTop w:val="0"/>
          <w:marBottom w:val="0"/>
          <w:divBdr>
            <w:top w:val="none" w:sz="0" w:space="0" w:color="auto"/>
            <w:left w:val="none" w:sz="0" w:space="0" w:color="auto"/>
            <w:bottom w:val="none" w:sz="0" w:space="0" w:color="auto"/>
            <w:right w:val="none" w:sz="0" w:space="0" w:color="auto"/>
          </w:divBdr>
        </w:div>
        <w:div w:id="738019879">
          <w:marLeft w:val="480"/>
          <w:marRight w:val="0"/>
          <w:marTop w:val="0"/>
          <w:marBottom w:val="0"/>
          <w:divBdr>
            <w:top w:val="none" w:sz="0" w:space="0" w:color="auto"/>
            <w:left w:val="none" w:sz="0" w:space="0" w:color="auto"/>
            <w:bottom w:val="none" w:sz="0" w:space="0" w:color="auto"/>
            <w:right w:val="none" w:sz="0" w:space="0" w:color="auto"/>
          </w:divBdr>
        </w:div>
        <w:div w:id="773482435">
          <w:marLeft w:val="480"/>
          <w:marRight w:val="0"/>
          <w:marTop w:val="0"/>
          <w:marBottom w:val="0"/>
          <w:divBdr>
            <w:top w:val="none" w:sz="0" w:space="0" w:color="auto"/>
            <w:left w:val="none" w:sz="0" w:space="0" w:color="auto"/>
            <w:bottom w:val="none" w:sz="0" w:space="0" w:color="auto"/>
            <w:right w:val="none" w:sz="0" w:space="0" w:color="auto"/>
          </w:divBdr>
        </w:div>
        <w:div w:id="814220542">
          <w:marLeft w:val="480"/>
          <w:marRight w:val="0"/>
          <w:marTop w:val="0"/>
          <w:marBottom w:val="0"/>
          <w:divBdr>
            <w:top w:val="none" w:sz="0" w:space="0" w:color="auto"/>
            <w:left w:val="none" w:sz="0" w:space="0" w:color="auto"/>
            <w:bottom w:val="none" w:sz="0" w:space="0" w:color="auto"/>
            <w:right w:val="none" w:sz="0" w:space="0" w:color="auto"/>
          </w:divBdr>
        </w:div>
        <w:div w:id="818033483">
          <w:marLeft w:val="480"/>
          <w:marRight w:val="0"/>
          <w:marTop w:val="0"/>
          <w:marBottom w:val="0"/>
          <w:divBdr>
            <w:top w:val="none" w:sz="0" w:space="0" w:color="auto"/>
            <w:left w:val="none" w:sz="0" w:space="0" w:color="auto"/>
            <w:bottom w:val="none" w:sz="0" w:space="0" w:color="auto"/>
            <w:right w:val="none" w:sz="0" w:space="0" w:color="auto"/>
          </w:divBdr>
        </w:div>
        <w:div w:id="862400409">
          <w:marLeft w:val="480"/>
          <w:marRight w:val="0"/>
          <w:marTop w:val="0"/>
          <w:marBottom w:val="0"/>
          <w:divBdr>
            <w:top w:val="none" w:sz="0" w:space="0" w:color="auto"/>
            <w:left w:val="none" w:sz="0" w:space="0" w:color="auto"/>
            <w:bottom w:val="none" w:sz="0" w:space="0" w:color="auto"/>
            <w:right w:val="none" w:sz="0" w:space="0" w:color="auto"/>
          </w:divBdr>
        </w:div>
        <w:div w:id="863130669">
          <w:marLeft w:val="480"/>
          <w:marRight w:val="0"/>
          <w:marTop w:val="0"/>
          <w:marBottom w:val="0"/>
          <w:divBdr>
            <w:top w:val="none" w:sz="0" w:space="0" w:color="auto"/>
            <w:left w:val="none" w:sz="0" w:space="0" w:color="auto"/>
            <w:bottom w:val="none" w:sz="0" w:space="0" w:color="auto"/>
            <w:right w:val="none" w:sz="0" w:space="0" w:color="auto"/>
          </w:divBdr>
        </w:div>
        <w:div w:id="864248699">
          <w:marLeft w:val="480"/>
          <w:marRight w:val="0"/>
          <w:marTop w:val="0"/>
          <w:marBottom w:val="0"/>
          <w:divBdr>
            <w:top w:val="none" w:sz="0" w:space="0" w:color="auto"/>
            <w:left w:val="none" w:sz="0" w:space="0" w:color="auto"/>
            <w:bottom w:val="none" w:sz="0" w:space="0" w:color="auto"/>
            <w:right w:val="none" w:sz="0" w:space="0" w:color="auto"/>
          </w:divBdr>
        </w:div>
        <w:div w:id="906459680">
          <w:marLeft w:val="480"/>
          <w:marRight w:val="0"/>
          <w:marTop w:val="0"/>
          <w:marBottom w:val="0"/>
          <w:divBdr>
            <w:top w:val="none" w:sz="0" w:space="0" w:color="auto"/>
            <w:left w:val="none" w:sz="0" w:space="0" w:color="auto"/>
            <w:bottom w:val="none" w:sz="0" w:space="0" w:color="auto"/>
            <w:right w:val="none" w:sz="0" w:space="0" w:color="auto"/>
          </w:divBdr>
        </w:div>
        <w:div w:id="910502646">
          <w:marLeft w:val="480"/>
          <w:marRight w:val="0"/>
          <w:marTop w:val="0"/>
          <w:marBottom w:val="0"/>
          <w:divBdr>
            <w:top w:val="none" w:sz="0" w:space="0" w:color="auto"/>
            <w:left w:val="none" w:sz="0" w:space="0" w:color="auto"/>
            <w:bottom w:val="none" w:sz="0" w:space="0" w:color="auto"/>
            <w:right w:val="none" w:sz="0" w:space="0" w:color="auto"/>
          </w:divBdr>
        </w:div>
        <w:div w:id="950556113">
          <w:marLeft w:val="480"/>
          <w:marRight w:val="0"/>
          <w:marTop w:val="0"/>
          <w:marBottom w:val="0"/>
          <w:divBdr>
            <w:top w:val="none" w:sz="0" w:space="0" w:color="auto"/>
            <w:left w:val="none" w:sz="0" w:space="0" w:color="auto"/>
            <w:bottom w:val="none" w:sz="0" w:space="0" w:color="auto"/>
            <w:right w:val="none" w:sz="0" w:space="0" w:color="auto"/>
          </w:divBdr>
        </w:div>
        <w:div w:id="964576048">
          <w:marLeft w:val="480"/>
          <w:marRight w:val="0"/>
          <w:marTop w:val="0"/>
          <w:marBottom w:val="0"/>
          <w:divBdr>
            <w:top w:val="none" w:sz="0" w:space="0" w:color="auto"/>
            <w:left w:val="none" w:sz="0" w:space="0" w:color="auto"/>
            <w:bottom w:val="none" w:sz="0" w:space="0" w:color="auto"/>
            <w:right w:val="none" w:sz="0" w:space="0" w:color="auto"/>
          </w:divBdr>
        </w:div>
        <w:div w:id="966354956">
          <w:marLeft w:val="480"/>
          <w:marRight w:val="0"/>
          <w:marTop w:val="0"/>
          <w:marBottom w:val="0"/>
          <w:divBdr>
            <w:top w:val="none" w:sz="0" w:space="0" w:color="auto"/>
            <w:left w:val="none" w:sz="0" w:space="0" w:color="auto"/>
            <w:bottom w:val="none" w:sz="0" w:space="0" w:color="auto"/>
            <w:right w:val="none" w:sz="0" w:space="0" w:color="auto"/>
          </w:divBdr>
        </w:div>
        <w:div w:id="977614688">
          <w:marLeft w:val="480"/>
          <w:marRight w:val="0"/>
          <w:marTop w:val="0"/>
          <w:marBottom w:val="0"/>
          <w:divBdr>
            <w:top w:val="none" w:sz="0" w:space="0" w:color="auto"/>
            <w:left w:val="none" w:sz="0" w:space="0" w:color="auto"/>
            <w:bottom w:val="none" w:sz="0" w:space="0" w:color="auto"/>
            <w:right w:val="none" w:sz="0" w:space="0" w:color="auto"/>
          </w:divBdr>
        </w:div>
        <w:div w:id="997732128">
          <w:marLeft w:val="480"/>
          <w:marRight w:val="0"/>
          <w:marTop w:val="0"/>
          <w:marBottom w:val="0"/>
          <w:divBdr>
            <w:top w:val="none" w:sz="0" w:space="0" w:color="auto"/>
            <w:left w:val="none" w:sz="0" w:space="0" w:color="auto"/>
            <w:bottom w:val="none" w:sz="0" w:space="0" w:color="auto"/>
            <w:right w:val="none" w:sz="0" w:space="0" w:color="auto"/>
          </w:divBdr>
        </w:div>
        <w:div w:id="1077047605">
          <w:marLeft w:val="480"/>
          <w:marRight w:val="0"/>
          <w:marTop w:val="0"/>
          <w:marBottom w:val="0"/>
          <w:divBdr>
            <w:top w:val="none" w:sz="0" w:space="0" w:color="auto"/>
            <w:left w:val="none" w:sz="0" w:space="0" w:color="auto"/>
            <w:bottom w:val="none" w:sz="0" w:space="0" w:color="auto"/>
            <w:right w:val="none" w:sz="0" w:space="0" w:color="auto"/>
          </w:divBdr>
        </w:div>
        <w:div w:id="1202864664">
          <w:marLeft w:val="480"/>
          <w:marRight w:val="0"/>
          <w:marTop w:val="0"/>
          <w:marBottom w:val="0"/>
          <w:divBdr>
            <w:top w:val="none" w:sz="0" w:space="0" w:color="auto"/>
            <w:left w:val="none" w:sz="0" w:space="0" w:color="auto"/>
            <w:bottom w:val="none" w:sz="0" w:space="0" w:color="auto"/>
            <w:right w:val="none" w:sz="0" w:space="0" w:color="auto"/>
          </w:divBdr>
        </w:div>
        <w:div w:id="1209336825">
          <w:marLeft w:val="480"/>
          <w:marRight w:val="0"/>
          <w:marTop w:val="0"/>
          <w:marBottom w:val="0"/>
          <w:divBdr>
            <w:top w:val="none" w:sz="0" w:space="0" w:color="auto"/>
            <w:left w:val="none" w:sz="0" w:space="0" w:color="auto"/>
            <w:bottom w:val="none" w:sz="0" w:space="0" w:color="auto"/>
            <w:right w:val="none" w:sz="0" w:space="0" w:color="auto"/>
          </w:divBdr>
        </w:div>
        <w:div w:id="1232428590">
          <w:marLeft w:val="480"/>
          <w:marRight w:val="0"/>
          <w:marTop w:val="0"/>
          <w:marBottom w:val="0"/>
          <w:divBdr>
            <w:top w:val="none" w:sz="0" w:space="0" w:color="auto"/>
            <w:left w:val="none" w:sz="0" w:space="0" w:color="auto"/>
            <w:bottom w:val="none" w:sz="0" w:space="0" w:color="auto"/>
            <w:right w:val="none" w:sz="0" w:space="0" w:color="auto"/>
          </w:divBdr>
        </w:div>
        <w:div w:id="1249269895">
          <w:marLeft w:val="480"/>
          <w:marRight w:val="0"/>
          <w:marTop w:val="0"/>
          <w:marBottom w:val="0"/>
          <w:divBdr>
            <w:top w:val="none" w:sz="0" w:space="0" w:color="auto"/>
            <w:left w:val="none" w:sz="0" w:space="0" w:color="auto"/>
            <w:bottom w:val="none" w:sz="0" w:space="0" w:color="auto"/>
            <w:right w:val="none" w:sz="0" w:space="0" w:color="auto"/>
          </w:divBdr>
        </w:div>
        <w:div w:id="1274702940">
          <w:marLeft w:val="480"/>
          <w:marRight w:val="0"/>
          <w:marTop w:val="0"/>
          <w:marBottom w:val="0"/>
          <w:divBdr>
            <w:top w:val="none" w:sz="0" w:space="0" w:color="auto"/>
            <w:left w:val="none" w:sz="0" w:space="0" w:color="auto"/>
            <w:bottom w:val="none" w:sz="0" w:space="0" w:color="auto"/>
            <w:right w:val="none" w:sz="0" w:space="0" w:color="auto"/>
          </w:divBdr>
        </w:div>
        <w:div w:id="1317302209">
          <w:marLeft w:val="480"/>
          <w:marRight w:val="0"/>
          <w:marTop w:val="0"/>
          <w:marBottom w:val="0"/>
          <w:divBdr>
            <w:top w:val="none" w:sz="0" w:space="0" w:color="auto"/>
            <w:left w:val="none" w:sz="0" w:space="0" w:color="auto"/>
            <w:bottom w:val="none" w:sz="0" w:space="0" w:color="auto"/>
            <w:right w:val="none" w:sz="0" w:space="0" w:color="auto"/>
          </w:divBdr>
        </w:div>
        <w:div w:id="1324775592">
          <w:marLeft w:val="480"/>
          <w:marRight w:val="0"/>
          <w:marTop w:val="0"/>
          <w:marBottom w:val="0"/>
          <w:divBdr>
            <w:top w:val="none" w:sz="0" w:space="0" w:color="auto"/>
            <w:left w:val="none" w:sz="0" w:space="0" w:color="auto"/>
            <w:bottom w:val="none" w:sz="0" w:space="0" w:color="auto"/>
            <w:right w:val="none" w:sz="0" w:space="0" w:color="auto"/>
          </w:divBdr>
        </w:div>
        <w:div w:id="1410688540">
          <w:marLeft w:val="480"/>
          <w:marRight w:val="0"/>
          <w:marTop w:val="0"/>
          <w:marBottom w:val="0"/>
          <w:divBdr>
            <w:top w:val="none" w:sz="0" w:space="0" w:color="auto"/>
            <w:left w:val="none" w:sz="0" w:space="0" w:color="auto"/>
            <w:bottom w:val="none" w:sz="0" w:space="0" w:color="auto"/>
            <w:right w:val="none" w:sz="0" w:space="0" w:color="auto"/>
          </w:divBdr>
        </w:div>
        <w:div w:id="1414084326">
          <w:marLeft w:val="480"/>
          <w:marRight w:val="0"/>
          <w:marTop w:val="0"/>
          <w:marBottom w:val="0"/>
          <w:divBdr>
            <w:top w:val="none" w:sz="0" w:space="0" w:color="auto"/>
            <w:left w:val="none" w:sz="0" w:space="0" w:color="auto"/>
            <w:bottom w:val="none" w:sz="0" w:space="0" w:color="auto"/>
            <w:right w:val="none" w:sz="0" w:space="0" w:color="auto"/>
          </w:divBdr>
        </w:div>
        <w:div w:id="1415980024">
          <w:marLeft w:val="480"/>
          <w:marRight w:val="0"/>
          <w:marTop w:val="0"/>
          <w:marBottom w:val="0"/>
          <w:divBdr>
            <w:top w:val="none" w:sz="0" w:space="0" w:color="auto"/>
            <w:left w:val="none" w:sz="0" w:space="0" w:color="auto"/>
            <w:bottom w:val="none" w:sz="0" w:space="0" w:color="auto"/>
            <w:right w:val="none" w:sz="0" w:space="0" w:color="auto"/>
          </w:divBdr>
        </w:div>
        <w:div w:id="1437405348">
          <w:marLeft w:val="480"/>
          <w:marRight w:val="0"/>
          <w:marTop w:val="0"/>
          <w:marBottom w:val="0"/>
          <w:divBdr>
            <w:top w:val="none" w:sz="0" w:space="0" w:color="auto"/>
            <w:left w:val="none" w:sz="0" w:space="0" w:color="auto"/>
            <w:bottom w:val="none" w:sz="0" w:space="0" w:color="auto"/>
            <w:right w:val="none" w:sz="0" w:space="0" w:color="auto"/>
          </w:divBdr>
        </w:div>
        <w:div w:id="1507942942">
          <w:marLeft w:val="480"/>
          <w:marRight w:val="0"/>
          <w:marTop w:val="0"/>
          <w:marBottom w:val="0"/>
          <w:divBdr>
            <w:top w:val="none" w:sz="0" w:space="0" w:color="auto"/>
            <w:left w:val="none" w:sz="0" w:space="0" w:color="auto"/>
            <w:bottom w:val="none" w:sz="0" w:space="0" w:color="auto"/>
            <w:right w:val="none" w:sz="0" w:space="0" w:color="auto"/>
          </w:divBdr>
        </w:div>
        <w:div w:id="1545605126">
          <w:marLeft w:val="480"/>
          <w:marRight w:val="0"/>
          <w:marTop w:val="0"/>
          <w:marBottom w:val="0"/>
          <w:divBdr>
            <w:top w:val="none" w:sz="0" w:space="0" w:color="auto"/>
            <w:left w:val="none" w:sz="0" w:space="0" w:color="auto"/>
            <w:bottom w:val="none" w:sz="0" w:space="0" w:color="auto"/>
            <w:right w:val="none" w:sz="0" w:space="0" w:color="auto"/>
          </w:divBdr>
        </w:div>
        <w:div w:id="1553078900">
          <w:marLeft w:val="480"/>
          <w:marRight w:val="0"/>
          <w:marTop w:val="0"/>
          <w:marBottom w:val="0"/>
          <w:divBdr>
            <w:top w:val="none" w:sz="0" w:space="0" w:color="auto"/>
            <w:left w:val="none" w:sz="0" w:space="0" w:color="auto"/>
            <w:bottom w:val="none" w:sz="0" w:space="0" w:color="auto"/>
            <w:right w:val="none" w:sz="0" w:space="0" w:color="auto"/>
          </w:divBdr>
        </w:div>
        <w:div w:id="1573154953">
          <w:marLeft w:val="480"/>
          <w:marRight w:val="0"/>
          <w:marTop w:val="0"/>
          <w:marBottom w:val="0"/>
          <w:divBdr>
            <w:top w:val="none" w:sz="0" w:space="0" w:color="auto"/>
            <w:left w:val="none" w:sz="0" w:space="0" w:color="auto"/>
            <w:bottom w:val="none" w:sz="0" w:space="0" w:color="auto"/>
            <w:right w:val="none" w:sz="0" w:space="0" w:color="auto"/>
          </w:divBdr>
        </w:div>
        <w:div w:id="1577863982">
          <w:marLeft w:val="480"/>
          <w:marRight w:val="0"/>
          <w:marTop w:val="0"/>
          <w:marBottom w:val="0"/>
          <w:divBdr>
            <w:top w:val="none" w:sz="0" w:space="0" w:color="auto"/>
            <w:left w:val="none" w:sz="0" w:space="0" w:color="auto"/>
            <w:bottom w:val="none" w:sz="0" w:space="0" w:color="auto"/>
            <w:right w:val="none" w:sz="0" w:space="0" w:color="auto"/>
          </w:divBdr>
        </w:div>
        <w:div w:id="1579486356">
          <w:marLeft w:val="480"/>
          <w:marRight w:val="0"/>
          <w:marTop w:val="0"/>
          <w:marBottom w:val="0"/>
          <w:divBdr>
            <w:top w:val="none" w:sz="0" w:space="0" w:color="auto"/>
            <w:left w:val="none" w:sz="0" w:space="0" w:color="auto"/>
            <w:bottom w:val="none" w:sz="0" w:space="0" w:color="auto"/>
            <w:right w:val="none" w:sz="0" w:space="0" w:color="auto"/>
          </w:divBdr>
        </w:div>
        <w:div w:id="1597250503">
          <w:marLeft w:val="480"/>
          <w:marRight w:val="0"/>
          <w:marTop w:val="0"/>
          <w:marBottom w:val="0"/>
          <w:divBdr>
            <w:top w:val="none" w:sz="0" w:space="0" w:color="auto"/>
            <w:left w:val="none" w:sz="0" w:space="0" w:color="auto"/>
            <w:bottom w:val="none" w:sz="0" w:space="0" w:color="auto"/>
            <w:right w:val="none" w:sz="0" w:space="0" w:color="auto"/>
          </w:divBdr>
        </w:div>
        <w:div w:id="1600068314">
          <w:marLeft w:val="480"/>
          <w:marRight w:val="0"/>
          <w:marTop w:val="0"/>
          <w:marBottom w:val="0"/>
          <w:divBdr>
            <w:top w:val="none" w:sz="0" w:space="0" w:color="auto"/>
            <w:left w:val="none" w:sz="0" w:space="0" w:color="auto"/>
            <w:bottom w:val="none" w:sz="0" w:space="0" w:color="auto"/>
            <w:right w:val="none" w:sz="0" w:space="0" w:color="auto"/>
          </w:divBdr>
        </w:div>
        <w:div w:id="1600328468">
          <w:marLeft w:val="480"/>
          <w:marRight w:val="0"/>
          <w:marTop w:val="0"/>
          <w:marBottom w:val="0"/>
          <w:divBdr>
            <w:top w:val="none" w:sz="0" w:space="0" w:color="auto"/>
            <w:left w:val="none" w:sz="0" w:space="0" w:color="auto"/>
            <w:bottom w:val="none" w:sz="0" w:space="0" w:color="auto"/>
            <w:right w:val="none" w:sz="0" w:space="0" w:color="auto"/>
          </w:divBdr>
        </w:div>
        <w:div w:id="1630429993">
          <w:marLeft w:val="480"/>
          <w:marRight w:val="0"/>
          <w:marTop w:val="0"/>
          <w:marBottom w:val="0"/>
          <w:divBdr>
            <w:top w:val="none" w:sz="0" w:space="0" w:color="auto"/>
            <w:left w:val="none" w:sz="0" w:space="0" w:color="auto"/>
            <w:bottom w:val="none" w:sz="0" w:space="0" w:color="auto"/>
            <w:right w:val="none" w:sz="0" w:space="0" w:color="auto"/>
          </w:divBdr>
        </w:div>
        <w:div w:id="1740128579">
          <w:marLeft w:val="480"/>
          <w:marRight w:val="0"/>
          <w:marTop w:val="0"/>
          <w:marBottom w:val="0"/>
          <w:divBdr>
            <w:top w:val="none" w:sz="0" w:space="0" w:color="auto"/>
            <w:left w:val="none" w:sz="0" w:space="0" w:color="auto"/>
            <w:bottom w:val="none" w:sz="0" w:space="0" w:color="auto"/>
            <w:right w:val="none" w:sz="0" w:space="0" w:color="auto"/>
          </w:divBdr>
        </w:div>
        <w:div w:id="1863400818">
          <w:marLeft w:val="480"/>
          <w:marRight w:val="0"/>
          <w:marTop w:val="0"/>
          <w:marBottom w:val="0"/>
          <w:divBdr>
            <w:top w:val="none" w:sz="0" w:space="0" w:color="auto"/>
            <w:left w:val="none" w:sz="0" w:space="0" w:color="auto"/>
            <w:bottom w:val="none" w:sz="0" w:space="0" w:color="auto"/>
            <w:right w:val="none" w:sz="0" w:space="0" w:color="auto"/>
          </w:divBdr>
        </w:div>
        <w:div w:id="1940024943">
          <w:marLeft w:val="480"/>
          <w:marRight w:val="0"/>
          <w:marTop w:val="0"/>
          <w:marBottom w:val="0"/>
          <w:divBdr>
            <w:top w:val="none" w:sz="0" w:space="0" w:color="auto"/>
            <w:left w:val="none" w:sz="0" w:space="0" w:color="auto"/>
            <w:bottom w:val="none" w:sz="0" w:space="0" w:color="auto"/>
            <w:right w:val="none" w:sz="0" w:space="0" w:color="auto"/>
          </w:divBdr>
        </w:div>
        <w:div w:id="1971932108">
          <w:marLeft w:val="480"/>
          <w:marRight w:val="0"/>
          <w:marTop w:val="0"/>
          <w:marBottom w:val="0"/>
          <w:divBdr>
            <w:top w:val="none" w:sz="0" w:space="0" w:color="auto"/>
            <w:left w:val="none" w:sz="0" w:space="0" w:color="auto"/>
            <w:bottom w:val="none" w:sz="0" w:space="0" w:color="auto"/>
            <w:right w:val="none" w:sz="0" w:space="0" w:color="auto"/>
          </w:divBdr>
        </w:div>
        <w:div w:id="2036419442">
          <w:marLeft w:val="480"/>
          <w:marRight w:val="0"/>
          <w:marTop w:val="0"/>
          <w:marBottom w:val="0"/>
          <w:divBdr>
            <w:top w:val="none" w:sz="0" w:space="0" w:color="auto"/>
            <w:left w:val="none" w:sz="0" w:space="0" w:color="auto"/>
            <w:bottom w:val="none" w:sz="0" w:space="0" w:color="auto"/>
            <w:right w:val="none" w:sz="0" w:space="0" w:color="auto"/>
          </w:divBdr>
        </w:div>
        <w:div w:id="2039890368">
          <w:marLeft w:val="480"/>
          <w:marRight w:val="0"/>
          <w:marTop w:val="0"/>
          <w:marBottom w:val="0"/>
          <w:divBdr>
            <w:top w:val="none" w:sz="0" w:space="0" w:color="auto"/>
            <w:left w:val="none" w:sz="0" w:space="0" w:color="auto"/>
            <w:bottom w:val="none" w:sz="0" w:space="0" w:color="auto"/>
            <w:right w:val="none" w:sz="0" w:space="0" w:color="auto"/>
          </w:divBdr>
        </w:div>
        <w:div w:id="2041085812">
          <w:marLeft w:val="480"/>
          <w:marRight w:val="0"/>
          <w:marTop w:val="0"/>
          <w:marBottom w:val="0"/>
          <w:divBdr>
            <w:top w:val="none" w:sz="0" w:space="0" w:color="auto"/>
            <w:left w:val="none" w:sz="0" w:space="0" w:color="auto"/>
            <w:bottom w:val="none" w:sz="0" w:space="0" w:color="auto"/>
            <w:right w:val="none" w:sz="0" w:space="0" w:color="auto"/>
          </w:divBdr>
        </w:div>
        <w:div w:id="2049798447">
          <w:marLeft w:val="480"/>
          <w:marRight w:val="0"/>
          <w:marTop w:val="0"/>
          <w:marBottom w:val="0"/>
          <w:divBdr>
            <w:top w:val="none" w:sz="0" w:space="0" w:color="auto"/>
            <w:left w:val="none" w:sz="0" w:space="0" w:color="auto"/>
            <w:bottom w:val="none" w:sz="0" w:space="0" w:color="auto"/>
            <w:right w:val="none" w:sz="0" w:space="0" w:color="auto"/>
          </w:divBdr>
        </w:div>
        <w:div w:id="2074425449">
          <w:marLeft w:val="480"/>
          <w:marRight w:val="0"/>
          <w:marTop w:val="0"/>
          <w:marBottom w:val="0"/>
          <w:divBdr>
            <w:top w:val="none" w:sz="0" w:space="0" w:color="auto"/>
            <w:left w:val="none" w:sz="0" w:space="0" w:color="auto"/>
            <w:bottom w:val="none" w:sz="0" w:space="0" w:color="auto"/>
            <w:right w:val="none" w:sz="0" w:space="0" w:color="auto"/>
          </w:divBdr>
        </w:div>
        <w:div w:id="2129813830">
          <w:marLeft w:val="480"/>
          <w:marRight w:val="0"/>
          <w:marTop w:val="0"/>
          <w:marBottom w:val="0"/>
          <w:divBdr>
            <w:top w:val="none" w:sz="0" w:space="0" w:color="auto"/>
            <w:left w:val="none" w:sz="0" w:space="0" w:color="auto"/>
            <w:bottom w:val="none" w:sz="0" w:space="0" w:color="auto"/>
            <w:right w:val="none" w:sz="0" w:space="0" w:color="auto"/>
          </w:divBdr>
        </w:div>
        <w:div w:id="2141533043">
          <w:marLeft w:val="480"/>
          <w:marRight w:val="0"/>
          <w:marTop w:val="0"/>
          <w:marBottom w:val="0"/>
          <w:divBdr>
            <w:top w:val="none" w:sz="0" w:space="0" w:color="auto"/>
            <w:left w:val="none" w:sz="0" w:space="0" w:color="auto"/>
            <w:bottom w:val="none" w:sz="0" w:space="0" w:color="auto"/>
            <w:right w:val="none" w:sz="0" w:space="0" w:color="auto"/>
          </w:divBdr>
        </w:div>
      </w:divsChild>
    </w:div>
    <w:div w:id="1329753096">
      <w:bodyDiv w:val="1"/>
      <w:marLeft w:val="0"/>
      <w:marRight w:val="0"/>
      <w:marTop w:val="0"/>
      <w:marBottom w:val="0"/>
      <w:divBdr>
        <w:top w:val="none" w:sz="0" w:space="0" w:color="auto"/>
        <w:left w:val="none" w:sz="0" w:space="0" w:color="auto"/>
        <w:bottom w:val="none" w:sz="0" w:space="0" w:color="auto"/>
        <w:right w:val="none" w:sz="0" w:space="0" w:color="auto"/>
      </w:divBdr>
      <w:divsChild>
        <w:div w:id="1366056689">
          <w:marLeft w:val="480"/>
          <w:marRight w:val="0"/>
          <w:marTop w:val="0"/>
          <w:marBottom w:val="0"/>
          <w:divBdr>
            <w:top w:val="none" w:sz="0" w:space="0" w:color="auto"/>
            <w:left w:val="none" w:sz="0" w:space="0" w:color="auto"/>
            <w:bottom w:val="none" w:sz="0" w:space="0" w:color="auto"/>
            <w:right w:val="none" w:sz="0" w:space="0" w:color="auto"/>
          </w:divBdr>
        </w:div>
        <w:div w:id="1832940183">
          <w:marLeft w:val="480"/>
          <w:marRight w:val="0"/>
          <w:marTop w:val="0"/>
          <w:marBottom w:val="0"/>
          <w:divBdr>
            <w:top w:val="none" w:sz="0" w:space="0" w:color="auto"/>
            <w:left w:val="none" w:sz="0" w:space="0" w:color="auto"/>
            <w:bottom w:val="none" w:sz="0" w:space="0" w:color="auto"/>
            <w:right w:val="none" w:sz="0" w:space="0" w:color="auto"/>
          </w:divBdr>
        </w:div>
        <w:div w:id="1191144777">
          <w:marLeft w:val="480"/>
          <w:marRight w:val="0"/>
          <w:marTop w:val="0"/>
          <w:marBottom w:val="0"/>
          <w:divBdr>
            <w:top w:val="none" w:sz="0" w:space="0" w:color="auto"/>
            <w:left w:val="none" w:sz="0" w:space="0" w:color="auto"/>
            <w:bottom w:val="none" w:sz="0" w:space="0" w:color="auto"/>
            <w:right w:val="none" w:sz="0" w:space="0" w:color="auto"/>
          </w:divBdr>
        </w:div>
        <w:div w:id="1035236513">
          <w:marLeft w:val="480"/>
          <w:marRight w:val="0"/>
          <w:marTop w:val="0"/>
          <w:marBottom w:val="0"/>
          <w:divBdr>
            <w:top w:val="none" w:sz="0" w:space="0" w:color="auto"/>
            <w:left w:val="none" w:sz="0" w:space="0" w:color="auto"/>
            <w:bottom w:val="none" w:sz="0" w:space="0" w:color="auto"/>
            <w:right w:val="none" w:sz="0" w:space="0" w:color="auto"/>
          </w:divBdr>
        </w:div>
        <w:div w:id="1732580081">
          <w:marLeft w:val="480"/>
          <w:marRight w:val="0"/>
          <w:marTop w:val="0"/>
          <w:marBottom w:val="0"/>
          <w:divBdr>
            <w:top w:val="none" w:sz="0" w:space="0" w:color="auto"/>
            <w:left w:val="none" w:sz="0" w:space="0" w:color="auto"/>
            <w:bottom w:val="none" w:sz="0" w:space="0" w:color="auto"/>
            <w:right w:val="none" w:sz="0" w:space="0" w:color="auto"/>
          </w:divBdr>
        </w:div>
        <w:div w:id="1163744599">
          <w:marLeft w:val="480"/>
          <w:marRight w:val="0"/>
          <w:marTop w:val="0"/>
          <w:marBottom w:val="0"/>
          <w:divBdr>
            <w:top w:val="none" w:sz="0" w:space="0" w:color="auto"/>
            <w:left w:val="none" w:sz="0" w:space="0" w:color="auto"/>
            <w:bottom w:val="none" w:sz="0" w:space="0" w:color="auto"/>
            <w:right w:val="none" w:sz="0" w:space="0" w:color="auto"/>
          </w:divBdr>
        </w:div>
        <w:div w:id="12539276">
          <w:marLeft w:val="480"/>
          <w:marRight w:val="0"/>
          <w:marTop w:val="0"/>
          <w:marBottom w:val="0"/>
          <w:divBdr>
            <w:top w:val="none" w:sz="0" w:space="0" w:color="auto"/>
            <w:left w:val="none" w:sz="0" w:space="0" w:color="auto"/>
            <w:bottom w:val="none" w:sz="0" w:space="0" w:color="auto"/>
            <w:right w:val="none" w:sz="0" w:space="0" w:color="auto"/>
          </w:divBdr>
        </w:div>
        <w:div w:id="1894732908">
          <w:marLeft w:val="480"/>
          <w:marRight w:val="0"/>
          <w:marTop w:val="0"/>
          <w:marBottom w:val="0"/>
          <w:divBdr>
            <w:top w:val="none" w:sz="0" w:space="0" w:color="auto"/>
            <w:left w:val="none" w:sz="0" w:space="0" w:color="auto"/>
            <w:bottom w:val="none" w:sz="0" w:space="0" w:color="auto"/>
            <w:right w:val="none" w:sz="0" w:space="0" w:color="auto"/>
          </w:divBdr>
        </w:div>
        <w:div w:id="1642491936">
          <w:marLeft w:val="480"/>
          <w:marRight w:val="0"/>
          <w:marTop w:val="0"/>
          <w:marBottom w:val="0"/>
          <w:divBdr>
            <w:top w:val="none" w:sz="0" w:space="0" w:color="auto"/>
            <w:left w:val="none" w:sz="0" w:space="0" w:color="auto"/>
            <w:bottom w:val="none" w:sz="0" w:space="0" w:color="auto"/>
            <w:right w:val="none" w:sz="0" w:space="0" w:color="auto"/>
          </w:divBdr>
        </w:div>
        <w:div w:id="655381928">
          <w:marLeft w:val="480"/>
          <w:marRight w:val="0"/>
          <w:marTop w:val="0"/>
          <w:marBottom w:val="0"/>
          <w:divBdr>
            <w:top w:val="none" w:sz="0" w:space="0" w:color="auto"/>
            <w:left w:val="none" w:sz="0" w:space="0" w:color="auto"/>
            <w:bottom w:val="none" w:sz="0" w:space="0" w:color="auto"/>
            <w:right w:val="none" w:sz="0" w:space="0" w:color="auto"/>
          </w:divBdr>
        </w:div>
        <w:div w:id="967515629">
          <w:marLeft w:val="480"/>
          <w:marRight w:val="0"/>
          <w:marTop w:val="0"/>
          <w:marBottom w:val="0"/>
          <w:divBdr>
            <w:top w:val="none" w:sz="0" w:space="0" w:color="auto"/>
            <w:left w:val="none" w:sz="0" w:space="0" w:color="auto"/>
            <w:bottom w:val="none" w:sz="0" w:space="0" w:color="auto"/>
            <w:right w:val="none" w:sz="0" w:space="0" w:color="auto"/>
          </w:divBdr>
        </w:div>
        <w:div w:id="257372271">
          <w:marLeft w:val="480"/>
          <w:marRight w:val="0"/>
          <w:marTop w:val="0"/>
          <w:marBottom w:val="0"/>
          <w:divBdr>
            <w:top w:val="none" w:sz="0" w:space="0" w:color="auto"/>
            <w:left w:val="none" w:sz="0" w:space="0" w:color="auto"/>
            <w:bottom w:val="none" w:sz="0" w:space="0" w:color="auto"/>
            <w:right w:val="none" w:sz="0" w:space="0" w:color="auto"/>
          </w:divBdr>
        </w:div>
        <w:div w:id="387611935">
          <w:marLeft w:val="480"/>
          <w:marRight w:val="0"/>
          <w:marTop w:val="0"/>
          <w:marBottom w:val="0"/>
          <w:divBdr>
            <w:top w:val="none" w:sz="0" w:space="0" w:color="auto"/>
            <w:left w:val="none" w:sz="0" w:space="0" w:color="auto"/>
            <w:bottom w:val="none" w:sz="0" w:space="0" w:color="auto"/>
            <w:right w:val="none" w:sz="0" w:space="0" w:color="auto"/>
          </w:divBdr>
        </w:div>
        <w:div w:id="1079405742">
          <w:marLeft w:val="480"/>
          <w:marRight w:val="0"/>
          <w:marTop w:val="0"/>
          <w:marBottom w:val="0"/>
          <w:divBdr>
            <w:top w:val="none" w:sz="0" w:space="0" w:color="auto"/>
            <w:left w:val="none" w:sz="0" w:space="0" w:color="auto"/>
            <w:bottom w:val="none" w:sz="0" w:space="0" w:color="auto"/>
            <w:right w:val="none" w:sz="0" w:space="0" w:color="auto"/>
          </w:divBdr>
        </w:div>
        <w:div w:id="1869641572">
          <w:marLeft w:val="480"/>
          <w:marRight w:val="0"/>
          <w:marTop w:val="0"/>
          <w:marBottom w:val="0"/>
          <w:divBdr>
            <w:top w:val="none" w:sz="0" w:space="0" w:color="auto"/>
            <w:left w:val="none" w:sz="0" w:space="0" w:color="auto"/>
            <w:bottom w:val="none" w:sz="0" w:space="0" w:color="auto"/>
            <w:right w:val="none" w:sz="0" w:space="0" w:color="auto"/>
          </w:divBdr>
        </w:div>
        <w:div w:id="1952124336">
          <w:marLeft w:val="480"/>
          <w:marRight w:val="0"/>
          <w:marTop w:val="0"/>
          <w:marBottom w:val="0"/>
          <w:divBdr>
            <w:top w:val="none" w:sz="0" w:space="0" w:color="auto"/>
            <w:left w:val="none" w:sz="0" w:space="0" w:color="auto"/>
            <w:bottom w:val="none" w:sz="0" w:space="0" w:color="auto"/>
            <w:right w:val="none" w:sz="0" w:space="0" w:color="auto"/>
          </w:divBdr>
        </w:div>
        <w:div w:id="515265852">
          <w:marLeft w:val="480"/>
          <w:marRight w:val="0"/>
          <w:marTop w:val="0"/>
          <w:marBottom w:val="0"/>
          <w:divBdr>
            <w:top w:val="none" w:sz="0" w:space="0" w:color="auto"/>
            <w:left w:val="none" w:sz="0" w:space="0" w:color="auto"/>
            <w:bottom w:val="none" w:sz="0" w:space="0" w:color="auto"/>
            <w:right w:val="none" w:sz="0" w:space="0" w:color="auto"/>
          </w:divBdr>
        </w:div>
        <w:div w:id="2029062392">
          <w:marLeft w:val="480"/>
          <w:marRight w:val="0"/>
          <w:marTop w:val="0"/>
          <w:marBottom w:val="0"/>
          <w:divBdr>
            <w:top w:val="none" w:sz="0" w:space="0" w:color="auto"/>
            <w:left w:val="none" w:sz="0" w:space="0" w:color="auto"/>
            <w:bottom w:val="none" w:sz="0" w:space="0" w:color="auto"/>
            <w:right w:val="none" w:sz="0" w:space="0" w:color="auto"/>
          </w:divBdr>
        </w:div>
        <w:div w:id="601496496">
          <w:marLeft w:val="480"/>
          <w:marRight w:val="0"/>
          <w:marTop w:val="0"/>
          <w:marBottom w:val="0"/>
          <w:divBdr>
            <w:top w:val="none" w:sz="0" w:space="0" w:color="auto"/>
            <w:left w:val="none" w:sz="0" w:space="0" w:color="auto"/>
            <w:bottom w:val="none" w:sz="0" w:space="0" w:color="auto"/>
            <w:right w:val="none" w:sz="0" w:space="0" w:color="auto"/>
          </w:divBdr>
        </w:div>
        <w:div w:id="846285753">
          <w:marLeft w:val="480"/>
          <w:marRight w:val="0"/>
          <w:marTop w:val="0"/>
          <w:marBottom w:val="0"/>
          <w:divBdr>
            <w:top w:val="none" w:sz="0" w:space="0" w:color="auto"/>
            <w:left w:val="none" w:sz="0" w:space="0" w:color="auto"/>
            <w:bottom w:val="none" w:sz="0" w:space="0" w:color="auto"/>
            <w:right w:val="none" w:sz="0" w:space="0" w:color="auto"/>
          </w:divBdr>
        </w:div>
        <w:div w:id="65614624">
          <w:marLeft w:val="480"/>
          <w:marRight w:val="0"/>
          <w:marTop w:val="0"/>
          <w:marBottom w:val="0"/>
          <w:divBdr>
            <w:top w:val="none" w:sz="0" w:space="0" w:color="auto"/>
            <w:left w:val="none" w:sz="0" w:space="0" w:color="auto"/>
            <w:bottom w:val="none" w:sz="0" w:space="0" w:color="auto"/>
            <w:right w:val="none" w:sz="0" w:space="0" w:color="auto"/>
          </w:divBdr>
        </w:div>
        <w:div w:id="1543589556">
          <w:marLeft w:val="480"/>
          <w:marRight w:val="0"/>
          <w:marTop w:val="0"/>
          <w:marBottom w:val="0"/>
          <w:divBdr>
            <w:top w:val="none" w:sz="0" w:space="0" w:color="auto"/>
            <w:left w:val="none" w:sz="0" w:space="0" w:color="auto"/>
            <w:bottom w:val="none" w:sz="0" w:space="0" w:color="auto"/>
            <w:right w:val="none" w:sz="0" w:space="0" w:color="auto"/>
          </w:divBdr>
        </w:div>
        <w:div w:id="1636444894">
          <w:marLeft w:val="480"/>
          <w:marRight w:val="0"/>
          <w:marTop w:val="0"/>
          <w:marBottom w:val="0"/>
          <w:divBdr>
            <w:top w:val="none" w:sz="0" w:space="0" w:color="auto"/>
            <w:left w:val="none" w:sz="0" w:space="0" w:color="auto"/>
            <w:bottom w:val="none" w:sz="0" w:space="0" w:color="auto"/>
            <w:right w:val="none" w:sz="0" w:space="0" w:color="auto"/>
          </w:divBdr>
        </w:div>
        <w:div w:id="247346274">
          <w:marLeft w:val="480"/>
          <w:marRight w:val="0"/>
          <w:marTop w:val="0"/>
          <w:marBottom w:val="0"/>
          <w:divBdr>
            <w:top w:val="none" w:sz="0" w:space="0" w:color="auto"/>
            <w:left w:val="none" w:sz="0" w:space="0" w:color="auto"/>
            <w:bottom w:val="none" w:sz="0" w:space="0" w:color="auto"/>
            <w:right w:val="none" w:sz="0" w:space="0" w:color="auto"/>
          </w:divBdr>
        </w:div>
        <w:div w:id="882016138">
          <w:marLeft w:val="480"/>
          <w:marRight w:val="0"/>
          <w:marTop w:val="0"/>
          <w:marBottom w:val="0"/>
          <w:divBdr>
            <w:top w:val="none" w:sz="0" w:space="0" w:color="auto"/>
            <w:left w:val="none" w:sz="0" w:space="0" w:color="auto"/>
            <w:bottom w:val="none" w:sz="0" w:space="0" w:color="auto"/>
            <w:right w:val="none" w:sz="0" w:space="0" w:color="auto"/>
          </w:divBdr>
        </w:div>
        <w:div w:id="192036000">
          <w:marLeft w:val="480"/>
          <w:marRight w:val="0"/>
          <w:marTop w:val="0"/>
          <w:marBottom w:val="0"/>
          <w:divBdr>
            <w:top w:val="none" w:sz="0" w:space="0" w:color="auto"/>
            <w:left w:val="none" w:sz="0" w:space="0" w:color="auto"/>
            <w:bottom w:val="none" w:sz="0" w:space="0" w:color="auto"/>
            <w:right w:val="none" w:sz="0" w:space="0" w:color="auto"/>
          </w:divBdr>
        </w:div>
        <w:div w:id="1714306579">
          <w:marLeft w:val="480"/>
          <w:marRight w:val="0"/>
          <w:marTop w:val="0"/>
          <w:marBottom w:val="0"/>
          <w:divBdr>
            <w:top w:val="none" w:sz="0" w:space="0" w:color="auto"/>
            <w:left w:val="none" w:sz="0" w:space="0" w:color="auto"/>
            <w:bottom w:val="none" w:sz="0" w:space="0" w:color="auto"/>
            <w:right w:val="none" w:sz="0" w:space="0" w:color="auto"/>
          </w:divBdr>
        </w:div>
        <w:div w:id="1926452856">
          <w:marLeft w:val="480"/>
          <w:marRight w:val="0"/>
          <w:marTop w:val="0"/>
          <w:marBottom w:val="0"/>
          <w:divBdr>
            <w:top w:val="none" w:sz="0" w:space="0" w:color="auto"/>
            <w:left w:val="none" w:sz="0" w:space="0" w:color="auto"/>
            <w:bottom w:val="none" w:sz="0" w:space="0" w:color="auto"/>
            <w:right w:val="none" w:sz="0" w:space="0" w:color="auto"/>
          </w:divBdr>
        </w:div>
        <w:div w:id="1674452184">
          <w:marLeft w:val="480"/>
          <w:marRight w:val="0"/>
          <w:marTop w:val="0"/>
          <w:marBottom w:val="0"/>
          <w:divBdr>
            <w:top w:val="none" w:sz="0" w:space="0" w:color="auto"/>
            <w:left w:val="none" w:sz="0" w:space="0" w:color="auto"/>
            <w:bottom w:val="none" w:sz="0" w:space="0" w:color="auto"/>
            <w:right w:val="none" w:sz="0" w:space="0" w:color="auto"/>
          </w:divBdr>
        </w:div>
        <w:div w:id="499080898">
          <w:marLeft w:val="480"/>
          <w:marRight w:val="0"/>
          <w:marTop w:val="0"/>
          <w:marBottom w:val="0"/>
          <w:divBdr>
            <w:top w:val="none" w:sz="0" w:space="0" w:color="auto"/>
            <w:left w:val="none" w:sz="0" w:space="0" w:color="auto"/>
            <w:bottom w:val="none" w:sz="0" w:space="0" w:color="auto"/>
            <w:right w:val="none" w:sz="0" w:space="0" w:color="auto"/>
          </w:divBdr>
        </w:div>
        <w:div w:id="1796674897">
          <w:marLeft w:val="480"/>
          <w:marRight w:val="0"/>
          <w:marTop w:val="0"/>
          <w:marBottom w:val="0"/>
          <w:divBdr>
            <w:top w:val="none" w:sz="0" w:space="0" w:color="auto"/>
            <w:left w:val="none" w:sz="0" w:space="0" w:color="auto"/>
            <w:bottom w:val="none" w:sz="0" w:space="0" w:color="auto"/>
            <w:right w:val="none" w:sz="0" w:space="0" w:color="auto"/>
          </w:divBdr>
        </w:div>
        <w:div w:id="1485007960">
          <w:marLeft w:val="480"/>
          <w:marRight w:val="0"/>
          <w:marTop w:val="0"/>
          <w:marBottom w:val="0"/>
          <w:divBdr>
            <w:top w:val="none" w:sz="0" w:space="0" w:color="auto"/>
            <w:left w:val="none" w:sz="0" w:space="0" w:color="auto"/>
            <w:bottom w:val="none" w:sz="0" w:space="0" w:color="auto"/>
            <w:right w:val="none" w:sz="0" w:space="0" w:color="auto"/>
          </w:divBdr>
        </w:div>
        <w:div w:id="475801317">
          <w:marLeft w:val="480"/>
          <w:marRight w:val="0"/>
          <w:marTop w:val="0"/>
          <w:marBottom w:val="0"/>
          <w:divBdr>
            <w:top w:val="none" w:sz="0" w:space="0" w:color="auto"/>
            <w:left w:val="none" w:sz="0" w:space="0" w:color="auto"/>
            <w:bottom w:val="none" w:sz="0" w:space="0" w:color="auto"/>
            <w:right w:val="none" w:sz="0" w:space="0" w:color="auto"/>
          </w:divBdr>
        </w:div>
        <w:div w:id="1132793764">
          <w:marLeft w:val="480"/>
          <w:marRight w:val="0"/>
          <w:marTop w:val="0"/>
          <w:marBottom w:val="0"/>
          <w:divBdr>
            <w:top w:val="none" w:sz="0" w:space="0" w:color="auto"/>
            <w:left w:val="none" w:sz="0" w:space="0" w:color="auto"/>
            <w:bottom w:val="none" w:sz="0" w:space="0" w:color="auto"/>
            <w:right w:val="none" w:sz="0" w:space="0" w:color="auto"/>
          </w:divBdr>
        </w:div>
        <w:div w:id="2146728483">
          <w:marLeft w:val="480"/>
          <w:marRight w:val="0"/>
          <w:marTop w:val="0"/>
          <w:marBottom w:val="0"/>
          <w:divBdr>
            <w:top w:val="none" w:sz="0" w:space="0" w:color="auto"/>
            <w:left w:val="none" w:sz="0" w:space="0" w:color="auto"/>
            <w:bottom w:val="none" w:sz="0" w:space="0" w:color="auto"/>
            <w:right w:val="none" w:sz="0" w:space="0" w:color="auto"/>
          </w:divBdr>
        </w:div>
        <w:div w:id="791437440">
          <w:marLeft w:val="480"/>
          <w:marRight w:val="0"/>
          <w:marTop w:val="0"/>
          <w:marBottom w:val="0"/>
          <w:divBdr>
            <w:top w:val="none" w:sz="0" w:space="0" w:color="auto"/>
            <w:left w:val="none" w:sz="0" w:space="0" w:color="auto"/>
            <w:bottom w:val="none" w:sz="0" w:space="0" w:color="auto"/>
            <w:right w:val="none" w:sz="0" w:space="0" w:color="auto"/>
          </w:divBdr>
        </w:div>
        <w:div w:id="1086146717">
          <w:marLeft w:val="480"/>
          <w:marRight w:val="0"/>
          <w:marTop w:val="0"/>
          <w:marBottom w:val="0"/>
          <w:divBdr>
            <w:top w:val="none" w:sz="0" w:space="0" w:color="auto"/>
            <w:left w:val="none" w:sz="0" w:space="0" w:color="auto"/>
            <w:bottom w:val="none" w:sz="0" w:space="0" w:color="auto"/>
            <w:right w:val="none" w:sz="0" w:space="0" w:color="auto"/>
          </w:divBdr>
        </w:div>
        <w:div w:id="1416240414">
          <w:marLeft w:val="480"/>
          <w:marRight w:val="0"/>
          <w:marTop w:val="0"/>
          <w:marBottom w:val="0"/>
          <w:divBdr>
            <w:top w:val="none" w:sz="0" w:space="0" w:color="auto"/>
            <w:left w:val="none" w:sz="0" w:space="0" w:color="auto"/>
            <w:bottom w:val="none" w:sz="0" w:space="0" w:color="auto"/>
            <w:right w:val="none" w:sz="0" w:space="0" w:color="auto"/>
          </w:divBdr>
        </w:div>
        <w:div w:id="564685917">
          <w:marLeft w:val="480"/>
          <w:marRight w:val="0"/>
          <w:marTop w:val="0"/>
          <w:marBottom w:val="0"/>
          <w:divBdr>
            <w:top w:val="none" w:sz="0" w:space="0" w:color="auto"/>
            <w:left w:val="none" w:sz="0" w:space="0" w:color="auto"/>
            <w:bottom w:val="none" w:sz="0" w:space="0" w:color="auto"/>
            <w:right w:val="none" w:sz="0" w:space="0" w:color="auto"/>
          </w:divBdr>
        </w:div>
        <w:div w:id="1204516519">
          <w:marLeft w:val="480"/>
          <w:marRight w:val="0"/>
          <w:marTop w:val="0"/>
          <w:marBottom w:val="0"/>
          <w:divBdr>
            <w:top w:val="none" w:sz="0" w:space="0" w:color="auto"/>
            <w:left w:val="none" w:sz="0" w:space="0" w:color="auto"/>
            <w:bottom w:val="none" w:sz="0" w:space="0" w:color="auto"/>
            <w:right w:val="none" w:sz="0" w:space="0" w:color="auto"/>
          </w:divBdr>
        </w:div>
        <w:div w:id="453065563">
          <w:marLeft w:val="480"/>
          <w:marRight w:val="0"/>
          <w:marTop w:val="0"/>
          <w:marBottom w:val="0"/>
          <w:divBdr>
            <w:top w:val="none" w:sz="0" w:space="0" w:color="auto"/>
            <w:left w:val="none" w:sz="0" w:space="0" w:color="auto"/>
            <w:bottom w:val="none" w:sz="0" w:space="0" w:color="auto"/>
            <w:right w:val="none" w:sz="0" w:space="0" w:color="auto"/>
          </w:divBdr>
        </w:div>
        <w:div w:id="582497908">
          <w:marLeft w:val="480"/>
          <w:marRight w:val="0"/>
          <w:marTop w:val="0"/>
          <w:marBottom w:val="0"/>
          <w:divBdr>
            <w:top w:val="none" w:sz="0" w:space="0" w:color="auto"/>
            <w:left w:val="none" w:sz="0" w:space="0" w:color="auto"/>
            <w:bottom w:val="none" w:sz="0" w:space="0" w:color="auto"/>
            <w:right w:val="none" w:sz="0" w:space="0" w:color="auto"/>
          </w:divBdr>
        </w:div>
        <w:div w:id="643239525">
          <w:marLeft w:val="480"/>
          <w:marRight w:val="0"/>
          <w:marTop w:val="0"/>
          <w:marBottom w:val="0"/>
          <w:divBdr>
            <w:top w:val="none" w:sz="0" w:space="0" w:color="auto"/>
            <w:left w:val="none" w:sz="0" w:space="0" w:color="auto"/>
            <w:bottom w:val="none" w:sz="0" w:space="0" w:color="auto"/>
            <w:right w:val="none" w:sz="0" w:space="0" w:color="auto"/>
          </w:divBdr>
        </w:div>
        <w:div w:id="1243566688">
          <w:marLeft w:val="480"/>
          <w:marRight w:val="0"/>
          <w:marTop w:val="0"/>
          <w:marBottom w:val="0"/>
          <w:divBdr>
            <w:top w:val="none" w:sz="0" w:space="0" w:color="auto"/>
            <w:left w:val="none" w:sz="0" w:space="0" w:color="auto"/>
            <w:bottom w:val="none" w:sz="0" w:space="0" w:color="auto"/>
            <w:right w:val="none" w:sz="0" w:space="0" w:color="auto"/>
          </w:divBdr>
        </w:div>
        <w:div w:id="1014916316">
          <w:marLeft w:val="480"/>
          <w:marRight w:val="0"/>
          <w:marTop w:val="0"/>
          <w:marBottom w:val="0"/>
          <w:divBdr>
            <w:top w:val="none" w:sz="0" w:space="0" w:color="auto"/>
            <w:left w:val="none" w:sz="0" w:space="0" w:color="auto"/>
            <w:bottom w:val="none" w:sz="0" w:space="0" w:color="auto"/>
            <w:right w:val="none" w:sz="0" w:space="0" w:color="auto"/>
          </w:divBdr>
        </w:div>
        <w:div w:id="1865753434">
          <w:marLeft w:val="480"/>
          <w:marRight w:val="0"/>
          <w:marTop w:val="0"/>
          <w:marBottom w:val="0"/>
          <w:divBdr>
            <w:top w:val="none" w:sz="0" w:space="0" w:color="auto"/>
            <w:left w:val="none" w:sz="0" w:space="0" w:color="auto"/>
            <w:bottom w:val="none" w:sz="0" w:space="0" w:color="auto"/>
            <w:right w:val="none" w:sz="0" w:space="0" w:color="auto"/>
          </w:divBdr>
        </w:div>
        <w:div w:id="1178423301">
          <w:marLeft w:val="480"/>
          <w:marRight w:val="0"/>
          <w:marTop w:val="0"/>
          <w:marBottom w:val="0"/>
          <w:divBdr>
            <w:top w:val="none" w:sz="0" w:space="0" w:color="auto"/>
            <w:left w:val="none" w:sz="0" w:space="0" w:color="auto"/>
            <w:bottom w:val="none" w:sz="0" w:space="0" w:color="auto"/>
            <w:right w:val="none" w:sz="0" w:space="0" w:color="auto"/>
          </w:divBdr>
        </w:div>
        <w:div w:id="2124031274">
          <w:marLeft w:val="480"/>
          <w:marRight w:val="0"/>
          <w:marTop w:val="0"/>
          <w:marBottom w:val="0"/>
          <w:divBdr>
            <w:top w:val="none" w:sz="0" w:space="0" w:color="auto"/>
            <w:left w:val="none" w:sz="0" w:space="0" w:color="auto"/>
            <w:bottom w:val="none" w:sz="0" w:space="0" w:color="auto"/>
            <w:right w:val="none" w:sz="0" w:space="0" w:color="auto"/>
          </w:divBdr>
        </w:div>
        <w:div w:id="1282884858">
          <w:marLeft w:val="480"/>
          <w:marRight w:val="0"/>
          <w:marTop w:val="0"/>
          <w:marBottom w:val="0"/>
          <w:divBdr>
            <w:top w:val="none" w:sz="0" w:space="0" w:color="auto"/>
            <w:left w:val="none" w:sz="0" w:space="0" w:color="auto"/>
            <w:bottom w:val="none" w:sz="0" w:space="0" w:color="auto"/>
            <w:right w:val="none" w:sz="0" w:space="0" w:color="auto"/>
          </w:divBdr>
        </w:div>
        <w:div w:id="1124034885">
          <w:marLeft w:val="480"/>
          <w:marRight w:val="0"/>
          <w:marTop w:val="0"/>
          <w:marBottom w:val="0"/>
          <w:divBdr>
            <w:top w:val="none" w:sz="0" w:space="0" w:color="auto"/>
            <w:left w:val="none" w:sz="0" w:space="0" w:color="auto"/>
            <w:bottom w:val="none" w:sz="0" w:space="0" w:color="auto"/>
            <w:right w:val="none" w:sz="0" w:space="0" w:color="auto"/>
          </w:divBdr>
        </w:div>
        <w:div w:id="300620940">
          <w:marLeft w:val="480"/>
          <w:marRight w:val="0"/>
          <w:marTop w:val="0"/>
          <w:marBottom w:val="0"/>
          <w:divBdr>
            <w:top w:val="none" w:sz="0" w:space="0" w:color="auto"/>
            <w:left w:val="none" w:sz="0" w:space="0" w:color="auto"/>
            <w:bottom w:val="none" w:sz="0" w:space="0" w:color="auto"/>
            <w:right w:val="none" w:sz="0" w:space="0" w:color="auto"/>
          </w:divBdr>
        </w:div>
        <w:div w:id="849833565">
          <w:marLeft w:val="480"/>
          <w:marRight w:val="0"/>
          <w:marTop w:val="0"/>
          <w:marBottom w:val="0"/>
          <w:divBdr>
            <w:top w:val="none" w:sz="0" w:space="0" w:color="auto"/>
            <w:left w:val="none" w:sz="0" w:space="0" w:color="auto"/>
            <w:bottom w:val="none" w:sz="0" w:space="0" w:color="auto"/>
            <w:right w:val="none" w:sz="0" w:space="0" w:color="auto"/>
          </w:divBdr>
        </w:div>
        <w:div w:id="362747775">
          <w:marLeft w:val="480"/>
          <w:marRight w:val="0"/>
          <w:marTop w:val="0"/>
          <w:marBottom w:val="0"/>
          <w:divBdr>
            <w:top w:val="none" w:sz="0" w:space="0" w:color="auto"/>
            <w:left w:val="none" w:sz="0" w:space="0" w:color="auto"/>
            <w:bottom w:val="none" w:sz="0" w:space="0" w:color="auto"/>
            <w:right w:val="none" w:sz="0" w:space="0" w:color="auto"/>
          </w:divBdr>
        </w:div>
        <w:div w:id="1953853081">
          <w:marLeft w:val="480"/>
          <w:marRight w:val="0"/>
          <w:marTop w:val="0"/>
          <w:marBottom w:val="0"/>
          <w:divBdr>
            <w:top w:val="none" w:sz="0" w:space="0" w:color="auto"/>
            <w:left w:val="none" w:sz="0" w:space="0" w:color="auto"/>
            <w:bottom w:val="none" w:sz="0" w:space="0" w:color="auto"/>
            <w:right w:val="none" w:sz="0" w:space="0" w:color="auto"/>
          </w:divBdr>
        </w:div>
        <w:div w:id="2083092506">
          <w:marLeft w:val="480"/>
          <w:marRight w:val="0"/>
          <w:marTop w:val="0"/>
          <w:marBottom w:val="0"/>
          <w:divBdr>
            <w:top w:val="none" w:sz="0" w:space="0" w:color="auto"/>
            <w:left w:val="none" w:sz="0" w:space="0" w:color="auto"/>
            <w:bottom w:val="none" w:sz="0" w:space="0" w:color="auto"/>
            <w:right w:val="none" w:sz="0" w:space="0" w:color="auto"/>
          </w:divBdr>
        </w:div>
        <w:div w:id="688681349">
          <w:marLeft w:val="480"/>
          <w:marRight w:val="0"/>
          <w:marTop w:val="0"/>
          <w:marBottom w:val="0"/>
          <w:divBdr>
            <w:top w:val="none" w:sz="0" w:space="0" w:color="auto"/>
            <w:left w:val="none" w:sz="0" w:space="0" w:color="auto"/>
            <w:bottom w:val="none" w:sz="0" w:space="0" w:color="auto"/>
            <w:right w:val="none" w:sz="0" w:space="0" w:color="auto"/>
          </w:divBdr>
        </w:div>
        <w:div w:id="472648449">
          <w:marLeft w:val="480"/>
          <w:marRight w:val="0"/>
          <w:marTop w:val="0"/>
          <w:marBottom w:val="0"/>
          <w:divBdr>
            <w:top w:val="none" w:sz="0" w:space="0" w:color="auto"/>
            <w:left w:val="none" w:sz="0" w:space="0" w:color="auto"/>
            <w:bottom w:val="none" w:sz="0" w:space="0" w:color="auto"/>
            <w:right w:val="none" w:sz="0" w:space="0" w:color="auto"/>
          </w:divBdr>
        </w:div>
        <w:div w:id="553392731">
          <w:marLeft w:val="480"/>
          <w:marRight w:val="0"/>
          <w:marTop w:val="0"/>
          <w:marBottom w:val="0"/>
          <w:divBdr>
            <w:top w:val="none" w:sz="0" w:space="0" w:color="auto"/>
            <w:left w:val="none" w:sz="0" w:space="0" w:color="auto"/>
            <w:bottom w:val="none" w:sz="0" w:space="0" w:color="auto"/>
            <w:right w:val="none" w:sz="0" w:space="0" w:color="auto"/>
          </w:divBdr>
        </w:div>
        <w:div w:id="708846202">
          <w:marLeft w:val="480"/>
          <w:marRight w:val="0"/>
          <w:marTop w:val="0"/>
          <w:marBottom w:val="0"/>
          <w:divBdr>
            <w:top w:val="none" w:sz="0" w:space="0" w:color="auto"/>
            <w:left w:val="none" w:sz="0" w:space="0" w:color="auto"/>
            <w:bottom w:val="none" w:sz="0" w:space="0" w:color="auto"/>
            <w:right w:val="none" w:sz="0" w:space="0" w:color="auto"/>
          </w:divBdr>
        </w:div>
        <w:div w:id="645666587">
          <w:marLeft w:val="480"/>
          <w:marRight w:val="0"/>
          <w:marTop w:val="0"/>
          <w:marBottom w:val="0"/>
          <w:divBdr>
            <w:top w:val="none" w:sz="0" w:space="0" w:color="auto"/>
            <w:left w:val="none" w:sz="0" w:space="0" w:color="auto"/>
            <w:bottom w:val="none" w:sz="0" w:space="0" w:color="auto"/>
            <w:right w:val="none" w:sz="0" w:space="0" w:color="auto"/>
          </w:divBdr>
        </w:div>
        <w:div w:id="1998024636">
          <w:marLeft w:val="480"/>
          <w:marRight w:val="0"/>
          <w:marTop w:val="0"/>
          <w:marBottom w:val="0"/>
          <w:divBdr>
            <w:top w:val="none" w:sz="0" w:space="0" w:color="auto"/>
            <w:left w:val="none" w:sz="0" w:space="0" w:color="auto"/>
            <w:bottom w:val="none" w:sz="0" w:space="0" w:color="auto"/>
            <w:right w:val="none" w:sz="0" w:space="0" w:color="auto"/>
          </w:divBdr>
        </w:div>
        <w:div w:id="948783938">
          <w:marLeft w:val="480"/>
          <w:marRight w:val="0"/>
          <w:marTop w:val="0"/>
          <w:marBottom w:val="0"/>
          <w:divBdr>
            <w:top w:val="none" w:sz="0" w:space="0" w:color="auto"/>
            <w:left w:val="none" w:sz="0" w:space="0" w:color="auto"/>
            <w:bottom w:val="none" w:sz="0" w:space="0" w:color="auto"/>
            <w:right w:val="none" w:sz="0" w:space="0" w:color="auto"/>
          </w:divBdr>
        </w:div>
        <w:div w:id="875653103">
          <w:marLeft w:val="480"/>
          <w:marRight w:val="0"/>
          <w:marTop w:val="0"/>
          <w:marBottom w:val="0"/>
          <w:divBdr>
            <w:top w:val="none" w:sz="0" w:space="0" w:color="auto"/>
            <w:left w:val="none" w:sz="0" w:space="0" w:color="auto"/>
            <w:bottom w:val="none" w:sz="0" w:space="0" w:color="auto"/>
            <w:right w:val="none" w:sz="0" w:space="0" w:color="auto"/>
          </w:divBdr>
        </w:div>
        <w:div w:id="1473906994">
          <w:marLeft w:val="480"/>
          <w:marRight w:val="0"/>
          <w:marTop w:val="0"/>
          <w:marBottom w:val="0"/>
          <w:divBdr>
            <w:top w:val="none" w:sz="0" w:space="0" w:color="auto"/>
            <w:left w:val="none" w:sz="0" w:space="0" w:color="auto"/>
            <w:bottom w:val="none" w:sz="0" w:space="0" w:color="auto"/>
            <w:right w:val="none" w:sz="0" w:space="0" w:color="auto"/>
          </w:divBdr>
        </w:div>
        <w:div w:id="1060446054">
          <w:marLeft w:val="480"/>
          <w:marRight w:val="0"/>
          <w:marTop w:val="0"/>
          <w:marBottom w:val="0"/>
          <w:divBdr>
            <w:top w:val="none" w:sz="0" w:space="0" w:color="auto"/>
            <w:left w:val="none" w:sz="0" w:space="0" w:color="auto"/>
            <w:bottom w:val="none" w:sz="0" w:space="0" w:color="auto"/>
            <w:right w:val="none" w:sz="0" w:space="0" w:color="auto"/>
          </w:divBdr>
        </w:div>
        <w:div w:id="672072629">
          <w:marLeft w:val="480"/>
          <w:marRight w:val="0"/>
          <w:marTop w:val="0"/>
          <w:marBottom w:val="0"/>
          <w:divBdr>
            <w:top w:val="none" w:sz="0" w:space="0" w:color="auto"/>
            <w:left w:val="none" w:sz="0" w:space="0" w:color="auto"/>
            <w:bottom w:val="none" w:sz="0" w:space="0" w:color="auto"/>
            <w:right w:val="none" w:sz="0" w:space="0" w:color="auto"/>
          </w:divBdr>
        </w:div>
        <w:div w:id="954823338">
          <w:marLeft w:val="480"/>
          <w:marRight w:val="0"/>
          <w:marTop w:val="0"/>
          <w:marBottom w:val="0"/>
          <w:divBdr>
            <w:top w:val="none" w:sz="0" w:space="0" w:color="auto"/>
            <w:left w:val="none" w:sz="0" w:space="0" w:color="auto"/>
            <w:bottom w:val="none" w:sz="0" w:space="0" w:color="auto"/>
            <w:right w:val="none" w:sz="0" w:space="0" w:color="auto"/>
          </w:divBdr>
        </w:div>
        <w:div w:id="342053313">
          <w:marLeft w:val="480"/>
          <w:marRight w:val="0"/>
          <w:marTop w:val="0"/>
          <w:marBottom w:val="0"/>
          <w:divBdr>
            <w:top w:val="none" w:sz="0" w:space="0" w:color="auto"/>
            <w:left w:val="none" w:sz="0" w:space="0" w:color="auto"/>
            <w:bottom w:val="none" w:sz="0" w:space="0" w:color="auto"/>
            <w:right w:val="none" w:sz="0" w:space="0" w:color="auto"/>
          </w:divBdr>
        </w:div>
        <w:div w:id="1818037377">
          <w:marLeft w:val="480"/>
          <w:marRight w:val="0"/>
          <w:marTop w:val="0"/>
          <w:marBottom w:val="0"/>
          <w:divBdr>
            <w:top w:val="none" w:sz="0" w:space="0" w:color="auto"/>
            <w:left w:val="none" w:sz="0" w:space="0" w:color="auto"/>
            <w:bottom w:val="none" w:sz="0" w:space="0" w:color="auto"/>
            <w:right w:val="none" w:sz="0" w:space="0" w:color="auto"/>
          </w:divBdr>
        </w:div>
        <w:div w:id="1219591769">
          <w:marLeft w:val="480"/>
          <w:marRight w:val="0"/>
          <w:marTop w:val="0"/>
          <w:marBottom w:val="0"/>
          <w:divBdr>
            <w:top w:val="none" w:sz="0" w:space="0" w:color="auto"/>
            <w:left w:val="none" w:sz="0" w:space="0" w:color="auto"/>
            <w:bottom w:val="none" w:sz="0" w:space="0" w:color="auto"/>
            <w:right w:val="none" w:sz="0" w:space="0" w:color="auto"/>
          </w:divBdr>
        </w:div>
        <w:div w:id="1202402127">
          <w:marLeft w:val="480"/>
          <w:marRight w:val="0"/>
          <w:marTop w:val="0"/>
          <w:marBottom w:val="0"/>
          <w:divBdr>
            <w:top w:val="none" w:sz="0" w:space="0" w:color="auto"/>
            <w:left w:val="none" w:sz="0" w:space="0" w:color="auto"/>
            <w:bottom w:val="none" w:sz="0" w:space="0" w:color="auto"/>
            <w:right w:val="none" w:sz="0" w:space="0" w:color="auto"/>
          </w:divBdr>
        </w:div>
        <w:div w:id="1966542741">
          <w:marLeft w:val="480"/>
          <w:marRight w:val="0"/>
          <w:marTop w:val="0"/>
          <w:marBottom w:val="0"/>
          <w:divBdr>
            <w:top w:val="none" w:sz="0" w:space="0" w:color="auto"/>
            <w:left w:val="none" w:sz="0" w:space="0" w:color="auto"/>
            <w:bottom w:val="none" w:sz="0" w:space="0" w:color="auto"/>
            <w:right w:val="none" w:sz="0" w:space="0" w:color="auto"/>
          </w:divBdr>
        </w:div>
        <w:div w:id="1231621724">
          <w:marLeft w:val="480"/>
          <w:marRight w:val="0"/>
          <w:marTop w:val="0"/>
          <w:marBottom w:val="0"/>
          <w:divBdr>
            <w:top w:val="none" w:sz="0" w:space="0" w:color="auto"/>
            <w:left w:val="none" w:sz="0" w:space="0" w:color="auto"/>
            <w:bottom w:val="none" w:sz="0" w:space="0" w:color="auto"/>
            <w:right w:val="none" w:sz="0" w:space="0" w:color="auto"/>
          </w:divBdr>
        </w:div>
        <w:div w:id="1824467744">
          <w:marLeft w:val="480"/>
          <w:marRight w:val="0"/>
          <w:marTop w:val="0"/>
          <w:marBottom w:val="0"/>
          <w:divBdr>
            <w:top w:val="none" w:sz="0" w:space="0" w:color="auto"/>
            <w:left w:val="none" w:sz="0" w:space="0" w:color="auto"/>
            <w:bottom w:val="none" w:sz="0" w:space="0" w:color="auto"/>
            <w:right w:val="none" w:sz="0" w:space="0" w:color="auto"/>
          </w:divBdr>
        </w:div>
        <w:div w:id="24409390">
          <w:marLeft w:val="480"/>
          <w:marRight w:val="0"/>
          <w:marTop w:val="0"/>
          <w:marBottom w:val="0"/>
          <w:divBdr>
            <w:top w:val="none" w:sz="0" w:space="0" w:color="auto"/>
            <w:left w:val="none" w:sz="0" w:space="0" w:color="auto"/>
            <w:bottom w:val="none" w:sz="0" w:space="0" w:color="auto"/>
            <w:right w:val="none" w:sz="0" w:space="0" w:color="auto"/>
          </w:divBdr>
        </w:div>
        <w:div w:id="141167516">
          <w:marLeft w:val="480"/>
          <w:marRight w:val="0"/>
          <w:marTop w:val="0"/>
          <w:marBottom w:val="0"/>
          <w:divBdr>
            <w:top w:val="none" w:sz="0" w:space="0" w:color="auto"/>
            <w:left w:val="none" w:sz="0" w:space="0" w:color="auto"/>
            <w:bottom w:val="none" w:sz="0" w:space="0" w:color="auto"/>
            <w:right w:val="none" w:sz="0" w:space="0" w:color="auto"/>
          </w:divBdr>
        </w:div>
        <w:div w:id="1718778885">
          <w:marLeft w:val="480"/>
          <w:marRight w:val="0"/>
          <w:marTop w:val="0"/>
          <w:marBottom w:val="0"/>
          <w:divBdr>
            <w:top w:val="none" w:sz="0" w:space="0" w:color="auto"/>
            <w:left w:val="none" w:sz="0" w:space="0" w:color="auto"/>
            <w:bottom w:val="none" w:sz="0" w:space="0" w:color="auto"/>
            <w:right w:val="none" w:sz="0" w:space="0" w:color="auto"/>
          </w:divBdr>
        </w:div>
        <w:div w:id="1796673642">
          <w:marLeft w:val="480"/>
          <w:marRight w:val="0"/>
          <w:marTop w:val="0"/>
          <w:marBottom w:val="0"/>
          <w:divBdr>
            <w:top w:val="none" w:sz="0" w:space="0" w:color="auto"/>
            <w:left w:val="none" w:sz="0" w:space="0" w:color="auto"/>
            <w:bottom w:val="none" w:sz="0" w:space="0" w:color="auto"/>
            <w:right w:val="none" w:sz="0" w:space="0" w:color="auto"/>
          </w:divBdr>
        </w:div>
        <w:div w:id="1022509914">
          <w:marLeft w:val="480"/>
          <w:marRight w:val="0"/>
          <w:marTop w:val="0"/>
          <w:marBottom w:val="0"/>
          <w:divBdr>
            <w:top w:val="none" w:sz="0" w:space="0" w:color="auto"/>
            <w:left w:val="none" w:sz="0" w:space="0" w:color="auto"/>
            <w:bottom w:val="none" w:sz="0" w:space="0" w:color="auto"/>
            <w:right w:val="none" w:sz="0" w:space="0" w:color="auto"/>
          </w:divBdr>
        </w:div>
        <w:div w:id="1969777988">
          <w:marLeft w:val="480"/>
          <w:marRight w:val="0"/>
          <w:marTop w:val="0"/>
          <w:marBottom w:val="0"/>
          <w:divBdr>
            <w:top w:val="none" w:sz="0" w:space="0" w:color="auto"/>
            <w:left w:val="none" w:sz="0" w:space="0" w:color="auto"/>
            <w:bottom w:val="none" w:sz="0" w:space="0" w:color="auto"/>
            <w:right w:val="none" w:sz="0" w:space="0" w:color="auto"/>
          </w:divBdr>
        </w:div>
        <w:div w:id="1604650492">
          <w:marLeft w:val="480"/>
          <w:marRight w:val="0"/>
          <w:marTop w:val="0"/>
          <w:marBottom w:val="0"/>
          <w:divBdr>
            <w:top w:val="none" w:sz="0" w:space="0" w:color="auto"/>
            <w:left w:val="none" w:sz="0" w:space="0" w:color="auto"/>
            <w:bottom w:val="none" w:sz="0" w:space="0" w:color="auto"/>
            <w:right w:val="none" w:sz="0" w:space="0" w:color="auto"/>
          </w:divBdr>
        </w:div>
        <w:div w:id="570652100">
          <w:marLeft w:val="480"/>
          <w:marRight w:val="0"/>
          <w:marTop w:val="0"/>
          <w:marBottom w:val="0"/>
          <w:divBdr>
            <w:top w:val="none" w:sz="0" w:space="0" w:color="auto"/>
            <w:left w:val="none" w:sz="0" w:space="0" w:color="auto"/>
            <w:bottom w:val="none" w:sz="0" w:space="0" w:color="auto"/>
            <w:right w:val="none" w:sz="0" w:space="0" w:color="auto"/>
          </w:divBdr>
        </w:div>
        <w:div w:id="329992257">
          <w:marLeft w:val="480"/>
          <w:marRight w:val="0"/>
          <w:marTop w:val="0"/>
          <w:marBottom w:val="0"/>
          <w:divBdr>
            <w:top w:val="none" w:sz="0" w:space="0" w:color="auto"/>
            <w:left w:val="none" w:sz="0" w:space="0" w:color="auto"/>
            <w:bottom w:val="none" w:sz="0" w:space="0" w:color="auto"/>
            <w:right w:val="none" w:sz="0" w:space="0" w:color="auto"/>
          </w:divBdr>
        </w:div>
        <w:div w:id="2032298625">
          <w:marLeft w:val="480"/>
          <w:marRight w:val="0"/>
          <w:marTop w:val="0"/>
          <w:marBottom w:val="0"/>
          <w:divBdr>
            <w:top w:val="none" w:sz="0" w:space="0" w:color="auto"/>
            <w:left w:val="none" w:sz="0" w:space="0" w:color="auto"/>
            <w:bottom w:val="none" w:sz="0" w:space="0" w:color="auto"/>
            <w:right w:val="none" w:sz="0" w:space="0" w:color="auto"/>
          </w:divBdr>
        </w:div>
        <w:div w:id="74403239">
          <w:marLeft w:val="480"/>
          <w:marRight w:val="0"/>
          <w:marTop w:val="0"/>
          <w:marBottom w:val="0"/>
          <w:divBdr>
            <w:top w:val="none" w:sz="0" w:space="0" w:color="auto"/>
            <w:left w:val="none" w:sz="0" w:space="0" w:color="auto"/>
            <w:bottom w:val="none" w:sz="0" w:space="0" w:color="auto"/>
            <w:right w:val="none" w:sz="0" w:space="0" w:color="auto"/>
          </w:divBdr>
        </w:div>
        <w:div w:id="542785921">
          <w:marLeft w:val="480"/>
          <w:marRight w:val="0"/>
          <w:marTop w:val="0"/>
          <w:marBottom w:val="0"/>
          <w:divBdr>
            <w:top w:val="none" w:sz="0" w:space="0" w:color="auto"/>
            <w:left w:val="none" w:sz="0" w:space="0" w:color="auto"/>
            <w:bottom w:val="none" w:sz="0" w:space="0" w:color="auto"/>
            <w:right w:val="none" w:sz="0" w:space="0" w:color="auto"/>
          </w:divBdr>
        </w:div>
        <w:div w:id="80610206">
          <w:marLeft w:val="480"/>
          <w:marRight w:val="0"/>
          <w:marTop w:val="0"/>
          <w:marBottom w:val="0"/>
          <w:divBdr>
            <w:top w:val="none" w:sz="0" w:space="0" w:color="auto"/>
            <w:left w:val="none" w:sz="0" w:space="0" w:color="auto"/>
            <w:bottom w:val="none" w:sz="0" w:space="0" w:color="auto"/>
            <w:right w:val="none" w:sz="0" w:space="0" w:color="auto"/>
          </w:divBdr>
        </w:div>
        <w:div w:id="990914064">
          <w:marLeft w:val="480"/>
          <w:marRight w:val="0"/>
          <w:marTop w:val="0"/>
          <w:marBottom w:val="0"/>
          <w:divBdr>
            <w:top w:val="none" w:sz="0" w:space="0" w:color="auto"/>
            <w:left w:val="none" w:sz="0" w:space="0" w:color="auto"/>
            <w:bottom w:val="none" w:sz="0" w:space="0" w:color="auto"/>
            <w:right w:val="none" w:sz="0" w:space="0" w:color="auto"/>
          </w:divBdr>
        </w:div>
        <w:div w:id="1207721434">
          <w:marLeft w:val="480"/>
          <w:marRight w:val="0"/>
          <w:marTop w:val="0"/>
          <w:marBottom w:val="0"/>
          <w:divBdr>
            <w:top w:val="none" w:sz="0" w:space="0" w:color="auto"/>
            <w:left w:val="none" w:sz="0" w:space="0" w:color="auto"/>
            <w:bottom w:val="none" w:sz="0" w:space="0" w:color="auto"/>
            <w:right w:val="none" w:sz="0" w:space="0" w:color="auto"/>
          </w:divBdr>
        </w:div>
        <w:div w:id="570889449">
          <w:marLeft w:val="480"/>
          <w:marRight w:val="0"/>
          <w:marTop w:val="0"/>
          <w:marBottom w:val="0"/>
          <w:divBdr>
            <w:top w:val="none" w:sz="0" w:space="0" w:color="auto"/>
            <w:left w:val="none" w:sz="0" w:space="0" w:color="auto"/>
            <w:bottom w:val="none" w:sz="0" w:space="0" w:color="auto"/>
            <w:right w:val="none" w:sz="0" w:space="0" w:color="auto"/>
          </w:divBdr>
        </w:div>
        <w:div w:id="1016468140">
          <w:marLeft w:val="480"/>
          <w:marRight w:val="0"/>
          <w:marTop w:val="0"/>
          <w:marBottom w:val="0"/>
          <w:divBdr>
            <w:top w:val="none" w:sz="0" w:space="0" w:color="auto"/>
            <w:left w:val="none" w:sz="0" w:space="0" w:color="auto"/>
            <w:bottom w:val="none" w:sz="0" w:space="0" w:color="auto"/>
            <w:right w:val="none" w:sz="0" w:space="0" w:color="auto"/>
          </w:divBdr>
        </w:div>
        <w:div w:id="1863784797">
          <w:marLeft w:val="480"/>
          <w:marRight w:val="0"/>
          <w:marTop w:val="0"/>
          <w:marBottom w:val="0"/>
          <w:divBdr>
            <w:top w:val="none" w:sz="0" w:space="0" w:color="auto"/>
            <w:left w:val="none" w:sz="0" w:space="0" w:color="auto"/>
            <w:bottom w:val="none" w:sz="0" w:space="0" w:color="auto"/>
            <w:right w:val="none" w:sz="0" w:space="0" w:color="auto"/>
          </w:divBdr>
        </w:div>
        <w:div w:id="144514819">
          <w:marLeft w:val="480"/>
          <w:marRight w:val="0"/>
          <w:marTop w:val="0"/>
          <w:marBottom w:val="0"/>
          <w:divBdr>
            <w:top w:val="none" w:sz="0" w:space="0" w:color="auto"/>
            <w:left w:val="none" w:sz="0" w:space="0" w:color="auto"/>
            <w:bottom w:val="none" w:sz="0" w:space="0" w:color="auto"/>
            <w:right w:val="none" w:sz="0" w:space="0" w:color="auto"/>
          </w:divBdr>
        </w:div>
        <w:div w:id="1498690836">
          <w:marLeft w:val="480"/>
          <w:marRight w:val="0"/>
          <w:marTop w:val="0"/>
          <w:marBottom w:val="0"/>
          <w:divBdr>
            <w:top w:val="none" w:sz="0" w:space="0" w:color="auto"/>
            <w:left w:val="none" w:sz="0" w:space="0" w:color="auto"/>
            <w:bottom w:val="none" w:sz="0" w:space="0" w:color="auto"/>
            <w:right w:val="none" w:sz="0" w:space="0" w:color="auto"/>
          </w:divBdr>
        </w:div>
        <w:div w:id="1586106968">
          <w:marLeft w:val="480"/>
          <w:marRight w:val="0"/>
          <w:marTop w:val="0"/>
          <w:marBottom w:val="0"/>
          <w:divBdr>
            <w:top w:val="none" w:sz="0" w:space="0" w:color="auto"/>
            <w:left w:val="none" w:sz="0" w:space="0" w:color="auto"/>
            <w:bottom w:val="none" w:sz="0" w:space="0" w:color="auto"/>
            <w:right w:val="none" w:sz="0" w:space="0" w:color="auto"/>
          </w:divBdr>
        </w:div>
        <w:div w:id="1480925214">
          <w:marLeft w:val="480"/>
          <w:marRight w:val="0"/>
          <w:marTop w:val="0"/>
          <w:marBottom w:val="0"/>
          <w:divBdr>
            <w:top w:val="none" w:sz="0" w:space="0" w:color="auto"/>
            <w:left w:val="none" w:sz="0" w:space="0" w:color="auto"/>
            <w:bottom w:val="none" w:sz="0" w:space="0" w:color="auto"/>
            <w:right w:val="none" w:sz="0" w:space="0" w:color="auto"/>
          </w:divBdr>
        </w:div>
        <w:div w:id="911236140">
          <w:marLeft w:val="480"/>
          <w:marRight w:val="0"/>
          <w:marTop w:val="0"/>
          <w:marBottom w:val="0"/>
          <w:divBdr>
            <w:top w:val="none" w:sz="0" w:space="0" w:color="auto"/>
            <w:left w:val="none" w:sz="0" w:space="0" w:color="auto"/>
            <w:bottom w:val="none" w:sz="0" w:space="0" w:color="auto"/>
            <w:right w:val="none" w:sz="0" w:space="0" w:color="auto"/>
          </w:divBdr>
        </w:div>
        <w:div w:id="715159437">
          <w:marLeft w:val="480"/>
          <w:marRight w:val="0"/>
          <w:marTop w:val="0"/>
          <w:marBottom w:val="0"/>
          <w:divBdr>
            <w:top w:val="none" w:sz="0" w:space="0" w:color="auto"/>
            <w:left w:val="none" w:sz="0" w:space="0" w:color="auto"/>
            <w:bottom w:val="none" w:sz="0" w:space="0" w:color="auto"/>
            <w:right w:val="none" w:sz="0" w:space="0" w:color="auto"/>
          </w:divBdr>
        </w:div>
        <w:div w:id="96951423">
          <w:marLeft w:val="480"/>
          <w:marRight w:val="0"/>
          <w:marTop w:val="0"/>
          <w:marBottom w:val="0"/>
          <w:divBdr>
            <w:top w:val="none" w:sz="0" w:space="0" w:color="auto"/>
            <w:left w:val="none" w:sz="0" w:space="0" w:color="auto"/>
            <w:bottom w:val="none" w:sz="0" w:space="0" w:color="auto"/>
            <w:right w:val="none" w:sz="0" w:space="0" w:color="auto"/>
          </w:divBdr>
        </w:div>
        <w:div w:id="664018019">
          <w:marLeft w:val="480"/>
          <w:marRight w:val="0"/>
          <w:marTop w:val="0"/>
          <w:marBottom w:val="0"/>
          <w:divBdr>
            <w:top w:val="none" w:sz="0" w:space="0" w:color="auto"/>
            <w:left w:val="none" w:sz="0" w:space="0" w:color="auto"/>
            <w:bottom w:val="none" w:sz="0" w:space="0" w:color="auto"/>
            <w:right w:val="none" w:sz="0" w:space="0" w:color="auto"/>
          </w:divBdr>
        </w:div>
        <w:div w:id="356665171">
          <w:marLeft w:val="480"/>
          <w:marRight w:val="0"/>
          <w:marTop w:val="0"/>
          <w:marBottom w:val="0"/>
          <w:divBdr>
            <w:top w:val="none" w:sz="0" w:space="0" w:color="auto"/>
            <w:left w:val="none" w:sz="0" w:space="0" w:color="auto"/>
            <w:bottom w:val="none" w:sz="0" w:space="0" w:color="auto"/>
            <w:right w:val="none" w:sz="0" w:space="0" w:color="auto"/>
          </w:divBdr>
        </w:div>
        <w:div w:id="1797943727">
          <w:marLeft w:val="480"/>
          <w:marRight w:val="0"/>
          <w:marTop w:val="0"/>
          <w:marBottom w:val="0"/>
          <w:divBdr>
            <w:top w:val="none" w:sz="0" w:space="0" w:color="auto"/>
            <w:left w:val="none" w:sz="0" w:space="0" w:color="auto"/>
            <w:bottom w:val="none" w:sz="0" w:space="0" w:color="auto"/>
            <w:right w:val="none" w:sz="0" w:space="0" w:color="auto"/>
          </w:divBdr>
        </w:div>
        <w:div w:id="1992128039">
          <w:marLeft w:val="480"/>
          <w:marRight w:val="0"/>
          <w:marTop w:val="0"/>
          <w:marBottom w:val="0"/>
          <w:divBdr>
            <w:top w:val="none" w:sz="0" w:space="0" w:color="auto"/>
            <w:left w:val="none" w:sz="0" w:space="0" w:color="auto"/>
            <w:bottom w:val="none" w:sz="0" w:space="0" w:color="auto"/>
            <w:right w:val="none" w:sz="0" w:space="0" w:color="auto"/>
          </w:divBdr>
        </w:div>
      </w:divsChild>
    </w:div>
    <w:div w:id="1335230989">
      <w:bodyDiv w:val="1"/>
      <w:marLeft w:val="0"/>
      <w:marRight w:val="0"/>
      <w:marTop w:val="0"/>
      <w:marBottom w:val="0"/>
      <w:divBdr>
        <w:top w:val="none" w:sz="0" w:space="0" w:color="auto"/>
        <w:left w:val="none" w:sz="0" w:space="0" w:color="auto"/>
        <w:bottom w:val="none" w:sz="0" w:space="0" w:color="auto"/>
        <w:right w:val="none" w:sz="0" w:space="0" w:color="auto"/>
      </w:divBdr>
    </w:div>
    <w:div w:id="1337683183">
      <w:bodyDiv w:val="1"/>
      <w:marLeft w:val="0"/>
      <w:marRight w:val="0"/>
      <w:marTop w:val="0"/>
      <w:marBottom w:val="0"/>
      <w:divBdr>
        <w:top w:val="none" w:sz="0" w:space="0" w:color="auto"/>
        <w:left w:val="none" w:sz="0" w:space="0" w:color="auto"/>
        <w:bottom w:val="none" w:sz="0" w:space="0" w:color="auto"/>
        <w:right w:val="none" w:sz="0" w:space="0" w:color="auto"/>
      </w:divBdr>
    </w:div>
    <w:div w:id="1342510959">
      <w:bodyDiv w:val="1"/>
      <w:marLeft w:val="0"/>
      <w:marRight w:val="0"/>
      <w:marTop w:val="0"/>
      <w:marBottom w:val="0"/>
      <w:divBdr>
        <w:top w:val="none" w:sz="0" w:space="0" w:color="auto"/>
        <w:left w:val="none" w:sz="0" w:space="0" w:color="auto"/>
        <w:bottom w:val="none" w:sz="0" w:space="0" w:color="auto"/>
        <w:right w:val="none" w:sz="0" w:space="0" w:color="auto"/>
      </w:divBdr>
    </w:div>
    <w:div w:id="1342774745">
      <w:bodyDiv w:val="1"/>
      <w:marLeft w:val="0"/>
      <w:marRight w:val="0"/>
      <w:marTop w:val="0"/>
      <w:marBottom w:val="0"/>
      <w:divBdr>
        <w:top w:val="none" w:sz="0" w:space="0" w:color="auto"/>
        <w:left w:val="none" w:sz="0" w:space="0" w:color="auto"/>
        <w:bottom w:val="none" w:sz="0" w:space="0" w:color="auto"/>
        <w:right w:val="none" w:sz="0" w:space="0" w:color="auto"/>
      </w:divBdr>
    </w:div>
    <w:div w:id="1342901431">
      <w:bodyDiv w:val="1"/>
      <w:marLeft w:val="0"/>
      <w:marRight w:val="0"/>
      <w:marTop w:val="0"/>
      <w:marBottom w:val="0"/>
      <w:divBdr>
        <w:top w:val="none" w:sz="0" w:space="0" w:color="auto"/>
        <w:left w:val="none" w:sz="0" w:space="0" w:color="auto"/>
        <w:bottom w:val="none" w:sz="0" w:space="0" w:color="auto"/>
        <w:right w:val="none" w:sz="0" w:space="0" w:color="auto"/>
      </w:divBdr>
      <w:divsChild>
        <w:div w:id="35471563">
          <w:marLeft w:val="480"/>
          <w:marRight w:val="0"/>
          <w:marTop w:val="0"/>
          <w:marBottom w:val="0"/>
          <w:divBdr>
            <w:top w:val="none" w:sz="0" w:space="0" w:color="auto"/>
            <w:left w:val="none" w:sz="0" w:space="0" w:color="auto"/>
            <w:bottom w:val="none" w:sz="0" w:space="0" w:color="auto"/>
            <w:right w:val="none" w:sz="0" w:space="0" w:color="auto"/>
          </w:divBdr>
        </w:div>
        <w:div w:id="1504737288">
          <w:marLeft w:val="480"/>
          <w:marRight w:val="0"/>
          <w:marTop w:val="0"/>
          <w:marBottom w:val="0"/>
          <w:divBdr>
            <w:top w:val="none" w:sz="0" w:space="0" w:color="auto"/>
            <w:left w:val="none" w:sz="0" w:space="0" w:color="auto"/>
            <w:bottom w:val="none" w:sz="0" w:space="0" w:color="auto"/>
            <w:right w:val="none" w:sz="0" w:space="0" w:color="auto"/>
          </w:divBdr>
        </w:div>
        <w:div w:id="2104840135">
          <w:marLeft w:val="480"/>
          <w:marRight w:val="0"/>
          <w:marTop w:val="0"/>
          <w:marBottom w:val="0"/>
          <w:divBdr>
            <w:top w:val="none" w:sz="0" w:space="0" w:color="auto"/>
            <w:left w:val="none" w:sz="0" w:space="0" w:color="auto"/>
            <w:bottom w:val="none" w:sz="0" w:space="0" w:color="auto"/>
            <w:right w:val="none" w:sz="0" w:space="0" w:color="auto"/>
          </w:divBdr>
        </w:div>
        <w:div w:id="864949160">
          <w:marLeft w:val="480"/>
          <w:marRight w:val="0"/>
          <w:marTop w:val="0"/>
          <w:marBottom w:val="0"/>
          <w:divBdr>
            <w:top w:val="none" w:sz="0" w:space="0" w:color="auto"/>
            <w:left w:val="none" w:sz="0" w:space="0" w:color="auto"/>
            <w:bottom w:val="none" w:sz="0" w:space="0" w:color="auto"/>
            <w:right w:val="none" w:sz="0" w:space="0" w:color="auto"/>
          </w:divBdr>
        </w:div>
        <w:div w:id="646665266">
          <w:marLeft w:val="480"/>
          <w:marRight w:val="0"/>
          <w:marTop w:val="0"/>
          <w:marBottom w:val="0"/>
          <w:divBdr>
            <w:top w:val="none" w:sz="0" w:space="0" w:color="auto"/>
            <w:left w:val="none" w:sz="0" w:space="0" w:color="auto"/>
            <w:bottom w:val="none" w:sz="0" w:space="0" w:color="auto"/>
            <w:right w:val="none" w:sz="0" w:space="0" w:color="auto"/>
          </w:divBdr>
        </w:div>
        <w:div w:id="406265873">
          <w:marLeft w:val="480"/>
          <w:marRight w:val="0"/>
          <w:marTop w:val="0"/>
          <w:marBottom w:val="0"/>
          <w:divBdr>
            <w:top w:val="none" w:sz="0" w:space="0" w:color="auto"/>
            <w:left w:val="none" w:sz="0" w:space="0" w:color="auto"/>
            <w:bottom w:val="none" w:sz="0" w:space="0" w:color="auto"/>
            <w:right w:val="none" w:sz="0" w:space="0" w:color="auto"/>
          </w:divBdr>
        </w:div>
        <w:div w:id="1330333072">
          <w:marLeft w:val="480"/>
          <w:marRight w:val="0"/>
          <w:marTop w:val="0"/>
          <w:marBottom w:val="0"/>
          <w:divBdr>
            <w:top w:val="none" w:sz="0" w:space="0" w:color="auto"/>
            <w:left w:val="none" w:sz="0" w:space="0" w:color="auto"/>
            <w:bottom w:val="none" w:sz="0" w:space="0" w:color="auto"/>
            <w:right w:val="none" w:sz="0" w:space="0" w:color="auto"/>
          </w:divBdr>
        </w:div>
        <w:div w:id="797378496">
          <w:marLeft w:val="480"/>
          <w:marRight w:val="0"/>
          <w:marTop w:val="0"/>
          <w:marBottom w:val="0"/>
          <w:divBdr>
            <w:top w:val="none" w:sz="0" w:space="0" w:color="auto"/>
            <w:left w:val="none" w:sz="0" w:space="0" w:color="auto"/>
            <w:bottom w:val="none" w:sz="0" w:space="0" w:color="auto"/>
            <w:right w:val="none" w:sz="0" w:space="0" w:color="auto"/>
          </w:divBdr>
        </w:div>
        <w:div w:id="1662736404">
          <w:marLeft w:val="480"/>
          <w:marRight w:val="0"/>
          <w:marTop w:val="0"/>
          <w:marBottom w:val="0"/>
          <w:divBdr>
            <w:top w:val="none" w:sz="0" w:space="0" w:color="auto"/>
            <w:left w:val="none" w:sz="0" w:space="0" w:color="auto"/>
            <w:bottom w:val="none" w:sz="0" w:space="0" w:color="auto"/>
            <w:right w:val="none" w:sz="0" w:space="0" w:color="auto"/>
          </w:divBdr>
        </w:div>
        <w:div w:id="506213546">
          <w:marLeft w:val="480"/>
          <w:marRight w:val="0"/>
          <w:marTop w:val="0"/>
          <w:marBottom w:val="0"/>
          <w:divBdr>
            <w:top w:val="none" w:sz="0" w:space="0" w:color="auto"/>
            <w:left w:val="none" w:sz="0" w:space="0" w:color="auto"/>
            <w:bottom w:val="none" w:sz="0" w:space="0" w:color="auto"/>
            <w:right w:val="none" w:sz="0" w:space="0" w:color="auto"/>
          </w:divBdr>
        </w:div>
        <w:div w:id="2010058190">
          <w:marLeft w:val="480"/>
          <w:marRight w:val="0"/>
          <w:marTop w:val="0"/>
          <w:marBottom w:val="0"/>
          <w:divBdr>
            <w:top w:val="none" w:sz="0" w:space="0" w:color="auto"/>
            <w:left w:val="none" w:sz="0" w:space="0" w:color="auto"/>
            <w:bottom w:val="none" w:sz="0" w:space="0" w:color="auto"/>
            <w:right w:val="none" w:sz="0" w:space="0" w:color="auto"/>
          </w:divBdr>
        </w:div>
        <w:div w:id="817116306">
          <w:marLeft w:val="480"/>
          <w:marRight w:val="0"/>
          <w:marTop w:val="0"/>
          <w:marBottom w:val="0"/>
          <w:divBdr>
            <w:top w:val="none" w:sz="0" w:space="0" w:color="auto"/>
            <w:left w:val="none" w:sz="0" w:space="0" w:color="auto"/>
            <w:bottom w:val="none" w:sz="0" w:space="0" w:color="auto"/>
            <w:right w:val="none" w:sz="0" w:space="0" w:color="auto"/>
          </w:divBdr>
        </w:div>
        <w:div w:id="1469782977">
          <w:marLeft w:val="480"/>
          <w:marRight w:val="0"/>
          <w:marTop w:val="0"/>
          <w:marBottom w:val="0"/>
          <w:divBdr>
            <w:top w:val="none" w:sz="0" w:space="0" w:color="auto"/>
            <w:left w:val="none" w:sz="0" w:space="0" w:color="auto"/>
            <w:bottom w:val="none" w:sz="0" w:space="0" w:color="auto"/>
            <w:right w:val="none" w:sz="0" w:space="0" w:color="auto"/>
          </w:divBdr>
        </w:div>
        <w:div w:id="1299066536">
          <w:marLeft w:val="480"/>
          <w:marRight w:val="0"/>
          <w:marTop w:val="0"/>
          <w:marBottom w:val="0"/>
          <w:divBdr>
            <w:top w:val="none" w:sz="0" w:space="0" w:color="auto"/>
            <w:left w:val="none" w:sz="0" w:space="0" w:color="auto"/>
            <w:bottom w:val="none" w:sz="0" w:space="0" w:color="auto"/>
            <w:right w:val="none" w:sz="0" w:space="0" w:color="auto"/>
          </w:divBdr>
        </w:div>
        <w:div w:id="1831870850">
          <w:marLeft w:val="480"/>
          <w:marRight w:val="0"/>
          <w:marTop w:val="0"/>
          <w:marBottom w:val="0"/>
          <w:divBdr>
            <w:top w:val="none" w:sz="0" w:space="0" w:color="auto"/>
            <w:left w:val="none" w:sz="0" w:space="0" w:color="auto"/>
            <w:bottom w:val="none" w:sz="0" w:space="0" w:color="auto"/>
            <w:right w:val="none" w:sz="0" w:space="0" w:color="auto"/>
          </w:divBdr>
        </w:div>
        <w:div w:id="61029616">
          <w:marLeft w:val="480"/>
          <w:marRight w:val="0"/>
          <w:marTop w:val="0"/>
          <w:marBottom w:val="0"/>
          <w:divBdr>
            <w:top w:val="none" w:sz="0" w:space="0" w:color="auto"/>
            <w:left w:val="none" w:sz="0" w:space="0" w:color="auto"/>
            <w:bottom w:val="none" w:sz="0" w:space="0" w:color="auto"/>
            <w:right w:val="none" w:sz="0" w:space="0" w:color="auto"/>
          </w:divBdr>
        </w:div>
        <w:div w:id="1364280511">
          <w:marLeft w:val="480"/>
          <w:marRight w:val="0"/>
          <w:marTop w:val="0"/>
          <w:marBottom w:val="0"/>
          <w:divBdr>
            <w:top w:val="none" w:sz="0" w:space="0" w:color="auto"/>
            <w:left w:val="none" w:sz="0" w:space="0" w:color="auto"/>
            <w:bottom w:val="none" w:sz="0" w:space="0" w:color="auto"/>
            <w:right w:val="none" w:sz="0" w:space="0" w:color="auto"/>
          </w:divBdr>
        </w:div>
        <w:div w:id="2057700845">
          <w:marLeft w:val="480"/>
          <w:marRight w:val="0"/>
          <w:marTop w:val="0"/>
          <w:marBottom w:val="0"/>
          <w:divBdr>
            <w:top w:val="none" w:sz="0" w:space="0" w:color="auto"/>
            <w:left w:val="none" w:sz="0" w:space="0" w:color="auto"/>
            <w:bottom w:val="none" w:sz="0" w:space="0" w:color="auto"/>
            <w:right w:val="none" w:sz="0" w:space="0" w:color="auto"/>
          </w:divBdr>
        </w:div>
        <w:div w:id="1628196052">
          <w:marLeft w:val="480"/>
          <w:marRight w:val="0"/>
          <w:marTop w:val="0"/>
          <w:marBottom w:val="0"/>
          <w:divBdr>
            <w:top w:val="none" w:sz="0" w:space="0" w:color="auto"/>
            <w:left w:val="none" w:sz="0" w:space="0" w:color="auto"/>
            <w:bottom w:val="none" w:sz="0" w:space="0" w:color="auto"/>
            <w:right w:val="none" w:sz="0" w:space="0" w:color="auto"/>
          </w:divBdr>
        </w:div>
        <w:div w:id="2076471624">
          <w:marLeft w:val="480"/>
          <w:marRight w:val="0"/>
          <w:marTop w:val="0"/>
          <w:marBottom w:val="0"/>
          <w:divBdr>
            <w:top w:val="none" w:sz="0" w:space="0" w:color="auto"/>
            <w:left w:val="none" w:sz="0" w:space="0" w:color="auto"/>
            <w:bottom w:val="none" w:sz="0" w:space="0" w:color="auto"/>
            <w:right w:val="none" w:sz="0" w:space="0" w:color="auto"/>
          </w:divBdr>
        </w:div>
        <w:div w:id="105740211">
          <w:marLeft w:val="480"/>
          <w:marRight w:val="0"/>
          <w:marTop w:val="0"/>
          <w:marBottom w:val="0"/>
          <w:divBdr>
            <w:top w:val="none" w:sz="0" w:space="0" w:color="auto"/>
            <w:left w:val="none" w:sz="0" w:space="0" w:color="auto"/>
            <w:bottom w:val="none" w:sz="0" w:space="0" w:color="auto"/>
            <w:right w:val="none" w:sz="0" w:space="0" w:color="auto"/>
          </w:divBdr>
        </w:div>
        <w:div w:id="974334841">
          <w:marLeft w:val="480"/>
          <w:marRight w:val="0"/>
          <w:marTop w:val="0"/>
          <w:marBottom w:val="0"/>
          <w:divBdr>
            <w:top w:val="none" w:sz="0" w:space="0" w:color="auto"/>
            <w:left w:val="none" w:sz="0" w:space="0" w:color="auto"/>
            <w:bottom w:val="none" w:sz="0" w:space="0" w:color="auto"/>
            <w:right w:val="none" w:sz="0" w:space="0" w:color="auto"/>
          </w:divBdr>
        </w:div>
        <w:div w:id="1701123408">
          <w:marLeft w:val="480"/>
          <w:marRight w:val="0"/>
          <w:marTop w:val="0"/>
          <w:marBottom w:val="0"/>
          <w:divBdr>
            <w:top w:val="none" w:sz="0" w:space="0" w:color="auto"/>
            <w:left w:val="none" w:sz="0" w:space="0" w:color="auto"/>
            <w:bottom w:val="none" w:sz="0" w:space="0" w:color="auto"/>
            <w:right w:val="none" w:sz="0" w:space="0" w:color="auto"/>
          </w:divBdr>
        </w:div>
        <w:div w:id="916864911">
          <w:marLeft w:val="480"/>
          <w:marRight w:val="0"/>
          <w:marTop w:val="0"/>
          <w:marBottom w:val="0"/>
          <w:divBdr>
            <w:top w:val="none" w:sz="0" w:space="0" w:color="auto"/>
            <w:left w:val="none" w:sz="0" w:space="0" w:color="auto"/>
            <w:bottom w:val="none" w:sz="0" w:space="0" w:color="auto"/>
            <w:right w:val="none" w:sz="0" w:space="0" w:color="auto"/>
          </w:divBdr>
        </w:div>
        <w:div w:id="2051371917">
          <w:marLeft w:val="480"/>
          <w:marRight w:val="0"/>
          <w:marTop w:val="0"/>
          <w:marBottom w:val="0"/>
          <w:divBdr>
            <w:top w:val="none" w:sz="0" w:space="0" w:color="auto"/>
            <w:left w:val="none" w:sz="0" w:space="0" w:color="auto"/>
            <w:bottom w:val="none" w:sz="0" w:space="0" w:color="auto"/>
            <w:right w:val="none" w:sz="0" w:space="0" w:color="auto"/>
          </w:divBdr>
        </w:div>
        <w:div w:id="404232312">
          <w:marLeft w:val="480"/>
          <w:marRight w:val="0"/>
          <w:marTop w:val="0"/>
          <w:marBottom w:val="0"/>
          <w:divBdr>
            <w:top w:val="none" w:sz="0" w:space="0" w:color="auto"/>
            <w:left w:val="none" w:sz="0" w:space="0" w:color="auto"/>
            <w:bottom w:val="none" w:sz="0" w:space="0" w:color="auto"/>
            <w:right w:val="none" w:sz="0" w:space="0" w:color="auto"/>
          </w:divBdr>
        </w:div>
        <w:div w:id="1188829660">
          <w:marLeft w:val="480"/>
          <w:marRight w:val="0"/>
          <w:marTop w:val="0"/>
          <w:marBottom w:val="0"/>
          <w:divBdr>
            <w:top w:val="none" w:sz="0" w:space="0" w:color="auto"/>
            <w:left w:val="none" w:sz="0" w:space="0" w:color="auto"/>
            <w:bottom w:val="none" w:sz="0" w:space="0" w:color="auto"/>
            <w:right w:val="none" w:sz="0" w:space="0" w:color="auto"/>
          </w:divBdr>
        </w:div>
        <w:div w:id="205261246">
          <w:marLeft w:val="480"/>
          <w:marRight w:val="0"/>
          <w:marTop w:val="0"/>
          <w:marBottom w:val="0"/>
          <w:divBdr>
            <w:top w:val="none" w:sz="0" w:space="0" w:color="auto"/>
            <w:left w:val="none" w:sz="0" w:space="0" w:color="auto"/>
            <w:bottom w:val="none" w:sz="0" w:space="0" w:color="auto"/>
            <w:right w:val="none" w:sz="0" w:space="0" w:color="auto"/>
          </w:divBdr>
        </w:div>
        <w:div w:id="1230918103">
          <w:marLeft w:val="480"/>
          <w:marRight w:val="0"/>
          <w:marTop w:val="0"/>
          <w:marBottom w:val="0"/>
          <w:divBdr>
            <w:top w:val="none" w:sz="0" w:space="0" w:color="auto"/>
            <w:left w:val="none" w:sz="0" w:space="0" w:color="auto"/>
            <w:bottom w:val="none" w:sz="0" w:space="0" w:color="auto"/>
            <w:right w:val="none" w:sz="0" w:space="0" w:color="auto"/>
          </w:divBdr>
        </w:div>
        <w:div w:id="1057973402">
          <w:marLeft w:val="480"/>
          <w:marRight w:val="0"/>
          <w:marTop w:val="0"/>
          <w:marBottom w:val="0"/>
          <w:divBdr>
            <w:top w:val="none" w:sz="0" w:space="0" w:color="auto"/>
            <w:left w:val="none" w:sz="0" w:space="0" w:color="auto"/>
            <w:bottom w:val="none" w:sz="0" w:space="0" w:color="auto"/>
            <w:right w:val="none" w:sz="0" w:space="0" w:color="auto"/>
          </w:divBdr>
        </w:div>
        <w:div w:id="39522852">
          <w:marLeft w:val="480"/>
          <w:marRight w:val="0"/>
          <w:marTop w:val="0"/>
          <w:marBottom w:val="0"/>
          <w:divBdr>
            <w:top w:val="none" w:sz="0" w:space="0" w:color="auto"/>
            <w:left w:val="none" w:sz="0" w:space="0" w:color="auto"/>
            <w:bottom w:val="none" w:sz="0" w:space="0" w:color="auto"/>
            <w:right w:val="none" w:sz="0" w:space="0" w:color="auto"/>
          </w:divBdr>
        </w:div>
        <w:div w:id="1918324214">
          <w:marLeft w:val="480"/>
          <w:marRight w:val="0"/>
          <w:marTop w:val="0"/>
          <w:marBottom w:val="0"/>
          <w:divBdr>
            <w:top w:val="none" w:sz="0" w:space="0" w:color="auto"/>
            <w:left w:val="none" w:sz="0" w:space="0" w:color="auto"/>
            <w:bottom w:val="none" w:sz="0" w:space="0" w:color="auto"/>
            <w:right w:val="none" w:sz="0" w:space="0" w:color="auto"/>
          </w:divBdr>
        </w:div>
        <w:div w:id="1768378567">
          <w:marLeft w:val="480"/>
          <w:marRight w:val="0"/>
          <w:marTop w:val="0"/>
          <w:marBottom w:val="0"/>
          <w:divBdr>
            <w:top w:val="none" w:sz="0" w:space="0" w:color="auto"/>
            <w:left w:val="none" w:sz="0" w:space="0" w:color="auto"/>
            <w:bottom w:val="none" w:sz="0" w:space="0" w:color="auto"/>
            <w:right w:val="none" w:sz="0" w:space="0" w:color="auto"/>
          </w:divBdr>
        </w:div>
        <w:div w:id="184948154">
          <w:marLeft w:val="480"/>
          <w:marRight w:val="0"/>
          <w:marTop w:val="0"/>
          <w:marBottom w:val="0"/>
          <w:divBdr>
            <w:top w:val="none" w:sz="0" w:space="0" w:color="auto"/>
            <w:left w:val="none" w:sz="0" w:space="0" w:color="auto"/>
            <w:bottom w:val="none" w:sz="0" w:space="0" w:color="auto"/>
            <w:right w:val="none" w:sz="0" w:space="0" w:color="auto"/>
          </w:divBdr>
        </w:div>
        <w:div w:id="116024399">
          <w:marLeft w:val="480"/>
          <w:marRight w:val="0"/>
          <w:marTop w:val="0"/>
          <w:marBottom w:val="0"/>
          <w:divBdr>
            <w:top w:val="none" w:sz="0" w:space="0" w:color="auto"/>
            <w:left w:val="none" w:sz="0" w:space="0" w:color="auto"/>
            <w:bottom w:val="none" w:sz="0" w:space="0" w:color="auto"/>
            <w:right w:val="none" w:sz="0" w:space="0" w:color="auto"/>
          </w:divBdr>
        </w:div>
        <w:div w:id="1590309021">
          <w:marLeft w:val="480"/>
          <w:marRight w:val="0"/>
          <w:marTop w:val="0"/>
          <w:marBottom w:val="0"/>
          <w:divBdr>
            <w:top w:val="none" w:sz="0" w:space="0" w:color="auto"/>
            <w:left w:val="none" w:sz="0" w:space="0" w:color="auto"/>
            <w:bottom w:val="none" w:sz="0" w:space="0" w:color="auto"/>
            <w:right w:val="none" w:sz="0" w:space="0" w:color="auto"/>
          </w:divBdr>
        </w:div>
        <w:div w:id="197359689">
          <w:marLeft w:val="480"/>
          <w:marRight w:val="0"/>
          <w:marTop w:val="0"/>
          <w:marBottom w:val="0"/>
          <w:divBdr>
            <w:top w:val="none" w:sz="0" w:space="0" w:color="auto"/>
            <w:left w:val="none" w:sz="0" w:space="0" w:color="auto"/>
            <w:bottom w:val="none" w:sz="0" w:space="0" w:color="auto"/>
            <w:right w:val="none" w:sz="0" w:space="0" w:color="auto"/>
          </w:divBdr>
        </w:div>
        <w:div w:id="1122386267">
          <w:marLeft w:val="480"/>
          <w:marRight w:val="0"/>
          <w:marTop w:val="0"/>
          <w:marBottom w:val="0"/>
          <w:divBdr>
            <w:top w:val="none" w:sz="0" w:space="0" w:color="auto"/>
            <w:left w:val="none" w:sz="0" w:space="0" w:color="auto"/>
            <w:bottom w:val="none" w:sz="0" w:space="0" w:color="auto"/>
            <w:right w:val="none" w:sz="0" w:space="0" w:color="auto"/>
          </w:divBdr>
        </w:div>
        <w:div w:id="1533304903">
          <w:marLeft w:val="480"/>
          <w:marRight w:val="0"/>
          <w:marTop w:val="0"/>
          <w:marBottom w:val="0"/>
          <w:divBdr>
            <w:top w:val="none" w:sz="0" w:space="0" w:color="auto"/>
            <w:left w:val="none" w:sz="0" w:space="0" w:color="auto"/>
            <w:bottom w:val="none" w:sz="0" w:space="0" w:color="auto"/>
            <w:right w:val="none" w:sz="0" w:space="0" w:color="auto"/>
          </w:divBdr>
        </w:div>
        <w:div w:id="589050613">
          <w:marLeft w:val="480"/>
          <w:marRight w:val="0"/>
          <w:marTop w:val="0"/>
          <w:marBottom w:val="0"/>
          <w:divBdr>
            <w:top w:val="none" w:sz="0" w:space="0" w:color="auto"/>
            <w:left w:val="none" w:sz="0" w:space="0" w:color="auto"/>
            <w:bottom w:val="none" w:sz="0" w:space="0" w:color="auto"/>
            <w:right w:val="none" w:sz="0" w:space="0" w:color="auto"/>
          </w:divBdr>
        </w:div>
        <w:div w:id="1983654235">
          <w:marLeft w:val="480"/>
          <w:marRight w:val="0"/>
          <w:marTop w:val="0"/>
          <w:marBottom w:val="0"/>
          <w:divBdr>
            <w:top w:val="none" w:sz="0" w:space="0" w:color="auto"/>
            <w:left w:val="none" w:sz="0" w:space="0" w:color="auto"/>
            <w:bottom w:val="none" w:sz="0" w:space="0" w:color="auto"/>
            <w:right w:val="none" w:sz="0" w:space="0" w:color="auto"/>
          </w:divBdr>
        </w:div>
        <w:div w:id="555894464">
          <w:marLeft w:val="480"/>
          <w:marRight w:val="0"/>
          <w:marTop w:val="0"/>
          <w:marBottom w:val="0"/>
          <w:divBdr>
            <w:top w:val="none" w:sz="0" w:space="0" w:color="auto"/>
            <w:left w:val="none" w:sz="0" w:space="0" w:color="auto"/>
            <w:bottom w:val="none" w:sz="0" w:space="0" w:color="auto"/>
            <w:right w:val="none" w:sz="0" w:space="0" w:color="auto"/>
          </w:divBdr>
        </w:div>
        <w:div w:id="1618682922">
          <w:marLeft w:val="480"/>
          <w:marRight w:val="0"/>
          <w:marTop w:val="0"/>
          <w:marBottom w:val="0"/>
          <w:divBdr>
            <w:top w:val="none" w:sz="0" w:space="0" w:color="auto"/>
            <w:left w:val="none" w:sz="0" w:space="0" w:color="auto"/>
            <w:bottom w:val="none" w:sz="0" w:space="0" w:color="auto"/>
            <w:right w:val="none" w:sz="0" w:space="0" w:color="auto"/>
          </w:divBdr>
        </w:div>
        <w:div w:id="1652516914">
          <w:marLeft w:val="480"/>
          <w:marRight w:val="0"/>
          <w:marTop w:val="0"/>
          <w:marBottom w:val="0"/>
          <w:divBdr>
            <w:top w:val="none" w:sz="0" w:space="0" w:color="auto"/>
            <w:left w:val="none" w:sz="0" w:space="0" w:color="auto"/>
            <w:bottom w:val="none" w:sz="0" w:space="0" w:color="auto"/>
            <w:right w:val="none" w:sz="0" w:space="0" w:color="auto"/>
          </w:divBdr>
        </w:div>
        <w:div w:id="1853182092">
          <w:marLeft w:val="480"/>
          <w:marRight w:val="0"/>
          <w:marTop w:val="0"/>
          <w:marBottom w:val="0"/>
          <w:divBdr>
            <w:top w:val="none" w:sz="0" w:space="0" w:color="auto"/>
            <w:left w:val="none" w:sz="0" w:space="0" w:color="auto"/>
            <w:bottom w:val="none" w:sz="0" w:space="0" w:color="auto"/>
            <w:right w:val="none" w:sz="0" w:space="0" w:color="auto"/>
          </w:divBdr>
        </w:div>
        <w:div w:id="484515509">
          <w:marLeft w:val="480"/>
          <w:marRight w:val="0"/>
          <w:marTop w:val="0"/>
          <w:marBottom w:val="0"/>
          <w:divBdr>
            <w:top w:val="none" w:sz="0" w:space="0" w:color="auto"/>
            <w:left w:val="none" w:sz="0" w:space="0" w:color="auto"/>
            <w:bottom w:val="none" w:sz="0" w:space="0" w:color="auto"/>
            <w:right w:val="none" w:sz="0" w:space="0" w:color="auto"/>
          </w:divBdr>
        </w:div>
        <w:div w:id="664934731">
          <w:marLeft w:val="480"/>
          <w:marRight w:val="0"/>
          <w:marTop w:val="0"/>
          <w:marBottom w:val="0"/>
          <w:divBdr>
            <w:top w:val="none" w:sz="0" w:space="0" w:color="auto"/>
            <w:left w:val="none" w:sz="0" w:space="0" w:color="auto"/>
            <w:bottom w:val="none" w:sz="0" w:space="0" w:color="auto"/>
            <w:right w:val="none" w:sz="0" w:space="0" w:color="auto"/>
          </w:divBdr>
        </w:div>
        <w:div w:id="1361081889">
          <w:marLeft w:val="480"/>
          <w:marRight w:val="0"/>
          <w:marTop w:val="0"/>
          <w:marBottom w:val="0"/>
          <w:divBdr>
            <w:top w:val="none" w:sz="0" w:space="0" w:color="auto"/>
            <w:left w:val="none" w:sz="0" w:space="0" w:color="auto"/>
            <w:bottom w:val="none" w:sz="0" w:space="0" w:color="auto"/>
            <w:right w:val="none" w:sz="0" w:space="0" w:color="auto"/>
          </w:divBdr>
        </w:div>
        <w:div w:id="1757820847">
          <w:marLeft w:val="480"/>
          <w:marRight w:val="0"/>
          <w:marTop w:val="0"/>
          <w:marBottom w:val="0"/>
          <w:divBdr>
            <w:top w:val="none" w:sz="0" w:space="0" w:color="auto"/>
            <w:left w:val="none" w:sz="0" w:space="0" w:color="auto"/>
            <w:bottom w:val="none" w:sz="0" w:space="0" w:color="auto"/>
            <w:right w:val="none" w:sz="0" w:space="0" w:color="auto"/>
          </w:divBdr>
        </w:div>
        <w:div w:id="1084373877">
          <w:marLeft w:val="480"/>
          <w:marRight w:val="0"/>
          <w:marTop w:val="0"/>
          <w:marBottom w:val="0"/>
          <w:divBdr>
            <w:top w:val="none" w:sz="0" w:space="0" w:color="auto"/>
            <w:left w:val="none" w:sz="0" w:space="0" w:color="auto"/>
            <w:bottom w:val="none" w:sz="0" w:space="0" w:color="auto"/>
            <w:right w:val="none" w:sz="0" w:space="0" w:color="auto"/>
          </w:divBdr>
        </w:div>
        <w:div w:id="123472027">
          <w:marLeft w:val="480"/>
          <w:marRight w:val="0"/>
          <w:marTop w:val="0"/>
          <w:marBottom w:val="0"/>
          <w:divBdr>
            <w:top w:val="none" w:sz="0" w:space="0" w:color="auto"/>
            <w:left w:val="none" w:sz="0" w:space="0" w:color="auto"/>
            <w:bottom w:val="none" w:sz="0" w:space="0" w:color="auto"/>
            <w:right w:val="none" w:sz="0" w:space="0" w:color="auto"/>
          </w:divBdr>
        </w:div>
        <w:div w:id="906957044">
          <w:marLeft w:val="480"/>
          <w:marRight w:val="0"/>
          <w:marTop w:val="0"/>
          <w:marBottom w:val="0"/>
          <w:divBdr>
            <w:top w:val="none" w:sz="0" w:space="0" w:color="auto"/>
            <w:left w:val="none" w:sz="0" w:space="0" w:color="auto"/>
            <w:bottom w:val="none" w:sz="0" w:space="0" w:color="auto"/>
            <w:right w:val="none" w:sz="0" w:space="0" w:color="auto"/>
          </w:divBdr>
        </w:div>
        <w:div w:id="1929002989">
          <w:marLeft w:val="480"/>
          <w:marRight w:val="0"/>
          <w:marTop w:val="0"/>
          <w:marBottom w:val="0"/>
          <w:divBdr>
            <w:top w:val="none" w:sz="0" w:space="0" w:color="auto"/>
            <w:left w:val="none" w:sz="0" w:space="0" w:color="auto"/>
            <w:bottom w:val="none" w:sz="0" w:space="0" w:color="auto"/>
            <w:right w:val="none" w:sz="0" w:space="0" w:color="auto"/>
          </w:divBdr>
        </w:div>
        <w:div w:id="275142615">
          <w:marLeft w:val="480"/>
          <w:marRight w:val="0"/>
          <w:marTop w:val="0"/>
          <w:marBottom w:val="0"/>
          <w:divBdr>
            <w:top w:val="none" w:sz="0" w:space="0" w:color="auto"/>
            <w:left w:val="none" w:sz="0" w:space="0" w:color="auto"/>
            <w:bottom w:val="none" w:sz="0" w:space="0" w:color="auto"/>
            <w:right w:val="none" w:sz="0" w:space="0" w:color="auto"/>
          </w:divBdr>
        </w:div>
        <w:div w:id="2056729897">
          <w:marLeft w:val="480"/>
          <w:marRight w:val="0"/>
          <w:marTop w:val="0"/>
          <w:marBottom w:val="0"/>
          <w:divBdr>
            <w:top w:val="none" w:sz="0" w:space="0" w:color="auto"/>
            <w:left w:val="none" w:sz="0" w:space="0" w:color="auto"/>
            <w:bottom w:val="none" w:sz="0" w:space="0" w:color="auto"/>
            <w:right w:val="none" w:sz="0" w:space="0" w:color="auto"/>
          </w:divBdr>
        </w:div>
        <w:div w:id="1843929422">
          <w:marLeft w:val="480"/>
          <w:marRight w:val="0"/>
          <w:marTop w:val="0"/>
          <w:marBottom w:val="0"/>
          <w:divBdr>
            <w:top w:val="none" w:sz="0" w:space="0" w:color="auto"/>
            <w:left w:val="none" w:sz="0" w:space="0" w:color="auto"/>
            <w:bottom w:val="none" w:sz="0" w:space="0" w:color="auto"/>
            <w:right w:val="none" w:sz="0" w:space="0" w:color="auto"/>
          </w:divBdr>
        </w:div>
        <w:div w:id="745105308">
          <w:marLeft w:val="480"/>
          <w:marRight w:val="0"/>
          <w:marTop w:val="0"/>
          <w:marBottom w:val="0"/>
          <w:divBdr>
            <w:top w:val="none" w:sz="0" w:space="0" w:color="auto"/>
            <w:left w:val="none" w:sz="0" w:space="0" w:color="auto"/>
            <w:bottom w:val="none" w:sz="0" w:space="0" w:color="auto"/>
            <w:right w:val="none" w:sz="0" w:space="0" w:color="auto"/>
          </w:divBdr>
        </w:div>
        <w:div w:id="73282234">
          <w:marLeft w:val="480"/>
          <w:marRight w:val="0"/>
          <w:marTop w:val="0"/>
          <w:marBottom w:val="0"/>
          <w:divBdr>
            <w:top w:val="none" w:sz="0" w:space="0" w:color="auto"/>
            <w:left w:val="none" w:sz="0" w:space="0" w:color="auto"/>
            <w:bottom w:val="none" w:sz="0" w:space="0" w:color="auto"/>
            <w:right w:val="none" w:sz="0" w:space="0" w:color="auto"/>
          </w:divBdr>
        </w:div>
        <w:div w:id="405733794">
          <w:marLeft w:val="480"/>
          <w:marRight w:val="0"/>
          <w:marTop w:val="0"/>
          <w:marBottom w:val="0"/>
          <w:divBdr>
            <w:top w:val="none" w:sz="0" w:space="0" w:color="auto"/>
            <w:left w:val="none" w:sz="0" w:space="0" w:color="auto"/>
            <w:bottom w:val="none" w:sz="0" w:space="0" w:color="auto"/>
            <w:right w:val="none" w:sz="0" w:space="0" w:color="auto"/>
          </w:divBdr>
        </w:div>
        <w:div w:id="787892133">
          <w:marLeft w:val="480"/>
          <w:marRight w:val="0"/>
          <w:marTop w:val="0"/>
          <w:marBottom w:val="0"/>
          <w:divBdr>
            <w:top w:val="none" w:sz="0" w:space="0" w:color="auto"/>
            <w:left w:val="none" w:sz="0" w:space="0" w:color="auto"/>
            <w:bottom w:val="none" w:sz="0" w:space="0" w:color="auto"/>
            <w:right w:val="none" w:sz="0" w:space="0" w:color="auto"/>
          </w:divBdr>
        </w:div>
        <w:div w:id="546258256">
          <w:marLeft w:val="480"/>
          <w:marRight w:val="0"/>
          <w:marTop w:val="0"/>
          <w:marBottom w:val="0"/>
          <w:divBdr>
            <w:top w:val="none" w:sz="0" w:space="0" w:color="auto"/>
            <w:left w:val="none" w:sz="0" w:space="0" w:color="auto"/>
            <w:bottom w:val="none" w:sz="0" w:space="0" w:color="auto"/>
            <w:right w:val="none" w:sz="0" w:space="0" w:color="auto"/>
          </w:divBdr>
        </w:div>
        <w:div w:id="1248340874">
          <w:marLeft w:val="480"/>
          <w:marRight w:val="0"/>
          <w:marTop w:val="0"/>
          <w:marBottom w:val="0"/>
          <w:divBdr>
            <w:top w:val="none" w:sz="0" w:space="0" w:color="auto"/>
            <w:left w:val="none" w:sz="0" w:space="0" w:color="auto"/>
            <w:bottom w:val="none" w:sz="0" w:space="0" w:color="auto"/>
            <w:right w:val="none" w:sz="0" w:space="0" w:color="auto"/>
          </w:divBdr>
        </w:div>
        <w:div w:id="1817641583">
          <w:marLeft w:val="480"/>
          <w:marRight w:val="0"/>
          <w:marTop w:val="0"/>
          <w:marBottom w:val="0"/>
          <w:divBdr>
            <w:top w:val="none" w:sz="0" w:space="0" w:color="auto"/>
            <w:left w:val="none" w:sz="0" w:space="0" w:color="auto"/>
            <w:bottom w:val="none" w:sz="0" w:space="0" w:color="auto"/>
            <w:right w:val="none" w:sz="0" w:space="0" w:color="auto"/>
          </w:divBdr>
        </w:div>
        <w:div w:id="1445542259">
          <w:marLeft w:val="480"/>
          <w:marRight w:val="0"/>
          <w:marTop w:val="0"/>
          <w:marBottom w:val="0"/>
          <w:divBdr>
            <w:top w:val="none" w:sz="0" w:space="0" w:color="auto"/>
            <w:left w:val="none" w:sz="0" w:space="0" w:color="auto"/>
            <w:bottom w:val="none" w:sz="0" w:space="0" w:color="auto"/>
            <w:right w:val="none" w:sz="0" w:space="0" w:color="auto"/>
          </w:divBdr>
        </w:div>
        <w:div w:id="245968682">
          <w:marLeft w:val="480"/>
          <w:marRight w:val="0"/>
          <w:marTop w:val="0"/>
          <w:marBottom w:val="0"/>
          <w:divBdr>
            <w:top w:val="none" w:sz="0" w:space="0" w:color="auto"/>
            <w:left w:val="none" w:sz="0" w:space="0" w:color="auto"/>
            <w:bottom w:val="none" w:sz="0" w:space="0" w:color="auto"/>
            <w:right w:val="none" w:sz="0" w:space="0" w:color="auto"/>
          </w:divBdr>
        </w:div>
        <w:div w:id="1854564828">
          <w:marLeft w:val="480"/>
          <w:marRight w:val="0"/>
          <w:marTop w:val="0"/>
          <w:marBottom w:val="0"/>
          <w:divBdr>
            <w:top w:val="none" w:sz="0" w:space="0" w:color="auto"/>
            <w:left w:val="none" w:sz="0" w:space="0" w:color="auto"/>
            <w:bottom w:val="none" w:sz="0" w:space="0" w:color="auto"/>
            <w:right w:val="none" w:sz="0" w:space="0" w:color="auto"/>
          </w:divBdr>
        </w:div>
        <w:div w:id="1188056918">
          <w:marLeft w:val="480"/>
          <w:marRight w:val="0"/>
          <w:marTop w:val="0"/>
          <w:marBottom w:val="0"/>
          <w:divBdr>
            <w:top w:val="none" w:sz="0" w:space="0" w:color="auto"/>
            <w:left w:val="none" w:sz="0" w:space="0" w:color="auto"/>
            <w:bottom w:val="none" w:sz="0" w:space="0" w:color="auto"/>
            <w:right w:val="none" w:sz="0" w:space="0" w:color="auto"/>
          </w:divBdr>
        </w:div>
        <w:div w:id="894126633">
          <w:marLeft w:val="480"/>
          <w:marRight w:val="0"/>
          <w:marTop w:val="0"/>
          <w:marBottom w:val="0"/>
          <w:divBdr>
            <w:top w:val="none" w:sz="0" w:space="0" w:color="auto"/>
            <w:left w:val="none" w:sz="0" w:space="0" w:color="auto"/>
            <w:bottom w:val="none" w:sz="0" w:space="0" w:color="auto"/>
            <w:right w:val="none" w:sz="0" w:space="0" w:color="auto"/>
          </w:divBdr>
        </w:div>
        <w:div w:id="888155199">
          <w:marLeft w:val="480"/>
          <w:marRight w:val="0"/>
          <w:marTop w:val="0"/>
          <w:marBottom w:val="0"/>
          <w:divBdr>
            <w:top w:val="none" w:sz="0" w:space="0" w:color="auto"/>
            <w:left w:val="none" w:sz="0" w:space="0" w:color="auto"/>
            <w:bottom w:val="none" w:sz="0" w:space="0" w:color="auto"/>
            <w:right w:val="none" w:sz="0" w:space="0" w:color="auto"/>
          </w:divBdr>
        </w:div>
        <w:div w:id="2051374420">
          <w:marLeft w:val="480"/>
          <w:marRight w:val="0"/>
          <w:marTop w:val="0"/>
          <w:marBottom w:val="0"/>
          <w:divBdr>
            <w:top w:val="none" w:sz="0" w:space="0" w:color="auto"/>
            <w:left w:val="none" w:sz="0" w:space="0" w:color="auto"/>
            <w:bottom w:val="none" w:sz="0" w:space="0" w:color="auto"/>
            <w:right w:val="none" w:sz="0" w:space="0" w:color="auto"/>
          </w:divBdr>
        </w:div>
        <w:div w:id="636494312">
          <w:marLeft w:val="480"/>
          <w:marRight w:val="0"/>
          <w:marTop w:val="0"/>
          <w:marBottom w:val="0"/>
          <w:divBdr>
            <w:top w:val="none" w:sz="0" w:space="0" w:color="auto"/>
            <w:left w:val="none" w:sz="0" w:space="0" w:color="auto"/>
            <w:bottom w:val="none" w:sz="0" w:space="0" w:color="auto"/>
            <w:right w:val="none" w:sz="0" w:space="0" w:color="auto"/>
          </w:divBdr>
        </w:div>
        <w:div w:id="1137839585">
          <w:marLeft w:val="480"/>
          <w:marRight w:val="0"/>
          <w:marTop w:val="0"/>
          <w:marBottom w:val="0"/>
          <w:divBdr>
            <w:top w:val="none" w:sz="0" w:space="0" w:color="auto"/>
            <w:left w:val="none" w:sz="0" w:space="0" w:color="auto"/>
            <w:bottom w:val="none" w:sz="0" w:space="0" w:color="auto"/>
            <w:right w:val="none" w:sz="0" w:space="0" w:color="auto"/>
          </w:divBdr>
        </w:div>
        <w:div w:id="1868716173">
          <w:marLeft w:val="480"/>
          <w:marRight w:val="0"/>
          <w:marTop w:val="0"/>
          <w:marBottom w:val="0"/>
          <w:divBdr>
            <w:top w:val="none" w:sz="0" w:space="0" w:color="auto"/>
            <w:left w:val="none" w:sz="0" w:space="0" w:color="auto"/>
            <w:bottom w:val="none" w:sz="0" w:space="0" w:color="auto"/>
            <w:right w:val="none" w:sz="0" w:space="0" w:color="auto"/>
          </w:divBdr>
        </w:div>
        <w:div w:id="732777230">
          <w:marLeft w:val="480"/>
          <w:marRight w:val="0"/>
          <w:marTop w:val="0"/>
          <w:marBottom w:val="0"/>
          <w:divBdr>
            <w:top w:val="none" w:sz="0" w:space="0" w:color="auto"/>
            <w:left w:val="none" w:sz="0" w:space="0" w:color="auto"/>
            <w:bottom w:val="none" w:sz="0" w:space="0" w:color="auto"/>
            <w:right w:val="none" w:sz="0" w:space="0" w:color="auto"/>
          </w:divBdr>
        </w:div>
        <w:div w:id="1868448095">
          <w:marLeft w:val="480"/>
          <w:marRight w:val="0"/>
          <w:marTop w:val="0"/>
          <w:marBottom w:val="0"/>
          <w:divBdr>
            <w:top w:val="none" w:sz="0" w:space="0" w:color="auto"/>
            <w:left w:val="none" w:sz="0" w:space="0" w:color="auto"/>
            <w:bottom w:val="none" w:sz="0" w:space="0" w:color="auto"/>
            <w:right w:val="none" w:sz="0" w:space="0" w:color="auto"/>
          </w:divBdr>
        </w:div>
        <w:div w:id="2081753249">
          <w:marLeft w:val="480"/>
          <w:marRight w:val="0"/>
          <w:marTop w:val="0"/>
          <w:marBottom w:val="0"/>
          <w:divBdr>
            <w:top w:val="none" w:sz="0" w:space="0" w:color="auto"/>
            <w:left w:val="none" w:sz="0" w:space="0" w:color="auto"/>
            <w:bottom w:val="none" w:sz="0" w:space="0" w:color="auto"/>
            <w:right w:val="none" w:sz="0" w:space="0" w:color="auto"/>
          </w:divBdr>
        </w:div>
        <w:div w:id="515584348">
          <w:marLeft w:val="480"/>
          <w:marRight w:val="0"/>
          <w:marTop w:val="0"/>
          <w:marBottom w:val="0"/>
          <w:divBdr>
            <w:top w:val="none" w:sz="0" w:space="0" w:color="auto"/>
            <w:left w:val="none" w:sz="0" w:space="0" w:color="auto"/>
            <w:bottom w:val="none" w:sz="0" w:space="0" w:color="auto"/>
            <w:right w:val="none" w:sz="0" w:space="0" w:color="auto"/>
          </w:divBdr>
        </w:div>
        <w:div w:id="448162986">
          <w:marLeft w:val="480"/>
          <w:marRight w:val="0"/>
          <w:marTop w:val="0"/>
          <w:marBottom w:val="0"/>
          <w:divBdr>
            <w:top w:val="none" w:sz="0" w:space="0" w:color="auto"/>
            <w:left w:val="none" w:sz="0" w:space="0" w:color="auto"/>
            <w:bottom w:val="none" w:sz="0" w:space="0" w:color="auto"/>
            <w:right w:val="none" w:sz="0" w:space="0" w:color="auto"/>
          </w:divBdr>
        </w:div>
        <w:div w:id="1735663053">
          <w:marLeft w:val="480"/>
          <w:marRight w:val="0"/>
          <w:marTop w:val="0"/>
          <w:marBottom w:val="0"/>
          <w:divBdr>
            <w:top w:val="none" w:sz="0" w:space="0" w:color="auto"/>
            <w:left w:val="none" w:sz="0" w:space="0" w:color="auto"/>
            <w:bottom w:val="none" w:sz="0" w:space="0" w:color="auto"/>
            <w:right w:val="none" w:sz="0" w:space="0" w:color="auto"/>
          </w:divBdr>
        </w:div>
        <w:div w:id="1620717659">
          <w:marLeft w:val="480"/>
          <w:marRight w:val="0"/>
          <w:marTop w:val="0"/>
          <w:marBottom w:val="0"/>
          <w:divBdr>
            <w:top w:val="none" w:sz="0" w:space="0" w:color="auto"/>
            <w:left w:val="none" w:sz="0" w:space="0" w:color="auto"/>
            <w:bottom w:val="none" w:sz="0" w:space="0" w:color="auto"/>
            <w:right w:val="none" w:sz="0" w:space="0" w:color="auto"/>
          </w:divBdr>
        </w:div>
        <w:div w:id="643508073">
          <w:marLeft w:val="480"/>
          <w:marRight w:val="0"/>
          <w:marTop w:val="0"/>
          <w:marBottom w:val="0"/>
          <w:divBdr>
            <w:top w:val="none" w:sz="0" w:space="0" w:color="auto"/>
            <w:left w:val="none" w:sz="0" w:space="0" w:color="auto"/>
            <w:bottom w:val="none" w:sz="0" w:space="0" w:color="auto"/>
            <w:right w:val="none" w:sz="0" w:space="0" w:color="auto"/>
          </w:divBdr>
        </w:div>
        <w:div w:id="2094352151">
          <w:marLeft w:val="480"/>
          <w:marRight w:val="0"/>
          <w:marTop w:val="0"/>
          <w:marBottom w:val="0"/>
          <w:divBdr>
            <w:top w:val="none" w:sz="0" w:space="0" w:color="auto"/>
            <w:left w:val="none" w:sz="0" w:space="0" w:color="auto"/>
            <w:bottom w:val="none" w:sz="0" w:space="0" w:color="auto"/>
            <w:right w:val="none" w:sz="0" w:space="0" w:color="auto"/>
          </w:divBdr>
        </w:div>
        <w:div w:id="1586262860">
          <w:marLeft w:val="480"/>
          <w:marRight w:val="0"/>
          <w:marTop w:val="0"/>
          <w:marBottom w:val="0"/>
          <w:divBdr>
            <w:top w:val="none" w:sz="0" w:space="0" w:color="auto"/>
            <w:left w:val="none" w:sz="0" w:space="0" w:color="auto"/>
            <w:bottom w:val="none" w:sz="0" w:space="0" w:color="auto"/>
            <w:right w:val="none" w:sz="0" w:space="0" w:color="auto"/>
          </w:divBdr>
        </w:div>
        <w:div w:id="1558855805">
          <w:marLeft w:val="480"/>
          <w:marRight w:val="0"/>
          <w:marTop w:val="0"/>
          <w:marBottom w:val="0"/>
          <w:divBdr>
            <w:top w:val="none" w:sz="0" w:space="0" w:color="auto"/>
            <w:left w:val="none" w:sz="0" w:space="0" w:color="auto"/>
            <w:bottom w:val="none" w:sz="0" w:space="0" w:color="auto"/>
            <w:right w:val="none" w:sz="0" w:space="0" w:color="auto"/>
          </w:divBdr>
        </w:div>
        <w:div w:id="662586962">
          <w:marLeft w:val="480"/>
          <w:marRight w:val="0"/>
          <w:marTop w:val="0"/>
          <w:marBottom w:val="0"/>
          <w:divBdr>
            <w:top w:val="none" w:sz="0" w:space="0" w:color="auto"/>
            <w:left w:val="none" w:sz="0" w:space="0" w:color="auto"/>
            <w:bottom w:val="none" w:sz="0" w:space="0" w:color="auto"/>
            <w:right w:val="none" w:sz="0" w:space="0" w:color="auto"/>
          </w:divBdr>
        </w:div>
        <w:div w:id="1728381851">
          <w:marLeft w:val="480"/>
          <w:marRight w:val="0"/>
          <w:marTop w:val="0"/>
          <w:marBottom w:val="0"/>
          <w:divBdr>
            <w:top w:val="none" w:sz="0" w:space="0" w:color="auto"/>
            <w:left w:val="none" w:sz="0" w:space="0" w:color="auto"/>
            <w:bottom w:val="none" w:sz="0" w:space="0" w:color="auto"/>
            <w:right w:val="none" w:sz="0" w:space="0" w:color="auto"/>
          </w:divBdr>
        </w:div>
        <w:div w:id="1636716369">
          <w:marLeft w:val="480"/>
          <w:marRight w:val="0"/>
          <w:marTop w:val="0"/>
          <w:marBottom w:val="0"/>
          <w:divBdr>
            <w:top w:val="none" w:sz="0" w:space="0" w:color="auto"/>
            <w:left w:val="none" w:sz="0" w:space="0" w:color="auto"/>
            <w:bottom w:val="none" w:sz="0" w:space="0" w:color="auto"/>
            <w:right w:val="none" w:sz="0" w:space="0" w:color="auto"/>
          </w:divBdr>
        </w:div>
        <w:div w:id="1708018942">
          <w:marLeft w:val="480"/>
          <w:marRight w:val="0"/>
          <w:marTop w:val="0"/>
          <w:marBottom w:val="0"/>
          <w:divBdr>
            <w:top w:val="none" w:sz="0" w:space="0" w:color="auto"/>
            <w:left w:val="none" w:sz="0" w:space="0" w:color="auto"/>
            <w:bottom w:val="none" w:sz="0" w:space="0" w:color="auto"/>
            <w:right w:val="none" w:sz="0" w:space="0" w:color="auto"/>
          </w:divBdr>
        </w:div>
      </w:divsChild>
    </w:div>
    <w:div w:id="1347442476">
      <w:bodyDiv w:val="1"/>
      <w:marLeft w:val="0"/>
      <w:marRight w:val="0"/>
      <w:marTop w:val="0"/>
      <w:marBottom w:val="0"/>
      <w:divBdr>
        <w:top w:val="none" w:sz="0" w:space="0" w:color="auto"/>
        <w:left w:val="none" w:sz="0" w:space="0" w:color="auto"/>
        <w:bottom w:val="none" w:sz="0" w:space="0" w:color="auto"/>
        <w:right w:val="none" w:sz="0" w:space="0" w:color="auto"/>
      </w:divBdr>
    </w:div>
    <w:div w:id="1348092113">
      <w:bodyDiv w:val="1"/>
      <w:marLeft w:val="0"/>
      <w:marRight w:val="0"/>
      <w:marTop w:val="0"/>
      <w:marBottom w:val="0"/>
      <w:divBdr>
        <w:top w:val="none" w:sz="0" w:space="0" w:color="auto"/>
        <w:left w:val="none" w:sz="0" w:space="0" w:color="auto"/>
        <w:bottom w:val="none" w:sz="0" w:space="0" w:color="auto"/>
        <w:right w:val="none" w:sz="0" w:space="0" w:color="auto"/>
      </w:divBdr>
    </w:div>
    <w:div w:id="1350835596">
      <w:bodyDiv w:val="1"/>
      <w:marLeft w:val="0"/>
      <w:marRight w:val="0"/>
      <w:marTop w:val="0"/>
      <w:marBottom w:val="0"/>
      <w:divBdr>
        <w:top w:val="none" w:sz="0" w:space="0" w:color="auto"/>
        <w:left w:val="none" w:sz="0" w:space="0" w:color="auto"/>
        <w:bottom w:val="none" w:sz="0" w:space="0" w:color="auto"/>
        <w:right w:val="none" w:sz="0" w:space="0" w:color="auto"/>
      </w:divBdr>
    </w:div>
    <w:div w:id="1351104571">
      <w:bodyDiv w:val="1"/>
      <w:marLeft w:val="0"/>
      <w:marRight w:val="0"/>
      <w:marTop w:val="0"/>
      <w:marBottom w:val="0"/>
      <w:divBdr>
        <w:top w:val="none" w:sz="0" w:space="0" w:color="auto"/>
        <w:left w:val="none" w:sz="0" w:space="0" w:color="auto"/>
        <w:bottom w:val="none" w:sz="0" w:space="0" w:color="auto"/>
        <w:right w:val="none" w:sz="0" w:space="0" w:color="auto"/>
      </w:divBdr>
      <w:divsChild>
        <w:div w:id="24870568">
          <w:marLeft w:val="480"/>
          <w:marRight w:val="0"/>
          <w:marTop w:val="0"/>
          <w:marBottom w:val="0"/>
          <w:divBdr>
            <w:top w:val="none" w:sz="0" w:space="0" w:color="auto"/>
            <w:left w:val="none" w:sz="0" w:space="0" w:color="auto"/>
            <w:bottom w:val="none" w:sz="0" w:space="0" w:color="auto"/>
            <w:right w:val="none" w:sz="0" w:space="0" w:color="auto"/>
          </w:divBdr>
        </w:div>
        <w:div w:id="70472875">
          <w:marLeft w:val="480"/>
          <w:marRight w:val="0"/>
          <w:marTop w:val="0"/>
          <w:marBottom w:val="0"/>
          <w:divBdr>
            <w:top w:val="none" w:sz="0" w:space="0" w:color="auto"/>
            <w:left w:val="none" w:sz="0" w:space="0" w:color="auto"/>
            <w:bottom w:val="none" w:sz="0" w:space="0" w:color="auto"/>
            <w:right w:val="none" w:sz="0" w:space="0" w:color="auto"/>
          </w:divBdr>
        </w:div>
        <w:div w:id="78139356">
          <w:marLeft w:val="480"/>
          <w:marRight w:val="0"/>
          <w:marTop w:val="0"/>
          <w:marBottom w:val="0"/>
          <w:divBdr>
            <w:top w:val="none" w:sz="0" w:space="0" w:color="auto"/>
            <w:left w:val="none" w:sz="0" w:space="0" w:color="auto"/>
            <w:bottom w:val="none" w:sz="0" w:space="0" w:color="auto"/>
            <w:right w:val="none" w:sz="0" w:space="0" w:color="auto"/>
          </w:divBdr>
        </w:div>
        <w:div w:id="102116176">
          <w:marLeft w:val="480"/>
          <w:marRight w:val="0"/>
          <w:marTop w:val="0"/>
          <w:marBottom w:val="0"/>
          <w:divBdr>
            <w:top w:val="none" w:sz="0" w:space="0" w:color="auto"/>
            <w:left w:val="none" w:sz="0" w:space="0" w:color="auto"/>
            <w:bottom w:val="none" w:sz="0" w:space="0" w:color="auto"/>
            <w:right w:val="none" w:sz="0" w:space="0" w:color="auto"/>
          </w:divBdr>
        </w:div>
        <w:div w:id="145049400">
          <w:marLeft w:val="480"/>
          <w:marRight w:val="0"/>
          <w:marTop w:val="0"/>
          <w:marBottom w:val="0"/>
          <w:divBdr>
            <w:top w:val="none" w:sz="0" w:space="0" w:color="auto"/>
            <w:left w:val="none" w:sz="0" w:space="0" w:color="auto"/>
            <w:bottom w:val="none" w:sz="0" w:space="0" w:color="auto"/>
            <w:right w:val="none" w:sz="0" w:space="0" w:color="auto"/>
          </w:divBdr>
        </w:div>
        <w:div w:id="198052690">
          <w:marLeft w:val="480"/>
          <w:marRight w:val="0"/>
          <w:marTop w:val="0"/>
          <w:marBottom w:val="0"/>
          <w:divBdr>
            <w:top w:val="none" w:sz="0" w:space="0" w:color="auto"/>
            <w:left w:val="none" w:sz="0" w:space="0" w:color="auto"/>
            <w:bottom w:val="none" w:sz="0" w:space="0" w:color="auto"/>
            <w:right w:val="none" w:sz="0" w:space="0" w:color="auto"/>
          </w:divBdr>
        </w:div>
        <w:div w:id="200242510">
          <w:marLeft w:val="480"/>
          <w:marRight w:val="0"/>
          <w:marTop w:val="0"/>
          <w:marBottom w:val="0"/>
          <w:divBdr>
            <w:top w:val="none" w:sz="0" w:space="0" w:color="auto"/>
            <w:left w:val="none" w:sz="0" w:space="0" w:color="auto"/>
            <w:bottom w:val="none" w:sz="0" w:space="0" w:color="auto"/>
            <w:right w:val="none" w:sz="0" w:space="0" w:color="auto"/>
          </w:divBdr>
        </w:div>
        <w:div w:id="201942998">
          <w:marLeft w:val="480"/>
          <w:marRight w:val="0"/>
          <w:marTop w:val="0"/>
          <w:marBottom w:val="0"/>
          <w:divBdr>
            <w:top w:val="none" w:sz="0" w:space="0" w:color="auto"/>
            <w:left w:val="none" w:sz="0" w:space="0" w:color="auto"/>
            <w:bottom w:val="none" w:sz="0" w:space="0" w:color="auto"/>
            <w:right w:val="none" w:sz="0" w:space="0" w:color="auto"/>
          </w:divBdr>
        </w:div>
        <w:div w:id="209195124">
          <w:marLeft w:val="480"/>
          <w:marRight w:val="0"/>
          <w:marTop w:val="0"/>
          <w:marBottom w:val="0"/>
          <w:divBdr>
            <w:top w:val="none" w:sz="0" w:space="0" w:color="auto"/>
            <w:left w:val="none" w:sz="0" w:space="0" w:color="auto"/>
            <w:bottom w:val="none" w:sz="0" w:space="0" w:color="auto"/>
            <w:right w:val="none" w:sz="0" w:space="0" w:color="auto"/>
          </w:divBdr>
        </w:div>
        <w:div w:id="213078437">
          <w:marLeft w:val="480"/>
          <w:marRight w:val="0"/>
          <w:marTop w:val="0"/>
          <w:marBottom w:val="0"/>
          <w:divBdr>
            <w:top w:val="none" w:sz="0" w:space="0" w:color="auto"/>
            <w:left w:val="none" w:sz="0" w:space="0" w:color="auto"/>
            <w:bottom w:val="none" w:sz="0" w:space="0" w:color="auto"/>
            <w:right w:val="none" w:sz="0" w:space="0" w:color="auto"/>
          </w:divBdr>
        </w:div>
        <w:div w:id="227886317">
          <w:marLeft w:val="480"/>
          <w:marRight w:val="0"/>
          <w:marTop w:val="0"/>
          <w:marBottom w:val="0"/>
          <w:divBdr>
            <w:top w:val="none" w:sz="0" w:space="0" w:color="auto"/>
            <w:left w:val="none" w:sz="0" w:space="0" w:color="auto"/>
            <w:bottom w:val="none" w:sz="0" w:space="0" w:color="auto"/>
            <w:right w:val="none" w:sz="0" w:space="0" w:color="auto"/>
          </w:divBdr>
        </w:div>
        <w:div w:id="237594548">
          <w:marLeft w:val="480"/>
          <w:marRight w:val="0"/>
          <w:marTop w:val="0"/>
          <w:marBottom w:val="0"/>
          <w:divBdr>
            <w:top w:val="none" w:sz="0" w:space="0" w:color="auto"/>
            <w:left w:val="none" w:sz="0" w:space="0" w:color="auto"/>
            <w:bottom w:val="none" w:sz="0" w:space="0" w:color="auto"/>
            <w:right w:val="none" w:sz="0" w:space="0" w:color="auto"/>
          </w:divBdr>
        </w:div>
        <w:div w:id="241067436">
          <w:marLeft w:val="480"/>
          <w:marRight w:val="0"/>
          <w:marTop w:val="0"/>
          <w:marBottom w:val="0"/>
          <w:divBdr>
            <w:top w:val="none" w:sz="0" w:space="0" w:color="auto"/>
            <w:left w:val="none" w:sz="0" w:space="0" w:color="auto"/>
            <w:bottom w:val="none" w:sz="0" w:space="0" w:color="auto"/>
            <w:right w:val="none" w:sz="0" w:space="0" w:color="auto"/>
          </w:divBdr>
        </w:div>
        <w:div w:id="255863882">
          <w:marLeft w:val="480"/>
          <w:marRight w:val="0"/>
          <w:marTop w:val="0"/>
          <w:marBottom w:val="0"/>
          <w:divBdr>
            <w:top w:val="none" w:sz="0" w:space="0" w:color="auto"/>
            <w:left w:val="none" w:sz="0" w:space="0" w:color="auto"/>
            <w:bottom w:val="none" w:sz="0" w:space="0" w:color="auto"/>
            <w:right w:val="none" w:sz="0" w:space="0" w:color="auto"/>
          </w:divBdr>
        </w:div>
        <w:div w:id="278726150">
          <w:marLeft w:val="480"/>
          <w:marRight w:val="0"/>
          <w:marTop w:val="0"/>
          <w:marBottom w:val="0"/>
          <w:divBdr>
            <w:top w:val="none" w:sz="0" w:space="0" w:color="auto"/>
            <w:left w:val="none" w:sz="0" w:space="0" w:color="auto"/>
            <w:bottom w:val="none" w:sz="0" w:space="0" w:color="auto"/>
            <w:right w:val="none" w:sz="0" w:space="0" w:color="auto"/>
          </w:divBdr>
        </w:div>
        <w:div w:id="303121211">
          <w:marLeft w:val="480"/>
          <w:marRight w:val="0"/>
          <w:marTop w:val="0"/>
          <w:marBottom w:val="0"/>
          <w:divBdr>
            <w:top w:val="none" w:sz="0" w:space="0" w:color="auto"/>
            <w:left w:val="none" w:sz="0" w:space="0" w:color="auto"/>
            <w:bottom w:val="none" w:sz="0" w:space="0" w:color="auto"/>
            <w:right w:val="none" w:sz="0" w:space="0" w:color="auto"/>
          </w:divBdr>
        </w:div>
        <w:div w:id="312414689">
          <w:marLeft w:val="480"/>
          <w:marRight w:val="0"/>
          <w:marTop w:val="0"/>
          <w:marBottom w:val="0"/>
          <w:divBdr>
            <w:top w:val="none" w:sz="0" w:space="0" w:color="auto"/>
            <w:left w:val="none" w:sz="0" w:space="0" w:color="auto"/>
            <w:bottom w:val="none" w:sz="0" w:space="0" w:color="auto"/>
            <w:right w:val="none" w:sz="0" w:space="0" w:color="auto"/>
          </w:divBdr>
        </w:div>
        <w:div w:id="322320773">
          <w:marLeft w:val="480"/>
          <w:marRight w:val="0"/>
          <w:marTop w:val="0"/>
          <w:marBottom w:val="0"/>
          <w:divBdr>
            <w:top w:val="none" w:sz="0" w:space="0" w:color="auto"/>
            <w:left w:val="none" w:sz="0" w:space="0" w:color="auto"/>
            <w:bottom w:val="none" w:sz="0" w:space="0" w:color="auto"/>
            <w:right w:val="none" w:sz="0" w:space="0" w:color="auto"/>
          </w:divBdr>
        </w:div>
        <w:div w:id="341981784">
          <w:marLeft w:val="480"/>
          <w:marRight w:val="0"/>
          <w:marTop w:val="0"/>
          <w:marBottom w:val="0"/>
          <w:divBdr>
            <w:top w:val="none" w:sz="0" w:space="0" w:color="auto"/>
            <w:left w:val="none" w:sz="0" w:space="0" w:color="auto"/>
            <w:bottom w:val="none" w:sz="0" w:space="0" w:color="auto"/>
            <w:right w:val="none" w:sz="0" w:space="0" w:color="auto"/>
          </w:divBdr>
        </w:div>
        <w:div w:id="342443031">
          <w:marLeft w:val="480"/>
          <w:marRight w:val="0"/>
          <w:marTop w:val="0"/>
          <w:marBottom w:val="0"/>
          <w:divBdr>
            <w:top w:val="none" w:sz="0" w:space="0" w:color="auto"/>
            <w:left w:val="none" w:sz="0" w:space="0" w:color="auto"/>
            <w:bottom w:val="none" w:sz="0" w:space="0" w:color="auto"/>
            <w:right w:val="none" w:sz="0" w:space="0" w:color="auto"/>
          </w:divBdr>
        </w:div>
        <w:div w:id="349141510">
          <w:marLeft w:val="480"/>
          <w:marRight w:val="0"/>
          <w:marTop w:val="0"/>
          <w:marBottom w:val="0"/>
          <w:divBdr>
            <w:top w:val="none" w:sz="0" w:space="0" w:color="auto"/>
            <w:left w:val="none" w:sz="0" w:space="0" w:color="auto"/>
            <w:bottom w:val="none" w:sz="0" w:space="0" w:color="auto"/>
            <w:right w:val="none" w:sz="0" w:space="0" w:color="auto"/>
          </w:divBdr>
        </w:div>
        <w:div w:id="381831817">
          <w:marLeft w:val="480"/>
          <w:marRight w:val="0"/>
          <w:marTop w:val="0"/>
          <w:marBottom w:val="0"/>
          <w:divBdr>
            <w:top w:val="none" w:sz="0" w:space="0" w:color="auto"/>
            <w:left w:val="none" w:sz="0" w:space="0" w:color="auto"/>
            <w:bottom w:val="none" w:sz="0" w:space="0" w:color="auto"/>
            <w:right w:val="none" w:sz="0" w:space="0" w:color="auto"/>
          </w:divBdr>
        </w:div>
        <w:div w:id="408238891">
          <w:marLeft w:val="480"/>
          <w:marRight w:val="0"/>
          <w:marTop w:val="0"/>
          <w:marBottom w:val="0"/>
          <w:divBdr>
            <w:top w:val="none" w:sz="0" w:space="0" w:color="auto"/>
            <w:left w:val="none" w:sz="0" w:space="0" w:color="auto"/>
            <w:bottom w:val="none" w:sz="0" w:space="0" w:color="auto"/>
            <w:right w:val="none" w:sz="0" w:space="0" w:color="auto"/>
          </w:divBdr>
        </w:div>
        <w:div w:id="410195855">
          <w:marLeft w:val="480"/>
          <w:marRight w:val="0"/>
          <w:marTop w:val="0"/>
          <w:marBottom w:val="0"/>
          <w:divBdr>
            <w:top w:val="none" w:sz="0" w:space="0" w:color="auto"/>
            <w:left w:val="none" w:sz="0" w:space="0" w:color="auto"/>
            <w:bottom w:val="none" w:sz="0" w:space="0" w:color="auto"/>
            <w:right w:val="none" w:sz="0" w:space="0" w:color="auto"/>
          </w:divBdr>
        </w:div>
        <w:div w:id="430508966">
          <w:marLeft w:val="480"/>
          <w:marRight w:val="0"/>
          <w:marTop w:val="0"/>
          <w:marBottom w:val="0"/>
          <w:divBdr>
            <w:top w:val="none" w:sz="0" w:space="0" w:color="auto"/>
            <w:left w:val="none" w:sz="0" w:space="0" w:color="auto"/>
            <w:bottom w:val="none" w:sz="0" w:space="0" w:color="auto"/>
            <w:right w:val="none" w:sz="0" w:space="0" w:color="auto"/>
          </w:divBdr>
        </w:div>
        <w:div w:id="451093782">
          <w:marLeft w:val="480"/>
          <w:marRight w:val="0"/>
          <w:marTop w:val="0"/>
          <w:marBottom w:val="0"/>
          <w:divBdr>
            <w:top w:val="none" w:sz="0" w:space="0" w:color="auto"/>
            <w:left w:val="none" w:sz="0" w:space="0" w:color="auto"/>
            <w:bottom w:val="none" w:sz="0" w:space="0" w:color="auto"/>
            <w:right w:val="none" w:sz="0" w:space="0" w:color="auto"/>
          </w:divBdr>
        </w:div>
        <w:div w:id="483621868">
          <w:marLeft w:val="480"/>
          <w:marRight w:val="0"/>
          <w:marTop w:val="0"/>
          <w:marBottom w:val="0"/>
          <w:divBdr>
            <w:top w:val="none" w:sz="0" w:space="0" w:color="auto"/>
            <w:left w:val="none" w:sz="0" w:space="0" w:color="auto"/>
            <w:bottom w:val="none" w:sz="0" w:space="0" w:color="auto"/>
            <w:right w:val="none" w:sz="0" w:space="0" w:color="auto"/>
          </w:divBdr>
        </w:div>
        <w:div w:id="502665420">
          <w:marLeft w:val="480"/>
          <w:marRight w:val="0"/>
          <w:marTop w:val="0"/>
          <w:marBottom w:val="0"/>
          <w:divBdr>
            <w:top w:val="none" w:sz="0" w:space="0" w:color="auto"/>
            <w:left w:val="none" w:sz="0" w:space="0" w:color="auto"/>
            <w:bottom w:val="none" w:sz="0" w:space="0" w:color="auto"/>
            <w:right w:val="none" w:sz="0" w:space="0" w:color="auto"/>
          </w:divBdr>
        </w:div>
        <w:div w:id="509836142">
          <w:marLeft w:val="480"/>
          <w:marRight w:val="0"/>
          <w:marTop w:val="0"/>
          <w:marBottom w:val="0"/>
          <w:divBdr>
            <w:top w:val="none" w:sz="0" w:space="0" w:color="auto"/>
            <w:left w:val="none" w:sz="0" w:space="0" w:color="auto"/>
            <w:bottom w:val="none" w:sz="0" w:space="0" w:color="auto"/>
            <w:right w:val="none" w:sz="0" w:space="0" w:color="auto"/>
          </w:divBdr>
        </w:div>
        <w:div w:id="511070039">
          <w:marLeft w:val="480"/>
          <w:marRight w:val="0"/>
          <w:marTop w:val="0"/>
          <w:marBottom w:val="0"/>
          <w:divBdr>
            <w:top w:val="none" w:sz="0" w:space="0" w:color="auto"/>
            <w:left w:val="none" w:sz="0" w:space="0" w:color="auto"/>
            <w:bottom w:val="none" w:sz="0" w:space="0" w:color="auto"/>
            <w:right w:val="none" w:sz="0" w:space="0" w:color="auto"/>
          </w:divBdr>
        </w:div>
        <w:div w:id="549539796">
          <w:marLeft w:val="480"/>
          <w:marRight w:val="0"/>
          <w:marTop w:val="0"/>
          <w:marBottom w:val="0"/>
          <w:divBdr>
            <w:top w:val="none" w:sz="0" w:space="0" w:color="auto"/>
            <w:left w:val="none" w:sz="0" w:space="0" w:color="auto"/>
            <w:bottom w:val="none" w:sz="0" w:space="0" w:color="auto"/>
            <w:right w:val="none" w:sz="0" w:space="0" w:color="auto"/>
          </w:divBdr>
        </w:div>
        <w:div w:id="570694597">
          <w:marLeft w:val="480"/>
          <w:marRight w:val="0"/>
          <w:marTop w:val="0"/>
          <w:marBottom w:val="0"/>
          <w:divBdr>
            <w:top w:val="none" w:sz="0" w:space="0" w:color="auto"/>
            <w:left w:val="none" w:sz="0" w:space="0" w:color="auto"/>
            <w:bottom w:val="none" w:sz="0" w:space="0" w:color="auto"/>
            <w:right w:val="none" w:sz="0" w:space="0" w:color="auto"/>
          </w:divBdr>
        </w:div>
        <w:div w:id="573709616">
          <w:marLeft w:val="480"/>
          <w:marRight w:val="0"/>
          <w:marTop w:val="0"/>
          <w:marBottom w:val="0"/>
          <w:divBdr>
            <w:top w:val="none" w:sz="0" w:space="0" w:color="auto"/>
            <w:left w:val="none" w:sz="0" w:space="0" w:color="auto"/>
            <w:bottom w:val="none" w:sz="0" w:space="0" w:color="auto"/>
            <w:right w:val="none" w:sz="0" w:space="0" w:color="auto"/>
          </w:divBdr>
        </w:div>
        <w:div w:id="595862991">
          <w:marLeft w:val="480"/>
          <w:marRight w:val="0"/>
          <w:marTop w:val="0"/>
          <w:marBottom w:val="0"/>
          <w:divBdr>
            <w:top w:val="none" w:sz="0" w:space="0" w:color="auto"/>
            <w:left w:val="none" w:sz="0" w:space="0" w:color="auto"/>
            <w:bottom w:val="none" w:sz="0" w:space="0" w:color="auto"/>
            <w:right w:val="none" w:sz="0" w:space="0" w:color="auto"/>
          </w:divBdr>
        </w:div>
        <w:div w:id="624580483">
          <w:marLeft w:val="480"/>
          <w:marRight w:val="0"/>
          <w:marTop w:val="0"/>
          <w:marBottom w:val="0"/>
          <w:divBdr>
            <w:top w:val="none" w:sz="0" w:space="0" w:color="auto"/>
            <w:left w:val="none" w:sz="0" w:space="0" w:color="auto"/>
            <w:bottom w:val="none" w:sz="0" w:space="0" w:color="auto"/>
            <w:right w:val="none" w:sz="0" w:space="0" w:color="auto"/>
          </w:divBdr>
        </w:div>
        <w:div w:id="662047360">
          <w:marLeft w:val="480"/>
          <w:marRight w:val="0"/>
          <w:marTop w:val="0"/>
          <w:marBottom w:val="0"/>
          <w:divBdr>
            <w:top w:val="none" w:sz="0" w:space="0" w:color="auto"/>
            <w:left w:val="none" w:sz="0" w:space="0" w:color="auto"/>
            <w:bottom w:val="none" w:sz="0" w:space="0" w:color="auto"/>
            <w:right w:val="none" w:sz="0" w:space="0" w:color="auto"/>
          </w:divBdr>
        </w:div>
        <w:div w:id="687483510">
          <w:marLeft w:val="480"/>
          <w:marRight w:val="0"/>
          <w:marTop w:val="0"/>
          <w:marBottom w:val="0"/>
          <w:divBdr>
            <w:top w:val="none" w:sz="0" w:space="0" w:color="auto"/>
            <w:left w:val="none" w:sz="0" w:space="0" w:color="auto"/>
            <w:bottom w:val="none" w:sz="0" w:space="0" w:color="auto"/>
            <w:right w:val="none" w:sz="0" w:space="0" w:color="auto"/>
          </w:divBdr>
        </w:div>
        <w:div w:id="712195032">
          <w:marLeft w:val="480"/>
          <w:marRight w:val="0"/>
          <w:marTop w:val="0"/>
          <w:marBottom w:val="0"/>
          <w:divBdr>
            <w:top w:val="none" w:sz="0" w:space="0" w:color="auto"/>
            <w:left w:val="none" w:sz="0" w:space="0" w:color="auto"/>
            <w:bottom w:val="none" w:sz="0" w:space="0" w:color="auto"/>
            <w:right w:val="none" w:sz="0" w:space="0" w:color="auto"/>
          </w:divBdr>
        </w:div>
        <w:div w:id="723673708">
          <w:marLeft w:val="480"/>
          <w:marRight w:val="0"/>
          <w:marTop w:val="0"/>
          <w:marBottom w:val="0"/>
          <w:divBdr>
            <w:top w:val="none" w:sz="0" w:space="0" w:color="auto"/>
            <w:left w:val="none" w:sz="0" w:space="0" w:color="auto"/>
            <w:bottom w:val="none" w:sz="0" w:space="0" w:color="auto"/>
            <w:right w:val="none" w:sz="0" w:space="0" w:color="auto"/>
          </w:divBdr>
        </w:div>
        <w:div w:id="726538033">
          <w:marLeft w:val="480"/>
          <w:marRight w:val="0"/>
          <w:marTop w:val="0"/>
          <w:marBottom w:val="0"/>
          <w:divBdr>
            <w:top w:val="none" w:sz="0" w:space="0" w:color="auto"/>
            <w:left w:val="none" w:sz="0" w:space="0" w:color="auto"/>
            <w:bottom w:val="none" w:sz="0" w:space="0" w:color="auto"/>
            <w:right w:val="none" w:sz="0" w:space="0" w:color="auto"/>
          </w:divBdr>
        </w:div>
        <w:div w:id="728846581">
          <w:marLeft w:val="480"/>
          <w:marRight w:val="0"/>
          <w:marTop w:val="0"/>
          <w:marBottom w:val="0"/>
          <w:divBdr>
            <w:top w:val="none" w:sz="0" w:space="0" w:color="auto"/>
            <w:left w:val="none" w:sz="0" w:space="0" w:color="auto"/>
            <w:bottom w:val="none" w:sz="0" w:space="0" w:color="auto"/>
            <w:right w:val="none" w:sz="0" w:space="0" w:color="auto"/>
          </w:divBdr>
        </w:div>
        <w:div w:id="732193388">
          <w:marLeft w:val="480"/>
          <w:marRight w:val="0"/>
          <w:marTop w:val="0"/>
          <w:marBottom w:val="0"/>
          <w:divBdr>
            <w:top w:val="none" w:sz="0" w:space="0" w:color="auto"/>
            <w:left w:val="none" w:sz="0" w:space="0" w:color="auto"/>
            <w:bottom w:val="none" w:sz="0" w:space="0" w:color="auto"/>
            <w:right w:val="none" w:sz="0" w:space="0" w:color="auto"/>
          </w:divBdr>
        </w:div>
        <w:div w:id="732896355">
          <w:marLeft w:val="480"/>
          <w:marRight w:val="0"/>
          <w:marTop w:val="0"/>
          <w:marBottom w:val="0"/>
          <w:divBdr>
            <w:top w:val="none" w:sz="0" w:space="0" w:color="auto"/>
            <w:left w:val="none" w:sz="0" w:space="0" w:color="auto"/>
            <w:bottom w:val="none" w:sz="0" w:space="0" w:color="auto"/>
            <w:right w:val="none" w:sz="0" w:space="0" w:color="auto"/>
          </w:divBdr>
        </w:div>
        <w:div w:id="760881602">
          <w:marLeft w:val="480"/>
          <w:marRight w:val="0"/>
          <w:marTop w:val="0"/>
          <w:marBottom w:val="0"/>
          <w:divBdr>
            <w:top w:val="none" w:sz="0" w:space="0" w:color="auto"/>
            <w:left w:val="none" w:sz="0" w:space="0" w:color="auto"/>
            <w:bottom w:val="none" w:sz="0" w:space="0" w:color="auto"/>
            <w:right w:val="none" w:sz="0" w:space="0" w:color="auto"/>
          </w:divBdr>
        </w:div>
        <w:div w:id="786464019">
          <w:marLeft w:val="480"/>
          <w:marRight w:val="0"/>
          <w:marTop w:val="0"/>
          <w:marBottom w:val="0"/>
          <w:divBdr>
            <w:top w:val="none" w:sz="0" w:space="0" w:color="auto"/>
            <w:left w:val="none" w:sz="0" w:space="0" w:color="auto"/>
            <w:bottom w:val="none" w:sz="0" w:space="0" w:color="auto"/>
            <w:right w:val="none" w:sz="0" w:space="0" w:color="auto"/>
          </w:divBdr>
        </w:div>
        <w:div w:id="791364657">
          <w:marLeft w:val="480"/>
          <w:marRight w:val="0"/>
          <w:marTop w:val="0"/>
          <w:marBottom w:val="0"/>
          <w:divBdr>
            <w:top w:val="none" w:sz="0" w:space="0" w:color="auto"/>
            <w:left w:val="none" w:sz="0" w:space="0" w:color="auto"/>
            <w:bottom w:val="none" w:sz="0" w:space="0" w:color="auto"/>
            <w:right w:val="none" w:sz="0" w:space="0" w:color="auto"/>
          </w:divBdr>
        </w:div>
        <w:div w:id="796678932">
          <w:marLeft w:val="480"/>
          <w:marRight w:val="0"/>
          <w:marTop w:val="0"/>
          <w:marBottom w:val="0"/>
          <w:divBdr>
            <w:top w:val="none" w:sz="0" w:space="0" w:color="auto"/>
            <w:left w:val="none" w:sz="0" w:space="0" w:color="auto"/>
            <w:bottom w:val="none" w:sz="0" w:space="0" w:color="auto"/>
            <w:right w:val="none" w:sz="0" w:space="0" w:color="auto"/>
          </w:divBdr>
        </w:div>
        <w:div w:id="809789630">
          <w:marLeft w:val="480"/>
          <w:marRight w:val="0"/>
          <w:marTop w:val="0"/>
          <w:marBottom w:val="0"/>
          <w:divBdr>
            <w:top w:val="none" w:sz="0" w:space="0" w:color="auto"/>
            <w:left w:val="none" w:sz="0" w:space="0" w:color="auto"/>
            <w:bottom w:val="none" w:sz="0" w:space="0" w:color="auto"/>
            <w:right w:val="none" w:sz="0" w:space="0" w:color="auto"/>
          </w:divBdr>
        </w:div>
        <w:div w:id="848565651">
          <w:marLeft w:val="480"/>
          <w:marRight w:val="0"/>
          <w:marTop w:val="0"/>
          <w:marBottom w:val="0"/>
          <w:divBdr>
            <w:top w:val="none" w:sz="0" w:space="0" w:color="auto"/>
            <w:left w:val="none" w:sz="0" w:space="0" w:color="auto"/>
            <w:bottom w:val="none" w:sz="0" w:space="0" w:color="auto"/>
            <w:right w:val="none" w:sz="0" w:space="0" w:color="auto"/>
          </w:divBdr>
        </w:div>
        <w:div w:id="862205073">
          <w:marLeft w:val="480"/>
          <w:marRight w:val="0"/>
          <w:marTop w:val="0"/>
          <w:marBottom w:val="0"/>
          <w:divBdr>
            <w:top w:val="none" w:sz="0" w:space="0" w:color="auto"/>
            <w:left w:val="none" w:sz="0" w:space="0" w:color="auto"/>
            <w:bottom w:val="none" w:sz="0" w:space="0" w:color="auto"/>
            <w:right w:val="none" w:sz="0" w:space="0" w:color="auto"/>
          </w:divBdr>
        </w:div>
        <w:div w:id="871456691">
          <w:marLeft w:val="480"/>
          <w:marRight w:val="0"/>
          <w:marTop w:val="0"/>
          <w:marBottom w:val="0"/>
          <w:divBdr>
            <w:top w:val="none" w:sz="0" w:space="0" w:color="auto"/>
            <w:left w:val="none" w:sz="0" w:space="0" w:color="auto"/>
            <w:bottom w:val="none" w:sz="0" w:space="0" w:color="auto"/>
            <w:right w:val="none" w:sz="0" w:space="0" w:color="auto"/>
          </w:divBdr>
        </w:div>
        <w:div w:id="918101201">
          <w:marLeft w:val="480"/>
          <w:marRight w:val="0"/>
          <w:marTop w:val="0"/>
          <w:marBottom w:val="0"/>
          <w:divBdr>
            <w:top w:val="none" w:sz="0" w:space="0" w:color="auto"/>
            <w:left w:val="none" w:sz="0" w:space="0" w:color="auto"/>
            <w:bottom w:val="none" w:sz="0" w:space="0" w:color="auto"/>
            <w:right w:val="none" w:sz="0" w:space="0" w:color="auto"/>
          </w:divBdr>
        </w:div>
        <w:div w:id="949552518">
          <w:marLeft w:val="480"/>
          <w:marRight w:val="0"/>
          <w:marTop w:val="0"/>
          <w:marBottom w:val="0"/>
          <w:divBdr>
            <w:top w:val="none" w:sz="0" w:space="0" w:color="auto"/>
            <w:left w:val="none" w:sz="0" w:space="0" w:color="auto"/>
            <w:bottom w:val="none" w:sz="0" w:space="0" w:color="auto"/>
            <w:right w:val="none" w:sz="0" w:space="0" w:color="auto"/>
          </w:divBdr>
        </w:div>
        <w:div w:id="984354573">
          <w:marLeft w:val="480"/>
          <w:marRight w:val="0"/>
          <w:marTop w:val="0"/>
          <w:marBottom w:val="0"/>
          <w:divBdr>
            <w:top w:val="none" w:sz="0" w:space="0" w:color="auto"/>
            <w:left w:val="none" w:sz="0" w:space="0" w:color="auto"/>
            <w:bottom w:val="none" w:sz="0" w:space="0" w:color="auto"/>
            <w:right w:val="none" w:sz="0" w:space="0" w:color="auto"/>
          </w:divBdr>
        </w:div>
        <w:div w:id="986976277">
          <w:marLeft w:val="480"/>
          <w:marRight w:val="0"/>
          <w:marTop w:val="0"/>
          <w:marBottom w:val="0"/>
          <w:divBdr>
            <w:top w:val="none" w:sz="0" w:space="0" w:color="auto"/>
            <w:left w:val="none" w:sz="0" w:space="0" w:color="auto"/>
            <w:bottom w:val="none" w:sz="0" w:space="0" w:color="auto"/>
            <w:right w:val="none" w:sz="0" w:space="0" w:color="auto"/>
          </w:divBdr>
        </w:div>
        <w:div w:id="990644147">
          <w:marLeft w:val="480"/>
          <w:marRight w:val="0"/>
          <w:marTop w:val="0"/>
          <w:marBottom w:val="0"/>
          <w:divBdr>
            <w:top w:val="none" w:sz="0" w:space="0" w:color="auto"/>
            <w:left w:val="none" w:sz="0" w:space="0" w:color="auto"/>
            <w:bottom w:val="none" w:sz="0" w:space="0" w:color="auto"/>
            <w:right w:val="none" w:sz="0" w:space="0" w:color="auto"/>
          </w:divBdr>
        </w:div>
        <w:div w:id="994260977">
          <w:marLeft w:val="480"/>
          <w:marRight w:val="0"/>
          <w:marTop w:val="0"/>
          <w:marBottom w:val="0"/>
          <w:divBdr>
            <w:top w:val="none" w:sz="0" w:space="0" w:color="auto"/>
            <w:left w:val="none" w:sz="0" w:space="0" w:color="auto"/>
            <w:bottom w:val="none" w:sz="0" w:space="0" w:color="auto"/>
            <w:right w:val="none" w:sz="0" w:space="0" w:color="auto"/>
          </w:divBdr>
        </w:div>
        <w:div w:id="1044259252">
          <w:marLeft w:val="480"/>
          <w:marRight w:val="0"/>
          <w:marTop w:val="0"/>
          <w:marBottom w:val="0"/>
          <w:divBdr>
            <w:top w:val="none" w:sz="0" w:space="0" w:color="auto"/>
            <w:left w:val="none" w:sz="0" w:space="0" w:color="auto"/>
            <w:bottom w:val="none" w:sz="0" w:space="0" w:color="auto"/>
            <w:right w:val="none" w:sz="0" w:space="0" w:color="auto"/>
          </w:divBdr>
        </w:div>
        <w:div w:id="1069035433">
          <w:marLeft w:val="480"/>
          <w:marRight w:val="0"/>
          <w:marTop w:val="0"/>
          <w:marBottom w:val="0"/>
          <w:divBdr>
            <w:top w:val="none" w:sz="0" w:space="0" w:color="auto"/>
            <w:left w:val="none" w:sz="0" w:space="0" w:color="auto"/>
            <w:bottom w:val="none" w:sz="0" w:space="0" w:color="auto"/>
            <w:right w:val="none" w:sz="0" w:space="0" w:color="auto"/>
          </w:divBdr>
        </w:div>
        <w:div w:id="1115950474">
          <w:marLeft w:val="480"/>
          <w:marRight w:val="0"/>
          <w:marTop w:val="0"/>
          <w:marBottom w:val="0"/>
          <w:divBdr>
            <w:top w:val="none" w:sz="0" w:space="0" w:color="auto"/>
            <w:left w:val="none" w:sz="0" w:space="0" w:color="auto"/>
            <w:bottom w:val="none" w:sz="0" w:space="0" w:color="auto"/>
            <w:right w:val="none" w:sz="0" w:space="0" w:color="auto"/>
          </w:divBdr>
        </w:div>
        <w:div w:id="1224215964">
          <w:marLeft w:val="480"/>
          <w:marRight w:val="0"/>
          <w:marTop w:val="0"/>
          <w:marBottom w:val="0"/>
          <w:divBdr>
            <w:top w:val="none" w:sz="0" w:space="0" w:color="auto"/>
            <w:left w:val="none" w:sz="0" w:space="0" w:color="auto"/>
            <w:bottom w:val="none" w:sz="0" w:space="0" w:color="auto"/>
            <w:right w:val="none" w:sz="0" w:space="0" w:color="auto"/>
          </w:divBdr>
        </w:div>
        <w:div w:id="1244222858">
          <w:marLeft w:val="480"/>
          <w:marRight w:val="0"/>
          <w:marTop w:val="0"/>
          <w:marBottom w:val="0"/>
          <w:divBdr>
            <w:top w:val="none" w:sz="0" w:space="0" w:color="auto"/>
            <w:left w:val="none" w:sz="0" w:space="0" w:color="auto"/>
            <w:bottom w:val="none" w:sz="0" w:space="0" w:color="auto"/>
            <w:right w:val="none" w:sz="0" w:space="0" w:color="auto"/>
          </w:divBdr>
        </w:div>
        <w:div w:id="1252541349">
          <w:marLeft w:val="480"/>
          <w:marRight w:val="0"/>
          <w:marTop w:val="0"/>
          <w:marBottom w:val="0"/>
          <w:divBdr>
            <w:top w:val="none" w:sz="0" w:space="0" w:color="auto"/>
            <w:left w:val="none" w:sz="0" w:space="0" w:color="auto"/>
            <w:bottom w:val="none" w:sz="0" w:space="0" w:color="auto"/>
            <w:right w:val="none" w:sz="0" w:space="0" w:color="auto"/>
          </w:divBdr>
        </w:div>
        <w:div w:id="1273779400">
          <w:marLeft w:val="480"/>
          <w:marRight w:val="0"/>
          <w:marTop w:val="0"/>
          <w:marBottom w:val="0"/>
          <w:divBdr>
            <w:top w:val="none" w:sz="0" w:space="0" w:color="auto"/>
            <w:left w:val="none" w:sz="0" w:space="0" w:color="auto"/>
            <w:bottom w:val="none" w:sz="0" w:space="0" w:color="auto"/>
            <w:right w:val="none" w:sz="0" w:space="0" w:color="auto"/>
          </w:divBdr>
        </w:div>
        <w:div w:id="1276597962">
          <w:marLeft w:val="480"/>
          <w:marRight w:val="0"/>
          <w:marTop w:val="0"/>
          <w:marBottom w:val="0"/>
          <w:divBdr>
            <w:top w:val="none" w:sz="0" w:space="0" w:color="auto"/>
            <w:left w:val="none" w:sz="0" w:space="0" w:color="auto"/>
            <w:bottom w:val="none" w:sz="0" w:space="0" w:color="auto"/>
            <w:right w:val="none" w:sz="0" w:space="0" w:color="auto"/>
          </w:divBdr>
        </w:div>
        <w:div w:id="1277836827">
          <w:marLeft w:val="480"/>
          <w:marRight w:val="0"/>
          <w:marTop w:val="0"/>
          <w:marBottom w:val="0"/>
          <w:divBdr>
            <w:top w:val="none" w:sz="0" w:space="0" w:color="auto"/>
            <w:left w:val="none" w:sz="0" w:space="0" w:color="auto"/>
            <w:bottom w:val="none" w:sz="0" w:space="0" w:color="auto"/>
            <w:right w:val="none" w:sz="0" w:space="0" w:color="auto"/>
          </w:divBdr>
        </w:div>
        <w:div w:id="1339889478">
          <w:marLeft w:val="480"/>
          <w:marRight w:val="0"/>
          <w:marTop w:val="0"/>
          <w:marBottom w:val="0"/>
          <w:divBdr>
            <w:top w:val="none" w:sz="0" w:space="0" w:color="auto"/>
            <w:left w:val="none" w:sz="0" w:space="0" w:color="auto"/>
            <w:bottom w:val="none" w:sz="0" w:space="0" w:color="auto"/>
            <w:right w:val="none" w:sz="0" w:space="0" w:color="auto"/>
          </w:divBdr>
        </w:div>
        <w:div w:id="1428497041">
          <w:marLeft w:val="480"/>
          <w:marRight w:val="0"/>
          <w:marTop w:val="0"/>
          <w:marBottom w:val="0"/>
          <w:divBdr>
            <w:top w:val="none" w:sz="0" w:space="0" w:color="auto"/>
            <w:left w:val="none" w:sz="0" w:space="0" w:color="auto"/>
            <w:bottom w:val="none" w:sz="0" w:space="0" w:color="auto"/>
            <w:right w:val="none" w:sz="0" w:space="0" w:color="auto"/>
          </w:divBdr>
        </w:div>
        <w:div w:id="1431044899">
          <w:marLeft w:val="480"/>
          <w:marRight w:val="0"/>
          <w:marTop w:val="0"/>
          <w:marBottom w:val="0"/>
          <w:divBdr>
            <w:top w:val="none" w:sz="0" w:space="0" w:color="auto"/>
            <w:left w:val="none" w:sz="0" w:space="0" w:color="auto"/>
            <w:bottom w:val="none" w:sz="0" w:space="0" w:color="auto"/>
            <w:right w:val="none" w:sz="0" w:space="0" w:color="auto"/>
          </w:divBdr>
        </w:div>
        <w:div w:id="1452091708">
          <w:marLeft w:val="480"/>
          <w:marRight w:val="0"/>
          <w:marTop w:val="0"/>
          <w:marBottom w:val="0"/>
          <w:divBdr>
            <w:top w:val="none" w:sz="0" w:space="0" w:color="auto"/>
            <w:left w:val="none" w:sz="0" w:space="0" w:color="auto"/>
            <w:bottom w:val="none" w:sz="0" w:space="0" w:color="auto"/>
            <w:right w:val="none" w:sz="0" w:space="0" w:color="auto"/>
          </w:divBdr>
        </w:div>
        <w:div w:id="1476602926">
          <w:marLeft w:val="480"/>
          <w:marRight w:val="0"/>
          <w:marTop w:val="0"/>
          <w:marBottom w:val="0"/>
          <w:divBdr>
            <w:top w:val="none" w:sz="0" w:space="0" w:color="auto"/>
            <w:left w:val="none" w:sz="0" w:space="0" w:color="auto"/>
            <w:bottom w:val="none" w:sz="0" w:space="0" w:color="auto"/>
            <w:right w:val="none" w:sz="0" w:space="0" w:color="auto"/>
          </w:divBdr>
        </w:div>
        <w:div w:id="1513640875">
          <w:marLeft w:val="480"/>
          <w:marRight w:val="0"/>
          <w:marTop w:val="0"/>
          <w:marBottom w:val="0"/>
          <w:divBdr>
            <w:top w:val="none" w:sz="0" w:space="0" w:color="auto"/>
            <w:left w:val="none" w:sz="0" w:space="0" w:color="auto"/>
            <w:bottom w:val="none" w:sz="0" w:space="0" w:color="auto"/>
            <w:right w:val="none" w:sz="0" w:space="0" w:color="auto"/>
          </w:divBdr>
        </w:div>
        <w:div w:id="1515262419">
          <w:marLeft w:val="480"/>
          <w:marRight w:val="0"/>
          <w:marTop w:val="0"/>
          <w:marBottom w:val="0"/>
          <w:divBdr>
            <w:top w:val="none" w:sz="0" w:space="0" w:color="auto"/>
            <w:left w:val="none" w:sz="0" w:space="0" w:color="auto"/>
            <w:bottom w:val="none" w:sz="0" w:space="0" w:color="auto"/>
            <w:right w:val="none" w:sz="0" w:space="0" w:color="auto"/>
          </w:divBdr>
        </w:div>
        <w:div w:id="1515539185">
          <w:marLeft w:val="480"/>
          <w:marRight w:val="0"/>
          <w:marTop w:val="0"/>
          <w:marBottom w:val="0"/>
          <w:divBdr>
            <w:top w:val="none" w:sz="0" w:space="0" w:color="auto"/>
            <w:left w:val="none" w:sz="0" w:space="0" w:color="auto"/>
            <w:bottom w:val="none" w:sz="0" w:space="0" w:color="auto"/>
            <w:right w:val="none" w:sz="0" w:space="0" w:color="auto"/>
          </w:divBdr>
        </w:div>
        <w:div w:id="1558856913">
          <w:marLeft w:val="480"/>
          <w:marRight w:val="0"/>
          <w:marTop w:val="0"/>
          <w:marBottom w:val="0"/>
          <w:divBdr>
            <w:top w:val="none" w:sz="0" w:space="0" w:color="auto"/>
            <w:left w:val="none" w:sz="0" w:space="0" w:color="auto"/>
            <w:bottom w:val="none" w:sz="0" w:space="0" w:color="auto"/>
            <w:right w:val="none" w:sz="0" w:space="0" w:color="auto"/>
          </w:divBdr>
        </w:div>
        <w:div w:id="1561095689">
          <w:marLeft w:val="480"/>
          <w:marRight w:val="0"/>
          <w:marTop w:val="0"/>
          <w:marBottom w:val="0"/>
          <w:divBdr>
            <w:top w:val="none" w:sz="0" w:space="0" w:color="auto"/>
            <w:left w:val="none" w:sz="0" w:space="0" w:color="auto"/>
            <w:bottom w:val="none" w:sz="0" w:space="0" w:color="auto"/>
            <w:right w:val="none" w:sz="0" w:space="0" w:color="auto"/>
          </w:divBdr>
        </w:div>
        <w:div w:id="1588490509">
          <w:marLeft w:val="480"/>
          <w:marRight w:val="0"/>
          <w:marTop w:val="0"/>
          <w:marBottom w:val="0"/>
          <w:divBdr>
            <w:top w:val="none" w:sz="0" w:space="0" w:color="auto"/>
            <w:left w:val="none" w:sz="0" w:space="0" w:color="auto"/>
            <w:bottom w:val="none" w:sz="0" w:space="0" w:color="auto"/>
            <w:right w:val="none" w:sz="0" w:space="0" w:color="auto"/>
          </w:divBdr>
        </w:div>
        <w:div w:id="1594625465">
          <w:marLeft w:val="480"/>
          <w:marRight w:val="0"/>
          <w:marTop w:val="0"/>
          <w:marBottom w:val="0"/>
          <w:divBdr>
            <w:top w:val="none" w:sz="0" w:space="0" w:color="auto"/>
            <w:left w:val="none" w:sz="0" w:space="0" w:color="auto"/>
            <w:bottom w:val="none" w:sz="0" w:space="0" w:color="auto"/>
            <w:right w:val="none" w:sz="0" w:space="0" w:color="auto"/>
          </w:divBdr>
        </w:div>
        <w:div w:id="1611813120">
          <w:marLeft w:val="480"/>
          <w:marRight w:val="0"/>
          <w:marTop w:val="0"/>
          <w:marBottom w:val="0"/>
          <w:divBdr>
            <w:top w:val="none" w:sz="0" w:space="0" w:color="auto"/>
            <w:left w:val="none" w:sz="0" w:space="0" w:color="auto"/>
            <w:bottom w:val="none" w:sz="0" w:space="0" w:color="auto"/>
            <w:right w:val="none" w:sz="0" w:space="0" w:color="auto"/>
          </w:divBdr>
        </w:div>
        <w:div w:id="1615596865">
          <w:marLeft w:val="480"/>
          <w:marRight w:val="0"/>
          <w:marTop w:val="0"/>
          <w:marBottom w:val="0"/>
          <w:divBdr>
            <w:top w:val="none" w:sz="0" w:space="0" w:color="auto"/>
            <w:left w:val="none" w:sz="0" w:space="0" w:color="auto"/>
            <w:bottom w:val="none" w:sz="0" w:space="0" w:color="auto"/>
            <w:right w:val="none" w:sz="0" w:space="0" w:color="auto"/>
          </w:divBdr>
        </w:div>
        <w:div w:id="1634022189">
          <w:marLeft w:val="480"/>
          <w:marRight w:val="0"/>
          <w:marTop w:val="0"/>
          <w:marBottom w:val="0"/>
          <w:divBdr>
            <w:top w:val="none" w:sz="0" w:space="0" w:color="auto"/>
            <w:left w:val="none" w:sz="0" w:space="0" w:color="auto"/>
            <w:bottom w:val="none" w:sz="0" w:space="0" w:color="auto"/>
            <w:right w:val="none" w:sz="0" w:space="0" w:color="auto"/>
          </w:divBdr>
        </w:div>
        <w:div w:id="1648439783">
          <w:marLeft w:val="480"/>
          <w:marRight w:val="0"/>
          <w:marTop w:val="0"/>
          <w:marBottom w:val="0"/>
          <w:divBdr>
            <w:top w:val="none" w:sz="0" w:space="0" w:color="auto"/>
            <w:left w:val="none" w:sz="0" w:space="0" w:color="auto"/>
            <w:bottom w:val="none" w:sz="0" w:space="0" w:color="auto"/>
            <w:right w:val="none" w:sz="0" w:space="0" w:color="auto"/>
          </w:divBdr>
        </w:div>
        <w:div w:id="1653604849">
          <w:marLeft w:val="480"/>
          <w:marRight w:val="0"/>
          <w:marTop w:val="0"/>
          <w:marBottom w:val="0"/>
          <w:divBdr>
            <w:top w:val="none" w:sz="0" w:space="0" w:color="auto"/>
            <w:left w:val="none" w:sz="0" w:space="0" w:color="auto"/>
            <w:bottom w:val="none" w:sz="0" w:space="0" w:color="auto"/>
            <w:right w:val="none" w:sz="0" w:space="0" w:color="auto"/>
          </w:divBdr>
        </w:div>
        <w:div w:id="1656376612">
          <w:marLeft w:val="480"/>
          <w:marRight w:val="0"/>
          <w:marTop w:val="0"/>
          <w:marBottom w:val="0"/>
          <w:divBdr>
            <w:top w:val="none" w:sz="0" w:space="0" w:color="auto"/>
            <w:left w:val="none" w:sz="0" w:space="0" w:color="auto"/>
            <w:bottom w:val="none" w:sz="0" w:space="0" w:color="auto"/>
            <w:right w:val="none" w:sz="0" w:space="0" w:color="auto"/>
          </w:divBdr>
        </w:div>
        <w:div w:id="1667786509">
          <w:marLeft w:val="480"/>
          <w:marRight w:val="0"/>
          <w:marTop w:val="0"/>
          <w:marBottom w:val="0"/>
          <w:divBdr>
            <w:top w:val="none" w:sz="0" w:space="0" w:color="auto"/>
            <w:left w:val="none" w:sz="0" w:space="0" w:color="auto"/>
            <w:bottom w:val="none" w:sz="0" w:space="0" w:color="auto"/>
            <w:right w:val="none" w:sz="0" w:space="0" w:color="auto"/>
          </w:divBdr>
        </w:div>
        <w:div w:id="1677686582">
          <w:marLeft w:val="480"/>
          <w:marRight w:val="0"/>
          <w:marTop w:val="0"/>
          <w:marBottom w:val="0"/>
          <w:divBdr>
            <w:top w:val="none" w:sz="0" w:space="0" w:color="auto"/>
            <w:left w:val="none" w:sz="0" w:space="0" w:color="auto"/>
            <w:bottom w:val="none" w:sz="0" w:space="0" w:color="auto"/>
            <w:right w:val="none" w:sz="0" w:space="0" w:color="auto"/>
          </w:divBdr>
        </w:div>
        <w:div w:id="1681543303">
          <w:marLeft w:val="480"/>
          <w:marRight w:val="0"/>
          <w:marTop w:val="0"/>
          <w:marBottom w:val="0"/>
          <w:divBdr>
            <w:top w:val="none" w:sz="0" w:space="0" w:color="auto"/>
            <w:left w:val="none" w:sz="0" w:space="0" w:color="auto"/>
            <w:bottom w:val="none" w:sz="0" w:space="0" w:color="auto"/>
            <w:right w:val="none" w:sz="0" w:space="0" w:color="auto"/>
          </w:divBdr>
        </w:div>
        <w:div w:id="1686976141">
          <w:marLeft w:val="480"/>
          <w:marRight w:val="0"/>
          <w:marTop w:val="0"/>
          <w:marBottom w:val="0"/>
          <w:divBdr>
            <w:top w:val="none" w:sz="0" w:space="0" w:color="auto"/>
            <w:left w:val="none" w:sz="0" w:space="0" w:color="auto"/>
            <w:bottom w:val="none" w:sz="0" w:space="0" w:color="auto"/>
            <w:right w:val="none" w:sz="0" w:space="0" w:color="auto"/>
          </w:divBdr>
        </w:div>
        <w:div w:id="1776250309">
          <w:marLeft w:val="480"/>
          <w:marRight w:val="0"/>
          <w:marTop w:val="0"/>
          <w:marBottom w:val="0"/>
          <w:divBdr>
            <w:top w:val="none" w:sz="0" w:space="0" w:color="auto"/>
            <w:left w:val="none" w:sz="0" w:space="0" w:color="auto"/>
            <w:bottom w:val="none" w:sz="0" w:space="0" w:color="auto"/>
            <w:right w:val="none" w:sz="0" w:space="0" w:color="auto"/>
          </w:divBdr>
        </w:div>
        <w:div w:id="1788163937">
          <w:marLeft w:val="480"/>
          <w:marRight w:val="0"/>
          <w:marTop w:val="0"/>
          <w:marBottom w:val="0"/>
          <w:divBdr>
            <w:top w:val="none" w:sz="0" w:space="0" w:color="auto"/>
            <w:left w:val="none" w:sz="0" w:space="0" w:color="auto"/>
            <w:bottom w:val="none" w:sz="0" w:space="0" w:color="auto"/>
            <w:right w:val="none" w:sz="0" w:space="0" w:color="auto"/>
          </w:divBdr>
        </w:div>
        <w:div w:id="1804031419">
          <w:marLeft w:val="480"/>
          <w:marRight w:val="0"/>
          <w:marTop w:val="0"/>
          <w:marBottom w:val="0"/>
          <w:divBdr>
            <w:top w:val="none" w:sz="0" w:space="0" w:color="auto"/>
            <w:left w:val="none" w:sz="0" w:space="0" w:color="auto"/>
            <w:bottom w:val="none" w:sz="0" w:space="0" w:color="auto"/>
            <w:right w:val="none" w:sz="0" w:space="0" w:color="auto"/>
          </w:divBdr>
        </w:div>
        <w:div w:id="1849245580">
          <w:marLeft w:val="480"/>
          <w:marRight w:val="0"/>
          <w:marTop w:val="0"/>
          <w:marBottom w:val="0"/>
          <w:divBdr>
            <w:top w:val="none" w:sz="0" w:space="0" w:color="auto"/>
            <w:left w:val="none" w:sz="0" w:space="0" w:color="auto"/>
            <w:bottom w:val="none" w:sz="0" w:space="0" w:color="auto"/>
            <w:right w:val="none" w:sz="0" w:space="0" w:color="auto"/>
          </w:divBdr>
        </w:div>
        <w:div w:id="1894850031">
          <w:marLeft w:val="480"/>
          <w:marRight w:val="0"/>
          <w:marTop w:val="0"/>
          <w:marBottom w:val="0"/>
          <w:divBdr>
            <w:top w:val="none" w:sz="0" w:space="0" w:color="auto"/>
            <w:left w:val="none" w:sz="0" w:space="0" w:color="auto"/>
            <w:bottom w:val="none" w:sz="0" w:space="0" w:color="auto"/>
            <w:right w:val="none" w:sz="0" w:space="0" w:color="auto"/>
          </w:divBdr>
        </w:div>
        <w:div w:id="1930774625">
          <w:marLeft w:val="480"/>
          <w:marRight w:val="0"/>
          <w:marTop w:val="0"/>
          <w:marBottom w:val="0"/>
          <w:divBdr>
            <w:top w:val="none" w:sz="0" w:space="0" w:color="auto"/>
            <w:left w:val="none" w:sz="0" w:space="0" w:color="auto"/>
            <w:bottom w:val="none" w:sz="0" w:space="0" w:color="auto"/>
            <w:right w:val="none" w:sz="0" w:space="0" w:color="auto"/>
          </w:divBdr>
        </w:div>
        <w:div w:id="1959025582">
          <w:marLeft w:val="480"/>
          <w:marRight w:val="0"/>
          <w:marTop w:val="0"/>
          <w:marBottom w:val="0"/>
          <w:divBdr>
            <w:top w:val="none" w:sz="0" w:space="0" w:color="auto"/>
            <w:left w:val="none" w:sz="0" w:space="0" w:color="auto"/>
            <w:bottom w:val="none" w:sz="0" w:space="0" w:color="auto"/>
            <w:right w:val="none" w:sz="0" w:space="0" w:color="auto"/>
          </w:divBdr>
        </w:div>
        <w:div w:id="1961914312">
          <w:marLeft w:val="480"/>
          <w:marRight w:val="0"/>
          <w:marTop w:val="0"/>
          <w:marBottom w:val="0"/>
          <w:divBdr>
            <w:top w:val="none" w:sz="0" w:space="0" w:color="auto"/>
            <w:left w:val="none" w:sz="0" w:space="0" w:color="auto"/>
            <w:bottom w:val="none" w:sz="0" w:space="0" w:color="auto"/>
            <w:right w:val="none" w:sz="0" w:space="0" w:color="auto"/>
          </w:divBdr>
        </w:div>
        <w:div w:id="1963657854">
          <w:marLeft w:val="480"/>
          <w:marRight w:val="0"/>
          <w:marTop w:val="0"/>
          <w:marBottom w:val="0"/>
          <w:divBdr>
            <w:top w:val="none" w:sz="0" w:space="0" w:color="auto"/>
            <w:left w:val="none" w:sz="0" w:space="0" w:color="auto"/>
            <w:bottom w:val="none" w:sz="0" w:space="0" w:color="auto"/>
            <w:right w:val="none" w:sz="0" w:space="0" w:color="auto"/>
          </w:divBdr>
        </w:div>
        <w:div w:id="1965429125">
          <w:marLeft w:val="480"/>
          <w:marRight w:val="0"/>
          <w:marTop w:val="0"/>
          <w:marBottom w:val="0"/>
          <w:divBdr>
            <w:top w:val="none" w:sz="0" w:space="0" w:color="auto"/>
            <w:left w:val="none" w:sz="0" w:space="0" w:color="auto"/>
            <w:bottom w:val="none" w:sz="0" w:space="0" w:color="auto"/>
            <w:right w:val="none" w:sz="0" w:space="0" w:color="auto"/>
          </w:divBdr>
        </w:div>
        <w:div w:id="1970814369">
          <w:marLeft w:val="480"/>
          <w:marRight w:val="0"/>
          <w:marTop w:val="0"/>
          <w:marBottom w:val="0"/>
          <w:divBdr>
            <w:top w:val="none" w:sz="0" w:space="0" w:color="auto"/>
            <w:left w:val="none" w:sz="0" w:space="0" w:color="auto"/>
            <w:bottom w:val="none" w:sz="0" w:space="0" w:color="auto"/>
            <w:right w:val="none" w:sz="0" w:space="0" w:color="auto"/>
          </w:divBdr>
        </w:div>
        <w:div w:id="1988314434">
          <w:marLeft w:val="480"/>
          <w:marRight w:val="0"/>
          <w:marTop w:val="0"/>
          <w:marBottom w:val="0"/>
          <w:divBdr>
            <w:top w:val="none" w:sz="0" w:space="0" w:color="auto"/>
            <w:left w:val="none" w:sz="0" w:space="0" w:color="auto"/>
            <w:bottom w:val="none" w:sz="0" w:space="0" w:color="auto"/>
            <w:right w:val="none" w:sz="0" w:space="0" w:color="auto"/>
          </w:divBdr>
        </w:div>
        <w:div w:id="1997027231">
          <w:marLeft w:val="480"/>
          <w:marRight w:val="0"/>
          <w:marTop w:val="0"/>
          <w:marBottom w:val="0"/>
          <w:divBdr>
            <w:top w:val="none" w:sz="0" w:space="0" w:color="auto"/>
            <w:left w:val="none" w:sz="0" w:space="0" w:color="auto"/>
            <w:bottom w:val="none" w:sz="0" w:space="0" w:color="auto"/>
            <w:right w:val="none" w:sz="0" w:space="0" w:color="auto"/>
          </w:divBdr>
        </w:div>
        <w:div w:id="2000960317">
          <w:marLeft w:val="480"/>
          <w:marRight w:val="0"/>
          <w:marTop w:val="0"/>
          <w:marBottom w:val="0"/>
          <w:divBdr>
            <w:top w:val="none" w:sz="0" w:space="0" w:color="auto"/>
            <w:left w:val="none" w:sz="0" w:space="0" w:color="auto"/>
            <w:bottom w:val="none" w:sz="0" w:space="0" w:color="auto"/>
            <w:right w:val="none" w:sz="0" w:space="0" w:color="auto"/>
          </w:divBdr>
        </w:div>
        <w:div w:id="2004970681">
          <w:marLeft w:val="480"/>
          <w:marRight w:val="0"/>
          <w:marTop w:val="0"/>
          <w:marBottom w:val="0"/>
          <w:divBdr>
            <w:top w:val="none" w:sz="0" w:space="0" w:color="auto"/>
            <w:left w:val="none" w:sz="0" w:space="0" w:color="auto"/>
            <w:bottom w:val="none" w:sz="0" w:space="0" w:color="auto"/>
            <w:right w:val="none" w:sz="0" w:space="0" w:color="auto"/>
          </w:divBdr>
        </w:div>
        <w:div w:id="2028948835">
          <w:marLeft w:val="480"/>
          <w:marRight w:val="0"/>
          <w:marTop w:val="0"/>
          <w:marBottom w:val="0"/>
          <w:divBdr>
            <w:top w:val="none" w:sz="0" w:space="0" w:color="auto"/>
            <w:left w:val="none" w:sz="0" w:space="0" w:color="auto"/>
            <w:bottom w:val="none" w:sz="0" w:space="0" w:color="auto"/>
            <w:right w:val="none" w:sz="0" w:space="0" w:color="auto"/>
          </w:divBdr>
        </w:div>
        <w:div w:id="2045447038">
          <w:marLeft w:val="480"/>
          <w:marRight w:val="0"/>
          <w:marTop w:val="0"/>
          <w:marBottom w:val="0"/>
          <w:divBdr>
            <w:top w:val="none" w:sz="0" w:space="0" w:color="auto"/>
            <w:left w:val="none" w:sz="0" w:space="0" w:color="auto"/>
            <w:bottom w:val="none" w:sz="0" w:space="0" w:color="auto"/>
            <w:right w:val="none" w:sz="0" w:space="0" w:color="auto"/>
          </w:divBdr>
        </w:div>
        <w:div w:id="2075741811">
          <w:marLeft w:val="480"/>
          <w:marRight w:val="0"/>
          <w:marTop w:val="0"/>
          <w:marBottom w:val="0"/>
          <w:divBdr>
            <w:top w:val="none" w:sz="0" w:space="0" w:color="auto"/>
            <w:left w:val="none" w:sz="0" w:space="0" w:color="auto"/>
            <w:bottom w:val="none" w:sz="0" w:space="0" w:color="auto"/>
            <w:right w:val="none" w:sz="0" w:space="0" w:color="auto"/>
          </w:divBdr>
        </w:div>
        <w:div w:id="2085102452">
          <w:marLeft w:val="480"/>
          <w:marRight w:val="0"/>
          <w:marTop w:val="0"/>
          <w:marBottom w:val="0"/>
          <w:divBdr>
            <w:top w:val="none" w:sz="0" w:space="0" w:color="auto"/>
            <w:left w:val="none" w:sz="0" w:space="0" w:color="auto"/>
            <w:bottom w:val="none" w:sz="0" w:space="0" w:color="auto"/>
            <w:right w:val="none" w:sz="0" w:space="0" w:color="auto"/>
          </w:divBdr>
        </w:div>
        <w:div w:id="2093503408">
          <w:marLeft w:val="480"/>
          <w:marRight w:val="0"/>
          <w:marTop w:val="0"/>
          <w:marBottom w:val="0"/>
          <w:divBdr>
            <w:top w:val="none" w:sz="0" w:space="0" w:color="auto"/>
            <w:left w:val="none" w:sz="0" w:space="0" w:color="auto"/>
            <w:bottom w:val="none" w:sz="0" w:space="0" w:color="auto"/>
            <w:right w:val="none" w:sz="0" w:space="0" w:color="auto"/>
          </w:divBdr>
        </w:div>
        <w:div w:id="2106341236">
          <w:marLeft w:val="480"/>
          <w:marRight w:val="0"/>
          <w:marTop w:val="0"/>
          <w:marBottom w:val="0"/>
          <w:divBdr>
            <w:top w:val="none" w:sz="0" w:space="0" w:color="auto"/>
            <w:left w:val="none" w:sz="0" w:space="0" w:color="auto"/>
            <w:bottom w:val="none" w:sz="0" w:space="0" w:color="auto"/>
            <w:right w:val="none" w:sz="0" w:space="0" w:color="auto"/>
          </w:divBdr>
        </w:div>
        <w:div w:id="2106411976">
          <w:marLeft w:val="480"/>
          <w:marRight w:val="0"/>
          <w:marTop w:val="0"/>
          <w:marBottom w:val="0"/>
          <w:divBdr>
            <w:top w:val="none" w:sz="0" w:space="0" w:color="auto"/>
            <w:left w:val="none" w:sz="0" w:space="0" w:color="auto"/>
            <w:bottom w:val="none" w:sz="0" w:space="0" w:color="auto"/>
            <w:right w:val="none" w:sz="0" w:space="0" w:color="auto"/>
          </w:divBdr>
        </w:div>
        <w:div w:id="2125341557">
          <w:marLeft w:val="480"/>
          <w:marRight w:val="0"/>
          <w:marTop w:val="0"/>
          <w:marBottom w:val="0"/>
          <w:divBdr>
            <w:top w:val="none" w:sz="0" w:space="0" w:color="auto"/>
            <w:left w:val="none" w:sz="0" w:space="0" w:color="auto"/>
            <w:bottom w:val="none" w:sz="0" w:space="0" w:color="auto"/>
            <w:right w:val="none" w:sz="0" w:space="0" w:color="auto"/>
          </w:divBdr>
        </w:div>
      </w:divsChild>
    </w:div>
    <w:div w:id="1351221459">
      <w:bodyDiv w:val="1"/>
      <w:marLeft w:val="0"/>
      <w:marRight w:val="0"/>
      <w:marTop w:val="0"/>
      <w:marBottom w:val="0"/>
      <w:divBdr>
        <w:top w:val="none" w:sz="0" w:space="0" w:color="auto"/>
        <w:left w:val="none" w:sz="0" w:space="0" w:color="auto"/>
        <w:bottom w:val="none" w:sz="0" w:space="0" w:color="auto"/>
        <w:right w:val="none" w:sz="0" w:space="0" w:color="auto"/>
      </w:divBdr>
    </w:div>
    <w:div w:id="1362585207">
      <w:bodyDiv w:val="1"/>
      <w:marLeft w:val="0"/>
      <w:marRight w:val="0"/>
      <w:marTop w:val="0"/>
      <w:marBottom w:val="0"/>
      <w:divBdr>
        <w:top w:val="none" w:sz="0" w:space="0" w:color="auto"/>
        <w:left w:val="none" w:sz="0" w:space="0" w:color="auto"/>
        <w:bottom w:val="none" w:sz="0" w:space="0" w:color="auto"/>
        <w:right w:val="none" w:sz="0" w:space="0" w:color="auto"/>
      </w:divBdr>
      <w:divsChild>
        <w:div w:id="77412180">
          <w:marLeft w:val="640"/>
          <w:marRight w:val="0"/>
          <w:marTop w:val="0"/>
          <w:marBottom w:val="0"/>
          <w:divBdr>
            <w:top w:val="none" w:sz="0" w:space="0" w:color="auto"/>
            <w:left w:val="none" w:sz="0" w:space="0" w:color="auto"/>
            <w:bottom w:val="none" w:sz="0" w:space="0" w:color="auto"/>
            <w:right w:val="none" w:sz="0" w:space="0" w:color="auto"/>
          </w:divBdr>
        </w:div>
        <w:div w:id="105973691">
          <w:marLeft w:val="640"/>
          <w:marRight w:val="0"/>
          <w:marTop w:val="0"/>
          <w:marBottom w:val="0"/>
          <w:divBdr>
            <w:top w:val="none" w:sz="0" w:space="0" w:color="auto"/>
            <w:left w:val="none" w:sz="0" w:space="0" w:color="auto"/>
            <w:bottom w:val="none" w:sz="0" w:space="0" w:color="auto"/>
            <w:right w:val="none" w:sz="0" w:space="0" w:color="auto"/>
          </w:divBdr>
        </w:div>
        <w:div w:id="122618139">
          <w:marLeft w:val="640"/>
          <w:marRight w:val="0"/>
          <w:marTop w:val="0"/>
          <w:marBottom w:val="0"/>
          <w:divBdr>
            <w:top w:val="none" w:sz="0" w:space="0" w:color="auto"/>
            <w:left w:val="none" w:sz="0" w:space="0" w:color="auto"/>
            <w:bottom w:val="none" w:sz="0" w:space="0" w:color="auto"/>
            <w:right w:val="none" w:sz="0" w:space="0" w:color="auto"/>
          </w:divBdr>
        </w:div>
        <w:div w:id="179975714">
          <w:marLeft w:val="640"/>
          <w:marRight w:val="0"/>
          <w:marTop w:val="0"/>
          <w:marBottom w:val="0"/>
          <w:divBdr>
            <w:top w:val="none" w:sz="0" w:space="0" w:color="auto"/>
            <w:left w:val="none" w:sz="0" w:space="0" w:color="auto"/>
            <w:bottom w:val="none" w:sz="0" w:space="0" w:color="auto"/>
            <w:right w:val="none" w:sz="0" w:space="0" w:color="auto"/>
          </w:divBdr>
        </w:div>
        <w:div w:id="204829385">
          <w:marLeft w:val="640"/>
          <w:marRight w:val="0"/>
          <w:marTop w:val="0"/>
          <w:marBottom w:val="0"/>
          <w:divBdr>
            <w:top w:val="none" w:sz="0" w:space="0" w:color="auto"/>
            <w:left w:val="none" w:sz="0" w:space="0" w:color="auto"/>
            <w:bottom w:val="none" w:sz="0" w:space="0" w:color="auto"/>
            <w:right w:val="none" w:sz="0" w:space="0" w:color="auto"/>
          </w:divBdr>
        </w:div>
        <w:div w:id="222646860">
          <w:marLeft w:val="640"/>
          <w:marRight w:val="0"/>
          <w:marTop w:val="0"/>
          <w:marBottom w:val="0"/>
          <w:divBdr>
            <w:top w:val="none" w:sz="0" w:space="0" w:color="auto"/>
            <w:left w:val="none" w:sz="0" w:space="0" w:color="auto"/>
            <w:bottom w:val="none" w:sz="0" w:space="0" w:color="auto"/>
            <w:right w:val="none" w:sz="0" w:space="0" w:color="auto"/>
          </w:divBdr>
        </w:div>
        <w:div w:id="265430937">
          <w:marLeft w:val="640"/>
          <w:marRight w:val="0"/>
          <w:marTop w:val="0"/>
          <w:marBottom w:val="0"/>
          <w:divBdr>
            <w:top w:val="none" w:sz="0" w:space="0" w:color="auto"/>
            <w:left w:val="none" w:sz="0" w:space="0" w:color="auto"/>
            <w:bottom w:val="none" w:sz="0" w:space="0" w:color="auto"/>
            <w:right w:val="none" w:sz="0" w:space="0" w:color="auto"/>
          </w:divBdr>
        </w:div>
        <w:div w:id="272325700">
          <w:marLeft w:val="640"/>
          <w:marRight w:val="0"/>
          <w:marTop w:val="0"/>
          <w:marBottom w:val="0"/>
          <w:divBdr>
            <w:top w:val="none" w:sz="0" w:space="0" w:color="auto"/>
            <w:left w:val="none" w:sz="0" w:space="0" w:color="auto"/>
            <w:bottom w:val="none" w:sz="0" w:space="0" w:color="auto"/>
            <w:right w:val="none" w:sz="0" w:space="0" w:color="auto"/>
          </w:divBdr>
        </w:div>
        <w:div w:id="278610584">
          <w:marLeft w:val="640"/>
          <w:marRight w:val="0"/>
          <w:marTop w:val="0"/>
          <w:marBottom w:val="0"/>
          <w:divBdr>
            <w:top w:val="none" w:sz="0" w:space="0" w:color="auto"/>
            <w:left w:val="none" w:sz="0" w:space="0" w:color="auto"/>
            <w:bottom w:val="none" w:sz="0" w:space="0" w:color="auto"/>
            <w:right w:val="none" w:sz="0" w:space="0" w:color="auto"/>
          </w:divBdr>
        </w:div>
        <w:div w:id="318466955">
          <w:marLeft w:val="640"/>
          <w:marRight w:val="0"/>
          <w:marTop w:val="0"/>
          <w:marBottom w:val="0"/>
          <w:divBdr>
            <w:top w:val="none" w:sz="0" w:space="0" w:color="auto"/>
            <w:left w:val="none" w:sz="0" w:space="0" w:color="auto"/>
            <w:bottom w:val="none" w:sz="0" w:space="0" w:color="auto"/>
            <w:right w:val="none" w:sz="0" w:space="0" w:color="auto"/>
          </w:divBdr>
        </w:div>
        <w:div w:id="328216053">
          <w:marLeft w:val="640"/>
          <w:marRight w:val="0"/>
          <w:marTop w:val="0"/>
          <w:marBottom w:val="0"/>
          <w:divBdr>
            <w:top w:val="none" w:sz="0" w:space="0" w:color="auto"/>
            <w:left w:val="none" w:sz="0" w:space="0" w:color="auto"/>
            <w:bottom w:val="none" w:sz="0" w:space="0" w:color="auto"/>
            <w:right w:val="none" w:sz="0" w:space="0" w:color="auto"/>
          </w:divBdr>
        </w:div>
        <w:div w:id="376587498">
          <w:marLeft w:val="640"/>
          <w:marRight w:val="0"/>
          <w:marTop w:val="0"/>
          <w:marBottom w:val="0"/>
          <w:divBdr>
            <w:top w:val="none" w:sz="0" w:space="0" w:color="auto"/>
            <w:left w:val="none" w:sz="0" w:space="0" w:color="auto"/>
            <w:bottom w:val="none" w:sz="0" w:space="0" w:color="auto"/>
            <w:right w:val="none" w:sz="0" w:space="0" w:color="auto"/>
          </w:divBdr>
        </w:div>
        <w:div w:id="399980485">
          <w:marLeft w:val="640"/>
          <w:marRight w:val="0"/>
          <w:marTop w:val="0"/>
          <w:marBottom w:val="0"/>
          <w:divBdr>
            <w:top w:val="none" w:sz="0" w:space="0" w:color="auto"/>
            <w:left w:val="none" w:sz="0" w:space="0" w:color="auto"/>
            <w:bottom w:val="none" w:sz="0" w:space="0" w:color="auto"/>
            <w:right w:val="none" w:sz="0" w:space="0" w:color="auto"/>
          </w:divBdr>
        </w:div>
        <w:div w:id="430709763">
          <w:marLeft w:val="640"/>
          <w:marRight w:val="0"/>
          <w:marTop w:val="0"/>
          <w:marBottom w:val="0"/>
          <w:divBdr>
            <w:top w:val="none" w:sz="0" w:space="0" w:color="auto"/>
            <w:left w:val="none" w:sz="0" w:space="0" w:color="auto"/>
            <w:bottom w:val="none" w:sz="0" w:space="0" w:color="auto"/>
            <w:right w:val="none" w:sz="0" w:space="0" w:color="auto"/>
          </w:divBdr>
        </w:div>
        <w:div w:id="467939690">
          <w:marLeft w:val="640"/>
          <w:marRight w:val="0"/>
          <w:marTop w:val="0"/>
          <w:marBottom w:val="0"/>
          <w:divBdr>
            <w:top w:val="none" w:sz="0" w:space="0" w:color="auto"/>
            <w:left w:val="none" w:sz="0" w:space="0" w:color="auto"/>
            <w:bottom w:val="none" w:sz="0" w:space="0" w:color="auto"/>
            <w:right w:val="none" w:sz="0" w:space="0" w:color="auto"/>
          </w:divBdr>
        </w:div>
        <w:div w:id="509220934">
          <w:marLeft w:val="640"/>
          <w:marRight w:val="0"/>
          <w:marTop w:val="0"/>
          <w:marBottom w:val="0"/>
          <w:divBdr>
            <w:top w:val="none" w:sz="0" w:space="0" w:color="auto"/>
            <w:left w:val="none" w:sz="0" w:space="0" w:color="auto"/>
            <w:bottom w:val="none" w:sz="0" w:space="0" w:color="auto"/>
            <w:right w:val="none" w:sz="0" w:space="0" w:color="auto"/>
          </w:divBdr>
        </w:div>
        <w:div w:id="544876747">
          <w:marLeft w:val="640"/>
          <w:marRight w:val="0"/>
          <w:marTop w:val="0"/>
          <w:marBottom w:val="0"/>
          <w:divBdr>
            <w:top w:val="none" w:sz="0" w:space="0" w:color="auto"/>
            <w:left w:val="none" w:sz="0" w:space="0" w:color="auto"/>
            <w:bottom w:val="none" w:sz="0" w:space="0" w:color="auto"/>
            <w:right w:val="none" w:sz="0" w:space="0" w:color="auto"/>
          </w:divBdr>
        </w:div>
        <w:div w:id="548691057">
          <w:marLeft w:val="640"/>
          <w:marRight w:val="0"/>
          <w:marTop w:val="0"/>
          <w:marBottom w:val="0"/>
          <w:divBdr>
            <w:top w:val="none" w:sz="0" w:space="0" w:color="auto"/>
            <w:left w:val="none" w:sz="0" w:space="0" w:color="auto"/>
            <w:bottom w:val="none" w:sz="0" w:space="0" w:color="auto"/>
            <w:right w:val="none" w:sz="0" w:space="0" w:color="auto"/>
          </w:divBdr>
        </w:div>
        <w:div w:id="551312571">
          <w:marLeft w:val="640"/>
          <w:marRight w:val="0"/>
          <w:marTop w:val="0"/>
          <w:marBottom w:val="0"/>
          <w:divBdr>
            <w:top w:val="none" w:sz="0" w:space="0" w:color="auto"/>
            <w:left w:val="none" w:sz="0" w:space="0" w:color="auto"/>
            <w:bottom w:val="none" w:sz="0" w:space="0" w:color="auto"/>
            <w:right w:val="none" w:sz="0" w:space="0" w:color="auto"/>
          </w:divBdr>
        </w:div>
        <w:div w:id="557860588">
          <w:marLeft w:val="640"/>
          <w:marRight w:val="0"/>
          <w:marTop w:val="0"/>
          <w:marBottom w:val="0"/>
          <w:divBdr>
            <w:top w:val="none" w:sz="0" w:space="0" w:color="auto"/>
            <w:left w:val="none" w:sz="0" w:space="0" w:color="auto"/>
            <w:bottom w:val="none" w:sz="0" w:space="0" w:color="auto"/>
            <w:right w:val="none" w:sz="0" w:space="0" w:color="auto"/>
          </w:divBdr>
        </w:div>
        <w:div w:id="596135593">
          <w:marLeft w:val="640"/>
          <w:marRight w:val="0"/>
          <w:marTop w:val="0"/>
          <w:marBottom w:val="0"/>
          <w:divBdr>
            <w:top w:val="none" w:sz="0" w:space="0" w:color="auto"/>
            <w:left w:val="none" w:sz="0" w:space="0" w:color="auto"/>
            <w:bottom w:val="none" w:sz="0" w:space="0" w:color="auto"/>
            <w:right w:val="none" w:sz="0" w:space="0" w:color="auto"/>
          </w:divBdr>
        </w:div>
        <w:div w:id="644971413">
          <w:marLeft w:val="640"/>
          <w:marRight w:val="0"/>
          <w:marTop w:val="0"/>
          <w:marBottom w:val="0"/>
          <w:divBdr>
            <w:top w:val="none" w:sz="0" w:space="0" w:color="auto"/>
            <w:left w:val="none" w:sz="0" w:space="0" w:color="auto"/>
            <w:bottom w:val="none" w:sz="0" w:space="0" w:color="auto"/>
            <w:right w:val="none" w:sz="0" w:space="0" w:color="auto"/>
          </w:divBdr>
        </w:div>
        <w:div w:id="688603784">
          <w:marLeft w:val="640"/>
          <w:marRight w:val="0"/>
          <w:marTop w:val="0"/>
          <w:marBottom w:val="0"/>
          <w:divBdr>
            <w:top w:val="none" w:sz="0" w:space="0" w:color="auto"/>
            <w:left w:val="none" w:sz="0" w:space="0" w:color="auto"/>
            <w:bottom w:val="none" w:sz="0" w:space="0" w:color="auto"/>
            <w:right w:val="none" w:sz="0" w:space="0" w:color="auto"/>
          </w:divBdr>
        </w:div>
        <w:div w:id="758480016">
          <w:marLeft w:val="640"/>
          <w:marRight w:val="0"/>
          <w:marTop w:val="0"/>
          <w:marBottom w:val="0"/>
          <w:divBdr>
            <w:top w:val="none" w:sz="0" w:space="0" w:color="auto"/>
            <w:left w:val="none" w:sz="0" w:space="0" w:color="auto"/>
            <w:bottom w:val="none" w:sz="0" w:space="0" w:color="auto"/>
            <w:right w:val="none" w:sz="0" w:space="0" w:color="auto"/>
          </w:divBdr>
        </w:div>
        <w:div w:id="782770649">
          <w:marLeft w:val="640"/>
          <w:marRight w:val="0"/>
          <w:marTop w:val="0"/>
          <w:marBottom w:val="0"/>
          <w:divBdr>
            <w:top w:val="none" w:sz="0" w:space="0" w:color="auto"/>
            <w:left w:val="none" w:sz="0" w:space="0" w:color="auto"/>
            <w:bottom w:val="none" w:sz="0" w:space="0" w:color="auto"/>
            <w:right w:val="none" w:sz="0" w:space="0" w:color="auto"/>
          </w:divBdr>
        </w:div>
        <w:div w:id="819662712">
          <w:marLeft w:val="640"/>
          <w:marRight w:val="0"/>
          <w:marTop w:val="0"/>
          <w:marBottom w:val="0"/>
          <w:divBdr>
            <w:top w:val="none" w:sz="0" w:space="0" w:color="auto"/>
            <w:left w:val="none" w:sz="0" w:space="0" w:color="auto"/>
            <w:bottom w:val="none" w:sz="0" w:space="0" w:color="auto"/>
            <w:right w:val="none" w:sz="0" w:space="0" w:color="auto"/>
          </w:divBdr>
        </w:div>
        <w:div w:id="872887247">
          <w:marLeft w:val="640"/>
          <w:marRight w:val="0"/>
          <w:marTop w:val="0"/>
          <w:marBottom w:val="0"/>
          <w:divBdr>
            <w:top w:val="none" w:sz="0" w:space="0" w:color="auto"/>
            <w:left w:val="none" w:sz="0" w:space="0" w:color="auto"/>
            <w:bottom w:val="none" w:sz="0" w:space="0" w:color="auto"/>
            <w:right w:val="none" w:sz="0" w:space="0" w:color="auto"/>
          </w:divBdr>
        </w:div>
        <w:div w:id="893201270">
          <w:marLeft w:val="640"/>
          <w:marRight w:val="0"/>
          <w:marTop w:val="0"/>
          <w:marBottom w:val="0"/>
          <w:divBdr>
            <w:top w:val="none" w:sz="0" w:space="0" w:color="auto"/>
            <w:left w:val="none" w:sz="0" w:space="0" w:color="auto"/>
            <w:bottom w:val="none" w:sz="0" w:space="0" w:color="auto"/>
            <w:right w:val="none" w:sz="0" w:space="0" w:color="auto"/>
          </w:divBdr>
        </w:div>
        <w:div w:id="897016199">
          <w:marLeft w:val="640"/>
          <w:marRight w:val="0"/>
          <w:marTop w:val="0"/>
          <w:marBottom w:val="0"/>
          <w:divBdr>
            <w:top w:val="none" w:sz="0" w:space="0" w:color="auto"/>
            <w:left w:val="none" w:sz="0" w:space="0" w:color="auto"/>
            <w:bottom w:val="none" w:sz="0" w:space="0" w:color="auto"/>
            <w:right w:val="none" w:sz="0" w:space="0" w:color="auto"/>
          </w:divBdr>
        </w:div>
        <w:div w:id="1034430072">
          <w:marLeft w:val="640"/>
          <w:marRight w:val="0"/>
          <w:marTop w:val="0"/>
          <w:marBottom w:val="0"/>
          <w:divBdr>
            <w:top w:val="none" w:sz="0" w:space="0" w:color="auto"/>
            <w:left w:val="none" w:sz="0" w:space="0" w:color="auto"/>
            <w:bottom w:val="none" w:sz="0" w:space="0" w:color="auto"/>
            <w:right w:val="none" w:sz="0" w:space="0" w:color="auto"/>
          </w:divBdr>
        </w:div>
        <w:div w:id="1089738020">
          <w:marLeft w:val="640"/>
          <w:marRight w:val="0"/>
          <w:marTop w:val="0"/>
          <w:marBottom w:val="0"/>
          <w:divBdr>
            <w:top w:val="none" w:sz="0" w:space="0" w:color="auto"/>
            <w:left w:val="none" w:sz="0" w:space="0" w:color="auto"/>
            <w:bottom w:val="none" w:sz="0" w:space="0" w:color="auto"/>
            <w:right w:val="none" w:sz="0" w:space="0" w:color="auto"/>
          </w:divBdr>
        </w:div>
        <w:div w:id="1093238335">
          <w:marLeft w:val="640"/>
          <w:marRight w:val="0"/>
          <w:marTop w:val="0"/>
          <w:marBottom w:val="0"/>
          <w:divBdr>
            <w:top w:val="none" w:sz="0" w:space="0" w:color="auto"/>
            <w:left w:val="none" w:sz="0" w:space="0" w:color="auto"/>
            <w:bottom w:val="none" w:sz="0" w:space="0" w:color="auto"/>
            <w:right w:val="none" w:sz="0" w:space="0" w:color="auto"/>
          </w:divBdr>
        </w:div>
        <w:div w:id="1124693519">
          <w:marLeft w:val="640"/>
          <w:marRight w:val="0"/>
          <w:marTop w:val="0"/>
          <w:marBottom w:val="0"/>
          <w:divBdr>
            <w:top w:val="none" w:sz="0" w:space="0" w:color="auto"/>
            <w:left w:val="none" w:sz="0" w:space="0" w:color="auto"/>
            <w:bottom w:val="none" w:sz="0" w:space="0" w:color="auto"/>
            <w:right w:val="none" w:sz="0" w:space="0" w:color="auto"/>
          </w:divBdr>
        </w:div>
        <w:div w:id="1203787598">
          <w:marLeft w:val="640"/>
          <w:marRight w:val="0"/>
          <w:marTop w:val="0"/>
          <w:marBottom w:val="0"/>
          <w:divBdr>
            <w:top w:val="none" w:sz="0" w:space="0" w:color="auto"/>
            <w:left w:val="none" w:sz="0" w:space="0" w:color="auto"/>
            <w:bottom w:val="none" w:sz="0" w:space="0" w:color="auto"/>
            <w:right w:val="none" w:sz="0" w:space="0" w:color="auto"/>
          </w:divBdr>
        </w:div>
        <w:div w:id="1210607497">
          <w:marLeft w:val="640"/>
          <w:marRight w:val="0"/>
          <w:marTop w:val="0"/>
          <w:marBottom w:val="0"/>
          <w:divBdr>
            <w:top w:val="none" w:sz="0" w:space="0" w:color="auto"/>
            <w:left w:val="none" w:sz="0" w:space="0" w:color="auto"/>
            <w:bottom w:val="none" w:sz="0" w:space="0" w:color="auto"/>
            <w:right w:val="none" w:sz="0" w:space="0" w:color="auto"/>
          </w:divBdr>
        </w:div>
        <w:div w:id="1213616581">
          <w:marLeft w:val="640"/>
          <w:marRight w:val="0"/>
          <w:marTop w:val="0"/>
          <w:marBottom w:val="0"/>
          <w:divBdr>
            <w:top w:val="none" w:sz="0" w:space="0" w:color="auto"/>
            <w:left w:val="none" w:sz="0" w:space="0" w:color="auto"/>
            <w:bottom w:val="none" w:sz="0" w:space="0" w:color="auto"/>
            <w:right w:val="none" w:sz="0" w:space="0" w:color="auto"/>
          </w:divBdr>
        </w:div>
        <w:div w:id="1213662307">
          <w:marLeft w:val="640"/>
          <w:marRight w:val="0"/>
          <w:marTop w:val="0"/>
          <w:marBottom w:val="0"/>
          <w:divBdr>
            <w:top w:val="none" w:sz="0" w:space="0" w:color="auto"/>
            <w:left w:val="none" w:sz="0" w:space="0" w:color="auto"/>
            <w:bottom w:val="none" w:sz="0" w:space="0" w:color="auto"/>
            <w:right w:val="none" w:sz="0" w:space="0" w:color="auto"/>
          </w:divBdr>
        </w:div>
        <w:div w:id="1221089555">
          <w:marLeft w:val="640"/>
          <w:marRight w:val="0"/>
          <w:marTop w:val="0"/>
          <w:marBottom w:val="0"/>
          <w:divBdr>
            <w:top w:val="none" w:sz="0" w:space="0" w:color="auto"/>
            <w:left w:val="none" w:sz="0" w:space="0" w:color="auto"/>
            <w:bottom w:val="none" w:sz="0" w:space="0" w:color="auto"/>
            <w:right w:val="none" w:sz="0" w:space="0" w:color="auto"/>
          </w:divBdr>
        </w:div>
        <w:div w:id="1229460879">
          <w:marLeft w:val="640"/>
          <w:marRight w:val="0"/>
          <w:marTop w:val="0"/>
          <w:marBottom w:val="0"/>
          <w:divBdr>
            <w:top w:val="none" w:sz="0" w:space="0" w:color="auto"/>
            <w:left w:val="none" w:sz="0" w:space="0" w:color="auto"/>
            <w:bottom w:val="none" w:sz="0" w:space="0" w:color="auto"/>
            <w:right w:val="none" w:sz="0" w:space="0" w:color="auto"/>
          </w:divBdr>
        </w:div>
        <w:div w:id="1243904092">
          <w:marLeft w:val="640"/>
          <w:marRight w:val="0"/>
          <w:marTop w:val="0"/>
          <w:marBottom w:val="0"/>
          <w:divBdr>
            <w:top w:val="none" w:sz="0" w:space="0" w:color="auto"/>
            <w:left w:val="none" w:sz="0" w:space="0" w:color="auto"/>
            <w:bottom w:val="none" w:sz="0" w:space="0" w:color="auto"/>
            <w:right w:val="none" w:sz="0" w:space="0" w:color="auto"/>
          </w:divBdr>
        </w:div>
        <w:div w:id="1302807730">
          <w:marLeft w:val="640"/>
          <w:marRight w:val="0"/>
          <w:marTop w:val="0"/>
          <w:marBottom w:val="0"/>
          <w:divBdr>
            <w:top w:val="none" w:sz="0" w:space="0" w:color="auto"/>
            <w:left w:val="none" w:sz="0" w:space="0" w:color="auto"/>
            <w:bottom w:val="none" w:sz="0" w:space="0" w:color="auto"/>
            <w:right w:val="none" w:sz="0" w:space="0" w:color="auto"/>
          </w:divBdr>
        </w:div>
        <w:div w:id="1356954406">
          <w:marLeft w:val="640"/>
          <w:marRight w:val="0"/>
          <w:marTop w:val="0"/>
          <w:marBottom w:val="0"/>
          <w:divBdr>
            <w:top w:val="none" w:sz="0" w:space="0" w:color="auto"/>
            <w:left w:val="none" w:sz="0" w:space="0" w:color="auto"/>
            <w:bottom w:val="none" w:sz="0" w:space="0" w:color="auto"/>
            <w:right w:val="none" w:sz="0" w:space="0" w:color="auto"/>
          </w:divBdr>
        </w:div>
        <w:div w:id="1382678697">
          <w:marLeft w:val="640"/>
          <w:marRight w:val="0"/>
          <w:marTop w:val="0"/>
          <w:marBottom w:val="0"/>
          <w:divBdr>
            <w:top w:val="none" w:sz="0" w:space="0" w:color="auto"/>
            <w:left w:val="none" w:sz="0" w:space="0" w:color="auto"/>
            <w:bottom w:val="none" w:sz="0" w:space="0" w:color="auto"/>
            <w:right w:val="none" w:sz="0" w:space="0" w:color="auto"/>
          </w:divBdr>
        </w:div>
        <w:div w:id="1383793650">
          <w:marLeft w:val="640"/>
          <w:marRight w:val="0"/>
          <w:marTop w:val="0"/>
          <w:marBottom w:val="0"/>
          <w:divBdr>
            <w:top w:val="none" w:sz="0" w:space="0" w:color="auto"/>
            <w:left w:val="none" w:sz="0" w:space="0" w:color="auto"/>
            <w:bottom w:val="none" w:sz="0" w:space="0" w:color="auto"/>
            <w:right w:val="none" w:sz="0" w:space="0" w:color="auto"/>
          </w:divBdr>
        </w:div>
        <w:div w:id="1461649699">
          <w:marLeft w:val="640"/>
          <w:marRight w:val="0"/>
          <w:marTop w:val="0"/>
          <w:marBottom w:val="0"/>
          <w:divBdr>
            <w:top w:val="none" w:sz="0" w:space="0" w:color="auto"/>
            <w:left w:val="none" w:sz="0" w:space="0" w:color="auto"/>
            <w:bottom w:val="none" w:sz="0" w:space="0" w:color="auto"/>
            <w:right w:val="none" w:sz="0" w:space="0" w:color="auto"/>
          </w:divBdr>
        </w:div>
        <w:div w:id="1514030355">
          <w:marLeft w:val="640"/>
          <w:marRight w:val="0"/>
          <w:marTop w:val="0"/>
          <w:marBottom w:val="0"/>
          <w:divBdr>
            <w:top w:val="none" w:sz="0" w:space="0" w:color="auto"/>
            <w:left w:val="none" w:sz="0" w:space="0" w:color="auto"/>
            <w:bottom w:val="none" w:sz="0" w:space="0" w:color="auto"/>
            <w:right w:val="none" w:sz="0" w:space="0" w:color="auto"/>
          </w:divBdr>
        </w:div>
        <w:div w:id="1558007181">
          <w:marLeft w:val="640"/>
          <w:marRight w:val="0"/>
          <w:marTop w:val="0"/>
          <w:marBottom w:val="0"/>
          <w:divBdr>
            <w:top w:val="none" w:sz="0" w:space="0" w:color="auto"/>
            <w:left w:val="none" w:sz="0" w:space="0" w:color="auto"/>
            <w:bottom w:val="none" w:sz="0" w:space="0" w:color="auto"/>
            <w:right w:val="none" w:sz="0" w:space="0" w:color="auto"/>
          </w:divBdr>
        </w:div>
        <w:div w:id="1603805265">
          <w:marLeft w:val="640"/>
          <w:marRight w:val="0"/>
          <w:marTop w:val="0"/>
          <w:marBottom w:val="0"/>
          <w:divBdr>
            <w:top w:val="none" w:sz="0" w:space="0" w:color="auto"/>
            <w:left w:val="none" w:sz="0" w:space="0" w:color="auto"/>
            <w:bottom w:val="none" w:sz="0" w:space="0" w:color="auto"/>
            <w:right w:val="none" w:sz="0" w:space="0" w:color="auto"/>
          </w:divBdr>
        </w:div>
        <w:div w:id="1618415702">
          <w:marLeft w:val="640"/>
          <w:marRight w:val="0"/>
          <w:marTop w:val="0"/>
          <w:marBottom w:val="0"/>
          <w:divBdr>
            <w:top w:val="none" w:sz="0" w:space="0" w:color="auto"/>
            <w:left w:val="none" w:sz="0" w:space="0" w:color="auto"/>
            <w:bottom w:val="none" w:sz="0" w:space="0" w:color="auto"/>
            <w:right w:val="none" w:sz="0" w:space="0" w:color="auto"/>
          </w:divBdr>
        </w:div>
        <w:div w:id="1628198208">
          <w:marLeft w:val="640"/>
          <w:marRight w:val="0"/>
          <w:marTop w:val="0"/>
          <w:marBottom w:val="0"/>
          <w:divBdr>
            <w:top w:val="none" w:sz="0" w:space="0" w:color="auto"/>
            <w:left w:val="none" w:sz="0" w:space="0" w:color="auto"/>
            <w:bottom w:val="none" w:sz="0" w:space="0" w:color="auto"/>
            <w:right w:val="none" w:sz="0" w:space="0" w:color="auto"/>
          </w:divBdr>
        </w:div>
        <w:div w:id="1650135600">
          <w:marLeft w:val="640"/>
          <w:marRight w:val="0"/>
          <w:marTop w:val="0"/>
          <w:marBottom w:val="0"/>
          <w:divBdr>
            <w:top w:val="none" w:sz="0" w:space="0" w:color="auto"/>
            <w:left w:val="none" w:sz="0" w:space="0" w:color="auto"/>
            <w:bottom w:val="none" w:sz="0" w:space="0" w:color="auto"/>
            <w:right w:val="none" w:sz="0" w:space="0" w:color="auto"/>
          </w:divBdr>
        </w:div>
        <w:div w:id="1678386094">
          <w:marLeft w:val="640"/>
          <w:marRight w:val="0"/>
          <w:marTop w:val="0"/>
          <w:marBottom w:val="0"/>
          <w:divBdr>
            <w:top w:val="none" w:sz="0" w:space="0" w:color="auto"/>
            <w:left w:val="none" w:sz="0" w:space="0" w:color="auto"/>
            <w:bottom w:val="none" w:sz="0" w:space="0" w:color="auto"/>
            <w:right w:val="none" w:sz="0" w:space="0" w:color="auto"/>
          </w:divBdr>
        </w:div>
        <w:div w:id="1694920237">
          <w:marLeft w:val="640"/>
          <w:marRight w:val="0"/>
          <w:marTop w:val="0"/>
          <w:marBottom w:val="0"/>
          <w:divBdr>
            <w:top w:val="none" w:sz="0" w:space="0" w:color="auto"/>
            <w:left w:val="none" w:sz="0" w:space="0" w:color="auto"/>
            <w:bottom w:val="none" w:sz="0" w:space="0" w:color="auto"/>
            <w:right w:val="none" w:sz="0" w:space="0" w:color="auto"/>
          </w:divBdr>
        </w:div>
        <w:div w:id="1735279455">
          <w:marLeft w:val="640"/>
          <w:marRight w:val="0"/>
          <w:marTop w:val="0"/>
          <w:marBottom w:val="0"/>
          <w:divBdr>
            <w:top w:val="none" w:sz="0" w:space="0" w:color="auto"/>
            <w:left w:val="none" w:sz="0" w:space="0" w:color="auto"/>
            <w:bottom w:val="none" w:sz="0" w:space="0" w:color="auto"/>
            <w:right w:val="none" w:sz="0" w:space="0" w:color="auto"/>
          </w:divBdr>
        </w:div>
        <w:div w:id="1740322778">
          <w:marLeft w:val="640"/>
          <w:marRight w:val="0"/>
          <w:marTop w:val="0"/>
          <w:marBottom w:val="0"/>
          <w:divBdr>
            <w:top w:val="none" w:sz="0" w:space="0" w:color="auto"/>
            <w:left w:val="none" w:sz="0" w:space="0" w:color="auto"/>
            <w:bottom w:val="none" w:sz="0" w:space="0" w:color="auto"/>
            <w:right w:val="none" w:sz="0" w:space="0" w:color="auto"/>
          </w:divBdr>
        </w:div>
        <w:div w:id="1746219110">
          <w:marLeft w:val="640"/>
          <w:marRight w:val="0"/>
          <w:marTop w:val="0"/>
          <w:marBottom w:val="0"/>
          <w:divBdr>
            <w:top w:val="none" w:sz="0" w:space="0" w:color="auto"/>
            <w:left w:val="none" w:sz="0" w:space="0" w:color="auto"/>
            <w:bottom w:val="none" w:sz="0" w:space="0" w:color="auto"/>
            <w:right w:val="none" w:sz="0" w:space="0" w:color="auto"/>
          </w:divBdr>
        </w:div>
        <w:div w:id="1788041680">
          <w:marLeft w:val="640"/>
          <w:marRight w:val="0"/>
          <w:marTop w:val="0"/>
          <w:marBottom w:val="0"/>
          <w:divBdr>
            <w:top w:val="none" w:sz="0" w:space="0" w:color="auto"/>
            <w:left w:val="none" w:sz="0" w:space="0" w:color="auto"/>
            <w:bottom w:val="none" w:sz="0" w:space="0" w:color="auto"/>
            <w:right w:val="none" w:sz="0" w:space="0" w:color="auto"/>
          </w:divBdr>
        </w:div>
        <w:div w:id="1852604097">
          <w:marLeft w:val="640"/>
          <w:marRight w:val="0"/>
          <w:marTop w:val="0"/>
          <w:marBottom w:val="0"/>
          <w:divBdr>
            <w:top w:val="none" w:sz="0" w:space="0" w:color="auto"/>
            <w:left w:val="none" w:sz="0" w:space="0" w:color="auto"/>
            <w:bottom w:val="none" w:sz="0" w:space="0" w:color="auto"/>
            <w:right w:val="none" w:sz="0" w:space="0" w:color="auto"/>
          </w:divBdr>
        </w:div>
        <w:div w:id="1871407235">
          <w:marLeft w:val="640"/>
          <w:marRight w:val="0"/>
          <w:marTop w:val="0"/>
          <w:marBottom w:val="0"/>
          <w:divBdr>
            <w:top w:val="none" w:sz="0" w:space="0" w:color="auto"/>
            <w:left w:val="none" w:sz="0" w:space="0" w:color="auto"/>
            <w:bottom w:val="none" w:sz="0" w:space="0" w:color="auto"/>
            <w:right w:val="none" w:sz="0" w:space="0" w:color="auto"/>
          </w:divBdr>
        </w:div>
        <w:div w:id="1891844544">
          <w:marLeft w:val="640"/>
          <w:marRight w:val="0"/>
          <w:marTop w:val="0"/>
          <w:marBottom w:val="0"/>
          <w:divBdr>
            <w:top w:val="none" w:sz="0" w:space="0" w:color="auto"/>
            <w:left w:val="none" w:sz="0" w:space="0" w:color="auto"/>
            <w:bottom w:val="none" w:sz="0" w:space="0" w:color="auto"/>
            <w:right w:val="none" w:sz="0" w:space="0" w:color="auto"/>
          </w:divBdr>
        </w:div>
        <w:div w:id="1893685495">
          <w:marLeft w:val="640"/>
          <w:marRight w:val="0"/>
          <w:marTop w:val="0"/>
          <w:marBottom w:val="0"/>
          <w:divBdr>
            <w:top w:val="none" w:sz="0" w:space="0" w:color="auto"/>
            <w:left w:val="none" w:sz="0" w:space="0" w:color="auto"/>
            <w:bottom w:val="none" w:sz="0" w:space="0" w:color="auto"/>
            <w:right w:val="none" w:sz="0" w:space="0" w:color="auto"/>
          </w:divBdr>
        </w:div>
        <w:div w:id="1966815222">
          <w:marLeft w:val="640"/>
          <w:marRight w:val="0"/>
          <w:marTop w:val="0"/>
          <w:marBottom w:val="0"/>
          <w:divBdr>
            <w:top w:val="none" w:sz="0" w:space="0" w:color="auto"/>
            <w:left w:val="none" w:sz="0" w:space="0" w:color="auto"/>
            <w:bottom w:val="none" w:sz="0" w:space="0" w:color="auto"/>
            <w:right w:val="none" w:sz="0" w:space="0" w:color="auto"/>
          </w:divBdr>
        </w:div>
        <w:div w:id="1979142921">
          <w:marLeft w:val="640"/>
          <w:marRight w:val="0"/>
          <w:marTop w:val="0"/>
          <w:marBottom w:val="0"/>
          <w:divBdr>
            <w:top w:val="none" w:sz="0" w:space="0" w:color="auto"/>
            <w:left w:val="none" w:sz="0" w:space="0" w:color="auto"/>
            <w:bottom w:val="none" w:sz="0" w:space="0" w:color="auto"/>
            <w:right w:val="none" w:sz="0" w:space="0" w:color="auto"/>
          </w:divBdr>
        </w:div>
        <w:div w:id="2052027574">
          <w:marLeft w:val="640"/>
          <w:marRight w:val="0"/>
          <w:marTop w:val="0"/>
          <w:marBottom w:val="0"/>
          <w:divBdr>
            <w:top w:val="none" w:sz="0" w:space="0" w:color="auto"/>
            <w:left w:val="none" w:sz="0" w:space="0" w:color="auto"/>
            <w:bottom w:val="none" w:sz="0" w:space="0" w:color="auto"/>
            <w:right w:val="none" w:sz="0" w:space="0" w:color="auto"/>
          </w:divBdr>
        </w:div>
        <w:div w:id="2064520676">
          <w:marLeft w:val="640"/>
          <w:marRight w:val="0"/>
          <w:marTop w:val="0"/>
          <w:marBottom w:val="0"/>
          <w:divBdr>
            <w:top w:val="none" w:sz="0" w:space="0" w:color="auto"/>
            <w:left w:val="none" w:sz="0" w:space="0" w:color="auto"/>
            <w:bottom w:val="none" w:sz="0" w:space="0" w:color="auto"/>
            <w:right w:val="none" w:sz="0" w:space="0" w:color="auto"/>
          </w:divBdr>
        </w:div>
        <w:div w:id="2072999255">
          <w:marLeft w:val="640"/>
          <w:marRight w:val="0"/>
          <w:marTop w:val="0"/>
          <w:marBottom w:val="0"/>
          <w:divBdr>
            <w:top w:val="none" w:sz="0" w:space="0" w:color="auto"/>
            <w:left w:val="none" w:sz="0" w:space="0" w:color="auto"/>
            <w:bottom w:val="none" w:sz="0" w:space="0" w:color="auto"/>
            <w:right w:val="none" w:sz="0" w:space="0" w:color="auto"/>
          </w:divBdr>
        </w:div>
        <w:div w:id="2141023897">
          <w:marLeft w:val="640"/>
          <w:marRight w:val="0"/>
          <w:marTop w:val="0"/>
          <w:marBottom w:val="0"/>
          <w:divBdr>
            <w:top w:val="none" w:sz="0" w:space="0" w:color="auto"/>
            <w:left w:val="none" w:sz="0" w:space="0" w:color="auto"/>
            <w:bottom w:val="none" w:sz="0" w:space="0" w:color="auto"/>
            <w:right w:val="none" w:sz="0" w:space="0" w:color="auto"/>
          </w:divBdr>
        </w:div>
      </w:divsChild>
    </w:div>
    <w:div w:id="1363819593">
      <w:bodyDiv w:val="1"/>
      <w:marLeft w:val="0"/>
      <w:marRight w:val="0"/>
      <w:marTop w:val="0"/>
      <w:marBottom w:val="0"/>
      <w:divBdr>
        <w:top w:val="none" w:sz="0" w:space="0" w:color="auto"/>
        <w:left w:val="none" w:sz="0" w:space="0" w:color="auto"/>
        <w:bottom w:val="none" w:sz="0" w:space="0" w:color="auto"/>
        <w:right w:val="none" w:sz="0" w:space="0" w:color="auto"/>
      </w:divBdr>
    </w:div>
    <w:div w:id="1364357896">
      <w:bodyDiv w:val="1"/>
      <w:marLeft w:val="0"/>
      <w:marRight w:val="0"/>
      <w:marTop w:val="0"/>
      <w:marBottom w:val="0"/>
      <w:divBdr>
        <w:top w:val="none" w:sz="0" w:space="0" w:color="auto"/>
        <w:left w:val="none" w:sz="0" w:space="0" w:color="auto"/>
        <w:bottom w:val="none" w:sz="0" w:space="0" w:color="auto"/>
        <w:right w:val="none" w:sz="0" w:space="0" w:color="auto"/>
      </w:divBdr>
      <w:divsChild>
        <w:div w:id="8914490">
          <w:marLeft w:val="480"/>
          <w:marRight w:val="0"/>
          <w:marTop w:val="0"/>
          <w:marBottom w:val="0"/>
          <w:divBdr>
            <w:top w:val="none" w:sz="0" w:space="0" w:color="auto"/>
            <w:left w:val="none" w:sz="0" w:space="0" w:color="auto"/>
            <w:bottom w:val="none" w:sz="0" w:space="0" w:color="auto"/>
            <w:right w:val="none" w:sz="0" w:space="0" w:color="auto"/>
          </w:divBdr>
        </w:div>
        <w:div w:id="17047607">
          <w:marLeft w:val="480"/>
          <w:marRight w:val="0"/>
          <w:marTop w:val="0"/>
          <w:marBottom w:val="0"/>
          <w:divBdr>
            <w:top w:val="none" w:sz="0" w:space="0" w:color="auto"/>
            <w:left w:val="none" w:sz="0" w:space="0" w:color="auto"/>
            <w:bottom w:val="none" w:sz="0" w:space="0" w:color="auto"/>
            <w:right w:val="none" w:sz="0" w:space="0" w:color="auto"/>
          </w:divBdr>
        </w:div>
        <w:div w:id="113404688">
          <w:marLeft w:val="480"/>
          <w:marRight w:val="0"/>
          <w:marTop w:val="0"/>
          <w:marBottom w:val="0"/>
          <w:divBdr>
            <w:top w:val="none" w:sz="0" w:space="0" w:color="auto"/>
            <w:left w:val="none" w:sz="0" w:space="0" w:color="auto"/>
            <w:bottom w:val="none" w:sz="0" w:space="0" w:color="auto"/>
            <w:right w:val="none" w:sz="0" w:space="0" w:color="auto"/>
          </w:divBdr>
        </w:div>
        <w:div w:id="113797225">
          <w:marLeft w:val="480"/>
          <w:marRight w:val="0"/>
          <w:marTop w:val="0"/>
          <w:marBottom w:val="0"/>
          <w:divBdr>
            <w:top w:val="none" w:sz="0" w:space="0" w:color="auto"/>
            <w:left w:val="none" w:sz="0" w:space="0" w:color="auto"/>
            <w:bottom w:val="none" w:sz="0" w:space="0" w:color="auto"/>
            <w:right w:val="none" w:sz="0" w:space="0" w:color="auto"/>
          </w:divBdr>
        </w:div>
        <w:div w:id="133455175">
          <w:marLeft w:val="480"/>
          <w:marRight w:val="0"/>
          <w:marTop w:val="0"/>
          <w:marBottom w:val="0"/>
          <w:divBdr>
            <w:top w:val="none" w:sz="0" w:space="0" w:color="auto"/>
            <w:left w:val="none" w:sz="0" w:space="0" w:color="auto"/>
            <w:bottom w:val="none" w:sz="0" w:space="0" w:color="auto"/>
            <w:right w:val="none" w:sz="0" w:space="0" w:color="auto"/>
          </w:divBdr>
        </w:div>
        <w:div w:id="133838570">
          <w:marLeft w:val="480"/>
          <w:marRight w:val="0"/>
          <w:marTop w:val="0"/>
          <w:marBottom w:val="0"/>
          <w:divBdr>
            <w:top w:val="none" w:sz="0" w:space="0" w:color="auto"/>
            <w:left w:val="none" w:sz="0" w:space="0" w:color="auto"/>
            <w:bottom w:val="none" w:sz="0" w:space="0" w:color="auto"/>
            <w:right w:val="none" w:sz="0" w:space="0" w:color="auto"/>
          </w:divBdr>
        </w:div>
        <w:div w:id="169610419">
          <w:marLeft w:val="480"/>
          <w:marRight w:val="0"/>
          <w:marTop w:val="0"/>
          <w:marBottom w:val="0"/>
          <w:divBdr>
            <w:top w:val="none" w:sz="0" w:space="0" w:color="auto"/>
            <w:left w:val="none" w:sz="0" w:space="0" w:color="auto"/>
            <w:bottom w:val="none" w:sz="0" w:space="0" w:color="auto"/>
            <w:right w:val="none" w:sz="0" w:space="0" w:color="auto"/>
          </w:divBdr>
        </w:div>
        <w:div w:id="182020892">
          <w:marLeft w:val="480"/>
          <w:marRight w:val="0"/>
          <w:marTop w:val="0"/>
          <w:marBottom w:val="0"/>
          <w:divBdr>
            <w:top w:val="none" w:sz="0" w:space="0" w:color="auto"/>
            <w:left w:val="none" w:sz="0" w:space="0" w:color="auto"/>
            <w:bottom w:val="none" w:sz="0" w:space="0" w:color="auto"/>
            <w:right w:val="none" w:sz="0" w:space="0" w:color="auto"/>
          </w:divBdr>
        </w:div>
        <w:div w:id="192498498">
          <w:marLeft w:val="480"/>
          <w:marRight w:val="0"/>
          <w:marTop w:val="0"/>
          <w:marBottom w:val="0"/>
          <w:divBdr>
            <w:top w:val="none" w:sz="0" w:space="0" w:color="auto"/>
            <w:left w:val="none" w:sz="0" w:space="0" w:color="auto"/>
            <w:bottom w:val="none" w:sz="0" w:space="0" w:color="auto"/>
            <w:right w:val="none" w:sz="0" w:space="0" w:color="auto"/>
          </w:divBdr>
        </w:div>
        <w:div w:id="197158485">
          <w:marLeft w:val="480"/>
          <w:marRight w:val="0"/>
          <w:marTop w:val="0"/>
          <w:marBottom w:val="0"/>
          <w:divBdr>
            <w:top w:val="none" w:sz="0" w:space="0" w:color="auto"/>
            <w:left w:val="none" w:sz="0" w:space="0" w:color="auto"/>
            <w:bottom w:val="none" w:sz="0" w:space="0" w:color="auto"/>
            <w:right w:val="none" w:sz="0" w:space="0" w:color="auto"/>
          </w:divBdr>
        </w:div>
        <w:div w:id="233126763">
          <w:marLeft w:val="480"/>
          <w:marRight w:val="0"/>
          <w:marTop w:val="0"/>
          <w:marBottom w:val="0"/>
          <w:divBdr>
            <w:top w:val="none" w:sz="0" w:space="0" w:color="auto"/>
            <w:left w:val="none" w:sz="0" w:space="0" w:color="auto"/>
            <w:bottom w:val="none" w:sz="0" w:space="0" w:color="auto"/>
            <w:right w:val="none" w:sz="0" w:space="0" w:color="auto"/>
          </w:divBdr>
        </w:div>
        <w:div w:id="252318439">
          <w:marLeft w:val="480"/>
          <w:marRight w:val="0"/>
          <w:marTop w:val="0"/>
          <w:marBottom w:val="0"/>
          <w:divBdr>
            <w:top w:val="none" w:sz="0" w:space="0" w:color="auto"/>
            <w:left w:val="none" w:sz="0" w:space="0" w:color="auto"/>
            <w:bottom w:val="none" w:sz="0" w:space="0" w:color="auto"/>
            <w:right w:val="none" w:sz="0" w:space="0" w:color="auto"/>
          </w:divBdr>
        </w:div>
        <w:div w:id="340468358">
          <w:marLeft w:val="480"/>
          <w:marRight w:val="0"/>
          <w:marTop w:val="0"/>
          <w:marBottom w:val="0"/>
          <w:divBdr>
            <w:top w:val="none" w:sz="0" w:space="0" w:color="auto"/>
            <w:left w:val="none" w:sz="0" w:space="0" w:color="auto"/>
            <w:bottom w:val="none" w:sz="0" w:space="0" w:color="auto"/>
            <w:right w:val="none" w:sz="0" w:space="0" w:color="auto"/>
          </w:divBdr>
        </w:div>
        <w:div w:id="364060825">
          <w:marLeft w:val="480"/>
          <w:marRight w:val="0"/>
          <w:marTop w:val="0"/>
          <w:marBottom w:val="0"/>
          <w:divBdr>
            <w:top w:val="none" w:sz="0" w:space="0" w:color="auto"/>
            <w:left w:val="none" w:sz="0" w:space="0" w:color="auto"/>
            <w:bottom w:val="none" w:sz="0" w:space="0" w:color="auto"/>
            <w:right w:val="none" w:sz="0" w:space="0" w:color="auto"/>
          </w:divBdr>
        </w:div>
        <w:div w:id="427772592">
          <w:marLeft w:val="480"/>
          <w:marRight w:val="0"/>
          <w:marTop w:val="0"/>
          <w:marBottom w:val="0"/>
          <w:divBdr>
            <w:top w:val="none" w:sz="0" w:space="0" w:color="auto"/>
            <w:left w:val="none" w:sz="0" w:space="0" w:color="auto"/>
            <w:bottom w:val="none" w:sz="0" w:space="0" w:color="auto"/>
            <w:right w:val="none" w:sz="0" w:space="0" w:color="auto"/>
          </w:divBdr>
        </w:div>
        <w:div w:id="436102238">
          <w:marLeft w:val="480"/>
          <w:marRight w:val="0"/>
          <w:marTop w:val="0"/>
          <w:marBottom w:val="0"/>
          <w:divBdr>
            <w:top w:val="none" w:sz="0" w:space="0" w:color="auto"/>
            <w:left w:val="none" w:sz="0" w:space="0" w:color="auto"/>
            <w:bottom w:val="none" w:sz="0" w:space="0" w:color="auto"/>
            <w:right w:val="none" w:sz="0" w:space="0" w:color="auto"/>
          </w:divBdr>
        </w:div>
        <w:div w:id="440730270">
          <w:marLeft w:val="480"/>
          <w:marRight w:val="0"/>
          <w:marTop w:val="0"/>
          <w:marBottom w:val="0"/>
          <w:divBdr>
            <w:top w:val="none" w:sz="0" w:space="0" w:color="auto"/>
            <w:left w:val="none" w:sz="0" w:space="0" w:color="auto"/>
            <w:bottom w:val="none" w:sz="0" w:space="0" w:color="auto"/>
            <w:right w:val="none" w:sz="0" w:space="0" w:color="auto"/>
          </w:divBdr>
        </w:div>
        <w:div w:id="486359195">
          <w:marLeft w:val="480"/>
          <w:marRight w:val="0"/>
          <w:marTop w:val="0"/>
          <w:marBottom w:val="0"/>
          <w:divBdr>
            <w:top w:val="none" w:sz="0" w:space="0" w:color="auto"/>
            <w:left w:val="none" w:sz="0" w:space="0" w:color="auto"/>
            <w:bottom w:val="none" w:sz="0" w:space="0" w:color="auto"/>
            <w:right w:val="none" w:sz="0" w:space="0" w:color="auto"/>
          </w:divBdr>
        </w:div>
        <w:div w:id="530000998">
          <w:marLeft w:val="480"/>
          <w:marRight w:val="0"/>
          <w:marTop w:val="0"/>
          <w:marBottom w:val="0"/>
          <w:divBdr>
            <w:top w:val="none" w:sz="0" w:space="0" w:color="auto"/>
            <w:left w:val="none" w:sz="0" w:space="0" w:color="auto"/>
            <w:bottom w:val="none" w:sz="0" w:space="0" w:color="auto"/>
            <w:right w:val="none" w:sz="0" w:space="0" w:color="auto"/>
          </w:divBdr>
        </w:div>
        <w:div w:id="536553393">
          <w:marLeft w:val="480"/>
          <w:marRight w:val="0"/>
          <w:marTop w:val="0"/>
          <w:marBottom w:val="0"/>
          <w:divBdr>
            <w:top w:val="none" w:sz="0" w:space="0" w:color="auto"/>
            <w:left w:val="none" w:sz="0" w:space="0" w:color="auto"/>
            <w:bottom w:val="none" w:sz="0" w:space="0" w:color="auto"/>
            <w:right w:val="none" w:sz="0" w:space="0" w:color="auto"/>
          </w:divBdr>
        </w:div>
        <w:div w:id="559942813">
          <w:marLeft w:val="480"/>
          <w:marRight w:val="0"/>
          <w:marTop w:val="0"/>
          <w:marBottom w:val="0"/>
          <w:divBdr>
            <w:top w:val="none" w:sz="0" w:space="0" w:color="auto"/>
            <w:left w:val="none" w:sz="0" w:space="0" w:color="auto"/>
            <w:bottom w:val="none" w:sz="0" w:space="0" w:color="auto"/>
            <w:right w:val="none" w:sz="0" w:space="0" w:color="auto"/>
          </w:divBdr>
        </w:div>
        <w:div w:id="573392674">
          <w:marLeft w:val="480"/>
          <w:marRight w:val="0"/>
          <w:marTop w:val="0"/>
          <w:marBottom w:val="0"/>
          <w:divBdr>
            <w:top w:val="none" w:sz="0" w:space="0" w:color="auto"/>
            <w:left w:val="none" w:sz="0" w:space="0" w:color="auto"/>
            <w:bottom w:val="none" w:sz="0" w:space="0" w:color="auto"/>
            <w:right w:val="none" w:sz="0" w:space="0" w:color="auto"/>
          </w:divBdr>
        </w:div>
        <w:div w:id="586571534">
          <w:marLeft w:val="480"/>
          <w:marRight w:val="0"/>
          <w:marTop w:val="0"/>
          <w:marBottom w:val="0"/>
          <w:divBdr>
            <w:top w:val="none" w:sz="0" w:space="0" w:color="auto"/>
            <w:left w:val="none" w:sz="0" w:space="0" w:color="auto"/>
            <w:bottom w:val="none" w:sz="0" w:space="0" w:color="auto"/>
            <w:right w:val="none" w:sz="0" w:space="0" w:color="auto"/>
          </w:divBdr>
        </w:div>
        <w:div w:id="602568144">
          <w:marLeft w:val="480"/>
          <w:marRight w:val="0"/>
          <w:marTop w:val="0"/>
          <w:marBottom w:val="0"/>
          <w:divBdr>
            <w:top w:val="none" w:sz="0" w:space="0" w:color="auto"/>
            <w:left w:val="none" w:sz="0" w:space="0" w:color="auto"/>
            <w:bottom w:val="none" w:sz="0" w:space="0" w:color="auto"/>
            <w:right w:val="none" w:sz="0" w:space="0" w:color="auto"/>
          </w:divBdr>
        </w:div>
        <w:div w:id="617879405">
          <w:marLeft w:val="480"/>
          <w:marRight w:val="0"/>
          <w:marTop w:val="0"/>
          <w:marBottom w:val="0"/>
          <w:divBdr>
            <w:top w:val="none" w:sz="0" w:space="0" w:color="auto"/>
            <w:left w:val="none" w:sz="0" w:space="0" w:color="auto"/>
            <w:bottom w:val="none" w:sz="0" w:space="0" w:color="auto"/>
            <w:right w:val="none" w:sz="0" w:space="0" w:color="auto"/>
          </w:divBdr>
        </w:div>
        <w:div w:id="628441926">
          <w:marLeft w:val="480"/>
          <w:marRight w:val="0"/>
          <w:marTop w:val="0"/>
          <w:marBottom w:val="0"/>
          <w:divBdr>
            <w:top w:val="none" w:sz="0" w:space="0" w:color="auto"/>
            <w:left w:val="none" w:sz="0" w:space="0" w:color="auto"/>
            <w:bottom w:val="none" w:sz="0" w:space="0" w:color="auto"/>
            <w:right w:val="none" w:sz="0" w:space="0" w:color="auto"/>
          </w:divBdr>
        </w:div>
        <w:div w:id="656303138">
          <w:marLeft w:val="480"/>
          <w:marRight w:val="0"/>
          <w:marTop w:val="0"/>
          <w:marBottom w:val="0"/>
          <w:divBdr>
            <w:top w:val="none" w:sz="0" w:space="0" w:color="auto"/>
            <w:left w:val="none" w:sz="0" w:space="0" w:color="auto"/>
            <w:bottom w:val="none" w:sz="0" w:space="0" w:color="auto"/>
            <w:right w:val="none" w:sz="0" w:space="0" w:color="auto"/>
          </w:divBdr>
        </w:div>
        <w:div w:id="656805921">
          <w:marLeft w:val="480"/>
          <w:marRight w:val="0"/>
          <w:marTop w:val="0"/>
          <w:marBottom w:val="0"/>
          <w:divBdr>
            <w:top w:val="none" w:sz="0" w:space="0" w:color="auto"/>
            <w:left w:val="none" w:sz="0" w:space="0" w:color="auto"/>
            <w:bottom w:val="none" w:sz="0" w:space="0" w:color="auto"/>
            <w:right w:val="none" w:sz="0" w:space="0" w:color="auto"/>
          </w:divBdr>
        </w:div>
        <w:div w:id="687828267">
          <w:marLeft w:val="480"/>
          <w:marRight w:val="0"/>
          <w:marTop w:val="0"/>
          <w:marBottom w:val="0"/>
          <w:divBdr>
            <w:top w:val="none" w:sz="0" w:space="0" w:color="auto"/>
            <w:left w:val="none" w:sz="0" w:space="0" w:color="auto"/>
            <w:bottom w:val="none" w:sz="0" w:space="0" w:color="auto"/>
            <w:right w:val="none" w:sz="0" w:space="0" w:color="auto"/>
          </w:divBdr>
        </w:div>
        <w:div w:id="689142178">
          <w:marLeft w:val="480"/>
          <w:marRight w:val="0"/>
          <w:marTop w:val="0"/>
          <w:marBottom w:val="0"/>
          <w:divBdr>
            <w:top w:val="none" w:sz="0" w:space="0" w:color="auto"/>
            <w:left w:val="none" w:sz="0" w:space="0" w:color="auto"/>
            <w:bottom w:val="none" w:sz="0" w:space="0" w:color="auto"/>
            <w:right w:val="none" w:sz="0" w:space="0" w:color="auto"/>
          </w:divBdr>
        </w:div>
        <w:div w:id="699739979">
          <w:marLeft w:val="480"/>
          <w:marRight w:val="0"/>
          <w:marTop w:val="0"/>
          <w:marBottom w:val="0"/>
          <w:divBdr>
            <w:top w:val="none" w:sz="0" w:space="0" w:color="auto"/>
            <w:left w:val="none" w:sz="0" w:space="0" w:color="auto"/>
            <w:bottom w:val="none" w:sz="0" w:space="0" w:color="auto"/>
            <w:right w:val="none" w:sz="0" w:space="0" w:color="auto"/>
          </w:divBdr>
        </w:div>
        <w:div w:id="725227538">
          <w:marLeft w:val="480"/>
          <w:marRight w:val="0"/>
          <w:marTop w:val="0"/>
          <w:marBottom w:val="0"/>
          <w:divBdr>
            <w:top w:val="none" w:sz="0" w:space="0" w:color="auto"/>
            <w:left w:val="none" w:sz="0" w:space="0" w:color="auto"/>
            <w:bottom w:val="none" w:sz="0" w:space="0" w:color="auto"/>
            <w:right w:val="none" w:sz="0" w:space="0" w:color="auto"/>
          </w:divBdr>
        </w:div>
        <w:div w:id="757098218">
          <w:marLeft w:val="480"/>
          <w:marRight w:val="0"/>
          <w:marTop w:val="0"/>
          <w:marBottom w:val="0"/>
          <w:divBdr>
            <w:top w:val="none" w:sz="0" w:space="0" w:color="auto"/>
            <w:left w:val="none" w:sz="0" w:space="0" w:color="auto"/>
            <w:bottom w:val="none" w:sz="0" w:space="0" w:color="auto"/>
            <w:right w:val="none" w:sz="0" w:space="0" w:color="auto"/>
          </w:divBdr>
        </w:div>
        <w:div w:id="795953159">
          <w:marLeft w:val="480"/>
          <w:marRight w:val="0"/>
          <w:marTop w:val="0"/>
          <w:marBottom w:val="0"/>
          <w:divBdr>
            <w:top w:val="none" w:sz="0" w:space="0" w:color="auto"/>
            <w:left w:val="none" w:sz="0" w:space="0" w:color="auto"/>
            <w:bottom w:val="none" w:sz="0" w:space="0" w:color="auto"/>
            <w:right w:val="none" w:sz="0" w:space="0" w:color="auto"/>
          </w:divBdr>
        </w:div>
        <w:div w:id="796146591">
          <w:marLeft w:val="480"/>
          <w:marRight w:val="0"/>
          <w:marTop w:val="0"/>
          <w:marBottom w:val="0"/>
          <w:divBdr>
            <w:top w:val="none" w:sz="0" w:space="0" w:color="auto"/>
            <w:left w:val="none" w:sz="0" w:space="0" w:color="auto"/>
            <w:bottom w:val="none" w:sz="0" w:space="0" w:color="auto"/>
            <w:right w:val="none" w:sz="0" w:space="0" w:color="auto"/>
          </w:divBdr>
        </w:div>
        <w:div w:id="800735605">
          <w:marLeft w:val="480"/>
          <w:marRight w:val="0"/>
          <w:marTop w:val="0"/>
          <w:marBottom w:val="0"/>
          <w:divBdr>
            <w:top w:val="none" w:sz="0" w:space="0" w:color="auto"/>
            <w:left w:val="none" w:sz="0" w:space="0" w:color="auto"/>
            <w:bottom w:val="none" w:sz="0" w:space="0" w:color="auto"/>
            <w:right w:val="none" w:sz="0" w:space="0" w:color="auto"/>
          </w:divBdr>
        </w:div>
        <w:div w:id="822699897">
          <w:marLeft w:val="480"/>
          <w:marRight w:val="0"/>
          <w:marTop w:val="0"/>
          <w:marBottom w:val="0"/>
          <w:divBdr>
            <w:top w:val="none" w:sz="0" w:space="0" w:color="auto"/>
            <w:left w:val="none" w:sz="0" w:space="0" w:color="auto"/>
            <w:bottom w:val="none" w:sz="0" w:space="0" w:color="auto"/>
            <w:right w:val="none" w:sz="0" w:space="0" w:color="auto"/>
          </w:divBdr>
        </w:div>
        <w:div w:id="878738232">
          <w:marLeft w:val="480"/>
          <w:marRight w:val="0"/>
          <w:marTop w:val="0"/>
          <w:marBottom w:val="0"/>
          <w:divBdr>
            <w:top w:val="none" w:sz="0" w:space="0" w:color="auto"/>
            <w:left w:val="none" w:sz="0" w:space="0" w:color="auto"/>
            <w:bottom w:val="none" w:sz="0" w:space="0" w:color="auto"/>
            <w:right w:val="none" w:sz="0" w:space="0" w:color="auto"/>
          </w:divBdr>
        </w:div>
        <w:div w:id="919096003">
          <w:marLeft w:val="480"/>
          <w:marRight w:val="0"/>
          <w:marTop w:val="0"/>
          <w:marBottom w:val="0"/>
          <w:divBdr>
            <w:top w:val="none" w:sz="0" w:space="0" w:color="auto"/>
            <w:left w:val="none" w:sz="0" w:space="0" w:color="auto"/>
            <w:bottom w:val="none" w:sz="0" w:space="0" w:color="auto"/>
            <w:right w:val="none" w:sz="0" w:space="0" w:color="auto"/>
          </w:divBdr>
        </w:div>
        <w:div w:id="978807639">
          <w:marLeft w:val="480"/>
          <w:marRight w:val="0"/>
          <w:marTop w:val="0"/>
          <w:marBottom w:val="0"/>
          <w:divBdr>
            <w:top w:val="none" w:sz="0" w:space="0" w:color="auto"/>
            <w:left w:val="none" w:sz="0" w:space="0" w:color="auto"/>
            <w:bottom w:val="none" w:sz="0" w:space="0" w:color="auto"/>
            <w:right w:val="none" w:sz="0" w:space="0" w:color="auto"/>
          </w:divBdr>
        </w:div>
        <w:div w:id="1029255280">
          <w:marLeft w:val="480"/>
          <w:marRight w:val="0"/>
          <w:marTop w:val="0"/>
          <w:marBottom w:val="0"/>
          <w:divBdr>
            <w:top w:val="none" w:sz="0" w:space="0" w:color="auto"/>
            <w:left w:val="none" w:sz="0" w:space="0" w:color="auto"/>
            <w:bottom w:val="none" w:sz="0" w:space="0" w:color="auto"/>
            <w:right w:val="none" w:sz="0" w:space="0" w:color="auto"/>
          </w:divBdr>
        </w:div>
        <w:div w:id="1053188926">
          <w:marLeft w:val="480"/>
          <w:marRight w:val="0"/>
          <w:marTop w:val="0"/>
          <w:marBottom w:val="0"/>
          <w:divBdr>
            <w:top w:val="none" w:sz="0" w:space="0" w:color="auto"/>
            <w:left w:val="none" w:sz="0" w:space="0" w:color="auto"/>
            <w:bottom w:val="none" w:sz="0" w:space="0" w:color="auto"/>
            <w:right w:val="none" w:sz="0" w:space="0" w:color="auto"/>
          </w:divBdr>
        </w:div>
        <w:div w:id="1096440011">
          <w:marLeft w:val="480"/>
          <w:marRight w:val="0"/>
          <w:marTop w:val="0"/>
          <w:marBottom w:val="0"/>
          <w:divBdr>
            <w:top w:val="none" w:sz="0" w:space="0" w:color="auto"/>
            <w:left w:val="none" w:sz="0" w:space="0" w:color="auto"/>
            <w:bottom w:val="none" w:sz="0" w:space="0" w:color="auto"/>
            <w:right w:val="none" w:sz="0" w:space="0" w:color="auto"/>
          </w:divBdr>
        </w:div>
        <w:div w:id="1116414273">
          <w:marLeft w:val="480"/>
          <w:marRight w:val="0"/>
          <w:marTop w:val="0"/>
          <w:marBottom w:val="0"/>
          <w:divBdr>
            <w:top w:val="none" w:sz="0" w:space="0" w:color="auto"/>
            <w:left w:val="none" w:sz="0" w:space="0" w:color="auto"/>
            <w:bottom w:val="none" w:sz="0" w:space="0" w:color="auto"/>
            <w:right w:val="none" w:sz="0" w:space="0" w:color="auto"/>
          </w:divBdr>
        </w:div>
        <w:div w:id="1117600994">
          <w:marLeft w:val="480"/>
          <w:marRight w:val="0"/>
          <w:marTop w:val="0"/>
          <w:marBottom w:val="0"/>
          <w:divBdr>
            <w:top w:val="none" w:sz="0" w:space="0" w:color="auto"/>
            <w:left w:val="none" w:sz="0" w:space="0" w:color="auto"/>
            <w:bottom w:val="none" w:sz="0" w:space="0" w:color="auto"/>
            <w:right w:val="none" w:sz="0" w:space="0" w:color="auto"/>
          </w:divBdr>
        </w:div>
        <w:div w:id="1126118043">
          <w:marLeft w:val="480"/>
          <w:marRight w:val="0"/>
          <w:marTop w:val="0"/>
          <w:marBottom w:val="0"/>
          <w:divBdr>
            <w:top w:val="none" w:sz="0" w:space="0" w:color="auto"/>
            <w:left w:val="none" w:sz="0" w:space="0" w:color="auto"/>
            <w:bottom w:val="none" w:sz="0" w:space="0" w:color="auto"/>
            <w:right w:val="none" w:sz="0" w:space="0" w:color="auto"/>
          </w:divBdr>
        </w:div>
        <w:div w:id="1134058109">
          <w:marLeft w:val="480"/>
          <w:marRight w:val="0"/>
          <w:marTop w:val="0"/>
          <w:marBottom w:val="0"/>
          <w:divBdr>
            <w:top w:val="none" w:sz="0" w:space="0" w:color="auto"/>
            <w:left w:val="none" w:sz="0" w:space="0" w:color="auto"/>
            <w:bottom w:val="none" w:sz="0" w:space="0" w:color="auto"/>
            <w:right w:val="none" w:sz="0" w:space="0" w:color="auto"/>
          </w:divBdr>
        </w:div>
        <w:div w:id="1145008422">
          <w:marLeft w:val="480"/>
          <w:marRight w:val="0"/>
          <w:marTop w:val="0"/>
          <w:marBottom w:val="0"/>
          <w:divBdr>
            <w:top w:val="none" w:sz="0" w:space="0" w:color="auto"/>
            <w:left w:val="none" w:sz="0" w:space="0" w:color="auto"/>
            <w:bottom w:val="none" w:sz="0" w:space="0" w:color="auto"/>
            <w:right w:val="none" w:sz="0" w:space="0" w:color="auto"/>
          </w:divBdr>
        </w:div>
        <w:div w:id="1157654103">
          <w:marLeft w:val="480"/>
          <w:marRight w:val="0"/>
          <w:marTop w:val="0"/>
          <w:marBottom w:val="0"/>
          <w:divBdr>
            <w:top w:val="none" w:sz="0" w:space="0" w:color="auto"/>
            <w:left w:val="none" w:sz="0" w:space="0" w:color="auto"/>
            <w:bottom w:val="none" w:sz="0" w:space="0" w:color="auto"/>
            <w:right w:val="none" w:sz="0" w:space="0" w:color="auto"/>
          </w:divBdr>
        </w:div>
        <w:div w:id="1159466050">
          <w:marLeft w:val="480"/>
          <w:marRight w:val="0"/>
          <w:marTop w:val="0"/>
          <w:marBottom w:val="0"/>
          <w:divBdr>
            <w:top w:val="none" w:sz="0" w:space="0" w:color="auto"/>
            <w:left w:val="none" w:sz="0" w:space="0" w:color="auto"/>
            <w:bottom w:val="none" w:sz="0" w:space="0" w:color="auto"/>
            <w:right w:val="none" w:sz="0" w:space="0" w:color="auto"/>
          </w:divBdr>
        </w:div>
        <w:div w:id="1163551305">
          <w:marLeft w:val="480"/>
          <w:marRight w:val="0"/>
          <w:marTop w:val="0"/>
          <w:marBottom w:val="0"/>
          <w:divBdr>
            <w:top w:val="none" w:sz="0" w:space="0" w:color="auto"/>
            <w:left w:val="none" w:sz="0" w:space="0" w:color="auto"/>
            <w:bottom w:val="none" w:sz="0" w:space="0" w:color="auto"/>
            <w:right w:val="none" w:sz="0" w:space="0" w:color="auto"/>
          </w:divBdr>
        </w:div>
        <w:div w:id="1189416535">
          <w:marLeft w:val="480"/>
          <w:marRight w:val="0"/>
          <w:marTop w:val="0"/>
          <w:marBottom w:val="0"/>
          <w:divBdr>
            <w:top w:val="none" w:sz="0" w:space="0" w:color="auto"/>
            <w:left w:val="none" w:sz="0" w:space="0" w:color="auto"/>
            <w:bottom w:val="none" w:sz="0" w:space="0" w:color="auto"/>
            <w:right w:val="none" w:sz="0" w:space="0" w:color="auto"/>
          </w:divBdr>
        </w:div>
        <w:div w:id="1192501121">
          <w:marLeft w:val="480"/>
          <w:marRight w:val="0"/>
          <w:marTop w:val="0"/>
          <w:marBottom w:val="0"/>
          <w:divBdr>
            <w:top w:val="none" w:sz="0" w:space="0" w:color="auto"/>
            <w:left w:val="none" w:sz="0" w:space="0" w:color="auto"/>
            <w:bottom w:val="none" w:sz="0" w:space="0" w:color="auto"/>
            <w:right w:val="none" w:sz="0" w:space="0" w:color="auto"/>
          </w:divBdr>
        </w:div>
        <w:div w:id="1213271390">
          <w:marLeft w:val="480"/>
          <w:marRight w:val="0"/>
          <w:marTop w:val="0"/>
          <w:marBottom w:val="0"/>
          <w:divBdr>
            <w:top w:val="none" w:sz="0" w:space="0" w:color="auto"/>
            <w:left w:val="none" w:sz="0" w:space="0" w:color="auto"/>
            <w:bottom w:val="none" w:sz="0" w:space="0" w:color="auto"/>
            <w:right w:val="none" w:sz="0" w:space="0" w:color="auto"/>
          </w:divBdr>
        </w:div>
        <w:div w:id="1260984079">
          <w:marLeft w:val="480"/>
          <w:marRight w:val="0"/>
          <w:marTop w:val="0"/>
          <w:marBottom w:val="0"/>
          <w:divBdr>
            <w:top w:val="none" w:sz="0" w:space="0" w:color="auto"/>
            <w:left w:val="none" w:sz="0" w:space="0" w:color="auto"/>
            <w:bottom w:val="none" w:sz="0" w:space="0" w:color="auto"/>
            <w:right w:val="none" w:sz="0" w:space="0" w:color="auto"/>
          </w:divBdr>
        </w:div>
        <w:div w:id="1271085253">
          <w:marLeft w:val="480"/>
          <w:marRight w:val="0"/>
          <w:marTop w:val="0"/>
          <w:marBottom w:val="0"/>
          <w:divBdr>
            <w:top w:val="none" w:sz="0" w:space="0" w:color="auto"/>
            <w:left w:val="none" w:sz="0" w:space="0" w:color="auto"/>
            <w:bottom w:val="none" w:sz="0" w:space="0" w:color="auto"/>
            <w:right w:val="none" w:sz="0" w:space="0" w:color="auto"/>
          </w:divBdr>
        </w:div>
        <w:div w:id="1290087817">
          <w:marLeft w:val="480"/>
          <w:marRight w:val="0"/>
          <w:marTop w:val="0"/>
          <w:marBottom w:val="0"/>
          <w:divBdr>
            <w:top w:val="none" w:sz="0" w:space="0" w:color="auto"/>
            <w:left w:val="none" w:sz="0" w:space="0" w:color="auto"/>
            <w:bottom w:val="none" w:sz="0" w:space="0" w:color="auto"/>
            <w:right w:val="none" w:sz="0" w:space="0" w:color="auto"/>
          </w:divBdr>
        </w:div>
        <w:div w:id="1294095178">
          <w:marLeft w:val="480"/>
          <w:marRight w:val="0"/>
          <w:marTop w:val="0"/>
          <w:marBottom w:val="0"/>
          <w:divBdr>
            <w:top w:val="none" w:sz="0" w:space="0" w:color="auto"/>
            <w:left w:val="none" w:sz="0" w:space="0" w:color="auto"/>
            <w:bottom w:val="none" w:sz="0" w:space="0" w:color="auto"/>
            <w:right w:val="none" w:sz="0" w:space="0" w:color="auto"/>
          </w:divBdr>
        </w:div>
        <w:div w:id="1305499550">
          <w:marLeft w:val="480"/>
          <w:marRight w:val="0"/>
          <w:marTop w:val="0"/>
          <w:marBottom w:val="0"/>
          <w:divBdr>
            <w:top w:val="none" w:sz="0" w:space="0" w:color="auto"/>
            <w:left w:val="none" w:sz="0" w:space="0" w:color="auto"/>
            <w:bottom w:val="none" w:sz="0" w:space="0" w:color="auto"/>
            <w:right w:val="none" w:sz="0" w:space="0" w:color="auto"/>
          </w:divBdr>
        </w:div>
        <w:div w:id="1332874819">
          <w:marLeft w:val="480"/>
          <w:marRight w:val="0"/>
          <w:marTop w:val="0"/>
          <w:marBottom w:val="0"/>
          <w:divBdr>
            <w:top w:val="none" w:sz="0" w:space="0" w:color="auto"/>
            <w:left w:val="none" w:sz="0" w:space="0" w:color="auto"/>
            <w:bottom w:val="none" w:sz="0" w:space="0" w:color="auto"/>
            <w:right w:val="none" w:sz="0" w:space="0" w:color="auto"/>
          </w:divBdr>
        </w:div>
        <w:div w:id="1365786155">
          <w:marLeft w:val="480"/>
          <w:marRight w:val="0"/>
          <w:marTop w:val="0"/>
          <w:marBottom w:val="0"/>
          <w:divBdr>
            <w:top w:val="none" w:sz="0" w:space="0" w:color="auto"/>
            <w:left w:val="none" w:sz="0" w:space="0" w:color="auto"/>
            <w:bottom w:val="none" w:sz="0" w:space="0" w:color="auto"/>
            <w:right w:val="none" w:sz="0" w:space="0" w:color="auto"/>
          </w:divBdr>
        </w:div>
        <w:div w:id="1412696617">
          <w:marLeft w:val="480"/>
          <w:marRight w:val="0"/>
          <w:marTop w:val="0"/>
          <w:marBottom w:val="0"/>
          <w:divBdr>
            <w:top w:val="none" w:sz="0" w:space="0" w:color="auto"/>
            <w:left w:val="none" w:sz="0" w:space="0" w:color="auto"/>
            <w:bottom w:val="none" w:sz="0" w:space="0" w:color="auto"/>
            <w:right w:val="none" w:sz="0" w:space="0" w:color="auto"/>
          </w:divBdr>
        </w:div>
        <w:div w:id="1414085243">
          <w:marLeft w:val="480"/>
          <w:marRight w:val="0"/>
          <w:marTop w:val="0"/>
          <w:marBottom w:val="0"/>
          <w:divBdr>
            <w:top w:val="none" w:sz="0" w:space="0" w:color="auto"/>
            <w:left w:val="none" w:sz="0" w:space="0" w:color="auto"/>
            <w:bottom w:val="none" w:sz="0" w:space="0" w:color="auto"/>
            <w:right w:val="none" w:sz="0" w:space="0" w:color="auto"/>
          </w:divBdr>
        </w:div>
        <w:div w:id="1414815061">
          <w:marLeft w:val="480"/>
          <w:marRight w:val="0"/>
          <w:marTop w:val="0"/>
          <w:marBottom w:val="0"/>
          <w:divBdr>
            <w:top w:val="none" w:sz="0" w:space="0" w:color="auto"/>
            <w:left w:val="none" w:sz="0" w:space="0" w:color="auto"/>
            <w:bottom w:val="none" w:sz="0" w:space="0" w:color="auto"/>
            <w:right w:val="none" w:sz="0" w:space="0" w:color="auto"/>
          </w:divBdr>
        </w:div>
        <w:div w:id="1416128512">
          <w:marLeft w:val="480"/>
          <w:marRight w:val="0"/>
          <w:marTop w:val="0"/>
          <w:marBottom w:val="0"/>
          <w:divBdr>
            <w:top w:val="none" w:sz="0" w:space="0" w:color="auto"/>
            <w:left w:val="none" w:sz="0" w:space="0" w:color="auto"/>
            <w:bottom w:val="none" w:sz="0" w:space="0" w:color="auto"/>
            <w:right w:val="none" w:sz="0" w:space="0" w:color="auto"/>
          </w:divBdr>
        </w:div>
        <w:div w:id="1457094026">
          <w:marLeft w:val="480"/>
          <w:marRight w:val="0"/>
          <w:marTop w:val="0"/>
          <w:marBottom w:val="0"/>
          <w:divBdr>
            <w:top w:val="none" w:sz="0" w:space="0" w:color="auto"/>
            <w:left w:val="none" w:sz="0" w:space="0" w:color="auto"/>
            <w:bottom w:val="none" w:sz="0" w:space="0" w:color="auto"/>
            <w:right w:val="none" w:sz="0" w:space="0" w:color="auto"/>
          </w:divBdr>
        </w:div>
        <w:div w:id="1461067922">
          <w:marLeft w:val="480"/>
          <w:marRight w:val="0"/>
          <w:marTop w:val="0"/>
          <w:marBottom w:val="0"/>
          <w:divBdr>
            <w:top w:val="none" w:sz="0" w:space="0" w:color="auto"/>
            <w:left w:val="none" w:sz="0" w:space="0" w:color="auto"/>
            <w:bottom w:val="none" w:sz="0" w:space="0" w:color="auto"/>
            <w:right w:val="none" w:sz="0" w:space="0" w:color="auto"/>
          </w:divBdr>
        </w:div>
        <w:div w:id="1497065963">
          <w:marLeft w:val="480"/>
          <w:marRight w:val="0"/>
          <w:marTop w:val="0"/>
          <w:marBottom w:val="0"/>
          <w:divBdr>
            <w:top w:val="none" w:sz="0" w:space="0" w:color="auto"/>
            <w:left w:val="none" w:sz="0" w:space="0" w:color="auto"/>
            <w:bottom w:val="none" w:sz="0" w:space="0" w:color="auto"/>
            <w:right w:val="none" w:sz="0" w:space="0" w:color="auto"/>
          </w:divBdr>
        </w:div>
        <w:div w:id="1503617767">
          <w:marLeft w:val="480"/>
          <w:marRight w:val="0"/>
          <w:marTop w:val="0"/>
          <w:marBottom w:val="0"/>
          <w:divBdr>
            <w:top w:val="none" w:sz="0" w:space="0" w:color="auto"/>
            <w:left w:val="none" w:sz="0" w:space="0" w:color="auto"/>
            <w:bottom w:val="none" w:sz="0" w:space="0" w:color="auto"/>
            <w:right w:val="none" w:sz="0" w:space="0" w:color="auto"/>
          </w:divBdr>
        </w:div>
        <w:div w:id="1564027024">
          <w:marLeft w:val="480"/>
          <w:marRight w:val="0"/>
          <w:marTop w:val="0"/>
          <w:marBottom w:val="0"/>
          <w:divBdr>
            <w:top w:val="none" w:sz="0" w:space="0" w:color="auto"/>
            <w:left w:val="none" w:sz="0" w:space="0" w:color="auto"/>
            <w:bottom w:val="none" w:sz="0" w:space="0" w:color="auto"/>
            <w:right w:val="none" w:sz="0" w:space="0" w:color="auto"/>
          </w:divBdr>
        </w:div>
        <w:div w:id="1587155340">
          <w:marLeft w:val="480"/>
          <w:marRight w:val="0"/>
          <w:marTop w:val="0"/>
          <w:marBottom w:val="0"/>
          <w:divBdr>
            <w:top w:val="none" w:sz="0" w:space="0" w:color="auto"/>
            <w:left w:val="none" w:sz="0" w:space="0" w:color="auto"/>
            <w:bottom w:val="none" w:sz="0" w:space="0" w:color="auto"/>
            <w:right w:val="none" w:sz="0" w:space="0" w:color="auto"/>
          </w:divBdr>
        </w:div>
        <w:div w:id="1600521713">
          <w:marLeft w:val="480"/>
          <w:marRight w:val="0"/>
          <w:marTop w:val="0"/>
          <w:marBottom w:val="0"/>
          <w:divBdr>
            <w:top w:val="none" w:sz="0" w:space="0" w:color="auto"/>
            <w:left w:val="none" w:sz="0" w:space="0" w:color="auto"/>
            <w:bottom w:val="none" w:sz="0" w:space="0" w:color="auto"/>
            <w:right w:val="none" w:sz="0" w:space="0" w:color="auto"/>
          </w:divBdr>
        </w:div>
        <w:div w:id="1602255713">
          <w:marLeft w:val="480"/>
          <w:marRight w:val="0"/>
          <w:marTop w:val="0"/>
          <w:marBottom w:val="0"/>
          <w:divBdr>
            <w:top w:val="none" w:sz="0" w:space="0" w:color="auto"/>
            <w:left w:val="none" w:sz="0" w:space="0" w:color="auto"/>
            <w:bottom w:val="none" w:sz="0" w:space="0" w:color="auto"/>
            <w:right w:val="none" w:sz="0" w:space="0" w:color="auto"/>
          </w:divBdr>
        </w:div>
        <w:div w:id="1614434958">
          <w:marLeft w:val="480"/>
          <w:marRight w:val="0"/>
          <w:marTop w:val="0"/>
          <w:marBottom w:val="0"/>
          <w:divBdr>
            <w:top w:val="none" w:sz="0" w:space="0" w:color="auto"/>
            <w:left w:val="none" w:sz="0" w:space="0" w:color="auto"/>
            <w:bottom w:val="none" w:sz="0" w:space="0" w:color="auto"/>
            <w:right w:val="none" w:sz="0" w:space="0" w:color="auto"/>
          </w:divBdr>
        </w:div>
        <w:div w:id="1652325345">
          <w:marLeft w:val="480"/>
          <w:marRight w:val="0"/>
          <w:marTop w:val="0"/>
          <w:marBottom w:val="0"/>
          <w:divBdr>
            <w:top w:val="none" w:sz="0" w:space="0" w:color="auto"/>
            <w:left w:val="none" w:sz="0" w:space="0" w:color="auto"/>
            <w:bottom w:val="none" w:sz="0" w:space="0" w:color="auto"/>
            <w:right w:val="none" w:sz="0" w:space="0" w:color="auto"/>
          </w:divBdr>
        </w:div>
        <w:div w:id="1668441755">
          <w:marLeft w:val="480"/>
          <w:marRight w:val="0"/>
          <w:marTop w:val="0"/>
          <w:marBottom w:val="0"/>
          <w:divBdr>
            <w:top w:val="none" w:sz="0" w:space="0" w:color="auto"/>
            <w:left w:val="none" w:sz="0" w:space="0" w:color="auto"/>
            <w:bottom w:val="none" w:sz="0" w:space="0" w:color="auto"/>
            <w:right w:val="none" w:sz="0" w:space="0" w:color="auto"/>
          </w:divBdr>
        </w:div>
        <w:div w:id="1670521873">
          <w:marLeft w:val="480"/>
          <w:marRight w:val="0"/>
          <w:marTop w:val="0"/>
          <w:marBottom w:val="0"/>
          <w:divBdr>
            <w:top w:val="none" w:sz="0" w:space="0" w:color="auto"/>
            <w:left w:val="none" w:sz="0" w:space="0" w:color="auto"/>
            <w:bottom w:val="none" w:sz="0" w:space="0" w:color="auto"/>
            <w:right w:val="none" w:sz="0" w:space="0" w:color="auto"/>
          </w:divBdr>
        </w:div>
        <w:div w:id="1690790677">
          <w:marLeft w:val="480"/>
          <w:marRight w:val="0"/>
          <w:marTop w:val="0"/>
          <w:marBottom w:val="0"/>
          <w:divBdr>
            <w:top w:val="none" w:sz="0" w:space="0" w:color="auto"/>
            <w:left w:val="none" w:sz="0" w:space="0" w:color="auto"/>
            <w:bottom w:val="none" w:sz="0" w:space="0" w:color="auto"/>
            <w:right w:val="none" w:sz="0" w:space="0" w:color="auto"/>
          </w:divBdr>
        </w:div>
        <w:div w:id="1780905809">
          <w:marLeft w:val="480"/>
          <w:marRight w:val="0"/>
          <w:marTop w:val="0"/>
          <w:marBottom w:val="0"/>
          <w:divBdr>
            <w:top w:val="none" w:sz="0" w:space="0" w:color="auto"/>
            <w:left w:val="none" w:sz="0" w:space="0" w:color="auto"/>
            <w:bottom w:val="none" w:sz="0" w:space="0" w:color="auto"/>
            <w:right w:val="none" w:sz="0" w:space="0" w:color="auto"/>
          </w:divBdr>
        </w:div>
        <w:div w:id="1788307455">
          <w:marLeft w:val="480"/>
          <w:marRight w:val="0"/>
          <w:marTop w:val="0"/>
          <w:marBottom w:val="0"/>
          <w:divBdr>
            <w:top w:val="none" w:sz="0" w:space="0" w:color="auto"/>
            <w:left w:val="none" w:sz="0" w:space="0" w:color="auto"/>
            <w:bottom w:val="none" w:sz="0" w:space="0" w:color="auto"/>
            <w:right w:val="none" w:sz="0" w:space="0" w:color="auto"/>
          </w:divBdr>
        </w:div>
        <w:div w:id="1815098167">
          <w:marLeft w:val="480"/>
          <w:marRight w:val="0"/>
          <w:marTop w:val="0"/>
          <w:marBottom w:val="0"/>
          <w:divBdr>
            <w:top w:val="none" w:sz="0" w:space="0" w:color="auto"/>
            <w:left w:val="none" w:sz="0" w:space="0" w:color="auto"/>
            <w:bottom w:val="none" w:sz="0" w:space="0" w:color="auto"/>
            <w:right w:val="none" w:sz="0" w:space="0" w:color="auto"/>
          </w:divBdr>
        </w:div>
        <w:div w:id="1819491920">
          <w:marLeft w:val="480"/>
          <w:marRight w:val="0"/>
          <w:marTop w:val="0"/>
          <w:marBottom w:val="0"/>
          <w:divBdr>
            <w:top w:val="none" w:sz="0" w:space="0" w:color="auto"/>
            <w:left w:val="none" w:sz="0" w:space="0" w:color="auto"/>
            <w:bottom w:val="none" w:sz="0" w:space="0" w:color="auto"/>
            <w:right w:val="none" w:sz="0" w:space="0" w:color="auto"/>
          </w:divBdr>
        </w:div>
        <w:div w:id="1847623100">
          <w:marLeft w:val="480"/>
          <w:marRight w:val="0"/>
          <w:marTop w:val="0"/>
          <w:marBottom w:val="0"/>
          <w:divBdr>
            <w:top w:val="none" w:sz="0" w:space="0" w:color="auto"/>
            <w:left w:val="none" w:sz="0" w:space="0" w:color="auto"/>
            <w:bottom w:val="none" w:sz="0" w:space="0" w:color="auto"/>
            <w:right w:val="none" w:sz="0" w:space="0" w:color="auto"/>
          </w:divBdr>
        </w:div>
        <w:div w:id="1850946536">
          <w:marLeft w:val="480"/>
          <w:marRight w:val="0"/>
          <w:marTop w:val="0"/>
          <w:marBottom w:val="0"/>
          <w:divBdr>
            <w:top w:val="none" w:sz="0" w:space="0" w:color="auto"/>
            <w:left w:val="none" w:sz="0" w:space="0" w:color="auto"/>
            <w:bottom w:val="none" w:sz="0" w:space="0" w:color="auto"/>
            <w:right w:val="none" w:sz="0" w:space="0" w:color="auto"/>
          </w:divBdr>
        </w:div>
        <w:div w:id="1857495925">
          <w:marLeft w:val="480"/>
          <w:marRight w:val="0"/>
          <w:marTop w:val="0"/>
          <w:marBottom w:val="0"/>
          <w:divBdr>
            <w:top w:val="none" w:sz="0" w:space="0" w:color="auto"/>
            <w:left w:val="none" w:sz="0" w:space="0" w:color="auto"/>
            <w:bottom w:val="none" w:sz="0" w:space="0" w:color="auto"/>
            <w:right w:val="none" w:sz="0" w:space="0" w:color="auto"/>
          </w:divBdr>
        </w:div>
        <w:div w:id="1878470257">
          <w:marLeft w:val="480"/>
          <w:marRight w:val="0"/>
          <w:marTop w:val="0"/>
          <w:marBottom w:val="0"/>
          <w:divBdr>
            <w:top w:val="none" w:sz="0" w:space="0" w:color="auto"/>
            <w:left w:val="none" w:sz="0" w:space="0" w:color="auto"/>
            <w:bottom w:val="none" w:sz="0" w:space="0" w:color="auto"/>
            <w:right w:val="none" w:sz="0" w:space="0" w:color="auto"/>
          </w:divBdr>
        </w:div>
        <w:div w:id="1879392741">
          <w:marLeft w:val="480"/>
          <w:marRight w:val="0"/>
          <w:marTop w:val="0"/>
          <w:marBottom w:val="0"/>
          <w:divBdr>
            <w:top w:val="none" w:sz="0" w:space="0" w:color="auto"/>
            <w:left w:val="none" w:sz="0" w:space="0" w:color="auto"/>
            <w:bottom w:val="none" w:sz="0" w:space="0" w:color="auto"/>
            <w:right w:val="none" w:sz="0" w:space="0" w:color="auto"/>
          </w:divBdr>
        </w:div>
        <w:div w:id="1887638288">
          <w:marLeft w:val="480"/>
          <w:marRight w:val="0"/>
          <w:marTop w:val="0"/>
          <w:marBottom w:val="0"/>
          <w:divBdr>
            <w:top w:val="none" w:sz="0" w:space="0" w:color="auto"/>
            <w:left w:val="none" w:sz="0" w:space="0" w:color="auto"/>
            <w:bottom w:val="none" w:sz="0" w:space="0" w:color="auto"/>
            <w:right w:val="none" w:sz="0" w:space="0" w:color="auto"/>
          </w:divBdr>
        </w:div>
        <w:div w:id="1916476906">
          <w:marLeft w:val="480"/>
          <w:marRight w:val="0"/>
          <w:marTop w:val="0"/>
          <w:marBottom w:val="0"/>
          <w:divBdr>
            <w:top w:val="none" w:sz="0" w:space="0" w:color="auto"/>
            <w:left w:val="none" w:sz="0" w:space="0" w:color="auto"/>
            <w:bottom w:val="none" w:sz="0" w:space="0" w:color="auto"/>
            <w:right w:val="none" w:sz="0" w:space="0" w:color="auto"/>
          </w:divBdr>
        </w:div>
        <w:div w:id="1994287301">
          <w:marLeft w:val="480"/>
          <w:marRight w:val="0"/>
          <w:marTop w:val="0"/>
          <w:marBottom w:val="0"/>
          <w:divBdr>
            <w:top w:val="none" w:sz="0" w:space="0" w:color="auto"/>
            <w:left w:val="none" w:sz="0" w:space="0" w:color="auto"/>
            <w:bottom w:val="none" w:sz="0" w:space="0" w:color="auto"/>
            <w:right w:val="none" w:sz="0" w:space="0" w:color="auto"/>
          </w:divBdr>
        </w:div>
        <w:div w:id="2091853807">
          <w:marLeft w:val="480"/>
          <w:marRight w:val="0"/>
          <w:marTop w:val="0"/>
          <w:marBottom w:val="0"/>
          <w:divBdr>
            <w:top w:val="none" w:sz="0" w:space="0" w:color="auto"/>
            <w:left w:val="none" w:sz="0" w:space="0" w:color="auto"/>
            <w:bottom w:val="none" w:sz="0" w:space="0" w:color="auto"/>
            <w:right w:val="none" w:sz="0" w:space="0" w:color="auto"/>
          </w:divBdr>
        </w:div>
        <w:div w:id="2138059121">
          <w:marLeft w:val="480"/>
          <w:marRight w:val="0"/>
          <w:marTop w:val="0"/>
          <w:marBottom w:val="0"/>
          <w:divBdr>
            <w:top w:val="none" w:sz="0" w:space="0" w:color="auto"/>
            <w:left w:val="none" w:sz="0" w:space="0" w:color="auto"/>
            <w:bottom w:val="none" w:sz="0" w:space="0" w:color="auto"/>
            <w:right w:val="none" w:sz="0" w:space="0" w:color="auto"/>
          </w:divBdr>
        </w:div>
        <w:div w:id="2140226637">
          <w:marLeft w:val="480"/>
          <w:marRight w:val="0"/>
          <w:marTop w:val="0"/>
          <w:marBottom w:val="0"/>
          <w:divBdr>
            <w:top w:val="none" w:sz="0" w:space="0" w:color="auto"/>
            <w:left w:val="none" w:sz="0" w:space="0" w:color="auto"/>
            <w:bottom w:val="none" w:sz="0" w:space="0" w:color="auto"/>
            <w:right w:val="none" w:sz="0" w:space="0" w:color="auto"/>
          </w:divBdr>
        </w:div>
        <w:div w:id="2144889087">
          <w:marLeft w:val="480"/>
          <w:marRight w:val="0"/>
          <w:marTop w:val="0"/>
          <w:marBottom w:val="0"/>
          <w:divBdr>
            <w:top w:val="none" w:sz="0" w:space="0" w:color="auto"/>
            <w:left w:val="none" w:sz="0" w:space="0" w:color="auto"/>
            <w:bottom w:val="none" w:sz="0" w:space="0" w:color="auto"/>
            <w:right w:val="none" w:sz="0" w:space="0" w:color="auto"/>
          </w:divBdr>
        </w:div>
      </w:divsChild>
    </w:div>
    <w:div w:id="1365054371">
      <w:bodyDiv w:val="1"/>
      <w:marLeft w:val="0"/>
      <w:marRight w:val="0"/>
      <w:marTop w:val="0"/>
      <w:marBottom w:val="0"/>
      <w:divBdr>
        <w:top w:val="none" w:sz="0" w:space="0" w:color="auto"/>
        <w:left w:val="none" w:sz="0" w:space="0" w:color="auto"/>
        <w:bottom w:val="none" w:sz="0" w:space="0" w:color="auto"/>
        <w:right w:val="none" w:sz="0" w:space="0" w:color="auto"/>
      </w:divBdr>
    </w:div>
    <w:div w:id="1365251053">
      <w:bodyDiv w:val="1"/>
      <w:marLeft w:val="0"/>
      <w:marRight w:val="0"/>
      <w:marTop w:val="0"/>
      <w:marBottom w:val="0"/>
      <w:divBdr>
        <w:top w:val="none" w:sz="0" w:space="0" w:color="auto"/>
        <w:left w:val="none" w:sz="0" w:space="0" w:color="auto"/>
        <w:bottom w:val="none" w:sz="0" w:space="0" w:color="auto"/>
        <w:right w:val="none" w:sz="0" w:space="0" w:color="auto"/>
      </w:divBdr>
    </w:div>
    <w:div w:id="1365255620">
      <w:bodyDiv w:val="1"/>
      <w:marLeft w:val="0"/>
      <w:marRight w:val="0"/>
      <w:marTop w:val="0"/>
      <w:marBottom w:val="0"/>
      <w:divBdr>
        <w:top w:val="none" w:sz="0" w:space="0" w:color="auto"/>
        <w:left w:val="none" w:sz="0" w:space="0" w:color="auto"/>
        <w:bottom w:val="none" w:sz="0" w:space="0" w:color="auto"/>
        <w:right w:val="none" w:sz="0" w:space="0" w:color="auto"/>
      </w:divBdr>
    </w:div>
    <w:div w:id="1366053368">
      <w:bodyDiv w:val="1"/>
      <w:marLeft w:val="0"/>
      <w:marRight w:val="0"/>
      <w:marTop w:val="0"/>
      <w:marBottom w:val="0"/>
      <w:divBdr>
        <w:top w:val="none" w:sz="0" w:space="0" w:color="auto"/>
        <w:left w:val="none" w:sz="0" w:space="0" w:color="auto"/>
        <w:bottom w:val="none" w:sz="0" w:space="0" w:color="auto"/>
        <w:right w:val="none" w:sz="0" w:space="0" w:color="auto"/>
      </w:divBdr>
    </w:div>
    <w:div w:id="1366517687">
      <w:bodyDiv w:val="1"/>
      <w:marLeft w:val="0"/>
      <w:marRight w:val="0"/>
      <w:marTop w:val="0"/>
      <w:marBottom w:val="0"/>
      <w:divBdr>
        <w:top w:val="none" w:sz="0" w:space="0" w:color="auto"/>
        <w:left w:val="none" w:sz="0" w:space="0" w:color="auto"/>
        <w:bottom w:val="none" w:sz="0" w:space="0" w:color="auto"/>
        <w:right w:val="none" w:sz="0" w:space="0" w:color="auto"/>
      </w:divBdr>
      <w:divsChild>
        <w:div w:id="623731595">
          <w:marLeft w:val="480"/>
          <w:marRight w:val="0"/>
          <w:marTop w:val="0"/>
          <w:marBottom w:val="0"/>
          <w:divBdr>
            <w:top w:val="none" w:sz="0" w:space="0" w:color="auto"/>
            <w:left w:val="none" w:sz="0" w:space="0" w:color="auto"/>
            <w:bottom w:val="none" w:sz="0" w:space="0" w:color="auto"/>
            <w:right w:val="none" w:sz="0" w:space="0" w:color="auto"/>
          </w:divBdr>
        </w:div>
        <w:div w:id="2025399149">
          <w:marLeft w:val="480"/>
          <w:marRight w:val="0"/>
          <w:marTop w:val="0"/>
          <w:marBottom w:val="0"/>
          <w:divBdr>
            <w:top w:val="none" w:sz="0" w:space="0" w:color="auto"/>
            <w:left w:val="none" w:sz="0" w:space="0" w:color="auto"/>
            <w:bottom w:val="none" w:sz="0" w:space="0" w:color="auto"/>
            <w:right w:val="none" w:sz="0" w:space="0" w:color="auto"/>
          </w:divBdr>
        </w:div>
        <w:div w:id="713193972">
          <w:marLeft w:val="480"/>
          <w:marRight w:val="0"/>
          <w:marTop w:val="0"/>
          <w:marBottom w:val="0"/>
          <w:divBdr>
            <w:top w:val="none" w:sz="0" w:space="0" w:color="auto"/>
            <w:left w:val="none" w:sz="0" w:space="0" w:color="auto"/>
            <w:bottom w:val="none" w:sz="0" w:space="0" w:color="auto"/>
            <w:right w:val="none" w:sz="0" w:space="0" w:color="auto"/>
          </w:divBdr>
        </w:div>
        <w:div w:id="657343315">
          <w:marLeft w:val="480"/>
          <w:marRight w:val="0"/>
          <w:marTop w:val="0"/>
          <w:marBottom w:val="0"/>
          <w:divBdr>
            <w:top w:val="none" w:sz="0" w:space="0" w:color="auto"/>
            <w:left w:val="none" w:sz="0" w:space="0" w:color="auto"/>
            <w:bottom w:val="none" w:sz="0" w:space="0" w:color="auto"/>
            <w:right w:val="none" w:sz="0" w:space="0" w:color="auto"/>
          </w:divBdr>
        </w:div>
        <w:div w:id="1570193126">
          <w:marLeft w:val="480"/>
          <w:marRight w:val="0"/>
          <w:marTop w:val="0"/>
          <w:marBottom w:val="0"/>
          <w:divBdr>
            <w:top w:val="none" w:sz="0" w:space="0" w:color="auto"/>
            <w:left w:val="none" w:sz="0" w:space="0" w:color="auto"/>
            <w:bottom w:val="none" w:sz="0" w:space="0" w:color="auto"/>
            <w:right w:val="none" w:sz="0" w:space="0" w:color="auto"/>
          </w:divBdr>
        </w:div>
        <w:div w:id="270743516">
          <w:marLeft w:val="480"/>
          <w:marRight w:val="0"/>
          <w:marTop w:val="0"/>
          <w:marBottom w:val="0"/>
          <w:divBdr>
            <w:top w:val="none" w:sz="0" w:space="0" w:color="auto"/>
            <w:left w:val="none" w:sz="0" w:space="0" w:color="auto"/>
            <w:bottom w:val="none" w:sz="0" w:space="0" w:color="auto"/>
            <w:right w:val="none" w:sz="0" w:space="0" w:color="auto"/>
          </w:divBdr>
        </w:div>
        <w:div w:id="274095183">
          <w:marLeft w:val="480"/>
          <w:marRight w:val="0"/>
          <w:marTop w:val="0"/>
          <w:marBottom w:val="0"/>
          <w:divBdr>
            <w:top w:val="none" w:sz="0" w:space="0" w:color="auto"/>
            <w:left w:val="none" w:sz="0" w:space="0" w:color="auto"/>
            <w:bottom w:val="none" w:sz="0" w:space="0" w:color="auto"/>
            <w:right w:val="none" w:sz="0" w:space="0" w:color="auto"/>
          </w:divBdr>
        </w:div>
        <w:div w:id="1978297477">
          <w:marLeft w:val="480"/>
          <w:marRight w:val="0"/>
          <w:marTop w:val="0"/>
          <w:marBottom w:val="0"/>
          <w:divBdr>
            <w:top w:val="none" w:sz="0" w:space="0" w:color="auto"/>
            <w:left w:val="none" w:sz="0" w:space="0" w:color="auto"/>
            <w:bottom w:val="none" w:sz="0" w:space="0" w:color="auto"/>
            <w:right w:val="none" w:sz="0" w:space="0" w:color="auto"/>
          </w:divBdr>
        </w:div>
        <w:div w:id="1405492179">
          <w:marLeft w:val="480"/>
          <w:marRight w:val="0"/>
          <w:marTop w:val="0"/>
          <w:marBottom w:val="0"/>
          <w:divBdr>
            <w:top w:val="none" w:sz="0" w:space="0" w:color="auto"/>
            <w:left w:val="none" w:sz="0" w:space="0" w:color="auto"/>
            <w:bottom w:val="none" w:sz="0" w:space="0" w:color="auto"/>
            <w:right w:val="none" w:sz="0" w:space="0" w:color="auto"/>
          </w:divBdr>
        </w:div>
        <w:div w:id="1862235952">
          <w:marLeft w:val="480"/>
          <w:marRight w:val="0"/>
          <w:marTop w:val="0"/>
          <w:marBottom w:val="0"/>
          <w:divBdr>
            <w:top w:val="none" w:sz="0" w:space="0" w:color="auto"/>
            <w:left w:val="none" w:sz="0" w:space="0" w:color="auto"/>
            <w:bottom w:val="none" w:sz="0" w:space="0" w:color="auto"/>
            <w:right w:val="none" w:sz="0" w:space="0" w:color="auto"/>
          </w:divBdr>
        </w:div>
        <w:div w:id="528419292">
          <w:marLeft w:val="480"/>
          <w:marRight w:val="0"/>
          <w:marTop w:val="0"/>
          <w:marBottom w:val="0"/>
          <w:divBdr>
            <w:top w:val="none" w:sz="0" w:space="0" w:color="auto"/>
            <w:left w:val="none" w:sz="0" w:space="0" w:color="auto"/>
            <w:bottom w:val="none" w:sz="0" w:space="0" w:color="auto"/>
            <w:right w:val="none" w:sz="0" w:space="0" w:color="auto"/>
          </w:divBdr>
        </w:div>
        <w:div w:id="1502311579">
          <w:marLeft w:val="480"/>
          <w:marRight w:val="0"/>
          <w:marTop w:val="0"/>
          <w:marBottom w:val="0"/>
          <w:divBdr>
            <w:top w:val="none" w:sz="0" w:space="0" w:color="auto"/>
            <w:left w:val="none" w:sz="0" w:space="0" w:color="auto"/>
            <w:bottom w:val="none" w:sz="0" w:space="0" w:color="auto"/>
            <w:right w:val="none" w:sz="0" w:space="0" w:color="auto"/>
          </w:divBdr>
        </w:div>
        <w:div w:id="355469306">
          <w:marLeft w:val="480"/>
          <w:marRight w:val="0"/>
          <w:marTop w:val="0"/>
          <w:marBottom w:val="0"/>
          <w:divBdr>
            <w:top w:val="none" w:sz="0" w:space="0" w:color="auto"/>
            <w:left w:val="none" w:sz="0" w:space="0" w:color="auto"/>
            <w:bottom w:val="none" w:sz="0" w:space="0" w:color="auto"/>
            <w:right w:val="none" w:sz="0" w:space="0" w:color="auto"/>
          </w:divBdr>
        </w:div>
        <w:div w:id="37440665">
          <w:marLeft w:val="480"/>
          <w:marRight w:val="0"/>
          <w:marTop w:val="0"/>
          <w:marBottom w:val="0"/>
          <w:divBdr>
            <w:top w:val="none" w:sz="0" w:space="0" w:color="auto"/>
            <w:left w:val="none" w:sz="0" w:space="0" w:color="auto"/>
            <w:bottom w:val="none" w:sz="0" w:space="0" w:color="auto"/>
            <w:right w:val="none" w:sz="0" w:space="0" w:color="auto"/>
          </w:divBdr>
        </w:div>
        <w:div w:id="666787419">
          <w:marLeft w:val="480"/>
          <w:marRight w:val="0"/>
          <w:marTop w:val="0"/>
          <w:marBottom w:val="0"/>
          <w:divBdr>
            <w:top w:val="none" w:sz="0" w:space="0" w:color="auto"/>
            <w:left w:val="none" w:sz="0" w:space="0" w:color="auto"/>
            <w:bottom w:val="none" w:sz="0" w:space="0" w:color="auto"/>
            <w:right w:val="none" w:sz="0" w:space="0" w:color="auto"/>
          </w:divBdr>
        </w:div>
        <w:div w:id="1536697618">
          <w:marLeft w:val="480"/>
          <w:marRight w:val="0"/>
          <w:marTop w:val="0"/>
          <w:marBottom w:val="0"/>
          <w:divBdr>
            <w:top w:val="none" w:sz="0" w:space="0" w:color="auto"/>
            <w:left w:val="none" w:sz="0" w:space="0" w:color="auto"/>
            <w:bottom w:val="none" w:sz="0" w:space="0" w:color="auto"/>
            <w:right w:val="none" w:sz="0" w:space="0" w:color="auto"/>
          </w:divBdr>
        </w:div>
        <w:div w:id="1180118552">
          <w:marLeft w:val="480"/>
          <w:marRight w:val="0"/>
          <w:marTop w:val="0"/>
          <w:marBottom w:val="0"/>
          <w:divBdr>
            <w:top w:val="none" w:sz="0" w:space="0" w:color="auto"/>
            <w:left w:val="none" w:sz="0" w:space="0" w:color="auto"/>
            <w:bottom w:val="none" w:sz="0" w:space="0" w:color="auto"/>
            <w:right w:val="none" w:sz="0" w:space="0" w:color="auto"/>
          </w:divBdr>
        </w:div>
        <w:div w:id="1776896751">
          <w:marLeft w:val="480"/>
          <w:marRight w:val="0"/>
          <w:marTop w:val="0"/>
          <w:marBottom w:val="0"/>
          <w:divBdr>
            <w:top w:val="none" w:sz="0" w:space="0" w:color="auto"/>
            <w:left w:val="none" w:sz="0" w:space="0" w:color="auto"/>
            <w:bottom w:val="none" w:sz="0" w:space="0" w:color="auto"/>
            <w:right w:val="none" w:sz="0" w:space="0" w:color="auto"/>
          </w:divBdr>
        </w:div>
        <w:div w:id="1162770571">
          <w:marLeft w:val="480"/>
          <w:marRight w:val="0"/>
          <w:marTop w:val="0"/>
          <w:marBottom w:val="0"/>
          <w:divBdr>
            <w:top w:val="none" w:sz="0" w:space="0" w:color="auto"/>
            <w:left w:val="none" w:sz="0" w:space="0" w:color="auto"/>
            <w:bottom w:val="none" w:sz="0" w:space="0" w:color="auto"/>
            <w:right w:val="none" w:sz="0" w:space="0" w:color="auto"/>
          </w:divBdr>
        </w:div>
        <w:div w:id="564068983">
          <w:marLeft w:val="480"/>
          <w:marRight w:val="0"/>
          <w:marTop w:val="0"/>
          <w:marBottom w:val="0"/>
          <w:divBdr>
            <w:top w:val="none" w:sz="0" w:space="0" w:color="auto"/>
            <w:left w:val="none" w:sz="0" w:space="0" w:color="auto"/>
            <w:bottom w:val="none" w:sz="0" w:space="0" w:color="auto"/>
            <w:right w:val="none" w:sz="0" w:space="0" w:color="auto"/>
          </w:divBdr>
        </w:div>
        <w:div w:id="596907906">
          <w:marLeft w:val="480"/>
          <w:marRight w:val="0"/>
          <w:marTop w:val="0"/>
          <w:marBottom w:val="0"/>
          <w:divBdr>
            <w:top w:val="none" w:sz="0" w:space="0" w:color="auto"/>
            <w:left w:val="none" w:sz="0" w:space="0" w:color="auto"/>
            <w:bottom w:val="none" w:sz="0" w:space="0" w:color="auto"/>
            <w:right w:val="none" w:sz="0" w:space="0" w:color="auto"/>
          </w:divBdr>
        </w:div>
        <w:div w:id="1726641120">
          <w:marLeft w:val="480"/>
          <w:marRight w:val="0"/>
          <w:marTop w:val="0"/>
          <w:marBottom w:val="0"/>
          <w:divBdr>
            <w:top w:val="none" w:sz="0" w:space="0" w:color="auto"/>
            <w:left w:val="none" w:sz="0" w:space="0" w:color="auto"/>
            <w:bottom w:val="none" w:sz="0" w:space="0" w:color="auto"/>
            <w:right w:val="none" w:sz="0" w:space="0" w:color="auto"/>
          </w:divBdr>
        </w:div>
        <w:div w:id="321324175">
          <w:marLeft w:val="480"/>
          <w:marRight w:val="0"/>
          <w:marTop w:val="0"/>
          <w:marBottom w:val="0"/>
          <w:divBdr>
            <w:top w:val="none" w:sz="0" w:space="0" w:color="auto"/>
            <w:left w:val="none" w:sz="0" w:space="0" w:color="auto"/>
            <w:bottom w:val="none" w:sz="0" w:space="0" w:color="auto"/>
            <w:right w:val="none" w:sz="0" w:space="0" w:color="auto"/>
          </w:divBdr>
        </w:div>
        <w:div w:id="1887521424">
          <w:marLeft w:val="480"/>
          <w:marRight w:val="0"/>
          <w:marTop w:val="0"/>
          <w:marBottom w:val="0"/>
          <w:divBdr>
            <w:top w:val="none" w:sz="0" w:space="0" w:color="auto"/>
            <w:left w:val="none" w:sz="0" w:space="0" w:color="auto"/>
            <w:bottom w:val="none" w:sz="0" w:space="0" w:color="auto"/>
            <w:right w:val="none" w:sz="0" w:space="0" w:color="auto"/>
          </w:divBdr>
        </w:div>
        <w:div w:id="148519648">
          <w:marLeft w:val="480"/>
          <w:marRight w:val="0"/>
          <w:marTop w:val="0"/>
          <w:marBottom w:val="0"/>
          <w:divBdr>
            <w:top w:val="none" w:sz="0" w:space="0" w:color="auto"/>
            <w:left w:val="none" w:sz="0" w:space="0" w:color="auto"/>
            <w:bottom w:val="none" w:sz="0" w:space="0" w:color="auto"/>
            <w:right w:val="none" w:sz="0" w:space="0" w:color="auto"/>
          </w:divBdr>
        </w:div>
        <w:div w:id="1200777958">
          <w:marLeft w:val="480"/>
          <w:marRight w:val="0"/>
          <w:marTop w:val="0"/>
          <w:marBottom w:val="0"/>
          <w:divBdr>
            <w:top w:val="none" w:sz="0" w:space="0" w:color="auto"/>
            <w:left w:val="none" w:sz="0" w:space="0" w:color="auto"/>
            <w:bottom w:val="none" w:sz="0" w:space="0" w:color="auto"/>
            <w:right w:val="none" w:sz="0" w:space="0" w:color="auto"/>
          </w:divBdr>
        </w:div>
        <w:div w:id="633147225">
          <w:marLeft w:val="480"/>
          <w:marRight w:val="0"/>
          <w:marTop w:val="0"/>
          <w:marBottom w:val="0"/>
          <w:divBdr>
            <w:top w:val="none" w:sz="0" w:space="0" w:color="auto"/>
            <w:left w:val="none" w:sz="0" w:space="0" w:color="auto"/>
            <w:bottom w:val="none" w:sz="0" w:space="0" w:color="auto"/>
            <w:right w:val="none" w:sz="0" w:space="0" w:color="auto"/>
          </w:divBdr>
        </w:div>
        <w:div w:id="1657999295">
          <w:marLeft w:val="480"/>
          <w:marRight w:val="0"/>
          <w:marTop w:val="0"/>
          <w:marBottom w:val="0"/>
          <w:divBdr>
            <w:top w:val="none" w:sz="0" w:space="0" w:color="auto"/>
            <w:left w:val="none" w:sz="0" w:space="0" w:color="auto"/>
            <w:bottom w:val="none" w:sz="0" w:space="0" w:color="auto"/>
            <w:right w:val="none" w:sz="0" w:space="0" w:color="auto"/>
          </w:divBdr>
        </w:div>
        <w:div w:id="413934595">
          <w:marLeft w:val="480"/>
          <w:marRight w:val="0"/>
          <w:marTop w:val="0"/>
          <w:marBottom w:val="0"/>
          <w:divBdr>
            <w:top w:val="none" w:sz="0" w:space="0" w:color="auto"/>
            <w:left w:val="none" w:sz="0" w:space="0" w:color="auto"/>
            <w:bottom w:val="none" w:sz="0" w:space="0" w:color="auto"/>
            <w:right w:val="none" w:sz="0" w:space="0" w:color="auto"/>
          </w:divBdr>
        </w:div>
        <w:div w:id="674190180">
          <w:marLeft w:val="480"/>
          <w:marRight w:val="0"/>
          <w:marTop w:val="0"/>
          <w:marBottom w:val="0"/>
          <w:divBdr>
            <w:top w:val="none" w:sz="0" w:space="0" w:color="auto"/>
            <w:left w:val="none" w:sz="0" w:space="0" w:color="auto"/>
            <w:bottom w:val="none" w:sz="0" w:space="0" w:color="auto"/>
            <w:right w:val="none" w:sz="0" w:space="0" w:color="auto"/>
          </w:divBdr>
        </w:div>
        <w:div w:id="1172986604">
          <w:marLeft w:val="480"/>
          <w:marRight w:val="0"/>
          <w:marTop w:val="0"/>
          <w:marBottom w:val="0"/>
          <w:divBdr>
            <w:top w:val="none" w:sz="0" w:space="0" w:color="auto"/>
            <w:left w:val="none" w:sz="0" w:space="0" w:color="auto"/>
            <w:bottom w:val="none" w:sz="0" w:space="0" w:color="auto"/>
            <w:right w:val="none" w:sz="0" w:space="0" w:color="auto"/>
          </w:divBdr>
        </w:div>
        <w:div w:id="685209248">
          <w:marLeft w:val="480"/>
          <w:marRight w:val="0"/>
          <w:marTop w:val="0"/>
          <w:marBottom w:val="0"/>
          <w:divBdr>
            <w:top w:val="none" w:sz="0" w:space="0" w:color="auto"/>
            <w:left w:val="none" w:sz="0" w:space="0" w:color="auto"/>
            <w:bottom w:val="none" w:sz="0" w:space="0" w:color="auto"/>
            <w:right w:val="none" w:sz="0" w:space="0" w:color="auto"/>
          </w:divBdr>
        </w:div>
        <w:div w:id="298153320">
          <w:marLeft w:val="480"/>
          <w:marRight w:val="0"/>
          <w:marTop w:val="0"/>
          <w:marBottom w:val="0"/>
          <w:divBdr>
            <w:top w:val="none" w:sz="0" w:space="0" w:color="auto"/>
            <w:left w:val="none" w:sz="0" w:space="0" w:color="auto"/>
            <w:bottom w:val="none" w:sz="0" w:space="0" w:color="auto"/>
            <w:right w:val="none" w:sz="0" w:space="0" w:color="auto"/>
          </w:divBdr>
        </w:div>
        <w:div w:id="1127510133">
          <w:marLeft w:val="480"/>
          <w:marRight w:val="0"/>
          <w:marTop w:val="0"/>
          <w:marBottom w:val="0"/>
          <w:divBdr>
            <w:top w:val="none" w:sz="0" w:space="0" w:color="auto"/>
            <w:left w:val="none" w:sz="0" w:space="0" w:color="auto"/>
            <w:bottom w:val="none" w:sz="0" w:space="0" w:color="auto"/>
            <w:right w:val="none" w:sz="0" w:space="0" w:color="auto"/>
          </w:divBdr>
        </w:div>
        <w:div w:id="1349989153">
          <w:marLeft w:val="480"/>
          <w:marRight w:val="0"/>
          <w:marTop w:val="0"/>
          <w:marBottom w:val="0"/>
          <w:divBdr>
            <w:top w:val="none" w:sz="0" w:space="0" w:color="auto"/>
            <w:left w:val="none" w:sz="0" w:space="0" w:color="auto"/>
            <w:bottom w:val="none" w:sz="0" w:space="0" w:color="auto"/>
            <w:right w:val="none" w:sz="0" w:space="0" w:color="auto"/>
          </w:divBdr>
        </w:div>
        <w:div w:id="473329785">
          <w:marLeft w:val="480"/>
          <w:marRight w:val="0"/>
          <w:marTop w:val="0"/>
          <w:marBottom w:val="0"/>
          <w:divBdr>
            <w:top w:val="none" w:sz="0" w:space="0" w:color="auto"/>
            <w:left w:val="none" w:sz="0" w:space="0" w:color="auto"/>
            <w:bottom w:val="none" w:sz="0" w:space="0" w:color="auto"/>
            <w:right w:val="none" w:sz="0" w:space="0" w:color="auto"/>
          </w:divBdr>
        </w:div>
        <w:div w:id="1928269768">
          <w:marLeft w:val="480"/>
          <w:marRight w:val="0"/>
          <w:marTop w:val="0"/>
          <w:marBottom w:val="0"/>
          <w:divBdr>
            <w:top w:val="none" w:sz="0" w:space="0" w:color="auto"/>
            <w:left w:val="none" w:sz="0" w:space="0" w:color="auto"/>
            <w:bottom w:val="none" w:sz="0" w:space="0" w:color="auto"/>
            <w:right w:val="none" w:sz="0" w:space="0" w:color="auto"/>
          </w:divBdr>
        </w:div>
        <w:div w:id="1968926372">
          <w:marLeft w:val="480"/>
          <w:marRight w:val="0"/>
          <w:marTop w:val="0"/>
          <w:marBottom w:val="0"/>
          <w:divBdr>
            <w:top w:val="none" w:sz="0" w:space="0" w:color="auto"/>
            <w:left w:val="none" w:sz="0" w:space="0" w:color="auto"/>
            <w:bottom w:val="none" w:sz="0" w:space="0" w:color="auto"/>
            <w:right w:val="none" w:sz="0" w:space="0" w:color="auto"/>
          </w:divBdr>
        </w:div>
        <w:div w:id="1158619133">
          <w:marLeft w:val="480"/>
          <w:marRight w:val="0"/>
          <w:marTop w:val="0"/>
          <w:marBottom w:val="0"/>
          <w:divBdr>
            <w:top w:val="none" w:sz="0" w:space="0" w:color="auto"/>
            <w:left w:val="none" w:sz="0" w:space="0" w:color="auto"/>
            <w:bottom w:val="none" w:sz="0" w:space="0" w:color="auto"/>
            <w:right w:val="none" w:sz="0" w:space="0" w:color="auto"/>
          </w:divBdr>
        </w:div>
        <w:div w:id="1232079166">
          <w:marLeft w:val="480"/>
          <w:marRight w:val="0"/>
          <w:marTop w:val="0"/>
          <w:marBottom w:val="0"/>
          <w:divBdr>
            <w:top w:val="none" w:sz="0" w:space="0" w:color="auto"/>
            <w:left w:val="none" w:sz="0" w:space="0" w:color="auto"/>
            <w:bottom w:val="none" w:sz="0" w:space="0" w:color="auto"/>
            <w:right w:val="none" w:sz="0" w:space="0" w:color="auto"/>
          </w:divBdr>
        </w:div>
        <w:div w:id="617226047">
          <w:marLeft w:val="480"/>
          <w:marRight w:val="0"/>
          <w:marTop w:val="0"/>
          <w:marBottom w:val="0"/>
          <w:divBdr>
            <w:top w:val="none" w:sz="0" w:space="0" w:color="auto"/>
            <w:left w:val="none" w:sz="0" w:space="0" w:color="auto"/>
            <w:bottom w:val="none" w:sz="0" w:space="0" w:color="auto"/>
            <w:right w:val="none" w:sz="0" w:space="0" w:color="auto"/>
          </w:divBdr>
        </w:div>
        <w:div w:id="1170368865">
          <w:marLeft w:val="480"/>
          <w:marRight w:val="0"/>
          <w:marTop w:val="0"/>
          <w:marBottom w:val="0"/>
          <w:divBdr>
            <w:top w:val="none" w:sz="0" w:space="0" w:color="auto"/>
            <w:left w:val="none" w:sz="0" w:space="0" w:color="auto"/>
            <w:bottom w:val="none" w:sz="0" w:space="0" w:color="auto"/>
            <w:right w:val="none" w:sz="0" w:space="0" w:color="auto"/>
          </w:divBdr>
        </w:div>
        <w:div w:id="1486243663">
          <w:marLeft w:val="480"/>
          <w:marRight w:val="0"/>
          <w:marTop w:val="0"/>
          <w:marBottom w:val="0"/>
          <w:divBdr>
            <w:top w:val="none" w:sz="0" w:space="0" w:color="auto"/>
            <w:left w:val="none" w:sz="0" w:space="0" w:color="auto"/>
            <w:bottom w:val="none" w:sz="0" w:space="0" w:color="auto"/>
            <w:right w:val="none" w:sz="0" w:space="0" w:color="auto"/>
          </w:divBdr>
        </w:div>
        <w:div w:id="1270971544">
          <w:marLeft w:val="480"/>
          <w:marRight w:val="0"/>
          <w:marTop w:val="0"/>
          <w:marBottom w:val="0"/>
          <w:divBdr>
            <w:top w:val="none" w:sz="0" w:space="0" w:color="auto"/>
            <w:left w:val="none" w:sz="0" w:space="0" w:color="auto"/>
            <w:bottom w:val="none" w:sz="0" w:space="0" w:color="auto"/>
            <w:right w:val="none" w:sz="0" w:space="0" w:color="auto"/>
          </w:divBdr>
        </w:div>
        <w:div w:id="179394826">
          <w:marLeft w:val="480"/>
          <w:marRight w:val="0"/>
          <w:marTop w:val="0"/>
          <w:marBottom w:val="0"/>
          <w:divBdr>
            <w:top w:val="none" w:sz="0" w:space="0" w:color="auto"/>
            <w:left w:val="none" w:sz="0" w:space="0" w:color="auto"/>
            <w:bottom w:val="none" w:sz="0" w:space="0" w:color="auto"/>
            <w:right w:val="none" w:sz="0" w:space="0" w:color="auto"/>
          </w:divBdr>
        </w:div>
        <w:div w:id="1983194988">
          <w:marLeft w:val="480"/>
          <w:marRight w:val="0"/>
          <w:marTop w:val="0"/>
          <w:marBottom w:val="0"/>
          <w:divBdr>
            <w:top w:val="none" w:sz="0" w:space="0" w:color="auto"/>
            <w:left w:val="none" w:sz="0" w:space="0" w:color="auto"/>
            <w:bottom w:val="none" w:sz="0" w:space="0" w:color="auto"/>
            <w:right w:val="none" w:sz="0" w:space="0" w:color="auto"/>
          </w:divBdr>
        </w:div>
        <w:div w:id="2016568177">
          <w:marLeft w:val="480"/>
          <w:marRight w:val="0"/>
          <w:marTop w:val="0"/>
          <w:marBottom w:val="0"/>
          <w:divBdr>
            <w:top w:val="none" w:sz="0" w:space="0" w:color="auto"/>
            <w:left w:val="none" w:sz="0" w:space="0" w:color="auto"/>
            <w:bottom w:val="none" w:sz="0" w:space="0" w:color="auto"/>
            <w:right w:val="none" w:sz="0" w:space="0" w:color="auto"/>
          </w:divBdr>
        </w:div>
        <w:div w:id="492524867">
          <w:marLeft w:val="480"/>
          <w:marRight w:val="0"/>
          <w:marTop w:val="0"/>
          <w:marBottom w:val="0"/>
          <w:divBdr>
            <w:top w:val="none" w:sz="0" w:space="0" w:color="auto"/>
            <w:left w:val="none" w:sz="0" w:space="0" w:color="auto"/>
            <w:bottom w:val="none" w:sz="0" w:space="0" w:color="auto"/>
            <w:right w:val="none" w:sz="0" w:space="0" w:color="auto"/>
          </w:divBdr>
        </w:div>
        <w:div w:id="11997100">
          <w:marLeft w:val="480"/>
          <w:marRight w:val="0"/>
          <w:marTop w:val="0"/>
          <w:marBottom w:val="0"/>
          <w:divBdr>
            <w:top w:val="none" w:sz="0" w:space="0" w:color="auto"/>
            <w:left w:val="none" w:sz="0" w:space="0" w:color="auto"/>
            <w:bottom w:val="none" w:sz="0" w:space="0" w:color="auto"/>
            <w:right w:val="none" w:sz="0" w:space="0" w:color="auto"/>
          </w:divBdr>
        </w:div>
        <w:div w:id="1333144718">
          <w:marLeft w:val="480"/>
          <w:marRight w:val="0"/>
          <w:marTop w:val="0"/>
          <w:marBottom w:val="0"/>
          <w:divBdr>
            <w:top w:val="none" w:sz="0" w:space="0" w:color="auto"/>
            <w:left w:val="none" w:sz="0" w:space="0" w:color="auto"/>
            <w:bottom w:val="none" w:sz="0" w:space="0" w:color="auto"/>
            <w:right w:val="none" w:sz="0" w:space="0" w:color="auto"/>
          </w:divBdr>
        </w:div>
        <w:div w:id="1640767405">
          <w:marLeft w:val="480"/>
          <w:marRight w:val="0"/>
          <w:marTop w:val="0"/>
          <w:marBottom w:val="0"/>
          <w:divBdr>
            <w:top w:val="none" w:sz="0" w:space="0" w:color="auto"/>
            <w:left w:val="none" w:sz="0" w:space="0" w:color="auto"/>
            <w:bottom w:val="none" w:sz="0" w:space="0" w:color="auto"/>
            <w:right w:val="none" w:sz="0" w:space="0" w:color="auto"/>
          </w:divBdr>
        </w:div>
        <w:div w:id="1095633726">
          <w:marLeft w:val="480"/>
          <w:marRight w:val="0"/>
          <w:marTop w:val="0"/>
          <w:marBottom w:val="0"/>
          <w:divBdr>
            <w:top w:val="none" w:sz="0" w:space="0" w:color="auto"/>
            <w:left w:val="none" w:sz="0" w:space="0" w:color="auto"/>
            <w:bottom w:val="none" w:sz="0" w:space="0" w:color="auto"/>
            <w:right w:val="none" w:sz="0" w:space="0" w:color="auto"/>
          </w:divBdr>
        </w:div>
        <w:div w:id="1503424360">
          <w:marLeft w:val="480"/>
          <w:marRight w:val="0"/>
          <w:marTop w:val="0"/>
          <w:marBottom w:val="0"/>
          <w:divBdr>
            <w:top w:val="none" w:sz="0" w:space="0" w:color="auto"/>
            <w:left w:val="none" w:sz="0" w:space="0" w:color="auto"/>
            <w:bottom w:val="none" w:sz="0" w:space="0" w:color="auto"/>
            <w:right w:val="none" w:sz="0" w:space="0" w:color="auto"/>
          </w:divBdr>
        </w:div>
        <w:div w:id="370765585">
          <w:marLeft w:val="480"/>
          <w:marRight w:val="0"/>
          <w:marTop w:val="0"/>
          <w:marBottom w:val="0"/>
          <w:divBdr>
            <w:top w:val="none" w:sz="0" w:space="0" w:color="auto"/>
            <w:left w:val="none" w:sz="0" w:space="0" w:color="auto"/>
            <w:bottom w:val="none" w:sz="0" w:space="0" w:color="auto"/>
            <w:right w:val="none" w:sz="0" w:space="0" w:color="auto"/>
          </w:divBdr>
        </w:div>
        <w:div w:id="2020038468">
          <w:marLeft w:val="480"/>
          <w:marRight w:val="0"/>
          <w:marTop w:val="0"/>
          <w:marBottom w:val="0"/>
          <w:divBdr>
            <w:top w:val="none" w:sz="0" w:space="0" w:color="auto"/>
            <w:left w:val="none" w:sz="0" w:space="0" w:color="auto"/>
            <w:bottom w:val="none" w:sz="0" w:space="0" w:color="auto"/>
            <w:right w:val="none" w:sz="0" w:space="0" w:color="auto"/>
          </w:divBdr>
        </w:div>
        <w:div w:id="1661352582">
          <w:marLeft w:val="480"/>
          <w:marRight w:val="0"/>
          <w:marTop w:val="0"/>
          <w:marBottom w:val="0"/>
          <w:divBdr>
            <w:top w:val="none" w:sz="0" w:space="0" w:color="auto"/>
            <w:left w:val="none" w:sz="0" w:space="0" w:color="auto"/>
            <w:bottom w:val="none" w:sz="0" w:space="0" w:color="auto"/>
            <w:right w:val="none" w:sz="0" w:space="0" w:color="auto"/>
          </w:divBdr>
        </w:div>
        <w:div w:id="1074283902">
          <w:marLeft w:val="480"/>
          <w:marRight w:val="0"/>
          <w:marTop w:val="0"/>
          <w:marBottom w:val="0"/>
          <w:divBdr>
            <w:top w:val="none" w:sz="0" w:space="0" w:color="auto"/>
            <w:left w:val="none" w:sz="0" w:space="0" w:color="auto"/>
            <w:bottom w:val="none" w:sz="0" w:space="0" w:color="auto"/>
            <w:right w:val="none" w:sz="0" w:space="0" w:color="auto"/>
          </w:divBdr>
        </w:div>
        <w:div w:id="21051560">
          <w:marLeft w:val="480"/>
          <w:marRight w:val="0"/>
          <w:marTop w:val="0"/>
          <w:marBottom w:val="0"/>
          <w:divBdr>
            <w:top w:val="none" w:sz="0" w:space="0" w:color="auto"/>
            <w:left w:val="none" w:sz="0" w:space="0" w:color="auto"/>
            <w:bottom w:val="none" w:sz="0" w:space="0" w:color="auto"/>
            <w:right w:val="none" w:sz="0" w:space="0" w:color="auto"/>
          </w:divBdr>
        </w:div>
        <w:div w:id="686953989">
          <w:marLeft w:val="480"/>
          <w:marRight w:val="0"/>
          <w:marTop w:val="0"/>
          <w:marBottom w:val="0"/>
          <w:divBdr>
            <w:top w:val="none" w:sz="0" w:space="0" w:color="auto"/>
            <w:left w:val="none" w:sz="0" w:space="0" w:color="auto"/>
            <w:bottom w:val="none" w:sz="0" w:space="0" w:color="auto"/>
            <w:right w:val="none" w:sz="0" w:space="0" w:color="auto"/>
          </w:divBdr>
        </w:div>
        <w:div w:id="1173836107">
          <w:marLeft w:val="480"/>
          <w:marRight w:val="0"/>
          <w:marTop w:val="0"/>
          <w:marBottom w:val="0"/>
          <w:divBdr>
            <w:top w:val="none" w:sz="0" w:space="0" w:color="auto"/>
            <w:left w:val="none" w:sz="0" w:space="0" w:color="auto"/>
            <w:bottom w:val="none" w:sz="0" w:space="0" w:color="auto"/>
            <w:right w:val="none" w:sz="0" w:space="0" w:color="auto"/>
          </w:divBdr>
        </w:div>
        <w:div w:id="1530332983">
          <w:marLeft w:val="480"/>
          <w:marRight w:val="0"/>
          <w:marTop w:val="0"/>
          <w:marBottom w:val="0"/>
          <w:divBdr>
            <w:top w:val="none" w:sz="0" w:space="0" w:color="auto"/>
            <w:left w:val="none" w:sz="0" w:space="0" w:color="auto"/>
            <w:bottom w:val="none" w:sz="0" w:space="0" w:color="auto"/>
            <w:right w:val="none" w:sz="0" w:space="0" w:color="auto"/>
          </w:divBdr>
        </w:div>
        <w:div w:id="1533499394">
          <w:marLeft w:val="480"/>
          <w:marRight w:val="0"/>
          <w:marTop w:val="0"/>
          <w:marBottom w:val="0"/>
          <w:divBdr>
            <w:top w:val="none" w:sz="0" w:space="0" w:color="auto"/>
            <w:left w:val="none" w:sz="0" w:space="0" w:color="auto"/>
            <w:bottom w:val="none" w:sz="0" w:space="0" w:color="auto"/>
            <w:right w:val="none" w:sz="0" w:space="0" w:color="auto"/>
          </w:divBdr>
        </w:div>
        <w:div w:id="1862820802">
          <w:marLeft w:val="480"/>
          <w:marRight w:val="0"/>
          <w:marTop w:val="0"/>
          <w:marBottom w:val="0"/>
          <w:divBdr>
            <w:top w:val="none" w:sz="0" w:space="0" w:color="auto"/>
            <w:left w:val="none" w:sz="0" w:space="0" w:color="auto"/>
            <w:bottom w:val="none" w:sz="0" w:space="0" w:color="auto"/>
            <w:right w:val="none" w:sz="0" w:space="0" w:color="auto"/>
          </w:divBdr>
        </w:div>
        <w:div w:id="754860946">
          <w:marLeft w:val="480"/>
          <w:marRight w:val="0"/>
          <w:marTop w:val="0"/>
          <w:marBottom w:val="0"/>
          <w:divBdr>
            <w:top w:val="none" w:sz="0" w:space="0" w:color="auto"/>
            <w:left w:val="none" w:sz="0" w:space="0" w:color="auto"/>
            <w:bottom w:val="none" w:sz="0" w:space="0" w:color="auto"/>
            <w:right w:val="none" w:sz="0" w:space="0" w:color="auto"/>
          </w:divBdr>
        </w:div>
        <w:div w:id="1625769671">
          <w:marLeft w:val="480"/>
          <w:marRight w:val="0"/>
          <w:marTop w:val="0"/>
          <w:marBottom w:val="0"/>
          <w:divBdr>
            <w:top w:val="none" w:sz="0" w:space="0" w:color="auto"/>
            <w:left w:val="none" w:sz="0" w:space="0" w:color="auto"/>
            <w:bottom w:val="none" w:sz="0" w:space="0" w:color="auto"/>
            <w:right w:val="none" w:sz="0" w:space="0" w:color="auto"/>
          </w:divBdr>
        </w:div>
        <w:div w:id="1810710802">
          <w:marLeft w:val="480"/>
          <w:marRight w:val="0"/>
          <w:marTop w:val="0"/>
          <w:marBottom w:val="0"/>
          <w:divBdr>
            <w:top w:val="none" w:sz="0" w:space="0" w:color="auto"/>
            <w:left w:val="none" w:sz="0" w:space="0" w:color="auto"/>
            <w:bottom w:val="none" w:sz="0" w:space="0" w:color="auto"/>
            <w:right w:val="none" w:sz="0" w:space="0" w:color="auto"/>
          </w:divBdr>
        </w:div>
        <w:div w:id="2111195738">
          <w:marLeft w:val="480"/>
          <w:marRight w:val="0"/>
          <w:marTop w:val="0"/>
          <w:marBottom w:val="0"/>
          <w:divBdr>
            <w:top w:val="none" w:sz="0" w:space="0" w:color="auto"/>
            <w:left w:val="none" w:sz="0" w:space="0" w:color="auto"/>
            <w:bottom w:val="none" w:sz="0" w:space="0" w:color="auto"/>
            <w:right w:val="none" w:sz="0" w:space="0" w:color="auto"/>
          </w:divBdr>
        </w:div>
        <w:div w:id="1894006170">
          <w:marLeft w:val="480"/>
          <w:marRight w:val="0"/>
          <w:marTop w:val="0"/>
          <w:marBottom w:val="0"/>
          <w:divBdr>
            <w:top w:val="none" w:sz="0" w:space="0" w:color="auto"/>
            <w:left w:val="none" w:sz="0" w:space="0" w:color="auto"/>
            <w:bottom w:val="none" w:sz="0" w:space="0" w:color="auto"/>
            <w:right w:val="none" w:sz="0" w:space="0" w:color="auto"/>
          </w:divBdr>
        </w:div>
        <w:div w:id="1616206092">
          <w:marLeft w:val="480"/>
          <w:marRight w:val="0"/>
          <w:marTop w:val="0"/>
          <w:marBottom w:val="0"/>
          <w:divBdr>
            <w:top w:val="none" w:sz="0" w:space="0" w:color="auto"/>
            <w:left w:val="none" w:sz="0" w:space="0" w:color="auto"/>
            <w:bottom w:val="none" w:sz="0" w:space="0" w:color="auto"/>
            <w:right w:val="none" w:sz="0" w:space="0" w:color="auto"/>
          </w:divBdr>
        </w:div>
        <w:div w:id="1237979509">
          <w:marLeft w:val="480"/>
          <w:marRight w:val="0"/>
          <w:marTop w:val="0"/>
          <w:marBottom w:val="0"/>
          <w:divBdr>
            <w:top w:val="none" w:sz="0" w:space="0" w:color="auto"/>
            <w:left w:val="none" w:sz="0" w:space="0" w:color="auto"/>
            <w:bottom w:val="none" w:sz="0" w:space="0" w:color="auto"/>
            <w:right w:val="none" w:sz="0" w:space="0" w:color="auto"/>
          </w:divBdr>
        </w:div>
        <w:div w:id="932083300">
          <w:marLeft w:val="480"/>
          <w:marRight w:val="0"/>
          <w:marTop w:val="0"/>
          <w:marBottom w:val="0"/>
          <w:divBdr>
            <w:top w:val="none" w:sz="0" w:space="0" w:color="auto"/>
            <w:left w:val="none" w:sz="0" w:space="0" w:color="auto"/>
            <w:bottom w:val="none" w:sz="0" w:space="0" w:color="auto"/>
            <w:right w:val="none" w:sz="0" w:space="0" w:color="auto"/>
          </w:divBdr>
        </w:div>
        <w:div w:id="381104114">
          <w:marLeft w:val="480"/>
          <w:marRight w:val="0"/>
          <w:marTop w:val="0"/>
          <w:marBottom w:val="0"/>
          <w:divBdr>
            <w:top w:val="none" w:sz="0" w:space="0" w:color="auto"/>
            <w:left w:val="none" w:sz="0" w:space="0" w:color="auto"/>
            <w:bottom w:val="none" w:sz="0" w:space="0" w:color="auto"/>
            <w:right w:val="none" w:sz="0" w:space="0" w:color="auto"/>
          </w:divBdr>
        </w:div>
        <w:div w:id="1790275560">
          <w:marLeft w:val="480"/>
          <w:marRight w:val="0"/>
          <w:marTop w:val="0"/>
          <w:marBottom w:val="0"/>
          <w:divBdr>
            <w:top w:val="none" w:sz="0" w:space="0" w:color="auto"/>
            <w:left w:val="none" w:sz="0" w:space="0" w:color="auto"/>
            <w:bottom w:val="none" w:sz="0" w:space="0" w:color="auto"/>
            <w:right w:val="none" w:sz="0" w:space="0" w:color="auto"/>
          </w:divBdr>
        </w:div>
        <w:div w:id="901063115">
          <w:marLeft w:val="480"/>
          <w:marRight w:val="0"/>
          <w:marTop w:val="0"/>
          <w:marBottom w:val="0"/>
          <w:divBdr>
            <w:top w:val="none" w:sz="0" w:space="0" w:color="auto"/>
            <w:left w:val="none" w:sz="0" w:space="0" w:color="auto"/>
            <w:bottom w:val="none" w:sz="0" w:space="0" w:color="auto"/>
            <w:right w:val="none" w:sz="0" w:space="0" w:color="auto"/>
          </w:divBdr>
        </w:div>
        <w:div w:id="1740977315">
          <w:marLeft w:val="480"/>
          <w:marRight w:val="0"/>
          <w:marTop w:val="0"/>
          <w:marBottom w:val="0"/>
          <w:divBdr>
            <w:top w:val="none" w:sz="0" w:space="0" w:color="auto"/>
            <w:left w:val="none" w:sz="0" w:space="0" w:color="auto"/>
            <w:bottom w:val="none" w:sz="0" w:space="0" w:color="auto"/>
            <w:right w:val="none" w:sz="0" w:space="0" w:color="auto"/>
          </w:divBdr>
        </w:div>
        <w:div w:id="1757630318">
          <w:marLeft w:val="480"/>
          <w:marRight w:val="0"/>
          <w:marTop w:val="0"/>
          <w:marBottom w:val="0"/>
          <w:divBdr>
            <w:top w:val="none" w:sz="0" w:space="0" w:color="auto"/>
            <w:left w:val="none" w:sz="0" w:space="0" w:color="auto"/>
            <w:bottom w:val="none" w:sz="0" w:space="0" w:color="auto"/>
            <w:right w:val="none" w:sz="0" w:space="0" w:color="auto"/>
          </w:divBdr>
        </w:div>
        <w:div w:id="1490633856">
          <w:marLeft w:val="480"/>
          <w:marRight w:val="0"/>
          <w:marTop w:val="0"/>
          <w:marBottom w:val="0"/>
          <w:divBdr>
            <w:top w:val="none" w:sz="0" w:space="0" w:color="auto"/>
            <w:left w:val="none" w:sz="0" w:space="0" w:color="auto"/>
            <w:bottom w:val="none" w:sz="0" w:space="0" w:color="auto"/>
            <w:right w:val="none" w:sz="0" w:space="0" w:color="auto"/>
          </w:divBdr>
        </w:div>
        <w:div w:id="2042197996">
          <w:marLeft w:val="480"/>
          <w:marRight w:val="0"/>
          <w:marTop w:val="0"/>
          <w:marBottom w:val="0"/>
          <w:divBdr>
            <w:top w:val="none" w:sz="0" w:space="0" w:color="auto"/>
            <w:left w:val="none" w:sz="0" w:space="0" w:color="auto"/>
            <w:bottom w:val="none" w:sz="0" w:space="0" w:color="auto"/>
            <w:right w:val="none" w:sz="0" w:space="0" w:color="auto"/>
          </w:divBdr>
        </w:div>
        <w:div w:id="1102915405">
          <w:marLeft w:val="480"/>
          <w:marRight w:val="0"/>
          <w:marTop w:val="0"/>
          <w:marBottom w:val="0"/>
          <w:divBdr>
            <w:top w:val="none" w:sz="0" w:space="0" w:color="auto"/>
            <w:left w:val="none" w:sz="0" w:space="0" w:color="auto"/>
            <w:bottom w:val="none" w:sz="0" w:space="0" w:color="auto"/>
            <w:right w:val="none" w:sz="0" w:space="0" w:color="auto"/>
          </w:divBdr>
        </w:div>
        <w:div w:id="1388608280">
          <w:marLeft w:val="480"/>
          <w:marRight w:val="0"/>
          <w:marTop w:val="0"/>
          <w:marBottom w:val="0"/>
          <w:divBdr>
            <w:top w:val="none" w:sz="0" w:space="0" w:color="auto"/>
            <w:left w:val="none" w:sz="0" w:space="0" w:color="auto"/>
            <w:bottom w:val="none" w:sz="0" w:space="0" w:color="auto"/>
            <w:right w:val="none" w:sz="0" w:space="0" w:color="auto"/>
          </w:divBdr>
        </w:div>
        <w:div w:id="2057196949">
          <w:marLeft w:val="480"/>
          <w:marRight w:val="0"/>
          <w:marTop w:val="0"/>
          <w:marBottom w:val="0"/>
          <w:divBdr>
            <w:top w:val="none" w:sz="0" w:space="0" w:color="auto"/>
            <w:left w:val="none" w:sz="0" w:space="0" w:color="auto"/>
            <w:bottom w:val="none" w:sz="0" w:space="0" w:color="auto"/>
            <w:right w:val="none" w:sz="0" w:space="0" w:color="auto"/>
          </w:divBdr>
        </w:div>
        <w:div w:id="1747995341">
          <w:marLeft w:val="480"/>
          <w:marRight w:val="0"/>
          <w:marTop w:val="0"/>
          <w:marBottom w:val="0"/>
          <w:divBdr>
            <w:top w:val="none" w:sz="0" w:space="0" w:color="auto"/>
            <w:left w:val="none" w:sz="0" w:space="0" w:color="auto"/>
            <w:bottom w:val="none" w:sz="0" w:space="0" w:color="auto"/>
            <w:right w:val="none" w:sz="0" w:space="0" w:color="auto"/>
          </w:divBdr>
        </w:div>
        <w:div w:id="706223267">
          <w:marLeft w:val="480"/>
          <w:marRight w:val="0"/>
          <w:marTop w:val="0"/>
          <w:marBottom w:val="0"/>
          <w:divBdr>
            <w:top w:val="none" w:sz="0" w:space="0" w:color="auto"/>
            <w:left w:val="none" w:sz="0" w:space="0" w:color="auto"/>
            <w:bottom w:val="none" w:sz="0" w:space="0" w:color="auto"/>
            <w:right w:val="none" w:sz="0" w:space="0" w:color="auto"/>
          </w:divBdr>
        </w:div>
        <w:div w:id="475611215">
          <w:marLeft w:val="480"/>
          <w:marRight w:val="0"/>
          <w:marTop w:val="0"/>
          <w:marBottom w:val="0"/>
          <w:divBdr>
            <w:top w:val="none" w:sz="0" w:space="0" w:color="auto"/>
            <w:left w:val="none" w:sz="0" w:space="0" w:color="auto"/>
            <w:bottom w:val="none" w:sz="0" w:space="0" w:color="auto"/>
            <w:right w:val="none" w:sz="0" w:space="0" w:color="auto"/>
          </w:divBdr>
        </w:div>
        <w:div w:id="1034690735">
          <w:marLeft w:val="480"/>
          <w:marRight w:val="0"/>
          <w:marTop w:val="0"/>
          <w:marBottom w:val="0"/>
          <w:divBdr>
            <w:top w:val="none" w:sz="0" w:space="0" w:color="auto"/>
            <w:left w:val="none" w:sz="0" w:space="0" w:color="auto"/>
            <w:bottom w:val="none" w:sz="0" w:space="0" w:color="auto"/>
            <w:right w:val="none" w:sz="0" w:space="0" w:color="auto"/>
          </w:divBdr>
        </w:div>
        <w:div w:id="1717658028">
          <w:marLeft w:val="480"/>
          <w:marRight w:val="0"/>
          <w:marTop w:val="0"/>
          <w:marBottom w:val="0"/>
          <w:divBdr>
            <w:top w:val="none" w:sz="0" w:space="0" w:color="auto"/>
            <w:left w:val="none" w:sz="0" w:space="0" w:color="auto"/>
            <w:bottom w:val="none" w:sz="0" w:space="0" w:color="auto"/>
            <w:right w:val="none" w:sz="0" w:space="0" w:color="auto"/>
          </w:divBdr>
        </w:div>
        <w:div w:id="953680062">
          <w:marLeft w:val="480"/>
          <w:marRight w:val="0"/>
          <w:marTop w:val="0"/>
          <w:marBottom w:val="0"/>
          <w:divBdr>
            <w:top w:val="none" w:sz="0" w:space="0" w:color="auto"/>
            <w:left w:val="none" w:sz="0" w:space="0" w:color="auto"/>
            <w:bottom w:val="none" w:sz="0" w:space="0" w:color="auto"/>
            <w:right w:val="none" w:sz="0" w:space="0" w:color="auto"/>
          </w:divBdr>
        </w:div>
        <w:div w:id="1943565689">
          <w:marLeft w:val="480"/>
          <w:marRight w:val="0"/>
          <w:marTop w:val="0"/>
          <w:marBottom w:val="0"/>
          <w:divBdr>
            <w:top w:val="none" w:sz="0" w:space="0" w:color="auto"/>
            <w:left w:val="none" w:sz="0" w:space="0" w:color="auto"/>
            <w:bottom w:val="none" w:sz="0" w:space="0" w:color="auto"/>
            <w:right w:val="none" w:sz="0" w:space="0" w:color="auto"/>
          </w:divBdr>
        </w:div>
        <w:div w:id="1309165861">
          <w:marLeft w:val="480"/>
          <w:marRight w:val="0"/>
          <w:marTop w:val="0"/>
          <w:marBottom w:val="0"/>
          <w:divBdr>
            <w:top w:val="none" w:sz="0" w:space="0" w:color="auto"/>
            <w:left w:val="none" w:sz="0" w:space="0" w:color="auto"/>
            <w:bottom w:val="none" w:sz="0" w:space="0" w:color="auto"/>
            <w:right w:val="none" w:sz="0" w:space="0" w:color="auto"/>
          </w:divBdr>
        </w:div>
        <w:div w:id="991720258">
          <w:marLeft w:val="480"/>
          <w:marRight w:val="0"/>
          <w:marTop w:val="0"/>
          <w:marBottom w:val="0"/>
          <w:divBdr>
            <w:top w:val="none" w:sz="0" w:space="0" w:color="auto"/>
            <w:left w:val="none" w:sz="0" w:space="0" w:color="auto"/>
            <w:bottom w:val="none" w:sz="0" w:space="0" w:color="auto"/>
            <w:right w:val="none" w:sz="0" w:space="0" w:color="auto"/>
          </w:divBdr>
        </w:div>
        <w:div w:id="1324434645">
          <w:marLeft w:val="480"/>
          <w:marRight w:val="0"/>
          <w:marTop w:val="0"/>
          <w:marBottom w:val="0"/>
          <w:divBdr>
            <w:top w:val="none" w:sz="0" w:space="0" w:color="auto"/>
            <w:left w:val="none" w:sz="0" w:space="0" w:color="auto"/>
            <w:bottom w:val="none" w:sz="0" w:space="0" w:color="auto"/>
            <w:right w:val="none" w:sz="0" w:space="0" w:color="auto"/>
          </w:divBdr>
        </w:div>
        <w:div w:id="868756168">
          <w:marLeft w:val="480"/>
          <w:marRight w:val="0"/>
          <w:marTop w:val="0"/>
          <w:marBottom w:val="0"/>
          <w:divBdr>
            <w:top w:val="none" w:sz="0" w:space="0" w:color="auto"/>
            <w:left w:val="none" w:sz="0" w:space="0" w:color="auto"/>
            <w:bottom w:val="none" w:sz="0" w:space="0" w:color="auto"/>
            <w:right w:val="none" w:sz="0" w:space="0" w:color="auto"/>
          </w:divBdr>
        </w:div>
        <w:div w:id="1218277305">
          <w:marLeft w:val="480"/>
          <w:marRight w:val="0"/>
          <w:marTop w:val="0"/>
          <w:marBottom w:val="0"/>
          <w:divBdr>
            <w:top w:val="none" w:sz="0" w:space="0" w:color="auto"/>
            <w:left w:val="none" w:sz="0" w:space="0" w:color="auto"/>
            <w:bottom w:val="none" w:sz="0" w:space="0" w:color="auto"/>
            <w:right w:val="none" w:sz="0" w:space="0" w:color="auto"/>
          </w:divBdr>
        </w:div>
        <w:div w:id="871501641">
          <w:marLeft w:val="480"/>
          <w:marRight w:val="0"/>
          <w:marTop w:val="0"/>
          <w:marBottom w:val="0"/>
          <w:divBdr>
            <w:top w:val="none" w:sz="0" w:space="0" w:color="auto"/>
            <w:left w:val="none" w:sz="0" w:space="0" w:color="auto"/>
            <w:bottom w:val="none" w:sz="0" w:space="0" w:color="auto"/>
            <w:right w:val="none" w:sz="0" w:space="0" w:color="auto"/>
          </w:divBdr>
        </w:div>
        <w:div w:id="1702977707">
          <w:marLeft w:val="480"/>
          <w:marRight w:val="0"/>
          <w:marTop w:val="0"/>
          <w:marBottom w:val="0"/>
          <w:divBdr>
            <w:top w:val="none" w:sz="0" w:space="0" w:color="auto"/>
            <w:left w:val="none" w:sz="0" w:space="0" w:color="auto"/>
            <w:bottom w:val="none" w:sz="0" w:space="0" w:color="auto"/>
            <w:right w:val="none" w:sz="0" w:space="0" w:color="auto"/>
          </w:divBdr>
        </w:div>
        <w:div w:id="830024741">
          <w:marLeft w:val="480"/>
          <w:marRight w:val="0"/>
          <w:marTop w:val="0"/>
          <w:marBottom w:val="0"/>
          <w:divBdr>
            <w:top w:val="none" w:sz="0" w:space="0" w:color="auto"/>
            <w:left w:val="none" w:sz="0" w:space="0" w:color="auto"/>
            <w:bottom w:val="none" w:sz="0" w:space="0" w:color="auto"/>
            <w:right w:val="none" w:sz="0" w:space="0" w:color="auto"/>
          </w:divBdr>
        </w:div>
        <w:div w:id="736169296">
          <w:marLeft w:val="480"/>
          <w:marRight w:val="0"/>
          <w:marTop w:val="0"/>
          <w:marBottom w:val="0"/>
          <w:divBdr>
            <w:top w:val="none" w:sz="0" w:space="0" w:color="auto"/>
            <w:left w:val="none" w:sz="0" w:space="0" w:color="auto"/>
            <w:bottom w:val="none" w:sz="0" w:space="0" w:color="auto"/>
            <w:right w:val="none" w:sz="0" w:space="0" w:color="auto"/>
          </w:divBdr>
        </w:div>
        <w:div w:id="995840679">
          <w:marLeft w:val="480"/>
          <w:marRight w:val="0"/>
          <w:marTop w:val="0"/>
          <w:marBottom w:val="0"/>
          <w:divBdr>
            <w:top w:val="none" w:sz="0" w:space="0" w:color="auto"/>
            <w:left w:val="none" w:sz="0" w:space="0" w:color="auto"/>
            <w:bottom w:val="none" w:sz="0" w:space="0" w:color="auto"/>
            <w:right w:val="none" w:sz="0" w:space="0" w:color="auto"/>
          </w:divBdr>
        </w:div>
        <w:div w:id="1866824520">
          <w:marLeft w:val="480"/>
          <w:marRight w:val="0"/>
          <w:marTop w:val="0"/>
          <w:marBottom w:val="0"/>
          <w:divBdr>
            <w:top w:val="none" w:sz="0" w:space="0" w:color="auto"/>
            <w:left w:val="none" w:sz="0" w:space="0" w:color="auto"/>
            <w:bottom w:val="none" w:sz="0" w:space="0" w:color="auto"/>
            <w:right w:val="none" w:sz="0" w:space="0" w:color="auto"/>
          </w:divBdr>
        </w:div>
        <w:div w:id="577904739">
          <w:marLeft w:val="480"/>
          <w:marRight w:val="0"/>
          <w:marTop w:val="0"/>
          <w:marBottom w:val="0"/>
          <w:divBdr>
            <w:top w:val="none" w:sz="0" w:space="0" w:color="auto"/>
            <w:left w:val="none" w:sz="0" w:space="0" w:color="auto"/>
            <w:bottom w:val="none" w:sz="0" w:space="0" w:color="auto"/>
            <w:right w:val="none" w:sz="0" w:space="0" w:color="auto"/>
          </w:divBdr>
        </w:div>
        <w:div w:id="365252493">
          <w:marLeft w:val="480"/>
          <w:marRight w:val="0"/>
          <w:marTop w:val="0"/>
          <w:marBottom w:val="0"/>
          <w:divBdr>
            <w:top w:val="none" w:sz="0" w:space="0" w:color="auto"/>
            <w:left w:val="none" w:sz="0" w:space="0" w:color="auto"/>
            <w:bottom w:val="none" w:sz="0" w:space="0" w:color="auto"/>
            <w:right w:val="none" w:sz="0" w:space="0" w:color="auto"/>
          </w:divBdr>
        </w:div>
        <w:div w:id="2075736579">
          <w:marLeft w:val="480"/>
          <w:marRight w:val="0"/>
          <w:marTop w:val="0"/>
          <w:marBottom w:val="0"/>
          <w:divBdr>
            <w:top w:val="none" w:sz="0" w:space="0" w:color="auto"/>
            <w:left w:val="none" w:sz="0" w:space="0" w:color="auto"/>
            <w:bottom w:val="none" w:sz="0" w:space="0" w:color="auto"/>
            <w:right w:val="none" w:sz="0" w:space="0" w:color="auto"/>
          </w:divBdr>
        </w:div>
        <w:div w:id="556822878">
          <w:marLeft w:val="480"/>
          <w:marRight w:val="0"/>
          <w:marTop w:val="0"/>
          <w:marBottom w:val="0"/>
          <w:divBdr>
            <w:top w:val="none" w:sz="0" w:space="0" w:color="auto"/>
            <w:left w:val="none" w:sz="0" w:space="0" w:color="auto"/>
            <w:bottom w:val="none" w:sz="0" w:space="0" w:color="auto"/>
            <w:right w:val="none" w:sz="0" w:space="0" w:color="auto"/>
          </w:divBdr>
        </w:div>
      </w:divsChild>
    </w:div>
    <w:div w:id="1368948009">
      <w:bodyDiv w:val="1"/>
      <w:marLeft w:val="0"/>
      <w:marRight w:val="0"/>
      <w:marTop w:val="0"/>
      <w:marBottom w:val="0"/>
      <w:divBdr>
        <w:top w:val="none" w:sz="0" w:space="0" w:color="auto"/>
        <w:left w:val="none" w:sz="0" w:space="0" w:color="auto"/>
        <w:bottom w:val="none" w:sz="0" w:space="0" w:color="auto"/>
        <w:right w:val="none" w:sz="0" w:space="0" w:color="auto"/>
      </w:divBdr>
    </w:div>
    <w:div w:id="1371613000">
      <w:bodyDiv w:val="1"/>
      <w:marLeft w:val="0"/>
      <w:marRight w:val="0"/>
      <w:marTop w:val="0"/>
      <w:marBottom w:val="0"/>
      <w:divBdr>
        <w:top w:val="none" w:sz="0" w:space="0" w:color="auto"/>
        <w:left w:val="none" w:sz="0" w:space="0" w:color="auto"/>
        <w:bottom w:val="none" w:sz="0" w:space="0" w:color="auto"/>
        <w:right w:val="none" w:sz="0" w:space="0" w:color="auto"/>
      </w:divBdr>
      <w:divsChild>
        <w:div w:id="9375493">
          <w:marLeft w:val="480"/>
          <w:marRight w:val="0"/>
          <w:marTop w:val="0"/>
          <w:marBottom w:val="0"/>
          <w:divBdr>
            <w:top w:val="none" w:sz="0" w:space="0" w:color="auto"/>
            <w:left w:val="none" w:sz="0" w:space="0" w:color="auto"/>
            <w:bottom w:val="none" w:sz="0" w:space="0" w:color="auto"/>
            <w:right w:val="none" w:sz="0" w:space="0" w:color="auto"/>
          </w:divBdr>
        </w:div>
        <w:div w:id="32772556">
          <w:marLeft w:val="480"/>
          <w:marRight w:val="0"/>
          <w:marTop w:val="0"/>
          <w:marBottom w:val="0"/>
          <w:divBdr>
            <w:top w:val="none" w:sz="0" w:space="0" w:color="auto"/>
            <w:left w:val="none" w:sz="0" w:space="0" w:color="auto"/>
            <w:bottom w:val="none" w:sz="0" w:space="0" w:color="auto"/>
            <w:right w:val="none" w:sz="0" w:space="0" w:color="auto"/>
          </w:divBdr>
        </w:div>
        <w:div w:id="56520242">
          <w:marLeft w:val="480"/>
          <w:marRight w:val="0"/>
          <w:marTop w:val="0"/>
          <w:marBottom w:val="0"/>
          <w:divBdr>
            <w:top w:val="none" w:sz="0" w:space="0" w:color="auto"/>
            <w:left w:val="none" w:sz="0" w:space="0" w:color="auto"/>
            <w:bottom w:val="none" w:sz="0" w:space="0" w:color="auto"/>
            <w:right w:val="none" w:sz="0" w:space="0" w:color="auto"/>
          </w:divBdr>
        </w:div>
        <w:div w:id="74253287">
          <w:marLeft w:val="480"/>
          <w:marRight w:val="0"/>
          <w:marTop w:val="0"/>
          <w:marBottom w:val="0"/>
          <w:divBdr>
            <w:top w:val="none" w:sz="0" w:space="0" w:color="auto"/>
            <w:left w:val="none" w:sz="0" w:space="0" w:color="auto"/>
            <w:bottom w:val="none" w:sz="0" w:space="0" w:color="auto"/>
            <w:right w:val="none" w:sz="0" w:space="0" w:color="auto"/>
          </w:divBdr>
        </w:div>
        <w:div w:id="82458236">
          <w:marLeft w:val="480"/>
          <w:marRight w:val="0"/>
          <w:marTop w:val="0"/>
          <w:marBottom w:val="0"/>
          <w:divBdr>
            <w:top w:val="none" w:sz="0" w:space="0" w:color="auto"/>
            <w:left w:val="none" w:sz="0" w:space="0" w:color="auto"/>
            <w:bottom w:val="none" w:sz="0" w:space="0" w:color="auto"/>
            <w:right w:val="none" w:sz="0" w:space="0" w:color="auto"/>
          </w:divBdr>
        </w:div>
        <w:div w:id="94718503">
          <w:marLeft w:val="480"/>
          <w:marRight w:val="0"/>
          <w:marTop w:val="0"/>
          <w:marBottom w:val="0"/>
          <w:divBdr>
            <w:top w:val="none" w:sz="0" w:space="0" w:color="auto"/>
            <w:left w:val="none" w:sz="0" w:space="0" w:color="auto"/>
            <w:bottom w:val="none" w:sz="0" w:space="0" w:color="auto"/>
            <w:right w:val="none" w:sz="0" w:space="0" w:color="auto"/>
          </w:divBdr>
        </w:div>
        <w:div w:id="103771164">
          <w:marLeft w:val="480"/>
          <w:marRight w:val="0"/>
          <w:marTop w:val="0"/>
          <w:marBottom w:val="0"/>
          <w:divBdr>
            <w:top w:val="none" w:sz="0" w:space="0" w:color="auto"/>
            <w:left w:val="none" w:sz="0" w:space="0" w:color="auto"/>
            <w:bottom w:val="none" w:sz="0" w:space="0" w:color="auto"/>
            <w:right w:val="none" w:sz="0" w:space="0" w:color="auto"/>
          </w:divBdr>
        </w:div>
        <w:div w:id="129826990">
          <w:marLeft w:val="480"/>
          <w:marRight w:val="0"/>
          <w:marTop w:val="0"/>
          <w:marBottom w:val="0"/>
          <w:divBdr>
            <w:top w:val="none" w:sz="0" w:space="0" w:color="auto"/>
            <w:left w:val="none" w:sz="0" w:space="0" w:color="auto"/>
            <w:bottom w:val="none" w:sz="0" w:space="0" w:color="auto"/>
            <w:right w:val="none" w:sz="0" w:space="0" w:color="auto"/>
          </w:divBdr>
        </w:div>
        <w:div w:id="153108874">
          <w:marLeft w:val="480"/>
          <w:marRight w:val="0"/>
          <w:marTop w:val="0"/>
          <w:marBottom w:val="0"/>
          <w:divBdr>
            <w:top w:val="none" w:sz="0" w:space="0" w:color="auto"/>
            <w:left w:val="none" w:sz="0" w:space="0" w:color="auto"/>
            <w:bottom w:val="none" w:sz="0" w:space="0" w:color="auto"/>
            <w:right w:val="none" w:sz="0" w:space="0" w:color="auto"/>
          </w:divBdr>
        </w:div>
        <w:div w:id="165949977">
          <w:marLeft w:val="480"/>
          <w:marRight w:val="0"/>
          <w:marTop w:val="0"/>
          <w:marBottom w:val="0"/>
          <w:divBdr>
            <w:top w:val="none" w:sz="0" w:space="0" w:color="auto"/>
            <w:left w:val="none" w:sz="0" w:space="0" w:color="auto"/>
            <w:bottom w:val="none" w:sz="0" w:space="0" w:color="auto"/>
            <w:right w:val="none" w:sz="0" w:space="0" w:color="auto"/>
          </w:divBdr>
        </w:div>
        <w:div w:id="199628705">
          <w:marLeft w:val="480"/>
          <w:marRight w:val="0"/>
          <w:marTop w:val="0"/>
          <w:marBottom w:val="0"/>
          <w:divBdr>
            <w:top w:val="none" w:sz="0" w:space="0" w:color="auto"/>
            <w:left w:val="none" w:sz="0" w:space="0" w:color="auto"/>
            <w:bottom w:val="none" w:sz="0" w:space="0" w:color="auto"/>
            <w:right w:val="none" w:sz="0" w:space="0" w:color="auto"/>
          </w:divBdr>
        </w:div>
        <w:div w:id="210655274">
          <w:marLeft w:val="480"/>
          <w:marRight w:val="0"/>
          <w:marTop w:val="0"/>
          <w:marBottom w:val="0"/>
          <w:divBdr>
            <w:top w:val="none" w:sz="0" w:space="0" w:color="auto"/>
            <w:left w:val="none" w:sz="0" w:space="0" w:color="auto"/>
            <w:bottom w:val="none" w:sz="0" w:space="0" w:color="auto"/>
            <w:right w:val="none" w:sz="0" w:space="0" w:color="auto"/>
          </w:divBdr>
        </w:div>
        <w:div w:id="218250209">
          <w:marLeft w:val="480"/>
          <w:marRight w:val="0"/>
          <w:marTop w:val="0"/>
          <w:marBottom w:val="0"/>
          <w:divBdr>
            <w:top w:val="none" w:sz="0" w:space="0" w:color="auto"/>
            <w:left w:val="none" w:sz="0" w:space="0" w:color="auto"/>
            <w:bottom w:val="none" w:sz="0" w:space="0" w:color="auto"/>
            <w:right w:val="none" w:sz="0" w:space="0" w:color="auto"/>
          </w:divBdr>
        </w:div>
        <w:div w:id="218518245">
          <w:marLeft w:val="480"/>
          <w:marRight w:val="0"/>
          <w:marTop w:val="0"/>
          <w:marBottom w:val="0"/>
          <w:divBdr>
            <w:top w:val="none" w:sz="0" w:space="0" w:color="auto"/>
            <w:left w:val="none" w:sz="0" w:space="0" w:color="auto"/>
            <w:bottom w:val="none" w:sz="0" w:space="0" w:color="auto"/>
            <w:right w:val="none" w:sz="0" w:space="0" w:color="auto"/>
          </w:divBdr>
        </w:div>
        <w:div w:id="237399434">
          <w:marLeft w:val="480"/>
          <w:marRight w:val="0"/>
          <w:marTop w:val="0"/>
          <w:marBottom w:val="0"/>
          <w:divBdr>
            <w:top w:val="none" w:sz="0" w:space="0" w:color="auto"/>
            <w:left w:val="none" w:sz="0" w:space="0" w:color="auto"/>
            <w:bottom w:val="none" w:sz="0" w:space="0" w:color="auto"/>
            <w:right w:val="none" w:sz="0" w:space="0" w:color="auto"/>
          </w:divBdr>
        </w:div>
        <w:div w:id="240528319">
          <w:marLeft w:val="480"/>
          <w:marRight w:val="0"/>
          <w:marTop w:val="0"/>
          <w:marBottom w:val="0"/>
          <w:divBdr>
            <w:top w:val="none" w:sz="0" w:space="0" w:color="auto"/>
            <w:left w:val="none" w:sz="0" w:space="0" w:color="auto"/>
            <w:bottom w:val="none" w:sz="0" w:space="0" w:color="auto"/>
            <w:right w:val="none" w:sz="0" w:space="0" w:color="auto"/>
          </w:divBdr>
        </w:div>
        <w:div w:id="243153507">
          <w:marLeft w:val="480"/>
          <w:marRight w:val="0"/>
          <w:marTop w:val="0"/>
          <w:marBottom w:val="0"/>
          <w:divBdr>
            <w:top w:val="none" w:sz="0" w:space="0" w:color="auto"/>
            <w:left w:val="none" w:sz="0" w:space="0" w:color="auto"/>
            <w:bottom w:val="none" w:sz="0" w:space="0" w:color="auto"/>
            <w:right w:val="none" w:sz="0" w:space="0" w:color="auto"/>
          </w:divBdr>
        </w:div>
        <w:div w:id="262879855">
          <w:marLeft w:val="480"/>
          <w:marRight w:val="0"/>
          <w:marTop w:val="0"/>
          <w:marBottom w:val="0"/>
          <w:divBdr>
            <w:top w:val="none" w:sz="0" w:space="0" w:color="auto"/>
            <w:left w:val="none" w:sz="0" w:space="0" w:color="auto"/>
            <w:bottom w:val="none" w:sz="0" w:space="0" w:color="auto"/>
            <w:right w:val="none" w:sz="0" w:space="0" w:color="auto"/>
          </w:divBdr>
        </w:div>
        <w:div w:id="295110393">
          <w:marLeft w:val="480"/>
          <w:marRight w:val="0"/>
          <w:marTop w:val="0"/>
          <w:marBottom w:val="0"/>
          <w:divBdr>
            <w:top w:val="none" w:sz="0" w:space="0" w:color="auto"/>
            <w:left w:val="none" w:sz="0" w:space="0" w:color="auto"/>
            <w:bottom w:val="none" w:sz="0" w:space="0" w:color="auto"/>
            <w:right w:val="none" w:sz="0" w:space="0" w:color="auto"/>
          </w:divBdr>
        </w:div>
        <w:div w:id="296841151">
          <w:marLeft w:val="480"/>
          <w:marRight w:val="0"/>
          <w:marTop w:val="0"/>
          <w:marBottom w:val="0"/>
          <w:divBdr>
            <w:top w:val="none" w:sz="0" w:space="0" w:color="auto"/>
            <w:left w:val="none" w:sz="0" w:space="0" w:color="auto"/>
            <w:bottom w:val="none" w:sz="0" w:space="0" w:color="auto"/>
            <w:right w:val="none" w:sz="0" w:space="0" w:color="auto"/>
          </w:divBdr>
        </w:div>
        <w:div w:id="333607504">
          <w:marLeft w:val="480"/>
          <w:marRight w:val="0"/>
          <w:marTop w:val="0"/>
          <w:marBottom w:val="0"/>
          <w:divBdr>
            <w:top w:val="none" w:sz="0" w:space="0" w:color="auto"/>
            <w:left w:val="none" w:sz="0" w:space="0" w:color="auto"/>
            <w:bottom w:val="none" w:sz="0" w:space="0" w:color="auto"/>
            <w:right w:val="none" w:sz="0" w:space="0" w:color="auto"/>
          </w:divBdr>
        </w:div>
        <w:div w:id="391586297">
          <w:marLeft w:val="480"/>
          <w:marRight w:val="0"/>
          <w:marTop w:val="0"/>
          <w:marBottom w:val="0"/>
          <w:divBdr>
            <w:top w:val="none" w:sz="0" w:space="0" w:color="auto"/>
            <w:left w:val="none" w:sz="0" w:space="0" w:color="auto"/>
            <w:bottom w:val="none" w:sz="0" w:space="0" w:color="auto"/>
            <w:right w:val="none" w:sz="0" w:space="0" w:color="auto"/>
          </w:divBdr>
        </w:div>
        <w:div w:id="396973251">
          <w:marLeft w:val="480"/>
          <w:marRight w:val="0"/>
          <w:marTop w:val="0"/>
          <w:marBottom w:val="0"/>
          <w:divBdr>
            <w:top w:val="none" w:sz="0" w:space="0" w:color="auto"/>
            <w:left w:val="none" w:sz="0" w:space="0" w:color="auto"/>
            <w:bottom w:val="none" w:sz="0" w:space="0" w:color="auto"/>
            <w:right w:val="none" w:sz="0" w:space="0" w:color="auto"/>
          </w:divBdr>
        </w:div>
        <w:div w:id="447510784">
          <w:marLeft w:val="480"/>
          <w:marRight w:val="0"/>
          <w:marTop w:val="0"/>
          <w:marBottom w:val="0"/>
          <w:divBdr>
            <w:top w:val="none" w:sz="0" w:space="0" w:color="auto"/>
            <w:left w:val="none" w:sz="0" w:space="0" w:color="auto"/>
            <w:bottom w:val="none" w:sz="0" w:space="0" w:color="auto"/>
            <w:right w:val="none" w:sz="0" w:space="0" w:color="auto"/>
          </w:divBdr>
        </w:div>
        <w:div w:id="477308091">
          <w:marLeft w:val="480"/>
          <w:marRight w:val="0"/>
          <w:marTop w:val="0"/>
          <w:marBottom w:val="0"/>
          <w:divBdr>
            <w:top w:val="none" w:sz="0" w:space="0" w:color="auto"/>
            <w:left w:val="none" w:sz="0" w:space="0" w:color="auto"/>
            <w:bottom w:val="none" w:sz="0" w:space="0" w:color="auto"/>
            <w:right w:val="none" w:sz="0" w:space="0" w:color="auto"/>
          </w:divBdr>
        </w:div>
        <w:div w:id="484705751">
          <w:marLeft w:val="480"/>
          <w:marRight w:val="0"/>
          <w:marTop w:val="0"/>
          <w:marBottom w:val="0"/>
          <w:divBdr>
            <w:top w:val="none" w:sz="0" w:space="0" w:color="auto"/>
            <w:left w:val="none" w:sz="0" w:space="0" w:color="auto"/>
            <w:bottom w:val="none" w:sz="0" w:space="0" w:color="auto"/>
            <w:right w:val="none" w:sz="0" w:space="0" w:color="auto"/>
          </w:divBdr>
        </w:div>
        <w:div w:id="498425093">
          <w:marLeft w:val="480"/>
          <w:marRight w:val="0"/>
          <w:marTop w:val="0"/>
          <w:marBottom w:val="0"/>
          <w:divBdr>
            <w:top w:val="none" w:sz="0" w:space="0" w:color="auto"/>
            <w:left w:val="none" w:sz="0" w:space="0" w:color="auto"/>
            <w:bottom w:val="none" w:sz="0" w:space="0" w:color="auto"/>
            <w:right w:val="none" w:sz="0" w:space="0" w:color="auto"/>
          </w:divBdr>
        </w:div>
        <w:div w:id="505245098">
          <w:marLeft w:val="480"/>
          <w:marRight w:val="0"/>
          <w:marTop w:val="0"/>
          <w:marBottom w:val="0"/>
          <w:divBdr>
            <w:top w:val="none" w:sz="0" w:space="0" w:color="auto"/>
            <w:left w:val="none" w:sz="0" w:space="0" w:color="auto"/>
            <w:bottom w:val="none" w:sz="0" w:space="0" w:color="auto"/>
            <w:right w:val="none" w:sz="0" w:space="0" w:color="auto"/>
          </w:divBdr>
        </w:div>
        <w:div w:id="523636148">
          <w:marLeft w:val="480"/>
          <w:marRight w:val="0"/>
          <w:marTop w:val="0"/>
          <w:marBottom w:val="0"/>
          <w:divBdr>
            <w:top w:val="none" w:sz="0" w:space="0" w:color="auto"/>
            <w:left w:val="none" w:sz="0" w:space="0" w:color="auto"/>
            <w:bottom w:val="none" w:sz="0" w:space="0" w:color="auto"/>
            <w:right w:val="none" w:sz="0" w:space="0" w:color="auto"/>
          </w:divBdr>
        </w:div>
        <w:div w:id="539366907">
          <w:marLeft w:val="480"/>
          <w:marRight w:val="0"/>
          <w:marTop w:val="0"/>
          <w:marBottom w:val="0"/>
          <w:divBdr>
            <w:top w:val="none" w:sz="0" w:space="0" w:color="auto"/>
            <w:left w:val="none" w:sz="0" w:space="0" w:color="auto"/>
            <w:bottom w:val="none" w:sz="0" w:space="0" w:color="auto"/>
            <w:right w:val="none" w:sz="0" w:space="0" w:color="auto"/>
          </w:divBdr>
        </w:div>
        <w:div w:id="542711487">
          <w:marLeft w:val="480"/>
          <w:marRight w:val="0"/>
          <w:marTop w:val="0"/>
          <w:marBottom w:val="0"/>
          <w:divBdr>
            <w:top w:val="none" w:sz="0" w:space="0" w:color="auto"/>
            <w:left w:val="none" w:sz="0" w:space="0" w:color="auto"/>
            <w:bottom w:val="none" w:sz="0" w:space="0" w:color="auto"/>
            <w:right w:val="none" w:sz="0" w:space="0" w:color="auto"/>
          </w:divBdr>
        </w:div>
        <w:div w:id="548372197">
          <w:marLeft w:val="480"/>
          <w:marRight w:val="0"/>
          <w:marTop w:val="0"/>
          <w:marBottom w:val="0"/>
          <w:divBdr>
            <w:top w:val="none" w:sz="0" w:space="0" w:color="auto"/>
            <w:left w:val="none" w:sz="0" w:space="0" w:color="auto"/>
            <w:bottom w:val="none" w:sz="0" w:space="0" w:color="auto"/>
            <w:right w:val="none" w:sz="0" w:space="0" w:color="auto"/>
          </w:divBdr>
        </w:div>
        <w:div w:id="573588446">
          <w:marLeft w:val="480"/>
          <w:marRight w:val="0"/>
          <w:marTop w:val="0"/>
          <w:marBottom w:val="0"/>
          <w:divBdr>
            <w:top w:val="none" w:sz="0" w:space="0" w:color="auto"/>
            <w:left w:val="none" w:sz="0" w:space="0" w:color="auto"/>
            <w:bottom w:val="none" w:sz="0" w:space="0" w:color="auto"/>
            <w:right w:val="none" w:sz="0" w:space="0" w:color="auto"/>
          </w:divBdr>
        </w:div>
        <w:div w:id="590167562">
          <w:marLeft w:val="480"/>
          <w:marRight w:val="0"/>
          <w:marTop w:val="0"/>
          <w:marBottom w:val="0"/>
          <w:divBdr>
            <w:top w:val="none" w:sz="0" w:space="0" w:color="auto"/>
            <w:left w:val="none" w:sz="0" w:space="0" w:color="auto"/>
            <w:bottom w:val="none" w:sz="0" w:space="0" w:color="auto"/>
            <w:right w:val="none" w:sz="0" w:space="0" w:color="auto"/>
          </w:divBdr>
        </w:div>
        <w:div w:id="597178851">
          <w:marLeft w:val="480"/>
          <w:marRight w:val="0"/>
          <w:marTop w:val="0"/>
          <w:marBottom w:val="0"/>
          <w:divBdr>
            <w:top w:val="none" w:sz="0" w:space="0" w:color="auto"/>
            <w:left w:val="none" w:sz="0" w:space="0" w:color="auto"/>
            <w:bottom w:val="none" w:sz="0" w:space="0" w:color="auto"/>
            <w:right w:val="none" w:sz="0" w:space="0" w:color="auto"/>
          </w:divBdr>
        </w:div>
        <w:div w:id="622461830">
          <w:marLeft w:val="480"/>
          <w:marRight w:val="0"/>
          <w:marTop w:val="0"/>
          <w:marBottom w:val="0"/>
          <w:divBdr>
            <w:top w:val="none" w:sz="0" w:space="0" w:color="auto"/>
            <w:left w:val="none" w:sz="0" w:space="0" w:color="auto"/>
            <w:bottom w:val="none" w:sz="0" w:space="0" w:color="auto"/>
            <w:right w:val="none" w:sz="0" w:space="0" w:color="auto"/>
          </w:divBdr>
        </w:div>
        <w:div w:id="651714335">
          <w:marLeft w:val="480"/>
          <w:marRight w:val="0"/>
          <w:marTop w:val="0"/>
          <w:marBottom w:val="0"/>
          <w:divBdr>
            <w:top w:val="none" w:sz="0" w:space="0" w:color="auto"/>
            <w:left w:val="none" w:sz="0" w:space="0" w:color="auto"/>
            <w:bottom w:val="none" w:sz="0" w:space="0" w:color="auto"/>
            <w:right w:val="none" w:sz="0" w:space="0" w:color="auto"/>
          </w:divBdr>
        </w:div>
        <w:div w:id="708995824">
          <w:marLeft w:val="480"/>
          <w:marRight w:val="0"/>
          <w:marTop w:val="0"/>
          <w:marBottom w:val="0"/>
          <w:divBdr>
            <w:top w:val="none" w:sz="0" w:space="0" w:color="auto"/>
            <w:left w:val="none" w:sz="0" w:space="0" w:color="auto"/>
            <w:bottom w:val="none" w:sz="0" w:space="0" w:color="auto"/>
            <w:right w:val="none" w:sz="0" w:space="0" w:color="auto"/>
          </w:divBdr>
        </w:div>
        <w:div w:id="714348855">
          <w:marLeft w:val="480"/>
          <w:marRight w:val="0"/>
          <w:marTop w:val="0"/>
          <w:marBottom w:val="0"/>
          <w:divBdr>
            <w:top w:val="none" w:sz="0" w:space="0" w:color="auto"/>
            <w:left w:val="none" w:sz="0" w:space="0" w:color="auto"/>
            <w:bottom w:val="none" w:sz="0" w:space="0" w:color="auto"/>
            <w:right w:val="none" w:sz="0" w:space="0" w:color="auto"/>
          </w:divBdr>
        </w:div>
        <w:div w:id="725252876">
          <w:marLeft w:val="480"/>
          <w:marRight w:val="0"/>
          <w:marTop w:val="0"/>
          <w:marBottom w:val="0"/>
          <w:divBdr>
            <w:top w:val="none" w:sz="0" w:space="0" w:color="auto"/>
            <w:left w:val="none" w:sz="0" w:space="0" w:color="auto"/>
            <w:bottom w:val="none" w:sz="0" w:space="0" w:color="auto"/>
            <w:right w:val="none" w:sz="0" w:space="0" w:color="auto"/>
          </w:divBdr>
        </w:div>
        <w:div w:id="728840540">
          <w:marLeft w:val="480"/>
          <w:marRight w:val="0"/>
          <w:marTop w:val="0"/>
          <w:marBottom w:val="0"/>
          <w:divBdr>
            <w:top w:val="none" w:sz="0" w:space="0" w:color="auto"/>
            <w:left w:val="none" w:sz="0" w:space="0" w:color="auto"/>
            <w:bottom w:val="none" w:sz="0" w:space="0" w:color="auto"/>
            <w:right w:val="none" w:sz="0" w:space="0" w:color="auto"/>
          </w:divBdr>
        </w:div>
        <w:div w:id="760377651">
          <w:marLeft w:val="480"/>
          <w:marRight w:val="0"/>
          <w:marTop w:val="0"/>
          <w:marBottom w:val="0"/>
          <w:divBdr>
            <w:top w:val="none" w:sz="0" w:space="0" w:color="auto"/>
            <w:left w:val="none" w:sz="0" w:space="0" w:color="auto"/>
            <w:bottom w:val="none" w:sz="0" w:space="0" w:color="auto"/>
            <w:right w:val="none" w:sz="0" w:space="0" w:color="auto"/>
          </w:divBdr>
        </w:div>
        <w:div w:id="762804723">
          <w:marLeft w:val="480"/>
          <w:marRight w:val="0"/>
          <w:marTop w:val="0"/>
          <w:marBottom w:val="0"/>
          <w:divBdr>
            <w:top w:val="none" w:sz="0" w:space="0" w:color="auto"/>
            <w:left w:val="none" w:sz="0" w:space="0" w:color="auto"/>
            <w:bottom w:val="none" w:sz="0" w:space="0" w:color="auto"/>
            <w:right w:val="none" w:sz="0" w:space="0" w:color="auto"/>
          </w:divBdr>
        </w:div>
        <w:div w:id="781000974">
          <w:marLeft w:val="480"/>
          <w:marRight w:val="0"/>
          <w:marTop w:val="0"/>
          <w:marBottom w:val="0"/>
          <w:divBdr>
            <w:top w:val="none" w:sz="0" w:space="0" w:color="auto"/>
            <w:left w:val="none" w:sz="0" w:space="0" w:color="auto"/>
            <w:bottom w:val="none" w:sz="0" w:space="0" w:color="auto"/>
            <w:right w:val="none" w:sz="0" w:space="0" w:color="auto"/>
          </w:divBdr>
        </w:div>
        <w:div w:id="789206481">
          <w:marLeft w:val="480"/>
          <w:marRight w:val="0"/>
          <w:marTop w:val="0"/>
          <w:marBottom w:val="0"/>
          <w:divBdr>
            <w:top w:val="none" w:sz="0" w:space="0" w:color="auto"/>
            <w:left w:val="none" w:sz="0" w:space="0" w:color="auto"/>
            <w:bottom w:val="none" w:sz="0" w:space="0" w:color="auto"/>
            <w:right w:val="none" w:sz="0" w:space="0" w:color="auto"/>
          </w:divBdr>
        </w:div>
        <w:div w:id="795677502">
          <w:marLeft w:val="480"/>
          <w:marRight w:val="0"/>
          <w:marTop w:val="0"/>
          <w:marBottom w:val="0"/>
          <w:divBdr>
            <w:top w:val="none" w:sz="0" w:space="0" w:color="auto"/>
            <w:left w:val="none" w:sz="0" w:space="0" w:color="auto"/>
            <w:bottom w:val="none" w:sz="0" w:space="0" w:color="auto"/>
            <w:right w:val="none" w:sz="0" w:space="0" w:color="auto"/>
          </w:divBdr>
        </w:div>
        <w:div w:id="856970556">
          <w:marLeft w:val="480"/>
          <w:marRight w:val="0"/>
          <w:marTop w:val="0"/>
          <w:marBottom w:val="0"/>
          <w:divBdr>
            <w:top w:val="none" w:sz="0" w:space="0" w:color="auto"/>
            <w:left w:val="none" w:sz="0" w:space="0" w:color="auto"/>
            <w:bottom w:val="none" w:sz="0" w:space="0" w:color="auto"/>
            <w:right w:val="none" w:sz="0" w:space="0" w:color="auto"/>
          </w:divBdr>
        </w:div>
        <w:div w:id="867181864">
          <w:marLeft w:val="480"/>
          <w:marRight w:val="0"/>
          <w:marTop w:val="0"/>
          <w:marBottom w:val="0"/>
          <w:divBdr>
            <w:top w:val="none" w:sz="0" w:space="0" w:color="auto"/>
            <w:left w:val="none" w:sz="0" w:space="0" w:color="auto"/>
            <w:bottom w:val="none" w:sz="0" w:space="0" w:color="auto"/>
            <w:right w:val="none" w:sz="0" w:space="0" w:color="auto"/>
          </w:divBdr>
        </w:div>
        <w:div w:id="880440470">
          <w:marLeft w:val="480"/>
          <w:marRight w:val="0"/>
          <w:marTop w:val="0"/>
          <w:marBottom w:val="0"/>
          <w:divBdr>
            <w:top w:val="none" w:sz="0" w:space="0" w:color="auto"/>
            <w:left w:val="none" w:sz="0" w:space="0" w:color="auto"/>
            <w:bottom w:val="none" w:sz="0" w:space="0" w:color="auto"/>
            <w:right w:val="none" w:sz="0" w:space="0" w:color="auto"/>
          </w:divBdr>
        </w:div>
        <w:div w:id="948508357">
          <w:marLeft w:val="480"/>
          <w:marRight w:val="0"/>
          <w:marTop w:val="0"/>
          <w:marBottom w:val="0"/>
          <w:divBdr>
            <w:top w:val="none" w:sz="0" w:space="0" w:color="auto"/>
            <w:left w:val="none" w:sz="0" w:space="0" w:color="auto"/>
            <w:bottom w:val="none" w:sz="0" w:space="0" w:color="auto"/>
            <w:right w:val="none" w:sz="0" w:space="0" w:color="auto"/>
          </w:divBdr>
        </w:div>
        <w:div w:id="950933703">
          <w:marLeft w:val="480"/>
          <w:marRight w:val="0"/>
          <w:marTop w:val="0"/>
          <w:marBottom w:val="0"/>
          <w:divBdr>
            <w:top w:val="none" w:sz="0" w:space="0" w:color="auto"/>
            <w:left w:val="none" w:sz="0" w:space="0" w:color="auto"/>
            <w:bottom w:val="none" w:sz="0" w:space="0" w:color="auto"/>
            <w:right w:val="none" w:sz="0" w:space="0" w:color="auto"/>
          </w:divBdr>
        </w:div>
        <w:div w:id="978074172">
          <w:marLeft w:val="480"/>
          <w:marRight w:val="0"/>
          <w:marTop w:val="0"/>
          <w:marBottom w:val="0"/>
          <w:divBdr>
            <w:top w:val="none" w:sz="0" w:space="0" w:color="auto"/>
            <w:left w:val="none" w:sz="0" w:space="0" w:color="auto"/>
            <w:bottom w:val="none" w:sz="0" w:space="0" w:color="auto"/>
            <w:right w:val="none" w:sz="0" w:space="0" w:color="auto"/>
          </w:divBdr>
        </w:div>
        <w:div w:id="985431105">
          <w:marLeft w:val="480"/>
          <w:marRight w:val="0"/>
          <w:marTop w:val="0"/>
          <w:marBottom w:val="0"/>
          <w:divBdr>
            <w:top w:val="none" w:sz="0" w:space="0" w:color="auto"/>
            <w:left w:val="none" w:sz="0" w:space="0" w:color="auto"/>
            <w:bottom w:val="none" w:sz="0" w:space="0" w:color="auto"/>
            <w:right w:val="none" w:sz="0" w:space="0" w:color="auto"/>
          </w:divBdr>
        </w:div>
        <w:div w:id="992367792">
          <w:marLeft w:val="480"/>
          <w:marRight w:val="0"/>
          <w:marTop w:val="0"/>
          <w:marBottom w:val="0"/>
          <w:divBdr>
            <w:top w:val="none" w:sz="0" w:space="0" w:color="auto"/>
            <w:left w:val="none" w:sz="0" w:space="0" w:color="auto"/>
            <w:bottom w:val="none" w:sz="0" w:space="0" w:color="auto"/>
            <w:right w:val="none" w:sz="0" w:space="0" w:color="auto"/>
          </w:divBdr>
        </w:div>
        <w:div w:id="1010834109">
          <w:marLeft w:val="480"/>
          <w:marRight w:val="0"/>
          <w:marTop w:val="0"/>
          <w:marBottom w:val="0"/>
          <w:divBdr>
            <w:top w:val="none" w:sz="0" w:space="0" w:color="auto"/>
            <w:left w:val="none" w:sz="0" w:space="0" w:color="auto"/>
            <w:bottom w:val="none" w:sz="0" w:space="0" w:color="auto"/>
            <w:right w:val="none" w:sz="0" w:space="0" w:color="auto"/>
          </w:divBdr>
        </w:div>
        <w:div w:id="1019308881">
          <w:marLeft w:val="480"/>
          <w:marRight w:val="0"/>
          <w:marTop w:val="0"/>
          <w:marBottom w:val="0"/>
          <w:divBdr>
            <w:top w:val="none" w:sz="0" w:space="0" w:color="auto"/>
            <w:left w:val="none" w:sz="0" w:space="0" w:color="auto"/>
            <w:bottom w:val="none" w:sz="0" w:space="0" w:color="auto"/>
            <w:right w:val="none" w:sz="0" w:space="0" w:color="auto"/>
          </w:divBdr>
        </w:div>
        <w:div w:id="1082752734">
          <w:marLeft w:val="480"/>
          <w:marRight w:val="0"/>
          <w:marTop w:val="0"/>
          <w:marBottom w:val="0"/>
          <w:divBdr>
            <w:top w:val="none" w:sz="0" w:space="0" w:color="auto"/>
            <w:left w:val="none" w:sz="0" w:space="0" w:color="auto"/>
            <w:bottom w:val="none" w:sz="0" w:space="0" w:color="auto"/>
            <w:right w:val="none" w:sz="0" w:space="0" w:color="auto"/>
          </w:divBdr>
        </w:div>
        <w:div w:id="1102920680">
          <w:marLeft w:val="480"/>
          <w:marRight w:val="0"/>
          <w:marTop w:val="0"/>
          <w:marBottom w:val="0"/>
          <w:divBdr>
            <w:top w:val="none" w:sz="0" w:space="0" w:color="auto"/>
            <w:left w:val="none" w:sz="0" w:space="0" w:color="auto"/>
            <w:bottom w:val="none" w:sz="0" w:space="0" w:color="auto"/>
            <w:right w:val="none" w:sz="0" w:space="0" w:color="auto"/>
          </w:divBdr>
        </w:div>
        <w:div w:id="1105923277">
          <w:marLeft w:val="480"/>
          <w:marRight w:val="0"/>
          <w:marTop w:val="0"/>
          <w:marBottom w:val="0"/>
          <w:divBdr>
            <w:top w:val="none" w:sz="0" w:space="0" w:color="auto"/>
            <w:left w:val="none" w:sz="0" w:space="0" w:color="auto"/>
            <w:bottom w:val="none" w:sz="0" w:space="0" w:color="auto"/>
            <w:right w:val="none" w:sz="0" w:space="0" w:color="auto"/>
          </w:divBdr>
        </w:div>
        <w:div w:id="1150443035">
          <w:marLeft w:val="480"/>
          <w:marRight w:val="0"/>
          <w:marTop w:val="0"/>
          <w:marBottom w:val="0"/>
          <w:divBdr>
            <w:top w:val="none" w:sz="0" w:space="0" w:color="auto"/>
            <w:left w:val="none" w:sz="0" w:space="0" w:color="auto"/>
            <w:bottom w:val="none" w:sz="0" w:space="0" w:color="auto"/>
            <w:right w:val="none" w:sz="0" w:space="0" w:color="auto"/>
          </w:divBdr>
        </w:div>
        <w:div w:id="1169053394">
          <w:marLeft w:val="480"/>
          <w:marRight w:val="0"/>
          <w:marTop w:val="0"/>
          <w:marBottom w:val="0"/>
          <w:divBdr>
            <w:top w:val="none" w:sz="0" w:space="0" w:color="auto"/>
            <w:left w:val="none" w:sz="0" w:space="0" w:color="auto"/>
            <w:bottom w:val="none" w:sz="0" w:space="0" w:color="auto"/>
            <w:right w:val="none" w:sz="0" w:space="0" w:color="auto"/>
          </w:divBdr>
        </w:div>
        <w:div w:id="1170750910">
          <w:marLeft w:val="480"/>
          <w:marRight w:val="0"/>
          <w:marTop w:val="0"/>
          <w:marBottom w:val="0"/>
          <w:divBdr>
            <w:top w:val="none" w:sz="0" w:space="0" w:color="auto"/>
            <w:left w:val="none" w:sz="0" w:space="0" w:color="auto"/>
            <w:bottom w:val="none" w:sz="0" w:space="0" w:color="auto"/>
            <w:right w:val="none" w:sz="0" w:space="0" w:color="auto"/>
          </w:divBdr>
        </w:div>
        <w:div w:id="1194344242">
          <w:marLeft w:val="480"/>
          <w:marRight w:val="0"/>
          <w:marTop w:val="0"/>
          <w:marBottom w:val="0"/>
          <w:divBdr>
            <w:top w:val="none" w:sz="0" w:space="0" w:color="auto"/>
            <w:left w:val="none" w:sz="0" w:space="0" w:color="auto"/>
            <w:bottom w:val="none" w:sz="0" w:space="0" w:color="auto"/>
            <w:right w:val="none" w:sz="0" w:space="0" w:color="auto"/>
          </w:divBdr>
        </w:div>
        <w:div w:id="1239824974">
          <w:marLeft w:val="480"/>
          <w:marRight w:val="0"/>
          <w:marTop w:val="0"/>
          <w:marBottom w:val="0"/>
          <w:divBdr>
            <w:top w:val="none" w:sz="0" w:space="0" w:color="auto"/>
            <w:left w:val="none" w:sz="0" w:space="0" w:color="auto"/>
            <w:bottom w:val="none" w:sz="0" w:space="0" w:color="auto"/>
            <w:right w:val="none" w:sz="0" w:space="0" w:color="auto"/>
          </w:divBdr>
        </w:div>
        <w:div w:id="1247884821">
          <w:marLeft w:val="480"/>
          <w:marRight w:val="0"/>
          <w:marTop w:val="0"/>
          <w:marBottom w:val="0"/>
          <w:divBdr>
            <w:top w:val="none" w:sz="0" w:space="0" w:color="auto"/>
            <w:left w:val="none" w:sz="0" w:space="0" w:color="auto"/>
            <w:bottom w:val="none" w:sz="0" w:space="0" w:color="auto"/>
            <w:right w:val="none" w:sz="0" w:space="0" w:color="auto"/>
          </w:divBdr>
        </w:div>
        <w:div w:id="1266186523">
          <w:marLeft w:val="480"/>
          <w:marRight w:val="0"/>
          <w:marTop w:val="0"/>
          <w:marBottom w:val="0"/>
          <w:divBdr>
            <w:top w:val="none" w:sz="0" w:space="0" w:color="auto"/>
            <w:left w:val="none" w:sz="0" w:space="0" w:color="auto"/>
            <w:bottom w:val="none" w:sz="0" w:space="0" w:color="auto"/>
            <w:right w:val="none" w:sz="0" w:space="0" w:color="auto"/>
          </w:divBdr>
        </w:div>
        <w:div w:id="1267543591">
          <w:marLeft w:val="480"/>
          <w:marRight w:val="0"/>
          <w:marTop w:val="0"/>
          <w:marBottom w:val="0"/>
          <w:divBdr>
            <w:top w:val="none" w:sz="0" w:space="0" w:color="auto"/>
            <w:left w:val="none" w:sz="0" w:space="0" w:color="auto"/>
            <w:bottom w:val="none" w:sz="0" w:space="0" w:color="auto"/>
            <w:right w:val="none" w:sz="0" w:space="0" w:color="auto"/>
          </w:divBdr>
        </w:div>
        <w:div w:id="1271813808">
          <w:marLeft w:val="480"/>
          <w:marRight w:val="0"/>
          <w:marTop w:val="0"/>
          <w:marBottom w:val="0"/>
          <w:divBdr>
            <w:top w:val="none" w:sz="0" w:space="0" w:color="auto"/>
            <w:left w:val="none" w:sz="0" w:space="0" w:color="auto"/>
            <w:bottom w:val="none" w:sz="0" w:space="0" w:color="auto"/>
            <w:right w:val="none" w:sz="0" w:space="0" w:color="auto"/>
          </w:divBdr>
        </w:div>
        <w:div w:id="1300841589">
          <w:marLeft w:val="480"/>
          <w:marRight w:val="0"/>
          <w:marTop w:val="0"/>
          <w:marBottom w:val="0"/>
          <w:divBdr>
            <w:top w:val="none" w:sz="0" w:space="0" w:color="auto"/>
            <w:left w:val="none" w:sz="0" w:space="0" w:color="auto"/>
            <w:bottom w:val="none" w:sz="0" w:space="0" w:color="auto"/>
            <w:right w:val="none" w:sz="0" w:space="0" w:color="auto"/>
          </w:divBdr>
        </w:div>
        <w:div w:id="1308584276">
          <w:marLeft w:val="480"/>
          <w:marRight w:val="0"/>
          <w:marTop w:val="0"/>
          <w:marBottom w:val="0"/>
          <w:divBdr>
            <w:top w:val="none" w:sz="0" w:space="0" w:color="auto"/>
            <w:left w:val="none" w:sz="0" w:space="0" w:color="auto"/>
            <w:bottom w:val="none" w:sz="0" w:space="0" w:color="auto"/>
            <w:right w:val="none" w:sz="0" w:space="0" w:color="auto"/>
          </w:divBdr>
        </w:div>
        <w:div w:id="1309631516">
          <w:marLeft w:val="480"/>
          <w:marRight w:val="0"/>
          <w:marTop w:val="0"/>
          <w:marBottom w:val="0"/>
          <w:divBdr>
            <w:top w:val="none" w:sz="0" w:space="0" w:color="auto"/>
            <w:left w:val="none" w:sz="0" w:space="0" w:color="auto"/>
            <w:bottom w:val="none" w:sz="0" w:space="0" w:color="auto"/>
            <w:right w:val="none" w:sz="0" w:space="0" w:color="auto"/>
          </w:divBdr>
        </w:div>
        <w:div w:id="1316032788">
          <w:marLeft w:val="480"/>
          <w:marRight w:val="0"/>
          <w:marTop w:val="0"/>
          <w:marBottom w:val="0"/>
          <w:divBdr>
            <w:top w:val="none" w:sz="0" w:space="0" w:color="auto"/>
            <w:left w:val="none" w:sz="0" w:space="0" w:color="auto"/>
            <w:bottom w:val="none" w:sz="0" w:space="0" w:color="auto"/>
            <w:right w:val="none" w:sz="0" w:space="0" w:color="auto"/>
          </w:divBdr>
        </w:div>
        <w:div w:id="1340305367">
          <w:marLeft w:val="480"/>
          <w:marRight w:val="0"/>
          <w:marTop w:val="0"/>
          <w:marBottom w:val="0"/>
          <w:divBdr>
            <w:top w:val="none" w:sz="0" w:space="0" w:color="auto"/>
            <w:left w:val="none" w:sz="0" w:space="0" w:color="auto"/>
            <w:bottom w:val="none" w:sz="0" w:space="0" w:color="auto"/>
            <w:right w:val="none" w:sz="0" w:space="0" w:color="auto"/>
          </w:divBdr>
        </w:div>
        <w:div w:id="1353649539">
          <w:marLeft w:val="480"/>
          <w:marRight w:val="0"/>
          <w:marTop w:val="0"/>
          <w:marBottom w:val="0"/>
          <w:divBdr>
            <w:top w:val="none" w:sz="0" w:space="0" w:color="auto"/>
            <w:left w:val="none" w:sz="0" w:space="0" w:color="auto"/>
            <w:bottom w:val="none" w:sz="0" w:space="0" w:color="auto"/>
            <w:right w:val="none" w:sz="0" w:space="0" w:color="auto"/>
          </w:divBdr>
        </w:div>
        <w:div w:id="1356223994">
          <w:marLeft w:val="480"/>
          <w:marRight w:val="0"/>
          <w:marTop w:val="0"/>
          <w:marBottom w:val="0"/>
          <w:divBdr>
            <w:top w:val="none" w:sz="0" w:space="0" w:color="auto"/>
            <w:left w:val="none" w:sz="0" w:space="0" w:color="auto"/>
            <w:bottom w:val="none" w:sz="0" w:space="0" w:color="auto"/>
            <w:right w:val="none" w:sz="0" w:space="0" w:color="auto"/>
          </w:divBdr>
        </w:div>
        <w:div w:id="1358392384">
          <w:marLeft w:val="480"/>
          <w:marRight w:val="0"/>
          <w:marTop w:val="0"/>
          <w:marBottom w:val="0"/>
          <w:divBdr>
            <w:top w:val="none" w:sz="0" w:space="0" w:color="auto"/>
            <w:left w:val="none" w:sz="0" w:space="0" w:color="auto"/>
            <w:bottom w:val="none" w:sz="0" w:space="0" w:color="auto"/>
            <w:right w:val="none" w:sz="0" w:space="0" w:color="auto"/>
          </w:divBdr>
        </w:div>
        <w:div w:id="1393040844">
          <w:marLeft w:val="480"/>
          <w:marRight w:val="0"/>
          <w:marTop w:val="0"/>
          <w:marBottom w:val="0"/>
          <w:divBdr>
            <w:top w:val="none" w:sz="0" w:space="0" w:color="auto"/>
            <w:left w:val="none" w:sz="0" w:space="0" w:color="auto"/>
            <w:bottom w:val="none" w:sz="0" w:space="0" w:color="auto"/>
            <w:right w:val="none" w:sz="0" w:space="0" w:color="auto"/>
          </w:divBdr>
        </w:div>
        <w:div w:id="1463579635">
          <w:marLeft w:val="480"/>
          <w:marRight w:val="0"/>
          <w:marTop w:val="0"/>
          <w:marBottom w:val="0"/>
          <w:divBdr>
            <w:top w:val="none" w:sz="0" w:space="0" w:color="auto"/>
            <w:left w:val="none" w:sz="0" w:space="0" w:color="auto"/>
            <w:bottom w:val="none" w:sz="0" w:space="0" w:color="auto"/>
            <w:right w:val="none" w:sz="0" w:space="0" w:color="auto"/>
          </w:divBdr>
        </w:div>
        <w:div w:id="1479953006">
          <w:marLeft w:val="480"/>
          <w:marRight w:val="0"/>
          <w:marTop w:val="0"/>
          <w:marBottom w:val="0"/>
          <w:divBdr>
            <w:top w:val="none" w:sz="0" w:space="0" w:color="auto"/>
            <w:left w:val="none" w:sz="0" w:space="0" w:color="auto"/>
            <w:bottom w:val="none" w:sz="0" w:space="0" w:color="auto"/>
            <w:right w:val="none" w:sz="0" w:space="0" w:color="auto"/>
          </w:divBdr>
        </w:div>
        <w:div w:id="1575049761">
          <w:marLeft w:val="480"/>
          <w:marRight w:val="0"/>
          <w:marTop w:val="0"/>
          <w:marBottom w:val="0"/>
          <w:divBdr>
            <w:top w:val="none" w:sz="0" w:space="0" w:color="auto"/>
            <w:left w:val="none" w:sz="0" w:space="0" w:color="auto"/>
            <w:bottom w:val="none" w:sz="0" w:space="0" w:color="auto"/>
            <w:right w:val="none" w:sz="0" w:space="0" w:color="auto"/>
          </w:divBdr>
        </w:div>
        <w:div w:id="1647858352">
          <w:marLeft w:val="480"/>
          <w:marRight w:val="0"/>
          <w:marTop w:val="0"/>
          <w:marBottom w:val="0"/>
          <w:divBdr>
            <w:top w:val="none" w:sz="0" w:space="0" w:color="auto"/>
            <w:left w:val="none" w:sz="0" w:space="0" w:color="auto"/>
            <w:bottom w:val="none" w:sz="0" w:space="0" w:color="auto"/>
            <w:right w:val="none" w:sz="0" w:space="0" w:color="auto"/>
          </w:divBdr>
        </w:div>
        <w:div w:id="1648976736">
          <w:marLeft w:val="480"/>
          <w:marRight w:val="0"/>
          <w:marTop w:val="0"/>
          <w:marBottom w:val="0"/>
          <w:divBdr>
            <w:top w:val="none" w:sz="0" w:space="0" w:color="auto"/>
            <w:left w:val="none" w:sz="0" w:space="0" w:color="auto"/>
            <w:bottom w:val="none" w:sz="0" w:space="0" w:color="auto"/>
            <w:right w:val="none" w:sz="0" w:space="0" w:color="auto"/>
          </w:divBdr>
        </w:div>
        <w:div w:id="1664121730">
          <w:marLeft w:val="480"/>
          <w:marRight w:val="0"/>
          <w:marTop w:val="0"/>
          <w:marBottom w:val="0"/>
          <w:divBdr>
            <w:top w:val="none" w:sz="0" w:space="0" w:color="auto"/>
            <w:left w:val="none" w:sz="0" w:space="0" w:color="auto"/>
            <w:bottom w:val="none" w:sz="0" w:space="0" w:color="auto"/>
            <w:right w:val="none" w:sz="0" w:space="0" w:color="auto"/>
          </w:divBdr>
        </w:div>
        <w:div w:id="1680504142">
          <w:marLeft w:val="480"/>
          <w:marRight w:val="0"/>
          <w:marTop w:val="0"/>
          <w:marBottom w:val="0"/>
          <w:divBdr>
            <w:top w:val="none" w:sz="0" w:space="0" w:color="auto"/>
            <w:left w:val="none" w:sz="0" w:space="0" w:color="auto"/>
            <w:bottom w:val="none" w:sz="0" w:space="0" w:color="auto"/>
            <w:right w:val="none" w:sz="0" w:space="0" w:color="auto"/>
          </w:divBdr>
        </w:div>
        <w:div w:id="1697391729">
          <w:marLeft w:val="480"/>
          <w:marRight w:val="0"/>
          <w:marTop w:val="0"/>
          <w:marBottom w:val="0"/>
          <w:divBdr>
            <w:top w:val="none" w:sz="0" w:space="0" w:color="auto"/>
            <w:left w:val="none" w:sz="0" w:space="0" w:color="auto"/>
            <w:bottom w:val="none" w:sz="0" w:space="0" w:color="auto"/>
            <w:right w:val="none" w:sz="0" w:space="0" w:color="auto"/>
          </w:divBdr>
        </w:div>
        <w:div w:id="1709716774">
          <w:marLeft w:val="480"/>
          <w:marRight w:val="0"/>
          <w:marTop w:val="0"/>
          <w:marBottom w:val="0"/>
          <w:divBdr>
            <w:top w:val="none" w:sz="0" w:space="0" w:color="auto"/>
            <w:left w:val="none" w:sz="0" w:space="0" w:color="auto"/>
            <w:bottom w:val="none" w:sz="0" w:space="0" w:color="auto"/>
            <w:right w:val="none" w:sz="0" w:space="0" w:color="auto"/>
          </w:divBdr>
        </w:div>
        <w:div w:id="1764261755">
          <w:marLeft w:val="480"/>
          <w:marRight w:val="0"/>
          <w:marTop w:val="0"/>
          <w:marBottom w:val="0"/>
          <w:divBdr>
            <w:top w:val="none" w:sz="0" w:space="0" w:color="auto"/>
            <w:left w:val="none" w:sz="0" w:space="0" w:color="auto"/>
            <w:bottom w:val="none" w:sz="0" w:space="0" w:color="auto"/>
            <w:right w:val="none" w:sz="0" w:space="0" w:color="auto"/>
          </w:divBdr>
        </w:div>
        <w:div w:id="1781414689">
          <w:marLeft w:val="480"/>
          <w:marRight w:val="0"/>
          <w:marTop w:val="0"/>
          <w:marBottom w:val="0"/>
          <w:divBdr>
            <w:top w:val="none" w:sz="0" w:space="0" w:color="auto"/>
            <w:left w:val="none" w:sz="0" w:space="0" w:color="auto"/>
            <w:bottom w:val="none" w:sz="0" w:space="0" w:color="auto"/>
            <w:right w:val="none" w:sz="0" w:space="0" w:color="auto"/>
          </w:divBdr>
        </w:div>
        <w:div w:id="1804762395">
          <w:marLeft w:val="480"/>
          <w:marRight w:val="0"/>
          <w:marTop w:val="0"/>
          <w:marBottom w:val="0"/>
          <w:divBdr>
            <w:top w:val="none" w:sz="0" w:space="0" w:color="auto"/>
            <w:left w:val="none" w:sz="0" w:space="0" w:color="auto"/>
            <w:bottom w:val="none" w:sz="0" w:space="0" w:color="auto"/>
            <w:right w:val="none" w:sz="0" w:space="0" w:color="auto"/>
          </w:divBdr>
        </w:div>
        <w:div w:id="1834175563">
          <w:marLeft w:val="480"/>
          <w:marRight w:val="0"/>
          <w:marTop w:val="0"/>
          <w:marBottom w:val="0"/>
          <w:divBdr>
            <w:top w:val="none" w:sz="0" w:space="0" w:color="auto"/>
            <w:left w:val="none" w:sz="0" w:space="0" w:color="auto"/>
            <w:bottom w:val="none" w:sz="0" w:space="0" w:color="auto"/>
            <w:right w:val="none" w:sz="0" w:space="0" w:color="auto"/>
          </w:divBdr>
        </w:div>
        <w:div w:id="1869878341">
          <w:marLeft w:val="480"/>
          <w:marRight w:val="0"/>
          <w:marTop w:val="0"/>
          <w:marBottom w:val="0"/>
          <w:divBdr>
            <w:top w:val="none" w:sz="0" w:space="0" w:color="auto"/>
            <w:left w:val="none" w:sz="0" w:space="0" w:color="auto"/>
            <w:bottom w:val="none" w:sz="0" w:space="0" w:color="auto"/>
            <w:right w:val="none" w:sz="0" w:space="0" w:color="auto"/>
          </w:divBdr>
        </w:div>
        <w:div w:id="1890337100">
          <w:marLeft w:val="480"/>
          <w:marRight w:val="0"/>
          <w:marTop w:val="0"/>
          <w:marBottom w:val="0"/>
          <w:divBdr>
            <w:top w:val="none" w:sz="0" w:space="0" w:color="auto"/>
            <w:left w:val="none" w:sz="0" w:space="0" w:color="auto"/>
            <w:bottom w:val="none" w:sz="0" w:space="0" w:color="auto"/>
            <w:right w:val="none" w:sz="0" w:space="0" w:color="auto"/>
          </w:divBdr>
        </w:div>
        <w:div w:id="1905791950">
          <w:marLeft w:val="480"/>
          <w:marRight w:val="0"/>
          <w:marTop w:val="0"/>
          <w:marBottom w:val="0"/>
          <w:divBdr>
            <w:top w:val="none" w:sz="0" w:space="0" w:color="auto"/>
            <w:left w:val="none" w:sz="0" w:space="0" w:color="auto"/>
            <w:bottom w:val="none" w:sz="0" w:space="0" w:color="auto"/>
            <w:right w:val="none" w:sz="0" w:space="0" w:color="auto"/>
          </w:divBdr>
        </w:div>
        <w:div w:id="1948611177">
          <w:marLeft w:val="480"/>
          <w:marRight w:val="0"/>
          <w:marTop w:val="0"/>
          <w:marBottom w:val="0"/>
          <w:divBdr>
            <w:top w:val="none" w:sz="0" w:space="0" w:color="auto"/>
            <w:left w:val="none" w:sz="0" w:space="0" w:color="auto"/>
            <w:bottom w:val="none" w:sz="0" w:space="0" w:color="auto"/>
            <w:right w:val="none" w:sz="0" w:space="0" w:color="auto"/>
          </w:divBdr>
        </w:div>
        <w:div w:id="2077967926">
          <w:marLeft w:val="480"/>
          <w:marRight w:val="0"/>
          <w:marTop w:val="0"/>
          <w:marBottom w:val="0"/>
          <w:divBdr>
            <w:top w:val="none" w:sz="0" w:space="0" w:color="auto"/>
            <w:left w:val="none" w:sz="0" w:space="0" w:color="auto"/>
            <w:bottom w:val="none" w:sz="0" w:space="0" w:color="auto"/>
            <w:right w:val="none" w:sz="0" w:space="0" w:color="auto"/>
          </w:divBdr>
        </w:div>
        <w:div w:id="2082827286">
          <w:marLeft w:val="480"/>
          <w:marRight w:val="0"/>
          <w:marTop w:val="0"/>
          <w:marBottom w:val="0"/>
          <w:divBdr>
            <w:top w:val="none" w:sz="0" w:space="0" w:color="auto"/>
            <w:left w:val="none" w:sz="0" w:space="0" w:color="auto"/>
            <w:bottom w:val="none" w:sz="0" w:space="0" w:color="auto"/>
            <w:right w:val="none" w:sz="0" w:space="0" w:color="auto"/>
          </w:divBdr>
        </w:div>
      </w:divsChild>
    </w:div>
    <w:div w:id="1379283762">
      <w:bodyDiv w:val="1"/>
      <w:marLeft w:val="0"/>
      <w:marRight w:val="0"/>
      <w:marTop w:val="0"/>
      <w:marBottom w:val="0"/>
      <w:divBdr>
        <w:top w:val="none" w:sz="0" w:space="0" w:color="auto"/>
        <w:left w:val="none" w:sz="0" w:space="0" w:color="auto"/>
        <w:bottom w:val="none" w:sz="0" w:space="0" w:color="auto"/>
        <w:right w:val="none" w:sz="0" w:space="0" w:color="auto"/>
      </w:divBdr>
    </w:div>
    <w:div w:id="1383018896">
      <w:bodyDiv w:val="1"/>
      <w:marLeft w:val="0"/>
      <w:marRight w:val="0"/>
      <w:marTop w:val="0"/>
      <w:marBottom w:val="0"/>
      <w:divBdr>
        <w:top w:val="none" w:sz="0" w:space="0" w:color="auto"/>
        <w:left w:val="none" w:sz="0" w:space="0" w:color="auto"/>
        <w:bottom w:val="none" w:sz="0" w:space="0" w:color="auto"/>
        <w:right w:val="none" w:sz="0" w:space="0" w:color="auto"/>
      </w:divBdr>
      <w:divsChild>
        <w:div w:id="1364601026">
          <w:marLeft w:val="480"/>
          <w:marRight w:val="0"/>
          <w:marTop w:val="0"/>
          <w:marBottom w:val="0"/>
          <w:divBdr>
            <w:top w:val="none" w:sz="0" w:space="0" w:color="auto"/>
            <w:left w:val="none" w:sz="0" w:space="0" w:color="auto"/>
            <w:bottom w:val="none" w:sz="0" w:space="0" w:color="auto"/>
            <w:right w:val="none" w:sz="0" w:space="0" w:color="auto"/>
          </w:divBdr>
        </w:div>
        <w:div w:id="881795470">
          <w:marLeft w:val="480"/>
          <w:marRight w:val="0"/>
          <w:marTop w:val="0"/>
          <w:marBottom w:val="0"/>
          <w:divBdr>
            <w:top w:val="none" w:sz="0" w:space="0" w:color="auto"/>
            <w:left w:val="none" w:sz="0" w:space="0" w:color="auto"/>
            <w:bottom w:val="none" w:sz="0" w:space="0" w:color="auto"/>
            <w:right w:val="none" w:sz="0" w:space="0" w:color="auto"/>
          </w:divBdr>
        </w:div>
        <w:div w:id="1713967657">
          <w:marLeft w:val="480"/>
          <w:marRight w:val="0"/>
          <w:marTop w:val="0"/>
          <w:marBottom w:val="0"/>
          <w:divBdr>
            <w:top w:val="none" w:sz="0" w:space="0" w:color="auto"/>
            <w:left w:val="none" w:sz="0" w:space="0" w:color="auto"/>
            <w:bottom w:val="none" w:sz="0" w:space="0" w:color="auto"/>
            <w:right w:val="none" w:sz="0" w:space="0" w:color="auto"/>
          </w:divBdr>
        </w:div>
        <w:div w:id="1083987865">
          <w:marLeft w:val="480"/>
          <w:marRight w:val="0"/>
          <w:marTop w:val="0"/>
          <w:marBottom w:val="0"/>
          <w:divBdr>
            <w:top w:val="none" w:sz="0" w:space="0" w:color="auto"/>
            <w:left w:val="none" w:sz="0" w:space="0" w:color="auto"/>
            <w:bottom w:val="none" w:sz="0" w:space="0" w:color="auto"/>
            <w:right w:val="none" w:sz="0" w:space="0" w:color="auto"/>
          </w:divBdr>
        </w:div>
        <w:div w:id="509371215">
          <w:marLeft w:val="480"/>
          <w:marRight w:val="0"/>
          <w:marTop w:val="0"/>
          <w:marBottom w:val="0"/>
          <w:divBdr>
            <w:top w:val="none" w:sz="0" w:space="0" w:color="auto"/>
            <w:left w:val="none" w:sz="0" w:space="0" w:color="auto"/>
            <w:bottom w:val="none" w:sz="0" w:space="0" w:color="auto"/>
            <w:right w:val="none" w:sz="0" w:space="0" w:color="auto"/>
          </w:divBdr>
        </w:div>
        <w:div w:id="69472509">
          <w:marLeft w:val="480"/>
          <w:marRight w:val="0"/>
          <w:marTop w:val="0"/>
          <w:marBottom w:val="0"/>
          <w:divBdr>
            <w:top w:val="none" w:sz="0" w:space="0" w:color="auto"/>
            <w:left w:val="none" w:sz="0" w:space="0" w:color="auto"/>
            <w:bottom w:val="none" w:sz="0" w:space="0" w:color="auto"/>
            <w:right w:val="none" w:sz="0" w:space="0" w:color="auto"/>
          </w:divBdr>
        </w:div>
        <w:div w:id="1110274627">
          <w:marLeft w:val="480"/>
          <w:marRight w:val="0"/>
          <w:marTop w:val="0"/>
          <w:marBottom w:val="0"/>
          <w:divBdr>
            <w:top w:val="none" w:sz="0" w:space="0" w:color="auto"/>
            <w:left w:val="none" w:sz="0" w:space="0" w:color="auto"/>
            <w:bottom w:val="none" w:sz="0" w:space="0" w:color="auto"/>
            <w:right w:val="none" w:sz="0" w:space="0" w:color="auto"/>
          </w:divBdr>
        </w:div>
        <w:div w:id="361638365">
          <w:marLeft w:val="480"/>
          <w:marRight w:val="0"/>
          <w:marTop w:val="0"/>
          <w:marBottom w:val="0"/>
          <w:divBdr>
            <w:top w:val="none" w:sz="0" w:space="0" w:color="auto"/>
            <w:left w:val="none" w:sz="0" w:space="0" w:color="auto"/>
            <w:bottom w:val="none" w:sz="0" w:space="0" w:color="auto"/>
            <w:right w:val="none" w:sz="0" w:space="0" w:color="auto"/>
          </w:divBdr>
        </w:div>
        <w:div w:id="282008485">
          <w:marLeft w:val="480"/>
          <w:marRight w:val="0"/>
          <w:marTop w:val="0"/>
          <w:marBottom w:val="0"/>
          <w:divBdr>
            <w:top w:val="none" w:sz="0" w:space="0" w:color="auto"/>
            <w:left w:val="none" w:sz="0" w:space="0" w:color="auto"/>
            <w:bottom w:val="none" w:sz="0" w:space="0" w:color="auto"/>
            <w:right w:val="none" w:sz="0" w:space="0" w:color="auto"/>
          </w:divBdr>
        </w:div>
        <w:div w:id="544145785">
          <w:marLeft w:val="480"/>
          <w:marRight w:val="0"/>
          <w:marTop w:val="0"/>
          <w:marBottom w:val="0"/>
          <w:divBdr>
            <w:top w:val="none" w:sz="0" w:space="0" w:color="auto"/>
            <w:left w:val="none" w:sz="0" w:space="0" w:color="auto"/>
            <w:bottom w:val="none" w:sz="0" w:space="0" w:color="auto"/>
            <w:right w:val="none" w:sz="0" w:space="0" w:color="auto"/>
          </w:divBdr>
        </w:div>
        <w:div w:id="2098280010">
          <w:marLeft w:val="480"/>
          <w:marRight w:val="0"/>
          <w:marTop w:val="0"/>
          <w:marBottom w:val="0"/>
          <w:divBdr>
            <w:top w:val="none" w:sz="0" w:space="0" w:color="auto"/>
            <w:left w:val="none" w:sz="0" w:space="0" w:color="auto"/>
            <w:bottom w:val="none" w:sz="0" w:space="0" w:color="auto"/>
            <w:right w:val="none" w:sz="0" w:space="0" w:color="auto"/>
          </w:divBdr>
        </w:div>
        <w:div w:id="970793039">
          <w:marLeft w:val="480"/>
          <w:marRight w:val="0"/>
          <w:marTop w:val="0"/>
          <w:marBottom w:val="0"/>
          <w:divBdr>
            <w:top w:val="none" w:sz="0" w:space="0" w:color="auto"/>
            <w:left w:val="none" w:sz="0" w:space="0" w:color="auto"/>
            <w:bottom w:val="none" w:sz="0" w:space="0" w:color="auto"/>
            <w:right w:val="none" w:sz="0" w:space="0" w:color="auto"/>
          </w:divBdr>
        </w:div>
        <w:div w:id="450982305">
          <w:marLeft w:val="480"/>
          <w:marRight w:val="0"/>
          <w:marTop w:val="0"/>
          <w:marBottom w:val="0"/>
          <w:divBdr>
            <w:top w:val="none" w:sz="0" w:space="0" w:color="auto"/>
            <w:left w:val="none" w:sz="0" w:space="0" w:color="auto"/>
            <w:bottom w:val="none" w:sz="0" w:space="0" w:color="auto"/>
            <w:right w:val="none" w:sz="0" w:space="0" w:color="auto"/>
          </w:divBdr>
        </w:div>
        <w:div w:id="1663849426">
          <w:marLeft w:val="480"/>
          <w:marRight w:val="0"/>
          <w:marTop w:val="0"/>
          <w:marBottom w:val="0"/>
          <w:divBdr>
            <w:top w:val="none" w:sz="0" w:space="0" w:color="auto"/>
            <w:left w:val="none" w:sz="0" w:space="0" w:color="auto"/>
            <w:bottom w:val="none" w:sz="0" w:space="0" w:color="auto"/>
            <w:right w:val="none" w:sz="0" w:space="0" w:color="auto"/>
          </w:divBdr>
        </w:div>
        <w:div w:id="1234314688">
          <w:marLeft w:val="480"/>
          <w:marRight w:val="0"/>
          <w:marTop w:val="0"/>
          <w:marBottom w:val="0"/>
          <w:divBdr>
            <w:top w:val="none" w:sz="0" w:space="0" w:color="auto"/>
            <w:left w:val="none" w:sz="0" w:space="0" w:color="auto"/>
            <w:bottom w:val="none" w:sz="0" w:space="0" w:color="auto"/>
            <w:right w:val="none" w:sz="0" w:space="0" w:color="auto"/>
          </w:divBdr>
        </w:div>
        <w:div w:id="1329092928">
          <w:marLeft w:val="480"/>
          <w:marRight w:val="0"/>
          <w:marTop w:val="0"/>
          <w:marBottom w:val="0"/>
          <w:divBdr>
            <w:top w:val="none" w:sz="0" w:space="0" w:color="auto"/>
            <w:left w:val="none" w:sz="0" w:space="0" w:color="auto"/>
            <w:bottom w:val="none" w:sz="0" w:space="0" w:color="auto"/>
            <w:right w:val="none" w:sz="0" w:space="0" w:color="auto"/>
          </w:divBdr>
        </w:div>
        <w:div w:id="201403840">
          <w:marLeft w:val="480"/>
          <w:marRight w:val="0"/>
          <w:marTop w:val="0"/>
          <w:marBottom w:val="0"/>
          <w:divBdr>
            <w:top w:val="none" w:sz="0" w:space="0" w:color="auto"/>
            <w:left w:val="none" w:sz="0" w:space="0" w:color="auto"/>
            <w:bottom w:val="none" w:sz="0" w:space="0" w:color="auto"/>
            <w:right w:val="none" w:sz="0" w:space="0" w:color="auto"/>
          </w:divBdr>
        </w:div>
        <w:div w:id="908270304">
          <w:marLeft w:val="480"/>
          <w:marRight w:val="0"/>
          <w:marTop w:val="0"/>
          <w:marBottom w:val="0"/>
          <w:divBdr>
            <w:top w:val="none" w:sz="0" w:space="0" w:color="auto"/>
            <w:left w:val="none" w:sz="0" w:space="0" w:color="auto"/>
            <w:bottom w:val="none" w:sz="0" w:space="0" w:color="auto"/>
            <w:right w:val="none" w:sz="0" w:space="0" w:color="auto"/>
          </w:divBdr>
        </w:div>
        <w:div w:id="440878612">
          <w:marLeft w:val="480"/>
          <w:marRight w:val="0"/>
          <w:marTop w:val="0"/>
          <w:marBottom w:val="0"/>
          <w:divBdr>
            <w:top w:val="none" w:sz="0" w:space="0" w:color="auto"/>
            <w:left w:val="none" w:sz="0" w:space="0" w:color="auto"/>
            <w:bottom w:val="none" w:sz="0" w:space="0" w:color="auto"/>
            <w:right w:val="none" w:sz="0" w:space="0" w:color="auto"/>
          </w:divBdr>
        </w:div>
        <w:div w:id="325861072">
          <w:marLeft w:val="480"/>
          <w:marRight w:val="0"/>
          <w:marTop w:val="0"/>
          <w:marBottom w:val="0"/>
          <w:divBdr>
            <w:top w:val="none" w:sz="0" w:space="0" w:color="auto"/>
            <w:left w:val="none" w:sz="0" w:space="0" w:color="auto"/>
            <w:bottom w:val="none" w:sz="0" w:space="0" w:color="auto"/>
            <w:right w:val="none" w:sz="0" w:space="0" w:color="auto"/>
          </w:divBdr>
        </w:div>
        <w:div w:id="1526364020">
          <w:marLeft w:val="480"/>
          <w:marRight w:val="0"/>
          <w:marTop w:val="0"/>
          <w:marBottom w:val="0"/>
          <w:divBdr>
            <w:top w:val="none" w:sz="0" w:space="0" w:color="auto"/>
            <w:left w:val="none" w:sz="0" w:space="0" w:color="auto"/>
            <w:bottom w:val="none" w:sz="0" w:space="0" w:color="auto"/>
            <w:right w:val="none" w:sz="0" w:space="0" w:color="auto"/>
          </w:divBdr>
        </w:div>
        <w:div w:id="1542671699">
          <w:marLeft w:val="480"/>
          <w:marRight w:val="0"/>
          <w:marTop w:val="0"/>
          <w:marBottom w:val="0"/>
          <w:divBdr>
            <w:top w:val="none" w:sz="0" w:space="0" w:color="auto"/>
            <w:left w:val="none" w:sz="0" w:space="0" w:color="auto"/>
            <w:bottom w:val="none" w:sz="0" w:space="0" w:color="auto"/>
            <w:right w:val="none" w:sz="0" w:space="0" w:color="auto"/>
          </w:divBdr>
        </w:div>
        <w:div w:id="175074360">
          <w:marLeft w:val="480"/>
          <w:marRight w:val="0"/>
          <w:marTop w:val="0"/>
          <w:marBottom w:val="0"/>
          <w:divBdr>
            <w:top w:val="none" w:sz="0" w:space="0" w:color="auto"/>
            <w:left w:val="none" w:sz="0" w:space="0" w:color="auto"/>
            <w:bottom w:val="none" w:sz="0" w:space="0" w:color="auto"/>
            <w:right w:val="none" w:sz="0" w:space="0" w:color="auto"/>
          </w:divBdr>
        </w:div>
        <w:div w:id="1445269038">
          <w:marLeft w:val="480"/>
          <w:marRight w:val="0"/>
          <w:marTop w:val="0"/>
          <w:marBottom w:val="0"/>
          <w:divBdr>
            <w:top w:val="none" w:sz="0" w:space="0" w:color="auto"/>
            <w:left w:val="none" w:sz="0" w:space="0" w:color="auto"/>
            <w:bottom w:val="none" w:sz="0" w:space="0" w:color="auto"/>
            <w:right w:val="none" w:sz="0" w:space="0" w:color="auto"/>
          </w:divBdr>
        </w:div>
        <w:div w:id="41054361">
          <w:marLeft w:val="480"/>
          <w:marRight w:val="0"/>
          <w:marTop w:val="0"/>
          <w:marBottom w:val="0"/>
          <w:divBdr>
            <w:top w:val="none" w:sz="0" w:space="0" w:color="auto"/>
            <w:left w:val="none" w:sz="0" w:space="0" w:color="auto"/>
            <w:bottom w:val="none" w:sz="0" w:space="0" w:color="auto"/>
            <w:right w:val="none" w:sz="0" w:space="0" w:color="auto"/>
          </w:divBdr>
        </w:div>
        <w:div w:id="1277521782">
          <w:marLeft w:val="480"/>
          <w:marRight w:val="0"/>
          <w:marTop w:val="0"/>
          <w:marBottom w:val="0"/>
          <w:divBdr>
            <w:top w:val="none" w:sz="0" w:space="0" w:color="auto"/>
            <w:left w:val="none" w:sz="0" w:space="0" w:color="auto"/>
            <w:bottom w:val="none" w:sz="0" w:space="0" w:color="auto"/>
            <w:right w:val="none" w:sz="0" w:space="0" w:color="auto"/>
          </w:divBdr>
        </w:div>
        <w:div w:id="619149053">
          <w:marLeft w:val="480"/>
          <w:marRight w:val="0"/>
          <w:marTop w:val="0"/>
          <w:marBottom w:val="0"/>
          <w:divBdr>
            <w:top w:val="none" w:sz="0" w:space="0" w:color="auto"/>
            <w:left w:val="none" w:sz="0" w:space="0" w:color="auto"/>
            <w:bottom w:val="none" w:sz="0" w:space="0" w:color="auto"/>
            <w:right w:val="none" w:sz="0" w:space="0" w:color="auto"/>
          </w:divBdr>
        </w:div>
        <w:div w:id="100686954">
          <w:marLeft w:val="480"/>
          <w:marRight w:val="0"/>
          <w:marTop w:val="0"/>
          <w:marBottom w:val="0"/>
          <w:divBdr>
            <w:top w:val="none" w:sz="0" w:space="0" w:color="auto"/>
            <w:left w:val="none" w:sz="0" w:space="0" w:color="auto"/>
            <w:bottom w:val="none" w:sz="0" w:space="0" w:color="auto"/>
            <w:right w:val="none" w:sz="0" w:space="0" w:color="auto"/>
          </w:divBdr>
        </w:div>
        <w:div w:id="1892762724">
          <w:marLeft w:val="480"/>
          <w:marRight w:val="0"/>
          <w:marTop w:val="0"/>
          <w:marBottom w:val="0"/>
          <w:divBdr>
            <w:top w:val="none" w:sz="0" w:space="0" w:color="auto"/>
            <w:left w:val="none" w:sz="0" w:space="0" w:color="auto"/>
            <w:bottom w:val="none" w:sz="0" w:space="0" w:color="auto"/>
            <w:right w:val="none" w:sz="0" w:space="0" w:color="auto"/>
          </w:divBdr>
        </w:div>
        <w:div w:id="1306592183">
          <w:marLeft w:val="480"/>
          <w:marRight w:val="0"/>
          <w:marTop w:val="0"/>
          <w:marBottom w:val="0"/>
          <w:divBdr>
            <w:top w:val="none" w:sz="0" w:space="0" w:color="auto"/>
            <w:left w:val="none" w:sz="0" w:space="0" w:color="auto"/>
            <w:bottom w:val="none" w:sz="0" w:space="0" w:color="auto"/>
            <w:right w:val="none" w:sz="0" w:space="0" w:color="auto"/>
          </w:divBdr>
        </w:div>
        <w:div w:id="3672579">
          <w:marLeft w:val="480"/>
          <w:marRight w:val="0"/>
          <w:marTop w:val="0"/>
          <w:marBottom w:val="0"/>
          <w:divBdr>
            <w:top w:val="none" w:sz="0" w:space="0" w:color="auto"/>
            <w:left w:val="none" w:sz="0" w:space="0" w:color="auto"/>
            <w:bottom w:val="none" w:sz="0" w:space="0" w:color="auto"/>
            <w:right w:val="none" w:sz="0" w:space="0" w:color="auto"/>
          </w:divBdr>
        </w:div>
        <w:div w:id="395052930">
          <w:marLeft w:val="480"/>
          <w:marRight w:val="0"/>
          <w:marTop w:val="0"/>
          <w:marBottom w:val="0"/>
          <w:divBdr>
            <w:top w:val="none" w:sz="0" w:space="0" w:color="auto"/>
            <w:left w:val="none" w:sz="0" w:space="0" w:color="auto"/>
            <w:bottom w:val="none" w:sz="0" w:space="0" w:color="auto"/>
            <w:right w:val="none" w:sz="0" w:space="0" w:color="auto"/>
          </w:divBdr>
        </w:div>
        <w:div w:id="409544684">
          <w:marLeft w:val="480"/>
          <w:marRight w:val="0"/>
          <w:marTop w:val="0"/>
          <w:marBottom w:val="0"/>
          <w:divBdr>
            <w:top w:val="none" w:sz="0" w:space="0" w:color="auto"/>
            <w:left w:val="none" w:sz="0" w:space="0" w:color="auto"/>
            <w:bottom w:val="none" w:sz="0" w:space="0" w:color="auto"/>
            <w:right w:val="none" w:sz="0" w:space="0" w:color="auto"/>
          </w:divBdr>
        </w:div>
        <w:div w:id="244655354">
          <w:marLeft w:val="480"/>
          <w:marRight w:val="0"/>
          <w:marTop w:val="0"/>
          <w:marBottom w:val="0"/>
          <w:divBdr>
            <w:top w:val="none" w:sz="0" w:space="0" w:color="auto"/>
            <w:left w:val="none" w:sz="0" w:space="0" w:color="auto"/>
            <w:bottom w:val="none" w:sz="0" w:space="0" w:color="auto"/>
            <w:right w:val="none" w:sz="0" w:space="0" w:color="auto"/>
          </w:divBdr>
        </w:div>
        <w:div w:id="681902434">
          <w:marLeft w:val="480"/>
          <w:marRight w:val="0"/>
          <w:marTop w:val="0"/>
          <w:marBottom w:val="0"/>
          <w:divBdr>
            <w:top w:val="none" w:sz="0" w:space="0" w:color="auto"/>
            <w:left w:val="none" w:sz="0" w:space="0" w:color="auto"/>
            <w:bottom w:val="none" w:sz="0" w:space="0" w:color="auto"/>
            <w:right w:val="none" w:sz="0" w:space="0" w:color="auto"/>
          </w:divBdr>
        </w:div>
        <w:div w:id="637223253">
          <w:marLeft w:val="480"/>
          <w:marRight w:val="0"/>
          <w:marTop w:val="0"/>
          <w:marBottom w:val="0"/>
          <w:divBdr>
            <w:top w:val="none" w:sz="0" w:space="0" w:color="auto"/>
            <w:left w:val="none" w:sz="0" w:space="0" w:color="auto"/>
            <w:bottom w:val="none" w:sz="0" w:space="0" w:color="auto"/>
            <w:right w:val="none" w:sz="0" w:space="0" w:color="auto"/>
          </w:divBdr>
        </w:div>
        <w:div w:id="1924490315">
          <w:marLeft w:val="480"/>
          <w:marRight w:val="0"/>
          <w:marTop w:val="0"/>
          <w:marBottom w:val="0"/>
          <w:divBdr>
            <w:top w:val="none" w:sz="0" w:space="0" w:color="auto"/>
            <w:left w:val="none" w:sz="0" w:space="0" w:color="auto"/>
            <w:bottom w:val="none" w:sz="0" w:space="0" w:color="auto"/>
            <w:right w:val="none" w:sz="0" w:space="0" w:color="auto"/>
          </w:divBdr>
        </w:div>
        <w:div w:id="806122220">
          <w:marLeft w:val="480"/>
          <w:marRight w:val="0"/>
          <w:marTop w:val="0"/>
          <w:marBottom w:val="0"/>
          <w:divBdr>
            <w:top w:val="none" w:sz="0" w:space="0" w:color="auto"/>
            <w:left w:val="none" w:sz="0" w:space="0" w:color="auto"/>
            <w:bottom w:val="none" w:sz="0" w:space="0" w:color="auto"/>
            <w:right w:val="none" w:sz="0" w:space="0" w:color="auto"/>
          </w:divBdr>
        </w:div>
        <w:div w:id="1927301479">
          <w:marLeft w:val="480"/>
          <w:marRight w:val="0"/>
          <w:marTop w:val="0"/>
          <w:marBottom w:val="0"/>
          <w:divBdr>
            <w:top w:val="none" w:sz="0" w:space="0" w:color="auto"/>
            <w:left w:val="none" w:sz="0" w:space="0" w:color="auto"/>
            <w:bottom w:val="none" w:sz="0" w:space="0" w:color="auto"/>
            <w:right w:val="none" w:sz="0" w:space="0" w:color="auto"/>
          </w:divBdr>
        </w:div>
        <w:div w:id="63257957">
          <w:marLeft w:val="480"/>
          <w:marRight w:val="0"/>
          <w:marTop w:val="0"/>
          <w:marBottom w:val="0"/>
          <w:divBdr>
            <w:top w:val="none" w:sz="0" w:space="0" w:color="auto"/>
            <w:left w:val="none" w:sz="0" w:space="0" w:color="auto"/>
            <w:bottom w:val="none" w:sz="0" w:space="0" w:color="auto"/>
            <w:right w:val="none" w:sz="0" w:space="0" w:color="auto"/>
          </w:divBdr>
        </w:div>
        <w:div w:id="2018997309">
          <w:marLeft w:val="480"/>
          <w:marRight w:val="0"/>
          <w:marTop w:val="0"/>
          <w:marBottom w:val="0"/>
          <w:divBdr>
            <w:top w:val="none" w:sz="0" w:space="0" w:color="auto"/>
            <w:left w:val="none" w:sz="0" w:space="0" w:color="auto"/>
            <w:bottom w:val="none" w:sz="0" w:space="0" w:color="auto"/>
            <w:right w:val="none" w:sz="0" w:space="0" w:color="auto"/>
          </w:divBdr>
        </w:div>
        <w:div w:id="1666517560">
          <w:marLeft w:val="480"/>
          <w:marRight w:val="0"/>
          <w:marTop w:val="0"/>
          <w:marBottom w:val="0"/>
          <w:divBdr>
            <w:top w:val="none" w:sz="0" w:space="0" w:color="auto"/>
            <w:left w:val="none" w:sz="0" w:space="0" w:color="auto"/>
            <w:bottom w:val="none" w:sz="0" w:space="0" w:color="auto"/>
            <w:right w:val="none" w:sz="0" w:space="0" w:color="auto"/>
          </w:divBdr>
        </w:div>
        <w:div w:id="199754170">
          <w:marLeft w:val="480"/>
          <w:marRight w:val="0"/>
          <w:marTop w:val="0"/>
          <w:marBottom w:val="0"/>
          <w:divBdr>
            <w:top w:val="none" w:sz="0" w:space="0" w:color="auto"/>
            <w:left w:val="none" w:sz="0" w:space="0" w:color="auto"/>
            <w:bottom w:val="none" w:sz="0" w:space="0" w:color="auto"/>
            <w:right w:val="none" w:sz="0" w:space="0" w:color="auto"/>
          </w:divBdr>
        </w:div>
        <w:div w:id="1370717453">
          <w:marLeft w:val="480"/>
          <w:marRight w:val="0"/>
          <w:marTop w:val="0"/>
          <w:marBottom w:val="0"/>
          <w:divBdr>
            <w:top w:val="none" w:sz="0" w:space="0" w:color="auto"/>
            <w:left w:val="none" w:sz="0" w:space="0" w:color="auto"/>
            <w:bottom w:val="none" w:sz="0" w:space="0" w:color="auto"/>
            <w:right w:val="none" w:sz="0" w:space="0" w:color="auto"/>
          </w:divBdr>
        </w:div>
        <w:div w:id="210924673">
          <w:marLeft w:val="480"/>
          <w:marRight w:val="0"/>
          <w:marTop w:val="0"/>
          <w:marBottom w:val="0"/>
          <w:divBdr>
            <w:top w:val="none" w:sz="0" w:space="0" w:color="auto"/>
            <w:left w:val="none" w:sz="0" w:space="0" w:color="auto"/>
            <w:bottom w:val="none" w:sz="0" w:space="0" w:color="auto"/>
            <w:right w:val="none" w:sz="0" w:space="0" w:color="auto"/>
          </w:divBdr>
        </w:div>
        <w:div w:id="675765299">
          <w:marLeft w:val="480"/>
          <w:marRight w:val="0"/>
          <w:marTop w:val="0"/>
          <w:marBottom w:val="0"/>
          <w:divBdr>
            <w:top w:val="none" w:sz="0" w:space="0" w:color="auto"/>
            <w:left w:val="none" w:sz="0" w:space="0" w:color="auto"/>
            <w:bottom w:val="none" w:sz="0" w:space="0" w:color="auto"/>
            <w:right w:val="none" w:sz="0" w:space="0" w:color="auto"/>
          </w:divBdr>
        </w:div>
        <w:div w:id="997155181">
          <w:marLeft w:val="480"/>
          <w:marRight w:val="0"/>
          <w:marTop w:val="0"/>
          <w:marBottom w:val="0"/>
          <w:divBdr>
            <w:top w:val="none" w:sz="0" w:space="0" w:color="auto"/>
            <w:left w:val="none" w:sz="0" w:space="0" w:color="auto"/>
            <w:bottom w:val="none" w:sz="0" w:space="0" w:color="auto"/>
            <w:right w:val="none" w:sz="0" w:space="0" w:color="auto"/>
          </w:divBdr>
        </w:div>
        <w:div w:id="1110783018">
          <w:marLeft w:val="480"/>
          <w:marRight w:val="0"/>
          <w:marTop w:val="0"/>
          <w:marBottom w:val="0"/>
          <w:divBdr>
            <w:top w:val="none" w:sz="0" w:space="0" w:color="auto"/>
            <w:left w:val="none" w:sz="0" w:space="0" w:color="auto"/>
            <w:bottom w:val="none" w:sz="0" w:space="0" w:color="auto"/>
            <w:right w:val="none" w:sz="0" w:space="0" w:color="auto"/>
          </w:divBdr>
        </w:div>
        <w:div w:id="932132037">
          <w:marLeft w:val="480"/>
          <w:marRight w:val="0"/>
          <w:marTop w:val="0"/>
          <w:marBottom w:val="0"/>
          <w:divBdr>
            <w:top w:val="none" w:sz="0" w:space="0" w:color="auto"/>
            <w:left w:val="none" w:sz="0" w:space="0" w:color="auto"/>
            <w:bottom w:val="none" w:sz="0" w:space="0" w:color="auto"/>
            <w:right w:val="none" w:sz="0" w:space="0" w:color="auto"/>
          </w:divBdr>
        </w:div>
        <w:div w:id="2109812303">
          <w:marLeft w:val="480"/>
          <w:marRight w:val="0"/>
          <w:marTop w:val="0"/>
          <w:marBottom w:val="0"/>
          <w:divBdr>
            <w:top w:val="none" w:sz="0" w:space="0" w:color="auto"/>
            <w:left w:val="none" w:sz="0" w:space="0" w:color="auto"/>
            <w:bottom w:val="none" w:sz="0" w:space="0" w:color="auto"/>
            <w:right w:val="none" w:sz="0" w:space="0" w:color="auto"/>
          </w:divBdr>
        </w:div>
        <w:div w:id="516117282">
          <w:marLeft w:val="480"/>
          <w:marRight w:val="0"/>
          <w:marTop w:val="0"/>
          <w:marBottom w:val="0"/>
          <w:divBdr>
            <w:top w:val="none" w:sz="0" w:space="0" w:color="auto"/>
            <w:left w:val="none" w:sz="0" w:space="0" w:color="auto"/>
            <w:bottom w:val="none" w:sz="0" w:space="0" w:color="auto"/>
            <w:right w:val="none" w:sz="0" w:space="0" w:color="auto"/>
          </w:divBdr>
        </w:div>
        <w:div w:id="1511792786">
          <w:marLeft w:val="480"/>
          <w:marRight w:val="0"/>
          <w:marTop w:val="0"/>
          <w:marBottom w:val="0"/>
          <w:divBdr>
            <w:top w:val="none" w:sz="0" w:space="0" w:color="auto"/>
            <w:left w:val="none" w:sz="0" w:space="0" w:color="auto"/>
            <w:bottom w:val="none" w:sz="0" w:space="0" w:color="auto"/>
            <w:right w:val="none" w:sz="0" w:space="0" w:color="auto"/>
          </w:divBdr>
        </w:div>
        <w:div w:id="28648791">
          <w:marLeft w:val="480"/>
          <w:marRight w:val="0"/>
          <w:marTop w:val="0"/>
          <w:marBottom w:val="0"/>
          <w:divBdr>
            <w:top w:val="none" w:sz="0" w:space="0" w:color="auto"/>
            <w:left w:val="none" w:sz="0" w:space="0" w:color="auto"/>
            <w:bottom w:val="none" w:sz="0" w:space="0" w:color="auto"/>
            <w:right w:val="none" w:sz="0" w:space="0" w:color="auto"/>
          </w:divBdr>
        </w:div>
        <w:div w:id="283730990">
          <w:marLeft w:val="480"/>
          <w:marRight w:val="0"/>
          <w:marTop w:val="0"/>
          <w:marBottom w:val="0"/>
          <w:divBdr>
            <w:top w:val="none" w:sz="0" w:space="0" w:color="auto"/>
            <w:left w:val="none" w:sz="0" w:space="0" w:color="auto"/>
            <w:bottom w:val="none" w:sz="0" w:space="0" w:color="auto"/>
            <w:right w:val="none" w:sz="0" w:space="0" w:color="auto"/>
          </w:divBdr>
        </w:div>
        <w:div w:id="1653218070">
          <w:marLeft w:val="480"/>
          <w:marRight w:val="0"/>
          <w:marTop w:val="0"/>
          <w:marBottom w:val="0"/>
          <w:divBdr>
            <w:top w:val="none" w:sz="0" w:space="0" w:color="auto"/>
            <w:left w:val="none" w:sz="0" w:space="0" w:color="auto"/>
            <w:bottom w:val="none" w:sz="0" w:space="0" w:color="auto"/>
            <w:right w:val="none" w:sz="0" w:space="0" w:color="auto"/>
          </w:divBdr>
        </w:div>
        <w:div w:id="766728959">
          <w:marLeft w:val="480"/>
          <w:marRight w:val="0"/>
          <w:marTop w:val="0"/>
          <w:marBottom w:val="0"/>
          <w:divBdr>
            <w:top w:val="none" w:sz="0" w:space="0" w:color="auto"/>
            <w:left w:val="none" w:sz="0" w:space="0" w:color="auto"/>
            <w:bottom w:val="none" w:sz="0" w:space="0" w:color="auto"/>
            <w:right w:val="none" w:sz="0" w:space="0" w:color="auto"/>
          </w:divBdr>
        </w:div>
        <w:div w:id="266348455">
          <w:marLeft w:val="480"/>
          <w:marRight w:val="0"/>
          <w:marTop w:val="0"/>
          <w:marBottom w:val="0"/>
          <w:divBdr>
            <w:top w:val="none" w:sz="0" w:space="0" w:color="auto"/>
            <w:left w:val="none" w:sz="0" w:space="0" w:color="auto"/>
            <w:bottom w:val="none" w:sz="0" w:space="0" w:color="auto"/>
            <w:right w:val="none" w:sz="0" w:space="0" w:color="auto"/>
          </w:divBdr>
        </w:div>
        <w:div w:id="1134175671">
          <w:marLeft w:val="480"/>
          <w:marRight w:val="0"/>
          <w:marTop w:val="0"/>
          <w:marBottom w:val="0"/>
          <w:divBdr>
            <w:top w:val="none" w:sz="0" w:space="0" w:color="auto"/>
            <w:left w:val="none" w:sz="0" w:space="0" w:color="auto"/>
            <w:bottom w:val="none" w:sz="0" w:space="0" w:color="auto"/>
            <w:right w:val="none" w:sz="0" w:space="0" w:color="auto"/>
          </w:divBdr>
        </w:div>
        <w:div w:id="2043968095">
          <w:marLeft w:val="480"/>
          <w:marRight w:val="0"/>
          <w:marTop w:val="0"/>
          <w:marBottom w:val="0"/>
          <w:divBdr>
            <w:top w:val="none" w:sz="0" w:space="0" w:color="auto"/>
            <w:left w:val="none" w:sz="0" w:space="0" w:color="auto"/>
            <w:bottom w:val="none" w:sz="0" w:space="0" w:color="auto"/>
            <w:right w:val="none" w:sz="0" w:space="0" w:color="auto"/>
          </w:divBdr>
        </w:div>
        <w:div w:id="716005195">
          <w:marLeft w:val="480"/>
          <w:marRight w:val="0"/>
          <w:marTop w:val="0"/>
          <w:marBottom w:val="0"/>
          <w:divBdr>
            <w:top w:val="none" w:sz="0" w:space="0" w:color="auto"/>
            <w:left w:val="none" w:sz="0" w:space="0" w:color="auto"/>
            <w:bottom w:val="none" w:sz="0" w:space="0" w:color="auto"/>
            <w:right w:val="none" w:sz="0" w:space="0" w:color="auto"/>
          </w:divBdr>
        </w:div>
        <w:div w:id="1848211610">
          <w:marLeft w:val="480"/>
          <w:marRight w:val="0"/>
          <w:marTop w:val="0"/>
          <w:marBottom w:val="0"/>
          <w:divBdr>
            <w:top w:val="none" w:sz="0" w:space="0" w:color="auto"/>
            <w:left w:val="none" w:sz="0" w:space="0" w:color="auto"/>
            <w:bottom w:val="none" w:sz="0" w:space="0" w:color="auto"/>
            <w:right w:val="none" w:sz="0" w:space="0" w:color="auto"/>
          </w:divBdr>
        </w:div>
        <w:div w:id="1614242563">
          <w:marLeft w:val="480"/>
          <w:marRight w:val="0"/>
          <w:marTop w:val="0"/>
          <w:marBottom w:val="0"/>
          <w:divBdr>
            <w:top w:val="none" w:sz="0" w:space="0" w:color="auto"/>
            <w:left w:val="none" w:sz="0" w:space="0" w:color="auto"/>
            <w:bottom w:val="none" w:sz="0" w:space="0" w:color="auto"/>
            <w:right w:val="none" w:sz="0" w:space="0" w:color="auto"/>
          </w:divBdr>
        </w:div>
        <w:div w:id="214052820">
          <w:marLeft w:val="480"/>
          <w:marRight w:val="0"/>
          <w:marTop w:val="0"/>
          <w:marBottom w:val="0"/>
          <w:divBdr>
            <w:top w:val="none" w:sz="0" w:space="0" w:color="auto"/>
            <w:left w:val="none" w:sz="0" w:space="0" w:color="auto"/>
            <w:bottom w:val="none" w:sz="0" w:space="0" w:color="auto"/>
            <w:right w:val="none" w:sz="0" w:space="0" w:color="auto"/>
          </w:divBdr>
        </w:div>
        <w:div w:id="1817065626">
          <w:marLeft w:val="480"/>
          <w:marRight w:val="0"/>
          <w:marTop w:val="0"/>
          <w:marBottom w:val="0"/>
          <w:divBdr>
            <w:top w:val="none" w:sz="0" w:space="0" w:color="auto"/>
            <w:left w:val="none" w:sz="0" w:space="0" w:color="auto"/>
            <w:bottom w:val="none" w:sz="0" w:space="0" w:color="auto"/>
            <w:right w:val="none" w:sz="0" w:space="0" w:color="auto"/>
          </w:divBdr>
        </w:div>
        <w:div w:id="1924754606">
          <w:marLeft w:val="480"/>
          <w:marRight w:val="0"/>
          <w:marTop w:val="0"/>
          <w:marBottom w:val="0"/>
          <w:divBdr>
            <w:top w:val="none" w:sz="0" w:space="0" w:color="auto"/>
            <w:left w:val="none" w:sz="0" w:space="0" w:color="auto"/>
            <w:bottom w:val="none" w:sz="0" w:space="0" w:color="auto"/>
            <w:right w:val="none" w:sz="0" w:space="0" w:color="auto"/>
          </w:divBdr>
        </w:div>
        <w:div w:id="2065835410">
          <w:marLeft w:val="480"/>
          <w:marRight w:val="0"/>
          <w:marTop w:val="0"/>
          <w:marBottom w:val="0"/>
          <w:divBdr>
            <w:top w:val="none" w:sz="0" w:space="0" w:color="auto"/>
            <w:left w:val="none" w:sz="0" w:space="0" w:color="auto"/>
            <w:bottom w:val="none" w:sz="0" w:space="0" w:color="auto"/>
            <w:right w:val="none" w:sz="0" w:space="0" w:color="auto"/>
          </w:divBdr>
        </w:div>
        <w:div w:id="1519656834">
          <w:marLeft w:val="480"/>
          <w:marRight w:val="0"/>
          <w:marTop w:val="0"/>
          <w:marBottom w:val="0"/>
          <w:divBdr>
            <w:top w:val="none" w:sz="0" w:space="0" w:color="auto"/>
            <w:left w:val="none" w:sz="0" w:space="0" w:color="auto"/>
            <w:bottom w:val="none" w:sz="0" w:space="0" w:color="auto"/>
            <w:right w:val="none" w:sz="0" w:space="0" w:color="auto"/>
          </w:divBdr>
        </w:div>
        <w:div w:id="1468089888">
          <w:marLeft w:val="480"/>
          <w:marRight w:val="0"/>
          <w:marTop w:val="0"/>
          <w:marBottom w:val="0"/>
          <w:divBdr>
            <w:top w:val="none" w:sz="0" w:space="0" w:color="auto"/>
            <w:left w:val="none" w:sz="0" w:space="0" w:color="auto"/>
            <w:bottom w:val="none" w:sz="0" w:space="0" w:color="auto"/>
            <w:right w:val="none" w:sz="0" w:space="0" w:color="auto"/>
          </w:divBdr>
        </w:div>
        <w:div w:id="1292399817">
          <w:marLeft w:val="480"/>
          <w:marRight w:val="0"/>
          <w:marTop w:val="0"/>
          <w:marBottom w:val="0"/>
          <w:divBdr>
            <w:top w:val="none" w:sz="0" w:space="0" w:color="auto"/>
            <w:left w:val="none" w:sz="0" w:space="0" w:color="auto"/>
            <w:bottom w:val="none" w:sz="0" w:space="0" w:color="auto"/>
            <w:right w:val="none" w:sz="0" w:space="0" w:color="auto"/>
          </w:divBdr>
        </w:div>
        <w:div w:id="1786579561">
          <w:marLeft w:val="480"/>
          <w:marRight w:val="0"/>
          <w:marTop w:val="0"/>
          <w:marBottom w:val="0"/>
          <w:divBdr>
            <w:top w:val="none" w:sz="0" w:space="0" w:color="auto"/>
            <w:left w:val="none" w:sz="0" w:space="0" w:color="auto"/>
            <w:bottom w:val="none" w:sz="0" w:space="0" w:color="auto"/>
            <w:right w:val="none" w:sz="0" w:space="0" w:color="auto"/>
          </w:divBdr>
        </w:div>
        <w:div w:id="1503544089">
          <w:marLeft w:val="480"/>
          <w:marRight w:val="0"/>
          <w:marTop w:val="0"/>
          <w:marBottom w:val="0"/>
          <w:divBdr>
            <w:top w:val="none" w:sz="0" w:space="0" w:color="auto"/>
            <w:left w:val="none" w:sz="0" w:space="0" w:color="auto"/>
            <w:bottom w:val="none" w:sz="0" w:space="0" w:color="auto"/>
            <w:right w:val="none" w:sz="0" w:space="0" w:color="auto"/>
          </w:divBdr>
        </w:div>
        <w:div w:id="657077386">
          <w:marLeft w:val="480"/>
          <w:marRight w:val="0"/>
          <w:marTop w:val="0"/>
          <w:marBottom w:val="0"/>
          <w:divBdr>
            <w:top w:val="none" w:sz="0" w:space="0" w:color="auto"/>
            <w:left w:val="none" w:sz="0" w:space="0" w:color="auto"/>
            <w:bottom w:val="none" w:sz="0" w:space="0" w:color="auto"/>
            <w:right w:val="none" w:sz="0" w:space="0" w:color="auto"/>
          </w:divBdr>
        </w:div>
        <w:div w:id="1010835993">
          <w:marLeft w:val="480"/>
          <w:marRight w:val="0"/>
          <w:marTop w:val="0"/>
          <w:marBottom w:val="0"/>
          <w:divBdr>
            <w:top w:val="none" w:sz="0" w:space="0" w:color="auto"/>
            <w:left w:val="none" w:sz="0" w:space="0" w:color="auto"/>
            <w:bottom w:val="none" w:sz="0" w:space="0" w:color="auto"/>
            <w:right w:val="none" w:sz="0" w:space="0" w:color="auto"/>
          </w:divBdr>
        </w:div>
        <w:div w:id="1011951164">
          <w:marLeft w:val="480"/>
          <w:marRight w:val="0"/>
          <w:marTop w:val="0"/>
          <w:marBottom w:val="0"/>
          <w:divBdr>
            <w:top w:val="none" w:sz="0" w:space="0" w:color="auto"/>
            <w:left w:val="none" w:sz="0" w:space="0" w:color="auto"/>
            <w:bottom w:val="none" w:sz="0" w:space="0" w:color="auto"/>
            <w:right w:val="none" w:sz="0" w:space="0" w:color="auto"/>
          </w:divBdr>
        </w:div>
        <w:div w:id="1422288864">
          <w:marLeft w:val="480"/>
          <w:marRight w:val="0"/>
          <w:marTop w:val="0"/>
          <w:marBottom w:val="0"/>
          <w:divBdr>
            <w:top w:val="none" w:sz="0" w:space="0" w:color="auto"/>
            <w:left w:val="none" w:sz="0" w:space="0" w:color="auto"/>
            <w:bottom w:val="none" w:sz="0" w:space="0" w:color="auto"/>
            <w:right w:val="none" w:sz="0" w:space="0" w:color="auto"/>
          </w:divBdr>
        </w:div>
        <w:div w:id="629941561">
          <w:marLeft w:val="480"/>
          <w:marRight w:val="0"/>
          <w:marTop w:val="0"/>
          <w:marBottom w:val="0"/>
          <w:divBdr>
            <w:top w:val="none" w:sz="0" w:space="0" w:color="auto"/>
            <w:left w:val="none" w:sz="0" w:space="0" w:color="auto"/>
            <w:bottom w:val="none" w:sz="0" w:space="0" w:color="auto"/>
            <w:right w:val="none" w:sz="0" w:space="0" w:color="auto"/>
          </w:divBdr>
        </w:div>
        <w:div w:id="2143768709">
          <w:marLeft w:val="480"/>
          <w:marRight w:val="0"/>
          <w:marTop w:val="0"/>
          <w:marBottom w:val="0"/>
          <w:divBdr>
            <w:top w:val="none" w:sz="0" w:space="0" w:color="auto"/>
            <w:left w:val="none" w:sz="0" w:space="0" w:color="auto"/>
            <w:bottom w:val="none" w:sz="0" w:space="0" w:color="auto"/>
            <w:right w:val="none" w:sz="0" w:space="0" w:color="auto"/>
          </w:divBdr>
        </w:div>
        <w:div w:id="509874418">
          <w:marLeft w:val="480"/>
          <w:marRight w:val="0"/>
          <w:marTop w:val="0"/>
          <w:marBottom w:val="0"/>
          <w:divBdr>
            <w:top w:val="none" w:sz="0" w:space="0" w:color="auto"/>
            <w:left w:val="none" w:sz="0" w:space="0" w:color="auto"/>
            <w:bottom w:val="none" w:sz="0" w:space="0" w:color="auto"/>
            <w:right w:val="none" w:sz="0" w:space="0" w:color="auto"/>
          </w:divBdr>
        </w:div>
        <w:div w:id="853954999">
          <w:marLeft w:val="480"/>
          <w:marRight w:val="0"/>
          <w:marTop w:val="0"/>
          <w:marBottom w:val="0"/>
          <w:divBdr>
            <w:top w:val="none" w:sz="0" w:space="0" w:color="auto"/>
            <w:left w:val="none" w:sz="0" w:space="0" w:color="auto"/>
            <w:bottom w:val="none" w:sz="0" w:space="0" w:color="auto"/>
            <w:right w:val="none" w:sz="0" w:space="0" w:color="auto"/>
          </w:divBdr>
        </w:div>
        <w:div w:id="23748487">
          <w:marLeft w:val="480"/>
          <w:marRight w:val="0"/>
          <w:marTop w:val="0"/>
          <w:marBottom w:val="0"/>
          <w:divBdr>
            <w:top w:val="none" w:sz="0" w:space="0" w:color="auto"/>
            <w:left w:val="none" w:sz="0" w:space="0" w:color="auto"/>
            <w:bottom w:val="none" w:sz="0" w:space="0" w:color="auto"/>
            <w:right w:val="none" w:sz="0" w:space="0" w:color="auto"/>
          </w:divBdr>
        </w:div>
        <w:div w:id="1852987586">
          <w:marLeft w:val="480"/>
          <w:marRight w:val="0"/>
          <w:marTop w:val="0"/>
          <w:marBottom w:val="0"/>
          <w:divBdr>
            <w:top w:val="none" w:sz="0" w:space="0" w:color="auto"/>
            <w:left w:val="none" w:sz="0" w:space="0" w:color="auto"/>
            <w:bottom w:val="none" w:sz="0" w:space="0" w:color="auto"/>
            <w:right w:val="none" w:sz="0" w:space="0" w:color="auto"/>
          </w:divBdr>
        </w:div>
        <w:div w:id="857735993">
          <w:marLeft w:val="480"/>
          <w:marRight w:val="0"/>
          <w:marTop w:val="0"/>
          <w:marBottom w:val="0"/>
          <w:divBdr>
            <w:top w:val="none" w:sz="0" w:space="0" w:color="auto"/>
            <w:left w:val="none" w:sz="0" w:space="0" w:color="auto"/>
            <w:bottom w:val="none" w:sz="0" w:space="0" w:color="auto"/>
            <w:right w:val="none" w:sz="0" w:space="0" w:color="auto"/>
          </w:divBdr>
        </w:div>
        <w:div w:id="828709486">
          <w:marLeft w:val="480"/>
          <w:marRight w:val="0"/>
          <w:marTop w:val="0"/>
          <w:marBottom w:val="0"/>
          <w:divBdr>
            <w:top w:val="none" w:sz="0" w:space="0" w:color="auto"/>
            <w:left w:val="none" w:sz="0" w:space="0" w:color="auto"/>
            <w:bottom w:val="none" w:sz="0" w:space="0" w:color="auto"/>
            <w:right w:val="none" w:sz="0" w:space="0" w:color="auto"/>
          </w:divBdr>
        </w:div>
        <w:div w:id="40204499">
          <w:marLeft w:val="480"/>
          <w:marRight w:val="0"/>
          <w:marTop w:val="0"/>
          <w:marBottom w:val="0"/>
          <w:divBdr>
            <w:top w:val="none" w:sz="0" w:space="0" w:color="auto"/>
            <w:left w:val="none" w:sz="0" w:space="0" w:color="auto"/>
            <w:bottom w:val="none" w:sz="0" w:space="0" w:color="auto"/>
            <w:right w:val="none" w:sz="0" w:space="0" w:color="auto"/>
          </w:divBdr>
        </w:div>
        <w:div w:id="1869566107">
          <w:marLeft w:val="480"/>
          <w:marRight w:val="0"/>
          <w:marTop w:val="0"/>
          <w:marBottom w:val="0"/>
          <w:divBdr>
            <w:top w:val="none" w:sz="0" w:space="0" w:color="auto"/>
            <w:left w:val="none" w:sz="0" w:space="0" w:color="auto"/>
            <w:bottom w:val="none" w:sz="0" w:space="0" w:color="auto"/>
            <w:right w:val="none" w:sz="0" w:space="0" w:color="auto"/>
          </w:divBdr>
        </w:div>
        <w:div w:id="1950116114">
          <w:marLeft w:val="480"/>
          <w:marRight w:val="0"/>
          <w:marTop w:val="0"/>
          <w:marBottom w:val="0"/>
          <w:divBdr>
            <w:top w:val="none" w:sz="0" w:space="0" w:color="auto"/>
            <w:left w:val="none" w:sz="0" w:space="0" w:color="auto"/>
            <w:bottom w:val="none" w:sz="0" w:space="0" w:color="auto"/>
            <w:right w:val="none" w:sz="0" w:space="0" w:color="auto"/>
          </w:divBdr>
        </w:div>
        <w:div w:id="2104639506">
          <w:marLeft w:val="480"/>
          <w:marRight w:val="0"/>
          <w:marTop w:val="0"/>
          <w:marBottom w:val="0"/>
          <w:divBdr>
            <w:top w:val="none" w:sz="0" w:space="0" w:color="auto"/>
            <w:left w:val="none" w:sz="0" w:space="0" w:color="auto"/>
            <w:bottom w:val="none" w:sz="0" w:space="0" w:color="auto"/>
            <w:right w:val="none" w:sz="0" w:space="0" w:color="auto"/>
          </w:divBdr>
        </w:div>
        <w:div w:id="443575967">
          <w:marLeft w:val="480"/>
          <w:marRight w:val="0"/>
          <w:marTop w:val="0"/>
          <w:marBottom w:val="0"/>
          <w:divBdr>
            <w:top w:val="none" w:sz="0" w:space="0" w:color="auto"/>
            <w:left w:val="none" w:sz="0" w:space="0" w:color="auto"/>
            <w:bottom w:val="none" w:sz="0" w:space="0" w:color="auto"/>
            <w:right w:val="none" w:sz="0" w:space="0" w:color="auto"/>
          </w:divBdr>
        </w:div>
        <w:div w:id="1816608855">
          <w:marLeft w:val="480"/>
          <w:marRight w:val="0"/>
          <w:marTop w:val="0"/>
          <w:marBottom w:val="0"/>
          <w:divBdr>
            <w:top w:val="none" w:sz="0" w:space="0" w:color="auto"/>
            <w:left w:val="none" w:sz="0" w:space="0" w:color="auto"/>
            <w:bottom w:val="none" w:sz="0" w:space="0" w:color="auto"/>
            <w:right w:val="none" w:sz="0" w:space="0" w:color="auto"/>
          </w:divBdr>
        </w:div>
        <w:div w:id="1919945112">
          <w:marLeft w:val="480"/>
          <w:marRight w:val="0"/>
          <w:marTop w:val="0"/>
          <w:marBottom w:val="0"/>
          <w:divBdr>
            <w:top w:val="none" w:sz="0" w:space="0" w:color="auto"/>
            <w:left w:val="none" w:sz="0" w:space="0" w:color="auto"/>
            <w:bottom w:val="none" w:sz="0" w:space="0" w:color="auto"/>
            <w:right w:val="none" w:sz="0" w:space="0" w:color="auto"/>
          </w:divBdr>
        </w:div>
        <w:div w:id="567761892">
          <w:marLeft w:val="480"/>
          <w:marRight w:val="0"/>
          <w:marTop w:val="0"/>
          <w:marBottom w:val="0"/>
          <w:divBdr>
            <w:top w:val="none" w:sz="0" w:space="0" w:color="auto"/>
            <w:left w:val="none" w:sz="0" w:space="0" w:color="auto"/>
            <w:bottom w:val="none" w:sz="0" w:space="0" w:color="auto"/>
            <w:right w:val="none" w:sz="0" w:space="0" w:color="auto"/>
          </w:divBdr>
        </w:div>
        <w:div w:id="1564559082">
          <w:marLeft w:val="480"/>
          <w:marRight w:val="0"/>
          <w:marTop w:val="0"/>
          <w:marBottom w:val="0"/>
          <w:divBdr>
            <w:top w:val="none" w:sz="0" w:space="0" w:color="auto"/>
            <w:left w:val="none" w:sz="0" w:space="0" w:color="auto"/>
            <w:bottom w:val="none" w:sz="0" w:space="0" w:color="auto"/>
            <w:right w:val="none" w:sz="0" w:space="0" w:color="auto"/>
          </w:divBdr>
        </w:div>
        <w:div w:id="535657065">
          <w:marLeft w:val="480"/>
          <w:marRight w:val="0"/>
          <w:marTop w:val="0"/>
          <w:marBottom w:val="0"/>
          <w:divBdr>
            <w:top w:val="none" w:sz="0" w:space="0" w:color="auto"/>
            <w:left w:val="none" w:sz="0" w:space="0" w:color="auto"/>
            <w:bottom w:val="none" w:sz="0" w:space="0" w:color="auto"/>
            <w:right w:val="none" w:sz="0" w:space="0" w:color="auto"/>
          </w:divBdr>
        </w:div>
        <w:div w:id="1062018693">
          <w:marLeft w:val="480"/>
          <w:marRight w:val="0"/>
          <w:marTop w:val="0"/>
          <w:marBottom w:val="0"/>
          <w:divBdr>
            <w:top w:val="none" w:sz="0" w:space="0" w:color="auto"/>
            <w:left w:val="none" w:sz="0" w:space="0" w:color="auto"/>
            <w:bottom w:val="none" w:sz="0" w:space="0" w:color="auto"/>
            <w:right w:val="none" w:sz="0" w:space="0" w:color="auto"/>
          </w:divBdr>
        </w:div>
        <w:div w:id="1510293339">
          <w:marLeft w:val="480"/>
          <w:marRight w:val="0"/>
          <w:marTop w:val="0"/>
          <w:marBottom w:val="0"/>
          <w:divBdr>
            <w:top w:val="none" w:sz="0" w:space="0" w:color="auto"/>
            <w:left w:val="none" w:sz="0" w:space="0" w:color="auto"/>
            <w:bottom w:val="none" w:sz="0" w:space="0" w:color="auto"/>
            <w:right w:val="none" w:sz="0" w:space="0" w:color="auto"/>
          </w:divBdr>
        </w:div>
        <w:div w:id="736130845">
          <w:marLeft w:val="480"/>
          <w:marRight w:val="0"/>
          <w:marTop w:val="0"/>
          <w:marBottom w:val="0"/>
          <w:divBdr>
            <w:top w:val="none" w:sz="0" w:space="0" w:color="auto"/>
            <w:left w:val="none" w:sz="0" w:space="0" w:color="auto"/>
            <w:bottom w:val="none" w:sz="0" w:space="0" w:color="auto"/>
            <w:right w:val="none" w:sz="0" w:space="0" w:color="auto"/>
          </w:divBdr>
        </w:div>
        <w:div w:id="1379545609">
          <w:marLeft w:val="480"/>
          <w:marRight w:val="0"/>
          <w:marTop w:val="0"/>
          <w:marBottom w:val="0"/>
          <w:divBdr>
            <w:top w:val="none" w:sz="0" w:space="0" w:color="auto"/>
            <w:left w:val="none" w:sz="0" w:space="0" w:color="auto"/>
            <w:bottom w:val="none" w:sz="0" w:space="0" w:color="auto"/>
            <w:right w:val="none" w:sz="0" w:space="0" w:color="auto"/>
          </w:divBdr>
        </w:div>
        <w:div w:id="669992342">
          <w:marLeft w:val="480"/>
          <w:marRight w:val="0"/>
          <w:marTop w:val="0"/>
          <w:marBottom w:val="0"/>
          <w:divBdr>
            <w:top w:val="none" w:sz="0" w:space="0" w:color="auto"/>
            <w:left w:val="none" w:sz="0" w:space="0" w:color="auto"/>
            <w:bottom w:val="none" w:sz="0" w:space="0" w:color="auto"/>
            <w:right w:val="none" w:sz="0" w:space="0" w:color="auto"/>
          </w:divBdr>
        </w:div>
        <w:div w:id="943807333">
          <w:marLeft w:val="480"/>
          <w:marRight w:val="0"/>
          <w:marTop w:val="0"/>
          <w:marBottom w:val="0"/>
          <w:divBdr>
            <w:top w:val="none" w:sz="0" w:space="0" w:color="auto"/>
            <w:left w:val="none" w:sz="0" w:space="0" w:color="auto"/>
            <w:bottom w:val="none" w:sz="0" w:space="0" w:color="auto"/>
            <w:right w:val="none" w:sz="0" w:space="0" w:color="auto"/>
          </w:divBdr>
        </w:div>
        <w:div w:id="1546596122">
          <w:marLeft w:val="480"/>
          <w:marRight w:val="0"/>
          <w:marTop w:val="0"/>
          <w:marBottom w:val="0"/>
          <w:divBdr>
            <w:top w:val="none" w:sz="0" w:space="0" w:color="auto"/>
            <w:left w:val="none" w:sz="0" w:space="0" w:color="auto"/>
            <w:bottom w:val="none" w:sz="0" w:space="0" w:color="auto"/>
            <w:right w:val="none" w:sz="0" w:space="0" w:color="auto"/>
          </w:divBdr>
        </w:div>
        <w:div w:id="53429094">
          <w:marLeft w:val="480"/>
          <w:marRight w:val="0"/>
          <w:marTop w:val="0"/>
          <w:marBottom w:val="0"/>
          <w:divBdr>
            <w:top w:val="none" w:sz="0" w:space="0" w:color="auto"/>
            <w:left w:val="none" w:sz="0" w:space="0" w:color="auto"/>
            <w:bottom w:val="none" w:sz="0" w:space="0" w:color="auto"/>
            <w:right w:val="none" w:sz="0" w:space="0" w:color="auto"/>
          </w:divBdr>
        </w:div>
        <w:div w:id="967199835">
          <w:marLeft w:val="480"/>
          <w:marRight w:val="0"/>
          <w:marTop w:val="0"/>
          <w:marBottom w:val="0"/>
          <w:divBdr>
            <w:top w:val="none" w:sz="0" w:space="0" w:color="auto"/>
            <w:left w:val="none" w:sz="0" w:space="0" w:color="auto"/>
            <w:bottom w:val="none" w:sz="0" w:space="0" w:color="auto"/>
            <w:right w:val="none" w:sz="0" w:space="0" w:color="auto"/>
          </w:divBdr>
        </w:div>
        <w:div w:id="1424377857">
          <w:marLeft w:val="480"/>
          <w:marRight w:val="0"/>
          <w:marTop w:val="0"/>
          <w:marBottom w:val="0"/>
          <w:divBdr>
            <w:top w:val="none" w:sz="0" w:space="0" w:color="auto"/>
            <w:left w:val="none" w:sz="0" w:space="0" w:color="auto"/>
            <w:bottom w:val="none" w:sz="0" w:space="0" w:color="auto"/>
            <w:right w:val="none" w:sz="0" w:space="0" w:color="auto"/>
          </w:divBdr>
        </w:div>
        <w:div w:id="2005427246">
          <w:marLeft w:val="480"/>
          <w:marRight w:val="0"/>
          <w:marTop w:val="0"/>
          <w:marBottom w:val="0"/>
          <w:divBdr>
            <w:top w:val="none" w:sz="0" w:space="0" w:color="auto"/>
            <w:left w:val="none" w:sz="0" w:space="0" w:color="auto"/>
            <w:bottom w:val="none" w:sz="0" w:space="0" w:color="auto"/>
            <w:right w:val="none" w:sz="0" w:space="0" w:color="auto"/>
          </w:divBdr>
        </w:div>
        <w:div w:id="1471944606">
          <w:marLeft w:val="480"/>
          <w:marRight w:val="0"/>
          <w:marTop w:val="0"/>
          <w:marBottom w:val="0"/>
          <w:divBdr>
            <w:top w:val="none" w:sz="0" w:space="0" w:color="auto"/>
            <w:left w:val="none" w:sz="0" w:space="0" w:color="auto"/>
            <w:bottom w:val="none" w:sz="0" w:space="0" w:color="auto"/>
            <w:right w:val="none" w:sz="0" w:space="0" w:color="auto"/>
          </w:divBdr>
        </w:div>
        <w:div w:id="516818973">
          <w:marLeft w:val="480"/>
          <w:marRight w:val="0"/>
          <w:marTop w:val="0"/>
          <w:marBottom w:val="0"/>
          <w:divBdr>
            <w:top w:val="none" w:sz="0" w:space="0" w:color="auto"/>
            <w:left w:val="none" w:sz="0" w:space="0" w:color="auto"/>
            <w:bottom w:val="none" w:sz="0" w:space="0" w:color="auto"/>
            <w:right w:val="none" w:sz="0" w:space="0" w:color="auto"/>
          </w:divBdr>
        </w:div>
      </w:divsChild>
    </w:div>
    <w:div w:id="1387878365">
      <w:bodyDiv w:val="1"/>
      <w:marLeft w:val="0"/>
      <w:marRight w:val="0"/>
      <w:marTop w:val="0"/>
      <w:marBottom w:val="0"/>
      <w:divBdr>
        <w:top w:val="none" w:sz="0" w:space="0" w:color="auto"/>
        <w:left w:val="none" w:sz="0" w:space="0" w:color="auto"/>
        <w:bottom w:val="none" w:sz="0" w:space="0" w:color="auto"/>
        <w:right w:val="none" w:sz="0" w:space="0" w:color="auto"/>
      </w:divBdr>
    </w:div>
    <w:div w:id="1388720503">
      <w:bodyDiv w:val="1"/>
      <w:marLeft w:val="0"/>
      <w:marRight w:val="0"/>
      <w:marTop w:val="0"/>
      <w:marBottom w:val="0"/>
      <w:divBdr>
        <w:top w:val="none" w:sz="0" w:space="0" w:color="auto"/>
        <w:left w:val="none" w:sz="0" w:space="0" w:color="auto"/>
        <w:bottom w:val="none" w:sz="0" w:space="0" w:color="auto"/>
        <w:right w:val="none" w:sz="0" w:space="0" w:color="auto"/>
      </w:divBdr>
    </w:div>
    <w:div w:id="1391728988">
      <w:bodyDiv w:val="1"/>
      <w:marLeft w:val="0"/>
      <w:marRight w:val="0"/>
      <w:marTop w:val="0"/>
      <w:marBottom w:val="0"/>
      <w:divBdr>
        <w:top w:val="none" w:sz="0" w:space="0" w:color="auto"/>
        <w:left w:val="none" w:sz="0" w:space="0" w:color="auto"/>
        <w:bottom w:val="none" w:sz="0" w:space="0" w:color="auto"/>
        <w:right w:val="none" w:sz="0" w:space="0" w:color="auto"/>
      </w:divBdr>
      <w:divsChild>
        <w:div w:id="272518704">
          <w:marLeft w:val="480"/>
          <w:marRight w:val="0"/>
          <w:marTop w:val="0"/>
          <w:marBottom w:val="0"/>
          <w:divBdr>
            <w:top w:val="none" w:sz="0" w:space="0" w:color="auto"/>
            <w:left w:val="none" w:sz="0" w:space="0" w:color="auto"/>
            <w:bottom w:val="none" w:sz="0" w:space="0" w:color="auto"/>
            <w:right w:val="none" w:sz="0" w:space="0" w:color="auto"/>
          </w:divBdr>
        </w:div>
        <w:div w:id="547299351">
          <w:marLeft w:val="480"/>
          <w:marRight w:val="0"/>
          <w:marTop w:val="0"/>
          <w:marBottom w:val="0"/>
          <w:divBdr>
            <w:top w:val="none" w:sz="0" w:space="0" w:color="auto"/>
            <w:left w:val="none" w:sz="0" w:space="0" w:color="auto"/>
            <w:bottom w:val="none" w:sz="0" w:space="0" w:color="auto"/>
            <w:right w:val="none" w:sz="0" w:space="0" w:color="auto"/>
          </w:divBdr>
        </w:div>
        <w:div w:id="592056048">
          <w:marLeft w:val="480"/>
          <w:marRight w:val="0"/>
          <w:marTop w:val="0"/>
          <w:marBottom w:val="0"/>
          <w:divBdr>
            <w:top w:val="none" w:sz="0" w:space="0" w:color="auto"/>
            <w:left w:val="none" w:sz="0" w:space="0" w:color="auto"/>
            <w:bottom w:val="none" w:sz="0" w:space="0" w:color="auto"/>
            <w:right w:val="none" w:sz="0" w:space="0" w:color="auto"/>
          </w:divBdr>
        </w:div>
        <w:div w:id="582372001">
          <w:marLeft w:val="480"/>
          <w:marRight w:val="0"/>
          <w:marTop w:val="0"/>
          <w:marBottom w:val="0"/>
          <w:divBdr>
            <w:top w:val="none" w:sz="0" w:space="0" w:color="auto"/>
            <w:left w:val="none" w:sz="0" w:space="0" w:color="auto"/>
            <w:bottom w:val="none" w:sz="0" w:space="0" w:color="auto"/>
            <w:right w:val="none" w:sz="0" w:space="0" w:color="auto"/>
          </w:divBdr>
        </w:div>
        <w:div w:id="866019230">
          <w:marLeft w:val="480"/>
          <w:marRight w:val="0"/>
          <w:marTop w:val="0"/>
          <w:marBottom w:val="0"/>
          <w:divBdr>
            <w:top w:val="none" w:sz="0" w:space="0" w:color="auto"/>
            <w:left w:val="none" w:sz="0" w:space="0" w:color="auto"/>
            <w:bottom w:val="none" w:sz="0" w:space="0" w:color="auto"/>
            <w:right w:val="none" w:sz="0" w:space="0" w:color="auto"/>
          </w:divBdr>
        </w:div>
        <w:div w:id="1072309475">
          <w:marLeft w:val="480"/>
          <w:marRight w:val="0"/>
          <w:marTop w:val="0"/>
          <w:marBottom w:val="0"/>
          <w:divBdr>
            <w:top w:val="none" w:sz="0" w:space="0" w:color="auto"/>
            <w:left w:val="none" w:sz="0" w:space="0" w:color="auto"/>
            <w:bottom w:val="none" w:sz="0" w:space="0" w:color="auto"/>
            <w:right w:val="none" w:sz="0" w:space="0" w:color="auto"/>
          </w:divBdr>
        </w:div>
        <w:div w:id="770783240">
          <w:marLeft w:val="480"/>
          <w:marRight w:val="0"/>
          <w:marTop w:val="0"/>
          <w:marBottom w:val="0"/>
          <w:divBdr>
            <w:top w:val="none" w:sz="0" w:space="0" w:color="auto"/>
            <w:left w:val="none" w:sz="0" w:space="0" w:color="auto"/>
            <w:bottom w:val="none" w:sz="0" w:space="0" w:color="auto"/>
            <w:right w:val="none" w:sz="0" w:space="0" w:color="auto"/>
          </w:divBdr>
        </w:div>
        <w:div w:id="317734365">
          <w:marLeft w:val="480"/>
          <w:marRight w:val="0"/>
          <w:marTop w:val="0"/>
          <w:marBottom w:val="0"/>
          <w:divBdr>
            <w:top w:val="none" w:sz="0" w:space="0" w:color="auto"/>
            <w:left w:val="none" w:sz="0" w:space="0" w:color="auto"/>
            <w:bottom w:val="none" w:sz="0" w:space="0" w:color="auto"/>
            <w:right w:val="none" w:sz="0" w:space="0" w:color="auto"/>
          </w:divBdr>
        </w:div>
        <w:div w:id="1872568605">
          <w:marLeft w:val="480"/>
          <w:marRight w:val="0"/>
          <w:marTop w:val="0"/>
          <w:marBottom w:val="0"/>
          <w:divBdr>
            <w:top w:val="none" w:sz="0" w:space="0" w:color="auto"/>
            <w:left w:val="none" w:sz="0" w:space="0" w:color="auto"/>
            <w:bottom w:val="none" w:sz="0" w:space="0" w:color="auto"/>
            <w:right w:val="none" w:sz="0" w:space="0" w:color="auto"/>
          </w:divBdr>
        </w:div>
        <w:div w:id="1952542366">
          <w:marLeft w:val="480"/>
          <w:marRight w:val="0"/>
          <w:marTop w:val="0"/>
          <w:marBottom w:val="0"/>
          <w:divBdr>
            <w:top w:val="none" w:sz="0" w:space="0" w:color="auto"/>
            <w:left w:val="none" w:sz="0" w:space="0" w:color="auto"/>
            <w:bottom w:val="none" w:sz="0" w:space="0" w:color="auto"/>
            <w:right w:val="none" w:sz="0" w:space="0" w:color="auto"/>
          </w:divBdr>
        </w:div>
        <w:div w:id="1496188765">
          <w:marLeft w:val="480"/>
          <w:marRight w:val="0"/>
          <w:marTop w:val="0"/>
          <w:marBottom w:val="0"/>
          <w:divBdr>
            <w:top w:val="none" w:sz="0" w:space="0" w:color="auto"/>
            <w:left w:val="none" w:sz="0" w:space="0" w:color="auto"/>
            <w:bottom w:val="none" w:sz="0" w:space="0" w:color="auto"/>
            <w:right w:val="none" w:sz="0" w:space="0" w:color="auto"/>
          </w:divBdr>
        </w:div>
        <w:div w:id="270205803">
          <w:marLeft w:val="480"/>
          <w:marRight w:val="0"/>
          <w:marTop w:val="0"/>
          <w:marBottom w:val="0"/>
          <w:divBdr>
            <w:top w:val="none" w:sz="0" w:space="0" w:color="auto"/>
            <w:left w:val="none" w:sz="0" w:space="0" w:color="auto"/>
            <w:bottom w:val="none" w:sz="0" w:space="0" w:color="auto"/>
            <w:right w:val="none" w:sz="0" w:space="0" w:color="auto"/>
          </w:divBdr>
        </w:div>
        <w:div w:id="800612166">
          <w:marLeft w:val="480"/>
          <w:marRight w:val="0"/>
          <w:marTop w:val="0"/>
          <w:marBottom w:val="0"/>
          <w:divBdr>
            <w:top w:val="none" w:sz="0" w:space="0" w:color="auto"/>
            <w:left w:val="none" w:sz="0" w:space="0" w:color="auto"/>
            <w:bottom w:val="none" w:sz="0" w:space="0" w:color="auto"/>
            <w:right w:val="none" w:sz="0" w:space="0" w:color="auto"/>
          </w:divBdr>
        </w:div>
        <w:div w:id="316688151">
          <w:marLeft w:val="480"/>
          <w:marRight w:val="0"/>
          <w:marTop w:val="0"/>
          <w:marBottom w:val="0"/>
          <w:divBdr>
            <w:top w:val="none" w:sz="0" w:space="0" w:color="auto"/>
            <w:left w:val="none" w:sz="0" w:space="0" w:color="auto"/>
            <w:bottom w:val="none" w:sz="0" w:space="0" w:color="auto"/>
            <w:right w:val="none" w:sz="0" w:space="0" w:color="auto"/>
          </w:divBdr>
        </w:div>
        <w:div w:id="1712146432">
          <w:marLeft w:val="480"/>
          <w:marRight w:val="0"/>
          <w:marTop w:val="0"/>
          <w:marBottom w:val="0"/>
          <w:divBdr>
            <w:top w:val="none" w:sz="0" w:space="0" w:color="auto"/>
            <w:left w:val="none" w:sz="0" w:space="0" w:color="auto"/>
            <w:bottom w:val="none" w:sz="0" w:space="0" w:color="auto"/>
            <w:right w:val="none" w:sz="0" w:space="0" w:color="auto"/>
          </w:divBdr>
        </w:div>
        <w:div w:id="865212861">
          <w:marLeft w:val="480"/>
          <w:marRight w:val="0"/>
          <w:marTop w:val="0"/>
          <w:marBottom w:val="0"/>
          <w:divBdr>
            <w:top w:val="none" w:sz="0" w:space="0" w:color="auto"/>
            <w:left w:val="none" w:sz="0" w:space="0" w:color="auto"/>
            <w:bottom w:val="none" w:sz="0" w:space="0" w:color="auto"/>
            <w:right w:val="none" w:sz="0" w:space="0" w:color="auto"/>
          </w:divBdr>
        </w:div>
        <w:div w:id="1767113724">
          <w:marLeft w:val="480"/>
          <w:marRight w:val="0"/>
          <w:marTop w:val="0"/>
          <w:marBottom w:val="0"/>
          <w:divBdr>
            <w:top w:val="none" w:sz="0" w:space="0" w:color="auto"/>
            <w:left w:val="none" w:sz="0" w:space="0" w:color="auto"/>
            <w:bottom w:val="none" w:sz="0" w:space="0" w:color="auto"/>
            <w:right w:val="none" w:sz="0" w:space="0" w:color="auto"/>
          </w:divBdr>
        </w:div>
        <w:div w:id="1626766003">
          <w:marLeft w:val="480"/>
          <w:marRight w:val="0"/>
          <w:marTop w:val="0"/>
          <w:marBottom w:val="0"/>
          <w:divBdr>
            <w:top w:val="none" w:sz="0" w:space="0" w:color="auto"/>
            <w:left w:val="none" w:sz="0" w:space="0" w:color="auto"/>
            <w:bottom w:val="none" w:sz="0" w:space="0" w:color="auto"/>
            <w:right w:val="none" w:sz="0" w:space="0" w:color="auto"/>
          </w:divBdr>
        </w:div>
        <w:div w:id="1479615029">
          <w:marLeft w:val="480"/>
          <w:marRight w:val="0"/>
          <w:marTop w:val="0"/>
          <w:marBottom w:val="0"/>
          <w:divBdr>
            <w:top w:val="none" w:sz="0" w:space="0" w:color="auto"/>
            <w:left w:val="none" w:sz="0" w:space="0" w:color="auto"/>
            <w:bottom w:val="none" w:sz="0" w:space="0" w:color="auto"/>
            <w:right w:val="none" w:sz="0" w:space="0" w:color="auto"/>
          </w:divBdr>
        </w:div>
        <w:div w:id="1348411870">
          <w:marLeft w:val="480"/>
          <w:marRight w:val="0"/>
          <w:marTop w:val="0"/>
          <w:marBottom w:val="0"/>
          <w:divBdr>
            <w:top w:val="none" w:sz="0" w:space="0" w:color="auto"/>
            <w:left w:val="none" w:sz="0" w:space="0" w:color="auto"/>
            <w:bottom w:val="none" w:sz="0" w:space="0" w:color="auto"/>
            <w:right w:val="none" w:sz="0" w:space="0" w:color="auto"/>
          </w:divBdr>
        </w:div>
        <w:div w:id="1605648033">
          <w:marLeft w:val="480"/>
          <w:marRight w:val="0"/>
          <w:marTop w:val="0"/>
          <w:marBottom w:val="0"/>
          <w:divBdr>
            <w:top w:val="none" w:sz="0" w:space="0" w:color="auto"/>
            <w:left w:val="none" w:sz="0" w:space="0" w:color="auto"/>
            <w:bottom w:val="none" w:sz="0" w:space="0" w:color="auto"/>
            <w:right w:val="none" w:sz="0" w:space="0" w:color="auto"/>
          </w:divBdr>
        </w:div>
        <w:div w:id="1057318350">
          <w:marLeft w:val="480"/>
          <w:marRight w:val="0"/>
          <w:marTop w:val="0"/>
          <w:marBottom w:val="0"/>
          <w:divBdr>
            <w:top w:val="none" w:sz="0" w:space="0" w:color="auto"/>
            <w:left w:val="none" w:sz="0" w:space="0" w:color="auto"/>
            <w:bottom w:val="none" w:sz="0" w:space="0" w:color="auto"/>
            <w:right w:val="none" w:sz="0" w:space="0" w:color="auto"/>
          </w:divBdr>
        </w:div>
        <w:div w:id="853346030">
          <w:marLeft w:val="480"/>
          <w:marRight w:val="0"/>
          <w:marTop w:val="0"/>
          <w:marBottom w:val="0"/>
          <w:divBdr>
            <w:top w:val="none" w:sz="0" w:space="0" w:color="auto"/>
            <w:left w:val="none" w:sz="0" w:space="0" w:color="auto"/>
            <w:bottom w:val="none" w:sz="0" w:space="0" w:color="auto"/>
            <w:right w:val="none" w:sz="0" w:space="0" w:color="auto"/>
          </w:divBdr>
        </w:div>
        <w:div w:id="1554390013">
          <w:marLeft w:val="480"/>
          <w:marRight w:val="0"/>
          <w:marTop w:val="0"/>
          <w:marBottom w:val="0"/>
          <w:divBdr>
            <w:top w:val="none" w:sz="0" w:space="0" w:color="auto"/>
            <w:left w:val="none" w:sz="0" w:space="0" w:color="auto"/>
            <w:bottom w:val="none" w:sz="0" w:space="0" w:color="auto"/>
            <w:right w:val="none" w:sz="0" w:space="0" w:color="auto"/>
          </w:divBdr>
        </w:div>
        <w:div w:id="1486121674">
          <w:marLeft w:val="480"/>
          <w:marRight w:val="0"/>
          <w:marTop w:val="0"/>
          <w:marBottom w:val="0"/>
          <w:divBdr>
            <w:top w:val="none" w:sz="0" w:space="0" w:color="auto"/>
            <w:left w:val="none" w:sz="0" w:space="0" w:color="auto"/>
            <w:bottom w:val="none" w:sz="0" w:space="0" w:color="auto"/>
            <w:right w:val="none" w:sz="0" w:space="0" w:color="auto"/>
          </w:divBdr>
        </w:div>
        <w:div w:id="1634020900">
          <w:marLeft w:val="480"/>
          <w:marRight w:val="0"/>
          <w:marTop w:val="0"/>
          <w:marBottom w:val="0"/>
          <w:divBdr>
            <w:top w:val="none" w:sz="0" w:space="0" w:color="auto"/>
            <w:left w:val="none" w:sz="0" w:space="0" w:color="auto"/>
            <w:bottom w:val="none" w:sz="0" w:space="0" w:color="auto"/>
            <w:right w:val="none" w:sz="0" w:space="0" w:color="auto"/>
          </w:divBdr>
        </w:div>
        <w:div w:id="612593090">
          <w:marLeft w:val="480"/>
          <w:marRight w:val="0"/>
          <w:marTop w:val="0"/>
          <w:marBottom w:val="0"/>
          <w:divBdr>
            <w:top w:val="none" w:sz="0" w:space="0" w:color="auto"/>
            <w:left w:val="none" w:sz="0" w:space="0" w:color="auto"/>
            <w:bottom w:val="none" w:sz="0" w:space="0" w:color="auto"/>
            <w:right w:val="none" w:sz="0" w:space="0" w:color="auto"/>
          </w:divBdr>
        </w:div>
        <w:div w:id="1290479667">
          <w:marLeft w:val="480"/>
          <w:marRight w:val="0"/>
          <w:marTop w:val="0"/>
          <w:marBottom w:val="0"/>
          <w:divBdr>
            <w:top w:val="none" w:sz="0" w:space="0" w:color="auto"/>
            <w:left w:val="none" w:sz="0" w:space="0" w:color="auto"/>
            <w:bottom w:val="none" w:sz="0" w:space="0" w:color="auto"/>
            <w:right w:val="none" w:sz="0" w:space="0" w:color="auto"/>
          </w:divBdr>
        </w:div>
        <w:div w:id="982150776">
          <w:marLeft w:val="480"/>
          <w:marRight w:val="0"/>
          <w:marTop w:val="0"/>
          <w:marBottom w:val="0"/>
          <w:divBdr>
            <w:top w:val="none" w:sz="0" w:space="0" w:color="auto"/>
            <w:left w:val="none" w:sz="0" w:space="0" w:color="auto"/>
            <w:bottom w:val="none" w:sz="0" w:space="0" w:color="auto"/>
            <w:right w:val="none" w:sz="0" w:space="0" w:color="auto"/>
          </w:divBdr>
        </w:div>
        <w:div w:id="368258613">
          <w:marLeft w:val="480"/>
          <w:marRight w:val="0"/>
          <w:marTop w:val="0"/>
          <w:marBottom w:val="0"/>
          <w:divBdr>
            <w:top w:val="none" w:sz="0" w:space="0" w:color="auto"/>
            <w:left w:val="none" w:sz="0" w:space="0" w:color="auto"/>
            <w:bottom w:val="none" w:sz="0" w:space="0" w:color="auto"/>
            <w:right w:val="none" w:sz="0" w:space="0" w:color="auto"/>
          </w:divBdr>
        </w:div>
        <w:div w:id="991787455">
          <w:marLeft w:val="480"/>
          <w:marRight w:val="0"/>
          <w:marTop w:val="0"/>
          <w:marBottom w:val="0"/>
          <w:divBdr>
            <w:top w:val="none" w:sz="0" w:space="0" w:color="auto"/>
            <w:left w:val="none" w:sz="0" w:space="0" w:color="auto"/>
            <w:bottom w:val="none" w:sz="0" w:space="0" w:color="auto"/>
            <w:right w:val="none" w:sz="0" w:space="0" w:color="auto"/>
          </w:divBdr>
        </w:div>
        <w:div w:id="1280599550">
          <w:marLeft w:val="480"/>
          <w:marRight w:val="0"/>
          <w:marTop w:val="0"/>
          <w:marBottom w:val="0"/>
          <w:divBdr>
            <w:top w:val="none" w:sz="0" w:space="0" w:color="auto"/>
            <w:left w:val="none" w:sz="0" w:space="0" w:color="auto"/>
            <w:bottom w:val="none" w:sz="0" w:space="0" w:color="auto"/>
            <w:right w:val="none" w:sz="0" w:space="0" w:color="auto"/>
          </w:divBdr>
        </w:div>
        <w:div w:id="1824009247">
          <w:marLeft w:val="480"/>
          <w:marRight w:val="0"/>
          <w:marTop w:val="0"/>
          <w:marBottom w:val="0"/>
          <w:divBdr>
            <w:top w:val="none" w:sz="0" w:space="0" w:color="auto"/>
            <w:left w:val="none" w:sz="0" w:space="0" w:color="auto"/>
            <w:bottom w:val="none" w:sz="0" w:space="0" w:color="auto"/>
            <w:right w:val="none" w:sz="0" w:space="0" w:color="auto"/>
          </w:divBdr>
        </w:div>
        <w:div w:id="854805625">
          <w:marLeft w:val="480"/>
          <w:marRight w:val="0"/>
          <w:marTop w:val="0"/>
          <w:marBottom w:val="0"/>
          <w:divBdr>
            <w:top w:val="none" w:sz="0" w:space="0" w:color="auto"/>
            <w:left w:val="none" w:sz="0" w:space="0" w:color="auto"/>
            <w:bottom w:val="none" w:sz="0" w:space="0" w:color="auto"/>
            <w:right w:val="none" w:sz="0" w:space="0" w:color="auto"/>
          </w:divBdr>
        </w:div>
        <w:div w:id="1662150272">
          <w:marLeft w:val="480"/>
          <w:marRight w:val="0"/>
          <w:marTop w:val="0"/>
          <w:marBottom w:val="0"/>
          <w:divBdr>
            <w:top w:val="none" w:sz="0" w:space="0" w:color="auto"/>
            <w:left w:val="none" w:sz="0" w:space="0" w:color="auto"/>
            <w:bottom w:val="none" w:sz="0" w:space="0" w:color="auto"/>
            <w:right w:val="none" w:sz="0" w:space="0" w:color="auto"/>
          </w:divBdr>
        </w:div>
        <w:div w:id="1741176244">
          <w:marLeft w:val="480"/>
          <w:marRight w:val="0"/>
          <w:marTop w:val="0"/>
          <w:marBottom w:val="0"/>
          <w:divBdr>
            <w:top w:val="none" w:sz="0" w:space="0" w:color="auto"/>
            <w:left w:val="none" w:sz="0" w:space="0" w:color="auto"/>
            <w:bottom w:val="none" w:sz="0" w:space="0" w:color="auto"/>
            <w:right w:val="none" w:sz="0" w:space="0" w:color="auto"/>
          </w:divBdr>
        </w:div>
        <w:div w:id="720640886">
          <w:marLeft w:val="480"/>
          <w:marRight w:val="0"/>
          <w:marTop w:val="0"/>
          <w:marBottom w:val="0"/>
          <w:divBdr>
            <w:top w:val="none" w:sz="0" w:space="0" w:color="auto"/>
            <w:left w:val="none" w:sz="0" w:space="0" w:color="auto"/>
            <w:bottom w:val="none" w:sz="0" w:space="0" w:color="auto"/>
            <w:right w:val="none" w:sz="0" w:space="0" w:color="auto"/>
          </w:divBdr>
        </w:div>
        <w:div w:id="218246086">
          <w:marLeft w:val="480"/>
          <w:marRight w:val="0"/>
          <w:marTop w:val="0"/>
          <w:marBottom w:val="0"/>
          <w:divBdr>
            <w:top w:val="none" w:sz="0" w:space="0" w:color="auto"/>
            <w:left w:val="none" w:sz="0" w:space="0" w:color="auto"/>
            <w:bottom w:val="none" w:sz="0" w:space="0" w:color="auto"/>
            <w:right w:val="none" w:sz="0" w:space="0" w:color="auto"/>
          </w:divBdr>
        </w:div>
        <w:div w:id="1342705605">
          <w:marLeft w:val="480"/>
          <w:marRight w:val="0"/>
          <w:marTop w:val="0"/>
          <w:marBottom w:val="0"/>
          <w:divBdr>
            <w:top w:val="none" w:sz="0" w:space="0" w:color="auto"/>
            <w:left w:val="none" w:sz="0" w:space="0" w:color="auto"/>
            <w:bottom w:val="none" w:sz="0" w:space="0" w:color="auto"/>
            <w:right w:val="none" w:sz="0" w:space="0" w:color="auto"/>
          </w:divBdr>
        </w:div>
        <w:div w:id="1987122312">
          <w:marLeft w:val="480"/>
          <w:marRight w:val="0"/>
          <w:marTop w:val="0"/>
          <w:marBottom w:val="0"/>
          <w:divBdr>
            <w:top w:val="none" w:sz="0" w:space="0" w:color="auto"/>
            <w:left w:val="none" w:sz="0" w:space="0" w:color="auto"/>
            <w:bottom w:val="none" w:sz="0" w:space="0" w:color="auto"/>
            <w:right w:val="none" w:sz="0" w:space="0" w:color="auto"/>
          </w:divBdr>
        </w:div>
        <w:div w:id="645671828">
          <w:marLeft w:val="480"/>
          <w:marRight w:val="0"/>
          <w:marTop w:val="0"/>
          <w:marBottom w:val="0"/>
          <w:divBdr>
            <w:top w:val="none" w:sz="0" w:space="0" w:color="auto"/>
            <w:left w:val="none" w:sz="0" w:space="0" w:color="auto"/>
            <w:bottom w:val="none" w:sz="0" w:space="0" w:color="auto"/>
            <w:right w:val="none" w:sz="0" w:space="0" w:color="auto"/>
          </w:divBdr>
        </w:div>
        <w:div w:id="1554805495">
          <w:marLeft w:val="480"/>
          <w:marRight w:val="0"/>
          <w:marTop w:val="0"/>
          <w:marBottom w:val="0"/>
          <w:divBdr>
            <w:top w:val="none" w:sz="0" w:space="0" w:color="auto"/>
            <w:left w:val="none" w:sz="0" w:space="0" w:color="auto"/>
            <w:bottom w:val="none" w:sz="0" w:space="0" w:color="auto"/>
            <w:right w:val="none" w:sz="0" w:space="0" w:color="auto"/>
          </w:divBdr>
        </w:div>
        <w:div w:id="110978825">
          <w:marLeft w:val="480"/>
          <w:marRight w:val="0"/>
          <w:marTop w:val="0"/>
          <w:marBottom w:val="0"/>
          <w:divBdr>
            <w:top w:val="none" w:sz="0" w:space="0" w:color="auto"/>
            <w:left w:val="none" w:sz="0" w:space="0" w:color="auto"/>
            <w:bottom w:val="none" w:sz="0" w:space="0" w:color="auto"/>
            <w:right w:val="none" w:sz="0" w:space="0" w:color="auto"/>
          </w:divBdr>
        </w:div>
        <w:div w:id="1604340987">
          <w:marLeft w:val="480"/>
          <w:marRight w:val="0"/>
          <w:marTop w:val="0"/>
          <w:marBottom w:val="0"/>
          <w:divBdr>
            <w:top w:val="none" w:sz="0" w:space="0" w:color="auto"/>
            <w:left w:val="none" w:sz="0" w:space="0" w:color="auto"/>
            <w:bottom w:val="none" w:sz="0" w:space="0" w:color="auto"/>
            <w:right w:val="none" w:sz="0" w:space="0" w:color="auto"/>
          </w:divBdr>
        </w:div>
        <w:div w:id="1564096947">
          <w:marLeft w:val="480"/>
          <w:marRight w:val="0"/>
          <w:marTop w:val="0"/>
          <w:marBottom w:val="0"/>
          <w:divBdr>
            <w:top w:val="none" w:sz="0" w:space="0" w:color="auto"/>
            <w:left w:val="none" w:sz="0" w:space="0" w:color="auto"/>
            <w:bottom w:val="none" w:sz="0" w:space="0" w:color="auto"/>
            <w:right w:val="none" w:sz="0" w:space="0" w:color="auto"/>
          </w:divBdr>
        </w:div>
        <w:div w:id="653487844">
          <w:marLeft w:val="480"/>
          <w:marRight w:val="0"/>
          <w:marTop w:val="0"/>
          <w:marBottom w:val="0"/>
          <w:divBdr>
            <w:top w:val="none" w:sz="0" w:space="0" w:color="auto"/>
            <w:left w:val="none" w:sz="0" w:space="0" w:color="auto"/>
            <w:bottom w:val="none" w:sz="0" w:space="0" w:color="auto"/>
            <w:right w:val="none" w:sz="0" w:space="0" w:color="auto"/>
          </w:divBdr>
        </w:div>
        <w:div w:id="1028026018">
          <w:marLeft w:val="480"/>
          <w:marRight w:val="0"/>
          <w:marTop w:val="0"/>
          <w:marBottom w:val="0"/>
          <w:divBdr>
            <w:top w:val="none" w:sz="0" w:space="0" w:color="auto"/>
            <w:left w:val="none" w:sz="0" w:space="0" w:color="auto"/>
            <w:bottom w:val="none" w:sz="0" w:space="0" w:color="auto"/>
            <w:right w:val="none" w:sz="0" w:space="0" w:color="auto"/>
          </w:divBdr>
        </w:div>
        <w:div w:id="1652368513">
          <w:marLeft w:val="480"/>
          <w:marRight w:val="0"/>
          <w:marTop w:val="0"/>
          <w:marBottom w:val="0"/>
          <w:divBdr>
            <w:top w:val="none" w:sz="0" w:space="0" w:color="auto"/>
            <w:left w:val="none" w:sz="0" w:space="0" w:color="auto"/>
            <w:bottom w:val="none" w:sz="0" w:space="0" w:color="auto"/>
            <w:right w:val="none" w:sz="0" w:space="0" w:color="auto"/>
          </w:divBdr>
        </w:div>
        <w:div w:id="1858930672">
          <w:marLeft w:val="480"/>
          <w:marRight w:val="0"/>
          <w:marTop w:val="0"/>
          <w:marBottom w:val="0"/>
          <w:divBdr>
            <w:top w:val="none" w:sz="0" w:space="0" w:color="auto"/>
            <w:left w:val="none" w:sz="0" w:space="0" w:color="auto"/>
            <w:bottom w:val="none" w:sz="0" w:space="0" w:color="auto"/>
            <w:right w:val="none" w:sz="0" w:space="0" w:color="auto"/>
          </w:divBdr>
        </w:div>
        <w:div w:id="448359809">
          <w:marLeft w:val="480"/>
          <w:marRight w:val="0"/>
          <w:marTop w:val="0"/>
          <w:marBottom w:val="0"/>
          <w:divBdr>
            <w:top w:val="none" w:sz="0" w:space="0" w:color="auto"/>
            <w:left w:val="none" w:sz="0" w:space="0" w:color="auto"/>
            <w:bottom w:val="none" w:sz="0" w:space="0" w:color="auto"/>
            <w:right w:val="none" w:sz="0" w:space="0" w:color="auto"/>
          </w:divBdr>
        </w:div>
        <w:div w:id="238445195">
          <w:marLeft w:val="480"/>
          <w:marRight w:val="0"/>
          <w:marTop w:val="0"/>
          <w:marBottom w:val="0"/>
          <w:divBdr>
            <w:top w:val="none" w:sz="0" w:space="0" w:color="auto"/>
            <w:left w:val="none" w:sz="0" w:space="0" w:color="auto"/>
            <w:bottom w:val="none" w:sz="0" w:space="0" w:color="auto"/>
            <w:right w:val="none" w:sz="0" w:space="0" w:color="auto"/>
          </w:divBdr>
        </w:div>
        <w:div w:id="481507113">
          <w:marLeft w:val="480"/>
          <w:marRight w:val="0"/>
          <w:marTop w:val="0"/>
          <w:marBottom w:val="0"/>
          <w:divBdr>
            <w:top w:val="none" w:sz="0" w:space="0" w:color="auto"/>
            <w:left w:val="none" w:sz="0" w:space="0" w:color="auto"/>
            <w:bottom w:val="none" w:sz="0" w:space="0" w:color="auto"/>
            <w:right w:val="none" w:sz="0" w:space="0" w:color="auto"/>
          </w:divBdr>
        </w:div>
        <w:div w:id="1229875849">
          <w:marLeft w:val="480"/>
          <w:marRight w:val="0"/>
          <w:marTop w:val="0"/>
          <w:marBottom w:val="0"/>
          <w:divBdr>
            <w:top w:val="none" w:sz="0" w:space="0" w:color="auto"/>
            <w:left w:val="none" w:sz="0" w:space="0" w:color="auto"/>
            <w:bottom w:val="none" w:sz="0" w:space="0" w:color="auto"/>
            <w:right w:val="none" w:sz="0" w:space="0" w:color="auto"/>
          </w:divBdr>
        </w:div>
        <w:div w:id="651569456">
          <w:marLeft w:val="480"/>
          <w:marRight w:val="0"/>
          <w:marTop w:val="0"/>
          <w:marBottom w:val="0"/>
          <w:divBdr>
            <w:top w:val="none" w:sz="0" w:space="0" w:color="auto"/>
            <w:left w:val="none" w:sz="0" w:space="0" w:color="auto"/>
            <w:bottom w:val="none" w:sz="0" w:space="0" w:color="auto"/>
            <w:right w:val="none" w:sz="0" w:space="0" w:color="auto"/>
          </w:divBdr>
        </w:div>
        <w:div w:id="854003505">
          <w:marLeft w:val="480"/>
          <w:marRight w:val="0"/>
          <w:marTop w:val="0"/>
          <w:marBottom w:val="0"/>
          <w:divBdr>
            <w:top w:val="none" w:sz="0" w:space="0" w:color="auto"/>
            <w:left w:val="none" w:sz="0" w:space="0" w:color="auto"/>
            <w:bottom w:val="none" w:sz="0" w:space="0" w:color="auto"/>
            <w:right w:val="none" w:sz="0" w:space="0" w:color="auto"/>
          </w:divBdr>
        </w:div>
        <w:div w:id="1507939386">
          <w:marLeft w:val="480"/>
          <w:marRight w:val="0"/>
          <w:marTop w:val="0"/>
          <w:marBottom w:val="0"/>
          <w:divBdr>
            <w:top w:val="none" w:sz="0" w:space="0" w:color="auto"/>
            <w:left w:val="none" w:sz="0" w:space="0" w:color="auto"/>
            <w:bottom w:val="none" w:sz="0" w:space="0" w:color="auto"/>
            <w:right w:val="none" w:sz="0" w:space="0" w:color="auto"/>
          </w:divBdr>
        </w:div>
        <w:div w:id="1610703770">
          <w:marLeft w:val="480"/>
          <w:marRight w:val="0"/>
          <w:marTop w:val="0"/>
          <w:marBottom w:val="0"/>
          <w:divBdr>
            <w:top w:val="none" w:sz="0" w:space="0" w:color="auto"/>
            <w:left w:val="none" w:sz="0" w:space="0" w:color="auto"/>
            <w:bottom w:val="none" w:sz="0" w:space="0" w:color="auto"/>
            <w:right w:val="none" w:sz="0" w:space="0" w:color="auto"/>
          </w:divBdr>
        </w:div>
        <w:div w:id="710226684">
          <w:marLeft w:val="480"/>
          <w:marRight w:val="0"/>
          <w:marTop w:val="0"/>
          <w:marBottom w:val="0"/>
          <w:divBdr>
            <w:top w:val="none" w:sz="0" w:space="0" w:color="auto"/>
            <w:left w:val="none" w:sz="0" w:space="0" w:color="auto"/>
            <w:bottom w:val="none" w:sz="0" w:space="0" w:color="auto"/>
            <w:right w:val="none" w:sz="0" w:space="0" w:color="auto"/>
          </w:divBdr>
        </w:div>
        <w:div w:id="2134520388">
          <w:marLeft w:val="480"/>
          <w:marRight w:val="0"/>
          <w:marTop w:val="0"/>
          <w:marBottom w:val="0"/>
          <w:divBdr>
            <w:top w:val="none" w:sz="0" w:space="0" w:color="auto"/>
            <w:left w:val="none" w:sz="0" w:space="0" w:color="auto"/>
            <w:bottom w:val="none" w:sz="0" w:space="0" w:color="auto"/>
            <w:right w:val="none" w:sz="0" w:space="0" w:color="auto"/>
          </w:divBdr>
        </w:div>
        <w:div w:id="2059041995">
          <w:marLeft w:val="480"/>
          <w:marRight w:val="0"/>
          <w:marTop w:val="0"/>
          <w:marBottom w:val="0"/>
          <w:divBdr>
            <w:top w:val="none" w:sz="0" w:space="0" w:color="auto"/>
            <w:left w:val="none" w:sz="0" w:space="0" w:color="auto"/>
            <w:bottom w:val="none" w:sz="0" w:space="0" w:color="auto"/>
            <w:right w:val="none" w:sz="0" w:space="0" w:color="auto"/>
          </w:divBdr>
        </w:div>
        <w:div w:id="800264928">
          <w:marLeft w:val="480"/>
          <w:marRight w:val="0"/>
          <w:marTop w:val="0"/>
          <w:marBottom w:val="0"/>
          <w:divBdr>
            <w:top w:val="none" w:sz="0" w:space="0" w:color="auto"/>
            <w:left w:val="none" w:sz="0" w:space="0" w:color="auto"/>
            <w:bottom w:val="none" w:sz="0" w:space="0" w:color="auto"/>
            <w:right w:val="none" w:sz="0" w:space="0" w:color="auto"/>
          </w:divBdr>
        </w:div>
        <w:div w:id="380984199">
          <w:marLeft w:val="480"/>
          <w:marRight w:val="0"/>
          <w:marTop w:val="0"/>
          <w:marBottom w:val="0"/>
          <w:divBdr>
            <w:top w:val="none" w:sz="0" w:space="0" w:color="auto"/>
            <w:left w:val="none" w:sz="0" w:space="0" w:color="auto"/>
            <w:bottom w:val="none" w:sz="0" w:space="0" w:color="auto"/>
            <w:right w:val="none" w:sz="0" w:space="0" w:color="auto"/>
          </w:divBdr>
        </w:div>
        <w:div w:id="1861814690">
          <w:marLeft w:val="480"/>
          <w:marRight w:val="0"/>
          <w:marTop w:val="0"/>
          <w:marBottom w:val="0"/>
          <w:divBdr>
            <w:top w:val="none" w:sz="0" w:space="0" w:color="auto"/>
            <w:left w:val="none" w:sz="0" w:space="0" w:color="auto"/>
            <w:bottom w:val="none" w:sz="0" w:space="0" w:color="auto"/>
            <w:right w:val="none" w:sz="0" w:space="0" w:color="auto"/>
          </w:divBdr>
        </w:div>
        <w:div w:id="421265738">
          <w:marLeft w:val="480"/>
          <w:marRight w:val="0"/>
          <w:marTop w:val="0"/>
          <w:marBottom w:val="0"/>
          <w:divBdr>
            <w:top w:val="none" w:sz="0" w:space="0" w:color="auto"/>
            <w:left w:val="none" w:sz="0" w:space="0" w:color="auto"/>
            <w:bottom w:val="none" w:sz="0" w:space="0" w:color="auto"/>
            <w:right w:val="none" w:sz="0" w:space="0" w:color="auto"/>
          </w:divBdr>
        </w:div>
        <w:div w:id="1886137087">
          <w:marLeft w:val="480"/>
          <w:marRight w:val="0"/>
          <w:marTop w:val="0"/>
          <w:marBottom w:val="0"/>
          <w:divBdr>
            <w:top w:val="none" w:sz="0" w:space="0" w:color="auto"/>
            <w:left w:val="none" w:sz="0" w:space="0" w:color="auto"/>
            <w:bottom w:val="none" w:sz="0" w:space="0" w:color="auto"/>
            <w:right w:val="none" w:sz="0" w:space="0" w:color="auto"/>
          </w:divBdr>
        </w:div>
        <w:div w:id="2104954337">
          <w:marLeft w:val="480"/>
          <w:marRight w:val="0"/>
          <w:marTop w:val="0"/>
          <w:marBottom w:val="0"/>
          <w:divBdr>
            <w:top w:val="none" w:sz="0" w:space="0" w:color="auto"/>
            <w:left w:val="none" w:sz="0" w:space="0" w:color="auto"/>
            <w:bottom w:val="none" w:sz="0" w:space="0" w:color="auto"/>
            <w:right w:val="none" w:sz="0" w:space="0" w:color="auto"/>
          </w:divBdr>
        </w:div>
        <w:div w:id="1820026646">
          <w:marLeft w:val="480"/>
          <w:marRight w:val="0"/>
          <w:marTop w:val="0"/>
          <w:marBottom w:val="0"/>
          <w:divBdr>
            <w:top w:val="none" w:sz="0" w:space="0" w:color="auto"/>
            <w:left w:val="none" w:sz="0" w:space="0" w:color="auto"/>
            <w:bottom w:val="none" w:sz="0" w:space="0" w:color="auto"/>
            <w:right w:val="none" w:sz="0" w:space="0" w:color="auto"/>
          </w:divBdr>
        </w:div>
        <w:div w:id="1675496438">
          <w:marLeft w:val="480"/>
          <w:marRight w:val="0"/>
          <w:marTop w:val="0"/>
          <w:marBottom w:val="0"/>
          <w:divBdr>
            <w:top w:val="none" w:sz="0" w:space="0" w:color="auto"/>
            <w:left w:val="none" w:sz="0" w:space="0" w:color="auto"/>
            <w:bottom w:val="none" w:sz="0" w:space="0" w:color="auto"/>
            <w:right w:val="none" w:sz="0" w:space="0" w:color="auto"/>
          </w:divBdr>
        </w:div>
        <w:div w:id="1681660197">
          <w:marLeft w:val="480"/>
          <w:marRight w:val="0"/>
          <w:marTop w:val="0"/>
          <w:marBottom w:val="0"/>
          <w:divBdr>
            <w:top w:val="none" w:sz="0" w:space="0" w:color="auto"/>
            <w:left w:val="none" w:sz="0" w:space="0" w:color="auto"/>
            <w:bottom w:val="none" w:sz="0" w:space="0" w:color="auto"/>
            <w:right w:val="none" w:sz="0" w:space="0" w:color="auto"/>
          </w:divBdr>
        </w:div>
        <w:div w:id="826241620">
          <w:marLeft w:val="480"/>
          <w:marRight w:val="0"/>
          <w:marTop w:val="0"/>
          <w:marBottom w:val="0"/>
          <w:divBdr>
            <w:top w:val="none" w:sz="0" w:space="0" w:color="auto"/>
            <w:left w:val="none" w:sz="0" w:space="0" w:color="auto"/>
            <w:bottom w:val="none" w:sz="0" w:space="0" w:color="auto"/>
            <w:right w:val="none" w:sz="0" w:space="0" w:color="auto"/>
          </w:divBdr>
        </w:div>
        <w:div w:id="627391297">
          <w:marLeft w:val="480"/>
          <w:marRight w:val="0"/>
          <w:marTop w:val="0"/>
          <w:marBottom w:val="0"/>
          <w:divBdr>
            <w:top w:val="none" w:sz="0" w:space="0" w:color="auto"/>
            <w:left w:val="none" w:sz="0" w:space="0" w:color="auto"/>
            <w:bottom w:val="none" w:sz="0" w:space="0" w:color="auto"/>
            <w:right w:val="none" w:sz="0" w:space="0" w:color="auto"/>
          </w:divBdr>
        </w:div>
        <w:div w:id="1006707080">
          <w:marLeft w:val="480"/>
          <w:marRight w:val="0"/>
          <w:marTop w:val="0"/>
          <w:marBottom w:val="0"/>
          <w:divBdr>
            <w:top w:val="none" w:sz="0" w:space="0" w:color="auto"/>
            <w:left w:val="none" w:sz="0" w:space="0" w:color="auto"/>
            <w:bottom w:val="none" w:sz="0" w:space="0" w:color="auto"/>
            <w:right w:val="none" w:sz="0" w:space="0" w:color="auto"/>
          </w:divBdr>
        </w:div>
        <w:div w:id="5258171">
          <w:marLeft w:val="480"/>
          <w:marRight w:val="0"/>
          <w:marTop w:val="0"/>
          <w:marBottom w:val="0"/>
          <w:divBdr>
            <w:top w:val="none" w:sz="0" w:space="0" w:color="auto"/>
            <w:left w:val="none" w:sz="0" w:space="0" w:color="auto"/>
            <w:bottom w:val="none" w:sz="0" w:space="0" w:color="auto"/>
            <w:right w:val="none" w:sz="0" w:space="0" w:color="auto"/>
          </w:divBdr>
        </w:div>
        <w:div w:id="276983421">
          <w:marLeft w:val="480"/>
          <w:marRight w:val="0"/>
          <w:marTop w:val="0"/>
          <w:marBottom w:val="0"/>
          <w:divBdr>
            <w:top w:val="none" w:sz="0" w:space="0" w:color="auto"/>
            <w:left w:val="none" w:sz="0" w:space="0" w:color="auto"/>
            <w:bottom w:val="none" w:sz="0" w:space="0" w:color="auto"/>
            <w:right w:val="none" w:sz="0" w:space="0" w:color="auto"/>
          </w:divBdr>
        </w:div>
        <w:div w:id="1212839686">
          <w:marLeft w:val="480"/>
          <w:marRight w:val="0"/>
          <w:marTop w:val="0"/>
          <w:marBottom w:val="0"/>
          <w:divBdr>
            <w:top w:val="none" w:sz="0" w:space="0" w:color="auto"/>
            <w:left w:val="none" w:sz="0" w:space="0" w:color="auto"/>
            <w:bottom w:val="none" w:sz="0" w:space="0" w:color="auto"/>
            <w:right w:val="none" w:sz="0" w:space="0" w:color="auto"/>
          </w:divBdr>
        </w:div>
        <w:div w:id="1198813999">
          <w:marLeft w:val="480"/>
          <w:marRight w:val="0"/>
          <w:marTop w:val="0"/>
          <w:marBottom w:val="0"/>
          <w:divBdr>
            <w:top w:val="none" w:sz="0" w:space="0" w:color="auto"/>
            <w:left w:val="none" w:sz="0" w:space="0" w:color="auto"/>
            <w:bottom w:val="none" w:sz="0" w:space="0" w:color="auto"/>
            <w:right w:val="none" w:sz="0" w:space="0" w:color="auto"/>
          </w:divBdr>
        </w:div>
        <w:div w:id="1843426897">
          <w:marLeft w:val="480"/>
          <w:marRight w:val="0"/>
          <w:marTop w:val="0"/>
          <w:marBottom w:val="0"/>
          <w:divBdr>
            <w:top w:val="none" w:sz="0" w:space="0" w:color="auto"/>
            <w:left w:val="none" w:sz="0" w:space="0" w:color="auto"/>
            <w:bottom w:val="none" w:sz="0" w:space="0" w:color="auto"/>
            <w:right w:val="none" w:sz="0" w:space="0" w:color="auto"/>
          </w:divBdr>
        </w:div>
        <w:div w:id="894580389">
          <w:marLeft w:val="480"/>
          <w:marRight w:val="0"/>
          <w:marTop w:val="0"/>
          <w:marBottom w:val="0"/>
          <w:divBdr>
            <w:top w:val="none" w:sz="0" w:space="0" w:color="auto"/>
            <w:left w:val="none" w:sz="0" w:space="0" w:color="auto"/>
            <w:bottom w:val="none" w:sz="0" w:space="0" w:color="auto"/>
            <w:right w:val="none" w:sz="0" w:space="0" w:color="auto"/>
          </w:divBdr>
        </w:div>
        <w:div w:id="1624732742">
          <w:marLeft w:val="480"/>
          <w:marRight w:val="0"/>
          <w:marTop w:val="0"/>
          <w:marBottom w:val="0"/>
          <w:divBdr>
            <w:top w:val="none" w:sz="0" w:space="0" w:color="auto"/>
            <w:left w:val="none" w:sz="0" w:space="0" w:color="auto"/>
            <w:bottom w:val="none" w:sz="0" w:space="0" w:color="auto"/>
            <w:right w:val="none" w:sz="0" w:space="0" w:color="auto"/>
          </w:divBdr>
        </w:div>
        <w:div w:id="1341850605">
          <w:marLeft w:val="480"/>
          <w:marRight w:val="0"/>
          <w:marTop w:val="0"/>
          <w:marBottom w:val="0"/>
          <w:divBdr>
            <w:top w:val="none" w:sz="0" w:space="0" w:color="auto"/>
            <w:left w:val="none" w:sz="0" w:space="0" w:color="auto"/>
            <w:bottom w:val="none" w:sz="0" w:space="0" w:color="auto"/>
            <w:right w:val="none" w:sz="0" w:space="0" w:color="auto"/>
          </w:divBdr>
        </w:div>
        <w:div w:id="398988195">
          <w:marLeft w:val="480"/>
          <w:marRight w:val="0"/>
          <w:marTop w:val="0"/>
          <w:marBottom w:val="0"/>
          <w:divBdr>
            <w:top w:val="none" w:sz="0" w:space="0" w:color="auto"/>
            <w:left w:val="none" w:sz="0" w:space="0" w:color="auto"/>
            <w:bottom w:val="none" w:sz="0" w:space="0" w:color="auto"/>
            <w:right w:val="none" w:sz="0" w:space="0" w:color="auto"/>
          </w:divBdr>
        </w:div>
        <w:div w:id="1521771104">
          <w:marLeft w:val="480"/>
          <w:marRight w:val="0"/>
          <w:marTop w:val="0"/>
          <w:marBottom w:val="0"/>
          <w:divBdr>
            <w:top w:val="none" w:sz="0" w:space="0" w:color="auto"/>
            <w:left w:val="none" w:sz="0" w:space="0" w:color="auto"/>
            <w:bottom w:val="none" w:sz="0" w:space="0" w:color="auto"/>
            <w:right w:val="none" w:sz="0" w:space="0" w:color="auto"/>
          </w:divBdr>
        </w:div>
        <w:div w:id="639771444">
          <w:marLeft w:val="480"/>
          <w:marRight w:val="0"/>
          <w:marTop w:val="0"/>
          <w:marBottom w:val="0"/>
          <w:divBdr>
            <w:top w:val="none" w:sz="0" w:space="0" w:color="auto"/>
            <w:left w:val="none" w:sz="0" w:space="0" w:color="auto"/>
            <w:bottom w:val="none" w:sz="0" w:space="0" w:color="auto"/>
            <w:right w:val="none" w:sz="0" w:space="0" w:color="auto"/>
          </w:divBdr>
        </w:div>
        <w:div w:id="338965075">
          <w:marLeft w:val="480"/>
          <w:marRight w:val="0"/>
          <w:marTop w:val="0"/>
          <w:marBottom w:val="0"/>
          <w:divBdr>
            <w:top w:val="none" w:sz="0" w:space="0" w:color="auto"/>
            <w:left w:val="none" w:sz="0" w:space="0" w:color="auto"/>
            <w:bottom w:val="none" w:sz="0" w:space="0" w:color="auto"/>
            <w:right w:val="none" w:sz="0" w:space="0" w:color="auto"/>
          </w:divBdr>
        </w:div>
        <w:div w:id="996961525">
          <w:marLeft w:val="480"/>
          <w:marRight w:val="0"/>
          <w:marTop w:val="0"/>
          <w:marBottom w:val="0"/>
          <w:divBdr>
            <w:top w:val="none" w:sz="0" w:space="0" w:color="auto"/>
            <w:left w:val="none" w:sz="0" w:space="0" w:color="auto"/>
            <w:bottom w:val="none" w:sz="0" w:space="0" w:color="auto"/>
            <w:right w:val="none" w:sz="0" w:space="0" w:color="auto"/>
          </w:divBdr>
        </w:div>
        <w:div w:id="318505598">
          <w:marLeft w:val="480"/>
          <w:marRight w:val="0"/>
          <w:marTop w:val="0"/>
          <w:marBottom w:val="0"/>
          <w:divBdr>
            <w:top w:val="none" w:sz="0" w:space="0" w:color="auto"/>
            <w:left w:val="none" w:sz="0" w:space="0" w:color="auto"/>
            <w:bottom w:val="none" w:sz="0" w:space="0" w:color="auto"/>
            <w:right w:val="none" w:sz="0" w:space="0" w:color="auto"/>
          </w:divBdr>
        </w:div>
        <w:div w:id="673150074">
          <w:marLeft w:val="480"/>
          <w:marRight w:val="0"/>
          <w:marTop w:val="0"/>
          <w:marBottom w:val="0"/>
          <w:divBdr>
            <w:top w:val="none" w:sz="0" w:space="0" w:color="auto"/>
            <w:left w:val="none" w:sz="0" w:space="0" w:color="auto"/>
            <w:bottom w:val="none" w:sz="0" w:space="0" w:color="auto"/>
            <w:right w:val="none" w:sz="0" w:space="0" w:color="auto"/>
          </w:divBdr>
        </w:div>
        <w:div w:id="379256837">
          <w:marLeft w:val="480"/>
          <w:marRight w:val="0"/>
          <w:marTop w:val="0"/>
          <w:marBottom w:val="0"/>
          <w:divBdr>
            <w:top w:val="none" w:sz="0" w:space="0" w:color="auto"/>
            <w:left w:val="none" w:sz="0" w:space="0" w:color="auto"/>
            <w:bottom w:val="none" w:sz="0" w:space="0" w:color="auto"/>
            <w:right w:val="none" w:sz="0" w:space="0" w:color="auto"/>
          </w:divBdr>
        </w:div>
        <w:div w:id="1345665672">
          <w:marLeft w:val="480"/>
          <w:marRight w:val="0"/>
          <w:marTop w:val="0"/>
          <w:marBottom w:val="0"/>
          <w:divBdr>
            <w:top w:val="none" w:sz="0" w:space="0" w:color="auto"/>
            <w:left w:val="none" w:sz="0" w:space="0" w:color="auto"/>
            <w:bottom w:val="none" w:sz="0" w:space="0" w:color="auto"/>
            <w:right w:val="none" w:sz="0" w:space="0" w:color="auto"/>
          </w:divBdr>
        </w:div>
        <w:div w:id="319234106">
          <w:marLeft w:val="480"/>
          <w:marRight w:val="0"/>
          <w:marTop w:val="0"/>
          <w:marBottom w:val="0"/>
          <w:divBdr>
            <w:top w:val="none" w:sz="0" w:space="0" w:color="auto"/>
            <w:left w:val="none" w:sz="0" w:space="0" w:color="auto"/>
            <w:bottom w:val="none" w:sz="0" w:space="0" w:color="auto"/>
            <w:right w:val="none" w:sz="0" w:space="0" w:color="auto"/>
          </w:divBdr>
        </w:div>
        <w:div w:id="1591962006">
          <w:marLeft w:val="480"/>
          <w:marRight w:val="0"/>
          <w:marTop w:val="0"/>
          <w:marBottom w:val="0"/>
          <w:divBdr>
            <w:top w:val="none" w:sz="0" w:space="0" w:color="auto"/>
            <w:left w:val="none" w:sz="0" w:space="0" w:color="auto"/>
            <w:bottom w:val="none" w:sz="0" w:space="0" w:color="auto"/>
            <w:right w:val="none" w:sz="0" w:space="0" w:color="auto"/>
          </w:divBdr>
        </w:div>
        <w:div w:id="1408264540">
          <w:marLeft w:val="480"/>
          <w:marRight w:val="0"/>
          <w:marTop w:val="0"/>
          <w:marBottom w:val="0"/>
          <w:divBdr>
            <w:top w:val="none" w:sz="0" w:space="0" w:color="auto"/>
            <w:left w:val="none" w:sz="0" w:space="0" w:color="auto"/>
            <w:bottom w:val="none" w:sz="0" w:space="0" w:color="auto"/>
            <w:right w:val="none" w:sz="0" w:space="0" w:color="auto"/>
          </w:divBdr>
        </w:div>
        <w:div w:id="482160677">
          <w:marLeft w:val="480"/>
          <w:marRight w:val="0"/>
          <w:marTop w:val="0"/>
          <w:marBottom w:val="0"/>
          <w:divBdr>
            <w:top w:val="none" w:sz="0" w:space="0" w:color="auto"/>
            <w:left w:val="none" w:sz="0" w:space="0" w:color="auto"/>
            <w:bottom w:val="none" w:sz="0" w:space="0" w:color="auto"/>
            <w:right w:val="none" w:sz="0" w:space="0" w:color="auto"/>
          </w:divBdr>
        </w:div>
        <w:div w:id="52194462">
          <w:marLeft w:val="480"/>
          <w:marRight w:val="0"/>
          <w:marTop w:val="0"/>
          <w:marBottom w:val="0"/>
          <w:divBdr>
            <w:top w:val="none" w:sz="0" w:space="0" w:color="auto"/>
            <w:left w:val="none" w:sz="0" w:space="0" w:color="auto"/>
            <w:bottom w:val="none" w:sz="0" w:space="0" w:color="auto"/>
            <w:right w:val="none" w:sz="0" w:space="0" w:color="auto"/>
          </w:divBdr>
        </w:div>
        <w:div w:id="2140953051">
          <w:marLeft w:val="480"/>
          <w:marRight w:val="0"/>
          <w:marTop w:val="0"/>
          <w:marBottom w:val="0"/>
          <w:divBdr>
            <w:top w:val="none" w:sz="0" w:space="0" w:color="auto"/>
            <w:left w:val="none" w:sz="0" w:space="0" w:color="auto"/>
            <w:bottom w:val="none" w:sz="0" w:space="0" w:color="auto"/>
            <w:right w:val="none" w:sz="0" w:space="0" w:color="auto"/>
          </w:divBdr>
        </w:div>
        <w:div w:id="1454977228">
          <w:marLeft w:val="480"/>
          <w:marRight w:val="0"/>
          <w:marTop w:val="0"/>
          <w:marBottom w:val="0"/>
          <w:divBdr>
            <w:top w:val="none" w:sz="0" w:space="0" w:color="auto"/>
            <w:left w:val="none" w:sz="0" w:space="0" w:color="auto"/>
            <w:bottom w:val="none" w:sz="0" w:space="0" w:color="auto"/>
            <w:right w:val="none" w:sz="0" w:space="0" w:color="auto"/>
          </w:divBdr>
        </w:div>
        <w:div w:id="479008176">
          <w:marLeft w:val="480"/>
          <w:marRight w:val="0"/>
          <w:marTop w:val="0"/>
          <w:marBottom w:val="0"/>
          <w:divBdr>
            <w:top w:val="none" w:sz="0" w:space="0" w:color="auto"/>
            <w:left w:val="none" w:sz="0" w:space="0" w:color="auto"/>
            <w:bottom w:val="none" w:sz="0" w:space="0" w:color="auto"/>
            <w:right w:val="none" w:sz="0" w:space="0" w:color="auto"/>
          </w:divBdr>
        </w:div>
        <w:div w:id="35127356">
          <w:marLeft w:val="480"/>
          <w:marRight w:val="0"/>
          <w:marTop w:val="0"/>
          <w:marBottom w:val="0"/>
          <w:divBdr>
            <w:top w:val="none" w:sz="0" w:space="0" w:color="auto"/>
            <w:left w:val="none" w:sz="0" w:space="0" w:color="auto"/>
            <w:bottom w:val="none" w:sz="0" w:space="0" w:color="auto"/>
            <w:right w:val="none" w:sz="0" w:space="0" w:color="auto"/>
          </w:divBdr>
        </w:div>
        <w:div w:id="194925333">
          <w:marLeft w:val="480"/>
          <w:marRight w:val="0"/>
          <w:marTop w:val="0"/>
          <w:marBottom w:val="0"/>
          <w:divBdr>
            <w:top w:val="none" w:sz="0" w:space="0" w:color="auto"/>
            <w:left w:val="none" w:sz="0" w:space="0" w:color="auto"/>
            <w:bottom w:val="none" w:sz="0" w:space="0" w:color="auto"/>
            <w:right w:val="none" w:sz="0" w:space="0" w:color="auto"/>
          </w:divBdr>
        </w:div>
        <w:div w:id="1820149989">
          <w:marLeft w:val="480"/>
          <w:marRight w:val="0"/>
          <w:marTop w:val="0"/>
          <w:marBottom w:val="0"/>
          <w:divBdr>
            <w:top w:val="none" w:sz="0" w:space="0" w:color="auto"/>
            <w:left w:val="none" w:sz="0" w:space="0" w:color="auto"/>
            <w:bottom w:val="none" w:sz="0" w:space="0" w:color="auto"/>
            <w:right w:val="none" w:sz="0" w:space="0" w:color="auto"/>
          </w:divBdr>
        </w:div>
        <w:div w:id="225798150">
          <w:marLeft w:val="480"/>
          <w:marRight w:val="0"/>
          <w:marTop w:val="0"/>
          <w:marBottom w:val="0"/>
          <w:divBdr>
            <w:top w:val="none" w:sz="0" w:space="0" w:color="auto"/>
            <w:left w:val="none" w:sz="0" w:space="0" w:color="auto"/>
            <w:bottom w:val="none" w:sz="0" w:space="0" w:color="auto"/>
            <w:right w:val="none" w:sz="0" w:space="0" w:color="auto"/>
          </w:divBdr>
        </w:div>
        <w:div w:id="1325552285">
          <w:marLeft w:val="480"/>
          <w:marRight w:val="0"/>
          <w:marTop w:val="0"/>
          <w:marBottom w:val="0"/>
          <w:divBdr>
            <w:top w:val="none" w:sz="0" w:space="0" w:color="auto"/>
            <w:left w:val="none" w:sz="0" w:space="0" w:color="auto"/>
            <w:bottom w:val="none" w:sz="0" w:space="0" w:color="auto"/>
            <w:right w:val="none" w:sz="0" w:space="0" w:color="auto"/>
          </w:divBdr>
        </w:div>
        <w:div w:id="1880047982">
          <w:marLeft w:val="480"/>
          <w:marRight w:val="0"/>
          <w:marTop w:val="0"/>
          <w:marBottom w:val="0"/>
          <w:divBdr>
            <w:top w:val="none" w:sz="0" w:space="0" w:color="auto"/>
            <w:left w:val="none" w:sz="0" w:space="0" w:color="auto"/>
            <w:bottom w:val="none" w:sz="0" w:space="0" w:color="auto"/>
            <w:right w:val="none" w:sz="0" w:space="0" w:color="auto"/>
          </w:divBdr>
        </w:div>
        <w:div w:id="1068384736">
          <w:marLeft w:val="480"/>
          <w:marRight w:val="0"/>
          <w:marTop w:val="0"/>
          <w:marBottom w:val="0"/>
          <w:divBdr>
            <w:top w:val="none" w:sz="0" w:space="0" w:color="auto"/>
            <w:left w:val="none" w:sz="0" w:space="0" w:color="auto"/>
            <w:bottom w:val="none" w:sz="0" w:space="0" w:color="auto"/>
            <w:right w:val="none" w:sz="0" w:space="0" w:color="auto"/>
          </w:divBdr>
        </w:div>
        <w:div w:id="1153109023">
          <w:marLeft w:val="480"/>
          <w:marRight w:val="0"/>
          <w:marTop w:val="0"/>
          <w:marBottom w:val="0"/>
          <w:divBdr>
            <w:top w:val="none" w:sz="0" w:space="0" w:color="auto"/>
            <w:left w:val="none" w:sz="0" w:space="0" w:color="auto"/>
            <w:bottom w:val="none" w:sz="0" w:space="0" w:color="auto"/>
            <w:right w:val="none" w:sz="0" w:space="0" w:color="auto"/>
          </w:divBdr>
        </w:div>
        <w:div w:id="171647735">
          <w:marLeft w:val="480"/>
          <w:marRight w:val="0"/>
          <w:marTop w:val="0"/>
          <w:marBottom w:val="0"/>
          <w:divBdr>
            <w:top w:val="none" w:sz="0" w:space="0" w:color="auto"/>
            <w:left w:val="none" w:sz="0" w:space="0" w:color="auto"/>
            <w:bottom w:val="none" w:sz="0" w:space="0" w:color="auto"/>
            <w:right w:val="none" w:sz="0" w:space="0" w:color="auto"/>
          </w:divBdr>
        </w:div>
        <w:div w:id="2086606305">
          <w:marLeft w:val="480"/>
          <w:marRight w:val="0"/>
          <w:marTop w:val="0"/>
          <w:marBottom w:val="0"/>
          <w:divBdr>
            <w:top w:val="none" w:sz="0" w:space="0" w:color="auto"/>
            <w:left w:val="none" w:sz="0" w:space="0" w:color="auto"/>
            <w:bottom w:val="none" w:sz="0" w:space="0" w:color="auto"/>
            <w:right w:val="none" w:sz="0" w:space="0" w:color="auto"/>
          </w:divBdr>
        </w:div>
        <w:div w:id="1562517833">
          <w:marLeft w:val="480"/>
          <w:marRight w:val="0"/>
          <w:marTop w:val="0"/>
          <w:marBottom w:val="0"/>
          <w:divBdr>
            <w:top w:val="none" w:sz="0" w:space="0" w:color="auto"/>
            <w:left w:val="none" w:sz="0" w:space="0" w:color="auto"/>
            <w:bottom w:val="none" w:sz="0" w:space="0" w:color="auto"/>
            <w:right w:val="none" w:sz="0" w:space="0" w:color="auto"/>
          </w:divBdr>
        </w:div>
        <w:div w:id="2115056812">
          <w:marLeft w:val="480"/>
          <w:marRight w:val="0"/>
          <w:marTop w:val="0"/>
          <w:marBottom w:val="0"/>
          <w:divBdr>
            <w:top w:val="none" w:sz="0" w:space="0" w:color="auto"/>
            <w:left w:val="none" w:sz="0" w:space="0" w:color="auto"/>
            <w:bottom w:val="none" w:sz="0" w:space="0" w:color="auto"/>
            <w:right w:val="none" w:sz="0" w:space="0" w:color="auto"/>
          </w:divBdr>
        </w:div>
      </w:divsChild>
    </w:div>
    <w:div w:id="1391879495">
      <w:bodyDiv w:val="1"/>
      <w:marLeft w:val="0"/>
      <w:marRight w:val="0"/>
      <w:marTop w:val="0"/>
      <w:marBottom w:val="0"/>
      <w:divBdr>
        <w:top w:val="none" w:sz="0" w:space="0" w:color="auto"/>
        <w:left w:val="none" w:sz="0" w:space="0" w:color="auto"/>
        <w:bottom w:val="none" w:sz="0" w:space="0" w:color="auto"/>
        <w:right w:val="none" w:sz="0" w:space="0" w:color="auto"/>
      </w:divBdr>
    </w:div>
    <w:div w:id="1393655685">
      <w:bodyDiv w:val="1"/>
      <w:marLeft w:val="0"/>
      <w:marRight w:val="0"/>
      <w:marTop w:val="0"/>
      <w:marBottom w:val="0"/>
      <w:divBdr>
        <w:top w:val="none" w:sz="0" w:space="0" w:color="auto"/>
        <w:left w:val="none" w:sz="0" w:space="0" w:color="auto"/>
        <w:bottom w:val="none" w:sz="0" w:space="0" w:color="auto"/>
        <w:right w:val="none" w:sz="0" w:space="0" w:color="auto"/>
      </w:divBdr>
    </w:div>
    <w:div w:id="1396319300">
      <w:bodyDiv w:val="1"/>
      <w:marLeft w:val="0"/>
      <w:marRight w:val="0"/>
      <w:marTop w:val="0"/>
      <w:marBottom w:val="0"/>
      <w:divBdr>
        <w:top w:val="none" w:sz="0" w:space="0" w:color="auto"/>
        <w:left w:val="none" w:sz="0" w:space="0" w:color="auto"/>
        <w:bottom w:val="none" w:sz="0" w:space="0" w:color="auto"/>
        <w:right w:val="none" w:sz="0" w:space="0" w:color="auto"/>
      </w:divBdr>
    </w:div>
    <w:div w:id="1400208576">
      <w:bodyDiv w:val="1"/>
      <w:marLeft w:val="0"/>
      <w:marRight w:val="0"/>
      <w:marTop w:val="0"/>
      <w:marBottom w:val="0"/>
      <w:divBdr>
        <w:top w:val="none" w:sz="0" w:space="0" w:color="auto"/>
        <w:left w:val="none" w:sz="0" w:space="0" w:color="auto"/>
        <w:bottom w:val="none" w:sz="0" w:space="0" w:color="auto"/>
        <w:right w:val="none" w:sz="0" w:space="0" w:color="auto"/>
      </w:divBdr>
    </w:div>
    <w:div w:id="1400402849">
      <w:bodyDiv w:val="1"/>
      <w:marLeft w:val="0"/>
      <w:marRight w:val="0"/>
      <w:marTop w:val="0"/>
      <w:marBottom w:val="0"/>
      <w:divBdr>
        <w:top w:val="none" w:sz="0" w:space="0" w:color="auto"/>
        <w:left w:val="none" w:sz="0" w:space="0" w:color="auto"/>
        <w:bottom w:val="none" w:sz="0" w:space="0" w:color="auto"/>
        <w:right w:val="none" w:sz="0" w:space="0" w:color="auto"/>
      </w:divBdr>
      <w:divsChild>
        <w:div w:id="1701204070">
          <w:marLeft w:val="480"/>
          <w:marRight w:val="0"/>
          <w:marTop w:val="0"/>
          <w:marBottom w:val="0"/>
          <w:divBdr>
            <w:top w:val="none" w:sz="0" w:space="0" w:color="auto"/>
            <w:left w:val="none" w:sz="0" w:space="0" w:color="auto"/>
            <w:bottom w:val="none" w:sz="0" w:space="0" w:color="auto"/>
            <w:right w:val="none" w:sz="0" w:space="0" w:color="auto"/>
          </w:divBdr>
        </w:div>
        <w:div w:id="1724058453">
          <w:marLeft w:val="480"/>
          <w:marRight w:val="0"/>
          <w:marTop w:val="0"/>
          <w:marBottom w:val="0"/>
          <w:divBdr>
            <w:top w:val="none" w:sz="0" w:space="0" w:color="auto"/>
            <w:left w:val="none" w:sz="0" w:space="0" w:color="auto"/>
            <w:bottom w:val="none" w:sz="0" w:space="0" w:color="auto"/>
            <w:right w:val="none" w:sz="0" w:space="0" w:color="auto"/>
          </w:divBdr>
        </w:div>
        <w:div w:id="894312743">
          <w:marLeft w:val="480"/>
          <w:marRight w:val="0"/>
          <w:marTop w:val="0"/>
          <w:marBottom w:val="0"/>
          <w:divBdr>
            <w:top w:val="none" w:sz="0" w:space="0" w:color="auto"/>
            <w:left w:val="none" w:sz="0" w:space="0" w:color="auto"/>
            <w:bottom w:val="none" w:sz="0" w:space="0" w:color="auto"/>
            <w:right w:val="none" w:sz="0" w:space="0" w:color="auto"/>
          </w:divBdr>
        </w:div>
        <w:div w:id="1992901937">
          <w:marLeft w:val="480"/>
          <w:marRight w:val="0"/>
          <w:marTop w:val="0"/>
          <w:marBottom w:val="0"/>
          <w:divBdr>
            <w:top w:val="none" w:sz="0" w:space="0" w:color="auto"/>
            <w:left w:val="none" w:sz="0" w:space="0" w:color="auto"/>
            <w:bottom w:val="none" w:sz="0" w:space="0" w:color="auto"/>
            <w:right w:val="none" w:sz="0" w:space="0" w:color="auto"/>
          </w:divBdr>
        </w:div>
        <w:div w:id="103039687">
          <w:marLeft w:val="480"/>
          <w:marRight w:val="0"/>
          <w:marTop w:val="0"/>
          <w:marBottom w:val="0"/>
          <w:divBdr>
            <w:top w:val="none" w:sz="0" w:space="0" w:color="auto"/>
            <w:left w:val="none" w:sz="0" w:space="0" w:color="auto"/>
            <w:bottom w:val="none" w:sz="0" w:space="0" w:color="auto"/>
            <w:right w:val="none" w:sz="0" w:space="0" w:color="auto"/>
          </w:divBdr>
        </w:div>
        <w:div w:id="1573276598">
          <w:marLeft w:val="480"/>
          <w:marRight w:val="0"/>
          <w:marTop w:val="0"/>
          <w:marBottom w:val="0"/>
          <w:divBdr>
            <w:top w:val="none" w:sz="0" w:space="0" w:color="auto"/>
            <w:left w:val="none" w:sz="0" w:space="0" w:color="auto"/>
            <w:bottom w:val="none" w:sz="0" w:space="0" w:color="auto"/>
            <w:right w:val="none" w:sz="0" w:space="0" w:color="auto"/>
          </w:divBdr>
        </w:div>
        <w:div w:id="452211187">
          <w:marLeft w:val="480"/>
          <w:marRight w:val="0"/>
          <w:marTop w:val="0"/>
          <w:marBottom w:val="0"/>
          <w:divBdr>
            <w:top w:val="none" w:sz="0" w:space="0" w:color="auto"/>
            <w:left w:val="none" w:sz="0" w:space="0" w:color="auto"/>
            <w:bottom w:val="none" w:sz="0" w:space="0" w:color="auto"/>
            <w:right w:val="none" w:sz="0" w:space="0" w:color="auto"/>
          </w:divBdr>
        </w:div>
        <w:div w:id="1320158798">
          <w:marLeft w:val="480"/>
          <w:marRight w:val="0"/>
          <w:marTop w:val="0"/>
          <w:marBottom w:val="0"/>
          <w:divBdr>
            <w:top w:val="none" w:sz="0" w:space="0" w:color="auto"/>
            <w:left w:val="none" w:sz="0" w:space="0" w:color="auto"/>
            <w:bottom w:val="none" w:sz="0" w:space="0" w:color="auto"/>
            <w:right w:val="none" w:sz="0" w:space="0" w:color="auto"/>
          </w:divBdr>
        </w:div>
        <w:div w:id="1773745654">
          <w:marLeft w:val="480"/>
          <w:marRight w:val="0"/>
          <w:marTop w:val="0"/>
          <w:marBottom w:val="0"/>
          <w:divBdr>
            <w:top w:val="none" w:sz="0" w:space="0" w:color="auto"/>
            <w:left w:val="none" w:sz="0" w:space="0" w:color="auto"/>
            <w:bottom w:val="none" w:sz="0" w:space="0" w:color="auto"/>
            <w:right w:val="none" w:sz="0" w:space="0" w:color="auto"/>
          </w:divBdr>
        </w:div>
        <w:div w:id="720708663">
          <w:marLeft w:val="480"/>
          <w:marRight w:val="0"/>
          <w:marTop w:val="0"/>
          <w:marBottom w:val="0"/>
          <w:divBdr>
            <w:top w:val="none" w:sz="0" w:space="0" w:color="auto"/>
            <w:left w:val="none" w:sz="0" w:space="0" w:color="auto"/>
            <w:bottom w:val="none" w:sz="0" w:space="0" w:color="auto"/>
            <w:right w:val="none" w:sz="0" w:space="0" w:color="auto"/>
          </w:divBdr>
        </w:div>
        <w:div w:id="1681469709">
          <w:marLeft w:val="480"/>
          <w:marRight w:val="0"/>
          <w:marTop w:val="0"/>
          <w:marBottom w:val="0"/>
          <w:divBdr>
            <w:top w:val="none" w:sz="0" w:space="0" w:color="auto"/>
            <w:left w:val="none" w:sz="0" w:space="0" w:color="auto"/>
            <w:bottom w:val="none" w:sz="0" w:space="0" w:color="auto"/>
            <w:right w:val="none" w:sz="0" w:space="0" w:color="auto"/>
          </w:divBdr>
        </w:div>
        <w:div w:id="1680309013">
          <w:marLeft w:val="480"/>
          <w:marRight w:val="0"/>
          <w:marTop w:val="0"/>
          <w:marBottom w:val="0"/>
          <w:divBdr>
            <w:top w:val="none" w:sz="0" w:space="0" w:color="auto"/>
            <w:left w:val="none" w:sz="0" w:space="0" w:color="auto"/>
            <w:bottom w:val="none" w:sz="0" w:space="0" w:color="auto"/>
            <w:right w:val="none" w:sz="0" w:space="0" w:color="auto"/>
          </w:divBdr>
        </w:div>
        <w:div w:id="314839662">
          <w:marLeft w:val="480"/>
          <w:marRight w:val="0"/>
          <w:marTop w:val="0"/>
          <w:marBottom w:val="0"/>
          <w:divBdr>
            <w:top w:val="none" w:sz="0" w:space="0" w:color="auto"/>
            <w:left w:val="none" w:sz="0" w:space="0" w:color="auto"/>
            <w:bottom w:val="none" w:sz="0" w:space="0" w:color="auto"/>
            <w:right w:val="none" w:sz="0" w:space="0" w:color="auto"/>
          </w:divBdr>
        </w:div>
        <w:div w:id="287052990">
          <w:marLeft w:val="480"/>
          <w:marRight w:val="0"/>
          <w:marTop w:val="0"/>
          <w:marBottom w:val="0"/>
          <w:divBdr>
            <w:top w:val="none" w:sz="0" w:space="0" w:color="auto"/>
            <w:left w:val="none" w:sz="0" w:space="0" w:color="auto"/>
            <w:bottom w:val="none" w:sz="0" w:space="0" w:color="auto"/>
            <w:right w:val="none" w:sz="0" w:space="0" w:color="auto"/>
          </w:divBdr>
        </w:div>
        <w:div w:id="1201941571">
          <w:marLeft w:val="480"/>
          <w:marRight w:val="0"/>
          <w:marTop w:val="0"/>
          <w:marBottom w:val="0"/>
          <w:divBdr>
            <w:top w:val="none" w:sz="0" w:space="0" w:color="auto"/>
            <w:left w:val="none" w:sz="0" w:space="0" w:color="auto"/>
            <w:bottom w:val="none" w:sz="0" w:space="0" w:color="auto"/>
            <w:right w:val="none" w:sz="0" w:space="0" w:color="auto"/>
          </w:divBdr>
        </w:div>
        <w:div w:id="542254054">
          <w:marLeft w:val="480"/>
          <w:marRight w:val="0"/>
          <w:marTop w:val="0"/>
          <w:marBottom w:val="0"/>
          <w:divBdr>
            <w:top w:val="none" w:sz="0" w:space="0" w:color="auto"/>
            <w:left w:val="none" w:sz="0" w:space="0" w:color="auto"/>
            <w:bottom w:val="none" w:sz="0" w:space="0" w:color="auto"/>
            <w:right w:val="none" w:sz="0" w:space="0" w:color="auto"/>
          </w:divBdr>
        </w:div>
        <w:div w:id="1404255284">
          <w:marLeft w:val="480"/>
          <w:marRight w:val="0"/>
          <w:marTop w:val="0"/>
          <w:marBottom w:val="0"/>
          <w:divBdr>
            <w:top w:val="none" w:sz="0" w:space="0" w:color="auto"/>
            <w:left w:val="none" w:sz="0" w:space="0" w:color="auto"/>
            <w:bottom w:val="none" w:sz="0" w:space="0" w:color="auto"/>
            <w:right w:val="none" w:sz="0" w:space="0" w:color="auto"/>
          </w:divBdr>
        </w:div>
        <w:div w:id="680662513">
          <w:marLeft w:val="480"/>
          <w:marRight w:val="0"/>
          <w:marTop w:val="0"/>
          <w:marBottom w:val="0"/>
          <w:divBdr>
            <w:top w:val="none" w:sz="0" w:space="0" w:color="auto"/>
            <w:left w:val="none" w:sz="0" w:space="0" w:color="auto"/>
            <w:bottom w:val="none" w:sz="0" w:space="0" w:color="auto"/>
            <w:right w:val="none" w:sz="0" w:space="0" w:color="auto"/>
          </w:divBdr>
        </w:div>
        <w:div w:id="1565949145">
          <w:marLeft w:val="480"/>
          <w:marRight w:val="0"/>
          <w:marTop w:val="0"/>
          <w:marBottom w:val="0"/>
          <w:divBdr>
            <w:top w:val="none" w:sz="0" w:space="0" w:color="auto"/>
            <w:left w:val="none" w:sz="0" w:space="0" w:color="auto"/>
            <w:bottom w:val="none" w:sz="0" w:space="0" w:color="auto"/>
            <w:right w:val="none" w:sz="0" w:space="0" w:color="auto"/>
          </w:divBdr>
        </w:div>
        <w:div w:id="1075276901">
          <w:marLeft w:val="480"/>
          <w:marRight w:val="0"/>
          <w:marTop w:val="0"/>
          <w:marBottom w:val="0"/>
          <w:divBdr>
            <w:top w:val="none" w:sz="0" w:space="0" w:color="auto"/>
            <w:left w:val="none" w:sz="0" w:space="0" w:color="auto"/>
            <w:bottom w:val="none" w:sz="0" w:space="0" w:color="auto"/>
            <w:right w:val="none" w:sz="0" w:space="0" w:color="auto"/>
          </w:divBdr>
        </w:div>
        <w:div w:id="390813751">
          <w:marLeft w:val="480"/>
          <w:marRight w:val="0"/>
          <w:marTop w:val="0"/>
          <w:marBottom w:val="0"/>
          <w:divBdr>
            <w:top w:val="none" w:sz="0" w:space="0" w:color="auto"/>
            <w:left w:val="none" w:sz="0" w:space="0" w:color="auto"/>
            <w:bottom w:val="none" w:sz="0" w:space="0" w:color="auto"/>
            <w:right w:val="none" w:sz="0" w:space="0" w:color="auto"/>
          </w:divBdr>
        </w:div>
        <w:div w:id="1631589815">
          <w:marLeft w:val="480"/>
          <w:marRight w:val="0"/>
          <w:marTop w:val="0"/>
          <w:marBottom w:val="0"/>
          <w:divBdr>
            <w:top w:val="none" w:sz="0" w:space="0" w:color="auto"/>
            <w:left w:val="none" w:sz="0" w:space="0" w:color="auto"/>
            <w:bottom w:val="none" w:sz="0" w:space="0" w:color="auto"/>
            <w:right w:val="none" w:sz="0" w:space="0" w:color="auto"/>
          </w:divBdr>
        </w:div>
        <w:div w:id="472142288">
          <w:marLeft w:val="480"/>
          <w:marRight w:val="0"/>
          <w:marTop w:val="0"/>
          <w:marBottom w:val="0"/>
          <w:divBdr>
            <w:top w:val="none" w:sz="0" w:space="0" w:color="auto"/>
            <w:left w:val="none" w:sz="0" w:space="0" w:color="auto"/>
            <w:bottom w:val="none" w:sz="0" w:space="0" w:color="auto"/>
            <w:right w:val="none" w:sz="0" w:space="0" w:color="auto"/>
          </w:divBdr>
        </w:div>
        <w:div w:id="640423368">
          <w:marLeft w:val="480"/>
          <w:marRight w:val="0"/>
          <w:marTop w:val="0"/>
          <w:marBottom w:val="0"/>
          <w:divBdr>
            <w:top w:val="none" w:sz="0" w:space="0" w:color="auto"/>
            <w:left w:val="none" w:sz="0" w:space="0" w:color="auto"/>
            <w:bottom w:val="none" w:sz="0" w:space="0" w:color="auto"/>
            <w:right w:val="none" w:sz="0" w:space="0" w:color="auto"/>
          </w:divBdr>
        </w:div>
        <w:div w:id="533153072">
          <w:marLeft w:val="480"/>
          <w:marRight w:val="0"/>
          <w:marTop w:val="0"/>
          <w:marBottom w:val="0"/>
          <w:divBdr>
            <w:top w:val="none" w:sz="0" w:space="0" w:color="auto"/>
            <w:left w:val="none" w:sz="0" w:space="0" w:color="auto"/>
            <w:bottom w:val="none" w:sz="0" w:space="0" w:color="auto"/>
            <w:right w:val="none" w:sz="0" w:space="0" w:color="auto"/>
          </w:divBdr>
        </w:div>
        <w:div w:id="1525289114">
          <w:marLeft w:val="480"/>
          <w:marRight w:val="0"/>
          <w:marTop w:val="0"/>
          <w:marBottom w:val="0"/>
          <w:divBdr>
            <w:top w:val="none" w:sz="0" w:space="0" w:color="auto"/>
            <w:left w:val="none" w:sz="0" w:space="0" w:color="auto"/>
            <w:bottom w:val="none" w:sz="0" w:space="0" w:color="auto"/>
            <w:right w:val="none" w:sz="0" w:space="0" w:color="auto"/>
          </w:divBdr>
        </w:div>
        <w:div w:id="2062899563">
          <w:marLeft w:val="480"/>
          <w:marRight w:val="0"/>
          <w:marTop w:val="0"/>
          <w:marBottom w:val="0"/>
          <w:divBdr>
            <w:top w:val="none" w:sz="0" w:space="0" w:color="auto"/>
            <w:left w:val="none" w:sz="0" w:space="0" w:color="auto"/>
            <w:bottom w:val="none" w:sz="0" w:space="0" w:color="auto"/>
            <w:right w:val="none" w:sz="0" w:space="0" w:color="auto"/>
          </w:divBdr>
        </w:div>
        <w:div w:id="1878197801">
          <w:marLeft w:val="480"/>
          <w:marRight w:val="0"/>
          <w:marTop w:val="0"/>
          <w:marBottom w:val="0"/>
          <w:divBdr>
            <w:top w:val="none" w:sz="0" w:space="0" w:color="auto"/>
            <w:left w:val="none" w:sz="0" w:space="0" w:color="auto"/>
            <w:bottom w:val="none" w:sz="0" w:space="0" w:color="auto"/>
            <w:right w:val="none" w:sz="0" w:space="0" w:color="auto"/>
          </w:divBdr>
        </w:div>
        <w:div w:id="1627080443">
          <w:marLeft w:val="480"/>
          <w:marRight w:val="0"/>
          <w:marTop w:val="0"/>
          <w:marBottom w:val="0"/>
          <w:divBdr>
            <w:top w:val="none" w:sz="0" w:space="0" w:color="auto"/>
            <w:left w:val="none" w:sz="0" w:space="0" w:color="auto"/>
            <w:bottom w:val="none" w:sz="0" w:space="0" w:color="auto"/>
            <w:right w:val="none" w:sz="0" w:space="0" w:color="auto"/>
          </w:divBdr>
        </w:div>
        <w:div w:id="698167623">
          <w:marLeft w:val="480"/>
          <w:marRight w:val="0"/>
          <w:marTop w:val="0"/>
          <w:marBottom w:val="0"/>
          <w:divBdr>
            <w:top w:val="none" w:sz="0" w:space="0" w:color="auto"/>
            <w:left w:val="none" w:sz="0" w:space="0" w:color="auto"/>
            <w:bottom w:val="none" w:sz="0" w:space="0" w:color="auto"/>
            <w:right w:val="none" w:sz="0" w:space="0" w:color="auto"/>
          </w:divBdr>
        </w:div>
        <w:div w:id="2010671792">
          <w:marLeft w:val="480"/>
          <w:marRight w:val="0"/>
          <w:marTop w:val="0"/>
          <w:marBottom w:val="0"/>
          <w:divBdr>
            <w:top w:val="none" w:sz="0" w:space="0" w:color="auto"/>
            <w:left w:val="none" w:sz="0" w:space="0" w:color="auto"/>
            <w:bottom w:val="none" w:sz="0" w:space="0" w:color="auto"/>
            <w:right w:val="none" w:sz="0" w:space="0" w:color="auto"/>
          </w:divBdr>
        </w:div>
        <w:div w:id="446125414">
          <w:marLeft w:val="480"/>
          <w:marRight w:val="0"/>
          <w:marTop w:val="0"/>
          <w:marBottom w:val="0"/>
          <w:divBdr>
            <w:top w:val="none" w:sz="0" w:space="0" w:color="auto"/>
            <w:left w:val="none" w:sz="0" w:space="0" w:color="auto"/>
            <w:bottom w:val="none" w:sz="0" w:space="0" w:color="auto"/>
            <w:right w:val="none" w:sz="0" w:space="0" w:color="auto"/>
          </w:divBdr>
        </w:div>
        <w:div w:id="1316105476">
          <w:marLeft w:val="480"/>
          <w:marRight w:val="0"/>
          <w:marTop w:val="0"/>
          <w:marBottom w:val="0"/>
          <w:divBdr>
            <w:top w:val="none" w:sz="0" w:space="0" w:color="auto"/>
            <w:left w:val="none" w:sz="0" w:space="0" w:color="auto"/>
            <w:bottom w:val="none" w:sz="0" w:space="0" w:color="auto"/>
            <w:right w:val="none" w:sz="0" w:space="0" w:color="auto"/>
          </w:divBdr>
        </w:div>
        <w:div w:id="80878515">
          <w:marLeft w:val="480"/>
          <w:marRight w:val="0"/>
          <w:marTop w:val="0"/>
          <w:marBottom w:val="0"/>
          <w:divBdr>
            <w:top w:val="none" w:sz="0" w:space="0" w:color="auto"/>
            <w:left w:val="none" w:sz="0" w:space="0" w:color="auto"/>
            <w:bottom w:val="none" w:sz="0" w:space="0" w:color="auto"/>
            <w:right w:val="none" w:sz="0" w:space="0" w:color="auto"/>
          </w:divBdr>
        </w:div>
        <w:div w:id="1079056769">
          <w:marLeft w:val="480"/>
          <w:marRight w:val="0"/>
          <w:marTop w:val="0"/>
          <w:marBottom w:val="0"/>
          <w:divBdr>
            <w:top w:val="none" w:sz="0" w:space="0" w:color="auto"/>
            <w:left w:val="none" w:sz="0" w:space="0" w:color="auto"/>
            <w:bottom w:val="none" w:sz="0" w:space="0" w:color="auto"/>
            <w:right w:val="none" w:sz="0" w:space="0" w:color="auto"/>
          </w:divBdr>
        </w:div>
        <w:div w:id="2099059948">
          <w:marLeft w:val="480"/>
          <w:marRight w:val="0"/>
          <w:marTop w:val="0"/>
          <w:marBottom w:val="0"/>
          <w:divBdr>
            <w:top w:val="none" w:sz="0" w:space="0" w:color="auto"/>
            <w:left w:val="none" w:sz="0" w:space="0" w:color="auto"/>
            <w:bottom w:val="none" w:sz="0" w:space="0" w:color="auto"/>
            <w:right w:val="none" w:sz="0" w:space="0" w:color="auto"/>
          </w:divBdr>
        </w:div>
        <w:div w:id="315306884">
          <w:marLeft w:val="480"/>
          <w:marRight w:val="0"/>
          <w:marTop w:val="0"/>
          <w:marBottom w:val="0"/>
          <w:divBdr>
            <w:top w:val="none" w:sz="0" w:space="0" w:color="auto"/>
            <w:left w:val="none" w:sz="0" w:space="0" w:color="auto"/>
            <w:bottom w:val="none" w:sz="0" w:space="0" w:color="auto"/>
            <w:right w:val="none" w:sz="0" w:space="0" w:color="auto"/>
          </w:divBdr>
        </w:div>
        <w:div w:id="1447191197">
          <w:marLeft w:val="480"/>
          <w:marRight w:val="0"/>
          <w:marTop w:val="0"/>
          <w:marBottom w:val="0"/>
          <w:divBdr>
            <w:top w:val="none" w:sz="0" w:space="0" w:color="auto"/>
            <w:left w:val="none" w:sz="0" w:space="0" w:color="auto"/>
            <w:bottom w:val="none" w:sz="0" w:space="0" w:color="auto"/>
            <w:right w:val="none" w:sz="0" w:space="0" w:color="auto"/>
          </w:divBdr>
        </w:div>
        <w:div w:id="1058358110">
          <w:marLeft w:val="480"/>
          <w:marRight w:val="0"/>
          <w:marTop w:val="0"/>
          <w:marBottom w:val="0"/>
          <w:divBdr>
            <w:top w:val="none" w:sz="0" w:space="0" w:color="auto"/>
            <w:left w:val="none" w:sz="0" w:space="0" w:color="auto"/>
            <w:bottom w:val="none" w:sz="0" w:space="0" w:color="auto"/>
            <w:right w:val="none" w:sz="0" w:space="0" w:color="auto"/>
          </w:divBdr>
        </w:div>
        <w:div w:id="362051507">
          <w:marLeft w:val="480"/>
          <w:marRight w:val="0"/>
          <w:marTop w:val="0"/>
          <w:marBottom w:val="0"/>
          <w:divBdr>
            <w:top w:val="none" w:sz="0" w:space="0" w:color="auto"/>
            <w:left w:val="none" w:sz="0" w:space="0" w:color="auto"/>
            <w:bottom w:val="none" w:sz="0" w:space="0" w:color="auto"/>
            <w:right w:val="none" w:sz="0" w:space="0" w:color="auto"/>
          </w:divBdr>
        </w:div>
        <w:div w:id="820653374">
          <w:marLeft w:val="480"/>
          <w:marRight w:val="0"/>
          <w:marTop w:val="0"/>
          <w:marBottom w:val="0"/>
          <w:divBdr>
            <w:top w:val="none" w:sz="0" w:space="0" w:color="auto"/>
            <w:left w:val="none" w:sz="0" w:space="0" w:color="auto"/>
            <w:bottom w:val="none" w:sz="0" w:space="0" w:color="auto"/>
            <w:right w:val="none" w:sz="0" w:space="0" w:color="auto"/>
          </w:divBdr>
        </w:div>
        <w:div w:id="1045565461">
          <w:marLeft w:val="480"/>
          <w:marRight w:val="0"/>
          <w:marTop w:val="0"/>
          <w:marBottom w:val="0"/>
          <w:divBdr>
            <w:top w:val="none" w:sz="0" w:space="0" w:color="auto"/>
            <w:left w:val="none" w:sz="0" w:space="0" w:color="auto"/>
            <w:bottom w:val="none" w:sz="0" w:space="0" w:color="auto"/>
            <w:right w:val="none" w:sz="0" w:space="0" w:color="auto"/>
          </w:divBdr>
        </w:div>
        <w:div w:id="120266108">
          <w:marLeft w:val="480"/>
          <w:marRight w:val="0"/>
          <w:marTop w:val="0"/>
          <w:marBottom w:val="0"/>
          <w:divBdr>
            <w:top w:val="none" w:sz="0" w:space="0" w:color="auto"/>
            <w:left w:val="none" w:sz="0" w:space="0" w:color="auto"/>
            <w:bottom w:val="none" w:sz="0" w:space="0" w:color="auto"/>
            <w:right w:val="none" w:sz="0" w:space="0" w:color="auto"/>
          </w:divBdr>
        </w:div>
        <w:div w:id="652219245">
          <w:marLeft w:val="480"/>
          <w:marRight w:val="0"/>
          <w:marTop w:val="0"/>
          <w:marBottom w:val="0"/>
          <w:divBdr>
            <w:top w:val="none" w:sz="0" w:space="0" w:color="auto"/>
            <w:left w:val="none" w:sz="0" w:space="0" w:color="auto"/>
            <w:bottom w:val="none" w:sz="0" w:space="0" w:color="auto"/>
            <w:right w:val="none" w:sz="0" w:space="0" w:color="auto"/>
          </w:divBdr>
        </w:div>
        <w:div w:id="1072309393">
          <w:marLeft w:val="480"/>
          <w:marRight w:val="0"/>
          <w:marTop w:val="0"/>
          <w:marBottom w:val="0"/>
          <w:divBdr>
            <w:top w:val="none" w:sz="0" w:space="0" w:color="auto"/>
            <w:left w:val="none" w:sz="0" w:space="0" w:color="auto"/>
            <w:bottom w:val="none" w:sz="0" w:space="0" w:color="auto"/>
            <w:right w:val="none" w:sz="0" w:space="0" w:color="auto"/>
          </w:divBdr>
        </w:div>
        <w:div w:id="1559971091">
          <w:marLeft w:val="480"/>
          <w:marRight w:val="0"/>
          <w:marTop w:val="0"/>
          <w:marBottom w:val="0"/>
          <w:divBdr>
            <w:top w:val="none" w:sz="0" w:space="0" w:color="auto"/>
            <w:left w:val="none" w:sz="0" w:space="0" w:color="auto"/>
            <w:bottom w:val="none" w:sz="0" w:space="0" w:color="auto"/>
            <w:right w:val="none" w:sz="0" w:space="0" w:color="auto"/>
          </w:divBdr>
        </w:div>
        <w:div w:id="2026592020">
          <w:marLeft w:val="480"/>
          <w:marRight w:val="0"/>
          <w:marTop w:val="0"/>
          <w:marBottom w:val="0"/>
          <w:divBdr>
            <w:top w:val="none" w:sz="0" w:space="0" w:color="auto"/>
            <w:left w:val="none" w:sz="0" w:space="0" w:color="auto"/>
            <w:bottom w:val="none" w:sz="0" w:space="0" w:color="auto"/>
            <w:right w:val="none" w:sz="0" w:space="0" w:color="auto"/>
          </w:divBdr>
        </w:div>
        <w:div w:id="1202788431">
          <w:marLeft w:val="480"/>
          <w:marRight w:val="0"/>
          <w:marTop w:val="0"/>
          <w:marBottom w:val="0"/>
          <w:divBdr>
            <w:top w:val="none" w:sz="0" w:space="0" w:color="auto"/>
            <w:left w:val="none" w:sz="0" w:space="0" w:color="auto"/>
            <w:bottom w:val="none" w:sz="0" w:space="0" w:color="auto"/>
            <w:right w:val="none" w:sz="0" w:space="0" w:color="auto"/>
          </w:divBdr>
        </w:div>
        <w:div w:id="412969164">
          <w:marLeft w:val="480"/>
          <w:marRight w:val="0"/>
          <w:marTop w:val="0"/>
          <w:marBottom w:val="0"/>
          <w:divBdr>
            <w:top w:val="none" w:sz="0" w:space="0" w:color="auto"/>
            <w:left w:val="none" w:sz="0" w:space="0" w:color="auto"/>
            <w:bottom w:val="none" w:sz="0" w:space="0" w:color="auto"/>
            <w:right w:val="none" w:sz="0" w:space="0" w:color="auto"/>
          </w:divBdr>
        </w:div>
        <w:div w:id="231549562">
          <w:marLeft w:val="480"/>
          <w:marRight w:val="0"/>
          <w:marTop w:val="0"/>
          <w:marBottom w:val="0"/>
          <w:divBdr>
            <w:top w:val="none" w:sz="0" w:space="0" w:color="auto"/>
            <w:left w:val="none" w:sz="0" w:space="0" w:color="auto"/>
            <w:bottom w:val="none" w:sz="0" w:space="0" w:color="auto"/>
            <w:right w:val="none" w:sz="0" w:space="0" w:color="auto"/>
          </w:divBdr>
        </w:div>
        <w:div w:id="747188574">
          <w:marLeft w:val="480"/>
          <w:marRight w:val="0"/>
          <w:marTop w:val="0"/>
          <w:marBottom w:val="0"/>
          <w:divBdr>
            <w:top w:val="none" w:sz="0" w:space="0" w:color="auto"/>
            <w:left w:val="none" w:sz="0" w:space="0" w:color="auto"/>
            <w:bottom w:val="none" w:sz="0" w:space="0" w:color="auto"/>
            <w:right w:val="none" w:sz="0" w:space="0" w:color="auto"/>
          </w:divBdr>
        </w:div>
        <w:div w:id="1829590551">
          <w:marLeft w:val="480"/>
          <w:marRight w:val="0"/>
          <w:marTop w:val="0"/>
          <w:marBottom w:val="0"/>
          <w:divBdr>
            <w:top w:val="none" w:sz="0" w:space="0" w:color="auto"/>
            <w:left w:val="none" w:sz="0" w:space="0" w:color="auto"/>
            <w:bottom w:val="none" w:sz="0" w:space="0" w:color="auto"/>
            <w:right w:val="none" w:sz="0" w:space="0" w:color="auto"/>
          </w:divBdr>
        </w:div>
        <w:div w:id="1653409002">
          <w:marLeft w:val="480"/>
          <w:marRight w:val="0"/>
          <w:marTop w:val="0"/>
          <w:marBottom w:val="0"/>
          <w:divBdr>
            <w:top w:val="none" w:sz="0" w:space="0" w:color="auto"/>
            <w:left w:val="none" w:sz="0" w:space="0" w:color="auto"/>
            <w:bottom w:val="none" w:sz="0" w:space="0" w:color="auto"/>
            <w:right w:val="none" w:sz="0" w:space="0" w:color="auto"/>
          </w:divBdr>
        </w:div>
        <w:div w:id="211112961">
          <w:marLeft w:val="480"/>
          <w:marRight w:val="0"/>
          <w:marTop w:val="0"/>
          <w:marBottom w:val="0"/>
          <w:divBdr>
            <w:top w:val="none" w:sz="0" w:space="0" w:color="auto"/>
            <w:left w:val="none" w:sz="0" w:space="0" w:color="auto"/>
            <w:bottom w:val="none" w:sz="0" w:space="0" w:color="auto"/>
            <w:right w:val="none" w:sz="0" w:space="0" w:color="auto"/>
          </w:divBdr>
        </w:div>
        <w:div w:id="1343777155">
          <w:marLeft w:val="480"/>
          <w:marRight w:val="0"/>
          <w:marTop w:val="0"/>
          <w:marBottom w:val="0"/>
          <w:divBdr>
            <w:top w:val="none" w:sz="0" w:space="0" w:color="auto"/>
            <w:left w:val="none" w:sz="0" w:space="0" w:color="auto"/>
            <w:bottom w:val="none" w:sz="0" w:space="0" w:color="auto"/>
            <w:right w:val="none" w:sz="0" w:space="0" w:color="auto"/>
          </w:divBdr>
        </w:div>
        <w:div w:id="1666131449">
          <w:marLeft w:val="480"/>
          <w:marRight w:val="0"/>
          <w:marTop w:val="0"/>
          <w:marBottom w:val="0"/>
          <w:divBdr>
            <w:top w:val="none" w:sz="0" w:space="0" w:color="auto"/>
            <w:left w:val="none" w:sz="0" w:space="0" w:color="auto"/>
            <w:bottom w:val="none" w:sz="0" w:space="0" w:color="auto"/>
            <w:right w:val="none" w:sz="0" w:space="0" w:color="auto"/>
          </w:divBdr>
        </w:div>
        <w:div w:id="1299993803">
          <w:marLeft w:val="480"/>
          <w:marRight w:val="0"/>
          <w:marTop w:val="0"/>
          <w:marBottom w:val="0"/>
          <w:divBdr>
            <w:top w:val="none" w:sz="0" w:space="0" w:color="auto"/>
            <w:left w:val="none" w:sz="0" w:space="0" w:color="auto"/>
            <w:bottom w:val="none" w:sz="0" w:space="0" w:color="auto"/>
            <w:right w:val="none" w:sz="0" w:space="0" w:color="auto"/>
          </w:divBdr>
        </w:div>
        <w:div w:id="390268880">
          <w:marLeft w:val="480"/>
          <w:marRight w:val="0"/>
          <w:marTop w:val="0"/>
          <w:marBottom w:val="0"/>
          <w:divBdr>
            <w:top w:val="none" w:sz="0" w:space="0" w:color="auto"/>
            <w:left w:val="none" w:sz="0" w:space="0" w:color="auto"/>
            <w:bottom w:val="none" w:sz="0" w:space="0" w:color="auto"/>
            <w:right w:val="none" w:sz="0" w:space="0" w:color="auto"/>
          </w:divBdr>
        </w:div>
        <w:div w:id="1290628430">
          <w:marLeft w:val="480"/>
          <w:marRight w:val="0"/>
          <w:marTop w:val="0"/>
          <w:marBottom w:val="0"/>
          <w:divBdr>
            <w:top w:val="none" w:sz="0" w:space="0" w:color="auto"/>
            <w:left w:val="none" w:sz="0" w:space="0" w:color="auto"/>
            <w:bottom w:val="none" w:sz="0" w:space="0" w:color="auto"/>
            <w:right w:val="none" w:sz="0" w:space="0" w:color="auto"/>
          </w:divBdr>
        </w:div>
        <w:div w:id="2038505153">
          <w:marLeft w:val="480"/>
          <w:marRight w:val="0"/>
          <w:marTop w:val="0"/>
          <w:marBottom w:val="0"/>
          <w:divBdr>
            <w:top w:val="none" w:sz="0" w:space="0" w:color="auto"/>
            <w:left w:val="none" w:sz="0" w:space="0" w:color="auto"/>
            <w:bottom w:val="none" w:sz="0" w:space="0" w:color="auto"/>
            <w:right w:val="none" w:sz="0" w:space="0" w:color="auto"/>
          </w:divBdr>
        </w:div>
        <w:div w:id="1850868004">
          <w:marLeft w:val="480"/>
          <w:marRight w:val="0"/>
          <w:marTop w:val="0"/>
          <w:marBottom w:val="0"/>
          <w:divBdr>
            <w:top w:val="none" w:sz="0" w:space="0" w:color="auto"/>
            <w:left w:val="none" w:sz="0" w:space="0" w:color="auto"/>
            <w:bottom w:val="none" w:sz="0" w:space="0" w:color="auto"/>
            <w:right w:val="none" w:sz="0" w:space="0" w:color="auto"/>
          </w:divBdr>
        </w:div>
        <w:div w:id="1398358124">
          <w:marLeft w:val="480"/>
          <w:marRight w:val="0"/>
          <w:marTop w:val="0"/>
          <w:marBottom w:val="0"/>
          <w:divBdr>
            <w:top w:val="none" w:sz="0" w:space="0" w:color="auto"/>
            <w:left w:val="none" w:sz="0" w:space="0" w:color="auto"/>
            <w:bottom w:val="none" w:sz="0" w:space="0" w:color="auto"/>
            <w:right w:val="none" w:sz="0" w:space="0" w:color="auto"/>
          </w:divBdr>
        </w:div>
        <w:div w:id="303630769">
          <w:marLeft w:val="480"/>
          <w:marRight w:val="0"/>
          <w:marTop w:val="0"/>
          <w:marBottom w:val="0"/>
          <w:divBdr>
            <w:top w:val="none" w:sz="0" w:space="0" w:color="auto"/>
            <w:left w:val="none" w:sz="0" w:space="0" w:color="auto"/>
            <w:bottom w:val="none" w:sz="0" w:space="0" w:color="auto"/>
            <w:right w:val="none" w:sz="0" w:space="0" w:color="auto"/>
          </w:divBdr>
        </w:div>
        <w:div w:id="1754085086">
          <w:marLeft w:val="480"/>
          <w:marRight w:val="0"/>
          <w:marTop w:val="0"/>
          <w:marBottom w:val="0"/>
          <w:divBdr>
            <w:top w:val="none" w:sz="0" w:space="0" w:color="auto"/>
            <w:left w:val="none" w:sz="0" w:space="0" w:color="auto"/>
            <w:bottom w:val="none" w:sz="0" w:space="0" w:color="auto"/>
            <w:right w:val="none" w:sz="0" w:space="0" w:color="auto"/>
          </w:divBdr>
        </w:div>
        <w:div w:id="1771778314">
          <w:marLeft w:val="480"/>
          <w:marRight w:val="0"/>
          <w:marTop w:val="0"/>
          <w:marBottom w:val="0"/>
          <w:divBdr>
            <w:top w:val="none" w:sz="0" w:space="0" w:color="auto"/>
            <w:left w:val="none" w:sz="0" w:space="0" w:color="auto"/>
            <w:bottom w:val="none" w:sz="0" w:space="0" w:color="auto"/>
            <w:right w:val="none" w:sz="0" w:space="0" w:color="auto"/>
          </w:divBdr>
        </w:div>
        <w:div w:id="1931040144">
          <w:marLeft w:val="480"/>
          <w:marRight w:val="0"/>
          <w:marTop w:val="0"/>
          <w:marBottom w:val="0"/>
          <w:divBdr>
            <w:top w:val="none" w:sz="0" w:space="0" w:color="auto"/>
            <w:left w:val="none" w:sz="0" w:space="0" w:color="auto"/>
            <w:bottom w:val="none" w:sz="0" w:space="0" w:color="auto"/>
            <w:right w:val="none" w:sz="0" w:space="0" w:color="auto"/>
          </w:divBdr>
        </w:div>
        <w:div w:id="448739676">
          <w:marLeft w:val="480"/>
          <w:marRight w:val="0"/>
          <w:marTop w:val="0"/>
          <w:marBottom w:val="0"/>
          <w:divBdr>
            <w:top w:val="none" w:sz="0" w:space="0" w:color="auto"/>
            <w:left w:val="none" w:sz="0" w:space="0" w:color="auto"/>
            <w:bottom w:val="none" w:sz="0" w:space="0" w:color="auto"/>
            <w:right w:val="none" w:sz="0" w:space="0" w:color="auto"/>
          </w:divBdr>
        </w:div>
        <w:div w:id="643511549">
          <w:marLeft w:val="480"/>
          <w:marRight w:val="0"/>
          <w:marTop w:val="0"/>
          <w:marBottom w:val="0"/>
          <w:divBdr>
            <w:top w:val="none" w:sz="0" w:space="0" w:color="auto"/>
            <w:left w:val="none" w:sz="0" w:space="0" w:color="auto"/>
            <w:bottom w:val="none" w:sz="0" w:space="0" w:color="auto"/>
            <w:right w:val="none" w:sz="0" w:space="0" w:color="auto"/>
          </w:divBdr>
        </w:div>
        <w:div w:id="1883901130">
          <w:marLeft w:val="480"/>
          <w:marRight w:val="0"/>
          <w:marTop w:val="0"/>
          <w:marBottom w:val="0"/>
          <w:divBdr>
            <w:top w:val="none" w:sz="0" w:space="0" w:color="auto"/>
            <w:left w:val="none" w:sz="0" w:space="0" w:color="auto"/>
            <w:bottom w:val="none" w:sz="0" w:space="0" w:color="auto"/>
            <w:right w:val="none" w:sz="0" w:space="0" w:color="auto"/>
          </w:divBdr>
        </w:div>
        <w:div w:id="510343099">
          <w:marLeft w:val="480"/>
          <w:marRight w:val="0"/>
          <w:marTop w:val="0"/>
          <w:marBottom w:val="0"/>
          <w:divBdr>
            <w:top w:val="none" w:sz="0" w:space="0" w:color="auto"/>
            <w:left w:val="none" w:sz="0" w:space="0" w:color="auto"/>
            <w:bottom w:val="none" w:sz="0" w:space="0" w:color="auto"/>
            <w:right w:val="none" w:sz="0" w:space="0" w:color="auto"/>
          </w:divBdr>
        </w:div>
        <w:div w:id="533806129">
          <w:marLeft w:val="480"/>
          <w:marRight w:val="0"/>
          <w:marTop w:val="0"/>
          <w:marBottom w:val="0"/>
          <w:divBdr>
            <w:top w:val="none" w:sz="0" w:space="0" w:color="auto"/>
            <w:left w:val="none" w:sz="0" w:space="0" w:color="auto"/>
            <w:bottom w:val="none" w:sz="0" w:space="0" w:color="auto"/>
            <w:right w:val="none" w:sz="0" w:space="0" w:color="auto"/>
          </w:divBdr>
        </w:div>
        <w:div w:id="804733906">
          <w:marLeft w:val="480"/>
          <w:marRight w:val="0"/>
          <w:marTop w:val="0"/>
          <w:marBottom w:val="0"/>
          <w:divBdr>
            <w:top w:val="none" w:sz="0" w:space="0" w:color="auto"/>
            <w:left w:val="none" w:sz="0" w:space="0" w:color="auto"/>
            <w:bottom w:val="none" w:sz="0" w:space="0" w:color="auto"/>
            <w:right w:val="none" w:sz="0" w:space="0" w:color="auto"/>
          </w:divBdr>
        </w:div>
        <w:div w:id="1828739412">
          <w:marLeft w:val="480"/>
          <w:marRight w:val="0"/>
          <w:marTop w:val="0"/>
          <w:marBottom w:val="0"/>
          <w:divBdr>
            <w:top w:val="none" w:sz="0" w:space="0" w:color="auto"/>
            <w:left w:val="none" w:sz="0" w:space="0" w:color="auto"/>
            <w:bottom w:val="none" w:sz="0" w:space="0" w:color="auto"/>
            <w:right w:val="none" w:sz="0" w:space="0" w:color="auto"/>
          </w:divBdr>
        </w:div>
        <w:div w:id="2117869478">
          <w:marLeft w:val="480"/>
          <w:marRight w:val="0"/>
          <w:marTop w:val="0"/>
          <w:marBottom w:val="0"/>
          <w:divBdr>
            <w:top w:val="none" w:sz="0" w:space="0" w:color="auto"/>
            <w:left w:val="none" w:sz="0" w:space="0" w:color="auto"/>
            <w:bottom w:val="none" w:sz="0" w:space="0" w:color="auto"/>
            <w:right w:val="none" w:sz="0" w:space="0" w:color="auto"/>
          </w:divBdr>
        </w:div>
        <w:div w:id="1204057678">
          <w:marLeft w:val="480"/>
          <w:marRight w:val="0"/>
          <w:marTop w:val="0"/>
          <w:marBottom w:val="0"/>
          <w:divBdr>
            <w:top w:val="none" w:sz="0" w:space="0" w:color="auto"/>
            <w:left w:val="none" w:sz="0" w:space="0" w:color="auto"/>
            <w:bottom w:val="none" w:sz="0" w:space="0" w:color="auto"/>
            <w:right w:val="none" w:sz="0" w:space="0" w:color="auto"/>
          </w:divBdr>
        </w:div>
        <w:div w:id="683627379">
          <w:marLeft w:val="480"/>
          <w:marRight w:val="0"/>
          <w:marTop w:val="0"/>
          <w:marBottom w:val="0"/>
          <w:divBdr>
            <w:top w:val="none" w:sz="0" w:space="0" w:color="auto"/>
            <w:left w:val="none" w:sz="0" w:space="0" w:color="auto"/>
            <w:bottom w:val="none" w:sz="0" w:space="0" w:color="auto"/>
            <w:right w:val="none" w:sz="0" w:space="0" w:color="auto"/>
          </w:divBdr>
        </w:div>
        <w:div w:id="67191761">
          <w:marLeft w:val="480"/>
          <w:marRight w:val="0"/>
          <w:marTop w:val="0"/>
          <w:marBottom w:val="0"/>
          <w:divBdr>
            <w:top w:val="none" w:sz="0" w:space="0" w:color="auto"/>
            <w:left w:val="none" w:sz="0" w:space="0" w:color="auto"/>
            <w:bottom w:val="none" w:sz="0" w:space="0" w:color="auto"/>
            <w:right w:val="none" w:sz="0" w:space="0" w:color="auto"/>
          </w:divBdr>
        </w:div>
        <w:div w:id="845249223">
          <w:marLeft w:val="480"/>
          <w:marRight w:val="0"/>
          <w:marTop w:val="0"/>
          <w:marBottom w:val="0"/>
          <w:divBdr>
            <w:top w:val="none" w:sz="0" w:space="0" w:color="auto"/>
            <w:left w:val="none" w:sz="0" w:space="0" w:color="auto"/>
            <w:bottom w:val="none" w:sz="0" w:space="0" w:color="auto"/>
            <w:right w:val="none" w:sz="0" w:space="0" w:color="auto"/>
          </w:divBdr>
        </w:div>
        <w:div w:id="1284845045">
          <w:marLeft w:val="480"/>
          <w:marRight w:val="0"/>
          <w:marTop w:val="0"/>
          <w:marBottom w:val="0"/>
          <w:divBdr>
            <w:top w:val="none" w:sz="0" w:space="0" w:color="auto"/>
            <w:left w:val="none" w:sz="0" w:space="0" w:color="auto"/>
            <w:bottom w:val="none" w:sz="0" w:space="0" w:color="auto"/>
            <w:right w:val="none" w:sz="0" w:space="0" w:color="auto"/>
          </w:divBdr>
        </w:div>
        <w:div w:id="416679724">
          <w:marLeft w:val="480"/>
          <w:marRight w:val="0"/>
          <w:marTop w:val="0"/>
          <w:marBottom w:val="0"/>
          <w:divBdr>
            <w:top w:val="none" w:sz="0" w:space="0" w:color="auto"/>
            <w:left w:val="none" w:sz="0" w:space="0" w:color="auto"/>
            <w:bottom w:val="none" w:sz="0" w:space="0" w:color="auto"/>
            <w:right w:val="none" w:sz="0" w:space="0" w:color="auto"/>
          </w:divBdr>
        </w:div>
        <w:div w:id="869076446">
          <w:marLeft w:val="480"/>
          <w:marRight w:val="0"/>
          <w:marTop w:val="0"/>
          <w:marBottom w:val="0"/>
          <w:divBdr>
            <w:top w:val="none" w:sz="0" w:space="0" w:color="auto"/>
            <w:left w:val="none" w:sz="0" w:space="0" w:color="auto"/>
            <w:bottom w:val="none" w:sz="0" w:space="0" w:color="auto"/>
            <w:right w:val="none" w:sz="0" w:space="0" w:color="auto"/>
          </w:divBdr>
        </w:div>
        <w:div w:id="276378467">
          <w:marLeft w:val="480"/>
          <w:marRight w:val="0"/>
          <w:marTop w:val="0"/>
          <w:marBottom w:val="0"/>
          <w:divBdr>
            <w:top w:val="none" w:sz="0" w:space="0" w:color="auto"/>
            <w:left w:val="none" w:sz="0" w:space="0" w:color="auto"/>
            <w:bottom w:val="none" w:sz="0" w:space="0" w:color="auto"/>
            <w:right w:val="none" w:sz="0" w:space="0" w:color="auto"/>
          </w:divBdr>
        </w:div>
        <w:div w:id="1986003850">
          <w:marLeft w:val="480"/>
          <w:marRight w:val="0"/>
          <w:marTop w:val="0"/>
          <w:marBottom w:val="0"/>
          <w:divBdr>
            <w:top w:val="none" w:sz="0" w:space="0" w:color="auto"/>
            <w:left w:val="none" w:sz="0" w:space="0" w:color="auto"/>
            <w:bottom w:val="none" w:sz="0" w:space="0" w:color="auto"/>
            <w:right w:val="none" w:sz="0" w:space="0" w:color="auto"/>
          </w:divBdr>
        </w:div>
        <w:div w:id="1371491240">
          <w:marLeft w:val="480"/>
          <w:marRight w:val="0"/>
          <w:marTop w:val="0"/>
          <w:marBottom w:val="0"/>
          <w:divBdr>
            <w:top w:val="none" w:sz="0" w:space="0" w:color="auto"/>
            <w:left w:val="none" w:sz="0" w:space="0" w:color="auto"/>
            <w:bottom w:val="none" w:sz="0" w:space="0" w:color="auto"/>
            <w:right w:val="none" w:sz="0" w:space="0" w:color="auto"/>
          </w:divBdr>
        </w:div>
        <w:div w:id="2113089615">
          <w:marLeft w:val="480"/>
          <w:marRight w:val="0"/>
          <w:marTop w:val="0"/>
          <w:marBottom w:val="0"/>
          <w:divBdr>
            <w:top w:val="none" w:sz="0" w:space="0" w:color="auto"/>
            <w:left w:val="none" w:sz="0" w:space="0" w:color="auto"/>
            <w:bottom w:val="none" w:sz="0" w:space="0" w:color="auto"/>
            <w:right w:val="none" w:sz="0" w:space="0" w:color="auto"/>
          </w:divBdr>
        </w:div>
        <w:div w:id="1814562015">
          <w:marLeft w:val="480"/>
          <w:marRight w:val="0"/>
          <w:marTop w:val="0"/>
          <w:marBottom w:val="0"/>
          <w:divBdr>
            <w:top w:val="none" w:sz="0" w:space="0" w:color="auto"/>
            <w:left w:val="none" w:sz="0" w:space="0" w:color="auto"/>
            <w:bottom w:val="none" w:sz="0" w:space="0" w:color="auto"/>
            <w:right w:val="none" w:sz="0" w:space="0" w:color="auto"/>
          </w:divBdr>
        </w:div>
        <w:div w:id="1683434279">
          <w:marLeft w:val="480"/>
          <w:marRight w:val="0"/>
          <w:marTop w:val="0"/>
          <w:marBottom w:val="0"/>
          <w:divBdr>
            <w:top w:val="none" w:sz="0" w:space="0" w:color="auto"/>
            <w:left w:val="none" w:sz="0" w:space="0" w:color="auto"/>
            <w:bottom w:val="none" w:sz="0" w:space="0" w:color="auto"/>
            <w:right w:val="none" w:sz="0" w:space="0" w:color="auto"/>
          </w:divBdr>
        </w:div>
        <w:div w:id="370615111">
          <w:marLeft w:val="480"/>
          <w:marRight w:val="0"/>
          <w:marTop w:val="0"/>
          <w:marBottom w:val="0"/>
          <w:divBdr>
            <w:top w:val="none" w:sz="0" w:space="0" w:color="auto"/>
            <w:left w:val="none" w:sz="0" w:space="0" w:color="auto"/>
            <w:bottom w:val="none" w:sz="0" w:space="0" w:color="auto"/>
            <w:right w:val="none" w:sz="0" w:space="0" w:color="auto"/>
          </w:divBdr>
        </w:div>
        <w:div w:id="1544322371">
          <w:marLeft w:val="480"/>
          <w:marRight w:val="0"/>
          <w:marTop w:val="0"/>
          <w:marBottom w:val="0"/>
          <w:divBdr>
            <w:top w:val="none" w:sz="0" w:space="0" w:color="auto"/>
            <w:left w:val="none" w:sz="0" w:space="0" w:color="auto"/>
            <w:bottom w:val="none" w:sz="0" w:space="0" w:color="auto"/>
            <w:right w:val="none" w:sz="0" w:space="0" w:color="auto"/>
          </w:divBdr>
        </w:div>
        <w:div w:id="372075880">
          <w:marLeft w:val="480"/>
          <w:marRight w:val="0"/>
          <w:marTop w:val="0"/>
          <w:marBottom w:val="0"/>
          <w:divBdr>
            <w:top w:val="none" w:sz="0" w:space="0" w:color="auto"/>
            <w:left w:val="none" w:sz="0" w:space="0" w:color="auto"/>
            <w:bottom w:val="none" w:sz="0" w:space="0" w:color="auto"/>
            <w:right w:val="none" w:sz="0" w:space="0" w:color="auto"/>
          </w:divBdr>
        </w:div>
        <w:div w:id="1537498232">
          <w:marLeft w:val="480"/>
          <w:marRight w:val="0"/>
          <w:marTop w:val="0"/>
          <w:marBottom w:val="0"/>
          <w:divBdr>
            <w:top w:val="none" w:sz="0" w:space="0" w:color="auto"/>
            <w:left w:val="none" w:sz="0" w:space="0" w:color="auto"/>
            <w:bottom w:val="none" w:sz="0" w:space="0" w:color="auto"/>
            <w:right w:val="none" w:sz="0" w:space="0" w:color="auto"/>
          </w:divBdr>
        </w:div>
        <w:div w:id="229537271">
          <w:marLeft w:val="480"/>
          <w:marRight w:val="0"/>
          <w:marTop w:val="0"/>
          <w:marBottom w:val="0"/>
          <w:divBdr>
            <w:top w:val="none" w:sz="0" w:space="0" w:color="auto"/>
            <w:left w:val="none" w:sz="0" w:space="0" w:color="auto"/>
            <w:bottom w:val="none" w:sz="0" w:space="0" w:color="auto"/>
            <w:right w:val="none" w:sz="0" w:space="0" w:color="auto"/>
          </w:divBdr>
        </w:div>
        <w:div w:id="944768927">
          <w:marLeft w:val="480"/>
          <w:marRight w:val="0"/>
          <w:marTop w:val="0"/>
          <w:marBottom w:val="0"/>
          <w:divBdr>
            <w:top w:val="none" w:sz="0" w:space="0" w:color="auto"/>
            <w:left w:val="none" w:sz="0" w:space="0" w:color="auto"/>
            <w:bottom w:val="none" w:sz="0" w:space="0" w:color="auto"/>
            <w:right w:val="none" w:sz="0" w:space="0" w:color="auto"/>
          </w:divBdr>
        </w:div>
        <w:div w:id="1837457597">
          <w:marLeft w:val="480"/>
          <w:marRight w:val="0"/>
          <w:marTop w:val="0"/>
          <w:marBottom w:val="0"/>
          <w:divBdr>
            <w:top w:val="none" w:sz="0" w:space="0" w:color="auto"/>
            <w:left w:val="none" w:sz="0" w:space="0" w:color="auto"/>
            <w:bottom w:val="none" w:sz="0" w:space="0" w:color="auto"/>
            <w:right w:val="none" w:sz="0" w:space="0" w:color="auto"/>
          </w:divBdr>
        </w:div>
        <w:div w:id="1714891731">
          <w:marLeft w:val="480"/>
          <w:marRight w:val="0"/>
          <w:marTop w:val="0"/>
          <w:marBottom w:val="0"/>
          <w:divBdr>
            <w:top w:val="none" w:sz="0" w:space="0" w:color="auto"/>
            <w:left w:val="none" w:sz="0" w:space="0" w:color="auto"/>
            <w:bottom w:val="none" w:sz="0" w:space="0" w:color="auto"/>
            <w:right w:val="none" w:sz="0" w:space="0" w:color="auto"/>
          </w:divBdr>
        </w:div>
        <w:div w:id="1551961675">
          <w:marLeft w:val="480"/>
          <w:marRight w:val="0"/>
          <w:marTop w:val="0"/>
          <w:marBottom w:val="0"/>
          <w:divBdr>
            <w:top w:val="none" w:sz="0" w:space="0" w:color="auto"/>
            <w:left w:val="none" w:sz="0" w:space="0" w:color="auto"/>
            <w:bottom w:val="none" w:sz="0" w:space="0" w:color="auto"/>
            <w:right w:val="none" w:sz="0" w:space="0" w:color="auto"/>
          </w:divBdr>
        </w:div>
        <w:div w:id="1498307256">
          <w:marLeft w:val="480"/>
          <w:marRight w:val="0"/>
          <w:marTop w:val="0"/>
          <w:marBottom w:val="0"/>
          <w:divBdr>
            <w:top w:val="none" w:sz="0" w:space="0" w:color="auto"/>
            <w:left w:val="none" w:sz="0" w:space="0" w:color="auto"/>
            <w:bottom w:val="none" w:sz="0" w:space="0" w:color="auto"/>
            <w:right w:val="none" w:sz="0" w:space="0" w:color="auto"/>
          </w:divBdr>
        </w:div>
        <w:div w:id="1439721224">
          <w:marLeft w:val="480"/>
          <w:marRight w:val="0"/>
          <w:marTop w:val="0"/>
          <w:marBottom w:val="0"/>
          <w:divBdr>
            <w:top w:val="none" w:sz="0" w:space="0" w:color="auto"/>
            <w:left w:val="none" w:sz="0" w:space="0" w:color="auto"/>
            <w:bottom w:val="none" w:sz="0" w:space="0" w:color="auto"/>
            <w:right w:val="none" w:sz="0" w:space="0" w:color="auto"/>
          </w:divBdr>
        </w:div>
        <w:div w:id="1311784757">
          <w:marLeft w:val="480"/>
          <w:marRight w:val="0"/>
          <w:marTop w:val="0"/>
          <w:marBottom w:val="0"/>
          <w:divBdr>
            <w:top w:val="none" w:sz="0" w:space="0" w:color="auto"/>
            <w:left w:val="none" w:sz="0" w:space="0" w:color="auto"/>
            <w:bottom w:val="none" w:sz="0" w:space="0" w:color="auto"/>
            <w:right w:val="none" w:sz="0" w:space="0" w:color="auto"/>
          </w:divBdr>
        </w:div>
        <w:div w:id="2051562665">
          <w:marLeft w:val="480"/>
          <w:marRight w:val="0"/>
          <w:marTop w:val="0"/>
          <w:marBottom w:val="0"/>
          <w:divBdr>
            <w:top w:val="none" w:sz="0" w:space="0" w:color="auto"/>
            <w:left w:val="none" w:sz="0" w:space="0" w:color="auto"/>
            <w:bottom w:val="none" w:sz="0" w:space="0" w:color="auto"/>
            <w:right w:val="none" w:sz="0" w:space="0" w:color="auto"/>
          </w:divBdr>
        </w:div>
        <w:div w:id="1762527393">
          <w:marLeft w:val="480"/>
          <w:marRight w:val="0"/>
          <w:marTop w:val="0"/>
          <w:marBottom w:val="0"/>
          <w:divBdr>
            <w:top w:val="none" w:sz="0" w:space="0" w:color="auto"/>
            <w:left w:val="none" w:sz="0" w:space="0" w:color="auto"/>
            <w:bottom w:val="none" w:sz="0" w:space="0" w:color="auto"/>
            <w:right w:val="none" w:sz="0" w:space="0" w:color="auto"/>
          </w:divBdr>
        </w:div>
        <w:div w:id="115955009">
          <w:marLeft w:val="480"/>
          <w:marRight w:val="0"/>
          <w:marTop w:val="0"/>
          <w:marBottom w:val="0"/>
          <w:divBdr>
            <w:top w:val="none" w:sz="0" w:space="0" w:color="auto"/>
            <w:left w:val="none" w:sz="0" w:space="0" w:color="auto"/>
            <w:bottom w:val="none" w:sz="0" w:space="0" w:color="auto"/>
            <w:right w:val="none" w:sz="0" w:space="0" w:color="auto"/>
          </w:divBdr>
        </w:div>
        <w:div w:id="756824688">
          <w:marLeft w:val="480"/>
          <w:marRight w:val="0"/>
          <w:marTop w:val="0"/>
          <w:marBottom w:val="0"/>
          <w:divBdr>
            <w:top w:val="none" w:sz="0" w:space="0" w:color="auto"/>
            <w:left w:val="none" w:sz="0" w:space="0" w:color="auto"/>
            <w:bottom w:val="none" w:sz="0" w:space="0" w:color="auto"/>
            <w:right w:val="none" w:sz="0" w:space="0" w:color="auto"/>
          </w:divBdr>
        </w:div>
        <w:div w:id="1687174226">
          <w:marLeft w:val="480"/>
          <w:marRight w:val="0"/>
          <w:marTop w:val="0"/>
          <w:marBottom w:val="0"/>
          <w:divBdr>
            <w:top w:val="none" w:sz="0" w:space="0" w:color="auto"/>
            <w:left w:val="none" w:sz="0" w:space="0" w:color="auto"/>
            <w:bottom w:val="none" w:sz="0" w:space="0" w:color="auto"/>
            <w:right w:val="none" w:sz="0" w:space="0" w:color="auto"/>
          </w:divBdr>
        </w:div>
        <w:div w:id="498735878">
          <w:marLeft w:val="480"/>
          <w:marRight w:val="0"/>
          <w:marTop w:val="0"/>
          <w:marBottom w:val="0"/>
          <w:divBdr>
            <w:top w:val="none" w:sz="0" w:space="0" w:color="auto"/>
            <w:left w:val="none" w:sz="0" w:space="0" w:color="auto"/>
            <w:bottom w:val="none" w:sz="0" w:space="0" w:color="auto"/>
            <w:right w:val="none" w:sz="0" w:space="0" w:color="auto"/>
          </w:divBdr>
        </w:div>
        <w:div w:id="1252738420">
          <w:marLeft w:val="480"/>
          <w:marRight w:val="0"/>
          <w:marTop w:val="0"/>
          <w:marBottom w:val="0"/>
          <w:divBdr>
            <w:top w:val="none" w:sz="0" w:space="0" w:color="auto"/>
            <w:left w:val="none" w:sz="0" w:space="0" w:color="auto"/>
            <w:bottom w:val="none" w:sz="0" w:space="0" w:color="auto"/>
            <w:right w:val="none" w:sz="0" w:space="0" w:color="auto"/>
          </w:divBdr>
        </w:div>
        <w:div w:id="474837795">
          <w:marLeft w:val="480"/>
          <w:marRight w:val="0"/>
          <w:marTop w:val="0"/>
          <w:marBottom w:val="0"/>
          <w:divBdr>
            <w:top w:val="none" w:sz="0" w:space="0" w:color="auto"/>
            <w:left w:val="none" w:sz="0" w:space="0" w:color="auto"/>
            <w:bottom w:val="none" w:sz="0" w:space="0" w:color="auto"/>
            <w:right w:val="none" w:sz="0" w:space="0" w:color="auto"/>
          </w:divBdr>
        </w:div>
        <w:div w:id="731779812">
          <w:marLeft w:val="480"/>
          <w:marRight w:val="0"/>
          <w:marTop w:val="0"/>
          <w:marBottom w:val="0"/>
          <w:divBdr>
            <w:top w:val="none" w:sz="0" w:space="0" w:color="auto"/>
            <w:left w:val="none" w:sz="0" w:space="0" w:color="auto"/>
            <w:bottom w:val="none" w:sz="0" w:space="0" w:color="auto"/>
            <w:right w:val="none" w:sz="0" w:space="0" w:color="auto"/>
          </w:divBdr>
        </w:div>
      </w:divsChild>
    </w:div>
    <w:div w:id="1402101631">
      <w:bodyDiv w:val="1"/>
      <w:marLeft w:val="0"/>
      <w:marRight w:val="0"/>
      <w:marTop w:val="0"/>
      <w:marBottom w:val="0"/>
      <w:divBdr>
        <w:top w:val="none" w:sz="0" w:space="0" w:color="auto"/>
        <w:left w:val="none" w:sz="0" w:space="0" w:color="auto"/>
        <w:bottom w:val="none" w:sz="0" w:space="0" w:color="auto"/>
        <w:right w:val="none" w:sz="0" w:space="0" w:color="auto"/>
      </w:divBdr>
    </w:div>
    <w:div w:id="1402366691">
      <w:bodyDiv w:val="1"/>
      <w:marLeft w:val="0"/>
      <w:marRight w:val="0"/>
      <w:marTop w:val="0"/>
      <w:marBottom w:val="0"/>
      <w:divBdr>
        <w:top w:val="none" w:sz="0" w:space="0" w:color="auto"/>
        <w:left w:val="none" w:sz="0" w:space="0" w:color="auto"/>
        <w:bottom w:val="none" w:sz="0" w:space="0" w:color="auto"/>
        <w:right w:val="none" w:sz="0" w:space="0" w:color="auto"/>
      </w:divBdr>
    </w:div>
    <w:div w:id="1403719282">
      <w:bodyDiv w:val="1"/>
      <w:marLeft w:val="0"/>
      <w:marRight w:val="0"/>
      <w:marTop w:val="0"/>
      <w:marBottom w:val="0"/>
      <w:divBdr>
        <w:top w:val="none" w:sz="0" w:space="0" w:color="auto"/>
        <w:left w:val="none" w:sz="0" w:space="0" w:color="auto"/>
        <w:bottom w:val="none" w:sz="0" w:space="0" w:color="auto"/>
        <w:right w:val="none" w:sz="0" w:space="0" w:color="auto"/>
      </w:divBdr>
    </w:div>
    <w:div w:id="1406949135">
      <w:bodyDiv w:val="1"/>
      <w:marLeft w:val="0"/>
      <w:marRight w:val="0"/>
      <w:marTop w:val="0"/>
      <w:marBottom w:val="0"/>
      <w:divBdr>
        <w:top w:val="none" w:sz="0" w:space="0" w:color="auto"/>
        <w:left w:val="none" w:sz="0" w:space="0" w:color="auto"/>
        <w:bottom w:val="none" w:sz="0" w:space="0" w:color="auto"/>
        <w:right w:val="none" w:sz="0" w:space="0" w:color="auto"/>
      </w:divBdr>
      <w:divsChild>
        <w:div w:id="47921475">
          <w:marLeft w:val="480"/>
          <w:marRight w:val="0"/>
          <w:marTop w:val="0"/>
          <w:marBottom w:val="0"/>
          <w:divBdr>
            <w:top w:val="none" w:sz="0" w:space="0" w:color="auto"/>
            <w:left w:val="none" w:sz="0" w:space="0" w:color="auto"/>
            <w:bottom w:val="none" w:sz="0" w:space="0" w:color="auto"/>
            <w:right w:val="none" w:sz="0" w:space="0" w:color="auto"/>
          </w:divBdr>
        </w:div>
        <w:div w:id="79067256">
          <w:marLeft w:val="480"/>
          <w:marRight w:val="0"/>
          <w:marTop w:val="0"/>
          <w:marBottom w:val="0"/>
          <w:divBdr>
            <w:top w:val="none" w:sz="0" w:space="0" w:color="auto"/>
            <w:left w:val="none" w:sz="0" w:space="0" w:color="auto"/>
            <w:bottom w:val="none" w:sz="0" w:space="0" w:color="auto"/>
            <w:right w:val="none" w:sz="0" w:space="0" w:color="auto"/>
          </w:divBdr>
        </w:div>
        <w:div w:id="81755797">
          <w:marLeft w:val="480"/>
          <w:marRight w:val="0"/>
          <w:marTop w:val="0"/>
          <w:marBottom w:val="0"/>
          <w:divBdr>
            <w:top w:val="none" w:sz="0" w:space="0" w:color="auto"/>
            <w:left w:val="none" w:sz="0" w:space="0" w:color="auto"/>
            <w:bottom w:val="none" w:sz="0" w:space="0" w:color="auto"/>
            <w:right w:val="none" w:sz="0" w:space="0" w:color="auto"/>
          </w:divBdr>
        </w:div>
        <w:div w:id="125588067">
          <w:marLeft w:val="480"/>
          <w:marRight w:val="0"/>
          <w:marTop w:val="0"/>
          <w:marBottom w:val="0"/>
          <w:divBdr>
            <w:top w:val="none" w:sz="0" w:space="0" w:color="auto"/>
            <w:left w:val="none" w:sz="0" w:space="0" w:color="auto"/>
            <w:bottom w:val="none" w:sz="0" w:space="0" w:color="auto"/>
            <w:right w:val="none" w:sz="0" w:space="0" w:color="auto"/>
          </w:divBdr>
        </w:div>
        <w:div w:id="129590628">
          <w:marLeft w:val="480"/>
          <w:marRight w:val="0"/>
          <w:marTop w:val="0"/>
          <w:marBottom w:val="0"/>
          <w:divBdr>
            <w:top w:val="none" w:sz="0" w:space="0" w:color="auto"/>
            <w:left w:val="none" w:sz="0" w:space="0" w:color="auto"/>
            <w:bottom w:val="none" w:sz="0" w:space="0" w:color="auto"/>
            <w:right w:val="none" w:sz="0" w:space="0" w:color="auto"/>
          </w:divBdr>
        </w:div>
        <w:div w:id="141502769">
          <w:marLeft w:val="480"/>
          <w:marRight w:val="0"/>
          <w:marTop w:val="0"/>
          <w:marBottom w:val="0"/>
          <w:divBdr>
            <w:top w:val="none" w:sz="0" w:space="0" w:color="auto"/>
            <w:left w:val="none" w:sz="0" w:space="0" w:color="auto"/>
            <w:bottom w:val="none" w:sz="0" w:space="0" w:color="auto"/>
            <w:right w:val="none" w:sz="0" w:space="0" w:color="auto"/>
          </w:divBdr>
        </w:div>
        <w:div w:id="260452465">
          <w:marLeft w:val="480"/>
          <w:marRight w:val="0"/>
          <w:marTop w:val="0"/>
          <w:marBottom w:val="0"/>
          <w:divBdr>
            <w:top w:val="none" w:sz="0" w:space="0" w:color="auto"/>
            <w:left w:val="none" w:sz="0" w:space="0" w:color="auto"/>
            <w:bottom w:val="none" w:sz="0" w:space="0" w:color="auto"/>
            <w:right w:val="none" w:sz="0" w:space="0" w:color="auto"/>
          </w:divBdr>
        </w:div>
        <w:div w:id="271665343">
          <w:marLeft w:val="480"/>
          <w:marRight w:val="0"/>
          <w:marTop w:val="0"/>
          <w:marBottom w:val="0"/>
          <w:divBdr>
            <w:top w:val="none" w:sz="0" w:space="0" w:color="auto"/>
            <w:left w:val="none" w:sz="0" w:space="0" w:color="auto"/>
            <w:bottom w:val="none" w:sz="0" w:space="0" w:color="auto"/>
            <w:right w:val="none" w:sz="0" w:space="0" w:color="auto"/>
          </w:divBdr>
        </w:div>
        <w:div w:id="279264638">
          <w:marLeft w:val="480"/>
          <w:marRight w:val="0"/>
          <w:marTop w:val="0"/>
          <w:marBottom w:val="0"/>
          <w:divBdr>
            <w:top w:val="none" w:sz="0" w:space="0" w:color="auto"/>
            <w:left w:val="none" w:sz="0" w:space="0" w:color="auto"/>
            <w:bottom w:val="none" w:sz="0" w:space="0" w:color="auto"/>
            <w:right w:val="none" w:sz="0" w:space="0" w:color="auto"/>
          </w:divBdr>
        </w:div>
        <w:div w:id="334379439">
          <w:marLeft w:val="480"/>
          <w:marRight w:val="0"/>
          <w:marTop w:val="0"/>
          <w:marBottom w:val="0"/>
          <w:divBdr>
            <w:top w:val="none" w:sz="0" w:space="0" w:color="auto"/>
            <w:left w:val="none" w:sz="0" w:space="0" w:color="auto"/>
            <w:bottom w:val="none" w:sz="0" w:space="0" w:color="auto"/>
            <w:right w:val="none" w:sz="0" w:space="0" w:color="auto"/>
          </w:divBdr>
        </w:div>
        <w:div w:id="388529905">
          <w:marLeft w:val="480"/>
          <w:marRight w:val="0"/>
          <w:marTop w:val="0"/>
          <w:marBottom w:val="0"/>
          <w:divBdr>
            <w:top w:val="none" w:sz="0" w:space="0" w:color="auto"/>
            <w:left w:val="none" w:sz="0" w:space="0" w:color="auto"/>
            <w:bottom w:val="none" w:sz="0" w:space="0" w:color="auto"/>
            <w:right w:val="none" w:sz="0" w:space="0" w:color="auto"/>
          </w:divBdr>
        </w:div>
        <w:div w:id="408577744">
          <w:marLeft w:val="480"/>
          <w:marRight w:val="0"/>
          <w:marTop w:val="0"/>
          <w:marBottom w:val="0"/>
          <w:divBdr>
            <w:top w:val="none" w:sz="0" w:space="0" w:color="auto"/>
            <w:left w:val="none" w:sz="0" w:space="0" w:color="auto"/>
            <w:bottom w:val="none" w:sz="0" w:space="0" w:color="auto"/>
            <w:right w:val="none" w:sz="0" w:space="0" w:color="auto"/>
          </w:divBdr>
        </w:div>
        <w:div w:id="415444847">
          <w:marLeft w:val="480"/>
          <w:marRight w:val="0"/>
          <w:marTop w:val="0"/>
          <w:marBottom w:val="0"/>
          <w:divBdr>
            <w:top w:val="none" w:sz="0" w:space="0" w:color="auto"/>
            <w:left w:val="none" w:sz="0" w:space="0" w:color="auto"/>
            <w:bottom w:val="none" w:sz="0" w:space="0" w:color="auto"/>
            <w:right w:val="none" w:sz="0" w:space="0" w:color="auto"/>
          </w:divBdr>
        </w:div>
        <w:div w:id="426273274">
          <w:marLeft w:val="480"/>
          <w:marRight w:val="0"/>
          <w:marTop w:val="0"/>
          <w:marBottom w:val="0"/>
          <w:divBdr>
            <w:top w:val="none" w:sz="0" w:space="0" w:color="auto"/>
            <w:left w:val="none" w:sz="0" w:space="0" w:color="auto"/>
            <w:bottom w:val="none" w:sz="0" w:space="0" w:color="auto"/>
            <w:right w:val="none" w:sz="0" w:space="0" w:color="auto"/>
          </w:divBdr>
        </w:div>
        <w:div w:id="432089501">
          <w:marLeft w:val="480"/>
          <w:marRight w:val="0"/>
          <w:marTop w:val="0"/>
          <w:marBottom w:val="0"/>
          <w:divBdr>
            <w:top w:val="none" w:sz="0" w:space="0" w:color="auto"/>
            <w:left w:val="none" w:sz="0" w:space="0" w:color="auto"/>
            <w:bottom w:val="none" w:sz="0" w:space="0" w:color="auto"/>
            <w:right w:val="none" w:sz="0" w:space="0" w:color="auto"/>
          </w:divBdr>
        </w:div>
        <w:div w:id="449052788">
          <w:marLeft w:val="480"/>
          <w:marRight w:val="0"/>
          <w:marTop w:val="0"/>
          <w:marBottom w:val="0"/>
          <w:divBdr>
            <w:top w:val="none" w:sz="0" w:space="0" w:color="auto"/>
            <w:left w:val="none" w:sz="0" w:space="0" w:color="auto"/>
            <w:bottom w:val="none" w:sz="0" w:space="0" w:color="auto"/>
            <w:right w:val="none" w:sz="0" w:space="0" w:color="auto"/>
          </w:divBdr>
        </w:div>
        <w:div w:id="470368059">
          <w:marLeft w:val="480"/>
          <w:marRight w:val="0"/>
          <w:marTop w:val="0"/>
          <w:marBottom w:val="0"/>
          <w:divBdr>
            <w:top w:val="none" w:sz="0" w:space="0" w:color="auto"/>
            <w:left w:val="none" w:sz="0" w:space="0" w:color="auto"/>
            <w:bottom w:val="none" w:sz="0" w:space="0" w:color="auto"/>
            <w:right w:val="none" w:sz="0" w:space="0" w:color="auto"/>
          </w:divBdr>
        </w:div>
        <w:div w:id="471679270">
          <w:marLeft w:val="480"/>
          <w:marRight w:val="0"/>
          <w:marTop w:val="0"/>
          <w:marBottom w:val="0"/>
          <w:divBdr>
            <w:top w:val="none" w:sz="0" w:space="0" w:color="auto"/>
            <w:left w:val="none" w:sz="0" w:space="0" w:color="auto"/>
            <w:bottom w:val="none" w:sz="0" w:space="0" w:color="auto"/>
            <w:right w:val="none" w:sz="0" w:space="0" w:color="auto"/>
          </w:divBdr>
        </w:div>
        <w:div w:id="505243718">
          <w:marLeft w:val="480"/>
          <w:marRight w:val="0"/>
          <w:marTop w:val="0"/>
          <w:marBottom w:val="0"/>
          <w:divBdr>
            <w:top w:val="none" w:sz="0" w:space="0" w:color="auto"/>
            <w:left w:val="none" w:sz="0" w:space="0" w:color="auto"/>
            <w:bottom w:val="none" w:sz="0" w:space="0" w:color="auto"/>
            <w:right w:val="none" w:sz="0" w:space="0" w:color="auto"/>
          </w:divBdr>
        </w:div>
        <w:div w:id="514465390">
          <w:marLeft w:val="480"/>
          <w:marRight w:val="0"/>
          <w:marTop w:val="0"/>
          <w:marBottom w:val="0"/>
          <w:divBdr>
            <w:top w:val="none" w:sz="0" w:space="0" w:color="auto"/>
            <w:left w:val="none" w:sz="0" w:space="0" w:color="auto"/>
            <w:bottom w:val="none" w:sz="0" w:space="0" w:color="auto"/>
            <w:right w:val="none" w:sz="0" w:space="0" w:color="auto"/>
          </w:divBdr>
        </w:div>
        <w:div w:id="516425281">
          <w:marLeft w:val="480"/>
          <w:marRight w:val="0"/>
          <w:marTop w:val="0"/>
          <w:marBottom w:val="0"/>
          <w:divBdr>
            <w:top w:val="none" w:sz="0" w:space="0" w:color="auto"/>
            <w:left w:val="none" w:sz="0" w:space="0" w:color="auto"/>
            <w:bottom w:val="none" w:sz="0" w:space="0" w:color="auto"/>
            <w:right w:val="none" w:sz="0" w:space="0" w:color="auto"/>
          </w:divBdr>
        </w:div>
        <w:div w:id="550384448">
          <w:marLeft w:val="480"/>
          <w:marRight w:val="0"/>
          <w:marTop w:val="0"/>
          <w:marBottom w:val="0"/>
          <w:divBdr>
            <w:top w:val="none" w:sz="0" w:space="0" w:color="auto"/>
            <w:left w:val="none" w:sz="0" w:space="0" w:color="auto"/>
            <w:bottom w:val="none" w:sz="0" w:space="0" w:color="auto"/>
            <w:right w:val="none" w:sz="0" w:space="0" w:color="auto"/>
          </w:divBdr>
        </w:div>
        <w:div w:id="579487425">
          <w:marLeft w:val="480"/>
          <w:marRight w:val="0"/>
          <w:marTop w:val="0"/>
          <w:marBottom w:val="0"/>
          <w:divBdr>
            <w:top w:val="none" w:sz="0" w:space="0" w:color="auto"/>
            <w:left w:val="none" w:sz="0" w:space="0" w:color="auto"/>
            <w:bottom w:val="none" w:sz="0" w:space="0" w:color="auto"/>
            <w:right w:val="none" w:sz="0" w:space="0" w:color="auto"/>
          </w:divBdr>
        </w:div>
        <w:div w:id="596788798">
          <w:marLeft w:val="480"/>
          <w:marRight w:val="0"/>
          <w:marTop w:val="0"/>
          <w:marBottom w:val="0"/>
          <w:divBdr>
            <w:top w:val="none" w:sz="0" w:space="0" w:color="auto"/>
            <w:left w:val="none" w:sz="0" w:space="0" w:color="auto"/>
            <w:bottom w:val="none" w:sz="0" w:space="0" w:color="auto"/>
            <w:right w:val="none" w:sz="0" w:space="0" w:color="auto"/>
          </w:divBdr>
        </w:div>
        <w:div w:id="623199646">
          <w:marLeft w:val="480"/>
          <w:marRight w:val="0"/>
          <w:marTop w:val="0"/>
          <w:marBottom w:val="0"/>
          <w:divBdr>
            <w:top w:val="none" w:sz="0" w:space="0" w:color="auto"/>
            <w:left w:val="none" w:sz="0" w:space="0" w:color="auto"/>
            <w:bottom w:val="none" w:sz="0" w:space="0" w:color="auto"/>
            <w:right w:val="none" w:sz="0" w:space="0" w:color="auto"/>
          </w:divBdr>
        </w:div>
        <w:div w:id="623735794">
          <w:marLeft w:val="480"/>
          <w:marRight w:val="0"/>
          <w:marTop w:val="0"/>
          <w:marBottom w:val="0"/>
          <w:divBdr>
            <w:top w:val="none" w:sz="0" w:space="0" w:color="auto"/>
            <w:left w:val="none" w:sz="0" w:space="0" w:color="auto"/>
            <w:bottom w:val="none" w:sz="0" w:space="0" w:color="auto"/>
            <w:right w:val="none" w:sz="0" w:space="0" w:color="auto"/>
          </w:divBdr>
        </w:div>
        <w:div w:id="669405038">
          <w:marLeft w:val="480"/>
          <w:marRight w:val="0"/>
          <w:marTop w:val="0"/>
          <w:marBottom w:val="0"/>
          <w:divBdr>
            <w:top w:val="none" w:sz="0" w:space="0" w:color="auto"/>
            <w:left w:val="none" w:sz="0" w:space="0" w:color="auto"/>
            <w:bottom w:val="none" w:sz="0" w:space="0" w:color="auto"/>
            <w:right w:val="none" w:sz="0" w:space="0" w:color="auto"/>
          </w:divBdr>
        </w:div>
        <w:div w:id="670834672">
          <w:marLeft w:val="480"/>
          <w:marRight w:val="0"/>
          <w:marTop w:val="0"/>
          <w:marBottom w:val="0"/>
          <w:divBdr>
            <w:top w:val="none" w:sz="0" w:space="0" w:color="auto"/>
            <w:left w:val="none" w:sz="0" w:space="0" w:color="auto"/>
            <w:bottom w:val="none" w:sz="0" w:space="0" w:color="auto"/>
            <w:right w:val="none" w:sz="0" w:space="0" w:color="auto"/>
          </w:divBdr>
        </w:div>
        <w:div w:id="683869520">
          <w:marLeft w:val="480"/>
          <w:marRight w:val="0"/>
          <w:marTop w:val="0"/>
          <w:marBottom w:val="0"/>
          <w:divBdr>
            <w:top w:val="none" w:sz="0" w:space="0" w:color="auto"/>
            <w:left w:val="none" w:sz="0" w:space="0" w:color="auto"/>
            <w:bottom w:val="none" w:sz="0" w:space="0" w:color="auto"/>
            <w:right w:val="none" w:sz="0" w:space="0" w:color="auto"/>
          </w:divBdr>
        </w:div>
        <w:div w:id="694354121">
          <w:marLeft w:val="480"/>
          <w:marRight w:val="0"/>
          <w:marTop w:val="0"/>
          <w:marBottom w:val="0"/>
          <w:divBdr>
            <w:top w:val="none" w:sz="0" w:space="0" w:color="auto"/>
            <w:left w:val="none" w:sz="0" w:space="0" w:color="auto"/>
            <w:bottom w:val="none" w:sz="0" w:space="0" w:color="auto"/>
            <w:right w:val="none" w:sz="0" w:space="0" w:color="auto"/>
          </w:divBdr>
        </w:div>
        <w:div w:id="727917124">
          <w:marLeft w:val="480"/>
          <w:marRight w:val="0"/>
          <w:marTop w:val="0"/>
          <w:marBottom w:val="0"/>
          <w:divBdr>
            <w:top w:val="none" w:sz="0" w:space="0" w:color="auto"/>
            <w:left w:val="none" w:sz="0" w:space="0" w:color="auto"/>
            <w:bottom w:val="none" w:sz="0" w:space="0" w:color="auto"/>
            <w:right w:val="none" w:sz="0" w:space="0" w:color="auto"/>
          </w:divBdr>
        </w:div>
        <w:div w:id="736245108">
          <w:marLeft w:val="480"/>
          <w:marRight w:val="0"/>
          <w:marTop w:val="0"/>
          <w:marBottom w:val="0"/>
          <w:divBdr>
            <w:top w:val="none" w:sz="0" w:space="0" w:color="auto"/>
            <w:left w:val="none" w:sz="0" w:space="0" w:color="auto"/>
            <w:bottom w:val="none" w:sz="0" w:space="0" w:color="auto"/>
            <w:right w:val="none" w:sz="0" w:space="0" w:color="auto"/>
          </w:divBdr>
        </w:div>
        <w:div w:id="737289727">
          <w:marLeft w:val="480"/>
          <w:marRight w:val="0"/>
          <w:marTop w:val="0"/>
          <w:marBottom w:val="0"/>
          <w:divBdr>
            <w:top w:val="none" w:sz="0" w:space="0" w:color="auto"/>
            <w:left w:val="none" w:sz="0" w:space="0" w:color="auto"/>
            <w:bottom w:val="none" w:sz="0" w:space="0" w:color="auto"/>
            <w:right w:val="none" w:sz="0" w:space="0" w:color="auto"/>
          </w:divBdr>
        </w:div>
        <w:div w:id="767039801">
          <w:marLeft w:val="480"/>
          <w:marRight w:val="0"/>
          <w:marTop w:val="0"/>
          <w:marBottom w:val="0"/>
          <w:divBdr>
            <w:top w:val="none" w:sz="0" w:space="0" w:color="auto"/>
            <w:left w:val="none" w:sz="0" w:space="0" w:color="auto"/>
            <w:bottom w:val="none" w:sz="0" w:space="0" w:color="auto"/>
            <w:right w:val="none" w:sz="0" w:space="0" w:color="auto"/>
          </w:divBdr>
        </w:div>
        <w:div w:id="792670714">
          <w:marLeft w:val="480"/>
          <w:marRight w:val="0"/>
          <w:marTop w:val="0"/>
          <w:marBottom w:val="0"/>
          <w:divBdr>
            <w:top w:val="none" w:sz="0" w:space="0" w:color="auto"/>
            <w:left w:val="none" w:sz="0" w:space="0" w:color="auto"/>
            <w:bottom w:val="none" w:sz="0" w:space="0" w:color="auto"/>
            <w:right w:val="none" w:sz="0" w:space="0" w:color="auto"/>
          </w:divBdr>
        </w:div>
        <w:div w:id="814419550">
          <w:marLeft w:val="480"/>
          <w:marRight w:val="0"/>
          <w:marTop w:val="0"/>
          <w:marBottom w:val="0"/>
          <w:divBdr>
            <w:top w:val="none" w:sz="0" w:space="0" w:color="auto"/>
            <w:left w:val="none" w:sz="0" w:space="0" w:color="auto"/>
            <w:bottom w:val="none" w:sz="0" w:space="0" w:color="auto"/>
            <w:right w:val="none" w:sz="0" w:space="0" w:color="auto"/>
          </w:divBdr>
        </w:div>
        <w:div w:id="824709151">
          <w:marLeft w:val="480"/>
          <w:marRight w:val="0"/>
          <w:marTop w:val="0"/>
          <w:marBottom w:val="0"/>
          <w:divBdr>
            <w:top w:val="none" w:sz="0" w:space="0" w:color="auto"/>
            <w:left w:val="none" w:sz="0" w:space="0" w:color="auto"/>
            <w:bottom w:val="none" w:sz="0" w:space="0" w:color="auto"/>
            <w:right w:val="none" w:sz="0" w:space="0" w:color="auto"/>
          </w:divBdr>
        </w:div>
        <w:div w:id="839780627">
          <w:marLeft w:val="480"/>
          <w:marRight w:val="0"/>
          <w:marTop w:val="0"/>
          <w:marBottom w:val="0"/>
          <w:divBdr>
            <w:top w:val="none" w:sz="0" w:space="0" w:color="auto"/>
            <w:left w:val="none" w:sz="0" w:space="0" w:color="auto"/>
            <w:bottom w:val="none" w:sz="0" w:space="0" w:color="auto"/>
            <w:right w:val="none" w:sz="0" w:space="0" w:color="auto"/>
          </w:divBdr>
        </w:div>
        <w:div w:id="845900449">
          <w:marLeft w:val="480"/>
          <w:marRight w:val="0"/>
          <w:marTop w:val="0"/>
          <w:marBottom w:val="0"/>
          <w:divBdr>
            <w:top w:val="none" w:sz="0" w:space="0" w:color="auto"/>
            <w:left w:val="none" w:sz="0" w:space="0" w:color="auto"/>
            <w:bottom w:val="none" w:sz="0" w:space="0" w:color="auto"/>
            <w:right w:val="none" w:sz="0" w:space="0" w:color="auto"/>
          </w:divBdr>
        </w:div>
        <w:div w:id="855120887">
          <w:marLeft w:val="480"/>
          <w:marRight w:val="0"/>
          <w:marTop w:val="0"/>
          <w:marBottom w:val="0"/>
          <w:divBdr>
            <w:top w:val="none" w:sz="0" w:space="0" w:color="auto"/>
            <w:left w:val="none" w:sz="0" w:space="0" w:color="auto"/>
            <w:bottom w:val="none" w:sz="0" w:space="0" w:color="auto"/>
            <w:right w:val="none" w:sz="0" w:space="0" w:color="auto"/>
          </w:divBdr>
        </w:div>
        <w:div w:id="886374715">
          <w:marLeft w:val="480"/>
          <w:marRight w:val="0"/>
          <w:marTop w:val="0"/>
          <w:marBottom w:val="0"/>
          <w:divBdr>
            <w:top w:val="none" w:sz="0" w:space="0" w:color="auto"/>
            <w:left w:val="none" w:sz="0" w:space="0" w:color="auto"/>
            <w:bottom w:val="none" w:sz="0" w:space="0" w:color="auto"/>
            <w:right w:val="none" w:sz="0" w:space="0" w:color="auto"/>
          </w:divBdr>
        </w:div>
        <w:div w:id="905840500">
          <w:marLeft w:val="480"/>
          <w:marRight w:val="0"/>
          <w:marTop w:val="0"/>
          <w:marBottom w:val="0"/>
          <w:divBdr>
            <w:top w:val="none" w:sz="0" w:space="0" w:color="auto"/>
            <w:left w:val="none" w:sz="0" w:space="0" w:color="auto"/>
            <w:bottom w:val="none" w:sz="0" w:space="0" w:color="auto"/>
            <w:right w:val="none" w:sz="0" w:space="0" w:color="auto"/>
          </w:divBdr>
        </w:div>
        <w:div w:id="909845230">
          <w:marLeft w:val="480"/>
          <w:marRight w:val="0"/>
          <w:marTop w:val="0"/>
          <w:marBottom w:val="0"/>
          <w:divBdr>
            <w:top w:val="none" w:sz="0" w:space="0" w:color="auto"/>
            <w:left w:val="none" w:sz="0" w:space="0" w:color="auto"/>
            <w:bottom w:val="none" w:sz="0" w:space="0" w:color="auto"/>
            <w:right w:val="none" w:sz="0" w:space="0" w:color="auto"/>
          </w:divBdr>
        </w:div>
        <w:div w:id="982391164">
          <w:marLeft w:val="480"/>
          <w:marRight w:val="0"/>
          <w:marTop w:val="0"/>
          <w:marBottom w:val="0"/>
          <w:divBdr>
            <w:top w:val="none" w:sz="0" w:space="0" w:color="auto"/>
            <w:left w:val="none" w:sz="0" w:space="0" w:color="auto"/>
            <w:bottom w:val="none" w:sz="0" w:space="0" w:color="auto"/>
            <w:right w:val="none" w:sz="0" w:space="0" w:color="auto"/>
          </w:divBdr>
        </w:div>
        <w:div w:id="1016813997">
          <w:marLeft w:val="480"/>
          <w:marRight w:val="0"/>
          <w:marTop w:val="0"/>
          <w:marBottom w:val="0"/>
          <w:divBdr>
            <w:top w:val="none" w:sz="0" w:space="0" w:color="auto"/>
            <w:left w:val="none" w:sz="0" w:space="0" w:color="auto"/>
            <w:bottom w:val="none" w:sz="0" w:space="0" w:color="auto"/>
            <w:right w:val="none" w:sz="0" w:space="0" w:color="auto"/>
          </w:divBdr>
        </w:div>
        <w:div w:id="1029070162">
          <w:marLeft w:val="480"/>
          <w:marRight w:val="0"/>
          <w:marTop w:val="0"/>
          <w:marBottom w:val="0"/>
          <w:divBdr>
            <w:top w:val="none" w:sz="0" w:space="0" w:color="auto"/>
            <w:left w:val="none" w:sz="0" w:space="0" w:color="auto"/>
            <w:bottom w:val="none" w:sz="0" w:space="0" w:color="auto"/>
            <w:right w:val="none" w:sz="0" w:space="0" w:color="auto"/>
          </w:divBdr>
        </w:div>
        <w:div w:id="1053849499">
          <w:marLeft w:val="480"/>
          <w:marRight w:val="0"/>
          <w:marTop w:val="0"/>
          <w:marBottom w:val="0"/>
          <w:divBdr>
            <w:top w:val="none" w:sz="0" w:space="0" w:color="auto"/>
            <w:left w:val="none" w:sz="0" w:space="0" w:color="auto"/>
            <w:bottom w:val="none" w:sz="0" w:space="0" w:color="auto"/>
            <w:right w:val="none" w:sz="0" w:space="0" w:color="auto"/>
          </w:divBdr>
        </w:div>
        <w:div w:id="1062216630">
          <w:marLeft w:val="480"/>
          <w:marRight w:val="0"/>
          <w:marTop w:val="0"/>
          <w:marBottom w:val="0"/>
          <w:divBdr>
            <w:top w:val="none" w:sz="0" w:space="0" w:color="auto"/>
            <w:left w:val="none" w:sz="0" w:space="0" w:color="auto"/>
            <w:bottom w:val="none" w:sz="0" w:space="0" w:color="auto"/>
            <w:right w:val="none" w:sz="0" w:space="0" w:color="auto"/>
          </w:divBdr>
        </w:div>
        <w:div w:id="1062413268">
          <w:marLeft w:val="480"/>
          <w:marRight w:val="0"/>
          <w:marTop w:val="0"/>
          <w:marBottom w:val="0"/>
          <w:divBdr>
            <w:top w:val="none" w:sz="0" w:space="0" w:color="auto"/>
            <w:left w:val="none" w:sz="0" w:space="0" w:color="auto"/>
            <w:bottom w:val="none" w:sz="0" w:space="0" w:color="auto"/>
            <w:right w:val="none" w:sz="0" w:space="0" w:color="auto"/>
          </w:divBdr>
        </w:div>
        <w:div w:id="1066997906">
          <w:marLeft w:val="480"/>
          <w:marRight w:val="0"/>
          <w:marTop w:val="0"/>
          <w:marBottom w:val="0"/>
          <w:divBdr>
            <w:top w:val="none" w:sz="0" w:space="0" w:color="auto"/>
            <w:left w:val="none" w:sz="0" w:space="0" w:color="auto"/>
            <w:bottom w:val="none" w:sz="0" w:space="0" w:color="auto"/>
            <w:right w:val="none" w:sz="0" w:space="0" w:color="auto"/>
          </w:divBdr>
        </w:div>
        <w:div w:id="1135104559">
          <w:marLeft w:val="480"/>
          <w:marRight w:val="0"/>
          <w:marTop w:val="0"/>
          <w:marBottom w:val="0"/>
          <w:divBdr>
            <w:top w:val="none" w:sz="0" w:space="0" w:color="auto"/>
            <w:left w:val="none" w:sz="0" w:space="0" w:color="auto"/>
            <w:bottom w:val="none" w:sz="0" w:space="0" w:color="auto"/>
            <w:right w:val="none" w:sz="0" w:space="0" w:color="auto"/>
          </w:divBdr>
        </w:div>
        <w:div w:id="1148747050">
          <w:marLeft w:val="480"/>
          <w:marRight w:val="0"/>
          <w:marTop w:val="0"/>
          <w:marBottom w:val="0"/>
          <w:divBdr>
            <w:top w:val="none" w:sz="0" w:space="0" w:color="auto"/>
            <w:left w:val="none" w:sz="0" w:space="0" w:color="auto"/>
            <w:bottom w:val="none" w:sz="0" w:space="0" w:color="auto"/>
            <w:right w:val="none" w:sz="0" w:space="0" w:color="auto"/>
          </w:divBdr>
        </w:div>
        <w:div w:id="1149059207">
          <w:marLeft w:val="480"/>
          <w:marRight w:val="0"/>
          <w:marTop w:val="0"/>
          <w:marBottom w:val="0"/>
          <w:divBdr>
            <w:top w:val="none" w:sz="0" w:space="0" w:color="auto"/>
            <w:left w:val="none" w:sz="0" w:space="0" w:color="auto"/>
            <w:bottom w:val="none" w:sz="0" w:space="0" w:color="auto"/>
            <w:right w:val="none" w:sz="0" w:space="0" w:color="auto"/>
          </w:divBdr>
        </w:div>
        <w:div w:id="1170407999">
          <w:marLeft w:val="480"/>
          <w:marRight w:val="0"/>
          <w:marTop w:val="0"/>
          <w:marBottom w:val="0"/>
          <w:divBdr>
            <w:top w:val="none" w:sz="0" w:space="0" w:color="auto"/>
            <w:left w:val="none" w:sz="0" w:space="0" w:color="auto"/>
            <w:bottom w:val="none" w:sz="0" w:space="0" w:color="auto"/>
            <w:right w:val="none" w:sz="0" w:space="0" w:color="auto"/>
          </w:divBdr>
        </w:div>
        <w:div w:id="1173375081">
          <w:marLeft w:val="480"/>
          <w:marRight w:val="0"/>
          <w:marTop w:val="0"/>
          <w:marBottom w:val="0"/>
          <w:divBdr>
            <w:top w:val="none" w:sz="0" w:space="0" w:color="auto"/>
            <w:left w:val="none" w:sz="0" w:space="0" w:color="auto"/>
            <w:bottom w:val="none" w:sz="0" w:space="0" w:color="auto"/>
            <w:right w:val="none" w:sz="0" w:space="0" w:color="auto"/>
          </w:divBdr>
        </w:div>
        <w:div w:id="1174490441">
          <w:marLeft w:val="480"/>
          <w:marRight w:val="0"/>
          <w:marTop w:val="0"/>
          <w:marBottom w:val="0"/>
          <w:divBdr>
            <w:top w:val="none" w:sz="0" w:space="0" w:color="auto"/>
            <w:left w:val="none" w:sz="0" w:space="0" w:color="auto"/>
            <w:bottom w:val="none" w:sz="0" w:space="0" w:color="auto"/>
            <w:right w:val="none" w:sz="0" w:space="0" w:color="auto"/>
          </w:divBdr>
        </w:div>
        <w:div w:id="1187715846">
          <w:marLeft w:val="480"/>
          <w:marRight w:val="0"/>
          <w:marTop w:val="0"/>
          <w:marBottom w:val="0"/>
          <w:divBdr>
            <w:top w:val="none" w:sz="0" w:space="0" w:color="auto"/>
            <w:left w:val="none" w:sz="0" w:space="0" w:color="auto"/>
            <w:bottom w:val="none" w:sz="0" w:space="0" w:color="auto"/>
            <w:right w:val="none" w:sz="0" w:space="0" w:color="auto"/>
          </w:divBdr>
        </w:div>
        <w:div w:id="1194227039">
          <w:marLeft w:val="480"/>
          <w:marRight w:val="0"/>
          <w:marTop w:val="0"/>
          <w:marBottom w:val="0"/>
          <w:divBdr>
            <w:top w:val="none" w:sz="0" w:space="0" w:color="auto"/>
            <w:left w:val="none" w:sz="0" w:space="0" w:color="auto"/>
            <w:bottom w:val="none" w:sz="0" w:space="0" w:color="auto"/>
            <w:right w:val="none" w:sz="0" w:space="0" w:color="auto"/>
          </w:divBdr>
        </w:div>
        <w:div w:id="1196238712">
          <w:marLeft w:val="480"/>
          <w:marRight w:val="0"/>
          <w:marTop w:val="0"/>
          <w:marBottom w:val="0"/>
          <w:divBdr>
            <w:top w:val="none" w:sz="0" w:space="0" w:color="auto"/>
            <w:left w:val="none" w:sz="0" w:space="0" w:color="auto"/>
            <w:bottom w:val="none" w:sz="0" w:space="0" w:color="auto"/>
            <w:right w:val="none" w:sz="0" w:space="0" w:color="auto"/>
          </w:divBdr>
        </w:div>
        <w:div w:id="1199850506">
          <w:marLeft w:val="480"/>
          <w:marRight w:val="0"/>
          <w:marTop w:val="0"/>
          <w:marBottom w:val="0"/>
          <w:divBdr>
            <w:top w:val="none" w:sz="0" w:space="0" w:color="auto"/>
            <w:left w:val="none" w:sz="0" w:space="0" w:color="auto"/>
            <w:bottom w:val="none" w:sz="0" w:space="0" w:color="auto"/>
            <w:right w:val="none" w:sz="0" w:space="0" w:color="auto"/>
          </w:divBdr>
        </w:div>
        <w:div w:id="1224802975">
          <w:marLeft w:val="480"/>
          <w:marRight w:val="0"/>
          <w:marTop w:val="0"/>
          <w:marBottom w:val="0"/>
          <w:divBdr>
            <w:top w:val="none" w:sz="0" w:space="0" w:color="auto"/>
            <w:left w:val="none" w:sz="0" w:space="0" w:color="auto"/>
            <w:bottom w:val="none" w:sz="0" w:space="0" w:color="auto"/>
            <w:right w:val="none" w:sz="0" w:space="0" w:color="auto"/>
          </w:divBdr>
        </w:div>
        <w:div w:id="1276448984">
          <w:marLeft w:val="480"/>
          <w:marRight w:val="0"/>
          <w:marTop w:val="0"/>
          <w:marBottom w:val="0"/>
          <w:divBdr>
            <w:top w:val="none" w:sz="0" w:space="0" w:color="auto"/>
            <w:left w:val="none" w:sz="0" w:space="0" w:color="auto"/>
            <w:bottom w:val="none" w:sz="0" w:space="0" w:color="auto"/>
            <w:right w:val="none" w:sz="0" w:space="0" w:color="auto"/>
          </w:divBdr>
        </w:div>
        <w:div w:id="1279797877">
          <w:marLeft w:val="480"/>
          <w:marRight w:val="0"/>
          <w:marTop w:val="0"/>
          <w:marBottom w:val="0"/>
          <w:divBdr>
            <w:top w:val="none" w:sz="0" w:space="0" w:color="auto"/>
            <w:left w:val="none" w:sz="0" w:space="0" w:color="auto"/>
            <w:bottom w:val="none" w:sz="0" w:space="0" w:color="auto"/>
            <w:right w:val="none" w:sz="0" w:space="0" w:color="auto"/>
          </w:divBdr>
        </w:div>
        <w:div w:id="1306426401">
          <w:marLeft w:val="480"/>
          <w:marRight w:val="0"/>
          <w:marTop w:val="0"/>
          <w:marBottom w:val="0"/>
          <w:divBdr>
            <w:top w:val="none" w:sz="0" w:space="0" w:color="auto"/>
            <w:left w:val="none" w:sz="0" w:space="0" w:color="auto"/>
            <w:bottom w:val="none" w:sz="0" w:space="0" w:color="auto"/>
            <w:right w:val="none" w:sz="0" w:space="0" w:color="auto"/>
          </w:divBdr>
        </w:div>
        <w:div w:id="1320231106">
          <w:marLeft w:val="480"/>
          <w:marRight w:val="0"/>
          <w:marTop w:val="0"/>
          <w:marBottom w:val="0"/>
          <w:divBdr>
            <w:top w:val="none" w:sz="0" w:space="0" w:color="auto"/>
            <w:left w:val="none" w:sz="0" w:space="0" w:color="auto"/>
            <w:bottom w:val="none" w:sz="0" w:space="0" w:color="auto"/>
            <w:right w:val="none" w:sz="0" w:space="0" w:color="auto"/>
          </w:divBdr>
        </w:div>
        <w:div w:id="1332444302">
          <w:marLeft w:val="480"/>
          <w:marRight w:val="0"/>
          <w:marTop w:val="0"/>
          <w:marBottom w:val="0"/>
          <w:divBdr>
            <w:top w:val="none" w:sz="0" w:space="0" w:color="auto"/>
            <w:left w:val="none" w:sz="0" w:space="0" w:color="auto"/>
            <w:bottom w:val="none" w:sz="0" w:space="0" w:color="auto"/>
            <w:right w:val="none" w:sz="0" w:space="0" w:color="auto"/>
          </w:divBdr>
        </w:div>
        <w:div w:id="1366247817">
          <w:marLeft w:val="480"/>
          <w:marRight w:val="0"/>
          <w:marTop w:val="0"/>
          <w:marBottom w:val="0"/>
          <w:divBdr>
            <w:top w:val="none" w:sz="0" w:space="0" w:color="auto"/>
            <w:left w:val="none" w:sz="0" w:space="0" w:color="auto"/>
            <w:bottom w:val="none" w:sz="0" w:space="0" w:color="auto"/>
            <w:right w:val="none" w:sz="0" w:space="0" w:color="auto"/>
          </w:divBdr>
        </w:div>
        <w:div w:id="1373113095">
          <w:marLeft w:val="480"/>
          <w:marRight w:val="0"/>
          <w:marTop w:val="0"/>
          <w:marBottom w:val="0"/>
          <w:divBdr>
            <w:top w:val="none" w:sz="0" w:space="0" w:color="auto"/>
            <w:left w:val="none" w:sz="0" w:space="0" w:color="auto"/>
            <w:bottom w:val="none" w:sz="0" w:space="0" w:color="auto"/>
            <w:right w:val="none" w:sz="0" w:space="0" w:color="auto"/>
          </w:divBdr>
        </w:div>
        <w:div w:id="1374961641">
          <w:marLeft w:val="480"/>
          <w:marRight w:val="0"/>
          <w:marTop w:val="0"/>
          <w:marBottom w:val="0"/>
          <w:divBdr>
            <w:top w:val="none" w:sz="0" w:space="0" w:color="auto"/>
            <w:left w:val="none" w:sz="0" w:space="0" w:color="auto"/>
            <w:bottom w:val="none" w:sz="0" w:space="0" w:color="auto"/>
            <w:right w:val="none" w:sz="0" w:space="0" w:color="auto"/>
          </w:divBdr>
        </w:div>
        <w:div w:id="1409768465">
          <w:marLeft w:val="480"/>
          <w:marRight w:val="0"/>
          <w:marTop w:val="0"/>
          <w:marBottom w:val="0"/>
          <w:divBdr>
            <w:top w:val="none" w:sz="0" w:space="0" w:color="auto"/>
            <w:left w:val="none" w:sz="0" w:space="0" w:color="auto"/>
            <w:bottom w:val="none" w:sz="0" w:space="0" w:color="auto"/>
            <w:right w:val="none" w:sz="0" w:space="0" w:color="auto"/>
          </w:divBdr>
        </w:div>
        <w:div w:id="1437017337">
          <w:marLeft w:val="480"/>
          <w:marRight w:val="0"/>
          <w:marTop w:val="0"/>
          <w:marBottom w:val="0"/>
          <w:divBdr>
            <w:top w:val="none" w:sz="0" w:space="0" w:color="auto"/>
            <w:left w:val="none" w:sz="0" w:space="0" w:color="auto"/>
            <w:bottom w:val="none" w:sz="0" w:space="0" w:color="auto"/>
            <w:right w:val="none" w:sz="0" w:space="0" w:color="auto"/>
          </w:divBdr>
        </w:div>
        <w:div w:id="1461145355">
          <w:marLeft w:val="480"/>
          <w:marRight w:val="0"/>
          <w:marTop w:val="0"/>
          <w:marBottom w:val="0"/>
          <w:divBdr>
            <w:top w:val="none" w:sz="0" w:space="0" w:color="auto"/>
            <w:left w:val="none" w:sz="0" w:space="0" w:color="auto"/>
            <w:bottom w:val="none" w:sz="0" w:space="0" w:color="auto"/>
            <w:right w:val="none" w:sz="0" w:space="0" w:color="auto"/>
          </w:divBdr>
        </w:div>
        <w:div w:id="1477186966">
          <w:marLeft w:val="480"/>
          <w:marRight w:val="0"/>
          <w:marTop w:val="0"/>
          <w:marBottom w:val="0"/>
          <w:divBdr>
            <w:top w:val="none" w:sz="0" w:space="0" w:color="auto"/>
            <w:left w:val="none" w:sz="0" w:space="0" w:color="auto"/>
            <w:bottom w:val="none" w:sz="0" w:space="0" w:color="auto"/>
            <w:right w:val="none" w:sz="0" w:space="0" w:color="auto"/>
          </w:divBdr>
        </w:div>
        <w:div w:id="1499298893">
          <w:marLeft w:val="480"/>
          <w:marRight w:val="0"/>
          <w:marTop w:val="0"/>
          <w:marBottom w:val="0"/>
          <w:divBdr>
            <w:top w:val="none" w:sz="0" w:space="0" w:color="auto"/>
            <w:left w:val="none" w:sz="0" w:space="0" w:color="auto"/>
            <w:bottom w:val="none" w:sz="0" w:space="0" w:color="auto"/>
            <w:right w:val="none" w:sz="0" w:space="0" w:color="auto"/>
          </w:divBdr>
        </w:div>
        <w:div w:id="1506900056">
          <w:marLeft w:val="480"/>
          <w:marRight w:val="0"/>
          <w:marTop w:val="0"/>
          <w:marBottom w:val="0"/>
          <w:divBdr>
            <w:top w:val="none" w:sz="0" w:space="0" w:color="auto"/>
            <w:left w:val="none" w:sz="0" w:space="0" w:color="auto"/>
            <w:bottom w:val="none" w:sz="0" w:space="0" w:color="auto"/>
            <w:right w:val="none" w:sz="0" w:space="0" w:color="auto"/>
          </w:divBdr>
        </w:div>
        <w:div w:id="1517965387">
          <w:marLeft w:val="480"/>
          <w:marRight w:val="0"/>
          <w:marTop w:val="0"/>
          <w:marBottom w:val="0"/>
          <w:divBdr>
            <w:top w:val="none" w:sz="0" w:space="0" w:color="auto"/>
            <w:left w:val="none" w:sz="0" w:space="0" w:color="auto"/>
            <w:bottom w:val="none" w:sz="0" w:space="0" w:color="auto"/>
            <w:right w:val="none" w:sz="0" w:space="0" w:color="auto"/>
          </w:divBdr>
        </w:div>
        <w:div w:id="1535342814">
          <w:marLeft w:val="480"/>
          <w:marRight w:val="0"/>
          <w:marTop w:val="0"/>
          <w:marBottom w:val="0"/>
          <w:divBdr>
            <w:top w:val="none" w:sz="0" w:space="0" w:color="auto"/>
            <w:left w:val="none" w:sz="0" w:space="0" w:color="auto"/>
            <w:bottom w:val="none" w:sz="0" w:space="0" w:color="auto"/>
            <w:right w:val="none" w:sz="0" w:space="0" w:color="auto"/>
          </w:divBdr>
        </w:div>
        <w:div w:id="1535460969">
          <w:marLeft w:val="480"/>
          <w:marRight w:val="0"/>
          <w:marTop w:val="0"/>
          <w:marBottom w:val="0"/>
          <w:divBdr>
            <w:top w:val="none" w:sz="0" w:space="0" w:color="auto"/>
            <w:left w:val="none" w:sz="0" w:space="0" w:color="auto"/>
            <w:bottom w:val="none" w:sz="0" w:space="0" w:color="auto"/>
            <w:right w:val="none" w:sz="0" w:space="0" w:color="auto"/>
          </w:divBdr>
        </w:div>
        <w:div w:id="1562134643">
          <w:marLeft w:val="480"/>
          <w:marRight w:val="0"/>
          <w:marTop w:val="0"/>
          <w:marBottom w:val="0"/>
          <w:divBdr>
            <w:top w:val="none" w:sz="0" w:space="0" w:color="auto"/>
            <w:left w:val="none" w:sz="0" w:space="0" w:color="auto"/>
            <w:bottom w:val="none" w:sz="0" w:space="0" w:color="auto"/>
            <w:right w:val="none" w:sz="0" w:space="0" w:color="auto"/>
          </w:divBdr>
        </w:div>
        <w:div w:id="1597983656">
          <w:marLeft w:val="480"/>
          <w:marRight w:val="0"/>
          <w:marTop w:val="0"/>
          <w:marBottom w:val="0"/>
          <w:divBdr>
            <w:top w:val="none" w:sz="0" w:space="0" w:color="auto"/>
            <w:left w:val="none" w:sz="0" w:space="0" w:color="auto"/>
            <w:bottom w:val="none" w:sz="0" w:space="0" w:color="auto"/>
            <w:right w:val="none" w:sz="0" w:space="0" w:color="auto"/>
          </w:divBdr>
        </w:div>
        <w:div w:id="1611282045">
          <w:marLeft w:val="480"/>
          <w:marRight w:val="0"/>
          <w:marTop w:val="0"/>
          <w:marBottom w:val="0"/>
          <w:divBdr>
            <w:top w:val="none" w:sz="0" w:space="0" w:color="auto"/>
            <w:left w:val="none" w:sz="0" w:space="0" w:color="auto"/>
            <w:bottom w:val="none" w:sz="0" w:space="0" w:color="auto"/>
            <w:right w:val="none" w:sz="0" w:space="0" w:color="auto"/>
          </w:divBdr>
        </w:div>
        <w:div w:id="1617059624">
          <w:marLeft w:val="480"/>
          <w:marRight w:val="0"/>
          <w:marTop w:val="0"/>
          <w:marBottom w:val="0"/>
          <w:divBdr>
            <w:top w:val="none" w:sz="0" w:space="0" w:color="auto"/>
            <w:left w:val="none" w:sz="0" w:space="0" w:color="auto"/>
            <w:bottom w:val="none" w:sz="0" w:space="0" w:color="auto"/>
            <w:right w:val="none" w:sz="0" w:space="0" w:color="auto"/>
          </w:divBdr>
        </w:div>
        <w:div w:id="1643997112">
          <w:marLeft w:val="480"/>
          <w:marRight w:val="0"/>
          <w:marTop w:val="0"/>
          <w:marBottom w:val="0"/>
          <w:divBdr>
            <w:top w:val="none" w:sz="0" w:space="0" w:color="auto"/>
            <w:left w:val="none" w:sz="0" w:space="0" w:color="auto"/>
            <w:bottom w:val="none" w:sz="0" w:space="0" w:color="auto"/>
            <w:right w:val="none" w:sz="0" w:space="0" w:color="auto"/>
          </w:divBdr>
        </w:div>
        <w:div w:id="1702170168">
          <w:marLeft w:val="480"/>
          <w:marRight w:val="0"/>
          <w:marTop w:val="0"/>
          <w:marBottom w:val="0"/>
          <w:divBdr>
            <w:top w:val="none" w:sz="0" w:space="0" w:color="auto"/>
            <w:left w:val="none" w:sz="0" w:space="0" w:color="auto"/>
            <w:bottom w:val="none" w:sz="0" w:space="0" w:color="auto"/>
            <w:right w:val="none" w:sz="0" w:space="0" w:color="auto"/>
          </w:divBdr>
        </w:div>
        <w:div w:id="1726832789">
          <w:marLeft w:val="480"/>
          <w:marRight w:val="0"/>
          <w:marTop w:val="0"/>
          <w:marBottom w:val="0"/>
          <w:divBdr>
            <w:top w:val="none" w:sz="0" w:space="0" w:color="auto"/>
            <w:left w:val="none" w:sz="0" w:space="0" w:color="auto"/>
            <w:bottom w:val="none" w:sz="0" w:space="0" w:color="auto"/>
            <w:right w:val="none" w:sz="0" w:space="0" w:color="auto"/>
          </w:divBdr>
        </w:div>
        <w:div w:id="1751004612">
          <w:marLeft w:val="480"/>
          <w:marRight w:val="0"/>
          <w:marTop w:val="0"/>
          <w:marBottom w:val="0"/>
          <w:divBdr>
            <w:top w:val="none" w:sz="0" w:space="0" w:color="auto"/>
            <w:left w:val="none" w:sz="0" w:space="0" w:color="auto"/>
            <w:bottom w:val="none" w:sz="0" w:space="0" w:color="auto"/>
            <w:right w:val="none" w:sz="0" w:space="0" w:color="auto"/>
          </w:divBdr>
        </w:div>
        <w:div w:id="1780442482">
          <w:marLeft w:val="480"/>
          <w:marRight w:val="0"/>
          <w:marTop w:val="0"/>
          <w:marBottom w:val="0"/>
          <w:divBdr>
            <w:top w:val="none" w:sz="0" w:space="0" w:color="auto"/>
            <w:left w:val="none" w:sz="0" w:space="0" w:color="auto"/>
            <w:bottom w:val="none" w:sz="0" w:space="0" w:color="auto"/>
            <w:right w:val="none" w:sz="0" w:space="0" w:color="auto"/>
          </w:divBdr>
        </w:div>
        <w:div w:id="1800152013">
          <w:marLeft w:val="480"/>
          <w:marRight w:val="0"/>
          <w:marTop w:val="0"/>
          <w:marBottom w:val="0"/>
          <w:divBdr>
            <w:top w:val="none" w:sz="0" w:space="0" w:color="auto"/>
            <w:left w:val="none" w:sz="0" w:space="0" w:color="auto"/>
            <w:bottom w:val="none" w:sz="0" w:space="0" w:color="auto"/>
            <w:right w:val="none" w:sz="0" w:space="0" w:color="auto"/>
          </w:divBdr>
        </w:div>
        <w:div w:id="1801727343">
          <w:marLeft w:val="480"/>
          <w:marRight w:val="0"/>
          <w:marTop w:val="0"/>
          <w:marBottom w:val="0"/>
          <w:divBdr>
            <w:top w:val="none" w:sz="0" w:space="0" w:color="auto"/>
            <w:left w:val="none" w:sz="0" w:space="0" w:color="auto"/>
            <w:bottom w:val="none" w:sz="0" w:space="0" w:color="auto"/>
            <w:right w:val="none" w:sz="0" w:space="0" w:color="auto"/>
          </w:divBdr>
        </w:div>
        <w:div w:id="1818374886">
          <w:marLeft w:val="480"/>
          <w:marRight w:val="0"/>
          <w:marTop w:val="0"/>
          <w:marBottom w:val="0"/>
          <w:divBdr>
            <w:top w:val="none" w:sz="0" w:space="0" w:color="auto"/>
            <w:left w:val="none" w:sz="0" w:space="0" w:color="auto"/>
            <w:bottom w:val="none" w:sz="0" w:space="0" w:color="auto"/>
            <w:right w:val="none" w:sz="0" w:space="0" w:color="auto"/>
          </w:divBdr>
        </w:div>
        <w:div w:id="1828131393">
          <w:marLeft w:val="480"/>
          <w:marRight w:val="0"/>
          <w:marTop w:val="0"/>
          <w:marBottom w:val="0"/>
          <w:divBdr>
            <w:top w:val="none" w:sz="0" w:space="0" w:color="auto"/>
            <w:left w:val="none" w:sz="0" w:space="0" w:color="auto"/>
            <w:bottom w:val="none" w:sz="0" w:space="0" w:color="auto"/>
            <w:right w:val="none" w:sz="0" w:space="0" w:color="auto"/>
          </w:divBdr>
        </w:div>
        <w:div w:id="1844472822">
          <w:marLeft w:val="480"/>
          <w:marRight w:val="0"/>
          <w:marTop w:val="0"/>
          <w:marBottom w:val="0"/>
          <w:divBdr>
            <w:top w:val="none" w:sz="0" w:space="0" w:color="auto"/>
            <w:left w:val="none" w:sz="0" w:space="0" w:color="auto"/>
            <w:bottom w:val="none" w:sz="0" w:space="0" w:color="auto"/>
            <w:right w:val="none" w:sz="0" w:space="0" w:color="auto"/>
          </w:divBdr>
        </w:div>
        <w:div w:id="1856460929">
          <w:marLeft w:val="480"/>
          <w:marRight w:val="0"/>
          <w:marTop w:val="0"/>
          <w:marBottom w:val="0"/>
          <w:divBdr>
            <w:top w:val="none" w:sz="0" w:space="0" w:color="auto"/>
            <w:left w:val="none" w:sz="0" w:space="0" w:color="auto"/>
            <w:bottom w:val="none" w:sz="0" w:space="0" w:color="auto"/>
            <w:right w:val="none" w:sz="0" w:space="0" w:color="auto"/>
          </w:divBdr>
        </w:div>
        <w:div w:id="1876430087">
          <w:marLeft w:val="480"/>
          <w:marRight w:val="0"/>
          <w:marTop w:val="0"/>
          <w:marBottom w:val="0"/>
          <w:divBdr>
            <w:top w:val="none" w:sz="0" w:space="0" w:color="auto"/>
            <w:left w:val="none" w:sz="0" w:space="0" w:color="auto"/>
            <w:bottom w:val="none" w:sz="0" w:space="0" w:color="auto"/>
            <w:right w:val="none" w:sz="0" w:space="0" w:color="auto"/>
          </w:divBdr>
        </w:div>
        <w:div w:id="1882017634">
          <w:marLeft w:val="480"/>
          <w:marRight w:val="0"/>
          <w:marTop w:val="0"/>
          <w:marBottom w:val="0"/>
          <w:divBdr>
            <w:top w:val="none" w:sz="0" w:space="0" w:color="auto"/>
            <w:left w:val="none" w:sz="0" w:space="0" w:color="auto"/>
            <w:bottom w:val="none" w:sz="0" w:space="0" w:color="auto"/>
            <w:right w:val="none" w:sz="0" w:space="0" w:color="auto"/>
          </w:divBdr>
        </w:div>
        <w:div w:id="1909340755">
          <w:marLeft w:val="480"/>
          <w:marRight w:val="0"/>
          <w:marTop w:val="0"/>
          <w:marBottom w:val="0"/>
          <w:divBdr>
            <w:top w:val="none" w:sz="0" w:space="0" w:color="auto"/>
            <w:left w:val="none" w:sz="0" w:space="0" w:color="auto"/>
            <w:bottom w:val="none" w:sz="0" w:space="0" w:color="auto"/>
            <w:right w:val="none" w:sz="0" w:space="0" w:color="auto"/>
          </w:divBdr>
        </w:div>
        <w:div w:id="1921140916">
          <w:marLeft w:val="480"/>
          <w:marRight w:val="0"/>
          <w:marTop w:val="0"/>
          <w:marBottom w:val="0"/>
          <w:divBdr>
            <w:top w:val="none" w:sz="0" w:space="0" w:color="auto"/>
            <w:left w:val="none" w:sz="0" w:space="0" w:color="auto"/>
            <w:bottom w:val="none" w:sz="0" w:space="0" w:color="auto"/>
            <w:right w:val="none" w:sz="0" w:space="0" w:color="auto"/>
          </w:divBdr>
        </w:div>
        <w:div w:id="1923952506">
          <w:marLeft w:val="480"/>
          <w:marRight w:val="0"/>
          <w:marTop w:val="0"/>
          <w:marBottom w:val="0"/>
          <w:divBdr>
            <w:top w:val="none" w:sz="0" w:space="0" w:color="auto"/>
            <w:left w:val="none" w:sz="0" w:space="0" w:color="auto"/>
            <w:bottom w:val="none" w:sz="0" w:space="0" w:color="auto"/>
            <w:right w:val="none" w:sz="0" w:space="0" w:color="auto"/>
          </w:divBdr>
        </w:div>
        <w:div w:id="1937513045">
          <w:marLeft w:val="480"/>
          <w:marRight w:val="0"/>
          <w:marTop w:val="0"/>
          <w:marBottom w:val="0"/>
          <w:divBdr>
            <w:top w:val="none" w:sz="0" w:space="0" w:color="auto"/>
            <w:left w:val="none" w:sz="0" w:space="0" w:color="auto"/>
            <w:bottom w:val="none" w:sz="0" w:space="0" w:color="auto"/>
            <w:right w:val="none" w:sz="0" w:space="0" w:color="auto"/>
          </w:divBdr>
        </w:div>
        <w:div w:id="1948467811">
          <w:marLeft w:val="480"/>
          <w:marRight w:val="0"/>
          <w:marTop w:val="0"/>
          <w:marBottom w:val="0"/>
          <w:divBdr>
            <w:top w:val="none" w:sz="0" w:space="0" w:color="auto"/>
            <w:left w:val="none" w:sz="0" w:space="0" w:color="auto"/>
            <w:bottom w:val="none" w:sz="0" w:space="0" w:color="auto"/>
            <w:right w:val="none" w:sz="0" w:space="0" w:color="auto"/>
          </w:divBdr>
        </w:div>
        <w:div w:id="1993368526">
          <w:marLeft w:val="480"/>
          <w:marRight w:val="0"/>
          <w:marTop w:val="0"/>
          <w:marBottom w:val="0"/>
          <w:divBdr>
            <w:top w:val="none" w:sz="0" w:space="0" w:color="auto"/>
            <w:left w:val="none" w:sz="0" w:space="0" w:color="auto"/>
            <w:bottom w:val="none" w:sz="0" w:space="0" w:color="auto"/>
            <w:right w:val="none" w:sz="0" w:space="0" w:color="auto"/>
          </w:divBdr>
        </w:div>
        <w:div w:id="1994404509">
          <w:marLeft w:val="480"/>
          <w:marRight w:val="0"/>
          <w:marTop w:val="0"/>
          <w:marBottom w:val="0"/>
          <w:divBdr>
            <w:top w:val="none" w:sz="0" w:space="0" w:color="auto"/>
            <w:left w:val="none" w:sz="0" w:space="0" w:color="auto"/>
            <w:bottom w:val="none" w:sz="0" w:space="0" w:color="auto"/>
            <w:right w:val="none" w:sz="0" w:space="0" w:color="auto"/>
          </w:divBdr>
        </w:div>
        <w:div w:id="2013220183">
          <w:marLeft w:val="480"/>
          <w:marRight w:val="0"/>
          <w:marTop w:val="0"/>
          <w:marBottom w:val="0"/>
          <w:divBdr>
            <w:top w:val="none" w:sz="0" w:space="0" w:color="auto"/>
            <w:left w:val="none" w:sz="0" w:space="0" w:color="auto"/>
            <w:bottom w:val="none" w:sz="0" w:space="0" w:color="auto"/>
            <w:right w:val="none" w:sz="0" w:space="0" w:color="auto"/>
          </w:divBdr>
        </w:div>
        <w:div w:id="2030377211">
          <w:marLeft w:val="480"/>
          <w:marRight w:val="0"/>
          <w:marTop w:val="0"/>
          <w:marBottom w:val="0"/>
          <w:divBdr>
            <w:top w:val="none" w:sz="0" w:space="0" w:color="auto"/>
            <w:left w:val="none" w:sz="0" w:space="0" w:color="auto"/>
            <w:bottom w:val="none" w:sz="0" w:space="0" w:color="auto"/>
            <w:right w:val="none" w:sz="0" w:space="0" w:color="auto"/>
          </w:divBdr>
        </w:div>
        <w:div w:id="2035692478">
          <w:marLeft w:val="480"/>
          <w:marRight w:val="0"/>
          <w:marTop w:val="0"/>
          <w:marBottom w:val="0"/>
          <w:divBdr>
            <w:top w:val="none" w:sz="0" w:space="0" w:color="auto"/>
            <w:left w:val="none" w:sz="0" w:space="0" w:color="auto"/>
            <w:bottom w:val="none" w:sz="0" w:space="0" w:color="auto"/>
            <w:right w:val="none" w:sz="0" w:space="0" w:color="auto"/>
          </w:divBdr>
        </w:div>
        <w:div w:id="2047487468">
          <w:marLeft w:val="480"/>
          <w:marRight w:val="0"/>
          <w:marTop w:val="0"/>
          <w:marBottom w:val="0"/>
          <w:divBdr>
            <w:top w:val="none" w:sz="0" w:space="0" w:color="auto"/>
            <w:left w:val="none" w:sz="0" w:space="0" w:color="auto"/>
            <w:bottom w:val="none" w:sz="0" w:space="0" w:color="auto"/>
            <w:right w:val="none" w:sz="0" w:space="0" w:color="auto"/>
          </w:divBdr>
        </w:div>
        <w:div w:id="2068649907">
          <w:marLeft w:val="480"/>
          <w:marRight w:val="0"/>
          <w:marTop w:val="0"/>
          <w:marBottom w:val="0"/>
          <w:divBdr>
            <w:top w:val="none" w:sz="0" w:space="0" w:color="auto"/>
            <w:left w:val="none" w:sz="0" w:space="0" w:color="auto"/>
            <w:bottom w:val="none" w:sz="0" w:space="0" w:color="auto"/>
            <w:right w:val="none" w:sz="0" w:space="0" w:color="auto"/>
          </w:divBdr>
        </w:div>
        <w:div w:id="2140756427">
          <w:marLeft w:val="480"/>
          <w:marRight w:val="0"/>
          <w:marTop w:val="0"/>
          <w:marBottom w:val="0"/>
          <w:divBdr>
            <w:top w:val="none" w:sz="0" w:space="0" w:color="auto"/>
            <w:left w:val="none" w:sz="0" w:space="0" w:color="auto"/>
            <w:bottom w:val="none" w:sz="0" w:space="0" w:color="auto"/>
            <w:right w:val="none" w:sz="0" w:space="0" w:color="auto"/>
          </w:divBdr>
        </w:div>
      </w:divsChild>
    </w:div>
    <w:div w:id="1407998682">
      <w:bodyDiv w:val="1"/>
      <w:marLeft w:val="0"/>
      <w:marRight w:val="0"/>
      <w:marTop w:val="0"/>
      <w:marBottom w:val="0"/>
      <w:divBdr>
        <w:top w:val="none" w:sz="0" w:space="0" w:color="auto"/>
        <w:left w:val="none" w:sz="0" w:space="0" w:color="auto"/>
        <w:bottom w:val="none" w:sz="0" w:space="0" w:color="auto"/>
        <w:right w:val="none" w:sz="0" w:space="0" w:color="auto"/>
      </w:divBdr>
    </w:div>
    <w:div w:id="1408727838">
      <w:bodyDiv w:val="1"/>
      <w:marLeft w:val="0"/>
      <w:marRight w:val="0"/>
      <w:marTop w:val="0"/>
      <w:marBottom w:val="0"/>
      <w:divBdr>
        <w:top w:val="none" w:sz="0" w:space="0" w:color="auto"/>
        <w:left w:val="none" w:sz="0" w:space="0" w:color="auto"/>
        <w:bottom w:val="none" w:sz="0" w:space="0" w:color="auto"/>
        <w:right w:val="none" w:sz="0" w:space="0" w:color="auto"/>
      </w:divBdr>
    </w:div>
    <w:div w:id="1409038891">
      <w:bodyDiv w:val="1"/>
      <w:marLeft w:val="0"/>
      <w:marRight w:val="0"/>
      <w:marTop w:val="0"/>
      <w:marBottom w:val="0"/>
      <w:divBdr>
        <w:top w:val="none" w:sz="0" w:space="0" w:color="auto"/>
        <w:left w:val="none" w:sz="0" w:space="0" w:color="auto"/>
        <w:bottom w:val="none" w:sz="0" w:space="0" w:color="auto"/>
        <w:right w:val="none" w:sz="0" w:space="0" w:color="auto"/>
      </w:divBdr>
    </w:div>
    <w:div w:id="1412241715">
      <w:bodyDiv w:val="1"/>
      <w:marLeft w:val="0"/>
      <w:marRight w:val="0"/>
      <w:marTop w:val="0"/>
      <w:marBottom w:val="0"/>
      <w:divBdr>
        <w:top w:val="none" w:sz="0" w:space="0" w:color="auto"/>
        <w:left w:val="none" w:sz="0" w:space="0" w:color="auto"/>
        <w:bottom w:val="none" w:sz="0" w:space="0" w:color="auto"/>
        <w:right w:val="none" w:sz="0" w:space="0" w:color="auto"/>
      </w:divBdr>
      <w:divsChild>
        <w:div w:id="21562638">
          <w:marLeft w:val="480"/>
          <w:marRight w:val="0"/>
          <w:marTop w:val="0"/>
          <w:marBottom w:val="0"/>
          <w:divBdr>
            <w:top w:val="none" w:sz="0" w:space="0" w:color="auto"/>
            <w:left w:val="none" w:sz="0" w:space="0" w:color="auto"/>
            <w:bottom w:val="none" w:sz="0" w:space="0" w:color="auto"/>
            <w:right w:val="none" w:sz="0" w:space="0" w:color="auto"/>
          </w:divBdr>
        </w:div>
        <w:div w:id="55906184">
          <w:marLeft w:val="480"/>
          <w:marRight w:val="0"/>
          <w:marTop w:val="0"/>
          <w:marBottom w:val="0"/>
          <w:divBdr>
            <w:top w:val="none" w:sz="0" w:space="0" w:color="auto"/>
            <w:left w:val="none" w:sz="0" w:space="0" w:color="auto"/>
            <w:bottom w:val="none" w:sz="0" w:space="0" w:color="auto"/>
            <w:right w:val="none" w:sz="0" w:space="0" w:color="auto"/>
          </w:divBdr>
        </w:div>
        <w:div w:id="76830548">
          <w:marLeft w:val="480"/>
          <w:marRight w:val="0"/>
          <w:marTop w:val="0"/>
          <w:marBottom w:val="0"/>
          <w:divBdr>
            <w:top w:val="none" w:sz="0" w:space="0" w:color="auto"/>
            <w:left w:val="none" w:sz="0" w:space="0" w:color="auto"/>
            <w:bottom w:val="none" w:sz="0" w:space="0" w:color="auto"/>
            <w:right w:val="none" w:sz="0" w:space="0" w:color="auto"/>
          </w:divBdr>
        </w:div>
        <w:div w:id="166292727">
          <w:marLeft w:val="480"/>
          <w:marRight w:val="0"/>
          <w:marTop w:val="0"/>
          <w:marBottom w:val="0"/>
          <w:divBdr>
            <w:top w:val="none" w:sz="0" w:space="0" w:color="auto"/>
            <w:left w:val="none" w:sz="0" w:space="0" w:color="auto"/>
            <w:bottom w:val="none" w:sz="0" w:space="0" w:color="auto"/>
            <w:right w:val="none" w:sz="0" w:space="0" w:color="auto"/>
          </w:divBdr>
        </w:div>
        <w:div w:id="185563382">
          <w:marLeft w:val="480"/>
          <w:marRight w:val="0"/>
          <w:marTop w:val="0"/>
          <w:marBottom w:val="0"/>
          <w:divBdr>
            <w:top w:val="none" w:sz="0" w:space="0" w:color="auto"/>
            <w:left w:val="none" w:sz="0" w:space="0" w:color="auto"/>
            <w:bottom w:val="none" w:sz="0" w:space="0" w:color="auto"/>
            <w:right w:val="none" w:sz="0" w:space="0" w:color="auto"/>
          </w:divBdr>
        </w:div>
        <w:div w:id="209076359">
          <w:marLeft w:val="480"/>
          <w:marRight w:val="0"/>
          <w:marTop w:val="0"/>
          <w:marBottom w:val="0"/>
          <w:divBdr>
            <w:top w:val="none" w:sz="0" w:space="0" w:color="auto"/>
            <w:left w:val="none" w:sz="0" w:space="0" w:color="auto"/>
            <w:bottom w:val="none" w:sz="0" w:space="0" w:color="auto"/>
            <w:right w:val="none" w:sz="0" w:space="0" w:color="auto"/>
          </w:divBdr>
        </w:div>
        <w:div w:id="261185385">
          <w:marLeft w:val="480"/>
          <w:marRight w:val="0"/>
          <w:marTop w:val="0"/>
          <w:marBottom w:val="0"/>
          <w:divBdr>
            <w:top w:val="none" w:sz="0" w:space="0" w:color="auto"/>
            <w:left w:val="none" w:sz="0" w:space="0" w:color="auto"/>
            <w:bottom w:val="none" w:sz="0" w:space="0" w:color="auto"/>
            <w:right w:val="none" w:sz="0" w:space="0" w:color="auto"/>
          </w:divBdr>
        </w:div>
        <w:div w:id="398869990">
          <w:marLeft w:val="480"/>
          <w:marRight w:val="0"/>
          <w:marTop w:val="0"/>
          <w:marBottom w:val="0"/>
          <w:divBdr>
            <w:top w:val="none" w:sz="0" w:space="0" w:color="auto"/>
            <w:left w:val="none" w:sz="0" w:space="0" w:color="auto"/>
            <w:bottom w:val="none" w:sz="0" w:space="0" w:color="auto"/>
            <w:right w:val="none" w:sz="0" w:space="0" w:color="auto"/>
          </w:divBdr>
        </w:div>
        <w:div w:id="403138353">
          <w:marLeft w:val="480"/>
          <w:marRight w:val="0"/>
          <w:marTop w:val="0"/>
          <w:marBottom w:val="0"/>
          <w:divBdr>
            <w:top w:val="none" w:sz="0" w:space="0" w:color="auto"/>
            <w:left w:val="none" w:sz="0" w:space="0" w:color="auto"/>
            <w:bottom w:val="none" w:sz="0" w:space="0" w:color="auto"/>
            <w:right w:val="none" w:sz="0" w:space="0" w:color="auto"/>
          </w:divBdr>
        </w:div>
        <w:div w:id="411243903">
          <w:marLeft w:val="480"/>
          <w:marRight w:val="0"/>
          <w:marTop w:val="0"/>
          <w:marBottom w:val="0"/>
          <w:divBdr>
            <w:top w:val="none" w:sz="0" w:space="0" w:color="auto"/>
            <w:left w:val="none" w:sz="0" w:space="0" w:color="auto"/>
            <w:bottom w:val="none" w:sz="0" w:space="0" w:color="auto"/>
            <w:right w:val="none" w:sz="0" w:space="0" w:color="auto"/>
          </w:divBdr>
        </w:div>
        <w:div w:id="424811075">
          <w:marLeft w:val="480"/>
          <w:marRight w:val="0"/>
          <w:marTop w:val="0"/>
          <w:marBottom w:val="0"/>
          <w:divBdr>
            <w:top w:val="none" w:sz="0" w:space="0" w:color="auto"/>
            <w:left w:val="none" w:sz="0" w:space="0" w:color="auto"/>
            <w:bottom w:val="none" w:sz="0" w:space="0" w:color="auto"/>
            <w:right w:val="none" w:sz="0" w:space="0" w:color="auto"/>
          </w:divBdr>
        </w:div>
        <w:div w:id="448014204">
          <w:marLeft w:val="480"/>
          <w:marRight w:val="0"/>
          <w:marTop w:val="0"/>
          <w:marBottom w:val="0"/>
          <w:divBdr>
            <w:top w:val="none" w:sz="0" w:space="0" w:color="auto"/>
            <w:left w:val="none" w:sz="0" w:space="0" w:color="auto"/>
            <w:bottom w:val="none" w:sz="0" w:space="0" w:color="auto"/>
            <w:right w:val="none" w:sz="0" w:space="0" w:color="auto"/>
          </w:divBdr>
        </w:div>
        <w:div w:id="519248557">
          <w:marLeft w:val="480"/>
          <w:marRight w:val="0"/>
          <w:marTop w:val="0"/>
          <w:marBottom w:val="0"/>
          <w:divBdr>
            <w:top w:val="none" w:sz="0" w:space="0" w:color="auto"/>
            <w:left w:val="none" w:sz="0" w:space="0" w:color="auto"/>
            <w:bottom w:val="none" w:sz="0" w:space="0" w:color="auto"/>
            <w:right w:val="none" w:sz="0" w:space="0" w:color="auto"/>
          </w:divBdr>
        </w:div>
        <w:div w:id="552959707">
          <w:marLeft w:val="480"/>
          <w:marRight w:val="0"/>
          <w:marTop w:val="0"/>
          <w:marBottom w:val="0"/>
          <w:divBdr>
            <w:top w:val="none" w:sz="0" w:space="0" w:color="auto"/>
            <w:left w:val="none" w:sz="0" w:space="0" w:color="auto"/>
            <w:bottom w:val="none" w:sz="0" w:space="0" w:color="auto"/>
            <w:right w:val="none" w:sz="0" w:space="0" w:color="auto"/>
          </w:divBdr>
        </w:div>
        <w:div w:id="633752804">
          <w:marLeft w:val="480"/>
          <w:marRight w:val="0"/>
          <w:marTop w:val="0"/>
          <w:marBottom w:val="0"/>
          <w:divBdr>
            <w:top w:val="none" w:sz="0" w:space="0" w:color="auto"/>
            <w:left w:val="none" w:sz="0" w:space="0" w:color="auto"/>
            <w:bottom w:val="none" w:sz="0" w:space="0" w:color="auto"/>
            <w:right w:val="none" w:sz="0" w:space="0" w:color="auto"/>
          </w:divBdr>
        </w:div>
        <w:div w:id="640962058">
          <w:marLeft w:val="480"/>
          <w:marRight w:val="0"/>
          <w:marTop w:val="0"/>
          <w:marBottom w:val="0"/>
          <w:divBdr>
            <w:top w:val="none" w:sz="0" w:space="0" w:color="auto"/>
            <w:left w:val="none" w:sz="0" w:space="0" w:color="auto"/>
            <w:bottom w:val="none" w:sz="0" w:space="0" w:color="auto"/>
            <w:right w:val="none" w:sz="0" w:space="0" w:color="auto"/>
          </w:divBdr>
        </w:div>
        <w:div w:id="652834699">
          <w:marLeft w:val="480"/>
          <w:marRight w:val="0"/>
          <w:marTop w:val="0"/>
          <w:marBottom w:val="0"/>
          <w:divBdr>
            <w:top w:val="none" w:sz="0" w:space="0" w:color="auto"/>
            <w:left w:val="none" w:sz="0" w:space="0" w:color="auto"/>
            <w:bottom w:val="none" w:sz="0" w:space="0" w:color="auto"/>
            <w:right w:val="none" w:sz="0" w:space="0" w:color="auto"/>
          </w:divBdr>
        </w:div>
        <w:div w:id="664624707">
          <w:marLeft w:val="480"/>
          <w:marRight w:val="0"/>
          <w:marTop w:val="0"/>
          <w:marBottom w:val="0"/>
          <w:divBdr>
            <w:top w:val="none" w:sz="0" w:space="0" w:color="auto"/>
            <w:left w:val="none" w:sz="0" w:space="0" w:color="auto"/>
            <w:bottom w:val="none" w:sz="0" w:space="0" w:color="auto"/>
            <w:right w:val="none" w:sz="0" w:space="0" w:color="auto"/>
          </w:divBdr>
        </w:div>
        <w:div w:id="679166379">
          <w:marLeft w:val="480"/>
          <w:marRight w:val="0"/>
          <w:marTop w:val="0"/>
          <w:marBottom w:val="0"/>
          <w:divBdr>
            <w:top w:val="none" w:sz="0" w:space="0" w:color="auto"/>
            <w:left w:val="none" w:sz="0" w:space="0" w:color="auto"/>
            <w:bottom w:val="none" w:sz="0" w:space="0" w:color="auto"/>
            <w:right w:val="none" w:sz="0" w:space="0" w:color="auto"/>
          </w:divBdr>
        </w:div>
        <w:div w:id="680817457">
          <w:marLeft w:val="480"/>
          <w:marRight w:val="0"/>
          <w:marTop w:val="0"/>
          <w:marBottom w:val="0"/>
          <w:divBdr>
            <w:top w:val="none" w:sz="0" w:space="0" w:color="auto"/>
            <w:left w:val="none" w:sz="0" w:space="0" w:color="auto"/>
            <w:bottom w:val="none" w:sz="0" w:space="0" w:color="auto"/>
            <w:right w:val="none" w:sz="0" w:space="0" w:color="auto"/>
          </w:divBdr>
        </w:div>
        <w:div w:id="684795172">
          <w:marLeft w:val="480"/>
          <w:marRight w:val="0"/>
          <w:marTop w:val="0"/>
          <w:marBottom w:val="0"/>
          <w:divBdr>
            <w:top w:val="none" w:sz="0" w:space="0" w:color="auto"/>
            <w:left w:val="none" w:sz="0" w:space="0" w:color="auto"/>
            <w:bottom w:val="none" w:sz="0" w:space="0" w:color="auto"/>
            <w:right w:val="none" w:sz="0" w:space="0" w:color="auto"/>
          </w:divBdr>
        </w:div>
        <w:div w:id="708453267">
          <w:marLeft w:val="480"/>
          <w:marRight w:val="0"/>
          <w:marTop w:val="0"/>
          <w:marBottom w:val="0"/>
          <w:divBdr>
            <w:top w:val="none" w:sz="0" w:space="0" w:color="auto"/>
            <w:left w:val="none" w:sz="0" w:space="0" w:color="auto"/>
            <w:bottom w:val="none" w:sz="0" w:space="0" w:color="auto"/>
            <w:right w:val="none" w:sz="0" w:space="0" w:color="auto"/>
          </w:divBdr>
        </w:div>
        <w:div w:id="761804404">
          <w:marLeft w:val="480"/>
          <w:marRight w:val="0"/>
          <w:marTop w:val="0"/>
          <w:marBottom w:val="0"/>
          <w:divBdr>
            <w:top w:val="none" w:sz="0" w:space="0" w:color="auto"/>
            <w:left w:val="none" w:sz="0" w:space="0" w:color="auto"/>
            <w:bottom w:val="none" w:sz="0" w:space="0" w:color="auto"/>
            <w:right w:val="none" w:sz="0" w:space="0" w:color="auto"/>
          </w:divBdr>
        </w:div>
        <w:div w:id="798108483">
          <w:marLeft w:val="480"/>
          <w:marRight w:val="0"/>
          <w:marTop w:val="0"/>
          <w:marBottom w:val="0"/>
          <w:divBdr>
            <w:top w:val="none" w:sz="0" w:space="0" w:color="auto"/>
            <w:left w:val="none" w:sz="0" w:space="0" w:color="auto"/>
            <w:bottom w:val="none" w:sz="0" w:space="0" w:color="auto"/>
            <w:right w:val="none" w:sz="0" w:space="0" w:color="auto"/>
          </w:divBdr>
        </w:div>
        <w:div w:id="827289283">
          <w:marLeft w:val="480"/>
          <w:marRight w:val="0"/>
          <w:marTop w:val="0"/>
          <w:marBottom w:val="0"/>
          <w:divBdr>
            <w:top w:val="none" w:sz="0" w:space="0" w:color="auto"/>
            <w:left w:val="none" w:sz="0" w:space="0" w:color="auto"/>
            <w:bottom w:val="none" w:sz="0" w:space="0" w:color="auto"/>
            <w:right w:val="none" w:sz="0" w:space="0" w:color="auto"/>
          </w:divBdr>
        </w:div>
        <w:div w:id="831216581">
          <w:marLeft w:val="480"/>
          <w:marRight w:val="0"/>
          <w:marTop w:val="0"/>
          <w:marBottom w:val="0"/>
          <w:divBdr>
            <w:top w:val="none" w:sz="0" w:space="0" w:color="auto"/>
            <w:left w:val="none" w:sz="0" w:space="0" w:color="auto"/>
            <w:bottom w:val="none" w:sz="0" w:space="0" w:color="auto"/>
            <w:right w:val="none" w:sz="0" w:space="0" w:color="auto"/>
          </w:divBdr>
        </w:div>
        <w:div w:id="881405507">
          <w:marLeft w:val="480"/>
          <w:marRight w:val="0"/>
          <w:marTop w:val="0"/>
          <w:marBottom w:val="0"/>
          <w:divBdr>
            <w:top w:val="none" w:sz="0" w:space="0" w:color="auto"/>
            <w:left w:val="none" w:sz="0" w:space="0" w:color="auto"/>
            <w:bottom w:val="none" w:sz="0" w:space="0" w:color="auto"/>
            <w:right w:val="none" w:sz="0" w:space="0" w:color="auto"/>
          </w:divBdr>
        </w:div>
        <w:div w:id="942957968">
          <w:marLeft w:val="480"/>
          <w:marRight w:val="0"/>
          <w:marTop w:val="0"/>
          <w:marBottom w:val="0"/>
          <w:divBdr>
            <w:top w:val="none" w:sz="0" w:space="0" w:color="auto"/>
            <w:left w:val="none" w:sz="0" w:space="0" w:color="auto"/>
            <w:bottom w:val="none" w:sz="0" w:space="0" w:color="auto"/>
            <w:right w:val="none" w:sz="0" w:space="0" w:color="auto"/>
          </w:divBdr>
        </w:div>
        <w:div w:id="962232178">
          <w:marLeft w:val="480"/>
          <w:marRight w:val="0"/>
          <w:marTop w:val="0"/>
          <w:marBottom w:val="0"/>
          <w:divBdr>
            <w:top w:val="none" w:sz="0" w:space="0" w:color="auto"/>
            <w:left w:val="none" w:sz="0" w:space="0" w:color="auto"/>
            <w:bottom w:val="none" w:sz="0" w:space="0" w:color="auto"/>
            <w:right w:val="none" w:sz="0" w:space="0" w:color="auto"/>
          </w:divBdr>
        </w:div>
        <w:div w:id="965155936">
          <w:marLeft w:val="480"/>
          <w:marRight w:val="0"/>
          <w:marTop w:val="0"/>
          <w:marBottom w:val="0"/>
          <w:divBdr>
            <w:top w:val="none" w:sz="0" w:space="0" w:color="auto"/>
            <w:left w:val="none" w:sz="0" w:space="0" w:color="auto"/>
            <w:bottom w:val="none" w:sz="0" w:space="0" w:color="auto"/>
            <w:right w:val="none" w:sz="0" w:space="0" w:color="auto"/>
          </w:divBdr>
        </w:div>
        <w:div w:id="1086224801">
          <w:marLeft w:val="480"/>
          <w:marRight w:val="0"/>
          <w:marTop w:val="0"/>
          <w:marBottom w:val="0"/>
          <w:divBdr>
            <w:top w:val="none" w:sz="0" w:space="0" w:color="auto"/>
            <w:left w:val="none" w:sz="0" w:space="0" w:color="auto"/>
            <w:bottom w:val="none" w:sz="0" w:space="0" w:color="auto"/>
            <w:right w:val="none" w:sz="0" w:space="0" w:color="auto"/>
          </w:divBdr>
        </w:div>
        <w:div w:id="1104420705">
          <w:marLeft w:val="480"/>
          <w:marRight w:val="0"/>
          <w:marTop w:val="0"/>
          <w:marBottom w:val="0"/>
          <w:divBdr>
            <w:top w:val="none" w:sz="0" w:space="0" w:color="auto"/>
            <w:left w:val="none" w:sz="0" w:space="0" w:color="auto"/>
            <w:bottom w:val="none" w:sz="0" w:space="0" w:color="auto"/>
            <w:right w:val="none" w:sz="0" w:space="0" w:color="auto"/>
          </w:divBdr>
        </w:div>
        <w:div w:id="1121454602">
          <w:marLeft w:val="480"/>
          <w:marRight w:val="0"/>
          <w:marTop w:val="0"/>
          <w:marBottom w:val="0"/>
          <w:divBdr>
            <w:top w:val="none" w:sz="0" w:space="0" w:color="auto"/>
            <w:left w:val="none" w:sz="0" w:space="0" w:color="auto"/>
            <w:bottom w:val="none" w:sz="0" w:space="0" w:color="auto"/>
            <w:right w:val="none" w:sz="0" w:space="0" w:color="auto"/>
          </w:divBdr>
        </w:div>
        <w:div w:id="1126655068">
          <w:marLeft w:val="480"/>
          <w:marRight w:val="0"/>
          <w:marTop w:val="0"/>
          <w:marBottom w:val="0"/>
          <w:divBdr>
            <w:top w:val="none" w:sz="0" w:space="0" w:color="auto"/>
            <w:left w:val="none" w:sz="0" w:space="0" w:color="auto"/>
            <w:bottom w:val="none" w:sz="0" w:space="0" w:color="auto"/>
            <w:right w:val="none" w:sz="0" w:space="0" w:color="auto"/>
          </w:divBdr>
        </w:div>
        <w:div w:id="1129126823">
          <w:marLeft w:val="480"/>
          <w:marRight w:val="0"/>
          <w:marTop w:val="0"/>
          <w:marBottom w:val="0"/>
          <w:divBdr>
            <w:top w:val="none" w:sz="0" w:space="0" w:color="auto"/>
            <w:left w:val="none" w:sz="0" w:space="0" w:color="auto"/>
            <w:bottom w:val="none" w:sz="0" w:space="0" w:color="auto"/>
            <w:right w:val="none" w:sz="0" w:space="0" w:color="auto"/>
          </w:divBdr>
        </w:div>
        <w:div w:id="1176111448">
          <w:marLeft w:val="480"/>
          <w:marRight w:val="0"/>
          <w:marTop w:val="0"/>
          <w:marBottom w:val="0"/>
          <w:divBdr>
            <w:top w:val="none" w:sz="0" w:space="0" w:color="auto"/>
            <w:left w:val="none" w:sz="0" w:space="0" w:color="auto"/>
            <w:bottom w:val="none" w:sz="0" w:space="0" w:color="auto"/>
            <w:right w:val="none" w:sz="0" w:space="0" w:color="auto"/>
          </w:divBdr>
        </w:div>
        <w:div w:id="1179924132">
          <w:marLeft w:val="480"/>
          <w:marRight w:val="0"/>
          <w:marTop w:val="0"/>
          <w:marBottom w:val="0"/>
          <w:divBdr>
            <w:top w:val="none" w:sz="0" w:space="0" w:color="auto"/>
            <w:left w:val="none" w:sz="0" w:space="0" w:color="auto"/>
            <w:bottom w:val="none" w:sz="0" w:space="0" w:color="auto"/>
            <w:right w:val="none" w:sz="0" w:space="0" w:color="auto"/>
          </w:divBdr>
        </w:div>
        <w:div w:id="1205481294">
          <w:marLeft w:val="480"/>
          <w:marRight w:val="0"/>
          <w:marTop w:val="0"/>
          <w:marBottom w:val="0"/>
          <w:divBdr>
            <w:top w:val="none" w:sz="0" w:space="0" w:color="auto"/>
            <w:left w:val="none" w:sz="0" w:space="0" w:color="auto"/>
            <w:bottom w:val="none" w:sz="0" w:space="0" w:color="auto"/>
            <w:right w:val="none" w:sz="0" w:space="0" w:color="auto"/>
          </w:divBdr>
        </w:div>
        <w:div w:id="1257321808">
          <w:marLeft w:val="480"/>
          <w:marRight w:val="0"/>
          <w:marTop w:val="0"/>
          <w:marBottom w:val="0"/>
          <w:divBdr>
            <w:top w:val="none" w:sz="0" w:space="0" w:color="auto"/>
            <w:left w:val="none" w:sz="0" w:space="0" w:color="auto"/>
            <w:bottom w:val="none" w:sz="0" w:space="0" w:color="auto"/>
            <w:right w:val="none" w:sz="0" w:space="0" w:color="auto"/>
          </w:divBdr>
        </w:div>
        <w:div w:id="1296057321">
          <w:marLeft w:val="480"/>
          <w:marRight w:val="0"/>
          <w:marTop w:val="0"/>
          <w:marBottom w:val="0"/>
          <w:divBdr>
            <w:top w:val="none" w:sz="0" w:space="0" w:color="auto"/>
            <w:left w:val="none" w:sz="0" w:space="0" w:color="auto"/>
            <w:bottom w:val="none" w:sz="0" w:space="0" w:color="auto"/>
            <w:right w:val="none" w:sz="0" w:space="0" w:color="auto"/>
          </w:divBdr>
        </w:div>
        <w:div w:id="1307664841">
          <w:marLeft w:val="480"/>
          <w:marRight w:val="0"/>
          <w:marTop w:val="0"/>
          <w:marBottom w:val="0"/>
          <w:divBdr>
            <w:top w:val="none" w:sz="0" w:space="0" w:color="auto"/>
            <w:left w:val="none" w:sz="0" w:space="0" w:color="auto"/>
            <w:bottom w:val="none" w:sz="0" w:space="0" w:color="auto"/>
            <w:right w:val="none" w:sz="0" w:space="0" w:color="auto"/>
          </w:divBdr>
        </w:div>
        <w:div w:id="1402604851">
          <w:marLeft w:val="480"/>
          <w:marRight w:val="0"/>
          <w:marTop w:val="0"/>
          <w:marBottom w:val="0"/>
          <w:divBdr>
            <w:top w:val="none" w:sz="0" w:space="0" w:color="auto"/>
            <w:left w:val="none" w:sz="0" w:space="0" w:color="auto"/>
            <w:bottom w:val="none" w:sz="0" w:space="0" w:color="auto"/>
            <w:right w:val="none" w:sz="0" w:space="0" w:color="auto"/>
          </w:divBdr>
        </w:div>
        <w:div w:id="1427388596">
          <w:marLeft w:val="480"/>
          <w:marRight w:val="0"/>
          <w:marTop w:val="0"/>
          <w:marBottom w:val="0"/>
          <w:divBdr>
            <w:top w:val="none" w:sz="0" w:space="0" w:color="auto"/>
            <w:left w:val="none" w:sz="0" w:space="0" w:color="auto"/>
            <w:bottom w:val="none" w:sz="0" w:space="0" w:color="auto"/>
            <w:right w:val="none" w:sz="0" w:space="0" w:color="auto"/>
          </w:divBdr>
        </w:div>
        <w:div w:id="1448355611">
          <w:marLeft w:val="480"/>
          <w:marRight w:val="0"/>
          <w:marTop w:val="0"/>
          <w:marBottom w:val="0"/>
          <w:divBdr>
            <w:top w:val="none" w:sz="0" w:space="0" w:color="auto"/>
            <w:left w:val="none" w:sz="0" w:space="0" w:color="auto"/>
            <w:bottom w:val="none" w:sz="0" w:space="0" w:color="auto"/>
            <w:right w:val="none" w:sz="0" w:space="0" w:color="auto"/>
          </w:divBdr>
        </w:div>
        <w:div w:id="1474643922">
          <w:marLeft w:val="480"/>
          <w:marRight w:val="0"/>
          <w:marTop w:val="0"/>
          <w:marBottom w:val="0"/>
          <w:divBdr>
            <w:top w:val="none" w:sz="0" w:space="0" w:color="auto"/>
            <w:left w:val="none" w:sz="0" w:space="0" w:color="auto"/>
            <w:bottom w:val="none" w:sz="0" w:space="0" w:color="auto"/>
            <w:right w:val="none" w:sz="0" w:space="0" w:color="auto"/>
          </w:divBdr>
        </w:div>
        <w:div w:id="1479881363">
          <w:marLeft w:val="480"/>
          <w:marRight w:val="0"/>
          <w:marTop w:val="0"/>
          <w:marBottom w:val="0"/>
          <w:divBdr>
            <w:top w:val="none" w:sz="0" w:space="0" w:color="auto"/>
            <w:left w:val="none" w:sz="0" w:space="0" w:color="auto"/>
            <w:bottom w:val="none" w:sz="0" w:space="0" w:color="auto"/>
            <w:right w:val="none" w:sz="0" w:space="0" w:color="auto"/>
          </w:divBdr>
        </w:div>
        <w:div w:id="1500579551">
          <w:marLeft w:val="480"/>
          <w:marRight w:val="0"/>
          <w:marTop w:val="0"/>
          <w:marBottom w:val="0"/>
          <w:divBdr>
            <w:top w:val="none" w:sz="0" w:space="0" w:color="auto"/>
            <w:left w:val="none" w:sz="0" w:space="0" w:color="auto"/>
            <w:bottom w:val="none" w:sz="0" w:space="0" w:color="auto"/>
            <w:right w:val="none" w:sz="0" w:space="0" w:color="auto"/>
          </w:divBdr>
        </w:div>
        <w:div w:id="1513301778">
          <w:marLeft w:val="480"/>
          <w:marRight w:val="0"/>
          <w:marTop w:val="0"/>
          <w:marBottom w:val="0"/>
          <w:divBdr>
            <w:top w:val="none" w:sz="0" w:space="0" w:color="auto"/>
            <w:left w:val="none" w:sz="0" w:space="0" w:color="auto"/>
            <w:bottom w:val="none" w:sz="0" w:space="0" w:color="auto"/>
            <w:right w:val="none" w:sz="0" w:space="0" w:color="auto"/>
          </w:divBdr>
        </w:div>
        <w:div w:id="1549221507">
          <w:marLeft w:val="480"/>
          <w:marRight w:val="0"/>
          <w:marTop w:val="0"/>
          <w:marBottom w:val="0"/>
          <w:divBdr>
            <w:top w:val="none" w:sz="0" w:space="0" w:color="auto"/>
            <w:left w:val="none" w:sz="0" w:space="0" w:color="auto"/>
            <w:bottom w:val="none" w:sz="0" w:space="0" w:color="auto"/>
            <w:right w:val="none" w:sz="0" w:space="0" w:color="auto"/>
          </w:divBdr>
        </w:div>
        <w:div w:id="1569801154">
          <w:marLeft w:val="480"/>
          <w:marRight w:val="0"/>
          <w:marTop w:val="0"/>
          <w:marBottom w:val="0"/>
          <w:divBdr>
            <w:top w:val="none" w:sz="0" w:space="0" w:color="auto"/>
            <w:left w:val="none" w:sz="0" w:space="0" w:color="auto"/>
            <w:bottom w:val="none" w:sz="0" w:space="0" w:color="auto"/>
            <w:right w:val="none" w:sz="0" w:space="0" w:color="auto"/>
          </w:divBdr>
        </w:div>
        <w:div w:id="1577666442">
          <w:marLeft w:val="480"/>
          <w:marRight w:val="0"/>
          <w:marTop w:val="0"/>
          <w:marBottom w:val="0"/>
          <w:divBdr>
            <w:top w:val="none" w:sz="0" w:space="0" w:color="auto"/>
            <w:left w:val="none" w:sz="0" w:space="0" w:color="auto"/>
            <w:bottom w:val="none" w:sz="0" w:space="0" w:color="auto"/>
            <w:right w:val="none" w:sz="0" w:space="0" w:color="auto"/>
          </w:divBdr>
        </w:div>
        <w:div w:id="1582136820">
          <w:marLeft w:val="480"/>
          <w:marRight w:val="0"/>
          <w:marTop w:val="0"/>
          <w:marBottom w:val="0"/>
          <w:divBdr>
            <w:top w:val="none" w:sz="0" w:space="0" w:color="auto"/>
            <w:left w:val="none" w:sz="0" w:space="0" w:color="auto"/>
            <w:bottom w:val="none" w:sz="0" w:space="0" w:color="auto"/>
            <w:right w:val="none" w:sz="0" w:space="0" w:color="auto"/>
          </w:divBdr>
        </w:div>
        <w:div w:id="1622834374">
          <w:marLeft w:val="480"/>
          <w:marRight w:val="0"/>
          <w:marTop w:val="0"/>
          <w:marBottom w:val="0"/>
          <w:divBdr>
            <w:top w:val="none" w:sz="0" w:space="0" w:color="auto"/>
            <w:left w:val="none" w:sz="0" w:space="0" w:color="auto"/>
            <w:bottom w:val="none" w:sz="0" w:space="0" w:color="auto"/>
            <w:right w:val="none" w:sz="0" w:space="0" w:color="auto"/>
          </w:divBdr>
        </w:div>
        <w:div w:id="1637447070">
          <w:marLeft w:val="480"/>
          <w:marRight w:val="0"/>
          <w:marTop w:val="0"/>
          <w:marBottom w:val="0"/>
          <w:divBdr>
            <w:top w:val="none" w:sz="0" w:space="0" w:color="auto"/>
            <w:left w:val="none" w:sz="0" w:space="0" w:color="auto"/>
            <w:bottom w:val="none" w:sz="0" w:space="0" w:color="auto"/>
            <w:right w:val="none" w:sz="0" w:space="0" w:color="auto"/>
          </w:divBdr>
        </w:div>
        <w:div w:id="1649091072">
          <w:marLeft w:val="480"/>
          <w:marRight w:val="0"/>
          <w:marTop w:val="0"/>
          <w:marBottom w:val="0"/>
          <w:divBdr>
            <w:top w:val="none" w:sz="0" w:space="0" w:color="auto"/>
            <w:left w:val="none" w:sz="0" w:space="0" w:color="auto"/>
            <w:bottom w:val="none" w:sz="0" w:space="0" w:color="auto"/>
            <w:right w:val="none" w:sz="0" w:space="0" w:color="auto"/>
          </w:divBdr>
        </w:div>
        <w:div w:id="1666392242">
          <w:marLeft w:val="480"/>
          <w:marRight w:val="0"/>
          <w:marTop w:val="0"/>
          <w:marBottom w:val="0"/>
          <w:divBdr>
            <w:top w:val="none" w:sz="0" w:space="0" w:color="auto"/>
            <w:left w:val="none" w:sz="0" w:space="0" w:color="auto"/>
            <w:bottom w:val="none" w:sz="0" w:space="0" w:color="auto"/>
            <w:right w:val="none" w:sz="0" w:space="0" w:color="auto"/>
          </w:divBdr>
        </w:div>
        <w:div w:id="1692954079">
          <w:marLeft w:val="480"/>
          <w:marRight w:val="0"/>
          <w:marTop w:val="0"/>
          <w:marBottom w:val="0"/>
          <w:divBdr>
            <w:top w:val="none" w:sz="0" w:space="0" w:color="auto"/>
            <w:left w:val="none" w:sz="0" w:space="0" w:color="auto"/>
            <w:bottom w:val="none" w:sz="0" w:space="0" w:color="auto"/>
            <w:right w:val="none" w:sz="0" w:space="0" w:color="auto"/>
          </w:divBdr>
        </w:div>
        <w:div w:id="1700549534">
          <w:marLeft w:val="480"/>
          <w:marRight w:val="0"/>
          <w:marTop w:val="0"/>
          <w:marBottom w:val="0"/>
          <w:divBdr>
            <w:top w:val="none" w:sz="0" w:space="0" w:color="auto"/>
            <w:left w:val="none" w:sz="0" w:space="0" w:color="auto"/>
            <w:bottom w:val="none" w:sz="0" w:space="0" w:color="auto"/>
            <w:right w:val="none" w:sz="0" w:space="0" w:color="auto"/>
          </w:divBdr>
        </w:div>
        <w:div w:id="1725133678">
          <w:marLeft w:val="480"/>
          <w:marRight w:val="0"/>
          <w:marTop w:val="0"/>
          <w:marBottom w:val="0"/>
          <w:divBdr>
            <w:top w:val="none" w:sz="0" w:space="0" w:color="auto"/>
            <w:left w:val="none" w:sz="0" w:space="0" w:color="auto"/>
            <w:bottom w:val="none" w:sz="0" w:space="0" w:color="auto"/>
            <w:right w:val="none" w:sz="0" w:space="0" w:color="auto"/>
          </w:divBdr>
        </w:div>
        <w:div w:id="1737046464">
          <w:marLeft w:val="480"/>
          <w:marRight w:val="0"/>
          <w:marTop w:val="0"/>
          <w:marBottom w:val="0"/>
          <w:divBdr>
            <w:top w:val="none" w:sz="0" w:space="0" w:color="auto"/>
            <w:left w:val="none" w:sz="0" w:space="0" w:color="auto"/>
            <w:bottom w:val="none" w:sz="0" w:space="0" w:color="auto"/>
            <w:right w:val="none" w:sz="0" w:space="0" w:color="auto"/>
          </w:divBdr>
        </w:div>
        <w:div w:id="1740858666">
          <w:marLeft w:val="480"/>
          <w:marRight w:val="0"/>
          <w:marTop w:val="0"/>
          <w:marBottom w:val="0"/>
          <w:divBdr>
            <w:top w:val="none" w:sz="0" w:space="0" w:color="auto"/>
            <w:left w:val="none" w:sz="0" w:space="0" w:color="auto"/>
            <w:bottom w:val="none" w:sz="0" w:space="0" w:color="auto"/>
            <w:right w:val="none" w:sz="0" w:space="0" w:color="auto"/>
          </w:divBdr>
        </w:div>
        <w:div w:id="1766995527">
          <w:marLeft w:val="480"/>
          <w:marRight w:val="0"/>
          <w:marTop w:val="0"/>
          <w:marBottom w:val="0"/>
          <w:divBdr>
            <w:top w:val="none" w:sz="0" w:space="0" w:color="auto"/>
            <w:left w:val="none" w:sz="0" w:space="0" w:color="auto"/>
            <w:bottom w:val="none" w:sz="0" w:space="0" w:color="auto"/>
            <w:right w:val="none" w:sz="0" w:space="0" w:color="auto"/>
          </w:divBdr>
        </w:div>
        <w:div w:id="1783382840">
          <w:marLeft w:val="480"/>
          <w:marRight w:val="0"/>
          <w:marTop w:val="0"/>
          <w:marBottom w:val="0"/>
          <w:divBdr>
            <w:top w:val="none" w:sz="0" w:space="0" w:color="auto"/>
            <w:left w:val="none" w:sz="0" w:space="0" w:color="auto"/>
            <w:bottom w:val="none" w:sz="0" w:space="0" w:color="auto"/>
            <w:right w:val="none" w:sz="0" w:space="0" w:color="auto"/>
          </w:divBdr>
        </w:div>
        <w:div w:id="1811361779">
          <w:marLeft w:val="480"/>
          <w:marRight w:val="0"/>
          <w:marTop w:val="0"/>
          <w:marBottom w:val="0"/>
          <w:divBdr>
            <w:top w:val="none" w:sz="0" w:space="0" w:color="auto"/>
            <w:left w:val="none" w:sz="0" w:space="0" w:color="auto"/>
            <w:bottom w:val="none" w:sz="0" w:space="0" w:color="auto"/>
            <w:right w:val="none" w:sz="0" w:space="0" w:color="auto"/>
          </w:divBdr>
        </w:div>
        <w:div w:id="1816533446">
          <w:marLeft w:val="480"/>
          <w:marRight w:val="0"/>
          <w:marTop w:val="0"/>
          <w:marBottom w:val="0"/>
          <w:divBdr>
            <w:top w:val="none" w:sz="0" w:space="0" w:color="auto"/>
            <w:left w:val="none" w:sz="0" w:space="0" w:color="auto"/>
            <w:bottom w:val="none" w:sz="0" w:space="0" w:color="auto"/>
            <w:right w:val="none" w:sz="0" w:space="0" w:color="auto"/>
          </w:divBdr>
        </w:div>
        <w:div w:id="1853714451">
          <w:marLeft w:val="480"/>
          <w:marRight w:val="0"/>
          <w:marTop w:val="0"/>
          <w:marBottom w:val="0"/>
          <w:divBdr>
            <w:top w:val="none" w:sz="0" w:space="0" w:color="auto"/>
            <w:left w:val="none" w:sz="0" w:space="0" w:color="auto"/>
            <w:bottom w:val="none" w:sz="0" w:space="0" w:color="auto"/>
            <w:right w:val="none" w:sz="0" w:space="0" w:color="auto"/>
          </w:divBdr>
        </w:div>
        <w:div w:id="1901092124">
          <w:marLeft w:val="480"/>
          <w:marRight w:val="0"/>
          <w:marTop w:val="0"/>
          <w:marBottom w:val="0"/>
          <w:divBdr>
            <w:top w:val="none" w:sz="0" w:space="0" w:color="auto"/>
            <w:left w:val="none" w:sz="0" w:space="0" w:color="auto"/>
            <w:bottom w:val="none" w:sz="0" w:space="0" w:color="auto"/>
            <w:right w:val="none" w:sz="0" w:space="0" w:color="auto"/>
          </w:divBdr>
        </w:div>
        <w:div w:id="1916353620">
          <w:marLeft w:val="480"/>
          <w:marRight w:val="0"/>
          <w:marTop w:val="0"/>
          <w:marBottom w:val="0"/>
          <w:divBdr>
            <w:top w:val="none" w:sz="0" w:space="0" w:color="auto"/>
            <w:left w:val="none" w:sz="0" w:space="0" w:color="auto"/>
            <w:bottom w:val="none" w:sz="0" w:space="0" w:color="auto"/>
            <w:right w:val="none" w:sz="0" w:space="0" w:color="auto"/>
          </w:divBdr>
        </w:div>
        <w:div w:id="1920937975">
          <w:marLeft w:val="480"/>
          <w:marRight w:val="0"/>
          <w:marTop w:val="0"/>
          <w:marBottom w:val="0"/>
          <w:divBdr>
            <w:top w:val="none" w:sz="0" w:space="0" w:color="auto"/>
            <w:left w:val="none" w:sz="0" w:space="0" w:color="auto"/>
            <w:bottom w:val="none" w:sz="0" w:space="0" w:color="auto"/>
            <w:right w:val="none" w:sz="0" w:space="0" w:color="auto"/>
          </w:divBdr>
        </w:div>
        <w:div w:id="1936086602">
          <w:marLeft w:val="480"/>
          <w:marRight w:val="0"/>
          <w:marTop w:val="0"/>
          <w:marBottom w:val="0"/>
          <w:divBdr>
            <w:top w:val="none" w:sz="0" w:space="0" w:color="auto"/>
            <w:left w:val="none" w:sz="0" w:space="0" w:color="auto"/>
            <w:bottom w:val="none" w:sz="0" w:space="0" w:color="auto"/>
            <w:right w:val="none" w:sz="0" w:space="0" w:color="auto"/>
          </w:divBdr>
        </w:div>
        <w:div w:id="1947692964">
          <w:marLeft w:val="480"/>
          <w:marRight w:val="0"/>
          <w:marTop w:val="0"/>
          <w:marBottom w:val="0"/>
          <w:divBdr>
            <w:top w:val="none" w:sz="0" w:space="0" w:color="auto"/>
            <w:left w:val="none" w:sz="0" w:space="0" w:color="auto"/>
            <w:bottom w:val="none" w:sz="0" w:space="0" w:color="auto"/>
            <w:right w:val="none" w:sz="0" w:space="0" w:color="auto"/>
          </w:divBdr>
        </w:div>
        <w:div w:id="1995066613">
          <w:marLeft w:val="480"/>
          <w:marRight w:val="0"/>
          <w:marTop w:val="0"/>
          <w:marBottom w:val="0"/>
          <w:divBdr>
            <w:top w:val="none" w:sz="0" w:space="0" w:color="auto"/>
            <w:left w:val="none" w:sz="0" w:space="0" w:color="auto"/>
            <w:bottom w:val="none" w:sz="0" w:space="0" w:color="auto"/>
            <w:right w:val="none" w:sz="0" w:space="0" w:color="auto"/>
          </w:divBdr>
        </w:div>
        <w:div w:id="1997881405">
          <w:marLeft w:val="480"/>
          <w:marRight w:val="0"/>
          <w:marTop w:val="0"/>
          <w:marBottom w:val="0"/>
          <w:divBdr>
            <w:top w:val="none" w:sz="0" w:space="0" w:color="auto"/>
            <w:left w:val="none" w:sz="0" w:space="0" w:color="auto"/>
            <w:bottom w:val="none" w:sz="0" w:space="0" w:color="auto"/>
            <w:right w:val="none" w:sz="0" w:space="0" w:color="auto"/>
          </w:divBdr>
        </w:div>
        <w:div w:id="2001620419">
          <w:marLeft w:val="480"/>
          <w:marRight w:val="0"/>
          <w:marTop w:val="0"/>
          <w:marBottom w:val="0"/>
          <w:divBdr>
            <w:top w:val="none" w:sz="0" w:space="0" w:color="auto"/>
            <w:left w:val="none" w:sz="0" w:space="0" w:color="auto"/>
            <w:bottom w:val="none" w:sz="0" w:space="0" w:color="auto"/>
            <w:right w:val="none" w:sz="0" w:space="0" w:color="auto"/>
          </w:divBdr>
        </w:div>
        <w:div w:id="2024431736">
          <w:marLeft w:val="480"/>
          <w:marRight w:val="0"/>
          <w:marTop w:val="0"/>
          <w:marBottom w:val="0"/>
          <w:divBdr>
            <w:top w:val="none" w:sz="0" w:space="0" w:color="auto"/>
            <w:left w:val="none" w:sz="0" w:space="0" w:color="auto"/>
            <w:bottom w:val="none" w:sz="0" w:space="0" w:color="auto"/>
            <w:right w:val="none" w:sz="0" w:space="0" w:color="auto"/>
          </w:divBdr>
        </w:div>
        <w:div w:id="2026249181">
          <w:marLeft w:val="480"/>
          <w:marRight w:val="0"/>
          <w:marTop w:val="0"/>
          <w:marBottom w:val="0"/>
          <w:divBdr>
            <w:top w:val="none" w:sz="0" w:space="0" w:color="auto"/>
            <w:left w:val="none" w:sz="0" w:space="0" w:color="auto"/>
            <w:bottom w:val="none" w:sz="0" w:space="0" w:color="auto"/>
            <w:right w:val="none" w:sz="0" w:space="0" w:color="auto"/>
          </w:divBdr>
        </w:div>
        <w:div w:id="2026982410">
          <w:marLeft w:val="480"/>
          <w:marRight w:val="0"/>
          <w:marTop w:val="0"/>
          <w:marBottom w:val="0"/>
          <w:divBdr>
            <w:top w:val="none" w:sz="0" w:space="0" w:color="auto"/>
            <w:left w:val="none" w:sz="0" w:space="0" w:color="auto"/>
            <w:bottom w:val="none" w:sz="0" w:space="0" w:color="auto"/>
            <w:right w:val="none" w:sz="0" w:space="0" w:color="auto"/>
          </w:divBdr>
        </w:div>
        <w:div w:id="2051756418">
          <w:marLeft w:val="480"/>
          <w:marRight w:val="0"/>
          <w:marTop w:val="0"/>
          <w:marBottom w:val="0"/>
          <w:divBdr>
            <w:top w:val="none" w:sz="0" w:space="0" w:color="auto"/>
            <w:left w:val="none" w:sz="0" w:space="0" w:color="auto"/>
            <w:bottom w:val="none" w:sz="0" w:space="0" w:color="auto"/>
            <w:right w:val="none" w:sz="0" w:space="0" w:color="auto"/>
          </w:divBdr>
        </w:div>
        <w:div w:id="2088720975">
          <w:marLeft w:val="480"/>
          <w:marRight w:val="0"/>
          <w:marTop w:val="0"/>
          <w:marBottom w:val="0"/>
          <w:divBdr>
            <w:top w:val="none" w:sz="0" w:space="0" w:color="auto"/>
            <w:left w:val="none" w:sz="0" w:space="0" w:color="auto"/>
            <w:bottom w:val="none" w:sz="0" w:space="0" w:color="auto"/>
            <w:right w:val="none" w:sz="0" w:space="0" w:color="auto"/>
          </w:divBdr>
        </w:div>
        <w:div w:id="2091846836">
          <w:marLeft w:val="480"/>
          <w:marRight w:val="0"/>
          <w:marTop w:val="0"/>
          <w:marBottom w:val="0"/>
          <w:divBdr>
            <w:top w:val="none" w:sz="0" w:space="0" w:color="auto"/>
            <w:left w:val="none" w:sz="0" w:space="0" w:color="auto"/>
            <w:bottom w:val="none" w:sz="0" w:space="0" w:color="auto"/>
            <w:right w:val="none" w:sz="0" w:space="0" w:color="auto"/>
          </w:divBdr>
        </w:div>
        <w:div w:id="2099867710">
          <w:marLeft w:val="480"/>
          <w:marRight w:val="0"/>
          <w:marTop w:val="0"/>
          <w:marBottom w:val="0"/>
          <w:divBdr>
            <w:top w:val="none" w:sz="0" w:space="0" w:color="auto"/>
            <w:left w:val="none" w:sz="0" w:space="0" w:color="auto"/>
            <w:bottom w:val="none" w:sz="0" w:space="0" w:color="auto"/>
            <w:right w:val="none" w:sz="0" w:space="0" w:color="auto"/>
          </w:divBdr>
        </w:div>
        <w:div w:id="2110806459">
          <w:marLeft w:val="480"/>
          <w:marRight w:val="0"/>
          <w:marTop w:val="0"/>
          <w:marBottom w:val="0"/>
          <w:divBdr>
            <w:top w:val="none" w:sz="0" w:space="0" w:color="auto"/>
            <w:left w:val="none" w:sz="0" w:space="0" w:color="auto"/>
            <w:bottom w:val="none" w:sz="0" w:space="0" w:color="auto"/>
            <w:right w:val="none" w:sz="0" w:space="0" w:color="auto"/>
          </w:divBdr>
        </w:div>
        <w:div w:id="2118209068">
          <w:marLeft w:val="480"/>
          <w:marRight w:val="0"/>
          <w:marTop w:val="0"/>
          <w:marBottom w:val="0"/>
          <w:divBdr>
            <w:top w:val="none" w:sz="0" w:space="0" w:color="auto"/>
            <w:left w:val="none" w:sz="0" w:space="0" w:color="auto"/>
            <w:bottom w:val="none" w:sz="0" w:space="0" w:color="auto"/>
            <w:right w:val="none" w:sz="0" w:space="0" w:color="auto"/>
          </w:divBdr>
        </w:div>
      </w:divsChild>
    </w:div>
    <w:div w:id="1413501974">
      <w:bodyDiv w:val="1"/>
      <w:marLeft w:val="0"/>
      <w:marRight w:val="0"/>
      <w:marTop w:val="0"/>
      <w:marBottom w:val="0"/>
      <w:divBdr>
        <w:top w:val="none" w:sz="0" w:space="0" w:color="auto"/>
        <w:left w:val="none" w:sz="0" w:space="0" w:color="auto"/>
        <w:bottom w:val="none" w:sz="0" w:space="0" w:color="auto"/>
        <w:right w:val="none" w:sz="0" w:space="0" w:color="auto"/>
      </w:divBdr>
    </w:div>
    <w:div w:id="1419517920">
      <w:bodyDiv w:val="1"/>
      <w:marLeft w:val="0"/>
      <w:marRight w:val="0"/>
      <w:marTop w:val="0"/>
      <w:marBottom w:val="0"/>
      <w:divBdr>
        <w:top w:val="none" w:sz="0" w:space="0" w:color="auto"/>
        <w:left w:val="none" w:sz="0" w:space="0" w:color="auto"/>
        <w:bottom w:val="none" w:sz="0" w:space="0" w:color="auto"/>
        <w:right w:val="none" w:sz="0" w:space="0" w:color="auto"/>
      </w:divBdr>
    </w:div>
    <w:div w:id="1421483105">
      <w:bodyDiv w:val="1"/>
      <w:marLeft w:val="0"/>
      <w:marRight w:val="0"/>
      <w:marTop w:val="0"/>
      <w:marBottom w:val="0"/>
      <w:divBdr>
        <w:top w:val="none" w:sz="0" w:space="0" w:color="auto"/>
        <w:left w:val="none" w:sz="0" w:space="0" w:color="auto"/>
        <w:bottom w:val="none" w:sz="0" w:space="0" w:color="auto"/>
        <w:right w:val="none" w:sz="0" w:space="0" w:color="auto"/>
      </w:divBdr>
      <w:divsChild>
        <w:div w:id="1872304640">
          <w:marLeft w:val="480"/>
          <w:marRight w:val="0"/>
          <w:marTop w:val="0"/>
          <w:marBottom w:val="0"/>
          <w:divBdr>
            <w:top w:val="none" w:sz="0" w:space="0" w:color="auto"/>
            <w:left w:val="none" w:sz="0" w:space="0" w:color="auto"/>
            <w:bottom w:val="none" w:sz="0" w:space="0" w:color="auto"/>
            <w:right w:val="none" w:sz="0" w:space="0" w:color="auto"/>
          </w:divBdr>
        </w:div>
        <w:div w:id="262954567">
          <w:marLeft w:val="480"/>
          <w:marRight w:val="0"/>
          <w:marTop w:val="0"/>
          <w:marBottom w:val="0"/>
          <w:divBdr>
            <w:top w:val="none" w:sz="0" w:space="0" w:color="auto"/>
            <w:left w:val="none" w:sz="0" w:space="0" w:color="auto"/>
            <w:bottom w:val="none" w:sz="0" w:space="0" w:color="auto"/>
            <w:right w:val="none" w:sz="0" w:space="0" w:color="auto"/>
          </w:divBdr>
        </w:div>
        <w:div w:id="2033990508">
          <w:marLeft w:val="480"/>
          <w:marRight w:val="0"/>
          <w:marTop w:val="0"/>
          <w:marBottom w:val="0"/>
          <w:divBdr>
            <w:top w:val="none" w:sz="0" w:space="0" w:color="auto"/>
            <w:left w:val="none" w:sz="0" w:space="0" w:color="auto"/>
            <w:bottom w:val="none" w:sz="0" w:space="0" w:color="auto"/>
            <w:right w:val="none" w:sz="0" w:space="0" w:color="auto"/>
          </w:divBdr>
        </w:div>
        <w:div w:id="1036275048">
          <w:marLeft w:val="480"/>
          <w:marRight w:val="0"/>
          <w:marTop w:val="0"/>
          <w:marBottom w:val="0"/>
          <w:divBdr>
            <w:top w:val="none" w:sz="0" w:space="0" w:color="auto"/>
            <w:left w:val="none" w:sz="0" w:space="0" w:color="auto"/>
            <w:bottom w:val="none" w:sz="0" w:space="0" w:color="auto"/>
            <w:right w:val="none" w:sz="0" w:space="0" w:color="auto"/>
          </w:divBdr>
        </w:div>
        <w:div w:id="701636500">
          <w:marLeft w:val="480"/>
          <w:marRight w:val="0"/>
          <w:marTop w:val="0"/>
          <w:marBottom w:val="0"/>
          <w:divBdr>
            <w:top w:val="none" w:sz="0" w:space="0" w:color="auto"/>
            <w:left w:val="none" w:sz="0" w:space="0" w:color="auto"/>
            <w:bottom w:val="none" w:sz="0" w:space="0" w:color="auto"/>
            <w:right w:val="none" w:sz="0" w:space="0" w:color="auto"/>
          </w:divBdr>
        </w:div>
        <w:div w:id="53746126">
          <w:marLeft w:val="480"/>
          <w:marRight w:val="0"/>
          <w:marTop w:val="0"/>
          <w:marBottom w:val="0"/>
          <w:divBdr>
            <w:top w:val="none" w:sz="0" w:space="0" w:color="auto"/>
            <w:left w:val="none" w:sz="0" w:space="0" w:color="auto"/>
            <w:bottom w:val="none" w:sz="0" w:space="0" w:color="auto"/>
            <w:right w:val="none" w:sz="0" w:space="0" w:color="auto"/>
          </w:divBdr>
        </w:div>
        <w:div w:id="14163841">
          <w:marLeft w:val="480"/>
          <w:marRight w:val="0"/>
          <w:marTop w:val="0"/>
          <w:marBottom w:val="0"/>
          <w:divBdr>
            <w:top w:val="none" w:sz="0" w:space="0" w:color="auto"/>
            <w:left w:val="none" w:sz="0" w:space="0" w:color="auto"/>
            <w:bottom w:val="none" w:sz="0" w:space="0" w:color="auto"/>
            <w:right w:val="none" w:sz="0" w:space="0" w:color="auto"/>
          </w:divBdr>
        </w:div>
        <w:div w:id="980889627">
          <w:marLeft w:val="480"/>
          <w:marRight w:val="0"/>
          <w:marTop w:val="0"/>
          <w:marBottom w:val="0"/>
          <w:divBdr>
            <w:top w:val="none" w:sz="0" w:space="0" w:color="auto"/>
            <w:left w:val="none" w:sz="0" w:space="0" w:color="auto"/>
            <w:bottom w:val="none" w:sz="0" w:space="0" w:color="auto"/>
            <w:right w:val="none" w:sz="0" w:space="0" w:color="auto"/>
          </w:divBdr>
        </w:div>
        <w:div w:id="623003199">
          <w:marLeft w:val="480"/>
          <w:marRight w:val="0"/>
          <w:marTop w:val="0"/>
          <w:marBottom w:val="0"/>
          <w:divBdr>
            <w:top w:val="none" w:sz="0" w:space="0" w:color="auto"/>
            <w:left w:val="none" w:sz="0" w:space="0" w:color="auto"/>
            <w:bottom w:val="none" w:sz="0" w:space="0" w:color="auto"/>
            <w:right w:val="none" w:sz="0" w:space="0" w:color="auto"/>
          </w:divBdr>
        </w:div>
        <w:div w:id="1838692956">
          <w:marLeft w:val="480"/>
          <w:marRight w:val="0"/>
          <w:marTop w:val="0"/>
          <w:marBottom w:val="0"/>
          <w:divBdr>
            <w:top w:val="none" w:sz="0" w:space="0" w:color="auto"/>
            <w:left w:val="none" w:sz="0" w:space="0" w:color="auto"/>
            <w:bottom w:val="none" w:sz="0" w:space="0" w:color="auto"/>
            <w:right w:val="none" w:sz="0" w:space="0" w:color="auto"/>
          </w:divBdr>
        </w:div>
        <w:div w:id="2016298796">
          <w:marLeft w:val="480"/>
          <w:marRight w:val="0"/>
          <w:marTop w:val="0"/>
          <w:marBottom w:val="0"/>
          <w:divBdr>
            <w:top w:val="none" w:sz="0" w:space="0" w:color="auto"/>
            <w:left w:val="none" w:sz="0" w:space="0" w:color="auto"/>
            <w:bottom w:val="none" w:sz="0" w:space="0" w:color="auto"/>
            <w:right w:val="none" w:sz="0" w:space="0" w:color="auto"/>
          </w:divBdr>
        </w:div>
        <w:div w:id="2095085346">
          <w:marLeft w:val="480"/>
          <w:marRight w:val="0"/>
          <w:marTop w:val="0"/>
          <w:marBottom w:val="0"/>
          <w:divBdr>
            <w:top w:val="none" w:sz="0" w:space="0" w:color="auto"/>
            <w:left w:val="none" w:sz="0" w:space="0" w:color="auto"/>
            <w:bottom w:val="none" w:sz="0" w:space="0" w:color="auto"/>
            <w:right w:val="none" w:sz="0" w:space="0" w:color="auto"/>
          </w:divBdr>
        </w:div>
        <w:div w:id="291791254">
          <w:marLeft w:val="480"/>
          <w:marRight w:val="0"/>
          <w:marTop w:val="0"/>
          <w:marBottom w:val="0"/>
          <w:divBdr>
            <w:top w:val="none" w:sz="0" w:space="0" w:color="auto"/>
            <w:left w:val="none" w:sz="0" w:space="0" w:color="auto"/>
            <w:bottom w:val="none" w:sz="0" w:space="0" w:color="auto"/>
            <w:right w:val="none" w:sz="0" w:space="0" w:color="auto"/>
          </w:divBdr>
        </w:div>
        <w:div w:id="1744595814">
          <w:marLeft w:val="480"/>
          <w:marRight w:val="0"/>
          <w:marTop w:val="0"/>
          <w:marBottom w:val="0"/>
          <w:divBdr>
            <w:top w:val="none" w:sz="0" w:space="0" w:color="auto"/>
            <w:left w:val="none" w:sz="0" w:space="0" w:color="auto"/>
            <w:bottom w:val="none" w:sz="0" w:space="0" w:color="auto"/>
            <w:right w:val="none" w:sz="0" w:space="0" w:color="auto"/>
          </w:divBdr>
        </w:div>
        <w:div w:id="1273055402">
          <w:marLeft w:val="480"/>
          <w:marRight w:val="0"/>
          <w:marTop w:val="0"/>
          <w:marBottom w:val="0"/>
          <w:divBdr>
            <w:top w:val="none" w:sz="0" w:space="0" w:color="auto"/>
            <w:left w:val="none" w:sz="0" w:space="0" w:color="auto"/>
            <w:bottom w:val="none" w:sz="0" w:space="0" w:color="auto"/>
            <w:right w:val="none" w:sz="0" w:space="0" w:color="auto"/>
          </w:divBdr>
        </w:div>
        <w:div w:id="1299144679">
          <w:marLeft w:val="480"/>
          <w:marRight w:val="0"/>
          <w:marTop w:val="0"/>
          <w:marBottom w:val="0"/>
          <w:divBdr>
            <w:top w:val="none" w:sz="0" w:space="0" w:color="auto"/>
            <w:left w:val="none" w:sz="0" w:space="0" w:color="auto"/>
            <w:bottom w:val="none" w:sz="0" w:space="0" w:color="auto"/>
            <w:right w:val="none" w:sz="0" w:space="0" w:color="auto"/>
          </w:divBdr>
        </w:div>
        <w:div w:id="1349334483">
          <w:marLeft w:val="480"/>
          <w:marRight w:val="0"/>
          <w:marTop w:val="0"/>
          <w:marBottom w:val="0"/>
          <w:divBdr>
            <w:top w:val="none" w:sz="0" w:space="0" w:color="auto"/>
            <w:left w:val="none" w:sz="0" w:space="0" w:color="auto"/>
            <w:bottom w:val="none" w:sz="0" w:space="0" w:color="auto"/>
            <w:right w:val="none" w:sz="0" w:space="0" w:color="auto"/>
          </w:divBdr>
        </w:div>
        <w:div w:id="1774125573">
          <w:marLeft w:val="480"/>
          <w:marRight w:val="0"/>
          <w:marTop w:val="0"/>
          <w:marBottom w:val="0"/>
          <w:divBdr>
            <w:top w:val="none" w:sz="0" w:space="0" w:color="auto"/>
            <w:left w:val="none" w:sz="0" w:space="0" w:color="auto"/>
            <w:bottom w:val="none" w:sz="0" w:space="0" w:color="auto"/>
            <w:right w:val="none" w:sz="0" w:space="0" w:color="auto"/>
          </w:divBdr>
        </w:div>
        <w:div w:id="174878714">
          <w:marLeft w:val="480"/>
          <w:marRight w:val="0"/>
          <w:marTop w:val="0"/>
          <w:marBottom w:val="0"/>
          <w:divBdr>
            <w:top w:val="none" w:sz="0" w:space="0" w:color="auto"/>
            <w:left w:val="none" w:sz="0" w:space="0" w:color="auto"/>
            <w:bottom w:val="none" w:sz="0" w:space="0" w:color="auto"/>
            <w:right w:val="none" w:sz="0" w:space="0" w:color="auto"/>
          </w:divBdr>
        </w:div>
        <w:div w:id="2099789267">
          <w:marLeft w:val="480"/>
          <w:marRight w:val="0"/>
          <w:marTop w:val="0"/>
          <w:marBottom w:val="0"/>
          <w:divBdr>
            <w:top w:val="none" w:sz="0" w:space="0" w:color="auto"/>
            <w:left w:val="none" w:sz="0" w:space="0" w:color="auto"/>
            <w:bottom w:val="none" w:sz="0" w:space="0" w:color="auto"/>
            <w:right w:val="none" w:sz="0" w:space="0" w:color="auto"/>
          </w:divBdr>
        </w:div>
        <w:div w:id="1865292285">
          <w:marLeft w:val="480"/>
          <w:marRight w:val="0"/>
          <w:marTop w:val="0"/>
          <w:marBottom w:val="0"/>
          <w:divBdr>
            <w:top w:val="none" w:sz="0" w:space="0" w:color="auto"/>
            <w:left w:val="none" w:sz="0" w:space="0" w:color="auto"/>
            <w:bottom w:val="none" w:sz="0" w:space="0" w:color="auto"/>
            <w:right w:val="none" w:sz="0" w:space="0" w:color="auto"/>
          </w:divBdr>
        </w:div>
        <w:div w:id="3941926">
          <w:marLeft w:val="480"/>
          <w:marRight w:val="0"/>
          <w:marTop w:val="0"/>
          <w:marBottom w:val="0"/>
          <w:divBdr>
            <w:top w:val="none" w:sz="0" w:space="0" w:color="auto"/>
            <w:left w:val="none" w:sz="0" w:space="0" w:color="auto"/>
            <w:bottom w:val="none" w:sz="0" w:space="0" w:color="auto"/>
            <w:right w:val="none" w:sz="0" w:space="0" w:color="auto"/>
          </w:divBdr>
        </w:div>
        <w:div w:id="398793909">
          <w:marLeft w:val="480"/>
          <w:marRight w:val="0"/>
          <w:marTop w:val="0"/>
          <w:marBottom w:val="0"/>
          <w:divBdr>
            <w:top w:val="none" w:sz="0" w:space="0" w:color="auto"/>
            <w:left w:val="none" w:sz="0" w:space="0" w:color="auto"/>
            <w:bottom w:val="none" w:sz="0" w:space="0" w:color="auto"/>
            <w:right w:val="none" w:sz="0" w:space="0" w:color="auto"/>
          </w:divBdr>
        </w:div>
        <w:div w:id="1703246143">
          <w:marLeft w:val="480"/>
          <w:marRight w:val="0"/>
          <w:marTop w:val="0"/>
          <w:marBottom w:val="0"/>
          <w:divBdr>
            <w:top w:val="none" w:sz="0" w:space="0" w:color="auto"/>
            <w:left w:val="none" w:sz="0" w:space="0" w:color="auto"/>
            <w:bottom w:val="none" w:sz="0" w:space="0" w:color="auto"/>
            <w:right w:val="none" w:sz="0" w:space="0" w:color="auto"/>
          </w:divBdr>
        </w:div>
        <w:div w:id="425229937">
          <w:marLeft w:val="480"/>
          <w:marRight w:val="0"/>
          <w:marTop w:val="0"/>
          <w:marBottom w:val="0"/>
          <w:divBdr>
            <w:top w:val="none" w:sz="0" w:space="0" w:color="auto"/>
            <w:left w:val="none" w:sz="0" w:space="0" w:color="auto"/>
            <w:bottom w:val="none" w:sz="0" w:space="0" w:color="auto"/>
            <w:right w:val="none" w:sz="0" w:space="0" w:color="auto"/>
          </w:divBdr>
        </w:div>
        <w:div w:id="1971739644">
          <w:marLeft w:val="480"/>
          <w:marRight w:val="0"/>
          <w:marTop w:val="0"/>
          <w:marBottom w:val="0"/>
          <w:divBdr>
            <w:top w:val="none" w:sz="0" w:space="0" w:color="auto"/>
            <w:left w:val="none" w:sz="0" w:space="0" w:color="auto"/>
            <w:bottom w:val="none" w:sz="0" w:space="0" w:color="auto"/>
            <w:right w:val="none" w:sz="0" w:space="0" w:color="auto"/>
          </w:divBdr>
        </w:div>
        <w:div w:id="17320285">
          <w:marLeft w:val="480"/>
          <w:marRight w:val="0"/>
          <w:marTop w:val="0"/>
          <w:marBottom w:val="0"/>
          <w:divBdr>
            <w:top w:val="none" w:sz="0" w:space="0" w:color="auto"/>
            <w:left w:val="none" w:sz="0" w:space="0" w:color="auto"/>
            <w:bottom w:val="none" w:sz="0" w:space="0" w:color="auto"/>
            <w:right w:val="none" w:sz="0" w:space="0" w:color="auto"/>
          </w:divBdr>
        </w:div>
        <w:div w:id="213008327">
          <w:marLeft w:val="480"/>
          <w:marRight w:val="0"/>
          <w:marTop w:val="0"/>
          <w:marBottom w:val="0"/>
          <w:divBdr>
            <w:top w:val="none" w:sz="0" w:space="0" w:color="auto"/>
            <w:left w:val="none" w:sz="0" w:space="0" w:color="auto"/>
            <w:bottom w:val="none" w:sz="0" w:space="0" w:color="auto"/>
            <w:right w:val="none" w:sz="0" w:space="0" w:color="auto"/>
          </w:divBdr>
        </w:div>
        <w:div w:id="1570114871">
          <w:marLeft w:val="480"/>
          <w:marRight w:val="0"/>
          <w:marTop w:val="0"/>
          <w:marBottom w:val="0"/>
          <w:divBdr>
            <w:top w:val="none" w:sz="0" w:space="0" w:color="auto"/>
            <w:left w:val="none" w:sz="0" w:space="0" w:color="auto"/>
            <w:bottom w:val="none" w:sz="0" w:space="0" w:color="auto"/>
            <w:right w:val="none" w:sz="0" w:space="0" w:color="auto"/>
          </w:divBdr>
        </w:div>
        <w:div w:id="150603382">
          <w:marLeft w:val="480"/>
          <w:marRight w:val="0"/>
          <w:marTop w:val="0"/>
          <w:marBottom w:val="0"/>
          <w:divBdr>
            <w:top w:val="none" w:sz="0" w:space="0" w:color="auto"/>
            <w:left w:val="none" w:sz="0" w:space="0" w:color="auto"/>
            <w:bottom w:val="none" w:sz="0" w:space="0" w:color="auto"/>
            <w:right w:val="none" w:sz="0" w:space="0" w:color="auto"/>
          </w:divBdr>
        </w:div>
        <w:div w:id="2030184152">
          <w:marLeft w:val="480"/>
          <w:marRight w:val="0"/>
          <w:marTop w:val="0"/>
          <w:marBottom w:val="0"/>
          <w:divBdr>
            <w:top w:val="none" w:sz="0" w:space="0" w:color="auto"/>
            <w:left w:val="none" w:sz="0" w:space="0" w:color="auto"/>
            <w:bottom w:val="none" w:sz="0" w:space="0" w:color="auto"/>
            <w:right w:val="none" w:sz="0" w:space="0" w:color="auto"/>
          </w:divBdr>
        </w:div>
        <w:div w:id="944340601">
          <w:marLeft w:val="480"/>
          <w:marRight w:val="0"/>
          <w:marTop w:val="0"/>
          <w:marBottom w:val="0"/>
          <w:divBdr>
            <w:top w:val="none" w:sz="0" w:space="0" w:color="auto"/>
            <w:left w:val="none" w:sz="0" w:space="0" w:color="auto"/>
            <w:bottom w:val="none" w:sz="0" w:space="0" w:color="auto"/>
            <w:right w:val="none" w:sz="0" w:space="0" w:color="auto"/>
          </w:divBdr>
        </w:div>
        <w:div w:id="233392865">
          <w:marLeft w:val="480"/>
          <w:marRight w:val="0"/>
          <w:marTop w:val="0"/>
          <w:marBottom w:val="0"/>
          <w:divBdr>
            <w:top w:val="none" w:sz="0" w:space="0" w:color="auto"/>
            <w:left w:val="none" w:sz="0" w:space="0" w:color="auto"/>
            <w:bottom w:val="none" w:sz="0" w:space="0" w:color="auto"/>
            <w:right w:val="none" w:sz="0" w:space="0" w:color="auto"/>
          </w:divBdr>
        </w:div>
        <w:div w:id="925575499">
          <w:marLeft w:val="480"/>
          <w:marRight w:val="0"/>
          <w:marTop w:val="0"/>
          <w:marBottom w:val="0"/>
          <w:divBdr>
            <w:top w:val="none" w:sz="0" w:space="0" w:color="auto"/>
            <w:left w:val="none" w:sz="0" w:space="0" w:color="auto"/>
            <w:bottom w:val="none" w:sz="0" w:space="0" w:color="auto"/>
            <w:right w:val="none" w:sz="0" w:space="0" w:color="auto"/>
          </w:divBdr>
        </w:div>
        <w:div w:id="606274791">
          <w:marLeft w:val="480"/>
          <w:marRight w:val="0"/>
          <w:marTop w:val="0"/>
          <w:marBottom w:val="0"/>
          <w:divBdr>
            <w:top w:val="none" w:sz="0" w:space="0" w:color="auto"/>
            <w:left w:val="none" w:sz="0" w:space="0" w:color="auto"/>
            <w:bottom w:val="none" w:sz="0" w:space="0" w:color="auto"/>
            <w:right w:val="none" w:sz="0" w:space="0" w:color="auto"/>
          </w:divBdr>
        </w:div>
        <w:div w:id="646788033">
          <w:marLeft w:val="480"/>
          <w:marRight w:val="0"/>
          <w:marTop w:val="0"/>
          <w:marBottom w:val="0"/>
          <w:divBdr>
            <w:top w:val="none" w:sz="0" w:space="0" w:color="auto"/>
            <w:left w:val="none" w:sz="0" w:space="0" w:color="auto"/>
            <w:bottom w:val="none" w:sz="0" w:space="0" w:color="auto"/>
            <w:right w:val="none" w:sz="0" w:space="0" w:color="auto"/>
          </w:divBdr>
        </w:div>
        <w:div w:id="2019499898">
          <w:marLeft w:val="480"/>
          <w:marRight w:val="0"/>
          <w:marTop w:val="0"/>
          <w:marBottom w:val="0"/>
          <w:divBdr>
            <w:top w:val="none" w:sz="0" w:space="0" w:color="auto"/>
            <w:left w:val="none" w:sz="0" w:space="0" w:color="auto"/>
            <w:bottom w:val="none" w:sz="0" w:space="0" w:color="auto"/>
            <w:right w:val="none" w:sz="0" w:space="0" w:color="auto"/>
          </w:divBdr>
        </w:div>
        <w:div w:id="264115060">
          <w:marLeft w:val="480"/>
          <w:marRight w:val="0"/>
          <w:marTop w:val="0"/>
          <w:marBottom w:val="0"/>
          <w:divBdr>
            <w:top w:val="none" w:sz="0" w:space="0" w:color="auto"/>
            <w:left w:val="none" w:sz="0" w:space="0" w:color="auto"/>
            <w:bottom w:val="none" w:sz="0" w:space="0" w:color="auto"/>
            <w:right w:val="none" w:sz="0" w:space="0" w:color="auto"/>
          </w:divBdr>
        </w:div>
        <w:div w:id="1678842487">
          <w:marLeft w:val="480"/>
          <w:marRight w:val="0"/>
          <w:marTop w:val="0"/>
          <w:marBottom w:val="0"/>
          <w:divBdr>
            <w:top w:val="none" w:sz="0" w:space="0" w:color="auto"/>
            <w:left w:val="none" w:sz="0" w:space="0" w:color="auto"/>
            <w:bottom w:val="none" w:sz="0" w:space="0" w:color="auto"/>
            <w:right w:val="none" w:sz="0" w:space="0" w:color="auto"/>
          </w:divBdr>
        </w:div>
        <w:div w:id="1288008481">
          <w:marLeft w:val="480"/>
          <w:marRight w:val="0"/>
          <w:marTop w:val="0"/>
          <w:marBottom w:val="0"/>
          <w:divBdr>
            <w:top w:val="none" w:sz="0" w:space="0" w:color="auto"/>
            <w:left w:val="none" w:sz="0" w:space="0" w:color="auto"/>
            <w:bottom w:val="none" w:sz="0" w:space="0" w:color="auto"/>
            <w:right w:val="none" w:sz="0" w:space="0" w:color="auto"/>
          </w:divBdr>
        </w:div>
        <w:div w:id="1388408607">
          <w:marLeft w:val="480"/>
          <w:marRight w:val="0"/>
          <w:marTop w:val="0"/>
          <w:marBottom w:val="0"/>
          <w:divBdr>
            <w:top w:val="none" w:sz="0" w:space="0" w:color="auto"/>
            <w:left w:val="none" w:sz="0" w:space="0" w:color="auto"/>
            <w:bottom w:val="none" w:sz="0" w:space="0" w:color="auto"/>
            <w:right w:val="none" w:sz="0" w:space="0" w:color="auto"/>
          </w:divBdr>
        </w:div>
        <w:div w:id="721561822">
          <w:marLeft w:val="480"/>
          <w:marRight w:val="0"/>
          <w:marTop w:val="0"/>
          <w:marBottom w:val="0"/>
          <w:divBdr>
            <w:top w:val="none" w:sz="0" w:space="0" w:color="auto"/>
            <w:left w:val="none" w:sz="0" w:space="0" w:color="auto"/>
            <w:bottom w:val="none" w:sz="0" w:space="0" w:color="auto"/>
            <w:right w:val="none" w:sz="0" w:space="0" w:color="auto"/>
          </w:divBdr>
        </w:div>
        <w:div w:id="1622036025">
          <w:marLeft w:val="480"/>
          <w:marRight w:val="0"/>
          <w:marTop w:val="0"/>
          <w:marBottom w:val="0"/>
          <w:divBdr>
            <w:top w:val="none" w:sz="0" w:space="0" w:color="auto"/>
            <w:left w:val="none" w:sz="0" w:space="0" w:color="auto"/>
            <w:bottom w:val="none" w:sz="0" w:space="0" w:color="auto"/>
            <w:right w:val="none" w:sz="0" w:space="0" w:color="auto"/>
          </w:divBdr>
        </w:div>
        <w:div w:id="233706867">
          <w:marLeft w:val="480"/>
          <w:marRight w:val="0"/>
          <w:marTop w:val="0"/>
          <w:marBottom w:val="0"/>
          <w:divBdr>
            <w:top w:val="none" w:sz="0" w:space="0" w:color="auto"/>
            <w:left w:val="none" w:sz="0" w:space="0" w:color="auto"/>
            <w:bottom w:val="none" w:sz="0" w:space="0" w:color="auto"/>
            <w:right w:val="none" w:sz="0" w:space="0" w:color="auto"/>
          </w:divBdr>
        </w:div>
        <w:div w:id="2091193559">
          <w:marLeft w:val="480"/>
          <w:marRight w:val="0"/>
          <w:marTop w:val="0"/>
          <w:marBottom w:val="0"/>
          <w:divBdr>
            <w:top w:val="none" w:sz="0" w:space="0" w:color="auto"/>
            <w:left w:val="none" w:sz="0" w:space="0" w:color="auto"/>
            <w:bottom w:val="none" w:sz="0" w:space="0" w:color="auto"/>
            <w:right w:val="none" w:sz="0" w:space="0" w:color="auto"/>
          </w:divBdr>
        </w:div>
        <w:div w:id="229507158">
          <w:marLeft w:val="480"/>
          <w:marRight w:val="0"/>
          <w:marTop w:val="0"/>
          <w:marBottom w:val="0"/>
          <w:divBdr>
            <w:top w:val="none" w:sz="0" w:space="0" w:color="auto"/>
            <w:left w:val="none" w:sz="0" w:space="0" w:color="auto"/>
            <w:bottom w:val="none" w:sz="0" w:space="0" w:color="auto"/>
            <w:right w:val="none" w:sz="0" w:space="0" w:color="auto"/>
          </w:divBdr>
        </w:div>
        <w:div w:id="2118403221">
          <w:marLeft w:val="480"/>
          <w:marRight w:val="0"/>
          <w:marTop w:val="0"/>
          <w:marBottom w:val="0"/>
          <w:divBdr>
            <w:top w:val="none" w:sz="0" w:space="0" w:color="auto"/>
            <w:left w:val="none" w:sz="0" w:space="0" w:color="auto"/>
            <w:bottom w:val="none" w:sz="0" w:space="0" w:color="auto"/>
            <w:right w:val="none" w:sz="0" w:space="0" w:color="auto"/>
          </w:divBdr>
        </w:div>
        <w:div w:id="852766230">
          <w:marLeft w:val="480"/>
          <w:marRight w:val="0"/>
          <w:marTop w:val="0"/>
          <w:marBottom w:val="0"/>
          <w:divBdr>
            <w:top w:val="none" w:sz="0" w:space="0" w:color="auto"/>
            <w:left w:val="none" w:sz="0" w:space="0" w:color="auto"/>
            <w:bottom w:val="none" w:sz="0" w:space="0" w:color="auto"/>
            <w:right w:val="none" w:sz="0" w:space="0" w:color="auto"/>
          </w:divBdr>
        </w:div>
        <w:div w:id="104426297">
          <w:marLeft w:val="480"/>
          <w:marRight w:val="0"/>
          <w:marTop w:val="0"/>
          <w:marBottom w:val="0"/>
          <w:divBdr>
            <w:top w:val="none" w:sz="0" w:space="0" w:color="auto"/>
            <w:left w:val="none" w:sz="0" w:space="0" w:color="auto"/>
            <w:bottom w:val="none" w:sz="0" w:space="0" w:color="auto"/>
            <w:right w:val="none" w:sz="0" w:space="0" w:color="auto"/>
          </w:divBdr>
        </w:div>
        <w:div w:id="286863983">
          <w:marLeft w:val="480"/>
          <w:marRight w:val="0"/>
          <w:marTop w:val="0"/>
          <w:marBottom w:val="0"/>
          <w:divBdr>
            <w:top w:val="none" w:sz="0" w:space="0" w:color="auto"/>
            <w:left w:val="none" w:sz="0" w:space="0" w:color="auto"/>
            <w:bottom w:val="none" w:sz="0" w:space="0" w:color="auto"/>
            <w:right w:val="none" w:sz="0" w:space="0" w:color="auto"/>
          </w:divBdr>
        </w:div>
        <w:div w:id="1409814112">
          <w:marLeft w:val="480"/>
          <w:marRight w:val="0"/>
          <w:marTop w:val="0"/>
          <w:marBottom w:val="0"/>
          <w:divBdr>
            <w:top w:val="none" w:sz="0" w:space="0" w:color="auto"/>
            <w:left w:val="none" w:sz="0" w:space="0" w:color="auto"/>
            <w:bottom w:val="none" w:sz="0" w:space="0" w:color="auto"/>
            <w:right w:val="none" w:sz="0" w:space="0" w:color="auto"/>
          </w:divBdr>
        </w:div>
        <w:div w:id="2094618933">
          <w:marLeft w:val="480"/>
          <w:marRight w:val="0"/>
          <w:marTop w:val="0"/>
          <w:marBottom w:val="0"/>
          <w:divBdr>
            <w:top w:val="none" w:sz="0" w:space="0" w:color="auto"/>
            <w:left w:val="none" w:sz="0" w:space="0" w:color="auto"/>
            <w:bottom w:val="none" w:sz="0" w:space="0" w:color="auto"/>
            <w:right w:val="none" w:sz="0" w:space="0" w:color="auto"/>
          </w:divBdr>
        </w:div>
        <w:div w:id="1554583084">
          <w:marLeft w:val="480"/>
          <w:marRight w:val="0"/>
          <w:marTop w:val="0"/>
          <w:marBottom w:val="0"/>
          <w:divBdr>
            <w:top w:val="none" w:sz="0" w:space="0" w:color="auto"/>
            <w:left w:val="none" w:sz="0" w:space="0" w:color="auto"/>
            <w:bottom w:val="none" w:sz="0" w:space="0" w:color="auto"/>
            <w:right w:val="none" w:sz="0" w:space="0" w:color="auto"/>
          </w:divBdr>
        </w:div>
        <w:div w:id="738865176">
          <w:marLeft w:val="480"/>
          <w:marRight w:val="0"/>
          <w:marTop w:val="0"/>
          <w:marBottom w:val="0"/>
          <w:divBdr>
            <w:top w:val="none" w:sz="0" w:space="0" w:color="auto"/>
            <w:left w:val="none" w:sz="0" w:space="0" w:color="auto"/>
            <w:bottom w:val="none" w:sz="0" w:space="0" w:color="auto"/>
            <w:right w:val="none" w:sz="0" w:space="0" w:color="auto"/>
          </w:divBdr>
        </w:div>
        <w:div w:id="621232662">
          <w:marLeft w:val="480"/>
          <w:marRight w:val="0"/>
          <w:marTop w:val="0"/>
          <w:marBottom w:val="0"/>
          <w:divBdr>
            <w:top w:val="none" w:sz="0" w:space="0" w:color="auto"/>
            <w:left w:val="none" w:sz="0" w:space="0" w:color="auto"/>
            <w:bottom w:val="none" w:sz="0" w:space="0" w:color="auto"/>
            <w:right w:val="none" w:sz="0" w:space="0" w:color="auto"/>
          </w:divBdr>
        </w:div>
        <w:div w:id="1773208275">
          <w:marLeft w:val="480"/>
          <w:marRight w:val="0"/>
          <w:marTop w:val="0"/>
          <w:marBottom w:val="0"/>
          <w:divBdr>
            <w:top w:val="none" w:sz="0" w:space="0" w:color="auto"/>
            <w:left w:val="none" w:sz="0" w:space="0" w:color="auto"/>
            <w:bottom w:val="none" w:sz="0" w:space="0" w:color="auto"/>
            <w:right w:val="none" w:sz="0" w:space="0" w:color="auto"/>
          </w:divBdr>
        </w:div>
        <w:div w:id="1644189595">
          <w:marLeft w:val="480"/>
          <w:marRight w:val="0"/>
          <w:marTop w:val="0"/>
          <w:marBottom w:val="0"/>
          <w:divBdr>
            <w:top w:val="none" w:sz="0" w:space="0" w:color="auto"/>
            <w:left w:val="none" w:sz="0" w:space="0" w:color="auto"/>
            <w:bottom w:val="none" w:sz="0" w:space="0" w:color="auto"/>
            <w:right w:val="none" w:sz="0" w:space="0" w:color="auto"/>
          </w:divBdr>
        </w:div>
        <w:div w:id="1897272883">
          <w:marLeft w:val="480"/>
          <w:marRight w:val="0"/>
          <w:marTop w:val="0"/>
          <w:marBottom w:val="0"/>
          <w:divBdr>
            <w:top w:val="none" w:sz="0" w:space="0" w:color="auto"/>
            <w:left w:val="none" w:sz="0" w:space="0" w:color="auto"/>
            <w:bottom w:val="none" w:sz="0" w:space="0" w:color="auto"/>
            <w:right w:val="none" w:sz="0" w:space="0" w:color="auto"/>
          </w:divBdr>
        </w:div>
        <w:div w:id="1139886114">
          <w:marLeft w:val="480"/>
          <w:marRight w:val="0"/>
          <w:marTop w:val="0"/>
          <w:marBottom w:val="0"/>
          <w:divBdr>
            <w:top w:val="none" w:sz="0" w:space="0" w:color="auto"/>
            <w:left w:val="none" w:sz="0" w:space="0" w:color="auto"/>
            <w:bottom w:val="none" w:sz="0" w:space="0" w:color="auto"/>
            <w:right w:val="none" w:sz="0" w:space="0" w:color="auto"/>
          </w:divBdr>
        </w:div>
        <w:div w:id="1644846670">
          <w:marLeft w:val="480"/>
          <w:marRight w:val="0"/>
          <w:marTop w:val="0"/>
          <w:marBottom w:val="0"/>
          <w:divBdr>
            <w:top w:val="none" w:sz="0" w:space="0" w:color="auto"/>
            <w:left w:val="none" w:sz="0" w:space="0" w:color="auto"/>
            <w:bottom w:val="none" w:sz="0" w:space="0" w:color="auto"/>
            <w:right w:val="none" w:sz="0" w:space="0" w:color="auto"/>
          </w:divBdr>
        </w:div>
        <w:div w:id="1756978036">
          <w:marLeft w:val="480"/>
          <w:marRight w:val="0"/>
          <w:marTop w:val="0"/>
          <w:marBottom w:val="0"/>
          <w:divBdr>
            <w:top w:val="none" w:sz="0" w:space="0" w:color="auto"/>
            <w:left w:val="none" w:sz="0" w:space="0" w:color="auto"/>
            <w:bottom w:val="none" w:sz="0" w:space="0" w:color="auto"/>
            <w:right w:val="none" w:sz="0" w:space="0" w:color="auto"/>
          </w:divBdr>
        </w:div>
        <w:div w:id="382949526">
          <w:marLeft w:val="480"/>
          <w:marRight w:val="0"/>
          <w:marTop w:val="0"/>
          <w:marBottom w:val="0"/>
          <w:divBdr>
            <w:top w:val="none" w:sz="0" w:space="0" w:color="auto"/>
            <w:left w:val="none" w:sz="0" w:space="0" w:color="auto"/>
            <w:bottom w:val="none" w:sz="0" w:space="0" w:color="auto"/>
            <w:right w:val="none" w:sz="0" w:space="0" w:color="auto"/>
          </w:divBdr>
        </w:div>
        <w:div w:id="210581767">
          <w:marLeft w:val="480"/>
          <w:marRight w:val="0"/>
          <w:marTop w:val="0"/>
          <w:marBottom w:val="0"/>
          <w:divBdr>
            <w:top w:val="none" w:sz="0" w:space="0" w:color="auto"/>
            <w:left w:val="none" w:sz="0" w:space="0" w:color="auto"/>
            <w:bottom w:val="none" w:sz="0" w:space="0" w:color="auto"/>
            <w:right w:val="none" w:sz="0" w:space="0" w:color="auto"/>
          </w:divBdr>
        </w:div>
        <w:div w:id="1741363370">
          <w:marLeft w:val="480"/>
          <w:marRight w:val="0"/>
          <w:marTop w:val="0"/>
          <w:marBottom w:val="0"/>
          <w:divBdr>
            <w:top w:val="none" w:sz="0" w:space="0" w:color="auto"/>
            <w:left w:val="none" w:sz="0" w:space="0" w:color="auto"/>
            <w:bottom w:val="none" w:sz="0" w:space="0" w:color="auto"/>
            <w:right w:val="none" w:sz="0" w:space="0" w:color="auto"/>
          </w:divBdr>
        </w:div>
        <w:div w:id="1247153705">
          <w:marLeft w:val="480"/>
          <w:marRight w:val="0"/>
          <w:marTop w:val="0"/>
          <w:marBottom w:val="0"/>
          <w:divBdr>
            <w:top w:val="none" w:sz="0" w:space="0" w:color="auto"/>
            <w:left w:val="none" w:sz="0" w:space="0" w:color="auto"/>
            <w:bottom w:val="none" w:sz="0" w:space="0" w:color="auto"/>
            <w:right w:val="none" w:sz="0" w:space="0" w:color="auto"/>
          </w:divBdr>
        </w:div>
        <w:div w:id="1026369389">
          <w:marLeft w:val="480"/>
          <w:marRight w:val="0"/>
          <w:marTop w:val="0"/>
          <w:marBottom w:val="0"/>
          <w:divBdr>
            <w:top w:val="none" w:sz="0" w:space="0" w:color="auto"/>
            <w:left w:val="none" w:sz="0" w:space="0" w:color="auto"/>
            <w:bottom w:val="none" w:sz="0" w:space="0" w:color="auto"/>
            <w:right w:val="none" w:sz="0" w:space="0" w:color="auto"/>
          </w:divBdr>
        </w:div>
        <w:div w:id="131365677">
          <w:marLeft w:val="480"/>
          <w:marRight w:val="0"/>
          <w:marTop w:val="0"/>
          <w:marBottom w:val="0"/>
          <w:divBdr>
            <w:top w:val="none" w:sz="0" w:space="0" w:color="auto"/>
            <w:left w:val="none" w:sz="0" w:space="0" w:color="auto"/>
            <w:bottom w:val="none" w:sz="0" w:space="0" w:color="auto"/>
            <w:right w:val="none" w:sz="0" w:space="0" w:color="auto"/>
          </w:divBdr>
        </w:div>
        <w:div w:id="358624831">
          <w:marLeft w:val="480"/>
          <w:marRight w:val="0"/>
          <w:marTop w:val="0"/>
          <w:marBottom w:val="0"/>
          <w:divBdr>
            <w:top w:val="none" w:sz="0" w:space="0" w:color="auto"/>
            <w:left w:val="none" w:sz="0" w:space="0" w:color="auto"/>
            <w:bottom w:val="none" w:sz="0" w:space="0" w:color="auto"/>
            <w:right w:val="none" w:sz="0" w:space="0" w:color="auto"/>
          </w:divBdr>
        </w:div>
        <w:div w:id="892231865">
          <w:marLeft w:val="480"/>
          <w:marRight w:val="0"/>
          <w:marTop w:val="0"/>
          <w:marBottom w:val="0"/>
          <w:divBdr>
            <w:top w:val="none" w:sz="0" w:space="0" w:color="auto"/>
            <w:left w:val="none" w:sz="0" w:space="0" w:color="auto"/>
            <w:bottom w:val="none" w:sz="0" w:space="0" w:color="auto"/>
            <w:right w:val="none" w:sz="0" w:space="0" w:color="auto"/>
          </w:divBdr>
        </w:div>
        <w:div w:id="812790111">
          <w:marLeft w:val="480"/>
          <w:marRight w:val="0"/>
          <w:marTop w:val="0"/>
          <w:marBottom w:val="0"/>
          <w:divBdr>
            <w:top w:val="none" w:sz="0" w:space="0" w:color="auto"/>
            <w:left w:val="none" w:sz="0" w:space="0" w:color="auto"/>
            <w:bottom w:val="none" w:sz="0" w:space="0" w:color="auto"/>
            <w:right w:val="none" w:sz="0" w:space="0" w:color="auto"/>
          </w:divBdr>
        </w:div>
        <w:div w:id="483855535">
          <w:marLeft w:val="480"/>
          <w:marRight w:val="0"/>
          <w:marTop w:val="0"/>
          <w:marBottom w:val="0"/>
          <w:divBdr>
            <w:top w:val="none" w:sz="0" w:space="0" w:color="auto"/>
            <w:left w:val="none" w:sz="0" w:space="0" w:color="auto"/>
            <w:bottom w:val="none" w:sz="0" w:space="0" w:color="auto"/>
            <w:right w:val="none" w:sz="0" w:space="0" w:color="auto"/>
          </w:divBdr>
        </w:div>
        <w:div w:id="443812742">
          <w:marLeft w:val="480"/>
          <w:marRight w:val="0"/>
          <w:marTop w:val="0"/>
          <w:marBottom w:val="0"/>
          <w:divBdr>
            <w:top w:val="none" w:sz="0" w:space="0" w:color="auto"/>
            <w:left w:val="none" w:sz="0" w:space="0" w:color="auto"/>
            <w:bottom w:val="none" w:sz="0" w:space="0" w:color="auto"/>
            <w:right w:val="none" w:sz="0" w:space="0" w:color="auto"/>
          </w:divBdr>
        </w:div>
        <w:div w:id="759912688">
          <w:marLeft w:val="480"/>
          <w:marRight w:val="0"/>
          <w:marTop w:val="0"/>
          <w:marBottom w:val="0"/>
          <w:divBdr>
            <w:top w:val="none" w:sz="0" w:space="0" w:color="auto"/>
            <w:left w:val="none" w:sz="0" w:space="0" w:color="auto"/>
            <w:bottom w:val="none" w:sz="0" w:space="0" w:color="auto"/>
            <w:right w:val="none" w:sz="0" w:space="0" w:color="auto"/>
          </w:divBdr>
        </w:div>
        <w:div w:id="571161917">
          <w:marLeft w:val="480"/>
          <w:marRight w:val="0"/>
          <w:marTop w:val="0"/>
          <w:marBottom w:val="0"/>
          <w:divBdr>
            <w:top w:val="none" w:sz="0" w:space="0" w:color="auto"/>
            <w:left w:val="none" w:sz="0" w:space="0" w:color="auto"/>
            <w:bottom w:val="none" w:sz="0" w:space="0" w:color="auto"/>
            <w:right w:val="none" w:sz="0" w:space="0" w:color="auto"/>
          </w:divBdr>
        </w:div>
        <w:div w:id="1898971804">
          <w:marLeft w:val="480"/>
          <w:marRight w:val="0"/>
          <w:marTop w:val="0"/>
          <w:marBottom w:val="0"/>
          <w:divBdr>
            <w:top w:val="none" w:sz="0" w:space="0" w:color="auto"/>
            <w:left w:val="none" w:sz="0" w:space="0" w:color="auto"/>
            <w:bottom w:val="none" w:sz="0" w:space="0" w:color="auto"/>
            <w:right w:val="none" w:sz="0" w:space="0" w:color="auto"/>
          </w:divBdr>
        </w:div>
        <w:div w:id="612058982">
          <w:marLeft w:val="480"/>
          <w:marRight w:val="0"/>
          <w:marTop w:val="0"/>
          <w:marBottom w:val="0"/>
          <w:divBdr>
            <w:top w:val="none" w:sz="0" w:space="0" w:color="auto"/>
            <w:left w:val="none" w:sz="0" w:space="0" w:color="auto"/>
            <w:bottom w:val="none" w:sz="0" w:space="0" w:color="auto"/>
            <w:right w:val="none" w:sz="0" w:space="0" w:color="auto"/>
          </w:divBdr>
        </w:div>
        <w:div w:id="810707509">
          <w:marLeft w:val="480"/>
          <w:marRight w:val="0"/>
          <w:marTop w:val="0"/>
          <w:marBottom w:val="0"/>
          <w:divBdr>
            <w:top w:val="none" w:sz="0" w:space="0" w:color="auto"/>
            <w:left w:val="none" w:sz="0" w:space="0" w:color="auto"/>
            <w:bottom w:val="none" w:sz="0" w:space="0" w:color="auto"/>
            <w:right w:val="none" w:sz="0" w:space="0" w:color="auto"/>
          </w:divBdr>
        </w:div>
        <w:div w:id="234824925">
          <w:marLeft w:val="480"/>
          <w:marRight w:val="0"/>
          <w:marTop w:val="0"/>
          <w:marBottom w:val="0"/>
          <w:divBdr>
            <w:top w:val="none" w:sz="0" w:space="0" w:color="auto"/>
            <w:left w:val="none" w:sz="0" w:space="0" w:color="auto"/>
            <w:bottom w:val="none" w:sz="0" w:space="0" w:color="auto"/>
            <w:right w:val="none" w:sz="0" w:space="0" w:color="auto"/>
          </w:divBdr>
        </w:div>
        <w:div w:id="1081103756">
          <w:marLeft w:val="480"/>
          <w:marRight w:val="0"/>
          <w:marTop w:val="0"/>
          <w:marBottom w:val="0"/>
          <w:divBdr>
            <w:top w:val="none" w:sz="0" w:space="0" w:color="auto"/>
            <w:left w:val="none" w:sz="0" w:space="0" w:color="auto"/>
            <w:bottom w:val="none" w:sz="0" w:space="0" w:color="auto"/>
            <w:right w:val="none" w:sz="0" w:space="0" w:color="auto"/>
          </w:divBdr>
        </w:div>
        <w:div w:id="2145155784">
          <w:marLeft w:val="480"/>
          <w:marRight w:val="0"/>
          <w:marTop w:val="0"/>
          <w:marBottom w:val="0"/>
          <w:divBdr>
            <w:top w:val="none" w:sz="0" w:space="0" w:color="auto"/>
            <w:left w:val="none" w:sz="0" w:space="0" w:color="auto"/>
            <w:bottom w:val="none" w:sz="0" w:space="0" w:color="auto"/>
            <w:right w:val="none" w:sz="0" w:space="0" w:color="auto"/>
          </w:divBdr>
        </w:div>
        <w:div w:id="2116096173">
          <w:marLeft w:val="480"/>
          <w:marRight w:val="0"/>
          <w:marTop w:val="0"/>
          <w:marBottom w:val="0"/>
          <w:divBdr>
            <w:top w:val="none" w:sz="0" w:space="0" w:color="auto"/>
            <w:left w:val="none" w:sz="0" w:space="0" w:color="auto"/>
            <w:bottom w:val="none" w:sz="0" w:space="0" w:color="auto"/>
            <w:right w:val="none" w:sz="0" w:space="0" w:color="auto"/>
          </w:divBdr>
        </w:div>
      </w:divsChild>
    </w:div>
    <w:div w:id="1423604385">
      <w:bodyDiv w:val="1"/>
      <w:marLeft w:val="0"/>
      <w:marRight w:val="0"/>
      <w:marTop w:val="0"/>
      <w:marBottom w:val="0"/>
      <w:divBdr>
        <w:top w:val="none" w:sz="0" w:space="0" w:color="auto"/>
        <w:left w:val="none" w:sz="0" w:space="0" w:color="auto"/>
        <w:bottom w:val="none" w:sz="0" w:space="0" w:color="auto"/>
        <w:right w:val="none" w:sz="0" w:space="0" w:color="auto"/>
      </w:divBdr>
    </w:div>
    <w:div w:id="1423649035">
      <w:bodyDiv w:val="1"/>
      <w:marLeft w:val="0"/>
      <w:marRight w:val="0"/>
      <w:marTop w:val="0"/>
      <w:marBottom w:val="0"/>
      <w:divBdr>
        <w:top w:val="none" w:sz="0" w:space="0" w:color="auto"/>
        <w:left w:val="none" w:sz="0" w:space="0" w:color="auto"/>
        <w:bottom w:val="none" w:sz="0" w:space="0" w:color="auto"/>
        <w:right w:val="none" w:sz="0" w:space="0" w:color="auto"/>
      </w:divBdr>
    </w:div>
    <w:div w:id="1425496511">
      <w:bodyDiv w:val="1"/>
      <w:marLeft w:val="0"/>
      <w:marRight w:val="0"/>
      <w:marTop w:val="0"/>
      <w:marBottom w:val="0"/>
      <w:divBdr>
        <w:top w:val="none" w:sz="0" w:space="0" w:color="auto"/>
        <w:left w:val="none" w:sz="0" w:space="0" w:color="auto"/>
        <w:bottom w:val="none" w:sz="0" w:space="0" w:color="auto"/>
        <w:right w:val="none" w:sz="0" w:space="0" w:color="auto"/>
      </w:divBdr>
    </w:div>
    <w:div w:id="1426654073">
      <w:bodyDiv w:val="1"/>
      <w:marLeft w:val="0"/>
      <w:marRight w:val="0"/>
      <w:marTop w:val="0"/>
      <w:marBottom w:val="0"/>
      <w:divBdr>
        <w:top w:val="none" w:sz="0" w:space="0" w:color="auto"/>
        <w:left w:val="none" w:sz="0" w:space="0" w:color="auto"/>
        <w:bottom w:val="none" w:sz="0" w:space="0" w:color="auto"/>
        <w:right w:val="none" w:sz="0" w:space="0" w:color="auto"/>
      </w:divBdr>
      <w:divsChild>
        <w:div w:id="759300631">
          <w:marLeft w:val="480"/>
          <w:marRight w:val="0"/>
          <w:marTop w:val="0"/>
          <w:marBottom w:val="0"/>
          <w:divBdr>
            <w:top w:val="none" w:sz="0" w:space="0" w:color="auto"/>
            <w:left w:val="none" w:sz="0" w:space="0" w:color="auto"/>
            <w:bottom w:val="none" w:sz="0" w:space="0" w:color="auto"/>
            <w:right w:val="none" w:sz="0" w:space="0" w:color="auto"/>
          </w:divBdr>
        </w:div>
        <w:div w:id="780690901">
          <w:marLeft w:val="480"/>
          <w:marRight w:val="0"/>
          <w:marTop w:val="0"/>
          <w:marBottom w:val="0"/>
          <w:divBdr>
            <w:top w:val="none" w:sz="0" w:space="0" w:color="auto"/>
            <w:left w:val="none" w:sz="0" w:space="0" w:color="auto"/>
            <w:bottom w:val="none" w:sz="0" w:space="0" w:color="auto"/>
            <w:right w:val="none" w:sz="0" w:space="0" w:color="auto"/>
          </w:divBdr>
        </w:div>
        <w:div w:id="1373727201">
          <w:marLeft w:val="480"/>
          <w:marRight w:val="0"/>
          <w:marTop w:val="0"/>
          <w:marBottom w:val="0"/>
          <w:divBdr>
            <w:top w:val="none" w:sz="0" w:space="0" w:color="auto"/>
            <w:left w:val="none" w:sz="0" w:space="0" w:color="auto"/>
            <w:bottom w:val="none" w:sz="0" w:space="0" w:color="auto"/>
            <w:right w:val="none" w:sz="0" w:space="0" w:color="auto"/>
          </w:divBdr>
        </w:div>
        <w:div w:id="267588166">
          <w:marLeft w:val="480"/>
          <w:marRight w:val="0"/>
          <w:marTop w:val="0"/>
          <w:marBottom w:val="0"/>
          <w:divBdr>
            <w:top w:val="none" w:sz="0" w:space="0" w:color="auto"/>
            <w:left w:val="none" w:sz="0" w:space="0" w:color="auto"/>
            <w:bottom w:val="none" w:sz="0" w:space="0" w:color="auto"/>
            <w:right w:val="none" w:sz="0" w:space="0" w:color="auto"/>
          </w:divBdr>
        </w:div>
        <w:div w:id="282156404">
          <w:marLeft w:val="480"/>
          <w:marRight w:val="0"/>
          <w:marTop w:val="0"/>
          <w:marBottom w:val="0"/>
          <w:divBdr>
            <w:top w:val="none" w:sz="0" w:space="0" w:color="auto"/>
            <w:left w:val="none" w:sz="0" w:space="0" w:color="auto"/>
            <w:bottom w:val="none" w:sz="0" w:space="0" w:color="auto"/>
            <w:right w:val="none" w:sz="0" w:space="0" w:color="auto"/>
          </w:divBdr>
        </w:div>
        <w:div w:id="1323973974">
          <w:marLeft w:val="480"/>
          <w:marRight w:val="0"/>
          <w:marTop w:val="0"/>
          <w:marBottom w:val="0"/>
          <w:divBdr>
            <w:top w:val="none" w:sz="0" w:space="0" w:color="auto"/>
            <w:left w:val="none" w:sz="0" w:space="0" w:color="auto"/>
            <w:bottom w:val="none" w:sz="0" w:space="0" w:color="auto"/>
            <w:right w:val="none" w:sz="0" w:space="0" w:color="auto"/>
          </w:divBdr>
        </w:div>
        <w:div w:id="449016789">
          <w:marLeft w:val="480"/>
          <w:marRight w:val="0"/>
          <w:marTop w:val="0"/>
          <w:marBottom w:val="0"/>
          <w:divBdr>
            <w:top w:val="none" w:sz="0" w:space="0" w:color="auto"/>
            <w:left w:val="none" w:sz="0" w:space="0" w:color="auto"/>
            <w:bottom w:val="none" w:sz="0" w:space="0" w:color="auto"/>
            <w:right w:val="none" w:sz="0" w:space="0" w:color="auto"/>
          </w:divBdr>
        </w:div>
        <w:div w:id="1404454767">
          <w:marLeft w:val="480"/>
          <w:marRight w:val="0"/>
          <w:marTop w:val="0"/>
          <w:marBottom w:val="0"/>
          <w:divBdr>
            <w:top w:val="none" w:sz="0" w:space="0" w:color="auto"/>
            <w:left w:val="none" w:sz="0" w:space="0" w:color="auto"/>
            <w:bottom w:val="none" w:sz="0" w:space="0" w:color="auto"/>
            <w:right w:val="none" w:sz="0" w:space="0" w:color="auto"/>
          </w:divBdr>
        </w:div>
        <w:div w:id="2121293089">
          <w:marLeft w:val="480"/>
          <w:marRight w:val="0"/>
          <w:marTop w:val="0"/>
          <w:marBottom w:val="0"/>
          <w:divBdr>
            <w:top w:val="none" w:sz="0" w:space="0" w:color="auto"/>
            <w:left w:val="none" w:sz="0" w:space="0" w:color="auto"/>
            <w:bottom w:val="none" w:sz="0" w:space="0" w:color="auto"/>
            <w:right w:val="none" w:sz="0" w:space="0" w:color="auto"/>
          </w:divBdr>
        </w:div>
        <w:div w:id="1673753400">
          <w:marLeft w:val="480"/>
          <w:marRight w:val="0"/>
          <w:marTop w:val="0"/>
          <w:marBottom w:val="0"/>
          <w:divBdr>
            <w:top w:val="none" w:sz="0" w:space="0" w:color="auto"/>
            <w:left w:val="none" w:sz="0" w:space="0" w:color="auto"/>
            <w:bottom w:val="none" w:sz="0" w:space="0" w:color="auto"/>
            <w:right w:val="none" w:sz="0" w:space="0" w:color="auto"/>
          </w:divBdr>
        </w:div>
        <w:div w:id="1262713637">
          <w:marLeft w:val="480"/>
          <w:marRight w:val="0"/>
          <w:marTop w:val="0"/>
          <w:marBottom w:val="0"/>
          <w:divBdr>
            <w:top w:val="none" w:sz="0" w:space="0" w:color="auto"/>
            <w:left w:val="none" w:sz="0" w:space="0" w:color="auto"/>
            <w:bottom w:val="none" w:sz="0" w:space="0" w:color="auto"/>
            <w:right w:val="none" w:sz="0" w:space="0" w:color="auto"/>
          </w:divBdr>
        </w:div>
        <w:div w:id="1755584106">
          <w:marLeft w:val="480"/>
          <w:marRight w:val="0"/>
          <w:marTop w:val="0"/>
          <w:marBottom w:val="0"/>
          <w:divBdr>
            <w:top w:val="none" w:sz="0" w:space="0" w:color="auto"/>
            <w:left w:val="none" w:sz="0" w:space="0" w:color="auto"/>
            <w:bottom w:val="none" w:sz="0" w:space="0" w:color="auto"/>
            <w:right w:val="none" w:sz="0" w:space="0" w:color="auto"/>
          </w:divBdr>
        </w:div>
        <w:div w:id="2059626509">
          <w:marLeft w:val="480"/>
          <w:marRight w:val="0"/>
          <w:marTop w:val="0"/>
          <w:marBottom w:val="0"/>
          <w:divBdr>
            <w:top w:val="none" w:sz="0" w:space="0" w:color="auto"/>
            <w:left w:val="none" w:sz="0" w:space="0" w:color="auto"/>
            <w:bottom w:val="none" w:sz="0" w:space="0" w:color="auto"/>
            <w:right w:val="none" w:sz="0" w:space="0" w:color="auto"/>
          </w:divBdr>
        </w:div>
        <w:div w:id="1351682257">
          <w:marLeft w:val="480"/>
          <w:marRight w:val="0"/>
          <w:marTop w:val="0"/>
          <w:marBottom w:val="0"/>
          <w:divBdr>
            <w:top w:val="none" w:sz="0" w:space="0" w:color="auto"/>
            <w:left w:val="none" w:sz="0" w:space="0" w:color="auto"/>
            <w:bottom w:val="none" w:sz="0" w:space="0" w:color="auto"/>
            <w:right w:val="none" w:sz="0" w:space="0" w:color="auto"/>
          </w:divBdr>
        </w:div>
        <w:div w:id="1126971143">
          <w:marLeft w:val="480"/>
          <w:marRight w:val="0"/>
          <w:marTop w:val="0"/>
          <w:marBottom w:val="0"/>
          <w:divBdr>
            <w:top w:val="none" w:sz="0" w:space="0" w:color="auto"/>
            <w:left w:val="none" w:sz="0" w:space="0" w:color="auto"/>
            <w:bottom w:val="none" w:sz="0" w:space="0" w:color="auto"/>
            <w:right w:val="none" w:sz="0" w:space="0" w:color="auto"/>
          </w:divBdr>
        </w:div>
        <w:div w:id="693187492">
          <w:marLeft w:val="480"/>
          <w:marRight w:val="0"/>
          <w:marTop w:val="0"/>
          <w:marBottom w:val="0"/>
          <w:divBdr>
            <w:top w:val="none" w:sz="0" w:space="0" w:color="auto"/>
            <w:left w:val="none" w:sz="0" w:space="0" w:color="auto"/>
            <w:bottom w:val="none" w:sz="0" w:space="0" w:color="auto"/>
            <w:right w:val="none" w:sz="0" w:space="0" w:color="auto"/>
          </w:divBdr>
        </w:div>
        <w:div w:id="705179704">
          <w:marLeft w:val="480"/>
          <w:marRight w:val="0"/>
          <w:marTop w:val="0"/>
          <w:marBottom w:val="0"/>
          <w:divBdr>
            <w:top w:val="none" w:sz="0" w:space="0" w:color="auto"/>
            <w:left w:val="none" w:sz="0" w:space="0" w:color="auto"/>
            <w:bottom w:val="none" w:sz="0" w:space="0" w:color="auto"/>
            <w:right w:val="none" w:sz="0" w:space="0" w:color="auto"/>
          </w:divBdr>
        </w:div>
        <w:div w:id="1638141100">
          <w:marLeft w:val="480"/>
          <w:marRight w:val="0"/>
          <w:marTop w:val="0"/>
          <w:marBottom w:val="0"/>
          <w:divBdr>
            <w:top w:val="none" w:sz="0" w:space="0" w:color="auto"/>
            <w:left w:val="none" w:sz="0" w:space="0" w:color="auto"/>
            <w:bottom w:val="none" w:sz="0" w:space="0" w:color="auto"/>
            <w:right w:val="none" w:sz="0" w:space="0" w:color="auto"/>
          </w:divBdr>
        </w:div>
        <w:div w:id="456946883">
          <w:marLeft w:val="480"/>
          <w:marRight w:val="0"/>
          <w:marTop w:val="0"/>
          <w:marBottom w:val="0"/>
          <w:divBdr>
            <w:top w:val="none" w:sz="0" w:space="0" w:color="auto"/>
            <w:left w:val="none" w:sz="0" w:space="0" w:color="auto"/>
            <w:bottom w:val="none" w:sz="0" w:space="0" w:color="auto"/>
            <w:right w:val="none" w:sz="0" w:space="0" w:color="auto"/>
          </w:divBdr>
        </w:div>
        <w:div w:id="183596798">
          <w:marLeft w:val="480"/>
          <w:marRight w:val="0"/>
          <w:marTop w:val="0"/>
          <w:marBottom w:val="0"/>
          <w:divBdr>
            <w:top w:val="none" w:sz="0" w:space="0" w:color="auto"/>
            <w:left w:val="none" w:sz="0" w:space="0" w:color="auto"/>
            <w:bottom w:val="none" w:sz="0" w:space="0" w:color="auto"/>
            <w:right w:val="none" w:sz="0" w:space="0" w:color="auto"/>
          </w:divBdr>
        </w:div>
        <w:div w:id="739837602">
          <w:marLeft w:val="480"/>
          <w:marRight w:val="0"/>
          <w:marTop w:val="0"/>
          <w:marBottom w:val="0"/>
          <w:divBdr>
            <w:top w:val="none" w:sz="0" w:space="0" w:color="auto"/>
            <w:left w:val="none" w:sz="0" w:space="0" w:color="auto"/>
            <w:bottom w:val="none" w:sz="0" w:space="0" w:color="auto"/>
            <w:right w:val="none" w:sz="0" w:space="0" w:color="auto"/>
          </w:divBdr>
        </w:div>
        <w:div w:id="263920187">
          <w:marLeft w:val="480"/>
          <w:marRight w:val="0"/>
          <w:marTop w:val="0"/>
          <w:marBottom w:val="0"/>
          <w:divBdr>
            <w:top w:val="none" w:sz="0" w:space="0" w:color="auto"/>
            <w:left w:val="none" w:sz="0" w:space="0" w:color="auto"/>
            <w:bottom w:val="none" w:sz="0" w:space="0" w:color="auto"/>
            <w:right w:val="none" w:sz="0" w:space="0" w:color="auto"/>
          </w:divBdr>
        </w:div>
        <w:div w:id="1300110685">
          <w:marLeft w:val="480"/>
          <w:marRight w:val="0"/>
          <w:marTop w:val="0"/>
          <w:marBottom w:val="0"/>
          <w:divBdr>
            <w:top w:val="none" w:sz="0" w:space="0" w:color="auto"/>
            <w:left w:val="none" w:sz="0" w:space="0" w:color="auto"/>
            <w:bottom w:val="none" w:sz="0" w:space="0" w:color="auto"/>
            <w:right w:val="none" w:sz="0" w:space="0" w:color="auto"/>
          </w:divBdr>
        </w:div>
        <w:div w:id="279647239">
          <w:marLeft w:val="480"/>
          <w:marRight w:val="0"/>
          <w:marTop w:val="0"/>
          <w:marBottom w:val="0"/>
          <w:divBdr>
            <w:top w:val="none" w:sz="0" w:space="0" w:color="auto"/>
            <w:left w:val="none" w:sz="0" w:space="0" w:color="auto"/>
            <w:bottom w:val="none" w:sz="0" w:space="0" w:color="auto"/>
            <w:right w:val="none" w:sz="0" w:space="0" w:color="auto"/>
          </w:divBdr>
        </w:div>
        <w:div w:id="1561596097">
          <w:marLeft w:val="480"/>
          <w:marRight w:val="0"/>
          <w:marTop w:val="0"/>
          <w:marBottom w:val="0"/>
          <w:divBdr>
            <w:top w:val="none" w:sz="0" w:space="0" w:color="auto"/>
            <w:left w:val="none" w:sz="0" w:space="0" w:color="auto"/>
            <w:bottom w:val="none" w:sz="0" w:space="0" w:color="auto"/>
            <w:right w:val="none" w:sz="0" w:space="0" w:color="auto"/>
          </w:divBdr>
        </w:div>
        <w:div w:id="1296445290">
          <w:marLeft w:val="480"/>
          <w:marRight w:val="0"/>
          <w:marTop w:val="0"/>
          <w:marBottom w:val="0"/>
          <w:divBdr>
            <w:top w:val="none" w:sz="0" w:space="0" w:color="auto"/>
            <w:left w:val="none" w:sz="0" w:space="0" w:color="auto"/>
            <w:bottom w:val="none" w:sz="0" w:space="0" w:color="auto"/>
            <w:right w:val="none" w:sz="0" w:space="0" w:color="auto"/>
          </w:divBdr>
        </w:div>
        <w:div w:id="27681085">
          <w:marLeft w:val="480"/>
          <w:marRight w:val="0"/>
          <w:marTop w:val="0"/>
          <w:marBottom w:val="0"/>
          <w:divBdr>
            <w:top w:val="none" w:sz="0" w:space="0" w:color="auto"/>
            <w:left w:val="none" w:sz="0" w:space="0" w:color="auto"/>
            <w:bottom w:val="none" w:sz="0" w:space="0" w:color="auto"/>
            <w:right w:val="none" w:sz="0" w:space="0" w:color="auto"/>
          </w:divBdr>
        </w:div>
        <w:div w:id="73088739">
          <w:marLeft w:val="480"/>
          <w:marRight w:val="0"/>
          <w:marTop w:val="0"/>
          <w:marBottom w:val="0"/>
          <w:divBdr>
            <w:top w:val="none" w:sz="0" w:space="0" w:color="auto"/>
            <w:left w:val="none" w:sz="0" w:space="0" w:color="auto"/>
            <w:bottom w:val="none" w:sz="0" w:space="0" w:color="auto"/>
            <w:right w:val="none" w:sz="0" w:space="0" w:color="auto"/>
          </w:divBdr>
        </w:div>
        <w:div w:id="634289623">
          <w:marLeft w:val="480"/>
          <w:marRight w:val="0"/>
          <w:marTop w:val="0"/>
          <w:marBottom w:val="0"/>
          <w:divBdr>
            <w:top w:val="none" w:sz="0" w:space="0" w:color="auto"/>
            <w:left w:val="none" w:sz="0" w:space="0" w:color="auto"/>
            <w:bottom w:val="none" w:sz="0" w:space="0" w:color="auto"/>
            <w:right w:val="none" w:sz="0" w:space="0" w:color="auto"/>
          </w:divBdr>
        </w:div>
        <w:div w:id="1515340055">
          <w:marLeft w:val="480"/>
          <w:marRight w:val="0"/>
          <w:marTop w:val="0"/>
          <w:marBottom w:val="0"/>
          <w:divBdr>
            <w:top w:val="none" w:sz="0" w:space="0" w:color="auto"/>
            <w:left w:val="none" w:sz="0" w:space="0" w:color="auto"/>
            <w:bottom w:val="none" w:sz="0" w:space="0" w:color="auto"/>
            <w:right w:val="none" w:sz="0" w:space="0" w:color="auto"/>
          </w:divBdr>
        </w:div>
        <w:div w:id="760611351">
          <w:marLeft w:val="480"/>
          <w:marRight w:val="0"/>
          <w:marTop w:val="0"/>
          <w:marBottom w:val="0"/>
          <w:divBdr>
            <w:top w:val="none" w:sz="0" w:space="0" w:color="auto"/>
            <w:left w:val="none" w:sz="0" w:space="0" w:color="auto"/>
            <w:bottom w:val="none" w:sz="0" w:space="0" w:color="auto"/>
            <w:right w:val="none" w:sz="0" w:space="0" w:color="auto"/>
          </w:divBdr>
        </w:div>
        <w:div w:id="1079518451">
          <w:marLeft w:val="480"/>
          <w:marRight w:val="0"/>
          <w:marTop w:val="0"/>
          <w:marBottom w:val="0"/>
          <w:divBdr>
            <w:top w:val="none" w:sz="0" w:space="0" w:color="auto"/>
            <w:left w:val="none" w:sz="0" w:space="0" w:color="auto"/>
            <w:bottom w:val="none" w:sz="0" w:space="0" w:color="auto"/>
            <w:right w:val="none" w:sz="0" w:space="0" w:color="auto"/>
          </w:divBdr>
        </w:div>
        <w:div w:id="52235347">
          <w:marLeft w:val="480"/>
          <w:marRight w:val="0"/>
          <w:marTop w:val="0"/>
          <w:marBottom w:val="0"/>
          <w:divBdr>
            <w:top w:val="none" w:sz="0" w:space="0" w:color="auto"/>
            <w:left w:val="none" w:sz="0" w:space="0" w:color="auto"/>
            <w:bottom w:val="none" w:sz="0" w:space="0" w:color="auto"/>
            <w:right w:val="none" w:sz="0" w:space="0" w:color="auto"/>
          </w:divBdr>
        </w:div>
        <w:div w:id="1744327196">
          <w:marLeft w:val="480"/>
          <w:marRight w:val="0"/>
          <w:marTop w:val="0"/>
          <w:marBottom w:val="0"/>
          <w:divBdr>
            <w:top w:val="none" w:sz="0" w:space="0" w:color="auto"/>
            <w:left w:val="none" w:sz="0" w:space="0" w:color="auto"/>
            <w:bottom w:val="none" w:sz="0" w:space="0" w:color="auto"/>
            <w:right w:val="none" w:sz="0" w:space="0" w:color="auto"/>
          </w:divBdr>
        </w:div>
        <w:div w:id="633830853">
          <w:marLeft w:val="480"/>
          <w:marRight w:val="0"/>
          <w:marTop w:val="0"/>
          <w:marBottom w:val="0"/>
          <w:divBdr>
            <w:top w:val="none" w:sz="0" w:space="0" w:color="auto"/>
            <w:left w:val="none" w:sz="0" w:space="0" w:color="auto"/>
            <w:bottom w:val="none" w:sz="0" w:space="0" w:color="auto"/>
            <w:right w:val="none" w:sz="0" w:space="0" w:color="auto"/>
          </w:divBdr>
        </w:div>
        <w:div w:id="171266790">
          <w:marLeft w:val="480"/>
          <w:marRight w:val="0"/>
          <w:marTop w:val="0"/>
          <w:marBottom w:val="0"/>
          <w:divBdr>
            <w:top w:val="none" w:sz="0" w:space="0" w:color="auto"/>
            <w:left w:val="none" w:sz="0" w:space="0" w:color="auto"/>
            <w:bottom w:val="none" w:sz="0" w:space="0" w:color="auto"/>
            <w:right w:val="none" w:sz="0" w:space="0" w:color="auto"/>
          </w:divBdr>
        </w:div>
        <w:div w:id="1532258482">
          <w:marLeft w:val="480"/>
          <w:marRight w:val="0"/>
          <w:marTop w:val="0"/>
          <w:marBottom w:val="0"/>
          <w:divBdr>
            <w:top w:val="none" w:sz="0" w:space="0" w:color="auto"/>
            <w:left w:val="none" w:sz="0" w:space="0" w:color="auto"/>
            <w:bottom w:val="none" w:sz="0" w:space="0" w:color="auto"/>
            <w:right w:val="none" w:sz="0" w:space="0" w:color="auto"/>
          </w:divBdr>
        </w:div>
        <w:div w:id="477847913">
          <w:marLeft w:val="480"/>
          <w:marRight w:val="0"/>
          <w:marTop w:val="0"/>
          <w:marBottom w:val="0"/>
          <w:divBdr>
            <w:top w:val="none" w:sz="0" w:space="0" w:color="auto"/>
            <w:left w:val="none" w:sz="0" w:space="0" w:color="auto"/>
            <w:bottom w:val="none" w:sz="0" w:space="0" w:color="auto"/>
            <w:right w:val="none" w:sz="0" w:space="0" w:color="auto"/>
          </w:divBdr>
        </w:div>
        <w:div w:id="319619250">
          <w:marLeft w:val="480"/>
          <w:marRight w:val="0"/>
          <w:marTop w:val="0"/>
          <w:marBottom w:val="0"/>
          <w:divBdr>
            <w:top w:val="none" w:sz="0" w:space="0" w:color="auto"/>
            <w:left w:val="none" w:sz="0" w:space="0" w:color="auto"/>
            <w:bottom w:val="none" w:sz="0" w:space="0" w:color="auto"/>
            <w:right w:val="none" w:sz="0" w:space="0" w:color="auto"/>
          </w:divBdr>
        </w:div>
        <w:div w:id="828711650">
          <w:marLeft w:val="480"/>
          <w:marRight w:val="0"/>
          <w:marTop w:val="0"/>
          <w:marBottom w:val="0"/>
          <w:divBdr>
            <w:top w:val="none" w:sz="0" w:space="0" w:color="auto"/>
            <w:left w:val="none" w:sz="0" w:space="0" w:color="auto"/>
            <w:bottom w:val="none" w:sz="0" w:space="0" w:color="auto"/>
            <w:right w:val="none" w:sz="0" w:space="0" w:color="auto"/>
          </w:divBdr>
        </w:div>
        <w:div w:id="1548833909">
          <w:marLeft w:val="480"/>
          <w:marRight w:val="0"/>
          <w:marTop w:val="0"/>
          <w:marBottom w:val="0"/>
          <w:divBdr>
            <w:top w:val="none" w:sz="0" w:space="0" w:color="auto"/>
            <w:left w:val="none" w:sz="0" w:space="0" w:color="auto"/>
            <w:bottom w:val="none" w:sz="0" w:space="0" w:color="auto"/>
            <w:right w:val="none" w:sz="0" w:space="0" w:color="auto"/>
          </w:divBdr>
        </w:div>
        <w:div w:id="648556727">
          <w:marLeft w:val="480"/>
          <w:marRight w:val="0"/>
          <w:marTop w:val="0"/>
          <w:marBottom w:val="0"/>
          <w:divBdr>
            <w:top w:val="none" w:sz="0" w:space="0" w:color="auto"/>
            <w:left w:val="none" w:sz="0" w:space="0" w:color="auto"/>
            <w:bottom w:val="none" w:sz="0" w:space="0" w:color="auto"/>
            <w:right w:val="none" w:sz="0" w:space="0" w:color="auto"/>
          </w:divBdr>
        </w:div>
        <w:div w:id="1695568579">
          <w:marLeft w:val="480"/>
          <w:marRight w:val="0"/>
          <w:marTop w:val="0"/>
          <w:marBottom w:val="0"/>
          <w:divBdr>
            <w:top w:val="none" w:sz="0" w:space="0" w:color="auto"/>
            <w:left w:val="none" w:sz="0" w:space="0" w:color="auto"/>
            <w:bottom w:val="none" w:sz="0" w:space="0" w:color="auto"/>
            <w:right w:val="none" w:sz="0" w:space="0" w:color="auto"/>
          </w:divBdr>
        </w:div>
        <w:div w:id="831985670">
          <w:marLeft w:val="480"/>
          <w:marRight w:val="0"/>
          <w:marTop w:val="0"/>
          <w:marBottom w:val="0"/>
          <w:divBdr>
            <w:top w:val="none" w:sz="0" w:space="0" w:color="auto"/>
            <w:left w:val="none" w:sz="0" w:space="0" w:color="auto"/>
            <w:bottom w:val="none" w:sz="0" w:space="0" w:color="auto"/>
            <w:right w:val="none" w:sz="0" w:space="0" w:color="auto"/>
          </w:divBdr>
        </w:div>
        <w:div w:id="550461754">
          <w:marLeft w:val="480"/>
          <w:marRight w:val="0"/>
          <w:marTop w:val="0"/>
          <w:marBottom w:val="0"/>
          <w:divBdr>
            <w:top w:val="none" w:sz="0" w:space="0" w:color="auto"/>
            <w:left w:val="none" w:sz="0" w:space="0" w:color="auto"/>
            <w:bottom w:val="none" w:sz="0" w:space="0" w:color="auto"/>
            <w:right w:val="none" w:sz="0" w:space="0" w:color="auto"/>
          </w:divBdr>
        </w:div>
        <w:div w:id="427772998">
          <w:marLeft w:val="480"/>
          <w:marRight w:val="0"/>
          <w:marTop w:val="0"/>
          <w:marBottom w:val="0"/>
          <w:divBdr>
            <w:top w:val="none" w:sz="0" w:space="0" w:color="auto"/>
            <w:left w:val="none" w:sz="0" w:space="0" w:color="auto"/>
            <w:bottom w:val="none" w:sz="0" w:space="0" w:color="auto"/>
            <w:right w:val="none" w:sz="0" w:space="0" w:color="auto"/>
          </w:divBdr>
        </w:div>
        <w:div w:id="1177618212">
          <w:marLeft w:val="480"/>
          <w:marRight w:val="0"/>
          <w:marTop w:val="0"/>
          <w:marBottom w:val="0"/>
          <w:divBdr>
            <w:top w:val="none" w:sz="0" w:space="0" w:color="auto"/>
            <w:left w:val="none" w:sz="0" w:space="0" w:color="auto"/>
            <w:bottom w:val="none" w:sz="0" w:space="0" w:color="auto"/>
            <w:right w:val="none" w:sz="0" w:space="0" w:color="auto"/>
          </w:divBdr>
        </w:div>
        <w:div w:id="1756584637">
          <w:marLeft w:val="480"/>
          <w:marRight w:val="0"/>
          <w:marTop w:val="0"/>
          <w:marBottom w:val="0"/>
          <w:divBdr>
            <w:top w:val="none" w:sz="0" w:space="0" w:color="auto"/>
            <w:left w:val="none" w:sz="0" w:space="0" w:color="auto"/>
            <w:bottom w:val="none" w:sz="0" w:space="0" w:color="auto"/>
            <w:right w:val="none" w:sz="0" w:space="0" w:color="auto"/>
          </w:divBdr>
        </w:div>
        <w:div w:id="860974182">
          <w:marLeft w:val="480"/>
          <w:marRight w:val="0"/>
          <w:marTop w:val="0"/>
          <w:marBottom w:val="0"/>
          <w:divBdr>
            <w:top w:val="none" w:sz="0" w:space="0" w:color="auto"/>
            <w:left w:val="none" w:sz="0" w:space="0" w:color="auto"/>
            <w:bottom w:val="none" w:sz="0" w:space="0" w:color="auto"/>
            <w:right w:val="none" w:sz="0" w:space="0" w:color="auto"/>
          </w:divBdr>
        </w:div>
        <w:div w:id="838689995">
          <w:marLeft w:val="480"/>
          <w:marRight w:val="0"/>
          <w:marTop w:val="0"/>
          <w:marBottom w:val="0"/>
          <w:divBdr>
            <w:top w:val="none" w:sz="0" w:space="0" w:color="auto"/>
            <w:left w:val="none" w:sz="0" w:space="0" w:color="auto"/>
            <w:bottom w:val="none" w:sz="0" w:space="0" w:color="auto"/>
            <w:right w:val="none" w:sz="0" w:space="0" w:color="auto"/>
          </w:divBdr>
        </w:div>
        <w:div w:id="1706441805">
          <w:marLeft w:val="480"/>
          <w:marRight w:val="0"/>
          <w:marTop w:val="0"/>
          <w:marBottom w:val="0"/>
          <w:divBdr>
            <w:top w:val="none" w:sz="0" w:space="0" w:color="auto"/>
            <w:left w:val="none" w:sz="0" w:space="0" w:color="auto"/>
            <w:bottom w:val="none" w:sz="0" w:space="0" w:color="auto"/>
            <w:right w:val="none" w:sz="0" w:space="0" w:color="auto"/>
          </w:divBdr>
        </w:div>
        <w:div w:id="1839147905">
          <w:marLeft w:val="480"/>
          <w:marRight w:val="0"/>
          <w:marTop w:val="0"/>
          <w:marBottom w:val="0"/>
          <w:divBdr>
            <w:top w:val="none" w:sz="0" w:space="0" w:color="auto"/>
            <w:left w:val="none" w:sz="0" w:space="0" w:color="auto"/>
            <w:bottom w:val="none" w:sz="0" w:space="0" w:color="auto"/>
            <w:right w:val="none" w:sz="0" w:space="0" w:color="auto"/>
          </w:divBdr>
        </w:div>
        <w:div w:id="72625177">
          <w:marLeft w:val="480"/>
          <w:marRight w:val="0"/>
          <w:marTop w:val="0"/>
          <w:marBottom w:val="0"/>
          <w:divBdr>
            <w:top w:val="none" w:sz="0" w:space="0" w:color="auto"/>
            <w:left w:val="none" w:sz="0" w:space="0" w:color="auto"/>
            <w:bottom w:val="none" w:sz="0" w:space="0" w:color="auto"/>
            <w:right w:val="none" w:sz="0" w:space="0" w:color="auto"/>
          </w:divBdr>
        </w:div>
        <w:div w:id="1294672762">
          <w:marLeft w:val="480"/>
          <w:marRight w:val="0"/>
          <w:marTop w:val="0"/>
          <w:marBottom w:val="0"/>
          <w:divBdr>
            <w:top w:val="none" w:sz="0" w:space="0" w:color="auto"/>
            <w:left w:val="none" w:sz="0" w:space="0" w:color="auto"/>
            <w:bottom w:val="none" w:sz="0" w:space="0" w:color="auto"/>
            <w:right w:val="none" w:sz="0" w:space="0" w:color="auto"/>
          </w:divBdr>
        </w:div>
        <w:div w:id="559050377">
          <w:marLeft w:val="480"/>
          <w:marRight w:val="0"/>
          <w:marTop w:val="0"/>
          <w:marBottom w:val="0"/>
          <w:divBdr>
            <w:top w:val="none" w:sz="0" w:space="0" w:color="auto"/>
            <w:left w:val="none" w:sz="0" w:space="0" w:color="auto"/>
            <w:bottom w:val="none" w:sz="0" w:space="0" w:color="auto"/>
            <w:right w:val="none" w:sz="0" w:space="0" w:color="auto"/>
          </w:divBdr>
        </w:div>
        <w:div w:id="413891876">
          <w:marLeft w:val="480"/>
          <w:marRight w:val="0"/>
          <w:marTop w:val="0"/>
          <w:marBottom w:val="0"/>
          <w:divBdr>
            <w:top w:val="none" w:sz="0" w:space="0" w:color="auto"/>
            <w:left w:val="none" w:sz="0" w:space="0" w:color="auto"/>
            <w:bottom w:val="none" w:sz="0" w:space="0" w:color="auto"/>
            <w:right w:val="none" w:sz="0" w:space="0" w:color="auto"/>
          </w:divBdr>
        </w:div>
        <w:div w:id="85077150">
          <w:marLeft w:val="480"/>
          <w:marRight w:val="0"/>
          <w:marTop w:val="0"/>
          <w:marBottom w:val="0"/>
          <w:divBdr>
            <w:top w:val="none" w:sz="0" w:space="0" w:color="auto"/>
            <w:left w:val="none" w:sz="0" w:space="0" w:color="auto"/>
            <w:bottom w:val="none" w:sz="0" w:space="0" w:color="auto"/>
            <w:right w:val="none" w:sz="0" w:space="0" w:color="auto"/>
          </w:divBdr>
        </w:div>
        <w:div w:id="1349260488">
          <w:marLeft w:val="480"/>
          <w:marRight w:val="0"/>
          <w:marTop w:val="0"/>
          <w:marBottom w:val="0"/>
          <w:divBdr>
            <w:top w:val="none" w:sz="0" w:space="0" w:color="auto"/>
            <w:left w:val="none" w:sz="0" w:space="0" w:color="auto"/>
            <w:bottom w:val="none" w:sz="0" w:space="0" w:color="auto"/>
            <w:right w:val="none" w:sz="0" w:space="0" w:color="auto"/>
          </w:divBdr>
        </w:div>
      </w:divsChild>
    </w:div>
    <w:div w:id="1431311034">
      <w:bodyDiv w:val="1"/>
      <w:marLeft w:val="0"/>
      <w:marRight w:val="0"/>
      <w:marTop w:val="0"/>
      <w:marBottom w:val="0"/>
      <w:divBdr>
        <w:top w:val="none" w:sz="0" w:space="0" w:color="auto"/>
        <w:left w:val="none" w:sz="0" w:space="0" w:color="auto"/>
        <w:bottom w:val="none" w:sz="0" w:space="0" w:color="auto"/>
        <w:right w:val="none" w:sz="0" w:space="0" w:color="auto"/>
      </w:divBdr>
    </w:div>
    <w:div w:id="1434012214">
      <w:bodyDiv w:val="1"/>
      <w:marLeft w:val="0"/>
      <w:marRight w:val="0"/>
      <w:marTop w:val="0"/>
      <w:marBottom w:val="0"/>
      <w:divBdr>
        <w:top w:val="none" w:sz="0" w:space="0" w:color="auto"/>
        <w:left w:val="none" w:sz="0" w:space="0" w:color="auto"/>
        <w:bottom w:val="none" w:sz="0" w:space="0" w:color="auto"/>
        <w:right w:val="none" w:sz="0" w:space="0" w:color="auto"/>
      </w:divBdr>
      <w:divsChild>
        <w:div w:id="1064834703">
          <w:marLeft w:val="480"/>
          <w:marRight w:val="0"/>
          <w:marTop w:val="0"/>
          <w:marBottom w:val="0"/>
          <w:divBdr>
            <w:top w:val="none" w:sz="0" w:space="0" w:color="auto"/>
            <w:left w:val="none" w:sz="0" w:space="0" w:color="auto"/>
            <w:bottom w:val="none" w:sz="0" w:space="0" w:color="auto"/>
            <w:right w:val="none" w:sz="0" w:space="0" w:color="auto"/>
          </w:divBdr>
        </w:div>
        <w:div w:id="2084335082">
          <w:marLeft w:val="480"/>
          <w:marRight w:val="0"/>
          <w:marTop w:val="0"/>
          <w:marBottom w:val="0"/>
          <w:divBdr>
            <w:top w:val="none" w:sz="0" w:space="0" w:color="auto"/>
            <w:left w:val="none" w:sz="0" w:space="0" w:color="auto"/>
            <w:bottom w:val="none" w:sz="0" w:space="0" w:color="auto"/>
            <w:right w:val="none" w:sz="0" w:space="0" w:color="auto"/>
          </w:divBdr>
        </w:div>
        <w:div w:id="1106198027">
          <w:marLeft w:val="480"/>
          <w:marRight w:val="0"/>
          <w:marTop w:val="0"/>
          <w:marBottom w:val="0"/>
          <w:divBdr>
            <w:top w:val="none" w:sz="0" w:space="0" w:color="auto"/>
            <w:left w:val="none" w:sz="0" w:space="0" w:color="auto"/>
            <w:bottom w:val="none" w:sz="0" w:space="0" w:color="auto"/>
            <w:right w:val="none" w:sz="0" w:space="0" w:color="auto"/>
          </w:divBdr>
        </w:div>
        <w:div w:id="881329123">
          <w:marLeft w:val="480"/>
          <w:marRight w:val="0"/>
          <w:marTop w:val="0"/>
          <w:marBottom w:val="0"/>
          <w:divBdr>
            <w:top w:val="none" w:sz="0" w:space="0" w:color="auto"/>
            <w:left w:val="none" w:sz="0" w:space="0" w:color="auto"/>
            <w:bottom w:val="none" w:sz="0" w:space="0" w:color="auto"/>
            <w:right w:val="none" w:sz="0" w:space="0" w:color="auto"/>
          </w:divBdr>
        </w:div>
        <w:div w:id="825587947">
          <w:marLeft w:val="480"/>
          <w:marRight w:val="0"/>
          <w:marTop w:val="0"/>
          <w:marBottom w:val="0"/>
          <w:divBdr>
            <w:top w:val="none" w:sz="0" w:space="0" w:color="auto"/>
            <w:left w:val="none" w:sz="0" w:space="0" w:color="auto"/>
            <w:bottom w:val="none" w:sz="0" w:space="0" w:color="auto"/>
            <w:right w:val="none" w:sz="0" w:space="0" w:color="auto"/>
          </w:divBdr>
        </w:div>
        <w:div w:id="1909726954">
          <w:marLeft w:val="480"/>
          <w:marRight w:val="0"/>
          <w:marTop w:val="0"/>
          <w:marBottom w:val="0"/>
          <w:divBdr>
            <w:top w:val="none" w:sz="0" w:space="0" w:color="auto"/>
            <w:left w:val="none" w:sz="0" w:space="0" w:color="auto"/>
            <w:bottom w:val="none" w:sz="0" w:space="0" w:color="auto"/>
            <w:right w:val="none" w:sz="0" w:space="0" w:color="auto"/>
          </w:divBdr>
        </w:div>
        <w:div w:id="308553722">
          <w:marLeft w:val="480"/>
          <w:marRight w:val="0"/>
          <w:marTop w:val="0"/>
          <w:marBottom w:val="0"/>
          <w:divBdr>
            <w:top w:val="none" w:sz="0" w:space="0" w:color="auto"/>
            <w:left w:val="none" w:sz="0" w:space="0" w:color="auto"/>
            <w:bottom w:val="none" w:sz="0" w:space="0" w:color="auto"/>
            <w:right w:val="none" w:sz="0" w:space="0" w:color="auto"/>
          </w:divBdr>
        </w:div>
        <w:div w:id="1089698059">
          <w:marLeft w:val="480"/>
          <w:marRight w:val="0"/>
          <w:marTop w:val="0"/>
          <w:marBottom w:val="0"/>
          <w:divBdr>
            <w:top w:val="none" w:sz="0" w:space="0" w:color="auto"/>
            <w:left w:val="none" w:sz="0" w:space="0" w:color="auto"/>
            <w:bottom w:val="none" w:sz="0" w:space="0" w:color="auto"/>
            <w:right w:val="none" w:sz="0" w:space="0" w:color="auto"/>
          </w:divBdr>
        </w:div>
        <w:div w:id="1290936714">
          <w:marLeft w:val="480"/>
          <w:marRight w:val="0"/>
          <w:marTop w:val="0"/>
          <w:marBottom w:val="0"/>
          <w:divBdr>
            <w:top w:val="none" w:sz="0" w:space="0" w:color="auto"/>
            <w:left w:val="none" w:sz="0" w:space="0" w:color="auto"/>
            <w:bottom w:val="none" w:sz="0" w:space="0" w:color="auto"/>
            <w:right w:val="none" w:sz="0" w:space="0" w:color="auto"/>
          </w:divBdr>
        </w:div>
        <w:div w:id="1237395680">
          <w:marLeft w:val="480"/>
          <w:marRight w:val="0"/>
          <w:marTop w:val="0"/>
          <w:marBottom w:val="0"/>
          <w:divBdr>
            <w:top w:val="none" w:sz="0" w:space="0" w:color="auto"/>
            <w:left w:val="none" w:sz="0" w:space="0" w:color="auto"/>
            <w:bottom w:val="none" w:sz="0" w:space="0" w:color="auto"/>
            <w:right w:val="none" w:sz="0" w:space="0" w:color="auto"/>
          </w:divBdr>
        </w:div>
        <w:div w:id="806436181">
          <w:marLeft w:val="480"/>
          <w:marRight w:val="0"/>
          <w:marTop w:val="0"/>
          <w:marBottom w:val="0"/>
          <w:divBdr>
            <w:top w:val="none" w:sz="0" w:space="0" w:color="auto"/>
            <w:left w:val="none" w:sz="0" w:space="0" w:color="auto"/>
            <w:bottom w:val="none" w:sz="0" w:space="0" w:color="auto"/>
            <w:right w:val="none" w:sz="0" w:space="0" w:color="auto"/>
          </w:divBdr>
        </w:div>
        <w:div w:id="5447814">
          <w:marLeft w:val="480"/>
          <w:marRight w:val="0"/>
          <w:marTop w:val="0"/>
          <w:marBottom w:val="0"/>
          <w:divBdr>
            <w:top w:val="none" w:sz="0" w:space="0" w:color="auto"/>
            <w:left w:val="none" w:sz="0" w:space="0" w:color="auto"/>
            <w:bottom w:val="none" w:sz="0" w:space="0" w:color="auto"/>
            <w:right w:val="none" w:sz="0" w:space="0" w:color="auto"/>
          </w:divBdr>
        </w:div>
        <w:div w:id="1214003959">
          <w:marLeft w:val="480"/>
          <w:marRight w:val="0"/>
          <w:marTop w:val="0"/>
          <w:marBottom w:val="0"/>
          <w:divBdr>
            <w:top w:val="none" w:sz="0" w:space="0" w:color="auto"/>
            <w:left w:val="none" w:sz="0" w:space="0" w:color="auto"/>
            <w:bottom w:val="none" w:sz="0" w:space="0" w:color="auto"/>
            <w:right w:val="none" w:sz="0" w:space="0" w:color="auto"/>
          </w:divBdr>
        </w:div>
        <w:div w:id="757597436">
          <w:marLeft w:val="480"/>
          <w:marRight w:val="0"/>
          <w:marTop w:val="0"/>
          <w:marBottom w:val="0"/>
          <w:divBdr>
            <w:top w:val="none" w:sz="0" w:space="0" w:color="auto"/>
            <w:left w:val="none" w:sz="0" w:space="0" w:color="auto"/>
            <w:bottom w:val="none" w:sz="0" w:space="0" w:color="auto"/>
            <w:right w:val="none" w:sz="0" w:space="0" w:color="auto"/>
          </w:divBdr>
        </w:div>
        <w:div w:id="1149907009">
          <w:marLeft w:val="480"/>
          <w:marRight w:val="0"/>
          <w:marTop w:val="0"/>
          <w:marBottom w:val="0"/>
          <w:divBdr>
            <w:top w:val="none" w:sz="0" w:space="0" w:color="auto"/>
            <w:left w:val="none" w:sz="0" w:space="0" w:color="auto"/>
            <w:bottom w:val="none" w:sz="0" w:space="0" w:color="auto"/>
            <w:right w:val="none" w:sz="0" w:space="0" w:color="auto"/>
          </w:divBdr>
        </w:div>
        <w:div w:id="1249535664">
          <w:marLeft w:val="480"/>
          <w:marRight w:val="0"/>
          <w:marTop w:val="0"/>
          <w:marBottom w:val="0"/>
          <w:divBdr>
            <w:top w:val="none" w:sz="0" w:space="0" w:color="auto"/>
            <w:left w:val="none" w:sz="0" w:space="0" w:color="auto"/>
            <w:bottom w:val="none" w:sz="0" w:space="0" w:color="auto"/>
            <w:right w:val="none" w:sz="0" w:space="0" w:color="auto"/>
          </w:divBdr>
        </w:div>
        <w:div w:id="71705088">
          <w:marLeft w:val="480"/>
          <w:marRight w:val="0"/>
          <w:marTop w:val="0"/>
          <w:marBottom w:val="0"/>
          <w:divBdr>
            <w:top w:val="none" w:sz="0" w:space="0" w:color="auto"/>
            <w:left w:val="none" w:sz="0" w:space="0" w:color="auto"/>
            <w:bottom w:val="none" w:sz="0" w:space="0" w:color="auto"/>
            <w:right w:val="none" w:sz="0" w:space="0" w:color="auto"/>
          </w:divBdr>
        </w:div>
        <w:div w:id="1510750425">
          <w:marLeft w:val="480"/>
          <w:marRight w:val="0"/>
          <w:marTop w:val="0"/>
          <w:marBottom w:val="0"/>
          <w:divBdr>
            <w:top w:val="none" w:sz="0" w:space="0" w:color="auto"/>
            <w:left w:val="none" w:sz="0" w:space="0" w:color="auto"/>
            <w:bottom w:val="none" w:sz="0" w:space="0" w:color="auto"/>
            <w:right w:val="none" w:sz="0" w:space="0" w:color="auto"/>
          </w:divBdr>
        </w:div>
        <w:div w:id="2094281283">
          <w:marLeft w:val="480"/>
          <w:marRight w:val="0"/>
          <w:marTop w:val="0"/>
          <w:marBottom w:val="0"/>
          <w:divBdr>
            <w:top w:val="none" w:sz="0" w:space="0" w:color="auto"/>
            <w:left w:val="none" w:sz="0" w:space="0" w:color="auto"/>
            <w:bottom w:val="none" w:sz="0" w:space="0" w:color="auto"/>
            <w:right w:val="none" w:sz="0" w:space="0" w:color="auto"/>
          </w:divBdr>
        </w:div>
        <w:div w:id="1473252287">
          <w:marLeft w:val="480"/>
          <w:marRight w:val="0"/>
          <w:marTop w:val="0"/>
          <w:marBottom w:val="0"/>
          <w:divBdr>
            <w:top w:val="none" w:sz="0" w:space="0" w:color="auto"/>
            <w:left w:val="none" w:sz="0" w:space="0" w:color="auto"/>
            <w:bottom w:val="none" w:sz="0" w:space="0" w:color="auto"/>
            <w:right w:val="none" w:sz="0" w:space="0" w:color="auto"/>
          </w:divBdr>
        </w:div>
        <w:div w:id="945161318">
          <w:marLeft w:val="480"/>
          <w:marRight w:val="0"/>
          <w:marTop w:val="0"/>
          <w:marBottom w:val="0"/>
          <w:divBdr>
            <w:top w:val="none" w:sz="0" w:space="0" w:color="auto"/>
            <w:left w:val="none" w:sz="0" w:space="0" w:color="auto"/>
            <w:bottom w:val="none" w:sz="0" w:space="0" w:color="auto"/>
            <w:right w:val="none" w:sz="0" w:space="0" w:color="auto"/>
          </w:divBdr>
        </w:div>
        <w:div w:id="1168717044">
          <w:marLeft w:val="480"/>
          <w:marRight w:val="0"/>
          <w:marTop w:val="0"/>
          <w:marBottom w:val="0"/>
          <w:divBdr>
            <w:top w:val="none" w:sz="0" w:space="0" w:color="auto"/>
            <w:left w:val="none" w:sz="0" w:space="0" w:color="auto"/>
            <w:bottom w:val="none" w:sz="0" w:space="0" w:color="auto"/>
            <w:right w:val="none" w:sz="0" w:space="0" w:color="auto"/>
          </w:divBdr>
        </w:div>
        <w:div w:id="491917806">
          <w:marLeft w:val="480"/>
          <w:marRight w:val="0"/>
          <w:marTop w:val="0"/>
          <w:marBottom w:val="0"/>
          <w:divBdr>
            <w:top w:val="none" w:sz="0" w:space="0" w:color="auto"/>
            <w:left w:val="none" w:sz="0" w:space="0" w:color="auto"/>
            <w:bottom w:val="none" w:sz="0" w:space="0" w:color="auto"/>
            <w:right w:val="none" w:sz="0" w:space="0" w:color="auto"/>
          </w:divBdr>
        </w:div>
        <w:div w:id="1754812217">
          <w:marLeft w:val="480"/>
          <w:marRight w:val="0"/>
          <w:marTop w:val="0"/>
          <w:marBottom w:val="0"/>
          <w:divBdr>
            <w:top w:val="none" w:sz="0" w:space="0" w:color="auto"/>
            <w:left w:val="none" w:sz="0" w:space="0" w:color="auto"/>
            <w:bottom w:val="none" w:sz="0" w:space="0" w:color="auto"/>
            <w:right w:val="none" w:sz="0" w:space="0" w:color="auto"/>
          </w:divBdr>
        </w:div>
        <w:div w:id="1329750517">
          <w:marLeft w:val="480"/>
          <w:marRight w:val="0"/>
          <w:marTop w:val="0"/>
          <w:marBottom w:val="0"/>
          <w:divBdr>
            <w:top w:val="none" w:sz="0" w:space="0" w:color="auto"/>
            <w:left w:val="none" w:sz="0" w:space="0" w:color="auto"/>
            <w:bottom w:val="none" w:sz="0" w:space="0" w:color="auto"/>
            <w:right w:val="none" w:sz="0" w:space="0" w:color="auto"/>
          </w:divBdr>
        </w:div>
        <w:div w:id="463043710">
          <w:marLeft w:val="480"/>
          <w:marRight w:val="0"/>
          <w:marTop w:val="0"/>
          <w:marBottom w:val="0"/>
          <w:divBdr>
            <w:top w:val="none" w:sz="0" w:space="0" w:color="auto"/>
            <w:left w:val="none" w:sz="0" w:space="0" w:color="auto"/>
            <w:bottom w:val="none" w:sz="0" w:space="0" w:color="auto"/>
            <w:right w:val="none" w:sz="0" w:space="0" w:color="auto"/>
          </w:divBdr>
        </w:div>
        <w:div w:id="652292070">
          <w:marLeft w:val="480"/>
          <w:marRight w:val="0"/>
          <w:marTop w:val="0"/>
          <w:marBottom w:val="0"/>
          <w:divBdr>
            <w:top w:val="none" w:sz="0" w:space="0" w:color="auto"/>
            <w:left w:val="none" w:sz="0" w:space="0" w:color="auto"/>
            <w:bottom w:val="none" w:sz="0" w:space="0" w:color="auto"/>
            <w:right w:val="none" w:sz="0" w:space="0" w:color="auto"/>
          </w:divBdr>
        </w:div>
        <w:div w:id="550731085">
          <w:marLeft w:val="480"/>
          <w:marRight w:val="0"/>
          <w:marTop w:val="0"/>
          <w:marBottom w:val="0"/>
          <w:divBdr>
            <w:top w:val="none" w:sz="0" w:space="0" w:color="auto"/>
            <w:left w:val="none" w:sz="0" w:space="0" w:color="auto"/>
            <w:bottom w:val="none" w:sz="0" w:space="0" w:color="auto"/>
            <w:right w:val="none" w:sz="0" w:space="0" w:color="auto"/>
          </w:divBdr>
        </w:div>
        <w:div w:id="559945620">
          <w:marLeft w:val="480"/>
          <w:marRight w:val="0"/>
          <w:marTop w:val="0"/>
          <w:marBottom w:val="0"/>
          <w:divBdr>
            <w:top w:val="none" w:sz="0" w:space="0" w:color="auto"/>
            <w:left w:val="none" w:sz="0" w:space="0" w:color="auto"/>
            <w:bottom w:val="none" w:sz="0" w:space="0" w:color="auto"/>
            <w:right w:val="none" w:sz="0" w:space="0" w:color="auto"/>
          </w:divBdr>
        </w:div>
        <w:div w:id="194513066">
          <w:marLeft w:val="480"/>
          <w:marRight w:val="0"/>
          <w:marTop w:val="0"/>
          <w:marBottom w:val="0"/>
          <w:divBdr>
            <w:top w:val="none" w:sz="0" w:space="0" w:color="auto"/>
            <w:left w:val="none" w:sz="0" w:space="0" w:color="auto"/>
            <w:bottom w:val="none" w:sz="0" w:space="0" w:color="auto"/>
            <w:right w:val="none" w:sz="0" w:space="0" w:color="auto"/>
          </w:divBdr>
        </w:div>
        <w:div w:id="2005354557">
          <w:marLeft w:val="480"/>
          <w:marRight w:val="0"/>
          <w:marTop w:val="0"/>
          <w:marBottom w:val="0"/>
          <w:divBdr>
            <w:top w:val="none" w:sz="0" w:space="0" w:color="auto"/>
            <w:left w:val="none" w:sz="0" w:space="0" w:color="auto"/>
            <w:bottom w:val="none" w:sz="0" w:space="0" w:color="auto"/>
            <w:right w:val="none" w:sz="0" w:space="0" w:color="auto"/>
          </w:divBdr>
        </w:div>
        <w:div w:id="2087072905">
          <w:marLeft w:val="480"/>
          <w:marRight w:val="0"/>
          <w:marTop w:val="0"/>
          <w:marBottom w:val="0"/>
          <w:divBdr>
            <w:top w:val="none" w:sz="0" w:space="0" w:color="auto"/>
            <w:left w:val="none" w:sz="0" w:space="0" w:color="auto"/>
            <w:bottom w:val="none" w:sz="0" w:space="0" w:color="auto"/>
            <w:right w:val="none" w:sz="0" w:space="0" w:color="auto"/>
          </w:divBdr>
        </w:div>
        <w:div w:id="266038497">
          <w:marLeft w:val="480"/>
          <w:marRight w:val="0"/>
          <w:marTop w:val="0"/>
          <w:marBottom w:val="0"/>
          <w:divBdr>
            <w:top w:val="none" w:sz="0" w:space="0" w:color="auto"/>
            <w:left w:val="none" w:sz="0" w:space="0" w:color="auto"/>
            <w:bottom w:val="none" w:sz="0" w:space="0" w:color="auto"/>
            <w:right w:val="none" w:sz="0" w:space="0" w:color="auto"/>
          </w:divBdr>
        </w:div>
        <w:div w:id="755633514">
          <w:marLeft w:val="480"/>
          <w:marRight w:val="0"/>
          <w:marTop w:val="0"/>
          <w:marBottom w:val="0"/>
          <w:divBdr>
            <w:top w:val="none" w:sz="0" w:space="0" w:color="auto"/>
            <w:left w:val="none" w:sz="0" w:space="0" w:color="auto"/>
            <w:bottom w:val="none" w:sz="0" w:space="0" w:color="auto"/>
            <w:right w:val="none" w:sz="0" w:space="0" w:color="auto"/>
          </w:divBdr>
        </w:div>
        <w:div w:id="978262361">
          <w:marLeft w:val="480"/>
          <w:marRight w:val="0"/>
          <w:marTop w:val="0"/>
          <w:marBottom w:val="0"/>
          <w:divBdr>
            <w:top w:val="none" w:sz="0" w:space="0" w:color="auto"/>
            <w:left w:val="none" w:sz="0" w:space="0" w:color="auto"/>
            <w:bottom w:val="none" w:sz="0" w:space="0" w:color="auto"/>
            <w:right w:val="none" w:sz="0" w:space="0" w:color="auto"/>
          </w:divBdr>
        </w:div>
        <w:div w:id="1971784349">
          <w:marLeft w:val="480"/>
          <w:marRight w:val="0"/>
          <w:marTop w:val="0"/>
          <w:marBottom w:val="0"/>
          <w:divBdr>
            <w:top w:val="none" w:sz="0" w:space="0" w:color="auto"/>
            <w:left w:val="none" w:sz="0" w:space="0" w:color="auto"/>
            <w:bottom w:val="none" w:sz="0" w:space="0" w:color="auto"/>
            <w:right w:val="none" w:sz="0" w:space="0" w:color="auto"/>
          </w:divBdr>
        </w:div>
        <w:div w:id="878278818">
          <w:marLeft w:val="480"/>
          <w:marRight w:val="0"/>
          <w:marTop w:val="0"/>
          <w:marBottom w:val="0"/>
          <w:divBdr>
            <w:top w:val="none" w:sz="0" w:space="0" w:color="auto"/>
            <w:left w:val="none" w:sz="0" w:space="0" w:color="auto"/>
            <w:bottom w:val="none" w:sz="0" w:space="0" w:color="auto"/>
            <w:right w:val="none" w:sz="0" w:space="0" w:color="auto"/>
          </w:divBdr>
        </w:div>
        <w:div w:id="98528470">
          <w:marLeft w:val="480"/>
          <w:marRight w:val="0"/>
          <w:marTop w:val="0"/>
          <w:marBottom w:val="0"/>
          <w:divBdr>
            <w:top w:val="none" w:sz="0" w:space="0" w:color="auto"/>
            <w:left w:val="none" w:sz="0" w:space="0" w:color="auto"/>
            <w:bottom w:val="none" w:sz="0" w:space="0" w:color="auto"/>
            <w:right w:val="none" w:sz="0" w:space="0" w:color="auto"/>
          </w:divBdr>
        </w:div>
        <w:div w:id="1876457120">
          <w:marLeft w:val="480"/>
          <w:marRight w:val="0"/>
          <w:marTop w:val="0"/>
          <w:marBottom w:val="0"/>
          <w:divBdr>
            <w:top w:val="none" w:sz="0" w:space="0" w:color="auto"/>
            <w:left w:val="none" w:sz="0" w:space="0" w:color="auto"/>
            <w:bottom w:val="none" w:sz="0" w:space="0" w:color="auto"/>
            <w:right w:val="none" w:sz="0" w:space="0" w:color="auto"/>
          </w:divBdr>
        </w:div>
        <w:div w:id="56782911">
          <w:marLeft w:val="480"/>
          <w:marRight w:val="0"/>
          <w:marTop w:val="0"/>
          <w:marBottom w:val="0"/>
          <w:divBdr>
            <w:top w:val="none" w:sz="0" w:space="0" w:color="auto"/>
            <w:left w:val="none" w:sz="0" w:space="0" w:color="auto"/>
            <w:bottom w:val="none" w:sz="0" w:space="0" w:color="auto"/>
            <w:right w:val="none" w:sz="0" w:space="0" w:color="auto"/>
          </w:divBdr>
        </w:div>
        <w:div w:id="1199927815">
          <w:marLeft w:val="480"/>
          <w:marRight w:val="0"/>
          <w:marTop w:val="0"/>
          <w:marBottom w:val="0"/>
          <w:divBdr>
            <w:top w:val="none" w:sz="0" w:space="0" w:color="auto"/>
            <w:left w:val="none" w:sz="0" w:space="0" w:color="auto"/>
            <w:bottom w:val="none" w:sz="0" w:space="0" w:color="auto"/>
            <w:right w:val="none" w:sz="0" w:space="0" w:color="auto"/>
          </w:divBdr>
        </w:div>
        <w:div w:id="506141571">
          <w:marLeft w:val="480"/>
          <w:marRight w:val="0"/>
          <w:marTop w:val="0"/>
          <w:marBottom w:val="0"/>
          <w:divBdr>
            <w:top w:val="none" w:sz="0" w:space="0" w:color="auto"/>
            <w:left w:val="none" w:sz="0" w:space="0" w:color="auto"/>
            <w:bottom w:val="none" w:sz="0" w:space="0" w:color="auto"/>
            <w:right w:val="none" w:sz="0" w:space="0" w:color="auto"/>
          </w:divBdr>
        </w:div>
        <w:div w:id="145169307">
          <w:marLeft w:val="480"/>
          <w:marRight w:val="0"/>
          <w:marTop w:val="0"/>
          <w:marBottom w:val="0"/>
          <w:divBdr>
            <w:top w:val="none" w:sz="0" w:space="0" w:color="auto"/>
            <w:left w:val="none" w:sz="0" w:space="0" w:color="auto"/>
            <w:bottom w:val="none" w:sz="0" w:space="0" w:color="auto"/>
            <w:right w:val="none" w:sz="0" w:space="0" w:color="auto"/>
          </w:divBdr>
        </w:div>
        <w:div w:id="493910488">
          <w:marLeft w:val="480"/>
          <w:marRight w:val="0"/>
          <w:marTop w:val="0"/>
          <w:marBottom w:val="0"/>
          <w:divBdr>
            <w:top w:val="none" w:sz="0" w:space="0" w:color="auto"/>
            <w:left w:val="none" w:sz="0" w:space="0" w:color="auto"/>
            <w:bottom w:val="none" w:sz="0" w:space="0" w:color="auto"/>
            <w:right w:val="none" w:sz="0" w:space="0" w:color="auto"/>
          </w:divBdr>
        </w:div>
        <w:div w:id="261381829">
          <w:marLeft w:val="480"/>
          <w:marRight w:val="0"/>
          <w:marTop w:val="0"/>
          <w:marBottom w:val="0"/>
          <w:divBdr>
            <w:top w:val="none" w:sz="0" w:space="0" w:color="auto"/>
            <w:left w:val="none" w:sz="0" w:space="0" w:color="auto"/>
            <w:bottom w:val="none" w:sz="0" w:space="0" w:color="auto"/>
            <w:right w:val="none" w:sz="0" w:space="0" w:color="auto"/>
          </w:divBdr>
        </w:div>
        <w:div w:id="1228151921">
          <w:marLeft w:val="480"/>
          <w:marRight w:val="0"/>
          <w:marTop w:val="0"/>
          <w:marBottom w:val="0"/>
          <w:divBdr>
            <w:top w:val="none" w:sz="0" w:space="0" w:color="auto"/>
            <w:left w:val="none" w:sz="0" w:space="0" w:color="auto"/>
            <w:bottom w:val="none" w:sz="0" w:space="0" w:color="auto"/>
            <w:right w:val="none" w:sz="0" w:space="0" w:color="auto"/>
          </w:divBdr>
        </w:div>
        <w:div w:id="522787145">
          <w:marLeft w:val="480"/>
          <w:marRight w:val="0"/>
          <w:marTop w:val="0"/>
          <w:marBottom w:val="0"/>
          <w:divBdr>
            <w:top w:val="none" w:sz="0" w:space="0" w:color="auto"/>
            <w:left w:val="none" w:sz="0" w:space="0" w:color="auto"/>
            <w:bottom w:val="none" w:sz="0" w:space="0" w:color="auto"/>
            <w:right w:val="none" w:sz="0" w:space="0" w:color="auto"/>
          </w:divBdr>
        </w:div>
        <w:div w:id="387651528">
          <w:marLeft w:val="480"/>
          <w:marRight w:val="0"/>
          <w:marTop w:val="0"/>
          <w:marBottom w:val="0"/>
          <w:divBdr>
            <w:top w:val="none" w:sz="0" w:space="0" w:color="auto"/>
            <w:left w:val="none" w:sz="0" w:space="0" w:color="auto"/>
            <w:bottom w:val="none" w:sz="0" w:space="0" w:color="auto"/>
            <w:right w:val="none" w:sz="0" w:space="0" w:color="auto"/>
          </w:divBdr>
        </w:div>
        <w:div w:id="1753231975">
          <w:marLeft w:val="480"/>
          <w:marRight w:val="0"/>
          <w:marTop w:val="0"/>
          <w:marBottom w:val="0"/>
          <w:divBdr>
            <w:top w:val="none" w:sz="0" w:space="0" w:color="auto"/>
            <w:left w:val="none" w:sz="0" w:space="0" w:color="auto"/>
            <w:bottom w:val="none" w:sz="0" w:space="0" w:color="auto"/>
            <w:right w:val="none" w:sz="0" w:space="0" w:color="auto"/>
          </w:divBdr>
        </w:div>
        <w:div w:id="633409859">
          <w:marLeft w:val="480"/>
          <w:marRight w:val="0"/>
          <w:marTop w:val="0"/>
          <w:marBottom w:val="0"/>
          <w:divBdr>
            <w:top w:val="none" w:sz="0" w:space="0" w:color="auto"/>
            <w:left w:val="none" w:sz="0" w:space="0" w:color="auto"/>
            <w:bottom w:val="none" w:sz="0" w:space="0" w:color="auto"/>
            <w:right w:val="none" w:sz="0" w:space="0" w:color="auto"/>
          </w:divBdr>
        </w:div>
        <w:div w:id="1339190044">
          <w:marLeft w:val="480"/>
          <w:marRight w:val="0"/>
          <w:marTop w:val="0"/>
          <w:marBottom w:val="0"/>
          <w:divBdr>
            <w:top w:val="none" w:sz="0" w:space="0" w:color="auto"/>
            <w:left w:val="none" w:sz="0" w:space="0" w:color="auto"/>
            <w:bottom w:val="none" w:sz="0" w:space="0" w:color="auto"/>
            <w:right w:val="none" w:sz="0" w:space="0" w:color="auto"/>
          </w:divBdr>
        </w:div>
        <w:div w:id="766660804">
          <w:marLeft w:val="480"/>
          <w:marRight w:val="0"/>
          <w:marTop w:val="0"/>
          <w:marBottom w:val="0"/>
          <w:divBdr>
            <w:top w:val="none" w:sz="0" w:space="0" w:color="auto"/>
            <w:left w:val="none" w:sz="0" w:space="0" w:color="auto"/>
            <w:bottom w:val="none" w:sz="0" w:space="0" w:color="auto"/>
            <w:right w:val="none" w:sz="0" w:space="0" w:color="auto"/>
          </w:divBdr>
        </w:div>
        <w:div w:id="92478302">
          <w:marLeft w:val="480"/>
          <w:marRight w:val="0"/>
          <w:marTop w:val="0"/>
          <w:marBottom w:val="0"/>
          <w:divBdr>
            <w:top w:val="none" w:sz="0" w:space="0" w:color="auto"/>
            <w:left w:val="none" w:sz="0" w:space="0" w:color="auto"/>
            <w:bottom w:val="none" w:sz="0" w:space="0" w:color="auto"/>
            <w:right w:val="none" w:sz="0" w:space="0" w:color="auto"/>
          </w:divBdr>
        </w:div>
        <w:div w:id="2137018615">
          <w:marLeft w:val="480"/>
          <w:marRight w:val="0"/>
          <w:marTop w:val="0"/>
          <w:marBottom w:val="0"/>
          <w:divBdr>
            <w:top w:val="none" w:sz="0" w:space="0" w:color="auto"/>
            <w:left w:val="none" w:sz="0" w:space="0" w:color="auto"/>
            <w:bottom w:val="none" w:sz="0" w:space="0" w:color="auto"/>
            <w:right w:val="none" w:sz="0" w:space="0" w:color="auto"/>
          </w:divBdr>
        </w:div>
        <w:div w:id="792287118">
          <w:marLeft w:val="480"/>
          <w:marRight w:val="0"/>
          <w:marTop w:val="0"/>
          <w:marBottom w:val="0"/>
          <w:divBdr>
            <w:top w:val="none" w:sz="0" w:space="0" w:color="auto"/>
            <w:left w:val="none" w:sz="0" w:space="0" w:color="auto"/>
            <w:bottom w:val="none" w:sz="0" w:space="0" w:color="auto"/>
            <w:right w:val="none" w:sz="0" w:space="0" w:color="auto"/>
          </w:divBdr>
        </w:div>
        <w:div w:id="82529455">
          <w:marLeft w:val="480"/>
          <w:marRight w:val="0"/>
          <w:marTop w:val="0"/>
          <w:marBottom w:val="0"/>
          <w:divBdr>
            <w:top w:val="none" w:sz="0" w:space="0" w:color="auto"/>
            <w:left w:val="none" w:sz="0" w:space="0" w:color="auto"/>
            <w:bottom w:val="none" w:sz="0" w:space="0" w:color="auto"/>
            <w:right w:val="none" w:sz="0" w:space="0" w:color="auto"/>
          </w:divBdr>
        </w:div>
        <w:div w:id="1777407957">
          <w:marLeft w:val="480"/>
          <w:marRight w:val="0"/>
          <w:marTop w:val="0"/>
          <w:marBottom w:val="0"/>
          <w:divBdr>
            <w:top w:val="none" w:sz="0" w:space="0" w:color="auto"/>
            <w:left w:val="none" w:sz="0" w:space="0" w:color="auto"/>
            <w:bottom w:val="none" w:sz="0" w:space="0" w:color="auto"/>
            <w:right w:val="none" w:sz="0" w:space="0" w:color="auto"/>
          </w:divBdr>
        </w:div>
        <w:div w:id="1422870150">
          <w:marLeft w:val="480"/>
          <w:marRight w:val="0"/>
          <w:marTop w:val="0"/>
          <w:marBottom w:val="0"/>
          <w:divBdr>
            <w:top w:val="none" w:sz="0" w:space="0" w:color="auto"/>
            <w:left w:val="none" w:sz="0" w:space="0" w:color="auto"/>
            <w:bottom w:val="none" w:sz="0" w:space="0" w:color="auto"/>
            <w:right w:val="none" w:sz="0" w:space="0" w:color="auto"/>
          </w:divBdr>
        </w:div>
        <w:div w:id="506362929">
          <w:marLeft w:val="480"/>
          <w:marRight w:val="0"/>
          <w:marTop w:val="0"/>
          <w:marBottom w:val="0"/>
          <w:divBdr>
            <w:top w:val="none" w:sz="0" w:space="0" w:color="auto"/>
            <w:left w:val="none" w:sz="0" w:space="0" w:color="auto"/>
            <w:bottom w:val="none" w:sz="0" w:space="0" w:color="auto"/>
            <w:right w:val="none" w:sz="0" w:space="0" w:color="auto"/>
          </w:divBdr>
        </w:div>
        <w:div w:id="54279745">
          <w:marLeft w:val="480"/>
          <w:marRight w:val="0"/>
          <w:marTop w:val="0"/>
          <w:marBottom w:val="0"/>
          <w:divBdr>
            <w:top w:val="none" w:sz="0" w:space="0" w:color="auto"/>
            <w:left w:val="none" w:sz="0" w:space="0" w:color="auto"/>
            <w:bottom w:val="none" w:sz="0" w:space="0" w:color="auto"/>
            <w:right w:val="none" w:sz="0" w:space="0" w:color="auto"/>
          </w:divBdr>
        </w:div>
        <w:div w:id="1683583225">
          <w:marLeft w:val="480"/>
          <w:marRight w:val="0"/>
          <w:marTop w:val="0"/>
          <w:marBottom w:val="0"/>
          <w:divBdr>
            <w:top w:val="none" w:sz="0" w:space="0" w:color="auto"/>
            <w:left w:val="none" w:sz="0" w:space="0" w:color="auto"/>
            <w:bottom w:val="none" w:sz="0" w:space="0" w:color="auto"/>
            <w:right w:val="none" w:sz="0" w:space="0" w:color="auto"/>
          </w:divBdr>
        </w:div>
        <w:div w:id="650325839">
          <w:marLeft w:val="480"/>
          <w:marRight w:val="0"/>
          <w:marTop w:val="0"/>
          <w:marBottom w:val="0"/>
          <w:divBdr>
            <w:top w:val="none" w:sz="0" w:space="0" w:color="auto"/>
            <w:left w:val="none" w:sz="0" w:space="0" w:color="auto"/>
            <w:bottom w:val="none" w:sz="0" w:space="0" w:color="auto"/>
            <w:right w:val="none" w:sz="0" w:space="0" w:color="auto"/>
          </w:divBdr>
        </w:div>
        <w:div w:id="187109421">
          <w:marLeft w:val="480"/>
          <w:marRight w:val="0"/>
          <w:marTop w:val="0"/>
          <w:marBottom w:val="0"/>
          <w:divBdr>
            <w:top w:val="none" w:sz="0" w:space="0" w:color="auto"/>
            <w:left w:val="none" w:sz="0" w:space="0" w:color="auto"/>
            <w:bottom w:val="none" w:sz="0" w:space="0" w:color="auto"/>
            <w:right w:val="none" w:sz="0" w:space="0" w:color="auto"/>
          </w:divBdr>
        </w:div>
        <w:div w:id="201477736">
          <w:marLeft w:val="480"/>
          <w:marRight w:val="0"/>
          <w:marTop w:val="0"/>
          <w:marBottom w:val="0"/>
          <w:divBdr>
            <w:top w:val="none" w:sz="0" w:space="0" w:color="auto"/>
            <w:left w:val="none" w:sz="0" w:space="0" w:color="auto"/>
            <w:bottom w:val="none" w:sz="0" w:space="0" w:color="auto"/>
            <w:right w:val="none" w:sz="0" w:space="0" w:color="auto"/>
          </w:divBdr>
        </w:div>
        <w:div w:id="210118033">
          <w:marLeft w:val="480"/>
          <w:marRight w:val="0"/>
          <w:marTop w:val="0"/>
          <w:marBottom w:val="0"/>
          <w:divBdr>
            <w:top w:val="none" w:sz="0" w:space="0" w:color="auto"/>
            <w:left w:val="none" w:sz="0" w:space="0" w:color="auto"/>
            <w:bottom w:val="none" w:sz="0" w:space="0" w:color="auto"/>
            <w:right w:val="none" w:sz="0" w:space="0" w:color="auto"/>
          </w:divBdr>
        </w:div>
        <w:div w:id="1218935634">
          <w:marLeft w:val="480"/>
          <w:marRight w:val="0"/>
          <w:marTop w:val="0"/>
          <w:marBottom w:val="0"/>
          <w:divBdr>
            <w:top w:val="none" w:sz="0" w:space="0" w:color="auto"/>
            <w:left w:val="none" w:sz="0" w:space="0" w:color="auto"/>
            <w:bottom w:val="none" w:sz="0" w:space="0" w:color="auto"/>
            <w:right w:val="none" w:sz="0" w:space="0" w:color="auto"/>
          </w:divBdr>
        </w:div>
        <w:div w:id="712852679">
          <w:marLeft w:val="480"/>
          <w:marRight w:val="0"/>
          <w:marTop w:val="0"/>
          <w:marBottom w:val="0"/>
          <w:divBdr>
            <w:top w:val="none" w:sz="0" w:space="0" w:color="auto"/>
            <w:left w:val="none" w:sz="0" w:space="0" w:color="auto"/>
            <w:bottom w:val="none" w:sz="0" w:space="0" w:color="auto"/>
            <w:right w:val="none" w:sz="0" w:space="0" w:color="auto"/>
          </w:divBdr>
        </w:div>
        <w:div w:id="670837764">
          <w:marLeft w:val="480"/>
          <w:marRight w:val="0"/>
          <w:marTop w:val="0"/>
          <w:marBottom w:val="0"/>
          <w:divBdr>
            <w:top w:val="none" w:sz="0" w:space="0" w:color="auto"/>
            <w:left w:val="none" w:sz="0" w:space="0" w:color="auto"/>
            <w:bottom w:val="none" w:sz="0" w:space="0" w:color="auto"/>
            <w:right w:val="none" w:sz="0" w:space="0" w:color="auto"/>
          </w:divBdr>
        </w:div>
        <w:div w:id="490291555">
          <w:marLeft w:val="480"/>
          <w:marRight w:val="0"/>
          <w:marTop w:val="0"/>
          <w:marBottom w:val="0"/>
          <w:divBdr>
            <w:top w:val="none" w:sz="0" w:space="0" w:color="auto"/>
            <w:left w:val="none" w:sz="0" w:space="0" w:color="auto"/>
            <w:bottom w:val="none" w:sz="0" w:space="0" w:color="auto"/>
            <w:right w:val="none" w:sz="0" w:space="0" w:color="auto"/>
          </w:divBdr>
        </w:div>
        <w:div w:id="18047282">
          <w:marLeft w:val="480"/>
          <w:marRight w:val="0"/>
          <w:marTop w:val="0"/>
          <w:marBottom w:val="0"/>
          <w:divBdr>
            <w:top w:val="none" w:sz="0" w:space="0" w:color="auto"/>
            <w:left w:val="none" w:sz="0" w:space="0" w:color="auto"/>
            <w:bottom w:val="none" w:sz="0" w:space="0" w:color="auto"/>
            <w:right w:val="none" w:sz="0" w:space="0" w:color="auto"/>
          </w:divBdr>
        </w:div>
        <w:div w:id="1594194871">
          <w:marLeft w:val="480"/>
          <w:marRight w:val="0"/>
          <w:marTop w:val="0"/>
          <w:marBottom w:val="0"/>
          <w:divBdr>
            <w:top w:val="none" w:sz="0" w:space="0" w:color="auto"/>
            <w:left w:val="none" w:sz="0" w:space="0" w:color="auto"/>
            <w:bottom w:val="none" w:sz="0" w:space="0" w:color="auto"/>
            <w:right w:val="none" w:sz="0" w:space="0" w:color="auto"/>
          </w:divBdr>
        </w:div>
        <w:div w:id="1427337985">
          <w:marLeft w:val="480"/>
          <w:marRight w:val="0"/>
          <w:marTop w:val="0"/>
          <w:marBottom w:val="0"/>
          <w:divBdr>
            <w:top w:val="none" w:sz="0" w:space="0" w:color="auto"/>
            <w:left w:val="none" w:sz="0" w:space="0" w:color="auto"/>
            <w:bottom w:val="none" w:sz="0" w:space="0" w:color="auto"/>
            <w:right w:val="none" w:sz="0" w:space="0" w:color="auto"/>
          </w:divBdr>
        </w:div>
        <w:div w:id="594020135">
          <w:marLeft w:val="480"/>
          <w:marRight w:val="0"/>
          <w:marTop w:val="0"/>
          <w:marBottom w:val="0"/>
          <w:divBdr>
            <w:top w:val="none" w:sz="0" w:space="0" w:color="auto"/>
            <w:left w:val="none" w:sz="0" w:space="0" w:color="auto"/>
            <w:bottom w:val="none" w:sz="0" w:space="0" w:color="auto"/>
            <w:right w:val="none" w:sz="0" w:space="0" w:color="auto"/>
          </w:divBdr>
        </w:div>
        <w:div w:id="1925602066">
          <w:marLeft w:val="480"/>
          <w:marRight w:val="0"/>
          <w:marTop w:val="0"/>
          <w:marBottom w:val="0"/>
          <w:divBdr>
            <w:top w:val="none" w:sz="0" w:space="0" w:color="auto"/>
            <w:left w:val="none" w:sz="0" w:space="0" w:color="auto"/>
            <w:bottom w:val="none" w:sz="0" w:space="0" w:color="auto"/>
            <w:right w:val="none" w:sz="0" w:space="0" w:color="auto"/>
          </w:divBdr>
        </w:div>
        <w:div w:id="1881890440">
          <w:marLeft w:val="480"/>
          <w:marRight w:val="0"/>
          <w:marTop w:val="0"/>
          <w:marBottom w:val="0"/>
          <w:divBdr>
            <w:top w:val="none" w:sz="0" w:space="0" w:color="auto"/>
            <w:left w:val="none" w:sz="0" w:space="0" w:color="auto"/>
            <w:bottom w:val="none" w:sz="0" w:space="0" w:color="auto"/>
            <w:right w:val="none" w:sz="0" w:space="0" w:color="auto"/>
          </w:divBdr>
        </w:div>
        <w:div w:id="996962410">
          <w:marLeft w:val="480"/>
          <w:marRight w:val="0"/>
          <w:marTop w:val="0"/>
          <w:marBottom w:val="0"/>
          <w:divBdr>
            <w:top w:val="none" w:sz="0" w:space="0" w:color="auto"/>
            <w:left w:val="none" w:sz="0" w:space="0" w:color="auto"/>
            <w:bottom w:val="none" w:sz="0" w:space="0" w:color="auto"/>
            <w:right w:val="none" w:sz="0" w:space="0" w:color="auto"/>
          </w:divBdr>
        </w:div>
        <w:div w:id="955136627">
          <w:marLeft w:val="480"/>
          <w:marRight w:val="0"/>
          <w:marTop w:val="0"/>
          <w:marBottom w:val="0"/>
          <w:divBdr>
            <w:top w:val="none" w:sz="0" w:space="0" w:color="auto"/>
            <w:left w:val="none" w:sz="0" w:space="0" w:color="auto"/>
            <w:bottom w:val="none" w:sz="0" w:space="0" w:color="auto"/>
            <w:right w:val="none" w:sz="0" w:space="0" w:color="auto"/>
          </w:divBdr>
        </w:div>
        <w:div w:id="1558470894">
          <w:marLeft w:val="480"/>
          <w:marRight w:val="0"/>
          <w:marTop w:val="0"/>
          <w:marBottom w:val="0"/>
          <w:divBdr>
            <w:top w:val="none" w:sz="0" w:space="0" w:color="auto"/>
            <w:left w:val="none" w:sz="0" w:space="0" w:color="auto"/>
            <w:bottom w:val="none" w:sz="0" w:space="0" w:color="auto"/>
            <w:right w:val="none" w:sz="0" w:space="0" w:color="auto"/>
          </w:divBdr>
        </w:div>
        <w:div w:id="637495342">
          <w:marLeft w:val="480"/>
          <w:marRight w:val="0"/>
          <w:marTop w:val="0"/>
          <w:marBottom w:val="0"/>
          <w:divBdr>
            <w:top w:val="none" w:sz="0" w:space="0" w:color="auto"/>
            <w:left w:val="none" w:sz="0" w:space="0" w:color="auto"/>
            <w:bottom w:val="none" w:sz="0" w:space="0" w:color="auto"/>
            <w:right w:val="none" w:sz="0" w:space="0" w:color="auto"/>
          </w:divBdr>
        </w:div>
        <w:div w:id="1543443571">
          <w:marLeft w:val="480"/>
          <w:marRight w:val="0"/>
          <w:marTop w:val="0"/>
          <w:marBottom w:val="0"/>
          <w:divBdr>
            <w:top w:val="none" w:sz="0" w:space="0" w:color="auto"/>
            <w:left w:val="none" w:sz="0" w:space="0" w:color="auto"/>
            <w:bottom w:val="none" w:sz="0" w:space="0" w:color="auto"/>
            <w:right w:val="none" w:sz="0" w:space="0" w:color="auto"/>
          </w:divBdr>
        </w:div>
        <w:div w:id="452215264">
          <w:marLeft w:val="480"/>
          <w:marRight w:val="0"/>
          <w:marTop w:val="0"/>
          <w:marBottom w:val="0"/>
          <w:divBdr>
            <w:top w:val="none" w:sz="0" w:space="0" w:color="auto"/>
            <w:left w:val="none" w:sz="0" w:space="0" w:color="auto"/>
            <w:bottom w:val="none" w:sz="0" w:space="0" w:color="auto"/>
            <w:right w:val="none" w:sz="0" w:space="0" w:color="auto"/>
          </w:divBdr>
        </w:div>
        <w:div w:id="1153375143">
          <w:marLeft w:val="480"/>
          <w:marRight w:val="0"/>
          <w:marTop w:val="0"/>
          <w:marBottom w:val="0"/>
          <w:divBdr>
            <w:top w:val="none" w:sz="0" w:space="0" w:color="auto"/>
            <w:left w:val="none" w:sz="0" w:space="0" w:color="auto"/>
            <w:bottom w:val="none" w:sz="0" w:space="0" w:color="auto"/>
            <w:right w:val="none" w:sz="0" w:space="0" w:color="auto"/>
          </w:divBdr>
        </w:div>
        <w:div w:id="2017153680">
          <w:marLeft w:val="480"/>
          <w:marRight w:val="0"/>
          <w:marTop w:val="0"/>
          <w:marBottom w:val="0"/>
          <w:divBdr>
            <w:top w:val="none" w:sz="0" w:space="0" w:color="auto"/>
            <w:left w:val="none" w:sz="0" w:space="0" w:color="auto"/>
            <w:bottom w:val="none" w:sz="0" w:space="0" w:color="auto"/>
            <w:right w:val="none" w:sz="0" w:space="0" w:color="auto"/>
          </w:divBdr>
        </w:div>
        <w:div w:id="1975599146">
          <w:marLeft w:val="480"/>
          <w:marRight w:val="0"/>
          <w:marTop w:val="0"/>
          <w:marBottom w:val="0"/>
          <w:divBdr>
            <w:top w:val="none" w:sz="0" w:space="0" w:color="auto"/>
            <w:left w:val="none" w:sz="0" w:space="0" w:color="auto"/>
            <w:bottom w:val="none" w:sz="0" w:space="0" w:color="auto"/>
            <w:right w:val="none" w:sz="0" w:space="0" w:color="auto"/>
          </w:divBdr>
        </w:div>
        <w:div w:id="747583569">
          <w:marLeft w:val="480"/>
          <w:marRight w:val="0"/>
          <w:marTop w:val="0"/>
          <w:marBottom w:val="0"/>
          <w:divBdr>
            <w:top w:val="none" w:sz="0" w:space="0" w:color="auto"/>
            <w:left w:val="none" w:sz="0" w:space="0" w:color="auto"/>
            <w:bottom w:val="none" w:sz="0" w:space="0" w:color="auto"/>
            <w:right w:val="none" w:sz="0" w:space="0" w:color="auto"/>
          </w:divBdr>
        </w:div>
        <w:div w:id="191498602">
          <w:marLeft w:val="480"/>
          <w:marRight w:val="0"/>
          <w:marTop w:val="0"/>
          <w:marBottom w:val="0"/>
          <w:divBdr>
            <w:top w:val="none" w:sz="0" w:space="0" w:color="auto"/>
            <w:left w:val="none" w:sz="0" w:space="0" w:color="auto"/>
            <w:bottom w:val="none" w:sz="0" w:space="0" w:color="auto"/>
            <w:right w:val="none" w:sz="0" w:space="0" w:color="auto"/>
          </w:divBdr>
        </w:div>
        <w:div w:id="989986839">
          <w:marLeft w:val="480"/>
          <w:marRight w:val="0"/>
          <w:marTop w:val="0"/>
          <w:marBottom w:val="0"/>
          <w:divBdr>
            <w:top w:val="none" w:sz="0" w:space="0" w:color="auto"/>
            <w:left w:val="none" w:sz="0" w:space="0" w:color="auto"/>
            <w:bottom w:val="none" w:sz="0" w:space="0" w:color="auto"/>
            <w:right w:val="none" w:sz="0" w:space="0" w:color="auto"/>
          </w:divBdr>
        </w:div>
        <w:div w:id="2116974461">
          <w:marLeft w:val="480"/>
          <w:marRight w:val="0"/>
          <w:marTop w:val="0"/>
          <w:marBottom w:val="0"/>
          <w:divBdr>
            <w:top w:val="none" w:sz="0" w:space="0" w:color="auto"/>
            <w:left w:val="none" w:sz="0" w:space="0" w:color="auto"/>
            <w:bottom w:val="none" w:sz="0" w:space="0" w:color="auto"/>
            <w:right w:val="none" w:sz="0" w:space="0" w:color="auto"/>
          </w:divBdr>
        </w:div>
        <w:div w:id="650328915">
          <w:marLeft w:val="480"/>
          <w:marRight w:val="0"/>
          <w:marTop w:val="0"/>
          <w:marBottom w:val="0"/>
          <w:divBdr>
            <w:top w:val="none" w:sz="0" w:space="0" w:color="auto"/>
            <w:left w:val="none" w:sz="0" w:space="0" w:color="auto"/>
            <w:bottom w:val="none" w:sz="0" w:space="0" w:color="auto"/>
            <w:right w:val="none" w:sz="0" w:space="0" w:color="auto"/>
          </w:divBdr>
        </w:div>
        <w:div w:id="1803310308">
          <w:marLeft w:val="480"/>
          <w:marRight w:val="0"/>
          <w:marTop w:val="0"/>
          <w:marBottom w:val="0"/>
          <w:divBdr>
            <w:top w:val="none" w:sz="0" w:space="0" w:color="auto"/>
            <w:left w:val="none" w:sz="0" w:space="0" w:color="auto"/>
            <w:bottom w:val="none" w:sz="0" w:space="0" w:color="auto"/>
            <w:right w:val="none" w:sz="0" w:space="0" w:color="auto"/>
          </w:divBdr>
        </w:div>
        <w:div w:id="1334799339">
          <w:marLeft w:val="480"/>
          <w:marRight w:val="0"/>
          <w:marTop w:val="0"/>
          <w:marBottom w:val="0"/>
          <w:divBdr>
            <w:top w:val="none" w:sz="0" w:space="0" w:color="auto"/>
            <w:left w:val="none" w:sz="0" w:space="0" w:color="auto"/>
            <w:bottom w:val="none" w:sz="0" w:space="0" w:color="auto"/>
            <w:right w:val="none" w:sz="0" w:space="0" w:color="auto"/>
          </w:divBdr>
        </w:div>
        <w:div w:id="1221555303">
          <w:marLeft w:val="480"/>
          <w:marRight w:val="0"/>
          <w:marTop w:val="0"/>
          <w:marBottom w:val="0"/>
          <w:divBdr>
            <w:top w:val="none" w:sz="0" w:space="0" w:color="auto"/>
            <w:left w:val="none" w:sz="0" w:space="0" w:color="auto"/>
            <w:bottom w:val="none" w:sz="0" w:space="0" w:color="auto"/>
            <w:right w:val="none" w:sz="0" w:space="0" w:color="auto"/>
          </w:divBdr>
        </w:div>
        <w:div w:id="1161039987">
          <w:marLeft w:val="480"/>
          <w:marRight w:val="0"/>
          <w:marTop w:val="0"/>
          <w:marBottom w:val="0"/>
          <w:divBdr>
            <w:top w:val="none" w:sz="0" w:space="0" w:color="auto"/>
            <w:left w:val="none" w:sz="0" w:space="0" w:color="auto"/>
            <w:bottom w:val="none" w:sz="0" w:space="0" w:color="auto"/>
            <w:right w:val="none" w:sz="0" w:space="0" w:color="auto"/>
          </w:divBdr>
        </w:div>
        <w:div w:id="521477885">
          <w:marLeft w:val="480"/>
          <w:marRight w:val="0"/>
          <w:marTop w:val="0"/>
          <w:marBottom w:val="0"/>
          <w:divBdr>
            <w:top w:val="none" w:sz="0" w:space="0" w:color="auto"/>
            <w:left w:val="none" w:sz="0" w:space="0" w:color="auto"/>
            <w:bottom w:val="none" w:sz="0" w:space="0" w:color="auto"/>
            <w:right w:val="none" w:sz="0" w:space="0" w:color="auto"/>
          </w:divBdr>
        </w:div>
        <w:div w:id="1896115684">
          <w:marLeft w:val="480"/>
          <w:marRight w:val="0"/>
          <w:marTop w:val="0"/>
          <w:marBottom w:val="0"/>
          <w:divBdr>
            <w:top w:val="none" w:sz="0" w:space="0" w:color="auto"/>
            <w:left w:val="none" w:sz="0" w:space="0" w:color="auto"/>
            <w:bottom w:val="none" w:sz="0" w:space="0" w:color="auto"/>
            <w:right w:val="none" w:sz="0" w:space="0" w:color="auto"/>
          </w:divBdr>
        </w:div>
        <w:div w:id="1719209867">
          <w:marLeft w:val="480"/>
          <w:marRight w:val="0"/>
          <w:marTop w:val="0"/>
          <w:marBottom w:val="0"/>
          <w:divBdr>
            <w:top w:val="none" w:sz="0" w:space="0" w:color="auto"/>
            <w:left w:val="none" w:sz="0" w:space="0" w:color="auto"/>
            <w:bottom w:val="none" w:sz="0" w:space="0" w:color="auto"/>
            <w:right w:val="none" w:sz="0" w:space="0" w:color="auto"/>
          </w:divBdr>
        </w:div>
        <w:div w:id="1456875090">
          <w:marLeft w:val="480"/>
          <w:marRight w:val="0"/>
          <w:marTop w:val="0"/>
          <w:marBottom w:val="0"/>
          <w:divBdr>
            <w:top w:val="none" w:sz="0" w:space="0" w:color="auto"/>
            <w:left w:val="none" w:sz="0" w:space="0" w:color="auto"/>
            <w:bottom w:val="none" w:sz="0" w:space="0" w:color="auto"/>
            <w:right w:val="none" w:sz="0" w:space="0" w:color="auto"/>
          </w:divBdr>
        </w:div>
        <w:div w:id="913199645">
          <w:marLeft w:val="480"/>
          <w:marRight w:val="0"/>
          <w:marTop w:val="0"/>
          <w:marBottom w:val="0"/>
          <w:divBdr>
            <w:top w:val="none" w:sz="0" w:space="0" w:color="auto"/>
            <w:left w:val="none" w:sz="0" w:space="0" w:color="auto"/>
            <w:bottom w:val="none" w:sz="0" w:space="0" w:color="auto"/>
            <w:right w:val="none" w:sz="0" w:space="0" w:color="auto"/>
          </w:divBdr>
        </w:div>
        <w:div w:id="1347757432">
          <w:marLeft w:val="480"/>
          <w:marRight w:val="0"/>
          <w:marTop w:val="0"/>
          <w:marBottom w:val="0"/>
          <w:divBdr>
            <w:top w:val="none" w:sz="0" w:space="0" w:color="auto"/>
            <w:left w:val="none" w:sz="0" w:space="0" w:color="auto"/>
            <w:bottom w:val="none" w:sz="0" w:space="0" w:color="auto"/>
            <w:right w:val="none" w:sz="0" w:space="0" w:color="auto"/>
          </w:divBdr>
        </w:div>
        <w:div w:id="75251196">
          <w:marLeft w:val="480"/>
          <w:marRight w:val="0"/>
          <w:marTop w:val="0"/>
          <w:marBottom w:val="0"/>
          <w:divBdr>
            <w:top w:val="none" w:sz="0" w:space="0" w:color="auto"/>
            <w:left w:val="none" w:sz="0" w:space="0" w:color="auto"/>
            <w:bottom w:val="none" w:sz="0" w:space="0" w:color="auto"/>
            <w:right w:val="none" w:sz="0" w:space="0" w:color="auto"/>
          </w:divBdr>
        </w:div>
        <w:div w:id="2051874540">
          <w:marLeft w:val="480"/>
          <w:marRight w:val="0"/>
          <w:marTop w:val="0"/>
          <w:marBottom w:val="0"/>
          <w:divBdr>
            <w:top w:val="none" w:sz="0" w:space="0" w:color="auto"/>
            <w:left w:val="none" w:sz="0" w:space="0" w:color="auto"/>
            <w:bottom w:val="none" w:sz="0" w:space="0" w:color="auto"/>
            <w:right w:val="none" w:sz="0" w:space="0" w:color="auto"/>
          </w:divBdr>
        </w:div>
        <w:div w:id="1416978826">
          <w:marLeft w:val="480"/>
          <w:marRight w:val="0"/>
          <w:marTop w:val="0"/>
          <w:marBottom w:val="0"/>
          <w:divBdr>
            <w:top w:val="none" w:sz="0" w:space="0" w:color="auto"/>
            <w:left w:val="none" w:sz="0" w:space="0" w:color="auto"/>
            <w:bottom w:val="none" w:sz="0" w:space="0" w:color="auto"/>
            <w:right w:val="none" w:sz="0" w:space="0" w:color="auto"/>
          </w:divBdr>
        </w:div>
        <w:div w:id="2113277647">
          <w:marLeft w:val="480"/>
          <w:marRight w:val="0"/>
          <w:marTop w:val="0"/>
          <w:marBottom w:val="0"/>
          <w:divBdr>
            <w:top w:val="none" w:sz="0" w:space="0" w:color="auto"/>
            <w:left w:val="none" w:sz="0" w:space="0" w:color="auto"/>
            <w:bottom w:val="none" w:sz="0" w:space="0" w:color="auto"/>
            <w:right w:val="none" w:sz="0" w:space="0" w:color="auto"/>
          </w:divBdr>
        </w:div>
        <w:div w:id="775558810">
          <w:marLeft w:val="480"/>
          <w:marRight w:val="0"/>
          <w:marTop w:val="0"/>
          <w:marBottom w:val="0"/>
          <w:divBdr>
            <w:top w:val="none" w:sz="0" w:space="0" w:color="auto"/>
            <w:left w:val="none" w:sz="0" w:space="0" w:color="auto"/>
            <w:bottom w:val="none" w:sz="0" w:space="0" w:color="auto"/>
            <w:right w:val="none" w:sz="0" w:space="0" w:color="auto"/>
          </w:divBdr>
        </w:div>
        <w:div w:id="359666752">
          <w:marLeft w:val="480"/>
          <w:marRight w:val="0"/>
          <w:marTop w:val="0"/>
          <w:marBottom w:val="0"/>
          <w:divBdr>
            <w:top w:val="none" w:sz="0" w:space="0" w:color="auto"/>
            <w:left w:val="none" w:sz="0" w:space="0" w:color="auto"/>
            <w:bottom w:val="none" w:sz="0" w:space="0" w:color="auto"/>
            <w:right w:val="none" w:sz="0" w:space="0" w:color="auto"/>
          </w:divBdr>
        </w:div>
        <w:div w:id="1754814316">
          <w:marLeft w:val="480"/>
          <w:marRight w:val="0"/>
          <w:marTop w:val="0"/>
          <w:marBottom w:val="0"/>
          <w:divBdr>
            <w:top w:val="none" w:sz="0" w:space="0" w:color="auto"/>
            <w:left w:val="none" w:sz="0" w:space="0" w:color="auto"/>
            <w:bottom w:val="none" w:sz="0" w:space="0" w:color="auto"/>
            <w:right w:val="none" w:sz="0" w:space="0" w:color="auto"/>
          </w:divBdr>
        </w:div>
        <w:div w:id="1762947250">
          <w:marLeft w:val="480"/>
          <w:marRight w:val="0"/>
          <w:marTop w:val="0"/>
          <w:marBottom w:val="0"/>
          <w:divBdr>
            <w:top w:val="none" w:sz="0" w:space="0" w:color="auto"/>
            <w:left w:val="none" w:sz="0" w:space="0" w:color="auto"/>
            <w:bottom w:val="none" w:sz="0" w:space="0" w:color="auto"/>
            <w:right w:val="none" w:sz="0" w:space="0" w:color="auto"/>
          </w:divBdr>
        </w:div>
        <w:div w:id="2137019440">
          <w:marLeft w:val="480"/>
          <w:marRight w:val="0"/>
          <w:marTop w:val="0"/>
          <w:marBottom w:val="0"/>
          <w:divBdr>
            <w:top w:val="none" w:sz="0" w:space="0" w:color="auto"/>
            <w:left w:val="none" w:sz="0" w:space="0" w:color="auto"/>
            <w:bottom w:val="none" w:sz="0" w:space="0" w:color="auto"/>
            <w:right w:val="none" w:sz="0" w:space="0" w:color="auto"/>
          </w:divBdr>
        </w:div>
      </w:divsChild>
    </w:div>
    <w:div w:id="1434714123">
      <w:bodyDiv w:val="1"/>
      <w:marLeft w:val="0"/>
      <w:marRight w:val="0"/>
      <w:marTop w:val="0"/>
      <w:marBottom w:val="0"/>
      <w:divBdr>
        <w:top w:val="none" w:sz="0" w:space="0" w:color="auto"/>
        <w:left w:val="none" w:sz="0" w:space="0" w:color="auto"/>
        <w:bottom w:val="none" w:sz="0" w:space="0" w:color="auto"/>
        <w:right w:val="none" w:sz="0" w:space="0" w:color="auto"/>
      </w:divBdr>
    </w:div>
    <w:div w:id="1439249960">
      <w:bodyDiv w:val="1"/>
      <w:marLeft w:val="0"/>
      <w:marRight w:val="0"/>
      <w:marTop w:val="0"/>
      <w:marBottom w:val="0"/>
      <w:divBdr>
        <w:top w:val="none" w:sz="0" w:space="0" w:color="auto"/>
        <w:left w:val="none" w:sz="0" w:space="0" w:color="auto"/>
        <w:bottom w:val="none" w:sz="0" w:space="0" w:color="auto"/>
        <w:right w:val="none" w:sz="0" w:space="0" w:color="auto"/>
      </w:divBdr>
    </w:div>
    <w:div w:id="1442450635">
      <w:bodyDiv w:val="1"/>
      <w:marLeft w:val="0"/>
      <w:marRight w:val="0"/>
      <w:marTop w:val="0"/>
      <w:marBottom w:val="0"/>
      <w:divBdr>
        <w:top w:val="none" w:sz="0" w:space="0" w:color="auto"/>
        <w:left w:val="none" w:sz="0" w:space="0" w:color="auto"/>
        <w:bottom w:val="none" w:sz="0" w:space="0" w:color="auto"/>
        <w:right w:val="none" w:sz="0" w:space="0" w:color="auto"/>
      </w:divBdr>
    </w:div>
    <w:div w:id="1444227174">
      <w:bodyDiv w:val="1"/>
      <w:marLeft w:val="0"/>
      <w:marRight w:val="0"/>
      <w:marTop w:val="0"/>
      <w:marBottom w:val="0"/>
      <w:divBdr>
        <w:top w:val="none" w:sz="0" w:space="0" w:color="auto"/>
        <w:left w:val="none" w:sz="0" w:space="0" w:color="auto"/>
        <w:bottom w:val="none" w:sz="0" w:space="0" w:color="auto"/>
        <w:right w:val="none" w:sz="0" w:space="0" w:color="auto"/>
      </w:divBdr>
      <w:divsChild>
        <w:div w:id="13657400">
          <w:marLeft w:val="640"/>
          <w:marRight w:val="0"/>
          <w:marTop w:val="0"/>
          <w:marBottom w:val="0"/>
          <w:divBdr>
            <w:top w:val="none" w:sz="0" w:space="0" w:color="auto"/>
            <w:left w:val="none" w:sz="0" w:space="0" w:color="auto"/>
            <w:bottom w:val="none" w:sz="0" w:space="0" w:color="auto"/>
            <w:right w:val="none" w:sz="0" w:space="0" w:color="auto"/>
          </w:divBdr>
        </w:div>
        <w:div w:id="38364173">
          <w:marLeft w:val="640"/>
          <w:marRight w:val="0"/>
          <w:marTop w:val="0"/>
          <w:marBottom w:val="0"/>
          <w:divBdr>
            <w:top w:val="none" w:sz="0" w:space="0" w:color="auto"/>
            <w:left w:val="none" w:sz="0" w:space="0" w:color="auto"/>
            <w:bottom w:val="none" w:sz="0" w:space="0" w:color="auto"/>
            <w:right w:val="none" w:sz="0" w:space="0" w:color="auto"/>
          </w:divBdr>
        </w:div>
        <w:div w:id="93130575">
          <w:marLeft w:val="640"/>
          <w:marRight w:val="0"/>
          <w:marTop w:val="0"/>
          <w:marBottom w:val="0"/>
          <w:divBdr>
            <w:top w:val="none" w:sz="0" w:space="0" w:color="auto"/>
            <w:left w:val="none" w:sz="0" w:space="0" w:color="auto"/>
            <w:bottom w:val="none" w:sz="0" w:space="0" w:color="auto"/>
            <w:right w:val="none" w:sz="0" w:space="0" w:color="auto"/>
          </w:divBdr>
        </w:div>
        <w:div w:id="139538326">
          <w:marLeft w:val="640"/>
          <w:marRight w:val="0"/>
          <w:marTop w:val="0"/>
          <w:marBottom w:val="0"/>
          <w:divBdr>
            <w:top w:val="none" w:sz="0" w:space="0" w:color="auto"/>
            <w:left w:val="none" w:sz="0" w:space="0" w:color="auto"/>
            <w:bottom w:val="none" w:sz="0" w:space="0" w:color="auto"/>
            <w:right w:val="none" w:sz="0" w:space="0" w:color="auto"/>
          </w:divBdr>
        </w:div>
        <w:div w:id="151718959">
          <w:marLeft w:val="640"/>
          <w:marRight w:val="0"/>
          <w:marTop w:val="0"/>
          <w:marBottom w:val="0"/>
          <w:divBdr>
            <w:top w:val="none" w:sz="0" w:space="0" w:color="auto"/>
            <w:left w:val="none" w:sz="0" w:space="0" w:color="auto"/>
            <w:bottom w:val="none" w:sz="0" w:space="0" w:color="auto"/>
            <w:right w:val="none" w:sz="0" w:space="0" w:color="auto"/>
          </w:divBdr>
        </w:div>
        <w:div w:id="161051254">
          <w:marLeft w:val="640"/>
          <w:marRight w:val="0"/>
          <w:marTop w:val="0"/>
          <w:marBottom w:val="0"/>
          <w:divBdr>
            <w:top w:val="none" w:sz="0" w:space="0" w:color="auto"/>
            <w:left w:val="none" w:sz="0" w:space="0" w:color="auto"/>
            <w:bottom w:val="none" w:sz="0" w:space="0" w:color="auto"/>
            <w:right w:val="none" w:sz="0" w:space="0" w:color="auto"/>
          </w:divBdr>
        </w:div>
        <w:div w:id="213851101">
          <w:marLeft w:val="640"/>
          <w:marRight w:val="0"/>
          <w:marTop w:val="0"/>
          <w:marBottom w:val="0"/>
          <w:divBdr>
            <w:top w:val="none" w:sz="0" w:space="0" w:color="auto"/>
            <w:left w:val="none" w:sz="0" w:space="0" w:color="auto"/>
            <w:bottom w:val="none" w:sz="0" w:space="0" w:color="auto"/>
            <w:right w:val="none" w:sz="0" w:space="0" w:color="auto"/>
          </w:divBdr>
        </w:div>
        <w:div w:id="232474987">
          <w:marLeft w:val="640"/>
          <w:marRight w:val="0"/>
          <w:marTop w:val="0"/>
          <w:marBottom w:val="0"/>
          <w:divBdr>
            <w:top w:val="none" w:sz="0" w:space="0" w:color="auto"/>
            <w:left w:val="none" w:sz="0" w:space="0" w:color="auto"/>
            <w:bottom w:val="none" w:sz="0" w:space="0" w:color="auto"/>
            <w:right w:val="none" w:sz="0" w:space="0" w:color="auto"/>
          </w:divBdr>
        </w:div>
        <w:div w:id="257368086">
          <w:marLeft w:val="640"/>
          <w:marRight w:val="0"/>
          <w:marTop w:val="0"/>
          <w:marBottom w:val="0"/>
          <w:divBdr>
            <w:top w:val="none" w:sz="0" w:space="0" w:color="auto"/>
            <w:left w:val="none" w:sz="0" w:space="0" w:color="auto"/>
            <w:bottom w:val="none" w:sz="0" w:space="0" w:color="auto"/>
            <w:right w:val="none" w:sz="0" w:space="0" w:color="auto"/>
          </w:divBdr>
        </w:div>
        <w:div w:id="262887150">
          <w:marLeft w:val="640"/>
          <w:marRight w:val="0"/>
          <w:marTop w:val="0"/>
          <w:marBottom w:val="0"/>
          <w:divBdr>
            <w:top w:val="none" w:sz="0" w:space="0" w:color="auto"/>
            <w:left w:val="none" w:sz="0" w:space="0" w:color="auto"/>
            <w:bottom w:val="none" w:sz="0" w:space="0" w:color="auto"/>
            <w:right w:val="none" w:sz="0" w:space="0" w:color="auto"/>
          </w:divBdr>
        </w:div>
        <w:div w:id="265427659">
          <w:marLeft w:val="640"/>
          <w:marRight w:val="0"/>
          <w:marTop w:val="0"/>
          <w:marBottom w:val="0"/>
          <w:divBdr>
            <w:top w:val="none" w:sz="0" w:space="0" w:color="auto"/>
            <w:left w:val="none" w:sz="0" w:space="0" w:color="auto"/>
            <w:bottom w:val="none" w:sz="0" w:space="0" w:color="auto"/>
            <w:right w:val="none" w:sz="0" w:space="0" w:color="auto"/>
          </w:divBdr>
        </w:div>
        <w:div w:id="280498767">
          <w:marLeft w:val="640"/>
          <w:marRight w:val="0"/>
          <w:marTop w:val="0"/>
          <w:marBottom w:val="0"/>
          <w:divBdr>
            <w:top w:val="none" w:sz="0" w:space="0" w:color="auto"/>
            <w:left w:val="none" w:sz="0" w:space="0" w:color="auto"/>
            <w:bottom w:val="none" w:sz="0" w:space="0" w:color="auto"/>
            <w:right w:val="none" w:sz="0" w:space="0" w:color="auto"/>
          </w:divBdr>
        </w:div>
        <w:div w:id="340475021">
          <w:marLeft w:val="640"/>
          <w:marRight w:val="0"/>
          <w:marTop w:val="0"/>
          <w:marBottom w:val="0"/>
          <w:divBdr>
            <w:top w:val="none" w:sz="0" w:space="0" w:color="auto"/>
            <w:left w:val="none" w:sz="0" w:space="0" w:color="auto"/>
            <w:bottom w:val="none" w:sz="0" w:space="0" w:color="auto"/>
            <w:right w:val="none" w:sz="0" w:space="0" w:color="auto"/>
          </w:divBdr>
        </w:div>
        <w:div w:id="370690080">
          <w:marLeft w:val="640"/>
          <w:marRight w:val="0"/>
          <w:marTop w:val="0"/>
          <w:marBottom w:val="0"/>
          <w:divBdr>
            <w:top w:val="none" w:sz="0" w:space="0" w:color="auto"/>
            <w:left w:val="none" w:sz="0" w:space="0" w:color="auto"/>
            <w:bottom w:val="none" w:sz="0" w:space="0" w:color="auto"/>
            <w:right w:val="none" w:sz="0" w:space="0" w:color="auto"/>
          </w:divBdr>
        </w:div>
        <w:div w:id="377245301">
          <w:marLeft w:val="640"/>
          <w:marRight w:val="0"/>
          <w:marTop w:val="0"/>
          <w:marBottom w:val="0"/>
          <w:divBdr>
            <w:top w:val="none" w:sz="0" w:space="0" w:color="auto"/>
            <w:left w:val="none" w:sz="0" w:space="0" w:color="auto"/>
            <w:bottom w:val="none" w:sz="0" w:space="0" w:color="auto"/>
            <w:right w:val="none" w:sz="0" w:space="0" w:color="auto"/>
          </w:divBdr>
        </w:div>
        <w:div w:id="393087796">
          <w:marLeft w:val="640"/>
          <w:marRight w:val="0"/>
          <w:marTop w:val="0"/>
          <w:marBottom w:val="0"/>
          <w:divBdr>
            <w:top w:val="none" w:sz="0" w:space="0" w:color="auto"/>
            <w:left w:val="none" w:sz="0" w:space="0" w:color="auto"/>
            <w:bottom w:val="none" w:sz="0" w:space="0" w:color="auto"/>
            <w:right w:val="none" w:sz="0" w:space="0" w:color="auto"/>
          </w:divBdr>
        </w:div>
        <w:div w:id="419446224">
          <w:marLeft w:val="640"/>
          <w:marRight w:val="0"/>
          <w:marTop w:val="0"/>
          <w:marBottom w:val="0"/>
          <w:divBdr>
            <w:top w:val="none" w:sz="0" w:space="0" w:color="auto"/>
            <w:left w:val="none" w:sz="0" w:space="0" w:color="auto"/>
            <w:bottom w:val="none" w:sz="0" w:space="0" w:color="auto"/>
            <w:right w:val="none" w:sz="0" w:space="0" w:color="auto"/>
          </w:divBdr>
        </w:div>
        <w:div w:id="428045285">
          <w:marLeft w:val="640"/>
          <w:marRight w:val="0"/>
          <w:marTop w:val="0"/>
          <w:marBottom w:val="0"/>
          <w:divBdr>
            <w:top w:val="none" w:sz="0" w:space="0" w:color="auto"/>
            <w:left w:val="none" w:sz="0" w:space="0" w:color="auto"/>
            <w:bottom w:val="none" w:sz="0" w:space="0" w:color="auto"/>
            <w:right w:val="none" w:sz="0" w:space="0" w:color="auto"/>
          </w:divBdr>
        </w:div>
        <w:div w:id="433597152">
          <w:marLeft w:val="640"/>
          <w:marRight w:val="0"/>
          <w:marTop w:val="0"/>
          <w:marBottom w:val="0"/>
          <w:divBdr>
            <w:top w:val="none" w:sz="0" w:space="0" w:color="auto"/>
            <w:left w:val="none" w:sz="0" w:space="0" w:color="auto"/>
            <w:bottom w:val="none" w:sz="0" w:space="0" w:color="auto"/>
            <w:right w:val="none" w:sz="0" w:space="0" w:color="auto"/>
          </w:divBdr>
        </w:div>
        <w:div w:id="438332406">
          <w:marLeft w:val="640"/>
          <w:marRight w:val="0"/>
          <w:marTop w:val="0"/>
          <w:marBottom w:val="0"/>
          <w:divBdr>
            <w:top w:val="none" w:sz="0" w:space="0" w:color="auto"/>
            <w:left w:val="none" w:sz="0" w:space="0" w:color="auto"/>
            <w:bottom w:val="none" w:sz="0" w:space="0" w:color="auto"/>
            <w:right w:val="none" w:sz="0" w:space="0" w:color="auto"/>
          </w:divBdr>
        </w:div>
        <w:div w:id="440955737">
          <w:marLeft w:val="640"/>
          <w:marRight w:val="0"/>
          <w:marTop w:val="0"/>
          <w:marBottom w:val="0"/>
          <w:divBdr>
            <w:top w:val="none" w:sz="0" w:space="0" w:color="auto"/>
            <w:left w:val="none" w:sz="0" w:space="0" w:color="auto"/>
            <w:bottom w:val="none" w:sz="0" w:space="0" w:color="auto"/>
            <w:right w:val="none" w:sz="0" w:space="0" w:color="auto"/>
          </w:divBdr>
        </w:div>
        <w:div w:id="483400562">
          <w:marLeft w:val="640"/>
          <w:marRight w:val="0"/>
          <w:marTop w:val="0"/>
          <w:marBottom w:val="0"/>
          <w:divBdr>
            <w:top w:val="none" w:sz="0" w:space="0" w:color="auto"/>
            <w:left w:val="none" w:sz="0" w:space="0" w:color="auto"/>
            <w:bottom w:val="none" w:sz="0" w:space="0" w:color="auto"/>
            <w:right w:val="none" w:sz="0" w:space="0" w:color="auto"/>
          </w:divBdr>
        </w:div>
        <w:div w:id="502817245">
          <w:marLeft w:val="640"/>
          <w:marRight w:val="0"/>
          <w:marTop w:val="0"/>
          <w:marBottom w:val="0"/>
          <w:divBdr>
            <w:top w:val="none" w:sz="0" w:space="0" w:color="auto"/>
            <w:left w:val="none" w:sz="0" w:space="0" w:color="auto"/>
            <w:bottom w:val="none" w:sz="0" w:space="0" w:color="auto"/>
            <w:right w:val="none" w:sz="0" w:space="0" w:color="auto"/>
          </w:divBdr>
        </w:div>
        <w:div w:id="535510497">
          <w:marLeft w:val="640"/>
          <w:marRight w:val="0"/>
          <w:marTop w:val="0"/>
          <w:marBottom w:val="0"/>
          <w:divBdr>
            <w:top w:val="none" w:sz="0" w:space="0" w:color="auto"/>
            <w:left w:val="none" w:sz="0" w:space="0" w:color="auto"/>
            <w:bottom w:val="none" w:sz="0" w:space="0" w:color="auto"/>
            <w:right w:val="none" w:sz="0" w:space="0" w:color="auto"/>
          </w:divBdr>
        </w:div>
        <w:div w:id="608971923">
          <w:marLeft w:val="640"/>
          <w:marRight w:val="0"/>
          <w:marTop w:val="0"/>
          <w:marBottom w:val="0"/>
          <w:divBdr>
            <w:top w:val="none" w:sz="0" w:space="0" w:color="auto"/>
            <w:left w:val="none" w:sz="0" w:space="0" w:color="auto"/>
            <w:bottom w:val="none" w:sz="0" w:space="0" w:color="auto"/>
            <w:right w:val="none" w:sz="0" w:space="0" w:color="auto"/>
          </w:divBdr>
        </w:div>
        <w:div w:id="610934580">
          <w:marLeft w:val="640"/>
          <w:marRight w:val="0"/>
          <w:marTop w:val="0"/>
          <w:marBottom w:val="0"/>
          <w:divBdr>
            <w:top w:val="none" w:sz="0" w:space="0" w:color="auto"/>
            <w:left w:val="none" w:sz="0" w:space="0" w:color="auto"/>
            <w:bottom w:val="none" w:sz="0" w:space="0" w:color="auto"/>
            <w:right w:val="none" w:sz="0" w:space="0" w:color="auto"/>
          </w:divBdr>
        </w:div>
        <w:div w:id="695885804">
          <w:marLeft w:val="640"/>
          <w:marRight w:val="0"/>
          <w:marTop w:val="0"/>
          <w:marBottom w:val="0"/>
          <w:divBdr>
            <w:top w:val="none" w:sz="0" w:space="0" w:color="auto"/>
            <w:left w:val="none" w:sz="0" w:space="0" w:color="auto"/>
            <w:bottom w:val="none" w:sz="0" w:space="0" w:color="auto"/>
            <w:right w:val="none" w:sz="0" w:space="0" w:color="auto"/>
          </w:divBdr>
        </w:div>
        <w:div w:id="738216274">
          <w:marLeft w:val="640"/>
          <w:marRight w:val="0"/>
          <w:marTop w:val="0"/>
          <w:marBottom w:val="0"/>
          <w:divBdr>
            <w:top w:val="none" w:sz="0" w:space="0" w:color="auto"/>
            <w:left w:val="none" w:sz="0" w:space="0" w:color="auto"/>
            <w:bottom w:val="none" w:sz="0" w:space="0" w:color="auto"/>
            <w:right w:val="none" w:sz="0" w:space="0" w:color="auto"/>
          </w:divBdr>
        </w:div>
        <w:div w:id="748769656">
          <w:marLeft w:val="640"/>
          <w:marRight w:val="0"/>
          <w:marTop w:val="0"/>
          <w:marBottom w:val="0"/>
          <w:divBdr>
            <w:top w:val="none" w:sz="0" w:space="0" w:color="auto"/>
            <w:left w:val="none" w:sz="0" w:space="0" w:color="auto"/>
            <w:bottom w:val="none" w:sz="0" w:space="0" w:color="auto"/>
            <w:right w:val="none" w:sz="0" w:space="0" w:color="auto"/>
          </w:divBdr>
        </w:div>
        <w:div w:id="765924666">
          <w:marLeft w:val="640"/>
          <w:marRight w:val="0"/>
          <w:marTop w:val="0"/>
          <w:marBottom w:val="0"/>
          <w:divBdr>
            <w:top w:val="none" w:sz="0" w:space="0" w:color="auto"/>
            <w:left w:val="none" w:sz="0" w:space="0" w:color="auto"/>
            <w:bottom w:val="none" w:sz="0" w:space="0" w:color="auto"/>
            <w:right w:val="none" w:sz="0" w:space="0" w:color="auto"/>
          </w:divBdr>
        </w:div>
        <w:div w:id="865946002">
          <w:marLeft w:val="640"/>
          <w:marRight w:val="0"/>
          <w:marTop w:val="0"/>
          <w:marBottom w:val="0"/>
          <w:divBdr>
            <w:top w:val="none" w:sz="0" w:space="0" w:color="auto"/>
            <w:left w:val="none" w:sz="0" w:space="0" w:color="auto"/>
            <w:bottom w:val="none" w:sz="0" w:space="0" w:color="auto"/>
            <w:right w:val="none" w:sz="0" w:space="0" w:color="auto"/>
          </w:divBdr>
        </w:div>
        <w:div w:id="924143586">
          <w:marLeft w:val="640"/>
          <w:marRight w:val="0"/>
          <w:marTop w:val="0"/>
          <w:marBottom w:val="0"/>
          <w:divBdr>
            <w:top w:val="none" w:sz="0" w:space="0" w:color="auto"/>
            <w:left w:val="none" w:sz="0" w:space="0" w:color="auto"/>
            <w:bottom w:val="none" w:sz="0" w:space="0" w:color="auto"/>
            <w:right w:val="none" w:sz="0" w:space="0" w:color="auto"/>
          </w:divBdr>
        </w:div>
        <w:div w:id="963342990">
          <w:marLeft w:val="640"/>
          <w:marRight w:val="0"/>
          <w:marTop w:val="0"/>
          <w:marBottom w:val="0"/>
          <w:divBdr>
            <w:top w:val="none" w:sz="0" w:space="0" w:color="auto"/>
            <w:left w:val="none" w:sz="0" w:space="0" w:color="auto"/>
            <w:bottom w:val="none" w:sz="0" w:space="0" w:color="auto"/>
            <w:right w:val="none" w:sz="0" w:space="0" w:color="auto"/>
          </w:divBdr>
        </w:div>
        <w:div w:id="1074357614">
          <w:marLeft w:val="640"/>
          <w:marRight w:val="0"/>
          <w:marTop w:val="0"/>
          <w:marBottom w:val="0"/>
          <w:divBdr>
            <w:top w:val="none" w:sz="0" w:space="0" w:color="auto"/>
            <w:left w:val="none" w:sz="0" w:space="0" w:color="auto"/>
            <w:bottom w:val="none" w:sz="0" w:space="0" w:color="auto"/>
            <w:right w:val="none" w:sz="0" w:space="0" w:color="auto"/>
          </w:divBdr>
        </w:div>
        <w:div w:id="1088038364">
          <w:marLeft w:val="640"/>
          <w:marRight w:val="0"/>
          <w:marTop w:val="0"/>
          <w:marBottom w:val="0"/>
          <w:divBdr>
            <w:top w:val="none" w:sz="0" w:space="0" w:color="auto"/>
            <w:left w:val="none" w:sz="0" w:space="0" w:color="auto"/>
            <w:bottom w:val="none" w:sz="0" w:space="0" w:color="auto"/>
            <w:right w:val="none" w:sz="0" w:space="0" w:color="auto"/>
          </w:divBdr>
        </w:div>
        <w:div w:id="1148941645">
          <w:marLeft w:val="640"/>
          <w:marRight w:val="0"/>
          <w:marTop w:val="0"/>
          <w:marBottom w:val="0"/>
          <w:divBdr>
            <w:top w:val="none" w:sz="0" w:space="0" w:color="auto"/>
            <w:left w:val="none" w:sz="0" w:space="0" w:color="auto"/>
            <w:bottom w:val="none" w:sz="0" w:space="0" w:color="auto"/>
            <w:right w:val="none" w:sz="0" w:space="0" w:color="auto"/>
          </w:divBdr>
        </w:div>
        <w:div w:id="1150365281">
          <w:marLeft w:val="640"/>
          <w:marRight w:val="0"/>
          <w:marTop w:val="0"/>
          <w:marBottom w:val="0"/>
          <w:divBdr>
            <w:top w:val="none" w:sz="0" w:space="0" w:color="auto"/>
            <w:left w:val="none" w:sz="0" w:space="0" w:color="auto"/>
            <w:bottom w:val="none" w:sz="0" w:space="0" w:color="auto"/>
            <w:right w:val="none" w:sz="0" w:space="0" w:color="auto"/>
          </w:divBdr>
        </w:div>
        <w:div w:id="1157575854">
          <w:marLeft w:val="640"/>
          <w:marRight w:val="0"/>
          <w:marTop w:val="0"/>
          <w:marBottom w:val="0"/>
          <w:divBdr>
            <w:top w:val="none" w:sz="0" w:space="0" w:color="auto"/>
            <w:left w:val="none" w:sz="0" w:space="0" w:color="auto"/>
            <w:bottom w:val="none" w:sz="0" w:space="0" w:color="auto"/>
            <w:right w:val="none" w:sz="0" w:space="0" w:color="auto"/>
          </w:divBdr>
        </w:div>
        <w:div w:id="1191605927">
          <w:marLeft w:val="640"/>
          <w:marRight w:val="0"/>
          <w:marTop w:val="0"/>
          <w:marBottom w:val="0"/>
          <w:divBdr>
            <w:top w:val="none" w:sz="0" w:space="0" w:color="auto"/>
            <w:left w:val="none" w:sz="0" w:space="0" w:color="auto"/>
            <w:bottom w:val="none" w:sz="0" w:space="0" w:color="auto"/>
            <w:right w:val="none" w:sz="0" w:space="0" w:color="auto"/>
          </w:divBdr>
        </w:div>
        <w:div w:id="1200977379">
          <w:marLeft w:val="640"/>
          <w:marRight w:val="0"/>
          <w:marTop w:val="0"/>
          <w:marBottom w:val="0"/>
          <w:divBdr>
            <w:top w:val="none" w:sz="0" w:space="0" w:color="auto"/>
            <w:left w:val="none" w:sz="0" w:space="0" w:color="auto"/>
            <w:bottom w:val="none" w:sz="0" w:space="0" w:color="auto"/>
            <w:right w:val="none" w:sz="0" w:space="0" w:color="auto"/>
          </w:divBdr>
        </w:div>
        <w:div w:id="1305547385">
          <w:marLeft w:val="640"/>
          <w:marRight w:val="0"/>
          <w:marTop w:val="0"/>
          <w:marBottom w:val="0"/>
          <w:divBdr>
            <w:top w:val="none" w:sz="0" w:space="0" w:color="auto"/>
            <w:left w:val="none" w:sz="0" w:space="0" w:color="auto"/>
            <w:bottom w:val="none" w:sz="0" w:space="0" w:color="auto"/>
            <w:right w:val="none" w:sz="0" w:space="0" w:color="auto"/>
          </w:divBdr>
        </w:div>
        <w:div w:id="1313676627">
          <w:marLeft w:val="640"/>
          <w:marRight w:val="0"/>
          <w:marTop w:val="0"/>
          <w:marBottom w:val="0"/>
          <w:divBdr>
            <w:top w:val="none" w:sz="0" w:space="0" w:color="auto"/>
            <w:left w:val="none" w:sz="0" w:space="0" w:color="auto"/>
            <w:bottom w:val="none" w:sz="0" w:space="0" w:color="auto"/>
            <w:right w:val="none" w:sz="0" w:space="0" w:color="auto"/>
          </w:divBdr>
        </w:div>
        <w:div w:id="1335761797">
          <w:marLeft w:val="640"/>
          <w:marRight w:val="0"/>
          <w:marTop w:val="0"/>
          <w:marBottom w:val="0"/>
          <w:divBdr>
            <w:top w:val="none" w:sz="0" w:space="0" w:color="auto"/>
            <w:left w:val="none" w:sz="0" w:space="0" w:color="auto"/>
            <w:bottom w:val="none" w:sz="0" w:space="0" w:color="auto"/>
            <w:right w:val="none" w:sz="0" w:space="0" w:color="auto"/>
          </w:divBdr>
        </w:div>
        <w:div w:id="1353023460">
          <w:marLeft w:val="640"/>
          <w:marRight w:val="0"/>
          <w:marTop w:val="0"/>
          <w:marBottom w:val="0"/>
          <w:divBdr>
            <w:top w:val="none" w:sz="0" w:space="0" w:color="auto"/>
            <w:left w:val="none" w:sz="0" w:space="0" w:color="auto"/>
            <w:bottom w:val="none" w:sz="0" w:space="0" w:color="auto"/>
            <w:right w:val="none" w:sz="0" w:space="0" w:color="auto"/>
          </w:divBdr>
        </w:div>
        <w:div w:id="1377700032">
          <w:marLeft w:val="640"/>
          <w:marRight w:val="0"/>
          <w:marTop w:val="0"/>
          <w:marBottom w:val="0"/>
          <w:divBdr>
            <w:top w:val="none" w:sz="0" w:space="0" w:color="auto"/>
            <w:left w:val="none" w:sz="0" w:space="0" w:color="auto"/>
            <w:bottom w:val="none" w:sz="0" w:space="0" w:color="auto"/>
            <w:right w:val="none" w:sz="0" w:space="0" w:color="auto"/>
          </w:divBdr>
        </w:div>
        <w:div w:id="1394234278">
          <w:marLeft w:val="640"/>
          <w:marRight w:val="0"/>
          <w:marTop w:val="0"/>
          <w:marBottom w:val="0"/>
          <w:divBdr>
            <w:top w:val="none" w:sz="0" w:space="0" w:color="auto"/>
            <w:left w:val="none" w:sz="0" w:space="0" w:color="auto"/>
            <w:bottom w:val="none" w:sz="0" w:space="0" w:color="auto"/>
            <w:right w:val="none" w:sz="0" w:space="0" w:color="auto"/>
          </w:divBdr>
        </w:div>
        <w:div w:id="1553614113">
          <w:marLeft w:val="640"/>
          <w:marRight w:val="0"/>
          <w:marTop w:val="0"/>
          <w:marBottom w:val="0"/>
          <w:divBdr>
            <w:top w:val="none" w:sz="0" w:space="0" w:color="auto"/>
            <w:left w:val="none" w:sz="0" w:space="0" w:color="auto"/>
            <w:bottom w:val="none" w:sz="0" w:space="0" w:color="auto"/>
            <w:right w:val="none" w:sz="0" w:space="0" w:color="auto"/>
          </w:divBdr>
        </w:div>
        <w:div w:id="1627200325">
          <w:marLeft w:val="640"/>
          <w:marRight w:val="0"/>
          <w:marTop w:val="0"/>
          <w:marBottom w:val="0"/>
          <w:divBdr>
            <w:top w:val="none" w:sz="0" w:space="0" w:color="auto"/>
            <w:left w:val="none" w:sz="0" w:space="0" w:color="auto"/>
            <w:bottom w:val="none" w:sz="0" w:space="0" w:color="auto"/>
            <w:right w:val="none" w:sz="0" w:space="0" w:color="auto"/>
          </w:divBdr>
        </w:div>
        <w:div w:id="1632788027">
          <w:marLeft w:val="640"/>
          <w:marRight w:val="0"/>
          <w:marTop w:val="0"/>
          <w:marBottom w:val="0"/>
          <w:divBdr>
            <w:top w:val="none" w:sz="0" w:space="0" w:color="auto"/>
            <w:left w:val="none" w:sz="0" w:space="0" w:color="auto"/>
            <w:bottom w:val="none" w:sz="0" w:space="0" w:color="auto"/>
            <w:right w:val="none" w:sz="0" w:space="0" w:color="auto"/>
          </w:divBdr>
        </w:div>
        <w:div w:id="1658460088">
          <w:marLeft w:val="640"/>
          <w:marRight w:val="0"/>
          <w:marTop w:val="0"/>
          <w:marBottom w:val="0"/>
          <w:divBdr>
            <w:top w:val="none" w:sz="0" w:space="0" w:color="auto"/>
            <w:left w:val="none" w:sz="0" w:space="0" w:color="auto"/>
            <w:bottom w:val="none" w:sz="0" w:space="0" w:color="auto"/>
            <w:right w:val="none" w:sz="0" w:space="0" w:color="auto"/>
          </w:divBdr>
        </w:div>
        <w:div w:id="1707562008">
          <w:marLeft w:val="640"/>
          <w:marRight w:val="0"/>
          <w:marTop w:val="0"/>
          <w:marBottom w:val="0"/>
          <w:divBdr>
            <w:top w:val="none" w:sz="0" w:space="0" w:color="auto"/>
            <w:left w:val="none" w:sz="0" w:space="0" w:color="auto"/>
            <w:bottom w:val="none" w:sz="0" w:space="0" w:color="auto"/>
            <w:right w:val="none" w:sz="0" w:space="0" w:color="auto"/>
          </w:divBdr>
        </w:div>
        <w:div w:id="1714620318">
          <w:marLeft w:val="640"/>
          <w:marRight w:val="0"/>
          <w:marTop w:val="0"/>
          <w:marBottom w:val="0"/>
          <w:divBdr>
            <w:top w:val="none" w:sz="0" w:space="0" w:color="auto"/>
            <w:left w:val="none" w:sz="0" w:space="0" w:color="auto"/>
            <w:bottom w:val="none" w:sz="0" w:space="0" w:color="auto"/>
            <w:right w:val="none" w:sz="0" w:space="0" w:color="auto"/>
          </w:divBdr>
        </w:div>
        <w:div w:id="1750613661">
          <w:marLeft w:val="640"/>
          <w:marRight w:val="0"/>
          <w:marTop w:val="0"/>
          <w:marBottom w:val="0"/>
          <w:divBdr>
            <w:top w:val="none" w:sz="0" w:space="0" w:color="auto"/>
            <w:left w:val="none" w:sz="0" w:space="0" w:color="auto"/>
            <w:bottom w:val="none" w:sz="0" w:space="0" w:color="auto"/>
            <w:right w:val="none" w:sz="0" w:space="0" w:color="auto"/>
          </w:divBdr>
        </w:div>
        <w:div w:id="1793401493">
          <w:marLeft w:val="640"/>
          <w:marRight w:val="0"/>
          <w:marTop w:val="0"/>
          <w:marBottom w:val="0"/>
          <w:divBdr>
            <w:top w:val="none" w:sz="0" w:space="0" w:color="auto"/>
            <w:left w:val="none" w:sz="0" w:space="0" w:color="auto"/>
            <w:bottom w:val="none" w:sz="0" w:space="0" w:color="auto"/>
            <w:right w:val="none" w:sz="0" w:space="0" w:color="auto"/>
          </w:divBdr>
        </w:div>
        <w:div w:id="1840000948">
          <w:marLeft w:val="640"/>
          <w:marRight w:val="0"/>
          <w:marTop w:val="0"/>
          <w:marBottom w:val="0"/>
          <w:divBdr>
            <w:top w:val="none" w:sz="0" w:space="0" w:color="auto"/>
            <w:left w:val="none" w:sz="0" w:space="0" w:color="auto"/>
            <w:bottom w:val="none" w:sz="0" w:space="0" w:color="auto"/>
            <w:right w:val="none" w:sz="0" w:space="0" w:color="auto"/>
          </w:divBdr>
        </w:div>
        <w:div w:id="1868175992">
          <w:marLeft w:val="640"/>
          <w:marRight w:val="0"/>
          <w:marTop w:val="0"/>
          <w:marBottom w:val="0"/>
          <w:divBdr>
            <w:top w:val="none" w:sz="0" w:space="0" w:color="auto"/>
            <w:left w:val="none" w:sz="0" w:space="0" w:color="auto"/>
            <w:bottom w:val="none" w:sz="0" w:space="0" w:color="auto"/>
            <w:right w:val="none" w:sz="0" w:space="0" w:color="auto"/>
          </w:divBdr>
        </w:div>
        <w:div w:id="1872645857">
          <w:marLeft w:val="640"/>
          <w:marRight w:val="0"/>
          <w:marTop w:val="0"/>
          <w:marBottom w:val="0"/>
          <w:divBdr>
            <w:top w:val="none" w:sz="0" w:space="0" w:color="auto"/>
            <w:left w:val="none" w:sz="0" w:space="0" w:color="auto"/>
            <w:bottom w:val="none" w:sz="0" w:space="0" w:color="auto"/>
            <w:right w:val="none" w:sz="0" w:space="0" w:color="auto"/>
          </w:divBdr>
        </w:div>
        <w:div w:id="1903564822">
          <w:marLeft w:val="640"/>
          <w:marRight w:val="0"/>
          <w:marTop w:val="0"/>
          <w:marBottom w:val="0"/>
          <w:divBdr>
            <w:top w:val="none" w:sz="0" w:space="0" w:color="auto"/>
            <w:left w:val="none" w:sz="0" w:space="0" w:color="auto"/>
            <w:bottom w:val="none" w:sz="0" w:space="0" w:color="auto"/>
            <w:right w:val="none" w:sz="0" w:space="0" w:color="auto"/>
          </w:divBdr>
        </w:div>
        <w:div w:id="1914118053">
          <w:marLeft w:val="640"/>
          <w:marRight w:val="0"/>
          <w:marTop w:val="0"/>
          <w:marBottom w:val="0"/>
          <w:divBdr>
            <w:top w:val="none" w:sz="0" w:space="0" w:color="auto"/>
            <w:left w:val="none" w:sz="0" w:space="0" w:color="auto"/>
            <w:bottom w:val="none" w:sz="0" w:space="0" w:color="auto"/>
            <w:right w:val="none" w:sz="0" w:space="0" w:color="auto"/>
          </w:divBdr>
        </w:div>
        <w:div w:id="1971476383">
          <w:marLeft w:val="640"/>
          <w:marRight w:val="0"/>
          <w:marTop w:val="0"/>
          <w:marBottom w:val="0"/>
          <w:divBdr>
            <w:top w:val="none" w:sz="0" w:space="0" w:color="auto"/>
            <w:left w:val="none" w:sz="0" w:space="0" w:color="auto"/>
            <w:bottom w:val="none" w:sz="0" w:space="0" w:color="auto"/>
            <w:right w:val="none" w:sz="0" w:space="0" w:color="auto"/>
          </w:divBdr>
        </w:div>
        <w:div w:id="1977754340">
          <w:marLeft w:val="640"/>
          <w:marRight w:val="0"/>
          <w:marTop w:val="0"/>
          <w:marBottom w:val="0"/>
          <w:divBdr>
            <w:top w:val="none" w:sz="0" w:space="0" w:color="auto"/>
            <w:left w:val="none" w:sz="0" w:space="0" w:color="auto"/>
            <w:bottom w:val="none" w:sz="0" w:space="0" w:color="auto"/>
            <w:right w:val="none" w:sz="0" w:space="0" w:color="auto"/>
          </w:divBdr>
        </w:div>
        <w:div w:id="1995989957">
          <w:marLeft w:val="640"/>
          <w:marRight w:val="0"/>
          <w:marTop w:val="0"/>
          <w:marBottom w:val="0"/>
          <w:divBdr>
            <w:top w:val="none" w:sz="0" w:space="0" w:color="auto"/>
            <w:left w:val="none" w:sz="0" w:space="0" w:color="auto"/>
            <w:bottom w:val="none" w:sz="0" w:space="0" w:color="auto"/>
            <w:right w:val="none" w:sz="0" w:space="0" w:color="auto"/>
          </w:divBdr>
        </w:div>
        <w:div w:id="2021083594">
          <w:marLeft w:val="640"/>
          <w:marRight w:val="0"/>
          <w:marTop w:val="0"/>
          <w:marBottom w:val="0"/>
          <w:divBdr>
            <w:top w:val="none" w:sz="0" w:space="0" w:color="auto"/>
            <w:left w:val="none" w:sz="0" w:space="0" w:color="auto"/>
            <w:bottom w:val="none" w:sz="0" w:space="0" w:color="auto"/>
            <w:right w:val="none" w:sz="0" w:space="0" w:color="auto"/>
          </w:divBdr>
        </w:div>
        <w:div w:id="2067407196">
          <w:marLeft w:val="640"/>
          <w:marRight w:val="0"/>
          <w:marTop w:val="0"/>
          <w:marBottom w:val="0"/>
          <w:divBdr>
            <w:top w:val="none" w:sz="0" w:space="0" w:color="auto"/>
            <w:left w:val="none" w:sz="0" w:space="0" w:color="auto"/>
            <w:bottom w:val="none" w:sz="0" w:space="0" w:color="auto"/>
            <w:right w:val="none" w:sz="0" w:space="0" w:color="auto"/>
          </w:divBdr>
        </w:div>
        <w:div w:id="2068450949">
          <w:marLeft w:val="640"/>
          <w:marRight w:val="0"/>
          <w:marTop w:val="0"/>
          <w:marBottom w:val="0"/>
          <w:divBdr>
            <w:top w:val="none" w:sz="0" w:space="0" w:color="auto"/>
            <w:left w:val="none" w:sz="0" w:space="0" w:color="auto"/>
            <w:bottom w:val="none" w:sz="0" w:space="0" w:color="auto"/>
            <w:right w:val="none" w:sz="0" w:space="0" w:color="auto"/>
          </w:divBdr>
        </w:div>
        <w:div w:id="2083985530">
          <w:marLeft w:val="640"/>
          <w:marRight w:val="0"/>
          <w:marTop w:val="0"/>
          <w:marBottom w:val="0"/>
          <w:divBdr>
            <w:top w:val="none" w:sz="0" w:space="0" w:color="auto"/>
            <w:left w:val="none" w:sz="0" w:space="0" w:color="auto"/>
            <w:bottom w:val="none" w:sz="0" w:space="0" w:color="auto"/>
            <w:right w:val="none" w:sz="0" w:space="0" w:color="auto"/>
          </w:divBdr>
        </w:div>
        <w:div w:id="2128574138">
          <w:marLeft w:val="640"/>
          <w:marRight w:val="0"/>
          <w:marTop w:val="0"/>
          <w:marBottom w:val="0"/>
          <w:divBdr>
            <w:top w:val="none" w:sz="0" w:space="0" w:color="auto"/>
            <w:left w:val="none" w:sz="0" w:space="0" w:color="auto"/>
            <w:bottom w:val="none" w:sz="0" w:space="0" w:color="auto"/>
            <w:right w:val="none" w:sz="0" w:space="0" w:color="auto"/>
          </w:divBdr>
        </w:div>
      </w:divsChild>
    </w:div>
    <w:div w:id="1446847259">
      <w:bodyDiv w:val="1"/>
      <w:marLeft w:val="0"/>
      <w:marRight w:val="0"/>
      <w:marTop w:val="0"/>
      <w:marBottom w:val="0"/>
      <w:divBdr>
        <w:top w:val="none" w:sz="0" w:space="0" w:color="auto"/>
        <w:left w:val="none" w:sz="0" w:space="0" w:color="auto"/>
        <w:bottom w:val="none" w:sz="0" w:space="0" w:color="auto"/>
        <w:right w:val="none" w:sz="0" w:space="0" w:color="auto"/>
      </w:divBdr>
      <w:divsChild>
        <w:div w:id="299576817">
          <w:marLeft w:val="480"/>
          <w:marRight w:val="0"/>
          <w:marTop w:val="0"/>
          <w:marBottom w:val="0"/>
          <w:divBdr>
            <w:top w:val="none" w:sz="0" w:space="0" w:color="auto"/>
            <w:left w:val="none" w:sz="0" w:space="0" w:color="auto"/>
            <w:bottom w:val="none" w:sz="0" w:space="0" w:color="auto"/>
            <w:right w:val="none" w:sz="0" w:space="0" w:color="auto"/>
          </w:divBdr>
        </w:div>
        <w:div w:id="206914564">
          <w:marLeft w:val="480"/>
          <w:marRight w:val="0"/>
          <w:marTop w:val="0"/>
          <w:marBottom w:val="0"/>
          <w:divBdr>
            <w:top w:val="none" w:sz="0" w:space="0" w:color="auto"/>
            <w:left w:val="none" w:sz="0" w:space="0" w:color="auto"/>
            <w:bottom w:val="none" w:sz="0" w:space="0" w:color="auto"/>
            <w:right w:val="none" w:sz="0" w:space="0" w:color="auto"/>
          </w:divBdr>
        </w:div>
        <w:div w:id="1596747754">
          <w:marLeft w:val="480"/>
          <w:marRight w:val="0"/>
          <w:marTop w:val="0"/>
          <w:marBottom w:val="0"/>
          <w:divBdr>
            <w:top w:val="none" w:sz="0" w:space="0" w:color="auto"/>
            <w:left w:val="none" w:sz="0" w:space="0" w:color="auto"/>
            <w:bottom w:val="none" w:sz="0" w:space="0" w:color="auto"/>
            <w:right w:val="none" w:sz="0" w:space="0" w:color="auto"/>
          </w:divBdr>
        </w:div>
        <w:div w:id="410003003">
          <w:marLeft w:val="480"/>
          <w:marRight w:val="0"/>
          <w:marTop w:val="0"/>
          <w:marBottom w:val="0"/>
          <w:divBdr>
            <w:top w:val="none" w:sz="0" w:space="0" w:color="auto"/>
            <w:left w:val="none" w:sz="0" w:space="0" w:color="auto"/>
            <w:bottom w:val="none" w:sz="0" w:space="0" w:color="auto"/>
            <w:right w:val="none" w:sz="0" w:space="0" w:color="auto"/>
          </w:divBdr>
        </w:div>
        <w:div w:id="663246323">
          <w:marLeft w:val="480"/>
          <w:marRight w:val="0"/>
          <w:marTop w:val="0"/>
          <w:marBottom w:val="0"/>
          <w:divBdr>
            <w:top w:val="none" w:sz="0" w:space="0" w:color="auto"/>
            <w:left w:val="none" w:sz="0" w:space="0" w:color="auto"/>
            <w:bottom w:val="none" w:sz="0" w:space="0" w:color="auto"/>
            <w:right w:val="none" w:sz="0" w:space="0" w:color="auto"/>
          </w:divBdr>
        </w:div>
        <w:div w:id="1912501111">
          <w:marLeft w:val="480"/>
          <w:marRight w:val="0"/>
          <w:marTop w:val="0"/>
          <w:marBottom w:val="0"/>
          <w:divBdr>
            <w:top w:val="none" w:sz="0" w:space="0" w:color="auto"/>
            <w:left w:val="none" w:sz="0" w:space="0" w:color="auto"/>
            <w:bottom w:val="none" w:sz="0" w:space="0" w:color="auto"/>
            <w:right w:val="none" w:sz="0" w:space="0" w:color="auto"/>
          </w:divBdr>
        </w:div>
        <w:div w:id="930701242">
          <w:marLeft w:val="480"/>
          <w:marRight w:val="0"/>
          <w:marTop w:val="0"/>
          <w:marBottom w:val="0"/>
          <w:divBdr>
            <w:top w:val="none" w:sz="0" w:space="0" w:color="auto"/>
            <w:left w:val="none" w:sz="0" w:space="0" w:color="auto"/>
            <w:bottom w:val="none" w:sz="0" w:space="0" w:color="auto"/>
            <w:right w:val="none" w:sz="0" w:space="0" w:color="auto"/>
          </w:divBdr>
        </w:div>
        <w:div w:id="1948192581">
          <w:marLeft w:val="480"/>
          <w:marRight w:val="0"/>
          <w:marTop w:val="0"/>
          <w:marBottom w:val="0"/>
          <w:divBdr>
            <w:top w:val="none" w:sz="0" w:space="0" w:color="auto"/>
            <w:left w:val="none" w:sz="0" w:space="0" w:color="auto"/>
            <w:bottom w:val="none" w:sz="0" w:space="0" w:color="auto"/>
            <w:right w:val="none" w:sz="0" w:space="0" w:color="auto"/>
          </w:divBdr>
        </w:div>
        <w:div w:id="1648633796">
          <w:marLeft w:val="480"/>
          <w:marRight w:val="0"/>
          <w:marTop w:val="0"/>
          <w:marBottom w:val="0"/>
          <w:divBdr>
            <w:top w:val="none" w:sz="0" w:space="0" w:color="auto"/>
            <w:left w:val="none" w:sz="0" w:space="0" w:color="auto"/>
            <w:bottom w:val="none" w:sz="0" w:space="0" w:color="auto"/>
            <w:right w:val="none" w:sz="0" w:space="0" w:color="auto"/>
          </w:divBdr>
        </w:div>
        <w:div w:id="541021909">
          <w:marLeft w:val="480"/>
          <w:marRight w:val="0"/>
          <w:marTop w:val="0"/>
          <w:marBottom w:val="0"/>
          <w:divBdr>
            <w:top w:val="none" w:sz="0" w:space="0" w:color="auto"/>
            <w:left w:val="none" w:sz="0" w:space="0" w:color="auto"/>
            <w:bottom w:val="none" w:sz="0" w:space="0" w:color="auto"/>
            <w:right w:val="none" w:sz="0" w:space="0" w:color="auto"/>
          </w:divBdr>
        </w:div>
        <w:div w:id="1411198062">
          <w:marLeft w:val="480"/>
          <w:marRight w:val="0"/>
          <w:marTop w:val="0"/>
          <w:marBottom w:val="0"/>
          <w:divBdr>
            <w:top w:val="none" w:sz="0" w:space="0" w:color="auto"/>
            <w:left w:val="none" w:sz="0" w:space="0" w:color="auto"/>
            <w:bottom w:val="none" w:sz="0" w:space="0" w:color="auto"/>
            <w:right w:val="none" w:sz="0" w:space="0" w:color="auto"/>
          </w:divBdr>
        </w:div>
        <w:div w:id="392431249">
          <w:marLeft w:val="480"/>
          <w:marRight w:val="0"/>
          <w:marTop w:val="0"/>
          <w:marBottom w:val="0"/>
          <w:divBdr>
            <w:top w:val="none" w:sz="0" w:space="0" w:color="auto"/>
            <w:left w:val="none" w:sz="0" w:space="0" w:color="auto"/>
            <w:bottom w:val="none" w:sz="0" w:space="0" w:color="auto"/>
            <w:right w:val="none" w:sz="0" w:space="0" w:color="auto"/>
          </w:divBdr>
        </w:div>
        <w:div w:id="1800604779">
          <w:marLeft w:val="480"/>
          <w:marRight w:val="0"/>
          <w:marTop w:val="0"/>
          <w:marBottom w:val="0"/>
          <w:divBdr>
            <w:top w:val="none" w:sz="0" w:space="0" w:color="auto"/>
            <w:left w:val="none" w:sz="0" w:space="0" w:color="auto"/>
            <w:bottom w:val="none" w:sz="0" w:space="0" w:color="auto"/>
            <w:right w:val="none" w:sz="0" w:space="0" w:color="auto"/>
          </w:divBdr>
        </w:div>
        <w:div w:id="1899198711">
          <w:marLeft w:val="480"/>
          <w:marRight w:val="0"/>
          <w:marTop w:val="0"/>
          <w:marBottom w:val="0"/>
          <w:divBdr>
            <w:top w:val="none" w:sz="0" w:space="0" w:color="auto"/>
            <w:left w:val="none" w:sz="0" w:space="0" w:color="auto"/>
            <w:bottom w:val="none" w:sz="0" w:space="0" w:color="auto"/>
            <w:right w:val="none" w:sz="0" w:space="0" w:color="auto"/>
          </w:divBdr>
        </w:div>
        <w:div w:id="1493180064">
          <w:marLeft w:val="480"/>
          <w:marRight w:val="0"/>
          <w:marTop w:val="0"/>
          <w:marBottom w:val="0"/>
          <w:divBdr>
            <w:top w:val="none" w:sz="0" w:space="0" w:color="auto"/>
            <w:left w:val="none" w:sz="0" w:space="0" w:color="auto"/>
            <w:bottom w:val="none" w:sz="0" w:space="0" w:color="auto"/>
            <w:right w:val="none" w:sz="0" w:space="0" w:color="auto"/>
          </w:divBdr>
        </w:div>
        <w:div w:id="1615281356">
          <w:marLeft w:val="480"/>
          <w:marRight w:val="0"/>
          <w:marTop w:val="0"/>
          <w:marBottom w:val="0"/>
          <w:divBdr>
            <w:top w:val="none" w:sz="0" w:space="0" w:color="auto"/>
            <w:left w:val="none" w:sz="0" w:space="0" w:color="auto"/>
            <w:bottom w:val="none" w:sz="0" w:space="0" w:color="auto"/>
            <w:right w:val="none" w:sz="0" w:space="0" w:color="auto"/>
          </w:divBdr>
        </w:div>
        <w:div w:id="2093158543">
          <w:marLeft w:val="480"/>
          <w:marRight w:val="0"/>
          <w:marTop w:val="0"/>
          <w:marBottom w:val="0"/>
          <w:divBdr>
            <w:top w:val="none" w:sz="0" w:space="0" w:color="auto"/>
            <w:left w:val="none" w:sz="0" w:space="0" w:color="auto"/>
            <w:bottom w:val="none" w:sz="0" w:space="0" w:color="auto"/>
            <w:right w:val="none" w:sz="0" w:space="0" w:color="auto"/>
          </w:divBdr>
        </w:div>
        <w:div w:id="1126700002">
          <w:marLeft w:val="480"/>
          <w:marRight w:val="0"/>
          <w:marTop w:val="0"/>
          <w:marBottom w:val="0"/>
          <w:divBdr>
            <w:top w:val="none" w:sz="0" w:space="0" w:color="auto"/>
            <w:left w:val="none" w:sz="0" w:space="0" w:color="auto"/>
            <w:bottom w:val="none" w:sz="0" w:space="0" w:color="auto"/>
            <w:right w:val="none" w:sz="0" w:space="0" w:color="auto"/>
          </w:divBdr>
        </w:div>
        <w:div w:id="1478297985">
          <w:marLeft w:val="480"/>
          <w:marRight w:val="0"/>
          <w:marTop w:val="0"/>
          <w:marBottom w:val="0"/>
          <w:divBdr>
            <w:top w:val="none" w:sz="0" w:space="0" w:color="auto"/>
            <w:left w:val="none" w:sz="0" w:space="0" w:color="auto"/>
            <w:bottom w:val="none" w:sz="0" w:space="0" w:color="auto"/>
            <w:right w:val="none" w:sz="0" w:space="0" w:color="auto"/>
          </w:divBdr>
        </w:div>
        <w:div w:id="318316633">
          <w:marLeft w:val="480"/>
          <w:marRight w:val="0"/>
          <w:marTop w:val="0"/>
          <w:marBottom w:val="0"/>
          <w:divBdr>
            <w:top w:val="none" w:sz="0" w:space="0" w:color="auto"/>
            <w:left w:val="none" w:sz="0" w:space="0" w:color="auto"/>
            <w:bottom w:val="none" w:sz="0" w:space="0" w:color="auto"/>
            <w:right w:val="none" w:sz="0" w:space="0" w:color="auto"/>
          </w:divBdr>
        </w:div>
        <w:div w:id="2026402515">
          <w:marLeft w:val="480"/>
          <w:marRight w:val="0"/>
          <w:marTop w:val="0"/>
          <w:marBottom w:val="0"/>
          <w:divBdr>
            <w:top w:val="none" w:sz="0" w:space="0" w:color="auto"/>
            <w:left w:val="none" w:sz="0" w:space="0" w:color="auto"/>
            <w:bottom w:val="none" w:sz="0" w:space="0" w:color="auto"/>
            <w:right w:val="none" w:sz="0" w:space="0" w:color="auto"/>
          </w:divBdr>
        </w:div>
        <w:div w:id="587233863">
          <w:marLeft w:val="480"/>
          <w:marRight w:val="0"/>
          <w:marTop w:val="0"/>
          <w:marBottom w:val="0"/>
          <w:divBdr>
            <w:top w:val="none" w:sz="0" w:space="0" w:color="auto"/>
            <w:left w:val="none" w:sz="0" w:space="0" w:color="auto"/>
            <w:bottom w:val="none" w:sz="0" w:space="0" w:color="auto"/>
            <w:right w:val="none" w:sz="0" w:space="0" w:color="auto"/>
          </w:divBdr>
        </w:div>
        <w:div w:id="593055231">
          <w:marLeft w:val="480"/>
          <w:marRight w:val="0"/>
          <w:marTop w:val="0"/>
          <w:marBottom w:val="0"/>
          <w:divBdr>
            <w:top w:val="none" w:sz="0" w:space="0" w:color="auto"/>
            <w:left w:val="none" w:sz="0" w:space="0" w:color="auto"/>
            <w:bottom w:val="none" w:sz="0" w:space="0" w:color="auto"/>
            <w:right w:val="none" w:sz="0" w:space="0" w:color="auto"/>
          </w:divBdr>
        </w:div>
        <w:div w:id="1257131418">
          <w:marLeft w:val="480"/>
          <w:marRight w:val="0"/>
          <w:marTop w:val="0"/>
          <w:marBottom w:val="0"/>
          <w:divBdr>
            <w:top w:val="none" w:sz="0" w:space="0" w:color="auto"/>
            <w:left w:val="none" w:sz="0" w:space="0" w:color="auto"/>
            <w:bottom w:val="none" w:sz="0" w:space="0" w:color="auto"/>
            <w:right w:val="none" w:sz="0" w:space="0" w:color="auto"/>
          </w:divBdr>
        </w:div>
        <w:div w:id="1000741929">
          <w:marLeft w:val="480"/>
          <w:marRight w:val="0"/>
          <w:marTop w:val="0"/>
          <w:marBottom w:val="0"/>
          <w:divBdr>
            <w:top w:val="none" w:sz="0" w:space="0" w:color="auto"/>
            <w:left w:val="none" w:sz="0" w:space="0" w:color="auto"/>
            <w:bottom w:val="none" w:sz="0" w:space="0" w:color="auto"/>
            <w:right w:val="none" w:sz="0" w:space="0" w:color="auto"/>
          </w:divBdr>
        </w:div>
        <w:div w:id="1337803988">
          <w:marLeft w:val="480"/>
          <w:marRight w:val="0"/>
          <w:marTop w:val="0"/>
          <w:marBottom w:val="0"/>
          <w:divBdr>
            <w:top w:val="none" w:sz="0" w:space="0" w:color="auto"/>
            <w:left w:val="none" w:sz="0" w:space="0" w:color="auto"/>
            <w:bottom w:val="none" w:sz="0" w:space="0" w:color="auto"/>
            <w:right w:val="none" w:sz="0" w:space="0" w:color="auto"/>
          </w:divBdr>
        </w:div>
        <w:div w:id="674571214">
          <w:marLeft w:val="480"/>
          <w:marRight w:val="0"/>
          <w:marTop w:val="0"/>
          <w:marBottom w:val="0"/>
          <w:divBdr>
            <w:top w:val="none" w:sz="0" w:space="0" w:color="auto"/>
            <w:left w:val="none" w:sz="0" w:space="0" w:color="auto"/>
            <w:bottom w:val="none" w:sz="0" w:space="0" w:color="auto"/>
            <w:right w:val="none" w:sz="0" w:space="0" w:color="auto"/>
          </w:divBdr>
        </w:div>
        <w:div w:id="536161545">
          <w:marLeft w:val="480"/>
          <w:marRight w:val="0"/>
          <w:marTop w:val="0"/>
          <w:marBottom w:val="0"/>
          <w:divBdr>
            <w:top w:val="none" w:sz="0" w:space="0" w:color="auto"/>
            <w:left w:val="none" w:sz="0" w:space="0" w:color="auto"/>
            <w:bottom w:val="none" w:sz="0" w:space="0" w:color="auto"/>
            <w:right w:val="none" w:sz="0" w:space="0" w:color="auto"/>
          </w:divBdr>
        </w:div>
        <w:div w:id="1054354131">
          <w:marLeft w:val="480"/>
          <w:marRight w:val="0"/>
          <w:marTop w:val="0"/>
          <w:marBottom w:val="0"/>
          <w:divBdr>
            <w:top w:val="none" w:sz="0" w:space="0" w:color="auto"/>
            <w:left w:val="none" w:sz="0" w:space="0" w:color="auto"/>
            <w:bottom w:val="none" w:sz="0" w:space="0" w:color="auto"/>
            <w:right w:val="none" w:sz="0" w:space="0" w:color="auto"/>
          </w:divBdr>
        </w:div>
        <w:div w:id="1803886656">
          <w:marLeft w:val="480"/>
          <w:marRight w:val="0"/>
          <w:marTop w:val="0"/>
          <w:marBottom w:val="0"/>
          <w:divBdr>
            <w:top w:val="none" w:sz="0" w:space="0" w:color="auto"/>
            <w:left w:val="none" w:sz="0" w:space="0" w:color="auto"/>
            <w:bottom w:val="none" w:sz="0" w:space="0" w:color="auto"/>
            <w:right w:val="none" w:sz="0" w:space="0" w:color="auto"/>
          </w:divBdr>
        </w:div>
        <w:div w:id="1395078770">
          <w:marLeft w:val="480"/>
          <w:marRight w:val="0"/>
          <w:marTop w:val="0"/>
          <w:marBottom w:val="0"/>
          <w:divBdr>
            <w:top w:val="none" w:sz="0" w:space="0" w:color="auto"/>
            <w:left w:val="none" w:sz="0" w:space="0" w:color="auto"/>
            <w:bottom w:val="none" w:sz="0" w:space="0" w:color="auto"/>
            <w:right w:val="none" w:sz="0" w:space="0" w:color="auto"/>
          </w:divBdr>
        </w:div>
        <w:div w:id="1204368608">
          <w:marLeft w:val="480"/>
          <w:marRight w:val="0"/>
          <w:marTop w:val="0"/>
          <w:marBottom w:val="0"/>
          <w:divBdr>
            <w:top w:val="none" w:sz="0" w:space="0" w:color="auto"/>
            <w:left w:val="none" w:sz="0" w:space="0" w:color="auto"/>
            <w:bottom w:val="none" w:sz="0" w:space="0" w:color="auto"/>
            <w:right w:val="none" w:sz="0" w:space="0" w:color="auto"/>
          </w:divBdr>
        </w:div>
        <w:div w:id="2045976933">
          <w:marLeft w:val="480"/>
          <w:marRight w:val="0"/>
          <w:marTop w:val="0"/>
          <w:marBottom w:val="0"/>
          <w:divBdr>
            <w:top w:val="none" w:sz="0" w:space="0" w:color="auto"/>
            <w:left w:val="none" w:sz="0" w:space="0" w:color="auto"/>
            <w:bottom w:val="none" w:sz="0" w:space="0" w:color="auto"/>
            <w:right w:val="none" w:sz="0" w:space="0" w:color="auto"/>
          </w:divBdr>
        </w:div>
        <w:div w:id="652370454">
          <w:marLeft w:val="480"/>
          <w:marRight w:val="0"/>
          <w:marTop w:val="0"/>
          <w:marBottom w:val="0"/>
          <w:divBdr>
            <w:top w:val="none" w:sz="0" w:space="0" w:color="auto"/>
            <w:left w:val="none" w:sz="0" w:space="0" w:color="auto"/>
            <w:bottom w:val="none" w:sz="0" w:space="0" w:color="auto"/>
            <w:right w:val="none" w:sz="0" w:space="0" w:color="auto"/>
          </w:divBdr>
        </w:div>
        <w:div w:id="249973309">
          <w:marLeft w:val="480"/>
          <w:marRight w:val="0"/>
          <w:marTop w:val="0"/>
          <w:marBottom w:val="0"/>
          <w:divBdr>
            <w:top w:val="none" w:sz="0" w:space="0" w:color="auto"/>
            <w:left w:val="none" w:sz="0" w:space="0" w:color="auto"/>
            <w:bottom w:val="none" w:sz="0" w:space="0" w:color="auto"/>
            <w:right w:val="none" w:sz="0" w:space="0" w:color="auto"/>
          </w:divBdr>
        </w:div>
        <w:div w:id="392658137">
          <w:marLeft w:val="480"/>
          <w:marRight w:val="0"/>
          <w:marTop w:val="0"/>
          <w:marBottom w:val="0"/>
          <w:divBdr>
            <w:top w:val="none" w:sz="0" w:space="0" w:color="auto"/>
            <w:left w:val="none" w:sz="0" w:space="0" w:color="auto"/>
            <w:bottom w:val="none" w:sz="0" w:space="0" w:color="auto"/>
            <w:right w:val="none" w:sz="0" w:space="0" w:color="auto"/>
          </w:divBdr>
        </w:div>
        <w:div w:id="758909101">
          <w:marLeft w:val="480"/>
          <w:marRight w:val="0"/>
          <w:marTop w:val="0"/>
          <w:marBottom w:val="0"/>
          <w:divBdr>
            <w:top w:val="none" w:sz="0" w:space="0" w:color="auto"/>
            <w:left w:val="none" w:sz="0" w:space="0" w:color="auto"/>
            <w:bottom w:val="none" w:sz="0" w:space="0" w:color="auto"/>
            <w:right w:val="none" w:sz="0" w:space="0" w:color="auto"/>
          </w:divBdr>
        </w:div>
        <w:div w:id="1646738875">
          <w:marLeft w:val="480"/>
          <w:marRight w:val="0"/>
          <w:marTop w:val="0"/>
          <w:marBottom w:val="0"/>
          <w:divBdr>
            <w:top w:val="none" w:sz="0" w:space="0" w:color="auto"/>
            <w:left w:val="none" w:sz="0" w:space="0" w:color="auto"/>
            <w:bottom w:val="none" w:sz="0" w:space="0" w:color="auto"/>
            <w:right w:val="none" w:sz="0" w:space="0" w:color="auto"/>
          </w:divBdr>
        </w:div>
        <w:div w:id="972752889">
          <w:marLeft w:val="480"/>
          <w:marRight w:val="0"/>
          <w:marTop w:val="0"/>
          <w:marBottom w:val="0"/>
          <w:divBdr>
            <w:top w:val="none" w:sz="0" w:space="0" w:color="auto"/>
            <w:left w:val="none" w:sz="0" w:space="0" w:color="auto"/>
            <w:bottom w:val="none" w:sz="0" w:space="0" w:color="auto"/>
            <w:right w:val="none" w:sz="0" w:space="0" w:color="auto"/>
          </w:divBdr>
        </w:div>
        <w:div w:id="1948078688">
          <w:marLeft w:val="480"/>
          <w:marRight w:val="0"/>
          <w:marTop w:val="0"/>
          <w:marBottom w:val="0"/>
          <w:divBdr>
            <w:top w:val="none" w:sz="0" w:space="0" w:color="auto"/>
            <w:left w:val="none" w:sz="0" w:space="0" w:color="auto"/>
            <w:bottom w:val="none" w:sz="0" w:space="0" w:color="auto"/>
            <w:right w:val="none" w:sz="0" w:space="0" w:color="auto"/>
          </w:divBdr>
        </w:div>
        <w:div w:id="1128233402">
          <w:marLeft w:val="480"/>
          <w:marRight w:val="0"/>
          <w:marTop w:val="0"/>
          <w:marBottom w:val="0"/>
          <w:divBdr>
            <w:top w:val="none" w:sz="0" w:space="0" w:color="auto"/>
            <w:left w:val="none" w:sz="0" w:space="0" w:color="auto"/>
            <w:bottom w:val="none" w:sz="0" w:space="0" w:color="auto"/>
            <w:right w:val="none" w:sz="0" w:space="0" w:color="auto"/>
          </w:divBdr>
        </w:div>
        <w:div w:id="259264707">
          <w:marLeft w:val="480"/>
          <w:marRight w:val="0"/>
          <w:marTop w:val="0"/>
          <w:marBottom w:val="0"/>
          <w:divBdr>
            <w:top w:val="none" w:sz="0" w:space="0" w:color="auto"/>
            <w:left w:val="none" w:sz="0" w:space="0" w:color="auto"/>
            <w:bottom w:val="none" w:sz="0" w:space="0" w:color="auto"/>
            <w:right w:val="none" w:sz="0" w:space="0" w:color="auto"/>
          </w:divBdr>
        </w:div>
        <w:div w:id="127206710">
          <w:marLeft w:val="480"/>
          <w:marRight w:val="0"/>
          <w:marTop w:val="0"/>
          <w:marBottom w:val="0"/>
          <w:divBdr>
            <w:top w:val="none" w:sz="0" w:space="0" w:color="auto"/>
            <w:left w:val="none" w:sz="0" w:space="0" w:color="auto"/>
            <w:bottom w:val="none" w:sz="0" w:space="0" w:color="auto"/>
            <w:right w:val="none" w:sz="0" w:space="0" w:color="auto"/>
          </w:divBdr>
        </w:div>
        <w:div w:id="2067141342">
          <w:marLeft w:val="480"/>
          <w:marRight w:val="0"/>
          <w:marTop w:val="0"/>
          <w:marBottom w:val="0"/>
          <w:divBdr>
            <w:top w:val="none" w:sz="0" w:space="0" w:color="auto"/>
            <w:left w:val="none" w:sz="0" w:space="0" w:color="auto"/>
            <w:bottom w:val="none" w:sz="0" w:space="0" w:color="auto"/>
            <w:right w:val="none" w:sz="0" w:space="0" w:color="auto"/>
          </w:divBdr>
        </w:div>
        <w:div w:id="1325549313">
          <w:marLeft w:val="480"/>
          <w:marRight w:val="0"/>
          <w:marTop w:val="0"/>
          <w:marBottom w:val="0"/>
          <w:divBdr>
            <w:top w:val="none" w:sz="0" w:space="0" w:color="auto"/>
            <w:left w:val="none" w:sz="0" w:space="0" w:color="auto"/>
            <w:bottom w:val="none" w:sz="0" w:space="0" w:color="auto"/>
            <w:right w:val="none" w:sz="0" w:space="0" w:color="auto"/>
          </w:divBdr>
        </w:div>
        <w:div w:id="271985866">
          <w:marLeft w:val="480"/>
          <w:marRight w:val="0"/>
          <w:marTop w:val="0"/>
          <w:marBottom w:val="0"/>
          <w:divBdr>
            <w:top w:val="none" w:sz="0" w:space="0" w:color="auto"/>
            <w:left w:val="none" w:sz="0" w:space="0" w:color="auto"/>
            <w:bottom w:val="none" w:sz="0" w:space="0" w:color="auto"/>
            <w:right w:val="none" w:sz="0" w:space="0" w:color="auto"/>
          </w:divBdr>
        </w:div>
        <w:div w:id="1261375377">
          <w:marLeft w:val="480"/>
          <w:marRight w:val="0"/>
          <w:marTop w:val="0"/>
          <w:marBottom w:val="0"/>
          <w:divBdr>
            <w:top w:val="none" w:sz="0" w:space="0" w:color="auto"/>
            <w:left w:val="none" w:sz="0" w:space="0" w:color="auto"/>
            <w:bottom w:val="none" w:sz="0" w:space="0" w:color="auto"/>
            <w:right w:val="none" w:sz="0" w:space="0" w:color="auto"/>
          </w:divBdr>
        </w:div>
        <w:div w:id="1187132410">
          <w:marLeft w:val="480"/>
          <w:marRight w:val="0"/>
          <w:marTop w:val="0"/>
          <w:marBottom w:val="0"/>
          <w:divBdr>
            <w:top w:val="none" w:sz="0" w:space="0" w:color="auto"/>
            <w:left w:val="none" w:sz="0" w:space="0" w:color="auto"/>
            <w:bottom w:val="none" w:sz="0" w:space="0" w:color="auto"/>
            <w:right w:val="none" w:sz="0" w:space="0" w:color="auto"/>
          </w:divBdr>
        </w:div>
        <w:div w:id="40517863">
          <w:marLeft w:val="480"/>
          <w:marRight w:val="0"/>
          <w:marTop w:val="0"/>
          <w:marBottom w:val="0"/>
          <w:divBdr>
            <w:top w:val="none" w:sz="0" w:space="0" w:color="auto"/>
            <w:left w:val="none" w:sz="0" w:space="0" w:color="auto"/>
            <w:bottom w:val="none" w:sz="0" w:space="0" w:color="auto"/>
            <w:right w:val="none" w:sz="0" w:space="0" w:color="auto"/>
          </w:divBdr>
        </w:div>
        <w:div w:id="1829705643">
          <w:marLeft w:val="480"/>
          <w:marRight w:val="0"/>
          <w:marTop w:val="0"/>
          <w:marBottom w:val="0"/>
          <w:divBdr>
            <w:top w:val="none" w:sz="0" w:space="0" w:color="auto"/>
            <w:left w:val="none" w:sz="0" w:space="0" w:color="auto"/>
            <w:bottom w:val="none" w:sz="0" w:space="0" w:color="auto"/>
            <w:right w:val="none" w:sz="0" w:space="0" w:color="auto"/>
          </w:divBdr>
        </w:div>
        <w:div w:id="458963152">
          <w:marLeft w:val="480"/>
          <w:marRight w:val="0"/>
          <w:marTop w:val="0"/>
          <w:marBottom w:val="0"/>
          <w:divBdr>
            <w:top w:val="none" w:sz="0" w:space="0" w:color="auto"/>
            <w:left w:val="none" w:sz="0" w:space="0" w:color="auto"/>
            <w:bottom w:val="none" w:sz="0" w:space="0" w:color="auto"/>
            <w:right w:val="none" w:sz="0" w:space="0" w:color="auto"/>
          </w:divBdr>
        </w:div>
        <w:div w:id="192352853">
          <w:marLeft w:val="480"/>
          <w:marRight w:val="0"/>
          <w:marTop w:val="0"/>
          <w:marBottom w:val="0"/>
          <w:divBdr>
            <w:top w:val="none" w:sz="0" w:space="0" w:color="auto"/>
            <w:left w:val="none" w:sz="0" w:space="0" w:color="auto"/>
            <w:bottom w:val="none" w:sz="0" w:space="0" w:color="auto"/>
            <w:right w:val="none" w:sz="0" w:space="0" w:color="auto"/>
          </w:divBdr>
        </w:div>
        <w:div w:id="1556042038">
          <w:marLeft w:val="480"/>
          <w:marRight w:val="0"/>
          <w:marTop w:val="0"/>
          <w:marBottom w:val="0"/>
          <w:divBdr>
            <w:top w:val="none" w:sz="0" w:space="0" w:color="auto"/>
            <w:left w:val="none" w:sz="0" w:space="0" w:color="auto"/>
            <w:bottom w:val="none" w:sz="0" w:space="0" w:color="auto"/>
            <w:right w:val="none" w:sz="0" w:space="0" w:color="auto"/>
          </w:divBdr>
        </w:div>
        <w:div w:id="424615612">
          <w:marLeft w:val="480"/>
          <w:marRight w:val="0"/>
          <w:marTop w:val="0"/>
          <w:marBottom w:val="0"/>
          <w:divBdr>
            <w:top w:val="none" w:sz="0" w:space="0" w:color="auto"/>
            <w:left w:val="none" w:sz="0" w:space="0" w:color="auto"/>
            <w:bottom w:val="none" w:sz="0" w:space="0" w:color="auto"/>
            <w:right w:val="none" w:sz="0" w:space="0" w:color="auto"/>
          </w:divBdr>
        </w:div>
        <w:div w:id="731275980">
          <w:marLeft w:val="480"/>
          <w:marRight w:val="0"/>
          <w:marTop w:val="0"/>
          <w:marBottom w:val="0"/>
          <w:divBdr>
            <w:top w:val="none" w:sz="0" w:space="0" w:color="auto"/>
            <w:left w:val="none" w:sz="0" w:space="0" w:color="auto"/>
            <w:bottom w:val="none" w:sz="0" w:space="0" w:color="auto"/>
            <w:right w:val="none" w:sz="0" w:space="0" w:color="auto"/>
          </w:divBdr>
        </w:div>
        <w:div w:id="1326274725">
          <w:marLeft w:val="480"/>
          <w:marRight w:val="0"/>
          <w:marTop w:val="0"/>
          <w:marBottom w:val="0"/>
          <w:divBdr>
            <w:top w:val="none" w:sz="0" w:space="0" w:color="auto"/>
            <w:left w:val="none" w:sz="0" w:space="0" w:color="auto"/>
            <w:bottom w:val="none" w:sz="0" w:space="0" w:color="auto"/>
            <w:right w:val="none" w:sz="0" w:space="0" w:color="auto"/>
          </w:divBdr>
        </w:div>
        <w:div w:id="1309935756">
          <w:marLeft w:val="480"/>
          <w:marRight w:val="0"/>
          <w:marTop w:val="0"/>
          <w:marBottom w:val="0"/>
          <w:divBdr>
            <w:top w:val="none" w:sz="0" w:space="0" w:color="auto"/>
            <w:left w:val="none" w:sz="0" w:space="0" w:color="auto"/>
            <w:bottom w:val="none" w:sz="0" w:space="0" w:color="auto"/>
            <w:right w:val="none" w:sz="0" w:space="0" w:color="auto"/>
          </w:divBdr>
        </w:div>
        <w:div w:id="1755860292">
          <w:marLeft w:val="480"/>
          <w:marRight w:val="0"/>
          <w:marTop w:val="0"/>
          <w:marBottom w:val="0"/>
          <w:divBdr>
            <w:top w:val="none" w:sz="0" w:space="0" w:color="auto"/>
            <w:left w:val="none" w:sz="0" w:space="0" w:color="auto"/>
            <w:bottom w:val="none" w:sz="0" w:space="0" w:color="auto"/>
            <w:right w:val="none" w:sz="0" w:space="0" w:color="auto"/>
          </w:divBdr>
        </w:div>
        <w:div w:id="1475609709">
          <w:marLeft w:val="480"/>
          <w:marRight w:val="0"/>
          <w:marTop w:val="0"/>
          <w:marBottom w:val="0"/>
          <w:divBdr>
            <w:top w:val="none" w:sz="0" w:space="0" w:color="auto"/>
            <w:left w:val="none" w:sz="0" w:space="0" w:color="auto"/>
            <w:bottom w:val="none" w:sz="0" w:space="0" w:color="auto"/>
            <w:right w:val="none" w:sz="0" w:space="0" w:color="auto"/>
          </w:divBdr>
        </w:div>
        <w:div w:id="1571693618">
          <w:marLeft w:val="480"/>
          <w:marRight w:val="0"/>
          <w:marTop w:val="0"/>
          <w:marBottom w:val="0"/>
          <w:divBdr>
            <w:top w:val="none" w:sz="0" w:space="0" w:color="auto"/>
            <w:left w:val="none" w:sz="0" w:space="0" w:color="auto"/>
            <w:bottom w:val="none" w:sz="0" w:space="0" w:color="auto"/>
            <w:right w:val="none" w:sz="0" w:space="0" w:color="auto"/>
          </w:divBdr>
        </w:div>
        <w:div w:id="608583750">
          <w:marLeft w:val="480"/>
          <w:marRight w:val="0"/>
          <w:marTop w:val="0"/>
          <w:marBottom w:val="0"/>
          <w:divBdr>
            <w:top w:val="none" w:sz="0" w:space="0" w:color="auto"/>
            <w:left w:val="none" w:sz="0" w:space="0" w:color="auto"/>
            <w:bottom w:val="none" w:sz="0" w:space="0" w:color="auto"/>
            <w:right w:val="none" w:sz="0" w:space="0" w:color="auto"/>
          </w:divBdr>
        </w:div>
        <w:div w:id="1661806353">
          <w:marLeft w:val="480"/>
          <w:marRight w:val="0"/>
          <w:marTop w:val="0"/>
          <w:marBottom w:val="0"/>
          <w:divBdr>
            <w:top w:val="none" w:sz="0" w:space="0" w:color="auto"/>
            <w:left w:val="none" w:sz="0" w:space="0" w:color="auto"/>
            <w:bottom w:val="none" w:sz="0" w:space="0" w:color="auto"/>
            <w:right w:val="none" w:sz="0" w:space="0" w:color="auto"/>
          </w:divBdr>
        </w:div>
        <w:div w:id="1396662314">
          <w:marLeft w:val="480"/>
          <w:marRight w:val="0"/>
          <w:marTop w:val="0"/>
          <w:marBottom w:val="0"/>
          <w:divBdr>
            <w:top w:val="none" w:sz="0" w:space="0" w:color="auto"/>
            <w:left w:val="none" w:sz="0" w:space="0" w:color="auto"/>
            <w:bottom w:val="none" w:sz="0" w:space="0" w:color="auto"/>
            <w:right w:val="none" w:sz="0" w:space="0" w:color="auto"/>
          </w:divBdr>
        </w:div>
        <w:div w:id="1400444598">
          <w:marLeft w:val="480"/>
          <w:marRight w:val="0"/>
          <w:marTop w:val="0"/>
          <w:marBottom w:val="0"/>
          <w:divBdr>
            <w:top w:val="none" w:sz="0" w:space="0" w:color="auto"/>
            <w:left w:val="none" w:sz="0" w:space="0" w:color="auto"/>
            <w:bottom w:val="none" w:sz="0" w:space="0" w:color="auto"/>
            <w:right w:val="none" w:sz="0" w:space="0" w:color="auto"/>
          </w:divBdr>
        </w:div>
        <w:div w:id="1421219486">
          <w:marLeft w:val="480"/>
          <w:marRight w:val="0"/>
          <w:marTop w:val="0"/>
          <w:marBottom w:val="0"/>
          <w:divBdr>
            <w:top w:val="none" w:sz="0" w:space="0" w:color="auto"/>
            <w:left w:val="none" w:sz="0" w:space="0" w:color="auto"/>
            <w:bottom w:val="none" w:sz="0" w:space="0" w:color="auto"/>
            <w:right w:val="none" w:sz="0" w:space="0" w:color="auto"/>
          </w:divBdr>
        </w:div>
        <w:div w:id="942229536">
          <w:marLeft w:val="480"/>
          <w:marRight w:val="0"/>
          <w:marTop w:val="0"/>
          <w:marBottom w:val="0"/>
          <w:divBdr>
            <w:top w:val="none" w:sz="0" w:space="0" w:color="auto"/>
            <w:left w:val="none" w:sz="0" w:space="0" w:color="auto"/>
            <w:bottom w:val="none" w:sz="0" w:space="0" w:color="auto"/>
            <w:right w:val="none" w:sz="0" w:space="0" w:color="auto"/>
          </w:divBdr>
        </w:div>
        <w:div w:id="12004244">
          <w:marLeft w:val="480"/>
          <w:marRight w:val="0"/>
          <w:marTop w:val="0"/>
          <w:marBottom w:val="0"/>
          <w:divBdr>
            <w:top w:val="none" w:sz="0" w:space="0" w:color="auto"/>
            <w:left w:val="none" w:sz="0" w:space="0" w:color="auto"/>
            <w:bottom w:val="none" w:sz="0" w:space="0" w:color="auto"/>
            <w:right w:val="none" w:sz="0" w:space="0" w:color="auto"/>
          </w:divBdr>
        </w:div>
        <w:div w:id="1708482900">
          <w:marLeft w:val="480"/>
          <w:marRight w:val="0"/>
          <w:marTop w:val="0"/>
          <w:marBottom w:val="0"/>
          <w:divBdr>
            <w:top w:val="none" w:sz="0" w:space="0" w:color="auto"/>
            <w:left w:val="none" w:sz="0" w:space="0" w:color="auto"/>
            <w:bottom w:val="none" w:sz="0" w:space="0" w:color="auto"/>
            <w:right w:val="none" w:sz="0" w:space="0" w:color="auto"/>
          </w:divBdr>
        </w:div>
        <w:div w:id="79718654">
          <w:marLeft w:val="480"/>
          <w:marRight w:val="0"/>
          <w:marTop w:val="0"/>
          <w:marBottom w:val="0"/>
          <w:divBdr>
            <w:top w:val="none" w:sz="0" w:space="0" w:color="auto"/>
            <w:left w:val="none" w:sz="0" w:space="0" w:color="auto"/>
            <w:bottom w:val="none" w:sz="0" w:space="0" w:color="auto"/>
            <w:right w:val="none" w:sz="0" w:space="0" w:color="auto"/>
          </w:divBdr>
        </w:div>
        <w:div w:id="2032604548">
          <w:marLeft w:val="480"/>
          <w:marRight w:val="0"/>
          <w:marTop w:val="0"/>
          <w:marBottom w:val="0"/>
          <w:divBdr>
            <w:top w:val="none" w:sz="0" w:space="0" w:color="auto"/>
            <w:left w:val="none" w:sz="0" w:space="0" w:color="auto"/>
            <w:bottom w:val="none" w:sz="0" w:space="0" w:color="auto"/>
            <w:right w:val="none" w:sz="0" w:space="0" w:color="auto"/>
          </w:divBdr>
        </w:div>
        <w:div w:id="1902474074">
          <w:marLeft w:val="480"/>
          <w:marRight w:val="0"/>
          <w:marTop w:val="0"/>
          <w:marBottom w:val="0"/>
          <w:divBdr>
            <w:top w:val="none" w:sz="0" w:space="0" w:color="auto"/>
            <w:left w:val="none" w:sz="0" w:space="0" w:color="auto"/>
            <w:bottom w:val="none" w:sz="0" w:space="0" w:color="auto"/>
            <w:right w:val="none" w:sz="0" w:space="0" w:color="auto"/>
          </w:divBdr>
        </w:div>
        <w:div w:id="1703746720">
          <w:marLeft w:val="480"/>
          <w:marRight w:val="0"/>
          <w:marTop w:val="0"/>
          <w:marBottom w:val="0"/>
          <w:divBdr>
            <w:top w:val="none" w:sz="0" w:space="0" w:color="auto"/>
            <w:left w:val="none" w:sz="0" w:space="0" w:color="auto"/>
            <w:bottom w:val="none" w:sz="0" w:space="0" w:color="auto"/>
            <w:right w:val="none" w:sz="0" w:space="0" w:color="auto"/>
          </w:divBdr>
        </w:div>
        <w:div w:id="642344285">
          <w:marLeft w:val="480"/>
          <w:marRight w:val="0"/>
          <w:marTop w:val="0"/>
          <w:marBottom w:val="0"/>
          <w:divBdr>
            <w:top w:val="none" w:sz="0" w:space="0" w:color="auto"/>
            <w:left w:val="none" w:sz="0" w:space="0" w:color="auto"/>
            <w:bottom w:val="none" w:sz="0" w:space="0" w:color="auto"/>
            <w:right w:val="none" w:sz="0" w:space="0" w:color="auto"/>
          </w:divBdr>
        </w:div>
        <w:div w:id="1299259761">
          <w:marLeft w:val="480"/>
          <w:marRight w:val="0"/>
          <w:marTop w:val="0"/>
          <w:marBottom w:val="0"/>
          <w:divBdr>
            <w:top w:val="none" w:sz="0" w:space="0" w:color="auto"/>
            <w:left w:val="none" w:sz="0" w:space="0" w:color="auto"/>
            <w:bottom w:val="none" w:sz="0" w:space="0" w:color="auto"/>
            <w:right w:val="none" w:sz="0" w:space="0" w:color="auto"/>
          </w:divBdr>
        </w:div>
        <w:div w:id="1984693619">
          <w:marLeft w:val="480"/>
          <w:marRight w:val="0"/>
          <w:marTop w:val="0"/>
          <w:marBottom w:val="0"/>
          <w:divBdr>
            <w:top w:val="none" w:sz="0" w:space="0" w:color="auto"/>
            <w:left w:val="none" w:sz="0" w:space="0" w:color="auto"/>
            <w:bottom w:val="none" w:sz="0" w:space="0" w:color="auto"/>
            <w:right w:val="none" w:sz="0" w:space="0" w:color="auto"/>
          </w:divBdr>
        </w:div>
        <w:div w:id="111289242">
          <w:marLeft w:val="480"/>
          <w:marRight w:val="0"/>
          <w:marTop w:val="0"/>
          <w:marBottom w:val="0"/>
          <w:divBdr>
            <w:top w:val="none" w:sz="0" w:space="0" w:color="auto"/>
            <w:left w:val="none" w:sz="0" w:space="0" w:color="auto"/>
            <w:bottom w:val="none" w:sz="0" w:space="0" w:color="auto"/>
            <w:right w:val="none" w:sz="0" w:space="0" w:color="auto"/>
          </w:divBdr>
        </w:div>
        <w:div w:id="1701390245">
          <w:marLeft w:val="480"/>
          <w:marRight w:val="0"/>
          <w:marTop w:val="0"/>
          <w:marBottom w:val="0"/>
          <w:divBdr>
            <w:top w:val="none" w:sz="0" w:space="0" w:color="auto"/>
            <w:left w:val="none" w:sz="0" w:space="0" w:color="auto"/>
            <w:bottom w:val="none" w:sz="0" w:space="0" w:color="auto"/>
            <w:right w:val="none" w:sz="0" w:space="0" w:color="auto"/>
          </w:divBdr>
        </w:div>
        <w:div w:id="1888104603">
          <w:marLeft w:val="480"/>
          <w:marRight w:val="0"/>
          <w:marTop w:val="0"/>
          <w:marBottom w:val="0"/>
          <w:divBdr>
            <w:top w:val="none" w:sz="0" w:space="0" w:color="auto"/>
            <w:left w:val="none" w:sz="0" w:space="0" w:color="auto"/>
            <w:bottom w:val="none" w:sz="0" w:space="0" w:color="auto"/>
            <w:right w:val="none" w:sz="0" w:space="0" w:color="auto"/>
          </w:divBdr>
        </w:div>
        <w:div w:id="781923628">
          <w:marLeft w:val="480"/>
          <w:marRight w:val="0"/>
          <w:marTop w:val="0"/>
          <w:marBottom w:val="0"/>
          <w:divBdr>
            <w:top w:val="none" w:sz="0" w:space="0" w:color="auto"/>
            <w:left w:val="none" w:sz="0" w:space="0" w:color="auto"/>
            <w:bottom w:val="none" w:sz="0" w:space="0" w:color="auto"/>
            <w:right w:val="none" w:sz="0" w:space="0" w:color="auto"/>
          </w:divBdr>
        </w:div>
        <w:div w:id="1724258632">
          <w:marLeft w:val="480"/>
          <w:marRight w:val="0"/>
          <w:marTop w:val="0"/>
          <w:marBottom w:val="0"/>
          <w:divBdr>
            <w:top w:val="none" w:sz="0" w:space="0" w:color="auto"/>
            <w:left w:val="none" w:sz="0" w:space="0" w:color="auto"/>
            <w:bottom w:val="none" w:sz="0" w:space="0" w:color="auto"/>
            <w:right w:val="none" w:sz="0" w:space="0" w:color="auto"/>
          </w:divBdr>
        </w:div>
        <w:div w:id="2078555429">
          <w:marLeft w:val="480"/>
          <w:marRight w:val="0"/>
          <w:marTop w:val="0"/>
          <w:marBottom w:val="0"/>
          <w:divBdr>
            <w:top w:val="none" w:sz="0" w:space="0" w:color="auto"/>
            <w:left w:val="none" w:sz="0" w:space="0" w:color="auto"/>
            <w:bottom w:val="none" w:sz="0" w:space="0" w:color="auto"/>
            <w:right w:val="none" w:sz="0" w:space="0" w:color="auto"/>
          </w:divBdr>
        </w:div>
        <w:div w:id="1306350796">
          <w:marLeft w:val="480"/>
          <w:marRight w:val="0"/>
          <w:marTop w:val="0"/>
          <w:marBottom w:val="0"/>
          <w:divBdr>
            <w:top w:val="none" w:sz="0" w:space="0" w:color="auto"/>
            <w:left w:val="none" w:sz="0" w:space="0" w:color="auto"/>
            <w:bottom w:val="none" w:sz="0" w:space="0" w:color="auto"/>
            <w:right w:val="none" w:sz="0" w:space="0" w:color="auto"/>
          </w:divBdr>
        </w:div>
        <w:div w:id="697660598">
          <w:marLeft w:val="480"/>
          <w:marRight w:val="0"/>
          <w:marTop w:val="0"/>
          <w:marBottom w:val="0"/>
          <w:divBdr>
            <w:top w:val="none" w:sz="0" w:space="0" w:color="auto"/>
            <w:left w:val="none" w:sz="0" w:space="0" w:color="auto"/>
            <w:bottom w:val="none" w:sz="0" w:space="0" w:color="auto"/>
            <w:right w:val="none" w:sz="0" w:space="0" w:color="auto"/>
          </w:divBdr>
        </w:div>
        <w:div w:id="299188238">
          <w:marLeft w:val="480"/>
          <w:marRight w:val="0"/>
          <w:marTop w:val="0"/>
          <w:marBottom w:val="0"/>
          <w:divBdr>
            <w:top w:val="none" w:sz="0" w:space="0" w:color="auto"/>
            <w:left w:val="none" w:sz="0" w:space="0" w:color="auto"/>
            <w:bottom w:val="none" w:sz="0" w:space="0" w:color="auto"/>
            <w:right w:val="none" w:sz="0" w:space="0" w:color="auto"/>
          </w:divBdr>
        </w:div>
        <w:div w:id="1863666247">
          <w:marLeft w:val="480"/>
          <w:marRight w:val="0"/>
          <w:marTop w:val="0"/>
          <w:marBottom w:val="0"/>
          <w:divBdr>
            <w:top w:val="none" w:sz="0" w:space="0" w:color="auto"/>
            <w:left w:val="none" w:sz="0" w:space="0" w:color="auto"/>
            <w:bottom w:val="none" w:sz="0" w:space="0" w:color="auto"/>
            <w:right w:val="none" w:sz="0" w:space="0" w:color="auto"/>
          </w:divBdr>
        </w:div>
        <w:div w:id="692191417">
          <w:marLeft w:val="480"/>
          <w:marRight w:val="0"/>
          <w:marTop w:val="0"/>
          <w:marBottom w:val="0"/>
          <w:divBdr>
            <w:top w:val="none" w:sz="0" w:space="0" w:color="auto"/>
            <w:left w:val="none" w:sz="0" w:space="0" w:color="auto"/>
            <w:bottom w:val="none" w:sz="0" w:space="0" w:color="auto"/>
            <w:right w:val="none" w:sz="0" w:space="0" w:color="auto"/>
          </w:divBdr>
        </w:div>
        <w:div w:id="1270695918">
          <w:marLeft w:val="480"/>
          <w:marRight w:val="0"/>
          <w:marTop w:val="0"/>
          <w:marBottom w:val="0"/>
          <w:divBdr>
            <w:top w:val="none" w:sz="0" w:space="0" w:color="auto"/>
            <w:left w:val="none" w:sz="0" w:space="0" w:color="auto"/>
            <w:bottom w:val="none" w:sz="0" w:space="0" w:color="auto"/>
            <w:right w:val="none" w:sz="0" w:space="0" w:color="auto"/>
          </w:divBdr>
        </w:div>
        <w:div w:id="138041193">
          <w:marLeft w:val="480"/>
          <w:marRight w:val="0"/>
          <w:marTop w:val="0"/>
          <w:marBottom w:val="0"/>
          <w:divBdr>
            <w:top w:val="none" w:sz="0" w:space="0" w:color="auto"/>
            <w:left w:val="none" w:sz="0" w:space="0" w:color="auto"/>
            <w:bottom w:val="none" w:sz="0" w:space="0" w:color="auto"/>
            <w:right w:val="none" w:sz="0" w:space="0" w:color="auto"/>
          </w:divBdr>
        </w:div>
        <w:div w:id="81268572">
          <w:marLeft w:val="480"/>
          <w:marRight w:val="0"/>
          <w:marTop w:val="0"/>
          <w:marBottom w:val="0"/>
          <w:divBdr>
            <w:top w:val="none" w:sz="0" w:space="0" w:color="auto"/>
            <w:left w:val="none" w:sz="0" w:space="0" w:color="auto"/>
            <w:bottom w:val="none" w:sz="0" w:space="0" w:color="auto"/>
            <w:right w:val="none" w:sz="0" w:space="0" w:color="auto"/>
          </w:divBdr>
        </w:div>
        <w:div w:id="1186820483">
          <w:marLeft w:val="480"/>
          <w:marRight w:val="0"/>
          <w:marTop w:val="0"/>
          <w:marBottom w:val="0"/>
          <w:divBdr>
            <w:top w:val="none" w:sz="0" w:space="0" w:color="auto"/>
            <w:left w:val="none" w:sz="0" w:space="0" w:color="auto"/>
            <w:bottom w:val="none" w:sz="0" w:space="0" w:color="auto"/>
            <w:right w:val="none" w:sz="0" w:space="0" w:color="auto"/>
          </w:divBdr>
        </w:div>
        <w:div w:id="1184592419">
          <w:marLeft w:val="480"/>
          <w:marRight w:val="0"/>
          <w:marTop w:val="0"/>
          <w:marBottom w:val="0"/>
          <w:divBdr>
            <w:top w:val="none" w:sz="0" w:space="0" w:color="auto"/>
            <w:left w:val="none" w:sz="0" w:space="0" w:color="auto"/>
            <w:bottom w:val="none" w:sz="0" w:space="0" w:color="auto"/>
            <w:right w:val="none" w:sz="0" w:space="0" w:color="auto"/>
          </w:divBdr>
        </w:div>
      </w:divsChild>
    </w:div>
    <w:div w:id="1447310422">
      <w:bodyDiv w:val="1"/>
      <w:marLeft w:val="0"/>
      <w:marRight w:val="0"/>
      <w:marTop w:val="0"/>
      <w:marBottom w:val="0"/>
      <w:divBdr>
        <w:top w:val="none" w:sz="0" w:space="0" w:color="auto"/>
        <w:left w:val="none" w:sz="0" w:space="0" w:color="auto"/>
        <w:bottom w:val="none" w:sz="0" w:space="0" w:color="auto"/>
        <w:right w:val="none" w:sz="0" w:space="0" w:color="auto"/>
      </w:divBdr>
    </w:div>
    <w:div w:id="1447894795">
      <w:bodyDiv w:val="1"/>
      <w:marLeft w:val="0"/>
      <w:marRight w:val="0"/>
      <w:marTop w:val="0"/>
      <w:marBottom w:val="0"/>
      <w:divBdr>
        <w:top w:val="none" w:sz="0" w:space="0" w:color="auto"/>
        <w:left w:val="none" w:sz="0" w:space="0" w:color="auto"/>
        <w:bottom w:val="none" w:sz="0" w:space="0" w:color="auto"/>
        <w:right w:val="none" w:sz="0" w:space="0" w:color="auto"/>
      </w:divBdr>
    </w:div>
    <w:div w:id="1449009498">
      <w:bodyDiv w:val="1"/>
      <w:marLeft w:val="0"/>
      <w:marRight w:val="0"/>
      <w:marTop w:val="0"/>
      <w:marBottom w:val="0"/>
      <w:divBdr>
        <w:top w:val="none" w:sz="0" w:space="0" w:color="auto"/>
        <w:left w:val="none" w:sz="0" w:space="0" w:color="auto"/>
        <w:bottom w:val="none" w:sz="0" w:space="0" w:color="auto"/>
        <w:right w:val="none" w:sz="0" w:space="0" w:color="auto"/>
      </w:divBdr>
    </w:div>
    <w:div w:id="1450198702">
      <w:bodyDiv w:val="1"/>
      <w:marLeft w:val="0"/>
      <w:marRight w:val="0"/>
      <w:marTop w:val="0"/>
      <w:marBottom w:val="0"/>
      <w:divBdr>
        <w:top w:val="none" w:sz="0" w:space="0" w:color="auto"/>
        <w:left w:val="none" w:sz="0" w:space="0" w:color="auto"/>
        <w:bottom w:val="none" w:sz="0" w:space="0" w:color="auto"/>
        <w:right w:val="none" w:sz="0" w:space="0" w:color="auto"/>
      </w:divBdr>
    </w:div>
    <w:div w:id="1451976037">
      <w:bodyDiv w:val="1"/>
      <w:marLeft w:val="0"/>
      <w:marRight w:val="0"/>
      <w:marTop w:val="0"/>
      <w:marBottom w:val="0"/>
      <w:divBdr>
        <w:top w:val="none" w:sz="0" w:space="0" w:color="auto"/>
        <w:left w:val="none" w:sz="0" w:space="0" w:color="auto"/>
        <w:bottom w:val="none" w:sz="0" w:space="0" w:color="auto"/>
        <w:right w:val="none" w:sz="0" w:space="0" w:color="auto"/>
      </w:divBdr>
    </w:div>
    <w:div w:id="1459840382">
      <w:bodyDiv w:val="1"/>
      <w:marLeft w:val="0"/>
      <w:marRight w:val="0"/>
      <w:marTop w:val="0"/>
      <w:marBottom w:val="0"/>
      <w:divBdr>
        <w:top w:val="none" w:sz="0" w:space="0" w:color="auto"/>
        <w:left w:val="none" w:sz="0" w:space="0" w:color="auto"/>
        <w:bottom w:val="none" w:sz="0" w:space="0" w:color="auto"/>
        <w:right w:val="none" w:sz="0" w:space="0" w:color="auto"/>
      </w:divBdr>
      <w:divsChild>
        <w:div w:id="41372567">
          <w:marLeft w:val="480"/>
          <w:marRight w:val="0"/>
          <w:marTop w:val="0"/>
          <w:marBottom w:val="0"/>
          <w:divBdr>
            <w:top w:val="none" w:sz="0" w:space="0" w:color="auto"/>
            <w:left w:val="none" w:sz="0" w:space="0" w:color="auto"/>
            <w:bottom w:val="none" w:sz="0" w:space="0" w:color="auto"/>
            <w:right w:val="none" w:sz="0" w:space="0" w:color="auto"/>
          </w:divBdr>
        </w:div>
        <w:div w:id="64650098">
          <w:marLeft w:val="480"/>
          <w:marRight w:val="0"/>
          <w:marTop w:val="0"/>
          <w:marBottom w:val="0"/>
          <w:divBdr>
            <w:top w:val="none" w:sz="0" w:space="0" w:color="auto"/>
            <w:left w:val="none" w:sz="0" w:space="0" w:color="auto"/>
            <w:bottom w:val="none" w:sz="0" w:space="0" w:color="auto"/>
            <w:right w:val="none" w:sz="0" w:space="0" w:color="auto"/>
          </w:divBdr>
        </w:div>
        <w:div w:id="71396936">
          <w:marLeft w:val="480"/>
          <w:marRight w:val="0"/>
          <w:marTop w:val="0"/>
          <w:marBottom w:val="0"/>
          <w:divBdr>
            <w:top w:val="none" w:sz="0" w:space="0" w:color="auto"/>
            <w:left w:val="none" w:sz="0" w:space="0" w:color="auto"/>
            <w:bottom w:val="none" w:sz="0" w:space="0" w:color="auto"/>
            <w:right w:val="none" w:sz="0" w:space="0" w:color="auto"/>
          </w:divBdr>
        </w:div>
        <w:div w:id="73746469">
          <w:marLeft w:val="480"/>
          <w:marRight w:val="0"/>
          <w:marTop w:val="0"/>
          <w:marBottom w:val="0"/>
          <w:divBdr>
            <w:top w:val="none" w:sz="0" w:space="0" w:color="auto"/>
            <w:left w:val="none" w:sz="0" w:space="0" w:color="auto"/>
            <w:bottom w:val="none" w:sz="0" w:space="0" w:color="auto"/>
            <w:right w:val="none" w:sz="0" w:space="0" w:color="auto"/>
          </w:divBdr>
        </w:div>
        <w:div w:id="121655374">
          <w:marLeft w:val="480"/>
          <w:marRight w:val="0"/>
          <w:marTop w:val="0"/>
          <w:marBottom w:val="0"/>
          <w:divBdr>
            <w:top w:val="none" w:sz="0" w:space="0" w:color="auto"/>
            <w:left w:val="none" w:sz="0" w:space="0" w:color="auto"/>
            <w:bottom w:val="none" w:sz="0" w:space="0" w:color="auto"/>
            <w:right w:val="none" w:sz="0" w:space="0" w:color="auto"/>
          </w:divBdr>
        </w:div>
        <w:div w:id="141115904">
          <w:marLeft w:val="480"/>
          <w:marRight w:val="0"/>
          <w:marTop w:val="0"/>
          <w:marBottom w:val="0"/>
          <w:divBdr>
            <w:top w:val="none" w:sz="0" w:space="0" w:color="auto"/>
            <w:left w:val="none" w:sz="0" w:space="0" w:color="auto"/>
            <w:bottom w:val="none" w:sz="0" w:space="0" w:color="auto"/>
            <w:right w:val="none" w:sz="0" w:space="0" w:color="auto"/>
          </w:divBdr>
        </w:div>
        <w:div w:id="218055678">
          <w:marLeft w:val="480"/>
          <w:marRight w:val="0"/>
          <w:marTop w:val="0"/>
          <w:marBottom w:val="0"/>
          <w:divBdr>
            <w:top w:val="none" w:sz="0" w:space="0" w:color="auto"/>
            <w:left w:val="none" w:sz="0" w:space="0" w:color="auto"/>
            <w:bottom w:val="none" w:sz="0" w:space="0" w:color="auto"/>
            <w:right w:val="none" w:sz="0" w:space="0" w:color="auto"/>
          </w:divBdr>
        </w:div>
        <w:div w:id="241456439">
          <w:marLeft w:val="480"/>
          <w:marRight w:val="0"/>
          <w:marTop w:val="0"/>
          <w:marBottom w:val="0"/>
          <w:divBdr>
            <w:top w:val="none" w:sz="0" w:space="0" w:color="auto"/>
            <w:left w:val="none" w:sz="0" w:space="0" w:color="auto"/>
            <w:bottom w:val="none" w:sz="0" w:space="0" w:color="auto"/>
            <w:right w:val="none" w:sz="0" w:space="0" w:color="auto"/>
          </w:divBdr>
        </w:div>
        <w:div w:id="241644588">
          <w:marLeft w:val="480"/>
          <w:marRight w:val="0"/>
          <w:marTop w:val="0"/>
          <w:marBottom w:val="0"/>
          <w:divBdr>
            <w:top w:val="none" w:sz="0" w:space="0" w:color="auto"/>
            <w:left w:val="none" w:sz="0" w:space="0" w:color="auto"/>
            <w:bottom w:val="none" w:sz="0" w:space="0" w:color="auto"/>
            <w:right w:val="none" w:sz="0" w:space="0" w:color="auto"/>
          </w:divBdr>
        </w:div>
        <w:div w:id="283078567">
          <w:marLeft w:val="480"/>
          <w:marRight w:val="0"/>
          <w:marTop w:val="0"/>
          <w:marBottom w:val="0"/>
          <w:divBdr>
            <w:top w:val="none" w:sz="0" w:space="0" w:color="auto"/>
            <w:left w:val="none" w:sz="0" w:space="0" w:color="auto"/>
            <w:bottom w:val="none" w:sz="0" w:space="0" w:color="auto"/>
            <w:right w:val="none" w:sz="0" w:space="0" w:color="auto"/>
          </w:divBdr>
        </w:div>
        <w:div w:id="295987918">
          <w:marLeft w:val="480"/>
          <w:marRight w:val="0"/>
          <w:marTop w:val="0"/>
          <w:marBottom w:val="0"/>
          <w:divBdr>
            <w:top w:val="none" w:sz="0" w:space="0" w:color="auto"/>
            <w:left w:val="none" w:sz="0" w:space="0" w:color="auto"/>
            <w:bottom w:val="none" w:sz="0" w:space="0" w:color="auto"/>
            <w:right w:val="none" w:sz="0" w:space="0" w:color="auto"/>
          </w:divBdr>
        </w:div>
        <w:div w:id="301615725">
          <w:marLeft w:val="480"/>
          <w:marRight w:val="0"/>
          <w:marTop w:val="0"/>
          <w:marBottom w:val="0"/>
          <w:divBdr>
            <w:top w:val="none" w:sz="0" w:space="0" w:color="auto"/>
            <w:left w:val="none" w:sz="0" w:space="0" w:color="auto"/>
            <w:bottom w:val="none" w:sz="0" w:space="0" w:color="auto"/>
            <w:right w:val="none" w:sz="0" w:space="0" w:color="auto"/>
          </w:divBdr>
        </w:div>
        <w:div w:id="310672085">
          <w:marLeft w:val="480"/>
          <w:marRight w:val="0"/>
          <w:marTop w:val="0"/>
          <w:marBottom w:val="0"/>
          <w:divBdr>
            <w:top w:val="none" w:sz="0" w:space="0" w:color="auto"/>
            <w:left w:val="none" w:sz="0" w:space="0" w:color="auto"/>
            <w:bottom w:val="none" w:sz="0" w:space="0" w:color="auto"/>
            <w:right w:val="none" w:sz="0" w:space="0" w:color="auto"/>
          </w:divBdr>
        </w:div>
        <w:div w:id="318995198">
          <w:marLeft w:val="480"/>
          <w:marRight w:val="0"/>
          <w:marTop w:val="0"/>
          <w:marBottom w:val="0"/>
          <w:divBdr>
            <w:top w:val="none" w:sz="0" w:space="0" w:color="auto"/>
            <w:left w:val="none" w:sz="0" w:space="0" w:color="auto"/>
            <w:bottom w:val="none" w:sz="0" w:space="0" w:color="auto"/>
            <w:right w:val="none" w:sz="0" w:space="0" w:color="auto"/>
          </w:divBdr>
        </w:div>
        <w:div w:id="348413672">
          <w:marLeft w:val="480"/>
          <w:marRight w:val="0"/>
          <w:marTop w:val="0"/>
          <w:marBottom w:val="0"/>
          <w:divBdr>
            <w:top w:val="none" w:sz="0" w:space="0" w:color="auto"/>
            <w:left w:val="none" w:sz="0" w:space="0" w:color="auto"/>
            <w:bottom w:val="none" w:sz="0" w:space="0" w:color="auto"/>
            <w:right w:val="none" w:sz="0" w:space="0" w:color="auto"/>
          </w:divBdr>
        </w:div>
        <w:div w:id="391079686">
          <w:marLeft w:val="480"/>
          <w:marRight w:val="0"/>
          <w:marTop w:val="0"/>
          <w:marBottom w:val="0"/>
          <w:divBdr>
            <w:top w:val="none" w:sz="0" w:space="0" w:color="auto"/>
            <w:left w:val="none" w:sz="0" w:space="0" w:color="auto"/>
            <w:bottom w:val="none" w:sz="0" w:space="0" w:color="auto"/>
            <w:right w:val="none" w:sz="0" w:space="0" w:color="auto"/>
          </w:divBdr>
        </w:div>
        <w:div w:id="391198460">
          <w:marLeft w:val="480"/>
          <w:marRight w:val="0"/>
          <w:marTop w:val="0"/>
          <w:marBottom w:val="0"/>
          <w:divBdr>
            <w:top w:val="none" w:sz="0" w:space="0" w:color="auto"/>
            <w:left w:val="none" w:sz="0" w:space="0" w:color="auto"/>
            <w:bottom w:val="none" w:sz="0" w:space="0" w:color="auto"/>
            <w:right w:val="none" w:sz="0" w:space="0" w:color="auto"/>
          </w:divBdr>
        </w:div>
        <w:div w:id="403843061">
          <w:marLeft w:val="480"/>
          <w:marRight w:val="0"/>
          <w:marTop w:val="0"/>
          <w:marBottom w:val="0"/>
          <w:divBdr>
            <w:top w:val="none" w:sz="0" w:space="0" w:color="auto"/>
            <w:left w:val="none" w:sz="0" w:space="0" w:color="auto"/>
            <w:bottom w:val="none" w:sz="0" w:space="0" w:color="auto"/>
            <w:right w:val="none" w:sz="0" w:space="0" w:color="auto"/>
          </w:divBdr>
        </w:div>
        <w:div w:id="430390947">
          <w:marLeft w:val="480"/>
          <w:marRight w:val="0"/>
          <w:marTop w:val="0"/>
          <w:marBottom w:val="0"/>
          <w:divBdr>
            <w:top w:val="none" w:sz="0" w:space="0" w:color="auto"/>
            <w:left w:val="none" w:sz="0" w:space="0" w:color="auto"/>
            <w:bottom w:val="none" w:sz="0" w:space="0" w:color="auto"/>
            <w:right w:val="none" w:sz="0" w:space="0" w:color="auto"/>
          </w:divBdr>
        </w:div>
        <w:div w:id="499391129">
          <w:marLeft w:val="480"/>
          <w:marRight w:val="0"/>
          <w:marTop w:val="0"/>
          <w:marBottom w:val="0"/>
          <w:divBdr>
            <w:top w:val="none" w:sz="0" w:space="0" w:color="auto"/>
            <w:left w:val="none" w:sz="0" w:space="0" w:color="auto"/>
            <w:bottom w:val="none" w:sz="0" w:space="0" w:color="auto"/>
            <w:right w:val="none" w:sz="0" w:space="0" w:color="auto"/>
          </w:divBdr>
        </w:div>
        <w:div w:id="506022385">
          <w:marLeft w:val="480"/>
          <w:marRight w:val="0"/>
          <w:marTop w:val="0"/>
          <w:marBottom w:val="0"/>
          <w:divBdr>
            <w:top w:val="none" w:sz="0" w:space="0" w:color="auto"/>
            <w:left w:val="none" w:sz="0" w:space="0" w:color="auto"/>
            <w:bottom w:val="none" w:sz="0" w:space="0" w:color="auto"/>
            <w:right w:val="none" w:sz="0" w:space="0" w:color="auto"/>
          </w:divBdr>
        </w:div>
        <w:div w:id="508914473">
          <w:marLeft w:val="480"/>
          <w:marRight w:val="0"/>
          <w:marTop w:val="0"/>
          <w:marBottom w:val="0"/>
          <w:divBdr>
            <w:top w:val="none" w:sz="0" w:space="0" w:color="auto"/>
            <w:left w:val="none" w:sz="0" w:space="0" w:color="auto"/>
            <w:bottom w:val="none" w:sz="0" w:space="0" w:color="auto"/>
            <w:right w:val="none" w:sz="0" w:space="0" w:color="auto"/>
          </w:divBdr>
        </w:div>
        <w:div w:id="525288868">
          <w:marLeft w:val="480"/>
          <w:marRight w:val="0"/>
          <w:marTop w:val="0"/>
          <w:marBottom w:val="0"/>
          <w:divBdr>
            <w:top w:val="none" w:sz="0" w:space="0" w:color="auto"/>
            <w:left w:val="none" w:sz="0" w:space="0" w:color="auto"/>
            <w:bottom w:val="none" w:sz="0" w:space="0" w:color="auto"/>
            <w:right w:val="none" w:sz="0" w:space="0" w:color="auto"/>
          </w:divBdr>
        </w:div>
        <w:div w:id="545332822">
          <w:marLeft w:val="480"/>
          <w:marRight w:val="0"/>
          <w:marTop w:val="0"/>
          <w:marBottom w:val="0"/>
          <w:divBdr>
            <w:top w:val="none" w:sz="0" w:space="0" w:color="auto"/>
            <w:left w:val="none" w:sz="0" w:space="0" w:color="auto"/>
            <w:bottom w:val="none" w:sz="0" w:space="0" w:color="auto"/>
            <w:right w:val="none" w:sz="0" w:space="0" w:color="auto"/>
          </w:divBdr>
        </w:div>
        <w:div w:id="576596068">
          <w:marLeft w:val="480"/>
          <w:marRight w:val="0"/>
          <w:marTop w:val="0"/>
          <w:marBottom w:val="0"/>
          <w:divBdr>
            <w:top w:val="none" w:sz="0" w:space="0" w:color="auto"/>
            <w:left w:val="none" w:sz="0" w:space="0" w:color="auto"/>
            <w:bottom w:val="none" w:sz="0" w:space="0" w:color="auto"/>
            <w:right w:val="none" w:sz="0" w:space="0" w:color="auto"/>
          </w:divBdr>
        </w:div>
        <w:div w:id="631860892">
          <w:marLeft w:val="480"/>
          <w:marRight w:val="0"/>
          <w:marTop w:val="0"/>
          <w:marBottom w:val="0"/>
          <w:divBdr>
            <w:top w:val="none" w:sz="0" w:space="0" w:color="auto"/>
            <w:left w:val="none" w:sz="0" w:space="0" w:color="auto"/>
            <w:bottom w:val="none" w:sz="0" w:space="0" w:color="auto"/>
            <w:right w:val="none" w:sz="0" w:space="0" w:color="auto"/>
          </w:divBdr>
        </w:div>
        <w:div w:id="644823853">
          <w:marLeft w:val="480"/>
          <w:marRight w:val="0"/>
          <w:marTop w:val="0"/>
          <w:marBottom w:val="0"/>
          <w:divBdr>
            <w:top w:val="none" w:sz="0" w:space="0" w:color="auto"/>
            <w:left w:val="none" w:sz="0" w:space="0" w:color="auto"/>
            <w:bottom w:val="none" w:sz="0" w:space="0" w:color="auto"/>
            <w:right w:val="none" w:sz="0" w:space="0" w:color="auto"/>
          </w:divBdr>
        </w:div>
        <w:div w:id="653340231">
          <w:marLeft w:val="480"/>
          <w:marRight w:val="0"/>
          <w:marTop w:val="0"/>
          <w:marBottom w:val="0"/>
          <w:divBdr>
            <w:top w:val="none" w:sz="0" w:space="0" w:color="auto"/>
            <w:left w:val="none" w:sz="0" w:space="0" w:color="auto"/>
            <w:bottom w:val="none" w:sz="0" w:space="0" w:color="auto"/>
            <w:right w:val="none" w:sz="0" w:space="0" w:color="auto"/>
          </w:divBdr>
        </w:div>
        <w:div w:id="689574528">
          <w:marLeft w:val="480"/>
          <w:marRight w:val="0"/>
          <w:marTop w:val="0"/>
          <w:marBottom w:val="0"/>
          <w:divBdr>
            <w:top w:val="none" w:sz="0" w:space="0" w:color="auto"/>
            <w:left w:val="none" w:sz="0" w:space="0" w:color="auto"/>
            <w:bottom w:val="none" w:sz="0" w:space="0" w:color="auto"/>
            <w:right w:val="none" w:sz="0" w:space="0" w:color="auto"/>
          </w:divBdr>
        </w:div>
        <w:div w:id="774328320">
          <w:marLeft w:val="480"/>
          <w:marRight w:val="0"/>
          <w:marTop w:val="0"/>
          <w:marBottom w:val="0"/>
          <w:divBdr>
            <w:top w:val="none" w:sz="0" w:space="0" w:color="auto"/>
            <w:left w:val="none" w:sz="0" w:space="0" w:color="auto"/>
            <w:bottom w:val="none" w:sz="0" w:space="0" w:color="auto"/>
            <w:right w:val="none" w:sz="0" w:space="0" w:color="auto"/>
          </w:divBdr>
        </w:div>
        <w:div w:id="873615994">
          <w:marLeft w:val="480"/>
          <w:marRight w:val="0"/>
          <w:marTop w:val="0"/>
          <w:marBottom w:val="0"/>
          <w:divBdr>
            <w:top w:val="none" w:sz="0" w:space="0" w:color="auto"/>
            <w:left w:val="none" w:sz="0" w:space="0" w:color="auto"/>
            <w:bottom w:val="none" w:sz="0" w:space="0" w:color="auto"/>
            <w:right w:val="none" w:sz="0" w:space="0" w:color="auto"/>
          </w:divBdr>
        </w:div>
        <w:div w:id="944919423">
          <w:marLeft w:val="480"/>
          <w:marRight w:val="0"/>
          <w:marTop w:val="0"/>
          <w:marBottom w:val="0"/>
          <w:divBdr>
            <w:top w:val="none" w:sz="0" w:space="0" w:color="auto"/>
            <w:left w:val="none" w:sz="0" w:space="0" w:color="auto"/>
            <w:bottom w:val="none" w:sz="0" w:space="0" w:color="auto"/>
            <w:right w:val="none" w:sz="0" w:space="0" w:color="auto"/>
          </w:divBdr>
        </w:div>
        <w:div w:id="1026326335">
          <w:marLeft w:val="480"/>
          <w:marRight w:val="0"/>
          <w:marTop w:val="0"/>
          <w:marBottom w:val="0"/>
          <w:divBdr>
            <w:top w:val="none" w:sz="0" w:space="0" w:color="auto"/>
            <w:left w:val="none" w:sz="0" w:space="0" w:color="auto"/>
            <w:bottom w:val="none" w:sz="0" w:space="0" w:color="auto"/>
            <w:right w:val="none" w:sz="0" w:space="0" w:color="auto"/>
          </w:divBdr>
        </w:div>
        <w:div w:id="1057902511">
          <w:marLeft w:val="480"/>
          <w:marRight w:val="0"/>
          <w:marTop w:val="0"/>
          <w:marBottom w:val="0"/>
          <w:divBdr>
            <w:top w:val="none" w:sz="0" w:space="0" w:color="auto"/>
            <w:left w:val="none" w:sz="0" w:space="0" w:color="auto"/>
            <w:bottom w:val="none" w:sz="0" w:space="0" w:color="auto"/>
            <w:right w:val="none" w:sz="0" w:space="0" w:color="auto"/>
          </w:divBdr>
        </w:div>
        <w:div w:id="1073818955">
          <w:marLeft w:val="480"/>
          <w:marRight w:val="0"/>
          <w:marTop w:val="0"/>
          <w:marBottom w:val="0"/>
          <w:divBdr>
            <w:top w:val="none" w:sz="0" w:space="0" w:color="auto"/>
            <w:left w:val="none" w:sz="0" w:space="0" w:color="auto"/>
            <w:bottom w:val="none" w:sz="0" w:space="0" w:color="auto"/>
            <w:right w:val="none" w:sz="0" w:space="0" w:color="auto"/>
          </w:divBdr>
        </w:div>
        <w:div w:id="1079064330">
          <w:marLeft w:val="480"/>
          <w:marRight w:val="0"/>
          <w:marTop w:val="0"/>
          <w:marBottom w:val="0"/>
          <w:divBdr>
            <w:top w:val="none" w:sz="0" w:space="0" w:color="auto"/>
            <w:left w:val="none" w:sz="0" w:space="0" w:color="auto"/>
            <w:bottom w:val="none" w:sz="0" w:space="0" w:color="auto"/>
            <w:right w:val="none" w:sz="0" w:space="0" w:color="auto"/>
          </w:divBdr>
        </w:div>
        <w:div w:id="1091775416">
          <w:marLeft w:val="480"/>
          <w:marRight w:val="0"/>
          <w:marTop w:val="0"/>
          <w:marBottom w:val="0"/>
          <w:divBdr>
            <w:top w:val="none" w:sz="0" w:space="0" w:color="auto"/>
            <w:left w:val="none" w:sz="0" w:space="0" w:color="auto"/>
            <w:bottom w:val="none" w:sz="0" w:space="0" w:color="auto"/>
            <w:right w:val="none" w:sz="0" w:space="0" w:color="auto"/>
          </w:divBdr>
        </w:div>
        <w:div w:id="1181552068">
          <w:marLeft w:val="480"/>
          <w:marRight w:val="0"/>
          <w:marTop w:val="0"/>
          <w:marBottom w:val="0"/>
          <w:divBdr>
            <w:top w:val="none" w:sz="0" w:space="0" w:color="auto"/>
            <w:left w:val="none" w:sz="0" w:space="0" w:color="auto"/>
            <w:bottom w:val="none" w:sz="0" w:space="0" w:color="auto"/>
            <w:right w:val="none" w:sz="0" w:space="0" w:color="auto"/>
          </w:divBdr>
        </w:div>
        <w:div w:id="1241788890">
          <w:marLeft w:val="480"/>
          <w:marRight w:val="0"/>
          <w:marTop w:val="0"/>
          <w:marBottom w:val="0"/>
          <w:divBdr>
            <w:top w:val="none" w:sz="0" w:space="0" w:color="auto"/>
            <w:left w:val="none" w:sz="0" w:space="0" w:color="auto"/>
            <w:bottom w:val="none" w:sz="0" w:space="0" w:color="auto"/>
            <w:right w:val="none" w:sz="0" w:space="0" w:color="auto"/>
          </w:divBdr>
        </w:div>
        <w:div w:id="1330325397">
          <w:marLeft w:val="480"/>
          <w:marRight w:val="0"/>
          <w:marTop w:val="0"/>
          <w:marBottom w:val="0"/>
          <w:divBdr>
            <w:top w:val="none" w:sz="0" w:space="0" w:color="auto"/>
            <w:left w:val="none" w:sz="0" w:space="0" w:color="auto"/>
            <w:bottom w:val="none" w:sz="0" w:space="0" w:color="auto"/>
            <w:right w:val="none" w:sz="0" w:space="0" w:color="auto"/>
          </w:divBdr>
        </w:div>
        <w:div w:id="1368219717">
          <w:marLeft w:val="480"/>
          <w:marRight w:val="0"/>
          <w:marTop w:val="0"/>
          <w:marBottom w:val="0"/>
          <w:divBdr>
            <w:top w:val="none" w:sz="0" w:space="0" w:color="auto"/>
            <w:left w:val="none" w:sz="0" w:space="0" w:color="auto"/>
            <w:bottom w:val="none" w:sz="0" w:space="0" w:color="auto"/>
            <w:right w:val="none" w:sz="0" w:space="0" w:color="auto"/>
          </w:divBdr>
        </w:div>
        <w:div w:id="1393578102">
          <w:marLeft w:val="480"/>
          <w:marRight w:val="0"/>
          <w:marTop w:val="0"/>
          <w:marBottom w:val="0"/>
          <w:divBdr>
            <w:top w:val="none" w:sz="0" w:space="0" w:color="auto"/>
            <w:left w:val="none" w:sz="0" w:space="0" w:color="auto"/>
            <w:bottom w:val="none" w:sz="0" w:space="0" w:color="auto"/>
            <w:right w:val="none" w:sz="0" w:space="0" w:color="auto"/>
          </w:divBdr>
        </w:div>
        <w:div w:id="1395355869">
          <w:marLeft w:val="480"/>
          <w:marRight w:val="0"/>
          <w:marTop w:val="0"/>
          <w:marBottom w:val="0"/>
          <w:divBdr>
            <w:top w:val="none" w:sz="0" w:space="0" w:color="auto"/>
            <w:left w:val="none" w:sz="0" w:space="0" w:color="auto"/>
            <w:bottom w:val="none" w:sz="0" w:space="0" w:color="auto"/>
            <w:right w:val="none" w:sz="0" w:space="0" w:color="auto"/>
          </w:divBdr>
        </w:div>
        <w:div w:id="1427114418">
          <w:marLeft w:val="480"/>
          <w:marRight w:val="0"/>
          <w:marTop w:val="0"/>
          <w:marBottom w:val="0"/>
          <w:divBdr>
            <w:top w:val="none" w:sz="0" w:space="0" w:color="auto"/>
            <w:left w:val="none" w:sz="0" w:space="0" w:color="auto"/>
            <w:bottom w:val="none" w:sz="0" w:space="0" w:color="auto"/>
            <w:right w:val="none" w:sz="0" w:space="0" w:color="auto"/>
          </w:divBdr>
        </w:div>
        <w:div w:id="1460761505">
          <w:marLeft w:val="480"/>
          <w:marRight w:val="0"/>
          <w:marTop w:val="0"/>
          <w:marBottom w:val="0"/>
          <w:divBdr>
            <w:top w:val="none" w:sz="0" w:space="0" w:color="auto"/>
            <w:left w:val="none" w:sz="0" w:space="0" w:color="auto"/>
            <w:bottom w:val="none" w:sz="0" w:space="0" w:color="auto"/>
            <w:right w:val="none" w:sz="0" w:space="0" w:color="auto"/>
          </w:divBdr>
        </w:div>
        <w:div w:id="1479375624">
          <w:marLeft w:val="480"/>
          <w:marRight w:val="0"/>
          <w:marTop w:val="0"/>
          <w:marBottom w:val="0"/>
          <w:divBdr>
            <w:top w:val="none" w:sz="0" w:space="0" w:color="auto"/>
            <w:left w:val="none" w:sz="0" w:space="0" w:color="auto"/>
            <w:bottom w:val="none" w:sz="0" w:space="0" w:color="auto"/>
            <w:right w:val="none" w:sz="0" w:space="0" w:color="auto"/>
          </w:divBdr>
        </w:div>
        <w:div w:id="1488285366">
          <w:marLeft w:val="480"/>
          <w:marRight w:val="0"/>
          <w:marTop w:val="0"/>
          <w:marBottom w:val="0"/>
          <w:divBdr>
            <w:top w:val="none" w:sz="0" w:space="0" w:color="auto"/>
            <w:left w:val="none" w:sz="0" w:space="0" w:color="auto"/>
            <w:bottom w:val="none" w:sz="0" w:space="0" w:color="auto"/>
            <w:right w:val="none" w:sz="0" w:space="0" w:color="auto"/>
          </w:divBdr>
        </w:div>
        <w:div w:id="1516266022">
          <w:marLeft w:val="480"/>
          <w:marRight w:val="0"/>
          <w:marTop w:val="0"/>
          <w:marBottom w:val="0"/>
          <w:divBdr>
            <w:top w:val="none" w:sz="0" w:space="0" w:color="auto"/>
            <w:left w:val="none" w:sz="0" w:space="0" w:color="auto"/>
            <w:bottom w:val="none" w:sz="0" w:space="0" w:color="auto"/>
            <w:right w:val="none" w:sz="0" w:space="0" w:color="auto"/>
          </w:divBdr>
        </w:div>
        <w:div w:id="1519001464">
          <w:marLeft w:val="480"/>
          <w:marRight w:val="0"/>
          <w:marTop w:val="0"/>
          <w:marBottom w:val="0"/>
          <w:divBdr>
            <w:top w:val="none" w:sz="0" w:space="0" w:color="auto"/>
            <w:left w:val="none" w:sz="0" w:space="0" w:color="auto"/>
            <w:bottom w:val="none" w:sz="0" w:space="0" w:color="auto"/>
            <w:right w:val="none" w:sz="0" w:space="0" w:color="auto"/>
          </w:divBdr>
        </w:div>
        <w:div w:id="1545674540">
          <w:marLeft w:val="480"/>
          <w:marRight w:val="0"/>
          <w:marTop w:val="0"/>
          <w:marBottom w:val="0"/>
          <w:divBdr>
            <w:top w:val="none" w:sz="0" w:space="0" w:color="auto"/>
            <w:left w:val="none" w:sz="0" w:space="0" w:color="auto"/>
            <w:bottom w:val="none" w:sz="0" w:space="0" w:color="auto"/>
            <w:right w:val="none" w:sz="0" w:space="0" w:color="auto"/>
          </w:divBdr>
        </w:div>
        <w:div w:id="1567718270">
          <w:marLeft w:val="480"/>
          <w:marRight w:val="0"/>
          <w:marTop w:val="0"/>
          <w:marBottom w:val="0"/>
          <w:divBdr>
            <w:top w:val="none" w:sz="0" w:space="0" w:color="auto"/>
            <w:left w:val="none" w:sz="0" w:space="0" w:color="auto"/>
            <w:bottom w:val="none" w:sz="0" w:space="0" w:color="auto"/>
            <w:right w:val="none" w:sz="0" w:space="0" w:color="auto"/>
          </w:divBdr>
        </w:div>
        <w:div w:id="1688173564">
          <w:marLeft w:val="480"/>
          <w:marRight w:val="0"/>
          <w:marTop w:val="0"/>
          <w:marBottom w:val="0"/>
          <w:divBdr>
            <w:top w:val="none" w:sz="0" w:space="0" w:color="auto"/>
            <w:left w:val="none" w:sz="0" w:space="0" w:color="auto"/>
            <w:bottom w:val="none" w:sz="0" w:space="0" w:color="auto"/>
            <w:right w:val="none" w:sz="0" w:space="0" w:color="auto"/>
          </w:divBdr>
        </w:div>
        <w:div w:id="1743913421">
          <w:marLeft w:val="480"/>
          <w:marRight w:val="0"/>
          <w:marTop w:val="0"/>
          <w:marBottom w:val="0"/>
          <w:divBdr>
            <w:top w:val="none" w:sz="0" w:space="0" w:color="auto"/>
            <w:left w:val="none" w:sz="0" w:space="0" w:color="auto"/>
            <w:bottom w:val="none" w:sz="0" w:space="0" w:color="auto"/>
            <w:right w:val="none" w:sz="0" w:space="0" w:color="auto"/>
          </w:divBdr>
        </w:div>
        <w:div w:id="1774474823">
          <w:marLeft w:val="480"/>
          <w:marRight w:val="0"/>
          <w:marTop w:val="0"/>
          <w:marBottom w:val="0"/>
          <w:divBdr>
            <w:top w:val="none" w:sz="0" w:space="0" w:color="auto"/>
            <w:left w:val="none" w:sz="0" w:space="0" w:color="auto"/>
            <w:bottom w:val="none" w:sz="0" w:space="0" w:color="auto"/>
            <w:right w:val="none" w:sz="0" w:space="0" w:color="auto"/>
          </w:divBdr>
        </w:div>
        <w:div w:id="1792938428">
          <w:marLeft w:val="480"/>
          <w:marRight w:val="0"/>
          <w:marTop w:val="0"/>
          <w:marBottom w:val="0"/>
          <w:divBdr>
            <w:top w:val="none" w:sz="0" w:space="0" w:color="auto"/>
            <w:left w:val="none" w:sz="0" w:space="0" w:color="auto"/>
            <w:bottom w:val="none" w:sz="0" w:space="0" w:color="auto"/>
            <w:right w:val="none" w:sz="0" w:space="0" w:color="auto"/>
          </w:divBdr>
        </w:div>
        <w:div w:id="1810317647">
          <w:marLeft w:val="480"/>
          <w:marRight w:val="0"/>
          <w:marTop w:val="0"/>
          <w:marBottom w:val="0"/>
          <w:divBdr>
            <w:top w:val="none" w:sz="0" w:space="0" w:color="auto"/>
            <w:left w:val="none" w:sz="0" w:space="0" w:color="auto"/>
            <w:bottom w:val="none" w:sz="0" w:space="0" w:color="auto"/>
            <w:right w:val="none" w:sz="0" w:space="0" w:color="auto"/>
          </w:divBdr>
        </w:div>
        <w:div w:id="1839805121">
          <w:marLeft w:val="480"/>
          <w:marRight w:val="0"/>
          <w:marTop w:val="0"/>
          <w:marBottom w:val="0"/>
          <w:divBdr>
            <w:top w:val="none" w:sz="0" w:space="0" w:color="auto"/>
            <w:left w:val="none" w:sz="0" w:space="0" w:color="auto"/>
            <w:bottom w:val="none" w:sz="0" w:space="0" w:color="auto"/>
            <w:right w:val="none" w:sz="0" w:space="0" w:color="auto"/>
          </w:divBdr>
        </w:div>
        <w:div w:id="1883589780">
          <w:marLeft w:val="480"/>
          <w:marRight w:val="0"/>
          <w:marTop w:val="0"/>
          <w:marBottom w:val="0"/>
          <w:divBdr>
            <w:top w:val="none" w:sz="0" w:space="0" w:color="auto"/>
            <w:left w:val="none" w:sz="0" w:space="0" w:color="auto"/>
            <w:bottom w:val="none" w:sz="0" w:space="0" w:color="auto"/>
            <w:right w:val="none" w:sz="0" w:space="0" w:color="auto"/>
          </w:divBdr>
        </w:div>
        <w:div w:id="1894005024">
          <w:marLeft w:val="480"/>
          <w:marRight w:val="0"/>
          <w:marTop w:val="0"/>
          <w:marBottom w:val="0"/>
          <w:divBdr>
            <w:top w:val="none" w:sz="0" w:space="0" w:color="auto"/>
            <w:left w:val="none" w:sz="0" w:space="0" w:color="auto"/>
            <w:bottom w:val="none" w:sz="0" w:space="0" w:color="auto"/>
            <w:right w:val="none" w:sz="0" w:space="0" w:color="auto"/>
          </w:divBdr>
        </w:div>
        <w:div w:id="1969627813">
          <w:marLeft w:val="480"/>
          <w:marRight w:val="0"/>
          <w:marTop w:val="0"/>
          <w:marBottom w:val="0"/>
          <w:divBdr>
            <w:top w:val="none" w:sz="0" w:space="0" w:color="auto"/>
            <w:left w:val="none" w:sz="0" w:space="0" w:color="auto"/>
            <w:bottom w:val="none" w:sz="0" w:space="0" w:color="auto"/>
            <w:right w:val="none" w:sz="0" w:space="0" w:color="auto"/>
          </w:divBdr>
        </w:div>
        <w:div w:id="1986467128">
          <w:marLeft w:val="480"/>
          <w:marRight w:val="0"/>
          <w:marTop w:val="0"/>
          <w:marBottom w:val="0"/>
          <w:divBdr>
            <w:top w:val="none" w:sz="0" w:space="0" w:color="auto"/>
            <w:left w:val="none" w:sz="0" w:space="0" w:color="auto"/>
            <w:bottom w:val="none" w:sz="0" w:space="0" w:color="auto"/>
            <w:right w:val="none" w:sz="0" w:space="0" w:color="auto"/>
          </w:divBdr>
        </w:div>
        <w:div w:id="2042242473">
          <w:marLeft w:val="480"/>
          <w:marRight w:val="0"/>
          <w:marTop w:val="0"/>
          <w:marBottom w:val="0"/>
          <w:divBdr>
            <w:top w:val="none" w:sz="0" w:space="0" w:color="auto"/>
            <w:left w:val="none" w:sz="0" w:space="0" w:color="auto"/>
            <w:bottom w:val="none" w:sz="0" w:space="0" w:color="auto"/>
            <w:right w:val="none" w:sz="0" w:space="0" w:color="auto"/>
          </w:divBdr>
        </w:div>
        <w:div w:id="2043243932">
          <w:marLeft w:val="480"/>
          <w:marRight w:val="0"/>
          <w:marTop w:val="0"/>
          <w:marBottom w:val="0"/>
          <w:divBdr>
            <w:top w:val="none" w:sz="0" w:space="0" w:color="auto"/>
            <w:left w:val="none" w:sz="0" w:space="0" w:color="auto"/>
            <w:bottom w:val="none" w:sz="0" w:space="0" w:color="auto"/>
            <w:right w:val="none" w:sz="0" w:space="0" w:color="auto"/>
          </w:divBdr>
        </w:div>
        <w:div w:id="2055346616">
          <w:marLeft w:val="480"/>
          <w:marRight w:val="0"/>
          <w:marTop w:val="0"/>
          <w:marBottom w:val="0"/>
          <w:divBdr>
            <w:top w:val="none" w:sz="0" w:space="0" w:color="auto"/>
            <w:left w:val="none" w:sz="0" w:space="0" w:color="auto"/>
            <w:bottom w:val="none" w:sz="0" w:space="0" w:color="auto"/>
            <w:right w:val="none" w:sz="0" w:space="0" w:color="auto"/>
          </w:divBdr>
        </w:div>
        <w:div w:id="2057508755">
          <w:marLeft w:val="480"/>
          <w:marRight w:val="0"/>
          <w:marTop w:val="0"/>
          <w:marBottom w:val="0"/>
          <w:divBdr>
            <w:top w:val="none" w:sz="0" w:space="0" w:color="auto"/>
            <w:left w:val="none" w:sz="0" w:space="0" w:color="auto"/>
            <w:bottom w:val="none" w:sz="0" w:space="0" w:color="auto"/>
            <w:right w:val="none" w:sz="0" w:space="0" w:color="auto"/>
          </w:divBdr>
        </w:div>
        <w:div w:id="2097707990">
          <w:marLeft w:val="480"/>
          <w:marRight w:val="0"/>
          <w:marTop w:val="0"/>
          <w:marBottom w:val="0"/>
          <w:divBdr>
            <w:top w:val="none" w:sz="0" w:space="0" w:color="auto"/>
            <w:left w:val="none" w:sz="0" w:space="0" w:color="auto"/>
            <w:bottom w:val="none" w:sz="0" w:space="0" w:color="auto"/>
            <w:right w:val="none" w:sz="0" w:space="0" w:color="auto"/>
          </w:divBdr>
        </w:div>
        <w:div w:id="2109881669">
          <w:marLeft w:val="480"/>
          <w:marRight w:val="0"/>
          <w:marTop w:val="0"/>
          <w:marBottom w:val="0"/>
          <w:divBdr>
            <w:top w:val="none" w:sz="0" w:space="0" w:color="auto"/>
            <w:left w:val="none" w:sz="0" w:space="0" w:color="auto"/>
            <w:bottom w:val="none" w:sz="0" w:space="0" w:color="auto"/>
            <w:right w:val="none" w:sz="0" w:space="0" w:color="auto"/>
          </w:divBdr>
        </w:div>
      </w:divsChild>
    </w:div>
    <w:div w:id="1460487822">
      <w:bodyDiv w:val="1"/>
      <w:marLeft w:val="0"/>
      <w:marRight w:val="0"/>
      <w:marTop w:val="0"/>
      <w:marBottom w:val="0"/>
      <w:divBdr>
        <w:top w:val="none" w:sz="0" w:space="0" w:color="auto"/>
        <w:left w:val="none" w:sz="0" w:space="0" w:color="auto"/>
        <w:bottom w:val="none" w:sz="0" w:space="0" w:color="auto"/>
        <w:right w:val="none" w:sz="0" w:space="0" w:color="auto"/>
      </w:divBdr>
      <w:divsChild>
        <w:div w:id="86461519">
          <w:marLeft w:val="640"/>
          <w:marRight w:val="0"/>
          <w:marTop w:val="0"/>
          <w:marBottom w:val="0"/>
          <w:divBdr>
            <w:top w:val="none" w:sz="0" w:space="0" w:color="auto"/>
            <w:left w:val="none" w:sz="0" w:space="0" w:color="auto"/>
            <w:bottom w:val="none" w:sz="0" w:space="0" w:color="auto"/>
            <w:right w:val="none" w:sz="0" w:space="0" w:color="auto"/>
          </w:divBdr>
        </w:div>
        <w:div w:id="137497228">
          <w:marLeft w:val="640"/>
          <w:marRight w:val="0"/>
          <w:marTop w:val="0"/>
          <w:marBottom w:val="0"/>
          <w:divBdr>
            <w:top w:val="none" w:sz="0" w:space="0" w:color="auto"/>
            <w:left w:val="none" w:sz="0" w:space="0" w:color="auto"/>
            <w:bottom w:val="none" w:sz="0" w:space="0" w:color="auto"/>
            <w:right w:val="none" w:sz="0" w:space="0" w:color="auto"/>
          </w:divBdr>
        </w:div>
        <w:div w:id="140117084">
          <w:marLeft w:val="640"/>
          <w:marRight w:val="0"/>
          <w:marTop w:val="0"/>
          <w:marBottom w:val="0"/>
          <w:divBdr>
            <w:top w:val="none" w:sz="0" w:space="0" w:color="auto"/>
            <w:left w:val="none" w:sz="0" w:space="0" w:color="auto"/>
            <w:bottom w:val="none" w:sz="0" w:space="0" w:color="auto"/>
            <w:right w:val="none" w:sz="0" w:space="0" w:color="auto"/>
          </w:divBdr>
        </w:div>
        <w:div w:id="152918341">
          <w:marLeft w:val="640"/>
          <w:marRight w:val="0"/>
          <w:marTop w:val="0"/>
          <w:marBottom w:val="0"/>
          <w:divBdr>
            <w:top w:val="none" w:sz="0" w:space="0" w:color="auto"/>
            <w:left w:val="none" w:sz="0" w:space="0" w:color="auto"/>
            <w:bottom w:val="none" w:sz="0" w:space="0" w:color="auto"/>
            <w:right w:val="none" w:sz="0" w:space="0" w:color="auto"/>
          </w:divBdr>
        </w:div>
        <w:div w:id="176579817">
          <w:marLeft w:val="640"/>
          <w:marRight w:val="0"/>
          <w:marTop w:val="0"/>
          <w:marBottom w:val="0"/>
          <w:divBdr>
            <w:top w:val="none" w:sz="0" w:space="0" w:color="auto"/>
            <w:left w:val="none" w:sz="0" w:space="0" w:color="auto"/>
            <w:bottom w:val="none" w:sz="0" w:space="0" w:color="auto"/>
            <w:right w:val="none" w:sz="0" w:space="0" w:color="auto"/>
          </w:divBdr>
        </w:div>
        <w:div w:id="200020552">
          <w:marLeft w:val="640"/>
          <w:marRight w:val="0"/>
          <w:marTop w:val="0"/>
          <w:marBottom w:val="0"/>
          <w:divBdr>
            <w:top w:val="none" w:sz="0" w:space="0" w:color="auto"/>
            <w:left w:val="none" w:sz="0" w:space="0" w:color="auto"/>
            <w:bottom w:val="none" w:sz="0" w:space="0" w:color="auto"/>
            <w:right w:val="none" w:sz="0" w:space="0" w:color="auto"/>
          </w:divBdr>
        </w:div>
        <w:div w:id="200477259">
          <w:marLeft w:val="640"/>
          <w:marRight w:val="0"/>
          <w:marTop w:val="0"/>
          <w:marBottom w:val="0"/>
          <w:divBdr>
            <w:top w:val="none" w:sz="0" w:space="0" w:color="auto"/>
            <w:left w:val="none" w:sz="0" w:space="0" w:color="auto"/>
            <w:bottom w:val="none" w:sz="0" w:space="0" w:color="auto"/>
            <w:right w:val="none" w:sz="0" w:space="0" w:color="auto"/>
          </w:divBdr>
        </w:div>
        <w:div w:id="227226589">
          <w:marLeft w:val="640"/>
          <w:marRight w:val="0"/>
          <w:marTop w:val="0"/>
          <w:marBottom w:val="0"/>
          <w:divBdr>
            <w:top w:val="none" w:sz="0" w:space="0" w:color="auto"/>
            <w:left w:val="none" w:sz="0" w:space="0" w:color="auto"/>
            <w:bottom w:val="none" w:sz="0" w:space="0" w:color="auto"/>
            <w:right w:val="none" w:sz="0" w:space="0" w:color="auto"/>
          </w:divBdr>
        </w:div>
        <w:div w:id="277370040">
          <w:marLeft w:val="640"/>
          <w:marRight w:val="0"/>
          <w:marTop w:val="0"/>
          <w:marBottom w:val="0"/>
          <w:divBdr>
            <w:top w:val="none" w:sz="0" w:space="0" w:color="auto"/>
            <w:left w:val="none" w:sz="0" w:space="0" w:color="auto"/>
            <w:bottom w:val="none" w:sz="0" w:space="0" w:color="auto"/>
            <w:right w:val="none" w:sz="0" w:space="0" w:color="auto"/>
          </w:divBdr>
        </w:div>
        <w:div w:id="281303349">
          <w:marLeft w:val="640"/>
          <w:marRight w:val="0"/>
          <w:marTop w:val="0"/>
          <w:marBottom w:val="0"/>
          <w:divBdr>
            <w:top w:val="none" w:sz="0" w:space="0" w:color="auto"/>
            <w:left w:val="none" w:sz="0" w:space="0" w:color="auto"/>
            <w:bottom w:val="none" w:sz="0" w:space="0" w:color="auto"/>
            <w:right w:val="none" w:sz="0" w:space="0" w:color="auto"/>
          </w:divBdr>
        </w:div>
        <w:div w:id="321740491">
          <w:marLeft w:val="640"/>
          <w:marRight w:val="0"/>
          <w:marTop w:val="0"/>
          <w:marBottom w:val="0"/>
          <w:divBdr>
            <w:top w:val="none" w:sz="0" w:space="0" w:color="auto"/>
            <w:left w:val="none" w:sz="0" w:space="0" w:color="auto"/>
            <w:bottom w:val="none" w:sz="0" w:space="0" w:color="auto"/>
            <w:right w:val="none" w:sz="0" w:space="0" w:color="auto"/>
          </w:divBdr>
        </w:div>
        <w:div w:id="339507516">
          <w:marLeft w:val="640"/>
          <w:marRight w:val="0"/>
          <w:marTop w:val="0"/>
          <w:marBottom w:val="0"/>
          <w:divBdr>
            <w:top w:val="none" w:sz="0" w:space="0" w:color="auto"/>
            <w:left w:val="none" w:sz="0" w:space="0" w:color="auto"/>
            <w:bottom w:val="none" w:sz="0" w:space="0" w:color="auto"/>
            <w:right w:val="none" w:sz="0" w:space="0" w:color="auto"/>
          </w:divBdr>
        </w:div>
        <w:div w:id="401172707">
          <w:marLeft w:val="640"/>
          <w:marRight w:val="0"/>
          <w:marTop w:val="0"/>
          <w:marBottom w:val="0"/>
          <w:divBdr>
            <w:top w:val="none" w:sz="0" w:space="0" w:color="auto"/>
            <w:left w:val="none" w:sz="0" w:space="0" w:color="auto"/>
            <w:bottom w:val="none" w:sz="0" w:space="0" w:color="auto"/>
            <w:right w:val="none" w:sz="0" w:space="0" w:color="auto"/>
          </w:divBdr>
        </w:div>
        <w:div w:id="446969559">
          <w:marLeft w:val="640"/>
          <w:marRight w:val="0"/>
          <w:marTop w:val="0"/>
          <w:marBottom w:val="0"/>
          <w:divBdr>
            <w:top w:val="none" w:sz="0" w:space="0" w:color="auto"/>
            <w:left w:val="none" w:sz="0" w:space="0" w:color="auto"/>
            <w:bottom w:val="none" w:sz="0" w:space="0" w:color="auto"/>
            <w:right w:val="none" w:sz="0" w:space="0" w:color="auto"/>
          </w:divBdr>
        </w:div>
        <w:div w:id="489833884">
          <w:marLeft w:val="640"/>
          <w:marRight w:val="0"/>
          <w:marTop w:val="0"/>
          <w:marBottom w:val="0"/>
          <w:divBdr>
            <w:top w:val="none" w:sz="0" w:space="0" w:color="auto"/>
            <w:left w:val="none" w:sz="0" w:space="0" w:color="auto"/>
            <w:bottom w:val="none" w:sz="0" w:space="0" w:color="auto"/>
            <w:right w:val="none" w:sz="0" w:space="0" w:color="auto"/>
          </w:divBdr>
        </w:div>
        <w:div w:id="495807777">
          <w:marLeft w:val="640"/>
          <w:marRight w:val="0"/>
          <w:marTop w:val="0"/>
          <w:marBottom w:val="0"/>
          <w:divBdr>
            <w:top w:val="none" w:sz="0" w:space="0" w:color="auto"/>
            <w:left w:val="none" w:sz="0" w:space="0" w:color="auto"/>
            <w:bottom w:val="none" w:sz="0" w:space="0" w:color="auto"/>
            <w:right w:val="none" w:sz="0" w:space="0" w:color="auto"/>
          </w:divBdr>
        </w:div>
        <w:div w:id="511574632">
          <w:marLeft w:val="640"/>
          <w:marRight w:val="0"/>
          <w:marTop w:val="0"/>
          <w:marBottom w:val="0"/>
          <w:divBdr>
            <w:top w:val="none" w:sz="0" w:space="0" w:color="auto"/>
            <w:left w:val="none" w:sz="0" w:space="0" w:color="auto"/>
            <w:bottom w:val="none" w:sz="0" w:space="0" w:color="auto"/>
            <w:right w:val="none" w:sz="0" w:space="0" w:color="auto"/>
          </w:divBdr>
        </w:div>
        <w:div w:id="533464005">
          <w:marLeft w:val="640"/>
          <w:marRight w:val="0"/>
          <w:marTop w:val="0"/>
          <w:marBottom w:val="0"/>
          <w:divBdr>
            <w:top w:val="none" w:sz="0" w:space="0" w:color="auto"/>
            <w:left w:val="none" w:sz="0" w:space="0" w:color="auto"/>
            <w:bottom w:val="none" w:sz="0" w:space="0" w:color="auto"/>
            <w:right w:val="none" w:sz="0" w:space="0" w:color="auto"/>
          </w:divBdr>
        </w:div>
        <w:div w:id="554196461">
          <w:marLeft w:val="640"/>
          <w:marRight w:val="0"/>
          <w:marTop w:val="0"/>
          <w:marBottom w:val="0"/>
          <w:divBdr>
            <w:top w:val="none" w:sz="0" w:space="0" w:color="auto"/>
            <w:left w:val="none" w:sz="0" w:space="0" w:color="auto"/>
            <w:bottom w:val="none" w:sz="0" w:space="0" w:color="auto"/>
            <w:right w:val="none" w:sz="0" w:space="0" w:color="auto"/>
          </w:divBdr>
        </w:div>
        <w:div w:id="581990519">
          <w:marLeft w:val="640"/>
          <w:marRight w:val="0"/>
          <w:marTop w:val="0"/>
          <w:marBottom w:val="0"/>
          <w:divBdr>
            <w:top w:val="none" w:sz="0" w:space="0" w:color="auto"/>
            <w:left w:val="none" w:sz="0" w:space="0" w:color="auto"/>
            <w:bottom w:val="none" w:sz="0" w:space="0" w:color="auto"/>
            <w:right w:val="none" w:sz="0" w:space="0" w:color="auto"/>
          </w:divBdr>
        </w:div>
        <w:div w:id="611326074">
          <w:marLeft w:val="640"/>
          <w:marRight w:val="0"/>
          <w:marTop w:val="0"/>
          <w:marBottom w:val="0"/>
          <w:divBdr>
            <w:top w:val="none" w:sz="0" w:space="0" w:color="auto"/>
            <w:left w:val="none" w:sz="0" w:space="0" w:color="auto"/>
            <w:bottom w:val="none" w:sz="0" w:space="0" w:color="auto"/>
            <w:right w:val="none" w:sz="0" w:space="0" w:color="auto"/>
          </w:divBdr>
        </w:div>
        <w:div w:id="674067558">
          <w:marLeft w:val="640"/>
          <w:marRight w:val="0"/>
          <w:marTop w:val="0"/>
          <w:marBottom w:val="0"/>
          <w:divBdr>
            <w:top w:val="none" w:sz="0" w:space="0" w:color="auto"/>
            <w:left w:val="none" w:sz="0" w:space="0" w:color="auto"/>
            <w:bottom w:val="none" w:sz="0" w:space="0" w:color="auto"/>
            <w:right w:val="none" w:sz="0" w:space="0" w:color="auto"/>
          </w:divBdr>
        </w:div>
        <w:div w:id="745152936">
          <w:marLeft w:val="640"/>
          <w:marRight w:val="0"/>
          <w:marTop w:val="0"/>
          <w:marBottom w:val="0"/>
          <w:divBdr>
            <w:top w:val="none" w:sz="0" w:space="0" w:color="auto"/>
            <w:left w:val="none" w:sz="0" w:space="0" w:color="auto"/>
            <w:bottom w:val="none" w:sz="0" w:space="0" w:color="auto"/>
            <w:right w:val="none" w:sz="0" w:space="0" w:color="auto"/>
          </w:divBdr>
        </w:div>
        <w:div w:id="763375692">
          <w:marLeft w:val="640"/>
          <w:marRight w:val="0"/>
          <w:marTop w:val="0"/>
          <w:marBottom w:val="0"/>
          <w:divBdr>
            <w:top w:val="none" w:sz="0" w:space="0" w:color="auto"/>
            <w:left w:val="none" w:sz="0" w:space="0" w:color="auto"/>
            <w:bottom w:val="none" w:sz="0" w:space="0" w:color="auto"/>
            <w:right w:val="none" w:sz="0" w:space="0" w:color="auto"/>
          </w:divBdr>
        </w:div>
        <w:div w:id="769592693">
          <w:marLeft w:val="640"/>
          <w:marRight w:val="0"/>
          <w:marTop w:val="0"/>
          <w:marBottom w:val="0"/>
          <w:divBdr>
            <w:top w:val="none" w:sz="0" w:space="0" w:color="auto"/>
            <w:left w:val="none" w:sz="0" w:space="0" w:color="auto"/>
            <w:bottom w:val="none" w:sz="0" w:space="0" w:color="auto"/>
            <w:right w:val="none" w:sz="0" w:space="0" w:color="auto"/>
          </w:divBdr>
        </w:div>
        <w:div w:id="794299264">
          <w:marLeft w:val="640"/>
          <w:marRight w:val="0"/>
          <w:marTop w:val="0"/>
          <w:marBottom w:val="0"/>
          <w:divBdr>
            <w:top w:val="none" w:sz="0" w:space="0" w:color="auto"/>
            <w:left w:val="none" w:sz="0" w:space="0" w:color="auto"/>
            <w:bottom w:val="none" w:sz="0" w:space="0" w:color="auto"/>
            <w:right w:val="none" w:sz="0" w:space="0" w:color="auto"/>
          </w:divBdr>
        </w:div>
        <w:div w:id="804083873">
          <w:marLeft w:val="640"/>
          <w:marRight w:val="0"/>
          <w:marTop w:val="0"/>
          <w:marBottom w:val="0"/>
          <w:divBdr>
            <w:top w:val="none" w:sz="0" w:space="0" w:color="auto"/>
            <w:left w:val="none" w:sz="0" w:space="0" w:color="auto"/>
            <w:bottom w:val="none" w:sz="0" w:space="0" w:color="auto"/>
            <w:right w:val="none" w:sz="0" w:space="0" w:color="auto"/>
          </w:divBdr>
        </w:div>
        <w:div w:id="850295546">
          <w:marLeft w:val="640"/>
          <w:marRight w:val="0"/>
          <w:marTop w:val="0"/>
          <w:marBottom w:val="0"/>
          <w:divBdr>
            <w:top w:val="none" w:sz="0" w:space="0" w:color="auto"/>
            <w:left w:val="none" w:sz="0" w:space="0" w:color="auto"/>
            <w:bottom w:val="none" w:sz="0" w:space="0" w:color="auto"/>
            <w:right w:val="none" w:sz="0" w:space="0" w:color="auto"/>
          </w:divBdr>
        </w:div>
        <w:div w:id="975914085">
          <w:marLeft w:val="640"/>
          <w:marRight w:val="0"/>
          <w:marTop w:val="0"/>
          <w:marBottom w:val="0"/>
          <w:divBdr>
            <w:top w:val="none" w:sz="0" w:space="0" w:color="auto"/>
            <w:left w:val="none" w:sz="0" w:space="0" w:color="auto"/>
            <w:bottom w:val="none" w:sz="0" w:space="0" w:color="auto"/>
            <w:right w:val="none" w:sz="0" w:space="0" w:color="auto"/>
          </w:divBdr>
        </w:div>
        <w:div w:id="1001814317">
          <w:marLeft w:val="640"/>
          <w:marRight w:val="0"/>
          <w:marTop w:val="0"/>
          <w:marBottom w:val="0"/>
          <w:divBdr>
            <w:top w:val="none" w:sz="0" w:space="0" w:color="auto"/>
            <w:left w:val="none" w:sz="0" w:space="0" w:color="auto"/>
            <w:bottom w:val="none" w:sz="0" w:space="0" w:color="auto"/>
            <w:right w:val="none" w:sz="0" w:space="0" w:color="auto"/>
          </w:divBdr>
        </w:div>
        <w:div w:id="1086415819">
          <w:marLeft w:val="640"/>
          <w:marRight w:val="0"/>
          <w:marTop w:val="0"/>
          <w:marBottom w:val="0"/>
          <w:divBdr>
            <w:top w:val="none" w:sz="0" w:space="0" w:color="auto"/>
            <w:left w:val="none" w:sz="0" w:space="0" w:color="auto"/>
            <w:bottom w:val="none" w:sz="0" w:space="0" w:color="auto"/>
            <w:right w:val="none" w:sz="0" w:space="0" w:color="auto"/>
          </w:divBdr>
        </w:div>
        <w:div w:id="1088966359">
          <w:marLeft w:val="640"/>
          <w:marRight w:val="0"/>
          <w:marTop w:val="0"/>
          <w:marBottom w:val="0"/>
          <w:divBdr>
            <w:top w:val="none" w:sz="0" w:space="0" w:color="auto"/>
            <w:left w:val="none" w:sz="0" w:space="0" w:color="auto"/>
            <w:bottom w:val="none" w:sz="0" w:space="0" w:color="auto"/>
            <w:right w:val="none" w:sz="0" w:space="0" w:color="auto"/>
          </w:divBdr>
        </w:div>
        <w:div w:id="1091511706">
          <w:marLeft w:val="640"/>
          <w:marRight w:val="0"/>
          <w:marTop w:val="0"/>
          <w:marBottom w:val="0"/>
          <w:divBdr>
            <w:top w:val="none" w:sz="0" w:space="0" w:color="auto"/>
            <w:left w:val="none" w:sz="0" w:space="0" w:color="auto"/>
            <w:bottom w:val="none" w:sz="0" w:space="0" w:color="auto"/>
            <w:right w:val="none" w:sz="0" w:space="0" w:color="auto"/>
          </w:divBdr>
        </w:div>
        <w:div w:id="1126047136">
          <w:marLeft w:val="640"/>
          <w:marRight w:val="0"/>
          <w:marTop w:val="0"/>
          <w:marBottom w:val="0"/>
          <w:divBdr>
            <w:top w:val="none" w:sz="0" w:space="0" w:color="auto"/>
            <w:left w:val="none" w:sz="0" w:space="0" w:color="auto"/>
            <w:bottom w:val="none" w:sz="0" w:space="0" w:color="auto"/>
            <w:right w:val="none" w:sz="0" w:space="0" w:color="auto"/>
          </w:divBdr>
        </w:div>
        <w:div w:id="1128166633">
          <w:marLeft w:val="640"/>
          <w:marRight w:val="0"/>
          <w:marTop w:val="0"/>
          <w:marBottom w:val="0"/>
          <w:divBdr>
            <w:top w:val="none" w:sz="0" w:space="0" w:color="auto"/>
            <w:left w:val="none" w:sz="0" w:space="0" w:color="auto"/>
            <w:bottom w:val="none" w:sz="0" w:space="0" w:color="auto"/>
            <w:right w:val="none" w:sz="0" w:space="0" w:color="auto"/>
          </w:divBdr>
        </w:div>
        <w:div w:id="1146556883">
          <w:marLeft w:val="640"/>
          <w:marRight w:val="0"/>
          <w:marTop w:val="0"/>
          <w:marBottom w:val="0"/>
          <w:divBdr>
            <w:top w:val="none" w:sz="0" w:space="0" w:color="auto"/>
            <w:left w:val="none" w:sz="0" w:space="0" w:color="auto"/>
            <w:bottom w:val="none" w:sz="0" w:space="0" w:color="auto"/>
            <w:right w:val="none" w:sz="0" w:space="0" w:color="auto"/>
          </w:divBdr>
        </w:div>
        <w:div w:id="1152454598">
          <w:marLeft w:val="640"/>
          <w:marRight w:val="0"/>
          <w:marTop w:val="0"/>
          <w:marBottom w:val="0"/>
          <w:divBdr>
            <w:top w:val="none" w:sz="0" w:space="0" w:color="auto"/>
            <w:left w:val="none" w:sz="0" w:space="0" w:color="auto"/>
            <w:bottom w:val="none" w:sz="0" w:space="0" w:color="auto"/>
            <w:right w:val="none" w:sz="0" w:space="0" w:color="auto"/>
          </w:divBdr>
        </w:div>
        <w:div w:id="1162695921">
          <w:marLeft w:val="640"/>
          <w:marRight w:val="0"/>
          <w:marTop w:val="0"/>
          <w:marBottom w:val="0"/>
          <w:divBdr>
            <w:top w:val="none" w:sz="0" w:space="0" w:color="auto"/>
            <w:left w:val="none" w:sz="0" w:space="0" w:color="auto"/>
            <w:bottom w:val="none" w:sz="0" w:space="0" w:color="auto"/>
            <w:right w:val="none" w:sz="0" w:space="0" w:color="auto"/>
          </w:divBdr>
        </w:div>
        <w:div w:id="1165826732">
          <w:marLeft w:val="640"/>
          <w:marRight w:val="0"/>
          <w:marTop w:val="0"/>
          <w:marBottom w:val="0"/>
          <w:divBdr>
            <w:top w:val="none" w:sz="0" w:space="0" w:color="auto"/>
            <w:left w:val="none" w:sz="0" w:space="0" w:color="auto"/>
            <w:bottom w:val="none" w:sz="0" w:space="0" w:color="auto"/>
            <w:right w:val="none" w:sz="0" w:space="0" w:color="auto"/>
          </w:divBdr>
        </w:div>
        <w:div w:id="1191408467">
          <w:marLeft w:val="640"/>
          <w:marRight w:val="0"/>
          <w:marTop w:val="0"/>
          <w:marBottom w:val="0"/>
          <w:divBdr>
            <w:top w:val="none" w:sz="0" w:space="0" w:color="auto"/>
            <w:left w:val="none" w:sz="0" w:space="0" w:color="auto"/>
            <w:bottom w:val="none" w:sz="0" w:space="0" w:color="auto"/>
            <w:right w:val="none" w:sz="0" w:space="0" w:color="auto"/>
          </w:divBdr>
        </w:div>
        <w:div w:id="1254244791">
          <w:marLeft w:val="640"/>
          <w:marRight w:val="0"/>
          <w:marTop w:val="0"/>
          <w:marBottom w:val="0"/>
          <w:divBdr>
            <w:top w:val="none" w:sz="0" w:space="0" w:color="auto"/>
            <w:left w:val="none" w:sz="0" w:space="0" w:color="auto"/>
            <w:bottom w:val="none" w:sz="0" w:space="0" w:color="auto"/>
            <w:right w:val="none" w:sz="0" w:space="0" w:color="auto"/>
          </w:divBdr>
        </w:div>
        <w:div w:id="1255088231">
          <w:marLeft w:val="640"/>
          <w:marRight w:val="0"/>
          <w:marTop w:val="0"/>
          <w:marBottom w:val="0"/>
          <w:divBdr>
            <w:top w:val="none" w:sz="0" w:space="0" w:color="auto"/>
            <w:left w:val="none" w:sz="0" w:space="0" w:color="auto"/>
            <w:bottom w:val="none" w:sz="0" w:space="0" w:color="auto"/>
            <w:right w:val="none" w:sz="0" w:space="0" w:color="auto"/>
          </w:divBdr>
        </w:div>
        <w:div w:id="1276714954">
          <w:marLeft w:val="640"/>
          <w:marRight w:val="0"/>
          <w:marTop w:val="0"/>
          <w:marBottom w:val="0"/>
          <w:divBdr>
            <w:top w:val="none" w:sz="0" w:space="0" w:color="auto"/>
            <w:left w:val="none" w:sz="0" w:space="0" w:color="auto"/>
            <w:bottom w:val="none" w:sz="0" w:space="0" w:color="auto"/>
            <w:right w:val="none" w:sz="0" w:space="0" w:color="auto"/>
          </w:divBdr>
        </w:div>
        <w:div w:id="1290431681">
          <w:marLeft w:val="640"/>
          <w:marRight w:val="0"/>
          <w:marTop w:val="0"/>
          <w:marBottom w:val="0"/>
          <w:divBdr>
            <w:top w:val="none" w:sz="0" w:space="0" w:color="auto"/>
            <w:left w:val="none" w:sz="0" w:space="0" w:color="auto"/>
            <w:bottom w:val="none" w:sz="0" w:space="0" w:color="auto"/>
            <w:right w:val="none" w:sz="0" w:space="0" w:color="auto"/>
          </w:divBdr>
        </w:div>
        <w:div w:id="1320036671">
          <w:marLeft w:val="640"/>
          <w:marRight w:val="0"/>
          <w:marTop w:val="0"/>
          <w:marBottom w:val="0"/>
          <w:divBdr>
            <w:top w:val="none" w:sz="0" w:space="0" w:color="auto"/>
            <w:left w:val="none" w:sz="0" w:space="0" w:color="auto"/>
            <w:bottom w:val="none" w:sz="0" w:space="0" w:color="auto"/>
            <w:right w:val="none" w:sz="0" w:space="0" w:color="auto"/>
          </w:divBdr>
        </w:div>
        <w:div w:id="1390346500">
          <w:marLeft w:val="640"/>
          <w:marRight w:val="0"/>
          <w:marTop w:val="0"/>
          <w:marBottom w:val="0"/>
          <w:divBdr>
            <w:top w:val="none" w:sz="0" w:space="0" w:color="auto"/>
            <w:left w:val="none" w:sz="0" w:space="0" w:color="auto"/>
            <w:bottom w:val="none" w:sz="0" w:space="0" w:color="auto"/>
            <w:right w:val="none" w:sz="0" w:space="0" w:color="auto"/>
          </w:divBdr>
        </w:div>
        <w:div w:id="1488402845">
          <w:marLeft w:val="640"/>
          <w:marRight w:val="0"/>
          <w:marTop w:val="0"/>
          <w:marBottom w:val="0"/>
          <w:divBdr>
            <w:top w:val="none" w:sz="0" w:space="0" w:color="auto"/>
            <w:left w:val="none" w:sz="0" w:space="0" w:color="auto"/>
            <w:bottom w:val="none" w:sz="0" w:space="0" w:color="auto"/>
            <w:right w:val="none" w:sz="0" w:space="0" w:color="auto"/>
          </w:divBdr>
        </w:div>
        <w:div w:id="1506935888">
          <w:marLeft w:val="640"/>
          <w:marRight w:val="0"/>
          <w:marTop w:val="0"/>
          <w:marBottom w:val="0"/>
          <w:divBdr>
            <w:top w:val="none" w:sz="0" w:space="0" w:color="auto"/>
            <w:left w:val="none" w:sz="0" w:space="0" w:color="auto"/>
            <w:bottom w:val="none" w:sz="0" w:space="0" w:color="auto"/>
            <w:right w:val="none" w:sz="0" w:space="0" w:color="auto"/>
          </w:divBdr>
        </w:div>
        <w:div w:id="1510489890">
          <w:marLeft w:val="640"/>
          <w:marRight w:val="0"/>
          <w:marTop w:val="0"/>
          <w:marBottom w:val="0"/>
          <w:divBdr>
            <w:top w:val="none" w:sz="0" w:space="0" w:color="auto"/>
            <w:left w:val="none" w:sz="0" w:space="0" w:color="auto"/>
            <w:bottom w:val="none" w:sz="0" w:space="0" w:color="auto"/>
            <w:right w:val="none" w:sz="0" w:space="0" w:color="auto"/>
          </w:divBdr>
        </w:div>
        <w:div w:id="1526938095">
          <w:marLeft w:val="640"/>
          <w:marRight w:val="0"/>
          <w:marTop w:val="0"/>
          <w:marBottom w:val="0"/>
          <w:divBdr>
            <w:top w:val="none" w:sz="0" w:space="0" w:color="auto"/>
            <w:left w:val="none" w:sz="0" w:space="0" w:color="auto"/>
            <w:bottom w:val="none" w:sz="0" w:space="0" w:color="auto"/>
            <w:right w:val="none" w:sz="0" w:space="0" w:color="auto"/>
          </w:divBdr>
        </w:div>
        <w:div w:id="1539507134">
          <w:marLeft w:val="640"/>
          <w:marRight w:val="0"/>
          <w:marTop w:val="0"/>
          <w:marBottom w:val="0"/>
          <w:divBdr>
            <w:top w:val="none" w:sz="0" w:space="0" w:color="auto"/>
            <w:left w:val="none" w:sz="0" w:space="0" w:color="auto"/>
            <w:bottom w:val="none" w:sz="0" w:space="0" w:color="auto"/>
            <w:right w:val="none" w:sz="0" w:space="0" w:color="auto"/>
          </w:divBdr>
        </w:div>
        <w:div w:id="1576403785">
          <w:marLeft w:val="640"/>
          <w:marRight w:val="0"/>
          <w:marTop w:val="0"/>
          <w:marBottom w:val="0"/>
          <w:divBdr>
            <w:top w:val="none" w:sz="0" w:space="0" w:color="auto"/>
            <w:left w:val="none" w:sz="0" w:space="0" w:color="auto"/>
            <w:bottom w:val="none" w:sz="0" w:space="0" w:color="auto"/>
            <w:right w:val="none" w:sz="0" w:space="0" w:color="auto"/>
          </w:divBdr>
        </w:div>
        <w:div w:id="1592548953">
          <w:marLeft w:val="640"/>
          <w:marRight w:val="0"/>
          <w:marTop w:val="0"/>
          <w:marBottom w:val="0"/>
          <w:divBdr>
            <w:top w:val="none" w:sz="0" w:space="0" w:color="auto"/>
            <w:left w:val="none" w:sz="0" w:space="0" w:color="auto"/>
            <w:bottom w:val="none" w:sz="0" w:space="0" w:color="auto"/>
            <w:right w:val="none" w:sz="0" w:space="0" w:color="auto"/>
          </w:divBdr>
        </w:div>
        <w:div w:id="1598362528">
          <w:marLeft w:val="640"/>
          <w:marRight w:val="0"/>
          <w:marTop w:val="0"/>
          <w:marBottom w:val="0"/>
          <w:divBdr>
            <w:top w:val="none" w:sz="0" w:space="0" w:color="auto"/>
            <w:left w:val="none" w:sz="0" w:space="0" w:color="auto"/>
            <w:bottom w:val="none" w:sz="0" w:space="0" w:color="auto"/>
            <w:right w:val="none" w:sz="0" w:space="0" w:color="auto"/>
          </w:divBdr>
        </w:div>
        <w:div w:id="1599875314">
          <w:marLeft w:val="640"/>
          <w:marRight w:val="0"/>
          <w:marTop w:val="0"/>
          <w:marBottom w:val="0"/>
          <w:divBdr>
            <w:top w:val="none" w:sz="0" w:space="0" w:color="auto"/>
            <w:left w:val="none" w:sz="0" w:space="0" w:color="auto"/>
            <w:bottom w:val="none" w:sz="0" w:space="0" w:color="auto"/>
            <w:right w:val="none" w:sz="0" w:space="0" w:color="auto"/>
          </w:divBdr>
        </w:div>
        <w:div w:id="1604651502">
          <w:marLeft w:val="640"/>
          <w:marRight w:val="0"/>
          <w:marTop w:val="0"/>
          <w:marBottom w:val="0"/>
          <w:divBdr>
            <w:top w:val="none" w:sz="0" w:space="0" w:color="auto"/>
            <w:left w:val="none" w:sz="0" w:space="0" w:color="auto"/>
            <w:bottom w:val="none" w:sz="0" w:space="0" w:color="auto"/>
            <w:right w:val="none" w:sz="0" w:space="0" w:color="auto"/>
          </w:divBdr>
        </w:div>
        <w:div w:id="1657106197">
          <w:marLeft w:val="640"/>
          <w:marRight w:val="0"/>
          <w:marTop w:val="0"/>
          <w:marBottom w:val="0"/>
          <w:divBdr>
            <w:top w:val="none" w:sz="0" w:space="0" w:color="auto"/>
            <w:left w:val="none" w:sz="0" w:space="0" w:color="auto"/>
            <w:bottom w:val="none" w:sz="0" w:space="0" w:color="auto"/>
            <w:right w:val="none" w:sz="0" w:space="0" w:color="auto"/>
          </w:divBdr>
        </w:div>
        <w:div w:id="1757050024">
          <w:marLeft w:val="640"/>
          <w:marRight w:val="0"/>
          <w:marTop w:val="0"/>
          <w:marBottom w:val="0"/>
          <w:divBdr>
            <w:top w:val="none" w:sz="0" w:space="0" w:color="auto"/>
            <w:left w:val="none" w:sz="0" w:space="0" w:color="auto"/>
            <w:bottom w:val="none" w:sz="0" w:space="0" w:color="auto"/>
            <w:right w:val="none" w:sz="0" w:space="0" w:color="auto"/>
          </w:divBdr>
        </w:div>
        <w:div w:id="1806505392">
          <w:marLeft w:val="640"/>
          <w:marRight w:val="0"/>
          <w:marTop w:val="0"/>
          <w:marBottom w:val="0"/>
          <w:divBdr>
            <w:top w:val="none" w:sz="0" w:space="0" w:color="auto"/>
            <w:left w:val="none" w:sz="0" w:space="0" w:color="auto"/>
            <w:bottom w:val="none" w:sz="0" w:space="0" w:color="auto"/>
            <w:right w:val="none" w:sz="0" w:space="0" w:color="auto"/>
          </w:divBdr>
        </w:div>
        <w:div w:id="1823618965">
          <w:marLeft w:val="640"/>
          <w:marRight w:val="0"/>
          <w:marTop w:val="0"/>
          <w:marBottom w:val="0"/>
          <w:divBdr>
            <w:top w:val="none" w:sz="0" w:space="0" w:color="auto"/>
            <w:left w:val="none" w:sz="0" w:space="0" w:color="auto"/>
            <w:bottom w:val="none" w:sz="0" w:space="0" w:color="auto"/>
            <w:right w:val="none" w:sz="0" w:space="0" w:color="auto"/>
          </w:divBdr>
        </w:div>
        <w:div w:id="1827629680">
          <w:marLeft w:val="640"/>
          <w:marRight w:val="0"/>
          <w:marTop w:val="0"/>
          <w:marBottom w:val="0"/>
          <w:divBdr>
            <w:top w:val="none" w:sz="0" w:space="0" w:color="auto"/>
            <w:left w:val="none" w:sz="0" w:space="0" w:color="auto"/>
            <w:bottom w:val="none" w:sz="0" w:space="0" w:color="auto"/>
            <w:right w:val="none" w:sz="0" w:space="0" w:color="auto"/>
          </w:divBdr>
        </w:div>
        <w:div w:id="1850751495">
          <w:marLeft w:val="640"/>
          <w:marRight w:val="0"/>
          <w:marTop w:val="0"/>
          <w:marBottom w:val="0"/>
          <w:divBdr>
            <w:top w:val="none" w:sz="0" w:space="0" w:color="auto"/>
            <w:left w:val="none" w:sz="0" w:space="0" w:color="auto"/>
            <w:bottom w:val="none" w:sz="0" w:space="0" w:color="auto"/>
            <w:right w:val="none" w:sz="0" w:space="0" w:color="auto"/>
          </w:divBdr>
        </w:div>
        <w:div w:id="1912689933">
          <w:marLeft w:val="640"/>
          <w:marRight w:val="0"/>
          <w:marTop w:val="0"/>
          <w:marBottom w:val="0"/>
          <w:divBdr>
            <w:top w:val="none" w:sz="0" w:space="0" w:color="auto"/>
            <w:left w:val="none" w:sz="0" w:space="0" w:color="auto"/>
            <w:bottom w:val="none" w:sz="0" w:space="0" w:color="auto"/>
            <w:right w:val="none" w:sz="0" w:space="0" w:color="auto"/>
          </w:divBdr>
        </w:div>
        <w:div w:id="1941790381">
          <w:marLeft w:val="640"/>
          <w:marRight w:val="0"/>
          <w:marTop w:val="0"/>
          <w:marBottom w:val="0"/>
          <w:divBdr>
            <w:top w:val="none" w:sz="0" w:space="0" w:color="auto"/>
            <w:left w:val="none" w:sz="0" w:space="0" w:color="auto"/>
            <w:bottom w:val="none" w:sz="0" w:space="0" w:color="auto"/>
            <w:right w:val="none" w:sz="0" w:space="0" w:color="auto"/>
          </w:divBdr>
        </w:div>
        <w:div w:id="1949776653">
          <w:marLeft w:val="640"/>
          <w:marRight w:val="0"/>
          <w:marTop w:val="0"/>
          <w:marBottom w:val="0"/>
          <w:divBdr>
            <w:top w:val="none" w:sz="0" w:space="0" w:color="auto"/>
            <w:left w:val="none" w:sz="0" w:space="0" w:color="auto"/>
            <w:bottom w:val="none" w:sz="0" w:space="0" w:color="auto"/>
            <w:right w:val="none" w:sz="0" w:space="0" w:color="auto"/>
          </w:divBdr>
        </w:div>
        <w:div w:id="1953976457">
          <w:marLeft w:val="640"/>
          <w:marRight w:val="0"/>
          <w:marTop w:val="0"/>
          <w:marBottom w:val="0"/>
          <w:divBdr>
            <w:top w:val="none" w:sz="0" w:space="0" w:color="auto"/>
            <w:left w:val="none" w:sz="0" w:space="0" w:color="auto"/>
            <w:bottom w:val="none" w:sz="0" w:space="0" w:color="auto"/>
            <w:right w:val="none" w:sz="0" w:space="0" w:color="auto"/>
          </w:divBdr>
        </w:div>
        <w:div w:id="2009290315">
          <w:marLeft w:val="640"/>
          <w:marRight w:val="0"/>
          <w:marTop w:val="0"/>
          <w:marBottom w:val="0"/>
          <w:divBdr>
            <w:top w:val="none" w:sz="0" w:space="0" w:color="auto"/>
            <w:left w:val="none" w:sz="0" w:space="0" w:color="auto"/>
            <w:bottom w:val="none" w:sz="0" w:space="0" w:color="auto"/>
            <w:right w:val="none" w:sz="0" w:space="0" w:color="auto"/>
          </w:divBdr>
        </w:div>
        <w:div w:id="2011516890">
          <w:marLeft w:val="640"/>
          <w:marRight w:val="0"/>
          <w:marTop w:val="0"/>
          <w:marBottom w:val="0"/>
          <w:divBdr>
            <w:top w:val="none" w:sz="0" w:space="0" w:color="auto"/>
            <w:left w:val="none" w:sz="0" w:space="0" w:color="auto"/>
            <w:bottom w:val="none" w:sz="0" w:space="0" w:color="auto"/>
            <w:right w:val="none" w:sz="0" w:space="0" w:color="auto"/>
          </w:divBdr>
        </w:div>
        <w:div w:id="2042900937">
          <w:marLeft w:val="640"/>
          <w:marRight w:val="0"/>
          <w:marTop w:val="0"/>
          <w:marBottom w:val="0"/>
          <w:divBdr>
            <w:top w:val="none" w:sz="0" w:space="0" w:color="auto"/>
            <w:left w:val="none" w:sz="0" w:space="0" w:color="auto"/>
            <w:bottom w:val="none" w:sz="0" w:space="0" w:color="auto"/>
            <w:right w:val="none" w:sz="0" w:space="0" w:color="auto"/>
          </w:divBdr>
        </w:div>
        <w:div w:id="2067295617">
          <w:marLeft w:val="640"/>
          <w:marRight w:val="0"/>
          <w:marTop w:val="0"/>
          <w:marBottom w:val="0"/>
          <w:divBdr>
            <w:top w:val="none" w:sz="0" w:space="0" w:color="auto"/>
            <w:left w:val="none" w:sz="0" w:space="0" w:color="auto"/>
            <w:bottom w:val="none" w:sz="0" w:space="0" w:color="auto"/>
            <w:right w:val="none" w:sz="0" w:space="0" w:color="auto"/>
          </w:divBdr>
        </w:div>
        <w:div w:id="2095086970">
          <w:marLeft w:val="640"/>
          <w:marRight w:val="0"/>
          <w:marTop w:val="0"/>
          <w:marBottom w:val="0"/>
          <w:divBdr>
            <w:top w:val="none" w:sz="0" w:space="0" w:color="auto"/>
            <w:left w:val="none" w:sz="0" w:space="0" w:color="auto"/>
            <w:bottom w:val="none" w:sz="0" w:space="0" w:color="auto"/>
            <w:right w:val="none" w:sz="0" w:space="0" w:color="auto"/>
          </w:divBdr>
        </w:div>
        <w:div w:id="2125999400">
          <w:marLeft w:val="640"/>
          <w:marRight w:val="0"/>
          <w:marTop w:val="0"/>
          <w:marBottom w:val="0"/>
          <w:divBdr>
            <w:top w:val="none" w:sz="0" w:space="0" w:color="auto"/>
            <w:left w:val="none" w:sz="0" w:space="0" w:color="auto"/>
            <w:bottom w:val="none" w:sz="0" w:space="0" w:color="auto"/>
            <w:right w:val="none" w:sz="0" w:space="0" w:color="auto"/>
          </w:divBdr>
        </w:div>
        <w:div w:id="2127892539">
          <w:marLeft w:val="640"/>
          <w:marRight w:val="0"/>
          <w:marTop w:val="0"/>
          <w:marBottom w:val="0"/>
          <w:divBdr>
            <w:top w:val="none" w:sz="0" w:space="0" w:color="auto"/>
            <w:left w:val="none" w:sz="0" w:space="0" w:color="auto"/>
            <w:bottom w:val="none" w:sz="0" w:space="0" w:color="auto"/>
            <w:right w:val="none" w:sz="0" w:space="0" w:color="auto"/>
          </w:divBdr>
        </w:div>
        <w:div w:id="2146661483">
          <w:marLeft w:val="640"/>
          <w:marRight w:val="0"/>
          <w:marTop w:val="0"/>
          <w:marBottom w:val="0"/>
          <w:divBdr>
            <w:top w:val="none" w:sz="0" w:space="0" w:color="auto"/>
            <w:left w:val="none" w:sz="0" w:space="0" w:color="auto"/>
            <w:bottom w:val="none" w:sz="0" w:space="0" w:color="auto"/>
            <w:right w:val="none" w:sz="0" w:space="0" w:color="auto"/>
          </w:divBdr>
        </w:div>
      </w:divsChild>
    </w:div>
    <w:div w:id="1461608535">
      <w:bodyDiv w:val="1"/>
      <w:marLeft w:val="0"/>
      <w:marRight w:val="0"/>
      <w:marTop w:val="0"/>
      <w:marBottom w:val="0"/>
      <w:divBdr>
        <w:top w:val="none" w:sz="0" w:space="0" w:color="auto"/>
        <w:left w:val="none" w:sz="0" w:space="0" w:color="auto"/>
        <w:bottom w:val="none" w:sz="0" w:space="0" w:color="auto"/>
        <w:right w:val="none" w:sz="0" w:space="0" w:color="auto"/>
      </w:divBdr>
    </w:div>
    <w:div w:id="1463620345">
      <w:bodyDiv w:val="1"/>
      <w:marLeft w:val="0"/>
      <w:marRight w:val="0"/>
      <w:marTop w:val="0"/>
      <w:marBottom w:val="0"/>
      <w:divBdr>
        <w:top w:val="none" w:sz="0" w:space="0" w:color="auto"/>
        <w:left w:val="none" w:sz="0" w:space="0" w:color="auto"/>
        <w:bottom w:val="none" w:sz="0" w:space="0" w:color="auto"/>
        <w:right w:val="none" w:sz="0" w:space="0" w:color="auto"/>
      </w:divBdr>
      <w:divsChild>
        <w:div w:id="35353547">
          <w:marLeft w:val="480"/>
          <w:marRight w:val="0"/>
          <w:marTop w:val="0"/>
          <w:marBottom w:val="0"/>
          <w:divBdr>
            <w:top w:val="none" w:sz="0" w:space="0" w:color="auto"/>
            <w:left w:val="none" w:sz="0" w:space="0" w:color="auto"/>
            <w:bottom w:val="none" w:sz="0" w:space="0" w:color="auto"/>
            <w:right w:val="none" w:sz="0" w:space="0" w:color="auto"/>
          </w:divBdr>
        </w:div>
        <w:div w:id="109013955">
          <w:marLeft w:val="480"/>
          <w:marRight w:val="0"/>
          <w:marTop w:val="0"/>
          <w:marBottom w:val="0"/>
          <w:divBdr>
            <w:top w:val="none" w:sz="0" w:space="0" w:color="auto"/>
            <w:left w:val="none" w:sz="0" w:space="0" w:color="auto"/>
            <w:bottom w:val="none" w:sz="0" w:space="0" w:color="auto"/>
            <w:right w:val="none" w:sz="0" w:space="0" w:color="auto"/>
          </w:divBdr>
        </w:div>
        <w:div w:id="123352140">
          <w:marLeft w:val="480"/>
          <w:marRight w:val="0"/>
          <w:marTop w:val="0"/>
          <w:marBottom w:val="0"/>
          <w:divBdr>
            <w:top w:val="none" w:sz="0" w:space="0" w:color="auto"/>
            <w:left w:val="none" w:sz="0" w:space="0" w:color="auto"/>
            <w:bottom w:val="none" w:sz="0" w:space="0" w:color="auto"/>
            <w:right w:val="none" w:sz="0" w:space="0" w:color="auto"/>
          </w:divBdr>
        </w:div>
        <w:div w:id="137578210">
          <w:marLeft w:val="480"/>
          <w:marRight w:val="0"/>
          <w:marTop w:val="0"/>
          <w:marBottom w:val="0"/>
          <w:divBdr>
            <w:top w:val="none" w:sz="0" w:space="0" w:color="auto"/>
            <w:left w:val="none" w:sz="0" w:space="0" w:color="auto"/>
            <w:bottom w:val="none" w:sz="0" w:space="0" w:color="auto"/>
            <w:right w:val="none" w:sz="0" w:space="0" w:color="auto"/>
          </w:divBdr>
        </w:div>
        <w:div w:id="140193727">
          <w:marLeft w:val="480"/>
          <w:marRight w:val="0"/>
          <w:marTop w:val="0"/>
          <w:marBottom w:val="0"/>
          <w:divBdr>
            <w:top w:val="none" w:sz="0" w:space="0" w:color="auto"/>
            <w:left w:val="none" w:sz="0" w:space="0" w:color="auto"/>
            <w:bottom w:val="none" w:sz="0" w:space="0" w:color="auto"/>
            <w:right w:val="none" w:sz="0" w:space="0" w:color="auto"/>
          </w:divBdr>
        </w:div>
        <w:div w:id="155613577">
          <w:marLeft w:val="480"/>
          <w:marRight w:val="0"/>
          <w:marTop w:val="0"/>
          <w:marBottom w:val="0"/>
          <w:divBdr>
            <w:top w:val="none" w:sz="0" w:space="0" w:color="auto"/>
            <w:left w:val="none" w:sz="0" w:space="0" w:color="auto"/>
            <w:bottom w:val="none" w:sz="0" w:space="0" w:color="auto"/>
            <w:right w:val="none" w:sz="0" w:space="0" w:color="auto"/>
          </w:divBdr>
        </w:div>
        <w:div w:id="201283218">
          <w:marLeft w:val="480"/>
          <w:marRight w:val="0"/>
          <w:marTop w:val="0"/>
          <w:marBottom w:val="0"/>
          <w:divBdr>
            <w:top w:val="none" w:sz="0" w:space="0" w:color="auto"/>
            <w:left w:val="none" w:sz="0" w:space="0" w:color="auto"/>
            <w:bottom w:val="none" w:sz="0" w:space="0" w:color="auto"/>
            <w:right w:val="none" w:sz="0" w:space="0" w:color="auto"/>
          </w:divBdr>
        </w:div>
        <w:div w:id="202139122">
          <w:marLeft w:val="480"/>
          <w:marRight w:val="0"/>
          <w:marTop w:val="0"/>
          <w:marBottom w:val="0"/>
          <w:divBdr>
            <w:top w:val="none" w:sz="0" w:space="0" w:color="auto"/>
            <w:left w:val="none" w:sz="0" w:space="0" w:color="auto"/>
            <w:bottom w:val="none" w:sz="0" w:space="0" w:color="auto"/>
            <w:right w:val="none" w:sz="0" w:space="0" w:color="auto"/>
          </w:divBdr>
        </w:div>
        <w:div w:id="208886068">
          <w:marLeft w:val="480"/>
          <w:marRight w:val="0"/>
          <w:marTop w:val="0"/>
          <w:marBottom w:val="0"/>
          <w:divBdr>
            <w:top w:val="none" w:sz="0" w:space="0" w:color="auto"/>
            <w:left w:val="none" w:sz="0" w:space="0" w:color="auto"/>
            <w:bottom w:val="none" w:sz="0" w:space="0" w:color="auto"/>
            <w:right w:val="none" w:sz="0" w:space="0" w:color="auto"/>
          </w:divBdr>
        </w:div>
        <w:div w:id="210271082">
          <w:marLeft w:val="480"/>
          <w:marRight w:val="0"/>
          <w:marTop w:val="0"/>
          <w:marBottom w:val="0"/>
          <w:divBdr>
            <w:top w:val="none" w:sz="0" w:space="0" w:color="auto"/>
            <w:left w:val="none" w:sz="0" w:space="0" w:color="auto"/>
            <w:bottom w:val="none" w:sz="0" w:space="0" w:color="auto"/>
            <w:right w:val="none" w:sz="0" w:space="0" w:color="auto"/>
          </w:divBdr>
        </w:div>
        <w:div w:id="252666893">
          <w:marLeft w:val="480"/>
          <w:marRight w:val="0"/>
          <w:marTop w:val="0"/>
          <w:marBottom w:val="0"/>
          <w:divBdr>
            <w:top w:val="none" w:sz="0" w:space="0" w:color="auto"/>
            <w:left w:val="none" w:sz="0" w:space="0" w:color="auto"/>
            <w:bottom w:val="none" w:sz="0" w:space="0" w:color="auto"/>
            <w:right w:val="none" w:sz="0" w:space="0" w:color="auto"/>
          </w:divBdr>
        </w:div>
        <w:div w:id="256452579">
          <w:marLeft w:val="480"/>
          <w:marRight w:val="0"/>
          <w:marTop w:val="0"/>
          <w:marBottom w:val="0"/>
          <w:divBdr>
            <w:top w:val="none" w:sz="0" w:space="0" w:color="auto"/>
            <w:left w:val="none" w:sz="0" w:space="0" w:color="auto"/>
            <w:bottom w:val="none" w:sz="0" w:space="0" w:color="auto"/>
            <w:right w:val="none" w:sz="0" w:space="0" w:color="auto"/>
          </w:divBdr>
        </w:div>
        <w:div w:id="320818392">
          <w:marLeft w:val="480"/>
          <w:marRight w:val="0"/>
          <w:marTop w:val="0"/>
          <w:marBottom w:val="0"/>
          <w:divBdr>
            <w:top w:val="none" w:sz="0" w:space="0" w:color="auto"/>
            <w:left w:val="none" w:sz="0" w:space="0" w:color="auto"/>
            <w:bottom w:val="none" w:sz="0" w:space="0" w:color="auto"/>
            <w:right w:val="none" w:sz="0" w:space="0" w:color="auto"/>
          </w:divBdr>
        </w:div>
        <w:div w:id="361056902">
          <w:marLeft w:val="480"/>
          <w:marRight w:val="0"/>
          <w:marTop w:val="0"/>
          <w:marBottom w:val="0"/>
          <w:divBdr>
            <w:top w:val="none" w:sz="0" w:space="0" w:color="auto"/>
            <w:left w:val="none" w:sz="0" w:space="0" w:color="auto"/>
            <w:bottom w:val="none" w:sz="0" w:space="0" w:color="auto"/>
            <w:right w:val="none" w:sz="0" w:space="0" w:color="auto"/>
          </w:divBdr>
        </w:div>
        <w:div w:id="366680837">
          <w:marLeft w:val="480"/>
          <w:marRight w:val="0"/>
          <w:marTop w:val="0"/>
          <w:marBottom w:val="0"/>
          <w:divBdr>
            <w:top w:val="none" w:sz="0" w:space="0" w:color="auto"/>
            <w:left w:val="none" w:sz="0" w:space="0" w:color="auto"/>
            <w:bottom w:val="none" w:sz="0" w:space="0" w:color="auto"/>
            <w:right w:val="none" w:sz="0" w:space="0" w:color="auto"/>
          </w:divBdr>
        </w:div>
        <w:div w:id="372274724">
          <w:marLeft w:val="480"/>
          <w:marRight w:val="0"/>
          <w:marTop w:val="0"/>
          <w:marBottom w:val="0"/>
          <w:divBdr>
            <w:top w:val="none" w:sz="0" w:space="0" w:color="auto"/>
            <w:left w:val="none" w:sz="0" w:space="0" w:color="auto"/>
            <w:bottom w:val="none" w:sz="0" w:space="0" w:color="auto"/>
            <w:right w:val="none" w:sz="0" w:space="0" w:color="auto"/>
          </w:divBdr>
        </w:div>
        <w:div w:id="390160582">
          <w:marLeft w:val="480"/>
          <w:marRight w:val="0"/>
          <w:marTop w:val="0"/>
          <w:marBottom w:val="0"/>
          <w:divBdr>
            <w:top w:val="none" w:sz="0" w:space="0" w:color="auto"/>
            <w:left w:val="none" w:sz="0" w:space="0" w:color="auto"/>
            <w:bottom w:val="none" w:sz="0" w:space="0" w:color="auto"/>
            <w:right w:val="none" w:sz="0" w:space="0" w:color="auto"/>
          </w:divBdr>
        </w:div>
        <w:div w:id="393701755">
          <w:marLeft w:val="480"/>
          <w:marRight w:val="0"/>
          <w:marTop w:val="0"/>
          <w:marBottom w:val="0"/>
          <w:divBdr>
            <w:top w:val="none" w:sz="0" w:space="0" w:color="auto"/>
            <w:left w:val="none" w:sz="0" w:space="0" w:color="auto"/>
            <w:bottom w:val="none" w:sz="0" w:space="0" w:color="auto"/>
            <w:right w:val="none" w:sz="0" w:space="0" w:color="auto"/>
          </w:divBdr>
        </w:div>
        <w:div w:id="412893232">
          <w:marLeft w:val="480"/>
          <w:marRight w:val="0"/>
          <w:marTop w:val="0"/>
          <w:marBottom w:val="0"/>
          <w:divBdr>
            <w:top w:val="none" w:sz="0" w:space="0" w:color="auto"/>
            <w:left w:val="none" w:sz="0" w:space="0" w:color="auto"/>
            <w:bottom w:val="none" w:sz="0" w:space="0" w:color="auto"/>
            <w:right w:val="none" w:sz="0" w:space="0" w:color="auto"/>
          </w:divBdr>
        </w:div>
        <w:div w:id="420567773">
          <w:marLeft w:val="480"/>
          <w:marRight w:val="0"/>
          <w:marTop w:val="0"/>
          <w:marBottom w:val="0"/>
          <w:divBdr>
            <w:top w:val="none" w:sz="0" w:space="0" w:color="auto"/>
            <w:left w:val="none" w:sz="0" w:space="0" w:color="auto"/>
            <w:bottom w:val="none" w:sz="0" w:space="0" w:color="auto"/>
            <w:right w:val="none" w:sz="0" w:space="0" w:color="auto"/>
          </w:divBdr>
        </w:div>
        <w:div w:id="428432520">
          <w:marLeft w:val="480"/>
          <w:marRight w:val="0"/>
          <w:marTop w:val="0"/>
          <w:marBottom w:val="0"/>
          <w:divBdr>
            <w:top w:val="none" w:sz="0" w:space="0" w:color="auto"/>
            <w:left w:val="none" w:sz="0" w:space="0" w:color="auto"/>
            <w:bottom w:val="none" w:sz="0" w:space="0" w:color="auto"/>
            <w:right w:val="none" w:sz="0" w:space="0" w:color="auto"/>
          </w:divBdr>
        </w:div>
        <w:div w:id="447894723">
          <w:marLeft w:val="480"/>
          <w:marRight w:val="0"/>
          <w:marTop w:val="0"/>
          <w:marBottom w:val="0"/>
          <w:divBdr>
            <w:top w:val="none" w:sz="0" w:space="0" w:color="auto"/>
            <w:left w:val="none" w:sz="0" w:space="0" w:color="auto"/>
            <w:bottom w:val="none" w:sz="0" w:space="0" w:color="auto"/>
            <w:right w:val="none" w:sz="0" w:space="0" w:color="auto"/>
          </w:divBdr>
        </w:div>
        <w:div w:id="532815666">
          <w:marLeft w:val="480"/>
          <w:marRight w:val="0"/>
          <w:marTop w:val="0"/>
          <w:marBottom w:val="0"/>
          <w:divBdr>
            <w:top w:val="none" w:sz="0" w:space="0" w:color="auto"/>
            <w:left w:val="none" w:sz="0" w:space="0" w:color="auto"/>
            <w:bottom w:val="none" w:sz="0" w:space="0" w:color="auto"/>
            <w:right w:val="none" w:sz="0" w:space="0" w:color="auto"/>
          </w:divBdr>
        </w:div>
        <w:div w:id="550383409">
          <w:marLeft w:val="480"/>
          <w:marRight w:val="0"/>
          <w:marTop w:val="0"/>
          <w:marBottom w:val="0"/>
          <w:divBdr>
            <w:top w:val="none" w:sz="0" w:space="0" w:color="auto"/>
            <w:left w:val="none" w:sz="0" w:space="0" w:color="auto"/>
            <w:bottom w:val="none" w:sz="0" w:space="0" w:color="auto"/>
            <w:right w:val="none" w:sz="0" w:space="0" w:color="auto"/>
          </w:divBdr>
        </w:div>
        <w:div w:id="571042989">
          <w:marLeft w:val="480"/>
          <w:marRight w:val="0"/>
          <w:marTop w:val="0"/>
          <w:marBottom w:val="0"/>
          <w:divBdr>
            <w:top w:val="none" w:sz="0" w:space="0" w:color="auto"/>
            <w:left w:val="none" w:sz="0" w:space="0" w:color="auto"/>
            <w:bottom w:val="none" w:sz="0" w:space="0" w:color="auto"/>
            <w:right w:val="none" w:sz="0" w:space="0" w:color="auto"/>
          </w:divBdr>
        </w:div>
        <w:div w:id="571433949">
          <w:marLeft w:val="480"/>
          <w:marRight w:val="0"/>
          <w:marTop w:val="0"/>
          <w:marBottom w:val="0"/>
          <w:divBdr>
            <w:top w:val="none" w:sz="0" w:space="0" w:color="auto"/>
            <w:left w:val="none" w:sz="0" w:space="0" w:color="auto"/>
            <w:bottom w:val="none" w:sz="0" w:space="0" w:color="auto"/>
            <w:right w:val="none" w:sz="0" w:space="0" w:color="auto"/>
          </w:divBdr>
        </w:div>
        <w:div w:id="583611123">
          <w:marLeft w:val="480"/>
          <w:marRight w:val="0"/>
          <w:marTop w:val="0"/>
          <w:marBottom w:val="0"/>
          <w:divBdr>
            <w:top w:val="none" w:sz="0" w:space="0" w:color="auto"/>
            <w:left w:val="none" w:sz="0" w:space="0" w:color="auto"/>
            <w:bottom w:val="none" w:sz="0" w:space="0" w:color="auto"/>
            <w:right w:val="none" w:sz="0" w:space="0" w:color="auto"/>
          </w:divBdr>
        </w:div>
        <w:div w:id="639917514">
          <w:marLeft w:val="480"/>
          <w:marRight w:val="0"/>
          <w:marTop w:val="0"/>
          <w:marBottom w:val="0"/>
          <w:divBdr>
            <w:top w:val="none" w:sz="0" w:space="0" w:color="auto"/>
            <w:left w:val="none" w:sz="0" w:space="0" w:color="auto"/>
            <w:bottom w:val="none" w:sz="0" w:space="0" w:color="auto"/>
            <w:right w:val="none" w:sz="0" w:space="0" w:color="auto"/>
          </w:divBdr>
        </w:div>
        <w:div w:id="662506844">
          <w:marLeft w:val="480"/>
          <w:marRight w:val="0"/>
          <w:marTop w:val="0"/>
          <w:marBottom w:val="0"/>
          <w:divBdr>
            <w:top w:val="none" w:sz="0" w:space="0" w:color="auto"/>
            <w:left w:val="none" w:sz="0" w:space="0" w:color="auto"/>
            <w:bottom w:val="none" w:sz="0" w:space="0" w:color="auto"/>
            <w:right w:val="none" w:sz="0" w:space="0" w:color="auto"/>
          </w:divBdr>
        </w:div>
        <w:div w:id="669677189">
          <w:marLeft w:val="480"/>
          <w:marRight w:val="0"/>
          <w:marTop w:val="0"/>
          <w:marBottom w:val="0"/>
          <w:divBdr>
            <w:top w:val="none" w:sz="0" w:space="0" w:color="auto"/>
            <w:left w:val="none" w:sz="0" w:space="0" w:color="auto"/>
            <w:bottom w:val="none" w:sz="0" w:space="0" w:color="auto"/>
            <w:right w:val="none" w:sz="0" w:space="0" w:color="auto"/>
          </w:divBdr>
        </w:div>
        <w:div w:id="782383363">
          <w:marLeft w:val="480"/>
          <w:marRight w:val="0"/>
          <w:marTop w:val="0"/>
          <w:marBottom w:val="0"/>
          <w:divBdr>
            <w:top w:val="none" w:sz="0" w:space="0" w:color="auto"/>
            <w:left w:val="none" w:sz="0" w:space="0" w:color="auto"/>
            <w:bottom w:val="none" w:sz="0" w:space="0" w:color="auto"/>
            <w:right w:val="none" w:sz="0" w:space="0" w:color="auto"/>
          </w:divBdr>
        </w:div>
        <w:div w:id="790167714">
          <w:marLeft w:val="480"/>
          <w:marRight w:val="0"/>
          <w:marTop w:val="0"/>
          <w:marBottom w:val="0"/>
          <w:divBdr>
            <w:top w:val="none" w:sz="0" w:space="0" w:color="auto"/>
            <w:left w:val="none" w:sz="0" w:space="0" w:color="auto"/>
            <w:bottom w:val="none" w:sz="0" w:space="0" w:color="auto"/>
            <w:right w:val="none" w:sz="0" w:space="0" w:color="auto"/>
          </w:divBdr>
        </w:div>
        <w:div w:id="829097539">
          <w:marLeft w:val="480"/>
          <w:marRight w:val="0"/>
          <w:marTop w:val="0"/>
          <w:marBottom w:val="0"/>
          <w:divBdr>
            <w:top w:val="none" w:sz="0" w:space="0" w:color="auto"/>
            <w:left w:val="none" w:sz="0" w:space="0" w:color="auto"/>
            <w:bottom w:val="none" w:sz="0" w:space="0" w:color="auto"/>
            <w:right w:val="none" w:sz="0" w:space="0" w:color="auto"/>
          </w:divBdr>
        </w:div>
        <w:div w:id="838155806">
          <w:marLeft w:val="480"/>
          <w:marRight w:val="0"/>
          <w:marTop w:val="0"/>
          <w:marBottom w:val="0"/>
          <w:divBdr>
            <w:top w:val="none" w:sz="0" w:space="0" w:color="auto"/>
            <w:left w:val="none" w:sz="0" w:space="0" w:color="auto"/>
            <w:bottom w:val="none" w:sz="0" w:space="0" w:color="auto"/>
            <w:right w:val="none" w:sz="0" w:space="0" w:color="auto"/>
          </w:divBdr>
        </w:div>
        <w:div w:id="842013615">
          <w:marLeft w:val="480"/>
          <w:marRight w:val="0"/>
          <w:marTop w:val="0"/>
          <w:marBottom w:val="0"/>
          <w:divBdr>
            <w:top w:val="none" w:sz="0" w:space="0" w:color="auto"/>
            <w:left w:val="none" w:sz="0" w:space="0" w:color="auto"/>
            <w:bottom w:val="none" w:sz="0" w:space="0" w:color="auto"/>
            <w:right w:val="none" w:sz="0" w:space="0" w:color="auto"/>
          </w:divBdr>
        </w:div>
        <w:div w:id="863327881">
          <w:marLeft w:val="480"/>
          <w:marRight w:val="0"/>
          <w:marTop w:val="0"/>
          <w:marBottom w:val="0"/>
          <w:divBdr>
            <w:top w:val="none" w:sz="0" w:space="0" w:color="auto"/>
            <w:left w:val="none" w:sz="0" w:space="0" w:color="auto"/>
            <w:bottom w:val="none" w:sz="0" w:space="0" w:color="auto"/>
            <w:right w:val="none" w:sz="0" w:space="0" w:color="auto"/>
          </w:divBdr>
        </w:div>
        <w:div w:id="870721945">
          <w:marLeft w:val="480"/>
          <w:marRight w:val="0"/>
          <w:marTop w:val="0"/>
          <w:marBottom w:val="0"/>
          <w:divBdr>
            <w:top w:val="none" w:sz="0" w:space="0" w:color="auto"/>
            <w:left w:val="none" w:sz="0" w:space="0" w:color="auto"/>
            <w:bottom w:val="none" w:sz="0" w:space="0" w:color="auto"/>
            <w:right w:val="none" w:sz="0" w:space="0" w:color="auto"/>
          </w:divBdr>
        </w:div>
        <w:div w:id="883757635">
          <w:marLeft w:val="480"/>
          <w:marRight w:val="0"/>
          <w:marTop w:val="0"/>
          <w:marBottom w:val="0"/>
          <w:divBdr>
            <w:top w:val="none" w:sz="0" w:space="0" w:color="auto"/>
            <w:left w:val="none" w:sz="0" w:space="0" w:color="auto"/>
            <w:bottom w:val="none" w:sz="0" w:space="0" w:color="auto"/>
            <w:right w:val="none" w:sz="0" w:space="0" w:color="auto"/>
          </w:divBdr>
        </w:div>
        <w:div w:id="920455413">
          <w:marLeft w:val="480"/>
          <w:marRight w:val="0"/>
          <w:marTop w:val="0"/>
          <w:marBottom w:val="0"/>
          <w:divBdr>
            <w:top w:val="none" w:sz="0" w:space="0" w:color="auto"/>
            <w:left w:val="none" w:sz="0" w:space="0" w:color="auto"/>
            <w:bottom w:val="none" w:sz="0" w:space="0" w:color="auto"/>
            <w:right w:val="none" w:sz="0" w:space="0" w:color="auto"/>
          </w:divBdr>
        </w:div>
        <w:div w:id="937372292">
          <w:marLeft w:val="480"/>
          <w:marRight w:val="0"/>
          <w:marTop w:val="0"/>
          <w:marBottom w:val="0"/>
          <w:divBdr>
            <w:top w:val="none" w:sz="0" w:space="0" w:color="auto"/>
            <w:left w:val="none" w:sz="0" w:space="0" w:color="auto"/>
            <w:bottom w:val="none" w:sz="0" w:space="0" w:color="auto"/>
            <w:right w:val="none" w:sz="0" w:space="0" w:color="auto"/>
          </w:divBdr>
        </w:div>
        <w:div w:id="959651644">
          <w:marLeft w:val="480"/>
          <w:marRight w:val="0"/>
          <w:marTop w:val="0"/>
          <w:marBottom w:val="0"/>
          <w:divBdr>
            <w:top w:val="none" w:sz="0" w:space="0" w:color="auto"/>
            <w:left w:val="none" w:sz="0" w:space="0" w:color="auto"/>
            <w:bottom w:val="none" w:sz="0" w:space="0" w:color="auto"/>
            <w:right w:val="none" w:sz="0" w:space="0" w:color="auto"/>
          </w:divBdr>
        </w:div>
        <w:div w:id="973946786">
          <w:marLeft w:val="480"/>
          <w:marRight w:val="0"/>
          <w:marTop w:val="0"/>
          <w:marBottom w:val="0"/>
          <w:divBdr>
            <w:top w:val="none" w:sz="0" w:space="0" w:color="auto"/>
            <w:left w:val="none" w:sz="0" w:space="0" w:color="auto"/>
            <w:bottom w:val="none" w:sz="0" w:space="0" w:color="auto"/>
            <w:right w:val="none" w:sz="0" w:space="0" w:color="auto"/>
          </w:divBdr>
        </w:div>
        <w:div w:id="1004674553">
          <w:marLeft w:val="480"/>
          <w:marRight w:val="0"/>
          <w:marTop w:val="0"/>
          <w:marBottom w:val="0"/>
          <w:divBdr>
            <w:top w:val="none" w:sz="0" w:space="0" w:color="auto"/>
            <w:left w:val="none" w:sz="0" w:space="0" w:color="auto"/>
            <w:bottom w:val="none" w:sz="0" w:space="0" w:color="auto"/>
            <w:right w:val="none" w:sz="0" w:space="0" w:color="auto"/>
          </w:divBdr>
        </w:div>
        <w:div w:id="1006176473">
          <w:marLeft w:val="480"/>
          <w:marRight w:val="0"/>
          <w:marTop w:val="0"/>
          <w:marBottom w:val="0"/>
          <w:divBdr>
            <w:top w:val="none" w:sz="0" w:space="0" w:color="auto"/>
            <w:left w:val="none" w:sz="0" w:space="0" w:color="auto"/>
            <w:bottom w:val="none" w:sz="0" w:space="0" w:color="auto"/>
            <w:right w:val="none" w:sz="0" w:space="0" w:color="auto"/>
          </w:divBdr>
        </w:div>
        <w:div w:id="1027877983">
          <w:marLeft w:val="480"/>
          <w:marRight w:val="0"/>
          <w:marTop w:val="0"/>
          <w:marBottom w:val="0"/>
          <w:divBdr>
            <w:top w:val="none" w:sz="0" w:space="0" w:color="auto"/>
            <w:left w:val="none" w:sz="0" w:space="0" w:color="auto"/>
            <w:bottom w:val="none" w:sz="0" w:space="0" w:color="auto"/>
            <w:right w:val="none" w:sz="0" w:space="0" w:color="auto"/>
          </w:divBdr>
        </w:div>
        <w:div w:id="1053386866">
          <w:marLeft w:val="480"/>
          <w:marRight w:val="0"/>
          <w:marTop w:val="0"/>
          <w:marBottom w:val="0"/>
          <w:divBdr>
            <w:top w:val="none" w:sz="0" w:space="0" w:color="auto"/>
            <w:left w:val="none" w:sz="0" w:space="0" w:color="auto"/>
            <w:bottom w:val="none" w:sz="0" w:space="0" w:color="auto"/>
            <w:right w:val="none" w:sz="0" w:space="0" w:color="auto"/>
          </w:divBdr>
        </w:div>
        <w:div w:id="1079130381">
          <w:marLeft w:val="480"/>
          <w:marRight w:val="0"/>
          <w:marTop w:val="0"/>
          <w:marBottom w:val="0"/>
          <w:divBdr>
            <w:top w:val="none" w:sz="0" w:space="0" w:color="auto"/>
            <w:left w:val="none" w:sz="0" w:space="0" w:color="auto"/>
            <w:bottom w:val="none" w:sz="0" w:space="0" w:color="auto"/>
            <w:right w:val="none" w:sz="0" w:space="0" w:color="auto"/>
          </w:divBdr>
        </w:div>
        <w:div w:id="1128277525">
          <w:marLeft w:val="480"/>
          <w:marRight w:val="0"/>
          <w:marTop w:val="0"/>
          <w:marBottom w:val="0"/>
          <w:divBdr>
            <w:top w:val="none" w:sz="0" w:space="0" w:color="auto"/>
            <w:left w:val="none" w:sz="0" w:space="0" w:color="auto"/>
            <w:bottom w:val="none" w:sz="0" w:space="0" w:color="auto"/>
            <w:right w:val="none" w:sz="0" w:space="0" w:color="auto"/>
          </w:divBdr>
        </w:div>
        <w:div w:id="1213661903">
          <w:marLeft w:val="480"/>
          <w:marRight w:val="0"/>
          <w:marTop w:val="0"/>
          <w:marBottom w:val="0"/>
          <w:divBdr>
            <w:top w:val="none" w:sz="0" w:space="0" w:color="auto"/>
            <w:left w:val="none" w:sz="0" w:space="0" w:color="auto"/>
            <w:bottom w:val="none" w:sz="0" w:space="0" w:color="auto"/>
            <w:right w:val="none" w:sz="0" w:space="0" w:color="auto"/>
          </w:divBdr>
        </w:div>
        <w:div w:id="1231424310">
          <w:marLeft w:val="480"/>
          <w:marRight w:val="0"/>
          <w:marTop w:val="0"/>
          <w:marBottom w:val="0"/>
          <w:divBdr>
            <w:top w:val="none" w:sz="0" w:space="0" w:color="auto"/>
            <w:left w:val="none" w:sz="0" w:space="0" w:color="auto"/>
            <w:bottom w:val="none" w:sz="0" w:space="0" w:color="auto"/>
            <w:right w:val="none" w:sz="0" w:space="0" w:color="auto"/>
          </w:divBdr>
        </w:div>
        <w:div w:id="1233854919">
          <w:marLeft w:val="480"/>
          <w:marRight w:val="0"/>
          <w:marTop w:val="0"/>
          <w:marBottom w:val="0"/>
          <w:divBdr>
            <w:top w:val="none" w:sz="0" w:space="0" w:color="auto"/>
            <w:left w:val="none" w:sz="0" w:space="0" w:color="auto"/>
            <w:bottom w:val="none" w:sz="0" w:space="0" w:color="auto"/>
            <w:right w:val="none" w:sz="0" w:space="0" w:color="auto"/>
          </w:divBdr>
        </w:div>
        <w:div w:id="1235897623">
          <w:marLeft w:val="480"/>
          <w:marRight w:val="0"/>
          <w:marTop w:val="0"/>
          <w:marBottom w:val="0"/>
          <w:divBdr>
            <w:top w:val="none" w:sz="0" w:space="0" w:color="auto"/>
            <w:left w:val="none" w:sz="0" w:space="0" w:color="auto"/>
            <w:bottom w:val="none" w:sz="0" w:space="0" w:color="auto"/>
            <w:right w:val="none" w:sz="0" w:space="0" w:color="auto"/>
          </w:divBdr>
        </w:div>
        <w:div w:id="1263298680">
          <w:marLeft w:val="480"/>
          <w:marRight w:val="0"/>
          <w:marTop w:val="0"/>
          <w:marBottom w:val="0"/>
          <w:divBdr>
            <w:top w:val="none" w:sz="0" w:space="0" w:color="auto"/>
            <w:left w:val="none" w:sz="0" w:space="0" w:color="auto"/>
            <w:bottom w:val="none" w:sz="0" w:space="0" w:color="auto"/>
            <w:right w:val="none" w:sz="0" w:space="0" w:color="auto"/>
          </w:divBdr>
        </w:div>
        <w:div w:id="1273396782">
          <w:marLeft w:val="480"/>
          <w:marRight w:val="0"/>
          <w:marTop w:val="0"/>
          <w:marBottom w:val="0"/>
          <w:divBdr>
            <w:top w:val="none" w:sz="0" w:space="0" w:color="auto"/>
            <w:left w:val="none" w:sz="0" w:space="0" w:color="auto"/>
            <w:bottom w:val="none" w:sz="0" w:space="0" w:color="auto"/>
            <w:right w:val="none" w:sz="0" w:space="0" w:color="auto"/>
          </w:divBdr>
        </w:div>
        <w:div w:id="1293713392">
          <w:marLeft w:val="480"/>
          <w:marRight w:val="0"/>
          <w:marTop w:val="0"/>
          <w:marBottom w:val="0"/>
          <w:divBdr>
            <w:top w:val="none" w:sz="0" w:space="0" w:color="auto"/>
            <w:left w:val="none" w:sz="0" w:space="0" w:color="auto"/>
            <w:bottom w:val="none" w:sz="0" w:space="0" w:color="auto"/>
            <w:right w:val="none" w:sz="0" w:space="0" w:color="auto"/>
          </w:divBdr>
        </w:div>
        <w:div w:id="1348291304">
          <w:marLeft w:val="480"/>
          <w:marRight w:val="0"/>
          <w:marTop w:val="0"/>
          <w:marBottom w:val="0"/>
          <w:divBdr>
            <w:top w:val="none" w:sz="0" w:space="0" w:color="auto"/>
            <w:left w:val="none" w:sz="0" w:space="0" w:color="auto"/>
            <w:bottom w:val="none" w:sz="0" w:space="0" w:color="auto"/>
            <w:right w:val="none" w:sz="0" w:space="0" w:color="auto"/>
          </w:divBdr>
        </w:div>
        <w:div w:id="1352344029">
          <w:marLeft w:val="480"/>
          <w:marRight w:val="0"/>
          <w:marTop w:val="0"/>
          <w:marBottom w:val="0"/>
          <w:divBdr>
            <w:top w:val="none" w:sz="0" w:space="0" w:color="auto"/>
            <w:left w:val="none" w:sz="0" w:space="0" w:color="auto"/>
            <w:bottom w:val="none" w:sz="0" w:space="0" w:color="auto"/>
            <w:right w:val="none" w:sz="0" w:space="0" w:color="auto"/>
          </w:divBdr>
        </w:div>
        <w:div w:id="1356423330">
          <w:marLeft w:val="480"/>
          <w:marRight w:val="0"/>
          <w:marTop w:val="0"/>
          <w:marBottom w:val="0"/>
          <w:divBdr>
            <w:top w:val="none" w:sz="0" w:space="0" w:color="auto"/>
            <w:left w:val="none" w:sz="0" w:space="0" w:color="auto"/>
            <w:bottom w:val="none" w:sz="0" w:space="0" w:color="auto"/>
            <w:right w:val="none" w:sz="0" w:space="0" w:color="auto"/>
          </w:divBdr>
        </w:div>
        <w:div w:id="1368942900">
          <w:marLeft w:val="480"/>
          <w:marRight w:val="0"/>
          <w:marTop w:val="0"/>
          <w:marBottom w:val="0"/>
          <w:divBdr>
            <w:top w:val="none" w:sz="0" w:space="0" w:color="auto"/>
            <w:left w:val="none" w:sz="0" w:space="0" w:color="auto"/>
            <w:bottom w:val="none" w:sz="0" w:space="0" w:color="auto"/>
            <w:right w:val="none" w:sz="0" w:space="0" w:color="auto"/>
          </w:divBdr>
        </w:div>
        <w:div w:id="1379550302">
          <w:marLeft w:val="480"/>
          <w:marRight w:val="0"/>
          <w:marTop w:val="0"/>
          <w:marBottom w:val="0"/>
          <w:divBdr>
            <w:top w:val="none" w:sz="0" w:space="0" w:color="auto"/>
            <w:left w:val="none" w:sz="0" w:space="0" w:color="auto"/>
            <w:bottom w:val="none" w:sz="0" w:space="0" w:color="auto"/>
            <w:right w:val="none" w:sz="0" w:space="0" w:color="auto"/>
          </w:divBdr>
        </w:div>
        <w:div w:id="1403605100">
          <w:marLeft w:val="480"/>
          <w:marRight w:val="0"/>
          <w:marTop w:val="0"/>
          <w:marBottom w:val="0"/>
          <w:divBdr>
            <w:top w:val="none" w:sz="0" w:space="0" w:color="auto"/>
            <w:left w:val="none" w:sz="0" w:space="0" w:color="auto"/>
            <w:bottom w:val="none" w:sz="0" w:space="0" w:color="auto"/>
            <w:right w:val="none" w:sz="0" w:space="0" w:color="auto"/>
          </w:divBdr>
        </w:div>
        <w:div w:id="1412770224">
          <w:marLeft w:val="480"/>
          <w:marRight w:val="0"/>
          <w:marTop w:val="0"/>
          <w:marBottom w:val="0"/>
          <w:divBdr>
            <w:top w:val="none" w:sz="0" w:space="0" w:color="auto"/>
            <w:left w:val="none" w:sz="0" w:space="0" w:color="auto"/>
            <w:bottom w:val="none" w:sz="0" w:space="0" w:color="auto"/>
            <w:right w:val="none" w:sz="0" w:space="0" w:color="auto"/>
          </w:divBdr>
        </w:div>
        <w:div w:id="1422683370">
          <w:marLeft w:val="480"/>
          <w:marRight w:val="0"/>
          <w:marTop w:val="0"/>
          <w:marBottom w:val="0"/>
          <w:divBdr>
            <w:top w:val="none" w:sz="0" w:space="0" w:color="auto"/>
            <w:left w:val="none" w:sz="0" w:space="0" w:color="auto"/>
            <w:bottom w:val="none" w:sz="0" w:space="0" w:color="auto"/>
            <w:right w:val="none" w:sz="0" w:space="0" w:color="auto"/>
          </w:divBdr>
        </w:div>
        <w:div w:id="1432628481">
          <w:marLeft w:val="480"/>
          <w:marRight w:val="0"/>
          <w:marTop w:val="0"/>
          <w:marBottom w:val="0"/>
          <w:divBdr>
            <w:top w:val="none" w:sz="0" w:space="0" w:color="auto"/>
            <w:left w:val="none" w:sz="0" w:space="0" w:color="auto"/>
            <w:bottom w:val="none" w:sz="0" w:space="0" w:color="auto"/>
            <w:right w:val="none" w:sz="0" w:space="0" w:color="auto"/>
          </w:divBdr>
        </w:div>
        <w:div w:id="1481000220">
          <w:marLeft w:val="480"/>
          <w:marRight w:val="0"/>
          <w:marTop w:val="0"/>
          <w:marBottom w:val="0"/>
          <w:divBdr>
            <w:top w:val="none" w:sz="0" w:space="0" w:color="auto"/>
            <w:left w:val="none" w:sz="0" w:space="0" w:color="auto"/>
            <w:bottom w:val="none" w:sz="0" w:space="0" w:color="auto"/>
            <w:right w:val="none" w:sz="0" w:space="0" w:color="auto"/>
          </w:divBdr>
        </w:div>
        <w:div w:id="1531261140">
          <w:marLeft w:val="480"/>
          <w:marRight w:val="0"/>
          <w:marTop w:val="0"/>
          <w:marBottom w:val="0"/>
          <w:divBdr>
            <w:top w:val="none" w:sz="0" w:space="0" w:color="auto"/>
            <w:left w:val="none" w:sz="0" w:space="0" w:color="auto"/>
            <w:bottom w:val="none" w:sz="0" w:space="0" w:color="auto"/>
            <w:right w:val="none" w:sz="0" w:space="0" w:color="auto"/>
          </w:divBdr>
        </w:div>
        <w:div w:id="1539930341">
          <w:marLeft w:val="480"/>
          <w:marRight w:val="0"/>
          <w:marTop w:val="0"/>
          <w:marBottom w:val="0"/>
          <w:divBdr>
            <w:top w:val="none" w:sz="0" w:space="0" w:color="auto"/>
            <w:left w:val="none" w:sz="0" w:space="0" w:color="auto"/>
            <w:bottom w:val="none" w:sz="0" w:space="0" w:color="auto"/>
            <w:right w:val="none" w:sz="0" w:space="0" w:color="auto"/>
          </w:divBdr>
        </w:div>
        <w:div w:id="1550995597">
          <w:marLeft w:val="480"/>
          <w:marRight w:val="0"/>
          <w:marTop w:val="0"/>
          <w:marBottom w:val="0"/>
          <w:divBdr>
            <w:top w:val="none" w:sz="0" w:space="0" w:color="auto"/>
            <w:left w:val="none" w:sz="0" w:space="0" w:color="auto"/>
            <w:bottom w:val="none" w:sz="0" w:space="0" w:color="auto"/>
            <w:right w:val="none" w:sz="0" w:space="0" w:color="auto"/>
          </w:divBdr>
        </w:div>
        <w:div w:id="1552882615">
          <w:marLeft w:val="480"/>
          <w:marRight w:val="0"/>
          <w:marTop w:val="0"/>
          <w:marBottom w:val="0"/>
          <w:divBdr>
            <w:top w:val="none" w:sz="0" w:space="0" w:color="auto"/>
            <w:left w:val="none" w:sz="0" w:space="0" w:color="auto"/>
            <w:bottom w:val="none" w:sz="0" w:space="0" w:color="auto"/>
            <w:right w:val="none" w:sz="0" w:space="0" w:color="auto"/>
          </w:divBdr>
        </w:div>
        <w:div w:id="1567305226">
          <w:marLeft w:val="480"/>
          <w:marRight w:val="0"/>
          <w:marTop w:val="0"/>
          <w:marBottom w:val="0"/>
          <w:divBdr>
            <w:top w:val="none" w:sz="0" w:space="0" w:color="auto"/>
            <w:left w:val="none" w:sz="0" w:space="0" w:color="auto"/>
            <w:bottom w:val="none" w:sz="0" w:space="0" w:color="auto"/>
            <w:right w:val="none" w:sz="0" w:space="0" w:color="auto"/>
          </w:divBdr>
        </w:div>
        <w:div w:id="1569459802">
          <w:marLeft w:val="480"/>
          <w:marRight w:val="0"/>
          <w:marTop w:val="0"/>
          <w:marBottom w:val="0"/>
          <w:divBdr>
            <w:top w:val="none" w:sz="0" w:space="0" w:color="auto"/>
            <w:left w:val="none" w:sz="0" w:space="0" w:color="auto"/>
            <w:bottom w:val="none" w:sz="0" w:space="0" w:color="auto"/>
            <w:right w:val="none" w:sz="0" w:space="0" w:color="auto"/>
          </w:divBdr>
        </w:div>
        <w:div w:id="1584145510">
          <w:marLeft w:val="480"/>
          <w:marRight w:val="0"/>
          <w:marTop w:val="0"/>
          <w:marBottom w:val="0"/>
          <w:divBdr>
            <w:top w:val="none" w:sz="0" w:space="0" w:color="auto"/>
            <w:left w:val="none" w:sz="0" w:space="0" w:color="auto"/>
            <w:bottom w:val="none" w:sz="0" w:space="0" w:color="auto"/>
            <w:right w:val="none" w:sz="0" w:space="0" w:color="auto"/>
          </w:divBdr>
        </w:div>
        <w:div w:id="1592158589">
          <w:marLeft w:val="480"/>
          <w:marRight w:val="0"/>
          <w:marTop w:val="0"/>
          <w:marBottom w:val="0"/>
          <w:divBdr>
            <w:top w:val="none" w:sz="0" w:space="0" w:color="auto"/>
            <w:left w:val="none" w:sz="0" w:space="0" w:color="auto"/>
            <w:bottom w:val="none" w:sz="0" w:space="0" w:color="auto"/>
            <w:right w:val="none" w:sz="0" w:space="0" w:color="auto"/>
          </w:divBdr>
        </w:div>
        <w:div w:id="1610311412">
          <w:marLeft w:val="480"/>
          <w:marRight w:val="0"/>
          <w:marTop w:val="0"/>
          <w:marBottom w:val="0"/>
          <w:divBdr>
            <w:top w:val="none" w:sz="0" w:space="0" w:color="auto"/>
            <w:left w:val="none" w:sz="0" w:space="0" w:color="auto"/>
            <w:bottom w:val="none" w:sz="0" w:space="0" w:color="auto"/>
            <w:right w:val="none" w:sz="0" w:space="0" w:color="auto"/>
          </w:divBdr>
        </w:div>
        <w:div w:id="1661958861">
          <w:marLeft w:val="480"/>
          <w:marRight w:val="0"/>
          <w:marTop w:val="0"/>
          <w:marBottom w:val="0"/>
          <w:divBdr>
            <w:top w:val="none" w:sz="0" w:space="0" w:color="auto"/>
            <w:left w:val="none" w:sz="0" w:space="0" w:color="auto"/>
            <w:bottom w:val="none" w:sz="0" w:space="0" w:color="auto"/>
            <w:right w:val="none" w:sz="0" w:space="0" w:color="auto"/>
          </w:divBdr>
        </w:div>
        <w:div w:id="1668051972">
          <w:marLeft w:val="480"/>
          <w:marRight w:val="0"/>
          <w:marTop w:val="0"/>
          <w:marBottom w:val="0"/>
          <w:divBdr>
            <w:top w:val="none" w:sz="0" w:space="0" w:color="auto"/>
            <w:left w:val="none" w:sz="0" w:space="0" w:color="auto"/>
            <w:bottom w:val="none" w:sz="0" w:space="0" w:color="auto"/>
            <w:right w:val="none" w:sz="0" w:space="0" w:color="auto"/>
          </w:divBdr>
        </w:div>
        <w:div w:id="1679313431">
          <w:marLeft w:val="480"/>
          <w:marRight w:val="0"/>
          <w:marTop w:val="0"/>
          <w:marBottom w:val="0"/>
          <w:divBdr>
            <w:top w:val="none" w:sz="0" w:space="0" w:color="auto"/>
            <w:left w:val="none" w:sz="0" w:space="0" w:color="auto"/>
            <w:bottom w:val="none" w:sz="0" w:space="0" w:color="auto"/>
            <w:right w:val="none" w:sz="0" w:space="0" w:color="auto"/>
          </w:divBdr>
        </w:div>
        <w:div w:id="1688024867">
          <w:marLeft w:val="480"/>
          <w:marRight w:val="0"/>
          <w:marTop w:val="0"/>
          <w:marBottom w:val="0"/>
          <w:divBdr>
            <w:top w:val="none" w:sz="0" w:space="0" w:color="auto"/>
            <w:left w:val="none" w:sz="0" w:space="0" w:color="auto"/>
            <w:bottom w:val="none" w:sz="0" w:space="0" w:color="auto"/>
            <w:right w:val="none" w:sz="0" w:space="0" w:color="auto"/>
          </w:divBdr>
        </w:div>
        <w:div w:id="1714306423">
          <w:marLeft w:val="480"/>
          <w:marRight w:val="0"/>
          <w:marTop w:val="0"/>
          <w:marBottom w:val="0"/>
          <w:divBdr>
            <w:top w:val="none" w:sz="0" w:space="0" w:color="auto"/>
            <w:left w:val="none" w:sz="0" w:space="0" w:color="auto"/>
            <w:bottom w:val="none" w:sz="0" w:space="0" w:color="auto"/>
            <w:right w:val="none" w:sz="0" w:space="0" w:color="auto"/>
          </w:divBdr>
        </w:div>
        <w:div w:id="1715157639">
          <w:marLeft w:val="480"/>
          <w:marRight w:val="0"/>
          <w:marTop w:val="0"/>
          <w:marBottom w:val="0"/>
          <w:divBdr>
            <w:top w:val="none" w:sz="0" w:space="0" w:color="auto"/>
            <w:left w:val="none" w:sz="0" w:space="0" w:color="auto"/>
            <w:bottom w:val="none" w:sz="0" w:space="0" w:color="auto"/>
            <w:right w:val="none" w:sz="0" w:space="0" w:color="auto"/>
          </w:divBdr>
        </w:div>
        <w:div w:id="1771732431">
          <w:marLeft w:val="480"/>
          <w:marRight w:val="0"/>
          <w:marTop w:val="0"/>
          <w:marBottom w:val="0"/>
          <w:divBdr>
            <w:top w:val="none" w:sz="0" w:space="0" w:color="auto"/>
            <w:left w:val="none" w:sz="0" w:space="0" w:color="auto"/>
            <w:bottom w:val="none" w:sz="0" w:space="0" w:color="auto"/>
            <w:right w:val="none" w:sz="0" w:space="0" w:color="auto"/>
          </w:divBdr>
        </w:div>
        <w:div w:id="1782456041">
          <w:marLeft w:val="480"/>
          <w:marRight w:val="0"/>
          <w:marTop w:val="0"/>
          <w:marBottom w:val="0"/>
          <w:divBdr>
            <w:top w:val="none" w:sz="0" w:space="0" w:color="auto"/>
            <w:left w:val="none" w:sz="0" w:space="0" w:color="auto"/>
            <w:bottom w:val="none" w:sz="0" w:space="0" w:color="auto"/>
            <w:right w:val="none" w:sz="0" w:space="0" w:color="auto"/>
          </w:divBdr>
        </w:div>
        <w:div w:id="1793818418">
          <w:marLeft w:val="480"/>
          <w:marRight w:val="0"/>
          <w:marTop w:val="0"/>
          <w:marBottom w:val="0"/>
          <w:divBdr>
            <w:top w:val="none" w:sz="0" w:space="0" w:color="auto"/>
            <w:left w:val="none" w:sz="0" w:space="0" w:color="auto"/>
            <w:bottom w:val="none" w:sz="0" w:space="0" w:color="auto"/>
            <w:right w:val="none" w:sz="0" w:space="0" w:color="auto"/>
          </w:divBdr>
        </w:div>
        <w:div w:id="1860119614">
          <w:marLeft w:val="480"/>
          <w:marRight w:val="0"/>
          <w:marTop w:val="0"/>
          <w:marBottom w:val="0"/>
          <w:divBdr>
            <w:top w:val="none" w:sz="0" w:space="0" w:color="auto"/>
            <w:left w:val="none" w:sz="0" w:space="0" w:color="auto"/>
            <w:bottom w:val="none" w:sz="0" w:space="0" w:color="auto"/>
            <w:right w:val="none" w:sz="0" w:space="0" w:color="auto"/>
          </w:divBdr>
        </w:div>
        <w:div w:id="1872113197">
          <w:marLeft w:val="480"/>
          <w:marRight w:val="0"/>
          <w:marTop w:val="0"/>
          <w:marBottom w:val="0"/>
          <w:divBdr>
            <w:top w:val="none" w:sz="0" w:space="0" w:color="auto"/>
            <w:left w:val="none" w:sz="0" w:space="0" w:color="auto"/>
            <w:bottom w:val="none" w:sz="0" w:space="0" w:color="auto"/>
            <w:right w:val="none" w:sz="0" w:space="0" w:color="auto"/>
          </w:divBdr>
        </w:div>
        <w:div w:id="1907296481">
          <w:marLeft w:val="480"/>
          <w:marRight w:val="0"/>
          <w:marTop w:val="0"/>
          <w:marBottom w:val="0"/>
          <w:divBdr>
            <w:top w:val="none" w:sz="0" w:space="0" w:color="auto"/>
            <w:left w:val="none" w:sz="0" w:space="0" w:color="auto"/>
            <w:bottom w:val="none" w:sz="0" w:space="0" w:color="auto"/>
            <w:right w:val="none" w:sz="0" w:space="0" w:color="auto"/>
          </w:divBdr>
        </w:div>
        <w:div w:id="1909220387">
          <w:marLeft w:val="480"/>
          <w:marRight w:val="0"/>
          <w:marTop w:val="0"/>
          <w:marBottom w:val="0"/>
          <w:divBdr>
            <w:top w:val="none" w:sz="0" w:space="0" w:color="auto"/>
            <w:left w:val="none" w:sz="0" w:space="0" w:color="auto"/>
            <w:bottom w:val="none" w:sz="0" w:space="0" w:color="auto"/>
            <w:right w:val="none" w:sz="0" w:space="0" w:color="auto"/>
          </w:divBdr>
        </w:div>
        <w:div w:id="1924142061">
          <w:marLeft w:val="480"/>
          <w:marRight w:val="0"/>
          <w:marTop w:val="0"/>
          <w:marBottom w:val="0"/>
          <w:divBdr>
            <w:top w:val="none" w:sz="0" w:space="0" w:color="auto"/>
            <w:left w:val="none" w:sz="0" w:space="0" w:color="auto"/>
            <w:bottom w:val="none" w:sz="0" w:space="0" w:color="auto"/>
            <w:right w:val="none" w:sz="0" w:space="0" w:color="auto"/>
          </w:divBdr>
        </w:div>
        <w:div w:id="1931502273">
          <w:marLeft w:val="480"/>
          <w:marRight w:val="0"/>
          <w:marTop w:val="0"/>
          <w:marBottom w:val="0"/>
          <w:divBdr>
            <w:top w:val="none" w:sz="0" w:space="0" w:color="auto"/>
            <w:left w:val="none" w:sz="0" w:space="0" w:color="auto"/>
            <w:bottom w:val="none" w:sz="0" w:space="0" w:color="auto"/>
            <w:right w:val="none" w:sz="0" w:space="0" w:color="auto"/>
          </w:divBdr>
        </w:div>
        <w:div w:id="1966425076">
          <w:marLeft w:val="480"/>
          <w:marRight w:val="0"/>
          <w:marTop w:val="0"/>
          <w:marBottom w:val="0"/>
          <w:divBdr>
            <w:top w:val="none" w:sz="0" w:space="0" w:color="auto"/>
            <w:left w:val="none" w:sz="0" w:space="0" w:color="auto"/>
            <w:bottom w:val="none" w:sz="0" w:space="0" w:color="auto"/>
            <w:right w:val="none" w:sz="0" w:space="0" w:color="auto"/>
          </w:divBdr>
        </w:div>
        <w:div w:id="1996642994">
          <w:marLeft w:val="480"/>
          <w:marRight w:val="0"/>
          <w:marTop w:val="0"/>
          <w:marBottom w:val="0"/>
          <w:divBdr>
            <w:top w:val="none" w:sz="0" w:space="0" w:color="auto"/>
            <w:left w:val="none" w:sz="0" w:space="0" w:color="auto"/>
            <w:bottom w:val="none" w:sz="0" w:space="0" w:color="auto"/>
            <w:right w:val="none" w:sz="0" w:space="0" w:color="auto"/>
          </w:divBdr>
        </w:div>
        <w:div w:id="1999336706">
          <w:marLeft w:val="480"/>
          <w:marRight w:val="0"/>
          <w:marTop w:val="0"/>
          <w:marBottom w:val="0"/>
          <w:divBdr>
            <w:top w:val="none" w:sz="0" w:space="0" w:color="auto"/>
            <w:left w:val="none" w:sz="0" w:space="0" w:color="auto"/>
            <w:bottom w:val="none" w:sz="0" w:space="0" w:color="auto"/>
            <w:right w:val="none" w:sz="0" w:space="0" w:color="auto"/>
          </w:divBdr>
        </w:div>
        <w:div w:id="2077046464">
          <w:marLeft w:val="480"/>
          <w:marRight w:val="0"/>
          <w:marTop w:val="0"/>
          <w:marBottom w:val="0"/>
          <w:divBdr>
            <w:top w:val="none" w:sz="0" w:space="0" w:color="auto"/>
            <w:left w:val="none" w:sz="0" w:space="0" w:color="auto"/>
            <w:bottom w:val="none" w:sz="0" w:space="0" w:color="auto"/>
            <w:right w:val="none" w:sz="0" w:space="0" w:color="auto"/>
          </w:divBdr>
        </w:div>
        <w:div w:id="2085033481">
          <w:marLeft w:val="480"/>
          <w:marRight w:val="0"/>
          <w:marTop w:val="0"/>
          <w:marBottom w:val="0"/>
          <w:divBdr>
            <w:top w:val="none" w:sz="0" w:space="0" w:color="auto"/>
            <w:left w:val="none" w:sz="0" w:space="0" w:color="auto"/>
            <w:bottom w:val="none" w:sz="0" w:space="0" w:color="auto"/>
            <w:right w:val="none" w:sz="0" w:space="0" w:color="auto"/>
          </w:divBdr>
        </w:div>
        <w:div w:id="2085176343">
          <w:marLeft w:val="480"/>
          <w:marRight w:val="0"/>
          <w:marTop w:val="0"/>
          <w:marBottom w:val="0"/>
          <w:divBdr>
            <w:top w:val="none" w:sz="0" w:space="0" w:color="auto"/>
            <w:left w:val="none" w:sz="0" w:space="0" w:color="auto"/>
            <w:bottom w:val="none" w:sz="0" w:space="0" w:color="auto"/>
            <w:right w:val="none" w:sz="0" w:space="0" w:color="auto"/>
          </w:divBdr>
        </w:div>
        <w:div w:id="2110657790">
          <w:marLeft w:val="480"/>
          <w:marRight w:val="0"/>
          <w:marTop w:val="0"/>
          <w:marBottom w:val="0"/>
          <w:divBdr>
            <w:top w:val="none" w:sz="0" w:space="0" w:color="auto"/>
            <w:left w:val="none" w:sz="0" w:space="0" w:color="auto"/>
            <w:bottom w:val="none" w:sz="0" w:space="0" w:color="auto"/>
            <w:right w:val="none" w:sz="0" w:space="0" w:color="auto"/>
          </w:divBdr>
        </w:div>
      </w:divsChild>
    </w:div>
    <w:div w:id="1463957466">
      <w:bodyDiv w:val="1"/>
      <w:marLeft w:val="0"/>
      <w:marRight w:val="0"/>
      <w:marTop w:val="0"/>
      <w:marBottom w:val="0"/>
      <w:divBdr>
        <w:top w:val="none" w:sz="0" w:space="0" w:color="auto"/>
        <w:left w:val="none" w:sz="0" w:space="0" w:color="auto"/>
        <w:bottom w:val="none" w:sz="0" w:space="0" w:color="auto"/>
        <w:right w:val="none" w:sz="0" w:space="0" w:color="auto"/>
      </w:divBdr>
    </w:div>
    <w:div w:id="1464159105">
      <w:bodyDiv w:val="1"/>
      <w:marLeft w:val="0"/>
      <w:marRight w:val="0"/>
      <w:marTop w:val="0"/>
      <w:marBottom w:val="0"/>
      <w:divBdr>
        <w:top w:val="none" w:sz="0" w:space="0" w:color="auto"/>
        <w:left w:val="none" w:sz="0" w:space="0" w:color="auto"/>
        <w:bottom w:val="none" w:sz="0" w:space="0" w:color="auto"/>
        <w:right w:val="none" w:sz="0" w:space="0" w:color="auto"/>
      </w:divBdr>
      <w:divsChild>
        <w:div w:id="1810589046">
          <w:marLeft w:val="480"/>
          <w:marRight w:val="0"/>
          <w:marTop w:val="0"/>
          <w:marBottom w:val="0"/>
          <w:divBdr>
            <w:top w:val="none" w:sz="0" w:space="0" w:color="auto"/>
            <w:left w:val="none" w:sz="0" w:space="0" w:color="auto"/>
            <w:bottom w:val="none" w:sz="0" w:space="0" w:color="auto"/>
            <w:right w:val="none" w:sz="0" w:space="0" w:color="auto"/>
          </w:divBdr>
        </w:div>
        <w:div w:id="336689784">
          <w:marLeft w:val="480"/>
          <w:marRight w:val="0"/>
          <w:marTop w:val="0"/>
          <w:marBottom w:val="0"/>
          <w:divBdr>
            <w:top w:val="none" w:sz="0" w:space="0" w:color="auto"/>
            <w:left w:val="none" w:sz="0" w:space="0" w:color="auto"/>
            <w:bottom w:val="none" w:sz="0" w:space="0" w:color="auto"/>
            <w:right w:val="none" w:sz="0" w:space="0" w:color="auto"/>
          </w:divBdr>
        </w:div>
        <w:div w:id="2057579164">
          <w:marLeft w:val="480"/>
          <w:marRight w:val="0"/>
          <w:marTop w:val="0"/>
          <w:marBottom w:val="0"/>
          <w:divBdr>
            <w:top w:val="none" w:sz="0" w:space="0" w:color="auto"/>
            <w:left w:val="none" w:sz="0" w:space="0" w:color="auto"/>
            <w:bottom w:val="none" w:sz="0" w:space="0" w:color="auto"/>
            <w:right w:val="none" w:sz="0" w:space="0" w:color="auto"/>
          </w:divBdr>
        </w:div>
        <w:div w:id="1237521495">
          <w:marLeft w:val="480"/>
          <w:marRight w:val="0"/>
          <w:marTop w:val="0"/>
          <w:marBottom w:val="0"/>
          <w:divBdr>
            <w:top w:val="none" w:sz="0" w:space="0" w:color="auto"/>
            <w:left w:val="none" w:sz="0" w:space="0" w:color="auto"/>
            <w:bottom w:val="none" w:sz="0" w:space="0" w:color="auto"/>
            <w:right w:val="none" w:sz="0" w:space="0" w:color="auto"/>
          </w:divBdr>
        </w:div>
        <w:div w:id="1543860826">
          <w:marLeft w:val="480"/>
          <w:marRight w:val="0"/>
          <w:marTop w:val="0"/>
          <w:marBottom w:val="0"/>
          <w:divBdr>
            <w:top w:val="none" w:sz="0" w:space="0" w:color="auto"/>
            <w:left w:val="none" w:sz="0" w:space="0" w:color="auto"/>
            <w:bottom w:val="none" w:sz="0" w:space="0" w:color="auto"/>
            <w:right w:val="none" w:sz="0" w:space="0" w:color="auto"/>
          </w:divBdr>
        </w:div>
        <w:div w:id="191000818">
          <w:marLeft w:val="480"/>
          <w:marRight w:val="0"/>
          <w:marTop w:val="0"/>
          <w:marBottom w:val="0"/>
          <w:divBdr>
            <w:top w:val="none" w:sz="0" w:space="0" w:color="auto"/>
            <w:left w:val="none" w:sz="0" w:space="0" w:color="auto"/>
            <w:bottom w:val="none" w:sz="0" w:space="0" w:color="auto"/>
            <w:right w:val="none" w:sz="0" w:space="0" w:color="auto"/>
          </w:divBdr>
        </w:div>
        <w:div w:id="614562248">
          <w:marLeft w:val="480"/>
          <w:marRight w:val="0"/>
          <w:marTop w:val="0"/>
          <w:marBottom w:val="0"/>
          <w:divBdr>
            <w:top w:val="none" w:sz="0" w:space="0" w:color="auto"/>
            <w:left w:val="none" w:sz="0" w:space="0" w:color="auto"/>
            <w:bottom w:val="none" w:sz="0" w:space="0" w:color="auto"/>
            <w:right w:val="none" w:sz="0" w:space="0" w:color="auto"/>
          </w:divBdr>
        </w:div>
        <w:div w:id="285964926">
          <w:marLeft w:val="480"/>
          <w:marRight w:val="0"/>
          <w:marTop w:val="0"/>
          <w:marBottom w:val="0"/>
          <w:divBdr>
            <w:top w:val="none" w:sz="0" w:space="0" w:color="auto"/>
            <w:left w:val="none" w:sz="0" w:space="0" w:color="auto"/>
            <w:bottom w:val="none" w:sz="0" w:space="0" w:color="auto"/>
            <w:right w:val="none" w:sz="0" w:space="0" w:color="auto"/>
          </w:divBdr>
        </w:div>
        <w:div w:id="1582717378">
          <w:marLeft w:val="480"/>
          <w:marRight w:val="0"/>
          <w:marTop w:val="0"/>
          <w:marBottom w:val="0"/>
          <w:divBdr>
            <w:top w:val="none" w:sz="0" w:space="0" w:color="auto"/>
            <w:left w:val="none" w:sz="0" w:space="0" w:color="auto"/>
            <w:bottom w:val="none" w:sz="0" w:space="0" w:color="auto"/>
            <w:right w:val="none" w:sz="0" w:space="0" w:color="auto"/>
          </w:divBdr>
        </w:div>
        <w:div w:id="303462730">
          <w:marLeft w:val="480"/>
          <w:marRight w:val="0"/>
          <w:marTop w:val="0"/>
          <w:marBottom w:val="0"/>
          <w:divBdr>
            <w:top w:val="none" w:sz="0" w:space="0" w:color="auto"/>
            <w:left w:val="none" w:sz="0" w:space="0" w:color="auto"/>
            <w:bottom w:val="none" w:sz="0" w:space="0" w:color="auto"/>
            <w:right w:val="none" w:sz="0" w:space="0" w:color="auto"/>
          </w:divBdr>
        </w:div>
        <w:div w:id="799608977">
          <w:marLeft w:val="480"/>
          <w:marRight w:val="0"/>
          <w:marTop w:val="0"/>
          <w:marBottom w:val="0"/>
          <w:divBdr>
            <w:top w:val="none" w:sz="0" w:space="0" w:color="auto"/>
            <w:left w:val="none" w:sz="0" w:space="0" w:color="auto"/>
            <w:bottom w:val="none" w:sz="0" w:space="0" w:color="auto"/>
            <w:right w:val="none" w:sz="0" w:space="0" w:color="auto"/>
          </w:divBdr>
        </w:div>
        <w:div w:id="268706234">
          <w:marLeft w:val="480"/>
          <w:marRight w:val="0"/>
          <w:marTop w:val="0"/>
          <w:marBottom w:val="0"/>
          <w:divBdr>
            <w:top w:val="none" w:sz="0" w:space="0" w:color="auto"/>
            <w:left w:val="none" w:sz="0" w:space="0" w:color="auto"/>
            <w:bottom w:val="none" w:sz="0" w:space="0" w:color="auto"/>
            <w:right w:val="none" w:sz="0" w:space="0" w:color="auto"/>
          </w:divBdr>
        </w:div>
        <w:div w:id="1688367413">
          <w:marLeft w:val="480"/>
          <w:marRight w:val="0"/>
          <w:marTop w:val="0"/>
          <w:marBottom w:val="0"/>
          <w:divBdr>
            <w:top w:val="none" w:sz="0" w:space="0" w:color="auto"/>
            <w:left w:val="none" w:sz="0" w:space="0" w:color="auto"/>
            <w:bottom w:val="none" w:sz="0" w:space="0" w:color="auto"/>
            <w:right w:val="none" w:sz="0" w:space="0" w:color="auto"/>
          </w:divBdr>
        </w:div>
        <w:div w:id="992682783">
          <w:marLeft w:val="480"/>
          <w:marRight w:val="0"/>
          <w:marTop w:val="0"/>
          <w:marBottom w:val="0"/>
          <w:divBdr>
            <w:top w:val="none" w:sz="0" w:space="0" w:color="auto"/>
            <w:left w:val="none" w:sz="0" w:space="0" w:color="auto"/>
            <w:bottom w:val="none" w:sz="0" w:space="0" w:color="auto"/>
            <w:right w:val="none" w:sz="0" w:space="0" w:color="auto"/>
          </w:divBdr>
        </w:div>
        <w:div w:id="1879512448">
          <w:marLeft w:val="480"/>
          <w:marRight w:val="0"/>
          <w:marTop w:val="0"/>
          <w:marBottom w:val="0"/>
          <w:divBdr>
            <w:top w:val="none" w:sz="0" w:space="0" w:color="auto"/>
            <w:left w:val="none" w:sz="0" w:space="0" w:color="auto"/>
            <w:bottom w:val="none" w:sz="0" w:space="0" w:color="auto"/>
            <w:right w:val="none" w:sz="0" w:space="0" w:color="auto"/>
          </w:divBdr>
        </w:div>
        <w:div w:id="1745030139">
          <w:marLeft w:val="480"/>
          <w:marRight w:val="0"/>
          <w:marTop w:val="0"/>
          <w:marBottom w:val="0"/>
          <w:divBdr>
            <w:top w:val="none" w:sz="0" w:space="0" w:color="auto"/>
            <w:left w:val="none" w:sz="0" w:space="0" w:color="auto"/>
            <w:bottom w:val="none" w:sz="0" w:space="0" w:color="auto"/>
            <w:right w:val="none" w:sz="0" w:space="0" w:color="auto"/>
          </w:divBdr>
        </w:div>
        <w:div w:id="822086045">
          <w:marLeft w:val="480"/>
          <w:marRight w:val="0"/>
          <w:marTop w:val="0"/>
          <w:marBottom w:val="0"/>
          <w:divBdr>
            <w:top w:val="none" w:sz="0" w:space="0" w:color="auto"/>
            <w:left w:val="none" w:sz="0" w:space="0" w:color="auto"/>
            <w:bottom w:val="none" w:sz="0" w:space="0" w:color="auto"/>
            <w:right w:val="none" w:sz="0" w:space="0" w:color="auto"/>
          </w:divBdr>
        </w:div>
        <w:div w:id="1273439833">
          <w:marLeft w:val="480"/>
          <w:marRight w:val="0"/>
          <w:marTop w:val="0"/>
          <w:marBottom w:val="0"/>
          <w:divBdr>
            <w:top w:val="none" w:sz="0" w:space="0" w:color="auto"/>
            <w:left w:val="none" w:sz="0" w:space="0" w:color="auto"/>
            <w:bottom w:val="none" w:sz="0" w:space="0" w:color="auto"/>
            <w:right w:val="none" w:sz="0" w:space="0" w:color="auto"/>
          </w:divBdr>
        </w:div>
        <w:div w:id="1048990671">
          <w:marLeft w:val="480"/>
          <w:marRight w:val="0"/>
          <w:marTop w:val="0"/>
          <w:marBottom w:val="0"/>
          <w:divBdr>
            <w:top w:val="none" w:sz="0" w:space="0" w:color="auto"/>
            <w:left w:val="none" w:sz="0" w:space="0" w:color="auto"/>
            <w:bottom w:val="none" w:sz="0" w:space="0" w:color="auto"/>
            <w:right w:val="none" w:sz="0" w:space="0" w:color="auto"/>
          </w:divBdr>
        </w:div>
        <w:div w:id="1181550916">
          <w:marLeft w:val="480"/>
          <w:marRight w:val="0"/>
          <w:marTop w:val="0"/>
          <w:marBottom w:val="0"/>
          <w:divBdr>
            <w:top w:val="none" w:sz="0" w:space="0" w:color="auto"/>
            <w:left w:val="none" w:sz="0" w:space="0" w:color="auto"/>
            <w:bottom w:val="none" w:sz="0" w:space="0" w:color="auto"/>
            <w:right w:val="none" w:sz="0" w:space="0" w:color="auto"/>
          </w:divBdr>
        </w:div>
        <w:div w:id="43264465">
          <w:marLeft w:val="480"/>
          <w:marRight w:val="0"/>
          <w:marTop w:val="0"/>
          <w:marBottom w:val="0"/>
          <w:divBdr>
            <w:top w:val="none" w:sz="0" w:space="0" w:color="auto"/>
            <w:left w:val="none" w:sz="0" w:space="0" w:color="auto"/>
            <w:bottom w:val="none" w:sz="0" w:space="0" w:color="auto"/>
            <w:right w:val="none" w:sz="0" w:space="0" w:color="auto"/>
          </w:divBdr>
        </w:div>
        <w:div w:id="1372193660">
          <w:marLeft w:val="480"/>
          <w:marRight w:val="0"/>
          <w:marTop w:val="0"/>
          <w:marBottom w:val="0"/>
          <w:divBdr>
            <w:top w:val="none" w:sz="0" w:space="0" w:color="auto"/>
            <w:left w:val="none" w:sz="0" w:space="0" w:color="auto"/>
            <w:bottom w:val="none" w:sz="0" w:space="0" w:color="auto"/>
            <w:right w:val="none" w:sz="0" w:space="0" w:color="auto"/>
          </w:divBdr>
        </w:div>
        <w:div w:id="786581085">
          <w:marLeft w:val="480"/>
          <w:marRight w:val="0"/>
          <w:marTop w:val="0"/>
          <w:marBottom w:val="0"/>
          <w:divBdr>
            <w:top w:val="none" w:sz="0" w:space="0" w:color="auto"/>
            <w:left w:val="none" w:sz="0" w:space="0" w:color="auto"/>
            <w:bottom w:val="none" w:sz="0" w:space="0" w:color="auto"/>
            <w:right w:val="none" w:sz="0" w:space="0" w:color="auto"/>
          </w:divBdr>
        </w:div>
        <w:div w:id="2116366335">
          <w:marLeft w:val="480"/>
          <w:marRight w:val="0"/>
          <w:marTop w:val="0"/>
          <w:marBottom w:val="0"/>
          <w:divBdr>
            <w:top w:val="none" w:sz="0" w:space="0" w:color="auto"/>
            <w:left w:val="none" w:sz="0" w:space="0" w:color="auto"/>
            <w:bottom w:val="none" w:sz="0" w:space="0" w:color="auto"/>
            <w:right w:val="none" w:sz="0" w:space="0" w:color="auto"/>
          </w:divBdr>
        </w:div>
        <w:div w:id="1575430163">
          <w:marLeft w:val="480"/>
          <w:marRight w:val="0"/>
          <w:marTop w:val="0"/>
          <w:marBottom w:val="0"/>
          <w:divBdr>
            <w:top w:val="none" w:sz="0" w:space="0" w:color="auto"/>
            <w:left w:val="none" w:sz="0" w:space="0" w:color="auto"/>
            <w:bottom w:val="none" w:sz="0" w:space="0" w:color="auto"/>
            <w:right w:val="none" w:sz="0" w:space="0" w:color="auto"/>
          </w:divBdr>
        </w:div>
        <w:div w:id="1727071215">
          <w:marLeft w:val="480"/>
          <w:marRight w:val="0"/>
          <w:marTop w:val="0"/>
          <w:marBottom w:val="0"/>
          <w:divBdr>
            <w:top w:val="none" w:sz="0" w:space="0" w:color="auto"/>
            <w:left w:val="none" w:sz="0" w:space="0" w:color="auto"/>
            <w:bottom w:val="none" w:sz="0" w:space="0" w:color="auto"/>
            <w:right w:val="none" w:sz="0" w:space="0" w:color="auto"/>
          </w:divBdr>
        </w:div>
        <w:div w:id="1701660284">
          <w:marLeft w:val="480"/>
          <w:marRight w:val="0"/>
          <w:marTop w:val="0"/>
          <w:marBottom w:val="0"/>
          <w:divBdr>
            <w:top w:val="none" w:sz="0" w:space="0" w:color="auto"/>
            <w:left w:val="none" w:sz="0" w:space="0" w:color="auto"/>
            <w:bottom w:val="none" w:sz="0" w:space="0" w:color="auto"/>
            <w:right w:val="none" w:sz="0" w:space="0" w:color="auto"/>
          </w:divBdr>
        </w:div>
        <w:div w:id="655689331">
          <w:marLeft w:val="480"/>
          <w:marRight w:val="0"/>
          <w:marTop w:val="0"/>
          <w:marBottom w:val="0"/>
          <w:divBdr>
            <w:top w:val="none" w:sz="0" w:space="0" w:color="auto"/>
            <w:left w:val="none" w:sz="0" w:space="0" w:color="auto"/>
            <w:bottom w:val="none" w:sz="0" w:space="0" w:color="auto"/>
            <w:right w:val="none" w:sz="0" w:space="0" w:color="auto"/>
          </w:divBdr>
        </w:div>
        <w:div w:id="1822506435">
          <w:marLeft w:val="480"/>
          <w:marRight w:val="0"/>
          <w:marTop w:val="0"/>
          <w:marBottom w:val="0"/>
          <w:divBdr>
            <w:top w:val="none" w:sz="0" w:space="0" w:color="auto"/>
            <w:left w:val="none" w:sz="0" w:space="0" w:color="auto"/>
            <w:bottom w:val="none" w:sz="0" w:space="0" w:color="auto"/>
            <w:right w:val="none" w:sz="0" w:space="0" w:color="auto"/>
          </w:divBdr>
        </w:div>
        <w:div w:id="1769962912">
          <w:marLeft w:val="480"/>
          <w:marRight w:val="0"/>
          <w:marTop w:val="0"/>
          <w:marBottom w:val="0"/>
          <w:divBdr>
            <w:top w:val="none" w:sz="0" w:space="0" w:color="auto"/>
            <w:left w:val="none" w:sz="0" w:space="0" w:color="auto"/>
            <w:bottom w:val="none" w:sz="0" w:space="0" w:color="auto"/>
            <w:right w:val="none" w:sz="0" w:space="0" w:color="auto"/>
          </w:divBdr>
        </w:div>
        <w:div w:id="468397135">
          <w:marLeft w:val="480"/>
          <w:marRight w:val="0"/>
          <w:marTop w:val="0"/>
          <w:marBottom w:val="0"/>
          <w:divBdr>
            <w:top w:val="none" w:sz="0" w:space="0" w:color="auto"/>
            <w:left w:val="none" w:sz="0" w:space="0" w:color="auto"/>
            <w:bottom w:val="none" w:sz="0" w:space="0" w:color="auto"/>
            <w:right w:val="none" w:sz="0" w:space="0" w:color="auto"/>
          </w:divBdr>
        </w:div>
        <w:div w:id="1934584122">
          <w:marLeft w:val="480"/>
          <w:marRight w:val="0"/>
          <w:marTop w:val="0"/>
          <w:marBottom w:val="0"/>
          <w:divBdr>
            <w:top w:val="none" w:sz="0" w:space="0" w:color="auto"/>
            <w:left w:val="none" w:sz="0" w:space="0" w:color="auto"/>
            <w:bottom w:val="none" w:sz="0" w:space="0" w:color="auto"/>
            <w:right w:val="none" w:sz="0" w:space="0" w:color="auto"/>
          </w:divBdr>
        </w:div>
        <w:div w:id="2036498058">
          <w:marLeft w:val="480"/>
          <w:marRight w:val="0"/>
          <w:marTop w:val="0"/>
          <w:marBottom w:val="0"/>
          <w:divBdr>
            <w:top w:val="none" w:sz="0" w:space="0" w:color="auto"/>
            <w:left w:val="none" w:sz="0" w:space="0" w:color="auto"/>
            <w:bottom w:val="none" w:sz="0" w:space="0" w:color="auto"/>
            <w:right w:val="none" w:sz="0" w:space="0" w:color="auto"/>
          </w:divBdr>
        </w:div>
        <w:div w:id="771778119">
          <w:marLeft w:val="480"/>
          <w:marRight w:val="0"/>
          <w:marTop w:val="0"/>
          <w:marBottom w:val="0"/>
          <w:divBdr>
            <w:top w:val="none" w:sz="0" w:space="0" w:color="auto"/>
            <w:left w:val="none" w:sz="0" w:space="0" w:color="auto"/>
            <w:bottom w:val="none" w:sz="0" w:space="0" w:color="auto"/>
            <w:right w:val="none" w:sz="0" w:space="0" w:color="auto"/>
          </w:divBdr>
        </w:div>
        <w:div w:id="1470055939">
          <w:marLeft w:val="480"/>
          <w:marRight w:val="0"/>
          <w:marTop w:val="0"/>
          <w:marBottom w:val="0"/>
          <w:divBdr>
            <w:top w:val="none" w:sz="0" w:space="0" w:color="auto"/>
            <w:left w:val="none" w:sz="0" w:space="0" w:color="auto"/>
            <w:bottom w:val="none" w:sz="0" w:space="0" w:color="auto"/>
            <w:right w:val="none" w:sz="0" w:space="0" w:color="auto"/>
          </w:divBdr>
        </w:div>
        <w:div w:id="2088069741">
          <w:marLeft w:val="480"/>
          <w:marRight w:val="0"/>
          <w:marTop w:val="0"/>
          <w:marBottom w:val="0"/>
          <w:divBdr>
            <w:top w:val="none" w:sz="0" w:space="0" w:color="auto"/>
            <w:left w:val="none" w:sz="0" w:space="0" w:color="auto"/>
            <w:bottom w:val="none" w:sz="0" w:space="0" w:color="auto"/>
            <w:right w:val="none" w:sz="0" w:space="0" w:color="auto"/>
          </w:divBdr>
        </w:div>
        <w:div w:id="1945066572">
          <w:marLeft w:val="480"/>
          <w:marRight w:val="0"/>
          <w:marTop w:val="0"/>
          <w:marBottom w:val="0"/>
          <w:divBdr>
            <w:top w:val="none" w:sz="0" w:space="0" w:color="auto"/>
            <w:left w:val="none" w:sz="0" w:space="0" w:color="auto"/>
            <w:bottom w:val="none" w:sz="0" w:space="0" w:color="auto"/>
            <w:right w:val="none" w:sz="0" w:space="0" w:color="auto"/>
          </w:divBdr>
        </w:div>
        <w:div w:id="2044747464">
          <w:marLeft w:val="480"/>
          <w:marRight w:val="0"/>
          <w:marTop w:val="0"/>
          <w:marBottom w:val="0"/>
          <w:divBdr>
            <w:top w:val="none" w:sz="0" w:space="0" w:color="auto"/>
            <w:left w:val="none" w:sz="0" w:space="0" w:color="auto"/>
            <w:bottom w:val="none" w:sz="0" w:space="0" w:color="auto"/>
            <w:right w:val="none" w:sz="0" w:space="0" w:color="auto"/>
          </w:divBdr>
        </w:div>
        <w:div w:id="1032920980">
          <w:marLeft w:val="480"/>
          <w:marRight w:val="0"/>
          <w:marTop w:val="0"/>
          <w:marBottom w:val="0"/>
          <w:divBdr>
            <w:top w:val="none" w:sz="0" w:space="0" w:color="auto"/>
            <w:left w:val="none" w:sz="0" w:space="0" w:color="auto"/>
            <w:bottom w:val="none" w:sz="0" w:space="0" w:color="auto"/>
            <w:right w:val="none" w:sz="0" w:space="0" w:color="auto"/>
          </w:divBdr>
        </w:div>
        <w:div w:id="1928342444">
          <w:marLeft w:val="480"/>
          <w:marRight w:val="0"/>
          <w:marTop w:val="0"/>
          <w:marBottom w:val="0"/>
          <w:divBdr>
            <w:top w:val="none" w:sz="0" w:space="0" w:color="auto"/>
            <w:left w:val="none" w:sz="0" w:space="0" w:color="auto"/>
            <w:bottom w:val="none" w:sz="0" w:space="0" w:color="auto"/>
            <w:right w:val="none" w:sz="0" w:space="0" w:color="auto"/>
          </w:divBdr>
        </w:div>
        <w:div w:id="1894463808">
          <w:marLeft w:val="480"/>
          <w:marRight w:val="0"/>
          <w:marTop w:val="0"/>
          <w:marBottom w:val="0"/>
          <w:divBdr>
            <w:top w:val="none" w:sz="0" w:space="0" w:color="auto"/>
            <w:left w:val="none" w:sz="0" w:space="0" w:color="auto"/>
            <w:bottom w:val="none" w:sz="0" w:space="0" w:color="auto"/>
            <w:right w:val="none" w:sz="0" w:space="0" w:color="auto"/>
          </w:divBdr>
        </w:div>
        <w:div w:id="1524198867">
          <w:marLeft w:val="480"/>
          <w:marRight w:val="0"/>
          <w:marTop w:val="0"/>
          <w:marBottom w:val="0"/>
          <w:divBdr>
            <w:top w:val="none" w:sz="0" w:space="0" w:color="auto"/>
            <w:left w:val="none" w:sz="0" w:space="0" w:color="auto"/>
            <w:bottom w:val="none" w:sz="0" w:space="0" w:color="auto"/>
            <w:right w:val="none" w:sz="0" w:space="0" w:color="auto"/>
          </w:divBdr>
        </w:div>
        <w:div w:id="1599096398">
          <w:marLeft w:val="480"/>
          <w:marRight w:val="0"/>
          <w:marTop w:val="0"/>
          <w:marBottom w:val="0"/>
          <w:divBdr>
            <w:top w:val="none" w:sz="0" w:space="0" w:color="auto"/>
            <w:left w:val="none" w:sz="0" w:space="0" w:color="auto"/>
            <w:bottom w:val="none" w:sz="0" w:space="0" w:color="auto"/>
            <w:right w:val="none" w:sz="0" w:space="0" w:color="auto"/>
          </w:divBdr>
        </w:div>
        <w:div w:id="1224682680">
          <w:marLeft w:val="480"/>
          <w:marRight w:val="0"/>
          <w:marTop w:val="0"/>
          <w:marBottom w:val="0"/>
          <w:divBdr>
            <w:top w:val="none" w:sz="0" w:space="0" w:color="auto"/>
            <w:left w:val="none" w:sz="0" w:space="0" w:color="auto"/>
            <w:bottom w:val="none" w:sz="0" w:space="0" w:color="auto"/>
            <w:right w:val="none" w:sz="0" w:space="0" w:color="auto"/>
          </w:divBdr>
        </w:div>
        <w:div w:id="454906105">
          <w:marLeft w:val="480"/>
          <w:marRight w:val="0"/>
          <w:marTop w:val="0"/>
          <w:marBottom w:val="0"/>
          <w:divBdr>
            <w:top w:val="none" w:sz="0" w:space="0" w:color="auto"/>
            <w:left w:val="none" w:sz="0" w:space="0" w:color="auto"/>
            <w:bottom w:val="none" w:sz="0" w:space="0" w:color="auto"/>
            <w:right w:val="none" w:sz="0" w:space="0" w:color="auto"/>
          </w:divBdr>
        </w:div>
        <w:div w:id="89934765">
          <w:marLeft w:val="480"/>
          <w:marRight w:val="0"/>
          <w:marTop w:val="0"/>
          <w:marBottom w:val="0"/>
          <w:divBdr>
            <w:top w:val="none" w:sz="0" w:space="0" w:color="auto"/>
            <w:left w:val="none" w:sz="0" w:space="0" w:color="auto"/>
            <w:bottom w:val="none" w:sz="0" w:space="0" w:color="auto"/>
            <w:right w:val="none" w:sz="0" w:space="0" w:color="auto"/>
          </w:divBdr>
        </w:div>
        <w:div w:id="1529680960">
          <w:marLeft w:val="480"/>
          <w:marRight w:val="0"/>
          <w:marTop w:val="0"/>
          <w:marBottom w:val="0"/>
          <w:divBdr>
            <w:top w:val="none" w:sz="0" w:space="0" w:color="auto"/>
            <w:left w:val="none" w:sz="0" w:space="0" w:color="auto"/>
            <w:bottom w:val="none" w:sz="0" w:space="0" w:color="auto"/>
            <w:right w:val="none" w:sz="0" w:space="0" w:color="auto"/>
          </w:divBdr>
        </w:div>
        <w:div w:id="1742287065">
          <w:marLeft w:val="480"/>
          <w:marRight w:val="0"/>
          <w:marTop w:val="0"/>
          <w:marBottom w:val="0"/>
          <w:divBdr>
            <w:top w:val="none" w:sz="0" w:space="0" w:color="auto"/>
            <w:left w:val="none" w:sz="0" w:space="0" w:color="auto"/>
            <w:bottom w:val="none" w:sz="0" w:space="0" w:color="auto"/>
            <w:right w:val="none" w:sz="0" w:space="0" w:color="auto"/>
          </w:divBdr>
        </w:div>
        <w:div w:id="2068020808">
          <w:marLeft w:val="480"/>
          <w:marRight w:val="0"/>
          <w:marTop w:val="0"/>
          <w:marBottom w:val="0"/>
          <w:divBdr>
            <w:top w:val="none" w:sz="0" w:space="0" w:color="auto"/>
            <w:left w:val="none" w:sz="0" w:space="0" w:color="auto"/>
            <w:bottom w:val="none" w:sz="0" w:space="0" w:color="auto"/>
            <w:right w:val="none" w:sz="0" w:space="0" w:color="auto"/>
          </w:divBdr>
        </w:div>
        <w:div w:id="971012498">
          <w:marLeft w:val="480"/>
          <w:marRight w:val="0"/>
          <w:marTop w:val="0"/>
          <w:marBottom w:val="0"/>
          <w:divBdr>
            <w:top w:val="none" w:sz="0" w:space="0" w:color="auto"/>
            <w:left w:val="none" w:sz="0" w:space="0" w:color="auto"/>
            <w:bottom w:val="none" w:sz="0" w:space="0" w:color="auto"/>
            <w:right w:val="none" w:sz="0" w:space="0" w:color="auto"/>
          </w:divBdr>
        </w:div>
        <w:div w:id="2003117787">
          <w:marLeft w:val="480"/>
          <w:marRight w:val="0"/>
          <w:marTop w:val="0"/>
          <w:marBottom w:val="0"/>
          <w:divBdr>
            <w:top w:val="none" w:sz="0" w:space="0" w:color="auto"/>
            <w:left w:val="none" w:sz="0" w:space="0" w:color="auto"/>
            <w:bottom w:val="none" w:sz="0" w:space="0" w:color="auto"/>
            <w:right w:val="none" w:sz="0" w:space="0" w:color="auto"/>
          </w:divBdr>
        </w:div>
        <w:div w:id="762381049">
          <w:marLeft w:val="480"/>
          <w:marRight w:val="0"/>
          <w:marTop w:val="0"/>
          <w:marBottom w:val="0"/>
          <w:divBdr>
            <w:top w:val="none" w:sz="0" w:space="0" w:color="auto"/>
            <w:left w:val="none" w:sz="0" w:space="0" w:color="auto"/>
            <w:bottom w:val="none" w:sz="0" w:space="0" w:color="auto"/>
            <w:right w:val="none" w:sz="0" w:space="0" w:color="auto"/>
          </w:divBdr>
        </w:div>
        <w:div w:id="635179133">
          <w:marLeft w:val="480"/>
          <w:marRight w:val="0"/>
          <w:marTop w:val="0"/>
          <w:marBottom w:val="0"/>
          <w:divBdr>
            <w:top w:val="none" w:sz="0" w:space="0" w:color="auto"/>
            <w:left w:val="none" w:sz="0" w:space="0" w:color="auto"/>
            <w:bottom w:val="none" w:sz="0" w:space="0" w:color="auto"/>
            <w:right w:val="none" w:sz="0" w:space="0" w:color="auto"/>
          </w:divBdr>
        </w:div>
        <w:div w:id="619648322">
          <w:marLeft w:val="480"/>
          <w:marRight w:val="0"/>
          <w:marTop w:val="0"/>
          <w:marBottom w:val="0"/>
          <w:divBdr>
            <w:top w:val="none" w:sz="0" w:space="0" w:color="auto"/>
            <w:left w:val="none" w:sz="0" w:space="0" w:color="auto"/>
            <w:bottom w:val="none" w:sz="0" w:space="0" w:color="auto"/>
            <w:right w:val="none" w:sz="0" w:space="0" w:color="auto"/>
          </w:divBdr>
        </w:div>
        <w:div w:id="627398140">
          <w:marLeft w:val="480"/>
          <w:marRight w:val="0"/>
          <w:marTop w:val="0"/>
          <w:marBottom w:val="0"/>
          <w:divBdr>
            <w:top w:val="none" w:sz="0" w:space="0" w:color="auto"/>
            <w:left w:val="none" w:sz="0" w:space="0" w:color="auto"/>
            <w:bottom w:val="none" w:sz="0" w:space="0" w:color="auto"/>
            <w:right w:val="none" w:sz="0" w:space="0" w:color="auto"/>
          </w:divBdr>
        </w:div>
        <w:div w:id="876939000">
          <w:marLeft w:val="480"/>
          <w:marRight w:val="0"/>
          <w:marTop w:val="0"/>
          <w:marBottom w:val="0"/>
          <w:divBdr>
            <w:top w:val="none" w:sz="0" w:space="0" w:color="auto"/>
            <w:left w:val="none" w:sz="0" w:space="0" w:color="auto"/>
            <w:bottom w:val="none" w:sz="0" w:space="0" w:color="auto"/>
            <w:right w:val="none" w:sz="0" w:space="0" w:color="auto"/>
          </w:divBdr>
        </w:div>
        <w:div w:id="1884368743">
          <w:marLeft w:val="480"/>
          <w:marRight w:val="0"/>
          <w:marTop w:val="0"/>
          <w:marBottom w:val="0"/>
          <w:divBdr>
            <w:top w:val="none" w:sz="0" w:space="0" w:color="auto"/>
            <w:left w:val="none" w:sz="0" w:space="0" w:color="auto"/>
            <w:bottom w:val="none" w:sz="0" w:space="0" w:color="auto"/>
            <w:right w:val="none" w:sz="0" w:space="0" w:color="auto"/>
          </w:divBdr>
        </w:div>
        <w:div w:id="615018519">
          <w:marLeft w:val="480"/>
          <w:marRight w:val="0"/>
          <w:marTop w:val="0"/>
          <w:marBottom w:val="0"/>
          <w:divBdr>
            <w:top w:val="none" w:sz="0" w:space="0" w:color="auto"/>
            <w:left w:val="none" w:sz="0" w:space="0" w:color="auto"/>
            <w:bottom w:val="none" w:sz="0" w:space="0" w:color="auto"/>
            <w:right w:val="none" w:sz="0" w:space="0" w:color="auto"/>
          </w:divBdr>
        </w:div>
        <w:div w:id="1275559515">
          <w:marLeft w:val="480"/>
          <w:marRight w:val="0"/>
          <w:marTop w:val="0"/>
          <w:marBottom w:val="0"/>
          <w:divBdr>
            <w:top w:val="none" w:sz="0" w:space="0" w:color="auto"/>
            <w:left w:val="none" w:sz="0" w:space="0" w:color="auto"/>
            <w:bottom w:val="none" w:sz="0" w:space="0" w:color="auto"/>
            <w:right w:val="none" w:sz="0" w:space="0" w:color="auto"/>
          </w:divBdr>
        </w:div>
        <w:div w:id="595943203">
          <w:marLeft w:val="480"/>
          <w:marRight w:val="0"/>
          <w:marTop w:val="0"/>
          <w:marBottom w:val="0"/>
          <w:divBdr>
            <w:top w:val="none" w:sz="0" w:space="0" w:color="auto"/>
            <w:left w:val="none" w:sz="0" w:space="0" w:color="auto"/>
            <w:bottom w:val="none" w:sz="0" w:space="0" w:color="auto"/>
            <w:right w:val="none" w:sz="0" w:space="0" w:color="auto"/>
          </w:divBdr>
        </w:div>
        <w:div w:id="1475954256">
          <w:marLeft w:val="480"/>
          <w:marRight w:val="0"/>
          <w:marTop w:val="0"/>
          <w:marBottom w:val="0"/>
          <w:divBdr>
            <w:top w:val="none" w:sz="0" w:space="0" w:color="auto"/>
            <w:left w:val="none" w:sz="0" w:space="0" w:color="auto"/>
            <w:bottom w:val="none" w:sz="0" w:space="0" w:color="auto"/>
            <w:right w:val="none" w:sz="0" w:space="0" w:color="auto"/>
          </w:divBdr>
        </w:div>
        <w:div w:id="2033451697">
          <w:marLeft w:val="480"/>
          <w:marRight w:val="0"/>
          <w:marTop w:val="0"/>
          <w:marBottom w:val="0"/>
          <w:divBdr>
            <w:top w:val="none" w:sz="0" w:space="0" w:color="auto"/>
            <w:left w:val="none" w:sz="0" w:space="0" w:color="auto"/>
            <w:bottom w:val="none" w:sz="0" w:space="0" w:color="auto"/>
            <w:right w:val="none" w:sz="0" w:space="0" w:color="auto"/>
          </w:divBdr>
        </w:div>
        <w:div w:id="962426386">
          <w:marLeft w:val="480"/>
          <w:marRight w:val="0"/>
          <w:marTop w:val="0"/>
          <w:marBottom w:val="0"/>
          <w:divBdr>
            <w:top w:val="none" w:sz="0" w:space="0" w:color="auto"/>
            <w:left w:val="none" w:sz="0" w:space="0" w:color="auto"/>
            <w:bottom w:val="none" w:sz="0" w:space="0" w:color="auto"/>
            <w:right w:val="none" w:sz="0" w:space="0" w:color="auto"/>
          </w:divBdr>
        </w:div>
        <w:div w:id="1090393927">
          <w:marLeft w:val="480"/>
          <w:marRight w:val="0"/>
          <w:marTop w:val="0"/>
          <w:marBottom w:val="0"/>
          <w:divBdr>
            <w:top w:val="none" w:sz="0" w:space="0" w:color="auto"/>
            <w:left w:val="none" w:sz="0" w:space="0" w:color="auto"/>
            <w:bottom w:val="none" w:sz="0" w:space="0" w:color="auto"/>
            <w:right w:val="none" w:sz="0" w:space="0" w:color="auto"/>
          </w:divBdr>
        </w:div>
        <w:div w:id="293298313">
          <w:marLeft w:val="480"/>
          <w:marRight w:val="0"/>
          <w:marTop w:val="0"/>
          <w:marBottom w:val="0"/>
          <w:divBdr>
            <w:top w:val="none" w:sz="0" w:space="0" w:color="auto"/>
            <w:left w:val="none" w:sz="0" w:space="0" w:color="auto"/>
            <w:bottom w:val="none" w:sz="0" w:space="0" w:color="auto"/>
            <w:right w:val="none" w:sz="0" w:space="0" w:color="auto"/>
          </w:divBdr>
        </w:div>
        <w:div w:id="506284346">
          <w:marLeft w:val="480"/>
          <w:marRight w:val="0"/>
          <w:marTop w:val="0"/>
          <w:marBottom w:val="0"/>
          <w:divBdr>
            <w:top w:val="none" w:sz="0" w:space="0" w:color="auto"/>
            <w:left w:val="none" w:sz="0" w:space="0" w:color="auto"/>
            <w:bottom w:val="none" w:sz="0" w:space="0" w:color="auto"/>
            <w:right w:val="none" w:sz="0" w:space="0" w:color="auto"/>
          </w:divBdr>
        </w:div>
        <w:div w:id="1618675993">
          <w:marLeft w:val="480"/>
          <w:marRight w:val="0"/>
          <w:marTop w:val="0"/>
          <w:marBottom w:val="0"/>
          <w:divBdr>
            <w:top w:val="none" w:sz="0" w:space="0" w:color="auto"/>
            <w:left w:val="none" w:sz="0" w:space="0" w:color="auto"/>
            <w:bottom w:val="none" w:sz="0" w:space="0" w:color="auto"/>
            <w:right w:val="none" w:sz="0" w:space="0" w:color="auto"/>
          </w:divBdr>
        </w:div>
        <w:div w:id="337773696">
          <w:marLeft w:val="480"/>
          <w:marRight w:val="0"/>
          <w:marTop w:val="0"/>
          <w:marBottom w:val="0"/>
          <w:divBdr>
            <w:top w:val="none" w:sz="0" w:space="0" w:color="auto"/>
            <w:left w:val="none" w:sz="0" w:space="0" w:color="auto"/>
            <w:bottom w:val="none" w:sz="0" w:space="0" w:color="auto"/>
            <w:right w:val="none" w:sz="0" w:space="0" w:color="auto"/>
          </w:divBdr>
        </w:div>
        <w:div w:id="583104127">
          <w:marLeft w:val="480"/>
          <w:marRight w:val="0"/>
          <w:marTop w:val="0"/>
          <w:marBottom w:val="0"/>
          <w:divBdr>
            <w:top w:val="none" w:sz="0" w:space="0" w:color="auto"/>
            <w:left w:val="none" w:sz="0" w:space="0" w:color="auto"/>
            <w:bottom w:val="none" w:sz="0" w:space="0" w:color="auto"/>
            <w:right w:val="none" w:sz="0" w:space="0" w:color="auto"/>
          </w:divBdr>
        </w:div>
        <w:div w:id="409888820">
          <w:marLeft w:val="480"/>
          <w:marRight w:val="0"/>
          <w:marTop w:val="0"/>
          <w:marBottom w:val="0"/>
          <w:divBdr>
            <w:top w:val="none" w:sz="0" w:space="0" w:color="auto"/>
            <w:left w:val="none" w:sz="0" w:space="0" w:color="auto"/>
            <w:bottom w:val="none" w:sz="0" w:space="0" w:color="auto"/>
            <w:right w:val="none" w:sz="0" w:space="0" w:color="auto"/>
          </w:divBdr>
        </w:div>
        <w:div w:id="888107174">
          <w:marLeft w:val="480"/>
          <w:marRight w:val="0"/>
          <w:marTop w:val="0"/>
          <w:marBottom w:val="0"/>
          <w:divBdr>
            <w:top w:val="none" w:sz="0" w:space="0" w:color="auto"/>
            <w:left w:val="none" w:sz="0" w:space="0" w:color="auto"/>
            <w:bottom w:val="none" w:sz="0" w:space="0" w:color="auto"/>
            <w:right w:val="none" w:sz="0" w:space="0" w:color="auto"/>
          </w:divBdr>
        </w:div>
        <w:div w:id="1198205042">
          <w:marLeft w:val="480"/>
          <w:marRight w:val="0"/>
          <w:marTop w:val="0"/>
          <w:marBottom w:val="0"/>
          <w:divBdr>
            <w:top w:val="none" w:sz="0" w:space="0" w:color="auto"/>
            <w:left w:val="none" w:sz="0" w:space="0" w:color="auto"/>
            <w:bottom w:val="none" w:sz="0" w:space="0" w:color="auto"/>
            <w:right w:val="none" w:sz="0" w:space="0" w:color="auto"/>
          </w:divBdr>
        </w:div>
        <w:div w:id="528685974">
          <w:marLeft w:val="480"/>
          <w:marRight w:val="0"/>
          <w:marTop w:val="0"/>
          <w:marBottom w:val="0"/>
          <w:divBdr>
            <w:top w:val="none" w:sz="0" w:space="0" w:color="auto"/>
            <w:left w:val="none" w:sz="0" w:space="0" w:color="auto"/>
            <w:bottom w:val="none" w:sz="0" w:space="0" w:color="auto"/>
            <w:right w:val="none" w:sz="0" w:space="0" w:color="auto"/>
          </w:divBdr>
        </w:div>
        <w:div w:id="1454250729">
          <w:marLeft w:val="480"/>
          <w:marRight w:val="0"/>
          <w:marTop w:val="0"/>
          <w:marBottom w:val="0"/>
          <w:divBdr>
            <w:top w:val="none" w:sz="0" w:space="0" w:color="auto"/>
            <w:left w:val="none" w:sz="0" w:space="0" w:color="auto"/>
            <w:bottom w:val="none" w:sz="0" w:space="0" w:color="auto"/>
            <w:right w:val="none" w:sz="0" w:space="0" w:color="auto"/>
          </w:divBdr>
        </w:div>
        <w:div w:id="1651905326">
          <w:marLeft w:val="480"/>
          <w:marRight w:val="0"/>
          <w:marTop w:val="0"/>
          <w:marBottom w:val="0"/>
          <w:divBdr>
            <w:top w:val="none" w:sz="0" w:space="0" w:color="auto"/>
            <w:left w:val="none" w:sz="0" w:space="0" w:color="auto"/>
            <w:bottom w:val="none" w:sz="0" w:space="0" w:color="auto"/>
            <w:right w:val="none" w:sz="0" w:space="0" w:color="auto"/>
          </w:divBdr>
        </w:div>
        <w:div w:id="1802504482">
          <w:marLeft w:val="480"/>
          <w:marRight w:val="0"/>
          <w:marTop w:val="0"/>
          <w:marBottom w:val="0"/>
          <w:divBdr>
            <w:top w:val="none" w:sz="0" w:space="0" w:color="auto"/>
            <w:left w:val="none" w:sz="0" w:space="0" w:color="auto"/>
            <w:bottom w:val="none" w:sz="0" w:space="0" w:color="auto"/>
            <w:right w:val="none" w:sz="0" w:space="0" w:color="auto"/>
          </w:divBdr>
        </w:div>
        <w:div w:id="1572278249">
          <w:marLeft w:val="480"/>
          <w:marRight w:val="0"/>
          <w:marTop w:val="0"/>
          <w:marBottom w:val="0"/>
          <w:divBdr>
            <w:top w:val="none" w:sz="0" w:space="0" w:color="auto"/>
            <w:left w:val="none" w:sz="0" w:space="0" w:color="auto"/>
            <w:bottom w:val="none" w:sz="0" w:space="0" w:color="auto"/>
            <w:right w:val="none" w:sz="0" w:space="0" w:color="auto"/>
          </w:divBdr>
        </w:div>
        <w:div w:id="1549603627">
          <w:marLeft w:val="480"/>
          <w:marRight w:val="0"/>
          <w:marTop w:val="0"/>
          <w:marBottom w:val="0"/>
          <w:divBdr>
            <w:top w:val="none" w:sz="0" w:space="0" w:color="auto"/>
            <w:left w:val="none" w:sz="0" w:space="0" w:color="auto"/>
            <w:bottom w:val="none" w:sz="0" w:space="0" w:color="auto"/>
            <w:right w:val="none" w:sz="0" w:space="0" w:color="auto"/>
          </w:divBdr>
        </w:div>
        <w:div w:id="1446537787">
          <w:marLeft w:val="480"/>
          <w:marRight w:val="0"/>
          <w:marTop w:val="0"/>
          <w:marBottom w:val="0"/>
          <w:divBdr>
            <w:top w:val="none" w:sz="0" w:space="0" w:color="auto"/>
            <w:left w:val="none" w:sz="0" w:space="0" w:color="auto"/>
            <w:bottom w:val="none" w:sz="0" w:space="0" w:color="auto"/>
            <w:right w:val="none" w:sz="0" w:space="0" w:color="auto"/>
          </w:divBdr>
        </w:div>
        <w:div w:id="193152095">
          <w:marLeft w:val="480"/>
          <w:marRight w:val="0"/>
          <w:marTop w:val="0"/>
          <w:marBottom w:val="0"/>
          <w:divBdr>
            <w:top w:val="none" w:sz="0" w:space="0" w:color="auto"/>
            <w:left w:val="none" w:sz="0" w:space="0" w:color="auto"/>
            <w:bottom w:val="none" w:sz="0" w:space="0" w:color="auto"/>
            <w:right w:val="none" w:sz="0" w:space="0" w:color="auto"/>
          </w:divBdr>
        </w:div>
        <w:div w:id="340476540">
          <w:marLeft w:val="480"/>
          <w:marRight w:val="0"/>
          <w:marTop w:val="0"/>
          <w:marBottom w:val="0"/>
          <w:divBdr>
            <w:top w:val="none" w:sz="0" w:space="0" w:color="auto"/>
            <w:left w:val="none" w:sz="0" w:space="0" w:color="auto"/>
            <w:bottom w:val="none" w:sz="0" w:space="0" w:color="auto"/>
            <w:right w:val="none" w:sz="0" w:space="0" w:color="auto"/>
          </w:divBdr>
        </w:div>
        <w:div w:id="574512324">
          <w:marLeft w:val="480"/>
          <w:marRight w:val="0"/>
          <w:marTop w:val="0"/>
          <w:marBottom w:val="0"/>
          <w:divBdr>
            <w:top w:val="none" w:sz="0" w:space="0" w:color="auto"/>
            <w:left w:val="none" w:sz="0" w:space="0" w:color="auto"/>
            <w:bottom w:val="none" w:sz="0" w:space="0" w:color="auto"/>
            <w:right w:val="none" w:sz="0" w:space="0" w:color="auto"/>
          </w:divBdr>
        </w:div>
        <w:div w:id="2054035379">
          <w:marLeft w:val="480"/>
          <w:marRight w:val="0"/>
          <w:marTop w:val="0"/>
          <w:marBottom w:val="0"/>
          <w:divBdr>
            <w:top w:val="none" w:sz="0" w:space="0" w:color="auto"/>
            <w:left w:val="none" w:sz="0" w:space="0" w:color="auto"/>
            <w:bottom w:val="none" w:sz="0" w:space="0" w:color="auto"/>
            <w:right w:val="none" w:sz="0" w:space="0" w:color="auto"/>
          </w:divBdr>
        </w:div>
        <w:div w:id="1062942554">
          <w:marLeft w:val="480"/>
          <w:marRight w:val="0"/>
          <w:marTop w:val="0"/>
          <w:marBottom w:val="0"/>
          <w:divBdr>
            <w:top w:val="none" w:sz="0" w:space="0" w:color="auto"/>
            <w:left w:val="none" w:sz="0" w:space="0" w:color="auto"/>
            <w:bottom w:val="none" w:sz="0" w:space="0" w:color="auto"/>
            <w:right w:val="none" w:sz="0" w:space="0" w:color="auto"/>
          </w:divBdr>
        </w:div>
        <w:div w:id="388190335">
          <w:marLeft w:val="480"/>
          <w:marRight w:val="0"/>
          <w:marTop w:val="0"/>
          <w:marBottom w:val="0"/>
          <w:divBdr>
            <w:top w:val="none" w:sz="0" w:space="0" w:color="auto"/>
            <w:left w:val="none" w:sz="0" w:space="0" w:color="auto"/>
            <w:bottom w:val="none" w:sz="0" w:space="0" w:color="auto"/>
            <w:right w:val="none" w:sz="0" w:space="0" w:color="auto"/>
          </w:divBdr>
        </w:div>
        <w:div w:id="1242636525">
          <w:marLeft w:val="480"/>
          <w:marRight w:val="0"/>
          <w:marTop w:val="0"/>
          <w:marBottom w:val="0"/>
          <w:divBdr>
            <w:top w:val="none" w:sz="0" w:space="0" w:color="auto"/>
            <w:left w:val="none" w:sz="0" w:space="0" w:color="auto"/>
            <w:bottom w:val="none" w:sz="0" w:space="0" w:color="auto"/>
            <w:right w:val="none" w:sz="0" w:space="0" w:color="auto"/>
          </w:divBdr>
        </w:div>
        <w:div w:id="668214503">
          <w:marLeft w:val="480"/>
          <w:marRight w:val="0"/>
          <w:marTop w:val="0"/>
          <w:marBottom w:val="0"/>
          <w:divBdr>
            <w:top w:val="none" w:sz="0" w:space="0" w:color="auto"/>
            <w:left w:val="none" w:sz="0" w:space="0" w:color="auto"/>
            <w:bottom w:val="none" w:sz="0" w:space="0" w:color="auto"/>
            <w:right w:val="none" w:sz="0" w:space="0" w:color="auto"/>
          </w:divBdr>
        </w:div>
        <w:div w:id="900335566">
          <w:marLeft w:val="480"/>
          <w:marRight w:val="0"/>
          <w:marTop w:val="0"/>
          <w:marBottom w:val="0"/>
          <w:divBdr>
            <w:top w:val="none" w:sz="0" w:space="0" w:color="auto"/>
            <w:left w:val="none" w:sz="0" w:space="0" w:color="auto"/>
            <w:bottom w:val="none" w:sz="0" w:space="0" w:color="auto"/>
            <w:right w:val="none" w:sz="0" w:space="0" w:color="auto"/>
          </w:divBdr>
        </w:div>
        <w:div w:id="1683433019">
          <w:marLeft w:val="480"/>
          <w:marRight w:val="0"/>
          <w:marTop w:val="0"/>
          <w:marBottom w:val="0"/>
          <w:divBdr>
            <w:top w:val="none" w:sz="0" w:space="0" w:color="auto"/>
            <w:left w:val="none" w:sz="0" w:space="0" w:color="auto"/>
            <w:bottom w:val="none" w:sz="0" w:space="0" w:color="auto"/>
            <w:right w:val="none" w:sz="0" w:space="0" w:color="auto"/>
          </w:divBdr>
        </w:div>
        <w:div w:id="956639303">
          <w:marLeft w:val="480"/>
          <w:marRight w:val="0"/>
          <w:marTop w:val="0"/>
          <w:marBottom w:val="0"/>
          <w:divBdr>
            <w:top w:val="none" w:sz="0" w:space="0" w:color="auto"/>
            <w:left w:val="none" w:sz="0" w:space="0" w:color="auto"/>
            <w:bottom w:val="none" w:sz="0" w:space="0" w:color="auto"/>
            <w:right w:val="none" w:sz="0" w:space="0" w:color="auto"/>
          </w:divBdr>
        </w:div>
        <w:div w:id="1118834452">
          <w:marLeft w:val="480"/>
          <w:marRight w:val="0"/>
          <w:marTop w:val="0"/>
          <w:marBottom w:val="0"/>
          <w:divBdr>
            <w:top w:val="none" w:sz="0" w:space="0" w:color="auto"/>
            <w:left w:val="none" w:sz="0" w:space="0" w:color="auto"/>
            <w:bottom w:val="none" w:sz="0" w:space="0" w:color="auto"/>
            <w:right w:val="none" w:sz="0" w:space="0" w:color="auto"/>
          </w:divBdr>
        </w:div>
        <w:div w:id="2144348614">
          <w:marLeft w:val="480"/>
          <w:marRight w:val="0"/>
          <w:marTop w:val="0"/>
          <w:marBottom w:val="0"/>
          <w:divBdr>
            <w:top w:val="none" w:sz="0" w:space="0" w:color="auto"/>
            <w:left w:val="none" w:sz="0" w:space="0" w:color="auto"/>
            <w:bottom w:val="none" w:sz="0" w:space="0" w:color="auto"/>
            <w:right w:val="none" w:sz="0" w:space="0" w:color="auto"/>
          </w:divBdr>
        </w:div>
        <w:div w:id="732705179">
          <w:marLeft w:val="480"/>
          <w:marRight w:val="0"/>
          <w:marTop w:val="0"/>
          <w:marBottom w:val="0"/>
          <w:divBdr>
            <w:top w:val="none" w:sz="0" w:space="0" w:color="auto"/>
            <w:left w:val="none" w:sz="0" w:space="0" w:color="auto"/>
            <w:bottom w:val="none" w:sz="0" w:space="0" w:color="auto"/>
            <w:right w:val="none" w:sz="0" w:space="0" w:color="auto"/>
          </w:divBdr>
        </w:div>
        <w:div w:id="421222080">
          <w:marLeft w:val="480"/>
          <w:marRight w:val="0"/>
          <w:marTop w:val="0"/>
          <w:marBottom w:val="0"/>
          <w:divBdr>
            <w:top w:val="none" w:sz="0" w:space="0" w:color="auto"/>
            <w:left w:val="none" w:sz="0" w:space="0" w:color="auto"/>
            <w:bottom w:val="none" w:sz="0" w:space="0" w:color="auto"/>
            <w:right w:val="none" w:sz="0" w:space="0" w:color="auto"/>
          </w:divBdr>
        </w:div>
        <w:div w:id="539829873">
          <w:marLeft w:val="480"/>
          <w:marRight w:val="0"/>
          <w:marTop w:val="0"/>
          <w:marBottom w:val="0"/>
          <w:divBdr>
            <w:top w:val="none" w:sz="0" w:space="0" w:color="auto"/>
            <w:left w:val="none" w:sz="0" w:space="0" w:color="auto"/>
            <w:bottom w:val="none" w:sz="0" w:space="0" w:color="auto"/>
            <w:right w:val="none" w:sz="0" w:space="0" w:color="auto"/>
          </w:divBdr>
        </w:div>
        <w:div w:id="1179466933">
          <w:marLeft w:val="480"/>
          <w:marRight w:val="0"/>
          <w:marTop w:val="0"/>
          <w:marBottom w:val="0"/>
          <w:divBdr>
            <w:top w:val="none" w:sz="0" w:space="0" w:color="auto"/>
            <w:left w:val="none" w:sz="0" w:space="0" w:color="auto"/>
            <w:bottom w:val="none" w:sz="0" w:space="0" w:color="auto"/>
            <w:right w:val="none" w:sz="0" w:space="0" w:color="auto"/>
          </w:divBdr>
        </w:div>
        <w:div w:id="338197485">
          <w:marLeft w:val="480"/>
          <w:marRight w:val="0"/>
          <w:marTop w:val="0"/>
          <w:marBottom w:val="0"/>
          <w:divBdr>
            <w:top w:val="none" w:sz="0" w:space="0" w:color="auto"/>
            <w:left w:val="none" w:sz="0" w:space="0" w:color="auto"/>
            <w:bottom w:val="none" w:sz="0" w:space="0" w:color="auto"/>
            <w:right w:val="none" w:sz="0" w:space="0" w:color="auto"/>
          </w:divBdr>
        </w:div>
        <w:div w:id="1823081460">
          <w:marLeft w:val="480"/>
          <w:marRight w:val="0"/>
          <w:marTop w:val="0"/>
          <w:marBottom w:val="0"/>
          <w:divBdr>
            <w:top w:val="none" w:sz="0" w:space="0" w:color="auto"/>
            <w:left w:val="none" w:sz="0" w:space="0" w:color="auto"/>
            <w:bottom w:val="none" w:sz="0" w:space="0" w:color="auto"/>
            <w:right w:val="none" w:sz="0" w:space="0" w:color="auto"/>
          </w:divBdr>
        </w:div>
        <w:div w:id="852885952">
          <w:marLeft w:val="480"/>
          <w:marRight w:val="0"/>
          <w:marTop w:val="0"/>
          <w:marBottom w:val="0"/>
          <w:divBdr>
            <w:top w:val="none" w:sz="0" w:space="0" w:color="auto"/>
            <w:left w:val="none" w:sz="0" w:space="0" w:color="auto"/>
            <w:bottom w:val="none" w:sz="0" w:space="0" w:color="auto"/>
            <w:right w:val="none" w:sz="0" w:space="0" w:color="auto"/>
          </w:divBdr>
        </w:div>
        <w:div w:id="551113684">
          <w:marLeft w:val="480"/>
          <w:marRight w:val="0"/>
          <w:marTop w:val="0"/>
          <w:marBottom w:val="0"/>
          <w:divBdr>
            <w:top w:val="none" w:sz="0" w:space="0" w:color="auto"/>
            <w:left w:val="none" w:sz="0" w:space="0" w:color="auto"/>
            <w:bottom w:val="none" w:sz="0" w:space="0" w:color="auto"/>
            <w:right w:val="none" w:sz="0" w:space="0" w:color="auto"/>
          </w:divBdr>
        </w:div>
        <w:div w:id="306976675">
          <w:marLeft w:val="480"/>
          <w:marRight w:val="0"/>
          <w:marTop w:val="0"/>
          <w:marBottom w:val="0"/>
          <w:divBdr>
            <w:top w:val="none" w:sz="0" w:space="0" w:color="auto"/>
            <w:left w:val="none" w:sz="0" w:space="0" w:color="auto"/>
            <w:bottom w:val="none" w:sz="0" w:space="0" w:color="auto"/>
            <w:right w:val="none" w:sz="0" w:space="0" w:color="auto"/>
          </w:divBdr>
        </w:div>
        <w:div w:id="1393500954">
          <w:marLeft w:val="480"/>
          <w:marRight w:val="0"/>
          <w:marTop w:val="0"/>
          <w:marBottom w:val="0"/>
          <w:divBdr>
            <w:top w:val="none" w:sz="0" w:space="0" w:color="auto"/>
            <w:left w:val="none" w:sz="0" w:space="0" w:color="auto"/>
            <w:bottom w:val="none" w:sz="0" w:space="0" w:color="auto"/>
            <w:right w:val="none" w:sz="0" w:space="0" w:color="auto"/>
          </w:divBdr>
        </w:div>
        <w:div w:id="854266315">
          <w:marLeft w:val="480"/>
          <w:marRight w:val="0"/>
          <w:marTop w:val="0"/>
          <w:marBottom w:val="0"/>
          <w:divBdr>
            <w:top w:val="none" w:sz="0" w:space="0" w:color="auto"/>
            <w:left w:val="none" w:sz="0" w:space="0" w:color="auto"/>
            <w:bottom w:val="none" w:sz="0" w:space="0" w:color="auto"/>
            <w:right w:val="none" w:sz="0" w:space="0" w:color="auto"/>
          </w:divBdr>
        </w:div>
        <w:div w:id="800070775">
          <w:marLeft w:val="480"/>
          <w:marRight w:val="0"/>
          <w:marTop w:val="0"/>
          <w:marBottom w:val="0"/>
          <w:divBdr>
            <w:top w:val="none" w:sz="0" w:space="0" w:color="auto"/>
            <w:left w:val="none" w:sz="0" w:space="0" w:color="auto"/>
            <w:bottom w:val="none" w:sz="0" w:space="0" w:color="auto"/>
            <w:right w:val="none" w:sz="0" w:space="0" w:color="auto"/>
          </w:divBdr>
        </w:div>
        <w:div w:id="367414031">
          <w:marLeft w:val="480"/>
          <w:marRight w:val="0"/>
          <w:marTop w:val="0"/>
          <w:marBottom w:val="0"/>
          <w:divBdr>
            <w:top w:val="none" w:sz="0" w:space="0" w:color="auto"/>
            <w:left w:val="none" w:sz="0" w:space="0" w:color="auto"/>
            <w:bottom w:val="none" w:sz="0" w:space="0" w:color="auto"/>
            <w:right w:val="none" w:sz="0" w:space="0" w:color="auto"/>
          </w:divBdr>
        </w:div>
        <w:div w:id="240600020">
          <w:marLeft w:val="480"/>
          <w:marRight w:val="0"/>
          <w:marTop w:val="0"/>
          <w:marBottom w:val="0"/>
          <w:divBdr>
            <w:top w:val="none" w:sz="0" w:space="0" w:color="auto"/>
            <w:left w:val="none" w:sz="0" w:space="0" w:color="auto"/>
            <w:bottom w:val="none" w:sz="0" w:space="0" w:color="auto"/>
            <w:right w:val="none" w:sz="0" w:space="0" w:color="auto"/>
          </w:divBdr>
        </w:div>
        <w:div w:id="919870034">
          <w:marLeft w:val="480"/>
          <w:marRight w:val="0"/>
          <w:marTop w:val="0"/>
          <w:marBottom w:val="0"/>
          <w:divBdr>
            <w:top w:val="none" w:sz="0" w:space="0" w:color="auto"/>
            <w:left w:val="none" w:sz="0" w:space="0" w:color="auto"/>
            <w:bottom w:val="none" w:sz="0" w:space="0" w:color="auto"/>
            <w:right w:val="none" w:sz="0" w:space="0" w:color="auto"/>
          </w:divBdr>
        </w:div>
        <w:div w:id="1458448713">
          <w:marLeft w:val="480"/>
          <w:marRight w:val="0"/>
          <w:marTop w:val="0"/>
          <w:marBottom w:val="0"/>
          <w:divBdr>
            <w:top w:val="none" w:sz="0" w:space="0" w:color="auto"/>
            <w:left w:val="none" w:sz="0" w:space="0" w:color="auto"/>
            <w:bottom w:val="none" w:sz="0" w:space="0" w:color="auto"/>
            <w:right w:val="none" w:sz="0" w:space="0" w:color="auto"/>
          </w:divBdr>
        </w:div>
      </w:divsChild>
    </w:div>
    <w:div w:id="1464615066">
      <w:bodyDiv w:val="1"/>
      <w:marLeft w:val="0"/>
      <w:marRight w:val="0"/>
      <w:marTop w:val="0"/>
      <w:marBottom w:val="0"/>
      <w:divBdr>
        <w:top w:val="none" w:sz="0" w:space="0" w:color="auto"/>
        <w:left w:val="none" w:sz="0" w:space="0" w:color="auto"/>
        <w:bottom w:val="none" w:sz="0" w:space="0" w:color="auto"/>
        <w:right w:val="none" w:sz="0" w:space="0" w:color="auto"/>
      </w:divBdr>
      <w:divsChild>
        <w:div w:id="1232692347">
          <w:marLeft w:val="480"/>
          <w:marRight w:val="0"/>
          <w:marTop w:val="0"/>
          <w:marBottom w:val="0"/>
          <w:divBdr>
            <w:top w:val="none" w:sz="0" w:space="0" w:color="auto"/>
            <w:left w:val="none" w:sz="0" w:space="0" w:color="auto"/>
            <w:bottom w:val="none" w:sz="0" w:space="0" w:color="auto"/>
            <w:right w:val="none" w:sz="0" w:space="0" w:color="auto"/>
          </w:divBdr>
        </w:div>
        <w:div w:id="1579054865">
          <w:marLeft w:val="480"/>
          <w:marRight w:val="0"/>
          <w:marTop w:val="0"/>
          <w:marBottom w:val="0"/>
          <w:divBdr>
            <w:top w:val="none" w:sz="0" w:space="0" w:color="auto"/>
            <w:left w:val="none" w:sz="0" w:space="0" w:color="auto"/>
            <w:bottom w:val="none" w:sz="0" w:space="0" w:color="auto"/>
            <w:right w:val="none" w:sz="0" w:space="0" w:color="auto"/>
          </w:divBdr>
        </w:div>
        <w:div w:id="1879932637">
          <w:marLeft w:val="480"/>
          <w:marRight w:val="0"/>
          <w:marTop w:val="0"/>
          <w:marBottom w:val="0"/>
          <w:divBdr>
            <w:top w:val="none" w:sz="0" w:space="0" w:color="auto"/>
            <w:left w:val="none" w:sz="0" w:space="0" w:color="auto"/>
            <w:bottom w:val="none" w:sz="0" w:space="0" w:color="auto"/>
            <w:right w:val="none" w:sz="0" w:space="0" w:color="auto"/>
          </w:divBdr>
        </w:div>
        <w:div w:id="318729642">
          <w:marLeft w:val="480"/>
          <w:marRight w:val="0"/>
          <w:marTop w:val="0"/>
          <w:marBottom w:val="0"/>
          <w:divBdr>
            <w:top w:val="none" w:sz="0" w:space="0" w:color="auto"/>
            <w:left w:val="none" w:sz="0" w:space="0" w:color="auto"/>
            <w:bottom w:val="none" w:sz="0" w:space="0" w:color="auto"/>
            <w:right w:val="none" w:sz="0" w:space="0" w:color="auto"/>
          </w:divBdr>
        </w:div>
        <w:div w:id="1006593255">
          <w:marLeft w:val="480"/>
          <w:marRight w:val="0"/>
          <w:marTop w:val="0"/>
          <w:marBottom w:val="0"/>
          <w:divBdr>
            <w:top w:val="none" w:sz="0" w:space="0" w:color="auto"/>
            <w:left w:val="none" w:sz="0" w:space="0" w:color="auto"/>
            <w:bottom w:val="none" w:sz="0" w:space="0" w:color="auto"/>
            <w:right w:val="none" w:sz="0" w:space="0" w:color="auto"/>
          </w:divBdr>
        </w:div>
        <w:div w:id="85081077">
          <w:marLeft w:val="480"/>
          <w:marRight w:val="0"/>
          <w:marTop w:val="0"/>
          <w:marBottom w:val="0"/>
          <w:divBdr>
            <w:top w:val="none" w:sz="0" w:space="0" w:color="auto"/>
            <w:left w:val="none" w:sz="0" w:space="0" w:color="auto"/>
            <w:bottom w:val="none" w:sz="0" w:space="0" w:color="auto"/>
            <w:right w:val="none" w:sz="0" w:space="0" w:color="auto"/>
          </w:divBdr>
        </w:div>
        <w:div w:id="1335378528">
          <w:marLeft w:val="480"/>
          <w:marRight w:val="0"/>
          <w:marTop w:val="0"/>
          <w:marBottom w:val="0"/>
          <w:divBdr>
            <w:top w:val="none" w:sz="0" w:space="0" w:color="auto"/>
            <w:left w:val="none" w:sz="0" w:space="0" w:color="auto"/>
            <w:bottom w:val="none" w:sz="0" w:space="0" w:color="auto"/>
            <w:right w:val="none" w:sz="0" w:space="0" w:color="auto"/>
          </w:divBdr>
        </w:div>
        <w:div w:id="60108115">
          <w:marLeft w:val="480"/>
          <w:marRight w:val="0"/>
          <w:marTop w:val="0"/>
          <w:marBottom w:val="0"/>
          <w:divBdr>
            <w:top w:val="none" w:sz="0" w:space="0" w:color="auto"/>
            <w:left w:val="none" w:sz="0" w:space="0" w:color="auto"/>
            <w:bottom w:val="none" w:sz="0" w:space="0" w:color="auto"/>
            <w:right w:val="none" w:sz="0" w:space="0" w:color="auto"/>
          </w:divBdr>
        </w:div>
        <w:div w:id="1749763553">
          <w:marLeft w:val="480"/>
          <w:marRight w:val="0"/>
          <w:marTop w:val="0"/>
          <w:marBottom w:val="0"/>
          <w:divBdr>
            <w:top w:val="none" w:sz="0" w:space="0" w:color="auto"/>
            <w:left w:val="none" w:sz="0" w:space="0" w:color="auto"/>
            <w:bottom w:val="none" w:sz="0" w:space="0" w:color="auto"/>
            <w:right w:val="none" w:sz="0" w:space="0" w:color="auto"/>
          </w:divBdr>
        </w:div>
        <w:div w:id="1789928296">
          <w:marLeft w:val="480"/>
          <w:marRight w:val="0"/>
          <w:marTop w:val="0"/>
          <w:marBottom w:val="0"/>
          <w:divBdr>
            <w:top w:val="none" w:sz="0" w:space="0" w:color="auto"/>
            <w:left w:val="none" w:sz="0" w:space="0" w:color="auto"/>
            <w:bottom w:val="none" w:sz="0" w:space="0" w:color="auto"/>
            <w:right w:val="none" w:sz="0" w:space="0" w:color="auto"/>
          </w:divBdr>
        </w:div>
        <w:div w:id="1678725074">
          <w:marLeft w:val="480"/>
          <w:marRight w:val="0"/>
          <w:marTop w:val="0"/>
          <w:marBottom w:val="0"/>
          <w:divBdr>
            <w:top w:val="none" w:sz="0" w:space="0" w:color="auto"/>
            <w:left w:val="none" w:sz="0" w:space="0" w:color="auto"/>
            <w:bottom w:val="none" w:sz="0" w:space="0" w:color="auto"/>
            <w:right w:val="none" w:sz="0" w:space="0" w:color="auto"/>
          </w:divBdr>
        </w:div>
        <w:div w:id="1373267767">
          <w:marLeft w:val="480"/>
          <w:marRight w:val="0"/>
          <w:marTop w:val="0"/>
          <w:marBottom w:val="0"/>
          <w:divBdr>
            <w:top w:val="none" w:sz="0" w:space="0" w:color="auto"/>
            <w:left w:val="none" w:sz="0" w:space="0" w:color="auto"/>
            <w:bottom w:val="none" w:sz="0" w:space="0" w:color="auto"/>
            <w:right w:val="none" w:sz="0" w:space="0" w:color="auto"/>
          </w:divBdr>
        </w:div>
        <w:div w:id="1393309317">
          <w:marLeft w:val="480"/>
          <w:marRight w:val="0"/>
          <w:marTop w:val="0"/>
          <w:marBottom w:val="0"/>
          <w:divBdr>
            <w:top w:val="none" w:sz="0" w:space="0" w:color="auto"/>
            <w:left w:val="none" w:sz="0" w:space="0" w:color="auto"/>
            <w:bottom w:val="none" w:sz="0" w:space="0" w:color="auto"/>
            <w:right w:val="none" w:sz="0" w:space="0" w:color="auto"/>
          </w:divBdr>
        </w:div>
        <w:div w:id="311253653">
          <w:marLeft w:val="480"/>
          <w:marRight w:val="0"/>
          <w:marTop w:val="0"/>
          <w:marBottom w:val="0"/>
          <w:divBdr>
            <w:top w:val="none" w:sz="0" w:space="0" w:color="auto"/>
            <w:left w:val="none" w:sz="0" w:space="0" w:color="auto"/>
            <w:bottom w:val="none" w:sz="0" w:space="0" w:color="auto"/>
            <w:right w:val="none" w:sz="0" w:space="0" w:color="auto"/>
          </w:divBdr>
        </w:div>
        <w:div w:id="976958930">
          <w:marLeft w:val="480"/>
          <w:marRight w:val="0"/>
          <w:marTop w:val="0"/>
          <w:marBottom w:val="0"/>
          <w:divBdr>
            <w:top w:val="none" w:sz="0" w:space="0" w:color="auto"/>
            <w:left w:val="none" w:sz="0" w:space="0" w:color="auto"/>
            <w:bottom w:val="none" w:sz="0" w:space="0" w:color="auto"/>
            <w:right w:val="none" w:sz="0" w:space="0" w:color="auto"/>
          </w:divBdr>
        </w:div>
        <w:div w:id="1067611094">
          <w:marLeft w:val="480"/>
          <w:marRight w:val="0"/>
          <w:marTop w:val="0"/>
          <w:marBottom w:val="0"/>
          <w:divBdr>
            <w:top w:val="none" w:sz="0" w:space="0" w:color="auto"/>
            <w:left w:val="none" w:sz="0" w:space="0" w:color="auto"/>
            <w:bottom w:val="none" w:sz="0" w:space="0" w:color="auto"/>
            <w:right w:val="none" w:sz="0" w:space="0" w:color="auto"/>
          </w:divBdr>
        </w:div>
        <w:div w:id="198976281">
          <w:marLeft w:val="480"/>
          <w:marRight w:val="0"/>
          <w:marTop w:val="0"/>
          <w:marBottom w:val="0"/>
          <w:divBdr>
            <w:top w:val="none" w:sz="0" w:space="0" w:color="auto"/>
            <w:left w:val="none" w:sz="0" w:space="0" w:color="auto"/>
            <w:bottom w:val="none" w:sz="0" w:space="0" w:color="auto"/>
            <w:right w:val="none" w:sz="0" w:space="0" w:color="auto"/>
          </w:divBdr>
        </w:div>
        <w:div w:id="2023164842">
          <w:marLeft w:val="480"/>
          <w:marRight w:val="0"/>
          <w:marTop w:val="0"/>
          <w:marBottom w:val="0"/>
          <w:divBdr>
            <w:top w:val="none" w:sz="0" w:space="0" w:color="auto"/>
            <w:left w:val="none" w:sz="0" w:space="0" w:color="auto"/>
            <w:bottom w:val="none" w:sz="0" w:space="0" w:color="auto"/>
            <w:right w:val="none" w:sz="0" w:space="0" w:color="auto"/>
          </w:divBdr>
        </w:div>
        <w:div w:id="112138626">
          <w:marLeft w:val="480"/>
          <w:marRight w:val="0"/>
          <w:marTop w:val="0"/>
          <w:marBottom w:val="0"/>
          <w:divBdr>
            <w:top w:val="none" w:sz="0" w:space="0" w:color="auto"/>
            <w:left w:val="none" w:sz="0" w:space="0" w:color="auto"/>
            <w:bottom w:val="none" w:sz="0" w:space="0" w:color="auto"/>
            <w:right w:val="none" w:sz="0" w:space="0" w:color="auto"/>
          </w:divBdr>
        </w:div>
        <w:div w:id="518587688">
          <w:marLeft w:val="480"/>
          <w:marRight w:val="0"/>
          <w:marTop w:val="0"/>
          <w:marBottom w:val="0"/>
          <w:divBdr>
            <w:top w:val="none" w:sz="0" w:space="0" w:color="auto"/>
            <w:left w:val="none" w:sz="0" w:space="0" w:color="auto"/>
            <w:bottom w:val="none" w:sz="0" w:space="0" w:color="auto"/>
            <w:right w:val="none" w:sz="0" w:space="0" w:color="auto"/>
          </w:divBdr>
        </w:div>
        <w:div w:id="1446080231">
          <w:marLeft w:val="480"/>
          <w:marRight w:val="0"/>
          <w:marTop w:val="0"/>
          <w:marBottom w:val="0"/>
          <w:divBdr>
            <w:top w:val="none" w:sz="0" w:space="0" w:color="auto"/>
            <w:left w:val="none" w:sz="0" w:space="0" w:color="auto"/>
            <w:bottom w:val="none" w:sz="0" w:space="0" w:color="auto"/>
            <w:right w:val="none" w:sz="0" w:space="0" w:color="auto"/>
          </w:divBdr>
        </w:div>
        <w:div w:id="1281373670">
          <w:marLeft w:val="480"/>
          <w:marRight w:val="0"/>
          <w:marTop w:val="0"/>
          <w:marBottom w:val="0"/>
          <w:divBdr>
            <w:top w:val="none" w:sz="0" w:space="0" w:color="auto"/>
            <w:left w:val="none" w:sz="0" w:space="0" w:color="auto"/>
            <w:bottom w:val="none" w:sz="0" w:space="0" w:color="auto"/>
            <w:right w:val="none" w:sz="0" w:space="0" w:color="auto"/>
          </w:divBdr>
        </w:div>
        <w:div w:id="1442455328">
          <w:marLeft w:val="480"/>
          <w:marRight w:val="0"/>
          <w:marTop w:val="0"/>
          <w:marBottom w:val="0"/>
          <w:divBdr>
            <w:top w:val="none" w:sz="0" w:space="0" w:color="auto"/>
            <w:left w:val="none" w:sz="0" w:space="0" w:color="auto"/>
            <w:bottom w:val="none" w:sz="0" w:space="0" w:color="auto"/>
            <w:right w:val="none" w:sz="0" w:space="0" w:color="auto"/>
          </w:divBdr>
        </w:div>
        <w:div w:id="742724192">
          <w:marLeft w:val="480"/>
          <w:marRight w:val="0"/>
          <w:marTop w:val="0"/>
          <w:marBottom w:val="0"/>
          <w:divBdr>
            <w:top w:val="none" w:sz="0" w:space="0" w:color="auto"/>
            <w:left w:val="none" w:sz="0" w:space="0" w:color="auto"/>
            <w:bottom w:val="none" w:sz="0" w:space="0" w:color="auto"/>
            <w:right w:val="none" w:sz="0" w:space="0" w:color="auto"/>
          </w:divBdr>
        </w:div>
        <w:div w:id="1513479">
          <w:marLeft w:val="480"/>
          <w:marRight w:val="0"/>
          <w:marTop w:val="0"/>
          <w:marBottom w:val="0"/>
          <w:divBdr>
            <w:top w:val="none" w:sz="0" w:space="0" w:color="auto"/>
            <w:left w:val="none" w:sz="0" w:space="0" w:color="auto"/>
            <w:bottom w:val="none" w:sz="0" w:space="0" w:color="auto"/>
            <w:right w:val="none" w:sz="0" w:space="0" w:color="auto"/>
          </w:divBdr>
        </w:div>
        <w:div w:id="1672368948">
          <w:marLeft w:val="480"/>
          <w:marRight w:val="0"/>
          <w:marTop w:val="0"/>
          <w:marBottom w:val="0"/>
          <w:divBdr>
            <w:top w:val="none" w:sz="0" w:space="0" w:color="auto"/>
            <w:left w:val="none" w:sz="0" w:space="0" w:color="auto"/>
            <w:bottom w:val="none" w:sz="0" w:space="0" w:color="auto"/>
            <w:right w:val="none" w:sz="0" w:space="0" w:color="auto"/>
          </w:divBdr>
        </w:div>
        <w:div w:id="592396663">
          <w:marLeft w:val="480"/>
          <w:marRight w:val="0"/>
          <w:marTop w:val="0"/>
          <w:marBottom w:val="0"/>
          <w:divBdr>
            <w:top w:val="none" w:sz="0" w:space="0" w:color="auto"/>
            <w:left w:val="none" w:sz="0" w:space="0" w:color="auto"/>
            <w:bottom w:val="none" w:sz="0" w:space="0" w:color="auto"/>
            <w:right w:val="none" w:sz="0" w:space="0" w:color="auto"/>
          </w:divBdr>
        </w:div>
        <w:div w:id="191768378">
          <w:marLeft w:val="480"/>
          <w:marRight w:val="0"/>
          <w:marTop w:val="0"/>
          <w:marBottom w:val="0"/>
          <w:divBdr>
            <w:top w:val="none" w:sz="0" w:space="0" w:color="auto"/>
            <w:left w:val="none" w:sz="0" w:space="0" w:color="auto"/>
            <w:bottom w:val="none" w:sz="0" w:space="0" w:color="auto"/>
            <w:right w:val="none" w:sz="0" w:space="0" w:color="auto"/>
          </w:divBdr>
        </w:div>
        <w:div w:id="2133670971">
          <w:marLeft w:val="480"/>
          <w:marRight w:val="0"/>
          <w:marTop w:val="0"/>
          <w:marBottom w:val="0"/>
          <w:divBdr>
            <w:top w:val="none" w:sz="0" w:space="0" w:color="auto"/>
            <w:left w:val="none" w:sz="0" w:space="0" w:color="auto"/>
            <w:bottom w:val="none" w:sz="0" w:space="0" w:color="auto"/>
            <w:right w:val="none" w:sz="0" w:space="0" w:color="auto"/>
          </w:divBdr>
        </w:div>
        <w:div w:id="880096663">
          <w:marLeft w:val="480"/>
          <w:marRight w:val="0"/>
          <w:marTop w:val="0"/>
          <w:marBottom w:val="0"/>
          <w:divBdr>
            <w:top w:val="none" w:sz="0" w:space="0" w:color="auto"/>
            <w:left w:val="none" w:sz="0" w:space="0" w:color="auto"/>
            <w:bottom w:val="none" w:sz="0" w:space="0" w:color="auto"/>
            <w:right w:val="none" w:sz="0" w:space="0" w:color="auto"/>
          </w:divBdr>
        </w:div>
        <w:div w:id="1884248412">
          <w:marLeft w:val="480"/>
          <w:marRight w:val="0"/>
          <w:marTop w:val="0"/>
          <w:marBottom w:val="0"/>
          <w:divBdr>
            <w:top w:val="none" w:sz="0" w:space="0" w:color="auto"/>
            <w:left w:val="none" w:sz="0" w:space="0" w:color="auto"/>
            <w:bottom w:val="none" w:sz="0" w:space="0" w:color="auto"/>
            <w:right w:val="none" w:sz="0" w:space="0" w:color="auto"/>
          </w:divBdr>
        </w:div>
        <w:div w:id="1412000509">
          <w:marLeft w:val="480"/>
          <w:marRight w:val="0"/>
          <w:marTop w:val="0"/>
          <w:marBottom w:val="0"/>
          <w:divBdr>
            <w:top w:val="none" w:sz="0" w:space="0" w:color="auto"/>
            <w:left w:val="none" w:sz="0" w:space="0" w:color="auto"/>
            <w:bottom w:val="none" w:sz="0" w:space="0" w:color="auto"/>
            <w:right w:val="none" w:sz="0" w:space="0" w:color="auto"/>
          </w:divBdr>
        </w:div>
        <w:div w:id="24328722">
          <w:marLeft w:val="480"/>
          <w:marRight w:val="0"/>
          <w:marTop w:val="0"/>
          <w:marBottom w:val="0"/>
          <w:divBdr>
            <w:top w:val="none" w:sz="0" w:space="0" w:color="auto"/>
            <w:left w:val="none" w:sz="0" w:space="0" w:color="auto"/>
            <w:bottom w:val="none" w:sz="0" w:space="0" w:color="auto"/>
            <w:right w:val="none" w:sz="0" w:space="0" w:color="auto"/>
          </w:divBdr>
        </w:div>
        <w:div w:id="1257321366">
          <w:marLeft w:val="480"/>
          <w:marRight w:val="0"/>
          <w:marTop w:val="0"/>
          <w:marBottom w:val="0"/>
          <w:divBdr>
            <w:top w:val="none" w:sz="0" w:space="0" w:color="auto"/>
            <w:left w:val="none" w:sz="0" w:space="0" w:color="auto"/>
            <w:bottom w:val="none" w:sz="0" w:space="0" w:color="auto"/>
            <w:right w:val="none" w:sz="0" w:space="0" w:color="auto"/>
          </w:divBdr>
        </w:div>
        <w:div w:id="491607017">
          <w:marLeft w:val="480"/>
          <w:marRight w:val="0"/>
          <w:marTop w:val="0"/>
          <w:marBottom w:val="0"/>
          <w:divBdr>
            <w:top w:val="none" w:sz="0" w:space="0" w:color="auto"/>
            <w:left w:val="none" w:sz="0" w:space="0" w:color="auto"/>
            <w:bottom w:val="none" w:sz="0" w:space="0" w:color="auto"/>
            <w:right w:val="none" w:sz="0" w:space="0" w:color="auto"/>
          </w:divBdr>
        </w:div>
        <w:div w:id="791824113">
          <w:marLeft w:val="480"/>
          <w:marRight w:val="0"/>
          <w:marTop w:val="0"/>
          <w:marBottom w:val="0"/>
          <w:divBdr>
            <w:top w:val="none" w:sz="0" w:space="0" w:color="auto"/>
            <w:left w:val="none" w:sz="0" w:space="0" w:color="auto"/>
            <w:bottom w:val="none" w:sz="0" w:space="0" w:color="auto"/>
            <w:right w:val="none" w:sz="0" w:space="0" w:color="auto"/>
          </w:divBdr>
        </w:div>
        <w:div w:id="984430985">
          <w:marLeft w:val="480"/>
          <w:marRight w:val="0"/>
          <w:marTop w:val="0"/>
          <w:marBottom w:val="0"/>
          <w:divBdr>
            <w:top w:val="none" w:sz="0" w:space="0" w:color="auto"/>
            <w:left w:val="none" w:sz="0" w:space="0" w:color="auto"/>
            <w:bottom w:val="none" w:sz="0" w:space="0" w:color="auto"/>
            <w:right w:val="none" w:sz="0" w:space="0" w:color="auto"/>
          </w:divBdr>
        </w:div>
        <w:div w:id="1344359655">
          <w:marLeft w:val="480"/>
          <w:marRight w:val="0"/>
          <w:marTop w:val="0"/>
          <w:marBottom w:val="0"/>
          <w:divBdr>
            <w:top w:val="none" w:sz="0" w:space="0" w:color="auto"/>
            <w:left w:val="none" w:sz="0" w:space="0" w:color="auto"/>
            <w:bottom w:val="none" w:sz="0" w:space="0" w:color="auto"/>
            <w:right w:val="none" w:sz="0" w:space="0" w:color="auto"/>
          </w:divBdr>
        </w:div>
        <w:div w:id="1550459989">
          <w:marLeft w:val="480"/>
          <w:marRight w:val="0"/>
          <w:marTop w:val="0"/>
          <w:marBottom w:val="0"/>
          <w:divBdr>
            <w:top w:val="none" w:sz="0" w:space="0" w:color="auto"/>
            <w:left w:val="none" w:sz="0" w:space="0" w:color="auto"/>
            <w:bottom w:val="none" w:sz="0" w:space="0" w:color="auto"/>
            <w:right w:val="none" w:sz="0" w:space="0" w:color="auto"/>
          </w:divBdr>
        </w:div>
        <w:div w:id="1953245436">
          <w:marLeft w:val="480"/>
          <w:marRight w:val="0"/>
          <w:marTop w:val="0"/>
          <w:marBottom w:val="0"/>
          <w:divBdr>
            <w:top w:val="none" w:sz="0" w:space="0" w:color="auto"/>
            <w:left w:val="none" w:sz="0" w:space="0" w:color="auto"/>
            <w:bottom w:val="none" w:sz="0" w:space="0" w:color="auto"/>
            <w:right w:val="none" w:sz="0" w:space="0" w:color="auto"/>
          </w:divBdr>
        </w:div>
        <w:div w:id="1340354961">
          <w:marLeft w:val="480"/>
          <w:marRight w:val="0"/>
          <w:marTop w:val="0"/>
          <w:marBottom w:val="0"/>
          <w:divBdr>
            <w:top w:val="none" w:sz="0" w:space="0" w:color="auto"/>
            <w:left w:val="none" w:sz="0" w:space="0" w:color="auto"/>
            <w:bottom w:val="none" w:sz="0" w:space="0" w:color="auto"/>
            <w:right w:val="none" w:sz="0" w:space="0" w:color="auto"/>
          </w:divBdr>
        </w:div>
        <w:div w:id="436677685">
          <w:marLeft w:val="480"/>
          <w:marRight w:val="0"/>
          <w:marTop w:val="0"/>
          <w:marBottom w:val="0"/>
          <w:divBdr>
            <w:top w:val="none" w:sz="0" w:space="0" w:color="auto"/>
            <w:left w:val="none" w:sz="0" w:space="0" w:color="auto"/>
            <w:bottom w:val="none" w:sz="0" w:space="0" w:color="auto"/>
            <w:right w:val="none" w:sz="0" w:space="0" w:color="auto"/>
          </w:divBdr>
        </w:div>
        <w:div w:id="21592395">
          <w:marLeft w:val="480"/>
          <w:marRight w:val="0"/>
          <w:marTop w:val="0"/>
          <w:marBottom w:val="0"/>
          <w:divBdr>
            <w:top w:val="none" w:sz="0" w:space="0" w:color="auto"/>
            <w:left w:val="none" w:sz="0" w:space="0" w:color="auto"/>
            <w:bottom w:val="none" w:sz="0" w:space="0" w:color="auto"/>
            <w:right w:val="none" w:sz="0" w:space="0" w:color="auto"/>
          </w:divBdr>
        </w:div>
        <w:div w:id="1601838432">
          <w:marLeft w:val="480"/>
          <w:marRight w:val="0"/>
          <w:marTop w:val="0"/>
          <w:marBottom w:val="0"/>
          <w:divBdr>
            <w:top w:val="none" w:sz="0" w:space="0" w:color="auto"/>
            <w:left w:val="none" w:sz="0" w:space="0" w:color="auto"/>
            <w:bottom w:val="none" w:sz="0" w:space="0" w:color="auto"/>
            <w:right w:val="none" w:sz="0" w:space="0" w:color="auto"/>
          </w:divBdr>
        </w:div>
        <w:div w:id="213587059">
          <w:marLeft w:val="480"/>
          <w:marRight w:val="0"/>
          <w:marTop w:val="0"/>
          <w:marBottom w:val="0"/>
          <w:divBdr>
            <w:top w:val="none" w:sz="0" w:space="0" w:color="auto"/>
            <w:left w:val="none" w:sz="0" w:space="0" w:color="auto"/>
            <w:bottom w:val="none" w:sz="0" w:space="0" w:color="auto"/>
            <w:right w:val="none" w:sz="0" w:space="0" w:color="auto"/>
          </w:divBdr>
        </w:div>
        <w:div w:id="33849041">
          <w:marLeft w:val="480"/>
          <w:marRight w:val="0"/>
          <w:marTop w:val="0"/>
          <w:marBottom w:val="0"/>
          <w:divBdr>
            <w:top w:val="none" w:sz="0" w:space="0" w:color="auto"/>
            <w:left w:val="none" w:sz="0" w:space="0" w:color="auto"/>
            <w:bottom w:val="none" w:sz="0" w:space="0" w:color="auto"/>
            <w:right w:val="none" w:sz="0" w:space="0" w:color="auto"/>
          </w:divBdr>
        </w:div>
        <w:div w:id="1354723699">
          <w:marLeft w:val="480"/>
          <w:marRight w:val="0"/>
          <w:marTop w:val="0"/>
          <w:marBottom w:val="0"/>
          <w:divBdr>
            <w:top w:val="none" w:sz="0" w:space="0" w:color="auto"/>
            <w:left w:val="none" w:sz="0" w:space="0" w:color="auto"/>
            <w:bottom w:val="none" w:sz="0" w:space="0" w:color="auto"/>
            <w:right w:val="none" w:sz="0" w:space="0" w:color="auto"/>
          </w:divBdr>
        </w:div>
        <w:div w:id="1843739326">
          <w:marLeft w:val="480"/>
          <w:marRight w:val="0"/>
          <w:marTop w:val="0"/>
          <w:marBottom w:val="0"/>
          <w:divBdr>
            <w:top w:val="none" w:sz="0" w:space="0" w:color="auto"/>
            <w:left w:val="none" w:sz="0" w:space="0" w:color="auto"/>
            <w:bottom w:val="none" w:sz="0" w:space="0" w:color="auto"/>
            <w:right w:val="none" w:sz="0" w:space="0" w:color="auto"/>
          </w:divBdr>
        </w:div>
        <w:div w:id="439877966">
          <w:marLeft w:val="480"/>
          <w:marRight w:val="0"/>
          <w:marTop w:val="0"/>
          <w:marBottom w:val="0"/>
          <w:divBdr>
            <w:top w:val="none" w:sz="0" w:space="0" w:color="auto"/>
            <w:left w:val="none" w:sz="0" w:space="0" w:color="auto"/>
            <w:bottom w:val="none" w:sz="0" w:space="0" w:color="auto"/>
            <w:right w:val="none" w:sz="0" w:space="0" w:color="auto"/>
          </w:divBdr>
        </w:div>
        <w:div w:id="222523590">
          <w:marLeft w:val="480"/>
          <w:marRight w:val="0"/>
          <w:marTop w:val="0"/>
          <w:marBottom w:val="0"/>
          <w:divBdr>
            <w:top w:val="none" w:sz="0" w:space="0" w:color="auto"/>
            <w:left w:val="none" w:sz="0" w:space="0" w:color="auto"/>
            <w:bottom w:val="none" w:sz="0" w:space="0" w:color="auto"/>
            <w:right w:val="none" w:sz="0" w:space="0" w:color="auto"/>
          </w:divBdr>
        </w:div>
        <w:div w:id="393897508">
          <w:marLeft w:val="480"/>
          <w:marRight w:val="0"/>
          <w:marTop w:val="0"/>
          <w:marBottom w:val="0"/>
          <w:divBdr>
            <w:top w:val="none" w:sz="0" w:space="0" w:color="auto"/>
            <w:left w:val="none" w:sz="0" w:space="0" w:color="auto"/>
            <w:bottom w:val="none" w:sz="0" w:space="0" w:color="auto"/>
            <w:right w:val="none" w:sz="0" w:space="0" w:color="auto"/>
          </w:divBdr>
        </w:div>
        <w:div w:id="289479991">
          <w:marLeft w:val="480"/>
          <w:marRight w:val="0"/>
          <w:marTop w:val="0"/>
          <w:marBottom w:val="0"/>
          <w:divBdr>
            <w:top w:val="none" w:sz="0" w:space="0" w:color="auto"/>
            <w:left w:val="none" w:sz="0" w:space="0" w:color="auto"/>
            <w:bottom w:val="none" w:sz="0" w:space="0" w:color="auto"/>
            <w:right w:val="none" w:sz="0" w:space="0" w:color="auto"/>
          </w:divBdr>
        </w:div>
        <w:div w:id="1568760022">
          <w:marLeft w:val="480"/>
          <w:marRight w:val="0"/>
          <w:marTop w:val="0"/>
          <w:marBottom w:val="0"/>
          <w:divBdr>
            <w:top w:val="none" w:sz="0" w:space="0" w:color="auto"/>
            <w:left w:val="none" w:sz="0" w:space="0" w:color="auto"/>
            <w:bottom w:val="none" w:sz="0" w:space="0" w:color="auto"/>
            <w:right w:val="none" w:sz="0" w:space="0" w:color="auto"/>
          </w:divBdr>
        </w:div>
        <w:div w:id="292059636">
          <w:marLeft w:val="480"/>
          <w:marRight w:val="0"/>
          <w:marTop w:val="0"/>
          <w:marBottom w:val="0"/>
          <w:divBdr>
            <w:top w:val="none" w:sz="0" w:space="0" w:color="auto"/>
            <w:left w:val="none" w:sz="0" w:space="0" w:color="auto"/>
            <w:bottom w:val="none" w:sz="0" w:space="0" w:color="auto"/>
            <w:right w:val="none" w:sz="0" w:space="0" w:color="auto"/>
          </w:divBdr>
        </w:div>
        <w:div w:id="916671012">
          <w:marLeft w:val="480"/>
          <w:marRight w:val="0"/>
          <w:marTop w:val="0"/>
          <w:marBottom w:val="0"/>
          <w:divBdr>
            <w:top w:val="none" w:sz="0" w:space="0" w:color="auto"/>
            <w:left w:val="none" w:sz="0" w:space="0" w:color="auto"/>
            <w:bottom w:val="none" w:sz="0" w:space="0" w:color="auto"/>
            <w:right w:val="none" w:sz="0" w:space="0" w:color="auto"/>
          </w:divBdr>
        </w:div>
        <w:div w:id="1473906923">
          <w:marLeft w:val="480"/>
          <w:marRight w:val="0"/>
          <w:marTop w:val="0"/>
          <w:marBottom w:val="0"/>
          <w:divBdr>
            <w:top w:val="none" w:sz="0" w:space="0" w:color="auto"/>
            <w:left w:val="none" w:sz="0" w:space="0" w:color="auto"/>
            <w:bottom w:val="none" w:sz="0" w:space="0" w:color="auto"/>
            <w:right w:val="none" w:sz="0" w:space="0" w:color="auto"/>
          </w:divBdr>
        </w:div>
        <w:div w:id="1010177199">
          <w:marLeft w:val="480"/>
          <w:marRight w:val="0"/>
          <w:marTop w:val="0"/>
          <w:marBottom w:val="0"/>
          <w:divBdr>
            <w:top w:val="none" w:sz="0" w:space="0" w:color="auto"/>
            <w:left w:val="none" w:sz="0" w:space="0" w:color="auto"/>
            <w:bottom w:val="none" w:sz="0" w:space="0" w:color="auto"/>
            <w:right w:val="none" w:sz="0" w:space="0" w:color="auto"/>
          </w:divBdr>
        </w:div>
        <w:div w:id="407656927">
          <w:marLeft w:val="480"/>
          <w:marRight w:val="0"/>
          <w:marTop w:val="0"/>
          <w:marBottom w:val="0"/>
          <w:divBdr>
            <w:top w:val="none" w:sz="0" w:space="0" w:color="auto"/>
            <w:left w:val="none" w:sz="0" w:space="0" w:color="auto"/>
            <w:bottom w:val="none" w:sz="0" w:space="0" w:color="auto"/>
            <w:right w:val="none" w:sz="0" w:space="0" w:color="auto"/>
          </w:divBdr>
        </w:div>
        <w:div w:id="1937859250">
          <w:marLeft w:val="480"/>
          <w:marRight w:val="0"/>
          <w:marTop w:val="0"/>
          <w:marBottom w:val="0"/>
          <w:divBdr>
            <w:top w:val="none" w:sz="0" w:space="0" w:color="auto"/>
            <w:left w:val="none" w:sz="0" w:space="0" w:color="auto"/>
            <w:bottom w:val="none" w:sz="0" w:space="0" w:color="auto"/>
            <w:right w:val="none" w:sz="0" w:space="0" w:color="auto"/>
          </w:divBdr>
        </w:div>
        <w:div w:id="1938827859">
          <w:marLeft w:val="480"/>
          <w:marRight w:val="0"/>
          <w:marTop w:val="0"/>
          <w:marBottom w:val="0"/>
          <w:divBdr>
            <w:top w:val="none" w:sz="0" w:space="0" w:color="auto"/>
            <w:left w:val="none" w:sz="0" w:space="0" w:color="auto"/>
            <w:bottom w:val="none" w:sz="0" w:space="0" w:color="auto"/>
            <w:right w:val="none" w:sz="0" w:space="0" w:color="auto"/>
          </w:divBdr>
        </w:div>
        <w:div w:id="1425564664">
          <w:marLeft w:val="480"/>
          <w:marRight w:val="0"/>
          <w:marTop w:val="0"/>
          <w:marBottom w:val="0"/>
          <w:divBdr>
            <w:top w:val="none" w:sz="0" w:space="0" w:color="auto"/>
            <w:left w:val="none" w:sz="0" w:space="0" w:color="auto"/>
            <w:bottom w:val="none" w:sz="0" w:space="0" w:color="auto"/>
            <w:right w:val="none" w:sz="0" w:space="0" w:color="auto"/>
          </w:divBdr>
        </w:div>
        <w:div w:id="1412700601">
          <w:marLeft w:val="480"/>
          <w:marRight w:val="0"/>
          <w:marTop w:val="0"/>
          <w:marBottom w:val="0"/>
          <w:divBdr>
            <w:top w:val="none" w:sz="0" w:space="0" w:color="auto"/>
            <w:left w:val="none" w:sz="0" w:space="0" w:color="auto"/>
            <w:bottom w:val="none" w:sz="0" w:space="0" w:color="auto"/>
            <w:right w:val="none" w:sz="0" w:space="0" w:color="auto"/>
          </w:divBdr>
        </w:div>
        <w:div w:id="1320577362">
          <w:marLeft w:val="480"/>
          <w:marRight w:val="0"/>
          <w:marTop w:val="0"/>
          <w:marBottom w:val="0"/>
          <w:divBdr>
            <w:top w:val="none" w:sz="0" w:space="0" w:color="auto"/>
            <w:left w:val="none" w:sz="0" w:space="0" w:color="auto"/>
            <w:bottom w:val="none" w:sz="0" w:space="0" w:color="auto"/>
            <w:right w:val="none" w:sz="0" w:space="0" w:color="auto"/>
          </w:divBdr>
        </w:div>
        <w:div w:id="307056086">
          <w:marLeft w:val="480"/>
          <w:marRight w:val="0"/>
          <w:marTop w:val="0"/>
          <w:marBottom w:val="0"/>
          <w:divBdr>
            <w:top w:val="none" w:sz="0" w:space="0" w:color="auto"/>
            <w:left w:val="none" w:sz="0" w:space="0" w:color="auto"/>
            <w:bottom w:val="none" w:sz="0" w:space="0" w:color="auto"/>
            <w:right w:val="none" w:sz="0" w:space="0" w:color="auto"/>
          </w:divBdr>
        </w:div>
        <w:div w:id="936980225">
          <w:marLeft w:val="480"/>
          <w:marRight w:val="0"/>
          <w:marTop w:val="0"/>
          <w:marBottom w:val="0"/>
          <w:divBdr>
            <w:top w:val="none" w:sz="0" w:space="0" w:color="auto"/>
            <w:left w:val="none" w:sz="0" w:space="0" w:color="auto"/>
            <w:bottom w:val="none" w:sz="0" w:space="0" w:color="auto"/>
            <w:right w:val="none" w:sz="0" w:space="0" w:color="auto"/>
          </w:divBdr>
        </w:div>
        <w:div w:id="1195651753">
          <w:marLeft w:val="480"/>
          <w:marRight w:val="0"/>
          <w:marTop w:val="0"/>
          <w:marBottom w:val="0"/>
          <w:divBdr>
            <w:top w:val="none" w:sz="0" w:space="0" w:color="auto"/>
            <w:left w:val="none" w:sz="0" w:space="0" w:color="auto"/>
            <w:bottom w:val="none" w:sz="0" w:space="0" w:color="auto"/>
            <w:right w:val="none" w:sz="0" w:space="0" w:color="auto"/>
          </w:divBdr>
        </w:div>
        <w:div w:id="608045749">
          <w:marLeft w:val="480"/>
          <w:marRight w:val="0"/>
          <w:marTop w:val="0"/>
          <w:marBottom w:val="0"/>
          <w:divBdr>
            <w:top w:val="none" w:sz="0" w:space="0" w:color="auto"/>
            <w:left w:val="none" w:sz="0" w:space="0" w:color="auto"/>
            <w:bottom w:val="none" w:sz="0" w:space="0" w:color="auto"/>
            <w:right w:val="none" w:sz="0" w:space="0" w:color="auto"/>
          </w:divBdr>
        </w:div>
        <w:div w:id="1129785462">
          <w:marLeft w:val="480"/>
          <w:marRight w:val="0"/>
          <w:marTop w:val="0"/>
          <w:marBottom w:val="0"/>
          <w:divBdr>
            <w:top w:val="none" w:sz="0" w:space="0" w:color="auto"/>
            <w:left w:val="none" w:sz="0" w:space="0" w:color="auto"/>
            <w:bottom w:val="none" w:sz="0" w:space="0" w:color="auto"/>
            <w:right w:val="none" w:sz="0" w:space="0" w:color="auto"/>
          </w:divBdr>
        </w:div>
        <w:div w:id="1445425096">
          <w:marLeft w:val="480"/>
          <w:marRight w:val="0"/>
          <w:marTop w:val="0"/>
          <w:marBottom w:val="0"/>
          <w:divBdr>
            <w:top w:val="none" w:sz="0" w:space="0" w:color="auto"/>
            <w:left w:val="none" w:sz="0" w:space="0" w:color="auto"/>
            <w:bottom w:val="none" w:sz="0" w:space="0" w:color="auto"/>
            <w:right w:val="none" w:sz="0" w:space="0" w:color="auto"/>
          </w:divBdr>
        </w:div>
        <w:div w:id="1928464413">
          <w:marLeft w:val="480"/>
          <w:marRight w:val="0"/>
          <w:marTop w:val="0"/>
          <w:marBottom w:val="0"/>
          <w:divBdr>
            <w:top w:val="none" w:sz="0" w:space="0" w:color="auto"/>
            <w:left w:val="none" w:sz="0" w:space="0" w:color="auto"/>
            <w:bottom w:val="none" w:sz="0" w:space="0" w:color="auto"/>
            <w:right w:val="none" w:sz="0" w:space="0" w:color="auto"/>
          </w:divBdr>
        </w:div>
        <w:div w:id="1201088117">
          <w:marLeft w:val="480"/>
          <w:marRight w:val="0"/>
          <w:marTop w:val="0"/>
          <w:marBottom w:val="0"/>
          <w:divBdr>
            <w:top w:val="none" w:sz="0" w:space="0" w:color="auto"/>
            <w:left w:val="none" w:sz="0" w:space="0" w:color="auto"/>
            <w:bottom w:val="none" w:sz="0" w:space="0" w:color="auto"/>
            <w:right w:val="none" w:sz="0" w:space="0" w:color="auto"/>
          </w:divBdr>
        </w:div>
        <w:div w:id="1785029637">
          <w:marLeft w:val="480"/>
          <w:marRight w:val="0"/>
          <w:marTop w:val="0"/>
          <w:marBottom w:val="0"/>
          <w:divBdr>
            <w:top w:val="none" w:sz="0" w:space="0" w:color="auto"/>
            <w:left w:val="none" w:sz="0" w:space="0" w:color="auto"/>
            <w:bottom w:val="none" w:sz="0" w:space="0" w:color="auto"/>
            <w:right w:val="none" w:sz="0" w:space="0" w:color="auto"/>
          </w:divBdr>
        </w:div>
        <w:div w:id="1256128860">
          <w:marLeft w:val="480"/>
          <w:marRight w:val="0"/>
          <w:marTop w:val="0"/>
          <w:marBottom w:val="0"/>
          <w:divBdr>
            <w:top w:val="none" w:sz="0" w:space="0" w:color="auto"/>
            <w:left w:val="none" w:sz="0" w:space="0" w:color="auto"/>
            <w:bottom w:val="none" w:sz="0" w:space="0" w:color="auto"/>
            <w:right w:val="none" w:sz="0" w:space="0" w:color="auto"/>
          </w:divBdr>
        </w:div>
        <w:div w:id="818039637">
          <w:marLeft w:val="480"/>
          <w:marRight w:val="0"/>
          <w:marTop w:val="0"/>
          <w:marBottom w:val="0"/>
          <w:divBdr>
            <w:top w:val="none" w:sz="0" w:space="0" w:color="auto"/>
            <w:left w:val="none" w:sz="0" w:space="0" w:color="auto"/>
            <w:bottom w:val="none" w:sz="0" w:space="0" w:color="auto"/>
            <w:right w:val="none" w:sz="0" w:space="0" w:color="auto"/>
          </w:divBdr>
        </w:div>
        <w:div w:id="761800351">
          <w:marLeft w:val="480"/>
          <w:marRight w:val="0"/>
          <w:marTop w:val="0"/>
          <w:marBottom w:val="0"/>
          <w:divBdr>
            <w:top w:val="none" w:sz="0" w:space="0" w:color="auto"/>
            <w:left w:val="none" w:sz="0" w:space="0" w:color="auto"/>
            <w:bottom w:val="none" w:sz="0" w:space="0" w:color="auto"/>
            <w:right w:val="none" w:sz="0" w:space="0" w:color="auto"/>
          </w:divBdr>
        </w:div>
        <w:div w:id="700521597">
          <w:marLeft w:val="480"/>
          <w:marRight w:val="0"/>
          <w:marTop w:val="0"/>
          <w:marBottom w:val="0"/>
          <w:divBdr>
            <w:top w:val="none" w:sz="0" w:space="0" w:color="auto"/>
            <w:left w:val="none" w:sz="0" w:space="0" w:color="auto"/>
            <w:bottom w:val="none" w:sz="0" w:space="0" w:color="auto"/>
            <w:right w:val="none" w:sz="0" w:space="0" w:color="auto"/>
          </w:divBdr>
        </w:div>
        <w:div w:id="86269378">
          <w:marLeft w:val="480"/>
          <w:marRight w:val="0"/>
          <w:marTop w:val="0"/>
          <w:marBottom w:val="0"/>
          <w:divBdr>
            <w:top w:val="none" w:sz="0" w:space="0" w:color="auto"/>
            <w:left w:val="none" w:sz="0" w:space="0" w:color="auto"/>
            <w:bottom w:val="none" w:sz="0" w:space="0" w:color="auto"/>
            <w:right w:val="none" w:sz="0" w:space="0" w:color="auto"/>
          </w:divBdr>
        </w:div>
        <w:div w:id="9576026">
          <w:marLeft w:val="480"/>
          <w:marRight w:val="0"/>
          <w:marTop w:val="0"/>
          <w:marBottom w:val="0"/>
          <w:divBdr>
            <w:top w:val="none" w:sz="0" w:space="0" w:color="auto"/>
            <w:left w:val="none" w:sz="0" w:space="0" w:color="auto"/>
            <w:bottom w:val="none" w:sz="0" w:space="0" w:color="auto"/>
            <w:right w:val="none" w:sz="0" w:space="0" w:color="auto"/>
          </w:divBdr>
        </w:div>
        <w:div w:id="1811941919">
          <w:marLeft w:val="480"/>
          <w:marRight w:val="0"/>
          <w:marTop w:val="0"/>
          <w:marBottom w:val="0"/>
          <w:divBdr>
            <w:top w:val="none" w:sz="0" w:space="0" w:color="auto"/>
            <w:left w:val="none" w:sz="0" w:space="0" w:color="auto"/>
            <w:bottom w:val="none" w:sz="0" w:space="0" w:color="auto"/>
            <w:right w:val="none" w:sz="0" w:space="0" w:color="auto"/>
          </w:divBdr>
        </w:div>
        <w:div w:id="1203322688">
          <w:marLeft w:val="480"/>
          <w:marRight w:val="0"/>
          <w:marTop w:val="0"/>
          <w:marBottom w:val="0"/>
          <w:divBdr>
            <w:top w:val="none" w:sz="0" w:space="0" w:color="auto"/>
            <w:left w:val="none" w:sz="0" w:space="0" w:color="auto"/>
            <w:bottom w:val="none" w:sz="0" w:space="0" w:color="auto"/>
            <w:right w:val="none" w:sz="0" w:space="0" w:color="auto"/>
          </w:divBdr>
        </w:div>
        <w:div w:id="372577700">
          <w:marLeft w:val="480"/>
          <w:marRight w:val="0"/>
          <w:marTop w:val="0"/>
          <w:marBottom w:val="0"/>
          <w:divBdr>
            <w:top w:val="none" w:sz="0" w:space="0" w:color="auto"/>
            <w:left w:val="none" w:sz="0" w:space="0" w:color="auto"/>
            <w:bottom w:val="none" w:sz="0" w:space="0" w:color="auto"/>
            <w:right w:val="none" w:sz="0" w:space="0" w:color="auto"/>
          </w:divBdr>
        </w:div>
        <w:div w:id="963927601">
          <w:marLeft w:val="480"/>
          <w:marRight w:val="0"/>
          <w:marTop w:val="0"/>
          <w:marBottom w:val="0"/>
          <w:divBdr>
            <w:top w:val="none" w:sz="0" w:space="0" w:color="auto"/>
            <w:left w:val="none" w:sz="0" w:space="0" w:color="auto"/>
            <w:bottom w:val="none" w:sz="0" w:space="0" w:color="auto"/>
            <w:right w:val="none" w:sz="0" w:space="0" w:color="auto"/>
          </w:divBdr>
        </w:div>
        <w:div w:id="808596097">
          <w:marLeft w:val="480"/>
          <w:marRight w:val="0"/>
          <w:marTop w:val="0"/>
          <w:marBottom w:val="0"/>
          <w:divBdr>
            <w:top w:val="none" w:sz="0" w:space="0" w:color="auto"/>
            <w:left w:val="none" w:sz="0" w:space="0" w:color="auto"/>
            <w:bottom w:val="none" w:sz="0" w:space="0" w:color="auto"/>
            <w:right w:val="none" w:sz="0" w:space="0" w:color="auto"/>
          </w:divBdr>
        </w:div>
        <w:div w:id="85466588">
          <w:marLeft w:val="480"/>
          <w:marRight w:val="0"/>
          <w:marTop w:val="0"/>
          <w:marBottom w:val="0"/>
          <w:divBdr>
            <w:top w:val="none" w:sz="0" w:space="0" w:color="auto"/>
            <w:left w:val="none" w:sz="0" w:space="0" w:color="auto"/>
            <w:bottom w:val="none" w:sz="0" w:space="0" w:color="auto"/>
            <w:right w:val="none" w:sz="0" w:space="0" w:color="auto"/>
          </w:divBdr>
        </w:div>
        <w:div w:id="494422512">
          <w:marLeft w:val="480"/>
          <w:marRight w:val="0"/>
          <w:marTop w:val="0"/>
          <w:marBottom w:val="0"/>
          <w:divBdr>
            <w:top w:val="none" w:sz="0" w:space="0" w:color="auto"/>
            <w:left w:val="none" w:sz="0" w:space="0" w:color="auto"/>
            <w:bottom w:val="none" w:sz="0" w:space="0" w:color="auto"/>
            <w:right w:val="none" w:sz="0" w:space="0" w:color="auto"/>
          </w:divBdr>
        </w:div>
        <w:div w:id="649751723">
          <w:marLeft w:val="480"/>
          <w:marRight w:val="0"/>
          <w:marTop w:val="0"/>
          <w:marBottom w:val="0"/>
          <w:divBdr>
            <w:top w:val="none" w:sz="0" w:space="0" w:color="auto"/>
            <w:left w:val="none" w:sz="0" w:space="0" w:color="auto"/>
            <w:bottom w:val="none" w:sz="0" w:space="0" w:color="auto"/>
            <w:right w:val="none" w:sz="0" w:space="0" w:color="auto"/>
          </w:divBdr>
        </w:div>
        <w:div w:id="1947615343">
          <w:marLeft w:val="480"/>
          <w:marRight w:val="0"/>
          <w:marTop w:val="0"/>
          <w:marBottom w:val="0"/>
          <w:divBdr>
            <w:top w:val="none" w:sz="0" w:space="0" w:color="auto"/>
            <w:left w:val="none" w:sz="0" w:space="0" w:color="auto"/>
            <w:bottom w:val="none" w:sz="0" w:space="0" w:color="auto"/>
            <w:right w:val="none" w:sz="0" w:space="0" w:color="auto"/>
          </w:divBdr>
        </w:div>
        <w:div w:id="2101678917">
          <w:marLeft w:val="480"/>
          <w:marRight w:val="0"/>
          <w:marTop w:val="0"/>
          <w:marBottom w:val="0"/>
          <w:divBdr>
            <w:top w:val="none" w:sz="0" w:space="0" w:color="auto"/>
            <w:left w:val="none" w:sz="0" w:space="0" w:color="auto"/>
            <w:bottom w:val="none" w:sz="0" w:space="0" w:color="auto"/>
            <w:right w:val="none" w:sz="0" w:space="0" w:color="auto"/>
          </w:divBdr>
        </w:div>
        <w:div w:id="1455445235">
          <w:marLeft w:val="480"/>
          <w:marRight w:val="0"/>
          <w:marTop w:val="0"/>
          <w:marBottom w:val="0"/>
          <w:divBdr>
            <w:top w:val="none" w:sz="0" w:space="0" w:color="auto"/>
            <w:left w:val="none" w:sz="0" w:space="0" w:color="auto"/>
            <w:bottom w:val="none" w:sz="0" w:space="0" w:color="auto"/>
            <w:right w:val="none" w:sz="0" w:space="0" w:color="auto"/>
          </w:divBdr>
        </w:div>
        <w:div w:id="240062972">
          <w:marLeft w:val="480"/>
          <w:marRight w:val="0"/>
          <w:marTop w:val="0"/>
          <w:marBottom w:val="0"/>
          <w:divBdr>
            <w:top w:val="none" w:sz="0" w:space="0" w:color="auto"/>
            <w:left w:val="none" w:sz="0" w:space="0" w:color="auto"/>
            <w:bottom w:val="none" w:sz="0" w:space="0" w:color="auto"/>
            <w:right w:val="none" w:sz="0" w:space="0" w:color="auto"/>
          </w:divBdr>
        </w:div>
        <w:div w:id="1864780890">
          <w:marLeft w:val="480"/>
          <w:marRight w:val="0"/>
          <w:marTop w:val="0"/>
          <w:marBottom w:val="0"/>
          <w:divBdr>
            <w:top w:val="none" w:sz="0" w:space="0" w:color="auto"/>
            <w:left w:val="none" w:sz="0" w:space="0" w:color="auto"/>
            <w:bottom w:val="none" w:sz="0" w:space="0" w:color="auto"/>
            <w:right w:val="none" w:sz="0" w:space="0" w:color="auto"/>
          </w:divBdr>
        </w:div>
        <w:div w:id="1212304768">
          <w:marLeft w:val="480"/>
          <w:marRight w:val="0"/>
          <w:marTop w:val="0"/>
          <w:marBottom w:val="0"/>
          <w:divBdr>
            <w:top w:val="none" w:sz="0" w:space="0" w:color="auto"/>
            <w:left w:val="none" w:sz="0" w:space="0" w:color="auto"/>
            <w:bottom w:val="none" w:sz="0" w:space="0" w:color="auto"/>
            <w:right w:val="none" w:sz="0" w:space="0" w:color="auto"/>
          </w:divBdr>
        </w:div>
        <w:div w:id="910962267">
          <w:marLeft w:val="480"/>
          <w:marRight w:val="0"/>
          <w:marTop w:val="0"/>
          <w:marBottom w:val="0"/>
          <w:divBdr>
            <w:top w:val="none" w:sz="0" w:space="0" w:color="auto"/>
            <w:left w:val="none" w:sz="0" w:space="0" w:color="auto"/>
            <w:bottom w:val="none" w:sz="0" w:space="0" w:color="auto"/>
            <w:right w:val="none" w:sz="0" w:space="0" w:color="auto"/>
          </w:divBdr>
        </w:div>
        <w:div w:id="1956980535">
          <w:marLeft w:val="480"/>
          <w:marRight w:val="0"/>
          <w:marTop w:val="0"/>
          <w:marBottom w:val="0"/>
          <w:divBdr>
            <w:top w:val="none" w:sz="0" w:space="0" w:color="auto"/>
            <w:left w:val="none" w:sz="0" w:space="0" w:color="auto"/>
            <w:bottom w:val="none" w:sz="0" w:space="0" w:color="auto"/>
            <w:right w:val="none" w:sz="0" w:space="0" w:color="auto"/>
          </w:divBdr>
        </w:div>
        <w:div w:id="1939562608">
          <w:marLeft w:val="480"/>
          <w:marRight w:val="0"/>
          <w:marTop w:val="0"/>
          <w:marBottom w:val="0"/>
          <w:divBdr>
            <w:top w:val="none" w:sz="0" w:space="0" w:color="auto"/>
            <w:left w:val="none" w:sz="0" w:space="0" w:color="auto"/>
            <w:bottom w:val="none" w:sz="0" w:space="0" w:color="auto"/>
            <w:right w:val="none" w:sz="0" w:space="0" w:color="auto"/>
          </w:divBdr>
        </w:div>
        <w:div w:id="1368290524">
          <w:marLeft w:val="480"/>
          <w:marRight w:val="0"/>
          <w:marTop w:val="0"/>
          <w:marBottom w:val="0"/>
          <w:divBdr>
            <w:top w:val="none" w:sz="0" w:space="0" w:color="auto"/>
            <w:left w:val="none" w:sz="0" w:space="0" w:color="auto"/>
            <w:bottom w:val="none" w:sz="0" w:space="0" w:color="auto"/>
            <w:right w:val="none" w:sz="0" w:space="0" w:color="auto"/>
          </w:divBdr>
        </w:div>
        <w:div w:id="1303727839">
          <w:marLeft w:val="480"/>
          <w:marRight w:val="0"/>
          <w:marTop w:val="0"/>
          <w:marBottom w:val="0"/>
          <w:divBdr>
            <w:top w:val="none" w:sz="0" w:space="0" w:color="auto"/>
            <w:left w:val="none" w:sz="0" w:space="0" w:color="auto"/>
            <w:bottom w:val="none" w:sz="0" w:space="0" w:color="auto"/>
            <w:right w:val="none" w:sz="0" w:space="0" w:color="auto"/>
          </w:divBdr>
        </w:div>
        <w:div w:id="1771466155">
          <w:marLeft w:val="480"/>
          <w:marRight w:val="0"/>
          <w:marTop w:val="0"/>
          <w:marBottom w:val="0"/>
          <w:divBdr>
            <w:top w:val="none" w:sz="0" w:space="0" w:color="auto"/>
            <w:left w:val="none" w:sz="0" w:space="0" w:color="auto"/>
            <w:bottom w:val="none" w:sz="0" w:space="0" w:color="auto"/>
            <w:right w:val="none" w:sz="0" w:space="0" w:color="auto"/>
          </w:divBdr>
        </w:div>
        <w:div w:id="1600016951">
          <w:marLeft w:val="480"/>
          <w:marRight w:val="0"/>
          <w:marTop w:val="0"/>
          <w:marBottom w:val="0"/>
          <w:divBdr>
            <w:top w:val="none" w:sz="0" w:space="0" w:color="auto"/>
            <w:left w:val="none" w:sz="0" w:space="0" w:color="auto"/>
            <w:bottom w:val="none" w:sz="0" w:space="0" w:color="auto"/>
            <w:right w:val="none" w:sz="0" w:space="0" w:color="auto"/>
          </w:divBdr>
        </w:div>
        <w:div w:id="385299480">
          <w:marLeft w:val="480"/>
          <w:marRight w:val="0"/>
          <w:marTop w:val="0"/>
          <w:marBottom w:val="0"/>
          <w:divBdr>
            <w:top w:val="none" w:sz="0" w:space="0" w:color="auto"/>
            <w:left w:val="none" w:sz="0" w:space="0" w:color="auto"/>
            <w:bottom w:val="none" w:sz="0" w:space="0" w:color="auto"/>
            <w:right w:val="none" w:sz="0" w:space="0" w:color="auto"/>
          </w:divBdr>
        </w:div>
        <w:div w:id="262693113">
          <w:marLeft w:val="480"/>
          <w:marRight w:val="0"/>
          <w:marTop w:val="0"/>
          <w:marBottom w:val="0"/>
          <w:divBdr>
            <w:top w:val="none" w:sz="0" w:space="0" w:color="auto"/>
            <w:left w:val="none" w:sz="0" w:space="0" w:color="auto"/>
            <w:bottom w:val="none" w:sz="0" w:space="0" w:color="auto"/>
            <w:right w:val="none" w:sz="0" w:space="0" w:color="auto"/>
          </w:divBdr>
        </w:div>
        <w:div w:id="1379695615">
          <w:marLeft w:val="480"/>
          <w:marRight w:val="0"/>
          <w:marTop w:val="0"/>
          <w:marBottom w:val="0"/>
          <w:divBdr>
            <w:top w:val="none" w:sz="0" w:space="0" w:color="auto"/>
            <w:left w:val="none" w:sz="0" w:space="0" w:color="auto"/>
            <w:bottom w:val="none" w:sz="0" w:space="0" w:color="auto"/>
            <w:right w:val="none" w:sz="0" w:space="0" w:color="auto"/>
          </w:divBdr>
        </w:div>
        <w:div w:id="296296671">
          <w:marLeft w:val="480"/>
          <w:marRight w:val="0"/>
          <w:marTop w:val="0"/>
          <w:marBottom w:val="0"/>
          <w:divBdr>
            <w:top w:val="none" w:sz="0" w:space="0" w:color="auto"/>
            <w:left w:val="none" w:sz="0" w:space="0" w:color="auto"/>
            <w:bottom w:val="none" w:sz="0" w:space="0" w:color="auto"/>
            <w:right w:val="none" w:sz="0" w:space="0" w:color="auto"/>
          </w:divBdr>
        </w:div>
        <w:div w:id="506094033">
          <w:marLeft w:val="480"/>
          <w:marRight w:val="0"/>
          <w:marTop w:val="0"/>
          <w:marBottom w:val="0"/>
          <w:divBdr>
            <w:top w:val="none" w:sz="0" w:space="0" w:color="auto"/>
            <w:left w:val="none" w:sz="0" w:space="0" w:color="auto"/>
            <w:bottom w:val="none" w:sz="0" w:space="0" w:color="auto"/>
            <w:right w:val="none" w:sz="0" w:space="0" w:color="auto"/>
          </w:divBdr>
        </w:div>
        <w:div w:id="854031149">
          <w:marLeft w:val="480"/>
          <w:marRight w:val="0"/>
          <w:marTop w:val="0"/>
          <w:marBottom w:val="0"/>
          <w:divBdr>
            <w:top w:val="none" w:sz="0" w:space="0" w:color="auto"/>
            <w:left w:val="none" w:sz="0" w:space="0" w:color="auto"/>
            <w:bottom w:val="none" w:sz="0" w:space="0" w:color="auto"/>
            <w:right w:val="none" w:sz="0" w:space="0" w:color="auto"/>
          </w:divBdr>
        </w:div>
        <w:div w:id="140579053">
          <w:marLeft w:val="480"/>
          <w:marRight w:val="0"/>
          <w:marTop w:val="0"/>
          <w:marBottom w:val="0"/>
          <w:divBdr>
            <w:top w:val="none" w:sz="0" w:space="0" w:color="auto"/>
            <w:left w:val="none" w:sz="0" w:space="0" w:color="auto"/>
            <w:bottom w:val="none" w:sz="0" w:space="0" w:color="auto"/>
            <w:right w:val="none" w:sz="0" w:space="0" w:color="auto"/>
          </w:divBdr>
        </w:div>
        <w:div w:id="1324046985">
          <w:marLeft w:val="480"/>
          <w:marRight w:val="0"/>
          <w:marTop w:val="0"/>
          <w:marBottom w:val="0"/>
          <w:divBdr>
            <w:top w:val="none" w:sz="0" w:space="0" w:color="auto"/>
            <w:left w:val="none" w:sz="0" w:space="0" w:color="auto"/>
            <w:bottom w:val="none" w:sz="0" w:space="0" w:color="auto"/>
            <w:right w:val="none" w:sz="0" w:space="0" w:color="auto"/>
          </w:divBdr>
        </w:div>
        <w:div w:id="1532765279">
          <w:marLeft w:val="480"/>
          <w:marRight w:val="0"/>
          <w:marTop w:val="0"/>
          <w:marBottom w:val="0"/>
          <w:divBdr>
            <w:top w:val="none" w:sz="0" w:space="0" w:color="auto"/>
            <w:left w:val="none" w:sz="0" w:space="0" w:color="auto"/>
            <w:bottom w:val="none" w:sz="0" w:space="0" w:color="auto"/>
            <w:right w:val="none" w:sz="0" w:space="0" w:color="auto"/>
          </w:divBdr>
        </w:div>
      </w:divsChild>
    </w:div>
    <w:div w:id="1466316823">
      <w:bodyDiv w:val="1"/>
      <w:marLeft w:val="0"/>
      <w:marRight w:val="0"/>
      <w:marTop w:val="0"/>
      <w:marBottom w:val="0"/>
      <w:divBdr>
        <w:top w:val="none" w:sz="0" w:space="0" w:color="auto"/>
        <w:left w:val="none" w:sz="0" w:space="0" w:color="auto"/>
        <w:bottom w:val="none" w:sz="0" w:space="0" w:color="auto"/>
        <w:right w:val="none" w:sz="0" w:space="0" w:color="auto"/>
      </w:divBdr>
      <w:divsChild>
        <w:div w:id="59325884">
          <w:marLeft w:val="480"/>
          <w:marRight w:val="0"/>
          <w:marTop w:val="0"/>
          <w:marBottom w:val="0"/>
          <w:divBdr>
            <w:top w:val="none" w:sz="0" w:space="0" w:color="auto"/>
            <w:left w:val="none" w:sz="0" w:space="0" w:color="auto"/>
            <w:bottom w:val="none" w:sz="0" w:space="0" w:color="auto"/>
            <w:right w:val="none" w:sz="0" w:space="0" w:color="auto"/>
          </w:divBdr>
        </w:div>
        <w:div w:id="119153582">
          <w:marLeft w:val="480"/>
          <w:marRight w:val="0"/>
          <w:marTop w:val="0"/>
          <w:marBottom w:val="0"/>
          <w:divBdr>
            <w:top w:val="none" w:sz="0" w:space="0" w:color="auto"/>
            <w:left w:val="none" w:sz="0" w:space="0" w:color="auto"/>
            <w:bottom w:val="none" w:sz="0" w:space="0" w:color="auto"/>
            <w:right w:val="none" w:sz="0" w:space="0" w:color="auto"/>
          </w:divBdr>
        </w:div>
        <w:div w:id="131293459">
          <w:marLeft w:val="480"/>
          <w:marRight w:val="0"/>
          <w:marTop w:val="0"/>
          <w:marBottom w:val="0"/>
          <w:divBdr>
            <w:top w:val="none" w:sz="0" w:space="0" w:color="auto"/>
            <w:left w:val="none" w:sz="0" w:space="0" w:color="auto"/>
            <w:bottom w:val="none" w:sz="0" w:space="0" w:color="auto"/>
            <w:right w:val="none" w:sz="0" w:space="0" w:color="auto"/>
          </w:divBdr>
        </w:div>
        <w:div w:id="138351607">
          <w:marLeft w:val="480"/>
          <w:marRight w:val="0"/>
          <w:marTop w:val="0"/>
          <w:marBottom w:val="0"/>
          <w:divBdr>
            <w:top w:val="none" w:sz="0" w:space="0" w:color="auto"/>
            <w:left w:val="none" w:sz="0" w:space="0" w:color="auto"/>
            <w:bottom w:val="none" w:sz="0" w:space="0" w:color="auto"/>
            <w:right w:val="none" w:sz="0" w:space="0" w:color="auto"/>
          </w:divBdr>
        </w:div>
        <w:div w:id="177501487">
          <w:marLeft w:val="480"/>
          <w:marRight w:val="0"/>
          <w:marTop w:val="0"/>
          <w:marBottom w:val="0"/>
          <w:divBdr>
            <w:top w:val="none" w:sz="0" w:space="0" w:color="auto"/>
            <w:left w:val="none" w:sz="0" w:space="0" w:color="auto"/>
            <w:bottom w:val="none" w:sz="0" w:space="0" w:color="auto"/>
            <w:right w:val="none" w:sz="0" w:space="0" w:color="auto"/>
          </w:divBdr>
        </w:div>
        <w:div w:id="179903203">
          <w:marLeft w:val="480"/>
          <w:marRight w:val="0"/>
          <w:marTop w:val="0"/>
          <w:marBottom w:val="0"/>
          <w:divBdr>
            <w:top w:val="none" w:sz="0" w:space="0" w:color="auto"/>
            <w:left w:val="none" w:sz="0" w:space="0" w:color="auto"/>
            <w:bottom w:val="none" w:sz="0" w:space="0" w:color="auto"/>
            <w:right w:val="none" w:sz="0" w:space="0" w:color="auto"/>
          </w:divBdr>
        </w:div>
        <w:div w:id="225384480">
          <w:marLeft w:val="480"/>
          <w:marRight w:val="0"/>
          <w:marTop w:val="0"/>
          <w:marBottom w:val="0"/>
          <w:divBdr>
            <w:top w:val="none" w:sz="0" w:space="0" w:color="auto"/>
            <w:left w:val="none" w:sz="0" w:space="0" w:color="auto"/>
            <w:bottom w:val="none" w:sz="0" w:space="0" w:color="auto"/>
            <w:right w:val="none" w:sz="0" w:space="0" w:color="auto"/>
          </w:divBdr>
        </w:div>
        <w:div w:id="237715346">
          <w:marLeft w:val="480"/>
          <w:marRight w:val="0"/>
          <w:marTop w:val="0"/>
          <w:marBottom w:val="0"/>
          <w:divBdr>
            <w:top w:val="none" w:sz="0" w:space="0" w:color="auto"/>
            <w:left w:val="none" w:sz="0" w:space="0" w:color="auto"/>
            <w:bottom w:val="none" w:sz="0" w:space="0" w:color="auto"/>
            <w:right w:val="none" w:sz="0" w:space="0" w:color="auto"/>
          </w:divBdr>
        </w:div>
        <w:div w:id="289676472">
          <w:marLeft w:val="480"/>
          <w:marRight w:val="0"/>
          <w:marTop w:val="0"/>
          <w:marBottom w:val="0"/>
          <w:divBdr>
            <w:top w:val="none" w:sz="0" w:space="0" w:color="auto"/>
            <w:left w:val="none" w:sz="0" w:space="0" w:color="auto"/>
            <w:bottom w:val="none" w:sz="0" w:space="0" w:color="auto"/>
            <w:right w:val="none" w:sz="0" w:space="0" w:color="auto"/>
          </w:divBdr>
        </w:div>
        <w:div w:id="304433801">
          <w:marLeft w:val="480"/>
          <w:marRight w:val="0"/>
          <w:marTop w:val="0"/>
          <w:marBottom w:val="0"/>
          <w:divBdr>
            <w:top w:val="none" w:sz="0" w:space="0" w:color="auto"/>
            <w:left w:val="none" w:sz="0" w:space="0" w:color="auto"/>
            <w:bottom w:val="none" w:sz="0" w:space="0" w:color="auto"/>
            <w:right w:val="none" w:sz="0" w:space="0" w:color="auto"/>
          </w:divBdr>
        </w:div>
        <w:div w:id="308747775">
          <w:marLeft w:val="480"/>
          <w:marRight w:val="0"/>
          <w:marTop w:val="0"/>
          <w:marBottom w:val="0"/>
          <w:divBdr>
            <w:top w:val="none" w:sz="0" w:space="0" w:color="auto"/>
            <w:left w:val="none" w:sz="0" w:space="0" w:color="auto"/>
            <w:bottom w:val="none" w:sz="0" w:space="0" w:color="auto"/>
            <w:right w:val="none" w:sz="0" w:space="0" w:color="auto"/>
          </w:divBdr>
        </w:div>
        <w:div w:id="353309011">
          <w:marLeft w:val="480"/>
          <w:marRight w:val="0"/>
          <w:marTop w:val="0"/>
          <w:marBottom w:val="0"/>
          <w:divBdr>
            <w:top w:val="none" w:sz="0" w:space="0" w:color="auto"/>
            <w:left w:val="none" w:sz="0" w:space="0" w:color="auto"/>
            <w:bottom w:val="none" w:sz="0" w:space="0" w:color="auto"/>
            <w:right w:val="none" w:sz="0" w:space="0" w:color="auto"/>
          </w:divBdr>
        </w:div>
        <w:div w:id="368410158">
          <w:marLeft w:val="480"/>
          <w:marRight w:val="0"/>
          <w:marTop w:val="0"/>
          <w:marBottom w:val="0"/>
          <w:divBdr>
            <w:top w:val="none" w:sz="0" w:space="0" w:color="auto"/>
            <w:left w:val="none" w:sz="0" w:space="0" w:color="auto"/>
            <w:bottom w:val="none" w:sz="0" w:space="0" w:color="auto"/>
            <w:right w:val="none" w:sz="0" w:space="0" w:color="auto"/>
          </w:divBdr>
        </w:div>
        <w:div w:id="395519918">
          <w:marLeft w:val="480"/>
          <w:marRight w:val="0"/>
          <w:marTop w:val="0"/>
          <w:marBottom w:val="0"/>
          <w:divBdr>
            <w:top w:val="none" w:sz="0" w:space="0" w:color="auto"/>
            <w:left w:val="none" w:sz="0" w:space="0" w:color="auto"/>
            <w:bottom w:val="none" w:sz="0" w:space="0" w:color="auto"/>
            <w:right w:val="none" w:sz="0" w:space="0" w:color="auto"/>
          </w:divBdr>
        </w:div>
        <w:div w:id="415519858">
          <w:marLeft w:val="480"/>
          <w:marRight w:val="0"/>
          <w:marTop w:val="0"/>
          <w:marBottom w:val="0"/>
          <w:divBdr>
            <w:top w:val="none" w:sz="0" w:space="0" w:color="auto"/>
            <w:left w:val="none" w:sz="0" w:space="0" w:color="auto"/>
            <w:bottom w:val="none" w:sz="0" w:space="0" w:color="auto"/>
            <w:right w:val="none" w:sz="0" w:space="0" w:color="auto"/>
          </w:divBdr>
        </w:div>
        <w:div w:id="426342811">
          <w:marLeft w:val="480"/>
          <w:marRight w:val="0"/>
          <w:marTop w:val="0"/>
          <w:marBottom w:val="0"/>
          <w:divBdr>
            <w:top w:val="none" w:sz="0" w:space="0" w:color="auto"/>
            <w:left w:val="none" w:sz="0" w:space="0" w:color="auto"/>
            <w:bottom w:val="none" w:sz="0" w:space="0" w:color="auto"/>
            <w:right w:val="none" w:sz="0" w:space="0" w:color="auto"/>
          </w:divBdr>
        </w:div>
        <w:div w:id="427504321">
          <w:marLeft w:val="480"/>
          <w:marRight w:val="0"/>
          <w:marTop w:val="0"/>
          <w:marBottom w:val="0"/>
          <w:divBdr>
            <w:top w:val="none" w:sz="0" w:space="0" w:color="auto"/>
            <w:left w:val="none" w:sz="0" w:space="0" w:color="auto"/>
            <w:bottom w:val="none" w:sz="0" w:space="0" w:color="auto"/>
            <w:right w:val="none" w:sz="0" w:space="0" w:color="auto"/>
          </w:divBdr>
        </w:div>
        <w:div w:id="437213379">
          <w:marLeft w:val="480"/>
          <w:marRight w:val="0"/>
          <w:marTop w:val="0"/>
          <w:marBottom w:val="0"/>
          <w:divBdr>
            <w:top w:val="none" w:sz="0" w:space="0" w:color="auto"/>
            <w:left w:val="none" w:sz="0" w:space="0" w:color="auto"/>
            <w:bottom w:val="none" w:sz="0" w:space="0" w:color="auto"/>
            <w:right w:val="none" w:sz="0" w:space="0" w:color="auto"/>
          </w:divBdr>
        </w:div>
        <w:div w:id="439761960">
          <w:marLeft w:val="480"/>
          <w:marRight w:val="0"/>
          <w:marTop w:val="0"/>
          <w:marBottom w:val="0"/>
          <w:divBdr>
            <w:top w:val="none" w:sz="0" w:space="0" w:color="auto"/>
            <w:left w:val="none" w:sz="0" w:space="0" w:color="auto"/>
            <w:bottom w:val="none" w:sz="0" w:space="0" w:color="auto"/>
            <w:right w:val="none" w:sz="0" w:space="0" w:color="auto"/>
          </w:divBdr>
        </w:div>
        <w:div w:id="452403530">
          <w:marLeft w:val="480"/>
          <w:marRight w:val="0"/>
          <w:marTop w:val="0"/>
          <w:marBottom w:val="0"/>
          <w:divBdr>
            <w:top w:val="none" w:sz="0" w:space="0" w:color="auto"/>
            <w:left w:val="none" w:sz="0" w:space="0" w:color="auto"/>
            <w:bottom w:val="none" w:sz="0" w:space="0" w:color="auto"/>
            <w:right w:val="none" w:sz="0" w:space="0" w:color="auto"/>
          </w:divBdr>
        </w:div>
        <w:div w:id="498738152">
          <w:marLeft w:val="480"/>
          <w:marRight w:val="0"/>
          <w:marTop w:val="0"/>
          <w:marBottom w:val="0"/>
          <w:divBdr>
            <w:top w:val="none" w:sz="0" w:space="0" w:color="auto"/>
            <w:left w:val="none" w:sz="0" w:space="0" w:color="auto"/>
            <w:bottom w:val="none" w:sz="0" w:space="0" w:color="auto"/>
            <w:right w:val="none" w:sz="0" w:space="0" w:color="auto"/>
          </w:divBdr>
        </w:div>
        <w:div w:id="505287396">
          <w:marLeft w:val="480"/>
          <w:marRight w:val="0"/>
          <w:marTop w:val="0"/>
          <w:marBottom w:val="0"/>
          <w:divBdr>
            <w:top w:val="none" w:sz="0" w:space="0" w:color="auto"/>
            <w:left w:val="none" w:sz="0" w:space="0" w:color="auto"/>
            <w:bottom w:val="none" w:sz="0" w:space="0" w:color="auto"/>
            <w:right w:val="none" w:sz="0" w:space="0" w:color="auto"/>
          </w:divBdr>
        </w:div>
        <w:div w:id="524365187">
          <w:marLeft w:val="480"/>
          <w:marRight w:val="0"/>
          <w:marTop w:val="0"/>
          <w:marBottom w:val="0"/>
          <w:divBdr>
            <w:top w:val="none" w:sz="0" w:space="0" w:color="auto"/>
            <w:left w:val="none" w:sz="0" w:space="0" w:color="auto"/>
            <w:bottom w:val="none" w:sz="0" w:space="0" w:color="auto"/>
            <w:right w:val="none" w:sz="0" w:space="0" w:color="auto"/>
          </w:divBdr>
        </w:div>
        <w:div w:id="539440110">
          <w:marLeft w:val="480"/>
          <w:marRight w:val="0"/>
          <w:marTop w:val="0"/>
          <w:marBottom w:val="0"/>
          <w:divBdr>
            <w:top w:val="none" w:sz="0" w:space="0" w:color="auto"/>
            <w:left w:val="none" w:sz="0" w:space="0" w:color="auto"/>
            <w:bottom w:val="none" w:sz="0" w:space="0" w:color="auto"/>
            <w:right w:val="none" w:sz="0" w:space="0" w:color="auto"/>
          </w:divBdr>
        </w:div>
        <w:div w:id="552886290">
          <w:marLeft w:val="480"/>
          <w:marRight w:val="0"/>
          <w:marTop w:val="0"/>
          <w:marBottom w:val="0"/>
          <w:divBdr>
            <w:top w:val="none" w:sz="0" w:space="0" w:color="auto"/>
            <w:left w:val="none" w:sz="0" w:space="0" w:color="auto"/>
            <w:bottom w:val="none" w:sz="0" w:space="0" w:color="auto"/>
            <w:right w:val="none" w:sz="0" w:space="0" w:color="auto"/>
          </w:divBdr>
        </w:div>
        <w:div w:id="592670848">
          <w:marLeft w:val="480"/>
          <w:marRight w:val="0"/>
          <w:marTop w:val="0"/>
          <w:marBottom w:val="0"/>
          <w:divBdr>
            <w:top w:val="none" w:sz="0" w:space="0" w:color="auto"/>
            <w:left w:val="none" w:sz="0" w:space="0" w:color="auto"/>
            <w:bottom w:val="none" w:sz="0" w:space="0" w:color="auto"/>
            <w:right w:val="none" w:sz="0" w:space="0" w:color="auto"/>
          </w:divBdr>
        </w:div>
        <w:div w:id="612783299">
          <w:marLeft w:val="480"/>
          <w:marRight w:val="0"/>
          <w:marTop w:val="0"/>
          <w:marBottom w:val="0"/>
          <w:divBdr>
            <w:top w:val="none" w:sz="0" w:space="0" w:color="auto"/>
            <w:left w:val="none" w:sz="0" w:space="0" w:color="auto"/>
            <w:bottom w:val="none" w:sz="0" w:space="0" w:color="auto"/>
            <w:right w:val="none" w:sz="0" w:space="0" w:color="auto"/>
          </w:divBdr>
        </w:div>
        <w:div w:id="655492993">
          <w:marLeft w:val="480"/>
          <w:marRight w:val="0"/>
          <w:marTop w:val="0"/>
          <w:marBottom w:val="0"/>
          <w:divBdr>
            <w:top w:val="none" w:sz="0" w:space="0" w:color="auto"/>
            <w:left w:val="none" w:sz="0" w:space="0" w:color="auto"/>
            <w:bottom w:val="none" w:sz="0" w:space="0" w:color="auto"/>
            <w:right w:val="none" w:sz="0" w:space="0" w:color="auto"/>
          </w:divBdr>
        </w:div>
        <w:div w:id="662388985">
          <w:marLeft w:val="480"/>
          <w:marRight w:val="0"/>
          <w:marTop w:val="0"/>
          <w:marBottom w:val="0"/>
          <w:divBdr>
            <w:top w:val="none" w:sz="0" w:space="0" w:color="auto"/>
            <w:left w:val="none" w:sz="0" w:space="0" w:color="auto"/>
            <w:bottom w:val="none" w:sz="0" w:space="0" w:color="auto"/>
            <w:right w:val="none" w:sz="0" w:space="0" w:color="auto"/>
          </w:divBdr>
        </w:div>
        <w:div w:id="689138726">
          <w:marLeft w:val="480"/>
          <w:marRight w:val="0"/>
          <w:marTop w:val="0"/>
          <w:marBottom w:val="0"/>
          <w:divBdr>
            <w:top w:val="none" w:sz="0" w:space="0" w:color="auto"/>
            <w:left w:val="none" w:sz="0" w:space="0" w:color="auto"/>
            <w:bottom w:val="none" w:sz="0" w:space="0" w:color="auto"/>
            <w:right w:val="none" w:sz="0" w:space="0" w:color="auto"/>
          </w:divBdr>
        </w:div>
        <w:div w:id="727069738">
          <w:marLeft w:val="480"/>
          <w:marRight w:val="0"/>
          <w:marTop w:val="0"/>
          <w:marBottom w:val="0"/>
          <w:divBdr>
            <w:top w:val="none" w:sz="0" w:space="0" w:color="auto"/>
            <w:left w:val="none" w:sz="0" w:space="0" w:color="auto"/>
            <w:bottom w:val="none" w:sz="0" w:space="0" w:color="auto"/>
            <w:right w:val="none" w:sz="0" w:space="0" w:color="auto"/>
          </w:divBdr>
        </w:div>
        <w:div w:id="735863803">
          <w:marLeft w:val="480"/>
          <w:marRight w:val="0"/>
          <w:marTop w:val="0"/>
          <w:marBottom w:val="0"/>
          <w:divBdr>
            <w:top w:val="none" w:sz="0" w:space="0" w:color="auto"/>
            <w:left w:val="none" w:sz="0" w:space="0" w:color="auto"/>
            <w:bottom w:val="none" w:sz="0" w:space="0" w:color="auto"/>
            <w:right w:val="none" w:sz="0" w:space="0" w:color="auto"/>
          </w:divBdr>
        </w:div>
        <w:div w:id="747772629">
          <w:marLeft w:val="480"/>
          <w:marRight w:val="0"/>
          <w:marTop w:val="0"/>
          <w:marBottom w:val="0"/>
          <w:divBdr>
            <w:top w:val="none" w:sz="0" w:space="0" w:color="auto"/>
            <w:left w:val="none" w:sz="0" w:space="0" w:color="auto"/>
            <w:bottom w:val="none" w:sz="0" w:space="0" w:color="auto"/>
            <w:right w:val="none" w:sz="0" w:space="0" w:color="auto"/>
          </w:divBdr>
        </w:div>
        <w:div w:id="751506518">
          <w:marLeft w:val="480"/>
          <w:marRight w:val="0"/>
          <w:marTop w:val="0"/>
          <w:marBottom w:val="0"/>
          <w:divBdr>
            <w:top w:val="none" w:sz="0" w:space="0" w:color="auto"/>
            <w:left w:val="none" w:sz="0" w:space="0" w:color="auto"/>
            <w:bottom w:val="none" w:sz="0" w:space="0" w:color="auto"/>
            <w:right w:val="none" w:sz="0" w:space="0" w:color="auto"/>
          </w:divBdr>
        </w:div>
        <w:div w:id="771361637">
          <w:marLeft w:val="480"/>
          <w:marRight w:val="0"/>
          <w:marTop w:val="0"/>
          <w:marBottom w:val="0"/>
          <w:divBdr>
            <w:top w:val="none" w:sz="0" w:space="0" w:color="auto"/>
            <w:left w:val="none" w:sz="0" w:space="0" w:color="auto"/>
            <w:bottom w:val="none" w:sz="0" w:space="0" w:color="auto"/>
            <w:right w:val="none" w:sz="0" w:space="0" w:color="auto"/>
          </w:divBdr>
        </w:div>
        <w:div w:id="789133258">
          <w:marLeft w:val="480"/>
          <w:marRight w:val="0"/>
          <w:marTop w:val="0"/>
          <w:marBottom w:val="0"/>
          <w:divBdr>
            <w:top w:val="none" w:sz="0" w:space="0" w:color="auto"/>
            <w:left w:val="none" w:sz="0" w:space="0" w:color="auto"/>
            <w:bottom w:val="none" w:sz="0" w:space="0" w:color="auto"/>
            <w:right w:val="none" w:sz="0" w:space="0" w:color="auto"/>
          </w:divBdr>
        </w:div>
        <w:div w:id="803162910">
          <w:marLeft w:val="480"/>
          <w:marRight w:val="0"/>
          <w:marTop w:val="0"/>
          <w:marBottom w:val="0"/>
          <w:divBdr>
            <w:top w:val="none" w:sz="0" w:space="0" w:color="auto"/>
            <w:left w:val="none" w:sz="0" w:space="0" w:color="auto"/>
            <w:bottom w:val="none" w:sz="0" w:space="0" w:color="auto"/>
            <w:right w:val="none" w:sz="0" w:space="0" w:color="auto"/>
          </w:divBdr>
        </w:div>
        <w:div w:id="865560579">
          <w:marLeft w:val="480"/>
          <w:marRight w:val="0"/>
          <w:marTop w:val="0"/>
          <w:marBottom w:val="0"/>
          <w:divBdr>
            <w:top w:val="none" w:sz="0" w:space="0" w:color="auto"/>
            <w:left w:val="none" w:sz="0" w:space="0" w:color="auto"/>
            <w:bottom w:val="none" w:sz="0" w:space="0" w:color="auto"/>
            <w:right w:val="none" w:sz="0" w:space="0" w:color="auto"/>
          </w:divBdr>
        </w:div>
        <w:div w:id="895703449">
          <w:marLeft w:val="480"/>
          <w:marRight w:val="0"/>
          <w:marTop w:val="0"/>
          <w:marBottom w:val="0"/>
          <w:divBdr>
            <w:top w:val="none" w:sz="0" w:space="0" w:color="auto"/>
            <w:left w:val="none" w:sz="0" w:space="0" w:color="auto"/>
            <w:bottom w:val="none" w:sz="0" w:space="0" w:color="auto"/>
            <w:right w:val="none" w:sz="0" w:space="0" w:color="auto"/>
          </w:divBdr>
        </w:div>
        <w:div w:id="965963319">
          <w:marLeft w:val="480"/>
          <w:marRight w:val="0"/>
          <w:marTop w:val="0"/>
          <w:marBottom w:val="0"/>
          <w:divBdr>
            <w:top w:val="none" w:sz="0" w:space="0" w:color="auto"/>
            <w:left w:val="none" w:sz="0" w:space="0" w:color="auto"/>
            <w:bottom w:val="none" w:sz="0" w:space="0" w:color="auto"/>
            <w:right w:val="none" w:sz="0" w:space="0" w:color="auto"/>
          </w:divBdr>
        </w:div>
        <w:div w:id="982733222">
          <w:marLeft w:val="480"/>
          <w:marRight w:val="0"/>
          <w:marTop w:val="0"/>
          <w:marBottom w:val="0"/>
          <w:divBdr>
            <w:top w:val="none" w:sz="0" w:space="0" w:color="auto"/>
            <w:left w:val="none" w:sz="0" w:space="0" w:color="auto"/>
            <w:bottom w:val="none" w:sz="0" w:space="0" w:color="auto"/>
            <w:right w:val="none" w:sz="0" w:space="0" w:color="auto"/>
          </w:divBdr>
        </w:div>
        <w:div w:id="988560833">
          <w:marLeft w:val="480"/>
          <w:marRight w:val="0"/>
          <w:marTop w:val="0"/>
          <w:marBottom w:val="0"/>
          <w:divBdr>
            <w:top w:val="none" w:sz="0" w:space="0" w:color="auto"/>
            <w:left w:val="none" w:sz="0" w:space="0" w:color="auto"/>
            <w:bottom w:val="none" w:sz="0" w:space="0" w:color="auto"/>
            <w:right w:val="none" w:sz="0" w:space="0" w:color="auto"/>
          </w:divBdr>
        </w:div>
        <w:div w:id="990526242">
          <w:marLeft w:val="480"/>
          <w:marRight w:val="0"/>
          <w:marTop w:val="0"/>
          <w:marBottom w:val="0"/>
          <w:divBdr>
            <w:top w:val="none" w:sz="0" w:space="0" w:color="auto"/>
            <w:left w:val="none" w:sz="0" w:space="0" w:color="auto"/>
            <w:bottom w:val="none" w:sz="0" w:space="0" w:color="auto"/>
            <w:right w:val="none" w:sz="0" w:space="0" w:color="auto"/>
          </w:divBdr>
        </w:div>
        <w:div w:id="994452148">
          <w:marLeft w:val="480"/>
          <w:marRight w:val="0"/>
          <w:marTop w:val="0"/>
          <w:marBottom w:val="0"/>
          <w:divBdr>
            <w:top w:val="none" w:sz="0" w:space="0" w:color="auto"/>
            <w:left w:val="none" w:sz="0" w:space="0" w:color="auto"/>
            <w:bottom w:val="none" w:sz="0" w:space="0" w:color="auto"/>
            <w:right w:val="none" w:sz="0" w:space="0" w:color="auto"/>
          </w:divBdr>
        </w:div>
        <w:div w:id="1005400773">
          <w:marLeft w:val="480"/>
          <w:marRight w:val="0"/>
          <w:marTop w:val="0"/>
          <w:marBottom w:val="0"/>
          <w:divBdr>
            <w:top w:val="none" w:sz="0" w:space="0" w:color="auto"/>
            <w:left w:val="none" w:sz="0" w:space="0" w:color="auto"/>
            <w:bottom w:val="none" w:sz="0" w:space="0" w:color="auto"/>
            <w:right w:val="none" w:sz="0" w:space="0" w:color="auto"/>
          </w:divBdr>
        </w:div>
        <w:div w:id="1011222928">
          <w:marLeft w:val="480"/>
          <w:marRight w:val="0"/>
          <w:marTop w:val="0"/>
          <w:marBottom w:val="0"/>
          <w:divBdr>
            <w:top w:val="none" w:sz="0" w:space="0" w:color="auto"/>
            <w:left w:val="none" w:sz="0" w:space="0" w:color="auto"/>
            <w:bottom w:val="none" w:sz="0" w:space="0" w:color="auto"/>
            <w:right w:val="none" w:sz="0" w:space="0" w:color="auto"/>
          </w:divBdr>
        </w:div>
        <w:div w:id="1013730774">
          <w:marLeft w:val="480"/>
          <w:marRight w:val="0"/>
          <w:marTop w:val="0"/>
          <w:marBottom w:val="0"/>
          <w:divBdr>
            <w:top w:val="none" w:sz="0" w:space="0" w:color="auto"/>
            <w:left w:val="none" w:sz="0" w:space="0" w:color="auto"/>
            <w:bottom w:val="none" w:sz="0" w:space="0" w:color="auto"/>
            <w:right w:val="none" w:sz="0" w:space="0" w:color="auto"/>
          </w:divBdr>
        </w:div>
        <w:div w:id="1023630764">
          <w:marLeft w:val="480"/>
          <w:marRight w:val="0"/>
          <w:marTop w:val="0"/>
          <w:marBottom w:val="0"/>
          <w:divBdr>
            <w:top w:val="none" w:sz="0" w:space="0" w:color="auto"/>
            <w:left w:val="none" w:sz="0" w:space="0" w:color="auto"/>
            <w:bottom w:val="none" w:sz="0" w:space="0" w:color="auto"/>
            <w:right w:val="none" w:sz="0" w:space="0" w:color="auto"/>
          </w:divBdr>
        </w:div>
        <w:div w:id="1038700839">
          <w:marLeft w:val="480"/>
          <w:marRight w:val="0"/>
          <w:marTop w:val="0"/>
          <w:marBottom w:val="0"/>
          <w:divBdr>
            <w:top w:val="none" w:sz="0" w:space="0" w:color="auto"/>
            <w:left w:val="none" w:sz="0" w:space="0" w:color="auto"/>
            <w:bottom w:val="none" w:sz="0" w:space="0" w:color="auto"/>
            <w:right w:val="none" w:sz="0" w:space="0" w:color="auto"/>
          </w:divBdr>
        </w:div>
        <w:div w:id="1048603107">
          <w:marLeft w:val="480"/>
          <w:marRight w:val="0"/>
          <w:marTop w:val="0"/>
          <w:marBottom w:val="0"/>
          <w:divBdr>
            <w:top w:val="none" w:sz="0" w:space="0" w:color="auto"/>
            <w:left w:val="none" w:sz="0" w:space="0" w:color="auto"/>
            <w:bottom w:val="none" w:sz="0" w:space="0" w:color="auto"/>
            <w:right w:val="none" w:sz="0" w:space="0" w:color="auto"/>
          </w:divBdr>
        </w:div>
        <w:div w:id="1048645640">
          <w:marLeft w:val="480"/>
          <w:marRight w:val="0"/>
          <w:marTop w:val="0"/>
          <w:marBottom w:val="0"/>
          <w:divBdr>
            <w:top w:val="none" w:sz="0" w:space="0" w:color="auto"/>
            <w:left w:val="none" w:sz="0" w:space="0" w:color="auto"/>
            <w:bottom w:val="none" w:sz="0" w:space="0" w:color="auto"/>
            <w:right w:val="none" w:sz="0" w:space="0" w:color="auto"/>
          </w:divBdr>
        </w:div>
        <w:div w:id="1053891437">
          <w:marLeft w:val="480"/>
          <w:marRight w:val="0"/>
          <w:marTop w:val="0"/>
          <w:marBottom w:val="0"/>
          <w:divBdr>
            <w:top w:val="none" w:sz="0" w:space="0" w:color="auto"/>
            <w:left w:val="none" w:sz="0" w:space="0" w:color="auto"/>
            <w:bottom w:val="none" w:sz="0" w:space="0" w:color="auto"/>
            <w:right w:val="none" w:sz="0" w:space="0" w:color="auto"/>
          </w:divBdr>
        </w:div>
        <w:div w:id="1056202269">
          <w:marLeft w:val="480"/>
          <w:marRight w:val="0"/>
          <w:marTop w:val="0"/>
          <w:marBottom w:val="0"/>
          <w:divBdr>
            <w:top w:val="none" w:sz="0" w:space="0" w:color="auto"/>
            <w:left w:val="none" w:sz="0" w:space="0" w:color="auto"/>
            <w:bottom w:val="none" w:sz="0" w:space="0" w:color="auto"/>
            <w:right w:val="none" w:sz="0" w:space="0" w:color="auto"/>
          </w:divBdr>
        </w:div>
        <w:div w:id="1082871164">
          <w:marLeft w:val="480"/>
          <w:marRight w:val="0"/>
          <w:marTop w:val="0"/>
          <w:marBottom w:val="0"/>
          <w:divBdr>
            <w:top w:val="none" w:sz="0" w:space="0" w:color="auto"/>
            <w:left w:val="none" w:sz="0" w:space="0" w:color="auto"/>
            <w:bottom w:val="none" w:sz="0" w:space="0" w:color="auto"/>
            <w:right w:val="none" w:sz="0" w:space="0" w:color="auto"/>
          </w:divBdr>
        </w:div>
        <w:div w:id="1087192386">
          <w:marLeft w:val="480"/>
          <w:marRight w:val="0"/>
          <w:marTop w:val="0"/>
          <w:marBottom w:val="0"/>
          <w:divBdr>
            <w:top w:val="none" w:sz="0" w:space="0" w:color="auto"/>
            <w:left w:val="none" w:sz="0" w:space="0" w:color="auto"/>
            <w:bottom w:val="none" w:sz="0" w:space="0" w:color="auto"/>
            <w:right w:val="none" w:sz="0" w:space="0" w:color="auto"/>
          </w:divBdr>
        </w:div>
        <w:div w:id="1088889887">
          <w:marLeft w:val="480"/>
          <w:marRight w:val="0"/>
          <w:marTop w:val="0"/>
          <w:marBottom w:val="0"/>
          <w:divBdr>
            <w:top w:val="none" w:sz="0" w:space="0" w:color="auto"/>
            <w:left w:val="none" w:sz="0" w:space="0" w:color="auto"/>
            <w:bottom w:val="none" w:sz="0" w:space="0" w:color="auto"/>
            <w:right w:val="none" w:sz="0" w:space="0" w:color="auto"/>
          </w:divBdr>
        </w:div>
        <w:div w:id="1093941435">
          <w:marLeft w:val="480"/>
          <w:marRight w:val="0"/>
          <w:marTop w:val="0"/>
          <w:marBottom w:val="0"/>
          <w:divBdr>
            <w:top w:val="none" w:sz="0" w:space="0" w:color="auto"/>
            <w:left w:val="none" w:sz="0" w:space="0" w:color="auto"/>
            <w:bottom w:val="none" w:sz="0" w:space="0" w:color="auto"/>
            <w:right w:val="none" w:sz="0" w:space="0" w:color="auto"/>
          </w:divBdr>
        </w:div>
        <w:div w:id="1103768921">
          <w:marLeft w:val="480"/>
          <w:marRight w:val="0"/>
          <w:marTop w:val="0"/>
          <w:marBottom w:val="0"/>
          <w:divBdr>
            <w:top w:val="none" w:sz="0" w:space="0" w:color="auto"/>
            <w:left w:val="none" w:sz="0" w:space="0" w:color="auto"/>
            <w:bottom w:val="none" w:sz="0" w:space="0" w:color="auto"/>
            <w:right w:val="none" w:sz="0" w:space="0" w:color="auto"/>
          </w:divBdr>
        </w:div>
        <w:div w:id="1133789941">
          <w:marLeft w:val="480"/>
          <w:marRight w:val="0"/>
          <w:marTop w:val="0"/>
          <w:marBottom w:val="0"/>
          <w:divBdr>
            <w:top w:val="none" w:sz="0" w:space="0" w:color="auto"/>
            <w:left w:val="none" w:sz="0" w:space="0" w:color="auto"/>
            <w:bottom w:val="none" w:sz="0" w:space="0" w:color="auto"/>
            <w:right w:val="none" w:sz="0" w:space="0" w:color="auto"/>
          </w:divBdr>
        </w:div>
        <w:div w:id="1147549828">
          <w:marLeft w:val="480"/>
          <w:marRight w:val="0"/>
          <w:marTop w:val="0"/>
          <w:marBottom w:val="0"/>
          <w:divBdr>
            <w:top w:val="none" w:sz="0" w:space="0" w:color="auto"/>
            <w:left w:val="none" w:sz="0" w:space="0" w:color="auto"/>
            <w:bottom w:val="none" w:sz="0" w:space="0" w:color="auto"/>
            <w:right w:val="none" w:sz="0" w:space="0" w:color="auto"/>
          </w:divBdr>
        </w:div>
        <w:div w:id="1195922815">
          <w:marLeft w:val="480"/>
          <w:marRight w:val="0"/>
          <w:marTop w:val="0"/>
          <w:marBottom w:val="0"/>
          <w:divBdr>
            <w:top w:val="none" w:sz="0" w:space="0" w:color="auto"/>
            <w:left w:val="none" w:sz="0" w:space="0" w:color="auto"/>
            <w:bottom w:val="none" w:sz="0" w:space="0" w:color="auto"/>
            <w:right w:val="none" w:sz="0" w:space="0" w:color="auto"/>
          </w:divBdr>
        </w:div>
        <w:div w:id="1208296274">
          <w:marLeft w:val="480"/>
          <w:marRight w:val="0"/>
          <w:marTop w:val="0"/>
          <w:marBottom w:val="0"/>
          <w:divBdr>
            <w:top w:val="none" w:sz="0" w:space="0" w:color="auto"/>
            <w:left w:val="none" w:sz="0" w:space="0" w:color="auto"/>
            <w:bottom w:val="none" w:sz="0" w:space="0" w:color="auto"/>
            <w:right w:val="none" w:sz="0" w:space="0" w:color="auto"/>
          </w:divBdr>
        </w:div>
        <w:div w:id="1242909706">
          <w:marLeft w:val="480"/>
          <w:marRight w:val="0"/>
          <w:marTop w:val="0"/>
          <w:marBottom w:val="0"/>
          <w:divBdr>
            <w:top w:val="none" w:sz="0" w:space="0" w:color="auto"/>
            <w:left w:val="none" w:sz="0" w:space="0" w:color="auto"/>
            <w:bottom w:val="none" w:sz="0" w:space="0" w:color="auto"/>
            <w:right w:val="none" w:sz="0" w:space="0" w:color="auto"/>
          </w:divBdr>
        </w:div>
        <w:div w:id="1270817470">
          <w:marLeft w:val="480"/>
          <w:marRight w:val="0"/>
          <w:marTop w:val="0"/>
          <w:marBottom w:val="0"/>
          <w:divBdr>
            <w:top w:val="none" w:sz="0" w:space="0" w:color="auto"/>
            <w:left w:val="none" w:sz="0" w:space="0" w:color="auto"/>
            <w:bottom w:val="none" w:sz="0" w:space="0" w:color="auto"/>
            <w:right w:val="none" w:sz="0" w:space="0" w:color="auto"/>
          </w:divBdr>
        </w:div>
        <w:div w:id="1283001492">
          <w:marLeft w:val="480"/>
          <w:marRight w:val="0"/>
          <w:marTop w:val="0"/>
          <w:marBottom w:val="0"/>
          <w:divBdr>
            <w:top w:val="none" w:sz="0" w:space="0" w:color="auto"/>
            <w:left w:val="none" w:sz="0" w:space="0" w:color="auto"/>
            <w:bottom w:val="none" w:sz="0" w:space="0" w:color="auto"/>
            <w:right w:val="none" w:sz="0" w:space="0" w:color="auto"/>
          </w:divBdr>
        </w:div>
        <w:div w:id="1319381890">
          <w:marLeft w:val="480"/>
          <w:marRight w:val="0"/>
          <w:marTop w:val="0"/>
          <w:marBottom w:val="0"/>
          <w:divBdr>
            <w:top w:val="none" w:sz="0" w:space="0" w:color="auto"/>
            <w:left w:val="none" w:sz="0" w:space="0" w:color="auto"/>
            <w:bottom w:val="none" w:sz="0" w:space="0" w:color="auto"/>
            <w:right w:val="none" w:sz="0" w:space="0" w:color="auto"/>
          </w:divBdr>
        </w:div>
        <w:div w:id="1324964871">
          <w:marLeft w:val="480"/>
          <w:marRight w:val="0"/>
          <w:marTop w:val="0"/>
          <w:marBottom w:val="0"/>
          <w:divBdr>
            <w:top w:val="none" w:sz="0" w:space="0" w:color="auto"/>
            <w:left w:val="none" w:sz="0" w:space="0" w:color="auto"/>
            <w:bottom w:val="none" w:sz="0" w:space="0" w:color="auto"/>
            <w:right w:val="none" w:sz="0" w:space="0" w:color="auto"/>
          </w:divBdr>
        </w:div>
        <w:div w:id="1342707737">
          <w:marLeft w:val="480"/>
          <w:marRight w:val="0"/>
          <w:marTop w:val="0"/>
          <w:marBottom w:val="0"/>
          <w:divBdr>
            <w:top w:val="none" w:sz="0" w:space="0" w:color="auto"/>
            <w:left w:val="none" w:sz="0" w:space="0" w:color="auto"/>
            <w:bottom w:val="none" w:sz="0" w:space="0" w:color="auto"/>
            <w:right w:val="none" w:sz="0" w:space="0" w:color="auto"/>
          </w:divBdr>
        </w:div>
        <w:div w:id="1373462351">
          <w:marLeft w:val="480"/>
          <w:marRight w:val="0"/>
          <w:marTop w:val="0"/>
          <w:marBottom w:val="0"/>
          <w:divBdr>
            <w:top w:val="none" w:sz="0" w:space="0" w:color="auto"/>
            <w:left w:val="none" w:sz="0" w:space="0" w:color="auto"/>
            <w:bottom w:val="none" w:sz="0" w:space="0" w:color="auto"/>
            <w:right w:val="none" w:sz="0" w:space="0" w:color="auto"/>
          </w:divBdr>
        </w:div>
        <w:div w:id="1374696987">
          <w:marLeft w:val="480"/>
          <w:marRight w:val="0"/>
          <w:marTop w:val="0"/>
          <w:marBottom w:val="0"/>
          <w:divBdr>
            <w:top w:val="none" w:sz="0" w:space="0" w:color="auto"/>
            <w:left w:val="none" w:sz="0" w:space="0" w:color="auto"/>
            <w:bottom w:val="none" w:sz="0" w:space="0" w:color="auto"/>
            <w:right w:val="none" w:sz="0" w:space="0" w:color="auto"/>
          </w:divBdr>
        </w:div>
        <w:div w:id="1397246440">
          <w:marLeft w:val="480"/>
          <w:marRight w:val="0"/>
          <w:marTop w:val="0"/>
          <w:marBottom w:val="0"/>
          <w:divBdr>
            <w:top w:val="none" w:sz="0" w:space="0" w:color="auto"/>
            <w:left w:val="none" w:sz="0" w:space="0" w:color="auto"/>
            <w:bottom w:val="none" w:sz="0" w:space="0" w:color="auto"/>
            <w:right w:val="none" w:sz="0" w:space="0" w:color="auto"/>
          </w:divBdr>
        </w:div>
        <w:div w:id="1399136803">
          <w:marLeft w:val="480"/>
          <w:marRight w:val="0"/>
          <w:marTop w:val="0"/>
          <w:marBottom w:val="0"/>
          <w:divBdr>
            <w:top w:val="none" w:sz="0" w:space="0" w:color="auto"/>
            <w:left w:val="none" w:sz="0" w:space="0" w:color="auto"/>
            <w:bottom w:val="none" w:sz="0" w:space="0" w:color="auto"/>
            <w:right w:val="none" w:sz="0" w:space="0" w:color="auto"/>
          </w:divBdr>
        </w:div>
        <w:div w:id="1412005021">
          <w:marLeft w:val="480"/>
          <w:marRight w:val="0"/>
          <w:marTop w:val="0"/>
          <w:marBottom w:val="0"/>
          <w:divBdr>
            <w:top w:val="none" w:sz="0" w:space="0" w:color="auto"/>
            <w:left w:val="none" w:sz="0" w:space="0" w:color="auto"/>
            <w:bottom w:val="none" w:sz="0" w:space="0" w:color="auto"/>
            <w:right w:val="none" w:sz="0" w:space="0" w:color="auto"/>
          </w:divBdr>
        </w:div>
        <w:div w:id="1421757876">
          <w:marLeft w:val="480"/>
          <w:marRight w:val="0"/>
          <w:marTop w:val="0"/>
          <w:marBottom w:val="0"/>
          <w:divBdr>
            <w:top w:val="none" w:sz="0" w:space="0" w:color="auto"/>
            <w:left w:val="none" w:sz="0" w:space="0" w:color="auto"/>
            <w:bottom w:val="none" w:sz="0" w:space="0" w:color="auto"/>
            <w:right w:val="none" w:sz="0" w:space="0" w:color="auto"/>
          </w:divBdr>
        </w:div>
        <w:div w:id="1431730976">
          <w:marLeft w:val="480"/>
          <w:marRight w:val="0"/>
          <w:marTop w:val="0"/>
          <w:marBottom w:val="0"/>
          <w:divBdr>
            <w:top w:val="none" w:sz="0" w:space="0" w:color="auto"/>
            <w:left w:val="none" w:sz="0" w:space="0" w:color="auto"/>
            <w:bottom w:val="none" w:sz="0" w:space="0" w:color="auto"/>
            <w:right w:val="none" w:sz="0" w:space="0" w:color="auto"/>
          </w:divBdr>
        </w:div>
        <w:div w:id="1438719677">
          <w:marLeft w:val="480"/>
          <w:marRight w:val="0"/>
          <w:marTop w:val="0"/>
          <w:marBottom w:val="0"/>
          <w:divBdr>
            <w:top w:val="none" w:sz="0" w:space="0" w:color="auto"/>
            <w:left w:val="none" w:sz="0" w:space="0" w:color="auto"/>
            <w:bottom w:val="none" w:sz="0" w:space="0" w:color="auto"/>
            <w:right w:val="none" w:sz="0" w:space="0" w:color="auto"/>
          </w:divBdr>
        </w:div>
        <w:div w:id="1471945150">
          <w:marLeft w:val="480"/>
          <w:marRight w:val="0"/>
          <w:marTop w:val="0"/>
          <w:marBottom w:val="0"/>
          <w:divBdr>
            <w:top w:val="none" w:sz="0" w:space="0" w:color="auto"/>
            <w:left w:val="none" w:sz="0" w:space="0" w:color="auto"/>
            <w:bottom w:val="none" w:sz="0" w:space="0" w:color="auto"/>
            <w:right w:val="none" w:sz="0" w:space="0" w:color="auto"/>
          </w:divBdr>
        </w:div>
        <w:div w:id="1482842424">
          <w:marLeft w:val="480"/>
          <w:marRight w:val="0"/>
          <w:marTop w:val="0"/>
          <w:marBottom w:val="0"/>
          <w:divBdr>
            <w:top w:val="none" w:sz="0" w:space="0" w:color="auto"/>
            <w:left w:val="none" w:sz="0" w:space="0" w:color="auto"/>
            <w:bottom w:val="none" w:sz="0" w:space="0" w:color="auto"/>
            <w:right w:val="none" w:sz="0" w:space="0" w:color="auto"/>
          </w:divBdr>
        </w:div>
        <w:div w:id="1496995180">
          <w:marLeft w:val="480"/>
          <w:marRight w:val="0"/>
          <w:marTop w:val="0"/>
          <w:marBottom w:val="0"/>
          <w:divBdr>
            <w:top w:val="none" w:sz="0" w:space="0" w:color="auto"/>
            <w:left w:val="none" w:sz="0" w:space="0" w:color="auto"/>
            <w:bottom w:val="none" w:sz="0" w:space="0" w:color="auto"/>
            <w:right w:val="none" w:sz="0" w:space="0" w:color="auto"/>
          </w:divBdr>
        </w:div>
        <w:div w:id="1521966088">
          <w:marLeft w:val="480"/>
          <w:marRight w:val="0"/>
          <w:marTop w:val="0"/>
          <w:marBottom w:val="0"/>
          <w:divBdr>
            <w:top w:val="none" w:sz="0" w:space="0" w:color="auto"/>
            <w:left w:val="none" w:sz="0" w:space="0" w:color="auto"/>
            <w:bottom w:val="none" w:sz="0" w:space="0" w:color="auto"/>
            <w:right w:val="none" w:sz="0" w:space="0" w:color="auto"/>
          </w:divBdr>
        </w:div>
        <w:div w:id="1530945015">
          <w:marLeft w:val="480"/>
          <w:marRight w:val="0"/>
          <w:marTop w:val="0"/>
          <w:marBottom w:val="0"/>
          <w:divBdr>
            <w:top w:val="none" w:sz="0" w:space="0" w:color="auto"/>
            <w:left w:val="none" w:sz="0" w:space="0" w:color="auto"/>
            <w:bottom w:val="none" w:sz="0" w:space="0" w:color="auto"/>
            <w:right w:val="none" w:sz="0" w:space="0" w:color="auto"/>
          </w:divBdr>
        </w:div>
        <w:div w:id="1609585837">
          <w:marLeft w:val="480"/>
          <w:marRight w:val="0"/>
          <w:marTop w:val="0"/>
          <w:marBottom w:val="0"/>
          <w:divBdr>
            <w:top w:val="none" w:sz="0" w:space="0" w:color="auto"/>
            <w:left w:val="none" w:sz="0" w:space="0" w:color="auto"/>
            <w:bottom w:val="none" w:sz="0" w:space="0" w:color="auto"/>
            <w:right w:val="none" w:sz="0" w:space="0" w:color="auto"/>
          </w:divBdr>
        </w:div>
        <w:div w:id="1612205423">
          <w:marLeft w:val="480"/>
          <w:marRight w:val="0"/>
          <w:marTop w:val="0"/>
          <w:marBottom w:val="0"/>
          <w:divBdr>
            <w:top w:val="none" w:sz="0" w:space="0" w:color="auto"/>
            <w:left w:val="none" w:sz="0" w:space="0" w:color="auto"/>
            <w:bottom w:val="none" w:sz="0" w:space="0" w:color="auto"/>
            <w:right w:val="none" w:sz="0" w:space="0" w:color="auto"/>
          </w:divBdr>
        </w:div>
        <w:div w:id="1660696715">
          <w:marLeft w:val="480"/>
          <w:marRight w:val="0"/>
          <w:marTop w:val="0"/>
          <w:marBottom w:val="0"/>
          <w:divBdr>
            <w:top w:val="none" w:sz="0" w:space="0" w:color="auto"/>
            <w:left w:val="none" w:sz="0" w:space="0" w:color="auto"/>
            <w:bottom w:val="none" w:sz="0" w:space="0" w:color="auto"/>
            <w:right w:val="none" w:sz="0" w:space="0" w:color="auto"/>
          </w:divBdr>
        </w:div>
        <w:div w:id="1720548288">
          <w:marLeft w:val="480"/>
          <w:marRight w:val="0"/>
          <w:marTop w:val="0"/>
          <w:marBottom w:val="0"/>
          <w:divBdr>
            <w:top w:val="none" w:sz="0" w:space="0" w:color="auto"/>
            <w:left w:val="none" w:sz="0" w:space="0" w:color="auto"/>
            <w:bottom w:val="none" w:sz="0" w:space="0" w:color="auto"/>
            <w:right w:val="none" w:sz="0" w:space="0" w:color="auto"/>
          </w:divBdr>
        </w:div>
        <w:div w:id="1726098079">
          <w:marLeft w:val="480"/>
          <w:marRight w:val="0"/>
          <w:marTop w:val="0"/>
          <w:marBottom w:val="0"/>
          <w:divBdr>
            <w:top w:val="none" w:sz="0" w:space="0" w:color="auto"/>
            <w:left w:val="none" w:sz="0" w:space="0" w:color="auto"/>
            <w:bottom w:val="none" w:sz="0" w:space="0" w:color="auto"/>
            <w:right w:val="none" w:sz="0" w:space="0" w:color="auto"/>
          </w:divBdr>
        </w:div>
        <w:div w:id="1728800963">
          <w:marLeft w:val="480"/>
          <w:marRight w:val="0"/>
          <w:marTop w:val="0"/>
          <w:marBottom w:val="0"/>
          <w:divBdr>
            <w:top w:val="none" w:sz="0" w:space="0" w:color="auto"/>
            <w:left w:val="none" w:sz="0" w:space="0" w:color="auto"/>
            <w:bottom w:val="none" w:sz="0" w:space="0" w:color="auto"/>
            <w:right w:val="none" w:sz="0" w:space="0" w:color="auto"/>
          </w:divBdr>
        </w:div>
        <w:div w:id="1735735754">
          <w:marLeft w:val="480"/>
          <w:marRight w:val="0"/>
          <w:marTop w:val="0"/>
          <w:marBottom w:val="0"/>
          <w:divBdr>
            <w:top w:val="none" w:sz="0" w:space="0" w:color="auto"/>
            <w:left w:val="none" w:sz="0" w:space="0" w:color="auto"/>
            <w:bottom w:val="none" w:sz="0" w:space="0" w:color="auto"/>
            <w:right w:val="none" w:sz="0" w:space="0" w:color="auto"/>
          </w:divBdr>
        </w:div>
        <w:div w:id="1786345646">
          <w:marLeft w:val="480"/>
          <w:marRight w:val="0"/>
          <w:marTop w:val="0"/>
          <w:marBottom w:val="0"/>
          <w:divBdr>
            <w:top w:val="none" w:sz="0" w:space="0" w:color="auto"/>
            <w:left w:val="none" w:sz="0" w:space="0" w:color="auto"/>
            <w:bottom w:val="none" w:sz="0" w:space="0" w:color="auto"/>
            <w:right w:val="none" w:sz="0" w:space="0" w:color="auto"/>
          </w:divBdr>
        </w:div>
        <w:div w:id="1831170533">
          <w:marLeft w:val="480"/>
          <w:marRight w:val="0"/>
          <w:marTop w:val="0"/>
          <w:marBottom w:val="0"/>
          <w:divBdr>
            <w:top w:val="none" w:sz="0" w:space="0" w:color="auto"/>
            <w:left w:val="none" w:sz="0" w:space="0" w:color="auto"/>
            <w:bottom w:val="none" w:sz="0" w:space="0" w:color="auto"/>
            <w:right w:val="none" w:sz="0" w:space="0" w:color="auto"/>
          </w:divBdr>
        </w:div>
        <w:div w:id="1881815867">
          <w:marLeft w:val="480"/>
          <w:marRight w:val="0"/>
          <w:marTop w:val="0"/>
          <w:marBottom w:val="0"/>
          <w:divBdr>
            <w:top w:val="none" w:sz="0" w:space="0" w:color="auto"/>
            <w:left w:val="none" w:sz="0" w:space="0" w:color="auto"/>
            <w:bottom w:val="none" w:sz="0" w:space="0" w:color="auto"/>
            <w:right w:val="none" w:sz="0" w:space="0" w:color="auto"/>
          </w:divBdr>
        </w:div>
        <w:div w:id="1887066515">
          <w:marLeft w:val="480"/>
          <w:marRight w:val="0"/>
          <w:marTop w:val="0"/>
          <w:marBottom w:val="0"/>
          <w:divBdr>
            <w:top w:val="none" w:sz="0" w:space="0" w:color="auto"/>
            <w:left w:val="none" w:sz="0" w:space="0" w:color="auto"/>
            <w:bottom w:val="none" w:sz="0" w:space="0" w:color="auto"/>
            <w:right w:val="none" w:sz="0" w:space="0" w:color="auto"/>
          </w:divBdr>
        </w:div>
        <w:div w:id="1934390026">
          <w:marLeft w:val="480"/>
          <w:marRight w:val="0"/>
          <w:marTop w:val="0"/>
          <w:marBottom w:val="0"/>
          <w:divBdr>
            <w:top w:val="none" w:sz="0" w:space="0" w:color="auto"/>
            <w:left w:val="none" w:sz="0" w:space="0" w:color="auto"/>
            <w:bottom w:val="none" w:sz="0" w:space="0" w:color="auto"/>
            <w:right w:val="none" w:sz="0" w:space="0" w:color="auto"/>
          </w:divBdr>
        </w:div>
        <w:div w:id="2004354403">
          <w:marLeft w:val="480"/>
          <w:marRight w:val="0"/>
          <w:marTop w:val="0"/>
          <w:marBottom w:val="0"/>
          <w:divBdr>
            <w:top w:val="none" w:sz="0" w:space="0" w:color="auto"/>
            <w:left w:val="none" w:sz="0" w:space="0" w:color="auto"/>
            <w:bottom w:val="none" w:sz="0" w:space="0" w:color="auto"/>
            <w:right w:val="none" w:sz="0" w:space="0" w:color="auto"/>
          </w:divBdr>
        </w:div>
        <w:div w:id="2016958160">
          <w:marLeft w:val="480"/>
          <w:marRight w:val="0"/>
          <w:marTop w:val="0"/>
          <w:marBottom w:val="0"/>
          <w:divBdr>
            <w:top w:val="none" w:sz="0" w:space="0" w:color="auto"/>
            <w:left w:val="none" w:sz="0" w:space="0" w:color="auto"/>
            <w:bottom w:val="none" w:sz="0" w:space="0" w:color="auto"/>
            <w:right w:val="none" w:sz="0" w:space="0" w:color="auto"/>
          </w:divBdr>
        </w:div>
        <w:div w:id="2123568598">
          <w:marLeft w:val="480"/>
          <w:marRight w:val="0"/>
          <w:marTop w:val="0"/>
          <w:marBottom w:val="0"/>
          <w:divBdr>
            <w:top w:val="none" w:sz="0" w:space="0" w:color="auto"/>
            <w:left w:val="none" w:sz="0" w:space="0" w:color="auto"/>
            <w:bottom w:val="none" w:sz="0" w:space="0" w:color="auto"/>
            <w:right w:val="none" w:sz="0" w:space="0" w:color="auto"/>
          </w:divBdr>
        </w:div>
      </w:divsChild>
    </w:div>
    <w:div w:id="1466774744">
      <w:bodyDiv w:val="1"/>
      <w:marLeft w:val="0"/>
      <w:marRight w:val="0"/>
      <w:marTop w:val="0"/>
      <w:marBottom w:val="0"/>
      <w:divBdr>
        <w:top w:val="none" w:sz="0" w:space="0" w:color="auto"/>
        <w:left w:val="none" w:sz="0" w:space="0" w:color="auto"/>
        <w:bottom w:val="none" w:sz="0" w:space="0" w:color="auto"/>
        <w:right w:val="none" w:sz="0" w:space="0" w:color="auto"/>
      </w:divBdr>
      <w:divsChild>
        <w:div w:id="2125877526">
          <w:marLeft w:val="480"/>
          <w:marRight w:val="0"/>
          <w:marTop w:val="0"/>
          <w:marBottom w:val="0"/>
          <w:divBdr>
            <w:top w:val="none" w:sz="0" w:space="0" w:color="auto"/>
            <w:left w:val="none" w:sz="0" w:space="0" w:color="auto"/>
            <w:bottom w:val="none" w:sz="0" w:space="0" w:color="auto"/>
            <w:right w:val="none" w:sz="0" w:space="0" w:color="auto"/>
          </w:divBdr>
        </w:div>
        <w:div w:id="1317370481">
          <w:marLeft w:val="480"/>
          <w:marRight w:val="0"/>
          <w:marTop w:val="0"/>
          <w:marBottom w:val="0"/>
          <w:divBdr>
            <w:top w:val="none" w:sz="0" w:space="0" w:color="auto"/>
            <w:left w:val="none" w:sz="0" w:space="0" w:color="auto"/>
            <w:bottom w:val="none" w:sz="0" w:space="0" w:color="auto"/>
            <w:right w:val="none" w:sz="0" w:space="0" w:color="auto"/>
          </w:divBdr>
        </w:div>
        <w:div w:id="10422907">
          <w:marLeft w:val="480"/>
          <w:marRight w:val="0"/>
          <w:marTop w:val="0"/>
          <w:marBottom w:val="0"/>
          <w:divBdr>
            <w:top w:val="none" w:sz="0" w:space="0" w:color="auto"/>
            <w:left w:val="none" w:sz="0" w:space="0" w:color="auto"/>
            <w:bottom w:val="none" w:sz="0" w:space="0" w:color="auto"/>
            <w:right w:val="none" w:sz="0" w:space="0" w:color="auto"/>
          </w:divBdr>
        </w:div>
        <w:div w:id="597373661">
          <w:marLeft w:val="480"/>
          <w:marRight w:val="0"/>
          <w:marTop w:val="0"/>
          <w:marBottom w:val="0"/>
          <w:divBdr>
            <w:top w:val="none" w:sz="0" w:space="0" w:color="auto"/>
            <w:left w:val="none" w:sz="0" w:space="0" w:color="auto"/>
            <w:bottom w:val="none" w:sz="0" w:space="0" w:color="auto"/>
            <w:right w:val="none" w:sz="0" w:space="0" w:color="auto"/>
          </w:divBdr>
        </w:div>
        <w:div w:id="1406998867">
          <w:marLeft w:val="480"/>
          <w:marRight w:val="0"/>
          <w:marTop w:val="0"/>
          <w:marBottom w:val="0"/>
          <w:divBdr>
            <w:top w:val="none" w:sz="0" w:space="0" w:color="auto"/>
            <w:left w:val="none" w:sz="0" w:space="0" w:color="auto"/>
            <w:bottom w:val="none" w:sz="0" w:space="0" w:color="auto"/>
            <w:right w:val="none" w:sz="0" w:space="0" w:color="auto"/>
          </w:divBdr>
        </w:div>
        <w:div w:id="156654735">
          <w:marLeft w:val="480"/>
          <w:marRight w:val="0"/>
          <w:marTop w:val="0"/>
          <w:marBottom w:val="0"/>
          <w:divBdr>
            <w:top w:val="none" w:sz="0" w:space="0" w:color="auto"/>
            <w:left w:val="none" w:sz="0" w:space="0" w:color="auto"/>
            <w:bottom w:val="none" w:sz="0" w:space="0" w:color="auto"/>
            <w:right w:val="none" w:sz="0" w:space="0" w:color="auto"/>
          </w:divBdr>
        </w:div>
        <w:div w:id="1851991853">
          <w:marLeft w:val="480"/>
          <w:marRight w:val="0"/>
          <w:marTop w:val="0"/>
          <w:marBottom w:val="0"/>
          <w:divBdr>
            <w:top w:val="none" w:sz="0" w:space="0" w:color="auto"/>
            <w:left w:val="none" w:sz="0" w:space="0" w:color="auto"/>
            <w:bottom w:val="none" w:sz="0" w:space="0" w:color="auto"/>
            <w:right w:val="none" w:sz="0" w:space="0" w:color="auto"/>
          </w:divBdr>
        </w:div>
        <w:div w:id="48920469">
          <w:marLeft w:val="480"/>
          <w:marRight w:val="0"/>
          <w:marTop w:val="0"/>
          <w:marBottom w:val="0"/>
          <w:divBdr>
            <w:top w:val="none" w:sz="0" w:space="0" w:color="auto"/>
            <w:left w:val="none" w:sz="0" w:space="0" w:color="auto"/>
            <w:bottom w:val="none" w:sz="0" w:space="0" w:color="auto"/>
            <w:right w:val="none" w:sz="0" w:space="0" w:color="auto"/>
          </w:divBdr>
        </w:div>
        <w:div w:id="998927762">
          <w:marLeft w:val="480"/>
          <w:marRight w:val="0"/>
          <w:marTop w:val="0"/>
          <w:marBottom w:val="0"/>
          <w:divBdr>
            <w:top w:val="none" w:sz="0" w:space="0" w:color="auto"/>
            <w:left w:val="none" w:sz="0" w:space="0" w:color="auto"/>
            <w:bottom w:val="none" w:sz="0" w:space="0" w:color="auto"/>
            <w:right w:val="none" w:sz="0" w:space="0" w:color="auto"/>
          </w:divBdr>
        </w:div>
        <w:div w:id="661196808">
          <w:marLeft w:val="480"/>
          <w:marRight w:val="0"/>
          <w:marTop w:val="0"/>
          <w:marBottom w:val="0"/>
          <w:divBdr>
            <w:top w:val="none" w:sz="0" w:space="0" w:color="auto"/>
            <w:left w:val="none" w:sz="0" w:space="0" w:color="auto"/>
            <w:bottom w:val="none" w:sz="0" w:space="0" w:color="auto"/>
            <w:right w:val="none" w:sz="0" w:space="0" w:color="auto"/>
          </w:divBdr>
        </w:div>
        <w:div w:id="146943029">
          <w:marLeft w:val="480"/>
          <w:marRight w:val="0"/>
          <w:marTop w:val="0"/>
          <w:marBottom w:val="0"/>
          <w:divBdr>
            <w:top w:val="none" w:sz="0" w:space="0" w:color="auto"/>
            <w:left w:val="none" w:sz="0" w:space="0" w:color="auto"/>
            <w:bottom w:val="none" w:sz="0" w:space="0" w:color="auto"/>
            <w:right w:val="none" w:sz="0" w:space="0" w:color="auto"/>
          </w:divBdr>
        </w:div>
        <w:div w:id="2089882148">
          <w:marLeft w:val="480"/>
          <w:marRight w:val="0"/>
          <w:marTop w:val="0"/>
          <w:marBottom w:val="0"/>
          <w:divBdr>
            <w:top w:val="none" w:sz="0" w:space="0" w:color="auto"/>
            <w:left w:val="none" w:sz="0" w:space="0" w:color="auto"/>
            <w:bottom w:val="none" w:sz="0" w:space="0" w:color="auto"/>
            <w:right w:val="none" w:sz="0" w:space="0" w:color="auto"/>
          </w:divBdr>
        </w:div>
        <w:div w:id="122044536">
          <w:marLeft w:val="480"/>
          <w:marRight w:val="0"/>
          <w:marTop w:val="0"/>
          <w:marBottom w:val="0"/>
          <w:divBdr>
            <w:top w:val="none" w:sz="0" w:space="0" w:color="auto"/>
            <w:left w:val="none" w:sz="0" w:space="0" w:color="auto"/>
            <w:bottom w:val="none" w:sz="0" w:space="0" w:color="auto"/>
            <w:right w:val="none" w:sz="0" w:space="0" w:color="auto"/>
          </w:divBdr>
        </w:div>
        <w:div w:id="1139107957">
          <w:marLeft w:val="480"/>
          <w:marRight w:val="0"/>
          <w:marTop w:val="0"/>
          <w:marBottom w:val="0"/>
          <w:divBdr>
            <w:top w:val="none" w:sz="0" w:space="0" w:color="auto"/>
            <w:left w:val="none" w:sz="0" w:space="0" w:color="auto"/>
            <w:bottom w:val="none" w:sz="0" w:space="0" w:color="auto"/>
            <w:right w:val="none" w:sz="0" w:space="0" w:color="auto"/>
          </w:divBdr>
        </w:div>
        <w:div w:id="1782602302">
          <w:marLeft w:val="480"/>
          <w:marRight w:val="0"/>
          <w:marTop w:val="0"/>
          <w:marBottom w:val="0"/>
          <w:divBdr>
            <w:top w:val="none" w:sz="0" w:space="0" w:color="auto"/>
            <w:left w:val="none" w:sz="0" w:space="0" w:color="auto"/>
            <w:bottom w:val="none" w:sz="0" w:space="0" w:color="auto"/>
            <w:right w:val="none" w:sz="0" w:space="0" w:color="auto"/>
          </w:divBdr>
        </w:div>
        <w:div w:id="645358514">
          <w:marLeft w:val="480"/>
          <w:marRight w:val="0"/>
          <w:marTop w:val="0"/>
          <w:marBottom w:val="0"/>
          <w:divBdr>
            <w:top w:val="none" w:sz="0" w:space="0" w:color="auto"/>
            <w:left w:val="none" w:sz="0" w:space="0" w:color="auto"/>
            <w:bottom w:val="none" w:sz="0" w:space="0" w:color="auto"/>
            <w:right w:val="none" w:sz="0" w:space="0" w:color="auto"/>
          </w:divBdr>
        </w:div>
        <w:div w:id="1171485777">
          <w:marLeft w:val="480"/>
          <w:marRight w:val="0"/>
          <w:marTop w:val="0"/>
          <w:marBottom w:val="0"/>
          <w:divBdr>
            <w:top w:val="none" w:sz="0" w:space="0" w:color="auto"/>
            <w:left w:val="none" w:sz="0" w:space="0" w:color="auto"/>
            <w:bottom w:val="none" w:sz="0" w:space="0" w:color="auto"/>
            <w:right w:val="none" w:sz="0" w:space="0" w:color="auto"/>
          </w:divBdr>
        </w:div>
        <w:div w:id="1606570098">
          <w:marLeft w:val="480"/>
          <w:marRight w:val="0"/>
          <w:marTop w:val="0"/>
          <w:marBottom w:val="0"/>
          <w:divBdr>
            <w:top w:val="none" w:sz="0" w:space="0" w:color="auto"/>
            <w:left w:val="none" w:sz="0" w:space="0" w:color="auto"/>
            <w:bottom w:val="none" w:sz="0" w:space="0" w:color="auto"/>
            <w:right w:val="none" w:sz="0" w:space="0" w:color="auto"/>
          </w:divBdr>
        </w:div>
        <w:div w:id="901253946">
          <w:marLeft w:val="480"/>
          <w:marRight w:val="0"/>
          <w:marTop w:val="0"/>
          <w:marBottom w:val="0"/>
          <w:divBdr>
            <w:top w:val="none" w:sz="0" w:space="0" w:color="auto"/>
            <w:left w:val="none" w:sz="0" w:space="0" w:color="auto"/>
            <w:bottom w:val="none" w:sz="0" w:space="0" w:color="auto"/>
            <w:right w:val="none" w:sz="0" w:space="0" w:color="auto"/>
          </w:divBdr>
        </w:div>
        <w:div w:id="1212880682">
          <w:marLeft w:val="480"/>
          <w:marRight w:val="0"/>
          <w:marTop w:val="0"/>
          <w:marBottom w:val="0"/>
          <w:divBdr>
            <w:top w:val="none" w:sz="0" w:space="0" w:color="auto"/>
            <w:left w:val="none" w:sz="0" w:space="0" w:color="auto"/>
            <w:bottom w:val="none" w:sz="0" w:space="0" w:color="auto"/>
            <w:right w:val="none" w:sz="0" w:space="0" w:color="auto"/>
          </w:divBdr>
        </w:div>
        <w:div w:id="664286537">
          <w:marLeft w:val="480"/>
          <w:marRight w:val="0"/>
          <w:marTop w:val="0"/>
          <w:marBottom w:val="0"/>
          <w:divBdr>
            <w:top w:val="none" w:sz="0" w:space="0" w:color="auto"/>
            <w:left w:val="none" w:sz="0" w:space="0" w:color="auto"/>
            <w:bottom w:val="none" w:sz="0" w:space="0" w:color="auto"/>
            <w:right w:val="none" w:sz="0" w:space="0" w:color="auto"/>
          </w:divBdr>
        </w:div>
        <w:div w:id="1229724963">
          <w:marLeft w:val="480"/>
          <w:marRight w:val="0"/>
          <w:marTop w:val="0"/>
          <w:marBottom w:val="0"/>
          <w:divBdr>
            <w:top w:val="none" w:sz="0" w:space="0" w:color="auto"/>
            <w:left w:val="none" w:sz="0" w:space="0" w:color="auto"/>
            <w:bottom w:val="none" w:sz="0" w:space="0" w:color="auto"/>
            <w:right w:val="none" w:sz="0" w:space="0" w:color="auto"/>
          </w:divBdr>
        </w:div>
        <w:div w:id="1319578264">
          <w:marLeft w:val="480"/>
          <w:marRight w:val="0"/>
          <w:marTop w:val="0"/>
          <w:marBottom w:val="0"/>
          <w:divBdr>
            <w:top w:val="none" w:sz="0" w:space="0" w:color="auto"/>
            <w:left w:val="none" w:sz="0" w:space="0" w:color="auto"/>
            <w:bottom w:val="none" w:sz="0" w:space="0" w:color="auto"/>
            <w:right w:val="none" w:sz="0" w:space="0" w:color="auto"/>
          </w:divBdr>
        </w:div>
        <w:div w:id="511189867">
          <w:marLeft w:val="480"/>
          <w:marRight w:val="0"/>
          <w:marTop w:val="0"/>
          <w:marBottom w:val="0"/>
          <w:divBdr>
            <w:top w:val="none" w:sz="0" w:space="0" w:color="auto"/>
            <w:left w:val="none" w:sz="0" w:space="0" w:color="auto"/>
            <w:bottom w:val="none" w:sz="0" w:space="0" w:color="auto"/>
            <w:right w:val="none" w:sz="0" w:space="0" w:color="auto"/>
          </w:divBdr>
        </w:div>
        <w:div w:id="1587422905">
          <w:marLeft w:val="480"/>
          <w:marRight w:val="0"/>
          <w:marTop w:val="0"/>
          <w:marBottom w:val="0"/>
          <w:divBdr>
            <w:top w:val="none" w:sz="0" w:space="0" w:color="auto"/>
            <w:left w:val="none" w:sz="0" w:space="0" w:color="auto"/>
            <w:bottom w:val="none" w:sz="0" w:space="0" w:color="auto"/>
            <w:right w:val="none" w:sz="0" w:space="0" w:color="auto"/>
          </w:divBdr>
        </w:div>
        <w:div w:id="680621643">
          <w:marLeft w:val="480"/>
          <w:marRight w:val="0"/>
          <w:marTop w:val="0"/>
          <w:marBottom w:val="0"/>
          <w:divBdr>
            <w:top w:val="none" w:sz="0" w:space="0" w:color="auto"/>
            <w:left w:val="none" w:sz="0" w:space="0" w:color="auto"/>
            <w:bottom w:val="none" w:sz="0" w:space="0" w:color="auto"/>
            <w:right w:val="none" w:sz="0" w:space="0" w:color="auto"/>
          </w:divBdr>
        </w:div>
        <w:div w:id="1329290586">
          <w:marLeft w:val="480"/>
          <w:marRight w:val="0"/>
          <w:marTop w:val="0"/>
          <w:marBottom w:val="0"/>
          <w:divBdr>
            <w:top w:val="none" w:sz="0" w:space="0" w:color="auto"/>
            <w:left w:val="none" w:sz="0" w:space="0" w:color="auto"/>
            <w:bottom w:val="none" w:sz="0" w:space="0" w:color="auto"/>
            <w:right w:val="none" w:sz="0" w:space="0" w:color="auto"/>
          </w:divBdr>
        </w:div>
        <w:div w:id="1910262883">
          <w:marLeft w:val="480"/>
          <w:marRight w:val="0"/>
          <w:marTop w:val="0"/>
          <w:marBottom w:val="0"/>
          <w:divBdr>
            <w:top w:val="none" w:sz="0" w:space="0" w:color="auto"/>
            <w:left w:val="none" w:sz="0" w:space="0" w:color="auto"/>
            <w:bottom w:val="none" w:sz="0" w:space="0" w:color="auto"/>
            <w:right w:val="none" w:sz="0" w:space="0" w:color="auto"/>
          </w:divBdr>
        </w:div>
        <w:div w:id="317542573">
          <w:marLeft w:val="480"/>
          <w:marRight w:val="0"/>
          <w:marTop w:val="0"/>
          <w:marBottom w:val="0"/>
          <w:divBdr>
            <w:top w:val="none" w:sz="0" w:space="0" w:color="auto"/>
            <w:left w:val="none" w:sz="0" w:space="0" w:color="auto"/>
            <w:bottom w:val="none" w:sz="0" w:space="0" w:color="auto"/>
            <w:right w:val="none" w:sz="0" w:space="0" w:color="auto"/>
          </w:divBdr>
        </w:div>
        <w:div w:id="499808221">
          <w:marLeft w:val="480"/>
          <w:marRight w:val="0"/>
          <w:marTop w:val="0"/>
          <w:marBottom w:val="0"/>
          <w:divBdr>
            <w:top w:val="none" w:sz="0" w:space="0" w:color="auto"/>
            <w:left w:val="none" w:sz="0" w:space="0" w:color="auto"/>
            <w:bottom w:val="none" w:sz="0" w:space="0" w:color="auto"/>
            <w:right w:val="none" w:sz="0" w:space="0" w:color="auto"/>
          </w:divBdr>
        </w:div>
        <w:div w:id="230776219">
          <w:marLeft w:val="480"/>
          <w:marRight w:val="0"/>
          <w:marTop w:val="0"/>
          <w:marBottom w:val="0"/>
          <w:divBdr>
            <w:top w:val="none" w:sz="0" w:space="0" w:color="auto"/>
            <w:left w:val="none" w:sz="0" w:space="0" w:color="auto"/>
            <w:bottom w:val="none" w:sz="0" w:space="0" w:color="auto"/>
            <w:right w:val="none" w:sz="0" w:space="0" w:color="auto"/>
          </w:divBdr>
        </w:div>
        <w:div w:id="822739552">
          <w:marLeft w:val="480"/>
          <w:marRight w:val="0"/>
          <w:marTop w:val="0"/>
          <w:marBottom w:val="0"/>
          <w:divBdr>
            <w:top w:val="none" w:sz="0" w:space="0" w:color="auto"/>
            <w:left w:val="none" w:sz="0" w:space="0" w:color="auto"/>
            <w:bottom w:val="none" w:sz="0" w:space="0" w:color="auto"/>
            <w:right w:val="none" w:sz="0" w:space="0" w:color="auto"/>
          </w:divBdr>
        </w:div>
        <w:div w:id="344525921">
          <w:marLeft w:val="480"/>
          <w:marRight w:val="0"/>
          <w:marTop w:val="0"/>
          <w:marBottom w:val="0"/>
          <w:divBdr>
            <w:top w:val="none" w:sz="0" w:space="0" w:color="auto"/>
            <w:left w:val="none" w:sz="0" w:space="0" w:color="auto"/>
            <w:bottom w:val="none" w:sz="0" w:space="0" w:color="auto"/>
            <w:right w:val="none" w:sz="0" w:space="0" w:color="auto"/>
          </w:divBdr>
        </w:div>
        <w:div w:id="1872762985">
          <w:marLeft w:val="480"/>
          <w:marRight w:val="0"/>
          <w:marTop w:val="0"/>
          <w:marBottom w:val="0"/>
          <w:divBdr>
            <w:top w:val="none" w:sz="0" w:space="0" w:color="auto"/>
            <w:left w:val="none" w:sz="0" w:space="0" w:color="auto"/>
            <w:bottom w:val="none" w:sz="0" w:space="0" w:color="auto"/>
            <w:right w:val="none" w:sz="0" w:space="0" w:color="auto"/>
          </w:divBdr>
        </w:div>
        <w:div w:id="279848895">
          <w:marLeft w:val="480"/>
          <w:marRight w:val="0"/>
          <w:marTop w:val="0"/>
          <w:marBottom w:val="0"/>
          <w:divBdr>
            <w:top w:val="none" w:sz="0" w:space="0" w:color="auto"/>
            <w:left w:val="none" w:sz="0" w:space="0" w:color="auto"/>
            <w:bottom w:val="none" w:sz="0" w:space="0" w:color="auto"/>
            <w:right w:val="none" w:sz="0" w:space="0" w:color="auto"/>
          </w:divBdr>
        </w:div>
        <w:div w:id="1616984526">
          <w:marLeft w:val="480"/>
          <w:marRight w:val="0"/>
          <w:marTop w:val="0"/>
          <w:marBottom w:val="0"/>
          <w:divBdr>
            <w:top w:val="none" w:sz="0" w:space="0" w:color="auto"/>
            <w:left w:val="none" w:sz="0" w:space="0" w:color="auto"/>
            <w:bottom w:val="none" w:sz="0" w:space="0" w:color="auto"/>
            <w:right w:val="none" w:sz="0" w:space="0" w:color="auto"/>
          </w:divBdr>
        </w:div>
        <w:div w:id="863247615">
          <w:marLeft w:val="480"/>
          <w:marRight w:val="0"/>
          <w:marTop w:val="0"/>
          <w:marBottom w:val="0"/>
          <w:divBdr>
            <w:top w:val="none" w:sz="0" w:space="0" w:color="auto"/>
            <w:left w:val="none" w:sz="0" w:space="0" w:color="auto"/>
            <w:bottom w:val="none" w:sz="0" w:space="0" w:color="auto"/>
            <w:right w:val="none" w:sz="0" w:space="0" w:color="auto"/>
          </w:divBdr>
        </w:div>
        <w:div w:id="1663578526">
          <w:marLeft w:val="480"/>
          <w:marRight w:val="0"/>
          <w:marTop w:val="0"/>
          <w:marBottom w:val="0"/>
          <w:divBdr>
            <w:top w:val="none" w:sz="0" w:space="0" w:color="auto"/>
            <w:left w:val="none" w:sz="0" w:space="0" w:color="auto"/>
            <w:bottom w:val="none" w:sz="0" w:space="0" w:color="auto"/>
            <w:right w:val="none" w:sz="0" w:space="0" w:color="auto"/>
          </w:divBdr>
        </w:div>
        <w:div w:id="576524673">
          <w:marLeft w:val="480"/>
          <w:marRight w:val="0"/>
          <w:marTop w:val="0"/>
          <w:marBottom w:val="0"/>
          <w:divBdr>
            <w:top w:val="none" w:sz="0" w:space="0" w:color="auto"/>
            <w:left w:val="none" w:sz="0" w:space="0" w:color="auto"/>
            <w:bottom w:val="none" w:sz="0" w:space="0" w:color="auto"/>
            <w:right w:val="none" w:sz="0" w:space="0" w:color="auto"/>
          </w:divBdr>
        </w:div>
        <w:div w:id="139346704">
          <w:marLeft w:val="480"/>
          <w:marRight w:val="0"/>
          <w:marTop w:val="0"/>
          <w:marBottom w:val="0"/>
          <w:divBdr>
            <w:top w:val="none" w:sz="0" w:space="0" w:color="auto"/>
            <w:left w:val="none" w:sz="0" w:space="0" w:color="auto"/>
            <w:bottom w:val="none" w:sz="0" w:space="0" w:color="auto"/>
            <w:right w:val="none" w:sz="0" w:space="0" w:color="auto"/>
          </w:divBdr>
        </w:div>
        <w:div w:id="1479766827">
          <w:marLeft w:val="480"/>
          <w:marRight w:val="0"/>
          <w:marTop w:val="0"/>
          <w:marBottom w:val="0"/>
          <w:divBdr>
            <w:top w:val="none" w:sz="0" w:space="0" w:color="auto"/>
            <w:left w:val="none" w:sz="0" w:space="0" w:color="auto"/>
            <w:bottom w:val="none" w:sz="0" w:space="0" w:color="auto"/>
            <w:right w:val="none" w:sz="0" w:space="0" w:color="auto"/>
          </w:divBdr>
        </w:div>
        <w:div w:id="1401362279">
          <w:marLeft w:val="480"/>
          <w:marRight w:val="0"/>
          <w:marTop w:val="0"/>
          <w:marBottom w:val="0"/>
          <w:divBdr>
            <w:top w:val="none" w:sz="0" w:space="0" w:color="auto"/>
            <w:left w:val="none" w:sz="0" w:space="0" w:color="auto"/>
            <w:bottom w:val="none" w:sz="0" w:space="0" w:color="auto"/>
            <w:right w:val="none" w:sz="0" w:space="0" w:color="auto"/>
          </w:divBdr>
        </w:div>
        <w:div w:id="1407150469">
          <w:marLeft w:val="480"/>
          <w:marRight w:val="0"/>
          <w:marTop w:val="0"/>
          <w:marBottom w:val="0"/>
          <w:divBdr>
            <w:top w:val="none" w:sz="0" w:space="0" w:color="auto"/>
            <w:left w:val="none" w:sz="0" w:space="0" w:color="auto"/>
            <w:bottom w:val="none" w:sz="0" w:space="0" w:color="auto"/>
            <w:right w:val="none" w:sz="0" w:space="0" w:color="auto"/>
          </w:divBdr>
        </w:div>
        <w:div w:id="698554192">
          <w:marLeft w:val="480"/>
          <w:marRight w:val="0"/>
          <w:marTop w:val="0"/>
          <w:marBottom w:val="0"/>
          <w:divBdr>
            <w:top w:val="none" w:sz="0" w:space="0" w:color="auto"/>
            <w:left w:val="none" w:sz="0" w:space="0" w:color="auto"/>
            <w:bottom w:val="none" w:sz="0" w:space="0" w:color="auto"/>
            <w:right w:val="none" w:sz="0" w:space="0" w:color="auto"/>
          </w:divBdr>
        </w:div>
        <w:div w:id="1948268761">
          <w:marLeft w:val="480"/>
          <w:marRight w:val="0"/>
          <w:marTop w:val="0"/>
          <w:marBottom w:val="0"/>
          <w:divBdr>
            <w:top w:val="none" w:sz="0" w:space="0" w:color="auto"/>
            <w:left w:val="none" w:sz="0" w:space="0" w:color="auto"/>
            <w:bottom w:val="none" w:sz="0" w:space="0" w:color="auto"/>
            <w:right w:val="none" w:sz="0" w:space="0" w:color="auto"/>
          </w:divBdr>
        </w:div>
        <w:div w:id="106897481">
          <w:marLeft w:val="480"/>
          <w:marRight w:val="0"/>
          <w:marTop w:val="0"/>
          <w:marBottom w:val="0"/>
          <w:divBdr>
            <w:top w:val="none" w:sz="0" w:space="0" w:color="auto"/>
            <w:left w:val="none" w:sz="0" w:space="0" w:color="auto"/>
            <w:bottom w:val="none" w:sz="0" w:space="0" w:color="auto"/>
            <w:right w:val="none" w:sz="0" w:space="0" w:color="auto"/>
          </w:divBdr>
        </w:div>
        <w:div w:id="855773215">
          <w:marLeft w:val="480"/>
          <w:marRight w:val="0"/>
          <w:marTop w:val="0"/>
          <w:marBottom w:val="0"/>
          <w:divBdr>
            <w:top w:val="none" w:sz="0" w:space="0" w:color="auto"/>
            <w:left w:val="none" w:sz="0" w:space="0" w:color="auto"/>
            <w:bottom w:val="none" w:sz="0" w:space="0" w:color="auto"/>
            <w:right w:val="none" w:sz="0" w:space="0" w:color="auto"/>
          </w:divBdr>
        </w:div>
        <w:div w:id="317223907">
          <w:marLeft w:val="480"/>
          <w:marRight w:val="0"/>
          <w:marTop w:val="0"/>
          <w:marBottom w:val="0"/>
          <w:divBdr>
            <w:top w:val="none" w:sz="0" w:space="0" w:color="auto"/>
            <w:left w:val="none" w:sz="0" w:space="0" w:color="auto"/>
            <w:bottom w:val="none" w:sz="0" w:space="0" w:color="auto"/>
            <w:right w:val="none" w:sz="0" w:space="0" w:color="auto"/>
          </w:divBdr>
        </w:div>
        <w:div w:id="1769501661">
          <w:marLeft w:val="480"/>
          <w:marRight w:val="0"/>
          <w:marTop w:val="0"/>
          <w:marBottom w:val="0"/>
          <w:divBdr>
            <w:top w:val="none" w:sz="0" w:space="0" w:color="auto"/>
            <w:left w:val="none" w:sz="0" w:space="0" w:color="auto"/>
            <w:bottom w:val="none" w:sz="0" w:space="0" w:color="auto"/>
            <w:right w:val="none" w:sz="0" w:space="0" w:color="auto"/>
          </w:divBdr>
        </w:div>
        <w:div w:id="2141069318">
          <w:marLeft w:val="480"/>
          <w:marRight w:val="0"/>
          <w:marTop w:val="0"/>
          <w:marBottom w:val="0"/>
          <w:divBdr>
            <w:top w:val="none" w:sz="0" w:space="0" w:color="auto"/>
            <w:left w:val="none" w:sz="0" w:space="0" w:color="auto"/>
            <w:bottom w:val="none" w:sz="0" w:space="0" w:color="auto"/>
            <w:right w:val="none" w:sz="0" w:space="0" w:color="auto"/>
          </w:divBdr>
        </w:div>
        <w:div w:id="368072624">
          <w:marLeft w:val="480"/>
          <w:marRight w:val="0"/>
          <w:marTop w:val="0"/>
          <w:marBottom w:val="0"/>
          <w:divBdr>
            <w:top w:val="none" w:sz="0" w:space="0" w:color="auto"/>
            <w:left w:val="none" w:sz="0" w:space="0" w:color="auto"/>
            <w:bottom w:val="none" w:sz="0" w:space="0" w:color="auto"/>
            <w:right w:val="none" w:sz="0" w:space="0" w:color="auto"/>
          </w:divBdr>
        </w:div>
        <w:div w:id="578294709">
          <w:marLeft w:val="480"/>
          <w:marRight w:val="0"/>
          <w:marTop w:val="0"/>
          <w:marBottom w:val="0"/>
          <w:divBdr>
            <w:top w:val="none" w:sz="0" w:space="0" w:color="auto"/>
            <w:left w:val="none" w:sz="0" w:space="0" w:color="auto"/>
            <w:bottom w:val="none" w:sz="0" w:space="0" w:color="auto"/>
            <w:right w:val="none" w:sz="0" w:space="0" w:color="auto"/>
          </w:divBdr>
        </w:div>
        <w:div w:id="393622784">
          <w:marLeft w:val="480"/>
          <w:marRight w:val="0"/>
          <w:marTop w:val="0"/>
          <w:marBottom w:val="0"/>
          <w:divBdr>
            <w:top w:val="none" w:sz="0" w:space="0" w:color="auto"/>
            <w:left w:val="none" w:sz="0" w:space="0" w:color="auto"/>
            <w:bottom w:val="none" w:sz="0" w:space="0" w:color="auto"/>
            <w:right w:val="none" w:sz="0" w:space="0" w:color="auto"/>
          </w:divBdr>
        </w:div>
        <w:div w:id="1753358741">
          <w:marLeft w:val="480"/>
          <w:marRight w:val="0"/>
          <w:marTop w:val="0"/>
          <w:marBottom w:val="0"/>
          <w:divBdr>
            <w:top w:val="none" w:sz="0" w:space="0" w:color="auto"/>
            <w:left w:val="none" w:sz="0" w:space="0" w:color="auto"/>
            <w:bottom w:val="none" w:sz="0" w:space="0" w:color="auto"/>
            <w:right w:val="none" w:sz="0" w:space="0" w:color="auto"/>
          </w:divBdr>
        </w:div>
        <w:div w:id="1902213229">
          <w:marLeft w:val="480"/>
          <w:marRight w:val="0"/>
          <w:marTop w:val="0"/>
          <w:marBottom w:val="0"/>
          <w:divBdr>
            <w:top w:val="none" w:sz="0" w:space="0" w:color="auto"/>
            <w:left w:val="none" w:sz="0" w:space="0" w:color="auto"/>
            <w:bottom w:val="none" w:sz="0" w:space="0" w:color="auto"/>
            <w:right w:val="none" w:sz="0" w:space="0" w:color="auto"/>
          </w:divBdr>
        </w:div>
        <w:div w:id="539319492">
          <w:marLeft w:val="480"/>
          <w:marRight w:val="0"/>
          <w:marTop w:val="0"/>
          <w:marBottom w:val="0"/>
          <w:divBdr>
            <w:top w:val="none" w:sz="0" w:space="0" w:color="auto"/>
            <w:left w:val="none" w:sz="0" w:space="0" w:color="auto"/>
            <w:bottom w:val="none" w:sz="0" w:space="0" w:color="auto"/>
            <w:right w:val="none" w:sz="0" w:space="0" w:color="auto"/>
          </w:divBdr>
        </w:div>
        <w:div w:id="1554149685">
          <w:marLeft w:val="480"/>
          <w:marRight w:val="0"/>
          <w:marTop w:val="0"/>
          <w:marBottom w:val="0"/>
          <w:divBdr>
            <w:top w:val="none" w:sz="0" w:space="0" w:color="auto"/>
            <w:left w:val="none" w:sz="0" w:space="0" w:color="auto"/>
            <w:bottom w:val="none" w:sz="0" w:space="0" w:color="auto"/>
            <w:right w:val="none" w:sz="0" w:space="0" w:color="auto"/>
          </w:divBdr>
        </w:div>
        <w:div w:id="602109639">
          <w:marLeft w:val="480"/>
          <w:marRight w:val="0"/>
          <w:marTop w:val="0"/>
          <w:marBottom w:val="0"/>
          <w:divBdr>
            <w:top w:val="none" w:sz="0" w:space="0" w:color="auto"/>
            <w:left w:val="none" w:sz="0" w:space="0" w:color="auto"/>
            <w:bottom w:val="none" w:sz="0" w:space="0" w:color="auto"/>
            <w:right w:val="none" w:sz="0" w:space="0" w:color="auto"/>
          </w:divBdr>
        </w:div>
      </w:divsChild>
    </w:div>
    <w:div w:id="1467505930">
      <w:bodyDiv w:val="1"/>
      <w:marLeft w:val="0"/>
      <w:marRight w:val="0"/>
      <w:marTop w:val="0"/>
      <w:marBottom w:val="0"/>
      <w:divBdr>
        <w:top w:val="none" w:sz="0" w:space="0" w:color="auto"/>
        <w:left w:val="none" w:sz="0" w:space="0" w:color="auto"/>
        <w:bottom w:val="none" w:sz="0" w:space="0" w:color="auto"/>
        <w:right w:val="none" w:sz="0" w:space="0" w:color="auto"/>
      </w:divBdr>
    </w:div>
    <w:div w:id="1472483714">
      <w:bodyDiv w:val="1"/>
      <w:marLeft w:val="0"/>
      <w:marRight w:val="0"/>
      <w:marTop w:val="0"/>
      <w:marBottom w:val="0"/>
      <w:divBdr>
        <w:top w:val="none" w:sz="0" w:space="0" w:color="auto"/>
        <w:left w:val="none" w:sz="0" w:space="0" w:color="auto"/>
        <w:bottom w:val="none" w:sz="0" w:space="0" w:color="auto"/>
        <w:right w:val="none" w:sz="0" w:space="0" w:color="auto"/>
      </w:divBdr>
    </w:div>
    <w:div w:id="1475176252">
      <w:bodyDiv w:val="1"/>
      <w:marLeft w:val="0"/>
      <w:marRight w:val="0"/>
      <w:marTop w:val="0"/>
      <w:marBottom w:val="0"/>
      <w:divBdr>
        <w:top w:val="none" w:sz="0" w:space="0" w:color="auto"/>
        <w:left w:val="none" w:sz="0" w:space="0" w:color="auto"/>
        <w:bottom w:val="none" w:sz="0" w:space="0" w:color="auto"/>
        <w:right w:val="none" w:sz="0" w:space="0" w:color="auto"/>
      </w:divBdr>
    </w:div>
    <w:div w:id="1478187895">
      <w:bodyDiv w:val="1"/>
      <w:marLeft w:val="0"/>
      <w:marRight w:val="0"/>
      <w:marTop w:val="0"/>
      <w:marBottom w:val="0"/>
      <w:divBdr>
        <w:top w:val="none" w:sz="0" w:space="0" w:color="auto"/>
        <w:left w:val="none" w:sz="0" w:space="0" w:color="auto"/>
        <w:bottom w:val="none" w:sz="0" w:space="0" w:color="auto"/>
        <w:right w:val="none" w:sz="0" w:space="0" w:color="auto"/>
      </w:divBdr>
      <w:divsChild>
        <w:div w:id="11420168">
          <w:marLeft w:val="480"/>
          <w:marRight w:val="0"/>
          <w:marTop w:val="0"/>
          <w:marBottom w:val="0"/>
          <w:divBdr>
            <w:top w:val="none" w:sz="0" w:space="0" w:color="auto"/>
            <w:left w:val="none" w:sz="0" w:space="0" w:color="auto"/>
            <w:bottom w:val="none" w:sz="0" w:space="0" w:color="auto"/>
            <w:right w:val="none" w:sz="0" w:space="0" w:color="auto"/>
          </w:divBdr>
        </w:div>
        <w:div w:id="23098585">
          <w:marLeft w:val="480"/>
          <w:marRight w:val="0"/>
          <w:marTop w:val="0"/>
          <w:marBottom w:val="0"/>
          <w:divBdr>
            <w:top w:val="none" w:sz="0" w:space="0" w:color="auto"/>
            <w:left w:val="none" w:sz="0" w:space="0" w:color="auto"/>
            <w:bottom w:val="none" w:sz="0" w:space="0" w:color="auto"/>
            <w:right w:val="none" w:sz="0" w:space="0" w:color="auto"/>
          </w:divBdr>
        </w:div>
        <w:div w:id="69425449">
          <w:marLeft w:val="480"/>
          <w:marRight w:val="0"/>
          <w:marTop w:val="0"/>
          <w:marBottom w:val="0"/>
          <w:divBdr>
            <w:top w:val="none" w:sz="0" w:space="0" w:color="auto"/>
            <w:left w:val="none" w:sz="0" w:space="0" w:color="auto"/>
            <w:bottom w:val="none" w:sz="0" w:space="0" w:color="auto"/>
            <w:right w:val="none" w:sz="0" w:space="0" w:color="auto"/>
          </w:divBdr>
        </w:div>
        <w:div w:id="105006194">
          <w:marLeft w:val="480"/>
          <w:marRight w:val="0"/>
          <w:marTop w:val="0"/>
          <w:marBottom w:val="0"/>
          <w:divBdr>
            <w:top w:val="none" w:sz="0" w:space="0" w:color="auto"/>
            <w:left w:val="none" w:sz="0" w:space="0" w:color="auto"/>
            <w:bottom w:val="none" w:sz="0" w:space="0" w:color="auto"/>
            <w:right w:val="none" w:sz="0" w:space="0" w:color="auto"/>
          </w:divBdr>
        </w:div>
        <w:div w:id="115415123">
          <w:marLeft w:val="480"/>
          <w:marRight w:val="0"/>
          <w:marTop w:val="0"/>
          <w:marBottom w:val="0"/>
          <w:divBdr>
            <w:top w:val="none" w:sz="0" w:space="0" w:color="auto"/>
            <w:left w:val="none" w:sz="0" w:space="0" w:color="auto"/>
            <w:bottom w:val="none" w:sz="0" w:space="0" w:color="auto"/>
            <w:right w:val="none" w:sz="0" w:space="0" w:color="auto"/>
          </w:divBdr>
        </w:div>
        <w:div w:id="116992970">
          <w:marLeft w:val="480"/>
          <w:marRight w:val="0"/>
          <w:marTop w:val="0"/>
          <w:marBottom w:val="0"/>
          <w:divBdr>
            <w:top w:val="none" w:sz="0" w:space="0" w:color="auto"/>
            <w:left w:val="none" w:sz="0" w:space="0" w:color="auto"/>
            <w:bottom w:val="none" w:sz="0" w:space="0" w:color="auto"/>
            <w:right w:val="none" w:sz="0" w:space="0" w:color="auto"/>
          </w:divBdr>
        </w:div>
        <w:div w:id="163203551">
          <w:marLeft w:val="480"/>
          <w:marRight w:val="0"/>
          <w:marTop w:val="0"/>
          <w:marBottom w:val="0"/>
          <w:divBdr>
            <w:top w:val="none" w:sz="0" w:space="0" w:color="auto"/>
            <w:left w:val="none" w:sz="0" w:space="0" w:color="auto"/>
            <w:bottom w:val="none" w:sz="0" w:space="0" w:color="auto"/>
            <w:right w:val="none" w:sz="0" w:space="0" w:color="auto"/>
          </w:divBdr>
        </w:div>
        <w:div w:id="232738236">
          <w:marLeft w:val="480"/>
          <w:marRight w:val="0"/>
          <w:marTop w:val="0"/>
          <w:marBottom w:val="0"/>
          <w:divBdr>
            <w:top w:val="none" w:sz="0" w:space="0" w:color="auto"/>
            <w:left w:val="none" w:sz="0" w:space="0" w:color="auto"/>
            <w:bottom w:val="none" w:sz="0" w:space="0" w:color="auto"/>
            <w:right w:val="none" w:sz="0" w:space="0" w:color="auto"/>
          </w:divBdr>
        </w:div>
        <w:div w:id="251471293">
          <w:marLeft w:val="480"/>
          <w:marRight w:val="0"/>
          <w:marTop w:val="0"/>
          <w:marBottom w:val="0"/>
          <w:divBdr>
            <w:top w:val="none" w:sz="0" w:space="0" w:color="auto"/>
            <w:left w:val="none" w:sz="0" w:space="0" w:color="auto"/>
            <w:bottom w:val="none" w:sz="0" w:space="0" w:color="auto"/>
            <w:right w:val="none" w:sz="0" w:space="0" w:color="auto"/>
          </w:divBdr>
        </w:div>
        <w:div w:id="264191093">
          <w:marLeft w:val="480"/>
          <w:marRight w:val="0"/>
          <w:marTop w:val="0"/>
          <w:marBottom w:val="0"/>
          <w:divBdr>
            <w:top w:val="none" w:sz="0" w:space="0" w:color="auto"/>
            <w:left w:val="none" w:sz="0" w:space="0" w:color="auto"/>
            <w:bottom w:val="none" w:sz="0" w:space="0" w:color="auto"/>
            <w:right w:val="none" w:sz="0" w:space="0" w:color="auto"/>
          </w:divBdr>
        </w:div>
        <w:div w:id="341325405">
          <w:marLeft w:val="480"/>
          <w:marRight w:val="0"/>
          <w:marTop w:val="0"/>
          <w:marBottom w:val="0"/>
          <w:divBdr>
            <w:top w:val="none" w:sz="0" w:space="0" w:color="auto"/>
            <w:left w:val="none" w:sz="0" w:space="0" w:color="auto"/>
            <w:bottom w:val="none" w:sz="0" w:space="0" w:color="auto"/>
            <w:right w:val="none" w:sz="0" w:space="0" w:color="auto"/>
          </w:divBdr>
        </w:div>
        <w:div w:id="345862188">
          <w:marLeft w:val="480"/>
          <w:marRight w:val="0"/>
          <w:marTop w:val="0"/>
          <w:marBottom w:val="0"/>
          <w:divBdr>
            <w:top w:val="none" w:sz="0" w:space="0" w:color="auto"/>
            <w:left w:val="none" w:sz="0" w:space="0" w:color="auto"/>
            <w:bottom w:val="none" w:sz="0" w:space="0" w:color="auto"/>
            <w:right w:val="none" w:sz="0" w:space="0" w:color="auto"/>
          </w:divBdr>
        </w:div>
        <w:div w:id="354771866">
          <w:marLeft w:val="480"/>
          <w:marRight w:val="0"/>
          <w:marTop w:val="0"/>
          <w:marBottom w:val="0"/>
          <w:divBdr>
            <w:top w:val="none" w:sz="0" w:space="0" w:color="auto"/>
            <w:left w:val="none" w:sz="0" w:space="0" w:color="auto"/>
            <w:bottom w:val="none" w:sz="0" w:space="0" w:color="auto"/>
            <w:right w:val="none" w:sz="0" w:space="0" w:color="auto"/>
          </w:divBdr>
        </w:div>
        <w:div w:id="380978104">
          <w:marLeft w:val="480"/>
          <w:marRight w:val="0"/>
          <w:marTop w:val="0"/>
          <w:marBottom w:val="0"/>
          <w:divBdr>
            <w:top w:val="none" w:sz="0" w:space="0" w:color="auto"/>
            <w:left w:val="none" w:sz="0" w:space="0" w:color="auto"/>
            <w:bottom w:val="none" w:sz="0" w:space="0" w:color="auto"/>
            <w:right w:val="none" w:sz="0" w:space="0" w:color="auto"/>
          </w:divBdr>
        </w:div>
        <w:div w:id="390544868">
          <w:marLeft w:val="480"/>
          <w:marRight w:val="0"/>
          <w:marTop w:val="0"/>
          <w:marBottom w:val="0"/>
          <w:divBdr>
            <w:top w:val="none" w:sz="0" w:space="0" w:color="auto"/>
            <w:left w:val="none" w:sz="0" w:space="0" w:color="auto"/>
            <w:bottom w:val="none" w:sz="0" w:space="0" w:color="auto"/>
            <w:right w:val="none" w:sz="0" w:space="0" w:color="auto"/>
          </w:divBdr>
        </w:div>
        <w:div w:id="401409717">
          <w:marLeft w:val="480"/>
          <w:marRight w:val="0"/>
          <w:marTop w:val="0"/>
          <w:marBottom w:val="0"/>
          <w:divBdr>
            <w:top w:val="none" w:sz="0" w:space="0" w:color="auto"/>
            <w:left w:val="none" w:sz="0" w:space="0" w:color="auto"/>
            <w:bottom w:val="none" w:sz="0" w:space="0" w:color="auto"/>
            <w:right w:val="none" w:sz="0" w:space="0" w:color="auto"/>
          </w:divBdr>
        </w:div>
        <w:div w:id="415785329">
          <w:marLeft w:val="480"/>
          <w:marRight w:val="0"/>
          <w:marTop w:val="0"/>
          <w:marBottom w:val="0"/>
          <w:divBdr>
            <w:top w:val="none" w:sz="0" w:space="0" w:color="auto"/>
            <w:left w:val="none" w:sz="0" w:space="0" w:color="auto"/>
            <w:bottom w:val="none" w:sz="0" w:space="0" w:color="auto"/>
            <w:right w:val="none" w:sz="0" w:space="0" w:color="auto"/>
          </w:divBdr>
        </w:div>
        <w:div w:id="421878031">
          <w:marLeft w:val="480"/>
          <w:marRight w:val="0"/>
          <w:marTop w:val="0"/>
          <w:marBottom w:val="0"/>
          <w:divBdr>
            <w:top w:val="none" w:sz="0" w:space="0" w:color="auto"/>
            <w:left w:val="none" w:sz="0" w:space="0" w:color="auto"/>
            <w:bottom w:val="none" w:sz="0" w:space="0" w:color="auto"/>
            <w:right w:val="none" w:sz="0" w:space="0" w:color="auto"/>
          </w:divBdr>
        </w:div>
        <w:div w:id="429007949">
          <w:marLeft w:val="480"/>
          <w:marRight w:val="0"/>
          <w:marTop w:val="0"/>
          <w:marBottom w:val="0"/>
          <w:divBdr>
            <w:top w:val="none" w:sz="0" w:space="0" w:color="auto"/>
            <w:left w:val="none" w:sz="0" w:space="0" w:color="auto"/>
            <w:bottom w:val="none" w:sz="0" w:space="0" w:color="auto"/>
            <w:right w:val="none" w:sz="0" w:space="0" w:color="auto"/>
          </w:divBdr>
        </w:div>
        <w:div w:id="442269115">
          <w:marLeft w:val="480"/>
          <w:marRight w:val="0"/>
          <w:marTop w:val="0"/>
          <w:marBottom w:val="0"/>
          <w:divBdr>
            <w:top w:val="none" w:sz="0" w:space="0" w:color="auto"/>
            <w:left w:val="none" w:sz="0" w:space="0" w:color="auto"/>
            <w:bottom w:val="none" w:sz="0" w:space="0" w:color="auto"/>
            <w:right w:val="none" w:sz="0" w:space="0" w:color="auto"/>
          </w:divBdr>
        </w:div>
        <w:div w:id="446196919">
          <w:marLeft w:val="480"/>
          <w:marRight w:val="0"/>
          <w:marTop w:val="0"/>
          <w:marBottom w:val="0"/>
          <w:divBdr>
            <w:top w:val="none" w:sz="0" w:space="0" w:color="auto"/>
            <w:left w:val="none" w:sz="0" w:space="0" w:color="auto"/>
            <w:bottom w:val="none" w:sz="0" w:space="0" w:color="auto"/>
            <w:right w:val="none" w:sz="0" w:space="0" w:color="auto"/>
          </w:divBdr>
        </w:div>
        <w:div w:id="483856942">
          <w:marLeft w:val="480"/>
          <w:marRight w:val="0"/>
          <w:marTop w:val="0"/>
          <w:marBottom w:val="0"/>
          <w:divBdr>
            <w:top w:val="none" w:sz="0" w:space="0" w:color="auto"/>
            <w:left w:val="none" w:sz="0" w:space="0" w:color="auto"/>
            <w:bottom w:val="none" w:sz="0" w:space="0" w:color="auto"/>
            <w:right w:val="none" w:sz="0" w:space="0" w:color="auto"/>
          </w:divBdr>
        </w:div>
        <w:div w:id="497310020">
          <w:marLeft w:val="480"/>
          <w:marRight w:val="0"/>
          <w:marTop w:val="0"/>
          <w:marBottom w:val="0"/>
          <w:divBdr>
            <w:top w:val="none" w:sz="0" w:space="0" w:color="auto"/>
            <w:left w:val="none" w:sz="0" w:space="0" w:color="auto"/>
            <w:bottom w:val="none" w:sz="0" w:space="0" w:color="auto"/>
            <w:right w:val="none" w:sz="0" w:space="0" w:color="auto"/>
          </w:divBdr>
        </w:div>
        <w:div w:id="523253006">
          <w:marLeft w:val="480"/>
          <w:marRight w:val="0"/>
          <w:marTop w:val="0"/>
          <w:marBottom w:val="0"/>
          <w:divBdr>
            <w:top w:val="none" w:sz="0" w:space="0" w:color="auto"/>
            <w:left w:val="none" w:sz="0" w:space="0" w:color="auto"/>
            <w:bottom w:val="none" w:sz="0" w:space="0" w:color="auto"/>
            <w:right w:val="none" w:sz="0" w:space="0" w:color="auto"/>
          </w:divBdr>
        </w:div>
        <w:div w:id="525992317">
          <w:marLeft w:val="480"/>
          <w:marRight w:val="0"/>
          <w:marTop w:val="0"/>
          <w:marBottom w:val="0"/>
          <w:divBdr>
            <w:top w:val="none" w:sz="0" w:space="0" w:color="auto"/>
            <w:left w:val="none" w:sz="0" w:space="0" w:color="auto"/>
            <w:bottom w:val="none" w:sz="0" w:space="0" w:color="auto"/>
            <w:right w:val="none" w:sz="0" w:space="0" w:color="auto"/>
          </w:divBdr>
        </w:div>
        <w:div w:id="529803201">
          <w:marLeft w:val="480"/>
          <w:marRight w:val="0"/>
          <w:marTop w:val="0"/>
          <w:marBottom w:val="0"/>
          <w:divBdr>
            <w:top w:val="none" w:sz="0" w:space="0" w:color="auto"/>
            <w:left w:val="none" w:sz="0" w:space="0" w:color="auto"/>
            <w:bottom w:val="none" w:sz="0" w:space="0" w:color="auto"/>
            <w:right w:val="none" w:sz="0" w:space="0" w:color="auto"/>
          </w:divBdr>
        </w:div>
        <w:div w:id="538124269">
          <w:marLeft w:val="480"/>
          <w:marRight w:val="0"/>
          <w:marTop w:val="0"/>
          <w:marBottom w:val="0"/>
          <w:divBdr>
            <w:top w:val="none" w:sz="0" w:space="0" w:color="auto"/>
            <w:left w:val="none" w:sz="0" w:space="0" w:color="auto"/>
            <w:bottom w:val="none" w:sz="0" w:space="0" w:color="auto"/>
            <w:right w:val="none" w:sz="0" w:space="0" w:color="auto"/>
          </w:divBdr>
        </w:div>
        <w:div w:id="546377225">
          <w:marLeft w:val="480"/>
          <w:marRight w:val="0"/>
          <w:marTop w:val="0"/>
          <w:marBottom w:val="0"/>
          <w:divBdr>
            <w:top w:val="none" w:sz="0" w:space="0" w:color="auto"/>
            <w:left w:val="none" w:sz="0" w:space="0" w:color="auto"/>
            <w:bottom w:val="none" w:sz="0" w:space="0" w:color="auto"/>
            <w:right w:val="none" w:sz="0" w:space="0" w:color="auto"/>
          </w:divBdr>
        </w:div>
        <w:div w:id="552040565">
          <w:marLeft w:val="480"/>
          <w:marRight w:val="0"/>
          <w:marTop w:val="0"/>
          <w:marBottom w:val="0"/>
          <w:divBdr>
            <w:top w:val="none" w:sz="0" w:space="0" w:color="auto"/>
            <w:left w:val="none" w:sz="0" w:space="0" w:color="auto"/>
            <w:bottom w:val="none" w:sz="0" w:space="0" w:color="auto"/>
            <w:right w:val="none" w:sz="0" w:space="0" w:color="auto"/>
          </w:divBdr>
        </w:div>
        <w:div w:id="554203143">
          <w:marLeft w:val="480"/>
          <w:marRight w:val="0"/>
          <w:marTop w:val="0"/>
          <w:marBottom w:val="0"/>
          <w:divBdr>
            <w:top w:val="none" w:sz="0" w:space="0" w:color="auto"/>
            <w:left w:val="none" w:sz="0" w:space="0" w:color="auto"/>
            <w:bottom w:val="none" w:sz="0" w:space="0" w:color="auto"/>
            <w:right w:val="none" w:sz="0" w:space="0" w:color="auto"/>
          </w:divBdr>
        </w:div>
        <w:div w:id="578447197">
          <w:marLeft w:val="480"/>
          <w:marRight w:val="0"/>
          <w:marTop w:val="0"/>
          <w:marBottom w:val="0"/>
          <w:divBdr>
            <w:top w:val="none" w:sz="0" w:space="0" w:color="auto"/>
            <w:left w:val="none" w:sz="0" w:space="0" w:color="auto"/>
            <w:bottom w:val="none" w:sz="0" w:space="0" w:color="auto"/>
            <w:right w:val="none" w:sz="0" w:space="0" w:color="auto"/>
          </w:divBdr>
        </w:div>
        <w:div w:id="598830180">
          <w:marLeft w:val="480"/>
          <w:marRight w:val="0"/>
          <w:marTop w:val="0"/>
          <w:marBottom w:val="0"/>
          <w:divBdr>
            <w:top w:val="none" w:sz="0" w:space="0" w:color="auto"/>
            <w:left w:val="none" w:sz="0" w:space="0" w:color="auto"/>
            <w:bottom w:val="none" w:sz="0" w:space="0" w:color="auto"/>
            <w:right w:val="none" w:sz="0" w:space="0" w:color="auto"/>
          </w:divBdr>
        </w:div>
        <w:div w:id="606230356">
          <w:marLeft w:val="480"/>
          <w:marRight w:val="0"/>
          <w:marTop w:val="0"/>
          <w:marBottom w:val="0"/>
          <w:divBdr>
            <w:top w:val="none" w:sz="0" w:space="0" w:color="auto"/>
            <w:left w:val="none" w:sz="0" w:space="0" w:color="auto"/>
            <w:bottom w:val="none" w:sz="0" w:space="0" w:color="auto"/>
            <w:right w:val="none" w:sz="0" w:space="0" w:color="auto"/>
          </w:divBdr>
        </w:div>
        <w:div w:id="611136666">
          <w:marLeft w:val="480"/>
          <w:marRight w:val="0"/>
          <w:marTop w:val="0"/>
          <w:marBottom w:val="0"/>
          <w:divBdr>
            <w:top w:val="none" w:sz="0" w:space="0" w:color="auto"/>
            <w:left w:val="none" w:sz="0" w:space="0" w:color="auto"/>
            <w:bottom w:val="none" w:sz="0" w:space="0" w:color="auto"/>
            <w:right w:val="none" w:sz="0" w:space="0" w:color="auto"/>
          </w:divBdr>
        </w:div>
        <w:div w:id="629097653">
          <w:marLeft w:val="480"/>
          <w:marRight w:val="0"/>
          <w:marTop w:val="0"/>
          <w:marBottom w:val="0"/>
          <w:divBdr>
            <w:top w:val="none" w:sz="0" w:space="0" w:color="auto"/>
            <w:left w:val="none" w:sz="0" w:space="0" w:color="auto"/>
            <w:bottom w:val="none" w:sz="0" w:space="0" w:color="auto"/>
            <w:right w:val="none" w:sz="0" w:space="0" w:color="auto"/>
          </w:divBdr>
        </w:div>
        <w:div w:id="715933464">
          <w:marLeft w:val="480"/>
          <w:marRight w:val="0"/>
          <w:marTop w:val="0"/>
          <w:marBottom w:val="0"/>
          <w:divBdr>
            <w:top w:val="none" w:sz="0" w:space="0" w:color="auto"/>
            <w:left w:val="none" w:sz="0" w:space="0" w:color="auto"/>
            <w:bottom w:val="none" w:sz="0" w:space="0" w:color="auto"/>
            <w:right w:val="none" w:sz="0" w:space="0" w:color="auto"/>
          </w:divBdr>
        </w:div>
        <w:div w:id="738601303">
          <w:marLeft w:val="480"/>
          <w:marRight w:val="0"/>
          <w:marTop w:val="0"/>
          <w:marBottom w:val="0"/>
          <w:divBdr>
            <w:top w:val="none" w:sz="0" w:space="0" w:color="auto"/>
            <w:left w:val="none" w:sz="0" w:space="0" w:color="auto"/>
            <w:bottom w:val="none" w:sz="0" w:space="0" w:color="auto"/>
            <w:right w:val="none" w:sz="0" w:space="0" w:color="auto"/>
          </w:divBdr>
        </w:div>
        <w:div w:id="753237238">
          <w:marLeft w:val="480"/>
          <w:marRight w:val="0"/>
          <w:marTop w:val="0"/>
          <w:marBottom w:val="0"/>
          <w:divBdr>
            <w:top w:val="none" w:sz="0" w:space="0" w:color="auto"/>
            <w:left w:val="none" w:sz="0" w:space="0" w:color="auto"/>
            <w:bottom w:val="none" w:sz="0" w:space="0" w:color="auto"/>
            <w:right w:val="none" w:sz="0" w:space="0" w:color="auto"/>
          </w:divBdr>
        </w:div>
        <w:div w:id="782307658">
          <w:marLeft w:val="480"/>
          <w:marRight w:val="0"/>
          <w:marTop w:val="0"/>
          <w:marBottom w:val="0"/>
          <w:divBdr>
            <w:top w:val="none" w:sz="0" w:space="0" w:color="auto"/>
            <w:left w:val="none" w:sz="0" w:space="0" w:color="auto"/>
            <w:bottom w:val="none" w:sz="0" w:space="0" w:color="auto"/>
            <w:right w:val="none" w:sz="0" w:space="0" w:color="auto"/>
          </w:divBdr>
        </w:div>
        <w:div w:id="800269581">
          <w:marLeft w:val="480"/>
          <w:marRight w:val="0"/>
          <w:marTop w:val="0"/>
          <w:marBottom w:val="0"/>
          <w:divBdr>
            <w:top w:val="none" w:sz="0" w:space="0" w:color="auto"/>
            <w:left w:val="none" w:sz="0" w:space="0" w:color="auto"/>
            <w:bottom w:val="none" w:sz="0" w:space="0" w:color="auto"/>
            <w:right w:val="none" w:sz="0" w:space="0" w:color="auto"/>
          </w:divBdr>
        </w:div>
        <w:div w:id="827328880">
          <w:marLeft w:val="480"/>
          <w:marRight w:val="0"/>
          <w:marTop w:val="0"/>
          <w:marBottom w:val="0"/>
          <w:divBdr>
            <w:top w:val="none" w:sz="0" w:space="0" w:color="auto"/>
            <w:left w:val="none" w:sz="0" w:space="0" w:color="auto"/>
            <w:bottom w:val="none" w:sz="0" w:space="0" w:color="auto"/>
            <w:right w:val="none" w:sz="0" w:space="0" w:color="auto"/>
          </w:divBdr>
        </w:div>
        <w:div w:id="841898644">
          <w:marLeft w:val="480"/>
          <w:marRight w:val="0"/>
          <w:marTop w:val="0"/>
          <w:marBottom w:val="0"/>
          <w:divBdr>
            <w:top w:val="none" w:sz="0" w:space="0" w:color="auto"/>
            <w:left w:val="none" w:sz="0" w:space="0" w:color="auto"/>
            <w:bottom w:val="none" w:sz="0" w:space="0" w:color="auto"/>
            <w:right w:val="none" w:sz="0" w:space="0" w:color="auto"/>
          </w:divBdr>
        </w:div>
        <w:div w:id="844855742">
          <w:marLeft w:val="480"/>
          <w:marRight w:val="0"/>
          <w:marTop w:val="0"/>
          <w:marBottom w:val="0"/>
          <w:divBdr>
            <w:top w:val="none" w:sz="0" w:space="0" w:color="auto"/>
            <w:left w:val="none" w:sz="0" w:space="0" w:color="auto"/>
            <w:bottom w:val="none" w:sz="0" w:space="0" w:color="auto"/>
            <w:right w:val="none" w:sz="0" w:space="0" w:color="auto"/>
          </w:divBdr>
        </w:div>
        <w:div w:id="917597954">
          <w:marLeft w:val="480"/>
          <w:marRight w:val="0"/>
          <w:marTop w:val="0"/>
          <w:marBottom w:val="0"/>
          <w:divBdr>
            <w:top w:val="none" w:sz="0" w:space="0" w:color="auto"/>
            <w:left w:val="none" w:sz="0" w:space="0" w:color="auto"/>
            <w:bottom w:val="none" w:sz="0" w:space="0" w:color="auto"/>
            <w:right w:val="none" w:sz="0" w:space="0" w:color="auto"/>
          </w:divBdr>
        </w:div>
        <w:div w:id="938677608">
          <w:marLeft w:val="480"/>
          <w:marRight w:val="0"/>
          <w:marTop w:val="0"/>
          <w:marBottom w:val="0"/>
          <w:divBdr>
            <w:top w:val="none" w:sz="0" w:space="0" w:color="auto"/>
            <w:left w:val="none" w:sz="0" w:space="0" w:color="auto"/>
            <w:bottom w:val="none" w:sz="0" w:space="0" w:color="auto"/>
            <w:right w:val="none" w:sz="0" w:space="0" w:color="auto"/>
          </w:divBdr>
        </w:div>
        <w:div w:id="959336271">
          <w:marLeft w:val="480"/>
          <w:marRight w:val="0"/>
          <w:marTop w:val="0"/>
          <w:marBottom w:val="0"/>
          <w:divBdr>
            <w:top w:val="none" w:sz="0" w:space="0" w:color="auto"/>
            <w:left w:val="none" w:sz="0" w:space="0" w:color="auto"/>
            <w:bottom w:val="none" w:sz="0" w:space="0" w:color="auto"/>
            <w:right w:val="none" w:sz="0" w:space="0" w:color="auto"/>
          </w:divBdr>
        </w:div>
        <w:div w:id="971591165">
          <w:marLeft w:val="480"/>
          <w:marRight w:val="0"/>
          <w:marTop w:val="0"/>
          <w:marBottom w:val="0"/>
          <w:divBdr>
            <w:top w:val="none" w:sz="0" w:space="0" w:color="auto"/>
            <w:left w:val="none" w:sz="0" w:space="0" w:color="auto"/>
            <w:bottom w:val="none" w:sz="0" w:space="0" w:color="auto"/>
            <w:right w:val="none" w:sz="0" w:space="0" w:color="auto"/>
          </w:divBdr>
        </w:div>
        <w:div w:id="1015501010">
          <w:marLeft w:val="480"/>
          <w:marRight w:val="0"/>
          <w:marTop w:val="0"/>
          <w:marBottom w:val="0"/>
          <w:divBdr>
            <w:top w:val="none" w:sz="0" w:space="0" w:color="auto"/>
            <w:left w:val="none" w:sz="0" w:space="0" w:color="auto"/>
            <w:bottom w:val="none" w:sz="0" w:space="0" w:color="auto"/>
            <w:right w:val="none" w:sz="0" w:space="0" w:color="auto"/>
          </w:divBdr>
        </w:div>
        <w:div w:id="1033775148">
          <w:marLeft w:val="480"/>
          <w:marRight w:val="0"/>
          <w:marTop w:val="0"/>
          <w:marBottom w:val="0"/>
          <w:divBdr>
            <w:top w:val="none" w:sz="0" w:space="0" w:color="auto"/>
            <w:left w:val="none" w:sz="0" w:space="0" w:color="auto"/>
            <w:bottom w:val="none" w:sz="0" w:space="0" w:color="auto"/>
            <w:right w:val="none" w:sz="0" w:space="0" w:color="auto"/>
          </w:divBdr>
        </w:div>
        <w:div w:id="1045718665">
          <w:marLeft w:val="480"/>
          <w:marRight w:val="0"/>
          <w:marTop w:val="0"/>
          <w:marBottom w:val="0"/>
          <w:divBdr>
            <w:top w:val="none" w:sz="0" w:space="0" w:color="auto"/>
            <w:left w:val="none" w:sz="0" w:space="0" w:color="auto"/>
            <w:bottom w:val="none" w:sz="0" w:space="0" w:color="auto"/>
            <w:right w:val="none" w:sz="0" w:space="0" w:color="auto"/>
          </w:divBdr>
        </w:div>
        <w:div w:id="1053693632">
          <w:marLeft w:val="480"/>
          <w:marRight w:val="0"/>
          <w:marTop w:val="0"/>
          <w:marBottom w:val="0"/>
          <w:divBdr>
            <w:top w:val="none" w:sz="0" w:space="0" w:color="auto"/>
            <w:left w:val="none" w:sz="0" w:space="0" w:color="auto"/>
            <w:bottom w:val="none" w:sz="0" w:space="0" w:color="auto"/>
            <w:right w:val="none" w:sz="0" w:space="0" w:color="auto"/>
          </w:divBdr>
        </w:div>
        <w:div w:id="1056852355">
          <w:marLeft w:val="480"/>
          <w:marRight w:val="0"/>
          <w:marTop w:val="0"/>
          <w:marBottom w:val="0"/>
          <w:divBdr>
            <w:top w:val="none" w:sz="0" w:space="0" w:color="auto"/>
            <w:left w:val="none" w:sz="0" w:space="0" w:color="auto"/>
            <w:bottom w:val="none" w:sz="0" w:space="0" w:color="auto"/>
            <w:right w:val="none" w:sz="0" w:space="0" w:color="auto"/>
          </w:divBdr>
        </w:div>
        <w:div w:id="1075009993">
          <w:marLeft w:val="480"/>
          <w:marRight w:val="0"/>
          <w:marTop w:val="0"/>
          <w:marBottom w:val="0"/>
          <w:divBdr>
            <w:top w:val="none" w:sz="0" w:space="0" w:color="auto"/>
            <w:left w:val="none" w:sz="0" w:space="0" w:color="auto"/>
            <w:bottom w:val="none" w:sz="0" w:space="0" w:color="auto"/>
            <w:right w:val="none" w:sz="0" w:space="0" w:color="auto"/>
          </w:divBdr>
        </w:div>
        <w:div w:id="1083259621">
          <w:marLeft w:val="480"/>
          <w:marRight w:val="0"/>
          <w:marTop w:val="0"/>
          <w:marBottom w:val="0"/>
          <w:divBdr>
            <w:top w:val="none" w:sz="0" w:space="0" w:color="auto"/>
            <w:left w:val="none" w:sz="0" w:space="0" w:color="auto"/>
            <w:bottom w:val="none" w:sz="0" w:space="0" w:color="auto"/>
            <w:right w:val="none" w:sz="0" w:space="0" w:color="auto"/>
          </w:divBdr>
        </w:div>
        <w:div w:id="1092050261">
          <w:marLeft w:val="480"/>
          <w:marRight w:val="0"/>
          <w:marTop w:val="0"/>
          <w:marBottom w:val="0"/>
          <w:divBdr>
            <w:top w:val="none" w:sz="0" w:space="0" w:color="auto"/>
            <w:left w:val="none" w:sz="0" w:space="0" w:color="auto"/>
            <w:bottom w:val="none" w:sz="0" w:space="0" w:color="auto"/>
            <w:right w:val="none" w:sz="0" w:space="0" w:color="auto"/>
          </w:divBdr>
        </w:div>
        <w:div w:id="1138064268">
          <w:marLeft w:val="480"/>
          <w:marRight w:val="0"/>
          <w:marTop w:val="0"/>
          <w:marBottom w:val="0"/>
          <w:divBdr>
            <w:top w:val="none" w:sz="0" w:space="0" w:color="auto"/>
            <w:left w:val="none" w:sz="0" w:space="0" w:color="auto"/>
            <w:bottom w:val="none" w:sz="0" w:space="0" w:color="auto"/>
            <w:right w:val="none" w:sz="0" w:space="0" w:color="auto"/>
          </w:divBdr>
        </w:div>
        <w:div w:id="1142307349">
          <w:marLeft w:val="480"/>
          <w:marRight w:val="0"/>
          <w:marTop w:val="0"/>
          <w:marBottom w:val="0"/>
          <w:divBdr>
            <w:top w:val="none" w:sz="0" w:space="0" w:color="auto"/>
            <w:left w:val="none" w:sz="0" w:space="0" w:color="auto"/>
            <w:bottom w:val="none" w:sz="0" w:space="0" w:color="auto"/>
            <w:right w:val="none" w:sz="0" w:space="0" w:color="auto"/>
          </w:divBdr>
        </w:div>
        <w:div w:id="1180966511">
          <w:marLeft w:val="480"/>
          <w:marRight w:val="0"/>
          <w:marTop w:val="0"/>
          <w:marBottom w:val="0"/>
          <w:divBdr>
            <w:top w:val="none" w:sz="0" w:space="0" w:color="auto"/>
            <w:left w:val="none" w:sz="0" w:space="0" w:color="auto"/>
            <w:bottom w:val="none" w:sz="0" w:space="0" w:color="auto"/>
            <w:right w:val="none" w:sz="0" w:space="0" w:color="auto"/>
          </w:divBdr>
        </w:div>
        <w:div w:id="1190559253">
          <w:marLeft w:val="480"/>
          <w:marRight w:val="0"/>
          <w:marTop w:val="0"/>
          <w:marBottom w:val="0"/>
          <w:divBdr>
            <w:top w:val="none" w:sz="0" w:space="0" w:color="auto"/>
            <w:left w:val="none" w:sz="0" w:space="0" w:color="auto"/>
            <w:bottom w:val="none" w:sz="0" w:space="0" w:color="auto"/>
            <w:right w:val="none" w:sz="0" w:space="0" w:color="auto"/>
          </w:divBdr>
        </w:div>
        <w:div w:id="1210459098">
          <w:marLeft w:val="480"/>
          <w:marRight w:val="0"/>
          <w:marTop w:val="0"/>
          <w:marBottom w:val="0"/>
          <w:divBdr>
            <w:top w:val="none" w:sz="0" w:space="0" w:color="auto"/>
            <w:left w:val="none" w:sz="0" w:space="0" w:color="auto"/>
            <w:bottom w:val="none" w:sz="0" w:space="0" w:color="auto"/>
            <w:right w:val="none" w:sz="0" w:space="0" w:color="auto"/>
          </w:divBdr>
        </w:div>
        <w:div w:id="1256789003">
          <w:marLeft w:val="480"/>
          <w:marRight w:val="0"/>
          <w:marTop w:val="0"/>
          <w:marBottom w:val="0"/>
          <w:divBdr>
            <w:top w:val="none" w:sz="0" w:space="0" w:color="auto"/>
            <w:left w:val="none" w:sz="0" w:space="0" w:color="auto"/>
            <w:bottom w:val="none" w:sz="0" w:space="0" w:color="auto"/>
            <w:right w:val="none" w:sz="0" w:space="0" w:color="auto"/>
          </w:divBdr>
        </w:div>
        <w:div w:id="1274095115">
          <w:marLeft w:val="480"/>
          <w:marRight w:val="0"/>
          <w:marTop w:val="0"/>
          <w:marBottom w:val="0"/>
          <w:divBdr>
            <w:top w:val="none" w:sz="0" w:space="0" w:color="auto"/>
            <w:left w:val="none" w:sz="0" w:space="0" w:color="auto"/>
            <w:bottom w:val="none" w:sz="0" w:space="0" w:color="auto"/>
            <w:right w:val="none" w:sz="0" w:space="0" w:color="auto"/>
          </w:divBdr>
        </w:div>
        <w:div w:id="1282305097">
          <w:marLeft w:val="480"/>
          <w:marRight w:val="0"/>
          <w:marTop w:val="0"/>
          <w:marBottom w:val="0"/>
          <w:divBdr>
            <w:top w:val="none" w:sz="0" w:space="0" w:color="auto"/>
            <w:left w:val="none" w:sz="0" w:space="0" w:color="auto"/>
            <w:bottom w:val="none" w:sz="0" w:space="0" w:color="auto"/>
            <w:right w:val="none" w:sz="0" w:space="0" w:color="auto"/>
          </w:divBdr>
        </w:div>
        <w:div w:id="1292327446">
          <w:marLeft w:val="480"/>
          <w:marRight w:val="0"/>
          <w:marTop w:val="0"/>
          <w:marBottom w:val="0"/>
          <w:divBdr>
            <w:top w:val="none" w:sz="0" w:space="0" w:color="auto"/>
            <w:left w:val="none" w:sz="0" w:space="0" w:color="auto"/>
            <w:bottom w:val="none" w:sz="0" w:space="0" w:color="auto"/>
            <w:right w:val="none" w:sz="0" w:space="0" w:color="auto"/>
          </w:divBdr>
        </w:div>
        <w:div w:id="1307317513">
          <w:marLeft w:val="480"/>
          <w:marRight w:val="0"/>
          <w:marTop w:val="0"/>
          <w:marBottom w:val="0"/>
          <w:divBdr>
            <w:top w:val="none" w:sz="0" w:space="0" w:color="auto"/>
            <w:left w:val="none" w:sz="0" w:space="0" w:color="auto"/>
            <w:bottom w:val="none" w:sz="0" w:space="0" w:color="auto"/>
            <w:right w:val="none" w:sz="0" w:space="0" w:color="auto"/>
          </w:divBdr>
        </w:div>
        <w:div w:id="1322851563">
          <w:marLeft w:val="480"/>
          <w:marRight w:val="0"/>
          <w:marTop w:val="0"/>
          <w:marBottom w:val="0"/>
          <w:divBdr>
            <w:top w:val="none" w:sz="0" w:space="0" w:color="auto"/>
            <w:left w:val="none" w:sz="0" w:space="0" w:color="auto"/>
            <w:bottom w:val="none" w:sz="0" w:space="0" w:color="auto"/>
            <w:right w:val="none" w:sz="0" w:space="0" w:color="auto"/>
          </w:divBdr>
        </w:div>
        <w:div w:id="1325235435">
          <w:marLeft w:val="480"/>
          <w:marRight w:val="0"/>
          <w:marTop w:val="0"/>
          <w:marBottom w:val="0"/>
          <w:divBdr>
            <w:top w:val="none" w:sz="0" w:space="0" w:color="auto"/>
            <w:left w:val="none" w:sz="0" w:space="0" w:color="auto"/>
            <w:bottom w:val="none" w:sz="0" w:space="0" w:color="auto"/>
            <w:right w:val="none" w:sz="0" w:space="0" w:color="auto"/>
          </w:divBdr>
        </w:div>
        <w:div w:id="1331366707">
          <w:marLeft w:val="480"/>
          <w:marRight w:val="0"/>
          <w:marTop w:val="0"/>
          <w:marBottom w:val="0"/>
          <w:divBdr>
            <w:top w:val="none" w:sz="0" w:space="0" w:color="auto"/>
            <w:left w:val="none" w:sz="0" w:space="0" w:color="auto"/>
            <w:bottom w:val="none" w:sz="0" w:space="0" w:color="auto"/>
            <w:right w:val="none" w:sz="0" w:space="0" w:color="auto"/>
          </w:divBdr>
        </w:div>
        <w:div w:id="1342314725">
          <w:marLeft w:val="480"/>
          <w:marRight w:val="0"/>
          <w:marTop w:val="0"/>
          <w:marBottom w:val="0"/>
          <w:divBdr>
            <w:top w:val="none" w:sz="0" w:space="0" w:color="auto"/>
            <w:left w:val="none" w:sz="0" w:space="0" w:color="auto"/>
            <w:bottom w:val="none" w:sz="0" w:space="0" w:color="auto"/>
            <w:right w:val="none" w:sz="0" w:space="0" w:color="auto"/>
          </w:divBdr>
        </w:div>
        <w:div w:id="1345590001">
          <w:marLeft w:val="480"/>
          <w:marRight w:val="0"/>
          <w:marTop w:val="0"/>
          <w:marBottom w:val="0"/>
          <w:divBdr>
            <w:top w:val="none" w:sz="0" w:space="0" w:color="auto"/>
            <w:left w:val="none" w:sz="0" w:space="0" w:color="auto"/>
            <w:bottom w:val="none" w:sz="0" w:space="0" w:color="auto"/>
            <w:right w:val="none" w:sz="0" w:space="0" w:color="auto"/>
          </w:divBdr>
        </w:div>
        <w:div w:id="1373383650">
          <w:marLeft w:val="480"/>
          <w:marRight w:val="0"/>
          <w:marTop w:val="0"/>
          <w:marBottom w:val="0"/>
          <w:divBdr>
            <w:top w:val="none" w:sz="0" w:space="0" w:color="auto"/>
            <w:left w:val="none" w:sz="0" w:space="0" w:color="auto"/>
            <w:bottom w:val="none" w:sz="0" w:space="0" w:color="auto"/>
            <w:right w:val="none" w:sz="0" w:space="0" w:color="auto"/>
          </w:divBdr>
        </w:div>
        <w:div w:id="1437361162">
          <w:marLeft w:val="480"/>
          <w:marRight w:val="0"/>
          <w:marTop w:val="0"/>
          <w:marBottom w:val="0"/>
          <w:divBdr>
            <w:top w:val="none" w:sz="0" w:space="0" w:color="auto"/>
            <w:left w:val="none" w:sz="0" w:space="0" w:color="auto"/>
            <w:bottom w:val="none" w:sz="0" w:space="0" w:color="auto"/>
            <w:right w:val="none" w:sz="0" w:space="0" w:color="auto"/>
          </w:divBdr>
        </w:div>
        <w:div w:id="1439719032">
          <w:marLeft w:val="480"/>
          <w:marRight w:val="0"/>
          <w:marTop w:val="0"/>
          <w:marBottom w:val="0"/>
          <w:divBdr>
            <w:top w:val="none" w:sz="0" w:space="0" w:color="auto"/>
            <w:left w:val="none" w:sz="0" w:space="0" w:color="auto"/>
            <w:bottom w:val="none" w:sz="0" w:space="0" w:color="auto"/>
            <w:right w:val="none" w:sz="0" w:space="0" w:color="auto"/>
          </w:divBdr>
        </w:div>
        <w:div w:id="1534535851">
          <w:marLeft w:val="480"/>
          <w:marRight w:val="0"/>
          <w:marTop w:val="0"/>
          <w:marBottom w:val="0"/>
          <w:divBdr>
            <w:top w:val="none" w:sz="0" w:space="0" w:color="auto"/>
            <w:left w:val="none" w:sz="0" w:space="0" w:color="auto"/>
            <w:bottom w:val="none" w:sz="0" w:space="0" w:color="auto"/>
            <w:right w:val="none" w:sz="0" w:space="0" w:color="auto"/>
          </w:divBdr>
        </w:div>
        <w:div w:id="1539006940">
          <w:marLeft w:val="480"/>
          <w:marRight w:val="0"/>
          <w:marTop w:val="0"/>
          <w:marBottom w:val="0"/>
          <w:divBdr>
            <w:top w:val="none" w:sz="0" w:space="0" w:color="auto"/>
            <w:left w:val="none" w:sz="0" w:space="0" w:color="auto"/>
            <w:bottom w:val="none" w:sz="0" w:space="0" w:color="auto"/>
            <w:right w:val="none" w:sz="0" w:space="0" w:color="auto"/>
          </w:divBdr>
        </w:div>
        <w:div w:id="1540046204">
          <w:marLeft w:val="480"/>
          <w:marRight w:val="0"/>
          <w:marTop w:val="0"/>
          <w:marBottom w:val="0"/>
          <w:divBdr>
            <w:top w:val="none" w:sz="0" w:space="0" w:color="auto"/>
            <w:left w:val="none" w:sz="0" w:space="0" w:color="auto"/>
            <w:bottom w:val="none" w:sz="0" w:space="0" w:color="auto"/>
            <w:right w:val="none" w:sz="0" w:space="0" w:color="auto"/>
          </w:divBdr>
        </w:div>
        <w:div w:id="1541238155">
          <w:marLeft w:val="480"/>
          <w:marRight w:val="0"/>
          <w:marTop w:val="0"/>
          <w:marBottom w:val="0"/>
          <w:divBdr>
            <w:top w:val="none" w:sz="0" w:space="0" w:color="auto"/>
            <w:left w:val="none" w:sz="0" w:space="0" w:color="auto"/>
            <w:bottom w:val="none" w:sz="0" w:space="0" w:color="auto"/>
            <w:right w:val="none" w:sz="0" w:space="0" w:color="auto"/>
          </w:divBdr>
        </w:div>
        <w:div w:id="1548375160">
          <w:marLeft w:val="480"/>
          <w:marRight w:val="0"/>
          <w:marTop w:val="0"/>
          <w:marBottom w:val="0"/>
          <w:divBdr>
            <w:top w:val="none" w:sz="0" w:space="0" w:color="auto"/>
            <w:left w:val="none" w:sz="0" w:space="0" w:color="auto"/>
            <w:bottom w:val="none" w:sz="0" w:space="0" w:color="auto"/>
            <w:right w:val="none" w:sz="0" w:space="0" w:color="auto"/>
          </w:divBdr>
        </w:div>
        <w:div w:id="1557934711">
          <w:marLeft w:val="480"/>
          <w:marRight w:val="0"/>
          <w:marTop w:val="0"/>
          <w:marBottom w:val="0"/>
          <w:divBdr>
            <w:top w:val="none" w:sz="0" w:space="0" w:color="auto"/>
            <w:left w:val="none" w:sz="0" w:space="0" w:color="auto"/>
            <w:bottom w:val="none" w:sz="0" w:space="0" w:color="auto"/>
            <w:right w:val="none" w:sz="0" w:space="0" w:color="auto"/>
          </w:divBdr>
        </w:div>
        <w:div w:id="1620064687">
          <w:marLeft w:val="480"/>
          <w:marRight w:val="0"/>
          <w:marTop w:val="0"/>
          <w:marBottom w:val="0"/>
          <w:divBdr>
            <w:top w:val="none" w:sz="0" w:space="0" w:color="auto"/>
            <w:left w:val="none" w:sz="0" w:space="0" w:color="auto"/>
            <w:bottom w:val="none" w:sz="0" w:space="0" w:color="auto"/>
            <w:right w:val="none" w:sz="0" w:space="0" w:color="auto"/>
          </w:divBdr>
        </w:div>
        <w:div w:id="1625848279">
          <w:marLeft w:val="480"/>
          <w:marRight w:val="0"/>
          <w:marTop w:val="0"/>
          <w:marBottom w:val="0"/>
          <w:divBdr>
            <w:top w:val="none" w:sz="0" w:space="0" w:color="auto"/>
            <w:left w:val="none" w:sz="0" w:space="0" w:color="auto"/>
            <w:bottom w:val="none" w:sz="0" w:space="0" w:color="auto"/>
            <w:right w:val="none" w:sz="0" w:space="0" w:color="auto"/>
          </w:divBdr>
        </w:div>
        <w:div w:id="1633052618">
          <w:marLeft w:val="480"/>
          <w:marRight w:val="0"/>
          <w:marTop w:val="0"/>
          <w:marBottom w:val="0"/>
          <w:divBdr>
            <w:top w:val="none" w:sz="0" w:space="0" w:color="auto"/>
            <w:left w:val="none" w:sz="0" w:space="0" w:color="auto"/>
            <w:bottom w:val="none" w:sz="0" w:space="0" w:color="auto"/>
            <w:right w:val="none" w:sz="0" w:space="0" w:color="auto"/>
          </w:divBdr>
        </w:div>
        <w:div w:id="1662929320">
          <w:marLeft w:val="480"/>
          <w:marRight w:val="0"/>
          <w:marTop w:val="0"/>
          <w:marBottom w:val="0"/>
          <w:divBdr>
            <w:top w:val="none" w:sz="0" w:space="0" w:color="auto"/>
            <w:left w:val="none" w:sz="0" w:space="0" w:color="auto"/>
            <w:bottom w:val="none" w:sz="0" w:space="0" w:color="auto"/>
            <w:right w:val="none" w:sz="0" w:space="0" w:color="auto"/>
          </w:divBdr>
        </w:div>
        <w:div w:id="1676612263">
          <w:marLeft w:val="480"/>
          <w:marRight w:val="0"/>
          <w:marTop w:val="0"/>
          <w:marBottom w:val="0"/>
          <w:divBdr>
            <w:top w:val="none" w:sz="0" w:space="0" w:color="auto"/>
            <w:left w:val="none" w:sz="0" w:space="0" w:color="auto"/>
            <w:bottom w:val="none" w:sz="0" w:space="0" w:color="auto"/>
            <w:right w:val="none" w:sz="0" w:space="0" w:color="auto"/>
          </w:divBdr>
        </w:div>
        <w:div w:id="1676765372">
          <w:marLeft w:val="480"/>
          <w:marRight w:val="0"/>
          <w:marTop w:val="0"/>
          <w:marBottom w:val="0"/>
          <w:divBdr>
            <w:top w:val="none" w:sz="0" w:space="0" w:color="auto"/>
            <w:left w:val="none" w:sz="0" w:space="0" w:color="auto"/>
            <w:bottom w:val="none" w:sz="0" w:space="0" w:color="auto"/>
            <w:right w:val="none" w:sz="0" w:space="0" w:color="auto"/>
          </w:divBdr>
        </w:div>
        <w:div w:id="1714385509">
          <w:marLeft w:val="480"/>
          <w:marRight w:val="0"/>
          <w:marTop w:val="0"/>
          <w:marBottom w:val="0"/>
          <w:divBdr>
            <w:top w:val="none" w:sz="0" w:space="0" w:color="auto"/>
            <w:left w:val="none" w:sz="0" w:space="0" w:color="auto"/>
            <w:bottom w:val="none" w:sz="0" w:space="0" w:color="auto"/>
            <w:right w:val="none" w:sz="0" w:space="0" w:color="auto"/>
          </w:divBdr>
        </w:div>
        <w:div w:id="1719861306">
          <w:marLeft w:val="480"/>
          <w:marRight w:val="0"/>
          <w:marTop w:val="0"/>
          <w:marBottom w:val="0"/>
          <w:divBdr>
            <w:top w:val="none" w:sz="0" w:space="0" w:color="auto"/>
            <w:left w:val="none" w:sz="0" w:space="0" w:color="auto"/>
            <w:bottom w:val="none" w:sz="0" w:space="0" w:color="auto"/>
            <w:right w:val="none" w:sz="0" w:space="0" w:color="auto"/>
          </w:divBdr>
        </w:div>
        <w:div w:id="1727989437">
          <w:marLeft w:val="480"/>
          <w:marRight w:val="0"/>
          <w:marTop w:val="0"/>
          <w:marBottom w:val="0"/>
          <w:divBdr>
            <w:top w:val="none" w:sz="0" w:space="0" w:color="auto"/>
            <w:left w:val="none" w:sz="0" w:space="0" w:color="auto"/>
            <w:bottom w:val="none" w:sz="0" w:space="0" w:color="auto"/>
            <w:right w:val="none" w:sz="0" w:space="0" w:color="auto"/>
          </w:divBdr>
        </w:div>
        <w:div w:id="1746103179">
          <w:marLeft w:val="480"/>
          <w:marRight w:val="0"/>
          <w:marTop w:val="0"/>
          <w:marBottom w:val="0"/>
          <w:divBdr>
            <w:top w:val="none" w:sz="0" w:space="0" w:color="auto"/>
            <w:left w:val="none" w:sz="0" w:space="0" w:color="auto"/>
            <w:bottom w:val="none" w:sz="0" w:space="0" w:color="auto"/>
            <w:right w:val="none" w:sz="0" w:space="0" w:color="auto"/>
          </w:divBdr>
        </w:div>
        <w:div w:id="1774009781">
          <w:marLeft w:val="480"/>
          <w:marRight w:val="0"/>
          <w:marTop w:val="0"/>
          <w:marBottom w:val="0"/>
          <w:divBdr>
            <w:top w:val="none" w:sz="0" w:space="0" w:color="auto"/>
            <w:left w:val="none" w:sz="0" w:space="0" w:color="auto"/>
            <w:bottom w:val="none" w:sz="0" w:space="0" w:color="auto"/>
            <w:right w:val="none" w:sz="0" w:space="0" w:color="auto"/>
          </w:divBdr>
        </w:div>
        <w:div w:id="1783262747">
          <w:marLeft w:val="480"/>
          <w:marRight w:val="0"/>
          <w:marTop w:val="0"/>
          <w:marBottom w:val="0"/>
          <w:divBdr>
            <w:top w:val="none" w:sz="0" w:space="0" w:color="auto"/>
            <w:left w:val="none" w:sz="0" w:space="0" w:color="auto"/>
            <w:bottom w:val="none" w:sz="0" w:space="0" w:color="auto"/>
            <w:right w:val="none" w:sz="0" w:space="0" w:color="auto"/>
          </w:divBdr>
        </w:div>
        <w:div w:id="1819835882">
          <w:marLeft w:val="480"/>
          <w:marRight w:val="0"/>
          <w:marTop w:val="0"/>
          <w:marBottom w:val="0"/>
          <w:divBdr>
            <w:top w:val="none" w:sz="0" w:space="0" w:color="auto"/>
            <w:left w:val="none" w:sz="0" w:space="0" w:color="auto"/>
            <w:bottom w:val="none" w:sz="0" w:space="0" w:color="auto"/>
            <w:right w:val="none" w:sz="0" w:space="0" w:color="auto"/>
          </w:divBdr>
        </w:div>
        <w:div w:id="1860467896">
          <w:marLeft w:val="480"/>
          <w:marRight w:val="0"/>
          <w:marTop w:val="0"/>
          <w:marBottom w:val="0"/>
          <w:divBdr>
            <w:top w:val="none" w:sz="0" w:space="0" w:color="auto"/>
            <w:left w:val="none" w:sz="0" w:space="0" w:color="auto"/>
            <w:bottom w:val="none" w:sz="0" w:space="0" w:color="auto"/>
            <w:right w:val="none" w:sz="0" w:space="0" w:color="auto"/>
          </w:divBdr>
        </w:div>
        <w:div w:id="1894655595">
          <w:marLeft w:val="480"/>
          <w:marRight w:val="0"/>
          <w:marTop w:val="0"/>
          <w:marBottom w:val="0"/>
          <w:divBdr>
            <w:top w:val="none" w:sz="0" w:space="0" w:color="auto"/>
            <w:left w:val="none" w:sz="0" w:space="0" w:color="auto"/>
            <w:bottom w:val="none" w:sz="0" w:space="0" w:color="auto"/>
            <w:right w:val="none" w:sz="0" w:space="0" w:color="auto"/>
          </w:divBdr>
        </w:div>
        <w:div w:id="1896431395">
          <w:marLeft w:val="480"/>
          <w:marRight w:val="0"/>
          <w:marTop w:val="0"/>
          <w:marBottom w:val="0"/>
          <w:divBdr>
            <w:top w:val="none" w:sz="0" w:space="0" w:color="auto"/>
            <w:left w:val="none" w:sz="0" w:space="0" w:color="auto"/>
            <w:bottom w:val="none" w:sz="0" w:space="0" w:color="auto"/>
            <w:right w:val="none" w:sz="0" w:space="0" w:color="auto"/>
          </w:divBdr>
        </w:div>
        <w:div w:id="1912235348">
          <w:marLeft w:val="480"/>
          <w:marRight w:val="0"/>
          <w:marTop w:val="0"/>
          <w:marBottom w:val="0"/>
          <w:divBdr>
            <w:top w:val="none" w:sz="0" w:space="0" w:color="auto"/>
            <w:left w:val="none" w:sz="0" w:space="0" w:color="auto"/>
            <w:bottom w:val="none" w:sz="0" w:space="0" w:color="auto"/>
            <w:right w:val="none" w:sz="0" w:space="0" w:color="auto"/>
          </w:divBdr>
        </w:div>
        <w:div w:id="1935817189">
          <w:marLeft w:val="480"/>
          <w:marRight w:val="0"/>
          <w:marTop w:val="0"/>
          <w:marBottom w:val="0"/>
          <w:divBdr>
            <w:top w:val="none" w:sz="0" w:space="0" w:color="auto"/>
            <w:left w:val="none" w:sz="0" w:space="0" w:color="auto"/>
            <w:bottom w:val="none" w:sz="0" w:space="0" w:color="auto"/>
            <w:right w:val="none" w:sz="0" w:space="0" w:color="auto"/>
          </w:divBdr>
        </w:div>
        <w:div w:id="1936862800">
          <w:marLeft w:val="480"/>
          <w:marRight w:val="0"/>
          <w:marTop w:val="0"/>
          <w:marBottom w:val="0"/>
          <w:divBdr>
            <w:top w:val="none" w:sz="0" w:space="0" w:color="auto"/>
            <w:left w:val="none" w:sz="0" w:space="0" w:color="auto"/>
            <w:bottom w:val="none" w:sz="0" w:space="0" w:color="auto"/>
            <w:right w:val="none" w:sz="0" w:space="0" w:color="auto"/>
          </w:divBdr>
        </w:div>
        <w:div w:id="2005279181">
          <w:marLeft w:val="480"/>
          <w:marRight w:val="0"/>
          <w:marTop w:val="0"/>
          <w:marBottom w:val="0"/>
          <w:divBdr>
            <w:top w:val="none" w:sz="0" w:space="0" w:color="auto"/>
            <w:left w:val="none" w:sz="0" w:space="0" w:color="auto"/>
            <w:bottom w:val="none" w:sz="0" w:space="0" w:color="auto"/>
            <w:right w:val="none" w:sz="0" w:space="0" w:color="auto"/>
          </w:divBdr>
        </w:div>
        <w:div w:id="2024549105">
          <w:marLeft w:val="480"/>
          <w:marRight w:val="0"/>
          <w:marTop w:val="0"/>
          <w:marBottom w:val="0"/>
          <w:divBdr>
            <w:top w:val="none" w:sz="0" w:space="0" w:color="auto"/>
            <w:left w:val="none" w:sz="0" w:space="0" w:color="auto"/>
            <w:bottom w:val="none" w:sz="0" w:space="0" w:color="auto"/>
            <w:right w:val="none" w:sz="0" w:space="0" w:color="auto"/>
          </w:divBdr>
        </w:div>
        <w:div w:id="2025591603">
          <w:marLeft w:val="480"/>
          <w:marRight w:val="0"/>
          <w:marTop w:val="0"/>
          <w:marBottom w:val="0"/>
          <w:divBdr>
            <w:top w:val="none" w:sz="0" w:space="0" w:color="auto"/>
            <w:left w:val="none" w:sz="0" w:space="0" w:color="auto"/>
            <w:bottom w:val="none" w:sz="0" w:space="0" w:color="auto"/>
            <w:right w:val="none" w:sz="0" w:space="0" w:color="auto"/>
          </w:divBdr>
        </w:div>
        <w:div w:id="2061047605">
          <w:marLeft w:val="480"/>
          <w:marRight w:val="0"/>
          <w:marTop w:val="0"/>
          <w:marBottom w:val="0"/>
          <w:divBdr>
            <w:top w:val="none" w:sz="0" w:space="0" w:color="auto"/>
            <w:left w:val="none" w:sz="0" w:space="0" w:color="auto"/>
            <w:bottom w:val="none" w:sz="0" w:space="0" w:color="auto"/>
            <w:right w:val="none" w:sz="0" w:space="0" w:color="auto"/>
          </w:divBdr>
        </w:div>
        <w:div w:id="2069069017">
          <w:marLeft w:val="480"/>
          <w:marRight w:val="0"/>
          <w:marTop w:val="0"/>
          <w:marBottom w:val="0"/>
          <w:divBdr>
            <w:top w:val="none" w:sz="0" w:space="0" w:color="auto"/>
            <w:left w:val="none" w:sz="0" w:space="0" w:color="auto"/>
            <w:bottom w:val="none" w:sz="0" w:space="0" w:color="auto"/>
            <w:right w:val="none" w:sz="0" w:space="0" w:color="auto"/>
          </w:divBdr>
        </w:div>
        <w:div w:id="2091272561">
          <w:marLeft w:val="480"/>
          <w:marRight w:val="0"/>
          <w:marTop w:val="0"/>
          <w:marBottom w:val="0"/>
          <w:divBdr>
            <w:top w:val="none" w:sz="0" w:space="0" w:color="auto"/>
            <w:left w:val="none" w:sz="0" w:space="0" w:color="auto"/>
            <w:bottom w:val="none" w:sz="0" w:space="0" w:color="auto"/>
            <w:right w:val="none" w:sz="0" w:space="0" w:color="auto"/>
          </w:divBdr>
        </w:div>
      </w:divsChild>
    </w:div>
    <w:div w:id="1478303365">
      <w:bodyDiv w:val="1"/>
      <w:marLeft w:val="0"/>
      <w:marRight w:val="0"/>
      <w:marTop w:val="0"/>
      <w:marBottom w:val="0"/>
      <w:divBdr>
        <w:top w:val="none" w:sz="0" w:space="0" w:color="auto"/>
        <w:left w:val="none" w:sz="0" w:space="0" w:color="auto"/>
        <w:bottom w:val="none" w:sz="0" w:space="0" w:color="auto"/>
        <w:right w:val="none" w:sz="0" w:space="0" w:color="auto"/>
      </w:divBdr>
      <w:divsChild>
        <w:div w:id="13962429">
          <w:marLeft w:val="480"/>
          <w:marRight w:val="0"/>
          <w:marTop w:val="0"/>
          <w:marBottom w:val="0"/>
          <w:divBdr>
            <w:top w:val="none" w:sz="0" w:space="0" w:color="auto"/>
            <w:left w:val="none" w:sz="0" w:space="0" w:color="auto"/>
            <w:bottom w:val="none" w:sz="0" w:space="0" w:color="auto"/>
            <w:right w:val="none" w:sz="0" w:space="0" w:color="auto"/>
          </w:divBdr>
        </w:div>
        <w:div w:id="24990089">
          <w:marLeft w:val="480"/>
          <w:marRight w:val="0"/>
          <w:marTop w:val="0"/>
          <w:marBottom w:val="0"/>
          <w:divBdr>
            <w:top w:val="none" w:sz="0" w:space="0" w:color="auto"/>
            <w:left w:val="none" w:sz="0" w:space="0" w:color="auto"/>
            <w:bottom w:val="none" w:sz="0" w:space="0" w:color="auto"/>
            <w:right w:val="none" w:sz="0" w:space="0" w:color="auto"/>
          </w:divBdr>
        </w:div>
        <w:div w:id="35551106">
          <w:marLeft w:val="480"/>
          <w:marRight w:val="0"/>
          <w:marTop w:val="0"/>
          <w:marBottom w:val="0"/>
          <w:divBdr>
            <w:top w:val="none" w:sz="0" w:space="0" w:color="auto"/>
            <w:left w:val="none" w:sz="0" w:space="0" w:color="auto"/>
            <w:bottom w:val="none" w:sz="0" w:space="0" w:color="auto"/>
            <w:right w:val="none" w:sz="0" w:space="0" w:color="auto"/>
          </w:divBdr>
        </w:div>
        <w:div w:id="41949049">
          <w:marLeft w:val="480"/>
          <w:marRight w:val="0"/>
          <w:marTop w:val="0"/>
          <w:marBottom w:val="0"/>
          <w:divBdr>
            <w:top w:val="none" w:sz="0" w:space="0" w:color="auto"/>
            <w:left w:val="none" w:sz="0" w:space="0" w:color="auto"/>
            <w:bottom w:val="none" w:sz="0" w:space="0" w:color="auto"/>
            <w:right w:val="none" w:sz="0" w:space="0" w:color="auto"/>
          </w:divBdr>
        </w:div>
        <w:div w:id="67921934">
          <w:marLeft w:val="480"/>
          <w:marRight w:val="0"/>
          <w:marTop w:val="0"/>
          <w:marBottom w:val="0"/>
          <w:divBdr>
            <w:top w:val="none" w:sz="0" w:space="0" w:color="auto"/>
            <w:left w:val="none" w:sz="0" w:space="0" w:color="auto"/>
            <w:bottom w:val="none" w:sz="0" w:space="0" w:color="auto"/>
            <w:right w:val="none" w:sz="0" w:space="0" w:color="auto"/>
          </w:divBdr>
        </w:div>
        <w:div w:id="79452281">
          <w:marLeft w:val="480"/>
          <w:marRight w:val="0"/>
          <w:marTop w:val="0"/>
          <w:marBottom w:val="0"/>
          <w:divBdr>
            <w:top w:val="none" w:sz="0" w:space="0" w:color="auto"/>
            <w:left w:val="none" w:sz="0" w:space="0" w:color="auto"/>
            <w:bottom w:val="none" w:sz="0" w:space="0" w:color="auto"/>
            <w:right w:val="none" w:sz="0" w:space="0" w:color="auto"/>
          </w:divBdr>
        </w:div>
        <w:div w:id="80832189">
          <w:marLeft w:val="480"/>
          <w:marRight w:val="0"/>
          <w:marTop w:val="0"/>
          <w:marBottom w:val="0"/>
          <w:divBdr>
            <w:top w:val="none" w:sz="0" w:space="0" w:color="auto"/>
            <w:left w:val="none" w:sz="0" w:space="0" w:color="auto"/>
            <w:bottom w:val="none" w:sz="0" w:space="0" w:color="auto"/>
            <w:right w:val="none" w:sz="0" w:space="0" w:color="auto"/>
          </w:divBdr>
        </w:div>
        <w:div w:id="112752218">
          <w:marLeft w:val="480"/>
          <w:marRight w:val="0"/>
          <w:marTop w:val="0"/>
          <w:marBottom w:val="0"/>
          <w:divBdr>
            <w:top w:val="none" w:sz="0" w:space="0" w:color="auto"/>
            <w:left w:val="none" w:sz="0" w:space="0" w:color="auto"/>
            <w:bottom w:val="none" w:sz="0" w:space="0" w:color="auto"/>
            <w:right w:val="none" w:sz="0" w:space="0" w:color="auto"/>
          </w:divBdr>
        </w:div>
        <w:div w:id="152258891">
          <w:marLeft w:val="480"/>
          <w:marRight w:val="0"/>
          <w:marTop w:val="0"/>
          <w:marBottom w:val="0"/>
          <w:divBdr>
            <w:top w:val="none" w:sz="0" w:space="0" w:color="auto"/>
            <w:left w:val="none" w:sz="0" w:space="0" w:color="auto"/>
            <w:bottom w:val="none" w:sz="0" w:space="0" w:color="auto"/>
            <w:right w:val="none" w:sz="0" w:space="0" w:color="auto"/>
          </w:divBdr>
        </w:div>
        <w:div w:id="185025675">
          <w:marLeft w:val="480"/>
          <w:marRight w:val="0"/>
          <w:marTop w:val="0"/>
          <w:marBottom w:val="0"/>
          <w:divBdr>
            <w:top w:val="none" w:sz="0" w:space="0" w:color="auto"/>
            <w:left w:val="none" w:sz="0" w:space="0" w:color="auto"/>
            <w:bottom w:val="none" w:sz="0" w:space="0" w:color="auto"/>
            <w:right w:val="none" w:sz="0" w:space="0" w:color="auto"/>
          </w:divBdr>
        </w:div>
        <w:div w:id="209004318">
          <w:marLeft w:val="480"/>
          <w:marRight w:val="0"/>
          <w:marTop w:val="0"/>
          <w:marBottom w:val="0"/>
          <w:divBdr>
            <w:top w:val="none" w:sz="0" w:space="0" w:color="auto"/>
            <w:left w:val="none" w:sz="0" w:space="0" w:color="auto"/>
            <w:bottom w:val="none" w:sz="0" w:space="0" w:color="auto"/>
            <w:right w:val="none" w:sz="0" w:space="0" w:color="auto"/>
          </w:divBdr>
        </w:div>
        <w:div w:id="224071131">
          <w:marLeft w:val="480"/>
          <w:marRight w:val="0"/>
          <w:marTop w:val="0"/>
          <w:marBottom w:val="0"/>
          <w:divBdr>
            <w:top w:val="none" w:sz="0" w:space="0" w:color="auto"/>
            <w:left w:val="none" w:sz="0" w:space="0" w:color="auto"/>
            <w:bottom w:val="none" w:sz="0" w:space="0" w:color="auto"/>
            <w:right w:val="none" w:sz="0" w:space="0" w:color="auto"/>
          </w:divBdr>
        </w:div>
        <w:div w:id="227616706">
          <w:marLeft w:val="480"/>
          <w:marRight w:val="0"/>
          <w:marTop w:val="0"/>
          <w:marBottom w:val="0"/>
          <w:divBdr>
            <w:top w:val="none" w:sz="0" w:space="0" w:color="auto"/>
            <w:left w:val="none" w:sz="0" w:space="0" w:color="auto"/>
            <w:bottom w:val="none" w:sz="0" w:space="0" w:color="auto"/>
            <w:right w:val="none" w:sz="0" w:space="0" w:color="auto"/>
          </w:divBdr>
        </w:div>
        <w:div w:id="310906636">
          <w:marLeft w:val="480"/>
          <w:marRight w:val="0"/>
          <w:marTop w:val="0"/>
          <w:marBottom w:val="0"/>
          <w:divBdr>
            <w:top w:val="none" w:sz="0" w:space="0" w:color="auto"/>
            <w:left w:val="none" w:sz="0" w:space="0" w:color="auto"/>
            <w:bottom w:val="none" w:sz="0" w:space="0" w:color="auto"/>
            <w:right w:val="none" w:sz="0" w:space="0" w:color="auto"/>
          </w:divBdr>
        </w:div>
        <w:div w:id="319118507">
          <w:marLeft w:val="480"/>
          <w:marRight w:val="0"/>
          <w:marTop w:val="0"/>
          <w:marBottom w:val="0"/>
          <w:divBdr>
            <w:top w:val="none" w:sz="0" w:space="0" w:color="auto"/>
            <w:left w:val="none" w:sz="0" w:space="0" w:color="auto"/>
            <w:bottom w:val="none" w:sz="0" w:space="0" w:color="auto"/>
            <w:right w:val="none" w:sz="0" w:space="0" w:color="auto"/>
          </w:divBdr>
        </w:div>
        <w:div w:id="319970008">
          <w:marLeft w:val="480"/>
          <w:marRight w:val="0"/>
          <w:marTop w:val="0"/>
          <w:marBottom w:val="0"/>
          <w:divBdr>
            <w:top w:val="none" w:sz="0" w:space="0" w:color="auto"/>
            <w:left w:val="none" w:sz="0" w:space="0" w:color="auto"/>
            <w:bottom w:val="none" w:sz="0" w:space="0" w:color="auto"/>
            <w:right w:val="none" w:sz="0" w:space="0" w:color="auto"/>
          </w:divBdr>
        </w:div>
        <w:div w:id="334454595">
          <w:marLeft w:val="480"/>
          <w:marRight w:val="0"/>
          <w:marTop w:val="0"/>
          <w:marBottom w:val="0"/>
          <w:divBdr>
            <w:top w:val="none" w:sz="0" w:space="0" w:color="auto"/>
            <w:left w:val="none" w:sz="0" w:space="0" w:color="auto"/>
            <w:bottom w:val="none" w:sz="0" w:space="0" w:color="auto"/>
            <w:right w:val="none" w:sz="0" w:space="0" w:color="auto"/>
          </w:divBdr>
        </w:div>
        <w:div w:id="353577007">
          <w:marLeft w:val="480"/>
          <w:marRight w:val="0"/>
          <w:marTop w:val="0"/>
          <w:marBottom w:val="0"/>
          <w:divBdr>
            <w:top w:val="none" w:sz="0" w:space="0" w:color="auto"/>
            <w:left w:val="none" w:sz="0" w:space="0" w:color="auto"/>
            <w:bottom w:val="none" w:sz="0" w:space="0" w:color="auto"/>
            <w:right w:val="none" w:sz="0" w:space="0" w:color="auto"/>
          </w:divBdr>
        </w:div>
        <w:div w:id="354769913">
          <w:marLeft w:val="480"/>
          <w:marRight w:val="0"/>
          <w:marTop w:val="0"/>
          <w:marBottom w:val="0"/>
          <w:divBdr>
            <w:top w:val="none" w:sz="0" w:space="0" w:color="auto"/>
            <w:left w:val="none" w:sz="0" w:space="0" w:color="auto"/>
            <w:bottom w:val="none" w:sz="0" w:space="0" w:color="auto"/>
            <w:right w:val="none" w:sz="0" w:space="0" w:color="auto"/>
          </w:divBdr>
        </w:div>
        <w:div w:id="391659373">
          <w:marLeft w:val="480"/>
          <w:marRight w:val="0"/>
          <w:marTop w:val="0"/>
          <w:marBottom w:val="0"/>
          <w:divBdr>
            <w:top w:val="none" w:sz="0" w:space="0" w:color="auto"/>
            <w:left w:val="none" w:sz="0" w:space="0" w:color="auto"/>
            <w:bottom w:val="none" w:sz="0" w:space="0" w:color="auto"/>
            <w:right w:val="none" w:sz="0" w:space="0" w:color="auto"/>
          </w:divBdr>
        </w:div>
        <w:div w:id="409884726">
          <w:marLeft w:val="480"/>
          <w:marRight w:val="0"/>
          <w:marTop w:val="0"/>
          <w:marBottom w:val="0"/>
          <w:divBdr>
            <w:top w:val="none" w:sz="0" w:space="0" w:color="auto"/>
            <w:left w:val="none" w:sz="0" w:space="0" w:color="auto"/>
            <w:bottom w:val="none" w:sz="0" w:space="0" w:color="auto"/>
            <w:right w:val="none" w:sz="0" w:space="0" w:color="auto"/>
          </w:divBdr>
        </w:div>
        <w:div w:id="410811101">
          <w:marLeft w:val="480"/>
          <w:marRight w:val="0"/>
          <w:marTop w:val="0"/>
          <w:marBottom w:val="0"/>
          <w:divBdr>
            <w:top w:val="none" w:sz="0" w:space="0" w:color="auto"/>
            <w:left w:val="none" w:sz="0" w:space="0" w:color="auto"/>
            <w:bottom w:val="none" w:sz="0" w:space="0" w:color="auto"/>
            <w:right w:val="none" w:sz="0" w:space="0" w:color="auto"/>
          </w:divBdr>
        </w:div>
        <w:div w:id="412775063">
          <w:marLeft w:val="480"/>
          <w:marRight w:val="0"/>
          <w:marTop w:val="0"/>
          <w:marBottom w:val="0"/>
          <w:divBdr>
            <w:top w:val="none" w:sz="0" w:space="0" w:color="auto"/>
            <w:left w:val="none" w:sz="0" w:space="0" w:color="auto"/>
            <w:bottom w:val="none" w:sz="0" w:space="0" w:color="auto"/>
            <w:right w:val="none" w:sz="0" w:space="0" w:color="auto"/>
          </w:divBdr>
        </w:div>
        <w:div w:id="423111105">
          <w:marLeft w:val="480"/>
          <w:marRight w:val="0"/>
          <w:marTop w:val="0"/>
          <w:marBottom w:val="0"/>
          <w:divBdr>
            <w:top w:val="none" w:sz="0" w:space="0" w:color="auto"/>
            <w:left w:val="none" w:sz="0" w:space="0" w:color="auto"/>
            <w:bottom w:val="none" w:sz="0" w:space="0" w:color="auto"/>
            <w:right w:val="none" w:sz="0" w:space="0" w:color="auto"/>
          </w:divBdr>
        </w:div>
        <w:div w:id="462038282">
          <w:marLeft w:val="480"/>
          <w:marRight w:val="0"/>
          <w:marTop w:val="0"/>
          <w:marBottom w:val="0"/>
          <w:divBdr>
            <w:top w:val="none" w:sz="0" w:space="0" w:color="auto"/>
            <w:left w:val="none" w:sz="0" w:space="0" w:color="auto"/>
            <w:bottom w:val="none" w:sz="0" w:space="0" w:color="auto"/>
            <w:right w:val="none" w:sz="0" w:space="0" w:color="auto"/>
          </w:divBdr>
        </w:div>
        <w:div w:id="509105477">
          <w:marLeft w:val="480"/>
          <w:marRight w:val="0"/>
          <w:marTop w:val="0"/>
          <w:marBottom w:val="0"/>
          <w:divBdr>
            <w:top w:val="none" w:sz="0" w:space="0" w:color="auto"/>
            <w:left w:val="none" w:sz="0" w:space="0" w:color="auto"/>
            <w:bottom w:val="none" w:sz="0" w:space="0" w:color="auto"/>
            <w:right w:val="none" w:sz="0" w:space="0" w:color="auto"/>
          </w:divBdr>
        </w:div>
        <w:div w:id="524057459">
          <w:marLeft w:val="480"/>
          <w:marRight w:val="0"/>
          <w:marTop w:val="0"/>
          <w:marBottom w:val="0"/>
          <w:divBdr>
            <w:top w:val="none" w:sz="0" w:space="0" w:color="auto"/>
            <w:left w:val="none" w:sz="0" w:space="0" w:color="auto"/>
            <w:bottom w:val="none" w:sz="0" w:space="0" w:color="auto"/>
            <w:right w:val="none" w:sz="0" w:space="0" w:color="auto"/>
          </w:divBdr>
        </w:div>
        <w:div w:id="535505488">
          <w:marLeft w:val="480"/>
          <w:marRight w:val="0"/>
          <w:marTop w:val="0"/>
          <w:marBottom w:val="0"/>
          <w:divBdr>
            <w:top w:val="none" w:sz="0" w:space="0" w:color="auto"/>
            <w:left w:val="none" w:sz="0" w:space="0" w:color="auto"/>
            <w:bottom w:val="none" w:sz="0" w:space="0" w:color="auto"/>
            <w:right w:val="none" w:sz="0" w:space="0" w:color="auto"/>
          </w:divBdr>
        </w:div>
        <w:div w:id="605119883">
          <w:marLeft w:val="480"/>
          <w:marRight w:val="0"/>
          <w:marTop w:val="0"/>
          <w:marBottom w:val="0"/>
          <w:divBdr>
            <w:top w:val="none" w:sz="0" w:space="0" w:color="auto"/>
            <w:left w:val="none" w:sz="0" w:space="0" w:color="auto"/>
            <w:bottom w:val="none" w:sz="0" w:space="0" w:color="auto"/>
            <w:right w:val="none" w:sz="0" w:space="0" w:color="auto"/>
          </w:divBdr>
        </w:div>
        <w:div w:id="625086130">
          <w:marLeft w:val="480"/>
          <w:marRight w:val="0"/>
          <w:marTop w:val="0"/>
          <w:marBottom w:val="0"/>
          <w:divBdr>
            <w:top w:val="none" w:sz="0" w:space="0" w:color="auto"/>
            <w:left w:val="none" w:sz="0" w:space="0" w:color="auto"/>
            <w:bottom w:val="none" w:sz="0" w:space="0" w:color="auto"/>
            <w:right w:val="none" w:sz="0" w:space="0" w:color="auto"/>
          </w:divBdr>
        </w:div>
        <w:div w:id="637804236">
          <w:marLeft w:val="480"/>
          <w:marRight w:val="0"/>
          <w:marTop w:val="0"/>
          <w:marBottom w:val="0"/>
          <w:divBdr>
            <w:top w:val="none" w:sz="0" w:space="0" w:color="auto"/>
            <w:left w:val="none" w:sz="0" w:space="0" w:color="auto"/>
            <w:bottom w:val="none" w:sz="0" w:space="0" w:color="auto"/>
            <w:right w:val="none" w:sz="0" w:space="0" w:color="auto"/>
          </w:divBdr>
        </w:div>
        <w:div w:id="720401449">
          <w:marLeft w:val="480"/>
          <w:marRight w:val="0"/>
          <w:marTop w:val="0"/>
          <w:marBottom w:val="0"/>
          <w:divBdr>
            <w:top w:val="none" w:sz="0" w:space="0" w:color="auto"/>
            <w:left w:val="none" w:sz="0" w:space="0" w:color="auto"/>
            <w:bottom w:val="none" w:sz="0" w:space="0" w:color="auto"/>
            <w:right w:val="none" w:sz="0" w:space="0" w:color="auto"/>
          </w:divBdr>
        </w:div>
        <w:div w:id="738945587">
          <w:marLeft w:val="480"/>
          <w:marRight w:val="0"/>
          <w:marTop w:val="0"/>
          <w:marBottom w:val="0"/>
          <w:divBdr>
            <w:top w:val="none" w:sz="0" w:space="0" w:color="auto"/>
            <w:left w:val="none" w:sz="0" w:space="0" w:color="auto"/>
            <w:bottom w:val="none" w:sz="0" w:space="0" w:color="auto"/>
            <w:right w:val="none" w:sz="0" w:space="0" w:color="auto"/>
          </w:divBdr>
        </w:div>
        <w:div w:id="744062188">
          <w:marLeft w:val="480"/>
          <w:marRight w:val="0"/>
          <w:marTop w:val="0"/>
          <w:marBottom w:val="0"/>
          <w:divBdr>
            <w:top w:val="none" w:sz="0" w:space="0" w:color="auto"/>
            <w:left w:val="none" w:sz="0" w:space="0" w:color="auto"/>
            <w:bottom w:val="none" w:sz="0" w:space="0" w:color="auto"/>
            <w:right w:val="none" w:sz="0" w:space="0" w:color="auto"/>
          </w:divBdr>
        </w:div>
        <w:div w:id="760948976">
          <w:marLeft w:val="480"/>
          <w:marRight w:val="0"/>
          <w:marTop w:val="0"/>
          <w:marBottom w:val="0"/>
          <w:divBdr>
            <w:top w:val="none" w:sz="0" w:space="0" w:color="auto"/>
            <w:left w:val="none" w:sz="0" w:space="0" w:color="auto"/>
            <w:bottom w:val="none" w:sz="0" w:space="0" w:color="auto"/>
            <w:right w:val="none" w:sz="0" w:space="0" w:color="auto"/>
          </w:divBdr>
        </w:div>
        <w:div w:id="785658237">
          <w:marLeft w:val="480"/>
          <w:marRight w:val="0"/>
          <w:marTop w:val="0"/>
          <w:marBottom w:val="0"/>
          <w:divBdr>
            <w:top w:val="none" w:sz="0" w:space="0" w:color="auto"/>
            <w:left w:val="none" w:sz="0" w:space="0" w:color="auto"/>
            <w:bottom w:val="none" w:sz="0" w:space="0" w:color="auto"/>
            <w:right w:val="none" w:sz="0" w:space="0" w:color="auto"/>
          </w:divBdr>
        </w:div>
        <w:div w:id="785856755">
          <w:marLeft w:val="480"/>
          <w:marRight w:val="0"/>
          <w:marTop w:val="0"/>
          <w:marBottom w:val="0"/>
          <w:divBdr>
            <w:top w:val="none" w:sz="0" w:space="0" w:color="auto"/>
            <w:left w:val="none" w:sz="0" w:space="0" w:color="auto"/>
            <w:bottom w:val="none" w:sz="0" w:space="0" w:color="auto"/>
            <w:right w:val="none" w:sz="0" w:space="0" w:color="auto"/>
          </w:divBdr>
        </w:div>
        <w:div w:id="788476132">
          <w:marLeft w:val="480"/>
          <w:marRight w:val="0"/>
          <w:marTop w:val="0"/>
          <w:marBottom w:val="0"/>
          <w:divBdr>
            <w:top w:val="none" w:sz="0" w:space="0" w:color="auto"/>
            <w:left w:val="none" w:sz="0" w:space="0" w:color="auto"/>
            <w:bottom w:val="none" w:sz="0" w:space="0" w:color="auto"/>
            <w:right w:val="none" w:sz="0" w:space="0" w:color="auto"/>
          </w:divBdr>
        </w:div>
        <w:div w:id="811411554">
          <w:marLeft w:val="480"/>
          <w:marRight w:val="0"/>
          <w:marTop w:val="0"/>
          <w:marBottom w:val="0"/>
          <w:divBdr>
            <w:top w:val="none" w:sz="0" w:space="0" w:color="auto"/>
            <w:left w:val="none" w:sz="0" w:space="0" w:color="auto"/>
            <w:bottom w:val="none" w:sz="0" w:space="0" w:color="auto"/>
            <w:right w:val="none" w:sz="0" w:space="0" w:color="auto"/>
          </w:divBdr>
        </w:div>
        <w:div w:id="813912852">
          <w:marLeft w:val="480"/>
          <w:marRight w:val="0"/>
          <w:marTop w:val="0"/>
          <w:marBottom w:val="0"/>
          <w:divBdr>
            <w:top w:val="none" w:sz="0" w:space="0" w:color="auto"/>
            <w:left w:val="none" w:sz="0" w:space="0" w:color="auto"/>
            <w:bottom w:val="none" w:sz="0" w:space="0" w:color="auto"/>
            <w:right w:val="none" w:sz="0" w:space="0" w:color="auto"/>
          </w:divBdr>
        </w:div>
        <w:div w:id="817502012">
          <w:marLeft w:val="480"/>
          <w:marRight w:val="0"/>
          <w:marTop w:val="0"/>
          <w:marBottom w:val="0"/>
          <w:divBdr>
            <w:top w:val="none" w:sz="0" w:space="0" w:color="auto"/>
            <w:left w:val="none" w:sz="0" w:space="0" w:color="auto"/>
            <w:bottom w:val="none" w:sz="0" w:space="0" w:color="auto"/>
            <w:right w:val="none" w:sz="0" w:space="0" w:color="auto"/>
          </w:divBdr>
        </w:div>
        <w:div w:id="831217446">
          <w:marLeft w:val="480"/>
          <w:marRight w:val="0"/>
          <w:marTop w:val="0"/>
          <w:marBottom w:val="0"/>
          <w:divBdr>
            <w:top w:val="none" w:sz="0" w:space="0" w:color="auto"/>
            <w:left w:val="none" w:sz="0" w:space="0" w:color="auto"/>
            <w:bottom w:val="none" w:sz="0" w:space="0" w:color="auto"/>
            <w:right w:val="none" w:sz="0" w:space="0" w:color="auto"/>
          </w:divBdr>
        </w:div>
        <w:div w:id="857350227">
          <w:marLeft w:val="480"/>
          <w:marRight w:val="0"/>
          <w:marTop w:val="0"/>
          <w:marBottom w:val="0"/>
          <w:divBdr>
            <w:top w:val="none" w:sz="0" w:space="0" w:color="auto"/>
            <w:left w:val="none" w:sz="0" w:space="0" w:color="auto"/>
            <w:bottom w:val="none" w:sz="0" w:space="0" w:color="auto"/>
            <w:right w:val="none" w:sz="0" w:space="0" w:color="auto"/>
          </w:divBdr>
        </w:div>
        <w:div w:id="860316867">
          <w:marLeft w:val="480"/>
          <w:marRight w:val="0"/>
          <w:marTop w:val="0"/>
          <w:marBottom w:val="0"/>
          <w:divBdr>
            <w:top w:val="none" w:sz="0" w:space="0" w:color="auto"/>
            <w:left w:val="none" w:sz="0" w:space="0" w:color="auto"/>
            <w:bottom w:val="none" w:sz="0" w:space="0" w:color="auto"/>
            <w:right w:val="none" w:sz="0" w:space="0" w:color="auto"/>
          </w:divBdr>
        </w:div>
        <w:div w:id="877737319">
          <w:marLeft w:val="480"/>
          <w:marRight w:val="0"/>
          <w:marTop w:val="0"/>
          <w:marBottom w:val="0"/>
          <w:divBdr>
            <w:top w:val="none" w:sz="0" w:space="0" w:color="auto"/>
            <w:left w:val="none" w:sz="0" w:space="0" w:color="auto"/>
            <w:bottom w:val="none" w:sz="0" w:space="0" w:color="auto"/>
            <w:right w:val="none" w:sz="0" w:space="0" w:color="auto"/>
          </w:divBdr>
        </w:div>
        <w:div w:id="883172975">
          <w:marLeft w:val="480"/>
          <w:marRight w:val="0"/>
          <w:marTop w:val="0"/>
          <w:marBottom w:val="0"/>
          <w:divBdr>
            <w:top w:val="none" w:sz="0" w:space="0" w:color="auto"/>
            <w:left w:val="none" w:sz="0" w:space="0" w:color="auto"/>
            <w:bottom w:val="none" w:sz="0" w:space="0" w:color="auto"/>
            <w:right w:val="none" w:sz="0" w:space="0" w:color="auto"/>
          </w:divBdr>
        </w:div>
        <w:div w:id="894512174">
          <w:marLeft w:val="480"/>
          <w:marRight w:val="0"/>
          <w:marTop w:val="0"/>
          <w:marBottom w:val="0"/>
          <w:divBdr>
            <w:top w:val="none" w:sz="0" w:space="0" w:color="auto"/>
            <w:left w:val="none" w:sz="0" w:space="0" w:color="auto"/>
            <w:bottom w:val="none" w:sz="0" w:space="0" w:color="auto"/>
            <w:right w:val="none" w:sz="0" w:space="0" w:color="auto"/>
          </w:divBdr>
        </w:div>
        <w:div w:id="901646330">
          <w:marLeft w:val="480"/>
          <w:marRight w:val="0"/>
          <w:marTop w:val="0"/>
          <w:marBottom w:val="0"/>
          <w:divBdr>
            <w:top w:val="none" w:sz="0" w:space="0" w:color="auto"/>
            <w:left w:val="none" w:sz="0" w:space="0" w:color="auto"/>
            <w:bottom w:val="none" w:sz="0" w:space="0" w:color="auto"/>
            <w:right w:val="none" w:sz="0" w:space="0" w:color="auto"/>
          </w:divBdr>
        </w:div>
        <w:div w:id="910307788">
          <w:marLeft w:val="480"/>
          <w:marRight w:val="0"/>
          <w:marTop w:val="0"/>
          <w:marBottom w:val="0"/>
          <w:divBdr>
            <w:top w:val="none" w:sz="0" w:space="0" w:color="auto"/>
            <w:left w:val="none" w:sz="0" w:space="0" w:color="auto"/>
            <w:bottom w:val="none" w:sz="0" w:space="0" w:color="auto"/>
            <w:right w:val="none" w:sz="0" w:space="0" w:color="auto"/>
          </w:divBdr>
        </w:div>
        <w:div w:id="948313363">
          <w:marLeft w:val="480"/>
          <w:marRight w:val="0"/>
          <w:marTop w:val="0"/>
          <w:marBottom w:val="0"/>
          <w:divBdr>
            <w:top w:val="none" w:sz="0" w:space="0" w:color="auto"/>
            <w:left w:val="none" w:sz="0" w:space="0" w:color="auto"/>
            <w:bottom w:val="none" w:sz="0" w:space="0" w:color="auto"/>
            <w:right w:val="none" w:sz="0" w:space="0" w:color="auto"/>
          </w:divBdr>
        </w:div>
        <w:div w:id="973487457">
          <w:marLeft w:val="480"/>
          <w:marRight w:val="0"/>
          <w:marTop w:val="0"/>
          <w:marBottom w:val="0"/>
          <w:divBdr>
            <w:top w:val="none" w:sz="0" w:space="0" w:color="auto"/>
            <w:left w:val="none" w:sz="0" w:space="0" w:color="auto"/>
            <w:bottom w:val="none" w:sz="0" w:space="0" w:color="auto"/>
            <w:right w:val="none" w:sz="0" w:space="0" w:color="auto"/>
          </w:divBdr>
        </w:div>
        <w:div w:id="994068473">
          <w:marLeft w:val="480"/>
          <w:marRight w:val="0"/>
          <w:marTop w:val="0"/>
          <w:marBottom w:val="0"/>
          <w:divBdr>
            <w:top w:val="none" w:sz="0" w:space="0" w:color="auto"/>
            <w:left w:val="none" w:sz="0" w:space="0" w:color="auto"/>
            <w:bottom w:val="none" w:sz="0" w:space="0" w:color="auto"/>
            <w:right w:val="none" w:sz="0" w:space="0" w:color="auto"/>
          </w:divBdr>
        </w:div>
        <w:div w:id="1007832131">
          <w:marLeft w:val="480"/>
          <w:marRight w:val="0"/>
          <w:marTop w:val="0"/>
          <w:marBottom w:val="0"/>
          <w:divBdr>
            <w:top w:val="none" w:sz="0" w:space="0" w:color="auto"/>
            <w:left w:val="none" w:sz="0" w:space="0" w:color="auto"/>
            <w:bottom w:val="none" w:sz="0" w:space="0" w:color="auto"/>
            <w:right w:val="none" w:sz="0" w:space="0" w:color="auto"/>
          </w:divBdr>
        </w:div>
        <w:div w:id="1024401220">
          <w:marLeft w:val="480"/>
          <w:marRight w:val="0"/>
          <w:marTop w:val="0"/>
          <w:marBottom w:val="0"/>
          <w:divBdr>
            <w:top w:val="none" w:sz="0" w:space="0" w:color="auto"/>
            <w:left w:val="none" w:sz="0" w:space="0" w:color="auto"/>
            <w:bottom w:val="none" w:sz="0" w:space="0" w:color="auto"/>
            <w:right w:val="none" w:sz="0" w:space="0" w:color="auto"/>
          </w:divBdr>
        </w:div>
        <w:div w:id="1037464794">
          <w:marLeft w:val="480"/>
          <w:marRight w:val="0"/>
          <w:marTop w:val="0"/>
          <w:marBottom w:val="0"/>
          <w:divBdr>
            <w:top w:val="none" w:sz="0" w:space="0" w:color="auto"/>
            <w:left w:val="none" w:sz="0" w:space="0" w:color="auto"/>
            <w:bottom w:val="none" w:sz="0" w:space="0" w:color="auto"/>
            <w:right w:val="none" w:sz="0" w:space="0" w:color="auto"/>
          </w:divBdr>
        </w:div>
        <w:div w:id="1063023978">
          <w:marLeft w:val="480"/>
          <w:marRight w:val="0"/>
          <w:marTop w:val="0"/>
          <w:marBottom w:val="0"/>
          <w:divBdr>
            <w:top w:val="none" w:sz="0" w:space="0" w:color="auto"/>
            <w:left w:val="none" w:sz="0" w:space="0" w:color="auto"/>
            <w:bottom w:val="none" w:sz="0" w:space="0" w:color="auto"/>
            <w:right w:val="none" w:sz="0" w:space="0" w:color="auto"/>
          </w:divBdr>
        </w:div>
        <w:div w:id="1064180607">
          <w:marLeft w:val="480"/>
          <w:marRight w:val="0"/>
          <w:marTop w:val="0"/>
          <w:marBottom w:val="0"/>
          <w:divBdr>
            <w:top w:val="none" w:sz="0" w:space="0" w:color="auto"/>
            <w:left w:val="none" w:sz="0" w:space="0" w:color="auto"/>
            <w:bottom w:val="none" w:sz="0" w:space="0" w:color="auto"/>
            <w:right w:val="none" w:sz="0" w:space="0" w:color="auto"/>
          </w:divBdr>
        </w:div>
        <w:div w:id="1086653442">
          <w:marLeft w:val="480"/>
          <w:marRight w:val="0"/>
          <w:marTop w:val="0"/>
          <w:marBottom w:val="0"/>
          <w:divBdr>
            <w:top w:val="none" w:sz="0" w:space="0" w:color="auto"/>
            <w:left w:val="none" w:sz="0" w:space="0" w:color="auto"/>
            <w:bottom w:val="none" w:sz="0" w:space="0" w:color="auto"/>
            <w:right w:val="none" w:sz="0" w:space="0" w:color="auto"/>
          </w:divBdr>
        </w:div>
        <w:div w:id="1147893976">
          <w:marLeft w:val="480"/>
          <w:marRight w:val="0"/>
          <w:marTop w:val="0"/>
          <w:marBottom w:val="0"/>
          <w:divBdr>
            <w:top w:val="none" w:sz="0" w:space="0" w:color="auto"/>
            <w:left w:val="none" w:sz="0" w:space="0" w:color="auto"/>
            <w:bottom w:val="none" w:sz="0" w:space="0" w:color="auto"/>
            <w:right w:val="none" w:sz="0" w:space="0" w:color="auto"/>
          </w:divBdr>
        </w:div>
        <w:div w:id="1157651949">
          <w:marLeft w:val="480"/>
          <w:marRight w:val="0"/>
          <w:marTop w:val="0"/>
          <w:marBottom w:val="0"/>
          <w:divBdr>
            <w:top w:val="none" w:sz="0" w:space="0" w:color="auto"/>
            <w:left w:val="none" w:sz="0" w:space="0" w:color="auto"/>
            <w:bottom w:val="none" w:sz="0" w:space="0" w:color="auto"/>
            <w:right w:val="none" w:sz="0" w:space="0" w:color="auto"/>
          </w:divBdr>
        </w:div>
        <w:div w:id="1169367125">
          <w:marLeft w:val="480"/>
          <w:marRight w:val="0"/>
          <w:marTop w:val="0"/>
          <w:marBottom w:val="0"/>
          <w:divBdr>
            <w:top w:val="none" w:sz="0" w:space="0" w:color="auto"/>
            <w:left w:val="none" w:sz="0" w:space="0" w:color="auto"/>
            <w:bottom w:val="none" w:sz="0" w:space="0" w:color="auto"/>
            <w:right w:val="none" w:sz="0" w:space="0" w:color="auto"/>
          </w:divBdr>
        </w:div>
        <w:div w:id="1179008986">
          <w:marLeft w:val="480"/>
          <w:marRight w:val="0"/>
          <w:marTop w:val="0"/>
          <w:marBottom w:val="0"/>
          <w:divBdr>
            <w:top w:val="none" w:sz="0" w:space="0" w:color="auto"/>
            <w:left w:val="none" w:sz="0" w:space="0" w:color="auto"/>
            <w:bottom w:val="none" w:sz="0" w:space="0" w:color="auto"/>
            <w:right w:val="none" w:sz="0" w:space="0" w:color="auto"/>
          </w:divBdr>
        </w:div>
        <w:div w:id="1180043030">
          <w:marLeft w:val="480"/>
          <w:marRight w:val="0"/>
          <w:marTop w:val="0"/>
          <w:marBottom w:val="0"/>
          <w:divBdr>
            <w:top w:val="none" w:sz="0" w:space="0" w:color="auto"/>
            <w:left w:val="none" w:sz="0" w:space="0" w:color="auto"/>
            <w:bottom w:val="none" w:sz="0" w:space="0" w:color="auto"/>
            <w:right w:val="none" w:sz="0" w:space="0" w:color="auto"/>
          </w:divBdr>
        </w:div>
        <w:div w:id="1218542686">
          <w:marLeft w:val="480"/>
          <w:marRight w:val="0"/>
          <w:marTop w:val="0"/>
          <w:marBottom w:val="0"/>
          <w:divBdr>
            <w:top w:val="none" w:sz="0" w:space="0" w:color="auto"/>
            <w:left w:val="none" w:sz="0" w:space="0" w:color="auto"/>
            <w:bottom w:val="none" w:sz="0" w:space="0" w:color="auto"/>
            <w:right w:val="none" w:sz="0" w:space="0" w:color="auto"/>
          </w:divBdr>
        </w:div>
        <w:div w:id="1231964152">
          <w:marLeft w:val="480"/>
          <w:marRight w:val="0"/>
          <w:marTop w:val="0"/>
          <w:marBottom w:val="0"/>
          <w:divBdr>
            <w:top w:val="none" w:sz="0" w:space="0" w:color="auto"/>
            <w:left w:val="none" w:sz="0" w:space="0" w:color="auto"/>
            <w:bottom w:val="none" w:sz="0" w:space="0" w:color="auto"/>
            <w:right w:val="none" w:sz="0" w:space="0" w:color="auto"/>
          </w:divBdr>
        </w:div>
        <w:div w:id="1248735005">
          <w:marLeft w:val="480"/>
          <w:marRight w:val="0"/>
          <w:marTop w:val="0"/>
          <w:marBottom w:val="0"/>
          <w:divBdr>
            <w:top w:val="none" w:sz="0" w:space="0" w:color="auto"/>
            <w:left w:val="none" w:sz="0" w:space="0" w:color="auto"/>
            <w:bottom w:val="none" w:sz="0" w:space="0" w:color="auto"/>
            <w:right w:val="none" w:sz="0" w:space="0" w:color="auto"/>
          </w:divBdr>
        </w:div>
        <w:div w:id="1278416772">
          <w:marLeft w:val="480"/>
          <w:marRight w:val="0"/>
          <w:marTop w:val="0"/>
          <w:marBottom w:val="0"/>
          <w:divBdr>
            <w:top w:val="none" w:sz="0" w:space="0" w:color="auto"/>
            <w:left w:val="none" w:sz="0" w:space="0" w:color="auto"/>
            <w:bottom w:val="none" w:sz="0" w:space="0" w:color="auto"/>
            <w:right w:val="none" w:sz="0" w:space="0" w:color="auto"/>
          </w:divBdr>
        </w:div>
        <w:div w:id="1281717371">
          <w:marLeft w:val="480"/>
          <w:marRight w:val="0"/>
          <w:marTop w:val="0"/>
          <w:marBottom w:val="0"/>
          <w:divBdr>
            <w:top w:val="none" w:sz="0" w:space="0" w:color="auto"/>
            <w:left w:val="none" w:sz="0" w:space="0" w:color="auto"/>
            <w:bottom w:val="none" w:sz="0" w:space="0" w:color="auto"/>
            <w:right w:val="none" w:sz="0" w:space="0" w:color="auto"/>
          </w:divBdr>
        </w:div>
        <w:div w:id="1291669485">
          <w:marLeft w:val="480"/>
          <w:marRight w:val="0"/>
          <w:marTop w:val="0"/>
          <w:marBottom w:val="0"/>
          <w:divBdr>
            <w:top w:val="none" w:sz="0" w:space="0" w:color="auto"/>
            <w:left w:val="none" w:sz="0" w:space="0" w:color="auto"/>
            <w:bottom w:val="none" w:sz="0" w:space="0" w:color="auto"/>
            <w:right w:val="none" w:sz="0" w:space="0" w:color="auto"/>
          </w:divBdr>
        </w:div>
        <w:div w:id="1296061719">
          <w:marLeft w:val="480"/>
          <w:marRight w:val="0"/>
          <w:marTop w:val="0"/>
          <w:marBottom w:val="0"/>
          <w:divBdr>
            <w:top w:val="none" w:sz="0" w:space="0" w:color="auto"/>
            <w:left w:val="none" w:sz="0" w:space="0" w:color="auto"/>
            <w:bottom w:val="none" w:sz="0" w:space="0" w:color="auto"/>
            <w:right w:val="none" w:sz="0" w:space="0" w:color="auto"/>
          </w:divBdr>
        </w:div>
        <w:div w:id="1334533361">
          <w:marLeft w:val="480"/>
          <w:marRight w:val="0"/>
          <w:marTop w:val="0"/>
          <w:marBottom w:val="0"/>
          <w:divBdr>
            <w:top w:val="none" w:sz="0" w:space="0" w:color="auto"/>
            <w:left w:val="none" w:sz="0" w:space="0" w:color="auto"/>
            <w:bottom w:val="none" w:sz="0" w:space="0" w:color="auto"/>
            <w:right w:val="none" w:sz="0" w:space="0" w:color="auto"/>
          </w:divBdr>
        </w:div>
        <w:div w:id="1344089101">
          <w:marLeft w:val="480"/>
          <w:marRight w:val="0"/>
          <w:marTop w:val="0"/>
          <w:marBottom w:val="0"/>
          <w:divBdr>
            <w:top w:val="none" w:sz="0" w:space="0" w:color="auto"/>
            <w:left w:val="none" w:sz="0" w:space="0" w:color="auto"/>
            <w:bottom w:val="none" w:sz="0" w:space="0" w:color="auto"/>
            <w:right w:val="none" w:sz="0" w:space="0" w:color="auto"/>
          </w:divBdr>
        </w:div>
        <w:div w:id="1381443727">
          <w:marLeft w:val="480"/>
          <w:marRight w:val="0"/>
          <w:marTop w:val="0"/>
          <w:marBottom w:val="0"/>
          <w:divBdr>
            <w:top w:val="none" w:sz="0" w:space="0" w:color="auto"/>
            <w:left w:val="none" w:sz="0" w:space="0" w:color="auto"/>
            <w:bottom w:val="none" w:sz="0" w:space="0" w:color="auto"/>
            <w:right w:val="none" w:sz="0" w:space="0" w:color="auto"/>
          </w:divBdr>
        </w:div>
        <w:div w:id="1389646034">
          <w:marLeft w:val="480"/>
          <w:marRight w:val="0"/>
          <w:marTop w:val="0"/>
          <w:marBottom w:val="0"/>
          <w:divBdr>
            <w:top w:val="none" w:sz="0" w:space="0" w:color="auto"/>
            <w:left w:val="none" w:sz="0" w:space="0" w:color="auto"/>
            <w:bottom w:val="none" w:sz="0" w:space="0" w:color="auto"/>
            <w:right w:val="none" w:sz="0" w:space="0" w:color="auto"/>
          </w:divBdr>
        </w:div>
        <w:div w:id="1413772117">
          <w:marLeft w:val="480"/>
          <w:marRight w:val="0"/>
          <w:marTop w:val="0"/>
          <w:marBottom w:val="0"/>
          <w:divBdr>
            <w:top w:val="none" w:sz="0" w:space="0" w:color="auto"/>
            <w:left w:val="none" w:sz="0" w:space="0" w:color="auto"/>
            <w:bottom w:val="none" w:sz="0" w:space="0" w:color="auto"/>
            <w:right w:val="none" w:sz="0" w:space="0" w:color="auto"/>
          </w:divBdr>
        </w:div>
        <w:div w:id="1434208225">
          <w:marLeft w:val="480"/>
          <w:marRight w:val="0"/>
          <w:marTop w:val="0"/>
          <w:marBottom w:val="0"/>
          <w:divBdr>
            <w:top w:val="none" w:sz="0" w:space="0" w:color="auto"/>
            <w:left w:val="none" w:sz="0" w:space="0" w:color="auto"/>
            <w:bottom w:val="none" w:sz="0" w:space="0" w:color="auto"/>
            <w:right w:val="none" w:sz="0" w:space="0" w:color="auto"/>
          </w:divBdr>
        </w:div>
        <w:div w:id="1441879336">
          <w:marLeft w:val="480"/>
          <w:marRight w:val="0"/>
          <w:marTop w:val="0"/>
          <w:marBottom w:val="0"/>
          <w:divBdr>
            <w:top w:val="none" w:sz="0" w:space="0" w:color="auto"/>
            <w:left w:val="none" w:sz="0" w:space="0" w:color="auto"/>
            <w:bottom w:val="none" w:sz="0" w:space="0" w:color="auto"/>
            <w:right w:val="none" w:sz="0" w:space="0" w:color="auto"/>
          </w:divBdr>
        </w:div>
        <w:div w:id="1445149682">
          <w:marLeft w:val="480"/>
          <w:marRight w:val="0"/>
          <w:marTop w:val="0"/>
          <w:marBottom w:val="0"/>
          <w:divBdr>
            <w:top w:val="none" w:sz="0" w:space="0" w:color="auto"/>
            <w:left w:val="none" w:sz="0" w:space="0" w:color="auto"/>
            <w:bottom w:val="none" w:sz="0" w:space="0" w:color="auto"/>
            <w:right w:val="none" w:sz="0" w:space="0" w:color="auto"/>
          </w:divBdr>
        </w:div>
        <w:div w:id="1448818060">
          <w:marLeft w:val="480"/>
          <w:marRight w:val="0"/>
          <w:marTop w:val="0"/>
          <w:marBottom w:val="0"/>
          <w:divBdr>
            <w:top w:val="none" w:sz="0" w:space="0" w:color="auto"/>
            <w:left w:val="none" w:sz="0" w:space="0" w:color="auto"/>
            <w:bottom w:val="none" w:sz="0" w:space="0" w:color="auto"/>
            <w:right w:val="none" w:sz="0" w:space="0" w:color="auto"/>
          </w:divBdr>
        </w:div>
        <w:div w:id="1452161748">
          <w:marLeft w:val="480"/>
          <w:marRight w:val="0"/>
          <w:marTop w:val="0"/>
          <w:marBottom w:val="0"/>
          <w:divBdr>
            <w:top w:val="none" w:sz="0" w:space="0" w:color="auto"/>
            <w:left w:val="none" w:sz="0" w:space="0" w:color="auto"/>
            <w:bottom w:val="none" w:sz="0" w:space="0" w:color="auto"/>
            <w:right w:val="none" w:sz="0" w:space="0" w:color="auto"/>
          </w:divBdr>
        </w:div>
        <w:div w:id="1455565596">
          <w:marLeft w:val="480"/>
          <w:marRight w:val="0"/>
          <w:marTop w:val="0"/>
          <w:marBottom w:val="0"/>
          <w:divBdr>
            <w:top w:val="none" w:sz="0" w:space="0" w:color="auto"/>
            <w:left w:val="none" w:sz="0" w:space="0" w:color="auto"/>
            <w:bottom w:val="none" w:sz="0" w:space="0" w:color="auto"/>
            <w:right w:val="none" w:sz="0" w:space="0" w:color="auto"/>
          </w:divBdr>
        </w:div>
        <w:div w:id="1466390697">
          <w:marLeft w:val="480"/>
          <w:marRight w:val="0"/>
          <w:marTop w:val="0"/>
          <w:marBottom w:val="0"/>
          <w:divBdr>
            <w:top w:val="none" w:sz="0" w:space="0" w:color="auto"/>
            <w:left w:val="none" w:sz="0" w:space="0" w:color="auto"/>
            <w:bottom w:val="none" w:sz="0" w:space="0" w:color="auto"/>
            <w:right w:val="none" w:sz="0" w:space="0" w:color="auto"/>
          </w:divBdr>
        </w:div>
        <w:div w:id="1485704665">
          <w:marLeft w:val="480"/>
          <w:marRight w:val="0"/>
          <w:marTop w:val="0"/>
          <w:marBottom w:val="0"/>
          <w:divBdr>
            <w:top w:val="none" w:sz="0" w:space="0" w:color="auto"/>
            <w:left w:val="none" w:sz="0" w:space="0" w:color="auto"/>
            <w:bottom w:val="none" w:sz="0" w:space="0" w:color="auto"/>
            <w:right w:val="none" w:sz="0" w:space="0" w:color="auto"/>
          </w:divBdr>
        </w:div>
        <w:div w:id="1499953742">
          <w:marLeft w:val="480"/>
          <w:marRight w:val="0"/>
          <w:marTop w:val="0"/>
          <w:marBottom w:val="0"/>
          <w:divBdr>
            <w:top w:val="none" w:sz="0" w:space="0" w:color="auto"/>
            <w:left w:val="none" w:sz="0" w:space="0" w:color="auto"/>
            <w:bottom w:val="none" w:sz="0" w:space="0" w:color="auto"/>
            <w:right w:val="none" w:sz="0" w:space="0" w:color="auto"/>
          </w:divBdr>
        </w:div>
        <w:div w:id="1506091813">
          <w:marLeft w:val="480"/>
          <w:marRight w:val="0"/>
          <w:marTop w:val="0"/>
          <w:marBottom w:val="0"/>
          <w:divBdr>
            <w:top w:val="none" w:sz="0" w:space="0" w:color="auto"/>
            <w:left w:val="none" w:sz="0" w:space="0" w:color="auto"/>
            <w:bottom w:val="none" w:sz="0" w:space="0" w:color="auto"/>
            <w:right w:val="none" w:sz="0" w:space="0" w:color="auto"/>
          </w:divBdr>
        </w:div>
        <w:div w:id="1521820896">
          <w:marLeft w:val="480"/>
          <w:marRight w:val="0"/>
          <w:marTop w:val="0"/>
          <w:marBottom w:val="0"/>
          <w:divBdr>
            <w:top w:val="none" w:sz="0" w:space="0" w:color="auto"/>
            <w:left w:val="none" w:sz="0" w:space="0" w:color="auto"/>
            <w:bottom w:val="none" w:sz="0" w:space="0" w:color="auto"/>
            <w:right w:val="none" w:sz="0" w:space="0" w:color="auto"/>
          </w:divBdr>
        </w:div>
        <w:div w:id="1610552800">
          <w:marLeft w:val="480"/>
          <w:marRight w:val="0"/>
          <w:marTop w:val="0"/>
          <w:marBottom w:val="0"/>
          <w:divBdr>
            <w:top w:val="none" w:sz="0" w:space="0" w:color="auto"/>
            <w:left w:val="none" w:sz="0" w:space="0" w:color="auto"/>
            <w:bottom w:val="none" w:sz="0" w:space="0" w:color="auto"/>
            <w:right w:val="none" w:sz="0" w:space="0" w:color="auto"/>
          </w:divBdr>
        </w:div>
        <w:div w:id="1620724655">
          <w:marLeft w:val="480"/>
          <w:marRight w:val="0"/>
          <w:marTop w:val="0"/>
          <w:marBottom w:val="0"/>
          <w:divBdr>
            <w:top w:val="none" w:sz="0" w:space="0" w:color="auto"/>
            <w:left w:val="none" w:sz="0" w:space="0" w:color="auto"/>
            <w:bottom w:val="none" w:sz="0" w:space="0" w:color="auto"/>
            <w:right w:val="none" w:sz="0" w:space="0" w:color="auto"/>
          </w:divBdr>
        </w:div>
        <w:div w:id="1733968603">
          <w:marLeft w:val="480"/>
          <w:marRight w:val="0"/>
          <w:marTop w:val="0"/>
          <w:marBottom w:val="0"/>
          <w:divBdr>
            <w:top w:val="none" w:sz="0" w:space="0" w:color="auto"/>
            <w:left w:val="none" w:sz="0" w:space="0" w:color="auto"/>
            <w:bottom w:val="none" w:sz="0" w:space="0" w:color="auto"/>
            <w:right w:val="none" w:sz="0" w:space="0" w:color="auto"/>
          </w:divBdr>
        </w:div>
        <w:div w:id="1748918891">
          <w:marLeft w:val="480"/>
          <w:marRight w:val="0"/>
          <w:marTop w:val="0"/>
          <w:marBottom w:val="0"/>
          <w:divBdr>
            <w:top w:val="none" w:sz="0" w:space="0" w:color="auto"/>
            <w:left w:val="none" w:sz="0" w:space="0" w:color="auto"/>
            <w:bottom w:val="none" w:sz="0" w:space="0" w:color="auto"/>
            <w:right w:val="none" w:sz="0" w:space="0" w:color="auto"/>
          </w:divBdr>
        </w:div>
        <w:div w:id="1780028642">
          <w:marLeft w:val="480"/>
          <w:marRight w:val="0"/>
          <w:marTop w:val="0"/>
          <w:marBottom w:val="0"/>
          <w:divBdr>
            <w:top w:val="none" w:sz="0" w:space="0" w:color="auto"/>
            <w:left w:val="none" w:sz="0" w:space="0" w:color="auto"/>
            <w:bottom w:val="none" w:sz="0" w:space="0" w:color="auto"/>
            <w:right w:val="none" w:sz="0" w:space="0" w:color="auto"/>
          </w:divBdr>
        </w:div>
        <w:div w:id="1828931871">
          <w:marLeft w:val="480"/>
          <w:marRight w:val="0"/>
          <w:marTop w:val="0"/>
          <w:marBottom w:val="0"/>
          <w:divBdr>
            <w:top w:val="none" w:sz="0" w:space="0" w:color="auto"/>
            <w:left w:val="none" w:sz="0" w:space="0" w:color="auto"/>
            <w:bottom w:val="none" w:sz="0" w:space="0" w:color="auto"/>
            <w:right w:val="none" w:sz="0" w:space="0" w:color="auto"/>
          </w:divBdr>
        </w:div>
        <w:div w:id="1864637051">
          <w:marLeft w:val="480"/>
          <w:marRight w:val="0"/>
          <w:marTop w:val="0"/>
          <w:marBottom w:val="0"/>
          <w:divBdr>
            <w:top w:val="none" w:sz="0" w:space="0" w:color="auto"/>
            <w:left w:val="none" w:sz="0" w:space="0" w:color="auto"/>
            <w:bottom w:val="none" w:sz="0" w:space="0" w:color="auto"/>
            <w:right w:val="none" w:sz="0" w:space="0" w:color="auto"/>
          </w:divBdr>
        </w:div>
        <w:div w:id="1909266677">
          <w:marLeft w:val="480"/>
          <w:marRight w:val="0"/>
          <w:marTop w:val="0"/>
          <w:marBottom w:val="0"/>
          <w:divBdr>
            <w:top w:val="none" w:sz="0" w:space="0" w:color="auto"/>
            <w:left w:val="none" w:sz="0" w:space="0" w:color="auto"/>
            <w:bottom w:val="none" w:sz="0" w:space="0" w:color="auto"/>
            <w:right w:val="none" w:sz="0" w:space="0" w:color="auto"/>
          </w:divBdr>
        </w:div>
        <w:div w:id="1925531299">
          <w:marLeft w:val="480"/>
          <w:marRight w:val="0"/>
          <w:marTop w:val="0"/>
          <w:marBottom w:val="0"/>
          <w:divBdr>
            <w:top w:val="none" w:sz="0" w:space="0" w:color="auto"/>
            <w:left w:val="none" w:sz="0" w:space="0" w:color="auto"/>
            <w:bottom w:val="none" w:sz="0" w:space="0" w:color="auto"/>
            <w:right w:val="none" w:sz="0" w:space="0" w:color="auto"/>
          </w:divBdr>
        </w:div>
        <w:div w:id="1926062922">
          <w:marLeft w:val="480"/>
          <w:marRight w:val="0"/>
          <w:marTop w:val="0"/>
          <w:marBottom w:val="0"/>
          <w:divBdr>
            <w:top w:val="none" w:sz="0" w:space="0" w:color="auto"/>
            <w:left w:val="none" w:sz="0" w:space="0" w:color="auto"/>
            <w:bottom w:val="none" w:sz="0" w:space="0" w:color="auto"/>
            <w:right w:val="none" w:sz="0" w:space="0" w:color="auto"/>
          </w:divBdr>
        </w:div>
        <w:div w:id="1936015440">
          <w:marLeft w:val="480"/>
          <w:marRight w:val="0"/>
          <w:marTop w:val="0"/>
          <w:marBottom w:val="0"/>
          <w:divBdr>
            <w:top w:val="none" w:sz="0" w:space="0" w:color="auto"/>
            <w:left w:val="none" w:sz="0" w:space="0" w:color="auto"/>
            <w:bottom w:val="none" w:sz="0" w:space="0" w:color="auto"/>
            <w:right w:val="none" w:sz="0" w:space="0" w:color="auto"/>
          </w:divBdr>
        </w:div>
        <w:div w:id="1940017059">
          <w:marLeft w:val="480"/>
          <w:marRight w:val="0"/>
          <w:marTop w:val="0"/>
          <w:marBottom w:val="0"/>
          <w:divBdr>
            <w:top w:val="none" w:sz="0" w:space="0" w:color="auto"/>
            <w:left w:val="none" w:sz="0" w:space="0" w:color="auto"/>
            <w:bottom w:val="none" w:sz="0" w:space="0" w:color="auto"/>
            <w:right w:val="none" w:sz="0" w:space="0" w:color="auto"/>
          </w:divBdr>
        </w:div>
        <w:div w:id="1942033336">
          <w:marLeft w:val="480"/>
          <w:marRight w:val="0"/>
          <w:marTop w:val="0"/>
          <w:marBottom w:val="0"/>
          <w:divBdr>
            <w:top w:val="none" w:sz="0" w:space="0" w:color="auto"/>
            <w:left w:val="none" w:sz="0" w:space="0" w:color="auto"/>
            <w:bottom w:val="none" w:sz="0" w:space="0" w:color="auto"/>
            <w:right w:val="none" w:sz="0" w:space="0" w:color="auto"/>
          </w:divBdr>
        </w:div>
        <w:div w:id="1952395311">
          <w:marLeft w:val="480"/>
          <w:marRight w:val="0"/>
          <w:marTop w:val="0"/>
          <w:marBottom w:val="0"/>
          <w:divBdr>
            <w:top w:val="none" w:sz="0" w:space="0" w:color="auto"/>
            <w:left w:val="none" w:sz="0" w:space="0" w:color="auto"/>
            <w:bottom w:val="none" w:sz="0" w:space="0" w:color="auto"/>
            <w:right w:val="none" w:sz="0" w:space="0" w:color="auto"/>
          </w:divBdr>
        </w:div>
        <w:div w:id="1975985429">
          <w:marLeft w:val="480"/>
          <w:marRight w:val="0"/>
          <w:marTop w:val="0"/>
          <w:marBottom w:val="0"/>
          <w:divBdr>
            <w:top w:val="none" w:sz="0" w:space="0" w:color="auto"/>
            <w:left w:val="none" w:sz="0" w:space="0" w:color="auto"/>
            <w:bottom w:val="none" w:sz="0" w:space="0" w:color="auto"/>
            <w:right w:val="none" w:sz="0" w:space="0" w:color="auto"/>
          </w:divBdr>
        </w:div>
        <w:div w:id="1976989401">
          <w:marLeft w:val="480"/>
          <w:marRight w:val="0"/>
          <w:marTop w:val="0"/>
          <w:marBottom w:val="0"/>
          <w:divBdr>
            <w:top w:val="none" w:sz="0" w:space="0" w:color="auto"/>
            <w:left w:val="none" w:sz="0" w:space="0" w:color="auto"/>
            <w:bottom w:val="none" w:sz="0" w:space="0" w:color="auto"/>
            <w:right w:val="none" w:sz="0" w:space="0" w:color="auto"/>
          </w:divBdr>
        </w:div>
        <w:div w:id="2005469324">
          <w:marLeft w:val="480"/>
          <w:marRight w:val="0"/>
          <w:marTop w:val="0"/>
          <w:marBottom w:val="0"/>
          <w:divBdr>
            <w:top w:val="none" w:sz="0" w:space="0" w:color="auto"/>
            <w:left w:val="none" w:sz="0" w:space="0" w:color="auto"/>
            <w:bottom w:val="none" w:sz="0" w:space="0" w:color="auto"/>
            <w:right w:val="none" w:sz="0" w:space="0" w:color="auto"/>
          </w:divBdr>
        </w:div>
        <w:div w:id="2021352262">
          <w:marLeft w:val="480"/>
          <w:marRight w:val="0"/>
          <w:marTop w:val="0"/>
          <w:marBottom w:val="0"/>
          <w:divBdr>
            <w:top w:val="none" w:sz="0" w:space="0" w:color="auto"/>
            <w:left w:val="none" w:sz="0" w:space="0" w:color="auto"/>
            <w:bottom w:val="none" w:sz="0" w:space="0" w:color="auto"/>
            <w:right w:val="none" w:sz="0" w:space="0" w:color="auto"/>
          </w:divBdr>
        </w:div>
        <w:div w:id="2045014153">
          <w:marLeft w:val="480"/>
          <w:marRight w:val="0"/>
          <w:marTop w:val="0"/>
          <w:marBottom w:val="0"/>
          <w:divBdr>
            <w:top w:val="none" w:sz="0" w:space="0" w:color="auto"/>
            <w:left w:val="none" w:sz="0" w:space="0" w:color="auto"/>
            <w:bottom w:val="none" w:sz="0" w:space="0" w:color="auto"/>
            <w:right w:val="none" w:sz="0" w:space="0" w:color="auto"/>
          </w:divBdr>
        </w:div>
        <w:div w:id="2075278626">
          <w:marLeft w:val="480"/>
          <w:marRight w:val="0"/>
          <w:marTop w:val="0"/>
          <w:marBottom w:val="0"/>
          <w:divBdr>
            <w:top w:val="none" w:sz="0" w:space="0" w:color="auto"/>
            <w:left w:val="none" w:sz="0" w:space="0" w:color="auto"/>
            <w:bottom w:val="none" w:sz="0" w:space="0" w:color="auto"/>
            <w:right w:val="none" w:sz="0" w:space="0" w:color="auto"/>
          </w:divBdr>
        </w:div>
        <w:div w:id="2082674650">
          <w:marLeft w:val="480"/>
          <w:marRight w:val="0"/>
          <w:marTop w:val="0"/>
          <w:marBottom w:val="0"/>
          <w:divBdr>
            <w:top w:val="none" w:sz="0" w:space="0" w:color="auto"/>
            <w:left w:val="none" w:sz="0" w:space="0" w:color="auto"/>
            <w:bottom w:val="none" w:sz="0" w:space="0" w:color="auto"/>
            <w:right w:val="none" w:sz="0" w:space="0" w:color="auto"/>
          </w:divBdr>
        </w:div>
        <w:div w:id="2089229509">
          <w:marLeft w:val="480"/>
          <w:marRight w:val="0"/>
          <w:marTop w:val="0"/>
          <w:marBottom w:val="0"/>
          <w:divBdr>
            <w:top w:val="none" w:sz="0" w:space="0" w:color="auto"/>
            <w:left w:val="none" w:sz="0" w:space="0" w:color="auto"/>
            <w:bottom w:val="none" w:sz="0" w:space="0" w:color="auto"/>
            <w:right w:val="none" w:sz="0" w:space="0" w:color="auto"/>
          </w:divBdr>
        </w:div>
        <w:div w:id="2129007171">
          <w:marLeft w:val="480"/>
          <w:marRight w:val="0"/>
          <w:marTop w:val="0"/>
          <w:marBottom w:val="0"/>
          <w:divBdr>
            <w:top w:val="none" w:sz="0" w:space="0" w:color="auto"/>
            <w:left w:val="none" w:sz="0" w:space="0" w:color="auto"/>
            <w:bottom w:val="none" w:sz="0" w:space="0" w:color="auto"/>
            <w:right w:val="none" w:sz="0" w:space="0" w:color="auto"/>
          </w:divBdr>
        </w:div>
        <w:div w:id="2138404886">
          <w:marLeft w:val="480"/>
          <w:marRight w:val="0"/>
          <w:marTop w:val="0"/>
          <w:marBottom w:val="0"/>
          <w:divBdr>
            <w:top w:val="none" w:sz="0" w:space="0" w:color="auto"/>
            <w:left w:val="none" w:sz="0" w:space="0" w:color="auto"/>
            <w:bottom w:val="none" w:sz="0" w:space="0" w:color="auto"/>
            <w:right w:val="none" w:sz="0" w:space="0" w:color="auto"/>
          </w:divBdr>
        </w:div>
      </w:divsChild>
    </w:div>
    <w:div w:id="1478643034">
      <w:bodyDiv w:val="1"/>
      <w:marLeft w:val="0"/>
      <w:marRight w:val="0"/>
      <w:marTop w:val="0"/>
      <w:marBottom w:val="0"/>
      <w:divBdr>
        <w:top w:val="none" w:sz="0" w:space="0" w:color="auto"/>
        <w:left w:val="none" w:sz="0" w:space="0" w:color="auto"/>
        <w:bottom w:val="none" w:sz="0" w:space="0" w:color="auto"/>
        <w:right w:val="none" w:sz="0" w:space="0" w:color="auto"/>
      </w:divBdr>
    </w:div>
    <w:div w:id="1481727375">
      <w:bodyDiv w:val="1"/>
      <w:marLeft w:val="0"/>
      <w:marRight w:val="0"/>
      <w:marTop w:val="0"/>
      <w:marBottom w:val="0"/>
      <w:divBdr>
        <w:top w:val="none" w:sz="0" w:space="0" w:color="auto"/>
        <w:left w:val="none" w:sz="0" w:space="0" w:color="auto"/>
        <w:bottom w:val="none" w:sz="0" w:space="0" w:color="auto"/>
        <w:right w:val="none" w:sz="0" w:space="0" w:color="auto"/>
      </w:divBdr>
    </w:div>
    <w:div w:id="1481995605">
      <w:bodyDiv w:val="1"/>
      <w:marLeft w:val="0"/>
      <w:marRight w:val="0"/>
      <w:marTop w:val="0"/>
      <w:marBottom w:val="0"/>
      <w:divBdr>
        <w:top w:val="none" w:sz="0" w:space="0" w:color="auto"/>
        <w:left w:val="none" w:sz="0" w:space="0" w:color="auto"/>
        <w:bottom w:val="none" w:sz="0" w:space="0" w:color="auto"/>
        <w:right w:val="none" w:sz="0" w:space="0" w:color="auto"/>
      </w:divBdr>
    </w:div>
    <w:div w:id="1482505158">
      <w:bodyDiv w:val="1"/>
      <w:marLeft w:val="0"/>
      <w:marRight w:val="0"/>
      <w:marTop w:val="0"/>
      <w:marBottom w:val="0"/>
      <w:divBdr>
        <w:top w:val="none" w:sz="0" w:space="0" w:color="auto"/>
        <w:left w:val="none" w:sz="0" w:space="0" w:color="auto"/>
        <w:bottom w:val="none" w:sz="0" w:space="0" w:color="auto"/>
        <w:right w:val="none" w:sz="0" w:space="0" w:color="auto"/>
      </w:divBdr>
    </w:div>
    <w:div w:id="1484855760">
      <w:bodyDiv w:val="1"/>
      <w:marLeft w:val="0"/>
      <w:marRight w:val="0"/>
      <w:marTop w:val="0"/>
      <w:marBottom w:val="0"/>
      <w:divBdr>
        <w:top w:val="none" w:sz="0" w:space="0" w:color="auto"/>
        <w:left w:val="none" w:sz="0" w:space="0" w:color="auto"/>
        <w:bottom w:val="none" w:sz="0" w:space="0" w:color="auto"/>
        <w:right w:val="none" w:sz="0" w:space="0" w:color="auto"/>
      </w:divBdr>
      <w:divsChild>
        <w:div w:id="36590814">
          <w:marLeft w:val="640"/>
          <w:marRight w:val="0"/>
          <w:marTop w:val="0"/>
          <w:marBottom w:val="0"/>
          <w:divBdr>
            <w:top w:val="none" w:sz="0" w:space="0" w:color="auto"/>
            <w:left w:val="none" w:sz="0" w:space="0" w:color="auto"/>
            <w:bottom w:val="none" w:sz="0" w:space="0" w:color="auto"/>
            <w:right w:val="none" w:sz="0" w:space="0" w:color="auto"/>
          </w:divBdr>
        </w:div>
        <w:div w:id="48456231">
          <w:marLeft w:val="640"/>
          <w:marRight w:val="0"/>
          <w:marTop w:val="0"/>
          <w:marBottom w:val="0"/>
          <w:divBdr>
            <w:top w:val="none" w:sz="0" w:space="0" w:color="auto"/>
            <w:left w:val="none" w:sz="0" w:space="0" w:color="auto"/>
            <w:bottom w:val="none" w:sz="0" w:space="0" w:color="auto"/>
            <w:right w:val="none" w:sz="0" w:space="0" w:color="auto"/>
          </w:divBdr>
        </w:div>
        <w:div w:id="49698692">
          <w:marLeft w:val="640"/>
          <w:marRight w:val="0"/>
          <w:marTop w:val="0"/>
          <w:marBottom w:val="0"/>
          <w:divBdr>
            <w:top w:val="none" w:sz="0" w:space="0" w:color="auto"/>
            <w:left w:val="none" w:sz="0" w:space="0" w:color="auto"/>
            <w:bottom w:val="none" w:sz="0" w:space="0" w:color="auto"/>
            <w:right w:val="none" w:sz="0" w:space="0" w:color="auto"/>
          </w:divBdr>
        </w:div>
        <w:div w:id="62412848">
          <w:marLeft w:val="640"/>
          <w:marRight w:val="0"/>
          <w:marTop w:val="0"/>
          <w:marBottom w:val="0"/>
          <w:divBdr>
            <w:top w:val="none" w:sz="0" w:space="0" w:color="auto"/>
            <w:left w:val="none" w:sz="0" w:space="0" w:color="auto"/>
            <w:bottom w:val="none" w:sz="0" w:space="0" w:color="auto"/>
            <w:right w:val="none" w:sz="0" w:space="0" w:color="auto"/>
          </w:divBdr>
        </w:div>
        <w:div w:id="132798643">
          <w:marLeft w:val="640"/>
          <w:marRight w:val="0"/>
          <w:marTop w:val="0"/>
          <w:marBottom w:val="0"/>
          <w:divBdr>
            <w:top w:val="none" w:sz="0" w:space="0" w:color="auto"/>
            <w:left w:val="none" w:sz="0" w:space="0" w:color="auto"/>
            <w:bottom w:val="none" w:sz="0" w:space="0" w:color="auto"/>
            <w:right w:val="none" w:sz="0" w:space="0" w:color="auto"/>
          </w:divBdr>
        </w:div>
        <w:div w:id="151265585">
          <w:marLeft w:val="640"/>
          <w:marRight w:val="0"/>
          <w:marTop w:val="0"/>
          <w:marBottom w:val="0"/>
          <w:divBdr>
            <w:top w:val="none" w:sz="0" w:space="0" w:color="auto"/>
            <w:left w:val="none" w:sz="0" w:space="0" w:color="auto"/>
            <w:bottom w:val="none" w:sz="0" w:space="0" w:color="auto"/>
            <w:right w:val="none" w:sz="0" w:space="0" w:color="auto"/>
          </w:divBdr>
        </w:div>
        <w:div w:id="177887889">
          <w:marLeft w:val="640"/>
          <w:marRight w:val="0"/>
          <w:marTop w:val="0"/>
          <w:marBottom w:val="0"/>
          <w:divBdr>
            <w:top w:val="none" w:sz="0" w:space="0" w:color="auto"/>
            <w:left w:val="none" w:sz="0" w:space="0" w:color="auto"/>
            <w:bottom w:val="none" w:sz="0" w:space="0" w:color="auto"/>
            <w:right w:val="none" w:sz="0" w:space="0" w:color="auto"/>
          </w:divBdr>
        </w:div>
        <w:div w:id="280767396">
          <w:marLeft w:val="640"/>
          <w:marRight w:val="0"/>
          <w:marTop w:val="0"/>
          <w:marBottom w:val="0"/>
          <w:divBdr>
            <w:top w:val="none" w:sz="0" w:space="0" w:color="auto"/>
            <w:left w:val="none" w:sz="0" w:space="0" w:color="auto"/>
            <w:bottom w:val="none" w:sz="0" w:space="0" w:color="auto"/>
            <w:right w:val="none" w:sz="0" w:space="0" w:color="auto"/>
          </w:divBdr>
        </w:div>
        <w:div w:id="321398925">
          <w:marLeft w:val="640"/>
          <w:marRight w:val="0"/>
          <w:marTop w:val="0"/>
          <w:marBottom w:val="0"/>
          <w:divBdr>
            <w:top w:val="none" w:sz="0" w:space="0" w:color="auto"/>
            <w:left w:val="none" w:sz="0" w:space="0" w:color="auto"/>
            <w:bottom w:val="none" w:sz="0" w:space="0" w:color="auto"/>
            <w:right w:val="none" w:sz="0" w:space="0" w:color="auto"/>
          </w:divBdr>
        </w:div>
        <w:div w:id="344987182">
          <w:marLeft w:val="640"/>
          <w:marRight w:val="0"/>
          <w:marTop w:val="0"/>
          <w:marBottom w:val="0"/>
          <w:divBdr>
            <w:top w:val="none" w:sz="0" w:space="0" w:color="auto"/>
            <w:left w:val="none" w:sz="0" w:space="0" w:color="auto"/>
            <w:bottom w:val="none" w:sz="0" w:space="0" w:color="auto"/>
            <w:right w:val="none" w:sz="0" w:space="0" w:color="auto"/>
          </w:divBdr>
        </w:div>
        <w:div w:id="379323899">
          <w:marLeft w:val="640"/>
          <w:marRight w:val="0"/>
          <w:marTop w:val="0"/>
          <w:marBottom w:val="0"/>
          <w:divBdr>
            <w:top w:val="none" w:sz="0" w:space="0" w:color="auto"/>
            <w:left w:val="none" w:sz="0" w:space="0" w:color="auto"/>
            <w:bottom w:val="none" w:sz="0" w:space="0" w:color="auto"/>
            <w:right w:val="none" w:sz="0" w:space="0" w:color="auto"/>
          </w:divBdr>
        </w:div>
        <w:div w:id="516309328">
          <w:marLeft w:val="640"/>
          <w:marRight w:val="0"/>
          <w:marTop w:val="0"/>
          <w:marBottom w:val="0"/>
          <w:divBdr>
            <w:top w:val="none" w:sz="0" w:space="0" w:color="auto"/>
            <w:left w:val="none" w:sz="0" w:space="0" w:color="auto"/>
            <w:bottom w:val="none" w:sz="0" w:space="0" w:color="auto"/>
            <w:right w:val="none" w:sz="0" w:space="0" w:color="auto"/>
          </w:divBdr>
        </w:div>
        <w:div w:id="548494347">
          <w:marLeft w:val="640"/>
          <w:marRight w:val="0"/>
          <w:marTop w:val="0"/>
          <w:marBottom w:val="0"/>
          <w:divBdr>
            <w:top w:val="none" w:sz="0" w:space="0" w:color="auto"/>
            <w:left w:val="none" w:sz="0" w:space="0" w:color="auto"/>
            <w:bottom w:val="none" w:sz="0" w:space="0" w:color="auto"/>
            <w:right w:val="none" w:sz="0" w:space="0" w:color="auto"/>
          </w:divBdr>
        </w:div>
        <w:div w:id="564684656">
          <w:marLeft w:val="640"/>
          <w:marRight w:val="0"/>
          <w:marTop w:val="0"/>
          <w:marBottom w:val="0"/>
          <w:divBdr>
            <w:top w:val="none" w:sz="0" w:space="0" w:color="auto"/>
            <w:left w:val="none" w:sz="0" w:space="0" w:color="auto"/>
            <w:bottom w:val="none" w:sz="0" w:space="0" w:color="auto"/>
            <w:right w:val="none" w:sz="0" w:space="0" w:color="auto"/>
          </w:divBdr>
        </w:div>
        <w:div w:id="604122093">
          <w:marLeft w:val="640"/>
          <w:marRight w:val="0"/>
          <w:marTop w:val="0"/>
          <w:marBottom w:val="0"/>
          <w:divBdr>
            <w:top w:val="none" w:sz="0" w:space="0" w:color="auto"/>
            <w:left w:val="none" w:sz="0" w:space="0" w:color="auto"/>
            <w:bottom w:val="none" w:sz="0" w:space="0" w:color="auto"/>
            <w:right w:val="none" w:sz="0" w:space="0" w:color="auto"/>
          </w:divBdr>
        </w:div>
        <w:div w:id="689069309">
          <w:marLeft w:val="640"/>
          <w:marRight w:val="0"/>
          <w:marTop w:val="0"/>
          <w:marBottom w:val="0"/>
          <w:divBdr>
            <w:top w:val="none" w:sz="0" w:space="0" w:color="auto"/>
            <w:left w:val="none" w:sz="0" w:space="0" w:color="auto"/>
            <w:bottom w:val="none" w:sz="0" w:space="0" w:color="auto"/>
            <w:right w:val="none" w:sz="0" w:space="0" w:color="auto"/>
          </w:divBdr>
        </w:div>
        <w:div w:id="700545365">
          <w:marLeft w:val="640"/>
          <w:marRight w:val="0"/>
          <w:marTop w:val="0"/>
          <w:marBottom w:val="0"/>
          <w:divBdr>
            <w:top w:val="none" w:sz="0" w:space="0" w:color="auto"/>
            <w:left w:val="none" w:sz="0" w:space="0" w:color="auto"/>
            <w:bottom w:val="none" w:sz="0" w:space="0" w:color="auto"/>
            <w:right w:val="none" w:sz="0" w:space="0" w:color="auto"/>
          </w:divBdr>
        </w:div>
        <w:div w:id="708727950">
          <w:marLeft w:val="640"/>
          <w:marRight w:val="0"/>
          <w:marTop w:val="0"/>
          <w:marBottom w:val="0"/>
          <w:divBdr>
            <w:top w:val="none" w:sz="0" w:space="0" w:color="auto"/>
            <w:left w:val="none" w:sz="0" w:space="0" w:color="auto"/>
            <w:bottom w:val="none" w:sz="0" w:space="0" w:color="auto"/>
            <w:right w:val="none" w:sz="0" w:space="0" w:color="auto"/>
          </w:divBdr>
        </w:div>
        <w:div w:id="753554696">
          <w:marLeft w:val="640"/>
          <w:marRight w:val="0"/>
          <w:marTop w:val="0"/>
          <w:marBottom w:val="0"/>
          <w:divBdr>
            <w:top w:val="none" w:sz="0" w:space="0" w:color="auto"/>
            <w:left w:val="none" w:sz="0" w:space="0" w:color="auto"/>
            <w:bottom w:val="none" w:sz="0" w:space="0" w:color="auto"/>
            <w:right w:val="none" w:sz="0" w:space="0" w:color="auto"/>
          </w:divBdr>
        </w:div>
        <w:div w:id="786315936">
          <w:marLeft w:val="640"/>
          <w:marRight w:val="0"/>
          <w:marTop w:val="0"/>
          <w:marBottom w:val="0"/>
          <w:divBdr>
            <w:top w:val="none" w:sz="0" w:space="0" w:color="auto"/>
            <w:left w:val="none" w:sz="0" w:space="0" w:color="auto"/>
            <w:bottom w:val="none" w:sz="0" w:space="0" w:color="auto"/>
            <w:right w:val="none" w:sz="0" w:space="0" w:color="auto"/>
          </w:divBdr>
        </w:div>
        <w:div w:id="792099292">
          <w:marLeft w:val="640"/>
          <w:marRight w:val="0"/>
          <w:marTop w:val="0"/>
          <w:marBottom w:val="0"/>
          <w:divBdr>
            <w:top w:val="none" w:sz="0" w:space="0" w:color="auto"/>
            <w:left w:val="none" w:sz="0" w:space="0" w:color="auto"/>
            <w:bottom w:val="none" w:sz="0" w:space="0" w:color="auto"/>
            <w:right w:val="none" w:sz="0" w:space="0" w:color="auto"/>
          </w:divBdr>
        </w:div>
        <w:div w:id="815953777">
          <w:marLeft w:val="640"/>
          <w:marRight w:val="0"/>
          <w:marTop w:val="0"/>
          <w:marBottom w:val="0"/>
          <w:divBdr>
            <w:top w:val="none" w:sz="0" w:space="0" w:color="auto"/>
            <w:left w:val="none" w:sz="0" w:space="0" w:color="auto"/>
            <w:bottom w:val="none" w:sz="0" w:space="0" w:color="auto"/>
            <w:right w:val="none" w:sz="0" w:space="0" w:color="auto"/>
          </w:divBdr>
        </w:div>
        <w:div w:id="839582844">
          <w:marLeft w:val="640"/>
          <w:marRight w:val="0"/>
          <w:marTop w:val="0"/>
          <w:marBottom w:val="0"/>
          <w:divBdr>
            <w:top w:val="none" w:sz="0" w:space="0" w:color="auto"/>
            <w:left w:val="none" w:sz="0" w:space="0" w:color="auto"/>
            <w:bottom w:val="none" w:sz="0" w:space="0" w:color="auto"/>
            <w:right w:val="none" w:sz="0" w:space="0" w:color="auto"/>
          </w:divBdr>
        </w:div>
        <w:div w:id="841042443">
          <w:marLeft w:val="640"/>
          <w:marRight w:val="0"/>
          <w:marTop w:val="0"/>
          <w:marBottom w:val="0"/>
          <w:divBdr>
            <w:top w:val="none" w:sz="0" w:space="0" w:color="auto"/>
            <w:left w:val="none" w:sz="0" w:space="0" w:color="auto"/>
            <w:bottom w:val="none" w:sz="0" w:space="0" w:color="auto"/>
            <w:right w:val="none" w:sz="0" w:space="0" w:color="auto"/>
          </w:divBdr>
        </w:div>
        <w:div w:id="852063296">
          <w:marLeft w:val="640"/>
          <w:marRight w:val="0"/>
          <w:marTop w:val="0"/>
          <w:marBottom w:val="0"/>
          <w:divBdr>
            <w:top w:val="none" w:sz="0" w:space="0" w:color="auto"/>
            <w:left w:val="none" w:sz="0" w:space="0" w:color="auto"/>
            <w:bottom w:val="none" w:sz="0" w:space="0" w:color="auto"/>
            <w:right w:val="none" w:sz="0" w:space="0" w:color="auto"/>
          </w:divBdr>
        </w:div>
        <w:div w:id="860749950">
          <w:marLeft w:val="640"/>
          <w:marRight w:val="0"/>
          <w:marTop w:val="0"/>
          <w:marBottom w:val="0"/>
          <w:divBdr>
            <w:top w:val="none" w:sz="0" w:space="0" w:color="auto"/>
            <w:left w:val="none" w:sz="0" w:space="0" w:color="auto"/>
            <w:bottom w:val="none" w:sz="0" w:space="0" w:color="auto"/>
            <w:right w:val="none" w:sz="0" w:space="0" w:color="auto"/>
          </w:divBdr>
        </w:div>
        <w:div w:id="877668753">
          <w:marLeft w:val="640"/>
          <w:marRight w:val="0"/>
          <w:marTop w:val="0"/>
          <w:marBottom w:val="0"/>
          <w:divBdr>
            <w:top w:val="none" w:sz="0" w:space="0" w:color="auto"/>
            <w:left w:val="none" w:sz="0" w:space="0" w:color="auto"/>
            <w:bottom w:val="none" w:sz="0" w:space="0" w:color="auto"/>
            <w:right w:val="none" w:sz="0" w:space="0" w:color="auto"/>
          </w:divBdr>
        </w:div>
        <w:div w:id="881788961">
          <w:marLeft w:val="640"/>
          <w:marRight w:val="0"/>
          <w:marTop w:val="0"/>
          <w:marBottom w:val="0"/>
          <w:divBdr>
            <w:top w:val="none" w:sz="0" w:space="0" w:color="auto"/>
            <w:left w:val="none" w:sz="0" w:space="0" w:color="auto"/>
            <w:bottom w:val="none" w:sz="0" w:space="0" w:color="auto"/>
            <w:right w:val="none" w:sz="0" w:space="0" w:color="auto"/>
          </w:divBdr>
        </w:div>
        <w:div w:id="889730773">
          <w:marLeft w:val="640"/>
          <w:marRight w:val="0"/>
          <w:marTop w:val="0"/>
          <w:marBottom w:val="0"/>
          <w:divBdr>
            <w:top w:val="none" w:sz="0" w:space="0" w:color="auto"/>
            <w:left w:val="none" w:sz="0" w:space="0" w:color="auto"/>
            <w:bottom w:val="none" w:sz="0" w:space="0" w:color="auto"/>
            <w:right w:val="none" w:sz="0" w:space="0" w:color="auto"/>
          </w:divBdr>
        </w:div>
        <w:div w:id="920872602">
          <w:marLeft w:val="640"/>
          <w:marRight w:val="0"/>
          <w:marTop w:val="0"/>
          <w:marBottom w:val="0"/>
          <w:divBdr>
            <w:top w:val="none" w:sz="0" w:space="0" w:color="auto"/>
            <w:left w:val="none" w:sz="0" w:space="0" w:color="auto"/>
            <w:bottom w:val="none" w:sz="0" w:space="0" w:color="auto"/>
            <w:right w:val="none" w:sz="0" w:space="0" w:color="auto"/>
          </w:divBdr>
        </w:div>
        <w:div w:id="946932544">
          <w:marLeft w:val="640"/>
          <w:marRight w:val="0"/>
          <w:marTop w:val="0"/>
          <w:marBottom w:val="0"/>
          <w:divBdr>
            <w:top w:val="none" w:sz="0" w:space="0" w:color="auto"/>
            <w:left w:val="none" w:sz="0" w:space="0" w:color="auto"/>
            <w:bottom w:val="none" w:sz="0" w:space="0" w:color="auto"/>
            <w:right w:val="none" w:sz="0" w:space="0" w:color="auto"/>
          </w:divBdr>
        </w:div>
        <w:div w:id="949094550">
          <w:marLeft w:val="640"/>
          <w:marRight w:val="0"/>
          <w:marTop w:val="0"/>
          <w:marBottom w:val="0"/>
          <w:divBdr>
            <w:top w:val="none" w:sz="0" w:space="0" w:color="auto"/>
            <w:left w:val="none" w:sz="0" w:space="0" w:color="auto"/>
            <w:bottom w:val="none" w:sz="0" w:space="0" w:color="auto"/>
            <w:right w:val="none" w:sz="0" w:space="0" w:color="auto"/>
          </w:divBdr>
        </w:div>
        <w:div w:id="949627523">
          <w:marLeft w:val="640"/>
          <w:marRight w:val="0"/>
          <w:marTop w:val="0"/>
          <w:marBottom w:val="0"/>
          <w:divBdr>
            <w:top w:val="none" w:sz="0" w:space="0" w:color="auto"/>
            <w:left w:val="none" w:sz="0" w:space="0" w:color="auto"/>
            <w:bottom w:val="none" w:sz="0" w:space="0" w:color="auto"/>
            <w:right w:val="none" w:sz="0" w:space="0" w:color="auto"/>
          </w:divBdr>
        </w:div>
        <w:div w:id="963736429">
          <w:marLeft w:val="640"/>
          <w:marRight w:val="0"/>
          <w:marTop w:val="0"/>
          <w:marBottom w:val="0"/>
          <w:divBdr>
            <w:top w:val="none" w:sz="0" w:space="0" w:color="auto"/>
            <w:left w:val="none" w:sz="0" w:space="0" w:color="auto"/>
            <w:bottom w:val="none" w:sz="0" w:space="0" w:color="auto"/>
            <w:right w:val="none" w:sz="0" w:space="0" w:color="auto"/>
          </w:divBdr>
        </w:div>
        <w:div w:id="1097673910">
          <w:marLeft w:val="640"/>
          <w:marRight w:val="0"/>
          <w:marTop w:val="0"/>
          <w:marBottom w:val="0"/>
          <w:divBdr>
            <w:top w:val="none" w:sz="0" w:space="0" w:color="auto"/>
            <w:left w:val="none" w:sz="0" w:space="0" w:color="auto"/>
            <w:bottom w:val="none" w:sz="0" w:space="0" w:color="auto"/>
            <w:right w:val="none" w:sz="0" w:space="0" w:color="auto"/>
          </w:divBdr>
        </w:div>
        <w:div w:id="1102070643">
          <w:marLeft w:val="640"/>
          <w:marRight w:val="0"/>
          <w:marTop w:val="0"/>
          <w:marBottom w:val="0"/>
          <w:divBdr>
            <w:top w:val="none" w:sz="0" w:space="0" w:color="auto"/>
            <w:left w:val="none" w:sz="0" w:space="0" w:color="auto"/>
            <w:bottom w:val="none" w:sz="0" w:space="0" w:color="auto"/>
            <w:right w:val="none" w:sz="0" w:space="0" w:color="auto"/>
          </w:divBdr>
        </w:div>
        <w:div w:id="1135487132">
          <w:marLeft w:val="640"/>
          <w:marRight w:val="0"/>
          <w:marTop w:val="0"/>
          <w:marBottom w:val="0"/>
          <w:divBdr>
            <w:top w:val="none" w:sz="0" w:space="0" w:color="auto"/>
            <w:left w:val="none" w:sz="0" w:space="0" w:color="auto"/>
            <w:bottom w:val="none" w:sz="0" w:space="0" w:color="auto"/>
            <w:right w:val="none" w:sz="0" w:space="0" w:color="auto"/>
          </w:divBdr>
        </w:div>
        <w:div w:id="1140001639">
          <w:marLeft w:val="640"/>
          <w:marRight w:val="0"/>
          <w:marTop w:val="0"/>
          <w:marBottom w:val="0"/>
          <w:divBdr>
            <w:top w:val="none" w:sz="0" w:space="0" w:color="auto"/>
            <w:left w:val="none" w:sz="0" w:space="0" w:color="auto"/>
            <w:bottom w:val="none" w:sz="0" w:space="0" w:color="auto"/>
            <w:right w:val="none" w:sz="0" w:space="0" w:color="auto"/>
          </w:divBdr>
        </w:div>
        <w:div w:id="1147404679">
          <w:marLeft w:val="640"/>
          <w:marRight w:val="0"/>
          <w:marTop w:val="0"/>
          <w:marBottom w:val="0"/>
          <w:divBdr>
            <w:top w:val="none" w:sz="0" w:space="0" w:color="auto"/>
            <w:left w:val="none" w:sz="0" w:space="0" w:color="auto"/>
            <w:bottom w:val="none" w:sz="0" w:space="0" w:color="auto"/>
            <w:right w:val="none" w:sz="0" w:space="0" w:color="auto"/>
          </w:divBdr>
        </w:div>
        <w:div w:id="1159465779">
          <w:marLeft w:val="640"/>
          <w:marRight w:val="0"/>
          <w:marTop w:val="0"/>
          <w:marBottom w:val="0"/>
          <w:divBdr>
            <w:top w:val="none" w:sz="0" w:space="0" w:color="auto"/>
            <w:left w:val="none" w:sz="0" w:space="0" w:color="auto"/>
            <w:bottom w:val="none" w:sz="0" w:space="0" w:color="auto"/>
            <w:right w:val="none" w:sz="0" w:space="0" w:color="auto"/>
          </w:divBdr>
        </w:div>
        <w:div w:id="1178927201">
          <w:marLeft w:val="640"/>
          <w:marRight w:val="0"/>
          <w:marTop w:val="0"/>
          <w:marBottom w:val="0"/>
          <w:divBdr>
            <w:top w:val="none" w:sz="0" w:space="0" w:color="auto"/>
            <w:left w:val="none" w:sz="0" w:space="0" w:color="auto"/>
            <w:bottom w:val="none" w:sz="0" w:space="0" w:color="auto"/>
            <w:right w:val="none" w:sz="0" w:space="0" w:color="auto"/>
          </w:divBdr>
        </w:div>
        <w:div w:id="1184591296">
          <w:marLeft w:val="640"/>
          <w:marRight w:val="0"/>
          <w:marTop w:val="0"/>
          <w:marBottom w:val="0"/>
          <w:divBdr>
            <w:top w:val="none" w:sz="0" w:space="0" w:color="auto"/>
            <w:left w:val="none" w:sz="0" w:space="0" w:color="auto"/>
            <w:bottom w:val="none" w:sz="0" w:space="0" w:color="auto"/>
            <w:right w:val="none" w:sz="0" w:space="0" w:color="auto"/>
          </w:divBdr>
        </w:div>
        <w:div w:id="1249272715">
          <w:marLeft w:val="640"/>
          <w:marRight w:val="0"/>
          <w:marTop w:val="0"/>
          <w:marBottom w:val="0"/>
          <w:divBdr>
            <w:top w:val="none" w:sz="0" w:space="0" w:color="auto"/>
            <w:left w:val="none" w:sz="0" w:space="0" w:color="auto"/>
            <w:bottom w:val="none" w:sz="0" w:space="0" w:color="auto"/>
            <w:right w:val="none" w:sz="0" w:space="0" w:color="auto"/>
          </w:divBdr>
        </w:div>
        <w:div w:id="1269773681">
          <w:marLeft w:val="640"/>
          <w:marRight w:val="0"/>
          <w:marTop w:val="0"/>
          <w:marBottom w:val="0"/>
          <w:divBdr>
            <w:top w:val="none" w:sz="0" w:space="0" w:color="auto"/>
            <w:left w:val="none" w:sz="0" w:space="0" w:color="auto"/>
            <w:bottom w:val="none" w:sz="0" w:space="0" w:color="auto"/>
            <w:right w:val="none" w:sz="0" w:space="0" w:color="auto"/>
          </w:divBdr>
        </w:div>
        <w:div w:id="1326933463">
          <w:marLeft w:val="640"/>
          <w:marRight w:val="0"/>
          <w:marTop w:val="0"/>
          <w:marBottom w:val="0"/>
          <w:divBdr>
            <w:top w:val="none" w:sz="0" w:space="0" w:color="auto"/>
            <w:left w:val="none" w:sz="0" w:space="0" w:color="auto"/>
            <w:bottom w:val="none" w:sz="0" w:space="0" w:color="auto"/>
            <w:right w:val="none" w:sz="0" w:space="0" w:color="auto"/>
          </w:divBdr>
        </w:div>
        <w:div w:id="1367563402">
          <w:marLeft w:val="640"/>
          <w:marRight w:val="0"/>
          <w:marTop w:val="0"/>
          <w:marBottom w:val="0"/>
          <w:divBdr>
            <w:top w:val="none" w:sz="0" w:space="0" w:color="auto"/>
            <w:left w:val="none" w:sz="0" w:space="0" w:color="auto"/>
            <w:bottom w:val="none" w:sz="0" w:space="0" w:color="auto"/>
            <w:right w:val="none" w:sz="0" w:space="0" w:color="auto"/>
          </w:divBdr>
        </w:div>
        <w:div w:id="1415473836">
          <w:marLeft w:val="640"/>
          <w:marRight w:val="0"/>
          <w:marTop w:val="0"/>
          <w:marBottom w:val="0"/>
          <w:divBdr>
            <w:top w:val="none" w:sz="0" w:space="0" w:color="auto"/>
            <w:left w:val="none" w:sz="0" w:space="0" w:color="auto"/>
            <w:bottom w:val="none" w:sz="0" w:space="0" w:color="auto"/>
            <w:right w:val="none" w:sz="0" w:space="0" w:color="auto"/>
          </w:divBdr>
        </w:div>
        <w:div w:id="1458983486">
          <w:marLeft w:val="640"/>
          <w:marRight w:val="0"/>
          <w:marTop w:val="0"/>
          <w:marBottom w:val="0"/>
          <w:divBdr>
            <w:top w:val="none" w:sz="0" w:space="0" w:color="auto"/>
            <w:left w:val="none" w:sz="0" w:space="0" w:color="auto"/>
            <w:bottom w:val="none" w:sz="0" w:space="0" w:color="auto"/>
            <w:right w:val="none" w:sz="0" w:space="0" w:color="auto"/>
          </w:divBdr>
        </w:div>
        <w:div w:id="1475412663">
          <w:marLeft w:val="640"/>
          <w:marRight w:val="0"/>
          <w:marTop w:val="0"/>
          <w:marBottom w:val="0"/>
          <w:divBdr>
            <w:top w:val="none" w:sz="0" w:space="0" w:color="auto"/>
            <w:left w:val="none" w:sz="0" w:space="0" w:color="auto"/>
            <w:bottom w:val="none" w:sz="0" w:space="0" w:color="auto"/>
            <w:right w:val="none" w:sz="0" w:space="0" w:color="auto"/>
          </w:divBdr>
        </w:div>
        <w:div w:id="1494567619">
          <w:marLeft w:val="640"/>
          <w:marRight w:val="0"/>
          <w:marTop w:val="0"/>
          <w:marBottom w:val="0"/>
          <w:divBdr>
            <w:top w:val="none" w:sz="0" w:space="0" w:color="auto"/>
            <w:left w:val="none" w:sz="0" w:space="0" w:color="auto"/>
            <w:bottom w:val="none" w:sz="0" w:space="0" w:color="auto"/>
            <w:right w:val="none" w:sz="0" w:space="0" w:color="auto"/>
          </w:divBdr>
        </w:div>
        <w:div w:id="1517649607">
          <w:marLeft w:val="640"/>
          <w:marRight w:val="0"/>
          <w:marTop w:val="0"/>
          <w:marBottom w:val="0"/>
          <w:divBdr>
            <w:top w:val="none" w:sz="0" w:space="0" w:color="auto"/>
            <w:left w:val="none" w:sz="0" w:space="0" w:color="auto"/>
            <w:bottom w:val="none" w:sz="0" w:space="0" w:color="auto"/>
            <w:right w:val="none" w:sz="0" w:space="0" w:color="auto"/>
          </w:divBdr>
        </w:div>
        <w:div w:id="1525753839">
          <w:marLeft w:val="640"/>
          <w:marRight w:val="0"/>
          <w:marTop w:val="0"/>
          <w:marBottom w:val="0"/>
          <w:divBdr>
            <w:top w:val="none" w:sz="0" w:space="0" w:color="auto"/>
            <w:left w:val="none" w:sz="0" w:space="0" w:color="auto"/>
            <w:bottom w:val="none" w:sz="0" w:space="0" w:color="auto"/>
            <w:right w:val="none" w:sz="0" w:space="0" w:color="auto"/>
          </w:divBdr>
        </w:div>
        <w:div w:id="1608807882">
          <w:marLeft w:val="640"/>
          <w:marRight w:val="0"/>
          <w:marTop w:val="0"/>
          <w:marBottom w:val="0"/>
          <w:divBdr>
            <w:top w:val="none" w:sz="0" w:space="0" w:color="auto"/>
            <w:left w:val="none" w:sz="0" w:space="0" w:color="auto"/>
            <w:bottom w:val="none" w:sz="0" w:space="0" w:color="auto"/>
            <w:right w:val="none" w:sz="0" w:space="0" w:color="auto"/>
          </w:divBdr>
        </w:div>
        <w:div w:id="1622490703">
          <w:marLeft w:val="640"/>
          <w:marRight w:val="0"/>
          <w:marTop w:val="0"/>
          <w:marBottom w:val="0"/>
          <w:divBdr>
            <w:top w:val="none" w:sz="0" w:space="0" w:color="auto"/>
            <w:left w:val="none" w:sz="0" w:space="0" w:color="auto"/>
            <w:bottom w:val="none" w:sz="0" w:space="0" w:color="auto"/>
            <w:right w:val="none" w:sz="0" w:space="0" w:color="auto"/>
          </w:divBdr>
        </w:div>
        <w:div w:id="1630086225">
          <w:marLeft w:val="640"/>
          <w:marRight w:val="0"/>
          <w:marTop w:val="0"/>
          <w:marBottom w:val="0"/>
          <w:divBdr>
            <w:top w:val="none" w:sz="0" w:space="0" w:color="auto"/>
            <w:left w:val="none" w:sz="0" w:space="0" w:color="auto"/>
            <w:bottom w:val="none" w:sz="0" w:space="0" w:color="auto"/>
            <w:right w:val="none" w:sz="0" w:space="0" w:color="auto"/>
          </w:divBdr>
        </w:div>
        <w:div w:id="1631279451">
          <w:marLeft w:val="640"/>
          <w:marRight w:val="0"/>
          <w:marTop w:val="0"/>
          <w:marBottom w:val="0"/>
          <w:divBdr>
            <w:top w:val="none" w:sz="0" w:space="0" w:color="auto"/>
            <w:left w:val="none" w:sz="0" w:space="0" w:color="auto"/>
            <w:bottom w:val="none" w:sz="0" w:space="0" w:color="auto"/>
            <w:right w:val="none" w:sz="0" w:space="0" w:color="auto"/>
          </w:divBdr>
        </w:div>
        <w:div w:id="1669559650">
          <w:marLeft w:val="640"/>
          <w:marRight w:val="0"/>
          <w:marTop w:val="0"/>
          <w:marBottom w:val="0"/>
          <w:divBdr>
            <w:top w:val="none" w:sz="0" w:space="0" w:color="auto"/>
            <w:left w:val="none" w:sz="0" w:space="0" w:color="auto"/>
            <w:bottom w:val="none" w:sz="0" w:space="0" w:color="auto"/>
            <w:right w:val="none" w:sz="0" w:space="0" w:color="auto"/>
          </w:divBdr>
        </w:div>
        <w:div w:id="1729184759">
          <w:marLeft w:val="640"/>
          <w:marRight w:val="0"/>
          <w:marTop w:val="0"/>
          <w:marBottom w:val="0"/>
          <w:divBdr>
            <w:top w:val="none" w:sz="0" w:space="0" w:color="auto"/>
            <w:left w:val="none" w:sz="0" w:space="0" w:color="auto"/>
            <w:bottom w:val="none" w:sz="0" w:space="0" w:color="auto"/>
            <w:right w:val="none" w:sz="0" w:space="0" w:color="auto"/>
          </w:divBdr>
        </w:div>
        <w:div w:id="1737774493">
          <w:marLeft w:val="640"/>
          <w:marRight w:val="0"/>
          <w:marTop w:val="0"/>
          <w:marBottom w:val="0"/>
          <w:divBdr>
            <w:top w:val="none" w:sz="0" w:space="0" w:color="auto"/>
            <w:left w:val="none" w:sz="0" w:space="0" w:color="auto"/>
            <w:bottom w:val="none" w:sz="0" w:space="0" w:color="auto"/>
            <w:right w:val="none" w:sz="0" w:space="0" w:color="auto"/>
          </w:divBdr>
        </w:div>
        <w:div w:id="1802770323">
          <w:marLeft w:val="640"/>
          <w:marRight w:val="0"/>
          <w:marTop w:val="0"/>
          <w:marBottom w:val="0"/>
          <w:divBdr>
            <w:top w:val="none" w:sz="0" w:space="0" w:color="auto"/>
            <w:left w:val="none" w:sz="0" w:space="0" w:color="auto"/>
            <w:bottom w:val="none" w:sz="0" w:space="0" w:color="auto"/>
            <w:right w:val="none" w:sz="0" w:space="0" w:color="auto"/>
          </w:divBdr>
        </w:div>
        <w:div w:id="1814365947">
          <w:marLeft w:val="640"/>
          <w:marRight w:val="0"/>
          <w:marTop w:val="0"/>
          <w:marBottom w:val="0"/>
          <w:divBdr>
            <w:top w:val="none" w:sz="0" w:space="0" w:color="auto"/>
            <w:left w:val="none" w:sz="0" w:space="0" w:color="auto"/>
            <w:bottom w:val="none" w:sz="0" w:space="0" w:color="auto"/>
            <w:right w:val="none" w:sz="0" w:space="0" w:color="auto"/>
          </w:divBdr>
        </w:div>
        <w:div w:id="1821537344">
          <w:marLeft w:val="640"/>
          <w:marRight w:val="0"/>
          <w:marTop w:val="0"/>
          <w:marBottom w:val="0"/>
          <w:divBdr>
            <w:top w:val="none" w:sz="0" w:space="0" w:color="auto"/>
            <w:left w:val="none" w:sz="0" w:space="0" w:color="auto"/>
            <w:bottom w:val="none" w:sz="0" w:space="0" w:color="auto"/>
            <w:right w:val="none" w:sz="0" w:space="0" w:color="auto"/>
          </w:divBdr>
        </w:div>
        <w:div w:id="1839347614">
          <w:marLeft w:val="640"/>
          <w:marRight w:val="0"/>
          <w:marTop w:val="0"/>
          <w:marBottom w:val="0"/>
          <w:divBdr>
            <w:top w:val="none" w:sz="0" w:space="0" w:color="auto"/>
            <w:left w:val="none" w:sz="0" w:space="0" w:color="auto"/>
            <w:bottom w:val="none" w:sz="0" w:space="0" w:color="auto"/>
            <w:right w:val="none" w:sz="0" w:space="0" w:color="auto"/>
          </w:divBdr>
        </w:div>
        <w:div w:id="1896744321">
          <w:marLeft w:val="640"/>
          <w:marRight w:val="0"/>
          <w:marTop w:val="0"/>
          <w:marBottom w:val="0"/>
          <w:divBdr>
            <w:top w:val="none" w:sz="0" w:space="0" w:color="auto"/>
            <w:left w:val="none" w:sz="0" w:space="0" w:color="auto"/>
            <w:bottom w:val="none" w:sz="0" w:space="0" w:color="auto"/>
            <w:right w:val="none" w:sz="0" w:space="0" w:color="auto"/>
          </w:divBdr>
        </w:div>
        <w:div w:id="1968124319">
          <w:marLeft w:val="640"/>
          <w:marRight w:val="0"/>
          <w:marTop w:val="0"/>
          <w:marBottom w:val="0"/>
          <w:divBdr>
            <w:top w:val="none" w:sz="0" w:space="0" w:color="auto"/>
            <w:left w:val="none" w:sz="0" w:space="0" w:color="auto"/>
            <w:bottom w:val="none" w:sz="0" w:space="0" w:color="auto"/>
            <w:right w:val="none" w:sz="0" w:space="0" w:color="auto"/>
          </w:divBdr>
        </w:div>
        <w:div w:id="2026706617">
          <w:marLeft w:val="640"/>
          <w:marRight w:val="0"/>
          <w:marTop w:val="0"/>
          <w:marBottom w:val="0"/>
          <w:divBdr>
            <w:top w:val="none" w:sz="0" w:space="0" w:color="auto"/>
            <w:left w:val="none" w:sz="0" w:space="0" w:color="auto"/>
            <w:bottom w:val="none" w:sz="0" w:space="0" w:color="auto"/>
            <w:right w:val="none" w:sz="0" w:space="0" w:color="auto"/>
          </w:divBdr>
        </w:div>
        <w:div w:id="2031448129">
          <w:marLeft w:val="640"/>
          <w:marRight w:val="0"/>
          <w:marTop w:val="0"/>
          <w:marBottom w:val="0"/>
          <w:divBdr>
            <w:top w:val="none" w:sz="0" w:space="0" w:color="auto"/>
            <w:left w:val="none" w:sz="0" w:space="0" w:color="auto"/>
            <w:bottom w:val="none" w:sz="0" w:space="0" w:color="auto"/>
            <w:right w:val="none" w:sz="0" w:space="0" w:color="auto"/>
          </w:divBdr>
        </w:div>
        <w:div w:id="2035378430">
          <w:marLeft w:val="640"/>
          <w:marRight w:val="0"/>
          <w:marTop w:val="0"/>
          <w:marBottom w:val="0"/>
          <w:divBdr>
            <w:top w:val="none" w:sz="0" w:space="0" w:color="auto"/>
            <w:left w:val="none" w:sz="0" w:space="0" w:color="auto"/>
            <w:bottom w:val="none" w:sz="0" w:space="0" w:color="auto"/>
            <w:right w:val="none" w:sz="0" w:space="0" w:color="auto"/>
          </w:divBdr>
        </w:div>
        <w:div w:id="2045671103">
          <w:marLeft w:val="640"/>
          <w:marRight w:val="0"/>
          <w:marTop w:val="0"/>
          <w:marBottom w:val="0"/>
          <w:divBdr>
            <w:top w:val="none" w:sz="0" w:space="0" w:color="auto"/>
            <w:left w:val="none" w:sz="0" w:space="0" w:color="auto"/>
            <w:bottom w:val="none" w:sz="0" w:space="0" w:color="auto"/>
            <w:right w:val="none" w:sz="0" w:space="0" w:color="auto"/>
          </w:divBdr>
        </w:div>
        <w:div w:id="2073379911">
          <w:marLeft w:val="640"/>
          <w:marRight w:val="0"/>
          <w:marTop w:val="0"/>
          <w:marBottom w:val="0"/>
          <w:divBdr>
            <w:top w:val="none" w:sz="0" w:space="0" w:color="auto"/>
            <w:left w:val="none" w:sz="0" w:space="0" w:color="auto"/>
            <w:bottom w:val="none" w:sz="0" w:space="0" w:color="auto"/>
            <w:right w:val="none" w:sz="0" w:space="0" w:color="auto"/>
          </w:divBdr>
        </w:div>
        <w:div w:id="2076391062">
          <w:marLeft w:val="640"/>
          <w:marRight w:val="0"/>
          <w:marTop w:val="0"/>
          <w:marBottom w:val="0"/>
          <w:divBdr>
            <w:top w:val="none" w:sz="0" w:space="0" w:color="auto"/>
            <w:left w:val="none" w:sz="0" w:space="0" w:color="auto"/>
            <w:bottom w:val="none" w:sz="0" w:space="0" w:color="auto"/>
            <w:right w:val="none" w:sz="0" w:space="0" w:color="auto"/>
          </w:divBdr>
        </w:div>
        <w:div w:id="2098209924">
          <w:marLeft w:val="640"/>
          <w:marRight w:val="0"/>
          <w:marTop w:val="0"/>
          <w:marBottom w:val="0"/>
          <w:divBdr>
            <w:top w:val="none" w:sz="0" w:space="0" w:color="auto"/>
            <w:left w:val="none" w:sz="0" w:space="0" w:color="auto"/>
            <w:bottom w:val="none" w:sz="0" w:space="0" w:color="auto"/>
            <w:right w:val="none" w:sz="0" w:space="0" w:color="auto"/>
          </w:divBdr>
        </w:div>
        <w:div w:id="2113696681">
          <w:marLeft w:val="640"/>
          <w:marRight w:val="0"/>
          <w:marTop w:val="0"/>
          <w:marBottom w:val="0"/>
          <w:divBdr>
            <w:top w:val="none" w:sz="0" w:space="0" w:color="auto"/>
            <w:left w:val="none" w:sz="0" w:space="0" w:color="auto"/>
            <w:bottom w:val="none" w:sz="0" w:space="0" w:color="auto"/>
            <w:right w:val="none" w:sz="0" w:space="0" w:color="auto"/>
          </w:divBdr>
        </w:div>
        <w:div w:id="2119595936">
          <w:marLeft w:val="640"/>
          <w:marRight w:val="0"/>
          <w:marTop w:val="0"/>
          <w:marBottom w:val="0"/>
          <w:divBdr>
            <w:top w:val="none" w:sz="0" w:space="0" w:color="auto"/>
            <w:left w:val="none" w:sz="0" w:space="0" w:color="auto"/>
            <w:bottom w:val="none" w:sz="0" w:space="0" w:color="auto"/>
            <w:right w:val="none" w:sz="0" w:space="0" w:color="auto"/>
          </w:divBdr>
        </w:div>
        <w:div w:id="2136941481">
          <w:marLeft w:val="640"/>
          <w:marRight w:val="0"/>
          <w:marTop w:val="0"/>
          <w:marBottom w:val="0"/>
          <w:divBdr>
            <w:top w:val="none" w:sz="0" w:space="0" w:color="auto"/>
            <w:left w:val="none" w:sz="0" w:space="0" w:color="auto"/>
            <w:bottom w:val="none" w:sz="0" w:space="0" w:color="auto"/>
            <w:right w:val="none" w:sz="0" w:space="0" w:color="auto"/>
          </w:divBdr>
        </w:div>
      </w:divsChild>
    </w:div>
    <w:div w:id="1485002813">
      <w:bodyDiv w:val="1"/>
      <w:marLeft w:val="0"/>
      <w:marRight w:val="0"/>
      <w:marTop w:val="0"/>
      <w:marBottom w:val="0"/>
      <w:divBdr>
        <w:top w:val="none" w:sz="0" w:space="0" w:color="auto"/>
        <w:left w:val="none" w:sz="0" w:space="0" w:color="auto"/>
        <w:bottom w:val="none" w:sz="0" w:space="0" w:color="auto"/>
        <w:right w:val="none" w:sz="0" w:space="0" w:color="auto"/>
      </w:divBdr>
    </w:div>
    <w:div w:id="1489518638">
      <w:bodyDiv w:val="1"/>
      <w:marLeft w:val="0"/>
      <w:marRight w:val="0"/>
      <w:marTop w:val="0"/>
      <w:marBottom w:val="0"/>
      <w:divBdr>
        <w:top w:val="none" w:sz="0" w:space="0" w:color="auto"/>
        <w:left w:val="none" w:sz="0" w:space="0" w:color="auto"/>
        <w:bottom w:val="none" w:sz="0" w:space="0" w:color="auto"/>
        <w:right w:val="none" w:sz="0" w:space="0" w:color="auto"/>
      </w:divBdr>
      <w:divsChild>
        <w:div w:id="192307964">
          <w:marLeft w:val="480"/>
          <w:marRight w:val="0"/>
          <w:marTop w:val="0"/>
          <w:marBottom w:val="0"/>
          <w:divBdr>
            <w:top w:val="none" w:sz="0" w:space="0" w:color="auto"/>
            <w:left w:val="none" w:sz="0" w:space="0" w:color="auto"/>
            <w:bottom w:val="none" w:sz="0" w:space="0" w:color="auto"/>
            <w:right w:val="none" w:sz="0" w:space="0" w:color="auto"/>
          </w:divBdr>
        </w:div>
        <w:div w:id="57674590">
          <w:marLeft w:val="480"/>
          <w:marRight w:val="0"/>
          <w:marTop w:val="0"/>
          <w:marBottom w:val="0"/>
          <w:divBdr>
            <w:top w:val="none" w:sz="0" w:space="0" w:color="auto"/>
            <w:left w:val="none" w:sz="0" w:space="0" w:color="auto"/>
            <w:bottom w:val="none" w:sz="0" w:space="0" w:color="auto"/>
            <w:right w:val="none" w:sz="0" w:space="0" w:color="auto"/>
          </w:divBdr>
        </w:div>
        <w:div w:id="311644964">
          <w:marLeft w:val="480"/>
          <w:marRight w:val="0"/>
          <w:marTop w:val="0"/>
          <w:marBottom w:val="0"/>
          <w:divBdr>
            <w:top w:val="none" w:sz="0" w:space="0" w:color="auto"/>
            <w:left w:val="none" w:sz="0" w:space="0" w:color="auto"/>
            <w:bottom w:val="none" w:sz="0" w:space="0" w:color="auto"/>
            <w:right w:val="none" w:sz="0" w:space="0" w:color="auto"/>
          </w:divBdr>
        </w:div>
        <w:div w:id="1023746166">
          <w:marLeft w:val="480"/>
          <w:marRight w:val="0"/>
          <w:marTop w:val="0"/>
          <w:marBottom w:val="0"/>
          <w:divBdr>
            <w:top w:val="none" w:sz="0" w:space="0" w:color="auto"/>
            <w:left w:val="none" w:sz="0" w:space="0" w:color="auto"/>
            <w:bottom w:val="none" w:sz="0" w:space="0" w:color="auto"/>
            <w:right w:val="none" w:sz="0" w:space="0" w:color="auto"/>
          </w:divBdr>
        </w:div>
        <w:div w:id="1357779451">
          <w:marLeft w:val="480"/>
          <w:marRight w:val="0"/>
          <w:marTop w:val="0"/>
          <w:marBottom w:val="0"/>
          <w:divBdr>
            <w:top w:val="none" w:sz="0" w:space="0" w:color="auto"/>
            <w:left w:val="none" w:sz="0" w:space="0" w:color="auto"/>
            <w:bottom w:val="none" w:sz="0" w:space="0" w:color="auto"/>
            <w:right w:val="none" w:sz="0" w:space="0" w:color="auto"/>
          </w:divBdr>
        </w:div>
        <w:div w:id="1270045754">
          <w:marLeft w:val="480"/>
          <w:marRight w:val="0"/>
          <w:marTop w:val="0"/>
          <w:marBottom w:val="0"/>
          <w:divBdr>
            <w:top w:val="none" w:sz="0" w:space="0" w:color="auto"/>
            <w:left w:val="none" w:sz="0" w:space="0" w:color="auto"/>
            <w:bottom w:val="none" w:sz="0" w:space="0" w:color="auto"/>
            <w:right w:val="none" w:sz="0" w:space="0" w:color="auto"/>
          </w:divBdr>
        </w:div>
        <w:div w:id="1149398388">
          <w:marLeft w:val="480"/>
          <w:marRight w:val="0"/>
          <w:marTop w:val="0"/>
          <w:marBottom w:val="0"/>
          <w:divBdr>
            <w:top w:val="none" w:sz="0" w:space="0" w:color="auto"/>
            <w:left w:val="none" w:sz="0" w:space="0" w:color="auto"/>
            <w:bottom w:val="none" w:sz="0" w:space="0" w:color="auto"/>
            <w:right w:val="none" w:sz="0" w:space="0" w:color="auto"/>
          </w:divBdr>
        </w:div>
        <w:div w:id="789981988">
          <w:marLeft w:val="480"/>
          <w:marRight w:val="0"/>
          <w:marTop w:val="0"/>
          <w:marBottom w:val="0"/>
          <w:divBdr>
            <w:top w:val="none" w:sz="0" w:space="0" w:color="auto"/>
            <w:left w:val="none" w:sz="0" w:space="0" w:color="auto"/>
            <w:bottom w:val="none" w:sz="0" w:space="0" w:color="auto"/>
            <w:right w:val="none" w:sz="0" w:space="0" w:color="auto"/>
          </w:divBdr>
        </w:div>
        <w:div w:id="609817226">
          <w:marLeft w:val="480"/>
          <w:marRight w:val="0"/>
          <w:marTop w:val="0"/>
          <w:marBottom w:val="0"/>
          <w:divBdr>
            <w:top w:val="none" w:sz="0" w:space="0" w:color="auto"/>
            <w:left w:val="none" w:sz="0" w:space="0" w:color="auto"/>
            <w:bottom w:val="none" w:sz="0" w:space="0" w:color="auto"/>
            <w:right w:val="none" w:sz="0" w:space="0" w:color="auto"/>
          </w:divBdr>
        </w:div>
        <w:div w:id="1212957063">
          <w:marLeft w:val="480"/>
          <w:marRight w:val="0"/>
          <w:marTop w:val="0"/>
          <w:marBottom w:val="0"/>
          <w:divBdr>
            <w:top w:val="none" w:sz="0" w:space="0" w:color="auto"/>
            <w:left w:val="none" w:sz="0" w:space="0" w:color="auto"/>
            <w:bottom w:val="none" w:sz="0" w:space="0" w:color="auto"/>
            <w:right w:val="none" w:sz="0" w:space="0" w:color="auto"/>
          </w:divBdr>
        </w:div>
        <w:div w:id="2013293682">
          <w:marLeft w:val="480"/>
          <w:marRight w:val="0"/>
          <w:marTop w:val="0"/>
          <w:marBottom w:val="0"/>
          <w:divBdr>
            <w:top w:val="none" w:sz="0" w:space="0" w:color="auto"/>
            <w:left w:val="none" w:sz="0" w:space="0" w:color="auto"/>
            <w:bottom w:val="none" w:sz="0" w:space="0" w:color="auto"/>
            <w:right w:val="none" w:sz="0" w:space="0" w:color="auto"/>
          </w:divBdr>
        </w:div>
        <w:div w:id="2016299296">
          <w:marLeft w:val="480"/>
          <w:marRight w:val="0"/>
          <w:marTop w:val="0"/>
          <w:marBottom w:val="0"/>
          <w:divBdr>
            <w:top w:val="none" w:sz="0" w:space="0" w:color="auto"/>
            <w:left w:val="none" w:sz="0" w:space="0" w:color="auto"/>
            <w:bottom w:val="none" w:sz="0" w:space="0" w:color="auto"/>
            <w:right w:val="none" w:sz="0" w:space="0" w:color="auto"/>
          </w:divBdr>
        </w:div>
        <w:div w:id="1730692197">
          <w:marLeft w:val="480"/>
          <w:marRight w:val="0"/>
          <w:marTop w:val="0"/>
          <w:marBottom w:val="0"/>
          <w:divBdr>
            <w:top w:val="none" w:sz="0" w:space="0" w:color="auto"/>
            <w:left w:val="none" w:sz="0" w:space="0" w:color="auto"/>
            <w:bottom w:val="none" w:sz="0" w:space="0" w:color="auto"/>
            <w:right w:val="none" w:sz="0" w:space="0" w:color="auto"/>
          </w:divBdr>
        </w:div>
        <w:div w:id="62260337">
          <w:marLeft w:val="480"/>
          <w:marRight w:val="0"/>
          <w:marTop w:val="0"/>
          <w:marBottom w:val="0"/>
          <w:divBdr>
            <w:top w:val="none" w:sz="0" w:space="0" w:color="auto"/>
            <w:left w:val="none" w:sz="0" w:space="0" w:color="auto"/>
            <w:bottom w:val="none" w:sz="0" w:space="0" w:color="auto"/>
            <w:right w:val="none" w:sz="0" w:space="0" w:color="auto"/>
          </w:divBdr>
        </w:div>
        <w:div w:id="2104108913">
          <w:marLeft w:val="480"/>
          <w:marRight w:val="0"/>
          <w:marTop w:val="0"/>
          <w:marBottom w:val="0"/>
          <w:divBdr>
            <w:top w:val="none" w:sz="0" w:space="0" w:color="auto"/>
            <w:left w:val="none" w:sz="0" w:space="0" w:color="auto"/>
            <w:bottom w:val="none" w:sz="0" w:space="0" w:color="auto"/>
            <w:right w:val="none" w:sz="0" w:space="0" w:color="auto"/>
          </w:divBdr>
        </w:div>
        <w:div w:id="709963304">
          <w:marLeft w:val="480"/>
          <w:marRight w:val="0"/>
          <w:marTop w:val="0"/>
          <w:marBottom w:val="0"/>
          <w:divBdr>
            <w:top w:val="none" w:sz="0" w:space="0" w:color="auto"/>
            <w:left w:val="none" w:sz="0" w:space="0" w:color="auto"/>
            <w:bottom w:val="none" w:sz="0" w:space="0" w:color="auto"/>
            <w:right w:val="none" w:sz="0" w:space="0" w:color="auto"/>
          </w:divBdr>
        </w:div>
        <w:div w:id="1354920720">
          <w:marLeft w:val="480"/>
          <w:marRight w:val="0"/>
          <w:marTop w:val="0"/>
          <w:marBottom w:val="0"/>
          <w:divBdr>
            <w:top w:val="none" w:sz="0" w:space="0" w:color="auto"/>
            <w:left w:val="none" w:sz="0" w:space="0" w:color="auto"/>
            <w:bottom w:val="none" w:sz="0" w:space="0" w:color="auto"/>
            <w:right w:val="none" w:sz="0" w:space="0" w:color="auto"/>
          </w:divBdr>
        </w:div>
        <w:div w:id="1482118516">
          <w:marLeft w:val="480"/>
          <w:marRight w:val="0"/>
          <w:marTop w:val="0"/>
          <w:marBottom w:val="0"/>
          <w:divBdr>
            <w:top w:val="none" w:sz="0" w:space="0" w:color="auto"/>
            <w:left w:val="none" w:sz="0" w:space="0" w:color="auto"/>
            <w:bottom w:val="none" w:sz="0" w:space="0" w:color="auto"/>
            <w:right w:val="none" w:sz="0" w:space="0" w:color="auto"/>
          </w:divBdr>
        </w:div>
        <w:div w:id="1779445074">
          <w:marLeft w:val="480"/>
          <w:marRight w:val="0"/>
          <w:marTop w:val="0"/>
          <w:marBottom w:val="0"/>
          <w:divBdr>
            <w:top w:val="none" w:sz="0" w:space="0" w:color="auto"/>
            <w:left w:val="none" w:sz="0" w:space="0" w:color="auto"/>
            <w:bottom w:val="none" w:sz="0" w:space="0" w:color="auto"/>
            <w:right w:val="none" w:sz="0" w:space="0" w:color="auto"/>
          </w:divBdr>
        </w:div>
        <w:div w:id="1055399370">
          <w:marLeft w:val="480"/>
          <w:marRight w:val="0"/>
          <w:marTop w:val="0"/>
          <w:marBottom w:val="0"/>
          <w:divBdr>
            <w:top w:val="none" w:sz="0" w:space="0" w:color="auto"/>
            <w:left w:val="none" w:sz="0" w:space="0" w:color="auto"/>
            <w:bottom w:val="none" w:sz="0" w:space="0" w:color="auto"/>
            <w:right w:val="none" w:sz="0" w:space="0" w:color="auto"/>
          </w:divBdr>
        </w:div>
        <w:div w:id="1286892960">
          <w:marLeft w:val="480"/>
          <w:marRight w:val="0"/>
          <w:marTop w:val="0"/>
          <w:marBottom w:val="0"/>
          <w:divBdr>
            <w:top w:val="none" w:sz="0" w:space="0" w:color="auto"/>
            <w:left w:val="none" w:sz="0" w:space="0" w:color="auto"/>
            <w:bottom w:val="none" w:sz="0" w:space="0" w:color="auto"/>
            <w:right w:val="none" w:sz="0" w:space="0" w:color="auto"/>
          </w:divBdr>
        </w:div>
        <w:div w:id="1212695505">
          <w:marLeft w:val="480"/>
          <w:marRight w:val="0"/>
          <w:marTop w:val="0"/>
          <w:marBottom w:val="0"/>
          <w:divBdr>
            <w:top w:val="none" w:sz="0" w:space="0" w:color="auto"/>
            <w:left w:val="none" w:sz="0" w:space="0" w:color="auto"/>
            <w:bottom w:val="none" w:sz="0" w:space="0" w:color="auto"/>
            <w:right w:val="none" w:sz="0" w:space="0" w:color="auto"/>
          </w:divBdr>
        </w:div>
        <w:div w:id="1271889843">
          <w:marLeft w:val="480"/>
          <w:marRight w:val="0"/>
          <w:marTop w:val="0"/>
          <w:marBottom w:val="0"/>
          <w:divBdr>
            <w:top w:val="none" w:sz="0" w:space="0" w:color="auto"/>
            <w:left w:val="none" w:sz="0" w:space="0" w:color="auto"/>
            <w:bottom w:val="none" w:sz="0" w:space="0" w:color="auto"/>
            <w:right w:val="none" w:sz="0" w:space="0" w:color="auto"/>
          </w:divBdr>
        </w:div>
        <w:div w:id="387799068">
          <w:marLeft w:val="480"/>
          <w:marRight w:val="0"/>
          <w:marTop w:val="0"/>
          <w:marBottom w:val="0"/>
          <w:divBdr>
            <w:top w:val="none" w:sz="0" w:space="0" w:color="auto"/>
            <w:left w:val="none" w:sz="0" w:space="0" w:color="auto"/>
            <w:bottom w:val="none" w:sz="0" w:space="0" w:color="auto"/>
            <w:right w:val="none" w:sz="0" w:space="0" w:color="auto"/>
          </w:divBdr>
        </w:div>
        <w:div w:id="1094789145">
          <w:marLeft w:val="480"/>
          <w:marRight w:val="0"/>
          <w:marTop w:val="0"/>
          <w:marBottom w:val="0"/>
          <w:divBdr>
            <w:top w:val="none" w:sz="0" w:space="0" w:color="auto"/>
            <w:left w:val="none" w:sz="0" w:space="0" w:color="auto"/>
            <w:bottom w:val="none" w:sz="0" w:space="0" w:color="auto"/>
            <w:right w:val="none" w:sz="0" w:space="0" w:color="auto"/>
          </w:divBdr>
        </w:div>
        <w:div w:id="1697850945">
          <w:marLeft w:val="480"/>
          <w:marRight w:val="0"/>
          <w:marTop w:val="0"/>
          <w:marBottom w:val="0"/>
          <w:divBdr>
            <w:top w:val="none" w:sz="0" w:space="0" w:color="auto"/>
            <w:left w:val="none" w:sz="0" w:space="0" w:color="auto"/>
            <w:bottom w:val="none" w:sz="0" w:space="0" w:color="auto"/>
            <w:right w:val="none" w:sz="0" w:space="0" w:color="auto"/>
          </w:divBdr>
        </w:div>
        <w:div w:id="755899748">
          <w:marLeft w:val="480"/>
          <w:marRight w:val="0"/>
          <w:marTop w:val="0"/>
          <w:marBottom w:val="0"/>
          <w:divBdr>
            <w:top w:val="none" w:sz="0" w:space="0" w:color="auto"/>
            <w:left w:val="none" w:sz="0" w:space="0" w:color="auto"/>
            <w:bottom w:val="none" w:sz="0" w:space="0" w:color="auto"/>
            <w:right w:val="none" w:sz="0" w:space="0" w:color="auto"/>
          </w:divBdr>
        </w:div>
        <w:div w:id="400491209">
          <w:marLeft w:val="480"/>
          <w:marRight w:val="0"/>
          <w:marTop w:val="0"/>
          <w:marBottom w:val="0"/>
          <w:divBdr>
            <w:top w:val="none" w:sz="0" w:space="0" w:color="auto"/>
            <w:left w:val="none" w:sz="0" w:space="0" w:color="auto"/>
            <w:bottom w:val="none" w:sz="0" w:space="0" w:color="auto"/>
            <w:right w:val="none" w:sz="0" w:space="0" w:color="auto"/>
          </w:divBdr>
        </w:div>
        <w:div w:id="1746799978">
          <w:marLeft w:val="480"/>
          <w:marRight w:val="0"/>
          <w:marTop w:val="0"/>
          <w:marBottom w:val="0"/>
          <w:divBdr>
            <w:top w:val="none" w:sz="0" w:space="0" w:color="auto"/>
            <w:left w:val="none" w:sz="0" w:space="0" w:color="auto"/>
            <w:bottom w:val="none" w:sz="0" w:space="0" w:color="auto"/>
            <w:right w:val="none" w:sz="0" w:space="0" w:color="auto"/>
          </w:divBdr>
        </w:div>
        <w:div w:id="482895009">
          <w:marLeft w:val="480"/>
          <w:marRight w:val="0"/>
          <w:marTop w:val="0"/>
          <w:marBottom w:val="0"/>
          <w:divBdr>
            <w:top w:val="none" w:sz="0" w:space="0" w:color="auto"/>
            <w:left w:val="none" w:sz="0" w:space="0" w:color="auto"/>
            <w:bottom w:val="none" w:sz="0" w:space="0" w:color="auto"/>
            <w:right w:val="none" w:sz="0" w:space="0" w:color="auto"/>
          </w:divBdr>
        </w:div>
        <w:div w:id="450369162">
          <w:marLeft w:val="480"/>
          <w:marRight w:val="0"/>
          <w:marTop w:val="0"/>
          <w:marBottom w:val="0"/>
          <w:divBdr>
            <w:top w:val="none" w:sz="0" w:space="0" w:color="auto"/>
            <w:left w:val="none" w:sz="0" w:space="0" w:color="auto"/>
            <w:bottom w:val="none" w:sz="0" w:space="0" w:color="auto"/>
            <w:right w:val="none" w:sz="0" w:space="0" w:color="auto"/>
          </w:divBdr>
        </w:div>
        <w:div w:id="1127896115">
          <w:marLeft w:val="480"/>
          <w:marRight w:val="0"/>
          <w:marTop w:val="0"/>
          <w:marBottom w:val="0"/>
          <w:divBdr>
            <w:top w:val="none" w:sz="0" w:space="0" w:color="auto"/>
            <w:left w:val="none" w:sz="0" w:space="0" w:color="auto"/>
            <w:bottom w:val="none" w:sz="0" w:space="0" w:color="auto"/>
            <w:right w:val="none" w:sz="0" w:space="0" w:color="auto"/>
          </w:divBdr>
        </w:div>
        <w:div w:id="1029529216">
          <w:marLeft w:val="480"/>
          <w:marRight w:val="0"/>
          <w:marTop w:val="0"/>
          <w:marBottom w:val="0"/>
          <w:divBdr>
            <w:top w:val="none" w:sz="0" w:space="0" w:color="auto"/>
            <w:left w:val="none" w:sz="0" w:space="0" w:color="auto"/>
            <w:bottom w:val="none" w:sz="0" w:space="0" w:color="auto"/>
            <w:right w:val="none" w:sz="0" w:space="0" w:color="auto"/>
          </w:divBdr>
        </w:div>
        <w:div w:id="47000639">
          <w:marLeft w:val="480"/>
          <w:marRight w:val="0"/>
          <w:marTop w:val="0"/>
          <w:marBottom w:val="0"/>
          <w:divBdr>
            <w:top w:val="none" w:sz="0" w:space="0" w:color="auto"/>
            <w:left w:val="none" w:sz="0" w:space="0" w:color="auto"/>
            <w:bottom w:val="none" w:sz="0" w:space="0" w:color="auto"/>
            <w:right w:val="none" w:sz="0" w:space="0" w:color="auto"/>
          </w:divBdr>
        </w:div>
        <w:div w:id="149716271">
          <w:marLeft w:val="480"/>
          <w:marRight w:val="0"/>
          <w:marTop w:val="0"/>
          <w:marBottom w:val="0"/>
          <w:divBdr>
            <w:top w:val="none" w:sz="0" w:space="0" w:color="auto"/>
            <w:left w:val="none" w:sz="0" w:space="0" w:color="auto"/>
            <w:bottom w:val="none" w:sz="0" w:space="0" w:color="auto"/>
            <w:right w:val="none" w:sz="0" w:space="0" w:color="auto"/>
          </w:divBdr>
        </w:div>
        <w:div w:id="719789214">
          <w:marLeft w:val="480"/>
          <w:marRight w:val="0"/>
          <w:marTop w:val="0"/>
          <w:marBottom w:val="0"/>
          <w:divBdr>
            <w:top w:val="none" w:sz="0" w:space="0" w:color="auto"/>
            <w:left w:val="none" w:sz="0" w:space="0" w:color="auto"/>
            <w:bottom w:val="none" w:sz="0" w:space="0" w:color="auto"/>
            <w:right w:val="none" w:sz="0" w:space="0" w:color="auto"/>
          </w:divBdr>
        </w:div>
        <w:div w:id="1742484943">
          <w:marLeft w:val="480"/>
          <w:marRight w:val="0"/>
          <w:marTop w:val="0"/>
          <w:marBottom w:val="0"/>
          <w:divBdr>
            <w:top w:val="none" w:sz="0" w:space="0" w:color="auto"/>
            <w:left w:val="none" w:sz="0" w:space="0" w:color="auto"/>
            <w:bottom w:val="none" w:sz="0" w:space="0" w:color="auto"/>
            <w:right w:val="none" w:sz="0" w:space="0" w:color="auto"/>
          </w:divBdr>
        </w:div>
        <w:div w:id="1379738259">
          <w:marLeft w:val="480"/>
          <w:marRight w:val="0"/>
          <w:marTop w:val="0"/>
          <w:marBottom w:val="0"/>
          <w:divBdr>
            <w:top w:val="none" w:sz="0" w:space="0" w:color="auto"/>
            <w:left w:val="none" w:sz="0" w:space="0" w:color="auto"/>
            <w:bottom w:val="none" w:sz="0" w:space="0" w:color="auto"/>
            <w:right w:val="none" w:sz="0" w:space="0" w:color="auto"/>
          </w:divBdr>
        </w:div>
        <w:div w:id="1989284670">
          <w:marLeft w:val="480"/>
          <w:marRight w:val="0"/>
          <w:marTop w:val="0"/>
          <w:marBottom w:val="0"/>
          <w:divBdr>
            <w:top w:val="none" w:sz="0" w:space="0" w:color="auto"/>
            <w:left w:val="none" w:sz="0" w:space="0" w:color="auto"/>
            <w:bottom w:val="none" w:sz="0" w:space="0" w:color="auto"/>
            <w:right w:val="none" w:sz="0" w:space="0" w:color="auto"/>
          </w:divBdr>
        </w:div>
        <w:div w:id="972903257">
          <w:marLeft w:val="480"/>
          <w:marRight w:val="0"/>
          <w:marTop w:val="0"/>
          <w:marBottom w:val="0"/>
          <w:divBdr>
            <w:top w:val="none" w:sz="0" w:space="0" w:color="auto"/>
            <w:left w:val="none" w:sz="0" w:space="0" w:color="auto"/>
            <w:bottom w:val="none" w:sz="0" w:space="0" w:color="auto"/>
            <w:right w:val="none" w:sz="0" w:space="0" w:color="auto"/>
          </w:divBdr>
        </w:div>
        <w:div w:id="734935623">
          <w:marLeft w:val="480"/>
          <w:marRight w:val="0"/>
          <w:marTop w:val="0"/>
          <w:marBottom w:val="0"/>
          <w:divBdr>
            <w:top w:val="none" w:sz="0" w:space="0" w:color="auto"/>
            <w:left w:val="none" w:sz="0" w:space="0" w:color="auto"/>
            <w:bottom w:val="none" w:sz="0" w:space="0" w:color="auto"/>
            <w:right w:val="none" w:sz="0" w:space="0" w:color="auto"/>
          </w:divBdr>
        </w:div>
        <w:div w:id="1331789180">
          <w:marLeft w:val="480"/>
          <w:marRight w:val="0"/>
          <w:marTop w:val="0"/>
          <w:marBottom w:val="0"/>
          <w:divBdr>
            <w:top w:val="none" w:sz="0" w:space="0" w:color="auto"/>
            <w:left w:val="none" w:sz="0" w:space="0" w:color="auto"/>
            <w:bottom w:val="none" w:sz="0" w:space="0" w:color="auto"/>
            <w:right w:val="none" w:sz="0" w:space="0" w:color="auto"/>
          </w:divBdr>
        </w:div>
        <w:div w:id="673728773">
          <w:marLeft w:val="480"/>
          <w:marRight w:val="0"/>
          <w:marTop w:val="0"/>
          <w:marBottom w:val="0"/>
          <w:divBdr>
            <w:top w:val="none" w:sz="0" w:space="0" w:color="auto"/>
            <w:left w:val="none" w:sz="0" w:space="0" w:color="auto"/>
            <w:bottom w:val="none" w:sz="0" w:space="0" w:color="auto"/>
            <w:right w:val="none" w:sz="0" w:space="0" w:color="auto"/>
          </w:divBdr>
        </w:div>
        <w:div w:id="1689986241">
          <w:marLeft w:val="480"/>
          <w:marRight w:val="0"/>
          <w:marTop w:val="0"/>
          <w:marBottom w:val="0"/>
          <w:divBdr>
            <w:top w:val="none" w:sz="0" w:space="0" w:color="auto"/>
            <w:left w:val="none" w:sz="0" w:space="0" w:color="auto"/>
            <w:bottom w:val="none" w:sz="0" w:space="0" w:color="auto"/>
            <w:right w:val="none" w:sz="0" w:space="0" w:color="auto"/>
          </w:divBdr>
        </w:div>
        <w:div w:id="278486544">
          <w:marLeft w:val="480"/>
          <w:marRight w:val="0"/>
          <w:marTop w:val="0"/>
          <w:marBottom w:val="0"/>
          <w:divBdr>
            <w:top w:val="none" w:sz="0" w:space="0" w:color="auto"/>
            <w:left w:val="none" w:sz="0" w:space="0" w:color="auto"/>
            <w:bottom w:val="none" w:sz="0" w:space="0" w:color="auto"/>
            <w:right w:val="none" w:sz="0" w:space="0" w:color="auto"/>
          </w:divBdr>
        </w:div>
        <w:div w:id="691221232">
          <w:marLeft w:val="480"/>
          <w:marRight w:val="0"/>
          <w:marTop w:val="0"/>
          <w:marBottom w:val="0"/>
          <w:divBdr>
            <w:top w:val="none" w:sz="0" w:space="0" w:color="auto"/>
            <w:left w:val="none" w:sz="0" w:space="0" w:color="auto"/>
            <w:bottom w:val="none" w:sz="0" w:space="0" w:color="auto"/>
            <w:right w:val="none" w:sz="0" w:space="0" w:color="auto"/>
          </w:divBdr>
        </w:div>
        <w:div w:id="654528150">
          <w:marLeft w:val="480"/>
          <w:marRight w:val="0"/>
          <w:marTop w:val="0"/>
          <w:marBottom w:val="0"/>
          <w:divBdr>
            <w:top w:val="none" w:sz="0" w:space="0" w:color="auto"/>
            <w:left w:val="none" w:sz="0" w:space="0" w:color="auto"/>
            <w:bottom w:val="none" w:sz="0" w:space="0" w:color="auto"/>
            <w:right w:val="none" w:sz="0" w:space="0" w:color="auto"/>
          </w:divBdr>
        </w:div>
        <w:div w:id="1856725357">
          <w:marLeft w:val="480"/>
          <w:marRight w:val="0"/>
          <w:marTop w:val="0"/>
          <w:marBottom w:val="0"/>
          <w:divBdr>
            <w:top w:val="none" w:sz="0" w:space="0" w:color="auto"/>
            <w:left w:val="none" w:sz="0" w:space="0" w:color="auto"/>
            <w:bottom w:val="none" w:sz="0" w:space="0" w:color="auto"/>
            <w:right w:val="none" w:sz="0" w:space="0" w:color="auto"/>
          </w:divBdr>
        </w:div>
        <w:div w:id="618224572">
          <w:marLeft w:val="480"/>
          <w:marRight w:val="0"/>
          <w:marTop w:val="0"/>
          <w:marBottom w:val="0"/>
          <w:divBdr>
            <w:top w:val="none" w:sz="0" w:space="0" w:color="auto"/>
            <w:left w:val="none" w:sz="0" w:space="0" w:color="auto"/>
            <w:bottom w:val="none" w:sz="0" w:space="0" w:color="auto"/>
            <w:right w:val="none" w:sz="0" w:space="0" w:color="auto"/>
          </w:divBdr>
        </w:div>
        <w:div w:id="1601404721">
          <w:marLeft w:val="480"/>
          <w:marRight w:val="0"/>
          <w:marTop w:val="0"/>
          <w:marBottom w:val="0"/>
          <w:divBdr>
            <w:top w:val="none" w:sz="0" w:space="0" w:color="auto"/>
            <w:left w:val="none" w:sz="0" w:space="0" w:color="auto"/>
            <w:bottom w:val="none" w:sz="0" w:space="0" w:color="auto"/>
            <w:right w:val="none" w:sz="0" w:space="0" w:color="auto"/>
          </w:divBdr>
        </w:div>
        <w:div w:id="921764083">
          <w:marLeft w:val="480"/>
          <w:marRight w:val="0"/>
          <w:marTop w:val="0"/>
          <w:marBottom w:val="0"/>
          <w:divBdr>
            <w:top w:val="none" w:sz="0" w:space="0" w:color="auto"/>
            <w:left w:val="none" w:sz="0" w:space="0" w:color="auto"/>
            <w:bottom w:val="none" w:sz="0" w:space="0" w:color="auto"/>
            <w:right w:val="none" w:sz="0" w:space="0" w:color="auto"/>
          </w:divBdr>
        </w:div>
        <w:div w:id="1626503144">
          <w:marLeft w:val="480"/>
          <w:marRight w:val="0"/>
          <w:marTop w:val="0"/>
          <w:marBottom w:val="0"/>
          <w:divBdr>
            <w:top w:val="none" w:sz="0" w:space="0" w:color="auto"/>
            <w:left w:val="none" w:sz="0" w:space="0" w:color="auto"/>
            <w:bottom w:val="none" w:sz="0" w:space="0" w:color="auto"/>
            <w:right w:val="none" w:sz="0" w:space="0" w:color="auto"/>
          </w:divBdr>
        </w:div>
        <w:div w:id="664670031">
          <w:marLeft w:val="480"/>
          <w:marRight w:val="0"/>
          <w:marTop w:val="0"/>
          <w:marBottom w:val="0"/>
          <w:divBdr>
            <w:top w:val="none" w:sz="0" w:space="0" w:color="auto"/>
            <w:left w:val="none" w:sz="0" w:space="0" w:color="auto"/>
            <w:bottom w:val="none" w:sz="0" w:space="0" w:color="auto"/>
            <w:right w:val="none" w:sz="0" w:space="0" w:color="auto"/>
          </w:divBdr>
        </w:div>
        <w:div w:id="1207445379">
          <w:marLeft w:val="480"/>
          <w:marRight w:val="0"/>
          <w:marTop w:val="0"/>
          <w:marBottom w:val="0"/>
          <w:divBdr>
            <w:top w:val="none" w:sz="0" w:space="0" w:color="auto"/>
            <w:left w:val="none" w:sz="0" w:space="0" w:color="auto"/>
            <w:bottom w:val="none" w:sz="0" w:space="0" w:color="auto"/>
            <w:right w:val="none" w:sz="0" w:space="0" w:color="auto"/>
          </w:divBdr>
        </w:div>
        <w:div w:id="1622956044">
          <w:marLeft w:val="480"/>
          <w:marRight w:val="0"/>
          <w:marTop w:val="0"/>
          <w:marBottom w:val="0"/>
          <w:divBdr>
            <w:top w:val="none" w:sz="0" w:space="0" w:color="auto"/>
            <w:left w:val="none" w:sz="0" w:space="0" w:color="auto"/>
            <w:bottom w:val="none" w:sz="0" w:space="0" w:color="auto"/>
            <w:right w:val="none" w:sz="0" w:space="0" w:color="auto"/>
          </w:divBdr>
        </w:div>
        <w:div w:id="1508398583">
          <w:marLeft w:val="480"/>
          <w:marRight w:val="0"/>
          <w:marTop w:val="0"/>
          <w:marBottom w:val="0"/>
          <w:divBdr>
            <w:top w:val="none" w:sz="0" w:space="0" w:color="auto"/>
            <w:left w:val="none" w:sz="0" w:space="0" w:color="auto"/>
            <w:bottom w:val="none" w:sz="0" w:space="0" w:color="auto"/>
            <w:right w:val="none" w:sz="0" w:space="0" w:color="auto"/>
          </w:divBdr>
        </w:div>
        <w:div w:id="415977172">
          <w:marLeft w:val="480"/>
          <w:marRight w:val="0"/>
          <w:marTop w:val="0"/>
          <w:marBottom w:val="0"/>
          <w:divBdr>
            <w:top w:val="none" w:sz="0" w:space="0" w:color="auto"/>
            <w:left w:val="none" w:sz="0" w:space="0" w:color="auto"/>
            <w:bottom w:val="none" w:sz="0" w:space="0" w:color="auto"/>
            <w:right w:val="none" w:sz="0" w:space="0" w:color="auto"/>
          </w:divBdr>
        </w:div>
        <w:div w:id="725957591">
          <w:marLeft w:val="480"/>
          <w:marRight w:val="0"/>
          <w:marTop w:val="0"/>
          <w:marBottom w:val="0"/>
          <w:divBdr>
            <w:top w:val="none" w:sz="0" w:space="0" w:color="auto"/>
            <w:left w:val="none" w:sz="0" w:space="0" w:color="auto"/>
            <w:bottom w:val="none" w:sz="0" w:space="0" w:color="auto"/>
            <w:right w:val="none" w:sz="0" w:space="0" w:color="auto"/>
          </w:divBdr>
        </w:div>
        <w:div w:id="1410301689">
          <w:marLeft w:val="480"/>
          <w:marRight w:val="0"/>
          <w:marTop w:val="0"/>
          <w:marBottom w:val="0"/>
          <w:divBdr>
            <w:top w:val="none" w:sz="0" w:space="0" w:color="auto"/>
            <w:left w:val="none" w:sz="0" w:space="0" w:color="auto"/>
            <w:bottom w:val="none" w:sz="0" w:space="0" w:color="auto"/>
            <w:right w:val="none" w:sz="0" w:space="0" w:color="auto"/>
          </w:divBdr>
        </w:div>
        <w:div w:id="1339190941">
          <w:marLeft w:val="480"/>
          <w:marRight w:val="0"/>
          <w:marTop w:val="0"/>
          <w:marBottom w:val="0"/>
          <w:divBdr>
            <w:top w:val="none" w:sz="0" w:space="0" w:color="auto"/>
            <w:left w:val="none" w:sz="0" w:space="0" w:color="auto"/>
            <w:bottom w:val="none" w:sz="0" w:space="0" w:color="auto"/>
            <w:right w:val="none" w:sz="0" w:space="0" w:color="auto"/>
          </w:divBdr>
        </w:div>
        <w:div w:id="856386079">
          <w:marLeft w:val="480"/>
          <w:marRight w:val="0"/>
          <w:marTop w:val="0"/>
          <w:marBottom w:val="0"/>
          <w:divBdr>
            <w:top w:val="none" w:sz="0" w:space="0" w:color="auto"/>
            <w:left w:val="none" w:sz="0" w:space="0" w:color="auto"/>
            <w:bottom w:val="none" w:sz="0" w:space="0" w:color="auto"/>
            <w:right w:val="none" w:sz="0" w:space="0" w:color="auto"/>
          </w:divBdr>
        </w:div>
        <w:div w:id="1184435258">
          <w:marLeft w:val="480"/>
          <w:marRight w:val="0"/>
          <w:marTop w:val="0"/>
          <w:marBottom w:val="0"/>
          <w:divBdr>
            <w:top w:val="none" w:sz="0" w:space="0" w:color="auto"/>
            <w:left w:val="none" w:sz="0" w:space="0" w:color="auto"/>
            <w:bottom w:val="none" w:sz="0" w:space="0" w:color="auto"/>
            <w:right w:val="none" w:sz="0" w:space="0" w:color="auto"/>
          </w:divBdr>
        </w:div>
        <w:div w:id="576280493">
          <w:marLeft w:val="480"/>
          <w:marRight w:val="0"/>
          <w:marTop w:val="0"/>
          <w:marBottom w:val="0"/>
          <w:divBdr>
            <w:top w:val="none" w:sz="0" w:space="0" w:color="auto"/>
            <w:left w:val="none" w:sz="0" w:space="0" w:color="auto"/>
            <w:bottom w:val="none" w:sz="0" w:space="0" w:color="auto"/>
            <w:right w:val="none" w:sz="0" w:space="0" w:color="auto"/>
          </w:divBdr>
        </w:div>
        <w:div w:id="878855781">
          <w:marLeft w:val="480"/>
          <w:marRight w:val="0"/>
          <w:marTop w:val="0"/>
          <w:marBottom w:val="0"/>
          <w:divBdr>
            <w:top w:val="none" w:sz="0" w:space="0" w:color="auto"/>
            <w:left w:val="none" w:sz="0" w:space="0" w:color="auto"/>
            <w:bottom w:val="none" w:sz="0" w:space="0" w:color="auto"/>
            <w:right w:val="none" w:sz="0" w:space="0" w:color="auto"/>
          </w:divBdr>
        </w:div>
        <w:div w:id="807629476">
          <w:marLeft w:val="480"/>
          <w:marRight w:val="0"/>
          <w:marTop w:val="0"/>
          <w:marBottom w:val="0"/>
          <w:divBdr>
            <w:top w:val="none" w:sz="0" w:space="0" w:color="auto"/>
            <w:left w:val="none" w:sz="0" w:space="0" w:color="auto"/>
            <w:bottom w:val="none" w:sz="0" w:space="0" w:color="auto"/>
            <w:right w:val="none" w:sz="0" w:space="0" w:color="auto"/>
          </w:divBdr>
        </w:div>
        <w:div w:id="351497800">
          <w:marLeft w:val="480"/>
          <w:marRight w:val="0"/>
          <w:marTop w:val="0"/>
          <w:marBottom w:val="0"/>
          <w:divBdr>
            <w:top w:val="none" w:sz="0" w:space="0" w:color="auto"/>
            <w:left w:val="none" w:sz="0" w:space="0" w:color="auto"/>
            <w:bottom w:val="none" w:sz="0" w:space="0" w:color="auto"/>
            <w:right w:val="none" w:sz="0" w:space="0" w:color="auto"/>
          </w:divBdr>
        </w:div>
        <w:div w:id="1828399575">
          <w:marLeft w:val="480"/>
          <w:marRight w:val="0"/>
          <w:marTop w:val="0"/>
          <w:marBottom w:val="0"/>
          <w:divBdr>
            <w:top w:val="none" w:sz="0" w:space="0" w:color="auto"/>
            <w:left w:val="none" w:sz="0" w:space="0" w:color="auto"/>
            <w:bottom w:val="none" w:sz="0" w:space="0" w:color="auto"/>
            <w:right w:val="none" w:sz="0" w:space="0" w:color="auto"/>
          </w:divBdr>
        </w:div>
        <w:div w:id="973021545">
          <w:marLeft w:val="480"/>
          <w:marRight w:val="0"/>
          <w:marTop w:val="0"/>
          <w:marBottom w:val="0"/>
          <w:divBdr>
            <w:top w:val="none" w:sz="0" w:space="0" w:color="auto"/>
            <w:left w:val="none" w:sz="0" w:space="0" w:color="auto"/>
            <w:bottom w:val="none" w:sz="0" w:space="0" w:color="auto"/>
            <w:right w:val="none" w:sz="0" w:space="0" w:color="auto"/>
          </w:divBdr>
        </w:div>
        <w:div w:id="1391152334">
          <w:marLeft w:val="480"/>
          <w:marRight w:val="0"/>
          <w:marTop w:val="0"/>
          <w:marBottom w:val="0"/>
          <w:divBdr>
            <w:top w:val="none" w:sz="0" w:space="0" w:color="auto"/>
            <w:left w:val="none" w:sz="0" w:space="0" w:color="auto"/>
            <w:bottom w:val="none" w:sz="0" w:space="0" w:color="auto"/>
            <w:right w:val="none" w:sz="0" w:space="0" w:color="auto"/>
          </w:divBdr>
        </w:div>
        <w:div w:id="422848374">
          <w:marLeft w:val="480"/>
          <w:marRight w:val="0"/>
          <w:marTop w:val="0"/>
          <w:marBottom w:val="0"/>
          <w:divBdr>
            <w:top w:val="none" w:sz="0" w:space="0" w:color="auto"/>
            <w:left w:val="none" w:sz="0" w:space="0" w:color="auto"/>
            <w:bottom w:val="none" w:sz="0" w:space="0" w:color="auto"/>
            <w:right w:val="none" w:sz="0" w:space="0" w:color="auto"/>
          </w:divBdr>
        </w:div>
        <w:div w:id="2115860758">
          <w:marLeft w:val="480"/>
          <w:marRight w:val="0"/>
          <w:marTop w:val="0"/>
          <w:marBottom w:val="0"/>
          <w:divBdr>
            <w:top w:val="none" w:sz="0" w:space="0" w:color="auto"/>
            <w:left w:val="none" w:sz="0" w:space="0" w:color="auto"/>
            <w:bottom w:val="none" w:sz="0" w:space="0" w:color="auto"/>
            <w:right w:val="none" w:sz="0" w:space="0" w:color="auto"/>
          </w:divBdr>
        </w:div>
        <w:div w:id="1874267463">
          <w:marLeft w:val="480"/>
          <w:marRight w:val="0"/>
          <w:marTop w:val="0"/>
          <w:marBottom w:val="0"/>
          <w:divBdr>
            <w:top w:val="none" w:sz="0" w:space="0" w:color="auto"/>
            <w:left w:val="none" w:sz="0" w:space="0" w:color="auto"/>
            <w:bottom w:val="none" w:sz="0" w:space="0" w:color="auto"/>
            <w:right w:val="none" w:sz="0" w:space="0" w:color="auto"/>
          </w:divBdr>
        </w:div>
        <w:div w:id="1828864464">
          <w:marLeft w:val="480"/>
          <w:marRight w:val="0"/>
          <w:marTop w:val="0"/>
          <w:marBottom w:val="0"/>
          <w:divBdr>
            <w:top w:val="none" w:sz="0" w:space="0" w:color="auto"/>
            <w:left w:val="none" w:sz="0" w:space="0" w:color="auto"/>
            <w:bottom w:val="none" w:sz="0" w:space="0" w:color="auto"/>
            <w:right w:val="none" w:sz="0" w:space="0" w:color="auto"/>
          </w:divBdr>
        </w:div>
        <w:div w:id="1734159965">
          <w:marLeft w:val="480"/>
          <w:marRight w:val="0"/>
          <w:marTop w:val="0"/>
          <w:marBottom w:val="0"/>
          <w:divBdr>
            <w:top w:val="none" w:sz="0" w:space="0" w:color="auto"/>
            <w:left w:val="none" w:sz="0" w:space="0" w:color="auto"/>
            <w:bottom w:val="none" w:sz="0" w:space="0" w:color="auto"/>
            <w:right w:val="none" w:sz="0" w:space="0" w:color="auto"/>
          </w:divBdr>
        </w:div>
        <w:div w:id="1161195589">
          <w:marLeft w:val="480"/>
          <w:marRight w:val="0"/>
          <w:marTop w:val="0"/>
          <w:marBottom w:val="0"/>
          <w:divBdr>
            <w:top w:val="none" w:sz="0" w:space="0" w:color="auto"/>
            <w:left w:val="none" w:sz="0" w:space="0" w:color="auto"/>
            <w:bottom w:val="none" w:sz="0" w:space="0" w:color="auto"/>
            <w:right w:val="none" w:sz="0" w:space="0" w:color="auto"/>
          </w:divBdr>
        </w:div>
        <w:div w:id="727730508">
          <w:marLeft w:val="480"/>
          <w:marRight w:val="0"/>
          <w:marTop w:val="0"/>
          <w:marBottom w:val="0"/>
          <w:divBdr>
            <w:top w:val="none" w:sz="0" w:space="0" w:color="auto"/>
            <w:left w:val="none" w:sz="0" w:space="0" w:color="auto"/>
            <w:bottom w:val="none" w:sz="0" w:space="0" w:color="auto"/>
            <w:right w:val="none" w:sz="0" w:space="0" w:color="auto"/>
          </w:divBdr>
        </w:div>
        <w:div w:id="388237173">
          <w:marLeft w:val="480"/>
          <w:marRight w:val="0"/>
          <w:marTop w:val="0"/>
          <w:marBottom w:val="0"/>
          <w:divBdr>
            <w:top w:val="none" w:sz="0" w:space="0" w:color="auto"/>
            <w:left w:val="none" w:sz="0" w:space="0" w:color="auto"/>
            <w:bottom w:val="none" w:sz="0" w:space="0" w:color="auto"/>
            <w:right w:val="none" w:sz="0" w:space="0" w:color="auto"/>
          </w:divBdr>
        </w:div>
        <w:div w:id="591157884">
          <w:marLeft w:val="480"/>
          <w:marRight w:val="0"/>
          <w:marTop w:val="0"/>
          <w:marBottom w:val="0"/>
          <w:divBdr>
            <w:top w:val="none" w:sz="0" w:space="0" w:color="auto"/>
            <w:left w:val="none" w:sz="0" w:space="0" w:color="auto"/>
            <w:bottom w:val="none" w:sz="0" w:space="0" w:color="auto"/>
            <w:right w:val="none" w:sz="0" w:space="0" w:color="auto"/>
          </w:divBdr>
        </w:div>
        <w:div w:id="1931309738">
          <w:marLeft w:val="480"/>
          <w:marRight w:val="0"/>
          <w:marTop w:val="0"/>
          <w:marBottom w:val="0"/>
          <w:divBdr>
            <w:top w:val="none" w:sz="0" w:space="0" w:color="auto"/>
            <w:left w:val="none" w:sz="0" w:space="0" w:color="auto"/>
            <w:bottom w:val="none" w:sz="0" w:space="0" w:color="auto"/>
            <w:right w:val="none" w:sz="0" w:space="0" w:color="auto"/>
          </w:divBdr>
        </w:div>
        <w:div w:id="481435405">
          <w:marLeft w:val="480"/>
          <w:marRight w:val="0"/>
          <w:marTop w:val="0"/>
          <w:marBottom w:val="0"/>
          <w:divBdr>
            <w:top w:val="none" w:sz="0" w:space="0" w:color="auto"/>
            <w:left w:val="none" w:sz="0" w:space="0" w:color="auto"/>
            <w:bottom w:val="none" w:sz="0" w:space="0" w:color="auto"/>
            <w:right w:val="none" w:sz="0" w:space="0" w:color="auto"/>
          </w:divBdr>
        </w:div>
        <w:div w:id="1241404866">
          <w:marLeft w:val="480"/>
          <w:marRight w:val="0"/>
          <w:marTop w:val="0"/>
          <w:marBottom w:val="0"/>
          <w:divBdr>
            <w:top w:val="none" w:sz="0" w:space="0" w:color="auto"/>
            <w:left w:val="none" w:sz="0" w:space="0" w:color="auto"/>
            <w:bottom w:val="none" w:sz="0" w:space="0" w:color="auto"/>
            <w:right w:val="none" w:sz="0" w:space="0" w:color="auto"/>
          </w:divBdr>
        </w:div>
        <w:div w:id="328405012">
          <w:marLeft w:val="480"/>
          <w:marRight w:val="0"/>
          <w:marTop w:val="0"/>
          <w:marBottom w:val="0"/>
          <w:divBdr>
            <w:top w:val="none" w:sz="0" w:space="0" w:color="auto"/>
            <w:left w:val="none" w:sz="0" w:space="0" w:color="auto"/>
            <w:bottom w:val="none" w:sz="0" w:space="0" w:color="auto"/>
            <w:right w:val="none" w:sz="0" w:space="0" w:color="auto"/>
          </w:divBdr>
        </w:div>
        <w:div w:id="1753965525">
          <w:marLeft w:val="480"/>
          <w:marRight w:val="0"/>
          <w:marTop w:val="0"/>
          <w:marBottom w:val="0"/>
          <w:divBdr>
            <w:top w:val="none" w:sz="0" w:space="0" w:color="auto"/>
            <w:left w:val="none" w:sz="0" w:space="0" w:color="auto"/>
            <w:bottom w:val="none" w:sz="0" w:space="0" w:color="auto"/>
            <w:right w:val="none" w:sz="0" w:space="0" w:color="auto"/>
          </w:divBdr>
        </w:div>
        <w:div w:id="341277390">
          <w:marLeft w:val="480"/>
          <w:marRight w:val="0"/>
          <w:marTop w:val="0"/>
          <w:marBottom w:val="0"/>
          <w:divBdr>
            <w:top w:val="none" w:sz="0" w:space="0" w:color="auto"/>
            <w:left w:val="none" w:sz="0" w:space="0" w:color="auto"/>
            <w:bottom w:val="none" w:sz="0" w:space="0" w:color="auto"/>
            <w:right w:val="none" w:sz="0" w:space="0" w:color="auto"/>
          </w:divBdr>
        </w:div>
        <w:div w:id="1890143689">
          <w:marLeft w:val="480"/>
          <w:marRight w:val="0"/>
          <w:marTop w:val="0"/>
          <w:marBottom w:val="0"/>
          <w:divBdr>
            <w:top w:val="none" w:sz="0" w:space="0" w:color="auto"/>
            <w:left w:val="none" w:sz="0" w:space="0" w:color="auto"/>
            <w:bottom w:val="none" w:sz="0" w:space="0" w:color="auto"/>
            <w:right w:val="none" w:sz="0" w:space="0" w:color="auto"/>
          </w:divBdr>
        </w:div>
        <w:div w:id="752624711">
          <w:marLeft w:val="480"/>
          <w:marRight w:val="0"/>
          <w:marTop w:val="0"/>
          <w:marBottom w:val="0"/>
          <w:divBdr>
            <w:top w:val="none" w:sz="0" w:space="0" w:color="auto"/>
            <w:left w:val="none" w:sz="0" w:space="0" w:color="auto"/>
            <w:bottom w:val="none" w:sz="0" w:space="0" w:color="auto"/>
            <w:right w:val="none" w:sz="0" w:space="0" w:color="auto"/>
          </w:divBdr>
        </w:div>
        <w:div w:id="1059670791">
          <w:marLeft w:val="480"/>
          <w:marRight w:val="0"/>
          <w:marTop w:val="0"/>
          <w:marBottom w:val="0"/>
          <w:divBdr>
            <w:top w:val="none" w:sz="0" w:space="0" w:color="auto"/>
            <w:left w:val="none" w:sz="0" w:space="0" w:color="auto"/>
            <w:bottom w:val="none" w:sz="0" w:space="0" w:color="auto"/>
            <w:right w:val="none" w:sz="0" w:space="0" w:color="auto"/>
          </w:divBdr>
        </w:div>
        <w:div w:id="1946380701">
          <w:marLeft w:val="480"/>
          <w:marRight w:val="0"/>
          <w:marTop w:val="0"/>
          <w:marBottom w:val="0"/>
          <w:divBdr>
            <w:top w:val="none" w:sz="0" w:space="0" w:color="auto"/>
            <w:left w:val="none" w:sz="0" w:space="0" w:color="auto"/>
            <w:bottom w:val="none" w:sz="0" w:space="0" w:color="auto"/>
            <w:right w:val="none" w:sz="0" w:space="0" w:color="auto"/>
          </w:divBdr>
        </w:div>
        <w:div w:id="1400590397">
          <w:marLeft w:val="480"/>
          <w:marRight w:val="0"/>
          <w:marTop w:val="0"/>
          <w:marBottom w:val="0"/>
          <w:divBdr>
            <w:top w:val="none" w:sz="0" w:space="0" w:color="auto"/>
            <w:left w:val="none" w:sz="0" w:space="0" w:color="auto"/>
            <w:bottom w:val="none" w:sz="0" w:space="0" w:color="auto"/>
            <w:right w:val="none" w:sz="0" w:space="0" w:color="auto"/>
          </w:divBdr>
        </w:div>
        <w:div w:id="1401175909">
          <w:marLeft w:val="480"/>
          <w:marRight w:val="0"/>
          <w:marTop w:val="0"/>
          <w:marBottom w:val="0"/>
          <w:divBdr>
            <w:top w:val="none" w:sz="0" w:space="0" w:color="auto"/>
            <w:left w:val="none" w:sz="0" w:space="0" w:color="auto"/>
            <w:bottom w:val="none" w:sz="0" w:space="0" w:color="auto"/>
            <w:right w:val="none" w:sz="0" w:space="0" w:color="auto"/>
          </w:divBdr>
        </w:div>
        <w:div w:id="815684046">
          <w:marLeft w:val="480"/>
          <w:marRight w:val="0"/>
          <w:marTop w:val="0"/>
          <w:marBottom w:val="0"/>
          <w:divBdr>
            <w:top w:val="none" w:sz="0" w:space="0" w:color="auto"/>
            <w:left w:val="none" w:sz="0" w:space="0" w:color="auto"/>
            <w:bottom w:val="none" w:sz="0" w:space="0" w:color="auto"/>
            <w:right w:val="none" w:sz="0" w:space="0" w:color="auto"/>
          </w:divBdr>
        </w:div>
        <w:div w:id="1752779402">
          <w:marLeft w:val="480"/>
          <w:marRight w:val="0"/>
          <w:marTop w:val="0"/>
          <w:marBottom w:val="0"/>
          <w:divBdr>
            <w:top w:val="none" w:sz="0" w:space="0" w:color="auto"/>
            <w:left w:val="none" w:sz="0" w:space="0" w:color="auto"/>
            <w:bottom w:val="none" w:sz="0" w:space="0" w:color="auto"/>
            <w:right w:val="none" w:sz="0" w:space="0" w:color="auto"/>
          </w:divBdr>
        </w:div>
        <w:div w:id="702167027">
          <w:marLeft w:val="480"/>
          <w:marRight w:val="0"/>
          <w:marTop w:val="0"/>
          <w:marBottom w:val="0"/>
          <w:divBdr>
            <w:top w:val="none" w:sz="0" w:space="0" w:color="auto"/>
            <w:left w:val="none" w:sz="0" w:space="0" w:color="auto"/>
            <w:bottom w:val="none" w:sz="0" w:space="0" w:color="auto"/>
            <w:right w:val="none" w:sz="0" w:space="0" w:color="auto"/>
          </w:divBdr>
        </w:div>
        <w:div w:id="73553506">
          <w:marLeft w:val="480"/>
          <w:marRight w:val="0"/>
          <w:marTop w:val="0"/>
          <w:marBottom w:val="0"/>
          <w:divBdr>
            <w:top w:val="none" w:sz="0" w:space="0" w:color="auto"/>
            <w:left w:val="none" w:sz="0" w:space="0" w:color="auto"/>
            <w:bottom w:val="none" w:sz="0" w:space="0" w:color="auto"/>
            <w:right w:val="none" w:sz="0" w:space="0" w:color="auto"/>
          </w:divBdr>
        </w:div>
        <w:div w:id="281617648">
          <w:marLeft w:val="480"/>
          <w:marRight w:val="0"/>
          <w:marTop w:val="0"/>
          <w:marBottom w:val="0"/>
          <w:divBdr>
            <w:top w:val="none" w:sz="0" w:space="0" w:color="auto"/>
            <w:left w:val="none" w:sz="0" w:space="0" w:color="auto"/>
            <w:bottom w:val="none" w:sz="0" w:space="0" w:color="auto"/>
            <w:right w:val="none" w:sz="0" w:space="0" w:color="auto"/>
          </w:divBdr>
        </w:div>
        <w:div w:id="565459345">
          <w:marLeft w:val="480"/>
          <w:marRight w:val="0"/>
          <w:marTop w:val="0"/>
          <w:marBottom w:val="0"/>
          <w:divBdr>
            <w:top w:val="none" w:sz="0" w:space="0" w:color="auto"/>
            <w:left w:val="none" w:sz="0" w:space="0" w:color="auto"/>
            <w:bottom w:val="none" w:sz="0" w:space="0" w:color="auto"/>
            <w:right w:val="none" w:sz="0" w:space="0" w:color="auto"/>
          </w:divBdr>
        </w:div>
        <w:div w:id="461924978">
          <w:marLeft w:val="480"/>
          <w:marRight w:val="0"/>
          <w:marTop w:val="0"/>
          <w:marBottom w:val="0"/>
          <w:divBdr>
            <w:top w:val="none" w:sz="0" w:space="0" w:color="auto"/>
            <w:left w:val="none" w:sz="0" w:space="0" w:color="auto"/>
            <w:bottom w:val="none" w:sz="0" w:space="0" w:color="auto"/>
            <w:right w:val="none" w:sz="0" w:space="0" w:color="auto"/>
          </w:divBdr>
        </w:div>
        <w:div w:id="1159921894">
          <w:marLeft w:val="480"/>
          <w:marRight w:val="0"/>
          <w:marTop w:val="0"/>
          <w:marBottom w:val="0"/>
          <w:divBdr>
            <w:top w:val="none" w:sz="0" w:space="0" w:color="auto"/>
            <w:left w:val="none" w:sz="0" w:space="0" w:color="auto"/>
            <w:bottom w:val="none" w:sz="0" w:space="0" w:color="auto"/>
            <w:right w:val="none" w:sz="0" w:space="0" w:color="auto"/>
          </w:divBdr>
        </w:div>
        <w:div w:id="60835320">
          <w:marLeft w:val="480"/>
          <w:marRight w:val="0"/>
          <w:marTop w:val="0"/>
          <w:marBottom w:val="0"/>
          <w:divBdr>
            <w:top w:val="none" w:sz="0" w:space="0" w:color="auto"/>
            <w:left w:val="none" w:sz="0" w:space="0" w:color="auto"/>
            <w:bottom w:val="none" w:sz="0" w:space="0" w:color="auto"/>
            <w:right w:val="none" w:sz="0" w:space="0" w:color="auto"/>
          </w:divBdr>
        </w:div>
        <w:div w:id="1216431105">
          <w:marLeft w:val="480"/>
          <w:marRight w:val="0"/>
          <w:marTop w:val="0"/>
          <w:marBottom w:val="0"/>
          <w:divBdr>
            <w:top w:val="none" w:sz="0" w:space="0" w:color="auto"/>
            <w:left w:val="none" w:sz="0" w:space="0" w:color="auto"/>
            <w:bottom w:val="none" w:sz="0" w:space="0" w:color="auto"/>
            <w:right w:val="none" w:sz="0" w:space="0" w:color="auto"/>
          </w:divBdr>
        </w:div>
        <w:div w:id="1768889005">
          <w:marLeft w:val="480"/>
          <w:marRight w:val="0"/>
          <w:marTop w:val="0"/>
          <w:marBottom w:val="0"/>
          <w:divBdr>
            <w:top w:val="none" w:sz="0" w:space="0" w:color="auto"/>
            <w:left w:val="none" w:sz="0" w:space="0" w:color="auto"/>
            <w:bottom w:val="none" w:sz="0" w:space="0" w:color="auto"/>
            <w:right w:val="none" w:sz="0" w:space="0" w:color="auto"/>
          </w:divBdr>
        </w:div>
        <w:div w:id="1695958092">
          <w:marLeft w:val="480"/>
          <w:marRight w:val="0"/>
          <w:marTop w:val="0"/>
          <w:marBottom w:val="0"/>
          <w:divBdr>
            <w:top w:val="none" w:sz="0" w:space="0" w:color="auto"/>
            <w:left w:val="none" w:sz="0" w:space="0" w:color="auto"/>
            <w:bottom w:val="none" w:sz="0" w:space="0" w:color="auto"/>
            <w:right w:val="none" w:sz="0" w:space="0" w:color="auto"/>
          </w:divBdr>
        </w:div>
        <w:div w:id="994643872">
          <w:marLeft w:val="480"/>
          <w:marRight w:val="0"/>
          <w:marTop w:val="0"/>
          <w:marBottom w:val="0"/>
          <w:divBdr>
            <w:top w:val="none" w:sz="0" w:space="0" w:color="auto"/>
            <w:left w:val="none" w:sz="0" w:space="0" w:color="auto"/>
            <w:bottom w:val="none" w:sz="0" w:space="0" w:color="auto"/>
            <w:right w:val="none" w:sz="0" w:space="0" w:color="auto"/>
          </w:divBdr>
        </w:div>
        <w:div w:id="84347991">
          <w:marLeft w:val="480"/>
          <w:marRight w:val="0"/>
          <w:marTop w:val="0"/>
          <w:marBottom w:val="0"/>
          <w:divBdr>
            <w:top w:val="none" w:sz="0" w:space="0" w:color="auto"/>
            <w:left w:val="none" w:sz="0" w:space="0" w:color="auto"/>
            <w:bottom w:val="none" w:sz="0" w:space="0" w:color="auto"/>
            <w:right w:val="none" w:sz="0" w:space="0" w:color="auto"/>
          </w:divBdr>
        </w:div>
        <w:div w:id="2079089415">
          <w:marLeft w:val="480"/>
          <w:marRight w:val="0"/>
          <w:marTop w:val="0"/>
          <w:marBottom w:val="0"/>
          <w:divBdr>
            <w:top w:val="none" w:sz="0" w:space="0" w:color="auto"/>
            <w:left w:val="none" w:sz="0" w:space="0" w:color="auto"/>
            <w:bottom w:val="none" w:sz="0" w:space="0" w:color="auto"/>
            <w:right w:val="none" w:sz="0" w:space="0" w:color="auto"/>
          </w:divBdr>
        </w:div>
        <w:div w:id="901864289">
          <w:marLeft w:val="480"/>
          <w:marRight w:val="0"/>
          <w:marTop w:val="0"/>
          <w:marBottom w:val="0"/>
          <w:divBdr>
            <w:top w:val="none" w:sz="0" w:space="0" w:color="auto"/>
            <w:left w:val="none" w:sz="0" w:space="0" w:color="auto"/>
            <w:bottom w:val="none" w:sz="0" w:space="0" w:color="auto"/>
            <w:right w:val="none" w:sz="0" w:space="0" w:color="auto"/>
          </w:divBdr>
        </w:div>
        <w:div w:id="745999822">
          <w:marLeft w:val="480"/>
          <w:marRight w:val="0"/>
          <w:marTop w:val="0"/>
          <w:marBottom w:val="0"/>
          <w:divBdr>
            <w:top w:val="none" w:sz="0" w:space="0" w:color="auto"/>
            <w:left w:val="none" w:sz="0" w:space="0" w:color="auto"/>
            <w:bottom w:val="none" w:sz="0" w:space="0" w:color="auto"/>
            <w:right w:val="none" w:sz="0" w:space="0" w:color="auto"/>
          </w:divBdr>
        </w:div>
        <w:div w:id="640381048">
          <w:marLeft w:val="480"/>
          <w:marRight w:val="0"/>
          <w:marTop w:val="0"/>
          <w:marBottom w:val="0"/>
          <w:divBdr>
            <w:top w:val="none" w:sz="0" w:space="0" w:color="auto"/>
            <w:left w:val="none" w:sz="0" w:space="0" w:color="auto"/>
            <w:bottom w:val="none" w:sz="0" w:space="0" w:color="auto"/>
            <w:right w:val="none" w:sz="0" w:space="0" w:color="auto"/>
          </w:divBdr>
        </w:div>
      </w:divsChild>
    </w:div>
    <w:div w:id="1490056368">
      <w:bodyDiv w:val="1"/>
      <w:marLeft w:val="0"/>
      <w:marRight w:val="0"/>
      <w:marTop w:val="0"/>
      <w:marBottom w:val="0"/>
      <w:divBdr>
        <w:top w:val="none" w:sz="0" w:space="0" w:color="auto"/>
        <w:left w:val="none" w:sz="0" w:space="0" w:color="auto"/>
        <w:bottom w:val="none" w:sz="0" w:space="0" w:color="auto"/>
        <w:right w:val="none" w:sz="0" w:space="0" w:color="auto"/>
      </w:divBdr>
    </w:div>
    <w:div w:id="1490364347">
      <w:bodyDiv w:val="1"/>
      <w:marLeft w:val="0"/>
      <w:marRight w:val="0"/>
      <w:marTop w:val="0"/>
      <w:marBottom w:val="0"/>
      <w:divBdr>
        <w:top w:val="none" w:sz="0" w:space="0" w:color="auto"/>
        <w:left w:val="none" w:sz="0" w:space="0" w:color="auto"/>
        <w:bottom w:val="none" w:sz="0" w:space="0" w:color="auto"/>
        <w:right w:val="none" w:sz="0" w:space="0" w:color="auto"/>
      </w:divBdr>
    </w:div>
    <w:div w:id="1491407504">
      <w:bodyDiv w:val="1"/>
      <w:marLeft w:val="0"/>
      <w:marRight w:val="0"/>
      <w:marTop w:val="0"/>
      <w:marBottom w:val="0"/>
      <w:divBdr>
        <w:top w:val="none" w:sz="0" w:space="0" w:color="auto"/>
        <w:left w:val="none" w:sz="0" w:space="0" w:color="auto"/>
        <w:bottom w:val="none" w:sz="0" w:space="0" w:color="auto"/>
        <w:right w:val="none" w:sz="0" w:space="0" w:color="auto"/>
      </w:divBdr>
    </w:div>
    <w:div w:id="1491600920">
      <w:bodyDiv w:val="1"/>
      <w:marLeft w:val="0"/>
      <w:marRight w:val="0"/>
      <w:marTop w:val="0"/>
      <w:marBottom w:val="0"/>
      <w:divBdr>
        <w:top w:val="none" w:sz="0" w:space="0" w:color="auto"/>
        <w:left w:val="none" w:sz="0" w:space="0" w:color="auto"/>
        <w:bottom w:val="none" w:sz="0" w:space="0" w:color="auto"/>
        <w:right w:val="none" w:sz="0" w:space="0" w:color="auto"/>
      </w:divBdr>
      <w:divsChild>
        <w:div w:id="254436477">
          <w:marLeft w:val="480"/>
          <w:marRight w:val="0"/>
          <w:marTop w:val="0"/>
          <w:marBottom w:val="0"/>
          <w:divBdr>
            <w:top w:val="none" w:sz="0" w:space="0" w:color="auto"/>
            <w:left w:val="none" w:sz="0" w:space="0" w:color="auto"/>
            <w:bottom w:val="none" w:sz="0" w:space="0" w:color="auto"/>
            <w:right w:val="none" w:sz="0" w:space="0" w:color="auto"/>
          </w:divBdr>
        </w:div>
        <w:div w:id="773986886">
          <w:marLeft w:val="480"/>
          <w:marRight w:val="0"/>
          <w:marTop w:val="0"/>
          <w:marBottom w:val="0"/>
          <w:divBdr>
            <w:top w:val="none" w:sz="0" w:space="0" w:color="auto"/>
            <w:left w:val="none" w:sz="0" w:space="0" w:color="auto"/>
            <w:bottom w:val="none" w:sz="0" w:space="0" w:color="auto"/>
            <w:right w:val="none" w:sz="0" w:space="0" w:color="auto"/>
          </w:divBdr>
        </w:div>
        <w:div w:id="1129349">
          <w:marLeft w:val="480"/>
          <w:marRight w:val="0"/>
          <w:marTop w:val="0"/>
          <w:marBottom w:val="0"/>
          <w:divBdr>
            <w:top w:val="none" w:sz="0" w:space="0" w:color="auto"/>
            <w:left w:val="none" w:sz="0" w:space="0" w:color="auto"/>
            <w:bottom w:val="none" w:sz="0" w:space="0" w:color="auto"/>
            <w:right w:val="none" w:sz="0" w:space="0" w:color="auto"/>
          </w:divBdr>
        </w:div>
        <w:div w:id="1828477944">
          <w:marLeft w:val="480"/>
          <w:marRight w:val="0"/>
          <w:marTop w:val="0"/>
          <w:marBottom w:val="0"/>
          <w:divBdr>
            <w:top w:val="none" w:sz="0" w:space="0" w:color="auto"/>
            <w:left w:val="none" w:sz="0" w:space="0" w:color="auto"/>
            <w:bottom w:val="none" w:sz="0" w:space="0" w:color="auto"/>
            <w:right w:val="none" w:sz="0" w:space="0" w:color="auto"/>
          </w:divBdr>
        </w:div>
        <w:div w:id="1749766701">
          <w:marLeft w:val="480"/>
          <w:marRight w:val="0"/>
          <w:marTop w:val="0"/>
          <w:marBottom w:val="0"/>
          <w:divBdr>
            <w:top w:val="none" w:sz="0" w:space="0" w:color="auto"/>
            <w:left w:val="none" w:sz="0" w:space="0" w:color="auto"/>
            <w:bottom w:val="none" w:sz="0" w:space="0" w:color="auto"/>
            <w:right w:val="none" w:sz="0" w:space="0" w:color="auto"/>
          </w:divBdr>
        </w:div>
        <w:div w:id="391120925">
          <w:marLeft w:val="480"/>
          <w:marRight w:val="0"/>
          <w:marTop w:val="0"/>
          <w:marBottom w:val="0"/>
          <w:divBdr>
            <w:top w:val="none" w:sz="0" w:space="0" w:color="auto"/>
            <w:left w:val="none" w:sz="0" w:space="0" w:color="auto"/>
            <w:bottom w:val="none" w:sz="0" w:space="0" w:color="auto"/>
            <w:right w:val="none" w:sz="0" w:space="0" w:color="auto"/>
          </w:divBdr>
        </w:div>
        <w:div w:id="1309742587">
          <w:marLeft w:val="480"/>
          <w:marRight w:val="0"/>
          <w:marTop w:val="0"/>
          <w:marBottom w:val="0"/>
          <w:divBdr>
            <w:top w:val="none" w:sz="0" w:space="0" w:color="auto"/>
            <w:left w:val="none" w:sz="0" w:space="0" w:color="auto"/>
            <w:bottom w:val="none" w:sz="0" w:space="0" w:color="auto"/>
            <w:right w:val="none" w:sz="0" w:space="0" w:color="auto"/>
          </w:divBdr>
        </w:div>
        <w:div w:id="1284069577">
          <w:marLeft w:val="480"/>
          <w:marRight w:val="0"/>
          <w:marTop w:val="0"/>
          <w:marBottom w:val="0"/>
          <w:divBdr>
            <w:top w:val="none" w:sz="0" w:space="0" w:color="auto"/>
            <w:left w:val="none" w:sz="0" w:space="0" w:color="auto"/>
            <w:bottom w:val="none" w:sz="0" w:space="0" w:color="auto"/>
            <w:right w:val="none" w:sz="0" w:space="0" w:color="auto"/>
          </w:divBdr>
        </w:div>
        <w:div w:id="779183343">
          <w:marLeft w:val="480"/>
          <w:marRight w:val="0"/>
          <w:marTop w:val="0"/>
          <w:marBottom w:val="0"/>
          <w:divBdr>
            <w:top w:val="none" w:sz="0" w:space="0" w:color="auto"/>
            <w:left w:val="none" w:sz="0" w:space="0" w:color="auto"/>
            <w:bottom w:val="none" w:sz="0" w:space="0" w:color="auto"/>
            <w:right w:val="none" w:sz="0" w:space="0" w:color="auto"/>
          </w:divBdr>
        </w:div>
        <w:div w:id="1332488339">
          <w:marLeft w:val="480"/>
          <w:marRight w:val="0"/>
          <w:marTop w:val="0"/>
          <w:marBottom w:val="0"/>
          <w:divBdr>
            <w:top w:val="none" w:sz="0" w:space="0" w:color="auto"/>
            <w:left w:val="none" w:sz="0" w:space="0" w:color="auto"/>
            <w:bottom w:val="none" w:sz="0" w:space="0" w:color="auto"/>
            <w:right w:val="none" w:sz="0" w:space="0" w:color="auto"/>
          </w:divBdr>
        </w:div>
        <w:div w:id="682586920">
          <w:marLeft w:val="480"/>
          <w:marRight w:val="0"/>
          <w:marTop w:val="0"/>
          <w:marBottom w:val="0"/>
          <w:divBdr>
            <w:top w:val="none" w:sz="0" w:space="0" w:color="auto"/>
            <w:left w:val="none" w:sz="0" w:space="0" w:color="auto"/>
            <w:bottom w:val="none" w:sz="0" w:space="0" w:color="auto"/>
            <w:right w:val="none" w:sz="0" w:space="0" w:color="auto"/>
          </w:divBdr>
        </w:div>
        <w:div w:id="1604264290">
          <w:marLeft w:val="480"/>
          <w:marRight w:val="0"/>
          <w:marTop w:val="0"/>
          <w:marBottom w:val="0"/>
          <w:divBdr>
            <w:top w:val="none" w:sz="0" w:space="0" w:color="auto"/>
            <w:left w:val="none" w:sz="0" w:space="0" w:color="auto"/>
            <w:bottom w:val="none" w:sz="0" w:space="0" w:color="auto"/>
            <w:right w:val="none" w:sz="0" w:space="0" w:color="auto"/>
          </w:divBdr>
        </w:div>
        <w:div w:id="763107139">
          <w:marLeft w:val="480"/>
          <w:marRight w:val="0"/>
          <w:marTop w:val="0"/>
          <w:marBottom w:val="0"/>
          <w:divBdr>
            <w:top w:val="none" w:sz="0" w:space="0" w:color="auto"/>
            <w:left w:val="none" w:sz="0" w:space="0" w:color="auto"/>
            <w:bottom w:val="none" w:sz="0" w:space="0" w:color="auto"/>
            <w:right w:val="none" w:sz="0" w:space="0" w:color="auto"/>
          </w:divBdr>
        </w:div>
        <w:div w:id="2020958803">
          <w:marLeft w:val="480"/>
          <w:marRight w:val="0"/>
          <w:marTop w:val="0"/>
          <w:marBottom w:val="0"/>
          <w:divBdr>
            <w:top w:val="none" w:sz="0" w:space="0" w:color="auto"/>
            <w:left w:val="none" w:sz="0" w:space="0" w:color="auto"/>
            <w:bottom w:val="none" w:sz="0" w:space="0" w:color="auto"/>
            <w:right w:val="none" w:sz="0" w:space="0" w:color="auto"/>
          </w:divBdr>
        </w:div>
        <w:div w:id="939525828">
          <w:marLeft w:val="480"/>
          <w:marRight w:val="0"/>
          <w:marTop w:val="0"/>
          <w:marBottom w:val="0"/>
          <w:divBdr>
            <w:top w:val="none" w:sz="0" w:space="0" w:color="auto"/>
            <w:left w:val="none" w:sz="0" w:space="0" w:color="auto"/>
            <w:bottom w:val="none" w:sz="0" w:space="0" w:color="auto"/>
            <w:right w:val="none" w:sz="0" w:space="0" w:color="auto"/>
          </w:divBdr>
        </w:div>
        <w:div w:id="666595073">
          <w:marLeft w:val="480"/>
          <w:marRight w:val="0"/>
          <w:marTop w:val="0"/>
          <w:marBottom w:val="0"/>
          <w:divBdr>
            <w:top w:val="none" w:sz="0" w:space="0" w:color="auto"/>
            <w:left w:val="none" w:sz="0" w:space="0" w:color="auto"/>
            <w:bottom w:val="none" w:sz="0" w:space="0" w:color="auto"/>
            <w:right w:val="none" w:sz="0" w:space="0" w:color="auto"/>
          </w:divBdr>
        </w:div>
        <w:div w:id="870607502">
          <w:marLeft w:val="480"/>
          <w:marRight w:val="0"/>
          <w:marTop w:val="0"/>
          <w:marBottom w:val="0"/>
          <w:divBdr>
            <w:top w:val="none" w:sz="0" w:space="0" w:color="auto"/>
            <w:left w:val="none" w:sz="0" w:space="0" w:color="auto"/>
            <w:bottom w:val="none" w:sz="0" w:space="0" w:color="auto"/>
            <w:right w:val="none" w:sz="0" w:space="0" w:color="auto"/>
          </w:divBdr>
        </w:div>
        <w:div w:id="1982955102">
          <w:marLeft w:val="480"/>
          <w:marRight w:val="0"/>
          <w:marTop w:val="0"/>
          <w:marBottom w:val="0"/>
          <w:divBdr>
            <w:top w:val="none" w:sz="0" w:space="0" w:color="auto"/>
            <w:left w:val="none" w:sz="0" w:space="0" w:color="auto"/>
            <w:bottom w:val="none" w:sz="0" w:space="0" w:color="auto"/>
            <w:right w:val="none" w:sz="0" w:space="0" w:color="auto"/>
          </w:divBdr>
        </w:div>
        <w:div w:id="56437795">
          <w:marLeft w:val="480"/>
          <w:marRight w:val="0"/>
          <w:marTop w:val="0"/>
          <w:marBottom w:val="0"/>
          <w:divBdr>
            <w:top w:val="none" w:sz="0" w:space="0" w:color="auto"/>
            <w:left w:val="none" w:sz="0" w:space="0" w:color="auto"/>
            <w:bottom w:val="none" w:sz="0" w:space="0" w:color="auto"/>
            <w:right w:val="none" w:sz="0" w:space="0" w:color="auto"/>
          </w:divBdr>
        </w:div>
        <w:div w:id="1052996780">
          <w:marLeft w:val="480"/>
          <w:marRight w:val="0"/>
          <w:marTop w:val="0"/>
          <w:marBottom w:val="0"/>
          <w:divBdr>
            <w:top w:val="none" w:sz="0" w:space="0" w:color="auto"/>
            <w:left w:val="none" w:sz="0" w:space="0" w:color="auto"/>
            <w:bottom w:val="none" w:sz="0" w:space="0" w:color="auto"/>
            <w:right w:val="none" w:sz="0" w:space="0" w:color="auto"/>
          </w:divBdr>
        </w:div>
        <w:div w:id="40983111">
          <w:marLeft w:val="480"/>
          <w:marRight w:val="0"/>
          <w:marTop w:val="0"/>
          <w:marBottom w:val="0"/>
          <w:divBdr>
            <w:top w:val="none" w:sz="0" w:space="0" w:color="auto"/>
            <w:left w:val="none" w:sz="0" w:space="0" w:color="auto"/>
            <w:bottom w:val="none" w:sz="0" w:space="0" w:color="auto"/>
            <w:right w:val="none" w:sz="0" w:space="0" w:color="auto"/>
          </w:divBdr>
        </w:div>
        <w:div w:id="53623853">
          <w:marLeft w:val="480"/>
          <w:marRight w:val="0"/>
          <w:marTop w:val="0"/>
          <w:marBottom w:val="0"/>
          <w:divBdr>
            <w:top w:val="none" w:sz="0" w:space="0" w:color="auto"/>
            <w:left w:val="none" w:sz="0" w:space="0" w:color="auto"/>
            <w:bottom w:val="none" w:sz="0" w:space="0" w:color="auto"/>
            <w:right w:val="none" w:sz="0" w:space="0" w:color="auto"/>
          </w:divBdr>
        </w:div>
        <w:div w:id="668367249">
          <w:marLeft w:val="480"/>
          <w:marRight w:val="0"/>
          <w:marTop w:val="0"/>
          <w:marBottom w:val="0"/>
          <w:divBdr>
            <w:top w:val="none" w:sz="0" w:space="0" w:color="auto"/>
            <w:left w:val="none" w:sz="0" w:space="0" w:color="auto"/>
            <w:bottom w:val="none" w:sz="0" w:space="0" w:color="auto"/>
            <w:right w:val="none" w:sz="0" w:space="0" w:color="auto"/>
          </w:divBdr>
        </w:div>
        <w:div w:id="1679770836">
          <w:marLeft w:val="480"/>
          <w:marRight w:val="0"/>
          <w:marTop w:val="0"/>
          <w:marBottom w:val="0"/>
          <w:divBdr>
            <w:top w:val="none" w:sz="0" w:space="0" w:color="auto"/>
            <w:left w:val="none" w:sz="0" w:space="0" w:color="auto"/>
            <w:bottom w:val="none" w:sz="0" w:space="0" w:color="auto"/>
            <w:right w:val="none" w:sz="0" w:space="0" w:color="auto"/>
          </w:divBdr>
        </w:div>
        <w:div w:id="407121023">
          <w:marLeft w:val="480"/>
          <w:marRight w:val="0"/>
          <w:marTop w:val="0"/>
          <w:marBottom w:val="0"/>
          <w:divBdr>
            <w:top w:val="none" w:sz="0" w:space="0" w:color="auto"/>
            <w:left w:val="none" w:sz="0" w:space="0" w:color="auto"/>
            <w:bottom w:val="none" w:sz="0" w:space="0" w:color="auto"/>
            <w:right w:val="none" w:sz="0" w:space="0" w:color="auto"/>
          </w:divBdr>
        </w:div>
        <w:div w:id="175657500">
          <w:marLeft w:val="480"/>
          <w:marRight w:val="0"/>
          <w:marTop w:val="0"/>
          <w:marBottom w:val="0"/>
          <w:divBdr>
            <w:top w:val="none" w:sz="0" w:space="0" w:color="auto"/>
            <w:left w:val="none" w:sz="0" w:space="0" w:color="auto"/>
            <w:bottom w:val="none" w:sz="0" w:space="0" w:color="auto"/>
            <w:right w:val="none" w:sz="0" w:space="0" w:color="auto"/>
          </w:divBdr>
        </w:div>
        <w:div w:id="403337691">
          <w:marLeft w:val="480"/>
          <w:marRight w:val="0"/>
          <w:marTop w:val="0"/>
          <w:marBottom w:val="0"/>
          <w:divBdr>
            <w:top w:val="none" w:sz="0" w:space="0" w:color="auto"/>
            <w:left w:val="none" w:sz="0" w:space="0" w:color="auto"/>
            <w:bottom w:val="none" w:sz="0" w:space="0" w:color="auto"/>
            <w:right w:val="none" w:sz="0" w:space="0" w:color="auto"/>
          </w:divBdr>
        </w:div>
        <w:div w:id="2106075224">
          <w:marLeft w:val="480"/>
          <w:marRight w:val="0"/>
          <w:marTop w:val="0"/>
          <w:marBottom w:val="0"/>
          <w:divBdr>
            <w:top w:val="none" w:sz="0" w:space="0" w:color="auto"/>
            <w:left w:val="none" w:sz="0" w:space="0" w:color="auto"/>
            <w:bottom w:val="none" w:sz="0" w:space="0" w:color="auto"/>
            <w:right w:val="none" w:sz="0" w:space="0" w:color="auto"/>
          </w:divBdr>
        </w:div>
        <w:div w:id="1443837338">
          <w:marLeft w:val="480"/>
          <w:marRight w:val="0"/>
          <w:marTop w:val="0"/>
          <w:marBottom w:val="0"/>
          <w:divBdr>
            <w:top w:val="none" w:sz="0" w:space="0" w:color="auto"/>
            <w:left w:val="none" w:sz="0" w:space="0" w:color="auto"/>
            <w:bottom w:val="none" w:sz="0" w:space="0" w:color="auto"/>
            <w:right w:val="none" w:sz="0" w:space="0" w:color="auto"/>
          </w:divBdr>
        </w:div>
        <w:div w:id="1543788788">
          <w:marLeft w:val="480"/>
          <w:marRight w:val="0"/>
          <w:marTop w:val="0"/>
          <w:marBottom w:val="0"/>
          <w:divBdr>
            <w:top w:val="none" w:sz="0" w:space="0" w:color="auto"/>
            <w:left w:val="none" w:sz="0" w:space="0" w:color="auto"/>
            <w:bottom w:val="none" w:sz="0" w:space="0" w:color="auto"/>
            <w:right w:val="none" w:sz="0" w:space="0" w:color="auto"/>
          </w:divBdr>
        </w:div>
        <w:div w:id="784889107">
          <w:marLeft w:val="480"/>
          <w:marRight w:val="0"/>
          <w:marTop w:val="0"/>
          <w:marBottom w:val="0"/>
          <w:divBdr>
            <w:top w:val="none" w:sz="0" w:space="0" w:color="auto"/>
            <w:left w:val="none" w:sz="0" w:space="0" w:color="auto"/>
            <w:bottom w:val="none" w:sz="0" w:space="0" w:color="auto"/>
            <w:right w:val="none" w:sz="0" w:space="0" w:color="auto"/>
          </w:divBdr>
        </w:div>
        <w:div w:id="2001349520">
          <w:marLeft w:val="480"/>
          <w:marRight w:val="0"/>
          <w:marTop w:val="0"/>
          <w:marBottom w:val="0"/>
          <w:divBdr>
            <w:top w:val="none" w:sz="0" w:space="0" w:color="auto"/>
            <w:left w:val="none" w:sz="0" w:space="0" w:color="auto"/>
            <w:bottom w:val="none" w:sz="0" w:space="0" w:color="auto"/>
            <w:right w:val="none" w:sz="0" w:space="0" w:color="auto"/>
          </w:divBdr>
        </w:div>
        <w:div w:id="1250500057">
          <w:marLeft w:val="480"/>
          <w:marRight w:val="0"/>
          <w:marTop w:val="0"/>
          <w:marBottom w:val="0"/>
          <w:divBdr>
            <w:top w:val="none" w:sz="0" w:space="0" w:color="auto"/>
            <w:left w:val="none" w:sz="0" w:space="0" w:color="auto"/>
            <w:bottom w:val="none" w:sz="0" w:space="0" w:color="auto"/>
            <w:right w:val="none" w:sz="0" w:space="0" w:color="auto"/>
          </w:divBdr>
        </w:div>
        <w:div w:id="822503402">
          <w:marLeft w:val="480"/>
          <w:marRight w:val="0"/>
          <w:marTop w:val="0"/>
          <w:marBottom w:val="0"/>
          <w:divBdr>
            <w:top w:val="none" w:sz="0" w:space="0" w:color="auto"/>
            <w:left w:val="none" w:sz="0" w:space="0" w:color="auto"/>
            <w:bottom w:val="none" w:sz="0" w:space="0" w:color="auto"/>
            <w:right w:val="none" w:sz="0" w:space="0" w:color="auto"/>
          </w:divBdr>
        </w:div>
        <w:div w:id="697704533">
          <w:marLeft w:val="480"/>
          <w:marRight w:val="0"/>
          <w:marTop w:val="0"/>
          <w:marBottom w:val="0"/>
          <w:divBdr>
            <w:top w:val="none" w:sz="0" w:space="0" w:color="auto"/>
            <w:left w:val="none" w:sz="0" w:space="0" w:color="auto"/>
            <w:bottom w:val="none" w:sz="0" w:space="0" w:color="auto"/>
            <w:right w:val="none" w:sz="0" w:space="0" w:color="auto"/>
          </w:divBdr>
        </w:div>
        <w:div w:id="1540314272">
          <w:marLeft w:val="480"/>
          <w:marRight w:val="0"/>
          <w:marTop w:val="0"/>
          <w:marBottom w:val="0"/>
          <w:divBdr>
            <w:top w:val="none" w:sz="0" w:space="0" w:color="auto"/>
            <w:left w:val="none" w:sz="0" w:space="0" w:color="auto"/>
            <w:bottom w:val="none" w:sz="0" w:space="0" w:color="auto"/>
            <w:right w:val="none" w:sz="0" w:space="0" w:color="auto"/>
          </w:divBdr>
        </w:div>
        <w:div w:id="339742390">
          <w:marLeft w:val="480"/>
          <w:marRight w:val="0"/>
          <w:marTop w:val="0"/>
          <w:marBottom w:val="0"/>
          <w:divBdr>
            <w:top w:val="none" w:sz="0" w:space="0" w:color="auto"/>
            <w:left w:val="none" w:sz="0" w:space="0" w:color="auto"/>
            <w:bottom w:val="none" w:sz="0" w:space="0" w:color="auto"/>
            <w:right w:val="none" w:sz="0" w:space="0" w:color="auto"/>
          </w:divBdr>
        </w:div>
        <w:div w:id="1513255772">
          <w:marLeft w:val="480"/>
          <w:marRight w:val="0"/>
          <w:marTop w:val="0"/>
          <w:marBottom w:val="0"/>
          <w:divBdr>
            <w:top w:val="none" w:sz="0" w:space="0" w:color="auto"/>
            <w:left w:val="none" w:sz="0" w:space="0" w:color="auto"/>
            <w:bottom w:val="none" w:sz="0" w:space="0" w:color="auto"/>
            <w:right w:val="none" w:sz="0" w:space="0" w:color="auto"/>
          </w:divBdr>
        </w:div>
        <w:div w:id="1060059874">
          <w:marLeft w:val="480"/>
          <w:marRight w:val="0"/>
          <w:marTop w:val="0"/>
          <w:marBottom w:val="0"/>
          <w:divBdr>
            <w:top w:val="none" w:sz="0" w:space="0" w:color="auto"/>
            <w:left w:val="none" w:sz="0" w:space="0" w:color="auto"/>
            <w:bottom w:val="none" w:sz="0" w:space="0" w:color="auto"/>
            <w:right w:val="none" w:sz="0" w:space="0" w:color="auto"/>
          </w:divBdr>
        </w:div>
        <w:div w:id="27608976">
          <w:marLeft w:val="480"/>
          <w:marRight w:val="0"/>
          <w:marTop w:val="0"/>
          <w:marBottom w:val="0"/>
          <w:divBdr>
            <w:top w:val="none" w:sz="0" w:space="0" w:color="auto"/>
            <w:left w:val="none" w:sz="0" w:space="0" w:color="auto"/>
            <w:bottom w:val="none" w:sz="0" w:space="0" w:color="auto"/>
            <w:right w:val="none" w:sz="0" w:space="0" w:color="auto"/>
          </w:divBdr>
        </w:div>
        <w:div w:id="1789008032">
          <w:marLeft w:val="480"/>
          <w:marRight w:val="0"/>
          <w:marTop w:val="0"/>
          <w:marBottom w:val="0"/>
          <w:divBdr>
            <w:top w:val="none" w:sz="0" w:space="0" w:color="auto"/>
            <w:left w:val="none" w:sz="0" w:space="0" w:color="auto"/>
            <w:bottom w:val="none" w:sz="0" w:space="0" w:color="auto"/>
            <w:right w:val="none" w:sz="0" w:space="0" w:color="auto"/>
          </w:divBdr>
        </w:div>
        <w:div w:id="968978446">
          <w:marLeft w:val="480"/>
          <w:marRight w:val="0"/>
          <w:marTop w:val="0"/>
          <w:marBottom w:val="0"/>
          <w:divBdr>
            <w:top w:val="none" w:sz="0" w:space="0" w:color="auto"/>
            <w:left w:val="none" w:sz="0" w:space="0" w:color="auto"/>
            <w:bottom w:val="none" w:sz="0" w:space="0" w:color="auto"/>
            <w:right w:val="none" w:sz="0" w:space="0" w:color="auto"/>
          </w:divBdr>
        </w:div>
        <w:div w:id="2115592516">
          <w:marLeft w:val="480"/>
          <w:marRight w:val="0"/>
          <w:marTop w:val="0"/>
          <w:marBottom w:val="0"/>
          <w:divBdr>
            <w:top w:val="none" w:sz="0" w:space="0" w:color="auto"/>
            <w:left w:val="none" w:sz="0" w:space="0" w:color="auto"/>
            <w:bottom w:val="none" w:sz="0" w:space="0" w:color="auto"/>
            <w:right w:val="none" w:sz="0" w:space="0" w:color="auto"/>
          </w:divBdr>
        </w:div>
        <w:div w:id="287055936">
          <w:marLeft w:val="480"/>
          <w:marRight w:val="0"/>
          <w:marTop w:val="0"/>
          <w:marBottom w:val="0"/>
          <w:divBdr>
            <w:top w:val="none" w:sz="0" w:space="0" w:color="auto"/>
            <w:left w:val="none" w:sz="0" w:space="0" w:color="auto"/>
            <w:bottom w:val="none" w:sz="0" w:space="0" w:color="auto"/>
            <w:right w:val="none" w:sz="0" w:space="0" w:color="auto"/>
          </w:divBdr>
        </w:div>
        <w:div w:id="1057704943">
          <w:marLeft w:val="480"/>
          <w:marRight w:val="0"/>
          <w:marTop w:val="0"/>
          <w:marBottom w:val="0"/>
          <w:divBdr>
            <w:top w:val="none" w:sz="0" w:space="0" w:color="auto"/>
            <w:left w:val="none" w:sz="0" w:space="0" w:color="auto"/>
            <w:bottom w:val="none" w:sz="0" w:space="0" w:color="auto"/>
            <w:right w:val="none" w:sz="0" w:space="0" w:color="auto"/>
          </w:divBdr>
        </w:div>
        <w:div w:id="864249985">
          <w:marLeft w:val="480"/>
          <w:marRight w:val="0"/>
          <w:marTop w:val="0"/>
          <w:marBottom w:val="0"/>
          <w:divBdr>
            <w:top w:val="none" w:sz="0" w:space="0" w:color="auto"/>
            <w:left w:val="none" w:sz="0" w:space="0" w:color="auto"/>
            <w:bottom w:val="none" w:sz="0" w:space="0" w:color="auto"/>
            <w:right w:val="none" w:sz="0" w:space="0" w:color="auto"/>
          </w:divBdr>
        </w:div>
        <w:div w:id="1439174311">
          <w:marLeft w:val="480"/>
          <w:marRight w:val="0"/>
          <w:marTop w:val="0"/>
          <w:marBottom w:val="0"/>
          <w:divBdr>
            <w:top w:val="none" w:sz="0" w:space="0" w:color="auto"/>
            <w:left w:val="none" w:sz="0" w:space="0" w:color="auto"/>
            <w:bottom w:val="none" w:sz="0" w:space="0" w:color="auto"/>
            <w:right w:val="none" w:sz="0" w:space="0" w:color="auto"/>
          </w:divBdr>
        </w:div>
        <w:div w:id="442766038">
          <w:marLeft w:val="480"/>
          <w:marRight w:val="0"/>
          <w:marTop w:val="0"/>
          <w:marBottom w:val="0"/>
          <w:divBdr>
            <w:top w:val="none" w:sz="0" w:space="0" w:color="auto"/>
            <w:left w:val="none" w:sz="0" w:space="0" w:color="auto"/>
            <w:bottom w:val="none" w:sz="0" w:space="0" w:color="auto"/>
            <w:right w:val="none" w:sz="0" w:space="0" w:color="auto"/>
          </w:divBdr>
        </w:div>
        <w:div w:id="571893948">
          <w:marLeft w:val="480"/>
          <w:marRight w:val="0"/>
          <w:marTop w:val="0"/>
          <w:marBottom w:val="0"/>
          <w:divBdr>
            <w:top w:val="none" w:sz="0" w:space="0" w:color="auto"/>
            <w:left w:val="none" w:sz="0" w:space="0" w:color="auto"/>
            <w:bottom w:val="none" w:sz="0" w:space="0" w:color="auto"/>
            <w:right w:val="none" w:sz="0" w:space="0" w:color="auto"/>
          </w:divBdr>
        </w:div>
        <w:div w:id="629628950">
          <w:marLeft w:val="480"/>
          <w:marRight w:val="0"/>
          <w:marTop w:val="0"/>
          <w:marBottom w:val="0"/>
          <w:divBdr>
            <w:top w:val="none" w:sz="0" w:space="0" w:color="auto"/>
            <w:left w:val="none" w:sz="0" w:space="0" w:color="auto"/>
            <w:bottom w:val="none" w:sz="0" w:space="0" w:color="auto"/>
            <w:right w:val="none" w:sz="0" w:space="0" w:color="auto"/>
          </w:divBdr>
        </w:div>
        <w:div w:id="1376614247">
          <w:marLeft w:val="480"/>
          <w:marRight w:val="0"/>
          <w:marTop w:val="0"/>
          <w:marBottom w:val="0"/>
          <w:divBdr>
            <w:top w:val="none" w:sz="0" w:space="0" w:color="auto"/>
            <w:left w:val="none" w:sz="0" w:space="0" w:color="auto"/>
            <w:bottom w:val="none" w:sz="0" w:space="0" w:color="auto"/>
            <w:right w:val="none" w:sz="0" w:space="0" w:color="auto"/>
          </w:divBdr>
        </w:div>
        <w:div w:id="1220172420">
          <w:marLeft w:val="480"/>
          <w:marRight w:val="0"/>
          <w:marTop w:val="0"/>
          <w:marBottom w:val="0"/>
          <w:divBdr>
            <w:top w:val="none" w:sz="0" w:space="0" w:color="auto"/>
            <w:left w:val="none" w:sz="0" w:space="0" w:color="auto"/>
            <w:bottom w:val="none" w:sz="0" w:space="0" w:color="auto"/>
            <w:right w:val="none" w:sz="0" w:space="0" w:color="auto"/>
          </w:divBdr>
        </w:div>
        <w:div w:id="428476924">
          <w:marLeft w:val="480"/>
          <w:marRight w:val="0"/>
          <w:marTop w:val="0"/>
          <w:marBottom w:val="0"/>
          <w:divBdr>
            <w:top w:val="none" w:sz="0" w:space="0" w:color="auto"/>
            <w:left w:val="none" w:sz="0" w:space="0" w:color="auto"/>
            <w:bottom w:val="none" w:sz="0" w:space="0" w:color="auto"/>
            <w:right w:val="none" w:sz="0" w:space="0" w:color="auto"/>
          </w:divBdr>
        </w:div>
        <w:div w:id="202525095">
          <w:marLeft w:val="480"/>
          <w:marRight w:val="0"/>
          <w:marTop w:val="0"/>
          <w:marBottom w:val="0"/>
          <w:divBdr>
            <w:top w:val="none" w:sz="0" w:space="0" w:color="auto"/>
            <w:left w:val="none" w:sz="0" w:space="0" w:color="auto"/>
            <w:bottom w:val="none" w:sz="0" w:space="0" w:color="auto"/>
            <w:right w:val="none" w:sz="0" w:space="0" w:color="auto"/>
          </w:divBdr>
        </w:div>
        <w:div w:id="788011203">
          <w:marLeft w:val="480"/>
          <w:marRight w:val="0"/>
          <w:marTop w:val="0"/>
          <w:marBottom w:val="0"/>
          <w:divBdr>
            <w:top w:val="none" w:sz="0" w:space="0" w:color="auto"/>
            <w:left w:val="none" w:sz="0" w:space="0" w:color="auto"/>
            <w:bottom w:val="none" w:sz="0" w:space="0" w:color="auto"/>
            <w:right w:val="none" w:sz="0" w:space="0" w:color="auto"/>
          </w:divBdr>
        </w:div>
        <w:div w:id="265961591">
          <w:marLeft w:val="480"/>
          <w:marRight w:val="0"/>
          <w:marTop w:val="0"/>
          <w:marBottom w:val="0"/>
          <w:divBdr>
            <w:top w:val="none" w:sz="0" w:space="0" w:color="auto"/>
            <w:left w:val="none" w:sz="0" w:space="0" w:color="auto"/>
            <w:bottom w:val="none" w:sz="0" w:space="0" w:color="auto"/>
            <w:right w:val="none" w:sz="0" w:space="0" w:color="auto"/>
          </w:divBdr>
        </w:div>
        <w:div w:id="812451262">
          <w:marLeft w:val="480"/>
          <w:marRight w:val="0"/>
          <w:marTop w:val="0"/>
          <w:marBottom w:val="0"/>
          <w:divBdr>
            <w:top w:val="none" w:sz="0" w:space="0" w:color="auto"/>
            <w:left w:val="none" w:sz="0" w:space="0" w:color="auto"/>
            <w:bottom w:val="none" w:sz="0" w:space="0" w:color="auto"/>
            <w:right w:val="none" w:sz="0" w:space="0" w:color="auto"/>
          </w:divBdr>
        </w:div>
        <w:div w:id="1507280764">
          <w:marLeft w:val="480"/>
          <w:marRight w:val="0"/>
          <w:marTop w:val="0"/>
          <w:marBottom w:val="0"/>
          <w:divBdr>
            <w:top w:val="none" w:sz="0" w:space="0" w:color="auto"/>
            <w:left w:val="none" w:sz="0" w:space="0" w:color="auto"/>
            <w:bottom w:val="none" w:sz="0" w:space="0" w:color="auto"/>
            <w:right w:val="none" w:sz="0" w:space="0" w:color="auto"/>
          </w:divBdr>
        </w:div>
        <w:div w:id="265815874">
          <w:marLeft w:val="480"/>
          <w:marRight w:val="0"/>
          <w:marTop w:val="0"/>
          <w:marBottom w:val="0"/>
          <w:divBdr>
            <w:top w:val="none" w:sz="0" w:space="0" w:color="auto"/>
            <w:left w:val="none" w:sz="0" w:space="0" w:color="auto"/>
            <w:bottom w:val="none" w:sz="0" w:space="0" w:color="auto"/>
            <w:right w:val="none" w:sz="0" w:space="0" w:color="auto"/>
          </w:divBdr>
        </w:div>
        <w:div w:id="22637993">
          <w:marLeft w:val="480"/>
          <w:marRight w:val="0"/>
          <w:marTop w:val="0"/>
          <w:marBottom w:val="0"/>
          <w:divBdr>
            <w:top w:val="none" w:sz="0" w:space="0" w:color="auto"/>
            <w:left w:val="none" w:sz="0" w:space="0" w:color="auto"/>
            <w:bottom w:val="none" w:sz="0" w:space="0" w:color="auto"/>
            <w:right w:val="none" w:sz="0" w:space="0" w:color="auto"/>
          </w:divBdr>
        </w:div>
        <w:div w:id="280839034">
          <w:marLeft w:val="480"/>
          <w:marRight w:val="0"/>
          <w:marTop w:val="0"/>
          <w:marBottom w:val="0"/>
          <w:divBdr>
            <w:top w:val="none" w:sz="0" w:space="0" w:color="auto"/>
            <w:left w:val="none" w:sz="0" w:space="0" w:color="auto"/>
            <w:bottom w:val="none" w:sz="0" w:space="0" w:color="auto"/>
            <w:right w:val="none" w:sz="0" w:space="0" w:color="auto"/>
          </w:divBdr>
        </w:div>
        <w:div w:id="902521998">
          <w:marLeft w:val="480"/>
          <w:marRight w:val="0"/>
          <w:marTop w:val="0"/>
          <w:marBottom w:val="0"/>
          <w:divBdr>
            <w:top w:val="none" w:sz="0" w:space="0" w:color="auto"/>
            <w:left w:val="none" w:sz="0" w:space="0" w:color="auto"/>
            <w:bottom w:val="none" w:sz="0" w:space="0" w:color="auto"/>
            <w:right w:val="none" w:sz="0" w:space="0" w:color="auto"/>
          </w:divBdr>
        </w:div>
        <w:div w:id="1116480765">
          <w:marLeft w:val="480"/>
          <w:marRight w:val="0"/>
          <w:marTop w:val="0"/>
          <w:marBottom w:val="0"/>
          <w:divBdr>
            <w:top w:val="none" w:sz="0" w:space="0" w:color="auto"/>
            <w:left w:val="none" w:sz="0" w:space="0" w:color="auto"/>
            <w:bottom w:val="none" w:sz="0" w:space="0" w:color="auto"/>
            <w:right w:val="none" w:sz="0" w:space="0" w:color="auto"/>
          </w:divBdr>
        </w:div>
        <w:div w:id="405736263">
          <w:marLeft w:val="480"/>
          <w:marRight w:val="0"/>
          <w:marTop w:val="0"/>
          <w:marBottom w:val="0"/>
          <w:divBdr>
            <w:top w:val="none" w:sz="0" w:space="0" w:color="auto"/>
            <w:left w:val="none" w:sz="0" w:space="0" w:color="auto"/>
            <w:bottom w:val="none" w:sz="0" w:space="0" w:color="auto"/>
            <w:right w:val="none" w:sz="0" w:space="0" w:color="auto"/>
          </w:divBdr>
        </w:div>
        <w:div w:id="831262335">
          <w:marLeft w:val="480"/>
          <w:marRight w:val="0"/>
          <w:marTop w:val="0"/>
          <w:marBottom w:val="0"/>
          <w:divBdr>
            <w:top w:val="none" w:sz="0" w:space="0" w:color="auto"/>
            <w:left w:val="none" w:sz="0" w:space="0" w:color="auto"/>
            <w:bottom w:val="none" w:sz="0" w:space="0" w:color="auto"/>
            <w:right w:val="none" w:sz="0" w:space="0" w:color="auto"/>
          </w:divBdr>
        </w:div>
        <w:div w:id="612052134">
          <w:marLeft w:val="480"/>
          <w:marRight w:val="0"/>
          <w:marTop w:val="0"/>
          <w:marBottom w:val="0"/>
          <w:divBdr>
            <w:top w:val="none" w:sz="0" w:space="0" w:color="auto"/>
            <w:left w:val="none" w:sz="0" w:space="0" w:color="auto"/>
            <w:bottom w:val="none" w:sz="0" w:space="0" w:color="auto"/>
            <w:right w:val="none" w:sz="0" w:space="0" w:color="auto"/>
          </w:divBdr>
        </w:div>
        <w:div w:id="1724409128">
          <w:marLeft w:val="480"/>
          <w:marRight w:val="0"/>
          <w:marTop w:val="0"/>
          <w:marBottom w:val="0"/>
          <w:divBdr>
            <w:top w:val="none" w:sz="0" w:space="0" w:color="auto"/>
            <w:left w:val="none" w:sz="0" w:space="0" w:color="auto"/>
            <w:bottom w:val="none" w:sz="0" w:space="0" w:color="auto"/>
            <w:right w:val="none" w:sz="0" w:space="0" w:color="auto"/>
          </w:divBdr>
        </w:div>
        <w:div w:id="1155608909">
          <w:marLeft w:val="480"/>
          <w:marRight w:val="0"/>
          <w:marTop w:val="0"/>
          <w:marBottom w:val="0"/>
          <w:divBdr>
            <w:top w:val="none" w:sz="0" w:space="0" w:color="auto"/>
            <w:left w:val="none" w:sz="0" w:space="0" w:color="auto"/>
            <w:bottom w:val="none" w:sz="0" w:space="0" w:color="auto"/>
            <w:right w:val="none" w:sz="0" w:space="0" w:color="auto"/>
          </w:divBdr>
        </w:div>
        <w:div w:id="2092047274">
          <w:marLeft w:val="480"/>
          <w:marRight w:val="0"/>
          <w:marTop w:val="0"/>
          <w:marBottom w:val="0"/>
          <w:divBdr>
            <w:top w:val="none" w:sz="0" w:space="0" w:color="auto"/>
            <w:left w:val="none" w:sz="0" w:space="0" w:color="auto"/>
            <w:bottom w:val="none" w:sz="0" w:space="0" w:color="auto"/>
            <w:right w:val="none" w:sz="0" w:space="0" w:color="auto"/>
          </w:divBdr>
        </w:div>
        <w:div w:id="1244338977">
          <w:marLeft w:val="480"/>
          <w:marRight w:val="0"/>
          <w:marTop w:val="0"/>
          <w:marBottom w:val="0"/>
          <w:divBdr>
            <w:top w:val="none" w:sz="0" w:space="0" w:color="auto"/>
            <w:left w:val="none" w:sz="0" w:space="0" w:color="auto"/>
            <w:bottom w:val="none" w:sz="0" w:space="0" w:color="auto"/>
            <w:right w:val="none" w:sz="0" w:space="0" w:color="auto"/>
          </w:divBdr>
        </w:div>
        <w:div w:id="1573663684">
          <w:marLeft w:val="480"/>
          <w:marRight w:val="0"/>
          <w:marTop w:val="0"/>
          <w:marBottom w:val="0"/>
          <w:divBdr>
            <w:top w:val="none" w:sz="0" w:space="0" w:color="auto"/>
            <w:left w:val="none" w:sz="0" w:space="0" w:color="auto"/>
            <w:bottom w:val="none" w:sz="0" w:space="0" w:color="auto"/>
            <w:right w:val="none" w:sz="0" w:space="0" w:color="auto"/>
          </w:divBdr>
        </w:div>
        <w:div w:id="2099788831">
          <w:marLeft w:val="480"/>
          <w:marRight w:val="0"/>
          <w:marTop w:val="0"/>
          <w:marBottom w:val="0"/>
          <w:divBdr>
            <w:top w:val="none" w:sz="0" w:space="0" w:color="auto"/>
            <w:left w:val="none" w:sz="0" w:space="0" w:color="auto"/>
            <w:bottom w:val="none" w:sz="0" w:space="0" w:color="auto"/>
            <w:right w:val="none" w:sz="0" w:space="0" w:color="auto"/>
          </w:divBdr>
        </w:div>
        <w:div w:id="266546198">
          <w:marLeft w:val="480"/>
          <w:marRight w:val="0"/>
          <w:marTop w:val="0"/>
          <w:marBottom w:val="0"/>
          <w:divBdr>
            <w:top w:val="none" w:sz="0" w:space="0" w:color="auto"/>
            <w:left w:val="none" w:sz="0" w:space="0" w:color="auto"/>
            <w:bottom w:val="none" w:sz="0" w:space="0" w:color="auto"/>
            <w:right w:val="none" w:sz="0" w:space="0" w:color="auto"/>
          </w:divBdr>
        </w:div>
        <w:div w:id="1775324701">
          <w:marLeft w:val="480"/>
          <w:marRight w:val="0"/>
          <w:marTop w:val="0"/>
          <w:marBottom w:val="0"/>
          <w:divBdr>
            <w:top w:val="none" w:sz="0" w:space="0" w:color="auto"/>
            <w:left w:val="none" w:sz="0" w:space="0" w:color="auto"/>
            <w:bottom w:val="none" w:sz="0" w:space="0" w:color="auto"/>
            <w:right w:val="none" w:sz="0" w:space="0" w:color="auto"/>
          </w:divBdr>
        </w:div>
        <w:div w:id="1093891628">
          <w:marLeft w:val="480"/>
          <w:marRight w:val="0"/>
          <w:marTop w:val="0"/>
          <w:marBottom w:val="0"/>
          <w:divBdr>
            <w:top w:val="none" w:sz="0" w:space="0" w:color="auto"/>
            <w:left w:val="none" w:sz="0" w:space="0" w:color="auto"/>
            <w:bottom w:val="none" w:sz="0" w:space="0" w:color="auto"/>
            <w:right w:val="none" w:sz="0" w:space="0" w:color="auto"/>
          </w:divBdr>
        </w:div>
        <w:div w:id="719091137">
          <w:marLeft w:val="480"/>
          <w:marRight w:val="0"/>
          <w:marTop w:val="0"/>
          <w:marBottom w:val="0"/>
          <w:divBdr>
            <w:top w:val="none" w:sz="0" w:space="0" w:color="auto"/>
            <w:left w:val="none" w:sz="0" w:space="0" w:color="auto"/>
            <w:bottom w:val="none" w:sz="0" w:space="0" w:color="auto"/>
            <w:right w:val="none" w:sz="0" w:space="0" w:color="auto"/>
          </w:divBdr>
        </w:div>
        <w:div w:id="673217780">
          <w:marLeft w:val="480"/>
          <w:marRight w:val="0"/>
          <w:marTop w:val="0"/>
          <w:marBottom w:val="0"/>
          <w:divBdr>
            <w:top w:val="none" w:sz="0" w:space="0" w:color="auto"/>
            <w:left w:val="none" w:sz="0" w:space="0" w:color="auto"/>
            <w:bottom w:val="none" w:sz="0" w:space="0" w:color="auto"/>
            <w:right w:val="none" w:sz="0" w:space="0" w:color="auto"/>
          </w:divBdr>
        </w:div>
        <w:div w:id="1096366871">
          <w:marLeft w:val="480"/>
          <w:marRight w:val="0"/>
          <w:marTop w:val="0"/>
          <w:marBottom w:val="0"/>
          <w:divBdr>
            <w:top w:val="none" w:sz="0" w:space="0" w:color="auto"/>
            <w:left w:val="none" w:sz="0" w:space="0" w:color="auto"/>
            <w:bottom w:val="none" w:sz="0" w:space="0" w:color="auto"/>
            <w:right w:val="none" w:sz="0" w:space="0" w:color="auto"/>
          </w:divBdr>
        </w:div>
        <w:div w:id="2130006243">
          <w:marLeft w:val="480"/>
          <w:marRight w:val="0"/>
          <w:marTop w:val="0"/>
          <w:marBottom w:val="0"/>
          <w:divBdr>
            <w:top w:val="none" w:sz="0" w:space="0" w:color="auto"/>
            <w:left w:val="none" w:sz="0" w:space="0" w:color="auto"/>
            <w:bottom w:val="none" w:sz="0" w:space="0" w:color="auto"/>
            <w:right w:val="none" w:sz="0" w:space="0" w:color="auto"/>
          </w:divBdr>
        </w:div>
        <w:div w:id="1187134121">
          <w:marLeft w:val="480"/>
          <w:marRight w:val="0"/>
          <w:marTop w:val="0"/>
          <w:marBottom w:val="0"/>
          <w:divBdr>
            <w:top w:val="none" w:sz="0" w:space="0" w:color="auto"/>
            <w:left w:val="none" w:sz="0" w:space="0" w:color="auto"/>
            <w:bottom w:val="none" w:sz="0" w:space="0" w:color="auto"/>
            <w:right w:val="none" w:sz="0" w:space="0" w:color="auto"/>
          </w:divBdr>
        </w:div>
        <w:div w:id="2019772668">
          <w:marLeft w:val="480"/>
          <w:marRight w:val="0"/>
          <w:marTop w:val="0"/>
          <w:marBottom w:val="0"/>
          <w:divBdr>
            <w:top w:val="none" w:sz="0" w:space="0" w:color="auto"/>
            <w:left w:val="none" w:sz="0" w:space="0" w:color="auto"/>
            <w:bottom w:val="none" w:sz="0" w:space="0" w:color="auto"/>
            <w:right w:val="none" w:sz="0" w:space="0" w:color="auto"/>
          </w:divBdr>
        </w:div>
        <w:div w:id="408770443">
          <w:marLeft w:val="480"/>
          <w:marRight w:val="0"/>
          <w:marTop w:val="0"/>
          <w:marBottom w:val="0"/>
          <w:divBdr>
            <w:top w:val="none" w:sz="0" w:space="0" w:color="auto"/>
            <w:left w:val="none" w:sz="0" w:space="0" w:color="auto"/>
            <w:bottom w:val="none" w:sz="0" w:space="0" w:color="auto"/>
            <w:right w:val="none" w:sz="0" w:space="0" w:color="auto"/>
          </w:divBdr>
        </w:div>
        <w:div w:id="405108342">
          <w:marLeft w:val="480"/>
          <w:marRight w:val="0"/>
          <w:marTop w:val="0"/>
          <w:marBottom w:val="0"/>
          <w:divBdr>
            <w:top w:val="none" w:sz="0" w:space="0" w:color="auto"/>
            <w:left w:val="none" w:sz="0" w:space="0" w:color="auto"/>
            <w:bottom w:val="none" w:sz="0" w:space="0" w:color="auto"/>
            <w:right w:val="none" w:sz="0" w:space="0" w:color="auto"/>
          </w:divBdr>
        </w:div>
        <w:div w:id="1052460010">
          <w:marLeft w:val="480"/>
          <w:marRight w:val="0"/>
          <w:marTop w:val="0"/>
          <w:marBottom w:val="0"/>
          <w:divBdr>
            <w:top w:val="none" w:sz="0" w:space="0" w:color="auto"/>
            <w:left w:val="none" w:sz="0" w:space="0" w:color="auto"/>
            <w:bottom w:val="none" w:sz="0" w:space="0" w:color="auto"/>
            <w:right w:val="none" w:sz="0" w:space="0" w:color="auto"/>
          </w:divBdr>
        </w:div>
        <w:div w:id="372386705">
          <w:marLeft w:val="480"/>
          <w:marRight w:val="0"/>
          <w:marTop w:val="0"/>
          <w:marBottom w:val="0"/>
          <w:divBdr>
            <w:top w:val="none" w:sz="0" w:space="0" w:color="auto"/>
            <w:left w:val="none" w:sz="0" w:space="0" w:color="auto"/>
            <w:bottom w:val="none" w:sz="0" w:space="0" w:color="auto"/>
            <w:right w:val="none" w:sz="0" w:space="0" w:color="auto"/>
          </w:divBdr>
        </w:div>
        <w:div w:id="2068450395">
          <w:marLeft w:val="480"/>
          <w:marRight w:val="0"/>
          <w:marTop w:val="0"/>
          <w:marBottom w:val="0"/>
          <w:divBdr>
            <w:top w:val="none" w:sz="0" w:space="0" w:color="auto"/>
            <w:left w:val="none" w:sz="0" w:space="0" w:color="auto"/>
            <w:bottom w:val="none" w:sz="0" w:space="0" w:color="auto"/>
            <w:right w:val="none" w:sz="0" w:space="0" w:color="auto"/>
          </w:divBdr>
        </w:div>
        <w:div w:id="349335987">
          <w:marLeft w:val="480"/>
          <w:marRight w:val="0"/>
          <w:marTop w:val="0"/>
          <w:marBottom w:val="0"/>
          <w:divBdr>
            <w:top w:val="none" w:sz="0" w:space="0" w:color="auto"/>
            <w:left w:val="none" w:sz="0" w:space="0" w:color="auto"/>
            <w:bottom w:val="none" w:sz="0" w:space="0" w:color="auto"/>
            <w:right w:val="none" w:sz="0" w:space="0" w:color="auto"/>
          </w:divBdr>
        </w:div>
        <w:div w:id="2016304843">
          <w:marLeft w:val="480"/>
          <w:marRight w:val="0"/>
          <w:marTop w:val="0"/>
          <w:marBottom w:val="0"/>
          <w:divBdr>
            <w:top w:val="none" w:sz="0" w:space="0" w:color="auto"/>
            <w:left w:val="none" w:sz="0" w:space="0" w:color="auto"/>
            <w:bottom w:val="none" w:sz="0" w:space="0" w:color="auto"/>
            <w:right w:val="none" w:sz="0" w:space="0" w:color="auto"/>
          </w:divBdr>
        </w:div>
        <w:div w:id="980578924">
          <w:marLeft w:val="480"/>
          <w:marRight w:val="0"/>
          <w:marTop w:val="0"/>
          <w:marBottom w:val="0"/>
          <w:divBdr>
            <w:top w:val="none" w:sz="0" w:space="0" w:color="auto"/>
            <w:left w:val="none" w:sz="0" w:space="0" w:color="auto"/>
            <w:bottom w:val="none" w:sz="0" w:space="0" w:color="auto"/>
            <w:right w:val="none" w:sz="0" w:space="0" w:color="auto"/>
          </w:divBdr>
        </w:div>
        <w:div w:id="927083587">
          <w:marLeft w:val="480"/>
          <w:marRight w:val="0"/>
          <w:marTop w:val="0"/>
          <w:marBottom w:val="0"/>
          <w:divBdr>
            <w:top w:val="none" w:sz="0" w:space="0" w:color="auto"/>
            <w:left w:val="none" w:sz="0" w:space="0" w:color="auto"/>
            <w:bottom w:val="none" w:sz="0" w:space="0" w:color="auto"/>
            <w:right w:val="none" w:sz="0" w:space="0" w:color="auto"/>
          </w:divBdr>
        </w:div>
        <w:div w:id="476922984">
          <w:marLeft w:val="480"/>
          <w:marRight w:val="0"/>
          <w:marTop w:val="0"/>
          <w:marBottom w:val="0"/>
          <w:divBdr>
            <w:top w:val="none" w:sz="0" w:space="0" w:color="auto"/>
            <w:left w:val="none" w:sz="0" w:space="0" w:color="auto"/>
            <w:bottom w:val="none" w:sz="0" w:space="0" w:color="auto"/>
            <w:right w:val="none" w:sz="0" w:space="0" w:color="auto"/>
          </w:divBdr>
        </w:div>
      </w:divsChild>
    </w:div>
    <w:div w:id="1491604549">
      <w:bodyDiv w:val="1"/>
      <w:marLeft w:val="0"/>
      <w:marRight w:val="0"/>
      <w:marTop w:val="0"/>
      <w:marBottom w:val="0"/>
      <w:divBdr>
        <w:top w:val="none" w:sz="0" w:space="0" w:color="auto"/>
        <w:left w:val="none" w:sz="0" w:space="0" w:color="auto"/>
        <w:bottom w:val="none" w:sz="0" w:space="0" w:color="auto"/>
        <w:right w:val="none" w:sz="0" w:space="0" w:color="auto"/>
      </w:divBdr>
      <w:divsChild>
        <w:div w:id="35398344">
          <w:marLeft w:val="480"/>
          <w:marRight w:val="0"/>
          <w:marTop w:val="0"/>
          <w:marBottom w:val="0"/>
          <w:divBdr>
            <w:top w:val="none" w:sz="0" w:space="0" w:color="auto"/>
            <w:left w:val="none" w:sz="0" w:space="0" w:color="auto"/>
            <w:bottom w:val="none" w:sz="0" w:space="0" w:color="auto"/>
            <w:right w:val="none" w:sz="0" w:space="0" w:color="auto"/>
          </w:divBdr>
        </w:div>
        <w:div w:id="49156735">
          <w:marLeft w:val="480"/>
          <w:marRight w:val="0"/>
          <w:marTop w:val="0"/>
          <w:marBottom w:val="0"/>
          <w:divBdr>
            <w:top w:val="none" w:sz="0" w:space="0" w:color="auto"/>
            <w:left w:val="none" w:sz="0" w:space="0" w:color="auto"/>
            <w:bottom w:val="none" w:sz="0" w:space="0" w:color="auto"/>
            <w:right w:val="none" w:sz="0" w:space="0" w:color="auto"/>
          </w:divBdr>
        </w:div>
        <w:div w:id="53551894">
          <w:marLeft w:val="480"/>
          <w:marRight w:val="0"/>
          <w:marTop w:val="0"/>
          <w:marBottom w:val="0"/>
          <w:divBdr>
            <w:top w:val="none" w:sz="0" w:space="0" w:color="auto"/>
            <w:left w:val="none" w:sz="0" w:space="0" w:color="auto"/>
            <w:bottom w:val="none" w:sz="0" w:space="0" w:color="auto"/>
            <w:right w:val="none" w:sz="0" w:space="0" w:color="auto"/>
          </w:divBdr>
        </w:div>
        <w:div w:id="55055463">
          <w:marLeft w:val="480"/>
          <w:marRight w:val="0"/>
          <w:marTop w:val="0"/>
          <w:marBottom w:val="0"/>
          <w:divBdr>
            <w:top w:val="none" w:sz="0" w:space="0" w:color="auto"/>
            <w:left w:val="none" w:sz="0" w:space="0" w:color="auto"/>
            <w:bottom w:val="none" w:sz="0" w:space="0" w:color="auto"/>
            <w:right w:val="none" w:sz="0" w:space="0" w:color="auto"/>
          </w:divBdr>
        </w:div>
        <w:div w:id="72751354">
          <w:marLeft w:val="480"/>
          <w:marRight w:val="0"/>
          <w:marTop w:val="0"/>
          <w:marBottom w:val="0"/>
          <w:divBdr>
            <w:top w:val="none" w:sz="0" w:space="0" w:color="auto"/>
            <w:left w:val="none" w:sz="0" w:space="0" w:color="auto"/>
            <w:bottom w:val="none" w:sz="0" w:space="0" w:color="auto"/>
            <w:right w:val="none" w:sz="0" w:space="0" w:color="auto"/>
          </w:divBdr>
        </w:div>
        <w:div w:id="106511510">
          <w:marLeft w:val="480"/>
          <w:marRight w:val="0"/>
          <w:marTop w:val="0"/>
          <w:marBottom w:val="0"/>
          <w:divBdr>
            <w:top w:val="none" w:sz="0" w:space="0" w:color="auto"/>
            <w:left w:val="none" w:sz="0" w:space="0" w:color="auto"/>
            <w:bottom w:val="none" w:sz="0" w:space="0" w:color="auto"/>
            <w:right w:val="none" w:sz="0" w:space="0" w:color="auto"/>
          </w:divBdr>
        </w:div>
        <w:div w:id="161438411">
          <w:marLeft w:val="480"/>
          <w:marRight w:val="0"/>
          <w:marTop w:val="0"/>
          <w:marBottom w:val="0"/>
          <w:divBdr>
            <w:top w:val="none" w:sz="0" w:space="0" w:color="auto"/>
            <w:left w:val="none" w:sz="0" w:space="0" w:color="auto"/>
            <w:bottom w:val="none" w:sz="0" w:space="0" w:color="auto"/>
            <w:right w:val="none" w:sz="0" w:space="0" w:color="auto"/>
          </w:divBdr>
        </w:div>
        <w:div w:id="179467696">
          <w:marLeft w:val="480"/>
          <w:marRight w:val="0"/>
          <w:marTop w:val="0"/>
          <w:marBottom w:val="0"/>
          <w:divBdr>
            <w:top w:val="none" w:sz="0" w:space="0" w:color="auto"/>
            <w:left w:val="none" w:sz="0" w:space="0" w:color="auto"/>
            <w:bottom w:val="none" w:sz="0" w:space="0" w:color="auto"/>
            <w:right w:val="none" w:sz="0" w:space="0" w:color="auto"/>
          </w:divBdr>
        </w:div>
        <w:div w:id="198707932">
          <w:marLeft w:val="480"/>
          <w:marRight w:val="0"/>
          <w:marTop w:val="0"/>
          <w:marBottom w:val="0"/>
          <w:divBdr>
            <w:top w:val="none" w:sz="0" w:space="0" w:color="auto"/>
            <w:left w:val="none" w:sz="0" w:space="0" w:color="auto"/>
            <w:bottom w:val="none" w:sz="0" w:space="0" w:color="auto"/>
            <w:right w:val="none" w:sz="0" w:space="0" w:color="auto"/>
          </w:divBdr>
        </w:div>
        <w:div w:id="226770829">
          <w:marLeft w:val="480"/>
          <w:marRight w:val="0"/>
          <w:marTop w:val="0"/>
          <w:marBottom w:val="0"/>
          <w:divBdr>
            <w:top w:val="none" w:sz="0" w:space="0" w:color="auto"/>
            <w:left w:val="none" w:sz="0" w:space="0" w:color="auto"/>
            <w:bottom w:val="none" w:sz="0" w:space="0" w:color="auto"/>
            <w:right w:val="none" w:sz="0" w:space="0" w:color="auto"/>
          </w:divBdr>
        </w:div>
        <w:div w:id="239221141">
          <w:marLeft w:val="480"/>
          <w:marRight w:val="0"/>
          <w:marTop w:val="0"/>
          <w:marBottom w:val="0"/>
          <w:divBdr>
            <w:top w:val="none" w:sz="0" w:space="0" w:color="auto"/>
            <w:left w:val="none" w:sz="0" w:space="0" w:color="auto"/>
            <w:bottom w:val="none" w:sz="0" w:space="0" w:color="auto"/>
            <w:right w:val="none" w:sz="0" w:space="0" w:color="auto"/>
          </w:divBdr>
        </w:div>
        <w:div w:id="316497464">
          <w:marLeft w:val="480"/>
          <w:marRight w:val="0"/>
          <w:marTop w:val="0"/>
          <w:marBottom w:val="0"/>
          <w:divBdr>
            <w:top w:val="none" w:sz="0" w:space="0" w:color="auto"/>
            <w:left w:val="none" w:sz="0" w:space="0" w:color="auto"/>
            <w:bottom w:val="none" w:sz="0" w:space="0" w:color="auto"/>
            <w:right w:val="none" w:sz="0" w:space="0" w:color="auto"/>
          </w:divBdr>
        </w:div>
        <w:div w:id="316691368">
          <w:marLeft w:val="480"/>
          <w:marRight w:val="0"/>
          <w:marTop w:val="0"/>
          <w:marBottom w:val="0"/>
          <w:divBdr>
            <w:top w:val="none" w:sz="0" w:space="0" w:color="auto"/>
            <w:left w:val="none" w:sz="0" w:space="0" w:color="auto"/>
            <w:bottom w:val="none" w:sz="0" w:space="0" w:color="auto"/>
            <w:right w:val="none" w:sz="0" w:space="0" w:color="auto"/>
          </w:divBdr>
        </w:div>
        <w:div w:id="375663956">
          <w:marLeft w:val="480"/>
          <w:marRight w:val="0"/>
          <w:marTop w:val="0"/>
          <w:marBottom w:val="0"/>
          <w:divBdr>
            <w:top w:val="none" w:sz="0" w:space="0" w:color="auto"/>
            <w:left w:val="none" w:sz="0" w:space="0" w:color="auto"/>
            <w:bottom w:val="none" w:sz="0" w:space="0" w:color="auto"/>
            <w:right w:val="none" w:sz="0" w:space="0" w:color="auto"/>
          </w:divBdr>
        </w:div>
        <w:div w:id="407846713">
          <w:marLeft w:val="480"/>
          <w:marRight w:val="0"/>
          <w:marTop w:val="0"/>
          <w:marBottom w:val="0"/>
          <w:divBdr>
            <w:top w:val="none" w:sz="0" w:space="0" w:color="auto"/>
            <w:left w:val="none" w:sz="0" w:space="0" w:color="auto"/>
            <w:bottom w:val="none" w:sz="0" w:space="0" w:color="auto"/>
            <w:right w:val="none" w:sz="0" w:space="0" w:color="auto"/>
          </w:divBdr>
        </w:div>
        <w:div w:id="408846202">
          <w:marLeft w:val="480"/>
          <w:marRight w:val="0"/>
          <w:marTop w:val="0"/>
          <w:marBottom w:val="0"/>
          <w:divBdr>
            <w:top w:val="none" w:sz="0" w:space="0" w:color="auto"/>
            <w:left w:val="none" w:sz="0" w:space="0" w:color="auto"/>
            <w:bottom w:val="none" w:sz="0" w:space="0" w:color="auto"/>
            <w:right w:val="none" w:sz="0" w:space="0" w:color="auto"/>
          </w:divBdr>
        </w:div>
        <w:div w:id="432286987">
          <w:marLeft w:val="480"/>
          <w:marRight w:val="0"/>
          <w:marTop w:val="0"/>
          <w:marBottom w:val="0"/>
          <w:divBdr>
            <w:top w:val="none" w:sz="0" w:space="0" w:color="auto"/>
            <w:left w:val="none" w:sz="0" w:space="0" w:color="auto"/>
            <w:bottom w:val="none" w:sz="0" w:space="0" w:color="auto"/>
            <w:right w:val="none" w:sz="0" w:space="0" w:color="auto"/>
          </w:divBdr>
        </w:div>
        <w:div w:id="435369603">
          <w:marLeft w:val="480"/>
          <w:marRight w:val="0"/>
          <w:marTop w:val="0"/>
          <w:marBottom w:val="0"/>
          <w:divBdr>
            <w:top w:val="none" w:sz="0" w:space="0" w:color="auto"/>
            <w:left w:val="none" w:sz="0" w:space="0" w:color="auto"/>
            <w:bottom w:val="none" w:sz="0" w:space="0" w:color="auto"/>
            <w:right w:val="none" w:sz="0" w:space="0" w:color="auto"/>
          </w:divBdr>
        </w:div>
        <w:div w:id="462502978">
          <w:marLeft w:val="480"/>
          <w:marRight w:val="0"/>
          <w:marTop w:val="0"/>
          <w:marBottom w:val="0"/>
          <w:divBdr>
            <w:top w:val="none" w:sz="0" w:space="0" w:color="auto"/>
            <w:left w:val="none" w:sz="0" w:space="0" w:color="auto"/>
            <w:bottom w:val="none" w:sz="0" w:space="0" w:color="auto"/>
            <w:right w:val="none" w:sz="0" w:space="0" w:color="auto"/>
          </w:divBdr>
        </w:div>
        <w:div w:id="464586832">
          <w:marLeft w:val="480"/>
          <w:marRight w:val="0"/>
          <w:marTop w:val="0"/>
          <w:marBottom w:val="0"/>
          <w:divBdr>
            <w:top w:val="none" w:sz="0" w:space="0" w:color="auto"/>
            <w:left w:val="none" w:sz="0" w:space="0" w:color="auto"/>
            <w:bottom w:val="none" w:sz="0" w:space="0" w:color="auto"/>
            <w:right w:val="none" w:sz="0" w:space="0" w:color="auto"/>
          </w:divBdr>
        </w:div>
        <w:div w:id="469715465">
          <w:marLeft w:val="480"/>
          <w:marRight w:val="0"/>
          <w:marTop w:val="0"/>
          <w:marBottom w:val="0"/>
          <w:divBdr>
            <w:top w:val="none" w:sz="0" w:space="0" w:color="auto"/>
            <w:left w:val="none" w:sz="0" w:space="0" w:color="auto"/>
            <w:bottom w:val="none" w:sz="0" w:space="0" w:color="auto"/>
            <w:right w:val="none" w:sz="0" w:space="0" w:color="auto"/>
          </w:divBdr>
        </w:div>
        <w:div w:id="489635835">
          <w:marLeft w:val="480"/>
          <w:marRight w:val="0"/>
          <w:marTop w:val="0"/>
          <w:marBottom w:val="0"/>
          <w:divBdr>
            <w:top w:val="none" w:sz="0" w:space="0" w:color="auto"/>
            <w:left w:val="none" w:sz="0" w:space="0" w:color="auto"/>
            <w:bottom w:val="none" w:sz="0" w:space="0" w:color="auto"/>
            <w:right w:val="none" w:sz="0" w:space="0" w:color="auto"/>
          </w:divBdr>
        </w:div>
        <w:div w:id="490414738">
          <w:marLeft w:val="480"/>
          <w:marRight w:val="0"/>
          <w:marTop w:val="0"/>
          <w:marBottom w:val="0"/>
          <w:divBdr>
            <w:top w:val="none" w:sz="0" w:space="0" w:color="auto"/>
            <w:left w:val="none" w:sz="0" w:space="0" w:color="auto"/>
            <w:bottom w:val="none" w:sz="0" w:space="0" w:color="auto"/>
            <w:right w:val="none" w:sz="0" w:space="0" w:color="auto"/>
          </w:divBdr>
        </w:div>
        <w:div w:id="521359849">
          <w:marLeft w:val="480"/>
          <w:marRight w:val="0"/>
          <w:marTop w:val="0"/>
          <w:marBottom w:val="0"/>
          <w:divBdr>
            <w:top w:val="none" w:sz="0" w:space="0" w:color="auto"/>
            <w:left w:val="none" w:sz="0" w:space="0" w:color="auto"/>
            <w:bottom w:val="none" w:sz="0" w:space="0" w:color="auto"/>
            <w:right w:val="none" w:sz="0" w:space="0" w:color="auto"/>
          </w:divBdr>
        </w:div>
        <w:div w:id="535125337">
          <w:marLeft w:val="480"/>
          <w:marRight w:val="0"/>
          <w:marTop w:val="0"/>
          <w:marBottom w:val="0"/>
          <w:divBdr>
            <w:top w:val="none" w:sz="0" w:space="0" w:color="auto"/>
            <w:left w:val="none" w:sz="0" w:space="0" w:color="auto"/>
            <w:bottom w:val="none" w:sz="0" w:space="0" w:color="auto"/>
            <w:right w:val="none" w:sz="0" w:space="0" w:color="auto"/>
          </w:divBdr>
        </w:div>
        <w:div w:id="540751365">
          <w:marLeft w:val="480"/>
          <w:marRight w:val="0"/>
          <w:marTop w:val="0"/>
          <w:marBottom w:val="0"/>
          <w:divBdr>
            <w:top w:val="none" w:sz="0" w:space="0" w:color="auto"/>
            <w:left w:val="none" w:sz="0" w:space="0" w:color="auto"/>
            <w:bottom w:val="none" w:sz="0" w:space="0" w:color="auto"/>
            <w:right w:val="none" w:sz="0" w:space="0" w:color="auto"/>
          </w:divBdr>
        </w:div>
        <w:div w:id="575483408">
          <w:marLeft w:val="480"/>
          <w:marRight w:val="0"/>
          <w:marTop w:val="0"/>
          <w:marBottom w:val="0"/>
          <w:divBdr>
            <w:top w:val="none" w:sz="0" w:space="0" w:color="auto"/>
            <w:left w:val="none" w:sz="0" w:space="0" w:color="auto"/>
            <w:bottom w:val="none" w:sz="0" w:space="0" w:color="auto"/>
            <w:right w:val="none" w:sz="0" w:space="0" w:color="auto"/>
          </w:divBdr>
        </w:div>
        <w:div w:id="596864838">
          <w:marLeft w:val="480"/>
          <w:marRight w:val="0"/>
          <w:marTop w:val="0"/>
          <w:marBottom w:val="0"/>
          <w:divBdr>
            <w:top w:val="none" w:sz="0" w:space="0" w:color="auto"/>
            <w:left w:val="none" w:sz="0" w:space="0" w:color="auto"/>
            <w:bottom w:val="none" w:sz="0" w:space="0" w:color="auto"/>
            <w:right w:val="none" w:sz="0" w:space="0" w:color="auto"/>
          </w:divBdr>
        </w:div>
        <w:div w:id="597327790">
          <w:marLeft w:val="480"/>
          <w:marRight w:val="0"/>
          <w:marTop w:val="0"/>
          <w:marBottom w:val="0"/>
          <w:divBdr>
            <w:top w:val="none" w:sz="0" w:space="0" w:color="auto"/>
            <w:left w:val="none" w:sz="0" w:space="0" w:color="auto"/>
            <w:bottom w:val="none" w:sz="0" w:space="0" w:color="auto"/>
            <w:right w:val="none" w:sz="0" w:space="0" w:color="auto"/>
          </w:divBdr>
        </w:div>
        <w:div w:id="618606438">
          <w:marLeft w:val="480"/>
          <w:marRight w:val="0"/>
          <w:marTop w:val="0"/>
          <w:marBottom w:val="0"/>
          <w:divBdr>
            <w:top w:val="none" w:sz="0" w:space="0" w:color="auto"/>
            <w:left w:val="none" w:sz="0" w:space="0" w:color="auto"/>
            <w:bottom w:val="none" w:sz="0" w:space="0" w:color="auto"/>
            <w:right w:val="none" w:sz="0" w:space="0" w:color="auto"/>
          </w:divBdr>
        </w:div>
        <w:div w:id="663510632">
          <w:marLeft w:val="480"/>
          <w:marRight w:val="0"/>
          <w:marTop w:val="0"/>
          <w:marBottom w:val="0"/>
          <w:divBdr>
            <w:top w:val="none" w:sz="0" w:space="0" w:color="auto"/>
            <w:left w:val="none" w:sz="0" w:space="0" w:color="auto"/>
            <w:bottom w:val="none" w:sz="0" w:space="0" w:color="auto"/>
            <w:right w:val="none" w:sz="0" w:space="0" w:color="auto"/>
          </w:divBdr>
        </w:div>
        <w:div w:id="766000273">
          <w:marLeft w:val="480"/>
          <w:marRight w:val="0"/>
          <w:marTop w:val="0"/>
          <w:marBottom w:val="0"/>
          <w:divBdr>
            <w:top w:val="none" w:sz="0" w:space="0" w:color="auto"/>
            <w:left w:val="none" w:sz="0" w:space="0" w:color="auto"/>
            <w:bottom w:val="none" w:sz="0" w:space="0" w:color="auto"/>
            <w:right w:val="none" w:sz="0" w:space="0" w:color="auto"/>
          </w:divBdr>
        </w:div>
        <w:div w:id="785854423">
          <w:marLeft w:val="480"/>
          <w:marRight w:val="0"/>
          <w:marTop w:val="0"/>
          <w:marBottom w:val="0"/>
          <w:divBdr>
            <w:top w:val="none" w:sz="0" w:space="0" w:color="auto"/>
            <w:left w:val="none" w:sz="0" w:space="0" w:color="auto"/>
            <w:bottom w:val="none" w:sz="0" w:space="0" w:color="auto"/>
            <w:right w:val="none" w:sz="0" w:space="0" w:color="auto"/>
          </w:divBdr>
        </w:div>
        <w:div w:id="787427497">
          <w:marLeft w:val="480"/>
          <w:marRight w:val="0"/>
          <w:marTop w:val="0"/>
          <w:marBottom w:val="0"/>
          <w:divBdr>
            <w:top w:val="none" w:sz="0" w:space="0" w:color="auto"/>
            <w:left w:val="none" w:sz="0" w:space="0" w:color="auto"/>
            <w:bottom w:val="none" w:sz="0" w:space="0" w:color="auto"/>
            <w:right w:val="none" w:sz="0" w:space="0" w:color="auto"/>
          </w:divBdr>
        </w:div>
        <w:div w:id="835415567">
          <w:marLeft w:val="480"/>
          <w:marRight w:val="0"/>
          <w:marTop w:val="0"/>
          <w:marBottom w:val="0"/>
          <w:divBdr>
            <w:top w:val="none" w:sz="0" w:space="0" w:color="auto"/>
            <w:left w:val="none" w:sz="0" w:space="0" w:color="auto"/>
            <w:bottom w:val="none" w:sz="0" w:space="0" w:color="auto"/>
            <w:right w:val="none" w:sz="0" w:space="0" w:color="auto"/>
          </w:divBdr>
        </w:div>
        <w:div w:id="840200602">
          <w:marLeft w:val="480"/>
          <w:marRight w:val="0"/>
          <w:marTop w:val="0"/>
          <w:marBottom w:val="0"/>
          <w:divBdr>
            <w:top w:val="none" w:sz="0" w:space="0" w:color="auto"/>
            <w:left w:val="none" w:sz="0" w:space="0" w:color="auto"/>
            <w:bottom w:val="none" w:sz="0" w:space="0" w:color="auto"/>
            <w:right w:val="none" w:sz="0" w:space="0" w:color="auto"/>
          </w:divBdr>
        </w:div>
        <w:div w:id="850341881">
          <w:marLeft w:val="480"/>
          <w:marRight w:val="0"/>
          <w:marTop w:val="0"/>
          <w:marBottom w:val="0"/>
          <w:divBdr>
            <w:top w:val="none" w:sz="0" w:space="0" w:color="auto"/>
            <w:left w:val="none" w:sz="0" w:space="0" w:color="auto"/>
            <w:bottom w:val="none" w:sz="0" w:space="0" w:color="auto"/>
            <w:right w:val="none" w:sz="0" w:space="0" w:color="auto"/>
          </w:divBdr>
        </w:div>
        <w:div w:id="855075825">
          <w:marLeft w:val="480"/>
          <w:marRight w:val="0"/>
          <w:marTop w:val="0"/>
          <w:marBottom w:val="0"/>
          <w:divBdr>
            <w:top w:val="none" w:sz="0" w:space="0" w:color="auto"/>
            <w:left w:val="none" w:sz="0" w:space="0" w:color="auto"/>
            <w:bottom w:val="none" w:sz="0" w:space="0" w:color="auto"/>
            <w:right w:val="none" w:sz="0" w:space="0" w:color="auto"/>
          </w:divBdr>
        </w:div>
        <w:div w:id="896625036">
          <w:marLeft w:val="480"/>
          <w:marRight w:val="0"/>
          <w:marTop w:val="0"/>
          <w:marBottom w:val="0"/>
          <w:divBdr>
            <w:top w:val="none" w:sz="0" w:space="0" w:color="auto"/>
            <w:left w:val="none" w:sz="0" w:space="0" w:color="auto"/>
            <w:bottom w:val="none" w:sz="0" w:space="0" w:color="auto"/>
            <w:right w:val="none" w:sz="0" w:space="0" w:color="auto"/>
          </w:divBdr>
        </w:div>
        <w:div w:id="905916936">
          <w:marLeft w:val="480"/>
          <w:marRight w:val="0"/>
          <w:marTop w:val="0"/>
          <w:marBottom w:val="0"/>
          <w:divBdr>
            <w:top w:val="none" w:sz="0" w:space="0" w:color="auto"/>
            <w:left w:val="none" w:sz="0" w:space="0" w:color="auto"/>
            <w:bottom w:val="none" w:sz="0" w:space="0" w:color="auto"/>
            <w:right w:val="none" w:sz="0" w:space="0" w:color="auto"/>
          </w:divBdr>
        </w:div>
        <w:div w:id="962226194">
          <w:marLeft w:val="480"/>
          <w:marRight w:val="0"/>
          <w:marTop w:val="0"/>
          <w:marBottom w:val="0"/>
          <w:divBdr>
            <w:top w:val="none" w:sz="0" w:space="0" w:color="auto"/>
            <w:left w:val="none" w:sz="0" w:space="0" w:color="auto"/>
            <w:bottom w:val="none" w:sz="0" w:space="0" w:color="auto"/>
            <w:right w:val="none" w:sz="0" w:space="0" w:color="auto"/>
          </w:divBdr>
        </w:div>
        <w:div w:id="974873027">
          <w:marLeft w:val="480"/>
          <w:marRight w:val="0"/>
          <w:marTop w:val="0"/>
          <w:marBottom w:val="0"/>
          <w:divBdr>
            <w:top w:val="none" w:sz="0" w:space="0" w:color="auto"/>
            <w:left w:val="none" w:sz="0" w:space="0" w:color="auto"/>
            <w:bottom w:val="none" w:sz="0" w:space="0" w:color="auto"/>
            <w:right w:val="none" w:sz="0" w:space="0" w:color="auto"/>
          </w:divBdr>
        </w:div>
        <w:div w:id="986739598">
          <w:marLeft w:val="480"/>
          <w:marRight w:val="0"/>
          <w:marTop w:val="0"/>
          <w:marBottom w:val="0"/>
          <w:divBdr>
            <w:top w:val="none" w:sz="0" w:space="0" w:color="auto"/>
            <w:left w:val="none" w:sz="0" w:space="0" w:color="auto"/>
            <w:bottom w:val="none" w:sz="0" w:space="0" w:color="auto"/>
            <w:right w:val="none" w:sz="0" w:space="0" w:color="auto"/>
          </w:divBdr>
        </w:div>
        <w:div w:id="1020356494">
          <w:marLeft w:val="480"/>
          <w:marRight w:val="0"/>
          <w:marTop w:val="0"/>
          <w:marBottom w:val="0"/>
          <w:divBdr>
            <w:top w:val="none" w:sz="0" w:space="0" w:color="auto"/>
            <w:left w:val="none" w:sz="0" w:space="0" w:color="auto"/>
            <w:bottom w:val="none" w:sz="0" w:space="0" w:color="auto"/>
            <w:right w:val="none" w:sz="0" w:space="0" w:color="auto"/>
          </w:divBdr>
        </w:div>
        <w:div w:id="1022165108">
          <w:marLeft w:val="480"/>
          <w:marRight w:val="0"/>
          <w:marTop w:val="0"/>
          <w:marBottom w:val="0"/>
          <w:divBdr>
            <w:top w:val="none" w:sz="0" w:space="0" w:color="auto"/>
            <w:left w:val="none" w:sz="0" w:space="0" w:color="auto"/>
            <w:bottom w:val="none" w:sz="0" w:space="0" w:color="auto"/>
            <w:right w:val="none" w:sz="0" w:space="0" w:color="auto"/>
          </w:divBdr>
        </w:div>
        <w:div w:id="1111126083">
          <w:marLeft w:val="480"/>
          <w:marRight w:val="0"/>
          <w:marTop w:val="0"/>
          <w:marBottom w:val="0"/>
          <w:divBdr>
            <w:top w:val="none" w:sz="0" w:space="0" w:color="auto"/>
            <w:left w:val="none" w:sz="0" w:space="0" w:color="auto"/>
            <w:bottom w:val="none" w:sz="0" w:space="0" w:color="auto"/>
            <w:right w:val="none" w:sz="0" w:space="0" w:color="auto"/>
          </w:divBdr>
        </w:div>
        <w:div w:id="1164316726">
          <w:marLeft w:val="480"/>
          <w:marRight w:val="0"/>
          <w:marTop w:val="0"/>
          <w:marBottom w:val="0"/>
          <w:divBdr>
            <w:top w:val="none" w:sz="0" w:space="0" w:color="auto"/>
            <w:left w:val="none" w:sz="0" w:space="0" w:color="auto"/>
            <w:bottom w:val="none" w:sz="0" w:space="0" w:color="auto"/>
            <w:right w:val="none" w:sz="0" w:space="0" w:color="auto"/>
          </w:divBdr>
        </w:div>
        <w:div w:id="1238905683">
          <w:marLeft w:val="480"/>
          <w:marRight w:val="0"/>
          <w:marTop w:val="0"/>
          <w:marBottom w:val="0"/>
          <w:divBdr>
            <w:top w:val="none" w:sz="0" w:space="0" w:color="auto"/>
            <w:left w:val="none" w:sz="0" w:space="0" w:color="auto"/>
            <w:bottom w:val="none" w:sz="0" w:space="0" w:color="auto"/>
            <w:right w:val="none" w:sz="0" w:space="0" w:color="auto"/>
          </w:divBdr>
        </w:div>
        <w:div w:id="1250889316">
          <w:marLeft w:val="480"/>
          <w:marRight w:val="0"/>
          <w:marTop w:val="0"/>
          <w:marBottom w:val="0"/>
          <w:divBdr>
            <w:top w:val="none" w:sz="0" w:space="0" w:color="auto"/>
            <w:left w:val="none" w:sz="0" w:space="0" w:color="auto"/>
            <w:bottom w:val="none" w:sz="0" w:space="0" w:color="auto"/>
            <w:right w:val="none" w:sz="0" w:space="0" w:color="auto"/>
          </w:divBdr>
        </w:div>
        <w:div w:id="1266117479">
          <w:marLeft w:val="480"/>
          <w:marRight w:val="0"/>
          <w:marTop w:val="0"/>
          <w:marBottom w:val="0"/>
          <w:divBdr>
            <w:top w:val="none" w:sz="0" w:space="0" w:color="auto"/>
            <w:left w:val="none" w:sz="0" w:space="0" w:color="auto"/>
            <w:bottom w:val="none" w:sz="0" w:space="0" w:color="auto"/>
            <w:right w:val="none" w:sz="0" w:space="0" w:color="auto"/>
          </w:divBdr>
        </w:div>
        <w:div w:id="1286234421">
          <w:marLeft w:val="480"/>
          <w:marRight w:val="0"/>
          <w:marTop w:val="0"/>
          <w:marBottom w:val="0"/>
          <w:divBdr>
            <w:top w:val="none" w:sz="0" w:space="0" w:color="auto"/>
            <w:left w:val="none" w:sz="0" w:space="0" w:color="auto"/>
            <w:bottom w:val="none" w:sz="0" w:space="0" w:color="auto"/>
            <w:right w:val="none" w:sz="0" w:space="0" w:color="auto"/>
          </w:divBdr>
        </w:div>
        <w:div w:id="1289314360">
          <w:marLeft w:val="480"/>
          <w:marRight w:val="0"/>
          <w:marTop w:val="0"/>
          <w:marBottom w:val="0"/>
          <w:divBdr>
            <w:top w:val="none" w:sz="0" w:space="0" w:color="auto"/>
            <w:left w:val="none" w:sz="0" w:space="0" w:color="auto"/>
            <w:bottom w:val="none" w:sz="0" w:space="0" w:color="auto"/>
            <w:right w:val="none" w:sz="0" w:space="0" w:color="auto"/>
          </w:divBdr>
        </w:div>
        <w:div w:id="1304583927">
          <w:marLeft w:val="480"/>
          <w:marRight w:val="0"/>
          <w:marTop w:val="0"/>
          <w:marBottom w:val="0"/>
          <w:divBdr>
            <w:top w:val="none" w:sz="0" w:space="0" w:color="auto"/>
            <w:left w:val="none" w:sz="0" w:space="0" w:color="auto"/>
            <w:bottom w:val="none" w:sz="0" w:space="0" w:color="auto"/>
            <w:right w:val="none" w:sz="0" w:space="0" w:color="auto"/>
          </w:divBdr>
        </w:div>
        <w:div w:id="1309239994">
          <w:marLeft w:val="480"/>
          <w:marRight w:val="0"/>
          <w:marTop w:val="0"/>
          <w:marBottom w:val="0"/>
          <w:divBdr>
            <w:top w:val="none" w:sz="0" w:space="0" w:color="auto"/>
            <w:left w:val="none" w:sz="0" w:space="0" w:color="auto"/>
            <w:bottom w:val="none" w:sz="0" w:space="0" w:color="auto"/>
            <w:right w:val="none" w:sz="0" w:space="0" w:color="auto"/>
          </w:divBdr>
        </w:div>
        <w:div w:id="1319382292">
          <w:marLeft w:val="480"/>
          <w:marRight w:val="0"/>
          <w:marTop w:val="0"/>
          <w:marBottom w:val="0"/>
          <w:divBdr>
            <w:top w:val="none" w:sz="0" w:space="0" w:color="auto"/>
            <w:left w:val="none" w:sz="0" w:space="0" w:color="auto"/>
            <w:bottom w:val="none" w:sz="0" w:space="0" w:color="auto"/>
            <w:right w:val="none" w:sz="0" w:space="0" w:color="auto"/>
          </w:divBdr>
        </w:div>
        <w:div w:id="1359813125">
          <w:marLeft w:val="480"/>
          <w:marRight w:val="0"/>
          <w:marTop w:val="0"/>
          <w:marBottom w:val="0"/>
          <w:divBdr>
            <w:top w:val="none" w:sz="0" w:space="0" w:color="auto"/>
            <w:left w:val="none" w:sz="0" w:space="0" w:color="auto"/>
            <w:bottom w:val="none" w:sz="0" w:space="0" w:color="auto"/>
            <w:right w:val="none" w:sz="0" w:space="0" w:color="auto"/>
          </w:divBdr>
        </w:div>
        <w:div w:id="1362438694">
          <w:marLeft w:val="480"/>
          <w:marRight w:val="0"/>
          <w:marTop w:val="0"/>
          <w:marBottom w:val="0"/>
          <w:divBdr>
            <w:top w:val="none" w:sz="0" w:space="0" w:color="auto"/>
            <w:left w:val="none" w:sz="0" w:space="0" w:color="auto"/>
            <w:bottom w:val="none" w:sz="0" w:space="0" w:color="auto"/>
            <w:right w:val="none" w:sz="0" w:space="0" w:color="auto"/>
          </w:divBdr>
        </w:div>
        <w:div w:id="1368749435">
          <w:marLeft w:val="480"/>
          <w:marRight w:val="0"/>
          <w:marTop w:val="0"/>
          <w:marBottom w:val="0"/>
          <w:divBdr>
            <w:top w:val="none" w:sz="0" w:space="0" w:color="auto"/>
            <w:left w:val="none" w:sz="0" w:space="0" w:color="auto"/>
            <w:bottom w:val="none" w:sz="0" w:space="0" w:color="auto"/>
            <w:right w:val="none" w:sz="0" w:space="0" w:color="auto"/>
          </w:divBdr>
        </w:div>
        <w:div w:id="1392927411">
          <w:marLeft w:val="480"/>
          <w:marRight w:val="0"/>
          <w:marTop w:val="0"/>
          <w:marBottom w:val="0"/>
          <w:divBdr>
            <w:top w:val="none" w:sz="0" w:space="0" w:color="auto"/>
            <w:left w:val="none" w:sz="0" w:space="0" w:color="auto"/>
            <w:bottom w:val="none" w:sz="0" w:space="0" w:color="auto"/>
            <w:right w:val="none" w:sz="0" w:space="0" w:color="auto"/>
          </w:divBdr>
        </w:div>
        <w:div w:id="1478107482">
          <w:marLeft w:val="480"/>
          <w:marRight w:val="0"/>
          <w:marTop w:val="0"/>
          <w:marBottom w:val="0"/>
          <w:divBdr>
            <w:top w:val="none" w:sz="0" w:space="0" w:color="auto"/>
            <w:left w:val="none" w:sz="0" w:space="0" w:color="auto"/>
            <w:bottom w:val="none" w:sz="0" w:space="0" w:color="auto"/>
            <w:right w:val="none" w:sz="0" w:space="0" w:color="auto"/>
          </w:divBdr>
        </w:div>
        <w:div w:id="1494567256">
          <w:marLeft w:val="480"/>
          <w:marRight w:val="0"/>
          <w:marTop w:val="0"/>
          <w:marBottom w:val="0"/>
          <w:divBdr>
            <w:top w:val="none" w:sz="0" w:space="0" w:color="auto"/>
            <w:left w:val="none" w:sz="0" w:space="0" w:color="auto"/>
            <w:bottom w:val="none" w:sz="0" w:space="0" w:color="auto"/>
            <w:right w:val="none" w:sz="0" w:space="0" w:color="auto"/>
          </w:divBdr>
        </w:div>
        <w:div w:id="1508669529">
          <w:marLeft w:val="480"/>
          <w:marRight w:val="0"/>
          <w:marTop w:val="0"/>
          <w:marBottom w:val="0"/>
          <w:divBdr>
            <w:top w:val="none" w:sz="0" w:space="0" w:color="auto"/>
            <w:left w:val="none" w:sz="0" w:space="0" w:color="auto"/>
            <w:bottom w:val="none" w:sz="0" w:space="0" w:color="auto"/>
            <w:right w:val="none" w:sz="0" w:space="0" w:color="auto"/>
          </w:divBdr>
        </w:div>
        <w:div w:id="1540819846">
          <w:marLeft w:val="480"/>
          <w:marRight w:val="0"/>
          <w:marTop w:val="0"/>
          <w:marBottom w:val="0"/>
          <w:divBdr>
            <w:top w:val="none" w:sz="0" w:space="0" w:color="auto"/>
            <w:left w:val="none" w:sz="0" w:space="0" w:color="auto"/>
            <w:bottom w:val="none" w:sz="0" w:space="0" w:color="auto"/>
            <w:right w:val="none" w:sz="0" w:space="0" w:color="auto"/>
          </w:divBdr>
        </w:div>
        <w:div w:id="1592470558">
          <w:marLeft w:val="480"/>
          <w:marRight w:val="0"/>
          <w:marTop w:val="0"/>
          <w:marBottom w:val="0"/>
          <w:divBdr>
            <w:top w:val="none" w:sz="0" w:space="0" w:color="auto"/>
            <w:left w:val="none" w:sz="0" w:space="0" w:color="auto"/>
            <w:bottom w:val="none" w:sz="0" w:space="0" w:color="auto"/>
            <w:right w:val="none" w:sz="0" w:space="0" w:color="auto"/>
          </w:divBdr>
        </w:div>
        <w:div w:id="1659504616">
          <w:marLeft w:val="480"/>
          <w:marRight w:val="0"/>
          <w:marTop w:val="0"/>
          <w:marBottom w:val="0"/>
          <w:divBdr>
            <w:top w:val="none" w:sz="0" w:space="0" w:color="auto"/>
            <w:left w:val="none" w:sz="0" w:space="0" w:color="auto"/>
            <w:bottom w:val="none" w:sz="0" w:space="0" w:color="auto"/>
            <w:right w:val="none" w:sz="0" w:space="0" w:color="auto"/>
          </w:divBdr>
        </w:div>
        <w:div w:id="1671060074">
          <w:marLeft w:val="480"/>
          <w:marRight w:val="0"/>
          <w:marTop w:val="0"/>
          <w:marBottom w:val="0"/>
          <w:divBdr>
            <w:top w:val="none" w:sz="0" w:space="0" w:color="auto"/>
            <w:left w:val="none" w:sz="0" w:space="0" w:color="auto"/>
            <w:bottom w:val="none" w:sz="0" w:space="0" w:color="auto"/>
            <w:right w:val="none" w:sz="0" w:space="0" w:color="auto"/>
          </w:divBdr>
        </w:div>
        <w:div w:id="1698699944">
          <w:marLeft w:val="480"/>
          <w:marRight w:val="0"/>
          <w:marTop w:val="0"/>
          <w:marBottom w:val="0"/>
          <w:divBdr>
            <w:top w:val="none" w:sz="0" w:space="0" w:color="auto"/>
            <w:left w:val="none" w:sz="0" w:space="0" w:color="auto"/>
            <w:bottom w:val="none" w:sz="0" w:space="0" w:color="auto"/>
            <w:right w:val="none" w:sz="0" w:space="0" w:color="auto"/>
          </w:divBdr>
        </w:div>
        <w:div w:id="1722897080">
          <w:marLeft w:val="480"/>
          <w:marRight w:val="0"/>
          <w:marTop w:val="0"/>
          <w:marBottom w:val="0"/>
          <w:divBdr>
            <w:top w:val="none" w:sz="0" w:space="0" w:color="auto"/>
            <w:left w:val="none" w:sz="0" w:space="0" w:color="auto"/>
            <w:bottom w:val="none" w:sz="0" w:space="0" w:color="auto"/>
            <w:right w:val="none" w:sz="0" w:space="0" w:color="auto"/>
          </w:divBdr>
        </w:div>
        <w:div w:id="1724210453">
          <w:marLeft w:val="480"/>
          <w:marRight w:val="0"/>
          <w:marTop w:val="0"/>
          <w:marBottom w:val="0"/>
          <w:divBdr>
            <w:top w:val="none" w:sz="0" w:space="0" w:color="auto"/>
            <w:left w:val="none" w:sz="0" w:space="0" w:color="auto"/>
            <w:bottom w:val="none" w:sz="0" w:space="0" w:color="auto"/>
            <w:right w:val="none" w:sz="0" w:space="0" w:color="auto"/>
          </w:divBdr>
        </w:div>
        <w:div w:id="1783457250">
          <w:marLeft w:val="480"/>
          <w:marRight w:val="0"/>
          <w:marTop w:val="0"/>
          <w:marBottom w:val="0"/>
          <w:divBdr>
            <w:top w:val="none" w:sz="0" w:space="0" w:color="auto"/>
            <w:left w:val="none" w:sz="0" w:space="0" w:color="auto"/>
            <w:bottom w:val="none" w:sz="0" w:space="0" w:color="auto"/>
            <w:right w:val="none" w:sz="0" w:space="0" w:color="auto"/>
          </w:divBdr>
        </w:div>
        <w:div w:id="1815022873">
          <w:marLeft w:val="480"/>
          <w:marRight w:val="0"/>
          <w:marTop w:val="0"/>
          <w:marBottom w:val="0"/>
          <w:divBdr>
            <w:top w:val="none" w:sz="0" w:space="0" w:color="auto"/>
            <w:left w:val="none" w:sz="0" w:space="0" w:color="auto"/>
            <w:bottom w:val="none" w:sz="0" w:space="0" w:color="auto"/>
            <w:right w:val="none" w:sz="0" w:space="0" w:color="auto"/>
          </w:divBdr>
        </w:div>
        <w:div w:id="1827476918">
          <w:marLeft w:val="480"/>
          <w:marRight w:val="0"/>
          <w:marTop w:val="0"/>
          <w:marBottom w:val="0"/>
          <w:divBdr>
            <w:top w:val="none" w:sz="0" w:space="0" w:color="auto"/>
            <w:left w:val="none" w:sz="0" w:space="0" w:color="auto"/>
            <w:bottom w:val="none" w:sz="0" w:space="0" w:color="auto"/>
            <w:right w:val="none" w:sz="0" w:space="0" w:color="auto"/>
          </w:divBdr>
        </w:div>
        <w:div w:id="1852521603">
          <w:marLeft w:val="480"/>
          <w:marRight w:val="0"/>
          <w:marTop w:val="0"/>
          <w:marBottom w:val="0"/>
          <w:divBdr>
            <w:top w:val="none" w:sz="0" w:space="0" w:color="auto"/>
            <w:left w:val="none" w:sz="0" w:space="0" w:color="auto"/>
            <w:bottom w:val="none" w:sz="0" w:space="0" w:color="auto"/>
            <w:right w:val="none" w:sz="0" w:space="0" w:color="auto"/>
          </w:divBdr>
        </w:div>
        <w:div w:id="1854342302">
          <w:marLeft w:val="480"/>
          <w:marRight w:val="0"/>
          <w:marTop w:val="0"/>
          <w:marBottom w:val="0"/>
          <w:divBdr>
            <w:top w:val="none" w:sz="0" w:space="0" w:color="auto"/>
            <w:left w:val="none" w:sz="0" w:space="0" w:color="auto"/>
            <w:bottom w:val="none" w:sz="0" w:space="0" w:color="auto"/>
            <w:right w:val="none" w:sz="0" w:space="0" w:color="auto"/>
          </w:divBdr>
        </w:div>
        <w:div w:id="1864513987">
          <w:marLeft w:val="480"/>
          <w:marRight w:val="0"/>
          <w:marTop w:val="0"/>
          <w:marBottom w:val="0"/>
          <w:divBdr>
            <w:top w:val="none" w:sz="0" w:space="0" w:color="auto"/>
            <w:left w:val="none" w:sz="0" w:space="0" w:color="auto"/>
            <w:bottom w:val="none" w:sz="0" w:space="0" w:color="auto"/>
            <w:right w:val="none" w:sz="0" w:space="0" w:color="auto"/>
          </w:divBdr>
        </w:div>
        <w:div w:id="1884755131">
          <w:marLeft w:val="480"/>
          <w:marRight w:val="0"/>
          <w:marTop w:val="0"/>
          <w:marBottom w:val="0"/>
          <w:divBdr>
            <w:top w:val="none" w:sz="0" w:space="0" w:color="auto"/>
            <w:left w:val="none" w:sz="0" w:space="0" w:color="auto"/>
            <w:bottom w:val="none" w:sz="0" w:space="0" w:color="auto"/>
            <w:right w:val="none" w:sz="0" w:space="0" w:color="auto"/>
          </w:divBdr>
        </w:div>
        <w:div w:id="1907644980">
          <w:marLeft w:val="480"/>
          <w:marRight w:val="0"/>
          <w:marTop w:val="0"/>
          <w:marBottom w:val="0"/>
          <w:divBdr>
            <w:top w:val="none" w:sz="0" w:space="0" w:color="auto"/>
            <w:left w:val="none" w:sz="0" w:space="0" w:color="auto"/>
            <w:bottom w:val="none" w:sz="0" w:space="0" w:color="auto"/>
            <w:right w:val="none" w:sz="0" w:space="0" w:color="auto"/>
          </w:divBdr>
        </w:div>
        <w:div w:id="1963463573">
          <w:marLeft w:val="480"/>
          <w:marRight w:val="0"/>
          <w:marTop w:val="0"/>
          <w:marBottom w:val="0"/>
          <w:divBdr>
            <w:top w:val="none" w:sz="0" w:space="0" w:color="auto"/>
            <w:left w:val="none" w:sz="0" w:space="0" w:color="auto"/>
            <w:bottom w:val="none" w:sz="0" w:space="0" w:color="auto"/>
            <w:right w:val="none" w:sz="0" w:space="0" w:color="auto"/>
          </w:divBdr>
        </w:div>
        <w:div w:id="1969779042">
          <w:marLeft w:val="480"/>
          <w:marRight w:val="0"/>
          <w:marTop w:val="0"/>
          <w:marBottom w:val="0"/>
          <w:divBdr>
            <w:top w:val="none" w:sz="0" w:space="0" w:color="auto"/>
            <w:left w:val="none" w:sz="0" w:space="0" w:color="auto"/>
            <w:bottom w:val="none" w:sz="0" w:space="0" w:color="auto"/>
            <w:right w:val="none" w:sz="0" w:space="0" w:color="auto"/>
          </w:divBdr>
        </w:div>
        <w:div w:id="1993168196">
          <w:marLeft w:val="480"/>
          <w:marRight w:val="0"/>
          <w:marTop w:val="0"/>
          <w:marBottom w:val="0"/>
          <w:divBdr>
            <w:top w:val="none" w:sz="0" w:space="0" w:color="auto"/>
            <w:left w:val="none" w:sz="0" w:space="0" w:color="auto"/>
            <w:bottom w:val="none" w:sz="0" w:space="0" w:color="auto"/>
            <w:right w:val="none" w:sz="0" w:space="0" w:color="auto"/>
          </w:divBdr>
        </w:div>
        <w:div w:id="2008705894">
          <w:marLeft w:val="480"/>
          <w:marRight w:val="0"/>
          <w:marTop w:val="0"/>
          <w:marBottom w:val="0"/>
          <w:divBdr>
            <w:top w:val="none" w:sz="0" w:space="0" w:color="auto"/>
            <w:left w:val="none" w:sz="0" w:space="0" w:color="auto"/>
            <w:bottom w:val="none" w:sz="0" w:space="0" w:color="auto"/>
            <w:right w:val="none" w:sz="0" w:space="0" w:color="auto"/>
          </w:divBdr>
        </w:div>
        <w:div w:id="2060280250">
          <w:marLeft w:val="480"/>
          <w:marRight w:val="0"/>
          <w:marTop w:val="0"/>
          <w:marBottom w:val="0"/>
          <w:divBdr>
            <w:top w:val="none" w:sz="0" w:space="0" w:color="auto"/>
            <w:left w:val="none" w:sz="0" w:space="0" w:color="auto"/>
            <w:bottom w:val="none" w:sz="0" w:space="0" w:color="auto"/>
            <w:right w:val="none" w:sz="0" w:space="0" w:color="auto"/>
          </w:divBdr>
        </w:div>
        <w:div w:id="2089645084">
          <w:marLeft w:val="480"/>
          <w:marRight w:val="0"/>
          <w:marTop w:val="0"/>
          <w:marBottom w:val="0"/>
          <w:divBdr>
            <w:top w:val="none" w:sz="0" w:space="0" w:color="auto"/>
            <w:left w:val="none" w:sz="0" w:space="0" w:color="auto"/>
            <w:bottom w:val="none" w:sz="0" w:space="0" w:color="auto"/>
            <w:right w:val="none" w:sz="0" w:space="0" w:color="auto"/>
          </w:divBdr>
        </w:div>
      </w:divsChild>
    </w:div>
    <w:div w:id="1492133949">
      <w:bodyDiv w:val="1"/>
      <w:marLeft w:val="0"/>
      <w:marRight w:val="0"/>
      <w:marTop w:val="0"/>
      <w:marBottom w:val="0"/>
      <w:divBdr>
        <w:top w:val="none" w:sz="0" w:space="0" w:color="auto"/>
        <w:left w:val="none" w:sz="0" w:space="0" w:color="auto"/>
        <w:bottom w:val="none" w:sz="0" w:space="0" w:color="auto"/>
        <w:right w:val="none" w:sz="0" w:space="0" w:color="auto"/>
      </w:divBdr>
    </w:div>
    <w:div w:id="1495217073">
      <w:bodyDiv w:val="1"/>
      <w:marLeft w:val="0"/>
      <w:marRight w:val="0"/>
      <w:marTop w:val="0"/>
      <w:marBottom w:val="0"/>
      <w:divBdr>
        <w:top w:val="none" w:sz="0" w:space="0" w:color="auto"/>
        <w:left w:val="none" w:sz="0" w:space="0" w:color="auto"/>
        <w:bottom w:val="none" w:sz="0" w:space="0" w:color="auto"/>
        <w:right w:val="none" w:sz="0" w:space="0" w:color="auto"/>
      </w:divBdr>
      <w:divsChild>
        <w:div w:id="2144761461">
          <w:marLeft w:val="480"/>
          <w:marRight w:val="0"/>
          <w:marTop w:val="0"/>
          <w:marBottom w:val="0"/>
          <w:divBdr>
            <w:top w:val="none" w:sz="0" w:space="0" w:color="auto"/>
            <w:left w:val="none" w:sz="0" w:space="0" w:color="auto"/>
            <w:bottom w:val="none" w:sz="0" w:space="0" w:color="auto"/>
            <w:right w:val="none" w:sz="0" w:space="0" w:color="auto"/>
          </w:divBdr>
        </w:div>
        <w:div w:id="421534069">
          <w:marLeft w:val="480"/>
          <w:marRight w:val="0"/>
          <w:marTop w:val="0"/>
          <w:marBottom w:val="0"/>
          <w:divBdr>
            <w:top w:val="none" w:sz="0" w:space="0" w:color="auto"/>
            <w:left w:val="none" w:sz="0" w:space="0" w:color="auto"/>
            <w:bottom w:val="none" w:sz="0" w:space="0" w:color="auto"/>
            <w:right w:val="none" w:sz="0" w:space="0" w:color="auto"/>
          </w:divBdr>
        </w:div>
        <w:div w:id="702708800">
          <w:marLeft w:val="480"/>
          <w:marRight w:val="0"/>
          <w:marTop w:val="0"/>
          <w:marBottom w:val="0"/>
          <w:divBdr>
            <w:top w:val="none" w:sz="0" w:space="0" w:color="auto"/>
            <w:left w:val="none" w:sz="0" w:space="0" w:color="auto"/>
            <w:bottom w:val="none" w:sz="0" w:space="0" w:color="auto"/>
            <w:right w:val="none" w:sz="0" w:space="0" w:color="auto"/>
          </w:divBdr>
        </w:div>
        <w:div w:id="1188174756">
          <w:marLeft w:val="480"/>
          <w:marRight w:val="0"/>
          <w:marTop w:val="0"/>
          <w:marBottom w:val="0"/>
          <w:divBdr>
            <w:top w:val="none" w:sz="0" w:space="0" w:color="auto"/>
            <w:left w:val="none" w:sz="0" w:space="0" w:color="auto"/>
            <w:bottom w:val="none" w:sz="0" w:space="0" w:color="auto"/>
            <w:right w:val="none" w:sz="0" w:space="0" w:color="auto"/>
          </w:divBdr>
        </w:div>
        <w:div w:id="2048948156">
          <w:marLeft w:val="480"/>
          <w:marRight w:val="0"/>
          <w:marTop w:val="0"/>
          <w:marBottom w:val="0"/>
          <w:divBdr>
            <w:top w:val="none" w:sz="0" w:space="0" w:color="auto"/>
            <w:left w:val="none" w:sz="0" w:space="0" w:color="auto"/>
            <w:bottom w:val="none" w:sz="0" w:space="0" w:color="auto"/>
            <w:right w:val="none" w:sz="0" w:space="0" w:color="auto"/>
          </w:divBdr>
        </w:div>
        <w:div w:id="437484333">
          <w:marLeft w:val="480"/>
          <w:marRight w:val="0"/>
          <w:marTop w:val="0"/>
          <w:marBottom w:val="0"/>
          <w:divBdr>
            <w:top w:val="none" w:sz="0" w:space="0" w:color="auto"/>
            <w:left w:val="none" w:sz="0" w:space="0" w:color="auto"/>
            <w:bottom w:val="none" w:sz="0" w:space="0" w:color="auto"/>
            <w:right w:val="none" w:sz="0" w:space="0" w:color="auto"/>
          </w:divBdr>
        </w:div>
        <w:div w:id="277836400">
          <w:marLeft w:val="480"/>
          <w:marRight w:val="0"/>
          <w:marTop w:val="0"/>
          <w:marBottom w:val="0"/>
          <w:divBdr>
            <w:top w:val="none" w:sz="0" w:space="0" w:color="auto"/>
            <w:left w:val="none" w:sz="0" w:space="0" w:color="auto"/>
            <w:bottom w:val="none" w:sz="0" w:space="0" w:color="auto"/>
            <w:right w:val="none" w:sz="0" w:space="0" w:color="auto"/>
          </w:divBdr>
        </w:div>
        <w:div w:id="1458137797">
          <w:marLeft w:val="480"/>
          <w:marRight w:val="0"/>
          <w:marTop w:val="0"/>
          <w:marBottom w:val="0"/>
          <w:divBdr>
            <w:top w:val="none" w:sz="0" w:space="0" w:color="auto"/>
            <w:left w:val="none" w:sz="0" w:space="0" w:color="auto"/>
            <w:bottom w:val="none" w:sz="0" w:space="0" w:color="auto"/>
            <w:right w:val="none" w:sz="0" w:space="0" w:color="auto"/>
          </w:divBdr>
        </w:div>
        <w:div w:id="801772938">
          <w:marLeft w:val="480"/>
          <w:marRight w:val="0"/>
          <w:marTop w:val="0"/>
          <w:marBottom w:val="0"/>
          <w:divBdr>
            <w:top w:val="none" w:sz="0" w:space="0" w:color="auto"/>
            <w:left w:val="none" w:sz="0" w:space="0" w:color="auto"/>
            <w:bottom w:val="none" w:sz="0" w:space="0" w:color="auto"/>
            <w:right w:val="none" w:sz="0" w:space="0" w:color="auto"/>
          </w:divBdr>
        </w:div>
        <w:div w:id="1554806279">
          <w:marLeft w:val="480"/>
          <w:marRight w:val="0"/>
          <w:marTop w:val="0"/>
          <w:marBottom w:val="0"/>
          <w:divBdr>
            <w:top w:val="none" w:sz="0" w:space="0" w:color="auto"/>
            <w:left w:val="none" w:sz="0" w:space="0" w:color="auto"/>
            <w:bottom w:val="none" w:sz="0" w:space="0" w:color="auto"/>
            <w:right w:val="none" w:sz="0" w:space="0" w:color="auto"/>
          </w:divBdr>
        </w:div>
        <w:div w:id="179978654">
          <w:marLeft w:val="480"/>
          <w:marRight w:val="0"/>
          <w:marTop w:val="0"/>
          <w:marBottom w:val="0"/>
          <w:divBdr>
            <w:top w:val="none" w:sz="0" w:space="0" w:color="auto"/>
            <w:left w:val="none" w:sz="0" w:space="0" w:color="auto"/>
            <w:bottom w:val="none" w:sz="0" w:space="0" w:color="auto"/>
            <w:right w:val="none" w:sz="0" w:space="0" w:color="auto"/>
          </w:divBdr>
        </w:div>
        <w:div w:id="1615476255">
          <w:marLeft w:val="480"/>
          <w:marRight w:val="0"/>
          <w:marTop w:val="0"/>
          <w:marBottom w:val="0"/>
          <w:divBdr>
            <w:top w:val="none" w:sz="0" w:space="0" w:color="auto"/>
            <w:left w:val="none" w:sz="0" w:space="0" w:color="auto"/>
            <w:bottom w:val="none" w:sz="0" w:space="0" w:color="auto"/>
            <w:right w:val="none" w:sz="0" w:space="0" w:color="auto"/>
          </w:divBdr>
        </w:div>
        <w:div w:id="1356735328">
          <w:marLeft w:val="480"/>
          <w:marRight w:val="0"/>
          <w:marTop w:val="0"/>
          <w:marBottom w:val="0"/>
          <w:divBdr>
            <w:top w:val="none" w:sz="0" w:space="0" w:color="auto"/>
            <w:left w:val="none" w:sz="0" w:space="0" w:color="auto"/>
            <w:bottom w:val="none" w:sz="0" w:space="0" w:color="auto"/>
            <w:right w:val="none" w:sz="0" w:space="0" w:color="auto"/>
          </w:divBdr>
        </w:div>
        <w:div w:id="591162199">
          <w:marLeft w:val="480"/>
          <w:marRight w:val="0"/>
          <w:marTop w:val="0"/>
          <w:marBottom w:val="0"/>
          <w:divBdr>
            <w:top w:val="none" w:sz="0" w:space="0" w:color="auto"/>
            <w:left w:val="none" w:sz="0" w:space="0" w:color="auto"/>
            <w:bottom w:val="none" w:sz="0" w:space="0" w:color="auto"/>
            <w:right w:val="none" w:sz="0" w:space="0" w:color="auto"/>
          </w:divBdr>
        </w:div>
        <w:div w:id="404837344">
          <w:marLeft w:val="480"/>
          <w:marRight w:val="0"/>
          <w:marTop w:val="0"/>
          <w:marBottom w:val="0"/>
          <w:divBdr>
            <w:top w:val="none" w:sz="0" w:space="0" w:color="auto"/>
            <w:left w:val="none" w:sz="0" w:space="0" w:color="auto"/>
            <w:bottom w:val="none" w:sz="0" w:space="0" w:color="auto"/>
            <w:right w:val="none" w:sz="0" w:space="0" w:color="auto"/>
          </w:divBdr>
        </w:div>
        <w:div w:id="1321696400">
          <w:marLeft w:val="480"/>
          <w:marRight w:val="0"/>
          <w:marTop w:val="0"/>
          <w:marBottom w:val="0"/>
          <w:divBdr>
            <w:top w:val="none" w:sz="0" w:space="0" w:color="auto"/>
            <w:left w:val="none" w:sz="0" w:space="0" w:color="auto"/>
            <w:bottom w:val="none" w:sz="0" w:space="0" w:color="auto"/>
            <w:right w:val="none" w:sz="0" w:space="0" w:color="auto"/>
          </w:divBdr>
        </w:div>
        <w:div w:id="1380740394">
          <w:marLeft w:val="480"/>
          <w:marRight w:val="0"/>
          <w:marTop w:val="0"/>
          <w:marBottom w:val="0"/>
          <w:divBdr>
            <w:top w:val="none" w:sz="0" w:space="0" w:color="auto"/>
            <w:left w:val="none" w:sz="0" w:space="0" w:color="auto"/>
            <w:bottom w:val="none" w:sz="0" w:space="0" w:color="auto"/>
            <w:right w:val="none" w:sz="0" w:space="0" w:color="auto"/>
          </w:divBdr>
        </w:div>
        <w:div w:id="5792658">
          <w:marLeft w:val="480"/>
          <w:marRight w:val="0"/>
          <w:marTop w:val="0"/>
          <w:marBottom w:val="0"/>
          <w:divBdr>
            <w:top w:val="none" w:sz="0" w:space="0" w:color="auto"/>
            <w:left w:val="none" w:sz="0" w:space="0" w:color="auto"/>
            <w:bottom w:val="none" w:sz="0" w:space="0" w:color="auto"/>
            <w:right w:val="none" w:sz="0" w:space="0" w:color="auto"/>
          </w:divBdr>
        </w:div>
        <w:div w:id="2088572081">
          <w:marLeft w:val="480"/>
          <w:marRight w:val="0"/>
          <w:marTop w:val="0"/>
          <w:marBottom w:val="0"/>
          <w:divBdr>
            <w:top w:val="none" w:sz="0" w:space="0" w:color="auto"/>
            <w:left w:val="none" w:sz="0" w:space="0" w:color="auto"/>
            <w:bottom w:val="none" w:sz="0" w:space="0" w:color="auto"/>
            <w:right w:val="none" w:sz="0" w:space="0" w:color="auto"/>
          </w:divBdr>
        </w:div>
        <w:div w:id="1243102395">
          <w:marLeft w:val="480"/>
          <w:marRight w:val="0"/>
          <w:marTop w:val="0"/>
          <w:marBottom w:val="0"/>
          <w:divBdr>
            <w:top w:val="none" w:sz="0" w:space="0" w:color="auto"/>
            <w:left w:val="none" w:sz="0" w:space="0" w:color="auto"/>
            <w:bottom w:val="none" w:sz="0" w:space="0" w:color="auto"/>
            <w:right w:val="none" w:sz="0" w:space="0" w:color="auto"/>
          </w:divBdr>
        </w:div>
        <w:div w:id="1896158979">
          <w:marLeft w:val="480"/>
          <w:marRight w:val="0"/>
          <w:marTop w:val="0"/>
          <w:marBottom w:val="0"/>
          <w:divBdr>
            <w:top w:val="none" w:sz="0" w:space="0" w:color="auto"/>
            <w:left w:val="none" w:sz="0" w:space="0" w:color="auto"/>
            <w:bottom w:val="none" w:sz="0" w:space="0" w:color="auto"/>
            <w:right w:val="none" w:sz="0" w:space="0" w:color="auto"/>
          </w:divBdr>
        </w:div>
        <w:div w:id="1467042651">
          <w:marLeft w:val="480"/>
          <w:marRight w:val="0"/>
          <w:marTop w:val="0"/>
          <w:marBottom w:val="0"/>
          <w:divBdr>
            <w:top w:val="none" w:sz="0" w:space="0" w:color="auto"/>
            <w:left w:val="none" w:sz="0" w:space="0" w:color="auto"/>
            <w:bottom w:val="none" w:sz="0" w:space="0" w:color="auto"/>
            <w:right w:val="none" w:sz="0" w:space="0" w:color="auto"/>
          </w:divBdr>
        </w:div>
        <w:div w:id="2019500191">
          <w:marLeft w:val="480"/>
          <w:marRight w:val="0"/>
          <w:marTop w:val="0"/>
          <w:marBottom w:val="0"/>
          <w:divBdr>
            <w:top w:val="none" w:sz="0" w:space="0" w:color="auto"/>
            <w:left w:val="none" w:sz="0" w:space="0" w:color="auto"/>
            <w:bottom w:val="none" w:sz="0" w:space="0" w:color="auto"/>
            <w:right w:val="none" w:sz="0" w:space="0" w:color="auto"/>
          </w:divBdr>
        </w:div>
        <w:div w:id="1937781930">
          <w:marLeft w:val="480"/>
          <w:marRight w:val="0"/>
          <w:marTop w:val="0"/>
          <w:marBottom w:val="0"/>
          <w:divBdr>
            <w:top w:val="none" w:sz="0" w:space="0" w:color="auto"/>
            <w:left w:val="none" w:sz="0" w:space="0" w:color="auto"/>
            <w:bottom w:val="none" w:sz="0" w:space="0" w:color="auto"/>
            <w:right w:val="none" w:sz="0" w:space="0" w:color="auto"/>
          </w:divBdr>
        </w:div>
        <w:div w:id="2121602550">
          <w:marLeft w:val="480"/>
          <w:marRight w:val="0"/>
          <w:marTop w:val="0"/>
          <w:marBottom w:val="0"/>
          <w:divBdr>
            <w:top w:val="none" w:sz="0" w:space="0" w:color="auto"/>
            <w:left w:val="none" w:sz="0" w:space="0" w:color="auto"/>
            <w:bottom w:val="none" w:sz="0" w:space="0" w:color="auto"/>
            <w:right w:val="none" w:sz="0" w:space="0" w:color="auto"/>
          </w:divBdr>
        </w:div>
        <w:div w:id="2139956182">
          <w:marLeft w:val="480"/>
          <w:marRight w:val="0"/>
          <w:marTop w:val="0"/>
          <w:marBottom w:val="0"/>
          <w:divBdr>
            <w:top w:val="none" w:sz="0" w:space="0" w:color="auto"/>
            <w:left w:val="none" w:sz="0" w:space="0" w:color="auto"/>
            <w:bottom w:val="none" w:sz="0" w:space="0" w:color="auto"/>
            <w:right w:val="none" w:sz="0" w:space="0" w:color="auto"/>
          </w:divBdr>
        </w:div>
        <w:div w:id="1718702003">
          <w:marLeft w:val="480"/>
          <w:marRight w:val="0"/>
          <w:marTop w:val="0"/>
          <w:marBottom w:val="0"/>
          <w:divBdr>
            <w:top w:val="none" w:sz="0" w:space="0" w:color="auto"/>
            <w:left w:val="none" w:sz="0" w:space="0" w:color="auto"/>
            <w:bottom w:val="none" w:sz="0" w:space="0" w:color="auto"/>
            <w:right w:val="none" w:sz="0" w:space="0" w:color="auto"/>
          </w:divBdr>
        </w:div>
        <w:div w:id="803739623">
          <w:marLeft w:val="480"/>
          <w:marRight w:val="0"/>
          <w:marTop w:val="0"/>
          <w:marBottom w:val="0"/>
          <w:divBdr>
            <w:top w:val="none" w:sz="0" w:space="0" w:color="auto"/>
            <w:left w:val="none" w:sz="0" w:space="0" w:color="auto"/>
            <w:bottom w:val="none" w:sz="0" w:space="0" w:color="auto"/>
            <w:right w:val="none" w:sz="0" w:space="0" w:color="auto"/>
          </w:divBdr>
        </w:div>
        <w:div w:id="2028360740">
          <w:marLeft w:val="480"/>
          <w:marRight w:val="0"/>
          <w:marTop w:val="0"/>
          <w:marBottom w:val="0"/>
          <w:divBdr>
            <w:top w:val="none" w:sz="0" w:space="0" w:color="auto"/>
            <w:left w:val="none" w:sz="0" w:space="0" w:color="auto"/>
            <w:bottom w:val="none" w:sz="0" w:space="0" w:color="auto"/>
            <w:right w:val="none" w:sz="0" w:space="0" w:color="auto"/>
          </w:divBdr>
        </w:div>
        <w:div w:id="2146972081">
          <w:marLeft w:val="480"/>
          <w:marRight w:val="0"/>
          <w:marTop w:val="0"/>
          <w:marBottom w:val="0"/>
          <w:divBdr>
            <w:top w:val="none" w:sz="0" w:space="0" w:color="auto"/>
            <w:left w:val="none" w:sz="0" w:space="0" w:color="auto"/>
            <w:bottom w:val="none" w:sz="0" w:space="0" w:color="auto"/>
            <w:right w:val="none" w:sz="0" w:space="0" w:color="auto"/>
          </w:divBdr>
        </w:div>
        <w:div w:id="1844204462">
          <w:marLeft w:val="480"/>
          <w:marRight w:val="0"/>
          <w:marTop w:val="0"/>
          <w:marBottom w:val="0"/>
          <w:divBdr>
            <w:top w:val="none" w:sz="0" w:space="0" w:color="auto"/>
            <w:left w:val="none" w:sz="0" w:space="0" w:color="auto"/>
            <w:bottom w:val="none" w:sz="0" w:space="0" w:color="auto"/>
            <w:right w:val="none" w:sz="0" w:space="0" w:color="auto"/>
          </w:divBdr>
        </w:div>
        <w:div w:id="1757095000">
          <w:marLeft w:val="480"/>
          <w:marRight w:val="0"/>
          <w:marTop w:val="0"/>
          <w:marBottom w:val="0"/>
          <w:divBdr>
            <w:top w:val="none" w:sz="0" w:space="0" w:color="auto"/>
            <w:left w:val="none" w:sz="0" w:space="0" w:color="auto"/>
            <w:bottom w:val="none" w:sz="0" w:space="0" w:color="auto"/>
            <w:right w:val="none" w:sz="0" w:space="0" w:color="auto"/>
          </w:divBdr>
        </w:div>
        <w:div w:id="1646621986">
          <w:marLeft w:val="480"/>
          <w:marRight w:val="0"/>
          <w:marTop w:val="0"/>
          <w:marBottom w:val="0"/>
          <w:divBdr>
            <w:top w:val="none" w:sz="0" w:space="0" w:color="auto"/>
            <w:left w:val="none" w:sz="0" w:space="0" w:color="auto"/>
            <w:bottom w:val="none" w:sz="0" w:space="0" w:color="auto"/>
            <w:right w:val="none" w:sz="0" w:space="0" w:color="auto"/>
          </w:divBdr>
        </w:div>
        <w:div w:id="1328510633">
          <w:marLeft w:val="480"/>
          <w:marRight w:val="0"/>
          <w:marTop w:val="0"/>
          <w:marBottom w:val="0"/>
          <w:divBdr>
            <w:top w:val="none" w:sz="0" w:space="0" w:color="auto"/>
            <w:left w:val="none" w:sz="0" w:space="0" w:color="auto"/>
            <w:bottom w:val="none" w:sz="0" w:space="0" w:color="auto"/>
            <w:right w:val="none" w:sz="0" w:space="0" w:color="auto"/>
          </w:divBdr>
        </w:div>
        <w:div w:id="1836219982">
          <w:marLeft w:val="480"/>
          <w:marRight w:val="0"/>
          <w:marTop w:val="0"/>
          <w:marBottom w:val="0"/>
          <w:divBdr>
            <w:top w:val="none" w:sz="0" w:space="0" w:color="auto"/>
            <w:left w:val="none" w:sz="0" w:space="0" w:color="auto"/>
            <w:bottom w:val="none" w:sz="0" w:space="0" w:color="auto"/>
            <w:right w:val="none" w:sz="0" w:space="0" w:color="auto"/>
          </w:divBdr>
        </w:div>
        <w:div w:id="389963695">
          <w:marLeft w:val="480"/>
          <w:marRight w:val="0"/>
          <w:marTop w:val="0"/>
          <w:marBottom w:val="0"/>
          <w:divBdr>
            <w:top w:val="none" w:sz="0" w:space="0" w:color="auto"/>
            <w:left w:val="none" w:sz="0" w:space="0" w:color="auto"/>
            <w:bottom w:val="none" w:sz="0" w:space="0" w:color="auto"/>
            <w:right w:val="none" w:sz="0" w:space="0" w:color="auto"/>
          </w:divBdr>
        </w:div>
        <w:div w:id="1757433795">
          <w:marLeft w:val="480"/>
          <w:marRight w:val="0"/>
          <w:marTop w:val="0"/>
          <w:marBottom w:val="0"/>
          <w:divBdr>
            <w:top w:val="none" w:sz="0" w:space="0" w:color="auto"/>
            <w:left w:val="none" w:sz="0" w:space="0" w:color="auto"/>
            <w:bottom w:val="none" w:sz="0" w:space="0" w:color="auto"/>
            <w:right w:val="none" w:sz="0" w:space="0" w:color="auto"/>
          </w:divBdr>
        </w:div>
        <w:div w:id="2083796402">
          <w:marLeft w:val="480"/>
          <w:marRight w:val="0"/>
          <w:marTop w:val="0"/>
          <w:marBottom w:val="0"/>
          <w:divBdr>
            <w:top w:val="none" w:sz="0" w:space="0" w:color="auto"/>
            <w:left w:val="none" w:sz="0" w:space="0" w:color="auto"/>
            <w:bottom w:val="none" w:sz="0" w:space="0" w:color="auto"/>
            <w:right w:val="none" w:sz="0" w:space="0" w:color="auto"/>
          </w:divBdr>
        </w:div>
        <w:div w:id="315300657">
          <w:marLeft w:val="480"/>
          <w:marRight w:val="0"/>
          <w:marTop w:val="0"/>
          <w:marBottom w:val="0"/>
          <w:divBdr>
            <w:top w:val="none" w:sz="0" w:space="0" w:color="auto"/>
            <w:left w:val="none" w:sz="0" w:space="0" w:color="auto"/>
            <w:bottom w:val="none" w:sz="0" w:space="0" w:color="auto"/>
            <w:right w:val="none" w:sz="0" w:space="0" w:color="auto"/>
          </w:divBdr>
        </w:div>
        <w:div w:id="1154492886">
          <w:marLeft w:val="480"/>
          <w:marRight w:val="0"/>
          <w:marTop w:val="0"/>
          <w:marBottom w:val="0"/>
          <w:divBdr>
            <w:top w:val="none" w:sz="0" w:space="0" w:color="auto"/>
            <w:left w:val="none" w:sz="0" w:space="0" w:color="auto"/>
            <w:bottom w:val="none" w:sz="0" w:space="0" w:color="auto"/>
            <w:right w:val="none" w:sz="0" w:space="0" w:color="auto"/>
          </w:divBdr>
        </w:div>
        <w:div w:id="255942799">
          <w:marLeft w:val="480"/>
          <w:marRight w:val="0"/>
          <w:marTop w:val="0"/>
          <w:marBottom w:val="0"/>
          <w:divBdr>
            <w:top w:val="none" w:sz="0" w:space="0" w:color="auto"/>
            <w:left w:val="none" w:sz="0" w:space="0" w:color="auto"/>
            <w:bottom w:val="none" w:sz="0" w:space="0" w:color="auto"/>
            <w:right w:val="none" w:sz="0" w:space="0" w:color="auto"/>
          </w:divBdr>
        </w:div>
        <w:div w:id="1806463283">
          <w:marLeft w:val="480"/>
          <w:marRight w:val="0"/>
          <w:marTop w:val="0"/>
          <w:marBottom w:val="0"/>
          <w:divBdr>
            <w:top w:val="none" w:sz="0" w:space="0" w:color="auto"/>
            <w:left w:val="none" w:sz="0" w:space="0" w:color="auto"/>
            <w:bottom w:val="none" w:sz="0" w:space="0" w:color="auto"/>
            <w:right w:val="none" w:sz="0" w:space="0" w:color="auto"/>
          </w:divBdr>
        </w:div>
        <w:div w:id="1344356028">
          <w:marLeft w:val="480"/>
          <w:marRight w:val="0"/>
          <w:marTop w:val="0"/>
          <w:marBottom w:val="0"/>
          <w:divBdr>
            <w:top w:val="none" w:sz="0" w:space="0" w:color="auto"/>
            <w:left w:val="none" w:sz="0" w:space="0" w:color="auto"/>
            <w:bottom w:val="none" w:sz="0" w:space="0" w:color="auto"/>
            <w:right w:val="none" w:sz="0" w:space="0" w:color="auto"/>
          </w:divBdr>
        </w:div>
        <w:div w:id="1405376131">
          <w:marLeft w:val="480"/>
          <w:marRight w:val="0"/>
          <w:marTop w:val="0"/>
          <w:marBottom w:val="0"/>
          <w:divBdr>
            <w:top w:val="none" w:sz="0" w:space="0" w:color="auto"/>
            <w:left w:val="none" w:sz="0" w:space="0" w:color="auto"/>
            <w:bottom w:val="none" w:sz="0" w:space="0" w:color="auto"/>
            <w:right w:val="none" w:sz="0" w:space="0" w:color="auto"/>
          </w:divBdr>
        </w:div>
        <w:div w:id="252055569">
          <w:marLeft w:val="480"/>
          <w:marRight w:val="0"/>
          <w:marTop w:val="0"/>
          <w:marBottom w:val="0"/>
          <w:divBdr>
            <w:top w:val="none" w:sz="0" w:space="0" w:color="auto"/>
            <w:left w:val="none" w:sz="0" w:space="0" w:color="auto"/>
            <w:bottom w:val="none" w:sz="0" w:space="0" w:color="auto"/>
            <w:right w:val="none" w:sz="0" w:space="0" w:color="auto"/>
          </w:divBdr>
        </w:div>
        <w:div w:id="1995061116">
          <w:marLeft w:val="480"/>
          <w:marRight w:val="0"/>
          <w:marTop w:val="0"/>
          <w:marBottom w:val="0"/>
          <w:divBdr>
            <w:top w:val="none" w:sz="0" w:space="0" w:color="auto"/>
            <w:left w:val="none" w:sz="0" w:space="0" w:color="auto"/>
            <w:bottom w:val="none" w:sz="0" w:space="0" w:color="auto"/>
            <w:right w:val="none" w:sz="0" w:space="0" w:color="auto"/>
          </w:divBdr>
        </w:div>
        <w:div w:id="899175630">
          <w:marLeft w:val="480"/>
          <w:marRight w:val="0"/>
          <w:marTop w:val="0"/>
          <w:marBottom w:val="0"/>
          <w:divBdr>
            <w:top w:val="none" w:sz="0" w:space="0" w:color="auto"/>
            <w:left w:val="none" w:sz="0" w:space="0" w:color="auto"/>
            <w:bottom w:val="none" w:sz="0" w:space="0" w:color="auto"/>
            <w:right w:val="none" w:sz="0" w:space="0" w:color="auto"/>
          </w:divBdr>
        </w:div>
        <w:div w:id="2037848240">
          <w:marLeft w:val="480"/>
          <w:marRight w:val="0"/>
          <w:marTop w:val="0"/>
          <w:marBottom w:val="0"/>
          <w:divBdr>
            <w:top w:val="none" w:sz="0" w:space="0" w:color="auto"/>
            <w:left w:val="none" w:sz="0" w:space="0" w:color="auto"/>
            <w:bottom w:val="none" w:sz="0" w:space="0" w:color="auto"/>
            <w:right w:val="none" w:sz="0" w:space="0" w:color="auto"/>
          </w:divBdr>
        </w:div>
        <w:div w:id="936984122">
          <w:marLeft w:val="480"/>
          <w:marRight w:val="0"/>
          <w:marTop w:val="0"/>
          <w:marBottom w:val="0"/>
          <w:divBdr>
            <w:top w:val="none" w:sz="0" w:space="0" w:color="auto"/>
            <w:left w:val="none" w:sz="0" w:space="0" w:color="auto"/>
            <w:bottom w:val="none" w:sz="0" w:space="0" w:color="auto"/>
            <w:right w:val="none" w:sz="0" w:space="0" w:color="auto"/>
          </w:divBdr>
        </w:div>
        <w:div w:id="1625190494">
          <w:marLeft w:val="480"/>
          <w:marRight w:val="0"/>
          <w:marTop w:val="0"/>
          <w:marBottom w:val="0"/>
          <w:divBdr>
            <w:top w:val="none" w:sz="0" w:space="0" w:color="auto"/>
            <w:left w:val="none" w:sz="0" w:space="0" w:color="auto"/>
            <w:bottom w:val="none" w:sz="0" w:space="0" w:color="auto"/>
            <w:right w:val="none" w:sz="0" w:space="0" w:color="auto"/>
          </w:divBdr>
        </w:div>
        <w:div w:id="1657029602">
          <w:marLeft w:val="480"/>
          <w:marRight w:val="0"/>
          <w:marTop w:val="0"/>
          <w:marBottom w:val="0"/>
          <w:divBdr>
            <w:top w:val="none" w:sz="0" w:space="0" w:color="auto"/>
            <w:left w:val="none" w:sz="0" w:space="0" w:color="auto"/>
            <w:bottom w:val="none" w:sz="0" w:space="0" w:color="auto"/>
            <w:right w:val="none" w:sz="0" w:space="0" w:color="auto"/>
          </w:divBdr>
        </w:div>
        <w:div w:id="1567453555">
          <w:marLeft w:val="480"/>
          <w:marRight w:val="0"/>
          <w:marTop w:val="0"/>
          <w:marBottom w:val="0"/>
          <w:divBdr>
            <w:top w:val="none" w:sz="0" w:space="0" w:color="auto"/>
            <w:left w:val="none" w:sz="0" w:space="0" w:color="auto"/>
            <w:bottom w:val="none" w:sz="0" w:space="0" w:color="auto"/>
            <w:right w:val="none" w:sz="0" w:space="0" w:color="auto"/>
          </w:divBdr>
        </w:div>
        <w:div w:id="1864784331">
          <w:marLeft w:val="480"/>
          <w:marRight w:val="0"/>
          <w:marTop w:val="0"/>
          <w:marBottom w:val="0"/>
          <w:divBdr>
            <w:top w:val="none" w:sz="0" w:space="0" w:color="auto"/>
            <w:left w:val="none" w:sz="0" w:space="0" w:color="auto"/>
            <w:bottom w:val="none" w:sz="0" w:space="0" w:color="auto"/>
            <w:right w:val="none" w:sz="0" w:space="0" w:color="auto"/>
          </w:divBdr>
        </w:div>
        <w:div w:id="1505851557">
          <w:marLeft w:val="480"/>
          <w:marRight w:val="0"/>
          <w:marTop w:val="0"/>
          <w:marBottom w:val="0"/>
          <w:divBdr>
            <w:top w:val="none" w:sz="0" w:space="0" w:color="auto"/>
            <w:left w:val="none" w:sz="0" w:space="0" w:color="auto"/>
            <w:bottom w:val="none" w:sz="0" w:space="0" w:color="auto"/>
            <w:right w:val="none" w:sz="0" w:space="0" w:color="auto"/>
          </w:divBdr>
        </w:div>
        <w:div w:id="20250672">
          <w:marLeft w:val="480"/>
          <w:marRight w:val="0"/>
          <w:marTop w:val="0"/>
          <w:marBottom w:val="0"/>
          <w:divBdr>
            <w:top w:val="none" w:sz="0" w:space="0" w:color="auto"/>
            <w:left w:val="none" w:sz="0" w:space="0" w:color="auto"/>
            <w:bottom w:val="none" w:sz="0" w:space="0" w:color="auto"/>
            <w:right w:val="none" w:sz="0" w:space="0" w:color="auto"/>
          </w:divBdr>
        </w:div>
        <w:div w:id="1159612972">
          <w:marLeft w:val="480"/>
          <w:marRight w:val="0"/>
          <w:marTop w:val="0"/>
          <w:marBottom w:val="0"/>
          <w:divBdr>
            <w:top w:val="none" w:sz="0" w:space="0" w:color="auto"/>
            <w:left w:val="none" w:sz="0" w:space="0" w:color="auto"/>
            <w:bottom w:val="none" w:sz="0" w:space="0" w:color="auto"/>
            <w:right w:val="none" w:sz="0" w:space="0" w:color="auto"/>
          </w:divBdr>
        </w:div>
        <w:div w:id="83453633">
          <w:marLeft w:val="480"/>
          <w:marRight w:val="0"/>
          <w:marTop w:val="0"/>
          <w:marBottom w:val="0"/>
          <w:divBdr>
            <w:top w:val="none" w:sz="0" w:space="0" w:color="auto"/>
            <w:left w:val="none" w:sz="0" w:space="0" w:color="auto"/>
            <w:bottom w:val="none" w:sz="0" w:space="0" w:color="auto"/>
            <w:right w:val="none" w:sz="0" w:space="0" w:color="auto"/>
          </w:divBdr>
        </w:div>
        <w:div w:id="245388253">
          <w:marLeft w:val="480"/>
          <w:marRight w:val="0"/>
          <w:marTop w:val="0"/>
          <w:marBottom w:val="0"/>
          <w:divBdr>
            <w:top w:val="none" w:sz="0" w:space="0" w:color="auto"/>
            <w:left w:val="none" w:sz="0" w:space="0" w:color="auto"/>
            <w:bottom w:val="none" w:sz="0" w:space="0" w:color="auto"/>
            <w:right w:val="none" w:sz="0" w:space="0" w:color="auto"/>
          </w:divBdr>
        </w:div>
        <w:div w:id="1679575923">
          <w:marLeft w:val="480"/>
          <w:marRight w:val="0"/>
          <w:marTop w:val="0"/>
          <w:marBottom w:val="0"/>
          <w:divBdr>
            <w:top w:val="none" w:sz="0" w:space="0" w:color="auto"/>
            <w:left w:val="none" w:sz="0" w:space="0" w:color="auto"/>
            <w:bottom w:val="none" w:sz="0" w:space="0" w:color="auto"/>
            <w:right w:val="none" w:sz="0" w:space="0" w:color="auto"/>
          </w:divBdr>
        </w:div>
        <w:div w:id="463739170">
          <w:marLeft w:val="480"/>
          <w:marRight w:val="0"/>
          <w:marTop w:val="0"/>
          <w:marBottom w:val="0"/>
          <w:divBdr>
            <w:top w:val="none" w:sz="0" w:space="0" w:color="auto"/>
            <w:left w:val="none" w:sz="0" w:space="0" w:color="auto"/>
            <w:bottom w:val="none" w:sz="0" w:space="0" w:color="auto"/>
            <w:right w:val="none" w:sz="0" w:space="0" w:color="auto"/>
          </w:divBdr>
        </w:div>
        <w:div w:id="953707662">
          <w:marLeft w:val="480"/>
          <w:marRight w:val="0"/>
          <w:marTop w:val="0"/>
          <w:marBottom w:val="0"/>
          <w:divBdr>
            <w:top w:val="none" w:sz="0" w:space="0" w:color="auto"/>
            <w:left w:val="none" w:sz="0" w:space="0" w:color="auto"/>
            <w:bottom w:val="none" w:sz="0" w:space="0" w:color="auto"/>
            <w:right w:val="none" w:sz="0" w:space="0" w:color="auto"/>
          </w:divBdr>
        </w:div>
        <w:div w:id="697967260">
          <w:marLeft w:val="480"/>
          <w:marRight w:val="0"/>
          <w:marTop w:val="0"/>
          <w:marBottom w:val="0"/>
          <w:divBdr>
            <w:top w:val="none" w:sz="0" w:space="0" w:color="auto"/>
            <w:left w:val="none" w:sz="0" w:space="0" w:color="auto"/>
            <w:bottom w:val="none" w:sz="0" w:space="0" w:color="auto"/>
            <w:right w:val="none" w:sz="0" w:space="0" w:color="auto"/>
          </w:divBdr>
        </w:div>
        <w:div w:id="1494026674">
          <w:marLeft w:val="480"/>
          <w:marRight w:val="0"/>
          <w:marTop w:val="0"/>
          <w:marBottom w:val="0"/>
          <w:divBdr>
            <w:top w:val="none" w:sz="0" w:space="0" w:color="auto"/>
            <w:left w:val="none" w:sz="0" w:space="0" w:color="auto"/>
            <w:bottom w:val="none" w:sz="0" w:space="0" w:color="auto"/>
            <w:right w:val="none" w:sz="0" w:space="0" w:color="auto"/>
          </w:divBdr>
        </w:div>
        <w:div w:id="1999570952">
          <w:marLeft w:val="480"/>
          <w:marRight w:val="0"/>
          <w:marTop w:val="0"/>
          <w:marBottom w:val="0"/>
          <w:divBdr>
            <w:top w:val="none" w:sz="0" w:space="0" w:color="auto"/>
            <w:left w:val="none" w:sz="0" w:space="0" w:color="auto"/>
            <w:bottom w:val="none" w:sz="0" w:space="0" w:color="auto"/>
            <w:right w:val="none" w:sz="0" w:space="0" w:color="auto"/>
          </w:divBdr>
        </w:div>
        <w:div w:id="534347142">
          <w:marLeft w:val="480"/>
          <w:marRight w:val="0"/>
          <w:marTop w:val="0"/>
          <w:marBottom w:val="0"/>
          <w:divBdr>
            <w:top w:val="none" w:sz="0" w:space="0" w:color="auto"/>
            <w:left w:val="none" w:sz="0" w:space="0" w:color="auto"/>
            <w:bottom w:val="none" w:sz="0" w:space="0" w:color="auto"/>
            <w:right w:val="none" w:sz="0" w:space="0" w:color="auto"/>
          </w:divBdr>
        </w:div>
        <w:div w:id="445656949">
          <w:marLeft w:val="480"/>
          <w:marRight w:val="0"/>
          <w:marTop w:val="0"/>
          <w:marBottom w:val="0"/>
          <w:divBdr>
            <w:top w:val="none" w:sz="0" w:space="0" w:color="auto"/>
            <w:left w:val="none" w:sz="0" w:space="0" w:color="auto"/>
            <w:bottom w:val="none" w:sz="0" w:space="0" w:color="auto"/>
            <w:right w:val="none" w:sz="0" w:space="0" w:color="auto"/>
          </w:divBdr>
        </w:div>
        <w:div w:id="746221486">
          <w:marLeft w:val="480"/>
          <w:marRight w:val="0"/>
          <w:marTop w:val="0"/>
          <w:marBottom w:val="0"/>
          <w:divBdr>
            <w:top w:val="none" w:sz="0" w:space="0" w:color="auto"/>
            <w:left w:val="none" w:sz="0" w:space="0" w:color="auto"/>
            <w:bottom w:val="none" w:sz="0" w:space="0" w:color="auto"/>
            <w:right w:val="none" w:sz="0" w:space="0" w:color="auto"/>
          </w:divBdr>
        </w:div>
        <w:div w:id="228421450">
          <w:marLeft w:val="480"/>
          <w:marRight w:val="0"/>
          <w:marTop w:val="0"/>
          <w:marBottom w:val="0"/>
          <w:divBdr>
            <w:top w:val="none" w:sz="0" w:space="0" w:color="auto"/>
            <w:left w:val="none" w:sz="0" w:space="0" w:color="auto"/>
            <w:bottom w:val="none" w:sz="0" w:space="0" w:color="auto"/>
            <w:right w:val="none" w:sz="0" w:space="0" w:color="auto"/>
          </w:divBdr>
        </w:div>
        <w:div w:id="232276094">
          <w:marLeft w:val="480"/>
          <w:marRight w:val="0"/>
          <w:marTop w:val="0"/>
          <w:marBottom w:val="0"/>
          <w:divBdr>
            <w:top w:val="none" w:sz="0" w:space="0" w:color="auto"/>
            <w:left w:val="none" w:sz="0" w:space="0" w:color="auto"/>
            <w:bottom w:val="none" w:sz="0" w:space="0" w:color="auto"/>
            <w:right w:val="none" w:sz="0" w:space="0" w:color="auto"/>
          </w:divBdr>
        </w:div>
        <w:div w:id="772361363">
          <w:marLeft w:val="480"/>
          <w:marRight w:val="0"/>
          <w:marTop w:val="0"/>
          <w:marBottom w:val="0"/>
          <w:divBdr>
            <w:top w:val="none" w:sz="0" w:space="0" w:color="auto"/>
            <w:left w:val="none" w:sz="0" w:space="0" w:color="auto"/>
            <w:bottom w:val="none" w:sz="0" w:space="0" w:color="auto"/>
            <w:right w:val="none" w:sz="0" w:space="0" w:color="auto"/>
          </w:divBdr>
        </w:div>
        <w:div w:id="928734401">
          <w:marLeft w:val="480"/>
          <w:marRight w:val="0"/>
          <w:marTop w:val="0"/>
          <w:marBottom w:val="0"/>
          <w:divBdr>
            <w:top w:val="none" w:sz="0" w:space="0" w:color="auto"/>
            <w:left w:val="none" w:sz="0" w:space="0" w:color="auto"/>
            <w:bottom w:val="none" w:sz="0" w:space="0" w:color="auto"/>
            <w:right w:val="none" w:sz="0" w:space="0" w:color="auto"/>
          </w:divBdr>
        </w:div>
        <w:div w:id="1943419834">
          <w:marLeft w:val="480"/>
          <w:marRight w:val="0"/>
          <w:marTop w:val="0"/>
          <w:marBottom w:val="0"/>
          <w:divBdr>
            <w:top w:val="none" w:sz="0" w:space="0" w:color="auto"/>
            <w:left w:val="none" w:sz="0" w:space="0" w:color="auto"/>
            <w:bottom w:val="none" w:sz="0" w:space="0" w:color="auto"/>
            <w:right w:val="none" w:sz="0" w:space="0" w:color="auto"/>
          </w:divBdr>
        </w:div>
        <w:div w:id="1855873612">
          <w:marLeft w:val="480"/>
          <w:marRight w:val="0"/>
          <w:marTop w:val="0"/>
          <w:marBottom w:val="0"/>
          <w:divBdr>
            <w:top w:val="none" w:sz="0" w:space="0" w:color="auto"/>
            <w:left w:val="none" w:sz="0" w:space="0" w:color="auto"/>
            <w:bottom w:val="none" w:sz="0" w:space="0" w:color="auto"/>
            <w:right w:val="none" w:sz="0" w:space="0" w:color="auto"/>
          </w:divBdr>
        </w:div>
        <w:div w:id="865483750">
          <w:marLeft w:val="480"/>
          <w:marRight w:val="0"/>
          <w:marTop w:val="0"/>
          <w:marBottom w:val="0"/>
          <w:divBdr>
            <w:top w:val="none" w:sz="0" w:space="0" w:color="auto"/>
            <w:left w:val="none" w:sz="0" w:space="0" w:color="auto"/>
            <w:bottom w:val="none" w:sz="0" w:space="0" w:color="auto"/>
            <w:right w:val="none" w:sz="0" w:space="0" w:color="auto"/>
          </w:divBdr>
        </w:div>
        <w:div w:id="2120567161">
          <w:marLeft w:val="480"/>
          <w:marRight w:val="0"/>
          <w:marTop w:val="0"/>
          <w:marBottom w:val="0"/>
          <w:divBdr>
            <w:top w:val="none" w:sz="0" w:space="0" w:color="auto"/>
            <w:left w:val="none" w:sz="0" w:space="0" w:color="auto"/>
            <w:bottom w:val="none" w:sz="0" w:space="0" w:color="auto"/>
            <w:right w:val="none" w:sz="0" w:space="0" w:color="auto"/>
          </w:divBdr>
        </w:div>
        <w:div w:id="1103382386">
          <w:marLeft w:val="480"/>
          <w:marRight w:val="0"/>
          <w:marTop w:val="0"/>
          <w:marBottom w:val="0"/>
          <w:divBdr>
            <w:top w:val="none" w:sz="0" w:space="0" w:color="auto"/>
            <w:left w:val="none" w:sz="0" w:space="0" w:color="auto"/>
            <w:bottom w:val="none" w:sz="0" w:space="0" w:color="auto"/>
            <w:right w:val="none" w:sz="0" w:space="0" w:color="auto"/>
          </w:divBdr>
        </w:div>
        <w:div w:id="2043282384">
          <w:marLeft w:val="480"/>
          <w:marRight w:val="0"/>
          <w:marTop w:val="0"/>
          <w:marBottom w:val="0"/>
          <w:divBdr>
            <w:top w:val="none" w:sz="0" w:space="0" w:color="auto"/>
            <w:left w:val="none" w:sz="0" w:space="0" w:color="auto"/>
            <w:bottom w:val="none" w:sz="0" w:space="0" w:color="auto"/>
            <w:right w:val="none" w:sz="0" w:space="0" w:color="auto"/>
          </w:divBdr>
        </w:div>
        <w:div w:id="1073893659">
          <w:marLeft w:val="480"/>
          <w:marRight w:val="0"/>
          <w:marTop w:val="0"/>
          <w:marBottom w:val="0"/>
          <w:divBdr>
            <w:top w:val="none" w:sz="0" w:space="0" w:color="auto"/>
            <w:left w:val="none" w:sz="0" w:space="0" w:color="auto"/>
            <w:bottom w:val="none" w:sz="0" w:space="0" w:color="auto"/>
            <w:right w:val="none" w:sz="0" w:space="0" w:color="auto"/>
          </w:divBdr>
        </w:div>
        <w:div w:id="379482113">
          <w:marLeft w:val="480"/>
          <w:marRight w:val="0"/>
          <w:marTop w:val="0"/>
          <w:marBottom w:val="0"/>
          <w:divBdr>
            <w:top w:val="none" w:sz="0" w:space="0" w:color="auto"/>
            <w:left w:val="none" w:sz="0" w:space="0" w:color="auto"/>
            <w:bottom w:val="none" w:sz="0" w:space="0" w:color="auto"/>
            <w:right w:val="none" w:sz="0" w:space="0" w:color="auto"/>
          </w:divBdr>
        </w:div>
        <w:div w:id="1864510191">
          <w:marLeft w:val="480"/>
          <w:marRight w:val="0"/>
          <w:marTop w:val="0"/>
          <w:marBottom w:val="0"/>
          <w:divBdr>
            <w:top w:val="none" w:sz="0" w:space="0" w:color="auto"/>
            <w:left w:val="none" w:sz="0" w:space="0" w:color="auto"/>
            <w:bottom w:val="none" w:sz="0" w:space="0" w:color="auto"/>
            <w:right w:val="none" w:sz="0" w:space="0" w:color="auto"/>
          </w:divBdr>
        </w:div>
        <w:div w:id="416219298">
          <w:marLeft w:val="480"/>
          <w:marRight w:val="0"/>
          <w:marTop w:val="0"/>
          <w:marBottom w:val="0"/>
          <w:divBdr>
            <w:top w:val="none" w:sz="0" w:space="0" w:color="auto"/>
            <w:left w:val="none" w:sz="0" w:space="0" w:color="auto"/>
            <w:bottom w:val="none" w:sz="0" w:space="0" w:color="auto"/>
            <w:right w:val="none" w:sz="0" w:space="0" w:color="auto"/>
          </w:divBdr>
        </w:div>
        <w:div w:id="1377852206">
          <w:marLeft w:val="480"/>
          <w:marRight w:val="0"/>
          <w:marTop w:val="0"/>
          <w:marBottom w:val="0"/>
          <w:divBdr>
            <w:top w:val="none" w:sz="0" w:space="0" w:color="auto"/>
            <w:left w:val="none" w:sz="0" w:space="0" w:color="auto"/>
            <w:bottom w:val="none" w:sz="0" w:space="0" w:color="auto"/>
            <w:right w:val="none" w:sz="0" w:space="0" w:color="auto"/>
          </w:divBdr>
        </w:div>
        <w:div w:id="405762909">
          <w:marLeft w:val="480"/>
          <w:marRight w:val="0"/>
          <w:marTop w:val="0"/>
          <w:marBottom w:val="0"/>
          <w:divBdr>
            <w:top w:val="none" w:sz="0" w:space="0" w:color="auto"/>
            <w:left w:val="none" w:sz="0" w:space="0" w:color="auto"/>
            <w:bottom w:val="none" w:sz="0" w:space="0" w:color="auto"/>
            <w:right w:val="none" w:sz="0" w:space="0" w:color="auto"/>
          </w:divBdr>
        </w:div>
        <w:div w:id="1650674074">
          <w:marLeft w:val="480"/>
          <w:marRight w:val="0"/>
          <w:marTop w:val="0"/>
          <w:marBottom w:val="0"/>
          <w:divBdr>
            <w:top w:val="none" w:sz="0" w:space="0" w:color="auto"/>
            <w:left w:val="none" w:sz="0" w:space="0" w:color="auto"/>
            <w:bottom w:val="none" w:sz="0" w:space="0" w:color="auto"/>
            <w:right w:val="none" w:sz="0" w:space="0" w:color="auto"/>
          </w:divBdr>
        </w:div>
        <w:div w:id="1117211484">
          <w:marLeft w:val="480"/>
          <w:marRight w:val="0"/>
          <w:marTop w:val="0"/>
          <w:marBottom w:val="0"/>
          <w:divBdr>
            <w:top w:val="none" w:sz="0" w:space="0" w:color="auto"/>
            <w:left w:val="none" w:sz="0" w:space="0" w:color="auto"/>
            <w:bottom w:val="none" w:sz="0" w:space="0" w:color="auto"/>
            <w:right w:val="none" w:sz="0" w:space="0" w:color="auto"/>
          </w:divBdr>
        </w:div>
        <w:div w:id="887377126">
          <w:marLeft w:val="480"/>
          <w:marRight w:val="0"/>
          <w:marTop w:val="0"/>
          <w:marBottom w:val="0"/>
          <w:divBdr>
            <w:top w:val="none" w:sz="0" w:space="0" w:color="auto"/>
            <w:left w:val="none" w:sz="0" w:space="0" w:color="auto"/>
            <w:bottom w:val="none" w:sz="0" w:space="0" w:color="auto"/>
            <w:right w:val="none" w:sz="0" w:space="0" w:color="auto"/>
          </w:divBdr>
        </w:div>
        <w:div w:id="588346528">
          <w:marLeft w:val="480"/>
          <w:marRight w:val="0"/>
          <w:marTop w:val="0"/>
          <w:marBottom w:val="0"/>
          <w:divBdr>
            <w:top w:val="none" w:sz="0" w:space="0" w:color="auto"/>
            <w:left w:val="none" w:sz="0" w:space="0" w:color="auto"/>
            <w:bottom w:val="none" w:sz="0" w:space="0" w:color="auto"/>
            <w:right w:val="none" w:sz="0" w:space="0" w:color="auto"/>
          </w:divBdr>
        </w:div>
        <w:div w:id="1487088150">
          <w:marLeft w:val="480"/>
          <w:marRight w:val="0"/>
          <w:marTop w:val="0"/>
          <w:marBottom w:val="0"/>
          <w:divBdr>
            <w:top w:val="none" w:sz="0" w:space="0" w:color="auto"/>
            <w:left w:val="none" w:sz="0" w:space="0" w:color="auto"/>
            <w:bottom w:val="none" w:sz="0" w:space="0" w:color="auto"/>
            <w:right w:val="none" w:sz="0" w:space="0" w:color="auto"/>
          </w:divBdr>
        </w:div>
        <w:div w:id="650018132">
          <w:marLeft w:val="480"/>
          <w:marRight w:val="0"/>
          <w:marTop w:val="0"/>
          <w:marBottom w:val="0"/>
          <w:divBdr>
            <w:top w:val="none" w:sz="0" w:space="0" w:color="auto"/>
            <w:left w:val="none" w:sz="0" w:space="0" w:color="auto"/>
            <w:bottom w:val="none" w:sz="0" w:space="0" w:color="auto"/>
            <w:right w:val="none" w:sz="0" w:space="0" w:color="auto"/>
          </w:divBdr>
        </w:div>
        <w:div w:id="524826327">
          <w:marLeft w:val="480"/>
          <w:marRight w:val="0"/>
          <w:marTop w:val="0"/>
          <w:marBottom w:val="0"/>
          <w:divBdr>
            <w:top w:val="none" w:sz="0" w:space="0" w:color="auto"/>
            <w:left w:val="none" w:sz="0" w:space="0" w:color="auto"/>
            <w:bottom w:val="none" w:sz="0" w:space="0" w:color="auto"/>
            <w:right w:val="none" w:sz="0" w:space="0" w:color="auto"/>
          </w:divBdr>
        </w:div>
        <w:div w:id="1610888040">
          <w:marLeft w:val="480"/>
          <w:marRight w:val="0"/>
          <w:marTop w:val="0"/>
          <w:marBottom w:val="0"/>
          <w:divBdr>
            <w:top w:val="none" w:sz="0" w:space="0" w:color="auto"/>
            <w:left w:val="none" w:sz="0" w:space="0" w:color="auto"/>
            <w:bottom w:val="none" w:sz="0" w:space="0" w:color="auto"/>
            <w:right w:val="none" w:sz="0" w:space="0" w:color="auto"/>
          </w:divBdr>
        </w:div>
        <w:div w:id="624582083">
          <w:marLeft w:val="480"/>
          <w:marRight w:val="0"/>
          <w:marTop w:val="0"/>
          <w:marBottom w:val="0"/>
          <w:divBdr>
            <w:top w:val="none" w:sz="0" w:space="0" w:color="auto"/>
            <w:left w:val="none" w:sz="0" w:space="0" w:color="auto"/>
            <w:bottom w:val="none" w:sz="0" w:space="0" w:color="auto"/>
            <w:right w:val="none" w:sz="0" w:space="0" w:color="auto"/>
          </w:divBdr>
        </w:div>
        <w:div w:id="764616632">
          <w:marLeft w:val="480"/>
          <w:marRight w:val="0"/>
          <w:marTop w:val="0"/>
          <w:marBottom w:val="0"/>
          <w:divBdr>
            <w:top w:val="none" w:sz="0" w:space="0" w:color="auto"/>
            <w:left w:val="none" w:sz="0" w:space="0" w:color="auto"/>
            <w:bottom w:val="none" w:sz="0" w:space="0" w:color="auto"/>
            <w:right w:val="none" w:sz="0" w:space="0" w:color="auto"/>
          </w:divBdr>
        </w:div>
      </w:divsChild>
    </w:div>
    <w:div w:id="1500195431">
      <w:bodyDiv w:val="1"/>
      <w:marLeft w:val="0"/>
      <w:marRight w:val="0"/>
      <w:marTop w:val="0"/>
      <w:marBottom w:val="0"/>
      <w:divBdr>
        <w:top w:val="none" w:sz="0" w:space="0" w:color="auto"/>
        <w:left w:val="none" w:sz="0" w:space="0" w:color="auto"/>
        <w:bottom w:val="none" w:sz="0" w:space="0" w:color="auto"/>
        <w:right w:val="none" w:sz="0" w:space="0" w:color="auto"/>
      </w:divBdr>
    </w:div>
    <w:div w:id="1500660457">
      <w:bodyDiv w:val="1"/>
      <w:marLeft w:val="0"/>
      <w:marRight w:val="0"/>
      <w:marTop w:val="0"/>
      <w:marBottom w:val="0"/>
      <w:divBdr>
        <w:top w:val="none" w:sz="0" w:space="0" w:color="auto"/>
        <w:left w:val="none" w:sz="0" w:space="0" w:color="auto"/>
        <w:bottom w:val="none" w:sz="0" w:space="0" w:color="auto"/>
        <w:right w:val="none" w:sz="0" w:space="0" w:color="auto"/>
      </w:divBdr>
      <w:divsChild>
        <w:div w:id="959649639">
          <w:marLeft w:val="480"/>
          <w:marRight w:val="0"/>
          <w:marTop w:val="0"/>
          <w:marBottom w:val="0"/>
          <w:divBdr>
            <w:top w:val="none" w:sz="0" w:space="0" w:color="auto"/>
            <w:left w:val="none" w:sz="0" w:space="0" w:color="auto"/>
            <w:bottom w:val="none" w:sz="0" w:space="0" w:color="auto"/>
            <w:right w:val="none" w:sz="0" w:space="0" w:color="auto"/>
          </w:divBdr>
        </w:div>
        <w:div w:id="1369913884">
          <w:marLeft w:val="480"/>
          <w:marRight w:val="0"/>
          <w:marTop w:val="0"/>
          <w:marBottom w:val="0"/>
          <w:divBdr>
            <w:top w:val="none" w:sz="0" w:space="0" w:color="auto"/>
            <w:left w:val="none" w:sz="0" w:space="0" w:color="auto"/>
            <w:bottom w:val="none" w:sz="0" w:space="0" w:color="auto"/>
            <w:right w:val="none" w:sz="0" w:space="0" w:color="auto"/>
          </w:divBdr>
        </w:div>
        <w:div w:id="1362558985">
          <w:marLeft w:val="480"/>
          <w:marRight w:val="0"/>
          <w:marTop w:val="0"/>
          <w:marBottom w:val="0"/>
          <w:divBdr>
            <w:top w:val="none" w:sz="0" w:space="0" w:color="auto"/>
            <w:left w:val="none" w:sz="0" w:space="0" w:color="auto"/>
            <w:bottom w:val="none" w:sz="0" w:space="0" w:color="auto"/>
            <w:right w:val="none" w:sz="0" w:space="0" w:color="auto"/>
          </w:divBdr>
        </w:div>
        <w:div w:id="1418940696">
          <w:marLeft w:val="480"/>
          <w:marRight w:val="0"/>
          <w:marTop w:val="0"/>
          <w:marBottom w:val="0"/>
          <w:divBdr>
            <w:top w:val="none" w:sz="0" w:space="0" w:color="auto"/>
            <w:left w:val="none" w:sz="0" w:space="0" w:color="auto"/>
            <w:bottom w:val="none" w:sz="0" w:space="0" w:color="auto"/>
            <w:right w:val="none" w:sz="0" w:space="0" w:color="auto"/>
          </w:divBdr>
        </w:div>
        <w:div w:id="780345594">
          <w:marLeft w:val="480"/>
          <w:marRight w:val="0"/>
          <w:marTop w:val="0"/>
          <w:marBottom w:val="0"/>
          <w:divBdr>
            <w:top w:val="none" w:sz="0" w:space="0" w:color="auto"/>
            <w:left w:val="none" w:sz="0" w:space="0" w:color="auto"/>
            <w:bottom w:val="none" w:sz="0" w:space="0" w:color="auto"/>
            <w:right w:val="none" w:sz="0" w:space="0" w:color="auto"/>
          </w:divBdr>
        </w:div>
        <w:div w:id="821625525">
          <w:marLeft w:val="480"/>
          <w:marRight w:val="0"/>
          <w:marTop w:val="0"/>
          <w:marBottom w:val="0"/>
          <w:divBdr>
            <w:top w:val="none" w:sz="0" w:space="0" w:color="auto"/>
            <w:left w:val="none" w:sz="0" w:space="0" w:color="auto"/>
            <w:bottom w:val="none" w:sz="0" w:space="0" w:color="auto"/>
            <w:right w:val="none" w:sz="0" w:space="0" w:color="auto"/>
          </w:divBdr>
        </w:div>
        <w:div w:id="1366440171">
          <w:marLeft w:val="480"/>
          <w:marRight w:val="0"/>
          <w:marTop w:val="0"/>
          <w:marBottom w:val="0"/>
          <w:divBdr>
            <w:top w:val="none" w:sz="0" w:space="0" w:color="auto"/>
            <w:left w:val="none" w:sz="0" w:space="0" w:color="auto"/>
            <w:bottom w:val="none" w:sz="0" w:space="0" w:color="auto"/>
            <w:right w:val="none" w:sz="0" w:space="0" w:color="auto"/>
          </w:divBdr>
        </w:div>
        <w:div w:id="767892340">
          <w:marLeft w:val="480"/>
          <w:marRight w:val="0"/>
          <w:marTop w:val="0"/>
          <w:marBottom w:val="0"/>
          <w:divBdr>
            <w:top w:val="none" w:sz="0" w:space="0" w:color="auto"/>
            <w:left w:val="none" w:sz="0" w:space="0" w:color="auto"/>
            <w:bottom w:val="none" w:sz="0" w:space="0" w:color="auto"/>
            <w:right w:val="none" w:sz="0" w:space="0" w:color="auto"/>
          </w:divBdr>
        </w:div>
        <w:div w:id="819807976">
          <w:marLeft w:val="480"/>
          <w:marRight w:val="0"/>
          <w:marTop w:val="0"/>
          <w:marBottom w:val="0"/>
          <w:divBdr>
            <w:top w:val="none" w:sz="0" w:space="0" w:color="auto"/>
            <w:left w:val="none" w:sz="0" w:space="0" w:color="auto"/>
            <w:bottom w:val="none" w:sz="0" w:space="0" w:color="auto"/>
            <w:right w:val="none" w:sz="0" w:space="0" w:color="auto"/>
          </w:divBdr>
        </w:div>
        <w:div w:id="1600290360">
          <w:marLeft w:val="480"/>
          <w:marRight w:val="0"/>
          <w:marTop w:val="0"/>
          <w:marBottom w:val="0"/>
          <w:divBdr>
            <w:top w:val="none" w:sz="0" w:space="0" w:color="auto"/>
            <w:left w:val="none" w:sz="0" w:space="0" w:color="auto"/>
            <w:bottom w:val="none" w:sz="0" w:space="0" w:color="auto"/>
            <w:right w:val="none" w:sz="0" w:space="0" w:color="auto"/>
          </w:divBdr>
        </w:div>
        <w:div w:id="1472096290">
          <w:marLeft w:val="480"/>
          <w:marRight w:val="0"/>
          <w:marTop w:val="0"/>
          <w:marBottom w:val="0"/>
          <w:divBdr>
            <w:top w:val="none" w:sz="0" w:space="0" w:color="auto"/>
            <w:left w:val="none" w:sz="0" w:space="0" w:color="auto"/>
            <w:bottom w:val="none" w:sz="0" w:space="0" w:color="auto"/>
            <w:right w:val="none" w:sz="0" w:space="0" w:color="auto"/>
          </w:divBdr>
        </w:div>
        <w:div w:id="354885963">
          <w:marLeft w:val="480"/>
          <w:marRight w:val="0"/>
          <w:marTop w:val="0"/>
          <w:marBottom w:val="0"/>
          <w:divBdr>
            <w:top w:val="none" w:sz="0" w:space="0" w:color="auto"/>
            <w:left w:val="none" w:sz="0" w:space="0" w:color="auto"/>
            <w:bottom w:val="none" w:sz="0" w:space="0" w:color="auto"/>
            <w:right w:val="none" w:sz="0" w:space="0" w:color="auto"/>
          </w:divBdr>
        </w:div>
        <w:div w:id="1037509369">
          <w:marLeft w:val="480"/>
          <w:marRight w:val="0"/>
          <w:marTop w:val="0"/>
          <w:marBottom w:val="0"/>
          <w:divBdr>
            <w:top w:val="none" w:sz="0" w:space="0" w:color="auto"/>
            <w:left w:val="none" w:sz="0" w:space="0" w:color="auto"/>
            <w:bottom w:val="none" w:sz="0" w:space="0" w:color="auto"/>
            <w:right w:val="none" w:sz="0" w:space="0" w:color="auto"/>
          </w:divBdr>
        </w:div>
        <w:div w:id="743601457">
          <w:marLeft w:val="480"/>
          <w:marRight w:val="0"/>
          <w:marTop w:val="0"/>
          <w:marBottom w:val="0"/>
          <w:divBdr>
            <w:top w:val="none" w:sz="0" w:space="0" w:color="auto"/>
            <w:left w:val="none" w:sz="0" w:space="0" w:color="auto"/>
            <w:bottom w:val="none" w:sz="0" w:space="0" w:color="auto"/>
            <w:right w:val="none" w:sz="0" w:space="0" w:color="auto"/>
          </w:divBdr>
        </w:div>
        <w:div w:id="143670668">
          <w:marLeft w:val="480"/>
          <w:marRight w:val="0"/>
          <w:marTop w:val="0"/>
          <w:marBottom w:val="0"/>
          <w:divBdr>
            <w:top w:val="none" w:sz="0" w:space="0" w:color="auto"/>
            <w:left w:val="none" w:sz="0" w:space="0" w:color="auto"/>
            <w:bottom w:val="none" w:sz="0" w:space="0" w:color="auto"/>
            <w:right w:val="none" w:sz="0" w:space="0" w:color="auto"/>
          </w:divBdr>
        </w:div>
        <w:div w:id="1082920180">
          <w:marLeft w:val="480"/>
          <w:marRight w:val="0"/>
          <w:marTop w:val="0"/>
          <w:marBottom w:val="0"/>
          <w:divBdr>
            <w:top w:val="none" w:sz="0" w:space="0" w:color="auto"/>
            <w:left w:val="none" w:sz="0" w:space="0" w:color="auto"/>
            <w:bottom w:val="none" w:sz="0" w:space="0" w:color="auto"/>
            <w:right w:val="none" w:sz="0" w:space="0" w:color="auto"/>
          </w:divBdr>
        </w:div>
        <w:div w:id="173692481">
          <w:marLeft w:val="480"/>
          <w:marRight w:val="0"/>
          <w:marTop w:val="0"/>
          <w:marBottom w:val="0"/>
          <w:divBdr>
            <w:top w:val="none" w:sz="0" w:space="0" w:color="auto"/>
            <w:left w:val="none" w:sz="0" w:space="0" w:color="auto"/>
            <w:bottom w:val="none" w:sz="0" w:space="0" w:color="auto"/>
            <w:right w:val="none" w:sz="0" w:space="0" w:color="auto"/>
          </w:divBdr>
        </w:div>
        <w:div w:id="253129367">
          <w:marLeft w:val="480"/>
          <w:marRight w:val="0"/>
          <w:marTop w:val="0"/>
          <w:marBottom w:val="0"/>
          <w:divBdr>
            <w:top w:val="none" w:sz="0" w:space="0" w:color="auto"/>
            <w:left w:val="none" w:sz="0" w:space="0" w:color="auto"/>
            <w:bottom w:val="none" w:sz="0" w:space="0" w:color="auto"/>
            <w:right w:val="none" w:sz="0" w:space="0" w:color="auto"/>
          </w:divBdr>
        </w:div>
        <w:div w:id="999119520">
          <w:marLeft w:val="480"/>
          <w:marRight w:val="0"/>
          <w:marTop w:val="0"/>
          <w:marBottom w:val="0"/>
          <w:divBdr>
            <w:top w:val="none" w:sz="0" w:space="0" w:color="auto"/>
            <w:left w:val="none" w:sz="0" w:space="0" w:color="auto"/>
            <w:bottom w:val="none" w:sz="0" w:space="0" w:color="auto"/>
            <w:right w:val="none" w:sz="0" w:space="0" w:color="auto"/>
          </w:divBdr>
        </w:div>
        <w:div w:id="1269660778">
          <w:marLeft w:val="480"/>
          <w:marRight w:val="0"/>
          <w:marTop w:val="0"/>
          <w:marBottom w:val="0"/>
          <w:divBdr>
            <w:top w:val="none" w:sz="0" w:space="0" w:color="auto"/>
            <w:left w:val="none" w:sz="0" w:space="0" w:color="auto"/>
            <w:bottom w:val="none" w:sz="0" w:space="0" w:color="auto"/>
            <w:right w:val="none" w:sz="0" w:space="0" w:color="auto"/>
          </w:divBdr>
        </w:div>
        <w:div w:id="149759009">
          <w:marLeft w:val="480"/>
          <w:marRight w:val="0"/>
          <w:marTop w:val="0"/>
          <w:marBottom w:val="0"/>
          <w:divBdr>
            <w:top w:val="none" w:sz="0" w:space="0" w:color="auto"/>
            <w:left w:val="none" w:sz="0" w:space="0" w:color="auto"/>
            <w:bottom w:val="none" w:sz="0" w:space="0" w:color="auto"/>
            <w:right w:val="none" w:sz="0" w:space="0" w:color="auto"/>
          </w:divBdr>
        </w:div>
        <w:div w:id="422533653">
          <w:marLeft w:val="480"/>
          <w:marRight w:val="0"/>
          <w:marTop w:val="0"/>
          <w:marBottom w:val="0"/>
          <w:divBdr>
            <w:top w:val="none" w:sz="0" w:space="0" w:color="auto"/>
            <w:left w:val="none" w:sz="0" w:space="0" w:color="auto"/>
            <w:bottom w:val="none" w:sz="0" w:space="0" w:color="auto"/>
            <w:right w:val="none" w:sz="0" w:space="0" w:color="auto"/>
          </w:divBdr>
        </w:div>
        <w:div w:id="1809201205">
          <w:marLeft w:val="480"/>
          <w:marRight w:val="0"/>
          <w:marTop w:val="0"/>
          <w:marBottom w:val="0"/>
          <w:divBdr>
            <w:top w:val="none" w:sz="0" w:space="0" w:color="auto"/>
            <w:left w:val="none" w:sz="0" w:space="0" w:color="auto"/>
            <w:bottom w:val="none" w:sz="0" w:space="0" w:color="auto"/>
            <w:right w:val="none" w:sz="0" w:space="0" w:color="auto"/>
          </w:divBdr>
        </w:div>
        <w:div w:id="1639921451">
          <w:marLeft w:val="480"/>
          <w:marRight w:val="0"/>
          <w:marTop w:val="0"/>
          <w:marBottom w:val="0"/>
          <w:divBdr>
            <w:top w:val="none" w:sz="0" w:space="0" w:color="auto"/>
            <w:left w:val="none" w:sz="0" w:space="0" w:color="auto"/>
            <w:bottom w:val="none" w:sz="0" w:space="0" w:color="auto"/>
            <w:right w:val="none" w:sz="0" w:space="0" w:color="auto"/>
          </w:divBdr>
        </w:div>
        <w:div w:id="304117397">
          <w:marLeft w:val="480"/>
          <w:marRight w:val="0"/>
          <w:marTop w:val="0"/>
          <w:marBottom w:val="0"/>
          <w:divBdr>
            <w:top w:val="none" w:sz="0" w:space="0" w:color="auto"/>
            <w:left w:val="none" w:sz="0" w:space="0" w:color="auto"/>
            <w:bottom w:val="none" w:sz="0" w:space="0" w:color="auto"/>
            <w:right w:val="none" w:sz="0" w:space="0" w:color="auto"/>
          </w:divBdr>
        </w:div>
        <w:div w:id="1509556736">
          <w:marLeft w:val="480"/>
          <w:marRight w:val="0"/>
          <w:marTop w:val="0"/>
          <w:marBottom w:val="0"/>
          <w:divBdr>
            <w:top w:val="none" w:sz="0" w:space="0" w:color="auto"/>
            <w:left w:val="none" w:sz="0" w:space="0" w:color="auto"/>
            <w:bottom w:val="none" w:sz="0" w:space="0" w:color="auto"/>
            <w:right w:val="none" w:sz="0" w:space="0" w:color="auto"/>
          </w:divBdr>
        </w:div>
        <w:div w:id="1125662676">
          <w:marLeft w:val="480"/>
          <w:marRight w:val="0"/>
          <w:marTop w:val="0"/>
          <w:marBottom w:val="0"/>
          <w:divBdr>
            <w:top w:val="none" w:sz="0" w:space="0" w:color="auto"/>
            <w:left w:val="none" w:sz="0" w:space="0" w:color="auto"/>
            <w:bottom w:val="none" w:sz="0" w:space="0" w:color="auto"/>
            <w:right w:val="none" w:sz="0" w:space="0" w:color="auto"/>
          </w:divBdr>
        </w:div>
        <w:div w:id="1286810041">
          <w:marLeft w:val="480"/>
          <w:marRight w:val="0"/>
          <w:marTop w:val="0"/>
          <w:marBottom w:val="0"/>
          <w:divBdr>
            <w:top w:val="none" w:sz="0" w:space="0" w:color="auto"/>
            <w:left w:val="none" w:sz="0" w:space="0" w:color="auto"/>
            <w:bottom w:val="none" w:sz="0" w:space="0" w:color="auto"/>
            <w:right w:val="none" w:sz="0" w:space="0" w:color="auto"/>
          </w:divBdr>
        </w:div>
        <w:div w:id="886380160">
          <w:marLeft w:val="480"/>
          <w:marRight w:val="0"/>
          <w:marTop w:val="0"/>
          <w:marBottom w:val="0"/>
          <w:divBdr>
            <w:top w:val="none" w:sz="0" w:space="0" w:color="auto"/>
            <w:left w:val="none" w:sz="0" w:space="0" w:color="auto"/>
            <w:bottom w:val="none" w:sz="0" w:space="0" w:color="auto"/>
            <w:right w:val="none" w:sz="0" w:space="0" w:color="auto"/>
          </w:divBdr>
        </w:div>
        <w:div w:id="1157115853">
          <w:marLeft w:val="480"/>
          <w:marRight w:val="0"/>
          <w:marTop w:val="0"/>
          <w:marBottom w:val="0"/>
          <w:divBdr>
            <w:top w:val="none" w:sz="0" w:space="0" w:color="auto"/>
            <w:left w:val="none" w:sz="0" w:space="0" w:color="auto"/>
            <w:bottom w:val="none" w:sz="0" w:space="0" w:color="auto"/>
            <w:right w:val="none" w:sz="0" w:space="0" w:color="auto"/>
          </w:divBdr>
        </w:div>
        <w:div w:id="1421875949">
          <w:marLeft w:val="480"/>
          <w:marRight w:val="0"/>
          <w:marTop w:val="0"/>
          <w:marBottom w:val="0"/>
          <w:divBdr>
            <w:top w:val="none" w:sz="0" w:space="0" w:color="auto"/>
            <w:left w:val="none" w:sz="0" w:space="0" w:color="auto"/>
            <w:bottom w:val="none" w:sz="0" w:space="0" w:color="auto"/>
            <w:right w:val="none" w:sz="0" w:space="0" w:color="auto"/>
          </w:divBdr>
        </w:div>
        <w:div w:id="98764714">
          <w:marLeft w:val="480"/>
          <w:marRight w:val="0"/>
          <w:marTop w:val="0"/>
          <w:marBottom w:val="0"/>
          <w:divBdr>
            <w:top w:val="none" w:sz="0" w:space="0" w:color="auto"/>
            <w:left w:val="none" w:sz="0" w:space="0" w:color="auto"/>
            <w:bottom w:val="none" w:sz="0" w:space="0" w:color="auto"/>
            <w:right w:val="none" w:sz="0" w:space="0" w:color="auto"/>
          </w:divBdr>
        </w:div>
        <w:div w:id="286472700">
          <w:marLeft w:val="480"/>
          <w:marRight w:val="0"/>
          <w:marTop w:val="0"/>
          <w:marBottom w:val="0"/>
          <w:divBdr>
            <w:top w:val="none" w:sz="0" w:space="0" w:color="auto"/>
            <w:left w:val="none" w:sz="0" w:space="0" w:color="auto"/>
            <w:bottom w:val="none" w:sz="0" w:space="0" w:color="auto"/>
            <w:right w:val="none" w:sz="0" w:space="0" w:color="auto"/>
          </w:divBdr>
        </w:div>
        <w:div w:id="129979033">
          <w:marLeft w:val="480"/>
          <w:marRight w:val="0"/>
          <w:marTop w:val="0"/>
          <w:marBottom w:val="0"/>
          <w:divBdr>
            <w:top w:val="none" w:sz="0" w:space="0" w:color="auto"/>
            <w:left w:val="none" w:sz="0" w:space="0" w:color="auto"/>
            <w:bottom w:val="none" w:sz="0" w:space="0" w:color="auto"/>
            <w:right w:val="none" w:sz="0" w:space="0" w:color="auto"/>
          </w:divBdr>
        </w:div>
        <w:div w:id="1508909559">
          <w:marLeft w:val="480"/>
          <w:marRight w:val="0"/>
          <w:marTop w:val="0"/>
          <w:marBottom w:val="0"/>
          <w:divBdr>
            <w:top w:val="none" w:sz="0" w:space="0" w:color="auto"/>
            <w:left w:val="none" w:sz="0" w:space="0" w:color="auto"/>
            <w:bottom w:val="none" w:sz="0" w:space="0" w:color="auto"/>
            <w:right w:val="none" w:sz="0" w:space="0" w:color="auto"/>
          </w:divBdr>
        </w:div>
        <w:div w:id="214779022">
          <w:marLeft w:val="480"/>
          <w:marRight w:val="0"/>
          <w:marTop w:val="0"/>
          <w:marBottom w:val="0"/>
          <w:divBdr>
            <w:top w:val="none" w:sz="0" w:space="0" w:color="auto"/>
            <w:left w:val="none" w:sz="0" w:space="0" w:color="auto"/>
            <w:bottom w:val="none" w:sz="0" w:space="0" w:color="auto"/>
            <w:right w:val="none" w:sz="0" w:space="0" w:color="auto"/>
          </w:divBdr>
        </w:div>
        <w:div w:id="288825796">
          <w:marLeft w:val="480"/>
          <w:marRight w:val="0"/>
          <w:marTop w:val="0"/>
          <w:marBottom w:val="0"/>
          <w:divBdr>
            <w:top w:val="none" w:sz="0" w:space="0" w:color="auto"/>
            <w:left w:val="none" w:sz="0" w:space="0" w:color="auto"/>
            <w:bottom w:val="none" w:sz="0" w:space="0" w:color="auto"/>
            <w:right w:val="none" w:sz="0" w:space="0" w:color="auto"/>
          </w:divBdr>
        </w:div>
        <w:div w:id="1869760371">
          <w:marLeft w:val="480"/>
          <w:marRight w:val="0"/>
          <w:marTop w:val="0"/>
          <w:marBottom w:val="0"/>
          <w:divBdr>
            <w:top w:val="none" w:sz="0" w:space="0" w:color="auto"/>
            <w:left w:val="none" w:sz="0" w:space="0" w:color="auto"/>
            <w:bottom w:val="none" w:sz="0" w:space="0" w:color="auto"/>
            <w:right w:val="none" w:sz="0" w:space="0" w:color="auto"/>
          </w:divBdr>
        </w:div>
        <w:div w:id="772673328">
          <w:marLeft w:val="480"/>
          <w:marRight w:val="0"/>
          <w:marTop w:val="0"/>
          <w:marBottom w:val="0"/>
          <w:divBdr>
            <w:top w:val="none" w:sz="0" w:space="0" w:color="auto"/>
            <w:left w:val="none" w:sz="0" w:space="0" w:color="auto"/>
            <w:bottom w:val="none" w:sz="0" w:space="0" w:color="auto"/>
            <w:right w:val="none" w:sz="0" w:space="0" w:color="auto"/>
          </w:divBdr>
        </w:div>
        <w:div w:id="795220347">
          <w:marLeft w:val="480"/>
          <w:marRight w:val="0"/>
          <w:marTop w:val="0"/>
          <w:marBottom w:val="0"/>
          <w:divBdr>
            <w:top w:val="none" w:sz="0" w:space="0" w:color="auto"/>
            <w:left w:val="none" w:sz="0" w:space="0" w:color="auto"/>
            <w:bottom w:val="none" w:sz="0" w:space="0" w:color="auto"/>
            <w:right w:val="none" w:sz="0" w:space="0" w:color="auto"/>
          </w:divBdr>
        </w:div>
        <w:div w:id="638536449">
          <w:marLeft w:val="480"/>
          <w:marRight w:val="0"/>
          <w:marTop w:val="0"/>
          <w:marBottom w:val="0"/>
          <w:divBdr>
            <w:top w:val="none" w:sz="0" w:space="0" w:color="auto"/>
            <w:left w:val="none" w:sz="0" w:space="0" w:color="auto"/>
            <w:bottom w:val="none" w:sz="0" w:space="0" w:color="auto"/>
            <w:right w:val="none" w:sz="0" w:space="0" w:color="auto"/>
          </w:divBdr>
        </w:div>
        <w:div w:id="212425852">
          <w:marLeft w:val="480"/>
          <w:marRight w:val="0"/>
          <w:marTop w:val="0"/>
          <w:marBottom w:val="0"/>
          <w:divBdr>
            <w:top w:val="none" w:sz="0" w:space="0" w:color="auto"/>
            <w:left w:val="none" w:sz="0" w:space="0" w:color="auto"/>
            <w:bottom w:val="none" w:sz="0" w:space="0" w:color="auto"/>
            <w:right w:val="none" w:sz="0" w:space="0" w:color="auto"/>
          </w:divBdr>
        </w:div>
        <w:div w:id="507406374">
          <w:marLeft w:val="480"/>
          <w:marRight w:val="0"/>
          <w:marTop w:val="0"/>
          <w:marBottom w:val="0"/>
          <w:divBdr>
            <w:top w:val="none" w:sz="0" w:space="0" w:color="auto"/>
            <w:left w:val="none" w:sz="0" w:space="0" w:color="auto"/>
            <w:bottom w:val="none" w:sz="0" w:space="0" w:color="auto"/>
            <w:right w:val="none" w:sz="0" w:space="0" w:color="auto"/>
          </w:divBdr>
        </w:div>
        <w:div w:id="836269961">
          <w:marLeft w:val="480"/>
          <w:marRight w:val="0"/>
          <w:marTop w:val="0"/>
          <w:marBottom w:val="0"/>
          <w:divBdr>
            <w:top w:val="none" w:sz="0" w:space="0" w:color="auto"/>
            <w:left w:val="none" w:sz="0" w:space="0" w:color="auto"/>
            <w:bottom w:val="none" w:sz="0" w:space="0" w:color="auto"/>
            <w:right w:val="none" w:sz="0" w:space="0" w:color="auto"/>
          </w:divBdr>
        </w:div>
        <w:div w:id="1925603623">
          <w:marLeft w:val="480"/>
          <w:marRight w:val="0"/>
          <w:marTop w:val="0"/>
          <w:marBottom w:val="0"/>
          <w:divBdr>
            <w:top w:val="none" w:sz="0" w:space="0" w:color="auto"/>
            <w:left w:val="none" w:sz="0" w:space="0" w:color="auto"/>
            <w:bottom w:val="none" w:sz="0" w:space="0" w:color="auto"/>
            <w:right w:val="none" w:sz="0" w:space="0" w:color="auto"/>
          </w:divBdr>
        </w:div>
        <w:div w:id="1263881564">
          <w:marLeft w:val="480"/>
          <w:marRight w:val="0"/>
          <w:marTop w:val="0"/>
          <w:marBottom w:val="0"/>
          <w:divBdr>
            <w:top w:val="none" w:sz="0" w:space="0" w:color="auto"/>
            <w:left w:val="none" w:sz="0" w:space="0" w:color="auto"/>
            <w:bottom w:val="none" w:sz="0" w:space="0" w:color="auto"/>
            <w:right w:val="none" w:sz="0" w:space="0" w:color="auto"/>
          </w:divBdr>
        </w:div>
        <w:div w:id="1909538603">
          <w:marLeft w:val="480"/>
          <w:marRight w:val="0"/>
          <w:marTop w:val="0"/>
          <w:marBottom w:val="0"/>
          <w:divBdr>
            <w:top w:val="none" w:sz="0" w:space="0" w:color="auto"/>
            <w:left w:val="none" w:sz="0" w:space="0" w:color="auto"/>
            <w:bottom w:val="none" w:sz="0" w:space="0" w:color="auto"/>
            <w:right w:val="none" w:sz="0" w:space="0" w:color="auto"/>
          </w:divBdr>
        </w:div>
        <w:div w:id="1723094451">
          <w:marLeft w:val="480"/>
          <w:marRight w:val="0"/>
          <w:marTop w:val="0"/>
          <w:marBottom w:val="0"/>
          <w:divBdr>
            <w:top w:val="none" w:sz="0" w:space="0" w:color="auto"/>
            <w:left w:val="none" w:sz="0" w:space="0" w:color="auto"/>
            <w:bottom w:val="none" w:sz="0" w:space="0" w:color="auto"/>
            <w:right w:val="none" w:sz="0" w:space="0" w:color="auto"/>
          </w:divBdr>
        </w:div>
        <w:div w:id="1450202955">
          <w:marLeft w:val="480"/>
          <w:marRight w:val="0"/>
          <w:marTop w:val="0"/>
          <w:marBottom w:val="0"/>
          <w:divBdr>
            <w:top w:val="none" w:sz="0" w:space="0" w:color="auto"/>
            <w:left w:val="none" w:sz="0" w:space="0" w:color="auto"/>
            <w:bottom w:val="none" w:sz="0" w:space="0" w:color="auto"/>
            <w:right w:val="none" w:sz="0" w:space="0" w:color="auto"/>
          </w:divBdr>
        </w:div>
        <w:div w:id="2048987218">
          <w:marLeft w:val="480"/>
          <w:marRight w:val="0"/>
          <w:marTop w:val="0"/>
          <w:marBottom w:val="0"/>
          <w:divBdr>
            <w:top w:val="none" w:sz="0" w:space="0" w:color="auto"/>
            <w:left w:val="none" w:sz="0" w:space="0" w:color="auto"/>
            <w:bottom w:val="none" w:sz="0" w:space="0" w:color="auto"/>
            <w:right w:val="none" w:sz="0" w:space="0" w:color="auto"/>
          </w:divBdr>
        </w:div>
        <w:div w:id="326523512">
          <w:marLeft w:val="480"/>
          <w:marRight w:val="0"/>
          <w:marTop w:val="0"/>
          <w:marBottom w:val="0"/>
          <w:divBdr>
            <w:top w:val="none" w:sz="0" w:space="0" w:color="auto"/>
            <w:left w:val="none" w:sz="0" w:space="0" w:color="auto"/>
            <w:bottom w:val="none" w:sz="0" w:space="0" w:color="auto"/>
            <w:right w:val="none" w:sz="0" w:space="0" w:color="auto"/>
          </w:divBdr>
        </w:div>
        <w:div w:id="1459030553">
          <w:marLeft w:val="480"/>
          <w:marRight w:val="0"/>
          <w:marTop w:val="0"/>
          <w:marBottom w:val="0"/>
          <w:divBdr>
            <w:top w:val="none" w:sz="0" w:space="0" w:color="auto"/>
            <w:left w:val="none" w:sz="0" w:space="0" w:color="auto"/>
            <w:bottom w:val="none" w:sz="0" w:space="0" w:color="auto"/>
            <w:right w:val="none" w:sz="0" w:space="0" w:color="auto"/>
          </w:divBdr>
        </w:div>
        <w:div w:id="1970084018">
          <w:marLeft w:val="480"/>
          <w:marRight w:val="0"/>
          <w:marTop w:val="0"/>
          <w:marBottom w:val="0"/>
          <w:divBdr>
            <w:top w:val="none" w:sz="0" w:space="0" w:color="auto"/>
            <w:left w:val="none" w:sz="0" w:space="0" w:color="auto"/>
            <w:bottom w:val="none" w:sz="0" w:space="0" w:color="auto"/>
            <w:right w:val="none" w:sz="0" w:space="0" w:color="auto"/>
          </w:divBdr>
        </w:div>
        <w:div w:id="2071884776">
          <w:marLeft w:val="480"/>
          <w:marRight w:val="0"/>
          <w:marTop w:val="0"/>
          <w:marBottom w:val="0"/>
          <w:divBdr>
            <w:top w:val="none" w:sz="0" w:space="0" w:color="auto"/>
            <w:left w:val="none" w:sz="0" w:space="0" w:color="auto"/>
            <w:bottom w:val="none" w:sz="0" w:space="0" w:color="auto"/>
            <w:right w:val="none" w:sz="0" w:space="0" w:color="auto"/>
          </w:divBdr>
        </w:div>
        <w:div w:id="752974589">
          <w:marLeft w:val="480"/>
          <w:marRight w:val="0"/>
          <w:marTop w:val="0"/>
          <w:marBottom w:val="0"/>
          <w:divBdr>
            <w:top w:val="none" w:sz="0" w:space="0" w:color="auto"/>
            <w:left w:val="none" w:sz="0" w:space="0" w:color="auto"/>
            <w:bottom w:val="none" w:sz="0" w:space="0" w:color="auto"/>
            <w:right w:val="none" w:sz="0" w:space="0" w:color="auto"/>
          </w:divBdr>
        </w:div>
        <w:div w:id="1688290238">
          <w:marLeft w:val="480"/>
          <w:marRight w:val="0"/>
          <w:marTop w:val="0"/>
          <w:marBottom w:val="0"/>
          <w:divBdr>
            <w:top w:val="none" w:sz="0" w:space="0" w:color="auto"/>
            <w:left w:val="none" w:sz="0" w:space="0" w:color="auto"/>
            <w:bottom w:val="none" w:sz="0" w:space="0" w:color="auto"/>
            <w:right w:val="none" w:sz="0" w:space="0" w:color="auto"/>
          </w:divBdr>
        </w:div>
        <w:div w:id="1559633852">
          <w:marLeft w:val="480"/>
          <w:marRight w:val="0"/>
          <w:marTop w:val="0"/>
          <w:marBottom w:val="0"/>
          <w:divBdr>
            <w:top w:val="none" w:sz="0" w:space="0" w:color="auto"/>
            <w:left w:val="none" w:sz="0" w:space="0" w:color="auto"/>
            <w:bottom w:val="none" w:sz="0" w:space="0" w:color="auto"/>
            <w:right w:val="none" w:sz="0" w:space="0" w:color="auto"/>
          </w:divBdr>
        </w:div>
        <w:div w:id="231697206">
          <w:marLeft w:val="480"/>
          <w:marRight w:val="0"/>
          <w:marTop w:val="0"/>
          <w:marBottom w:val="0"/>
          <w:divBdr>
            <w:top w:val="none" w:sz="0" w:space="0" w:color="auto"/>
            <w:left w:val="none" w:sz="0" w:space="0" w:color="auto"/>
            <w:bottom w:val="none" w:sz="0" w:space="0" w:color="auto"/>
            <w:right w:val="none" w:sz="0" w:space="0" w:color="auto"/>
          </w:divBdr>
        </w:div>
        <w:div w:id="584652096">
          <w:marLeft w:val="480"/>
          <w:marRight w:val="0"/>
          <w:marTop w:val="0"/>
          <w:marBottom w:val="0"/>
          <w:divBdr>
            <w:top w:val="none" w:sz="0" w:space="0" w:color="auto"/>
            <w:left w:val="none" w:sz="0" w:space="0" w:color="auto"/>
            <w:bottom w:val="none" w:sz="0" w:space="0" w:color="auto"/>
            <w:right w:val="none" w:sz="0" w:space="0" w:color="auto"/>
          </w:divBdr>
        </w:div>
        <w:div w:id="1448819580">
          <w:marLeft w:val="480"/>
          <w:marRight w:val="0"/>
          <w:marTop w:val="0"/>
          <w:marBottom w:val="0"/>
          <w:divBdr>
            <w:top w:val="none" w:sz="0" w:space="0" w:color="auto"/>
            <w:left w:val="none" w:sz="0" w:space="0" w:color="auto"/>
            <w:bottom w:val="none" w:sz="0" w:space="0" w:color="auto"/>
            <w:right w:val="none" w:sz="0" w:space="0" w:color="auto"/>
          </w:divBdr>
        </w:div>
        <w:div w:id="623542086">
          <w:marLeft w:val="480"/>
          <w:marRight w:val="0"/>
          <w:marTop w:val="0"/>
          <w:marBottom w:val="0"/>
          <w:divBdr>
            <w:top w:val="none" w:sz="0" w:space="0" w:color="auto"/>
            <w:left w:val="none" w:sz="0" w:space="0" w:color="auto"/>
            <w:bottom w:val="none" w:sz="0" w:space="0" w:color="auto"/>
            <w:right w:val="none" w:sz="0" w:space="0" w:color="auto"/>
          </w:divBdr>
        </w:div>
        <w:div w:id="1138910790">
          <w:marLeft w:val="480"/>
          <w:marRight w:val="0"/>
          <w:marTop w:val="0"/>
          <w:marBottom w:val="0"/>
          <w:divBdr>
            <w:top w:val="none" w:sz="0" w:space="0" w:color="auto"/>
            <w:left w:val="none" w:sz="0" w:space="0" w:color="auto"/>
            <w:bottom w:val="none" w:sz="0" w:space="0" w:color="auto"/>
            <w:right w:val="none" w:sz="0" w:space="0" w:color="auto"/>
          </w:divBdr>
        </w:div>
        <w:div w:id="1049258691">
          <w:marLeft w:val="480"/>
          <w:marRight w:val="0"/>
          <w:marTop w:val="0"/>
          <w:marBottom w:val="0"/>
          <w:divBdr>
            <w:top w:val="none" w:sz="0" w:space="0" w:color="auto"/>
            <w:left w:val="none" w:sz="0" w:space="0" w:color="auto"/>
            <w:bottom w:val="none" w:sz="0" w:space="0" w:color="auto"/>
            <w:right w:val="none" w:sz="0" w:space="0" w:color="auto"/>
          </w:divBdr>
        </w:div>
        <w:div w:id="1500151736">
          <w:marLeft w:val="480"/>
          <w:marRight w:val="0"/>
          <w:marTop w:val="0"/>
          <w:marBottom w:val="0"/>
          <w:divBdr>
            <w:top w:val="none" w:sz="0" w:space="0" w:color="auto"/>
            <w:left w:val="none" w:sz="0" w:space="0" w:color="auto"/>
            <w:bottom w:val="none" w:sz="0" w:space="0" w:color="auto"/>
            <w:right w:val="none" w:sz="0" w:space="0" w:color="auto"/>
          </w:divBdr>
        </w:div>
        <w:div w:id="1748574421">
          <w:marLeft w:val="480"/>
          <w:marRight w:val="0"/>
          <w:marTop w:val="0"/>
          <w:marBottom w:val="0"/>
          <w:divBdr>
            <w:top w:val="none" w:sz="0" w:space="0" w:color="auto"/>
            <w:left w:val="none" w:sz="0" w:space="0" w:color="auto"/>
            <w:bottom w:val="none" w:sz="0" w:space="0" w:color="auto"/>
            <w:right w:val="none" w:sz="0" w:space="0" w:color="auto"/>
          </w:divBdr>
        </w:div>
        <w:div w:id="192041843">
          <w:marLeft w:val="480"/>
          <w:marRight w:val="0"/>
          <w:marTop w:val="0"/>
          <w:marBottom w:val="0"/>
          <w:divBdr>
            <w:top w:val="none" w:sz="0" w:space="0" w:color="auto"/>
            <w:left w:val="none" w:sz="0" w:space="0" w:color="auto"/>
            <w:bottom w:val="none" w:sz="0" w:space="0" w:color="auto"/>
            <w:right w:val="none" w:sz="0" w:space="0" w:color="auto"/>
          </w:divBdr>
        </w:div>
        <w:div w:id="153108047">
          <w:marLeft w:val="480"/>
          <w:marRight w:val="0"/>
          <w:marTop w:val="0"/>
          <w:marBottom w:val="0"/>
          <w:divBdr>
            <w:top w:val="none" w:sz="0" w:space="0" w:color="auto"/>
            <w:left w:val="none" w:sz="0" w:space="0" w:color="auto"/>
            <w:bottom w:val="none" w:sz="0" w:space="0" w:color="auto"/>
            <w:right w:val="none" w:sz="0" w:space="0" w:color="auto"/>
          </w:divBdr>
        </w:div>
        <w:div w:id="2054768708">
          <w:marLeft w:val="480"/>
          <w:marRight w:val="0"/>
          <w:marTop w:val="0"/>
          <w:marBottom w:val="0"/>
          <w:divBdr>
            <w:top w:val="none" w:sz="0" w:space="0" w:color="auto"/>
            <w:left w:val="none" w:sz="0" w:space="0" w:color="auto"/>
            <w:bottom w:val="none" w:sz="0" w:space="0" w:color="auto"/>
            <w:right w:val="none" w:sz="0" w:space="0" w:color="auto"/>
          </w:divBdr>
        </w:div>
        <w:div w:id="1712266214">
          <w:marLeft w:val="480"/>
          <w:marRight w:val="0"/>
          <w:marTop w:val="0"/>
          <w:marBottom w:val="0"/>
          <w:divBdr>
            <w:top w:val="none" w:sz="0" w:space="0" w:color="auto"/>
            <w:left w:val="none" w:sz="0" w:space="0" w:color="auto"/>
            <w:bottom w:val="none" w:sz="0" w:space="0" w:color="auto"/>
            <w:right w:val="none" w:sz="0" w:space="0" w:color="auto"/>
          </w:divBdr>
        </w:div>
        <w:div w:id="1566718776">
          <w:marLeft w:val="480"/>
          <w:marRight w:val="0"/>
          <w:marTop w:val="0"/>
          <w:marBottom w:val="0"/>
          <w:divBdr>
            <w:top w:val="none" w:sz="0" w:space="0" w:color="auto"/>
            <w:left w:val="none" w:sz="0" w:space="0" w:color="auto"/>
            <w:bottom w:val="none" w:sz="0" w:space="0" w:color="auto"/>
            <w:right w:val="none" w:sz="0" w:space="0" w:color="auto"/>
          </w:divBdr>
        </w:div>
        <w:div w:id="1616327968">
          <w:marLeft w:val="480"/>
          <w:marRight w:val="0"/>
          <w:marTop w:val="0"/>
          <w:marBottom w:val="0"/>
          <w:divBdr>
            <w:top w:val="none" w:sz="0" w:space="0" w:color="auto"/>
            <w:left w:val="none" w:sz="0" w:space="0" w:color="auto"/>
            <w:bottom w:val="none" w:sz="0" w:space="0" w:color="auto"/>
            <w:right w:val="none" w:sz="0" w:space="0" w:color="auto"/>
          </w:divBdr>
        </w:div>
        <w:div w:id="867260958">
          <w:marLeft w:val="480"/>
          <w:marRight w:val="0"/>
          <w:marTop w:val="0"/>
          <w:marBottom w:val="0"/>
          <w:divBdr>
            <w:top w:val="none" w:sz="0" w:space="0" w:color="auto"/>
            <w:left w:val="none" w:sz="0" w:space="0" w:color="auto"/>
            <w:bottom w:val="none" w:sz="0" w:space="0" w:color="auto"/>
            <w:right w:val="none" w:sz="0" w:space="0" w:color="auto"/>
          </w:divBdr>
        </w:div>
        <w:div w:id="1089039905">
          <w:marLeft w:val="480"/>
          <w:marRight w:val="0"/>
          <w:marTop w:val="0"/>
          <w:marBottom w:val="0"/>
          <w:divBdr>
            <w:top w:val="none" w:sz="0" w:space="0" w:color="auto"/>
            <w:left w:val="none" w:sz="0" w:space="0" w:color="auto"/>
            <w:bottom w:val="none" w:sz="0" w:space="0" w:color="auto"/>
            <w:right w:val="none" w:sz="0" w:space="0" w:color="auto"/>
          </w:divBdr>
        </w:div>
        <w:div w:id="505631387">
          <w:marLeft w:val="480"/>
          <w:marRight w:val="0"/>
          <w:marTop w:val="0"/>
          <w:marBottom w:val="0"/>
          <w:divBdr>
            <w:top w:val="none" w:sz="0" w:space="0" w:color="auto"/>
            <w:left w:val="none" w:sz="0" w:space="0" w:color="auto"/>
            <w:bottom w:val="none" w:sz="0" w:space="0" w:color="auto"/>
            <w:right w:val="none" w:sz="0" w:space="0" w:color="auto"/>
          </w:divBdr>
        </w:div>
        <w:div w:id="871068864">
          <w:marLeft w:val="480"/>
          <w:marRight w:val="0"/>
          <w:marTop w:val="0"/>
          <w:marBottom w:val="0"/>
          <w:divBdr>
            <w:top w:val="none" w:sz="0" w:space="0" w:color="auto"/>
            <w:left w:val="none" w:sz="0" w:space="0" w:color="auto"/>
            <w:bottom w:val="none" w:sz="0" w:space="0" w:color="auto"/>
            <w:right w:val="none" w:sz="0" w:space="0" w:color="auto"/>
          </w:divBdr>
        </w:div>
        <w:div w:id="463428470">
          <w:marLeft w:val="480"/>
          <w:marRight w:val="0"/>
          <w:marTop w:val="0"/>
          <w:marBottom w:val="0"/>
          <w:divBdr>
            <w:top w:val="none" w:sz="0" w:space="0" w:color="auto"/>
            <w:left w:val="none" w:sz="0" w:space="0" w:color="auto"/>
            <w:bottom w:val="none" w:sz="0" w:space="0" w:color="auto"/>
            <w:right w:val="none" w:sz="0" w:space="0" w:color="auto"/>
          </w:divBdr>
        </w:div>
        <w:div w:id="1420523697">
          <w:marLeft w:val="480"/>
          <w:marRight w:val="0"/>
          <w:marTop w:val="0"/>
          <w:marBottom w:val="0"/>
          <w:divBdr>
            <w:top w:val="none" w:sz="0" w:space="0" w:color="auto"/>
            <w:left w:val="none" w:sz="0" w:space="0" w:color="auto"/>
            <w:bottom w:val="none" w:sz="0" w:space="0" w:color="auto"/>
            <w:right w:val="none" w:sz="0" w:space="0" w:color="auto"/>
          </w:divBdr>
        </w:div>
        <w:div w:id="1305085445">
          <w:marLeft w:val="480"/>
          <w:marRight w:val="0"/>
          <w:marTop w:val="0"/>
          <w:marBottom w:val="0"/>
          <w:divBdr>
            <w:top w:val="none" w:sz="0" w:space="0" w:color="auto"/>
            <w:left w:val="none" w:sz="0" w:space="0" w:color="auto"/>
            <w:bottom w:val="none" w:sz="0" w:space="0" w:color="auto"/>
            <w:right w:val="none" w:sz="0" w:space="0" w:color="auto"/>
          </w:divBdr>
        </w:div>
        <w:div w:id="2022315127">
          <w:marLeft w:val="480"/>
          <w:marRight w:val="0"/>
          <w:marTop w:val="0"/>
          <w:marBottom w:val="0"/>
          <w:divBdr>
            <w:top w:val="none" w:sz="0" w:space="0" w:color="auto"/>
            <w:left w:val="none" w:sz="0" w:space="0" w:color="auto"/>
            <w:bottom w:val="none" w:sz="0" w:space="0" w:color="auto"/>
            <w:right w:val="none" w:sz="0" w:space="0" w:color="auto"/>
          </w:divBdr>
        </w:div>
        <w:div w:id="935748143">
          <w:marLeft w:val="480"/>
          <w:marRight w:val="0"/>
          <w:marTop w:val="0"/>
          <w:marBottom w:val="0"/>
          <w:divBdr>
            <w:top w:val="none" w:sz="0" w:space="0" w:color="auto"/>
            <w:left w:val="none" w:sz="0" w:space="0" w:color="auto"/>
            <w:bottom w:val="none" w:sz="0" w:space="0" w:color="auto"/>
            <w:right w:val="none" w:sz="0" w:space="0" w:color="auto"/>
          </w:divBdr>
        </w:div>
        <w:div w:id="994842584">
          <w:marLeft w:val="480"/>
          <w:marRight w:val="0"/>
          <w:marTop w:val="0"/>
          <w:marBottom w:val="0"/>
          <w:divBdr>
            <w:top w:val="none" w:sz="0" w:space="0" w:color="auto"/>
            <w:left w:val="none" w:sz="0" w:space="0" w:color="auto"/>
            <w:bottom w:val="none" w:sz="0" w:space="0" w:color="auto"/>
            <w:right w:val="none" w:sz="0" w:space="0" w:color="auto"/>
          </w:divBdr>
        </w:div>
        <w:div w:id="1125277211">
          <w:marLeft w:val="480"/>
          <w:marRight w:val="0"/>
          <w:marTop w:val="0"/>
          <w:marBottom w:val="0"/>
          <w:divBdr>
            <w:top w:val="none" w:sz="0" w:space="0" w:color="auto"/>
            <w:left w:val="none" w:sz="0" w:space="0" w:color="auto"/>
            <w:bottom w:val="none" w:sz="0" w:space="0" w:color="auto"/>
            <w:right w:val="none" w:sz="0" w:space="0" w:color="auto"/>
          </w:divBdr>
        </w:div>
        <w:div w:id="1480076782">
          <w:marLeft w:val="480"/>
          <w:marRight w:val="0"/>
          <w:marTop w:val="0"/>
          <w:marBottom w:val="0"/>
          <w:divBdr>
            <w:top w:val="none" w:sz="0" w:space="0" w:color="auto"/>
            <w:left w:val="none" w:sz="0" w:space="0" w:color="auto"/>
            <w:bottom w:val="none" w:sz="0" w:space="0" w:color="auto"/>
            <w:right w:val="none" w:sz="0" w:space="0" w:color="auto"/>
          </w:divBdr>
        </w:div>
        <w:div w:id="489294160">
          <w:marLeft w:val="480"/>
          <w:marRight w:val="0"/>
          <w:marTop w:val="0"/>
          <w:marBottom w:val="0"/>
          <w:divBdr>
            <w:top w:val="none" w:sz="0" w:space="0" w:color="auto"/>
            <w:left w:val="none" w:sz="0" w:space="0" w:color="auto"/>
            <w:bottom w:val="none" w:sz="0" w:space="0" w:color="auto"/>
            <w:right w:val="none" w:sz="0" w:space="0" w:color="auto"/>
          </w:divBdr>
        </w:div>
        <w:div w:id="1344170023">
          <w:marLeft w:val="480"/>
          <w:marRight w:val="0"/>
          <w:marTop w:val="0"/>
          <w:marBottom w:val="0"/>
          <w:divBdr>
            <w:top w:val="none" w:sz="0" w:space="0" w:color="auto"/>
            <w:left w:val="none" w:sz="0" w:space="0" w:color="auto"/>
            <w:bottom w:val="none" w:sz="0" w:space="0" w:color="auto"/>
            <w:right w:val="none" w:sz="0" w:space="0" w:color="auto"/>
          </w:divBdr>
        </w:div>
        <w:div w:id="1444417450">
          <w:marLeft w:val="480"/>
          <w:marRight w:val="0"/>
          <w:marTop w:val="0"/>
          <w:marBottom w:val="0"/>
          <w:divBdr>
            <w:top w:val="none" w:sz="0" w:space="0" w:color="auto"/>
            <w:left w:val="none" w:sz="0" w:space="0" w:color="auto"/>
            <w:bottom w:val="none" w:sz="0" w:space="0" w:color="auto"/>
            <w:right w:val="none" w:sz="0" w:space="0" w:color="auto"/>
          </w:divBdr>
        </w:div>
        <w:div w:id="2066172200">
          <w:marLeft w:val="480"/>
          <w:marRight w:val="0"/>
          <w:marTop w:val="0"/>
          <w:marBottom w:val="0"/>
          <w:divBdr>
            <w:top w:val="none" w:sz="0" w:space="0" w:color="auto"/>
            <w:left w:val="none" w:sz="0" w:space="0" w:color="auto"/>
            <w:bottom w:val="none" w:sz="0" w:space="0" w:color="auto"/>
            <w:right w:val="none" w:sz="0" w:space="0" w:color="auto"/>
          </w:divBdr>
        </w:div>
        <w:div w:id="568342421">
          <w:marLeft w:val="480"/>
          <w:marRight w:val="0"/>
          <w:marTop w:val="0"/>
          <w:marBottom w:val="0"/>
          <w:divBdr>
            <w:top w:val="none" w:sz="0" w:space="0" w:color="auto"/>
            <w:left w:val="none" w:sz="0" w:space="0" w:color="auto"/>
            <w:bottom w:val="none" w:sz="0" w:space="0" w:color="auto"/>
            <w:right w:val="none" w:sz="0" w:space="0" w:color="auto"/>
          </w:divBdr>
        </w:div>
        <w:div w:id="1435059067">
          <w:marLeft w:val="480"/>
          <w:marRight w:val="0"/>
          <w:marTop w:val="0"/>
          <w:marBottom w:val="0"/>
          <w:divBdr>
            <w:top w:val="none" w:sz="0" w:space="0" w:color="auto"/>
            <w:left w:val="none" w:sz="0" w:space="0" w:color="auto"/>
            <w:bottom w:val="none" w:sz="0" w:space="0" w:color="auto"/>
            <w:right w:val="none" w:sz="0" w:space="0" w:color="auto"/>
          </w:divBdr>
        </w:div>
        <w:div w:id="1548254472">
          <w:marLeft w:val="480"/>
          <w:marRight w:val="0"/>
          <w:marTop w:val="0"/>
          <w:marBottom w:val="0"/>
          <w:divBdr>
            <w:top w:val="none" w:sz="0" w:space="0" w:color="auto"/>
            <w:left w:val="none" w:sz="0" w:space="0" w:color="auto"/>
            <w:bottom w:val="none" w:sz="0" w:space="0" w:color="auto"/>
            <w:right w:val="none" w:sz="0" w:space="0" w:color="auto"/>
          </w:divBdr>
        </w:div>
        <w:div w:id="1099521867">
          <w:marLeft w:val="480"/>
          <w:marRight w:val="0"/>
          <w:marTop w:val="0"/>
          <w:marBottom w:val="0"/>
          <w:divBdr>
            <w:top w:val="none" w:sz="0" w:space="0" w:color="auto"/>
            <w:left w:val="none" w:sz="0" w:space="0" w:color="auto"/>
            <w:bottom w:val="none" w:sz="0" w:space="0" w:color="auto"/>
            <w:right w:val="none" w:sz="0" w:space="0" w:color="auto"/>
          </w:divBdr>
        </w:div>
      </w:divsChild>
    </w:div>
    <w:div w:id="1504083678">
      <w:bodyDiv w:val="1"/>
      <w:marLeft w:val="0"/>
      <w:marRight w:val="0"/>
      <w:marTop w:val="0"/>
      <w:marBottom w:val="0"/>
      <w:divBdr>
        <w:top w:val="none" w:sz="0" w:space="0" w:color="auto"/>
        <w:left w:val="none" w:sz="0" w:space="0" w:color="auto"/>
        <w:bottom w:val="none" w:sz="0" w:space="0" w:color="auto"/>
        <w:right w:val="none" w:sz="0" w:space="0" w:color="auto"/>
      </w:divBdr>
    </w:div>
    <w:div w:id="1505508732">
      <w:bodyDiv w:val="1"/>
      <w:marLeft w:val="0"/>
      <w:marRight w:val="0"/>
      <w:marTop w:val="0"/>
      <w:marBottom w:val="0"/>
      <w:divBdr>
        <w:top w:val="none" w:sz="0" w:space="0" w:color="auto"/>
        <w:left w:val="none" w:sz="0" w:space="0" w:color="auto"/>
        <w:bottom w:val="none" w:sz="0" w:space="0" w:color="auto"/>
        <w:right w:val="none" w:sz="0" w:space="0" w:color="auto"/>
      </w:divBdr>
      <w:divsChild>
        <w:div w:id="2048866286">
          <w:marLeft w:val="480"/>
          <w:marRight w:val="0"/>
          <w:marTop w:val="0"/>
          <w:marBottom w:val="0"/>
          <w:divBdr>
            <w:top w:val="none" w:sz="0" w:space="0" w:color="auto"/>
            <w:left w:val="none" w:sz="0" w:space="0" w:color="auto"/>
            <w:bottom w:val="none" w:sz="0" w:space="0" w:color="auto"/>
            <w:right w:val="none" w:sz="0" w:space="0" w:color="auto"/>
          </w:divBdr>
        </w:div>
        <w:div w:id="1107773035">
          <w:marLeft w:val="480"/>
          <w:marRight w:val="0"/>
          <w:marTop w:val="0"/>
          <w:marBottom w:val="0"/>
          <w:divBdr>
            <w:top w:val="none" w:sz="0" w:space="0" w:color="auto"/>
            <w:left w:val="none" w:sz="0" w:space="0" w:color="auto"/>
            <w:bottom w:val="none" w:sz="0" w:space="0" w:color="auto"/>
            <w:right w:val="none" w:sz="0" w:space="0" w:color="auto"/>
          </w:divBdr>
        </w:div>
        <w:div w:id="635257500">
          <w:marLeft w:val="480"/>
          <w:marRight w:val="0"/>
          <w:marTop w:val="0"/>
          <w:marBottom w:val="0"/>
          <w:divBdr>
            <w:top w:val="none" w:sz="0" w:space="0" w:color="auto"/>
            <w:left w:val="none" w:sz="0" w:space="0" w:color="auto"/>
            <w:bottom w:val="none" w:sz="0" w:space="0" w:color="auto"/>
            <w:right w:val="none" w:sz="0" w:space="0" w:color="auto"/>
          </w:divBdr>
        </w:div>
        <w:div w:id="30110106">
          <w:marLeft w:val="480"/>
          <w:marRight w:val="0"/>
          <w:marTop w:val="0"/>
          <w:marBottom w:val="0"/>
          <w:divBdr>
            <w:top w:val="none" w:sz="0" w:space="0" w:color="auto"/>
            <w:left w:val="none" w:sz="0" w:space="0" w:color="auto"/>
            <w:bottom w:val="none" w:sz="0" w:space="0" w:color="auto"/>
            <w:right w:val="none" w:sz="0" w:space="0" w:color="auto"/>
          </w:divBdr>
        </w:div>
        <w:div w:id="1274433156">
          <w:marLeft w:val="480"/>
          <w:marRight w:val="0"/>
          <w:marTop w:val="0"/>
          <w:marBottom w:val="0"/>
          <w:divBdr>
            <w:top w:val="none" w:sz="0" w:space="0" w:color="auto"/>
            <w:left w:val="none" w:sz="0" w:space="0" w:color="auto"/>
            <w:bottom w:val="none" w:sz="0" w:space="0" w:color="auto"/>
            <w:right w:val="none" w:sz="0" w:space="0" w:color="auto"/>
          </w:divBdr>
        </w:div>
        <w:div w:id="969700860">
          <w:marLeft w:val="480"/>
          <w:marRight w:val="0"/>
          <w:marTop w:val="0"/>
          <w:marBottom w:val="0"/>
          <w:divBdr>
            <w:top w:val="none" w:sz="0" w:space="0" w:color="auto"/>
            <w:left w:val="none" w:sz="0" w:space="0" w:color="auto"/>
            <w:bottom w:val="none" w:sz="0" w:space="0" w:color="auto"/>
            <w:right w:val="none" w:sz="0" w:space="0" w:color="auto"/>
          </w:divBdr>
        </w:div>
        <w:div w:id="2066445093">
          <w:marLeft w:val="480"/>
          <w:marRight w:val="0"/>
          <w:marTop w:val="0"/>
          <w:marBottom w:val="0"/>
          <w:divBdr>
            <w:top w:val="none" w:sz="0" w:space="0" w:color="auto"/>
            <w:left w:val="none" w:sz="0" w:space="0" w:color="auto"/>
            <w:bottom w:val="none" w:sz="0" w:space="0" w:color="auto"/>
            <w:right w:val="none" w:sz="0" w:space="0" w:color="auto"/>
          </w:divBdr>
        </w:div>
        <w:div w:id="1944877044">
          <w:marLeft w:val="480"/>
          <w:marRight w:val="0"/>
          <w:marTop w:val="0"/>
          <w:marBottom w:val="0"/>
          <w:divBdr>
            <w:top w:val="none" w:sz="0" w:space="0" w:color="auto"/>
            <w:left w:val="none" w:sz="0" w:space="0" w:color="auto"/>
            <w:bottom w:val="none" w:sz="0" w:space="0" w:color="auto"/>
            <w:right w:val="none" w:sz="0" w:space="0" w:color="auto"/>
          </w:divBdr>
        </w:div>
        <w:div w:id="2107534027">
          <w:marLeft w:val="480"/>
          <w:marRight w:val="0"/>
          <w:marTop w:val="0"/>
          <w:marBottom w:val="0"/>
          <w:divBdr>
            <w:top w:val="none" w:sz="0" w:space="0" w:color="auto"/>
            <w:left w:val="none" w:sz="0" w:space="0" w:color="auto"/>
            <w:bottom w:val="none" w:sz="0" w:space="0" w:color="auto"/>
            <w:right w:val="none" w:sz="0" w:space="0" w:color="auto"/>
          </w:divBdr>
        </w:div>
        <w:div w:id="576596956">
          <w:marLeft w:val="480"/>
          <w:marRight w:val="0"/>
          <w:marTop w:val="0"/>
          <w:marBottom w:val="0"/>
          <w:divBdr>
            <w:top w:val="none" w:sz="0" w:space="0" w:color="auto"/>
            <w:left w:val="none" w:sz="0" w:space="0" w:color="auto"/>
            <w:bottom w:val="none" w:sz="0" w:space="0" w:color="auto"/>
            <w:right w:val="none" w:sz="0" w:space="0" w:color="auto"/>
          </w:divBdr>
        </w:div>
        <w:div w:id="1017540864">
          <w:marLeft w:val="480"/>
          <w:marRight w:val="0"/>
          <w:marTop w:val="0"/>
          <w:marBottom w:val="0"/>
          <w:divBdr>
            <w:top w:val="none" w:sz="0" w:space="0" w:color="auto"/>
            <w:left w:val="none" w:sz="0" w:space="0" w:color="auto"/>
            <w:bottom w:val="none" w:sz="0" w:space="0" w:color="auto"/>
            <w:right w:val="none" w:sz="0" w:space="0" w:color="auto"/>
          </w:divBdr>
        </w:div>
        <w:div w:id="812872422">
          <w:marLeft w:val="480"/>
          <w:marRight w:val="0"/>
          <w:marTop w:val="0"/>
          <w:marBottom w:val="0"/>
          <w:divBdr>
            <w:top w:val="none" w:sz="0" w:space="0" w:color="auto"/>
            <w:left w:val="none" w:sz="0" w:space="0" w:color="auto"/>
            <w:bottom w:val="none" w:sz="0" w:space="0" w:color="auto"/>
            <w:right w:val="none" w:sz="0" w:space="0" w:color="auto"/>
          </w:divBdr>
        </w:div>
        <w:div w:id="17196862">
          <w:marLeft w:val="480"/>
          <w:marRight w:val="0"/>
          <w:marTop w:val="0"/>
          <w:marBottom w:val="0"/>
          <w:divBdr>
            <w:top w:val="none" w:sz="0" w:space="0" w:color="auto"/>
            <w:left w:val="none" w:sz="0" w:space="0" w:color="auto"/>
            <w:bottom w:val="none" w:sz="0" w:space="0" w:color="auto"/>
            <w:right w:val="none" w:sz="0" w:space="0" w:color="auto"/>
          </w:divBdr>
        </w:div>
        <w:div w:id="1501237804">
          <w:marLeft w:val="480"/>
          <w:marRight w:val="0"/>
          <w:marTop w:val="0"/>
          <w:marBottom w:val="0"/>
          <w:divBdr>
            <w:top w:val="none" w:sz="0" w:space="0" w:color="auto"/>
            <w:left w:val="none" w:sz="0" w:space="0" w:color="auto"/>
            <w:bottom w:val="none" w:sz="0" w:space="0" w:color="auto"/>
            <w:right w:val="none" w:sz="0" w:space="0" w:color="auto"/>
          </w:divBdr>
        </w:div>
        <w:div w:id="830368374">
          <w:marLeft w:val="480"/>
          <w:marRight w:val="0"/>
          <w:marTop w:val="0"/>
          <w:marBottom w:val="0"/>
          <w:divBdr>
            <w:top w:val="none" w:sz="0" w:space="0" w:color="auto"/>
            <w:left w:val="none" w:sz="0" w:space="0" w:color="auto"/>
            <w:bottom w:val="none" w:sz="0" w:space="0" w:color="auto"/>
            <w:right w:val="none" w:sz="0" w:space="0" w:color="auto"/>
          </w:divBdr>
        </w:div>
        <w:div w:id="1409227903">
          <w:marLeft w:val="480"/>
          <w:marRight w:val="0"/>
          <w:marTop w:val="0"/>
          <w:marBottom w:val="0"/>
          <w:divBdr>
            <w:top w:val="none" w:sz="0" w:space="0" w:color="auto"/>
            <w:left w:val="none" w:sz="0" w:space="0" w:color="auto"/>
            <w:bottom w:val="none" w:sz="0" w:space="0" w:color="auto"/>
            <w:right w:val="none" w:sz="0" w:space="0" w:color="auto"/>
          </w:divBdr>
        </w:div>
        <w:div w:id="1420832902">
          <w:marLeft w:val="480"/>
          <w:marRight w:val="0"/>
          <w:marTop w:val="0"/>
          <w:marBottom w:val="0"/>
          <w:divBdr>
            <w:top w:val="none" w:sz="0" w:space="0" w:color="auto"/>
            <w:left w:val="none" w:sz="0" w:space="0" w:color="auto"/>
            <w:bottom w:val="none" w:sz="0" w:space="0" w:color="auto"/>
            <w:right w:val="none" w:sz="0" w:space="0" w:color="auto"/>
          </w:divBdr>
        </w:div>
        <w:div w:id="167402361">
          <w:marLeft w:val="480"/>
          <w:marRight w:val="0"/>
          <w:marTop w:val="0"/>
          <w:marBottom w:val="0"/>
          <w:divBdr>
            <w:top w:val="none" w:sz="0" w:space="0" w:color="auto"/>
            <w:left w:val="none" w:sz="0" w:space="0" w:color="auto"/>
            <w:bottom w:val="none" w:sz="0" w:space="0" w:color="auto"/>
            <w:right w:val="none" w:sz="0" w:space="0" w:color="auto"/>
          </w:divBdr>
        </w:div>
        <w:div w:id="1580019034">
          <w:marLeft w:val="480"/>
          <w:marRight w:val="0"/>
          <w:marTop w:val="0"/>
          <w:marBottom w:val="0"/>
          <w:divBdr>
            <w:top w:val="none" w:sz="0" w:space="0" w:color="auto"/>
            <w:left w:val="none" w:sz="0" w:space="0" w:color="auto"/>
            <w:bottom w:val="none" w:sz="0" w:space="0" w:color="auto"/>
            <w:right w:val="none" w:sz="0" w:space="0" w:color="auto"/>
          </w:divBdr>
        </w:div>
        <w:div w:id="1692797335">
          <w:marLeft w:val="480"/>
          <w:marRight w:val="0"/>
          <w:marTop w:val="0"/>
          <w:marBottom w:val="0"/>
          <w:divBdr>
            <w:top w:val="none" w:sz="0" w:space="0" w:color="auto"/>
            <w:left w:val="none" w:sz="0" w:space="0" w:color="auto"/>
            <w:bottom w:val="none" w:sz="0" w:space="0" w:color="auto"/>
            <w:right w:val="none" w:sz="0" w:space="0" w:color="auto"/>
          </w:divBdr>
        </w:div>
        <w:div w:id="1829712260">
          <w:marLeft w:val="480"/>
          <w:marRight w:val="0"/>
          <w:marTop w:val="0"/>
          <w:marBottom w:val="0"/>
          <w:divBdr>
            <w:top w:val="none" w:sz="0" w:space="0" w:color="auto"/>
            <w:left w:val="none" w:sz="0" w:space="0" w:color="auto"/>
            <w:bottom w:val="none" w:sz="0" w:space="0" w:color="auto"/>
            <w:right w:val="none" w:sz="0" w:space="0" w:color="auto"/>
          </w:divBdr>
        </w:div>
        <w:div w:id="712000981">
          <w:marLeft w:val="480"/>
          <w:marRight w:val="0"/>
          <w:marTop w:val="0"/>
          <w:marBottom w:val="0"/>
          <w:divBdr>
            <w:top w:val="none" w:sz="0" w:space="0" w:color="auto"/>
            <w:left w:val="none" w:sz="0" w:space="0" w:color="auto"/>
            <w:bottom w:val="none" w:sz="0" w:space="0" w:color="auto"/>
            <w:right w:val="none" w:sz="0" w:space="0" w:color="auto"/>
          </w:divBdr>
        </w:div>
        <w:div w:id="207886359">
          <w:marLeft w:val="480"/>
          <w:marRight w:val="0"/>
          <w:marTop w:val="0"/>
          <w:marBottom w:val="0"/>
          <w:divBdr>
            <w:top w:val="none" w:sz="0" w:space="0" w:color="auto"/>
            <w:left w:val="none" w:sz="0" w:space="0" w:color="auto"/>
            <w:bottom w:val="none" w:sz="0" w:space="0" w:color="auto"/>
            <w:right w:val="none" w:sz="0" w:space="0" w:color="auto"/>
          </w:divBdr>
        </w:div>
        <w:div w:id="761535755">
          <w:marLeft w:val="480"/>
          <w:marRight w:val="0"/>
          <w:marTop w:val="0"/>
          <w:marBottom w:val="0"/>
          <w:divBdr>
            <w:top w:val="none" w:sz="0" w:space="0" w:color="auto"/>
            <w:left w:val="none" w:sz="0" w:space="0" w:color="auto"/>
            <w:bottom w:val="none" w:sz="0" w:space="0" w:color="auto"/>
            <w:right w:val="none" w:sz="0" w:space="0" w:color="auto"/>
          </w:divBdr>
        </w:div>
        <w:div w:id="935089850">
          <w:marLeft w:val="480"/>
          <w:marRight w:val="0"/>
          <w:marTop w:val="0"/>
          <w:marBottom w:val="0"/>
          <w:divBdr>
            <w:top w:val="none" w:sz="0" w:space="0" w:color="auto"/>
            <w:left w:val="none" w:sz="0" w:space="0" w:color="auto"/>
            <w:bottom w:val="none" w:sz="0" w:space="0" w:color="auto"/>
            <w:right w:val="none" w:sz="0" w:space="0" w:color="auto"/>
          </w:divBdr>
        </w:div>
        <w:div w:id="1215046296">
          <w:marLeft w:val="480"/>
          <w:marRight w:val="0"/>
          <w:marTop w:val="0"/>
          <w:marBottom w:val="0"/>
          <w:divBdr>
            <w:top w:val="none" w:sz="0" w:space="0" w:color="auto"/>
            <w:left w:val="none" w:sz="0" w:space="0" w:color="auto"/>
            <w:bottom w:val="none" w:sz="0" w:space="0" w:color="auto"/>
            <w:right w:val="none" w:sz="0" w:space="0" w:color="auto"/>
          </w:divBdr>
        </w:div>
        <w:div w:id="874930078">
          <w:marLeft w:val="480"/>
          <w:marRight w:val="0"/>
          <w:marTop w:val="0"/>
          <w:marBottom w:val="0"/>
          <w:divBdr>
            <w:top w:val="none" w:sz="0" w:space="0" w:color="auto"/>
            <w:left w:val="none" w:sz="0" w:space="0" w:color="auto"/>
            <w:bottom w:val="none" w:sz="0" w:space="0" w:color="auto"/>
            <w:right w:val="none" w:sz="0" w:space="0" w:color="auto"/>
          </w:divBdr>
        </w:div>
        <w:div w:id="1654020118">
          <w:marLeft w:val="480"/>
          <w:marRight w:val="0"/>
          <w:marTop w:val="0"/>
          <w:marBottom w:val="0"/>
          <w:divBdr>
            <w:top w:val="none" w:sz="0" w:space="0" w:color="auto"/>
            <w:left w:val="none" w:sz="0" w:space="0" w:color="auto"/>
            <w:bottom w:val="none" w:sz="0" w:space="0" w:color="auto"/>
            <w:right w:val="none" w:sz="0" w:space="0" w:color="auto"/>
          </w:divBdr>
        </w:div>
        <w:div w:id="1735157105">
          <w:marLeft w:val="480"/>
          <w:marRight w:val="0"/>
          <w:marTop w:val="0"/>
          <w:marBottom w:val="0"/>
          <w:divBdr>
            <w:top w:val="none" w:sz="0" w:space="0" w:color="auto"/>
            <w:left w:val="none" w:sz="0" w:space="0" w:color="auto"/>
            <w:bottom w:val="none" w:sz="0" w:space="0" w:color="auto"/>
            <w:right w:val="none" w:sz="0" w:space="0" w:color="auto"/>
          </w:divBdr>
        </w:div>
        <w:div w:id="1272317259">
          <w:marLeft w:val="480"/>
          <w:marRight w:val="0"/>
          <w:marTop w:val="0"/>
          <w:marBottom w:val="0"/>
          <w:divBdr>
            <w:top w:val="none" w:sz="0" w:space="0" w:color="auto"/>
            <w:left w:val="none" w:sz="0" w:space="0" w:color="auto"/>
            <w:bottom w:val="none" w:sz="0" w:space="0" w:color="auto"/>
            <w:right w:val="none" w:sz="0" w:space="0" w:color="auto"/>
          </w:divBdr>
        </w:div>
        <w:div w:id="243488825">
          <w:marLeft w:val="480"/>
          <w:marRight w:val="0"/>
          <w:marTop w:val="0"/>
          <w:marBottom w:val="0"/>
          <w:divBdr>
            <w:top w:val="none" w:sz="0" w:space="0" w:color="auto"/>
            <w:left w:val="none" w:sz="0" w:space="0" w:color="auto"/>
            <w:bottom w:val="none" w:sz="0" w:space="0" w:color="auto"/>
            <w:right w:val="none" w:sz="0" w:space="0" w:color="auto"/>
          </w:divBdr>
        </w:div>
        <w:div w:id="667563319">
          <w:marLeft w:val="480"/>
          <w:marRight w:val="0"/>
          <w:marTop w:val="0"/>
          <w:marBottom w:val="0"/>
          <w:divBdr>
            <w:top w:val="none" w:sz="0" w:space="0" w:color="auto"/>
            <w:left w:val="none" w:sz="0" w:space="0" w:color="auto"/>
            <w:bottom w:val="none" w:sz="0" w:space="0" w:color="auto"/>
            <w:right w:val="none" w:sz="0" w:space="0" w:color="auto"/>
          </w:divBdr>
        </w:div>
        <w:div w:id="357661307">
          <w:marLeft w:val="480"/>
          <w:marRight w:val="0"/>
          <w:marTop w:val="0"/>
          <w:marBottom w:val="0"/>
          <w:divBdr>
            <w:top w:val="none" w:sz="0" w:space="0" w:color="auto"/>
            <w:left w:val="none" w:sz="0" w:space="0" w:color="auto"/>
            <w:bottom w:val="none" w:sz="0" w:space="0" w:color="auto"/>
            <w:right w:val="none" w:sz="0" w:space="0" w:color="auto"/>
          </w:divBdr>
        </w:div>
        <w:div w:id="2133816021">
          <w:marLeft w:val="480"/>
          <w:marRight w:val="0"/>
          <w:marTop w:val="0"/>
          <w:marBottom w:val="0"/>
          <w:divBdr>
            <w:top w:val="none" w:sz="0" w:space="0" w:color="auto"/>
            <w:left w:val="none" w:sz="0" w:space="0" w:color="auto"/>
            <w:bottom w:val="none" w:sz="0" w:space="0" w:color="auto"/>
            <w:right w:val="none" w:sz="0" w:space="0" w:color="auto"/>
          </w:divBdr>
        </w:div>
        <w:div w:id="2098087697">
          <w:marLeft w:val="480"/>
          <w:marRight w:val="0"/>
          <w:marTop w:val="0"/>
          <w:marBottom w:val="0"/>
          <w:divBdr>
            <w:top w:val="none" w:sz="0" w:space="0" w:color="auto"/>
            <w:left w:val="none" w:sz="0" w:space="0" w:color="auto"/>
            <w:bottom w:val="none" w:sz="0" w:space="0" w:color="auto"/>
            <w:right w:val="none" w:sz="0" w:space="0" w:color="auto"/>
          </w:divBdr>
        </w:div>
        <w:div w:id="2115710923">
          <w:marLeft w:val="480"/>
          <w:marRight w:val="0"/>
          <w:marTop w:val="0"/>
          <w:marBottom w:val="0"/>
          <w:divBdr>
            <w:top w:val="none" w:sz="0" w:space="0" w:color="auto"/>
            <w:left w:val="none" w:sz="0" w:space="0" w:color="auto"/>
            <w:bottom w:val="none" w:sz="0" w:space="0" w:color="auto"/>
            <w:right w:val="none" w:sz="0" w:space="0" w:color="auto"/>
          </w:divBdr>
        </w:div>
        <w:div w:id="336078784">
          <w:marLeft w:val="480"/>
          <w:marRight w:val="0"/>
          <w:marTop w:val="0"/>
          <w:marBottom w:val="0"/>
          <w:divBdr>
            <w:top w:val="none" w:sz="0" w:space="0" w:color="auto"/>
            <w:left w:val="none" w:sz="0" w:space="0" w:color="auto"/>
            <w:bottom w:val="none" w:sz="0" w:space="0" w:color="auto"/>
            <w:right w:val="none" w:sz="0" w:space="0" w:color="auto"/>
          </w:divBdr>
        </w:div>
        <w:div w:id="5838048">
          <w:marLeft w:val="480"/>
          <w:marRight w:val="0"/>
          <w:marTop w:val="0"/>
          <w:marBottom w:val="0"/>
          <w:divBdr>
            <w:top w:val="none" w:sz="0" w:space="0" w:color="auto"/>
            <w:left w:val="none" w:sz="0" w:space="0" w:color="auto"/>
            <w:bottom w:val="none" w:sz="0" w:space="0" w:color="auto"/>
            <w:right w:val="none" w:sz="0" w:space="0" w:color="auto"/>
          </w:divBdr>
        </w:div>
        <w:div w:id="1811705662">
          <w:marLeft w:val="480"/>
          <w:marRight w:val="0"/>
          <w:marTop w:val="0"/>
          <w:marBottom w:val="0"/>
          <w:divBdr>
            <w:top w:val="none" w:sz="0" w:space="0" w:color="auto"/>
            <w:left w:val="none" w:sz="0" w:space="0" w:color="auto"/>
            <w:bottom w:val="none" w:sz="0" w:space="0" w:color="auto"/>
            <w:right w:val="none" w:sz="0" w:space="0" w:color="auto"/>
          </w:divBdr>
        </w:div>
        <w:div w:id="879708399">
          <w:marLeft w:val="480"/>
          <w:marRight w:val="0"/>
          <w:marTop w:val="0"/>
          <w:marBottom w:val="0"/>
          <w:divBdr>
            <w:top w:val="none" w:sz="0" w:space="0" w:color="auto"/>
            <w:left w:val="none" w:sz="0" w:space="0" w:color="auto"/>
            <w:bottom w:val="none" w:sz="0" w:space="0" w:color="auto"/>
            <w:right w:val="none" w:sz="0" w:space="0" w:color="auto"/>
          </w:divBdr>
        </w:div>
        <w:div w:id="261647932">
          <w:marLeft w:val="480"/>
          <w:marRight w:val="0"/>
          <w:marTop w:val="0"/>
          <w:marBottom w:val="0"/>
          <w:divBdr>
            <w:top w:val="none" w:sz="0" w:space="0" w:color="auto"/>
            <w:left w:val="none" w:sz="0" w:space="0" w:color="auto"/>
            <w:bottom w:val="none" w:sz="0" w:space="0" w:color="auto"/>
            <w:right w:val="none" w:sz="0" w:space="0" w:color="auto"/>
          </w:divBdr>
        </w:div>
        <w:div w:id="767432878">
          <w:marLeft w:val="480"/>
          <w:marRight w:val="0"/>
          <w:marTop w:val="0"/>
          <w:marBottom w:val="0"/>
          <w:divBdr>
            <w:top w:val="none" w:sz="0" w:space="0" w:color="auto"/>
            <w:left w:val="none" w:sz="0" w:space="0" w:color="auto"/>
            <w:bottom w:val="none" w:sz="0" w:space="0" w:color="auto"/>
            <w:right w:val="none" w:sz="0" w:space="0" w:color="auto"/>
          </w:divBdr>
        </w:div>
        <w:div w:id="1798645979">
          <w:marLeft w:val="480"/>
          <w:marRight w:val="0"/>
          <w:marTop w:val="0"/>
          <w:marBottom w:val="0"/>
          <w:divBdr>
            <w:top w:val="none" w:sz="0" w:space="0" w:color="auto"/>
            <w:left w:val="none" w:sz="0" w:space="0" w:color="auto"/>
            <w:bottom w:val="none" w:sz="0" w:space="0" w:color="auto"/>
            <w:right w:val="none" w:sz="0" w:space="0" w:color="auto"/>
          </w:divBdr>
        </w:div>
        <w:div w:id="1865289755">
          <w:marLeft w:val="480"/>
          <w:marRight w:val="0"/>
          <w:marTop w:val="0"/>
          <w:marBottom w:val="0"/>
          <w:divBdr>
            <w:top w:val="none" w:sz="0" w:space="0" w:color="auto"/>
            <w:left w:val="none" w:sz="0" w:space="0" w:color="auto"/>
            <w:bottom w:val="none" w:sz="0" w:space="0" w:color="auto"/>
            <w:right w:val="none" w:sz="0" w:space="0" w:color="auto"/>
          </w:divBdr>
        </w:div>
        <w:div w:id="1824468125">
          <w:marLeft w:val="480"/>
          <w:marRight w:val="0"/>
          <w:marTop w:val="0"/>
          <w:marBottom w:val="0"/>
          <w:divBdr>
            <w:top w:val="none" w:sz="0" w:space="0" w:color="auto"/>
            <w:left w:val="none" w:sz="0" w:space="0" w:color="auto"/>
            <w:bottom w:val="none" w:sz="0" w:space="0" w:color="auto"/>
            <w:right w:val="none" w:sz="0" w:space="0" w:color="auto"/>
          </w:divBdr>
        </w:div>
        <w:div w:id="683240649">
          <w:marLeft w:val="480"/>
          <w:marRight w:val="0"/>
          <w:marTop w:val="0"/>
          <w:marBottom w:val="0"/>
          <w:divBdr>
            <w:top w:val="none" w:sz="0" w:space="0" w:color="auto"/>
            <w:left w:val="none" w:sz="0" w:space="0" w:color="auto"/>
            <w:bottom w:val="none" w:sz="0" w:space="0" w:color="auto"/>
            <w:right w:val="none" w:sz="0" w:space="0" w:color="auto"/>
          </w:divBdr>
        </w:div>
        <w:div w:id="1970551494">
          <w:marLeft w:val="480"/>
          <w:marRight w:val="0"/>
          <w:marTop w:val="0"/>
          <w:marBottom w:val="0"/>
          <w:divBdr>
            <w:top w:val="none" w:sz="0" w:space="0" w:color="auto"/>
            <w:left w:val="none" w:sz="0" w:space="0" w:color="auto"/>
            <w:bottom w:val="none" w:sz="0" w:space="0" w:color="auto"/>
            <w:right w:val="none" w:sz="0" w:space="0" w:color="auto"/>
          </w:divBdr>
        </w:div>
        <w:div w:id="1714688741">
          <w:marLeft w:val="480"/>
          <w:marRight w:val="0"/>
          <w:marTop w:val="0"/>
          <w:marBottom w:val="0"/>
          <w:divBdr>
            <w:top w:val="none" w:sz="0" w:space="0" w:color="auto"/>
            <w:left w:val="none" w:sz="0" w:space="0" w:color="auto"/>
            <w:bottom w:val="none" w:sz="0" w:space="0" w:color="auto"/>
            <w:right w:val="none" w:sz="0" w:space="0" w:color="auto"/>
          </w:divBdr>
        </w:div>
        <w:div w:id="1646619362">
          <w:marLeft w:val="480"/>
          <w:marRight w:val="0"/>
          <w:marTop w:val="0"/>
          <w:marBottom w:val="0"/>
          <w:divBdr>
            <w:top w:val="none" w:sz="0" w:space="0" w:color="auto"/>
            <w:left w:val="none" w:sz="0" w:space="0" w:color="auto"/>
            <w:bottom w:val="none" w:sz="0" w:space="0" w:color="auto"/>
            <w:right w:val="none" w:sz="0" w:space="0" w:color="auto"/>
          </w:divBdr>
        </w:div>
        <w:div w:id="209267342">
          <w:marLeft w:val="480"/>
          <w:marRight w:val="0"/>
          <w:marTop w:val="0"/>
          <w:marBottom w:val="0"/>
          <w:divBdr>
            <w:top w:val="none" w:sz="0" w:space="0" w:color="auto"/>
            <w:left w:val="none" w:sz="0" w:space="0" w:color="auto"/>
            <w:bottom w:val="none" w:sz="0" w:space="0" w:color="auto"/>
            <w:right w:val="none" w:sz="0" w:space="0" w:color="auto"/>
          </w:divBdr>
        </w:div>
        <w:div w:id="621351514">
          <w:marLeft w:val="480"/>
          <w:marRight w:val="0"/>
          <w:marTop w:val="0"/>
          <w:marBottom w:val="0"/>
          <w:divBdr>
            <w:top w:val="none" w:sz="0" w:space="0" w:color="auto"/>
            <w:left w:val="none" w:sz="0" w:space="0" w:color="auto"/>
            <w:bottom w:val="none" w:sz="0" w:space="0" w:color="auto"/>
            <w:right w:val="none" w:sz="0" w:space="0" w:color="auto"/>
          </w:divBdr>
        </w:div>
        <w:div w:id="508450688">
          <w:marLeft w:val="480"/>
          <w:marRight w:val="0"/>
          <w:marTop w:val="0"/>
          <w:marBottom w:val="0"/>
          <w:divBdr>
            <w:top w:val="none" w:sz="0" w:space="0" w:color="auto"/>
            <w:left w:val="none" w:sz="0" w:space="0" w:color="auto"/>
            <w:bottom w:val="none" w:sz="0" w:space="0" w:color="auto"/>
            <w:right w:val="none" w:sz="0" w:space="0" w:color="auto"/>
          </w:divBdr>
        </w:div>
        <w:div w:id="2089108799">
          <w:marLeft w:val="480"/>
          <w:marRight w:val="0"/>
          <w:marTop w:val="0"/>
          <w:marBottom w:val="0"/>
          <w:divBdr>
            <w:top w:val="none" w:sz="0" w:space="0" w:color="auto"/>
            <w:left w:val="none" w:sz="0" w:space="0" w:color="auto"/>
            <w:bottom w:val="none" w:sz="0" w:space="0" w:color="auto"/>
            <w:right w:val="none" w:sz="0" w:space="0" w:color="auto"/>
          </w:divBdr>
        </w:div>
        <w:div w:id="245116377">
          <w:marLeft w:val="480"/>
          <w:marRight w:val="0"/>
          <w:marTop w:val="0"/>
          <w:marBottom w:val="0"/>
          <w:divBdr>
            <w:top w:val="none" w:sz="0" w:space="0" w:color="auto"/>
            <w:left w:val="none" w:sz="0" w:space="0" w:color="auto"/>
            <w:bottom w:val="none" w:sz="0" w:space="0" w:color="auto"/>
            <w:right w:val="none" w:sz="0" w:space="0" w:color="auto"/>
          </w:divBdr>
        </w:div>
        <w:div w:id="1898272453">
          <w:marLeft w:val="480"/>
          <w:marRight w:val="0"/>
          <w:marTop w:val="0"/>
          <w:marBottom w:val="0"/>
          <w:divBdr>
            <w:top w:val="none" w:sz="0" w:space="0" w:color="auto"/>
            <w:left w:val="none" w:sz="0" w:space="0" w:color="auto"/>
            <w:bottom w:val="none" w:sz="0" w:space="0" w:color="auto"/>
            <w:right w:val="none" w:sz="0" w:space="0" w:color="auto"/>
          </w:divBdr>
        </w:div>
        <w:div w:id="1891378618">
          <w:marLeft w:val="480"/>
          <w:marRight w:val="0"/>
          <w:marTop w:val="0"/>
          <w:marBottom w:val="0"/>
          <w:divBdr>
            <w:top w:val="none" w:sz="0" w:space="0" w:color="auto"/>
            <w:left w:val="none" w:sz="0" w:space="0" w:color="auto"/>
            <w:bottom w:val="none" w:sz="0" w:space="0" w:color="auto"/>
            <w:right w:val="none" w:sz="0" w:space="0" w:color="auto"/>
          </w:divBdr>
        </w:div>
        <w:div w:id="1393626017">
          <w:marLeft w:val="480"/>
          <w:marRight w:val="0"/>
          <w:marTop w:val="0"/>
          <w:marBottom w:val="0"/>
          <w:divBdr>
            <w:top w:val="none" w:sz="0" w:space="0" w:color="auto"/>
            <w:left w:val="none" w:sz="0" w:space="0" w:color="auto"/>
            <w:bottom w:val="none" w:sz="0" w:space="0" w:color="auto"/>
            <w:right w:val="none" w:sz="0" w:space="0" w:color="auto"/>
          </w:divBdr>
        </w:div>
        <w:div w:id="954364766">
          <w:marLeft w:val="480"/>
          <w:marRight w:val="0"/>
          <w:marTop w:val="0"/>
          <w:marBottom w:val="0"/>
          <w:divBdr>
            <w:top w:val="none" w:sz="0" w:space="0" w:color="auto"/>
            <w:left w:val="none" w:sz="0" w:space="0" w:color="auto"/>
            <w:bottom w:val="none" w:sz="0" w:space="0" w:color="auto"/>
            <w:right w:val="none" w:sz="0" w:space="0" w:color="auto"/>
          </w:divBdr>
        </w:div>
        <w:div w:id="2110195215">
          <w:marLeft w:val="480"/>
          <w:marRight w:val="0"/>
          <w:marTop w:val="0"/>
          <w:marBottom w:val="0"/>
          <w:divBdr>
            <w:top w:val="none" w:sz="0" w:space="0" w:color="auto"/>
            <w:left w:val="none" w:sz="0" w:space="0" w:color="auto"/>
            <w:bottom w:val="none" w:sz="0" w:space="0" w:color="auto"/>
            <w:right w:val="none" w:sz="0" w:space="0" w:color="auto"/>
          </w:divBdr>
        </w:div>
        <w:div w:id="2125999671">
          <w:marLeft w:val="480"/>
          <w:marRight w:val="0"/>
          <w:marTop w:val="0"/>
          <w:marBottom w:val="0"/>
          <w:divBdr>
            <w:top w:val="none" w:sz="0" w:space="0" w:color="auto"/>
            <w:left w:val="none" w:sz="0" w:space="0" w:color="auto"/>
            <w:bottom w:val="none" w:sz="0" w:space="0" w:color="auto"/>
            <w:right w:val="none" w:sz="0" w:space="0" w:color="auto"/>
          </w:divBdr>
        </w:div>
        <w:div w:id="175772200">
          <w:marLeft w:val="480"/>
          <w:marRight w:val="0"/>
          <w:marTop w:val="0"/>
          <w:marBottom w:val="0"/>
          <w:divBdr>
            <w:top w:val="none" w:sz="0" w:space="0" w:color="auto"/>
            <w:left w:val="none" w:sz="0" w:space="0" w:color="auto"/>
            <w:bottom w:val="none" w:sz="0" w:space="0" w:color="auto"/>
            <w:right w:val="none" w:sz="0" w:space="0" w:color="auto"/>
          </w:divBdr>
        </w:div>
        <w:div w:id="627972639">
          <w:marLeft w:val="480"/>
          <w:marRight w:val="0"/>
          <w:marTop w:val="0"/>
          <w:marBottom w:val="0"/>
          <w:divBdr>
            <w:top w:val="none" w:sz="0" w:space="0" w:color="auto"/>
            <w:left w:val="none" w:sz="0" w:space="0" w:color="auto"/>
            <w:bottom w:val="none" w:sz="0" w:space="0" w:color="auto"/>
            <w:right w:val="none" w:sz="0" w:space="0" w:color="auto"/>
          </w:divBdr>
        </w:div>
        <w:div w:id="620377140">
          <w:marLeft w:val="480"/>
          <w:marRight w:val="0"/>
          <w:marTop w:val="0"/>
          <w:marBottom w:val="0"/>
          <w:divBdr>
            <w:top w:val="none" w:sz="0" w:space="0" w:color="auto"/>
            <w:left w:val="none" w:sz="0" w:space="0" w:color="auto"/>
            <w:bottom w:val="none" w:sz="0" w:space="0" w:color="auto"/>
            <w:right w:val="none" w:sz="0" w:space="0" w:color="auto"/>
          </w:divBdr>
        </w:div>
        <w:div w:id="929050237">
          <w:marLeft w:val="480"/>
          <w:marRight w:val="0"/>
          <w:marTop w:val="0"/>
          <w:marBottom w:val="0"/>
          <w:divBdr>
            <w:top w:val="none" w:sz="0" w:space="0" w:color="auto"/>
            <w:left w:val="none" w:sz="0" w:space="0" w:color="auto"/>
            <w:bottom w:val="none" w:sz="0" w:space="0" w:color="auto"/>
            <w:right w:val="none" w:sz="0" w:space="0" w:color="auto"/>
          </w:divBdr>
        </w:div>
        <w:div w:id="2104690039">
          <w:marLeft w:val="480"/>
          <w:marRight w:val="0"/>
          <w:marTop w:val="0"/>
          <w:marBottom w:val="0"/>
          <w:divBdr>
            <w:top w:val="none" w:sz="0" w:space="0" w:color="auto"/>
            <w:left w:val="none" w:sz="0" w:space="0" w:color="auto"/>
            <w:bottom w:val="none" w:sz="0" w:space="0" w:color="auto"/>
            <w:right w:val="none" w:sz="0" w:space="0" w:color="auto"/>
          </w:divBdr>
        </w:div>
        <w:div w:id="1082222520">
          <w:marLeft w:val="480"/>
          <w:marRight w:val="0"/>
          <w:marTop w:val="0"/>
          <w:marBottom w:val="0"/>
          <w:divBdr>
            <w:top w:val="none" w:sz="0" w:space="0" w:color="auto"/>
            <w:left w:val="none" w:sz="0" w:space="0" w:color="auto"/>
            <w:bottom w:val="none" w:sz="0" w:space="0" w:color="auto"/>
            <w:right w:val="none" w:sz="0" w:space="0" w:color="auto"/>
          </w:divBdr>
        </w:div>
        <w:div w:id="787816958">
          <w:marLeft w:val="480"/>
          <w:marRight w:val="0"/>
          <w:marTop w:val="0"/>
          <w:marBottom w:val="0"/>
          <w:divBdr>
            <w:top w:val="none" w:sz="0" w:space="0" w:color="auto"/>
            <w:left w:val="none" w:sz="0" w:space="0" w:color="auto"/>
            <w:bottom w:val="none" w:sz="0" w:space="0" w:color="auto"/>
            <w:right w:val="none" w:sz="0" w:space="0" w:color="auto"/>
          </w:divBdr>
        </w:div>
        <w:div w:id="531307430">
          <w:marLeft w:val="480"/>
          <w:marRight w:val="0"/>
          <w:marTop w:val="0"/>
          <w:marBottom w:val="0"/>
          <w:divBdr>
            <w:top w:val="none" w:sz="0" w:space="0" w:color="auto"/>
            <w:left w:val="none" w:sz="0" w:space="0" w:color="auto"/>
            <w:bottom w:val="none" w:sz="0" w:space="0" w:color="auto"/>
            <w:right w:val="none" w:sz="0" w:space="0" w:color="auto"/>
          </w:divBdr>
        </w:div>
        <w:div w:id="985088766">
          <w:marLeft w:val="480"/>
          <w:marRight w:val="0"/>
          <w:marTop w:val="0"/>
          <w:marBottom w:val="0"/>
          <w:divBdr>
            <w:top w:val="none" w:sz="0" w:space="0" w:color="auto"/>
            <w:left w:val="none" w:sz="0" w:space="0" w:color="auto"/>
            <w:bottom w:val="none" w:sz="0" w:space="0" w:color="auto"/>
            <w:right w:val="none" w:sz="0" w:space="0" w:color="auto"/>
          </w:divBdr>
        </w:div>
        <w:div w:id="550731556">
          <w:marLeft w:val="480"/>
          <w:marRight w:val="0"/>
          <w:marTop w:val="0"/>
          <w:marBottom w:val="0"/>
          <w:divBdr>
            <w:top w:val="none" w:sz="0" w:space="0" w:color="auto"/>
            <w:left w:val="none" w:sz="0" w:space="0" w:color="auto"/>
            <w:bottom w:val="none" w:sz="0" w:space="0" w:color="auto"/>
            <w:right w:val="none" w:sz="0" w:space="0" w:color="auto"/>
          </w:divBdr>
        </w:div>
        <w:div w:id="766387935">
          <w:marLeft w:val="480"/>
          <w:marRight w:val="0"/>
          <w:marTop w:val="0"/>
          <w:marBottom w:val="0"/>
          <w:divBdr>
            <w:top w:val="none" w:sz="0" w:space="0" w:color="auto"/>
            <w:left w:val="none" w:sz="0" w:space="0" w:color="auto"/>
            <w:bottom w:val="none" w:sz="0" w:space="0" w:color="auto"/>
            <w:right w:val="none" w:sz="0" w:space="0" w:color="auto"/>
          </w:divBdr>
        </w:div>
        <w:div w:id="1428113924">
          <w:marLeft w:val="480"/>
          <w:marRight w:val="0"/>
          <w:marTop w:val="0"/>
          <w:marBottom w:val="0"/>
          <w:divBdr>
            <w:top w:val="none" w:sz="0" w:space="0" w:color="auto"/>
            <w:left w:val="none" w:sz="0" w:space="0" w:color="auto"/>
            <w:bottom w:val="none" w:sz="0" w:space="0" w:color="auto"/>
            <w:right w:val="none" w:sz="0" w:space="0" w:color="auto"/>
          </w:divBdr>
        </w:div>
        <w:div w:id="320817561">
          <w:marLeft w:val="480"/>
          <w:marRight w:val="0"/>
          <w:marTop w:val="0"/>
          <w:marBottom w:val="0"/>
          <w:divBdr>
            <w:top w:val="none" w:sz="0" w:space="0" w:color="auto"/>
            <w:left w:val="none" w:sz="0" w:space="0" w:color="auto"/>
            <w:bottom w:val="none" w:sz="0" w:space="0" w:color="auto"/>
            <w:right w:val="none" w:sz="0" w:space="0" w:color="auto"/>
          </w:divBdr>
        </w:div>
        <w:div w:id="490829989">
          <w:marLeft w:val="480"/>
          <w:marRight w:val="0"/>
          <w:marTop w:val="0"/>
          <w:marBottom w:val="0"/>
          <w:divBdr>
            <w:top w:val="none" w:sz="0" w:space="0" w:color="auto"/>
            <w:left w:val="none" w:sz="0" w:space="0" w:color="auto"/>
            <w:bottom w:val="none" w:sz="0" w:space="0" w:color="auto"/>
            <w:right w:val="none" w:sz="0" w:space="0" w:color="auto"/>
          </w:divBdr>
        </w:div>
        <w:div w:id="130682129">
          <w:marLeft w:val="480"/>
          <w:marRight w:val="0"/>
          <w:marTop w:val="0"/>
          <w:marBottom w:val="0"/>
          <w:divBdr>
            <w:top w:val="none" w:sz="0" w:space="0" w:color="auto"/>
            <w:left w:val="none" w:sz="0" w:space="0" w:color="auto"/>
            <w:bottom w:val="none" w:sz="0" w:space="0" w:color="auto"/>
            <w:right w:val="none" w:sz="0" w:space="0" w:color="auto"/>
          </w:divBdr>
        </w:div>
        <w:div w:id="1548370727">
          <w:marLeft w:val="480"/>
          <w:marRight w:val="0"/>
          <w:marTop w:val="0"/>
          <w:marBottom w:val="0"/>
          <w:divBdr>
            <w:top w:val="none" w:sz="0" w:space="0" w:color="auto"/>
            <w:left w:val="none" w:sz="0" w:space="0" w:color="auto"/>
            <w:bottom w:val="none" w:sz="0" w:space="0" w:color="auto"/>
            <w:right w:val="none" w:sz="0" w:space="0" w:color="auto"/>
          </w:divBdr>
        </w:div>
        <w:div w:id="1481076312">
          <w:marLeft w:val="480"/>
          <w:marRight w:val="0"/>
          <w:marTop w:val="0"/>
          <w:marBottom w:val="0"/>
          <w:divBdr>
            <w:top w:val="none" w:sz="0" w:space="0" w:color="auto"/>
            <w:left w:val="none" w:sz="0" w:space="0" w:color="auto"/>
            <w:bottom w:val="none" w:sz="0" w:space="0" w:color="auto"/>
            <w:right w:val="none" w:sz="0" w:space="0" w:color="auto"/>
          </w:divBdr>
        </w:div>
        <w:div w:id="1498614157">
          <w:marLeft w:val="480"/>
          <w:marRight w:val="0"/>
          <w:marTop w:val="0"/>
          <w:marBottom w:val="0"/>
          <w:divBdr>
            <w:top w:val="none" w:sz="0" w:space="0" w:color="auto"/>
            <w:left w:val="none" w:sz="0" w:space="0" w:color="auto"/>
            <w:bottom w:val="none" w:sz="0" w:space="0" w:color="auto"/>
            <w:right w:val="none" w:sz="0" w:space="0" w:color="auto"/>
          </w:divBdr>
        </w:div>
        <w:div w:id="1998457603">
          <w:marLeft w:val="480"/>
          <w:marRight w:val="0"/>
          <w:marTop w:val="0"/>
          <w:marBottom w:val="0"/>
          <w:divBdr>
            <w:top w:val="none" w:sz="0" w:space="0" w:color="auto"/>
            <w:left w:val="none" w:sz="0" w:space="0" w:color="auto"/>
            <w:bottom w:val="none" w:sz="0" w:space="0" w:color="auto"/>
            <w:right w:val="none" w:sz="0" w:space="0" w:color="auto"/>
          </w:divBdr>
        </w:div>
        <w:div w:id="1977491307">
          <w:marLeft w:val="480"/>
          <w:marRight w:val="0"/>
          <w:marTop w:val="0"/>
          <w:marBottom w:val="0"/>
          <w:divBdr>
            <w:top w:val="none" w:sz="0" w:space="0" w:color="auto"/>
            <w:left w:val="none" w:sz="0" w:space="0" w:color="auto"/>
            <w:bottom w:val="none" w:sz="0" w:space="0" w:color="auto"/>
            <w:right w:val="none" w:sz="0" w:space="0" w:color="auto"/>
          </w:divBdr>
        </w:div>
        <w:div w:id="1418592965">
          <w:marLeft w:val="480"/>
          <w:marRight w:val="0"/>
          <w:marTop w:val="0"/>
          <w:marBottom w:val="0"/>
          <w:divBdr>
            <w:top w:val="none" w:sz="0" w:space="0" w:color="auto"/>
            <w:left w:val="none" w:sz="0" w:space="0" w:color="auto"/>
            <w:bottom w:val="none" w:sz="0" w:space="0" w:color="auto"/>
            <w:right w:val="none" w:sz="0" w:space="0" w:color="auto"/>
          </w:divBdr>
        </w:div>
        <w:div w:id="1505516542">
          <w:marLeft w:val="480"/>
          <w:marRight w:val="0"/>
          <w:marTop w:val="0"/>
          <w:marBottom w:val="0"/>
          <w:divBdr>
            <w:top w:val="none" w:sz="0" w:space="0" w:color="auto"/>
            <w:left w:val="none" w:sz="0" w:space="0" w:color="auto"/>
            <w:bottom w:val="none" w:sz="0" w:space="0" w:color="auto"/>
            <w:right w:val="none" w:sz="0" w:space="0" w:color="auto"/>
          </w:divBdr>
        </w:div>
        <w:div w:id="1348099884">
          <w:marLeft w:val="480"/>
          <w:marRight w:val="0"/>
          <w:marTop w:val="0"/>
          <w:marBottom w:val="0"/>
          <w:divBdr>
            <w:top w:val="none" w:sz="0" w:space="0" w:color="auto"/>
            <w:left w:val="none" w:sz="0" w:space="0" w:color="auto"/>
            <w:bottom w:val="none" w:sz="0" w:space="0" w:color="auto"/>
            <w:right w:val="none" w:sz="0" w:space="0" w:color="auto"/>
          </w:divBdr>
        </w:div>
        <w:div w:id="1136026205">
          <w:marLeft w:val="480"/>
          <w:marRight w:val="0"/>
          <w:marTop w:val="0"/>
          <w:marBottom w:val="0"/>
          <w:divBdr>
            <w:top w:val="none" w:sz="0" w:space="0" w:color="auto"/>
            <w:left w:val="none" w:sz="0" w:space="0" w:color="auto"/>
            <w:bottom w:val="none" w:sz="0" w:space="0" w:color="auto"/>
            <w:right w:val="none" w:sz="0" w:space="0" w:color="auto"/>
          </w:divBdr>
        </w:div>
        <w:div w:id="540672988">
          <w:marLeft w:val="480"/>
          <w:marRight w:val="0"/>
          <w:marTop w:val="0"/>
          <w:marBottom w:val="0"/>
          <w:divBdr>
            <w:top w:val="none" w:sz="0" w:space="0" w:color="auto"/>
            <w:left w:val="none" w:sz="0" w:space="0" w:color="auto"/>
            <w:bottom w:val="none" w:sz="0" w:space="0" w:color="auto"/>
            <w:right w:val="none" w:sz="0" w:space="0" w:color="auto"/>
          </w:divBdr>
        </w:div>
        <w:div w:id="603999265">
          <w:marLeft w:val="480"/>
          <w:marRight w:val="0"/>
          <w:marTop w:val="0"/>
          <w:marBottom w:val="0"/>
          <w:divBdr>
            <w:top w:val="none" w:sz="0" w:space="0" w:color="auto"/>
            <w:left w:val="none" w:sz="0" w:space="0" w:color="auto"/>
            <w:bottom w:val="none" w:sz="0" w:space="0" w:color="auto"/>
            <w:right w:val="none" w:sz="0" w:space="0" w:color="auto"/>
          </w:divBdr>
        </w:div>
        <w:div w:id="512493182">
          <w:marLeft w:val="480"/>
          <w:marRight w:val="0"/>
          <w:marTop w:val="0"/>
          <w:marBottom w:val="0"/>
          <w:divBdr>
            <w:top w:val="none" w:sz="0" w:space="0" w:color="auto"/>
            <w:left w:val="none" w:sz="0" w:space="0" w:color="auto"/>
            <w:bottom w:val="none" w:sz="0" w:space="0" w:color="auto"/>
            <w:right w:val="none" w:sz="0" w:space="0" w:color="auto"/>
          </w:divBdr>
        </w:div>
        <w:div w:id="258486841">
          <w:marLeft w:val="480"/>
          <w:marRight w:val="0"/>
          <w:marTop w:val="0"/>
          <w:marBottom w:val="0"/>
          <w:divBdr>
            <w:top w:val="none" w:sz="0" w:space="0" w:color="auto"/>
            <w:left w:val="none" w:sz="0" w:space="0" w:color="auto"/>
            <w:bottom w:val="none" w:sz="0" w:space="0" w:color="auto"/>
            <w:right w:val="none" w:sz="0" w:space="0" w:color="auto"/>
          </w:divBdr>
        </w:div>
        <w:div w:id="1081678120">
          <w:marLeft w:val="480"/>
          <w:marRight w:val="0"/>
          <w:marTop w:val="0"/>
          <w:marBottom w:val="0"/>
          <w:divBdr>
            <w:top w:val="none" w:sz="0" w:space="0" w:color="auto"/>
            <w:left w:val="none" w:sz="0" w:space="0" w:color="auto"/>
            <w:bottom w:val="none" w:sz="0" w:space="0" w:color="auto"/>
            <w:right w:val="none" w:sz="0" w:space="0" w:color="auto"/>
          </w:divBdr>
        </w:div>
        <w:div w:id="647057870">
          <w:marLeft w:val="480"/>
          <w:marRight w:val="0"/>
          <w:marTop w:val="0"/>
          <w:marBottom w:val="0"/>
          <w:divBdr>
            <w:top w:val="none" w:sz="0" w:space="0" w:color="auto"/>
            <w:left w:val="none" w:sz="0" w:space="0" w:color="auto"/>
            <w:bottom w:val="none" w:sz="0" w:space="0" w:color="auto"/>
            <w:right w:val="none" w:sz="0" w:space="0" w:color="auto"/>
          </w:divBdr>
        </w:div>
      </w:divsChild>
    </w:div>
    <w:div w:id="1506431771">
      <w:bodyDiv w:val="1"/>
      <w:marLeft w:val="0"/>
      <w:marRight w:val="0"/>
      <w:marTop w:val="0"/>
      <w:marBottom w:val="0"/>
      <w:divBdr>
        <w:top w:val="none" w:sz="0" w:space="0" w:color="auto"/>
        <w:left w:val="none" w:sz="0" w:space="0" w:color="auto"/>
        <w:bottom w:val="none" w:sz="0" w:space="0" w:color="auto"/>
        <w:right w:val="none" w:sz="0" w:space="0" w:color="auto"/>
      </w:divBdr>
      <w:divsChild>
        <w:div w:id="2087413675">
          <w:marLeft w:val="480"/>
          <w:marRight w:val="0"/>
          <w:marTop w:val="0"/>
          <w:marBottom w:val="0"/>
          <w:divBdr>
            <w:top w:val="none" w:sz="0" w:space="0" w:color="auto"/>
            <w:left w:val="none" w:sz="0" w:space="0" w:color="auto"/>
            <w:bottom w:val="none" w:sz="0" w:space="0" w:color="auto"/>
            <w:right w:val="none" w:sz="0" w:space="0" w:color="auto"/>
          </w:divBdr>
        </w:div>
        <w:div w:id="928268585">
          <w:marLeft w:val="480"/>
          <w:marRight w:val="0"/>
          <w:marTop w:val="0"/>
          <w:marBottom w:val="0"/>
          <w:divBdr>
            <w:top w:val="none" w:sz="0" w:space="0" w:color="auto"/>
            <w:left w:val="none" w:sz="0" w:space="0" w:color="auto"/>
            <w:bottom w:val="none" w:sz="0" w:space="0" w:color="auto"/>
            <w:right w:val="none" w:sz="0" w:space="0" w:color="auto"/>
          </w:divBdr>
        </w:div>
        <w:div w:id="1311518125">
          <w:marLeft w:val="480"/>
          <w:marRight w:val="0"/>
          <w:marTop w:val="0"/>
          <w:marBottom w:val="0"/>
          <w:divBdr>
            <w:top w:val="none" w:sz="0" w:space="0" w:color="auto"/>
            <w:left w:val="none" w:sz="0" w:space="0" w:color="auto"/>
            <w:bottom w:val="none" w:sz="0" w:space="0" w:color="auto"/>
            <w:right w:val="none" w:sz="0" w:space="0" w:color="auto"/>
          </w:divBdr>
        </w:div>
        <w:div w:id="1579746221">
          <w:marLeft w:val="480"/>
          <w:marRight w:val="0"/>
          <w:marTop w:val="0"/>
          <w:marBottom w:val="0"/>
          <w:divBdr>
            <w:top w:val="none" w:sz="0" w:space="0" w:color="auto"/>
            <w:left w:val="none" w:sz="0" w:space="0" w:color="auto"/>
            <w:bottom w:val="none" w:sz="0" w:space="0" w:color="auto"/>
            <w:right w:val="none" w:sz="0" w:space="0" w:color="auto"/>
          </w:divBdr>
        </w:div>
        <w:div w:id="2317442">
          <w:marLeft w:val="480"/>
          <w:marRight w:val="0"/>
          <w:marTop w:val="0"/>
          <w:marBottom w:val="0"/>
          <w:divBdr>
            <w:top w:val="none" w:sz="0" w:space="0" w:color="auto"/>
            <w:left w:val="none" w:sz="0" w:space="0" w:color="auto"/>
            <w:bottom w:val="none" w:sz="0" w:space="0" w:color="auto"/>
            <w:right w:val="none" w:sz="0" w:space="0" w:color="auto"/>
          </w:divBdr>
        </w:div>
        <w:div w:id="329450669">
          <w:marLeft w:val="480"/>
          <w:marRight w:val="0"/>
          <w:marTop w:val="0"/>
          <w:marBottom w:val="0"/>
          <w:divBdr>
            <w:top w:val="none" w:sz="0" w:space="0" w:color="auto"/>
            <w:left w:val="none" w:sz="0" w:space="0" w:color="auto"/>
            <w:bottom w:val="none" w:sz="0" w:space="0" w:color="auto"/>
            <w:right w:val="none" w:sz="0" w:space="0" w:color="auto"/>
          </w:divBdr>
        </w:div>
        <w:div w:id="2003047911">
          <w:marLeft w:val="480"/>
          <w:marRight w:val="0"/>
          <w:marTop w:val="0"/>
          <w:marBottom w:val="0"/>
          <w:divBdr>
            <w:top w:val="none" w:sz="0" w:space="0" w:color="auto"/>
            <w:left w:val="none" w:sz="0" w:space="0" w:color="auto"/>
            <w:bottom w:val="none" w:sz="0" w:space="0" w:color="auto"/>
            <w:right w:val="none" w:sz="0" w:space="0" w:color="auto"/>
          </w:divBdr>
        </w:div>
        <w:div w:id="1267084145">
          <w:marLeft w:val="480"/>
          <w:marRight w:val="0"/>
          <w:marTop w:val="0"/>
          <w:marBottom w:val="0"/>
          <w:divBdr>
            <w:top w:val="none" w:sz="0" w:space="0" w:color="auto"/>
            <w:left w:val="none" w:sz="0" w:space="0" w:color="auto"/>
            <w:bottom w:val="none" w:sz="0" w:space="0" w:color="auto"/>
            <w:right w:val="none" w:sz="0" w:space="0" w:color="auto"/>
          </w:divBdr>
        </w:div>
        <w:div w:id="439954043">
          <w:marLeft w:val="480"/>
          <w:marRight w:val="0"/>
          <w:marTop w:val="0"/>
          <w:marBottom w:val="0"/>
          <w:divBdr>
            <w:top w:val="none" w:sz="0" w:space="0" w:color="auto"/>
            <w:left w:val="none" w:sz="0" w:space="0" w:color="auto"/>
            <w:bottom w:val="none" w:sz="0" w:space="0" w:color="auto"/>
            <w:right w:val="none" w:sz="0" w:space="0" w:color="auto"/>
          </w:divBdr>
        </w:div>
        <w:div w:id="1165508012">
          <w:marLeft w:val="480"/>
          <w:marRight w:val="0"/>
          <w:marTop w:val="0"/>
          <w:marBottom w:val="0"/>
          <w:divBdr>
            <w:top w:val="none" w:sz="0" w:space="0" w:color="auto"/>
            <w:left w:val="none" w:sz="0" w:space="0" w:color="auto"/>
            <w:bottom w:val="none" w:sz="0" w:space="0" w:color="auto"/>
            <w:right w:val="none" w:sz="0" w:space="0" w:color="auto"/>
          </w:divBdr>
        </w:div>
        <w:div w:id="2078551748">
          <w:marLeft w:val="480"/>
          <w:marRight w:val="0"/>
          <w:marTop w:val="0"/>
          <w:marBottom w:val="0"/>
          <w:divBdr>
            <w:top w:val="none" w:sz="0" w:space="0" w:color="auto"/>
            <w:left w:val="none" w:sz="0" w:space="0" w:color="auto"/>
            <w:bottom w:val="none" w:sz="0" w:space="0" w:color="auto"/>
            <w:right w:val="none" w:sz="0" w:space="0" w:color="auto"/>
          </w:divBdr>
        </w:div>
        <w:div w:id="819154347">
          <w:marLeft w:val="480"/>
          <w:marRight w:val="0"/>
          <w:marTop w:val="0"/>
          <w:marBottom w:val="0"/>
          <w:divBdr>
            <w:top w:val="none" w:sz="0" w:space="0" w:color="auto"/>
            <w:left w:val="none" w:sz="0" w:space="0" w:color="auto"/>
            <w:bottom w:val="none" w:sz="0" w:space="0" w:color="auto"/>
            <w:right w:val="none" w:sz="0" w:space="0" w:color="auto"/>
          </w:divBdr>
        </w:div>
        <w:div w:id="874927927">
          <w:marLeft w:val="480"/>
          <w:marRight w:val="0"/>
          <w:marTop w:val="0"/>
          <w:marBottom w:val="0"/>
          <w:divBdr>
            <w:top w:val="none" w:sz="0" w:space="0" w:color="auto"/>
            <w:left w:val="none" w:sz="0" w:space="0" w:color="auto"/>
            <w:bottom w:val="none" w:sz="0" w:space="0" w:color="auto"/>
            <w:right w:val="none" w:sz="0" w:space="0" w:color="auto"/>
          </w:divBdr>
        </w:div>
        <w:div w:id="1942107837">
          <w:marLeft w:val="480"/>
          <w:marRight w:val="0"/>
          <w:marTop w:val="0"/>
          <w:marBottom w:val="0"/>
          <w:divBdr>
            <w:top w:val="none" w:sz="0" w:space="0" w:color="auto"/>
            <w:left w:val="none" w:sz="0" w:space="0" w:color="auto"/>
            <w:bottom w:val="none" w:sz="0" w:space="0" w:color="auto"/>
            <w:right w:val="none" w:sz="0" w:space="0" w:color="auto"/>
          </w:divBdr>
        </w:div>
        <w:div w:id="166672503">
          <w:marLeft w:val="480"/>
          <w:marRight w:val="0"/>
          <w:marTop w:val="0"/>
          <w:marBottom w:val="0"/>
          <w:divBdr>
            <w:top w:val="none" w:sz="0" w:space="0" w:color="auto"/>
            <w:left w:val="none" w:sz="0" w:space="0" w:color="auto"/>
            <w:bottom w:val="none" w:sz="0" w:space="0" w:color="auto"/>
            <w:right w:val="none" w:sz="0" w:space="0" w:color="auto"/>
          </w:divBdr>
        </w:div>
        <w:div w:id="954755581">
          <w:marLeft w:val="480"/>
          <w:marRight w:val="0"/>
          <w:marTop w:val="0"/>
          <w:marBottom w:val="0"/>
          <w:divBdr>
            <w:top w:val="none" w:sz="0" w:space="0" w:color="auto"/>
            <w:left w:val="none" w:sz="0" w:space="0" w:color="auto"/>
            <w:bottom w:val="none" w:sz="0" w:space="0" w:color="auto"/>
            <w:right w:val="none" w:sz="0" w:space="0" w:color="auto"/>
          </w:divBdr>
        </w:div>
        <w:div w:id="1090932201">
          <w:marLeft w:val="480"/>
          <w:marRight w:val="0"/>
          <w:marTop w:val="0"/>
          <w:marBottom w:val="0"/>
          <w:divBdr>
            <w:top w:val="none" w:sz="0" w:space="0" w:color="auto"/>
            <w:left w:val="none" w:sz="0" w:space="0" w:color="auto"/>
            <w:bottom w:val="none" w:sz="0" w:space="0" w:color="auto"/>
            <w:right w:val="none" w:sz="0" w:space="0" w:color="auto"/>
          </w:divBdr>
        </w:div>
        <w:div w:id="1926919222">
          <w:marLeft w:val="480"/>
          <w:marRight w:val="0"/>
          <w:marTop w:val="0"/>
          <w:marBottom w:val="0"/>
          <w:divBdr>
            <w:top w:val="none" w:sz="0" w:space="0" w:color="auto"/>
            <w:left w:val="none" w:sz="0" w:space="0" w:color="auto"/>
            <w:bottom w:val="none" w:sz="0" w:space="0" w:color="auto"/>
            <w:right w:val="none" w:sz="0" w:space="0" w:color="auto"/>
          </w:divBdr>
        </w:div>
        <w:div w:id="1468738402">
          <w:marLeft w:val="480"/>
          <w:marRight w:val="0"/>
          <w:marTop w:val="0"/>
          <w:marBottom w:val="0"/>
          <w:divBdr>
            <w:top w:val="none" w:sz="0" w:space="0" w:color="auto"/>
            <w:left w:val="none" w:sz="0" w:space="0" w:color="auto"/>
            <w:bottom w:val="none" w:sz="0" w:space="0" w:color="auto"/>
            <w:right w:val="none" w:sz="0" w:space="0" w:color="auto"/>
          </w:divBdr>
        </w:div>
        <w:div w:id="1459031099">
          <w:marLeft w:val="480"/>
          <w:marRight w:val="0"/>
          <w:marTop w:val="0"/>
          <w:marBottom w:val="0"/>
          <w:divBdr>
            <w:top w:val="none" w:sz="0" w:space="0" w:color="auto"/>
            <w:left w:val="none" w:sz="0" w:space="0" w:color="auto"/>
            <w:bottom w:val="none" w:sz="0" w:space="0" w:color="auto"/>
            <w:right w:val="none" w:sz="0" w:space="0" w:color="auto"/>
          </w:divBdr>
        </w:div>
        <w:div w:id="1165315000">
          <w:marLeft w:val="480"/>
          <w:marRight w:val="0"/>
          <w:marTop w:val="0"/>
          <w:marBottom w:val="0"/>
          <w:divBdr>
            <w:top w:val="none" w:sz="0" w:space="0" w:color="auto"/>
            <w:left w:val="none" w:sz="0" w:space="0" w:color="auto"/>
            <w:bottom w:val="none" w:sz="0" w:space="0" w:color="auto"/>
            <w:right w:val="none" w:sz="0" w:space="0" w:color="auto"/>
          </w:divBdr>
        </w:div>
        <w:div w:id="1969042752">
          <w:marLeft w:val="480"/>
          <w:marRight w:val="0"/>
          <w:marTop w:val="0"/>
          <w:marBottom w:val="0"/>
          <w:divBdr>
            <w:top w:val="none" w:sz="0" w:space="0" w:color="auto"/>
            <w:left w:val="none" w:sz="0" w:space="0" w:color="auto"/>
            <w:bottom w:val="none" w:sz="0" w:space="0" w:color="auto"/>
            <w:right w:val="none" w:sz="0" w:space="0" w:color="auto"/>
          </w:divBdr>
        </w:div>
        <w:div w:id="1559052186">
          <w:marLeft w:val="480"/>
          <w:marRight w:val="0"/>
          <w:marTop w:val="0"/>
          <w:marBottom w:val="0"/>
          <w:divBdr>
            <w:top w:val="none" w:sz="0" w:space="0" w:color="auto"/>
            <w:left w:val="none" w:sz="0" w:space="0" w:color="auto"/>
            <w:bottom w:val="none" w:sz="0" w:space="0" w:color="auto"/>
            <w:right w:val="none" w:sz="0" w:space="0" w:color="auto"/>
          </w:divBdr>
        </w:div>
        <w:div w:id="304553090">
          <w:marLeft w:val="480"/>
          <w:marRight w:val="0"/>
          <w:marTop w:val="0"/>
          <w:marBottom w:val="0"/>
          <w:divBdr>
            <w:top w:val="none" w:sz="0" w:space="0" w:color="auto"/>
            <w:left w:val="none" w:sz="0" w:space="0" w:color="auto"/>
            <w:bottom w:val="none" w:sz="0" w:space="0" w:color="auto"/>
            <w:right w:val="none" w:sz="0" w:space="0" w:color="auto"/>
          </w:divBdr>
        </w:div>
        <w:div w:id="1218317429">
          <w:marLeft w:val="480"/>
          <w:marRight w:val="0"/>
          <w:marTop w:val="0"/>
          <w:marBottom w:val="0"/>
          <w:divBdr>
            <w:top w:val="none" w:sz="0" w:space="0" w:color="auto"/>
            <w:left w:val="none" w:sz="0" w:space="0" w:color="auto"/>
            <w:bottom w:val="none" w:sz="0" w:space="0" w:color="auto"/>
            <w:right w:val="none" w:sz="0" w:space="0" w:color="auto"/>
          </w:divBdr>
        </w:div>
        <w:div w:id="2019195290">
          <w:marLeft w:val="480"/>
          <w:marRight w:val="0"/>
          <w:marTop w:val="0"/>
          <w:marBottom w:val="0"/>
          <w:divBdr>
            <w:top w:val="none" w:sz="0" w:space="0" w:color="auto"/>
            <w:left w:val="none" w:sz="0" w:space="0" w:color="auto"/>
            <w:bottom w:val="none" w:sz="0" w:space="0" w:color="auto"/>
            <w:right w:val="none" w:sz="0" w:space="0" w:color="auto"/>
          </w:divBdr>
        </w:div>
        <w:div w:id="941962668">
          <w:marLeft w:val="480"/>
          <w:marRight w:val="0"/>
          <w:marTop w:val="0"/>
          <w:marBottom w:val="0"/>
          <w:divBdr>
            <w:top w:val="none" w:sz="0" w:space="0" w:color="auto"/>
            <w:left w:val="none" w:sz="0" w:space="0" w:color="auto"/>
            <w:bottom w:val="none" w:sz="0" w:space="0" w:color="auto"/>
            <w:right w:val="none" w:sz="0" w:space="0" w:color="auto"/>
          </w:divBdr>
        </w:div>
        <w:div w:id="223373913">
          <w:marLeft w:val="480"/>
          <w:marRight w:val="0"/>
          <w:marTop w:val="0"/>
          <w:marBottom w:val="0"/>
          <w:divBdr>
            <w:top w:val="none" w:sz="0" w:space="0" w:color="auto"/>
            <w:left w:val="none" w:sz="0" w:space="0" w:color="auto"/>
            <w:bottom w:val="none" w:sz="0" w:space="0" w:color="auto"/>
            <w:right w:val="none" w:sz="0" w:space="0" w:color="auto"/>
          </w:divBdr>
        </w:div>
        <w:div w:id="1893998073">
          <w:marLeft w:val="480"/>
          <w:marRight w:val="0"/>
          <w:marTop w:val="0"/>
          <w:marBottom w:val="0"/>
          <w:divBdr>
            <w:top w:val="none" w:sz="0" w:space="0" w:color="auto"/>
            <w:left w:val="none" w:sz="0" w:space="0" w:color="auto"/>
            <w:bottom w:val="none" w:sz="0" w:space="0" w:color="auto"/>
            <w:right w:val="none" w:sz="0" w:space="0" w:color="auto"/>
          </w:divBdr>
        </w:div>
        <w:div w:id="1870334890">
          <w:marLeft w:val="480"/>
          <w:marRight w:val="0"/>
          <w:marTop w:val="0"/>
          <w:marBottom w:val="0"/>
          <w:divBdr>
            <w:top w:val="none" w:sz="0" w:space="0" w:color="auto"/>
            <w:left w:val="none" w:sz="0" w:space="0" w:color="auto"/>
            <w:bottom w:val="none" w:sz="0" w:space="0" w:color="auto"/>
            <w:right w:val="none" w:sz="0" w:space="0" w:color="auto"/>
          </w:divBdr>
        </w:div>
        <w:div w:id="2066221906">
          <w:marLeft w:val="480"/>
          <w:marRight w:val="0"/>
          <w:marTop w:val="0"/>
          <w:marBottom w:val="0"/>
          <w:divBdr>
            <w:top w:val="none" w:sz="0" w:space="0" w:color="auto"/>
            <w:left w:val="none" w:sz="0" w:space="0" w:color="auto"/>
            <w:bottom w:val="none" w:sz="0" w:space="0" w:color="auto"/>
            <w:right w:val="none" w:sz="0" w:space="0" w:color="auto"/>
          </w:divBdr>
        </w:div>
        <w:div w:id="1267494864">
          <w:marLeft w:val="480"/>
          <w:marRight w:val="0"/>
          <w:marTop w:val="0"/>
          <w:marBottom w:val="0"/>
          <w:divBdr>
            <w:top w:val="none" w:sz="0" w:space="0" w:color="auto"/>
            <w:left w:val="none" w:sz="0" w:space="0" w:color="auto"/>
            <w:bottom w:val="none" w:sz="0" w:space="0" w:color="auto"/>
            <w:right w:val="none" w:sz="0" w:space="0" w:color="auto"/>
          </w:divBdr>
        </w:div>
        <w:div w:id="987830040">
          <w:marLeft w:val="480"/>
          <w:marRight w:val="0"/>
          <w:marTop w:val="0"/>
          <w:marBottom w:val="0"/>
          <w:divBdr>
            <w:top w:val="none" w:sz="0" w:space="0" w:color="auto"/>
            <w:left w:val="none" w:sz="0" w:space="0" w:color="auto"/>
            <w:bottom w:val="none" w:sz="0" w:space="0" w:color="auto"/>
            <w:right w:val="none" w:sz="0" w:space="0" w:color="auto"/>
          </w:divBdr>
        </w:div>
        <w:div w:id="263079389">
          <w:marLeft w:val="480"/>
          <w:marRight w:val="0"/>
          <w:marTop w:val="0"/>
          <w:marBottom w:val="0"/>
          <w:divBdr>
            <w:top w:val="none" w:sz="0" w:space="0" w:color="auto"/>
            <w:left w:val="none" w:sz="0" w:space="0" w:color="auto"/>
            <w:bottom w:val="none" w:sz="0" w:space="0" w:color="auto"/>
            <w:right w:val="none" w:sz="0" w:space="0" w:color="auto"/>
          </w:divBdr>
        </w:div>
        <w:div w:id="1365671901">
          <w:marLeft w:val="480"/>
          <w:marRight w:val="0"/>
          <w:marTop w:val="0"/>
          <w:marBottom w:val="0"/>
          <w:divBdr>
            <w:top w:val="none" w:sz="0" w:space="0" w:color="auto"/>
            <w:left w:val="none" w:sz="0" w:space="0" w:color="auto"/>
            <w:bottom w:val="none" w:sz="0" w:space="0" w:color="auto"/>
            <w:right w:val="none" w:sz="0" w:space="0" w:color="auto"/>
          </w:divBdr>
        </w:div>
        <w:div w:id="1571386963">
          <w:marLeft w:val="480"/>
          <w:marRight w:val="0"/>
          <w:marTop w:val="0"/>
          <w:marBottom w:val="0"/>
          <w:divBdr>
            <w:top w:val="none" w:sz="0" w:space="0" w:color="auto"/>
            <w:left w:val="none" w:sz="0" w:space="0" w:color="auto"/>
            <w:bottom w:val="none" w:sz="0" w:space="0" w:color="auto"/>
            <w:right w:val="none" w:sz="0" w:space="0" w:color="auto"/>
          </w:divBdr>
        </w:div>
        <w:div w:id="2116630709">
          <w:marLeft w:val="480"/>
          <w:marRight w:val="0"/>
          <w:marTop w:val="0"/>
          <w:marBottom w:val="0"/>
          <w:divBdr>
            <w:top w:val="none" w:sz="0" w:space="0" w:color="auto"/>
            <w:left w:val="none" w:sz="0" w:space="0" w:color="auto"/>
            <w:bottom w:val="none" w:sz="0" w:space="0" w:color="auto"/>
            <w:right w:val="none" w:sz="0" w:space="0" w:color="auto"/>
          </w:divBdr>
        </w:div>
        <w:div w:id="308871352">
          <w:marLeft w:val="480"/>
          <w:marRight w:val="0"/>
          <w:marTop w:val="0"/>
          <w:marBottom w:val="0"/>
          <w:divBdr>
            <w:top w:val="none" w:sz="0" w:space="0" w:color="auto"/>
            <w:left w:val="none" w:sz="0" w:space="0" w:color="auto"/>
            <w:bottom w:val="none" w:sz="0" w:space="0" w:color="auto"/>
            <w:right w:val="none" w:sz="0" w:space="0" w:color="auto"/>
          </w:divBdr>
        </w:div>
        <w:div w:id="461189209">
          <w:marLeft w:val="480"/>
          <w:marRight w:val="0"/>
          <w:marTop w:val="0"/>
          <w:marBottom w:val="0"/>
          <w:divBdr>
            <w:top w:val="none" w:sz="0" w:space="0" w:color="auto"/>
            <w:left w:val="none" w:sz="0" w:space="0" w:color="auto"/>
            <w:bottom w:val="none" w:sz="0" w:space="0" w:color="auto"/>
            <w:right w:val="none" w:sz="0" w:space="0" w:color="auto"/>
          </w:divBdr>
        </w:div>
        <w:div w:id="1481266140">
          <w:marLeft w:val="480"/>
          <w:marRight w:val="0"/>
          <w:marTop w:val="0"/>
          <w:marBottom w:val="0"/>
          <w:divBdr>
            <w:top w:val="none" w:sz="0" w:space="0" w:color="auto"/>
            <w:left w:val="none" w:sz="0" w:space="0" w:color="auto"/>
            <w:bottom w:val="none" w:sz="0" w:space="0" w:color="auto"/>
            <w:right w:val="none" w:sz="0" w:space="0" w:color="auto"/>
          </w:divBdr>
        </w:div>
        <w:div w:id="751321353">
          <w:marLeft w:val="480"/>
          <w:marRight w:val="0"/>
          <w:marTop w:val="0"/>
          <w:marBottom w:val="0"/>
          <w:divBdr>
            <w:top w:val="none" w:sz="0" w:space="0" w:color="auto"/>
            <w:left w:val="none" w:sz="0" w:space="0" w:color="auto"/>
            <w:bottom w:val="none" w:sz="0" w:space="0" w:color="auto"/>
            <w:right w:val="none" w:sz="0" w:space="0" w:color="auto"/>
          </w:divBdr>
        </w:div>
        <w:div w:id="100541139">
          <w:marLeft w:val="480"/>
          <w:marRight w:val="0"/>
          <w:marTop w:val="0"/>
          <w:marBottom w:val="0"/>
          <w:divBdr>
            <w:top w:val="none" w:sz="0" w:space="0" w:color="auto"/>
            <w:left w:val="none" w:sz="0" w:space="0" w:color="auto"/>
            <w:bottom w:val="none" w:sz="0" w:space="0" w:color="auto"/>
            <w:right w:val="none" w:sz="0" w:space="0" w:color="auto"/>
          </w:divBdr>
        </w:div>
        <w:div w:id="100298539">
          <w:marLeft w:val="480"/>
          <w:marRight w:val="0"/>
          <w:marTop w:val="0"/>
          <w:marBottom w:val="0"/>
          <w:divBdr>
            <w:top w:val="none" w:sz="0" w:space="0" w:color="auto"/>
            <w:left w:val="none" w:sz="0" w:space="0" w:color="auto"/>
            <w:bottom w:val="none" w:sz="0" w:space="0" w:color="auto"/>
            <w:right w:val="none" w:sz="0" w:space="0" w:color="auto"/>
          </w:divBdr>
        </w:div>
        <w:div w:id="1818833933">
          <w:marLeft w:val="480"/>
          <w:marRight w:val="0"/>
          <w:marTop w:val="0"/>
          <w:marBottom w:val="0"/>
          <w:divBdr>
            <w:top w:val="none" w:sz="0" w:space="0" w:color="auto"/>
            <w:left w:val="none" w:sz="0" w:space="0" w:color="auto"/>
            <w:bottom w:val="none" w:sz="0" w:space="0" w:color="auto"/>
            <w:right w:val="none" w:sz="0" w:space="0" w:color="auto"/>
          </w:divBdr>
        </w:div>
        <w:div w:id="1612083146">
          <w:marLeft w:val="480"/>
          <w:marRight w:val="0"/>
          <w:marTop w:val="0"/>
          <w:marBottom w:val="0"/>
          <w:divBdr>
            <w:top w:val="none" w:sz="0" w:space="0" w:color="auto"/>
            <w:left w:val="none" w:sz="0" w:space="0" w:color="auto"/>
            <w:bottom w:val="none" w:sz="0" w:space="0" w:color="auto"/>
            <w:right w:val="none" w:sz="0" w:space="0" w:color="auto"/>
          </w:divBdr>
        </w:div>
        <w:div w:id="1240286585">
          <w:marLeft w:val="480"/>
          <w:marRight w:val="0"/>
          <w:marTop w:val="0"/>
          <w:marBottom w:val="0"/>
          <w:divBdr>
            <w:top w:val="none" w:sz="0" w:space="0" w:color="auto"/>
            <w:left w:val="none" w:sz="0" w:space="0" w:color="auto"/>
            <w:bottom w:val="none" w:sz="0" w:space="0" w:color="auto"/>
            <w:right w:val="none" w:sz="0" w:space="0" w:color="auto"/>
          </w:divBdr>
        </w:div>
        <w:div w:id="1362046988">
          <w:marLeft w:val="480"/>
          <w:marRight w:val="0"/>
          <w:marTop w:val="0"/>
          <w:marBottom w:val="0"/>
          <w:divBdr>
            <w:top w:val="none" w:sz="0" w:space="0" w:color="auto"/>
            <w:left w:val="none" w:sz="0" w:space="0" w:color="auto"/>
            <w:bottom w:val="none" w:sz="0" w:space="0" w:color="auto"/>
            <w:right w:val="none" w:sz="0" w:space="0" w:color="auto"/>
          </w:divBdr>
        </w:div>
        <w:div w:id="1114130708">
          <w:marLeft w:val="480"/>
          <w:marRight w:val="0"/>
          <w:marTop w:val="0"/>
          <w:marBottom w:val="0"/>
          <w:divBdr>
            <w:top w:val="none" w:sz="0" w:space="0" w:color="auto"/>
            <w:left w:val="none" w:sz="0" w:space="0" w:color="auto"/>
            <w:bottom w:val="none" w:sz="0" w:space="0" w:color="auto"/>
            <w:right w:val="none" w:sz="0" w:space="0" w:color="auto"/>
          </w:divBdr>
        </w:div>
        <w:div w:id="560092811">
          <w:marLeft w:val="480"/>
          <w:marRight w:val="0"/>
          <w:marTop w:val="0"/>
          <w:marBottom w:val="0"/>
          <w:divBdr>
            <w:top w:val="none" w:sz="0" w:space="0" w:color="auto"/>
            <w:left w:val="none" w:sz="0" w:space="0" w:color="auto"/>
            <w:bottom w:val="none" w:sz="0" w:space="0" w:color="auto"/>
            <w:right w:val="none" w:sz="0" w:space="0" w:color="auto"/>
          </w:divBdr>
        </w:div>
        <w:div w:id="613825936">
          <w:marLeft w:val="480"/>
          <w:marRight w:val="0"/>
          <w:marTop w:val="0"/>
          <w:marBottom w:val="0"/>
          <w:divBdr>
            <w:top w:val="none" w:sz="0" w:space="0" w:color="auto"/>
            <w:left w:val="none" w:sz="0" w:space="0" w:color="auto"/>
            <w:bottom w:val="none" w:sz="0" w:space="0" w:color="auto"/>
            <w:right w:val="none" w:sz="0" w:space="0" w:color="auto"/>
          </w:divBdr>
        </w:div>
        <w:div w:id="1334721860">
          <w:marLeft w:val="480"/>
          <w:marRight w:val="0"/>
          <w:marTop w:val="0"/>
          <w:marBottom w:val="0"/>
          <w:divBdr>
            <w:top w:val="none" w:sz="0" w:space="0" w:color="auto"/>
            <w:left w:val="none" w:sz="0" w:space="0" w:color="auto"/>
            <w:bottom w:val="none" w:sz="0" w:space="0" w:color="auto"/>
            <w:right w:val="none" w:sz="0" w:space="0" w:color="auto"/>
          </w:divBdr>
        </w:div>
        <w:div w:id="20054758">
          <w:marLeft w:val="480"/>
          <w:marRight w:val="0"/>
          <w:marTop w:val="0"/>
          <w:marBottom w:val="0"/>
          <w:divBdr>
            <w:top w:val="none" w:sz="0" w:space="0" w:color="auto"/>
            <w:left w:val="none" w:sz="0" w:space="0" w:color="auto"/>
            <w:bottom w:val="none" w:sz="0" w:space="0" w:color="auto"/>
            <w:right w:val="none" w:sz="0" w:space="0" w:color="auto"/>
          </w:divBdr>
        </w:div>
        <w:div w:id="1202935520">
          <w:marLeft w:val="480"/>
          <w:marRight w:val="0"/>
          <w:marTop w:val="0"/>
          <w:marBottom w:val="0"/>
          <w:divBdr>
            <w:top w:val="none" w:sz="0" w:space="0" w:color="auto"/>
            <w:left w:val="none" w:sz="0" w:space="0" w:color="auto"/>
            <w:bottom w:val="none" w:sz="0" w:space="0" w:color="auto"/>
            <w:right w:val="none" w:sz="0" w:space="0" w:color="auto"/>
          </w:divBdr>
        </w:div>
        <w:div w:id="1812743372">
          <w:marLeft w:val="480"/>
          <w:marRight w:val="0"/>
          <w:marTop w:val="0"/>
          <w:marBottom w:val="0"/>
          <w:divBdr>
            <w:top w:val="none" w:sz="0" w:space="0" w:color="auto"/>
            <w:left w:val="none" w:sz="0" w:space="0" w:color="auto"/>
            <w:bottom w:val="none" w:sz="0" w:space="0" w:color="auto"/>
            <w:right w:val="none" w:sz="0" w:space="0" w:color="auto"/>
          </w:divBdr>
        </w:div>
        <w:div w:id="1837721088">
          <w:marLeft w:val="480"/>
          <w:marRight w:val="0"/>
          <w:marTop w:val="0"/>
          <w:marBottom w:val="0"/>
          <w:divBdr>
            <w:top w:val="none" w:sz="0" w:space="0" w:color="auto"/>
            <w:left w:val="none" w:sz="0" w:space="0" w:color="auto"/>
            <w:bottom w:val="none" w:sz="0" w:space="0" w:color="auto"/>
            <w:right w:val="none" w:sz="0" w:space="0" w:color="auto"/>
          </w:divBdr>
        </w:div>
        <w:div w:id="1179075804">
          <w:marLeft w:val="480"/>
          <w:marRight w:val="0"/>
          <w:marTop w:val="0"/>
          <w:marBottom w:val="0"/>
          <w:divBdr>
            <w:top w:val="none" w:sz="0" w:space="0" w:color="auto"/>
            <w:left w:val="none" w:sz="0" w:space="0" w:color="auto"/>
            <w:bottom w:val="none" w:sz="0" w:space="0" w:color="auto"/>
            <w:right w:val="none" w:sz="0" w:space="0" w:color="auto"/>
          </w:divBdr>
        </w:div>
        <w:div w:id="1277832174">
          <w:marLeft w:val="480"/>
          <w:marRight w:val="0"/>
          <w:marTop w:val="0"/>
          <w:marBottom w:val="0"/>
          <w:divBdr>
            <w:top w:val="none" w:sz="0" w:space="0" w:color="auto"/>
            <w:left w:val="none" w:sz="0" w:space="0" w:color="auto"/>
            <w:bottom w:val="none" w:sz="0" w:space="0" w:color="auto"/>
            <w:right w:val="none" w:sz="0" w:space="0" w:color="auto"/>
          </w:divBdr>
        </w:div>
        <w:div w:id="1777947672">
          <w:marLeft w:val="480"/>
          <w:marRight w:val="0"/>
          <w:marTop w:val="0"/>
          <w:marBottom w:val="0"/>
          <w:divBdr>
            <w:top w:val="none" w:sz="0" w:space="0" w:color="auto"/>
            <w:left w:val="none" w:sz="0" w:space="0" w:color="auto"/>
            <w:bottom w:val="none" w:sz="0" w:space="0" w:color="auto"/>
            <w:right w:val="none" w:sz="0" w:space="0" w:color="auto"/>
          </w:divBdr>
        </w:div>
        <w:div w:id="1341467288">
          <w:marLeft w:val="480"/>
          <w:marRight w:val="0"/>
          <w:marTop w:val="0"/>
          <w:marBottom w:val="0"/>
          <w:divBdr>
            <w:top w:val="none" w:sz="0" w:space="0" w:color="auto"/>
            <w:left w:val="none" w:sz="0" w:space="0" w:color="auto"/>
            <w:bottom w:val="none" w:sz="0" w:space="0" w:color="auto"/>
            <w:right w:val="none" w:sz="0" w:space="0" w:color="auto"/>
          </w:divBdr>
        </w:div>
        <w:div w:id="808591776">
          <w:marLeft w:val="480"/>
          <w:marRight w:val="0"/>
          <w:marTop w:val="0"/>
          <w:marBottom w:val="0"/>
          <w:divBdr>
            <w:top w:val="none" w:sz="0" w:space="0" w:color="auto"/>
            <w:left w:val="none" w:sz="0" w:space="0" w:color="auto"/>
            <w:bottom w:val="none" w:sz="0" w:space="0" w:color="auto"/>
            <w:right w:val="none" w:sz="0" w:space="0" w:color="auto"/>
          </w:divBdr>
        </w:div>
        <w:div w:id="15934155">
          <w:marLeft w:val="480"/>
          <w:marRight w:val="0"/>
          <w:marTop w:val="0"/>
          <w:marBottom w:val="0"/>
          <w:divBdr>
            <w:top w:val="none" w:sz="0" w:space="0" w:color="auto"/>
            <w:left w:val="none" w:sz="0" w:space="0" w:color="auto"/>
            <w:bottom w:val="none" w:sz="0" w:space="0" w:color="auto"/>
            <w:right w:val="none" w:sz="0" w:space="0" w:color="auto"/>
          </w:divBdr>
        </w:div>
        <w:div w:id="1737582363">
          <w:marLeft w:val="480"/>
          <w:marRight w:val="0"/>
          <w:marTop w:val="0"/>
          <w:marBottom w:val="0"/>
          <w:divBdr>
            <w:top w:val="none" w:sz="0" w:space="0" w:color="auto"/>
            <w:left w:val="none" w:sz="0" w:space="0" w:color="auto"/>
            <w:bottom w:val="none" w:sz="0" w:space="0" w:color="auto"/>
            <w:right w:val="none" w:sz="0" w:space="0" w:color="auto"/>
          </w:divBdr>
        </w:div>
        <w:div w:id="802314275">
          <w:marLeft w:val="480"/>
          <w:marRight w:val="0"/>
          <w:marTop w:val="0"/>
          <w:marBottom w:val="0"/>
          <w:divBdr>
            <w:top w:val="none" w:sz="0" w:space="0" w:color="auto"/>
            <w:left w:val="none" w:sz="0" w:space="0" w:color="auto"/>
            <w:bottom w:val="none" w:sz="0" w:space="0" w:color="auto"/>
            <w:right w:val="none" w:sz="0" w:space="0" w:color="auto"/>
          </w:divBdr>
        </w:div>
        <w:div w:id="1605577351">
          <w:marLeft w:val="480"/>
          <w:marRight w:val="0"/>
          <w:marTop w:val="0"/>
          <w:marBottom w:val="0"/>
          <w:divBdr>
            <w:top w:val="none" w:sz="0" w:space="0" w:color="auto"/>
            <w:left w:val="none" w:sz="0" w:space="0" w:color="auto"/>
            <w:bottom w:val="none" w:sz="0" w:space="0" w:color="auto"/>
            <w:right w:val="none" w:sz="0" w:space="0" w:color="auto"/>
          </w:divBdr>
        </w:div>
        <w:div w:id="100417898">
          <w:marLeft w:val="480"/>
          <w:marRight w:val="0"/>
          <w:marTop w:val="0"/>
          <w:marBottom w:val="0"/>
          <w:divBdr>
            <w:top w:val="none" w:sz="0" w:space="0" w:color="auto"/>
            <w:left w:val="none" w:sz="0" w:space="0" w:color="auto"/>
            <w:bottom w:val="none" w:sz="0" w:space="0" w:color="auto"/>
            <w:right w:val="none" w:sz="0" w:space="0" w:color="auto"/>
          </w:divBdr>
        </w:div>
        <w:div w:id="703362812">
          <w:marLeft w:val="480"/>
          <w:marRight w:val="0"/>
          <w:marTop w:val="0"/>
          <w:marBottom w:val="0"/>
          <w:divBdr>
            <w:top w:val="none" w:sz="0" w:space="0" w:color="auto"/>
            <w:left w:val="none" w:sz="0" w:space="0" w:color="auto"/>
            <w:bottom w:val="none" w:sz="0" w:space="0" w:color="auto"/>
            <w:right w:val="none" w:sz="0" w:space="0" w:color="auto"/>
          </w:divBdr>
        </w:div>
        <w:div w:id="1508599458">
          <w:marLeft w:val="480"/>
          <w:marRight w:val="0"/>
          <w:marTop w:val="0"/>
          <w:marBottom w:val="0"/>
          <w:divBdr>
            <w:top w:val="none" w:sz="0" w:space="0" w:color="auto"/>
            <w:left w:val="none" w:sz="0" w:space="0" w:color="auto"/>
            <w:bottom w:val="none" w:sz="0" w:space="0" w:color="auto"/>
            <w:right w:val="none" w:sz="0" w:space="0" w:color="auto"/>
          </w:divBdr>
        </w:div>
        <w:div w:id="1763527893">
          <w:marLeft w:val="480"/>
          <w:marRight w:val="0"/>
          <w:marTop w:val="0"/>
          <w:marBottom w:val="0"/>
          <w:divBdr>
            <w:top w:val="none" w:sz="0" w:space="0" w:color="auto"/>
            <w:left w:val="none" w:sz="0" w:space="0" w:color="auto"/>
            <w:bottom w:val="none" w:sz="0" w:space="0" w:color="auto"/>
            <w:right w:val="none" w:sz="0" w:space="0" w:color="auto"/>
          </w:divBdr>
        </w:div>
        <w:div w:id="685206017">
          <w:marLeft w:val="480"/>
          <w:marRight w:val="0"/>
          <w:marTop w:val="0"/>
          <w:marBottom w:val="0"/>
          <w:divBdr>
            <w:top w:val="none" w:sz="0" w:space="0" w:color="auto"/>
            <w:left w:val="none" w:sz="0" w:space="0" w:color="auto"/>
            <w:bottom w:val="none" w:sz="0" w:space="0" w:color="auto"/>
            <w:right w:val="none" w:sz="0" w:space="0" w:color="auto"/>
          </w:divBdr>
        </w:div>
        <w:div w:id="1427965638">
          <w:marLeft w:val="480"/>
          <w:marRight w:val="0"/>
          <w:marTop w:val="0"/>
          <w:marBottom w:val="0"/>
          <w:divBdr>
            <w:top w:val="none" w:sz="0" w:space="0" w:color="auto"/>
            <w:left w:val="none" w:sz="0" w:space="0" w:color="auto"/>
            <w:bottom w:val="none" w:sz="0" w:space="0" w:color="auto"/>
            <w:right w:val="none" w:sz="0" w:space="0" w:color="auto"/>
          </w:divBdr>
        </w:div>
        <w:div w:id="1637644257">
          <w:marLeft w:val="480"/>
          <w:marRight w:val="0"/>
          <w:marTop w:val="0"/>
          <w:marBottom w:val="0"/>
          <w:divBdr>
            <w:top w:val="none" w:sz="0" w:space="0" w:color="auto"/>
            <w:left w:val="none" w:sz="0" w:space="0" w:color="auto"/>
            <w:bottom w:val="none" w:sz="0" w:space="0" w:color="auto"/>
            <w:right w:val="none" w:sz="0" w:space="0" w:color="auto"/>
          </w:divBdr>
        </w:div>
        <w:div w:id="461192356">
          <w:marLeft w:val="480"/>
          <w:marRight w:val="0"/>
          <w:marTop w:val="0"/>
          <w:marBottom w:val="0"/>
          <w:divBdr>
            <w:top w:val="none" w:sz="0" w:space="0" w:color="auto"/>
            <w:left w:val="none" w:sz="0" w:space="0" w:color="auto"/>
            <w:bottom w:val="none" w:sz="0" w:space="0" w:color="auto"/>
            <w:right w:val="none" w:sz="0" w:space="0" w:color="auto"/>
          </w:divBdr>
        </w:div>
        <w:div w:id="1819223866">
          <w:marLeft w:val="480"/>
          <w:marRight w:val="0"/>
          <w:marTop w:val="0"/>
          <w:marBottom w:val="0"/>
          <w:divBdr>
            <w:top w:val="none" w:sz="0" w:space="0" w:color="auto"/>
            <w:left w:val="none" w:sz="0" w:space="0" w:color="auto"/>
            <w:bottom w:val="none" w:sz="0" w:space="0" w:color="auto"/>
            <w:right w:val="none" w:sz="0" w:space="0" w:color="auto"/>
          </w:divBdr>
        </w:div>
        <w:div w:id="1639340873">
          <w:marLeft w:val="480"/>
          <w:marRight w:val="0"/>
          <w:marTop w:val="0"/>
          <w:marBottom w:val="0"/>
          <w:divBdr>
            <w:top w:val="none" w:sz="0" w:space="0" w:color="auto"/>
            <w:left w:val="none" w:sz="0" w:space="0" w:color="auto"/>
            <w:bottom w:val="none" w:sz="0" w:space="0" w:color="auto"/>
            <w:right w:val="none" w:sz="0" w:space="0" w:color="auto"/>
          </w:divBdr>
        </w:div>
        <w:div w:id="634606417">
          <w:marLeft w:val="480"/>
          <w:marRight w:val="0"/>
          <w:marTop w:val="0"/>
          <w:marBottom w:val="0"/>
          <w:divBdr>
            <w:top w:val="none" w:sz="0" w:space="0" w:color="auto"/>
            <w:left w:val="none" w:sz="0" w:space="0" w:color="auto"/>
            <w:bottom w:val="none" w:sz="0" w:space="0" w:color="auto"/>
            <w:right w:val="none" w:sz="0" w:space="0" w:color="auto"/>
          </w:divBdr>
        </w:div>
        <w:div w:id="1826705716">
          <w:marLeft w:val="480"/>
          <w:marRight w:val="0"/>
          <w:marTop w:val="0"/>
          <w:marBottom w:val="0"/>
          <w:divBdr>
            <w:top w:val="none" w:sz="0" w:space="0" w:color="auto"/>
            <w:left w:val="none" w:sz="0" w:space="0" w:color="auto"/>
            <w:bottom w:val="none" w:sz="0" w:space="0" w:color="auto"/>
            <w:right w:val="none" w:sz="0" w:space="0" w:color="auto"/>
          </w:divBdr>
        </w:div>
        <w:div w:id="1786388757">
          <w:marLeft w:val="480"/>
          <w:marRight w:val="0"/>
          <w:marTop w:val="0"/>
          <w:marBottom w:val="0"/>
          <w:divBdr>
            <w:top w:val="none" w:sz="0" w:space="0" w:color="auto"/>
            <w:left w:val="none" w:sz="0" w:space="0" w:color="auto"/>
            <w:bottom w:val="none" w:sz="0" w:space="0" w:color="auto"/>
            <w:right w:val="none" w:sz="0" w:space="0" w:color="auto"/>
          </w:divBdr>
        </w:div>
        <w:div w:id="587345178">
          <w:marLeft w:val="480"/>
          <w:marRight w:val="0"/>
          <w:marTop w:val="0"/>
          <w:marBottom w:val="0"/>
          <w:divBdr>
            <w:top w:val="none" w:sz="0" w:space="0" w:color="auto"/>
            <w:left w:val="none" w:sz="0" w:space="0" w:color="auto"/>
            <w:bottom w:val="none" w:sz="0" w:space="0" w:color="auto"/>
            <w:right w:val="none" w:sz="0" w:space="0" w:color="auto"/>
          </w:divBdr>
        </w:div>
        <w:div w:id="1703751494">
          <w:marLeft w:val="480"/>
          <w:marRight w:val="0"/>
          <w:marTop w:val="0"/>
          <w:marBottom w:val="0"/>
          <w:divBdr>
            <w:top w:val="none" w:sz="0" w:space="0" w:color="auto"/>
            <w:left w:val="none" w:sz="0" w:space="0" w:color="auto"/>
            <w:bottom w:val="none" w:sz="0" w:space="0" w:color="auto"/>
            <w:right w:val="none" w:sz="0" w:space="0" w:color="auto"/>
          </w:divBdr>
        </w:div>
        <w:div w:id="872301345">
          <w:marLeft w:val="480"/>
          <w:marRight w:val="0"/>
          <w:marTop w:val="0"/>
          <w:marBottom w:val="0"/>
          <w:divBdr>
            <w:top w:val="none" w:sz="0" w:space="0" w:color="auto"/>
            <w:left w:val="none" w:sz="0" w:space="0" w:color="auto"/>
            <w:bottom w:val="none" w:sz="0" w:space="0" w:color="auto"/>
            <w:right w:val="none" w:sz="0" w:space="0" w:color="auto"/>
          </w:divBdr>
        </w:div>
        <w:div w:id="1461459849">
          <w:marLeft w:val="480"/>
          <w:marRight w:val="0"/>
          <w:marTop w:val="0"/>
          <w:marBottom w:val="0"/>
          <w:divBdr>
            <w:top w:val="none" w:sz="0" w:space="0" w:color="auto"/>
            <w:left w:val="none" w:sz="0" w:space="0" w:color="auto"/>
            <w:bottom w:val="none" w:sz="0" w:space="0" w:color="auto"/>
            <w:right w:val="none" w:sz="0" w:space="0" w:color="auto"/>
          </w:divBdr>
        </w:div>
        <w:div w:id="1812210512">
          <w:marLeft w:val="480"/>
          <w:marRight w:val="0"/>
          <w:marTop w:val="0"/>
          <w:marBottom w:val="0"/>
          <w:divBdr>
            <w:top w:val="none" w:sz="0" w:space="0" w:color="auto"/>
            <w:left w:val="none" w:sz="0" w:space="0" w:color="auto"/>
            <w:bottom w:val="none" w:sz="0" w:space="0" w:color="auto"/>
            <w:right w:val="none" w:sz="0" w:space="0" w:color="auto"/>
          </w:divBdr>
        </w:div>
        <w:div w:id="945036400">
          <w:marLeft w:val="480"/>
          <w:marRight w:val="0"/>
          <w:marTop w:val="0"/>
          <w:marBottom w:val="0"/>
          <w:divBdr>
            <w:top w:val="none" w:sz="0" w:space="0" w:color="auto"/>
            <w:left w:val="none" w:sz="0" w:space="0" w:color="auto"/>
            <w:bottom w:val="none" w:sz="0" w:space="0" w:color="auto"/>
            <w:right w:val="none" w:sz="0" w:space="0" w:color="auto"/>
          </w:divBdr>
        </w:div>
        <w:div w:id="2086149402">
          <w:marLeft w:val="480"/>
          <w:marRight w:val="0"/>
          <w:marTop w:val="0"/>
          <w:marBottom w:val="0"/>
          <w:divBdr>
            <w:top w:val="none" w:sz="0" w:space="0" w:color="auto"/>
            <w:left w:val="none" w:sz="0" w:space="0" w:color="auto"/>
            <w:bottom w:val="none" w:sz="0" w:space="0" w:color="auto"/>
            <w:right w:val="none" w:sz="0" w:space="0" w:color="auto"/>
          </w:divBdr>
        </w:div>
        <w:div w:id="15542869">
          <w:marLeft w:val="480"/>
          <w:marRight w:val="0"/>
          <w:marTop w:val="0"/>
          <w:marBottom w:val="0"/>
          <w:divBdr>
            <w:top w:val="none" w:sz="0" w:space="0" w:color="auto"/>
            <w:left w:val="none" w:sz="0" w:space="0" w:color="auto"/>
            <w:bottom w:val="none" w:sz="0" w:space="0" w:color="auto"/>
            <w:right w:val="none" w:sz="0" w:space="0" w:color="auto"/>
          </w:divBdr>
        </w:div>
        <w:div w:id="76900824">
          <w:marLeft w:val="480"/>
          <w:marRight w:val="0"/>
          <w:marTop w:val="0"/>
          <w:marBottom w:val="0"/>
          <w:divBdr>
            <w:top w:val="none" w:sz="0" w:space="0" w:color="auto"/>
            <w:left w:val="none" w:sz="0" w:space="0" w:color="auto"/>
            <w:bottom w:val="none" w:sz="0" w:space="0" w:color="auto"/>
            <w:right w:val="none" w:sz="0" w:space="0" w:color="auto"/>
          </w:divBdr>
        </w:div>
        <w:div w:id="622928556">
          <w:marLeft w:val="480"/>
          <w:marRight w:val="0"/>
          <w:marTop w:val="0"/>
          <w:marBottom w:val="0"/>
          <w:divBdr>
            <w:top w:val="none" w:sz="0" w:space="0" w:color="auto"/>
            <w:left w:val="none" w:sz="0" w:space="0" w:color="auto"/>
            <w:bottom w:val="none" w:sz="0" w:space="0" w:color="auto"/>
            <w:right w:val="none" w:sz="0" w:space="0" w:color="auto"/>
          </w:divBdr>
        </w:div>
        <w:div w:id="769276632">
          <w:marLeft w:val="480"/>
          <w:marRight w:val="0"/>
          <w:marTop w:val="0"/>
          <w:marBottom w:val="0"/>
          <w:divBdr>
            <w:top w:val="none" w:sz="0" w:space="0" w:color="auto"/>
            <w:left w:val="none" w:sz="0" w:space="0" w:color="auto"/>
            <w:bottom w:val="none" w:sz="0" w:space="0" w:color="auto"/>
            <w:right w:val="none" w:sz="0" w:space="0" w:color="auto"/>
          </w:divBdr>
        </w:div>
        <w:div w:id="2040012715">
          <w:marLeft w:val="480"/>
          <w:marRight w:val="0"/>
          <w:marTop w:val="0"/>
          <w:marBottom w:val="0"/>
          <w:divBdr>
            <w:top w:val="none" w:sz="0" w:space="0" w:color="auto"/>
            <w:left w:val="none" w:sz="0" w:space="0" w:color="auto"/>
            <w:bottom w:val="none" w:sz="0" w:space="0" w:color="auto"/>
            <w:right w:val="none" w:sz="0" w:space="0" w:color="auto"/>
          </w:divBdr>
        </w:div>
        <w:div w:id="1922517217">
          <w:marLeft w:val="480"/>
          <w:marRight w:val="0"/>
          <w:marTop w:val="0"/>
          <w:marBottom w:val="0"/>
          <w:divBdr>
            <w:top w:val="none" w:sz="0" w:space="0" w:color="auto"/>
            <w:left w:val="none" w:sz="0" w:space="0" w:color="auto"/>
            <w:bottom w:val="none" w:sz="0" w:space="0" w:color="auto"/>
            <w:right w:val="none" w:sz="0" w:space="0" w:color="auto"/>
          </w:divBdr>
        </w:div>
        <w:div w:id="2134326621">
          <w:marLeft w:val="480"/>
          <w:marRight w:val="0"/>
          <w:marTop w:val="0"/>
          <w:marBottom w:val="0"/>
          <w:divBdr>
            <w:top w:val="none" w:sz="0" w:space="0" w:color="auto"/>
            <w:left w:val="none" w:sz="0" w:space="0" w:color="auto"/>
            <w:bottom w:val="none" w:sz="0" w:space="0" w:color="auto"/>
            <w:right w:val="none" w:sz="0" w:space="0" w:color="auto"/>
          </w:divBdr>
        </w:div>
        <w:div w:id="947391420">
          <w:marLeft w:val="480"/>
          <w:marRight w:val="0"/>
          <w:marTop w:val="0"/>
          <w:marBottom w:val="0"/>
          <w:divBdr>
            <w:top w:val="none" w:sz="0" w:space="0" w:color="auto"/>
            <w:left w:val="none" w:sz="0" w:space="0" w:color="auto"/>
            <w:bottom w:val="none" w:sz="0" w:space="0" w:color="auto"/>
            <w:right w:val="none" w:sz="0" w:space="0" w:color="auto"/>
          </w:divBdr>
        </w:div>
        <w:div w:id="1034573417">
          <w:marLeft w:val="480"/>
          <w:marRight w:val="0"/>
          <w:marTop w:val="0"/>
          <w:marBottom w:val="0"/>
          <w:divBdr>
            <w:top w:val="none" w:sz="0" w:space="0" w:color="auto"/>
            <w:left w:val="none" w:sz="0" w:space="0" w:color="auto"/>
            <w:bottom w:val="none" w:sz="0" w:space="0" w:color="auto"/>
            <w:right w:val="none" w:sz="0" w:space="0" w:color="auto"/>
          </w:divBdr>
        </w:div>
        <w:div w:id="769741927">
          <w:marLeft w:val="480"/>
          <w:marRight w:val="0"/>
          <w:marTop w:val="0"/>
          <w:marBottom w:val="0"/>
          <w:divBdr>
            <w:top w:val="none" w:sz="0" w:space="0" w:color="auto"/>
            <w:left w:val="none" w:sz="0" w:space="0" w:color="auto"/>
            <w:bottom w:val="none" w:sz="0" w:space="0" w:color="auto"/>
            <w:right w:val="none" w:sz="0" w:space="0" w:color="auto"/>
          </w:divBdr>
        </w:div>
        <w:div w:id="385106914">
          <w:marLeft w:val="480"/>
          <w:marRight w:val="0"/>
          <w:marTop w:val="0"/>
          <w:marBottom w:val="0"/>
          <w:divBdr>
            <w:top w:val="none" w:sz="0" w:space="0" w:color="auto"/>
            <w:left w:val="none" w:sz="0" w:space="0" w:color="auto"/>
            <w:bottom w:val="none" w:sz="0" w:space="0" w:color="auto"/>
            <w:right w:val="none" w:sz="0" w:space="0" w:color="auto"/>
          </w:divBdr>
        </w:div>
        <w:div w:id="1552308827">
          <w:marLeft w:val="480"/>
          <w:marRight w:val="0"/>
          <w:marTop w:val="0"/>
          <w:marBottom w:val="0"/>
          <w:divBdr>
            <w:top w:val="none" w:sz="0" w:space="0" w:color="auto"/>
            <w:left w:val="none" w:sz="0" w:space="0" w:color="auto"/>
            <w:bottom w:val="none" w:sz="0" w:space="0" w:color="auto"/>
            <w:right w:val="none" w:sz="0" w:space="0" w:color="auto"/>
          </w:divBdr>
        </w:div>
        <w:div w:id="1924681736">
          <w:marLeft w:val="480"/>
          <w:marRight w:val="0"/>
          <w:marTop w:val="0"/>
          <w:marBottom w:val="0"/>
          <w:divBdr>
            <w:top w:val="none" w:sz="0" w:space="0" w:color="auto"/>
            <w:left w:val="none" w:sz="0" w:space="0" w:color="auto"/>
            <w:bottom w:val="none" w:sz="0" w:space="0" w:color="auto"/>
            <w:right w:val="none" w:sz="0" w:space="0" w:color="auto"/>
          </w:divBdr>
        </w:div>
        <w:div w:id="1815875827">
          <w:marLeft w:val="480"/>
          <w:marRight w:val="0"/>
          <w:marTop w:val="0"/>
          <w:marBottom w:val="0"/>
          <w:divBdr>
            <w:top w:val="none" w:sz="0" w:space="0" w:color="auto"/>
            <w:left w:val="none" w:sz="0" w:space="0" w:color="auto"/>
            <w:bottom w:val="none" w:sz="0" w:space="0" w:color="auto"/>
            <w:right w:val="none" w:sz="0" w:space="0" w:color="auto"/>
          </w:divBdr>
        </w:div>
        <w:div w:id="1042827886">
          <w:marLeft w:val="480"/>
          <w:marRight w:val="0"/>
          <w:marTop w:val="0"/>
          <w:marBottom w:val="0"/>
          <w:divBdr>
            <w:top w:val="none" w:sz="0" w:space="0" w:color="auto"/>
            <w:left w:val="none" w:sz="0" w:space="0" w:color="auto"/>
            <w:bottom w:val="none" w:sz="0" w:space="0" w:color="auto"/>
            <w:right w:val="none" w:sz="0" w:space="0" w:color="auto"/>
          </w:divBdr>
        </w:div>
        <w:div w:id="1894584009">
          <w:marLeft w:val="480"/>
          <w:marRight w:val="0"/>
          <w:marTop w:val="0"/>
          <w:marBottom w:val="0"/>
          <w:divBdr>
            <w:top w:val="none" w:sz="0" w:space="0" w:color="auto"/>
            <w:left w:val="none" w:sz="0" w:space="0" w:color="auto"/>
            <w:bottom w:val="none" w:sz="0" w:space="0" w:color="auto"/>
            <w:right w:val="none" w:sz="0" w:space="0" w:color="auto"/>
          </w:divBdr>
        </w:div>
        <w:div w:id="1221163540">
          <w:marLeft w:val="480"/>
          <w:marRight w:val="0"/>
          <w:marTop w:val="0"/>
          <w:marBottom w:val="0"/>
          <w:divBdr>
            <w:top w:val="none" w:sz="0" w:space="0" w:color="auto"/>
            <w:left w:val="none" w:sz="0" w:space="0" w:color="auto"/>
            <w:bottom w:val="none" w:sz="0" w:space="0" w:color="auto"/>
            <w:right w:val="none" w:sz="0" w:space="0" w:color="auto"/>
          </w:divBdr>
        </w:div>
        <w:div w:id="548012">
          <w:marLeft w:val="480"/>
          <w:marRight w:val="0"/>
          <w:marTop w:val="0"/>
          <w:marBottom w:val="0"/>
          <w:divBdr>
            <w:top w:val="none" w:sz="0" w:space="0" w:color="auto"/>
            <w:left w:val="none" w:sz="0" w:space="0" w:color="auto"/>
            <w:bottom w:val="none" w:sz="0" w:space="0" w:color="auto"/>
            <w:right w:val="none" w:sz="0" w:space="0" w:color="auto"/>
          </w:divBdr>
        </w:div>
        <w:div w:id="1688673285">
          <w:marLeft w:val="480"/>
          <w:marRight w:val="0"/>
          <w:marTop w:val="0"/>
          <w:marBottom w:val="0"/>
          <w:divBdr>
            <w:top w:val="none" w:sz="0" w:space="0" w:color="auto"/>
            <w:left w:val="none" w:sz="0" w:space="0" w:color="auto"/>
            <w:bottom w:val="none" w:sz="0" w:space="0" w:color="auto"/>
            <w:right w:val="none" w:sz="0" w:space="0" w:color="auto"/>
          </w:divBdr>
        </w:div>
        <w:div w:id="1862163684">
          <w:marLeft w:val="480"/>
          <w:marRight w:val="0"/>
          <w:marTop w:val="0"/>
          <w:marBottom w:val="0"/>
          <w:divBdr>
            <w:top w:val="none" w:sz="0" w:space="0" w:color="auto"/>
            <w:left w:val="none" w:sz="0" w:space="0" w:color="auto"/>
            <w:bottom w:val="none" w:sz="0" w:space="0" w:color="auto"/>
            <w:right w:val="none" w:sz="0" w:space="0" w:color="auto"/>
          </w:divBdr>
        </w:div>
        <w:div w:id="895549998">
          <w:marLeft w:val="480"/>
          <w:marRight w:val="0"/>
          <w:marTop w:val="0"/>
          <w:marBottom w:val="0"/>
          <w:divBdr>
            <w:top w:val="none" w:sz="0" w:space="0" w:color="auto"/>
            <w:left w:val="none" w:sz="0" w:space="0" w:color="auto"/>
            <w:bottom w:val="none" w:sz="0" w:space="0" w:color="auto"/>
            <w:right w:val="none" w:sz="0" w:space="0" w:color="auto"/>
          </w:divBdr>
        </w:div>
        <w:div w:id="532303565">
          <w:marLeft w:val="480"/>
          <w:marRight w:val="0"/>
          <w:marTop w:val="0"/>
          <w:marBottom w:val="0"/>
          <w:divBdr>
            <w:top w:val="none" w:sz="0" w:space="0" w:color="auto"/>
            <w:left w:val="none" w:sz="0" w:space="0" w:color="auto"/>
            <w:bottom w:val="none" w:sz="0" w:space="0" w:color="auto"/>
            <w:right w:val="none" w:sz="0" w:space="0" w:color="auto"/>
          </w:divBdr>
        </w:div>
        <w:div w:id="599263196">
          <w:marLeft w:val="480"/>
          <w:marRight w:val="0"/>
          <w:marTop w:val="0"/>
          <w:marBottom w:val="0"/>
          <w:divBdr>
            <w:top w:val="none" w:sz="0" w:space="0" w:color="auto"/>
            <w:left w:val="none" w:sz="0" w:space="0" w:color="auto"/>
            <w:bottom w:val="none" w:sz="0" w:space="0" w:color="auto"/>
            <w:right w:val="none" w:sz="0" w:space="0" w:color="auto"/>
          </w:divBdr>
        </w:div>
        <w:div w:id="177087830">
          <w:marLeft w:val="480"/>
          <w:marRight w:val="0"/>
          <w:marTop w:val="0"/>
          <w:marBottom w:val="0"/>
          <w:divBdr>
            <w:top w:val="none" w:sz="0" w:space="0" w:color="auto"/>
            <w:left w:val="none" w:sz="0" w:space="0" w:color="auto"/>
            <w:bottom w:val="none" w:sz="0" w:space="0" w:color="auto"/>
            <w:right w:val="none" w:sz="0" w:space="0" w:color="auto"/>
          </w:divBdr>
        </w:div>
      </w:divsChild>
    </w:div>
    <w:div w:id="1511142243">
      <w:bodyDiv w:val="1"/>
      <w:marLeft w:val="0"/>
      <w:marRight w:val="0"/>
      <w:marTop w:val="0"/>
      <w:marBottom w:val="0"/>
      <w:divBdr>
        <w:top w:val="none" w:sz="0" w:space="0" w:color="auto"/>
        <w:left w:val="none" w:sz="0" w:space="0" w:color="auto"/>
        <w:bottom w:val="none" w:sz="0" w:space="0" w:color="auto"/>
        <w:right w:val="none" w:sz="0" w:space="0" w:color="auto"/>
      </w:divBdr>
      <w:divsChild>
        <w:div w:id="80489642">
          <w:marLeft w:val="480"/>
          <w:marRight w:val="0"/>
          <w:marTop w:val="0"/>
          <w:marBottom w:val="0"/>
          <w:divBdr>
            <w:top w:val="none" w:sz="0" w:space="0" w:color="auto"/>
            <w:left w:val="none" w:sz="0" w:space="0" w:color="auto"/>
            <w:bottom w:val="none" w:sz="0" w:space="0" w:color="auto"/>
            <w:right w:val="none" w:sz="0" w:space="0" w:color="auto"/>
          </w:divBdr>
        </w:div>
        <w:div w:id="254946801">
          <w:marLeft w:val="480"/>
          <w:marRight w:val="0"/>
          <w:marTop w:val="0"/>
          <w:marBottom w:val="0"/>
          <w:divBdr>
            <w:top w:val="none" w:sz="0" w:space="0" w:color="auto"/>
            <w:left w:val="none" w:sz="0" w:space="0" w:color="auto"/>
            <w:bottom w:val="none" w:sz="0" w:space="0" w:color="auto"/>
            <w:right w:val="none" w:sz="0" w:space="0" w:color="auto"/>
          </w:divBdr>
        </w:div>
        <w:div w:id="170802364">
          <w:marLeft w:val="480"/>
          <w:marRight w:val="0"/>
          <w:marTop w:val="0"/>
          <w:marBottom w:val="0"/>
          <w:divBdr>
            <w:top w:val="none" w:sz="0" w:space="0" w:color="auto"/>
            <w:left w:val="none" w:sz="0" w:space="0" w:color="auto"/>
            <w:bottom w:val="none" w:sz="0" w:space="0" w:color="auto"/>
            <w:right w:val="none" w:sz="0" w:space="0" w:color="auto"/>
          </w:divBdr>
        </w:div>
        <w:div w:id="591934740">
          <w:marLeft w:val="480"/>
          <w:marRight w:val="0"/>
          <w:marTop w:val="0"/>
          <w:marBottom w:val="0"/>
          <w:divBdr>
            <w:top w:val="none" w:sz="0" w:space="0" w:color="auto"/>
            <w:left w:val="none" w:sz="0" w:space="0" w:color="auto"/>
            <w:bottom w:val="none" w:sz="0" w:space="0" w:color="auto"/>
            <w:right w:val="none" w:sz="0" w:space="0" w:color="auto"/>
          </w:divBdr>
        </w:div>
        <w:div w:id="1232085624">
          <w:marLeft w:val="480"/>
          <w:marRight w:val="0"/>
          <w:marTop w:val="0"/>
          <w:marBottom w:val="0"/>
          <w:divBdr>
            <w:top w:val="none" w:sz="0" w:space="0" w:color="auto"/>
            <w:left w:val="none" w:sz="0" w:space="0" w:color="auto"/>
            <w:bottom w:val="none" w:sz="0" w:space="0" w:color="auto"/>
            <w:right w:val="none" w:sz="0" w:space="0" w:color="auto"/>
          </w:divBdr>
        </w:div>
        <w:div w:id="1903368013">
          <w:marLeft w:val="480"/>
          <w:marRight w:val="0"/>
          <w:marTop w:val="0"/>
          <w:marBottom w:val="0"/>
          <w:divBdr>
            <w:top w:val="none" w:sz="0" w:space="0" w:color="auto"/>
            <w:left w:val="none" w:sz="0" w:space="0" w:color="auto"/>
            <w:bottom w:val="none" w:sz="0" w:space="0" w:color="auto"/>
            <w:right w:val="none" w:sz="0" w:space="0" w:color="auto"/>
          </w:divBdr>
        </w:div>
        <w:div w:id="1901331691">
          <w:marLeft w:val="480"/>
          <w:marRight w:val="0"/>
          <w:marTop w:val="0"/>
          <w:marBottom w:val="0"/>
          <w:divBdr>
            <w:top w:val="none" w:sz="0" w:space="0" w:color="auto"/>
            <w:left w:val="none" w:sz="0" w:space="0" w:color="auto"/>
            <w:bottom w:val="none" w:sz="0" w:space="0" w:color="auto"/>
            <w:right w:val="none" w:sz="0" w:space="0" w:color="auto"/>
          </w:divBdr>
        </w:div>
        <w:div w:id="629364138">
          <w:marLeft w:val="480"/>
          <w:marRight w:val="0"/>
          <w:marTop w:val="0"/>
          <w:marBottom w:val="0"/>
          <w:divBdr>
            <w:top w:val="none" w:sz="0" w:space="0" w:color="auto"/>
            <w:left w:val="none" w:sz="0" w:space="0" w:color="auto"/>
            <w:bottom w:val="none" w:sz="0" w:space="0" w:color="auto"/>
            <w:right w:val="none" w:sz="0" w:space="0" w:color="auto"/>
          </w:divBdr>
        </w:div>
        <w:div w:id="36703127">
          <w:marLeft w:val="480"/>
          <w:marRight w:val="0"/>
          <w:marTop w:val="0"/>
          <w:marBottom w:val="0"/>
          <w:divBdr>
            <w:top w:val="none" w:sz="0" w:space="0" w:color="auto"/>
            <w:left w:val="none" w:sz="0" w:space="0" w:color="auto"/>
            <w:bottom w:val="none" w:sz="0" w:space="0" w:color="auto"/>
            <w:right w:val="none" w:sz="0" w:space="0" w:color="auto"/>
          </w:divBdr>
        </w:div>
        <w:div w:id="637031440">
          <w:marLeft w:val="480"/>
          <w:marRight w:val="0"/>
          <w:marTop w:val="0"/>
          <w:marBottom w:val="0"/>
          <w:divBdr>
            <w:top w:val="none" w:sz="0" w:space="0" w:color="auto"/>
            <w:left w:val="none" w:sz="0" w:space="0" w:color="auto"/>
            <w:bottom w:val="none" w:sz="0" w:space="0" w:color="auto"/>
            <w:right w:val="none" w:sz="0" w:space="0" w:color="auto"/>
          </w:divBdr>
        </w:div>
        <w:div w:id="204871990">
          <w:marLeft w:val="480"/>
          <w:marRight w:val="0"/>
          <w:marTop w:val="0"/>
          <w:marBottom w:val="0"/>
          <w:divBdr>
            <w:top w:val="none" w:sz="0" w:space="0" w:color="auto"/>
            <w:left w:val="none" w:sz="0" w:space="0" w:color="auto"/>
            <w:bottom w:val="none" w:sz="0" w:space="0" w:color="auto"/>
            <w:right w:val="none" w:sz="0" w:space="0" w:color="auto"/>
          </w:divBdr>
        </w:div>
        <w:div w:id="1108424064">
          <w:marLeft w:val="480"/>
          <w:marRight w:val="0"/>
          <w:marTop w:val="0"/>
          <w:marBottom w:val="0"/>
          <w:divBdr>
            <w:top w:val="none" w:sz="0" w:space="0" w:color="auto"/>
            <w:left w:val="none" w:sz="0" w:space="0" w:color="auto"/>
            <w:bottom w:val="none" w:sz="0" w:space="0" w:color="auto"/>
            <w:right w:val="none" w:sz="0" w:space="0" w:color="auto"/>
          </w:divBdr>
        </w:div>
        <w:div w:id="195045445">
          <w:marLeft w:val="480"/>
          <w:marRight w:val="0"/>
          <w:marTop w:val="0"/>
          <w:marBottom w:val="0"/>
          <w:divBdr>
            <w:top w:val="none" w:sz="0" w:space="0" w:color="auto"/>
            <w:left w:val="none" w:sz="0" w:space="0" w:color="auto"/>
            <w:bottom w:val="none" w:sz="0" w:space="0" w:color="auto"/>
            <w:right w:val="none" w:sz="0" w:space="0" w:color="auto"/>
          </w:divBdr>
        </w:div>
        <w:div w:id="2087415257">
          <w:marLeft w:val="480"/>
          <w:marRight w:val="0"/>
          <w:marTop w:val="0"/>
          <w:marBottom w:val="0"/>
          <w:divBdr>
            <w:top w:val="none" w:sz="0" w:space="0" w:color="auto"/>
            <w:left w:val="none" w:sz="0" w:space="0" w:color="auto"/>
            <w:bottom w:val="none" w:sz="0" w:space="0" w:color="auto"/>
            <w:right w:val="none" w:sz="0" w:space="0" w:color="auto"/>
          </w:divBdr>
        </w:div>
        <w:div w:id="932127837">
          <w:marLeft w:val="480"/>
          <w:marRight w:val="0"/>
          <w:marTop w:val="0"/>
          <w:marBottom w:val="0"/>
          <w:divBdr>
            <w:top w:val="none" w:sz="0" w:space="0" w:color="auto"/>
            <w:left w:val="none" w:sz="0" w:space="0" w:color="auto"/>
            <w:bottom w:val="none" w:sz="0" w:space="0" w:color="auto"/>
            <w:right w:val="none" w:sz="0" w:space="0" w:color="auto"/>
          </w:divBdr>
        </w:div>
        <w:div w:id="368998408">
          <w:marLeft w:val="480"/>
          <w:marRight w:val="0"/>
          <w:marTop w:val="0"/>
          <w:marBottom w:val="0"/>
          <w:divBdr>
            <w:top w:val="none" w:sz="0" w:space="0" w:color="auto"/>
            <w:left w:val="none" w:sz="0" w:space="0" w:color="auto"/>
            <w:bottom w:val="none" w:sz="0" w:space="0" w:color="auto"/>
            <w:right w:val="none" w:sz="0" w:space="0" w:color="auto"/>
          </w:divBdr>
        </w:div>
        <w:div w:id="158233403">
          <w:marLeft w:val="480"/>
          <w:marRight w:val="0"/>
          <w:marTop w:val="0"/>
          <w:marBottom w:val="0"/>
          <w:divBdr>
            <w:top w:val="none" w:sz="0" w:space="0" w:color="auto"/>
            <w:left w:val="none" w:sz="0" w:space="0" w:color="auto"/>
            <w:bottom w:val="none" w:sz="0" w:space="0" w:color="auto"/>
            <w:right w:val="none" w:sz="0" w:space="0" w:color="auto"/>
          </w:divBdr>
        </w:div>
        <w:div w:id="1080063731">
          <w:marLeft w:val="480"/>
          <w:marRight w:val="0"/>
          <w:marTop w:val="0"/>
          <w:marBottom w:val="0"/>
          <w:divBdr>
            <w:top w:val="none" w:sz="0" w:space="0" w:color="auto"/>
            <w:left w:val="none" w:sz="0" w:space="0" w:color="auto"/>
            <w:bottom w:val="none" w:sz="0" w:space="0" w:color="auto"/>
            <w:right w:val="none" w:sz="0" w:space="0" w:color="auto"/>
          </w:divBdr>
        </w:div>
        <w:div w:id="1999190500">
          <w:marLeft w:val="480"/>
          <w:marRight w:val="0"/>
          <w:marTop w:val="0"/>
          <w:marBottom w:val="0"/>
          <w:divBdr>
            <w:top w:val="none" w:sz="0" w:space="0" w:color="auto"/>
            <w:left w:val="none" w:sz="0" w:space="0" w:color="auto"/>
            <w:bottom w:val="none" w:sz="0" w:space="0" w:color="auto"/>
            <w:right w:val="none" w:sz="0" w:space="0" w:color="auto"/>
          </w:divBdr>
        </w:div>
        <w:div w:id="1757940538">
          <w:marLeft w:val="480"/>
          <w:marRight w:val="0"/>
          <w:marTop w:val="0"/>
          <w:marBottom w:val="0"/>
          <w:divBdr>
            <w:top w:val="none" w:sz="0" w:space="0" w:color="auto"/>
            <w:left w:val="none" w:sz="0" w:space="0" w:color="auto"/>
            <w:bottom w:val="none" w:sz="0" w:space="0" w:color="auto"/>
            <w:right w:val="none" w:sz="0" w:space="0" w:color="auto"/>
          </w:divBdr>
        </w:div>
        <w:div w:id="1267469798">
          <w:marLeft w:val="480"/>
          <w:marRight w:val="0"/>
          <w:marTop w:val="0"/>
          <w:marBottom w:val="0"/>
          <w:divBdr>
            <w:top w:val="none" w:sz="0" w:space="0" w:color="auto"/>
            <w:left w:val="none" w:sz="0" w:space="0" w:color="auto"/>
            <w:bottom w:val="none" w:sz="0" w:space="0" w:color="auto"/>
            <w:right w:val="none" w:sz="0" w:space="0" w:color="auto"/>
          </w:divBdr>
        </w:div>
        <w:div w:id="1053117883">
          <w:marLeft w:val="480"/>
          <w:marRight w:val="0"/>
          <w:marTop w:val="0"/>
          <w:marBottom w:val="0"/>
          <w:divBdr>
            <w:top w:val="none" w:sz="0" w:space="0" w:color="auto"/>
            <w:left w:val="none" w:sz="0" w:space="0" w:color="auto"/>
            <w:bottom w:val="none" w:sz="0" w:space="0" w:color="auto"/>
            <w:right w:val="none" w:sz="0" w:space="0" w:color="auto"/>
          </w:divBdr>
        </w:div>
        <w:div w:id="419059945">
          <w:marLeft w:val="480"/>
          <w:marRight w:val="0"/>
          <w:marTop w:val="0"/>
          <w:marBottom w:val="0"/>
          <w:divBdr>
            <w:top w:val="none" w:sz="0" w:space="0" w:color="auto"/>
            <w:left w:val="none" w:sz="0" w:space="0" w:color="auto"/>
            <w:bottom w:val="none" w:sz="0" w:space="0" w:color="auto"/>
            <w:right w:val="none" w:sz="0" w:space="0" w:color="auto"/>
          </w:divBdr>
        </w:div>
        <w:div w:id="278608551">
          <w:marLeft w:val="480"/>
          <w:marRight w:val="0"/>
          <w:marTop w:val="0"/>
          <w:marBottom w:val="0"/>
          <w:divBdr>
            <w:top w:val="none" w:sz="0" w:space="0" w:color="auto"/>
            <w:left w:val="none" w:sz="0" w:space="0" w:color="auto"/>
            <w:bottom w:val="none" w:sz="0" w:space="0" w:color="auto"/>
            <w:right w:val="none" w:sz="0" w:space="0" w:color="auto"/>
          </w:divBdr>
        </w:div>
        <w:div w:id="939484525">
          <w:marLeft w:val="480"/>
          <w:marRight w:val="0"/>
          <w:marTop w:val="0"/>
          <w:marBottom w:val="0"/>
          <w:divBdr>
            <w:top w:val="none" w:sz="0" w:space="0" w:color="auto"/>
            <w:left w:val="none" w:sz="0" w:space="0" w:color="auto"/>
            <w:bottom w:val="none" w:sz="0" w:space="0" w:color="auto"/>
            <w:right w:val="none" w:sz="0" w:space="0" w:color="auto"/>
          </w:divBdr>
        </w:div>
        <w:div w:id="747921988">
          <w:marLeft w:val="480"/>
          <w:marRight w:val="0"/>
          <w:marTop w:val="0"/>
          <w:marBottom w:val="0"/>
          <w:divBdr>
            <w:top w:val="none" w:sz="0" w:space="0" w:color="auto"/>
            <w:left w:val="none" w:sz="0" w:space="0" w:color="auto"/>
            <w:bottom w:val="none" w:sz="0" w:space="0" w:color="auto"/>
            <w:right w:val="none" w:sz="0" w:space="0" w:color="auto"/>
          </w:divBdr>
        </w:div>
        <w:div w:id="1998610950">
          <w:marLeft w:val="480"/>
          <w:marRight w:val="0"/>
          <w:marTop w:val="0"/>
          <w:marBottom w:val="0"/>
          <w:divBdr>
            <w:top w:val="none" w:sz="0" w:space="0" w:color="auto"/>
            <w:left w:val="none" w:sz="0" w:space="0" w:color="auto"/>
            <w:bottom w:val="none" w:sz="0" w:space="0" w:color="auto"/>
            <w:right w:val="none" w:sz="0" w:space="0" w:color="auto"/>
          </w:divBdr>
        </w:div>
        <w:div w:id="757167082">
          <w:marLeft w:val="480"/>
          <w:marRight w:val="0"/>
          <w:marTop w:val="0"/>
          <w:marBottom w:val="0"/>
          <w:divBdr>
            <w:top w:val="none" w:sz="0" w:space="0" w:color="auto"/>
            <w:left w:val="none" w:sz="0" w:space="0" w:color="auto"/>
            <w:bottom w:val="none" w:sz="0" w:space="0" w:color="auto"/>
            <w:right w:val="none" w:sz="0" w:space="0" w:color="auto"/>
          </w:divBdr>
        </w:div>
        <w:div w:id="90515644">
          <w:marLeft w:val="480"/>
          <w:marRight w:val="0"/>
          <w:marTop w:val="0"/>
          <w:marBottom w:val="0"/>
          <w:divBdr>
            <w:top w:val="none" w:sz="0" w:space="0" w:color="auto"/>
            <w:left w:val="none" w:sz="0" w:space="0" w:color="auto"/>
            <w:bottom w:val="none" w:sz="0" w:space="0" w:color="auto"/>
            <w:right w:val="none" w:sz="0" w:space="0" w:color="auto"/>
          </w:divBdr>
        </w:div>
        <w:div w:id="926888956">
          <w:marLeft w:val="480"/>
          <w:marRight w:val="0"/>
          <w:marTop w:val="0"/>
          <w:marBottom w:val="0"/>
          <w:divBdr>
            <w:top w:val="none" w:sz="0" w:space="0" w:color="auto"/>
            <w:left w:val="none" w:sz="0" w:space="0" w:color="auto"/>
            <w:bottom w:val="none" w:sz="0" w:space="0" w:color="auto"/>
            <w:right w:val="none" w:sz="0" w:space="0" w:color="auto"/>
          </w:divBdr>
        </w:div>
        <w:div w:id="1609392889">
          <w:marLeft w:val="480"/>
          <w:marRight w:val="0"/>
          <w:marTop w:val="0"/>
          <w:marBottom w:val="0"/>
          <w:divBdr>
            <w:top w:val="none" w:sz="0" w:space="0" w:color="auto"/>
            <w:left w:val="none" w:sz="0" w:space="0" w:color="auto"/>
            <w:bottom w:val="none" w:sz="0" w:space="0" w:color="auto"/>
            <w:right w:val="none" w:sz="0" w:space="0" w:color="auto"/>
          </w:divBdr>
        </w:div>
        <w:div w:id="392658687">
          <w:marLeft w:val="480"/>
          <w:marRight w:val="0"/>
          <w:marTop w:val="0"/>
          <w:marBottom w:val="0"/>
          <w:divBdr>
            <w:top w:val="none" w:sz="0" w:space="0" w:color="auto"/>
            <w:left w:val="none" w:sz="0" w:space="0" w:color="auto"/>
            <w:bottom w:val="none" w:sz="0" w:space="0" w:color="auto"/>
            <w:right w:val="none" w:sz="0" w:space="0" w:color="auto"/>
          </w:divBdr>
        </w:div>
        <w:div w:id="432672241">
          <w:marLeft w:val="480"/>
          <w:marRight w:val="0"/>
          <w:marTop w:val="0"/>
          <w:marBottom w:val="0"/>
          <w:divBdr>
            <w:top w:val="none" w:sz="0" w:space="0" w:color="auto"/>
            <w:left w:val="none" w:sz="0" w:space="0" w:color="auto"/>
            <w:bottom w:val="none" w:sz="0" w:space="0" w:color="auto"/>
            <w:right w:val="none" w:sz="0" w:space="0" w:color="auto"/>
          </w:divBdr>
        </w:div>
        <w:div w:id="1938250669">
          <w:marLeft w:val="480"/>
          <w:marRight w:val="0"/>
          <w:marTop w:val="0"/>
          <w:marBottom w:val="0"/>
          <w:divBdr>
            <w:top w:val="none" w:sz="0" w:space="0" w:color="auto"/>
            <w:left w:val="none" w:sz="0" w:space="0" w:color="auto"/>
            <w:bottom w:val="none" w:sz="0" w:space="0" w:color="auto"/>
            <w:right w:val="none" w:sz="0" w:space="0" w:color="auto"/>
          </w:divBdr>
        </w:div>
        <w:div w:id="710115268">
          <w:marLeft w:val="480"/>
          <w:marRight w:val="0"/>
          <w:marTop w:val="0"/>
          <w:marBottom w:val="0"/>
          <w:divBdr>
            <w:top w:val="none" w:sz="0" w:space="0" w:color="auto"/>
            <w:left w:val="none" w:sz="0" w:space="0" w:color="auto"/>
            <w:bottom w:val="none" w:sz="0" w:space="0" w:color="auto"/>
            <w:right w:val="none" w:sz="0" w:space="0" w:color="auto"/>
          </w:divBdr>
        </w:div>
        <w:div w:id="628051574">
          <w:marLeft w:val="480"/>
          <w:marRight w:val="0"/>
          <w:marTop w:val="0"/>
          <w:marBottom w:val="0"/>
          <w:divBdr>
            <w:top w:val="none" w:sz="0" w:space="0" w:color="auto"/>
            <w:left w:val="none" w:sz="0" w:space="0" w:color="auto"/>
            <w:bottom w:val="none" w:sz="0" w:space="0" w:color="auto"/>
            <w:right w:val="none" w:sz="0" w:space="0" w:color="auto"/>
          </w:divBdr>
        </w:div>
        <w:div w:id="493883193">
          <w:marLeft w:val="480"/>
          <w:marRight w:val="0"/>
          <w:marTop w:val="0"/>
          <w:marBottom w:val="0"/>
          <w:divBdr>
            <w:top w:val="none" w:sz="0" w:space="0" w:color="auto"/>
            <w:left w:val="none" w:sz="0" w:space="0" w:color="auto"/>
            <w:bottom w:val="none" w:sz="0" w:space="0" w:color="auto"/>
            <w:right w:val="none" w:sz="0" w:space="0" w:color="auto"/>
          </w:divBdr>
        </w:div>
        <w:div w:id="2043743946">
          <w:marLeft w:val="480"/>
          <w:marRight w:val="0"/>
          <w:marTop w:val="0"/>
          <w:marBottom w:val="0"/>
          <w:divBdr>
            <w:top w:val="none" w:sz="0" w:space="0" w:color="auto"/>
            <w:left w:val="none" w:sz="0" w:space="0" w:color="auto"/>
            <w:bottom w:val="none" w:sz="0" w:space="0" w:color="auto"/>
            <w:right w:val="none" w:sz="0" w:space="0" w:color="auto"/>
          </w:divBdr>
        </w:div>
        <w:div w:id="2038777231">
          <w:marLeft w:val="480"/>
          <w:marRight w:val="0"/>
          <w:marTop w:val="0"/>
          <w:marBottom w:val="0"/>
          <w:divBdr>
            <w:top w:val="none" w:sz="0" w:space="0" w:color="auto"/>
            <w:left w:val="none" w:sz="0" w:space="0" w:color="auto"/>
            <w:bottom w:val="none" w:sz="0" w:space="0" w:color="auto"/>
            <w:right w:val="none" w:sz="0" w:space="0" w:color="auto"/>
          </w:divBdr>
        </w:div>
        <w:div w:id="676616543">
          <w:marLeft w:val="480"/>
          <w:marRight w:val="0"/>
          <w:marTop w:val="0"/>
          <w:marBottom w:val="0"/>
          <w:divBdr>
            <w:top w:val="none" w:sz="0" w:space="0" w:color="auto"/>
            <w:left w:val="none" w:sz="0" w:space="0" w:color="auto"/>
            <w:bottom w:val="none" w:sz="0" w:space="0" w:color="auto"/>
            <w:right w:val="none" w:sz="0" w:space="0" w:color="auto"/>
          </w:divBdr>
        </w:div>
        <w:div w:id="896356293">
          <w:marLeft w:val="480"/>
          <w:marRight w:val="0"/>
          <w:marTop w:val="0"/>
          <w:marBottom w:val="0"/>
          <w:divBdr>
            <w:top w:val="none" w:sz="0" w:space="0" w:color="auto"/>
            <w:left w:val="none" w:sz="0" w:space="0" w:color="auto"/>
            <w:bottom w:val="none" w:sz="0" w:space="0" w:color="auto"/>
            <w:right w:val="none" w:sz="0" w:space="0" w:color="auto"/>
          </w:divBdr>
        </w:div>
        <w:div w:id="1225413141">
          <w:marLeft w:val="480"/>
          <w:marRight w:val="0"/>
          <w:marTop w:val="0"/>
          <w:marBottom w:val="0"/>
          <w:divBdr>
            <w:top w:val="none" w:sz="0" w:space="0" w:color="auto"/>
            <w:left w:val="none" w:sz="0" w:space="0" w:color="auto"/>
            <w:bottom w:val="none" w:sz="0" w:space="0" w:color="auto"/>
            <w:right w:val="none" w:sz="0" w:space="0" w:color="auto"/>
          </w:divBdr>
        </w:div>
        <w:div w:id="76707986">
          <w:marLeft w:val="480"/>
          <w:marRight w:val="0"/>
          <w:marTop w:val="0"/>
          <w:marBottom w:val="0"/>
          <w:divBdr>
            <w:top w:val="none" w:sz="0" w:space="0" w:color="auto"/>
            <w:left w:val="none" w:sz="0" w:space="0" w:color="auto"/>
            <w:bottom w:val="none" w:sz="0" w:space="0" w:color="auto"/>
            <w:right w:val="none" w:sz="0" w:space="0" w:color="auto"/>
          </w:divBdr>
        </w:div>
        <w:div w:id="940645212">
          <w:marLeft w:val="480"/>
          <w:marRight w:val="0"/>
          <w:marTop w:val="0"/>
          <w:marBottom w:val="0"/>
          <w:divBdr>
            <w:top w:val="none" w:sz="0" w:space="0" w:color="auto"/>
            <w:left w:val="none" w:sz="0" w:space="0" w:color="auto"/>
            <w:bottom w:val="none" w:sz="0" w:space="0" w:color="auto"/>
            <w:right w:val="none" w:sz="0" w:space="0" w:color="auto"/>
          </w:divBdr>
        </w:div>
        <w:div w:id="818882514">
          <w:marLeft w:val="480"/>
          <w:marRight w:val="0"/>
          <w:marTop w:val="0"/>
          <w:marBottom w:val="0"/>
          <w:divBdr>
            <w:top w:val="none" w:sz="0" w:space="0" w:color="auto"/>
            <w:left w:val="none" w:sz="0" w:space="0" w:color="auto"/>
            <w:bottom w:val="none" w:sz="0" w:space="0" w:color="auto"/>
            <w:right w:val="none" w:sz="0" w:space="0" w:color="auto"/>
          </w:divBdr>
        </w:div>
        <w:div w:id="921178651">
          <w:marLeft w:val="480"/>
          <w:marRight w:val="0"/>
          <w:marTop w:val="0"/>
          <w:marBottom w:val="0"/>
          <w:divBdr>
            <w:top w:val="none" w:sz="0" w:space="0" w:color="auto"/>
            <w:left w:val="none" w:sz="0" w:space="0" w:color="auto"/>
            <w:bottom w:val="none" w:sz="0" w:space="0" w:color="auto"/>
            <w:right w:val="none" w:sz="0" w:space="0" w:color="auto"/>
          </w:divBdr>
        </w:div>
        <w:div w:id="898437813">
          <w:marLeft w:val="480"/>
          <w:marRight w:val="0"/>
          <w:marTop w:val="0"/>
          <w:marBottom w:val="0"/>
          <w:divBdr>
            <w:top w:val="none" w:sz="0" w:space="0" w:color="auto"/>
            <w:left w:val="none" w:sz="0" w:space="0" w:color="auto"/>
            <w:bottom w:val="none" w:sz="0" w:space="0" w:color="auto"/>
            <w:right w:val="none" w:sz="0" w:space="0" w:color="auto"/>
          </w:divBdr>
        </w:div>
        <w:div w:id="738094718">
          <w:marLeft w:val="480"/>
          <w:marRight w:val="0"/>
          <w:marTop w:val="0"/>
          <w:marBottom w:val="0"/>
          <w:divBdr>
            <w:top w:val="none" w:sz="0" w:space="0" w:color="auto"/>
            <w:left w:val="none" w:sz="0" w:space="0" w:color="auto"/>
            <w:bottom w:val="none" w:sz="0" w:space="0" w:color="auto"/>
            <w:right w:val="none" w:sz="0" w:space="0" w:color="auto"/>
          </w:divBdr>
        </w:div>
        <w:div w:id="1851021919">
          <w:marLeft w:val="480"/>
          <w:marRight w:val="0"/>
          <w:marTop w:val="0"/>
          <w:marBottom w:val="0"/>
          <w:divBdr>
            <w:top w:val="none" w:sz="0" w:space="0" w:color="auto"/>
            <w:left w:val="none" w:sz="0" w:space="0" w:color="auto"/>
            <w:bottom w:val="none" w:sz="0" w:space="0" w:color="auto"/>
            <w:right w:val="none" w:sz="0" w:space="0" w:color="auto"/>
          </w:divBdr>
        </w:div>
        <w:div w:id="207642950">
          <w:marLeft w:val="480"/>
          <w:marRight w:val="0"/>
          <w:marTop w:val="0"/>
          <w:marBottom w:val="0"/>
          <w:divBdr>
            <w:top w:val="none" w:sz="0" w:space="0" w:color="auto"/>
            <w:left w:val="none" w:sz="0" w:space="0" w:color="auto"/>
            <w:bottom w:val="none" w:sz="0" w:space="0" w:color="auto"/>
            <w:right w:val="none" w:sz="0" w:space="0" w:color="auto"/>
          </w:divBdr>
        </w:div>
        <w:div w:id="1476334618">
          <w:marLeft w:val="480"/>
          <w:marRight w:val="0"/>
          <w:marTop w:val="0"/>
          <w:marBottom w:val="0"/>
          <w:divBdr>
            <w:top w:val="none" w:sz="0" w:space="0" w:color="auto"/>
            <w:left w:val="none" w:sz="0" w:space="0" w:color="auto"/>
            <w:bottom w:val="none" w:sz="0" w:space="0" w:color="auto"/>
            <w:right w:val="none" w:sz="0" w:space="0" w:color="auto"/>
          </w:divBdr>
        </w:div>
        <w:div w:id="858663969">
          <w:marLeft w:val="480"/>
          <w:marRight w:val="0"/>
          <w:marTop w:val="0"/>
          <w:marBottom w:val="0"/>
          <w:divBdr>
            <w:top w:val="none" w:sz="0" w:space="0" w:color="auto"/>
            <w:left w:val="none" w:sz="0" w:space="0" w:color="auto"/>
            <w:bottom w:val="none" w:sz="0" w:space="0" w:color="auto"/>
            <w:right w:val="none" w:sz="0" w:space="0" w:color="auto"/>
          </w:divBdr>
        </w:div>
        <w:div w:id="324673887">
          <w:marLeft w:val="480"/>
          <w:marRight w:val="0"/>
          <w:marTop w:val="0"/>
          <w:marBottom w:val="0"/>
          <w:divBdr>
            <w:top w:val="none" w:sz="0" w:space="0" w:color="auto"/>
            <w:left w:val="none" w:sz="0" w:space="0" w:color="auto"/>
            <w:bottom w:val="none" w:sz="0" w:space="0" w:color="auto"/>
            <w:right w:val="none" w:sz="0" w:space="0" w:color="auto"/>
          </w:divBdr>
        </w:div>
        <w:div w:id="1532842448">
          <w:marLeft w:val="480"/>
          <w:marRight w:val="0"/>
          <w:marTop w:val="0"/>
          <w:marBottom w:val="0"/>
          <w:divBdr>
            <w:top w:val="none" w:sz="0" w:space="0" w:color="auto"/>
            <w:left w:val="none" w:sz="0" w:space="0" w:color="auto"/>
            <w:bottom w:val="none" w:sz="0" w:space="0" w:color="auto"/>
            <w:right w:val="none" w:sz="0" w:space="0" w:color="auto"/>
          </w:divBdr>
        </w:div>
        <w:div w:id="1275555534">
          <w:marLeft w:val="480"/>
          <w:marRight w:val="0"/>
          <w:marTop w:val="0"/>
          <w:marBottom w:val="0"/>
          <w:divBdr>
            <w:top w:val="none" w:sz="0" w:space="0" w:color="auto"/>
            <w:left w:val="none" w:sz="0" w:space="0" w:color="auto"/>
            <w:bottom w:val="none" w:sz="0" w:space="0" w:color="auto"/>
            <w:right w:val="none" w:sz="0" w:space="0" w:color="auto"/>
          </w:divBdr>
        </w:div>
        <w:div w:id="17975177">
          <w:marLeft w:val="480"/>
          <w:marRight w:val="0"/>
          <w:marTop w:val="0"/>
          <w:marBottom w:val="0"/>
          <w:divBdr>
            <w:top w:val="none" w:sz="0" w:space="0" w:color="auto"/>
            <w:left w:val="none" w:sz="0" w:space="0" w:color="auto"/>
            <w:bottom w:val="none" w:sz="0" w:space="0" w:color="auto"/>
            <w:right w:val="none" w:sz="0" w:space="0" w:color="auto"/>
          </w:divBdr>
        </w:div>
        <w:div w:id="1622030244">
          <w:marLeft w:val="480"/>
          <w:marRight w:val="0"/>
          <w:marTop w:val="0"/>
          <w:marBottom w:val="0"/>
          <w:divBdr>
            <w:top w:val="none" w:sz="0" w:space="0" w:color="auto"/>
            <w:left w:val="none" w:sz="0" w:space="0" w:color="auto"/>
            <w:bottom w:val="none" w:sz="0" w:space="0" w:color="auto"/>
            <w:right w:val="none" w:sz="0" w:space="0" w:color="auto"/>
          </w:divBdr>
        </w:div>
        <w:div w:id="807284594">
          <w:marLeft w:val="480"/>
          <w:marRight w:val="0"/>
          <w:marTop w:val="0"/>
          <w:marBottom w:val="0"/>
          <w:divBdr>
            <w:top w:val="none" w:sz="0" w:space="0" w:color="auto"/>
            <w:left w:val="none" w:sz="0" w:space="0" w:color="auto"/>
            <w:bottom w:val="none" w:sz="0" w:space="0" w:color="auto"/>
            <w:right w:val="none" w:sz="0" w:space="0" w:color="auto"/>
          </w:divBdr>
        </w:div>
        <w:div w:id="1323390136">
          <w:marLeft w:val="480"/>
          <w:marRight w:val="0"/>
          <w:marTop w:val="0"/>
          <w:marBottom w:val="0"/>
          <w:divBdr>
            <w:top w:val="none" w:sz="0" w:space="0" w:color="auto"/>
            <w:left w:val="none" w:sz="0" w:space="0" w:color="auto"/>
            <w:bottom w:val="none" w:sz="0" w:space="0" w:color="auto"/>
            <w:right w:val="none" w:sz="0" w:space="0" w:color="auto"/>
          </w:divBdr>
        </w:div>
        <w:div w:id="1016005529">
          <w:marLeft w:val="480"/>
          <w:marRight w:val="0"/>
          <w:marTop w:val="0"/>
          <w:marBottom w:val="0"/>
          <w:divBdr>
            <w:top w:val="none" w:sz="0" w:space="0" w:color="auto"/>
            <w:left w:val="none" w:sz="0" w:space="0" w:color="auto"/>
            <w:bottom w:val="none" w:sz="0" w:space="0" w:color="auto"/>
            <w:right w:val="none" w:sz="0" w:space="0" w:color="auto"/>
          </w:divBdr>
        </w:div>
        <w:div w:id="79721333">
          <w:marLeft w:val="480"/>
          <w:marRight w:val="0"/>
          <w:marTop w:val="0"/>
          <w:marBottom w:val="0"/>
          <w:divBdr>
            <w:top w:val="none" w:sz="0" w:space="0" w:color="auto"/>
            <w:left w:val="none" w:sz="0" w:space="0" w:color="auto"/>
            <w:bottom w:val="none" w:sz="0" w:space="0" w:color="auto"/>
            <w:right w:val="none" w:sz="0" w:space="0" w:color="auto"/>
          </w:divBdr>
        </w:div>
        <w:div w:id="1809124977">
          <w:marLeft w:val="480"/>
          <w:marRight w:val="0"/>
          <w:marTop w:val="0"/>
          <w:marBottom w:val="0"/>
          <w:divBdr>
            <w:top w:val="none" w:sz="0" w:space="0" w:color="auto"/>
            <w:left w:val="none" w:sz="0" w:space="0" w:color="auto"/>
            <w:bottom w:val="none" w:sz="0" w:space="0" w:color="auto"/>
            <w:right w:val="none" w:sz="0" w:space="0" w:color="auto"/>
          </w:divBdr>
        </w:div>
        <w:div w:id="292446883">
          <w:marLeft w:val="480"/>
          <w:marRight w:val="0"/>
          <w:marTop w:val="0"/>
          <w:marBottom w:val="0"/>
          <w:divBdr>
            <w:top w:val="none" w:sz="0" w:space="0" w:color="auto"/>
            <w:left w:val="none" w:sz="0" w:space="0" w:color="auto"/>
            <w:bottom w:val="none" w:sz="0" w:space="0" w:color="auto"/>
            <w:right w:val="none" w:sz="0" w:space="0" w:color="auto"/>
          </w:divBdr>
        </w:div>
        <w:div w:id="782965859">
          <w:marLeft w:val="480"/>
          <w:marRight w:val="0"/>
          <w:marTop w:val="0"/>
          <w:marBottom w:val="0"/>
          <w:divBdr>
            <w:top w:val="none" w:sz="0" w:space="0" w:color="auto"/>
            <w:left w:val="none" w:sz="0" w:space="0" w:color="auto"/>
            <w:bottom w:val="none" w:sz="0" w:space="0" w:color="auto"/>
            <w:right w:val="none" w:sz="0" w:space="0" w:color="auto"/>
          </w:divBdr>
        </w:div>
        <w:div w:id="250965791">
          <w:marLeft w:val="480"/>
          <w:marRight w:val="0"/>
          <w:marTop w:val="0"/>
          <w:marBottom w:val="0"/>
          <w:divBdr>
            <w:top w:val="none" w:sz="0" w:space="0" w:color="auto"/>
            <w:left w:val="none" w:sz="0" w:space="0" w:color="auto"/>
            <w:bottom w:val="none" w:sz="0" w:space="0" w:color="auto"/>
            <w:right w:val="none" w:sz="0" w:space="0" w:color="auto"/>
          </w:divBdr>
        </w:div>
        <w:div w:id="260994439">
          <w:marLeft w:val="480"/>
          <w:marRight w:val="0"/>
          <w:marTop w:val="0"/>
          <w:marBottom w:val="0"/>
          <w:divBdr>
            <w:top w:val="none" w:sz="0" w:space="0" w:color="auto"/>
            <w:left w:val="none" w:sz="0" w:space="0" w:color="auto"/>
            <w:bottom w:val="none" w:sz="0" w:space="0" w:color="auto"/>
            <w:right w:val="none" w:sz="0" w:space="0" w:color="auto"/>
          </w:divBdr>
        </w:div>
        <w:div w:id="1516385243">
          <w:marLeft w:val="480"/>
          <w:marRight w:val="0"/>
          <w:marTop w:val="0"/>
          <w:marBottom w:val="0"/>
          <w:divBdr>
            <w:top w:val="none" w:sz="0" w:space="0" w:color="auto"/>
            <w:left w:val="none" w:sz="0" w:space="0" w:color="auto"/>
            <w:bottom w:val="none" w:sz="0" w:space="0" w:color="auto"/>
            <w:right w:val="none" w:sz="0" w:space="0" w:color="auto"/>
          </w:divBdr>
        </w:div>
        <w:div w:id="1596401366">
          <w:marLeft w:val="480"/>
          <w:marRight w:val="0"/>
          <w:marTop w:val="0"/>
          <w:marBottom w:val="0"/>
          <w:divBdr>
            <w:top w:val="none" w:sz="0" w:space="0" w:color="auto"/>
            <w:left w:val="none" w:sz="0" w:space="0" w:color="auto"/>
            <w:bottom w:val="none" w:sz="0" w:space="0" w:color="auto"/>
            <w:right w:val="none" w:sz="0" w:space="0" w:color="auto"/>
          </w:divBdr>
        </w:div>
        <w:div w:id="1794975498">
          <w:marLeft w:val="480"/>
          <w:marRight w:val="0"/>
          <w:marTop w:val="0"/>
          <w:marBottom w:val="0"/>
          <w:divBdr>
            <w:top w:val="none" w:sz="0" w:space="0" w:color="auto"/>
            <w:left w:val="none" w:sz="0" w:space="0" w:color="auto"/>
            <w:bottom w:val="none" w:sz="0" w:space="0" w:color="auto"/>
            <w:right w:val="none" w:sz="0" w:space="0" w:color="auto"/>
          </w:divBdr>
        </w:div>
        <w:div w:id="796948696">
          <w:marLeft w:val="480"/>
          <w:marRight w:val="0"/>
          <w:marTop w:val="0"/>
          <w:marBottom w:val="0"/>
          <w:divBdr>
            <w:top w:val="none" w:sz="0" w:space="0" w:color="auto"/>
            <w:left w:val="none" w:sz="0" w:space="0" w:color="auto"/>
            <w:bottom w:val="none" w:sz="0" w:space="0" w:color="auto"/>
            <w:right w:val="none" w:sz="0" w:space="0" w:color="auto"/>
          </w:divBdr>
        </w:div>
        <w:div w:id="787702483">
          <w:marLeft w:val="480"/>
          <w:marRight w:val="0"/>
          <w:marTop w:val="0"/>
          <w:marBottom w:val="0"/>
          <w:divBdr>
            <w:top w:val="none" w:sz="0" w:space="0" w:color="auto"/>
            <w:left w:val="none" w:sz="0" w:space="0" w:color="auto"/>
            <w:bottom w:val="none" w:sz="0" w:space="0" w:color="auto"/>
            <w:right w:val="none" w:sz="0" w:space="0" w:color="auto"/>
          </w:divBdr>
        </w:div>
        <w:div w:id="1685784257">
          <w:marLeft w:val="480"/>
          <w:marRight w:val="0"/>
          <w:marTop w:val="0"/>
          <w:marBottom w:val="0"/>
          <w:divBdr>
            <w:top w:val="none" w:sz="0" w:space="0" w:color="auto"/>
            <w:left w:val="none" w:sz="0" w:space="0" w:color="auto"/>
            <w:bottom w:val="none" w:sz="0" w:space="0" w:color="auto"/>
            <w:right w:val="none" w:sz="0" w:space="0" w:color="auto"/>
          </w:divBdr>
        </w:div>
        <w:div w:id="887103911">
          <w:marLeft w:val="480"/>
          <w:marRight w:val="0"/>
          <w:marTop w:val="0"/>
          <w:marBottom w:val="0"/>
          <w:divBdr>
            <w:top w:val="none" w:sz="0" w:space="0" w:color="auto"/>
            <w:left w:val="none" w:sz="0" w:space="0" w:color="auto"/>
            <w:bottom w:val="none" w:sz="0" w:space="0" w:color="auto"/>
            <w:right w:val="none" w:sz="0" w:space="0" w:color="auto"/>
          </w:divBdr>
        </w:div>
        <w:div w:id="313608366">
          <w:marLeft w:val="480"/>
          <w:marRight w:val="0"/>
          <w:marTop w:val="0"/>
          <w:marBottom w:val="0"/>
          <w:divBdr>
            <w:top w:val="none" w:sz="0" w:space="0" w:color="auto"/>
            <w:left w:val="none" w:sz="0" w:space="0" w:color="auto"/>
            <w:bottom w:val="none" w:sz="0" w:space="0" w:color="auto"/>
            <w:right w:val="none" w:sz="0" w:space="0" w:color="auto"/>
          </w:divBdr>
        </w:div>
        <w:div w:id="1774083593">
          <w:marLeft w:val="480"/>
          <w:marRight w:val="0"/>
          <w:marTop w:val="0"/>
          <w:marBottom w:val="0"/>
          <w:divBdr>
            <w:top w:val="none" w:sz="0" w:space="0" w:color="auto"/>
            <w:left w:val="none" w:sz="0" w:space="0" w:color="auto"/>
            <w:bottom w:val="none" w:sz="0" w:space="0" w:color="auto"/>
            <w:right w:val="none" w:sz="0" w:space="0" w:color="auto"/>
          </w:divBdr>
        </w:div>
        <w:div w:id="464933873">
          <w:marLeft w:val="480"/>
          <w:marRight w:val="0"/>
          <w:marTop w:val="0"/>
          <w:marBottom w:val="0"/>
          <w:divBdr>
            <w:top w:val="none" w:sz="0" w:space="0" w:color="auto"/>
            <w:left w:val="none" w:sz="0" w:space="0" w:color="auto"/>
            <w:bottom w:val="none" w:sz="0" w:space="0" w:color="auto"/>
            <w:right w:val="none" w:sz="0" w:space="0" w:color="auto"/>
          </w:divBdr>
        </w:div>
        <w:div w:id="1555004721">
          <w:marLeft w:val="480"/>
          <w:marRight w:val="0"/>
          <w:marTop w:val="0"/>
          <w:marBottom w:val="0"/>
          <w:divBdr>
            <w:top w:val="none" w:sz="0" w:space="0" w:color="auto"/>
            <w:left w:val="none" w:sz="0" w:space="0" w:color="auto"/>
            <w:bottom w:val="none" w:sz="0" w:space="0" w:color="auto"/>
            <w:right w:val="none" w:sz="0" w:space="0" w:color="auto"/>
          </w:divBdr>
        </w:div>
        <w:div w:id="1754207105">
          <w:marLeft w:val="480"/>
          <w:marRight w:val="0"/>
          <w:marTop w:val="0"/>
          <w:marBottom w:val="0"/>
          <w:divBdr>
            <w:top w:val="none" w:sz="0" w:space="0" w:color="auto"/>
            <w:left w:val="none" w:sz="0" w:space="0" w:color="auto"/>
            <w:bottom w:val="none" w:sz="0" w:space="0" w:color="auto"/>
            <w:right w:val="none" w:sz="0" w:space="0" w:color="auto"/>
          </w:divBdr>
        </w:div>
        <w:div w:id="1350714917">
          <w:marLeft w:val="480"/>
          <w:marRight w:val="0"/>
          <w:marTop w:val="0"/>
          <w:marBottom w:val="0"/>
          <w:divBdr>
            <w:top w:val="none" w:sz="0" w:space="0" w:color="auto"/>
            <w:left w:val="none" w:sz="0" w:space="0" w:color="auto"/>
            <w:bottom w:val="none" w:sz="0" w:space="0" w:color="auto"/>
            <w:right w:val="none" w:sz="0" w:space="0" w:color="auto"/>
          </w:divBdr>
        </w:div>
        <w:div w:id="624625547">
          <w:marLeft w:val="480"/>
          <w:marRight w:val="0"/>
          <w:marTop w:val="0"/>
          <w:marBottom w:val="0"/>
          <w:divBdr>
            <w:top w:val="none" w:sz="0" w:space="0" w:color="auto"/>
            <w:left w:val="none" w:sz="0" w:space="0" w:color="auto"/>
            <w:bottom w:val="none" w:sz="0" w:space="0" w:color="auto"/>
            <w:right w:val="none" w:sz="0" w:space="0" w:color="auto"/>
          </w:divBdr>
        </w:div>
        <w:div w:id="1718507774">
          <w:marLeft w:val="480"/>
          <w:marRight w:val="0"/>
          <w:marTop w:val="0"/>
          <w:marBottom w:val="0"/>
          <w:divBdr>
            <w:top w:val="none" w:sz="0" w:space="0" w:color="auto"/>
            <w:left w:val="none" w:sz="0" w:space="0" w:color="auto"/>
            <w:bottom w:val="none" w:sz="0" w:space="0" w:color="auto"/>
            <w:right w:val="none" w:sz="0" w:space="0" w:color="auto"/>
          </w:divBdr>
        </w:div>
        <w:div w:id="769661756">
          <w:marLeft w:val="480"/>
          <w:marRight w:val="0"/>
          <w:marTop w:val="0"/>
          <w:marBottom w:val="0"/>
          <w:divBdr>
            <w:top w:val="none" w:sz="0" w:space="0" w:color="auto"/>
            <w:left w:val="none" w:sz="0" w:space="0" w:color="auto"/>
            <w:bottom w:val="none" w:sz="0" w:space="0" w:color="auto"/>
            <w:right w:val="none" w:sz="0" w:space="0" w:color="auto"/>
          </w:divBdr>
        </w:div>
        <w:div w:id="1480535418">
          <w:marLeft w:val="480"/>
          <w:marRight w:val="0"/>
          <w:marTop w:val="0"/>
          <w:marBottom w:val="0"/>
          <w:divBdr>
            <w:top w:val="none" w:sz="0" w:space="0" w:color="auto"/>
            <w:left w:val="none" w:sz="0" w:space="0" w:color="auto"/>
            <w:bottom w:val="none" w:sz="0" w:space="0" w:color="auto"/>
            <w:right w:val="none" w:sz="0" w:space="0" w:color="auto"/>
          </w:divBdr>
        </w:div>
        <w:div w:id="1009140872">
          <w:marLeft w:val="480"/>
          <w:marRight w:val="0"/>
          <w:marTop w:val="0"/>
          <w:marBottom w:val="0"/>
          <w:divBdr>
            <w:top w:val="none" w:sz="0" w:space="0" w:color="auto"/>
            <w:left w:val="none" w:sz="0" w:space="0" w:color="auto"/>
            <w:bottom w:val="none" w:sz="0" w:space="0" w:color="auto"/>
            <w:right w:val="none" w:sz="0" w:space="0" w:color="auto"/>
          </w:divBdr>
        </w:div>
        <w:div w:id="1073313590">
          <w:marLeft w:val="480"/>
          <w:marRight w:val="0"/>
          <w:marTop w:val="0"/>
          <w:marBottom w:val="0"/>
          <w:divBdr>
            <w:top w:val="none" w:sz="0" w:space="0" w:color="auto"/>
            <w:left w:val="none" w:sz="0" w:space="0" w:color="auto"/>
            <w:bottom w:val="none" w:sz="0" w:space="0" w:color="auto"/>
            <w:right w:val="none" w:sz="0" w:space="0" w:color="auto"/>
          </w:divBdr>
        </w:div>
        <w:div w:id="2002810001">
          <w:marLeft w:val="480"/>
          <w:marRight w:val="0"/>
          <w:marTop w:val="0"/>
          <w:marBottom w:val="0"/>
          <w:divBdr>
            <w:top w:val="none" w:sz="0" w:space="0" w:color="auto"/>
            <w:left w:val="none" w:sz="0" w:space="0" w:color="auto"/>
            <w:bottom w:val="none" w:sz="0" w:space="0" w:color="auto"/>
            <w:right w:val="none" w:sz="0" w:space="0" w:color="auto"/>
          </w:divBdr>
        </w:div>
        <w:div w:id="349187344">
          <w:marLeft w:val="480"/>
          <w:marRight w:val="0"/>
          <w:marTop w:val="0"/>
          <w:marBottom w:val="0"/>
          <w:divBdr>
            <w:top w:val="none" w:sz="0" w:space="0" w:color="auto"/>
            <w:left w:val="none" w:sz="0" w:space="0" w:color="auto"/>
            <w:bottom w:val="none" w:sz="0" w:space="0" w:color="auto"/>
            <w:right w:val="none" w:sz="0" w:space="0" w:color="auto"/>
          </w:divBdr>
        </w:div>
        <w:div w:id="1193419017">
          <w:marLeft w:val="480"/>
          <w:marRight w:val="0"/>
          <w:marTop w:val="0"/>
          <w:marBottom w:val="0"/>
          <w:divBdr>
            <w:top w:val="none" w:sz="0" w:space="0" w:color="auto"/>
            <w:left w:val="none" w:sz="0" w:space="0" w:color="auto"/>
            <w:bottom w:val="none" w:sz="0" w:space="0" w:color="auto"/>
            <w:right w:val="none" w:sz="0" w:space="0" w:color="auto"/>
          </w:divBdr>
        </w:div>
        <w:div w:id="1790003506">
          <w:marLeft w:val="480"/>
          <w:marRight w:val="0"/>
          <w:marTop w:val="0"/>
          <w:marBottom w:val="0"/>
          <w:divBdr>
            <w:top w:val="none" w:sz="0" w:space="0" w:color="auto"/>
            <w:left w:val="none" w:sz="0" w:space="0" w:color="auto"/>
            <w:bottom w:val="none" w:sz="0" w:space="0" w:color="auto"/>
            <w:right w:val="none" w:sz="0" w:space="0" w:color="auto"/>
          </w:divBdr>
        </w:div>
        <w:div w:id="699478685">
          <w:marLeft w:val="480"/>
          <w:marRight w:val="0"/>
          <w:marTop w:val="0"/>
          <w:marBottom w:val="0"/>
          <w:divBdr>
            <w:top w:val="none" w:sz="0" w:space="0" w:color="auto"/>
            <w:left w:val="none" w:sz="0" w:space="0" w:color="auto"/>
            <w:bottom w:val="none" w:sz="0" w:space="0" w:color="auto"/>
            <w:right w:val="none" w:sz="0" w:space="0" w:color="auto"/>
          </w:divBdr>
        </w:div>
        <w:div w:id="1129934555">
          <w:marLeft w:val="480"/>
          <w:marRight w:val="0"/>
          <w:marTop w:val="0"/>
          <w:marBottom w:val="0"/>
          <w:divBdr>
            <w:top w:val="none" w:sz="0" w:space="0" w:color="auto"/>
            <w:left w:val="none" w:sz="0" w:space="0" w:color="auto"/>
            <w:bottom w:val="none" w:sz="0" w:space="0" w:color="auto"/>
            <w:right w:val="none" w:sz="0" w:space="0" w:color="auto"/>
          </w:divBdr>
        </w:div>
        <w:div w:id="27150230">
          <w:marLeft w:val="480"/>
          <w:marRight w:val="0"/>
          <w:marTop w:val="0"/>
          <w:marBottom w:val="0"/>
          <w:divBdr>
            <w:top w:val="none" w:sz="0" w:space="0" w:color="auto"/>
            <w:left w:val="none" w:sz="0" w:space="0" w:color="auto"/>
            <w:bottom w:val="none" w:sz="0" w:space="0" w:color="auto"/>
            <w:right w:val="none" w:sz="0" w:space="0" w:color="auto"/>
          </w:divBdr>
        </w:div>
        <w:div w:id="1459953368">
          <w:marLeft w:val="480"/>
          <w:marRight w:val="0"/>
          <w:marTop w:val="0"/>
          <w:marBottom w:val="0"/>
          <w:divBdr>
            <w:top w:val="none" w:sz="0" w:space="0" w:color="auto"/>
            <w:left w:val="none" w:sz="0" w:space="0" w:color="auto"/>
            <w:bottom w:val="none" w:sz="0" w:space="0" w:color="auto"/>
            <w:right w:val="none" w:sz="0" w:space="0" w:color="auto"/>
          </w:divBdr>
        </w:div>
        <w:div w:id="1548254964">
          <w:marLeft w:val="480"/>
          <w:marRight w:val="0"/>
          <w:marTop w:val="0"/>
          <w:marBottom w:val="0"/>
          <w:divBdr>
            <w:top w:val="none" w:sz="0" w:space="0" w:color="auto"/>
            <w:left w:val="none" w:sz="0" w:space="0" w:color="auto"/>
            <w:bottom w:val="none" w:sz="0" w:space="0" w:color="auto"/>
            <w:right w:val="none" w:sz="0" w:space="0" w:color="auto"/>
          </w:divBdr>
        </w:div>
        <w:div w:id="181357298">
          <w:marLeft w:val="480"/>
          <w:marRight w:val="0"/>
          <w:marTop w:val="0"/>
          <w:marBottom w:val="0"/>
          <w:divBdr>
            <w:top w:val="none" w:sz="0" w:space="0" w:color="auto"/>
            <w:left w:val="none" w:sz="0" w:space="0" w:color="auto"/>
            <w:bottom w:val="none" w:sz="0" w:space="0" w:color="auto"/>
            <w:right w:val="none" w:sz="0" w:space="0" w:color="auto"/>
          </w:divBdr>
        </w:div>
        <w:div w:id="1136293126">
          <w:marLeft w:val="480"/>
          <w:marRight w:val="0"/>
          <w:marTop w:val="0"/>
          <w:marBottom w:val="0"/>
          <w:divBdr>
            <w:top w:val="none" w:sz="0" w:space="0" w:color="auto"/>
            <w:left w:val="none" w:sz="0" w:space="0" w:color="auto"/>
            <w:bottom w:val="none" w:sz="0" w:space="0" w:color="auto"/>
            <w:right w:val="none" w:sz="0" w:space="0" w:color="auto"/>
          </w:divBdr>
        </w:div>
        <w:div w:id="594942645">
          <w:marLeft w:val="480"/>
          <w:marRight w:val="0"/>
          <w:marTop w:val="0"/>
          <w:marBottom w:val="0"/>
          <w:divBdr>
            <w:top w:val="none" w:sz="0" w:space="0" w:color="auto"/>
            <w:left w:val="none" w:sz="0" w:space="0" w:color="auto"/>
            <w:bottom w:val="none" w:sz="0" w:space="0" w:color="auto"/>
            <w:right w:val="none" w:sz="0" w:space="0" w:color="auto"/>
          </w:divBdr>
        </w:div>
        <w:div w:id="291834468">
          <w:marLeft w:val="480"/>
          <w:marRight w:val="0"/>
          <w:marTop w:val="0"/>
          <w:marBottom w:val="0"/>
          <w:divBdr>
            <w:top w:val="none" w:sz="0" w:space="0" w:color="auto"/>
            <w:left w:val="none" w:sz="0" w:space="0" w:color="auto"/>
            <w:bottom w:val="none" w:sz="0" w:space="0" w:color="auto"/>
            <w:right w:val="none" w:sz="0" w:space="0" w:color="auto"/>
          </w:divBdr>
        </w:div>
        <w:div w:id="398331941">
          <w:marLeft w:val="480"/>
          <w:marRight w:val="0"/>
          <w:marTop w:val="0"/>
          <w:marBottom w:val="0"/>
          <w:divBdr>
            <w:top w:val="none" w:sz="0" w:space="0" w:color="auto"/>
            <w:left w:val="none" w:sz="0" w:space="0" w:color="auto"/>
            <w:bottom w:val="none" w:sz="0" w:space="0" w:color="auto"/>
            <w:right w:val="none" w:sz="0" w:space="0" w:color="auto"/>
          </w:divBdr>
        </w:div>
        <w:div w:id="2017270436">
          <w:marLeft w:val="480"/>
          <w:marRight w:val="0"/>
          <w:marTop w:val="0"/>
          <w:marBottom w:val="0"/>
          <w:divBdr>
            <w:top w:val="none" w:sz="0" w:space="0" w:color="auto"/>
            <w:left w:val="none" w:sz="0" w:space="0" w:color="auto"/>
            <w:bottom w:val="none" w:sz="0" w:space="0" w:color="auto"/>
            <w:right w:val="none" w:sz="0" w:space="0" w:color="auto"/>
          </w:divBdr>
        </w:div>
        <w:div w:id="665977498">
          <w:marLeft w:val="480"/>
          <w:marRight w:val="0"/>
          <w:marTop w:val="0"/>
          <w:marBottom w:val="0"/>
          <w:divBdr>
            <w:top w:val="none" w:sz="0" w:space="0" w:color="auto"/>
            <w:left w:val="none" w:sz="0" w:space="0" w:color="auto"/>
            <w:bottom w:val="none" w:sz="0" w:space="0" w:color="auto"/>
            <w:right w:val="none" w:sz="0" w:space="0" w:color="auto"/>
          </w:divBdr>
        </w:div>
        <w:div w:id="1325553055">
          <w:marLeft w:val="480"/>
          <w:marRight w:val="0"/>
          <w:marTop w:val="0"/>
          <w:marBottom w:val="0"/>
          <w:divBdr>
            <w:top w:val="none" w:sz="0" w:space="0" w:color="auto"/>
            <w:left w:val="none" w:sz="0" w:space="0" w:color="auto"/>
            <w:bottom w:val="none" w:sz="0" w:space="0" w:color="auto"/>
            <w:right w:val="none" w:sz="0" w:space="0" w:color="auto"/>
          </w:divBdr>
        </w:div>
        <w:div w:id="1668634119">
          <w:marLeft w:val="480"/>
          <w:marRight w:val="0"/>
          <w:marTop w:val="0"/>
          <w:marBottom w:val="0"/>
          <w:divBdr>
            <w:top w:val="none" w:sz="0" w:space="0" w:color="auto"/>
            <w:left w:val="none" w:sz="0" w:space="0" w:color="auto"/>
            <w:bottom w:val="none" w:sz="0" w:space="0" w:color="auto"/>
            <w:right w:val="none" w:sz="0" w:space="0" w:color="auto"/>
          </w:divBdr>
        </w:div>
        <w:div w:id="1563911082">
          <w:marLeft w:val="480"/>
          <w:marRight w:val="0"/>
          <w:marTop w:val="0"/>
          <w:marBottom w:val="0"/>
          <w:divBdr>
            <w:top w:val="none" w:sz="0" w:space="0" w:color="auto"/>
            <w:left w:val="none" w:sz="0" w:space="0" w:color="auto"/>
            <w:bottom w:val="none" w:sz="0" w:space="0" w:color="auto"/>
            <w:right w:val="none" w:sz="0" w:space="0" w:color="auto"/>
          </w:divBdr>
        </w:div>
        <w:div w:id="548735674">
          <w:marLeft w:val="480"/>
          <w:marRight w:val="0"/>
          <w:marTop w:val="0"/>
          <w:marBottom w:val="0"/>
          <w:divBdr>
            <w:top w:val="none" w:sz="0" w:space="0" w:color="auto"/>
            <w:left w:val="none" w:sz="0" w:space="0" w:color="auto"/>
            <w:bottom w:val="none" w:sz="0" w:space="0" w:color="auto"/>
            <w:right w:val="none" w:sz="0" w:space="0" w:color="auto"/>
          </w:divBdr>
        </w:div>
        <w:div w:id="323708543">
          <w:marLeft w:val="480"/>
          <w:marRight w:val="0"/>
          <w:marTop w:val="0"/>
          <w:marBottom w:val="0"/>
          <w:divBdr>
            <w:top w:val="none" w:sz="0" w:space="0" w:color="auto"/>
            <w:left w:val="none" w:sz="0" w:space="0" w:color="auto"/>
            <w:bottom w:val="none" w:sz="0" w:space="0" w:color="auto"/>
            <w:right w:val="none" w:sz="0" w:space="0" w:color="auto"/>
          </w:divBdr>
        </w:div>
        <w:div w:id="1244147810">
          <w:marLeft w:val="480"/>
          <w:marRight w:val="0"/>
          <w:marTop w:val="0"/>
          <w:marBottom w:val="0"/>
          <w:divBdr>
            <w:top w:val="none" w:sz="0" w:space="0" w:color="auto"/>
            <w:left w:val="none" w:sz="0" w:space="0" w:color="auto"/>
            <w:bottom w:val="none" w:sz="0" w:space="0" w:color="auto"/>
            <w:right w:val="none" w:sz="0" w:space="0" w:color="auto"/>
          </w:divBdr>
        </w:div>
        <w:div w:id="694580147">
          <w:marLeft w:val="480"/>
          <w:marRight w:val="0"/>
          <w:marTop w:val="0"/>
          <w:marBottom w:val="0"/>
          <w:divBdr>
            <w:top w:val="none" w:sz="0" w:space="0" w:color="auto"/>
            <w:left w:val="none" w:sz="0" w:space="0" w:color="auto"/>
            <w:bottom w:val="none" w:sz="0" w:space="0" w:color="auto"/>
            <w:right w:val="none" w:sz="0" w:space="0" w:color="auto"/>
          </w:divBdr>
        </w:div>
        <w:div w:id="918057891">
          <w:marLeft w:val="480"/>
          <w:marRight w:val="0"/>
          <w:marTop w:val="0"/>
          <w:marBottom w:val="0"/>
          <w:divBdr>
            <w:top w:val="none" w:sz="0" w:space="0" w:color="auto"/>
            <w:left w:val="none" w:sz="0" w:space="0" w:color="auto"/>
            <w:bottom w:val="none" w:sz="0" w:space="0" w:color="auto"/>
            <w:right w:val="none" w:sz="0" w:space="0" w:color="auto"/>
          </w:divBdr>
        </w:div>
      </w:divsChild>
    </w:div>
    <w:div w:id="1512449610">
      <w:bodyDiv w:val="1"/>
      <w:marLeft w:val="0"/>
      <w:marRight w:val="0"/>
      <w:marTop w:val="0"/>
      <w:marBottom w:val="0"/>
      <w:divBdr>
        <w:top w:val="none" w:sz="0" w:space="0" w:color="auto"/>
        <w:left w:val="none" w:sz="0" w:space="0" w:color="auto"/>
        <w:bottom w:val="none" w:sz="0" w:space="0" w:color="auto"/>
        <w:right w:val="none" w:sz="0" w:space="0" w:color="auto"/>
      </w:divBdr>
    </w:div>
    <w:div w:id="1517882478">
      <w:bodyDiv w:val="1"/>
      <w:marLeft w:val="0"/>
      <w:marRight w:val="0"/>
      <w:marTop w:val="0"/>
      <w:marBottom w:val="0"/>
      <w:divBdr>
        <w:top w:val="none" w:sz="0" w:space="0" w:color="auto"/>
        <w:left w:val="none" w:sz="0" w:space="0" w:color="auto"/>
        <w:bottom w:val="none" w:sz="0" w:space="0" w:color="auto"/>
        <w:right w:val="none" w:sz="0" w:space="0" w:color="auto"/>
      </w:divBdr>
    </w:div>
    <w:div w:id="1519780037">
      <w:bodyDiv w:val="1"/>
      <w:marLeft w:val="0"/>
      <w:marRight w:val="0"/>
      <w:marTop w:val="0"/>
      <w:marBottom w:val="0"/>
      <w:divBdr>
        <w:top w:val="none" w:sz="0" w:space="0" w:color="auto"/>
        <w:left w:val="none" w:sz="0" w:space="0" w:color="auto"/>
        <w:bottom w:val="none" w:sz="0" w:space="0" w:color="auto"/>
        <w:right w:val="none" w:sz="0" w:space="0" w:color="auto"/>
      </w:divBdr>
      <w:divsChild>
        <w:div w:id="181823102">
          <w:marLeft w:val="480"/>
          <w:marRight w:val="0"/>
          <w:marTop w:val="0"/>
          <w:marBottom w:val="0"/>
          <w:divBdr>
            <w:top w:val="none" w:sz="0" w:space="0" w:color="auto"/>
            <w:left w:val="none" w:sz="0" w:space="0" w:color="auto"/>
            <w:bottom w:val="none" w:sz="0" w:space="0" w:color="auto"/>
            <w:right w:val="none" w:sz="0" w:space="0" w:color="auto"/>
          </w:divBdr>
        </w:div>
        <w:div w:id="481192798">
          <w:marLeft w:val="480"/>
          <w:marRight w:val="0"/>
          <w:marTop w:val="0"/>
          <w:marBottom w:val="0"/>
          <w:divBdr>
            <w:top w:val="none" w:sz="0" w:space="0" w:color="auto"/>
            <w:left w:val="none" w:sz="0" w:space="0" w:color="auto"/>
            <w:bottom w:val="none" w:sz="0" w:space="0" w:color="auto"/>
            <w:right w:val="none" w:sz="0" w:space="0" w:color="auto"/>
          </w:divBdr>
        </w:div>
        <w:div w:id="396368923">
          <w:marLeft w:val="480"/>
          <w:marRight w:val="0"/>
          <w:marTop w:val="0"/>
          <w:marBottom w:val="0"/>
          <w:divBdr>
            <w:top w:val="none" w:sz="0" w:space="0" w:color="auto"/>
            <w:left w:val="none" w:sz="0" w:space="0" w:color="auto"/>
            <w:bottom w:val="none" w:sz="0" w:space="0" w:color="auto"/>
            <w:right w:val="none" w:sz="0" w:space="0" w:color="auto"/>
          </w:divBdr>
        </w:div>
        <w:div w:id="1483352109">
          <w:marLeft w:val="480"/>
          <w:marRight w:val="0"/>
          <w:marTop w:val="0"/>
          <w:marBottom w:val="0"/>
          <w:divBdr>
            <w:top w:val="none" w:sz="0" w:space="0" w:color="auto"/>
            <w:left w:val="none" w:sz="0" w:space="0" w:color="auto"/>
            <w:bottom w:val="none" w:sz="0" w:space="0" w:color="auto"/>
            <w:right w:val="none" w:sz="0" w:space="0" w:color="auto"/>
          </w:divBdr>
        </w:div>
        <w:div w:id="1695303785">
          <w:marLeft w:val="480"/>
          <w:marRight w:val="0"/>
          <w:marTop w:val="0"/>
          <w:marBottom w:val="0"/>
          <w:divBdr>
            <w:top w:val="none" w:sz="0" w:space="0" w:color="auto"/>
            <w:left w:val="none" w:sz="0" w:space="0" w:color="auto"/>
            <w:bottom w:val="none" w:sz="0" w:space="0" w:color="auto"/>
            <w:right w:val="none" w:sz="0" w:space="0" w:color="auto"/>
          </w:divBdr>
        </w:div>
        <w:div w:id="146552122">
          <w:marLeft w:val="480"/>
          <w:marRight w:val="0"/>
          <w:marTop w:val="0"/>
          <w:marBottom w:val="0"/>
          <w:divBdr>
            <w:top w:val="none" w:sz="0" w:space="0" w:color="auto"/>
            <w:left w:val="none" w:sz="0" w:space="0" w:color="auto"/>
            <w:bottom w:val="none" w:sz="0" w:space="0" w:color="auto"/>
            <w:right w:val="none" w:sz="0" w:space="0" w:color="auto"/>
          </w:divBdr>
        </w:div>
        <w:div w:id="279843969">
          <w:marLeft w:val="480"/>
          <w:marRight w:val="0"/>
          <w:marTop w:val="0"/>
          <w:marBottom w:val="0"/>
          <w:divBdr>
            <w:top w:val="none" w:sz="0" w:space="0" w:color="auto"/>
            <w:left w:val="none" w:sz="0" w:space="0" w:color="auto"/>
            <w:bottom w:val="none" w:sz="0" w:space="0" w:color="auto"/>
            <w:right w:val="none" w:sz="0" w:space="0" w:color="auto"/>
          </w:divBdr>
        </w:div>
        <w:div w:id="617031373">
          <w:marLeft w:val="480"/>
          <w:marRight w:val="0"/>
          <w:marTop w:val="0"/>
          <w:marBottom w:val="0"/>
          <w:divBdr>
            <w:top w:val="none" w:sz="0" w:space="0" w:color="auto"/>
            <w:left w:val="none" w:sz="0" w:space="0" w:color="auto"/>
            <w:bottom w:val="none" w:sz="0" w:space="0" w:color="auto"/>
            <w:right w:val="none" w:sz="0" w:space="0" w:color="auto"/>
          </w:divBdr>
        </w:div>
        <w:div w:id="745494572">
          <w:marLeft w:val="480"/>
          <w:marRight w:val="0"/>
          <w:marTop w:val="0"/>
          <w:marBottom w:val="0"/>
          <w:divBdr>
            <w:top w:val="none" w:sz="0" w:space="0" w:color="auto"/>
            <w:left w:val="none" w:sz="0" w:space="0" w:color="auto"/>
            <w:bottom w:val="none" w:sz="0" w:space="0" w:color="auto"/>
            <w:right w:val="none" w:sz="0" w:space="0" w:color="auto"/>
          </w:divBdr>
        </w:div>
        <w:div w:id="977688512">
          <w:marLeft w:val="480"/>
          <w:marRight w:val="0"/>
          <w:marTop w:val="0"/>
          <w:marBottom w:val="0"/>
          <w:divBdr>
            <w:top w:val="none" w:sz="0" w:space="0" w:color="auto"/>
            <w:left w:val="none" w:sz="0" w:space="0" w:color="auto"/>
            <w:bottom w:val="none" w:sz="0" w:space="0" w:color="auto"/>
            <w:right w:val="none" w:sz="0" w:space="0" w:color="auto"/>
          </w:divBdr>
        </w:div>
        <w:div w:id="2137065032">
          <w:marLeft w:val="480"/>
          <w:marRight w:val="0"/>
          <w:marTop w:val="0"/>
          <w:marBottom w:val="0"/>
          <w:divBdr>
            <w:top w:val="none" w:sz="0" w:space="0" w:color="auto"/>
            <w:left w:val="none" w:sz="0" w:space="0" w:color="auto"/>
            <w:bottom w:val="none" w:sz="0" w:space="0" w:color="auto"/>
            <w:right w:val="none" w:sz="0" w:space="0" w:color="auto"/>
          </w:divBdr>
        </w:div>
        <w:div w:id="1917589103">
          <w:marLeft w:val="480"/>
          <w:marRight w:val="0"/>
          <w:marTop w:val="0"/>
          <w:marBottom w:val="0"/>
          <w:divBdr>
            <w:top w:val="none" w:sz="0" w:space="0" w:color="auto"/>
            <w:left w:val="none" w:sz="0" w:space="0" w:color="auto"/>
            <w:bottom w:val="none" w:sz="0" w:space="0" w:color="auto"/>
            <w:right w:val="none" w:sz="0" w:space="0" w:color="auto"/>
          </w:divBdr>
        </w:div>
        <w:div w:id="1037315114">
          <w:marLeft w:val="480"/>
          <w:marRight w:val="0"/>
          <w:marTop w:val="0"/>
          <w:marBottom w:val="0"/>
          <w:divBdr>
            <w:top w:val="none" w:sz="0" w:space="0" w:color="auto"/>
            <w:left w:val="none" w:sz="0" w:space="0" w:color="auto"/>
            <w:bottom w:val="none" w:sz="0" w:space="0" w:color="auto"/>
            <w:right w:val="none" w:sz="0" w:space="0" w:color="auto"/>
          </w:divBdr>
        </w:div>
        <w:div w:id="1397512515">
          <w:marLeft w:val="480"/>
          <w:marRight w:val="0"/>
          <w:marTop w:val="0"/>
          <w:marBottom w:val="0"/>
          <w:divBdr>
            <w:top w:val="none" w:sz="0" w:space="0" w:color="auto"/>
            <w:left w:val="none" w:sz="0" w:space="0" w:color="auto"/>
            <w:bottom w:val="none" w:sz="0" w:space="0" w:color="auto"/>
            <w:right w:val="none" w:sz="0" w:space="0" w:color="auto"/>
          </w:divBdr>
        </w:div>
        <w:div w:id="254241840">
          <w:marLeft w:val="480"/>
          <w:marRight w:val="0"/>
          <w:marTop w:val="0"/>
          <w:marBottom w:val="0"/>
          <w:divBdr>
            <w:top w:val="none" w:sz="0" w:space="0" w:color="auto"/>
            <w:left w:val="none" w:sz="0" w:space="0" w:color="auto"/>
            <w:bottom w:val="none" w:sz="0" w:space="0" w:color="auto"/>
            <w:right w:val="none" w:sz="0" w:space="0" w:color="auto"/>
          </w:divBdr>
        </w:div>
        <w:div w:id="579485634">
          <w:marLeft w:val="480"/>
          <w:marRight w:val="0"/>
          <w:marTop w:val="0"/>
          <w:marBottom w:val="0"/>
          <w:divBdr>
            <w:top w:val="none" w:sz="0" w:space="0" w:color="auto"/>
            <w:left w:val="none" w:sz="0" w:space="0" w:color="auto"/>
            <w:bottom w:val="none" w:sz="0" w:space="0" w:color="auto"/>
            <w:right w:val="none" w:sz="0" w:space="0" w:color="auto"/>
          </w:divBdr>
        </w:div>
        <w:div w:id="544216726">
          <w:marLeft w:val="480"/>
          <w:marRight w:val="0"/>
          <w:marTop w:val="0"/>
          <w:marBottom w:val="0"/>
          <w:divBdr>
            <w:top w:val="none" w:sz="0" w:space="0" w:color="auto"/>
            <w:left w:val="none" w:sz="0" w:space="0" w:color="auto"/>
            <w:bottom w:val="none" w:sz="0" w:space="0" w:color="auto"/>
            <w:right w:val="none" w:sz="0" w:space="0" w:color="auto"/>
          </w:divBdr>
        </w:div>
        <w:div w:id="109707664">
          <w:marLeft w:val="480"/>
          <w:marRight w:val="0"/>
          <w:marTop w:val="0"/>
          <w:marBottom w:val="0"/>
          <w:divBdr>
            <w:top w:val="none" w:sz="0" w:space="0" w:color="auto"/>
            <w:left w:val="none" w:sz="0" w:space="0" w:color="auto"/>
            <w:bottom w:val="none" w:sz="0" w:space="0" w:color="auto"/>
            <w:right w:val="none" w:sz="0" w:space="0" w:color="auto"/>
          </w:divBdr>
        </w:div>
        <w:div w:id="2103447521">
          <w:marLeft w:val="480"/>
          <w:marRight w:val="0"/>
          <w:marTop w:val="0"/>
          <w:marBottom w:val="0"/>
          <w:divBdr>
            <w:top w:val="none" w:sz="0" w:space="0" w:color="auto"/>
            <w:left w:val="none" w:sz="0" w:space="0" w:color="auto"/>
            <w:bottom w:val="none" w:sz="0" w:space="0" w:color="auto"/>
            <w:right w:val="none" w:sz="0" w:space="0" w:color="auto"/>
          </w:divBdr>
        </w:div>
        <w:div w:id="1035276630">
          <w:marLeft w:val="480"/>
          <w:marRight w:val="0"/>
          <w:marTop w:val="0"/>
          <w:marBottom w:val="0"/>
          <w:divBdr>
            <w:top w:val="none" w:sz="0" w:space="0" w:color="auto"/>
            <w:left w:val="none" w:sz="0" w:space="0" w:color="auto"/>
            <w:bottom w:val="none" w:sz="0" w:space="0" w:color="auto"/>
            <w:right w:val="none" w:sz="0" w:space="0" w:color="auto"/>
          </w:divBdr>
        </w:div>
        <w:div w:id="339357629">
          <w:marLeft w:val="480"/>
          <w:marRight w:val="0"/>
          <w:marTop w:val="0"/>
          <w:marBottom w:val="0"/>
          <w:divBdr>
            <w:top w:val="none" w:sz="0" w:space="0" w:color="auto"/>
            <w:left w:val="none" w:sz="0" w:space="0" w:color="auto"/>
            <w:bottom w:val="none" w:sz="0" w:space="0" w:color="auto"/>
            <w:right w:val="none" w:sz="0" w:space="0" w:color="auto"/>
          </w:divBdr>
        </w:div>
        <w:div w:id="1961641351">
          <w:marLeft w:val="480"/>
          <w:marRight w:val="0"/>
          <w:marTop w:val="0"/>
          <w:marBottom w:val="0"/>
          <w:divBdr>
            <w:top w:val="none" w:sz="0" w:space="0" w:color="auto"/>
            <w:left w:val="none" w:sz="0" w:space="0" w:color="auto"/>
            <w:bottom w:val="none" w:sz="0" w:space="0" w:color="auto"/>
            <w:right w:val="none" w:sz="0" w:space="0" w:color="auto"/>
          </w:divBdr>
        </w:div>
        <w:div w:id="1783453063">
          <w:marLeft w:val="480"/>
          <w:marRight w:val="0"/>
          <w:marTop w:val="0"/>
          <w:marBottom w:val="0"/>
          <w:divBdr>
            <w:top w:val="none" w:sz="0" w:space="0" w:color="auto"/>
            <w:left w:val="none" w:sz="0" w:space="0" w:color="auto"/>
            <w:bottom w:val="none" w:sz="0" w:space="0" w:color="auto"/>
            <w:right w:val="none" w:sz="0" w:space="0" w:color="auto"/>
          </w:divBdr>
        </w:div>
        <w:div w:id="1232160324">
          <w:marLeft w:val="480"/>
          <w:marRight w:val="0"/>
          <w:marTop w:val="0"/>
          <w:marBottom w:val="0"/>
          <w:divBdr>
            <w:top w:val="none" w:sz="0" w:space="0" w:color="auto"/>
            <w:left w:val="none" w:sz="0" w:space="0" w:color="auto"/>
            <w:bottom w:val="none" w:sz="0" w:space="0" w:color="auto"/>
            <w:right w:val="none" w:sz="0" w:space="0" w:color="auto"/>
          </w:divBdr>
        </w:div>
        <w:div w:id="892348380">
          <w:marLeft w:val="480"/>
          <w:marRight w:val="0"/>
          <w:marTop w:val="0"/>
          <w:marBottom w:val="0"/>
          <w:divBdr>
            <w:top w:val="none" w:sz="0" w:space="0" w:color="auto"/>
            <w:left w:val="none" w:sz="0" w:space="0" w:color="auto"/>
            <w:bottom w:val="none" w:sz="0" w:space="0" w:color="auto"/>
            <w:right w:val="none" w:sz="0" w:space="0" w:color="auto"/>
          </w:divBdr>
        </w:div>
        <w:div w:id="791871724">
          <w:marLeft w:val="480"/>
          <w:marRight w:val="0"/>
          <w:marTop w:val="0"/>
          <w:marBottom w:val="0"/>
          <w:divBdr>
            <w:top w:val="none" w:sz="0" w:space="0" w:color="auto"/>
            <w:left w:val="none" w:sz="0" w:space="0" w:color="auto"/>
            <w:bottom w:val="none" w:sz="0" w:space="0" w:color="auto"/>
            <w:right w:val="none" w:sz="0" w:space="0" w:color="auto"/>
          </w:divBdr>
        </w:div>
        <w:div w:id="1699545694">
          <w:marLeft w:val="480"/>
          <w:marRight w:val="0"/>
          <w:marTop w:val="0"/>
          <w:marBottom w:val="0"/>
          <w:divBdr>
            <w:top w:val="none" w:sz="0" w:space="0" w:color="auto"/>
            <w:left w:val="none" w:sz="0" w:space="0" w:color="auto"/>
            <w:bottom w:val="none" w:sz="0" w:space="0" w:color="auto"/>
            <w:right w:val="none" w:sz="0" w:space="0" w:color="auto"/>
          </w:divBdr>
        </w:div>
        <w:div w:id="1722822359">
          <w:marLeft w:val="480"/>
          <w:marRight w:val="0"/>
          <w:marTop w:val="0"/>
          <w:marBottom w:val="0"/>
          <w:divBdr>
            <w:top w:val="none" w:sz="0" w:space="0" w:color="auto"/>
            <w:left w:val="none" w:sz="0" w:space="0" w:color="auto"/>
            <w:bottom w:val="none" w:sz="0" w:space="0" w:color="auto"/>
            <w:right w:val="none" w:sz="0" w:space="0" w:color="auto"/>
          </w:divBdr>
        </w:div>
        <w:div w:id="191919157">
          <w:marLeft w:val="480"/>
          <w:marRight w:val="0"/>
          <w:marTop w:val="0"/>
          <w:marBottom w:val="0"/>
          <w:divBdr>
            <w:top w:val="none" w:sz="0" w:space="0" w:color="auto"/>
            <w:left w:val="none" w:sz="0" w:space="0" w:color="auto"/>
            <w:bottom w:val="none" w:sz="0" w:space="0" w:color="auto"/>
            <w:right w:val="none" w:sz="0" w:space="0" w:color="auto"/>
          </w:divBdr>
        </w:div>
        <w:div w:id="1354574071">
          <w:marLeft w:val="480"/>
          <w:marRight w:val="0"/>
          <w:marTop w:val="0"/>
          <w:marBottom w:val="0"/>
          <w:divBdr>
            <w:top w:val="none" w:sz="0" w:space="0" w:color="auto"/>
            <w:left w:val="none" w:sz="0" w:space="0" w:color="auto"/>
            <w:bottom w:val="none" w:sz="0" w:space="0" w:color="auto"/>
            <w:right w:val="none" w:sz="0" w:space="0" w:color="auto"/>
          </w:divBdr>
        </w:div>
        <w:div w:id="314726115">
          <w:marLeft w:val="480"/>
          <w:marRight w:val="0"/>
          <w:marTop w:val="0"/>
          <w:marBottom w:val="0"/>
          <w:divBdr>
            <w:top w:val="none" w:sz="0" w:space="0" w:color="auto"/>
            <w:left w:val="none" w:sz="0" w:space="0" w:color="auto"/>
            <w:bottom w:val="none" w:sz="0" w:space="0" w:color="auto"/>
            <w:right w:val="none" w:sz="0" w:space="0" w:color="auto"/>
          </w:divBdr>
        </w:div>
        <w:div w:id="1909266074">
          <w:marLeft w:val="480"/>
          <w:marRight w:val="0"/>
          <w:marTop w:val="0"/>
          <w:marBottom w:val="0"/>
          <w:divBdr>
            <w:top w:val="none" w:sz="0" w:space="0" w:color="auto"/>
            <w:left w:val="none" w:sz="0" w:space="0" w:color="auto"/>
            <w:bottom w:val="none" w:sz="0" w:space="0" w:color="auto"/>
            <w:right w:val="none" w:sz="0" w:space="0" w:color="auto"/>
          </w:divBdr>
        </w:div>
        <w:div w:id="569005675">
          <w:marLeft w:val="480"/>
          <w:marRight w:val="0"/>
          <w:marTop w:val="0"/>
          <w:marBottom w:val="0"/>
          <w:divBdr>
            <w:top w:val="none" w:sz="0" w:space="0" w:color="auto"/>
            <w:left w:val="none" w:sz="0" w:space="0" w:color="auto"/>
            <w:bottom w:val="none" w:sz="0" w:space="0" w:color="auto"/>
            <w:right w:val="none" w:sz="0" w:space="0" w:color="auto"/>
          </w:divBdr>
        </w:div>
        <w:div w:id="1945767747">
          <w:marLeft w:val="480"/>
          <w:marRight w:val="0"/>
          <w:marTop w:val="0"/>
          <w:marBottom w:val="0"/>
          <w:divBdr>
            <w:top w:val="none" w:sz="0" w:space="0" w:color="auto"/>
            <w:left w:val="none" w:sz="0" w:space="0" w:color="auto"/>
            <w:bottom w:val="none" w:sz="0" w:space="0" w:color="auto"/>
            <w:right w:val="none" w:sz="0" w:space="0" w:color="auto"/>
          </w:divBdr>
        </w:div>
        <w:div w:id="161773856">
          <w:marLeft w:val="480"/>
          <w:marRight w:val="0"/>
          <w:marTop w:val="0"/>
          <w:marBottom w:val="0"/>
          <w:divBdr>
            <w:top w:val="none" w:sz="0" w:space="0" w:color="auto"/>
            <w:left w:val="none" w:sz="0" w:space="0" w:color="auto"/>
            <w:bottom w:val="none" w:sz="0" w:space="0" w:color="auto"/>
            <w:right w:val="none" w:sz="0" w:space="0" w:color="auto"/>
          </w:divBdr>
        </w:div>
        <w:div w:id="1682119424">
          <w:marLeft w:val="480"/>
          <w:marRight w:val="0"/>
          <w:marTop w:val="0"/>
          <w:marBottom w:val="0"/>
          <w:divBdr>
            <w:top w:val="none" w:sz="0" w:space="0" w:color="auto"/>
            <w:left w:val="none" w:sz="0" w:space="0" w:color="auto"/>
            <w:bottom w:val="none" w:sz="0" w:space="0" w:color="auto"/>
            <w:right w:val="none" w:sz="0" w:space="0" w:color="auto"/>
          </w:divBdr>
        </w:div>
        <w:div w:id="1530340384">
          <w:marLeft w:val="480"/>
          <w:marRight w:val="0"/>
          <w:marTop w:val="0"/>
          <w:marBottom w:val="0"/>
          <w:divBdr>
            <w:top w:val="none" w:sz="0" w:space="0" w:color="auto"/>
            <w:left w:val="none" w:sz="0" w:space="0" w:color="auto"/>
            <w:bottom w:val="none" w:sz="0" w:space="0" w:color="auto"/>
            <w:right w:val="none" w:sz="0" w:space="0" w:color="auto"/>
          </w:divBdr>
        </w:div>
        <w:div w:id="1809973520">
          <w:marLeft w:val="480"/>
          <w:marRight w:val="0"/>
          <w:marTop w:val="0"/>
          <w:marBottom w:val="0"/>
          <w:divBdr>
            <w:top w:val="none" w:sz="0" w:space="0" w:color="auto"/>
            <w:left w:val="none" w:sz="0" w:space="0" w:color="auto"/>
            <w:bottom w:val="none" w:sz="0" w:space="0" w:color="auto"/>
            <w:right w:val="none" w:sz="0" w:space="0" w:color="auto"/>
          </w:divBdr>
        </w:div>
        <w:div w:id="1086652466">
          <w:marLeft w:val="480"/>
          <w:marRight w:val="0"/>
          <w:marTop w:val="0"/>
          <w:marBottom w:val="0"/>
          <w:divBdr>
            <w:top w:val="none" w:sz="0" w:space="0" w:color="auto"/>
            <w:left w:val="none" w:sz="0" w:space="0" w:color="auto"/>
            <w:bottom w:val="none" w:sz="0" w:space="0" w:color="auto"/>
            <w:right w:val="none" w:sz="0" w:space="0" w:color="auto"/>
          </w:divBdr>
        </w:div>
        <w:div w:id="2026861438">
          <w:marLeft w:val="480"/>
          <w:marRight w:val="0"/>
          <w:marTop w:val="0"/>
          <w:marBottom w:val="0"/>
          <w:divBdr>
            <w:top w:val="none" w:sz="0" w:space="0" w:color="auto"/>
            <w:left w:val="none" w:sz="0" w:space="0" w:color="auto"/>
            <w:bottom w:val="none" w:sz="0" w:space="0" w:color="auto"/>
            <w:right w:val="none" w:sz="0" w:space="0" w:color="auto"/>
          </w:divBdr>
        </w:div>
        <w:div w:id="1253472621">
          <w:marLeft w:val="480"/>
          <w:marRight w:val="0"/>
          <w:marTop w:val="0"/>
          <w:marBottom w:val="0"/>
          <w:divBdr>
            <w:top w:val="none" w:sz="0" w:space="0" w:color="auto"/>
            <w:left w:val="none" w:sz="0" w:space="0" w:color="auto"/>
            <w:bottom w:val="none" w:sz="0" w:space="0" w:color="auto"/>
            <w:right w:val="none" w:sz="0" w:space="0" w:color="auto"/>
          </w:divBdr>
        </w:div>
        <w:div w:id="1861240416">
          <w:marLeft w:val="480"/>
          <w:marRight w:val="0"/>
          <w:marTop w:val="0"/>
          <w:marBottom w:val="0"/>
          <w:divBdr>
            <w:top w:val="none" w:sz="0" w:space="0" w:color="auto"/>
            <w:left w:val="none" w:sz="0" w:space="0" w:color="auto"/>
            <w:bottom w:val="none" w:sz="0" w:space="0" w:color="auto"/>
            <w:right w:val="none" w:sz="0" w:space="0" w:color="auto"/>
          </w:divBdr>
        </w:div>
        <w:div w:id="1706989">
          <w:marLeft w:val="480"/>
          <w:marRight w:val="0"/>
          <w:marTop w:val="0"/>
          <w:marBottom w:val="0"/>
          <w:divBdr>
            <w:top w:val="none" w:sz="0" w:space="0" w:color="auto"/>
            <w:left w:val="none" w:sz="0" w:space="0" w:color="auto"/>
            <w:bottom w:val="none" w:sz="0" w:space="0" w:color="auto"/>
            <w:right w:val="none" w:sz="0" w:space="0" w:color="auto"/>
          </w:divBdr>
        </w:div>
        <w:div w:id="398213033">
          <w:marLeft w:val="480"/>
          <w:marRight w:val="0"/>
          <w:marTop w:val="0"/>
          <w:marBottom w:val="0"/>
          <w:divBdr>
            <w:top w:val="none" w:sz="0" w:space="0" w:color="auto"/>
            <w:left w:val="none" w:sz="0" w:space="0" w:color="auto"/>
            <w:bottom w:val="none" w:sz="0" w:space="0" w:color="auto"/>
            <w:right w:val="none" w:sz="0" w:space="0" w:color="auto"/>
          </w:divBdr>
        </w:div>
        <w:div w:id="1163426525">
          <w:marLeft w:val="480"/>
          <w:marRight w:val="0"/>
          <w:marTop w:val="0"/>
          <w:marBottom w:val="0"/>
          <w:divBdr>
            <w:top w:val="none" w:sz="0" w:space="0" w:color="auto"/>
            <w:left w:val="none" w:sz="0" w:space="0" w:color="auto"/>
            <w:bottom w:val="none" w:sz="0" w:space="0" w:color="auto"/>
            <w:right w:val="none" w:sz="0" w:space="0" w:color="auto"/>
          </w:divBdr>
        </w:div>
        <w:div w:id="380641291">
          <w:marLeft w:val="480"/>
          <w:marRight w:val="0"/>
          <w:marTop w:val="0"/>
          <w:marBottom w:val="0"/>
          <w:divBdr>
            <w:top w:val="none" w:sz="0" w:space="0" w:color="auto"/>
            <w:left w:val="none" w:sz="0" w:space="0" w:color="auto"/>
            <w:bottom w:val="none" w:sz="0" w:space="0" w:color="auto"/>
            <w:right w:val="none" w:sz="0" w:space="0" w:color="auto"/>
          </w:divBdr>
        </w:div>
        <w:div w:id="1379546107">
          <w:marLeft w:val="480"/>
          <w:marRight w:val="0"/>
          <w:marTop w:val="0"/>
          <w:marBottom w:val="0"/>
          <w:divBdr>
            <w:top w:val="none" w:sz="0" w:space="0" w:color="auto"/>
            <w:left w:val="none" w:sz="0" w:space="0" w:color="auto"/>
            <w:bottom w:val="none" w:sz="0" w:space="0" w:color="auto"/>
            <w:right w:val="none" w:sz="0" w:space="0" w:color="auto"/>
          </w:divBdr>
        </w:div>
        <w:div w:id="1267232096">
          <w:marLeft w:val="480"/>
          <w:marRight w:val="0"/>
          <w:marTop w:val="0"/>
          <w:marBottom w:val="0"/>
          <w:divBdr>
            <w:top w:val="none" w:sz="0" w:space="0" w:color="auto"/>
            <w:left w:val="none" w:sz="0" w:space="0" w:color="auto"/>
            <w:bottom w:val="none" w:sz="0" w:space="0" w:color="auto"/>
            <w:right w:val="none" w:sz="0" w:space="0" w:color="auto"/>
          </w:divBdr>
        </w:div>
        <w:div w:id="583302633">
          <w:marLeft w:val="480"/>
          <w:marRight w:val="0"/>
          <w:marTop w:val="0"/>
          <w:marBottom w:val="0"/>
          <w:divBdr>
            <w:top w:val="none" w:sz="0" w:space="0" w:color="auto"/>
            <w:left w:val="none" w:sz="0" w:space="0" w:color="auto"/>
            <w:bottom w:val="none" w:sz="0" w:space="0" w:color="auto"/>
            <w:right w:val="none" w:sz="0" w:space="0" w:color="auto"/>
          </w:divBdr>
        </w:div>
        <w:div w:id="2096785640">
          <w:marLeft w:val="480"/>
          <w:marRight w:val="0"/>
          <w:marTop w:val="0"/>
          <w:marBottom w:val="0"/>
          <w:divBdr>
            <w:top w:val="none" w:sz="0" w:space="0" w:color="auto"/>
            <w:left w:val="none" w:sz="0" w:space="0" w:color="auto"/>
            <w:bottom w:val="none" w:sz="0" w:space="0" w:color="auto"/>
            <w:right w:val="none" w:sz="0" w:space="0" w:color="auto"/>
          </w:divBdr>
        </w:div>
        <w:div w:id="1061178044">
          <w:marLeft w:val="480"/>
          <w:marRight w:val="0"/>
          <w:marTop w:val="0"/>
          <w:marBottom w:val="0"/>
          <w:divBdr>
            <w:top w:val="none" w:sz="0" w:space="0" w:color="auto"/>
            <w:left w:val="none" w:sz="0" w:space="0" w:color="auto"/>
            <w:bottom w:val="none" w:sz="0" w:space="0" w:color="auto"/>
            <w:right w:val="none" w:sz="0" w:space="0" w:color="auto"/>
          </w:divBdr>
        </w:div>
        <w:div w:id="654795762">
          <w:marLeft w:val="480"/>
          <w:marRight w:val="0"/>
          <w:marTop w:val="0"/>
          <w:marBottom w:val="0"/>
          <w:divBdr>
            <w:top w:val="none" w:sz="0" w:space="0" w:color="auto"/>
            <w:left w:val="none" w:sz="0" w:space="0" w:color="auto"/>
            <w:bottom w:val="none" w:sz="0" w:space="0" w:color="auto"/>
            <w:right w:val="none" w:sz="0" w:space="0" w:color="auto"/>
          </w:divBdr>
        </w:div>
        <w:div w:id="1328559620">
          <w:marLeft w:val="480"/>
          <w:marRight w:val="0"/>
          <w:marTop w:val="0"/>
          <w:marBottom w:val="0"/>
          <w:divBdr>
            <w:top w:val="none" w:sz="0" w:space="0" w:color="auto"/>
            <w:left w:val="none" w:sz="0" w:space="0" w:color="auto"/>
            <w:bottom w:val="none" w:sz="0" w:space="0" w:color="auto"/>
            <w:right w:val="none" w:sz="0" w:space="0" w:color="auto"/>
          </w:divBdr>
        </w:div>
        <w:div w:id="1552421721">
          <w:marLeft w:val="480"/>
          <w:marRight w:val="0"/>
          <w:marTop w:val="0"/>
          <w:marBottom w:val="0"/>
          <w:divBdr>
            <w:top w:val="none" w:sz="0" w:space="0" w:color="auto"/>
            <w:left w:val="none" w:sz="0" w:space="0" w:color="auto"/>
            <w:bottom w:val="none" w:sz="0" w:space="0" w:color="auto"/>
            <w:right w:val="none" w:sz="0" w:space="0" w:color="auto"/>
          </w:divBdr>
        </w:div>
        <w:div w:id="1034386207">
          <w:marLeft w:val="480"/>
          <w:marRight w:val="0"/>
          <w:marTop w:val="0"/>
          <w:marBottom w:val="0"/>
          <w:divBdr>
            <w:top w:val="none" w:sz="0" w:space="0" w:color="auto"/>
            <w:left w:val="none" w:sz="0" w:space="0" w:color="auto"/>
            <w:bottom w:val="none" w:sz="0" w:space="0" w:color="auto"/>
            <w:right w:val="none" w:sz="0" w:space="0" w:color="auto"/>
          </w:divBdr>
        </w:div>
        <w:div w:id="2138451521">
          <w:marLeft w:val="480"/>
          <w:marRight w:val="0"/>
          <w:marTop w:val="0"/>
          <w:marBottom w:val="0"/>
          <w:divBdr>
            <w:top w:val="none" w:sz="0" w:space="0" w:color="auto"/>
            <w:left w:val="none" w:sz="0" w:space="0" w:color="auto"/>
            <w:bottom w:val="none" w:sz="0" w:space="0" w:color="auto"/>
            <w:right w:val="none" w:sz="0" w:space="0" w:color="auto"/>
          </w:divBdr>
        </w:div>
        <w:div w:id="348335761">
          <w:marLeft w:val="480"/>
          <w:marRight w:val="0"/>
          <w:marTop w:val="0"/>
          <w:marBottom w:val="0"/>
          <w:divBdr>
            <w:top w:val="none" w:sz="0" w:space="0" w:color="auto"/>
            <w:left w:val="none" w:sz="0" w:space="0" w:color="auto"/>
            <w:bottom w:val="none" w:sz="0" w:space="0" w:color="auto"/>
            <w:right w:val="none" w:sz="0" w:space="0" w:color="auto"/>
          </w:divBdr>
        </w:div>
        <w:div w:id="237905913">
          <w:marLeft w:val="480"/>
          <w:marRight w:val="0"/>
          <w:marTop w:val="0"/>
          <w:marBottom w:val="0"/>
          <w:divBdr>
            <w:top w:val="none" w:sz="0" w:space="0" w:color="auto"/>
            <w:left w:val="none" w:sz="0" w:space="0" w:color="auto"/>
            <w:bottom w:val="none" w:sz="0" w:space="0" w:color="auto"/>
            <w:right w:val="none" w:sz="0" w:space="0" w:color="auto"/>
          </w:divBdr>
        </w:div>
        <w:div w:id="2118671022">
          <w:marLeft w:val="480"/>
          <w:marRight w:val="0"/>
          <w:marTop w:val="0"/>
          <w:marBottom w:val="0"/>
          <w:divBdr>
            <w:top w:val="none" w:sz="0" w:space="0" w:color="auto"/>
            <w:left w:val="none" w:sz="0" w:space="0" w:color="auto"/>
            <w:bottom w:val="none" w:sz="0" w:space="0" w:color="auto"/>
            <w:right w:val="none" w:sz="0" w:space="0" w:color="auto"/>
          </w:divBdr>
        </w:div>
        <w:div w:id="1840189114">
          <w:marLeft w:val="480"/>
          <w:marRight w:val="0"/>
          <w:marTop w:val="0"/>
          <w:marBottom w:val="0"/>
          <w:divBdr>
            <w:top w:val="none" w:sz="0" w:space="0" w:color="auto"/>
            <w:left w:val="none" w:sz="0" w:space="0" w:color="auto"/>
            <w:bottom w:val="none" w:sz="0" w:space="0" w:color="auto"/>
            <w:right w:val="none" w:sz="0" w:space="0" w:color="auto"/>
          </w:divBdr>
        </w:div>
        <w:div w:id="23798034">
          <w:marLeft w:val="480"/>
          <w:marRight w:val="0"/>
          <w:marTop w:val="0"/>
          <w:marBottom w:val="0"/>
          <w:divBdr>
            <w:top w:val="none" w:sz="0" w:space="0" w:color="auto"/>
            <w:left w:val="none" w:sz="0" w:space="0" w:color="auto"/>
            <w:bottom w:val="none" w:sz="0" w:space="0" w:color="auto"/>
            <w:right w:val="none" w:sz="0" w:space="0" w:color="auto"/>
          </w:divBdr>
        </w:div>
        <w:div w:id="1405955977">
          <w:marLeft w:val="480"/>
          <w:marRight w:val="0"/>
          <w:marTop w:val="0"/>
          <w:marBottom w:val="0"/>
          <w:divBdr>
            <w:top w:val="none" w:sz="0" w:space="0" w:color="auto"/>
            <w:left w:val="none" w:sz="0" w:space="0" w:color="auto"/>
            <w:bottom w:val="none" w:sz="0" w:space="0" w:color="auto"/>
            <w:right w:val="none" w:sz="0" w:space="0" w:color="auto"/>
          </w:divBdr>
        </w:div>
        <w:div w:id="662126655">
          <w:marLeft w:val="480"/>
          <w:marRight w:val="0"/>
          <w:marTop w:val="0"/>
          <w:marBottom w:val="0"/>
          <w:divBdr>
            <w:top w:val="none" w:sz="0" w:space="0" w:color="auto"/>
            <w:left w:val="none" w:sz="0" w:space="0" w:color="auto"/>
            <w:bottom w:val="none" w:sz="0" w:space="0" w:color="auto"/>
            <w:right w:val="none" w:sz="0" w:space="0" w:color="auto"/>
          </w:divBdr>
        </w:div>
        <w:div w:id="1021471093">
          <w:marLeft w:val="480"/>
          <w:marRight w:val="0"/>
          <w:marTop w:val="0"/>
          <w:marBottom w:val="0"/>
          <w:divBdr>
            <w:top w:val="none" w:sz="0" w:space="0" w:color="auto"/>
            <w:left w:val="none" w:sz="0" w:space="0" w:color="auto"/>
            <w:bottom w:val="none" w:sz="0" w:space="0" w:color="auto"/>
            <w:right w:val="none" w:sz="0" w:space="0" w:color="auto"/>
          </w:divBdr>
        </w:div>
        <w:div w:id="1436288993">
          <w:marLeft w:val="480"/>
          <w:marRight w:val="0"/>
          <w:marTop w:val="0"/>
          <w:marBottom w:val="0"/>
          <w:divBdr>
            <w:top w:val="none" w:sz="0" w:space="0" w:color="auto"/>
            <w:left w:val="none" w:sz="0" w:space="0" w:color="auto"/>
            <w:bottom w:val="none" w:sz="0" w:space="0" w:color="auto"/>
            <w:right w:val="none" w:sz="0" w:space="0" w:color="auto"/>
          </w:divBdr>
        </w:div>
        <w:div w:id="1264531687">
          <w:marLeft w:val="480"/>
          <w:marRight w:val="0"/>
          <w:marTop w:val="0"/>
          <w:marBottom w:val="0"/>
          <w:divBdr>
            <w:top w:val="none" w:sz="0" w:space="0" w:color="auto"/>
            <w:left w:val="none" w:sz="0" w:space="0" w:color="auto"/>
            <w:bottom w:val="none" w:sz="0" w:space="0" w:color="auto"/>
            <w:right w:val="none" w:sz="0" w:space="0" w:color="auto"/>
          </w:divBdr>
        </w:div>
        <w:div w:id="291636691">
          <w:marLeft w:val="480"/>
          <w:marRight w:val="0"/>
          <w:marTop w:val="0"/>
          <w:marBottom w:val="0"/>
          <w:divBdr>
            <w:top w:val="none" w:sz="0" w:space="0" w:color="auto"/>
            <w:left w:val="none" w:sz="0" w:space="0" w:color="auto"/>
            <w:bottom w:val="none" w:sz="0" w:space="0" w:color="auto"/>
            <w:right w:val="none" w:sz="0" w:space="0" w:color="auto"/>
          </w:divBdr>
        </w:div>
        <w:div w:id="2098398671">
          <w:marLeft w:val="480"/>
          <w:marRight w:val="0"/>
          <w:marTop w:val="0"/>
          <w:marBottom w:val="0"/>
          <w:divBdr>
            <w:top w:val="none" w:sz="0" w:space="0" w:color="auto"/>
            <w:left w:val="none" w:sz="0" w:space="0" w:color="auto"/>
            <w:bottom w:val="none" w:sz="0" w:space="0" w:color="auto"/>
            <w:right w:val="none" w:sz="0" w:space="0" w:color="auto"/>
          </w:divBdr>
        </w:div>
        <w:div w:id="1351300412">
          <w:marLeft w:val="480"/>
          <w:marRight w:val="0"/>
          <w:marTop w:val="0"/>
          <w:marBottom w:val="0"/>
          <w:divBdr>
            <w:top w:val="none" w:sz="0" w:space="0" w:color="auto"/>
            <w:left w:val="none" w:sz="0" w:space="0" w:color="auto"/>
            <w:bottom w:val="none" w:sz="0" w:space="0" w:color="auto"/>
            <w:right w:val="none" w:sz="0" w:space="0" w:color="auto"/>
          </w:divBdr>
        </w:div>
        <w:div w:id="1479151013">
          <w:marLeft w:val="480"/>
          <w:marRight w:val="0"/>
          <w:marTop w:val="0"/>
          <w:marBottom w:val="0"/>
          <w:divBdr>
            <w:top w:val="none" w:sz="0" w:space="0" w:color="auto"/>
            <w:left w:val="none" w:sz="0" w:space="0" w:color="auto"/>
            <w:bottom w:val="none" w:sz="0" w:space="0" w:color="auto"/>
            <w:right w:val="none" w:sz="0" w:space="0" w:color="auto"/>
          </w:divBdr>
        </w:div>
        <w:div w:id="1826965875">
          <w:marLeft w:val="480"/>
          <w:marRight w:val="0"/>
          <w:marTop w:val="0"/>
          <w:marBottom w:val="0"/>
          <w:divBdr>
            <w:top w:val="none" w:sz="0" w:space="0" w:color="auto"/>
            <w:left w:val="none" w:sz="0" w:space="0" w:color="auto"/>
            <w:bottom w:val="none" w:sz="0" w:space="0" w:color="auto"/>
            <w:right w:val="none" w:sz="0" w:space="0" w:color="auto"/>
          </w:divBdr>
        </w:div>
        <w:div w:id="1525899573">
          <w:marLeft w:val="480"/>
          <w:marRight w:val="0"/>
          <w:marTop w:val="0"/>
          <w:marBottom w:val="0"/>
          <w:divBdr>
            <w:top w:val="none" w:sz="0" w:space="0" w:color="auto"/>
            <w:left w:val="none" w:sz="0" w:space="0" w:color="auto"/>
            <w:bottom w:val="none" w:sz="0" w:space="0" w:color="auto"/>
            <w:right w:val="none" w:sz="0" w:space="0" w:color="auto"/>
          </w:divBdr>
        </w:div>
        <w:div w:id="1279794271">
          <w:marLeft w:val="480"/>
          <w:marRight w:val="0"/>
          <w:marTop w:val="0"/>
          <w:marBottom w:val="0"/>
          <w:divBdr>
            <w:top w:val="none" w:sz="0" w:space="0" w:color="auto"/>
            <w:left w:val="none" w:sz="0" w:space="0" w:color="auto"/>
            <w:bottom w:val="none" w:sz="0" w:space="0" w:color="auto"/>
            <w:right w:val="none" w:sz="0" w:space="0" w:color="auto"/>
          </w:divBdr>
        </w:div>
        <w:div w:id="16200509">
          <w:marLeft w:val="480"/>
          <w:marRight w:val="0"/>
          <w:marTop w:val="0"/>
          <w:marBottom w:val="0"/>
          <w:divBdr>
            <w:top w:val="none" w:sz="0" w:space="0" w:color="auto"/>
            <w:left w:val="none" w:sz="0" w:space="0" w:color="auto"/>
            <w:bottom w:val="none" w:sz="0" w:space="0" w:color="auto"/>
            <w:right w:val="none" w:sz="0" w:space="0" w:color="auto"/>
          </w:divBdr>
        </w:div>
        <w:div w:id="1164661032">
          <w:marLeft w:val="480"/>
          <w:marRight w:val="0"/>
          <w:marTop w:val="0"/>
          <w:marBottom w:val="0"/>
          <w:divBdr>
            <w:top w:val="none" w:sz="0" w:space="0" w:color="auto"/>
            <w:left w:val="none" w:sz="0" w:space="0" w:color="auto"/>
            <w:bottom w:val="none" w:sz="0" w:space="0" w:color="auto"/>
            <w:right w:val="none" w:sz="0" w:space="0" w:color="auto"/>
          </w:divBdr>
        </w:div>
        <w:div w:id="119805416">
          <w:marLeft w:val="480"/>
          <w:marRight w:val="0"/>
          <w:marTop w:val="0"/>
          <w:marBottom w:val="0"/>
          <w:divBdr>
            <w:top w:val="none" w:sz="0" w:space="0" w:color="auto"/>
            <w:left w:val="none" w:sz="0" w:space="0" w:color="auto"/>
            <w:bottom w:val="none" w:sz="0" w:space="0" w:color="auto"/>
            <w:right w:val="none" w:sz="0" w:space="0" w:color="auto"/>
          </w:divBdr>
        </w:div>
        <w:div w:id="2111583157">
          <w:marLeft w:val="480"/>
          <w:marRight w:val="0"/>
          <w:marTop w:val="0"/>
          <w:marBottom w:val="0"/>
          <w:divBdr>
            <w:top w:val="none" w:sz="0" w:space="0" w:color="auto"/>
            <w:left w:val="none" w:sz="0" w:space="0" w:color="auto"/>
            <w:bottom w:val="none" w:sz="0" w:space="0" w:color="auto"/>
            <w:right w:val="none" w:sz="0" w:space="0" w:color="auto"/>
          </w:divBdr>
        </w:div>
        <w:div w:id="1126771733">
          <w:marLeft w:val="480"/>
          <w:marRight w:val="0"/>
          <w:marTop w:val="0"/>
          <w:marBottom w:val="0"/>
          <w:divBdr>
            <w:top w:val="none" w:sz="0" w:space="0" w:color="auto"/>
            <w:left w:val="none" w:sz="0" w:space="0" w:color="auto"/>
            <w:bottom w:val="none" w:sz="0" w:space="0" w:color="auto"/>
            <w:right w:val="none" w:sz="0" w:space="0" w:color="auto"/>
          </w:divBdr>
        </w:div>
        <w:div w:id="851652776">
          <w:marLeft w:val="480"/>
          <w:marRight w:val="0"/>
          <w:marTop w:val="0"/>
          <w:marBottom w:val="0"/>
          <w:divBdr>
            <w:top w:val="none" w:sz="0" w:space="0" w:color="auto"/>
            <w:left w:val="none" w:sz="0" w:space="0" w:color="auto"/>
            <w:bottom w:val="none" w:sz="0" w:space="0" w:color="auto"/>
            <w:right w:val="none" w:sz="0" w:space="0" w:color="auto"/>
          </w:divBdr>
        </w:div>
        <w:div w:id="542524790">
          <w:marLeft w:val="480"/>
          <w:marRight w:val="0"/>
          <w:marTop w:val="0"/>
          <w:marBottom w:val="0"/>
          <w:divBdr>
            <w:top w:val="none" w:sz="0" w:space="0" w:color="auto"/>
            <w:left w:val="none" w:sz="0" w:space="0" w:color="auto"/>
            <w:bottom w:val="none" w:sz="0" w:space="0" w:color="auto"/>
            <w:right w:val="none" w:sz="0" w:space="0" w:color="auto"/>
          </w:divBdr>
        </w:div>
        <w:div w:id="1316951460">
          <w:marLeft w:val="480"/>
          <w:marRight w:val="0"/>
          <w:marTop w:val="0"/>
          <w:marBottom w:val="0"/>
          <w:divBdr>
            <w:top w:val="none" w:sz="0" w:space="0" w:color="auto"/>
            <w:left w:val="none" w:sz="0" w:space="0" w:color="auto"/>
            <w:bottom w:val="none" w:sz="0" w:space="0" w:color="auto"/>
            <w:right w:val="none" w:sz="0" w:space="0" w:color="auto"/>
          </w:divBdr>
        </w:div>
        <w:div w:id="851914686">
          <w:marLeft w:val="480"/>
          <w:marRight w:val="0"/>
          <w:marTop w:val="0"/>
          <w:marBottom w:val="0"/>
          <w:divBdr>
            <w:top w:val="none" w:sz="0" w:space="0" w:color="auto"/>
            <w:left w:val="none" w:sz="0" w:space="0" w:color="auto"/>
            <w:bottom w:val="none" w:sz="0" w:space="0" w:color="auto"/>
            <w:right w:val="none" w:sz="0" w:space="0" w:color="auto"/>
          </w:divBdr>
        </w:div>
        <w:div w:id="473110551">
          <w:marLeft w:val="480"/>
          <w:marRight w:val="0"/>
          <w:marTop w:val="0"/>
          <w:marBottom w:val="0"/>
          <w:divBdr>
            <w:top w:val="none" w:sz="0" w:space="0" w:color="auto"/>
            <w:left w:val="none" w:sz="0" w:space="0" w:color="auto"/>
            <w:bottom w:val="none" w:sz="0" w:space="0" w:color="auto"/>
            <w:right w:val="none" w:sz="0" w:space="0" w:color="auto"/>
          </w:divBdr>
        </w:div>
        <w:div w:id="862747321">
          <w:marLeft w:val="480"/>
          <w:marRight w:val="0"/>
          <w:marTop w:val="0"/>
          <w:marBottom w:val="0"/>
          <w:divBdr>
            <w:top w:val="none" w:sz="0" w:space="0" w:color="auto"/>
            <w:left w:val="none" w:sz="0" w:space="0" w:color="auto"/>
            <w:bottom w:val="none" w:sz="0" w:space="0" w:color="auto"/>
            <w:right w:val="none" w:sz="0" w:space="0" w:color="auto"/>
          </w:divBdr>
        </w:div>
        <w:div w:id="1112243504">
          <w:marLeft w:val="480"/>
          <w:marRight w:val="0"/>
          <w:marTop w:val="0"/>
          <w:marBottom w:val="0"/>
          <w:divBdr>
            <w:top w:val="none" w:sz="0" w:space="0" w:color="auto"/>
            <w:left w:val="none" w:sz="0" w:space="0" w:color="auto"/>
            <w:bottom w:val="none" w:sz="0" w:space="0" w:color="auto"/>
            <w:right w:val="none" w:sz="0" w:space="0" w:color="auto"/>
          </w:divBdr>
        </w:div>
        <w:div w:id="1196622239">
          <w:marLeft w:val="480"/>
          <w:marRight w:val="0"/>
          <w:marTop w:val="0"/>
          <w:marBottom w:val="0"/>
          <w:divBdr>
            <w:top w:val="none" w:sz="0" w:space="0" w:color="auto"/>
            <w:left w:val="none" w:sz="0" w:space="0" w:color="auto"/>
            <w:bottom w:val="none" w:sz="0" w:space="0" w:color="auto"/>
            <w:right w:val="none" w:sz="0" w:space="0" w:color="auto"/>
          </w:divBdr>
        </w:div>
        <w:div w:id="718363507">
          <w:marLeft w:val="480"/>
          <w:marRight w:val="0"/>
          <w:marTop w:val="0"/>
          <w:marBottom w:val="0"/>
          <w:divBdr>
            <w:top w:val="none" w:sz="0" w:space="0" w:color="auto"/>
            <w:left w:val="none" w:sz="0" w:space="0" w:color="auto"/>
            <w:bottom w:val="none" w:sz="0" w:space="0" w:color="auto"/>
            <w:right w:val="none" w:sz="0" w:space="0" w:color="auto"/>
          </w:divBdr>
        </w:div>
        <w:div w:id="1849558200">
          <w:marLeft w:val="480"/>
          <w:marRight w:val="0"/>
          <w:marTop w:val="0"/>
          <w:marBottom w:val="0"/>
          <w:divBdr>
            <w:top w:val="none" w:sz="0" w:space="0" w:color="auto"/>
            <w:left w:val="none" w:sz="0" w:space="0" w:color="auto"/>
            <w:bottom w:val="none" w:sz="0" w:space="0" w:color="auto"/>
            <w:right w:val="none" w:sz="0" w:space="0" w:color="auto"/>
          </w:divBdr>
        </w:div>
        <w:div w:id="24990125">
          <w:marLeft w:val="480"/>
          <w:marRight w:val="0"/>
          <w:marTop w:val="0"/>
          <w:marBottom w:val="0"/>
          <w:divBdr>
            <w:top w:val="none" w:sz="0" w:space="0" w:color="auto"/>
            <w:left w:val="none" w:sz="0" w:space="0" w:color="auto"/>
            <w:bottom w:val="none" w:sz="0" w:space="0" w:color="auto"/>
            <w:right w:val="none" w:sz="0" w:space="0" w:color="auto"/>
          </w:divBdr>
        </w:div>
        <w:div w:id="206718227">
          <w:marLeft w:val="480"/>
          <w:marRight w:val="0"/>
          <w:marTop w:val="0"/>
          <w:marBottom w:val="0"/>
          <w:divBdr>
            <w:top w:val="none" w:sz="0" w:space="0" w:color="auto"/>
            <w:left w:val="none" w:sz="0" w:space="0" w:color="auto"/>
            <w:bottom w:val="none" w:sz="0" w:space="0" w:color="auto"/>
            <w:right w:val="none" w:sz="0" w:space="0" w:color="auto"/>
          </w:divBdr>
        </w:div>
        <w:div w:id="2004812836">
          <w:marLeft w:val="480"/>
          <w:marRight w:val="0"/>
          <w:marTop w:val="0"/>
          <w:marBottom w:val="0"/>
          <w:divBdr>
            <w:top w:val="none" w:sz="0" w:space="0" w:color="auto"/>
            <w:left w:val="none" w:sz="0" w:space="0" w:color="auto"/>
            <w:bottom w:val="none" w:sz="0" w:space="0" w:color="auto"/>
            <w:right w:val="none" w:sz="0" w:space="0" w:color="auto"/>
          </w:divBdr>
        </w:div>
      </w:divsChild>
    </w:div>
    <w:div w:id="1522863172">
      <w:bodyDiv w:val="1"/>
      <w:marLeft w:val="0"/>
      <w:marRight w:val="0"/>
      <w:marTop w:val="0"/>
      <w:marBottom w:val="0"/>
      <w:divBdr>
        <w:top w:val="none" w:sz="0" w:space="0" w:color="auto"/>
        <w:left w:val="none" w:sz="0" w:space="0" w:color="auto"/>
        <w:bottom w:val="none" w:sz="0" w:space="0" w:color="auto"/>
        <w:right w:val="none" w:sz="0" w:space="0" w:color="auto"/>
      </w:divBdr>
    </w:div>
    <w:div w:id="1523469621">
      <w:bodyDiv w:val="1"/>
      <w:marLeft w:val="0"/>
      <w:marRight w:val="0"/>
      <w:marTop w:val="0"/>
      <w:marBottom w:val="0"/>
      <w:divBdr>
        <w:top w:val="none" w:sz="0" w:space="0" w:color="auto"/>
        <w:left w:val="none" w:sz="0" w:space="0" w:color="auto"/>
        <w:bottom w:val="none" w:sz="0" w:space="0" w:color="auto"/>
        <w:right w:val="none" w:sz="0" w:space="0" w:color="auto"/>
      </w:divBdr>
      <w:divsChild>
        <w:div w:id="1814370804">
          <w:marLeft w:val="480"/>
          <w:marRight w:val="0"/>
          <w:marTop w:val="0"/>
          <w:marBottom w:val="0"/>
          <w:divBdr>
            <w:top w:val="none" w:sz="0" w:space="0" w:color="auto"/>
            <w:left w:val="none" w:sz="0" w:space="0" w:color="auto"/>
            <w:bottom w:val="none" w:sz="0" w:space="0" w:color="auto"/>
            <w:right w:val="none" w:sz="0" w:space="0" w:color="auto"/>
          </w:divBdr>
        </w:div>
        <w:div w:id="581917436">
          <w:marLeft w:val="480"/>
          <w:marRight w:val="0"/>
          <w:marTop w:val="0"/>
          <w:marBottom w:val="0"/>
          <w:divBdr>
            <w:top w:val="none" w:sz="0" w:space="0" w:color="auto"/>
            <w:left w:val="none" w:sz="0" w:space="0" w:color="auto"/>
            <w:bottom w:val="none" w:sz="0" w:space="0" w:color="auto"/>
            <w:right w:val="none" w:sz="0" w:space="0" w:color="auto"/>
          </w:divBdr>
        </w:div>
        <w:div w:id="93863919">
          <w:marLeft w:val="480"/>
          <w:marRight w:val="0"/>
          <w:marTop w:val="0"/>
          <w:marBottom w:val="0"/>
          <w:divBdr>
            <w:top w:val="none" w:sz="0" w:space="0" w:color="auto"/>
            <w:left w:val="none" w:sz="0" w:space="0" w:color="auto"/>
            <w:bottom w:val="none" w:sz="0" w:space="0" w:color="auto"/>
            <w:right w:val="none" w:sz="0" w:space="0" w:color="auto"/>
          </w:divBdr>
        </w:div>
        <w:div w:id="1272980196">
          <w:marLeft w:val="480"/>
          <w:marRight w:val="0"/>
          <w:marTop w:val="0"/>
          <w:marBottom w:val="0"/>
          <w:divBdr>
            <w:top w:val="none" w:sz="0" w:space="0" w:color="auto"/>
            <w:left w:val="none" w:sz="0" w:space="0" w:color="auto"/>
            <w:bottom w:val="none" w:sz="0" w:space="0" w:color="auto"/>
            <w:right w:val="none" w:sz="0" w:space="0" w:color="auto"/>
          </w:divBdr>
        </w:div>
        <w:div w:id="651836222">
          <w:marLeft w:val="480"/>
          <w:marRight w:val="0"/>
          <w:marTop w:val="0"/>
          <w:marBottom w:val="0"/>
          <w:divBdr>
            <w:top w:val="none" w:sz="0" w:space="0" w:color="auto"/>
            <w:left w:val="none" w:sz="0" w:space="0" w:color="auto"/>
            <w:bottom w:val="none" w:sz="0" w:space="0" w:color="auto"/>
            <w:right w:val="none" w:sz="0" w:space="0" w:color="auto"/>
          </w:divBdr>
        </w:div>
        <w:div w:id="1551921115">
          <w:marLeft w:val="480"/>
          <w:marRight w:val="0"/>
          <w:marTop w:val="0"/>
          <w:marBottom w:val="0"/>
          <w:divBdr>
            <w:top w:val="none" w:sz="0" w:space="0" w:color="auto"/>
            <w:left w:val="none" w:sz="0" w:space="0" w:color="auto"/>
            <w:bottom w:val="none" w:sz="0" w:space="0" w:color="auto"/>
            <w:right w:val="none" w:sz="0" w:space="0" w:color="auto"/>
          </w:divBdr>
        </w:div>
        <w:div w:id="1031881760">
          <w:marLeft w:val="480"/>
          <w:marRight w:val="0"/>
          <w:marTop w:val="0"/>
          <w:marBottom w:val="0"/>
          <w:divBdr>
            <w:top w:val="none" w:sz="0" w:space="0" w:color="auto"/>
            <w:left w:val="none" w:sz="0" w:space="0" w:color="auto"/>
            <w:bottom w:val="none" w:sz="0" w:space="0" w:color="auto"/>
            <w:right w:val="none" w:sz="0" w:space="0" w:color="auto"/>
          </w:divBdr>
        </w:div>
        <w:div w:id="274137795">
          <w:marLeft w:val="480"/>
          <w:marRight w:val="0"/>
          <w:marTop w:val="0"/>
          <w:marBottom w:val="0"/>
          <w:divBdr>
            <w:top w:val="none" w:sz="0" w:space="0" w:color="auto"/>
            <w:left w:val="none" w:sz="0" w:space="0" w:color="auto"/>
            <w:bottom w:val="none" w:sz="0" w:space="0" w:color="auto"/>
            <w:right w:val="none" w:sz="0" w:space="0" w:color="auto"/>
          </w:divBdr>
        </w:div>
        <w:div w:id="128088417">
          <w:marLeft w:val="480"/>
          <w:marRight w:val="0"/>
          <w:marTop w:val="0"/>
          <w:marBottom w:val="0"/>
          <w:divBdr>
            <w:top w:val="none" w:sz="0" w:space="0" w:color="auto"/>
            <w:left w:val="none" w:sz="0" w:space="0" w:color="auto"/>
            <w:bottom w:val="none" w:sz="0" w:space="0" w:color="auto"/>
            <w:right w:val="none" w:sz="0" w:space="0" w:color="auto"/>
          </w:divBdr>
        </w:div>
        <w:div w:id="888230276">
          <w:marLeft w:val="480"/>
          <w:marRight w:val="0"/>
          <w:marTop w:val="0"/>
          <w:marBottom w:val="0"/>
          <w:divBdr>
            <w:top w:val="none" w:sz="0" w:space="0" w:color="auto"/>
            <w:left w:val="none" w:sz="0" w:space="0" w:color="auto"/>
            <w:bottom w:val="none" w:sz="0" w:space="0" w:color="auto"/>
            <w:right w:val="none" w:sz="0" w:space="0" w:color="auto"/>
          </w:divBdr>
        </w:div>
        <w:div w:id="1697538991">
          <w:marLeft w:val="480"/>
          <w:marRight w:val="0"/>
          <w:marTop w:val="0"/>
          <w:marBottom w:val="0"/>
          <w:divBdr>
            <w:top w:val="none" w:sz="0" w:space="0" w:color="auto"/>
            <w:left w:val="none" w:sz="0" w:space="0" w:color="auto"/>
            <w:bottom w:val="none" w:sz="0" w:space="0" w:color="auto"/>
            <w:right w:val="none" w:sz="0" w:space="0" w:color="auto"/>
          </w:divBdr>
        </w:div>
        <w:div w:id="1478716819">
          <w:marLeft w:val="480"/>
          <w:marRight w:val="0"/>
          <w:marTop w:val="0"/>
          <w:marBottom w:val="0"/>
          <w:divBdr>
            <w:top w:val="none" w:sz="0" w:space="0" w:color="auto"/>
            <w:left w:val="none" w:sz="0" w:space="0" w:color="auto"/>
            <w:bottom w:val="none" w:sz="0" w:space="0" w:color="auto"/>
            <w:right w:val="none" w:sz="0" w:space="0" w:color="auto"/>
          </w:divBdr>
        </w:div>
        <w:div w:id="1237936524">
          <w:marLeft w:val="480"/>
          <w:marRight w:val="0"/>
          <w:marTop w:val="0"/>
          <w:marBottom w:val="0"/>
          <w:divBdr>
            <w:top w:val="none" w:sz="0" w:space="0" w:color="auto"/>
            <w:left w:val="none" w:sz="0" w:space="0" w:color="auto"/>
            <w:bottom w:val="none" w:sz="0" w:space="0" w:color="auto"/>
            <w:right w:val="none" w:sz="0" w:space="0" w:color="auto"/>
          </w:divBdr>
        </w:div>
        <w:div w:id="1085224546">
          <w:marLeft w:val="480"/>
          <w:marRight w:val="0"/>
          <w:marTop w:val="0"/>
          <w:marBottom w:val="0"/>
          <w:divBdr>
            <w:top w:val="none" w:sz="0" w:space="0" w:color="auto"/>
            <w:left w:val="none" w:sz="0" w:space="0" w:color="auto"/>
            <w:bottom w:val="none" w:sz="0" w:space="0" w:color="auto"/>
            <w:right w:val="none" w:sz="0" w:space="0" w:color="auto"/>
          </w:divBdr>
        </w:div>
        <w:div w:id="1561399338">
          <w:marLeft w:val="480"/>
          <w:marRight w:val="0"/>
          <w:marTop w:val="0"/>
          <w:marBottom w:val="0"/>
          <w:divBdr>
            <w:top w:val="none" w:sz="0" w:space="0" w:color="auto"/>
            <w:left w:val="none" w:sz="0" w:space="0" w:color="auto"/>
            <w:bottom w:val="none" w:sz="0" w:space="0" w:color="auto"/>
            <w:right w:val="none" w:sz="0" w:space="0" w:color="auto"/>
          </w:divBdr>
        </w:div>
        <w:div w:id="816605607">
          <w:marLeft w:val="480"/>
          <w:marRight w:val="0"/>
          <w:marTop w:val="0"/>
          <w:marBottom w:val="0"/>
          <w:divBdr>
            <w:top w:val="none" w:sz="0" w:space="0" w:color="auto"/>
            <w:left w:val="none" w:sz="0" w:space="0" w:color="auto"/>
            <w:bottom w:val="none" w:sz="0" w:space="0" w:color="auto"/>
            <w:right w:val="none" w:sz="0" w:space="0" w:color="auto"/>
          </w:divBdr>
        </w:div>
        <w:div w:id="1356346415">
          <w:marLeft w:val="480"/>
          <w:marRight w:val="0"/>
          <w:marTop w:val="0"/>
          <w:marBottom w:val="0"/>
          <w:divBdr>
            <w:top w:val="none" w:sz="0" w:space="0" w:color="auto"/>
            <w:left w:val="none" w:sz="0" w:space="0" w:color="auto"/>
            <w:bottom w:val="none" w:sz="0" w:space="0" w:color="auto"/>
            <w:right w:val="none" w:sz="0" w:space="0" w:color="auto"/>
          </w:divBdr>
        </w:div>
        <w:div w:id="33775960">
          <w:marLeft w:val="480"/>
          <w:marRight w:val="0"/>
          <w:marTop w:val="0"/>
          <w:marBottom w:val="0"/>
          <w:divBdr>
            <w:top w:val="none" w:sz="0" w:space="0" w:color="auto"/>
            <w:left w:val="none" w:sz="0" w:space="0" w:color="auto"/>
            <w:bottom w:val="none" w:sz="0" w:space="0" w:color="auto"/>
            <w:right w:val="none" w:sz="0" w:space="0" w:color="auto"/>
          </w:divBdr>
        </w:div>
        <w:div w:id="132137197">
          <w:marLeft w:val="480"/>
          <w:marRight w:val="0"/>
          <w:marTop w:val="0"/>
          <w:marBottom w:val="0"/>
          <w:divBdr>
            <w:top w:val="none" w:sz="0" w:space="0" w:color="auto"/>
            <w:left w:val="none" w:sz="0" w:space="0" w:color="auto"/>
            <w:bottom w:val="none" w:sz="0" w:space="0" w:color="auto"/>
            <w:right w:val="none" w:sz="0" w:space="0" w:color="auto"/>
          </w:divBdr>
        </w:div>
        <w:div w:id="1282375211">
          <w:marLeft w:val="480"/>
          <w:marRight w:val="0"/>
          <w:marTop w:val="0"/>
          <w:marBottom w:val="0"/>
          <w:divBdr>
            <w:top w:val="none" w:sz="0" w:space="0" w:color="auto"/>
            <w:left w:val="none" w:sz="0" w:space="0" w:color="auto"/>
            <w:bottom w:val="none" w:sz="0" w:space="0" w:color="auto"/>
            <w:right w:val="none" w:sz="0" w:space="0" w:color="auto"/>
          </w:divBdr>
        </w:div>
        <w:div w:id="1677228025">
          <w:marLeft w:val="480"/>
          <w:marRight w:val="0"/>
          <w:marTop w:val="0"/>
          <w:marBottom w:val="0"/>
          <w:divBdr>
            <w:top w:val="none" w:sz="0" w:space="0" w:color="auto"/>
            <w:left w:val="none" w:sz="0" w:space="0" w:color="auto"/>
            <w:bottom w:val="none" w:sz="0" w:space="0" w:color="auto"/>
            <w:right w:val="none" w:sz="0" w:space="0" w:color="auto"/>
          </w:divBdr>
        </w:div>
        <w:div w:id="783882641">
          <w:marLeft w:val="480"/>
          <w:marRight w:val="0"/>
          <w:marTop w:val="0"/>
          <w:marBottom w:val="0"/>
          <w:divBdr>
            <w:top w:val="none" w:sz="0" w:space="0" w:color="auto"/>
            <w:left w:val="none" w:sz="0" w:space="0" w:color="auto"/>
            <w:bottom w:val="none" w:sz="0" w:space="0" w:color="auto"/>
            <w:right w:val="none" w:sz="0" w:space="0" w:color="auto"/>
          </w:divBdr>
        </w:div>
        <w:div w:id="1328241061">
          <w:marLeft w:val="480"/>
          <w:marRight w:val="0"/>
          <w:marTop w:val="0"/>
          <w:marBottom w:val="0"/>
          <w:divBdr>
            <w:top w:val="none" w:sz="0" w:space="0" w:color="auto"/>
            <w:left w:val="none" w:sz="0" w:space="0" w:color="auto"/>
            <w:bottom w:val="none" w:sz="0" w:space="0" w:color="auto"/>
            <w:right w:val="none" w:sz="0" w:space="0" w:color="auto"/>
          </w:divBdr>
        </w:div>
        <w:div w:id="682754240">
          <w:marLeft w:val="480"/>
          <w:marRight w:val="0"/>
          <w:marTop w:val="0"/>
          <w:marBottom w:val="0"/>
          <w:divBdr>
            <w:top w:val="none" w:sz="0" w:space="0" w:color="auto"/>
            <w:left w:val="none" w:sz="0" w:space="0" w:color="auto"/>
            <w:bottom w:val="none" w:sz="0" w:space="0" w:color="auto"/>
            <w:right w:val="none" w:sz="0" w:space="0" w:color="auto"/>
          </w:divBdr>
        </w:div>
        <w:div w:id="1503157840">
          <w:marLeft w:val="480"/>
          <w:marRight w:val="0"/>
          <w:marTop w:val="0"/>
          <w:marBottom w:val="0"/>
          <w:divBdr>
            <w:top w:val="none" w:sz="0" w:space="0" w:color="auto"/>
            <w:left w:val="none" w:sz="0" w:space="0" w:color="auto"/>
            <w:bottom w:val="none" w:sz="0" w:space="0" w:color="auto"/>
            <w:right w:val="none" w:sz="0" w:space="0" w:color="auto"/>
          </w:divBdr>
        </w:div>
        <w:div w:id="1326931939">
          <w:marLeft w:val="480"/>
          <w:marRight w:val="0"/>
          <w:marTop w:val="0"/>
          <w:marBottom w:val="0"/>
          <w:divBdr>
            <w:top w:val="none" w:sz="0" w:space="0" w:color="auto"/>
            <w:left w:val="none" w:sz="0" w:space="0" w:color="auto"/>
            <w:bottom w:val="none" w:sz="0" w:space="0" w:color="auto"/>
            <w:right w:val="none" w:sz="0" w:space="0" w:color="auto"/>
          </w:divBdr>
        </w:div>
        <w:div w:id="431629860">
          <w:marLeft w:val="480"/>
          <w:marRight w:val="0"/>
          <w:marTop w:val="0"/>
          <w:marBottom w:val="0"/>
          <w:divBdr>
            <w:top w:val="none" w:sz="0" w:space="0" w:color="auto"/>
            <w:left w:val="none" w:sz="0" w:space="0" w:color="auto"/>
            <w:bottom w:val="none" w:sz="0" w:space="0" w:color="auto"/>
            <w:right w:val="none" w:sz="0" w:space="0" w:color="auto"/>
          </w:divBdr>
        </w:div>
        <w:div w:id="1046372551">
          <w:marLeft w:val="480"/>
          <w:marRight w:val="0"/>
          <w:marTop w:val="0"/>
          <w:marBottom w:val="0"/>
          <w:divBdr>
            <w:top w:val="none" w:sz="0" w:space="0" w:color="auto"/>
            <w:left w:val="none" w:sz="0" w:space="0" w:color="auto"/>
            <w:bottom w:val="none" w:sz="0" w:space="0" w:color="auto"/>
            <w:right w:val="none" w:sz="0" w:space="0" w:color="auto"/>
          </w:divBdr>
        </w:div>
        <w:div w:id="1544249383">
          <w:marLeft w:val="480"/>
          <w:marRight w:val="0"/>
          <w:marTop w:val="0"/>
          <w:marBottom w:val="0"/>
          <w:divBdr>
            <w:top w:val="none" w:sz="0" w:space="0" w:color="auto"/>
            <w:left w:val="none" w:sz="0" w:space="0" w:color="auto"/>
            <w:bottom w:val="none" w:sz="0" w:space="0" w:color="auto"/>
            <w:right w:val="none" w:sz="0" w:space="0" w:color="auto"/>
          </w:divBdr>
        </w:div>
        <w:div w:id="1649167599">
          <w:marLeft w:val="480"/>
          <w:marRight w:val="0"/>
          <w:marTop w:val="0"/>
          <w:marBottom w:val="0"/>
          <w:divBdr>
            <w:top w:val="none" w:sz="0" w:space="0" w:color="auto"/>
            <w:left w:val="none" w:sz="0" w:space="0" w:color="auto"/>
            <w:bottom w:val="none" w:sz="0" w:space="0" w:color="auto"/>
            <w:right w:val="none" w:sz="0" w:space="0" w:color="auto"/>
          </w:divBdr>
        </w:div>
        <w:div w:id="2066636859">
          <w:marLeft w:val="480"/>
          <w:marRight w:val="0"/>
          <w:marTop w:val="0"/>
          <w:marBottom w:val="0"/>
          <w:divBdr>
            <w:top w:val="none" w:sz="0" w:space="0" w:color="auto"/>
            <w:left w:val="none" w:sz="0" w:space="0" w:color="auto"/>
            <w:bottom w:val="none" w:sz="0" w:space="0" w:color="auto"/>
            <w:right w:val="none" w:sz="0" w:space="0" w:color="auto"/>
          </w:divBdr>
        </w:div>
        <w:div w:id="1623222959">
          <w:marLeft w:val="480"/>
          <w:marRight w:val="0"/>
          <w:marTop w:val="0"/>
          <w:marBottom w:val="0"/>
          <w:divBdr>
            <w:top w:val="none" w:sz="0" w:space="0" w:color="auto"/>
            <w:left w:val="none" w:sz="0" w:space="0" w:color="auto"/>
            <w:bottom w:val="none" w:sz="0" w:space="0" w:color="auto"/>
            <w:right w:val="none" w:sz="0" w:space="0" w:color="auto"/>
          </w:divBdr>
        </w:div>
        <w:div w:id="1706563076">
          <w:marLeft w:val="480"/>
          <w:marRight w:val="0"/>
          <w:marTop w:val="0"/>
          <w:marBottom w:val="0"/>
          <w:divBdr>
            <w:top w:val="none" w:sz="0" w:space="0" w:color="auto"/>
            <w:left w:val="none" w:sz="0" w:space="0" w:color="auto"/>
            <w:bottom w:val="none" w:sz="0" w:space="0" w:color="auto"/>
            <w:right w:val="none" w:sz="0" w:space="0" w:color="auto"/>
          </w:divBdr>
        </w:div>
        <w:div w:id="613680845">
          <w:marLeft w:val="480"/>
          <w:marRight w:val="0"/>
          <w:marTop w:val="0"/>
          <w:marBottom w:val="0"/>
          <w:divBdr>
            <w:top w:val="none" w:sz="0" w:space="0" w:color="auto"/>
            <w:left w:val="none" w:sz="0" w:space="0" w:color="auto"/>
            <w:bottom w:val="none" w:sz="0" w:space="0" w:color="auto"/>
            <w:right w:val="none" w:sz="0" w:space="0" w:color="auto"/>
          </w:divBdr>
        </w:div>
        <w:div w:id="1785080424">
          <w:marLeft w:val="480"/>
          <w:marRight w:val="0"/>
          <w:marTop w:val="0"/>
          <w:marBottom w:val="0"/>
          <w:divBdr>
            <w:top w:val="none" w:sz="0" w:space="0" w:color="auto"/>
            <w:left w:val="none" w:sz="0" w:space="0" w:color="auto"/>
            <w:bottom w:val="none" w:sz="0" w:space="0" w:color="auto"/>
            <w:right w:val="none" w:sz="0" w:space="0" w:color="auto"/>
          </w:divBdr>
        </w:div>
        <w:div w:id="1722049357">
          <w:marLeft w:val="480"/>
          <w:marRight w:val="0"/>
          <w:marTop w:val="0"/>
          <w:marBottom w:val="0"/>
          <w:divBdr>
            <w:top w:val="none" w:sz="0" w:space="0" w:color="auto"/>
            <w:left w:val="none" w:sz="0" w:space="0" w:color="auto"/>
            <w:bottom w:val="none" w:sz="0" w:space="0" w:color="auto"/>
            <w:right w:val="none" w:sz="0" w:space="0" w:color="auto"/>
          </w:divBdr>
        </w:div>
        <w:div w:id="923414358">
          <w:marLeft w:val="480"/>
          <w:marRight w:val="0"/>
          <w:marTop w:val="0"/>
          <w:marBottom w:val="0"/>
          <w:divBdr>
            <w:top w:val="none" w:sz="0" w:space="0" w:color="auto"/>
            <w:left w:val="none" w:sz="0" w:space="0" w:color="auto"/>
            <w:bottom w:val="none" w:sz="0" w:space="0" w:color="auto"/>
            <w:right w:val="none" w:sz="0" w:space="0" w:color="auto"/>
          </w:divBdr>
        </w:div>
        <w:div w:id="434985486">
          <w:marLeft w:val="480"/>
          <w:marRight w:val="0"/>
          <w:marTop w:val="0"/>
          <w:marBottom w:val="0"/>
          <w:divBdr>
            <w:top w:val="none" w:sz="0" w:space="0" w:color="auto"/>
            <w:left w:val="none" w:sz="0" w:space="0" w:color="auto"/>
            <w:bottom w:val="none" w:sz="0" w:space="0" w:color="auto"/>
            <w:right w:val="none" w:sz="0" w:space="0" w:color="auto"/>
          </w:divBdr>
        </w:div>
        <w:div w:id="1686328284">
          <w:marLeft w:val="480"/>
          <w:marRight w:val="0"/>
          <w:marTop w:val="0"/>
          <w:marBottom w:val="0"/>
          <w:divBdr>
            <w:top w:val="none" w:sz="0" w:space="0" w:color="auto"/>
            <w:left w:val="none" w:sz="0" w:space="0" w:color="auto"/>
            <w:bottom w:val="none" w:sz="0" w:space="0" w:color="auto"/>
            <w:right w:val="none" w:sz="0" w:space="0" w:color="auto"/>
          </w:divBdr>
        </w:div>
        <w:div w:id="877815831">
          <w:marLeft w:val="480"/>
          <w:marRight w:val="0"/>
          <w:marTop w:val="0"/>
          <w:marBottom w:val="0"/>
          <w:divBdr>
            <w:top w:val="none" w:sz="0" w:space="0" w:color="auto"/>
            <w:left w:val="none" w:sz="0" w:space="0" w:color="auto"/>
            <w:bottom w:val="none" w:sz="0" w:space="0" w:color="auto"/>
            <w:right w:val="none" w:sz="0" w:space="0" w:color="auto"/>
          </w:divBdr>
        </w:div>
        <w:div w:id="1897542906">
          <w:marLeft w:val="480"/>
          <w:marRight w:val="0"/>
          <w:marTop w:val="0"/>
          <w:marBottom w:val="0"/>
          <w:divBdr>
            <w:top w:val="none" w:sz="0" w:space="0" w:color="auto"/>
            <w:left w:val="none" w:sz="0" w:space="0" w:color="auto"/>
            <w:bottom w:val="none" w:sz="0" w:space="0" w:color="auto"/>
            <w:right w:val="none" w:sz="0" w:space="0" w:color="auto"/>
          </w:divBdr>
        </w:div>
        <w:div w:id="10113122">
          <w:marLeft w:val="480"/>
          <w:marRight w:val="0"/>
          <w:marTop w:val="0"/>
          <w:marBottom w:val="0"/>
          <w:divBdr>
            <w:top w:val="none" w:sz="0" w:space="0" w:color="auto"/>
            <w:left w:val="none" w:sz="0" w:space="0" w:color="auto"/>
            <w:bottom w:val="none" w:sz="0" w:space="0" w:color="auto"/>
            <w:right w:val="none" w:sz="0" w:space="0" w:color="auto"/>
          </w:divBdr>
        </w:div>
        <w:div w:id="1714960627">
          <w:marLeft w:val="480"/>
          <w:marRight w:val="0"/>
          <w:marTop w:val="0"/>
          <w:marBottom w:val="0"/>
          <w:divBdr>
            <w:top w:val="none" w:sz="0" w:space="0" w:color="auto"/>
            <w:left w:val="none" w:sz="0" w:space="0" w:color="auto"/>
            <w:bottom w:val="none" w:sz="0" w:space="0" w:color="auto"/>
            <w:right w:val="none" w:sz="0" w:space="0" w:color="auto"/>
          </w:divBdr>
        </w:div>
        <w:div w:id="1743329421">
          <w:marLeft w:val="480"/>
          <w:marRight w:val="0"/>
          <w:marTop w:val="0"/>
          <w:marBottom w:val="0"/>
          <w:divBdr>
            <w:top w:val="none" w:sz="0" w:space="0" w:color="auto"/>
            <w:left w:val="none" w:sz="0" w:space="0" w:color="auto"/>
            <w:bottom w:val="none" w:sz="0" w:space="0" w:color="auto"/>
            <w:right w:val="none" w:sz="0" w:space="0" w:color="auto"/>
          </w:divBdr>
        </w:div>
        <w:div w:id="1611820665">
          <w:marLeft w:val="480"/>
          <w:marRight w:val="0"/>
          <w:marTop w:val="0"/>
          <w:marBottom w:val="0"/>
          <w:divBdr>
            <w:top w:val="none" w:sz="0" w:space="0" w:color="auto"/>
            <w:left w:val="none" w:sz="0" w:space="0" w:color="auto"/>
            <w:bottom w:val="none" w:sz="0" w:space="0" w:color="auto"/>
            <w:right w:val="none" w:sz="0" w:space="0" w:color="auto"/>
          </w:divBdr>
        </w:div>
        <w:div w:id="1284651977">
          <w:marLeft w:val="480"/>
          <w:marRight w:val="0"/>
          <w:marTop w:val="0"/>
          <w:marBottom w:val="0"/>
          <w:divBdr>
            <w:top w:val="none" w:sz="0" w:space="0" w:color="auto"/>
            <w:left w:val="none" w:sz="0" w:space="0" w:color="auto"/>
            <w:bottom w:val="none" w:sz="0" w:space="0" w:color="auto"/>
            <w:right w:val="none" w:sz="0" w:space="0" w:color="auto"/>
          </w:divBdr>
        </w:div>
        <w:div w:id="668825691">
          <w:marLeft w:val="480"/>
          <w:marRight w:val="0"/>
          <w:marTop w:val="0"/>
          <w:marBottom w:val="0"/>
          <w:divBdr>
            <w:top w:val="none" w:sz="0" w:space="0" w:color="auto"/>
            <w:left w:val="none" w:sz="0" w:space="0" w:color="auto"/>
            <w:bottom w:val="none" w:sz="0" w:space="0" w:color="auto"/>
            <w:right w:val="none" w:sz="0" w:space="0" w:color="auto"/>
          </w:divBdr>
        </w:div>
        <w:div w:id="1875579550">
          <w:marLeft w:val="480"/>
          <w:marRight w:val="0"/>
          <w:marTop w:val="0"/>
          <w:marBottom w:val="0"/>
          <w:divBdr>
            <w:top w:val="none" w:sz="0" w:space="0" w:color="auto"/>
            <w:left w:val="none" w:sz="0" w:space="0" w:color="auto"/>
            <w:bottom w:val="none" w:sz="0" w:space="0" w:color="auto"/>
            <w:right w:val="none" w:sz="0" w:space="0" w:color="auto"/>
          </w:divBdr>
        </w:div>
        <w:div w:id="1391147452">
          <w:marLeft w:val="480"/>
          <w:marRight w:val="0"/>
          <w:marTop w:val="0"/>
          <w:marBottom w:val="0"/>
          <w:divBdr>
            <w:top w:val="none" w:sz="0" w:space="0" w:color="auto"/>
            <w:left w:val="none" w:sz="0" w:space="0" w:color="auto"/>
            <w:bottom w:val="none" w:sz="0" w:space="0" w:color="auto"/>
            <w:right w:val="none" w:sz="0" w:space="0" w:color="auto"/>
          </w:divBdr>
        </w:div>
        <w:div w:id="51118338">
          <w:marLeft w:val="480"/>
          <w:marRight w:val="0"/>
          <w:marTop w:val="0"/>
          <w:marBottom w:val="0"/>
          <w:divBdr>
            <w:top w:val="none" w:sz="0" w:space="0" w:color="auto"/>
            <w:left w:val="none" w:sz="0" w:space="0" w:color="auto"/>
            <w:bottom w:val="none" w:sz="0" w:space="0" w:color="auto"/>
            <w:right w:val="none" w:sz="0" w:space="0" w:color="auto"/>
          </w:divBdr>
        </w:div>
        <w:div w:id="615910876">
          <w:marLeft w:val="480"/>
          <w:marRight w:val="0"/>
          <w:marTop w:val="0"/>
          <w:marBottom w:val="0"/>
          <w:divBdr>
            <w:top w:val="none" w:sz="0" w:space="0" w:color="auto"/>
            <w:left w:val="none" w:sz="0" w:space="0" w:color="auto"/>
            <w:bottom w:val="none" w:sz="0" w:space="0" w:color="auto"/>
            <w:right w:val="none" w:sz="0" w:space="0" w:color="auto"/>
          </w:divBdr>
        </w:div>
        <w:div w:id="1137727161">
          <w:marLeft w:val="480"/>
          <w:marRight w:val="0"/>
          <w:marTop w:val="0"/>
          <w:marBottom w:val="0"/>
          <w:divBdr>
            <w:top w:val="none" w:sz="0" w:space="0" w:color="auto"/>
            <w:left w:val="none" w:sz="0" w:space="0" w:color="auto"/>
            <w:bottom w:val="none" w:sz="0" w:space="0" w:color="auto"/>
            <w:right w:val="none" w:sz="0" w:space="0" w:color="auto"/>
          </w:divBdr>
        </w:div>
        <w:div w:id="602422004">
          <w:marLeft w:val="480"/>
          <w:marRight w:val="0"/>
          <w:marTop w:val="0"/>
          <w:marBottom w:val="0"/>
          <w:divBdr>
            <w:top w:val="none" w:sz="0" w:space="0" w:color="auto"/>
            <w:left w:val="none" w:sz="0" w:space="0" w:color="auto"/>
            <w:bottom w:val="none" w:sz="0" w:space="0" w:color="auto"/>
            <w:right w:val="none" w:sz="0" w:space="0" w:color="auto"/>
          </w:divBdr>
        </w:div>
        <w:div w:id="741177763">
          <w:marLeft w:val="480"/>
          <w:marRight w:val="0"/>
          <w:marTop w:val="0"/>
          <w:marBottom w:val="0"/>
          <w:divBdr>
            <w:top w:val="none" w:sz="0" w:space="0" w:color="auto"/>
            <w:left w:val="none" w:sz="0" w:space="0" w:color="auto"/>
            <w:bottom w:val="none" w:sz="0" w:space="0" w:color="auto"/>
            <w:right w:val="none" w:sz="0" w:space="0" w:color="auto"/>
          </w:divBdr>
        </w:div>
        <w:div w:id="417753527">
          <w:marLeft w:val="480"/>
          <w:marRight w:val="0"/>
          <w:marTop w:val="0"/>
          <w:marBottom w:val="0"/>
          <w:divBdr>
            <w:top w:val="none" w:sz="0" w:space="0" w:color="auto"/>
            <w:left w:val="none" w:sz="0" w:space="0" w:color="auto"/>
            <w:bottom w:val="none" w:sz="0" w:space="0" w:color="auto"/>
            <w:right w:val="none" w:sz="0" w:space="0" w:color="auto"/>
          </w:divBdr>
        </w:div>
        <w:div w:id="1164080455">
          <w:marLeft w:val="480"/>
          <w:marRight w:val="0"/>
          <w:marTop w:val="0"/>
          <w:marBottom w:val="0"/>
          <w:divBdr>
            <w:top w:val="none" w:sz="0" w:space="0" w:color="auto"/>
            <w:left w:val="none" w:sz="0" w:space="0" w:color="auto"/>
            <w:bottom w:val="none" w:sz="0" w:space="0" w:color="auto"/>
            <w:right w:val="none" w:sz="0" w:space="0" w:color="auto"/>
          </w:divBdr>
        </w:div>
        <w:div w:id="1265921661">
          <w:marLeft w:val="480"/>
          <w:marRight w:val="0"/>
          <w:marTop w:val="0"/>
          <w:marBottom w:val="0"/>
          <w:divBdr>
            <w:top w:val="none" w:sz="0" w:space="0" w:color="auto"/>
            <w:left w:val="none" w:sz="0" w:space="0" w:color="auto"/>
            <w:bottom w:val="none" w:sz="0" w:space="0" w:color="auto"/>
            <w:right w:val="none" w:sz="0" w:space="0" w:color="auto"/>
          </w:divBdr>
        </w:div>
        <w:div w:id="1325817274">
          <w:marLeft w:val="480"/>
          <w:marRight w:val="0"/>
          <w:marTop w:val="0"/>
          <w:marBottom w:val="0"/>
          <w:divBdr>
            <w:top w:val="none" w:sz="0" w:space="0" w:color="auto"/>
            <w:left w:val="none" w:sz="0" w:space="0" w:color="auto"/>
            <w:bottom w:val="none" w:sz="0" w:space="0" w:color="auto"/>
            <w:right w:val="none" w:sz="0" w:space="0" w:color="auto"/>
          </w:divBdr>
        </w:div>
        <w:div w:id="1532496840">
          <w:marLeft w:val="480"/>
          <w:marRight w:val="0"/>
          <w:marTop w:val="0"/>
          <w:marBottom w:val="0"/>
          <w:divBdr>
            <w:top w:val="none" w:sz="0" w:space="0" w:color="auto"/>
            <w:left w:val="none" w:sz="0" w:space="0" w:color="auto"/>
            <w:bottom w:val="none" w:sz="0" w:space="0" w:color="auto"/>
            <w:right w:val="none" w:sz="0" w:space="0" w:color="auto"/>
          </w:divBdr>
        </w:div>
        <w:div w:id="332805298">
          <w:marLeft w:val="480"/>
          <w:marRight w:val="0"/>
          <w:marTop w:val="0"/>
          <w:marBottom w:val="0"/>
          <w:divBdr>
            <w:top w:val="none" w:sz="0" w:space="0" w:color="auto"/>
            <w:left w:val="none" w:sz="0" w:space="0" w:color="auto"/>
            <w:bottom w:val="none" w:sz="0" w:space="0" w:color="auto"/>
            <w:right w:val="none" w:sz="0" w:space="0" w:color="auto"/>
          </w:divBdr>
        </w:div>
        <w:div w:id="537085036">
          <w:marLeft w:val="480"/>
          <w:marRight w:val="0"/>
          <w:marTop w:val="0"/>
          <w:marBottom w:val="0"/>
          <w:divBdr>
            <w:top w:val="none" w:sz="0" w:space="0" w:color="auto"/>
            <w:left w:val="none" w:sz="0" w:space="0" w:color="auto"/>
            <w:bottom w:val="none" w:sz="0" w:space="0" w:color="auto"/>
            <w:right w:val="none" w:sz="0" w:space="0" w:color="auto"/>
          </w:divBdr>
        </w:div>
        <w:div w:id="2001150994">
          <w:marLeft w:val="480"/>
          <w:marRight w:val="0"/>
          <w:marTop w:val="0"/>
          <w:marBottom w:val="0"/>
          <w:divBdr>
            <w:top w:val="none" w:sz="0" w:space="0" w:color="auto"/>
            <w:left w:val="none" w:sz="0" w:space="0" w:color="auto"/>
            <w:bottom w:val="none" w:sz="0" w:space="0" w:color="auto"/>
            <w:right w:val="none" w:sz="0" w:space="0" w:color="auto"/>
          </w:divBdr>
        </w:div>
        <w:div w:id="1652445897">
          <w:marLeft w:val="480"/>
          <w:marRight w:val="0"/>
          <w:marTop w:val="0"/>
          <w:marBottom w:val="0"/>
          <w:divBdr>
            <w:top w:val="none" w:sz="0" w:space="0" w:color="auto"/>
            <w:left w:val="none" w:sz="0" w:space="0" w:color="auto"/>
            <w:bottom w:val="none" w:sz="0" w:space="0" w:color="auto"/>
            <w:right w:val="none" w:sz="0" w:space="0" w:color="auto"/>
          </w:divBdr>
        </w:div>
        <w:div w:id="2029285914">
          <w:marLeft w:val="480"/>
          <w:marRight w:val="0"/>
          <w:marTop w:val="0"/>
          <w:marBottom w:val="0"/>
          <w:divBdr>
            <w:top w:val="none" w:sz="0" w:space="0" w:color="auto"/>
            <w:left w:val="none" w:sz="0" w:space="0" w:color="auto"/>
            <w:bottom w:val="none" w:sz="0" w:space="0" w:color="auto"/>
            <w:right w:val="none" w:sz="0" w:space="0" w:color="auto"/>
          </w:divBdr>
        </w:div>
        <w:div w:id="1759324190">
          <w:marLeft w:val="480"/>
          <w:marRight w:val="0"/>
          <w:marTop w:val="0"/>
          <w:marBottom w:val="0"/>
          <w:divBdr>
            <w:top w:val="none" w:sz="0" w:space="0" w:color="auto"/>
            <w:left w:val="none" w:sz="0" w:space="0" w:color="auto"/>
            <w:bottom w:val="none" w:sz="0" w:space="0" w:color="auto"/>
            <w:right w:val="none" w:sz="0" w:space="0" w:color="auto"/>
          </w:divBdr>
        </w:div>
        <w:div w:id="141238828">
          <w:marLeft w:val="480"/>
          <w:marRight w:val="0"/>
          <w:marTop w:val="0"/>
          <w:marBottom w:val="0"/>
          <w:divBdr>
            <w:top w:val="none" w:sz="0" w:space="0" w:color="auto"/>
            <w:left w:val="none" w:sz="0" w:space="0" w:color="auto"/>
            <w:bottom w:val="none" w:sz="0" w:space="0" w:color="auto"/>
            <w:right w:val="none" w:sz="0" w:space="0" w:color="auto"/>
          </w:divBdr>
        </w:div>
        <w:div w:id="117114740">
          <w:marLeft w:val="480"/>
          <w:marRight w:val="0"/>
          <w:marTop w:val="0"/>
          <w:marBottom w:val="0"/>
          <w:divBdr>
            <w:top w:val="none" w:sz="0" w:space="0" w:color="auto"/>
            <w:left w:val="none" w:sz="0" w:space="0" w:color="auto"/>
            <w:bottom w:val="none" w:sz="0" w:space="0" w:color="auto"/>
            <w:right w:val="none" w:sz="0" w:space="0" w:color="auto"/>
          </w:divBdr>
        </w:div>
        <w:div w:id="1825463170">
          <w:marLeft w:val="480"/>
          <w:marRight w:val="0"/>
          <w:marTop w:val="0"/>
          <w:marBottom w:val="0"/>
          <w:divBdr>
            <w:top w:val="none" w:sz="0" w:space="0" w:color="auto"/>
            <w:left w:val="none" w:sz="0" w:space="0" w:color="auto"/>
            <w:bottom w:val="none" w:sz="0" w:space="0" w:color="auto"/>
            <w:right w:val="none" w:sz="0" w:space="0" w:color="auto"/>
          </w:divBdr>
        </w:div>
        <w:div w:id="946153140">
          <w:marLeft w:val="480"/>
          <w:marRight w:val="0"/>
          <w:marTop w:val="0"/>
          <w:marBottom w:val="0"/>
          <w:divBdr>
            <w:top w:val="none" w:sz="0" w:space="0" w:color="auto"/>
            <w:left w:val="none" w:sz="0" w:space="0" w:color="auto"/>
            <w:bottom w:val="none" w:sz="0" w:space="0" w:color="auto"/>
            <w:right w:val="none" w:sz="0" w:space="0" w:color="auto"/>
          </w:divBdr>
        </w:div>
        <w:div w:id="1702198784">
          <w:marLeft w:val="480"/>
          <w:marRight w:val="0"/>
          <w:marTop w:val="0"/>
          <w:marBottom w:val="0"/>
          <w:divBdr>
            <w:top w:val="none" w:sz="0" w:space="0" w:color="auto"/>
            <w:left w:val="none" w:sz="0" w:space="0" w:color="auto"/>
            <w:bottom w:val="none" w:sz="0" w:space="0" w:color="auto"/>
            <w:right w:val="none" w:sz="0" w:space="0" w:color="auto"/>
          </w:divBdr>
        </w:div>
        <w:div w:id="1808275187">
          <w:marLeft w:val="480"/>
          <w:marRight w:val="0"/>
          <w:marTop w:val="0"/>
          <w:marBottom w:val="0"/>
          <w:divBdr>
            <w:top w:val="none" w:sz="0" w:space="0" w:color="auto"/>
            <w:left w:val="none" w:sz="0" w:space="0" w:color="auto"/>
            <w:bottom w:val="none" w:sz="0" w:space="0" w:color="auto"/>
            <w:right w:val="none" w:sz="0" w:space="0" w:color="auto"/>
          </w:divBdr>
        </w:div>
        <w:div w:id="1832285402">
          <w:marLeft w:val="480"/>
          <w:marRight w:val="0"/>
          <w:marTop w:val="0"/>
          <w:marBottom w:val="0"/>
          <w:divBdr>
            <w:top w:val="none" w:sz="0" w:space="0" w:color="auto"/>
            <w:left w:val="none" w:sz="0" w:space="0" w:color="auto"/>
            <w:bottom w:val="none" w:sz="0" w:space="0" w:color="auto"/>
            <w:right w:val="none" w:sz="0" w:space="0" w:color="auto"/>
          </w:divBdr>
        </w:div>
        <w:div w:id="1843859825">
          <w:marLeft w:val="480"/>
          <w:marRight w:val="0"/>
          <w:marTop w:val="0"/>
          <w:marBottom w:val="0"/>
          <w:divBdr>
            <w:top w:val="none" w:sz="0" w:space="0" w:color="auto"/>
            <w:left w:val="none" w:sz="0" w:space="0" w:color="auto"/>
            <w:bottom w:val="none" w:sz="0" w:space="0" w:color="auto"/>
            <w:right w:val="none" w:sz="0" w:space="0" w:color="auto"/>
          </w:divBdr>
        </w:div>
        <w:div w:id="748036209">
          <w:marLeft w:val="480"/>
          <w:marRight w:val="0"/>
          <w:marTop w:val="0"/>
          <w:marBottom w:val="0"/>
          <w:divBdr>
            <w:top w:val="none" w:sz="0" w:space="0" w:color="auto"/>
            <w:left w:val="none" w:sz="0" w:space="0" w:color="auto"/>
            <w:bottom w:val="none" w:sz="0" w:space="0" w:color="auto"/>
            <w:right w:val="none" w:sz="0" w:space="0" w:color="auto"/>
          </w:divBdr>
        </w:div>
        <w:div w:id="591745863">
          <w:marLeft w:val="480"/>
          <w:marRight w:val="0"/>
          <w:marTop w:val="0"/>
          <w:marBottom w:val="0"/>
          <w:divBdr>
            <w:top w:val="none" w:sz="0" w:space="0" w:color="auto"/>
            <w:left w:val="none" w:sz="0" w:space="0" w:color="auto"/>
            <w:bottom w:val="none" w:sz="0" w:space="0" w:color="auto"/>
            <w:right w:val="none" w:sz="0" w:space="0" w:color="auto"/>
          </w:divBdr>
        </w:div>
        <w:div w:id="1536041693">
          <w:marLeft w:val="480"/>
          <w:marRight w:val="0"/>
          <w:marTop w:val="0"/>
          <w:marBottom w:val="0"/>
          <w:divBdr>
            <w:top w:val="none" w:sz="0" w:space="0" w:color="auto"/>
            <w:left w:val="none" w:sz="0" w:space="0" w:color="auto"/>
            <w:bottom w:val="none" w:sz="0" w:space="0" w:color="auto"/>
            <w:right w:val="none" w:sz="0" w:space="0" w:color="auto"/>
          </w:divBdr>
        </w:div>
        <w:div w:id="111872110">
          <w:marLeft w:val="480"/>
          <w:marRight w:val="0"/>
          <w:marTop w:val="0"/>
          <w:marBottom w:val="0"/>
          <w:divBdr>
            <w:top w:val="none" w:sz="0" w:space="0" w:color="auto"/>
            <w:left w:val="none" w:sz="0" w:space="0" w:color="auto"/>
            <w:bottom w:val="none" w:sz="0" w:space="0" w:color="auto"/>
            <w:right w:val="none" w:sz="0" w:space="0" w:color="auto"/>
          </w:divBdr>
        </w:div>
        <w:div w:id="1718553545">
          <w:marLeft w:val="480"/>
          <w:marRight w:val="0"/>
          <w:marTop w:val="0"/>
          <w:marBottom w:val="0"/>
          <w:divBdr>
            <w:top w:val="none" w:sz="0" w:space="0" w:color="auto"/>
            <w:left w:val="none" w:sz="0" w:space="0" w:color="auto"/>
            <w:bottom w:val="none" w:sz="0" w:space="0" w:color="auto"/>
            <w:right w:val="none" w:sz="0" w:space="0" w:color="auto"/>
          </w:divBdr>
        </w:div>
        <w:div w:id="428231984">
          <w:marLeft w:val="480"/>
          <w:marRight w:val="0"/>
          <w:marTop w:val="0"/>
          <w:marBottom w:val="0"/>
          <w:divBdr>
            <w:top w:val="none" w:sz="0" w:space="0" w:color="auto"/>
            <w:left w:val="none" w:sz="0" w:space="0" w:color="auto"/>
            <w:bottom w:val="none" w:sz="0" w:space="0" w:color="auto"/>
            <w:right w:val="none" w:sz="0" w:space="0" w:color="auto"/>
          </w:divBdr>
        </w:div>
        <w:div w:id="921573323">
          <w:marLeft w:val="480"/>
          <w:marRight w:val="0"/>
          <w:marTop w:val="0"/>
          <w:marBottom w:val="0"/>
          <w:divBdr>
            <w:top w:val="none" w:sz="0" w:space="0" w:color="auto"/>
            <w:left w:val="none" w:sz="0" w:space="0" w:color="auto"/>
            <w:bottom w:val="none" w:sz="0" w:space="0" w:color="auto"/>
            <w:right w:val="none" w:sz="0" w:space="0" w:color="auto"/>
          </w:divBdr>
        </w:div>
        <w:div w:id="1669792840">
          <w:marLeft w:val="480"/>
          <w:marRight w:val="0"/>
          <w:marTop w:val="0"/>
          <w:marBottom w:val="0"/>
          <w:divBdr>
            <w:top w:val="none" w:sz="0" w:space="0" w:color="auto"/>
            <w:left w:val="none" w:sz="0" w:space="0" w:color="auto"/>
            <w:bottom w:val="none" w:sz="0" w:space="0" w:color="auto"/>
            <w:right w:val="none" w:sz="0" w:space="0" w:color="auto"/>
          </w:divBdr>
        </w:div>
        <w:div w:id="1022979345">
          <w:marLeft w:val="480"/>
          <w:marRight w:val="0"/>
          <w:marTop w:val="0"/>
          <w:marBottom w:val="0"/>
          <w:divBdr>
            <w:top w:val="none" w:sz="0" w:space="0" w:color="auto"/>
            <w:left w:val="none" w:sz="0" w:space="0" w:color="auto"/>
            <w:bottom w:val="none" w:sz="0" w:space="0" w:color="auto"/>
            <w:right w:val="none" w:sz="0" w:space="0" w:color="auto"/>
          </w:divBdr>
        </w:div>
        <w:div w:id="1204486843">
          <w:marLeft w:val="480"/>
          <w:marRight w:val="0"/>
          <w:marTop w:val="0"/>
          <w:marBottom w:val="0"/>
          <w:divBdr>
            <w:top w:val="none" w:sz="0" w:space="0" w:color="auto"/>
            <w:left w:val="none" w:sz="0" w:space="0" w:color="auto"/>
            <w:bottom w:val="none" w:sz="0" w:space="0" w:color="auto"/>
            <w:right w:val="none" w:sz="0" w:space="0" w:color="auto"/>
          </w:divBdr>
        </w:div>
        <w:div w:id="1145927999">
          <w:marLeft w:val="480"/>
          <w:marRight w:val="0"/>
          <w:marTop w:val="0"/>
          <w:marBottom w:val="0"/>
          <w:divBdr>
            <w:top w:val="none" w:sz="0" w:space="0" w:color="auto"/>
            <w:left w:val="none" w:sz="0" w:space="0" w:color="auto"/>
            <w:bottom w:val="none" w:sz="0" w:space="0" w:color="auto"/>
            <w:right w:val="none" w:sz="0" w:space="0" w:color="auto"/>
          </w:divBdr>
        </w:div>
        <w:div w:id="268588558">
          <w:marLeft w:val="480"/>
          <w:marRight w:val="0"/>
          <w:marTop w:val="0"/>
          <w:marBottom w:val="0"/>
          <w:divBdr>
            <w:top w:val="none" w:sz="0" w:space="0" w:color="auto"/>
            <w:left w:val="none" w:sz="0" w:space="0" w:color="auto"/>
            <w:bottom w:val="none" w:sz="0" w:space="0" w:color="auto"/>
            <w:right w:val="none" w:sz="0" w:space="0" w:color="auto"/>
          </w:divBdr>
        </w:div>
        <w:div w:id="1986276919">
          <w:marLeft w:val="480"/>
          <w:marRight w:val="0"/>
          <w:marTop w:val="0"/>
          <w:marBottom w:val="0"/>
          <w:divBdr>
            <w:top w:val="none" w:sz="0" w:space="0" w:color="auto"/>
            <w:left w:val="none" w:sz="0" w:space="0" w:color="auto"/>
            <w:bottom w:val="none" w:sz="0" w:space="0" w:color="auto"/>
            <w:right w:val="none" w:sz="0" w:space="0" w:color="auto"/>
          </w:divBdr>
        </w:div>
        <w:div w:id="459304091">
          <w:marLeft w:val="480"/>
          <w:marRight w:val="0"/>
          <w:marTop w:val="0"/>
          <w:marBottom w:val="0"/>
          <w:divBdr>
            <w:top w:val="none" w:sz="0" w:space="0" w:color="auto"/>
            <w:left w:val="none" w:sz="0" w:space="0" w:color="auto"/>
            <w:bottom w:val="none" w:sz="0" w:space="0" w:color="auto"/>
            <w:right w:val="none" w:sz="0" w:space="0" w:color="auto"/>
          </w:divBdr>
        </w:div>
        <w:div w:id="640234377">
          <w:marLeft w:val="480"/>
          <w:marRight w:val="0"/>
          <w:marTop w:val="0"/>
          <w:marBottom w:val="0"/>
          <w:divBdr>
            <w:top w:val="none" w:sz="0" w:space="0" w:color="auto"/>
            <w:left w:val="none" w:sz="0" w:space="0" w:color="auto"/>
            <w:bottom w:val="none" w:sz="0" w:space="0" w:color="auto"/>
            <w:right w:val="none" w:sz="0" w:space="0" w:color="auto"/>
          </w:divBdr>
        </w:div>
        <w:div w:id="860508971">
          <w:marLeft w:val="480"/>
          <w:marRight w:val="0"/>
          <w:marTop w:val="0"/>
          <w:marBottom w:val="0"/>
          <w:divBdr>
            <w:top w:val="none" w:sz="0" w:space="0" w:color="auto"/>
            <w:left w:val="none" w:sz="0" w:space="0" w:color="auto"/>
            <w:bottom w:val="none" w:sz="0" w:space="0" w:color="auto"/>
            <w:right w:val="none" w:sz="0" w:space="0" w:color="auto"/>
          </w:divBdr>
        </w:div>
        <w:div w:id="863598413">
          <w:marLeft w:val="480"/>
          <w:marRight w:val="0"/>
          <w:marTop w:val="0"/>
          <w:marBottom w:val="0"/>
          <w:divBdr>
            <w:top w:val="none" w:sz="0" w:space="0" w:color="auto"/>
            <w:left w:val="none" w:sz="0" w:space="0" w:color="auto"/>
            <w:bottom w:val="none" w:sz="0" w:space="0" w:color="auto"/>
            <w:right w:val="none" w:sz="0" w:space="0" w:color="auto"/>
          </w:divBdr>
        </w:div>
        <w:div w:id="1904364250">
          <w:marLeft w:val="480"/>
          <w:marRight w:val="0"/>
          <w:marTop w:val="0"/>
          <w:marBottom w:val="0"/>
          <w:divBdr>
            <w:top w:val="none" w:sz="0" w:space="0" w:color="auto"/>
            <w:left w:val="none" w:sz="0" w:space="0" w:color="auto"/>
            <w:bottom w:val="none" w:sz="0" w:space="0" w:color="auto"/>
            <w:right w:val="none" w:sz="0" w:space="0" w:color="auto"/>
          </w:divBdr>
        </w:div>
        <w:div w:id="773213848">
          <w:marLeft w:val="480"/>
          <w:marRight w:val="0"/>
          <w:marTop w:val="0"/>
          <w:marBottom w:val="0"/>
          <w:divBdr>
            <w:top w:val="none" w:sz="0" w:space="0" w:color="auto"/>
            <w:left w:val="none" w:sz="0" w:space="0" w:color="auto"/>
            <w:bottom w:val="none" w:sz="0" w:space="0" w:color="auto"/>
            <w:right w:val="none" w:sz="0" w:space="0" w:color="auto"/>
          </w:divBdr>
        </w:div>
        <w:div w:id="1278954353">
          <w:marLeft w:val="480"/>
          <w:marRight w:val="0"/>
          <w:marTop w:val="0"/>
          <w:marBottom w:val="0"/>
          <w:divBdr>
            <w:top w:val="none" w:sz="0" w:space="0" w:color="auto"/>
            <w:left w:val="none" w:sz="0" w:space="0" w:color="auto"/>
            <w:bottom w:val="none" w:sz="0" w:space="0" w:color="auto"/>
            <w:right w:val="none" w:sz="0" w:space="0" w:color="auto"/>
          </w:divBdr>
        </w:div>
        <w:div w:id="1409377703">
          <w:marLeft w:val="480"/>
          <w:marRight w:val="0"/>
          <w:marTop w:val="0"/>
          <w:marBottom w:val="0"/>
          <w:divBdr>
            <w:top w:val="none" w:sz="0" w:space="0" w:color="auto"/>
            <w:left w:val="none" w:sz="0" w:space="0" w:color="auto"/>
            <w:bottom w:val="none" w:sz="0" w:space="0" w:color="auto"/>
            <w:right w:val="none" w:sz="0" w:space="0" w:color="auto"/>
          </w:divBdr>
        </w:div>
        <w:div w:id="1329552355">
          <w:marLeft w:val="480"/>
          <w:marRight w:val="0"/>
          <w:marTop w:val="0"/>
          <w:marBottom w:val="0"/>
          <w:divBdr>
            <w:top w:val="none" w:sz="0" w:space="0" w:color="auto"/>
            <w:left w:val="none" w:sz="0" w:space="0" w:color="auto"/>
            <w:bottom w:val="none" w:sz="0" w:space="0" w:color="auto"/>
            <w:right w:val="none" w:sz="0" w:space="0" w:color="auto"/>
          </w:divBdr>
        </w:div>
        <w:div w:id="1082989549">
          <w:marLeft w:val="480"/>
          <w:marRight w:val="0"/>
          <w:marTop w:val="0"/>
          <w:marBottom w:val="0"/>
          <w:divBdr>
            <w:top w:val="none" w:sz="0" w:space="0" w:color="auto"/>
            <w:left w:val="none" w:sz="0" w:space="0" w:color="auto"/>
            <w:bottom w:val="none" w:sz="0" w:space="0" w:color="auto"/>
            <w:right w:val="none" w:sz="0" w:space="0" w:color="auto"/>
          </w:divBdr>
        </w:div>
        <w:div w:id="1698892800">
          <w:marLeft w:val="480"/>
          <w:marRight w:val="0"/>
          <w:marTop w:val="0"/>
          <w:marBottom w:val="0"/>
          <w:divBdr>
            <w:top w:val="none" w:sz="0" w:space="0" w:color="auto"/>
            <w:left w:val="none" w:sz="0" w:space="0" w:color="auto"/>
            <w:bottom w:val="none" w:sz="0" w:space="0" w:color="auto"/>
            <w:right w:val="none" w:sz="0" w:space="0" w:color="auto"/>
          </w:divBdr>
        </w:div>
        <w:div w:id="2055351365">
          <w:marLeft w:val="480"/>
          <w:marRight w:val="0"/>
          <w:marTop w:val="0"/>
          <w:marBottom w:val="0"/>
          <w:divBdr>
            <w:top w:val="none" w:sz="0" w:space="0" w:color="auto"/>
            <w:left w:val="none" w:sz="0" w:space="0" w:color="auto"/>
            <w:bottom w:val="none" w:sz="0" w:space="0" w:color="auto"/>
            <w:right w:val="none" w:sz="0" w:space="0" w:color="auto"/>
          </w:divBdr>
        </w:div>
        <w:div w:id="1878275971">
          <w:marLeft w:val="480"/>
          <w:marRight w:val="0"/>
          <w:marTop w:val="0"/>
          <w:marBottom w:val="0"/>
          <w:divBdr>
            <w:top w:val="none" w:sz="0" w:space="0" w:color="auto"/>
            <w:left w:val="none" w:sz="0" w:space="0" w:color="auto"/>
            <w:bottom w:val="none" w:sz="0" w:space="0" w:color="auto"/>
            <w:right w:val="none" w:sz="0" w:space="0" w:color="auto"/>
          </w:divBdr>
        </w:div>
        <w:div w:id="1151405884">
          <w:marLeft w:val="480"/>
          <w:marRight w:val="0"/>
          <w:marTop w:val="0"/>
          <w:marBottom w:val="0"/>
          <w:divBdr>
            <w:top w:val="none" w:sz="0" w:space="0" w:color="auto"/>
            <w:left w:val="none" w:sz="0" w:space="0" w:color="auto"/>
            <w:bottom w:val="none" w:sz="0" w:space="0" w:color="auto"/>
            <w:right w:val="none" w:sz="0" w:space="0" w:color="auto"/>
          </w:divBdr>
        </w:div>
        <w:div w:id="1865098445">
          <w:marLeft w:val="480"/>
          <w:marRight w:val="0"/>
          <w:marTop w:val="0"/>
          <w:marBottom w:val="0"/>
          <w:divBdr>
            <w:top w:val="none" w:sz="0" w:space="0" w:color="auto"/>
            <w:left w:val="none" w:sz="0" w:space="0" w:color="auto"/>
            <w:bottom w:val="none" w:sz="0" w:space="0" w:color="auto"/>
            <w:right w:val="none" w:sz="0" w:space="0" w:color="auto"/>
          </w:divBdr>
        </w:div>
        <w:div w:id="1421677568">
          <w:marLeft w:val="480"/>
          <w:marRight w:val="0"/>
          <w:marTop w:val="0"/>
          <w:marBottom w:val="0"/>
          <w:divBdr>
            <w:top w:val="none" w:sz="0" w:space="0" w:color="auto"/>
            <w:left w:val="none" w:sz="0" w:space="0" w:color="auto"/>
            <w:bottom w:val="none" w:sz="0" w:space="0" w:color="auto"/>
            <w:right w:val="none" w:sz="0" w:space="0" w:color="auto"/>
          </w:divBdr>
        </w:div>
        <w:div w:id="1518498968">
          <w:marLeft w:val="480"/>
          <w:marRight w:val="0"/>
          <w:marTop w:val="0"/>
          <w:marBottom w:val="0"/>
          <w:divBdr>
            <w:top w:val="none" w:sz="0" w:space="0" w:color="auto"/>
            <w:left w:val="none" w:sz="0" w:space="0" w:color="auto"/>
            <w:bottom w:val="none" w:sz="0" w:space="0" w:color="auto"/>
            <w:right w:val="none" w:sz="0" w:space="0" w:color="auto"/>
          </w:divBdr>
        </w:div>
        <w:div w:id="234900683">
          <w:marLeft w:val="480"/>
          <w:marRight w:val="0"/>
          <w:marTop w:val="0"/>
          <w:marBottom w:val="0"/>
          <w:divBdr>
            <w:top w:val="none" w:sz="0" w:space="0" w:color="auto"/>
            <w:left w:val="none" w:sz="0" w:space="0" w:color="auto"/>
            <w:bottom w:val="none" w:sz="0" w:space="0" w:color="auto"/>
            <w:right w:val="none" w:sz="0" w:space="0" w:color="auto"/>
          </w:divBdr>
        </w:div>
        <w:div w:id="339432252">
          <w:marLeft w:val="480"/>
          <w:marRight w:val="0"/>
          <w:marTop w:val="0"/>
          <w:marBottom w:val="0"/>
          <w:divBdr>
            <w:top w:val="none" w:sz="0" w:space="0" w:color="auto"/>
            <w:left w:val="none" w:sz="0" w:space="0" w:color="auto"/>
            <w:bottom w:val="none" w:sz="0" w:space="0" w:color="auto"/>
            <w:right w:val="none" w:sz="0" w:space="0" w:color="auto"/>
          </w:divBdr>
        </w:div>
        <w:div w:id="865797657">
          <w:marLeft w:val="480"/>
          <w:marRight w:val="0"/>
          <w:marTop w:val="0"/>
          <w:marBottom w:val="0"/>
          <w:divBdr>
            <w:top w:val="none" w:sz="0" w:space="0" w:color="auto"/>
            <w:left w:val="none" w:sz="0" w:space="0" w:color="auto"/>
            <w:bottom w:val="none" w:sz="0" w:space="0" w:color="auto"/>
            <w:right w:val="none" w:sz="0" w:space="0" w:color="auto"/>
          </w:divBdr>
        </w:div>
        <w:div w:id="58793073">
          <w:marLeft w:val="480"/>
          <w:marRight w:val="0"/>
          <w:marTop w:val="0"/>
          <w:marBottom w:val="0"/>
          <w:divBdr>
            <w:top w:val="none" w:sz="0" w:space="0" w:color="auto"/>
            <w:left w:val="none" w:sz="0" w:space="0" w:color="auto"/>
            <w:bottom w:val="none" w:sz="0" w:space="0" w:color="auto"/>
            <w:right w:val="none" w:sz="0" w:space="0" w:color="auto"/>
          </w:divBdr>
        </w:div>
        <w:div w:id="633372023">
          <w:marLeft w:val="480"/>
          <w:marRight w:val="0"/>
          <w:marTop w:val="0"/>
          <w:marBottom w:val="0"/>
          <w:divBdr>
            <w:top w:val="none" w:sz="0" w:space="0" w:color="auto"/>
            <w:left w:val="none" w:sz="0" w:space="0" w:color="auto"/>
            <w:bottom w:val="none" w:sz="0" w:space="0" w:color="auto"/>
            <w:right w:val="none" w:sz="0" w:space="0" w:color="auto"/>
          </w:divBdr>
        </w:div>
      </w:divsChild>
    </w:div>
    <w:div w:id="1523713357">
      <w:bodyDiv w:val="1"/>
      <w:marLeft w:val="0"/>
      <w:marRight w:val="0"/>
      <w:marTop w:val="0"/>
      <w:marBottom w:val="0"/>
      <w:divBdr>
        <w:top w:val="none" w:sz="0" w:space="0" w:color="auto"/>
        <w:left w:val="none" w:sz="0" w:space="0" w:color="auto"/>
        <w:bottom w:val="none" w:sz="0" w:space="0" w:color="auto"/>
        <w:right w:val="none" w:sz="0" w:space="0" w:color="auto"/>
      </w:divBdr>
      <w:divsChild>
        <w:div w:id="620495289">
          <w:marLeft w:val="480"/>
          <w:marRight w:val="0"/>
          <w:marTop w:val="0"/>
          <w:marBottom w:val="0"/>
          <w:divBdr>
            <w:top w:val="none" w:sz="0" w:space="0" w:color="auto"/>
            <w:left w:val="none" w:sz="0" w:space="0" w:color="auto"/>
            <w:bottom w:val="none" w:sz="0" w:space="0" w:color="auto"/>
            <w:right w:val="none" w:sz="0" w:space="0" w:color="auto"/>
          </w:divBdr>
        </w:div>
        <w:div w:id="451485831">
          <w:marLeft w:val="480"/>
          <w:marRight w:val="0"/>
          <w:marTop w:val="0"/>
          <w:marBottom w:val="0"/>
          <w:divBdr>
            <w:top w:val="none" w:sz="0" w:space="0" w:color="auto"/>
            <w:left w:val="none" w:sz="0" w:space="0" w:color="auto"/>
            <w:bottom w:val="none" w:sz="0" w:space="0" w:color="auto"/>
            <w:right w:val="none" w:sz="0" w:space="0" w:color="auto"/>
          </w:divBdr>
        </w:div>
        <w:div w:id="1543636363">
          <w:marLeft w:val="480"/>
          <w:marRight w:val="0"/>
          <w:marTop w:val="0"/>
          <w:marBottom w:val="0"/>
          <w:divBdr>
            <w:top w:val="none" w:sz="0" w:space="0" w:color="auto"/>
            <w:left w:val="none" w:sz="0" w:space="0" w:color="auto"/>
            <w:bottom w:val="none" w:sz="0" w:space="0" w:color="auto"/>
            <w:right w:val="none" w:sz="0" w:space="0" w:color="auto"/>
          </w:divBdr>
        </w:div>
        <w:div w:id="484787404">
          <w:marLeft w:val="480"/>
          <w:marRight w:val="0"/>
          <w:marTop w:val="0"/>
          <w:marBottom w:val="0"/>
          <w:divBdr>
            <w:top w:val="none" w:sz="0" w:space="0" w:color="auto"/>
            <w:left w:val="none" w:sz="0" w:space="0" w:color="auto"/>
            <w:bottom w:val="none" w:sz="0" w:space="0" w:color="auto"/>
            <w:right w:val="none" w:sz="0" w:space="0" w:color="auto"/>
          </w:divBdr>
        </w:div>
        <w:div w:id="1641308260">
          <w:marLeft w:val="480"/>
          <w:marRight w:val="0"/>
          <w:marTop w:val="0"/>
          <w:marBottom w:val="0"/>
          <w:divBdr>
            <w:top w:val="none" w:sz="0" w:space="0" w:color="auto"/>
            <w:left w:val="none" w:sz="0" w:space="0" w:color="auto"/>
            <w:bottom w:val="none" w:sz="0" w:space="0" w:color="auto"/>
            <w:right w:val="none" w:sz="0" w:space="0" w:color="auto"/>
          </w:divBdr>
        </w:div>
        <w:div w:id="137654897">
          <w:marLeft w:val="480"/>
          <w:marRight w:val="0"/>
          <w:marTop w:val="0"/>
          <w:marBottom w:val="0"/>
          <w:divBdr>
            <w:top w:val="none" w:sz="0" w:space="0" w:color="auto"/>
            <w:left w:val="none" w:sz="0" w:space="0" w:color="auto"/>
            <w:bottom w:val="none" w:sz="0" w:space="0" w:color="auto"/>
            <w:right w:val="none" w:sz="0" w:space="0" w:color="auto"/>
          </w:divBdr>
        </w:div>
        <w:div w:id="353042675">
          <w:marLeft w:val="480"/>
          <w:marRight w:val="0"/>
          <w:marTop w:val="0"/>
          <w:marBottom w:val="0"/>
          <w:divBdr>
            <w:top w:val="none" w:sz="0" w:space="0" w:color="auto"/>
            <w:left w:val="none" w:sz="0" w:space="0" w:color="auto"/>
            <w:bottom w:val="none" w:sz="0" w:space="0" w:color="auto"/>
            <w:right w:val="none" w:sz="0" w:space="0" w:color="auto"/>
          </w:divBdr>
        </w:div>
        <w:div w:id="1853491950">
          <w:marLeft w:val="480"/>
          <w:marRight w:val="0"/>
          <w:marTop w:val="0"/>
          <w:marBottom w:val="0"/>
          <w:divBdr>
            <w:top w:val="none" w:sz="0" w:space="0" w:color="auto"/>
            <w:left w:val="none" w:sz="0" w:space="0" w:color="auto"/>
            <w:bottom w:val="none" w:sz="0" w:space="0" w:color="auto"/>
            <w:right w:val="none" w:sz="0" w:space="0" w:color="auto"/>
          </w:divBdr>
        </w:div>
        <w:div w:id="1788547954">
          <w:marLeft w:val="480"/>
          <w:marRight w:val="0"/>
          <w:marTop w:val="0"/>
          <w:marBottom w:val="0"/>
          <w:divBdr>
            <w:top w:val="none" w:sz="0" w:space="0" w:color="auto"/>
            <w:left w:val="none" w:sz="0" w:space="0" w:color="auto"/>
            <w:bottom w:val="none" w:sz="0" w:space="0" w:color="auto"/>
            <w:right w:val="none" w:sz="0" w:space="0" w:color="auto"/>
          </w:divBdr>
        </w:div>
        <w:div w:id="342980820">
          <w:marLeft w:val="480"/>
          <w:marRight w:val="0"/>
          <w:marTop w:val="0"/>
          <w:marBottom w:val="0"/>
          <w:divBdr>
            <w:top w:val="none" w:sz="0" w:space="0" w:color="auto"/>
            <w:left w:val="none" w:sz="0" w:space="0" w:color="auto"/>
            <w:bottom w:val="none" w:sz="0" w:space="0" w:color="auto"/>
            <w:right w:val="none" w:sz="0" w:space="0" w:color="auto"/>
          </w:divBdr>
        </w:div>
        <w:div w:id="99182367">
          <w:marLeft w:val="480"/>
          <w:marRight w:val="0"/>
          <w:marTop w:val="0"/>
          <w:marBottom w:val="0"/>
          <w:divBdr>
            <w:top w:val="none" w:sz="0" w:space="0" w:color="auto"/>
            <w:left w:val="none" w:sz="0" w:space="0" w:color="auto"/>
            <w:bottom w:val="none" w:sz="0" w:space="0" w:color="auto"/>
            <w:right w:val="none" w:sz="0" w:space="0" w:color="auto"/>
          </w:divBdr>
        </w:div>
        <w:div w:id="1014113290">
          <w:marLeft w:val="480"/>
          <w:marRight w:val="0"/>
          <w:marTop w:val="0"/>
          <w:marBottom w:val="0"/>
          <w:divBdr>
            <w:top w:val="none" w:sz="0" w:space="0" w:color="auto"/>
            <w:left w:val="none" w:sz="0" w:space="0" w:color="auto"/>
            <w:bottom w:val="none" w:sz="0" w:space="0" w:color="auto"/>
            <w:right w:val="none" w:sz="0" w:space="0" w:color="auto"/>
          </w:divBdr>
        </w:div>
        <w:div w:id="938874225">
          <w:marLeft w:val="480"/>
          <w:marRight w:val="0"/>
          <w:marTop w:val="0"/>
          <w:marBottom w:val="0"/>
          <w:divBdr>
            <w:top w:val="none" w:sz="0" w:space="0" w:color="auto"/>
            <w:left w:val="none" w:sz="0" w:space="0" w:color="auto"/>
            <w:bottom w:val="none" w:sz="0" w:space="0" w:color="auto"/>
            <w:right w:val="none" w:sz="0" w:space="0" w:color="auto"/>
          </w:divBdr>
        </w:div>
        <w:div w:id="220026006">
          <w:marLeft w:val="480"/>
          <w:marRight w:val="0"/>
          <w:marTop w:val="0"/>
          <w:marBottom w:val="0"/>
          <w:divBdr>
            <w:top w:val="none" w:sz="0" w:space="0" w:color="auto"/>
            <w:left w:val="none" w:sz="0" w:space="0" w:color="auto"/>
            <w:bottom w:val="none" w:sz="0" w:space="0" w:color="auto"/>
            <w:right w:val="none" w:sz="0" w:space="0" w:color="auto"/>
          </w:divBdr>
        </w:div>
        <w:div w:id="688681406">
          <w:marLeft w:val="480"/>
          <w:marRight w:val="0"/>
          <w:marTop w:val="0"/>
          <w:marBottom w:val="0"/>
          <w:divBdr>
            <w:top w:val="none" w:sz="0" w:space="0" w:color="auto"/>
            <w:left w:val="none" w:sz="0" w:space="0" w:color="auto"/>
            <w:bottom w:val="none" w:sz="0" w:space="0" w:color="auto"/>
            <w:right w:val="none" w:sz="0" w:space="0" w:color="auto"/>
          </w:divBdr>
        </w:div>
        <w:div w:id="769083150">
          <w:marLeft w:val="480"/>
          <w:marRight w:val="0"/>
          <w:marTop w:val="0"/>
          <w:marBottom w:val="0"/>
          <w:divBdr>
            <w:top w:val="none" w:sz="0" w:space="0" w:color="auto"/>
            <w:left w:val="none" w:sz="0" w:space="0" w:color="auto"/>
            <w:bottom w:val="none" w:sz="0" w:space="0" w:color="auto"/>
            <w:right w:val="none" w:sz="0" w:space="0" w:color="auto"/>
          </w:divBdr>
        </w:div>
        <w:div w:id="291525806">
          <w:marLeft w:val="480"/>
          <w:marRight w:val="0"/>
          <w:marTop w:val="0"/>
          <w:marBottom w:val="0"/>
          <w:divBdr>
            <w:top w:val="none" w:sz="0" w:space="0" w:color="auto"/>
            <w:left w:val="none" w:sz="0" w:space="0" w:color="auto"/>
            <w:bottom w:val="none" w:sz="0" w:space="0" w:color="auto"/>
            <w:right w:val="none" w:sz="0" w:space="0" w:color="auto"/>
          </w:divBdr>
        </w:div>
        <w:div w:id="963661189">
          <w:marLeft w:val="480"/>
          <w:marRight w:val="0"/>
          <w:marTop w:val="0"/>
          <w:marBottom w:val="0"/>
          <w:divBdr>
            <w:top w:val="none" w:sz="0" w:space="0" w:color="auto"/>
            <w:left w:val="none" w:sz="0" w:space="0" w:color="auto"/>
            <w:bottom w:val="none" w:sz="0" w:space="0" w:color="auto"/>
            <w:right w:val="none" w:sz="0" w:space="0" w:color="auto"/>
          </w:divBdr>
        </w:div>
        <w:div w:id="335612918">
          <w:marLeft w:val="480"/>
          <w:marRight w:val="0"/>
          <w:marTop w:val="0"/>
          <w:marBottom w:val="0"/>
          <w:divBdr>
            <w:top w:val="none" w:sz="0" w:space="0" w:color="auto"/>
            <w:left w:val="none" w:sz="0" w:space="0" w:color="auto"/>
            <w:bottom w:val="none" w:sz="0" w:space="0" w:color="auto"/>
            <w:right w:val="none" w:sz="0" w:space="0" w:color="auto"/>
          </w:divBdr>
        </w:div>
        <w:div w:id="2051374173">
          <w:marLeft w:val="480"/>
          <w:marRight w:val="0"/>
          <w:marTop w:val="0"/>
          <w:marBottom w:val="0"/>
          <w:divBdr>
            <w:top w:val="none" w:sz="0" w:space="0" w:color="auto"/>
            <w:left w:val="none" w:sz="0" w:space="0" w:color="auto"/>
            <w:bottom w:val="none" w:sz="0" w:space="0" w:color="auto"/>
            <w:right w:val="none" w:sz="0" w:space="0" w:color="auto"/>
          </w:divBdr>
        </w:div>
        <w:div w:id="692459380">
          <w:marLeft w:val="480"/>
          <w:marRight w:val="0"/>
          <w:marTop w:val="0"/>
          <w:marBottom w:val="0"/>
          <w:divBdr>
            <w:top w:val="none" w:sz="0" w:space="0" w:color="auto"/>
            <w:left w:val="none" w:sz="0" w:space="0" w:color="auto"/>
            <w:bottom w:val="none" w:sz="0" w:space="0" w:color="auto"/>
            <w:right w:val="none" w:sz="0" w:space="0" w:color="auto"/>
          </w:divBdr>
        </w:div>
        <w:div w:id="1316571389">
          <w:marLeft w:val="480"/>
          <w:marRight w:val="0"/>
          <w:marTop w:val="0"/>
          <w:marBottom w:val="0"/>
          <w:divBdr>
            <w:top w:val="none" w:sz="0" w:space="0" w:color="auto"/>
            <w:left w:val="none" w:sz="0" w:space="0" w:color="auto"/>
            <w:bottom w:val="none" w:sz="0" w:space="0" w:color="auto"/>
            <w:right w:val="none" w:sz="0" w:space="0" w:color="auto"/>
          </w:divBdr>
        </w:div>
        <w:div w:id="487600665">
          <w:marLeft w:val="480"/>
          <w:marRight w:val="0"/>
          <w:marTop w:val="0"/>
          <w:marBottom w:val="0"/>
          <w:divBdr>
            <w:top w:val="none" w:sz="0" w:space="0" w:color="auto"/>
            <w:left w:val="none" w:sz="0" w:space="0" w:color="auto"/>
            <w:bottom w:val="none" w:sz="0" w:space="0" w:color="auto"/>
            <w:right w:val="none" w:sz="0" w:space="0" w:color="auto"/>
          </w:divBdr>
        </w:div>
        <w:div w:id="1881211032">
          <w:marLeft w:val="480"/>
          <w:marRight w:val="0"/>
          <w:marTop w:val="0"/>
          <w:marBottom w:val="0"/>
          <w:divBdr>
            <w:top w:val="none" w:sz="0" w:space="0" w:color="auto"/>
            <w:left w:val="none" w:sz="0" w:space="0" w:color="auto"/>
            <w:bottom w:val="none" w:sz="0" w:space="0" w:color="auto"/>
            <w:right w:val="none" w:sz="0" w:space="0" w:color="auto"/>
          </w:divBdr>
        </w:div>
        <w:div w:id="1018385552">
          <w:marLeft w:val="480"/>
          <w:marRight w:val="0"/>
          <w:marTop w:val="0"/>
          <w:marBottom w:val="0"/>
          <w:divBdr>
            <w:top w:val="none" w:sz="0" w:space="0" w:color="auto"/>
            <w:left w:val="none" w:sz="0" w:space="0" w:color="auto"/>
            <w:bottom w:val="none" w:sz="0" w:space="0" w:color="auto"/>
            <w:right w:val="none" w:sz="0" w:space="0" w:color="auto"/>
          </w:divBdr>
        </w:div>
        <w:div w:id="1051074342">
          <w:marLeft w:val="480"/>
          <w:marRight w:val="0"/>
          <w:marTop w:val="0"/>
          <w:marBottom w:val="0"/>
          <w:divBdr>
            <w:top w:val="none" w:sz="0" w:space="0" w:color="auto"/>
            <w:left w:val="none" w:sz="0" w:space="0" w:color="auto"/>
            <w:bottom w:val="none" w:sz="0" w:space="0" w:color="auto"/>
            <w:right w:val="none" w:sz="0" w:space="0" w:color="auto"/>
          </w:divBdr>
        </w:div>
        <w:div w:id="103161021">
          <w:marLeft w:val="480"/>
          <w:marRight w:val="0"/>
          <w:marTop w:val="0"/>
          <w:marBottom w:val="0"/>
          <w:divBdr>
            <w:top w:val="none" w:sz="0" w:space="0" w:color="auto"/>
            <w:left w:val="none" w:sz="0" w:space="0" w:color="auto"/>
            <w:bottom w:val="none" w:sz="0" w:space="0" w:color="auto"/>
            <w:right w:val="none" w:sz="0" w:space="0" w:color="auto"/>
          </w:divBdr>
        </w:div>
        <w:div w:id="310253141">
          <w:marLeft w:val="480"/>
          <w:marRight w:val="0"/>
          <w:marTop w:val="0"/>
          <w:marBottom w:val="0"/>
          <w:divBdr>
            <w:top w:val="none" w:sz="0" w:space="0" w:color="auto"/>
            <w:left w:val="none" w:sz="0" w:space="0" w:color="auto"/>
            <w:bottom w:val="none" w:sz="0" w:space="0" w:color="auto"/>
            <w:right w:val="none" w:sz="0" w:space="0" w:color="auto"/>
          </w:divBdr>
        </w:div>
        <w:div w:id="1396274276">
          <w:marLeft w:val="480"/>
          <w:marRight w:val="0"/>
          <w:marTop w:val="0"/>
          <w:marBottom w:val="0"/>
          <w:divBdr>
            <w:top w:val="none" w:sz="0" w:space="0" w:color="auto"/>
            <w:left w:val="none" w:sz="0" w:space="0" w:color="auto"/>
            <w:bottom w:val="none" w:sz="0" w:space="0" w:color="auto"/>
            <w:right w:val="none" w:sz="0" w:space="0" w:color="auto"/>
          </w:divBdr>
        </w:div>
        <w:div w:id="1040934278">
          <w:marLeft w:val="480"/>
          <w:marRight w:val="0"/>
          <w:marTop w:val="0"/>
          <w:marBottom w:val="0"/>
          <w:divBdr>
            <w:top w:val="none" w:sz="0" w:space="0" w:color="auto"/>
            <w:left w:val="none" w:sz="0" w:space="0" w:color="auto"/>
            <w:bottom w:val="none" w:sz="0" w:space="0" w:color="auto"/>
            <w:right w:val="none" w:sz="0" w:space="0" w:color="auto"/>
          </w:divBdr>
        </w:div>
        <w:div w:id="1615018957">
          <w:marLeft w:val="480"/>
          <w:marRight w:val="0"/>
          <w:marTop w:val="0"/>
          <w:marBottom w:val="0"/>
          <w:divBdr>
            <w:top w:val="none" w:sz="0" w:space="0" w:color="auto"/>
            <w:left w:val="none" w:sz="0" w:space="0" w:color="auto"/>
            <w:bottom w:val="none" w:sz="0" w:space="0" w:color="auto"/>
            <w:right w:val="none" w:sz="0" w:space="0" w:color="auto"/>
          </w:divBdr>
        </w:div>
        <w:div w:id="1057705835">
          <w:marLeft w:val="480"/>
          <w:marRight w:val="0"/>
          <w:marTop w:val="0"/>
          <w:marBottom w:val="0"/>
          <w:divBdr>
            <w:top w:val="none" w:sz="0" w:space="0" w:color="auto"/>
            <w:left w:val="none" w:sz="0" w:space="0" w:color="auto"/>
            <w:bottom w:val="none" w:sz="0" w:space="0" w:color="auto"/>
            <w:right w:val="none" w:sz="0" w:space="0" w:color="auto"/>
          </w:divBdr>
        </w:div>
        <w:div w:id="1392852428">
          <w:marLeft w:val="480"/>
          <w:marRight w:val="0"/>
          <w:marTop w:val="0"/>
          <w:marBottom w:val="0"/>
          <w:divBdr>
            <w:top w:val="none" w:sz="0" w:space="0" w:color="auto"/>
            <w:left w:val="none" w:sz="0" w:space="0" w:color="auto"/>
            <w:bottom w:val="none" w:sz="0" w:space="0" w:color="auto"/>
            <w:right w:val="none" w:sz="0" w:space="0" w:color="auto"/>
          </w:divBdr>
        </w:div>
        <w:div w:id="1645544734">
          <w:marLeft w:val="480"/>
          <w:marRight w:val="0"/>
          <w:marTop w:val="0"/>
          <w:marBottom w:val="0"/>
          <w:divBdr>
            <w:top w:val="none" w:sz="0" w:space="0" w:color="auto"/>
            <w:left w:val="none" w:sz="0" w:space="0" w:color="auto"/>
            <w:bottom w:val="none" w:sz="0" w:space="0" w:color="auto"/>
            <w:right w:val="none" w:sz="0" w:space="0" w:color="auto"/>
          </w:divBdr>
        </w:div>
        <w:div w:id="1691838307">
          <w:marLeft w:val="480"/>
          <w:marRight w:val="0"/>
          <w:marTop w:val="0"/>
          <w:marBottom w:val="0"/>
          <w:divBdr>
            <w:top w:val="none" w:sz="0" w:space="0" w:color="auto"/>
            <w:left w:val="none" w:sz="0" w:space="0" w:color="auto"/>
            <w:bottom w:val="none" w:sz="0" w:space="0" w:color="auto"/>
            <w:right w:val="none" w:sz="0" w:space="0" w:color="auto"/>
          </w:divBdr>
        </w:div>
        <w:div w:id="2061589444">
          <w:marLeft w:val="480"/>
          <w:marRight w:val="0"/>
          <w:marTop w:val="0"/>
          <w:marBottom w:val="0"/>
          <w:divBdr>
            <w:top w:val="none" w:sz="0" w:space="0" w:color="auto"/>
            <w:left w:val="none" w:sz="0" w:space="0" w:color="auto"/>
            <w:bottom w:val="none" w:sz="0" w:space="0" w:color="auto"/>
            <w:right w:val="none" w:sz="0" w:space="0" w:color="auto"/>
          </w:divBdr>
        </w:div>
        <w:div w:id="429010111">
          <w:marLeft w:val="480"/>
          <w:marRight w:val="0"/>
          <w:marTop w:val="0"/>
          <w:marBottom w:val="0"/>
          <w:divBdr>
            <w:top w:val="none" w:sz="0" w:space="0" w:color="auto"/>
            <w:left w:val="none" w:sz="0" w:space="0" w:color="auto"/>
            <w:bottom w:val="none" w:sz="0" w:space="0" w:color="auto"/>
            <w:right w:val="none" w:sz="0" w:space="0" w:color="auto"/>
          </w:divBdr>
        </w:div>
        <w:div w:id="839976565">
          <w:marLeft w:val="480"/>
          <w:marRight w:val="0"/>
          <w:marTop w:val="0"/>
          <w:marBottom w:val="0"/>
          <w:divBdr>
            <w:top w:val="none" w:sz="0" w:space="0" w:color="auto"/>
            <w:left w:val="none" w:sz="0" w:space="0" w:color="auto"/>
            <w:bottom w:val="none" w:sz="0" w:space="0" w:color="auto"/>
            <w:right w:val="none" w:sz="0" w:space="0" w:color="auto"/>
          </w:divBdr>
        </w:div>
        <w:div w:id="954290075">
          <w:marLeft w:val="480"/>
          <w:marRight w:val="0"/>
          <w:marTop w:val="0"/>
          <w:marBottom w:val="0"/>
          <w:divBdr>
            <w:top w:val="none" w:sz="0" w:space="0" w:color="auto"/>
            <w:left w:val="none" w:sz="0" w:space="0" w:color="auto"/>
            <w:bottom w:val="none" w:sz="0" w:space="0" w:color="auto"/>
            <w:right w:val="none" w:sz="0" w:space="0" w:color="auto"/>
          </w:divBdr>
        </w:div>
        <w:div w:id="506359645">
          <w:marLeft w:val="480"/>
          <w:marRight w:val="0"/>
          <w:marTop w:val="0"/>
          <w:marBottom w:val="0"/>
          <w:divBdr>
            <w:top w:val="none" w:sz="0" w:space="0" w:color="auto"/>
            <w:left w:val="none" w:sz="0" w:space="0" w:color="auto"/>
            <w:bottom w:val="none" w:sz="0" w:space="0" w:color="auto"/>
            <w:right w:val="none" w:sz="0" w:space="0" w:color="auto"/>
          </w:divBdr>
        </w:div>
        <w:div w:id="1587837252">
          <w:marLeft w:val="480"/>
          <w:marRight w:val="0"/>
          <w:marTop w:val="0"/>
          <w:marBottom w:val="0"/>
          <w:divBdr>
            <w:top w:val="none" w:sz="0" w:space="0" w:color="auto"/>
            <w:left w:val="none" w:sz="0" w:space="0" w:color="auto"/>
            <w:bottom w:val="none" w:sz="0" w:space="0" w:color="auto"/>
            <w:right w:val="none" w:sz="0" w:space="0" w:color="auto"/>
          </w:divBdr>
        </w:div>
        <w:div w:id="1350064217">
          <w:marLeft w:val="480"/>
          <w:marRight w:val="0"/>
          <w:marTop w:val="0"/>
          <w:marBottom w:val="0"/>
          <w:divBdr>
            <w:top w:val="none" w:sz="0" w:space="0" w:color="auto"/>
            <w:left w:val="none" w:sz="0" w:space="0" w:color="auto"/>
            <w:bottom w:val="none" w:sz="0" w:space="0" w:color="auto"/>
            <w:right w:val="none" w:sz="0" w:space="0" w:color="auto"/>
          </w:divBdr>
        </w:div>
        <w:div w:id="1654140980">
          <w:marLeft w:val="480"/>
          <w:marRight w:val="0"/>
          <w:marTop w:val="0"/>
          <w:marBottom w:val="0"/>
          <w:divBdr>
            <w:top w:val="none" w:sz="0" w:space="0" w:color="auto"/>
            <w:left w:val="none" w:sz="0" w:space="0" w:color="auto"/>
            <w:bottom w:val="none" w:sz="0" w:space="0" w:color="auto"/>
            <w:right w:val="none" w:sz="0" w:space="0" w:color="auto"/>
          </w:divBdr>
        </w:div>
        <w:div w:id="1236665616">
          <w:marLeft w:val="480"/>
          <w:marRight w:val="0"/>
          <w:marTop w:val="0"/>
          <w:marBottom w:val="0"/>
          <w:divBdr>
            <w:top w:val="none" w:sz="0" w:space="0" w:color="auto"/>
            <w:left w:val="none" w:sz="0" w:space="0" w:color="auto"/>
            <w:bottom w:val="none" w:sz="0" w:space="0" w:color="auto"/>
            <w:right w:val="none" w:sz="0" w:space="0" w:color="auto"/>
          </w:divBdr>
        </w:div>
        <w:div w:id="1173448309">
          <w:marLeft w:val="480"/>
          <w:marRight w:val="0"/>
          <w:marTop w:val="0"/>
          <w:marBottom w:val="0"/>
          <w:divBdr>
            <w:top w:val="none" w:sz="0" w:space="0" w:color="auto"/>
            <w:left w:val="none" w:sz="0" w:space="0" w:color="auto"/>
            <w:bottom w:val="none" w:sz="0" w:space="0" w:color="auto"/>
            <w:right w:val="none" w:sz="0" w:space="0" w:color="auto"/>
          </w:divBdr>
        </w:div>
        <w:div w:id="945499714">
          <w:marLeft w:val="480"/>
          <w:marRight w:val="0"/>
          <w:marTop w:val="0"/>
          <w:marBottom w:val="0"/>
          <w:divBdr>
            <w:top w:val="none" w:sz="0" w:space="0" w:color="auto"/>
            <w:left w:val="none" w:sz="0" w:space="0" w:color="auto"/>
            <w:bottom w:val="none" w:sz="0" w:space="0" w:color="auto"/>
            <w:right w:val="none" w:sz="0" w:space="0" w:color="auto"/>
          </w:divBdr>
        </w:div>
        <w:div w:id="531573160">
          <w:marLeft w:val="480"/>
          <w:marRight w:val="0"/>
          <w:marTop w:val="0"/>
          <w:marBottom w:val="0"/>
          <w:divBdr>
            <w:top w:val="none" w:sz="0" w:space="0" w:color="auto"/>
            <w:left w:val="none" w:sz="0" w:space="0" w:color="auto"/>
            <w:bottom w:val="none" w:sz="0" w:space="0" w:color="auto"/>
            <w:right w:val="none" w:sz="0" w:space="0" w:color="auto"/>
          </w:divBdr>
        </w:div>
        <w:div w:id="926884408">
          <w:marLeft w:val="480"/>
          <w:marRight w:val="0"/>
          <w:marTop w:val="0"/>
          <w:marBottom w:val="0"/>
          <w:divBdr>
            <w:top w:val="none" w:sz="0" w:space="0" w:color="auto"/>
            <w:left w:val="none" w:sz="0" w:space="0" w:color="auto"/>
            <w:bottom w:val="none" w:sz="0" w:space="0" w:color="auto"/>
            <w:right w:val="none" w:sz="0" w:space="0" w:color="auto"/>
          </w:divBdr>
        </w:div>
        <w:div w:id="1319964060">
          <w:marLeft w:val="480"/>
          <w:marRight w:val="0"/>
          <w:marTop w:val="0"/>
          <w:marBottom w:val="0"/>
          <w:divBdr>
            <w:top w:val="none" w:sz="0" w:space="0" w:color="auto"/>
            <w:left w:val="none" w:sz="0" w:space="0" w:color="auto"/>
            <w:bottom w:val="none" w:sz="0" w:space="0" w:color="auto"/>
            <w:right w:val="none" w:sz="0" w:space="0" w:color="auto"/>
          </w:divBdr>
        </w:div>
        <w:div w:id="705912233">
          <w:marLeft w:val="480"/>
          <w:marRight w:val="0"/>
          <w:marTop w:val="0"/>
          <w:marBottom w:val="0"/>
          <w:divBdr>
            <w:top w:val="none" w:sz="0" w:space="0" w:color="auto"/>
            <w:left w:val="none" w:sz="0" w:space="0" w:color="auto"/>
            <w:bottom w:val="none" w:sz="0" w:space="0" w:color="auto"/>
            <w:right w:val="none" w:sz="0" w:space="0" w:color="auto"/>
          </w:divBdr>
        </w:div>
        <w:div w:id="778724488">
          <w:marLeft w:val="480"/>
          <w:marRight w:val="0"/>
          <w:marTop w:val="0"/>
          <w:marBottom w:val="0"/>
          <w:divBdr>
            <w:top w:val="none" w:sz="0" w:space="0" w:color="auto"/>
            <w:left w:val="none" w:sz="0" w:space="0" w:color="auto"/>
            <w:bottom w:val="none" w:sz="0" w:space="0" w:color="auto"/>
            <w:right w:val="none" w:sz="0" w:space="0" w:color="auto"/>
          </w:divBdr>
        </w:div>
        <w:div w:id="1694501576">
          <w:marLeft w:val="480"/>
          <w:marRight w:val="0"/>
          <w:marTop w:val="0"/>
          <w:marBottom w:val="0"/>
          <w:divBdr>
            <w:top w:val="none" w:sz="0" w:space="0" w:color="auto"/>
            <w:left w:val="none" w:sz="0" w:space="0" w:color="auto"/>
            <w:bottom w:val="none" w:sz="0" w:space="0" w:color="auto"/>
            <w:right w:val="none" w:sz="0" w:space="0" w:color="auto"/>
          </w:divBdr>
        </w:div>
        <w:div w:id="358048957">
          <w:marLeft w:val="480"/>
          <w:marRight w:val="0"/>
          <w:marTop w:val="0"/>
          <w:marBottom w:val="0"/>
          <w:divBdr>
            <w:top w:val="none" w:sz="0" w:space="0" w:color="auto"/>
            <w:left w:val="none" w:sz="0" w:space="0" w:color="auto"/>
            <w:bottom w:val="none" w:sz="0" w:space="0" w:color="auto"/>
            <w:right w:val="none" w:sz="0" w:space="0" w:color="auto"/>
          </w:divBdr>
        </w:div>
        <w:div w:id="1061638383">
          <w:marLeft w:val="480"/>
          <w:marRight w:val="0"/>
          <w:marTop w:val="0"/>
          <w:marBottom w:val="0"/>
          <w:divBdr>
            <w:top w:val="none" w:sz="0" w:space="0" w:color="auto"/>
            <w:left w:val="none" w:sz="0" w:space="0" w:color="auto"/>
            <w:bottom w:val="none" w:sz="0" w:space="0" w:color="auto"/>
            <w:right w:val="none" w:sz="0" w:space="0" w:color="auto"/>
          </w:divBdr>
        </w:div>
        <w:div w:id="1862236741">
          <w:marLeft w:val="480"/>
          <w:marRight w:val="0"/>
          <w:marTop w:val="0"/>
          <w:marBottom w:val="0"/>
          <w:divBdr>
            <w:top w:val="none" w:sz="0" w:space="0" w:color="auto"/>
            <w:left w:val="none" w:sz="0" w:space="0" w:color="auto"/>
            <w:bottom w:val="none" w:sz="0" w:space="0" w:color="auto"/>
            <w:right w:val="none" w:sz="0" w:space="0" w:color="auto"/>
          </w:divBdr>
        </w:div>
        <w:div w:id="1508715643">
          <w:marLeft w:val="480"/>
          <w:marRight w:val="0"/>
          <w:marTop w:val="0"/>
          <w:marBottom w:val="0"/>
          <w:divBdr>
            <w:top w:val="none" w:sz="0" w:space="0" w:color="auto"/>
            <w:left w:val="none" w:sz="0" w:space="0" w:color="auto"/>
            <w:bottom w:val="none" w:sz="0" w:space="0" w:color="auto"/>
            <w:right w:val="none" w:sz="0" w:space="0" w:color="auto"/>
          </w:divBdr>
        </w:div>
        <w:div w:id="158544770">
          <w:marLeft w:val="480"/>
          <w:marRight w:val="0"/>
          <w:marTop w:val="0"/>
          <w:marBottom w:val="0"/>
          <w:divBdr>
            <w:top w:val="none" w:sz="0" w:space="0" w:color="auto"/>
            <w:left w:val="none" w:sz="0" w:space="0" w:color="auto"/>
            <w:bottom w:val="none" w:sz="0" w:space="0" w:color="auto"/>
            <w:right w:val="none" w:sz="0" w:space="0" w:color="auto"/>
          </w:divBdr>
        </w:div>
        <w:div w:id="170031974">
          <w:marLeft w:val="480"/>
          <w:marRight w:val="0"/>
          <w:marTop w:val="0"/>
          <w:marBottom w:val="0"/>
          <w:divBdr>
            <w:top w:val="none" w:sz="0" w:space="0" w:color="auto"/>
            <w:left w:val="none" w:sz="0" w:space="0" w:color="auto"/>
            <w:bottom w:val="none" w:sz="0" w:space="0" w:color="auto"/>
            <w:right w:val="none" w:sz="0" w:space="0" w:color="auto"/>
          </w:divBdr>
        </w:div>
        <w:div w:id="405078077">
          <w:marLeft w:val="480"/>
          <w:marRight w:val="0"/>
          <w:marTop w:val="0"/>
          <w:marBottom w:val="0"/>
          <w:divBdr>
            <w:top w:val="none" w:sz="0" w:space="0" w:color="auto"/>
            <w:left w:val="none" w:sz="0" w:space="0" w:color="auto"/>
            <w:bottom w:val="none" w:sz="0" w:space="0" w:color="auto"/>
            <w:right w:val="none" w:sz="0" w:space="0" w:color="auto"/>
          </w:divBdr>
        </w:div>
        <w:div w:id="697315258">
          <w:marLeft w:val="480"/>
          <w:marRight w:val="0"/>
          <w:marTop w:val="0"/>
          <w:marBottom w:val="0"/>
          <w:divBdr>
            <w:top w:val="none" w:sz="0" w:space="0" w:color="auto"/>
            <w:left w:val="none" w:sz="0" w:space="0" w:color="auto"/>
            <w:bottom w:val="none" w:sz="0" w:space="0" w:color="auto"/>
            <w:right w:val="none" w:sz="0" w:space="0" w:color="auto"/>
          </w:divBdr>
        </w:div>
        <w:div w:id="2036692268">
          <w:marLeft w:val="480"/>
          <w:marRight w:val="0"/>
          <w:marTop w:val="0"/>
          <w:marBottom w:val="0"/>
          <w:divBdr>
            <w:top w:val="none" w:sz="0" w:space="0" w:color="auto"/>
            <w:left w:val="none" w:sz="0" w:space="0" w:color="auto"/>
            <w:bottom w:val="none" w:sz="0" w:space="0" w:color="auto"/>
            <w:right w:val="none" w:sz="0" w:space="0" w:color="auto"/>
          </w:divBdr>
        </w:div>
        <w:div w:id="1003581093">
          <w:marLeft w:val="480"/>
          <w:marRight w:val="0"/>
          <w:marTop w:val="0"/>
          <w:marBottom w:val="0"/>
          <w:divBdr>
            <w:top w:val="none" w:sz="0" w:space="0" w:color="auto"/>
            <w:left w:val="none" w:sz="0" w:space="0" w:color="auto"/>
            <w:bottom w:val="none" w:sz="0" w:space="0" w:color="auto"/>
            <w:right w:val="none" w:sz="0" w:space="0" w:color="auto"/>
          </w:divBdr>
        </w:div>
        <w:div w:id="1638147982">
          <w:marLeft w:val="480"/>
          <w:marRight w:val="0"/>
          <w:marTop w:val="0"/>
          <w:marBottom w:val="0"/>
          <w:divBdr>
            <w:top w:val="none" w:sz="0" w:space="0" w:color="auto"/>
            <w:left w:val="none" w:sz="0" w:space="0" w:color="auto"/>
            <w:bottom w:val="none" w:sz="0" w:space="0" w:color="auto"/>
            <w:right w:val="none" w:sz="0" w:space="0" w:color="auto"/>
          </w:divBdr>
        </w:div>
        <w:div w:id="49577134">
          <w:marLeft w:val="480"/>
          <w:marRight w:val="0"/>
          <w:marTop w:val="0"/>
          <w:marBottom w:val="0"/>
          <w:divBdr>
            <w:top w:val="none" w:sz="0" w:space="0" w:color="auto"/>
            <w:left w:val="none" w:sz="0" w:space="0" w:color="auto"/>
            <w:bottom w:val="none" w:sz="0" w:space="0" w:color="auto"/>
            <w:right w:val="none" w:sz="0" w:space="0" w:color="auto"/>
          </w:divBdr>
        </w:div>
        <w:div w:id="1492720895">
          <w:marLeft w:val="480"/>
          <w:marRight w:val="0"/>
          <w:marTop w:val="0"/>
          <w:marBottom w:val="0"/>
          <w:divBdr>
            <w:top w:val="none" w:sz="0" w:space="0" w:color="auto"/>
            <w:left w:val="none" w:sz="0" w:space="0" w:color="auto"/>
            <w:bottom w:val="none" w:sz="0" w:space="0" w:color="auto"/>
            <w:right w:val="none" w:sz="0" w:space="0" w:color="auto"/>
          </w:divBdr>
        </w:div>
        <w:div w:id="1926111843">
          <w:marLeft w:val="480"/>
          <w:marRight w:val="0"/>
          <w:marTop w:val="0"/>
          <w:marBottom w:val="0"/>
          <w:divBdr>
            <w:top w:val="none" w:sz="0" w:space="0" w:color="auto"/>
            <w:left w:val="none" w:sz="0" w:space="0" w:color="auto"/>
            <w:bottom w:val="none" w:sz="0" w:space="0" w:color="auto"/>
            <w:right w:val="none" w:sz="0" w:space="0" w:color="auto"/>
          </w:divBdr>
        </w:div>
        <w:div w:id="1289973618">
          <w:marLeft w:val="480"/>
          <w:marRight w:val="0"/>
          <w:marTop w:val="0"/>
          <w:marBottom w:val="0"/>
          <w:divBdr>
            <w:top w:val="none" w:sz="0" w:space="0" w:color="auto"/>
            <w:left w:val="none" w:sz="0" w:space="0" w:color="auto"/>
            <w:bottom w:val="none" w:sz="0" w:space="0" w:color="auto"/>
            <w:right w:val="none" w:sz="0" w:space="0" w:color="auto"/>
          </w:divBdr>
        </w:div>
        <w:div w:id="556669509">
          <w:marLeft w:val="480"/>
          <w:marRight w:val="0"/>
          <w:marTop w:val="0"/>
          <w:marBottom w:val="0"/>
          <w:divBdr>
            <w:top w:val="none" w:sz="0" w:space="0" w:color="auto"/>
            <w:left w:val="none" w:sz="0" w:space="0" w:color="auto"/>
            <w:bottom w:val="none" w:sz="0" w:space="0" w:color="auto"/>
            <w:right w:val="none" w:sz="0" w:space="0" w:color="auto"/>
          </w:divBdr>
        </w:div>
        <w:div w:id="1447432855">
          <w:marLeft w:val="480"/>
          <w:marRight w:val="0"/>
          <w:marTop w:val="0"/>
          <w:marBottom w:val="0"/>
          <w:divBdr>
            <w:top w:val="none" w:sz="0" w:space="0" w:color="auto"/>
            <w:left w:val="none" w:sz="0" w:space="0" w:color="auto"/>
            <w:bottom w:val="none" w:sz="0" w:space="0" w:color="auto"/>
            <w:right w:val="none" w:sz="0" w:space="0" w:color="auto"/>
          </w:divBdr>
        </w:div>
        <w:div w:id="1147629796">
          <w:marLeft w:val="480"/>
          <w:marRight w:val="0"/>
          <w:marTop w:val="0"/>
          <w:marBottom w:val="0"/>
          <w:divBdr>
            <w:top w:val="none" w:sz="0" w:space="0" w:color="auto"/>
            <w:left w:val="none" w:sz="0" w:space="0" w:color="auto"/>
            <w:bottom w:val="none" w:sz="0" w:space="0" w:color="auto"/>
            <w:right w:val="none" w:sz="0" w:space="0" w:color="auto"/>
          </w:divBdr>
        </w:div>
        <w:div w:id="298413854">
          <w:marLeft w:val="480"/>
          <w:marRight w:val="0"/>
          <w:marTop w:val="0"/>
          <w:marBottom w:val="0"/>
          <w:divBdr>
            <w:top w:val="none" w:sz="0" w:space="0" w:color="auto"/>
            <w:left w:val="none" w:sz="0" w:space="0" w:color="auto"/>
            <w:bottom w:val="none" w:sz="0" w:space="0" w:color="auto"/>
            <w:right w:val="none" w:sz="0" w:space="0" w:color="auto"/>
          </w:divBdr>
        </w:div>
        <w:div w:id="2063216116">
          <w:marLeft w:val="480"/>
          <w:marRight w:val="0"/>
          <w:marTop w:val="0"/>
          <w:marBottom w:val="0"/>
          <w:divBdr>
            <w:top w:val="none" w:sz="0" w:space="0" w:color="auto"/>
            <w:left w:val="none" w:sz="0" w:space="0" w:color="auto"/>
            <w:bottom w:val="none" w:sz="0" w:space="0" w:color="auto"/>
            <w:right w:val="none" w:sz="0" w:space="0" w:color="auto"/>
          </w:divBdr>
        </w:div>
        <w:div w:id="307977007">
          <w:marLeft w:val="480"/>
          <w:marRight w:val="0"/>
          <w:marTop w:val="0"/>
          <w:marBottom w:val="0"/>
          <w:divBdr>
            <w:top w:val="none" w:sz="0" w:space="0" w:color="auto"/>
            <w:left w:val="none" w:sz="0" w:space="0" w:color="auto"/>
            <w:bottom w:val="none" w:sz="0" w:space="0" w:color="auto"/>
            <w:right w:val="none" w:sz="0" w:space="0" w:color="auto"/>
          </w:divBdr>
        </w:div>
        <w:div w:id="713046232">
          <w:marLeft w:val="480"/>
          <w:marRight w:val="0"/>
          <w:marTop w:val="0"/>
          <w:marBottom w:val="0"/>
          <w:divBdr>
            <w:top w:val="none" w:sz="0" w:space="0" w:color="auto"/>
            <w:left w:val="none" w:sz="0" w:space="0" w:color="auto"/>
            <w:bottom w:val="none" w:sz="0" w:space="0" w:color="auto"/>
            <w:right w:val="none" w:sz="0" w:space="0" w:color="auto"/>
          </w:divBdr>
        </w:div>
        <w:div w:id="1066688697">
          <w:marLeft w:val="480"/>
          <w:marRight w:val="0"/>
          <w:marTop w:val="0"/>
          <w:marBottom w:val="0"/>
          <w:divBdr>
            <w:top w:val="none" w:sz="0" w:space="0" w:color="auto"/>
            <w:left w:val="none" w:sz="0" w:space="0" w:color="auto"/>
            <w:bottom w:val="none" w:sz="0" w:space="0" w:color="auto"/>
            <w:right w:val="none" w:sz="0" w:space="0" w:color="auto"/>
          </w:divBdr>
        </w:div>
        <w:div w:id="1345862032">
          <w:marLeft w:val="480"/>
          <w:marRight w:val="0"/>
          <w:marTop w:val="0"/>
          <w:marBottom w:val="0"/>
          <w:divBdr>
            <w:top w:val="none" w:sz="0" w:space="0" w:color="auto"/>
            <w:left w:val="none" w:sz="0" w:space="0" w:color="auto"/>
            <w:bottom w:val="none" w:sz="0" w:space="0" w:color="auto"/>
            <w:right w:val="none" w:sz="0" w:space="0" w:color="auto"/>
          </w:divBdr>
        </w:div>
        <w:div w:id="1549415138">
          <w:marLeft w:val="480"/>
          <w:marRight w:val="0"/>
          <w:marTop w:val="0"/>
          <w:marBottom w:val="0"/>
          <w:divBdr>
            <w:top w:val="none" w:sz="0" w:space="0" w:color="auto"/>
            <w:left w:val="none" w:sz="0" w:space="0" w:color="auto"/>
            <w:bottom w:val="none" w:sz="0" w:space="0" w:color="auto"/>
            <w:right w:val="none" w:sz="0" w:space="0" w:color="auto"/>
          </w:divBdr>
        </w:div>
        <w:div w:id="595215876">
          <w:marLeft w:val="480"/>
          <w:marRight w:val="0"/>
          <w:marTop w:val="0"/>
          <w:marBottom w:val="0"/>
          <w:divBdr>
            <w:top w:val="none" w:sz="0" w:space="0" w:color="auto"/>
            <w:left w:val="none" w:sz="0" w:space="0" w:color="auto"/>
            <w:bottom w:val="none" w:sz="0" w:space="0" w:color="auto"/>
            <w:right w:val="none" w:sz="0" w:space="0" w:color="auto"/>
          </w:divBdr>
        </w:div>
        <w:div w:id="348260105">
          <w:marLeft w:val="480"/>
          <w:marRight w:val="0"/>
          <w:marTop w:val="0"/>
          <w:marBottom w:val="0"/>
          <w:divBdr>
            <w:top w:val="none" w:sz="0" w:space="0" w:color="auto"/>
            <w:left w:val="none" w:sz="0" w:space="0" w:color="auto"/>
            <w:bottom w:val="none" w:sz="0" w:space="0" w:color="auto"/>
            <w:right w:val="none" w:sz="0" w:space="0" w:color="auto"/>
          </w:divBdr>
        </w:div>
        <w:div w:id="1764565267">
          <w:marLeft w:val="480"/>
          <w:marRight w:val="0"/>
          <w:marTop w:val="0"/>
          <w:marBottom w:val="0"/>
          <w:divBdr>
            <w:top w:val="none" w:sz="0" w:space="0" w:color="auto"/>
            <w:left w:val="none" w:sz="0" w:space="0" w:color="auto"/>
            <w:bottom w:val="none" w:sz="0" w:space="0" w:color="auto"/>
            <w:right w:val="none" w:sz="0" w:space="0" w:color="auto"/>
          </w:divBdr>
        </w:div>
        <w:div w:id="1554077484">
          <w:marLeft w:val="480"/>
          <w:marRight w:val="0"/>
          <w:marTop w:val="0"/>
          <w:marBottom w:val="0"/>
          <w:divBdr>
            <w:top w:val="none" w:sz="0" w:space="0" w:color="auto"/>
            <w:left w:val="none" w:sz="0" w:space="0" w:color="auto"/>
            <w:bottom w:val="none" w:sz="0" w:space="0" w:color="auto"/>
            <w:right w:val="none" w:sz="0" w:space="0" w:color="auto"/>
          </w:divBdr>
        </w:div>
        <w:div w:id="1517308715">
          <w:marLeft w:val="480"/>
          <w:marRight w:val="0"/>
          <w:marTop w:val="0"/>
          <w:marBottom w:val="0"/>
          <w:divBdr>
            <w:top w:val="none" w:sz="0" w:space="0" w:color="auto"/>
            <w:left w:val="none" w:sz="0" w:space="0" w:color="auto"/>
            <w:bottom w:val="none" w:sz="0" w:space="0" w:color="auto"/>
            <w:right w:val="none" w:sz="0" w:space="0" w:color="auto"/>
          </w:divBdr>
        </w:div>
        <w:div w:id="1542286141">
          <w:marLeft w:val="480"/>
          <w:marRight w:val="0"/>
          <w:marTop w:val="0"/>
          <w:marBottom w:val="0"/>
          <w:divBdr>
            <w:top w:val="none" w:sz="0" w:space="0" w:color="auto"/>
            <w:left w:val="none" w:sz="0" w:space="0" w:color="auto"/>
            <w:bottom w:val="none" w:sz="0" w:space="0" w:color="auto"/>
            <w:right w:val="none" w:sz="0" w:space="0" w:color="auto"/>
          </w:divBdr>
        </w:div>
        <w:div w:id="505479786">
          <w:marLeft w:val="480"/>
          <w:marRight w:val="0"/>
          <w:marTop w:val="0"/>
          <w:marBottom w:val="0"/>
          <w:divBdr>
            <w:top w:val="none" w:sz="0" w:space="0" w:color="auto"/>
            <w:left w:val="none" w:sz="0" w:space="0" w:color="auto"/>
            <w:bottom w:val="none" w:sz="0" w:space="0" w:color="auto"/>
            <w:right w:val="none" w:sz="0" w:space="0" w:color="auto"/>
          </w:divBdr>
        </w:div>
        <w:div w:id="878929852">
          <w:marLeft w:val="480"/>
          <w:marRight w:val="0"/>
          <w:marTop w:val="0"/>
          <w:marBottom w:val="0"/>
          <w:divBdr>
            <w:top w:val="none" w:sz="0" w:space="0" w:color="auto"/>
            <w:left w:val="none" w:sz="0" w:space="0" w:color="auto"/>
            <w:bottom w:val="none" w:sz="0" w:space="0" w:color="auto"/>
            <w:right w:val="none" w:sz="0" w:space="0" w:color="auto"/>
          </w:divBdr>
        </w:div>
        <w:div w:id="943725629">
          <w:marLeft w:val="480"/>
          <w:marRight w:val="0"/>
          <w:marTop w:val="0"/>
          <w:marBottom w:val="0"/>
          <w:divBdr>
            <w:top w:val="none" w:sz="0" w:space="0" w:color="auto"/>
            <w:left w:val="none" w:sz="0" w:space="0" w:color="auto"/>
            <w:bottom w:val="none" w:sz="0" w:space="0" w:color="auto"/>
            <w:right w:val="none" w:sz="0" w:space="0" w:color="auto"/>
          </w:divBdr>
        </w:div>
        <w:div w:id="1848134751">
          <w:marLeft w:val="480"/>
          <w:marRight w:val="0"/>
          <w:marTop w:val="0"/>
          <w:marBottom w:val="0"/>
          <w:divBdr>
            <w:top w:val="none" w:sz="0" w:space="0" w:color="auto"/>
            <w:left w:val="none" w:sz="0" w:space="0" w:color="auto"/>
            <w:bottom w:val="none" w:sz="0" w:space="0" w:color="auto"/>
            <w:right w:val="none" w:sz="0" w:space="0" w:color="auto"/>
          </w:divBdr>
        </w:div>
        <w:div w:id="98570154">
          <w:marLeft w:val="480"/>
          <w:marRight w:val="0"/>
          <w:marTop w:val="0"/>
          <w:marBottom w:val="0"/>
          <w:divBdr>
            <w:top w:val="none" w:sz="0" w:space="0" w:color="auto"/>
            <w:left w:val="none" w:sz="0" w:space="0" w:color="auto"/>
            <w:bottom w:val="none" w:sz="0" w:space="0" w:color="auto"/>
            <w:right w:val="none" w:sz="0" w:space="0" w:color="auto"/>
          </w:divBdr>
        </w:div>
        <w:div w:id="19206532">
          <w:marLeft w:val="480"/>
          <w:marRight w:val="0"/>
          <w:marTop w:val="0"/>
          <w:marBottom w:val="0"/>
          <w:divBdr>
            <w:top w:val="none" w:sz="0" w:space="0" w:color="auto"/>
            <w:left w:val="none" w:sz="0" w:space="0" w:color="auto"/>
            <w:bottom w:val="none" w:sz="0" w:space="0" w:color="auto"/>
            <w:right w:val="none" w:sz="0" w:space="0" w:color="auto"/>
          </w:divBdr>
        </w:div>
        <w:div w:id="126897983">
          <w:marLeft w:val="480"/>
          <w:marRight w:val="0"/>
          <w:marTop w:val="0"/>
          <w:marBottom w:val="0"/>
          <w:divBdr>
            <w:top w:val="none" w:sz="0" w:space="0" w:color="auto"/>
            <w:left w:val="none" w:sz="0" w:space="0" w:color="auto"/>
            <w:bottom w:val="none" w:sz="0" w:space="0" w:color="auto"/>
            <w:right w:val="none" w:sz="0" w:space="0" w:color="auto"/>
          </w:divBdr>
        </w:div>
        <w:div w:id="1438214452">
          <w:marLeft w:val="480"/>
          <w:marRight w:val="0"/>
          <w:marTop w:val="0"/>
          <w:marBottom w:val="0"/>
          <w:divBdr>
            <w:top w:val="none" w:sz="0" w:space="0" w:color="auto"/>
            <w:left w:val="none" w:sz="0" w:space="0" w:color="auto"/>
            <w:bottom w:val="none" w:sz="0" w:space="0" w:color="auto"/>
            <w:right w:val="none" w:sz="0" w:space="0" w:color="auto"/>
          </w:divBdr>
        </w:div>
        <w:div w:id="413817254">
          <w:marLeft w:val="480"/>
          <w:marRight w:val="0"/>
          <w:marTop w:val="0"/>
          <w:marBottom w:val="0"/>
          <w:divBdr>
            <w:top w:val="none" w:sz="0" w:space="0" w:color="auto"/>
            <w:left w:val="none" w:sz="0" w:space="0" w:color="auto"/>
            <w:bottom w:val="none" w:sz="0" w:space="0" w:color="auto"/>
            <w:right w:val="none" w:sz="0" w:space="0" w:color="auto"/>
          </w:divBdr>
        </w:div>
        <w:div w:id="1582133737">
          <w:marLeft w:val="480"/>
          <w:marRight w:val="0"/>
          <w:marTop w:val="0"/>
          <w:marBottom w:val="0"/>
          <w:divBdr>
            <w:top w:val="none" w:sz="0" w:space="0" w:color="auto"/>
            <w:left w:val="none" w:sz="0" w:space="0" w:color="auto"/>
            <w:bottom w:val="none" w:sz="0" w:space="0" w:color="auto"/>
            <w:right w:val="none" w:sz="0" w:space="0" w:color="auto"/>
          </w:divBdr>
        </w:div>
        <w:div w:id="674067486">
          <w:marLeft w:val="480"/>
          <w:marRight w:val="0"/>
          <w:marTop w:val="0"/>
          <w:marBottom w:val="0"/>
          <w:divBdr>
            <w:top w:val="none" w:sz="0" w:space="0" w:color="auto"/>
            <w:left w:val="none" w:sz="0" w:space="0" w:color="auto"/>
            <w:bottom w:val="none" w:sz="0" w:space="0" w:color="auto"/>
            <w:right w:val="none" w:sz="0" w:space="0" w:color="auto"/>
          </w:divBdr>
        </w:div>
        <w:div w:id="1536576819">
          <w:marLeft w:val="480"/>
          <w:marRight w:val="0"/>
          <w:marTop w:val="0"/>
          <w:marBottom w:val="0"/>
          <w:divBdr>
            <w:top w:val="none" w:sz="0" w:space="0" w:color="auto"/>
            <w:left w:val="none" w:sz="0" w:space="0" w:color="auto"/>
            <w:bottom w:val="none" w:sz="0" w:space="0" w:color="auto"/>
            <w:right w:val="none" w:sz="0" w:space="0" w:color="auto"/>
          </w:divBdr>
        </w:div>
        <w:div w:id="969940496">
          <w:marLeft w:val="480"/>
          <w:marRight w:val="0"/>
          <w:marTop w:val="0"/>
          <w:marBottom w:val="0"/>
          <w:divBdr>
            <w:top w:val="none" w:sz="0" w:space="0" w:color="auto"/>
            <w:left w:val="none" w:sz="0" w:space="0" w:color="auto"/>
            <w:bottom w:val="none" w:sz="0" w:space="0" w:color="auto"/>
            <w:right w:val="none" w:sz="0" w:space="0" w:color="auto"/>
          </w:divBdr>
        </w:div>
        <w:div w:id="1579906030">
          <w:marLeft w:val="480"/>
          <w:marRight w:val="0"/>
          <w:marTop w:val="0"/>
          <w:marBottom w:val="0"/>
          <w:divBdr>
            <w:top w:val="none" w:sz="0" w:space="0" w:color="auto"/>
            <w:left w:val="none" w:sz="0" w:space="0" w:color="auto"/>
            <w:bottom w:val="none" w:sz="0" w:space="0" w:color="auto"/>
            <w:right w:val="none" w:sz="0" w:space="0" w:color="auto"/>
          </w:divBdr>
        </w:div>
        <w:div w:id="607203299">
          <w:marLeft w:val="480"/>
          <w:marRight w:val="0"/>
          <w:marTop w:val="0"/>
          <w:marBottom w:val="0"/>
          <w:divBdr>
            <w:top w:val="none" w:sz="0" w:space="0" w:color="auto"/>
            <w:left w:val="none" w:sz="0" w:space="0" w:color="auto"/>
            <w:bottom w:val="none" w:sz="0" w:space="0" w:color="auto"/>
            <w:right w:val="none" w:sz="0" w:space="0" w:color="auto"/>
          </w:divBdr>
        </w:div>
        <w:div w:id="466971296">
          <w:marLeft w:val="480"/>
          <w:marRight w:val="0"/>
          <w:marTop w:val="0"/>
          <w:marBottom w:val="0"/>
          <w:divBdr>
            <w:top w:val="none" w:sz="0" w:space="0" w:color="auto"/>
            <w:left w:val="none" w:sz="0" w:space="0" w:color="auto"/>
            <w:bottom w:val="none" w:sz="0" w:space="0" w:color="auto"/>
            <w:right w:val="none" w:sz="0" w:space="0" w:color="auto"/>
          </w:divBdr>
        </w:div>
        <w:div w:id="800072072">
          <w:marLeft w:val="480"/>
          <w:marRight w:val="0"/>
          <w:marTop w:val="0"/>
          <w:marBottom w:val="0"/>
          <w:divBdr>
            <w:top w:val="none" w:sz="0" w:space="0" w:color="auto"/>
            <w:left w:val="none" w:sz="0" w:space="0" w:color="auto"/>
            <w:bottom w:val="none" w:sz="0" w:space="0" w:color="auto"/>
            <w:right w:val="none" w:sz="0" w:space="0" w:color="auto"/>
          </w:divBdr>
        </w:div>
        <w:div w:id="2029943824">
          <w:marLeft w:val="480"/>
          <w:marRight w:val="0"/>
          <w:marTop w:val="0"/>
          <w:marBottom w:val="0"/>
          <w:divBdr>
            <w:top w:val="none" w:sz="0" w:space="0" w:color="auto"/>
            <w:left w:val="none" w:sz="0" w:space="0" w:color="auto"/>
            <w:bottom w:val="none" w:sz="0" w:space="0" w:color="auto"/>
            <w:right w:val="none" w:sz="0" w:space="0" w:color="auto"/>
          </w:divBdr>
        </w:div>
        <w:div w:id="266423135">
          <w:marLeft w:val="480"/>
          <w:marRight w:val="0"/>
          <w:marTop w:val="0"/>
          <w:marBottom w:val="0"/>
          <w:divBdr>
            <w:top w:val="none" w:sz="0" w:space="0" w:color="auto"/>
            <w:left w:val="none" w:sz="0" w:space="0" w:color="auto"/>
            <w:bottom w:val="none" w:sz="0" w:space="0" w:color="auto"/>
            <w:right w:val="none" w:sz="0" w:space="0" w:color="auto"/>
          </w:divBdr>
        </w:div>
        <w:div w:id="470946613">
          <w:marLeft w:val="480"/>
          <w:marRight w:val="0"/>
          <w:marTop w:val="0"/>
          <w:marBottom w:val="0"/>
          <w:divBdr>
            <w:top w:val="none" w:sz="0" w:space="0" w:color="auto"/>
            <w:left w:val="none" w:sz="0" w:space="0" w:color="auto"/>
            <w:bottom w:val="none" w:sz="0" w:space="0" w:color="auto"/>
            <w:right w:val="none" w:sz="0" w:space="0" w:color="auto"/>
          </w:divBdr>
        </w:div>
        <w:div w:id="1407997775">
          <w:marLeft w:val="480"/>
          <w:marRight w:val="0"/>
          <w:marTop w:val="0"/>
          <w:marBottom w:val="0"/>
          <w:divBdr>
            <w:top w:val="none" w:sz="0" w:space="0" w:color="auto"/>
            <w:left w:val="none" w:sz="0" w:space="0" w:color="auto"/>
            <w:bottom w:val="none" w:sz="0" w:space="0" w:color="auto"/>
            <w:right w:val="none" w:sz="0" w:space="0" w:color="auto"/>
          </w:divBdr>
        </w:div>
        <w:div w:id="140660705">
          <w:marLeft w:val="480"/>
          <w:marRight w:val="0"/>
          <w:marTop w:val="0"/>
          <w:marBottom w:val="0"/>
          <w:divBdr>
            <w:top w:val="none" w:sz="0" w:space="0" w:color="auto"/>
            <w:left w:val="none" w:sz="0" w:space="0" w:color="auto"/>
            <w:bottom w:val="none" w:sz="0" w:space="0" w:color="auto"/>
            <w:right w:val="none" w:sz="0" w:space="0" w:color="auto"/>
          </w:divBdr>
        </w:div>
        <w:div w:id="2138863984">
          <w:marLeft w:val="480"/>
          <w:marRight w:val="0"/>
          <w:marTop w:val="0"/>
          <w:marBottom w:val="0"/>
          <w:divBdr>
            <w:top w:val="none" w:sz="0" w:space="0" w:color="auto"/>
            <w:left w:val="none" w:sz="0" w:space="0" w:color="auto"/>
            <w:bottom w:val="none" w:sz="0" w:space="0" w:color="auto"/>
            <w:right w:val="none" w:sz="0" w:space="0" w:color="auto"/>
          </w:divBdr>
        </w:div>
        <w:div w:id="1662078552">
          <w:marLeft w:val="480"/>
          <w:marRight w:val="0"/>
          <w:marTop w:val="0"/>
          <w:marBottom w:val="0"/>
          <w:divBdr>
            <w:top w:val="none" w:sz="0" w:space="0" w:color="auto"/>
            <w:left w:val="none" w:sz="0" w:space="0" w:color="auto"/>
            <w:bottom w:val="none" w:sz="0" w:space="0" w:color="auto"/>
            <w:right w:val="none" w:sz="0" w:space="0" w:color="auto"/>
          </w:divBdr>
        </w:div>
        <w:div w:id="661205688">
          <w:marLeft w:val="480"/>
          <w:marRight w:val="0"/>
          <w:marTop w:val="0"/>
          <w:marBottom w:val="0"/>
          <w:divBdr>
            <w:top w:val="none" w:sz="0" w:space="0" w:color="auto"/>
            <w:left w:val="none" w:sz="0" w:space="0" w:color="auto"/>
            <w:bottom w:val="none" w:sz="0" w:space="0" w:color="auto"/>
            <w:right w:val="none" w:sz="0" w:space="0" w:color="auto"/>
          </w:divBdr>
        </w:div>
      </w:divsChild>
    </w:div>
    <w:div w:id="1524897984">
      <w:bodyDiv w:val="1"/>
      <w:marLeft w:val="0"/>
      <w:marRight w:val="0"/>
      <w:marTop w:val="0"/>
      <w:marBottom w:val="0"/>
      <w:divBdr>
        <w:top w:val="none" w:sz="0" w:space="0" w:color="auto"/>
        <w:left w:val="none" w:sz="0" w:space="0" w:color="auto"/>
        <w:bottom w:val="none" w:sz="0" w:space="0" w:color="auto"/>
        <w:right w:val="none" w:sz="0" w:space="0" w:color="auto"/>
      </w:divBdr>
    </w:div>
    <w:div w:id="1530291559">
      <w:bodyDiv w:val="1"/>
      <w:marLeft w:val="0"/>
      <w:marRight w:val="0"/>
      <w:marTop w:val="0"/>
      <w:marBottom w:val="0"/>
      <w:divBdr>
        <w:top w:val="none" w:sz="0" w:space="0" w:color="auto"/>
        <w:left w:val="none" w:sz="0" w:space="0" w:color="auto"/>
        <w:bottom w:val="none" w:sz="0" w:space="0" w:color="auto"/>
        <w:right w:val="none" w:sz="0" w:space="0" w:color="auto"/>
      </w:divBdr>
    </w:div>
    <w:div w:id="1532105477">
      <w:bodyDiv w:val="1"/>
      <w:marLeft w:val="0"/>
      <w:marRight w:val="0"/>
      <w:marTop w:val="0"/>
      <w:marBottom w:val="0"/>
      <w:divBdr>
        <w:top w:val="none" w:sz="0" w:space="0" w:color="auto"/>
        <w:left w:val="none" w:sz="0" w:space="0" w:color="auto"/>
        <w:bottom w:val="none" w:sz="0" w:space="0" w:color="auto"/>
        <w:right w:val="none" w:sz="0" w:space="0" w:color="auto"/>
      </w:divBdr>
    </w:div>
    <w:div w:id="1533298730">
      <w:bodyDiv w:val="1"/>
      <w:marLeft w:val="0"/>
      <w:marRight w:val="0"/>
      <w:marTop w:val="0"/>
      <w:marBottom w:val="0"/>
      <w:divBdr>
        <w:top w:val="none" w:sz="0" w:space="0" w:color="auto"/>
        <w:left w:val="none" w:sz="0" w:space="0" w:color="auto"/>
        <w:bottom w:val="none" w:sz="0" w:space="0" w:color="auto"/>
        <w:right w:val="none" w:sz="0" w:space="0" w:color="auto"/>
      </w:divBdr>
      <w:divsChild>
        <w:div w:id="1507401108">
          <w:marLeft w:val="480"/>
          <w:marRight w:val="0"/>
          <w:marTop w:val="0"/>
          <w:marBottom w:val="0"/>
          <w:divBdr>
            <w:top w:val="none" w:sz="0" w:space="0" w:color="auto"/>
            <w:left w:val="none" w:sz="0" w:space="0" w:color="auto"/>
            <w:bottom w:val="none" w:sz="0" w:space="0" w:color="auto"/>
            <w:right w:val="none" w:sz="0" w:space="0" w:color="auto"/>
          </w:divBdr>
        </w:div>
        <w:div w:id="1128477253">
          <w:marLeft w:val="480"/>
          <w:marRight w:val="0"/>
          <w:marTop w:val="0"/>
          <w:marBottom w:val="0"/>
          <w:divBdr>
            <w:top w:val="none" w:sz="0" w:space="0" w:color="auto"/>
            <w:left w:val="none" w:sz="0" w:space="0" w:color="auto"/>
            <w:bottom w:val="none" w:sz="0" w:space="0" w:color="auto"/>
            <w:right w:val="none" w:sz="0" w:space="0" w:color="auto"/>
          </w:divBdr>
        </w:div>
        <w:div w:id="711343066">
          <w:marLeft w:val="480"/>
          <w:marRight w:val="0"/>
          <w:marTop w:val="0"/>
          <w:marBottom w:val="0"/>
          <w:divBdr>
            <w:top w:val="none" w:sz="0" w:space="0" w:color="auto"/>
            <w:left w:val="none" w:sz="0" w:space="0" w:color="auto"/>
            <w:bottom w:val="none" w:sz="0" w:space="0" w:color="auto"/>
            <w:right w:val="none" w:sz="0" w:space="0" w:color="auto"/>
          </w:divBdr>
        </w:div>
        <w:div w:id="1067453570">
          <w:marLeft w:val="480"/>
          <w:marRight w:val="0"/>
          <w:marTop w:val="0"/>
          <w:marBottom w:val="0"/>
          <w:divBdr>
            <w:top w:val="none" w:sz="0" w:space="0" w:color="auto"/>
            <w:left w:val="none" w:sz="0" w:space="0" w:color="auto"/>
            <w:bottom w:val="none" w:sz="0" w:space="0" w:color="auto"/>
            <w:right w:val="none" w:sz="0" w:space="0" w:color="auto"/>
          </w:divBdr>
        </w:div>
        <w:div w:id="1501198475">
          <w:marLeft w:val="480"/>
          <w:marRight w:val="0"/>
          <w:marTop w:val="0"/>
          <w:marBottom w:val="0"/>
          <w:divBdr>
            <w:top w:val="none" w:sz="0" w:space="0" w:color="auto"/>
            <w:left w:val="none" w:sz="0" w:space="0" w:color="auto"/>
            <w:bottom w:val="none" w:sz="0" w:space="0" w:color="auto"/>
            <w:right w:val="none" w:sz="0" w:space="0" w:color="auto"/>
          </w:divBdr>
        </w:div>
        <w:div w:id="412972212">
          <w:marLeft w:val="480"/>
          <w:marRight w:val="0"/>
          <w:marTop w:val="0"/>
          <w:marBottom w:val="0"/>
          <w:divBdr>
            <w:top w:val="none" w:sz="0" w:space="0" w:color="auto"/>
            <w:left w:val="none" w:sz="0" w:space="0" w:color="auto"/>
            <w:bottom w:val="none" w:sz="0" w:space="0" w:color="auto"/>
            <w:right w:val="none" w:sz="0" w:space="0" w:color="auto"/>
          </w:divBdr>
        </w:div>
        <w:div w:id="1376352506">
          <w:marLeft w:val="480"/>
          <w:marRight w:val="0"/>
          <w:marTop w:val="0"/>
          <w:marBottom w:val="0"/>
          <w:divBdr>
            <w:top w:val="none" w:sz="0" w:space="0" w:color="auto"/>
            <w:left w:val="none" w:sz="0" w:space="0" w:color="auto"/>
            <w:bottom w:val="none" w:sz="0" w:space="0" w:color="auto"/>
            <w:right w:val="none" w:sz="0" w:space="0" w:color="auto"/>
          </w:divBdr>
        </w:div>
        <w:div w:id="1267540896">
          <w:marLeft w:val="480"/>
          <w:marRight w:val="0"/>
          <w:marTop w:val="0"/>
          <w:marBottom w:val="0"/>
          <w:divBdr>
            <w:top w:val="none" w:sz="0" w:space="0" w:color="auto"/>
            <w:left w:val="none" w:sz="0" w:space="0" w:color="auto"/>
            <w:bottom w:val="none" w:sz="0" w:space="0" w:color="auto"/>
            <w:right w:val="none" w:sz="0" w:space="0" w:color="auto"/>
          </w:divBdr>
        </w:div>
        <w:div w:id="886337401">
          <w:marLeft w:val="480"/>
          <w:marRight w:val="0"/>
          <w:marTop w:val="0"/>
          <w:marBottom w:val="0"/>
          <w:divBdr>
            <w:top w:val="none" w:sz="0" w:space="0" w:color="auto"/>
            <w:left w:val="none" w:sz="0" w:space="0" w:color="auto"/>
            <w:bottom w:val="none" w:sz="0" w:space="0" w:color="auto"/>
            <w:right w:val="none" w:sz="0" w:space="0" w:color="auto"/>
          </w:divBdr>
        </w:div>
        <w:div w:id="628247842">
          <w:marLeft w:val="480"/>
          <w:marRight w:val="0"/>
          <w:marTop w:val="0"/>
          <w:marBottom w:val="0"/>
          <w:divBdr>
            <w:top w:val="none" w:sz="0" w:space="0" w:color="auto"/>
            <w:left w:val="none" w:sz="0" w:space="0" w:color="auto"/>
            <w:bottom w:val="none" w:sz="0" w:space="0" w:color="auto"/>
            <w:right w:val="none" w:sz="0" w:space="0" w:color="auto"/>
          </w:divBdr>
        </w:div>
        <w:div w:id="591085930">
          <w:marLeft w:val="480"/>
          <w:marRight w:val="0"/>
          <w:marTop w:val="0"/>
          <w:marBottom w:val="0"/>
          <w:divBdr>
            <w:top w:val="none" w:sz="0" w:space="0" w:color="auto"/>
            <w:left w:val="none" w:sz="0" w:space="0" w:color="auto"/>
            <w:bottom w:val="none" w:sz="0" w:space="0" w:color="auto"/>
            <w:right w:val="none" w:sz="0" w:space="0" w:color="auto"/>
          </w:divBdr>
        </w:div>
        <w:div w:id="637494591">
          <w:marLeft w:val="480"/>
          <w:marRight w:val="0"/>
          <w:marTop w:val="0"/>
          <w:marBottom w:val="0"/>
          <w:divBdr>
            <w:top w:val="none" w:sz="0" w:space="0" w:color="auto"/>
            <w:left w:val="none" w:sz="0" w:space="0" w:color="auto"/>
            <w:bottom w:val="none" w:sz="0" w:space="0" w:color="auto"/>
            <w:right w:val="none" w:sz="0" w:space="0" w:color="auto"/>
          </w:divBdr>
        </w:div>
        <w:div w:id="1163087917">
          <w:marLeft w:val="480"/>
          <w:marRight w:val="0"/>
          <w:marTop w:val="0"/>
          <w:marBottom w:val="0"/>
          <w:divBdr>
            <w:top w:val="none" w:sz="0" w:space="0" w:color="auto"/>
            <w:left w:val="none" w:sz="0" w:space="0" w:color="auto"/>
            <w:bottom w:val="none" w:sz="0" w:space="0" w:color="auto"/>
            <w:right w:val="none" w:sz="0" w:space="0" w:color="auto"/>
          </w:divBdr>
        </w:div>
        <w:div w:id="1888955399">
          <w:marLeft w:val="480"/>
          <w:marRight w:val="0"/>
          <w:marTop w:val="0"/>
          <w:marBottom w:val="0"/>
          <w:divBdr>
            <w:top w:val="none" w:sz="0" w:space="0" w:color="auto"/>
            <w:left w:val="none" w:sz="0" w:space="0" w:color="auto"/>
            <w:bottom w:val="none" w:sz="0" w:space="0" w:color="auto"/>
            <w:right w:val="none" w:sz="0" w:space="0" w:color="auto"/>
          </w:divBdr>
        </w:div>
        <w:div w:id="304745102">
          <w:marLeft w:val="480"/>
          <w:marRight w:val="0"/>
          <w:marTop w:val="0"/>
          <w:marBottom w:val="0"/>
          <w:divBdr>
            <w:top w:val="none" w:sz="0" w:space="0" w:color="auto"/>
            <w:left w:val="none" w:sz="0" w:space="0" w:color="auto"/>
            <w:bottom w:val="none" w:sz="0" w:space="0" w:color="auto"/>
            <w:right w:val="none" w:sz="0" w:space="0" w:color="auto"/>
          </w:divBdr>
        </w:div>
        <w:div w:id="2111391108">
          <w:marLeft w:val="480"/>
          <w:marRight w:val="0"/>
          <w:marTop w:val="0"/>
          <w:marBottom w:val="0"/>
          <w:divBdr>
            <w:top w:val="none" w:sz="0" w:space="0" w:color="auto"/>
            <w:left w:val="none" w:sz="0" w:space="0" w:color="auto"/>
            <w:bottom w:val="none" w:sz="0" w:space="0" w:color="auto"/>
            <w:right w:val="none" w:sz="0" w:space="0" w:color="auto"/>
          </w:divBdr>
        </w:div>
        <w:div w:id="65687899">
          <w:marLeft w:val="480"/>
          <w:marRight w:val="0"/>
          <w:marTop w:val="0"/>
          <w:marBottom w:val="0"/>
          <w:divBdr>
            <w:top w:val="none" w:sz="0" w:space="0" w:color="auto"/>
            <w:left w:val="none" w:sz="0" w:space="0" w:color="auto"/>
            <w:bottom w:val="none" w:sz="0" w:space="0" w:color="auto"/>
            <w:right w:val="none" w:sz="0" w:space="0" w:color="auto"/>
          </w:divBdr>
        </w:div>
        <w:div w:id="1039010615">
          <w:marLeft w:val="480"/>
          <w:marRight w:val="0"/>
          <w:marTop w:val="0"/>
          <w:marBottom w:val="0"/>
          <w:divBdr>
            <w:top w:val="none" w:sz="0" w:space="0" w:color="auto"/>
            <w:left w:val="none" w:sz="0" w:space="0" w:color="auto"/>
            <w:bottom w:val="none" w:sz="0" w:space="0" w:color="auto"/>
            <w:right w:val="none" w:sz="0" w:space="0" w:color="auto"/>
          </w:divBdr>
        </w:div>
        <w:div w:id="1300575755">
          <w:marLeft w:val="480"/>
          <w:marRight w:val="0"/>
          <w:marTop w:val="0"/>
          <w:marBottom w:val="0"/>
          <w:divBdr>
            <w:top w:val="none" w:sz="0" w:space="0" w:color="auto"/>
            <w:left w:val="none" w:sz="0" w:space="0" w:color="auto"/>
            <w:bottom w:val="none" w:sz="0" w:space="0" w:color="auto"/>
            <w:right w:val="none" w:sz="0" w:space="0" w:color="auto"/>
          </w:divBdr>
        </w:div>
        <w:div w:id="1556815566">
          <w:marLeft w:val="480"/>
          <w:marRight w:val="0"/>
          <w:marTop w:val="0"/>
          <w:marBottom w:val="0"/>
          <w:divBdr>
            <w:top w:val="none" w:sz="0" w:space="0" w:color="auto"/>
            <w:left w:val="none" w:sz="0" w:space="0" w:color="auto"/>
            <w:bottom w:val="none" w:sz="0" w:space="0" w:color="auto"/>
            <w:right w:val="none" w:sz="0" w:space="0" w:color="auto"/>
          </w:divBdr>
        </w:div>
        <w:div w:id="1146779743">
          <w:marLeft w:val="480"/>
          <w:marRight w:val="0"/>
          <w:marTop w:val="0"/>
          <w:marBottom w:val="0"/>
          <w:divBdr>
            <w:top w:val="none" w:sz="0" w:space="0" w:color="auto"/>
            <w:left w:val="none" w:sz="0" w:space="0" w:color="auto"/>
            <w:bottom w:val="none" w:sz="0" w:space="0" w:color="auto"/>
            <w:right w:val="none" w:sz="0" w:space="0" w:color="auto"/>
          </w:divBdr>
        </w:div>
        <w:div w:id="140006328">
          <w:marLeft w:val="480"/>
          <w:marRight w:val="0"/>
          <w:marTop w:val="0"/>
          <w:marBottom w:val="0"/>
          <w:divBdr>
            <w:top w:val="none" w:sz="0" w:space="0" w:color="auto"/>
            <w:left w:val="none" w:sz="0" w:space="0" w:color="auto"/>
            <w:bottom w:val="none" w:sz="0" w:space="0" w:color="auto"/>
            <w:right w:val="none" w:sz="0" w:space="0" w:color="auto"/>
          </w:divBdr>
        </w:div>
        <w:div w:id="1216887794">
          <w:marLeft w:val="480"/>
          <w:marRight w:val="0"/>
          <w:marTop w:val="0"/>
          <w:marBottom w:val="0"/>
          <w:divBdr>
            <w:top w:val="none" w:sz="0" w:space="0" w:color="auto"/>
            <w:left w:val="none" w:sz="0" w:space="0" w:color="auto"/>
            <w:bottom w:val="none" w:sz="0" w:space="0" w:color="auto"/>
            <w:right w:val="none" w:sz="0" w:space="0" w:color="auto"/>
          </w:divBdr>
        </w:div>
        <w:div w:id="1118990369">
          <w:marLeft w:val="480"/>
          <w:marRight w:val="0"/>
          <w:marTop w:val="0"/>
          <w:marBottom w:val="0"/>
          <w:divBdr>
            <w:top w:val="none" w:sz="0" w:space="0" w:color="auto"/>
            <w:left w:val="none" w:sz="0" w:space="0" w:color="auto"/>
            <w:bottom w:val="none" w:sz="0" w:space="0" w:color="auto"/>
            <w:right w:val="none" w:sz="0" w:space="0" w:color="auto"/>
          </w:divBdr>
        </w:div>
        <w:div w:id="1118067665">
          <w:marLeft w:val="480"/>
          <w:marRight w:val="0"/>
          <w:marTop w:val="0"/>
          <w:marBottom w:val="0"/>
          <w:divBdr>
            <w:top w:val="none" w:sz="0" w:space="0" w:color="auto"/>
            <w:left w:val="none" w:sz="0" w:space="0" w:color="auto"/>
            <w:bottom w:val="none" w:sz="0" w:space="0" w:color="auto"/>
            <w:right w:val="none" w:sz="0" w:space="0" w:color="auto"/>
          </w:divBdr>
        </w:div>
        <w:div w:id="1713732">
          <w:marLeft w:val="480"/>
          <w:marRight w:val="0"/>
          <w:marTop w:val="0"/>
          <w:marBottom w:val="0"/>
          <w:divBdr>
            <w:top w:val="none" w:sz="0" w:space="0" w:color="auto"/>
            <w:left w:val="none" w:sz="0" w:space="0" w:color="auto"/>
            <w:bottom w:val="none" w:sz="0" w:space="0" w:color="auto"/>
            <w:right w:val="none" w:sz="0" w:space="0" w:color="auto"/>
          </w:divBdr>
        </w:div>
        <w:div w:id="359671701">
          <w:marLeft w:val="480"/>
          <w:marRight w:val="0"/>
          <w:marTop w:val="0"/>
          <w:marBottom w:val="0"/>
          <w:divBdr>
            <w:top w:val="none" w:sz="0" w:space="0" w:color="auto"/>
            <w:left w:val="none" w:sz="0" w:space="0" w:color="auto"/>
            <w:bottom w:val="none" w:sz="0" w:space="0" w:color="auto"/>
            <w:right w:val="none" w:sz="0" w:space="0" w:color="auto"/>
          </w:divBdr>
        </w:div>
        <w:div w:id="246964396">
          <w:marLeft w:val="480"/>
          <w:marRight w:val="0"/>
          <w:marTop w:val="0"/>
          <w:marBottom w:val="0"/>
          <w:divBdr>
            <w:top w:val="none" w:sz="0" w:space="0" w:color="auto"/>
            <w:left w:val="none" w:sz="0" w:space="0" w:color="auto"/>
            <w:bottom w:val="none" w:sz="0" w:space="0" w:color="auto"/>
            <w:right w:val="none" w:sz="0" w:space="0" w:color="auto"/>
          </w:divBdr>
        </w:div>
        <w:div w:id="1429816055">
          <w:marLeft w:val="480"/>
          <w:marRight w:val="0"/>
          <w:marTop w:val="0"/>
          <w:marBottom w:val="0"/>
          <w:divBdr>
            <w:top w:val="none" w:sz="0" w:space="0" w:color="auto"/>
            <w:left w:val="none" w:sz="0" w:space="0" w:color="auto"/>
            <w:bottom w:val="none" w:sz="0" w:space="0" w:color="auto"/>
            <w:right w:val="none" w:sz="0" w:space="0" w:color="auto"/>
          </w:divBdr>
        </w:div>
        <w:div w:id="263072539">
          <w:marLeft w:val="480"/>
          <w:marRight w:val="0"/>
          <w:marTop w:val="0"/>
          <w:marBottom w:val="0"/>
          <w:divBdr>
            <w:top w:val="none" w:sz="0" w:space="0" w:color="auto"/>
            <w:left w:val="none" w:sz="0" w:space="0" w:color="auto"/>
            <w:bottom w:val="none" w:sz="0" w:space="0" w:color="auto"/>
            <w:right w:val="none" w:sz="0" w:space="0" w:color="auto"/>
          </w:divBdr>
        </w:div>
        <w:div w:id="762801614">
          <w:marLeft w:val="480"/>
          <w:marRight w:val="0"/>
          <w:marTop w:val="0"/>
          <w:marBottom w:val="0"/>
          <w:divBdr>
            <w:top w:val="none" w:sz="0" w:space="0" w:color="auto"/>
            <w:left w:val="none" w:sz="0" w:space="0" w:color="auto"/>
            <w:bottom w:val="none" w:sz="0" w:space="0" w:color="auto"/>
            <w:right w:val="none" w:sz="0" w:space="0" w:color="auto"/>
          </w:divBdr>
        </w:div>
        <w:div w:id="436142836">
          <w:marLeft w:val="480"/>
          <w:marRight w:val="0"/>
          <w:marTop w:val="0"/>
          <w:marBottom w:val="0"/>
          <w:divBdr>
            <w:top w:val="none" w:sz="0" w:space="0" w:color="auto"/>
            <w:left w:val="none" w:sz="0" w:space="0" w:color="auto"/>
            <w:bottom w:val="none" w:sz="0" w:space="0" w:color="auto"/>
            <w:right w:val="none" w:sz="0" w:space="0" w:color="auto"/>
          </w:divBdr>
        </w:div>
        <w:div w:id="1162502250">
          <w:marLeft w:val="480"/>
          <w:marRight w:val="0"/>
          <w:marTop w:val="0"/>
          <w:marBottom w:val="0"/>
          <w:divBdr>
            <w:top w:val="none" w:sz="0" w:space="0" w:color="auto"/>
            <w:left w:val="none" w:sz="0" w:space="0" w:color="auto"/>
            <w:bottom w:val="none" w:sz="0" w:space="0" w:color="auto"/>
            <w:right w:val="none" w:sz="0" w:space="0" w:color="auto"/>
          </w:divBdr>
        </w:div>
        <w:div w:id="1597056879">
          <w:marLeft w:val="480"/>
          <w:marRight w:val="0"/>
          <w:marTop w:val="0"/>
          <w:marBottom w:val="0"/>
          <w:divBdr>
            <w:top w:val="none" w:sz="0" w:space="0" w:color="auto"/>
            <w:left w:val="none" w:sz="0" w:space="0" w:color="auto"/>
            <w:bottom w:val="none" w:sz="0" w:space="0" w:color="auto"/>
            <w:right w:val="none" w:sz="0" w:space="0" w:color="auto"/>
          </w:divBdr>
        </w:div>
        <w:div w:id="1697076996">
          <w:marLeft w:val="480"/>
          <w:marRight w:val="0"/>
          <w:marTop w:val="0"/>
          <w:marBottom w:val="0"/>
          <w:divBdr>
            <w:top w:val="none" w:sz="0" w:space="0" w:color="auto"/>
            <w:left w:val="none" w:sz="0" w:space="0" w:color="auto"/>
            <w:bottom w:val="none" w:sz="0" w:space="0" w:color="auto"/>
            <w:right w:val="none" w:sz="0" w:space="0" w:color="auto"/>
          </w:divBdr>
        </w:div>
        <w:div w:id="1349020463">
          <w:marLeft w:val="480"/>
          <w:marRight w:val="0"/>
          <w:marTop w:val="0"/>
          <w:marBottom w:val="0"/>
          <w:divBdr>
            <w:top w:val="none" w:sz="0" w:space="0" w:color="auto"/>
            <w:left w:val="none" w:sz="0" w:space="0" w:color="auto"/>
            <w:bottom w:val="none" w:sz="0" w:space="0" w:color="auto"/>
            <w:right w:val="none" w:sz="0" w:space="0" w:color="auto"/>
          </w:divBdr>
        </w:div>
        <w:div w:id="409351233">
          <w:marLeft w:val="480"/>
          <w:marRight w:val="0"/>
          <w:marTop w:val="0"/>
          <w:marBottom w:val="0"/>
          <w:divBdr>
            <w:top w:val="none" w:sz="0" w:space="0" w:color="auto"/>
            <w:left w:val="none" w:sz="0" w:space="0" w:color="auto"/>
            <w:bottom w:val="none" w:sz="0" w:space="0" w:color="auto"/>
            <w:right w:val="none" w:sz="0" w:space="0" w:color="auto"/>
          </w:divBdr>
        </w:div>
        <w:div w:id="834878892">
          <w:marLeft w:val="480"/>
          <w:marRight w:val="0"/>
          <w:marTop w:val="0"/>
          <w:marBottom w:val="0"/>
          <w:divBdr>
            <w:top w:val="none" w:sz="0" w:space="0" w:color="auto"/>
            <w:left w:val="none" w:sz="0" w:space="0" w:color="auto"/>
            <w:bottom w:val="none" w:sz="0" w:space="0" w:color="auto"/>
            <w:right w:val="none" w:sz="0" w:space="0" w:color="auto"/>
          </w:divBdr>
        </w:div>
        <w:div w:id="141964469">
          <w:marLeft w:val="480"/>
          <w:marRight w:val="0"/>
          <w:marTop w:val="0"/>
          <w:marBottom w:val="0"/>
          <w:divBdr>
            <w:top w:val="none" w:sz="0" w:space="0" w:color="auto"/>
            <w:left w:val="none" w:sz="0" w:space="0" w:color="auto"/>
            <w:bottom w:val="none" w:sz="0" w:space="0" w:color="auto"/>
            <w:right w:val="none" w:sz="0" w:space="0" w:color="auto"/>
          </w:divBdr>
        </w:div>
        <w:div w:id="591426788">
          <w:marLeft w:val="480"/>
          <w:marRight w:val="0"/>
          <w:marTop w:val="0"/>
          <w:marBottom w:val="0"/>
          <w:divBdr>
            <w:top w:val="none" w:sz="0" w:space="0" w:color="auto"/>
            <w:left w:val="none" w:sz="0" w:space="0" w:color="auto"/>
            <w:bottom w:val="none" w:sz="0" w:space="0" w:color="auto"/>
            <w:right w:val="none" w:sz="0" w:space="0" w:color="auto"/>
          </w:divBdr>
        </w:div>
        <w:div w:id="133254274">
          <w:marLeft w:val="480"/>
          <w:marRight w:val="0"/>
          <w:marTop w:val="0"/>
          <w:marBottom w:val="0"/>
          <w:divBdr>
            <w:top w:val="none" w:sz="0" w:space="0" w:color="auto"/>
            <w:left w:val="none" w:sz="0" w:space="0" w:color="auto"/>
            <w:bottom w:val="none" w:sz="0" w:space="0" w:color="auto"/>
            <w:right w:val="none" w:sz="0" w:space="0" w:color="auto"/>
          </w:divBdr>
        </w:div>
        <w:div w:id="1215310902">
          <w:marLeft w:val="480"/>
          <w:marRight w:val="0"/>
          <w:marTop w:val="0"/>
          <w:marBottom w:val="0"/>
          <w:divBdr>
            <w:top w:val="none" w:sz="0" w:space="0" w:color="auto"/>
            <w:left w:val="none" w:sz="0" w:space="0" w:color="auto"/>
            <w:bottom w:val="none" w:sz="0" w:space="0" w:color="auto"/>
            <w:right w:val="none" w:sz="0" w:space="0" w:color="auto"/>
          </w:divBdr>
        </w:div>
        <w:div w:id="593368362">
          <w:marLeft w:val="480"/>
          <w:marRight w:val="0"/>
          <w:marTop w:val="0"/>
          <w:marBottom w:val="0"/>
          <w:divBdr>
            <w:top w:val="none" w:sz="0" w:space="0" w:color="auto"/>
            <w:left w:val="none" w:sz="0" w:space="0" w:color="auto"/>
            <w:bottom w:val="none" w:sz="0" w:space="0" w:color="auto"/>
            <w:right w:val="none" w:sz="0" w:space="0" w:color="auto"/>
          </w:divBdr>
        </w:div>
        <w:div w:id="2121601778">
          <w:marLeft w:val="480"/>
          <w:marRight w:val="0"/>
          <w:marTop w:val="0"/>
          <w:marBottom w:val="0"/>
          <w:divBdr>
            <w:top w:val="none" w:sz="0" w:space="0" w:color="auto"/>
            <w:left w:val="none" w:sz="0" w:space="0" w:color="auto"/>
            <w:bottom w:val="none" w:sz="0" w:space="0" w:color="auto"/>
            <w:right w:val="none" w:sz="0" w:space="0" w:color="auto"/>
          </w:divBdr>
        </w:div>
        <w:div w:id="1427002109">
          <w:marLeft w:val="480"/>
          <w:marRight w:val="0"/>
          <w:marTop w:val="0"/>
          <w:marBottom w:val="0"/>
          <w:divBdr>
            <w:top w:val="none" w:sz="0" w:space="0" w:color="auto"/>
            <w:left w:val="none" w:sz="0" w:space="0" w:color="auto"/>
            <w:bottom w:val="none" w:sz="0" w:space="0" w:color="auto"/>
            <w:right w:val="none" w:sz="0" w:space="0" w:color="auto"/>
          </w:divBdr>
        </w:div>
        <w:div w:id="1632440853">
          <w:marLeft w:val="480"/>
          <w:marRight w:val="0"/>
          <w:marTop w:val="0"/>
          <w:marBottom w:val="0"/>
          <w:divBdr>
            <w:top w:val="none" w:sz="0" w:space="0" w:color="auto"/>
            <w:left w:val="none" w:sz="0" w:space="0" w:color="auto"/>
            <w:bottom w:val="none" w:sz="0" w:space="0" w:color="auto"/>
            <w:right w:val="none" w:sz="0" w:space="0" w:color="auto"/>
          </w:divBdr>
        </w:div>
        <w:div w:id="1190223766">
          <w:marLeft w:val="480"/>
          <w:marRight w:val="0"/>
          <w:marTop w:val="0"/>
          <w:marBottom w:val="0"/>
          <w:divBdr>
            <w:top w:val="none" w:sz="0" w:space="0" w:color="auto"/>
            <w:left w:val="none" w:sz="0" w:space="0" w:color="auto"/>
            <w:bottom w:val="none" w:sz="0" w:space="0" w:color="auto"/>
            <w:right w:val="none" w:sz="0" w:space="0" w:color="auto"/>
          </w:divBdr>
        </w:div>
        <w:div w:id="782773014">
          <w:marLeft w:val="480"/>
          <w:marRight w:val="0"/>
          <w:marTop w:val="0"/>
          <w:marBottom w:val="0"/>
          <w:divBdr>
            <w:top w:val="none" w:sz="0" w:space="0" w:color="auto"/>
            <w:left w:val="none" w:sz="0" w:space="0" w:color="auto"/>
            <w:bottom w:val="none" w:sz="0" w:space="0" w:color="auto"/>
            <w:right w:val="none" w:sz="0" w:space="0" w:color="auto"/>
          </w:divBdr>
        </w:div>
        <w:div w:id="248537706">
          <w:marLeft w:val="480"/>
          <w:marRight w:val="0"/>
          <w:marTop w:val="0"/>
          <w:marBottom w:val="0"/>
          <w:divBdr>
            <w:top w:val="none" w:sz="0" w:space="0" w:color="auto"/>
            <w:left w:val="none" w:sz="0" w:space="0" w:color="auto"/>
            <w:bottom w:val="none" w:sz="0" w:space="0" w:color="auto"/>
            <w:right w:val="none" w:sz="0" w:space="0" w:color="auto"/>
          </w:divBdr>
        </w:div>
        <w:div w:id="872963148">
          <w:marLeft w:val="480"/>
          <w:marRight w:val="0"/>
          <w:marTop w:val="0"/>
          <w:marBottom w:val="0"/>
          <w:divBdr>
            <w:top w:val="none" w:sz="0" w:space="0" w:color="auto"/>
            <w:left w:val="none" w:sz="0" w:space="0" w:color="auto"/>
            <w:bottom w:val="none" w:sz="0" w:space="0" w:color="auto"/>
            <w:right w:val="none" w:sz="0" w:space="0" w:color="auto"/>
          </w:divBdr>
        </w:div>
        <w:div w:id="1743138670">
          <w:marLeft w:val="480"/>
          <w:marRight w:val="0"/>
          <w:marTop w:val="0"/>
          <w:marBottom w:val="0"/>
          <w:divBdr>
            <w:top w:val="none" w:sz="0" w:space="0" w:color="auto"/>
            <w:left w:val="none" w:sz="0" w:space="0" w:color="auto"/>
            <w:bottom w:val="none" w:sz="0" w:space="0" w:color="auto"/>
            <w:right w:val="none" w:sz="0" w:space="0" w:color="auto"/>
          </w:divBdr>
        </w:div>
        <w:div w:id="318659044">
          <w:marLeft w:val="480"/>
          <w:marRight w:val="0"/>
          <w:marTop w:val="0"/>
          <w:marBottom w:val="0"/>
          <w:divBdr>
            <w:top w:val="none" w:sz="0" w:space="0" w:color="auto"/>
            <w:left w:val="none" w:sz="0" w:space="0" w:color="auto"/>
            <w:bottom w:val="none" w:sz="0" w:space="0" w:color="auto"/>
            <w:right w:val="none" w:sz="0" w:space="0" w:color="auto"/>
          </w:divBdr>
        </w:div>
        <w:div w:id="295264342">
          <w:marLeft w:val="480"/>
          <w:marRight w:val="0"/>
          <w:marTop w:val="0"/>
          <w:marBottom w:val="0"/>
          <w:divBdr>
            <w:top w:val="none" w:sz="0" w:space="0" w:color="auto"/>
            <w:left w:val="none" w:sz="0" w:space="0" w:color="auto"/>
            <w:bottom w:val="none" w:sz="0" w:space="0" w:color="auto"/>
            <w:right w:val="none" w:sz="0" w:space="0" w:color="auto"/>
          </w:divBdr>
        </w:div>
        <w:div w:id="1521774446">
          <w:marLeft w:val="480"/>
          <w:marRight w:val="0"/>
          <w:marTop w:val="0"/>
          <w:marBottom w:val="0"/>
          <w:divBdr>
            <w:top w:val="none" w:sz="0" w:space="0" w:color="auto"/>
            <w:left w:val="none" w:sz="0" w:space="0" w:color="auto"/>
            <w:bottom w:val="none" w:sz="0" w:space="0" w:color="auto"/>
            <w:right w:val="none" w:sz="0" w:space="0" w:color="auto"/>
          </w:divBdr>
        </w:div>
        <w:div w:id="1751809235">
          <w:marLeft w:val="480"/>
          <w:marRight w:val="0"/>
          <w:marTop w:val="0"/>
          <w:marBottom w:val="0"/>
          <w:divBdr>
            <w:top w:val="none" w:sz="0" w:space="0" w:color="auto"/>
            <w:left w:val="none" w:sz="0" w:space="0" w:color="auto"/>
            <w:bottom w:val="none" w:sz="0" w:space="0" w:color="auto"/>
            <w:right w:val="none" w:sz="0" w:space="0" w:color="auto"/>
          </w:divBdr>
        </w:div>
        <w:div w:id="1689866725">
          <w:marLeft w:val="480"/>
          <w:marRight w:val="0"/>
          <w:marTop w:val="0"/>
          <w:marBottom w:val="0"/>
          <w:divBdr>
            <w:top w:val="none" w:sz="0" w:space="0" w:color="auto"/>
            <w:left w:val="none" w:sz="0" w:space="0" w:color="auto"/>
            <w:bottom w:val="none" w:sz="0" w:space="0" w:color="auto"/>
            <w:right w:val="none" w:sz="0" w:space="0" w:color="auto"/>
          </w:divBdr>
        </w:div>
        <w:div w:id="1809783400">
          <w:marLeft w:val="480"/>
          <w:marRight w:val="0"/>
          <w:marTop w:val="0"/>
          <w:marBottom w:val="0"/>
          <w:divBdr>
            <w:top w:val="none" w:sz="0" w:space="0" w:color="auto"/>
            <w:left w:val="none" w:sz="0" w:space="0" w:color="auto"/>
            <w:bottom w:val="none" w:sz="0" w:space="0" w:color="auto"/>
            <w:right w:val="none" w:sz="0" w:space="0" w:color="auto"/>
          </w:divBdr>
        </w:div>
        <w:div w:id="305209378">
          <w:marLeft w:val="480"/>
          <w:marRight w:val="0"/>
          <w:marTop w:val="0"/>
          <w:marBottom w:val="0"/>
          <w:divBdr>
            <w:top w:val="none" w:sz="0" w:space="0" w:color="auto"/>
            <w:left w:val="none" w:sz="0" w:space="0" w:color="auto"/>
            <w:bottom w:val="none" w:sz="0" w:space="0" w:color="auto"/>
            <w:right w:val="none" w:sz="0" w:space="0" w:color="auto"/>
          </w:divBdr>
        </w:div>
        <w:div w:id="1409231221">
          <w:marLeft w:val="480"/>
          <w:marRight w:val="0"/>
          <w:marTop w:val="0"/>
          <w:marBottom w:val="0"/>
          <w:divBdr>
            <w:top w:val="none" w:sz="0" w:space="0" w:color="auto"/>
            <w:left w:val="none" w:sz="0" w:space="0" w:color="auto"/>
            <w:bottom w:val="none" w:sz="0" w:space="0" w:color="auto"/>
            <w:right w:val="none" w:sz="0" w:space="0" w:color="auto"/>
          </w:divBdr>
        </w:div>
        <w:div w:id="186843601">
          <w:marLeft w:val="480"/>
          <w:marRight w:val="0"/>
          <w:marTop w:val="0"/>
          <w:marBottom w:val="0"/>
          <w:divBdr>
            <w:top w:val="none" w:sz="0" w:space="0" w:color="auto"/>
            <w:left w:val="none" w:sz="0" w:space="0" w:color="auto"/>
            <w:bottom w:val="none" w:sz="0" w:space="0" w:color="auto"/>
            <w:right w:val="none" w:sz="0" w:space="0" w:color="auto"/>
          </w:divBdr>
        </w:div>
        <w:div w:id="1004940595">
          <w:marLeft w:val="480"/>
          <w:marRight w:val="0"/>
          <w:marTop w:val="0"/>
          <w:marBottom w:val="0"/>
          <w:divBdr>
            <w:top w:val="none" w:sz="0" w:space="0" w:color="auto"/>
            <w:left w:val="none" w:sz="0" w:space="0" w:color="auto"/>
            <w:bottom w:val="none" w:sz="0" w:space="0" w:color="auto"/>
            <w:right w:val="none" w:sz="0" w:space="0" w:color="auto"/>
          </w:divBdr>
        </w:div>
        <w:div w:id="179854610">
          <w:marLeft w:val="480"/>
          <w:marRight w:val="0"/>
          <w:marTop w:val="0"/>
          <w:marBottom w:val="0"/>
          <w:divBdr>
            <w:top w:val="none" w:sz="0" w:space="0" w:color="auto"/>
            <w:left w:val="none" w:sz="0" w:space="0" w:color="auto"/>
            <w:bottom w:val="none" w:sz="0" w:space="0" w:color="auto"/>
            <w:right w:val="none" w:sz="0" w:space="0" w:color="auto"/>
          </w:divBdr>
        </w:div>
        <w:div w:id="846478676">
          <w:marLeft w:val="480"/>
          <w:marRight w:val="0"/>
          <w:marTop w:val="0"/>
          <w:marBottom w:val="0"/>
          <w:divBdr>
            <w:top w:val="none" w:sz="0" w:space="0" w:color="auto"/>
            <w:left w:val="none" w:sz="0" w:space="0" w:color="auto"/>
            <w:bottom w:val="none" w:sz="0" w:space="0" w:color="auto"/>
            <w:right w:val="none" w:sz="0" w:space="0" w:color="auto"/>
          </w:divBdr>
        </w:div>
        <w:div w:id="1337532321">
          <w:marLeft w:val="480"/>
          <w:marRight w:val="0"/>
          <w:marTop w:val="0"/>
          <w:marBottom w:val="0"/>
          <w:divBdr>
            <w:top w:val="none" w:sz="0" w:space="0" w:color="auto"/>
            <w:left w:val="none" w:sz="0" w:space="0" w:color="auto"/>
            <w:bottom w:val="none" w:sz="0" w:space="0" w:color="auto"/>
            <w:right w:val="none" w:sz="0" w:space="0" w:color="auto"/>
          </w:divBdr>
        </w:div>
        <w:div w:id="1643147861">
          <w:marLeft w:val="480"/>
          <w:marRight w:val="0"/>
          <w:marTop w:val="0"/>
          <w:marBottom w:val="0"/>
          <w:divBdr>
            <w:top w:val="none" w:sz="0" w:space="0" w:color="auto"/>
            <w:left w:val="none" w:sz="0" w:space="0" w:color="auto"/>
            <w:bottom w:val="none" w:sz="0" w:space="0" w:color="auto"/>
            <w:right w:val="none" w:sz="0" w:space="0" w:color="auto"/>
          </w:divBdr>
        </w:div>
        <w:div w:id="1039622811">
          <w:marLeft w:val="480"/>
          <w:marRight w:val="0"/>
          <w:marTop w:val="0"/>
          <w:marBottom w:val="0"/>
          <w:divBdr>
            <w:top w:val="none" w:sz="0" w:space="0" w:color="auto"/>
            <w:left w:val="none" w:sz="0" w:space="0" w:color="auto"/>
            <w:bottom w:val="none" w:sz="0" w:space="0" w:color="auto"/>
            <w:right w:val="none" w:sz="0" w:space="0" w:color="auto"/>
          </w:divBdr>
        </w:div>
        <w:div w:id="1975217021">
          <w:marLeft w:val="480"/>
          <w:marRight w:val="0"/>
          <w:marTop w:val="0"/>
          <w:marBottom w:val="0"/>
          <w:divBdr>
            <w:top w:val="none" w:sz="0" w:space="0" w:color="auto"/>
            <w:left w:val="none" w:sz="0" w:space="0" w:color="auto"/>
            <w:bottom w:val="none" w:sz="0" w:space="0" w:color="auto"/>
            <w:right w:val="none" w:sz="0" w:space="0" w:color="auto"/>
          </w:divBdr>
        </w:div>
        <w:div w:id="1432623579">
          <w:marLeft w:val="480"/>
          <w:marRight w:val="0"/>
          <w:marTop w:val="0"/>
          <w:marBottom w:val="0"/>
          <w:divBdr>
            <w:top w:val="none" w:sz="0" w:space="0" w:color="auto"/>
            <w:left w:val="none" w:sz="0" w:space="0" w:color="auto"/>
            <w:bottom w:val="none" w:sz="0" w:space="0" w:color="auto"/>
            <w:right w:val="none" w:sz="0" w:space="0" w:color="auto"/>
          </w:divBdr>
        </w:div>
        <w:div w:id="72896682">
          <w:marLeft w:val="480"/>
          <w:marRight w:val="0"/>
          <w:marTop w:val="0"/>
          <w:marBottom w:val="0"/>
          <w:divBdr>
            <w:top w:val="none" w:sz="0" w:space="0" w:color="auto"/>
            <w:left w:val="none" w:sz="0" w:space="0" w:color="auto"/>
            <w:bottom w:val="none" w:sz="0" w:space="0" w:color="auto"/>
            <w:right w:val="none" w:sz="0" w:space="0" w:color="auto"/>
          </w:divBdr>
        </w:div>
        <w:div w:id="615794433">
          <w:marLeft w:val="480"/>
          <w:marRight w:val="0"/>
          <w:marTop w:val="0"/>
          <w:marBottom w:val="0"/>
          <w:divBdr>
            <w:top w:val="none" w:sz="0" w:space="0" w:color="auto"/>
            <w:left w:val="none" w:sz="0" w:space="0" w:color="auto"/>
            <w:bottom w:val="none" w:sz="0" w:space="0" w:color="auto"/>
            <w:right w:val="none" w:sz="0" w:space="0" w:color="auto"/>
          </w:divBdr>
        </w:div>
        <w:div w:id="185562560">
          <w:marLeft w:val="480"/>
          <w:marRight w:val="0"/>
          <w:marTop w:val="0"/>
          <w:marBottom w:val="0"/>
          <w:divBdr>
            <w:top w:val="none" w:sz="0" w:space="0" w:color="auto"/>
            <w:left w:val="none" w:sz="0" w:space="0" w:color="auto"/>
            <w:bottom w:val="none" w:sz="0" w:space="0" w:color="auto"/>
            <w:right w:val="none" w:sz="0" w:space="0" w:color="auto"/>
          </w:divBdr>
        </w:div>
        <w:div w:id="1729106273">
          <w:marLeft w:val="480"/>
          <w:marRight w:val="0"/>
          <w:marTop w:val="0"/>
          <w:marBottom w:val="0"/>
          <w:divBdr>
            <w:top w:val="none" w:sz="0" w:space="0" w:color="auto"/>
            <w:left w:val="none" w:sz="0" w:space="0" w:color="auto"/>
            <w:bottom w:val="none" w:sz="0" w:space="0" w:color="auto"/>
            <w:right w:val="none" w:sz="0" w:space="0" w:color="auto"/>
          </w:divBdr>
        </w:div>
        <w:div w:id="1128820086">
          <w:marLeft w:val="480"/>
          <w:marRight w:val="0"/>
          <w:marTop w:val="0"/>
          <w:marBottom w:val="0"/>
          <w:divBdr>
            <w:top w:val="none" w:sz="0" w:space="0" w:color="auto"/>
            <w:left w:val="none" w:sz="0" w:space="0" w:color="auto"/>
            <w:bottom w:val="none" w:sz="0" w:space="0" w:color="auto"/>
            <w:right w:val="none" w:sz="0" w:space="0" w:color="auto"/>
          </w:divBdr>
        </w:div>
        <w:div w:id="1621641781">
          <w:marLeft w:val="480"/>
          <w:marRight w:val="0"/>
          <w:marTop w:val="0"/>
          <w:marBottom w:val="0"/>
          <w:divBdr>
            <w:top w:val="none" w:sz="0" w:space="0" w:color="auto"/>
            <w:left w:val="none" w:sz="0" w:space="0" w:color="auto"/>
            <w:bottom w:val="none" w:sz="0" w:space="0" w:color="auto"/>
            <w:right w:val="none" w:sz="0" w:space="0" w:color="auto"/>
          </w:divBdr>
        </w:div>
        <w:div w:id="2046059902">
          <w:marLeft w:val="480"/>
          <w:marRight w:val="0"/>
          <w:marTop w:val="0"/>
          <w:marBottom w:val="0"/>
          <w:divBdr>
            <w:top w:val="none" w:sz="0" w:space="0" w:color="auto"/>
            <w:left w:val="none" w:sz="0" w:space="0" w:color="auto"/>
            <w:bottom w:val="none" w:sz="0" w:space="0" w:color="auto"/>
            <w:right w:val="none" w:sz="0" w:space="0" w:color="auto"/>
          </w:divBdr>
        </w:div>
        <w:div w:id="913202216">
          <w:marLeft w:val="480"/>
          <w:marRight w:val="0"/>
          <w:marTop w:val="0"/>
          <w:marBottom w:val="0"/>
          <w:divBdr>
            <w:top w:val="none" w:sz="0" w:space="0" w:color="auto"/>
            <w:left w:val="none" w:sz="0" w:space="0" w:color="auto"/>
            <w:bottom w:val="none" w:sz="0" w:space="0" w:color="auto"/>
            <w:right w:val="none" w:sz="0" w:space="0" w:color="auto"/>
          </w:divBdr>
        </w:div>
        <w:div w:id="2069917689">
          <w:marLeft w:val="480"/>
          <w:marRight w:val="0"/>
          <w:marTop w:val="0"/>
          <w:marBottom w:val="0"/>
          <w:divBdr>
            <w:top w:val="none" w:sz="0" w:space="0" w:color="auto"/>
            <w:left w:val="none" w:sz="0" w:space="0" w:color="auto"/>
            <w:bottom w:val="none" w:sz="0" w:space="0" w:color="auto"/>
            <w:right w:val="none" w:sz="0" w:space="0" w:color="auto"/>
          </w:divBdr>
        </w:div>
        <w:div w:id="1449008260">
          <w:marLeft w:val="480"/>
          <w:marRight w:val="0"/>
          <w:marTop w:val="0"/>
          <w:marBottom w:val="0"/>
          <w:divBdr>
            <w:top w:val="none" w:sz="0" w:space="0" w:color="auto"/>
            <w:left w:val="none" w:sz="0" w:space="0" w:color="auto"/>
            <w:bottom w:val="none" w:sz="0" w:space="0" w:color="auto"/>
            <w:right w:val="none" w:sz="0" w:space="0" w:color="auto"/>
          </w:divBdr>
        </w:div>
        <w:div w:id="55401807">
          <w:marLeft w:val="480"/>
          <w:marRight w:val="0"/>
          <w:marTop w:val="0"/>
          <w:marBottom w:val="0"/>
          <w:divBdr>
            <w:top w:val="none" w:sz="0" w:space="0" w:color="auto"/>
            <w:left w:val="none" w:sz="0" w:space="0" w:color="auto"/>
            <w:bottom w:val="none" w:sz="0" w:space="0" w:color="auto"/>
            <w:right w:val="none" w:sz="0" w:space="0" w:color="auto"/>
          </w:divBdr>
        </w:div>
        <w:div w:id="871302312">
          <w:marLeft w:val="480"/>
          <w:marRight w:val="0"/>
          <w:marTop w:val="0"/>
          <w:marBottom w:val="0"/>
          <w:divBdr>
            <w:top w:val="none" w:sz="0" w:space="0" w:color="auto"/>
            <w:left w:val="none" w:sz="0" w:space="0" w:color="auto"/>
            <w:bottom w:val="none" w:sz="0" w:space="0" w:color="auto"/>
            <w:right w:val="none" w:sz="0" w:space="0" w:color="auto"/>
          </w:divBdr>
        </w:div>
        <w:div w:id="454327344">
          <w:marLeft w:val="480"/>
          <w:marRight w:val="0"/>
          <w:marTop w:val="0"/>
          <w:marBottom w:val="0"/>
          <w:divBdr>
            <w:top w:val="none" w:sz="0" w:space="0" w:color="auto"/>
            <w:left w:val="none" w:sz="0" w:space="0" w:color="auto"/>
            <w:bottom w:val="none" w:sz="0" w:space="0" w:color="auto"/>
            <w:right w:val="none" w:sz="0" w:space="0" w:color="auto"/>
          </w:divBdr>
        </w:div>
        <w:div w:id="2094740676">
          <w:marLeft w:val="480"/>
          <w:marRight w:val="0"/>
          <w:marTop w:val="0"/>
          <w:marBottom w:val="0"/>
          <w:divBdr>
            <w:top w:val="none" w:sz="0" w:space="0" w:color="auto"/>
            <w:left w:val="none" w:sz="0" w:space="0" w:color="auto"/>
            <w:bottom w:val="none" w:sz="0" w:space="0" w:color="auto"/>
            <w:right w:val="none" w:sz="0" w:space="0" w:color="auto"/>
          </w:divBdr>
        </w:div>
        <w:div w:id="1510676592">
          <w:marLeft w:val="480"/>
          <w:marRight w:val="0"/>
          <w:marTop w:val="0"/>
          <w:marBottom w:val="0"/>
          <w:divBdr>
            <w:top w:val="none" w:sz="0" w:space="0" w:color="auto"/>
            <w:left w:val="none" w:sz="0" w:space="0" w:color="auto"/>
            <w:bottom w:val="none" w:sz="0" w:space="0" w:color="auto"/>
            <w:right w:val="none" w:sz="0" w:space="0" w:color="auto"/>
          </w:divBdr>
        </w:div>
        <w:div w:id="178086413">
          <w:marLeft w:val="480"/>
          <w:marRight w:val="0"/>
          <w:marTop w:val="0"/>
          <w:marBottom w:val="0"/>
          <w:divBdr>
            <w:top w:val="none" w:sz="0" w:space="0" w:color="auto"/>
            <w:left w:val="none" w:sz="0" w:space="0" w:color="auto"/>
            <w:bottom w:val="none" w:sz="0" w:space="0" w:color="auto"/>
            <w:right w:val="none" w:sz="0" w:space="0" w:color="auto"/>
          </w:divBdr>
        </w:div>
        <w:div w:id="524556480">
          <w:marLeft w:val="480"/>
          <w:marRight w:val="0"/>
          <w:marTop w:val="0"/>
          <w:marBottom w:val="0"/>
          <w:divBdr>
            <w:top w:val="none" w:sz="0" w:space="0" w:color="auto"/>
            <w:left w:val="none" w:sz="0" w:space="0" w:color="auto"/>
            <w:bottom w:val="none" w:sz="0" w:space="0" w:color="auto"/>
            <w:right w:val="none" w:sz="0" w:space="0" w:color="auto"/>
          </w:divBdr>
        </w:div>
        <w:div w:id="339435904">
          <w:marLeft w:val="480"/>
          <w:marRight w:val="0"/>
          <w:marTop w:val="0"/>
          <w:marBottom w:val="0"/>
          <w:divBdr>
            <w:top w:val="none" w:sz="0" w:space="0" w:color="auto"/>
            <w:left w:val="none" w:sz="0" w:space="0" w:color="auto"/>
            <w:bottom w:val="none" w:sz="0" w:space="0" w:color="auto"/>
            <w:right w:val="none" w:sz="0" w:space="0" w:color="auto"/>
          </w:divBdr>
        </w:div>
        <w:div w:id="330060193">
          <w:marLeft w:val="480"/>
          <w:marRight w:val="0"/>
          <w:marTop w:val="0"/>
          <w:marBottom w:val="0"/>
          <w:divBdr>
            <w:top w:val="none" w:sz="0" w:space="0" w:color="auto"/>
            <w:left w:val="none" w:sz="0" w:space="0" w:color="auto"/>
            <w:bottom w:val="none" w:sz="0" w:space="0" w:color="auto"/>
            <w:right w:val="none" w:sz="0" w:space="0" w:color="auto"/>
          </w:divBdr>
        </w:div>
        <w:div w:id="1056857068">
          <w:marLeft w:val="480"/>
          <w:marRight w:val="0"/>
          <w:marTop w:val="0"/>
          <w:marBottom w:val="0"/>
          <w:divBdr>
            <w:top w:val="none" w:sz="0" w:space="0" w:color="auto"/>
            <w:left w:val="none" w:sz="0" w:space="0" w:color="auto"/>
            <w:bottom w:val="none" w:sz="0" w:space="0" w:color="auto"/>
            <w:right w:val="none" w:sz="0" w:space="0" w:color="auto"/>
          </w:divBdr>
        </w:div>
        <w:div w:id="404298927">
          <w:marLeft w:val="480"/>
          <w:marRight w:val="0"/>
          <w:marTop w:val="0"/>
          <w:marBottom w:val="0"/>
          <w:divBdr>
            <w:top w:val="none" w:sz="0" w:space="0" w:color="auto"/>
            <w:left w:val="none" w:sz="0" w:space="0" w:color="auto"/>
            <w:bottom w:val="none" w:sz="0" w:space="0" w:color="auto"/>
            <w:right w:val="none" w:sz="0" w:space="0" w:color="auto"/>
          </w:divBdr>
        </w:div>
        <w:div w:id="2081823361">
          <w:marLeft w:val="480"/>
          <w:marRight w:val="0"/>
          <w:marTop w:val="0"/>
          <w:marBottom w:val="0"/>
          <w:divBdr>
            <w:top w:val="none" w:sz="0" w:space="0" w:color="auto"/>
            <w:left w:val="none" w:sz="0" w:space="0" w:color="auto"/>
            <w:bottom w:val="none" w:sz="0" w:space="0" w:color="auto"/>
            <w:right w:val="none" w:sz="0" w:space="0" w:color="auto"/>
          </w:divBdr>
        </w:div>
        <w:div w:id="1445805616">
          <w:marLeft w:val="480"/>
          <w:marRight w:val="0"/>
          <w:marTop w:val="0"/>
          <w:marBottom w:val="0"/>
          <w:divBdr>
            <w:top w:val="none" w:sz="0" w:space="0" w:color="auto"/>
            <w:left w:val="none" w:sz="0" w:space="0" w:color="auto"/>
            <w:bottom w:val="none" w:sz="0" w:space="0" w:color="auto"/>
            <w:right w:val="none" w:sz="0" w:space="0" w:color="auto"/>
          </w:divBdr>
        </w:div>
        <w:div w:id="1695110664">
          <w:marLeft w:val="480"/>
          <w:marRight w:val="0"/>
          <w:marTop w:val="0"/>
          <w:marBottom w:val="0"/>
          <w:divBdr>
            <w:top w:val="none" w:sz="0" w:space="0" w:color="auto"/>
            <w:left w:val="none" w:sz="0" w:space="0" w:color="auto"/>
            <w:bottom w:val="none" w:sz="0" w:space="0" w:color="auto"/>
            <w:right w:val="none" w:sz="0" w:space="0" w:color="auto"/>
          </w:divBdr>
        </w:div>
        <w:div w:id="294259775">
          <w:marLeft w:val="480"/>
          <w:marRight w:val="0"/>
          <w:marTop w:val="0"/>
          <w:marBottom w:val="0"/>
          <w:divBdr>
            <w:top w:val="none" w:sz="0" w:space="0" w:color="auto"/>
            <w:left w:val="none" w:sz="0" w:space="0" w:color="auto"/>
            <w:bottom w:val="none" w:sz="0" w:space="0" w:color="auto"/>
            <w:right w:val="none" w:sz="0" w:space="0" w:color="auto"/>
          </w:divBdr>
        </w:div>
      </w:divsChild>
    </w:div>
    <w:div w:id="1535579538">
      <w:bodyDiv w:val="1"/>
      <w:marLeft w:val="0"/>
      <w:marRight w:val="0"/>
      <w:marTop w:val="0"/>
      <w:marBottom w:val="0"/>
      <w:divBdr>
        <w:top w:val="none" w:sz="0" w:space="0" w:color="auto"/>
        <w:left w:val="none" w:sz="0" w:space="0" w:color="auto"/>
        <w:bottom w:val="none" w:sz="0" w:space="0" w:color="auto"/>
        <w:right w:val="none" w:sz="0" w:space="0" w:color="auto"/>
      </w:divBdr>
    </w:div>
    <w:div w:id="1535994240">
      <w:bodyDiv w:val="1"/>
      <w:marLeft w:val="0"/>
      <w:marRight w:val="0"/>
      <w:marTop w:val="0"/>
      <w:marBottom w:val="0"/>
      <w:divBdr>
        <w:top w:val="none" w:sz="0" w:space="0" w:color="auto"/>
        <w:left w:val="none" w:sz="0" w:space="0" w:color="auto"/>
        <w:bottom w:val="none" w:sz="0" w:space="0" w:color="auto"/>
        <w:right w:val="none" w:sz="0" w:space="0" w:color="auto"/>
      </w:divBdr>
    </w:div>
    <w:div w:id="1542861384">
      <w:bodyDiv w:val="1"/>
      <w:marLeft w:val="0"/>
      <w:marRight w:val="0"/>
      <w:marTop w:val="0"/>
      <w:marBottom w:val="0"/>
      <w:divBdr>
        <w:top w:val="none" w:sz="0" w:space="0" w:color="auto"/>
        <w:left w:val="none" w:sz="0" w:space="0" w:color="auto"/>
        <w:bottom w:val="none" w:sz="0" w:space="0" w:color="auto"/>
        <w:right w:val="none" w:sz="0" w:space="0" w:color="auto"/>
      </w:divBdr>
      <w:divsChild>
        <w:div w:id="540359023">
          <w:marLeft w:val="480"/>
          <w:marRight w:val="0"/>
          <w:marTop w:val="0"/>
          <w:marBottom w:val="0"/>
          <w:divBdr>
            <w:top w:val="none" w:sz="0" w:space="0" w:color="auto"/>
            <w:left w:val="none" w:sz="0" w:space="0" w:color="auto"/>
            <w:bottom w:val="none" w:sz="0" w:space="0" w:color="auto"/>
            <w:right w:val="none" w:sz="0" w:space="0" w:color="auto"/>
          </w:divBdr>
        </w:div>
        <w:div w:id="1703092798">
          <w:marLeft w:val="480"/>
          <w:marRight w:val="0"/>
          <w:marTop w:val="0"/>
          <w:marBottom w:val="0"/>
          <w:divBdr>
            <w:top w:val="none" w:sz="0" w:space="0" w:color="auto"/>
            <w:left w:val="none" w:sz="0" w:space="0" w:color="auto"/>
            <w:bottom w:val="none" w:sz="0" w:space="0" w:color="auto"/>
            <w:right w:val="none" w:sz="0" w:space="0" w:color="auto"/>
          </w:divBdr>
        </w:div>
        <w:div w:id="953245298">
          <w:marLeft w:val="480"/>
          <w:marRight w:val="0"/>
          <w:marTop w:val="0"/>
          <w:marBottom w:val="0"/>
          <w:divBdr>
            <w:top w:val="none" w:sz="0" w:space="0" w:color="auto"/>
            <w:left w:val="none" w:sz="0" w:space="0" w:color="auto"/>
            <w:bottom w:val="none" w:sz="0" w:space="0" w:color="auto"/>
            <w:right w:val="none" w:sz="0" w:space="0" w:color="auto"/>
          </w:divBdr>
        </w:div>
        <w:div w:id="1491747157">
          <w:marLeft w:val="480"/>
          <w:marRight w:val="0"/>
          <w:marTop w:val="0"/>
          <w:marBottom w:val="0"/>
          <w:divBdr>
            <w:top w:val="none" w:sz="0" w:space="0" w:color="auto"/>
            <w:left w:val="none" w:sz="0" w:space="0" w:color="auto"/>
            <w:bottom w:val="none" w:sz="0" w:space="0" w:color="auto"/>
            <w:right w:val="none" w:sz="0" w:space="0" w:color="auto"/>
          </w:divBdr>
        </w:div>
        <w:div w:id="117843634">
          <w:marLeft w:val="480"/>
          <w:marRight w:val="0"/>
          <w:marTop w:val="0"/>
          <w:marBottom w:val="0"/>
          <w:divBdr>
            <w:top w:val="none" w:sz="0" w:space="0" w:color="auto"/>
            <w:left w:val="none" w:sz="0" w:space="0" w:color="auto"/>
            <w:bottom w:val="none" w:sz="0" w:space="0" w:color="auto"/>
            <w:right w:val="none" w:sz="0" w:space="0" w:color="auto"/>
          </w:divBdr>
        </w:div>
        <w:div w:id="194971806">
          <w:marLeft w:val="480"/>
          <w:marRight w:val="0"/>
          <w:marTop w:val="0"/>
          <w:marBottom w:val="0"/>
          <w:divBdr>
            <w:top w:val="none" w:sz="0" w:space="0" w:color="auto"/>
            <w:left w:val="none" w:sz="0" w:space="0" w:color="auto"/>
            <w:bottom w:val="none" w:sz="0" w:space="0" w:color="auto"/>
            <w:right w:val="none" w:sz="0" w:space="0" w:color="auto"/>
          </w:divBdr>
        </w:div>
        <w:div w:id="332614578">
          <w:marLeft w:val="480"/>
          <w:marRight w:val="0"/>
          <w:marTop w:val="0"/>
          <w:marBottom w:val="0"/>
          <w:divBdr>
            <w:top w:val="none" w:sz="0" w:space="0" w:color="auto"/>
            <w:left w:val="none" w:sz="0" w:space="0" w:color="auto"/>
            <w:bottom w:val="none" w:sz="0" w:space="0" w:color="auto"/>
            <w:right w:val="none" w:sz="0" w:space="0" w:color="auto"/>
          </w:divBdr>
        </w:div>
        <w:div w:id="368335614">
          <w:marLeft w:val="480"/>
          <w:marRight w:val="0"/>
          <w:marTop w:val="0"/>
          <w:marBottom w:val="0"/>
          <w:divBdr>
            <w:top w:val="none" w:sz="0" w:space="0" w:color="auto"/>
            <w:left w:val="none" w:sz="0" w:space="0" w:color="auto"/>
            <w:bottom w:val="none" w:sz="0" w:space="0" w:color="auto"/>
            <w:right w:val="none" w:sz="0" w:space="0" w:color="auto"/>
          </w:divBdr>
        </w:div>
        <w:div w:id="1718040709">
          <w:marLeft w:val="480"/>
          <w:marRight w:val="0"/>
          <w:marTop w:val="0"/>
          <w:marBottom w:val="0"/>
          <w:divBdr>
            <w:top w:val="none" w:sz="0" w:space="0" w:color="auto"/>
            <w:left w:val="none" w:sz="0" w:space="0" w:color="auto"/>
            <w:bottom w:val="none" w:sz="0" w:space="0" w:color="auto"/>
            <w:right w:val="none" w:sz="0" w:space="0" w:color="auto"/>
          </w:divBdr>
        </w:div>
        <w:div w:id="1686782157">
          <w:marLeft w:val="480"/>
          <w:marRight w:val="0"/>
          <w:marTop w:val="0"/>
          <w:marBottom w:val="0"/>
          <w:divBdr>
            <w:top w:val="none" w:sz="0" w:space="0" w:color="auto"/>
            <w:left w:val="none" w:sz="0" w:space="0" w:color="auto"/>
            <w:bottom w:val="none" w:sz="0" w:space="0" w:color="auto"/>
            <w:right w:val="none" w:sz="0" w:space="0" w:color="auto"/>
          </w:divBdr>
        </w:div>
        <w:div w:id="570307901">
          <w:marLeft w:val="480"/>
          <w:marRight w:val="0"/>
          <w:marTop w:val="0"/>
          <w:marBottom w:val="0"/>
          <w:divBdr>
            <w:top w:val="none" w:sz="0" w:space="0" w:color="auto"/>
            <w:left w:val="none" w:sz="0" w:space="0" w:color="auto"/>
            <w:bottom w:val="none" w:sz="0" w:space="0" w:color="auto"/>
            <w:right w:val="none" w:sz="0" w:space="0" w:color="auto"/>
          </w:divBdr>
        </w:div>
        <w:div w:id="1874414654">
          <w:marLeft w:val="480"/>
          <w:marRight w:val="0"/>
          <w:marTop w:val="0"/>
          <w:marBottom w:val="0"/>
          <w:divBdr>
            <w:top w:val="none" w:sz="0" w:space="0" w:color="auto"/>
            <w:left w:val="none" w:sz="0" w:space="0" w:color="auto"/>
            <w:bottom w:val="none" w:sz="0" w:space="0" w:color="auto"/>
            <w:right w:val="none" w:sz="0" w:space="0" w:color="auto"/>
          </w:divBdr>
        </w:div>
        <w:div w:id="2013028210">
          <w:marLeft w:val="480"/>
          <w:marRight w:val="0"/>
          <w:marTop w:val="0"/>
          <w:marBottom w:val="0"/>
          <w:divBdr>
            <w:top w:val="none" w:sz="0" w:space="0" w:color="auto"/>
            <w:left w:val="none" w:sz="0" w:space="0" w:color="auto"/>
            <w:bottom w:val="none" w:sz="0" w:space="0" w:color="auto"/>
            <w:right w:val="none" w:sz="0" w:space="0" w:color="auto"/>
          </w:divBdr>
        </w:div>
        <w:div w:id="727536458">
          <w:marLeft w:val="480"/>
          <w:marRight w:val="0"/>
          <w:marTop w:val="0"/>
          <w:marBottom w:val="0"/>
          <w:divBdr>
            <w:top w:val="none" w:sz="0" w:space="0" w:color="auto"/>
            <w:left w:val="none" w:sz="0" w:space="0" w:color="auto"/>
            <w:bottom w:val="none" w:sz="0" w:space="0" w:color="auto"/>
            <w:right w:val="none" w:sz="0" w:space="0" w:color="auto"/>
          </w:divBdr>
        </w:div>
        <w:div w:id="1467627900">
          <w:marLeft w:val="480"/>
          <w:marRight w:val="0"/>
          <w:marTop w:val="0"/>
          <w:marBottom w:val="0"/>
          <w:divBdr>
            <w:top w:val="none" w:sz="0" w:space="0" w:color="auto"/>
            <w:left w:val="none" w:sz="0" w:space="0" w:color="auto"/>
            <w:bottom w:val="none" w:sz="0" w:space="0" w:color="auto"/>
            <w:right w:val="none" w:sz="0" w:space="0" w:color="auto"/>
          </w:divBdr>
        </w:div>
        <w:div w:id="1695838652">
          <w:marLeft w:val="480"/>
          <w:marRight w:val="0"/>
          <w:marTop w:val="0"/>
          <w:marBottom w:val="0"/>
          <w:divBdr>
            <w:top w:val="none" w:sz="0" w:space="0" w:color="auto"/>
            <w:left w:val="none" w:sz="0" w:space="0" w:color="auto"/>
            <w:bottom w:val="none" w:sz="0" w:space="0" w:color="auto"/>
            <w:right w:val="none" w:sz="0" w:space="0" w:color="auto"/>
          </w:divBdr>
        </w:div>
        <w:div w:id="1746102646">
          <w:marLeft w:val="480"/>
          <w:marRight w:val="0"/>
          <w:marTop w:val="0"/>
          <w:marBottom w:val="0"/>
          <w:divBdr>
            <w:top w:val="none" w:sz="0" w:space="0" w:color="auto"/>
            <w:left w:val="none" w:sz="0" w:space="0" w:color="auto"/>
            <w:bottom w:val="none" w:sz="0" w:space="0" w:color="auto"/>
            <w:right w:val="none" w:sz="0" w:space="0" w:color="auto"/>
          </w:divBdr>
        </w:div>
        <w:div w:id="1886209299">
          <w:marLeft w:val="480"/>
          <w:marRight w:val="0"/>
          <w:marTop w:val="0"/>
          <w:marBottom w:val="0"/>
          <w:divBdr>
            <w:top w:val="none" w:sz="0" w:space="0" w:color="auto"/>
            <w:left w:val="none" w:sz="0" w:space="0" w:color="auto"/>
            <w:bottom w:val="none" w:sz="0" w:space="0" w:color="auto"/>
            <w:right w:val="none" w:sz="0" w:space="0" w:color="auto"/>
          </w:divBdr>
        </w:div>
        <w:div w:id="1982688259">
          <w:marLeft w:val="480"/>
          <w:marRight w:val="0"/>
          <w:marTop w:val="0"/>
          <w:marBottom w:val="0"/>
          <w:divBdr>
            <w:top w:val="none" w:sz="0" w:space="0" w:color="auto"/>
            <w:left w:val="none" w:sz="0" w:space="0" w:color="auto"/>
            <w:bottom w:val="none" w:sz="0" w:space="0" w:color="auto"/>
            <w:right w:val="none" w:sz="0" w:space="0" w:color="auto"/>
          </w:divBdr>
        </w:div>
        <w:div w:id="1363553107">
          <w:marLeft w:val="480"/>
          <w:marRight w:val="0"/>
          <w:marTop w:val="0"/>
          <w:marBottom w:val="0"/>
          <w:divBdr>
            <w:top w:val="none" w:sz="0" w:space="0" w:color="auto"/>
            <w:left w:val="none" w:sz="0" w:space="0" w:color="auto"/>
            <w:bottom w:val="none" w:sz="0" w:space="0" w:color="auto"/>
            <w:right w:val="none" w:sz="0" w:space="0" w:color="auto"/>
          </w:divBdr>
        </w:div>
        <w:div w:id="864446134">
          <w:marLeft w:val="480"/>
          <w:marRight w:val="0"/>
          <w:marTop w:val="0"/>
          <w:marBottom w:val="0"/>
          <w:divBdr>
            <w:top w:val="none" w:sz="0" w:space="0" w:color="auto"/>
            <w:left w:val="none" w:sz="0" w:space="0" w:color="auto"/>
            <w:bottom w:val="none" w:sz="0" w:space="0" w:color="auto"/>
            <w:right w:val="none" w:sz="0" w:space="0" w:color="auto"/>
          </w:divBdr>
        </w:div>
        <w:div w:id="2093046315">
          <w:marLeft w:val="480"/>
          <w:marRight w:val="0"/>
          <w:marTop w:val="0"/>
          <w:marBottom w:val="0"/>
          <w:divBdr>
            <w:top w:val="none" w:sz="0" w:space="0" w:color="auto"/>
            <w:left w:val="none" w:sz="0" w:space="0" w:color="auto"/>
            <w:bottom w:val="none" w:sz="0" w:space="0" w:color="auto"/>
            <w:right w:val="none" w:sz="0" w:space="0" w:color="auto"/>
          </w:divBdr>
        </w:div>
        <w:div w:id="1232690497">
          <w:marLeft w:val="480"/>
          <w:marRight w:val="0"/>
          <w:marTop w:val="0"/>
          <w:marBottom w:val="0"/>
          <w:divBdr>
            <w:top w:val="none" w:sz="0" w:space="0" w:color="auto"/>
            <w:left w:val="none" w:sz="0" w:space="0" w:color="auto"/>
            <w:bottom w:val="none" w:sz="0" w:space="0" w:color="auto"/>
            <w:right w:val="none" w:sz="0" w:space="0" w:color="auto"/>
          </w:divBdr>
        </w:div>
        <w:div w:id="892931756">
          <w:marLeft w:val="480"/>
          <w:marRight w:val="0"/>
          <w:marTop w:val="0"/>
          <w:marBottom w:val="0"/>
          <w:divBdr>
            <w:top w:val="none" w:sz="0" w:space="0" w:color="auto"/>
            <w:left w:val="none" w:sz="0" w:space="0" w:color="auto"/>
            <w:bottom w:val="none" w:sz="0" w:space="0" w:color="auto"/>
            <w:right w:val="none" w:sz="0" w:space="0" w:color="auto"/>
          </w:divBdr>
        </w:div>
        <w:div w:id="2010938890">
          <w:marLeft w:val="480"/>
          <w:marRight w:val="0"/>
          <w:marTop w:val="0"/>
          <w:marBottom w:val="0"/>
          <w:divBdr>
            <w:top w:val="none" w:sz="0" w:space="0" w:color="auto"/>
            <w:left w:val="none" w:sz="0" w:space="0" w:color="auto"/>
            <w:bottom w:val="none" w:sz="0" w:space="0" w:color="auto"/>
            <w:right w:val="none" w:sz="0" w:space="0" w:color="auto"/>
          </w:divBdr>
        </w:div>
        <w:div w:id="1746030699">
          <w:marLeft w:val="480"/>
          <w:marRight w:val="0"/>
          <w:marTop w:val="0"/>
          <w:marBottom w:val="0"/>
          <w:divBdr>
            <w:top w:val="none" w:sz="0" w:space="0" w:color="auto"/>
            <w:left w:val="none" w:sz="0" w:space="0" w:color="auto"/>
            <w:bottom w:val="none" w:sz="0" w:space="0" w:color="auto"/>
            <w:right w:val="none" w:sz="0" w:space="0" w:color="auto"/>
          </w:divBdr>
        </w:div>
        <w:div w:id="1263147535">
          <w:marLeft w:val="480"/>
          <w:marRight w:val="0"/>
          <w:marTop w:val="0"/>
          <w:marBottom w:val="0"/>
          <w:divBdr>
            <w:top w:val="none" w:sz="0" w:space="0" w:color="auto"/>
            <w:left w:val="none" w:sz="0" w:space="0" w:color="auto"/>
            <w:bottom w:val="none" w:sz="0" w:space="0" w:color="auto"/>
            <w:right w:val="none" w:sz="0" w:space="0" w:color="auto"/>
          </w:divBdr>
        </w:div>
        <w:div w:id="951131844">
          <w:marLeft w:val="480"/>
          <w:marRight w:val="0"/>
          <w:marTop w:val="0"/>
          <w:marBottom w:val="0"/>
          <w:divBdr>
            <w:top w:val="none" w:sz="0" w:space="0" w:color="auto"/>
            <w:left w:val="none" w:sz="0" w:space="0" w:color="auto"/>
            <w:bottom w:val="none" w:sz="0" w:space="0" w:color="auto"/>
            <w:right w:val="none" w:sz="0" w:space="0" w:color="auto"/>
          </w:divBdr>
        </w:div>
        <w:div w:id="1503424642">
          <w:marLeft w:val="480"/>
          <w:marRight w:val="0"/>
          <w:marTop w:val="0"/>
          <w:marBottom w:val="0"/>
          <w:divBdr>
            <w:top w:val="none" w:sz="0" w:space="0" w:color="auto"/>
            <w:left w:val="none" w:sz="0" w:space="0" w:color="auto"/>
            <w:bottom w:val="none" w:sz="0" w:space="0" w:color="auto"/>
            <w:right w:val="none" w:sz="0" w:space="0" w:color="auto"/>
          </w:divBdr>
        </w:div>
        <w:div w:id="1324355710">
          <w:marLeft w:val="480"/>
          <w:marRight w:val="0"/>
          <w:marTop w:val="0"/>
          <w:marBottom w:val="0"/>
          <w:divBdr>
            <w:top w:val="none" w:sz="0" w:space="0" w:color="auto"/>
            <w:left w:val="none" w:sz="0" w:space="0" w:color="auto"/>
            <w:bottom w:val="none" w:sz="0" w:space="0" w:color="auto"/>
            <w:right w:val="none" w:sz="0" w:space="0" w:color="auto"/>
          </w:divBdr>
        </w:div>
        <w:div w:id="738790250">
          <w:marLeft w:val="480"/>
          <w:marRight w:val="0"/>
          <w:marTop w:val="0"/>
          <w:marBottom w:val="0"/>
          <w:divBdr>
            <w:top w:val="none" w:sz="0" w:space="0" w:color="auto"/>
            <w:left w:val="none" w:sz="0" w:space="0" w:color="auto"/>
            <w:bottom w:val="none" w:sz="0" w:space="0" w:color="auto"/>
            <w:right w:val="none" w:sz="0" w:space="0" w:color="auto"/>
          </w:divBdr>
        </w:div>
        <w:div w:id="2104840787">
          <w:marLeft w:val="480"/>
          <w:marRight w:val="0"/>
          <w:marTop w:val="0"/>
          <w:marBottom w:val="0"/>
          <w:divBdr>
            <w:top w:val="none" w:sz="0" w:space="0" w:color="auto"/>
            <w:left w:val="none" w:sz="0" w:space="0" w:color="auto"/>
            <w:bottom w:val="none" w:sz="0" w:space="0" w:color="auto"/>
            <w:right w:val="none" w:sz="0" w:space="0" w:color="auto"/>
          </w:divBdr>
        </w:div>
        <w:div w:id="1345746404">
          <w:marLeft w:val="480"/>
          <w:marRight w:val="0"/>
          <w:marTop w:val="0"/>
          <w:marBottom w:val="0"/>
          <w:divBdr>
            <w:top w:val="none" w:sz="0" w:space="0" w:color="auto"/>
            <w:left w:val="none" w:sz="0" w:space="0" w:color="auto"/>
            <w:bottom w:val="none" w:sz="0" w:space="0" w:color="auto"/>
            <w:right w:val="none" w:sz="0" w:space="0" w:color="auto"/>
          </w:divBdr>
        </w:div>
        <w:div w:id="1272976175">
          <w:marLeft w:val="480"/>
          <w:marRight w:val="0"/>
          <w:marTop w:val="0"/>
          <w:marBottom w:val="0"/>
          <w:divBdr>
            <w:top w:val="none" w:sz="0" w:space="0" w:color="auto"/>
            <w:left w:val="none" w:sz="0" w:space="0" w:color="auto"/>
            <w:bottom w:val="none" w:sz="0" w:space="0" w:color="auto"/>
            <w:right w:val="none" w:sz="0" w:space="0" w:color="auto"/>
          </w:divBdr>
        </w:div>
        <w:div w:id="237176884">
          <w:marLeft w:val="480"/>
          <w:marRight w:val="0"/>
          <w:marTop w:val="0"/>
          <w:marBottom w:val="0"/>
          <w:divBdr>
            <w:top w:val="none" w:sz="0" w:space="0" w:color="auto"/>
            <w:left w:val="none" w:sz="0" w:space="0" w:color="auto"/>
            <w:bottom w:val="none" w:sz="0" w:space="0" w:color="auto"/>
            <w:right w:val="none" w:sz="0" w:space="0" w:color="auto"/>
          </w:divBdr>
        </w:div>
        <w:div w:id="892930359">
          <w:marLeft w:val="480"/>
          <w:marRight w:val="0"/>
          <w:marTop w:val="0"/>
          <w:marBottom w:val="0"/>
          <w:divBdr>
            <w:top w:val="none" w:sz="0" w:space="0" w:color="auto"/>
            <w:left w:val="none" w:sz="0" w:space="0" w:color="auto"/>
            <w:bottom w:val="none" w:sz="0" w:space="0" w:color="auto"/>
            <w:right w:val="none" w:sz="0" w:space="0" w:color="auto"/>
          </w:divBdr>
        </w:div>
        <w:div w:id="366104640">
          <w:marLeft w:val="480"/>
          <w:marRight w:val="0"/>
          <w:marTop w:val="0"/>
          <w:marBottom w:val="0"/>
          <w:divBdr>
            <w:top w:val="none" w:sz="0" w:space="0" w:color="auto"/>
            <w:left w:val="none" w:sz="0" w:space="0" w:color="auto"/>
            <w:bottom w:val="none" w:sz="0" w:space="0" w:color="auto"/>
            <w:right w:val="none" w:sz="0" w:space="0" w:color="auto"/>
          </w:divBdr>
        </w:div>
        <w:div w:id="967054384">
          <w:marLeft w:val="480"/>
          <w:marRight w:val="0"/>
          <w:marTop w:val="0"/>
          <w:marBottom w:val="0"/>
          <w:divBdr>
            <w:top w:val="none" w:sz="0" w:space="0" w:color="auto"/>
            <w:left w:val="none" w:sz="0" w:space="0" w:color="auto"/>
            <w:bottom w:val="none" w:sz="0" w:space="0" w:color="auto"/>
            <w:right w:val="none" w:sz="0" w:space="0" w:color="auto"/>
          </w:divBdr>
        </w:div>
        <w:div w:id="331183626">
          <w:marLeft w:val="480"/>
          <w:marRight w:val="0"/>
          <w:marTop w:val="0"/>
          <w:marBottom w:val="0"/>
          <w:divBdr>
            <w:top w:val="none" w:sz="0" w:space="0" w:color="auto"/>
            <w:left w:val="none" w:sz="0" w:space="0" w:color="auto"/>
            <w:bottom w:val="none" w:sz="0" w:space="0" w:color="auto"/>
            <w:right w:val="none" w:sz="0" w:space="0" w:color="auto"/>
          </w:divBdr>
        </w:div>
        <w:div w:id="1999113656">
          <w:marLeft w:val="480"/>
          <w:marRight w:val="0"/>
          <w:marTop w:val="0"/>
          <w:marBottom w:val="0"/>
          <w:divBdr>
            <w:top w:val="none" w:sz="0" w:space="0" w:color="auto"/>
            <w:left w:val="none" w:sz="0" w:space="0" w:color="auto"/>
            <w:bottom w:val="none" w:sz="0" w:space="0" w:color="auto"/>
            <w:right w:val="none" w:sz="0" w:space="0" w:color="auto"/>
          </w:divBdr>
        </w:div>
        <w:div w:id="1425103566">
          <w:marLeft w:val="480"/>
          <w:marRight w:val="0"/>
          <w:marTop w:val="0"/>
          <w:marBottom w:val="0"/>
          <w:divBdr>
            <w:top w:val="none" w:sz="0" w:space="0" w:color="auto"/>
            <w:left w:val="none" w:sz="0" w:space="0" w:color="auto"/>
            <w:bottom w:val="none" w:sz="0" w:space="0" w:color="auto"/>
            <w:right w:val="none" w:sz="0" w:space="0" w:color="auto"/>
          </w:divBdr>
        </w:div>
        <w:div w:id="690227755">
          <w:marLeft w:val="480"/>
          <w:marRight w:val="0"/>
          <w:marTop w:val="0"/>
          <w:marBottom w:val="0"/>
          <w:divBdr>
            <w:top w:val="none" w:sz="0" w:space="0" w:color="auto"/>
            <w:left w:val="none" w:sz="0" w:space="0" w:color="auto"/>
            <w:bottom w:val="none" w:sz="0" w:space="0" w:color="auto"/>
            <w:right w:val="none" w:sz="0" w:space="0" w:color="auto"/>
          </w:divBdr>
        </w:div>
        <w:div w:id="828790427">
          <w:marLeft w:val="480"/>
          <w:marRight w:val="0"/>
          <w:marTop w:val="0"/>
          <w:marBottom w:val="0"/>
          <w:divBdr>
            <w:top w:val="none" w:sz="0" w:space="0" w:color="auto"/>
            <w:left w:val="none" w:sz="0" w:space="0" w:color="auto"/>
            <w:bottom w:val="none" w:sz="0" w:space="0" w:color="auto"/>
            <w:right w:val="none" w:sz="0" w:space="0" w:color="auto"/>
          </w:divBdr>
        </w:div>
        <w:div w:id="119498610">
          <w:marLeft w:val="480"/>
          <w:marRight w:val="0"/>
          <w:marTop w:val="0"/>
          <w:marBottom w:val="0"/>
          <w:divBdr>
            <w:top w:val="none" w:sz="0" w:space="0" w:color="auto"/>
            <w:left w:val="none" w:sz="0" w:space="0" w:color="auto"/>
            <w:bottom w:val="none" w:sz="0" w:space="0" w:color="auto"/>
            <w:right w:val="none" w:sz="0" w:space="0" w:color="auto"/>
          </w:divBdr>
        </w:div>
        <w:div w:id="551190094">
          <w:marLeft w:val="480"/>
          <w:marRight w:val="0"/>
          <w:marTop w:val="0"/>
          <w:marBottom w:val="0"/>
          <w:divBdr>
            <w:top w:val="none" w:sz="0" w:space="0" w:color="auto"/>
            <w:left w:val="none" w:sz="0" w:space="0" w:color="auto"/>
            <w:bottom w:val="none" w:sz="0" w:space="0" w:color="auto"/>
            <w:right w:val="none" w:sz="0" w:space="0" w:color="auto"/>
          </w:divBdr>
        </w:div>
        <w:div w:id="538057357">
          <w:marLeft w:val="480"/>
          <w:marRight w:val="0"/>
          <w:marTop w:val="0"/>
          <w:marBottom w:val="0"/>
          <w:divBdr>
            <w:top w:val="none" w:sz="0" w:space="0" w:color="auto"/>
            <w:left w:val="none" w:sz="0" w:space="0" w:color="auto"/>
            <w:bottom w:val="none" w:sz="0" w:space="0" w:color="auto"/>
            <w:right w:val="none" w:sz="0" w:space="0" w:color="auto"/>
          </w:divBdr>
        </w:div>
        <w:div w:id="341248063">
          <w:marLeft w:val="480"/>
          <w:marRight w:val="0"/>
          <w:marTop w:val="0"/>
          <w:marBottom w:val="0"/>
          <w:divBdr>
            <w:top w:val="none" w:sz="0" w:space="0" w:color="auto"/>
            <w:left w:val="none" w:sz="0" w:space="0" w:color="auto"/>
            <w:bottom w:val="none" w:sz="0" w:space="0" w:color="auto"/>
            <w:right w:val="none" w:sz="0" w:space="0" w:color="auto"/>
          </w:divBdr>
        </w:div>
        <w:div w:id="1912544037">
          <w:marLeft w:val="480"/>
          <w:marRight w:val="0"/>
          <w:marTop w:val="0"/>
          <w:marBottom w:val="0"/>
          <w:divBdr>
            <w:top w:val="none" w:sz="0" w:space="0" w:color="auto"/>
            <w:left w:val="none" w:sz="0" w:space="0" w:color="auto"/>
            <w:bottom w:val="none" w:sz="0" w:space="0" w:color="auto"/>
            <w:right w:val="none" w:sz="0" w:space="0" w:color="auto"/>
          </w:divBdr>
        </w:div>
        <w:div w:id="1544828749">
          <w:marLeft w:val="480"/>
          <w:marRight w:val="0"/>
          <w:marTop w:val="0"/>
          <w:marBottom w:val="0"/>
          <w:divBdr>
            <w:top w:val="none" w:sz="0" w:space="0" w:color="auto"/>
            <w:left w:val="none" w:sz="0" w:space="0" w:color="auto"/>
            <w:bottom w:val="none" w:sz="0" w:space="0" w:color="auto"/>
            <w:right w:val="none" w:sz="0" w:space="0" w:color="auto"/>
          </w:divBdr>
        </w:div>
        <w:div w:id="527330936">
          <w:marLeft w:val="480"/>
          <w:marRight w:val="0"/>
          <w:marTop w:val="0"/>
          <w:marBottom w:val="0"/>
          <w:divBdr>
            <w:top w:val="none" w:sz="0" w:space="0" w:color="auto"/>
            <w:left w:val="none" w:sz="0" w:space="0" w:color="auto"/>
            <w:bottom w:val="none" w:sz="0" w:space="0" w:color="auto"/>
            <w:right w:val="none" w:sz="0" w:space="0" w:color="auto"/>
          </w:divBdr>
        </w:div>
        <w:div w:id="240330238">
          <w:marLeft w:val="480"/>
          <w:marRight w:val="0"/>
          <w:marTop w:val="0"/>
          <w:marBottom w:val="0"/>
          <w:divBdr>
            <w:top w:val="none" w:sz="0" w:space="0" w:color="auto"/>
            <w:left w:val="none" w:sz="0" w:space="0" w:color="auto"/>
            <w:bottom w:val="none" w:sz="0" w:space="0" w:color="auto"/>
            <w:right w:val="none" w:sz="0" w:space="0" w:color="auto"/>
          </w:divBdr>
        </w:div>
        <w:div w:id="455683932">
          <w:marLeft w:val="480"/>
          <w:marRight w:val="0"/>
          <w:marTop w:val="0"/>
          <w:marBottom w:val="0"/>
          <w:divBdr>
            <w:top w:val="none" w:sz="0" w:space="0" w:color="auto"/>
            <w:left w:val="none" w:sz="0" w:space="0" w:color="auto"/>
            <w:bottom w:val="none" w:sz="0" w:space="0" w:color="auto"/>
            <w:right w:val="none" w:sz="0" w:space="0" w:color="auto"/>
          </w:divBdr>
        </w:div>
        <w:div w:id="1602879780">
          <w:marLeft w:val="480"/>
          <w:marRight w:val="0"/>
          <w:marTop w:val="0"/>
          <w:marBottom w:val="0"/>
          <w:divBdr>
            <w:top w:val="none" w:sz="0" w:space="0" w:color="auto"/>
            <w:left w:val="none" w:sz="0" w:space="0" w:color="auto"/>
            <w:bottom w:val="none" w:sz="0" w:space="0" w:color="auto"/>
            <w:right w:val="none" w:sz="0" w:space="0" w:color="auto"/>
          </w:divBdr>
        </w:div>
        <w:div w:id="937326169">
          <w:marLeft w:val="480"/>
          <w:marRight w:val="0"/>
          <w:marTop w:val="0"/>
          <w:marBottom w:val="0"/>
          <w:divBdr>
            <w:top w:val="none" w:sz="0" w:space="0" w:color="auto"/>
            <w:left w:val="none" w:sz="0" w:space="0" w:color="auto"/>
            <w:bottom w:val="none" w:sz="0" w:space="0" w:color="auto"/>
            <w:right w:val="none" w:sz="0" w:space="0" w:color="auto"/>
          </w:divBdr>
        </w:div>
        <w:div w:id="1340280216">
          <w:marLeft w:val="480"/>
          <w:marRight w:val="0"/>
          <w:marTop w:val="0"/>
          <w:marBottom w:val="0"/>
          <w:divBdr>
            <w:top w:val="none" w:sz="0" w:space="0" w:color="auto"/>
            <w:left w:val="none" w:sz="0" w:space="0" w:color="auto"/>
            <w:bottom w:val="none" w:sz="0" w:space="0" w:color="auto"/>
            <w:right w:val="none" w:sz="0" w:space="0" w:color="auto"/>
          </w:divBdr>
        </w:div>
        <w:div w:id="8217714">
          <w:marLeft w:val="480"/>
          <w:marRight w:val="0"/>
          <w:marTop w:val="0"/>
          <w:marBottom w:val="0"/>
          <w:divBdr>
            <w:top w:val="none" w:sz="0" w:space="0" w:color="auto"/>
            <w:left w:val="none" w:sz="0" w:space="0" w:color="auto"/>
            <w:bottom w:val="none" w:sz="0" w:space="0" w:color="auto"/>
            <w:right w:val="none" w:sz="0" w:space="0" w:color="auto"/>
          </w:divBdr>
        </w:div>
        <w:div w:id="417603497">
          <w:marLeft w:val="480"/>
          <w:marRight w:val="0"/>
          <w:marTop w:val="0"/>
          <w:marBottom w:val="0"/>
          <w:divBdr>
            <w:top w:val="none" w:sz="0" w:space="0" w:color="auto"/>
            <w:left w:val="none" w:sz="0" w:space="0" w:color="auto"/>
            <w:bottom w:val="none" w:sz="0" w:space="0" w:color="auto"/>
            <w:right w:val="none" w:sz="0" w:space="0" w:color="auto"/>
          </w:divBdr>
        </w:div>
        <w:div w:id="690104789">
          <w:marLeft w:val="480"/>
          <w:marRight w:val="0"/>
          <w:marTop w:val="0"/>
          <w:marBottom w:val="0"/>
          <w:divBdr>
            <w:top w:val="none" w:sz="0" w:space="0" w:color="auto"/>
            <w:left w:val="none" w:sz="0" w:space="0" w:color="auto"/>
            <w:bottom w:val="none" w:sz="0" w:space="0" w:color="auto"/>
            <w:right w:val="none" w:sz="0" w:space="0" w:color="auto"/>
          </w:divBdr>
        </w:div>
        <w:div w:id="1639337835">
          <w:marLeft w:val="480"/>
          <w:marRight w:val="0"/>
          <w:marTop w:val="0"/>
          <w:marBottom w:val="0"/>
          <w:divBdr>
            <w:top w:val="none" w:sz="0" w:space="0" w:color="auto"/>
            <w:left w:val="none" w:sz="0" w:space="0" w:color="auto"/>
            <w:bottom w:val="none" w:sz="0" w:space="0" w:color="auto"/>
            <w:right w:val="none" w:sz="0" w:space="0" w:color="auto"/>
          </w:divBdr>
        </w:div>
        <w:div w:id="1730760137">
          <w:marLeft w:val="480"/>
          <w:marRight w:val="0"/>
          <w:marTop w:val="0"/>
          <w:marBottom w:val="0"/>
          <w:divBdr>
            <w:top w:val="none" w:sz="0" w:space="0" w:color="auto"/>
            <w:left w:val="none" w:sz="0" w:space="0" w:color="auto"/>
            <w:bottom w:val="none" w:sz="0" w:space="0" w:color="auto"/>
            <w:right w:val="none" w:sz="0" w:space="0" w:color="auto"/>
          </w:divBdr>
        </w:div>
        <w:div w:id="1231883236">
          <w:marLeft w:val="480"/>
          <w:marRight w:val="0"/>
          <w:marTop w:val="0"/>
          <w:marBottom w:val="0"/>
          <w:divBdr>
            <w:top w:val="none" w:sz="0" w:space="0" w:color="auto"/>
            <w:left w:val="none" w:sz="0" w:space="0" w:color="auto"/>
            <w:bottom w:val="none" w:sz="0" w:space="0" w:color="auto"/>
            <w:right w:val="none" w:sz="0" w:space="0" w:color="auto"/>
          </w:divBdr>
        </w:div>
        <w:div w:id="1149782727">
          <w:marLeft w:val="480"/>
          <w:marRight w:val="0"/>
          <w:marTop w:val="0"/>
          <w:marBottom w:val="0"/>
          <w:divBdr>
            <w:top w:val="none" w:sz="0" w:space="0" w:color="auto"/>
            <w:left w:val="none" w:sz="0" w:space="0" w:color="auto"/>
            <w:bottom w:val="none" w:sz="0" w:space="0" w:color="auto"/>
            <w:right w:val="none" w:sz="0" w:space="0" w:color="auto"/>
          </w:divBdr>
        </w:div>
        <w:div w:id="1358315123">
          <w:marLeft w:val="480"/>
          <w:marRight w:val="0"/>
          <w:marTop w:val="0"/>
          <w:marBottom w:val="0"/>
          <w:divBdr>
            <w:top w:val="none" w:sz="0" w:space="0" w:color="auto"/>
            <w:left w:val="none" w:sz="0" w:space="0" w:color="auto"/>
            <w:bottom w:val="none" w:sz="0" w:space="0" w:color="auto"/>
            <w:right w:val="none" w:sz="0" w:space="0" w:color="auto"/>
          </w:divBdr>
        </w:div>
        <w:div w:id="1795367468">
          <w:marLeft w:val="480"/>
          <w:marRight w:val="0"/>
          <w:marTop w:val="0"/>
          <w:marBottom w:val="0"/>
          <w:divBdr>
            <w:top w:val="none" w:sz="0" w:space="0" w:color="auto"/>
            <w:left w:val="none" w:sz="0" w:space="0" w:color="auto"/>
            <w:bottom w:val="none" w:sz="0" w:space="0" w:color="auto"/>
            <w:right w:val="none" w:sz="0" w:space="0" w:color="auto"/>
          </w:divBdr>
        </w:div>
        <w:div w:id="2133162362">
          <w:marLeft w:val="480"/>
          <w:marRight w:val="0"/>
          <w:marTop w:val="0"/>
          <w:marBottom w:val="0"/>
          <w:divBdr>
            <w:top w:val="none" w:sz="0" w:space="0" w:color="auto"/>
            <w:left w:val="none" w:sz="0" w:space="0" w:color="auto"/>
            <w:bottom w:val="none" w:sz="0" w:space="0" w:color="auto"/>
            <w:right w:val="none" w:sz="0" w:space="0" w:color="auto"/>
          </w:divBdr>
        </w:div>
        <w:div w:id="1542666447">
          <w:marLeft w:val="480"/>
          <w:marRight w:val="0"/>
          <w:marTop w:val="0"/>
          <w:marBottom w:val="0"/>
          <w:divBdr>
            <w:top w:val="none" w:sz="0" w:space="0" w:color="auto"/>
            <w:left w:val="none" w:sz="0" w:space="0" w:color="auto"/>
            <w:bottom w:val="none" w:sz="0" w:space="0" w:color="auto"/>
            <w:right w:val="none" w:sz="0" w:space="0" w:color="auto"/>
          </w:divBdr>
        </w:div>
        <w:div w:id="1670019260">
          <w:marLeft w:val="480"/>
          <w:marRight w:val="0"/>
          <w:marTop w:val="0"/>
          <w:marBottom w:val="0"/>
          <w:divBdr>
            <w:top w:val="none" w:sz="0" w:space="0" w:color="auto"/>
            <w:left w:val="none" w:sz="0" w:space="0" w:color="auto"/>
            <w:bottom w:val="none" w:sz="0" w:space="0" w:color="auto"/>
            <w:right w:val="none" w:sz="0" w:space="0" w:color="auto"/>
          </w:divBdr>
        </w:div>
        <w:div w:id="44721027">
          <w:marLeft w:val="480"/>
          <w:marRight w:val="0"/>
          <w:marTop w:val="0"/>
          <w:marBottom w:val="0"/>
          <w:divBdr>
            <w:top w:val="none" w:sz="0" w:space="0" w:color="auto"/>
            <w:left w:val="none" w:sz="0" w:space="0" w:color="auto"/>
            <w:bottom w:val="none" w:sz="0" w:space="0" w:color="auto"/>
            <w:right w:val="none" w:sz="0" w:space="0" w:color="auto"/>
          </w:divBdr>
        </w:div>
        <w:div w:id="1080518593">
          <w:marLeft w:val="480"/>
          <w:marRight w:val="0"/>
          <w:marTop w:val="0"/>
          <w:marBottom w:val="0"/>
          <w:divBdr>
            <w:top w:val="none" w:sz="0" w:space="0" w:color="auto"/>
            <w:left w:val="none" w:sz="0" w:space="0" w:color="auto"/>
            <w:bottom w:val="none" w:sz="0" w:space="0" w:color="auto"/>
            <w:right w:val="none" w:sz="0" w:space="0" w:color="auto"/>
          </w:divBdr>
        </w:div>
        <w:div w:id="207688780">
          <w:marLeft w:val="480"/>
          <w:marRight w:val="0"/>
          <w:marTop w:val="0"/>
          <w:marBottom w:val="0"/>
          <w:divBdr>
            <w:top w:val="none" w:sz="0" w:space="0" w:color="auto"/>
            <w:left w:val="none" w:sz="0" w:space="0" w:color="auto"/>
            <w:bottom w:val="none" w:sz="0" w:space="0" w:color="auto"/>
            <w:right w:val="none" w:sz="0" w:space="0" w:color="auto"/>
          </w:divBdr>
        </w:div>
        <w:div w:id="834027398">
          <w:marLeft w:val="480"/>
          <w:marRight w:val="0"/>
          <w:marTop w:val="0"/>
          <w:marBottom w:val="0"/>
          <w:divBdr>
            <w:top w:val="none" w:sz="0" w:space="0" w:color="auto"/>
            <w:left w:val="none" w:sz="0" w:space="0" w:color="auto"/>
            <w:bottom w:val="none" w:sz="0" w:space="0" w:color="auto"/>
            <w:right w:val="none" w:sz="0" w:space="0" w:color="auto"/>
          </w:divBdr>
        </w:div>
        <w:div w:id="105514084">
          <w:marLeft w:val="480"/>
          <w:marRight w:val="0"/>
          <w:marTop w:val="0"/>
          <w:marBottom w:val="0"/>
          <w:divBdr>
            <w:top w:val="none" w:sz="0" w:space="0" w:color="auto"/>
            <w:left w:val="none" w:sz="0" w:space="0" w:color="auto"/>
            <w:bottom w:val="none" w:sz="0" w:space="0" w:color="auto"/>
            <w:right w:val="none" w:sz="0" w:space="0" w:color="auto"/>
          </w:divBdr>
        </w:div>
        <w:div w:id="41443565">
          <w:marLeft w:val="480"/>
          <w:marRight w:val="0"/>
          <w:marTop w:val="0"/>
          <w:marBottom w:val="0"/>
          <w:divBdr>
            <w:top w:val="none" w:sz="0" w:space="0" w:color="auto"/>
            <w:left w:val="none" w:sz="0" w:space="0" w:color="auto"/>
            <w:bottom w:val="none" w:sz="0" w:space="0" w:color="auto"/>
            <w:right w:val="none" w:sz="0" w:space="0" w:color="auto"/>
          </w:divBdr>
        </w:div>
        <w:div w:id="66611332">
          <w:marLeft w:val="480"/>
          <w:marRight w:val="0"/>
          <w:marTop w:val="0"/>
          <w:marBottom w:val="0"/>
          <w:divBdr>
            <w:top w:val="none" w:sz="0" w:space="0" w:color="auto"/>
            <w:left w:val="none" w:sz="0" w:space="0" w:color="auto"/>
            <w:bottom w:val="none" w:sz="0" w:space="0" w:color="auto"/>
            <w:right w:val="none" w:sz="0" w:space="0" w:color="auto"/>
          </w:divBdr>
        </w:div>
        <w:div w:id="893856987">
          <w:marLeft w:val="480"/>
          <w:marRight w:val="0"/>
          <w:marTop w:val="0"/>
          <w:marBottom w:val="0"/>
          <w:divBdr>
            <w:top w:val="none" w:sz="0" w:space="0" w:color="auto"/>
            <w:left w:val="none" w:sz="0" w:space="0" w:color="auto"/>
            <w:bottom w:val="none" w:sz="0" w:space="0" w:color="auto"/>
            <w:right w:val="none" w:sz="0" w:space="0" w:color="auto"/>
          </w:divBdr>
        </w:div>
        <w:div w:id="1816146826">
          <w:marLeft w:val="480"/>
          <w:marRight w:val="0"/>
          <w:marTop w:val="0"/>
          <w:marBottom w:val="0"/>
          <w:divBdr>
            <w:top w:val="none" w:sz="0" w:space="0" w:color="auto"/>
            <w:left w:val="none" w:sz="0" w:space="0" w:color="auto"/>
            <w:bottom w:val="none" w:sz="0" w:space="0" w:color="auto"/>
            <w:right w:val="none" w:sz="0" w:space="0" w:color="auto"/>
          </w:divBdr>
        </w:div>
        <w:div w:id="1020354070">
          <w:marLeft w:val="480"/>
          <w:marRight w:val="0"/>
          <w:marTop w:val="0"/>
          <w:marBottom w:val="0"/>
          <w:divBdr>
            <w:top w:val="none" w:sz="0" w:space="0" w:color="auto"/>
            <w:left w:val="none" w:sz="0" w:space="0" w:color="auto"/>
            <w:bottom w:val="none" w:sz="0" w:space="0" w:color="auto"/>
            <w:right w:val="none" w:sz="0" w:space="0" w:color="auto"/>
          </w:divBdr>
        </w:div>
        <w:div w:id="655181483">
          <w:marLeft w:val="480"/>
          <w:marRight w:val="0"/>
          <w:marTop w:val="0"/>
          <w:marBottom w:val="0"/>
          <w:divBdr>
            <w:top w:val="none" w:sz="0" w:space="0" w:color="auto"/>
            <w:left w:val="none" w:sz="0" w:space="0" w:color="auto"/>
            <w:bottom w:val="none" w:sz="0" w:space="0" w:color="auto"/>
            <w:right w:val="none" w:sz="0" w:space="0" w:color="auto"/>
          </w:divBdr>
        </w:div>
        <w:div w:id="890775558">
          <w:marLeft w:val="480"/>
          <w:marRight w:val="0"/>
          <w:marTop w:val="0"/>
          <w:marBottom w:val="0"/>
          <w:divBdr>
            <w:top w:val="none" w:sz="0" w:space="0" w:color="auto"/>
            <w:left w:val="none" w:sz="0" w:space="0" w:color="auto"/>
            <w:bottom w:val="none" w:sz="0" w:space="0" w:color="auto"/>
            <w:right w:val="none" w:sz="0" w:space="0" w:color="auto"/>
          </w:divBdr>
        </w:div>
        <w:div w:id="1864203124">
          <w:marLeft w:val="480"/>
          <w:marRight w:val="0"/>
          <w:marTop w:val="0"/>
          <w:marBottom w:val="0"/>
          <w:divBdr>
            <w:top w:val="none" w:sz="0" w:space="0" w:color="auto"/>
            <w:left w:val="none" w:sz="0" w:space="0" w:color="auto"/>
            <w:bottom w:val="none" w:sz="0" w:space="0" w:color="auto"/>
            <w:right w:val="none" w:sz="0" w:space="0" w:color="auto"/>
          </w:divBdr>
        </w:div>
        <w:div w:id="1216965412">
          <w:marLeft w:val="480"/>
          <w:marRight w:val="0"/>
          <w:marTop w:val="0"/>
          <w:marBottom w:val="0"/>
          <w:divBdr>
            <w:top w:val="none" w:sz="0" w:space="0" w:color="auto"/>
            <w:left w:val="none" w:sz="0" w:space="0" w:color="auto"/>
            <w:bottom w:val="none" w:sz="0" w:space="0" w:color="auto"/>
            <w:right w:val="none" w:sz="0" w:space="0" w:color="auto"/>
          </w:divBdr>
        </w:div>
        <w:div w:id="1812793580">
          <w:marLeft w:val="480"/>
          <w:marRight w:val="0"/>
          <w:marTop w:val="0"/>
          <w:marBottom w:val="0"/>
          <w:divBdr>
            <w:top w:val="none" w:sz="0" w:space="0" w:color="auto"/>
            <w:left w:val="none" w:sz="0" w:space="0" w:color="auto"/>
            <w:bottom w:val="none" w:sz="0" w:space="0" w:color="auto"/>
            <w:right w:val="none" w:sz="0" w:space="0" w:color="auto"/>
          </w:divBdr>
        </w:div>
        <w:div w:id="1176386714">
          <w:marLeft w:val="480"/>
          <w:marRight w:val="0"/>
          <w:marTop w:val="0"/>
          <w:marBottom w:val="0"/>
          <w:divBdr>
            <w:top w:val="none" w:sz="0" w:space="0" w:color="auto"/>
            <w:left w:val="none" w:sz="0" w:space="0" w:color="auto"/>
            <w:bottom w:val="none" w:sz="0" w:space="0" w:color="auto"/>
            <w:right w:val="none" w:sz="0" w:space="0" w:color="auto"/>
          </w:divBdr>
        </w:div>
        <w:div w:id="2136831185">
          <w:marLeft w:val="480"/>
          <w:marRight w:val="0"/>
          <w:marTop w:val="0"/>
          <w:marBottom w:val="0"/>
          <w:divBdr>
            <w:top w:val="none" w:sz="0" w:space="0" w:color="auto"/>
            <w:left w:val="none" w:sz="0" w:space="0" w:color="auto"/>
            <w:bottom w:val="none" w:sz="0" w:space="0" w:color="auto"/>
            <w:right w:val="none" w:sz="0" w:space="0" w:color="auto"/>
          </w:divBdr>
        </w:div>
        <w:div w:id="289091437">
          <w:marLeft w:val="480"/>
          <w:marRight w:val="0"/>
          <w:marTop w:val="0"/>
          <w:marBottom w:val="0"/>
          <w:divBdr>
            <w:top w:val="none" w:sz="0" w:space="0" w:color="auto"/>
            <w:left w:val="none" w:sz="0" w:space="0" w:color="auto"/>
            <w:bottom w:val="none" w:sz="0" w:space="0" w:color="auto"/>
            <w:right w:val="none" w:sz="0" w:space="0" w:color="auto"/>
          </w:divBdr>
        </w:div>
        <w:div w:id="2019580990">
          <w:marLeft w:val="480"/>
          <w:marRight w:val="0"/>
          <w:marTop w:val="0"/>
          <w:marBottom w:val="0"/>
          <w:divBdr>
            <w:top w:val="none" w:sz="0" w:space="0" w:color="auto"/>
            <w:left w:val="none" w:sz="0" w:space="0" w:color="auto"/>
            <w:bottom w:val="none" w:sz="0" w:space="0" w:color="auto"/>
            <w:right w:val="none" w:sz="0" w:space="0" w:color="auto"/>
          </w:divBdr>
        </w:div>
        <w:div w:id="1237715020">
          <w:marLeft w:val="480"/>
          <w:marRight w:val="0"/>
          <w:marTop w:val="0"/>
          <w:marBottom w:val="0"/>
          <w:divBdr>
            <w:top w:val="none" w:sz="0" w:space="0" w:color="auto"/>
            <w:left w:val="none" w:sz="0" w:space="0" w:color="auto"/>
            <w:bottom w:val="none" w:sz="0" w:space="0" w:color="auto"/>
            <w:right w:val="none" w:sz="0" w:space="0" w:color="auto"/>
          </w:divBdr>
        </w:div>
        <w:div w:id="1376001555">
          <w:marLeft w:val="480"/>
          <w:marRight w:val="0"/>
          <w:marTop w:val="0"/>
          <w:marBottom w:val="0"/>
          <w:divBdr>
            <w:top w:val="none" w:sz="0" w:space="0" w:color="auto"/>
            <w:left w:val="none" w:sz="0" w:space="0" w:color="auto"/>
            <w:bottom w:val="none" w:sz="0" w:space="0" w:color="auto"/>
            <w:right w:val="none" w:sz="0" w:space="0" w:color="auto"/>
          </w:divBdr>
        </w:div>
        <w:div w:id="1237397880">
          <w:marLeft w:val="480"/>
          <w:marRight w:val="0"/>
          <w:marTop w:val="0"/>
          <w:marBottom w:val="0"/>
          <w:divBdr>
            <w:top w:val="none" w:sz="0" w:space="0" w:color="auto"/>
            <w:left w:val="none" w:sz="0" w:space="0" w:color="auto"/>
            <w:bottom w:val="none" w:sz="0" w:space="0" w:color="auto"/>
            <w:right w:val="none" w:sz="0" w:space="0" w:color="auto"/>
          </w:divBdr>
        </w:div>
        <w:div w:id="1599024003">
          <w:marLeft w:val="480"/>
          <w:marRight w:val="0"/>
          <w:marTop w:val="0"/>
          <w:marBottom w:val="0"/>
          <w:divBdr>
            <w:top w:val="none" w:sz="0" w:space="0" w:color="auto"/>
            <w:left w:val="none" w:sz="0" w:space="0" w:color="auto"/>
            <w:bottom w:val="none" w:sz="0" w:space="0" w:color="auto"/>
            <w:right w:val="none" w:sz="0" w:space="0" w:color="auto"/>
          </w:divBdr>
        </w:div>
        <w:div w:id="1539900089">
          <w:marLeft w:val="480"/>
          <w:marRight w:val="0"/>
          <w:marTop w:val="0"/>
          <w:marBottom w:val="0"/>
          <w:divBdr>
            <w:top w:val="none" w:sz="0" w:space="0" w:color="auto"/>
            <w:left w:val="none" w:sz="0" w:space="0" w:color="auto"/>
            <w:bottom w:val="none" w:sz="0" w:space="0" w:color="auto"/>
            <w:right w:val="none" w:sz="0" w:space="0" w:color="auto"/>
          </w:divBdr>
        </w:div>
        <w:div w:id="179509018">
          <w:marLeft w:val="480"/>
          <w:marRight w:val="0"/>
          <w:marTop w:val="0"/>
          <w:marBottom w:val="0"/>
          <w:divBdr>
            <w:top w:val="none" w:sz="0" w:space="0" w:color="auto"/>
            <w:left w:val="none" w:sz="0" w:space="0" w:color="auto"/>
            <w:bottom w:val="none" w:sz="0" w:space="0" w:color="auto"/>
            <w:right w:val="none" w:sz="0" w:space="0" w:color="auto"/>
          </w:divBdr>
        </w:div>
        <w:div w:id="1649939017">
          <w:marLeft w:val="480"/>
          <w:marRight w:val="0"/>
          <w:marTop w:val="0"/>
          <w:marBottom w:val="0"/>
          <w:divBdr>
            <w:top w:val="none" w:sz="0" w:space="0" w:color="auto"/>
            <w:left w:val="none" w:sz="0" w:space="0" w:color="auto"/>
            <w:bottom w:val="none" w:sz="0" w:space="0" w:color="auto"/>
            <w:right w:val="none" w:sz="0" w:space="0" w:color="auto"/>
          </w:divBdr>
        </w:div>
        <w:div w:id="2137485109">
          <w:marLeft w:val="480"/>
          <w:marRight w:val="0"/>
          <w:marTop w:val="0"/>
          <w:marBottom w:val="0"/>
          <w:divBdr>
            <w:top w:val="none" w:sz="0" w:space="0" w:color="auto"/>
            <w:left w:val="none" w:sz="0" w:space="0" w:color="auto"/>
            <w:bottom w:val="none" w:sz="0" w:space="0" w:color="auto"/>
            <w:right w:val="none" w:sz="0" w:space="0" w:color="auto"/>
          </w:divBdr>
        </w:div>
        <w:div w:id="1633440063">
          <w:marLeft w:val="480"/>
          <w:marRight w:val="0"/>
          <w:marTop w:val="0"/>
          <w:marBottom w:val="0"/>
          <w:divBdr>
            <w:top w:val="none" w:sz="0" w:space="0" w:color="auto"/>
            <w:left w:val="none" w:sz="0" w:space="0" w:color="auto"/>
            <w:bottom w:val="none" w:sz="0" w:space="0" w:color="auto"/>
            <w:right w:val="none" w:sz="0" w:space="0" w:color="auto"/>
          </w:divBdr>
        </w:div>
        <w:div w:id="261374566">
          <w:marLeft w:val="480"/>
          <w:marRight w:val="0"/>
          <w:marTop w:val="0"/>
          <w:marBottom w:val="0"/>
          <w:divBdr>
            <w:top w:val="none" w:sz="0" w:space="0" w:color="auto"/>
            <w:left w:val="none" w:sz="0" w:space="0" w:color="auto"/>
            <w:bottom w:val="none" w:sz="0" w:space="0" w:color="auto"/>
            <w:right w:val="none" w:sz="0" w:space="0" w:color="auto"/>
          </w:divBdr>
        </w:div>
        <w:div w:id="1303926959">
          <w:marLeft w:val="480"/>
          <w:marRight w:val="0"/>
          <w:marTop w:val="0"/>
          <w:marBottom w:val="0"/>
          <w:divBdr>
            <w:top w:val="none" w:sz="0" w:space="0" w:color="auto"/>
            <w:left w:val="none" w:sz="0" w:space="0" w:color="auto"/>
            <w:bottom w:val="none" w:sz="0" w:space="0" w:color="auto"/>
            <w:right w:val="none" w:sz="0" w:space="0" w:color="auto"/>
          </w:divBdr>
        </w:div>
        <w:div w:id="1155612019">
          <w:marLeft w:val="480"/>
          <w:marRight w:val="0"/>
          <w:marTop w:val="0"/>
          <w:marBottom w:val="0"/>
          <w:divBdr>
            <w:top w:val="none" w:sz="0" w:space="0" w:color="auto"/>
            <w:left w:val="none" w:sz="0" w:space="0" w:color="auto"/>
            <w:bottom w:val="none" w:sz="0" w:space="0" w:color="auto"/>
            <w:right w:val="none" w:sz="0" w:space="0" w:color="auto"/>
          </w:divBdr>
        </w:div>
        <w:div w:id="272133387">
          <w:marLeft w:val="480"/>
          <w:marRight w:val="0"/>
          <w:marTop w:val="0"/>
          <w:marBottom w:val="0"/>
          <w:divBdr>
            <w:top w:val="none" w:sz="0" w:space="0" w:color="auto"/>
            <w:left w:val="none" w:sz="0" w:space="0" w:color="auto"/>
            <w:bottom w:val="none" w:sz="0" w:space="0" w:color="auto"/>
            <w:right w:val="none" w:sz="0" w:space="0" w:color="auto"/>
          </w:divBdr>
        </w:div>
        <w:div w:id="1753696888">
          <w:marLeft w:val="480"/>
          <w:marRight w:val="0"/>
          <w:marTop w:val="0"/>
          <w:marBottom w:val="0"/>
          <w:divBdr>
            <w:top w:val="none" w:sz="0" w:space="0" w:color="auto"/>
            <w:left w:val="none" w:sz="0" w:space="0" w:color="auto"/>
            <w:bottom w:val="none" w:sz="0" w:space="0" w:color="auto"/>
            <w:right w:val="none" w:sz="0" w:space="0" w:color="auto"/>
          </w:divBdr>
        </w:div>
        <w:div w:id="183787569">
          <w:marLeft w:val="480"/>
          <w:marRight w:val="0"/>
          <w:marTop w:val="0"/>
          <w:marBottom w:val="0"/>
          <w:divBdr>
            <w:top w:val="none" w:sz="0" w:space="0" w:color="auto"/>
            <w:left w:val="none" w:sz="0" w:space="0" w:color="auto"/>
            <w:bottom w:val="none" w:sz="0" w:space="0" w:color="auto"/>
            <w:right w:val="none" w:sz="0" w:space="0" w:color="auto"/>
          </w:divBdr>
        </w:div>
        <w:div w:id="1818254458">
          <w:marLeft w:val="480"/>
          <w:marRight w:val="0"/>
          <w:marTop w:val="0"/>
          <w:marBottom w:val="0"/>
          <w:divBdr>
            <w:top w:val="none" w:sz="0" w:space="0" w:color="auto"/>
            <w:left w:val="none" w:sz="0" w:space="0" w:color="auto"/>
            <w:bottom w:val="none" w:sz="0" w:space="0" w:color="auto"/>
            <w:right w:val="none" w:sz="0" w:space="0" w:color="auto"/>
          </w:divBdr>
        </w:div>
        <w:div w:id="1190026326">
          <w:marLeft w:val="480"/>
          <w:marRight w:val="0"/>
          <w:marTop w:val="0"/>
          <w:marBottom w:val="0"/>
          <w:divBdr>
            <w:top w:val="none" w:sz="0" w:space="0" w:color="auto"/>
            <w:left w:val="none" w:sz="0" w:space="0" w:color="auto"/>
            <w:bottom w:val="none" w:sz="0" w:space="0" w:color="auto"/>
            <w:right w:val="none" w:sz="0" w:space="0" w:color="auto"/>
          </w:divBdr>
        </w:div>
        <w:div w:id="55400510">
          <w:marLeft w:val="480"/>
          <w:marRight w:val="0"/>
          <w:marTop w:val="0"/>
          <w:marBottom w:val="0"/>
          <w:divBdr>
            <w:top w:val="none" w:sz="0" w:space="0" w:color="auto"/>
            <w:left w:val="none" w:sz="0" w:space="0" w:color="auto"/>
            <w:bottom w:val="none" w:sz="0" w:space="0" w:color="auto"/>
            <w:right w:val="none" w:sz="0" w:space="0" w:color="auto"/>
          </w:divBdr>
        </w:div>
        <w:div w:id="1744445577">
          <w:marLeft w:val="480"/>
          <w:marRight w:val="0"/>
          <w:marTop w:val="0"/>
          <w:marBottom w:val="0"/>
          <w:divBdr>
            <w:top w:val="none" w:sz="0" w:space="0" w:color="auto"/>
            <w:left w:val="none" w:sz="0" w:space="0" w:color="auto"/>
            <w:bottom w:val="none" w:sz="0" w:space="0" w:color="auto"/>
            <w:right w:val="none" w:sz="0" w:space="0" w:color="auto"/>
          </w:divBdr>
        </w:div>
        <w:div w:id="652956046">
          <w:marLeft w:val="480"/>
          <w:marRight w:val="0"/>
          <w:marTop w:val="0"/>
          <w:marBottom w:val="0"/>
          <w:divBdr>
            <w:top w:val="none" w:sz="0" w:space="0" w:color="auto"/>
            <w:left w:val="none" w:sz="0" w:space="0" w:color="auto"/>
            <w:bottom w:val="none" w:sz="0" w:space="0" w:color="auto"/>
            <w:right w:val="none" w:sz="0" w:space="0" w:color="auto"/>
          </w:divBdr>
        </w:div>
        <w:div w:id="1697584004">
          <w:marLeft w:val="480"/>
          <w:marRight w:val="0"/>
          <w:marTop w:val="0"/>
          <w:marBottom w:val="0"/>
          <w:divBdr>
            <w:top w:val="none" w:sz="0" w:space="0" w:color="auto"/>
            <w:left w:val="none" w:sz="0" w:space="0" w:color="auto"/>
            <w:bottom w:val="none" w:sz="0" w:space="0" w:color="auto"/>
            <w:right w:val="none" w:sz="0" w:space="0" w:color="auto"/>
          </w:divBdr>
        </w:div>
        <w:div w:id="875196173">
          <w:marLeft w:val="480"/>
          <w:marRight w:val="0"/>
          <w:marTop w:val="0"/>
          <w:marBottom w:val="0"/>
          <w:divBdr>
            <w:top w:val="none" w:sz="0" w:space="0" w:color="auto"/>
            <w:left w:val="none" w:sz="0" w:space="0" w:color="auto"/>
            <w:bottom w:val="none" w:sz="0" w:space="0" w:color="auto"/>
            <w:right w:val="none" w:sz="0" w:space="0" w:color="auto"/>
          </w:divBdr>
        </w:div>
      </w:divsChild>
    </w:div>
    <w:div w:id="1544555683">
      <w:bodyDiv w:val="1"/>
      <w:marLeft w:val="0"/>
      <w:marRight w:val="0"/>
      <w:marTop w:val="0"/>
      <w:marBottom w:val="0"/>
      <w:divBdr>
        <w:top w:val="none" w:sz="0" w:space="0" w:color="auto"/>
        <w:left w:val="none" w:sz="0" w:space="0" w:color="auto"/>
        <w:bottom w:val="none" w:sz="0" w:space="0" w:color="auto"/>
        <w:right w:val="none" w:sz="0" w:space="0" w:color="auto"/>
      </w:divBdr>
      <w:divsChild>
        <w:div w:id="1184711746">
          <w:marLeft w:val="480"/>
          <w:marRight w:val="0"/>
          <w:marTop w:val="0"/>
          <w:marBottom w:val="0"/>
          <w:divBdr>
            <w:top w:val="none" w:sz="0" w:space="0" w:color="auto"/>
            <w:left w:val="none" w:sz="0" w:space="0" w:color="auto"/>
            <w:bottom w:val="none" w:sz="0" w:space="0" w:color="auto"/>
            <w:right w:val="none" w:sz="0" w:space="0" w:color="auto"/>
          </w:divBdr>
        </w:div>
        <w:div w:id="786974316">
          <w:marLeft w:val="480"/>
          <w:marRight w:val="0"/>
          <w:marTop w:val="0"/>
          <w:marBottom w:val="0"/>
          <w:divBdr>
            <w:top w:val="none" w:sz="0" w:space="0" w:color="auto"/>
            <w:left w:val="none" w:sz="0" w:space="0" w:color="auto"/>
            <w:bottom w:val="none" w:sz="0" w:space="0" w:color="auto"/>
            <w:right w:val="none" w:sz="0" w:space="0" w:color="auto"/>
          </w:divBdr>
        </w:div>
        <w:div w:id="1156188605">
          <w:marLeft w:val="480"/>
          <w:marRight w:val="0"/>
          <w:marTop w:val="0"/>
          <w:marBottom w:val="0"/>
          <w:divBdr>
            <w:top w:val="none" w:sz="0" w:space="0" w:color="auto"/>
            <w:left w:val="none" w:sz="0" w:space="0" w:color="auto"/>
            <w:bottom w:val="none" w:sz="0" w:space="0" w:color="auto"/>
            <w:right w:val="none" w:sz="0" w:space="0" w:color="auto"/>
          </w:divBdr>
        </w:div>
        <w:div w:id="429161095">
          <w:marLeft w:val="480"/>
          <w:marRight w:val="0"/>
          <w:marTop w:val="0"/>
          <w:marBottom w:val="0"/>
          <w:divBdr>
            <w:top w:val="none" w:sz="0" w:space="0" w:color="auto"/>
            <w:left w:val="none" w:sz="0" w:space="0" w:color="auto"/>
            <w:bottom w:val="none" w:sz="0" w:space="0" w:color="auto"/>
            <w:right w:val="none" w:sz="0" w:space="0" w:color="auto"/>
          </w:divBdr>
        </w:div>
        <w:div w:id="1235702607">
          <w:marLeft w:val="480"/>
          <w:marRight w:val="0"/>
          <w:marTop w:val="0"/>
          <w:marBottom w:val="0"/>
          <w:divBdr>
            <w:top w:val="none" w:sz="0" w:space="0" w:color="auto"/>
            <w:left w:val="none" w:sz="0" w:space="0" w:color="auto"/>
            <w:bottom w:val="none" w:sz="0" w:space="0" w:color="auto"/>
            <w:right w:val="none" w:sz="0" w:space="0" w:color="auto"/>
          </w:divBdr>
        </w:div>
        <w:div w:id="306665692">
          <w:marLeft w:val="480"/>
          <w:marRight w:val="0"/>
          <w:marTop w:val="0"/>
          <w:marBottom w:val="0"/>
          <w:divBdr>
            <w:top w:val="none" w:sz="0" w:space="0" w:color="auto"/>
            <w:left w:val="none" w:sz="0" w:space="0" w:color="auto"/>
            <w:bottom w:val="none" w:sz="0" w:space="0" w:color="auto"/>
            <w:right w:val="none" w:sz="0" w:space="0" w:color="auto"/>
          </w:divBdr>
        </w:div>
        <w:div w:id="339478434">
          <w:marLeft w:val="480"/>
          <w:marRight w:val="0"/>
          <w:marTop w:val="0"/>
          <w:marBottom w:val="0"/>
          <w:divBdr>
            <w:top w:val="none" w:sz="0" w:space="0" w:color="auto"/>
            <w:left w:val="none" w:sz="0" w:space="0" w:color="auto"/>
            <w:bottom w:val="none" w:sz="0" w:space="0" w:color="auto"/>
            <w:right w:val="none" w:sz="0" w:space="0" w:color="auto"/>
          </w:divBdr>
        </w:div>
        <w:div w:id="1491168955">
          <w:marLeft w:val="480"/>
          <w:marRight w:val="0"/>
          <w:marTop w:val="0"/>
          <w:marBottom w:val="0"/>
          <w:divBdr>
            <w:top w:val="none" w:sz="0" w:space="0" w:color="auto"/>
            <w:left w:val="none" w:sz="0" w:space="0" w:color="auto"/>
            <w:bottom w:val="none" w:sz="0" w:space="0" w:color="auto"/>
            <w:right w:val="none" w:sz="0" w:space="0" w:color="auto"/>
          </w:divBdr>
        </w:div>
        <w:div w:id="593325780">
          <w:marLeft w:val="480"/>
          <w:marRight w:val="0"/>
          <w:marTop w:val="0"/>
          <w:marBottom w:val="0"/>
          <w:divBdr>
            <w:top w:val="none" w:sz="0" w:space="0" w:color="auto"/>
            <w:left w:val="none" w:sz="0" w:space="0" w:color="auto"/>
            <w:bottom w:val="none" w:sz="0" w:space="0" w:color="auto"/>
            <w:right w:val="none" w:sz="0" w:space="0" w:color="auto"/>
          </w:divBdr>
        </w:div>
        <w:div w:id="1788232867">
          <w:marLeft w:val="480"/>
          <w:marRight w:val="0"/>
          <w:marTop w:val="0"/>
          <w:marBottom w:val="0"/>
          <w:divBdr>
            <w:top w:val="none" w:sz="0" w:space="0" w:color="auto"/>
            <w:left w:val="none" w:sz="0" w:space="0" w:color="auto"/>
            <w:bottom w:val="none" w:sz="0" w:space="0" w:color="auto"/>
            <w:right w:val="none" w:sz="0" w:space="0" w:color="auto"/>
          </w:divBdr>
        </w:div>
        <w:div w:id="1047291979">
          <w:marLeft w:val="480"/>
          <w:marRight w:val="0"/>
          <w:marTop w:val="0"/>
          <w:marBottom w:val="0"/>
          <w:divBdr>
            <w:top w:val="none" w:sz="0" w:space="0" w:color="auto"/>
            <w:left w:val="none" w:sz="0" w:space="0" w:color="auto"/>
            <w:bottom w:val="none" w:sz="0" w:space="0" w:color="auto"/>
            <w:right w:val="none" w:sz="0" w:space="0" w:color="auto"/>
          </w:divBdr>
        </w:div>
        <w:div w:id="804618128">
          <w:marLeft w:val="480"/>
          <w:marRight w:val="0"/>
          <w:marTop w:val="0"/>
          <w:marBottom w:val="0"/>
          <w:divBdr>
            <w:top w:val="none" w:sz="0" w:space="0" w:color="auto"/>
            <w:left w:val="none" w:sz="0" w:space="0" w:color="auto"/>
            <w:bottom w:val="none" w:sz="0" w:space="0" w:color="auto"/>
            <w:right w:val="none" w:sz="0" w:space="0" w:color="auto"/>
          </w:divBdr>
        </w:div>
        <w:div w:id="1562013909">
          <w:marLeft w:val="480"/>
          <w:marRight w:val="0"/>
          <w:marTop w:val="0"/>
          <w:marBottom w:val="0"/>
          <w:divBdr>
            <w:top w:val="none" w:sz="0" w:space="0" w:color="auto"/>
            <w:left w:val="none" w:sz="0" w:space="0" w:color="auto"/>
            <w:bottom w:val="none" w:sz="0" w:space="0" w:color="auto"/>
            <w:right w:val="none" w:sz="0" w:space="0" w:color="auto"/>
          </w:divBdr>
        </w:div>
        <w:div w:id="1046687709">
          <w:marLeft w:val="480"/>
          <w:marRight w:val="0"/>
          <w:marTop w:val="0"/>
          <w:marBottom w:val="0"/>
          <w:divBdr>
            <w:top w:val="none" w:sz="0" w:space="0" w:color="auto"/>
            <w:left w:val="none" w:sz="0" w:space="0" w:color="auto"/>
            <w:bottom w:val="none" w:sz="0" w:space="0" w:color="auto"/>
            <w:right w:val="none" w:sz="0" w:space="0" w:color="auto"/>
          </w:divBdr>
        </w:div>
        <w:div w:id="1170216994">
          <w:marLeft w:val="480"/>
          <w:marRight w:val="0"/>
          <w:marTop w:val="0"/>
          <w:marBottom w:val="0"/>
          <w:divBdr>
            <w:top w:val="none" w:sz="0" w:space="0" w:color="auto"/>
            <w:left w:val="none" w:sz="0" w:space="0" w:color="auto"/>
            <w:bottom w:val="none" w:sz="0" w:space="0" w:color="auto"/>
            <w:right w:val="none" w:sz="0" w:space="0" w:color="auto"/>
          </w:divBdr>
        </w:div>
        <w:div w:id="1828476917">
          <w:marLeft w:val="480"/>
          <w:marRight w:val="0"/>
          <w:marTop w:val="0"/>
          <w:marBottom w:val="0"/>
          <w:divBdr>
            <w:top w:val="none" w:sz="0" w:space="0" w:color="auto"/>
            <w:left w:val="none" w:sz="0" w:space="0" w:color="auto"/>
            <w:bottom w:val="none" w:sz="0" w:space="0" w:color="auto"/>
            <w:right w:val="none" w:sz="0" w:space="0" w:color="auto"/>
          </w:divBdr>
        </w:div>
        <w:div w:id="1635985305">
          <w:marLeft w:val="480"/>
          <w:marRight w:val="0"/>
          <w:marTop w:val="0"/>
          <w:marBottom w:val="0"/>
          <w:divBdr>
            <w:top w:val="none" w:sz="0" w:space="0" w:color="auto"/>
            <w:left w:val="none" w:sz="0" w:space="0" w:color="auto"/>
            <w:bottom w:val="none" w:sz="0" w:space="0" w:color="auto"/>
            <w:right w:val="none" w:sz="0" w:space="0" w:color="auto"/>
          </w:divBdr>
        </w:div>
        <w:div w:id="455293988">
          <w:marLeft w:val="480"/>
          <w:marRight w:val="0"/>
          <w:marTop w:val="0"/>
          <w:marBottom w:val="0"/>
          <w:divBdr>
            <w:top w:val="none" w:sz="0" w:space="0" w:color="auto"/>
            <w:left w:val="none" w:sz="0" w:space="0" w:color="auto"/>
            <w:bottom w:val="none" w:sz="0" w:space="0" w:color="auto"/>
            <w:right w:val="none" w:sz="0" w:space="0" w:color="auto"/>
          </w:divBdr>
        </w:div>
        <w:div w:id="1089157864">
          <w:marLeft w:val="480"/>
          <w:marRight w:val="0"/>
          <w:marTop w:val="0"/>
          <w:marBottom w:val="0"/>
          <w:divBdr>
            <w:top w:val="none" w:sz="0" w:space="0" w:color="auto"/>
            <w:left w:val="none" w:sz="0" w:space="0" w:color="auto"/>
            <w:bottom w:val="none" w:sz="0" w:space="0" w:color="auto"/>
            <w:right w:val="none" w:sz="0" w:space="0" w:color="auto"/>
          </w:divBdr>
        </w:div>
        <w:div w:id="10032514">
          <w:marLeft w:val="480"/>
          <w:marRight w:val="0"/>
          <w:marTop w:val="0"/>
          <w:marBottom w:val="0"/>
          <w:divBdr>
            <w:top w:val="none" w:sz="0" w:space="0" w:color="auto"/>
            <w:left w:val="none" w:sz="0" w:space="0" w:color="auto"/>
            <w:bottom w:val="none" w:sz="0" w:space="0" w:color="auto"/>
            <w:right w:val="none" w:sz="0" w:space="0" w:color="auto"/>
          </w:divBdr>
        </w:div>
        <w:div w:id="666056724">
          <w:marLeft w:val="480"/>
          <w:marRight w:val="0"/>
          <w:marTop w:val="0"/>
          <w:marBottom w:val="0"/>
          <w:divBdr>
            <w:top w:val="none" w:sz="0" w:space="0" w:color="auto"/>
            <w:left w:val="none" w:sz="0" w:space="0" w:color="auto"/>
            <w:bottom w:val="none" w:sz="0" w:space="0" w:color="auto"/>
            <w:right w:val="none" w:sz="0" w:space="0" w:color="auto"/>
          </w:divBdr>
        </w:div>
        <w:div w:id="1938711299">
          <w:marLeft w:val="480"/>
          <w:marRight w:val="0"/>
          <w:marTop w:val="0"/>
          <w:marBottom w:val="0"/>
          <w:divBdr>
            <w:top w:val="none" w:sz="0" w:space="0" w:color="auto"/>
            <w:left w:val="none" w:sz="0" w:space="0" w:color="auto"/>
            <w:bottom w:val="none" w:sz="0" w:space="0" w:color="auto"/>
            <w:right w:val="none" w:sz="0" w:space="0" w:color="auto"/>
          </w:divBdr>
        </w:div>
        <w:div w:id="217253493">
          <w:marLeft w:val="480"/>
          <w:marRight w:val="0"/>
          <w:marTop w:val="0"/>
          <w:marBottom w:val="0"/>
          <w:divBdr>
            <w:top w:val="none" w:sz="0" w:space="0" w:color="auto"/>
            <w:left w:val="none" w:sz="0" w:space="0" w:color="auto"/>
            <w:bottom w:val="none" w:sz="0" w:space="0" w:color="auto"/>
            <w:right w:val="none" w:sz="0" w:space="0" w:color="auto"/>
          </w:divBdr>
        </w:div>
        <w:div w:id="1160852022">
          <w:marLeft w:val="480"/>
          <w:marRight w:val="0"/>
          <w:marTop w:val="0"/>
          <w:marBottom w:val="0"/>
          <w:divBdr>
            <w:top w:val="none" w:sz="0" w:space="0" w:color="auto"/>
            <w:left w:val="none" w:sz="0" w:space="0" w:color="auto"/>
            <w:bottom w:val="none" w:sz="0" w:space="0" w:color="auto"/>
            <w:right w:val="none" w:sz="0" w:space="0" w:color="auto"/>
          </w:divBdr>
        </w:div>
        <w:div w:id="1588340137">
          <w:marLeft w:val="480"/>
          <w:marRight w:val="0"/>
          <w:marTop w:val="0"/>
          <w:marBottom w:val="0"/>
          <w:divBdr>
            <w:top w:val="none" w:sz="0" w:space="0" w:color="auto"/>
            <w:left w:val="none" w:sz="0" w:space="0" w:color="auto"/>
            <w:bottom w:val="none" w:sz="0" w:space="0" w:color="auto"/>
            <w:right w:val="none" w:sz="0" w:space="0" w:color="auto"/>
          </w:divBdr>
        </w:div>
        <w:div w:id="1164932600">
          <w:marLeft w:val="480"/>
          <w:marRight w:val="0"/>
          <w:marTop w:val="0"/>
          <w:marBottom w:val="0"/>
          <w:divBdr>
            <w:top w:val="none" w:sz="0" w:space="0" w:color="auto"/>
            <w:left w:val="none" w:sz="0" w:space="0" w:color="auto"/>
            <w:bottom w:val="none" w:sz="0" w:space="0" w:color="auto"/>
            <w:right w:val="none" w:sz="0" w:space="0" w:color="auto"/>
          </w:divBdr>
        </w:div>
        <w:div w:id="1488472796">
          <w:marLeft w:val="480"/>
          <w:marRight w:val="0"/>
          <w:marTop w:val="0"/>
          <w:marBottom w:val="0"/>
          <w:divBdr>
            <w:top w:val="none" w:sz="0" w:space="0" w:color="auto"/>
            <w:left w:val="none" w:sz="0" w:space="0" w:color="auto"/>
            <w:bottom w:val="none" w:sz="0" w:space="0" w:color="auto"/>
            <w:right w:val="none" w:sz="0" w:space="0" w:color="auto"/>
          </w:divBdr>
        </w:div>
        <w:div w:id="1860968530">
          <w:marLeft w:val="480"/>
          <w:marRight w:val="0"/>
          <w:marTop w:val="0"/>
          <w:marBottom w:val="0"/>
          <w:divBdr>
            <w:top w:val="none" w:sz="0" w:space="0" w:color="auto"/>
            <w:left w:val="none" w:sz="0" w:space="0" w:color="auto"/>
            <w:bottom w:val="none" w:sz="0" w:space="0" w:color="auto"/>
            <w:right w:val="none" w:sz="0" w:space="0" w:color="auto"/>
          </w:divBdr>
        </w:div>
        <w:div w:id="130097395">
          <w:marLeft w:val="480"/>
          <w:marRight w:val="0"/>
          <w:marTop w:val="0"/>
          <w:marBottom w:val="0"/>
          <w:divBdr>
            <w:top w:val="none" w:sz="0" w:space="0" w:color="auto"/>
            <w:left w:val="none" w:sz="0" w:space="0" w:color="auto"/>
            <w:bottom w:val="none" w:sz="0" w:space="0" w:color="auto"/>
            <w:right w:val="none" w:sz="0" w:space="0" w:color="auto"/>
          </w:divBdr>
        </w:div>
        <w:div w:id="693922954">
          <w:marLeft w:val="480"/>
          <w:marRight w:val="0"/>
          <w:marTop w:val="0"/>
          <w:marBottom w:val="0"/>
          <w:divBdr>
            <w:top w:val="none" w:sz="0" w:space="0" w:color="auto"/>
            <w:left w:val="none" w:sz="0" w:space="0" w:color="auto"/>
            <w:bottom w:val="none" w:sz="0" w:space="0" w:color="auto"/>
            <w:right w:val="none" w:sz="0" w:space="0" w:color="auto"/>
          </w:divBdr>
        </w:div>
        <w:div w:id="285165054">
          <w:marLeft w:val="480"/>
          <w:marRight w:val="0"/>
          <w:marTop w:val="0"/>
          <w:marBottom w:val="0"/>
          <w:divBdr>
            <w:top w:val="none" w:sz="0" w:space="0" w:color="auto"/>
            <w:left w:val="none" w:sz="0" w:space="0" w:color="auto"/>
            <w:bottom w:val="none" w:sz="0" w:space="0" w:color="auto"/>
            <w:right w:val="none" w:sz="0" w:space="0" w:color="auto"/>
          </w:divBdr>
        </w:div>
        <w:div w:id="896167782">
          <w:marLeft w:val="480"/>
          <w:marRight w:val="0"/>
          <w:marTop w:val="0"/>
          <w:marBottom w:val="0"/>
          <w:divBdr>
            <w:top w:val="none" w:sz="0" w:space="0" w:color="auto"/>
            <w:left w:val="none" w:sz="0" w:space="0" w:color="auto"/>
            <w:bottom w:val="none" w:sz="0" w:space="0" w:color="auto"/>
            <w:right w:val="none" w:sz="0" w:space="0" w:color="auto"/>
          </w:divBdr>
        </w:div>
        <w:div w:id="973560488">
          <w:marLeft w:val="480"/>
          <w:marRight w:val="0"/>
          <w:marTop w:val="0"/>
          <w:marBottom w:val="0"/>
          <w:divBdr>
            <w:top w:val="none" w:sz="0" w:space="0" w:color="auto"/>
            <w:left w:val="none" w:sz="0" w:space="0" w:color="auto"/>
            <w:bottom w:val="none" w:sz="0" w:space="0" w:color="auto"/>
            <w:right w:val="none" w:sz="0" w:space="0" w:color="auto"/>
          </w:divBdr>
        </w:div>
        <w:div w:id="33580450">
          <w:marLeft w:val="480"/>
          <w:marRight w:val="0"/>
          <w:marTop w:val="0"/>
          <w:marBottom w:val="0"/>
          <w:divBdr>
            <w:top w:val="none" w:sz="0" w:space="0" w:color="auto"/>
            <w:left w:val="none" w:sz="0" w:space="0" w:color="auto"/>
            <w:bottom w:val="none" w:sz="0" w:space="0" w:color="auto"/>
            <w:right w:val="none" w:sz="0" w:space="0" w:color="auto"/>
          </w:divBdr>
        </w:div>
        <w:div w:id="252323845">
          <w:marLeft w:val="480"/>
          <w:marRight w:val="0"/>
          <w:marTop w:val="0"/>
          <w:marBottom w:val="0"/>
          <w:divBdr>
            <w:top w:val="none" w:sz="0" w:space="0" w:color="auto"/>
            <w:left w:val="none" w:sz="0" w:space="0" w:color="auto"/>
            <w:bottom w:val="none" w:sz="0" w:space="0" w:color="auto"/>
            <w:right w:val="none" w:sz="0" w:space="0" w:color="auto"/>
          </w:divBdr>
        </w:div>
        <w:div w:id="1595745893">
          <w:marLeft w:val="480"/>
          <w:marRight w:val="0"/>
          <w:marTop w:val="0"/>
          <w:marBottom w:val="0"/>
          <w:divBdr>
            <w:top w:val="none" w:sz="0" w:space="0" w:color="auto"/>
            <w:left w:val="none" w:sz="0" w:space="0" w:color="auto"/>
            <w:bottom w:val="none" w:sz="0" w:space="0" w:color="auto"/>
            <w:right w:val="none" w:sz="0" w:space="0" w:color="auto"/>
          </w:divBdr>
        </w:div>
        <w:div w:id="1954089565">
          <w:marLeft w:val="480"/>
          <w:marRight w:val="0"/>
          <w:marTop w:val="0"/>
          <w:marBottom w:val="0"/>
          <w:divBdr>
            <w:top w:val="none" w:sz="0" w:space="0" w:color="auto"/>
            <w:left w:val="none" w:sz="0" w:space="0" w:color="auto"/>
            <w:bottom w:val="none" w:sz="0" w:space="0" w:color="auto"/>
            <w:right w:val="none" w:sz="0" w:space="0" w:color="auto"/>
          </w:divBdr>
        </w:div>
        <w:div w:id="434523423">
          <w:marLeft w:val="480"/>
          <w:marRight w:val="0"/>
          <w:marTop w:val="0"/>
          <w:marBottom w:val="0"/>
          <w:divBdr>
            <w:top w:val="none" w:sz="0" w:space="0" w:color="auto"/>
            <w:left w:val="none" w:sz="0" w:space="0" w:color="auto"/>
            <w:bottom w:val="none" w:sz="0" w:space="0" w:color="auto"/>
            <w:right w:val="none" w:sz="0" w:space="0" w:color="auto"/>
          </w:divBdr>
        </w:div>
        <w:div w:id="993876977">
          <w:marLeft w:val="480"/>
          <w:marRight w:val="0"/>
          <w:marTop w:val="0"/>
          <w:marBottom w:val="0"/>
          <w:divBdr>
            <w:top w:val="none" w:sz="0" w:space="0" w:color="auto"/>
            <w:left w:val="none" w:sz="0" w:space="0" w:color="auto"/>
            <w:bottom w:val="none" w:sz="0" w:space="0" w:color="auto"/>
            <w:right w:val="none" w:sz="0" w:space="0" w:color="auto"/>
          </w:divBdr>
        </w:div>
        <w:div w:id="1130250205">
          <w:marLeft w:val="480"/>
          <w:marRight w:val="0"/>
          <w:marTop w:val="0"/>
          <w:marBottom w:val="0"/>
          <w:divBdr>
            <w:top w:val="none" w:sz="0" w:space="0" w:color="auto"/>
            <w:left w:val="none" w:sz="0" w:space="0" w:color="auto"/>
            <w:bottom w:val="none" w:sz="0" w:space="0" w:color="auto"/>
            <w:right w:val="none" w:sz="0" w:space="0" w:color="auto"/>
          </w:divBdr>
        </w:div>
        <w:div w:id="531650321">
          <w:marLeft w:val="480"/>
          <w:marRight w:val="0"/>
          <w:marTop w:val="0"/>
          <w:marBottom w:val="0"/>
          <w:divBdr>
            <w:top w:val="none" w:sz="0" w:space="0" w:color="auto"/>
            <w:left w:val="none" w:sz="0" w:space="0" w:color="auto"/>
            <w:bottom w:val="none" w:sz="0" w:space="0" w:color="auto"/>
            <w:right w:val="none" w:sz="0" w:space="0" w:color="auto"/>
          </w:divBdr>
        </w:div>
        <w:div w:id="1323780497">
          <w:marLeft w:val="480"/>
          <w:marRight w:val="0"/>
          <w:marTop w:val="0"/>
          <w:marBottom w:val="0"/>
          <w:divBdr>
            <w:top w:val="none" w:sz="0" w:space="0" w:color="auto"/>
            <w:left w:val="none" w:sz="0" w:space="0" w:color="auto"/>
            <w:bottom w:val="none" w:sz="0" w:space="0" w:color="auto"/>
            <w:right w:val="none" w:sz="0" w:space="0" w:color="auto"/>
          </w:divBdr>
        </w:div>
        <w:div w:id="1278677306">
          <w:marLeft w:val="480"/>
          <w:marRight w:val="0"/>
          <w:marTop w:val="0"/>
          <w:marBottom w:val="0"/>
          <w:divBdr>
            <w:top w:val="none" w:sz="0" w:space="0" w:color="auto"/>
            <w:left w:val="none" w:sz="0" w:space="0" w:color="auto"/>
            <w:bottom w:val="none" w:sz="0" w:space="0" w:color="auto"/>
            <w:right w:val="none" w:sz="0" w:space="0" w:color="auto"/>
          </w:divBdr>
        </w:div>
        <w:div w:id="1817650893">
          <w:marLeft w:val="480"/>
          <w:marRight w:val="0"/>
          <w:marTop w:val="0"/>
          <w:marBottom w:val="0"/>
          <w:divBdr>
            <w:top w:val="none" w:sz="0" w:space="0" w:color="auto"/>
            <w:left w:val="none" w:sz="0" w:space="0" w:color="auto"/>
            <w:bottom w:val="none" w:sz="0" w:space="0" w:color="auto"/>
            <w:right w:val="none" w:sz="0" w:space="0" w:color="auto"/>
          </w:divBdr>
        </w:div>
        <w:div w:id="506868511">
          <w:marLeft w:val="480"/>
          <w:marRight w:val="0"/>
          <w:marTop w:val="0"/>
          <w:marBottom w:val="0"/>
          <w:divBdr>
            <w:top w:val="none" w:sz="0" w:space="0" w:color="auto"/>
            <w:left w:val="none" w:sz="0" w:space="0" w:color="auto"/>
            <w:bottom w:val="none" w:sz="0" w:space="0" w:color="auto"/>
            <w:right w:val="none" w:sz="0" w:space="0" w:color="auto"/>
          </w:divBdr>
        </w:div>
        <w:div w:id="917596019">
          <w:marLeft w:val="480"/>
          <w:marRight w:val="0"/>
          <w:marTop w:val="0"/>
          <w:marBottom w:val="0"/>
          <w:divBdr>
            <w:top w:val="none" w:sz="0" w:space="0" w:color="auto"/>
            <w:left w:val="none" w:sz="0" w:space="0" w:color="auto"/>
            <w:bottom w:val="none" w:sz="0" w:space="0" w:color="auto"/>
            <w:right w:val="none" w:sz="0" w:space="0" w:color="auto"/>
          </w:divBdr>
        </w:div>
        <w:div w:id="1213076523">
          <w:marLeft w:val="480"/>
          <w:marRight w:val="0"/>
          <w:marTop w:val="0"/>
          <w:marBottom w:val="0"/>
          <w:divBdr>
            <w:top w:val="none" w:sz="0" w:space="0" w:color="auto"/>
            <w:left w:val="none" w:sz="0" w:space="0" w:color="auto"/>
            <w:bottom w:val="none" w:sz="0" w:space="0" w:color="auto"/>
            <w:right w:val="none" w:sz="0" w:space="0" w:color="auto"/>
          </w:divBdr>
        </w:div>
        <w:div w:id="991637249">
          <w:marLeft w:val="480"/>
          <w:marRight w:val="0"/>
          <w:marTop w:val="0"/>
          <w:marBottom w:val="0"/>
          <w:divBdr>
            <w:top w:val="none" w:sz="0" w:space="0" w:color="auto"/>
            <w:left w:val="none" w:sz="0" w:space="0" w:color="auto"/>
            <w:bottom w:val="none" w:sz="0" w:space="0" w:color="auto"/>
            <w:right w:val="none" w:sz="0" w:space="0" w:color="auto"/>
          </w:divBdr>
        </w:div>
        <w:div w:id="1063405719">
          <w:marLeft w:val="480"/>
          <w:marRight w:val="0"/>
          <w:marTop w:val="0"/>
          <w:marBottom w:val="0"/>
          <w:divBdr>
            <w:top w:val="none" w:sz="0" w:space="0" w:color="auto"/>
            <w:left w:val="none" w:sz="0" w:space="0" w:color="auto"/>
            <w:bottom w:val="none" w:sz="0" w:space="0" w:color="auto"/>
            <w:right w:val="none" w:sz="0" w:space="0" w:color="auto"/>
          </w:divBdr>
        </w:div>
        <w:div w:id="1457136971">
          <w:marLeft w:val="480"/>
          <w:marRight w:val="0"/>
          <w:marTop w:val="0"/>
          <w:marBottom w:val="0"/>
          <w:divBdr>
            <w:top w:val="none" w:sz="0" w:space="0" w:color="auto"/>
            <w:left w:val="none" w:sz="0" w:space="0" w:color="auto"/>
            <w:bottom w:val="none" w:sz="0" w:space="0" w:color="auto"/>
            <w:right w:val="none" w:sz="0" w:space="0" w:color="auto"/>
          </w:divBdr>
        </w:div>
        <w:div w:id="1005982771">
          <w:marLeft w:val="480"/>
          <w:marRight w:val="0"/>
          <w:marTop w:val="0"/>
          <w:marBottom w:val="0"/>
          <w:divBdr>
            <w:top w:val="none" w:sz="0" w:space="0" w:color="auto"/>
            <w:left w:val="none" w:sz="0" w:space="0" w:color="auto"/>
            <w:bottom w:val="none" w:sz="0" w:space="0" w:color="auto"/>
            <w:right w:val="none" w:sz="0" w:space="0" w:color="auto"/>
          </w:divBdr>
        </w:div>
        <w:div w:id="154104282">
          <w:marLeft w:val="480"/>
          <w:marRight w:val="0"/>
          <w:marTop w:val="0"/>
          <w:marBottom w:val="0"/>
          <w:divBdr>
            <w:top w:val="none" w:sz="0" w:space="0" w:color="auto"/>
            <w:left w:val="none" w:sz="0" w:space="0" w:color="auto"/>
            <w:bottom w:val="none" w:sz="0" w:space="0" w:color="auto"/>
            <w:right w:val="none" w:sz="0" w:space="0" w:color="auto"/>
          </w:divBdr>
        </w:div>
        <w:div w:id="1561942040">
          <w:marLeft w:val="480"/>
          <w:marRight w:val="0"/>
          <w:marTop w:val="0"/>
          <w:marBottom w:val="0"/>
          <w:divBdr>
            <w:top w:val="none" w:sz="0" w:space="0" w:color="auto"/>
            <w:left w:val="none" w:sz="0" w:space="0" w:color="auto"/>
            <w:bottom w:val="none" w:sz="0" w:space="0" w:color="auto"/>
            <w:right w:val="none" w:sz="0" w:space="0" w:color="auto"/>
          </w:divBdr>
        </w:div>
        <w:div w:id="586427061">
          <w:marLeft w:val="480"/>
          <w:marRight w:val="0"/>
          <w:marTop w:val="0"/>
          <w:marBottom w:val="0"/>
          <w:divBdr>
            <w:top w:val="none" w:sz="0" w:space="0" w:color="auto"/>
            <w:left w:val="none" w:sz="0" w:space="0" w:color="auto"/>
            <w:bottom w:val="none" w:sz="0" w:space="0" w:color="auto"/>
            <w:right w:val="none" w:sz="0" w:space="0" w:color="auto"/>
          </w:divBdr>
        </w:div>
        <w:div w:id="39017360">
          <w:marLeft w:val="480"/>
          <w:marRight w:val="0"/>
          <w:marTop w:val="0"/>
          <w:marBottom w:val="0"/>
          <w:divBdr>
            <w:top w:val="none" w:sz="0" w:space="0" w:color="auto"/>
            <w:left w:val="none" w:sz="0" w:space="0" w:color="auto"/>
            <w:bottom w:val="none" w:sz="0" w:space="0" w:color="auto"/>
            <w:right w:val="none" w:sz="0" w:space="0" w:color="auto"/>
          </w:divBdr>
        </w:div>
        <w:div w:id="1143084950">
          <w:marLeft w:val="480"/>
          <w:marRight w:val="0"/>
          <w:marTop w:val="0"/>
          <w:marBottom w:val="0"/>
          <w:divBdr>
            <w:top w:val="none" w:sz="0" w:space="0" w:color="auto"/>
            <w:left w:val="none" w:sz="0" w:space="0" w:color="auto"/>
            <w:bottom w:val="none" w:sz="0" w:space="0" w:color="auto"/>
            <w:right w:val="none" w:sz="0" w:space="0" w:color="auto"/>
          </w:divBdr>
        </w:div>
        <w:div w:id="1479346259">
          <w:marLeft w:val="480"/>
          <w:marRight w:val="0"/>
          <w:marTop w:val="0"/>
          <w:marBottom w:val="0"/>
          <w:divBdr>
            <w:top w:val="none" w:sz="0" w:space="0" w:color="auto"/>
            <w:left w:val="none" w:sz="0" w:space="0" w:color="auto"/>
            <w:bottom w:val="none" w:sz="0" w:space="0" w:color="auto"/>
            <w:right w:val="none" w:sz="0" w:space="0" w:color="auto"/>
          </w:divBdr>
        </w:div>
        <w:div w:id="1868712776">
          <w:marLeft w:val="480"/>
          <w:marRight w:val="0"/>
          <w:marTop w:val="0"/>
          <w:marBottom w:val="0"/>
          <w:divBdr>
            <w:top w:val="none" w:sz="0" w:space="0" w:color="auto"/>
            <w:left w:val="none" w:sz="0" w:space="0" w:color="auto"/>
            <w:bottom w:val="none" w:sz="0" w:space="0" w:color="auto"/>
            <w:right w:val="none" w:sz="0" w:space="0" w:color="auto"/>
          </w:divBdr>
        </w:div>
        <w:div w:id="821969929">
          <w:marLeft w:val="480"/>
          <w:marRight w:val="0"/>
          <w:marTop w:val="0"/>
          <w:marBottom w:val="0"/>
          <w:divBdr>
            <w:top w:val="none" w:sz="0" w:space="0" w:color="auto"/>
            <w:left w:val="none" w:sz="0" w:space="0" w:color="auto"/>
            <w:bottom w:val="none" w:sz="0" w:space="0" w:color="auto"/>
            <w:right w:val="none" w:sz="0" w:space="0" w:color="auto"/>
          </w:divBdr>
        </w:div>
        <w:div w:id="739837409">
          <w:marLeft w:val="480"/>
          <w:marRight w:val="0"/>
          <w:marTop w:val="0"/>
          <w:marBottom w:val="0"/>
          <w:divBdr>
            <w:top w:val="none" w:sz="0" w:space="0" w:color="auto"/>
            <w:left w:val="none" w:sz="0" w:space="0" w:color="auto"/>
            <w:bottom w:val="none" w:sz="0" w:space="0" w:color="auto"/>
            <w:right w:val="none" w:sz="0" w:space="0" w:color="auto"/>
          </w:divBdr>
        </w:div>
        <w:div w:id="392772102">
          <w:marLeft w:val="480"/>
          <w:marRight w:val="0"/>
          <w:marTop w:val="0"/>
          <w:marBottom w:val="0"/>
          <w:divBdr>
            <w:top w:val="none" w:sz="0" w:space="0" w:color="auto"/>
            <w:left w:val="none" w:sz="0" w:space="0" w:color="auto"/>
            <w:bottom w:val="none" w:sz="0" w:space="0" w:color="auto"/>
            <w:right w:val="none" w:sz="0" w:space="0" w:color="auto"/>
          </w:divBdr>
        </w:div>
        <w:div w:id="283924975">
          <w:marLeft w:val="480"/>
          <w:marRight w:val="0"/>
          <w:marTop w:val="0"/>
          <w:marBottom w:val="0"/>
          <w:divBdr>
            <w:top w:val="none" w:sz="0" w:space="0" w:color="auto"/>
            <w:left w:val="none" w:sz="0" w:space="0" w:color="auto"/>
            <w:bottom w:val="none" w:sz="0" w:space="0" w:color="auto"/>
            <w:right w:val="none" w:sz="0" w:space="0" w:color="auto"/>
          </w:divBdr>
        </w:div>
        <w:div w:id="1509632404">
          <w:marLeft w:val="480"/>
          <w:marRight w:val="0"/>
          <w:marTop w:val="0"/>
          <w:marBottom w:val="0"/>
          <w:divBdr>
            <w:top w:val="none" w:sz="0" w:space="0" w:color="auto"/>
            <w:left w:val="none" w:sz="0" w:space="0" w:color="auto"/>
            <w:bottom w:val="none" w:sz="0" w:space="0" w:color="auto"/>
            <w:right w:val="none" w:sz="0" w:space="0" w:color="auto"/>
          </w:divBdr>
        </w:div>
        <w:div w:id="682248404">
          <w:marLeft w:val="480"/>
          <w:marRight w:val="0"/>
          <w:marTop w:val="0"/>
          <w:marBottom w:val="0"/>
          <w:divBdr>
            <w:top w:val="none" w:sz="0" w:space="0" w:color="auto"/>
            <w:left w:val="none" w:sz="0" w:space="0" w:color="auto"/>
            <w:bottom w:val="none" w:sz="0" w:space="0" w:color="auto"/>
            <w:right w:val="none" w:sz="0" w:space="0" w:color="auto"/>
          </w:divBdr>
        </w:div>
        <w:div w:id="437912369">
          <w:marLeft w:val="480"/>
          <w:marRight w:val="0"/>
          <w:marTop w:val="0"/>
          <w:marBottom w:val="0"/>
          <w:divBdr>
            <w:top w:val="none" w:sz="0" w:space="0" w:color="auto"/>
            <w:left w:val="none" w:sz="0" w:space="0" w:color="auto"/>
            <w:bottom w:val="none" w:sz="0" w:space="0" w:color="auto"/>
            <w:right w:val="none" w:sz="0" w:space="0" w:color="auto"/>
          </w:divBdr>
        </w:div>
        <w:div w:id="127552176">
          <w:marLeft w:val="480"/>
          <w:marRight w:val="0"/>
          <w:marTop w:val="0"/>
          <w:marBottom w:val="0"/>
          <w:divBdr>
            <w:top w:val="none" w:sz="0" w:space="0" w:color="auto"/>
            <w:left w:val="none" w:sz="0" w:space="0" w:color="auto"/>
            <w:bottom w:val="none" w:sz="0" w:space="0" w:color="auto"/>
            <w:right w:val="none" w:sz="0" w:space="0" w:color="auto"/>
          </w:divBdr>
        </w:div>
        <w:div w:id="1421831980">
          <w:marLeft w:val="480"/>
          <w:marRight w:val="0"/>
          <w:marTop w:val="0"/>
          <w:marBottom w:val="0"/>
          <w:divBdr>
            <w:top w:val="none" w:sz="0" w:space="0" w:color="auto"/>
            <w:left w:val="none" w:sz="0" w:space="0" w:color="auto"/>
            <w:bottom w:val="none" w:sz="0" w:space="0" w:color="auto"/>
            <w:right w:val="none" w:sz="0" w:space="0" w:color="auto"/>
          </w:divBdr>
        </w:div>
        <w:div w:id="124321856">
          <w:marLeft w:val="480"/>
          <w:marRight w:val="0"/>
          <w:marTop w:val="0"/>
          <w:marBottom w:val="0"/>
          <w:divBdr>
            <w:top w:val="none" w:sz="0" w:space="0" w:color="auto"/>
            <w:left w:val="none" w:sz="0" w:space="0" w:color="auto"/>
            <w:bottom w:val="none" w:sz="0" w:space="0" w:color="auto"/>
            <w:right w:val="none" w:sz="0" w:space="0" w:color="auto"/>
          </w:divBdr>
        </w:div>
        <w:div w:id="255290859">
          <w:marLeft w:val="480"/>
          <w:marRight w:val="0"/>
          <w:marTop w:val="0"/>
          <w:marBottom w:val="0"/>
          <w:divBdr>
            <w:top w:val="none" w:sz="0" w:space="0" w:color="auto"/>
            <w:left w:val="none" w:sz="0" w:space="0" w:color="auto"/>
            <w:bottom w:val="none" w:sz="0" w:space="0" w:color="auto"/>
            <w:right w:val="none" w:sz="0" w:space="0" w:color="auto"/>
          </w:divBdr>
        </w:div>
        <w:div w:id="1868567386">
          <w:marLeft w:val="480"/>
          <w:marRight w:val="0"/>
          <w:marTop w:val="0"/>
          <w:marBottom w:val="0"/>
          <w:divBdr>
            <w:top w:val="none" w:sz="0" w:space="0" w:color="auto"/>
            <w:left w:val="none" w:sz="0" w:space="0" w:color="auto"/>
            <w:bottom w:val="none" w:sz="0" w:space="0" w:color="auto"/>
            <w:right w:val="none" w:sz="0" w:space="0" w:color="auto"/>
          </w:divBdr>
        </w:div>
        <w:div w:id="26375012">
          <w:marLeft w:val="480"/>
          <w:marRight w:val="0"/>
          <w:marTop w:val="0"/>
          <w:marBottom w:val="0"/>
          <w:divBdr>
            <w:top w:val="none" w:sz="0" w:space="0" w:color="auto"/>
            <w:left w:val="none" w:sz="0" w:space="0" w:color="auto"/>
            <w:bottom w:val="none" w:sz="0" w:space="0" w:color="auto"/>
            <w:right w:val="none" w:sz="0" w:space="0" w:color="auto"/>
          </w:divBdr>
        </w:div>
        <w:div w:id="2088526520">
          <w:marLeft w:val="480"/>
          <w:marRight w:val="0"/>
          <w:marTop w:val="0"/>
          <w:marBottom w:val="0"/>
          <w:divBdr>
            <w:top w:val="none" w:sz="0" w:space="0" w:color="auto"/>
            <w:left w:val="none" w:sz="0" w:space="0" w:color="auto"/>
            <w:bottom w:val="none" w:sz="0" w:space="0" w:color="auto"/>
            <w:right w:val="none" w:sz="0" w:space="0" w:color="auto"/>
          </w:divBdr>
        </w:div>
        <w:div w:id="1640374790">
          <w:marLeft w:val="480"/>
          <w:marRight w:val="0"/>
          <w:marTop w:val="0"/>
          <w:marBottom w:val="0"/>
          <w:divBdr>
            <w:top w:val="none" w:sz="0" w:space="0" w:color="auto"/>
            <w:left w:val="none" w:sz="0" w:space="0" w:color="auto"/>
            <w:bottom w:val="none" w:sz="0" w:space="0" w:color="auto"/>
            <w:right w:val="none" w:sz="0" w:space="0" w:color="auto"/>
          </w:divBdr>
        </w:div>
        <w:div w:id="1075123943">
          <w:marLeft w:val="480"/>
          <w:marRight w:val="0"/>
          <w:marTop w:val="0"/>
          <w:marBottom w:val="0"/>
          <w:divBdr>
            <w:top w:val="none" w:sz="0" w:space="0" w:color="auto"/>
            <w:left w:val="none" w:sz="0" w:space="0" w:color="auto"/>
            <w:bottom w:val="none" w:sz="0" w:space="0" w:color="auto"/>
            <w:right w:val="none" w:sz="0" w:space="0" w:color="auto"/>
          </w:divBdr>
        </w:div>
        <w:div w:id="780955535">
          <w:marLeft w:val="480"/>
          <w:marRight w:val="0"/>
          <w:marTop w:val="0"/>
          <w:marBottom w:val="0"/>
          <w:divBdr>
            <w:top w:val="none" w:sz="0" w:space="0" w:color="auto"/>
            <w:left w:val="none" w:sz="0" w:space="0" w:color="auto"/>
            <w:bottom w:val="none" w:sz="0" w:space="0" w:color="auto"/>
            <w:right w:val="none" w:sz="0" w:space="0" w:color="auto"/>
          </w:divBdr>
        </w:div>
        <w:div w:id="1868368699">
          <w:marLeft w:val="480"/>
          <w:marRight w:val="0"/>
          <w:marTop w:val="0"/>
          <w:marBottom w:val="0"/>
          <w:divBdr>
            <w:top w:val="none" w:sz="0" w:space="0" w:color="auto"/>
            <w:left w:val="none" w:sz="0" w:space="0" w:color="auto"/>
            <w:bottom w:val="none" w:sz="0" w:space="0" w:color="auto"/>
            <w:right w:val="none" w:sz="0" w:space="0" w:color="auto"/>
          </w:divBdr>
        </w:div>
        <w:div w:id="1782920003">
          <w:marLeft w:val="480"/>
          <w:marRight w:val="0"/>
          <w:marTop w:val="0"/>
          <w:marBottom w:val="0"/>
          <w:divBdr>
            <w:top w:val="none" w:sz="0" w:space="0" w:color="auto"/>
            <w:left w:val="none" w:sz="0" w:space="0" w:color="auto"/>
            <w:bottom w:val="none" w:sz="0" w:space="0" w:color="auto"/>
            <w:right w:val="none" w:sz="0" w:space="0" w:color="auto"/>
          </w:divBdr>
        </w:div>
        <w:div w:id="542181222">
          <w:marLeft w:val="480"/>
          <w:marRight w:val="0"/>
          <w:marTop w:val="0"/>
          <w:marBottom w:val="0"/>
          <w:divBdr>
            <w:top w:val="none" w:sz="0" w:space="0" w:color="auto"/>
            <w:left w:val="none" w:sz="0" w:space="0" w:color="auto"/>
            <w:bottom w:val="none" w:sz="0" w:space="0" w:color="auto"/>
            <w:right w:val="none" w:sz="0" w:space="0" w:color="auto"/>
          </w:divBdr>
        </w:div>
        <w:div w:id="1589386056">
          <w:marLeft w:val="480"/>
          <w:marRight w:val="0"/>
          <w:marTop w:val="0"/>
          <w:marBottom w:val="0"/>
          <w:divBdr>
            <w:top w:val="none" w:sz="0" w:space="0" w:color="auto"/>
            <w:left w:val="none" w:sz="0" w:space="0" w:color="auto"/>
            <w:bottom w:val="none" w:sz="0" w:space="0" w:color="auto"/>
            <w:right w:val="none" w:sz="0" w:space="0" w:color="auto"/>
          </w:divBdr>
        </w:div>
        <w:div w:id="678049541">
          <w:marLeft w:val="480"/>
          <w:marRight w:val="0"/>
          <w:marTop w:val="0"/>
          <w:marBottom w:val="0"/>
          <w:divBdr>
            <w:top w:val="none" w:sz="0" w:space="0" w:color="auto"/>
            <w:left w:val="none" w:sz="0" w:space="0" w:color="auto"/>
            <w:bottom w:val="none" w:sz="0" w:space="0" w:color="auto"/>
            <w:right w:val="none" w:sz="0" w:space="0" w:color="auto"/>
          </w:divBdr>
        </w:div>
        <w:div w:id="1709181960">
          <w:marLeft w:val="480"/>
          <w:marRight w:val="0"/>
          <w:marTop w:val="0"/>
          <w:marBottom w:val="0"/>
          <w:divBdr>
            <w:top w:val="none" w:sz="0" w:space="0" w:color="auto"/>
            <w:left w:val="none" w:sz="0" w:space="0" w:color="auto"/>
            <w:bottom w:val="none" w:sz="0" w:space="0" w:color="auto"/>
            <w:right w:val="none" w:sz="0" w:space="0" w:color="auto"/>
          </w:divBdr>
        </w:div>
        <w:div w:id="309598277">
          <w:marLeft w:val="480"/>
          <w:marRight w:val="0"/>
          <w:marTop w:val="0"/>
          <w:marBottom w:val="0"/>
          <w:divBdr>
            <w:top w:val="none" w:sz="0" w:space="0" w:color="auto"/>
            <w:left w:val="none" w:sz="0" w:space="0" w:color="auto"/>
            <w:bottom w:val="none" w:sz="0" w:space="0" w:color="auto"/>
            <w:right w:val="none" w:sz="0" w:space="0" w:color="auto"/>
          </w:divBdr>
        </w:div>
        <w:div w:id="647561376">
          <w:marLeft w:val="480"/>
          <w:marRight w:val="0"/>
          <w:marTop w:val="0"/>
          <w:marBottom w:val="0"/>
          <w:divBdr>
            <w:top w:val="none" w:sz="0" w:space="0" w:color="auto"/>
            <w:left w:val="none" w:sz="0" w:space="0" w:color="auto"/>
            <w:bottom w:val="none" w:sz="0" w:space="0" w:color="auto"/>
            <w:right w:val="none" w:sz="0" w:space="0" w:color="auto"/>
          </w:divBdr>
        </w:div>
        <w:div w:id="2081440578">
          <w:marLeft w:val="480"/>
          <w:marRight w:val="0"/>
          <w:marTop w:val="0"/>
          <w:marBottom w:val="0"/>
          <w:divBdr>
            <w:top w:val="none" w:sz="0" w:space="0" w:color="auto"/>
            <w:left w:val="none" w:sz="0" w:space="0" w:color="auto"/>
            <w:bottom w:val="none" w:sz="0" w:space="0" w:color="auto"/>
            <w:right w:val="none" w:sz="0" w:space="0" w:color="auto"/>
          </w:divBdr>
        </w:div>
        <w:div w:id="1339966857">
          <w:marLeft w:val="480"/>
          <w:marRight w:val="0"/>
          <w:marTop w:val="0"/>
          <w:marBottom w:val="0"/>
          <w:divBdr>
            <w:top w:val="none" w:sz="0" w:space="0" w:color="auto"/>
            <w:left w:val="none" w:sz="0" w:space="0" w:color="auto"/>
            <w:bottom w:val="none" w:sz="0" w:space="0" w:color="auto"/>
            <w:right w:val="none" w:sz="0" w:space="0" w:color="auto"/>
          </w:divBdr>
        </w:div>
        <w:div w:id="850295851">
          <w:marLeft w:val="480"/>
          <w:marRight w:val="0"/>
          <w:marTop w:val="0"/>
          <w:marBottom w:val="0"/>
          <w:divBdr>
            <w:top w:val="none" w:sz="0" w:space="0" w:color="auto"/>
            <w:left w:val="none" w:sz="0" w:space="0" w:color="auto"/>
            <w:bottom w:val="none" w:sz="0" w:space="0" w:color="auto"/>
            <w:right w:val="none" w:sz="0" w:space="0" w:color="auto"/>
          </w:divBdr>
        </w:div>
        <w:div w:id="727993178">
          <w:marLeft w:val="480"/>
          <w:marRight w:val="0"/>
          <w:marTop w:val="0"/>
          <w:marBottom w:val="0"/>
          <w:divBdr>
            <w:top w:val="none" w:sz="0" w:space="0" w:color="auto"/>
            <w:left w:val="none" w:sz="0" w:space="0" w:color="auto"/>
            <w:bottom w:val="none" w:sz="0" w:space="0" w:color="auto"/>
            <w:right w:val="none" w:sz="0" w:space="0" w:color="auto"/>
          </w:divBdr>
        </w:div>
        <w:div w:id="1423145555">
          <w:marLeft w:val="480"/>
          <w:marRight w:val="0"/>
          <w:marTop w:val="0"/>
          <w:marBottom w:val="0"/>
          <w:divBdr>
            <w:top w:val="none" w:sz="0" w:space="0" w:color="auto"/>
            <w:left w:val="none" w:sz="0" w:space="0" w:color="auto"/>
            <w:bottom w:val="none" w:sz="0" w:space="0" w:color="auto"/>
            <w:right w:val="none" w:sz="0" w:space="0" w:color="auto"/>
          </w:divBdr>
        </w:div>
        <w:div w:id="1853301818">
          <w:marLeft w:val="480"/>
          <w:marRight w:val="0"/>
          <w:marTop w:val="0"/>
          <w:marBottom w:val="0"/>
          <w:divBdr>
            <w:top w:val="none" w:sz="0" w:space="0" w:color="auto"/>
            <w:left w:val="none" w:sz="0" w:space="0" w:color="auto"/>
            <w:bottom w:val="none" w:sz="0" w:space="0" w:color="auto"/>
            <w:right w:val="none" w:sz="0" w:space="0" w:color="auto"/>
          </w:divBdr>
        </w:div>
        <w:div w:id="1469858639">
          <w:marLeft w:val="480"/>
          <w:marRight w:val="0"/>
          <w:marTop w:val="0"/>
          <w:marBottom w:val="0"/>
          <w:divBdr>
            <w:top w:val="none" w:sz="0" w:space="0" w:color="auto"/>
            <w:left w:val="none" w:sz="0" w:space="0" w:color="auto"/>
            <w:bottom w:val="none" w:sz="0" w:space="0" w:color="auto"/>
            <w:right w:val="none" w:sz="0" w:space="0" w:color="auto"/>
          </w:divBdr>
        </w:div>
        <w:div w:id="1253125908">
          <w:marLeft w:val="480"/>
          <w:marRight w:val="0"/>
          <w:marTop w:val="0"/>
          <w:marBottom w:val="0"/>
          <w:divBdr>
            <w:top w:val="none" w:sz="0" w:space="0" w:color="auto"/>
            <w:left w:val="none" w:sz="0" w:space="0" w:color="auto"/>
            <w:bottom w:val="none" w:sz="0" w:space="0" w:color="auto"/>
            <w:right w:val="none" w:sz="0" w:space="0" w:color="auto"/>
          </w:divBdr>
        </w:div>
        <w:div w:id="809128399">
          <w:marLeft w:val="480"/>
          <w:marRight w:val="0"/>
          <w:marTop w:val="0"/>
          <w:marBottom w:val="0"/>
          <w:divBdr>
            <w:top w:val="none" w:sz="0" w:space="0" w:color="auto"/>
            <w:left w:val="none" w:sz="0" w:space="0" w:color="auto"/>
            <w:bottom w:val="none" w:sz="0" w:space="0" w:color="auto"/>
            <w:right w:val="none" w:sz="0" w:space="0" w:color="auto"/>
          </w:divBdr>
        </w:div>
        <w:div w:id="74673574">
          <w:marLeft w:val="480"/>
          <w:marRight w:val="0"/>
          <w:marTop w:val="0"/>
          <w:marBottom w:val="0"/>
          <w:divBdr>
            <w:top w:val="none" w:sz="0" w:space="0" w:color="auto"/>
            <w:left w:val="none" w:sz="0" w:space="0" w:color="auto"/>
            <w:bottom w:val="none" w:sz="0" w:space="0" w:color="auto"/>
            <w:right w:val="none" w:sz="0" w:space="0" w:color="auto"/>
          </w:divBdr>
        </w:div>
        <w:div w:id="639920039">
          <w:marLeft w:val="480"/>
          <w:marRight w:val="0"/>
          <w:marTop w:val="0"/>
          <w:marBottom w:val="0"/>
          <w:divBdr>
            <w:top w:val="none" w:sz="0" w:space="0" w:color="auto"/>
            <w:left w:val="none" w:sz="0" w:space="0" w:color="auto"/>
            <w:bottom w:val="none" w:sz="0" w:space="0" w:color="auto"/>
            <w:right w:val="none" w:sz="0" w:space="0" w:color="auto"/>
          </w:divBdr>
        </w:div>
        <w:div w:id="540366293">
          <w:marLeft w:val="480"/>
          <w:marRight w:val="0"/>
          <w:marTop w:val="0"/>
          <w:marBottom w:val="0"/>
          <w:divBdr>
            <w:top w:val="none" w:sz="0" w:space="0" w:color="auto"/>
            <w:left w:val="none" w:sz="0" w:space="0" w:color="auto"/>
            <w:bottom w:val="none" w:sz="0" w:space="0" w:color="auto"/>
            <w:right w:val="none" w:sz="0" w:space="0" w:color="auto"/>
          </w:divBdr>
        </w:div>
        <w:div w:id="1978995319">
          <w:marLeft w:val="480"/>
          <w:marRight w:val="0"/>
          <w:marTop w:val="0"/>
          <w:marBottom w:val="0"/>
          <w:divBdr>
            <w:top w:val="none" w:sz="0" w:space="0" w:color="auto"/>
            <w:left w:val="none" w:sz="0" w:space="0" w:color="auto"/>
            <w:bottom w:val="none" w:sz="0" w:space="0" w:color="auto"/>
            <w:right w:val="none" w:sz="0" w:space="0" w:color="auto"/>
          </w:divBdr>
        </w:div>
        <w:div w:id="1509908377">
          <w:marLeft w:val="480"/>
          <w:marRight w:val="0"/>
          <w:marTop w:val="0"/>
          <w:marBottom w:val="0"/>
          <w:divBdr>
            <w:top w:val="none" w:sz="0" w:space="0" w:color="auto"/>
            <w:left w:val="none" w:sz="0" w:space="0" w:color="auto"/>
            <w:bottom w:val="none" w:sz="0" w:space="0" w:color="auto"/>
            <w:right w:val="none" w:sz="0" w:space="0" w:color="auto"/>
          </w:divBdr>
        </w:div>
        <w:div w:id="454982840">
          <w:marLeft w:val="480"/>
          <w:marRight w:val="0"/>
          <w:marTop w:val="0"/>
          <w:marBottom w:val="0"/>
          <w:divBdr>
            <w:top w:val="none" w:sz="0" w:space="0" w:color="auto"/>
            <w:left w:val="none" w:sz="0" w:space="0" w:color="auto"/>
            <w:bottom w:val="none" w:sz="0" w:space="0" w:color="auto"/>
            <w:right w:val="none" w:sz="0" w:space="0" w:color="auto"/>
          </w:divBdr>
        </w:div>
        <w:div w:id="1375419868">
          <w:marLeft w:val="480"/>
          <w:marRight w:val="0"/>
          <w:marTop w:val="0"/>
          <w:marBottom w:val="0"/>
          <w:divBdr>
            <w:top w:val="none" w:sz="0" w:space="0" w:color="auto"/>
            <w:left w:val="none" w:sz="0" w:space="0" w:color="auto"/>
            <w:bottom w:val="none" w:sz="0" w:space="0" w:color="auto"/>
            <w:right w:val="none" w:sz="0" w:space="0" w:color="auto"/>
          </w:divBdr>
        </w:div>
        <w:div w:id="696080639">
          <w:marLeft w:val="480"/>
          <w:marRight w:val="0"/>
          <w:marTop w:val="0"/>
          <w:marBottom w:val="0"/>
          <w:divBdr>
            <w:top w:val="none" w:sz="0" w:space="0" w:color="auto"/>
            <w:left w:val="none" w:sz="0" w:space="0" w:color="auto"/>
            <w:bottom w:val="none" w:sz="0" w:space="0" w:color="auto"/>
            <w:right w:val="none" w:sz="0" w:space="0" w:color="auto"/>
          </w:divBdr>
        </w:div>
        <w:div w:id="1441417467">
          <w:marLeft w:val="480"/>
          <w:marRight w:val="0"/>
          <w:marTop w:val="0"/>
          <w:marBottom w:val="0"/>
          <w:divBdr>
            <w:top w:val="none" w:sz="0" w:space="0" w:color="auto"/>
            <w:left w:val="none" w:sz="0" w:space="0" w:color="auto"/>
            <w:bottom w:val="none" w:sz="0" w:space="0" w:color="auto"/>
            <w:right w:val="none" w:sz="0" w:space="0" w:color="auto"/>
          </w:divBdr>
        </w:div>
        <w:div w:id="1567260417">
          <w:marLeft w:val="480"/>
          <w:marRight w:val="0"/>
          <w:marTop w:val="0"/>
          <w:marBottom w:val="0"/>
          <w:divBdr>
            <w:top w:val="none" w:sz="0" w:space="0" w:color="auto"/>
            <w:left w:val="none" w:sz="0" w:space="0" w:color="auto"/>
            <w:bottom w:val="none" w:sz="0" w:space="0" w:color="auto"/>
            <w:right w:val="none" w:sz="0" w:space="0" w:color="auto"/>
          </w:divBdr>
        </w:div>
        <w:div w:id="1920751456">
          <w:marLeft w:val="480"/>
          <w:marRight w:val="0"/>
          <w:marTop w:val="0"/>
          <w:marBottom w:val="0"/>
          <w:divBdr>
            <w:top w:val="none" w:sz="0" w:space="0" w:color="auto"/>
            <w:left w:val="none" w:sz="0" w:space="0" w:color="auto"/>
            <w:bottom w:val="none" w:sz="0" w:space="0" w:color="auto"/>
            <w:right w:val="none" w:sz="0" w:space="0" w:color="auto"/>
          </w:divBdr>
        </w:div>
        <w:div w:id="222447942">
          <w:marLeft w:val="480"/>
          <w:marRight w:val="0"/>
          <w:marTop w:val="0"/>
          <w:marBottom w:val="0"/>
          <w:divBdr>
            <w:top w:val="none" w:sz="0" w:space="0" w:color="auto"/>
            <w:left w:val="none" w:sz="0" w:space="0" w:color="auto"/>
            <w:bottom w:val="none" w:sz="0" w:space="0" w:color="auto"/>
            <w:right w:val="none" w:sz="0" w:space="0" w:color="auto"/>
          </w:divBdr>
        </w:div>
        <w:div w:id="420566481">
          <w:marLeft w:val="480"/>
          <w:marRight w:val="0"/>
          <w:marTop w:val="0"/>
          <w:marBottom w:val="0"/>
          <w:divBdr>
            <w:top w:val="none" w:sz="0" w:space="0" w:color="auto"/>
            <w:left w:val="none" w:sz="0" w:space="0" w:color="auto"/>
            <w:bottom w:val="none" w:sz="0" w:space="0" w:color="auto"/>
            <w:right w:val="none" w:sz="0" w:space="0" w:color="auto"/>
          </w:divBdr>
        </w:div>
        <w:div w:id="1363674562">
          <w:marLeft w:val="480"/>
          <w:marRight w:val="0"/>
          <w:marTop w:val="0"/>
          <w:marBottom w:val="0"/>
          <w:divBdr>
            <w:top w:val="none" w:sz="0" w:space="0" w:color="auto"/>
            <w:left w:val="none" w:sz="0" w:space="0" w:color="auto"/>
            <w:bottom w:val="none" w:sz="0" w:space="0" w:color="auto"/>
            <w:right w:val="none" w:sz="0" w:space="0" w:color="auto"/>
          </w:divBdr>
        </w:div>
      </w:divsChild>
    </w:div>
    <w:div w:id="1545756167">
      <w:bodyDiv w:val="1"/>
      <w:marLeft w:val="0"/>
      <w:marRight w:val="0"/>
      <w:marTop w:val="0"/>
      <w:marBottom w:val="0"/>
      <w:divBdr>
        <w:top w:val="none" w:sz="0" w:space="0" w:color="auto"/>
        <w:left w:val="none" w:sz="0" w:space="0" w:color="auto"/>
        <w:bottom w:val="none" w:sz="0" w:space="0" w:color="auto"/>
        <w:right w:val="none" w:sz="0" w:space="0" w:color="auto"/>
      </w:divBdr>
    </w:div>
    <w:div w:id="1547108480">
      <w:bodyDiv w:val="1"/>
      <w:marLeft w:val="0"/>
      <w:marRight w:val="0"/>
      <w:marTop w:val="0"/>
      <w:marBottom w:val="0"/>
      <w:divBdr>
        <w:top w:val="none" w:sz="0" w:space="0" w:color="auto"/>
        <w:left w:val="none" w:sz="0" w:space="0" w:color="auto"/>
        <w:bottom w:val="none" w:sz="0" w:space="0" w:color="auto"/>
        <w:right w:val="none" w:sz="0" w:space="0" w:color="auto"/>
      </w:divBdr>
    </w:div>
    <w:div w:id="1550528973">
      <w:bodyDiv w:val="1"/>
      <w:marLeft w:val="0"/>
      <w:marRight w:val="0"/>
      <w:marTop w:val="0"/>
      <w:marBottom w:val="0"/>
      <w:divBdr>
        <w:top w:val="none" w:sz="0" w:space="0" w:color="auto"/>
        <w:left w:val="none" w:sz="0" w:space="0" w:color="auto"/>
        <w:bottom w:val="none" w:sz="0" w:space="0" w:color="auto"/>
        <w:right w:val="none" w:sz="0" w:space="0" w:color="auto"/>
      </w:divBdr>
      <w:divsChild>
        <w:div w:id="880633414">
          <w:marLeft w:val="480"/>
          <w:marRight w:val="0"/>
          <w:marTop w:val="0"/>
          <w:marBottom w:val="0"/>
          <w:divBdr>
            <w:top w:val="none" w:sz="0" w:space="0" w:color="auto"/>
            <w:left w:val="none" w:sz="0" w:space="0" w:color="auto"/>
            <w:bottom w:val="none" w:sz="0" w:space="0" w:color="auto"/>
            <w:right w:val="none" w:sz="0" w:space="0" w:color="auto"/>
          </w:divBdr>
        </w:div>
        <w:div w:id="1135179467">
          <w:marLeft w:val="480"/>
          <w:marRight w:val="0"/>
          <w:marTop w:val="0"/>
          <w:marBottom w:val="0"/>
          <w:divBdr>
            <w:top w:val="none" w:sz="0" w:space="0" w:color="auto"/>
            <w:left w:val="none" w:sz="0" w:space="0" w:color="auto"/>
            <w:bottom w:val="none" w:sz="0" w:space="0" w:color="auto"/>
            <w:right w:val="none" w:sz="0" w:space="0" w:color="auto"/>
          </w:divBdr>
        </w:div>
        <w:div w:id="2065984726">
          <w:marLeft w:val="480"/>
          <w:marRight w:val="0"/>
          <w:marTop w:val="0"/>
          <w:marBottom w:val="0"/>
          <w:divBdr>
            <w:top w:val="none" w:sz="0" w:space="0" w:color="auto"/>
            <w:left w:val="none" w:sz="0" w:space="0" w:color="auto"/>
            <w:bottom w:val="none" w:sz="0" w:space="0" w:color="auto"/>
            <w:right w:val="none" w:sz="0" w:space="0" w:color="auto"/>
          </w:divBdr>
        </w:div>
        <w:div w:id="1931160391">
          <w:marLeft w:val="480"/>
          <w:marRight w:val="0"/>
          <w:marTop w:val="0"/>
          <w:marBottom w:val="0"/>
          <w:divBdr>
            <w:top w:val="none" w:sz="0" w:space="0" w:color="auto"/>
            <w:left w:val="none" w:sz="0" w:space="0" w:color="auto"/>
            <w:bottom w:val="none" w:sz="0" w:space="0" w:color="auto"/>
            <w:right w:val="none" w:sz="0" w:space="0" w:color="auto"/>
          </w:divBdr>
        </w:div>
        <w:div w:id="1395663907">
          <w:marLeft w:val="480"/>
          <w:marRight w:val="0"/>
          <w:marTop w:val="0"/>
          <w:marBottom w:val="0"/>
          <w:divBdr>
            <w:top w:val="none" w:sz="0" w:space="0" w:color="auto"/>
            <w:left w:val="none" w:sz="0" w:space="0" w:color="auto"/>
            <w:bottom w:val="none" w:sz="0" w:space="0" w:color="auto"/>
            <w:right w:val="none" w:sz="0" w:space="0" w:color="auto"/>
          </w:divBdr>
        </w:div>
        <w:div w:id="1480729476">
          <w:marLeft w:val="480"/>
          <w:marRight w:val="0"/>
          <w:marTop w:val="0"/>
          <w:marBottom w:val="0"/>
          <w:divBdr>
            <w:top w:val="none" w:sz="0" w:space="0" w:color="auto"/>
            <w:left w:val="none" w:sz="0" w:space="0" w:color="auto"/>
            <w:bottom w:val="none" w:sz="0" w:space="0" w:color="auto"/>
            <w:right w:val="none" w:sz="0" w:space="0" w:color="auto"/>
          </w:divBdr>
        </w:div>
        <w:div w:id="559484147">
          <w:marLeft w:val="480"/>
          <w:marRight w:val="0"/>
          <w:marTop w:val="0"/>
          <w:marBottom w:val="0"/>
          <w:divBdr>
            <w:top w:val="none" w:sz="0" w:space="0" w:color="auto"/>
            <w:left w:val="none" w:sz="0" w:space="0" w:color="auto"/>
            <w:bottom w:val="none" w:sz="0" w:space="0" w:color="auto"/>
            <w:right w:val="none" w:sz="0" w:space="0" w:color="auto"/>
          </w:divBdr>
        </w:div>
        <w:div w:id="1225145503">
          <w:marLeft w:val="480"/>
          <w:marRight w:val="0"/>
          <w:marTop w:val="0"/>
          <w:marBottom w:val="0"/>
          <w:divBdr>
            <w:top w:val="none" w:sz="0" w:space="0" w:color="auto"/>
            <w:left w:val="none" w:sz="0" w:space="0" w:color="auto"/>
            <w:bottom w:val="none" w:sz="0" w:space="0" w:color="auto"/>
            <w:right w:val="none" w:sz="0" w:space="0" w:color="auto"/>
          </w:divBdr>
        </w:div>
        <w:div w:id="1024405189">
          <w:marLeft w:val="480"/>
          <w:marRight w:val="0"/>
          <w:marTop w:val="0"/>
          <w:marBottom w:val="0"/>
          <w:divBdr>
            <w:top w:val="none" w:sz="0" w:space="0" w:color="auto"/>
            <w:left w:val="none" w:sz="0" w:space="0" w:color="auto"/>
            <w:bottom w:val="none" w:sz="0" w:space="0" w:color="auto"/>
            <w:right w:val="none" w:sz="0" w:space="0" w:color="auto"/>
          </w:divBdr>
        </w:div>
        <w:div w:id="1272206269">
          <w:marLeft w:val="480"/>
          <w:marRight w:val="0"/>
          <w:marTop w:val="0"/>
          <w:marBottom w:val="0"/>
          <w:divBdr>
            <w:top w:val="none" w:sz="0" w:space="0" w:color="auto"/>
            <w:left w:val="none" w:sz="0" w:space="0" w:color="auto"/>
            <w:bottom w:val="none" w:sz="0" w:space="0" w:color="auto"/>
            <w:right w:val="none" w:sz="0" w:space="0" w:color="auto"/>
          </w:divBdr>
        </w:div>
        <w:div w:id="149371841">
          <w:marLeft w:val="480"/>
          <w:marRight w:val="0"/>
          <w:marTop w:val="0"/>
          <w:marBottom w:val="0"/>
          <w:divBdr>
            <w:top w:val="none" w:sz="0" w:space="0" w:color="auto"/>
            <w:left w:val="none" w:sz="0" w:space="0" w:color="auto"/>
            <w:bottom w:val="none" w:sz="0" w:space="0" w:color="auto"/>
            <w:right w:val="none" w:sz="0" w:space="0" w:color="auto"/>
          </w:divBdr>
        </w:div>
        <w:div w:id="2041323666">
          <w:marLeft w:val="480"/>
          <w:marRight w:val="0"/>
          <w:marTop w:val="0"/>
          <w:marBottom w:val="0"/>
          <w:divBdr>
            <w:top w:val="none" w:sz="0" w:space="0" w:color="auto"/>
            <w:left w:val="none" w:sz="0" w:space="0" w:color="auto"/>
            <w:bottom w:val="none" w:sz="0" w:space="0" w:color="auto"/>
            <w:right w:val="none" w:sz="0" w:space="0" w:color="auto"/>
          </w:divBdr>
        </w:div>
        <w:div w:id="527958475">
          <w:marLeft w:val="480"/>
          <w:marRight w:val="0"/>
          <w:marTop w:val="0"/>
          <w:marBottom w:val="0"/>
          <w:divBdr>
            <w:top w:val="none" w:sz="0" w:space="0" w:color="auto"/>
            <w:left w:val="none" w:sz="0" w:space="0" w:color="auto"/>
            <w:bottom w:val="none" w:sz="0" w:space="0" w:color="auto"/>
            <w:right w:val="none" w:sz="0" w:space="0" w:color="auto"/>
          </w:divBdr>
        </w:div>
        <w:div w:id="1237088182">
          <w:marLeft w:val="480"/>
          <w:marRight w:val="0"/>
          <w:marTop w:val="0"/>
          <w:marBottom w:val="0"/>
          <w:divBdr>
            <w:top w:val="none" w:sz="0" w:space="0" w:color="auto"/>
            <w:left w:val="none" w:sz="0" w:space="0" w:color="auto"/>
            <w:bottom w:val="none" w:sz="0" w:space="0" w:color="auto"/>
            <w:right w:val="none" w:sz="0" w:space="0" w:color="auto"/>
          </w:divBdr>
        </w:div>
        <w:div w:id="956911582">
          <w:marLeft w:val="480"/>
          <w:marRight w:val="0"/>
          <w:marTop w:val="0"/>
          <w:marBottom w:val="0"/>
          <w:divBdr>
            <w:top w:val="none" w:sz="0" w:space="0" w:color="auto"/>
            <w:left w:val="none" w:sz="0" w:space="0" w:color="auto"/>
            <w:bottom w:val="none" w:sz="0" w:space="0" w:color="auto"/>
            <w:right w:val="none" w:sz="0" w:space="0" w:color="auto"/>
          </w:divBdr>
        </w:div>
        <w:div w:id="570382926">
          <w:marLeft w:val="480"/>
          <w:marRight w:val="0"/>
          <w:marTop w:val="0"/>
          <w:marBottom w:val="0"/>
          <w:divBdr>
            <w:top w:val="none" w:sz="0" w:space="0" w:color="auto"/>
            <w:left w:val="none" w:sz="0" w:space="0" w:color="auto"/>
            <w:bottom w:val="none" w:sz="0" w:space="0" w:color="auto"/>
            <w:right w:val="none" w:sz="0" w:space="0" w:color="auto"/>
          </w:divBdr>
        </w:div>
        <w:div w:id="96141431">
          <w:marLeft w:val="480"/>
          <w:marRight w:val="0"/>
          <w:marTop w:val="0"/>
          <w:marBottom w:val="0"/>
          <w:divBdr>
            <w:top w:val="none" w:sz="0" w:space="0" w:color="auto"/>
            <w:left w:val="none" w:sz="0" w:space="0" w:color="auto"/>
            <w:bottom w:val="none" w:sz="0" w:space="0" w:color="auto"/>
            <w:right w:val="none" w:sz="0" w:space="0" w:color="auto"/>
          </w:divBdr>
        </w:div>
        <w:div w:id="1311248761">
          <w:marLeft w:val="480"/>
          <w:marRight w:val="0"/>
          <w:marTop w:val="0"/>
          <w:marBottom w:val="0"/>
          <w:divBdr>
            <w:top w:val="none" w:sz="0" w:space="0" w:color="auto"/>
            <w:left w:val="none" w:sz="0" w:space="0" w:color="auto"/>
            <w:bottom w:val="none" w:sz="0" w:space="0" w:color="auto"/>
            <w:right w:val="none" w:sz="0" w:space="0" w:color="auto"/>
          </w:divBdr>
        </w:div>
        <w:div w:id="1783693335">
          <w:marLeft w:val="480"/>
          <w:marRight w:val="0"/>
          <w:marTop w:val="0"/>
          <w:marBottom w:val="0"/>
          <w:divBdr>
            <w:top w:val="none" w:sz="0" w:space="0" w:color="auto"/>
            <w:left w:val="none" w:sz="0" w:space="0" w:color="auto"/>
            <w:bottom w:val="none" w:sz="0" w:space="0" w:color="auto"/>
            <w:right w:val="none" w:sz="0" w:space="0" w:color="auto"/>
          </w:divBdr>
        </w:div>
        <w:div w:id="2145343875">
          <w:marLeft w:val="480"/>
          <w:marRight w:val="0"/>
          <w:marTop w:val="0"/>
          <w:marBottom w:val="0"/>
          <w:divBdr>
            <w:top w:val="none" w:sz="0" w:space="0" w:color="auto"/>
            <w:left w:val="none" w:sz="0" w:space="0" w:color="auto"/>
            <w:bottom w:val="none" w:sz="0" w:space="0" w:color="auto"/>
            <w:right w:val="none" w:sz="0" w:space="0" w:color="auto"/>
          </w:divBdr>
        </w:div>
        <w:div w:id="300352288">
          <w:marLeft w:val="480"/>
          <w:marRight w:val="0"/>
          <w:marTop w:val="0"/>
          <w:marBottom w:val="0"/>
          <w:divBdr>
            <w:top w:val="none" w:sz="0" w:space="0" w:color="auto"/>
            <w:left w:val="none" w:sz="0" w:space="0" w:color="auto"/>
            <w:bottom w:val="none" w:sz="0" w:space="0" w:color="auto"/>
            <w:right w:val="none" w:sz="0" w:space="0" w:color="auto"/>
          </w:divBdr>
        </w:div>
        <w:div w:id="1728410382">
          <w:marLeft w:val="480"/>
          <w:marRight w:val="0"/>
          <w:marTop w:val="0"/>
          <w:marBottom w:val="0"/>
          <w:divBdr>
            <w:top w:val="none" w:sz="0" w:space="0" w:color="auto"/>
            <w:left w:val="none" w:sz="0" w:space="0" w:color="auto"/>
            <w:bottom w:val="none" w:sz="0" w:space="0" w:color="auto"/>
            <w:right w:val="none" w:sz="0" w:space="0" w:color="auto"/>
          </w:divBdr>
        </w:div>
        <w:div w:id="467094054">
          <w:marLeft w:val="480"/>
          <w:marRight w:val="0"/>
          <w:marTop w:val="0"/>
          <w:marBottom w:val="0"/>
          <w:divBdr>
            <w:top w:val="none" w:sz="0" w:space="0" w:color="auto"/>
            <w:left w:val="none" w:sz="0" w:space="0" w:color="auto"/>
            <w:bottom w:val="none" w:sz="0" w:space="0" w:color="auto"/>
            <w:right w:val="none" w:sz="0" w:space="0" w:color="auto"/>
          </w:divBdr>
        </w:div>
        <w:div w:id="564605088">
          <w:marLeft w:val="480"/>
          <w:marRight w:val="0"/>
          <w:marTop w:val="0"/>
          <w:marBottom w:val="0"/>
          <w:divBdr>
            <w:top w:val="none" w:sz="0" w:space="0" w:color="auto"/>
            <w:left w:val="none" w:sz="0" w:space="0" w:color="auto"/>
            <w:bottom w:val="none" w:sz="0" w:space="0" w:color="auto"/>
            <w:right w:val="none" w:sz="0" w:space="0" w:color="auto"/>
          </w:divBdr>
        </w:div>
        <w:div w:id="277569957">
          <w:marLeft w:val="480"/>
          <w:marRight w:val="0"/>
          <w:marTop w:val="0"/>
          <w:marBottom w:val="0"/>
          <w:divBdr>
            <w:top w:val="none" w:sz="0" w:space="0" w:color="auto"/>
            <w:left w:val="none" w:sz="0" w:space="0" w:color="auto"/>
            <w:bottom w:val="none" w:sz="0" w:space="0" w:color="auto"/>
            <w:right w:val="none" w:sz="0" w:space="0" w:color="auto"/>
          </w:divBdr>
        </w:div>
        <w:div w:id="177930308">
          <w:marLeft w:val="480"/>
          <w:marRight w:val="0"/>
          <w:marTop w:val="0"/>
          <w:marBottom w:val="0"/>
          <w:divBdr>
            <w:top w:val="none" w:sz="0" w:space="0" w:color="auto"/>
            <w:left w:val="none" w:sz="0" w:space="0" w:color="auto"/>
            <w:bottom w:val="none" w:sz="0" w:space="0" w:color="auto"/>
            <w:right w:val="none" w:sz="0" w:space="0" w:color="auto"/>
          </w:divBdr>
        </w:div>
        <w:div w:id="752435617">
          <w:marLeft w:val="480"/>
          <w:marRight w:val="0"/>
          <w:marTop w:val="0"/>
          <w:marBottom w:val="0"/>
          <w:divBdr>
            <w:top w:val="none" w:sz="0" w:space="0" w:color="auto"/>
            <w:left w:val="none" w:sz="0" w:space="0" w:color="auto"/>
            <w:bottom w:val="none" w:sz="0" w:space="0" w:color="auto"/>
            <w:right w:val="none" w:sz="0" w:space="0" w:color="auto"/>
          </w:divBdr>
        </w:div>
        <w:div w:id="1398212972">
          <w:marLeft w:val="480"/>
          <w:marRight w:val="0"/>
          <w:marTop w:val="0"/>
          <w:marBottom w:val="0"/>
          <w:divBdr>
            <w:top w:val="none" w:sz="0" w:space="0" w:color="auto"/>
            <w:left w:val="none" w:sz="0" w:space="0" w:color="auto"/>
            <w:bottom w:val="none" w:sz="0" w:space="0" w:color="auto"/>
            <w:right w:val="none" w:sz="0" w:space="0" w:color="auto"/>
          </w:divBdr>
        </w:div>
        <w:div w:id="101189901">
          <w:marLeft w:val="480"/>
          <w:marRight w:val="0"/>
          <w:marTop w:val="0"/>
          <w:marBottom w:val="0"/>
          <w:divBdr>
            <w:top w:val="none" w:sz="0" w:space="0" w:color="auto"/>
            <w:left w:val="none" w:sz="0" w:space="0" w:color="auto"/>
            <w:bottom w:val="none" w:sz="0" w:space="0" w:color="auto"/>
            <w:right w:val="none" w:sz="0" w:space="0" w:color="auto"/>
          </w:divBdr>
        </w:div>
        <w:div w:id="926423477">
          <w:marLeft w:val="480"/>
          <w:marRight w:val="0"/>
          <w:marTop w:val="0"/>
          <w:marBottom w:val="0"/>
          <w:divBdr>
            <w:top w:val="none" w:sz="0" w:space="0" w:color="auto"/>
            <w:left w:val="none" w:sz="0" w:space="0" w:color="auto"/>
            <w:bottom w:val="none" w:sz="0" w:space="0" w:color="auto"/>
            <w:right w:val="none" w:sz="0" w:space="0" w:color="auto"/>
          </w:divBdr>
        </w:div>
        <w:div w:id="1017122096">
          <w:marLeft w:val="480"/>
          <w:marRight w:val="0"/>
          <w:marTop w:val="0"/>
          <w:marBottom w:val="0"/>
          <w:divBdr>
            <w:top w:val="none" w:sz="0" w:space="0" w:color="auto"/>
            <w:left w:val="none" w:sz="0" w:space="0" w:color="auto"/>
            <w:bottom w:val="none" w:sz="0" w:space="0" w:color="auto"/>
            <w:right w:val="none" w:sz="0" w:space="0" w:color="auto"/>
          </w:divBdr>
        </w:div>
        <w:div w:id="1689138206">
          <w:marLeft w:val="480"/>
          <w:marRight w:val="0"/>
          <w:marTop w:val="0"/>
          <w:marBottom w:val="0"/>
          <w:divBdr>
            <w:top w:val="none" w:sz="0" w:space="0" w:color="auto"/>
            <w:left w:val="none" w:sz="0" w:space="0" w:color="auto"/>
            <w:bottom w:val="none" w:sz="0" w:space="0" w:color="auto"/>
            <w:right w:val="none" w:sz="0" w:space="0" w:color="auto"/>
          </w:divBdr>
        </w:div>
        <w:div w:id="1874609528">
          <w:marLeft w:val="480"/>
          <w:marRight w:val="0"/>
          <w:marTop w:val="0"/>
          <w:marBottom w:val="0"/>
          <w:divBdr>
            <w:top w:val="none" w:sz="0" w:space="0" w:color="auto"/>
            <w:left w:val="none" w:sz="0" w:space="0" w:color="auto"/>
            <w:bottom w:val="none" w:sz="0" w:space="0" w:color="auto"/>
            <w:right w:val="none" w:sz="0" w:space="0" w:color="auto"/>
          </w:divBdr>
        </w:div>
        <w:div w:id="629556487">
          <w:marLeft w:val="480"/>
          <w:marRight w:val="0"/>
          <w:marTop w:val="0"/>
          <w:marBottom w:val="0"/>
          <w:divBdr>
            <w:top w:val="none" w:sz="0" w:space="0" w:color="auto"/>
            <w:left w:val="none" w:sz="0" w:space="0" w:color="auto"/>
            <w:bottom w:val="none" w:sz="0" w:space="0" w:color="auto"/>
            <w:right w:val="none" w:sz="0" w:space="0" w:color="auto"/>
          </w:divBdr>
        </w:div>
        <w:div w:id="1075127607">
          <w:marLeft w:val="480"/>
          <w:marRight w:val="0"/>
          <w:marTop w:val="0"/>
          <w:marBottom w:val="0"/>
          <w:divBdr>
            <w:top w:val="none" w:sz="0" w:space="0" w:color="auto"/>
            <w:left w:val="none" w:sz="0" w:space="0" w:color="auto"/>
            <w:bottom w:val="none" w:sz="0" w:space="0" w:color="auto"/>
            <w:right w:val="none" w:sz="0" w:space="0" w:color="auto"/>
          </w:divBdr>
        </w:div>
        <w:div w:id="1233077765">
          <w:marLeft w:val="480"/>
          <w:marRight w:val="0"/>
          <w:marTop w:val="0"/>
          <w:marBottom w:val="0"/>
          <w:divBdr>
            <w:top w:val="none" w:sz="0" w:space="0" w:color="auto"/>
            <w:left w:val="none" w:sz="0" w:space="0" w:color="auto"/>
            <w:bottom w:val="none" w:sz="0" w:space="0" w:color="auto"/>
            <w:right w:val="none" w:sz="0" w:space="0" w:color="auto"/>
          </w:divBdr>
        </w:div>
        <w:div w:id="1371802166">
          <w:marLeft w:val="480"/>
          <w:marRight w:val="0"/>
          <w:marTop w:val="0"/>
          <w:marBottom w:val="0"/>
          <w:divBdr>
            <w:top w:val="none" w:sz="0" w:space="0" w:color="auto"/>
            <w:left w:val="none" w:sz="0" w:space="0" w:color="auto"/>
            <w:bottom w:val="none" w:sz="0" w:space="0" w:color="auto"/>
            <w:right w:val="none" w:sz="0" w:space="0" w:color="auto"/>
          </w:divBdr>
        </w:div>
        <w:div w:id="1081147988">
          <w:marLeft w:val="480"/>
          <w:marRight w:val="0"/>
          <w:marTop w:val="0"/>
          <w:marBottom w:val="0"/>
          <w:divBdr>
            <w:top w:val="none" w:sz="0" w:space="0" w:color="auto"/>
            <w:left w:val="none" w:sz="0" w:space="0" w:color="auto"/>
            <w:bottom w:val="none" w:sz="0" w:space="0" w:color="auto"/>
            <w:right w:val="none" w:sz="0" w:space="0" w:color="auto"/>
          </w:divBdr>
        </w:div>
        <w:div w:id="1345747941">
          <w:marLeft w:val="480"/>
          <w:marRight w:val="0"/>
          <w:marTop w:val="0"/>
          <w:marBottom w:val="0"/>
          <w:divBdr>
            <w:top w:val="none" w:sz="0" w:space="0" w:color="auto"/>
            <w:left w:val="none" w:sz="0" w:space="0" w:color="auto"/>
            <w:bottom w:val="none" w:sz="0" w:space="0" w:color="auto"/>
            <w:right w:val="none" w:sz="0" w:space="0" w:color="auto"/>
          </w:divBdr>
        </w:div>
        <w:div w:id="1057700974">
          <w:marLeft w:val="480"/>
          <w:marRight w:val="0"/>
          <w:marTop w:val="0"/>
          <w:marBottom w:val="0"/>
          <w:divBdr>
            <w:top w:val="none" w:sz="0" w:space="0" w:color="auto"/>
            <w:left w:val="none" w:sz="0" w:space="0" w:color="auto"/>
            <w:bottom w:val="none" w:sz="0" w:space="0" w:color="auto"/>
            <w:right w:val="none" w:sz="0" w:space="0" w:color="auto"/>
          </w:divBdr>
        </w:div>
        <w:div w:id="1593123711">
          <w:marLeft w:val="480"/>
          <w:marRight w:val="0"/>
          <w:marTop w:val="0"/>
          <w:marBottom w:val="0"/>
          <w:divBdr>
            <w:top w:val="none" w:sz="0" w:space="0" w:color="auto"/>
            <w:left w:val="none" w:sz="0" w:space="0" w:color="auto"/>
            <w:bottom w:val="none" w:sz="0" w:space="0" w:color="auto"/>
            <w:right w:val="none" w:sz="0" w:space="0" w:color="auto"/>
          </w:divBdr>
        </w:div>
        <w:div w:id="1427187428">
          <w:marLeft w:val="480"/>
          <w:marRight w:val="0"/>
          <w:marTop w:val="0"/>
          <w:marBottom w:val="0"/>
          <w:divBdr>
            <w:top w:val="none" w:sz="0" w:space="0" w:color="auto"/>
            <w:left w:val="none" w:sz="0" w:space="0" w:color="auto"/>
            <w:bottom w:val="none" w:sz="0" w:space="0" w:color="auto"/>
            <w:right w:val="none" w:sz="0" w:space="0" w:color="auto"/>
          </w:divBdr>
        </w:div>
        <w:div w:id="2087216958">
          <w:marLeft w:val="480"/>
          <w:marRight w:val="0"/>
          <w:marTop w:val="0"/>
          <w:marBottom w:val="0"/>
          <w:divBdr>
            <w:top w:val="none" w:sz="0" w:space="0" w:color="auto"/>
            <w:left w:val="none" w:sz="0" w:space="0" w:color="auto"/>
            <w:bottom w:val="none" w:sz="0" w:space="0" w:color="auto"/>
            <w:right w:val="none" w:sz="0" w:space="0" w:color="auto"/>
          </w:divBdr>
        </w:div>
        <w:div w:id="1567761840">
          <w:marLeft w:val="480"/>
          <w:marRight w:val="0"/>
          <w:marTop w:val="0"/>
          <w:marBottom w:val="0"/>
          <w:divBdr>
            <w:top w:val="none" w:sz="0" w:space="0" w:color="auto"/>
            <w:left w:val="none" w:sz="0" w:space="0" w:color="auto"/>
            <w:bottom w:val="none" w:sz="0" w:space="0" w:color="auto"/>
            <w:right w:val="none" w:sz="0" w:space="0" w:color="auto"/>
          </w:divBdr>
        </w:div>
        <w:div w:id="1952397725">
          <w:marLeft w:val="480"/>
          <w:marRight w:val="0"/>
          <w:marTop w:val="0"/>
          <w:marBottom w:val="0"/>
          <w:divBdr>
            <w:top w:val="none" w:sz="0" w:space="0" w:color="auto"/>
            <w:left w:val="none" w:sz="0" w:space="0" w:color="auto"/>
            <w:bottom w:val="none" w:sz="0" w:space="0" w:color="auto"/>
            <w:right w:val="none" w:sz="0" w:space="0" w:color="auto"/>
          </w:divBdr>
        </w:div>
        <w:div w:id="1676692324">
          <w:marLeft w:val="480"/>
          <w:marRight w:val="0"/>
          <w:marTop w:val="0"/>
          <w:marBottom w:val="0"/>
          <w:divBdr>
            <w:top w:val="none" w:sz="0" w:space="0" w:color="auto"/>
            <w:left w:val="none" w:sz="0" w:space="0" w:color="auto"/>
            <w:bottom w:val="none" w:sz="0" w:space="0" w:color="auto"/>
            <w:right w:val="none" w:sz="0" w:space="0" w:color="auto"/>
          </w:divBdr>
        </w:div>
        <w:div w:id="1521239536">
          <w:marLeft w:val="480"/>
          <w:marRight w:val="0"/>
          <w:marTop w:val="0"/>
          <w:marBottom w:val="0"/>
          <w:divBdr>
            <w:top w:val="none" w:sz="0" w:space="0" w:color="auto"/>
            <w:left w:val="none" w:sz="0" w:space="0" w:color="auto"/>
            <w:bottom w:val="none" w:sz="0" w:space="0" w:color="auto"/>
            <w:right w:val="none" w:sz="0" w:space="0" w:color="auto"/>
          </w:divBdr>
        </w:div>
        <w:div w:id="736828119">
          <w:marLeft w:val="480"/>
          <w:marRight w:val="0"/>
          <w:marTop w:val="0"/>
          <w:marBottom w:val="0"/>
          <w:divBdr>
            <w:top w:val="none" w:sz="0" w:space="0" w:color="auto"/>
            <w:left w:val="none" w:sz="0" w:space="0" w:color="auto"/>
            <w:bottom w:val="none" w:sz="0" w:space="0" w:color="auto"/>
            <w:right w:val="none" w:sz="0" w:space="0" w:color="auto"/>
          </w:divBdr>
        </w:div>
        <w:div w:id="1216772260">
          <w:marLeft w:val="480"/>
          <w:marRight w:val="0"/>
          <w:marTop w:val="0"/>
          <w:marBottom w:val="0"/>
          <w:divBdr>
            <w:top w:val="none" w:sz="0" w:space="0" w:color="auto"/>
            <w:left w:val="none" w:sz="0" w:space="0" w:color="auto"/>
            <w:bottom w:val="none" w:sz="0" w:space="0" w:color="auto"/>
            <w:right w:val="none" w:sz="0" w:space="0" w:color="auto"/>
          </w:divBdr>
        </w:div>
        <w:div w:id="1554461583">
          <w:marLeft w:val="480"/>
          <w:marRight w:val="0"/>
          <w:marTop w:val="0"/>
          <w:marBottom w:val="0"/>
          <w:divBdr>
            <w:top w:val="none" w:sz="0" w:space="0" w:color="auto"/>
            <w:left w:val="none" w:sz="0" w:space="0" w:color="auto"/>
            <w:bottom w:val="none" w:sz="0" w:space="0" w:color="auto"/>
            <w:right w:val="none" w:sz="0" w:space="0" w:color="auto"/>
          </w:divBdr>
        </w:div>
        <w:div w:id="106974140">
          <w:marLeft w:val="480"/>
          <w:marRight w:val="0"/>
          <w:marTop w:val="0"/>
          <w:marBottom w:val="0"/>
          <w:divBdr>
            <w:top w:val="none" w:sz="0" w:space="0" w:color="auto"/>
            <w:left w:val="none" w:sz="0" w:space="0" w:color="auto"/>
            <w:bottom w:val="none" w:sz="0" w:space="0" w:color="auto"/>
            <w:right w:val="none" w:sz="0" w:space="0" w:color="auto"/>
          </w:divBdr>
        </w:div>
        <w:div w:id="208959538">
          <w:marLeft w:val="480"/>
          <w:marRight w:val="0"/>
          <w:marTop w:val="0"/>
          <w:marBottom w:val="0"/>
          <w:divBdr>
            <w:top w:val="none" w:sz="0" w:space="0" w:color="auto"/>
            <w:left w:val="none" w:sz="0" w:space="0" w:color="auto"/>
            <w:bottom w:val="none" w:sz="0" w:space="0" w:color="auto"/>
            <w:right w:val="none" w:sz="0" w:space="0" w:color="auto"/>
          </w:divBdr>
        </w:div>
        <w:div w:id="1058819452">
          <w:marLeft w:val="480"/>
          <w:marRight w:val="0"/>
          <w:marTop w:val="0"/>
          <w:marBottom w:val="0"/>
          <w:divBdr>
            <w:top w:val="none" w:sz="0" w:space="0" w:color="auto"/>
            <w:left w:val="none" w:sz="0" w:space="0" w:color="auto"/>
            <w:bottom w:val="none" w:sz="0" w:space="0" w:color="auto"/>
            <w:right w:val="none" w:sz="0" w:space="0" w:color="auto"/>
          </w:divBdr>
        </w:div>
        <w:div w:id="1047679524">
          <w:marLeft w:val="480"/>
          <w:marRight w:val="0"/>
          <w:marTop w:val="0"/>
          <w:marBottom w:val="0"/>
          <w:divBdr>
            <w:top w:val="none" w:sz="0" w:space="0" w:color="auto"/>
            <w:left w:val="none" w:sz="0" w:space="0" w:color="auto"/>
            <w:bottom w:val="none" w:sz="0" w:space="0" w:color="auto"/>
            <w:right w:val="none" w:sz="0" w:space="0" w:color="auto"/>
          </w:divBdr>
        </w:div>
        <w:div w:id="1197505324">
          <w:marLeft w:val="480"/>
          <w:marRight w:val="0"/>
          <w:marTop w:val="0"/>
          <w:marBottom w:val="0"/>
          <w:divBdr>
            <w:top w:val="none" w:sz="0" w:space="0" w:color="auto"/>
            <w:left w:val="none" w:sz="0" w:space="0" w:color="auto"/>
            <w:bottom w:val="none" w:sz="0" w:space="0" w:color="auto"/>
            <w:right w:val="none" w:sz="0" w:space="0" w:color="auto"/>
          </w:divBdr>
        </w:div>
        <w:div w:id="1679457400">
          <w:marLeft w:val="480"/>
          <w:marRight w:val="0"/>
          <w:marTop w:val="0"/>
          <w:marBottom w:val="0"/>
          <w:divBdr>
            <w:top w:val="none" w:sz="0" w:space="0" w:color="auto"/>
            <w:left w:val="none" w:sz="0" w:space="0" w:color="auto"/>
            <w:bottom w:val="none" w:sz="0" w:space="0" w:color="auto"/>
            <w:right w:val="none" w:sz="0" w:space="0" w:color="auto"/>
          </w:divBdr>
        </w:div>
        <w:div w:id="831221672">
          <w:marLeft w:val="480"/>
          <w:marRight w:val="0"/>
          <w:marTop w:val="0"/>
          <w:marBottom w:val="0"/>
          <w:divBdr>
            <w:top w:val="none" w:sz="0" w:space="0" w:color="auto"/>
            <w:left w:val="none" w:sz="0" w:space="0" w:color="auto"/>
            <w:bottom w:val="none" w:sz="0" w:space="0" w:color="auto"/>
            <w:right w:val="none" w:sz="0" w:space="0" w:color="auto"/>
          </w:divBdr>
        </w:div>
        <w:div w:id="771512271">
          <w:marLeft w:val="480"/>
          <w:marRight w:val="0"/>
          <w:marTop w:val="0"/>
          <w:marBottom w:val="0"/>
          <w:divBdr>
            <w:top w:val="none" w:sz="0" w:space="0" w:color="auto"/>
            <w:left w:val="none" w:sz="0" w:space="0" w:color="auto"/>
            <w:bottom w:val="none" w:sz="0" w:space="0" w:color="auto"/>
            <w:right w:val="none" w:sz="0" w:space="0" w:color="auto"/>
          </w:divBdr>
        </w:div>
        <w:div w:id="799615681">
          <w:marLeft w:val="480"/>
          <w:marRight w:val="0"/>
          <w:marTop w:val="0"/>
          <w:marBottom w:val="0"/>
          <w:divBdr>
            <w:top w:val="none" w:sz="0" w:space="0" w:color="auto"/>
            <w:left w:val="none" w:sz="0" w:space="0" w:color="auto"/>
            <w:bottom w:val="none" w:sz="0" w:space="0" w:color="auto"/>
            <w:right w:val="none" w:sz="0" w:space="0" w:color="auto"/>
          </w:divBdr>
        </w:div>
        <w:div w:id="1167936243">
          <w:marLeft w:val="480"/>
          <w:marRight w:val="0"/>
          <w:marTop w:val="0"/>
          <w:marBottom w:val="0"/>
          <w:divBdr>
            <w:top w:val="none" w:sz="0" w:space="0" w:color="auto"/>
            <w:left w:val="none" w:sz="0" w:space="0" w:color="auto"/>
            <w:bottom w:val="none" w:sz="0" w:space="0" w:color="auto"/>
            <w:right w:val="none" w:sz="0" w:space="0" w:color="auto"/>
          </w:divBdr>
        </w:div>
        <w:div w:id="1954893933">
          <w:marLeft w:val="480"/>
          <w:marRight w:val="0"/>
          <w:marTop w:val="0"/>
          <w:marBottom w:val="0"/>
          <w:divBdr>
            <w:top w:val="none" w:sz="0" w:space="0" w:color="auto"/>
            <w:left w:val="none" w:sz="0" w:space="0" w:color="auto"/>
            <w:bottom w:val="none" w:sz="0" w:space="0" w:color="auto"/>
            <w:right w:val="none" w:sz="0" w:space="0" w:color="auto"/>
          </w:divBdr>
        </w:div>
        <w:div w:id="2141802190">
          <w:marLeft w:val="480"/>
          <w:marRight w:val="0"/>
          <w:marTop w:val="0"/>
          <w:marBottom w:val="0"/>
          <w:divBdr>
            <w:top w:val="none" w:sz="0" w:space="0" w:color="auto"/>
            <w:left w:val="none" w:sz="0" w:space="0" w:color="auto"/>
            <w:bottom w:val="none" w:sz="0" w:space="0" w:color="auto"/>
            <w:right w:val="none" w:sz="0" w:space="0" w:color="auto"/>
          </w:divBdr>
        </w:div>
        <w:div w:id="1198081549">
          <w:marLeft w:val="480"/>
          <w:marRight w:val="0"/>
          <w:marTop w:val="0"/>
          <w:marBottom w:val="0"/>
          <w:divBdr>
            <w:top w:val="none" w:sz="0" w:space="0" w:color="auto"/>
            <w:left w:val="none" w:sz="0" w:space="0" w:color="auto"/>
            <w:bottom w:val="none" w:sz="0" w:space="0" w:color="auto"/>
            <w:right w:val="none" w:sz="0" w:space="0" w:color="auto"/>
          </w:divBdr>
        </w:div>
        <w:div w:id="192618630">
          <w:marLeft w:val="480"/>
          <w:marRight w:val="0"/>
          <w:marTop w:val="0"/>
          <w:marBottom w:val="0"/>
          <w:divBdr>
            <w:top w:val="none" w:sz="0" w:space="0" w:color="auto"/>
            <w:left w:val="none" w:sz="0" w:space="0" w:color="auto"/>
            <w:bottom w:val="none" w:sz="0" w:space="0" w:color="auto"/>
            <w:right w:val="none" w:sz="0" w:space="0" w:color="auto"/>
          </w:divBdr>
        </w:div>
        <w:div w:id="1379671764">
          <w:marLeft w:val="480"/>
          <w:marRight w:val="0"/>
          <w:marTop w:val="0"/>
          <w:marBottom w:val="0"/>
          <w:divBdr>
            <w:top w:val="none" w:sz="0" w:space="0" w:color="auto"/>
            <w:left w:val="none" w:sz="0" w:space="0" w:color="auto"/>
            <w:bottom w:val="none" w:sz="0" w:space="0" w:color="auto"/>
            <w:right w:val="none" w:sz="0" w:space="0" w:color="auto"/>
          </w:divBdr>
        </w:div>
        <w:div w:id="1208491004">
          <w:marLeft w:val="480"/>
          <w:marRight w:val="0"/>
          <w:marTop w:val="0"/>
          <w:marBottom w:val="0"/>
          <w:divBdr>
            <w:top w:val="none" w:sz="0" w:space="0" w:color="auto"/>
            <w:left w:val="none" w:sz="0" w:space="0" w:color="auto"/>
            <w:bottom w:val="none" w:sz="0" w:space="0" w:color="auto"/>
            <w:right w:val="none" w:sz="0" w:space="0" w:color="auto"/>
          </w:divBdr>
        </w:div>
        <w:div w:id="749739003">
          <w:marLeft w:val="480"/>
          <w:marRight w:val="0"/>
          <w:marTop w:val="0"/>
          <w:marBottom w:val="0"/>
          <w:divBdr>
            <w:top w:val="none" w:sz="0" w:space="0" w:color="auto"/>
            <w:left w:val="none" w:sz="0" w:space="0" w:color="auto"/>
            <w:bottom w:val="none" w:sz="0" w:space="0" w:color="auto"/>
            <w:right w:val="none" w:sz="0" w:space="0" w:color="auto"/>
          </w:divBdr>
        </w:div>
        <w:div w:id="189226908">
          <w:marLeft w:val="480"/>
          <w:marRight w:val="0"/>
          <w:marTop w:val="0"/>
          <w:marBottom w:val="0"/>
          <w:divBdr>
            <w:top w:val="none" w:sz="0" w:space="0" w:color="auto"/>
            <w:left w:val="none" w:sz="0" w:space="0" w:color="auto"/>
            <w:bottom w:val="none" w:sz="0" w:space="0" w:color="auto"/>
            <w:right w:val="none" w:sz="0" w:space="0" w:color="auto"/>
          </w:divBdr>
        </w:div>
        <w:div w:id="260800116">
          <w:marLeft w:val="480"/>
          <w:marRight w:val="0"/>
          <w:marTop w:val="0"/>
          <w:marBottom w:val="0"/>
          <w:divBdr>
            <w:top w:val="none" w:sz="0" w:space="0" w:color="auto"/>
            <w:left w:val="none" w:sz="0" w:space="0" w:color="auto"/>
            <w:bottom w:val="none" w:sz="0" w:space="0" w:color="auto"/>
            <w:right w:val="none" w:sz="0" w:space="0" w:color="auto"/>
          </w:divBdr>
        </w:div>
        <w:div w:id="1591543045">
          <w:marLeft w:val="480"/>
          <w:marRight w:val="0"/>
          <w:marTop w:val="0"/>
          <w:marBottom w:val="0"/>
          <w:divBdr>
            <w:top w:val="none" w:sz="0" w:space="0" w:color="auto"/>
            <w:left w:val="none" w:sz="0" w:space="0" w:color="auto"/>
            <w:bottom w:val="none" w:sz="0" w:space="0" w:color="auto"/>
            <w:right w:val="none" w:sz="0" w:space="0" w:color="auto"/>
          </w:divBdr>
        </w:div>
        <w:div w:id="232014045">
          <w:marLeft w:val="480"/>
          <w:marRight w:val="0"/>
          <w:marTop w:val="0"/>
          <w:marBottom w:val="0"/>
          <w:divBdr>
            <w:top w:val="none" w:sz="0" w:space="0" w:color="auto"/>
            <w:left w:val="none" w:sz="0" w:space="0" w:color="auto"/>
            <w:bottom w:val="none" w:sz="0" w:space="0" w:color="auto"/>
            <w:right w:val="none" w:sz="0" w:space="0" w:color="auto"/>
          </w:divBdr>
        </w:div>
        <w:div w:id="2100830682">
          <w:marLeft w:val="480"/>
          <w:marRight w:val="0"/>
          <w:marTop w:val="0"/>
          <w:marBottom w:val="0"/>
          <w:divBdr>
            <w:top w:val="none" w:sz="0" w:space="0" w:color="auto"/>
            <w:left w:val="none" w:sz="0" w:space="0" w:color="auto"/>
            <w:bottom w:val="none" w:sz="0" w:space="0" w:color="auto"/>
            <w:right w:val="none" w:sz="0" w:space="0" w:color="auto"/>
          </w:divBdr>
        </w:div>
        <w:div w:id="815073021">
          <w:marLeft w:val="480"/>
          <w:marRight w:val="0"/>
          <w:marTop w:val="0"/>
          <w:marBottom w:val="0"/>
          <w:divBdr>
            <w:top w:val="none" w:sz="0" w:space="0" w:color="auto"/>
            <w:left w:val="none" w:sz="0" w:space="0" w:color="auto"/>
            <w:bottom w:val="none" w:sz="0" w:space="0" w:color="auto"/>
            <w:right w:val="none" w:sz="0" w:space="0" w:color="auto"/>
          </w:divBdr>
        </w:div>
        <w:div w:id="454369462">
          <w:marLeft w:val="480"/>
          <w:marRight w:val="0"/>
          <w:marTop w:val="0"/>
          <w:marBottom w:val="0"/>
          <w:divBdr>
            <w:top w:val="none" w:sz="0" w:space="0" w:color="auto"/>
            <w:left w:val="none" w:sz="0" w:space="0" w:color="auto"/>
            <w:bottom w:val="none" w:sz="0" w:space="0" w:color="auto"/>
            <w:right w:val="none" w:sz="0" w:space="0" w:color="auto"/>
          </w:divBdr>
        </w:div>
        <w:div w:id="1752583125">
          <w:marLeft w:val="480"/>
          <w:marRight w:val="0"/>
          <w:marTop w:val="0"/>
          <w:marBottom w:val="0"/>
          <w:divBdr>
            <w:top w:val="none" w:sz="0" w:space="0" w:color="auto"/>
            <w:left w:val="none" w:sz="0" w:space="0" w:color="auto"/>
            <w:bottom w:val="none" w:sz="0" w:space="0" w:color="auto"/>
            <w:right w:val="none" w:sz="0" w:space="0" w:color="auto"/>
          </w:divBdr>
        </w:div>
        <w:div w:id="1279072160">
          <w:marLeft w:val="480"/>
          <w:marRight w:val="0"/>
          <w:marTop w:val="0"/>
          <w:marBottom w:val="0"/>
          <w:divBdr>
            <w:top w:val="none" w:sz="0" w:space="0" w:color="auto"/>
            <w:left w:val="none" w:sz="0" w:space="0" w:color="auto"/>
            <w:bottom w:val="none" w:sz="0" w:space="0" w:color="auto"/>
            <w:right w:val="none" w:sz="0" w:space="0" w:color="auto"/>
          </w:divBdr>
        </w:div>
      </w:divsChild>
    </w:div>
    <w:div w:id="1551109521">
      <w:bodyDiv w:val="1"/>
      <w:marLeft w:val="0"/>
      <w:marRight w:val="0"/>
      <w:marTop w:val="0"/>
      <w:marBottom w:val="0"/>
      <w:divBdr>
        <w:top w:val="none" w:sz="0" w:space="0" w:color="auto"/>
        <w:left w:val="none" w:sz="0" w:space="0" w:color="auto"/>
        <w:bottom w:val="none" w:sz="0" w:space="0" w:color="auto"/>
        <w:right w:val="none" w:sz="0" w:space="0" w:color="auto"/>
      </w:divBdr>
    </w:div>
    <w:div w:id="1552691365">
      <w:bodyDiv w:val="1"/>
      <w:marLeft w:val="0"/>
      <w:marRight w:val="0"/>
      <w:marTop w:val="0"/>
      <w:marBottom w:val="0"/>
      <w:divBdr>
        <w:top w:val="none" w:sz="0" w:space="0" w:color="auto"/>
        <w:left w:val="none" w:sz="0" w:space="0" w:color="auto"/>
        <w:bottom w:val="none" w:sz="0" w:space="0" w:color="auto"/>
        <w:right w:val="none" w:sz="0" w:space="0" w:color="auto"/>
      </w:divBdr>
      <w:divsChild>
        <w:div w:id="1315184025">
          <w:marLeft w:val="480"/>
          <w:marRight w:val="0"/>
          <w:marTop w:val="0"/>
          <w:marBottom w:val="0"/>
          <w:divBdr>
            <w:top w:val="none" w:sz="0" w:space="0" w:color="auto"/>
            <w:left w:val="none" w:sz="0" w:space="0" w:color="auto"/>
            <w:bottom w:val="none" w:sz="0" w:space="0" w:color="auto"/>
            <w:right w:val="none" w:sz="0" w:space="0" w:color="auto"/>
          </w:divBdr>
        </w:div>
        <w:div w:id="402990745">
          <w:marLeft w:val="480"/>
          <w:marRight w:val="0"/>
          <w:marTop w:val="0"/>
          <w:marBottom w:val="0"/>
          <w:divBdr>
            <w:top w:val="none" w:sz="0" w:space="0" w:color="auto"/>
            <w:left w:val="none" w:sz="0" w:space="0" w:color="auto"/>
            <w:bottom w:val="none" w:sz="0" w:space="0" w:color="auto"/>
            <w:right w:val="none" w:sz="0" w:space="0" w:color="auto"/>
          </w:divBdr>
        </w:div>
        <w:div w:id="1275089519">
          <w:marLeft w:val="480"/>
          <w:marRight w:val="0"/>
          <w:marTop w:val="0"/>
          <w:marBottom w:val="0"/>
          <w:divBdr>
            <w:top w:val="none" w:sz="0" w:space="0" w:color="auto"/>
            <w:left w:val="none" w:sz="0" w:space="0" w:color="auto"/>
            <w:bottom w:val="none" w:sz="0" w:space="0" w:color="auto"/>
            <w:right w:val="none" w:sz="0" w:space="0" w:color="auto"/>
          </w:divBdr>
        </w:div>
        <w:div w:id="310445028">
          <w:marLeft w:val="480"/>
          <w:marRight w:val="0"/>
          <w:marTop w:val="0"/>
          <w:marBottom w:val="0"/>
          <w:divBdr>
            <w:top w:val="none" w:sz="0" w:space="0" w:color="auto"/>
            <w:left w:val="none" w:sz="0" w:space="0" w:color="auto"/>
            <w:bottom w:val="none" w:sz="0" w:space="0" w:color="auto"/>
            <w:right w:val="none" w:sz="0" w:space="0" w:color="auto"/>
          </w:divBdr>
        </w:div>
        <w:div w:id="1109930055">
          <w:marLeft w:val="480"/>
          <w:marRight w:val="0"/>
          <w:marTop w:val="0"/>
          <w:marBottom w:val="0"/>
          <w:divBdr>
            <w:top w:val="none" w:sz="0" w:space="0" w:color="auto"/>
            <w:left w:val="none" w:sz="0" w:space="0" w:color="auto"/>
            <w:bottom w:val="none" w:sz="0" w:space="0" w:color="auto"/>
            <w:right w:val="none" w:sz="0" w:space="0" w:color="auto"/>
          </w:divBdr>
        </w:div>
        <w:div w:id="853960827">
          <w:marLeft w:val="480"/>
          <w:marRight w:val="0"/>
          <w:marTop w:val="0"/>
          <w:marBottom w:val="0"/>
          <w:divBdr>
            <w:top w:val="none" w:sz="0" w:space="0" w:color="auto"/>
            <w:left w:val="none" w:sz="0" w:space="0" w:color="auto"/>
            <w:bottom w:val="none" w:sz="0" w:space="0" w:color="auto"/>
            <w:right w:val="none" w:sz="0" w:space="0" w:color="auto"/>
          </w:divBdr>
        </w:div>
        <w:div w:id="1407142478">
          <w:marLeft w:val="480"/>
          <w:marRight w:val="0"/>
          <w:marTop w:val="0"/>
          <w:marBottom w:val="0"/>
          <w:divBdr>
            <w:top w:val="none" w:sz="0" w:space="0" w:color="auto"/>
            <w:left w:val="none" w:sz="0" w:space="0" w:color="auto"/>
            <w:bottom w:val="none" w:sz="0" w:space="0" w:color="auto"/>
            <w:right w:val="none" w:sz="0" w:space="0" w:color="auto"/>
          </w:divBdr>
        </w:div>
        <w:div w:id="714937959">
          <w:marLeft w:val="480"/>
          <w:marRight w:val="0"/>
          <w:marTop w:val="0"/>
          <w:marBottom w:val="0"/>
          <w:divBdr>
            <w:top w:val="none" w:sz="0" w:space="0" w:color="auto"/>
            <w:left w:val="none" w:sz="0" w:space="0" w:color="auto"/>
            <w:bottom w:val="none" w:sz="0" w:space="0" w:color="auto"/>
            <w:right w:val="none" w:sz="0" w:space="0" w:color="auto"/>
          </w:divBdr>
        </w:div>
        <w:div w:id="1842772768">
          <w:marLeft w:val="480"/>
          <w:marRight w:val="0"/>
          <w:marTop w:val="0"/>
          <w:marBottom w:val="0"/>
          <w:divBdr>
            <w:top w:val="none" w:sz="0" w:space="0" w:color="auto"/>
            <w:left w:val="none" w:sz="0" w:space="0" w:color="auto"/>
            <w:bottom w:val="none" w:sz="0" w:space="0" w:color="auto"/>
            <w:right w:val="none" w:sz="0" w:space="0" w:color="auto"/>
          </w:divBdr>
        </w:div>
        <w:div w:id="556360104">
          <w:marLeft w:val="480"/>
          <w:marRight w:val="0"/>
          <w:marTop w:val="0"/>
          <w:marBottom w:val="0"/>
          <w:divBdr>
            <w:top w:val="none" w:sz="0" w:space="0" w:color="auto"/>
            <w:left w:val="none" w:sz="0" w:space="0" w:color="auto"/>
            <w:bottom w:val="none" w:sz="0" w:space="0" w:color="auto"/>
            <w:right w:val="none" w:sz="0" w:space="0" w:color="auto"/>
          </w:divBdr>
        </w:div>
        <w:div w:id="429736454">
          <w:marLeft w:val="480"/>
          <w:marRight w:val="0"/>
          <w:marTop w:val="0"/>
          <w:marBottom w:val="0"/>
          <w:divBdr>
            <w:top w:val="none" w:sz="0" w:space="0" w:color="auto"/>
            <w:left w:val="none" w:sz="0" w:space="0" w:color="auto"/>
            <w:bottom w:val="none" w:sz="0" w:space="0" w:color="auto"/>
            <w:right w:val="none" w:sz="0" w:space="0" w:color="auto"/>
          </w:divBdr>
        </w:div>
        <w:div w:id="186676100">
          <w:marLeft w:val="480"/>
          <w:marRight w:val="0"/>
          <w:marTop w:val="0"/>
          <w:marBottom w:val="0"/>
          <w:divBdr>
            <w:top w:val="none" w:sz="0" w:space="0" w:color="auto"/>
            <w:left w:val="none" w:sz="0" w:space="0" w:color="auto"/>
            <w:bottom w:val="none" w:sz="0" w:space="0" w:color="auto"/>
            <w:right w:val="none" w:sz="0" w:space="0" w:color="auto"/>
          </w:divBdr>
        </w:div>
        <w:div w:id="1213229134">
          <w:marLeft w:val="480"/>
          <w:marRight w:val="0"/>
          <w:marTop w:val="0"/>
          <w:marBottom w:val="0"/>
          <w:divBdr>
            <w:top w:val="none" w:sz="0" w:space="0" w:color="auto"/>
            <w:left w:val="none" w:sz="0" w:space="0" w:color="auto"/>
            <w:bottom w:val="none" w:sz="0" w:space="0" w:color="auto"/>
            <w:right w:val="none" w:sz="0" w:space="0" w:color="auto"/>
          </w:divBdr>
        </w:div>
        <w:div w:id="603611113">
          <w:marLeft w:val="480"/>
          <w:marRight w:val="0"/>
          <w:marTop w:val="0"/>
          <w:marBottom w:val="0"/>
          <w:divBdr>
            <w:top w:val="none" w:sz="0" w:space="0" w:color="auto"/>
            <w:left w:val="none" w:sz="0" w:space="0" w:color="auto"/>
            <w:bottom w:val="none" w:sz="0" w:space="0" w:color="auto"/>
            <w:right w:val="none" w:sz="0" w:space="0" w:color="auto"/>
          </w:divBdr>
        </w:div>
        <w:div w:id="402794881">
          <w:marLeft w:val="480"/>
          <w:marRight w:val="0"/>
          <w:marTop w:val="0"/>
          <w:marBottom w:val="0"/>
          <w:divBdr>
            <w:top w:val="none" w:sz="0" w:space="0" w:color="auto"/>
            <w:left w:val="none" w:sz="0" w:space="0" w:color="auto"/>
            <w:bottom w:val="none" w:sz="0" w:space="0" w:color="auto"/>
            <w:right w:val="none" w:sz="0" w:space="0" w:color="auto"/>
          </w:divBdr>
        </w:div>
        <w:div w:id="1520200750">
          <w:marLeft w:val="480"/>
          <w:marRight w:val="0"/>
          <w:marTop w:val="0"/>
          <w:marBottom w:val="0"/>
          <w:divBdr>
            <w:top w:val="none" w:sz="0" w:space="0" w:color="auto"/>
            <w:left w:val="none" w:sz="0" w:space="0" w:color="auto"/>
            <w:bottom w:val="none" w:sz="0" w:space="0" w:color="auto"/>
            <w:right w:val="none" w:sz="0" w:space="0" w:color="auto"/>
          </w:divBdr>
        </w:div>
        <w:div w:id="955478639">
          <w:marLeft w:val="480"/>
          <w:marRight w:val="0"/>
          <w:marTop w:val="0"/>
          <w:marBottom w:val="0"/>
          <w:divBdr>
            <w:top w:val="none" w:sz="0" w:space="0" w:color="auto"/>
            <w:left w:val="none" w:sz="0" w:space="0" w:color="auto"/>
            <w:bottom w:val="none" w:sz="0" w:space="0" w:color="auto"/>
            <w:right w:val="none" w:sz="0" w:space="0" w:color="auto"/>
          </w:divBdr>
        </w:div>
        <w:div w:id="1146361294">
          <w:marLeft w:val="480"/>
          <w:marRight w:val="0"/>
          <w:marTop w:val="0"/>
          <w:marBottom w:val="0"/>
          <w:divBdr>
            <w:top w:val="none" w:sz="0" w:space="0" w:color="auto"/>
            <w:left w:val="none" w:sz="0" w:space="0" w:color="auto"/>
            <w:bottom w:val="none" w:sz="0" w:space="0" w:color="auto"/>
            <w:right w:val="none" w:sz="0" w:space="0" w:color="auto"/>
          </w:divBdr>
        </w:div>
        <w:div w:id="123500082">
          <w:marLeft w:val="480"/>
          <w:marRight w:val="0"/>
          <w:marTop w:val="0"/>
          <w:marBottom w:val="0"/>
          <w:divBdr>
            <w:top w:val="none" w:sz="0" w:space="0" w:color="auto"/>
            <w:left w:val="none" w:sz="0" w:space="0" w:color="auto"/>
            <w:bottom w:val="none" w:sz="0" w:space="0" w:color="auto"/>
            <w:right w:val="none" w:sz="0" w:space="0" w:color="auto"/>
          </w:divBdr>
        </w:div>
        <w:div w:id="2119716493">
          <w:marLeft w:val="480"/>
          <w:marRight w:val="0"/>
          <w:marTop w:val="0"/>
          <w:marBottom w:val="0"/>
          <w:divBdr>
            <w:top w:val="none" w:sz="0" w:space="0" w:color="auto"/>
            <w:left w:val="none" w:sz="0" w:space="0" w:color="auto"/>
            <w:bottom w:val="none" w:sz="0" w:space="0" w:color="auto"/>
            <w:right w:val="none" w:sz="0" w:space="0" w:color="auto"/>
          </w:divBdr>
        </w:div>
        <w:div w:id="485514036">
          <w:marLeft w:val="480"/>
          <w:marRight w:val="0"/>
          <w:marTop w:val="0"/>
          <w:marBottom w:val="0"/>
          <w:divBdr>
            <w:top w:val="none" w:sz="0" w:space="0" w:color="auto"/>
            <w:left w:val="none" w:sz="0" w:space="0" w:color="auto"/>
            <w:bottom w:val="none" w:sz="0" w:space="0" w:color="auto"/>
            <w:right w:val="none" w:sz="0" w:space="0" w:color="auto"/>
          </w:divBdr>
        </w:div>
        <w:div w:id="34890582">
          <w:marLeft w:val="480"/>
          <w:marRight w:val="0"/>
          <w:marTop w:val="0"/>
          <w:marBottom w:val="0"/>
          <w:divBdr>
            <w:top w:val="none" w:sz="0" w:space="0" w:color="auto"/>
            <w:left w:val="none" w:sz="0" w:space="0" w:color="auto"/>
            <w:bottom w:val="none" w:sz="0" w:space="0" w:color="auto"/>
            <w:right w:val="none" w:sz="0" w:space="0" w:color="auto"/>
          </w:divBdr>
        </w:div>
        <w:div w:id="2073887000">
          <w:marLeft w:val="480"/>
          <w:marRight w:val="0"/>
          <w:marTop w:val="0"/>
          <w:marBottom w:val="0"/>
          <w:divBdr>
            <w:top w:val="none" w:sz="0" w:space="0" w:color="auto"/>
            <w:left w:val="none" w:sz="0" w:space="0" w:color="auto"/>
            <w:bottom w:val="none" w:sz="0" w:space="0" w:color="auto"/>
            <w:right w:val="none" w:sz="0" w:space="0" w:color="auto"/>
          </w:divBdr>
        </w:div>
        <w:div w:id="2031367072">
          <w:marLeft w:val="480"/>
          <w:marRight w:val="0"/>
          <w:marTop w:val="0"/>
          <w:marBottom w:val="0"/>
          <w:divBdr>
            <w:top w:val="none" w:sz="0" w:space="0" w:color="auto"/>
            <w:left w:val="none" w:sz="0" w:space="0" w:color="auto"/>
            <w:bottom w:val="none" w:sz="0" w:space="0" w:color="auto"/>
            <w:right w:val="none" w:sz="0" w:space="0" w:color="auto"/>
          </w:divBdr>
        </w:div>
        <w:div w:id="724256704">
          <w:marLeft w:val="480"/>
          <w:marRight w:val="0"/>
          <w:marTop w:val="0"/>
          <w:marBottom w:val="0"/>
          <w:divBdr>
            <w:top w:val="none" w:sz="0" w:space="0" w:color="auto"/>
            <w:left w:val="none" w:sz="0" w:space="0" w:color="auto"/>
            <w:bottom w:val="none" w:sz="0" w:space="0" w:color="auto"/>
            <w:right w:val="none" w:sz="0" w:space="0" w:color="auto"/>
          </w:divBdr>
        </w:div>
        <w:div w:id="560796677">
          <w:marLeft w:val="480"/>
          <w:marRight w:val="0"/>
          <w:marTop w:val="0"/>
          <w:marBottom w:val="0"/>
          <w:divBdr>
            <w:top w:val="none" w:sz="0" w:space="0" w:color="auto"/>
            <w:left w:val="none" w:sz="0" w:space="0" w:color="auto"/>
            <w:bottom w:val="none" w:sz="0" w:space="0" w:color="auto"/>
            <w:right w:val="none" w:sz="0" w:space="0" w:color="auto"/>
          </w:divBdr>
        </w:div>
        <w:div w:id="279804762">
          <w:marLeft w:val="480"/>
          <w:marRight w:val="0"/>
          <w:marTop w:val="0"/>
          <w:marBottom w:val="0"/>
          <w:divBdr>
            <w:top w:val="none" w:sz="0" w:space="0" w:color="auto"/>
            <w:left w:val="none" w:sz="0" w:space="0" w:color="auto"/>
            <w:bottom w:val="none" w:sz="0" w:space="0" w:color="auto"/>
            <w:right w:val="none" w:sz="0" w:space="0" w:color="auto"/>
          </w:divBdr>
        </w:div>
        <w:div w:id="1707364360">
          <w:marLeft w:val="480"/>
          <w:marRight w:val="0"/>
          <w:marTop w:val="0"/>
          <w:marBottom w:val="0"/>
          <w:divBdr>
            <w:top w:val="none" w:sz="0" w:space="0" w:color="auto"/>
            <w:left w:val="none" w:sz="0" w:space="0" w:color="auto"/>
            <w:bottom w:val="none" w:sz="0" w:space="0" w:color="auto"/>
            <w:right w:val="none" w:sz="0" w:space="0" w:color="auto"/>
          </w:divBdr>
        </w:div>
        <w:div w:id="1466700242">
          <w:marLeft w:val="480"/>
          <w:marRight w:val="0"/>
          <w:marTop w:val="0"/>
          <w:marBottom w:val="0"/>
          <w:divBdr>
            <w:top w:val="none" w:sz="0" w:space="0" w:color="auto"/>
            <w:left w:val="none" w:sz="0" w:space="0" w:color="auto"/>
            <w:bottom w:val="none" w:sz="0" w:space="0" w:color="auto"/>
            <w:right w:val="none" w:sz="0" w:space="0" w:color="auto"/>
          </w:divBdr>
        </w:div>
        <w:div w:id="644627704">
          <w:marLeft w:val="480"/>
          <w:marRight w:val="0"/>
          <w:marTop w:val="0"/>
          <w:marBottom w:val="0"/>
          <w:divBdr>
            <w:top w:val="none" w:sz="0" w:space="0" w:color="auto"/>
            <w:left w:val="none" w:sz="0" w:space="0" w:color="auto"/>
            <w:bottom w:val="none" w:sz="0" w:space="0" w:color="auto"/>
            <w:right w:val="none" w:sz="0" w:space="0" w:color="auto"/>
          </w:divBdr>
        </w:div>
        <w:div w:id="169485985">
          <w:marLeft w:val="480"/>
          <w:marRight w:val="0"/>
          <w:marTop w:val="0"/>
          <w:marBottom w:val="0"/>
          <w:divBdr>
            <w:top w:val="none" w:sz="0" w:space="0" w:color="auto"/>
            <w:left w:val="none" w:sz="0" w:space="0" w:color="auto"/>
            <w:bottom w:val="none" w:sz="0" w:space="0" w:color="auto"/>
            <w:right w:val="none" w:sz="0" w:space="0" w:color="auto"/>
          </w:divBdr>
        </w:div>
        <w:div w:id="173880674">
          <w:marLeft w:val="480"/>
          <w:marRight w:val="0"/>
          <w:marTop w:val="0"/>
          <w:marBottom w:val="0"/>
          <w:divBdr>
            <w:top w:val="none" w:sz="0" w:space="0" w:color="auto"/>
            <w:left w:val="none" w:sz="0" w:space="0" w:color="auto"/>
            <w:bottom w:val="none" w:sz="0" w:space="0" w:color="auto"/>
            <w:right w:val="none" w:sz="0" w:space="0" w:color="auto"/>
          </w:divBdr>
        </w:div>
        <w:div w:id="1968586283">
          <w:marLeft w:val="480"/>
          <w:marRight w:val="0"/>
          <w:marTop w:val="0"/>
          <w:marBottom w:val="0"/>
          <w:divBdr>
            <w:top w:val="none" w:sz="0" w:space="0" w:color="auto"/>
            <w:left w:val="none" w:sz="0" w:space="0" w:color="auto"/>
            <w:bottom w:val="none" w:sz="0" w:space="0" w:color="auto"/>
            <w:right w:val="none" w:sz="0" w:space="0" w:color="auto"/>
          </w:divBdr>
        </w:div>
        <w:div w:id="4594478">
          <w:marLeft w:val="480"/>
          <w:marRight w:val="0"/>
          <w:marTop w:val="0"/>
          <w:marBottom w:val="0"/>
          <w:divBdr>
            <w:top w:val="none" w:sz="0" w:space="0" w:color="auto"/>
            <w:left w:val="none" w:sz="0" w:space="0" w:color="auto"/>
            <w:bottom w:val="none" w:sz="0" w:space="0" w:color="auto"/>
            <w:right w:val="none" w:sz="0" w:space="0" w:color="auto"/>
          </w:divBdr>
        </w:div>
        <w:div w:id="1115055518">
          <w:marLeft w:val="480"/>
          <w:marRight w:val="0"/>
          <w:marTop w:val="0"/>
          <w:marBottom w:val="0"/>
          <w:divBdr>
            <w:top w:val="none" w:sz="0" w:space="0" w:color="auto"/>
            <w:left w:val="none" w:sz="0" w:space="0" w:color="auto"/>
            <w:bottom w:val="none" w:sz="0" w:space="0" w:color="auto"/>
            <w:right w:val="none" w:sz="0" w:space="0" w:color="auto"/>
          </w:divBdr>
        </w:div>
        <w:div w:id="1916695069">
          <w:marLeft w:val="480"/>
          <w:marRight w:val="0"/>
          <w:marTop w:val="0"/>
          <w:marBottom w:val="0"/>
          <w:divBdr>
            <w:top w:val="none" w:sz="0" w:space="0" w:color="auto"/>
            <w:left w:val="none" w:sz="0" w:space="0" w:color="auto"/>
            <w:bottom w:val="none" w:sz="0" w:space="0" w:color="auto"/>
            <w:right w:val="none" w:sz="0" w:space="0" w:color="auto"/>
          </w:divBdr>
        </w:div>
        <w:div w:id="2065719007">
          <w:marLeft w:val="480"/>
          <w:marRight w:val="0"/>
          <w:marTop w:val="0"/>
          <w:marBottom w:val="0"/>
          <w:divBdr>
            <w:top w:val="none" w:sz="0" w:space="0" w:color="auto"/>
            <w:left w:val="none" w:sz="0" w:space="0" w:color="auto"/>
            <w:bottom w:val="none" w:sz="0" w:space="0" w:color="auto"/>
            <w:right w:val="none" w:sz="0" w:space="0" w:color="auto"/>
          </w:divBdr>
        </w:div>
        <w:div w:id="960261456">
          <w:marLeft w:val="480"/>
          <w:marRight w:val="0"/>
          <w:marTop w:val="0"/>
          <w:marBottom w:val="0"/>
          <w:divBdr>
            <w:top w:val="none" w:sz="0" w:space="0" w:color="auto"/>
            <w:left w:val="none" w:sz="0" w:space="0" w:color="auto"/>
            <w:bottom w:val="none" w:sz="0" w:space="0" w:color="auto"/>
            <w:right w:val="none" w:sz="0" w:space="0" w:color="auto"/>
          </w:divBdr>
        </w:div>
        <w:div w:id="914706855">
          <w:marLeft w:val="480"/>
          <w:marRight w:val="0"/>
          <w:marTop w:val="0"/>
          <w:marBottom w:val="0"/>
          <w:divBdr>
            <w:top w:val="none" w:sz="0" w:space="0" w:color="auto"/>
            <w:left w:val="none" w:sz="0" w:space="0" w:color="auto"/>
            <w:bottom w:val="none" w:sz="0" w:space="0" w:color="auto"/>
            <w:right w:val="none" w:sz="0" w:space="0" w:color="auto"/>
          </w:divBdr>
        </w:div>
        <w:div w:id="43066189">
          <w:marLeft w:val="480"/>
          <w:marRight w:val="0"/>
          <w:marTop w:val="0"/>
          <w:marBottom w:val="0"/>
          <w:divBdr>
            <w:top w:val="none" w:sz="0" w:space="0" w:color="auto"/>
            <w:left w:val="none" w:sz="0" w:space="0" w:color="auto"/>
            <w:bottom w:val="none" w:sz="0" w:space="0" w:color="auto"/>
            <w:right w:val="none" w:sz="0" w:space="0" w:color="auto"/>
          </w:divBdr>
        </w:div>
        <w:div w:id="1658803084">
          <w:marLeft w:val="480"/>
          <w:marRight w:val="0"/>
          <w:marTop w:val="0"/>
          <w:marBottom w:val="0"/>
          <w:divBdr>
            <w:top w:val="none" w:sz="0" w:space="0" w:color="auto"/>
            <w:left w:val="none" w:sz="0" w:space="0" w:color="auto"/>
            <w:bottom w:val="none" w:sz="0" w:space="0" w:color="auto"/>
            <w:right w:val="none" w:sz="0" w:space="0" w:color="auto"/>
          </w:divBdr>
        </w:div>
        <w:div w:id="1241714193">
          <w:marLeft w:val="480"/>
          <w:marRight w:val="0"/>
          <w:marTop w:val="0"/>
          <w:marBottom w:val="0"/>
          <w:divBdr>
            <w:top w:val="none" w:sz="0" w:space="0" w:color="auto"/>
            <w:left w:val="none" w:sz="0" w:space="0" w:color="auto"/>
            <w:bottom w:val="none" w:sz="0" w:space="0" w:color="auto"/>
            <w:right w:val="none" w:sz="0" w:space="0" w:color="auto"/>
          </w:divBdr>
        </w:div>
        <w:div w:id="884415558">
          <w:marLeft w:val="480"/>
          <w:marRight w:val="0"/>
          <w:marTop w:val="0"/>
          <w:marBottom w:val="0"/>
          <w:divBdr>
            <w:top w:val="none" w:sz="0" w:space="0" w:color="auto"/>
            <w:left w:val="none" w:sz="0" w:space="0" w:color="auto"/>
            <w:bottom w:val="none" w:sz="0" w:space="0" w:color="auto"/>
            <w:right w:val="none" w:sz="0" w:space="0" w:color="auto"/>
          </w:divBdr>
        </w:div>
        <w:div w:id="900291815">
          <w:marLeft w:val="480"/>
          <w:marRight w:val="0"/>
          <w:marTop w:val="0"/>
          <w:marBottom w:val="0"/>
          <w:divBdr>
            <w:top w:val="none" w:sz="0" w:space="0" w:color="auto"/>
            <w:left w:val="none" w:sz="0" w:space="0" w:color="auto"/>
            <w:bottom w:val="none" w:sz="0" w:space="0" w:color="auto"/>
            <w:right w:val="none" w:sz="0" w:space="0" w:color="auto"/>
          </w:divBdr>
        </w:div>
        <w:div w:id="616332186">
          <w:marLeft w:val="480"/>
          <w:marRight w:val="0"/>
          <w:marTop w:val="0"/>
          <w:marBottom w:val="0"/>
          <w:divBdr>
            <w:top w:val="none" w:sz="0" w:space="0" w:color="auto"/>
            <w:left w:val="none" w:sz="0" w:space="0" w:color="auto"/>
            <w:bottom w:val="none" w:sz="0" w:space="0" w:color="auto"/>
            <w:right w:val="none" w:sz="0" w:space="0" w:color="auto"/>
          </w:divBdr>
        </w:div>
        <w:div w:id="1880318597">
          <w:marLeft w:val="480"/>
          <w:marRight w:val="0"/>
          <w:marTop w:val="0"/>
          <w:marBottom w:val="0"/>
          <w:divBdr>
            <w:top w:val="none" w:sz="0" w:space="0" w:color="auto"/>
            <w:left w:val="none" w:sz="0" w:space="0" w:color="auto"/>
            <w:bottom w:val="none" w:sz="0" w:space="0" w:color="auto"/>
            <w:right w:val="none" w:sz="0" w:space="0" w:color="auto"/>
          </w:divBdr>
        </w:div>
        <w:div w:id="845555662">
          <w:marLeft w:val="480"/>
          <w:marRight w:val="0"/>
          <w:marTop w:val="0"/>
          <w:marBottom w:val="0"/>
          <w:divBdr>
            <w:top w:val="none" w:sz="0" w:space="0" w:color="auto"/>
            <w:left w:val="none" w:sz="0" w:space="0" w:color="auto"/>
            <w:bottom w:val="none" w:sz="0" w:space="0" w:color="auto"/>
            <w:right w:val="none" w:sz="0" w:space="0" w:color="auto"/>
          </w:divBdr>
        </w:div>
        <w:div w:id="185560991">
          <w:marLeft w:val="480"/>
          <w:marRight w:val="0"/>
          <w:marTop w:val="0"/>
          <w:marBottom w:val="0"/>
          <w:divBdr>
            <w:top w:val="none" w:sz="0" w:space="0" w:color="auto"/>
            <w:left w:val="none" w:sz="0" w:space="0" w:color="auto"/>
            <w:bottom w:val="none" w:sz="0" w:space="0" w:color="auto"/>
            <w:right w:val="none" w:sz="0" w:space="0" w:color="auto"/>
          </w:divBdr>
        </w:div>
        <w:div w:id="1199778542">
          <w:marLeft w:val="480"/>
          <w:marRight w:val="0"/>
          <w:marTop w:val="0"/>
          <w:marBottom w:val="0"/>
          <w:divBdr>
            <w:top w:val="none" w:sz="0" w:space="0" w:color="auto"/>
            <w:left w:val="none" w:sz="0" w:space="0" w:color="auto"/>
            <w:bottom w:val="none" w:sz="0" w:space="0" w:color="auto"/>
            <w:right w:val="none" w:sz="0" w:space="0" w:color="auto"/>
          </w:divBdr>
        </w:div>
        <w:div w:id="2143619433">
          <w:marLeft w:val="480"/>
          <w:marRight w:val="0"/>
          <w:marTop w:val="0"/>
          <w:marBottom w:val="0"/>
          <w:divBdr>
            <w:top w:val="none" w:sz="0" w:space="0" w:color="auto"/>
            <w:left w:val="none" w:sz="0" w:space="0" w:color="auto"/>
            <w:bottom w:val="none" w:sz="0" w:space="0" w:color="auto"/>
            <w:right w:val="none" w:sz="0" w:space="0" w:color="auto"/>
          </w:divBdr>
        </w:div>
        <w:div w:id="164514722">
          <w:marLeft w:val="480"/>
          <w:marRight w:val="0"/>
          <w:marTop w:val="0"/>
          <w:marBottom w:val="0"/>
          <w:divBdr>
            <w:top w:val="none" w:sz="0" w:space="0" w:color="auto"/>
            <w:left w:val="none" w:sz="0" w:space="0" w:color="auto"/>
            <w:bottom w:val="none" w:sz="0" w:space="0" w:color="auto"/>
            <w:right w:val="none" w:sz="0" w:space="0" w:color="auto"/>
          </w:divBdr>
        </w:div>
        <w:div w:id="407459057">
          <w:marLeft w:val="480"/>
          <w:marRight w:val="0"/>
          <w:marTop w:val="0"/>
          <w:marBottom w:val="0"/>
          <w:divBdr>
            <w:top w:val="none" w:sz="0" w:space="0" w:color="auto"/>
            <w:left w:val="none" w:sz="0" w:space="0" w:color="auto"/>
            <w:bottom w:val="none" w:sz="0" w:space="0" w:color="auto"/>
            <w:right w:val="none" w:sz="0" w:space="0" w:color="auto"/>
          </w:divBdr>
        </w:div>
        <w:div w:id="937559393">
          <w:marLeft w:val="480"/>
          <w:marRight w:val="0"/>
          <w:marTop w:val="0"/>
          <w:marBottom w:val="0"/>
          <w:divBdr>
            <w:top w:val="none" w:sz="0" w:space="0" w:color="auto"/>
            <w:left w:val="none" w:sz="0" w:space="0" w:color="auto"/>
            <w:bottom w:val="none" w:sz="0" w:space="0" w:color="auto"/>
            <w:right w:val="none" w:sz="0" w:space="0" w:color="auto"/>
          </w:divBdr>
        </w:div>
        <w:div w:id="1382248816">
          <w:marLeft w:val="480"/>
          <w:marRight w:val="0"/>
          <w:marTop w:val="0"/>
          <w:marBottom w:val="0"/>
          <w:divBdr>
            <w:top w:val="none" w:sz="0" w:space="0" w:color="auto"/>
            <w:left w:val="none" w:sz="0" w:space="0" w:color="auto"/>
            <w:bottom w:val="none" w:sz="0" w:space="0" w:color="auto"/>
            <w:right w:val="none" w:sz="0" w:space="0" w:color="auto"/>
          </w:divBdr>
        </w:div>
        <w:div w:id="1847943441">
          <w:marLeft w:val="480"/>
          <w:marRight w:val="0"/>
          <w:marTop w:val="0"/>
          <w:marBottom w:val="0"/>
          <w:divBdr>
            <w:top w:val="none" w:sz="0" w:space="0" w:color="auto"/>
            <w:left w:val="none" w:sz="0" w:space="0" w:color="auto"/>
            <w:bottom w:val="none" w:sz="0" w:space="0" w:color="auto"/>
            <w:right w:val="none" w:sz="0" w:space="0" w:color="auto"/>
          </w:divBdr>
        </w:div>
        <w:div w:id="1899512647">
          <w:marLeft w:val="480"/>
          <w:marRight w:val="0"/>
          <w:marTop w:val="0"/>
          <w:marBottom w:val="0"/>
          <w:divBdr>
            <w:top w:val="none" w:sz="0" w:space="0" w:color="auto"/>
            <w:left w:val="none" w:sz="0" w:space="0" w:color="auto"/>
            <w:bottom w:val="none" w:sz="0" w:space="0" w:color="auto"/>
            <w:right w:val="none" w:sz="0" w:space="0" w:color="auto"/>
          </w:divBdr>
        </w:div>
        <w:div w:id="516576232">
          <w:marLeft w:val="480"/>
          <w:marRight w:val="0"/>
          <w:marTop w:val="0"/>
          <w:marBottom w:val="0"/>
          <w:divBdr>
            <w:top w:val="none" w:sz="0" w:space="0" w:color="auto"/>
            <w:left w:val="none" w:sz="0" w:space="0" w:color="auto"/>
            <w:bottom w:val="none" w:sz="0" w:space="0" w:color="auto"/>
            <w:right w:val="none" w:sz="0" w:space="0" w:color="auto"/>
          </w:divBdr>
        </w:div>
        <w:div w:id="91709618">
          <w:marLeft w:val="480"/>
          <w:marRight w:val="0"/>
          <w:marTop w:val="0"/>
          <w:marBottom w:val="0"/>
          <w:divBdr>
            <w:top w:val="none" w:sz="0" w:space="0" w:color="auto"/>
            <w:left w:val="none" w:sz="0" w:space="0" w:color="auto"/>
            <w:bottom w:val="none" w:sz="0" w:space="0" w:color="auto"/>
            <w:right w:val="none" w:sz="0" w:space="0" w:color="auto"/>
          </w:divBdr>
        </w:div>
        <w:div w:id="1065567379">
          <w:marLeft w:val="480"/>
          <w:marRight w:val="0"/>
          <w:marTop w:val="0"/>
          <w:marBottom w:val="0"/>
          <w:divBdr>
            <w:top w:val="none" w:sz="0" w:space="0" w:color="auto"/>
            <w:left w:val="none" w:sz="0" w:space="0" w:color="auto"/>
            <w:bottom w:val="none" w:sz="0" w:space="0" w:color="auto"/>
            <w:right w:val="none" w:sz="0" w:space="0" w:color="auto"/>
          </w:divBdr>
        </w:div>
        <w:div w:id="1571160786">
          <w:marLeft w:val="480"/>
          <w:marRight w:val="0"/>
          <w:marTop w:val="0"/>
          <w:marBottom w:val="0"/>
          <w:divBdr>
            <w:top w:val="none" w:sz="0" w:space="0" w:color="auto"/>
            <w:left w:val="none" w:sz="0" w:space="0" w:color="auto"/>
            <w:bottom w:val="none" w:sz="0" w:space="0" w:color="auto"/>
            <w:right w:val="none" w:sz="0" w:space="0" w:color="auto"/>
          </w:divBdr>
        </w:div>
        <w:div w:id="827210061">
          <w:marLeft w:val="480"/>
          <w:marRight w:val="0"/>
          <w:marTop w:val="0"/>
          <w:marBottom w:val="0"/>
          <w:divBdr>
            <w:top w:val="none" w:sz="0" w:space="0" w:color="auto"/>
            <w:left w:val="none" w:sz="0" w:space="0" w:color="auto"/>
            <w:bottom w:val="none" w:sz="0" w:space="0" w:color="auto"/>
            <w:right w:val="none" w:sz="0" w:space="0" w:color="auto"/>
          </w:divBdr>
        </w:div>
        <w:div w:id="1574897013">
          <w:marLeft w:val="480"/>
          <w:marRight w:val="0"/>
          <w:marTop w:val="0"/>
          <w:marBottom w:val="0"/>
          <w:divBdr>
            <w:top w:val="none" w:sz="0" w:space="0" w:color="auto"/>
            <w:left w:val="none" w:sz="0" w:space="0" w:color="auto"/>
            <w:bottom w:val="none" w:sz="0" w:space="0" w:color="auto"/>
            <w:right w:val="none" w:sz="0" w:space="0" w:color="auto"/>
          </w:divBdr>
        </w:div>
        <w:div w:id="1913733323">
          <w:marLeft w:val="480"/>
          <w:marRight w:val="0"/>
          <w:marTop w:val="0"/>
          <w:marBottom w:val="0"/>
          <w:divBdr>
            <w:top w:val="none" w:sz="0" w:space="0" w:color="auto"/>
            <w:left w:val="none" w:sz="0" w:space="0" w:color="auto"/>
            <w:bottom w:val="none" w:sz="0" w:space="0" w:color="auto"/>
            <w:right w:val="none" w:sz="0" w:space="0" w:color="auto"/>
          </w:divBdr>
        </w:div>
        <w:div w:id="902563933">
          <w:marLeft w:val="480"/>
          <w:marRight w:val="0"/>
          <w:marTop w:val="0"/>
          <w:marBottom w:val="0"/>
          <w:divBdr>
            <w:top w:val="none" w:sz="0" w:space="0" w:color="auto"/>
            <w:left w:val="none" w:sz="0" w:space="0" w:color="auto"/>
            <w:bottom w:val="none" w:sz="0" w:space="0" w:color="auto"/>
            <w:right w:val="none" w:sz="0" w:space="0" w:color="auto"/>
          </w:divBdr>
        </w:div>
        <w:div w:id="1421827998">
          <w:marLeft w:val="480"/>
          <w:marRight w:val="0"/>
          <w:marTop w:val="0"/>
          <w:marBottom w:val="0"/>
          <w:divBdr>
            <w:top w:val="none" w:sz="0" w:space="0" w:color="auto"/>
            <w:left w:val="none" w:sz="0" w:space="0" w:color="auto"/>
            <w:bottom w:val="none" w:sz="0" w:space="0" w:color="auto"/>
            <w:right w:val="none" w:sz="0" w:space="0" w:color="auto"/>
          </w:divBdr>
        </w:div>
        <w:div w:id="1563129281">
          <w:marLeft w:val="480"/>
          <w:marRight w:val="0"/>
          <w:marTop w:val="0"/>
          <w:marBottom w:val="0"/>
          <w:divBdr>
            <w:top w:val="none" w:sz="0" w:space="0" w:color="auto"/>
            <w:left w:val="none" w:sz="0" w:space="0" w:color="auto"/>
            <w:bottom w:val="none" w:sz="0" w:space="0" w:color="auto"/>
            <w:right w:val="none" w:sz="0" w:space="0" w:color="auto"/>
          </w:divBdr>
        </w:div>
        <w:div w:id="654801137">
          <w:marLeft w:val="480"/>
          <w:marRight w:val="0"/>
          <w:marTop w:val="0"/>
          <w:marBottom w:val="0"/>
          <w:divBdr>
            <w:top w:val="none" w:sz="0" w:space="0" w:color="auto"/>
            <w:left w:val="none" w:sz="0" w:space="0" w:color="auto"/>
            <w:bottom w:val="none" w:sz="0" w:space="0" w:color="auto"/>
            <w:right w:val="none" w:sz="0" w:space="0" w:color="auto"/>
          </w:divBdr>
        </w:div>
        <w:div w:id="1544557381">
          <w:marLeft w:val="480"/>
          <w:marRight w:val="0"/>
          <w:marTop w:val="0"/>
          <w:marBottom w:val="0"/>
          <w:divBdr>
            <w:top w:val="none" w:sz="0" w:space="0" w:color="auto"/>
            <w:left w:val="none" w:sz="0" w:space="0" w:color="auto"/>
            <w:bottom w:val="none" w:sz="0" w:space="0" w:color="auto"/>
            <w:right w:val="none" w:sz="0" w:space="0" w:color="auto"/>
          </w:divBdr>
        </w:div>
        <w:div w:id="1134908906">
          <w:marLeft w:val="480"/>
          <w:marRight w:val="0"/>
          <w:marTop w:val="0"/>
          <w:marBottom w:val="0"/>
          <w:divBdr>
            <w:top w:val="none" w:sz="0" w:space="0" w:color="auto"/>
            <w:left w:val="none" w:sz="0" w:space="0" w:color="auto"/>
            <w:bottom w:val="none" w:sz="0" w:space="0" w:color="auto"/>
            <w:right w:val="none" w:sz="0" w:space="0" w:color="auto"/>
          </w:divBdr>
        </w:div>
        <w:div w:id="636103419">
          <w:marLeft w:val="480"/>
          <w:marRight w:val="0"/>
          <w:marTop w:val="0"/>
          <w:marBottom w:val="0"/>
          <w:divBdr>
            <w:top w:val="none" w:sz="0" w:space="0" w:color="auto"/>
            <w:left w:val="none" w:sz="0" w:space="0" w:color="auto"/>
            <w:bottom w:val="none" w:sz="0" w:space="0" w:color="auto"/>
            <w:right w:val="none" w:sz="0" w:space="0" w:color="auto"/>
          </w:divBdr>
        </w:div>
        <w:div w:id="1634557648">
          <w:marLeft w:val="480"/>
          <w:marRight w:val="0"/>
          <w:marTop w:val="0"/>
          <w:marBottom w:val="0"/>
          <w:divBdr>
            <w:top w:val="none" w:sz="0" w:space="0" w:color="auto"/>
            <w:left w:val="none" w:sz="0" w:space="0" w:color="auto"/>
            <w:bottom w:val="none" w:sz="0" w:space="0" w:color="auto"/>
            <w:right w:val="none" w:sz="0" w:space="0" w:color="auto"/>
          </w:divBdr>
        </w:div>
        <w:div w:id="1707754246">
          <w:marLeft w:val="480"/>
          <w:marRight w:val="0"/>
          <w:marTop w:val="0"/>
          <w:marBottom w:val="0"/>
          <w:divBdr>
            <w:top w:val="none" w:sz="0" w:space="0" w:color="auto"/>
            <w:left w:val="none" w:sz="0" w:space="0" w:color="auto"/>
            <w:bottom w:val="none" w:sz="0" w:space="0" w:color="auto"/>
            <w:right w:val="none" w:sz="0" w:space="0" w:color="auto"/>
          </w:divBdr>
        </w:div>
        <w:div w:id="1525634732">
          <w:marLeft w:val="480"/>
          <w:marRight w:val="0"/>
          <w:marTop w:val="0"/>
          <w:marBottom w:val="0"/>
          <w:divBdr>
            <w:top w:val="none" w:sz="0" w:space="0" w:color="auto"/>
            <w:left w:val="none" w:sz="0" w:space="0" w:color="auto"/>
            <w:bottom w:val="none" w:sz="0" w:space="0" w:color="auto"/>
            <w:right w:val="none" w:sz="0" w:space="0" w:color="auto"/>
          </w:divBdr>
        </w:div>
        <w:div w:id="396392869">
          <w:marLeft w:val="480"/>
          <w:marRight w:val="0"/>
          <w:marTop w:val="0"/>
          <w:marBottom w:val="0"/>
          <w:divBdr>
            <w:top w:val="none" w:sz="0" w:space="0" w:color="auto"/>
            <w:left w:val="none" w:sz="0" w:space="0" w:color="auto"/>
            <w:bottom w:val="none" w:sz="0" w:space="0" w:color="auto"/>
            <w:right w:val="none" w:sz="0" w:space="0" w:color="auto"/>
          </w:divBdr>
        </w:div>
        <w:div w:id="1371538807">
          <w:marLeft w:val="480"/>
          <w:marRight w:val="0"/>
          <w:marTop w:val="0"/>
          <w:marBottom w:val="0"/>
          <w:divBdr>
            <w:top w:val="none" w:sz="0" w:space="0" w:color="auto"/>
            <w:left w:val="none" w:sz="0" w:space="0" w:color="auto"/>
            <w:bottom w:val="none" w:sz="0" w:space="0" w:color="auto"/>
            <w:right w:val="none" w:sz="0" w:space="0" w:color="auto"/>
          </w:divBdr>
        </w:div>
        <w:div w:id="1035617235">
          <w:marLeft w:val="480"/>
          <w:marRight w:val="0"/>
          <w:marTop w:val="0"/>
          <w:marBottom w:val="0"/>
          <w:divBdr>
            <w:top w:val="none" w:sz="0" w:space="0" w:color="auto"/>
            <w:left w:val="none" w:sz="0" w:space="0" w:color="auto"/>
            <w:bottom w:val="none" w:sz="0" w:space="0" w:color="auto"/>
            <w:right w:val="none" w:sz="0" w:space="0" w:color="auto"/>
          </w:divBdr>
        </w:div>
        <w:div w:id="244655589">
          <w:marLeft w:val="480"/>
          <w:marRight w:val="0"/>
          <w:marTop w:val="0"/>
          <w:marBottom w:val="0"/>
          <w:divBdr>
            <w:top w:val="none" w:sz="0" w:space="0" w:color="auto"/>
            <w:left w:val="none" w:sz="0" w:space="0" w:color="auto"/>
            <w:bottom w:val="none" w:sz="0" w:space="0" w:color="auto"/>
            <w:right w:val="none" w:sz="0" w:space="0" w:color="auto"/>
          </w:divBdr>
        </w:div>
        <w:div w:id="1713262186">
          <w:marLeft w:val="480"/>
          <w:marRight w:val="0"/>
          <w:marTop w:val="0"/>
          <w:marBottom w:val="0"/>
          <w:divBdr>
            <w:top w:val="none" w:sz="0" w:space="0" w:color="auto"/>
            <w:left w:val="none" w:sz="0" w:space="0" w:color="auto"/>
            <w:bottom w:val="none" w:sz="0" w:space="0" w:color="auto"/>
            <w:right w:val="none" w:sz="0" w:space="0" w:color="auto"/>
          </w:divBdr>
        </w:div>
        <w:div w:id="1431393659">
          <w:marLeft w:val="480"/>
          <w:marRight w:val="0"/>
          <w:marTop w:val="0"/>
          <w:marBottom w:val="0"/>
          <w:divBdr>
            <w:top w:val="none" w:sz="0" w:space="0" w:color="auto"/>
            <w:left w:val="none" w:sz="0" w:space="0" w:color="auto"/>
            <w:bottom w:val="none" w:sz="0" w:space="0" w:color="auto"/>
            <w:right w:val="none" w:sz="0" w:space="0" w:color="auto"/>
          </w:divBdr>
        </w:div>
        <w:div w:id="1700741352">
          <w:marLeft w:val="480"/>
          <w:marRight w:val="0"/>
          <w:marTop w:val="0"/>
          <w:marBottom w:val="0"/>
          <w:divBdr>
            <w:top w:val="none" w:sz="0" w:space="0" w:color="auto"/>
            <w:left w:val="none" w:sz="0" w:space="0" w:color="auto"/>
            <w:bottom w:val="none" w:sz="0" w:space="0" w:color="auto"/>
            <w:right w:val="none" w:sz="0" w:space="0" w:color="auto"/>
          </w:divBdr>
        </w:div>
        <w:div w:id="522061763">
          <w:marLeft w:val="480"/>
          <w:marRight w:val="0"/>
          <w:marTop w:val="0"/>
          <w:marBottom w:val="0"/>
          <w:divBdr>
            <w:top w:val="none" w:sz="0" w:space="0" w:color="auto"/>
            <w:left w:val="none" w:sz="0" w:space="0" w:color="auto"/>
            <w:bottom w:val="none" w:sz="0" w:space="0" w:color="auto"/>
            <w:right w:val="none" w:sz="0" w:space="0" w:color="auto"/>
          </w:divBdr>
        </w:div>
        <w:div w:id="1264656377">
          <w:marLeft w:val="480"/>
          <w:marRight w:val="0"/>
          <w:marTop w:val="0"/>
          <w:marBottom w:val="0"/>
          <w:divBdr>
            <w:top w:val="none" w:sz="0" w:space="0" w:color="auto"/>
            <w:left w:val="none" w:sz="0" w:space="0" w:color="auto"/>
            <w:bottom w:val="none" w:sz="0" w:space="0" w:color="auto"/>
            <w:right w:val="none" w:sz="0" w:space="0" w:color="auto"/>
          </w:divBdr>
        </w:div>
        <w:div w:id="686449933">
          <w:marLeft w:val="480"/>
          <w:marRight w:val="0"/>
          <w:marTop w:val="0"/>
          <w:marBottom w:val="0"/>
          <w:divBdr>
            <w:top w:val="none" w:sz="0" w:space="0" w:color="auto"/>
            <w:left w:val="none" w:sz="0" w:space="0" w:color="auto"/>
            <w:bottom w:val="none" w:sz="0" w:space="0" w:color="auto"/>
            <w:right w:val="none" w:sz="0" w:space="0" w:color="auto"/>
          </w:divBdr>
        </w:div>
        <w:div w:id="1316298474">
          <w:marLeft w:val="480"/>
          <w:marRight w:val="0"/>
          <w:marTop w:val="0"/>
          <w:marBottom w:val="0"/>
          <w:divBdr>
            <w:top w:val="none" w:sz="0" w:space="0" w:color="auto"/>
            <w:left w:val="none" w:sz="0" w:space="0" w:color="auto"/>
            <w:bottom w:val="none" w:sz="0" w:space="0" w:color="auto"/>
            <w:right w:val="none" w:sz="0" w:space="0" w:color="auto"/>
          </w:divBdr>
        </w:div>
        <w:div w:id="422536756">
          <w:marLeft w:val="480"/>
          <w:marRight w:val="0"/>
          <w:marTop w:val="0"/>
          <w:marBottom w:val="0"/>
          <w:divBdr>
            <w:top w:val="none" w:sz="0" w:space="0" w:color="auto"/>
            <w:left w:val="none" w:sz="0" w:space="0" w:color="auto"/>
            <w:bottom w:val="none" w:sz="0" w:space="0" w:color="auto"/>
            <w:right w:val="none" w:sz="0" w:space="0" w:color="auto"/>
          </w:divBdr>
        </w:div>
        <w:div w:id="12808456">
          <w:marLeft w:val="480"/>
          <w:marRight w:val="0"/>
          <w:marTop w:val="0"/>
          <w:marBottom w:val="0"/>
          <w:divBdr>
            <w:top w:val="none" w:sz="0" w:space="0" w:color="auto"/>
            <w:left w:val="none" w:sz="0" w:space="0" w:color="auto"/>
            <w:bottom w:val="none" w:sz="0" w:space="0" w:color="auto"/>
            <w:right w:val="none" w:sz="0" w:space="0" w:color="auto"/>
          </w:divBdr>
        </w:div>
        <w:div w:id="1661228223">
          <w:marLeft w:val="480"/>
          <w:marRight w:val="0"/>
          <w:marTop w:val="0"/>
          <w:marBottom w:val="0"/>
          <w:divBdr>
            <w:top w:val="none" w:sz="0" w:space="0" w:color="auto"/>
            <w:left w:val="none" w:sz="0" w:space="0" w:color="auto"/>
            <w:bottom w:val="none" w:sz="0" w:space="0" w:color="auto"/>
            <w:right w:val="none" w:sz="0" w:space="0" w:color="auto"/>
          </w:divBdr>
        </w:div>
        <w:div w:id="1336494319">
          <w:marLeft w:val="480"/>
          <w:marRight w:val="0"/>
          <w:marTop w:val="0"/>
          <w:marBottom w:val="0"/>
          <w:divBdr>
            <w:top w:val="none" w:sz="0" w:space="0" w:color="auto"/>
            <w:left w:val="none" w:sz="0" w:space="0" w:color="auto"/>
            <w:bottom w:val="none" w:sz="0" w:space="0" w:color="auto"/>
            <w:right w:val="none" w:sz="0" w:space="0" w:color="auto"/>
          </w:divBdr>
        </w:div>
        <w:div w:id="203374049">
          <w:marLeft w:val="480"/>
          <w:marRight w:val="0"/>
          <w:marTop w:val="0"/>
          <w:marBottom w:val="0"/>
          <w:divBdr>
            <w:top w:val="none" w:sz="0" w:space="0" w:color="auto"/>
            <w:left w:val="none" w:sz="0" w:space="0" w:color="auto"/>
            <w:bottom w:val="none" w:sz="0" w:space="0" w:color="auto"/>
            <w:right w:val="none" w:sz="0" w:space="0" w:color="auto"/>
          </w:divBdr>
        </w:div>
        <w:div w:id="1966347330">
          <w:marLeft w:val="480"/>
          <w:marRight w:val="0"/>
          <w:marTop w:val="0"/>
          <w:marBottom w:val="0"/>
          <w:divBdr>
            <w:top w:val="none" w:sz="0" w:space="0" w:color="auto"/>
            <w:left w:val="none" w:sz="0" w:space="0" w:color="auto"/>
            <w:bottom w:val="none" w:sz="0" w:space="0" w:color="auto"/>
            <w:right w:val="none" w:sz="0" w:space="0" w:color="auto"/>
          </w:divBdr>
        </w:div>
        <w:div w:id="1109813414">
          <w:marLeft w:val="480"/>
          <w:marRight w:val="0"/>
          <w:marTop w:val="0"/>
          <w:marBottom w:val="0"/>
          <w:divBdr>
            <w:top w:val="none" w:sz="0" w:space="0" w:color="auto"/>
            <w:left w:val="none" w:sz="0" w:space="0" w:color="auto"/>
            <w:bottom w:val="none" w:sz="0" w:space="0" w:color="auto"/>
            <w:right w:val="none" w:sz="0" w:space="0" w:color="auto"/>
          </w:divBdr>
        </w:div>
        <w:div w:id="1414083004">
          <w:marLeft w:val="480"/>
          <w:marRight w:val="0"/>
          <w:marTop w:val="0"/>
          <w:marBottom w:val="0"/>
          <w:divBdr>
            <w:top w:val="none" w:sz="0" w:space="0" w:color="auto"/>
            <w:left w:val="none" w:sz="0" w:space="0" w:color="auto"/>
            <w:bottom w:val="none" w:sz="0" w:space="0" w:color="auto"/>
            <w:right w:val="none" w:sz="0" w:space="0" w:color="auto"/>
          </w:divBdr>
        </w:div>
        <w:div w:id="574362072">
          <w:marLeft w:val="480"/>
          <w:marRight w:val="0"/>
          <w:marTop w:val="0"/>
          <w:marBottom w:val="0"/>
          <w:divBdr>
            <w:top w:val="none" w:sz="0" w:space="0" w:color="auto"/>
            <w:left w:val="none" w:sz="0" w:space="0" w:color="auto"/>
            <w:bottom w:val="none" w:sz="0" w:space="0" w:color="auto"/>
            <w:right w:val="none" w:sz="0" w:space="0" w:color="auto"/>
          </w:divBdr>
        </w:div>
        <w:div w:id="520776000">
          <w:marLeft w:val="480"/>
          <w:marRight w:val="0"/>
          <w:marTop w:val="0"/>
          <w:marBottom w:val="0"/>
          <w:divBdr>
            <w:top w:val="none" w:sz="0" w:space="0" w:color="auto"/>
            <w:left w:val="none" w:sz="0" w:space="0" w:color="auto"/>
            <w:bottom w:val="none" w:sz="0" w:space="0" w:color="auto"/>
            <w:right w:val="none" w:sz="0" w:space="0" w:color="auto"/>
          </w:divBdr>
        </w:div>
        <w:div w:id="1865828457">
          <w:marLeft w:val="480"/>
          <w:marRight w:val="0"/>
          <w:marTop w:val="0"/>
          <w:marBottom w:val="0"/>
          <w:divBdr>
            <w:top w:val="none" w:sz="0" w:space="0" w:color="auto"/>
            <w:left w:val="none" w:sz="0" w:space="0" w:color="auto"/>
            <w:bottom w:val="none" w:sz="0" w:space="0" w:color="auto"/>
            <w:right w:val="none" w:sz="0" w:space="0" w:color="auto"/>
          </w:divBdr>
        </w:div>
        <w:div w:id="2000572454">
          <w:marLeft w:val="480"/>
          <w:marRight w:val="0"/>
          <w:marTop w:val="0"/>
          <w:marBottom w:val="0"/>
          <w:divBdr>
            <w:top w:val="none" w:sz="0" w:space="0" w:color="auto"/>
            <w:left w:val="none" w:sz="0" w:space="0" w:color="auto"/>
            <w:bottom w:val="none" w:sz="0" w:space="0" w:color="auto"/>
            <w:right w:val="none" w:sz="0" w:space="0" w:color="auto"/>
          </w:divBdr>
        </w:div>
        <w:div w:id="1621456150">
          <w:marLeft w:val="480"/>
          <w:marRight w:val="0"/>
          <w:marTop w:val="0"/>
          <w:marBottom w:val="0"/>
          <w:divBdr>
            <w:top w:val="none" w:sz="0" w:space="0" w:color="auto"/>
            <w:left w:val="none" w:sz="0" w:space="0" w:color="auto"/>
            <w:bottom w:val="none" w:sz="0" w:space="0" w:color="auto"/>
            <w:right w:val="none" w:sz="0" w:space="0" w:color="auto"/>
          </w:divBdr>
        </w:div>
        <w:div w:id="2076121151">
          <w:marLeft w:val="480"/>
          <w:marRight w:val="0"/>
          <w:marTop w:val="0"/>
          <w:marBottom w:val="0"/>
          <w:divBdr>
            <w:top w:val="none" w:sz="0" w:space="0" w:color="auto"/>
            <w:left w:val="none" w:sz="0" w:space="0" w:color="auto"/>
            <w:bottom w:val="none" w:sz="0" w:space="0" w:color="auto"/>
            <w:right w:val="none" w:sz="0" w:space="0" w:color="auto"/>
          </w:divBdr>
        </w:div>
        <w:div w:id="713038622">
          <w:marLeft w:val="480"/>
          <w:marRight w:val="0"/>
          <w:marTop w:val="0"/>
          <w:marBottom w:val="0"/>
          <w:divBdr>
            <w:top w:val="none" w:sz="0" w:space="0" w:color="auto"/>
            <w:left w:val="none" w:sz="0" w:space="0" w:color="auto"/>
            <w:bottom w:val="none" w:sz="0" w:space="0" w:color="auto"/>
            <w:right w:val="none" w:sz="0" w:space="0" w:color="auto"/>
          </w:divBdr>
        </w:div>
        <w:div w:id="1338578056">
          <w:marLeft w:val="480"/>
          <w:marRight w:val="0"/>
          <w:marTop w:val="0"/>
          <w:marBottom w:val="0"/>
          <w:divBdr>
            <w:top w:val="none" w:sz="0" w:space="0" w:color="auto"/>
            <w:left w:val="none" w:sz="0" w:space="0" w:color="auto"/>
            <w:bottom w:val="none" w:sz="0" w:space="0" w:color="auto"/>
            <w:right w:val="none" w:sz="0" w:space="0" w:color="auto"/>
          </w:divBdr>
        </w:div>
        <w:div w:id="566115288">
          <w:marLeft w:val="480"/>
          <w:marRight w:val="0"/>
          <w:marTop w:val="0"/>
          <w:marBottom w:val="0"/>
          <w:divBdr>
            <w:top w:val="none" w:sz="0" w:space="0" w:color="auto"/>
            <w:left w:val="none" w:sz="0" w:space="0" w:color="auto"/>
            <w:bottom w:val="none" w:sz="0" w:space="0" w:color="auto"/>
            <w:right w:val="none" w:sz="0" w:space="0" w:color="auto"/>
          </w:divBdr>
        </w:div>
        <w:div w:id="2036466930">
          <w:marLeft w:val="480"/>
          <w:marRight w:val="0"/>
          <w:marTop w:val="0"/>
          <w:marBottom w:val="0"/>
          <w:divBdr>
            <w:top w:val="none" w:sz="0" w:space="0" w:color="auto"/>
            <w:left w:val="none" w:sz="0" w:space="0" w:color="auto"/>
            <w:bottom w:val="none" w:sz="0" w:space="0" w:color="auto"/>
            <w:right w:val="none" w:sz="0" w:space="0" w:color="auto"/>
          </w:divBdr>
        </w:div>
        <w:div w:id="988749815">
          <w:marLeft w:val="480"/>
          <w:marRight w:val="0"/>
          <w:marTop w:val="0"/>
          <w:marBottom w:val="0"/>
          <w:divBdr>
            <w:top w:val="none" w:sz="0" w:space="0" w:color="auto"/>
            <w:left w:val="none" w:sz="0" w:space="0" w:color="auto"/>
            <w:bottom w:val="none" w:sz="0" w:space="0" w:color="auto"/>
            <w:right w:val="none" w:sz="0" w:space="0" w:color="auto"/>
          </w:divBdr>
        </w:div>
        <w:div w:id="1577590757">
          <w:marLeft w:val="480"/>
          <w:marRight w:val="0"/>
          <w:marTop w:val="0"/>
          <w:marBottom w:val="0"/>
          <w:divBdr>
            <w:top w:val="none" w:sz="0" w:space="0" w:color="auto"/>
            <w:left w:val="none" w:sz="0" w:space="0" w:color="auto"/>
            <w:bottom w:val="none" w:sz="0" w:space="0" w:color="auto"/>
            <w:right w:val="none" w:sz="0" w:space="0" w:color="auto"/>
          </w:divBdr>
        </w:div>
        <w:div w:id="690645169">
          <w:marLeft w:val="480"/>
          <w:marRight w:val="0"/>
          <w:marTop w:val="0"/>
          <w:marBottom w:val="0"/>
          <w:divBdr>
            <w:top w:val="none" w:sz="0" w:space="0" w:color="auto"/>
            <w:left w:val="none" w:sz="0" w:space="0" w:color="auto"/>
            <w:bottom w:val="none" w:sz="0" w:space="0" w:color="auto"/>
            <w:right w:val="none" w:sz="0" w:space="0" w:color="auto"/>
          </w:divBdr>
        </w:div>
        <w:div w:id="1728605918">
          <w:marLeft w:val="480"/>
          <w:marRight w:val="0"/>
          <w:marTop w:val="0"/>
          <w:marBottom w:val="0"/>
          <w:divBdr>
            <w:top w:val="none" w:sz="0" w:space="0" w:color="auto"/>
            <w:left w:val="none" w:sz="0" w:space="0" w:color="auto"/>
            <w:bottom w:val="none" w:sz="0" w:space="0" w:color="auto"/>
            <w:right w:val="none" w:sz="0" w:space="0" w:color="auto"/>
          </w:divBdr>
        </w:div>
      </w:divsChild>
    </w:div>
    <w:div w:id="1555502630">
      <w:bodyDiv w:val="1"/>
      <w:marLeft w:val="0"/>
      <w:marRight w:val="0"/>
      <w:marTop w:val="0"/>
      <w:marBottom w:val="0"/>
      <w:divBdr>
        <w:top w:val="none" w:sz="0" w:space="0" w:color="auto"/>
        <w:left w:val="none" w:sz="0" w:space="0" w:color="auto"/>
        <w:bottom w:val="none" w:sz="0" w:space="0" w:color="auto"/>
        <w:right w:val="none" w:sz="0" w:space="0" w:color="auto"/>
      </w:divBdr>
    </w:div>
    <w:div w:id="1555660204">
      <w:bodyDiv w:val="1"/>
      <w:marLeft w:val="0"/>
      <w:marRight w:val="0"/>
      <w:marTop w:val="0"/>
      <w:marBottom w:val="0"/>
      <w:divBdr>
        <w:top w:val="none" w:sz="0" w:space="0" w:color="auto"/>
        <w:left w:val="none" w:sz="0" w:space="0" w:color="auto"/>
        <w:bottom w:val="none" w:sz="0" w:space="0" w:color="auto"/>
        <w:right w:val="none" w:sz="0" w:space="0" w:color="auto"/>
      </w:divBdr>
    </w:div>
    <w:div w:id="1558316867">
      <w:bodyDiv w:val="1"/>
      <w:marLeft w:val="0"/>
      <w:marRight w:val="0"/>
      <w:marTop w:val="0"/>
      <w:marBottom w:val="0"/>
      <w:divBdr>
        <w:top w:val="none" w:sz="0" w:space="0" w:color="auto"/>
        <w:left w:val="none" w:sz="0" w:space="0" w:color="auto"/>
        <w:bottom w:val="none" w:sz="0" w:space="0" w:color="auto"/>
        <w:right w:val="none" w:sz="0" w:space="0" w:color="auto"/>
      </w:divBdr>
    </w:div>
    <w:div w:id="1558932561">
      <w:bodyDiv w:val="1"/>
      <w:marLeft w:val="0"/>
      <w:marRight w:val="0"/>
      <w:marTop w:val="0"/>
      <w:marBottom w:val="0"/>
      <w:divBdr>
        <w:top w:val="none" w:sz="0" w:space="0" w:color="auto"/>
        <w:left w:val="none" w:sz="0" w:space="0" w:color="auto"/>
        <w:bottom w:val="none" w:sz="0" w:space="0" w:color="auto"/>
        <w:right w:val="none" w:sz="0" w:space="0" w:color="auto"/>
      </w:divBdr>
      <w:divsChild>
        <w:div w:id="2023117938">
          <w:marLeft w:val="480"/>
          <w:marRight w:val="0"/>
          <w:marTop w:val="0"/>
          <w:marBottom w:val="0"/>
          <w:divBdr>
            <w:top w:val="none" w:sz="0" w:space="0" w:color="auto"/>
            <w:left w:val="none" w:sz="0" w:space="0" w:color="auto"/>
            <w:bottom w:val="none" w:sz="0" w:space="0" w:color="auto"/>
            <w:right w:val="none" w:sz="0" w:space="0" w:color="auto"/>
          </w:divBdr>
        </w:div>
        <w:div w:id="775564184">
          <w:marLeft w:val="480"/>
          <w:marRight w:val="0"/>
          <w:marTop w:val="0"/>
          <w:marBottom w:val="0"/>
          <w:divBdr>
            <w:top w:val="none" w:sz="0" w:space="0" w:color="auto"/>
            <w:left w:val="none" w:sz="0" w:space="0" w:color="auto"/>
            <w:bottom w:val="none" w:sz="0" w:space="0" w:color="auto"/>
            <w:right w:val="none" w:sz="0" w:space="0" w:color="auto"/>
          </w:divBdr>
        </w:div>
        <w:div w:id="1950892046">
          <w:marLeft w:val="480"/>
          <w:marRight w:val="0"/>
          <w:marTop w:val="0"/>
          <w:marBottom w:val="0"/>
          <w:divBdr>
            <w:top w:val="none" w:sz="0" w:space="0" w:color="auto"/>
            <w:left w:val="none" w:sz="0" w:space="0" w:color="auto"/>
            <w:bottom w:val="none" w:sz="0" w:space="0" w:color="auto"/>
            <w:right w:val="none" w:sz="0" w:space="0" w:color="auto"/>
          </w:divBdr>
        </w:div>
        <w:div w:id="13114393">
          <w:marLeft w:val="480"/>
          <w:marRight w:val="0"/>
          <w:marTop w:val="0"/>
          <w:marBottom w:val="0"/>
          <w:divBdr>
            <w:top w:val="none" w:sz="0" w:space="0" w:color="auto"/>
            <w:left w:val="none" w:sz="0" w:space="0" w:color="auto"/>
            <w:bottom w:val="none" w:sz="0" w:space="0" w:color="auto"/>
            <w:right w:val="none" w:sz="0" w:space="0" w:color="auto"/>
          </w:divBdr>
        </w:div>
        <w:div w:id="224220683">
          <w:marLeft w:val="480"/>
          <w:marRight w:val="0"/>
          <w:marTop w:val="0"/>
          <w:marBottom w:val="0"/>
          <w:divBdr>
            <w:top w:val="none" w:sz="0" w:space="0" w:color="auto"/>
            <w:left w:val="none" w:sz="0" w:space="0" w:color="auto"/>
            <w:bottom w:val="none" w:sz="0" w:space="0" w:color="auto"/>
            <w:right w:val="none" w:sz="0" w:space="0" w:color="auto"/>
          </w:divBdr>
        </w:div>
        <w:div w:id="1984239195">
          <w:marLeft w:val="480"/>
          <w:marRight w:val="0"/>
          <w:marTop w:val="0"/>
          <w:marBottom w:val="0"/>
          <w:divBdr>
            <w:top w:val="none" w:sz="0" w:space="0" w:color="auto"/>
            <w:left w:val="none" w:sz="0" w:space="0" w:color="auto"/>
            <w:bottom w:val="none" w:sz="0" w:space="0" w:color="auto"/>
            <w:right w:val="none" w:sz="0" w:space="0" w:color="auto"/>
          </w:divBdr>
        </w:div>
        <w:div w:id="575288155">
          <w:marLeft w:val="480"/>
          <w:marRight w:val="0"/>
          <w:marTop w:val="0"/>
          <w:marBottom w:val="0"/>
          <w:divBdr>
            <w:top w:val="none" w:sz="0" w:space="0" w:color="auto"/>
            <w:left w:val="none" w:sz="0" w:space="0" w:color="auto"/>
            <w:bottom w:val="none" w:sz="0" w:space="0" w:color="auto"/>
            <w:right w:val="none" w:sz="0" w:space="0" w:color="auto"/>
          </w:divBdr>
        </w:div>
        <w:div w:id="1267730771">
          <w:marLeft w:val="480"/>
          <w:marRight w:val="0"/>
          <w:marTop w:val="0"/>
          <w:marBottom w:val="0"/>
          <w:divBdr>
            <w:top w:val="none" w:sz="0" w:space="0" w:color="auto"/>
            <w:left w:val="none" w:sz="0" w:space="0" w:color="auto"/>
            <w:bottom w:val="none" w:sz="0" w:space="0" w:color="auto"/>
            <w:right w:val="none" w:sz="0" w:space="0" w:color="auto"/>
          </w:divBdr>
        </w:div>
        <w:div w:id="898709496">
          <w:marLeft w:val="480"/>
          <w:marRight w:val="0"/>
          <w:marTop w:val="0"/>
          <w:marBottom w:val="0"/>
          <w:divBdr>
            <w:top w:val="none" w:sz="0" w:space="0" w:color="auto"/>
            <w:left w:val="none" w:sz="0" w:space="0" w:color="auto"/>
            <w:bottom w:val="none" w:sz="0" w:space="0" w:color="auto"/>
            <w:right w:val="none" w:sz="0" w:space="0" w:color="auto"/>
          </w:divBdr>
        </w:div>
        <w:div w:id="869799534">
          <w:marLeft w:val="480"/>
          <w:marRight w:val="0"/>
          <w:marTop w:val="0"/>
          <w:marBottom w:val="0"/>
          <w:divBdr>
            <w:top w:val="none" w:sz="0" w:space="0" w:color="auto"/>
            <w:left w:val="none" w:sz="0" w:space="0" w:color="auto"/>
            <w:bottom w:val="none" w:sz="0" w:space="0" w:color="auto"/>
            <w:right w:val="none" w:sz="0" w:space="0" w:color="auto"/>
          </w:divBdr>
        </w:div>
        <w:div w:id="54164791">
          <w:marLeft w:val="480"/>
          <w:marRight w:val="0"/>
          <w:marTop w:val="0"/>
          <w:marBottom w:val="0"/>
          <w:divBdr>
            <w:top w:val="none" w:sz="0" w:space="0" w:color="auto"/>
            <w:left w:val="none" w:sz="0" w:space="0" w:color="auto"/>
            <w:bottom w:val="none" w:sz="0" w:space="0" w:color="auto"/>
            <w:right w:val="none" w:sz="0" w:space="0" w:color="auto"/>
          </w:divBdr>
        </w:div>
        <w:div w:id="1362322057">
          <w:marLeft w:val="480"/>
          <w:marRight w:val="0"/>
          <w:marTop w:val="0"/>
          <w:marBottom w:val="0"/>
          <w:divBdr>
            <w:top w:val="none" w:sz="0" w:space="0" w:color="auto"/>
            <w:left w:val="none" w:sz="0" w:space="0" w:color="auto"/>
            <w:bottom w:val="none" w:sz="0" w:space="0" w:color="auto"/>
            <w:right w:val="none" w:sz="0" w:space="0" w:color="auto"/>
          </w:divBdr>
        </w:div>
        <w:div w:id="1332681383">
          <w:marLeft w:val="480"/>
          <w:marRight w:val="0"/>
          <w:marTop w:val="0"/>
          <w:marBottom w:val="0"/>
          <w:divBdr>
            <w:top w:val="none" w:sz="0" w:space="0" w:color="auto"/>
            <w:left w:val="none" w:sz="0" w:space="0" w:color="auto"/>
            <w:bottom w:val="none" w:sz="0" w:space="0" w:color="auto"/>
            <w:right w:val="none" w:sz="0" w:space="0" w:color="auto"/>
          </w:divBdr>
        </w:div>
        <w:div w:id="2135977540">
          <w:marLeft w:val="480"/>
          <w:marRight w:val="0"/>
          <w:marTop w:val="0"/>
          <w:marBottom w:val="0"/>
          <w:divBdr>
            <w:top w:val="none" w:sz="0" w:space="0" w:color="auto"/>
            <w:left w:val="none" w:sz="0" w:space="0" w:color="auto"/>
            <w:bottom w:val="none" w:sz="0" w:space="0" w:color="auto"/>
            <w:right w:val="none" w:sz="0" w:space="0" w:color="auto"/>
          </w:divBdr>
        </w:div>
        <w:div w:id="1608927570">
          <w:marLeft w:val="480"/>
          <w:marRight w:val="0"/>
          <w:marTop w:val="0"/>
          <w:marBottom w:val="0"/>
          <w:divBdr>
            <w:top w:val="none" w:sz="0" w:space="0" w:color="auto"/>
            <w:left w:val="none" w:sz="0" w:space="0" w:color="auto"/>
            <w:bottom w:val="none" w:sz="0" w:space="0" w:color="auto"/>
            <w:right w:val="none" w:sz="0" w:space="0" w:color="auto"/>
          </w:divBdr>
        </w:div>
        <w:div w:id="1956211956">
          <w:marLeft w:val="480"/>
          <w:marRight w:val="0"/>
          <w:marTop w:val="0"/>
          <w:marBottom w:val="0"/>
          <w:divBdr>
            <w:top w:val="none" w:sz="0" w:space="0" w:color="auto"/>
            <w:left w:val="none" w:sz="0" w:space="0" w:color="auto"/>
            <w:bottom w:val="none" w:sz="0" w:space="0" w:color="auto"/>
            <w:right w:val="none" w:sz="0" w:space="0" w:color="auto"/>
          </w:divBdr>
        </w:div>
        <w:div w:id="1709332582">
          <w:marLeft w:val="480"/>
          <w:marRight w:val="0"/>
          <w:marTop w:val="0"/>
          <w:marBottom w:val="0"/>
          <w:divBdr>
            <w:top w:val="none" w:sz="0" w:space="0" w:color="auto"/>
            <w:left w:val="none" w:sz="0" w:space="0" w:color="auto"/>
            <w:bottom w:val="none" w:sz="0" w:space="0" w:color="auto"/>
            <w:right w:val="none" w:sz="0" w:space="0" w:color="auto"/>
          </w:divBdr>
        </w:div>
        <w:div w:id="1492677782">
          <w:marLeft w:val="480"/>
          <w:marRight w:val="0"/>
          <w:marTop w:val="0"/>
          <w:marBottom w:val="0"/>
          <w:divBdr>
            <w:top w:val="none" w:sz="0" w:space="0" w:color="auto"/>
            <w:left w:val="none" w:sz="0" w:space="0" w:color="auto"/>
            <w:bottom w:val="none" w:sz="0" w:space="0" w:color="auto"/>
            <w:right w:val="none" w:sz="0" w:space="0" w:color="auto"/>
          </w:divBdr>
        </w:div>
        <w:div w:id="1266383064">
          <w:marLeft w:val="480"/>
          <w:marRight w:val="0"/>
          <w:marTop w:val="0"/>
          <w:marBottom w:val="0"/>
          <w:divBdr>
            <w:top w:val="none" w:sz="0" w:space="0" w:color="auto"/>
            <w:left w:val="none" w:sz="0" w:space="0" w:color="auto"/>
            <w:bottom w:val="none" w:sz="0" w:space="0" w:color="auto"/>
            <w:right w:val="none" w:sz="0" w:space="0" w:color="auto"/>
          </w:divBdr>
        </w:div>
        <w:div w:id="810946456">
          <w:marLeft w:val="480"/>
          <w:marRight w:val="0"/>
          <w:marTop w:val="0"/>
          <w:marBottom w:val="0"/>
          <w:divBdr>
            <w:top w:val="none" w:sz="0" w:space="0" w:color="auto"/>
            <w:left w:val="none" w:sz="0" w:space="0" w:color="auto"/>
            <w:bottom w:val="none" w:sz="0" w:space="0" w:color="auto"/>
            <w:right w:val="none" w:sz="0" w:space="0" w:color="auto"/>
          </w:divBdr>
        </w:div>
        <w:div w:id="1020741996">
          <w:marLeft w:val="480"/>
          <w:marRight w:val="0"/>
          <w:marTop w:val="0"/>
          <w:marBottom w:val="0"/>
          <w:divBdr>
            <w:top w:val="none" w:sz="0" w:space="0" w:color="auto"/>
            <w:left w:val="none" w:sz="0" w:space="0" w:color="auto"/>
            <w:bottom w:val="none" w:sz="0" w:space="0" w:color="auto"/>
            <w:right w:val="none" w:sz="0" w:space="0" w:color="auto"/>
          </w:divBdr>
        </w:div>
        <w:div w:id="1465927703">
          <w:marLeft w:val="480"/>
          <w:marRight w:val="0"/>
          <w:marTop w:val="0"/>
          <w:marBottom w:val="0"/>
          <w:divBdr>
            <w:top w:val="none" w:sz="0" w:space="0" w:color="auto"/>
            <w:left w:val="none" w:sz="0" w:space="0" w:color="auto"/>
            <w:bottom w:val="none" w:sz="0" w:space="0" w:color="auto"/>
            <w:right w:val="none" w:sz="0" w:space="0" w:color="auto"/>
          </w:divBdr>
        </w:div>
        <w:div w:id="786318655">
          <w:marLeft w:val="480"/>
          <w:marRight w:val="0"/>
          <w:marTop w:val="0"/>
          <w:marBottom w:val="0"/>
          <w:divBdr>
            <w:top w:val="none" w:sz="0" w:space="0" w:color="auto"/>
            <w:left w:val="none" w:sz="0" w:space="0" w:color="auto"/>
            <w:bottom w:val="none" w:sz="0" w:space="0" w:color="auto"/>
            <w:right w:val="none" w:sz="0" w:space="0" w:color="auto"/>
          </w:divBdr>
        </w:div>
        <w:div w:id="752434125">
          <w:marLeft w:val="480"/>
          <w:marRight w:val="0"/>
          <w:marTop w:val="0"/>
          <w:marBottom w:val="0"/>
          <w:divBdr>
            <w:top w:val="none" w:sz="0" w:space="0" w:color="auto"/>
            <w:left w:val="none" w:sz="0" w:space="0" w:color="auto"/>
            <w:bottom w:val="none" w:sz="0" w:space="0" w:color="auto"/>
            <w:right w:val="none" w:sz="0" w:space="0" w:color="auto"/>
          </w:divBdr>
        </w:div>
        <w:div w:id="841238169">
          <w:marLeft w:val="480"/>
          <w:marRight w:val="0"/>
          <w:marTop w:val="0"/>
          <w:marBottom w:val="0"/>
          <w:divBdr>
            <w:top w:val="none" w:sz="0" w:space="0" w:color="auto"/>
            <w:left w:val="none" w:sz="0" w:space="0" w:color="auto"/>
            <w:bottom w:val="none" w:sz="0" w:space="0" w:color="auto"/>
            <w:right w:val="none" w:sz="0" w:space="0" w:color="auto"/>
          </w:divBdr>
        </w:div>
        <w:div w:id="23943694">
          <w:marLeft w:val="480"/>
          <w:marRight w:val="0"/>
          <w:marTop w:val="0"/>
          <w:marBottom w:val="0"/>
          <w:divBdr>
            <w:top w:val="none" w:sz="0" w:space="0" w:color="auto"/>
            <w:left w:val="none" w:sz="0" w:space="0" w:color="auto"/>
            <w:bottom w:val="none" w:sz="0" w:space="0" w:color="auto"/>
            <w:right w:val="none" w:sz="0" w:space="0" w:color="auto"/>
          </w:divBdr>
        </w:div>
        <w:div w:id="1716536955">
          <w:marLeft w:val="480"/>
          <w:marRight w:val="0"/>
          <w:marTop w:val="0"/>
          <w:marBottom w:val="0"/>
          <w:divBdr>
            <w:top w:val="none" w:sz="0" w:space="0" w:color="auto"/>
            <w:left w:val="none" w:sz="0" w:space="0" w:color="auto"/>
            <w:bottom w:val="none" w:sz="0" w:space="0" w:color="auto"/>
            <w:right w:val="none" w:sz="0" w:space="0" w:color="auto"/>
          </w:divBdr>
        </w:div>
        <w:div w:id="2109541193">
          <w:marLeft w:val="480"/>
          <w:marRight w:val="0"/>
          <w:marTop w:val="0"/>
          <w:marBottom w:val="0"/>
          <w:divBdr>
            <w:top w:val="none" w:sz="0" w:space="0" w:color="auto"/>
            <w:left w:val="none" w:sz="0" w:space="0" w:color="auto"/>
            <w:bottom w:val="none" w:sz="0" w:space="0" w:color="auto"/>
            <w:right w:val="none" w:sz="0" w:space="0" w:color="auto"/>
          </w:divBdr>
        </w:div>
        <w:div w:id="1773087579">
          <w:marLeft w:val="480"/>
          <w:marRight w:val="0"/>
          <w:marTop w:val="0"/>
          <w:marBottom w:val="0"/>
          <w:divBdr>
            <w:top w:val="none" w:sz="0" w:space="0" w:color="auto"/>
            <w:left w:val="none" w:sz="0" w:space="0" w:color="auto"/>
            <w:bottom w:val="none" w:sz="0" w:space="0" w:color="auto"/>
            <w:right w:val="none" w:sz="0" w:space="0" w:color="auto"/>
          </w:divBdr>
        </w:div>
        <w:div w:id="1581403370">
          <w:marLeft w:val="480"/>
          <w:marRight w:val="0"/>
          <w:marTop w:val="0"/>
          <w:marBottom w:val="0"/>
          <w:divBdr>
            <w:top w:val="none" w:sz="0" w:space="0" w:color="auto"/>
            <w:left w:val="none" w:sz="0" w:space="0" w:color="auto"/>
            <w:bottom w:val="none" w:sz="0" w:space="0" w:color="auto"/>
            <w:right w:val="none" w:sz="0" w:space="0" w:color="auto"/>
          </w:divBdr>
        </w:div>
        <w:div w:id="968051014">
          <w:marLeft w:val="480"/>
          <w:marRight w:val="0"/>
          <w:marTop w:val="0"/>
          <w:marBottom w:val="0"/>
          <w:divBdr>
            <w:top w:val="none" w:sz="0" w:space="0" w:color="auto"/>
            <w:left w:val="none" w:sz="0" w:space="0" w:color="auto"/>
            <w:bottom w:val="none" w:sz="0" w:space="0" w:color="auto"/>
            <w:right w:val="none" w:sz="0" w:space="0" w:color="auto"/>
          </w:divBdr>
        </w:div>
        <w:div w:id="271405526">
          <w:marLeft w:val="480"/>
          <w:marRight w:val="0"/>
          <w:marTop w:val="0"/>
          <w:marBottom w:val="0"/>
          <w:divBdr>
            <w:top w:val="none" w:sz="0" w:space="0" w:color="auto"/>
            <w:left w:val="none" w:sz="0" w:space="0" w:color="auto"/>
            <w:bottom w:val="none" w:sz="0" w:space="0" w:color="auto"/>
            <w:right w:val="none" w:sz="0" w:space="0" w:color="auto"/>
          </w:divBdr>
        </w:div>
        <w:div w:id="615216471">
          <w:marLeft w:val="480"/>
          <w:marRight w:val="0"/>
          <w:marTop w:val="0"/>
          <w:marBottom w:val="0"/>
          <w:divBdr>
            <w:top w:val="none" w:sz="0" w:space="0" w:color="auto"/>
            <w:left w:val="none" w:sz="0" w:space="0" w:color="auto"/>
            <w:bottom w:val="none" w:sz="0" w:space="0" w:color="auto"/>
            <w:right w:val="none" w:sz="0" w:space="0" w:color="auto"/>
          </w:divBdr>
        </w:div>
        <w:div w:id="776365929">
          <w:marLeft w:val="480"/>
          <w:marRight w:val="0"/>
          <w:marTop w:val="0"/>
          <w:marBottom w:val="0"/>
          <w:divBdr>
            <w:top w:val="none" w:sz="0" w:space="0" w:color="auto"/>
            <w:left w:val="none" w:sz="0" w:space="0" w:color="auto"/>
            <w:bottom w:val="none" w:sz="0" w:space="0" w:color="auto"/>
            <w:right w:val="none" w:sz="0" w:space="0" w:color="auto"/>
          </w:divBdr>
        </w:div>
        <w:div w:id="1236622215">
          <w:marLeft w:val="480"/>
          <w:marRight w:val="0"/>
          <w:marTop w:val="0"/>
          <w:marBottom w:val="0"/>
          <w:divBdr>
            <w:top w:val="none" w:sz="0" w:space="0" w:color="auto"/>
            <w:left w:val="none" w:sz="0" w:space="0" w:color="auto"/>
            <w:bottom w:val="none" w:sz="0" w:space="0" w:color="auto"/>
            <w:right w:val="none" w:sz="0" w:space="0" w:color="auto"/>
          </w:divBdr>
        </w:div>
        <w:div w:id="2115322892">
          <w:marLeft w:val="480"/>
          <w:marRight w:val="0"/>
          <w:marTop w:val="0"/>
          <w:marBottom w:val="0"/>
          <w:divBdr>
            <w:top w:val="none" w:sz="0" w:space="0" w:color="auto"/>
            <w:left w:val="none" w:sz="0" w:space="0" w:color="auto"/>
            <w:bottom w:val="none" w:sz="0" w:space="0" w:color="auto"/>
            <w:right w:val="none" w:sz="0" w:space="0" w:color="auto"/>
          </w:divBdr>
        </w:div>
        <w:div w:id="321397021">
          <w:marLeft w:val="480"/>
          <w:marRight w:val="0"/>
          <w:marTop w:val="0"/>
          <w:marBottom w:val="0"/>
          <w:divBdr>
            <w:top w:val="none" w:sz="0" w:space="0" w:color="auto"/>
            <w:left w:val="none" w:sz="0" w:space="0" w:color="auto"/>
            <w:bottom w:val="none" w:sz="0" w:space="0" w:color="auto"/>
            <w:right w:val="none" w:sz="0" w:space="0" w:color="auto"/>
          </w:divBdr>
        </w:div>
        <w:div w:id="1842113907">
          <w:marLeft w:val="480"/>
          <w:marRight w:val="0"/>
          <w:marTop w:val="0"/>
          <w:marBottom w:val="0"/>
          <w:divBdr>
            <w:top w:val="none" w:sz="0" w:space="0" w:color="auto"/>
            <w:left w:val="none" w:sz="0" w:space="0" w:color="auto"/>
            <w:bottom w:val="none" w:sz="0" w:space="0" w:color="auto"/>
            <w:right w:val="none" w:sz="0" w:space="0" w:color="auto"/>
          </w:divBdr>
        </w:div>
        <w:div w:id="182938776">
          <w:marLeft w:val="480"/>
          <w:marRight w:val="0"/>
          <w:marTop w:val="0"/>
          <w:marBottom w:val="0"/>
          <w:divBdr>
            <w:top w:val="none" w:sz="0" w:space="0" w:color="auto"/>
            <w:left w:val="none" w:sz="0" w:space="0" w:color="auto"/>
            <w:bottom w:val="none" w:sz="0" w:space="0" w:color="auto"/>
            <w:right w:val="none" w:sz="0" w:space="0" w:color="auto"/>
          </w:divBdr>
        </w:div>
        <w:div w:id="473523578">
          <w:marLeft w:val="480"/>
          <w:marRight w:val="0"/>
          <w:marTop w:val="0"/>
          <w:marBottom w:val="0"/>
          <w:divBdr>
            <w:top w:val="none" w:sz="0" w:space="0" w:color="auto"/>
            <w:left w:val="none" w:sz="0" w:space="0" w:color="auto"/>
            <w:bottom w:val="none" w:sz="0" w:space="0" w:color="auto"/>
            <w:right w:val="none" w:sz="0" w:space="0" w:color="auto"/>
          </w:divBdr>
        </w:div>
        <w:div w:id="517349115">
          <w:marLeft w:val="480"/>
          <w:marRight w:val="0"/>
          <w:marTop w:val="0"/>
          <w:marBottom w:val="0"/>
          <w:divBdr>
            <w:top w:val="none" w:sz="0" w:space="0" w:color="auto"/>
            <w:left w:val="none" w:sz="0" w:space="0" w:color="auto"/>
            <w:bottom w:val="none" w:sz="0" w:space="0" w:color="auto"/>
            <w:right w:val="none" w:sz="0" w:space="0" w:color="auto"/>
          </w:divBdr>
        </w:div>
        <w:div w:id="345135781">
          <w:marLeft w:val="480"/>
          <w:marRight w:val="0"/>
          <w:marTop w:val="0"/>
          <w:marBottom w:val="0"/>
          <w:divBdr>
            <w:top w:val="none" w:sz="0" w:space="0" w:color="auto"/>
            <w:left w:val="none" w:sz="0" w:space="0" w:color="auto"/>
            <w:bottom w:val="none" w:sz="0" w:space="0" w:color="auto"/>
            <w:right w:val="none" w:sz="0" w:space="0" w:color="auto"/>
          </w:divBdr>
        </w:div>
        <w:div w:id="56519939">
          <w:marLeft w:val="480"/>
          <w:marRight w:val="0"/>
          <w:marTop w:val="0"/>
          <w:marBottom w:val="0"/>
          <w:divBdr>
            <w:top w:val="none" w:sz="0" w:space="0" w:color="auto"/>
            <w:left w:val="none" w:sz="0" w:space="0" w:color="auto"/>
            <w:bottom w:val="none" w:sz="0" w:space="0" w:color="auto"/>
            <w:right w:val="none" w:sz="0" w:space="0" w:color="auto"/>
          </w:divBdr>
        </w:div>
        <w:div w:id="1174876209">
          <w:marLeft w:val="480"/>
          <w:marRight w:val="0"/>
          <w:marTop w:val="0"/>
          <w:marBottom w:val="0"/>
          <w:divBdr>
            <w:top w:val="none" w:sz="0" w:space="0" w:color="auto"/>
            <w:left w:val="none" w:sz="0" w:space="0" w:color="auto"/>
            <w:bottom w:val="none" w:sz="0" w:space="0" w:color="auto"/>
            <w:right w:val="none" w:sz="0" w:space="0" w:color="auto"/>
          </w:divBdr>
        </w:div>
        <w:div w:id="1559440843">
          <w:marLeft w:val="480"/>
          <w:marRight w:val="0"/>
          <w:marTop w:val="0"/>
          <w:marBottom w:val="0"/>
          <w:divBdr>
            <w:top w:val="none" w:sz="0" w:space="0" w:color="auto"/>
            <w:left w:val="none" w:sz="0" w:space="0" w:color="auto"/>
            <w:bottom w:val="none" w:sz="0" w:space="0" w:color="auto"/>
            <w:right w:val="none" w:sz="0" w:space="0" w:color="auto"/>
          </w:divBdr>
        </w:div>
        <w:div w:id="1283078873">
          <w:marLeft w:val="480"/>
          <w:marRight w:val="0"/>
          <w:marTop w:val="0"/>
          <w:marBottom w:val="0"/>
          <w:divBdr>
            <w:top w:val="none" w:sz="0" w:space="0" w:color="auto"/>
            <w:left w:val="none" w:sz="0" w:space="0" w:color="auto"/>
            <w:bottom w:val="none" w:sz="0" w:space="0" w:color="auto"/>
            <w:right w:val="none" w:sz="0" w:space="0" w:color="auto"/>
          </w:divBdr>
        </w:div>
        <w:div w:id="891427149">
          <w:marLeft w:val="480"/>
          <w:marRight w:val="0"/>
          <w:marTop w:val="0"/>
          <w:marBottom w:val="0"/>
          <w:divBdr>
            <w:top w:val="none" w:sz="0" w:space="0" w:color="auto"/>
            <w:left w:val="none" w:sz="0" w:space="0" w:color="auto"/>
            <w:bottom w:val="none" w:sz="0" w:space="0" w:color="auto"/>
            <w:right w:val="none" w:sz="0" w:space="0" w:color="auto"/>
          </w:divBdr>
        </w:div>
        <w:div w:id="1005401468">
          <w:marLeft w:val="480"/>
          <w:marRight w:val="0"/>
          <w:marTop w:val="0"/>
          <w:marBottom w:val="0"/>
          <w:divBdr>
            <w:top w:val="none" w:sz="0" w:space="0" w:color="auto"/>
            <w:left w:val="none" w:sz="0" w:space="0" w:color="auto"/>
            <w:bottom w:val="none" w:sz="0" w:space="0" w:color="auto"/>
            <w:right w:val="none" w:sz="0" w:space="0" w:color="auto"/>
          </w:divBdr>
        </w:div>
        <w:div w:id="1999307719">
          <w:marLeft w:val="480"/>
          <w:marRight w:val="0"/>
          <w:marTop w:val="0"/>
          <w:marBottom w:val="0"/>
          <w:divBdr>
            <w:top w:val="none" w:sz="0" w:space="0" w:color="auto"/>
            <w:left w:val="none" w:sz="0" w:space="0" w:color="auto"/>
            <w:bottom w:val="none" w:sz="0" w:space="0" w:color="auto"/>
            <w:right w:val="none" w:sz="0" w:space="0" w:color="auto"/>
          </w:divBdr>
        </w:div>
        <w:div w:id="1793597282">
          <w:marLeft w:val="480"/>
          <w:marRight w:val="0"/>
          <w:marTop w:val="0"/>
          <w:marBottom w:val="0"/>
          <w:divBdr>
            <w:top w:val="none" w:sz="0" w:space="0" w:color="auto"/>
            <w:left w:val="none" w:sz="0" w:space="0" w:color="auto"/>
            <w:bottom w:val="none" w:sz="0" w:space="0" w:color="auto"/>
            <w:right w:val="none" w:sz="0" w:space="0" w:color="auto"/>
          </w:divBdr>
        </w:div>
        <w:div w:id="69889200">
          <w:marLeft w:val="480"/>
          <w:marRight w:val="0"/>
          <w:marTop w:val="0"/>
          <w:marBottom w:val="0"/>
          <w:divBdr>
            <w:top w:val="none" w:sz="0" w:space="0" w:color="auto"/>
            <w:left w:val="none" w:sz="0" w:space="0" w:color="auto"/>
            <w:bottom w:val="none" w:sz="0" w:space="0" w:color="auto"/>
            <w:right w:val="none" w:sz="0" w:space="0" w:color="auto"/>
          </w:divBdr>
        </w:div>
        <w:div w:id="1069617635">
          <w:marLeft w:val="480"/>
          <w:marRight w:val="0"/>
          <w:marTop w:val="0"/>
          <w:marBottom w:val="0"/>
          <w:divBdr>
            <w:top w:val="none" w:sz="0" w:space="0" w:color="auto"/>
            <w:left w:val="none" w:sz="0" w:space="0" w:color="auto"/>
            <w:bottom w:val="none" w:sz="0" w:space="0" w:color="auto"/>
            <w:right w:val="none" w:sz="0" w:space="0" w:color="auto"/>
          </w:divBdr>
        </w:div>
        <w:div w:id="924923200">
          <w:marLeft w:val="480"/>
          <w:marRight w:val="0"/>
          <w:marTop w:val="0"/>
          <w:marBottom w:val="0"/>
          <w:divBdr>
            <w:top w:val="none" w:sz="0" w:space="0" w:color="auto"/>
            <w:left w:val="none" w:sz="0" w:space="0" w:color="auto"/>
            <w:bottom w:val="none" w:sz="0" w:space="0" w:color="auto"/>
            <w:right w:val="none" w:sz="0" w:space="0" w:color="auto"/>
          </w:divBdr>
        </w:div>
        <w:div w:id="2113355753">
          <w:marLeft w:val="480"/>
          <w:marRight w:val="0"/>
          <w:marTop w:val="0"/>
          <w:marBottom w:val="0"/>
          <w:divBdr>
            <w:top w:val="none" w:sz="0" w:space="0" w:color="auto"/>
            <w:left w:val="none" w:sz="0" w:space="0" w:color="auto"/>
            <w:bottom w:val="none" w:sz="0" w:space="0" w:color="auto"/>
            <w:right w:val="none" w:sz="0" w:space="0" w:color="auto"/>
          </w:divBdr>
        </w:div>
        <w:div w:id="1592617622">
          <w:marLeft w:val="480"/>
          <w:marRight w:val="0"/>
          <w:marTop w:val="0"/>
          <w:marBottom w:val="0"/>
          <w:divBdr>
            <w:top w:val="none" w:sz="0" w:space="0" w:color="auto"/>
            <w:left w:val="none" w:sz="0" w:space="0" w:color="auto"/>
            <w:bottom w:val="none" w:sz="0" w:space="0" w:color="auto"/>
            <w:right w:val="none" w:sz="0" w:space="0" w:color="auto"/>
          </w:divBdr>
        </w:div>
        <w:div w:id="325982761">
          <w:marLeft w:val="480"/>
          <w:marRight w:val="0"/>
          <w:marTop w:val="0"/>
          <w:marBottom w:val="0"/>
          <w:divBdr>
            <w:top w:val="none" w:sz="0" w:space="0" w:color="auto"/>
            <w:left w:val="none" w:sz="0" w:space="0" w:color="auto"/>
            <w:bottom w:val="none" w:sz="0" w:space="0" w:color="auto"/>
            <w:right w:val="none" w:sz="0" w:space="0" w:color="auto"/>
          </w:divBdr>
        </w:div>
        <w:div w:id="721756485">
          <w:marLeft w:val="480"/>
          <w:marRight w:val="0"/>
          <w:marTop w:val="0"/>
          <w:marBottom w:val="0"/>
          <w:divBdr>
            <w:top w:val="none" w:sz="0" w:space="0" w:color="auto"/>
            <w:left w:val="none" w:sz="0" w:space="0" w:color="auto"/>
            <w:bottom w:val="none" w:sz="0" w:space="0" w:color="auto"/>
            <w:right w:val="none" w:sz="0" w:space="0" w:color="auto"/>
          </w:divBdr>
        </w:div>
        <w:div w:id="1722513726">
          <w:marLeft w:val="480"/>
          <w:marRight w:val="0"/>
          <w:marTop w:val="0"/>
          <w:marBottom w:val="0"/>
          <w:divBdr>
            <w:top w:val="none" w:sz="0" w:space="0" w:color="auto"/>
            <w:left w:val="none" w:sz="0" w:space="0" w:color="auto"/>
            <w:bottom w:val="none" w:sz="0" w:space="0" w:color="auto"/>
            <w:right w:val="none" w:sz="0" w:space="0" w:color="auto"/>
          </w:divBdr>
        </w:div>
        <w:div w:id="1698461270">
          <w:marLeft w:val="480"/>
          <w:marRight w:val="0"/>
          <w:marTop w:val="0"/>
          <w:marBottom w:val="0"/>
          <w:divBdr>
            <w:top w:val="none" w:sz="0" w:space="0" w:color="auto"/>
            <w:left w:val="none" w:sz="0" w:space="0" w:color="auto"/>
            <w:bottom w:val="none" w:sz="0" w:space="0" w:color="auto"/>
            <w:right w:val="none" w:sz="0" w:space="0" w:color="auto"/>
          </w:divBdr>
        </w:div>
        <w:div w:id="1947610824">
          <w:marLeft w:val="480"/>
          <w:marRight w:val="0"/>
          <w:marTop w:val="0"/>
          <w:marBottom w:val="0"/>
          <w:divBdr>
            <w:top w:val="none" w:sz="0" w:space="0" w:color="auto"/>
            <w:left w:val="none" w:sz="0" w:space="0" w:color="auto"/>
            <w:bottom w:val="none" w:sz="0" w:space="0" w:color="auto"/>
            <w:right w:val="none" w:sz="0" w:space="0" w:color="auto"/>
          </w:divBdr>
        </w:div>
        <w:div w:id="1456948868">
          <w:marLeft w:val="480"/>
          <w:marRight w:val="0"/>
          <w:marTop w:val="0"/>
          <w:marBottom w:val="0"/>
          <w:divBdr>
            <w:top w:val="none" w:sz="0" w:space="0" w:color="auto"/>
            <w:left w:val="none" w:sz="0" w:space="0" w:color="auto"/>
            <w:bottom w:val="none" w:sz="0" w:space="0" w:color="auto"/>
            <w:right w:val="none" w:sz="0" w:space="0" w:color="auto"/>
          </w:divBdr>
        </w:div>
        <w:div w:id="1626620499">
          <w:marLeft w:val="480"/>
          <w:marRight w:val="0"/>
          <w:marTop w:val="0"/>
          <w:marBottom w:val="0"/>
          <w:divBdr>
            <w:top w:val="none" w:sz="0" w:space="0" w:color="auto"/>
            <w:left w:val="none" w:sz="0" w:space="0" w:color="auto"/>
            <w:bottom w:val="none" w:sz="0" w:space="0" w:color="auto"/>
            <w:right w:val="none" w:sz="0" w:space="0" w:color="auto"/>
          </w:divBdr>
        </w:div>
        <w:div w:id="2019773908">
          <w:marLeft w:val="480"/>
          <w:marRight w:val="0"/>
          <w:marTop w:val="0"/>
          <w:marBottom w:val="0"/>
          <w:divBdr>
            <w:top w:val="none" w:sz="0" w:space="0" w:color="auto"/>
            <w:left w:val="none" w:sz="0" w:space="0" w:color="auto"/>
            <w:bottom w:val="none" w:sz="0" w:space="0" w:color="auto"/>
            <w:right w:val="none" w:sz="0" w:space="0" w:color="auto"/>
          </w:divBdr>
        </w:div>
        <w:div w:id="1499081169">
          <w:marLeft w:val="480"/>
          <w:marRight w:val="0"/>
          <w:marTop w:val="0"/>
          <w:marBottom w:val="0"/>
          <w:divBdr>
            <w:top w:val="none" w:sz="0" w:space="0" w:color="auto"/>
            <w:left w:val="none" w:sz="0" w:space="0" w:color="auto"/>
            <w:bottom w:val="none" w:sz="0" w:space="0" w:color="auto"/>
            <w:right w:val="none" w:sz="0" w:space="0" w:color="auto"/>
          </w:divBdr>
        </w:div>
        <w:div w:id="1290090601">
          <w:marLeft w:val="480"/>
          <w:marRight w:val="0"/>
          <w:marTop w:val="0"/>
          <w:marBottom w:val="0"/>
          <w:divBdr>
            <w:top w:val="none" w:sz="0" w:space="0" w:color="auto"/>
            <w:left w:val="none" w:sz="0" w:space="0" w:color="auto"/>
            <w:bottom w:val="none" w:sz="0" w:space="0" w:color="auto"/>
            <w:right w:val="none" w:sz="0" w:space="0" w:color="auto"/>
          </w:divBdr>
        </w:div>
        <w:div w:id="608784069">
          <w:marLeft w:val="480"/>
          <w:marRight w:val="0"/>
          <w:marTop w:val="0"/>
          <w:marBottom w:val="0"/>
          <w:divBdr>
            <w:top w:val="none" w:sz="0" w:space="0" w:color="auto"/>
            <w:left w:val="none" w:sz="0" w:space="0" w:color="auto"/>
            <w:bottom w:val="none" w:sz="0" w:space="0" w:color="auto"/>
            <w:right w:val="none" w:sz="0" w:space="0" w:color="auto"/>
          </w:divBdr>
        </w:div>
        <w:div w:id="1793280598">
          <w:marLeft w:val="480"/>
          <w:marRight w:val="0"/>
          <w:marTop w:val="0"/>
          <w:marBottom w:val="0"/>
          <w:divBdr>
            <w:top w:val="none" w:sz="0" w:space="0" w:color="auto"/>
            <w:left w:val="none" w:sz="0" w:space="0" w:color="auto"/>
            <w:bottom w:val="none" w:sz="0" w:space="0" w:color="auto"/>
            <w:right w:val="none" w:sz="0" w:space="0" w:color="auto"/>
          </w:divBdr>
        </w:div>
        <w:div w:id="1737898602">
          <w:marLeft w:val="480"/>
          <w:marRight w:val="0"/>
          <w:marTop w:val="0"/>
          <w:marBottom w:val="0"/>
          <w:divBdr>
            <w:top w:val="none" w:sz="0" w:space="0" w:color="auto"/>
            <w:left w:val="none" w:sz="0" w:space="0" w:color="auto"/>
            <w:bottom w:val="none" w:sz="0" w:space="0" w:color="auto"/>
            <w:right w:val="none" w:sz="0" w:space="0" w:color="auto"/>
          </w:divBdr>
        </w:div>
        <w:div w:id="2135558320">
          <w:marLeft w:val="480"/>
          <w:marRight w:val="0"/>
          <w:marTop w:val="0"/>
          <w:marBottom w:val="0"/>
          <w:divBdr>
            <w:top w:val="none" w:sz="0" w:space="0" w:color="auto"/>
            <w:left w:val="none" w:sz="0" w:space="0" w:color="auto"/>
            <w:bottom w:val="none" w:sz="0" w:space="0" w:color="auto"/>
            <w:right w:val="none" w:sz="0" w:space="0" w:color="auto"/>
          </w:divBdr>
        </w:div>
        <w:div w:id="1535121002">
          <w:marLeft w:val="480"/>
          <w:marRight w:val="0"/>
          <w:marTop w:val="0"/>
          <w:marBottom w:val="0"/>
          <w:divBdr>
            <w:top w:val="none" w:sz="0" w:space="0" w:color="auto"/>
            <w:left w:val="none" w:sz="0" w:space="0" w:color="auto"/>
            <w:bottom w:val="none" w:sz="0" w:space="0" w:color="auto"/>
            <w:right w:val="none" w:sz="0" w:space="0" w:color="auto"/>
          </w:divBdr>
        </w:div>
        <w:div w:id="2113233671">
          <w:marLeft w:val="480"/>
          <w:marRight w:val="0"/>
          <w:marTop w:val="0"/>
          <w:marBottom w:val="0"/>
          <w:divBdr>
            <w:top w:val="none" w:sz="0" w:space="0" w:color="auto"/>
            <w:left w:val="none" w:sz="0" w:space="0" w:color="auto"/>
            <w:bottom w:val="none" w:sz="0" w:space="0" w:color="auto"/>
            <w:right w:val="none" w:sz="0" w:space="0" w:color="auto"/>
          </w:divBdr>
        </w:div>
        <w:div w:id="708456165">
          <w:marLeft w:val="480"/>
          <w:marRight w:val="0"/>
          <w:marTop w:val="0"/>
          <w:marBottom w:val="0"/>
          <w:divBdr>
            <w:top w:val="none" w:sz="0" w:space="0" w:color="auto"/>
            <w:left w:val="none" w:sz="0" w:space="0" w:color="auto"/>
            <w:bottom w:val="none" w:sz="0" w:space="0" w:color="auto"/>
            <w:right w:val="none" w:sz="0" w:space="0" w:color="auto"/>
          </w:divBdr>
        </w:div>
        <w:div w:id="654456364">
          <w:marLeft w:val="480"/>
          <w:marRight w:val="0"/>
          <w:marTop w:val="0"/>
          <w:marBottom w:val="0"/>
          <w:divBdr>
            <w:top w:val="none" w:sz="0" w:space="0" w:color="auto"/>
            <w:left w:val="none" w:sz="0" w:space="0" w:color="auto"/>
            <w:bottom w:val="none" w:sz="0" w:space="0" w:color="auto"/>
            <w:right w:val="none" w:sz="0" w:space="0" w:color="auto"/>
          </w:divBdr>
        </w:div>
        <w:div w:id="1395592275">
          <w:marLeft w:val="480"/>
          <w:marRight w:val="0"/>
          <w:marTop w:val="0"/>
          <w:marBottom w:val="0"/>
          <w:divBdr>
            <w:top w:val="none" w:sz="0" w:space="0" w:color="auto"/>
            <w:left w:val="none" w:sz="0" w:space="0" w:color="auto"/>
            <w:bottom w:val="none" w:sz="0" w:space="0" w:color="auto"/>
            <w:right w:val="none" w:sz="0" w:space="0" w:color="auto"/>
          </w:divBdr>
        </w:div>
        <w:div w:id="1713454558">
          <w:marLeft w:val="480"/>
          <w:marRight w:val="0"/>
          <w:marTop w:val="0"/>
          <w:marBottom w:val="0"/>
          <w:divBdr>
            <w:top w:val="none" w:sz="0" w:space="0" w:color="auto"/>
            <w:left w:val="none" w:sz="0" w:space="0" w:color="auto"/>
            <w:bottom w:val="none" w:sz="0" w:space="0" w:color="auto"/>
            <w:right w:val="none" w:sz="0" w:space="0" w:color="auto"/>
          </w:divBdr>
        </w:div>
        <w:div w:id="110323666">
          <w:marLeft w:val="480"/>
          <w:marRight w:val="0"/>
          <w:marTop w:val="0"/>
          <w:marBottom w:val="0"/>
          <w:divBdr>
            <w:top w:val="none" w:sz="0" w:space="0" w:color="auto"/>
            <w:left w:val="none" w:sz="0" w:space="0" w:color="auto"/>
            <w:bottom w:val="none" w:sz="0" w:space="0" w:color="auto"/>
            <w:right w:val="none" w:sz="0" w:space="0" w:color="auto"/>
          </w:divBdr>
        </w:div>
        <w:div w:id="295837894">
          <w:marLeft w:val="480"/>
          <w:marRight w:val="0"/>
          <w:marTop w:val="0"/>
          <w:marBottom w:val="0"/>
          <w:divBdr>
            <w:top w:val="none" w:sz="0" w:space="0" w:color="auto"/>
            <w:left w:val="none" w:sz="0" w:space="0" w:color="auto"/>
            <w:bottom w:val="none" w:sz="0" w:space="0" w:color="auto"/>
            <w:right w:val="none" w:sz="0" w:space="0" w:color="auto"/>
          </w:divBdr>
        </w:div>
        <w:div w:id="1642727234">
          <w:marLeft w:val="480"/>
          <w:marRight w:val="0"/>
          <w:marTop w:val="0"/>
          <w:marBottom w:val="0"/>
          <w:divBdr>
            <w:top w:val="none" w:sz="0" w:space="0" w:color="auto"/>
            <w:left w:val="none" w:sz="0" w:space="0" w:color="auto"/>
            <w:bottom w:val="none" w:sz="0" w:space="0" w:color="auto"/>
            <w:right w:val="none" w:sz="0" w:space="0" w:color="auto"/>
          </w:divBdr>
        </w:div>
        <w:div w:id="1910338213">
          <w:marLeft w:val="480"/>
          <w:marRight w:val="0"/>
          <w:marTop w:val="0"/>
          <w:marBottom w:val="0"/>
          <w:divBdr>
            <w:top w:val="none" w:sz="0" w:space="0" w:color="auto"/>
            <w:left w:val="none" w:sz="0" w:space="0" w:color="auto"/>
            <w:bottom w:val="none" w:sz="0" w:space="0" w:color="auto"/>
            <w:right w:val="none" w:sz="0" w:space="0" w:color="auto"/>
          </w:divBdr>
        </w:div>
        <w:div w:id="1620794400">
          <w:marLeft w:val="480"/>
          <w:marRight w:val="0"/>
          <w:marTop w:val="0"/>
          <w:marBottom w:val="0"/>
          <w:divBdr>
            <w:top w:val="none" w:sz="0" w:space="0" w:color="auto"/>
            <w:left w:val="none" w:sz="0" w:space="0" w:color="auto"/>
            <w:bottom w:val="none" w:sz="0" w:space="0" w:color="auto"/>
            <w:right w:val="none" w:sz="0" w:space="0" w:color="auto"/>
          </w:divBdr>
        </w:div>
        <w:div w:id="1824197018">
          <w:marLeft w:val="480"/>
          <w:marRight w:val="0"/>
          <w:marTop w:val="0"/>
          <w:marBottom w:val="0"/>
          <w:divBdr>
            <w:top w:val="none" w:sz="0" w:space="0" w:color="auto"/>
            <w:left w:val="none" w:sz="0" w:space="0" w:color="auto"/>
            <w:bottom w:val="none" w:sz="0" w:space="0" w:color="auto"/>
            <w:right w:val="none" w:sz="0" w:space="0" w:color="auto"/>
          </w:divBdr>
        </w:div>
        <w:div w:id="1522402956">
          <w:marLeft w:val="480"/>
          <w:marRight w:val="0"/>
          <w:marTop w:val="0"/>
          <w:marBottom w:val="0"/>
          <w:divBdr>
            <w:top w:val="none" w:sz="0" w:space="0" w:color="auto"/>
            <w:left w:val="none" w:sz="0" w:space="0" w:color="auto"/>
            <w:bottom w:val="none" w:sz="0" w:space="0" w:color="auto"/>
            <w:right w:val="none" w:sz="0" w:space="0" w:color="auto"/>
          </w:divBdr>
        </w:div>
        <w:div w:id="1153377292">
          <w:marLeft w:val="480"/>
          <w:marRight w:val="0"/>
          <w:marTop w:val="0"/>
          <w:marBottom w:val="0"/>
          <w:divBdr>
            <w:top w:val="none" w:sz="0" w:space="0" w:color="auto"/>
            <w:left w:val="none" w:sz="0" w:space="0" w:color="auto"/>
            <w:bottom w:val="none" w:sz="0" w:space="0" w:color="auto"/>
            <w:right w:val="none" w:sz="0" w:space="0" w:color="auto"/>
          </w:divBdr>
        </w:div>
        <w:div w:id="1644387022">
          <w:marLeft w:val="480"/>
          <w:marRight w:val="0"/>
          <w:marTop w:val="0"/>
          <w:marBottom w:val="0"/>
          <w:divBdr>
            <w:top w:val="none" w:sz="0" w:space="0" w:color="auto"/>
            <w:left w:val="none" w:sz="0" w:space="0" w:color="auto"/>
            <w:bottom w:val="none" w:sz="0" w:space="0" w:color="auto"/>
            <w:right w:val="none" w:sz="0" w:space="0" w:color="auto"/>
          </w:divBdr>
        </w:div>
        <w:div w:id="739451544">
          <w:marLeft w:val="480"/>
          <w:marRight w:val="0"/>
          <w:marTop w:val="0"/>
          <w:marBottom w:val="0"/>
          <w:divBdr>
            <w:top w:val="none" w:sz="0" w:space="0" w:color="auto"/>
            <w:left w:val="none" w:sz="0" w:space="0" w:color="auto"/>
            <w:bottom w:val="none" w:sz="0" w:space="0" w:color="auto"/>
            <w:right w:val="none" w:sz="0" w:space="0" w:color="auto"/>
          </w:divBdr>
        </w:div>
        <w:div w:id="680854392">
          <w:marLeft w:val="480"/>
          <w:marRight w:val="0"/>
          <w:marTop w:val="0"/>
          <w:marBottom w:val="0"/>
          <w:divBdr>
            <w:top w:val="none" w:sz="0" w:space="0" w:color="auto"/>
            <w:left w:val="none" w:sz="0" w:space="0" w:color="auto"/>
            <w:bottom w:val="none" w:sz="0" w:space="0" w:color="auto"/>
            <w:right w:val="none" w:sz="0" w:space="0" w:color="auto"/>
          </w:divBdr>
        </w:div>
        <w:div w:id="654063704">
          <w:marLeft w:val="480"/>
          <w:marRight w:val="0"/>
          <w:marTop w:val="0"/>
          <w:marBottom w:val="0"/>
          <w:divBdr>
            <w:top w:val="none" w:sz="0" w:space="0" w:color="auto"/>
            <w:left w:val="none" w:sz="0" w:space="0" w:color="auto"/>
            <w:bottom w:val="none" w:sz="0" w:space="0" w:color="auto"/>
            <w:right w:val="none" w:sz="0" w:space="0" w:color="auto"/>
          </w:divBdr>
        </w:div>
        <w:div w:id="849028229">
          <w:marLeft w:val="480"/>
          <w:marRight w:val="0"/>
          <w:marTop w:val="0"/>
          <w:marBottom w:val="0"/>
          <w:divBdr>
            <w:top w:val="none" w:sz="0" w:space="0" w:color="auto"/>
            <w:left w:val="none" w:sz="0" w:space="0" w:color="auto"/>
            <w:bottom w:val="none" w:sz="0" w:space="0" w:color="auto"/>
            <w:right w:val="none" w:sz="0" w:space="0" w:color="auto"/>
          </w:divBdr>
        </w:div>
        <w:div w:id="151416054">
          <w:marLeft w:val="480"/>
          <w:marRight w:val="0"/>
          <w:marTop w:val="0"/>
          <w:marBottom w:val="0"/>
          <w:divBdr>
            <w:top w:val="none" w:sz="0" w:space="0" w:color="auto"/>
            <w:left w:val="none" w:sz="0" w:space="0" w:color="auto"/>
            <w:bottom w:val="none" w:sz="0" w:space="0" w:color="auto"/>
            <w:right w:val="none" w:sz="0" w:space="0" w:color="auto"/>
          </w:divBdr>
        </w:div>
        <w:div w:id="785394797">
          <w:marLeft w:val="480"/>
          <w:marRight w:val="0"/>
          <w:marTop w:val="0"/>
          <w:marBottom w:val="0"/>
          <w:divBdr>
            <w:top w:val="none" w:sz="0" w:space="0" w:color="auto"/>
            <w:left w:val="none" w:sz="0" w:space="0" w:color="auto"/>
            <w:bottom w:val="none" w:sz="0" w:space="0" w:color="auto"/>
            <w:right w:val="none" w:sz="0" w:space="0" w:color="auto"/>
          </w:divBdr>
        </w:div>
        <w:div w:id="1832602349">
          <w:marLeft w:val="480"/>
          <w:marRight w:val="0"/>
          <w:marTop w:val="0"/>
          <w:marBottom w:val="0"/>
          <w:divBdr>
            <w:top w:val="none" w:sz="0" w:space="0" w:color="auto"/>
            <w:left w:val="none" w:sz="0" w:space="0" w:color="auto"/>
            <w:bottom w:val="none" w:sz="0" w:space="0" w:color="auto"/>
            <w:right w:val="none" w:sz="0" w:space="0" w:color="auto"/>
          </w:divBdr>
        </w:div>
        <w:div w:id="315425065">
          <w:marLeft w:val="480"/>
          <w:marRight w:val="0"/>
          <w:marTop w:val="0"/>
          <w:marBottom w:val="0"/>
          <w:divBdr>
            <w:top w:val="none" w:sz="0" w:space="0" w:color="auto"/>
            <w:left w:val="none" w:sz="0" w:space="0" w:color="auto"/>
            <w:bottom w:val="none" w:sz="0" w:space="0" w:color="auto"/>
            <w:right w:val="none" w:sz="0" w:space="0" w:color="auto"/>
          </w:divBdr>
        </w:div>
        <w:div w:id="316155767">
          <w:marLeft w:val="480"/>
          <w:marRight w:val="0"/>
          <w:marTop w:val="0"/>
          <w:marBottom w:val="0"/>
          <w:divBdr>
            <w:top w:val="none" w:sz="0" w:space="0" w:color="auto"/>
            <w:left w:val="none" w:sz="0" w:space="0" w:color="auto"/>
            <w:bottom w:val="none" w:sz="0" w:space="0" w:color="auto"/>
            <w:right w:val="none" w:sz="0" w:space="0" w:color="auto"/>
          </w:divBdr>
        </w:div>
        <w:div w:id="245071440">
          <w:marLeft w:val="480"/>
          <w:marRight w:val="0"/>
          <w:marTop w:val="0"/>
          <w:marBottom w:val="0"/>
          <w:divBdr>
            <w:top w:val="none" w:sz="0" w:space="0" w:color="auto"/>
            <w:left w:val="none" w:sz="0" w:space="0" w:color="auto"/>
            <w:bottom w:val="none" w:sz="0" w:space="0" w:color="auto"/>
            <w:right w:val="none" w:sz="0" w:space="0" w:color="auto"/>
          </w:divBdr>
        </w:div>
        <w:div w:id="28335752">
          <w:marLeft w:val="480"/>
          <w:marRight w:val="0"/>
          <w:marTop w:val="0"/>
          <w:marBottom w:val="0"/>
          <w:divBdr>
            <w:top w:val="none" w:sz="0" w:space="0" w:color="auto"/>
            <w:left w:val="none" w:sz="0" w:space="0" w:color="auto"/>
            <w:bottom w:val="none" w:sz="0" w:space="0" w:color="auto"/>
            <w:right w:val="none" w:sz="0" w:space="0" w:color="auto"/>
          </w:divBdr>
        </w:div>
        <w:div w:id="733889160">
          <w:marLeft w:val="480"/>
          <w:marRight w:val="0"/>
          <w:marTop w:val="0"/>
          <w:marBottom w:val="0"/>
          <w:divBdr>
            <w:top w:val="none" w:sz="0" w:space="0" w:color="auto"/>
            <w:left w:val="none" w:sz="0" w:space="0" w:color="auto"/>
            <w:bottom w:val="none" w:sz="0" w:space="0" w:color="auto"/>
            <w:right w:val="none" w:sz="0" w:space="0" w:color="auto"/>
          </w:divBdr>
        </w:div>
        <w:div w:id="2110538252">
          <w:marLeft w:val="480"/>
          <w:marRight w:val="0"/>
          <w:marTop w:val="0"/>
          <w:marBottom w:val="0"/>
          <w:divBdr>
            <w:top w:val="none" w:sz="0" w:space="0" w:color="auto"/>
            <w:left w:val="none" w:sz="0" w:space="0" w:color="auto"/>
            <w:bottom w:val="none" w:sz="0" w:space="0" w:color="auto"/>
            <w:right w:val="none" w:sz="0" w:space="0" w:color="auto"/>
          </w:divBdr>
        </w:div>
        <w:div w:id="1790734368">
          <w:marLeft w:val="480"/>
          <w:marRight w:val="0"/>
          <w:marTop w:val="0"/>
          <w:marBottom w:val="0"/>
          <w:divBdr>
            <w:top w:val="none" w:sz="0" w:space="0" w:color="auto"/>
            <w:left w:val="none" w:sz="0" w:space="0" w:color="auto"/>
            <w:bottom w:val="none" w:sz="0" w:space="0" w:color="auto"/>
            <w:right w:val="none" w:sz="0" w:space="0" w:color="auto"/>
          </w:divBdr>
        </w:div>
        <w:div w:id="649022302">
          <w:marLeft w:val="480"/>
          <w:marRight w:val="0"/>
          <w:marTop w:val="0"/>
          <w:marBottom w:val="0"/>
          <w:divBdr>
            <w:top w:val="none" w:sz="0" w:space="0" w:color="auto"/>
            <w:left w:val="none" w:sz="0" w:space="0" w:color="auto"/>
            <w:bottom w:val="none" w:sz="0" w:space="0" w:color="auto"/>
            <w:right w:val="none" w:sz="0" w:space="0" w:color="auto"/>
          </w:divBdr>
        </w:div>
        <w:div w:id="1818839291">
          <w:marLeft w:val="480"/>
          <w:marRight w:val="0"/>
          <w:marTop w:val="0"/>
          <w:marBottom w:val="0"/>
          <w:divBdr>
            <w:top w:val="none" w:sz="0" w:space="0" w:color="auto"/>
            <w:left w:val="none" w:sz="0" w:space="0" w:color="auto"/>
            <w:bottom w:val="none" w:sz="0" w:space="0" w:color="auto"/>
            <w:right w:val="none" w:sz="0" w:space="0" w:color="auto"/>
          </w:divBdr>
        </w:div>
        <w:div w:id="1475177057">
          <w:marLeft w:val="480"/>
          <w:marRight w:val="0"/>
          <w:marTop w:val="0"/>
          <w:marBottom w:val="0"/>
          <w:divBdr>
            <w:top w:val="none" w:sz="0" w:space="0" w:color="auto"/>
            <w:left w:val="none" w:sz="0" w:space="0" w:color="auto"/>
            <w:bottom w:val="none" w:sz="0" w:space="0" w:color="auto"/>
            <w:right w:val="none" w:sz="0" w:space="0" w:color="auto"/>
          </w:divBdr>
        </w:div>
        <w:div w:id="1050961319">
          <w:marLeft w:val="480"/>
          <w:marRight w:val="0"/>
          <w:marTop w:val="0"/>
          <w:marBottom w:val="0"/>
          <w:divBdr>
            <w:top w:val="none" w:sz="0" w:space="0" w:color="auto"/>
            <w:left w:val="none" w:sz="0" w:space="0" w:color="auto"/>
            <w:bottom w:val="none" w:sz="0" w:space="0" w:color="auto"/>
            <w:right w:val="none" w:sz="0" w:space="0" w:color="auto"/>
          </w:divBdr>
        </w:div>
        <w:div w:id="1582371702">
          <w:marLeft w:val="480"/>
          <w:marRight w:val="0"/>
          <w:marTop w:val="0"/>
          <w:marBottom w:val="0"/>
          <w:divBdr>
            <w:top w:val="none" w:sz="0" w:space="0" w:color="auto"/>
            <w:left w:val="none" w:sz="0" w:space="0" w:color="auto"/>
            <w:bottom w:val="none" w:sz="0" w:space="0" w:color="auto"/>
            <w:right w:val="none" w:sz="0" w:space="0" w:color="auto"/>
          </w:divBdr>
        </w:div>
        <w:div w:id="511140263">
          <w:marLeft w:val="480"/>
          <w:marRight w:val="0"/>
          <w:marTop w:val="0"/>
          <w:marBottom w:val="0"/>
          <w:divBdr>
            <w:top w:val="none" w:sz="0" w:space="0" w:color="auto"/>
            <w:left w:val="none" w:sz="0" w:space="0" w:color="auto"/>
            <w:bottom w:val="none" w:sz="0" w:space="0" w:color="auto"/>
            <w:right w:val="none" w:sz="0" w:space="0" w:color="auto"/>
          </w:divBdr>
        </w:div>
      </w:divsChild>
    </w:div>
    <w:div w:id="1559051192">
      <w:bodyDiv w:val="1"/>
      <w:marLeft w:val="0"/>
      <w:marRight w:val="0"/>
      <w:marTop w:val="0"/>
      <w:marBottom w:val="0"/>
      <w:divBdr>
        <w:top w:val="none" w:sz="0" w:space="0" w:color="auto"/>
        <w:left w:val="none" w:sz="0" w:space="0" w:color="auto"/>
        <w:bottom w:val="none" w:sz="0" w:space="0" w:color="auto"/>
        <w:right w:val="none" w:sz="0" w:space="0" w:color="auto"/>
      </w:divBdr>
    </w:div>
    <w:div w:id="1562596751">
      <w:bodyDiv w:val="1"/>
      <w:marLeft w:val="0"/>
      <w:marRight w:val="0"/>
      <w:marTop w:val="0"/>
      <w:marBottom w:val="0"/>
      <w:divBdr>
        <w:top w:val="none" w:sz="0" w:space="0" w:color="auto"/>
        <w:left w:val="none" w:sz="0" w:space="0" w:color="auto"/>
        <w:bottom w:val="none" w:sz="0" w:space="0" w:color="auto"/>
        <w:right w:val="none" w:sz="0" w:space="0" w:color="auto"/>
      </w:divBdr>
      <w:divsChild>
        <w:div w:id="53312402">
          <w:marLeft w:val="480"/>
          <w:marRight w:val="0"/>
          <w:marTop w:val="0"/>
          <w:marBottom w:val="0"/>
          <w:divBdr>
            <w:top w:val="none" w:sz="0" w:space="0" w:color="auto"/>
            <w:left w:val="none" w:sz="0" w:space="0" w:color="auto"/>
            <w:bottom w:val="none" w:sz="0" w:space="0" w:color="auto"/>
            <w:right w:val="none" w:sz="0" w:space="0" w:color="auto"/>
          </w:divBdr>
        </w:div>
        <w:div w:id="75130437">
          <w:marLeft w:val="480"/>
          <w:marRight w:val="0"/>
          <w:marTop w:val="0"/>
          <w:marBottom w:val="0"/>
          <w:divBdr>
            <w:top w:val="none" w:sz="0" w:space="0" w:color="auto"/>
            <w:left w:val="none" w:sz="0" w:space="0" w:color="auto"/>
            <w:bottom w:val="none" w:sz="0" w:space="0" w:color="auto"/>
            <w:right w:val="none" w:sz="0" w:space="0" w:color="auto"/>
          </w:divBdr>
        </w:div>
        <w:div w:id="91709771">
          <w:marLeft w:val="480"/>
          <w:marRight w:val="0"/>
          <w:marTop w:val="0"/>
          <w:marBottom w:val="0"/>
          <w:divBdr>
            <w:top w:val="none" w:sz="0" w:space="0" w:color="auto"/>
            <w:left w:val="none" w:sz="0" w:space="0" w:color="auto"/>
            <w:bottom w:val="none" w:sz="0" w:space="0" w:color="auto"/>
            <w:right w:val="none" w:sz="0" w:space="0" w:color="auto"/>
          </w:divBdr>
        </w:div>
        <w:div w:id="151454058">
          <w:marLeft w:val="480"/>
          <w:marRight w:val="0"/>
          <w:marTop w:val="0"/>
          <w:marBottom w:val="0"/>
          <w:divBdr>
            <w:top w:val="none" w:sz="0" w:space="0" w:color="auto"/>
            <w:left w:val="none" w:sz="0" w:space="0" w:color="auto"/>
            <w:bottom w:val="none" w:sz="0" w:space="0" w:color="auto"/>
            <w:right w:val="none" w:sz="0" w:space="0" w:color="auto"/>
          </w:divBdr>
        </w:div>
        <w:div w:id="178782685">
          <w:marLeft w:val="480"/>
          <w:marRight w:val="0"/>
          <w:marTop w:val="0"/>
          <w:marBottom w:val="0"/>
          <w:divBdr>
            <w:top w:val="none" w:sz="0" w:space="0" w:color="auto"/>
            <w:left w:val="none" w:sz="0" w:space="0" w:color="auto"/>
            <w:bottom w:val="none" w:sz="0" w:space="0" w:color="auto"/>
            <w:right w:val="none" w:sz="0" w:space="0" w:color="auto"/>
          </w:divBdr>
        </w:div>
        <w:div w:id="182479121">
          <w:marLeft w:val="480"/>
          <w:marRight w:val="0"/>
          <w:marTop w:val="0"/>
          <w:marBottom w:val="0"/>
          <w:divBdr>
            <w:top w:val="none" w:sz="0" w:space="0" w:color="auto"/>
            <w:left w:val="none" w:sz="0" w:space="0" w:color="auto"/>
            <w:bottom w:val="none" w:sz="0" w:space="0" w:color="auto"/>
            <w:right w:val="none" w:sz="0" w:space="0" w:color="auto"/>
          </w:divBdr>
        </w:div>
        <w:div w:id="244461121">
          <w:marLeft w:val="480"/>
          <w:marRight w:val="0"/>
          <w:marTop w:val="0"/>
          <w:marBottom w:val="0"/>
          <w:divBdr>
            <w:top w:val="none" w:sz="0" w:space="0" w:color="auto"/>
            <w:left w:val="none" w:sz="0" w:space="0" w:color="auto"/>
            <w:bottom w:val="none" w:sz="0" w:space="0" w:color="auto"/>
            <w:right w:val="none" w:sz="0" w:space="0" w:color="auto"/>
          </w:divBdr>
        </w:div>
        <w:div w:id="249780786">
          <w:marLeft w:val="480"/>
          <w:marRight w:val="0"/>
          <w:marTop w:val="0"/>
          <w:marBottom w:val="0"/>
          <w:divBdr>
            <w:top w:val="none" w:sz="0" w:space="0" w:color="auto"/>
            <w:left w:val="none" w:sz="0" w:space="0" w:color="auto"/>
            <w:bottom w:val="none" w:sz="0" w:space="0" w:color="auto"/>
            <w:right w:val="none" w:sz="0" w:space="0" w:color="auto"/>
          </w:divBdr>
        </w:div>
        <w:div w:id="251551727">
          <w:marLeft w:val="480"/>
          <w:marRight w:val="0"/>
          <w:marTop w:val="0"/>
          <w:marBottom w:val="0"/>
          <w:divBdr>
            <w:top w:val="none" w:sz="0" w:space="0" w:color="auto"/>
            <w:left w:val="none" w:sz="0" w:space="0" w:color="auto"/>
            <w:bottom w:val="none" w:sz="0" w:space="0" w:color="auto"/>
            <w:right w:val="none" w:sz="0" w:space="0" w:color="auto"/>
          </w:divBdr>
        </w:div>
        <w:div w:id="261036400">
          <w:marLeft w:val="480"/>
          <w:marRight w:val="0"/>
          <w:marTop w:val="0"/>
          <w:marBottom w:val="0"/>
          <w:divBdr>
            <w:top w:val="none" w:sz="0" w:space="0" w:color="auto"/>
            <w:left w:val="none" w:sz="0" w:space="0" w:color="auto"/>
            <w:bottom w:val="none" w:sz="0" w:space="0" w:color="auto"/>
            <w:right w:val="none" w:sz="0" w:space="0" w:color="auto"/>
          </w:divBdr>
        </w:div>
        <w:div w:id="274875699">
          <w:marLeft w:val="480"/>
          <w:marRight w:val="0"/>
          <w:marTop w:val="0"/>
          <w:marBottom w:val="0"/>
          <w:divBdr>
            <w:top w:val="none" w:sz="0" w:space="0" w:color="auto"/>
            <w:left w:val="none" w:sz="0" w:space="0" w:color="auto"/>
            <w:bottom w:val="none" w:sz="0" w:space="0" w:color="auto"/>
            <w:right w:val="none" w:sz="0" w:space="0" w:color="auto"/>
          </w:divBdr>
        </w:div>
        <w:div w:id="280697295">
          <w:marLeft w:val="480"/>
          <w:marRight w:val="0"/>
          <w:marTop w:val="0"/>
          <w:marBottom w:val="0"/>
          <w:divBdr>
            <w:top w:val="none" w:sz="0" w:space="0" w:color="auto"/>
            <w:left w:val="none" w:sz="0" w:space="0" w:color="auto"/>
            <w:bottom w:val="none" w:sz="0" w:space="0" w:color="auto"/>
            <w:right w:val="none" w:sz="0" w:space="0" w:color="auto"/>
          </w:divBdr>
        </w:div>
        <w:div w:id="311984083">
          <w:marLeft w:val="480"/>
          <w:marRight w:val="0"/>
          <w:marTop w:val="0"/>
          <w:marBottom w:val="0"/>
          <w:divBdr>
            <w:top w:val="none" w:sz="0" w:space="0" w:color="auto"/>
            <w:left w:val="none" w:sz="0" w:space="0" w:color="auto"/>
            <w:bottom w:val="none" w:sz="0" w:space="0" w:color="auto"/>
            <w:right w:val="none" w:sz="0" w:space="0" w:color="auto"/>
          </w:divBdr>
        </w:div>
        <w:div w:id="318465032">
          <w:marLeft w:val="480"/>
          <w:marRight w:val="0"/>
          <w:marTop w:val="0"/>
          <w:marBottom w:val="0"/>
          <w:divBdr>
            <w:top w:val="none" w:sz="0" w:space="0" w:color="auto"/>
            <w:left w:val="none" w:sz="0" w:space="0" w:color="auto"/>
            <w:bottom w:val="none" w:sz="0" w:space="0" w:color="auto"/>
            <w:right w:val="none" w:sz="0" w:space="0" w:color="auto"/>
          </w:divBdr>
        </w:div>
        <w:div w:id="343481395">
          <w:marLeft w:val="480"/>
          <w:marRight w:val="0"/>
          <w:marTop w:val="0"/>
          <w:marBottom w:val="0"/>
          <w:divBdr>
            <w:top w:val="none" w:sz="0" w:space="0" w:color="auto"/>
            <w:left w:val="none" w:sz="0" w:space="0" w:color="auto"/>
            <w:bottom w:val="none" w:sz="0" w:space="0" w:color="auto"/>
            <w:right w:val="none" w:sz="0" w:space="0" w:color="auto"/>
          </w:divBdr>
        </w:div>
        <w:div w:id="355884468">
          <w:marLeft w:val="480"/>
          <w:marRight w:val="0"/>
          <w:marTop w:val="0"/>
          <w:marBottom w:val="0"/>
          <w:divBdr>
            <w:top w:val="none" w:sz="0" w:space="0" w:color="auto"/>
            <w:left w:val="none" w:sz="0" w:space="0" w:color="auto"/>
            <w:bottom w:val="none" w:sz="0" w:space="0" w:color="auto"/>
            <w:right w:val="none" w:sz="0" w:space="0" w:color="auto"/>
          </w:divBdr>
        </w:div>
        <w:div w:id="383723698">
          <w:marLeft w:val="480"/>
          <w:marRight w:val="0"/>
          <w:marTop w:val="0"/>
          <w:marBottom w:val="0"/>
          <w:divBdr>
            <w:top w:val="none" w:sz="0" w:space="0" w:color="auto"/>
            <w:left w:val="none" w:sz="0" w:space="0" w:color="auto"/>
            <w:bottom w:val="none" w:sz="0" w:space="0" w:color="auto"/>
            <w:right w:val="none" w:sz="0" w:space="0" w:color="auto"/>
          </w:divBdr>
        </w:div>
        <w:div w:id="385376509">
          <w:marLeft w:val="480"/>
          <w:marRight w:val="0"/>
          <w:marTop w:val="0"/>
          <w:marBottom w:val="0"/>
          <w:divBdr>
            <w:top w:val="none" w:sz="0" w:space="0" w:color="auto"/>
            <w:left w:val="none" w:sz="0" w:space="0" w:color="auto"/>
            <w:bottom w:val="none" w:sz="0" w:space="0" w:color="auto"/>
            <w:right w:val="none" w:sz="0" w:space="0" w:color="auto"/>
          </w:divBdr>
        </w:div>
        <w:div w:id="398793086">
          <w:marLeft w:val="480"/>
          <w:marRight w:val="0"/>
          <w:marTop w:val="0"/>
          <w:marBottom w:val="0"/>
          <w:divBdr>
            <w:top w:val="none" w:sz="0" w:space="0" w:color="auto"/>
            <w:left w:val="none" w:sz="0" w:space="0" w:color="auto"/>
            <w:bottom w:val="none" w:sz="0" w:space="0" w:color="auto"/>
            <w:right w:val="none" w:sz="0" w:space="0" w:color="auto"/>
          </w:divBdr>
        </w:div>
        <w:div w:id="428625165">
          <w:marLeft w:val="480"/>
          <w:marRight w:val="0"/>
          <w:marTop w:val="0"/>
          <w:marBottom w:val="0"/>
          <w:divBdr>
            <w:top w:val="none" w:sz="0" w:space="0" w:color="auto"/>
            <w:left w:val="none" w:sz="0" w:space="0" w:color="auto"/>
            <w:bottom w:val="none" w:sz="0" w:space="0" w:color="auto"/>
            <w:right w:val="none" w:sz="0" w:space="0" w:color="auto"/>
          </w:divBdr>
        </w:div>
        <w:div w:id="434252598">
          <w:marLeft w:val="480"/>
          <w:marRight w:val="0"/>
          <w:marTop w:val="0"/>
          <w:marBottom w:val="0"/>
          <w:divBdr>
            <w:top w:val="none" w:sz="0" w:space="0" w:color="auto"/>
            <w:left w:val="none" w:sz="0" w:space="0" w:color="auto"/>
            <w:bottom w:val="none" w:sz="0" w:space="0" w:color="auto"/>
            <w:right w:val="none" w:sz="0" w:space="0" w:color="auto"/>
          </w:divBdr>
        </w:div>
        <w:div w:id="454324829">
          <w:marLeft w:val="480"/>
          <w:marRight w:val="0"/>
          <w:marTop w:val="0"/>
          <w:marBottom w:val="0"/>
          <w:divBdr>
            <w:top w:val="none" w:sz="0" w:space="0" w:color="auto"/>
            <w:left w:val="none" w:sz="0" w:space="0" w:color="auto"/>
            <w:bottom w:val="none" w:sz="0" w:space="0" w:color="auto"/>
            <w:right w:val="none" w:sz="0" w:space="0" w:color="auto"/>
          </w:divBdr>
        </w:div>
        <w:div w:id="458570046">
          <w:marLeft w:val="480"/>
          <w:marRight w:val="0"/>
          <w:marTop w:val="0"/>
          <w:marBottom w:val="0"/>
          <w:divBdr>
            <w:top w:val="none" w:sz="0" w:space="0" w:color="auto"/>
            <w:left w:val="none" w:sz="0" w:space="0" w:color="auto"/>
            <w:bottom w:val="none" w:sz="0" w:space="0" w:color="auto"/>
            <w:right w:val="none" w:sz="0" w:space="0" w:color="auto"/>
          </w:divBdr>
        </w:div>
        <w:div w:id="476266696">
          <w:marLeft w:val="480"/>
          <w:marRight w:val="0"/>
          <w:marTop w:val="0"/>
          <w:marBottom w:val="0"/>
          <w:divBdr>
            <w:top w:val="none" w:sz="0" w:space="0" w:color="auto"/>
            <w:left w:val="none" w:sz="0" w:space="0" w:color="auto"/>
            <w:bottom w:val="none" w:sz="0" w:space="0" w:color="auto"/>
            <w:right w:val="none" w:sz="0" w:space="0" w:color="auto"/>
          </w:divBdr>
        </w:div>
        <w:div w:id="515730675">
          <w:marLeft w:val="480"/>
          <w:marRight w:val="0"/>
          <w:marTop w:val="0"/>
          <w:marBottom w:val="0"/>
          <w:divBdr>
            <w:top w:val="none" w:sz="0" w:space="0" w:color="auto"/>
            <w:left w:val="none" w:sz="0" w:space="0" w:color="auto"/>
            <w:bottom w:val="none" w:sz="0" w:space="0" w:color="auto"/>
            <w:right w:val="none" w:sz="0" w:space="0" w:color="auto"/>
          </w:divBdr>
        </w:div>
        <w:div w:id="549850852">
          <w:marLeft w:val="480"/>
          <w:marRight w:val="0"/>
          <w:marTop w:val="0"/>
          <w:marBottom w:val="0"/>
          <w:divBdr>
            <w:top w:val="none" w:sz="0" w:space="0" w:color="auto"/>
            <w:left w:val="none" w:sz="0" w:space="0" w:color="auto"/>
            <w:bottom w:val="none" w:sz="0" w:space="0" w:color="auto"/>
            <w:right w:val="none" w:sz="0" w:space="0" w:color="auto"/>
          </w:divBdr>
        </w:div>
        <w:div w:id="554194287">
          <w:marLeft w:val="480"/>
          <w:marRight w:val="0"/>
          <w:marTop w:val="0"/>
          <w:marBottom w:val="0"/>
          <w:divBdr>
            <w:top w:val="none" w:sz="0" w:space="0" w:color="auto"/>
            <w:left w:val="none" w:sz="0" w:space="0" w:color="auto"/>
            <w:bottom w:val="none" w:sz="0" w:space="0" w:color="auto"/>
            <w:right w:val="none" w:sz="0" w:space="0" w:color="auto"/>
          </w:divBdr>
        </w:div>
        <w:div w:id="600260463">
          <w:marLeft w:val="480"/>
          <w:marRight w:val="0"/>
          <w:marTop w:val="0"/>
          <w:marBottom w:val="0"/>
          <w:divBdr>
            <w:top w:val="none" w:sz="0" w:space="0" w:color="auto"/>
            <w:left w:val="none" w:sz="0" w:space="0" w:color="auto"/>
            <w:bottom w:val="none" w:sz="0" w:space="0" w:color="auto"/>
            <w:right w:val="none" w:sz="0" w:space="0" w:color="auto"/>
          </w:divBdr>
        </w:div>
        <w:div w:id="665397867">
          <w:marLeft w:val="480"/>
          <w:marRight w:val="0"/>
          <w:marTop w:val="0"/>
          <w:marBottom w:val="0"/>
          <w:divBdr>
            <w:top w:val="none" w:sz="0" w:space="0" w:color="auto"/>
            <w:left w:val="none" w:sz="0" w:space="0" w:color="auto"/>
            <w:bottom w:val="none" w:sz="0" w:space="0" w:color="auto"/>
            <w:right w:val="none" w:sz="0" w:space="0" w:color="auto"/>
          </w:divBdr>
        </w:div>
        <w:div w:id="677315730">
          <w:marLeft w:val="480"/>
          <w:marRight w:val="0"/>
          <w:marTop w:val="0"/>
          <w:marBottom w:val="0"/>
          <w:divBdr>
            <w:top w:val="none" w:sz="0" w:space="0" w:color="auto"/>
            <w:left w:val="none" w:sz="0" w:space="0" w:color="auto"/>
            <w:bottom w:val="none" w:sz="0" w:space="0" w:color="auto"/>
            <w:right w:val="none" w:sz="0" w:space="0" w:color="auto"/>
          </w:divBdr>
        </w:div>
        <w:div w:id="728504821">
          <w:marLeft w:val="480"/>
          <w:marRight w:val="0"/>
          <w:marTop w:val="0"/>
          <w:marBottom w:val="0"/>
          <w:divBdr>
            <w:top w:val="none" w:sz="0" w:space="0" w:color="auto"/>
            <w:left w:val="none" w:sz="0" w:space="0" w:color="auto"/>
            <w:bottom w:val="none" w:sz="0" w:space="0" w:color="auto"/>
            <w:right w:val="none" w:sz="0" w:space="0" w:color="auto"/>
          </w:divBdr>
        </w:div>
        <w:div w:id="749618701">
          <w:marLeft w:val="480"/>
          <w:marRight w:val="0"/>
          <w:marTop w:val="0"/>
          <w:marBottom w:val="0"/>
          <w:divBdr>
            <w:top w:val="none" w:sz="0" w:space="0" w:color="auto"/>
            <w:left w:val="none" w:sz="0" w:space="0" w:color="auto"/>
            <w:bottom w:val="none" w:sz="0" w:space="0" w:color="auto"/>
            <w:right w:val="none" w:sz="0" w:space="0" w:color="auto"/>
          </w:divBdr>
        </w:div>
        <w:div w:id="756437299">
          <w:marLeft w:val="480"/>
          <w:marRight w:val="0"/>
          <w:marTop w:val="0"/>
          <w:marBottom w:val="0"/>
          <w:divBdr>
            <w:top w:val="none" w:sz="0" w:space="0" w:color="auto"/>
            <w:left w:val="none" w:sz="0" w:space="0" w:color="auto"/>
            <w:bottom w:val="none" w:sz="0" w:space="0" w:color="auto"/>
            <w:right w:val="none" w:sz="0" w:space="0" w:color="auto"/>
          </w:divBdr>
        </w:div>
        <w:div w:id="774863403">
          <w:marLeft w:val="480"/>
          <w:marRight w:val="0"/>
          <w:marTop w:val="0"/>
          <w:marBottom w:val="0"/>
          <w:divBdr>
            <w:top w:val="none" w:sz="0" w:space="0" w:color="auto"/>
            <w:left w:val="none" w:sz="0" w:space="0" w:color="auto"/>
            <w:bottom w:val="none" w:sz="0" w:space="0" w:color="auto"/>
            <w:right w:val="none" w:sz="0" w:space="0" w:color="auto"/>
          </w:divBdr>
        </w:div>
        <w:div w:id="805394617">
          <w:marLeft w:val="480"/>
          <w:marRight w:val="0"/>
          <w:marTop w:val="0"/>
          <w:marBottom w:val="0"/>
          <w:divBdr>
            <w:top w:val="none" w:sz="0" w:space="0" w:color="auto"/>
            <w:left w:val="none" w:sz="0" w:space="0" w:color="auto"/>
            <w:bottom w:val="none" w:sz="0" w:space="0" w:color="auto"/>
            <w:right w:val="none" w:sz="0" w:space="0" w:color="auto"/>
          </w:divBdr>
        </w:div>
        <w:div w:id="813838848">
          <w:marLeft w:val="480"/>
          <w:marRight w:val="0"/>
          <w:marTop w:val="0"/>
          <w:marBottom w:val="0"/>
          <w:divBdr>
            <w:top w:val="none" w:sz="0" w:space="0" w:color="auto"/>
            <w:left w:val="none" w:sz="0" w:space="0" w:color="auto"/>
            <w:bottom w:val="none" w:sz="0" w:space="0" w:color="auto"/>
            <w:right w:val="none" w:sz="0" w:space="0" w:color="auto"/>
          </w:divBdr>
        </w:div>
        <w:div w:id="825516789">
          <w:marLeft w:val="480"/>
          <w:marRight w:val="0"/>
          <w:marTop w:val="0"/>
          <w:marBottom w:val="0"/>
          <w:divBdr>
            <w:top w:val="none" w:sz="0" w:space="0" w:color="auto"/>
            <w:left w:val="none" w:sz="0" w:space="0" w:color="auto"/>
            <w:bottom w:val="none" w:sz="0" w:space="0" w:color="auto"/>
            <w:right w:val="none" w:sz="0" w:space="0" w:color="auto"/>
          </w:divBdr>
        </w:div>
        <w:div w:id="845359708">
          <w:marLeft w:val="480"/>
          <w:marRight w:val="0"/>
          <w:marTop w:val="0"/>
          <w:marBottom w:val="0"/>
          <w:divBdr>
            <w:top w:val="none" w:sz="0" w:space="0" w:color="auto"/>
            <w:left w:val="none" w:sz="0" w:space="0" w:color="auto"/>
            <w:bottom w:val="none" w:sz="0" w:space="0" w:color="auto"/>
            <w:right w:val="none" w:sz="0" w:space="0" w:color="auto"/>
          </w:divBdr>
        </w:div>
        <w:div w:id="846553097">
          <w:marLeft w:val="480"/>
          <w:marRight w:val="0"/>
          <w:marTop w:val="0"/>
          <w:marBottom w:val="0"/>
          <w:divBdr>
            <w:top w:val="none" w:sz="0" w:space="0" w:color="auto"/>
            <w:left w:val="none" w:sz="0" w:space="0" w:color="auto"/>
            <w:bottom w:val="none" w:sz="0" w:space="0" w:color="auto"/>
            <w:right w:val="none" w:sz="0" w:space="0" w:color="auto"/>
          </w:divBdr>
        </w:div>
        <w:div w:id="854685863">
          <w:marLeft w:val="480"/>
          <w:marRight w:val="0"/>
          <w:marTop w:val="0"/>
          <w:marBottom w:val="0"/>
          <w:divBdr>
            <w:top w:val="none" w:sz="0" w:space="0" w:color="auto"/>
            <w:left w:val="none" w:sz="0" w:space="0" w:color="auto"/>
            <w:bottom w:val="none" w:sz="0" w:space="0" w:color="auto"/>
            <w:right w:val="none" w:sz="0" w:space="0" w:color="auto"/>
          </w:divBdr>
        </w:div>
        <w:div w:id="864367722">
          <w:marLeft w:val="480"/>
          <w:marRight w:val="0"/>
          <w:marTop w:val="0"/>
          <w:marBottom w:val="0"/>
          <w:divBdr>
            <w:top w:val="none" w:sz="0" w:space="0" w:color="auto"/>
            <w:left w:val="none" w:sz="0" w:space="0" w:color="auto"/>
            <w:bottom w:val="none" w:sz="0" w:space="0" w:color="auto"/>
            <w:right w:val="none" w:sz="0" w:space="0" w:color="auto"/>
          </w:divBdr>
        </w:div>
        <w:div w:id="868639819">
          <w:marLeft w:val="480"/>
          <w:marRight w:val="0"/>
          <w:marTop w:val="0"/>
          <w:marBottom w:val="0"/>
          <w:divBdr>
            <w:top w:val="none" w:sz="0" w:space="0" w:color="auto"/>
            <w:left w:val="none" w:sz="0" w:space="0" w:color="auto"/>
            <w:bottom w:val="none" w:sz="0" w:space="0" w:color="auto"/>
            <w:right w:val="none" w:sz="0" w:space="0" w:color="auto"/>
          </w:divBdr>
        </w:div>
        <w:div w:id="868956077">
          <w:marLeft w:val="480"/>
          <w:marRight w:val="0"/>
          <w:marTop w:val="0"/>
          <w:marBottom w:val="0"/>
          <w:divBdr>
            <w:top w:val="none" w:sz="0" w:space="0" w:color="auto"/>
            <w:left w:val="none" w:sz="0" w:space="0" w:color="auto"/>
            <w:bottom w:val="none" w:sz="0" w:space="0" w:color="auto"/>
            <w:right w:val="none" w:sz="0" w:space="0" w:color="auto"/>
          </w:divBdr>
        </w:div>
        <w:div w:id="871963779">
          <w:marLeft w:val="480"/>
          <w:marRight w:val="0"/>
          <w:marTop w:val="0"/>
          <w:marBottom w:val="0"/>
          <w:divBdr>
            <w:top w:val="none" w:sz="0" w:space="0" w:color="auto"/>
            <w:left w:val="none" w:sz="0" w:space="0" w:color="auto"/>
            <w:bottom w:val="none" w:sz="0" w:space="0" w:color="auto"/>
            <w:right w:val="none" w:sz="0" w:space="0" w:color="auto"/>
          </w:divBdr>
        </w:div>
        <w:div w:id="893539129">
          <w:marLeft w:val="480"/>
          <w:marRight w:val="0"/>
          <w:marTop w:val="0"/>
          <w:marBottom w:val="0"/>
          <w:divBdr>
            <w:top w:val="none" w:sz="0" w:space="0" w:color="auto"/>
            <w:left w:val="none" w:sz="0" w:space="0" w:color="auto"/>
            <w:bottom w:val="none" w:sz="0" w:space="0" w:color="auto"/>
            <w:right w:val="none" w:sz="0" w:space="0" w:color="auto"/>
          </w:divBdr>
        </w:div>
        <w:div w:id="917207101">
          <w:marLeft w:val="480"/>
          <w:marRight w:val="0"/>
          <w:marTop w:val="0"/>
          <w:marBottom w:val="0"/>
          <w:divBdr>
            <w:top w:val="none" w:sz="0" w:space="0" w:color="auto"/>
            <w:left w:val="none" w:sz="0" w:space="0" w:color="auto"/>
            <w:bottom w:val="none" w:sz="0" w:space="0" w:color="auto"/>
            <w:right w:val="none" w:sz="0" w:space="0" w:color="auto"/>
          </w:divBdr>
        </w:div>
        <w:div w:id="922835565">
          <w:marLeft w:val="480"/>
          <w:marRight w:val="0"/>
          <w:marTop w:val="0"/>
          <w:marBottom w:val="0"/>
          <w:divBdr>
            <w:top w:val="none" w:sz="0" w:space="0" w:color="auto"/>
            <w:left w:val="none" w:sz="0" w:space="0" w:color="auto"/>
            <w:bottom w:val="none" w:sz="0" w:space="0" w:color="auto"/>
            <w:right w:val="none" w:sz="0" w:space="0" w:color="auto"/>
          </w:divBdr>
        </w:div>
        <w:div w:id="932784689">
          <w:marLeft w:val="480"/>
          <w:marRight w:val="0"/>
          <w:marTop w:val="0"/>
          <w:marBottom w:val="0"/>
          <w:divBdr>
            <w:top w:val="none" w:sz="0" w:space="0" w:color="auto"/>
            <w:left w:val="none" w:sz="0" w:space="0" w:color="auto"/>
            <w:bottom w:val="none" w:sz="0" w:space="0" w:color="auto"/>
            <w:right w:val="none" w:sz="0" w:space="0" w:color="auto"/>
          </w:divBdr>
        </w:div>
        <w:div w:id="937907789">
          <w:marLeft w:val="480"/>
          <w:marRight w:val="0"/>
          <w:marTop w:val="0"/>
          <w:marBottom w:val="0"/>
          <w:divBdr>
            <w:top w:val="none" w:sz="0" w:space="0" w:color="auto"/>
            <w:left w:val="none" w:sz="0" w:space="0" w:color="auto"/>
            <w:bottom w:val="none" w:sz="0" w:space="0" w:color="auto"/>
            <w:right w:val="none" w:sz="0" w:space="0" w:color="auto"/>
          </w:divBdr>
        </w:div>
        <w:div w:id="989552338">
          <w:marLeft w:val="480"/>
          <w:marRight w:val="0"/>
          <w:marTop w:val="0"/>
          <w:marBottom w:val="0"/>
          <w:divBdr>
            <w:top w:val="none" w:sz="0" w:space="0" w:color="auto"/>
            <w:left w:val="none" w:sz="0" w:space="0" w:color="auto"/>
            <w:bottom w:val="none" w:sz="0" w:space="0" w:color="auto"/>
            <w:right w:val="none" w:sz="0" w:space="0" w:color="auto"/>
          </w:divBdr>
        </w:div>
        <w:div w:id="999693198">
          <w:marLeft w:val="480"/>
          <w:marRight w:val="0"/>
          <w:marTop w:val="0"/>
          <w:marBottom w:val="0"/>
          <w:divBdr>
            <w:top w:val="none" w:sz="0" w:space="0" w:color="auto"/>
            <w:left w:val="none" w:sz="0" w:space="0" w:color="auto"/>
            <w:bottom w:val="none" w:sz="0" w:space="0" w:color="auto"/>
            <w:right w:val="none" w:sz="0" w:space="0" w:color="auto"/>
          </w:divBdr>
        </w:div>
        <w:div w:id="1017079581">
          <w:marLeft w:val="480"/>
          <w:marRight w:val="0"/>
          <w:marTop w:val="0"/>
          <w:marBottom w:val="0"/>
          <w:divBdr>
            <w:top w:val="none" w:sz="0" w:space="0" w:color="auto"/>
            <w:left w:val="none" w:sz="0" w:space="0" w:color="auto"/>
            <w:bottom w:val="none" w:sz="0" w:space="0" w:color="auto"/>
            <w:right w:val="none" w:sz="0" w:space="0" w:color="auto"/>
          </w:divBdr>
        </w:div>
        <w:div w:id="1058282203">
          <w:marLeft w:val="480"/>
          <w:marRight w:val="0"/>
          <w:marTop w:val="0"/>
          <w:marBottom w:val="0"/>
          <w:divBdr>
            <w:top w:val="none" w:sz="0" w:space="0" w:color="auto"/>
            <w:left w:val="none" w:sz="0" w:space="0" w:color="auto"/>
            <w:bottom w:val="none" w:sz="0" w:space="0" w:color="auto"/>
            <w:right w:val="none" w:sz="0" w:space="0" w:color="auto"/>
          </w:divBdr>
        </w:div>
        <w:div w:id="1086002191">
          <w:marLeft w:val="480"/>
          <w:marRight w:val="0"/>
          <w:marTop w:val="0"/>
          <w:marBottom w:val="0"/>
          <w:divBdr>
            <w:top w:val="none" w:sz="0" w:space="0" w:color="auto"/>
            <w:left w:val="none" w:sz="0" w:space="0" w:color="auto"/>
            <w:bottom w:val="none" w:sz="0" w:space="0" w:color="auto"/>
            <w:right w:val="none" w:sz="0" w:space="0" w:color="auto"/>
          </w:divBdr>
        </w:div>
        <w:div w:id="1114596850">
          <w:marLeft w:val="480"/>
          <w:marRight w:val="0"/>
          <w:marTop w:val="0"/>
          <w:marBottom w:val="0"/>
          <w:divBdr>
            <w:top w:val="none" w:sz="0" w:space="0" w:color="auto"/>
            <w:left w:val="none" w:sz="0" w:space="0" w:color="auto"/>
            <w:bottom w:val="none" w:sz="0" w:space="0" w:color="auto"/>
            <w:right w:val="none" w:sz="0" w:space="0" w:color="auto"/>
          </w:divBdr>
        </w:div>
        <w:div w:id="1120296847">
          <w:marLeft w:val="480"/>
          <w:marRight w:val="0"/>
          <w:marTop w:val="0"/>
          <w:marBottom w:val="0"/>
          <w:divBdr>
            <w:top w:val="none" w:sz="0" w:space="0" w:color="auto"/>
            <w:left w:val="none" w:sz="0" w:space="0" w:color="auto"/>
            <w:bottom w:val="none" w:sz="0" w:space="0" w:color="auto"/>
            <w:right w:val="none" w:sz="0" w:space="0" w:color="auto"/>
          </w:divBdr>
        </w:div>
        <w:div w:id="1124691122">
          <w:marLeft w:val="480"/>
          <w:marRight w:val="0"/>
          <w:marTop w:val="0"/>
          <w:marBottom w:val="0"/>
          <w:divBdr>
            <w:top w:val="none" w:sz="0" w:space="0" w:color="auto"/>
            <w:left w:val="none" w:sz="0" w:space="0" w:color="auto"/>
            <w:bottom w:val="none" w:sz="0" w:space="0" w:color="auto"/>
            <w:right w:val="none" w:sz="0" w:space="0" w:color="auto"/>
          </w:divBdr>
        </w:div>
        <w:div w:id="1138300927">
          <w:marLeft w:val="480"/>
          <w:marRight w:val="0"/>
          <w:marTop w:val="0"/>
          <w:marBottom w:val="0"/>
          <w:divBdr>
            <w:top w:val="none" w:sz="0" w:space="0" w:color="auto"/>
            <w:left w:val="none" w:sz="0" w:space="0" w:color="auto"/>
            <w:bottom w:val="none" w:sz="0" w:space="0" w:color="auto"/>
            <w:right w:val="none" w:sz="0" w:space="0" w:color="auto"/>
          </w:divBdr>
        </w:div>
        <w:div w:id="1140659002">
          <w:marLeft w:val="480"/>
          <w:marRight w:val="0"/>
          <w:marTop w:val="0"/>
          <w:marBottom w:val="0"/>
          <w:divBdr>
            <w:top w:val="none" w:sz="0" w:space="0" w:color="auto"/>
            <w:left w:val="none" w:sz="0" w:space="0" w:color="auto"/>
            <w:bottom w:val="none" w:sz="0" w:space="0" w:color="auto"/>
            <w:right w:val="none" w:sz="0" w:space="0" w:color="auto"/>
          </w:divBdr>
        </w:div>
        <w:div w:id="1168448148">
          <w:marLeft w:val="480"/>
          <w:marRight w:val="0"/>
          <w:marTop w:val="0"/>
          <w:marBottom w:val="0"/>
          <w:divBdr>
            <w:top w:val="none" w:sz="0" w:space="0" w:color="auto"/>
            <w:left w:val="none" w:sz="0" w:space="0" w:color="auto"/>
            <w:bottom w:val="none" w:sz="0" w:space="0" w:color="auto"/>
            <w:right w:val="none" w:sz="0" w:space="0" w:color="auto"/>
          </w:divBdr>
        </w:div>
        <w:div w:id="1205368205">
          <w:marLeft w:val="480"/>
          <w:marRight w:val="0"/>
          <w:marTop w:val="0"/>
          <w:marBottom w:val="0"/>
          <w:divBdr>
            <w:top w:val="none" w:sz="0" w:space="0" w:color="auto"/>
            <w:left w:val="none" w:sz="0" w:space="0" w:color="auto"/>
            <w:bottom w:val="none" w:sz="0" w:space="0" w:color="auto"/>
            <w:right w:val="none" w:sz="0" w:space="0" w:color="auto"/>
          </w:divBdr>
        </w:div>
        <w:div w:id="1212964445">
          <w:marLeft w:val="480"/>
          <w:marRight w:val="0"/>
          <w:marTop w:val="0"/>
          <w:marBottom w:val="0"/>
          <w:divBdr>
            <w:top w:val="none" w:sz="0" w:space="0" w:color="auto"/>
            <w:left w:val="none" w:sz="0" w:space="0" w:color="auto"/>
            <w:bottom w:val="none" w:sz="0" w:space="0" w:color="auto"/>
            <w:right w:val="none" w:sz="0" w:space="0" w:color="auto"/>
          </w:divBdr>
        </w:div>
        <w:div w:id="1231232773">
          <w:marLeft w:val="480"/>
          <w:marRight w:val="0"/>
          <w:marTop w:val="0"/>
          <w:marBottom w:val="0"/>
          <w:divBdr>
            <w:top w:val="none" w:sz="0" w:space="0" w:color="auto"/>
            <w:left w:val="none" w:sz="0" w:space="0" w:color="auto"/>
            <w:bottom w:val="none" w:sz="0" w:space="0" w:color="auto"/>
            <w:right w:val="none" w:sz="0" w:space="0" w:color="auto"/>
          </w:divBdr>
        </w:div>
        <w:div w:id="1232077391">
          <w:marLeft w:val="480"/>
          <w:marRight w:val="0"/>
          <w:marTop w:val="0"/>
          <w:marBottom w:val="0"/>
          <w:divBdr>
            <w:top w:val="none" w:sz="0" w:space="0" w:color="auto"/>
            <w:left w:val="none" w:sz="0" w:space="0" w:color="auto"/>
            <w:bottom w:val="none" w:sz="0" w:space="0" w:color="auto"/>
            <w:right w:val="none" w:sz="0" w:space="0" w:color="auto"/>
          </w:divBdr>
        </w:div>
        <w:div w:id="1256089933">
          <w:marLeft w:val="480"/>
          <w:marRight w:val="0"/>
          <w:marTop w:val="0"/>
          <w:marBottom w:val="0"/>
          <w:divBdr>
            <w:top w:val="none" w:sz="0" w:space="0" w:color="auto"/>
            <w:left w:val="none" w:sz="0" w:space="0" w:color="auto"/>
            <w:bottom w:val="none" w:sz="0" w:space="0" w:color="auto"/>
            <w:right w:val="none" w:sz="0" w:space="0" w:color="auto"/>
          </w:divBdr>
        </w:div>
        <w:div w:id="1290238733">
          <w:marLeft w:val="480"/>
          <w:marRight w:val="0"/>
          <w:marTop w:val="0"/>
          <w:marBottom w:val="0"/>
          <w:divBdr>
            <w:top w:val="none" w:sz="0" w:space="0" w:color="auto"/>
            <w:left w:val="none" w:sz="0" w:space="0" w:color="auto"/>
            <w:bottom w:val="none" w:sz="0" w:space="0" w:color="auto"/>
            <w:right w:val="none" w:sz="0" w:space="0" w:color="auto"/>
          </w:divBdr>
        </w:div>
        <w:div w:id="1383872601">
          <w:marLeft w:val="480"/>
          <w:marRight w:val="0"/>
          <w:marTop w:val="0"/>
          <w:marBottom w:val="0"/>
          <w:divBdr>
            <w:top w:val="none" w:sz="0" w:space="0" w:color="auto"/>
            <w:left w:val="none" w:sz="0" w:space="0" w:color="auto"/>
            <w:bottom w:val="none" w:sz="0" w:space="0" w:color="auto"/>
            <w:right w:val="none" w:sz="0" w:space="0" w:color="auto"/>
          </w:divBdr>
        </w:div>
        <w:div w:id="1397313680">
          <w:marLeft w:val="480"/>
          <w:marRight w:val="0"/>
          <w:marTop w:val="0"/>
          <w:marBottom w:val="0"/>
          <w:divBdr>
            <w:top w:val="none" w:sz="0" w:space="0" w:color="auto"/>
            <w:left w:val="none" w:sz="0" w:space="0" w:color="auto"/>
            <w:bottom w:val="none" w:sz="0" w:space="0" w:color="auto"/>
            <w:right w:val="none" w:sz="0" w:space="0" w:color="auto"/>
          </w:divBdr>
        </w:div>
        <w:div w:id="1408720944">
          <w:marLeft w:val="480"/>
          <w:marRight w:val="0"/>
          <w:marTop w:val="0"/>
          <w:marBottom w:val="0"/>
          <w:divBdr>
            <w:top w:val="none" w:sz="0" w:space="0" w:color="auto"/>
            <w:left w:val="none" w:sz="0" w:space="0" w:color="auto"/>
            <w:bottom w:val="none" w:sz="0" w:space="0" w:color="auto"/>
            <w:right w:val="none" w:sz="0" w:space="0" w:color="auto"/>
          </w:divBdr>
        </w:div>
        <w:div w:id="1425683124">
          <w:marLeft w:val="480"/>
          <w:marRight w:val="0"/>
          <w:marTop w:val="0"/>
          <w:marBottom w:val="0"/>
          <w:divBdr>
            <w:top w:val="none" w:sz="0" w:space="0" w:color="auto"/>
            <w:left w:val="none" w:sz="0" w:space="0" w:color="auto"/>
            <w:bottom w:val="none" w:sz="0" w:space="0" w:color="auto"/>
            <w:right w:val="none" w:sz="0" w:space="0" w:color="auto"/>
          </w:divBdr>
        </w:div>
        <w:div w:id="1432506471">
          <w:marLeft w:val="480"/>
          <w:marRight w:val="0"/>
          <w:marTop w:val="0"/>
          <w:marBottom w:val="0"/>
          <w:divBdr>
            <w:top w:val="none" w:sz="0" w:space="0" w:color="auto"/>
            <w:left w:val="none" w:sz="0" w:space="0" w:color="auto"/>
            <w:bottom w:val="none" w:sz="0" w:space="0" w:color="auto"/>
            <w:right w:val="none" w:sz="0" w:space="0" w:color="auto"/>
          </w:divBdr>
        </w:div>
        <w:div w:id="1458721853">
          <w:marLeft w:val="480"/>
          <w:marRight w:val="0"/>
          <w:marTop w:val="0"/>
          <w:marBottom w:val="0"/>
          <w:divBdr>
            <w:top w:val="none" w:sz="0" w:space="0" w:color="auto"/>
            <w:left w:val="none" w:sz="0" w:space="0" w:color="auto"/>
            <w:bottom w:val="none" w:sz="0" w:space="0" w:color="auto"/>
            <w:right w:val="none" w:sz="0" w:space="0" w:color="auto"/>
          </w:divBdr>
        </w:div>
        <w:div w:id="1461924396">
          <w:marLeft w:val="480"/>
          <w:marRight w:val="0"/>
          <w:marTop w:val="0"/>
          <w:marBottom w:val="0"/>
          <w:divBdr>
            <w:top w:val="none" w:sz="0" w:space="0" w:color="auto"/>
            <w:left w:val="none" w:sz="0" w:space="0" w:color="auto"/>
            <w:bottom w:val="none" w:sz="0" w:space="0" w:color="auto"/>
            <w:right w:val="none" w:sz="0" w:space="0" w:color="auto"/>
          </w:divBdr>
        </w:div>
        <w:div w:id="1476070075">
          <w:marLeft w:val="480"/>
          <w:marRight w:val="0"/>
          <w:marTop w:val="0"/>
          <w:marBottom w:val="0"/>
          <w:divBdr>
            <w:top w:val="none" w:sz="0" w:space="0" w:color="auto"/>
            <w:left w:val="none" w:sz="0" w:space="0" w:color="auto"/>
            <w:bottom w:val="none" w:sz="0" w:space="0" w:color="auto"/>
            <w:right w:val="none" w:sz="0" w:space="0" w:color="auto"/>
          </w:divBdr>
        </w:div>
        <w:div w:id="1479959205">
          <w:marLeft w:val="480"/>
          <w:marRight w:val="0"/>
          <w:marTop w:val="0"/>
          <w:marBottom w:val="0"/>
          <w:divBdr>
            <w:top w:val="none" w:sz="0" w:space="0" w:color="auto"/>
            <w:left w:val="none" w:sz="0" w:space="0" w:color="auto"/>
            <w:bottom w:val="none" w:sz="0" w:space="0" w:color="auto"/>
            <w:right w:val="none" w:sz="0" w:space="0" w:color="auto"/>
          </w:divBdr>
        </w:div>
        <w:div w:id="1492329426">
          <w:marLeft w:val="480"/>
          <w:marRight w:val="0"/>
          <w:marTop w:val="0"/>
          <w:marBottom w:val="0"/>
          <w:divBdr>
            <w:top w:val="none" w:sz="0" w:space="0" w:color="auto"/>
            <w:left w:val="none" w:sz="0" w:space="0" w:color="auto"/>
            <w:bottom w:val="none" w:sz="0" w:space="0" w:color="auto"/>
            <w:right w:val="none" w:sz="0" w:space="0" w:color="auto"/>
          </w:divBdr>
        </w:div>
        <w:div w:id="1523400070">
          <w:marLeft w:val="480"/>
          <w:marRight w:val="0"/>
          <w:marTop w:val="0"/>
          <w:marBottom w:val="0"/>
          <w:divBdr>
            <w:top w:val="none" w:sz="0" w:space="0" w:color="auto"/>
            <w:left w:val="none" w:sz="0" w:space="0" w:color="auto"/>
            <w:bottom w:val="none" w:sz="0" w:space="0" w:color="auto"/>
            <w:right w:val="none" w:sz="0" w:space="0" w:color="auto"/>
          </w:divBdr>
        </w:div>
        <w:div w:id="1531380578">
          <w:marLeft w:val="480"/>
          <w:marRight w:val="0"/>
          <w:marTop w:val="0"/>
          <w:marBottom w:val="0"/>
          <w:divBdr>
            <w:top w:val="none" w:sz="0" w:space="0" w:color="auto"/>
            <w:left w:val="none" w:sz="0" w:space="0" w:color="auto"/>
            <w:bottom w:val="none" w:sz="0" w:space="0" w:color="auto"/>
            <w:right w:val="none" w:sz="0" w:space="0" w:color="auto"/>
          </w:divBdr>
        </w:div>
        <w:div w:id="1536119408">
          <w:marLeft w:val="480"/>
          <w:marRight w:val="0"/>
          <w:marTop w:val="0"/>
          <w:marBottom w:val="0"/>
          <w:divBdr>
            <w:top w:val="none" w:sz="0" w:space="0" w:color="auto"/>
            <w:left w:val="none" w:sz="0" w:space="0" w:color="auto"/>
            <w:bottom w:val="none" w:sz="0" w:space="0" w:color="auto"/>
            <w:right w:val="none" w:sz="0" w:space="0" w:color="auto"/>
          </w:divBdr>
        </w:div>
        <w:div w:id="1541940847">
          <w:marLeft w:val="480"/>
          <w:marRight w:val="0"/>
          <w:marTop w:val="0"/>
          <w:marBottom w:val="0"/>
          <w:divBdr>
            <w:top w:val="none" w:sz="0" w:space="0" w:color="auto"/>
            <w:left w:val="none" w:sz="0" w:space="0" w:color="auto"/>
            <w:bottom w:val="none" w:sz="0" w:space="0" w:color="auto"/>
            <w:right w:val="none" w:sz="0" w:space="0" w:color="auto"/>
          </w:divBdr>
        </w:div>
        <w:div w:id="1556038464">
          <w:marLeft w:val="480"/>
          <w:marRight w:val="0"/>
          <w:marTop w:val="0"/>
          <w:marBottom w:val="0"/>
          <w:divBdr>
            <w:top w:val="none" w:sz="0" w:space="0" w:color="auto"/>
            <w:left w:val="none" w:sz="0" w:space="0" w:color="auto"/>
            <w:bottom w:val="none" w:sz="0" w:space="0" w:color="auto"/>
            <w:right w:val="none" w:sz="0" w:space="0" w:color="auto"/>
          </w:divBdr>
        </w:div>
        <w:div w:id="1558205101">
          <w:marLeft w:val="480"/>
          <w:marRight w:val="0"/>
          <w:marTop w:val="0"/>
          <w:marBottom w:val="0"/>
          <w:divBdr>
            <w:top w:val="none" w:sz="0" w:space="0" w:color="auto"/>
            <w:left w:val="none" w:sz="0" w:space="0" w:color="auto"/>
            <w:bottom w:val="none" w:sz="0" w:space="0" w:color="auto"/>
            <w:right w:val="none" w:sz="0" w:space="0" w:color="auto"/>
          </w:divBdr>
        </w:div>
        <w:div w:id="1595745812">
          <w:marLeft w:val="480"/>
          <w:marRight w:val="0"/>
          <w:marTop w:val="0"/>
          <w:marBottom w:val="0"/>
          <w:divBdr>
            <w:top w:val="none" w:sz="0" w:space="0" w:color="auto"/>
            <w:left w:val="none" w:sz="0" w:space="0" w:color="auto"/>
            <w:bottom w:val="none" w:sz="0" w:space="0" w:color="auto"/>
            <w:right w:val="none" w:sz="0" w:space="0" w:color="auto"/>
          </w:divBdr>
        </w:div>
        <w:div w:id="1600792915">
          <w:marLeft w:val="480"/>
          <w:marRight w:val="0"/>
          <w:marTop w:val="0"/>
          <w:marBottom w:val="0"/>
          <w:divBdr>
            <w:top w:val="none" w:sz="0" w:space="0" w:color="auto"/>
            <w:left w:val="none" w:sz="0" w:space="0" w:color="auto"/>
            <w:bottom w:val="none" w:sz="0" w:space="0" w:color="auto"/>
            <w:right w:val="none" w:sz="0" w:space="0" w:color="auto"/>
          </w:divBdr>
        </w:div>
        <w:div w:id="1602951592">
          <w:marLeft w:val="480"/>
          <w:marRight w:val="0"/>
          <w:marTop w:val="0"/>
          <w:marBottom w:val="0"/>
          <w:divBdr>
            <w:top w:val="none" w:sz="0" w:space="0" w:color="auto"/>
            <w:left w:val="none" w:sz="0" w:space="0" w:color="auto"/>
            <w:bottom w:val="none" w:sz="0" w:space="0" w:color="auto"/>
            <w:right w:val="none" w:sz="0" w:space="0" w:color="auto"/>
          </w:divBdr>
        </w:div>
        <w:div w:id="1604805823">
          <w:marLeft w:val="480"/>
          <w:marRight w:val="0"/>
          <w:marTop w:val="0"/>
          <w:marBottom w:val="0"/>
          <w:divBdr>
            <w:top w:val="none" w:sz="0" w:space="0" w:color="auto"/>
            <w:left w:val="none" w:sz="0" w:space="0" w:color="auto"/>
            <w:bottom w:val="none" w:sz="0" w:space="0" w:color="auto"/>
            <w:right w:val="none" w:sz="0" w:space="0" w:color="auto"/>
          </w:divBdr>
        </w:div>
        <w:div w:id="1607427073">
          <w:marLeft w:val="480"/>
          <w:marRight w:val="0"/>
          <w:marTop w:val="0"/>
          <w:marBottom w:val="0"/>
          <w:divBdr>
            <w:top w:val="none" w:sz="0" w:space="0" w:color="auto"/>
            <w:left w:val="none" w:sz="0" w:space="0" w:color="auto"/>
            <w:bottom w:val="none" w:sz="0" w:space="0" w:color="auto"/>
            <w:right w:val="none" w:sz="0" w:space="0" w:color="auto"/>
          </w:divBdr>
        </w:div>
        <w:div w:id="1608469448">
          <w:marLeft w:val="480"/>
          <w:marRight w:val="0"/>
          <w:marTop w:val="0"/>
          <w:marBottom w:val="0"/>
          <w:divBdr>
            <w:top w:val="none" w:sz="0" w:space="0" w:color="auto"/>
            <w:left w:val="none" w:sz="0" w:space="0" w:color="auto"/>
            <w:bottom w:val="none" w:sz="0" w:space="0" w:color="auto"/>
            <w:right w:val="none" w:sz="0" w:space="0" w:color="auto"/>
          </w:divBdr>
        </w:div>
        <w:div w:id="1609894779">
          <w:marLeft w:val="480"/>
          <w:marRight w:val="0"/>
          <w:marTop w:val="0"/>
          <w:marBottom w:val="0"/>
          <w:divBdr>
            <w:top w:val="none" w:sz="0" w:space="0" w:color="auto"/>
            <w:left w:val="none" w:sz="0" w:space="0" w:color="auto"/>
            <w:bottom w:val="none" w:sz="0" w:space="0" w:color="auto"/>
            <w:right w:val="none" w:sz="0" w:space="0" w:color="auto"/>
          </w:divBdr>
        </w:div>
        <w:div w:id="1660377834">
          <w:marLeft w:val="480"/>
          <w:marRight w:val="0"/>
          <w:marTop w:val="0"/>
          <w:marBottom w:val="0"/>
          <w:divBdr>
            <w:top w:val="none" w:sz="0" w:space="0" w:color="auto"/>
            <w:left w:val="none" w:sz="0" w:space="0" w:color="auto"/>
            <w:bottom w:val="none" w:sz="0" w:space="0" w:color="auto"/>
            <w:right w:val="none" w:sz="0" w:space="0" w:color="auto"/>
          </w:divBdr>
        </w:div>
        <w:div w:id="1697461830">
          <w:marLeft w:val="480"/>
          <w:marRight w:val="0"/>
          <w:marTop w:val="0"/>
          <w:marBottom w:val="0"/>
          <w:divBdr>
            <w:top w:val="none" w:sz="0" w:space="0" w:color="auto"/>
            <w:left w:val="none" w:sz="0" w:space="0" w:color="auto"/>
            <w:bottom w:val="none" w:sz="0" w:space="0" w:color="auto"/>
            <w:right w:val="none" w:sz="0" w:space="0" w:color="auto"/>
          </w:divBdr>
        </w:div>
        <w:div w:id="1703901861">
          <w:marLeft w:val="480"/>
          <w:marRight w:val="0"/>
          <w:marTop w:val="0"/>
          <w:marBottom w:val="0"/>
          <w:divBdr>
            <w:top w:val="none" w:sz="0" w:space="0" w:color="auto"/>
            <w:left w:val="none" w:sz="0" w:space="0" w:color="auto"/>
            <w:bottom w:val="none" w:sz="0" w:space="0" w:color="auto"/>
            <w:right w:val="none" w:sz="0" w:space="0" w:color="auto"/>
          </w:divBdr>
        </w:div>
        <w:div w:id="1705444766">
          <w:marLeft w:val="480"/>
          <w:marRight w:val="0"/>
          <w:marTop w:val="0"/>
          <w:marBottom w:val="0"/>
          <w:divBdr>
            <w:top w:val="none" w:sz="0" w:space="0" w:color="auto"/>
            <w:left w:val="none" w:sz="0" w:space="0" w:color="auto"/>
            <w:bottom w:val="none" w:sz="0" w:space="0" w:color="auto"/>
            <w:right w:val="none" w:sz="0" w:space="0" w:color="auto"/>
          </w:divBdr>
        </w:div>
        <w:div w:id="1710254652">
          <w:marLeft w:val="480"/>
          <w:marRight w:val="0"/>
          <w:marTop w:val="0"/>
          <w:marBottom w:val="0"/>
          <w:divBdr>
            <w:top w:val="none" w:sz="0" w:space="0" w:color="auto"/>
            <w:left w:val="none" w:sz="0" w:space="0" w:color="auto"/>
            <w:bottom w:val="none" w:sz="0" w:space="0" w:color="auto"/>
            <w:right w:val="none" w:sz="0" w:space="0" w:color="auto"/>
          </w:divBdr>
        </w:div>
        <w:div w:id="1726178319">
          <w:marLeft w:val="480"/>
          <w:marRight w:val="0"/>
          <w:marTop w:val="0"/>
          <w:marBottom w:val="0"/>
          <w:divBdr>
            <w:top w:val="none" w:sz="0" w:space="0" w:color="auto"/>
            <w:left w:val="none" w:sz="0" w:space="0" w:color="auto"/>
            <w:bottom w:val="none" w:sz="0" w:space="0" w:color="auto"/>
            <w:right w:val="none" w:sz="0" w:space="0" w:color="auto"/>
          </w:divBdr>
        </w:div>
        <w:div w:id="1727333445">
          <w:marLeft w:val="480"/>
          <w:marRight w:val="0"/>
          <w:marTop w:val="0"/>
          <w:marBottom w:val="0"/>
          <w:divBdr>
            <w:top w:val="none" w:sz="0" w:space="0" w:color="auto"/>
            <w:left w:val="none" w:sz="0" w:space="0" w:color="auto"/>
            <w:bottom w:val="none" w:sz="0" w:space="0" w:color="auto"/>
            <w:right w:val="none" w:sz="0" w:space="0" w:color="auto"/>
          </w:divBdr>
        </w:div>
        <w:div w:id="1734154592">
          <w:marLeft w:val="480"/>
          <w:marRight w:val="0"/>
          <w:marTop w:val="0"/>
          <w:marBottom w:val="0"/>
          <w:divBdr>
            <w:top w:val="none" w:sz="0" w:space="0" w:color="auto"/>
            <w:left w:val="none" w:sz="0" w:space="0" w:color="auto"/>
            <w:bottom w:val="none" w:sz="0" w:space="0" w:color="auto"/>
            <w:right w:val="none" w:sz="0" w:space="0" w:color="auto"/>
          </w:divBdr>
        </w:div>
        <w:div w:id="1793597686">
          <w:marLeft w:val="480"/>
          <w:marRight w:val="0"/>
          <w:marTop w:val="0"/>
          <w:marBottom w:val="0"/>
          <w:divBdr>
            <w:top w:val="none" w:sz="0" w:space="0" w:color="auto"/>
            <w:left w:val="none" w:sz="0" w:space="0" w:color="auto"/>
            <w:bottom w:val="none" w:sz="0" w:space="0" w:color="auto"/>
            <w:right w:val="none" w:sz="0" w:space="0" w:color="auto"/>
          </w:divBdr>
        </w:div>
        <w:div w:id="1797990477">
          <w:marLeft w:val="480"/>
          <w:marRight w:val="0"/>
          <w:marTop w:val="0"/>
          <w:marBottom w:val="0"/>
          <w:divBdr>
            <w:top w:val="none" w:sz="0" w:space="0" w:color="auto"/>
            <w:left w:val="none" w:sz="0" w:space="0" w:color="auto"/>
            <w:bottom w:val="none" w:sz="0" w:space="0" w:color="auto"/>
            <w:right w:val="none" w:sz="0" w:space="0" w:color="auto"/>
          </w:divBdr>
        </w:div>
        <w:div w:id="1800612356">
          <w:marLeft w:val="480"/>
          <w:marRight w:val="0"/>
          <w:marTop w:val="0"/>
          <w:marBottom w:val="0"/>
          <w:divBdr>
            <w:top w:val="none" w:sz="0" w:space="0" w:color="auto"/>
            <w:left w:val="none" w:sz="0" w:space="0" w:color="auto"/>
            <w:bottom w:val="none" w:sz="0" w:space="0" w:color="auto"/>
            <w:right w:val="none" w:sz="0" w:space="0" w:color="auto"/>
          </w:divBdr>
        </w:div>
        <w:div w:id="1820806932">
          <w:marLeft w:val="480"/>
          <w:marRight w:val="0"/>
          <w:marTop w:val="0"/>
          <w:marBottom w:val="0"/>
          <w:divBdr>
            <w:top w:val="none" w:sz="0" w:space="0" w:color="auto"/>
            <w:left w:val="none" w:sz="0" w:space="0" w:color="auto"/>
            <w:bottom w:val="none" w:sz="0" w:space="0" w:color="auto"/>
            <w:right w:val="none" w:sz="0" w:space="0" w:color="auto"/>
          </w:divBdr>
        </w:div>
        <w:div w:id="1881360713">
          <w:marLeft w:val="480"/>
          <w:marRight w:val="0"/>
          <w:marTop w:val="0"/>
          <w:marBottom w:val="0"/>
          <w:divBdr>
            <w:top w:val="none" w:sz="0" w:space="0" w:color="auto"/>
            <w:left w:val="none" w:sz="0" w:space="0" w:color="auto"/>
            <w:bottom w:val="none" w:sz="0" w:space="0" w:color="auto"/>
            <w:right w:val="none" w:sz="0" w:space="0" w:color="auto"/>
          </w:divBdr>
        </w:div>
        <w:div w:id="1901361828">
          <w:marLeft w:val="480"/>
          <w:marRight w:val="0"/>
          <w:marTop w:val="0"/>
          <w:marBottom w:val="0"/>
          <w:divBdr>
            <w:top w:val="none" w:sz="0" w:space="0" w:color="auto"/>
            <w:left w:val="none" w:sz="0" w:space="0" w:color="auto"/>
            <w:bottom w:val="none" w:sz="0" w:space="0" w:color="auto"/>
            <w:right w:val="none" w:sz="0" w:space="0" w:color="auto"/>
          </w:divBdr>
        </w:div>
        <w:div w:id="1925994143">
          <w:marLeft w:val="480"/>
          <w:marRight w:val="0"/>
          <w:marTop w:val="0"/>
          <w:marBottom w:val="0"/>
          <w:divBdr>
            <w:top w:val="none" w:sz="0" w:space="0" w:color="auto"/>
            <w:left w:val="none" w:sz="0" w:space="0" w:color="auto"/>
            <w:bottom w:val="none" w:sz="0" w:space="0" w:color="auto"/>
            <w:right w:val="none" w:sz="0" w:space="0" w:color="auto"/>
          </w:divBdr>
        </w:div>
        <w:div w:id="1944998435">
          <w:marLeft w:val="480"/>
          <w:marRight w:val="0"/>
          <w:marTop w:val="0"/>
          <w:marBottom w:val="0"/>
          <w:divBdr>
            <w:top w:val="none" w:sz="0" w:space="0" w:color="auto"/>
            <w:left w:val="none" w:sz="0" w:space="0" w:color="auto"/>
            <w:bottom w:val="none" w:sz="0" w:space="0" w:color="auto"/>
            <w:right w:val="none" w:sz="0" w:space="0" w:color="auto"/>
          </w:divBdr>
        </w:div>
        <w:div w:id="1966083275">
          <w:marLeft w:val="480"/>
          <w:marRight w:val="0"/>
          <w:marTop w:val="0"/>
          <w:marBottom w:val="0"/>
          <w:divBdr>
            <w:top w:val="none" w:sz="0" w:space="0" w:color="auto"/>
            <w:left w:val="none" w:sz="0" w:space="0" w:color="auto"/>
            <w:bottom w:val="none" w:sz="0" w:space="0" w:color="auto"/>
            <w:right w:val="none" w:sz="0" w:space="0" w:color="auto"/>
          </w:divBdr>
        </w:div>
        <w:div w:id="2023049482">
          <w:marLeft w:val="480"/>
          <w:marRight w:val="0"/>
          <w:marTop w:val="0"/>
          <w:marBottom w:val="0"/>
          <w:divBdr>
            <w:top w:val="none" w:sz="0" w:space="0" w:color="auto"/>
            <w:left w:val="none" w:sz="0" w:space="0" w:color="auto"/>
            <w:bottom w:val="none" w:sz="0" w:space="0" w:color="auto"/>
            <w:right w:val="none" w:sz="0" w:space="0" w:color="auto"/>
          </w:divBdr>
        </w:div>
        <w:div w:id="2038461701">
          <w:marLeft w:val="480"/>
          <w:marRight w:val="0"/>
          <w:marTop w:val="0"/>
          <w:marBottom w:val="0"/>
          <w:divBdr>
            <w:top w:val="none" w:sz="0" w:space="0" w:color="auto"/>
            <w:left w:val="none" w:sz="0" w:space="0" w:color="auto"/>
            <w:bottom w:val="none" w:sz="0" w:space="0" w:color="auto"/>
            <w:right w:val="none" w:sz="0" w:space="0" w:color="auto"/>
          </w:divBdr>
        </w:div>
        <w:div w:id="2064060942">
          <w:marLeft w:val="480"/>
          <w:marRight w:val="0"/>
          <w:marTop w:val="0"/>
          <w:marBottom w:val="0"/>
          <w:divBdr>
            <w:top w:val="none" w:sz="0" w:space="0" w:color="auto"/>
            <w:left w:val="none" w:sz="0" w:space="0" w:color="auto"/>
            <w:bottom w:val="none" w:sz="0" w:space="0" w:color="auto"/>
            <w:right w:val="none" w:sz="0" w:space="0" w:color="auto"/>
          </w:divBdr>
        </w:div>
        <w:div w:id="2099521071">
          <w:marLeft w:val="480"/>
          <w:marRight w:val="0"/>
          <w:marTop w:val="0"/>
          <w:marBottom w:val="0"/>
          <w:divBdr>
            <w:top w:val="none" w:sz="0" w:space="0" w:color="auto"/>
            <w:left w:val="none" w:sz="0" w:space="0" w:color="auto"/>
            <w:bottom w:val="none" w:sz="0" w:space="0" w:color="auto"/>
            <w:right w:val="none" w:sz="0" w:space="0" w:color="auto"/>
          </w:divBdr>
        </w:div>
        <w:div w:id="2144539990">
          <w:marLeft w:val="480"/>
          <w:marRight w:val="0"/>
          <w:marTop w:val="0"/>
          <w:marBottom w:val="0"/>
          <w:divBdr>
            <w:top w:val="none" w:sz="0" w:space="0" w:color="auto"/>
            <w:left w:val="none" w:sz="0" w:space="0" w:color="auto"/>
            <w:bottom w:val="none" w:sz="0" w:space="0" w:color="auto"/>
            <w:right w:val="none" w:sz="0" w:space="0" w:color="auto"/>
          </w:divBdr>
        </w:div>
      </w:divsChild>
    </w:div>
    <w:div w:id="1562789118">
      <w:bodyDiv w:val="1"/>
      <w:marLeft w:val="0"/>
      <w:marRight w:val="0"/>
      <w:marTop w:val="0"/>
      <w:marBottom w:val="0"/>
      <w:divBdr>
        <w:top w:val="none" w:sz="0" w:space="0" w:color="auto"/>
        <w:left w:val="none" w:sz="0" w:space="0" w:color="auto"/>
        <w:bottom w:val="none" w:sz="0" w:space="0" w:color="auto"/>
        <w:right w:val="none" w:sz="0" w:space="0" w:color="auto"/>
      </w:divBdr>
    </w:div>
    <w:div w:id="1575316908">
      <w:bodyDiv w:val="1"/>
      <w:marLeft w:val="0"/>
      <w:marRight w:val="0"/>
      <w:marTop w:val="0"/>
      <w:marBottom w:val="0"/>
      <w:divBdr>
        <w:top w:val="none" w:sz="0" w:space="0" w:color="auto"/>
        <w:left w:val="none" w:sz="0" w:space="0" w:color="auto"/>
        <w:bottom w:val="none" w:sz="0" w:space="0" w:color="auto"/>
        <w:right w:val="none" w:sz="0" w:space="0" w:color="auto"/>
      </w:divBdr>
    </w:div>
    <w:div w:id="1575427720">
      <w:bodyDiv w:val="1"/>
      <w:marLeft w:val="0"/>
      <w:marRight w:val="0"/>
      <w:marTop w:val="0"/>
      <w:marBottom w:val="0"/>
      <w:divBdr>
        <w:top w:val="none" w:sz="0" w:space="0" w:color="auto"/>
        <w:left w:val="none" w:sz="0" w:space="0" w:color="auto"/>
        <w:bottom w:val="none" w:sz="0" w:space="0" w:color="auto"/>
        <w:right w:val="none" w:sz="0" w:space="0" w:color="auto"/>
      </w:divBdr>
    </w:div>
    <w:div w:id="1582252375">
      <w:bodyDiv w:val="1"/>
      <w:marLeft w:val="0"/>
      <w:marRight w:val="0"/>
      <w:marTop w:val="0"/>
      <w:marBottom w:val="0"/>
      <w:divBdr>
        <w:top w:val="none" w:sz="0" w:space="0" w:color="auto"/>
        <w:left w:val="none" w:sz="0" w:space="0" w:color="auto"/>
        <w:bottom w:val="none" w:sz="0" w:space="0" w:color="auto"/>
        <w:right w:val="none" w:sz="0" w:space="0" w:color="auto"/>
      </w:divBdr>
      <w:divsChild>
        <w:div w:id="1978750">
          <w:marLeft w:val="480"/>
          <w:marRight w:val="0"/>
          <w:marTop w:val="0"/>
          <w:marBottom w:val="0"/>
          <w:divBdr>
            <w:top w:val="none" w:sz="0" w:space="0" w:color="auto"/>
            <w:left w:val="none" w:sz="0" w:space="0" w:color="auto"/>
            <w:bottom w:val="none" w:sz="0" w:space="0" w:color="auto"/>
            <w:right w:val="none" w:sz="0" w:space="0" w:color="auto"/>
          </w:divBdr>
        </w:div>
        <w:div w:id="77798168">
          <w:marLeft w:val="480"/>
          <w:marRight w:val="0"/>
          <w:marTop w:val="0"/>
          <w:marBottom w:val="0"/>
          <w:divBdr>
            <w:top w:val="none" w:sz="0" w:space="0" w:color="auto"/>
            <w:left w:val="none" w:sz="0" w:space="0" w:color="auto"/>
            <w:bottom w:val="none" w:sz="0" w:space="0" w:color="auto"/>
            <w:right w:val="none" w:sz="0" w:space="0" w:color="auto"/>
          </w:divBdr>
        </w:div>
        <w:div w:id="95372076">
          <w:marLeft w:val="480"/>
          <w:marRight w:val="0"/>
          <w:marTop w:val="0"/>
          <w:marBottom w:val="0"/>
          <w:divBdr>
            <w:top w:val="none" w:sz="0" w:space="0" w:color="auto"/>
            <w:left w:val="none" w:sz="0" w:space="0" w:color="auto"/>
            <w:bottom w:val="none" w:sz="0" w:space="0" w:color="auto"/>
            <w:right w:val="none" w:sz="0" w:space="0" w:color="auto"/>
          </w:divBdr>
        </w:div>
        <w:div w:id="99230381">
          <w:marLeft w:val="480"/>
          <w:marRight w:val="0"/>
          <w:marTop w:val="0"/>
          <w:marBottom w:val="0"/>
          <w:divBdr>
            <w:top w:val="none" w:sz="0" w:space="0" w:color="auto"/>
            <w:left w:val="none" w:sz="0" w:space="0" w:color="auto"/>
            <w:bottom w:val="none" w:sz="0" w:space="0" w:color="auto"/>
            <w:right w:val="none" w:sz="0" w:space="0" w:color="auto"/>
          </w:divBdr>
        </w:div>
        <w:div w:id="131413329">
          <w:marLeft w:val="480"/>
          <w:marRight w:val="0"/>
          <w:marTop w:val="0"/>
          <w:marBottom w:val="0"/>
          <w:divBdr>
            <w:top w:val="none" w:sz="0" w:space="0" w:color="auto"/>
            <w:left w:val="none" w:sz="0" w:space="0" w:color="auto"/>
            <w:bottom w:val="none" w:sz="0" w:space="0" w:color="auto"/>
            <w:right w:val="none" w:sz="0" w:space="0" w:color="auto"/>
          </w:divBdr>
        </w:div>
        <w:div w:id="161287504">
          <w:marLeft w:val="480"/>
          <w:marRight w:val="0"/>
          <w:marTop w:val="0"/>
          <w:marBottom w:val="0"/>
          <w:divBdr>
            <w:top w:val="none" w:sz="0" w:space="0" w:color="auto"/>
            <w:left w:val="none" w:sz="0" w:space="0" w:color="auto"/>
            <w:bottom w:val="none" w:sz="0" w:space="0" w:color="auto"/>
            <w:right w:val="none" w:sz="0" w:space="0" w:color="auto"/>
          </w:divBdr>
        </w:div>
        <w:div w:id="184709355">
          <w:marLeft w:val="480"/>
          <w:marRight w:val="0"/>
          <w:marTop w:val="0"/>
          <w:marBottom w:val="0"/>
          <w:divBdr>
            <w:top w:val="none" w:sz="0" w:space="0" w:color="auto"/>
            <w:left w:val="none" w:sz="0" w:space="0" w:color="auto"/>
            <w:bottom w:val="none" w:sz="0" w:space="0" w:color="auto"/>
            <w:right w:val="none" w:sz="0" w:space="0" w:color="auto"/>
          </w:divBdr>
        </w:div>
        <w:div w:id="198976583">
          <w:marLeft w:val="480"/>
          <w:marRight w:val="0"/>
          <w:marTop w:val="0"/>
          <w:marBottom w:val="0"/>
          <w:divBdr>
            <w:top w:val="none" w:sz="0" w:space="0" w:color="auto"/>
            <w:left w:val="none" w:sz="0" w:space="0" w:color="auto"/>
            <w:bottom w:val="none" w:sz="0" w:space="0" w:color="auto"/>
            <w:right w:val="none" w:sz="0" w:space="0" w:color="auto"/>
          </w:divBdr>
        </w:div>
        <w:div w:id="229192002">
          <w:marLeft w:val="480"/>
          <w:marRight w:val="0"/>
          <w:marTop w:val="0"/>
          <w:marBottom w:val="0"/>
          <w:divBdr>
            <w:top w:val="none" w:sz="0" w:space="0" w:color="auto"/>
            <w:left w:val="none" w:sz="0" w:space="0" w:color="auto"/>
            <w:bottom w:val="none" w:sz="0" w:space="0" w:color="auto"/>
            <w:right w:val="none" w:sz="0" w:space="0" w:color="auto"/>
          </w:divBdr>
        </w:div>
        <w:div w:id="240720497">
          <w:marLeft w:val="480"/>
          <w:marRight w:val="0"/>
          <w:marTop w:val="0"/>
          <w:marBottom w:val="0"/>
          <w:divBdr>
            <w:top w:val="none" w:sz="0" w:space="0" w:color="auto"/>
            <w:left w:val="none" w:sz="0" w:space="0" w:color="auto"/>
            <w:bottom w:val="none" w:sz="0" w:space="0" w:color="auto"/>
            <w:right w:val="none" w:sz="0" w:space="0" w:color="auto"/>
          </w:divBdr>
        </w:div>
        <w:div w:id="260383466">
          <w:marLeft w:val="480"/>
          <w:marRight w:val="0"/>
          <w:marTop w:val="0"/>
          <w:marBottom w:val="0"/>
          <w:divBdr>
            <w:top w:val="none" w:sz="0" w:space="0" w:color="auto"/>
            <w:left w:val="none" w:sz="0" w:space="0" w:color="auto"/>
            <w:bottom w:val="none" w:sz="0" w:space="0" w:color="auto"/>
            <w:right w:val="none" w:sz="0" w:space="0" w:color="auto"/>
          </w:divBdr>
        </w:div>
        <w:div w:id="268396177">
          <w:marLeft w:val="480"/>
          <w:marRight w:val="0"/>
          <w:marTop w:val="0"/>
          <w:marBottom w:val="0"/>
          <w:divBdr>
            <w:top w:val="none" w:sz="0" w:space="0" w:color="auto"/>
            <w:left w:val="none" w:sz="0" w:space="0" w:color="auto"/>
            <w:bottom w:val="none" w:sz="0" w:space="0" w:color="auto"/>
            <w:right w:val="none" w:sz="0" w:space="0" w:color="auto"/>
          </w:divBdr>
        </w:div>
        <w:div w:id="376005111">
          <w:marLeft w:val="480"/>
          <w:marRight w:val="0"/>
          <w:marTop w:val="0"/>
          <w:marBottom w:val="0"/>
          <w:divBdr>
            <w:top w:val="none" w:sz="0" w:space="0" w:color="auto"/>
            <w:left w:val="none" w:sz="0" w:space="0" w:color="auto"/>
            <w:bottom w:val="none" w:sz="0" w:space="0" w:color="auto"/>
            <w:right w:val="none" w:sz="0" w:space="0" w:color="auto"/>
          </w:divBdr>
        </w:div>
        <w:div w:id="381945340">
          <w:marLeft w:val="480"/>
          <w:marRight w:val="0"/>
          <w:marTop w:val="0"/>
          <w:marBottom w:val="0"/>
          <w:divBdr>
            <w:top w:val="none" w:sz="0" w:space="0" w:color="auto"/>
            <w:left w:val="none" w:sz="0" w:space="0" w:color="auto"/>
            <w:bottom w:val="none" w:sz="0" w:space="0" w:color="auto"/>
            <w:right w:val="none" w:sz="0" w:space="0" w:color="auto"/>
          </w:divBdr>
        </w:div>
        <w:div w:id="386226964">
          <w:marLeft w:val="480"/>
          <w:marRight w:val="0"/>
          <w:marTop w:val="0"/>
          <w:marBottom w:val="0"/>
          <w:divBdr>
            <w:top w:val="none" w:sz="0" w:space="0" w:color="auto"/>
            <w:left w:val="none" w:sz="0" w:space="0" w:color="auto"/>
            <w:bottom w:val="none" w:sz="0" w:space="0" w:color="auto"/>
            <w:right w:val="none" w:sz="0" w:space="0" w:color="auto"/>
          </w:divBdr>
        </w:div>
        <w:div w:id="393551858">
          <w:marLeft w:val="480"/>
          <w:marRight w:val="0"/>
          <w:marTop w:val="0"/>
          <w:marBottom w:val="0"/>
          <w:divBdr>
            <w:top w:val="none" w:sz="0" w:space="0" w:color="auto"/>
            <w:left w:val="none" w:sz="0" w:space="0" w:color="auto"/>
            <w:bottom w:val="none" w:sz="0" w:space="0" w:color="auto"/>
            <w:right w:val="none" w:sz="0" w:space="0" w:color="auto"/>
          </w:divBdr>
        </w:div>
        <w:div w:id="403842453">
          <w:marLeft w:val="480"/>
          <w:marRight w:val="0"/>
          <w:marTop w:val="0"/>
          <w:marBottom w:val="0"/>
          <w:divBdr>
            <w:top w:val="none" w:sz="0" w:space="0" w:color="auto"/>
            <w:left w:val="none" w:sz="0" w:space="0" w:color="auto"/>
            <w:bottom w:val="none" w:sz="0" w:space="0" w:color="auto"/>
            <w:right w:val="none" w:sz="0" w:space="0" w:color="auto"/>
          </w:divBdr>
        </w:div>
        <w:div w:id="411976176">
          <w:marLeft w:val="480"/>
          <w:marRight w:val="0"/>
          <w:marTop w:val="0"/>
          <w:marBottom w:val="0"/>
          <w:divBdr>
            <w:top w:val="none" w:sz="0" w:space="0" w:color="auto"/>
            <w:left w:val="none" w:sz="0" w:space="0" w:color="auto"/>
            <w:bottom w:val="none" w:sz="0" w:space="0" w:color="auto"/>
            <w:right w:val="none" w:sz="0" w:space="0" w:color="auto"/>
          </w:divBdr>
        </w:div>
        <w:div w:id="470102016">
          <w:marLeft w:val="480"/>
          <w:marRight w:val="0"/>
          <w:marTop w:val="0"/>
          <w:marBottom w:val="0"/>
          <w:divBdr>
            <w:top w:val="none" w:sz="0" w:space="0" w:color="auto"/>
            <w:left w:val="none" w:sz="0" w:space="0" w:color="auto"/>
            <w:bottom w:val="none" w:sz="0" w:space="0" w:color="auto"/>
            <w:right w:val="none" w:sz="0" w:space="0" w:color="auto"/>
          </w:divBdr>
        </w:div>
        <w:div w:id="470294671">
          <w:marLeft w:val="480"/>
          <w:marRight w:val="0"/>
          <w:marTop w:val="0"/>
          <w:marBottom w:val="0"/>
          <w:divBdr>
            <w:top w:val="none" w:sz="0" w:space="0" w:color="auto"/>
            <w:left w:val="none" w:sz="0" w:space="0" w:color="auto"/>
            <w:bottom w:val="none" w:sz="0" w:space="0" w:color="auto"/>
            <w:right w:val="none" w:sz="0" w:space="0" w:color="auto"/>
          </w:divBdr>
        </w:div>
        <w:div w:id="671489134">
          <w:marLeft w:val="480"/>
          <w:marRight w:val="0"/>
          <w:marTop w:val="0"/>
          <w:marBottom w:val="0"/>
          <w:divBdr>
            <w:top w:val="none" w:sz="0" w:space="0" w:color="auto"/>
            <w:left w:val="none" w:sz="0" w:space="0" w:color="auto"/>
            <w:bottom w:val="none" w:sz="0" w:space="0" w:color="auto"/>
            <w:right w:val="none" w:sz="0" w:space="0" w:color="auto"/>
          </w:divBdr>
        </w:div>
        <w:div w:id="673995226">
          <w:marLeft w:val="480"/>
          <w:marRight w:val="0"/>
          <w:marTop w:val="0"/>
          <w:marBottom w:val="0"/>
          <w:divBdr>
            <w:top w:val="none" w:sz="0" w:space="0" w:color="auto"/>
            <w:left w:val="none" w:sz="0" w:space="0" w:color="auto"/>
            <w:bottom w:val="none" w:sz="0" w:space="0" w:color="auto"/>
            <w:right w:val="none" w:sz="0" w:space="0" w:color="auto"/>
          </w:divBdr>
        </w:div>
        <w:div w:id="682242629">
          <w:marLeft w:val="480"/>
          <w:marRight w:val="0"/>
          <w:marTop w:val="0"/>
          <w:marBottom w:val="0"/>
          <w:divBdr>
            <w:top w:val="none" w:sz="0" w:space="0" w:color="auto"/>
            <w:left w:val="none" w:sz="0" w:space="0" w:color="auto"/>
            <w:bottom w:val="none" w:sz="0" w:space="0" w:color="auto"/>
            <w:right w:val="none" w:sz="0" w:space="0" w:color="auto"/>
          </w:divBdr>
        </w:div>
        <w:div w:id="699933430">
          <w:marLeft w:val="480"/>
          <w:marRight w:val="0"/>
          <w:marTop w:val="0"/>
          <w:marBottom w:val="0"/>
          <w:divBdr>
            <w:top w:val="none" w:sz="0" w:space="0" w:color="auto"/>
            <w:left w:val="none" w:sz="0" w:space="0" w:color="auto"/>
            <w:bottom w:val="none" w:sz="0" w:space="0" w:color="auto"/>
            <w:right w:val="none" w:sz="0" w:space="0" w:color="auto"/>
          </w:divBdr>
        </w:div>
        <w:div w:id="717558393">
          <w:marLeft w:val="480"/>
          <w:marRight w:val="0"/>
          <w:marTop w:val="0"/>
          <w:marBottom w:val="0"/>
          <w:divBdr>
            <w:top w:val="none" w:sz="0" w:space="0" w:color="auto"/>
            <w:left w:val="none" w:sz="0" w:space="0" w:color="auto"/>
            <w:bottom w:val="none" w:sz="0" w:space="0" w:color="auto"/>
            <w:right w:val="none" w:sz="0" w:space="0" w:color="auto"/>
          </w:divBdr>
        </w:div>
        <w:div w:id="724329972">
          <w:marLeft w:val="480"/>
          <w:marRight w:val="0"/>
          <w:marTop w:val="0"/>
          <w:marBottom w:val="0"/>
          <w:divBdr>
            <w:top w:val="none" w:sz="0" w:space="0" w:color="auto"/>
            <w:left w:val="none" w:sz="0" w:space="0" w:color="auto"/>
            <w:bottom w:val="none" w:sz="0" w:space="0" w:color="auto"/>
            <w:right w:val="none" w:sz="0" w:space="0" w:color="auto"/>
          </w:divBdr>
        </w:div>
        <w:div w:id="736368432">
          <w:marLeft w:val="480"/>
          <w:marRight w:val="0"/>
          <w:marTop w:val="0"/>
          <w:marBottom w:val="0"/>
          <w:divBdr>
            <w:top w:val="none" w:sz="0" w:space="0" w:color="auto"/>
            <w:left w:val="none" w:sz="0" w:space="0" w:color="auto"/>
            <w:bottom w:val="none" w:sz="0" w:space="0" w:color="auto"/>
            <w:right w:val="none" w:sz="0" w:space="0" w:color="auto"/>
          </w:divBdr>
        </w:div>
        <w:div w:id="790510623">
          <w:marLeft w:val="480"/>
          <w:marRight w:val="0"/>
          <w:marTop w:val="0"/>
          <w:marBottom w:val="0"/>
          <w:divBdr>
            <w:top w:val="none" w:sz="0" w:space="0" w:color="auto"/>
            <w:left w:val="none" w:sz="0" w:space="0" w:color="auto"/>
            <w:bottom w:val="none" w:sz="0" w:space="0" w:color="auto"/>
            <w:right w:val="none" w:sz="0" w:space="0" w:color="auto"/>
          </w:divBdr>
        </w:div>
        <w:div w:id="821196288">
          <w:marLeft w:val="480"/>
          <w:marRight w:val="0"/>
          <w:marTop w:val="0"/>
          <w:marBottom w:val="0"/>
          <w:divBdr>
            <w:top w:val="none" w:sz="0" w:space="0" w:color="auto"/>
            <w:left w:val="none" w:sz="0" w:space="0" w:color="auto"/>
            <w:bottom w:val="none" w:sz="0" w:space="0" w:color="auto"/>
            <w:right w:val="none" w:sz="0" w:space="0" w:color="auto"/>
          </w:divBdr>
        </w:div>
        <w:div w:id="855920184">
          <w:marLeft w:val="480"/>
          <w:marRight w:val="0"/>
          <w:marTop w:val="0"/>
          <w:marBottom w:val="0"/>
          <w:divBdr>
            <w:top w:val="none" w:sz="0" w:space="0" w:color="auto"/>
            <w:left w:val="none" w:sz="0" w:space="0" w:color="auto"/>
            <w:bottom w:val="none" w:sz="0" w:space="0" w:color="auto"/>
            <w:right w:val="none" w:sz="0" w:space="0" w:color="auto"/>
          </w:divBdr>
        </w:div>
        <w:div w:id="909385747">
          <w:marLeft w:val="480"/>
          <w:marRight w:val="0"/>
          <w:marTop w:val="0"/>
          <w:marBottom w:val="0"/>
          <w:divBdr>
            <w:top w:val="none" w:sz="0" w:space="0" w:color="auto"/>
            <w:left w:val="none" w:sz="0" w:space="0" w:color="auto"/>
            <w:bottom w:val="none" w:sz="0" w:space="0" w:color="auto"/>
            <w:right w:val="none" w:sz="0" w:space="0" w:color="auto"/>
          </w:divBdr>
        </w:div>
        <w:div w:id="931476012">
          <w:marLeft w:val="480"/>
          <w:marRight w:val="0"/>
          <w:marTop w:val="0"/>
          <w:marBottom w:val="0"/>
          <w:divBdr>
            <w:top w:val="none" w:sz="0" w:space="0" w:color="auto"/>
            <w:left w:val="none" w:sz="0" w:space="0" w:color="auto"/>
            <w:bottom w:val="none" w:sz="0" w:space="0" w:color="auto"/>
            <w:right w:val="none" w:sz="0" w:space="0" w:color="auto"/>
          </w:divBdr>
        </w:div>
        <w:div w:id="954753605">
          <w:marLeft w:val="480"/>
          <w:marRight w:val="0"/>
          <w:marTop w:val="0"/>
          <w:marBottom w:val="0"/>
          <w:divBdr>
            <w:top w:val="none" w:sz="0" w:space="0" w:color="auto"/>
            <w:left w:val="none" w:sz="0" w:space="0" w:color="auto"/>
            <w:bottom w:val="none" w:sz="0" w:space="0" w:color="auto"/>
            <w:right w:val="none" w:sz="0" w:space="0" w:color="auto"/>
          </w:divBdr>
        </w:div>
        <w:div w:id="1010529744">
          <w:marLeft w:val="480"/>
          <w:marRight w:val="0"/>
          <w:marTop w:val="0"/>
          <w:marBottom w:val="0"/>
          <w:divBdr>
            <w:top w:val="none" w:sz="0" w:space="0" w:color="auto"/>
            <w:left w:val="none" w:sz="0" w:space="0" w:color="auto"/>
            <w:bottom w:val="none" w:sz="0" w:space="0" w:color="auto"/>
            <w:right w:val="none" w:sz="0" w:space="0" w:color="auto"/>
          </w:divBdr>
        </w:div>
        <w:div w:id="1025130522">
          <w:marLeft w:val="480"/>
          <w:marRight w:val="0"/>
          <w:marTop w:val="0"/>
          <w:marBottom w:val="0"/>
          <w:divBdr>
            <w:top w:val="none" w:sz="0" w:space="0" w:color="auto"/>
            <w:left w:val="none" w:sz="0" w:space="0" w:color="auto"/>
            <w:bottom w:val="none" w:sz="0" w:space="0" w:color="auto"/>
            <w:right w:val="none" w:sz="0" w:space="0" w:color="auto"/>
          </w:divBdr>
        </w:div>
        <w:div w:id="1069309605">
          <w:marLeft w:val="480"/>
          <w:marRight w:val="0"/>
          <w:marTop w:val="0"/>
          <w:marBottom w:val="0"/>
          <w:divBdr>
            <w:top w:val="none" w:sz="0" w:space="0" w:color="auto"/>
            <w:left w:val="none" w:sz="0" w:space="0" w:color="auto"/>
            <w:bottom w:val="none" w:sz="0" w:space="0" w:color="auto"/>
            <w:right w:val="none" w:sz="0" w:space="0" w:color="auto"/>
          </w:divBdr>
        </w:div>
        <w:div w:id="1084571350">
          <w:marLeft w:val="480"/>
          <w:marRight w:val="0"/>
          <w:marTop w:val="0"/>
          <w:marBottom w:val="0"/>
          <w:divBdr>
            <w:top w:val="none" w:sz="0" w:space="0" w:color="auto"/>
            <w:left w:val="none" w:sz="0" w:space="0" w:color="auto"/>
            <w:bottom w:val="none" w:sz="0" w:space="0" w:color="auto"/>
            <w:right w:val="none" w:sz="0" w:space="0" w:color="auto"/>
          </w:divBdr>
        </w:div>
        <w:div w:id="1087193168">
          <w:marLeft w:val="480"/>
          <w:marRight w:val="0"/>
          <w:marTop w:val="0"/>
          <w:marBottom w:val="0"/>
          <w:divBdr>
            <w:top w:val="none" w:sz="0" w:space="0" w:color="auto"/>
            <w:left w:val="none" w:sz="0" w:space="0" w:color="auto"/>
            <w:bottom w:val="none" w:sz="0" w:space="0" w:color="auto"/>
            <w:right w:val="none" w:sz="0" w:space="0" w:color="auto"/>
          </w:divBdr>
        </w:div>
        <w:div w:id="1144740205">
          <w:marLeft w:val="480"/>
          <w:marRight w:val="0"/>
          <w:marTop w:val="0"/>
          <w:marBottom w:val="0"/>
          <w:divBdr>
            <w:top w:val="none" w:sz="0" w:space="0" w:color="auto"/>
            <w:left w:val="none" w:sz="0" w:space="0" w:color="auto"/>
            <w:bottom w:val="none" w:sz="0" w:space="0" w:color="auto"/>
            <w:right w:val="none" w:sz="0" w:space="0" w:color="auto"/>
          </w:divBdr>
        </w:div>
        <w:div w:id="1198590918">
          <w:marLeft w:val="480"/>
          <w:marRight w:val="0"/>
          <w:marTop w:val="0"/>
          <w:marBottom w:val="0"/>
          <w:divBdr>
            <w:top w:val="none" w:sz="0" w:space="0" w:color="auto"/>
            <w:left w:val="none" w:sz="0" w:space="0" w:color="auto"/>
            <w:bottom w:val="none" w:sz="0" w:space="0" w:color="auto"/>
            <w:right w:val="none" w:sz="0" w:space="0" w:color="auto"/>
          </w:divBdr>
        </w:div>
        <w:div w:id="1200513792">
          <w:marLeft w:val="480"/>
          <w:marRight w:val="0"/>
          <w:marTop w:val="0"/>
          <w:marBottom w:val="0"/>
          <w:divBdr>
            <w:top w:val="none" w:sz="0" w:space="0" w:color="auto"/>
            <w:left w:val="none" w:sz="0" w:space="0" w:color="auto"/>
            <w:bottom w:val="none" w:sz="0" w:space="0" w:color="auto"/>
            <w:right w:val="none" w:sz="0" w:space="0" w:color="auto"/>
          </w:divBdr>
        </w:div>
        <w:div w:id="1216818050">
          <w:marLeft w:val="480"/>
          <w:marRight w:val="0"/>
          <w:marTop w:val="0"/>
          <w:marBottom w:val="0"/>
          <w:divBdr>
            <w:top w:val="none" w:sz="0" w:space="0" w:color="auto"/>
            <w:left w:val="none" w:sz="0" w:space="0" w:color="auto"/>
            <w:bottom w:val="none" w:sz="0" w:space="0" w:color="auto"/>
            <w:right w:val="none" w:sz="0" w:space="0" w:color="auto"/>
          </w:divBdr>
        </w:div>
        <w:div w:id="1232279277">
          <w:marLeft w:val="480"/>
          <w:marRight w:val="0"/>
          <w:marTop w:val="0"/>
          <w:marBottom w:val="0"/>
          <w:divBdr>
            <w:top w:val="none" w:sz="0" w:space="0" w:color="auto"/>
            <w:left w:val="none" w:sz="0" w:space="0" w:color="auto"/>
            <w:bottom w:val="none" w:sz="0" w:space="0" w:color="auto"/>
            <w:right w:val="none" w:sz="0" w:space="0" w:color="auto"/>
          </w:divBdr>
        </w:div>
        <w:div w:id="1232428202">
          <w:marLeft w:val="480"/>
          <w:marRight w:val="0"/>
          <w:marTop w:val="0"/>
          <w:marBottom w:val="0"/>
          <w:divBdr>
            <w:top w:val="none" w:sz="0" w:space="0" w:color="auto"/>
            <w:left w:val="none" w:sz="0" w:space="0" w:color="auto"/>
            <w:bottom w:val="none" w:sz="0" w:space="0" w:color="auto"/>
            <w:right w:val="none" w:sz="0" w:space="0" w:color="auto"/>
          </w:divBdr>
        </w:div>
        <w:div w:id="1239361902">
          <w:marLeft w:val="480"/>
          <w:marRight w:val="0"/>
          <w:marTop w:val="0"/>
          <w:marBottom w:val="0"/>
          <w:divBdr>
            <w:top w:val="none" w:sz="0" w:space="0" w:color="auto"/>
            <w:left w:val="none" w:sz="0" w:space="0" w:color="auto"/>
            <w:bottom w:val="none" w:sz="0" w:space="0" w:color="auto"/>
            <w:right w:val="none" w:sz="0" w:space="0" w:color="auto"/>
          </w:divBdr>
        </w:div>
        <w:div w:id="1252278535">
          <w:marLeft w:val="480"/>
          <w:marRight w:val="0"/>
          <w:marTop w:val="0"/>
          <w:marBottom w:val="0"/>
          <w:divBdr>
            <w:top w:val="none" w:sz="0" w:space="0" w:color="auto"/>
            <w:left w:val="none" w:sz="0" w:space="0" w:color="auto"/>
            <w:bottom w:val="none" w:sz="0" w:space="0" w:color="auto"/>
            <w:right w:val="none" w:sz="0" w:space="0" w:color="auto"/>
          </w:divBdr>
        </w:div>
        <w:div w:id="1254507012">
          <w:marLeft w:val="480"/>
          <w:marRight w:val="0"/>
          <w:marTop w:val="0"/>
          <w:marBottom w:val="0"/>
          <w:divBdr>
            <w:top w:val="none" w:sz="0" w:space="0" w:color="auto"/>
            <w:left w:val="none" w:sz="0" w:space="0" w:color="auto"/>
            <w:bottom w:val="none" w:sz="0" w:space="0" w:color="auto"/>
            <w:right w:val="none" w:sz="0" w:space="0" w:color="auto"/>
          </w:divBdr>
        </w:div>
        <w:div w:id="1265697177">
          <w:marLeft w:val="480"/>
          <w:marRight w:val="0"/>
          <w:marTop w:val="0"/>
          <w:marBottom w:val="0"/>
          <w:divBdr>
            <w:top w:val="none" w:sz="0" w:space="0" w:color="auto"/>
            <w:left w:val="none" w:sz="0" w:space="0" w:color="auto"/>
            <w:bottom w:val="none" w:sz="0" w:space="0" w:color="auto"/>
            <w:right w:val="none" w:sz="0" w:space="0" w:color="auto"/>
          </w:divBdr>
        </w:div>
        <w:div w:id="1269579643">
          <w:marLeft w:val="480"/>
          <w:marRight w:val="0"/>
          <w:marTop w:val="0"/>
          <w:marBottom w:val="0"/>
          <w:divBdr>
            <w:top w:val="none" w:sz="0" w:space="0" w:color="auto"/>
            <w:left w:val="none" w:sz="0" w:space="0" w:color="auto"/>
            <w:bottom w:val="none" w:sz="0" w:space="0" w:color="auto"/>
            <w:right w:val="none" w:sz="0" w:space="0" w:color="auto"/>
          </w:divBdr>
        </w:div>
        <w:div w:id="1279332579">
          <w:marLeft w:val="480"/>
          <w:marRight w:val="0"/>
          <w:marTop w:val="0"/>
          <w:marBottom w:val="0"/>
          <w:divBdr>
            <w:top w:val="none" w:sz="0" w:space="0" w:color="auto"/>
            <w:left w:val="none" w:sz="0" w:space="0" w:color="auto"/>
            <w:bottom w:val="none" w:sz="0" w:space="0" w:color="auto"/>
            <w:right w:val="none" w:sz="0" w:space="0" w:color="auto"/>
          </w:divBdr>
        </w:div>
        <w:div w:id="1284844312">
          <w:marLeft w:val="480"/>
          <w:marRight w:val="0"/>
          <w:marTop w:val="0"/>
          <w:marBottom w:val="0"/>
          <w:divBdr>
            <w:top w:val="none" w:sz="0" w:space="0" w:color="auto"/>
            <w:left w:val="none" w:sz="0" w:space="0" w:color="auto"/>
            <w:bottom w:val="none" w:sz="0" w:space="0" w:color="auto"/>
            <w:right w:val="none" w:sz="0" w:space="0" w:color="auto"/>
          </w:divBdr>
        </w:div>
        <w:div w:id="1349332546">
          <w:marLeft w:val="480"/>
          <w:marRight w:val="0"/>
          <w:marTop w:val="0"/>
          <w:marBottom w:val="0"/>
          <w:divBdr>
            <w:top w:val="none" w:sz="0" w:space="0" w:color="auto"/>
            <w:left w:val="none" w:sz="0" w:space="0" w:color="auto"/>
            <w:bottom w:val="none" w:sz="0" w:space="0" w:color="auto"/>
            <w:right w:val="none" w:sz="0" w:space="0" w:color="auto"/>
          </w:divBdr>
        </w:div>
        <w:div w:id="1364481025">
          <w:marLeft w:val="480"/>
          <w:marRight w:val="0"/>
          <w:marTop w:val="0"/>
          <w:marBottom w:val="0"/>
          <w:divBdr>
            <w:top w:val="none" w:sz="0" w:space="0" w:color="auto"/>
            <w:left w:val="none" w:sz="0" w:space="0" w:color="auto"/>
            <w:bottom w:val="none" w:sz="0" w:space="0" w:color="auto"/>
            <w:right w:val="none" w:sz="0" w:space="0" w:color="auto"/>
          </w:divBdr>
        </w:div>
        <w:div w:id="1451246538">
          <w:marLeft w:val="480"/>
          <w:marRight w:val="0"/>
          <w:marTop w:val="0"/>
          <w:marBottom w:val="0"/>
          <w:divBdr>
            <w:top w:val="none" w:sz="0" w:space="0" w:color="auto"/>
            <w:left w:val="none" w:sz="0" w:space="0" w:color="auto"/>
            <w:bottom w:val="none" w:sz="0" w:space="0" w:color="auto"/>
            <w:right w:val="none" w:sz="0" w:space="0" w:color="auto"/>
          </w:divBdr>
        </w:div>
        <w:div w:id="1513643354">
          <w:marLeft w:val="480"/>
          <w:marRight w:val="0"/>
          <w:marTop w:val="0"/>
          <w:marBottom w:val="0"/>
          <w:divBdr>
            <w:top w:val="none" w:sz="0" w:space="0" w:color="auto"/>
            <w:left w:val="none" w:sz="0" w:space="0" w:color="auto"/>
            <w:bottom w:val="none" w:sz="0" w:space="0" w:color="auto"/>
            <w:right w:val="none" w:sz="0" w:space="0" w:color="auto"/>
          </w:divBdr>
        </w:div>
        <w:div w:id="1543204986">
          <w:marLeft w:val="480"/>
          <w:marRight w:val="0"/>
          <w:marTop w:val="0"/>
          <w:marBottom w:val="0"/>
          <w:divBdr>
            <w:top w:val="none" w:sz="0" w:space="0" w:color="auto"/>
            <w:left w:val="none" w:sz="0" w:space="0" w:color="auto"/>
            <w:bottom w:val="none" w:sz="0" w:space="0" w:color="auto"/>
            <w:right w:val="none" w:sz="0" w:space="0" w:color="auto"/>
          </w:divBdr>
        </w:div>
        <w:div w:id="1550415054">
          <w:marLeft w:val="480"/>
          <w:marRight w:val="0"/>
          <w:marTop w:val="0"/>
          <w:marBottom w:val="0"/>
          <w:divBdr>
            <w:top w:val="none" w:sz="0" w:space="0" w:color="auto"/>
            <w:left w:val="none" w:sz="0" w:space="0" w:color="auto"/>
            <w:bottom w:val="none" w:sz="0" w:space="0" w:color="auto"/>
            <w:right w:val="none" w:sz="0" w:space="0" w:color="auto"/>
          </w:divBdr>
        </w:div>
        <w:div w:id="1647004185">
          <w:marLeft w:val="480"/>
          <w:marRight w:val="0"/>
          <w:marTop w:val="0"/>
          <w:marBottom w:val="0"/>
          <w:divBdr>
            <w:top w:val="none" w:sz="0" w:space="0" w:color="auto"/>
            <w:left w:val="none" w:sz="0" w:space="0" w:color="auto"/>
            <w:bottom w:val="none" w:sz="0" w:space="0" w:color="auto"/>
            <w:right w:val="none" w:sz="0" w:space="0" w:color="auto"/>
          </w:divBdr>
        </w:div>
        <w:div w:id="1717584870">
          <w:marLeft w:val="480"/>
          <w:marRight w:val="0"/>
          <w:marTop w:val="0"/>
          <w:marBottom w:val="0"/>
          <w:divBdr>
            <w:top w:val="none" w:sz="0" w:space="0" w:color="auto"/>
            <w:left w:val="none" w:sz="0" w:space="0" w:color="auto"/>
            <w:bottom w:val="none" w:sz="0" w:space="0" w:color="auto"/>
            <w:right w:val="none" w:sz="0" w:space="0" w:color="auto"/>
          </w:divBdr>
        </w:div>
        <w:div w:id="1726370331">
          <w:marLeft w:val="480"/>
          <w:marRight w:val="0"/>
          <w:marTop w:val="0"/>
          <w:marBottom w:val="0"/>
          <w:divBdr>
            <w:top w:val="none" w:sz="0" w:space="0" w:color="auto"/>
            <w:left w:val="none" w:sz="0" w:space="0" w:color="auto"/>
            <w:bottom w:val="none" w:sz="0" w:space="0" w:color="auto"/>
            <w:right w:val="none" w:sz="0" w:space="0" w:color="auto"/>
          </w:divBdr>
        </w:div>
        <w:div w:id="1771852910">
          <w:marLeft w:val="480"/>
          <w:marRight w:val="0"/>
          <w:marTop w:val="0"/>
          <w:marBottom w:val="0"/>
          <w:divBdr>
            <w:top w:val="none" w:sz="0" w:space="0" w:color="auto"/>
            <w:left w:val="none" w:sz="0" w:space="0" w:color="auto"/>
            <w:bottom w:val="none" w:sz="0" w:space="0" w:color="auto"/>
            <w:right w:val="none" w:sz="0" w:space="0" w:color="auto"/>
          </w:divBdr>
        </w:div>
        <w:div w:id="1789273178">
          <w:marLeft w:val="480"/>
          <w:marRight w:val="0"/>
          <w:marTop w:val="0"/>
          <w:marBottom w:val="0"/>
          <w:divBdr>
            <w:top w:val="none" w:sz="0" w:space="0" w:color="auto"/>
            <w:left w:val="none" w:sz="0" w:space="0" w:color="auto"/>
            <w:bottom w:val="none" w:sz="0" w:space="0" w:color="auto"/>
            <w:right w:val="none" w:sz="0" w:space="0" w:color="auto"/>
          </w:divBdr>
        </w:div>
        <w:div w:id="1829053727">
          <w:marLeft w:val="480"/>
          <w:marRight w:val="0"/>
          <w:marTop w:val="0"/>
          <w:marBottom w:val="0"/>
          <w:divBdr>
            <w:top w:val="none" w:sz="0" w:space="0" w:color="auto"/>
            <w:left w:val="none" w:sz="0" w:space="0" w:color="auto"/>
            <w:bottom w:val="none" w:sz="0" w:space="0" w:color="auto"/>
            <w:right w:val="none" w:sz="0" w:space="0" w:color="auto"/>
          </w:divBdr>
        </w:div>
        <w:div w:id="1850295191">
          <w:marLeft w:val="480"/>
          <w:marRight w:val="0"/>
          <w:marTop w:val="0"/>
          <w:marBottom w:val="0"/>
          <w:divBdr>
            <w:top w:val="none" w:sz="0" w:space="0" w:color="auto"/>
            <w:left w:val="none" w:sz="0" w:space="0" w:color="auto"/>
            <w:bottom w:val="none" w:sz="0" w:space="0" w:color="auto"/>
            <w:right w:val="none" w:sz="0" w:space="0" w:color="auto"/>
          </w:divBdr>
        </w:div>
        <w:div w:id="1948349153">
          <w:marLeft w:val="480"/>
          <w:marRight w:val="0"/>
          <w:marTop w:val="0"/>
          <w:marBottom w:val="0"/>
          <w:divBdr>
            <w:top w:val="none" w:sz="0" w:space="0" w:color="auto"/>
            <w:left w:val="none" w:sz="0" w:space="0" w:color="auto"/>
            <w:bottom w:val="none" w:sz="0" w:space="0" w:color="auto"/>
            <w:right w:val="none" w:sz="0" w:space="0" w:color="auto"/>
          </w:divBdr>
        </w:div>
        <w:div w:id="2050915412">
          <w:marLeft w:val="480"/>
          <w:marRight w:val="0"/>
          <w:marTop w:val="0"/>
          <w:marBottom w:val="0"/>
          <w:divBdr>
            <w:top w:val="none" w:sz="0" w:space="0" w:color="auto"/>
            <w:left w:val="none" w:sz="0" w:space="0" w:color="auto"/>
            <w:bottom w:val="none" w:sz="0" w:space="0" w:color="auto"/>
            <w:right w:val="none" w:sz="0" w:space="0" w:color="auto"/>
          </w:divBdr>
        </w:div>
        <w:div w:id="2092581257">
          <w:marLeft w:val="480"/>
          <w:marRight w:val="0"/>
          <w:marTop w:val="0"/>
          <w:marBottom w:val="0"/>
          <w:divBdr>
            <w:top w:val="none" w:sz="0" w:space="0" w:color="auto"/>
            <w:left w:val="none" w:sz="0" w:space="0" w:color="auto"/>
            <w:bottom w:val="none" w:sz="0" w:space="0" w:color="auto"/>
            <w:right w:val="none" w:sz="0" w:space="0" w:color="auto"/>
          </w:divBdr>
        </w:div>
      </w:divsChild>
    </w:div>
    <w:div w:id="1584680314">
      <w:bodyDiv w:val="1"/>
      <w:marLeft w:val="0"/>
      <w:marRight w:val="0"/>
      <w:marTop w:val="0"/>
      <w:marBottom w:val="0"/>
      <w:divBdr>
        <w:top w:val="none" w:sz="0" w:space="0" w:color="auto"/>
        <w:left w:val="none" w:sz="0" w:space="0" w:color="auto"/>
        <w:bottom w:val="none" w:sz="0" w:space="0" w:color="auto"/>
        <w:right w:val="none" w:sz="0" w:space="0" w:color="auto"/>
      </w:divBdr>
      <w:divsChild>
        <w:div w:id="29191264">
          <w:marLeft w:val="480"/>
          <w:marRight w:val="0"/>
          <w:marTop w:val="0"/>
          <w:marBottom w:val="0"/>
          <w:divBdr>
            <w:top w:val="none" w:sz="0" w:space="0" w:color="auto"/>
            <w:left w:val="none" w:sz="0" w:space="0" w:color="auto"/>
            <w:bottom w:val="none" w:sz="0" w:space="0" w:color="auto"/>
            <w:right w:val="none" w:sz="0" w:space="0" w:color="auto"/>
          </w:divBdr>
        </w:div>
        <w:div w:id="34820295">
          <w:marLeft w:val="480"/>
          <w:marRight w:val="0"/>
          <w:marTop w:val="0"/>
          <w:marBottom w:val="0"/>
          <w:divBdr>
            <w:top w:val="none" w:sz="0" w:space="0" w:color="auto"/>
            <w:left w:val="none" w:sz="0" w:space="0" w:color="auto"/>
            <w:bottom w:val="none" w:sz="0" w:space="0" w:color="auto"/>
            <w:right w:val="none" w:sz="0" w:space="0" w:color="auto"/>
          </w:divBdr>
        </w:div>
        <w:div w:id="48307573">
          <w:marLeft w:val="480"/>
          <w:marRight w:val="0"/>
          <w:marTop w:val="0"/>
          <w:marBottom w:val="0"/>
          <w:divBdr>
            <w:top w:val="none" w:sz="0" w:space="0" w:color="auto"/>
            <w:left w:val="none" w:sz="0" w:space="0" w:color="auto"/>
            <w:bottom w:val="none" w:sz="0" w:space="0" w:color="auto"/>
            <w:right w:val="none" w:sz="0" w:space="0" w:color="auto"/>
          </w:divBdr>
        </w:div>
        <w:div w:id="54593186">
          <w:marLeft w:val="480"/>
          <w:marRight w:val="0"/>
          <w:marTop w:val="0"/>
          <w:marBottom w:val="0"/>
          <w:divBdr>
            <w:top w:val="none" w:sz="0" w:space="0" w:color="auto"/>
            <w:left w:val="none" w:sz="0" w:space="0" w:color="auto"/>
            <w:bottom w:val="none" w:sz="0" w:space="0" w:color="auto"/>
            <w:right w:val="none" w:sz="0" w:space="0" w:color="auto"/>
          </w:divBdr>
        </w:div>
        <w:div w:id="126436015">
          <w:marLeft w:val="480"/>
          <w:marRight w:val="0"/>
          <w:marTop w:val="0"/>
          <w:marBottom w:val="0"/>
          <w:divBdr>
            <w:top w:val="none" w:sz="0" w:space="0" w:color="auto"/>
            <w:left w:val="none" w:sz="0" w:space="0" w:color="auto"/>
            <w:bottom w:val="none" w:sz="0" w:space="0" w:color="auto"/>
            <w:right w:val="none" w:sz="0" w:space="0" w:color="auto"/>
          </w:divBdr>
        </w:div>
        <w:div w:id="128938358">
          <w:marLeft w:val="480"/>
          <w:marRight w:val="0"/>
          <w:marTop w:val="0"/>
          <w:marBottom w:val="0"/>
          <w:divBdr>
            <w:top w:val="none" w:sz="0" w:space="0" w:color="auto"/>
            <w:left w:val="none" w:sz="0" w:space="0" w:color="auto"/>
            <w:bottom w:val="none" w:sz="0" w:space="0" w:color="auto"/>
            <w:right w:val="none" w:sz="0" w:space="0" w:color="auto"/>
          </w:divBdr>
        </w:div>
        <w:div w:id="148055901">
          <w:marLeft w:val="480"/>
          <w:marRight w:val="0"/>
          <w:marTop w:val="0"/>
          <w:marBottom w:val="0"/>
          <w:divBdr>
            <w:top w:val="none" w:sz="0" w:space="0" w:color="auto"/>
            <w:left w:val="none" w:sz="0" w:space="0" w:color="auto"/>
            <w:bottom w:val="none" w:sz="0" w:space="0" w:color="auto"/>
            <w:right w:val="none" w:sz="0" w:space="0" w:color="auto"/>
          </w:divBdr>
        </w:div>
        <w:div w:id="148601786">
          <w:marLeft w:val="480"/>
          <w:marRight w:val="0"/>
          <w:marTop w:val="0"/>
          <w:marBottom w:val="0"/>
          <w:divBdr>
            <w:top w:val="none" w:sz="0" w:space="0" w:color="auto"/>
            <w:left w:val="none" w:sz="0" w:space="0" w:color="auto"/>
            <w:bottom w:val="none" w:sz="0" w:space="0" w:color="auto"/>
            <w:right w:val="none" w:sz="0" w:space="0" w:color="auto"/>
          </w:divBdr>
        </w:div>
        <w:div w:id="200217275">
          <w:marLeft w:val="480"/>
          <w:marRight w:val="0"/>
          <w:marTop w:val="0"/>
          <w:marBottom w:val="0"/>
          <w:divBdr>
            <w:top w:val="none" w:sz="0" w:space="0" w:color="auto"/>
            <w:left w:val="none" w:sz="0" w:space="0" w:color="auto"/>
            <w:bottom w:val="none" w:sz="0" w:space="0" w:color="auto"/>
            <w:right w:val="none" w:sz="0" w:space="0" w:color="auto"/>
          </w:divBdr>
        </w:div>
        <w:div w:id="223489058">
          <w:marLeft w:val="480"/>
          <w:marRight w:val="0"/>
          <w:marTop w:val="0"/>
          <w:marBottom w:val="0"/>
          <w:divBdr>
            <w:top w:val="none" w:sz="0" w:space="0" w:color="auto"/>
            <w:left w:val="none" w:sz="0" w:space="0" w:color="auto"/>
            <w:bottom w:val="none" w:sz="0" w:space="0" w:color="auto"/>
            <w:right w:val="none" w:sz="0" w:space="0" w:color="auto"/>
          </w:divBdr>
        </w:div>
        <w:div w:id="289407327">
          <w:marLeft w:val="480"/>
          <w:marRight w:val="0"/>
          <w:marTop w:val="0"/>
          <w:marBottom w:val="0"/>
          <w:divBdr>
            <w:top w:val="none" w:sz="0" w:space="0" w:color="auto"/>
            <w:left w:val="none" w:sz="0" w:space="0" w:color="auto"/>
            <w:bottom w:val="none" w:sz="0" w:space="0" w:color="auto"/>
            <w:right w:val="none" w:sz="0" w:space="0" w:color="auto"/>
          </w:divBdr>
        </w:div>
        <w:div w:id="294604335">
          <w:marLeft w:val="480"/>
          <w:marRight w:val="0"/>
          <w:marTop w:val="0"/>
          <w:marBottom w:val="0"/>
          <w:divBdr>
            <w:top w:val="none" w:sz="0" w:space="0" w:color="auto"/>
            <w:left w:val="none" w:sz="0" w:space="0" w:color="auto"/>
            <w:bottom w:val="none" w:sz="0" w:space="0" w:color="auto"/>
            <w:right w:val="none" w:sz="0" w:space="0" w:color="auto"/>
          </w:divBdr>
        </w:div>
        <w:div w:id="314527270">
          <w:marLeft w:val="480"/>
          <w:marRight w:val="0"/>
          <w:marTop w:val="0"/>
          <w:marBottom w:val="0"/>
          <w:divBdr>
            <w:top w:val="none" w:sz="0" w:space="0" w:color="auto"/>
            <w:left w:val="none" w:sz="0" w:space="0" w:color="auto"/>
            <w:bottom w:val="none" w:sz="0" w:space="0" w:color="auto"/>
            <w:right w:val="none" w:sz="0" w:space="0" w:color="auto"/>
          </w:divBdr>
        </w:div>
        <w:div w:id="326713204">
          <w:marLeft w:val="480"/>
          <w:marRight w:val="0"/>
          <w:marTop w:val="0"/>
          <w:marBottom w:val="0"/>
          <w:divBdr>
            <w:top w:val="none" w:sz="0" w:space="0" w:color="auto"/>
            <w:left w:val="none" w:sz="0" w:space="0" w:color="auto"/>
            <w:bottom w:val="none" w:sz="0" w:space="0" w:color="auto"/>
            <w:right w:val="none" w:sz="0" w:space="0" w:color="auto"/>
          </w:divBdr>
        </w:div>
        <w:div w:id="408314562">
          <w:marLeft w:val="480"/>
          <w:marRight w:val="0"/>
          <w:marTop w:val="0"/>
          <w:marBottom w:val="0"/>
          <w:divBdr>
            <w:top w:val="none" w:sz="0" w:space="0" w:color="auto"/>
            <w:left w:val="none" w:sz="0" w:space="0" w:color="auto"/>
            <w:bottom w:val="none" w:sz="0" w:space="0" w:color="auto"/>
            <w:right w:val="none" w:sz="0" w:space="0" w:color="auto"/>
          </w:divBdr>
        </w:div>
        <w:div w:id="420687713">
          <w:marLeft w:val="480"/>
          <w:marRight w:val="0"/>
          <w:marTop w:val="0"/>
          <w:marBottom w:val="0"/>
          <w:divBdr>
            <w:top w:val="none" w:sz="0" w:space="0" w:color="auto"/>
            <w:left w:val="none" w:sz="0" w:space="0" w:color="auto"/>
            <w:bottom w:val="none" w:sz="0" w:space="0" w:color="auto"/>
            <w:right w:val="none" w:sz="0" w:space="0" w:color="auto"/>
          </w:divBdr>
        </w:div>
        <w:div w:id="459349313">
          <w:marLeft w:val="480"/>
          <w:marRight w:val="0"/>
          <w:marTop w:val="0"/>
          <w:marBottom w:val="0"/>
          <w:divBdr>
            <w:top w:val="none" w:sz="0" w:space="0" w:color="auto"/>
            <w:left w:val="none" w:sz="0" w:space="0" w:color="auto"/>
            <w:bottom w:val="none" w:sz="0" w:space="0" w:color="auto"/>
            <w:right w:val="none" w:sz="0" w:space="0" w:color="auto"/>
          </w:divBdr>
        </w:div>
        <w:div w:id="459617527">
          <w:marLeft w:val="480"/>
          <w:marRight w:val="0"/>
          <w:marTop w:val="0"/>
          <w:marBottom w:val="0"/>
          <w:divBdr>
            <w:top w:val="none" w:sz="0" w:space="0" w:color="auto"/>
            <w:left w:val="none" w:sz="0" w:space="0" w:color="auto"/>
            <w:bottom w:val="none" w:sz="0" w:space="0" w:color="auto"/>
            <w:right w:val="none" w:sz="0" w:space="0" w:color="auto"/>
          </w:divBdr>
        </w:div>
        <w:div w:id="493841686">
          <w:marLeft w:val="480"/>
          <w:marRight w:val="0"/>
          <w:marTop w:val="0"/>
          <w:marBottom w:val="0"/>
          <w:divBdr>
            <w:top w:val="none" w:sz="0" w:space="0" w:color="auto"/>
            <w:left w:val="none" w:sz="0" w:space="0" w:color="auto"/>
            <w:bottom w:val="none" w:sz="0" w:space="0" w:color="auto"/>
            <w:right w:val="none" w:sz="0" w:space="0" w:color="auto"/>
          </w:divBdr>
        </w:div>
        <w:div w:id="513569264">
          <w:marLeft w:val="480"/>
          <w:marRight w:val="0"/>
          <w:marTop w:val="0"/>
          <w:marBottom w:val="0"/>
          <w:divBdr>
            <w:top w:val="none" w:sz="0" w:space="0" w:color="auto"/>
            <w:left w:val="none" w:sz="0" w:space="0" w:color="auto"/>
            <w:bottom w:val="none" w:sz="0" w:space="0" w:color="auto"/>
            <w:right w:val="none" w:sz="0" w:space="0" w:color="auto"/>
          </w:divBdr>
        </w:div>
        <w:div w:id="515774578">
          <w:marLeft w:val="480"/>
          <w:marRight w:val="0"/>
          <w:marTop w:val="0"/>
          <w:marBottom w:val="0"/>
          <w:divBdr>
            <w:top w:val="none" w:sz="0" w:space="0" w:color="auto"/>
            <w:left w:val="none" w:sz="0" w:space="0" w:color="auto"/>
            <w:bottom w:val="none" w:sz="0" w:space="0" w:color="auto"/>
            <w:right w:val="none" w:sz="0" w:space="0" w:color="auto"/>
          </w:divBdr>
        </w:div>
        <w:div w:id="541407565">
          <w:marLeft w:val="480"/>
          <w:marRight w:val="0"/>
          <w:marTop w:val="0"/>
          <w:marBottom w:val="0"/>
          <w:divBdr>
            <w:top w:val="none" w:sz="0" w:space="0" w:color="auto"/>
            <w:left w:val="none" w:sz="0" w:space="0" w:color="auto"/>
            <w:bottom w:val="none" w:sz="0" w:space="0" w:color="auto"/>
            <w:right w:val="none" w:sz="0" w:space="0" w:color="auto"/>
          </w:divBdr>
        </w:div>
        <w:div w:id="579873239">
          <w:marLeft w:val="480"/>
          <w:marRight w:val="0"/>
          <w:marTop w:val="0"/>
          <w:marBottom w:val="0"/>
          <w:divBdr>
            <w:top w:val="none" w:sz="0" w:space="0" w:color="auto"/>
            <w:left w:val="none" w:sz="0" w:space="0" w:color="auto"/>
            <w:bottom w:val="none" w:sz="0" w:space="0" w:color="auto"/>
            <w:right w:val="none" w:sz="0" w:space="0" w:color="auto"/>
          </w:divBdr>
        </w:div>
        <w:div w:id="606889707">
          <w:marLeft w:val="480"/>
          <w:marRight w:val="0"/>
          <w:marTop w:val="0"/>
          <w:marBottom w:val="0"/>
          <w:divBdr>
            <w:top w:val="none" w:sz="0" w:space="0" w:color="auto"/>
            <w:left w:val="none" w:sz="0" w:space="0" w:color="auto"/>
            <w:bottom w:val="none" w:sz="0" w:space="0" w:color="auto"/>
            <w:right w:val="none" w:sz="0" w:space="0" w:color="auto"/>
          </w:divBdr>
        </w:div>
        <w:div w:id="645282013">
          <w:marLeft w:val="480"/>
          <w:marRight w:val="0"/>
          <w:marTop w:val="0"/>
          <w:marBottom w:val="0"/>
          <w:divBdr>
            <w:top w:val="none" w:sz="0" w:space="0" w:color="auto"/>
            <w:left w:val="none" w:sz="0" w:space="0" w:color="auto"/>
            <w:bottom w:val="none" w:sz="0" w:space="0" w:color="auto"/>
            <w:right w:val="none" w:sz="0" w:space="0" w:color="auto"/>
          </w:divBdr>
        </w:div>
        <w:div w:id="652150080">
          <w:marLeft w:val="480"/>
          <w:marRight w:val="0"/>
          <w:marTop w:val="0"/>
          <w:marBottom w:val="0"/>
          <w:divBdr>
            <w:top w:val="none" w:sz="0" w:space="0" w:color="auto"/>
            <w:left w:val="none" w:sz="0" w:space="0" w:color="auto"/>
            <w:bottom w:val="none" w:sz="0" w:space="0" w:color="auto"/>
            <w:right w:val="none" w:sz="0" w:space="0" w:color="auto"/>
          </w:divBdr>
        </w:div>
        <w:div w:id="679552639">
          <w:marLeft w:val="480"/>
          <w:marRight w:val="0"/>
          <w:marTop w:val="0"/>
          <w:marBottom w:val="0"/>
          <w:divBdr>
            <w:top w:val="none" w:sz="0" w:space="0" w:color="auto"/>
            <w:left w:val="none" w:sz="0" w:space="0" w:color="auto"/>
            <w:bottom w:val="none" w:sz="0" w:space="0" w:color="auto"/>
            <w:right w:val="none" w:sz="0" w:space="0" w:color="auto"/>
          </w:divBdr>
        </w:div>
        <w:div w:id="680200399">
          <w:marLeft w:val="480"/>
          <w:marRight w:val="0"/>
          <w:marTop w:val="0"/>
          <w:marBottom w:val="0"/>
          <w:divBdr>
            <w:top w:val="none" w:sz="0" w:space="0" w:color="auto"/>
            <w:left w:val="none" w:sz="0" w:space="0" w:color="auto"/>
            <w:bottom w:val="none" w:sz="0" w:space="0" w:color="auto"/>
            <w:right w:val="none" w:sz="0" w:space="0" w:color="auto"/>
          </w:divBdr>
        </w:div>
        <w:div w:id="685712025">
          <w:marLeft w:val="480"/>
          <w:marRight w:val="0"/>
          <w:marTop w:val="0"/>
          <w:marBottom w:val="0"/>
          <w:divBdr>
            <w:top w:val="none" w:sz="0" w:space="0" w:color="auto"/>
            <w:left w:val="none" w:sz="0" w:space="0" w:color="auto"/>
            <w:bottom w:val="none" w:sz="0" w:space="0" w:color="auto"/>
            <w:right w:val="none" w:sz="0" w:space="0" w:color="auto"/>
          </w:divBdr>
        </w:div>
        <w:div w:id="732392051">
          <w:marLeft w:val="480"/>
          <w:marRight w:val="0"/>
          <w:marTop w:val="0"/>
          <w:marBottom w:val="0"/>
          <w:divBdr>
            <w:top w:val="none" w:sz="0" w:space="0" w:color="auto"/>
            <w:left w:val="none" w:sz="0" w:space="0" w:color="auto"/>
            <w:bottom w:val="none" w:sz="0" w:space="0" w:color="auto"/>
            <w:right w:val="none" w:sz="0" w:space="0" w:color="auto"/>
          </w:divBdr>
        </w:div>
        <w:div w:id="758675510">
          <w:marLeft w:val="480"/>
          <w:marRight w:val="0"/>
          <w:marTop w:val="0"/>
          <w:marBottom w:val="0"/>
          <w:divBdr>
            <w:top w:val="none" w:sz="0" w:space="0" w:color="auto"/>
            <w:left w:val="none" w:sz="0" w:space="0" w:color="auto"/>
            <w:bottom w:val="none" w:sz="0" w:space="0" w:color="auto"/>
            <w:right w:val="none" w:sz="0" w:space="0" w:color="auto"/>
          </w:divBdr>
        </w:div>
        <w:div w:id="768934985">
          <w:marLeft w:val="480"/>
          <w:marRight w:val="0"/>
          <w:marTop w:val="0"/>
          <w:marBottom w:val="0"/>
          <w:divBdr>
            <w:top w:val="none" w:sz="0" w:space="0" w:color="auto"/>
            <w:left w:val="none" w:sz="0" w:space="0" w:color="auto"/>
            <w:bottom w:val="none" w:sz="0" w:space="0" w:color="auto"/>
            <w:right w:val="none" w:sz="0" w:space="0" w:color="auto"/>
          </w:divBdr>
        </w:div>
        <w:div w:id="774401374">
          <w:marLeft w:val="480"/>
          <w:marRight w:val="0"/>
          <w:marTop w:val="0"/>
          <w:marBottom w:val="0"/>
          <w:divBdr>
            <w:top w:val="none" w:sz="0" w:space="0" w:color="auto"/>
            <w:left w:val="none" w:sz="0" w:space="0" w:color="auto"/>
            <w:bottom w:val="none" w:sz="0" w:space="0" w:color="auto"/>
            <w:right w:val="none" w:sz="0" w:space="0" w:color="auto"/>
          </w:divBdr>
        </w:div>
        <w:div w:id="780800317">
          <w:marLeft w:val="480"/>
          <w:marRight w:val="0"/>
          <w:marTop w:val="0"/>
          <w:marBottom w:val="0"/>
          <w:divBdr>
            <w:top w:val="none" w:sz="0" w:space="0" w:color="auto"/>
            <w:left w:val="none" w:sz="0" w:space="0" w:color="auto"/>
            <w:bottom w:val="none" w:sz="0" w:space="0" w:color="auto"/>
            <w:right w:val="none" w:sz="0" w:space="0" w:color="auto"/>
          </w:divBdr>
        </w:div>
        <w:div w:id="797454582">
          <w:marLeft w:val="480"/>
          <w:marRight w:val="0"/>
          <w:marTop w:val="0"/>
          <w:marBottom w:val="0"/>
          <w:divBdr>
            <w:top w:val="none" w:sz="0" w:space="0" w:color="auto"/>
            <w:left w:val="none" w:sz="0" w:space="0" w:color="auto"/>
            <w:bottom w:val="none" w:sz="0" w:space="0" w:color="auto"/>
            <w:right w:val="none" w:sz="0" w:space="0" w:color="auto"/>
          </w:divBdr>
        </w:div>
        <w:div w:id="800419315">
          <w:marLeft w:val="480"/>
          <w:marRight w:val="0"/>
          <w:marTop w:val="0"/>
          <w:marBottom w:val="0"/>
          <w:divBdr>
            <w:top w:val="none" w:sz="0" w:space="0" w:color="auto"/>
            <w:left w:val="none" w:sz="0" w:space="0" w:color="auto"/>
            <w:bottom w:val="none" w:sz="0" w:space="0" w:color="auto"/>
            <w:right w:val="none" w:sz="0" w:space="0" w:color="auto"/>
          </w:divBdr>
        </w:div>
        <w:div w:id="840582224">
          <w:marLeft w:val="480"/>
          <w:marRight w:val="0"/>
          <w:marTop w:val="0"/>
          <w:marBottom w:val="0"/>
          <w:divBdr>
            <w:top w:val="none" w:sz="0" w:space="0" w:color="auto"/>
            <w:left w:val="none" w:sz="0" w:space="0" w:color="auto"/>
            <w:bottom w:val="none" w:sz="0" w:space="0" w:color="auto"/>
            <w:right w:val="none" w:sz="0" w:space="0" w:color="auto"/>
          </w:divBdr>
        </w:div>
        <w:div w:id="848368887">
          <w:marLeft w:val="480"/>
          <w:marRight w:val="0"/>
          <w:marTop w:val="0"/>
          <w:marBottom w:val="0"/>
          <w:divBdr>
            <w:top w:val="none" w:sz="0" w:space="0" w:color="auto"/>
            <w:left w:val="none" w:sz="0" w:space="0" w:color="auto"/>
            <w:bottom w:val="none" w:sz="0" w:space="0" w:color="auto"/>
            <w:right w:val="none" w:sz="0" w:space="0" w:color="auto"/>
          </w:divBdr>
        </w:div>
        <w:div w:id="886725761">
          <w:marLeft w:val="480"/>
          <w:marRight w:val="0"/>
          <w:marTop w:val="0"/>
          <w:marBottom w:val="0"/>
          <w:divBdr>
            <w:top w:val="none" w:sz="0" w:space="0" w:color="auto"/>
            <w:left w:val="none" w:sz="0" w:space="0" w:color="auto"/>
            <w:bottom w:val="none" w:sz="0" w:space="0" w:color="auto"/>
            <w:right w:val="none" w:sz="0" w:space="0" w:color="auto"/>
          </w:divBdr>
        </w:div>
        <w:div w:id="893389561">
          <w:marLeft w:val="480"/>
          <w:marRight w:val="0"/>
          <w:marTop w:val="0"/>
          <w:marBottom w:val="0"/>
          <w:divBdr>
            <w:top w:val="none" w:sz="0" w:space="0" w:color="auto"/>
            <w:left w:val="none" w:sz="0" w:space="0" w:color="auto"/>
            <w:bottom w:val="none" w:sz="0" w:space="0" w:color="auto"/>
            <w:right w:val="none" w:sz="0" w:space="0" w:color="auto"/>
          </w:divBdr>
        </w:div>
        <w:div w:id="897940618">
          <w:marLeft w:val="480"/>
          <w:marRight w:val="0"/>
          <w:marTop w:val="0"/>
          <w:marBottom w:val="0"/>
          <w:divBdr>
            <w:top w:val="none" w:sz="0" w:space="0" w:color="auto"/>
            <w:left w:val="none" w:sz="0" w:space="0" w:color="auto"/>
            <w:bottom w:val="none" w:sz="0" w:space="0" w:color="auto"/>
            <w:right w:val="none" w:sz="0" w:space="0" w:color="auto"/>
          </w:divBdr>
        </w:div>
        <w:div w:id="907836679">
          <w:marLeft w:val="480"/>
          <w:marRight w:val="0"/>
          <w:marTop w:val="0"/>
          <w:marBottom w:val="0"/>
          <w:divBdr>
            <w:top w:val="none" w:sz="0" w:space="0" w:color="auto"/>
            <w:left w:val="none" w:sz="0" w:space="0" w:color="auto"/>
            <w:bottom w:val="none" w:sz="0" w:space="0" w:color="auto"/>
            <w:right w:val="none" w:sz="0" w:space="0" w:color="auto"/>
          </w:divBdr>
        </w:div>
        <w:div w:id="908686602">
          <w:marLeft w:val="480"/>
          <w:marRight w:val="0"/>
          <w:marTop w:val="0"/>
          <w:marBottom w:val="0"/>
          <w:divBdr>
            <w:top w:val="none" w:sz="0" w:space="0" w:color="auto"/>
            <w:left w:val="none" w:sz="0" w:space="0" w:color="auto"/>
            <w:bottom w:val="none" w:sz="0" w:space="0" w:color="auto"/>
            <w:right w:val="none" w:sz="0" w:space="0" w:color="auto"/>
          </w:divBdr>
        </w:div>
        <w:div w:id="945042886">
          <w:marLeft w:val="480"/>
          <w:marRight w:val="0"/>
          <w:marTop w:val="0"/>
          <w:marBottom w:val="0"/>
          <w:divBdr>
            <w:top w:val="none" w:sz="0" w:space="0" w:color="auto"/>
            <w:left w:val="none" w:sz="0" w:space="0" w:color="auto"/>
            <w:bottom w:val="none" w:sz="0" w:space="0" w:color="auto"/>
            <w:right w:val="none" w:sz="0" w:space="0" w:color="auto"/>
          </w:divBdr>
        </w:div>
        <w:div w:id="972293321">
          <w:marLeft w:val="480"/>
          <w:marRight w:val="0"/>
          <w:marTop w:val="0"/>
          <w:marBottom w:val="0"/>
          <w:divBdr>
            <w:top w:val="none" w:sz="0" w:space="0" w:color="auto"/>
            <w:left w:val="none" w:sz="0" w:space="0" w:color="auto"/>
            <w:bottom w:val="none" w:sz="0" w:space="0" w:color="auto"/>
            <w:right w:val="none" w:sz="0" w:space="0" w:color="auto"/>
          </w:divBdr>
        </w:div>
        <w:div w:id="976495402">
          <w:marLeft w:val="480"/>
          <w:marRight w:val="0"/>
          <w:marTop w:val="0"/>
          <w:marBottom w:val="0"/>
          <w:divBdr>
            <w:top w:val="none" w:sz="0" w:space="0" w:color="auto"/>
            <w:left w:val="none" w:sz="0" w:space="0" w:color="auto"/>
            <w:bottom w:val="none" w:sz="0" w:space="0" w:color="auto"/>
            <w:right w:val="none" w:sz="0" w:space="0" w:color="auto"/>
          </w:divBdr>
        </w:div>
        <w:div w:id="986283005">
          <w:marLeft w:val="480"/>
          <w:marRight w:val="0"/>
          <w:marTop w:val="0"/>
          <w:marBottom w:val="0"/>
          <w:divBdr>
            <w:top w:val="none" w:sz="0" w:space="0" w:color="auto"/>
            <w:left w:val="none" w:sz="0" w:space="0" w:color="auto"/>
            <w:bottom w:val="none" w:sz="0" w:space="0" w:color="auto"/>
            <w:right w:val="none" w:sz="0" w:space="0" w:color="auto"/>
          </w:divBdr>
        </w:div>
        <w:div w:id="986588587">
          <w:marLeft w:val="480"/>
          <w:marRight w:val="0"/>
          <w:marTop w:val="0"/>
          <w:marBottom w:val="0"/>
          <w:divBdr>
            <w:top w:val="none" w:sz="0" w:space="0" w:color="auto"/>
            <w:left w:val="none" w:sz="0" w:space="0" w:color="auto"/>
            <w:bottom w:val="none" w:sz="0" w:space="0" w:color="auto"/>
            <w:right w:val="none" w:sz="0" w:space="0" w:color="auto"/>
          </w:divBdr>
        </w:div>
        <w:div w:id="1005597228">
          <w:marLeft w:val="480"/>
          <w:marRight w:val="0"/>
          <w:marTop w:val="0"/>
          <w:marBottom w:val="0"/>
          <w:divBdr>
            <w:top w:val="none" w:sz="0" w:space="0" w:color="auto"/>
            <w:left w:val="none" w:sz="0" w:space="0" w:color="auto"/>
            <w:bottom w:val="none" w:sz="0" w:space="0" w:color="auto"/>
            <w:right w:val="none" w:sz="0" w:space="0" w:color="auto"/>
          </w:divBdr>
        </w:div>
        <w:div w:id="1085567829">
          <w:marLeft w:val="480"/>
          <w:marRight w:val="0"/>
          <w:marTop w:val="0"/>
          <w:marBottom w:val="0"/>
          <w:divBdr>
            <w:top w:val="none" w:sz="0" w:space="0" w:color="auto"/>
            <w:left w:val="none" w:sz="0" w:space="0" w:color="auto"/>
            <w:bottom w:val="none" w:sz="0" w:space="0" w:color="auto"/>
            <w:right w:val="none" w:sz="0" w:space="0" w:color="auto"/>
          </w:divBdr>
        </w:div>
        <w:div w:id="1182016398">
          <w:marLeft w:val="480"/>
          <w:marRight w:val="0"/>
          <w:marTop w:val="0"/>
          <w:marBottom w:val="0"/>
          <w:divBdr>
            <w:top w:val="none" w:sz="0" w:space="0" w:color="auto"/>
            <w:left w:val="none" w:sz="0" w:space="0" w:color="auto"/>
            <w:bottom w:val="none" w:sz="0" w:space="0" w:color="auto"/>
            <w:right w:val="none" w:sz="0" w:space="0" w:color="auto"/>
          </w:divBdr>
        </w:div>
        <w:div w:id="1195193310">
          <w:marLeft w:val="480"/>
          <w:marRight w:val="0"/>
          <w:marTop w:val="0"/>
          <w:marBottom w:val="0"/>
          <w:divBdr>
            <w:top w:val="none" w:sz="0" w:space="0" w:color="auto"/>
            <w:left w:val="none" w:sz="0" w:space="0" w:color="auto"/>
            <w:bottom w:val="none" w:sz="0" w:space="0" w:color="auto"/>
            <w:right w:val="none" w:sz="0" w:space="0" w:color="auto"/>
          </w:divBdr>
        </w:div>
        <w:div w:id="1197743204">
          <w:marLeft w:val="480"/>
          <w:marRight w:val="0"/>
          <w:marTop w:val="0"/>
          <w:marBottom w:val="0"/>
          <w:divBdr>
            <w:top w:val="none" w:sz="0" w:space="0" w:color="auto"/>
            <w:left w:val="none" w:sz="0" w:space="0" w:color="auto"/>
            <w:bottom w:val="none" w:sz="0" w:space="0" w:color="auto"/>
            <w:right w:val="none" w:sz="0" w:space="0" w:color="auto"/>
          </w:divBdr>
        </w:div>
        <w:div w:id="1213690501">
          <w:marLeft w:val="480"/>
          <w:marRight w:val="0"/>
          <w:marTop w:val="0"/>
          <w:marBottom w:val="0"/>
          <w:divBdr>
            <w:top w:val="none" w:sz="0" w:space="0" w:color="auto"/>
            <w:left w:val="none" w:sz="0" w:space="0" w:color="auto"/>
            <w:bottom w:val="none" w:sz="0" w:space="0" w:color="auto"/>
            <w:right w:val="none" w:sz="0" w:space="0" w:color="auto"/>
          </w:divBdr>
        </w:div>
        <w:div w:id="1219508689">
          <w:marLeft w:val="480"/>
          <w:marRight w:val="0"/>
          <w:marTop w:val="0"/>
          <w:marBottom w:val="0"/>
          <w:divBdr>
            <w:top w:val="none" w:sz="0" w:space="0" w:color="auto"/>
            <w:left w:val="none" w:sz="0" w:space="0" w:color="auto"/>
            <w:bottom w:val="none" w:sz="0" w:space="0" w:color="auto"/>
            <w:right w:val="none" w:sz="0" w:space="0" w:color="auto"/>
          </w:divBdr>
        </w:div>
        <w:div w:id="1231887430">
          <w:marLeft w:val="480"/>
          <w:marRight w:val="0"/>
          <w:marTop w:val="0"/>
          <w:marBottom w:val="0"/>
          <w:divBdr>
            <w:top w:val="none" w:sz="0" w:space="0" w:color="auto"/>
            <w:left w:val="none" w:sz="0" w:space="0" w:color="auto"/>
            <w:bottom w:val="none" w:sz="0" w:space="0" w:color="auto"/>
            <w:right w:val="none" w:sz="0" w:space="0" w:color="auto"/>
          </w:divBdr>
        </w:div>
        <w:div w:id="1265722207">
          <w:marLeft w:val="480"/>
          <w:marRight w:val="0"/>
          <w:marTop w:val="0"/>
          <w:marBottom w:val="0"/>
          <w:divBdr>
            <w:top w:val="none" w:sz="0" w:space="0" w:color="auto"/>
            <w:left w:val="none" w:sz="0" w:space="0" w:color="auto"/>
            <w:bottom w:val="none" w:sz="0" w:space="0" w:color="auto"/>
            <w:right w:val="none" w:sz="0" w:space="0" w:color="auto"/>
          </w:divBdr>
        </w:div>
        <w:div w:id="1268273259">
          <w:marLeft w:val="480"/>
          <w:marRight w:val="0"/>
          <w:marTop w:val="0"/>
          <w:marBottom w:val="0"/>
          <w:divBdr>
            <w:top w:val="none" w:sz="0" w:space="0" w:color="auto"/>
            <w:left w:val="none" w:sz="0" w:space="0" w:color="auto"/>
            <w:bottom w:val="none" w:sz="0" w:space="0" w:color="auto"/>
            <w:right w:val="none" w:sz="0" w:space="0" w:color="auto"/>
          </w:divBdr>
        </w:div>
        <w:div w:id="1286696690">
          <w:marLeft w:val="480"/>
          <w:marRight w:val="0"/>
          <w:marTop w:val="0"/>
          <w:marBottom w:val="0"/>
          <w:divBdr>
            <w:top w:val="none" w:sz="0" w:space="0" w:color="auto"/>
            <w:left w:val="none" w:sz="0" w:space="0" w:color="auto"/>
            <w:bottom w:val="none" w:sz="0" w:space="0" w:color="auto"/>
            <w:right w:val="none" w:sz="0" w:space="0" w:color="auto"/>
          </w:divBdr>
        </w:div>
        <w:div w:id="1328248405">
          <w:marLeft w:val="480"/>
          <w:marRight w:val="0"/>
          <w:marTop w:val="0"/>
          <w:marBottom w:val="0"/>
          <w:divBdr>
            <w:top w:val="none" w:sz="0" w:space="0" w:color="auto"/>
            <w:left w:val="none" w:sz="0" w:space="0" w:color="auto"/>
            <w:bottom w:val="none" w:sz="0" w:space="0" w:color="auto"/>
            <w:right w:val="none" w:sz="0" w:space="0" w:color="auto"/>
          </w:divBdr>
        </w:div>
        <w:div w:id="1358434518">
          <w:marLeft w:val="480"/>
          <w:marRight w:val="0"/>
          <w:marTop w:val="0"/>
          <w:marBottom w:val="0"/>
          <w:divBdr>
            <w:top w:val="none" w:sz="0" w:space="0" w:color="auto"/>
            <w:left w:val="none" w:sz="0" w:space="0" w:color="auto"/>
            <w:bottom w:val="none" w:sz="0" w:space="0" w:color="auto"/>
            <w:right w:val="none" w:sz="0" w:space="0" w:color="auto"/>
          </w:divBdr>
        </w:div>
        <w:div w:id="1359425529">
          <w:marLeft w:val="480"/>
          <w:marRight w:val="0"/>
          <w:marTop w:val="0"/>
          <w:marBottom w:val="0"/>
          <w:divBdr>
            <w:top w:val="none" w:sz="0" w:space="0" w:color="auto"/>
            <w:left w:val="none" w:sz="0" w:space="0" w:color="auto"/>
            <w:bottom w:val="none" w:sz="0" w:space="0" w:color="auto"/>
            <w:right w:val="none" w:sz="0" w:space="0" w:color="auto"/>
          </w:divBdr>
        </w:div>
        <w:div w:id="1384602111">
          <w:marLeft w:val="480"/>
          <w:marRight w:val="0"/>
          <w:marTop w:val="0"/>
          <w:marBottom w:val="0"/>
          <w:divBdr>
            <w:top w:val="none" w:sz="0" w:space="0" w:color="auto"/>
            <w:left w:val="none" w:sz="0" w:space="0" w:color="auto"/>
            <w:bottom w:val="none" w:sz="0" w:space="0" w:color="auto"/>
            <w:right w:val="none" w:sz="0" w:space="0" w:color="auto"/>
          </w:divBdr>
        </w:div>
        <w:div w:id="1416973863">
          <w:marLeft w:val="480"/>
          <w:marRight w:val="0"/>
          <w:marTop w:val="0"/>
          <w:marBottom w:val="0"/>
          <w:divBdr>
            <w:top w:val="none" w:sz="0" w:space="0" w:color="auto"/>
            <w:left w:val="none" w:sz="0" w:space="0" w:color="auto"/>
            <w:bottom w:val="none" w:sz="0" w:space="0" w:color="auto"/>
            <w:right w:val="none" w:sz="0" w:space="0" w:color="auto"/>
          </w:divBdr>
        </w:div>
        <w:div w:id="1424691561">
          <w:marLeft w:val="480"/>
          <w:marRight w:val="0"/>
          <w:marTop w:val="0"/>
          <w:marBottom w:val="0"/>
          <w:divBdr>
            <w:top w:val="none" w:sz="0" w:space="0" w:color="auto"/>
            <w:left w:val="none" w:sz="0" w:space="0" w:color="auto"/>
            <w:bottom w:val="none" w:sz="0" w:space="0" w:color="auto"/>
            <w:right w:val="none" w:sz="0" w:space="0" w:color="auto"/>
          </w:divBdr>
        </w:div>
        <w:div w:id="1435634105">
          <w:marLeft w:val="480"/>
          <w:marRight w:val="0"/>
          <w:marTop w:val="0"/>
          <w:marBottom w:val="0"/>
          <w:divBdr>
            <w:top w:val="none" w:sz="0" w:space="0" w:color="auto"/>
            <w:left w:val="none" w:sz="0" w:space="0" w:color="auto"/>
            <w:bottom w:val="none" w:sz="0" w:space="0" w:color="auto"/>
            <w:right w:val="none" w:sz="0" w:space="0" w:color="auto"/>
          </w:divBdr>
        </w:div>
        <w:div w:id="1443836638">
          <w:marLeft w:val="480"/>
          <w:marRight w:val="0"/>
          <w:marTop w:val="0"/>
          <w:marBottom w:val="0"/>
          <w:divBdr>
            <w:top w:val="none" w:sz="0" w:space="0" w:color="auto"/>
            <w:left w:val="none" w:sz="0" w:space="0" w:color="auto"/>
            <w:bottom w:val="none" w:sz="0" w:space="0" w:color="auto"/>
            <w:right w:val="none" w:sz="0" w:space="0" w:color="auto"/>
          </w:divBdr>
        </w:div>
        <w:div w:id="1455177584">
          <w:marLeft w:val="480"/>
          <w:marRight w:val="0"/>
          <w:marTop w:val="0"/>
          <w:marBottom w:val="0"/>
          <w:divBdr>
            <w:top w:val="none" w:sz="0" w:space="0" w:color="auto"/>
            <w:left w:val="none" w:sz="0" w:space="0" w:color="auto"/>
            <w:bottom w:val="none" w:sz="0" w:space="0" w:color="auto"/>
            <w:right w:val="none" w:sz="0" w:space="0" w:color="auto"/>
          </w:divBdr>
        </w:div>
        <w:div w:id="1460492666">
          <w:marLeft w:val="480"/>
          <w:marRight w:val="0"/>
          <w:marTop w:val="0"/>
          <w:marBottom w:val="0"/>
          <w:divBdr>
            <w:top w:val="none" w:sz="0" w:space="0" w:color="auto"/>
            <w:left w:val="none" w:sz="0" w:space="0" w:color="auto"/>
            <w:bottom w:val="none" w:sz="0" w:space="0" w:color="auto"/>
            <w:right w:val="none" w:sz="0" w:space="0" w:color="auto"/>
          </w:divBdr>
        </w:div>
        <w:div w:id="1462380506">
          <w:marLeft w:val="480"/>
          <w:marRight w:val="0"/>
          <w:marTop w:val="0"/>
          <w:marBottom w:val="0"/>
          <w:divBdr>
            <w:top w:val="none" w:sz="0" w:space="0" w:color="auto"/>
            <w:left w:val="none" w:sz="0" w:space="0" w:color="auto"/>
            <w:bottom w:val="none" w:sz="0" w:space="0" w:color="auto"/>
            <w:right w:val="none" w:sz="0" w:space="0" w:color="auto"/>
          </w:divBdr>
        </w:div>
        <w:div w:id="1480997540">
          <w:marLeft w:val="480"/>
          <w:marRight w:val="0"/>
          <w:marTop w:val="0"/>
          <w:marBottom w:val="0"/>
          <w:divBdr>
            <w:top w:val="none" w:sz="0" w:space="0" w:color="auto"/>
            <w:left w:val="none" w:sz="0" w:space="0" w:color="auto"/>
            <w:bottom w:val="none" w:sz="0" w:space="0" w:color="auto"/>
            <w:right w:val="none" w:sz="0" w:space="0" w:color="auto"/>
          </w:divBdr>
        </w:div>
        <w:div w:id="1485001988">
          <w:marLeft w:val="480"/>
          <w:marRight w:val="0"/>
          <w:marTop w:val="0"/>
          <w:marBottom w:val="0"/>
          <w:divBdr>
            <w:top w:val="none" w:sz="0" w:space="0" w:color="auto"/>
            <w:left w:val="none" w:sz="0" w:space="0" w:color="auto"/>
            <w:bottom w:val="none" w:sz="0" w:space="0" w:color="auto"/>
            <w:right w:val="none" w:sz="0" w:space="0" w:color="auto"/>
          </w:divBdr>
        </w:div>
        <w:div w:id="1515608924">
          <w:marLeft w:val="480"/>
          <w:marRight w:val="0"/>
          <w:marTop w:val="0"/>
          <w:marBottom w:val="0"/>
          <w:divBdr>
            <w:top w:val="none" w:sz="0" w:space="0" w:color="auto"/>
            <w:left w:val="none" w:sz="0" w:space="0" w:color="auto"/>
            <w:bottom w:val="none" w:sz="0" w:space="0" w:color="auto"/>
            <w:right w:val="none" w:sz="0" w:space="0" w:color="auto"/>
          </w:divBdr>
        </w:div>
        <w:div w:id="1535464143">
          <w:marLeft w:val="480"/>
          <w:marRight w:val="0"/>
          <w:marTop w:val="0"/>
          <w:marBottom w:val="0"/>
          <w:divBdr>
            <w:top w:val="none" w:sz="0" w:space="0" w:color="auto"/>
            <w:left w:val="none" w:sz="0" w:space="0" w:color="auto"/>
            <w:bottom w:val="none" w:sz="0" w:space="0" w:color="auto"/>
            <w:right w:val="none" w:sz="0" w:space="0" w:color="auto"/>
          </w:divBdr>
        </w:div>
        <w:div w:id="1556892166">
          <w:marLeft w:val="480"/>
          <w:marRight w:val="0"/>
          <w:marTop w:val="0"/>
          <w:marBottom w:val="0"/>
          <w:divBdr>
            <w:top w:val="none" w:sz="0" w:space="0" w:color="auto"/>
            <w:left w:val="none" w:sz="0" w:space="0" w:color="auto"/>
            <w:bottom w:val="none" w:sz="0" w:space="0" w:color="auto"/>
            <w:right w:val="none" w:sz="0" w:space="0" w:color="auto"/>
          </w:divBdr>
        </w:div>
        <w:div w:id="1568420445">
          <w:marLeft w:val="480"/>
          <w:marRight w:val="0"/>
          <w:marTop w:val="0"/>
          <w:marBottom w:val="0"/>
          <w:divBdr>
            <w:top w:val="none" w:sz="0" w:space="0" w:color="auto"/>
            <w:left w:val="none" w:sz="0" w:space="0" w:color="auto"/>
            <w:bottom w:val="none" w:sz="0" w:space="0" w:color="auto"/>
            <w:right w:val="none" w:sz="0" w:space="0" w:color="auto"/>
          </w:divBdr>
        </w:div>
        <w:div w:id="1588878960">
          <w:marLeft w:val="480"/>
          <w:marRight w:val="0"/>
          <w:marTop w:val="0"/>
          <w:marBottom w:val="0"/>
          <w:divBdr>
            <w:top w:val="none" w:sz="0" w:space="0" w:color="auto"/>
            <w:left w:val="none" w:sz="0" w:space="0" w:color="auto"/>
            <w:bottom w:val="none" w:sz="0" w:space="0" w:color="auto"/>
            <w:right w:val="none" w:sz="0" w:space="0" w:color="auto"/>
          </w:divBdr>
        </w:div>
        <w:div w:id="1608466897">
          <w:marLeft w:val="480"/>
          <w:marRight w:val="0"/>
          <w:marTop w:val="0"/>
          <w:marBottom w:val="0"/>
          <w:divBdr>
            <w:top w:val="none" w:sz="0" w:space="0" w:color="auto"/>
            <w:left w:val="none" w:sz="0" w:space="0" w:color="auto"/>
            <w:bottom w:val="none" w:sz="0" w:space="0" w:color="auto"/>
            <w:right w:val="none" w:sz="0" w:space="0" w:color="auto"/>
          </w:divBdr>
        </w:div>
        <w:div w:id="1616280757">
          <w:marLeft w:val="480"/>
          <w:marRight w:val="0"/>
          <w:marTop w:val="0"/>
          <w:marBottom w:val="0"/>
          <w:divBdr>
            <w:top w:val="none" w:sz="0" w:space="0" w:color="auto"/>
            <w:left w:val="none" w:sz="0" w:space="0" w:color="auto"/>
            <w:bottom w:val="none" w:sz="0" w:space="0" w:color="auto"/>
            <w:right w:val="none" w:sz="0" w:space="0" w:color="auto"/>
          </w:divBdr>
        </w:div>
        <w:div w:id="1624732123">
          <w:marLeft w:val="480"/>
          <w:marRight w:val="0"/>
          <w:marTop w:val="0"/>
          <w:marBottom w:val="0"/>
          <w:divBdr>
            <w:top w:val="none" w:sz="0" w:space="0" w:color="auto"/>
            <w:left w:val="none" w:sz="0" w:space="0" w:color="auto"/>
            <w:bottom w:val="none" w:sz="0" w:space="0" w:color="auto"/>
            <w:right w:val="none" w:sz="0" w:space="0" w:color="auto"/>
          </w:divBdr>
        </w:div>
        <w:div w:id="1660621027">
          <w:marLeft w:val="480"/>
          <w:marRight w:val="0"/>
          <w:marTop w:val="0"/>
          <w:marBottom w:val="0"/>
          <w:divBdr>
            <w:top w:val="none" w:sz="0" w:space="0" w:color="auto"/>
            <w:left w:val="none" w:sz="0" w:space="0" w:color="auto"/>
            <w:bottom w:val="none" w:sz="0" w:space="0" w:color="auto"/>
            <w:right w:val="none" w:sz="0" w:space="0" w:color="auto"/>
          </w:divBdr>
        </w:div>
        <w:div w:id="1685782921">
          <w:marLeft w:val="480"/>
          <w:marRight w:val="0"/>
          <w:marTop w:val="0"/>
          <w:marBottom w:val="0"/>
          <w:divBdr>
            <w:top w:val="none" w:sz="0" w:space="0" w:color="auto"/>
            <w:left w:val="none" w:sz="0" w:space="0" w:color="auto"/>
            <w:bottom w:val="none" w:sz="0" w:space="0" w:color="auto"/>
            <w:right w:val="none" w:sz="0" w:space="0" w:color="auto"/>
          </w:divBdr>
        </w:div>
        <w:div w:id="1688362145">
          <w:marLeft w:val="480"/>
          <w:marRight w:val="0"/>
          <w:marTop w:val="0"/>
          <w:marBottom w:val="0"/>
          <w:divBdr>
            <w:top w:val="none" w:sz="0" w:space="0" w:color="auto"/>
            <w:left w:val="none" w:sz="0" w:space="0" w:color="auto"/>
            <w:bottom w:val="none" w:sz="0" w:space="0" w:color="auto"/>
            <w:right w:val="none" w:sz="0" w:space="0" w:color="auto"/>
          </w:divBdr>
        </w:div>
        <w:div w:id="1695616694">
          <w:marLeft w:val="480"/>
          <w:marRight w:val="0"/>
          <w:marTop w:val="0"/>
          <w:marBottom w:val="0"/>
          <w:divBdr>
            <w:top w:val="none" w:sz="0" w:space="0" w:color="auto"/>
            <w:left w:val="none" w:sz="0" w:space="0" w:color="auto"/>
            <w:bottom w:val="none" w:sz="0" w:space="0" w:color="auto"/>
            <w:right w:val="none" w:sz="0" w:space="0" w:color="auto"/>
          </w:divBdr>
        </w:div>
        <w:div w:id="1740982455">
          <w:marLeft w:val="480"/>
          <w:marRight w:val="0"/>
          <w:marTop w:val="0"/>
          <w:marBottom w:val="0"/>
          <w:divBdr>
            <w:top w:val="none" w:sz="0" w:space="0" w:color="auto"/>
            <w:left w:val="none" w:sz="0" w:space="0" w:color="auto"/>
            <w:bottom w:val="none" w:sz="0" w:space="0" w:color="auto"/>
            <w:right w:val="none" w:sz="0" w:space="0" w:color="auto"/>
          </w:divBdr>
        </w:div>
        <w:div w:id="1815364480">
          <w:marLeft w:val="480"/>
          <w:marRight w:val="0"/>
          <w:marTop w:val="0"/>
          <w:marBottom w:val="0"/>
          <w:divBdr>
            <w:top w:val="none" w:sz="0" w:space="0" w:color="auto"/>
            <w:left w:val="none" w:sz="0" w:space="0" w:color="auto"/>
            <w:bottom w:val="none" w:sz="0" w:space="0" w:color="auto"/>
            <w:right w:val="none" w:sz="0" w:space="0" w:color="auto"/>
          </w:divBdr>
        </w:div>
        <w:div w:id="1818762959">
          <w:marLeft w:val="480"/>
          <w:marRight w:val="0"/>
          <w:marTop w:val="0"/>
          <w:marBottom w:val="0"/>
          <w:divBdr>
            <w:top w:val="none" w:sz="0" w:space="0" w:color="auto"/>
            <w:left w:val="none" w:sz="0" w:space="0" w:color="auto"/>
            <w:bottom w:val="none" w:sz="0" w:space="0" w:color="auto"/>
            <w:right w:val="none" w:sz="0" w:space="0" w:color="auto"/>
          </w:divBdr>
        </w:div>
        <w:div w:id="1853059888">
          <w:marLeft w:val="480"/>
          <w:marRight w:val="0"/>
          <w:marTop w:val="0"/>
          <w:marBottom w:val="0"/>
          <w:divBdr>
            <w:top w:val="none" w:sz="0" w:space="0" w:color="auto"/>
            <w:left w:val="none" w:sz="0" w:space="0" w:color="auto"/>
            <w:bottom w:val="none" w:sz="0" w:space="0" w:color="auto"/>
            <w:right w:val="none" w:sz="0" w:space="0" w:color="auto"/>
          </w:divBdr>
        </w:div>
        <w:div w:id="1901134736">
          <w:marLeft w:val="480"/>
          <w:marRight w:val="0"/>
          <w:marTop w:val="0"/>
          <w:marBottom w:val="0"/>
          <w:divBdr>
            <w:top w:val="none" w:sz="0" w:space="0" w:color="auto"/>
            <w:left w:val="none" w:sz="0" w:space="0" w:color="auto"/>
            <w:bottom w:val="none" w:sz="0" w:space="0" w:color="auto"/>
            <w:right w:val="none" w:sz="0" w:space="0" w:color="auto"/>
          </w:divBdr>
        </w:div>
        <w:div w:id="1911692288">
          <w:marLeft w:val="480"/>
          <w:marRight w:val="0"/>
          <w:marTop w:val="0"/>
          <w:marBottom w:val="0"/>
          <w:divBdr>
            <w:top w:val="none" w:sz="0" w:space="0" w:color="auto"/>
            <w:left w:val="none" w:sz="0" w:space="0" w:color="auto"/>
            <w:bottom w:val="none" w:sz="0" w:space="0" w:color="auto"/>
            <w:right w:val="none" w:sz="0" w:space="0" w:color="auto"/>
          </w:divBdr>
        </w:div>
        <w:div w:id="1929581214">
          <w:marLeft w:val="480"/>
          <w:marRight w:val="0"/>
          <w:marTop w:val="0"/>
          <w:marBottom w:val="0"/>
          <w:divBdr>
            <w:top w:val="none" w:sz="0" w:space="0" w:color="auto"/>
            <w:left w:val="none" w:sz="0" w:space="0" w:color="auto"/>
            <w:bottom w:val="none" w:sz="0" w:space="0" w:color="auto"/>
            <w:right w:val="none" w:sz="0" w:space="0" w:color="auto"/>
          </w:divBdr>
        </w:div>
        <w:div w:id="2004551489">
          <w:marLeft w:val="480"/>
          <w:marRight w:val="0"/>
          <w:marTop w:val="0"/>
          <w:marBottom w:val="0"/>
          <w:divBdr>
            <w:top w:val="none" w:sz="0" w:space="0" w:color="auto"/>
            <w:left w:val="none" w:sz="0" w:space="0" w:color="auto"/>
            <w:bottom w:val="none" w:sz="0" w:space="0" w:color="auto"/>
            <w:right w:val="none" w:sz="0" w:space="0" w:color="auto"/>
          </w:divBdr>
        </w:div>
        <w:div w:id="2031829682">
          <w:marLeft w:val="480"/>
          <w:marRight w:val="0"/>
          <w:marTop w:val="0"/>
          <w:marBottom w:val="0"/>
          <w:divBdr>
            <w:top w:val="none" w:sz="0" w:space="0" w:color="auto"/>
            <w:left w:val="none" w:sz="0" w:space="0" w:color="auto"/>
            <w:bottom w:val="none" w:sz="0" w:space="0" w:color="auto"/>
            <w:right w:val="none" w:sz="0" w:space="0" w:color="auto"/>
          </w:divBdr>
        </w:div>
        <w:div w:id="2043703769">
          <w:marLeft w:val="480"/>
          <w:marRight w:val="0"/>
          <w:marTop w:val="0"/>
          <w:marBottom w:val="0"/>
          <w:divBdr>
            <w:top w:val="none" w:sz="0" w:space="0" w:color="auto"/>
            <w:left w:val="none" w:sz="0" w:space="0" w:color="auto"/>
            <w:bottom w:val="none" w:sz="0" w:space="0" w:color="auto"/>
            <w:right w:val="none" w:sz="0" w:space="0" w:color="auto"/>
          </w:divBdr>
        </w:div>
        <w:div w:id="2085910955">
          <w:marLeft w:val="480"/>
          <w:marRight w:val="0"/>
          <w:marTop w:val="0"/>
          <w:marBottom w:val="0"/>
          <w:divBdr>
            <w:top w:val="none" w:sz="0" w:space="0" w:color="auto"/>
            <w:left w:val="none" w:sz="0" w:space="0" w:color="auto"/>
            <w:bottom w:val="none" w:sz="0" w:space="0" w:color="auto"/>
            <w:right w:val="none" w:sz="0" w:space="0" w:color="auto"/>
          </w:divBdr>
        </w:div>
        <w:div w:id="2143692188">
          <w:marLeft w:val="480"/>
          <w:marRight w:val="0"/>
          <w:marTop w:val="0"/>
          <w:marBottom w:val="0"/>
          <w:divBdr>
            <w:top w:val="none" w:sz="0" w:space="0" w:color="auto"/>
            <w:left w:val="none" w:sz="0" w:space="0" w:color="auto"/>
            <w:bottom w:val="none" w:sz="0" w:space="0" w:color="auto"/>
            <w:right w:val="none" w:sz="0" w:space="0" w:color="auto"/>
          </w:divBdr>
        </w:div>
      </w:divsChild>
    </w:div>
    <w:div w:id="1585064000">
      <w:bodyDiv w:val="1"/>
      <w:marLeft w:val="0"/>
      <w:marRight w:val="0"/>
      <w:marTop w:val="0"/>
      <w:marBottom w:val="0"/>
      <w:divBdr>
        <w:top w:val="none" w:sz="0" w:space="0" w:color="auto"/>
        <w:left w:val="none" w:sz="0" w:space="0" w:color="auto"/>
        <w:bottom w:val="none" w:sz="0" w:space="0" w:color="auto"/>
        <w:right w:val="none" w:sz="0" w:space="0" w:color="auto"/>
      </w:divBdr>
    </w:div>
    <w:div w:id="1586457327">
      <w:bodyDiv w:val="1"/>
      <w:marLeft w:val="0"/>
      <w:marRight w:val="0"/>
      <w:marTop w:val="0"/>
      <w:marBottom w:val="0"/>
      <w:divBdr>
        <w:top w:val="none" w:sz="0" w:space="0" w:color="auto"/>
        <w:left w:val="none" w:sz="0" w:space="0" w:color="auto"/>
        <w:bottom w:val="none" w:sz="0" w:space="0" w:color="auto"/>
        <w:right w:val="none" w:sz="0" w:space="0" w:color="auto"/>
      </w:divBdr>
    </w:div>
    <w:div w:id="1586458592">
      <w:bodyDiv w:val="1"/>
      <w:marLeft w:val="0"/>
      <w:marRight w:val="0"/>
      <w:marTop w:val="0"/>
      <w:marBottom w:val="0"/>
      <w:divBdr>
        <w:top w:val="none" w:sz="0" w:space="0" w:color="auto"/>
        <w:left w:val="none" w:sz="0" w:space="0" w:color="auto"/>
        <w:bottom w:val="none" w:sz="0" w:space="0" w:color="auto"/>
        <w:right w:val="none" w:sz="0" w:space="0" w:color="auto"/>
      </w:divBdr>
      <w:divsChild>
        <w:div w:id="21438711">
          <w:marLeft w:val="480"/>
          <w:marRight w:val="0"/>
          <w:marTop w:val="0"/>
          <w:marBottom w:val="0"/>
          <w:divBdr>
            <w:top w:val="none" w:sz="0" w:space="0" w:color="auto"/>
            <w:left w:val="none" w:sz="0" w:space="0" w:color="auto"/>
            <w:bottom w:val="none" w:sz="0" w:space="0" w:color="auto"/>
            <w:right w:val="none" w:sz="0" w:space="0" w:color="auto"/>
          </w:divBdr>
        </w:div>
        <w:div w:id="25837362">
          <w:marLeft w:val="480"/>
          <w:marRight w:val="0"/>
          <w:marTop w:val="0"/>
          <w:marBottom w:val="0"/>
          <w:divBdr>
            <w:top w:val="none" w:sz="0" w:space="0" w:color="auto"/>
            <w:left w:val="none" w:sz="0" w:space="0" w:color="auto"/>
            <w:bottom w:val="none" w:sz="0" w:space="0" w:color="auto"/>
            <w:right w:val="none" w:sz="0" w:space="0" w:color="auto"/>
          </w:divBdr>
        </w:div>
        <w:div w:id="52899784">
          <w:marLeft w:val="480"/>
          <w:marRight w:val="0"/>
          <w:marTop w:val="0"/>
          <w:marBottom w:val="0"/>
          <w:divBdr>
            <w:top w:val="none" w:sz="0" w:space="0" w:color="auto"/>
            <w:left w:val="none" w:sz="0" w:space="0" w:color="auto"/>
            <w:bottom w:val="none" w:sz="0" w:space="0" w:color="auto"/>
            <w:right w:val="none" w:sz="0" w:space="0" w:color="auto"/>
          </w:divBdr>
        </w:div>
        <w:div w:id="112869502">
          <w:marLeft w:val="480"/>
          <w:marRight w:val="0"/>
          <w:marTop w:val="0"/>
          <w:marBottom w:val="0"/>
          <w:divBdr>
            <w:top w:val="none" w:sz="0" w:space="0" w:color="auto"/>
            <w:left w:val="none" w:sz="0" w:space="0" w:color="auto"/>
            <w:bottom w:val="none" w:sz="0" w:space="0" w:color="auto"/>
            <w:right w:val="none" w:sz="0" w:space="0" w:color="auto"/>
          </w:divBdr>
        </w:div>
        <w:div w:id="128013376">
          <w:marLeft w:val="480"/>
          <w:marRight w:val="0"/>
          <w:marTop w:val="0"/>
          <w:marBottom w:val="0"/>
          <w:divBdr>
            <w:top w:val="none" w:sz="0" w:space="0" w:color="auto"/>
            <w:left w:val="none" w:sz="0" w:space="0" w:color="auto"/>
            <w:bottom w:val="none" w:sz="0" w:space="0" w:color="auto"/>
            <w:right w:val="none" w:sz="0" w:space="0" w:color="auto"/>
          </w:divBdr>
        </w:div>
        <w:div w:id="180971091">
          <w:marLeft w:val="480"/>
          <w:marRight w:val="0"/>
          <w:marTop w:val="0"/>
          <w:marBottom w:val="0"/>
          <w:divBdr>
            <w:top w:val="none" w:sz="0" w:space="0" w:color="auto"/>
            <w:left w:val="none" w:sz="0" w:space="0" w:color="auto"/>
            <w:bottom w:val="none" w:sz="0" w:space="0" w:color="auto"/>
            <w:right w:val="none" w:sz="0" w:space="0" w:color="auto"/>
          </w:divBdr>
        </w:div>
        <w:div w:id="183834713">
          <w:marLeft w:val="480"/>
          <w:marRight w:val="0"/>
          <w:marTop w:val="0"/>
          <w:marBottom w:val="0"/>
          <w:divBdr>
            <w:top w:val="none" w:sz="0" w:space="0" w:color="auto"/>
            <w:left w:val="none" w:sz="0" w:space="0" w:color="auto"/>
            <w:bottom w:val="none" w:sz="0" w:space="0" w:color="auto"/>
            <w:right w:val="none" w:sz="0" w:space="0" w:color="auto"/>
          </w:divBdr>
        </w:div>
        <w:div w:id="197354128">
          <w:marLeft w:val="480"/>
          <w:marRight w:val="0"/>
          <w:marTop w:val="0"/>
          <w:marBottom w:val="0"/>
          <w:divBdr>
            <w:top w:val="none" w:sz="0" w:space="0" w:color="auto"/>
            <w:left w:val="none" w:sz="0" w:space="0" w:color="auto"/>
            <w:bottom w:val="none" w:sz="0" w:space="0" w:color="auto"/>
            <w:right w:val="none" w:sz="0" w:space="0" w:color="auto"/>
          </w:divBdr>
        </w:div>
        <w:div w:id="218789350">
          <w:marLeft w:val="480"/>
          <w:marRight w:val="0"/>
          <w:marTop w:val="0"/>
          <w:marBottom w:val="0"/>
          <w:divBdr>
            <w:top w:val="none" w:sz="0" w:space="0" w:color="auto"/>
            <w:left w:val="none" w:sz="0" w:space="0" w:color="auto"/>
            <w:bottom w:val="none" w:sz="0" w:space="0" w:color="auto"/>
            <w:right w:val="none" w:sz="0" w:space="0" w:color="auto"/>
          </w:divBdr>
        </w:div>
        <w:div w:id="246616835">
          <w:marLeft w:val="480"/>
          <w:marRight w:val="0"/>
          <w:marTop w:val="0"/>
          <w:marBottom w:val="0"/>
          <w:divBdr>
            <w:top w:val="none" w:sz="0" w:space="0" w:color="auto"/>
            <w:left w:val="none" w:sz="0" w:space="0" w:color="auto"/>
            <w:bottom w:val="none" w:sz="0" w:space="0" w:color="auto"/>
            <w:right w:val="none" w:sz="0" w:space="0" w:color="auto"/>
          </w:divBdr>
        </w:div>
        <w:div w:id="313032185">
          <w:marLeft w:val="480"/>
          <w:marRight w:val="0"/>
          <w:marTop w:val="0"/>
          <w:marBottom w:val="0"/>
          <w:divBdr>
            <w:top w:val="none" w:sz="0" w:space="0" w:color="auto"/>
            <w:left w:val="none" w:sz="0" w:space="0" w:color="auto"/>
            <w:bottom w:val="none" w:sz="0" w:space="0" w:color="auto"/>
            <w:right w:val="none" w:sz="0" w:space="0" w:color="auto"/>
          </w:divBdr>
        </w:div>
        <w:div w:id="376398056">
          <w:marLeft w:val="480"/>
          <w:marRight w:val="0"/>
          <w:marTop w:val="0"/>
          <w:marBottom w:val="0"/>
          <w:divBdr>
            <w:top w:val="none" w:sz="0" w:space="0" w:color="auto"/>
            <w:left w:val="none" w:sz="0" w:space="0" w:color="auto"/>
            <w:bottom w:val="none" w:sz="0" w:space="0" w:color="auto"/>
            <w:right w:val="none" w:sz="0" w:space="0" w:color="auto"/>
          </w:divBdr>
        </w:div>
        <w:div w:id="412701036">
          <w:marLeft w:val="480"/>
          <w:marRight w:val="0"/>
          <w:marTop w:val="0"/>
          <w:marBottom w:val="0"/>
          <w:divBdr>
            <w:top w:val="none" w:sz="0" w:space="0" w:color="auto"/>
            <w:left w:val="none" w:sz="0" w:space="0" w:color="auto"/>
            <w:bottom w:val="none" w:sz="0" w:space="0" w:color="auto"/>
            <w:right w:val="none" w:sz="0" w:space="0" w:color="auto"/>
          </w:divBdr>
        </w:div>
        <w:div w:id="422072911">
          <w:marLeft w:val="480"/>
          <w:marRight w:val="0"/>
          <w:marTop w:val="0"/>
          <w:marBottom w:val="0"/>
          <w:divBdr>
            <w:top w:val="none" w:sz="0" w:space="0" w:color="auto"/>
            <w:left w:val="none" w:sz="0" w:space="0" w:color="auto"/>
            <w:bottom w:val="none" w:sz="0" w:space="0" w:color="auto"/>
            <w:right w:val="none" w:sz="0" w:space="0" w:color="auto"/>
          </w:divBdr>
        </w:div>
        <w:div w:id="427309393">
          <w:marLeft w:val="480"/>
          <w:marRight w:val="0"/>
          <w:marTop w:val="0"/>
          <w:marBottom w:val="0"/>
          <w:divBdr>
            <w:top w:val="none" w:sz="0" w:space="0" w:color="auto"/>
            <w:left w:val="none" w:sz="0" w:space="0" w:color="auto"/>
            <w:bottom w:val="none" w:sz="0" w:space="0" w:color="auto"/>
            <w:right w:val="none" w:sz="0" w:space="0" w:color="auto"/>
          </w:divBdr>
        </w:div>
        <w:div w:id="438723628">
          <w:marLeft w:val="480"/>
          <w:marRight w:val="0"/>
          <w:marTop w:val="0"/>
          <w:marBottom w:val="0"/>
          <w:divBdr>
            <w:top w:val="none" w:sz="0" w:space="0" w:color="auto"/>
            <w:left w:val="none" w:sz="0" w:space="0" w:color="auto"/>
            <w:bottom w:val="none" w:sz="0" w:space="0" w:color="auto"/>
            <w:right w:val="none" w:sz="0" w:space="0" w:color="auto"/>
          </w:divBdr>
        </w:div>
        <w:div w:id="455376143">
          <w:marLeft w:val="480"/>
          <w:marRight w:val="0"/>
          <w:marTop w:val="0"/>
          <w:marBottom w:val="0"/>
          <w:divBdr>
            <w:top w:val="none" w:sz="0" w:space="0" w:color="auto"/>
            <w:left w:val="none" w:sz="0" w:space="0" w:color="auto"/>
            <w:bottom w:val="none" w:sz="0" w:space="0" w:color="auto"/>
            <w:right w:val="none" w:sz="0" w:space="0" w:color="auto"/>
          </w:divBdr>
        </w:div>
        <w:div w:id="459611492">
          <w:marLeft w:val="480"/>
          <w:marRight w:val="0"/>
          <w:marTop w:val="0"/>
          <w:marBottom w:val="0"/>
          <w:divBdr>
            <w:top w:val="none" w:sz="0" w:space="0" w:color="auto"/>
            <w:left w:val="none" w:sz="0" w:space="0" w:color="auto"/>
            <w:bottom w:val="none" w:sz="0" w:space="0" w:color="auto"/>
            <w:right w:val="none" w:sz="0" w:space="0" w:color="auto"/>
          </w:divBdr>
        </w:div>
        <w:div w:id="498618775">
          <w:marLeft w:val="480"/>
          <w:marRight w:val="0"/>
          <w:marTop w:val="0"/>
          <w:marBottom w:val="0"/>
          <w:divBdr>
            <w:top w:val="none" w:sz="0" w:space="0" w:color="auto"/>
            <w:left w:val="none" w:sz="0" w:space="0" w:color="auto"/>
            <w:bottom w:val="none" w:sz="0" w:space="0" w:color="auto"/>
            <w:right w:val="none" w:sz="0" w:space="0" w:color="auto"/>
          </w:divBdr>
        </w:div>
        <w:div w:id="500236970">
          <w:marLeft w:val="480"/>
          <w:marRight w:val="0"/>
          <w:marTop w:val="0"/>
          <w:marBottom w:val="0"/>
          <w:divBdr>
            <w:top w:val="none" w:sz="0" w:space="0" w:color="auto"/>
            <w:left w:val="none" w:sz="0" w:space="0" w:color="auto"/>
            <w:bottom w:val="none" w:sz="0" w:space="0" w:color="auto"/>
            <w:right w:val="none" w:sz="0" w:space="0" w:color="auto"/>
          </w:divBdr>
        </w:div>
        <w:div w:id="534583017">
          <w:marLeft w:val="480"/>
          <w:marRight w:val="0"/>
          <w:marTop w:val="0"/>
          <w:marBottom w:val="0"/>
          <w:divBdr>
            <w:top w:val="none" w:sz="0" w:space="0" w:color="auto"/>
            <w:left w:val="none" w:sz="0" w:space="0" w:color="auto"/>
            <w:bottom w:val="none" w:sz="0" w:space="0" w:color="auto"/>
            <w:right w:val="none" w:sz="0" w:space="0" w:color="auto"/>
          </w:divBdr>
        </w:div>
        <w:div w:id="543182166">
          <w:marLeft w:val="480"/>
          <w:marRight w:val="0"/>
          <w:marTop w:val="0"/>
          <w:marBottom w:val="0"/>
          <w:divBdr>
            <w:top w:val="none" w:sz="0" w:space="0" w:color="auto"/>
            <w:left w:val="none" w:sz="0" w:space="0" w:color="auto"/>
            <w:bottom w:val="none" w:sz="0" w:space="0" w:color="auto"/>
            <w:right w:val="none" w:sz="0" w:space="0" w:color="auto"/>
          </w:divBdr>
        </w:div>
        <w:div w:id="564608898">
          <w:marLeft w:val="480"/>
          <w:marRight w:val="0"/>
          <w:marTop w:val="0"/>
          <w:marBottom w:val="0"/>
          <w:divBdr>
            <w:top w:val="none" w:sz="0" w:space="0" w:color="auto"/>
            <w:left w:val="none" w:sz="0" w:space="0" w:color="auto"/>
            <w:bottom w:val="none" w:sz="0" w:space="0" w:color="auto"/>
            <w:right w:val="none" w:sz="0" w:space="0" w:color="auto"/>
          </w:divBdr>
        </w:div>
        <w:div w:id="570776741">
          <w:marLeft w:val="480"/>
          <w:marRight w:val="0"/>
          <w:marTop w:val="0"/>
          <w:marBottom w:val="0"/>
          <w:divBdr>
            <w:top w:val="none" w:sz="0" w:space="0" w:color="auto"/>
            <w:left w:val="none" w:sz="0" w:space="0" w:color="auto"/>
            <w:bottom w:val="none" w:sz="0" w:space="0" w:color="auto"/>
            <w:right w:val="none" w:sz="0" w:space="0" w:color="auto"/>
          </w:divBdr>
        </w:div>
        <w:div w:id="613561790">
          <w:marLeft w:val="480"/>
          <w:marRight w:val="0"/>
          <w:marTop w:val="0"/>
          <w:marBottom w:val="0"/>
          <w:divBdr>
            <w:top w:val="none" w:sz="0" w:space="0" w:color="auto"/>
            <w:left w:val="none" w:sz="0" w:space="0" w:color="auto"/>
            <w:bottom w:val="none" w:sz="0" w:space="0" w:color="auto"/>
            <w:right w:val="none" w:sz="0" w:space="0" w:color="auto"/>
          </w:divBdr>
        </w:div>
        <w:div w:id="625939357">
          <w:marLeft w:val="480"/>
          <w:marRight w:val="0"/>
          <w:marTop w:val="0"/>
          <w:marBottom w:val="0"/>
          <w:divBdr>
            <w:top w:val="none" w:sz="0" w:space="0" w:color="auto"/>
            <w:left w:val="none" w:sz="0" w:space="0" w:color="auto"/>
            <w:bottom w:val="none" w:sz="0" w:space="0" w:color="auto"/>
            <w:right w:val="none" w:sz="0" w:space="0" w:color="auto"/>
          </w:divBdr>
        </w:div>
        <w:div w:id="626551935">
          <w:marLeft w:val="480"/>
          <w:marRight w:val="0"/>
          <w:marTop w:val="0"/>
          <w:marBottom w:val="0"/>
          <w:divBdr>
            <w:top w:val="none" w:sz="0" w:space="0" w:color="auto"/>
            <w:left w:val="none" w:sz="0" w:space="0" w:color="auto"/>
            <w:bottom w:val="none" w:sz="0" w:space="0" w:color="auto"/>
            <w:right w:val="none" w:sz="0" w:space="0" w:color="auto"/>
          </w:divBdr>
        </w:div>
        <w:div w:id="642465857">
          <w:marLeft w:val="480"/>
          <w:marRight w:val="0"/>
          <w:marTop w:val="0"/>
          <w:marBottom w:val="0"/>
          <w:divBdr>
            <w:top w:val="none" w:sz="0" w:space="0" w:color="auto"/>
            <w:left w:val="none" w:sz="0" w:space="0" w:color="auto"/>
            <w:bottom w:val="none" w:sz="0" w:space="0" w:color="auto"/>
            <w:right w:val="none" w:sz="0" w:space="0" w:color="auto"/>
          </w:divBdr>
        </w:div>
        <w:div w:id="645008390">
          <w:marLeft w:val="480"/>
          <w:marRight w:val="0"/>
          <w:marTop w:val="0"/>
          <w:marBottom w:val="0"/>
          <w:divBdr>
            <w:top w:val="none" w:sz="0" w:space="0" w:color="auto"/>
            <w:left w:val="none" w:sz="0" w:space="0" w:color="auto"/>
            <w:bottom w:val="none" w:sz="0" w:space="0" w:color="auto"/>
            <w:right w:val="none" w:sz="0" w:space="0" w:color="auto"/>
          </w:divBdr>
        </w:div>
        <w:div w:id="707337916">
          <w:marLeft w:val="480"/>
          <w:marRight w:val="0"/>
          <w:marTop w:val="0"/>
          <w:marBottom w:val="0"/>
          <w:divBdr>
            <w:top w:val="none" w:sz="0" w:space="0" w:color="auto"/>
            <w:left w:val="none" w:sz="0" w:space="0" w:color="auto"/>
            <w:bottom w:val="none" w:sz="0" w:space="0" w:color="auto"/>
            <w:right w:val="none" w:sz="0" w:space="0" w:color="auto"/>
          </w:divBdr>
        </w:div>
        <w:div w:id="714738820">
          <w:marLeft w:val="480"/>
          <w:marRight w:val="0"/>
          <w:marTop w:val="0"/>
          <w:marBottom w:val="0"/>
          <w:divBdr>
            <w:top w:val="none" w:sz="0" w:space="0" w:color="auto"/>
            <w:left w:val="none" w:sz="0" w:space="0" w:color="auto"/>
            <w:bottom w:val="none" w:sz="0" w:space="0" w:color="auto"/>
            <w:right w:val="none" w:sz="0" w:space="0" w:color="auto"/>
          </w:divBdr>
        </w:div>
        <w:div w:id="741298283">
          <w:marLeft w:val="480"/>
          <w:marRight w:val="0"/>
          <w:marTop w:val="0"/>
          <w:marBottom w:val="0"/>
          <w:divBdr>
            <w:top w:val="none" w:sz="0" w:space="0" w:color="auto"/>
            <w:left w:val="none" w:sz="0" w:space="0" w:color="auto"/>
            <w:bottom w:val="none" w:sz="0" w:space="0" w:color="auto"/>
            <w:right w:val="none" w:sz="0" w:space="0" w:color="auto"/>
          </w:divBdr>
        </w:div>
        <w:div w:id="744761399">
          <w:marLeft w:val="480"/>
          <w:marRight w:val="0"/>
          <w:marTop w:val="0"/>
          <w:marBottom w:val="0"/>
          <w:divBdr>
            <w:top w:val="none" w:sz="0" w:space="0" w:color="auto"/>
            <w:left w:val="none" w:sz="0" w:space="0" w:color="auto"/>
            <w:bottom w:val="none" w:sz="0" w:space="0" w:color="auto"/>
            <w:right w:val="none" w:sz="0" w:space="0" w:color="auto"/>
          </w:divBdr>
        </w:div>
        <w:div w:id="761997499">
          <w:marLeft w:val="480"/>
          <w:marRight w:val="0"/>
          <w:marTop w:val="0"/>
          <w:marBottom w:val="0"/>
          <w:divBdr>
            <w:top w:val="none" w:sz="0" w:space="0" w:color="auto"/>
            <w:left w:val="none" w:sz="0" w:space="0" w:color="auto"/>
            <w:bottom w:val="none" w:sz="0" w:space="0" w:color="auto"/>
            <w:right w:val="none" w:sz="0" w:space="0" w:color="auto"/>
          </w:divBdr>
        </w:div>
        <w:div w:id="764886456">
          <w:marLeft w:val="480"/>
          <w:marRight w:val="0"/>
          <w:marTop w:val="0"/>
          <w:marBottom w:val="0"/>
          <w:divBdr>
            <w:top w:val="none" w:sz="0" w:space="0" w:color="auto"/>
            <w:left w:val="none" w:sz="0" w:space="0" w:color="auto"/>
            <w:bottom w:val="none" w:sz="0" w:space="0" w:color="auto"/>
            <w:right w:val="none" w:sz="0" w:space="0" w:color="auto"/>
          </w:divBdr>
        </w:div>
        <w:div w:id="835465036">
          <w:marLeft w:val="480"/>
          <w:marRight w:val="0"/>
          <w:marTop w:val="0"/>
          <w:marBottom w:val="0"/>
          <w:divBdr>
            <w:top w:val="none" w:sz="0" w:space="0" w:color="auto"/>
            <w:left w:val="none" w:sz="0" w:space="0" w:color="auto"/>
            <w:bottom w:val="none" w:sz="0" w:space="0" w:color="auto"/>
            <w:right w:val="none" w:sz="0" w:space="0" w:color="auto"/>
          </w:divBdr>
        </w:div>
        <w:div w:id="850266443">
          <w:marLeft w:val="480"/>
          <w:marRight w:val="0"/>
          <w:marTop w:val="0"/>
          <w:marBottom w:val="0"/>
          <w:divBdr>
            <w:top w:val="none" w:sz="0" w:space="0" w:color="auto"/>
            <w:left w:val="none" w:sz="0" w:space="0" w:color="auto"/>
            <w:bottom w:val="none" w:sz="0" w:space="0" w:color="auto"/>
            <w:right w:val="none" w:sz="0" w:space="0" w:color="auto"/>
          </w:divBdr>
        </w:div>
        <w:div w:id="880557864">
          <w:marLeft w:val="480"/>
          <w:marRight w:val="0"/>
          <w:marTop w:val="0"/>
          <w:marBottom w:val="0"/>
          <w:divBdr>
            <w:top w:val="none" w:sz="0" w:space="0" w:color="auto"/>
            <w:left w:val="none" w:sz="0" w:space="0" w:color="auto"/>
            <w:bottom w:val="none" w:sz="0" w:space="0" w:color="auto"/>
            <w:right w:val="none" w:sz="0" w:space="0" w:color="auto"/>
          </w:divBdr>
        </w:div>
        <w:div w:id="900019467">
          <w:marLeft w:val="480"/>
          <w:marRight w:val="0"/>
          <w:marTop w:val="0"/>
          <w:marBottom w:val="0"/>
          <w:divBdr>
            <w:top w:val="none" w:sz="0" w:space="0" w:color="auto"/>
            <w:left w:val="none" w:sz="0" w:space="0" w:color="auto"/>
            <w:bottom w:val="none" w:sz="0" w:space="0" w:color="auto"/>
            <w:right w:val="none" w:sz="0" w:space="0" w:color="auto"/>
          </w:divBdr>
        </w:div>
        <w:div w:id="919603479">
          <w:marLeft w:val="480"/>
          <w:marRight w:val="0"/>
          <w:marTop w:val="0"/>
          <w:marBottom w:val="0"/>
          <w:divBdr>
            <w:top w:val="none" w:sz="0" w:space="0" w:color="auto"/>
            <w:left w:val="none" w:sz="0" w:space="0" w:color="auto"/>
            <w:bottom w:val="none" w:sz="0" w:space="0" w:color="auto"/>
            <w:right w:val="none" w:sz="0" w:space="0" w:color="auto"/>
          </w:divBdr>
        </w:div>
        <w:div w:id="925114742">
          <w:marLeft w:val="480"/>
          <w:marRight w:val="0"/>
          <w:marTop w:val="0"/>
          <w:marBottom w:val="0"/>
          <w:divBdr>
            <w:top w:val="none" w:sz="0" w:space="0" w:color="auto"/>
            <w:left w:val="none" w:sz="0" w:space="0" w:color="auto"/>
            <w:bottom w:val="none" w:sz="0" w:space="0" w:color="auto"/>
            <w:right w:val="none" w:sz="0" w:space="0" w:color="auto"/>
          </w:divBdr>
        </w:div>
        <w:div w:id="937911465">
          <w:marLeft w:val="480"/>
          <w:marRight w:val="0"/>
          <w:marTop w:val="0"/>
          <w:marBottom w:val="0"/>
          <w:divBdr>
            <w:top w:val="none" w:sz="0" w:space="0" w:color="auto"/>
            <w:left w:val="none" w:sz="0" w:space="0" w:color="auto"/>
            <w:bottom w:val="none" w:sz="0" w:space="0" w:color="auto"/>
            <w:right w:val="none" w:sz="0" w:space="0" w:color="auto"/>
          </w:divBdr>
        </w:div>
        <w:div w:id="944968003">
          <w:marLeft w:val="480"/>
          <w:marRight w:val="0"/>
          <w:marTop w:val="0"/>
          <w:marBottom w:val="0"/>
          <w:divBdr>
            <w:top w:val="none" w:sz="0" w:space="0" w:color="auto"/>
            <w:left w:val="none" w:sz="0" w:space="0" w:color="auto"/>
            <w:bottom w:val="none" w:sz="0" w:space="0" w:color="auto"/>
            <w:right w:val="none" w:sz="0" w:space="0" w:color="auto"/>
          </w:divBdr>
        </w:div>
        <w:div w:id="964046919">
          <w:marLeft w:val="480"/>
          <w:marRight w:val="0"/>
          <w:marTop w:val="0"/>
          <w:marBottom w:val="0"/>
          <w:divBdr>
            <w:top w:val="none" w:sz="0" w:space="0" w:color="auto"/>
            <w:left w:val="none" w:sz="0" w:space="0" w:color="auto"/>
            <w:bottom w:val="none" w:sz="0" w:space="0" w:color="auto"/>
            <w:right w:val="none" w:sz="0" w:space="0" w:color="auto"/>
          </w:divBdr>
        </w:div>
        <w:div w:id="977999385">
          <w:marLeft w:val="480"/>
          <w:marRight w:val="0"/>
          <w:marTop w:val="0"/>
          <w:marBottom w:val="0"/>
          <w:divBdr>
            <w:top w:val="none" w:sz="0" w:space="0" w:color="auto"/>
            <w:left w:val="none" w:sz="0" w:space="0" w:color="auto"/>
            <w:bottom w:val="none" w:sz="0" w:space="0" w:color="auto"/>
            <w:right w:val="none" w:sz="0" w:space="0" w:color="auto"/>
          </w:divBdr>
        </w:div>
        <w:div w:id="979069041">
          <w:marLeft w:val="480"/>
          <w:marRight w:val="0"/>
          <w:marTop w:val="0"/>
          <w:marBottom w:val="0"/>
          <w:divBdr>
            <w:top w:val="none" w:sz="0" w:space="0" w:color="auto"/>
            <w:left w:val="none" w:sz="0" w:space="0" w:color="auto"/>
            <w:bottom w:val="none" w:sz="0" w:space="0" w:color="auto"/>
            <w:right w:val="none" w:sz="0" w:space="0" w:color="auto"/>
          </w:divBdr>
        </w:div>
        <w:div w:id="979383793">
          <w:marLeft w:val="480"/>
          <w:marRight w:val="0"/>
          <w:marTop w:val="0"/>
          <w:marBottom w:val="0"/>
          <w:divBdr>
            <w:top w:val="none" w:sz="0" w:space="0" w:color="auto"/>
            <w:left w:val="none" w:sz="0" w:space="0" w:color="auto"/>
            <w:bottom w:val="none" w:sz="0" w:space="0" w:color="auto"/>
            <w:right w:val="none" w:sz="0" w:space="0" w:color="auto"/>
          </w:divBdr>
        </w:div>
        <w:div w:id="980812055">
          <w:marLeft w:val="480"/>
          <w:marRight w:val="0"/>
          <w:marTop w:val="0"/>
          <w:marBottom w:val="0"/>
          <w:divBdr>
            <w:top w:val="none" w:sz="0" w:space="0" w:color="auto"/>
            <w:left w:val="none" w:sz="0" w:space="0" w:color="auto"/>
            <w:bottom w:val="none" w:sz="0" w:space="0" w:color="auto"/>
            <w:right w:val="none" w:sz="0" w:space="0" w:color="auto"/>
          </w:divBdr>
        </w:div>
        <w:div w:id="1034229650">
          <w:marLeft w:val="480"/>
          <w:marRight w:val="0"/>
          <w:marTop w:val="0"/>
          <w:marBottom w:val="0"/>
          <w:divBdr>
            <w:top w:val="none" w:sz="0" w:space="0" w:color="auto"/>
            <w:left w:val="none" w:sz="0" w:space="0" w:color="auto"/>
            <w:bottom w:val="none" w:sz="0" w:space="0" w:color="auto"/>
            <w:right w:val="none" w:sz="0" w:space="0" w:color="auto"/>
          </w:divBdr>
        </w:div>
        <w:div w:id="1039012375">
          <w:marLeft w:val="480"/>
          <w:marRight w:val="0"/>
          <w:marTop w:val="0"/>
          <w:marBottom w:val="0"/>
          <w:divBdr>
            <w:top w:val="none" w:sz="0" w:space="0" w:color="auto"/>
            <w:left w:val="none" w:sz="0" w:space="0" w:color="auto"/>
            <w:bottom w:val="none" w:sz="0" w:space="0" w:color="auto"/>
            <w:right w:val="none" w:sz="0" w:space="0" w:color="auto"/>
          </w:divBdr>
        </w:div>
        <w:div w:id="1062022034">
          <w:marLeft w:val="480"/>
          <w:marRight w:val="0"/>
          <w:marTop w:val="0"/>
          <w:marBottom w:val="0"/>
          <w:divBdr>
            <w:top w:val="none" w:sz="0" w:space="0" w:color="auto"/>
            <w:left w:val="none" w:sz="0" w:space="0" w:color="auto"/>
            <w:bottom w:val="none" w:sz="0" w:space="0" w:color="auto"/>
            <w:right w:val="none" w:sz="0" w:space="0" w:color="auto"/>
          </w:divBdr>
        </w:div>
        <w:div w:id="1065296542">
          <w:marLeft w:val="480"/>
          <w:marRight w:val="0"/>
          <w:marTop w:val="0"/>
          <w:marBottom w:val="0"/>
          <w:divBdr>
            <w:top w:val="none" w:sz="0" w:space="0" w:color="auto"/>
            <w:left w:val="none" w:sz="0" w:space="0" w:color="auto"/>
            <w:bottom w:val="none" w:sz="0" w:space="0" w:color="auto"/>
            <w:right w:val="none" w:sz="0" w:space="0" w:color="auto"/>
          </w:divBdr>
        </w:div>
        <w:div w:id="1103912596">
          <w:marLeft w:val="480"/>
          <w:marRight w:val="0"/>
          <w:marTop w:val="0"/>
          <w:marBottom w:val="0"/>
          <w:divBdr>
            <w:top w:val="none" w:sz="0" w:space="0" w:color="auto"/>
            <w:left w:val="none" w:sz="0" w:space="0" w:color="auto"/>
            <w:bottom w:val="none" w:sz="0" w:space="0" w:color="auto"/>
            <w:right w:val="none" w:sz="0" w:space="0" w:color="auto"/>
          </w:divBdr>
        </w:div>
        <w:div w:id="1128015849">
          <w:marLeft w:val="480"/>
          <w:marRight w:val="0"/>
          <w:marTop w:val="0"/>
          <w:marBottom w:val="0"/>
          <w:divBdr>
            <w:top w:val="none" w:sz="0" w:space="0" w:color="auto"/>
            <w:left w:val="none" w:sz="0" w:space="0" w:color="auto"/>
            <w:bottom w:val="none" w:sz="0" w:space="0" w:color="auto"/>
            <w:right w:val="none" w:sz="0" w:space="0" w:color="auto"/>
          </w:divBdr>
        </w:div>
        <w:div w:id="1131048272">
          <w:marLeft w:val="480"/>
          <w:marRight w:val="0"/>
          <w:marTop w:val="0"/>
          <w:marBottom w:val="0"/>
          <w:divBdr>
            <w:top w:val="none" w:sz="0" w:space="0" w:color="auto"/>
            <w:left w:val="none" w:sz="0" w:space="0" w:color="auto"/>
            <w:bottom w:val="none" w:sz="0" w:space="0" w:color="auto"/>
            <w:right w:val="none" w:sz="0" w:space="0" w:color="auto"/>
          </w:divBdr>
        </w:div>
        <w:div w:id="1160122229">
          <w:marLeft w:val="480"/>
          <w:marRight w:val="0"/>
          <w:marTop w:val="0"/>
          <w:marBottom w:val="0"/>
          <w:divBdr>
            <w:top w:val="none" w:sz="0" w:space="0" w:color="auto"/>
            <w:left w:val="none" w:sz="0" w:space="0" w:color="auto"/>
            <w:bottom w:val="none" w:sz="0" w:space="0" w:color="auto"/>
            <w:right w:val="none" w:sz="0" w:space="0" w:color="auto"/>
          </w:divBdr>
        </w:div>
        <w:div w:id="1192183797">
          <w:marLeft w:val="480"/>
          <w:marRight w:val="0"/>
          <w:marTop w:val="0"/>
          <w:marBottom w:val="0"/>
          <w:divBdr>
            <w:top w:val="none" w:sz="0" w:space="0" w:color="auto"/>
            <w:left w:val="none" w:sz="0" w:space="0" w:color="auto"/>
            <w:bottom w:val="none" w:sz="0" w:space="0" w:color="auto"/>
            <w:right w:val="none" w:sz="0" w:space="0" w:color="auto"/>
          </w:divBdr>
        </w:div>
        <w:div w:id="1206681373">
          <w:marLeft w:val="480"/>
          <w:marRight w:val="0"/>
          <w:marTop w:val="0"/>
          <w:marBottom w:val="0"/>
          <w:divBdr>
            <w:top w:val="none" w:sz="0" w:space="0" w:color="auto"/>
            <w:left w:val="none" w:sz="0" w:space="0" w:color="auto"/>
            <w:bottom w:val="none" w:sz="0" w:space="0" w:color="auto"/>
            <w:right w:val="none" w:sz="0" w:space="0" w:color="auto"/>
          </w:divBdr>
        </w:div>
        <w:div w:id="1227644823">
          <w:marLeft w:val="480"/>
          <w:marRight w:val="0"/>
          <w:marTop w:val="0"/>
          <w:marBottom w:val="0"/>
          <w:divBdr>
            <w:top w:val="none" w:sz="0" w:space="0" w:color="auto"/>
            <w:left w:val="none" w:sz="0" w:space="0" w:color="auto"/>
            <w:bottom w:val="none" w:sz="0" w:space="0" w:color="auto"/>
            <w:right w:val="none" w:sz="0" w:space="0" w:color="auto"/>
          </w:divBdr>
        </w:div>
        <w:div w:id="1244681183">
          <w:marLeft w:val="480"/>
          <w:marRight w:val="0"/>
          <w:marTop w:val="0"/>
          <w:marBottom w:val="0"/>
          <w:divBdr>
            <w:top w:val="none" w:sz="0" w:space="0" w:color="auto"/>
            <w:left w:val="none" w:sz="0" w:space="0" w:color="auto"/>
            <w:bottom w:val="none" w:sz="0" w:space="0" w:color="auto"/>
            <w:right w:val="none" w:sz="0" w:space="0" w:color="auto"/>
          </w:divBdr>
        </w:div>
        <w:div w:id="1286733891">
          <w:marLeft w:val="480"/>
          <w:marRight w:val="0"/>
          <w:marTop w:val="0"/>
          <w:marBottom w:val="0"/>
          <w:divBdr>
            <w:top w:val="none" w:sz="0" w:space="0" w:color="auto"/>
            <w:left w:val="none" w:sz="0" w:space="0" w:color="auto"/>
            <w:bottom w:val="none" w:sz="0" w:space="0" w:color="auto"/>
            <w:right w:val="none" w:sz="0" w:space="0" w:color="auto"/>
          </w:divBdr>
        </w:div>
        <w:div w:id="1289815728">
          <w:marLeft w:val="480"/>
          <w:marRight w:val="0"/>
          <w:marTop w:val="0"/>
          <w:marBottom w:val="0"/>
          <w:divBdr>
            <w:top w:val="none" w:sz="0" w:space="0" w:color="auto"/>
            <w:left w:val="none" w:sz="0" w:space="0" w:color="auto"/>
            <w:bottom w:val="none" w:sz="0" w:space="0" w:color="auto"/>
            <w:right w:val="none" w:sz="0" w:space="0" w:color="auto"/>
          </w:divBdr>
        </w:div>
        <w:div w:id="1330979878">
          <w:marLeft w:val="480"/>
          <w:marRight w:val="0"/>
          <w:marTop w:val="0"/>
          <w:marBottom w:val="0"/>
          <w:divBdr>
            <w:top w:val="none" w:sz="0" w:space="0" w:color="auto"/>
            <w:left w:val="none" w:sz="0" w:space="0" w:color="auto"/>
            <w:bottom w:val="none" w:sz="0" w:space="0" w:color="auto"/>
            <w:right w:val="none" w:sz="0" w:space="0" w:color="auto"/>
          </w:divBdr>
        </w:div>
        <w:div w:id="1387221694">
          <w:marLeft w:val="480"/>
          <w:marRight w:val="0"/>
          <w:marTop w:val="0"/>
          <w:marBottom w:val="0"/>
          <w:divBdr>
            <w:top w:val="none" w:sz="0" w:space="0" w:color="auto"/>
            <w:left w:val="none" w:sz="0" w:space="0" w:color="auto"/>
            <w:bottom w:val="none" w:sz="0" w:space="0" w:color="auto"/>
            <w:right w:val="none" w:sz="0" w:space="0" w:color="auto"/>
          </w:divBdr>
        </w:div>
        <w:div w:id="1400833882">
          <w:marLeft w:val="480"/>
          <w:marRight w:val="0"/>
          <w:marTop w:val="0"/>
          <w:marBottom w:val="0"/>
          <w:divBdr>
            <w:top w:val="none" w:sz="0" w:space="0" w:color="auto"/>
            <w:left w:val="none" w:sz="0" w:space="0" w:color="auto"/>
            <w:bottom w:val="none" w:sz="0" w:space="0" w:color="auto"/>
            <w:right w:val="none" w:sz="0" w:space="0" w:color="auto"/>
          </w:divBdr>
        </w:div>
        <w:div w:id="1414012918">
          <w:marLeft w:val="480"/>
          <w:marRight w:val="0"/>
          <w:marTop w:val="0"/>
          <w:marBottom w:val="0"/>
          <w:divBdr>
            <w:top w:val="none" w:sz="0" w:space="0" w:color="auto"/>
            <w:left w:val="none" w:sz="0" w:space="0" w:color="auto"/>
            <w:bottom w:val="none" w:sz="0" w:space="0" w:color="auto"/>
            <w:right w:val="none" w:sz="0" w:space="0" w:color="auto"/>
          </w:divBdr>
        </w:div>
        <w:div w:id="1480924347">
          <w:marLeft w:val="480"/>
          <w:marRight w:val="0"/>
          <w:marTop w:val="0"/>
          <w:marBottom w:val="0"/>
          <w:divBdr>
            <w:top w:val="none" w:sz="0" w:space="0" w:color="auto"/>
            <w:left w:val="none" w:sz="0" w:space="0" w:color="auto"/>
            <w:bottom w:val="none" w:sz="0" w:space="0" w:color="auto"/>
            <w:right w:val="none" w:sz="0" w:space="0" w:color="auto"/>
          </w:divBdr>
        </w:div>
        <w:div w:id="1537620049">
          <w:marLeft w:val="480"/>
          <w:marRight w:val="0"/>
          <w:marTop w:val="0"/>
          <w:marBottom w:val="0"/>
          <w:divBdr>
            <w:top w:val="none" w:sz="0" w:space="0" w:color="auto"/>
            <w:left w:val="none" w:sz="0" w:space="0" w:color="auto"/>
            <w:bottom w:val="none" w:sz="0" w:space="0" w:color="auto"/>
            <w:right w:val="none" w:sz="0" w:space="0" w:color="auto"/>
          </w:divBdr>
        </w:div>
        <w:div w:id="1547645084">
          <w:marLeft w:val="480"/>
          <w:marRight w:val="0"/>
          <w:marTop w:val="0"/>
          <w:marBottom w:val="0"/>
          <w:divBdr>
            <w:top w:val="none" w:sz="0" w:space="0" w:color="auto"/>
            <w:left w:val="none" w:sz="0" w:space="0" w:color="auto"/>
            <w:bottom w:val="none" w:sz="0" w:space="0" w:color="auto"/>
            <w:right w:val="none" w:sz="0" w:space="0" w:color="auto"/>
          </w:divBdr>
        </w:div>
        <w:div w:id="1548182791">
          <w:marLeft w:val="480"/>
          <w:marRight w:val="0"/>
          <w:marTop w:val="0"/>
          <w:marBottom w:val="0"/>
          <w:divBdr>
            <w:top w:val="none" w:sz="0" w:space="0" w:color="auto"/>
            <w:left w:val="none" w:sz="0" w:space="0" w:color="auto"/>
            <w:bottom w:val="none" w:sz="0" w:space="0" w:color="auto"/>
            <w:right w:val="none" w:sz="0" w:space="0" w:color="auto"/>
          </w:divBdr>
        </w:div>
        <w:div w:id="1573200289">
          <w:marLeft w:val="480"/>
          <w:marRight w:val="0"/>
          <w:marTop w:val="0"/>
          <w:marBottom w:val="0"/>
          <w:divBdr>
            <w:top w:val="none" w:sz="0" w:space="0" w:color="auto"/>
            <w:left w:val="none" w:sz="0" w:space="0" w:color="auto"/>
            <w:bottom w:val="none" w:sz="0" w:space="0" w:color="auto"/>
            <w:right w:val="none" w:sz="0" w:space="0" w:color="auto"/>
          </w:divBdr>
        </w:div>
        <w:div w:id="1639141606">
          <w:marLeft w:val="480"/>
          <w:marRight w:val="0"/>
          <w:marTop w:val="0"/>
          <w:marBottom w:val="0"/>
          <w:divBdr>
            <w:top w:val="none" w:sz="0" w:space="0" w:color="auto"/>
            <w:left w:val="none" w:sz="0" w:space="0" w:color="auto"/>
            <w:bottom w:val="none" w:sz="0" w:space="0" w:color="auto"/>
            <w:right w:val="none" w:sz="0" w:space="0" w:color="auto"/>
          </w:divBdr>
        </w:div>
        <w:div w:id="1650745526">
          <w:marLeft w:val="480"/>
          <w:marRight w:val="0"/>
          <w:marTop w:val="0"/>
          <w:marBottom w:val="0"/>
          <w:divBdr>
            <w:top w:val="none" w:sz="0" w:space="0" w:color="auto"/>
            <w:left w:val="none" w:sz="0" w:space="0" w:color="auto"/>
            <w:bottom w:val="none" w:sz="0" w:space="0" w:color="auto"/>
            <w:right w:val="none" w:sz="0" w:space="0" w:color="auto"/>
          </w:divBdr>
        </w:div>
        <w:div w:id="1665549204">
          <w:marLeft w:val="480"/>
          <w:marRight w:val="0"/>
          <w:marTop w:val="0"/>
          <w:marBottom w:val="0"/>
          <w:divBdr>
            <w:top w:val="none" w:sz="0" w:space="0" w:color="auto"/>
            <w:left w:val="none" w:sz="0" w:space="0" w:color="auto"/>
            <w:bottom w:val="none" w:sz="0" w:space="0" w:color="auto"/>
            <w:right w:val="none" w:sz="0" w:space="0" w:color="auto"/>
          </w:divBdr>
        </w:div>
        <w:div w:id="1681813250">
          <w:marLeft w:val="480"/>
          <w:marRight w:val="0"/>
          <w:marTop w:val="0"/>
          <w:marBottom w:val="0"/>
          <w:divBdr>
            <w:top w:val="none" w:sz="0" w:space="0" w:color="auto"/>
            <w:left w:val="none" w:sz="0" w:space="0" w:color="auto"/>
            <w:bottom w:val="none" w:sz="0" w:space="0" w:color="auto"/>
            <w:right w:val="none" w:sz="0" w:space="0" w:color="auto"/>
          </w:divBdr>
        </w:div>
        <w:div w:id="1719237739">
          <w:marLeft w:val="480"/>
          <w:marRight w:val="0"/>
          <w:marTop w:val="0"/>
          <w:marBottom w:val="0"/>
          <w:divBdr>
            <w:top w:val="none" w:sz="0" w:space="0" w:color="auto"/>
            <w:left w:val="none" w:sz="0" w:space="0" w:color="auto"/>
            <w:bottom w:val="none" w:sz="0" w:space="0" w:color="auto"/>
            <w:right w:val="none" w:sz="0" w:space="0" w:color="auto"/>
          </w:divBdr>
        </w:div>
        <w:div w:id="1735854803">
          <w:marLeft w:val="480"/>
          <w:marRight w:val="0"/>
          <w:marTop w:val="0"/>
          <w:marBottom w:val="0"/>
          <w:divBdr>
            <w:top w:val="none" w:sz="0" w:space="0" w:color="auto"/>
            <w:left w:val="none" w:sz="0" w:space="0" w:color="auto"/>
            <w:bottom w:val="none" w:sz="0" w:space="0" w:color="auto"/>
            <w:right w:val="none" w:sz="0" w:space="0" w:color="auto"/>
          </w:divBdr>
        </w:div>
        <w:div w:id="1753770650">
          <w:marLeft w:val="480"/>
          <w:marRight w:val="0"/>
          <w:marTop w:val="0"/>
          <w:marBottom w:val="0"/>
          <w:divBdr>
            <w:top w:val="none" w:sz="0" w:space="0" w:color="auto"/>
            <w:left w:val="none" w:sz="0" w:space="0" w:color="auto"/>
            <w:bottom w:val="none" w:sz="0" w:space="0" w:color="auto"/>
            <w:right w:val="none" w:sz="0" w:space="0" w:color="auto"/>
          </w:divBdr>
        </w:div>
        <w:div w:id="1754551936">
          <w:marLeft w:val="480"/>
          <w:marRight w:val="0"/>
          <w:marTop w:val="0"/>
          <w:marBottom w:val="0"/>
          <w:divBdr>
            <w:top w:val="none" w:sz="0" w:space="0" w:color="auto"/>
            <w:left w:val="none" w:sz="0" w:space="0" w:color="auto"/>
            <w:bottom w:val="none" w:sz="0" w:space="0" w:color="auto"/>
            <w:right w:val="none" w:sz="0" w:space="0" w:color="auto"/>
          </w:divBdr>
        </w:div>
        <w:div w:id="1788817629">
          <w:marLeft w:val="480"/>
          <w:marRight w:val="0"/>
          <w:marTop w:val="0"/>
          <w:marBottom w:val="0"/>
          <w:divBdr>
            <w:top w:val="none" w:sz="0" w:space="0" w:color="auto"/>
            <w:left w:val="none" w:sz="0" w:space="0" w:color="auto"/>
            <w:bottom w:val="none" w:sz="0" w:space="0" w:color="auto"/>
            <w:right w:val="none" w:sz="0" w:space="0" w:color="auto"/>
          </w:divBdr>
        </w:div>
        <w:div w:id="1898079753">
          <w:marLeft w:val="480"/>
          <w:marRight w:val="0"/>
          <w:marTop w:val="0"/>
          <w:marBottom w:val="0"/>
          <w:divBdr>
            <w:top w:val="none" w:sz="0" w:space="0" w:color="auto"/>
            <w:left w:val="none" w:sz="0" w:space="0" w:color="auto"/>
            <w:bottom w:val="none" w:sz="0" w:space="0" w:color="auto"/>
            <w:right w:val="none" w:sz="0" w:space="0" w:color="auto"/>
          </w:divBdr>
        </w:div>
        <w:div w:id="1948197199">
          <w:marLeft w:val="480"/>
          <w:marRight w:val="0"/>
          <w:marTop w:val="0"/>
          <w:marBottom w:val="0"/>
          <w:divBdr>
            <w:top w:val="none" w:sz="0" w:space="0" w:color="auto"/>
            <w:left w:val="none" w:sz="0" w:space="0" w:color="auto"/>
            <w:bottom w:val="none" w:sz="0" w:space="0" w:color="auto"/>
            <w:right w:val="none" w:sz="0" w:space="0" w:color="auto"/>
          </w:divBdr>
        </w:div>
        <w:div w:id="1960649011">
          <w:marLeft w:val="480"/>
          <w:marRight w:val="0"/>
          <w:marTop w:val="0"/>
          <w:marBottom w:val="0"/>
          <w:divBdr>
            <w:top w:val="none" w:sz="0" w:space="0" w:color="auto"/>
            <w:left w:val="none" w:sz="0" w:space="0" w:color="auto"/>
            <w:bottom w:val="none" w:sz="0" w:space="0" w:color="auto"/>
            <w:right w:val="none" w:sz="0" w:space="0" w:color="auto"/>
          </w:divBdr>
        </w:div>
        <w:div w:id="2084713682">
          <w:marLeft w:val="480"/>
          <w:marRight w:val="0"/>
          <w:marTop w:val="0"/>
          <w:marBottom w:val="0"/>
          <w:divBdr>
            <w:top w:val="none" w:sz="0" w:space="0" w:color="auto"/>
            <w:left w:val="none" w:sz="0" w:space="0" w:color="auto"/>
            <w:bottom w:val="none" w:sz="0" w:space="0" w:color="auto"/>
            <w:right w:val="none" w:sz="0" w:space="0" w:color="auto"/>
          </w:divBdr>
        </w:div>
      </w:divsChild>
    </w:div>
    <w:div w:id="1589195191">
      <w:bodyDiv w:val="1"/>
      <w:marLeft w:val="0"/>
      <w:marRight w:val="0"/>
      <w:marTop w:val="0"/>
      <w:marBottom w:val="0"/>
      <w:divBdr>
        <w:top w:val="none" w:sz="0" w:space="0" w:color="auto"/>
        <w:left w:val="none" w:sz="0" w:space="0" w:color="auto"/>
        <w:bottom w:val="none" w:sz="0" w:space="0" w:color="auto"/>
        <w:right w:val="none" w:sz="0" w:space="0" w:color="auto"/>
      </w:divBdr>
    </w:div>
    <w:div w:id="1591966324">
      <w:bodyDiv w:val="1"/>
      <w:marLeft w:val="0"/>
      <w:marRight w:val="0"/>
      <w:marTop w:val="0"/>
      <w:marBottom w:val="0"/>
      <w:divBdr>
        <w:top w:val="none" w:sz="0" w:space="0" w:color="auto"/>
        <w:left w:val="none" w:sz="0" w:space="0" w:color="auto"/>
        <w:bottom w:val="none" w:sz="0" w:space="0" w:color="auto"/>
        <w:right w:val="none" w:sz="0" w:space="0" w:color="auto"/>
      </w:divBdr>
      <w:divsChild>
        <w:div w:id="630786609">
          <w:marLeft w:val="480"/>
          <w:marRight w:val="0"/>
          <w:marTop w:val="0"/>
          <w:marBottom w:val="0"/>
          <w:divBdr>
            <w:top w:val="none" w:sz="0" w:space="0" w:color="auto"/>
            <w:left w:val="none" w:sz="0" w:space="0" w:color="auto"/>
            <w:bottom w:val="none" w:sz="0" w:space="0" w:color="auto"/>
            <w:right w:val="none" w:sz="0" w:space="0" w:color="auto"/>
          </w:divBdr>
        </w:div>
        <w:div w:id="73401480">
          <w:marLeft w:val="480"/>
          <w:marRight w:val="0"/>
          <w:marTop w:val="0"/>
          <w:marBottom w:val="0"/>
          <w:divBdr>
            <w:top w:val="none" w:sz="0" w:space="0" w:color="auto"/>
            <w:left w:val="none" w:sz="0" w:space="0" w:color="auto"/>
            <w:bottom w:val="none" w:sz="0" w:space="0" w:color="auto"/>
            <w:right w:val="none" w:sz="0" w:space="0" w:color="auto"/>
          </w:divBdr>
        </w:div>
        <w:div w:id="1741249833">
          <w:marLeft w:val="480"/>
          <w:marRight w:val="0"/>
          <w:marTop w:val="0"/>
          <w:marBottom w:val="0"/>
          <w:divBdr>
            <w:top w:val="none" w:sz="0" w:space="0" w:color="auto"/>
            <w:left w:val="none" w:sz="0" w:space="0" w:color="auto"/>
            <w:bottom w:val="none" w:sz="0" w:space="0" w:color="auto"/>
            <w:right w:val="none" w:sz="0" w:space="0" w:color="auto"/>
          </w:divBdr>
        </w:div>
        <w:div w:id="342438997">
          <w:marLeft w:val="480"/>
          <w:marRight w:val="0"/>
          <w:marTop w:val="0"/>
          <w:marBottom w:val="0"/>
          <w:divBdr>
            <w:top w:val="none" w:sz="0" w:space="0" w:color="auto"/>
            <w:left w:val="none" w:sz="0" w:space="0" w:color="auto"/>
            <w:bottom w:val="none" w:sz="0" w:space="0" w:color="auto"/>
            <w:right w:val="none" w:sz="0" w:space="0" w:color="auto"/>
          </w:divBdr>
        </w:div>
        <w:div w:id="964042326">
          <w:marLeft w:val="480"/>
          <w:marRight w:val="0"/>
          <w:marTop w:val="0"/>
          <w:marBottom w:val="0"/>
          <w:divBdr>
            <w:top w:val="none" w:sz="0" w:space="0" w:color="auto"/>
            <w:left w:val="none" w:sz="0" w:space="0" w:color="auto"/>
            <w:bottom w:val="none" w:sz="0" w:space="0" w:color="auto"/>
            <w:right w:val="none" w:sz="0" w:space="0" w:color="auto"/>
          </w:divBdr>
        </w:div>
        <w:div w:id="1700887546">
          <w:marLeft w:val="480"/>
          <w:marRight w:val="0"/>
          <w:marTop w:val="0"/>
          <w:marBottom w:val="0"/>
          <w:divBdr>
            <w:top w:val="none" w:sz="0" w:space="0" w:color="auto"/>
            <w:left w:val="none" w:sz="0" w:space="0" w:color="auto"/>
            <w:bottom w:val="none" w:sz="0" w:space="0" w:color="auto"/>
            <w:right w:val="none" w:sz="0" w:space="0" w:color="auto"/>
          </w:divBdr>
        </w:div>
        <w:div w:id="1600258490">
          <w:marLeft w:val="480"/>
          <w:marRight w:val="0"/>
          <w:marTop w:val="0"/>
          <w:marBottom w:val="0"/>
          <w:divBdr>
            <w:top w:val="none" w:sz="0" w:space="0" w:color="auto"/>
            <w:left w:val="none" w:sz="0" w:space="0" w:color="auto"/>
            <w:bottom w:val="none" w:sz="0" w:space="0" w:color="auto"/>
            <w:right w:val="none" w:sz="0" w:space="0" w:color="auto"/>
          </w:divBdr>
        </w:div>
        <w:div w:id="839930749">
          <w:marLeft w:val="480"/>
          <w:marRight w:val="0"/>
          <w:marTop w:val="0"/>
          <w:marBottom w:val="0"/>
          <w:divBdr>
            <w:top w:val="none" w:sz="0" w:space="0" w:color="auto"/>
            <w:left w:val="none" w:sz="0" w:space="0" w:color="auto"/>
            <w:bottom w:val="none" w:sz="0" w:space="0" w:color="auto"/>
            <w:right w:val="none" w:sz="0" w:space="0" w:color="auto"/>
          </w:divBdr>
        </w:div>
        <w:div w:id="2011562357">
          <w:marLeft w:val="480"/>
          <w:marRight w:val="0"/>
          <w:marTop w:val="0"/>
          <w:marBottom w:val="0"/>
          <w:divBdr>
            <w:top w:val="none" w:sz="0" w:space="0" w:color="auto"/>
            <w:left w:val="none" w:sz="0" w:space="0" w:color="auto"/>
            <w:bottom w:val="none" w:sz="0" w:space="0" w:color="auto"/>
            <w:right w:val="none" w:sz="0" w:space="0" w:color="auto"/>
          </w:divBdr>
        </w:div>
        <w:div w:id="1575891547">
          <w:marLeft w:val="480"/>
          <w:marRight w:val="0"/>
          <w:marTop w:val="0"/>
          <w:marBottom w:val="0"/>
          <w:divBdr>
            <w:top w:val="none" w:sz="0" w:space="0" w:color="auto"/>
            <w:left w:val="none" w:sz="0" w:space="0" w:color="auto"/>
            <w:bottom w:val="none" w:sz="0" w:space="0" w:color="auto"/>
            <w:right w:val="none" w:sz="0" w:space="0" w:color="auto"/>
          </w:divBdr>
        </w:div>
        <w:div w:id="1568152133">
          <w:marLeft w:val="480"/>
          <w:marRight w:val="0"/>
          <w:marTop w:val="0"/>
          <w:marBottom w:val="0"/>
          <w:divBdr>
            <w:top w:val="none" w:sz="0" w:space="0" w:color="auto"/>
            <w:left w:val="none" w:sz="0" w:space="0" w:color="auto"/>
            <w:bottom w:val="none" w:sz="0" w:space="0" w:color="auto"/>
            <w:right w:val="none" w:sz="0" w:space="0" w:color="auto"/>
          </w:divBdr>
        </w:div>
        <w:div w:id="1493990060">
          <w:marLeft w:val="480"/>
          <w:marRight w:val="0"/>
          <w:marTop w:val="0"/>
          <w:marBottom w:val="0"/>
          <w:divBdr>
            <w:top w:val="none" w:sz="0" w:space="0" w:color="auto"/>
            <w:left w:val="none" w:sz="0" w:space="0" w:color="auto"/>
            <w:bottom w:val="none" w:sz="0" w:space="0" w:color="auto"/>
            <w:right w:val="none" w:sz="0" w:space="0" w:color="auto"/>
          </w:divBdr>
        </w:div>
        <w:div w:id="965889028">
          <w:marLeft w:val="480"/>
          <w:marRight w:val="0"/>
          <w:marTop w:val="0"/>
          <w:marBottom w:val="0"/>
          <w:divBdr>
            <w:top w:val="none" w:sz="0" w:space="0" w:color="auto"/>
            <w:left w:val="none" w:sz="0" w:space="0" w:color="auto"/>
            <w:bottom w:val="none" w:sz="0" w:space="0" w:color="auto"/>
            <w:right w:val="none" w:sz="0" w:space="0" w:color="auto"/>
          </w:divBdr>
        </w:div>
        <w:div w:id="1584992509">
          <w:marLeft w:val="480"/>
          <w:marRight w:val="0"/>
          <w:marTop w:val="0"/>
          <w:marBottom w:val="0"/>
          <w:divBdr>
            <w:top w:val="none" w:sz="0" w:space="0" w:color="auto"/>
            <w:left w:val="none" w:sz="0" w:space="0" w:color="auto"/>
            <w:bottom w:val="none" w:sz="0" w:space="0" w:color="auto"/>
            <w:right w:val="none" w:sz="0" w:space="0" w:color="auto"/>
          </w:divBdr>
        </w:div>
        <w:div w:id="1110008061">
          <w:marLeft w:val="480"/>
          <w:marRight w:val="0"/>
          <w:marTop w:val="0"/>
          <w:marBottom w:val="0"/>
          <w:divBdr>
            <w:top w:val="none" w:sz="0" w:space="0" w:color="auto"/>
            <w:left w:val="none" w:sz="0" w:space="0" w:color="auto"/>
            <w:bottom w:val="none" w:sz="0" w:space="0" w:color="auto"/>
            <w:right w:val="none" w:sz="0" w:space="0" w:color="auto"/>
          </w:divBdr>
        </w:div>
        <w:div w:id="1659534095">
          <w:marLeft w:val="480"/>
          <w:marRight w:val="0"/>
          <w:marTop w:val="0"/>
          <w:marBottom w:val="0"/>
          <w:divBdr>
            <w:top w:val="none" w:sz="0" w:space="0" w:color="auto"/>
            <w:left w:val="none" w:sz="0" w:space="0" w:color="auto"/>
            <w:bottom w:val="none" w:sz="0" w:space="0" w:color="auto"/>
            <w:right w:val="none" w:sz="0" w:space="0" w:color="auto"/>
          </w:divBdr>
        </w:div>
        <w:div w:id="336272244">
          <w:marLeft w:val="480"/>
          <w:marRight w:val="0"/>
          <w:marTop w:val="0"/>
          <w:marBottom w:val="0"/>
          <w:divBdr>
            <w:top w:val="none" w:sz="0" w:space="0" w:color="auto"/>
            <w:left w:val="none" w:sz="0" w:space="0" w:color="auto"/>
            <w:bottom w:val="none" w:sz="0" w:space="0" w:color="auto"/>
            <w:right w:val="none" w:sz="0" w:space="0" w:color="auto"/>
          </w:divBdr>
        </w:div>
        <w:div w:id="968391486">
          <w:marLeft w:val="480"/>
          <w:marRight w:val="0"/>
          <w:marTop w:val="0"/>
          <w:marBottom w:val="0"/>
          <w:divBdr>
            <w:top w:val="none" w:sz="0" w:space="0" w:color="auto"/>
            <w:left w:val="none" w:sz="0" w:space="0" w:color="auto"/>
            <w:bottom w:val="none" w:sz="0" w:space="0" w:color="auto"/>
            <w:right w:val="none" w:sz="0" w:space="0" w:color="auto"/>
          </w:divBdr>
        </w:div>
        <w:div w:id="907768797">
          <w:marLeft w:val="480"/>
          <w:marRight w:val="0"/>
          <w:marTop w:val="0"/>
          <w:marBottom w:val="0"/>
          <w:divBdr>
            <w:top w:val="none" w:sz="0" w:space="0" w:color="auto"/>
            <w:left w:val="none" w:sz="0" w:space="0" w:color="auto"/>
            <w:bottom w:val="none" w:sz="0" w:space="0" w:color="auto"/>
            <w:right w:val="none" w:sz="0" w:space="0" w:color="auto"/>
          </w:divBdr>
        </w:div>
        <w:div w:id="281888959">
          <w:marLeft w:val="480"/>
          <w:marRight w:val="0"/>
          <w:marTop w:val="0"/>
          <w:marBottom w:val="0"/>
          <w:divBdr>
            <w:top w:val="none" w:sz="0" w:space="0" w:color="auto"/>
            <w:left w:val="none" w:sz="0" w:space="0" w:color="auto"/>
            <w:bottom w:val="none" w:sz="0" w:space="0" w:color="auto"/>
            <w:right w:val="none" w:sz="0" w:space="0" w:color="auto"/>
          </w:divBdr>
        </w:div>
        <w:div w:id="1969044444">
          <w:marLeft w:val="480"/>
          <w:marRight w:val="0"/>
          <w:marTop w:val="0"/>
          <w:marBottom w:val="0"/>
          <w:divBdr>
            <w:top w:val="none" w:sz="0" w:space="0" w:color="auto"/>
            <w:left w:val="none" w:sz="0" w:space="0" w:color="auto"/>
            <w:bottom w:val="none" w:sz="0" w:space="0" w:color="auto"/>
            <w:right w:val="none" w:sz="0" w:space="0" w:color="auto"/>
          </w:divBdr>
        </w:div>
        <w:div w:id="116722110">
          <w:marLeft w:val="480"/>
          <w:marRight w:val="0"/>
          <w:marTop w:val="0"/>
          <w:marBottom w:val="0"/>
          <w:divBdr>
            <w:top w:val="none" w:sz="0" w:space="0" w:color="auto"/>
            <w:left w:val="none" w:sz="0" w:space="0" w:color="auto"/>
            <w:bottom w:val="none" w:sz="0" w:space="0" w:color="auto"/>
            <w:right w:val="none" w:sz="0" w:space="0" w:color="auto"/>
          </w:divBdr>
        </w:div>
        <w:div w:id="1209299858">
          <w:marLeft w:val="480"/>
          <w:marRight w:val="0"/>
          <w:marTop w:val="0"/>
          <w:marBottom w:val="0"/>
          <w:divBdr>
            <w:top w:val="none" w:sz="0" w:space="0" w:color="auto"/>
            <w:left w:val="none" w:sz="0" w:space="0" w:color="auto"/>
            <w:bottom w:val="none" w:sz="0" w:space="0" w:color="auto"/>
            <w:right w:val="none" w:sz="0" w:space="0" w:color="auto"/>
          </w:divBdr>
        </w:div>
        <w:div w:id="1577593755">
          <w:marLeft w:val="480"/>
          <w:marRight w:val="0"/>
          <w:marTop w:val="0"/>
          <w:marBottom w:val="0"/>
          <w:divBdr>
            <w:top w:val="none" w:sz="0" w:space="0" w:color="auto"/>
            <w:left w:val="none" w:sz="0" w:space="0" w:color="auto"/>
            <w:bottom w:val="none" w:sz="0" w:space="0" w:color="auto"/>
            <w:right w:val="none" w:sz="0" w:space="0" w:color="auto"/>
          </w:divBdr>
        </w:div>
        <w:div w:id="2061397196">
          <w:marLeft w:val="480"/>
          <w:marRight w:val="0"/>
          <w:marTop w:val="0"/>
          <w:marBottom w:val="0"/>
          <w:divBdr>
            <w:top w:val="none" w:sz="0" w:space="0" w:color="auto"/>
            <w:left w:val="none" w:sz="0" w:space="0" w:color="auto"/>
            <w:bottom w:val="none" w:sz="0" w:space="0" w:color="auto"/>
            <w:right w:val="none" w:sz="0" w:space="0" w:color="auto"/>
          </w:divBdr>
        </w:div>
        <w:div w:id="145047897">
          <w:marLeft w:val="480"/>
          <w:marRight w:val="0"/>
          <w:marTop w:val="0"/>
          <w:marBottom w:val="0"/>
          <w:divBdr>
            <w:top w:val="none" w:sz="0" w:space="0" w:color="auto"/>
            <w:left w:val="none" w:sz="0" w:space="0" w:color="auto"/>
            <w:bottom w:val="none" w:sz="0" w:space="0" w:color="auto"/>
            <w:right w:val="none" w:sz="0" w:space="0" w:color="auto"/>
          </w:divBdr>
        </w:div>
        <w:div w:id="173693131">
          <w:marLeft w:val="480"/>
          <w:marRight w:val="0"/>
          <w:marTop w:val="0"/>
          <w:marBottom w:val="0"/>
          <w:divBdr>
            <w:top w:val="none" w:sz="0" w:space="0" w:color="auto"/>
            <w:left w:val="none" w:sz="0" w:space="0" w:color="auto"/>
            <w:bottom w:val="none" w:sz="0" w:space="0" w:color="auto"/>
            <w:right w:val="none" w:sz="0" w:space="0" w:color="auto"/>
          </w:divBdr>
        </w:div>
        <w:div w:id="345446827">
          <w:marLeft w:val="480"/>
          <w:marRight w:val="0"/>
          <w:marTop w:val="0"/>
          <w:marBottom w:val="0"/>
          <w:divBdr>
            <w:top w:val="none" w:sz="0" w:space="0" w:color="auto"/>
            <w:left w:val="none" w:sz="0" w:space="0" w:color="auto"/>
            <w:bottom w:val="none" w:sz="0" w:space="0" w:color="auto"/>
            <w:right w:val="none" w:sz="0" w:space="0" w:color="auto"/>
          </w:divBdr>
        </w:div>
        <w:div w:id="1345664535">
          <w:marLeft w:val="480"/>
          <w:marRight w:val="0"/>
          <w:marTop w:val="0"/>
          <w:marBottom w:val="0"/>
          <w:divBdr>
            <w:top w:val="none" w:sz="0" w:space="0" w:color="auto"/>
            <w:left w:val="none" w:sz="0" w:space="0" w:color="auto"/>
            <w:bottom w:val="none" w:sz="0" w:space="0" w:color="auto"/>
            <w:right w:val="none" w:sz="0" w:space="0" w:color="auto"/>
          </w:divBdr>
        </w:div>
        <w:div w:id="434640162">
          <w:marLeft w:val="480"/>
          <w:marRight w:val="0"/>
          <w:marTop w:val="0"/>
          <w:marBottom w:val="0"/>
          <w:divBdr>
            <w:top w:val="none" w:sz="0" w:space="0" w:color="auto"/>
            <w:left w:val="none" w:sz="0" w:space="0" w:color="auto"/>
            <w:bottom w:val="none" w:sz="0" w:space="0" w:color="auto"/>
            <w:right w:val="none" w:sz="0" w:space="0" w:color="auto"/>
          </w:divBdr>
        </w:div>
        <w:div w:id="1397433572">
          <w:marLeft w:val="480"/>
          <w:marRight w:val="0"/>
          <w:marTop w:val="0"/>
          <w:marBottom w:val="0"/>
          <w:divBdr>
            <w:top w:val="none" w:sz="0" w:space="0" w:color="auto"/>
            <w:left w:val="none" w:sz="0" w:space="0" w:color="auto"/>
            <w:bottom w:val="none" w:sz="0" w:space="0" w:color="auto"/>
            <w:right w:val="none" w:sz="0" w:space="0" w:color="auto"/>
          </w:divBdr>
        </w:div>
        <w:div w:id="1655334889">
          <w:marLeft w:val="480"/>
          <w:marRight w:val="0"/>
          <w:marTop w:val="0"/>
          <w:marBottom w:val="0"/>
          <w:divBdr>
            <w:top w:val="none" w:sz="0" w:space="0" w:color="auto"/>
            <w:left w:val="none" w:sz="0" w:space="0" w:color="auto"/>
            <w:bottom w:val="none" w:sz="0" w:space="0" w:color="auto"/>
            <w:right w:val="none" w:sz="0" w:space="0" w:color="auto"/>
          </w:divBdr>
        </w:div>
        <w:div w:id="1990597711">
          <w:marLeft w:val="480"/>
          <w:marRight w:val="0"/>
          <w:marTop w:val="0"/>
          <w:marBottom w:val="0"/>
          <w:divBdr>
            <w:top w:val="none" w:sz="0" w:space="0" w:color="auto"/>
            <w:left w:val="none" w:sz="0" w:space="0" w:color="auto"/>
            <w:bottom w:val="none" w:sz="0" w:space="0" w:color="auto"/>
            <w:right w:val="none" w:sz="0" w:space="0" w:color="auto"/>
          </w:divBdr>
        </w:div>
        <w:div w:id="375980207">
          <w:marLeft w:val="480"/>
          <w:marRight w:val="0"/>
          <w:marTop w:val="0"/>
          <w:marBottom w:val="0"/>
          <w:divBdr>
            <w:top w:val="none" w:sz="0" w:space="0" w:color="auto"/>
            <w:left w:val="none" w:sz="0" w:space="0" w:color="auto"/>
            <w:bottom w:val="none" w:sz="0" w:space="0" w:color="auto"/>
            <w:right w:val="none" w:sz="0" w:space="0" w:color="auto"/>
          </w:divBdr>
        </w:div>
        <w:div w:id="809397584">
          <w:marLeft w:val="480"/>
          <w:marRight w:val="0"/>
          <w:marTop w:val="0"/>
          <w:marBottom w:val="0"/>
          <w:divBdr>
            <w:top w:val="none" w:sz="0" w:space="0" w:color="auto"/>
            <w:left w:val="none" w:sz="0" w:space="0" w:color="auto"/>
            <w:bottom w:val="none" w:sz="0" w:space="0" w:color="auto"/>
            <w:right w:val="none" w:sz="0" w:space="0" w:color="auto"/>
          </w:divBdr>
        </w:div>
        <w:div w:id="1123378001">
          <w:marLeft w:val="480"/>
          <w:marRight w:val="0"/>
          <w:marTop w:val="0"/>
          <w:marBottom w:val="0"/>
          <w:divBdr>
            <w:top w:val="none" w:sz="0" w:space="0" w:color="auto"/>
            <w:left w:val="none" w:sz="0" w:space="0" w:color="auto"/>
            <w:bottom w:val="none" w:sz="0" w:space="0" w:color="auto"/>
            <w:right w:val="none" w:sz="0" w:space="0" w:color="auto"/>
          </w:divBdr>
        </w:div>
        <w:div w:id="1079055478">
          <w:marLeft w:val="480"/>
          <w:marRight w:val="0"/>
          <w:marTop w:val="0"/>
          <w:marBottom w:val="0"/>
          <w:divBdr>
            <w:top w:val="none" w:sz="0" w:space="0" w:color="auto"/>
            <w:left w:val="none" w:sz="0" w:space="0" w:color="auto"/>
            <w:bottom w:val="none" w:sz="0" w:space="0" w:color="auto"/>
            <w:right w:val="none" w:sz="0" w:space="0" w:color="auto"/>
          </w:divBdr>
        </w:div>
        <w:div w:id="1970237627">
          <w:marLeft w:val="480"/>
          <w:marRight w:val="0"/>
          <w:marTop w:val="0"/>
          <w:marBottom w:val="0"/>
          <w:divBdr>
            <w:top w:val="none" w:sz="0" w:space="0" w:color="auto"/>
            <w:left w:val="none" w:sz="0" w:space="0" w:color="auto"/>
            <w:bottom w:val="none" w:sz="0" w:space="0" w:color="auto"/>
            <w:right w:val="none" w:sz="0" w:space="0" w:color="auto"/>
          </w:divBdr>
        </w:div>
        <w:div w:id="1365712720">
          <w:marLeft w:val="480"/>
          <w:marRight w:val="0"/>
          <w:marTop w:val="0"/>
          <w:marBottom w:val="0"/>
          <w:divBdr>
            <w:top w:val="none" w:sz="0" w:space="0" w:color="auto"/>
            <w:left w:val="none" w:sz="0" w:space="0" w:color="auto"/>
            <w:bottom w:val="none" w:sz="0" w:space="0" w:color="auto"/>
            <w:right w:val="none" w:sz="0" w:space="0" w:color="auto"/>
          </w:divBdr>
        </w:div>
        <w:div w:id="1457212727">
          <w:marLeft w:val="480"/>
          <w:marRight w:val="0"/>
          <w:marTop w:val="0"/>
          <w:marBottom w:val="0"/>
          <w:divBdr>
            <w:top w:val="none" w:sz="0" w:space="0" w:color="auto"/>
            <w:left w:val="none" w:sz="0" w:space="0" w:color="auto"/>
            <w:bottom w:val="none" w:sz="0" w:space="0" w:color="auto"/>
            <w:right w:val="none" w:sz="0" w:space="0" w:color="auto"/>
          </w:divBdr>
        </w:div>
        <w:div w:id="1547259306">
          <w:marLeft w:val="480"/>
          <w:marRight w:val="0"/>
          <w:marTop w:val="0"/>
          <w:marBottom w:val="0"/>
          <w:divBdr>
            <w:top w:val="none" w:sz="0" w:space="0" w:color="auto"/>
            <w:left w:val="none" w:sz="0" w:space="0" w:color="auto"/>
            <w:bottom w:val="none" w:sz="0" w:space="0" w:color="auto"/>
            <w:right w:val="none" w:sz="0" w:space="0" w:color="auto"/>
          </w:divBdr>
        </w:div>
        <w:div w:id="502475766">
          <w:marLeft w:val="480"/>
          <w:marRight w:val="0"/>
          <w:marTop w:val="0"/>
          <w:marBottom w:val="0"/>
          <w:divBdr>
            <w:top w:val="none" w:sz="0" w:space="0" w:color="auto"/>
            <w:left w:val="none" w:sz="0" w:space="0" w:color="auto"/>
            <w:bottom w:val="none" w:sz="0" w:space="0" w:color="auto"/>
            <w:right w:val="none" w:sz="0" w:space="0" w:color="auto"/>
          </w:divBdr>
        </w:div>
        <w:div w:id="291180774">
          <w:marLeft w:val="480"/>
          <w:marRight w:val="0"/>
          <w:marTop w:val="0"/>
          <w:marBottom w:val="0"/>
          <w:divBdr>
            <w:top w:val="none" w:sz="0" w:space="0" w:color="auto"/>
            <w:left w:val="none" w:sz="0" w:space="0" w:color="auto"/>
            <w:bottom w:val="none" w:sz="0" w:space="0" w:color="auto"/>
            <w:right w:val="none" w:sz="0" w:space="0" w:color="auto"/>
          </w:divBdr>
        </w:div>
        <w:div w:id="1514296791">
          <w:marLeft w:val="480"/>
          <w:marRight w:val="0"/>
          <w:marTop w:val="0"/>
          <w:marBottom w:val="0"/>
          <w:divBdr>
            <w:top w:val="none" w:sz="0" w:space="0" w:color="auto"/>
            <w:left w:val="none" w:sz="0" w:space="0" w:color="auto"/>
            <w:bottom w:val="none" w:sz="0" w:space="0" w:color="auto"/>
            <w:right w:val="none" w:sz="0" w:space="0" w:color="auto"/>
          </w:divBdr>
        </w:div>
        <w:div w:id="1057514623">
          <w:marLeft w:val="480"/>
          <w:marRight w:val="0"/>
          <w:marTop w:val="0"/>
          <w:marBottom w:val="0"/>
          <w:divBdr>
            <w:top w:val="none" w:sz="0" w:space="0" w:color="auto"/>
            <w:left w:val="none" w:sz="0" w:space="0" w:color="auto"/>
            <w:bottom w:val="none" w:sz="0" w:space="0" w:color="auto"/>
            <w:right w:val="none" w:sz="0" w:space="0" w:color="auto"/>
          </w:divBdr>
        </w:div>
        <w:div w:id="333605699">
          <w:marLeft w:val="480"/>
          <w:marRight w:val="0"/>
          <w:marTop w:val="0"/>
          <w:marBottom w:val="0"/>
          <w:divBdr>
            <w:top w:val="none" w:sz="0" w:space="0" w:color="auto"/>
            <w:left w:val="none" w:sz="0" w:space="0" w:color="auto"/>
            <w:bottom w:val="none" w:sz="0" w:space="0" w:color="auto"/>
            <w:right w:val="none" w:sz="0" w:space="0" w:color="auto"/>
          </w:divBdr>
        </w:div>
        <w:div w:id="283735323">
          <w:marLeft w:val="480"/>
          <w:marRight w:val="0"/>
          <w:marTop w:val="0"/>
          <w:marBottom w:val="0"/>
          <w:divBdr>
            <w:top w:val="none" w:sz="0" w:space="0" w:color="auto"/>
            <w:left w:val="none" w:sz="0" w:space="0" w:color="auto"/>
            <w:bottom w:val="none" w:sz="0" w:space="0" w:color="auto"/>
            <w:right w:val="none" w:sz="0" w:space="0" w:color="auto"/>
          </w:divBdr>
        </w:div>
        <w:div w:id="997076102">
          <w:marLeft w:val="480"/>
          <w:marRight w:val="0"/>
          <w:marTop w:val="0"/>
          <w:marBottom w:val="0"/>
          <w:divBdr>
            <w:top w:val="none" w:sz="0" w:space="0" w:color="auto"/>
            <w:left w:val="none" w:sz="0" w:space="0" w:color="auto"/>
            <w:bottom w:val="none" w:sz="0" w:space="0" w:color="auto"/>
            <w:right w:val="none" w:sz="0" w:space="0" w:color="auto"/>
          </w:divBdr>
        </w:div>
        <w:div w:id="906918609">
          <w:marLeft w:val="480"/>
          <w:marRight w:val="0"/>
          <w:marTop w:val="0"/>
          <w:marBottom w:val="0"/>
          <w:divBdr>
            <w:top w:val="none" w:sz="0" w:space="0" w:color="auto"/>
            <w:left w:val="none" w:sz="0" w:space="0" w:color="auto"/>
            <w:bottom w:val="none" w:sz="0" w:space="0" w:color="auto"/>
            <w:right w:val="none" w:sz="0" w:space="0" w:color="auto"/>
          </w:divBdr>
        </w:div>
        <w:div w:id="1122190966">
          <w:marLeft w:val="480"/>
          <w:marRight w:val="0"/>
          <w:marTop w:val="0"/>
          <w:marBottom w:val="0"/>
          <w:divBdr>
            <w:top w:val="none" w:sz="0" w:space="0" w:color="auto"/>
            <w:left w:val="none" w:sz="0" w:space="0" w:color="auto"/>
            <w:bottom w:val="none" w:sz="0" w:space="0" w:color="auto"/>
            <w:right w:val="none" w:sz="0" w:space="0" w:color="auto"/>
          </w:divBdr>
        </w:div>
        <w:div w:id="773670509">
          <w:marLeft w:val="480"/>
          <w:marRight w:val="0"/>
          <w:marTop w:val="0"/>
          <w:marBottom w:val="0"/>
          <w:divBdr>
            <w:top w:val="none" w:sz="0" w:space="0" w:color="auto"/>
            <w:left w:val="none" w:sz="0" w:space="0" w:color="auto"/>
            <w:bottom w:val="none" w:sz="0" w:space="0" w:color="auto"/>
            <w:right w:val="none" w:sz="0" w:space="0" w:color="auto"/>
          </w:divBdr>
        </w:div>
        <w:div w:id="1709255345">
          <w:marLeft w:val="480"/>
          <w:marRight w:val="0"/>
          <w:marTop w:val="0"/>
          <w:marBottom w:val="0"/>
          <w:divBdr>
            <w:top w:val="none" w:sz="0" w:space="0" w:color="auto"/>
            <w:left w:val="none" w:sz="0" w:space="0" w:color="auto"/>
            <w:bottom w:val="none" w:sz="0" w:space="0" w:color="auto"/>
            <w:right w:val="none" w:sz="0" w:space="0" w:color="auto"/>
          </w:divBdr>
        </w:div>
        <w:div w:id="1293750300">
          <w:marLeft w:val="480"/>
          <w:marRight w:val="0"/>
          <w:marTop w:val="0"/>
          <w:marBottom w:val="0"/>
          <w:divBdr>
            <w:top w:val="none" w:sz="0" w:space="0" w:color="auto"/>
            <w:left w:val="none" w:sz="0" w:space="0" w:color="auto"/>
            <w:bottom w:val="none" w:sz="0" w:space="0" w:color="auto"/>
            <w:right w:val="none" w:sz="0" w:space="0" w:color="auto"/>
          </w:divBdr>
        </w:div>
        <w:div w:id="2142772527">
          <w:marLeft w:val="480"/>
          <w:marRight w:val="0"/>
          <w:marTop w:val="0"/>
          <w:marBottom w:val="0"/>
          <w:divBdr>
            <w:top w:val="none" w:sz="0" w:space="0" w:color="auto"/>
            <w:left w:val="none" w:sz="0" w:space="0" w:color="auto"/>
            <w:bottom w:val="none" w:sz="0" w:space="0" w:color="auto"/>
            <w:right w:val="none" w:sz="0" w:space="0" w:color="auto"/>
          </w:divBdr>
        </w:div>
        <w:div w:id="467671490">
          <w:marLeft w:val="480"/>
          <w:marRight w:val="0"/>
          <w:marTop w:val="0"/>
          <w:marBottom w:val="0"/>
          <w:divBdr>
            <w:top w:val="none" w:sz="0" w:space="0" w:color="auto"/>
            <w:left w:val="none" w:sz="0" w:space="0" w:color="auto"/>
            <w:bottom w:val="none" w:sz="0" w:space="0" w:color="auto"/>
            <w:right w:val="none" w:sz="0" w:space="0" w:color="auto"/>
          </w:divBdr>
        </w:div>
        <w:div w:id="764158427">
          <w:marLeft w:val="480"/>
          <w:marRight w:val="0"/>
          <w:marTop w:val="0"/>
          <w:marBottom w:val="0"/>
          <w:divBdr>
            <w:top w:val="none" w:sz="0" w:space="0" w:color="auto"/>
            <w:left w:val="none" w:sz="0" w:space="0" w:color="auto"/>
            <w:bottom w:val="none" w:sz="0" w:space="0" w:color="auto"/>
            <w:right w:val="none" w:sz="0" w:space="0" w:color="auto"/>
          </w:divBdr>
        </w:div>
        <w:div w:id="1702049677">
          <w:marLeft w:val="480"/>
          <w:marRight w:val="0"/>
          <w:marTop w:val="0"/>
          <w:marBottom w:val="0"/>
          <w:divBdr>
            <w:top w:val="none" w:sz="0" w:space="0" w:color="auto"/>
            <w:left w:val="none" w:sz="0" w:space="0" w:color="auto"/>
            <w:bottom w:val="none" w:sz="0" w:space="0" w:color="auto"/>
            <w:right w:val="none" w:sz="0" w:space="0" w:color="auto"/>
          </w:divBdr>
        </w:div>
        <w:div w:id="702629231">
          <w:marLeft w:val="480"/>
          <w:marRight w:val="0"/>
          <w:marTop w:val="0"/>
          <w:marBottom w:val="0"/>
          <w:divBdr>
            <w:top w:val="none" w:sz="0" w:space="0" w:color="auto"/>
            <w:left w:val="none" w:sz="0" w:space="0" w:color="auto"/>
            <w:bottom w:val="none" w:sz="0" w:space="0" w:color="auto"/>
            <w:right w:val="none" w:sz="0" w:space="0" w:color="auto"/>
          </w:divBdr>
        </w:div>
        <w:div w:id="1435200983">
          <w:marLeft w:val="480"/>
          <w:marRight w:val="0"/>
          <w:marTop w:val="0"/>
          <w:marBottom w:val="0"/>
          <w:divBdr>
            <w:top w:val="none" w:sz="0" w:space="0" w:color="auto"/>
            <w:left w:val="none" w:sz="0" w:space="0" w:color="auto"/>
            <w:bottom w:val="none" w:sz="0" w:space="0" w:color="auto"/>
            <w:right w:val="none" w:sz="0" w:space="0" w:color="auto"/>
          </w:divBdr>
        </w:div>
        <w:div w:id="49038591">
          <w:marLeft w:val="480"/>
          <w:marRight w:val="0"/>
          <w:marTop w:val="0"/>
          <w:marBottom w:val="0"/>
          <w:divBdr>
            <w:top w:val="none" w:sz="0" w:space="0" w:color="auto"/>
            <w:left w:val="none" w:sz="0" w:space="0" w:color="auto"/>
            <w:bottom w:val="none" w:sz="0" w:space="0" w:color="auto"/>
            <w:right w:val="none" w:sz="0" w:space="0" w:color="auto"/>
          </w:divBdr>
        </w:div>
        <w:div w:id="58796115">
          <w:marLeft w:val="480"/>
          <w:marRight w:val="0"/>
          <w:marTop w:val="0"/>
          <w:marBottom w:val="0"/>
          <w:divBdr>
            <w:top w:val="none" w:sz="0" w:space="0" w:color="auto"/>
            <w:left w:val="none" w:sz="0" w:space="0" w:color="auto"/>
            <w:bottom w:val="none" w:sz="0" w:space="0" w:color="auto"/>
            <w:right w:val="none" w:sz="0" w:space="0" w:color="auto"/>
          </w:divBdr>
        </w:div>
        <w:div w:id="2087337060">
          <w:marLeft w:val="480"/>
          <w:marRight w:val="0"/>
          <w:marTop w:val="0"/>
          <w:marBottom w:val="0"/>
          <w:divBdr>
            <w:top w:val="none" w:sz="0" w:space="0" w:color="auto"/>
            <w:left w:val="none" w:sz="0" w:space="0" w:color="auto"/>
            <w:bottom w:val="none" w:sz="0" w:space="0" w:color="auto"/>
            <w:right w:val="none" w:sz="0" w:space="0" w:color="auto"/>
          </w:divBdr>
        </w:div>
        <w:div w:id="1688211875">
          <w:marLeft w:val="480"/>
          <w:marRight w:val="0"/>
          <w:marTop w:val="0"/>
          <w:marBottom w:val="0"/>
          <w:divBdr>
            <w:top w:val="none" w:sz="0" w:space="0" w:color="auto"/>
            <w:left w:val="none" w:sz="0" w:space="0" w:color="auto"/>
            <w:bottom w:val="none" w:sz="0" w:space="0" w:color="auto"/>
            <w:right w:val="none" w:sz="0" w:space="0" w:color="auto"/>
          </w:divBdr>
        </w:div>
        <w:div w:id="378823662">
          <w:marLeft w:val="480"/>
          <w:marRight w:val="0"/>
          <w:marTop w:val="0"/>
          <w:marBottom w:val="0"/>
          <w:divBdr>
            <w:top w:val="none" w:sz="0" w:space="0" w:color="auto"/>
            <w:left w:val="none" w:sz="0" w:space="0" w:color="auto"/>
            <w:bottom w:val="none" w:sz="0" w:space="0" w:color="auto"/>
            <w:right w:val="none" w:sz="0" w:space="0" w:color="auto"/>
          </w:divBdr>
        </w:div>
        <w:div w:id="1319073748">
          <w:marLeft w:val="480"/>
          <w:marRight w:val="0"/>
          <w:marTop w:val="0"/>
          <w:marBottom w:val="0"/>
          <w:divBdr>
            <w:top w:val="none" w:sz="0" w:space="0" w:color="auto"/>
            <w:left w:val="none" w:sz="0" w:space="0" w:color="auto"/>
            <w:bottom w:val="none" w:sz="0" w:space="0" w:color="auto"/>
            <w:right w:val="none" w:sz="0" w:space="0" w:color="auto"/>
          </w:divBdr>
        </w:div>
        <w:div w:id="520557385">
          <w:marLeft w:val="480"/>
          <w:marRight w:val="0"/>
          <w:marTop w:val="0"/>
          <w:marBottom w:val="0"/>
          <w:divBdr>
            <w:top w:val="none" w:sz="0" w:space="0" w:color="auto"/>
            <w:left w:val="none" w:sz="0" w:space="0" w:color="auto"/>
            <w:bottom w:val="none" w:sz="0" w:space="0" w:color="auto"/>
            <w:right w:val="none" w:sz="0" w:space="0" w:color="auto"/>
          </w:divBdr>
        </w:div>
        <w:div w:id="1840533383">
          <w:marLeft w:val="480"/>
          <w:marRight w:val="0"/>
          <w:marTop w:val="0"/>
          <w:marBottom w:val="0"/>
          <w:divBdr>
            <w:top w:val="none" w:sz="0" w:space="0" w:color="auto"/>
            <w:left w:val="none" w:sz="0" w:space="0" w:color="auto"/>
            <w:bottom w:val="none" w:sz="0" w:space="0" w:color="auto"/>
            <w:right w:val="none" w:sz="0" w:space="0" w:color="auto"/>
          </w:divBdr>
        </w:div>
        <w:div w:id="181171602">
          <w:marLeft w:val="480"/>
          <w:marRight w:val="0"/>
          <w:marTop w:val="0"/>
          <w:marBottom w:val="0"/>
          <w:divBdr>
            <w:top w:val="none" w:sz="0" w:space="0" w:color="auto"/>
            <w:left w:val="none" w:sz="0" w:space="0" w:color="auto"/>
            <w:bottom w:val="none" w:sz="0" w:space="0" w:color="auto"/>
            <w:right w:val="none" w:sz="0" w:space="0" w:color="auto"/>
          </w:divBdr>
        </w:div>
        <w:div w:id="176895197">
          <w:marLeft w:val="480"/>
          <w:marRight w:val="0"/>
          <w:marTop w:val="0"/>
          <w:marBottom w:val="0"/>
          <w:divBdr>
            <w:top w:val="none" w:sz="0" w:space="0" w:color="auto"/>
            <w:left w:val="none" w:sz="0" w:space="0" w:color="auto"/>
            <w:bottom w:val="none" w:sz="0" w:space="0" w:color="auto"/>
            <w:right w:val="none" w:sz="0" w:space="0" w:color="auto"/>
          </w:divBdr>
        </w:div>
        <w:div w:id="135949343">
          <w:marLeft w:val="480"/>
          <w:marRight w:val="0"/>
          <w:marTop w:val="0"/>
          <w:marBottom w:val="0"/>
          <w:divBdr>
            <w:top w:val="none" w:sz="0" w:space="0" w:color="auto"/>
            <w:left w:val="none" w:sz="0" w:space="0" w:color="auto"/>
            <w:bottom w:val="none" w:sz="0" w:space="0" w:color="auto"/>
            <w:right w:val="none" w:sz="0" w:space="0" w:color="auto"/>
          </w:divBdr>
        </w:div>
        <w:div w:id="475682028">
          <w:marLeft w:val="480"/>
          <w:marRight w:val="0"/>
          <w:marTop w:val="0"/>
          <w:marBottom w:val="0"/>
          <w:divBdr>
            <w:top w:val="none" w:sz="0" w:space="0" w:color="auto"/>
            <w:left w:val="none" w:sz="0" w:space="0" w:color="auto"/>
            <w:bottom w:val="none" w:sz="0" w:space="0" w:color="auto"/>
            <w:right w:val="none" w:sz="0" w:space="0" w:color="auto"/>
          </w:divBdr>
        </w:div>
        <w:div w:id="1998337275">
          <w:marLeft w:val="480"/>
          <w:marRight w:val="0"/>
          <w:marTop w:val="0"/>
          <w:marBottom w:val="0"/>
          <w:divBdr>
            <w:top w:val="none" w:sz="0" w:space="0" w:color="auto"/>
            <w:left w:val="none" w:sz="0" w:space="0" w:color="auto"/>
            <w:bottom w:val="none" w:sz="0" w:space="0" w:color="auto"/>
            <w:right w:val="none" w:sz="0" w:space="0" w:color="auto"/>
          </w:divBdr>
        </w:div>
        <w:div w:id="213346211">
          <w:marLeft w:val="480"/>
          <w:marRight w:val="0"/>
          <w:marTop w:val="0"/>
          <w:marBottom w:val="0"/>
          <w:divBdr>
            <w:top w:val="none" w:sz="0" w:space="0" w:color="auto"/>
            <w:left w:val="none" w:sz="0" w:space="0" w:color="auto"/>
            <w:bottom w:val="none" w:sz="0" w:space="0" w:color="auto"/>
            <w:right w:val="none" w:sz="0" w:space="0" w:color="auto"/>
          </w:divBdr>
        </w:div>
        <w:div w:id="145099238">
          <w:marLeft w:val="480"/>
          <w:marRight w:val="0"/>
          <w:marTop w:val="0"/>
          <w:marBottom w:val="0"/>
          <w:divBdr>
            <w:top w:val="none" w:sz="0" w:space="0" w:color="auto"/>
            <w:left w:val="none" w:sz="0" w:space="0" w:color="auto"/>
            <w:bottom w:val="none" w:sz="0" w:space="0" w:color="auto"/>
            <w:right w:val="none" w:sz="0" w:space="0" w:color="auto"/>
          </w:divBdr>
        </w:div>
        <w:div w:id="1006707664">
          <w:marLeft w:val="480"/>
          <w:marRight w:val="0"/>
          <w:marTop w:val="0"/>
          <w:marBottom w:val="0"/>
          <w:divBdr>
            <w:top w:val="none" w:sz="0" w:space="0" w:color="auto"/>
            <w:left w:val="none" w:sz="0" w:space="0" w:color="auto"/>
            <w:bottom w:val="none" w:sz="0" w:space="0" w:color="auto"/>
            <w:right w:val="none" w:sz="0" w:space="0" w:color="auto"/>
          </w:divBdr>
        </w:div>
        <w:div w:id="1938825191">
          <w:marLeft w:val="480"/>
          <w:marRight w:val="0"/>
          <w:marTop w:val="0"/>
          <w:marBottom w:val="0"/>
          <w:divBdr>
            <w:top w:val="none" w:sz="0" w:space="0" w:color="auto"/>
            <w:left w:val="none" w:sz="0" w:space="0" w:color="auto"/>
            <w:bottom w:val="none" w:sz="0" w:space="0" w:color="auto"/>
            <w:right w:val="none" w:sz="0" w:space="0" w:color="auto"/>
          </w:divBdr>
        </w:div>
        <w:div w:id="1905990340">
          <w:marLeft w:val="480"/>
          <w:marRight w:val="0"/>
          <w:marTop w:val="0"/>
          <w:marBottom w:val="0"/>
          <w:divBdr>
            <w:top w:val="none" w:sz="0" w:space="0" w:color="auto"/>
            <w:left w:val="none" w:sz="0" w:space="0" w:color="auto"/>
            <w:bottom w:val="none" w:sz="0" w:space="0" w:color="auto"/>
            <w:right w:val="none" w:sz="0" w:space="0" w:color="auto"/>
          </w:divBdr>
        </w:div>
        <w:div w:id="1584947834">
          <w:marLeft w:val="480"/>
          <w:marRight w:val="0"/>
          <w:marTop w:val="0"/>
          <w:marBottom w:val="0"/>
          <w:divBdr>
            <w:top w:val="none" w:sz="0" w:space="0" w:color="auto"/>
            <w:left w:val="none" w:sz="0" w:space="0" w:color="auto"/>
            <w:bottom w:val="none" w:sz="0" w:space="0" w:color="auto"/>
            <w:right w:val="none" w:sz="0" w:space="0" w:color="auto"/>
          </w:divBdr>
        </w:div>
        <w:div w:id="2070028906">
          <w:marLeft w:val="480"/>
          <w:marRight w:val="0"/>
          <w:marTop w:val="0"/>
          <w:marBottom w:val="0"/>
          <w:divBdr>
            <w:top w:val="none" w:sz="0" w:space="0" w:color="auto"/>
            <w:left w:val="none" w:sz="0" w:space="0" w:color="auto"/>
            <w:bottom w:val="none" w:sz="0" w:space="0" w:color="auto"/>
            <w:right w:val="none" w:sz="0" w:space="0" w:color="auto"/>
          </w:divBdr>
        </w:div>
        <w:div w:id="1507939031">
          <w:marLeft w:val="480"/>
          <w:marRight w:val="0"/>
          <w:marTop w:val="0"/>
          <w:marBottom w:val="0"/>
          <w:divBdr>
            <w:top w:val="none" w:sz="0" w:space="0" w:color="auto"/>
            <w:left w:val="none" w:sz="0" w:space="0" w:color="auto"/>
            <w:bottom w:val="none" w:sz="0" w:space="0" w:color="auto"/>
            <w:right w:val="none" w:sz="0" w:space="0" w:color="auto"/>
          </w:divBdr>
        </w:div>
        <w:div w:id="447163619">
          <w:marLeft w:val="480"/>
          <w:marRight w:val="0"/>
          <w:marTop w:val="0"/>
          <w:marBottom w:val="0"/>
          <w:divBdr>
            <w:top w:val="none" w:sz="0" w:space="0" w:color="auto"/>
            <w:left w:val="none" w:sz="0" w:space="0" w:color="auto"/>
            <w:bottom w:val="none" w:sz="0" w:space="0" w:color="auto"/>
            <w:right w:val="none" w:sz="0" w:space="0" w:color="auto"/>
          </w:divBdr>
        </w:div>
        <w:div w:id="521822165">
          <w:marLeft w:val="480"/>
          <w:marRight w:val="0"/>
          <w:marTop w:val="0"/>
          <w:marBottom w:val="0"/>
          <w:divBdr>
            <w:top w:val="none" w:sz="0" w:space="0" w:color="auto"/>
            <w:left w:val="none" w:sz="0" w:space="0" w:color="auto"/>
            <w:bottom w:val="none" w:sz="0" w:space="0" w:color="auto"/>
            <w:right w:val="none" w:sz="0" w:space="0" w:color="auto"/>
          </w:divBdr>
        </w:div>
        <w:div w:id="77361913">
          <w:marLeft w:val="480"/>
          <w:marRight w:val="0"/>
          <w:marTop w:val="0"/>
          <w:marBottom w:val="0"/>
          <w:divBdr>
            <w:top w:val="none" w:sz="0" w:space="0" w:color="auto"/>
            <w:left w:val="none" w:sz="0" w:space="0" w:color="auto"/>
            <w:bottom w:val="none" w:sz="0" w:space="0" w:color="auto"/>
            <w:right w:val="none" w:sz="0" w:space="0" w:color="auto"/>
          </w:divBdr>
        </w:div>
        <w:div w:id="1495603720">
          <w:marLeft w:val="480"/>
          <w:marRight w:val="0"/>
          <w:marTop w:val="0"/>
          <w:marBottom w:val="0"/>
          <w:divBdr>
            <w:top w:val="none" w:sz="0" w:space="0" w:color="auto"/>
            <w:left w:val="none" w:sz="0" w:space="0" w:color="auto"/>
            <w:bottom w:val="none" w:sz="0" w:space="0" w:color="auto"/>
            <w:right w:val="none" w:sz="0" w:space="0" w:color="auto"/>
          </w:divBdr>
        </w:div>
        <w:div w:id="968438270">
          <w:marLeft w:val="480"/>
          <w:marRight w:val="0"/>
          <w:marTop w:val="0"/>
          <w:marBottom w:val="0"/>
          <w:divBdr>
            <w:top w:val="none" w:sz="0" w:space="0" w:color="auto"/>
            <w:left w:val="none" w:sz="0" w:space="0" w:color="auto"/>
            <w:bottom w:val="none" w:sz="0" w:space="0" w:color="auto"/>
            <w:right w:val="none" w:sz="0" w:space="0" w:color="auto"/>
          </w:divBdr>
        </w:div>
        <w:div w:id="2078938483">
          <w:marLeft w:val="480"/>
          <w:marRight w:val="0"/>
          <w:marTop w:val="0"/>
          <w:marBottom w:val="0"/>
          <w:divBdr>
            <w:top w:val="none" w:sz="0" w:space="0" w:color="auto"/>
            <w:left w:val="none" w:sz="0" w:space="0" w:color="auto"/>
            <w:bottom w:val="none" w:sz="0" w:space="0" w:color="auto"/>
            <w:right w:val="none" w:sz="0" w:space="0" w:color="auto"/>
          </w:divBdr>
        </w:div>
        <w:div w:id="1476950615">
          <w:marLeft w:val="480"/>
          <w:marRight w:val="0"/>
          <w:marTop w:val="0"/>
          <w:marBottom w:val="0"/>
          <w:divBdr>
            <w:top w:val="none" w:sz="0" w:space="0" w:color="auto"/>
            <w:left w:val="none" w:sz="0" w:space="0" w:color="auto"/>
            <w:bottom w:val="none" w:sz="0" w:space="0" w:color="auto"/>
            <w:right w:val="none" w:sz="0" w:space="0" w:color="auto"/>
          </w:divBdr>
        </w:div>
        <w:div w:id="395327198">
          <w:marLeft w:val="480"/>
          <w:marRight w:val="0"/>
          <w:marTop w:val="0"/>
          <w:marBottom w:val="0"/>
          <w:divBdr>
            <w:top w:val="none" w:sz="0" w:space="0" w:color="auto"/>
            <w:left w:val="none" w:sz="0" w:space="0" w:color="auto"/>
            <w:bottom w:val="none" w:sz="0" w:space="0" w:color="auto"/>
            <w:right w:val="none" w:sz="0" w:space="0" w:color="auto"/>
          </w:divBdr>
        </w:div>
        <w:div w:id="1836219510">
          <w:marLeft w:val="480"/>
          <w:marRight w:val="0"/>
          <w:marTop w:val="0"/>
          <w:marBottom w:val="0"/>
          <w:divBdr>
            <w:top w:val="none" w:sz="0" w:space="0" w:color="auto"/>
            <w:left w:val="none" w:sz="0" w:space="0" w:color="auto"/>
            <w:bottom w:val="none" w:sz="0" w:space="0" w:color="auto"/>
            <w:right w:val="none" w:sz="0" w:space="0" w:color="auto"/>
          </w:divBdr>
        </w:div>
        <w:div w:id="1480003578">
          <w:marLeft w:val="480"/>
          <w:marRight w:val="0"/>
          <w:marTop w:val="0"/>
          <w:marBottom w:val="0"/>
          <w:divBdr>
            <w:top w:val="none" w:sz="0" w:space="0" w:color="auto"/>
            <w:left w:val="none" w:sz="0" w:space="0" w:color="auto"/>
            <w:bottom w:val="none" w:sz="0" w:space="0" w:color="auto"/>
            <w:right w:val="none" w:sz="0" w:space="0" w:color="auto"/>
          </w:divBdr>
        </w:div>
        <w:div w:id="1840458794">
          <w:marLeft w:val="480"/>
          <w:marRight w:val="0"/>
          <w:marTop w:val="0"/>
          <w:marBottom w:val="0"/>
          <w:divBdr>
            <w:top w:val="none" w:sz="0" w:space="0" w:color="auto"/>
            <w:left w:val="none" w:sz="0" w:space="0" w:color="auto"/>
            <w:bottom w:val="none" w:sz="0" w:space="0" w:color="auto"/>
            <w:right w:val="none" w:sz="0" w:space="0" w:color="auto"/>
          </w:divBdr>
        </w:div>
        <w:div w:id="1760983190">
          <w:marLeft w:val="480"/>
          <w:marRight w:val="0"/>
          <w:marTop w:val="0"/>
          <w:marBottom w:val="0"/>
          <w:divBdr>
            <w:top w:val="none" w:sz="0" w:space="0" w:color="auto"/>
            <w:left w:val="none" w:sz="0" w:space="0" w:color="auto"/>
            <w:bottom w:val="none" w:sz="0" w:space="0" w:color="auto"/>
            <w:right w:val="none" w:sz="0" w:space="0" w:color="auto"/>
          </w:divBdr>
        </w:div>
        <w:div w:id="742064164">
          <w:marLeft w:val="480"/>
          <w:marRight w:val="0"/>
          <w:marTop w:val="0"/>
          <w:marBottom w:val="0"/>
          <w:divBdr>
            <w:top w:val="none" w:sz="0" w:space="0" w:color="auto"/>
            <w:left w:val="none" w:sz="0" w:space="0" w:color="auto"/>
            <w:bottom w:val="none" w:sz="0" w:space="0" w:color="auto"/>
            <w:right w:val="none" w:sz="0" w:space="0" w:color="auto"/>
          </w:divBdr>
        </w:div>
        <w:div w:id="1990816854">
          <w:marLeft w:val="480"/>
          <w:marRight w:val="0"/>
          <w:marTop w:val="0"/>
          <w:marBottom w:val="0"/>
          <w:divBdr>
            <w:top w:val="none" w:sz="0" w:space="0" w:color="auto"/>
            <w:left w:val="none" w:sz="0" w:space="0" w:color="auto"/>
            <w:bottom w:val="none" w:sz="0" w:space="0" w:color="auto"/>
            <w:right w:val="none" w:sz="0" w:space="0" w:color="auto"/>
          </w:divBdr>
        </w:div>
        <w:div w:id="1061709059">
          <w:marLeft w:val="480"/>
          <w:marRight w:val="0"/>
          <w:marTop w:val="0"/>
          <w:marBottom w:val="0"/>
          <w:divBdr>
            <w:top w:val="none" w:sz="0" w:space="0" w:color="auto"/>
            <w:left w:val="none" w:sz="0" w:space="0" w:color="auto"/>
            <w:bottom w:val="none" w:sz="0" w:space="0" w:color="auto"/>
            <w:right w:val="none" w:sz="0" w:space="0" w:color="auto"/>
          </w:divBdr>
        </w:div>
        <w:div w:id="1352688138">
          <w:marLeft w:val="480"/>
          <w:marRight w:val="0"/>
          <w:marTop w:val="0"/>
          <w:marBottom w:val="0"/>
          <w:divBdr>
            <w:top w:val="none" w:sz="0" w:space="0" w:color="auto"/>
            <w:left w:val="none" w:sz="0" w:space="0" w:color="auto"/>
            <w:bottom w:val="none" w:sz="0" w:space="0" w:color="auto"/>
            <w:right w:val="none" w:sz="0" w:space="0" w:color="auto"/>
          </w:divBdr>
        </w:div>
        <w:div w:id="1009059678">
          <w:marLeft w:val="480"/>
          <w:marRight w:val="0"/>
          <w:marTop w:val="0"/>
          <w:marBottom w:val="0"/>
          <w:divBdr>
            <w:top w:val="none" w:sz="0" w:space="0" w:color="auto"/>
            <w:left w:val="none" w:sz="0" w:space="0" w:color="auto"/>
            <w:bottom w:val="none" w:sz="0" w:space="0" w:color="auto"/>
            <w:right w:val="none" w:sz="0" w:space="0" w:color="auto"/>
          </w:divBdr>
        </w:div>
        <w:div w:id="783160395">
          <w:marLeft w:val="480"/>
          <w:marRight w:val="0"/>
          <w:marTop w:val="0"/>
          <w:marBottom w:val="0"/>
          <w:divBdr>
            <w:top w:val="none" w:sz="0" w:space="0" w:color="auto"/>
            <w:left w:val="none" w:sz="0" w:space="0" w:color="auto"/>
            <w:bottom w:val="none" w:sz="0" w:space="0" w:color="auto"/>
            <w:right w:val="none" w:sz="0" w:space="0" w:color="auto"/>
          </w:divBdr>
        </w:div>
        <w:div w:id="150870224">
          <w:marLeft w:val="480"/>
          <w:marRight w:val="0"/>
          <w:marTop w:val="0"/>
          <w:marBottom w:val="0"/>
          <w:divBdr>
            <w:top w:val="none" w:sz="0" w:space="0" w:color="auto"/>
            <w:left w:val="none" w:sz="0" w:space="0" w:color="auto"/>
            <w:bottom w:val="none" w:sz="0" w:space="0" w:color="auto"/>
            <w:right w:val="none" w:sz="0" w:space="0" w:color="auto"/>
          </w:divBdr>
        </w:div>
        <w:div w:id="1712219740">
          <w:marLeft w:val="480"/>
          <w:marRight w:val="0"/>
          <w:marTop w:val="0"/>
          <w:marBottom w:val="0"/>
          <w:divBdr>
            <w:top w:val="none" w:sz="0" w:space="0" w:color="auto"/>
            <w:left w:val="none" w:sz="0" w:space="0" w:color="auto"/>
            <w:bottom w:val="none" w:sz="0" w:space="0" w:color="auto"/>
            <w:right w:val="none" w:sz="0" w:space="0" w:color="auto"/>
          </w:divBdr>
        </w:div>
        <w:div w:id="2043239011">
          <w:marLeft w:val="480"/>
          <w:marRight w:val="0"/>
          <w:marTop w:val="0"/>
          <w:marBottom w:val="0"/>
          <w:divBdr>
            <w:top w:val="none" w:sz="0" w:space="0" w:color="auto"/>
            <w:left w:val="none" w:sz="0" w:space="0" w:color="auto"/>
            <w:bottom w:val="none" w:sz="0" w:space="0" w:color="auto"/>
            <w:right w:val="none" w:sz="0" w:space="0" w:color="auto"/>
          </w:divBdr>
        </w:div>
        <w:div w:id="732772015">
          <w:marLeft w:val="480"/>
          <w:marRight w:val="0"/>
          <w:marTop w:val="0"/>
          <w:marBottom w:val="0"/>
          <w:divBdr>
            <w:top w:val="none" w:sz="0" w:space="0" w:color="auto"/>
            <w:left w:val="none" w:sz="0" w:space="0" w:color="auto"/>
            <w:bottom w:val="none" w:sz="0" w:space="0" w:color="auto"/>
            <w:right w:val="none" w:sz="0" w:space="0" w:color="auto"/>
          </w:divBdr>
        </w:div>
        <w:div w:id="1679192204">
          <w:marLeft w:val="480"/>
          <w:marRight w:val="0"/>
          <w:marTop w:val="0"/>
          <w:marBottom w:val="0"/>
          <w:divBdr>
            <w:top w:val="none" w:sz="0" w:space="0" w:color="auto"/>
            <w:left w:val="none" w:sz="0" w:space="0" w:color="auto"/>
            <w:bottom w:val="none" w:sz="0" w:space="0" w:color="auto"/>
            <w:right w:val="none" w:sz="0" w:space="0" w:color="auto"/>
          </w:divBdr>
        </w:div>
        <w:div w:id="1404713696">
          <w:marLeft w:val="480"/>
          <w:marRight w:val="0"/>
          <w:marTop w:val="0"/>
          <w:marBottom w:val="0"/>
          <w:divBdr>
            <w:top w:val="none" w:sz="0" w:space="0" w:color="auto"/>
            <w:left w:val="none" w:sz="0" w:space="0" w:color="auto"/>
            <w:bottom w:val="none" w:sz="0" w:space="0" w:color="auto"/>
            <w:right w:val="none" w:sz="0" w:space="0" w:color="auto"/>
          </w:divBdr>
        </w:div>
        <w:div w:id="1292856379">
          <w:marLeft w:val="480"/>
          <w:marRight w:val="0"/>
          <w:marTop w:val="0"/>
          <w:marBottom w:val="0"/>
          <w:divBdr>
            <w:top w:val="none" w:sz="0" w:space="0" w:color="auto"/>
            <w:left w:val="none" w:sz="0" w:space="0" w:color="auto"/>
            <w:bottom w:val="none" w:sz="0" w:space="0" w:color="auto"/>
            <w:right w:val="none" w:sz="0" w:space="0" w:color="auto"/>
          </w:divBdr>
        </w:div>
        <w:div w:id="1292590831">
          <w:marLeft w:val="480"/>
          <w:marRight w:val="0"/>
          <w:marTop w:val="0"/>
          <w:marBottom w:val="0"/>
          <w:divBdr>
            <w:top w:val="none" w:sz="0" w:space="0" w:color="auto"/>
            <w:left w:val="none" w:sz="0" w:space="0" w:color="auto"/>
            <w:bottom w:val="none" w:sz="0" w:space="0" w:color="auto"/>
            <w:right w:val="none" w:sz="0" w:space="0" w:color="auto"/>
          </w:divBdr>
        </w:div>
        <w:div w:id="375543181">
          <w:marLeft w:val="480"/>
          <w:marRight w:val="0"/>
          <w:marTop w:val="0"/>
          <w:marBottom w:val="0"/>
          <w:divBdr>
            <w:top w:val="none" w:sz="0" w:space="0" w:color="auto"/>
            <w:left w:val="none" w:sz="0" w:space="0" w:color="auto"/>
            <w:bottom w:val="none" w:sz="0" w:space="0" w:color="auto"/>
            <w:right w:val="none" w:sz="0" w:space="0" w:color="auto"/>
          </w:divBdr>
        </w:div>
        <w:div w:id="722100303">
          <w:marLeft w:val="480"/>
          <w:marRight w:val="0"/>
          <w:marTop w:val="0"/>
          <w:marBottom w:val="0"/>
          <w:divBdr>
            <w:top w:val="none" w:sz="0" w:space="0" w:color="auto"/>
            <w:left w:val="none" w:sz="0" w:space="0" w:color="auto"/>
            <w:bottom w:val="none" w:sz="0" w:space="0" w:color="auto"/>
            <w:right w:val="none" w:sz="0" w:space="0" w:color="auto"/>
          </w:divBdr>
        </w:div>
      </w:divsChild>
    </w:div>
    <w:div w:id="1592276229">
      <w:bodyDiv w:val="1"/>
      <w:marLeft w:val="0"/>
      <w:marRight w:val="0"/>
      <w:marTop w:val="0"/>
      <w:marBottom w:val="0"/>
      <w:divBdr>
        <w:top w:val="none" w:sz="0" w:space="0" w:color="auto"/>
        <w:left w:val="none" w:sz="0" w:space="0" w:color="auto"/>
        <w:bottom w:val="none" w:sz="0" w:space="0" w:color="auto"/>
        <w:right w:val="none" w:sz="0" w:space="0" w:color="auto"/>
      </w:divBdr>
    </w:div>
    <w:div w:id="1592662132">
      <w:bodyDiv w:val="1"/>
      <w:marLeft w:val="0"/>
      <w:marRight w:val="0"/>
      <w:marTop w:val="0"/>
      <w:marBottom w:val="0"/>
      <w:divBdr>
        <w:top w:val="none" w:sz="0" w:space="0" w:color="auto"/>
        <w:left w:val="none" w:sz="0" w:space="0" w:color="auto"/>
        <w:bottom w:val="none" w:sz="0" w:space="0" w:color="auto"/>
        <w:right w:val="none" w:sz="0" w:space="0" w:color="auto"/>
      </w:divBdr>
      <w:divsChild>
        <w:div w:id="1596747562">
          <w:marLeft w:val="480"/>
          <w:marRight w:val="0"/>
          <w:marTop w:val="0"/>
          <w:marBottom w:val="0"/>
          <w:divBdr>
            <w:top w:val="none" w:sz="0" w:space="0" w:color="auto"/>
            <w:left w:val="none" w:sz="0" w:space="0" w:color="auto"/>
            <w:bottom w:val="none" w:sz="0" w:space="0" w:color="auto"/>
            <w:right w:val="none" w:sz="0" w:space="0" w:color="auto"/>
          </w:divBdr>
        </w:div>
        <w:div w:id="1369918351">
          <w:marLeft w:val="480"/>
          <w:marRight w:val="0"/>
          <w:marTop w:val="0"/>
          <w:marBottom w:val="0"/>
          <w:divBdr>
            <w:top w:val="none" w:sz="0" w:space="0" w:color="auto"/>
            <w:left w:val="none" w:sz="0" w:space="0" w:color="auto"/>
            <w:bottom w:val="none" w:sz="0" w:space="0" w:color="auto"/>
            <w:right w:val="none" w:sz="0" w:space="0" w:color="auto"/>
          </w:divBdr>
        </w:div>
        <w:div w:id="1110007871">
          <w:marLeft w:val="480"/>
          <w:marRight w:val="0"/>
          <w:marTop w:val="0"/>
          <w:marBottom w:val="0"/>
          <w:divBdr>
            <w:top w:val="none" w:sz="0" w:space="0" w:color="auto"/>
            <w:left w:val="none" w:sz="0" w:space="0" w:color="auto"/>
            <w:bottom w:val="none" w:sz="0" w:space="0" w:color="auto"/>
            <w:right w:val="none" w:sz="0" w:space="0" w:color="auto"/>
          </w:divBdr>
        </w:div>
        <w:div w:id="2053848067">
          <w:marLeft w:val="480"/>
          <w:marRight w:val="0"/>
          <w:marTop w:val="0"/>
          <w:marBottom w:val="0"/>
          <w:divBdr>
            <w:top w:val="none" w:sz="0" w:space="0" w:color="auto"/>
            <w:left w:val="none" w:sz="0" w:space="0" w:color="auto"/>
            <w:bottom w:val="none" w:sz="0" w:space="0" w:color="auto"/>
            <w:right w:val="none" w:sz="0" w:space="0" w:color="auto"/>
          </w:divBdr>
        </w:div>
        <w:div w:id="1557233089">
          <w:marLeft w:val="480"/>
          <w:marRight w:val="0"/>
          <w:marTop w:val="0"/>
          <w:marBottom w:val="0"/>
          <w:divBdr>
            <w:top w:val="none" w:sz="0" w:space="0" w:color="auto"/>
            <w:left w:val="none" w:sz="0" w:space="0" w:color="auto"/>
            <w:bottom w:val="none" w:sz="0" w:space="0" w:color="auto"/>
            <w:right w:val="none" w:sz="0" w:space="0" w:color="auto"/>
          </w:divBdr>
        </w:div>
        <w:div w:id="1979217242">
          <w:marLeft w:val="480"/>
          <w:marRight w:val="0"/>
          <w:marTop w:val="0"/>
          <w:marBottom w:val="0"/>
          <w:divBdr>
            <w:top w:val="none" w:sz="0" w:space="0" w:color="auto"/>
            <w:left w:val="none" w:sz="0" w:space="0" w:color="auto"/>
            <w:bottom w:val="none" w:sz="0" w:space="0" w:color="auto"/>
            <w:right w:val="none" w:sz="0" w:space="0" w:color="auto"/>
          </w:divBdr>
        </w:div>
        <w:div w:id="1000891078">
          <w:marLeft w:val="480"/>
          <w:marRight w:val="0"/>
          <w:marTop w:val="0"/>
          <w:marBottom w:val="0"/>
          <w:divBdr>
            <w:top w:val="none" w:sz="0" w:space="0" w:color="auto"/>
            <w:left w:val="none" w:sz="0" w:space="0" w:color="auto"/>
            <w:bottom w:val="none" w:sz="0" w:space="0" w:color="auto"/>
            <w:right w:val="none" w:sz="0" w:space="0" w:color="auto"/>
          </w:divBdr>
        </w:div>
        <w:div w:id="2062829562">
          <w:marLeft w:val="480"/>
          <w:marRight w:val="0"/>
          <w:marTop w:val="0"/>
          <w:marBottom w:val="0"/>
          <w:divBdr>
            <w:top w:val="none" w:sz="0" w:space="0" w:color="auto"/>
            <w:left w:val="none" w:sz="0" w:space="0" w:color="auto"/>
            <w:bottom w:val="none" w:sz="0" w:space="0" w:color="auto"/>
            <w:right w:val="none" w:sz="0" w:space="0" w:color="auto"/>
          </w:divBdr>
        </w:div>
        <w:div w:id="1881698215">
          <w:marLeft w:val="480"/>
          <w:marRight w:val="0"/>
          <w:marTop w:val="0"/>
          <w:marBottom w:val="0"/>
          <w:divBdr>
            <w:top w:val="none" w:sz="0" w:space="0" w:color="auto"/>
            <w:left w:val="none" w:sz="0" w:space="0" w:color="auto"/>
            <w:bottom w:val="none" w:sz="0" w:space="0" w:color="auto"/>
            <w:right w:val="none" w:sz="0" w:space="0" w:color="auto"/>
          </w:divBdr>
        </w:div>
        <w:div w:id="236209486">
          <w:marLeft w:val="480"/>
          <w:marRight w:val="0"/>
          <w:marTop w:val="0"/>
          <w:marBottom w:val="0"/>
          <w:divBdr>
            <w:top w:val="none" w:sz="0" w:space="0" w:color="auto"/>
            <w:left w:val="none" w:sz="0" w:space="0" w:color="auto"/>
            <w:bottom w:val="none" w:sz="0" w:space="0" w:color="auto"/>
            <w:right w:val="none" w:sz="0" w:space="0" w:color="auto"/>
          </w:divBdr>
        </w:div>
        <w:div w:id="1554653326">
          <w:marLeft w:val="480"/>
          <w:marRight w:val="0"/>
          <w:marTop w:val="0"/>
          <w:marBottom w:val="0"/>
          <w:divBdr>
            <w:top w:val="none" w:sz="0" w:space="0" w:color="auto"/>
            <w:left w:val="none" w:sz="0" w:space="0" w:color="auto"/>
            <w:bottom w:val="none" w:sz="0" w:space="0" w:color="auto"/>
            <w:right w:val="none" w:sz="0" w:space="0" w:color="auto"/>
          </w:divBdr>
        </w:div>
        <w:div w:id="1717971576">
          <w:marLeft w:val="480"/>
          <w:marRight w:val="0"/>
          <w:marTop w:val="0"/>
          <w:marBottom w:val="0"/>
          <w:divBdr>
            <w:top w:val="none" w:sz="0" w:space="0" w:color="auto"/>
            <w:left w:val="none" w:sz="0" w:space="0" w:color="auto"/>
            <w:bottom w:val="none" w:sz="0" w:space="0" w:color="auto"/>
            <w:right w:val="none" w:sz="0" w:space="0" w:color="auto"/>
          </w:divBdr>
        </w:div>
        <w:div w:id="1276212428">
          <w:marLeft w:val="480"/>
          <w:marRight w:val="0"/>
          <w:marTop w:val="0"/>
          <w:marBottom w:val="0"/>
          <w:divBdr>
            <w:top w:val="none" w:sz="0" w:space="0" w:color="auto"/>
            <w:left w:val="none" w:sz="0" w:space="0" w:color="auto"/>
            <w:bottom w:val="none" w:sz="0" w:space="0" w:color="auto"/>
            <w:right w:val="none" w:sz="0" w:space="0" w:color="auto"/>
          </w:divBdr>
        </w:div>
        <w:div w:id="1498350778">
          <w:marLeft w:val="480"/>
          <w:marRight w:val="0"/>
          <w:marTop w:val="0"/>
          <w:marBottom w:val="0"/>
          <w:divBdr>
            <w:top w:val="none" w:sz="0" w:space="0" w:color="auto"/>
            <w:left w:val="none" w:sz="0" w:space="0" w:color="auto"/>
            <w:bottom w:val="none" w:sz="0" w:space="0" w:color="auto"/>
            <w:right w:val="none" w:sz="0" w:space="0" w:color="auto"/>
          </w:divBdr>
        </w:div>
        <w:div w:id="1388186901">
          <w:marLeft w:val="480"/>
          <w:marRight w:val="0"/>
          <w:marTop w:val="0"/>
          <w:marBottom w:val="0"/>
          <w:divBdr>
            <w:top w:val="none" w:sz="0" w:space="0" w:color="auto"/>
            <w:left w:val="none" w:sz="0" w:space="0" w:color="auto"/>
            <w:bottom w:val="none" w:sz="0" w:space="0" w:color="auto"/>
            <w:right w:val="none" w:sz="0" w:space="0" w:color="auto"/>
          </w:divBdr>
        </w:div>
        <w:div w:id="1752776423">
          <w:marLeft w:val="480"/>
          <w:marRight w:val="0"/>
          <w:marTop w:val="0"/>
          <w:marBottom w:val="0"/>
          <w:divBdr>
            <w:top w:val="none" w:sz="0" w:space="0" w:color="auto"/>
            <w:left w:val="none" w:sz="0" w:space="0" w:color="auto"/>
            <w:bottom w:val="none" w:sz="0" w:space="0" w:color="auto"/>
            <w:right w:val="none" w:sz="0" w:space="0" w:color="auto"/>
          </w:divBdr>
        </w:div>
        <w:div w:id="1308977366">
          <w:marLeft w:val="480"/>
          <w:marRight w:val="0"/>
          <w:marTop w:val="0"/>
          <w:marBottom w:val="0"/>
          <w:divBdr>
            <w:top w:val="none" w:sz="0" w:space="0" w:color="auto"/>
            <w:left w:val="none" w:sz="0" w:space="0" w:color="auto"/>
            <w:bottom w:val="none" w:sz="0" w:space="0" w:color="auto"/>
            <w:right w:val="none" w:sz="0" w:space="0" w:color="auto"/>
          </w:divBdr>
        </w:div>
        <w:div w:id="1933515450">
          <w:marLeft w:val="480"/>
          <w:marRight w:val="0"/>
          <w:marTop w:val="0"/>
          <w:marBottom w:val="0"/>
          <w:divBdr>
            <w:top w:val="none" w:sz="0" w:space="0" w:color="auto"/>
            <w:left w:val="none" w:sz="0" w:space="0" w:color="auto"/>
            <w:bottom w:val="none" w:sz="0" w:space="0" w:color="auto"/>
            <w:right w:val="none" w:sz="0" w:space="0" w:color="auto"/>
          </w:divBdr>
        </w:div>
        <w:div w:id="1662780774">
          <w:marLeft w:val="480"/>
          <w:marRight w:val="0"/>
          <w:marTop w:val="0"/>
          <w:marBottom w:val="0"/>
          <w:divBdr>
            <w:top w:val="none" w:sz="0" w:space="0" w:color="auto"/>
            <w:left w:val="none" w:sz="0" w:space="0" w:color="auto"/>
            <w:bottom w:val="none" w:sz="0" w:space="0" w:color="auto"/>
            <w:right w:val="none" w:sz="0" w:space="0" w:color="auto"/>
          </w:divBdr>
        </w:div>
        <w:div w:id="877544494">
          <w:marLeft w:val="480"/>
          <w:marRight w:val="0"/>
          <w:marTop w:val="0"/>
          <w:marBottom w:val="0"/>
          <w:divBdr>
            <w:top w:val="none" w:sz="0" w:space="0" w:color="auto"/>
            <w:left w:val="none" w:sz="0" w:space="0" w:color="auto"/>
            <w:bottom w:val="none" w:sz="0" w:space="0" w:color="auto"/>
            <w:right w:val="none" w:sz="0" w:space="0" w:color="auto"/>
          </w:divBdr>
        </w:div>
        <w:div w:id="711685789">
          <w:marLeft w:val="480"/>
          <w:marRight w:val="0"/>
          <w:marTop w:val="0"/>
          <w:marBottom w:val="0"/>
          <w:divBdr>
            <w:top w:val="none" w:sz="0" w:space="0" w:color="auto"/>
            <w:left w:val="none" w:sz="0" w:space="0" w:color="auto"/>
            <w:bottom w:val="none" w:sz="0" w:space="0" w:color="auto"/>
            <w:right w:val="none" w:sz="0" w:space="0" w:color="auto"/>
          </w:divBdr>
        </w:div>
        <w:div w:id="286351252">
          <w:marLeft w:val="480"/>
          <w:marRight w:val="0"/>
          <w:marTop w:val="0"/>
          <w:marBottom w:val="0"/>
          <w:divBdr>
            <w:top w:val="none" w:sz="0" w:space="0" w:color="auto"/>
            <w:left w:val="none" w:sz="0" w:space="0" w:color="auto"/>
            <w:bottom w:val="none" w:sz="0" w:space="0" w:color="auto"/>
            <w:right w:val="none" w:sz="0" w:space="0" w:color="auto"/>
          </w:divBdr>
        </w:div>
        <w:div w:id="1240289892">
          <w:marLeft w:val="480"/>
          <w:marRight w:val="0"/>
          <w:marTop w:val="0"/>
          <w:marBottom w:val="0"/>
          <w:divBdr>
            <w:top w:val="none" w:sz="0" w:space="0" w:color="auto"/>
            <w:left w:val="none" w:sz="0" w:space="0" w:color="auto"/>
            <w:bottom w:val="none" w:sz="0" w:space="0" w:color="auto"/>
            <w:right w:val="none" w:sz="0" w:space="0" w:color="auto"/>
          </w:divBdr>
        </w:div>
        <w:div w:id="1497964454">
          <w:marLeft w:val="480"/>
          <w:marRight w:val="0"/>
          <w:marTop w:val="0"/>
          <w:marBottom w:val="0"/>
          <w:divBdr>
            <w:top w:val="none" w:sz="0" w:space="0" w:color="auto"/>
            <w:left w:val="none" w:sz="0" w:space="0" w:color="auto"/>
            <w:bottom w:val="none" w:sz="0" w:space="0" w:color="auto"/>
            <w:right w:val="none" w:sz="0" w:space="0" w:color="auto"/>
          </w:divBdr>
        </w:div>
        <w:div w:id="828786458">
          <w:marLeft w:val="480"/>
          <w:marRight w:val="0"/>
          <w:marTop w:val="0"/>
          <w:marBottom w:val="0"/>
          <w:divBdr>
            <w:top w:val="none" w:sz="0" w:space="0" w:color="auto"/>
            <w:left w:val="none" w:sz="0" w:space="0" w:color="auto"/>
            <w:bottom w:val="none" w:sz="0" w:space="0" w:color="auto"/>
            <w:right w:val="none" w:sz="0" w:space="0" w:color="auto"/>
          </w:divBdr>
        </w:div>
        <w:div w:id="1346858553">
          <w:marLeft w:val="480"/>
          <w:marRight w:val="0"/>
          <w:marTop w:val="0"/>
          <w:marBottom w:val="0"/>
          <w:divBdr>
            <w:top w:val="none" w:sz="0" w:space="0" w:color="auto"/>
            <w:left w:val="none" w:sz="0" w:space="0" w:color="auto"/>
            <w:bottom w:val="none" w:sz="0" w:space="0" w:color="auto"/>
            <w:right w:val="none" w:sz="0" w:space="0" w:color="auto"/>
          </w:divBdr>
        </w:div>
        <w:div w:id="921180414">
          <w:marLeft w:val="480"/>
          <w:marRight w:val="0"/>
          <w:marTop w:val="0"/>
          <w:marBottom w:val="0"/>
          <w:divBdr>
            <w:top w:val="none" w:sz="0" w:space="0" w:color="auto"/>
            <w:left w:val="none" w:sz="0" w:space="0" w:color="auto"/>
            <w:bottom w:val="none" w:sz="0" w:space="0" w:color="auto"/>
            <w:right w:val="none" w:sz="0" w:space="0" w:color="auto"/>
          </w:divBdr>
        </w:div>
        <w:div w:id="1393432432">
          <w:marLeft w:val="480"/>
          <w:marRight w:val="0"/>
          <w:marTop w:val="0"/>
          <w:marBottom w:val="0"/>
          <w:divBdr>
            <w:top w:val="none" w:sz="0" w:space="0" w:color="auto"/>
            <w:left w:val="none" w:sz="0" w:space="0" w:color="auto"/>
            <w:bottom w:val="none" w:sz="0" w:space="0" w:color="auto"/>
            <w:right w:val="none" w:sz="0" w:space="0" w:color="auto"/>
          </w:divBdr>
        </w:div>
        <w:div w:id="599140121">
          <w:marLeft w:val="480"/>
          <w:marRight w:val="0"/>
          <w:marTop w:val="0"/>
          <w:marBottom w:val="0"/>
          <w:divBdr>
            <w:top w:val="none" w:sz="0" w:space="0" w:color="auto"/>
            <w:left w:val="none" w:sz="0" w:space="0" w:color="auto"/>
            <w:bottom w:val="none" w:sz="0" w:space="0" w:color="auto"/>
            <w:right w:val="none" w:sz="0" w:space="0" w:color="auto"/>
          </w:divBdr>
        </w:div>
        <w:div w:id="1897469817">
          <w:marLeft w:val="480"/>
          <w:marRight w:val="0"/>
          <w:marTop w:val="0"/>
          <w:marBottom w:val="0"/>
          <w:divBdr>
            <w:top w:val="none" w:sz="0" w:space="0" w:color="auto"/>
            <w:left w:val="none" w:sz="0" w:space="0" w:color="auto"/>
            <w:bottom w:val="none" w:sz="0" w:space="0" w:color="auto"/>
            <w:right w:val="none" w:sz="0" w:space="0" w:color="auto"/>
          </w:divBdr>
        </w:div>
        <w:div w:id="2030906261">
          <w:marLeft w:val="480"/>
          <w:marRight w:val="0"/>
          <w:marTop w:val="0"/>
          <w:marBottom w:val="0"/>
          <w:divBdr>
            <w:top w:val="none" w:sz="0" w:space="0" w:color="auto"/>
            <w:left w:val="none" w:sz="0" w:space="0" w:color="auto"/>
            <w:bottom w:val="none" w:sz="0" w:space="0" w:color="auto"/>
            <w:right w:val="none" w:sz="0" w:space="0" w:color="auto"/>
          </w:divBdr>
        </w:div>
        <w:div w:id="263461008">
          <w:marLeft w:val="480"/>
          <w:marRight w:val="0"/>
          <w:marTop w:val="0"/>
          <w:marBottom w:val="0"/>
          <w:divBdr>
            <w:top w:val="none" w:sz="0" w:space="0" w:color="auto"/>
            <w:left w:val="none" w:sz="0" w:space="0" w:color="auto"/>
            <w:bottom w:val="none" w:sz="0" w:space="0" w:color="auto"/>
            <w:right w:val="none" w:sz="0" w:space="0" w:color="auto"/>
          </w:divBdr>
        </w:div>
        <w:div w:id="1222134450">
          <w:marLeft w:val="480"/>
          <w:marRight w:val="0"/>
          <w:marTop w:val="0"/>
          <w:marBottom w:val="0"/>
          <w:divBdr>
            <w:top w:val="none" w:sz="0" w:space="0" w:color="auto"/>
            <w:left w:val="none" w:sz="0" w:space="0" w:color="auto"/>
            <w:bottom w:val="none" w:sz="0" w:space="0" w:color="auto"/>
            <w:right w:val="none" w:sz="0" w:space="0" w:color="auto"/>
          </w:divBdr>
        </w:div>
        <w:div w:id="836110685">
          <w:marLeft w:val="480"/>
          <w:marRight w:val="0"/>
          <w:marTop w:val="0"/>
          <w:marBottom w:val="0"/>
          <w:divBdr>
            <w:top w:val="none" w:sz="0" w:space="0" w:color="auto"/>
            <w:left w:val="none" w:sz="0" w:space="0" w:color="auto"/>
            <w:bottom w:val="none" w:sz="0" w:space="0" w:color="auto"/>
            <w:right w:val="none" w:sz="0" w:space="0" w:color="auto"/>
          </w:divBdr>
        </w:div>
        <w:div w:id="1061444475">
          <w:marLeft w:val="480"/>
          <w:marRight w:val="0"/>
          <w:marTop w:val="0"/>
          <w:marBottom w:val="0"/>
          <w:divBdr>
            <w:top w:val="none" w:sz="0" w:space="0" w:color="auto"/>
            <w:left w:val="none" w:sz="0" w:space="0" w:color="auto"/>
            <w:bottom w:val="none" w:sz="0" w:space="0" w:color="auto"/>
            <w:right w:val="none" w:sz="0" w:space="0" w:color="auto"/>
          </w:divBdr>
        </w:div>
        <w:div w:id="429618676">
          <w:marLeft w:val="480"/>
          <w:marRight w:val="0"/>
          <w:marTop w:val="0"/>
          <w:marBottom w:val="0"/>
          <w:divBdr>
            <w:top w:val="none" w:sz="0" w:space="0" w:color="auto"/>
            <w:left w:val="none" w:sz="0" w:space="0" w:color="auto"/>
            <w:bottom w:val="none" w:sz="0" w:space="0" w:color="auto"/>
            <w:right w:val="none" w:sz="0" w:space="0" w:color="auto"/>
          </w:divBdr>
        </w:div>
        <w:div w:id="1196576250">
          <w:marLeft w:val="480"/>
          <w:marRight w:val="0"/>
          <w:marTop w:val="0"/>
          <w:marBottom w:val="0"/>
          <w:divBdr>
            <w:top w:val="none" w:sz="0" w:space="0" w:color="auto"/>
            <w:left w:val="none" w:sz="0" w:space="0" w:color="auto"/>
            <w:bottom w:val="none" w:sz="0" w:space="0" w:color="auto"/>
            <w:right w:val="none" w:sz="0" w:space="0" w:color="auto"/>
          </w:divBdr>
        </w:div>
        <w:div w:id="437989576">
          <w:marLeft w:val="480"/>
          <w:marRight w:val="0"/>
          <w:marTop w:val="0"/>
          <w:marBottom w:val="0"/>
          <w:divBdr>
            <w:top w:val="none" w:sz="0" w:space="0" w:color="auto"/>
            <w:left w:val="none" w:sz="0" w:space="0" w:color="auto"/>
            <w:bottom w:val="none" w:sz="0" w:space="0" w:color="auto"/>
            <w:right w:val="none" w:sz="0" w:space="0" w:color="auto"/>
          </w:divBdr>
        </w:div>
        <w:div w:id="1907102251">
          <w:marLeft w:val="480"/>
          <w:marRight w:val="0"/>
          <w:marTop w:val="0"/>
          <w:marBottom w:val="0"/>
          <w:divBdr>
            <w:top w:val="none" w:sz="0" w:space="0" w:color="auto"/>
            <w:left w:val="none" w:sz="0" w:space="0" w:color="auto"/>
            <w:bottom w:val="none" w:sz="0" w:space="0" w:color="auto"/>
            <w:right w:val="none" w:sz="0" w:space="0" w:color="auto"/>
          </w:divBdr>
        </w:div>
        <w:div w:id="415857467">
          <w:marLeft w:val="480"/>
          <w:marRight w:val="0"/>
          <w:marTop w:val="0"/>
          <w:marBottom w:val="0"/>
          <w:divBdr>
            <w:top w:val="none" w:sz="0" w:space="0" w:color="auto"/>
            <w:left w:val="none" w:sz="0" w:space="0" w:color="auto"/>
            <w:bottom w:val="none" w:sz="0" w:space="0" w:color="auto"/>
            <w:right w:val="none" w:sz="0" w:space="0" w:color="auto"/>
          </w:divBdr>
        </w:div>
        <w:div w:id="682248976">
          <w:marLeft w:val="480"/>
          <w:marRight w:val="0"/>
          <w:marTop w:val="0"/>
          <w:marBottom w:val="0"/>
          <w:divBdr>
            <w:top w:val="none" w:sz="0" w:space="0" w:color="auto"/>
            <w:left w:val="none" w:sz="0" w:space="0" w:color="auto"/>
            <w:bottom w:val="none" w:sz="0" w:space="0" w:color="auto"/>
            <w:right w:val="none" w:sz="0" w:space="0" w:color="auto"/>
          </w:divBdr>
        </w:div>
        <w:div w:id="847983734">
          <w:marLeft w:val="480"/>
          <w:marRight w:val="0"/>
          <w:marTop w:val="0"/>
          <w:marBottom w:val="0"/>
          <w:divBdr>
            <w:top w:val="none" w:sz="0" w:space="0" w:color="auto"/>
            <w:left w:val="none" w:sz="0" w:space="0" w:color="auto"/>
            <w:bottom w:val="none" w:sz="0" w:space="0" w:color="auto"/>
            <w:right w:val="none" w:sz="0" w:space="0" w:color="auto"/>
          </w:divBdr>
        </w:div>
        <w:div w:id="558635835">
          <w:marLeft w:val="480"/>
          <w:marRight w:val="0"/>
          <w:marTop w:val="0"/>
          <w:marBottom w:val="0"/>
          <w:divBdr>
            <w:top w:val="none" w:sz="0" w:space="0" w:color="auto"/>
            <w:left w:val="none" w:sz="0" w:space="0" w:color="auto"/>
            <w:bottom w:val="none" w:sz="0" w:space="0" w:color="auto"/>
            <w:right w:val="none" w:sz="0" w:space="0" w:color="auto"/>
          </w:divBdr>
        </w:div>
        <w:div w:id="621348811">
          <w:marLeft w:val="480"/>
          <w:marRight w:val="0"/>
          <w:marTop w:val="0"/>
          <w:marBottom w:val="0"/>
          <w:divBdr>
            <w:top w:val="none" w:sz="0" w:space="0" w:color="auto"/>
            <w:left w:val="none" w:sz="0" w:space="0" w:color="auto"/>
            <w:bottom w:val="none" w:sz="0" w:space="0" w:color="auto"/>
            <w:right w:val="none" w:sz="0" w:space="0" w:color="auto"/>
          </w:divBdr>
        </w:div>
        <w:div w:id="48116149">
          <w:marLeft w:val="480"/>
          <w:marRight w:val="0"/>
          <w:marTop w:val="0"/>
          <w:marBottom w:val="0"/>
          <w:divBdr>
            <w:top w:val="none" w:sz="0" w:space="0" w:color="auto"/>
            <w:left w:val="none" w:sz="0" w:space="0" w:color="auto"/>
            <w:bottom w:val="none" w:sz="0" w:space="0" w:color="auto"/>
            <w:right w:val="none" w:sz="0" w:space="0" w:color="auto"/>
          </w:divBdr>
        </w:div>
        <w:div w:id="235090482">
          <w:marLeft w:val="480"/>
          <w:marRight w:val="0"/>
          <w:marTop w:val="0"/>
          <w:marBottom w:val="0"/>
          <w:divBdr>
            <w:top w:val="none" w:sz="0" w:space="0" w:color="auto"/>
            <w:left w:val="none" w:sz="0" w:space="0" w:color="auto"/>
            <w:bottom w:val="none" w:sz="0" w:space="0" w:color="auto"/>
            <w:right w:val="none" w:sz="0" w:space="0" w:color="auto"/>
          </w:divBdr>
        </w:div>
        <w:div w:id="1184856011">
          <w:marLeft w:val="480"/>
          <w:marRight w:val="0"/>
          <w:marTop w:val="0"/>
          <w:marBottom w:val="0"/>
          <w:divBdr>
            <w:top w:val="none" w:sz="0" w:space="0" w:color="auto"/>
            <w:left w:val="none" w:sz="0" w:space="0" w:color="auto"/>
            <w:bottom w:val="none" w:sz="0" w:space="0" w:color="auto"/>
            <w:right w:val="none" w:sz="0" w:space="0" w:color="auto"/>
          </w:divBdr>
        </w:div>
        <w:div w:id="1638678348">
          <w:marLeft w:val="480"/>
          <w:marRight w:val="0"/>
          <w:marTop w:val="0"/>
          <w:marBottom w:val="0"/>
          <w:divBdr>
            <w:top w:val="none" w:sz="0" w:space="0" w:color="auto"/>
            <w:left w:val="none" w:sz="0" w:space="0" w:color="auto"/>
            <w:bottom w:val="none" w:sz="0" w:space="0" w:color="auto"/>
            <w:right w:val="none" w:sz="0" w:space="0" w:color="auto"/>
          </w:divBdr>
        </w:div>
        <w:div w:id="1810509979">
          <w:marLeft w:val="480"/>
          <w:marRight w:val="0"/>
          <w:marTop w:val="0"/>
          <w:marBottom w:val="0"/>
          <w:divBdr>
            <w:top w:val="none" w:sz="0" w:space="0" w:color="auto"/>
            <w:left w:val="none" w:sz="0" w:space="0" w:color="auto"/>
            <w:bottom w:val="none" w:sz="0" w:space="0" w:color="auto"/>
            <w:right w:val="none" w:sz="0" w:space="0" w:color="auto"/>
          </w:divBdr>
        </w:div>
        <w:div w:id="881090092">
          <w:marLeft w:val="480"/>
          <w:marRight w:val="0"/>
          <w:marTop w:val="0"/>
          <w:marBottom w:val="0"/>
          <w:divBdr>
            <w:top w:val="none" w:sz="0" w:space="0" w:color="auto"/>
            <w:left w:val="none" w:sz="0" w:space="0" w:color="auto"/>
            <w:bottom w:val="none" w:sz="0" w:space="0" w:color="auto"/>
            <w:right w:val="none" w:sz="0" w:space="0" w:color="auto"/>
          </w:divBdr>
        </w:div>
        <w:div w:id="1533806930">
          <w:marLeft w:val="480"/>
          <w:marRight w:val="0"/>
          <w:marTop w:val="0"/>
          <w:marBottom w:val="0"/>
          <w:divBdr>
            <w:top w:val="none" w:sz="0" w:space="0" w:color="auto"/>
            <w:left w:val="none" w:sz="0" w:space="0" w:color="auto"/>
            <w:bottom w:val="none" w:sz="0" w:space="0" w:color="auto"/>
            <w:right w:val="none" w:sz="0" w:space="0" w:color="auto"/>
          </w:divBdr>
        </w:div>
        <w:div w:id="456459469">
          <w:marLeft w:val="480"/>
          <w:marRight w:val="0"/>
          <w:marTop w:val="0"/>
          <w:marBottom w:val="0"/>
          <w:divBdr>
            <w:top w:val="none" w:sz="0" w:space="0" w:color="auto"/>
            <w:left w:val="none" w:sz="0" w:space="0" w:color="auto"/>
            <w:bottom w:val="none" w:sz="0" w:space="0" w:color="auto"/>
            <w:right w:val="none" w:sz="0" w:space="0" w:color="auto"/>
          </w:divBdr>
        </w:div>
        <w:div w:id="1086920827">
          <w:marLeft w:val="480"/>
          <w:marRight w:val="0"/>
          <w:marTop w:val="0"/>
          <w:marBottom w:val="0"/>
          <w:divBdr>
            <w:top w:val="none" w:sz="0" w:space="0" w:color="auto"/>
            <w:left w:val="none" w:sz="0" w:space="0" w:color="auto"/>
            <w:bottom w:val="none" w:sz="0" w:space="0" w:color="auto"/>
            <w:right w:val="none" w:sz="0" w:space="0" w:color="auto"/>
          </w:divBdr>
        </w:div>
        <w:div w:id="997654955">
          <w:marLeft w:val="480"/>
          <w:marRight w:val="0"/>
          <w:marTop w:val="0"/>
          <w:marBottom w:val="0"/>
          <w:divBdr>
            <w:top w:val="none" w:sz="0" w:space="0" w:color="auto"/>
            <w:left w:val="none" w:sz="0" w:space="0" w:color="auto"/>
            <w:bottom w:val="none" w:sz="0" w:space="0" w:color="auto"/>
            <w:right w:val="none" w:sz="0" w:space="0" w:color="auto"/>
          </w:divBdr>
        </w:div>
        <w:div w:id="2094933599">
          <w:marLeft w:val="480"/>
          <w:marRight w:val="0"/>
          <w:marTop w:val="0"/>
          <w:marBottom w:val="0"/>
          <w:divBdr>
            <w:top w:val="none" w:sz="0" w:space="0" w:color="auto"/>
            <w:left w:val="none" w:sz="0" w:space="0" w:color="auto"/>
            <w:bottom w:val="none" w:sz="0" w:space="0" w:color="auto"/>
            <w:right w:val="none" w:sz="0" w:space="0" w:color="auto"/>
          </w:divBdr>
        </w:div>
        <w:div w:id="263655489">
          <w:marLeft w:val="480"/>
          <w:marRight w:val="0"/>
          <w:marTop w:val="0"/>
          <w:marBottom w:val="0"/>
          <w:divBdr>
            <w:top w:val="none" w:sz="0" w:space="0" w:color="auto"/>
            <w:left w:val="none" w:sz="0" w:space="0" w:color="auto"/>
            <w:bottom w:val="none" w:sz="0" w:space="0" w:color="auto"/>
            <w:right w:val="none" w:sz="0" w:space="0" w:color="auto"/>
          </w:divBdr>
        </w:div>
        <w:div w:id="281571150">
          <w:marLeft w:val="480"/>
          <w:marRight w:val="0"/>
          <w:marTop w:val="0"/>
          <w:marBottom w:val="0"/>
          <w:divBdr>
            <w:top w:val="none" w:sz="0" w:space="0" w:color="auto"/>
            <w:left w:val="none" w:sz="0" w:space="0" w:color="auto"/>
            <w:bottom w:val="none" w:sz="0" w:space="0" w:color="auto"/>
            <w:right w:val="none" w:sz="0" w:space="0" w:color="auto"/>
          </w:divBdr>
        </w:div>
        <w:div w:id="1041594819">
          <w:marLeft w:val="480"/>
          <w:marRight w:val="0"/>
          <w:marTop w:val="0"/>
          <w:marBottom w:val="0"/>
          <w:divBdr>
            <w:top w:val="none" w:sz="0" w:space="0" w:color="auto"/>
            <w:left w:val="none" w:sz="0" w:space="0" w:color="auto"/>
            <w:bottom w:val="none" w:sz="0" w:space="0" w:color="auto"/>
            <w:right w:val="none" w:sz="0" w:space="0" w:color="auto"/>
          </w:divBdr>
        </w:div>
        <w:div w:id="1440954279">
          <w:marLeft w:val="480"/>
          <w:marRight w:val="0"/>
          <w:marTop w:val="0"/>
          <w:marBottom w:val="0"/>
          <w:divBdr>
            <w:top w:val="none" w:sz="0" w:space="0" w:color="auto"/>
            <w:left w:val="none" w:sz="0" w:space="0" w:color="auto"/>
            <w:bottom w:val="none" w:sz="0" w:space="0" w:color="auto"/>
            <w:right w:val="none" w:sz="0" w:space="0" w:color="auto"/>
          </w:divBdr>
        </w:div>
        <w:div w:id="237791587">
          <w:marLeft w:val="480"/>
          <w:marRight w:val="0"/>
          <w:marTop w:val="0"/>
          <w:marBottom w:val="0"/>
          <w:divBdr>
            <w:top w:val="none" w:sz="0" w:space="0" w:color="auto"/>
            <w:left w:val="none" w:sz="0" w:space="0" w:color="auto"/>
            <w:bottom w:val="none" w:sz="0" w:space="0" w:color="auto"/>
            <w:right w:val="none" w:sz="0" w:space="0" w:color="auto"/>
          </w:divBdr>
        </w:div>
        <w:div w:id="619610065">
          <w:marLeft w:val="480"/>
          <w:marRight w:val="0"/>
          <w:marTop w:val="0"/>
          <w:marBottom w:val="0"/>
          <w:divBdr>
            <w:top w:val="none" w:sz="0" w:space="0" w:color="auto"/>
            <w:left w:val="none" w:sz="0" w:space="0" w:color="auto"/>
            <w:bottom w:val="none" w:sz="0" w:space="0" w:color="auto"/>
            <w:right w:val="none" w:sz="0" w:space="0" w:color="auto"/>
          </w:divBdr>
        </w:div>
        <w:div w:id="534729753">
          <w:marLeft w:val="480"/>
          <w:marRight w:val="0"/>
          <w:marTop w:val="0"/>
          <w:marBottom w:val="0"/>
          <w:divBdr>
            <w:top w:val="none" w:sz="0" w:space="0" w:color="auto"/>
            <w:left w:val="none" w:sz="0" w:space="0" w:color="auto"/>
            <w:bottom w:val="none" w:sz="0" w:space="0" w:color="auto"/>
            <w:right w:val="none" w:sz="0" w:space="0" w:color="auto"/>
          </w:divBdr>
        </w:div>
        <w:div w:id="1686711312">
          <w:marLeft w:val="480"/>
          <w:marRight w:val="0"/>
          <w:marTop w:val="0"/>
          <w:marBottom w:val="0"/>
          <w:divBdr>
            <w:top w:val="none" w:sz="0" w:space="0" w:color="auto"/>
            <w:left w:val="none" w:sz="0" w:space="0" w:color="auto"/>
            <w:bottom w:val="none" w:sz="0" w:space="0" w:color="auto"/>
            <w:right w:val="none" w:sz="0" w:space="0" w:color="auto"/>
          </w:divBdr>
        </w:div>
        <w:div w:id="2053723540">
          <w:marLeft w:val="480"/>
          <w:marRight w:val="0"/>
          <w:marTop w:val="0"/>
          <w:marBottom w:val="0"/>
          <w:divBdr>
            <w:top w:val="none" w:sz="0" w:space="0" w:color="auto"/>
            <w:left w:val="none" w:sz="0" w:space="0" w:color="auto"/>
            <w:bottom w:val="none" w:sz="0" w:space="0" w:color="auto"/>
            <w:right w:val="none" w:sz="0" w:space="0" w:color="auto"/>
          </w:divBdr>
        </w:div>
        <w:div w:id="647588296">
          <w:marLeft w:val="480"/>
          <w:marRight w:val="0"/>
          <w:marTop w:val="0"/>
          <w:marBottom w:val="0"/>
          <w:divBdr>
            <w:top w:val="none" w:sz="0" w:space="0" w:color="auto"/>
            <w:left w:val="none" w:sz="0" w:space="0" w:color="auto"/>
            <w:bottom w:val="none" w:sz="0" w:space="0" w:color="auto"/>
            <w:right w:val="none" w:sz="0" w:space="0" w:color="auto"/>
          </w:divBdr>
        </w:div>
        <w:div w:id="933047976">
          <w:marLeft w:val="480"/>
          <w:marRight w:val="0"/>
          <w:marTop w:val="0"/>
          <w:marBottom w:val="0"/>
          <w:divBdr>
            <w:top w:val="none" w:sz="0" w:space="0" w:color="auto"/>
            <w:left w:val="none" w:sz="0" w:space="0" w:color="auto"/>
            <w:bottom w:val="none" w:sz="0" w:space="0" w:color="auto"/>
            <w:right w:val="none" w:sz="0" w:space="0" w:color="auto"/>
          </w:divBdr>
        </w:div>
        <w:div w:id="2019386558">
          <w:marLeft w:val="480"/>
          <w:marRight w:val="0"/>
          <w:marTop w:val="0"/>
          <w:marBottom w:val="0"/>
          <w:divBdr>
            <w:top w:val="none" w:sz="0" w:space="0" w:color="auto"/>
            <w:left w:val="none" w:sz="0" w:space="0" w:color="auto"/>
            <w:bottom w:val="none" w:sz="0" w:space="0" w:color="auto"/>
            <w:right w:val="none" w:sz="0" w:space="0" w:color="auto"/>
          </w:divBdr>
        </w:div>
        <w:div w:id="1749115726">
          <w:marLeft w:val="480"/>
          <w:marRight w:val="0"/>
          <w:marTop w:val="0"/>
          <w:marBottom w:val="0"/>
          <w:divBdr>
            <w:top w:val="none" w:sz="0" w:space="0" w:color="auto"/>
            <w:left w:val="none" w:sz="0" w:space="0" w:color="auto"/>
            <w:bottom w:val="none" w:sz="0" w:space="0" w:color="auto"/>
            <w:right w:val="none" w:sz="0" w:space="0" w:color="auto"/>
          </w:divBdr>
        </w:div>
        <w:div w:id="1254556746">
          <w:marLeft w:val="480"/>
          <w:marRight w:val="0"/>
          <w:marTop w:val="0"/>
          <w:marBottom w:val="0"/>
          <w:divBdr>
            <w:top w:val="none" w:sz="0" w:space="0" w:color="auto"/>
            <w:left w:val="none" w:sz="0" w:space="0" w:color="auto"/>
            <w:bottom w:val="none" w:sz="0" w:space="0" w:color="auto"/>
            <w:right w:val="none" w:sz="0" w:space="0" w:color="auto"/>
          </w:divBdr>
        </w:div>
        <w:div w:id="342245507">
          <w:marLeft w:val="480"/>
          <w:marRight w:val="0"/>
          <w:marTop w:val="0"/>
          <w:marBottom w:val="0"/>
          <w:divBdr>
            <w:top w:val="none" w:sz="0" w:space="0" w:color="auto"/>
            <w:left w:val="none" w:sz="0" w:space="0" w:color="auto"/>
            <w:bottom w:val="none" w:sz="0" w:space="0" w:color="auto"/>
            <w:right w:val="none" w:sz="0" w:space="0" w:color="auto"/>
          </w:divBdr>
        </w:div>
        <w:div w:id="2096052560">
          <w:marLeft w:val="480"/>
          <w:marRight w:val="0"/>
          <w:marTop w:val="0"/>
          <w:marBottom w:val="0"/>
          <w:divBdr>
            <w:top w:val="none" w:sz="0" w:space="0" w:color="auto"/>
            <w:left w:val="none" w:sz="0" w:space="0" w:color="auto"/>
            <w:bottom w:val="none" w:sz="0" w:space="0" w:color="auto"/>
            <w:right w:val="none" w:sz="0" w:space="0" w:color="auto"/>
          </w:divBdr>
        </w:div>
        <w:div w:id="952126758">
          <w:marLeft w:val="480"/>
          <w:marRight w:val="0"/>
          <w:marTop w:val="0"/>
          <w:marBottom w:val="0"/>
          <w:divBdr>
            <w:top w:val="none" w:sz="0" w:space="0" w:color="auto"/>
            <w:left w:val="none" w:sz="0" w:space="0" w:color="auto"/>
            <w:bottom w:val="none" w:sz="0" w:space="0" w:color="auto"/>
            <w:right w:val="none" w:sz="0" w:space="0" w:color="auto"/>
          </w:divBdr>
        </w:div>
        <w:div w:id="1372071615">
          <w:marLeft w:val="480"/>
          <w:marRight w:val="0"/>
          <w:marTop w:val="0"/>
          <w:marBottom w:val="0"/>
          <w:divBdr>
            <w:top w:val="none" w:sz="0" w:space="0" w:color="auto"/>
            <w:left w:val="none" w:sz="0" w:space="0" w:color="auto"/>
            <w:bottom w:val="none" w:sz="0" w:space="0" w:color="auto"/>
            <w:right w:val="none" w:sz="0" w:space="0" w:color="auto"/>
          </w:divBdr>
        </w:div>
        <w:div w:id="262348446">
          <w:marLeft w:val="480"/>
          <w:marRight w:val="0"/>
          <w:marTop w:val="0"/>
          <w:marBottom w:val="0"/>
          <w:divBdr>
            <w:top w:val="none" w:sz="0" w:space="0" w:color="auto"/>
            <w:left w:val="none" w:sz="0" w:space="0" w:color="auto"/>
            <w:bottom w:val="none" w:sz="0" w:space="0" w:color="auto"/>
            <w:right w:val="none" w:sz="0" w:space="0" w:color="auto"/>
          </w:divBdr>
        </w:div>
        <w:div w:id="465927147">
          <w:marLeft w:val="480"/>
          <w:marRight w:val="0"/>
          <w:marTop w:val="0"/>
          <w:marBottom w:val="0"/>
          <w:divBdr>
            <w:top w:val="none" w:sz="0" w:space="0" w:color="auto"/>
            <w:left w:val="none" w:sz="0" w:space="0" w:color="auto"/>
            <w:bottom w:val="none" w:sz="0" w:space="0" w:color="auto"/>
            <w:right w:val="none" w:sz="0" w:space="0" w:color="auto"/>
          </w:divBdr>
        </w:div>
        <w:div w:id="36124816">
          <w:marLeft w:val="480"/>
          <w:marRight w:val="0"/>
          <w:marTop w:val="0"/>
          <w:marBottom w:val="0"/>
          <w:divBdr>
            <w:top w:val="none" w:sz="0" w:space="0" w:color="auto"/>
            <w:left w:val="none" w:sz="0" w:space="0" w:color="auto"/>
            <w:bottom w:val="none" w:sz="0" w:space="0" w:color="auto"/>
            <w:right w:val="none" w:sz="0" w:space="0" w:color="auto"/>
          </w:divBdr>
        </w:div>
        <w:div w:id="343434131">
          <w:marLeft w:val="480"/>
          <w:marRight w:val="0"/>
          <w:marTop w:val="0"/>
          <w:marBottom w:val="0"/>
          <w:divBdr>
            <w:top w:val="none" w:sz="0" w:space="0" w:color="auto"/>
            <w:left w:val="none" w:sz="0" w:space="0" w:color="auto"/>
            <w:bottom w:val="none" w:sz="0" w:space="0" w:color="auto"/>
            <w:right w:val="none" w:sz="0" w:space="0" w:color="auto"/>
          </w:divBdr>
        </w:div>
        <w:div w:id="885021987">
          <w:marLeft w:val="480"/>
          <w:marRight w:val="0"/>
          <w:marTop w:val="0"/>
          <w:marBottom w:val="0"/>
          <w:divBdr>
            <w:top w:val="none" w:sz="0" w:space="0" w:color="auto"/>
            <w:left w:val="none" w:sz="0" w:space="0" w:color="auto"/>
            <w:bottom w:val="none" w:sz="0" w:space="0" w:color="auto"/>
            <w:right w:val="none" w:sz="0" w:space="0" w:color="auto"/>
          </w:divBdr>
        </w:div>
        <w:div w:id="752316195">
          <w:marLeft w:val="480"/>
          <w:marRight w:val="0"/>
          <w:marTop w:val="0"/>
          <w:marBottom w:val="0"/>
          <w:divBdr>
            <w:top w:val="none" w:sz="0" w:space="0" w:color="auto"/>
            <w:left w:val="none" w:sz="0" w:space="0" w:color="auto"/>
            <w:bottom w:val="none" w:sz="0" w:space="0" w:color="auto"/>
            <w:right w:val="none" w:sz="0" w:space="0" w:color="auto"/>
          </w:divBdr>
        </w:div>
        <w:div w:id="1125586107">
          <w:marLeft w:val="480"/>
          <w:marRight w:val="0"/>
          <w:marTop w:val="0"/>
          <w:marBottom w:val="0"/>
          <w:divBdr>
            <w:top w:val="none" w:sz="0" w:space="0" w:color="auto"/>
            <w:left w:val="none" w:sz="0" w:space="0" w:color="auto"/>
            <w:bottom w:val="none" w:sz="0" w:space="0" w:color="auto"/>
            <w:right w:val="none" w:sz="0" w:space="0" w:color="auto"/>
          </w:divBdr>
        </w:div>
        <w:div w:id="1614246932">
          <w:marLeft w:val="480"/>
          <w:marRight w:val="0"/>
          <w:marTop w:val="0"/>
          <w:marBottom w:val="0"/>
          <w:divBdr>
            <w:top w:val="none" w:sz="0" w:space="0" w:color="auto"/>
            <w:left w:val="none" w:sz="0" w:space="0" w:color="auto"/>
            <w:bottom w:val="none" w:sz="0" w:space="0" w:color="auto"/>
            <w:right w:val="none" w:sz="0" w:space="0" w:color="auto"/>
          </w:divBdr>
        </w:div>
        <w:div w:id="1059328106">
          <w:marLeft w:val="480"/>
          <w:marRight w:val="0"/>
          <w:marTop w:val="0"/>
          <w:marBottom w:val="0"/>
          <w:divBdr>
            <w:top w:val="none" w:sz="0" w:space="0" w:color="auto"/>
            <w:left w:val="none" w:sz="0" w:space="0" w:color="auto"/>
            <w:bottom w:val="none" w:sz="0" w:space="0" w:color="auto"/>
            <w:right w:val="none" w:sz="0" w:space="0" w:color="auto"/>
          </w:divBdr>
        </w:div>
        <w:div w:id="1150248302">
          <w:marLeft w:val="480"/>
          <w:marRight w:val="0"/>
          <w:marTop w:val="0"/>
          <w:marBottom w:val="0"/>
          <w:divBdr>
            <w:top w:val="none" w:sz="0" w:space="0" w:color="auto"/>
            <w:left w:val="none" w:sz="0" w:space="0" w:color="auto"/>
            <w:bottom w:val="none" w:sz="0" w:space="0" w:color="auto"/>
            <w:right w:val="none" w:sz="0" w:space="0" w:color="auto"/>
          </w:divBdr>
        </w:div>
        <w:div w:id="1602057837">
          <w:marLeft w:val="480"/>
          <w:marRight w:val="0"/>
          <w:marTop w:val="0"/>
          <w:marBottom w:val="0"/>
          <w:divBdr>
            <w:top w:val="none" w:sz="0" w:space="0" w:color="auto"/>
            <w:left w:val="none" w:sz="0" w:space="0" w:color="auto"/>
            <w:bottom w:val="none" w:sz="0" w:space="0" w:color="auto"/>
            <w:right w:val="none" w:sz="0" w:space="0" w:color="auto"/>
          </w:divBdr>
        </w:div>
        <w:div w:id="1289125886">
          <w:marLeft w:val="480"/>
          <w:marRight w:val="0"/>
          <w:marTop w:val="0"/>
          <w:marBottom w:val="0"/>
          <w:divBdr>
            <w:top w:val="none" w:sz="0" w:space="0" w:color="auto"/>
            <w:left w:val="none" w:sz="0" w:space="0" w:color="auto"/>
            <w:bottom w:val="none" w:sz="0" w:space="0" w:color="auto"/>
            <w:right w:val="none" w:sz="0" w:space="0" w:color="auto"/>
          </w:divBdr>
        </w:div>
        <w:div w:id="1710952430">
          <w:marLeft w:val="480"/>
          <w:marRight w:val="0"/>
          <w:marTop w:val="0"/>
          <w:marBottom w:val="0"/>
          <w:divBdr>
            <w:top w:val="none" w:sz="0" w:space="0" w:color="auto"/>
            <w:left w:val="none" w:sz="0" w:space="0" w:color="auto"/>
            <w:bottom w:val="none" w:sz="0" w:space="0" w:color="auto"/>
            <w:right w:val="none" w:sz="0" w:space="0" w:color="auto"/>
          </w:divBdr>
        </w:div>
        <w:div w:id="542599849">
          <w:marLeft w:val="480"/>
          <w:marRight w:val="0"/>
          <w:marTop w:val="0"/>
          <w:marBottom w:val="0"/>
          <w:divBdr>
            <w:top w:val="none" w:sz="0" w:space="0" w:color="auto"/>
            <w:left w:val="none" w:sz="0" w:space="0" w:color="auto"/>
            <w:bottom w:val="none" w:sz="0" w:space="0" w:color="auto"/>
            <w:right w:val="none" w:sz="0" w:space="0" w:color="auto"/>
          </w:divBdr>
        </w:div>
        <w:div w:id="1878155036">
          <w:marLeft w:val="480"/>
          <w:marRight w:val="0"/>
          <w:marTop w:val="0"/>
          <w:marBottom w:val="0"/>
          <w:divBdr>
            <w:top w:val="none" w:sz="0" w:space="0" w:color="auto"/>
            <w:left w:val="none" w:sz="0" w:space="0" w:color="auto"/>
            <w:bottom w:val="none" w:sz="0" w:space="0" w:color="auto"/>
            <w:right w:val="none" w:sz="0" w:space="0" w:color="auto"/>
          </w:divBdr>
        </w:div>
        <w:div w:id="1271353891">
          <w:marLeft w:val="480"/>
          <w:marRight w:val="0"/>
          <w:marTop w:val="0"/>
          <w:marBottom w:val="0"/>
          <w:divBdr>
            <w:top w:val="none" w:sz="0" w:space="0" w:color="auto"/>
            <w:left w:val="none" w:sz="0" w:space="0" w:color="auto"/>
            <w:bottom w:val="none" w:sz="0" w:space="0" w:color="auto"/>
            <w:right w:val="none" w:sz="0" w:space="0" w:color="auto"/>
          </w:divBdr>
        </w:div>
        <w:div w:id="661279120">
          <w:marLeft w:val="480"/>
          <w:marRight w:val="0"/>
          <w:marTop w:val="0"/>
          <w:marBottom w:val="0"/>
          <w:divBdr>
            <w:top w:val="none" w:sz="0" w:space="0" w:color="auto"/>
            <w:left w:val="none" w:sz="0" w:space="0" w:color="auto"/>
            <w:bottom w:val="none" w:sz="0" w:space="0" w:color="auto"/>
            <w:right w:val="none" w:sz="0" w:space="0" w:color="auto"/>
          </w:divBdr>
        </w:div>
        <w:div w:id="758016601">
          <w:marLeft w:val="480"/>
          <w:marRight w:val="0"/>
          <w:marTop w:val="0"/>
          <w:marBottom w:val="0"/>
          <w:divBdr>
            <w:top w:val="none" w:sz="0" w:space="0" w:color="auto"/>
            <w:left w:val="none" w:sz="0" w:space="0" w:color="auto"/>
            <w:bottom w:val="none" w:sz="0" w:space="0" w:color="auto"/>
            <w:right w:val="none" w:sz="0" w:space="0" w:color="auto"/>
          </w:divBdr>
        </w:div>
        <w:div w:id="1879006378">
          <w:marLeft w:val="480"/>
          <w:marRight w:val="0"/>
          <w:marTop w:val="0"/>
          <w:marBottom w:val="0"/>
          <w:divBdr>
            <w:top w:val="none" w:sz="0" w:space="0" w:color="auto"/>
            <w:left w:val="none" w:sz="0" w:space="0" w:color="auto"/>
            <w:bottom w:val="none" w:sz="0" w:space="0" w:color="auto"/>
            <w:right w:val="none" w:sz="0" w:space="0" w:color="auto"/>
          </w:divBdr>
        </w:div>
        <w:div w:id="2020962141">
          <w:marLeft w:val="480"/>
          <w:marRight w:val="0"/>
          <w:marTop w:val="0"/>
          <w:marBottom w:val="0"/>
          <w:divBdr>
            <w:top w:val="none" w:sz="0" w:space="0" w:color="auto"/>
            <w:left w:val="none" w:sz="0" w:space="0" w:color="auto"/>
            <w:bottom w:val="none" w:sz="0" w:space="0" w:color="auto"/>
            <w:right w:val="none" w:sz="0" w:space="0" w:color="auto"/>
          </w:divBdr>
        </w:div>
        <w:div w:id="1870220337">
          <w:marLeft w:val="480"/>
          <w:marRight w:val="0"/>
          <w:marTop w:val="0"/>
          <w:marBottom w:val="0"/>
          <w:divBdr>
            <w:top w:val="none" w:sz="0" w:space="0" w:color="auto"/>
            <w:left w:val="none" w:sz="0" w:space="0" w:color="auto"/>
            <w:bottom w:val="none" w:sz="0" w:space="0" w:color="auto"/>
            <w:right w:val="none" w:sz="0" w:space="0" w:color="auto"/>
          </w:divBdr>
        </w:div>
        <w:div w:id="594509571">
          <w:marLeft w:val="480"/>
          <w:marRight w:val="0"/>
          <w:marTop w:val="0"/>
          <w:marBottom w:val="0"/>
          <w:divBdr>
            <w:top w:val="none" w:sz="0" w:space="0" w:color="auto"/>
            <w:left w:val="none" w:sz="0" w:space="0" w:color="auto"/>
            <w:bottom w:val="none" w:sz="0" w:space="0" w:color="auto"/>
            <w:right w:val="none" w:sz="0" w:space="0" w:color="auto"/>
          </w:divBdr>
        </w:div>
        <w:div w:id="1059285932">
          <w:marLeft w:val="480"/>
          <w:marRight w:val="0"/>
          <w:marTop w:val="0"/>
          <w:marBottom w:val="0"/>
          <w:divBdr>
            <w:top w:val="none" w:sz="0" w:space="0" w:color="auto"/>
            <w:left w:val="none" w:sz="0" w:space="0" w:color="auto"/>
            <w:bottom w:val="none" w:sz="0" w:space="0" w:color="auto"/>
            <w:right w:val="none" w:sz="0" w:space="0" w:color="auto"/>
          </w:divBdr>
        </w:div>
        <w:div w:id="1411922309">
          <w:marLeft w:val="480"/>
          <w:marRight w:val="0"/>
          <w:marTop w:val="0"/>
          <w:marBottom w:val="0"/>
          <w:divBdr>
            <w:top w:val="none" w:sz="0" w:space="0" w:color="auto"/>
            <w:left w:val="none" w:sz="0" w:space="0" w:color="auto"/>
            <w:bottom w:val="none" w:sz="0" w:space="0" w:color="auto"/>
            <w:right w:val="none" w:sz="0" w:space="0" w:color="auto"/>
          </w:divBdr>
        </w:div>
        <w:div w:id="1082677041">
          <w:marLeft w:val="480"/>
          <w:marRight w:val="0"/>
          <w:marTop w:val="0"/>
          <w:marBottom w:val="0"/>
          <w:divBdr>
            <w:top w:val="none" w:sz="0" w:space="0" w:color="auto"/>
            <w:left w:val="none" w:sz="0" w:space="0" w:color="auto"/>
            <w:bottom w:val="none" w:sz="0" w:space="0" w:color="auto"/>
            <w:right w:val="none" w:sz="0" w:space="0" w:color="auto"/>
          </w:divBdr>
        </w:div>
        <w:div w:id="447087468">
          <w:marLeft w:val="480"/>
          <w:marRight w:val="0"/>
          <w:marTop w:val="0"/>
          <w:marBottom w:val="0"/>
          <w:divBdr>
            <w:top w:val="none" w:sz="0" w:space="0" w:color="auto"/>
            <w:left w:val="none" w:sz="0" w:space="0" w:color="auto"/>
            <w:bottom w:val="none" w:sz="0" w:space="0" w:color="auto"/>
            <w:right w:val="none" w:sz="0" w:space="0" w:color="auto"/>
          </w:divBdr>
        </w:div>
        <w:div w:id="1075127673">
          <w:marLeft w:val="480"/>
          <w:marRight w:val="0"/>
          <w:marTop w:val="0"/>
          <w:marBottom w:val="0"/>
          <w:divBdr>
            <w:top w:val="none" w:sz="0" w:space="0" w:color="auto"/>
            <w:left w:val="none" w:sz="0" w:space="0" w:color="auto"/>
            <w:bottom w:val="none" w:sz="0" w:space="0" w:color="auto"/>
            <w:right w:val="none" w:sz="0" w:space="0" w:color="auto"/>
          </w:divBdr>
        </w:div>
        <w:div w:id="477577914">
          <w:marLeft w:val="480"/>
          <w:marRight w:val="0"/>
          <w:marTop w:val="0"/>
          <w:marBottom w:val="0"/>
          <w:divBdr>
            <w:top w:val="none" w:sz="0" w:space="0" w:color="auto"/>
            <w:left w:val="none" w:sz="0" w:space="0" w:color="auto"/>
            <w:bottom w:val="none" w:sz="0" w:space="0" w:color="auto"/>
            <w:right w:val="none" w:sz="0" w:space="0" w:color="auto"/>
          </w:divBdr>
        </w:div>
        <w:div w:id="1765493861">
          <w:marLeft w:val="480"/>
          <w:marRight w:val="0"/>
          <w:marTop w:val="0"/>
          <w:marBottom w:val="0"/>
          <w:divBdr>
            <w:top w:val="none" w:sz="0" w:space="0" w:color="auto"/>
            <w:left w:val="none" w:sz="0" w:space="0" w:color="auto"/>
            <w:bottom w:val="none" w:sz="0" w:space="0" w:color="auto"/>
            <w:right w:val="none" w:sz="0" w:space="0" w:color="auto"/>
          </w:divBdr>
        </w:div>
        <w:div w:id="1737051280">
          <w:marLeft w:val="480"/>
          <w:marRight w:val="0"/>
          <w:marTop w:val="0"/>
          <w:marBottom w:val="0"/>
          <w:divBdr>
            <w:top w:val="none" w:sz="0" w:space="0" w:color="auto"/>
            <w:left w:val="none" w:sz="0" w:space="0" w:color="auto"/>
            <w:bottom w:val="none" w:sz="0" w:space="0" w:color="auto"/>
            <w:right w:val="none" w:sz="0" w:space="0" w:color="auto"/>
          </w:divBdr>
        </w:div>
        <w:div w:id="1377317490">
          <w:marLeft w:val="480"/>
          <w:marRight w:val="0"/>
          <w:marTop w:val="0"/>
          <w:marBottom w:val="0"/>
          <w:divBdr>
            <w:top w:val="none" w:sz="0" w:space="0" w:color="auto"/>
            <w:left w:val="none" w:sz="0" w:space="0" w:color="auto"/>
            <w:bottom w:val="none" w:sz="0" w:space="0" w:color="auto"/>
            <w:right w:val="none" w:sz="0" w:space="0" w:color="auto"/>
          </w:divBdr>
        </w:div>
        <w:div w:id="1503547748">
          <w:marLeft w:val="480"/>
          <w:marRight w:val="0"/>
          <w:marTop w:val="0"/>
          <w:marBottom w:val="0"/>
          <w:divBdr>
            <w:top w:val="none" w:sz="0" w:space="0" w:color="auto"/>
            <w:left w:val="none" w:sz="0" w:space="0" w:color="auto"/>
            <w:bottom w:val="none" w:sz="0" w:space="0" w:color="auto"/>
            <w:right w:val="none" w:sz="0" w:space="0" w:color="auto"/>
          </w:divBdr>
        </w:div>
        <w:div w:id="197008278">
          <w:marLeft w:val="480"/>
          <w:marRight w:val="0"/>
          <w:marTop w:val="0"/>
          <w:marBottom w:val="0"/>
          <w:divBdr>
            <w:top w:val="none" w:sz="0" w:space="0" w:color="auto"/>
            <w:left w:val="none" w:sz="0" w:space="0" w:color="auto"/>
            <w:bottom w:val="none" w:sz="0" w:space="0" w:color="auto"/>
            <w:right w:val="none" w:sz="0" w:space="0" w:color="auto"/>
          </w:divBdr>
        </w:div>
      </w:divsChild>
    </w:div>
    <w:div w:id="1597178138">
      <w:bodyDiv w:val="1"/>
      <w:marLeft w:val="0"/>
      <w:marRight w:val="0"/>
      <w:marTop w:val="0"/>
      <w:marBottom w:val="0"/>
      <w:divBdr>
        <w:top w:val="none" w:sz="0" w:space="0" w:color="auto"/>
        <w:left w:val="none" w:sz="0" w:space="0" w:color="auto"/>
        <w:bottom w:val="none" w:sz="0" w:space="0" w:color="auto"/>
        <w:right w:val="none" w:sz="0" w:space="0" w:color="auto"/>
      </w:divBdr>
    </w:div>
    <w:div w:id="1597323417">
      <w:bodyDiv w:val="1"/>
      <w:marLeft w:val="0"/>
      <w:marRight w:val="0"/>
      <w:marTop w:val="0"/>
      <w:marBottom w:val="0"/>
      <w:divBdr>
        <w:top w:val="none" w:sz="0" w:space="0" w:color="auto"/>
        <w:left w:val="none" w:sz="0" w:space="0" w:color="auto"/>
        <w:bottom w:val="none" w:sz="0" w:space="0" w:color="auto"/>
        <w:right w:val="none" w:sz="0" w:space="0" w:color="auto"/>
      </w:divBdr>
    </w:div>
    <w:div w:id="1597516183">
      <w:bodyDiv w:val="1"/>
      <w:marLeft w:val="0"/>
      <w:marRight w:val="0"/>
      <w:marTop w:val="0"/>
      <w:marBottom w:val="0"/>
      <w:divBdr>
        <w:top w:val="none" w:sz="0" w:space="0" w:color="auto"/>
        <w:left w:val="none" w:sz="0" w:space="0" w:color="auto"/>
        <w:bottom w:val="none" w:sz="0" w:space="0" w:color="auto"/>
        <w:right w:val="none" w:sz="0" w:space="0" w:color="auto"/>
      </w:divBdr>
      <w:divsChild>
        <w:div w:id="20860498">
          <w:marLeft w:val="480"/>
          <w:marRight w:val="0"/>
          <w:marTop w:val="0"/>
          <w:marBottom w:val="0"/>
          <w:divBdr>
            <w:top w:val="none" w:sz="0" w:space="0" w:color="auto"/>
            <w:left w:val="none" w:sz="0" w:space="0" w:color="auto"/>
            <w:bottom w:val="none" w:sz="0" w:space="0" w:color="auto"/>
            <w:right w:val="none" w:sz="0" w:space="0" w:color="auto"/>
          </w:divBdr>
        </w:div>
        <w:div w:id="30955344">
          <w:marLeft w:val="480"/>
          <w:marRight w:val="0"/>
          <w:marTop w:val="0"/>
          <w:marBottom w:val="0"/>
          <w:divBdr>
            <w:top w:val="none" w:sz="0" w:space="0" w:color="auto"/>
            <w:left w:val="none" w:sz="0" w:space="0" w:color="auto"/>
            <w:bottom w:val="none" w:sz="0" w:space="0" w:color="auto"/>
            <w:right w:val="none" w:sz="0" w:space="0" w:color="auto"/>
          </w:divBdr>
        </w:div>
        <w:div w:id="49772836">
          <w:marLeft w:val="480"/>
          <w:marRight w:val="0"/>
          <w:marTop w:val="0"/>
          <w:marBottom w:val="0"/>
          <w:divBdr>
            <w:top w:val="none" w:sz="0" w:space="0" w:color="auto"/>
            <w:left w:val="none" w:sz="0" w:space="0" w:color="auto"/>
            <w:bottom w:val="none" w:sz="0" w:space="0" w:color="auto"/>
            <w:right w:val="none" w:sz="0" w:space="0" w:color="auto"/>
          </w:divBdr>
        </w:div>
        <w:div w:id="54202075">
          <w:marLeft w:val="480"/>
          <w:marRight w:val="0"/>
          <w:marTop w:val="0"/>
          <w:marBottom w:val="0"/>
          <w:divBdr>
            <w:top w:val="none" w:sz="0" w:space="0" w:color="auto"/>
            <w:left w:val="none" w:sz="0" w:space="0" w:color="auto"/>
            <w:bottom w:val="none" w:sz="0" w:space="0" w:color="auto"/>
            <w:right w:val="none" w:sz="0" w:space="0" w:color="auto"/>
          </w:divBdr>
        </w:div>
        <w:div w:id="78913579">
          <w:marLeft w:val="480"/>
          <w:marRight w:val="0"/>
          <w:marTop w:val="0"/>
          <w:marBottom w:val="0"/>
          <w:divBdr>
            <w:top w:val="none" w:sz="0" w:space="0" w:color="auto"/>
            <w:left w:val="none" w:sz="0" w:space="0" w:color="auto"/>
            <w:bottom w:val="none" w:sz="0" w:space="0" w:color="auto"/>
            <w:right w:val="none" w:sz="0" w:space="0" w:color="auto"/>
          </w:divBdr>
        </w:div>
        <w:div w:id="116921392">
          <w:marLeft w:val="480"/>
          <w:marRight w:val="0"/>
          <w:marTop w:val="0"/>
          <w:marBottom w:val="0"/>
          <w:divBdr>
            <w:top w:val="none" w:sz="0" w:space="0" w:color="auto"/>
            <w:left w:val="none" w:sz="0" w:space="0" w:color="auto"/>
            <w:bottom w:val="none" w:sz="0" w:space="0" w:color="auto"/>
            <w:right w:val="none" w:sz="0" w:space="0" w:color="auto"/>
          </w:divBdr>
        </w:div>
        <w:div w:id="143157698">
          <w:marLeft w:val="480"/>
          <w:marRight w:val="0"/>
          <w:marTop w:val="0"/>
          <w:marBottom w:val="0"/>
          <w:divBdr>
            <w:top w:val="none" w:sz="0" w:space="0" w:color="auto"/>
            <w:left w:val="none" w:sz="0" w:space="0" w:color="auto"/>
            <w:bottom w:val="none" w:sz="0" w:space="0" w:color="auto"/>
            <w:right w:val="none" w:sz="0" w:space="0" w:color="auto"/>
          </w:divBdr>
        </w:div>
        <w:div w:id="211230843">
          <w:marLeft w:val="480"/>
          <w:marRight w:val="0"/>
          <w:marTop w:val="0"/>
          <w:marBottom w:val="0"/>
          <w:divBdr>
            <w:top w:val="none" w:sz="0" w:space="0" w:color="auto"/>
            <w:left w:val="none" w:sz="0" w:space="0" w:color="auto"/>
            <w:bottom w:val="none" w:sz="0" w:space="0" w:color="auto"/>
            <w:right w:val="none" w:sz="0" w:space="0" w:color="auto"/>
          </w:divBdr>
        </w:div>
        <w:div w:id="219633209">
          <w:marLeft w:val="480"/>
          <w:marRight w:val="0"/>
          <w:marTop w:val="0"/>
          <w:marBottom w:val="0"/>
          <w:divBdr>
            <w:top w:val="none" w:sz="0" w:space="0" w:color="auto"/>
            <w:left w:val="none" w:sz="0" w:space="0" w:color="auto"/>
            <w:bottom w:val="none" w:sz="0" w:space="0" w:color="auto"/>
            <w:right w:val="none" w:sz="0" w:space="0" w:color="auto"/>
          </w:divBdr>
        </w:div>
        <w:div w:id="226038472">
          <w:marLeft w:val="480"/>
          <w:marRight w:val="0"/>
          <w:marTop w:val="0"/>
          <w:marBottom w:val="0"/>
          <w:divBdr>
            <w:top w:val="none" w:sz="0" w:space="0" w:color="auto"/>
            <w:left w:val="none" w:sz="0" w:space="0" w:color="auto"/>
            <w:bottom w:val="none" w:sz="0" w:space="0" w:color="auto"/>
            <w:right w:val="none" w:sz="0" w:space="0" w:color="auto"/>
          </w:divBdr>
        </w:div>
        <w:div w:id="226693797">
          <w:marLeft w:val="480"/>
          <w:marRight w:val="0"/>
          <w:marTop w:val="0"/>
          <w:marBottom w:val="0"/>
          <w:divBdr>
            <w:top w:val="none" w:sz="0" w:space="0" w:color="auto"/>
            <w:left w:val="none" w:sz="0" w:space="0" w:color="auto"/>
            <w:bottom w:val="none" w:sz="0" w:space="0" w:color="auto"/>
            <w:right w:val="none" w:sz="0" w:space="0" w:color="auto"/>
          </w:divBdr>
        </w:div>
        <w:div w:id="253100906">
          <w:marLeft w:val="480"/>
          <w:marRight w:val="0"/>
          <w:marTop w:val="0"/>
          <w:marBottom w:val="0"/>
          <w:divBdr>
            <w:top w:val="none" w:sz="0" w:space="0" w:color="auto"/>
            <w:left w:val="none" w:sz="0" w:space="0" w:color="auto"/>
            <w:bottom w:val="none" w:sz="0" w:space="0" w:color="auto"/>
            <w:right w:val="none" w:sz="0" w:space="0" w:color="auto"/>
          </w:divBdr>
        </w:div>
        <w:div w:id="277757116">
          <w:marLeft w:val="480"/>
          <w:marRight w:val="0"/>
          <w:marTop w:val="0"/>
          <w:marBottom w:val="0"/>
          <w:divBdr>
            <w:top w:val="none" w:sz="0" w:space="0" w:color="auto"/>
            <w:left w:val="none" w:sz="0" w:space="0" w:color="auto"/>
            <w:bottom w:val="none" w:sz="0" w:space="0" w:color="auto"/>
            <w:right w:val="none" w:sz="0" w:space="0" w:color="auto"/>
          </w:divBdr>
        </w:div>
        <w:div w:id="281428015">
          <w:marLeft w:val="480"/>
          <w:marRight w:val="0"/>
          <w:marTop w:val="0"/>
          <w:marBottom w:val="0"/>
          <w:divBdr>
            <w:top w:val="none" w:sz="0" w:space="0" w:color="auto"/>
            <w:left w:val="none" w:sz="0" w:space="0" w:color="auto"/>
            <w:bottom w:val="none" w:sz="0" w:space="0" w:color="auto"/>
            <w:right w:val="none" w:sz="0" w:space="0" w:color="auto"/>
          </w:divBdr>
        </w:div>
        <w:div w:id="290672794">
          <w:marLeft w:val="480"/>
          <w:marRight w:val="0"/>
          <w:marTop w:val="0"/>
          <w:marBottom w:val="0"/>
          <w:divBdr>
            <w:top w:val="none" w:sz="0" w:space="0" w:color="auto"/>
            <w:left w:val="none" w:sz="0" w:space="0" w:color="auto"/>
            <w:bottom w:val="none" w:sz="0" w:space="0" w:color="auto"/>
            <w:right w:val="none" w:sz="0" w:space="0" w:color="auto"/>
          </w:divBdr>
        </w:div>
        <w:div w:id="292248075">
          <w:marLeft w:val="480"/>
          <w:marRight w:val="0"/>
          <w:marTop w:val="0"/>
          <w:marBottom w:val="0"/>
          <w:divBdr>
            <w:top w:val="none" w:sz="0" w:space="0" w:color="auto"/>
            <w:left w:val="none" w:sz="0" w:space="0" w:color="auto"/>
            <w:bottom w:val="none" w:sz="0" w:space="0" w:color="auto"/>
            <w:right w:val="none" w:sz="0" w:space="0" w:color="auto"/>
          </w:divBdr>
        </w:div>
        <w:div w:id="304240394">
          <w:marLeft w:val="480"/>
          <w:marRight w:val="0"/>
          <w:marTop w:val="0"/>
          <w:marBottom w:val="0"/>
          <w:divBdr>
            <w:top w:val="none" w:sz="0" w:space="0" w:color="auto"/>
            <w:left w:val="none" w:sz="0" w:space="0" w:color="auto"/>
            <w:bottom w:val="none" w:sz="0" w:space="0" w:color="auto"/>
            <w:right w:val="none" w:sz="0" w:space="0" w:color="auto"/>
          </w:divBdr>
        </w:div>
        <w:div w:id="343633134">
          <w:marLeft w:val="480"/>
          <w:marRight w:val="0"/>
          <w:marTop w:val="0"/>
          <w:marBottom w:val="0"/>
          <w:divBdr>
            <w:top w:val="none" w:sz="0" w:space="0" w:color="auto"/>
            <w:left w:val="none" w:sz="0" w:space="0" w:color="auto"/>
            <w:bottom w:val="none" w:sz="0" w:space="0" w:color="auto"/>
            <w:right w:val="none" w:sz="0" w:space="0" w:color="auto"/>
          </w:divBdr>
        </w:div>
        <w:div w:id="347761253">
          <w:marLeft w:val="480"/>
          <w:marRight w:val="0"/>
          <w:marTop w:val="0"/>
          <w:marBottom w:val="0"/>
          <w:divBdr>
            <w:top w:val="none" w:sz="0" w:space="0" w:color="auto"/>
            <w:left w:val="none" w:sz="0" w:space="0" w:color="auto"/>
            <w:bottom w:val="none" w:sz="0" w:space="0" w:color="auto"/>
            <w:right w:val="none" w:sz="0" w:space="0" w:color="auto"/>
          </w:divBdr>
        </w:div>
        <w:div w:id="376899126">
          <w:marLeft w:val="480"/>
          <w:marRight w:val="0"/>
          <w:marTop w:val="0"/>
          <w:marBottom w:val="0"/>
          <w:divBdr>
            <w:top w:val="none" w:sz="0" w:space="0" w:color="auto"/>
            <w:left w:val="none" w:sz="0" w:space="0" w:color="auto"/>
            <w:bottom w:val="none" w:sz="0" w:space="0" w:color="auto"/>
            <w:right w:val="none" w:sz="0" w:space="0" w:color="auto"/>
          </w:divBdr>
        </w:div>
        <w:div w:id="402917785">
          <w:marLeft w:val="480"/>
          <w:marRight w:val="0"/>
          <w:marTop w:val="0"/>
          <w:marBottom w:val="0"/>
          <w:divBdr>
            <w:top w:val="none" w:sz="0" w:space="0" w:color="auto"/>
            <w:left w:val="none" w:sz="0" w:space="0" w:color="auto"/>
            <w:bottom w:val="none" w:sz="0" w:space="0" w:color="auto"/>
            <w:right w:val="none" w:sz="0" w:space="0" w:color="auto"/>
          </w:divBdr>
        </w:div>
        <w:div w:id="473061025">
          <w:marLeft w:val="480"/>
          <w:marRight w:val="0"/>
          <w:marTop w:val="0"/>
          <w:marBottom w:val="0"/>
          <w:divBdr>
            <w:top w:val="none" w:sz="0" w:space="0" w:color="auto"/>
            <w:left w:val="none" w:sz="0" w:space="0" w:color="auto"/>
            <w:bottom w:val="none" w:sz="0" w:space="0" w:color="auto"/>
            <w:right w:val="none" w:sz="0" w:space="0" w:color="auto"/>
          </w:divBdr>
        </w:div>
        <w:div w:id="482744621">
          <w:marLeft w:val="480"/>
          <w:marRight w:val="0"/>
          <w:marTop w:val="0"/>
          <w:marBottom w:val="0"/>
          <w:divBdr>
            <w:top w:val="none" w:sz="0" w:space="0" w:color="auto"/>
            <w:left w:val="none" w:sz="0" w:space="0" w:color="auto"/>
            <w:bottom w:val="none" w:sz="0" w:space="0" w:color="auto"/>
            <w:right w:val="none" w:sz="0" w:space="0" w:color="auto"/>
          </w:divBdr>
        </w:div>
        <w:div w:id="487288394">
          <w:marLeft w:val="480"/>
          <w:marRight w:val="0"/>
          <w:marTop w:val="0"/>
          <w:marBottom w:val="0"/>
          <w:divBdr>
            <w:top w:val="none" w:sz="0" w:space="0" w:color="auto"/>
            <w:left w:val="none" w:sz="0" w:space="0" w:color="auto"/>
            <w:bottom w:val="none" w:sz="0" w:space="0" w:color="auto"/>
            <w:right w:val="none" w:sz="0" w:space="0" w:color="auto"/>
          </w:divBdr>
        </w:div>
        <w:div w:id="487475710">
          <w:marLeft w:val="480"/>
          <w:marRight w:val="0"/>
          <w:marTop w:val="0"/>
          <w:marBottom w:val="0"/>
          <w:divBdr>
            <w:top w:val="none" w:sz="0" w:space="0" w:color="auto"/>
            <w:left w:val="none" w:sz="0" w:space="0" w:color="auto"/>
            <w:bottom w:val="none" w:sz="0" w:space="0" w:color="auto"/>
            <w:right w:val="none" w:sz="0" w:space="0" w:color="auto"/>
          </w:divBdr>
        </w:div>
        <w:div w:id="491457160">
          <w:marLeft w:val="480"/>
          <w:marRight w:val="0"/>
          <w:marTop w:val="0"/>
          <w:marBottom w:val="0"/>
          <w:divBdr>
            <w:top w:val="none" w:sz="0" w:space="0" w:color="auto"/>
            <w:left w:val="none" w:sz="0" w:space="0" w:color="auto"/>
            <w:bottom w:val="none" w:sz="0" w:space="0" w:color="auto"/>
            <w:right w:val="none" w:sz="0" w:space="0" w:color="auto"/>
          </w:divBdr>
        </w:div>
        <w:div w:id="522981053">
          <w:marLeft w:val="480"/>
          <w:marRight w:val="0"/>
          <w:marTop w:val="0"/>
          <w:marBottom w:val="0"/>
          <w:divBdr>
            <w:top w:val="none" w:sz="0" w:space="0" w:color="auto"/>
            <w:left w:val="none" w:sz="0" w:space="0" w:color="auto"/>
            <w:bottom w:val="none" w:sz="0" w:space="0" w:color="auto"/>
            <w:right w:val="none" w:sz="0" w:space="0" w:color="auto"/>
          </w:divBdr>
        </w:div>
        <w:div w:id="523861031">
          <w:marLeft w:val="480"/>
          <w:marRight w:val="0"/>
          <w:marTop w:val="0"/>
          <w:marBottom w:val="0"/>
          <w:divBdr>
            <w:top w:val="none" w:sz="0" w:space="0" w:color="auto"/>
            <w:left w:val="none" w:sz="0" w:space="0" w:color="auto"/>
            <w:bottom w:val="none" w:sz="0" w:space="0" w:color="auto"/>
            <w:right w:val="none" w:sz="0" w:space="0" w:color="auto"/>
          </w:divBdr>
        </w:div>
        <w:div w:id="564680436">
          <w:marLeft w:val="480"/>
          <w:marRight w:val="0"/>
          <w:marTop w:val="0"/>
          <w:marBottom w:val="0"/>
          <w:divBdr>
            <w:top w:val="none" w:sz="0" w:space="0" w:color="auto"/>
            <w:left w:val="none" w:sz="0" w:space="0" w:color="auto"/>
            <w:bottom w:val="none" w:sz="0" w:space="0" w:color="auto"/>
            <w:right w:val="none" w:sz="0" w:space="0" w:color="auto"/>
          </w:divBdr>
        </w:div>
        <w:div w:id="567961872">
          <w:marLeft w:val="480"/>
          <w:marRight w:val="0"/>
          <w:marTop w:val="0"/>
          <w:marBottom w:val="0"/>
          <w:divBdr>
            <w:top w:val="none" w:sz="0" w:space="0" w:color="auto"/>
            <w:left w:val="none" w:sz="0" w:space="0" w:color="auto"/>
            <w:bottom w:val="none" w:sz="0" w:space="0" w:color="auto"/>
            <w:right w:val="none" w:sz="0" w:space="0" w:color="auto"/>
          </w:divBdr>
        </w:div>
        <w:div w:id="579338674">
          <w:marLeft w:val="480"/>
          <w:marRight w:val="0"/>
          <w:marTop w:val="0"/>
          <w:marBottom w:val="0"/>
          <w:divBdr>
            <w:top w:val="none" w:sz="0" w:space="0" w:color="auto"/>
            <w:left w:val="none" w:sz="0" w:space="0" w:color="auto"/>
            <w:bottom w:val="none" w:sz="0" w:space="0" w:color="auto"/>
            <w:right w:val="none" w:sz="0" w:space="0" w:color="auto"/>
          </w:divBdr>
        </w:div>
        <w:div w:id="585309473">
          <w:marLeft w:val="480"/>
          <w:marRight w:val="0"/>
          <w:marTop w:val="0"/>
          <w:marBottom w:val="0"/>
          <w:divBdr>
            <w:top w:val="none" w:sz="0" w:space="0" w:color="auto"/>
            <w:left w:val="none" w:sz="0" w:space="0" w:color="auto"/>
            <w:bottom w:val="none" w:sz="0" w:space="0" w:color="auto"/>
            <w:right w:val="none" w:sz="0" w:space="0" w:color="auto"/>
          </w:divBdr>
        </w:div>
        <w:div w:id="590436895">
          <w:marLeft w:val="480"/>
          <w:marRight w:val="0"/>
          <w:marTop w:val="0"/>
          <w:marBottom w:val="0"/>
          <w:divBdr>
            <w:top w:val="none" w:sz="0" w:space="0" w:color="auto"/>
            <w:left w:val="none" w:sz="0" w:space="0" w:color="auto"/>
            <w:bottom w:val="none" w:sz="0" w:space="0" w:color="auto"/>
            <w:right w:val="none" w:sz="0" w:space="0" w:color="auto"/>
          </w:divBdr>
        </w:div>
        <w:div w:id="596644986">
          <w:marLeft w:val="480"/>
          <w:marRight w:val="0"/>
          <w:marTop w:val="0"/>
          <w:marBottom w:val="0"/>
          <w:divBdr>
            <w:top w:val="none" w:sz="0" w:space="0" w:color="auto"/>
            <w:left w:val="none" w:sz="0" w:space="0" w:color="auto"/>
            <w:bottom w:val="none" w:sz="0" w:space="0" w:color="auto"/>
            <w:right w:val="none" w:sz="0" w:space="0" w:color="auto"/>
          </w:divBdr>
        </w:div>
        <w:div w:id="607549152">
          <w:marLeft w:val="480"/>
          <w:marRight w:val="0"/>
          <w:marTop w:val="0"/>
          <w:marBottom w:val="0"/>
          <w:divBdr>
            <w:top w:val="none" w:sz="0" w:space="0" w:color="auto"/>
            <w:left w:val="none" w:sz="0" w:space="0" w:color="auto"/>
            <w:bottom w:val="none" w:sz="0" w:space="0" w:color="auto"/>
            <w:right w:val="none" w:sz="0" w:space="0" w:color="auto"/>
          </w:divBdr>
        </w:div>
        <w:div w:id="642731615">
          <w:marLeft w:val="480"/>
          <w:marRight w:val="0"/>
          <w:marTop w:val="0"/>
          <w:marBottom w:val="0"/>
          <w:divBdr>
            <w:top w:val="none" w:sz="0" w:space="0" w:color="auto"/>
            <w:left w:val="none" w:sz="0" w:space="0" w:color="auto"/>
            <w:bottom w:val="none" w:sz="0" w:space="0" w:color="auto"/>
            <w:right w:val="none" w:sz="0" w:space="0" w:color="auto"/>
          </w:divBdr>
        </w:div>
        <w:div w:id="697044681">
          <w:marLeft w:val="480"/>
          <w:marRight w:val="0"/>
          <w:marTop w:val="0"/>
          <w:marBottom w:val="0"/>
          <w:divBdr>
            <w:top w:val="none" w:sz="0" w:space="0" w:color="auto"/>
            <w:left w:val="none" w:sz="0" w:space="0" w:color="auto"/>
            <w:bottom w:val="none" w:sz="0" w:space="0" w:color="auto"/>
            <w:right w:val="none" w:sz="0" w:space="0" w:color="auto"/>
          </w:divBdr>
        </w:div>
        <w:div w:id="721371900">
          <w:marLeft w:val="480"/>
          <w:marRight w:val="0"/>
          <w:marTop w:val="0"/>
          <w:marBottom w:val="0"/>
          <w:divBdr>
            <w:top w:val="none" w:sz="0" w:space="0" w:color="auto"/>
            <w:left w:val="none" w:sz="0" w:space="0" w:color="auto"/>
            <w:bottom w:val="none" w:sz="0" w:space="0" w:color="auto"/>
            <w:right w:val="none" w:sz="0" w:space="0" w:color="auto"/>
          </w:divBdr>
        </w:div>
        <w:div w:id="730275433">
          <w:marLeft w:val="480"/>
          <w:marRight w:val="0"/>
          <w:marTop w:val="0"/>
          <w:marBottom w:val="0"/>
          <w:divBdr>
            <w:top w:val="none" w:sz="0" w:space="0" w:color="auto"/>
            <w:left w:val="none" w:sz="0" w:space="0" w:color="auto"/>
            <w:bottom w:val="none" w:sz="0" w:space="0" w:color="auto"/>
            <w:right w:val="none" w:sz="0" w:space="0" w:color="auto"/>
          </w:divBdr>
        </w:div>
        <w:div w:id="746271162">
          <w:marLeft w:val="480"/>
          <w:marRight w:val="0"/>
          <w:marTop w:val="0"/>
          <w:marBottom w:val="0"/>
          <w:divBdr>
            <w:top w:val="none" w:sz="0" w:space="0" w:color="auto"/>
            <w:left w:val="none" w:sz="0" w:space="0" w:color="auto"/>
            <w:bottom w:val="none" w:sz="0" w:space="0" w:color="auto"/>
            <w:right w:val="none" w:sz="0" w:space="0" w:color="auto"/>
          </w:divBdr>
        </w:div>
        <w:div w:id="770856311">
          <w:marLeft w:val="480"/>
          <w:marRight w:val="0"/>
          <w:marTop w:val="0"/>
          <w:marBottom w:val="0"/>
          <w:divBdr>
            <w:top w:val="none" w:sz="0" w:space="0" w:color="auto"/>
            <w:left w:val="none" w:sz="0" w:space="0" w:color="auto"/>
            <w:bottom w:val="none" w:sz="0" w:space="0" w:color="auto"/>
            <w:right w:val="none" w:sz="0" w:space="0" w:color="auto"/>
          </w:divBdr>
        </w:div>
        <w:div w:id="830215155">
          <w:marLeft w:val="480"/>
          <w:marRight w:val="0"/>
          <w:marTop w:val="0"/>
          <w:marBottom w:val="0"/>
          <w:divBdr>
            <w:top w:val="none" w:sz="0" w:space="0" w:color="auto"/>
            <w:left w:val="none" w:sz="0" w:space="0" w:color="auto"/>
            <w:bottom w:val="none" w:sz="0" w:space="0" w:color="auto"/>
            <w:right w:val="none" w:sz="0" w:space="0" w:color="auto"/>
          </w:divBdr>
        </w:div>
        <w:div w:id="838152465">
          <w:marLeft w:val="480"/>
          <w:marRight w:val="0"/>
          <w:marTop w:val="0"/>
          <w:marBottom w:val="0"/>
          <w:divBdr>
            <w:top w:val="none" w:sz="0" w:space="0" w:color="auto"/>
            <w:left w:val="none" w:sz="0" w:space="0" w:color="auto"/>
            <w:bottom w:val="none" w:sz="0" w:space="0" w:color="auto"/>
            <w:right w:val="none" w:sz="0" w:space="0" w:color="auto"/>
          </w:divBdr>
        </w:div>
        <w:div w:id="881097133">
          <w:marLeft w:val="480"/>
          <w:marRight w:val="0"/>
          <w:marTop w:val="0"/>
          <w:marBottom w:val="0"/>
          <w:divBdr>
            <w:top w:val="none" w:sz="0" w:space="0" w:color="auto"/>
            <w:left w:val="none" w:sz="0" w:space="0" w:color="auto"/>
            <w:bottom w:val="none" w:sz="0" w:space="0" w:color="auto"/>
            <w:right w:val="none" w:sz="0" w:space="0" w:color="auto"/>
          </w:divBdr>
        </w:div>
        <w:div w:id="887645126">
          <w:marLeft w:val="480"/>
          <w:marRight w:val="0"/>
          <w:marTop w:val="0"/>
          <w:marBottom w:val="0"/>
          <w:divBdr>
            <w:top w:val="none" w:sz="0" w:space="0" w:color="auto"/>
            <w:left w:val="none" w:sz="0" w:space="0" w:color="auto"/>
            <w:bottom w:val="none" w:sz="0" w:space="0" w:color="auto"/>
            <w:right w:val="none" w:sz="0" w:space="0" w:color="auto"/>
          </w:divBdr>
        </w:div>
        <w:div w:id="910698933">
          <w:marLeft w:val="480"/>
          <w:marRight w:val="0"/>
          <w:marTop w:val="0"/>
          <w:marBottom w:val="0"/>
          <w:divBdr>
            <w:top w:val="none" w:sz="0" w:space="0" w:color="auto"/>
            <w:left w:val="none" w:sz="0" w:space="0" w:color="auto"/>
            <w:bottom w:val="none" w:sz="0" w:space="0" w:color="auto"/>
            <w:right w:val="none" w:sz="0" w:space="0" w:color="auto"/>
          </w:divBdr>
        </w:div>
        <w:div w:id="919869437">
          <w:marLeft w:val="480"/>
          <w:marRight w:val="0"/>
          <w:marTop w:val="0"/>
          <w:marBottom w:val="0"/>
          <w:divBdr>
            <w:top w:val="none" w:sz="0" w:space="0" w:color="auto"/>
            <w:left w:val="none" w:sz="0" w:space="0" w:color="auto"/>
            <w:bottom w:val="none" w:sz="0" w:space="0" w:color="auto"/>
            <w:right w:val="none" w:sz="0" w:space="0" w:color="auto"/>
          </w:divBdr>
        </w:div>
        <w:div w:id="924876029">
          <w:marLeft w:val="480"/>
          <w:marRight w:val="0"/>
          <w:marTop w:val="0"/>
          <w:marBottom w:val="0"/>
          <w:divBdr>
            <w:top w:val="none" w:sz="0" w:space="0" w:color="auto"/>
            <w:left w:val="none" w:sz="0" w:space="0" w:color="auto"/>
            <w:bottom w:val="none" w:sz="0" w:space="0" w:color="auto"/>
            <w:right w:val="none" w:sz="0" w:space="0" w:color="auto"/>
          </w:divBdr>
        </w:div>
        <w:div w:id="931279735">
          <w:marLeft w:val="480"/>
          <w:marRight w:val="0"/>
          <w:marTop w:val="0"/>
          <w:marBottom w:val="0"/>
          <w:divBdr>
            <w:top w:val="none" w:sz="0" w:space="0" w:color="auto"/>
            <w:left w:val="none" w:sz="0" w:space="0" w:color="auto"/>
            <w:bottom w:val="none" w:sz="0" w:space="0" w:color="auto"/>
            <w:right w:val="none" w:sz="0" w:space="0" w:color="auto"/>
          </w:divBdr>
        </w:div>
        <w:div w:id="936333894">
          <w:marLeft w:val="480"/>
          <w:marRight w:val="0"/>
          <w:marTop w:val="0"/>
          <w:marBottom w:val="0"/>
          <w:divBdr>
            <w:top w:val="none" w:sz="0" w:space="0" w:color="auto"/>
            <w:left w:val="none" w:sz="0" w:space="0" w:color="auto"/>
            <w:bottom w:val="none" w:sz="0" w:space="0" w:color="auto"/>
            <w:right w:val="none" w:sz="0" w:space="0" w:color="auto"/>
          </w:divBdr>
        </w:div>
        <w:div w:id="950477133">
          <w:marLeft w:val="480"/>
          <w:marRight w:val="0"/>
          <w:marTop w:val="0"/>
          <w:marBottom w:val="0"/>
          <w:divBdr>
            <w:top w:val="none" w:sz="0" w:space="0" w:color="auto"/>
            <w:left w:val="none" w:sz="0" w:space="0" w:color="auto"/>
            <w:bottom w:val="none" w:sz="0" w:space="0" w:color="auto"/>
            <w:right w:val="none" w:sz="0" w:space="0" w:color="auto"/>
          </w:divBdr>
        </w:div>
        <w:div w:id="1062555360">
          <w:marLeft w:val="480"/>
          <w:marRight w:val="0"/>
          <w:marTop w:val="0"/>
          <w:marBottom w:val="0"/>
          <w:divBdr>
            <w:top w:val="none" w:sz="0" w:space="0" w:color="auto"/>
            <w:left w:val="none" w:sz="0" w:space="0" w:color="auto"/>
            <w:bottom w:val="none" w:sz="0" w:space="0" w:color="auto"/>
            <w:right w:val="none" w:sz="0" w:space="0" w:color="auto"/>
          </w:divBdr>
        </w:div>
        <w:div w:id="1065300171">
          <w:marLeft w:val="480"/>
          <w:marRight w:val="0"/>
          <w:marTop w:val="0"/>
          <w:marBottom w:val="0"/>
          <w:divBdr>
            <w:top w:val="none" w:sz="0" w:space="0" w:color="auto"/>
            <w:left w:val="none" w:sz="0" w:space="0" w:color="auto"/>
            <w:bottom w:val="none" w:sz="0" w:space="0" w:color="auto"/>
            <w:right w:val="none" w:sz="0" w:space="0" w:color="auto"/>
          </w:divBdr>
        </w:div>
        <w:div w:id="1088694257">
          <w:marLeft w:val="480"/>
          <w:marRight w:val="0"/>
          <w:marTop w:val="0"/>
          <w:marBottom w:val="0"/>
          <w:divBdr>
            <w:top w:val="none" w:sz="0" w:space="0" w:color="auto"/>
            <w:left w:val="none" w:sz="0" w:space="0" w:color="auto"/>
            <w:bottom w:val="none" w:sz="0" w:space="0" w:color="auto"/>
            <w:right w:val="none" w:sz="0" w:space="0" w:color="auto"/>
          </w:divBdr>
        </w:div>
        <w:div w:id="1103920086">
          <w:marLeft w:val="480"/>
          <w:marRight w:val="0"/>
          <w:marTop w:val="0"/>
          <w:marBottom w:val="0"/>
          <w:divBdr>
            <w:top w:val="none" w:sz="0" w:space="0" w:color="auto"/>
            <w:left w:val="none" w:sz="0" w:space="0" w:color="auto"/>
            <w:bottom w:val="none" w:sz="0" w:space="0" w:color="auto"/>
            <w:right w:val="none" w:sz="0" w:space="0" w:color="auto"/>
          </w:divBdr>
        </w:div>
        <w:div w:id="1108234847">
          <w:marLeft w:val="480"/>
          <w:marRight w:val="0"/>
          <w:marTop w:val="0"/>
          <w:marBottom w:val="0"/>
          <w:divBdr>
            <w:top w:val="none" w:sz="0" w:space="0" w:color="auto"/>
            <w:left w:val="none" w:sz="0" w:space="0" w:color="auto"/>
            <w:bottom w:val="none" w:sz="0" w:space="0" w:color="auto"/>
            <w:right w:val="none" w:sz="0" w:space="0" w:color="auto"/>
          </w:divBdr>
        </w:div>
        <w:div w:id="1165852343">
          <w:marLeft w:val="480"/>
          <w:marRight w:val="0"/>
          <w:marTop w:val="0"/>
          <w:marBottom w:val="0"/>
          <w:divBdr>
            <w:top w:val="none" w:sz="0" w:space="0" w:color="auto"/>
            <w:left w:val="none" w:sz="0" w:space="0" w:color="auto"/>
            <w:bottom w:val="none" w:sz="0" w:space="0" w:color="auto"/>
            <w:right w:val="none" w:sz="0" w:space="0" w:color="auto"/>
          </w:divBdr>
        </w:div>
        <w:div w:id="1171221396">
          <w:marLeft w:val="480"/>
          <w:marRight w:val="0"/>
          <w:marTop w:val="0"/>
          <w:marBottom w:val="0"/>
          <w:divBdr>
            <w:top w:val="none" w:sz="0" w:space="0" w:color="auto"/>
            <w:left w:val="none" w:sz="0" w:space="0" w:color="auto"/>
            <w:bottom w:val="none" w:sz="0" w:space="0" w:color="auto"/>
            <w:right w:val="none" w:sz="0" w:space="0" w:color="auto"/>
          </w:divBdr>
        </w:div>
        <w:div w:id="1180004242">
          <w:marLeft w:val="480"/>
          <w:marRight w:val="0"/>
          <w:marTop w:val="0"/>
          <w:marBottom w:val="0"/>
          <w:divBdr>
            <w:top w:val="none" w:sz="0" w:space="0" w:color="auto"/>
            <w:left w:val="none" w:sz="0" w:space="0" w:color="auto"/>
            <w:bottom w:val="none" w:sz="0" w:space="0" w:color="auto"/>
            <w:right w:val="none" w:sz="0" w:space="0" w:color="auto"/>
          </w:divBdr>
        </w:div>
        <w:div w:id="1206018867">
          <w:marLeft w:val="480"/>
          <w:marRight w:val="0"/>
          <w:marTop w:val="0"/>
          <w:marBottom w:val="0"/>
          <w:divBdr>
            <w:top w:val="none" w:sz="0" w:space="0" w:color="auto"/>
            <w:left w:val="none" w:sz="0" w:space="0" w:color="auto"/>
            <w:bottom w:val="none" w:sz="0" w:space="0" w:color="auto"/>
            <w:right w:val="none" w:sz="0" w:space="0" w:color="auto"/>
          </w:divBdr>
        </w:div>
        <w:div w:id="1231840711">
          <w:marLeft w:val="480"/>
          <w:marRight w:val="0"/>
          <w:marTop w:val="0"/>
          <w:marBottom w:val="0"/>
          <w:divBdr>
            <w:top w:val="none" w:sz="0" w:space="0" w:color="auto"/>
            <w:left w:val="none" w:sz="0" w:space="0" w:color="auto"/>
            <w:bottom w:val="none" w:sz="0" w:space="0" w:color="auto"/>
            <w:right w:val="none" w:sz="0" w:space="0" w:color="auto"/>
          </w:divBdr>
        </w:div>
        <w:div w:id="1235773251">
          <w:marLeft w:val="480"/>
          <w:marRight w:val="0"/>
          <w:marTop w:val="0"/>
          <w:marBottom w:val="0"/>
          <w:divBdr>
            <w:top w:val="none" w:sz="0" w:space="0" w:color="auto"/>
            <w:left w:val="none" w:sz="0" w:space="0" w:color="auto"/>
            <w:bottom w:val="none" w:sz="0" w:space="0" w:color="auto"/>
            <w:right w:val="none" w:sz="0" w:space="0" w:color="auto"/>
          </w:divBdr>
        </w:div>
        <w:div w:id="1274904508">
          <w:marLeft w:val="480"/>
          <w:marRight w:val="0"/>
          <w:marTop w:val="0"/>
          <w:marBottom w:val="0"/>
          <w:divBdr>
            <w:top w:val="none" w:sz="0" w:space="0" w:color="auto"/>
            <w:left w:val="none" w:sz="0" w:space="0" w:color="auto"/>
            <w:bottom w:val="none" w:sz="0" w:space="0" w:color="auto"/>
            <w:right w:val="none" w:sz="0" w:space="0" w:color="auto"/>
          </w:divBdr>
        </w:div>
        <w:div w:id="1302419373">
          <w:marLeft w:val="480"/>
          <w:marRight w:val="0"/>
          <w:marTop w:val="0"/>
          <w:marBottom w:val="0"/>
          <w:divBdr>
            <w:top w:val="none" w:sz="0" w:space="0" w:color="auto"/>
            <w:left w:val="none" w:sz="0" w:space="0" w:color="auto"/>
            <w:bottom w:val="none" w:sz="0" w:space="0" w:color="auto"/>
            <w:right w:val="none" w:sz="0" w:space="0" w:color="auto"/>
          </w:divBdr>
        </w:div>
        <w:div w:id="1384018077">
          <w:marLeft w:val="480"/>
          <w:marRight w:val="0"/>
          <w:marTop w:val="0"/>
          <w:marBottom w:val="0"/>
          <w:divBdr>
            <w:top w:val="none" w:sz="0" w:space="0" w:color="auto"/>
            <w:left w:val="none" w:sz="0" w:space="0" w:color="auto"/>
            <w:bottom w:val="none" w:sz="0" w:space="0" w:color="auto"/>
            <w:right w:val="none" w:sz="0" w:space="0" w:color="auto"/>
          </w:divBdr>
        </w:div>
        <w:div w:id="1387953956">
          <w:marLeft w:val="480"/>
          <w:marRight w:val="0"/>
          <w:marTop w:val="0"/>
          <w:marBottom w:val="0"/>
          <w:divBdr>
            <w:top w:val="none" w:sz="0" w:space="0" w:color="auto"/>
            <w:left w:val="none" w:sz="0" w:space="0" w:color="auto"/>
            <w:bottom w:val="none" w:sz="0" w:space="0" w:color="auto"/>
            <w:right w:val="none" w:sz="0" w:space="0" w:color="auto"/>
          </w:divBdr>
        </w:div>
        <w:div w:id="1402094333">
          <w:marLeft w:val="480"/>
          <w:marRight w:val="0"/>
          <w:marTop w:val="0"/>
          <w:marBottom w:val="0"/>
          <w:divBdr>
            <w:top w:val="none" w:sz="0" w:space="0" w:color="auto"/>
            <w:left w:val="none" w:sz="0" w:space="0" w:color="auto"/>
            <w:bottom w:val="none" w:sz="0" w:space="0" w:color="auto"/>
            <w:right w:val="none" w:sz="0" w:space="0" w:color="auto"/>
          </w:divBdr>
        </w:div>
        <w:div w:id="1405452155">
          <w:marLeft w:val="480"/>
          <w:marRight w:val="0"/>
          <w:marTop w:val="0"/>
          <w:marBottom w:val="0"/>
          <w:divBdr>
            <w:top w:val="none" w:sz="0" w:space="0" w:color="auto"/>
            <w:left w:val="none" w:sz="0" w:space="0" w:color="auto"/>
            <w:bottom w:val="none" w:sz="0" w:space="0" w:color="auto"/>
            <w:right w:val="none" w:sz="0" w:space="0" w:color="auto"/>
          </w:divBdr>
        </w:div>
        <w:div w:id="1468350662">
          <w:marLeft w:val="480"/>
          <w:marRight w:val="0"/>
          <w:marTop w:val="0"/>
          <w:marBottom w:val="0"/>
          <w:divBdr>
            <w:top w:val="none" w:sz="0" w:space="0" w:color="auto"/>
            <w:left w:val="none" w:sz="0" w:space="0" w:color="auto"/>
            <w:bottom w:val="none" w:sz="0" w:space="0" w:color="auto"/>
            <w:right w:val="none" w:sz="0" w:space="0" w:color="auto"/>
          </w:divBdr>
        </w:div>
        <w:div w:id="1468432015">
          <w:marLeft w:val="480"/>
          <w:marRight w:val="0"/>
          <w:marTop w:val="0"/>
          <w:marBottom w:val="0"/>
          <w:divBdr>
            <w:top w:val="none" w:sz="0" w:space="0" w:color="auto"/>
            <w:left w:val="none" w:sz="0" w:space="0" w:color="auto"/>
            <w:bottom w:val="none" w:sz="0" w:space="0" w:color="auto"/>
            <w:right w:val="none" w:sz="0" w:space="0" w:color="auto"/>
          </w:divBdr>
        </w:div>
        <w:div w:id="1506171190">
          <w:marLeft w:val="480"/>
          <w:marRight w:val="0"/>
          <w:marTop w:val="0"/>
          <w:marBottom w:val="0"/>
          <w:divBdr>
            <w:top w:val="none" w:sz="0" w:space="0" w:color="auto"/>
            <w:left w:val="none" w:sz="0" w:space="0" w:color="auto"/>
            <w:bottom w:val="none" w:sz="0" w:space="0" w:color="auto"/>
            <w:right w:val="none" w:sz="0" w:space="0" w:color="auto"/>
          </w:divBdr>
        </w:div>
        <w:div w:id="1580938997">
          <w:marLeft w:val="480"/>
          <w:marRight w:val="0"/>
          <w:marTop w:val="0"/>
          <w:marBottom w:val="0"/>
          <w:divBdr>
            <w:top w:val="none" w:sz="0" w:space="0" w:color="auto"/>
            <w:left w:val="none" w:sz="0" w:space="0" w:color="auto"/>
            <w:bottom w:val="none" w:sz="0" w:space="0" w:color="auto"/>
            <w:right w:val="none" w:sz="0" w:space="0" w:color="auto"/>
          </w:divBdr>
        </w:div>
        <w:div w:id="1585458651">
          <w:marLeft w:val="480"/>
          <w:marRight w:val="0"/>
          <w:marTop w:val="0"/>
          <w:marBottom w:val="0"/>
          <w:divBdr>
            <w:top w:val="none" w:sz="0" w:space="0" w:color="auto"/>
            <w:left w:val="none" w:sz="0" w:space="0" w:color="auto"/>
            <w:bottom w:val="none" w:sz="0" w:space="0" w:color="auto"/>
            <w:right w:val="none" w:sz="0" w:space="0" w:color="auto"/>
          </w:divBdr>
        </w:div>
        <w:div w:id="1599830546">
          <w:marLeft w:val="480"/>
          <w:marRight w:val="0"/>
          <w:marTop w:val="0"/>
          <w:marBottom w:val="0"/>
          <w:divBdr>
            <w:top w:val="none" w:sz="0" w:space="0" w:color="auto"/>
            <w:left w:val="none" w:sz="0" w:space="0" w:color="auto"/>
            <w:bottom w:val="none" w:sz="0" w:space="0" w:color="auto"/>
            <w:right w:val="none" w:sz="0" w:space="0" w:color="auto"/>
          </w:divBdr>
        </w:div>
        <w:div w:id="1621566949">
          <w:marLeft w:val="480"/>
          <w:marRight w:val="0"/>
          <w:marTop w:val="0"/>
          <w:marBottom w:val="0"/>
          <w:divBdr>
            <w:top w:val="none" w:sz="0" w:space="0" w:color="auto"/>
            <w:left w:val="none" w:sz="0" w:space="0" w:color="auto"/>
            <w:bottom w:val="none" w:sz="0" w:space="0" w:color="auto"/>
            <w:right w:val="none" w:sz="0" w:space="0" w:color="auto"/>
          </w:divBdr>
        </w:div>
        <w:div w:id="1638218935">
          <w:marLeft w:val="480"/>
          <w:marRight w:val="0"/>
          <w:marTop w:val="0"/>
          <w:marBottom w:val="0"/>
          <w:divBdr>
            <w:top w:val="none" w:sz="0" w:space="0" w:color="auto"/>
            <w:left w:val="none" w:sz="0" w:space="0" w:color="auto"/>
            <w:bottom w:val="none" w:sz="0" w:space="0" w:color="auto"/>
            <w:right w:val="none" w:sz="0" w:space="0" w:color="auto"/>
          </w:divBdr>
        </w:div>
        <w:div w:id="1642614670">
          <w:marLeft w:val="480"/>
          <w:marRight w:val="0"/>
          <w:marTop w:val="0"/>
          <w:marBottom w:val="0"/>
          <w:divBdr>
            <w:top w:val="none" w:sz="0" w:space="0" w:color="auto"/>
            <w:left w:val="none" w:sz="0" w:space="0" w:color="auto"/>
            <w:bottom w:val="none" w:sz="0" w:space="0" w:color="auto"/>
            <w:right w:val="none" w:sz="0" w:space="0" w:color="auto"/>
          </w:divBdr>
        </w:div>
        <w:div w:id="1675523295">
          <w:marLeft w:val="480"/>
          <w:marRight w:val="0"/>
          <w:marTop w:val="0"/>
          <w:marBottom w:val="0"/>
          <w:divBdr>
            <w:top w:val="none" w:sz="0" w:space="0" w:color="auto"/>
            <w:left w:val="none" w:sz="0" w:space="0" w:color="auto"/>
            <w:bottom w:val="none" w:sz="0" w:space="0" w:color="auto"/>
            <w:right w:val="none" w:sz="0" w:space="0" w:color="auto"/>
          </w:divBdr>
        </w:div>
        <w:div w:id="1686789367">
          <w:marLeft w:val="480"/>
          <w:marRight w:val="0"/>
          <w:marTop w:val="0"/>
          <w:marBottom w:val="0"/>
          <w:divBdr>
            <w:top w:val="none" w:sz="0" w:space="0" w:color="auto"/>
            <w:left w:val="none" w:sz="0" w:space="0" w:color="auto"/>
            <w:bottom w:val="none" w:sz="0" w:space="0" w:color="auto"/>
            <w:right w:val="none" w:sz="0" w:space="0" w:color="auto"/>
          </w:divBdr>
        </w:div>
        <w:div w:id="1694384672">
          <w:marLeft w:val="480"/>
          <w:marRight w:val="0"/>
          <w:marTop w:val="0"/>
          <w:marBottom w:val="0"/>
          <w:divBdr>
            <w:top w:val="none" w:sz="0" w:space="0" w:color="auto"/>
            <w:left w:val="none" w:sz="0" w:space="0" w:color="auto"/>
            <w:bottom w:val="none" w:sz="0" w:space="0" w:color="auto"/>
            <w:right w:val="none" w:sz="0" w:space="0" w:color="auto"/>
          </w:divBdr>
        </w:div>
        <w:div w:id="1723207740">
          <w:marLeft w:val="480"/>
          <w:marRight w:val="0"/>
          <w:marTop w:val="0"/>
          <w:marBottom w:val="0"/>
          <w:divBdr>
            <w:top w:val="none" w:sz="0" w:space="0" w:color="auto"/>
            <w:left w:val="none" w:sz="0" w:space="0" w:color="auto"/>
            <w:bottom w:val="none" w:sz="0" w:space="0" w:color="auto"/>
            <w:right w:val="none" w:sz="0" w:space="0" w:color="auto"/>
          </w:divBdr>
        </w:div>
        <w:div w:id="1725134152">
          <w:marLeft w:val="480"/>
          <w:marRight w:val="0"/>
          <w:marTop w:val="0"/>
          <w:marBottom w:val="0"/>
          <w:divBdr>
            <w:top w:val="none" w:sz="0" w:space="0" w:color="auto"/>
            <w:left w:val="none" w:sz="0" w:space="0" w:color="auto"/>
            <w:bottom w:val="none" w:sz="0" w:space="0" w:color="auto"/>
            <w:right w:val="none" w:sz="0" w:space="0" w:color="auto"/>
          </w:divBdr>
        </w:div>
        <w:div w:id="1733427307">
          <w:marLeft w:val="480"/>
          <w:marRight w:val="0"/>
          <w:marTop w:val="0"/>
          <w:marBottom w:val="0"/>
          <w:divBdr>
            <w:top w:val="none" w:sz="0" w:space="0" w:color="auto"/>
            <w:left w:val="none" w:sz="0" w:space="0" w:color="auto"/>
            <w:bottom w:val="none" w:sz="0" w:space="0" w:color="auto"/>
            <w:right w:val="none" w:sz="0" w:space="0" w:color="auto"/>
          </w:divBdr>
        </w:div>
        <w:div w:id="1739205498">
          <w:marLeft w:val="480"/>
          <w:marRight w:val="0"/>
          <w:marTop w:val="0"/>
          <w:marBottom w:val="0"/>
          <w:divBdr>
            <w:top w:val="none" w:sz="0" w:space="0" w:color="auto"/>
            <w:left w:val="none" w:sz="0" w:space="0" w:color="auto"/>
            <w:bottom w:val="none" w:sz="0" w:space="0" w:color="auto"/>
            <w:right w:val="none" w:sz="0" w:space="0" w:color="auto"/>
          </w:divBdr>
        </w:div>
        <w:div w:id="1758288790">
          <w:marLeft w:val="480"/>
          <w:marRight w:val="0"/>
          <w:marTop w:val="0"/>
          <w:marBottom w:val="0"/>
          <w:divBdr>
            <w:top w:val="none" w:sz="0" w:space="0" w:color="auto"/>
            <w:left w:val="none" w:sz="0" w:space="0" w:color="auto"/>
            <w:bottom w:val="none" w:sz="0" w:space="0" w:color="auto"/>
            <w:right w:val="none" w:sz="0" w:space="0" w:color="auto"/>
          </w:divBdr>
        </w:div>
        <w:div w:id="1814448904">
          <w:marLeft w:val="480"/>
          <w:marRight w:val="0"/>
          <w:marTop w:val="0"/>
          <w:marBottom w:val="0"/>
          <w:divBdr>
            <w:top w:val="none" w:sz="0" w:space="0" w:color="auto"/>
            <w:left w:val="none" w:sz="0" w:space="0" w:color="auto"/>
            <w:bottom w:val="none" w:sz="0" w:space="0" w:color="auto"/>
            <w:right w:val="none" w:sz="0" w:space="0" w:color="auto"/>
          </w:divBdr>
        </w:div>
        <w:div w:id="1837917168">
          <w:marLeft w:val="480"/>
          <w:marRight w:val="0"/>
          <w:marTop w:val="0"/>
          <w:marBottom w:val="0"/>
          <w:divBdr>
            <w:top w:val="none" w:sz="0" w:space="0" w:color="auto"/>
            <w:left w:val="none" w:sz="0" w:space="0" w:color="auto"/>
            <w:bottom w:val="none" w:sz="0" w:space="0" w:color="auto"/>
            <w:right w:val="none" w:sz="0" w:space="0" w:color="auto"/>
          </w:divBdr>
        </w:div>
        <w:div w:id="1843468270">
          <w:marLeft w:val="480"/>
          <w:marRight w:val="0"/>
          <w:marTop w:val="0"/>
          <w:marBottom w:val="0"/>
          <w:divBdr>
            <w:top w:val="none" w:sz="0" w:space="0" w:color="auto"/>
            <w:left w:val="none" w:sz="0" w:space="0" w:color="auto"/>
            <w:bottom w:val="none" w:sz="0" w:space="0" w:color="auto"/>
            <w:right w:val="none" w:sz="0" w:space="0" w:color="auto"/>
          </w:divBdr>
        </w:div>
        <w:div w:id="1858305305">
          <w:marLeft w:val="480"/>
          <w:marRight w:val="0"/>
          <w:marTop w:val="0"/>
          <w:marBottom w:val="0"/>
          <w:divBdr>
            <w:top w:val="none" w:sz="0" w:space="0" w:color="auto"/>
            <w:left w:val="none" w:sz="0" w:space="0" w:color="auto"/>
            <w:bottom w:val="none" w:sz="0" w:space="0" w:color="auto"/>
            <w:right w:val="none" w:sz="0" w:space="0" w:color="auto"/>
          </w:divBdr>
        </w:div>
        <w:div w:id="1873417469">
          <w:marLeft w:val="480"/>
          <w:marRight w:val="0"/>
          <w:marTop w:val="0"/>
          <w:marBottom w:val="0"/>
          <w:divBdr>
            <w:top w:val="none" w:sz="0" w:space="0" w:color="auto"/>
            <w:left w:val="none" w:sz="0" w:space="0" w:color="auto"/>
            <w:bottom w:val="none" w:sz="0" w:space="0" w:color="auto"/>
            <w:right w:val="none" w:sz="0" w:space="0" w:color="auto"/>
          </w:divBdr>
        </w:div>
        <w:div w:id="1899322856">
          <w:marLeft w:val="480"/>
          <w:marRight w:val="0"/>
          <w:marTop w:val="0"/>
          <w:marBottom w:val="0"/>
          <w:divBdr>
            <w:top w:val="none" w:sz="0" w:space="0" w:color="auto"/>
            <w:left w:val="none" w:sz="0" w:space="0" w:color="auto"/>
            <w:bottom w:val="none" w:sz="0" w:space="0" w:color="auto"/>
            <w:right w:val="none" w:sz="0" w:space="0" w:color="auto"/>
          </w:divBdr>
        </w:div>
        <w:div w:id="1909874000">
          <w:marLeft w:val="480"/>
          <w:marRight w:val="0"/>
          <w:marTop w:val="0"/>
          <w:marBottom w:val="0"/>
          <w:divBdr>
            <w:top w:val="none" w:sz="0" w:space="0" w:color="auto"/>
            <w:left w:val="none" w:sz="0" w:space="0" w:color="auto"/>
            <w:bottom w:val="none" w:sz="0" w:space="0" w:color="auto"/>
            <w:right w:val="none" w:sz="0" w:space="0" w:color="auto"/>
          </w:divBdr>
        </w:div>
        <w:div w:id="1925215718">
          <w:marLeft w:val="480"/>
          <w:marRight w:val="0"/>
          <w:marTop w:val="0"/>
          <w:marBottom w:val="0"/>
          <w:divBdr>
            <w:top w:val="none" w:sz="0" w:space="0" w:color="auto"/>
            <w:left w:val="none" w:sz="0" w:space="0" w:color="auto"/>
            <w:bottom w:val="none" w:sz="0" w:space="0" w:color="auto"/>
            <w:right w:val="none" w:sz="0" w:space="0" w:color="auto"/>
          </w:divBdr>
        </w:div>
        <w:div w:id="1946108382">
          <w:marLeft w:val="480"/>
          <w:marRight w:val="0"/>
          <w:marTop w:val="0"/>
          <w:marBottom w:val="0"/>
          <w:divBdr>
            <w:top w:val="none" w:sz="0" w:space="0" w:color="auto"/>
            <w:left w:val="none" w:sz="0" w:space="0" w:color="auto"/>
            <w:bottom w:val="none" w:sz="0" w:space="0" w:color="auto"/>
            <w:right w:val="none" w:sz="0" w:space="0" w:color="auto"/>
          </w:divBdr>
        </w:div>
        <w:div w:id="1947928794">
          <w:marLeft w:val="480"/>
          <w:marRight w:val="0"/>
          <w:marTop w:val="0"/>
          <w:marBottom w:val="0"/>
          <w:divBdr>
            <w:top w:val="none" w:sz="0" w:space="0" w:color="auto"/>
            <w:left w:val="none" w:sz="0" w:space="0" w:color="auto"/>
            <w:bottom w:val="none" w:sz="0" w:space="0" w:color="auto"/>
            <w:right w:val="none" w:sz="0" w:space="0" w:color="auto"/>
          </w:divBdr>
        </w:div>
        <w:div w:id="1952471315">
          <w:marLeft w:val="480"/>
          <w:marRight w:val="0"/>
          <w:marTop w:val="0"/>
          <w:marBottom w:val="0"/>
          <w:divBdr>
            <w:top w:val="none" w:sz="0" w:space="0" w:color="auto"/>
            <w:left w:val="none" w:sz="0" w:space="0" w:color="auto"/>
            <w:bottom w:val="none" w:sz="0" w:space="0" w:color="auto"/>
            <w:right w:val="none" w:sz="0" w:space="0" w:color="auto"/>
          </w:divBdr>
        </w:div>
        <w:div w:id="1965505324">
          <w:marLeft w:val="480"/>
          <w:marRight w:val="0"/>
          <w:marTop w:val="0"/>
          <w:marBottom w:val="0"/>
          <w:divBdr>
            <w:top w:val="none" w:sz="0" w:space="0" w:color="auto"/>
            <w:left w:val="none" w:sz="0" w:space="0" w:color="auto"/>
            <w:bottom w:val="none" w:sz="0" w:space="0" w:color="auto"/>
            <w:right w:val="none" w:sz="0" w:space="0" w:color="auto"/>
          </w:divBdr>
        </w:div>
        <w:div w:id="1999651673">
          <w:marLeft w:val="480"/>
          <w:marRight w:val="0"/>
          <w:marTop w:val="0"/>
          <w:marBottom w:val="0"/>
          <w:divBdr>
            <w:top w:val="none" w:sz="0" w:space="0" w:color="auto"/>
            <w:left w:val="none" w:sz="0" w:space="0" w:color="auto"/>
            <w:bottom w:val="none" w:sz="0" w:space="0" w:color="auto"/>
            <w:right w:val="none" w:sz="0" w:space="0" w:color="auto"/>
          </w:divBdr>
        </w:div>
        <w:div w:id="2026440090">
          <w:marLeft w:val="480"/>
          <w:marRight w:val="0"/>
          <w:marTop w:val="0"/>
          <w:marBottom w:val="0"/>
          <w:divBdr>
            <w:top w:val="none" w:sz="0" w:space="0" w:color="auto"/>
            <w:left w:val="none" w:sz="0" w:space="0" w:color="auto"/>
            <w:bottom w:val="none" w:sz="0" w:space="0" w:color="auto"/>
            <w:right w:val="none" w:sz="0" w:space="0" w:color="auto"/>
          </w:divBdr>
        </w:div>
        <w:div w:id="2026899706">
          <w:marLeft w:val="480"/>
          <w:marRight w:val="0"/>
          <w:marTop w:val="0"/>
          <w:marBottom w:val="0"/>
          <w:divBdr>
            <w:top w:val="none" w:sz="0" w:space="0" w:color="auto"/>
            <w:left w:val="none" w:sz="0" w:space="0" w:color="auto"/>
            <w:bottom w:val="none" w:sz="0" w:space="0" w:color="auto"/>
            <w:right w:val="none" w:sz="0" w:space="0" w:color="auto"/>
          </w:divBdr>
        </w:div>
        <w:div w:id="2047946574">
          <w:marLeft w:val="480"/>
          <w:marRight w:val="0"/>
          <w:marTop w:val="0"/>
          <w:marBottom w:val="0"/>
          <w:divBdr>
            <w:top w:val="none" w:sz="0" w:space="0" w:color="auto"/>
            <w:left w:val="none" w:sz="0" w:space="0" w:color="auto"/>
            <w:bottom w:val="none" w:sz="0" w:space="0" w:color="auto"/>
            <w:right w:val="none" w:sz="0" w:space="0" w:color="auto"/>
          </w:divBdr>
        </w:div>
        <w:div w:id="2060477257">
          <w:marLeft w:val="480"/>
          <w:marRight w:val="0"/>
          <w:marTop w:val="0"/>
          <w:marBottom w:val="0"/>
          <w:divBdr>
            <w:top w:val="none" w:sz="0" w:space="0" w:color="auto"/>
            <w:left w:val="none" w:sz="0" w:space="0" w:color="auto"/>
            <w:bottom w:val="none" w:sz="0" w:space="0" w:color="auto"/>
            <w:right w:val="none" w:sz="0" w:space="0" w:color="auto"/>
          </w:divBdr>
        </w:div>
        <w:div w:id="2080900264">
          <w:marLeft w:val="480"/>
          <w:marRight w:val="0"/>
          <w:marTop w:val="0"/>
          <w:marBottom w:val="0"/>
          <w:divBdr>
            <w:top w:val="none" w:sz="0" w:space="0" w:color="auto"/>
            <w:left w:val="none" w:sz="0" w:space="0" w:color="auto"/>
            <w:bottom w:val="none" w:sz="0" w:space="0" w:color="auto"/>
            <w:right w:val="none" w:sz="0" w:space="0" w:color="auto"/>
          </w:divBdr>
        </w:div>
        <w:div w:id="2140219347">
          <w:marLeft w:val="480"/>
          <w:marRight w:val="0"/>
          <w:marTop w:val="0"/>
          <w:marBottom w:val="0"/>
          <w:divBdr>
            <w:top w:val="none" w:sz="0" w:space="0" w:color="auto"/>
            <w:left w:val="none" w:sz="0" w:space="0" w:color="auto"/>
            <w:bottom w:val="none" w:sz="0" w:space="0" w:color="auto"/>
            <w:right w:val="none" w:sz="0" w:space="0" w:color="auto"/>
          </w:divBdr>
        </w:div>
      </w:divsChild>
    </w:div>
    <w:div w:id="1598521289">
      <w:bodyDiv w:val="1"/>
      <w:marLeft w:val="0"/>
      <w:marRight w:val="0"/>
      <w:marTop w:val="0"/>
      <w:marBottom w:val="0"/>
      <w:divBdr>
        <w:top w:val="none" w:sz="0" w:space="0" w:color="auto"/>
        <w:left w:val="none" w:sz="0" w:space="0" w:color="auto"/>
        <w:bottom w:val="none" w:sz="0" w:space="0" w:color="auto"/>
        <w:right w:val="none" w:sz="0" w:space="0" w:color="auto"/>
      </w:divBdr>
      <w:divsChild>
        <w:div w:id="3869915">
          <w:marLeft w:val="480"/>
          <w:marRight w:val="0"/>
          <w:marTop w:val="0"/>
          <w:marBottom w:val="0"/>
          <w:divBdr>
            <w:top w:val="none" w:sz="0" w:space="0" w:color="auto"/>
            <w:left w:val="none" w:sz="0" w:space="0" w:color="auto"/>
            <w:bottom w:val="none" w:sz="0" w:space="0" w:color="auto"/>
            <w:right w:val="none" w:sz="0" w:space="0" w:color="auto"/>
          </w:divBdr>
        </w:div>
        <w:div w:id="20211228">
          <w:marLeft w:val="480"/>
          <w:marRight w:val="0"/>
          <w:marTop w:val="0"/>
          <w:marBottom w:val="0"/>
          <w:divBdr>
            <w:top w:val="none" w:sz="0" w:space="0" w:color="auto"/>
            <w:left w:val="none" w:sz="0" w:space="0" w:color="auto"/>
            <w:bottom w:val="none" w:sz="0" w:space="0" w:color="auto"/>
            <w:right w:val="none" w:sz="0" w:space="0" w:color="auto"/>
          </w:divBdr>
        </w:div>
        <w:div w:id="23600410">
          <w:marLeft w:val="480"/>
          <w:marRight w:val="0"/>
          <w:marTop w:val="0"/>
          <w:marBottom w:val="0"/>
          <w:divBdr>
            <w:top w:val="none" w:sz="0" w:space="0" w:color="auto"/>
            <w:left w:val="none" w:sz="0" w:space="0" w:color="auto"/>
            <w:bottom w:val="none" w:sz="0" w:space="0" w:color="auto"/>
            <w:right w:val="none" w:sz="0" w:space="0" w:color="auto"/>
          </w:divBdr>
        </w:div>
        <w:div w:id="28529710">
          <w:marLeft w:val="480"/>
          <w:marRight w:val="0"/>
          <w:marTop w:val="0"/>
          <w:marBottom w:val="0"/>
          <w:divBdr>
            <w:top w:val="none" w:sz="0" w:space="0" w:color="auto"/>
            <w:left w:val="none" w:sz="0" w:space="0" w:color="auto"/>
            <w:bottom w:val="none" w:sz="0" w:space="0" w:color="auto"/>
            <w:right w:val="none" w:sz="0" w:space="0" w:color="auto"/>
          </w:divBdr>
        </w:div>
        <w:div w:id="34814442">
          <w:marLeft w:val="480"/>
          <w:marRight w:val="0"/>
          <w:marTop w:val="0"/>
          <w:marBottom w:val="0"/>
          <w:divBdr>
            <w:top w:val="none" w:sz="0" w:space="0" w:color="auto"/>
            <w:left w:val="none" w:sz="0" w:space="0" w:color="auto"/>
            <w:bottom w:val="none" w:sz="0" w:space="0" w:color="auto"/>
            <w:right w:val="none" w:sz="0" w:space="0" w:color="auto"/>
          </w:divBdr>
        </w:div>
        <w:div w:id="54596708">
          <w:marLeft w:val="480"/>
          <w:marRight w:val="0"/>
          <w:marTop w:val="0"/>
          <w:marBottom w:val="0"/>
          <w:divBdr>
            <w:top w:val="none" w:sz="0" w:space="0" w:color="auto"/>
            <w:left w:val="none" w:sz="0" w:space="0" w:color="auto"/>
            <w:bottom w:val="none" w:sz="0" w:space="0" w:color="auto"/>
            <w:right w:val="none" w:sz="0" w:space="0" w:color="auto"/>
          </w:divBdr>
        </w:div>
        <w:div w:id="66999209">
          <w:marLeft w:val="480"/>
          <w:marRight w:val="0"/>
          <w:marTop w:val="0"/>
          <w:marBottom w:val="0"/>
          <w:divBdr>
            <w:top w:val="none" w:sz="0" w:space="0" w:color="auto"/>
            <w:left w:val="none" w:sz="0" w:space="0" w:color="auto"/>
            <w:bottom w:val="none" w:sz="0" w:space="0" w:color="auto"/>
            <w:right w:val="none" w:sz="0" w:space="0" w:color="auto"/>
          </w:divBdr>
        </w:div>
        <w:div w:id="72357706">
          <w:marLeft w:val="480"/>
          <w:marRight w:val="0"/>
          <w:marTop w:val="0"/>
          <w:marBottom w:val="0"/>
          <w:divBdr>
            <w:top w:val="none" w:sz="0" w:space="0" w:color="auto"/>
            <w:left w:val="none" w:sz="0" w:space="0" w:color="auto"/>
            <w:bottom w:val="none" w:sz="0" w:space="0" w:color="auto"/>
            <w:right w:val="none" w:sz="0" w:space="0" w:color="auto"/>
          </w:divBdr>
        </w:div>
        <w:div w:id="72943180">
          <w:marLeft w:val="480"/>
          <w:marRight w:val="0"/>
          <w:marTop w:val="0"/>
          <w:marBottom w:val="0"/>
          <w:divBdr>
            <w:top w:val="none" w:sz="0" w:space="0" w:color="auto"/>
            <w:left w:val="none" w:sz="0" w:space="0" w:color="auto"/>
            <w:bottom w:val="none" w:sz="0" w:space="0" w:color="auto"/>
            <w:right w:val="none" w:sz="0" w:space="0" w:color="auto"/>
          </w:divBdr>
        </w:div>
        <w:div w:id="90518421">
          <w:marLeft w:val="480"/>
          <w:marRight w:val="0"/>
          <w:marTop w:val="0"/>
          <w:marBottom w:val="0"/>
          <w:divBdr>
            <w:top w:val="none" w:sz="0" w:space="0" w:color="auto"/>
            <w:left w:val="none" w:sz="0" w:space="0" w:color="auto"/>
            <w:bottom w:val="none" w:sz="0" w:space="0" w:color="auto"/>
            <w:right w:val="none" w:sz="0" w:space="0" w:color="auto"/>
          </w:divBdr>
        </w:div>
        <w:div w:id="94979294">
          <w:marLeft w:val="480"/>
          <w:marRight w:val="0"/>
          <w:marTop w:val="0"/>
          <w:marBottom w:val="0"/>
          <w:divBdr>
            <w:top w:val="none" w:sz="0" w:space="0" w:color="auto"/>
            <w:left w:val="none" w:sz="0" w:space="0" w:color="auto"/>
            <w:bottom w:val="none" w:sz="0" w:space="0" w:color="auto"/>
            <w:right w:val="none" w:sz="0" w:space="0" w:color="auto"/>
          </w:divBdr>
        </w:div>
        <w:div w:id="97678811">
          <w:marLeft w:val="480"/>
          <w:marRight w:val="0"/>
          <w:marTop w:val="0"/>
          <w:marBottom w:val="0"/>
          <w:divBdr>
            <w:top w:val="none" w:sz="0" w:space="0" w:color="auto"/>
            <w:left w:val="none" w:sz="0" w:space="0" w:color="auto"/>
            <w:bottom w:val="none" w:sz="0" w:space="0" w:color="auto"/>
            <w:right w:val="none" w:sz="0" w:space="0" w:color="auto"/>
          </w:divBdr>
        </w:div>
        <w:div w:id="100951119">
          <w:marLeft w:val="480"/>
          <w:marRight w:val="0"/>
          <w:marTop w:val="0"/>
          <w:marBottom w:val="0"/>
          <w:divBdr>
            <w:top w:val="none" w:sz="0" w:space="0" w:color="auto"/>
            <w:left w:val="none" w:sz="0" w:space="0" w:color="auto"/>
            <w:bottom w:val="none" w:sz="0" w:space="0" w:color="auto"/>
            <w:right w:val="none" w:sz="0" w:space="0" w:color="auto"/>
          </w:divBdr>
        </w:div>
        <w:div w:id="137723256">
          <w:marLeft w:val="480"/>
          <w:marRight w:val="0"/>
          <w:marTop w:val="0"/>
          <w:marBottom w:val="0"/>
          <w:divBdr>
            <w:top w:val="none" w:sz="0" w:space="0" w:color="auto"/>
            <w:left w:val="none" w:sz="0" w:space="0" w:color="auto"/>
            <w:bottom w:val="none" w:sz="0" w:space="0" w:color="auto"/>
            <w:right w:val="none" w:sz="0" w:space="0" w:color="auto"/>
          </w:divBdr>
        </w:div>
        <w:div w:id="145241847">
          <w:marLeft w:val="480"/>
          <w:marRight w:val="0"/>
          <w:marTop w:val="0"/>
          <w:marBottom w:val="0"/>
          <w:divBdr>
            <w:top w:val="none" w:sz="0" w:space="0" w:color="auto"/>
            <w:left w:val="none" w:sz="0" w:space="0" w:color="auto"/>
            <w:bottom w:val="none" w:sz="0" w:space="0" w:color="auto"/>
            <w:right w:val="none" w:sz="0" w:space="0" w:color="auto"/>
          </w:divBdr>
        </w:div>
        <w:div w:id="152838965">
          <w:marLeft w:val="480"/>
          <w:marRight w:val="0"/>
          <w:marTop w:val="0"/>
          <w:marBottom w:val="0"/>
          <w:divBdr>
            <w:top w:val="none" w:sz="0" w:space="0" w:color="auto"/>
            <w:left w:val="none" w:sz="0" w:space="0" w:color="auto"/>
            <w:bottom w:val="none" w:sz="0" w:space="0" w:color="auto"/>
            <w:right w:val="none" w:sz="0" w:space="0" w:color="auto"/>
          </w:divBdr>
        </w:div>
        <w:div w:id="177163502">
          <w:marLeft w:val="480"/>
          <w:marRight w:val="0"/>
          <w:marTop w:val="0"/>
          <w:marBottom w:val="0"/>
          <w:divBdr>
            <w:top w:val="none" w:sz="0" w:space="0" w:color="auto"/>
            <w:left w:val="none" w:sz="0" w:space="0" w:color="auto"/>
            <w:bottom w:val="none" w:sz="0" w:space="0" w:color="auto"/>
            <w:right w:val="none" w:sz="0" w:space="0" w:color="auto"/>
          </w:divBdr>
        </w:div>
        <w:div w:id="185487560">
          <w:marLeft w:val="480"/>
          <w:marRight w:val="0"/>
          <w:marTop w:val="0"/>
          <w:marBottom w:val="0"/>
          <w:divBdr>
            <w:top w:val="none" w:sz="0" w:space="0" w:color="auto"/>
            <w:left w:val="none" w:sz="0" w:space="0" w:color="auto"/>
            <w:bottom w:val="none" w:sz="0" w:space="0" w:color="auto"/>
            <w:right w:val="none" w:sz="0" w:space="0" w:color="auto"/>
          </w:divBdr>
        </w:div>
        <w:div w:id="197746226">
          <w:marLeft w:val="480"/>
          <w:marRight w:val="0"/>
          <w:marTop w:val="0"/>
          <w:marBottom w:val="0"/>
          <w:divBdr>
            <w:top w:val="none" w:sz="0" w:space="0" w:color="auto"/>
            <w:left w:val="none" w:sz="0" w:space="0" w:color="auto"/>
            <w:bottom w:val="none" w:sz="0" w:space="0" w:color="auto"/>
            <w:right w:val="none" w:sz="0" w:space="0" w:color="auto"/>
          </w:divBdr>
        </w:div>
        <w:div w:id="220948431">
          <w:marLeft w:val="480"/>
          <w:marRight w:val="0"/>
          <w:marTop w:val="0"/>
          <w:marBottom w:val="0"/>
          <w:divBdr>
            <w:top w:val="none" w:sz="0" w:space="0" w:color="auto"/>
            <w:left w:val="none" w:sz="0" w:space="0" w:color="auto"/>
            <w:bottom w:val="none" w:sz="0" w:space="0" w:color="auto"/>
            <w:right w:val="none" w:sz="0" w:space="0" w:color="auto"/>
          </w:divBdr>
        </w:div>
        <w:div w:id="232736635">
          <w:marLeft w:val="480"/>
          <w:marRight w:val="0"/>
          <w:marTop w:val="0"/>
          <w:marBottom w:val="0"/>
          <w:divBdr>
            <w:top w:val="none" w:sz="0" w:space="0" w:color="auto"/>
            <w:left w:val="none" w:sz="0" w:space="0" w:color="auto"/>
            <w:bottom w:val="none" w:sz="0" w:space="0" w:color="auto"/>
            <w:right w:val="none" w:sz="0" w:space="0" w:color="auto"/>
          </w:divBdr>
        </w:div>
        <w:div w:id="234439592">
          <w:marLeft w:val="480"/>
          <w:marRight w:val="0"/>
          <w:marTop w:val="0"/>
          <w:marBottom w:val="0"/>
          <w:divBdr>
            <w:top w:val="none" w:sz="0" w:space="0" w:color="auto"/>
            <w:left w:val="none" w:sz="0" w:space="0" w:color="auto"/>
            <w:bottom w:val="none" w:sz="0" w:space="0" w:color="auto"/>
            <w:right w:val="none" w:sz="0" w:space="0" w:color="auto"/>
          </w:divBdr>
        </w:div>
        <w:div w:id="242030796">
          <w:marLeft w:val="480"/>
          <w:marRight w:val="0"/>
          <w:marTop w:val="0"/>
          <w:marBottom w:val="0"/>
          <w:divBdr>
            <w:top w:val="none" w:sz="0" w:space="0" w:color="auto"/>
            <w:left w:val="none" w:sz="0" w:space="0" w:color="auto"/>
            <w:bottom w:val="none" w:sz="0" w:space="0" w:color="auto"/>
            <w:right w:val="none" w:sz="0" w:space="0" w:color="auto"/>
          </w:divBdr>
        </w:div>
        <w:div w:id="260339525">
          <w:marLeft w:val="480"/>
          <w:marRight w:val="0"/>
          <w:marTop w:val="0"/>
          <w:marBottom w:val="0"/>
          <w:divBdr>
            <w:top w:val="none" w:sz="0" w:space="0" w:color="auto"/>
            <w:left w:val="none" w:sz="0" w:space="0" w:color="auto"/>
            <w:bottom w:val="none" w:sz="0" w:space="0" w:color="auto"/>
            <w:right w:val="none" w:sz="0" w:space="0" w:color="auto"/>
          </w:divBdr>
        </w:div>
        <w:div w:id="265037133">
          <w:marLeft w:val="480"/>
          <w:marRight w:val="0"/>
          <w:marTop w:val="0"/>
          <w:marBottom w:val="0"/>
          <w:divBdr>
            <w:top w:val="none" w:sz="0" w:space="0" w:color="auto"/>
            <w:left w:val="none" w:sz="0" w:space="0" w:color="auto"/>
            <w:bottom w:val="none" w:sz="0" w:space="0" w:color="auto"/>
            <w:right w:val="none" w:sz="0" w:space="0" w:color="auto"/>
          </w:divBdr>
        </w:div>
        <w:div w:id="274562279">
          <w:marLeft w:val="480"/>
          <w:marRight w:val="0"/>
          <w:marTop w:val="0"/>
          <w:marBottom w:val="0"/>
          <w:divBdr>
            <w:top w:val="none" w:sz="0" w:space="0" w:color="auto"/>
            <w:left w:val="none" w:sz="0" w:space="0" w:color="auto"/>
            <w:bottom w:val="none" w:sz="0" w:space="0" w:color="auto"/>
            <w:right w:val="none" w:sz="0" w:space="0" w:color="auto"/>
          </w:divBdr>
        </w:div>
        <w:div w:id="274753406">
          <w:marLeft w:val="480"/>
          <w:marRight w:val="0"/>
          <w:marTop w:val="0"/>
          <w:marBottom w:val="0"/>
          <w:divBdr>
            <w:top w:val="none" w:sz="0" w:space="0" w:color="auto"/>
            <w:left w:val="none" w:sz="0" w:space="0" w:color="auto"/>
            <w:bottom w:val="none" w:sz="0" w:space="0" w:color="auto"/>
            <w:right w:val="none" w:sz="0" w:space="0" w:color="auto"/>
          </w:divBdr>
        </w:div>
        <w:div w:id="280697828">
          <w:marLeft w:val="480"/>
          <w:marRight w:val="0"/>
          <w:marTop w:val="0"/>
          <w:marBottom w:val="0"/>
          <w:divBdr>
            <w:top w:val="none" w:sz="0" w:space="0" w:color="auto"/>
            <w:left w:val="none" w:sz="0" w:space="0" w:color="auto"/>
            <w:bottom w:val="none" w:sz="0" w:space="0" w:color="auto"/>
            <w:right w:val="none" w:sz="0" w:space="0" w:color="auto"/>
          </w:divBdr>
        </w:div>
        <w:div w:id="297148932">
          <w:marLeft w:val="480"/>
          <w:marRight w:val="0"/>
          <w:marTop w:val="0"/>
          <w:marBottom w:val="0"/>
          <w:divBdr>
            <w:top w:val="none" w:sz="0" w:space="0" w:color="auto"/>
            <w:left w:val="none" w:sz="0" w:space="0" w:color="auto"/>
            <w:bottom w:val="none" w:sz="0" w:space="0" w:color="auto"/>
            <w:right w:val="none" w:sz="0" w:space="0" w:color="auto"/>
          </w:divBdr>
        </w:div>
        <w:div w:id="318535261">
          <w:marLeft w:val="480"/>
          <w:marRight w:val="0"/>
          <w:marTop w:val="0"/>
          <w:marBottom w:val="0"/>
          <w:divBdr>
            <w:top w:val="none" w:sz="0" w:space="0" w:color="auto"/>
            <w:left w:val="none" w:sz="0" w:space="0" w:color="auto"/>
            <w:bottom w:val="none" w:sz="0" w:space="0" w:color="auto"/>
            <w:right w:val="none" w:sz="0" w:space="0" w:color="auto"/>
          </w:divBdr>
        </w:div>
        <w:div w:id="346519990">
          <w:marLeft w:val="480"/>
          <w:marRight w:val="0"/>
          <w:marTop w:val="0"/>
          <w:marBottom w:val="0"/>
          <w:divBdr>
            <w:top w:val="none" w:sz="0" w:space="0" w:color="auto"/>
            <w:left w:val="none" w:sz="0" w:space="0" w:color="auto"/>
            <w:bottom w:val="none" w:sz="0" w:space="0" w:color="auto"/>
            <w:right w:val="none" w:sz="0" w:space="0" w:color="auto"/>
          </w:divBdr>
        </w:div>
        <w:div w:id="353697974">
          <w:marLeft w:val="480"/>
          <w:marRight w:val="0"/>
          <w:marTop w:val="0"/>
          <w:marBottom w:val="0"/>
          <w:divBdr>
            <w:top w:val="none" w:sz="0" w:space="0" w:color="auto"/>
            <w:left w:val="none" w:sz="0" w:space="0" w:color="auto"/>
            <w:bottom w:val="none" w:sz="0" w:space="0" w:color="auto"/>
            <w:right w:val="none" w:sz="0" w:space="0" w:color="auto"/>
          </w:divBdr>
        </w:div>
        <w:div w:id="414057226">
          <w:marLeft w:val="480"/>
          <w:marRight w:val="0"/>
          <w:marTop w:val="0"/>
          <w:marBottom w:val="0"/>
          <w:divBdr>
            <w:top w:val="none" w:sz="0" w:space="0" w:color="auto"/>
            <w:left w:val="none" w:sz="0" w:space="0" w:color="auto"/>
            <w:bottom w:val="none" w:sz="0" w:space="0" w:color="auto"/>
            <w:right w:val="none" w:sz="0" w:space="0" w:color="auto"/>
          </w:divBdr>
        </w:div>
        <w:div w:id="447893332">
          <w:marLeft w:val="480"/>
          <w:marRight w:val="0"/>
          <w:marTop w:val="0"/>
          <w:marBottom w:val="0"/>
          <w:divBdr>
            <w:top w:val="none" w:sz="0" w:space="0" w:color="auto"/>
            <w:left w:val="none" w:sz="0" w:space="0" w:color="auto"/>
            <w:bottom w:val="none" w:sz="0" w:space="0" w:color="auto"/>
            <w:right w:val="none" w:sz="0" w:space="0" w:color="auto"/>
          </w:divBdr>
        </w:div>
        <w:div w:id="463699095">
          <w:marLeft w:val="480"/>
          <w:marRight w:val="0"/>
          <w:marTop w:val="0"/>
          <w:marBottom w:val="0"/>
          <w:divBdr>
            <w:top w:val="none" w:sz="0" w:space="0" w:color="auto"/>
            <w:left w:val="none" w:sz="0" w:space="0" w:color="auto"/>
            <w:bottom w:val="none" w:sz="0" w:space="0" w:color="auto"/>
            <w:right w:val="none" w:sz="0" w:space="0" w:color="auto"/>
          </w:divBdr>
        </w:div>
        <w:div w:id="479854940">
          <w:marLeft w:val="480"/>
          <w:marRight w:val="0"/>
          <w:marTop w:val="0"/>
          <w:marBottom w:val="0"/>
          <w:divBdr>
            <w:top w:val="none" w:sz="0" w:space="0" w:color="auto"/>
            <w:left w:val="none" w:sz="0" w:space="0" w:color="auto"/>
            <w:bottom w:val="none" w:sz="0" w:space="0" w:color="auto"/>
            <w:right w:val="none" w:sz="0" w:space="0" w:color="auto"/>
          </w:divBdr>
        </w:div>
        <w:div w:id="489831146">
          <w:marLeft w:val="480"/>
          <w:marRight w:val="0"/>
          <w:marTop w:val="0"/>
          <w:marBottom w:val="0"/>
          <w:divBdr>
            <w:top w:val="none" w:sz="0" w:space="0" w:color="auto"/>
            <w:left w:val="none" w:sz="0" w:space="0" w:color="auto"/>
            <w:bottom w:val="none" w:sz="0" w:space="0" w:color="auto"/>
            <w:right w:val="none" w:sz="0" w:space="0" w:color="auto"/>
          </w:divBdr>
        </w:div>
        <w:div w:id="496308886">
          <w:marLeft w:val="480"/>
          <w:marRight w:val="0"/>
          <w:marTop w:val="0"/>
          <w:marBottom w:val="0"/>
          <w:divBdr>
            <w:top w:val="none" w:sz="0" w:space="0" w:color="auto"/>
            <w:left w:val="none" w:sz="0" w:space="0" w:color="auto"/>
            <w:bottom w:val="none" w:sz="0" w:space="0" w:color="auto"/>
            <w:right w:val="none" w:sz="0" w:space="0" w:color="auto"/>
          </w:divBdr>
        </w:div>
        <w:div w:id="508909707">
          <w:marLeft w:val="480"/>
          <w:marRight w:val="0"/>
          <w:marTop w:val="0"/>
          <w:marBottom w:val="0"/>
          <w:divBdr>
            <w:top w:val="none" w:sz="0" w:space="0" w:color="auto"/>
            <w:left w:val="none" w:sz="0" w:space="0" w:color="auto"/>
            <w:bottom w:val="none" w:sz="0" w:space="0" w:color="auto"/>
            <w:right w:val="none" w:sz="0" w:space="0" w:color="auto"/>
          </w:divBdr>
        </w:div>
        <w:div w:id="526522263">
          <w:marLeft w:val="480"/>
          <w:marRight w:val="0"/>
          <w:marTop w:val="0"/>
          <w:marBottom w:val="0"/>
          <w:divBdr>
            <w:top w:val="none" w:sz="0" w:space="0" w:color="auto"/>
            <w:left w:val="none" w:sz="0" w:space="0" w:color="auto"/>
            <w:bottom w:val="none" w:sz="0" w:space="0" w:color="auto"/>
            <w:right w:val="none" w:sz="0" w:space="0" w:color="auto"/>
          </w:divBdr>
        </w:div>
        <w:div w:id="609356141">
          <w:marLeft w:val="480"/>
          <w:marRight w:val="0"/>
          <w:marTop w:val="0"/>
          <w:marBottom w:val="0"/>
          <w:divBdr>
            <w:top w:val="none" w:sz="0" w:space="0" w:color="auto"/>
            <w:left w:val="none" w:sz="0" w:space="0" w:color="auto"/>
            <w:bottom w:val="none" w:sz="0" w:space="0" w:color="auto"/>
            <w:right w:val="none" w:sz="0" w:space="0" w:color="auto"/>
          </w:divBdr>
        </w:div>
        <w:div w:id="617300594">
          <w:marLeft w:val="480"/>
          <w:marRight w:val="0"/>
          <w:marTop w:val="0"/>
          <w:marBottom w:val="0"/>
          <w:divBdr>
            <w:top w:val="none" w:sz="0" w:space="0" w:color="auto"/>
            <w:left w:val="none" w:sz="0" w:space="0" w:color="auto"/>
            <w:bottom w:val="none" w:sz="0" w:space="0" w:color="auto"/>
            <w:right w:val="none" w:sz="0" w:space="0" w:color="auto"/>
          </w:divBdr>
        </w:div>
        <w:div w:id="628976718">
          <w:marLeft w:val="480"/>
          <w:marRight w:val="0"/>
          <w:marTop w:val="0"/>
          <w:marBottom w:val="0"/>
          <w:divBdr>
            <w:top w:val="none" w:sz="0" w:space="0" w:color="auto"/>
            <w:left w:val="none" w:sz="0" w:space="0" w:color="auto"/>
            <w:bottom w:val="none" w:sz="0" w:space="0" w:color="auto"/>
            <w:right w:val="none" w:sz="0" w:space="0" w:color="auto"/>
          </w:divBdr>
        </w:div>
        <w:div w:id="646517260">
          <w:marLeft w:val="480"/>
          <w:marRight w:val="0"/>
          <w:marTop w:val="0"/>
          <w:marBottom w:val="0"/>
          <w:divBdr>
            <w:top w:val="none" w:sz="0" w:space="0" w:color="auto"/>
            <w:left w:val="none" w:sz="0" w:space="0" w:color="auto"/>
            <w:bottom w:val="none" w:sz="0" w:space="0" w:color="auto"/>
            <w:right w:val="none" w:sz="0" w:space="0" w:color="auto"/>
          </w:divBdr>
        </w:div>
        <w:div w:id="663094027">
          <w:marLeft w:val="480"/>
          <w:marRight w:val="0"/>
          <w:marTop w:val="0"/>
          <w:marBottom w:val="0"/>
          <w:divBdr>
            <w:top w:val="none" w:sz="0" w:space="0" w:color="auto"/>
            <w:left w:val="none" w:sz="0" w:space="0" w:color="auto"/>
            <w:bottom w:val="none" w:sz="0" w:space="0" w:color="auto"/>
            <w:right w:val="none" w:sz="0" w:space="0" w:color="auto"/>
          </w:divBdr>
        </w:div>
        <w:div w:id="676156969">
          <w:marLeft w:val="480"/>
          <w:marRight w:val="0"/>
          <w:marTop w:val="0"/>
          <w:marBottom w:val="0"/>
          <w:divBdr>
            <w:top w:val="none" w:sz="0" w:space="0" w:color="auto"/>
            <w:left w:val="none" w:sz="0" w:space="0" w:color="auto"/>
            <w:bottom w:val="none" w:sz="0" w:space="0" w:color="auto"/>
            <w:right w:val="none" w:sz="0" w:space="0" w:color="auto"/>
          </w:divBdr>
        </w:div>
        <w:div w:id="676226239">
          <w:marLeft w:val="480"/>
          <w:marRight w:val="0"/>
          <w:marTop w:val="0"/>
          <w:marBottom w:val="0"/>
          <w:divBdr>
            <w:top w:val="none" w:sz="0" w:space="0" w:color="auto"/>
            <w:left w:val="none" w:sz="0" w:space="0" w:color="auto"/>
            <w:bottom w:val="none" w:sz="0" w:space="0" w:color="auto"/>
            <w:right w:val="none" w:sz="0" w:space="0" w:color="auto"/>
          </w:divBdr>
        </w:div>
        <w:div w:id="759256374">
          <w:marLeft w:val="480"/>
          <w:marRight w:val="0"/>
          <w:marTop w:val="0"/>
          <w:marBottom w:val="0"/>
          <w:divBdr>
            <w:top w:val="none" w:sz="0" w:space="0" w:color="auto"/>
            <w:left w:val="none" w:sz="0" w:space="0" w:color="auto"/>
            <w:bottom w:val="none" w:sz="0" w:space="0" w:color="auto"/>
            <w:right w:val="none" w:sz="0" w:space="0" w:color="auto"/>
          </w:divBdr>
        </w:div>
        <w:div w:id="783156313">
          <w:marLeft w:val="480"/>
          <w:marRight w:val="0"/>
          <w:marTop w:val="0"/>
          <w:marBottom w:val="0"/>
          <w:divBdr>
            <w:top w:val="none" w:sz="0" w:space="0" w:color="auto"/>
            <w:left w:val="none" w:sz="0" w:space="0" w:color="auto"/>
            <w:bottom w:val="none" w:sz="0" w:space="0" w:color="auto"/>
            <w:right w:val="none" w:sz="0" w:space="0" w:color="auto"/>
          </w:divBdr>
        </w:div>
        <w:div w:id="797720553">
          <w:marLeft w:val="480"/>
          <w:marRight w:val="0"/>
          <w:marTop w:val="0"/>
          <w:marBottom w:val="0"/>
          <w:divBdr>
            <w:top w:val="none" w:sz="0" w:space="0" w:color="auto"/>
            <w:left w:val="none" w:sz="0" w:space="0" w:color="auto"/>
            <w:bottom w:val="none" w:sz="0" w:space="0" w:color="auto"/>
            <w:right w:val="none" w:sz="0" w:space="0" w:color="auto"/>
          </w:divBdr>
        </w:div>
        <w:div w:id="813184062">
          <w:marLeft w:val="480"/>
          <w:marRight w:val="0"/>
          <w:marTop w:val="0"/>
          <w:marBottom w:val="0"/>
          <w:divBdr>
            <w:top w:val="none" w:sz="0" w:space="0" w:color="auto"/>
            <w:left w:val="none" w:sz="0" w:space="0" w:color="auto"/>
            <w:bottom w:val="none" w:sz="0" w:space="0" w:color="auto"/>
            <w:right w:val="none" w:sz="0" w:space="0" w:color="auto"/>
          </w:divBdr>
        </w:div>
        <w:div w:id="852646154">
          <w:marLeft w:val="480"/>
          <w:marRight w:val="0"/>
          <w:marTop w:val="0"/>
          <w:marBottom w:val="0"/>
          <w:divBdr>
            <w:top w:val="none" w:sz="0" w:space="0" w:color="auto"/>
            <w:left w:val="none" w:sz="0" w:space="0" w:color="auto"/>
            <w:bottom w:val="none" w:sz="0" w:space="0" w:color="auto"/>
            <w:right w:val="none" w:sz="0" w:space="0" w:color="auto"/>
          </w:divBdr>
        </w:div>
        <w:div w:id="870219311">
          <w:marLeft w:val="480"/>
          <w:marRight w:val="0"/>
          <w:marTop w:val="0"/>
          <w:marBottom w:val="0"/>
          <w:divBdr>
            <w:top w:val="none" w:sz="0" w:space="0" w:color="auto"/>
            <w:left w:val="none" w:sz="0" w:space="0" w:color="auto"/>
            <w:bottom w:val="none" w:sz="0" w:space="0" w:color="auto"/>
            <w:right w:val="none" w:sz="0" w:space="0" w:color="auto"/>
          </w:divBdr>
        </w:div>
        <w:div w:id="877164096">
          <w:marLeft w:val="480"/>
          <w:marRight w:val="0"/>
          <w:marTop w:val="0"/>
          <w:marBottom w:val="0"/>
          <w:divBdr>
            <w:top w:val="none" w:sz="0" w:space="0" w:color="auto"/>
            <w:left w:val="none" w:sz="0" w:space="0" w:color="auto"/>
            <w:bottom w:val="none" w:sz="0" w:space="0" w:color="auto"/>
            <w:right w:val="none" w:sz="0" w:space="0" w:color="auto"/>
          </w:divBdr>
        </w:div>
        <w:div w:id="910886757">
          <w:marLeft w:val="480"/>
          <w:marRight w:val="0"/>
          <w:marTop w:val="0"/>
          <w:marBottom w:val="0"/>
          <w:divBdr>
            <w:top w:val="none" w:sz="0" w:space="0" w:color="auto"/>
            <w:left w:val="none" w:sz="0" w:space="0" w:color="auto"/>
            <w:bottom w:val="none" w:sz="0" w:space="0" w:color="auto"/>
            <w:right w:val="none" w:sz="0" w:space="0" w:color="auto"/>
          </w:divBdr>
        </w:div>
        <w:div w:id="925726929">
          <w:marLeft w:val="480"/>
          <w:marRight w:val="0"/>
          <w:marTop w:val="0"/>
          <w:marBottom w:val="0"/>
          <w:divBdr>
            <w:top w:val="none" w:sz="0" w:space="0" w:color="auto"/>
            <w:left w:val="none" w:sz="0" w:space="0" w:color="auto"/>
            <w:bottom w:val="none" w:sz="0" w:space="0" w:color="auto"/>
            <w:right w:val="none" w:sz="0" w:space="0" w:color="auto"/>
          </w:divBdr>
        </w:div>
        <w:div w:id="926885169">
          <w:marLeft w:val="480"/>
          <w:marRight w:val="0"/>
          <w:marTop w:val="0"/>
          <w:marBottom w:val="0"/>
          <w:divBdr>
            <w:top w:val="none" w:sz="0" w:space="0" w:color="auto"/>
            <w:left w:val="none" w:sz="0" w:space="0" w:color="auto"/>
            <w:bottom w:val="none" w:sz="0" w:space="0" w:color="auto"/>
            <w:right w:val="none" w:sz="0" w:space="0" w:color="auto"/>
          </w:divBdr>
        </w:div>
        <w:div w:id="969364309">
          <w:marLeft w:val="480"/>
          <w:marRight w:val="0"/>
          <w:marTop w:val="0"/>
          <w:marBottom w:val="0"/>
          <w:divBdr>
            <w:top w:val="none" w:sz="0" w:space="0" w:color="auto"/>
            <w:left w:val="none" w:sz="0" w:space="0" w:color="auto"/>
            <w:bottom w:val="none" w:sz="0" w:space="0" w:color="auto"/>
            <w:right w:val="none" w:sz="0" w:space="0" w:color="auto"/>
          </w:divBdr>
        </w:div>
        <w:div w:id="1009796889">
          <w:marLeft w:val="480"/>
          <w:marRight w:val="0"/>
          <w:marTop w:val="0"/>
          <w:marBottom w:val="0"/>
          <w:divBdr>
            <w:top w:val="none" w:sz="0" w:space="0" w:color="auto"/>
            <w:left w:val="none" w:sz="0" w:space="0" w:color="auto"/>
            <w:bottom w:val="none" w:sz="0" w:space="0" w:color="auto"/>
            <w:right w:val="none" w:sz="0" w:space="0" w:color="auto"/>
          </w:divBdr>
        </w:div>
        <w:div w:id="1023823684">
          <w:marLeft w:val="480"/>
          <w:marRight w:val="0"/>
          <w:marTop w:val="0"/>
          <w:marBottom w:val="0"/>
          <w:divBdr>
            <w:top w:val="none" w:sz="0" w:space="0" w:color="auto"/>
            <w:left w:val="none" w:sz="0" w:space="0" w:color="auto"/>
            <w:bottom w:val="none" w:sz="0" w:space="0" w:color="auto"/>
            <w:right w:val="none" w:sz="0" w:space="0" w:color="auto"/>
          </w:divBdr>
        </w:div>
        <w:div w:id="1053233345">
          <w:marLeft w:val="480"/>
          <w:marRight w:val="0"/>
          <w:marTop w:val="0"/>
          <w:marBottom w:val="0"/>
          <w:divBdr>
            <w:top w:val="none" w:sz="0" w:space="0" w:color="auto"/>
            <w:left w:val="none" w:sz="0" w:space="0" w:color="auto"/>
            <w:bottom w:val="none" w:sz="0" w:space="0" w:color="auto"/>
            <w:right w:val="none" w:sz="0" w:space="0" w:color="auto"/>
          </w:divBdr>
        </w:div>
        <w:div w:id="1054163081">
          <w:marLeft w:val="480"/>
          <w:marRight w:val="0"/>
          <w:marTop w:val="0"/>
          <w:marBottom w:val="0"/>
          <w:divBdr>
            <w:top w:val="none" w:sz="0" w:space="0" w:color="auto"/>
            <w:left w:val="none" w:sz="0" w:space="0" w:color="auto"/>
            <w:bottom w:val="none" w:sz="0" w:space="0" w:color="auto"/>
            <w:right w:val="none" w:sz="0" w:space="0" w:color="auto"/>
          </w:divBdr>
        </w:div>
        <w:div w:id="1081753123">
          <w:marLeft w:val="480"/>
          <w:marRight w:val="0"/>
          <w:marTop w:val="0"/>
          <w:marBottom w:val="0"/>
          <w:divBdr>
            <w:top w:val="none" w:sz="0" w:space="0" w:color="auto"/>
            <w:left w:val="none" w:sz="0" w:space="0" w:color="auto"/>
            <w:bottom w:val="none" w:sz="0" w:space="0" w:color="auto"/>
            <w:right w:val="none" w:sz="0" w:space="0" w:color="auto"/>
          </w:divBdr>
        </w:div>
        <w:div w:id="1094320499">
          <w:marLeft w:val="480"/>
          <w:marRight w:val="0"/>
          <w:marTop w:val="0"/>
          <w:marBottom w:val="0"/>
          <w:divBdr>
            <w:top w:val="none" w:sz="0" w:space="0" w:color="auto"/>
            <w:left w:val="none" w:sz="0" w:space="0" w:color="auto"/>
            <w:bottom w:val="none" w:sz="0" w:space="0" w:color="auto"/>
            <w:right w:val="none" w:sz="0" w:space="0" w:color="auto"/>
          </w:divBdr>
        </w:div>
        <w:div w:id="1099525560">
          <w:marLeft w:val="480"/>
          <w:marRight w:val="0"/>
          <w:marTop w:val="0"/>
          <w:marBottom w:val="0"/>
          <w:divBdr>
            <w:top w:val="none" w:sz="0" w:space="0" w:color="auto"/>
            <w:left w:val="none" w:sz="0" w:space="0" w:color="auto"/>
            <w:bottom w:val="none" w:sz="0" w:space="0" w:color="auto"/>
            <w:right w:val="none" w:sz="0" w:space="0" w:color="auto"/>
          </w:divBdr>
        </w:div>
        <w:div w:id="1099638911">
          <w:marLeft w:val="480"/>
          <w:marRight w:val="0"/>
          <w:marTop w:val="0"/>
          <w:marBottom w:val="0"/>
          <w:divBdr>
            <w:top w:val="none" w:sz="0" w:space="0" w:color="auto"/>
            <w:left w:val="none" w:sz="0" w:space="0" w:color="auto"/>
            <w:bottom w:val="none" w:sz="0" w:space="0" w:color="auto"/>
            <w:right w:val="none" w:sz="0" w:space="0" w:color="auto"/>
          </w:divBdr>
        </w:div>
        <w:div w:id="1122116472">
          <w:marLeft w:val="480"/>
          <w:marRight w:val="0"/>
          <w:marTop w:val="0"/>
          <w:marBottom w:val="0"/>
          <w:divBdr>
            <w:top w:val="none" w:sz="0" w:space="0" w:color="auto"/>
            <w:left w:val="none" w:sz="0" w:space="0" w:color="auto"/>
            <w:bottom w:val="none" w:sz="0" w:space="0" w:color="auto"/>
            <w:right w:val="none" w:sz="0" w:space="0" w:color="auto"/>
          </w:divBdr>
        </w:div>
        <w:div w:id="1142506236">
          <w:marLeft w:val="480"/>
          <w:marRight w:val="0"/>
          <w:marTop w:val="0"/>
          <w:marBottom w:val="0"/>
          <w:divBdr>
            <w:top w:val="none" w:sz="0" w:space="0" w:color="auto"/>
            <w:left w:val="none" w:sz="0" w:space="0" w:color="auto"/>
            <w:bottom w:val="none" w:sz="0" w:space="0" w:color="auto"/>
            <w:right w:val="none" w:sz="0" w:space="0" w:color="auto"/>
          </w:divBdr>
        </w:div>
        <w:div w:id="1174684173">
          <w:marLeft w:val="480"/>
          <w:marRight w:val="0"/>
          <w:marTop w:val="0"/>
          <w:marBottom w:val="0"/>
          <w:divBdr>
            <w:top w:val="none" w:sz="0" w:space="0" w:color="auto"/>
            <w:left w:val="none" w:sz="0" w:space="0" w:color="auto"/>
            <w:bottom w:val="none" w:sz="0" w:space="0" w:color="auto"/>
            <w:right w:val="none" w:sz="0" w:space="0" w:color="auto"/>
          </w:divBdr>
        </w:div>
        <w:div w:id="1208032633">
          <w:marLeft w:val="480"/>
          <w:marRight w:val="0"/>
          <w:marTop w:val="0"/>
          <w:marBottom w:val="0"/>
          <w:divBdr>
            <w:top w:val="none" w:sz="0" w:space="0" w:color="auto"/>
            <w:left w:val="none" w:sz="0" w:space="0" w:color="auto"/>
            <w:bottom w:val="none" w:sz="0" w:space="0" w:color="auto"/>
            <w:right w:val="none" w:sz="0" w:space="0" w:color="auto"/>
          </w:divBdr>
        </w:div>
        <w:div w:id="1218859132">
          <w:marLeft w:val="480"/>
          <w:marRight w:val="0"/>
          <w:marTop w:val="0"/>
          <w:marBottom w:val="0"/>
          <w:divBdr>
            <w:top w:val="none" w:sz="0" w:space="0" w:color="auto"/>
            <w:left w:val="none" w:sz="0" w:space="0" w:color="auto"/>
            <w:bottom w:val="none" w:sz="0" w:space="0" w:color="auto"/>
            <w:right w:val="none" w:sz="0" w:space="0" w:color="auto"/>
          </w:divBdr>
        </w:div>
        <w:div w:id="1238979946">
          <w:marLeft w:val="480"/>
          <w:marRight w:val="0"/>
          <w:marTop w:val="0"/>
          <w:marBottom w:val="0"/>
          <w:divBdr>
            <w:top w:val="none" w:sz="0" w:space="0" w:color="auto"/>
            <w:left w:val="none" w:sz="0" w:space="0" w:color="auto"/>
            <w:bottom w:val="none" w:sz="0" w:space="0" w:color="auto"/>
            <w:right w:val="none" w:sz="0" w:space="0" w:color="auto"/>
          </w:divBdr>
        </w:div>
        <w:div w:id="1241671240">
          <w:marLeft w:val="480"/>
          <w:marRight w:val="0"/>
          <w:marTop w:val="0"/>
          <w:marBottom w:val="0"/>
          <w:divBdr>
            <w:top w:val="none" w:sz="0" w:space="0" w:color="auto"/>
            <w:left w:val="none" w:sz="0" w:space="0" w:color="auto"/>
            <w:bottom w:val="none" w:sz="0" w:space="0" w:color="auto"/>
            <w:right w:val="none" w:sz="0" w:space="0" w:color="auto"/>
          </w:divBdr>
        </w:div>
        <w:div w:id="1251769116">
          <w:marLeft w:val="480"/>
          <w:marRight w:val="0"/>
          <w:marTop w:val="0"/>
          <w:marBottom w:val="0"/>
          <w:divBdr>
            <w:top w:val="none" w:sz="0" w:space="0" w:color="auto"/>
            <w:left w:val="none" w:sz="0" w:space="0" w:color="auto"/>
            <w:bottom w:val="none" w:sz="0" w:space="0" w:color="auto"/>
            <w:right w:val="none" w:sz="0" w:space="0" w:color="auto"/>
          </w:divBdr>
        </w:div>
        <w:div w:id="1253127859">
          <w:marLeft w:val="480"/>
          <w:marRight w:val="0"/>
          <w:marTop w:val="0"/>
          <w:marBottom w:val="0"/>
          <w:divBdr>
            <w:top w:val="none" w:sz="0" w:space="0" w:color="auto"/>
            <w:left w:val="none" w:sz="0" w:space="0" w:color="auto"/>
            <w:bottom w:val="none" w:sz="0" w:space="0" w:color="auto"/>
            <w:right w:val="none" w:sz="0" w:space="0" w:color="auto"/>
          </w:divBdr>
        </w:div>
        <w:div w:id="1266230771">
          <w:marLeft w:val="480"/>
          <w:marRight w:val="0"/>
          <w:marTop w:val="0"/>
          <w:marBottom w:val="0"/>
          <w:divBdr>
            <w:top w:val="none" w:sz="0" w:space="0" w:color="auto"/>
            <w:left w:val="none" w:sz="0" w:space="0" w:color="auto"/>
            <w:bottom w:val="none" w:sz="0" w:space="0" w:color="auto"/>
            <w:right w:val="none" w:sz="0" w:space="0" w:color="auto"/>
          </w:divBdr>
        </w:div>
        <w:div w:id="1268735676">
          <w:marLeft w:val="480"/>
          <w:marRight w:val="0"/>
          <w:marTop w:val="0"/>
          <w:marBottom w:val="0"/>
          <w:divBdr>
            <w:top w:val="none" w:sz="0" w:space="0" w:color="auto"/>
            <w:left w:val="none" w:sz="0" w:space="0" w:color="auto"/>
            <w:bottom w:val="none" w:sz="0" w:space="0" w:color="auto"/>
            <w:right w:val="none" w:sz="0" w:space="0" w:color="auto"/>
          </w:divBdr>
        </w:div>
        <w:div w:id="1275140446">
          <w:marLeft w:val="480"/>
          <w:marRight w:val="0"/>
          <w:marTop w:val="0"/>
          <w:marBottom w:val="0"/>
          <w:divBdr>
            <w:top w:val="none" w:sz="0" w:space="0" w:color="auto"/>
            <w:left w:val="none" w:sz="0" w:space="0" w:color="auto"/>
            <w:bottom w:val="none" w:sz="0" w:space="0" w:color="auto"/>
            <w:right w:val="none" w:sz="0" w:space="0" w:color="auto"/>
          </w:divBdr>
        </w:div>
        <w:div w:id="1286624152">
          <w:marLeft w:val="480"/>
          <w:marRight w:val="0"/>
          <w:marTop w:val="0"/>
          <w:marBottom w:val="0"/>
          <w:divBdr>
            <w:top w:val="none" w:sz="0" w:space="0" w:color="auto"/>
            <w:left w:val="none" w:sz="0" w:space="0" w:color="auto"/>
            <w:bottom w:val="none" w:sz="0" w:space="0" w:color="auto"/>
            <w:right w:val="none" w:sz="0" w:space="0" w:color="auto"/>
          </w:divBdr>
        </w:div>
        <w:div w:id="1296451430">
          <w:marLeft w:val="480"/>
          <w:marRight w:val="0"/>
          <w:marTop w:val="0"/>
          <w:marBottom w:val="0"/>
          <w:divBdr>
            <w:top w:val="none" w:sz="0" w:space="0" w:color="auto"/>
            <w:left w:val="none" w:sz="0" w:space="0" w:color="auto"/>
            <w:bottom w:val="none" w:sz="0" w:space="0" w:color="auto"/>
            <w:right w:val="none" w:sz="0" w:space="0" w:color="auto"/>
          </w:divBdr>
        </w:div>
        <w:div w:id="1303268359">
          <w:marLeft w:val="480"/>
          <w:marRight w:val="0"/>
          <w:marTop w:val="0"/>
          <w:marBottom w:val="0"/>
          <w:divBdr>
            <w:top w:val="none" w:sz="0" w:space="0" w:color="auto"/>
            <w:left w:val="none" w:sz="0" w:space="0" w:color="auto"/>
            <w:bottom w:val="none" w:sz="0" w:space="0" w:color="auto"/>
            <w:right w:val="none" w:sz="0" w:space="0" w:color="auto"/>
          </w:divBdr>
        </w:div>
        <w:div w:id="1317295105">
          <w:marLeft w:val="480"/>
          <w:marRight w:val="0"/>
          <w:marTop w:val="0"/>
          <w:marBottom w:val="0"/>
          <w:divBdr>
            <w:top w:val="none" w:sz="0" w:space="0" w:color="auto"/>
            <w:left w:val="none" w:sz="0" w:space="0" w:color="auto"/>
            <w:bottom w:val="none" w:sz="0" w:space="0" w:color="auto"/>
            <w:right w:val="none" w:sz="0" w:space="0" w:color="auto"/>
          </w:divBdr>
        </w:div>
        <w:div w:id="1361276179">
          <w:marLeft w:val="480"/>
          <w:marRight w:val="0"/>
          <w:marTop w:val="0"/>
          <w:marBottom w:val="0"/>
          <w:divBdr>
            <w:top w:val="none" w:sz="0" w:space="0" w:color="auto"/>
            <w:left w:val="none" w:sz="0" w:space="0" w:color="auto"/>
            <w:bottom w:val="none" w:sz="0" w:space="0" w:color="auto"/>
            <w:right w:val="none" w:sz="0" w:space="0" w:color="auto"/>
          </w:divBdr>
        </w:div>
        <w:div w:id="1410808873">
          <w:marLeft w:val="480"/>
          <w:marRight w:val="0"/>
          <w:marTop w:val="0"/>
          <w:marBottom w:val="0"/>
          <w:divBdr>
            <w:top w:val="none" w:sz="0" w:space="0" w:color="auto"/>
            <w:left w:val="none" w:sz="0" w:space="0" w:color="auto"/>
            <w:bottom w:val="none" w:sz="0" w:space="0" w:color="auto"/>
            <w:right w:val="none" w:sz="0" w:space="0" w:color="auto"/>
          </w:divBdr>
        </w:div>
        <w:div w:id="1473138817">
          <w:marLeft w:val="480"/>
          <w:marRight w:val="0"/>
          <w:marTop w:val="0"/>
          <w:marBottom w:val="0"/>
          <w:divBdr>
            <w:top w:val="none" w:sz="0" w:space="0" w:color="auto"/>
            <w:left w:val="none" w:sz="0" w:space="0" w:color="auto"/>
            <w:bottom w:val="none" w:sz="0" w:space="0" w:color="auto"/>
            <w:right w:val="none" w:sz="0" w:space="0" w:color="auto"/>
          </w:divBdr>
        </w:div>
        <w:div w:id="1489518809">
          <w:marLeft w:val="480"/>
          <w:marRight w:val="0"/>
          <w:marTop w:val="0"/>
          <w:marBottom w:val="0"/>
          <w:divBdr>
            <w:top w:val="none" w:sz="0" w:space="0" w:color="auto"/>
            <w:left w:val="none" w:sz="0" w:space="0" w:color="auto"/>
            <w:bottom w:val="none" w:sz="0" w:space="0" w:color="auto"/>
            <w:right w:val="none" w:sz="0" w:space="0" w:color="auto"/>
          </w:divBdr>
        </w:div>
        <w:div w:id="1504977461">
          <w:marLeft w:val="480"/>
          <w:marRight w:val="0"/>
          <w:marTop w:val="0"/>
          <w:marBottom w:val="0"/>
          <w:divBdr>
            <w:top w:val="none" w:sz="0" w:space="0" w:color="auto"/>
            <w:left w:val="none" w:sz="0" w:space="0" w:color="auto"/>
            <w:bottom w:val="none" w:sz="0" w:space="0" w:color="auto"/>
            <w:right w:val="none" w:sz="0" w:space="0" w:color="auto"/>
          </w:divBdr>
        </w:div>
        <w:div w:id="1517381070">
          <w:marLeft w:val="480"/>
          <w:marRight w:val="0"/>
          <w:marTop w:val="0"/>
          <w:marBottom w:val="0"/>
          <w:divBdr>
            <w:top w:val="none" w:sz="0" w:space="0" w:color="auto"/>
            <w:left w:val="none" w:sz="0" w:space="0" w:color="auto"/>
            <w:bottom w:val="none" w:sz="0" w:space="0" w:color="auto"/>
            <w:right w:val="none" w:sz="0" w:space="0" w:color="auto"/>
          </w:divBdr>
        </w:div>
        <w:div w:id="1560938825">
          <w:marLeft w:val="480"/>
          <w:marRight w:val="0"/>
          <w:marTop w:val="0"/>
          <w:marBottom w:val="0"/>
          <w:divBdr>
            <w:top w:val="none" w:sz="0" w:space="0" w:color="auto"/>
            <w:left w:val="none" w:sz="0" w:space="0" w:color="auto"/>
            <w:bottom w:val="none" w:sz="0" w:space="0" w:color="auto"/>
            <w:right w:val="none" w:sz="0" w:space="0" w:color="auto"/>
          </w:divBdr>
        </w:div>
        <w:div w:id="1573470278">
          <w:marLeft w:val="480"/>
          <w:marRight w:val="0"/>
          <w:marTop w:val="0"/>
          <w:marBottom w:val="0"/>
          <w:divBdr>
            <w:top w:val="none" w:sz="0" w:space="0" w:color="auto"/>
            <w:left w:val="none" w:sz="0" w:space="0" w:color="auto"/>
            <w:bottom w:val="none" w:sz="0" w:space="0" w:color="auto"/>
            <w:right w:val="none" w:sz="0" w:space="0" w:color="auto"/>
          </w:divBdr>
        </w:div>
        <w:div w:id="1579249442">
          <w:marLeft w:val="480"/>
          <w:marRight w:val="0"/>
          <w:marTop w:val="0"/>
          <w:marBottom w:val="0"/>
          <w:divBdr>
            <w:top w:val="none" w:sz="0" w:space="0" w:color="auto"/>
            <w:left w:val="none" w:sz="0" w:space="0" w:color="auto"/>
            <w:bottom w:val="none" w:sz="0" w:space="0" w:color="auto"/>
            <w:right w:val="none" w:sz="0" w:space="0" w:color="auto"/>
          </w:divBdr>
        </w:div>
        <w:div w:id="1589657931">
          <w:marLeft w:val="480"/>
          <w:marRight w:val="0"/>
          <w:marTop w:val="0"/>
          <w:marBottom w:val="0"/>
          <w:divBdr>
            <w:top w:val="none" w:sz="0" w:space="0" w:color="auto"/>
            <w:left w:val="none" w:sz="0" w:space="0" w:color="auto"/>
            <w:bottom w:val="none" w:sz="0" w:space="0" w:color="auto"/>
            <w:right w:val="none" w:sz="0" w:space="0" w:color="auto"/>
          </w:divBdr>
        </w:div>
        <w:div w:id="1644194705">
          <w:marLeft w:val="480"/>
          <w:marRight w:val="0"/>
          <w:marTop w:val="0"/>
          <w:marBottom w:val="0"/>
          <w:divBdr>
            <w:top w:val="none" w:sz="0" w:space="0" w:color="auto"/>
            <w:left w:val="none" w:sz="0" w:space="0" w:color="auto"/>
            <w:bottom w:val="none" w:sz="0" w:space="0" w:color="auto"/>
            <w:right w:val="none" w:sz="0" w:space="0" w:color="auto"/>
          </w:divBdr>
        </w:div>
        <w:div w:id="1653751109">
          <w:marLeft w:val="480"/>
          <w:marRight w:val="0"/>
          <w:marTop w:val="0"/>
          <w:marBottom w:val="0"/>
          <w:divBdr>
            <w:top w:val="none" w:sz="0" w:space="0" w:color="auto"/>
            <w:left w:val="none" w:sz="0" w:space="0" w:color="auto"/>
            <w:bottom w:val="none" w:sz="0" w:space="0" w:color="auto"/>
            <w:right w:val="none" w:sz="0" w:space="0" w:color="auto"/>
          </w:divBdr>
        </w:div>
        <w:div w:id="1661805579">
          <w:marLeft w:val="480"/>
          <w:marRight w:val="0"/>
          <w:marTop w:val="0"/>
          <w:marBottom w:val="0"/>
          <w:divBdr>
            <w:top w:val="none" w:sz="0" w:space="0" w:color="auto"/>
            <w:left w:val="none" w:sz="0" w:space="0" w:color="auto"/>
            <w:bottom w:val="none" w:sz="0" w:space="0" w:color="auto"/>
            <w:right w:val="none" w:sz="0" w:space="0" w:color="auto"/>
          </w:divBdr>
        </w:div>
        <w:div w:id="1663191619">
          <w:marLeft w:val="480"/>
          <w:marRight w:val="0"/>
          <w:marTop w:val="0"/>
          <w:marBottom w:val="0"/>
          <w:divBdr>
            <w:top w:val="none" w:sz="0" w:space="0" w:color="auto"/>
            <w:left w:val="none" w:sz="0" w:space="0" w:color="auto"/>
            <w:bottom w:val="none" w:sz="0" w:space="0" w:color="auto"/>
            <w:right w:val="none" w:sz="0" w:space="0" w:color="auto"/>
          </w:divBdr>
        </w:div>
        <w:div w:id="1720320333">
          <w:marLeft w:val="480"/>
          <w:marRight w:val="0"/>
          <w:marTop w:val="0"/>
          <w:marBottom w:val="0"/>
          <w:divBdr>
            <w:top w:val="none" w:sz="0" w:space="0" w:color="auto"/>
            <w:left w:val="none" w:sz="0" w:space="0" w:color="auto"/>
            <w:bottom w:val="none" w:sz="0" w:space="0" w:color="auto"/>
            <w:right w:val="none" w:sz="0" w:space="0" w:color="auto"/>
          </w:divBdr>
        </w:div>
        <w:div w:id="1755781365">
          <w:marLeft w:val="480"/>
          <w:marRight w:val="0"/>
          <w:marTop w:val="0"/>
          <w:marBottom w:val="0"/>
          <w:divBdr>
            <w:top w:val="none" w:sz="0" w:space="0" w:color="auto"/>
            <w:left w:val="none" w:sz="0" w:space="0" w:color="auto"/>
            <w:bottom w:val="none" w:sz="0" w:space="0" w:color="auto"/>
            <w:right w:val="none" w:sz="0" w:space="0" w:color="auto"/>
          </w:divBdr>
        </w:div>
        <w:div w:id="1762796883">
          <w:marLeft w:val="480"/>
          <w:marRight w:val="0"/>
          <w:marTop w:val="0"/>
          <w:marBottom w:val="0"/>
          <w:divBdr>
            <w:top w:val="none" w:sz="0" w:space="0" w:color="auto"/>
            <w:left w:val="none" w:sz="0" w:space="0" w:color="auto"/>
            <w:bottom w:val="none" w:sz="0" w:space="0" w:color="auto"/>
            <w:right w:val="none" w:sz="0" w:space="0" w:color="auto"/>
          </w:divBdr>
        </w:div>
        <w:div w:id="1768649799">
          <w:marLeft w:val="480"/>
          <w:marRight w:val="0"/>
          <w:marTop w:val="0"/>
          <w:marBottom w:val="0"/>
          <w:divBdr>
            <w:top w:val="none" w:sz="0" w:space="0" w:color="auto"/>
            <w:left w:val="none" w:sz="0" w:space="0" w:color="auto"/>
            <w:bottom w:val="none" w:sz="0" w:space="0" w:color="auto"/>
            <w:right w:val="none" w:sz="0" w:space="0" w:color="auto"/>
          </w:divBdr>
        </w:div>
        <w:div w:id="1811093780">
          <w:marLeft w:val="480"/>
          <w:marRight w:val="0"/>
          <w:marTop w:val="0"/>
          <w:marBottom w:val="0"/>
          <w:divBdr>
            <w:top w:val="none" w:sz="0" w:space="0" w:color="auto"/>
            <w:left w:val="none" w:sz="0" w:space="0" w:color="auto"/>
            <w:bottom w:val="none" w:sz="0" w:space="0" w:color="auto"/>
            <w:right w:val="none" w:sz="0" w:space="0" w:color="auto"/>
          </w:divBdr>
        </w:div>
        <w:div w:id="1818066803">
          <w:marLeft w:val="480"/>
          <w:marRight w:val="0"/>
          <w:marTop w:val="0"/>
          <w:marBottom w:val="0"/>
          <w:divBdr>
            <w:top w:val="none" w:sz="0" w:space="0" w:color="auto"/>
            <w:left w:val="none" w:sz="0" w:space="0" w:color="auto"/>
            <w:bottom w:val="none" w:sz="0" w:space="0" w:color="auto"/>
            <w:right w:val="none" w:sz="0" w:space="0" w:color="auto"/>
          </w:divBdr>
        </w:div>
        <w:div w:id="1831746736">
          <w:marLeft w:val="480"/>
          <w:marRight w:val="0"/>
          <w:marTop w:val="0"/>
          <w:marBottom w:val="0"/>
          <w:divBdr>
            <w:top w:val="none" w:sz="0" w:space="0" w:color="auto"/>
            <w:left w:val="none" w:sz="0" w:space="0" w:color="auto"/>
            <w:bottom w:val="none" w:sz="0" w:space="0" w:color="auto"/>
            <w:right w:val="none" w:sz="0" w:space="0" w:color="auto"/>
          </w:divBdr>
        </w:div>
        <w:div w:id="1833059051">
          <w:marLeft w:val="480"/>
          <w:marRight w:val="0"/>
          <w:marTop w:val="0"/>
          <w:marBottom w:val="0"/>
          <w:divBdr>
            <w:top w:val="none" w:sz="0" w:space="0" w:color="auto"/>
            <w:left w:val="none" w:sz="0" w:space="0" w:color="auto"/>
            <w:bottom w:val="none" w:sz="0" w:space="0" w:color="auto"/>
            <w:right w:val="none" w:sz="0" w:space="0" w:color="auto"/>
          </w:divBdr>
        </w:div>
        <w:div w:id="1835606139">
          <w:marLeft w:val="480"/>
          <w:marRight w:val="0"/>
          <w:marTop w:val="0"/>
          <w:marBottom w:val="0"/>
          <w:divBdr>
            <w:top w:val="none" w:sz="0" w:space="0" w:color="auto"/>
            <w:left w:val="none" w:sz="0" w:space="0" w:color="auto"/>
            <w:bottom w:val="none" w:sz="0" w:space="0" w:color="auto"/>
            <w:right w:val="none" w:sz="0" w:space="0" w:color="auto"/>
          </w:divBdr>
        </w:div>
        <w:div w:id="1875536736">
          <w:marLeft w:val="480"/>
          <w:marRight w:val="0"/>
          <w:marTop w:val="0"/>
          <w:marBottom w:val="0"/>
          <w:divBdr>
            <w:top w:val="none" w:sz="0" w:space="0" w:color="auto"/>
            <w:left w:val="none" w:sz="0" w:space="0" w:color="auto"/>
            <w:bottom w:val="none" w:sz="0" w:space="0" w:color="auto"/>
            <w:right w:val="none" w:sz="0" w:space="0" w:color="auto"/>
          </w:divBdr>
        </w:div>
        <w:div w:id="1877812921">
          <w:marLeft w:val="480"/>
          <w:marRight w:val="0"/>
          <w:marTop w:val="0"/>
          <w:marBottom w:val="0"/>
          <w:divBdr>
            <w:top w:val="none" w:sz="0" w:space="0" w:color="auto"/>
            <w:left w:val="none" w:sz="0" w:space="0" w:color="auto"/>
            <w:bottom w:val="none" w:sz="0" w:space="0" w:color="auto"/>
            <w:right w:val="none" w:sz="0" w:space="0" w:color="auto"/>
          </w:divBdr>
        </w:div>
        <w:div w:id="1903445762">
          <w:marLeft w:val="480"/>
          <w:marRight w:val="0"/>
          <w:marTop w:val="0"/>
          <w:marBottom w:val="0"/>
          <w:divBdr>
            <w:top w:val="none" w:sz="0" w:space="0" w:color="auto"/>
            <w:left w:val="none" w:sz="0" w:space="0" w:color="auto"/>
            <w:bottom w:val="none" w:sz="0" w:space="0" w:color="auto"/>
            <w:right w:val="none" w:sz="0" w:space="0" w:color="auto"/>
          </w:divBdr>
        </w:div>
        <w:div w:id="1917938392">
          <w:marLeft w:val="480"/>
          <w:marRight w:val="0"/>
          <w:marTop w:val="0"/>
          <w:marBottom w:val="0"/>
          <w:divBdr>
            <w:top w:val="none" w:sz="0" w:space="0" w:color="auto"/>
            <w:left w:val="none" w:sz="0" w:space="0" w:color="auto"/>
            <w:bottom w:val="none" w:sz="0" w:space="0" w:color="auto"/>
            <w:right w:val="none" w:sz="0" w:space="0" w:color="auto"/>
          </w:divBdr>
        </w:div>
        <w:div w:id="1947227814">
          <w:marLeft w:val="480"/>
          <w:marRight w:val="0"/>
          <w:marTop w:val="0"/>
          <w:marBottom w:val="0"/>
          <w:divBdr>
            <w:top w:val="none" w:sz="0" w:space="0" w:color="auto"/>
            <w:left w:val="none" w:sz="0" w:space="0" w:color="auto"/>
            <w:bottom w:val="none" w:sz="0" w:space="0" w:color="auto"/>
            <w:right w:val="none" w:sz="0" w:space="0" w:color="auto"/>
          </w:divBdr>
        </w:div>
        <w:div w:id="1968661882">
          <w:marLeft w:val="480"/>
          <w:marRight w:val="0"/>
          <w:marTop w:val="0"/>
          <w:marBottom w:val="0"/>
          <w:divBdr>
            <w:top w:val="none" w:sz="0" w:space="0" w:color="auto"/>
            <w:left w:val="none" w:sz="0" w:space="0" w:color="auto"/>
            <w:bottom w:val="none" w:sz="0" w:space="0" w:color="auto"/>
            <w:right w:val="none" w:sz="0" w:space="0" w:color="auto"/>
          </w:divBdr>
        </w:div>
        <w:div w:id="1973825105">
          <w:marLeft w:val="480"/>
          <w:marRight w:val="0"/>
          <w:marTop w:val="0"/>
          <w:marBottom w:val="0"/>
          <w:divBdr>
            <w:top w:val="none" w:sz="0" w:space="0" w:color="auto"/>
            <w:left w:val="none" w:sz="0" w:space="0" w:color="auto"/>
            <w:bottom w:val="none" w:sz="0" w:space="0" w:color="auto"/>
            <w:right w:val="none" w:sz="0" w:space="0" w:color="auto"/>
          </w:divBdr>
        </w:div>
        <w:div w:id="2000575922">
          <w:marLeft w:val="480"/>
          <w:marRight w:val="0"/>
          <w:marTop w:val="0"/>
          <w:marBottom w:val="0"/>
          <w:divBdr>
            <w:top w:val="none" w:sz="0" w:space="0" w:color="auto"/>
            <w:left w:val="none" w:sz="0" w:space="0" w:color="auto"/>
            <w:bottom w:val="none" w:sz="0" w:space="0" w:color="auto"/>
            <w:right w:val="none" w:sz="0" w:space="0" w:color="auto"/>
          </w:divBdr>
        </w:div>
        <w:div w:id="2055999493">
          <w:marLeft w:val="480"/>
          <w:marRight w:val="0"/>
          <w:marTop w:val="0"/>
          <w:marBottom w:val="0"/>
          <w:divBdr>
            <w:top w:val="none" w:sz="0" w:space="0" w:color="auto"/>
            <w:left w:val="none" w:sz="0" w:space="0" w:color="auto"/>
            <w:bottom w:val="none" w:sz="0" w:space="0" w:color="auto"/>
            <w:right w:val="none" w:sz="0" w:space="0" w:color="auto"/>
          </w:divBdr>
        </w:div>
        <w:div w:id="2081362685">
          <w:marLeft w:val="480"/>
          <w:marRight w:val="0"/>
          <w:marTop w:val="0"/>
          <w:marBottom w:val="0"/>
          <w:divBdr>
            <w:top w:val="none" w:sz="0" w:space="0" w:color="auto"/>
            <w:left w:val="none" w:sz="0" w:space="0" w:color="auto"/>
            <w:bottom w:val="none" w:sz="0" w:space="0" w:color="auto"/>
            <w:right w:val="none" w:sz="0" w:space="0" w:color="auto"/>
          </w:divBdr>
        </w:div>
        <w:div w:id="2083527186">
          <w:marLeft w:val="480"/>
          <w:marRight w:val="0"/>
          <w:marTop w:val="0"/>
          <w:marBottom w:val="0"/>
          <w:divBdr>
            <w:top w:val="none" w:sz="0" w:space="0" w:color="auto"/>
            <w:left w:val="none" w:sz="0" w:space="0" w:color="auto"/>
            <w:bottom w:val="none" w:sz="0" w:space="0" w:color="auto"/>
            <w:right w:val="none" w:sz="0" w:space="0" w:color="auto"/>
          </w:divBdr>
        </w:div>
        <w:div w:id="2085104290">
          <w:marLeft w:val="480"/>
          <w:marRight w:val="0"/>
          <w:marTop w:val="0"/>
          <w:marBottom w:val="0"/>
          <w:divBdr>
            <w:top w:val="none" w:sz="0" w:space="0" w:color="auto"/>
            <w:left w:val="none" w:sz="0" w:space="0" w:color="auto"/>
            <w:bottom w:val="none" w:sz="0" w:space="0" w:color="auto"/>
            <w:right w:val="none" w:sz="0" w:space="0" w:color="auto"/>
          </w:divBdr>
        </w:div>
        <w:div w:id="2101247244">
          <w:marLeft w:val="480"/>
          <w:marRight w:val="0"/>
          <w:marTop w:val="0"/>
          <w:marBottom w:val="0"/>
          <w:divBdr>
            <w:top w:val="none" w:sz="0" w:space="0" w:color="auto"/>
            <w:left w:val="none" w:sz="0" w:space="0" w:color="auto"/>
            <w:bottom w:val="none" w:sz="0" w:space="0" w:color="auto"/>
            <w:right w:val="none" w:sz="0" w:space="0" w:color="auto"/>
          </w:divBdr>
        </w:div>
        <w:div w:id="2107798375">
          <w:marLeft w:val="480"/>
          <w:marRight w:val="0"/>
          <w:marTop w:val="0"/>
          <w:marBottom w:val="0"/>
          <w:divBdr>
            <w:top w:val="none" w:sz="0" w:space="0" w:color="auto"/>
            <w:left w:val="none" w:sz="0" w:space="0" w:color="auto"/>
            <w:bottom w:val="none" w:sz="0" w:space="0" w:color="auto"/>
            <w:right w:val="none" w:sz="0" w:space="0" w:color="auto"/>
          </w:divBdr>
        </w:div>
        <w:div w:id="2119641844">
          <w:marLeft w:val="480"/>
          <w:marRight w:val="0"/>
          <w:marTop w:val="0"/>
          <w:marBottom w:val="0"/>
          <w:divBdr>
            <w:top w:val="none" w:sz="0" w:space="0" w:color="auto"/>
            <w:left w:val="none" w:sz="0" w:space="0" w:color="auto"/>
            <w:bottom w:val="none" w:sz="0" w:space="0" w:color="auto"/>
            <w:right w:val="none" w:sz="0" w:space="0" w:color="auto"/>
          </w:divBdr>
        </w:div>
        <w:div w:id="2138137309">
          <w:marLeft w:val="480"/>
          <w:marRight w:val="0"/>
          <w:marTop w:val="0"/>
          <w:marBottom w:val="0"/>
          <w:divBdr>
            <w:top w:val="none" w:sz="0" w:space="0" w:color="auto"/>
            <w:left w:val="none" w:sz="0" w:space="0" w:color="auto"/>
            <w:bottom w:val="none" w:sz="0" w:space="0" w:color="auto"/>
            <w:right w:val="none" w:sz="0" w:space="0" w:color="auto"/>
          </w:divBdr>
        </w:div>
      </w:divsChild>
    </w:div>
    <w:div w:id="1600405988">
      <w:bodyDiv w:val="1"/>
      <w:marLeft w:val="0"/>
      <w:marRight w:val="0"/>
      <w:marTop w:val="0"/>
      <w:marBottom w:val="0"/>
      <w:divBdr>
        <w:top w:val="none" w:sz="0" w:space="0" w:color="auto"/>
        <w:left w:val="none" w:sz="0" w:space="0" w:color="auto"/>
        <w:bottom w:val="none" w:sz="0" w:space="0" w:color="auto"/>
        <w:right w:val="none" w:sz="0" w:space="0" w:color="auto"/>
      </w:divBdr>
    </w:div>
    <w:div w:id="1603028907">
      <w:bodyDiv w:val="1"/>
      <w:marLeft w:val="0"/>
      <w:marRight w:val="0"/>
      <w:marTop w:val="0"/>
      <w:marBottom w:val="0"/>
      <w:divBdr>
        <w:top w:val="none" w:sz="0" w:space="0" w:color="auto"/>
        <w:left w:val="none" w:sz="0" w:space="0" w:color="auto"/>
        <w:bottom w:val="none" w:sz="0" w:space="0" w:color="auto"/>
        <w:right w:val="none" w:sz="0" w:space="0" w:color="auto"/>
      </w:divBdr>
    </w:div>
    <w:div w:id="1603495604">
      <w:bodyDiv w:val="1"/>
      <w:marLeft w:val="0"/>
      <w:marRight w:val="0"/>
      <w:marTop w:val="0"/>
      <w:marBottom w:val="0"/>
      <w:divBdr>
        <w:top w:val="none" w:sz="0" w:space="0" w:color="auto"/>
        <w:left w:val="none" w:sz="0" w:space="0" w:color="auto"/>
        <w:bottom w:val="none" w:sz="0" w:space="0" w:color="auto"/>
        <w:right w:val="none" w:sz="0" w:space="0" w:color="auto"/>
      </w:divBdr>
    </w:div>
    <w:div w:id="1604220383">
      <w:bodyDiv w:val="1"/>
      <w:marLeft w:val="0"/>
      <w:marRight w:val="0"/>
      <w:marTop w:val="0"/>
      <w:marBottom w:val="0"/>
      <w:divBdr>
        <w:top w:val="none" w:sz="0" w:space="0" w:color="auto"/>
        <w:left w:val="none" w:sz="0" w:space="0" w:color="auto"/>
        <w:bottom w:val="none" w:sz="0" w:space="0" w:color="auto"/>
        <w:right w:val="none" w:sz="0" w:space="0" w:color="auto"/>
      </w:divBdr>
    </w:div>
    <w:div w:id="1608737481">
      <w:bodyDiv w:val="1"/>
      <w:marLeft w:val="0"/>
      <w:marRight w:val="0"/>
      <w:marTop w:val="0"/>
      <w:marBottom w:val="0"/>
      <w:divBdr>
        <w:top w:val="none" w:sz="0" w:space="0" w:color="auto"/>
        <w:left w:val="none" w:sz="0" w:space="0" w:color="auto"/>
        <w:bottom w:val="none" w:sz="0" w:space="0" w:color="auto"/>
        <w:right w:val="none" w:sz="0" w:space="0" w:color="auto"/>
      </w:divBdr>
      <w:divsChild>
        <w:div w:id="7367390">
          <w:marLeft w:val="480"/>
          <w:marRight w:val="0"/>
          <w:marTop w:val="0"/>
          <w:marBottom w:val="0"/>
          <w:divBdr>
            <w:top w:val="none" w:sz="0" w:space="0" w:color="auto"/>
            <w:left w:val="none" w:sz="0" w:space="0" w:color="auto"/>
            <w:bottom w:val="none" w:sz="0" w:space="0" w:color="auto"/>
            <w:right w:val="none" w:sz="0" w:space="0" w:color="auto"/>
          </w:divBdr>
        </w:div>
        <w:div w:id="34088816">
          <w:marLeft w:val="480"/>
          <w:marRight w:val="0"/>
          <w:marTop w:val="0"/>
          <w:marBottom w:val="0"/>
          <w:divBdr>
            <w:top w:val="none" w:sz="0" w:space="0" w:color="auto"/>
            <w:left w:val="none" w:sz="0" w:space="0" w:color="auto"/>
            <w:bottom w:val="none" w:sz="0" w:space="0" w:color="auto"/>
            <w:right w:val="none" w:sz="0" w:space="0" w:color="auto"/>
          </w:divBdr>
        </w:div>
        <w:div w:id="58675409">
          <w:marLeft w:val="480"/>
          <w:marRight w:val="0"/>
          <w:marTop w:val="0"/>
          <w:marBottom w:val="0"/>
          <w:divBdr>
            <w:top w:val="none" w:sz="0" w:space="0" w:color="auto"/>
            <w:left w:val="none" w:sz="0" w:space="0" w:color="auto"/>
            <w:bottom w:val="none" w:sz="0" w:space="0" w:color="auto"/>
            <w:right w:val="none" w:sz="0" w:space="0" w:color="auto"/>
          </w:divBdr>
        </w:div>
        <w:div w:id="81343972">
          <w:marLeft w:val="480"/>
          <w:marRight w:val="0"/>
          <w:marTop w:val="0"/>
          <w:marBottom w:val="0"/>
          <w:divBdr>
            <w:top w:val="none" w:sz="0" w:space="0" w:color="auto"/>
            <w:left w:val="none" w:sz="0" w:space="0" w:color="auto"/>
            <w:bottom w:val="none" w:sz="0" w:space="0" w:color="auto"/>
            <w:right w:val="none" w:sz="0" w:space="0" w:color="auto"/>
          </w:divBdr>
        </w:div>
        <w:div w:id="92481473">
          <w:marLeft w:val="480"/>
          <w:marRight w:val="0"/>
          <w:marTop w:val="0"/>
          <w:marBottom w:val="0"/>
          <w:divBdr>
            <w:top w:val="none" w:sz="0" w:space="0" w:color="auto"/>
            <w:left w:val="none" w:sz="0" w:space="0" w:color="auto"/>
            <w:bottom w:val="none" w:sz="0" w:space="0" w:color="auto"/>
            <w:right w:val="none" w:sz="0" w:space="0" w:color="auto"/>
          </w:divBdr>
        </w:div>
        <w:div w:id="104934439">
          <w:marLeft w:val="480"/>
          <w:marRight w:val="0"/>
          <w:marTop w:val="0"/>
          <w:marBottom w:val="0"/>
          <w:divBdr>
            <w:top w:val="none" w:sz="0" w:space="0" w:color="auto"/>
            <w:left w:val="none" w:sz="0" w:space="0" w:color="auto"/>
            <w:bottom w:val="none" w:sz="0" w:space="0" w:color="auto"/>
            <w:right w:val="none" w:sz="0" w:space="0" w:color="auto"/>
          </w:divBdr>
        </w:div>
        <w:div w:id="127822555">
          <w:marLeft w:val="480"/>
          <w:marRight w:val="0"/>
          <w:marTop w:val="0"/>
          <w:marBottom w:val="0"/>
          <w:divBdr>
            <w:top w:val="none" w:sz="0" w:space="0" w:color="auto"/>
            <w:left w:val="none" w:sz="0" w:space="0" w:color="auto"/>
            <w:bottom w:val="none" w:sz="0" w:space="0" w:color="auto"/>
            <w:right w:val="none" w:sz="0" w:space="0" w:color="auto"/>
          </w:divBdr>
        </w:div>
        <w:div w:id="137961820">
          <w:marLeft w:val="480"/>
          <w:marRight w:val="0"/>
          <w:marTop w:val="0"/>
          <w:marBottom w:val="0"/>
          <w:divBdr>
            <w:top w:val="none" w:sz="0" w:space="0" w:color="auto"/>
            <w:left w:val="none" w:sz="0" w:space="0" w:color="auto"/>
            <w:bottom w:val="none" w:sz="0" w:space="0" w:color="auto"/>
            <w:right w:val="none" w:sz="0" w:space="0" w:color="auto"/>
          </w:divBdr>
        </w:div>
        <w:div w:id="167016172">
          <w:marLeft w:val="480"/>
          <w:marRight w:val="0"/>
          <w:marTop w:val="0"/>
          <w:marBottom w:val="0"/>
          <w:divBdr>
            <w:top w:val="none" w:sz="0" w:space="0" w:color="auto"/>
            <w:left w:val="none" w:sz="0" w:space="0" w:color="auto"/>
            <w:bottom w:val="none" w:sz="0" w:space="0" w:color="auto"/>
            <w:right w:val="none" w:sz="0" w:space="0" w:color="auto"/>
          </w:divBdr>
        </w:div>
        <w:div w:id="178012167">
          <w:marLeft w:val="480"/>
          <w:marRight w:val="0"/>
          <w:marTop w:val="0"/>
          <w:marBottom w:val="0"/>
          <w:divBdr>
            <w:top w:val="none" w:sz="0" w:space="0" w:color="auto"/>
            <w:left w:val="none" w:sz="0" w:space="0" w:color="auto"/>
            <w:bottom w:val="none" w:sz="0" w:space="0" w:color="auto"/>
            <w:right w:val="none" w:sz="0" w:space="0" w:color="auto"/>
          </w:divBdr>
        </w:div>
        <w:div w:id="207305411">
          <w:marLeft w:val="480"/>
          <w:marRight w:val="0"/>
          <w:marTop w:val="0"/>
          <w:marBottom w:val="0"/>
          <w:divBdr>
            <w:top w:val="none" w:sz="0" w:space="0" w:color="auto"/>
            <w:left w:val="none" w:sz="0" w:space="0" w:color="auto"/>
            <w:bottom w:val="none" w:sz="0" w:space="0" w:color="auto"/>
            <w:right w:val="none" w:sz="0" w:space="0" w:color="auto"/>
          </w:divBdr>
        </w:div>
        <w:div w:id="235435443">
          <w:marLeft w:val="480"/>
          <w:marRight w:val="0"/>
          <w:marTop w:val="0"/>
          <w:marBottom w:val="0"/>
          <w:divBdr>
            <w:top w:val="none" w:sz="0" w:space="0" w:color="auto"/>
            <w:left w:val="none" w:sz="0" w:space="0" w:color="auto"/>
            <w:bottom w:val="none" w:sz="0" w:space="0" w:color="auto"/>
            <w:right w:val="none" w:sz="0" w:space="0" w:color="auto"/>
          </w:divBdr>
        </w:div>
        <w:div w:id="268902201">
          <w:marLeft w:val="480"/>
          <w:marRight w:val="0"/>
          <w:marTop w:val="0"/>
          <w:marBottom w:val="0"/>
          <w:divBdr>
            <w:top w:val="none" w:sz="0" w:space="0" w:color="auto"/>
            <w:left w:val="none" w:sz="0" w:space="0" w:color="auto"/>
            <w:bottom w:val="none" w:sz="0" w:space="0" w:color="auto"/>
            <w:right w:val="none" w:sz="0" w:space="0" w:color="auto"/>
          </w:divBdr>
        </w:div>
        <w:div w:id="278224675">
          <w:marLeft w:val="480"/>
          <w:marRight w:val="0"/>
          <w:marTop w:val="0"/>
          <w:marBottom w:val="0"/>
          <w:divBdr>
            <w:top w:val="none" w:sz="0" w:space="0" w:color="auto"/>
            <w:left w:val="none" w:sz="0" w:space="0" w:color="auto"/>
            <w:bottom w:val="none" w:sz="0" w:space="0" w:color="auto"/>
            <w:right w:val="none" w:sz="0" w:space="0" w:color="auto"/>
          </w:divBdr>
        </w:div>
        <w:div w:id="311757109">
          <w:marLeft w:val="480"/>
          <w:marRight w:val="0"/>
          <w:marTop w:val="0"/>
          <w:marBottom w:val="0"/>
          <w:divBdr>
            <w:top w:val="none" w:sz="0" w:space="0" w:color="auto"/>
            <w:left w:val="none" w:sz="0" w:space="0" w:color="auto"/>
            <w:bottom w:val="none" w:sz="0" w:space="0" w:color="auto"/>
            <w:right w:val="none" w:sz="0" w:space="0" w:color="auto"/>
          </w:divBdr>
        </w:div>
        <w:div w:id="367071165">
          <w:marLeft w:val="480"/>
          <w:marRight w:val="0"/>
          <w:marTop w:val="0"/>
          <w:marBottom w:val="0"/>
          <w:divBdr>
            <w:top w:val="none" w:sz="0" w:space="0" w:color="auto"/>
            <w:left w:val="none" w:sz="0" w:space="0" w:color="auto"/>
            <w:bottom w:val="none" w:sz="0" w:space="0" w:color="auto"/>
            <w:right w:val="none" w:sz="0" w:space="0" w:color="auto"/>
          </w:divBdr>
        </w:div>
        <w:div w:id="397092596">
          <w:marLeft w:val="480"/>
          <w:marRight w:val="0"/>
          <w:marTop w:val="0"/>
          <w:marBottom w:val="0"/>
          <w:divBdr>
            <w:top w:val="none" w:sz="0" w:space="0" w:color="auto"/>
            <w:left w:val="none" w:sz="0" w:space="0" w:color="auto"/>
            <w:bottom w:val="none" w:sz="0" w:space="0" w:color="auto"/>
            <w:right w:val="none" w:sz="0" w:space="0" w:color="auto"/>
          </w:divBdr>
        </w:div>
        <w:div w:id="437453131">
          <w:marLeft w:val="480"/>
          <w:marRight w:val="0"/>
          <w:marTop w:val="0"/>
          <w:marBottom w:val="0"/>
          <w:divBdr>
            <w:top w:val="none" w:sz="0" w:space="0" w:color="auto"/>
            <w:left w:val="none" w:sz="0" w:space="0" w:color="auto"/>
            <w:bottom w:val="none" w:sz="0" w:space="0" w:color="auto"/>
            <w:right w:val="none" w:sz="0" w:space="0" w:color="auto"/>
          </w:divBdr>
        </w:div>
        <w:div w:id="488864868">
          <w:marLeft w:val="480"/>
          <w:marRight w:val="0"/>
          <w:marTop w:val="0"/>
          <w:marBottom w:val="0"/>
          <w:divBdr>
            <w:top w:val="none" w:sz="0" w:space="0" w:color="auto"/>
            <w:left w:val="none" w:sz="0" w:space="0" w:color="auto"/>
            <w:bottom w:val="none" w:sz="0" w:space="0" w:color="auto"/>
            <w:right w:val="none" w:sz="0" w:space="0" w:color="auto"/>
          </w:divBdr>
        </w:div>
        <w:div w:id="505751203">
          <w:marLeft w:val="480"/>
          <w:marRight w:val="0"/>
          <w:marTop w:val="0"/>
          <w:marBottom w:val="0"/>
          <w:divBdr>
            <w:top w:val="none" w:sz="0" w:space="0" w:color="auto"/>
            <w:left w:val="none" w:sz="0" w:space="0" w:color="auto"/>
            <w:bottom w:val="none" w:sz="0" w:space="0" w:color="auto"/>
            <w:right w:val="none" w:sz="0" w:space="0" w:color="auto"/>
          </w:divBdr>
        </w:div>
        <w:div w:id="518079827">
          <w:marLeft w:val="480"/>
          <w:marRight w:val="0"/>
          <w:marTop w:val="0"/>
          <w:marBottom w:val="0"/>
          <w:divBdr>
            <w:top w:val="none" w:sz="0" w:space="0" w:color="auto"/>
            <w:left w:val="none" w:sz="0" w:space="0" w:color="auto"/>
            <w:bottom w:val="none" w:sz="0" w:space="0" w:color="auto"/>
            <w:right w:val="none" w:sz="0" w:space="0" w:color="auto"/>
          </w:divBdr>
        </w:div>
        <w:div w:id="545289626">
          <w:marLeft w:val="480"/>
          <w:marRight w:val="0"/>
          <w:marTop w:val="0"/>
          <w:marBottom w:val="0"/>
          <w:divBdr>
            <w:top w:val="none" w:sz="0" w:space="0" w:color="auto"/>
            <w:left w:val="none" w:sz="0" w:space="0" w:color="auto"/>
            <w:bottom w:val="none" w:sz="0" w:space="0" w:color="auto"/>
            <w:right w:val="none" w:sz="0" w:space="0" w:color="auto"/>
          </w:divBdr>
        </w:div>
        <w:div w:id="548146261">
          <w:marLeft w:val="480"/>
          <w:marRight w:val="0"/>
          <w:marTop w:val="0"/>
          <w:marBottom w:val="0"/>
          <w:divBdr>
            <w:top w:val="none" w:sz="0" w:space="0" w:color="auto"/>
            <w:left w:val="none" w:sz="0" w:space="0" w:color="auto"/>
            <w:bottom w:val="none" w:sz="0" w:space="0" w:color="auto"/>
            <w:right w:val="none" w:sz="0" w:space="0" w:color="auto"/>
          </w:divBdr>
        </w:div>
        <w:div w:id="552693405">
          <w:marLeft w:val="480"/>
          <w:marRight w:val="0"/>
          <w:marTop w:val="0"/>
          <w:marBottom w:val="0"/>
          <w:divBdr>
            <w:top w:val="none" w:sz="0" w:space="0" w:color="auto"/>
            <w:left w:val="none" w:sz="0" w:space="0" w:color="auto"/>
            <w:bottom w:val="none" w:sz="0" w:space="0" w:color="auto"/>
            <w:right w:val="none" w:sz="0" w:space="0" w:color="auto"/>
          </w:divBdr>
        </w:div>
        <w:div w:id="553273581">
          <w:marLeft w:val="480"/>
          <w:marRight w:val="0"/>
          <w:marTop w:val="0"/>
          <w:marBottom w:val="0"/>
          <w:divBdr>
            <w:top w:val="none" w:sz="0" w:space="0" w:color="auto"/>
            <w:left w:val="none" w:sz="0" w:space="0" w:color="auto"/>
            <w:bottom w:val="none" w:sz="0" w:space="0" w:color="auto"/>
            <w:right w:val="none" w:sz="0" w:space="0" w:color="auto"/>
          </w:divBdr>
        </w:div>
        <w:div w:id="564756275">
          <w:marLeft w:val="480"/>
          <w:marRight w:val="0"/>
          <w:marTop w:val="0"/>
          <w:marBottom w:val="0"/>
          <w:divBdr>
            <w:top w:val="none" w:sz="0" w:space="0" w:color="auto"/>
            <w:left w:val="none" w:sz="0" w:space="0" w:color="auto"/>
            <w:bottom w:val="none" w:sz="0" w:space="0" w:color="auto"/>
            <w:right w:val="none" w:sz="0" w:space="0" w:color="auto"/>
          </w:divBdr>
        </w:div>
        <w:div w:id="579875300">
          <w:marLeft w:val="480"/>
          <w:marRight w:val="0"/>
          <w:marTop w:val="0"/>
          <w:marBottom w:val="0"/>
          <w:divBdr>
            <w:top w:val="none" w:sz="0" w:space="0" w:color="auto"/>
            <w:left w:val="none" w:sz="0" w:space="0" w:color="auto"/>
            <w:bottom w:val="none" w:sz="0" w:space="0" w:color="auto"/>
            <w:right w:val="none" w:sz="0" w:space="0" w:color="auto"/>
          </w:divBdr>
        </w:div>
        <w:div w:id="586696833">
          <w:marLeft w:val="480"/>
          <w:marRight w:val="0"/>
          <w:marTop w:val="0"/>
          <w:marBottom w:val="0"/>
          <w:divBdr>
            <w:top w:val="none" w:sz="0" w:space="0" w:color="auto"/>
            <w:left w:val="none" w:sz="0" w:space="0" w:color="auto"/>
            <w:bottom w:val="none" w:sz="0" w:space="0" w:color="auto"/>
            <w:right w:val="none" w:sz="0" w:space="0" w:color="auto"/>
          </w:divBdr>
        </w:div>
        <w:div w:id="593587304">
          <w:marLeft w:val="480"/>
          <w:marRight w:val="0"/>
          <w:marTop w:val="0"/>
          <w:marBottom w:val="0"/>
          <w:divBdr>
            <w:top w:val="none" w:sz="0" w:space="0" w:color="auto"/>
            <w:left w:val="none" w:sz="0" w:space="0" w:color="auto"/>
            <w:bottom w:val="none" w:sz="0" w:space="0" w:color="auto"/>
            <w:right w:val="none" w:sz="0" w:space="0" w:color="auto"/>
          </w:divBdr>
        </w:div>
        <w:div w:id="594750542">
          <w:marLeft w:val="480"/>
          <w:marRight w:val="0"/>
          <w:marTop w:val="0"/>
          <w:marBottom w:val="0"/>
          <w:divBdr>
            <w:top w:val="none" w:sz="0" w:space="0" w:color="auto"/>
            <w:left w:val="none" w:sz="0" w:space="0" w:color="auto"/>
            <w:bottom w:val="none" w:sz="0" w:space="0" w:color="auto"/>
            <w:right w:val="none" w:sz="0" w:space="0" w:color="auto"/>
          </w:divBdr>
        </w:div>
        <w:div w:id="596140615">
          <w:marLeft w:val="480"/>
          <w:marRight w:val="0"/>
          <w:marTop w:val="0"/>
          <w:marBottom w:val="0"/>
          <w:divBdr>
            <w:top w:val="none" w:sz="0" w:space="0" w:color="auto"/>
            <w:left w:val="none" w:sz="0" w:space="0" w:color="auto"/>
            <w:bottom w:val="none" w:sz="0" w:space="0" w:color="auto"/>
            <w:right w:val="none" w:sz="0" w:space="0" w:color="auto"/>
          </w:divBdr>
        </w:div>
        <w:div w:id="615792246">
          <w:marLeft w:val="480"/>
          <w:marRight w:val="0"/>
          <w:marTop w:val="0"/>
          <w:marBottom w:val="0"/>
          <w:divBdr>
            <w:top w:val="none" w:sz="0" w:space="0" w:color="auto"/>
            <w:left w:val="none" w:sz="0" w:space="0" w:color="auto"/>
            <w:bottom w:val="none" w:sz="0" w:space="0" w:color="auto"/>
            <w:right w:val="none" w:sz="0" w:space="0" w:color="auto"/>
          </w:divBdr>
        </w:div>
        <w:div w:id="683871591">
          <w:marLeft w:val="480"/>
          <w:marRight w:val="0"/>
          <w:marTop w:val="0"/>
          <w:marBottom w:val="0"/>
          <w:divBdr>
            <w:top w:val="none" w:sz="0" w:space="0" w:color="auto"/>
            <w:left w:val="none" w:sz="0" w:space="0" w:color="auto"/>
            <w:bottom w:val="none" w:sz="0" w:space="0" w:color="auto"/>
            <w:right w:val="none" w:sz="0" w:space="0" w:color="auto"/>
          </w:divBdr>
        </w:div>
        <w:div w:id="684402030">
          <w:marLeft w:val="480"/>
          <w:marRight w:val="0"/>
          <w:marTop w:val="0"/>
          <w:marBottom w:val="0"/>
          <w:divBdr>
            <w:top w:val="none" w:sz="0" w:space="0" w:color="auto"/>
            <w:left w:val="none" w:sz="0" w:space="0" w:color="auto"/>
            <w:bottom w:val="none" w:sz="0" w:space="0" w:color="auto"/>
            <w:right w:val="none" w:sz="0" w:space="0" w:color="auto"/>
          </w:divBdr>
        </w:div>
        <w:div w:id="706220970">
          <w:marLeft w:val="480"/>
          <w:marRight w:val="0"/>
          <w:marTop w:val="0"/>
          <w:marBottom w:val="0"/>
          <w:divBdr>
            <w:top w:val="none" w:sz="0" w:space="0" w:color="auto"/>
            <w:left w:val="none" w:sz="0" w:space="0" w:color="auto"/>
            <w:bottom w:val="none" w:sz="0" w:space="0" w:color="auto"/>
            <w:right w:val="none" w:sz="0" w:space="0" w:color="auto"/>
          </w:divBdr>
        </w:div>
        <w:div w:id="719718285">
          <w:marLeft w:val="480"/>
          <w:marRight w:val="0"/>
          <w:marTop w:val="0"/>
          <w:marBottom w:val="0"/>
          <w:divBdr>
            <w:top w:val="none" w:sz="0" w:space="0" w:color="auto"/>
            <w:left w:val="none" w:sz="0" w:space="0" w:color="auto"/>
            <w:bottom w:val="none" w:sz="0" w:space="0" w:color="auto"/>
            <w:right w:val="none" w:sz="0" w:space="0" w:color="auto"/>
          </w:divBdr>
        </w:div>
        <w:div w:id="751317492">
          <w:marLeft w:val="480"/>
          <w:marRight w:val="0"/>
          <w:marTop w:val="0"/>
          <w:marBottom w:val="0"/>
          <w:divBdr>
            <w:top w:val="none" w:sz="0" w:space="0" w:color="auto"/>
            <w:left w:val="none" w:sz="0" w:space="0" w:color="auto"/>
            <w:bottom w:val="none" w:sz="0" w:space="0" w:color="auto"/>
            <w:right w:val="none" w:sz="0" w:space="0" w:color="auto"/>
          </w:divBdr>
        </w:div>
        <w:div w:id="763577568">
          <w:marLeft w:val="480"/>
          <w:marRight w:val="0"/>
          <w:marTop w:val="0"/>
          <w:marBottom w:val="0"/>
          <w:divBdr>
            <w:top w:val="none" w:sz="0" w:space="0" w:color="auto"/>
            <w:left w:val="none" w:sz="0" w:space="0" w:color="auto"/>
            <w:bottom w:val="none" w:sz="0" w:space="0" w:color="auto"/>
            <w:right w:val="none" w:sz="0" w:space="0" w:color="auto"/>
          </w:divBdr>
        </w:div>
        <w:div w:id="775297319">
          <w:marLeft w:val="480"/>
          <w:marRight w:val="0"/>
          <w:marTop w:val="0"/>
          <w:marBottom w:val="0"/>
          <w:divBdr>
            <w:top w:val="none" w:sz="0" w:space="0" w:color="auto"/>
            <w:left w:val="none" w:sz="0" w:space="0" w:color="auto"/>
            <w:bottom w:val="none" w:sz="0" w:space="0" w:color="auto"/>
            <w:right w:val="none" w:sz="0" w:space="0" w:color="auto"/>
          </w:divBdr>
        </w:div>
        <w:div w:id="797262586">
          <w:marLeft w:val="480"/>
          <w:marRight w:val="0"/>
          <w:marTop w:val="0"/>
          <w:marBottom w:val="0"/>
          <w:divBdr>
            <w:top w:val="none" w:sz="0" w:space="0" w:color="auto"/>
            <w:left w:val="none" w:sz="0" w:space="0" w:color="auto"/>
            <w:bottom w:val="none" w:sz="0" w:space="0" w:color="auto"/>
            <w:right w:val="none" w:sz="0" w:space="0" w:color="auto"/>
          </w:divBdr>
        </w:div>
        <w:div w:id="822358309">
          <w:marLeft w:val="480"/>
          <w:marRight w:val="0"/>
          <w:marTop w:val="0"/>
          <w:marBottom w:val="0"/>
          <w:divBdr>
            <w:top w:val="none" w:sz="0" w:space="0" w:color="auto"/>
            <w:left w:val="none" w:sz="0" w:space="0" w:color="auto"/>
            <w:bottom w:val="none" w:sz="0" w:space="0" w:color="auto"/>
            <w:right w:val="none" w:sz="0" w:space="0" w:color="auto"/>
          </w:divBdr>
        </w:div>
        <w:div w:id="852453522">
          <w:marLeft w:val="480"/>
          <w:marRight w:val="0"/>
          <w:marTop w:val="0"/>
          <w:marBottom w:val="0"/>
          <w:divBdr>
            <w:top w:val="none" w:sz="0" w:space="0" w:color="auto"/>
            <w:left w:val="none" w:sz="0" w:space="0" w:color="auto"/>
            <w:bottom w:val="none" w:sz="0" w:space="0" w:color="auto"/>
            <w:right w:val="none" w:sz="0" w:space="0" w:color="auto"/>
          </w:divBdr>
        </w:div>
        <w:div w:id="877669720">
          <w:marLeft w:val="480"/>
          <w:marRight w:val="0"/>
          <w:marTop w:val="0"/>
          <w:marBottom w:val="0"/>
          <w:divBdr>
            <w:top w:val="none" w:sz="0" w:space="0" w:color="auto"/>
            <w:left w:val="none" w:sz="0" w:space="0" w:color="auto"/>
            <w:bottom w:val="none" w:sz="0" w:space="0" w:color="auto"/>
            <w:right w:val="none" w:sz="0" w:space="0" w:color="auto"/>
          </w:divBdr>
        </w:div>
        <w:div w:id="955985423">
          <w:marLeft w:val="480"/>
          <w:marRight w:val="0"/>
          <w:marTop w:val="0"/>
          <w:marBottom w:val="0"/>
          <w:divBdr>
            <w:top w:val="none" w:sz="0" w:space="0" w:color="auto"/>
            <w:left w:val="none" w:sz="0" w:space="0" w:color="auto"/>
            <w:bottom w:val="none" w:sz="0" w:space="0" w:color="auto"/>
            <w:right w:val="none" w:sz="0" w:space="0" w:color="auto"/>
          </w:divBdr>
        </w:div>
        <w:div w:id="1018195583">
          <w:marLeft w:val="480"/>
          <w:marRight w:val="0"/>
          <w:marTop w:val="0"/>
          <w:marBottom w:val="0"/>
          <w:divBdr>
            <w:top w:val="none" w:sz="0" w:space="0" w:color="auto"/>
            <w:left w:val="none" w:sz="0" w:space="0" w:color="auto"/>
            <w:bottom w:val="none" w:sz="0" w:space="0" w:color="auto"/>
            <w:right w:val="none" w:sz="0" w:space="0" w:color="auto"/>
          </w:divBdr>
        </w:div>
        <w:div w:id="1034189197">
          <w:marLeft w:val="480"/>
          <w:marRight w:val="0"/>
          <w:marTop w:val="0"/>
          <w:marBottom w:val="0"/>
          <w:divBdr>
            <w:top w:val="none" w:sz="0" w:space="0" w:color="auto"/>
            <w:left w:val="none" w:sz="0" w:space="0" w:color="auto"/>
            <w:bottom w:val="none" w:sz="0" w:space="0" w:color="auto"/>
            <w:right w:val="none" w:sz="0" w:space="0" w:color="auto"/>
          </w:divBdr>
        </w:div>
        <w:div w:id="1039089777">
          <w:marLeft w:val="480"/>
          <w:marRight w:val="0"/>
          <w:marTop w:val="0"/>
          <w:marBottom w:val="0"/>
          <w:divBdr>
            <w:top w:val="none" w:sz="0" w:space="0" w:color="auto"/>
            <w:left w:val="none" w:sz="0" w:space="0" w:color="auto"/>
            <w:bottom w:val="none" w:sz="0" w:space="0" w:color="auto"/>
            <w:right w:val="none" w:sz="0" w:space="0" w:color="auto"/>
          </w:divBdr>
        </w:div>
        <w:div w:id="1087309976">
          <w:marLeft w:val="480"/>
          <w:marRight w:val="0"/>
          <w:marTop w:val="0"/>
          <w:marBottom w:val="0"/>
          <w:divBdr>
            <w:top w:val="none" w:sz="0" w:space="0" w:color="auto"/>
            <w:left w:val="none" w:sz="0" w:space="0" w:color="auto"/>
            <w:bottom w:val="none" w:sz="0" w:space="0" w:color="auto"/>
            <w:right w:val="none" w:sz="0" w:space="0" w:color="auto"/>
          </w:divBdr>
        </w:div>
        <w:div w:id="1113791359">
          <w:marLeft w:val="480"/>
          <w:marRight w:val="0"/>
          <w:marTop w:val="0"/>
          <w:marBottom w:val="0"/>
          <w:divBdr>
            <w:top w:val="none" w:sz="0" w:space="0" w:color="auto"/>
            <w:left w:val="none" w:sz="0" w:space="0" w:color="auto"/>
            <w:bottom w:val="none" w:sz="0" w:space="0" w:color="auto"/>
            <w:right w:val="none" w:sz="0" w:space="0" w:color="auto"/>
          </w:divBdr>
        </w:div>
        <w:div w:id="1134257680">
          <w:marLeft w:val="480"/>
          <w:marRight w:val="0"/>
          <w:marTop w:val="0"/>
          <w:marBottom w:val="0"/>
          <w:divBdr>
            <w:top w:val="none" w:sz="0" w:space="0" w:color="auto"/>
            <w:left w:val="none" w:sz="0" w:space="0" w:color="auto"/>
            <w:bottom w:val="none" w:sz="0" w:space="0" w:color="auto"/>
            <w:right w:val="none" w:sz="0" w:space="0" w:color="auto"/>
          </w:divBdr>
        </w:div>
        <w:div w:id="1138452598">
          <w:marLeft w:val="480"/>
          <w:marRight w:val="0"/>
          <w:marTop w:val="0"/>
          <w:marBottom w:val="0"/>
          <w:divBdr>
            <w:top w:val="none" w:sz="0" w:space="0" w:color="auto"/>
            <w:left w:val="none" w:sz="0" w:space="0" w:color="auto"/>
            <w:bottom w:val="none" w:sz="0" w:space="0" w:color="auto"/>
            <w:right w:val="none" w:sz="0" w:space="0" w:color="auto"/>
          </w:divBdr>
        </w:div>
        <w:div w:id="1154301966">
          <w:marLeft w:val="480"/>
          <w:marRight w:val="0"/>
          <w:marTop w:val="0"/>
          <w:marBottom w:val="0"/>
          <w:divBdr>
            <w:top w:val="none" w:sz="0" w:space="0" w:color="auto"/>
            <w:left w:val="none" w:sz="0" w:space="0" w:color="auto"/>
            <w:bottom w:val="none" w:sz="0" w:space="0" w:color="auto"/>
            <w:right w:val="none" w:sz="0" w:space="0" w:color="auto"/>
          </w:divBdr>
        </w:div>
        <w:div w:id="1178697341">
          <w:marLeft w:val="480"/>
          <w:marRight w:val="0"/>
          <w:marTop w:val="0"/>
          <w:marBottom w:val="0"/>
          <w:divBdr>
            <w:top w:val="none" w:sz="0" w:space="0" w:color="auto"/>
            <w:left w:val="none" w:sz="0" w:space="0" w:color="auto"/>
            <w:bottom w:val="none" w:sz="0" w:space="0" w:color="auto"/>
            <w:right w:val="none" w:sz="0" w:space="0" w:color="auto"/>
          </w:divBdr>
        </w:div>
        <w:div w:id="1179931156">
          <w:marLeft w:val="480"/>
          <w:marRight w:val="0"/>
          <w:marTop w:val="0"/>
          <w:marBottom w:val="0"/>
          <w:divBdr>
            <w:top w:val="none" w:sz="0" w:space="0" w:color="auto"/>
            <w:left w:val="none" w:sz="0" w:space="0" w:color="auto"/>
            <w:bottom w:val="none" w:sz="0" w:space="0" w:color="auto"/>
            <w:right w:val="none" w:sz="0" w:space="0" w:color="auto"/>
          </w:divBdr>
        </w:div>
        <w:div w:id="1187870278">
          <w:marLeft w:val="480"/>
          <w:marRight w:val="0"/>
          <w:marTop w:val="0"/>
          <w:marBottom w:val="0"/>
          <w:divBdr>
            <w:top w:val="none" w:sz="0" w:space="0" w:color="auto"/>
            <w:left w:val="none" w:sz="0" w:space="0" w:color="auto"/>
            <w:bottom w:val="none" w:sz="0" w:space="0" w:color="auto"/>
            <w:right w:val="none" w:sz="0" w:space="0" w:color="auto"/>
          </w:divBdr>
        </w:div>
        <w:div w:id="1198929383">
          <w:marLeft w:val="480"/>
          <w:marRight w:val="0"/>
          <w:marTop w:val="0"/>
          <w:marBottom w:val="0"/>
          <w:divBdr>
            <w:top w:val="none" w:sz="0" w:space="0" w:color="auto"/>
            <w:left w:val="none" w:sz="0" w:space="0" w:color="auto"/>
            <w:bottom w:val="none" w:sz="0" w:space="0" w:color="auto"/>
            <w:right w:val="none" w:sz="0" w:space="0" w:color="auto"/>
          </w:divBdr>
        </w:div>
        <w:div w:id="1200776768">
          <w:marLeft w:val="480"/>
          <w:marRight w:val="0"/>
          <w:marTop w:val="0"/>
          <w:marBottom w:val="0"/>
          <w:divBdr>
            <w:top w:val="none" w:sz="0" w:space="0" w:color="auto"/>
            <w:left w:val="none" w:sz="0" w:space="0" w:color="auto"/>
            <w:bottom w:val="none" w:sz="0" w:space="0" w:color="auto"/>
            <w:right w:val="none" w:sz="0" w:space="0" w:color="auto"/>
          </w:divBdr>
        </w:div>
        <w:div w:id="1281185225">
          <w:marLeft w:val="480"/>
          <w:marRight w:val="0"/>
          <w:marTop w:val="0"/>
          <w:marBottom w:val="0"/>
          <w:divBdr>
            <w:top w:val="none" w:sz="0" w:space="0" w:color="auto"/>
            <w:left w:val="none" w:sz="0" w:space="0" w:color="auto"/>
            <w:bottom w:val="none" w:sz="0" w:space="0" w:color="auto"/>
            <w:right w:val="none" w:sz="0" w:space="0" w:color="auto"/>
          </w:divBdr>
        </w:div>
        <w:div w:id="1286932590">
          <w:marLeft w:val="480"/>
          <w:marRight w:val="0"/>
          <w:marTop w:val="0"/>
          <w:marBottom w:val="0"/>
          <w:divBdr>
            <w:top w:val="none" w:sz="0" w:space="0" w:color="auto"/>
            <w:left w:val="none" w:sz="0" w:space="0" w:color="auto"/>
            <w:bottom w:val="none" w:sz="0" w:space="0" w:color="auto"/>
            <w:right w:val="none" w:sz="0" w:space="0" w:color="auto"/>
          </w:divBdr>
        </w:div>
        <w:div w:id="1319573041">
          <w:marLeft w:val="480"/>
          <w:marRight w:val="0"/>
          <w:marTop w:val="0"/>
          <w:marBottom w:val="0"/>
          <w:divBdr>
            <w:top w:val="none" w:sz="0" w:space="0" w:color="auto"/>
            <w:left w:val="none" w:sz="0" w:space="0" w:color="auto"/>
            <w:bottom w:val="none" w:sz="0" w:space="0" w:color="auto"/>
            <w:right w:val="none" w:sz="0" w:space="0" w:color="auto"/>
          </w:divBdr>
        </w:div>
        <w:div w:id="1320616322">
          <w:marLeft w:val="480"/>
          <w:marRight w:val="0"/>
          <w:marTop w:val="0"/>
          <w:marBottom w:val="0"/>
          <w:divBdr>
            <w:top w:val="none" w:sz="0" w:space="0" w:color="auto"/>
            <w:left w:val="none" w:sz="0" w:space="0" w:color="auto"/>
            <w:bottom w:val="none" w:sz="0" w:space="0" w:color="auto"/>
            <w:right w:val="none" w:sz="0" w:space="0" w:color="auto"/>
          </w:divBdr>
        </w:div>
        <w:div w:id="1328047769">
          <w:marLeft w:val="480"/>
          <w:marRight w:val="0"/>
          <w:marTop w:val="0"/>
          <w:marBottom w:val="0"/>
          <w:divBdr>
            <w:top w:val="none" w:sz="0" w:space="0" w:color="auto"/>
            <w:left w:val="none" w:sz="0" w:space="0" w:color="auto"/>
            <w:bottom w:val="none" w:sz="0" w:space="0" w:color="auto"/>
            <w:right w:val="none" w:sz="0" w:space="0" w:color="auto"/>
          </w:divBdr>
        </w:div>
        <w:div w:id="1350109927">
          <w:marLeft w:val="480"/>
          <w:marRight w:val="0"/>
          <w:marTop w:val="0"/>
          <w:marBottom w:val="0"/>
          <w:divBdr>
            <w:top w:val="none" w:sz="0" w:space="0" w:color="auto"/>
            <w:left w:val="none" w:sz="0" w:space="0" w:color="auto"/>
            <w:bottom w:val="none" w:sz="0" w:space="0" w:color="auto"/>
            <w:right w:val="none" w:sz="0" w:space="0" w:color="auto"/>
          </w:divBdr>
        </w:div>
        <w:div w:id="1369139680">
          <w:marLeft w:val="480"/>
          <w:marRight w:val="0"/>
          <w:marTop w:val="0"/>
          <w:marBottom w:val="0"/>
          <w:divBdr>
            <w:top w:val="none" w:sz="0" w:space="0" w:color="auto"/>
            <w:left w:val="none" w:sz="0" w:space="0" w:color="auto"/>
            <w:bottom w:val="none" w:sz="0" w:space="0" w:color="auto"/>
            <w:right w:val="none" w:sz="0" w:space="0" w:color="auto"/>
          </w:divBdr>
        </w:div>
        <w:div w:id="1390835308">
          <w:marLeft w:val="480"/>
          <w:marRight w:val="0"/>
          <w:marTop w:val="0"/>
          <w:marBottom w:val="0"/>
          <w:divBdr>
            <w:top w:val="none" w:sz="0" w:space="0" w:color="auto"/>
            <w:left w:val="none" w:sz="0" w:space="0" w:color="auto"/>
            <w:bottom w:val="none" w:sz="0" w:space="0" w:color="auto"/>
            <w:right w:val="none" w:sz="0" w:space="0" w:color="auto"/>
          </w:divBdr>
        </w:div>
        <w:div w:id="1403677852">
          <w:marLeft w:val="480"/>
          <w:marRight w:val="0"/>
          <w:marTop w:val="0"/>
          <w:marBottom w:val="0"/>
          <w:divBdr>
            <w:top w:val="none" w:sz="0" w:space="0" w:color="auto"/>
            <w:left w:val="none" w:sz="0" w:space="0" w:color="auto"/>
            <w:bottom w:val="none" w:sz="0" w:space="0" w:color="auto"/>
            <w:right w:val="none" w:sz="0" w:space="0" w:color="auto"/>
          </w:divBdr>
        </w:div>
        <w:div w:id="1444306429">
          <w:marLeft w:val="480"/>
          <w:marRight w:val="0"/>
          <w:marTop w:val="0"/>
          <w:marBottom w:val="0"/>
          <w:divBdr>
            <w:top w:val="none" w:sz="0" w:space="0" w:color="auto"/>
            <w:left w:val="none" w:sz="0" w:space="0" w:color="auto"/>
            <w:bottom w:val="none" w:sz="0" w:space="0" w:color="auto"/>
            <w:right w:val="none" w:sz="0" w:space="0" w:color="auto"/>
          </w:divBdr>
        </w:div>
        <w:div w:id="1445689837">
          <w:marLeft w:val="480"/>
          <w:marRight w:val="0"/>
          <w:marTop w:val="0"/>
          <w:marBottom w:val="0"/>
          <w:divBdr>
            <w:top w:val="none" w:sz="0" w:space="0" w:color="auto"/>
            <w:left w:val="none" w:sz="0" w:space="0" w:color="auto"/>
            <w:bottom w:val="none" w:sz="0" w:space="0" w:color="auto"/>
            <w:right w:val="none" w:sz="0" w:space="0" w:color="auto"/>
          </w:divBdr>
        </w:div>
        <w:div w:id="1464039489">
          <w:marLeft w:val="480"/>
          <w:marRight w:val="0"/>
          <w:marTop w:val="0"/>
          <w:marBottom w:val="0"/>
          <w:divBdr>
            <w:top w:val="none" w:sz="0" w:space="0" w:color="auto"/>
            <w:left w:val="none" w:sz="0" w:space="0" w:color="auto"/>
            <w:bottom w:val="none" w:sz="0" w:space="0" w:color="auto"/>
            <w:right w:val="none" w:sz="0" w:space="0" w:color="auto"/>
          </w:divBdr>
        </w:div>
        <w:div w:id="1470241119">
          <w:marLeft w:val="480"/>
          <w:marRight w:val="0"/>
          <w:marTop w:val="0"/>
          <w:marBottom w:val="0"/>
          <w:divBdr>
            <w:top w:val="none" w:sz="0" w:space="0" w:color="auto"/>
            <w:left w:val="none" w:sz="0" w:space="0" w:color="auto"/>
            <w:bottom w:val="none" w:sz="0" w:space="0" w:color="auto"/>
            <w:right w:val="none" w:sz="0" w:space="0" w:color="auto"/>
          </w:divBdr>
        </w:div>
        <w:div w:id="1478181551">
          <w:marLeft w:val="480"/>
          <w:marRight w:val="0"/>
          <w:marTop w:val="0"/>
          <w:marBottom w:val="0"/>
          <w:divBdr>
            <w:top w:val="none" w:sz="0" w:space="0" w:color="auto"/>
            <w:left w:val="none" w:sz="0" w:space="0" w:color="auto"/>
            <w:bottom w:val="none" w:sz="0" w:space="0" w:color="auto"/>
            <w:right w:val="none" w:sz="0" w:space="0" w:color="auto"/>
          </w:divBdr>
        </w:div>
        <w:div w:id="1491404709">
          <w:marLeft w:val="480"/>
          <w:marRight w:val="0"/>
          <w:marTop w:val="0"/>
          <w:marBottom w:val="0"/>
          <w:divBdr>
            <w:top w:val="none" w:sz="0" w:space="0" w:color="auto"/>
            <w:left w:val="none" w:sz="0" w:space="0" w:color="auto"/>
            <w:bottom w:val="none" w:sz="0" w:space="0" w:color="auto"/>
            <w:right w:val="none" w:sz="0" w:space="0" w:color="auto"/>
          </w:divBdr>
        </w:div>
        <w:div w:id="1518275311">
          <w:marLeft w:val="480"/>
          <w:marRight w:val="0"/>
          <w:marTop w:val="0"/>
          <w:marBottom w:val="0"/>
          <w:divBdr>
            <w:top w:val="none" w:sz="0" w:space="0" w:color="auto"/>
            <w:left w:val="none" w:sz="0" w:space="0" w:color="auto"/>
            <w:bottom w:val="none" w:sz="0" w:space="0" w:color="auto"/>
            <w:right w:val="none" w:sz="0" w:space="0" w:color="auto"/>
          </w:divBdr>
        </w:div>
        <w:div w:id="1521503990">
          <w:marLeft w:val="480"/>
          <w:marRight w:val="0"/>
          <w:marTop w:val="0"/>
          <w:marBottom w:val="0"/>
          <w:divBdr>
            <w:top w:val="none" w:sz="0" w:space="0" w:color="auto"/>
            <w:left w:val="none" w:sz="0" w:space="0" w:color="auto"/>
            <w:bottom w:val="none" w:sz="0" w:space="0" w:color="auto"/>
            <w:right w:val="none" w:sz="0" w:space="0" w:color="auto"/>
          </w:divBdr>
        </w:div>
        <w:div w:id="1571960723">
          <w:marLeft w:val="480"/>
          <w:marRight w:val="0"/>
          <w:marTop w:val="0"/>
          <w:marBottom w:val="0"/>
          <w:divBdr>
            <w:top w:val="none" w:sz="0" w:space="0" w:color="auto"/>
            <w:left w:val="none" w:sz="0" w:space="0" w:color="auto"/>
            <w:bottom w:val="none" w:sz="0" w:space="0" w:color="auto"/>
            <w:right w:val="none" w:sz="0" w:space="0" w:color="auto"/>
          </w:divBdr>
        </w:div>
        <w:div w:id="1587764577">
          <w:marLeft w:val="480"/>
          <w:marRight w:val="0"/>
          <w:marTop w:val="0"/>
          <w:marBottom w:val="0"/>
          <w:divBdr>
            <w:top w:val="none" w:sz="0" w:space="0" w:color="auto"/>
            <w:left w:val="none" w:sz="0" w:space="0" w:color="auto"/>
            <w:bottom w:val="none" w:sz="0" w:space="0" w:color="auto"/>
            <w:right w:val="none" w:sz="0" w:space="0" w:color="auto"/>
          </w:divBdr>
        </w:div>
        <w:div w:id="1603227118">
          <w:marLeft w:val="480"/>
          <w:marRight w:val="0"/>
          <w:marTop w:val="0"/>
          <w:marBottom w:val="0"/>
          <w:divBdr>
            <w:top w:val="none" w:sz="0" w:space="0" w:color="auto"/>
            <w:left w:val="none" w:sz="0" w:space="0" w:color="auto"/>
            <w:bottom w:val="none" w:sz="0" w:space="0" w:color="auto"/>
            <w:right w:val="none" w:sz="0" w:space="0" w:color="auto"/>
          </w:divBdr>
        </w:div>
        <w:div w:id="1659921856">
          <w:marLeft w:val="480"/>
          <w:marRight w:val="0"/>
          <w:marTop w:val="0"/>
          <w:marBottom w:val="0"/>
          <w:divBdr>
            <w:top w:val="none" w:sz="0" w:space="0" w:color="auto"/>
            <w:left w:val="none" w:sz="0" w:space="0" w:color="auto"/>
            <w:bottom w:val="none" w:sz="0" w:space="0" w:color="auto"/>
            <w:right w:val="none" w:sz="0" w:space="0" w:color="auto"/>
          </w:divBdr>
        </w:div>
        <w:div w:id="1660109277">
          <w:marLeft w:val="480"/>
          <w:marRight w:val="0"/>
          <w:marTop w:val="0"/>
          <w:marBottom w:val="0"/>
          <w:divBdr>
            <w:top w:val="none" w:sz="0" w:space="0" w:color="auto"/>
            <w:left w:val="none" w:sz="0" w:space="0" w:color="auto"/>
            <w:bottom w:val="none" w:sz="0" w:space="0" w:color="auto"/>
            <w:right w:val="none" w:sz="0" w:space="0" w:color="auto"/>
          </w:divBdr>
        </w:div>
        <w:div w:id="1676881428">
          <w:marLeft w:val="480"/>
          <w:marRight w:val="0"/>
          <w:marTop w:val="0"/>
          <w:marBottom w:val="0"/>
          <w:divBdr>
            <w:top w:val="none" w:sz="0" w:space="0" w:color="auto"/>
            <w:left w:val="none" w:sz="0" w:space="0" w:color="auto"/>
            <w:bottom w:val="none" w:sz="0" w:space="0" w:color="auto"/>
            <w:right w:val="none" w:sz="0" w:space="0" w:color="auto"/>
          </w:divBdr>
        </w:div>
        <w:div w:id="1703509741">
          <w:marLeft w:val="480"/>
          <w:marRight w:val="0"/>
          <w:marTop w:val="0"/>
          <w:marBottom w:val="0"/>
          <w:divBdr>
            <w:top w:val="none" w:sz="0" w:space="0" w:color="auto"/>
            <w:left w:val="none" w:sz="0" w:space="0" w:color="auto"/>
            <w:bottom w:val="none" w:sz="0" w:space="0" w:color="auto"/>
            <w:right w:val="none" w:sz="0" w:space="0" w:color="auto"/>
          </w:divBdr>
        </w:div>
        <w:div w:id="1713261903">
          <w:marLeft w:val="480"/>
          <w:marRight w:val="0"/>
          <w:marTop w:val="0"/>
          <w:marBottom w:val="0"/>
          <w:divBdr>
            <w:top w:val="none" w:sz="0" w:space="0" w:color="auto"/>
            <w:left w:val="none" w:sz="0" w:space="0" w:color="auto"/>
            <w:bottom w:val="none" w:sz="0" w:space="0" w:color="auto"/>
            <w:right w:val="none" w:sz="0" w:space="0" w:color="auto"/>
          </w:divBdr>
        </w:div>
        <w:div w:id="1717045618">
          <w:marLeft w:val="480"/>
          <w:marRight w:val="0"/>
          <w:marTop w:val="0"/>
          <w:marBottom w:val="0"/>
          <w:divBdr>
            <w:top w:val="none" w:sz="0" w:space="0" w:color="auto"/>
            <w:left w:val="none" w:sz="0" w:space="0" w:color="auto"/>
            <w:bottom w:val="none" w:sz="0" w:space="0" w:color="auto"/>
            <w:right w:val="none" w:sz="0" w:space="0" w:color="auto"/>
          </w:divBdr>
        </w:div>
        <w:div w:id="1719669685">
          <w:marLeft w:val="480"/>
          <w:marRight w:val="0"/>
          <w:marTop w:val="0"/>
          <w:marBottom w:val="0"/>
          <w:divBdr>
            <w:top w:val="none" w:sz="0" w:space="0" w:color="auto"/>
            <w:left w:val="none" w:sz="0" w:space="0" w:color="auto"/>
            <w:bottom w:val="none" w:sz="0" w:space="0" w:color="auto"/>
            <w:right w:val="none" w:sz="0" w:space="0" w:color="auto"/>
          </w:divBdr>
        </w:div>
        <w:div w:id="1747457827">
          <w:marLeft w:val="480"/>
          <w:marRight w:val="0"/>
          <w:marTop w:val="0"/>
          <w:marBottom w:val="0"/>
          <w:divBdr>
            <w:top w:val="none" w:sz="0" w:space="0" w:color="auto"/>
            <w:left w:val="none" w:sz="0" w:space="0" w:color="auto"/>
            <w:bottom w:val="none" w:sz="0" w:space="0" w:color="auto"/>
            <w:right w:val="none" w:sz="0" w:space="0" w:color="auto"/>
          </w:divBdr>
        </w:div>
        <w:div w:id="1752510461">
          <w:marLeft w:val="480"/>
          <w:marRight w:val="0"/>
          <w:marTop w:val="0"/>
          <w:marBottom w:val="0"/>
          <w:divBdr>
            <w:top w:val="none" w:sz="0" w:space="0" w:color="auto"/>
            <w:left w:val="none" w:sz="0" w:space="0" w:color="auto"/>
            <w:bottom w:val="none" w:sz="0" w:space="0" w:color="auto"/>
            <w:right w:val="none" w:sz="0" w:space="0" w:color="auto"/>
          </w:divBdr>
        </w:div>
        <w:div w:id="1777869393">
          <w:marLeft w:val="480"/>
          <w:marRight w:val="0"/>
          <w:marTop w:val="0"/>
          <w:marBottom w:val="0"/>
          <w:divBdr>
            <w:top w:val="none" w:sz="0" w:space="0" w:color="auto"/>
            <w:left w:val="none" w:sz="0" w:space="0" w:color="auto"/>
            <w:bottom w:val="none" w:sz="0" w:space="0" w:color="auto"/>
            <w:right w:val="none" w:sz="0" w:space="0" w:color="auto"/>
          </w:divBdr>
        </w:div>
        <w:div w:id="1777945737">
          <w:marLeft w:val="480"/>
          <w:marRight w:val="0"/>
          <w:marTop w:val="0"/>
          <w:marBottom w:val="0"/>
          <w:divBdr>
            <w:top w:val="none" w:sz="0" w:space="0" w:color="auto"/>
            <w:left w:val="none" w:sz="0" w:space="0" w:color="auto"/>
            <w:bottom w:val="none" w:sz="0" w:space="0" w:color="auto"/>
            <w:right w:val="none" w:sz="0" w:space="0" w:color="auto"/>
          </w:divBdr>
        </w:div>
        <w:div w:id="1778403495">
          <w:marLeft w:val="480"/>
          <w:marRight w:val="0"/>
          <w:marTop w:val="0"/>
          <w:marBottom w:val="0"/>
          <w:divBdr>
            <w:top w:val="none" w:sz="0" w:space="0" w:color="auto"/>
            <w:left w:val="none" w:sz="0" w:space="0" w:color="auto"/>
            <w:bottom w:val="none" w:sz="0" w:space="0" w:color="auto"/>
            <w:right w:val="none" w:sz="0" w:space="0" w:color="auto"/>
          </w:divBdr>
        </w:div>
        <w:div w:id="1789738948">
          <w:marLeft w:val="480"/>
          <w:marRight w:val="0"/>
          <w:marTop w:val="0"/>
          <w:marBottom w:val="0"/>
          <w:divBdr>
            <w:top w:val="none" w:sz="0" w:space="0" w:color="auto"/>
            <w:left w:val="none" w:sz="0" w:space="0" w:color="auto"/>
            <w:bottom w:val="none" w:sz="0" w:space="0" w:color="auto"/>
            <w:right w:val="none" w:sz="0" w:space="0" w:color="auto"/>
          </w:divBdr>
        </w:div>
        <w:div w:id="1805080325">
          <w:marLeft w:val="480"/>
          <w:marRight w:val="0"/>
          <w:marTop w:val="0"/>
          <w:marBottom w:val="0"/>
          <w:divBdr>
            <w:top w:val="none" w:sz="0" w:space="0" w:color="auto"/>
            <w:left w:val="none" w:sz="0" w:space="0" w:color="auto"/>
            <w:bottom w:val="none" w:sz="0" w:space="0" w:color="auto"/>
            <w:right w:val="none" w:sz="0" w:space="0" w:color="auto"/>
          </w:divBdr>
        </w:div>
        <w:div w:id="1823426000">
          <w:marLeft w:val="480"/>
          <w:marRight w:val="0"/>
          <w:marTop w:val="0"/>
          <w:marBottom w:val="0"/>
          <w:divBdr>
            <w:top w:val="none" w:sz="0" w:space="0" w:color="auto"/>
            <w:left w:val="none" w:sz="0" w:space="0" w:color="auto"/>
            <w:bottom w:val="none" w:sz="0" w:space="0" w:color="auto"/>
            <w:right w:val="none" w:sz="0" w:space="0" w:color="auto"/>
          </w:divBdr>
        </w:div>
        <w:div w:id="1838761398">
          <w:marLeft w:val="480"/>
          <w:marRight w:val="0"/>
          <w:marTop w:val="0"/>
          <w:marBottom w:val="0"/>
          <w:divBdr>
            <w:top w:val="none" w:sz="0" w:space="0" w:color="auto"/>
            <w:left w:val="none" w:sz="0" w:space="0" w:color="auto"/>
            <w:bottom w:val="none" w:sz="0" w:space="0" w:color="auto"/>
            <w:right w:val="none" w:sz="0" w:space="0" w:color="auto"/>
          </w:divBdr>
        </w:div>
        <w:div w:id="1853257895">
          <w:marLeft w:val="480"/>
          <w:marRight w:val="0"/>
          <w:marTop w:val="0"/>
          <w:marBottom w:val="0"/>
          <w:divBdr>
            <w:top w:val="none" w:sz="0" w:space="0" w:color="auto"/>
            <w:left w:val="none" w:sz="0" w:space="0" w:color="auto"/>
            <w:bottom w:val="none" w:sz="0" w:space="0" w:color="auto"/>
            <w:right w:val="none" w:sz="0" w:space="0" w:color="auto"/>
          </w:divBdr>
        </w:div>
        <w:div w:id="1863977211">
          <w:marLeft w:val="480"/>
          <w:marRight w:val="0"/>
          <w:marTop w:val="0"/>
          <w:marBottom w:val="0"/>
          <w:divBdr>
            <w:top w:val="none" w:sz="0" w:space="0" w:color="auto"/>
            <w:left w:val="none" w:sz="0" w:space="0" w:color="auto"/>
            <w:bottom w:val="none" w:sz="0" w:space="0" w:color="auto"/>
            <w:right w:val="none" w:sz="0" w:space="0" w:color="auto"/>
          </w:divBdr>
        </w:div>
        <w:div w:id="1939365130">
          <w:marLeft w:val="480"/>
          <w:marRight w:val="0"/>
          <w:marTop w:val="0"/>
          <w:marBottom w:val="0"/>
          <w:divBdr>
            <w:top w:val="none" w:sz="0" w:space="0" w:color="auto"/>
            <w:left w:val="none" w:sz="0" w:space="0" w:color="auto"/>
            <w:bottom w:val="none" w:sz="0" w:space="0" w:color="auto"/>
            <w:right w:val="none" w:sz="0" w:space="0" w:color="auto"/>
          </w:divBdr>
        </w:div>
        <w:div w:id="1944263405">
          <w:marLeft w:val="480"/>
          <w:marRight w:val="0"/>
          <w:marTop w:val="0"/>
          <w:marBottom w:val="0"/>
          <w:divBdr>
            <w:top w:val="none" w:sz="0" w:space="0" w:color="auto"/>
            <w:left w:val="none" w:sz="0" w:space="0" w:color="auto"/>
            <w:bottom w:val="none" w:sz="0" w:space="0" w:color="auto"/>
            <w:right w:val="none" w:sz="0" w:space="0" w:color="auto"/>
          </w:divBdr>
        </w:div>
        <w:div w:id="1963917782">
          <w:marLeft w:val="480"/>
          <w:marRight w:val="0"/>
          <w:marTop w:val="0"/>
          <w:marBottom w:val="0"/>
          <w:divBdr>
            <w:top w:val="none" w:sz="0" w:space="0" w:color="auto"/>
            <w:left w:val="none" w:sz="0" w:space="0" w:color="auto"/>
            <w:bottom w:val="none" w:sz="0" w:space="0" w:color="auto"/>
            <w:right w:val="none" w:sz="0" w:space="0" w:color="auto"/>
          </w:divBdr>
        </w:div>
        <w:div w:id="1968778644">
          <w:marLeft w:val="480"/>
          <w:marRight w:val="0"/>
          <w:marTop w:val="0"/>
          <w:marBottom w:val="0"/>
          <w:divBdr>
            <w:top w:val="none" w:sz="0" w:space="0" w:color="auto"/>
            <w:left w:val="none" w:sz="0" w:space="0" w:color="auto"/>
            <w:bottom w:val="none" w:sz="0" w:space="0" w:color="auto"/>
            <w:right w:val="none" w:sz="0" w:space="0" w:color="auto"/>
          </w:divBdr>
        </w:div>
        <w:div w:id="1968970143">
          <w:marLeft w:val="480"/>
          <w:marRight w:val="0"/>
          <w:marTop w:val="0"/>
          <w:marBottom w:val="0"/>
          <w:divBdr>
            <w:top w:val="none" w:sz="0" w:space="0" w:color="auto"/>
            <w:left w:val="none" w:sz="0" w:space="0" w:color="auto"/>
            <w:bottom w:val="none" w:sz="0" w:space="0" w:color="auto"/>
            <w:right w:val="none" w:sz="0" w:space="0" w:color="auto"/>
          </w:divBdr>
        </w:div>
        <w:div w:id="2014919592">
          <w:marLeft w:val="480"/>
          <w:marRight w:val="0"/>
          <w:marTop w:val="0"/>
          <w:marBottom w:val="0"/>
          <w:divBdr>
            <w:top w:val="none" w:sz="0" w:space="0" w:color="auto"/>
            <w:left w:val="none" w:sz="0" w:space="0" w:color="auto"/>
            <w:bottom w:val="none" w:sz="0" w:space="0" w:color="auto"/>
            <w:right w:val="none" w:sz="0" w:space="0" w:color="auto"/>
          </w:divBdr>
        </w:div>
        <w:div w:id="2019194899">
          <w:marLeft w:val="480"/>
          <w:marRight w:val="0"/>
          <w:marTop w:val="0"/>
          <w:marBottom w:val="0"/>
          <w:divBdr>
            <w:top w:val="none" w:sz="0" w:space="0" w:color="auto"/>
            <w:left w:val="none" w:sz="0" w:space="0" w:color="auto"/>
            <w:bottom w:val="none" w:sz="0" w:space="0" w:color="auto"/>
            <w:right w:val="none" w:sz="0" w:space="0" w:color="auto"/>
          </w:divBdr>
        </w:div>
        <w:div w:id="2032604923">
          <w:marLeft w:val="480"/>
          <w:marRight w:val="0"/>
          <w:marTop w:val="0"/>
          <w:marBottom w:val="0"/>
          <w:divBdr>
            <w:top w:val="none" w:sz="0" w:space="0" w:color="auto"/>
            <w:left w:val="none" w:sz="0" w:space="0" w:color="auto"/>
            <w:bottom w:val="none" w:sz="0" w:space="0" w:color="auto"/>
            <w:right w:val="none" w:sz="0" w:space="0" w:color="auto"/>
          </w:divBdr>
        </w:div>
        <w:div w:id="2045399987">
          <w:marLeft w:val="480"/>
          <w:marRight w:val="0"/>
          <w:marTop w:val="0"/>
          <w:marBottom w:val="0"/>
          <w:divBdr>
            <w:top w:val="none" w:sz="0" w:space="0" w:color="auto"/>
            <w:left w:val="none" w:sz="0" w:space="0" w:color="auto"/>
            <w:bottom w:val="none" w:sz="0" w:space="0" w:color="auto"/>
            <w:right w:val="none" w:sz="0" w:space="0" w:color="auto"/>
          </w:divBdr>
        </w:div>
        <w:div w:id="2082290989">
          <w:marLeft w:val="480"/>
          <w:marRight w:val="0"/>
          <w:marTop w:val="0"/>
          <w:marBottom w:val="0"/>
          <w:divBdr>
            <w:top w:val="none" w:sz="0" w:space="0" w:color="auto"/>
            <w:left w:val="none" w:sz="0" w:space="0" w:color="auto"/>
            <w:bottom w:val="none" w:sz="0" w:space="0" w:color="auto"/>
            <w:right w:val="none" w:sz="0" w:space="0" w:color="auto"/>
          </w:divBdr>
        </w:div>
        <w:div w:id="2091653642">
          <w:marLeft w:val="480"/>
          <w:marRight w:val="0"/>
          <w:marTop w:val="0"/>
          <w:marBottom w:val="0"/>
          <w:divBdr>
            <w:top w:val="none" w:sz="0" w:space="0" w:color="auto"/>
            <w:left w:val="none" w:sz="0" w:space="0" w:color="auto"/>
            <w:bottom w:val="none" w:sz="0" w:space="0" w:color="auto"/>
            <w:right w:val="none" w:sz="0" w:space="0" w:color="auto"/>
          </w:divBdr>
        </w:div>
        <w:div w:id="2102139514">
          <w:marLeft w:val="480"/>
          <w:marRight w:val="0"/>
          <w:marTop w:val="0"/>
          <w:marBottom w:val="0"/>
          <w:divBdr>
            <w:top w:val="none" w:sz="0" w:space="0" w:color="auto"/>
            <w:left w:val="none" w:sz="0" w:space="0" w:color="auto"/>
            <w:bottom w:val="none" w:sz="0" w:space="0" w:color="auto"/>
            <w:right w:val="none" w:sz="0" w:space="0" w:color="auto"/>
          </w:divBdr>
        </w:div>
        <w:div w:id="2114587800">
          <w:marLeft w:val="480"/>
          <w:marRight w:val="0"/>
          <w:marTop w:val="0"/>
          <w:marBottom w:val="0"/>
          <w:divBdr>
            <w:top w:val="none" w:sz="0" w:space="0" w:color="auto"/>
            <w:left w:val="none" w:sz="0" w:space="0" w:color="auto"/>
            <w:bottom w:val="none" w:sz="0" w:space="0" w:color="auto"/>
            <w:right w:val="none" w:sz="0" w:space="0" w:color="auto"/>
          </w:divBdr>
        </w:div>
      </w:divsChild>
    </w:div>
    <w:div w:id="1615676203">
      <w:bodyDiv w:val="1"/>
      <w:marLeft w:val="0"/>
      <w:marRight w:val="0"/>
      <w:marTop w:val="0"/>
      <w:marBottom w:val="0"/>
      <w:divBdr>
        <w:top w:val="none" w:sz="0" w:space="0" w:color="auto"/>
        <w:left w:val="none" w:sz="0" w:space="0" w:color="auto"/>
        <w:bottom w:val="none" w:sz="0" w:space="0" w:color="auto"/>
        <w:right w:val="none" w:sz="0" w:space="0" w:color="auto"/>
      </w:divBdr>
    </w:div>
    <w:div w:id="1616011727">
      <w:bodyDiv w:val="1"/>
      <w:marLeft w:val="0"/>
      <w:marRight w:val="0"/>
      <w:marTop w:val="0"/>
      <w:marBottom w:val="0"/>
      <w:divBdr>
        <w:top w:val="none" w:sz="0" w:space="0" w:color="auto"/>
        <w:left w:val="none" w:sz="0" w:space="0" w:color="auto"/>
        <w:bottom w:val="none" w:sz="0" w:space="0" w:color="auto"/>
        <w:right w:val="none" w:sz="0" w:space="0" w:color="auto"/>
      </w:divBdr>
    </w:div>
    <w:div w:id="1618371153">
      <w:bodyDiv w:val="1"/>
      <w:marLeft w:val="0"/>
      <w:marRight w:val="0"/>
      <w:marTop w:val="0"/>
      <w:marBottom w:val="0"/>
      <w:divBdr>
        <w:top w:val="none" w:sz="0" w:space="0" w:color="auto"/>
        <w:left w:val="none" w:sz="0" w:space="0" w:color="auto"/>
        <w:bottom w:val="none" w:sz="0" w:space="0" w:color="auto"/>
        <w:right w:val="none" w:sz="0" w:space="0" w:color="auto"/>
      </w:divBdr>
    </w:div>
    <w:div w:id="1618876982">
      <w:bodyDiv w:val="1"/>
      <w:marLeft w:val="0"/>
      <w:marRight w:val="0"/>
      <w:marTop w:val="0"/>
      <w:marBottom w:val="0"/>
      <w:divBdr>
        <w:top w:val="none" w:sz="0" w:space="0" w:color="auto"/>
        <w:left w:val="none" w:sz="0" w:space="0" w:color="auto"/>
        <w:bottom w:val="none" w:sz="0" w:space="0" w:color="auto"/>
        <w:right w:val="none" w:sz="0" w:space="0" w:color="auto"/>
      </w:divBdr>
    </w:div>
    <w:div w:id="1622833222">
      <w:bodyDiv w:val="1"/>
      <w:marLeft w:val="0"/>
      <w:marRight w:val="0"/>
      <w:marTop w:val="0"/>
      <w:marBottom w:val="0"/>
      <w:divBdr>
        <w:top w:val="none" w:sz="0" w:space="0" w:color="auto"/>
        <w:left w:val="none" w:sz="0" w:space="0" w:color="auto"/>
        <w:bottom w:val="none" w:sz="0" w:space="0" w:color="auto"/>
        <w:right w:val="none" w:sz="0" w:space="0" w:color="auto"/>
      </w:divBdr>
    </w:div>
    <w:div w:id="1624537964">
      <w:bodyDiv w:val="1"/>
      <w:marLeft w:val="0"/>
      <w:marRight w:val="0"/>
      <w:marTop w:val="0"/>
      <w:marBottom w:val="0"/>
      <w:divBdr>
        <w:top w:val="none" w:sz="0" w:space="0" w:color="auto"/>
        <w:left w:val="none" w:sz="0" w:space="0" w:color="auto"/>
        <w:bottom w:val="none" w:sz="0" w:space="0" w:color="auto"/>
        <w:right w:val="none" w:sz="0" w:space="0" w:color="auto"/>
      </w:divBdr>
      <w:divsChild>
        <w:div w:id="1962495918">
          <w:marLeft w:val="480"/>
          <w:marRight w:val="0"/>
          <w:marTop w:val="0"/>
          <w:marBottom w:val="0"/>
          <w:divBdr>
            <w:top w:val="none" w:sz="0" w:space="0" w:color="auto"/>
            <w:left w:val="none" w:sz="0" w:space="0" w:color="auto"/>
            <w:bottom w:val="none" w:sz="0" w:space="0" w:color="auto"/>
            <w:right w:val="none" w:sz="0" w:space="0" w:color="auto"/>
          </w:divBdr>
        </w:div>
        <w:div w:id="1958756764">
          <w:marLeft w:val="480"/>
          <w:marRight w:val="0"/>
          <w:marTop w:val="0"/>
          <w:marBottom w:val="0"/>
          <w:divBdr>
            <w:top w:val="none" w:sz="0" w:space="0" w:color="auto"/>
            <w:left w:val="none" w:sz="0" w:space="0" w:color="auto"/>
            <w:bottom w:val="none" w:sz="0" w:space="0" w:color="auto"/>
            <w:right w:val="none" w:sz="0" w:space="0" w:color="auto"/>
          </w:divBdr>
        </w:div>
        <w:div w:id="341667848">
          <w:marLeft w:val="480"/>
          <w:marRight w:val="0"/>
          <w:marTop w:val="0"/>
          <w:marBottom w:val="0"/>
          <w:divBdr>
            <w:top w:val="none" w:sz="0" w:space="0" w:color="auto"/>
            <w:left w:val="none" w:sz="0" w:space="0" w:color="auto"/>
            <w:bottom w:val="none" w:sz="0" w:space="0" w:color="auto"/>
            <w:right w:val="none" w:sz="0" w:space="0" w:color="auto"/>
          </w:divBdr>
        </w:div>
        <w:div w:id="499930301">
          <w:marLeft w:val="480"/>
          <w:marRight w:val="0"/>
          <w:marTop w:val="0"/>
          <w:marBottom w:val="0"/>
          <w:divBdr>
            <w:top w:val="none" w:sz="0" w:space="0" w:color="auto"/>
            <w:left w:val="none" w:sz="0" w:space="0" w:color="auto"/>
            <w:bottom w:val="none" w:sz="0" w:space="0" w:color="auto"/>
            <w:right w:val="none" w:sz="0" w:space="0" w:color="auto"/>
          </w:divBdr>
        </w:div>
        <w:div w:id="1843084553">
          <w:marLeft w:val="480"/>
          <w:marRight w:val="0"/>
          <w:marTop w:val="0"/>
          <w:marBottom w:val="0"/>
          <w:divBdr>
            <w:top w:val="none" w:sz="0" w:space="0" w:color="auto"/>
            <w:left w:val="none" w:sz="0" w:space="0" w:color="auto"/>
            <w:bottom w:val="none" w:sz="0" w:space="0" w:color="auto"/>
            <w:right w:val="none" w:sz="0" w:space="0" w:color="auto"/>
          </w:divBdr>
        </w:div>
        <w:div w:id="525099849">
          <w:marLeft w:val="480"/>
          <w:marRight w:val="0"/>
          <w:marTop w:val="0"/>
          <w:marBottom w:val="0"/>
          <w:divBdr>
            <w:top w:val="none" w:sz="0" w:space="0" w:color="auto"/>
            <w:left w:val="none" w:sz="0" w:space="0" w:color="auto"/>
            <w:bottom w:val="none" w:sz="0" w:space="0" w:color="auto"/>
            <w:right w:val="none" w:sz="0" w:space="0" w:color="auto"/>
          </w:divBdr>
        </w:div>
        <w:div w:id="523442409">
          <w:marLeft w:val="480"/>
          <w:marRight w:val="0"/>
          <w:marTop w:val="0"/>
          <w:marBottom w:val="0"/>
          <w:divBdr>
            <w:top w:val="none" w:sz="0" w:space="0" w:color="auto"/>
            <w:left w:val="none" w:sz="0" w:space="0" w:color="auto"/>
            <w:bottom w:val="none" w:sz="0" w:space="0" w:color="auto"/>
            <w:right w:val="none" w:sz="0" w:space="0" w:color="auto"/>
          </w:divBdr>
        </w:div>
        <w:div w:id="738022566">
          <w:marLeft w:val="480"/>
          <w:marRight w:val="0"/>
          <w:marTop w:val="0"/>
          <w:marBottom w:val="0"/>
          <w:divBdr>
            <w:top w:val="none" w:sz="0" w:space="0" w:color="auto"/>
            <w:left w:val="none" w:sz="0" w:space="0" w:color="auto"/>
            <w:bottom w:val="none" w:sz="0" w:space="0" w:color="auto"/>
            <w:right w:val="none" w:sz="0" w:space="0" w:color="auto"/>
          </w:divBdr>
        </w:div>
        <w:div w:id="2045978475">
          <w:marLeft w:val="480"/>
          <w:marRight w:val="0"/>
          <w:marTop w:val="0"/>
          <w:marBottom w:val="0"/>
          <w:divBdr>
            <w:top w:val="none" w:sz="0" w:space="0" w:color="auto"/>
            <w:left w:val="none" w:sz="0" w:space="0" w:color="auto"/>
            <w:bottom w:val="none" w:sz="0" w:space="0" w:color="auto"/>
            <w:right w:val="none" w:sz="0" w:space="0" w:color="auto"/>
          </w:divBdr>
        </w:div>
        <w:div w:id="1074204090">
          <w:marLeft w:val="480"/>
          <w:marRight w:val="0"/>
          <w:marTop w:val="0"/>
          <w:marBottom w:val="0"/>
          <w:divBdr>
            <w:top w:val="none" w:sz="0" w:space="0" w:color="auto"/>
            <w:left w:val="none" w:sz="0" w:space="0" w:color="auto"/>
            <w:bottom w:val="none" w:sz="0" w:space="0" w:color="auto"/>
            <w:right w:val="none" w:sz="0" w:space="0" w:color="auto"/>
          </w:divBdr>
        </w:div>
        <w:div w:id="298073618">
          <w:marLeft w:val="480"/>
          <w:marRight w:val="0"/>
          <w:marTop w:val="0"/>
          <w:marBottom w:val="0"/>
          <w:divBdr>
            <w:top w:val="none" w:sz="0" w:space="0" w:color="auto"/>
            <w:left w:val="none" w:sz="0" w:space="0" w:color="auto"/>
            <w:bottom w:val="none" w:sz="0" w:space="0" w:color="auto"/>
            <w:right w:val="none" w:sz="0" w:space="0" w:color="auto"/>
          </w:divBdr>
        </w:div>
        <w:div w:id="1104886130">
          <w:marLeft w:val="480"/>
          <w:marRight w:val="0"/>
          <w:marTop w:val="0"/>
          <w:marBottom w:val="0"/>
          <w:divBdr>
            <w:top w:val="none" w:sz="0" w:space="0" w:color="auto"/>
            <w:left w:val="none" w:sz="0" w:space="0" w:color="auto"/>
            <w:bottom w:val="none" w:sz="0" w:space="0" w:color="auto"/>
            <w:right w:val="none" w:sz="0" w:space="0" w:color="auto"/>
          </w:divBdr>
        </w:div>
        <w:div w:id="1689019623">
          <w:marLeft w:val="480"/>
          <w:marRight w:val="0"/>
          <w:marTop w:val="0"/>
          <w:marBottom w:val="0"/>
          <w:divBdr>
            <w:top w:val="none" w:sz="0" w:space="0" w:color="auto"/>
            <w:left w:val="none" w:sz="0" w:space="0" w:color="auto"/>
            <w:bottom w:val="none" w:sz="0" w:space="0" w:color="auto"/>
            <w:right w:val="none" w:sz="0" w:space="0" w:color="auto"/>
          </w:divBdr>
        </w:div>
        <w:div w:id="287592172">
          <w:marLeft w:val="480"/>
          <w:marRight w:val="0"/>
          <w:marTop w:val="0"/>
          <w:marBottom w:val="0"/>
          <w:divBdr>
            <w:top w:val="none" w:sz="0" w:space="0" w:color="auto"/>
            <w:left w:val="none" w:sz="0" w:space="0" w:color="auto"/>
            <w:bottom w:val="none" w:sz="0" w:space="0" w:color="auto"/>
            <w:right w:val="none" w:sz="0" w:space="0" w:color="auto"/>
          </w:divBdr>
        </w:div>
        <w:div w:id="1147670469">
          <w:marLeft w:val="480"/>
          <w:marRight w:val="0"/>
          <w:marTop w:val="0"/>
          <w:marBottom w:val="0"/>
          <w:divBdr>
            <w:top w:val="none" w:sz="0" w:space="0" w:color="auto"/>
            <w:left w:val="none" w:sz="0" w:space="0" w:color="auto"/>
            <w:bottom w:val="none" w:sz="0" w:space="0" w:color="auto"/>
            <w:right w:val="none" w:sz="0" w:space="0" w:color="auto"/>
          </w:divBdr>
        </w:div>
        <w:div w:id="2090812160">
          <w:marLeft w:val="480"/>
          <w:marRight w:val="0"/>
          <w:marTop w:val="0"/>
          <w:marBottom w:val="0"/>
          <w:divBdr>
            <w:top w:val="none" w:sz="0" w:space="0" w:color="auto"/>
            <w:left w:val="none" w:sz="0" w:space="0" w:color="auto"/>
            <w:bottom w:val="none" w:sz="0" w:space="0" w:color="auto"/>
            <w:right w:val="none" w:sz="0" w:space="0" w:color="auto"/>
          </w:divBdr>
        </w:div>
        <w:div w:id="1784348923">
          <w:marLeft w:val="480"/>
          <w:marRight w:val="0"/>
          <w:marTop w:val="0"/>
          <w:marBottom w:val="0"/>
          <w:divBdr>
            <w:top w:val="none" w:sz="0" w:space="0" w:color="auto"/>
            <w:left w:val="none" w:sz="0" w:space="0" w:color="auto"/>
            <w:bottom w:val="none" w:sz="0" w:space="0" w:color="auto"/>
            <w:right w:val="none" w:sz="0" w:space="0" w:color="auto"/>
          </w:divBdr>
        </w:div>
        <w:div w:id="882327168">
          <w:marLeft w:val="480"/>
          <w:marRight w:val="0"/>
          <w:marTop w:val="0"/>
          <w:marBottom w:val="0"/>
          <w:divBdr>
            <w:top w:val="none" w:sz="0" w:space="0" w:color="auto"/>
            <w:left w:val="none" w:sz="0" w:space="0" w:color="auto"/>
            <w:bottom w:val="none" w:sz="0" w:space="0" w:color="auto"/>
            <w:right w:val="none" w:sz="0" w:space="0" w:color="auto"/>
          </w:divBdr>
        </w:div>
        <w:div w:id="1553424270">
          <w:marLeft w:val="480"/>
          <w:marRight w:val="0"/>
          <w:marTop w:val="0"/>
          <w:marBottom w:val="0"/>
          <w:divBdr>
            <w:top w:val="none" w:sz="0" w:space="0" w:color="auto"/>
            <w:left w:val="none" w:sz="0" w:space="0" w:color="auto"/>
            <w:bottom w:val="none" w:sz="0" w:space="0" w:color="auto"/>
            <w:right w:val="none" w:sz="0" w:space="0" w:color="auto"/>
          </w:divBdr>
        </w:div>
        <w:div w:id="2058702934">
          <w:marLeft w:val="480"/>
          <w:marRight w:val="0"/>
          <w:marTop w:val="0"/>
          <w:marBottom w:val="0"/>
          <w:divBdr>
            <w:top w:val="none" w:sz="0" w:space="0" w:color="auto"/>
            <w:left w:val="none" w:sz="0" w:space="0" w:color="auto"/>
            <w:bottom w:val="none" w:sz="0" w:space="0" w:color="auto"/>
            <w:right w:val="none" w:sz="0" w:space="0" w:color="auto"/>
          </w:divBdr>
        </w:div>
        <w:div w:id="436602013">
          <w:marLeft w:val="480"/>
          <w:marRight w:val="0"/>
          <w:marTop w:val="0"/>
          <w:marBottom w:val="0"/>
          <w:divBdr>
            <w:top w:val="none" w:sz="0" w:space="0" w:color="auto"/>
            <w:left w:val="none" w:sz="0" w:space="0" w:color="auto"/>
            <w:bottom w:val="none" w:sz="0" w:space="0" w:color="auto"/>
            <w:right w:val="none" w:sz="0" w:space="0" w:color="auto"/>
          </w:divBdr>
        </w:div>
        <w:div w:id="1981840917">
          <w:marLeft w:val="480"/>
          <w:marRight w:val="0"/>
          <w:marTop w:val="0"/>
          <w:marBottom w:val="0"/>
          <w:divBdr>
            <w:top w:val="none" w:sz="0" w:space="0" w:color="auto"/>
            <w:left w:val="none" w:sz="0" w:space="0" w:color="auto"/>
            <w:bottom w:val="none" w:sz="0" w:space="0" w:color="auto"/>
            <w:right w:val="none" w:sz="0" w:space="0" w:color="auto"/>
          </w:divBdr>
        </w:div>
        <w:div w:id="352611615">
          <w:marLeft w:val="480"/>
          <w:marRight w:val="0"/>
          <w:marTop w:val="0"/>
          <w:marBottom w:val="0"/>
          <w:divBdr>
            <w:top w:val="none" w:sz="0" w:space="0" w:color="auto"/>
            <w:left w:val="none" w:sz="0" w:space="0" w:color="auto"/>
            <w:bottom w:val="none" w:sz="0" w:space="0" w:color="auto"/>
            <w:right w:val="none" w:sz="0" w:space="0" w:color="auto"/>
          </w:divBdr>
        </w:div>
        <w:div w:id="1593471241">
          <w:marLeft w:val="480"/>
          <w:marRight w:val="0"/>
          <w:marTop w:val="0"/>
          <w:marBottom w:val="0"/>
          <w:divBdr>
            <w:top w:val="none" w:sz="0" w:space="0" w:color="auto"/>
            <w:left w:val="none" w:sz="0" w:space="0" w:color="auto"/>
            <w:bottom w:val="none" w:sz="0" w:space="0" w:color="auto"/>
            <w:right w:val="none" w:sz="0" w:space="0" w:color="auto"/>
          </w:divBdr>
        </w:div>
        <w:div w:id="326787236">
          <w:marLeft w:val="480"/>
          <w:marRight w:val="0"/>
          <w:marTop w:val="0"/>
          <w:marBottom w:val="0"/>
          <w:divBdr>
            <w:top w:val="none" w:sz="0" w:space="0" w:color="auto"/>
            <w:left w:val="none" w:sz="0" w:space="0" w:color="auto"/>
            <w:bottom w:val="none" w:sz="0" w:space="0" w:color="auto"/>
            <w:right w:val="none" w:sz="0" w:space="0" w:color="auto"/>
          </w:divBdr>
        </w:div>
        <w:div w:id="123352959">
          <w:marLeft w:val="480"/>
          <w:marRight w:val="0"/>
          <w:marTop w:val="0"/>
          <w:marBottom w:val="0"/>
          <w:divBdr>
            <w:top w:val="none" w:sz="0" w:space="0" w:color="auto"/>
            <w:left w:val="none" w:sz="0" w:space="0" w:color="auto"/>
            <w:bottom w:val="none" w:sz="0" w:space="0" w:color="auto"/>
            <w:right w:val="none" w:sz="0" w:space="0" w:color="auto"/>
          </w:divBdr>
        </w:div>
        <w:div w:id="721098990">
          <w:marLeft w:val="480"/>
          <w:marRight w:val="0"/>
          <w:marTop w:val="0"/>
          <w:marBottom w:val="0"/>
          <w:divBdr>
            <w:top w:val="none" w:sz="0" w:space="0" w:color="auto"/>
            <w:left w:val="none" w:sz="0" w:space="0" w:color="auto"/>
            <w:bottom w:val="none" w:sz="0" w:space="0" w:color="auto"/>
            <w:right w:val="none" w:sz="0" w:space="0" w:color="auto"/>
          </w:divBdr>
        </w:div>
        <w:div w:id="1766001097">
          <w:marLeft w:val="480"/>
          <w:marRight w:val="0"/>
          <w:marTop w:val="0"/>
          <w:marBottom w:val="0"/>
          <w:divBdr>
            <w:top w:val="none" w:sz="0" w:space="0" w:color="auto"/>
            <w:left w:val="none" w:sz="0" w:space="0" w:color="auto"/>
            <w:bottom w:val="none" w:sz="0" w:space="0" w:color="auto"/>
            <w:right w:val="none" w:sz="0" w:space="0" w:color="auto"/>
          </w:divBdr>
        </w:div>
        <w:div w:id="2096703636">
          <w:marLeft w:val="480"/>
          <w:marRight w:val="0"/>
          <w:marTop w:val="0"/>
          <w:marBottom w:val="0"/>
          <w:divBdr>
            <w:top w:val="none" w:sz="0" w:space="0" w:color="auto"/>
            <w:left w:val="none" w:sz="0" w:space="0" w:color="auto"/>
            <w:bottom w:val="none" w:sz="0" w:space="0" w:color="auto"/>
            <w:right w:val="none" w:sz="0" w:space="0" w:color="auto"/>
          </w:divBdr>
        </w:div>
        <w:div w:id="1123959634">
          <w:marLeft w:val="480"/>
          <w:marRight w:val="0"/>
          <w:marTop w:val="0"/>
          <w:marBottom w:val="0"/>
          <w:divBdr>
            <w:top w:val="none" w:sz="0" w:space="0" w:color="auto"/>
            <w:left w:val="none" w:sz="0" w:space="0" w:color="auto"/>
            <w:bottom w:val="none" w:sz="0" w:space="0" w:color="auto"/>
            <w:right w:val="none" w:sz="0" w:space="0" w:color="auto"/>
          </w:divBdr>
        </w:div>
        <w:div w:id="721252431">
          <w:marLeft w:val="480"/>
          <w:marRight w:val="0"/>
          <w:marTop w:val="0"/>
          <w:marBottom w:val="0"/>
          <w:divBdr>
            <w:top w:val="none" w:sz="0" w:space="0" w:color="auto"/>
            <w:left w:val="none" w:sz="0" w:space="0" w:color="auto"/>
            <w:bottom w:val="none" w:sz="0" w:space="0" w:color="auto"/>
            <w:right w:val="none" w:sz="0" w:space="0" w:color="auto"/>
          </w:divBdr>
        </w:div>
        <w:div w:id="853493103">
          <w:marLeft w:val="480"/>
          <w:marRight w:val="0"/>
          <w:marTop w:val="0"/>
          <w:marBottom w:val="0"/>
          <w:divBdr>
            <w:top w:val="none" w:sz="0" w:space="0" w:color="auto"/>
            <w:left w:val="none" w:sz="0" w:space="0" w:color="auto"/>
            <w:bottom w:val="none" w:sz="0" w:space="0" w:color="auto"/>
            <w:right w:val="none" w:sz="0" w:space="0" w:color="auto"/>
          </w:divBdr>
        </w:div>
        <w:div w:id="1388340267">
          <w:marLeft w:val="480"/>
          <w:marRight w:val="0"/>
          <w:marTop w:val="0"/>
          <w:marBottom w:val="0"/>
          <w:divBdr>
            <w:top w:val="none" w:sz="0" w:space="0" w:color="auto"/>
            <w:left w:val="none" w:sz="0" w:space="0" w:color="auto"/>
            <w:bottom w:val="none" w:sz="0" w:space="0" w:color="auto"/>
            <w:right w:val="none" w:sz="0" w:space="0" w:color="auto"/>
          </w:divBdr>
        </w:div>
        <w:div w:id="1970668271">
          <w:marLeft w:val="480"/>
          <w:marRight w:val="0"/>
          <w:marTop w:val="0"/>
          <w:marBottom w:val="0"/>
          <w:divBdr>
            <w:top w:val="none" w:sz="0" w:space="0" w:color="auto"/>
            <w:left w:val="none" w:sz="0" w:space="0" w:color="auto"/>
            <w:bottom w:val="none" w:sz="0" w:space="0" w:color="auto"/>
            <w:right w:val="none" w:sz="0" w:space="0" w:color="auto"/>
          </w:divBdr>
        </w:div>
        <w:div w:id="455608355">
          <w:marLeft w:val="480"/>
          <w:marRight w:val="0"/>
          <w:marTop w:val="0"/>
          <w:marBottom w:val="0"/>
          <w:divBdr>
            <w:top w:val="none" w:sz="0" w:space="0" w:color="auto"/>
            <w:left w:val="none" w:sz="0" w:space="0" w:color="auto"/>
            <w:bottom w:val="none" w:sz="0" w:space="0" w:color="auto"/>
            <w:right w:val="none" w:sz="0" w:space="0" w:color="auto"/>
          </w:divBdr>
        </w:div>
        <w:div w:id="668560779">
          <w:marLeft w:val="480"/>
          <w:marRight w:val="0"/>
          <w:marTop w:val="0"/>
          <w:marBottom w:val="0"/>
          <w:divBdr>
            <w:top w:val="none" w:sz="0" w:space="0" w:color="auto"/>
            <w:left w:val="none" w:sz="0" w:space="0" w:color="auto"/>
            <w:bottom w:val="none" w:sz="0" w:space="0" w:color="auto"/>
            <w:right w:val="none" w:sz="0" w:space="0" w:color="auto"/>
          </w:divBdr>
        </w:div>
        <w:div w:id="405537818">
          <w:marLeft w:val="480"/>
          <w:marRight w:val="0"/>
          <w:marTop w:val="0"/>
          <w:marBottom w:val="0"/>
          <w:divBdr>
            <w:top w:val="none" w:sz="0" w:space="0" w:color="auto"/>
            <w:left w:val="none" w:sz="0" w:space="0" w:color="auto"/>
            <w:bottom w:val="none" w:sz="0" w:space="0" w:color="auto"/>
            <w:right w:val="none" w:sz="0" w:space="0" w:color="auto"/>
          </w:divBdr>
        </w:div>
        <w:div w:id="1715931121">
          <w:marLeft w:val="480"/>
          <w:marRight w:val="0"/>
          <w:marTop w:val="0"/>
          <w:marBottom w:val="0"/>
          <w:divBdr>
            <w:top w:val="none" w:sz="0" w:space="0" w:color="auto"/>
            <w:left w:val="none" w:sz="0" w:space="0" w:color="auto"/>
            <w:bottom w:val="none" w:sz="0" w:space="0" w:color="auto"/>
            <w:right w:val="none" w:sz="0" w:space="0" w:color="auto"/>
          </w:divBdr>
        </w:div>
        <w:div w:id="620578136">
          <w:marLeft w:val="480"/>
          <w:marRight w:val="0"/>
          <w:marTop w:val="0"/>
          <w:marBottom w:val="0"/>
          <w:divBdr>
            <w:top w:val="none" w:sz="0" w:space="0" w:color="auto"/>
            <w:left w:val="none" w:sz="0" w:space="0" w:color="auto"/>
            <w:bottom w:val="none" w:sz="0" w:space="0" w:color="auto"/>
            <w:right w:val="none" w:sz="0" w:space="0" w:color="auto"/>
          </w:divBdr>
        </w:div>
        <w:div w:id="1296909569">
          <w:marLeft w:val="480"/>
          <w:marRight w:val="0"/>
          <w:marTop w:val="0"/>
          <w:marBottom w:val="0"/>
          <w:divBdr>
            <w:top w:val="none" w:sz="0" w:space="0" w:color="auto"/>
            <w:left w:val="none" w:sz="0" w:space="0" w:color="auto"/>
            <w:bottom w:val="none" w:sz="0" w:space="0" w:color="auto"/>
            <w:right w:val="none" w:sz="0" w:space="0" w:color="auto"/>
          </w:divBdr>
        </w:div>
        <w:div w:id="1726563074">
          <w:marLeft w:val="480"/>
          <w:marRight w:val="0"/>
          <w:marTop w:val="0"/>
          <w:marBottom w:val="0"/>
          <w:divBdr>
            <w:top w:val="none" w:sz="0" w:space="0" w:color="auto"/>
            <w:left w:val="none" w:sz="0" w:space="0" w:color="auto"/>
            <w:bottom w:val="none" w:sz="0" w:space="0" w:color="auto"/>
            <w:right w:val="none" w:sz="0" w:space="0" w:color="auto"/>
          </w:divBdr>
        </w:div>
        <w:div w:id="1092973435">
          <w:marLeft w:val="480"/>
          <w:marRight w:val="0"/>
          <w:marTop w:val="0"/>
          <w:marBottom w:val="0"/>
          <w:divBdr>
            <w:top w:val="none" w:sz="0" w:space="0" w:color="auto"/>
            <w:left w:val="none" w:sz="0" w:space="0" w:color="auto"/>
            <w:bottom w:val="none" w:sz="0" w:space="0" w:color="auto"/>
            <w:right w:val="none" w:sz="0" w:space="0" w:color="auto"/>
          </w:divBdr>
        </w:div>
        <w:div w:id="1435324133">
          <w:marLeft w:val="480"/>
          <w:marRight w:val="0"/>
          <w:marTop w:val="0"/>
          <w:marBottom w:val="0"/>
          <w:divBdr>
            <w:top w:val="none" w:sz="0" w:space="0" w:color="auto"/>
            <w:left w:val="none" w:sz="0" w:space="0" w:color="auto"/>
            <w:bottom w:val="none" w:sz="0" w:space="0" w:color="auto"/>
            <w:right w:val="none" w:sz="0" w:space="0" w:color="auto"/>
          </w:divBdr>
        </w:div>
        <w:div w:id="1499492309">
          <w:marLeft w:val="480"/>
          <w:marRight w:val="0"/>
          <w:marTop w:val="0"/>
          <w:marBottom w:val="0"/>
          <w:divBdr>
            <w:top w:val="none" w:sz="0" w:space="0" w:color="auto"/>
            <w:left w:val="none" w:sz="0" w:space="0" w:color="auto"/>
            <w:bottom w:val="none" w:sz="0" w:space="0" w:color="auto"/>
            <w:right w:val="none" w:sz="0" w:space="0" w:color="auto"/>
          </w:divBdr>
        </w:div>
        <w:div w:id="1560244473">
          <w:marLeft w:val="480"/>
          <w:marRight w:val="0"/>
          <w:marTop w:val="0"/>
          <w:marBottom w:val="0"/>
          <w:divBdr>
            <w:top w:val="none" w:sz="0" w:space="0" w:color="auto"/>
            <w:left w:val="none" w:sz="0" w:space="0" w:color="auto"/>
            <w:bottom w:val="none" w:sz="0" w:space="0" w:color="auto"/>
            <w:right w:val="none" w:sz="0" w:space="0" w:color="auto"/>
          </w:divBdr>
        </w:div>
        <w:div w:id="684669040">
          <w:marLeft w:val="480"/>
          <w:marRight w:val="0"/>
          <w:marTop w:val="0"/>
          <w:marBottom w:val="0"/>
          <w:divBdr>
            <w:top w:val="none" w:sz="0" w:space="0" w:color="auto"/>
            <w:left w:val="none" w:sz="0" w:space="0" w:color="auto"/>
            <w:bottom w:val="none" w:sz="0" w:space="0" w:color="auto"/>
            <w:right w:val="none" w:sz="0" w:space="0" w:color="auto"/>
          </w:divBdr>
        </w:div>
        <w:div w:id="677998786">
          <w:marLeft w:val="480"/>
          <w:marRight w:val="0"/>
          <w:marTop w:val="0"/>
          <w:marBottom w:val="0"/>
          <w:divBdr>
            <w:top w:val="none" w:sz="0" w:space="0" w:color="auto"/>
            <w:left w:val="none" w:sz="0" w:space="0" w:color="auto"/>
            <w:bottom w:val="none" w:sz="0" w:space="0" w:color="auto"/>
            <w:right w:val="none" w:sz="0" w:space="0" w:color="auto"/>
          </w:divBdr>
        </w:div>
        <w:div w:id="1680084300">
          <w:marLeft w:val="480"/>
          <w:marRight w:val="0"/>
          <w:marTop w:val="0"/>
          <w:marBottom w:val="0"/>
          <w:divBdr>
            <w:top w:val="none" w:sz="0" w:space="0" w:color="auto"/>
            <w:left w:val="none" w:sz="0" w:space="0" w:color="auto"/>
            <w:bottom w:val="none" w:sz="0" w:space="0" w:color="auto"/>
            <w:right w:val="none" w:sz="0" w:space="0" w:color="auto"/>
          </w:divBdr>
        </w:div>
        <w:div w:id="808788716">
          <w:marLeft w:val="480"/>
          <w:marRight w:val="0"/>
          <w:marTop w:val="0"/>
          <w:marBottom w:val="0"/>
          <w:divBdr>
            <w:top w:val="none" w:sz="0" w:space="0" w:color="auto"/>
            <w:left w:val="none" w:sz="0" w:space="0" w:color="auto"/>
            <w:bottom w:val="none" w:sz="0" w:space="0" w:color="auto"/>
            <w:right w:val="none" w:sz="0" w:space="0" w:color="auto"/>
          </w:divBdr>
        </w:div>
        <w:div w:id="1195533456">
          <w:marLeft w:val="480"/>
          <w:marRight w:val="0"/>
          <w:marTop w:val="0"/>
          <w:marBottom w:val="0"/>
          <w:divBdr>
            <w:top w:val="none" w:sz="0" w:space="0" w:color="auto"/>
            <w:left w:val="none" w:sz="0" w:space="0" w:color="auto"/>
            <w:bottom w:val="none" w:sz="0" w:space="0" w:color="auto"/>
            <w:right w:val="none" w:sz="0" w:space="0" w:color="auto"/>
          </w:divBdr>
        </w:div>
        <w:div w:id="189078067">
          <w:marLeft w:val="480"/>
          <w:marRight w:val="0"/>
          <w:marTop w:val="0"/>
          <w:marBottom w:val="0"/>
          <w:divBdr>
            <w:top w:val="none" w:sz="0" w:space="0" w:color="auto"/>
            <w:left w:val="none" w:sz="0" w:space="0" w:color="auto"/>
            <w:bottom w:val="none" w:sz="0" w:space="0" w:color="auto"/>
            <w:right w:val="none" w:sz="0" w:space="0" w:color="auto"/>
          </w:divBdr>
        </w:div>
        <w:div w:id="493954397">
          <w:marLeft w:val="480"/>
          <w:marRight w:val="0"/>
          <w:marTop w:val="0"/>
          <w:marBottom w:val="0"/>
          <w:divBdr>
            <w:top w:val="none" w:sz="0" w:space="0" w:color="auto"/>
            <w:left w:val="none" w:sz="0" w:space="0" w:color="auto"/>
            <w:bottom w:val="none" w:sz="0" w:space="0" w:color="auto"/>
            <w:right w:val="none" w:sz="0" w:space="0" w:color="auto"/>
          </w:divBdr>
        </w:div>
        <w:div w:id="40904903">
          <w:marLeft w:val="480"/>
          <w:marRight w:val="0"/>
          <w:marTop w:val="0"/>
          <w:marBottom w:val="0"/>
          <w:divBdr>
            <w:top w:val="none" w:sz="0" w:space="0" w:color="auto"/>
            <w:left w:val="none" w:sz="0" w:space="0" w:color="auto"/>
            <w:bottom w:val="none" w:sz="0" w:space="0" w:color="auto"/>
            <w:right w:val="none" w:sz="0" w:space="0" w:color="auto"/>
          </w:divBdr>
        </w:div>
        <w:div w:id="1845852252">
          <w:marLeft w:val="480"/>
          <w:marRight w:val="0"/>
          <w:marTop w:val="0"/>
          <w:marBottom w:val="0"/>
          <w:divBdr>
            <w:top w:val="none" w:sz="0" w:space="0" w:color="auto"/>
            <w:left w:val="none" w:sz="0" w:space="0" w:color="auto"/>
            <w:bottom w:val="none" w:sz="0" w:space="0" w:color="auto"/>
            <w:right w:val="none" w:sz="0" w:space="0" w:color="auto"/>
          </w:divBdr>
        </w:div>
        <w:div w:id="289676990">
          <w:marLeft w:val="480"/>
          <w:marRight w:val="0"/>
          <w:marTop w:val="0"/>
          <w:marBottom w:val="0"/>
          <w:divBdr>
            <w:top w:val="none" w:sz="0" w:space="0" w:color="auto"/>
            <w:left w:val="none" w:sz="0" w:space="0" w:color="auto"/>
            <w:bottom w:val="none" w:sz="0" w:space="0" w:color="auto"/>
            <w:right w:val="none" w:sz="0" w:space="0" w:color="auto"/>
          </w:divBdr>
        </w:div>
        <w:div w:id="1681882690">
          <w:marLeft w:val="480"/>
          <w:marRight w:val="0"/>
          <w:marTop w:val="0"/>
          <w:marBottom w:val="0"/>
          <w:divBdr>
            <w:top w:val="none" w:sz="0" w:space="0" w:color="auto"/>
            <w:left w:val="none" w:sz="0" w:space="0" w:color="auto"/>
            <w:bottom w:val="none" w:sz="0" w:space="0" w:color="auto"/>
            <w:right w:val="none" w:sz="0" w:space="0" w:color="auto"/>
          </w:divBdr>
        </w:div>
        <w:div w:id="1309630882">
          <w:marLeft w:val="480"/>
          <w:marRight w:val="0"/>
          <w:marTop w:val="0"/>
          <w:marBottom w:val="0"/>
          <w:divBdr>
            <w:top w:val="none" w:sz="0" w:space="0" w:color="auto"/>
            <w:left w:val="none" w:sz="0" w:space="0" w:color="auto"/>
            <w:bottom w:val="none" w:sz="0" w:space="0" w:color="auto"/>
            <w:right w:val="none" w:sz="0" w:space="0" w:color="auto"/>
          </w:divBdr>
        </w:div>
        <w:div w:id="374426873">
          <w:marLeft w:val="480"/>
          <w:marRight w:val="0"/>
          <w:marTop w:val="0"/>
          <w:marBottom w:val="0"/>
          <w:divBdr>
            <w:top w:val="none" w:sz="0" w:space="0" w:color="auto"/>
            <w:left w:val="none" w:sz="0" w:space="0" w:color="auto"/>
            <w:bottom w:val="none" w:sz="0" w:space="0" w:color="auto"/>
            <w:right w:val="none" w:sz="0" w:space="0" w:color="auto"/>
          </w:divBdr>
        </w:div>
        <w:div w:id="276110607">
          <w:marLeft w:val="480"/>
          <w:marRight w:val="0"/>
          <w:marTop w:val="0"/>
          <w:marBottom w:val="0"/>
          <w:divBdr>
            <w:top w:val="none" w:sz="0" w:space="0" w:color="auto"/>
            <w:left w:val="none" w:sz="0" w:space="0" w:color="auto"/>
            <w:bottom w:val="none" w:sz="0" w:space="0" w:color="auto"/>
            <w:right w:val="none" w:sz="0" w:space="0" w:color="auto"/>
          </w:divBdr>
        </w:div>
        <w:div w:id="1582569133">
          <w:marLeft w:val="480"/>
          <w:marRight w:val="0"/>
          <w:marTop w:val="0"/>
          <w:marBottom w:val="0"/>
          <w:divBdr>
            <w:top w:val="none" w:sz="0" w:space="0" w:color="auto"/>
            <w:left w:val="none" w:sz="0" w:space="0" w:color="auto"/>
            <w:bottom w:val="none" w:sz="0" w:space="0" w:color="auto"/>
            <w:right w:val="none" w:sz="0" w:space="0" w:color="auto"/>
          </w:divBdr>
        </w:div>
        <w:div w:id="173807861">
          <w:marLeft w:val="480"/>
          <w:marRight w:val="0"/>
          <w:marTop w:val="0"/>
          <w:marBottom w:val="0"/>
          <w:divBdr>
            <w:top w:val="none" w:sz="0" w:space="0" w:color="auto"/>
            <w:left w:val="none" w:sz="0" w:space="0" w:color="auto"/>
            <w:bottom w:val="none" w:sz="0" w:space="0" w:color="auto"/>
            <w:right w:val="none" w:sz="0" w:space="0" w:color="auto"/>
          </w:divBdr>
        </w:div>
        <w:div w:id="2039089365">
          <w:marLeft w:val="480"/>
          <w:marRight w:val="0"/>
          <w:marTop w:val="0"/>
          <w:marBottom w:val="0"/>
          <w:divBdr>
            <w:top w:val="none" w:sz="0" w:space="0" w:color="auto"/>
            <w:left w:val="none" w:sz="0" w:space="0" w:color="auto"/>
            <w:bottom w:val="none" w:sz="0" w:space="0" w:color="auto"/>
            <w:right w:val="none" w:sz="0" w:space="0" w:color="auto"/>
          </w:divBdr>
        </w:div>
        <w:div w:id="1458530600">
          <w:marLeft w:val="480"/>
          <w:marRight w:val="0"/>
          <w:marTop w:val="0"/>
          <w:marBottom w:val="0"/>
          <w:divBdr>
            <w:top w:val="none" w:sz="0" w:space="0" w:color="auto"/>
            <w:left w:val="none" w:sz="0" w:space="0" w:color="auto"/>
            <w:bottom w:val="none" w:sz="0" w:space="0" w:color="auto"/>
            <w:right w:val="none" w:sz="0" w:space="0" w:color="auto"/>
          </w:divBdr>
        </w:div>
        <w:div w:id="971205266">
          <w:marLeft w:val="480"/>
          <w:marRight w:val="0"/>
          <w:marTop w:val="0"/>
          <w:marBottom w:val="0"/>
          <w:divBdr>
            <w:top w:val="none" w:sz="0" w:space="0" w:color="auto"/>
            <w:left w:val="none" w:sz="0" w:space="0" w:color="auto"/>
            <w:bottom w:val="none" w:sz="0" w:space="0" w:color="auto"/>
            <w:right w:val="none" w:sz="0" w:space="0" w:color="auto"/>
          </w:divBdr>
        </w:div>
        <w:div w:id="139737228">
          <w:marLeft w:val="480"/>
          <w:marRight w:val="0"/>
          <w:marTop w:val="0"/>
          <w:marBottom w:val="0"/>
          <w:divBdr>
            <w:top w:val="none" w:sz="0" w:space="0" w:color="auto"/>
            <w:left w:val="none" w:sz="0" w:space="0" w:color="auto"/>
            <w:bottom w:val="none" w:sz="0" w:space="0" w:color="auto"/>
            <w:right w:val="none" w:sz="0" w:space="0" w:color="auto"/>
          </w:divBdr>
        </w:div>
        <w:div w:id="1930969882">
          <w:marLeft w:val="480"/>
          <w:marRight w:val="0"/>
          <w:marTop w:val="0"/>
          <w:marBottom w:val="0"/>
          <w:divBdr>
            <w:top w:val="none" w:sz="0" w:space="0" w:color="auto"/>
            <w:left w:val="none" w:sz="0" w:space="0" w:color="auto"/>
            <w:bottom w:val="none" w:sz="0" w:space="0" w:color="auto"/>
            <w:right w:val="none" w:sz="0" w:space="0" w:color="auto"/>
          </w:divBdr>
        </w:div>
        <w:div w:id="1765690162">
          <w:marLeft w:val="480"/>
          <w:marRight w:val="0"/>
          <w:marTop w:val="0"/>
          <w:marBottom w:val="0"/>
          <w:divBdr>
            <w:top w:val="none" w:sz="0" w:space="0" w:color="auto"/>
            <w:left w:val="none" w:sz="0" w:space="0" w:color="auto"/>
            <w:bottom w:val="none" w:sz="0" w:space="0" w:color="auto"/>
            <w:right w:val="none" w:sz="0" w:space="0" w:color="auto"/>
          </w:divBdr>
        </w:div>
        <w:div w:id="1807353958">
          <w:marLeft w:val="480"/>
          <w:marRight w:val="0"/>
          <w:marTop w:val="0"/>
          <w:marBottom w:val="0"/>
          <w:divBdr>
            <w:top w:val="none" w:sz="0" w:space="0" w:color="auto"/>
            <w:left w:val="none" w:sz="0" w:space="0" w:color="auto"/>
            <w:bottom w:val="none" w:sz="0" w:space="0" w:color="auto"/>
            <w:right w:val="none" w:sz="0" w:space="0" w:color="auto"/>
          </w:divBdr>
        </w:div>
        <w:div w:id="1219978030">
          <w:marLeft w:val="480"/>
          <w:marRight w:val="0"/>
          <w:marTop w:val="0"/>
          <w:marBottom w:val="0"/>
          <w:divBdr>
            <w:top w:val="none" w:sz="0" w:space="0" w:color="auto"/>
            <w:left w:val="none" w:sz="0" w:space="0" w:color="auto"/>
            <w:bottom w:val="none" w:sz="0" w:space="0" w:color="auto"/>
            <w:right w:val="none" w:sz="0" w:space="0" w:color="auto"/>
          </w:divBdr>
        </w:div>
        <w:div w:id="1962227611">
          <w:marLeft w:val="480"/>
          <w:marRight w:val="0"/>
          <w:marTop w:val="0"/>
          <w:marBottom w:val="0"/>
          <w:divBdr>
            <w:top w:val="none" w:sz="0" w:space="0" w:color="auto"/>
            <w:left w:val="none" w:sz="0" w:space="0" w:color="auto"/>
            <w:bottom w:val="none" w:sz="0" w:space="0" w:color="auto"/>
            <w:right w:val="none" w:sz="0" w:space="0" w:color="auto"/>
          </w:divBdr>
        </w:div>
        <w:div w:id="1556352180">
          <w:marLeft w:val="480"/>
          <w:marRight w:val="0"/>
          <w:marTop w:val="0"/>
          <w:marBottom w:val="0"/>
          <w:divBdr>
            <w:top w:val="none" w:sz="0" w:space="0" w:color="auto"/>
            <w:left w:val="none" w:sz="0" w:space="0" w:color="auto"/>
            <w:bottom w:val="none" w:sz="0" w:space="0" w:color="auto"/>
            <w:right w:val="none" w:sz="0" w:space="0" w:color="auto"/>
          </w:divBdr>
        </w:div>
        <w:div w:id="1321345409">
          <w:marLeft w:val="480"/>
          <w:marRight w:val="0"/>
          <w:marTop w:val="0"/>
          <w:marBottom w:val="0"/>
          <w:divBdr>
            <w:top w:val="none" w:sz="0" w:space="0" w:color="auto"/>
            <w:left w:val="none" w:sz="0" w:space="0" w:color="auto"/>
            <w:bottom w:val="none" w:sz="0" w:space="0" w:color="auto"/>
            <w:right w:val="none" w:sz="0" w:space="0" w:color="auto"/>
          </w:divBdr>
        </w:div>
        <w:div w:id="1358654701">
          <w:marLeft w:val="480"/>
          <w:marRight w:val="0"/>
          <w:marTop w:val="0"/>
          <w:marBottom w:val="0"/>
          <w:divBdr>
            <w:top w:val="none" w:sz="0" w:space="0" w:color="auto"/>
            <w:left w:val="none" w:sz="0" w:space="0" w:color="auto"/>
            <w:bottom w:val="none" w:sz="0" w:space="0" w:color="auto"/>
            <w:right w:val="none" w:sz="0" w:space="0" w:color="auto"/>
          </w:divBdr>
        </w:div>
        <w:div w:id="1564294337">
          <w:marLeft w:val="480"/>
          <w:marRight w:val="0"/>
          <w:marTop w:val="0"/>
          <w:marBottom w:val="0"/>
          <w:divBdr>
            <w:top w:val="none" w:sz="0" w:space="0" w:color="auto"/>
            <w:left w:val="none" w:sz="0" w:space="0" w:color="auto"/>
            <w:bottom w:val="none" w:sz="0" w:space="0" w:color="auto"/>
            <w:right w:val="none" w:sz="0" w:space="0" w:color="auto"/>
          </w:divBdr>
        </w:div>
        <w:div w:id="1454247053">
          <w:marLeft w:val="480"/>
          <w:marRight w:val="0"/>
          <w:marTop w:val="0"/>
          <w:marBottom w:val="0"/>
          <w:divBdr>
            <w:top w:val="none" w:sz="0" w:space="0" w:color="auto"/>
            <w:left w:val="none" w:sz="0" w:space="0" w:color="auto"/>
            <w:bottom w:val="none" w:sz="0" w:space="0" w:color="auto"/>
            <w:right w:val="none" w:sz="0" w:space="0" w:color="auto"/>
          </w:divBdr>
        </w:div>
        <w:div w:id="2000843870">
          <w:marLeft w:val="480"/>
          <w:marRight w:val="0"/>
          <w:marTop w:val="0"/>
          <w:marBottom w:val="0"/>
          <w:divBdr>
            <w:top w:val="none" w:sz="0" w:space="0" w:color="auto"/>
            <w:left w:val="none" w:sz="0" w:space="0" w:color="auto"/>
            <w:bottom w:val="none" w:sz="0" w:space="0" w:color="auto"/>
            <w:right w:val="none" w:sz="0" w:space="0" w:color="auto"/>
          </w:divBdr>
        </w:div>
        <w:div w:id="1574503690">
          <w:marLeft w:val="480"/>
          <w:marRight w:val="0"/>
          <w:marTop w:val="0"/>
          <w:marBottom w:val="0"/>
          <w:divBdr>
            <w:top w:val="none" w:sz="0" w:space="0" w:color="auto"/>
            <w:left w:val="none" w:sz="0" w:space="0" w:color="auto"/>
            <w:bottom w:val="none" w:sz="0" w:space="0" w:color="auto"/>
            <w:right w:val="none" w:sz="0" w:space="0" w:color="auto"/>
          </w:divBdr>
        </w:div>
        <w:div w:id="1641035452">
          <w:marLeft w:val="480"/>
          <w:marRight w:val="0"/>
          <w:marTop w:val="0"/>
          <w:marBottom w:val="0"/>
          <w:divBdr>
            <w:top w:val="none" w:sz="0" w:space="0" w:color="auto"/>
            <w:left w:val="none" w:sz="0" w:space="0" w:color="auto"/>
            <w:bottom w:val="none" w:sz="0" w:space="0" w:color="auto"/>
            <w:right w:val="none" w:sz="0" w:space="0" w:color="auto"/>
          </w:divBdr>
        </w:div>
        <w:div w:id="1557468358">
          <w:marLeft w:val="480"/>
          <w:marRight w:val="0"/>
          <w:marTop w:val="0"/>
          <w:marBottom w:val="0"/>
          <w:divBdr>
            <w:top w:val="none" w:sz="0" w:space="0" w:color="auto"/>
            <w:left w:val="none" w:sz="0" w:space="0" w:color="auto"/>
            <w:bottom w:val="none" w:sz="0" w:space="0" w:color="auto"/>
            <w:right w:val="none" w:sz="0" w:space="0" w:color="auto"/>
          </w:divBdr>
        </w:div>
        <w:div w:id="1921405886">
          <w:marLeft w:val="480"/>
          <w:marRight w:val="0"/>
          <w:marTop w:val="0"/>
          <w:marBottom w:val="0"/>
          <w:divBdr>
            <w:top w:val="none" w:sz="0" w:space="0" w:color="auto"/>
            <w:left w:val="none" w:sz="0" w:space="0" w:color="auto"/>
            <w:bottom w:val="none" w:sz="0" w:space="0" w:color="auto"/>
            <w:right w:val="none" w:sz="0" w:space="0" w:color="auto"/>
          </w:divBdr>
        </w:div>
        <w:div w:id="884635458">
          <w:marLeft w:val="480"/>
          <w:marRight w:val="0"/>
          <w:marTop w:val="0"/>
          <w:marBottom w:val="0"/>
          <w:divBdr>
            <w:top w:val="none" w:sz="0" w:space="0" w:color="auto"/>
            <w:left w:val="none" w:sz="0" w:space="0" w:color="auto"/>
            <w:bottom w:val="none" w:sz="0" w:space="0" w:color="auto"/>
            <w:right w:val="none" w:sz="0" w:space="0" w:color="auto"/>
          </w:divBdr>
        </w:div>
        <w:div w:id="1132361889">
          <w:marLeft w:val="480"/>
          <w:marRight w:val="0"/>
          <w:marTop w:val="0"/>
          <w:marBottom w:val="0"/>
          <w:divBdr>
            <w:top w:val="none" w:sz="0" w:space="0" w:color="auto"/>
            <w:left w:val="none" w:sz="0" w:space="0" w:color="auto"/>
            <w:bottom w:val="none" w:sz="0" w:space="0" w:color="auto"/>
            <w:right w:val="none" w:sz="0" w:space="0" w:color="auto"/>
          </w:divBdr>
        </w:div>
        <w:div w:id="1800879058">
          <w:marLeft w:val="480"/>
          <w:marRight w:val="0"/>
          <w:marTop w:val="0"/>
          <w:marBottom w:val="0"/>
          <w:divBdr>
            <w:top w:val="none" w:sz="0" w:space="0" w:color="auto"/>
            <w:left w:val="none" w:sz="0" w:space="0" w:color="auto"/>
            <w:bottom w:val="none" w:sz="0" w:space="0" w:color="auto"/>
            <w:right w:val="none" w:sz="0" w:space="0" w:color="auto"/>
          </w:divBdr>
        </w:div>
        <w:div w:id="1846626790">
          <w:marLeft w:val="480"/>
          <w:marRight w:val="0"/>
          <w:marTop w:val="0"/>
          <w:marBottom w:val="0"/>
          <w:divBdr>
            <w:top w:val="none" w:sz="0" w:space="0" w:color="auto"/>
            <w:left w:val="none" w:sz="0" w:space="0" w:color="auto"/>
            <w:bottom w:val="none" w:sz="0" w:space="0" w:color="auto"/>
            <w:right w:val="none" w:sz="0" w:space="0" w:color="auto"/>
          </w:divBdr>
        </w:div>
        <w:div w:id="408112073">
          <w:marLeft w:val="480"/>
          <w:marRight w:val="0"/>
          <w:marTop w:val="0"/>
          <w:marBottom w:val="0"/>
          <w:divBdr>
            <w:top w:val="none" w:sz="0" w:space="0" w:color="auto"/>
            <w:left w:val="none" w:sz="0" w:space="0" w:color="auto"/>
            <w:bottom w:val="none" w:sz="0" w:space="0" w:color="auto"/>
            <w:right w:val="none" w:sz="0" w:space="0" w:color="auto"/>
          </w:divBdr>
        </w:div>
        <w:div w:id="1801872224">
          <w:marLeft w:val="480"/>
          <w:marRight w:val="0"/>
          <w:marTop w:val="0"/>
          <w:marBottom w:val="0"/>
          <w:divBdr>
            <w:top w:val="none" w:sz="0" w:space="0" w:color="auto"/>
            <w:left w:val="none" w:sz="0" w:space="0" w:color="auto"/>
            <w:bottom w:val="none" w:sz="0" w:space="0" w:color="auto"/>
            <w:right w:val="none" w:sz="0" w:space="0" w:color="auto"/>
          </w:divBdr>
        </w:div>
        <w:div w:id="1893811421">
          <w:marLeft w:val="480"/>
          <w:marRight w:val="0"/>
          <w:marTop w:val="0"/>
          <w:marBottom w:val="0"/>
          <w:divBdr>
            <w:top w:val="none" w:sz="0" w:space="0" w:color="auto"/>
            <w:left w:val="none" w:sz="0" w:space="0" w:color="auto"/>
            <w:bottom w:val="none" w:sz="0" w:space="0" w:color="auto"/>
            <w:right w:val="none" w:sz="0" w:space="0" w:color="auto"/>
          </w:divBdr>
        </w:div>
        <w:div w:id="2008895835">
          <w:marLeft w:val="480"/>
          <w:marRight w:val="0"/>
          <w:marTop w:val="0"/>
          <w:marBottom w:val="0"/>
          <w:divBdr>
            <w:top w:val="none" w:sz="0" w:space="0" w:color="auto"/>
            <w:left w:val="none" w:sz="0" w:space="0" w:color="auto"/>
            <w:bottom w:val="none" w:sz="0" w:space="0" w:color="auto"/>
            <w:right w:val="none" w:sz="0" w:space="0" w:color="auto"/>
          </w:divBdr>
        </w:div>
        <w:div w:id="1018393165">
          <w:marLeft w:val="480"/>
          <w:marRight w:val="0"/>
          <w:marTop w:val="0"/>
          <w:marBottom w:val="0"/>
          <w:divBdr>
            <w:top w:val="none" w:sz="0" w:space="0" w:color="auto"/>
            <w:left w:val="none" w:sz="0" w:space="0" w:color="auto"/>
            <w:bottom w:val="none" w:sz="0" w:space="0" w:color="auto"/>
            <w:right w:val="none" w:sz="0" w:space="0" w:color="auto"/>
          </w:divBdr>
        </w:div>
        <w:div w:id="526451741">
          <w:marLeft w:val="480"/>
          <w:marRight w:val="0"/>
          <w:marTop w:val="0"/>
          <w:marBottom w:val="0"/>
          <w:divBdr>
            <w:top w:val="none" w:sz="0" w:space="0" w:color="auto"/>
            <w:left w:val="none" w:sz="0" w:space="0" w:color="auto"/>
            <w:bottom w:val="none" w:sz="0" w:space="0" w:color="auto"/>
            <w:right w:val="none" w:sz="0" w:space="0" w:color="auto"/>
          </w:divBdr>
        </w:div>
      </w:divsChild>
    </w:div>
    <w:div w:id="1625387131">
      <w:bodyDiv w:val="1"/>
      <w:marLeft w:val="0"/>
      <w:marRight w:val="0"/>
      <w:marTop w:val="0"/>
      <w:marBottom w:val="0"/>
      <w:divBdr>
        <w:top w:val="none" w:sz="0" w:space="0" w:color="auto"/>
        <w:left w:val="none" w:sz="0" w:space="0" w:color="auto"/>
        <w:bottom w:val="none" w:sz="0" w:space="0" w:color="auto"/>
        <w:right w:val="none" w:sz="0" w:space="0" w:color="auto"/>
      </w:divBdr>
    </w:div>
    <w:div w:id="1628586863">
      <w:bodyDiv w:val="1"/>
      <w:marLeft w:val="0"/>
      <w:marRight w:val="0"/>
      <w:marTop w:val="0"/>
      <w:marBottom w:val="0"/>
      <w:divBdr>
        <w:top w:val="none" w:sz="0" w:space="0" w:color="auto"/>
        <w:left w:val="none" w:sz="0" w:space="0" w:color="auto"/>
        <w:bottom w:val="none" w:sz="0" w:space="0" w:color="auto"/>
        <w:right w:val="none" w:sz="0" w:space="0" w:color="auto"/>
      </w:divBdr>
    </w:div>
    <w:div w:id="1629823199">
      <w:bodyDiv w:val="1"/>
      <w:marLeft w:val="0"/>
      <w:marRight w:val="0"/>
      <w:marTop w:val="0"/>
      <w:marBottom w:val="0"/>
      <w:divBdr>
        <w:top w:val="none" w:sz="0" w:space="0" w:color="auto"/>
        <w:left w:val="none" w:sz="0" w:space="0" w:color="auto"/>
        <w:bottom w:val="none" w:sz="0" w:space="0" w:color="auto"/>
        <w:right w:val="none" w:sz="0" w:space="0" w:color="auto"/>
      </w:divBdr>
      <w:divsChild>
        <w:div w:id="81683170">
          <w:marLeft w:val="480"/>
          <w:marRight w:val="0"/>
          <w:marTop w:val="0"/>
          <w:marBottom w:val="0"/>
          <w:divBdr>
            <w:top w:val="none" w:sz="0" w:space="0" w:color="auto"/>
            <w:left w:val="none" w:sz="0" w:space="0" w:color="auto"/>
            <w:bottom w:val="none" w:sz="0" w:space="0" w:color="auto"/>
            <w:right w:val="none" w:sz="0" w:space="0" w:color="auto"/>
          </w:divBdr>
        </w:div>
        <w:div w:id="88162980">
          <w:marLeft w:val="480"/>
          <w:marRight w:val="0"/>
          <w:marTop w:val="0"/>
          <w:marBottom w:val="0"/>
          <w:divBdr>
            <w:top w:val="none" w:sz="0" w:space="0" w:color="auto"/>
            <w:left w:val="none" w:sz="0" w:space="0" w:color="auto"/>
            <w:bottom w:val="none" w:sz="0" w:space="0" w:color="auto"/>
            <w:right w:val="none" w:sz="0" w:space="0" w:color="auto"/>
          </w:divBdr>
        </w:div>
        <w:div w:id="113447669">
          <w:marLeft w:val="480"/>
          <w:marRight w:val="0"/>
          <w:marTop w:val="0"/>
          <w:marBottom w:val="0"/>
          <w:divBdr>
            <w:top w:val="none" w:sz="0" w:space="0" w:color="auto"/>
            <w:left w:val="none" w:sz="0" w:space="0" w:color="auto"/>
            <w:bottom w:val="none" w:sz="0" w:space="0" w:color="auto"/>
            <w:right w:val="none" w:sz="0" w:space="0" w:color="auto"/>
          </w:divBdr>
        </w:div>
        <w:div w:id="119307756">
          <w:marLeft w:val="480"/>
          <w:marRight w:val="0"/>
          <w:marTop w:val="0"/>
          <w:marBottom w:val="0"/>
          <w:divBdr>
            <w:top w:val="none" w:sz="0" w:space="0" w:color="auto"/>
            <w:left w:val="none" w:sz="0" w:space="0" w:color="auto"/>
            <w:bottom w:val="none" w:sz="0" w:space="0" w:color="auto"/>
            <w:right w:val="none" w:sz="0" w:space="0" w:color="auto"/>
          </w:divBdr>
        </w:div>
        <w:div w:id="128211008">
          <w:marLeft w:val="480"/>
          <w:marRight w:val="0"/>
          <w:marTop w:val="0"/>
          <w:marBottom w:val="0"/>
          <w:divBdr>
            <w:top w:val="none" w:sz="0" w:space="0" w:color="auto"/>
            <w:left w:val="none" w:sz="0" w:space="0" w:color="auto"/>
            <w:bottom w:val="none" w:sz="0" w:space="0" w:color="auto"/>
            <w:right w:val="none" w:sz="0" w:space="0" w:color="auto"/>
          </w:divBdr>
        </w:div>
        <w:div w:id="195847649">
          <w:marLeft w:val="480"/>
          <w:marRight w:val="0"/>
          <w:marTop w:val="0"/>
          <w:marBottom w:val="0"/>
          <w:divBdr>
            <w:top w:val="none" w:sz="0" w:space="0" w:color="auto"/>
            <w:left w:val="none" w:sz="0" w:space="0" w:color="auto"/>
            <w:bottom w:val="none" w:sz="0" w:space="0" w:color="auto"/>
            <w:right w:val="none" w:sz="0" w:space="0" w:color="auto"/>
          </w:divBdr>
        </w:div>
        <w:div w:id="197738279">
          <w:marLeft w:val="480"/>
          <w:marRight w:val="0"/>
          <w:marTop w:val="0"/>
          <w:marBottom w:val="0"/>
          <w:divBdr>
            <w:top w:val="none" w:sz="0" w:space="0" w:color="auto"/>
            <w:left w:val="none" w:sz="0" w:space="0" w:color="auto"/>
            <w:bottom w:val="none" w:sz="0" w:space="0" w:color="auto"/>
            <w:right w:val="none" w:sz="0" w:space="0" w:color="auto"/>
          </w:divBdr>
        </w:div>
        <w:div w:id="246571597">
          <w:marLeft w:val="480"/>
          <w:marRight w:val="0"/>
          <w:marTop w:val="0"/>
          <w:marBottom w:val="0"/>
          <w:divBdr>
            <w:top w:val="none" w:sz="0" w:space="0" w:color="auto"/>
            <w:left w:val="none" w:sz="0" w:space="0" w:color="auto"/>
            <w:bottom w:val="none" w:sz="0" w:space="0" w:color="auto"/>
            <w:right w:val="none" w:sz="0" w:space="0" w:color="auto"/>
          </w:divBdr>
        </w:div>
        <w:div w:id="247472068">
          <w:marLeft w:val="480"/>
          <w:marRight w:val="0"/>
          <w:marTop w:val="0"/>
          <w:marBottom w:val="0"/>
          <w:divBdr>
            <w:top w:val="none" w:sz="0" w:space="0" w:color="auto"/>
            <w:left w:val="none" w:sz="0" w:space="0" w:color="auto"/>
            <w:bottom w:val="none" w:sz="0" w:space="0" w:color="auto"/>
            <w:right w:val="none" w:sz="0" w:space="0" w:color="auto"/>
          </w:divBdr>
        </w:div>
        <w:div w:id="280184443">
          <w:marLeft w:val="480"/>
          <w:marRight w:val="0"/>
          <w:marTop w:val="0"/>
          <w:marBottom w:val="0"/>
          <w:divBdr>
            <w:top w:val="none" w:sz="0" w:space="0" w:color="auto"/>
            <w:left w:val="none" w:sz="0" w:space="0" w:color="auto"/>
            <w:bottom w:val="none" w:sz="0" w:space="0" w:color="auto"/>
            <w:right w:val="none" w:sz="0" w:space="0" w:color="auto"/>
          </w:divBdr>
        </w:div>
        <w:div w:id="339506512">
          <w:marLeft w:val="480"/>
          <w:marRight w:val="0"/>
          <w:marTop w:val="0"/>
          <w:marBottom w:val="0"/>
          <w:divBdr>
            <w:top w:val="none" w:sz="0" w:space="0" w:color="auto"/>
            <w:left w:val="none" w:sz="0" w:space="0" w:color="auto"/>
            <w:bottom w:val="none" w:sz="0" w:space="0" w:color="auto"/>
            <w:right w:val="none" w:sz="0" w:space="0" w:color="auto"/>
          </w:divBdr>
        </w:div>
        <w:div w:id="354504914">
          <w:marLeft w:val="480"/>
          <w:marRight w:val="0"/>
          <w:marTop w:val="0"/>
          <w:marBottom w:val="0"/>
          <w:divBdr>
            <w:top w:val="none" w:sz="0" w:space="0" w:color="auto"/>
            <w:left w:val="none" w:sz="0" w:space="0" w:color="auto"/>
            <w:bottom w:val="none" w:sz="0" w:space="0" w:color="auto"/>
            <w:right w:val="none" w:sz="0" w:space="0" w:color="auto"/>
          </w:divBdr>
        </w:div>
        <w:div w:id="388575622">
          <w:marLeft w:val="480"/>
          <w:marRight w:val="0"/>
          <w:marTop w:val="0"/>
          <w:marBottom w:val="0"/>
          <w:divBdr>
            <w:top w:val="none" w:sz="0" w:space="0" w:color="auto"/>
            <w:left w:val="none" w:sz="0" w:space="0" w:color="auto"/>
            <w:bottom w:val="none" w:sz="0" w:space="0" w:color="auto"/>
            <w:right w:val="none" w:sz="0" w:space="0" w:color="auto"/>
          </w:divBdr>
        </w:div>
        <w:div w:id="393698834">
          <w:marLeft w:val="480"/>
          <w:marRight w:val="0"/>
          <w:marTop w:val="0"/>
          <w:marBottom w:val="0"/>
          <w:divBdr>
            <w:top w:val="none" w:sz="0" w:space="0" w:color="auto"/>
            <w:left w:val="none" w:sz="0" w:space="0" w:color="auto"/>
            <w:bottom w:val="none" w:sz="0" w:space="0" w:color="auto"/>
            <w:right w:val="none" w:sz="0" w:space="0" w:color="auto"/>
          </w:divBdr>
        </w:div>
        <w:div w:id="400753466">
          <w:marLeft w:val="480"/>
          <w:marRight w:val="0"/>
          <w:marTop w:val="0"/>
          <w:marBottom w:val="0"/>
          <w:divBdr>
            <w:top w:val="none" w:sz="0" w:space="0" w:color="auto"/>
            <w:left w:val="none" w:sz="0" w:space="0" w:color="auto"/>
            <w:bottom w:val="none" w:sz="0" w:space="0" w:color="auto"/>
            <w:right w:val="none" w:sz="0" w:space="0" w:color="auto"/>
          </w:divBdr>
        </w:div>
        <w:div w:id="405804726">
          <w:marLeft w:val="480"/>
          <w:marRight w:val="0"/>
          <w:marTop w:val="0"/>
          <w:marBottom w:val="0"/>
          <w:divBdr>
            <w:top w:val="none" w:sz="0" w:space="0" w:color="auto"/>
            <w:left w:val="none" w:sz="0" w:space="0" w:color="auto"/>
            <w:bottom w:val="none" w:sz="0" w:space="0" w:color="auto"/>
            <w:right w:val="none" w:sz="0" w:space="0" w:color="auto"/>
          </w:divBdr>
        </w:div>
        <w:div w:id="461968591">
          <w:marLeft w:val="480"/>
          <w:marRight w:val="0"/>
          <w:marTop w:val="0"/>
          <w:marBottom w:val="0"/>
          <w:divBdr>
            <w:top w:val="none" w:sz="0" w:space="0" w:color="auto"/>
            <w:left w:val="none" w:sz="0" w:space="0" w:color="auto"/>
            <w:bottom w:val="none" w:sz="0" w:space="0" w:color="auto"/>
            <w:right w:val="none" w:sz="0" w:space="0" w:color="auto"/>
          </w:divBdr>
        </w:div>
        <w:div w:id="498230595">
          <w:marLeft w:val="480"/>
          <w:marRight w:val="0"/>
          <w:marTop w:val="0"/>
          <w:marBottom w:val="0"/>
          <w:divBdr>
            <w:top w:val="none" w:sz="0" w:space="0" w:color="auto"/>
            <w:left w:val="none" w:sz="0" w:space="0" w:color="auto"/>
            <w:bottom w:val="none" w:sz="0" w:space="0" w:color="auto"/>
            <w:right w:val="none" w:sz="0" w:space="0" w:color="auto"/>
          </w:divBdr>
        </w:div>
        <w:div w:id="498689661">
          <w:marLeft w:val="480"/>
          <w:marRight w:val="0"/>
          <w:marTop w:val="0"/>
          <w:marBottom w:val="0"/>
          <w:divBdr>
            <w:top w:val="none" w:sz="0" w:space="0" w:color="auto"/>
            <w:left w:val="none" w:sz="0" w:space="0" w:color="auto"/>
            <w:bottom w:val="none" w:sz="0" w:space="0" w:color="auto"/>
            <w:right w:val="none" w:sz="0" w:space="0" w:color="auto"/>
          </w:divBdr>
        </w:div>
        <w:div w:id="531961098">
          <w:marLeft w:val="480"/>
          <w:marRight w:val="0"/>
          <w:marTop w:val="0"/>
          <w:marBottom w:val="0"/>
          <w:divBdr>
            <w:top w:val="none" w:sz="0" w:space="0" w:color="auto"/>
            <w:left w:val="none" w:sz="0" w:space="0" w:color="auto"/>
            <w:bottom w:val="none" w:sz="0" w:space="0" w:color="auto"/>
            <w:right w:val="none" w:sz="0" w:space="0" w:color="auto"/>
          </w:divBdr>
        </w:div>
        <w:div w:id="554046767">
          <w:marLeft w:val="480"/>
          <w:marRight w:val="0"/>
          <w:marTop w:val="0"/>
          <w:marBottom w:val="0"/>
          <w:divBdr>
            <w:top w:val="none" w:sz="0" w:space="0" w:color="auto"/>
            <w:left w:val="none" w:sz="0" w:space="0" w:color="auto"/>
            <w:bottom w:val="none" w:sz="0" w:space="0" w:color="auto"/>
            <w:right w:val="none" w:sz="0" w:space="0" w:color="auto"/>
          </w:divBdr>
        </w:div>
        <w:div w:id="591084400">
          <w:marLeft w:val="480"/>
          <w:marRight w:val="0"/>
          <w:marTop w:val="0"/>
          <w:marBottom w:val="0"/>
          <w:divBdr>
            <w:top w:val="none" w:sz="0" w:space="0" w:color="auto"/>
            <w:left w:val="none" w:sz="0" w:space="0" w:color="auto"/>
            <w:bottom w:val="none" w:sz="0" w:space="0" w:color="auto"/>
            <w:right w:val="none" w:sz="0" w:space="0" w:color="auto"/>
          </w:divBdr>
        </w:div>
        <w:div w:id="654382168">
          <w:marLeft w:val="480"/>
          <w:marRight w:val="0"/>
          <w:marTop w:val="0"/>
          <w:marBottom w:val="0"/>
          <w:divBdr>
            <w:top w:val="none" w:sz="0" w:space="0" w:color="auto"/>
            <w:left w:val="none" w:sz="0" w:space="0" w:color="auto"/>
            <w:bottom w:val="none" w:sz="0" w:space="0" w:color="auto"/>
            <w:right w:val="none" w:sz="0" w:space="0" w:color="auto"/>
          </w:divBdr>
        </w:div>
        <w:div w:id="661586631">
          <w:marLeft w:val="480"/>
          <w:marRight w:val="0"/>
          <w:marTop w:val="0"/>
          <w:marBottom w:val="0"/>
          <w:divBdr>
            <w:top w:val="none" w:sz="0" w:space="0" w:color="auto"/>
            <w:left w:val="none" w:sz="0" w:space="0" w:color="auto"/>
            <w:bottom w:val="none" w:sz="0" w:space="0" w:color="auto"/>
            <w:right w:val="none" w:sz="0" w:space="0" w:color="auto"/>
          </w:divBdr>
        </w:div>
        <w:div w:id="678310398">
          <w:marLeft w:val="480"/>
          <w:marRight w:val="0"/>
          <w:marTop w:val="0"/>
          <w:marBottom w:val="0"/>
          <w:divBdr>
            <w:top w:val="none" w:sz="0" w:space="0" w:color="auto"/>
            <w:left w:val="none" w:sz="0" w:space="0" w:color="auto"/>
            <w:bottom w:val="none" w:sz="0" w:space="0" w:color="auto"/>
            <w:right w:val="none" w:sz="0" w:space="0" w:color="auto"/>
          </w:divBdr>
        </w:div>
        <w:div w:id="685179053">
          <w:marLeft w:val="480"/>
          <w:marRight w:val="0"/>
          <w:marTop w:val="0"/>
          <w:marBottom w:val="0"/>
          <w:divBdr>
            <w:top w:val="none" w:sz="0" w:space="0" w:color="auto"/>
            <w:left w:val="none" w:sz="0" w:space="0" w:color="auto"/>
            <w:bottom w:val="none" w:sz="0" w:space="0" w:color="auto"/>
            <w:right w:val="none" w:sz="0" w:space="0" w:color="auto"/>
          </w:divBdr>
        </w:div>
        <w:div w:id="686635644">
          <w:marLeft w:val="480"/>
          <w:marRight w:val="0"/>
          <w:marTop w:val="0"/>
          <w:marBottom w:val="0"/>
          <w:divBdr>
            <w:top w:val="none" w:sz="0" w:space="0" w:color="auto"/>
            <w:left w:val="none" w:sz="0" w:space="0" w:color="auto"/>
            <w:bottom w:val="none" w:sz="0" w:space="0" w:color="auto"/>
            <w:right w:val="none" w:sz="0" w:space="0" w:color="auto"/>
          </w:divBdr>
        </w:div>
        <w:div w:id="690374187">
          <w:marLeft w:val="480"/>
          <w:marRight w:val="0"/>
          <w:marTop w:val="0"/>
          <w:marBottom w:val="0"/>
          <w:divBdr>
            <w:top w:val="none" w:sz="0" w:space="0" w:color="auto"/>
            <w:left w:val="none" w:sz="0" w:space="0" w:color="auto"/>
            <w:bottom w:val="none" w:sz="0" w:space="0" w:color="auto"/>
            <w:right w:val="none" w:sz="0" w:space="0" w:color="auto"/>
          </w:divBdr>
        </w:div>
        <w:div w:id="707487222">
          <w:marLeft w:val="480"/>
          <w:marRight w:val="0"/>
          <w:marTop w:val="0"/>
          <w:marBottom w:val="0"/>
          <w:divBdr>
            <w:top w:val="none" w:sz="0" w:space="0" w:color="auto"/>
            <w:left w:val="none" w:sz="0" w:space="0" w:color="auto"/>
            <w:bottom w:val="none" w:sz="0" w:space="0" w:color="auto"/>
            <w:right w:val="none" w:sz="0" w:space="0" w:color="auto"/>
          </w:divBdr>
        </w:div>
        <w:div w:id="744188761">
          <w:marLeft w:val="480"/>
          <w:marRight w:val="0"/>
          <w:marTop w:val="0"/>
          <w:marBottom w:val="0"/>
          <w:divBdr>
            <w:top w:val="none" w:sz="0" w:space="0" w:color="auto"/>
            <w:left w:val="none" w:sz="0" w:space="0" w:color="auto"/>
            <w:bottom w:val="none" w:sz="0" w:space="0" w:color="auto"/>
            <w:right w:val="none" w:sz="0" w:space="0" w:color="auto"/>
          </w:divBdr>
        </w:div>
        <w:div w:id="752240970">
          <w:marLeft w:val="480"/>
          <w:marRight w:val="0"/>
          <w:marTop w:val="0"/>
          <w:marBottom w:val="0"/>
          <w:divBdr>
            <w:top w:val="none" w:sz="0" w:space="0" w:color="auto"/>
            <w:left w:val="none" w:sz="0" w:space="0" w:color="auto"/>
            <w:bottom w:val="none" w:sz="0" w:space="0" w:color="auto"/>
            <w:right w:val="none" w:sz="0" w:space="0" w:color="auto"/>
          </w:divBdr>
        </w:div>
        <w:div w:id="777406455">
          <w:marLeft w:val="480"/>
          <w:marRight w:val="0"/>
          <w:marTop w:val="0"/>
          <w:marBottom w:val="0"/>
          <w:divBdr>
            <w:top w:val="none" w:sz="0" w:space="0" w:color="auto"/>
            <w:left w:val="none" w:sz="0" w:space="0" w:color="auto"/>
            <w:bottom w:val="none" w:sz="0" w:space="0" w:color="auto"/>
            <w:right w:val="none" w:sz="0" w:space="0" w:color="auto"/>
          </w:divBdr>
        </w:div>
        <w:div w:id="844511789">
          <w:marLeft w:val="480"/>
          <w:marRight w:val="0"/>
          <w:marTop w:val="0"/>
          <w:marBottom w:val="0"/>
          <w:divBdr>
            <w:top w:val="none" w:sz="0" w:space="0" w:color="auto"/>
            <w:left w:val="none" w:sz="0" w:space="0" w:color="auto"/>
            <w:bottom w:val="none" w:sz="0" w:space="0" w:color="auto"/>
            <w:right w:val="none" w:sz="0" w:space="0" w:color="auto"/>
          </w:divBdr>
        </w:div>
        <w:div w:id="860317890">
          <w:marLeft w:val="480"/>
          <w:marRight w:val="0"/>
          <w:marTop w:val="0"/>
          <w:marBottom w:val="0"/>
          <w:divBdr>
            <w:top w:val="none" w:sz="0" w:space="0" w:color="auto"/>
            <w:left w:val="none" w:sz="0" w:space="0" w:color="auto"/>
            <w:bottom w:val="none" w:sz="0" w:space="0" w:color="auto"/>
            <w:right w:val="none" w:sz="0" w:space="0" w:color="auto"/>
          </w:divBdr>
        </w:div>
        <w:div w:id="953637438">
          <w:marLeft w:val="480"/>
          <w:marRight w:val="0"/>
          <w:marTop w:val="0"/>
          <w:marBottom w:val="0"/>
          <w:divBdr>
            <w:top w:val="none" w:sz="0" w:space="0" w:color="auto"/>
            <w:left w:val="none" w:sz="0" w:space="0" w:color="auto"/>
            <w:bottom w:val="none" w:sz="0" w:space="0" w:color="auto"/>
            <w:right w:val="none" w:sz="0" w:space="0" w:color="auto"/>
          </w:divBdr>
        </w:div>
        <w:div w:id="964773060">
          <w:marLeft w:val="480"/>
          <w:marRight w:val="0"/>
          <w:marTop w:val="0"/>
          <w:marBottom w:val="0"/>
          <w:divBdr>
            <w:top w:val="none" w:sz="0" w:space="0" w:color="auto"/>
            <w:left w:val="none" w:sz="0" w:space="0" w:color="auto"/>
            <w:bottom w:val="none" w:sz="0" w:space="0" w:color="auto"/>
            <w:right w:val="none" w:sz="0" w:space="0" w:color="auto"/>
          </w:divBdr>
        </w:div>
        <w:div w:id="980500454">
          <w:marLeft w:val="480"/>
          <w:marRight w:val="0"/>
          <w:marTop w:val="0"/>
          <w:marBottom w:val="0"/>
          <w:divBdr>
            <w:top w:val="none" w:sz="0" w:space="0" w:color="auto"/>
            <w:left w:val="none" w:sz="0" w:space="0" w:color="auto"/>
            <w:bottom w:val="none" w:sz="0" w:space="0" w:color="auto"/>
            <w:right w:val="none" w:sz="0" w:space="0" w:color="auto"/>
          </w:divBdr>
        </w:div>
        <w:div w:id="991444511">
          <w:marLeft w:val="480"/>
          <w:marRight w:val="0"/>
          <w:marTop w:val="0"/>
          <w:marBottom w:val="0"/>
          <w:divBdr>
            <w:top w:val="none" w:sz="0" w:space="0" w:color="auto"/>
            <w:left w:val="none" w:sz="0" w:space="0" w:color="auto"/>
            <w:bottom w:val="none" w:sz="0" w:space="0" w:color="auto"/>
            <w:right w:val="none" w:sz="0" w:space="0" w:color="auto"/>
          </w:divBdr>
        </w:div>
        <w:div w:id="994452203">
          <w:marLeft w:val="480"/>
          <w:marRight w:val="0"/>
          <w:marTop w:val="0"/>
          <w:marBottom w:val="0"/>
          <w:divBdr>
            <w:top w:val="none" w:sz="0" w:space="0" w:color="auto"/>
            <w:left w:val="none" w:sz="0" w:space="0" w:color="auto"/>
            <w:bottom w:val="none" w:sz="0" w:space="0" w:color="auto"/>
            <w:right w:val="none" w:sz="0" w:space="0" w:color="auto"/>
          </w:divBdr>
        </w:div>
        <w:div w:id="1010639879">
          <w:marLeft w:val="480"/>
          <w:marRight w:val="0"/>
          <w:marTop w:val="0"/>
          <w:marBottom w:val="0"/>
          <w:divBdr>
            <w:top w:val="none" w:sz="0" w:space="0" w:color="auto"/>
            <w:left w:val="none" w:sz="0" w:space="0" w:color="auto"/>
            <w:bottom w:val="none" w:sz="0" w:space="0" w:color="auto"/>
            <w:right w:val="none" w:sz="0" w:space="0" w:color="auto"/>
          </w:divBdr>
        </w:div>
        <w:div w:id="1065370625">
          <w:marLeft w:val="480"/>
          <w:marRight w:val="0"/>
          <w:marTop w:val="0"/>
          <w:marBottom w:val="0"/>
          <w:divBdr>
            <w:top w:val="none" w:sz="0" w:space="0" w:color="auto"/>
            <w:left w:val="none" w:sz="0" w:space="0" w:color="auto"/>
            <w:bottom w:val="none" w:sz="0" w:space="0" w:color="auto"/>
            <w:right w:val="none" w:sz="0" w:space="0" w:color="auto"/>
          </w:divBdr>
        </w:div>
        <w:div w:id="1090812617">
          <w:marLeft w:val="480"/>
          <w:marRight w:val="0"/>
          <w:marTop w:val="0"/>
          <w:marBottom w:val="0"/>
          <w:divBdr>
            <w:top w:val="none" w:sz="0" w:space="0" w:color="auto"/>
            <w:left w:val="none" w:sz="0" w:space="0" w:color="auto"/>
            <w:bottom w:val="none" w:sz="0" w:space="0" w:color="auto"/>
            <w:right w:val="none" w:sz="0" w:space="0" w:color="auto"/>
          </w:divBdr>
        </w:div>
        <w:div w:id="1120881195">
          <w:marLeft w:val="480"/>
          <w:marRight w:val="0"/>
          <w:marTop w:val="0"/>
          <w:marBottom w:val="0"/>
          <w:divBdr>
            <w:top w:val="none" w:sz="0" w:space="0" w:color="auto"/>
            <w:left w:val="none" w:sz="0" w:space="0" w:color="auto"/>
            <w:bottom w:val="none" w:sz="0" w:space="0" w:color="auto"/>
            <w:right w:val="none" w:sz="0" w:space="0" w:color="auto"/>
          </w:divBdr>
        </w:div>
        <w:div w:id="1215853232">
          <w:marLeft w:val="480"/>
          <w:marRight w:val="0"/>
          <w:marTop w:val="0"/>
          <w:marBottom w:val="0"/>
          <w:divBdr>
            <w:top w:val="none" w:sz="0" w:space="0" w:color="auto"/>
            <w:left w:val="none" w:sz="0" w:space="0" w:color="auto"/>
            <w:bottom w:val="none" w:sz="0" w:space="0" w:color="auto"/>
            <w:right w:val="none" w:sz="0" w:space="0" w:color="auto"/>
          </w:divBdr>
        </w:div>
        <w:div w:id="1252473240">
          <w:marLeft w:val="480"/>
          <w:marRight w:val="0"/>
          <w:marTop w:val="0"/>
          <w:marBottom w:val="0"/>
          <w:divBdr>
            <w:top w:val="none" w:sz="0" w:space="0" w:color="auto"/>
            <w:left w:val="none" w:sz="0" w:space="0" w:color="auto"/>
            <w:bottom w:val="none" w:sz="0" w:space="0" w:color="auto"/>
            <w:right w:val="none" w:sz="0" w:space="0" w:color="auto"/>
          </w:divBdr>
        </w:div>
        <w:div w:id="1268347687">
          <w:marLeft w:val="480"/>
          <w:marRight w:val="0"/>
          <w:marTop w:val="0"/>
          <w:marBottom w:val="0"/>
          <w:divBdr>
            <w:top w:val="none" w:sz="0" w:space="0" w:color="auto"/>
            <w:left w:val="none" w:sz="0" w:space="0" w:color="auto"/>
            <w:bottom w:val="none" w:sz="0" w:space="0" w:color="auto"/>
            <w:right w:val="none" w:sz="0" w:space="0" w:color="auto"/>
          </w:divBdr>
        </w:div>
        <w:div w:id="1275744609">
          <w:marLeft w:val="480"/>
          <w:marRight w:val="0"/>
          <w:marTop w:val="0"/>
          <w:marBottom w:val="0"/>
          <w:divBdr>
            <w:top w:val="none" w:sz="0" w:space="0" w:color="auto"/>
            <w:left w:val="none" w:sz="0" w:space="0" w:color="auto"/>
            <w:bottom w:val="none" w:sz="0" w:space="0" w:color="auto"/>
            <w:right w:val="none" w:sz="0" w:space="0" w:color="auto"/>
          </w:divBdr>
        </w:div>
        <w:div w:id="1317026381">
          <w:marLeft w:val="480"/>
          <w:marRight w:val="0"/>
          <w:marTop w:val="0"/>
          <w:marBottom w:val="0"/>
          <w:divBdr>
            <w:top w:val="none" w:sz="0" w:space="0" w:color="auto"/>
            <w:left w:val="none" w:sz="0" w:space="0" w:color="auto"/>
            <w:bottom w:val="none" w:sz="0" w:space="0" w:color="auto"/>
            <w:right w:val="none" w:sz="0" w:space="0" w:color="auto"/>
          </w:divBdr>
        </w:div>
        <w:div w:id="1323898616">
          <w:marLeft w:val="480"/>
          <w:marRight w:val="0"/>
          <w:marTop w:val="0"/>
          <w:marBottom w:val="0"/>
          <w:divBdr>
            <w:top w:val="none" w:sz="0" w:space="0" w:color="auto"/>
            <w:left w:val="none" w:sz="0" w:space="0" w:color="auto"/>
            <w:bottom w:val="none" w:sz="0" w:space="0" w:color="auto"/>
            <w:right w:val="none" w:sz="0" w:space="0" w:color="auto"/>
          </w:divBdr>
        </w:div>
        <w:div w:id="1369448376">
          <w:marLeft w:val="480"/>
          <w:marRight w:val="0"/>
          <w:marTop w:val="0"/>
          <w:marBottom w:val="0"/>
          <w:divBdr>
            <w:top w:val="none" w:sz="0" w:space="0" w:color="auto"/>
            <w:left w:val="none" w:sz="0" w:space="0" w:color="auto"/>
            <w:bottom w:val="none" w:sz="0" w:space="0" w:color="auto"/>
            <w:right w:val="none" w:sz="0" w:space="0" w:color="auto"/>
          </w:divBdr>
        </w:div>
        <w:div w:id="1417019484">
          <w:marLeft w:val="480"/>
          <w:marRight w:val="0"/>
          <w:marTop w:val="0"/>
          <w:marBottom w:val="0"/>
          <w:divBdr>
            <w:top w:val="none" w:sz="0" w:space="0" w:color="auto"/>
            <w:left w:val="none" w:sz="0" w:space="0" w:color="auto"/>
            <w:bottom w:val="none" w:sz="0" w:space="0" w:color="auto"/>
            <w:right w:val="none" w:sz="0" w:space="0" w:color="auto"/>
          </w:divBdr>
        </w:div>
        <w:div w:id="1443451995">
          <w:marLeft w:val="480"/>
          <w:marRight w:val="0"/>
          <w:marTop w:val="0"/>
          <w:marBottom w:val="0"/>
          <w:divBdr>
            <w:top w:val="none" w:sz="0" w:space="0" w:color="auto"/>
            <w:left w:val="none" w:sz="0" w:space="0" w:color="auto"/>
            <w:bottom w:val="none" w:sz="0" w:space="0" w:color="auto"/>
            <w:right w:val="none" w:sz="0" w:space="0" w:color="auto"/>
          </w:divBdr>
        </w:div>
        <w:div w:id="1456561141">
          <w:marLeft w:val="480"/>
          <w:marRight w:val="0"/>
          <w:marTop w:val="0"/>
          <w:marBottom w:val="0"/>
          <w:divBdr>
            <w:top w:val="none" w:sz="0" w:space="0" w:color="auto"/>
            <w:left w:val="none" w:sz="0" w:space="0" w:color="auto"/>
            <w:bottom w:val="none" w:sz="0" w:space="0" w:color="auto"/>
            <w:right w:val="none" w:sz="0" w:space="0" w:color="auto"/>
          </w:divBdr>
        </w:div>
        <w:div w:id="1470589496">
          <w:marLeft w:val="480"/>
          <w:marRight w:val="0"/>
          <w:marTop w:val="0"/>
          <w:marBottom w:val="0"/>
          <w:divBdr>
            <w:top w:val="none" w:sz="0" w:space="0" w:color="auto"/>
            <w:left w:val="none" w:sz="0" w:space="0" w:color="auto"/>
            <w:bottom w:val="none" w:sz="0" w:space="0" w:color="auto"/>
            <w:right w:val="none" w:sz="0" w:space="0" w:color="auto"/>
          </w:divBdr>
        </w:div>
        <w:div w:id="1474954233">
          <w:marLeft w:val="480"/>
          <w:marRight w:val="0"/>
          <w:marTop w:val="0"/>
          <w:marBottom w:val="0"/>
          <w:divBdr>
            <w:top w:val="none" w:sz="0" w:space="0" w:color="auto"/>
            <w:left w:val="none" w:sz="0" w:space="0" w:color="auto"/>
            <w:bottom w:val="none" w:sz="0" w:space="0" w:color="auto"/>
            <w:right w:val="none" w:sz="0" w:space="0" w:color="auto"/>
          </w:divBdr>
        </w:div>
        <w:div w:id="1485052860">
          <w:marLeft w:val="480"/>
          <w:marRight w:val="0"/>
          <w:marTop w:val="0"/>
          <w:marBottom w:val="0"/>
          <w:divBdr>
            <w:top w:val="none" w:sz="0" w:space="0" w:color="auto"/>
            <w:left w:val="none" w:sz="0" w:space="0" w:color="auto"/>
            <w:bottom w:val="none" w:sz="0" w:space="0" w:color="auto"/>
            <w:right w:val="none" w:sz="0" w:space="0" w:color="auto"/>
          </w:divBdr>
        </w:div>
        <w:div w:id="1511719505">
          <w:marLeft w:val="480"/>
          <w:marRight w:val="0"/>
          <w:marTop w:val="0"/>
          <w:marBottom w:val="0"/>
          <w:divBdr>
            <w:top w:val="none" w:sz="0" w:space="0" w:color="auto"/>
            <w:left w:val="none" w:sz="0" w:space="0" w:color="auto"/>
            <w:bottom w:val="none" w:sz="0" w:space="0" w:color="auto"/>
            <w:right w:val="none" w:sz="0" w:space="0" w:color="auto"/>
          </w:divBdr>
        </w:div>
        <w:div w:id="1538354606">
          <w:marLeft w:val="480"/>
          <w:marRight w:val="0"/>
          <w:marTop w:val="0"/>
          <w:marBottom w:val="0"/>
          <w:divBdr>
            <w:top w:val="none" w:sz="0" w:space="0" w:color="auto"/>
            <w:left w:val="none" w:sz="0" w:space="0" w:color="auto"/>
            <w:bottom w:val="none" w:sz="0" w:space="0" w:color="auto"/>
            <w:right w:val="none" w:sz="0" w:space="0" w:color="auto"/>
          </w:divBdr>
        </w:div>
        <w:div w:id="1540387470">
          <w:marLeft w:val="480"/>
          <w:marRight w:val="0"/>
          <w:marTop w:val="0"/>
          <w:marBottom w:val="0"/>
          <w:divBdr>
            <w:top w:val="none" w:sz="0" w:space="0" w:color="auto"/>
            <w:left w:val="none" w:sz="0" w:space="0" w:color="auto"/>
            <w:bottom w:val="none" w:sz="0" w:space="0" w:color="auto"/>
            <w:right w:val="none" w:sz="0" w:space="0" w:color="auto"/>
          </w:divBdr>
        </w:div>
        <w:div w:id="1549341282">
          <w:marLeft w:val="480"/>
          <w:marRight w:val="0"/>
          <w:marTop w:val="0"/>
          <w:marBottom w:val="0"/>
          <w:divBdr>
            <w:top w:val="none" w:sz="0" w:space="0" w:color="auto"/>
            <w:left w:val="none" w:sz="0" w:space="0" w:color="auto"/>
            <w:bottom w:val="none" w:sz="0" w:space="0" w:color="auto"/>
            <w:right w:val="none" w:sz="0" w:space="0" w:color="auto"/>
          </w:divBdr>
        </w:div>
        <w:div w:id="1549755203">
          <w:marLeft w:val="480"/>
          <w:marRight w:val="0"/>
          <w:marTop w:val="0"/>
          <w:marBottom w:val="0"/>
          <w:divBdr>
            <w:top w:val="none" w:sz="0" w:space="0" w:color="auto"/>
            <w:left w:val="none" w:sz="0" w:space="0" w:color="auto"/>
            <w:bottom w:val="none" w:sz="0" w:space="0" w:color="auto"/>
            <w:right w:val="none" w:sz="0" w:space="0" w:color="auto"/>
          </w:divBdr>
        </w:div>
        <w:div w:id="1557936750">
          <w:marLeft w:val="480"/>
          <w:marRight w:val="0"/>
          <w:marTop w:val="0"/>
          <w:marBottom w:val="0"/>
          <w:divBdr>
            <w:top w:val="none" w:sz="0" w:space="0" w:color="auto"/>
            <w:left w:val="none" w:sz="0" w:space="0" w:color="auto"/>
            <w:bottom w:val="none" w:sz="0" w:space="0" w:color="auto"/>
            <w:right w:val="none" w:sz="0" w:space="0" w:color="auto"/>
          </w:divBdr>
        </w:div>
        <w:div w:id="1559586621">
          <w:marLeft w:val="480"/>
          <w:marRight w:val="0"/>
          <w:marTop w:val="0"/>
          <w:marBottom w:val="0"/>
          <w:divBdr>
            <w:top w:val="none" w:sz="0" w:space="0" w:color="auto"/>
            <w:left w:val="none" w:sz="0" w:space="0" w:color="auto"/>
            <w:bottom w:val="none" w:sz="0" w:space="0" w:color="auto"/>
            <w:right w:val="none" w:sz="0" w:space="0" w:color="auto"/>
          </w:divBdr>
        </w:div>
        <w:div w:id="1600329739">
          <w:marLeft w:val="480"/>
          <w:marRight w:val="0"/>
          <w:marTop w:val="0"/>
          <w:marBottom w:val="0"/>
          <w:divBdr>
            <w:top w:val="none" w:sz="0" w:space="0" w:color="auto"/>
            <w:left w:val="none" w:sz="0" w:space="0" w:color="auto"/>
            <w:bottom w:val="none" w:sz="0" w:space="0" w:color="auto"/>
            <w:right w:val="none" w:sz="0" w:space="0" w:color="auto"/>
          </w:divBdr>
        </w:div>
        <w:div w:id="1612781447">
          <w:marLeft w:val="480"/>
          <w:marRight w:val="0"/>
          <w:marTop w:val="0"/>
          <w:marBottom w:val="0"/>
          <w:divBdr>
            <w:top w:val="none" w:sz="0" w:space="0" w:color="auto"/>
            <w:left w:val="none" w:sz="0" w:space="0" w:color="auto"/>
            <w:bottom w:val="none" w:sz="0" w:space="0" w:color="auto"/>
            <w:right w:val="none" w:sz="0" w:space="0" w:color="auto"/>
          </w:divBdr>
        </w:div>
        <w:div w:id="1632203582">
          <w:marLeft w:val="480"/>
          <w:marRight w:val="0"/>
          <w:marTop w:val="0"/>
          <w:marBottom w:val="0"/>
          <w:divBdr>
            <w:top w:val="none" w:sz="0" w:space="0" w:color="auto"/>
            <w:left w:val="none" w:sz="0" w:space="0" w:color="auto"/>
            <w:bottom w:val="none" w:sz="0" w:space="0" w:color="auto"/>
            <w:right w:val="none" w:sz="0" w:space="0" w:color="auto"/>
          </w:divBdr>
        </w:div>
        <w:div w:id="1699505616">
          <w:marLeft w:val="480"/>
          <w:marRight w:val="0"/>
          <w:marTop w:val="0"/>
          <w:marBottom w:val="0"/>
          <w:divBdr>
            <w:top w:val="none" w:sz="0" w:space="0" w:color="auto"/>
            <w:left w:val="none" w:sz="0" w:space="0" w:color="auto"/>
            <w:bottom w:val="none" w:sz="0" w:space="0" w:color="auto"/>
            <w:right w:val="none" w:sz="0" w:space="0" w:color="auto"/>
          </w:divBdr>
        </w:div>
        <w:div w:id="1703749045">
          <w:marLeft w:val="480"/>
          <w:marRight w:val="0"/>
          <w:marTop w:val="0"/>
          <w:marBottom w:val="0"/>
          <w:divBdr>
            <w:top w:val="none" w:sz="0" w:space="0" w:color="auto"/>
            <w:left w:val="none" w:sz="0" w:space="0" w:color="auto"/>
            <w:bottom w:val="none" w:sz="0" w:space="0" w:color="auto"/>
            <w:right w:val="none" w:sz="0" w:space="0" w:color="auto"/>
          </w:divBdr>
        </w:div>
        <w:div w:id="1724981950">
          <w:marLeft w:val="480"/>
          <w:marRight w:val="0"/>
          <w:marTop w:val="0"/>
          <w:marBottom w:val="0"/>
          <w:divBdr>
            <w:top w:val="none" w:sz="0" w:space="0" w:color="auto"/>
            <w:left w:val="none" w:sz="0" w:space="0" w:color="auto"/>
            <w:bottom w:val="none" w:sz="0" w:space="0" w:color="auto"/>
            <w:right w:val="none" w:sz="0" w:space="0" w:color="auto"/>
          </w:divBdr>
        </w:div>
        <w:div w:id="1767386144">
          <w:marLeft w:val="480"/>
          <w:marRight w:val="0"/>
          <w:marTop w:val="0"/>
          <w:marBottom w:val="0"/>
          <w:divBdr>
            <w:top w:val="none" w:sz="0" w:space="0" w:color="auto"/>
            <w:left w:val="none" w:sz="0" w:space="0" w:color="auto"/>
            <w:bottom w:val="none" w:sz="0" w:space="0" w:color="auto"/>
            <w:right w:val="none" w:sz="0" w:space="0" w:color="auto"/>
          </w:divBdr>
        </w:div>
        <w:div w:id="1779375459">
          <w:marLeft w:val="480"/>
          <w:marRight w:val="0"/>
          <w:marTop w:val="0"/>
          <w:marBottom w:val="0"/>
          <w:divBdr>
            <w:top w:val="none" w:sz="0" w:space="0" w:color="auto"/>
            <w:left w:val="none" w:sz="0" w:space="0" w:color="auto"/>
            <w:bottom w:val="none" w:sz="0" w:space="0" w:color="auto"/>
            <w:right w:val="none" w:sz="0" w:space="0" w:color="auto"/>
          </w:divBdr>
        </w:div>
        <w:div w:id="1842699635">
          <w:marLeft w:val="480"/>
          <w:marRight w:val="0"/>
          <w:marTop w:val="0"/>
          <w:marBottom w:val="0"/>
          <w:divBdr>
            <w:top w:val="none" w:sz="0" w:space="0" w:color="auto"/>
            <w:left w:val="none" w:sz="0" w:space="0" w:color="auto"/>
            <w:bottom w:val="none" w:sz="0" w:space="0" w:color="auto"/>
            <w:right w:val="none" w:sz="0" w:space="0" w:color="auto"/>
          </w:divBdr>
        </w:div>
        <w:div w:id="1878155703">
          <w:marLeft w:val="480"/>
          <w:marRight w:val="0"/>
          <w:marTop w:val="0"/>
          <w:marBottom w:val="0"/>
          <w:divBdr>
            <w:top w:val="none" w:sz="0" w:space="0" w:color="auto"/>
            <w:left w:val="none" w:sz="0" w:space="0" w:color="auto"/>
            <w:bottom w:val="none" w:sz="0" w:space="0" w:color="auto"/>
            <w:right w:val="none" w:sz="0" w:space="0" w:color="auto"/>
          </w:divBdr>
        </w:div>
        <w:div w:id="1894391592">
          <w:marLeft w:val="480"/>
          <w:marRight w:val="0"/>
          <w:marTop w:val="0"/>
          <w:marBottom w:val="0"/>
          <w:divBdr>
            <w:top w:val="none" w:sz="0" w:space="0" w:color="auto"/>
            <w:left w:val="none" w:sz="0" w:space="0" w:color="auto"/>
            <w:bottom w:val="none" w:sz="0" w:space="0" w:color="auto"/>
            <w:right w:val="none" w:sz="0" w:space="0" w:color="auto"/>
          </w:divBdr>
        </w:div>
        <w:div w:id="1930582001">
          <w:marLeft w:val="480"/>
          <w:marRight w:val="0"/>
          <w:marTop w:val="0"/>
          <w:marBottom w:val="0"/>
          <w:divBdr>
            <w:top w:val="none" w:sz="0" w:space="0" w:color="auto"/>
            <w:left w:val="none" w:sz="0" w:space="0" w:color="auto"/>
            <w:bottom w:val="none" w:sz="0" w:space="0" w:color="auto"/>
            <w:right w:val="none" w:sz="0" w:space="0" w:color="auto"/>
          </w:divBdr>
        </w:div>
        <w:div w:id="1936089016">
          <w:marLeft w:val="480"/>
          <w:marRight w:val="0"/>
          <w:marTop w:val="0"/>
          <w:marBottom w:val="0"/>
          <w:divBdr>
            <w:top w:val="none" w:sz="0" w:space="0" w:color="auto"/>
            <w:left w:val="none" w:sz="0" w:space="0" w:color="auto"/>
            <w:bottom w:val="none" w:sz="0" w:space="0" w:color="auto"/>
            <w:right w:val="none" w:sz="0" w:space="0" w:color="auto"/>
          </w:divBdr>
        </w:div>
        <w:div w:id="1940022479">
          <w:marLeft w:val="480"/>
          <w:marRight w:val="0"/>
          <w:marTop w:val="0"/>
          <w:marBottom w:val="0"/>
          <w:divBdr>
            <w:top w:val="none" w:sz="0" w:space="0" w:color="auto"/>
            <w:left w:val="none" w:sz="0" w:space="0" w:color="auto"/>
            <w:bottom w:val="none" w:sz="0" w:space="0" w:color="auto"/>
            <w:right w:val="none" w:sz="0" w:space="0" w:color="auto"/>
          </w:divBdr>
        </w:div>
        <w:div w:id="1943995991">
          <w:marLeft w:val="480"/>
          <w:marRight w:val="0"/>
          <w:marTop w:val="0"/>
          <w:marBottom w:val="0"/>
          <w:divBdr>
            <w:top w:val="none" w:sz="0" w:space="0" w:color="auto"/>
            <w:left w:val="none" w:sz="0" w:space="0" w:color="auto"/>
            <w:bottom w:val="none" w:sz="0" w:space="0" w:color="auto"/>
            <w:right w:val="none" w:sz="0" w:space="0" w:color="auto"/>
          </w:divBdr>
        </w:div>
        <w:div w:id="2047950081">
          <w:marLeft w:val="480"/>
          <w:marRight w:val="0"/>
          <w:marTop w:val="0"/>
          <w:marBottom w:val="0"/>
          <w:divBdr>
            <w:top w:val="none" w:sz="0" w:space="0" w:color="auto"/>
            <w:left w:val="none" w:sz="0" w:space="0" w:color="auto"/>
            <w:bottom w:val="none" w:sz="0" w:space="0" w:color="auto"/>
            <w:right w:val="none" w:sz="0" w:space="0" w:color="auto"/>
          </w:divBdr>
        </w:div>
        <w:div w:id="2055540836">
          <w:marLeft w:val="480"/>
          <w:marRight w:val="0"/>
          <w:marTop w:val="0"/>
          <w:marBottom w:val="0"/>
          <w:divBdr>
            <w:top w:val="none" w:sz="0" w:space="0" w:color="auto"/>
            <w:left w:val="none" w:sz="0" w:space="0" w:color="auto"/>
            <w:bottom w:val="none" w:sz="0" w:space="0" w:color="auto"/>
            <w:right w:val="none" w:sz="0" w:space="0" w:color="auto"/>
          </w:divBdr>
        </w:div>
        <w:div w:id="2101948229">
          <w:marLeft w:val="480"/>
          <w:marRight w:val="0"/>
          <w:marTop w:val="0"/>
          <w:marBottom w:val="0"/>
          <w:divBdr>
            <w:top w:val="none" w:sz="0" w:space="0" w:color="auto"/>
            <w:left w:val="none" w:sz="0" w:space="0" w:color="auto"/>
            <w:bottom w:val="none" w:sz="0" w:space="0" w:color="auto"/>
            <w:right w:val="none" w:sz="0" w:space="0" w:color="auto"/>
          </w:divBdr>
        </w:div>
        <w:div w:id="2140175665">
          <w:marLeft w:val="480"/>
          <w:marRight w:val="0"/>
          <w:marTop w:val="0"/>
          <w:marBottom w:val="0"/>
          <w:divBdr>
            <w:top w:val="none" w:sz="0" w:space="0" w:color="auto"/>
            <w:left w:val="none" w:sz="0" w:space="0" w:color="auto"/>
            <w:bottom w:val="none" w:sz="0" w:space="0" w:color="auto"/>
            <w:right w:val="none" w:sz="0" w:space="0" w:color="auto"/>
          </w:divBdr>
        </w:div>
      </w:divsChild>
    </w:div>
    <w:div w:id="1632131305">
      <w:bodyDiv w:val="1"/>
      <w:marLeft w:val="0"/>
      <w:marRight w:val="0"/>
      <w:marTop w:val="0"/>
      <w:marBottom w:val="0"/>
      <w:divBdr>
        <w:top w:val="none" w:sz="0" w:space="0" w:color="auto"/>
        <w:left w:val="none" w:sz="0" w:space="0" w:color="auto"/>
        <w:bottom w:val="none" w:sz="0" w:space="0" w:color="auto"/>
        <w:right w:val="none" w:sz="0" w:space="0" w:color="auto"/>
      </w:divBdr>
    </w:div>
    <w:div w:id="1632394770">
      <w:bodyDiv w:val="1"/>
      <w:marLeft w:val="0"/>
      <w:marRight w:val="0"/>
      <w:marTop w:val="0"/>
      <w:marBottom w:val="0"/>
      <w:divBdr>
        <w:top w:val="none" w:sz="0" w:space="0" w:color="auto"/>
        <w:left w:val="none" w:sz="0" w:space="0" w:color="auto"/>
        <w:bottom w:val="none" w:sz="0" w:space="0" w:color="auto"/>
        <w:right w:val="none" w:sz="0" w:space="0" w:color="auto"/>
      </w:divBdr>
    </w:div>
    <w:div w:id="1633824507">
      <w:bodyDiv w:val="1"/>
      <w:marLeft w:val="0"/>
      <w:marRight w:val="0"/>
      <w:marTop w:val="0"/>
      <w:marBottom w:val="0"/>
      <w:divBdr>
        <w:top w:val="none" w:sz="0" w:space="0" w:color="auto"/>
        <w:left w:val="none" w:sz="0" w:space="0" w:color="auto"/>
        <w:bottom w:val="none" w:sz="0" w:space="0" w:color="auto"/>
        <w:right w:val="none" w:sz="0" w:space="0" w:color="auto"/>
      </w:divBdr>
    </w:div>
    <w:div w:id="1634096517">
      <w:bodyDiv w:val="1"/>
      <w:marLeft w:val="0"/>
      <w:marRight w:val="0"/>
      <w:marTop w:val="0"/>
      <w:marBottom w:val="0"/>
      <w:divBdr>
        <w:top w:val="none" w:sz="0" w:space="0" w:color="auto"/>
        <w:left w:val="none" w:sz="0" w:space="0" w:color="auto"/>
        <w:bottom w:val="none" w:sz="0" w:space="0" w:color="auto"/>
        <w:right w:val="none" w:sz="0" w:space="0" w:color="auto"/>
      </w:divBdr>
    </w:div>
    <w:div w:id="1637759898">
      <w:bodyDiv w:val="1"/>
      <w:marLeft w:val="0"/>
      <w:marRight w:val="0"/>
      <w:marTop w:val="0"/>
      <w:marBottom w:val="0"/>
      <w:divBdr>
        <w:top w:val="none" w:sz="0" w:space="0" w:color="auto"/>
        <w:left w:val="none" w:sz="0" w:space="0" w:color="auto"/>
        <w:bottom w:val="none" w:sz="0" w:space="0" w:color="auto"/>
        <w:right w:val="none" w:sz="0" w:space="0" w:color="auto"/>
      </w:divBdr>
    </w:div>
    <w:div w:id="1640957612">
      <w:bodyDiv w:val="1"/>
      <w:marLeft w:val="0"/>
      <w:marRight w:val="0"/>
      <w:marTop w:val="0"/>
      <w:marBottom w:val="0"/>
      <w:divBdr>
        <w:top w:val="none" w:sz="0" w:space="0" w:color="auto"/>
        <w:left w:val="none" w:sz="0" w:space="0" w:color="auto"/>
        <w:bottom w:val="none" w:sz="0" w:space="0" w:color="auto"/>
        <w:right w:val="none" w:sz="0" w:space="0" w:color="auto"/>
      </w:divBdr>
    </w:div>
    <w:div w:id="1644388013">
      <w:bodyDiv w:val="1"/>
      <w:marLeft w:val="0"/>
      <w:marRight w:val="0"/>
      <w:marTop w:val="0"/>
      <w:marBottom w:val="0"/>
      <w:divBdr>
        <w:top w:val="none" w:sz="0" w:space="0" w:color="auto"/>
        <w:left w:val="none" w:sz="0" w:space="0" w:color="auto"/>
        <w:bottom w:val="none" w:sz="0" w:space="0" w:color="auto"/>
        <w:right w:val="none" w:sz="0" w:space="0" w:color="auto"/>
      </w:divBdr>
    </w:div>
    <w:div w:id="1647709205">
      <w:bodyDiv w:val="1"/>
      <w:marLeft w:val="0"/>
      <w:marRight w:val="0"/>
      <w:marTop w:val="0"/>
      <w:marBottom w:val="0"/>
      <w:divBdr>
        <w:top w:val="none" w:sz="0" w:space="0" w:color="auto"/>
        <w:left w:val="none" w:sz="0" w:space="0" w:color="auto"/>
        <w:bottom w:val="none" w:sz="0" w:space="0" w:color="auto"/>
        <w:right w:val="none" w:sz="0" w:space="0" w:color="auto"/>
      </w:divBdr>
      <w:divsChild>
        <w:div w:id="28647871">
          <w:marLeft w:val="480"/>
          <w:marRight w:val="0"/>
          <w:marTop w:val="0"/>
          <w:marBottom w:val="0"/>
          <w:divBdr>
            <w:top w:val="none" w:sz="0" w:space="0" w:color="auto"/>
            <w:left w:val="none" w:sz="0" w:space="0" w:color="auto"/>
            <w:bottom w:val="none" w:sz="0" w:space="0" w:color="auto"/>
            <w:right w:val="none" w:sz="0" w:space="0" w:color="auto"/>
          </w:divBdr>
        </w:div>
        <w:div w:id="53357258">
          <w:marLeft w:val="480"/>
          <w:marRight w:val="0"/>
          <w:marTop w:val="0"/>
          <w:marBottom w:val="0"/>
          <w:divBdr>
            <w:top w:val="none" w:sz="0" w:space="0" w:color="auto"/>
            <w:left w:val="none" w:sz="0" w:space="0" w:color="auto"/>
            <w:bottom w:val="none" w:sz="0" w:space="0" w:color="auto"/>
            <w:right w:val="none" w:sz="0" w:space="0" w:color="auto"/>
          </w:divBdr>
        </w:div>
        <w:div w:id="62991956">
          <w:marLeft w:val="480"/>
          <w:marRight w:val="0"/>
          <w:marTop w:val="0"/>
          <w:marBottom w:val="0"/>
          <w:divBdr>
            <w:top w:val="none" w:sz="0" w:space="0" w:color="auto"/>
            <w:left w:val="none" w:sz="0" w:space="0" w:color="auto"/>
            <w:bottom w:val="none" w:sz="0" w:space="0" w:color="auto"/>
            <w:right w:val="none" w:sz="0" w:space="0" w:color="auto"/>
          </w:divBdr>
        </w:div>
        <w:div w:id="69088379">
          <w:marLeft w:val="480"/>
          <w:marRight w:val="0"/>
          <w:marTop w:val="0"/>
          <w:marBottom w:val="0"/>
          <w:divBdr>
            <w:top w:val="none" w:sz="0" w:space="0" w:color="auto"/>
            <w:left w:val="none" w:sz="0" w:space="0" w:color="auto"/>
            <w:bottom w:val="none" w:sz="0" w:space="0" w:color="auto"/>
            <w:right w:val="none" w:sz="0" w:space="0" w:color="auto"/>
          </w:divBdr>
        </w:div>
        <w:div w:id="106630135">
          <w:marLeft w:val="480"/>
          <w:marRight w:val="0"/>
          <w:marTop w:val="0"/>
          <w:marBottom w:val="0"/>
          <w:divBdr>
            <w:top w:val="none" w:sz="0" w:space="0" w:color="auto"/>
            <w:left w:val="none" w:sz="0" w:space="0" w:color="auto"/>
            <w:bottom w:val="none" w:sz="0" w:space="0" w:color="auto"/>
            <w:right w:val="none" w:sz="0" w:space="0" w:color="auto"/>
          </w:divBdr>
        </w:div>
        <w:div w:id="128327501">
          <w:marLeft w:val="480"/>
          <w:marRight w:val="0"/>
          <w:marTop w:val="0"/>
          <w:marBottom w:val="0"/>
          <w:divBdr>
            <w:top w:val="none" w:sz="0" w:space="0" w:color="auto"/>
            <w:left w:val="none" w:sz="0" w:space="0" w:color="auto"/>
            <w:bottom w:val="none" w:sz="0" w:space="0" w:color="auto"/>
            <w:right w:val="none" w:sz="0" w:space="0" w:color="auto"/>
          </w:divBdr>
        </w:div>
        <w:div w:id="151722827">
          <w:marLeft w:val="480"/>
          <w:marRight w:val="0"/>
          <w:marTop w:val="0"/>
          <w:marBottom w:val="0"/>
          <w:divBdr>
            <w:top w:val="none" w:sz="0" w:space="0" w:color="auto"/>
            <w:left w:val="none" w:sz="0" w:space="0" w:color="auto"/>
            <w:bottom w:val="none" w:sz="0" w:space="0" w:color="auto"/>
            <w:right w:val="none" w:sz="0" w:space="0" w:color="auto"/>
          </w:divBdr>
        </w:div>
        <w:div w:id="169681906">
          <w:marLeft w:val="480"/>
          <w:marRight w:val="0"/>
          <w:marTop w:val="0"/>
          <w:marBottom w:val="0"/>
          <w:divBdr>
            <w:top w:val="none" w:sz="0" w:space="0" w:color="auto"/>
            <w:left w:val="none" w:sz="0" w:space="0" w:color="auto"/>
            <w:bottom w:val="none" w:sz="0" w:space="0" w:color="auto"/>
            <w:right w:val="none" w:sz="0" w:space="0" w:color="auto"/>
          </w:divBdr>
        </w:div>
        <w:div w:id="210921083">
          <w:marLeft w:val="480"/>
          <w:marRight w:val="0"/>
          <w:marTop w:val="0"/>
          <w:marBottom w:val="0"/>
          <w:divBdr>
            <w:top w:val="none" w:sz="0" w:space="0" w:color="auto"/>
            <w:left w:val="none" w:sz="0" w:space="0" w:color="auto"/>
            <w:bottom w:val="none" w:sz="0" w:space="0" w:color="auto"/>
            <w:right w:val="none" w:sz="0" w:space="0" w:color="auto"/>
          </w:divBdr>
        </w:div>
        <w:div w:id="250939585">
          <w:marLeft w:val="480"/>
          <w:marRight w:val="0"/>
          <w:marTop w:val="0"/>
          <w:marBottom w:val="0"/>
          <w:divBdr>
            <w:top w:val="none" w:sz="0" w:space="0" w:color="auto"/>
            <w:left w:val="none" w:sz="0" w:space="0" w:color="auto"/>
            <w:bottom w:val="none" w:sz="0" w:space="0" w:color="auto"/>
            <w:right w:val="none" w:sz="0" w:space="0" w:color="auto"/>
          </w:divBdr>
        </w:div>
        <w:div w:id="338892394">
          <w:marLeft w:val="480"/>
          <w:marRight w:val="0"/>
          <w:marTop w:val="0"/>
          <w:marBottom w:val="0"/>
          <w:divBdr>
            <w:top w:val="none" w:sz="0" w:space="0" w:color="auto"/>
            <w:left w:val="none" w:sz="0" w:space="0" w:color="auto"/>
            <w:bottom w:val="none" w:sz="0" w:space="0" w:color="auto"/>
            <w:right w:val="none" w:sz="0" w:space="0" w:color="auto"/>
          </w:divBdr>
        </w:div>
        <w:div w:id="347415773">
          <w:marLeft w:val="480"/>
          <w:marRight w:val="0"/>
          <w:marTop w:val="0"/>
          <w:marBottom w:val="0"/>
          <w:divBdr>
            <w:top w:val="none" w:sz="0" w:space="0" w:color="auto"/>
            <w:left w:val="none" w:sz="0" w:space="0" w:color="auto"/>
            <w:bottom w:val="none" w:sz="0" w:space="0" w:color="auto"/>
            <w:right w:val="none" w:sz="0" w:space="0" w:color="auto"/>
          </w:divBdr>
        </w:div>
        <w:div w:id="354426003">
          <w:marLeft w:val="480"/>
          <w:marRight w:val="0"/>
          <w:marTop w:val="0"/>
          <w:marBottom w:val="0"/>
          <w:divBdr>
            <w:top w:val="none" w:sz="0" w:space="0" w:color="auto"/>
            <w:left w:val="none" w:sz="0" w:space="0" w:color="auto"/>
            <w:bottom w:val="none" w:sz="0" w:space="0" w:color="auto"/>
            <w:right w:val="none" w:sz="0" w:space="0" w:color="auto"/>
          </w:divBdr>
        </w:div>
        <w:div w:id="370812429">
          <w:marLeft w:val="480"/>
          <w:marRight w:val="0"/>
          <w:marTop w:val="0"/>
          <w:marBottom w:val="0"/>
          <w:divBdr>
            <w:top w:val="none" w:sz="0" w:space="0" w:color="auto"/>
            <w:left w:val="none" w:sz="0" w:space="0" w:color="auto"/>
            <w:bottom w:val="none" w:sz="0" w:space="0" w:color="auto"/>
            <w:right w:val="none" w:sz="0" w:space="0" w:color="auto"/>
          </w:divBdr>
        </w:div>
        <w:div w:id="387728088">
          <w:marLeft w:val="480"/>
          <w:marRight w:val="0"/>
          <w:marTop w:val="0"/>
          <w:marBottom w:val="0"/>
          <w:divBdr>
            <w:top w:val="none" w:sz="0" w:space="0" w:color="auto"/>
            <w:left w:val="none" w:sz="0" w:space="0" w:color="auto"/>
            <w:bottom w:val="none" w:sz="0" w:space="0" w:color="auto"/>
            <w:right w:val="none" w:sz="0" w:space="0" w:color="auto"/>
          </w:divBdr>
        </w:div>
        <w:div w:id="410200515">
          <w:marLeft w:val="480"/>
          <w:marRight w:val="0"/>
          <w:marTop w:val="0"/>
          <w:marBottom w:val="0"/>
          <w:divBdr>
            <w:top w:val="none" w:sz="0" w:space="0" w:color="auto"/>
            <w:left w:val="none" w:sz="0" w:space="0" w:color="auto"/>
            <w:bottom w:val="none" w:sz="0" w:space="0" w:color="auto"/>
            <w:right w:val="none" w:sz="0" w:space="0" w:color="auto"/>
          </w:divBdr>
        </w:div>
        <w:div w:id="451902171">
          <w:marLeft w:val="480"/>
          <w:marRight w:val="0"/>
          <w:marTop w:val="0"/>
          <w:marBottom w:val="0"/>
          <w:divBdr>
            <w:top w:val="none" w:sz="0" w:space="0" w:color="auto"/>
            <w:left w:val="none" w:sz="0" w:space="0" w:color="auto"/>
            <w:bottom w:val="none" w:sz="0" w:space="0" w:color="auto"/>
            <w:right w:val="none" w:sz="0" w:space="0" w:color="auto"/>
          </w:divBdr>
        </w:div>
        <w:div w:id="453909885">
          <w:marLeft w:val="480"/>
          <w:marRight w:val="0"/>
          <w:marTop w:val="0"/>
          <w:marBottom w:val="0"/>
          <w:divBdr>
            <w:top w:val="none" w:sz="0" w:space="0" w:color="auto"/>
            <w:left w:val="none" w:sz="0" w:space="0" w:color="auto"/>
            <w:bottom w:val="none" w:sz="0" w:space="0" w:color="auto"/>
            <w:right w:val="none" w:sz="0" w:space="0" w:color="auto"/>
          </w:divBdr>
        </w:div>
        <w:div w:id="477233573">
          <w:marLeft w:val="480"/>
          <w:marRight w:val="0"/>
          <w:marTop w:val="0"/>
          <w:marBottom w:val="0"/>
          <w:divBdr>
            <w:top w:val="none" w:sz="0" w:space="0" w:color="auto"/>
            <w:left w:val="none" w:sz="0" w:space="0" w:color="auto"/>
            <w:bottom w:val="none" w:sz="0" w:space="0" w:color="auto"/>
            <w:right w:val="none" w:sz="0" w:space="0" w:color="auto"/>
          </w:divBdr>
        </w:div>
        <w:div w:id="507719484">
          <w:marLeft w:val="480"/>
          <w:marRight w:val="0"/>
          <w:marTop w:val="0"/>
          <w:marBottom w:val="0"/>
          <w:divBdr>
            <w:top w:val="none" w:sz="0" w:space="0" w:color="auto"/>
            <w:left w:val="none" w:sz="0" w:space="0" w:color="auto"/>
            <w:bottom w:val="none" w:sz="0" w:space="0" w:color="auto"/>
            <w:right w:val="none" w:sz="0" w:space="0" w:color="auto"/>
          </w:divBdr>
        </w:div>
        <w:div w:id="519202431">
          <w:marLeft w:val="480"/>
          <w:marRight w:val="0"/>
          <w:marTop w:val="0"/>
          <w:marBottom w:val="0"/>
          <w:divBdr>
            <w:top w:val="none" w:sz="0" w:space="0" w:color="auto"/>
            <w:left w:val="none" w:sz="0" w:space="0" w:color="auto"/>
            <w:bottom w:val="none" w:sz="0" w:space="0" w:color="auto"/>
            <w:right w:val="none" w:sz="0" w:space="0" w:color="auto"/>
          </w:divBdr>
        </w:div>
        <w:div w:id="549925477">
          <w:marLeft w:val="480"/>
          <w:marRight w:val="0"/>
          <w:marTop w:val="0"/>
          <w:marBottom w:val="0"/>
          <w:divBdr>
            <w:top w:val="none" w:sz="0" w:space="0" w:color="auto"/>
            <w:left w:val="none" w:sz="0" w:space="0" w:color="auto"/>
            <w:bottom w:val="none" w:sz="0" w:space="0" w:color="auto"/>
            <w:right w:val="none" w:sz="0" w:space="0" w:color="auto"/>
          </w:divBdr>
        </w:div>
        <w:div w:id="557978170">
          <w:marLeft w:val="480"/>
          <w:marRight w:val="0"/>
          <w:marTop w:val="0"/>
          <w:marBottom w:val="0"/>
          <w:divBdr>
            <w:top w:val="none" w:sz="0" w:space="0" w:color="auto"/>
            <w:left w:val="none" w:sz="0" w:space="0" w:color="auto"/>
            <w:bottom w:val="none" w:sz="0" w:space="0" w:color="auto"/>
            <w:right w:val="none" w:sz="0" w:space="0" w:color="auto"/>
          </w:divBdr>
        </w:div>
        <w:div w:id="611010560">
          <w:marLeft w:val="480"/>
          <w:marRight w:val="0"/>
          <w:marTop w:val="0"/>
          <w:marBottom w:val="0"/>
          <w:divBdr>
            <w:top w:val="none" w:sz="0" w:space="0" w:color="auto"/>
            <w:left w:val="none" w:sz="0" w:space="0" w:color="auto"/>
            <w:bottom w:val="none" w:sz="0" w:space="0" w:color="auto"/>
            <w:right w:val="none" w:sz="0" w:space="0" w:color="auto"/>
          </w:divBdr>
        </w:div>
        <w:div w:id="622082261">
          <w:marLeft w:val="480"/>
          <w:marRight w:val="0"/>
          <w:marTop w:val="0"/>
          <w:marBottom w:val="0"/>
          <w:divBdr>
            <w:top w:val="none" w:sz="0" w:space="0" w:color="auto"/>
            <w:left w:val="none" w:sz="0" w:space="0" w:color="auto"/>
            <w:bottom w:val="none" w:sz="0" w:space="0" w:color="auto"/>
            <w:right w:val="none" w:sz="0" w:space="0" w:color="auto"/>
          </w:divBdr>
        </w:div>
        <w:div w:id="625114110">
          <w:marLeft w:val="480"/>
          <w:marRight w:val="0"/>
          <w:marTop w:val="0"/>
          <w:marBottom w:val="0"/>
          <w:divBdr>
            <w:top w:val="none" w:sz="0" w:space="0" w:color="auto"/>
            <w:left w:val="none" w:sz="0" w:space="0" w:color="auto"/>
            <w:bottom w:val="none" w:sz="0" w:space="0" w:color="auto"/>
            <w:right w:val="none" w:sz="0" w:space="0" w:color="auto"/>
          </w:divBdr>
        </w:div>
        <w:div w:id="631443764">
          <w:marLeft w:val="480"/>
          <w:marRight w:val="0"/>
          <w:marTop w:val="0"/>
          <w:marBottom w:val="0"/>
          <w:divBdr>
            <w:top w:val="none" w:sz="0" w:space="0" w:color="auto"/>
            <w:left w:val="none" w:sz="0" w:space="0" w:color="auto"/>
            <w:bottom w:val="none" w:sz="0" w:space="0" w:color="auto"/>
            <w:right w:val="none" w:sz="0" w:space="0" w:color="auto"/>
          </w:divBdr>
        </w:div>
        <w:div w:id="647630273">
          <w:marLeft w:val="480"/>
          <w:marRight w:val="0"/>
          <w:marTop w:val="0"/>
          <w:marBottom w:val="0"/>
          <w:divBdr>
            <w:top w:val="none" w:sz="0" w:space="0" w:color="auto"/>
            <w:left w:val="none" w:sz="0" w:space="0" w:color="auto"/>
            <w:bottom w:val="none" w:sz="0" w:space="0" w:color="auto"/>
            <w:right w:val="none" w:sz="0" w:space="0" w:color="auto"/>
          </w:divBdr>
        </w:div>
        <w:div w:id="686635547">
          <w:marLeft w:val="480"/>
          <w:marRight w:val="0"/>
          <w:marTop w:val="0"/>
          <w:marBottom w:val="0"/>
          <w:divBdr>
            <w:top w:val="none" w:sz="0" w:space="0" w:color="auto"/>
            <w:left w:val="none" w:sz="0" w:space="0" w:color="auto"/>
            <w:bottom w:val="none" w:sz="0" w:space="0" w:color="auto"/>
            <w:right w:val="none" w:sz="0" w:space="0" w:color="auto"/>
          </w:divBdr>
        </w:div>
        <w:div w:id="692999814">
          <w:marLeft w:val="480"/>
          <w:marRight w:val="0"/>
          <w:marTop w:val="0"/>
          <w:marBottom w:val="0"/>
          <w:divBdr>
            <w:top w:val="none" w:sz="0" w:space="0" w:color="auto"/>
            <w:left w:val="none" w:sz="0" w:space="0" w:color="auto"/>
            <w:bottom w:val="none" w:sz="0" w:space="0" w:color="auto"/>
            <w:right w:val="none" w:sz="0" w:space="0" w:color="auto"/>
          </w:divBdr>
        </w:div>
        <w:div w:id="695927586">
          <w:marLeft w:val="480"/>
          <w:marRight w:val="0"/>
          <w:marTop w:val="0"/>
          <w:marBottom w:val="0"/>
          <w:divBdr>
            <w:top w:val="none" w:sz="0" w:space="0" w:color="auto"/>
            <w:left w:val="none" w:sz="0" w:space="0" w:color="auto"/>
            <w:bottom w:val="none" w:sz="0" w:space="0" w:color="auto"/>
            <w:right w:val="none" w:sz="0" w:space="0" w:color="auto"/>
          </w:divBdr>
        </w:div>
        <w:div w:id="696197994">
          <w:marLeft w:val="480"/>
          <w:marRight w:val="0"/>
          <w:marTop w:val="0"/>
          <w:marBottom w:val="0"/>
          <w:divBdr>
            <w:top w:val="none" w:sz="0" w:space="0" w:color="auto"/>
            <w:left w:val="none" w:sz="0" w:space="0" w:color="auto"/>
            <w:bottom w:val="none" w:sz="0" w:space="0" w:color="auto"/>
            <w:right w:val="none" w:sz="0" w:space="0" w:color="auto"/>
          </w:divBdr>
        </w:div>
        <w:div w:id="733545586">
          <w:marLeft w:val="480"/>
          <w:marRight w:val="0"/>
          <w:marTop w:val="0"/>
          <w:marBottom w:val="0"/>
          <w:divBdr>
            <w:top w:val="none" w:sz="0" w:space="0" w:color="auto"/>
            <w:left w:val="none" w:sz="0" w:space="0" w:color="auto"/>
            <w:bottom w:val="none" w:sz="0" w:space="0" w:color="auto"/>
            <w:right w:val="none" w:sz="0" w:space="0" w:color="auto"/>
          </w:divBdr>
        </w:div>
        <w:div w:id="755790724">
          <w:marLeft w:val="480"/>
          <w:marRight w:val="0"/>
          <w:marTop w:val="0"/>
          <w:marBottom w:val="0"/>
          <w:divBdr>
            <w:top w:val="none" w:sz="0" w:space="0" w:color="auto"/>
            <w:left w:val="none" w:sz="0" w:space="0" w:color="auto"/>
            <w:bottom w:val="none" w:sz="0" w:space="0" w:color="auto"/>
            <w:right w:val="none" w:sz="0" w:space="0" w:color="auto"/>
          </w:divBdr>
        </w:div>
        <w:div w:id="760956179">
          <w:marLeft w:val="480"/>
          <w:marRight w:val="0"/>
          <w:marTop w:val="0"/>
          <w:marBottom w:val="0"/>
          <w:divBdr>
            <w:top w:val="none" w:sz="0" w:space="0" w:color="auto"/>
            <w:left w:val="none" w:sz="0" w:space="0" w:color="auto"/>
            <w:bottom w:val="none" w:sz="0" w:space="0" w:color="auto"/>
            <w:right w:val="none" w:sz="0" w:space="0" w:color="auto"/>
          </w:divBdr>
        </w:div>
        <w:div w:id="765422417">
          <w:marLeft w:val="480"/>
          <w:marRight w:val="0"/>
          <w:marTop w:val="0"/>
          <w:marBottom w:val="0"/>
          <w:divBdr>
            <w:top w:val="none" w:sz="0" w:space="0" w:color="auto"/>
            <w:left w:val="none" w:sz="0" w:space="0" w:color="auto"/>
            <w:bottom w:val="none" w:sz="0" w:space="0" w:color="auto"/>
            <w:right w:val="none" w:sz="0" w:space="0" w:color="auto"/>
          </w:divBdr>
        </w:div>
        <w:div w:id="768506625">
          <w:marLeft w:val="480"/>
          <w:marRight w:val="0"/>
          <w:marTop w:val="0"/>
          <w:marBottom w:val="0"/>
          <w:divBdr>
            <w:top w:val="none" w:sz="0" w:space="0" w:color="auto"/>
            <w:left w:val="none" w:sz="0" w:space="0" w:color="auto"/>
            <w:bottom w:val="none" w:sz="0" w:space="0" w:color="auto"/>
            <w:right w:val="none" w:sz="0" w:space="0" w:color="auto"/>
          </w:divBdr>
        </w:div>
        <w:div w:id="771628002">
          <w:marLeft w:val="480"/>
          <w:marRight w:val="0"/>
          <w:marTop w:val="0"/>
          <w:marBottom w:val="0"/>
          <w:divBdr>
            <w:top w:val="none" w:sz="0" w:space="0" w:color="auto"/>
            <w:left w:val="none" w:sz="0" w:space="0" w:color="auto"/>
            <w:bottom w:val="none" w:sz="0" w:space="0" w:color="auto"/>
            <w:right w:val="none" w:sz="0" w:space="0" w:color="auto"/>
          </w:divBdr>
        </w:div>
        <w:div w:id="773935370">
          <w:marLeft w:val="480"/>
          <w:marRight w:val="0"/>
          <w:marTop w:val="0"/>
          <w:marBottom w:val="0"/>
          <w:divBdr>
            <w:top w:val="none" w:sz="0" w:space="0" w:color="auto"/>
            <w:left w:val="none" w:sz="0" w:space="0" w:color="auto"/>
            <w:bottom w:val="none" w:sz="0" w:space="0" w:color="auto"/>
            <w:right w:val="none" w:sz="0" w:space="0" w:color="auto"/>
          </w:divBdr>
        </w:div>
        <w:div w:id="779837747">
          <w:marLeft w:val="480"/>
          <w:marRight w:val="0"/>
          <w:marTop w:val="0"/>
          <w:marBottom w:val="0"/>
          <w:divBdr>
            <w:top w:val="none" w:sz="0" w:space="0" w:color="auto"/>
            <w:left w:val="none" w:sz="0" w:space="0" w:color="auto"/>
            <w:bottom w:val="none" w:sz="0" w:space="0" w:color="auto"/>
            <w:right w:val="none" w:sz="0" w:space="0" w:color="auto"/>
          </w:divBdr>
        </w:div>
        <w:div w:id="792361861">
          <w:marLeft w:val="480"/>
          <w:marRight w:val="0"/>
          <w:marTop w:val="0"/>
          <w:marBottom w:val="0"/>
          <w:divBdr>
            <w:top w:val="none" w:sz="0" w:space="0" w:color="auto"/>
            <w:left w:val="none" w:sz="0" w:space="0" w:color="auto"/>
            <w:bottom w:val="none" w:sz="0" w:space="0" w:color="auto"/>
            <w:right w:val="none" w:sz="0" w:space="0" w:color="auto"/>
          </w:divBdr>
        </w:div>
        <w:div w:id="819342960">
          <w:marLeft w:val="480"/>
          <w:marRight w:val="0"/>
          <w:marTop w:val="0"/>
          <w:marBottom w:val="0"/>
          <w:divBdr>
            <w:top w:val="none" w:sz="0" w:space="0" w:color="auto"/>
            <w:left w:val="none" w:sz="0" w:space="0" w:color="auto"/>
            <w:bottom w:val="none" w:sz="0" w:space="0" w:color="auto"/>
            <w:right w:val="none" w:sz="0" w:space="0" w:color="auto"/>
          </w:divBdr>
        </w:div>
        <w:div w:id="838040819">
          <w:marLeft w:val="480"/>
          <w:marRight w:val="0"/>
          <w:marTop w:val="0"/>
          <w:marBottom w:val="0"/>
          <w:divBdr>
            <w:top w:val="none" w:sz="0" w:space="0" w:color="auto"/>
            <w:left w:val="none" w:sz="0" w:space="0" w:color="auto"/>
            <w:bottom w:val="none" w:sz="0" w:space="0" w:color="auto"/>
            <w:right w:val="none" w:sz="0" w:space="0" w:color="auto"/>
          </w:divBdr>
        </w:div>
        <w:div w:id="851258264">
          <w:marLeft w:val="480"/>
          <w:marRight w:val="0"/>
          <w:marTop w:val="0"/>
          <w:marBottom w:val="0"/>
          <w:divBdr>
            <w:top w:val="none" w:sz="0" w:space="0" w:color="auto"/>
            <w:left w:val="none" w:sz="0" w:space="0" w:color="auto"/>
            <w:bottom w:val="none" w:sz="0" w:space="0" w:color="auto"/>
            <w:right w:val="none" w:sz="0" w:space="0" w:color="auto"/>
          </w:divBdr>
        </w:div>
        <w:div w:id="852065516">
          <w:marLeft w:val="480"/>
          <w:marRight w:val="0"/>
          <w:marTop w:val="0"/>
          <w:marBottom w:val="0"/>
          <w:divBdr>
            <w:top w:val="none" w:sz="0" w:space="0" w:color="auto"/>
            <w:left w:val="none" w:sz="0" w:space="0" w:color="auto"/>
            <w:bottom w:val="none" w:sz="0" w:space="0" w:color="auto"/>
            <w:right w:val="none" w:sz="0" w:space="0" w:color="auto"/>
          </w:divBdr>
        </w:div>
        <w:div w:id="861820278">
          <w:marLeft w:val="480"/>
          <w:marRight w:val="0"/>
          <w:marTop w:val="0"/>
          <w:marBottom w:val="0"/>
          <w:divBdr>
            <w:top w:val="none" w:sz="0" w:space="0" w:color="auto"/>
            <w:left w:val="none" w:sz="0" w:space="0" w:color="auto"/>
            <w:bottom w:val="none" w:sz="0" w:space="0" w:color="auto"/>
            <w:right w:val="none" w:sz="0" w:space="0" w:color="auto"/>
          </w:divBdr>
        </w:div>
        <w:div w:id="888764299">
          <w:marLeft w:val="480"/>
          <w:marRight w:val="0"/>
          <w:marTop w:val="0"/>
          <w:marBottom w:val="0"/>
          <w:divBdr>
            <w:top w:val="none" w:sz="0" w:space="0" w:color="auto"/>
            <w:left w:val="none" w:sz="0" w:space="0" w:color="auto"/>
            <w:bottom w:val="none" w:sz="0" w:space="0" w:color="auto"/>
            <w:right w:val="none" w:sz="0" w:space="0" w:color="auto"/>
          </w:divBdr>
        </w:div>
        <w:div w:id="889075887">
          <w:marLeft w:val="480"/>
          <w:marRight w:val="0"/>
          <w:marTop w:val="0"/>
          <w:marBottom w:val="0"/>
          <w:divBdr>
            <w:top w:val="none" w:sz="0" w:space="0" w:color="auto"/>
            <w:left w:val="none" w:sz="0" w:space="0" w:color="auto"/>
            <w:bottom w:val="none" w:sz="0" w:space="0" w:color="auto"/>
            <w:right w:val="none" w:sz="0" w:space="0" w:color="auto"/>
          </w:divBdr>
        </w:div>
        <w:div w:id="889875604">
          <w:marLeft w:val="480"/>
          <w:marRight w:val="0"/>
          <w:marTop w:val="0"/>
          <w:marBottom w:val="0"/>
          <w:divBdr>
            <w:top w:val="none" w:sz="0" w:space="0" w:color="auto"/>
            <w:left w:val="none" w:sz="0" w:space="0" w:color="auto"/>
            <w:bottom w:val="none" w:sz="0" w:space="0" w:color="auto"/>
            <w:right w:val="none" w:sz="0" w:space="0" w:color="auto"/>
          </w:divBdr>
        </w:div>
        <w:div w:id="903836837">
          <w:marLeft w:val="480"/>
          <w:marRight w:val="0"/>
          <w:marTop w:val="0"/>
          <w:marBottom w:val="0"/>
          <w:divBdr>
            <w:top w:val="none" w:sz="0" w:space="0" w:color="auto"/>
            <w:left w:val="none" w:sz="0" w:space="0" w:color="auto"/>
            <w:bottom w:val="none" w:sz="0" w:space="0" w:color="auto"/>
            <w:right w:val="none" w:sz="0" w:space="0" w:color="auto"/>
          </w:divBdr>
        </w:div>
        <w:div w:id="937565818">
          <w:marLeft w:val="480"/>
          <w:marRight w:val="0"/>
          <w:marTop w:val="0"/>
          <w:marBottom w:val="0"/>
          <w:divBdr>
            <w:top w:val="none" w:sz="0" w:space="0" w:color="auto"/>
            <w:left w:val="none" w:sz="0" w:space="0" w:color="auto"/>
            <w:bottom w:val="none" w:sz="0" w:space="0" w:color="auto"/>
            <w:right w:val="none" w:sz="0" w:space="0" w:color="auto"/>
          </w:divBdr>
        </w:div>
        <w:div w:id="945498643">
          <w:marLeft w:val="480"/>
          <w:marRight w:val="0"/>
          <w:marTop w:val="0"/>
          <w:marBottom w:val="0"/>
          <w:divBdr>
            <w:top w:val="none" w:sz="0" w:space="0" w:color="auto"/>
            <w:left w:val="none" w:sz="0" w:space="0" w:color="auto"/>
            <w:bottom w:val="none" w:sz="0" w:space="0" w:color="auto"/>
            <w:right w:val="none" w:sz="0" w:space="0" w:color="auto"/>
          </w:divBdr>
        </w:div>
        <w:div w:id="952593383">
          <w:marLeft w:val="480"/>
          <w:marRight w:val="0"/>
          <w:marTop w:val="0"/>
          <w:marBottom w:val="0"/>
          <w:divBdr>
            <w:top w:val="none" w:sz="0" w:space="0" w:color="auto"/>
            <w:left w:val="none" w:sz="0" w:space="0" w:color="auto"/>
            <w:bottom w:val="none" w:sz="0" w:space="0" w:color="auto"/>
            <w:right w:val="none" w:sz="0" w:space="0" w:color="auto"/>
          </w:divBdr>
        </w:div>
        <w:div w:id="969047905">
          <w:marLeft w:val="480"/>
          <w:marRight w:val="0"/>
          <w:marTop w:val="0"/>
          <w:marBottom w:val="0"/>
          <w:divBdr>
            <w:top w:val="none" w:sz="0" w:space="0" w:color="auto"/>
            <w:left w:val="none" w:sz="0" w:space="0" w:color="auto"/>
            <w:bottom w:val="none" w:sz="0" w:space="0" w:color="auto"/>
            <w:right w:val="none" w:sz="0" w:space="0" w:color="auto"/>
          </w:divBdr>
        </w:div>
        <w:div w:id="977225901">
          <w:marLeft w:val="480"/>
          <w:marRight w:val="0"/>
          <w:marTop w:val="0"/>
          <w:marBottom w:val="0"/>
          <w:divBdr>
            <w:top w:val="none" w:sz="0" w:space="0" w:color="auto"/>
            <w:left w:val="none" w:sz="0" w:space="0" w:color="auto"/>
            <w:bottom w:val="none" w:sz="0" w:space="0" w:color="auto"/>
            <w:right w:val="none" w:sz="0" w:space="0" w:color="auto"/>
          </w:divBdr>
        </w:div>
        <w:div w:id="1043333336">
          <w:marLeft w:val="480"/>
          <w:marRight w:val="0"/>
          <w:marTop w:val="0"/>
          <w:marBottom w:val="0"/>
          <w:divBdr>
            <w:top w:val="none" w:sz="0" w:space="0" w:color="auto"/>
            <w:left w:val="none" w:sz="0" w:space="0" w:color="auto"/>
            <w:bottom w:val="none" w:sz="0" w:space="0" w:color="auto"/>
            <w:right w:val="none" w:sz="0" w:space="0" w:color="auto"/>
          </w:divBdr>
        </w:div>
        <w:div w:id="1047950603">
          <w:marLeft w:val="480"/>
          <w:marRight w:val="0"/>
          <w:marTop w:val="0"/>
          <w:marBottom w:val="0"/>
          <w:divBdr>
            <w:top w:val="none" w:sz="0" w:space="0" w:color="auto"/>
            <w:left w:val="none" w:sz="0" w:space="0" w:color="auto"/>
            <w:bottom w:val="none" w:sz="0" w:space="0" w:color="auto"/>
            <w:right w:val="none" w:sz="0" w:space="0" w:color="auto"/>
          </w:divBdr>
        </w:div>
        <w:div w:id="1052312212">
          <w:marLeft w:val="480"/>
          <w:marRight w:val="0"/>
          <w:marTop w:val="0"/>
          <w:marBottom w:val="0"/>
          <w:divBdr>
            <w:top w:val="none" w:sz="0" w:space="0" w:color="auto"/>
            <w:left w:val="none" w:sz="0" w:space="0" w:color="auto"/>
            <w:bottom w:val="none" w:sz="0" w:space="0" w:color="auto"/>
            <w:right w:val="none" w:sz="0" w:space="0" w:color="auto"/>
          </w:divBdr>
        </w:div>
        <w:div w:id="1093552617">
          <w:marLeft w:val="480"/>
          <w:marRight w:val="0"/>
          <w:marTop w:val="0"/>
          <w:marBottom w:val="0"/>
          <w:divBdr>
            <w:top w:val="none" w:sz="0" w:space="0" w:color="auto"/>
            <w:left w:val="none" w:sz="0" w:space="0" w:color="auto"/>
            <w:bottom w:val="none" w:sz="0" w:space="0" w:color="auto"/>
            <w:right w:val="none" w:sz="0" w:space="0" w:color="auto"/>
          </w:divBdr>
        </w:div>
        <w:div w:id="1110202841">
          <w:marLeft w:val="480"/>
          <w:marRight w:val="0"/>
          <w:marTop w:val="0"/>
          <w:marBottom w:val="0"/>
          <w:divBdr>
            <w:top w:val="none" w:sz="0" w:space="0" w:color="auto"/>
            <w:left w:val="none" w:sz="0" w:space="0" w:color="auto"/>
            <w:bottom w:val="none" w:sz="0" w:space="0" w:color="auto"/>
            <w:right w:val="none" w:sz="0" w:space="0" w:color="auto"/>
          </w:divBdr>
        </w:div>
        <w:div w:id="1117020331">
          <w:marLeft w:val="480"/>
          <w:marRight w:val="0"/>
          <w:marTop w:val="0"/>
          <w:marBottom w:val="0"/>
          <w:divBdr>
            <w:top w:val="none" w:sz="0" w:space="0" w:color="auto"/>
            <w:left w:val="none" w:sz="0" w:space="0" w:color="auto"/>
            <w:bottom w:val="none" w:sz="0" w:space="0" w:color="auto"/>
            <w:right w:val="none" w:sz="0" w:space="0" w:color="auto"/>
          </w:divBdr>
        </w:div>
        <w:div w:id="1121148452">
          <w:marLeft w:val="480"/>
          <w:marRight w:val="0"/>
          <w:marTop w:val="0"/>
          <w:marBottom w:val="0"/>
          <w:divBdr>
            <w:top w:val="none" w:sz="0" w:space="0" w:color="auto"/>
            <w:left w:val="none" w:sz="0" w:space="0" w:color="auto"/>
            <w:bottom w:val="none" w:sz="0" w:space="0" w:color="auto"/>
            <w:right w:val="none" w:sz="0" w:space="0" w:color="auto"/>
          </w:divBdr>
        </w:div>
        <w:div w:id="1129667609">
          <w:marLeft w:val="480"/>
          <w:marRight w:val="0"/>
          <w:marTop w:val="0"/>
          <w:marBottom w:val="0"/>
          <w:divBdr>
            <w:top w:val="none" w:sz="0" w:space="0" w:color="auto"/>
            <w:left w:val="none" w:sz="0" w:space="0" w:color="auto"/>
            <w:bottom w:val="none" w:sz="0" w:space="0" w:color="auto"/>
            <w:right w:val="none" w:sz="0" w:space="0" w:color="auto"/>
          </w:divBdr>
        </w:div>
        <w:div w:id="1131173455">
          <w:marLeft w:val="480"/>
          <w:marRight w:val="0"/>
          <w:marTop w:val="0"/>
          <w:marBottom w:val="0"/>
          <w:divBdr>
            <w:top w:val="none" w:sz="0" w:space="0" w:color="auto"/>
            <w:left w:val="none" w:sz="0" w:space="0" w:color="auto"/>
            <w:bottom w:val="none" w:sz="0" w:space="0" w:color="auto"/>
            <w:right w:val="none" w:sz="0" w:space="0" w:color="auto"/>
          </w:divBdr>
        </w:div>
        <w:div w:id="1132097026">
          <w:marLeft w:val="480"/>
          <w:marRight w:val="0"/>
          <w:marTop w:val="0"/>
          <w:marBottom w:val="0"/>
          <w:divBdr>
            <w:top w:val="none" w:sz="0" w:space="0" w:color="auto"/>
            <w:left w:val="none" w:sz="0" w:space="0" w:color="auto"/>
            <w:bottom w:val="none" w:sz="0" w:space="0" w:color="auto"/>
            <w:right w:val="none" w:sz="0" w:space="0" w:color="auto"/>
          </w:divBdr>
        </w:div>
        <w:div w:id="1137837394">
          <w:marLeft w:val="480"/>
          <w:marRight w:val="0"/>
          <w:marTop w:val="0"/>
          <w:marBottom w:val="0"/>
          <w:divBdr>
            <w:top w:val="none" w:sz="0" w:space="0" w:color="auto"/>
            <w:left w:val="none" w:sz="0" w:space="0" w:color="auto"/>
            <w:bottom w:val="none" w:sz="0" w:space="0" w:color="auto"/>
            <w:right w:val="none" w:sz="0" w:space="0" w:color="auto"/>
          </w:divBdr>
        </w:div>
        <w:div w:id="1163006070">
          <w:marLeft w:val="480"/>
          <w:marRight w:val="0"/>
          <w:marTop w:val="0"/>
          <w:marBottom w:val="0"/>
          <w:divBdr>
            <w:top w:val="none" w:sz="0" w:space="0" w:color="auto"/>
            <w:left w:val="none" w:sz="0" w:space="0" w:color="auto"/>
            <w:bottom w:val="none" w:sz="0" w:space="0" w:color="auto"/>
            <w:right w:val="none" w:sz="0" w:space="0" w:color="auto"/>
          </w:divBdr>
        </w:div>
        <w:div w:id="1164315388">
          <w:marLeft w:val="480"/>
          <w:marRight w:val="0"/>
          <w:marTop w:val="0"/>
          <w:marBottom w:val="0"/>
          <w:divBdr>
            <w:top w:val="none" w:sz="0" w:space="0" w:color="auto"/>
            <w:left w:val="none" w:sz="0" w:space="0" w:color="auto"/>
            <w:bottom w:val="none" w:sz="0" w:space="0" w:color="auto"/>
            <w:right w:val="none" w:sz="0" w:space="0" w:color="auto"/>
          </w:divBdr>
        </w:div>
        <w:div w:id="1197498373">
          <w:marLeft w:val="480"/>
          <w:marRight w:val="0"/>
          <w:marTop w:val="0"/>
          <w:marBottom w:val="0"/>
          <w:divBdr>
            <w:top w:val="none" w:sz="0" w:space="0" w:color="auto"/>
            <w:left w:val="none" w:sz="0" w:space="0" w:color="auto"/>
            <w:bottom w:val="none" w:sz="0" w:space="0" w:color="auto"/>
            <w:right w:val="none" w:sz="0" w:space="0" w:color="auto"/>
          </w:divBdr>
        </w:div>
        <w:div w:id="1205753565">
          <w:marLeft w:val="480"/>
          <w:marRight w:val="0"/>
          <w:marTop w:val="0"/>
          <w:marBottom w:val="0"/>
          <w:divBdr>
            <w:top w:val="none" w:sz="0" w:space="0" w:color="auto"/>
            <w:left w:val="none" w:sz="0" w:space="0" w:color="auto"/>
            <w:bottom w:val="none" w:sz="0" w:space="0" w:color="auto"/>
            <w:right w:val="none" w:sz="0" w:space="0" w:color="auto"/>
          </w:divBdr>
        </w:div>
        <w:div w:id="1252199237">
          <w:marLeft w:val="480"/>
          <w:marRight w:val="0"/>
          <w:marTop w:val="0"/>
          <w:marBottom w:val="0"/>
          <w:divBdr>
            <w:top w:val="none" w:sz="0" w:space="0" w:color="auto"/>
            <w:left w:val="none" w:sz="0" w:space="0" w:color="auto"/>
            <w:bottom w:val="none" w:sz="0" w:space="0" w:color="auto"/>
            <w:right w:val="none" w:sz="0" w:space="0" w:color="auto"/>
          </w:divBdr>
        </w:div>
        <w:div w:id="1255896247">
          <w:marLeft w:val="480"/>
          <w:marRight w:val="0"/>
          <w:marTop w:val="0"/>
          <w:marBottom w:val="0"/>
          <w:divBdr>
            <w:top w:val="none" w:sz="0" w:space="0" w:color="auto"/>
            <w:left w:val="none" w:sz="0" w:space="0" w:color="auto"/>
            <w:bottom w:val="none" w:sz="0" w:space="0" w:color="auto"/>
            <w:right w:val="none" w:sz="0" w:space="0" w:color="auto"/>
          </w:divBdr>
        </w:div>
        <w:div w:id="1272663901">
          <w:marLeft w:val="480"/>
          <w:marRight w:val="0"/>
          <w:marTop w:val="0"/>
          <w:marBottom w:val="0"/>
          <w:divBdr>
            <w:top w:val="none" w:sz="0" w:space="0" w:color="auto"/>
            <w:left w:val="none" w:sz="0" w:space="0" w:color="auto"/>
            <w:bottom w:val="none" w:sz="0" w:space="0" w:color="auto"/>
            <w:right w:val="none" w:sz="0" w:space="0" w:color="auto"/>
          </w:divBdr>
        </w:div>
        <w:div w:id="1284267739">
          <w:marLeft w:val="480"/>
          <w:marRight w:val="0"/>
          <w:marTop w:val="0"/>
          <w:marBottom w:val="0"/>
          <w:divBdr>
            <w:top w:val="none" w:sz="0" w:space="0" w:color="auto"/>
            <w:left w:val="none" w:sz="0" w:space="0" w:color="auto"/>
            <w:bottom w:val="none" w:sz="0" w:space="0" w:color="auto"/>
            <w:right w:val="none" w:sz="0" w:space="0" w:color="auto"/>
          </w:divBdr>
        </w:div>
        <w:div w:id="1317760208">
          <w:marLeft w:val="480"/>
          <w:marRight w:val="0"/>
          <w:marTop w:val="0"/>
          <w:marBottom w:val="0"/>
          <w:divBdr>
            <w:top w:val="none" w:sz="0" w:space="0" w:color="auto"/>
            <w:left w:val="none" w:sz="0" w:space="0" w:color="auto"/>
            <w:bottom w:val="none" w:sz="0" w:space="0" w:color="auto"/>
            <w:right w:val="none" w:sz="0" w:space="0" w:color="auto"/>
          </w:divBdr>
        </w:div>
        <w:div w:id="1318147407">
          <w:marLeft w:val="480"/>
          <w:marRight w:val="0"/>
          <w:marTop w:val="0"/>
          <w:marBottom w:val="0"/>
          <w:divBdr>
            <w:top w:val="none" w:sz="0" w:space="0" w:color="auto"/>
            <w:left w:val="none" w:sz="0" w:space="0" w:color="auto"/>
            <w:bottom w:val="none" w:sz="0" w:space="0" w:color="auto"/>
            <w:right w:val="none" w:sz="0" w:space="0" w:color="auto"/>
          </w:divBdr>
        </w:div>
        <w:div w:id="1326979122">
          <w:marLeft w:val="480"/>
          <w:marRight w:val="0"/>
          <w:marTop w:val="0"/>
          <w:marBottom w:val="0"/>
          <w:divBdr>
            <w:top w:val="none" w:sz="0" w:space="0" w:color="auto"/>
            <w:left w:val="none" w:sz="0" w:space="0" w:color="auto"/>
            <w:bottom w:val="none" w:sz="0" w:space="0" w:color="auto"/>
            <w:right w:val="none" w:sz="0" w:space="0" w:color="auto"/>
          </w:divBdr>
        </w:div>
        <w:div w:id="1330987777">
          <w:marLeft w:val="480"/>
          <w:marRight w:val="0"/>
          <w:marTop w:val="0"/>
          <w:marBottom w:val="0"/>
          <w:divBdr>
            <w:top w:val="none" w:sz="0" w:space="0" w:color="auto"/>
            <w:left w:val="none" w:sz="0" w:space="0" w:color="auto"/>
            <w:bottom w:val="none" w:sz="0" w:space="0" w:color="auto"/>
            <w:right w:val="none" w:sz="0" w:space="0" w:color="auto"/>
          </w:divBdr>
        </w:div>
        <w:div w:id="1337466459">
          <w:marLeft w:val="480"/>
          <w:marRight w:val="0"/>
          <w:marTop w:val="0"/>
          <w:marBottom w:val="0"/>
          <w:divBdr>
            <w:top w:val="none" w:sz="0" w:space="0" w:color="auto"/>
            <w:left w:val="none" w:sz="0" w:space="0" w:color="auto"/>
            <w:bottom w:val="none" w:sz="0" w:space="0" w:color="auto"/>
            <w:right w:val="none" w:sz="0" w:space="0" w:color="auto"/>
          </w:divBdr>
        </w:div>
        <w:div w:id="1374575234">
          <w:marLeft w:val="480"/>
          <w:marRight w:val="0"/>
          <w:marTop w:val="0"/>
          <w:marBottom w:val="0"/>
          <w:divBdr>
            <w:top w:val="none" w:sz="0" w:space="0" w:color="auto"/>
            <w:left w:val="none" w:sz="0" w:space="0" w:color="auto"/>
            <w:bottom w:val="none" w:sz="0" w:space="0" w:color="auto"/>
            <w:right w:val="none" w:sz="0" w:space="0" w:color="auto"/>
          </w:divBdr>
        </w:div>
        <w:div w:id="1471750183">
          <w:marLeft w:val="480"/>
          <w:marRight w:val="0"/>
          <w:marTop w:val="0"/>
          <w:marBottom w:val="0"/>
          <w:divBdr>
            <w:top w:val="none" w:sz="0" w:space="0" w:color="auto"/>
            <w:left w:val="none" w:sz="0" w:space="0" w:color="auto"/>
            <w:bottom w:val="none" w:sz="0" w:space="0" w:color="auto"/>
            <w:right w:val="none" w:sz="0" w:space="0" w:color="auto"/>
          </w:divBdr>
        </w:div>
        <w:div w:id="1493374623">
          <w:marLeft w:val="480"/>
          <w:marRight w:val="0"/>
          <w:marTop w:val="0"/>
          <w:marBottom w:val="0"/>
          <w:divBdr>
            <w:top w:val="none" w:sz="0" w:space="0" w:color="auto"/>
            <w:left w:val="none" w:sz="0" w:space="0" w:color="auto"/>
            <w:bottom w:val="none" w:sz="0" w:space="0" w:color="auto"/>
            <w:right w:val="none" w:sz="0" w:space="0" w:color="auto"/>
          </w:divBdr>
        </w:div>
        <w:div w:id="1503593054">
          <w:marLeft w:val="480"/>
          <w:marRight w:val="0"/>
          <w:marTop w:val="0"/>
          <w:marBottom w:val="0"/>
          <w:divBdr>
            <w:top w:val="none" w:sz="0" w:space="0" w:color="auto"/>
            <w:left w:val="none" w:sz="0" w:space="0" w:color="auto"/>
            <w:bottom w:val="none" w:sz="0" w:space="0" w:color="auto"/>
            <w:right w:val="none" w:sz="0" w:space="0" w:color="auto"/>
          </w:divBdr>
        </w:div>
        <w:div w:id="1511675028">
          <w:marLeft w:val="480"/>
          <w:marRight w:val="0"/>
          <w:marTop w:val="0"/>
          <w:marBottom w:val="0"/>
          <w:divBdr>
            <w:top w:val="none" w:sz="0" w:space="0" w:color="auto"/>
            <w:left w:val="none" w:sz="0" w:space="0" w:color="auto"/>
            <w:bottom w:val="none" w:sz="0" w:space="0" w:color="auto"/>
            <w:right w:val="none" w:sz="0" w:space="0" w:color="auto"/>
          </w:divBdr>
        </w:div>
        <w:div w:id="1517425979">
          <w:marLeft w:val="480"/>
          <w:marRight w:val="0"/>
          <w:marTop w:val="0"/>
          <w:marBottom w:val="0"/>
          <w:divBdr>
            <w:top w:val="none" w:sz="0" w:space="0" w:color="auto"/>
            <w:left w:val="none" w:sz="0" w:space="0" w:color="auto"/>
            <w:bottom w:val="none" w:sz="0" w:space="0" w:color="auto"/>
            <w:right w:val="none" w:sz="0" w:space="0" w:color="auto"/>
          </w:divBdr>
        </w:div>
        <w:div w:id="1533685053">
          <w:marLeft w:val="480"/>
          <w:marRight w:val="0"/>
          <w:marTop w:val="0"/>
          <w:marBottom w:val="0"/>
          <w:divBdr>
            <w:top w:val="none" w:sz="0" w:space="0" w:color="auto"/>
            <w:left w:val="none" w:sz="0" w:space="0" w:color="auto"/>
            <w:bottom w:val="none" w:sz="0" w:space="0" w:color="auto"/>
            <w:right w:val="none" w:sz="0" w:space="0" w:color="auto"/>
          </w:divBdr>
        </w:div>
        <w:div w:id="1546914207">
          <w:marLeft w:val="480"/>
          <w:marRight w:val="0"/>
          <w:marTop w:val="0"/>
          <w:marBottom w:val="0"/>
          <w:divBdr>
            <w:top w:val="none" w:sz="0" w:space="0" w:color="auto"/>
            <w:left w:val="none" w:sz="0" w:space="0" w:color="auto"/>
            <w:bottom w:val="none" w:sz="0" w:space="0" w:color="auto"/>
            <w:right w:val="none" w:sz="0" w:space="0" w:color="auto"/>
          </w:divBdr>
        </w:div>
        <w:div w:id="1547643431">
          <w:marLeft w:val="480"/>
          <w:marRight w:val="0"/>
          <w:marTop w:val="0"/>
          <w:marBottom w:val="0"/>
          <w:divBdr>
            <w:top w:val="none" w:sz="0" w:space="0" w:color="auto"/>
            <w:left w:val="none" w:sz="0" w:space="0" w:color="auto"/>
            <w:bottom w:val="none" w:sz="0" w:space="0" w:color="auto"/>
            <w:right w:val="none" w:sz="0" w:space="0" w:color="auto"/>
          </w:divBdr>
        </w:div>
        <w:div w:id="1582711787">
          <w:marLeft w:val="480"/>
          <w:marRight w:val="0"/>
          <w:marTop w:val="0"/>
          <w:marBottom w:val="0"/>
          <w:divBdr>
            <w:top w:val="none" w:sz="0" w:space="0" w:color="auto"/>
            <w:left w:val="none" w:sz="0" w:space="0" w:color="auto"/>
            <w:bottom w:val="none" w:sz="0" w:space="0" w:color="auto"/>
            <w:right w:val="none" w:sz="0" w:space="0" w:color="auto"/>
          </w:divBdr>
        </w:div>
        <w:div w:id="1583224489">
          <w:marLeft w:val="480"/>
          <w:marRight w:val="0"/>
          <w:marTop w:val="0"/>
          <w:marBottom w:val="0"/>
          <w:divBdr>
            <w:top w:val="none" w:sz="0" w:space="0" w:color="auto"/>
            <w:left w:val="none" w:sz="0" w:space="0" w:color="auto"/>
            <w:bottom w:val="none" w:sz="0" w:space="0" w:color="auto"/>
            <w:right w:val="none" w:sz="0" w:space="0" w:color="auto"/>
          </w:divBdr>
        </w:div>
        <w:div w:id="1586526655">
          <w:marLeft w:val="480"/>
          <w:marRight w:val="0"/>
          <w:marTop w:val="0"/>
          <w:marBottom w:val="0"/>
          <w:divBdr>
            <w:top w:val="none" w:sz="0" w:space="0" w:color="auto"/>
            <w:left w:val="none" w:sz="0" w:space="0" w:color="auto"/>
            <w:bottom w:val="none" w:sz="0" w:space="0" w:color="auto"/>
            <w:right w:val="none" w:sz="0" w:space="0" w:color="auto"/>
          </w:divBdr>
        </w:div>
        <w:div w:id="1665621114">
          <w:marLeft w:val="480"/>
          <w:marRight w:val="0"/>
          <w:marTop w:val="0"/>
          <w:marBottom w:val="0"/>
          <w:divBdr>
            <w:top w:val="none" w:sz="0" w:space="0" w:color="auto"/>
            <w:left w:val="none" w:sz="0" w:space="0" w:color="auto"/>
            <w:bottom w:val="none" w:sz="0" w:space="0" w:color="auto"/>
            <w:right w:val="none" w:sz="0" w:space="0" w:color="auto"/>
          </w:divBdr>
        </w:div>
        <w:div w:id="1702710115">
          <w:marLeft w:val="480"/>
          <w:marRight w:val="0"/>
          <w:marTop w:val="0"/>
          <w:marBottom w:val="0"/>
          <w:divBdr>
            <w:top w:val="none" w:sz="0" w:space="0" w:color="auto"/>
            <w:left w:val="none" w:sz="0" w:space="0" w:color="auto"/>
            <w:bottom w:val="none" w:sz="0" w:space="0" w:color="auto"/>
            <w:right w:val="none" w:sz="0" w:space="0" w:color="auto"/>
          </w:divBdr>
        </w:div>
        <w:div w:id="1734086653">
          <w:marLeft w:val="480"/>
          <w:marRight w:val="0"/>
          <w:marTop w:val="0"/>
          <w:marBottom w:val="0"/>
          <w:divBdr>
            <w:top w:val="none" w:sz="0" w:space="0" w:color="auto"/>
            <w:left w:val="none" w:sz="0" w:space="0" w:color="auto"/>
            <w:bottom w:val="none" w:sz="0" w:space="0" w:color="auto"/>
            <w:right w:val="none" w:sz="0" w:space="0" w:color="auto"/>
          </w:divBdr>
        </w:div>
        <w:div w:id="1769307765">
          <w:marLeft w:val="480"/>
          <w:marRight w:val="0"/>
          <w:marTop w:val="0"/>
          <w:marBottom w:val="0"/>
          <w:divBdr>
            <w:top w:val="none" w:sz="0" w:space="0" w:color="auto"/>
            <w:left w:val="none" w:sz="0" w:space="0" w:color="auto"/>
            <w:bottom w:val="none" w:sz="0" w:space="0" w:color="auto"/>
            <w:right w:val="none" w:sz="0" w:space="0" w:color="auto"/>
          </w:divBdr>
        </w:div>
        <w:div w:id="1779179725">
          <w:marLeft w:val="480"/>
          <w:marRight w:val="0"/>
          <w:marTop w:val="0"/>
          <w:marBottom w:val="0"/>
          <w:divBdr>
            <w:top w:val="none" w:sz="0" w:space="0" w:color="auto"/>
            <w:left w:val="none" w:sz="0" w:space="0" w:color="auto"/>
            <w:bottom w:val="none" w:sz="0" w:space="0" w:color="auto"/>
            <w:right w:val="none" w:sz="0" w:space="0" w:color="auto"/>
          </w:divBdr>
        </w:div>
        <w:div w:id="1798839023">
          <w:marLeft w:val="480"/>
          <w:marRight w:val="0"/>
          <w:marTop w:val="0"/>
          <w:marBottom w:val="0"/>
          <w:divBdr>
            <w:top w:val="none" w:sz="0" w:space="0" w:color="auto"/>
            <w:left w:val="none" w:sz="0" w:space="0" w:color="auto"/>
            <w:bottom w:val="none" w:sz="0" w:space="0" w:color="auto"/>
            <w:right w:val="none" w:sz="0" w:space="0" w:color="auto"/>
          </w:divBdr>
        </w:div>
        <w:div w:id="1815443829">
          <w:marLeft w:val="480"/>
          <w:marRight w:val="0"/>
          <w:marTop w:val="0"/>
          <w:marBottom w:val="0"/>
          <w:divBdr>
            <w:top w:val="none" w:sz="0" w:space="0" w:color="auto"/>
            <w:left w:val="none" w:sz="0" w:space="0" w:color="auto"/>
            <w:bottom w:val="none" w:sz="0" w:space="0" w:color="auto"/>
            <w:right w:val="none" w:sz="0" w:space="0" w:color="auto"/>
          </w:divBdr>
        </w:div>
        <w:div w:id="1925872633">
          <w:marLeft w:val="480"/>
          <w:marRight w:val="0"/>
          <w:marTop w:val="0"/>
          <w:marBottom w:val="0"/>
          <w:divBdr>
            <w:top w:val="none" w:sz="0" w:space="0" w:color="auto"/>
            <w:left w:val="none" w:sz="0" w:space="0" w:color="auto"/>
            <w:bottom w:val="none" w:sz="0" w:space="0" w:color="auto"/>
            <w:right w:val="none" w:sz="0" w:space="0" w:color="auto"/>
          </w:divBdr>
        </w:div>
        <w:div w:id="1934239680">
          <w:marLeft w:val="480"/>
          <w:marRight w:val="0"/>
          <w:marTop w:val="0"/>
          <w:marBottom w:val="0"/>
          <w:divBdr>
            <w:top w:val="none" w:sz="0" w:space="0" w:color="auto"/>
            <w:left w:val="none" w:sz="0" w:space="0" w:color="auto"/>
            <w:bottom w:val="none" w:sz="0" w:space="0" w:color="auto"/>
            <w:right w:val="none" w:sz="0" w:space="0" w:color="auto"/>
          </w:divBdr>
        </w:div>
        <w:div w:id="1987582942">
          <w:marLeft w:val="480"/>
          <w:marRight w:val="0"/>
          <w:marTop w:val="0"/>
          <w:marBottom w:val="0"/>
          <w:divBdr>
            <w:top w:val="none" w:sz="0" w:space="0" w:color="auto"/>
            <w:left w:val="none" w:sz="0" w:space="0" w:color="auto"/>
            <w:bottom w:val="none" w:sz="0" w:space="0" w:color="auto"/>
            <w:right w:val="none" w:sz="0" w:space="0" w:color="auto"/>
          </w:divBdr>
        </w:div>
        <w:div w:id="2022387167">
          <w:marLeft w:val="480"/>
          <w:marRight w:val="0"/>
          <w:marTop w:val="0"/>
          <w:marBottom w:val="0"/>
          <w:divBdr>
            <w:top w:val="none" w:sz="0" w:space="0" w:color="auto"/>
            <w:left w:val="none" w:sz="0" w:space="0" w:color="auto"/>
            <w:bottom w:val="none" w:sz="0" w:space="0" w:color="auto"/>
            <w:right w:val="none" w:sz="0" w:space="0" w:color="auto"/>
          </w:divBdr>
        </w:div>
        <w:div w:id="2072732707">
          <w:marLeft w:val="480"/>
          <w:marRight w:val="0"/>
          <w:marTop w:val="0"/>
          <w:marBottom w:val="0"/>
          <w:divBdr>
            <w:top w:val="none" w:sz="0" w:space="0" w:color="auto"/>
            <w:left w:val="none" w:sz="0" w:space="0" w:color="auto"/>
            <w:bottom w:val="none" w:sz="0" w:space="0" w:color="auto"/>
            <w:right w:val="none" w:sz="0" w:space="0" w:color="auto"/>
          </w:divBdr>
        </w:div>
        <w:div w:id="2095975636">
          <w:marLeft w:val="480"/>
          <w:marRight w:val="0"/>
          <w:marTop w:val="0"/>
          <w:marBottom w:val="0"/>
          <w:divBdr>
            <w:top w:val="none" w:sz="0" w:space="0" w:color="auto"/>
            <w:left w:val="none" w:sz="0" w:space="0" w:color="auto"/>
            <w:bottom w:val="none" w:sz="0" w:space="0" w:color="auto"/>
            <w:right w:val="none" w:sz="0" w:space="0" w:color="auto"/>
          </w:divBdr>
        </w:div>
        <w:div w:id="2101371143">
          <w:marLeft w:val="480"/>
          <w:marRight w:val="0"/>
          <w:marTop w:val="0"/>
          <w:marBottom w:val="0"/>
          <w:divBdr>
            <w:top w:val="none" w:sz="0" w:space="0" w:color="auto"/>
            <w:left w:val="none" w:sz="0" w:space="0" w:color="auto"/>
            <w:bottom w:val="none" w:sz="0" w:space="0" w:color="auto"/>
            <w:right w:val="none" w:sz="0" w:space="0" w:color="auto"/>
          </w:divBdr>
        </w:div>
        <w:div w:id="2107387138">
          <w:marLeft w:val="480"/>
          <w:marRight w:val="0"/>
          <w:marTop w:val="0"/>
          <w:marBottom w:val="0"/>
          <w:divBdr>
            <w:top w:val="none" w:sz="0" w:space="0" w:color="auto"/>
            <w:left w:val="none" w:sz="0" w:space="0" w:color="auto"/>
            <w:bottom w:val="none" w:sz="0" w:space="0" w:color="auto"/>
            <w:right w:val="none" w:sz="0" w:space="0" w:color="auto"/>
          </w:divBdr>
        </w:div>
        <w:div w:id="2124768368">
          <w:marLeft w:val="480"/>
          <w:marRight w:val="0"/>
          <w:marTop w:val="0"/>
          <w:marBottom w:val="0"/>
          <w:divBdr>
            <w:top w:val="none" w:sz="0" w:space="0" w:color="auto"/>
            <w:left w:val="none" w:sz="0" w:space="0" w:color="auto"/>
            <w:bottom w:val="none" w:sz="0" w:space="0" w:color="auto"/>
            <w:right w:val="none" w:sz="0" w:space="0" w:color="auto"/>
          </w:divBdr>
        </w:div>
        <w:div w:id="2138449714">
          <w:marLeft w:val="480"/>
          <w:marRight w:val="0"/>
          <w:marTop w:val="0"/>
          <w:marBottom w:val="0"/>
          <w:divBdr>
            <w:top w:val="none" w:sz="0" w:space="0" w:color="auto"/>
            <w:left w:val="none" w:sz="0" w:space="0" w:color="auto"/>
            <w:bottom w:val="none" w:sz="0" w:space="0" w:color="auto"/>
            <w:right w:val="none" w:sz="0" w:space="0" w:color="auto"/>
          </w:divBdr>
        </w:div>
      </w:divsChild>
    </w:div>
    <w:div w:id="1649702756">
      <w:bodyDiv w:val="1"/>
      <w:marLeft w:val="0"/>
      <w:marRight w:val="0"/>
      <w:marTop w:val="0"/>
      <w:marBottom w:val="0"/>
      <w:divBdr>
        <w:top w:val="none" w:sz="0" w:space="0" w:color="auto"/>
        <w:left w:val="none" w:sz="0" w:space="0" w:color="auto"/>
        <w:bottom w:val="none" w:sz="0" w:space="0" w:color="auto"/>
        <w:right w:val="none" w:sz="0" w:space="0" w:color="auto"/>
      </w:divBdr>
      <w:divsChild>
        <w:div w:id="2013990889">
          <w:marLeft w:val="480"/>
          <w:marRight w:val="0"/>
          <w:marTop w:val="0"/>
          <w:marBottom w:val="0"/>
          <w:divBdr>
            <w:top w:val="none" w:sz="0" w:space="0" w:color="auto"/>
            <w:left w:val="none" w:sz="0" w:space="0" w:color="auto"/>
            <w:bottom w:val="none" w:sz="0" w:space="0" w:color="auto"/>
            <w:right w:val="none" w:sz="0" w:space="0" w:color="auto"/>
          </w:divBdr>
        </w:div>
        <w:div w:id="1981110339">
          <w:marLeft w:val="480"/>
          <w:marRight w:val="0"/>
          <w:marTop w:val="0"/>
          <w:marBottom w:val="0"/>
          <w:divBdr>
            <w:top w:val="none" w:sz="0" w:space="0" w:color="auto"/>
            <w:left w:val="none" w:sz="0" w:space="0" w:color="auto"/>
            <w:bottom w:val="none" w:sz="0" w:space="0" w:color="auto"/>
            <w:right w:val="none" w:sz="0" w:space="0" w:color="auto"/>
          </w:divBdr>
        </w:div>
        <w:div w:id="630207114">
          <w:marLeft w:val="480"/>
          <w:marRight w:val="0"/>
          <w:marTop w:val="0"/>
          <w:marBottom w:val="0"/>
          <w:divBdr>
            <w:top w:val="none" w:sz="0" w:space="0" w:color="auto"/>
            <w:left w:val="none" w:sz="0" w:space="0" w:color="auto"/>
            <w:bottom w:val="none" w:sz="0" w:space="0" w:color="auto"/>
            <w:right w:val="none" w:sz="0" w:space="0" w:color="auto"/>
          </w:divBdr>
        </w:div>
        <w:div w:id="1940749151">
          <w:marLeft w:val="480"/>
          <w:marRight w:val="0"/>
          <w:marTop w:val="0"/>
          <w:marBottom w:val="0"/>
          <w:divBdr>
            <w:top w:val="none" w:sz="0" w:space="0" w:color="auto"/>
            <w:left w:val="none" w:sz="0" w:space="0" w:color="auto"/>
            <w:bottom w:val="none" w:sz="0" w:space="0" w:color="auto"/>
            <w:right w:val="none" w:sz="0" w:space="0" w:color="auto"/>
          </w:divBdr>
        </w:div>
        <w:div w:id="680592419">
          <w:marLeft w:val="480"/>
          <w:marRight w:val="0"/>
          <w:marTop w:val="0"/>
          <w:marBottom w:val="0"/>
          <w:divBdr>
            <w:top w:val="none" w:sz="0" w:space="0" w:color="auto"/>
            <w:left w:val="none" w:sz="0" w:space="0" w:color="auto"/>
            <w:bottom w:val="none" w:sz="0" w:space="0" w:color="auto"/>
            <w:right w:val="none" w:sz="0" w:space="0" w:color="auto"/>
          </w:divBdr>
        </w:div>
        <w:div w:id="1044595289">
          <w:marLeft w:val="480"/>
          <w:marRight w:val="0"/>
          <w:marTop w:val="0"/>
          <w:marBottom w:val="0"/>
          <w:divBdr>
            <w:top w:val="none" w:sz="0" w:space="0" w:color="auto"/>
            <w:left w:val="none" w:sz="0" w:space="0" w:color="auto"/>
            <w:bottom w:val="none" w:sz="0" w:space="0" w:color="auto"/>
            <w:right w:val="none" w:sz="0" w:space="0" w:color="auto"/>
          </w:divBdr>
        </w:div>
        <w:div w:id="1595896544">
          <w:marLeft w:val="480"/>
          <w:marRight w:val="0"/>
          <w:marTop w:val="0"/>
          <w:marBottom w:val="0"/>
          <w:divBdr>
            <w:top w:val="none" w:sz="0" w:space="0" w:color="auto"/>
            <w:left w:val="none" w:sz="0" w:space="0" w:color="auto"/>
            <w:bottom w:val="none" w:sz="0" w:space="0" w:color="auto"/>
            <w:right w:val="none" w:sz="0" w:space="0" w:color="auto"/>
          </w:divBdr>
        </w:div>
        <w:div w:id="857086057">
          <w:marLeft w:val="480"/>
          <w:marRight w:val="0"/>
          <w:marTop w:val="0"/>
          <w:marBottom w:val="0"/>
          <w:divBdr>
            <w:top w:val="none" w:sz="0" w:space="0" w:color="auto"/>
            <w:left w:val="none" w:sz="0" w:space="0" w:color="auto"/>
            <w:bottom w:val="none" w:sz="0" w:space="0" w:color="auto"/>
            <w:right w:val="none" w:sz="0" w:space="0" w:color="auto"/>
          </w:divBdr>
        </w:div>
        <w:div w:id="1890536248">
          <w:marLeft w:val="480"/>
          <w:marRight w:val="0"/>
          <w:marTop w:val="0"/>
          <w:marBottom w:val="0"/>
          <w:divBdr>
            <w:top w:val="none" w:sz="0" w:space="0" w:color="auto"/>
            <w:left w:val="none" w:sz="0" w:space="0" w:color="auto"/>
            <w:bottom w:val="none" w:sz="0" w:space="0" w:color="auto"/>
            <w:right w:val="none" w:sz="0" w:space="0" w:color="auto"/>
          </w:divBdr>
        </w:div>
        <w:div w:id="925303158">
          <w:marLeft w:val="480"/>
          <w:marRight w:val="0"/>
          <w:marTop w:val="0"/>
          <w:marBottom w:val="0"/>
          <w:divBdr>
            <w:top w:val="none" w:sz="0" w:space="0" w:color="auto"/>
            <w:left w:val="none" w:sz="0" w:space="0" w:color="auto"/>
            <w:bottom w:val="none" w:sz="0" w:space="0" w:color="auto"/>
            <w:right w:val="none" w:sz="0" w:space="0" w:color="auto"/>
          </w:divBdr>
        </w:div>
        <w:div w:id="648024845">
          <w:marLeft w:val="480"/>
          <w:marRight w:val="0"/>
          <w:marTop w:val="0"/>
          <w:marBottom w:val="0"/>
          <w:divBdr>
            <w:top w:val="none" w:sz="0" w:space="0" w:color="auto"/>
            <w:left w:val="none" w:sz="0" w:space="0" w:color="auto"/>
            <w:bottom w:val="none" w:sz="0" w:space="0" w:color="auto"/>
            <w:right w:val="none" w:sz="0" w:space="0" w:color="auto"/>
          </w:divBdr>
        </w:div>
        <w:div w:id="1900245345">
          <w:marLeft w:val="480"/>
          <w:marRight w:val="0"/>
          <w:marTop w:val="0"/>
          <w:marBottom w:val="0"/>
          <w:divBdr>
            <w:top w:val="none" w:sz="0" w:space="0" w:color="auto"/>
            <w:left w:val="none" w:sz="0" w:space="0" w:color="auto"/>
            <w:bottom w:val="none" w:sz="0" w:space="0" w:color="auto"/>
            <w:right w:val="none" w:sz="0" w:space="0" w:color="auto"/>
          </w:divBdr>
        </w:div>
        <w:div w:id="1155881356">
          <w:marLeft w:val="480"/>
          <w:marRight w:val="0"/>
          <w:marTop w:val="0"/>
          <w:marBottom w:val="0"/>
          <w:divBdr>
            <w:top w:val="none" w:sz="0" w:space="0" w:color="auto"/>
            <w:left w:val="none" w:sz="0" w:space="0" w:color="auto"/>
            <w:bottom w:val="none" w:sz="0" w:space="0" w:color="auto"/>
            <w:right w:val="none" w:sz="0" w:space="0" w:color="auto"/>
          </w:divBdr>
        </w:div>
        <w:div w:id="1802920434">
          <w:marLeft w:val="480"/>
          <w:marRight w:val="0"/>
          <w:marTop w:val="0"/>
          <w:marBottom w:val="0"/>
          <w:divBdr>
            <w:top w:val="none" w:sz="0" w:space="0" w:color="auto"/>
            <w:left w:val="none" w:sz="0" w:space="0" w:color="auto"/>
            <w:bottom w:val="none" w:sz="0" w:space="0" w:color="auto"/>
            <w:right w:val="none" w:sz="0" w:space="0" w:color="auto"/>
          </w:divBdr>
        </w:div>
        <w:div w:id="827478609">
          <w:marLeft w:val="480"/>
          <w:marRight w:val="0"/>
          <w:marTop w:val="0"/>
          <w:marBottom w:val="0"/>
          <w:divBdr>
            <w:top w:val="none" w:sz="0" w:space="0" w:color="auto"/>
            <w:left w:val="none" w:sz="0" w:space="0" w:color="auto"/>
            <w:bottom w:val="none" w:sz="0" w:space="0" w:color="auto"/>
            <w:right w:val="none" w:sz="0" w:space="0" w:color="auto"/>
          </w:divBdr>
        </w:div>
        <w:div w:id="551040257">
          <w:marLeft w:val="480"/>
          <w:marRight w:val="0"/>
          <w:marTop w:val="0"/>
          <w:marBottom w:val="0"/>
          <w:divBdr>
            <w:top w:val="none" w:sz="0" w:space="0" w:color="auto"/>
            <w:left w:val="none" w:sz="0" w:space="0" w:color="auto"/>
            <w:bottom w:val="none" w:sz="0" w:space="0" w:color="auto"/>
            <w:right w:val="none" w:sz="0" w:space="0" w:color="auto"/>
          </w:divBdr>
        </w:div>
        <w:div w:id="2102679670">
          <w:marLeft w:val="480"/>
          <w:marRight w:val="0"/>
          <w:marTop w:val="0"/>
          <w:marBottom w:val="0"/>
          <w:divBdr>
            <w:top w:val="none" w:sz="0" w:space="0" w:color="auto"/>
            <w:left w:val="none" w:sz="0" w:space="0" w:color="auto"/>
            <w:bottom w:val="none" w:sz="0" w:space="0" w:color="auto"/>
            <w:right w:val="none" w:sz="0" w:space="0" w:color="auto"/>
          </w:divBdr>
        </w:div>
        <w:div w:id="1153596659">
          <w:marLeft w:val="480"/>
          <w:marRight w:val="0"/>
          <w:marTop w:val="0"/>
          <w:marBottom w:val="0"/>
          <w:divBdr>
            <w:top w:val="none" w:sz="0" w:space="0" w:color="auto"/>
            <w:left w:val="none" w:sz="0" w:space="0" w:color="auto"/>
            <w:bottom w:val="none" w:sz="0" w:space="0" w:color="auto"/>
            <w:right w:val="none" w:sz="0" w:space="0" w:color="auto"/>
          </w:divBdr>
        </w:div>
        <w:div w:id="342518837">
          <w:marLeft w:val="480"/>
          <w:marRight w:val="0"/>
          <w:marTop w:val="0"/>
          <w:marBottom w:val="0"/>
          <w:divBdr>
            <w:top w:val="none" w:sz="0" w:space="0" w:color="auto"/>
            <w:left w:val="none" w:sz="0" w:space="0" w:color="auto"/>
            <w:bottom w:val="none" w:sz="0" w:space="0" w:color="auto"/>
            <w:right w:val="none" w:sz="0" w:space="0" w:color="auto"/>
          </w:divBdr>
        </w:div>
        <w:div w:id="1475638868">
          <w:marLeft w:val="480"/>
          <w:marRight w:val="0"/>
          <w:marTop w:val="0"/>
          <w:marBottom w:val="0"/>
          <w:divBdr>
            <w:top w:val="none" w:sz="0" w:space="0" w:color="auto"/>
            <w:left w:val="none" w:sz="0" w:space="0" w:color="auto"/>
            <w:bottom w:val="none" w:sz="0" w:space="0" w:color="auto"/>
            <w:right w:val="none" w:sz="0" w:space="0" w:color="auto"/>
          </w:divBdr>
        </w:div>
        <w:div w:id="587692641">
          <w:marLeft w:val="480"/>
          <w:marRight w:val="0"/>
          <w:marTop w:val="0"/>
          <w:marBottom w:val="0"/>
          <w:divBdr>
            <w:top w:val="none" w:sz="0" w:space="0" w:color="auto"/>
            <w:left w:val="none" w:sz="0" w:space="0" w:color="auto"/>
            <w:bottom w:val="none" w:sz="0" w:space="0" w:color="auto"/>
            <w:right w:val="none" w:sz="0" w:space="0" w:color="auto"/>
          </w:divBdr>
        </w:div>
        <w:div w:id="210117388">
          <w:marLeft w:val="480"/>
          <w:marRight w:val="0"/>
          <w:marTop w:val="0"/>
          <w:marBottom w:val="0"/>
          <w:divBdr>
            <w:top w:val="none" w:sz="0" w:space="0" w:color="auto"/>
            <w:left w:val="none" w:sz="0" w:space="0" w:color="auto"/>
            <w:bottom w:val="none" w:sz="0" w:space="0" w:color="auto"/>
            <w:right w:val="none" w:sz="0" w:space="0" w:color="auto"/>
          </w:divBdr>
        </w:div>
        <w:div w:id="396979687">
          <w:marLeft w:val="480"/>
          <w:marRight w:val="0"/>
          <w:marTop w:val="0"/>
          <w:marBottom w:val="0"/>
          <w:divBdr>
            <w:top w:val="none" w:sz="0" w:space="0" w:color="auto"/>
            <w:left w:val="none" w:sz="0" w:space="0" w:color="auto"/>
            <w:bottom w:val="none" w:sz="0" w:space="0" w:color="auto"/>
            <w:right w:val="none" w:sz="0" w:space="0" w:color="auto"/>
          </w:divBdr>
        </w:div>
        <w:div w:id="1772580931">
          <w:marLeft w:val="480"/>
          <w:marRight w:val="0"/>
          <w:marTop w:val="0"/>
          <w:marBottom w:val="0"/>
          <w:divBdr>
            <w:top w:val="none" w:sz="0" w:space="0" w:color="auto"/>
            <w:left w:val="none" w:sz="0" w:space="0" w:color="auto"/>
            <w:bottom w:val="none" w:sz="0" w:space="0" w:color="auto"/>
            <w:right w:val="none" w:sz="0" w:space="0" w:color="auto"/>
          </w:divBdr>
        </w:div>
        <w:div w:id="1374186337">
          <w:marLeft w:val="480"/>
          <w:marRight w:val="0"/>
          <w:marTop w:val="0"/>
          <w:marBottom w:val="0"/>
          <w:divBdr>
            <w:top w:val="none" w:sz="0" w:space="0" w:color="auto"/>
            <w:left w:val="none" w:sz="0" w:space="0" w:color="auto"/>
            <w:bottom w:val="none" w:sz="0" w:space="0" w:color="auto"/>
            <w:right w:val="none" w:sz="0" w:space="0" w:color="auto"/>
          </w:divBdr>
        </w:div>
        <w:div w:id="331563281">
          <w:marLeft w:val="480"/>
          <w:marRight w:val="0"/>
          <w:marTop w:val="0"/>
          <w:marBottom w:val="0"/>
          <w:divBdr>
            <w:top w:val="none" w:sz="0" w:space="0" w:color="auto"/>
            <w:left w:val="none" w:sz="0" w:space="0" w:color="auto"/>
            <w:bottom w:val="none" w:sz="0" w:space="0" w:color="auto"/>
            <w:right w:val="none" w:sz="0" w:space="0" w:color="auto"/>
          </w:divBdr>
        </w:div>
        <w:div w:id="1104958282">
          <w:marLeft w:val="480"/>
          <w:marRight w:val="0"/>
          <w:marTop w:val="0"/>
          <w:marBottom w:val="0"/>
          <w:divBdr>
            <w:top w:val="none" w:sz="0" w:space="0" w:color="auto"/>
            <w:left w:val="none" w:sz="0" w:space="0" w:color="auto"/>
            <w:bottom w:val="none" w:sz="0" w:space="0" w:color="auto"/>
            <w:right w:val="none" w:sz="0" w:space="0" w:color="auto"/>
          </w:divBdr>
        </w:div>
        <w:div w:id="1879469726">
          <w:marLeft w:val="480"/>
          <w:marRight w:val="0"/>
          <w:marTop w:val="0"/>
          <w:marBottom w:val="0"/>
          <w:divBdr>
            <w:top w:val="none" w:sz="0" w:space="0" w:color="auto"/>
            <w:left w:val="none" w:sz="0" w:space="0" w:color="auto"/>
            <w:bottom w:val="none" w:sz="0" w:space="0" w:color="auto"/>
            <w:right w:val="none" w:sz="0" w:space="0" w:color="auto"/>
          </w:divBdr>
        </w:div>
        <w:div w:id="962543461">
          <w:marLeft w:val="480"/>
          <w:marRight w:val="0"/>
          <w:marTop w:val="0"/>
          <w:marBottom w:val="0"/>
          <w:divBdr>
            <w:top w:val="none" w:sz="0" w:space="0" w:color="auto"/>
            <w:left w:val="none" w:sz="0" w:space="0" w:color="auto"/>
            <w:bottom w:val="none" w:sz="0" w:space="0" w:color="auto"/>
            <w:right w:val="none" w:sz="0" w:space="0" w:color="auto"/>
          </w:divBdr>
        </w:div>
        <w:div w:id="626620072">
          <w:marLeft w:val="480"/>
          <w:marRight w:val="0"/>
          <w:marTop w:val="0"/>
          <w:marBottom w:val="0"/>
          <w:divBdr>
            <w:top w:val="none" w:sz="0" w:space="0" w:color="auto"/>
            <w:left w:val="none" w:sz="0" w:space="0" w:color="auto"/>
            <w:bottom w:val="none" w:sz="0" w:space="0" w:color="auto"/>
            <w:right w:val="none" w:sz="0" w:space="0" w:color="auto"/>
          </w:divBdr>
        </w:div>
        <w:div w:id="1203403931">
          <w:marLeft w:val="480"/>
          <w:marRight w:val="0"/>
          <w:marTop w:val="0"/>
          <w:marBottom w:val="0"/>
          <w:divBdr>
            <w:top w:val="none" w:sz="0" w:space="0" w:color="auto"/>
            <w:left w:val="none" w:sz="0" w:space="0" w:color="auto"/>
            <w:bottom w:val="none" w:sz="0" w:space="0" w:color="auto"/>
            <w:right w:val="none" w:sz="0" w:space="0" w:color="auto"/>
          </w:divBdr>
        </w:div>
        <w:div w:id="1643926569">
          <w:marLeft w:val="480"/>
          <w:marRight w:val="0"/>
          <w:marTop w:val="0"/>
          <w:marBottom w:val="0"/>
          <w:divBdr>
            <w:top w:val="none" w:sz="0" w:space="0" w:color="auto"/>
            <w:left w:val="none" w:sz="0" w:space="0" w:color="auto"/>
            <w:bottom w:val="none" w:sz="0" w:space="0" w:color="auto"/>
            <w:right w:val="none" w:sz="0" w:space="0" w:color="auto"/>
          </w:divBdr>
        </w:div>
        <w:div w:id="1483808759">
          <w:marLeft w:val="480"/>
          <w:marRight w:val="0"/>
          <w:marTop w:val="0"/>
          <w:marBottom w:val="0"/>
          <w:divBdr>
            <w:top w:val="none" w:sz="0" w:space="0" w:color="auto"/>
            <w:left w:val="none" w:sz="0" w:space="0" w:color="auto"/>
            <w:bottom w:val="none" w:sz="0" w:space="0" w:color="auto"/>
            <w:right w:val="none" w:sz="0" w:space="0" w:color="auto"/>
          </w:divBdr>
        </w:div>
        <w:div w:id="1702782436">
          <w:marLeft w:val="480"/>
          <w:marRight w:val="0"/>
          <w:marTop w:val="0"/>
          <w:marBottom w:val="0"/>
          <w:divBdr>
            <w:top w:val="none" w:sz="0" w:space="0" w:color="auto"/>
            <w:left w:val="none" w:sz="0" w:space="0" w:color="auto"/>
            <w:bottom w:val="none" w:sz="0" w:space="0" w:color="auto"/>
            <w:right w:val="none" w:sz="0" w:space="0" w:color="auto"/>
          </w:divBdr>
        </w:div>
        <w:div w:id="20598027">
          <w:marLeft w:val="480"/>
          <w:marRight w:val="0"/>
          <w:marTop w:val="0"/>
          <w:marBottom w:val="0"/>
          <w:divBdr>
            <w:top w:val="none" w:sz="0" w:space="0" w:color="auto"/>
            <w:left w:val="none" w:sz="0" w:space="0" w:color="auto"/>
            <w:bottom w:val="none" w:sz="0" w:space="0" w:color="auto"/>
            <w:right w:val="none" w:sz="0" w:space="0" w:color="auto"/>
          </w:divBdr>
        </w:div>
        <w:div w:id="1269895894">
          <w:marLeft w:val="480"/>
          <w:marRight w:val="0"/>
          <w:marTop w:val="0"/>
          <w:marBottom w:val="0"/>
          <w:divBdr>
            <w:top w:val="none" w:sz="0" w:space="0" w:color="auto"/>
            <w:left w:val="none" w:sz="0" w:space="0" w:color="auto"/>
            <w:bottom w:val="none" w:sz="0" w:space="0" w:color="auto"/>
            <w:right w:val="none" w:sz="0" w:space="0" w:color="auto"/>
          </w:divBdr>
        </w:div>
        <w:div w:id="559176759">
          <w:marLeft w:val="480"/>
          <w:marRight w:val="0"/>
          <w:marTop w:val="0"/>
          <w:marBottom w:val="0"/>
          <w:divBdr>
            <w:top w:val="none" w:sz="0" w:space="0" w:color="auto"/>
            <w:left w:val="none" w:sz="0" w:space="0" w:color="auto"/>
            <w:bottom w:val="none" w:sz="0" w:space="0" w:color="auto"/>
            <w:right w:val="none" w:sz="0" w:space="0" w:color="auto"/>
          </w:divBdr>
        </w:div>
        <w:div w:id="1417705020">
          <w:marLeft w:val="480"/>
          <w:marRight w:val="0"/>
          <w:marTop w:val="0"/>
          <w:marBottom w:val="0"/>
          <w:divBdr>
            <w:top w:val="none" w:sz="0" w:space="0" w:color="auto"/>
            <w:left w:val="none" w:sz="0" w:space="0" w:color="auto"/>
            <w:bottom w:val="none" w:sz="0" w:space="0" w:color="auto"/>
            <w:right w:val="none" w:sz="0" w:space="0" w:color="auto"/>
          </w:divBdr>
        </w:div>
        <w:div w:id="2052487703">
          <w:marLeft w:val="480"/>
          <w:marRight w:val="0"/>
          <w:marTop w:val="0"/>
          <w:marBottom w:val="0"/>
          <w:divBdr>
            <w:top w:val="none" w:sz="0" w:space="0" w:color="auto"/>
            <w:left w:val="none" w:sz="0" w:space="0" w:color="auto"/>
            <w:bottom w:val="none" w:sz="0" w:space="0" w:color="auto"/>
            <w:right w:val="none" w:sz="0" w:space="0" w:color="auto"/>
          </w:divBdr>
        </w:div>
        <w:div w:id="1870141755">
          <w:marLeft w:val="480"/>
          <w:marRight w:val="0"/>
          <w:marTop w:val="0"/>
          <w:marBottom w:val="0"/>
          <w:divBdr>
            <w:top w:val="none" w:sz="0" w:space="0" w:color="auto"/>
            <w:left w:val="none" w:sz="0" w:space="0" w:color="auto"/>
            <w:bottom w:val="none" w:sz="0" w:space="0" w:color="auto"/>
            <w:right w:val="none" w:sz="0" w:space="0" w:color="auto"/>
          </w:divBdr>
        </w:div>
        <w:div w:id="241066789">
          <w:marLeft w:val="480"/>
          <w:marRight w:val="0"/>
          <w:marTop w:val="0"/>
          <w:marBottom w:val="0"/>
          <w:divBdr>
            <w:top w:val="none" w:sz="0" w:space="0" w:color="auto"/>
            <w:left w:val="none" w:sz="0" w:space="0" w:color="auto"/>
            <w:bottom w:val="none" w:sz="0" w:space="0" w:color="auto"/>
            <w:right w:val="none" w:sz="0" w:space="0" w:color="auto"/>
          </w:divBdr>
        </w:div>
        <w:div w:id="592477530">
          <w:marLeft w:val="480"/>
          <w:marRight w:val="0"/>
          <w:marTop w:val="0"/>
          <w:marBottom w:val="0"/>
          <w:divBdr>
            <w:top w:val="none" w:sz="0" w:space="0" w:color="auto"/>
            <w:left w:val="none" w:sz="0" w:space="0" w:color="auto"/>
            <w:bottom w:val="none" w:sz="0" w:space="0" w:color="auto"/>
            <w:right w:val="none" w:sz="0" w:space="0" w:color="auto"/>
          </w:divBdr>
        </w:div>
        <w:div w:id="366177104">
          <w:marLeft w:val="480"/>
          <w:marRight w:val="0"/>
          <w:marTop w:val="0"/>
          <w:marBottom w:val="0"/>
          <w:divBdr>
            <w:top w:val="none" w:sz="0" w:space="0" w:color="auto"/>
            <w:left w:val="none" w:sz="0" w:space="0" w:color="auto"/>
            <w:bottom w:val="none" w:sz="0" w:space="0" w:color="auto"/>
            <w:right w:val="none" w:sz="0" w:space="0" w:color="auto"/>
          </w:divBdr>
        </w:div>
        <w:div w:id="1930851702">
          <w:marLeft w:val="480"/>
          <w:marRight w:val="0"/>
          <w:marTop w:val="0"/>
          <w:marBottom w:val="0"/>
          <w:divBdr>
            <w:top w:val="none" w:sz="0" w:space="0" w:color="auto"/>
            <w:left w:val="none" w:sz="0" w:space="0" w:color="auto"/>
            <w:bottom w:val="none" w:sz="0" w:space="0" w:color="auto"/>
            <w:right w:val="none" w:sz="0" w:space="0" w:color="auto"/>
          </w:divBdr>
        </w:div>
        <w:div w:id="1595699238">
          <w:marLeft w:val="480"/>
          <w:marRight w:val="0"/>
          <w:marTop w:val="0"/>
          <w:marBottom w:val="0"/>
          <w:divBdr>
            <w:top w:val="none" w:sz="0" w:space="0" w:color="auto"/>
            <w:left w:val="none" w:sz="0" w:space="0" w:color="auto"/>
            <w:bottom w:val="none" w:sz="0" w:space="0" w:color="auto"/>
            <w:right w:val="none" w:sz="0" w:space="0" w:color="auto"/>
          </w:divBdr>
        </w:div>
        <w:div w:id="273485579">
          <w:marLeft w:val="480"/>
          <w:marRight w:val="0"/>
          <w:marTop w:val="0"/>
          <w:marBottom w:val="0"/>
          <w:divBdr>
            <w:top w:val="none" w:sz="0" w:space="0" w:color="auto"/>
            <w:left w:val="none" w:sz="0" w:space="0" w:color="auto"/>
            <w:bottom w:val="none" w:sz="0" w:space="0" w:color="auto"/>
            <w:right w:val="none" w:sz="0" w:space="0" w:color="auto"/>
          </w:divBdr>
        </w:div>
        <w:div w:id="592084114">
          <w:marLeft w:val="480"/>
          <w:marRight w:val="0"/>
          <w:marTop w:val="0"/>
          <w:marBottom w:val="0"/>
          <w:divBdr>
            <w:top w:val="none" w:sz="0" w:space="0" w:color="auto"/>
            <w:left w:val="none" w:sz="0" w:space="0" w:color="auto"/>
            <w:bottom w:val="none" w:sz="0" w:space="0" w:color="auto"/>
            <w:right w:val="none" w:sz="0" w:space="0" w:color="auto"/>
          </w:divBdr>
        </w:div>
        <w:div w:id="698287296">
          <w:marLeft w:val="480"/>
          <w:marRight w:val="0"/>
          <w:marTop w:val="0"/>
          <w:marBottom w:val="0"/>
          <w:divBdr>
            <w:top w:val="none" w:sz="0" w:space="0" w:color="auto"/>
            <w:left w:val="none" w:sz="0" w:space="0" w:color="auto"/>
            <w:bottom w:val="none" w:sz="0" w:space="0" w:color="auto"/>
            <w:right w:val="none" w:sz="0" w:space="0" w:color="auto"/>
          </w:divBdr>
        </w:div>
        <w:div w:id="1321230745">
          <w:marLeft w:val="480"/>
          <w:marRight w:val="0"/>
          <w:marTop w:val="0"/>
          <w:marBottom w:val="0"/>
          <w:divBdr>
            <w:top w:val="none" w:sz="0" w:space="0" w:color="auto"/>
            <w:left w:val="none" w:sz="0" w:space="0" w:color="auto"/>
            <w:bottom w:val="none" w:sz="0" w:space="0" w:color="auto"/>
            <w:right w:val="none" w:sz="0" w:space="0" w:color="auto"/>
          </w:divBdr>
        </w:div>
        <w:div w:id="1412195640">
          <w:marLeft w:val="480"/>
          <w:marRight w:val="0"/>
          <w:marTop w:val="0"/>
          <w:marBottom w:val="0"/>
          <w:divBdr>
            <w:top w:val="none" w:sz="0" w:space="0" w:color="auto"/>
            <w:left w:val="none" w:sz="0" w:space="0" w:color="auto"/>
            <w:bottom w:val="none" w:sz="0" w:space="0" w:color="auto"/>
            <w:right w:val="none" w:sz="0" w:space="0" w:color="auto"/>
          </w:divBdr>
        </w:div>
        <w:div w:id="976298197">
          <w:marLeft w:val="480"/>
          <w:marRight w:val="0"/>
          <w:marTop w:val="0"/>
          <w:marBottom w:val="0"/>
          <w:divBdr>
            <w:top w:val="none" w:sz="0" w:space="0" w:color="auto"/>
            <w:left w:val="none" w:sz="0" w:space="0" w:color="auto"/>
            <w:bottom w:val="none" w:sz="0" w:space="0" w:color="auto"/>
            <w:right w:val="none" w:sz="0" w:space="0" w:color="auto"/>
          </w:divBdr>
        </w:div>
        <w:div w:id="762337598">
          <w:marLeft w:val="480"/>
          <w:marRight w:val="0"/>
          <w:marTop w:val="0"/>
          <w:marBottom w:val="0"/>
          <w:divBdr>
            <w:top w:val="none" w:sz="0" w:space="0" w:color="auto"/>
            <w:left w:val="none" w:sz="0" w:space="0" w:color="auto"/>
            <w:bottom w:val="none" w:sz="0" w:space="0" w:color="auto"/>
            <w:right w:val="none" w:sz="0" w:space="0" w:color="auto"/>
          </w:divBdr>
        </w:div>
        <w:div w:id="1156339053">
          <w:marLeft w:val="480"/>
          <w:marRight w:val="0"/>
          <w:marTop w:val="0"/>
          <w:marBottom w:val="0"/>
          <w:divBdr>
            <w:top w:val="none" w:sz="0" w:space="0" w:color="auto"/>
            <w:left w:val="none" w:sz="0" w:space="0" w:color="auto"/>
            <w:bottom w:val="none" w:sz="0" w:space="0" w:color="auto"/>
            <w:right w:val="none" w:sz="0" w:space="0" w:color="auto"/>
          </w:divBdr>
        </w:div>
        <w:div w:id="1207524995">
          <w:marLeft w:val="480"/>
          <w:marRight w:val="0"/>
          <w:marTop w:val="0"/>
          <w:marBottom w:val="0"/>
          <w:divBdr>
            <w:top w:val="none" w:sz="0" w:space="0" w:color="auto"/>
            <w:left w:val="none" w:sz="0" w:space="0" w:color="auto"/>
            <w:bottom w:val="none" w:sz="0" w:space="0" w:color="auto"/>
            <w:right w:val="none" w:sz="0" w:space="0" w:color="auto"/>
          </w:divBdr>
        </w:div>
        <w:div w:id="1640964018">
          <w:marLeft w:val="480"/>
          <w:marRight w:val="0"/>
          <w:marTop w:val="0"/>
          <w:marBottom w:val="0"/>
          <w:divBdr>
            <w:top w:val="none" w:sz="0" w:space="0" w:color="auto"/>
            <w:left w:val="none" w:sz="0" w:space="0" w:color="auto"/>
            <w:bottom w:val="none" w:sz="0" w:space="0" w:color="auto"/>
            <w:right w:val="none" w:sz="0" w:space="0" w:color="auto"/>
          </w:divBdr>
        </w:div>
        <w:div w:id="106045805">
          <w:marLeft w:val="480"/>
          <w:marRight w:val="0"/>
          <w:marTop w:val="0"/>
          <w:marBottom w:val="0"/>
          <w:divBdr>
            <w:top w:val="none" w:sz="0" w:space="0" w:color="auto"/>
            <w:left w:val="none" w:sz="0" w:space="0" w:color="auto"/>
            <w:bottom w:val="none" w:sz="0" w:space="0" w:color="auto"/>
            <w:right w:val="none" w:sz="0" w:space="0" w:color="auto"/>
          </w:divBdr>
        </w:div>
        <w:div w:id="1888714038">
          <w:marLeft w:val="480"/>
          <w:marRight w:val="0"/>
          <w:marTop w:val="0"/>
          <w:marBottom w:val="0"/>
          <w:divBdr>
            <w:top w:val="none" w:sz="0" w:space="0" w:color="auto"/>
            <w:left w:val="none" w:sz="0" w:space="0" w:color="auto"/>
            <w:bottom w:val="none" w:sz="0" w:space="0" w:color="auto"/>
            <w:right w:val="none" w:sz="0" w:space="0" w:color="auto"/>
          </w:divBdr>
        </w:div>
        <w:div w:id="492262828">
          <w:marLeft w:val="480"/>
          <w:marRight w:val="0"/>
          <w:marTop w:val="0"/>
          <w:marBottom w:val="0"/>
          <w:divBdr>
            <w:top w:val="none" w:sz="0" w:space="0" w:color="auto"/>
            <w:left w:val="none" w:sz="0" w:space="0" w:color="auto"/>
            <w:bottom w:val="none" w:sz="0" w:space="0" w:color="auto"/>
            <w:right w:val="none" w:sz="0" w:space="0" w:color="auto"/>
          </w:divBdr>
        </w:div>
        <w:div w:id="1011223732">
          <w:marLeft w:val="480"/>
          <w:marRight w:val="0"/>
          <w:marTop w:val="0"/>
          <w:marBottom w:val="0"/>
          <w:divBdr>
            <w:top w:val="none" w:sz="0" w:space="0" w:color="auto"/>
            <w:left w:val="none" w:sz="0" w:space="0" w:color="auto"/>
            <w:bottom w:val="none" w:sz="0" w:space="0" w:color="auto"/>
            <w:right w:val="none" w:sz="0" w:space="0" w:color="auto"/>
          </w:divBdr>
        </w:div>
        <w:div w:id="1531645259">
          <w:marLeft w:val="480"/>
          <w:marRight w:val="0"/>
          <w:marTop w:val="0"/>
          <w:marBottom w:val="0"/>
          <w:divBdr>
            <w:top w:val="none" w:sz="0" w:space="0" w:color="auto"/>
            <w:left w:val="none" w:sz="0" w:space="0" w:color="auto"/>
            <w:bottom w:val="none" w:sz="0" w:space="0" w:color="auto"/>
            <w:right w:val="none" w:sz="0" w:space="0" w:color="auto"/>
          </w:divBdr>
        </w:div>
        <w:div w:id="333339014">
          <w:marLeft w:val="480"/>
          <w:marRight w:val="0"/>
          <w:marTop w:val="0"/>
          <w:marBottom w:val="0"/>
          <w:divBdr>
            <w:top w:val="none" w:sz="0" w:space="0" w:color="auto"/>
            <w:left w:val="none" w:sz="0" w:space="0" w:color="auto"/>
            <w:bottom w:val="none" w:sz="0" w:space="0" w:color="auto"/>
            <w:right w:val="none" w:sz="0" w:space="0" w:color="auto"/>
          </w:divBdr>
        </w:div>
        <w:div w:id="359939189">
          <w:marLeft w:val="480"/>
          <w:marRight w:val="0"/>
          <w:marTop w:val="0"/>
          <w:marBottom w:val="0"/>
          <w:divBdr>
            <w:top w:val="none" w:sz="0" w:space="0" w:color="auto"/>
            <w:left w:val="none" w:sz="0" w:space="0" w:color="auto"/>
            <w:bottom w:val="none" w:sz="0" w:space="0" w:color="auto"/>
            <w:right w:val="none" w:sz="0" w:space="0" w:color="auto"/>
          </w:divBdr>
        </w:div>
        <w:div w:id="2122677388">
          <w:marLeft w:val="480"/>
          <w:marRight w:val="0"/>
          <w:marTop w:val="0"/>
          <w:marBottom w:val="0"/>
          <w:divBdr>
            <w:top w:val="none" w:sz="0" w:space="0" w:color="auto"/>
            <w:left w:val="none" w:sz="0" w:space="0" w:color="auto"/>
            <w:bottom w:val="none" w:sz="0" w:space="0" w:color="auto"/>
            <w:right w:val="none" w:sz="0" w:space="0" w:color="auto"/>
          </w:divBdr>
        </w:div>
        <w:div w:id="676495000">
          <w:marLeft w:val="480"/>
          <w:marRight w:val="0"/>
          <w:marTop w:val="0"/>
          <w:marBottom w:val="0"/>
          <w:divBdr>
            <w:top w:val="none" w:sz="0" w:space="0" w:color="auto"/>
            <w:left w:val="none" w:sz="0" w:space="0" w:color="auto"/>
            <w:bottom w:val="none" w:sz="0" w:space="0" w:color="auto"/>
            <w:right w:val="none" w:sz="0" w:space="0" w:color="auto"/>
          </w:divBdr>
        </w:div>
        <w:div w:id="1290821800">
          <w:marLeft w:val="480"/>
          <w:marRight w:val="0"/>
          <w:marTop w:val="0"/>
          <w:marBottom w:val="0"/>
          <w:divBdr>
            <w:top w:val="none" w:sz="0" w:space="0" w:color="auto"/>
            <w:left w:val="none" w:sz="0" w:space="0" w:color="auto"/>
            <w:bottom w:val="none" w:sz="0" w:space="0" w:color="auto"/>
            <w:right w:val="none" w:sz="0" w:space="0" w:color="auto"/>
          </w:divBdr>
        </w:div>
        <w:div w:id="705983331">
          <w:marLeft w:val="480"/>
          <w:marRight w:val="0"/>
          <w:marTop w:val="0"/>
          <w:marBottom w:val="0"/>
          <w:divBdr>
            <w:top w:val="none" w:sz="0" w:space="0" w:color="auto"/>
            <w:left w:val="none" w:sz="0" w:space="0" w:color="auto"/>
            <w:bottom w:val="none" w:sz="0" w:space="0" w:color="auto"/>
            <w:right w:val="none" w:sz="0" w:space="0" w:color="auto"/>
          </w:divBdr>
        </w:div>
        <w:div w:id="1400709101">
          <w:marLeft w:val="480"/>
          <w:marRight w:val="0"/>
          <w:marTop w:val="0"/>
          <w:marBottom w:val="0"/>
          <w:divBdr>
            <w:top w:val="none" w:sz="0" w:space="0" w:color="auto"/>
            <w:left w:val="none" w:sz="0" w:space="0" w:color="auto"/>
            <w:bottom w:val="none" w:sz="0" w:space="0" w:color="auto"/>
            <w:right w:val="none" w:sz="0" w:space="0" w:color="auto"/>
          </w:divBdr>
        </w:div>
        <w:div w:id="1654482850">
          <w:marLeft w:val="480"/>
          <w:marRight w:val="0"/>
          <w:marTop w:val="0"/>
          <w:marBottom w:val="0"/>
          <w:divBdr>
            <w:top w:val="none" w:sz="0" w:space="0" w:color="auto"/>
            <w:left w:val="none" w:sz="0" w:space="0" w:color="auto"/>
            <w:bottom w:val="none" w:sz="0" w:space="0" w:color="auto"/>
            <w:right w:val="none" w:sz="0" w:space="0" w:color="auto"/>
          </w:divBdr>
        </w:div>
        <w:div w:id="1216313314">
          <w:marLeft w:val="480"/>
          <w:marRight w:val="0"/>
          <w:marTop w:val="0"/>
          <w:marBottom w:val="0"/>
          <w:divBdr>
            <w:top w:val="none" w:sz="0" w:space="0" w:color="auto"/>
            <w:left w:val="none" w:sz="0" w:space="0" w:color="auto"/>
            <w:bottom w:val="none" w:sz="0" w:space="0" w:color="auto"/>
            <w:right w:val="none" w:sz="0" w:space="0" w:color="auto"/>
          </w:divBdr>
        </w:div>
        <w:div w:id="1453934627">
          <w:marLeft w:val="480"/>
          <w:marRight w:val="0"/>
          <w:marTop w:val="0"/>
          <w:marBottom w:val="0"/>
          <w:divBdr>
            <w:top w:val="none" w:sz="0" w:space="0" w:color="auto"/>
            <w:left w:val="none" w:sz="0" w:space="0" w:color="auto"/>
            <w:bottom w:val="none" w:sz="0" w:space="0" w:color="auto"/>
            <w:right w:val="none" w:sz="0" w:space="0" w:color="auto"/>
          </w:divBdr>
        </w:div>
        <w:div w:id="61761932">
          <w:marLeft w:val="480"/>
          <w:marRight w:val="0"/>
          <w:marTop w:val="0"/>
          <w:marBottom w:val="0"/>
          <w:divBdr>
            <w:top w:val="none" w:sz="0" w:space="0" w:color="auto"/>
            <w:left w:val="none" w:sz="0" w:space="0" w:color="auto"/>
            <w:bottom w:val="none" w:sz="0" w:space="0" w:color="auto"/>
            <w:right w:val="none" w:sz="0" w:space="0" w:color="auto"/>
          </w:divBdr>
        </w:div>
        <w:div w:id="903177962">
          <w:marLeft w:val="480"/>
          <w:marRight w:val="0"/>
          <w:marTop w:val="0"/>
          <w:marBottom w:val="0"/>
          <w:divBdr>
            <w:top w:val="none" w:sz="0" w:space="0" w:color="auto"/>
            <w:left w:val="none" w:sz="0" w:space="0" w:color="auto"/>
            <w:bottom w:val="none" w:sz="0" w:space="0" w:color="auto"/>
            <w:right w:val="none" w:sz="0" w:space="0" w:color="auto"/>
          </w:divBdr>
        </w:div>
        <w:div w:id="1209103376">
          <w:marLeft w:val="480"/>
          <w:marRight w:val="0"/>
          <w:marTop w:val="0"/>
          <w:marBottom w:val="0"/>
          <w:divBdr>
            <w:top w:val="none" w:sz="0" w:space="0" w:color="auto"/>
            <w:left w:val="none" w:sz="0" w:space="0" w:color="auto"/>
            <w:bottom w:val="none" w:sz="0" w:space="0" w:color="auto"/>
            <w:right w:val="none" w:sz="0" w:space="0" w:color="auto"/>
          </w:divBdr>
        </w:div>
        <w:div w:id="1044057844">
          <w:marLeft w:val="480"/>
          <w:marRight w:val="0"/>
          <w:marTop w:val="0"/>
          <w:marBottom w:val="0"/>
          <w:divBdr>
            <w:top w:val="none" w:sz="0" w:space="0" w:color="auto"/>
            <w:left w:val="none" w:sz="0" w:space="0" w:color="auto"/>
            <w:bottom w:val="none" w:sz="0" w:space="0" w:color="auto"/>
            <w:right w:val="none" w:sz="0" w:space="0" w:color="auto"/>
          </w:divBdr>
        </w:div>
        <w:div w:id="1014187586">
          <w:marLeft w:val="480"/>
          <w:marRight w:val="0"/>
          <w:marTop w:val="0"/>
          <w:marBottom w:val="0"/>
          <w:divBdr>
            <w:top w:val="none" w:sz="0" w:space="0" w:color="auto"/>
            <w:left w:val="none" w:sz="0" w:space="0" w:color="auto"/>
            <w:bottom w:val="none" w:sz="0" w:space="0" w:color="auto"/>
            <w:right w:val="none" w:sz="0" w:space="0" w:color="auto"/>
          </w:divBdr>
        </w:div>
        <w:div w:id="1783769170">
          <w:marLeft w:val="480"/>
          <w:marRight w:val="0"/>
          <w:marTop w:val="0"/>
          <w:marBottom w:val="0"/>
          <w:divBdr>
            <w:top w:val="none" w:sz="0" w:space="0" w:color="auto"/>
            <w:left w:val="none" w:sz="0" w:space="0" w:color="auto"/>
            <w:bottom w:val="none" w:sz="0" w:space="0" w:color="auto"/>
            <w:right w:val="none" w:sz="0" w:space="0" w:color="auto"/>
          </w:divBdr>
        </w:div>
        <w:div w:id="1926760765">
          <w:marLeft w:val="480"/>
          <w:marRight w:val="0"/>
          <w:marTop w:val="0"/>
          <w:marBottom w:val="0"/>
          <w:divBdr>
            <w:top w:val="none" w:sz="0" w:space="0" w:color="auto"/>
            <w:left w:val="none" w:sz="0" w:space="0" w:color="auto"/>
            <w:bottom w:val="none" w:sz="0" w:space="0" w:color="auto"/>
            <w:right w:val="none" w:sz="0" w:space="0" w:color="auto"/>
          </w:divBdr>
        </w:div>
        <w:div w:id="1694302595">
          <w:marLeft w:val="480"/>
          <w:marRight w:val="0"/>
          <w:marTop w:val="0"/>
          <w:marBottom w:val="0"/>
          <w:divBdr>
            <w:top w:val="none" w:sz="0" w:space="0" w:color="auto"/>
            <w:left w:val="none" w:sz="0" w:space="0" w:color="auto"/>
            <w:bottom w:val="none" w:sz="0" w:space="0" w:color="auto"/>
            <w:right w:val="none" w:sz="0" w:space="0" w:color="auto"/>
          </w:divBdr>
        </w:div>
        <w:div w:id="56321465">
          <w:marLeft w:val="480"/>
          <w:marRight w:val="0"/>
          <w:marTop w:val="0"/>
          <w:marBottom w:val="0"/>
          <w:divBdr>
            <w:top w:val="none" w:sz="0" w:space="0" w:color="auto"/>
            <w:left w:val="none" w:sz="0" w:space="0" w:color="auto"/>
            <w:bottom w:val="none" w:sz="0" w:space="0" w:color="auto"/>
            <w:right w:val="none" w:sz="0" w:space="0" w:color="auto"/>
          </w:divBdr>
        </w:div>
        <w:div w:id="196745626">
          <w:marLeft w:val="480"/>
          <w:marRight w:val="0"/>
          <w:marTop w:val="0"/>
          <w:marBottom w:val="0"/>
          <w:divBdr>
            <w:top w:val="none" w:sz="0" w:space="0" w:color="auto"/>
            <w:left w:val="none" w:sz="0" w:space="0" w:color="auto"/>
            <w:bottom w:val="none" w:sz="0" w:space="0" w:color="auto"/>
            <w:right w:val="none" w:sz="0" w:space="0" w:color="auto"/>
          </w:divBdr>
        </w:div>
        <w:div w:id="695891630">
          <w:marLeft w:val="480"/>
          <w:marRight w:val="0"/>
          <w:marTop w:val="0"/>
          <w:marBottom w:val="0"/>
          <w:divBdr>
            <w:top w:val="none" w:sz="0" w:space="0" w:color="auto"/>
            <w:left w:val="none" w:sz="0" w:space="0" w:color="auto"/>
            <w:bottom w:val="none" w:sz="0" w:space="0" w:color="auto"/>
            <w:right w:val="none" w:sz="0" w:space="0" w:color="auto"/>
          </w:divBdr>
        </w:div>
        <w:div w:id="567111913">
          <w:marLeft w:val="480"/>
          <w:marRight w:val="0"/>
          <w:marTop w:val="0"/>
          <w:marBottom w:val="0"/>
          <w:divBdr>
            <w:top w:val="none" w:sz="0" w:space="0" w:color="auto"/>
            <w:left w:val="none" w:sz="0" w:space="0" w:color="auto"/>
            <w:bottom w:val="none" w:sz="0" w:space="0" w:color="auto"/>
            <w:right w:val="none" w:sz="0" w:space="0" w:color="auto"/>
          </w:divBdr>
        </w:div>
        <w:div w:id="912352021">
          <w:marLeft w:val="480"/>
          <w:marRight w:val="0"/>
          <w:marTop w:val="0"/>
          <w:marBottom w:val="0"/>
          <w:divBdr>
            <w:top w:val="none" w:sz="0" w:space="0" w:color="auto"/>
            <w:left w:val="none" w:sz="0" w:space="0" w:color="auto"/>
            <w:bottom w:val="none" w:sz="0" w:space="0" w:color="auto"/>
            <w:right w:val="none" w:sz="0" w:space="0" w:color="auto"/>
          </w:divBdr>
        </w:div>
        <w:div w:id="1071804373">
          <w:marLeft w:val="480"/>
          <w:marRight w:val="0"/>
          <w:marTop w:val="0"/>
          <w:marBottom w:val="0"/>
          <w:divBdr>
            <w:top w:val="none" w:sz="0" w:space="0" w:color="auto"/>
            <w:left w:val="none" w:sz="0" w:space="0" w:color="auto"/>
            <w:bottom w:val="none" w:sz="0" w:space="0" w:color="auto"/>
            <w:right w:val="none" w:sz="0" w:space="0" w:color="auto"/>
          </w:divBdr>
        </w:div>
        <w:div w:id="1990863795">
          <w:marLeft w:val="480"/>
          <w:marRight w:val="0"/>
          <w:marTop w:val="0"/>
          <w:marBottom w:val="0"/>
          <w:divBdr>
            <w:top w:val="none" w:sz="0" w:space="0" w:color="auto"/>
            <w:left w:val="none" w:sz="0" w:space="0" w:color="auto"/>
            <w:bottom w:val="none" w:sz="0" w:space="0" w:color="auto"/>
            <w:right w:val="none" w:sz="0" w:space="0" w:color="auto"/>
          </w:divBdr>
        </w:div>
        <w:div w:id="270476948">
          <w:marLeft w:val="480"/>
          <w:marRight w:val="0"/>
          <w:marTop w:val="0"/>
          <w:marBottom w:val="0"/>
          <w:divBdr>
            <w:top w:val="none" w:sz="0" w:space="0" w:color="auto"/>
            <w:left w:val="none" w:sz="0" w:space="0" w:color="auto"/>
            <w:bottom w:val="none" w:sz="0" w:space="0" w:color="auto"/>
            <w:right w:val="none" w:sz="0" w:space="0" w:color="auto"/>
          </w:divBdr>
        </w:div>
        <w:div w:id="421879887">
          <w:marLeft w:val="480"/>
          <w:marRight w:val="0"/>
          <w:marTop w:val="0"/>
          <w:marBottom w:val="0"/>
          <w:divBdr>
            <w:top w:val="none" w:sz="0" w:space="0" w:color="auto"/>
            <w:left w:val="none" w:sz="0" w:space="0" w:color="auto"/>
            <w:bottom w:val="none" w:sz="0" w:space="0" w:color="auto"/>
            <w:right w:val="none" w:sz="0" w:space="0" w:color="auto"/>
          </w:divBdr>
        </w:div>
        <w:div w:id="1380014756">
          <w:marLeft w:val="480"/>
          <w:marRight w:val="0"/>
          <w:marTop w:val="0"/>
          <w:marBottom w:val="0"/>
          <w:divBdr>
            <w:top w:val="none" w:sz="0" w:space="0" w:color="auto"/>
            <w:left w:val="none" w:sz="0" w:space="0" w:color="auto"/>
            <w:bottom w:val="none" w:sz="0" w:space="0" w:color="auto"/>
            <w:right w:val="none" w:sz="0" w:space="0" w:color="auto"/>
          </w:divBdr>
        </w:div>
        <w:div w:id="1583178683">
          <w:marLeft w:val="480"/>
          <w:marRight w:val="0"/>
          <w:marTop w:val="0"/>
          <w:marBottom w:val="0"/>
          <w:divBdr>
            <w:top w:val="none" w:sz="0" w:space="0" w:color="auto"/>
            <w:left w:val="none" w:sz="0" w:space="0" w:color="auto"/>
            <w:bottom w:val="none" w:sz="0" w:space="0" w:color="auto"/>
            <w:right w:val="none" w:sz="0" w:space="0" w:color="auto"/>
          </w:divBdr>
        </w:div>
        <w:div w:id="820855758">
          <w:marLeft w:val="480"/>
          <w:marRight w:val="0"/>
          <w:marTop w:val="0"/>
          <w:marBottom w:val="0"/>
          <w:divBdr>
            <w:top w:val="none" w:sz="0" w:space="0" w:color="auto"/>
            <w:left w:val="none" w:sz="0" w:space="0" w:color="auto"/>
            <w:bottom w:val="none" w:sz="0" w:space="0" w:color="auto"/>
            <w:right w:val="none" w:sz="0" w:space="0" w:color="auto"/>
          </w:divBdr>
        </w:div>
        <w:div w:id="1204948347">
          <w:marLeft w:val="480"/>
          <w:marRight w:val="0"/>
          <w:marTop w:val="0"/>
          <w:marBottom w:val="0"/>
          <w:divBdr>
            <w:top w:val="none" w:sz="0" w:space="0" w:color="auto"/>
            <w:left w:val="none" w:sz="0" w:space="0" w:color="auto"/>
            <w:bottom w:val="none" w:sz="0" w:space="0" w:color="auto"/>
            <w:right w:val="none" w:sz="0" w:space="0" w:color="auto"/>
          </w:divBdr>
        </w:div>
        <w:div w:id="654381020">
          <w:marLeft w:val="480"/>
          <w:marRight w:val="0"/>
          <w:marTop w:val="0"/>
          <w:marBottom w:val="0"/>
          <w:divBdr>
            <w:top w:val="none" w:sz="0" w:space="0" w:color="auto"/>
            <w:left w:val="none" w:sz="0" w:space="0" w:color="auto"/>
            <w:bottom w:val="none" w:sz="0" w:space="0" w:color="auto"/>
            <w:right w:val="none" w:sz="0" w:space="0" w:color="auto"/>
          </w:divBdr>
        </w:div>
        <w:div w:id="1835100644">
          <w:marLeft w:val="480"/>
          <w:marRight w:val="0"/>
          <w:marTop w:val="0"/>
          <w:marBottom w:val="0"/>
          <w:divBdr>
            <w:top w:val="none" w:sz="0" w:space="0" w:color="auto"/>
            <w:left w:val="none" w:sz="0" w:space="0" w:color="auto"/>
            <w:bottom w:val="none" w:sz="0" w:space="0" w:color="auto"/>
            <w:right w:val="none" w:sz="0" w:space="0" w:color="auto"/>
          </w:divBdr>
        </w:div>
        <w:div w:id="110712403">
          <w:marLeft w:val="480"/>
          <w:marRight w:val="0"/>
          <w:marTop w:val="0"/>
          <w:marBottom w:val="0"/>
          <w:divBdr>
            <w:top w:val="none" w:sz="0" w:space="0" w:color="auto"/>
            <w:left w:val="none" w:sz="0" w:space="0" w:color="auto"/>
            <w:bottom w:val="none" w:sz="0" w:space="0" w:color="auto"/>
            <w:right w:val="none" w:sz="0" w:space="0" w:color="auto"/>
          </w:divBdr>
        </w:div>
        <w:div w:id="1565486564">
          <w:marLeft w:val="480"/>
          <w:marRight w:val="0"/>
          <w:marTop w:val="0"/>
          <w:marBottom w:val="0"/>
          <w:divBdr>
            <w:top w:val="none" w:sz="0" w:space="0" w:color="auto"/>
            <w:left w:val="none" w:sz="0" w:space="0" w:color="auto"/>
            <w:bottom w:val="none" w:sz="0" w:space="0" w:color="auto"/>
            <w:right w:val="none" w:sz="0" w:space="0" w:color="auto"/>
          </w:divBdr>
        </w:div>
        <w:div w:id="1826049444">
          <w:marLeft w:val="480"/>
          <w:marRight w:val="0"/>
          <w:marTop w:val="0"/>
          <w:marBottom w:val="0"/>
          <w:divBdr>
            <w:top w:val="none" w:sz="0" w:space="0" w:color="auto"/>
            <w:left w:val="none" w:sz="0" w:space="0" w:color="auto"/>
            <w:bottom w:val="none" w:sz="0" w:space="0" w:color="auto"/>
            <w:right w:val="none" w:sz="0" w:space="0" w:color="auto"/>
          </w:divBdr>
        </w:div>
        <w:div w:id="1047560050">
          <w:marLeft w:val="480"/>
          <w:marRight w:val="0"/>
          <w:marTop w:val="0"/>
          <w:marBottom w:val="0"/>
          <w:divBdr>
            <w:top w:val="none" w:sz="0" w:space="0" w:color="auto"/>
            <w:left w:val="none" w:sz="0" w:space="0" w:color="auto"/>
            <w:bottom w:val="none" w:sz="0" w:space="0" w:color="auto"/>
            <w:right w:val="none" w:sz="0" w:space="0" w:color="auto"/>
          </w:divBdr>
        </w:div>
        <w:div w:id="1432165777">
          <w:marLeft w:val="480"/>
          <w:marRight w:val="0"/>
          <w:marTop w:val="0"/>
          <w:marBottom w:val="0"/>
          <w:divBdr>
            <w:top w:val="none" w:sz="0" w:space="0" w:color="auto"/>
            <w:left w:val="none" w:sz="0" w:space="0" w:color="auto"/>
            <w:bottom w:val="none" w:sz="0" w:space="0" w:color="auto"/>
            <w:right w:val="none" w:sz="0" w:space="0" w:color="auto"/>
          </w:divBdr>
        </w:div>
        <w:div w:id="1455366578">
          <w:marLeft w:val="480"/>
          <w:marRight w:val="0"/>
          <w:marTop w:val="0"/>
          <w:marBottom w:val="0"/>
          <w:divBdr>
            <w:top w:val="none" w:sz="0" w:space="0" w:color="auto"/>
            <w:left w:val="none" w:sz="0" w:space="0" w:color="auto"/>
            <w:bottom w:val="none" w:sz="0" w:space="0" w:color="auto"/>
            <w:right w:val="none" w:sz="0" w:space="0" w:color="auto"/>
          </w:divBdr>
        </w:div>
        <w:div w:id="728118416">
          <w:marLeft w:val="480"/>
          <w:marRight w:val="0"/>
          <w:marTop w:val="0"/>
          <w:marBottom w:val="0"/>
          <w:divBdr>
            <w:top w:val="none" w:sz="0" w:space="0" w:color="auto"/>
            <w:left w:val="none" w:sz="0" w:space="0" w:color="auto"/>
            <w:bottom w:val="none" w:sz="0" w:space="0" w:color="auto"/>
            <w:right w:val="none" w:sz="0" w:space="0" w:color="auto"/>
          </w:divBdr>
        </w:div>
        <w:div w:id="124352566">
          <w:marLeft w:val="480"/>
          <w:marRight w:val="0"/>
          <w:marTop w:val="0"/>
          <w:marBottom w:val="0"/>
          <w:divBdr>
            <w:top w:val="none" w:sz="0" w:space="0" w:color="auto"/>
            <w:left w:val="none" w:sz="0" w:space="0" w:color="auto"/>
            <w:bottom w:val="none" w:sz="0" w:space="0" w:color="auto"/>
            <w:right w:val="none" w:sz="0" w:space="0" w:color="auto"/>
          </w:divBdr>
        </w:div>
        <w:div w:id="1280408135">
          <w:marLeft w:val="480"/>
          <w:marRight w:val="0"/>
          <w:marTop w:val="0"/>
          <w:marBottom w:val="0"/>
          <w:divBdr>
            <w:top w:val="none" w:sz="0" w:space="0" w:color="auto"/>
            <w:left w:val="none" w:sz="0" w:space="0" w:color="auto"/>
            <w:bottom w:val="none" w:sz="0" w:space="0" w:color="auto"/>
            <w:right w:val="none" w:sz="0" w:space="0" w:color="auto"/>
          </w:divBdr>
        </w:div>
        <w:div w:id="564224010">
          <w:marLeft w:val="480"/>
          <w:marRight w:val="0"/>
          <w:marTop w:val="0"/>
          <w:marBottom w:val="0"/>
          <w:divBdr>
            <w:top w:val="none" w:sz="0" w:space="0" w:color="auto"/>
            <w:left w:val="none" w:sz="0" w:space="0" w:color="auto"/>
            <w:bottom w:val="none" w:sz="0" w:space="0" w:color="auto"/>
            <w:right w:val="none" w:sz="0" w:space="0" w:color="auto"/>
          </w:divBdr>
        </w:div>
        <w:div w:id="142088850">
          <w:marLeft w:val="480"/>
          <w:marRight w:val="0"/>
          <w:marTop w:val="0"/>
          <w:marBottom w:val="0"/>
          <w:divBdr>
            <w:top w:val="none" w:sz="0" w:space="0" w:color="auto"/>
            <w:left w:val="none" w:sz="0" w:space="0" w:color="auto"/>
            <w:bottom w:val="none" w:sz="0" w:space="0" w:color="auto"/>
            <w:right w:val="none" w:sz="0" w:space="0" w:color="auto"/>
          </w:divBdr>
        </w:div>
        <w:div w:id="1810899927">
          <w:marLeft w:val="480"/>
          <w:marRight w:val="0"/>
          <w:marTop w:val="0"/>
          <w:marBottom w:val="0"/>
          <w:divBdr>
            <w:top w:val="none" w:sz="0" w:space="0" w:color="auto"/>
            <w:left w:val="none" w:sz="0" w:space="0" w:color="auto"/>
            <w:bottom w:val="none" w:sz="0" w:space="0" w:color="auto"/>
            <w:right w:val="none" w:sz="0" w:space="0" w:color="auto"/>
          </w:divBdr>
        </w:div>
        <w:div w:id="2147114060">
          <w:marLeft w:val="480"/>
          <w:marRight w:val="0"/>
          <w:marTop w:val="0"/>
          <w:marBottom w:val="0"/>
          <w:divBdr>
            <w:top w:val="none" w:sz="0" w:space="0" w:color="auto"/>
            <w:left w:val="none" w:sz="0" w:space="0" w:color="auto"/>
            <w:bottom w:val="none" w:sz="0" w:space="0" w:color="auto"/>
            <w:right w:val="none" w:sz="0" w:space="0" w:color="auto"/>
          </w:divBdr>
        </w:div>
      </w:divsChild>
    </w:div>
    <w:div w:id="1651514449">
      <w:bodyDiv w:val="1"/>
      <w:marLeft w:val="0"/>
      <w:marRight w:val="0"/>
      <w:marTop w:val="0"/>
      <w:marBottom w:val="0"/>
      <w:divBdr>
        <w:top w:val="none" w:sz="0" w:space="0" w:color="auto"/>
        <w:left w:val="none" w:sz="0" w:space="0" w:color="auto"/>
        <w:bottom w:val="none" w:sz="0" w:space="0" w:color="auto"/>
        <w:right w:val="none" w:sz="0" w:space="0" w:color="auto"/>
      </w:divBdr>
    </w:div>
    <w:div w:id="1654021192">
      <w:bodyDiv w:val="1"/>
      <w:marLeft w:val="0"/>
      <w:marRight w:val="0"/>
      <w:marTop w:val="0"/>
      <w:marBottom w:val="0"/>
      <w:divBdr>
        <w:top w:val="none" w:sz="0" w:space="0" w:color="auto"/>
        <w:left w:val="none" w:sz="0" w:space="0" w:color="auto"/>
        <w:bottom w:val="none" w:sz="0" w:space="0" w:color="auto"/>
        <w:right w:val="none" w:sz="0" w:space="0" w:color="auto"/>
      </w:divBdr>
    </w:div>
    <w:div w:id="1654141561">
      <w:bodyDiv w:val="1"/>
      <w:marLeft w:val="0"/>
      <w:marRight w:val="0"/>
      <w:marTop w:val="0"/>
      <w:marBottom w:val="0"/>
      <w:divBdr>
        <w:top w:val="none" w:sz="0" w:space="0" w:color="auto"/>
        <w:left w:val="none" w:sz="0" w:space="0" w:color="auto"/>
        <w:bottom w:val="none" w:sz="0" w:space="0" w:color="auto"/>
        <w:right w:val="none" w:sz="0" w:space="0" w:color="auto"/>
      </w:divBdr>
      <w:divsChild>
        <w:div w:id="16129701">
          <w:marLeft w:val="480"/>
          <w:marRight w:val="0"/>
          <w:marTop w:val="0"/>
          <w:marBottom w:val="0"/>
          <w:divBdr>
            <w:top w:val="none" w:sz="0" w:space="0" w:color="auto"/>
            <w:left w:val="none" w:sz="0" w:space="0" w:color="auto"/>
            <w:bottom w:val="none" w:sz="0" w:space="0" w:color="auto"/>
            <w:right w:val="none" w:sz="0" w:space="0" w:color="auto"/>
          </w:divBdr>
        </w:div>
        <w:div w:id="25569818">
          <w:marLeft w:val="480"/>
          <w:marRight w:val="0"/>
          <w:marTop w:val="0"/>
          <w:marBottom w:val="0"/>
          <w:divBdr>
            <w:top w:val="none" w:sz="0" w:space="0" w:color="auto"/>
            <w:left w:val="none" w:sz="0" w:space="0" w:color="auto"/>
            <w:bottom w:val="none" w:sz="0" w:space="0" w:color="auto"/>
            <w:right w:val="none" w:sz="0" w:space="0" w:color="auto"/>
          </w:divBdr>
        </w:div>
        <w:div w:id="103772115">
          <w:marLeft w:val="480"/>
          <w:marRight w:val="0"/>
          <w:marTop w:val="0"/>
          <w:marBottom w:val="0"/>
          <w:divBdr>
            <w:top w:val="none" w:sz="0" w:space="0" w:color="auto"/>
            <w:left w:val="none" w:sz="0" w:space="0" w:color="auto"/>
            <w:bottom w:val="none" w:sz="0" w:space="0" w:color="auto"/>
            <w:right w:val="none" w:sz="0" w:space="0" w:color="auto"/>
          </w:divBdr>
        </w:div>
        <w:div w:id="153182366">
          <w:marLeft w:val="480"/>
          <w:marRight w:val="0"/>
          <w:marTop w:val="0"/>
          <w:marBottom w:val="0"/>
          <w:divBdr>
            <w:top w:val="none" w:sz="0" w:space="0" w:color="auto"/>
            <w:left w:val="none" w:sz="0" w:space="0" w:color="auto"/>
            <w:bottom w:val="none" w:sz="0" w:space="0" w:color="auto"/>
            <w:right w:val="none" w:sz="0" w:space="0" w:color="auto"/>
          </w:divBdr>
        </w:div>
        <w:div w:id="191692955">
          <w:marLeft w:val="480"/>
          <w:marRight w:val="0"/>
          <w:marTop w:val="0"/>
          <w:marBottom w:val="0"/>
          <w:divBdr>
            <w:top w:val="none" w:sz="0" w:space="0" w:color="auto"/>
            <w:left w:val="none" w:sz="0" w:space="0" w:color="auto"/>
            <w:bottom w:val="none" w:sz="0" w:space="0" w:color="auto"/>
            <w:right w:val="none" w:sz="0" w:space="0" w:color="auto"/>
          </w:divBdr>
        </w:div>
        <w:div w:id="235241105">
          <w:marLeft w:val="480"/>
          <w:marRight w:val="0"/>
          <w:marTop w:val="0"/>
          <w:marBottom w:val="0"/>
          <w:divBdr>
            <w:top w:val="none" w:sz="0" w:space="0" w:color="auto"/>
            <w:left w:val="none" w:sz="0" w:space="0" w:color="auto"/>
            <w:bottom w:val="none" w:sz="0" w:space="0" w:color="auto"/>
            <w:right w:val="none" w:sz="0" w:space="0" w:color="auto"/>
          </w:divBdr>
        </w:div>
        <w:div w:id="252516173">
          <w:marLeft w:val="480"/>
          <w:marRight w:val="0"/>
          <w:marTop w:val="0"/>
          <w:marBottom w:val="0"/>
          <w:divBdr>
            <w:top w:val="none" w:sz="0" w:space="0" w:color="auto"/>
            <w:left w:val="none" w:sz="0" w:space="0" w:color="auto"/>
            <w:bottom w:val="none" w:sz="0" w:space="0" w:color="auto"/>
            <w:right w:val="none" w:sz="0" w:space="0" w:color="auto"/>
          </w:divBdr>
        </w:div>
        <w:div w:id="267203452">
          <w:marLeft w:val="480"/>
          <w:marRight w:val="0"/>
          <w:marTop w:val="0"/>
          <w:marBottom w:val="0"/>
          <w:divBdr>
            <w:top w:val="none" w:sz="0" w:space="0" w:color="auto"/>
            <w:left w:val="none" w:sz="0" w:space="0" w:color="auto"/>
            <w:bottom w:val="none" w:sz="0" w:space="0" w:color="auto"/>
            <w:right w:val="none" w:sz="0" w:space="0" w:color="auto"/>
          </w:divBdr>
        </w:div>
        <w:div w:id="267323777">
          <w:marLeft w:val="480"/>
          <w:marRight w:val="0"/>
          <w:marTop w:val="0"/>
          <w:marBottom w:val="0"/>
          <w:divBdr>
            <w:top w:val="none" w:sz="0" w:space="0" w:color="auto"/>
            <w:left w:val="none" w:sz="0" w:space="0" w:color="auto"/>
            <w:bottom w:val="none" w:sz="0" w:space="0" w:color="auto"/>
            <w:right w:val="none" w:sz="0" w:space="0" w:color="auto"/>
          </w:divBdr>
        </w:div>
        <w:div w:id="271667230">
          <w:marLeft w:val="480"/>
          <w:marRight w:val="0"/>
          <w:marTop w:val="0"/>
          <w:marBottom w:val="0"/>
          <w:divBdr>
            <w:top w:val="none" w:sz="0" w:space="0" w:color="auto"/>
            <w:left w:val="none" w:sz="0" w:space="0" w:color="auto"/>
            <w:bottom w:val="none" w:sz="0" w:space="0" w:color="auto"/>
            <w:right w:val="none" w:sz="0" w:space="0" w:color="auto"/>
          </w:divBdr>
        </w:div>
        <w:div w:id="301470595">
          <w:marLeft w:val="480"/>
          <w:marRight w:val="0"/>
          <w:marTop w:val="0"/>
          <w:marBottom w:val="0"/>
          <w:divBdr>
            <w:top w:val="none" w:sz="0" w:space="0" w:color="auto"/>
            <w:left w:val="none" w:sz="0" w:space="0" w:color="auto"/>
            <w:bottom w:val="none" w:sz="0" w:space="0" w:color="auto"/>
            <w:right w:val="none" w:sz="0" w:space="0" w:color="auto"/>
          </w:divBdr>
        </w:div>
        <w:div w:id="302319179">
          <w:marLeft w:val="480"/>
          <w:marRight w:val="0"/>
          <w:marTop w:val="0"/>
          <w:marBottom w:val="0"/>
          <w:divBdr>
            <w:top w:val="none" w:sz="0" w:space="0" w:color="auto"/>
            <w:left w:val="none" w:sz="0" w:space="0" w:color="auto"/>
            <w:bottom w:val="none" w:sz="0" w:space="0" w:color="auto"/>
            <w:right w:val="none" w:sz="0" w:space="0" w:color="auto"/>
          </w:divBdr>
        </w:div>
        <w:div w:id="333536003">
          <w:marLeft w:val="480"/>
          <w:marRight w:val="0"/>
          <w:marTop w:val="0"/>
          <w:marBottom w:val="0"/>
          <w:divBdr>
            <w:top w:val="none" w:sz="0" w:space="0" w:color="auto"/>
            <w:left w:val="none" w:sz="0" w:space="0" w:color="auto"/>
            <w:bottom w:val="none" w:sz="0" w:space="0" w:color="auto"/>
            <w:right w:val="none" w:sz="0" w:space="0" w:color="auto"/>
          </w:divBdr>
        </w:div>
        <w:div w:id="381175063">
          <w:marLeft w:val="480"/>
          <w:marRight w:val="0"/>
          <w:marTop w:val="0"/>
          <w:marBottom w:val="0"/>
          <w:divBdr>
            <w:top w:val="none" w:sz="0" w:space="0" w:color="auto"/>
            <w:left w:val="none" w:sz="0" w:space="0" w:color="auto"/>
            <w:bottom w:val="none" w:sz="0" w:space="0" w:color="auto"/>
            <w:right w:val="none" w:sz="0" w:space="0" w:color="auto"/>
          </w:divBdr>
        </w:div>
        <w:div w:id="410858594">
          <w:marLeft w:val="480"/>
          <w:marRight w:val="0"/>
          <w:marTop w:val="0"/>
          <w:marBottom w:val="0"/>
          <w:divBdr>
            <w:top w:val="none" w:sz="0" w:space="0" w:color="auto"/>
            <w:left w:val="none" w:sz="0" w:space="0" w:color="auto"/>
            <w:bottom w:val="none" w:sz="0" w:space="0" w:color="auto"/>
            <w:right w:val="none" w:sz="0" w:space="0" w:color="auto"/>
          </w:divBdr>
        </w:div>
        <w:div w:id="414978502">
          <w:marLeft w:val="480"/>
          <w:marRight w:val="0"/>
          <w:marTop w:val="0"/>
          <w:marBottom w:val="0"/>
          <w:divBdr>
            <w:top w:val="none" w:sz="0" w:space="0" w:color="auto"/>
            <w:left w:val="none" w:sz="0" w:space="0" w:color="auto"/>
            <w:bottom w:val="none" w:sz="0" w:space="0" w:color="auto"/>
            <w:right w:val="none" w:sz="0" w:space="0" w:color="auto"/>
          </w:divBdr>
        </w:div>
        <w:div w:id="427696633">
          <w:marLeft w:val="480"/>
          <w:marRight w:val="0"/>
          <w:marTop w:val="0"/>
          <w:marBottom w:val="0"/>
          <w:divBdr>
            <w:top w:val="none" w:sz="0" w:space="0" w:color="auto"/>
            <w:left w:val="none" w:sz="0" w:space="0" w:color="auto"/>
            <w:bottom w:val="none" w:sz="0" w:space="0" w:color="auto"/>
            <w:right w:val="none" w:sz="0" w:space="0" w:color="auto"/>
          </w:divBdr>
        </w:div>
        <w:div w:id="487139156">
          <w:marLeft w:val="480"/>
          <w:marRight w:val="0"/>
          <w:marTop w:val="0"/>
          <w:marBottom w:val="0"/>
          <w:divBdr>
            <w:top w:val="none" w:sz="0" w:space="0" w:color="auto"/>
            <w:left w:val="none" w:sz="0" w:space="0" w:color="auto"/>
            <w:bottom w:val="none" w:sz="0" w:space="0" w:color="auto"/>
            <w:right w:val="none" w:sz="0" w:space="0" w:color="auto"/>
          </w:divBdr>
        </w:div>
        <w:div w:id="496967019">
          <w:marLeft w:val="480"/>
          <w:marRight w:val="0"/>
          <w:marTop w:val="0"/>
          <w:marBottom w:val="0"/>
          <w:divBdr>
            <w:top w:val="none" w:sz="0" w:space="0" w:color="auto"/>
            <w:left w:val="none" w:sz="0" w:space="0" w:color="auto"/>
            <w:bottom w:val="none" w:sz="0" w:space="0" w:color="auto"/>
            <w:right w:val="none" w:sz="0" w:space="0" w:color="auto"/>
          </w:divBdr>
        </w:div>
        <w:div w:id="499586948">
          <w:marLeft w:val="480"/>
          <w:marRight w:val="0"/>
          <w:marTop w:val="0"/>
          <w:marBottom w:val="0"/>
          <w:divBdr>
            <w:top w:val="none" w:sz="0" w:space="0" w:color="auto"/>
            <w:left w:val="none" w:sz="0" w:space="0" w:color="auto"/>
            <w:bottom w:val="none" w:sz="0" w:space="0" w:color="auto"/>
            <w:right w:val="none" w:sz="0" w:space="0" w:color="auto"/>
          </w:divBdr>
        </w:div>
        <w:div w:id="504172483">
          <w:marLeft w:val="480"/>
          <w:marRight w:val="0"/>
          <w:marTop w:val="0"/>
          <w:marBottom w:val="0"/>
          <w:divBdr>
            <w:top w:val="none" w:sz="0" w:space="0" w:color="auto"/>
            <w:left w:val="none" w:sz="0" w:space="0" w:color="auto"/>
            <w:bottom w:val="none" w:sz="0" w:space="0" w:color="auto"/>
            <w:right w:val="none" w:sz="0" w:space="0" w:color="auto"/>
          </w:divBdr>
        </w:div>
        <w:div w:id="571046053">
          <w:marLeft w:val="480"/>
          <w:marRight w:val="0"/>
          <w:marTop w:val="0"/>
          <w:marBottom w:val="0"/>
          <w:divBdr>
            <w:top w:val="none" w:sz="0" w:space="0" w:color="auto"/>
            <w:left w:val="none" w:sz="0" w:space="0" w:color="auto"/>
            <w:bottom w:val="none" w:sz="0" w:space="0" w:color="auto"/>
            <w:right w:val="none" w:sz="0" w:space="0" w:color="auto"/>
          </w:divBdr>
        </w:div>
        <w:div w:id="574896156">
          <w:marLeft w:val="480"/>
          <w:marRight w:val="0"/>
          <w:marTop w:val="0"/>
          <w:marBottom w:val="0"/>
          <w:divBdr>
            <w:top w:val="none" w:sz="0" w:space="0" w:color="auto"/>
            <w:left w:val="none" w:sz="0" w:space="0" w:color="auto"/>
            <w:bottom w:val="none" w:sz="0" w:space="0" w:color="auto"/>
            <w:right w:val="none" w:sz="0" w:space="0" w:color="auto"/>
          </w:divBdr>
        </w:div>
        <w:div w:id="581186115">
          <w:marLeft w:val="480"/>
          <w:marRight w:val="0"/>
          <w:marTop w:val="0"/>
          <w:marBottom w:val="0"/>
          <w:divBdr>
            <w:top w:val="none" w:sz="0" w:space="0" w:color="auto"/>
            <w:left w:val="none" w:sz="0" w:space="0" w:color="auto"/>
            <w:bottom w:val="none" w:sz="0" w:space="0" w:color="auto"/>
            <w:right w:val="none" w:sz="0" w:space="0" w:color="auto"/>
          </w:divBdr>
        </w:div>
        <w:div w:id="583808092">
          <w:marLeft w:val="480"/>
          <w:marRight w:val="0"/>
          <w:marTop w:val="0"/>
          <w:marBottom w:val="0"/>
          <w:divBdr>
            <w:top w:val="none" w:sz="0" w:space="0" w:color="auto"/>
            <w:left w:val="none" w:sz="0" w:space="0" w:color="auto"/>
            <w:bottom w:val="none" w:sz="0" w:space="0" w:color="auto"/>
            <w:right w:val="none" w:sz="0" w:space="0" w:color="auto"/>
          </w:divBdr>
        </w:div>
        <w:div w:id="596332523">
          <w:marLeft w:val="480"/>
          <w:marRight w:val="0"/>
          <w:marTop w:val="0"/>
          <w:marBottom w:val="0"/>
          <w:divBdr>
            <w:top w:val="none" w:sz="0" w:space="0" w:color="auto"/>
            <w:left w:val="none" w:sz="0" w:space="0" w:color="auto"/>
            <w:bottom w:val="none" w:sz="0" w:space="0" w:color="auto"/>
            <w:right w:val="none" w:sz="0" w:space="0" w:color="auto"/>
          </w:divBdr>
        </w:div>
        <w:div w:id="604844908">
          <w:marLeft w:val="480"/>
          <w:marRight w:val="0"/>
          <w:marTop w:val="0"/>
          <w:marBottom w:val="0"/>
          <w:divBdr>
            <w:top w:val="none" w:sz="0" w:space="0" w:color="auto"/>
            <w:left w:val="none" w:sz="0" w:space="0" w:color="auto"/>
            <w:bottom w:val="none" w:sz="0" w:space="0" w:color="auto"/>
            <w:right w:val="none" w:sz="0" w:space="0" w:color="auto"/>
          </w:divBdr>
        </w:div>
        <w:div w:id="610479086">
          <w:marLeft w:val="480"/>
          <w:marRight w:val="0"/>
          <w:marTop w:val="0"/>
          <w:marBottom w:val="0"/>
          <w:divBdr>
            <w:top w:val="none" w:sz="0" w:space="0" w:color="auto"/>
            <w:left w:val="none" w:sz="0" w:space="0" w:color="auto"/>
            <w:bottom w:val="none" w:sz="0" w:space="0" w:color="auto"/>
            <w:right w:val="none" w:sz="0" w:space="0" w:color="auto"/>
          </w:divBdr>
        </w:div>
        <w:div w:id="616063346">
          <w:marLeft w:val="480"/>
          <w:marRight w:val="0"/>
          <w:marTop w:val="0"/>
          <w:marBottom w:val="0"/>
          <w:divBdr>
            <w:top w:val="none" w:sz="0" w:space="0" w:color="auto"/>
            <w:left w:val="none" w:sz="0" w:space="0" w:color="auto"/>
            <w:bottom w:val="none" w:sz="0" w:space="0" w:color="auto"/>
            <w:right w:val="none" w:sz="0" w:space="0" w:color="auto"/>
          </w:divBdr>
        </w:div>
        <w:div w:id="623585507">
          <w:marLeft w:val="480"/>
          <w:marRight w:val="0"/>
          <w:marTop w:val="0"/>
          <w:marBottom w:val="0"/>
          <w:divBdr>
            <w:top w:val="none" w:sz="0" w:space="0" w:color="auto"/>
            <w:left w:val="none" w:sz="0" w:space="0" w:color="auto"/>
            <w:bottom w:val="none" w:sz="0" w:space="0" w:color="auto"/>
            <w:right w:val="none" w:sz="0" w:space="0" w:color="auto"/>
          </w:divBdr>
        </w:div>
        <w:div w:id="627005217">
          <w:marLeft w:val="480"/>
          <w:marRight w:val="0"/>
          <w:marTop w:val="0"/>
          <w:marBottom w:val="0"/>
          <w:divBdr>
            <w:top w:val="none" w:sz="0" w:space="0" w:color="auto"/>
            <w:left w:val="none" w:sz="0" w:space="0" w:color="auto"/>
            <w:bottom w:val="none" w:sz="0" w:space="0" w:color="auto"/>
            <w:right w:val="none" w:sz="0" w:space="0" w:color="auto"/>
          </w:divBdr>
        </w:div>
        <w:div w:id="643393601">
          <w:marLeft w:val="480"/>
          <w:marRight w:val="0"/>
          <w:marTop w:val="0"/>
          <w:marBottom w:val="0"/>
          <w:divBdr>
            <w:top w:val="none" w:sz="0" w:space="0" w:color="auto"/>
            <w:left w:val="none" w:sz="0" w:space="0" w:color="auto"/>
            <w:bottom w:val="none" w:sz="0" w:space="0" w:color="auto"/>
            <w:right w:val="none" w:sz="0" w:space="0" w:color="auto"/>
          </w:divBdr>
        </w:div>
        <w:div w:id="661473614">
          <w:marLeft w:val="480"/>
          <w:marRight w:val="0"/>
          <w:marTop w:val="0"/>
          <w:marBottom w:val="0"/>
          <w:divBdr>
            <w:top w:val="none" w:sz="0" w:space="0" w:color="auto"/>
            <w:left w:val="none" w:sz="0" w:space="0" w:color="auto"/>
            <w:bottom w:val="none" w:sz="0" w:space="0" w:color="auto"/>
            <w:right w:val="none" w:sz="0" w:space="0" w:color="auto"/>
          </w:divBdr>
        </w:div>
        <w:div w:id="662271773">
          <w:marLeft w:val="480"/>
          <w:marRight w:val="0"/>
          <w:marTop w:val="0"/>
          <w:marBottom w:val="0"/>
          <w:divBdr>
            <w:top w:val="none" w:sz="0" w:space="0" w:color="auto"/>
            <w:left w:val="none" w:sz="0" w:space="0" w:color="auto"/>
            <w:bottom w:val="none" w:sz="0" w:space="0" w:color="auto"/>
            <w:right w:val="none" w:sz="0" w:space="0" w:color="auto"/>
          </w:divBdr>
        </w:div>
        <w:div w:id="676275522">
          <w:marLeft w:val="480"/>
          <w:marRight w:val="0"/>
          <w:marTop w:val="0"/>
          <w:marBottom w:val="0"/>
          <w:divBdr>
            <w:top w:val="none" w:sz="0" w:space="0" w:color="auto"/>
            <w:left w:val="none" w:sz="0" w:space="0" w:color="auto"/>
            <w:bottom w:val="none" w:sz="0" w:space="0" w:color="auto"/>
            <w:right w:val="none" w:sz="0" w:space="0" w:color="auto"/>
          </w:divBdr>
        </w:div>
        <w:div w:id="710421248">
          <w:marLeft w:val="480"/>
          <w:marRight w:val="0"/>
          <w:marTop w:val="0"/>
          <w:marBottom w:val="0"/>
          <w:divBdr>
            <w:top w:val="none" w:sz="0" w:space="0" w:color="auto"/>
            <w:left w:val="none" w:sz="0" w:space="0" w:color="auto"/>
            <w:bottom w:val="none" w:sz="0" w:space="0" w:color="auto"/>
            <w:right w:val="none" w:sz="0" w:space="0" w:color="auto"/>
          </w:divBdr>
        </w:div>
        <w:div w:id="718819480">
          <w:marLeft w:val="480"/>
          <w:marRight w:val="0"/>
          <w:marTop w:val="0"/>
          <w:marBottom w:val="0"/>
          <w:divBdr>
            <w:top w:val="none" w:sz="0" w:space="0" w:color="auto"/>
            <w:left w:val="none" w:sz="0" w:space="0" w:color="auto"/>
            <w:bottom w:val="none" w:sz="0" w:space="0" w:color="auto"/>
            <w:right w:val="none" w:sz="0" w:space="0" w:color="auto"/>
          </w:divBdr>
        </w:div>
        <w:div w:id="728695933">
          <w:marLeft w:val="480"/>
          <w:marRight w:val="0"/>
          <w:marTop w:val="0"/>
          <w:marBottom w:val="0"/>
          <w:divBdr>
            <w:top w:val="none" w:sz="0" w:space="0" w:color="auto"/>
            <w:left w:val="none" w:sz="0" w:space="0" w:color="auto"/>
            <w:bottom w:val="none" w:sz="0" w:space="0" w:color="auto"/>
            <w:right w:val="none" w:sz="0" w:space="0" w:color="auto"/>
          </w:divBdr>
        </w:div>
        <w:div w:id="760297033">
          <w:marLeft w:val="480"/>
          <w:marRight w:val="0"/>
          <w:marTop w:val="0"/>
          <w:marBottom w:val="0"/>
          <w:divBdr>
            <w:top w:val="none" w:sz="0" w:space="0" w:color="auto"/>
            <w:left w:val="none" w:sz="0" w:space="0" w:color="auto"/>
            <w:bottom w:val="none" w:sz="0" w:space="0" w:color="auto"/>
            <w:right w:val="none" w:sz="0" w:space="0" w:color="auto"/>
          </w:divBdr>
        </w:div>
        <w:div w:id="779616291">
          <w:marLeft w:val="480"/>
          <w:marRight w:val="0"/>
          <w:marTop w:val="0"/>
          <w:marBottom w:val="0"/>
          <w:divBdr>
            <w:top w:val="none" w:sz="0" w:space="0" w:color="auto"/>
            <w:left w:val="none" w:sz="0" w:space="0" w:color="auto"/>
            <w:bottom w:val="none" w:sz="0" w:space="0" w:color="auto"/>
            <w:right w:val="none" w:sz="0" w:space="0" w:color="auto"/>
          </w:divBdr>
        </w:div>
        <w:div w:id="796945525">
          <w:marLeft w:val="480"/>
          <w:marRight w:val="0"/>
          <w:marTop w:val="0"/>
          <w:marBottom w:val="0"/>
          <w:divBdr>
            <w:top w:val="none" w:sz="0" w:space="0" w:color="auto"/>
            <w:left w:val="none" w:sz="0" w:space="0" w:color="auto"/>
            <w:bottom w:val="none" w:sz="0" w:space="0" w:color="auto"/>
            <w:right w:val="none" w:sz="0" w:space="0" w:color="auto"/>
          </w:divBdr>
        </w:div>
        <w:div w:id="806552306">
          <w:marLeft w:val="480"/>
          <w:marRight w:val="0"/>
          <w:marTop w:val="0"/>
          <w:marBottom w:val="0"/>
          <w:divBdr>
            <w:top w:val="none" w:sz="0" w:space="0" w:color="auto"/>
            <w:left w:val="none" w:sz="0" w:space="0" w:color="auto"/>
            <w:bottom w:val="none" w:sz="0" w:space="0" w:color="auto"/>
            <w:right w:val="none" w:sz="0" w:space="0" w:color="auto"/>
          </w:divBdr>
        </w:div>
        <w:div w:id="817310694">
          <w:marLeft w:val="480"/>
          <w:marRight w:val="0"/>
          <w:marTop w:val="0"/>
          <w:marBottom w:val="0"/>
          <w:divBdr>
            <w:top w:val="none" w:sz="0" w:space="0" w:color="auto"/>
            <w:left w:val="none" w:sz="0" w:space="0" w:color="auto"/>
            <w:bottom w:val="none" w:sz="0" w:space="0" w:color="auto"/>
            <w:right w:val="none" w:sz="0" w:space="0" w:color="auto"/>
          </w:divBdr>
        </w:div>
        <w:div w:id="837308745">
          <w:marLeft w:val="480"/>
          <w:marRight w:val="0"/>
          <w:marTop w:val="0"/>
          <w:marBottom w:val="0"/>
          <w:divBdr>
            <w:top w:val="none" w:sz="0" w:space="0" w:color="auto"/>
            <w:left w:val="none" w:sz="0" w:space="0" w:color="auto"/>
            <w:bottom w:val="none" w:sz="0" w:space="0" w:color="auto"/>
            <w:right w:val="none" w:sz="0" w:space="0" w:color="auto"/>
          </w:divBdr>
        </w:div>
        <w:div w:id="839152223">
          <w:marLeft w:val="480"/>
          <w:marRight w:val="0"/>
          <w:marTop w:val="0"/>
          <w:marBottom w:val="0"/>
          <w:divBdr>
            <w:top w:val="none" w:sz="0" w:space="0" w:color="auto"/>
            <w:left w:val="none" w:sz="0" w:space="0" w:color="auto"/>
            <w:bottom w:val="none" w:sz="0" w:space="0" w:color="auto"/>
            <w:right w:val="none" w:sz="0" w:space="0" w:color="auto"/>
          </w:divBdr>
        </w:div>
        <w:div w:id="887448631">
          <w:marLeft w:val="480"/>
          <w:marRight w:val="0"/>
          <w:marTop w:val="0"/>
          <w:marBottom w:val="0"/>
          <w:divBdr>
            <w:top w:val="none" w:sz="0" w:space="0" w:color="auto"/>
            <w:left w:val="none" w:sz="0" w:space="0" w:color="auto"/>
            <w:bottom w:val="none" w:sz="0" w:space="0" w:color="auto"/>
            <w:right w:val="none" w:sz="0" w:space="0" w:color="auto"/>
          </w:divBdr>
        </w:div>
        <w:div w:id="896360862">
          <w:marLeft w:val="480"/>
          <w:marRight w:val="0"/>
          <w:marTop w:val="0"/>
          <w:marBottom w:val="0"/>
          <w:divBdr>
            <w:top w:val="none" w:sz="0" w:space="0" w:color="auto"/>
            <w:left w:val="none" w:sz="0" w:space="0" w:color="auto"/>
            <w:bottom w:val="none" w:sz="0" w:space="0" w:color="auto"/>
            <w:right w:val="none" w:sz="0" w:space="0" w:color="auto"/>
          </w:divBdr>
        </w:div>
        <w:div w:id="901061642">
          <w:marLeft w:val="480"/>
          <w:marRight w:val="0"/>
          <w:marTop w:val="0"/>
          <w:marBottom w:val="0"/>
          <w:divBdr>
            <w:top w:val="none" w:sz="0" w:space="0" w:color="auto"/>
            <w:left w:val="none" w:sz="0" w:space="0" w:color="auto"/>
            <w:bottom w:val="none" w:sz="0" w:space="0" w:color="auto"/>
            <w:right w:val="none" w:sz="0" w:space="0" w:color="auto"/>
          </w:divBdr>
        </w:div>
        <w:div w:id="910433259">
          <w:marLeft w:val="480"/>
          <w:marRight w:val="0"/>
          <w:marTop w:val="0"/>
          <w:marBottom w:val="0"/>
          <w:divBdr>
            <w:top w:val="none" w:sz="0" w:space="0" w:color="auto"/>
            <w:left w:val="none" w:sz="0" w:space="0" w:color="auto"/>
            <w:bottom w:val="none" w:sz="0" w:space="0" w:color="auto"/>
            <w:right w:val="none" w:sz="0" w:space="0" w:color="auto"/>
          </w:divBdr>
        </w:div>
        <w:div w:id="934634105">
          <w:marLeft w:val="480"/>
          <w:marRight w:val="0"/>
          <w:marTop w:val="0"/>
          <w:marBottom w:val="0"/>
          <w:divBdr>
            <w:top w:val="none" w:sz="0" w:space="0" w:color="auto"/>
            <w:left w:val="none" w:sz="0" w:space="0" w:color="auto"/>
            <w:bottom w:val="none" w:sz="0" w:space="0" w:color="auto"/>
            <w:right w:val="none" w:sz="0" w:space="0" w:color="auto"/>
          </w:divBdr>
        </w:div>
        <w:div w:id="942227600">
          <w:marLeft w:val="480"/>
          <w:marRight w:val="0"/>
          <w:marTop w:val="0"/>
          <w:marBottom w:val="0"/>
          <w:divBdr>
            <w:top w:val="none" w:sz="0" w:space="0" w:color="auto"/>
            <w:left w:val="none" w:sz="0" w:space="0" w:color="auto"/>
            <w:bottom w:val="none" w:sz="0" w:space="0" w:color="auto"/>
            <w:right w:val="none" w:sz="0" w:space="0" w:color="auto"/>
          </w:divBdr>
        </w:div>
        <w:div w:id="991980454">
          <w:marLeft w:val="480"/>
          <w:marRight w:val="0"/>
          <w:marTop w:val="0"/>
          <w:marBottom w:val="0"/>
          <w:divBdr>
            <w:top w:val="none" w:sz="0" w:space="0" w:color="auto"/>
            <w:left w:val="none" w:sz="0" w:space="0" w:color="auto"/>
            <w:bottom w:val="none" w:sz="0" w:space="0" w:color="auto"/>
            <w:right w:val="none" w:sz="0" w:space="0" w:color="auto"/>
          </w:divBdr>
        </w:div>
        <w:div w:id="1016880417">
          <w:marLeft w:val="480"/>
          <w:marRight w:val="0"/>
          <w:marTop w:val="0"/>
          <w:marBottom w:val="0"/>
          <w:divBdr>
            <w:top w:val="none" w:sz="0" w:space="0" w:color="auto"/>
            <w:left w:val="none" w:sz="0" w:space="0" w:color="auto"/>
            <w:bottom w:val="none" w:sz="0" w:space="0" w:color="auto"/>
            <w:right w:val="none" w:sz="0" w:space="0" w:color="auto"/>
          </w:divBdr>
        </w:div>
        <w:div w:id="1036085340">
          <w:marLeft w:val="480"/>
          <w:marRight w:val="0"/>
          <w:marTop w:val="0"/>
          <w:marBottom w:val="0"/>
          <w:divBdr>
            <w:top w:val="none" w:sz="0" w:space="0" w:color="auto"/>
            <w:left w:val="none" w:sz="0" w:space="0" w:color="auto"/>
            <w:bottom w:val="none" w:sz="0" w:space="0" w:color="auto"/>
            <w:right w:val="none" w:sz="0" w:space="0" w:color="auto"/>
          </w:divBdr>
        </w:div>
        <w:div w:id="1040545873">
          <w:marLeft w:val="480"/>
          <w:marRight w:val="0"/>
          <w:marTop w:val="0"/>
          <w:marBottom w:val="0"/>
          <w:divBdr>
            <w:top w:val="none" w:sz="0" w:space="0" w:color="auto"/>
            <w:left w:val="none" w:sz="0" w:space="0" w:color="auto"/>
            <w:bottom w:val="none" w:sz="0" w:space="0" w:color="auto"/>
            <w:right w:val="none" w:sz="0" w:space="0" w:color="auto"/>
          </w:divBdr>
        </w:div>
        <w:div w:id="1050148966">
          <w:marLeft w:val="480"/>
          <w:marRight w:val="0"/>
          <w:marTop w:val="0"/>
          <w:marBottom w:val="0"/>
          <w:divBdr>
            <w:top w:val="none" w:sz="0" w:space="0" w:color="auto"/>
            <w:left w:val="none" w:sz="0" w:space="0" w:color="auto"/>
            <w:bottom w:val="none" w:sz="0" w:space="0" w:color="auto"/>
            <w:right w:val="none" w:sz="0" w:space="0" w:color="auto"/>
          </w:divBdr>
        </w:div>
        <w:div w:id="1085565749">
          <w:marLeft w:val="480"/>
          <w:marRight w:val="0"/>
          <w:marTop w:val="0"/>
          <w:marBottom w:val="0"/>
          <w:divBdr>
            <w:top w:val="none" w:sz="0" w:space="0" w:color="auto"/>
            <w:left w:val="none" w:sz="0" w:space="0" w:color="auto"/>
            <w:bottom w:val="none" w:sz="0" w:space="0" w:color="auto"/>
            <w:right w:val="none" w:sz="0" w:space="0" w:color="auto"/>
          </w:divBdr>
        </w:div>
        <w:div w:id="1098528123">
          <w:marLeft w:val="480"/>
          <w:marRight w:val="0"/>
          <w:marTop w:val="0"/>
          <w:marBottom w:val="0"/>
          <w:divBdr>
            <w:top w:val="none" w:sz="0" w:space="0" w:color="auto"/>
            <w:left w:val="none" w:sz="0" w:space="0" w:color="auto"/>
            <w:bottom w:val="none" w:sz="0" w:space="0" w:color="auto"/>
            <w:right w:val="none" w:sz="0" w:space="0" w:color="auto"/>
          </w:divBdr>
        </w:div>
        <w:div w:id="1101409591">
          <w:marLeft w:val="480"/>
          <w:marRight w:val="0"/>
          <w:marTop w:val="0"/>
          <w:marBottom w:val="0"/>
          <w:divBdr>
            <w:top w:val="none" w:sz="0" w:space="0" w:color="auto"/>
            <w:left w:val="none" w:sz="0" w:space="0" w:color="auto"/>
            <w:bottom w:val="none" w:sz="0" w:space="0" w:color="auto"/>
            <w:right w:val="none" w:sz="0" w:space="0" w:color="auto"/>
          </w:divBdr>
        </w:div>
        <w:div w:id="1104378622">
          <w:marLeft w:val="480"/>
          <w:marRight w:val="0"/>
          <w:marTop w:val="0"/>
          <w:marBottom w:val="0"/>
          <w:divBdr>
            <w:top w:val="none" w:sz="0" w:space="0" w:color="auto"/>
            <w:left w:val="none" w:sz="0" w:space="0" w:color="auto"/>
            <w:bottom w:val="none" w:sz="0" w:space="0" w:color="auto"/>
            <w:right w:val="none" w:sz="0" w:space="0" w:color="auto"/>
          </w:divBdr>
        </w:div>
        <w:div w:id="1137844715">
          <w:marLeft w:val="480"/>
          <w:marRight w:val="0"/>
          <w:marTop w:val="0"/>
          <w:marBottom w:val="0"/>
          <w:divBdr>
            <w:top w:val="none" w:sz="0" w:space="0" w:color="auto"/>
            <w:left w:val="none" w:sz="0" w:space="0" w:color="auto"/>
            <w:bottom w:val="none" w:sz="0" w:space="0" w:color="auto"/>
            <w:right w:val="none" w:sz="0" w:space="0" w:color="auto"/>
          </w:divBdr>
        </w:div>
        <w:div w:id="1147431907">
          <w:marLeft w:val="480"/>
          <w:marRight w:val="0"/>
          <w:marTop w:val="0"/>
          <w:marBottom w:val="0"/>
          <w:divBdr>
            <w:top w:val="none" w:sz="0" w:space="0" w:color="auto"/>
            <w:left w:val="none" w:sz="0" w:space="0" w:color="auto"/>
            <w:bottom w:val="none" w:sz="0" w:space="0" w:color="auto"/>
            <w:right w:val="none" w:sz="0" w:space="0" w:color="auto"/>
          </w:divBdr>
        </w:div>
        <w:div w:id="1156072413">
          <w:marLeft w:val="480"/>
          <w:marRight w:val="0"/>
          <w:marTop w:val="0"/>
          <w:marBottom w:val="0"/>
          <w:divBdr>
            <w:top w:val="none" w:sz="0" w:space="0" w:color="auto"/>
            <w:left w:val="none" w:sz="0" w:space="0" w:color="auto"/>
            <w:bottom w:val="none" w:sz="0" w:space="0" w:color="auto"/>
            <w:right w:val="none" w:sz="0" w:space="0" w:color="auto"/>
          </w:divBdr>
        </w:div>
        <w:div w:id="1183517014">
          <w:marLeft w:val="480"/>
          <w:marRight w:val="0"/>
          <w:marTop w:val="0"/>
          <w:marBottom w:val="0"/>
          <w:divBdr>
            <w:top w:val="none" w:sz="0" w:space="0" w:color="auto"/>
            <w:left w:val="none" w:sz="0" w:space="0" w:color="auto"/>
            <w:bottom w:val="none" w:sz="0" w:space="0" w:color="auto"/>
            <w:right w:val="none" w:sz="0" w:space="0" w:color="auto"/>
          </w:divBdr>
        </w:div>
        <w:div w:id="1184519560">
          <w:marLeft w:val="480"/>
          <w:marRight w:val="0"/>
          <w:marTop w:val="0"/>
          <w:marBottom w:val="0"/>
          <w:divBdr>
            <w:top w:val="none" w:sz="0" w:space="0" w:color="auto"/>
            <w:left w:val="none" w:sz="0" w:space="0" w:color="auto"/>
            <w:bottom w:val="none" w:sz="0" w:space="0" w:color="auto"/>
            <w:right w:val="none" w:sz="0" w:space="0" w:color="auto"/>
          </w:divBdr>
        </w:div>
        <w:div w:id="1186095023">
          <w:marLeft w:val="480"/>
          <w:marRight w:val="0"/>
          <w:marTop w:val="0"/>
          <w:marBottom w:val="0"/>
          <w:divBdr>
            <w:top w:val="none" w:sz="0" w:space="0" w:color="auto"/>
            <w:left w:val="none" w:sz="0" w:space="0" w:color="auto"/>
            <w:bottom w:val="none" w:sz="0" w:space="0" w:color="auto"/>
            <w:right w:val="none" w:sz="0" w:space="0" w:color="auto"/>
          </w:divBdr>
        </w:div>
        <w:div w:id="1203250600">
          <w:marLeft w:val="480"/>
          <w:marRight w:val="0"/>
          <w:marTop w:val="0"/>
          <w:marBottom w:val="0"/>
          <w:divBdr>
            <w:top w:val="none" w:sz="0" w:space="0" w:color="auto"/>
            <w:left w:val="none" w:sz="0" w:space="0" w:color="auto"/>
            <w:bottom w:val="none" w:sz="0" w:space="0" w:color="auto"/>
            <w:right w:val="none" w:sz="0" w:space="0" w:color="auto"/>
          </w:divBdr>
        </w:div>
        <w:div w:id="1264264869">
          <w:marLeft w:val="480"/>
          <w:marRight w:val="0"/>
          <w:marTop w:val="0"/>
          <w:marBottom w:val="0"/>
          <w:divBdr>
            <w:top w:val="none" w:sz="0" w:space="0" w:color="auto"/>
            <w:left w:val="none" w:sz="0" w:space="0" w:color="auto"/>
            <w:bottom w:val="none" w:sz="0" w:space="0" w:color="auto"/>
            <w:right w:val="none" w:sz="0" w:space="0" w:color="auto"/>
          </w:divBdr>
        </w:div>
        <w:div w:id="1278297168">
          <w:marLeft w:val="480"/>
          <w:marRight w:val="0"/>
          <w:marTop w:val="0"/>
          <w:marBottom w:val="0"/>
          <w:divBdr>
            <w:top w:val="none" w:sz="0" w:space="0" w:color="auto"/>
            <w:left w:val="none" w:sz="0" w:space="0" w:color="auto"/>
            <w:bottom w:val="none" w:sz="0" w:space="0" w:color="auto"/>
            <w:right w:val="none" w:sz="0" w:space="0" w:color="auto"/>
          </w:divBdr>
        </w:div>
        <w:div w:id="1319192679">
          <w:marLeft w:val="480"/>
          <w:marRight w:val="0"/>
          <w:marTop w:val="0"/>
          <w:marBottom w:val="0"/>
          <w:divBdr>
            <w:top w:val="none" w:sz="0" w:space="0" w:color="auto"/>
            <w:left w:val="none" w:sz="0" w:space="0" w:color="auto"/>
            <w:bottom w:val="none" w:sz="0" w:space="0" w:color="auto"/>
            <w:right w:val="none" w:sz="0" w:space="0" w:color="auto"/>
          </w:divBdr>
        </w:div>
        <w:div w:id="1319770185">
          <w:marLeft w:val="480"/>
          <w:marRight w:val="0"/>
          <w:marTop w:val="0"/>
          <w:marBottom w:val="0"/>
          <w:divBdr>
            <w:top w:val="none" w:sz="0" w:space="0" w:color="auto"/>
            <w:left w:val="none" w:sz="0" w:space="0" w:color="auto"/>
            <w:bottom w:val="none" w:sz="0" w:space="0" w:color="auto"/>
            <w:right w:val="none" w:sz="0" w:space="0" w:color="auto"/>
          </w:divBdr>
        </w:div>
        <w:div w:id="1352991619">
          <w:marLeft w:val="480"/>
          <w:marRight w:val="0"/>
          <w:marTop w:val="0"/>
          <w:marBottom w:val="0"/>
          <w:divBdr>
            <w:top w:val="none" w:sz="0" w:space="0" w:color="auto"/>
            <w:left w:val="none" w:sz="0" w:space="0" w:color="auto"/>
            <w:bottom w:val="none" w:sz="0" w:space="0" w:color="auto"/>
            <w:right w:val="none" w:sz="0" w:space="0" w:color="auto"/>
          </w:divBdr>
        </w:div>
        <w:div w:id="1373648313">
          <w:marLeft w:val="480"/>
          <w:marRight w:val="0"/>
          <w:marTop w:val="0"/>
          <w:marBottom w:val="0"/>
          <w:divBdr>
            <w:top w:val="none" w:sz="0" w:space="0" w:color="auto"/>
            <w:left w:val="none" w:sz="0" w:space="0" w:color="auto"/>
            <w:bottom w:val="none" w:sz="0" w:space="0" w:color="auto"/>
            <w:right w:val="none" w:sz="0" w:space="0" w:color="auto"/>
          </w:divBdr>
        </w:div>
        <w:div w:id="1396469023">
          <w:marLeft w:val="480"/>
          <w:marRight w:val="0"/>
          <w:marTop w:val="0"/>
          <w:marBottom w:val="0"/>
          <w:divBdr>
            <w:top w:val="none" w:sz="0" w:space="0" w:color="auto"/>
            <w:left w:val="none" w:sz="0" w:space="0" w:color="auto"/>
            <w:bottom w:val="none" w:sz="0" w:space="0" w:color="auto"/>
            <w:right w:val="none" w:sz="0" w:space="0" w:color="auto"/>
          </w:divBdr>
        </w:div>
        <w:div w:id="1410494431">
          <w:marLeft w:val="480"/>
          <w:marRight w:val="0"/>
          <w:marTop w:val="0"/>
          <w:marBottom w:val="0"/>
          <w:divBdr>
            <w:top w:val="none" w:sz="0" w:space="0" w:color="auto"/>
            <w:left w:val="none" w:sz="0" w:space="0" w:color="auto"/>
            <w:bottom w:val="none" w:sz="0" w:space="0" w:color="auto"/>
            <w:right w:val="none" w:sz="0" w:space="0" w:color="auto"/>
          </w:divBdr>
        </w:div>
        <w:div w:id="1412695647">
          <w:marLeft w:val="480"/>
          <w:marRight w:val="0"/>
          <w:marTop w:val="0"/>
          <w:marBottom w:val="0"/>
          <w:divBdr>
            <w:top w:val="none" w:sz="0" w:space="0" w:color="auto"/>
            <w:left w:val="none" w:sz="0" w:space="0" w:color="auto"/>
            <w:bottom w:val="none" w:sz="0" w:space="0" w:color="auto"/>
            <w:right w:val="none" w:sz="0" w:space="0" w:color="auto"/>
          </w:divBdr>
        </w:div>
        <w:div w:id="1440373449">
          <w:marLeft w:val="480"/>
          <w:marRight w:val="0"/>
          <w:marTop w:val="0"/>
          <w:marBottom w:val="0"/>
          <w:divBdr>
            <w:top w:val="none" w:sz="0" w:space="0" w:color="auto"/>
            <w:left w:val="none" w:sz="0" w:space="0" w:color="auto"/>
            <w:bottom w:val="none" w:sz="0" w:space="0" w:color="auto"/>
            <w:right w:val="none" w:sz="0" w:space="0" w:color="auto"/>
          </w:divBdr>
        </w:div>
        <w:div w:id="1443838061">
          <w:marLeft w:val="480"/>
          <w:marRight w:val="0"/>
          <w:marTop w:val="0"/>
          <w:marBottom w:val="0"/>
          <w:divBdr>
            <w:top w:val="none" w:sz="0" w:space="0" w:color="auto"/>
            <w:left w:val="none" w:sz="0" w:space="0" w:color="auto"/>
            <w:bottom w:val="none" w:sz="0" w:space="0" w:color="auto"/>
            <w:right w:val="none" w:sz="0" w:space="0" w:color="auto"/>
          </w:divBdr>
        </w:div>
        <w:div w:id="1488784267">
          <w:marLeft w:val="480"/>
          <w:marRight w:val="0"/>
          <w:marTop w:val="0"/>
          <w:marBottom w:val="0"/>
          <w:divBdr>
            <w:top w:val="none" w:sz="0" w:space="0" w:color="auto"/>
            <w:left w:val="none" w:sz="0" w:space="0" w:color="auto"/>
            <w:bottom w:val="none" w:sz="0" w:space="0" w:color="auto"/>
            <w:right w:val="none" w:sz="0" w:space="0" w:color="auto"/>
          </w:divBdr>
        </w:div>
        <w:div w:id="1492411306">
          <w:marLeft w:val="480"/>
          <w:marRight w:val="0"/>
          <w:marTop w:val="0"/>
          <w:marBottom w:val="0"/>
          <w:divBdr>
            <w:top w:val="none" w:sz="0" w:space="0" w:color="auto"/>
            <w:left w:val="none" w:sz="0" w:space="0" w:color="auto"/>
            <w:bottom w:val="none" w:sz="0" w:space="0" w:color="auto"/>
            <w:right w:val="none" w:sz="0" w:space="0" w:color="auto"/>
          </w:divBdr>
        </w:div>
        <w:div w:id="1492478617">
          <w:marLeft w:val="480"/>
          <w:marRight w:val="0"/>
          <w:marTop w:val="0"/>
          <w:marBottom w:val="0"/>
          <w:divBdr>
            <w:top w:val="none" w:sz="0" w:space="0" w:color="auto"/>
            <w:left w:val="none" w:sz="0" w:space="0" w:color="auto"/>
            <w:bottom w:val="none" w:sz="0" w:space="0" w:color="auto"/>
            <w:right w:val="none" w:sz="0" w:space="0" w:color="auto"/>
          </w:divBdr>
        </w:div>
        <w:div w:id="1492520386">
          <w:marLeft w:val="480"/>
          <w:marRight w:val="0"/>
          <w:marTop w:val="0"/>
          <w:marBottom w:val="0"/>
          <w:divBdr>
            <w:top w:val="none" w:sz="0" w:space="0" w:color="auto"/>
            <w:left w:val="none" w:sz="0" w:space="0" w:color="auto"/>
            <w:bottom w:val="none" w:sz="0" w:space="0" w:color="auto"/>
            <w:right w:val="none" w:sz="0" w:space="0" w:color="auto"/>
          </w:divBdr>
        </w:div>
        <w:div w:id="1554543420">
          <w:marLeft w:val="480"/>
          <w:marRight w:val="0"/>
          <w:marTop w:val="0"/>
          <w:marBottom w:val="0"/>
          <w:divBdr>
            <w:top w:val="none" w:sz="0" w:space="0" w:color="auto"/>
            <w:left w:val="none" w:sz="0" w:space="0" w:color="auto"/>
            <w:bottom w:val="none" w:sz="0" w:space="0" w:color="auto"/>
            <w:right w:val="none" w:sz="0" w:space="0" w:color="auto"/>
          </w:divBdr>
        </w:div>
        <w:div w:id="1630892494">
          <w:marLeft w:val="480"/>
          <w:marRight w:val="0"/>
          <w:marTop w:val="0"/>
          <w:marBottom w:val="0"/>
          <w:divBdr>
            <w:top w:val="none" w:sz="0" w:space="0" w:color="auto"/>
            <w:left w:val="none" w:sz="0" w:space="0" w:color="auto"/>
            <w:bottom w:val="none" w:sz="0" w:space="0" w:color="auto"/>
            <w:right w:val="none" w:sz="0" w:space="0" w:color="auto"/>
          </w:divBdr>
        </w:div>
        <w:div w:id="1650792879">
          <w:marLeft w:val="480"/>
          <w:marRight w:val="0"/>
          <w:marTop w:val="0"/>
          <w:marBottom w:val="0"/>
          <w:divBdr>
            <w:top w:val="none" w:sz="0" w:space="0" w:color="auto"/>
            <w:left w:val="none" w:sz="0" w:space="0" w:color="auto"/>
            <w:bottom w:val="none" w:sz="0" w:space="0" w:color="auto"/>
            <w:right w:val="none" w:sz="0" w:space="0" w:color="auto"/>
          </w:divBdr>
        </w:div>
        <w:div w:id="1667324684">
          <w:marLeft w:val="480"/>
          <w:marRight w:val="0"/>
          <w:marTop w:val="0"/>
          <w:marBottom w:val="0"/>
          <w:divBdr>
            <w:top w:val="none" w:sz="0" w:space="0" w:color="auto"/>
            <w:left w:val="none" w:sz="0" w:space="0" w:color="auto"/>
            <w:bottom w:val="none" w:sz="0" w:space="0" w:color="auto"/>
            <w:right w:val="none" w:sz="0" w:space="0" w:color="auto"/>
          </w:divBdr>
        </w:div>
        <w:div w:id="1688215617">
          <w:marLeft w:val="480"/>
          <w:marRight w:val="0"/>
          <w:marTop w:val="0"/>
          <w:marBottom w:val="0"/>
          <w:divBdr>
            <w:top w:val="none" w:sz="0" w:space="0" w:color="auto"/>
            <w:left w:val="none" w:sz="0" w:space="0" w:color="auto"/>
            <w:bottom w:val="none" w:sz="0" w:space="0" w:color="auto"/>
            <w:right w:val="none" w:sz="0" w:space="0" w:color="auto"/>
          </w:divBdr>
        </w:div>
        <w:div w:id="1690643048">
          <w:marLeft w:val="480"/>
          <w:marRight w:val="0"/>
          <w:marTop w:val="0"/>
          <w:marBottom w:val="0"/>
          <w:divBdr>
            <w:top w:val="none" w:sz="0" w:space="0" w:color="auto"/>
            <w:left w:val="none" w:sz="0" w:space="0" w:color="auto"/>
            <w:bottom w:val="none" w:sz="0" w:space="0" w:color="auto"/>
            <w:right w:val="none" w:sz="0" w:space="0" w:color="auto"/>
          </w:divBdr>
        </w:div>
        <w:div w:id="1691107931">
          <w:marLeft w:val="480"/>
          <w:marRight w:val="0"/>
          <w:marTop w:val="0"/>
          <w:marBottom w:val="0"/>
          <w:divBdr>
            <w:top w:val="none" w:sz="0" w:space="0" w:color="auto"/>
            <w:left w:val="none" w:sz="0" w:space="0" w:color="auto"/>
            <w:bottom w:val="none" w:sz="0" w:space="0" w:color="auto"/>
            <w:right w:val="none" w:sz="0" w:space="0" w:color="auto"/>
          </w:divBdr>
        </w:div>
        <w:div w:id="1698895104">
          <w:marLeft w:val="480"/>
          <w:marRight w:val="0"/>
          <w:marTop w:val="0"/>
          <w:marBottom w:val="0"/>
          <w:divBdr>
            <w:top w:val="none" w:sz="0" w:space="0" w:color="auto"/>
            <w:left w:val="none" w:sz="0" w:space="0" w:color="auto"/>
            <w:bottom w:val="none" w:sz="0" w:space="0" w:color="auto"/>
            <w:right w:val="none" w:sz="0" w:space="0" w:color="auto"/>
          </w:divBdr>
        </w:div>
        <w:div w:id="1712457280">
          <w:marLeft w:val="480"/>
          <w:marRight w:val="0"/>
          <w:marTop w:val="0"/>
          <w:marBottom w:val="0"/>
          <w:divBdr>
            <w:top w:val="none" w:sz="0" w:space="0" w:color="auto"/>
            <w:left w:val="none" w:sz="0" w:space="0" w:color="auto"/>
            <w:bottom w:val="none" w:sz="0" w:space="0" w:color="auto"/>
            <w:right w:val="none" w:sz="0" w:space="0" w:color="auto"/>
          </w:divBdr>
        </w:div>
        <w:div w:id="1721322134">
          <w:marLeft w:val="480"/>
          <w:marRight w:val="0"/>
          <w:marTop w:val="0"/>
          <w:marBottom w:val="0"/>
          <w:divBdr>
            <w:top w:val="none" w:sz="0" w:space="0" w:color="auto"/>
            <w:left w:val="none" w:sz="0" w:space="0" w:color="auto"/>
            <w:bottom w:val="none" w:sz="0" w:space="0" w:color="auto"/>
            <w:right w:val="none" w:sz="0" w:space="0" w:color="auto"/>
          </w:divBdr>
        </w:div>
        <w:div w:id="1782455933">
          <w:marLeft w:val="480"/>
          <w:marRight w:val="0"/>
          <w:marTop w:val="0"/>
          <w:marBottom w:val="0"/>
          <w:divBdr>
            <w:top w:val="none" w:sz="0" w:space="0" w:color="auto"/>
            <w:left w:val="none" w:sz="0" w:space="0" w:color="auto"/>
            <w:bottom w:val="none" w:sz="0" w:space="0" w:color="auto"/>
            <w:right w:val="none" w:sz="0" w:space="0" w:color="auto"/>
          </w:divBdr>
        </w:div>
        <w:div w:id="1791120912">
          <w:marLeft w:val="480"/>
          <w:marRight w:val="0"/>
          <w:marTop w:val="0"/>
          <w:marBottom w:val="0"/>
          <w:divBdr>
            <w:top w:val="none" w:sz="0" w:space="0" w:color="auto"/>
            <w:left w:val="none" w:sz="0" w:space="0" w:color="auto"/>
            <w:bottom w:val="none" w:sz="0" w:space="0" w:color="auto"/>
            <w:right w:val="none" w:sz="0" w:space="0" w:color="auto"/>
          </w:divBdr>
        </w:div>
        <w:div w:id="1804811426">
          <w:marLeft w:val="480"/>
          <w:marRight w:val="0"/>
          <w:marTop w:val="0"/>
          <w:marBottom w:val="0"/>
          <w:divBdr>
            <w:top w:val="none" w:sz="0" w:space="0" w:color="auto"/>
            <w:left w:val="none" w:sz="0" w:space="0" w:color="auto"/>
            <w:bottom w:val="none" w:sz="0" w:space="0" w:color="auto"/>
            <w:right w:val="none" w:sz="0" w:space="0" w:color="auto"/>
          </w:divBdr>
        </w:div>
        <w:div w:id="1865173465">
          <w:marLeft w:val="480"/>
          <w:marRight w:val="0"/>
          <w:marTop w:val="0"/>
          <w:marBottom w:val="0"/>
          <w:divBdr>
            <w:top w:val="none" w:sz="0" w:space="0" w:color="auto"/>
            <w:left w:val="none" w:sz="0" w:space="0" w:color="auto"/>
            <w:bottom w:val="none" w:sz="0" w:space="0" w:color="auto"/>
            <w:right w:val="none" w:sz="0" w:space="0" w:color="auto"/>
          </w:divBdr>
        </w:div>
        <w:div w:id="1894391866">
          <w:marLeft w:val="480"/>
          <w:marRight w:val="0"/>
          <w:marTop w:val="0"/>
          <w:marBottom w:val="0"/>
          <w:divBdr>
            <w:top w:val="none" w:sz="0" w:space="0" w:color="auto"/>
            <w:left w:val="none" w:sz="0" w:space="0" w:color="auto"/>
            <w:bottom w:val="none" w:sz="0" w:space="0" w:color="auto"/>
            <w:right w:val="none" w:sz="0" w:space="0" w:color="auto"/>
          </w:divBdr>
        </w:div>
        <w:div w:id="1906330587">
          <w:marLeft w:val="480"/>
          <w:marRight w:val="0"/>
          <w:marTop w:val="0"/>
          <w:marBottom w:val="0"/>
          <w:divBdr>
            <w:top w:val="none" w:sz="0" w:space="0" w:color="auto"/>
            <w:left w:val="none" w:sz="0" w:space="0" w:color="auto"/>
            <w:bottom w:val="none" w:sz="0" w:space="0" w:color="auto"/>
            <w:right w:val="none" w:sz="0" w:space="0" w:color="auto"/>
          </w:divBdr>
        </w:div>
        <w:div w:id="1935936834">
          <w:marLeft w:val="480"/>
          <w:marRight w:val="0"/>
          <w:marTop w:val="0"/>
          <w:marBottom w:val="0"/>
          <w:divBdr>
            <w:top w:val="none" w:sz="0" w:space="0" w:color="auto"/>
            <w:left w:val="none" w:sz="0" w:space="0" w:color="auto"/>
            <w:bottom w:val="none" w:sz="0" w:space="0" w:color="auto"/>
            <w:right w:val="none" w:sz="0" w:space="0" w:color="auto"/>
          </w:divBdr>
        </w:div>
        <w:div w:id="1951277090">
          <w:marLeft w:val="480"/>
          <w:marRight w:val="0"/>
          <w:marTop w:val="0"/>
          <w:marBottom w:val="0"/>
          <w:divBdr>
            <w:top w:val="none" w:sz="0" w:space="0" w:color="auto"/>
            <w:left w:val="none" w:sz="0" w:space="0" w:color="auto"/>
            <w:bottom w:val="none" w:sz="0" w:space="0" w:color="auto"/>
            <w:right w:val="none" w:sz="0" w:space="0" w:color="auto"/>
          </w:divBdr>
        </w:div>
        <w:div w:id="1957564660">
          <w:marLeft w:val="480"/>
          <w:marRight w:val="0"/>
          <w:marTop w:val="0"/>
          <w:marBottom w:val="0"/>
          <w:divBdr>
            <w:top w:val="none" w:sz="0" w:space="0" w:color="auto"/>
            <w:left w:val="none" w:sz="0" w:space="0" w:color="auto"/>
            <w:bottom w:val="none" w:sz="0" w:space="0" w:color="auto"/>
            <w:right w:val="none" w:sz="0" w:space="0" w:color="auto"/>
          </w:divBdr>
        </w:div>
        <w:div w:id="1993212852">
          <w:marLeft w:val="480"/>
          <w:marRight w:val="0"/>
          <w:marTop w:val="0"/>
          <w:marBottom w:val="0"/>
          <w:divBdr>
            <w:top w:val="none" w:sz="0" w:space="0" w:color="auto"/>
            <w:left w:val="none" w:sz="0" w:space="0" w:color="auto"/>
            <w:bottom w:val="none" w:sz="0" w:space="0" w:color="auto"/>
            <w:right w:val="none" w:sz="0" w:space="0" w:color="auto"/>
          </w:divBdr>
        </w:div>
        <w:div w:id="2000645497">
          <w:marLeft w:val="480"/>
          <w:marRight w:val="0"/>
          <w:marTop w:val="0"/>
          <w:marBottom w:val="0"/>
          <w:divBdr>
            <w:top w:val="none" w:sz="0" w:space="0" w:color="auto"/>
            <w:left w:val="none" w:sz="0" w:space="0" w:color="auto"/>
            <w:bottom w:val="none" w:sz="0" w:space="0" w:color="auto"/>
            <w:right w:val="none" w:sz="0" w:space="0" w:color="auto"/>
          </w:divBdr>
        </w:div>
        <w:div w:id="2032608931">
          <w:marLeft w:val="480"/>
          <w:marRight w:val="0"/>
          <w:marTop w:val="0"/>
          <w:marBottom w:val="0"/>
          <w:divBdr>
            <w:top w:val="none" w:sz="0" w:space="0" w:color="auto"/>
            <w:left w:val="none" w:sz="0" w:space="0" w:color="auto"/>
            <w:bottom w:val="none" w:sz="0" w:space="0" w:color="auto"/>
            <w:right w:val="none" w:sz="0" w:space="0" w:color="auto"/>
          </w:divBdr>
        </w:div>
        <w:div w:id="2120493092">
          <w:marLeft w:val="480"/>
          <w:marRight w:val="0"/>
          <w:marTop w:val="0"/>
          <w:marBottom w:val="0"/>
          <w:divBdr>
            <w:top w:val="none" w:sz="0" w:space="0" w:color="auto"/>
            <w:left w:val="none" w:sz="0" w:space="0" w:color="auto"/>
            <w:bottom w:val="none" w:sz="0" w:space="0" w:color="auto"/>
            <w:right w:val="none" w:sz="0" w:space="0" w:color="auto"/>
          </w:divBdr>
        </w:div>
        <w:div w:id="2129274957">
          <w:marLeft w:val="480"/>
          <w:marRight w:val="0"/>
          <w:marTop w:val="0"/>
          <w:marBottom w:val="0"/>
          <w:divBdr>
            <w:top w:val="none" w:sz="0" w:space="0" w:color="auto"/>
            <w:left w:val="none" w:sz="0" w:space="0" w:color="auto"/>
            <w:bottom w:val="none" w:sz="0" w:space="0" w:color="auto"/>
            <w:right w:val="none" w:sz="0" w:space="0" w:color="auto"/>
          </w:divBdr>
        </w:div>
        <w:div w:id="2130976689">
          <w:marLeft w:val="480"/>
          <w:marRight w:val="0"/>
          <w:marTop w:val="0"/>
          <w:marBottom w:val="0"/>
          <w:divBdr>
            <w:top w:val="none" w:sz="0" w:space="0" w:color="auto"/>
            <w:left w:val="none" w:sz="0" w:space="0" w:color="auto"/>
            <w:bottom w:val="none" w:sz="0" w:space="0" w:color="auto"/>
            <w:right w:val="none" w:sz="0" w:space="0" w:color="auto"/>
          </w:divBdr>
        </w:div>
      </w:divsChild>
    </w:div>
    <w:div w:id="1656109071">
      <w:bodyDiv w:val="1"/>
      <w:marLeft w:val="0"/>
      <w:marRight w:val="0"/>
      <w:marTop w:val="0"/>
      <w:marBottom w:val="0"/>
      <w:divBdr>
        <w:top w:val="none" w:sz="0" w:space="0" w:color="auto"/>
        <w:left w:val="none" w:sz="0" w:space="0" w:color="auto"/>
        <w:bottom w:val="none" w:sz="0" w:space="0" w:color="auto"/>
        <w:right w:val="none" w:sz="0" w:space="0" w:color="auto"/>
      </w:divBdr>
      <w:divsChild>
        <w:div w:id="255552230">
          <w:marLeft w:val="480"/>
          <w:marRight w:val="0"/>
          <w:marTop w:val="0"/>
          <w:marBottom w:val="0"/>
          <w:divBdr>
            <w:top w:val="none" w:sz="0" w:space="0" w:color="auto"/>
            <w:left w:val="none" w:sz="0" w:space="0" w:color="auto"/>
            <w:bottom w:val="none" w:sz="0" w:space="0" w:color="auto"/>
            <w:right w:val="none" w:sz="0" w:space="0" w:color="auto"/>
          </w:divBdr>
        </w:div>
        <w:div w:id="807286795">
          <w:marLeft w:val="480"/>
          <w:marRight w:val="0"/>
          <w:marTop w:val="0"/>
          <w:marBottom w:val="0"/>
          <w:divBdr>
            <w:top w:val="none" w:sz="0" w:space="0" w:color="auto"/>
            <w:left w:val="none" w:sz="0" w:space="0" w:color="auto"/>
            <w:bottom w:val="none" w:sz="0" w:space="0" w:color="auto"/>
            <w:right w:val="none" w:sz="0" w:space="0" w:color="auto"/>
          </w:divBdr>
        </w:div>
        <w:div w:id="587930439">
          <w:marLeft w:val="480"/>
          <w:marRight w:val="0"/>
          <w:marTop w:val="0"/>
          <w:marBottom w:val="0"/>
          <w:divBdr>
            <w:top w:val="none" w:sz="0" w:space="0" w:color="auto"/>
            <w:left w:val="none" w:sz="0" w:space="0" w:color="auto"/>
            <w:bottom w:val="none" w:sz="0" w:space="0" w:color="auto"/>
            <w:right w:val="none" w:sz="0" w:space="0" w:color="auto"/>
          </w:divBdr>
        </w:div>
        <w:div w:id="1949042586">
          <w:marLeft w:val="480"/>
          <w:marRight w:val="0"/>
          <w:marTop w:val="0"/>
          <w:marBottom w:val="0"/>
          <w:divBdr>
            <w:top w:val="none" w:sz="0" w:space="0" w:color="auto"/>
            <w:left w:val="none" w:sz="0" w:space="0" w:color="auto"/>
            <w:bottom w:val="none" w:sz="0" w:space="0" w:color="auto"/>
            <w:right w:val="none" w:sz="0" w:space="0" w:color="auto"/>
          </w:divBdr>
        </w:div>
        <w:div w:id="679551519">
          <w:marLeft w:val="480"/>
          <w:marRight w:val="0"/>
          <w:marTop w:val="0"/>
          <w:marBottom w:val="0"/>
          <w:divBdr>
            <w:top w:val="none" w:sz="0" w:space="0" w:color="auto"/>
            <w:left w:val="none" w:sz="0" w:space="0" w:color="auto"/>
            <w:bottom w:val="none" w:sz="0" w:space="0" w:color="auto"/>
            <w:right w:val="none" w:sz="0" w:space="0" w:color="auto"/>
          </w:divBdr>
        </w:div>
        <w:div w:id="583612815">
          <w:marLeft w:val="480"/>
          <w:marRight w:val="0"/>
          <w:marTop w:val="0"/>
          <w:marBottom w:val="0"/>
          <w:divBdr>
            <w:top w:val="none" w:sz="0" w:space="0" w:color="auto"/>
            <w:left w:val="none" w:sz="0" w:space="0" w:color="auto"/>
            <w:bottom w:val="none" w:sz="0" w:space="0" w:color="auto"/>
            <w:right w:val="none" w:sz="0" w:space="0" w:color="auto"/>
          </w:divBdr>
        </w:div>
        <w:div w:id="713506291">
          <w:marLeft w:val="480"/>
          <w:marRight w:val="0"/>
          <w:marTop w:val="0"/>
          <w:marBottom w:val="0"/>
          <w:divBdr>
            <w:top w:val="none" w:sz="0" w:space="0" w:color="auto"/>
            <w:left w:val="none" w:sz="0" w:space="0" w:color="auto"/>
            <w:bottom w:val="none" w:sz="0" w:space="0" w:color="auto"/>
            <w:right w:val="none" w:sz="0" w:space="0" w:color="auto"/>
          </w:divBdr>
        </w:div>
        <w:div w:id="774904425">
          <w:marLeft w:val="480"/>
          <w:marRight w:val="0"/>
          <w:marTop w:val="0"/>
          <w:marBottom w:val="0"/>
          <w:divBdr>
            <w:top w:val="none" w:sz="0" w:space="0" w:color="auto"/>
            <w:left w:val="none" w:sz="0" w:space="0" w:color="auto"/>
            <w:bottom w:val="none" w:sz="0" w:space="0" w:color="auto"/>
            <w:right w:val="none" w:sz="0" w:space="0" w:color="auto"/>
          </w:divBdr>
        </w:div>
        <w:div w:id="856311714">
          <w:marLeft w:val="480"/>
          <w:marRight w:val="0"/>
          <w:marTop w:val="0"/>
          <w:marBottom w:val="0"/>
          <w:divBdr>
            <w:top w:val="none" w:sz="0" w:space="0" w:color="auto"/>
            <w:left w:val="none" w:sz="0" w:space="0" w:color="auto"/>
            <w:bottom w:val="none" w:sz="0" w:space="0" w:color="auto"/>
            <w:right w:val="none" w:sz="0" w:space="0" w:color="auto"/>
          </w:divBdr>
        </w:div>
        <w:div w:id="914783764">
          <w:marLeft w:val="480"/>
          <w:marRight w:val="0"/>
          <w:marTop w:val="0"/>
          <w:marBottom w:val="0"/>
          <w:divBdr>
            <w:top w:val="none" w:sz="0" w:space="0" w:color="auto"/>
            <w:left w:val="none" w:sz="0" w:space="0" w:color="auto"/>
            <w:bottom w:val="none" w:sz="0" w:space="0" w:color="auto"/>
            <w:right w:val="none" w:sz="0" w:space="0" w:color="auto"/>
          </w:divBdr>
        </w:div>
        <w:div w:id="1976989116">
          <w:marLeft w:val="480"/>
          <w:marRight w:val="0"/>
          <w:marTop w:val="0"/>
          <w:marBottom w:val="0"/>
          <w:divBdr>
            <w:top w:val="none" w:sz="0" w:space="0" w:color="auto"/>
            <w:left w:val="none" w:sz="0" w:space="0" w:color="auto"/>
            <w:bottom w:val="none" w:sz="0" w:space="0" w:color="auto"/>
            <w:right w:val="none" w:sz="0" w:space="0" w:color="auto"/>
          </w:divBdr>
        </w:div>
        <w:div w:id="1772504358">
          <w:marLeft w:val="480"/>
          <w:marRight w:val="0"/>
          <w:marTop w:val="0"/>
          <w:marBottom w:val="0"/>
          <w:divBdr>
            <w:top w:val="none" w:sz="0" w:space="0" w:color="auto"/>
            <w:left w:val="none" w:sz="0" w:space="0" w:color="auto"/>
            <w:bottom w:val="none" w:sz="0" w:space="0" w:color="auto"/>
            <w:right w:val="none" w:sz="0" w:space="0" w:color="auto"/>
          </w:divBdr>
        </w:div>
        <w:div w:id="1476605226">
          <w:marLeft w:val="480"/>
          <w:marRight w:val="0"/>
          <w:marTop w:val="0"/>
          <w:marBottom w:val="0"/>
          <w:divBdr>
            <w:top w:val="none" w:sz="0" w:space="0" w:color="auto"/>
            <w:left w:val="none" w:sz="0" w:space="0" w:color="auto"/>
            <w:bottom w:val="none" w:sz="0" w:space="0" w:color="auto"/>
            <w:right w:val="none" w:sz="0" w:space="0" w:color="auto"/>
          </w:divBdr>
        </w:div>
        <w:div w:id="473644623">
          <w:marLeft w:val="480"/>
          <w:marRight w:val="0"/>
          <w:marTop w:val="0"/>
          <w:marBottom w:val="0"/>
          <w:divBdr>
            <w:top w:val="none" w:sz="0" w:space="0" w:color="auto"/>
            <w:left w:val="none" w:sz="0" w:space="0" w:color="auto"/>
            <w:bottom w:val="none" w:sz="0" w:space="0" w:color="auto"/>
            <w:right w:val="none" w:sz="0" w:space="0" w:color="auto"/>
          </w:divBdr>
        </w:div>
        <w:div w:id="1995402987">
          <w:marLeft w:val="480"/>
          <w:marRight w:val="0"/>
          <w:marTop w:val="0"/>
          <w:marBottom w:val="0"/>
          <w:divBdr>
            <w:top w:val="none" w:sz="0" w:space="0" w:color="auto"/>
            <w:left w:val="none" w:sz="0" w:space="0" w:color="auto"/>
            <w:bottom w:val="none" w:sz="0" w:space="0" w:color="auto"/>
            <w:right w:val="none" w:sz="0" w:space="0" w:color="auto"/>
          </w:divBdr>
        </w:div>
        <w:div w:id="1410809953">
          <w:marLeft w:val="480"/>
          <w:marRight w:val="0"/>
          <w:marTop w:val="0"/>
          <w:marBottom w:val="0"/>
          <w:divBdr>
            <w:top w:val="none" w:sz="0" w:space="0" w:color="auto"/>
            <w:left w:val="none" w:sz="0" w:space="0" w:color="auto"/>
            <w:bottom w:val="none" w:sz="0" w:space="0" w:color="auto"/>
            <w:right w:val="none" w:sz="0" w:space="0" w:color="auto"/>
          </w:divBdr>
        </w:div>
        <w:div w:id="1812399853">
          <w:marLeft w:val="480"/>
          <w:marRight w:val="0"/>
          <w:marTop w:val="0"/>
          <w:marBottom w:val="0"/>
          <w:divBdr>
            <w:top w:val="none" w:sz="0" w:space="0" w:color="auto"/>
            <w:left w:val="none" w:sz="0" w:space="0" w:color="auto"/>
            <w:bottom w:val="none" w:sz="0" w:space="0" w:color="auto"/>
            <w:right w:val="none" w:sz="0" w:space="0" w:color="auto"/>
          </w:divBdr>
        </w:div>
        <w:div w:id="780492925">
          <w:marLeft w:val="480"/>
          <w:marRight w:val="0"/>
          <w:marTop w:val="0"/>
          <w:marBottom w:val="0"/>
          <w:divBdr>
            <w:top w:val="none" w:sz="0" w:space="0" w:color="auto"/>
            <w:left w:val="none" w:sz="0" w:space="0" w:color="auto"/>
            <w:bottom w:val="none" w:sz="0" w:space="0" w:color="auto"/>
            <w:right w:val="none" w:sz="0" w:space="0" w:color="auto"/>
          </w:divBdr>
        </w:div>
        <w:div w:id="1333221614">
          <w:marLeft w:val="480"/>
          <w:marRight w:val="0"/>
          <w:marTop w:val="0"/>
          <w:marBottom w:val="0"/>
          <w:divBdr>
            <w:top w:val="none" w:sz="0" w:space="0" w:color="auto"/>
            <w:left w:val="none" w:sz="0" w:space="0" w:color="auto"/>
            <w:bottom w:val="none" w:sz="0" w:space="0" w:color="auto"/>
            <w:right w:val="none" w:sz="0" w:space="0" w:color="auto"/>
          </w:divBdr>
        </w:div>
        <w:div w:id="937450998">
          <w:marLeft w:val="480"/>
          <w:marRight w:val="0"/>
          <w:marTop w:val="0"/>
          <w:marBottom w:val="0"/>
          <w:divBdr>
            <w:top w:val="none" w:sz="0" w:space="0" w:color="auto"/>
            <w:left w:val="none" w:sz="0" w:space="0" w:color="auto"/>
            <w:bottom w:val="none" w:sz="0" w:space="0" w:color="auto"/>
            <w:right w:val="none" w:sz="0" w:space="0" w:color="auto"/>
          </w:divBdr>
        </w:div>
        <w:div w:id="1271619263">
          <w:marLeft w:val="480"/>
          <w:marRight w:val="0"/>
          <w:marTop w:val="0"/>
          <w:marBottom w:val="0"/>
          <w:divBdr>
            <w:top w:val="none" w:sz="0" w:space="0" w:color="auto"/>
            <w:left w:val="none" w:sz="0" w:space="0" w:color="auto"/>
            <w:bottom w:val="none" w:sz="0" w:space="0" w:color="auto"/>
            <w:right w:val="none" w:sz="0" w:space="0" w:color="auto"/>
          </w:divBdr>
        </w:div>
        <w:div w:id="1937596062">
          <w:marLeft w:val="480"/>
          <w:marRight w:val="0"/>
          <w:marTop w:val="0"/>
          <w:marBottom w:val="0"/>
          <w:divBdr>
            <w:top w:val="none" w:sz="0" w:space="0" w:color="auto"/>
            <w:left w:val="none" w:sz="0" w:space="0" w:color="auto"/>
            <w:bottom w:val="none" w:sz="0" w:space="0" w:color="auto"/>
            <w:right w:val="none" w:sz="0" w:space="0" w:color="auto"/>
          </w:divBdr>
        </w:div>
        <w:div w:id="1854419223">
          <w:marLeft w:val="480"/>
          <w:marRight w:val="0"/>
          <w:marTop w:val="0"/>
          <w:marBottom w:val="0"/>
          <w:divBdr>
            <w:top w:val="none" w:sz="0" w:space="0" w:color="auto"/>
            <w:left w:val="none" w:sz="0" w:space="0" w:color="auto"/>
            <w:bottom w:val="none" w:sz="0" w:space="0" w:color="auto"/>
            <w:right w:val="none" w:sz="0" w:space="0" w:color="auto"/>
          </w:divBdr>
        </w:div>
        <w:div w:id="1548296104">
          <w:marLeft w:val="480"/>
          <w:marRight w:val="0"/>
          <w:marTop w:val="0"/>
          <w:marBottom w:val="0"/>
          <w:divBdr>
            <w:top w:val="none" w:sz="0" w:space="0" w:color="auto"/>
            <w:left w:val="none" w:sz="0" w:space="0" w:color="auto"/>
            <w:bottom w:val="none" w:sz="0" w:space="0" w:color="auto"/>
            <w:right w:val="none" w:sz="0" w:space="0" w:color="auto"/>
          </w:divBdr>
        </w:div>
        <w:div w:id="2079553442">
          <w:marLeft w:val="480"/>
          <w:marRight w:val="0"/>
          <w:marTop w:val="0"/>
          <w:marBottom w:val="0"/>
          <w:divBdr>
            <w:top w:val="none" w:sz="0" w:space="0" w:color="auto"/>
            <w:left w:val="none" w:sz="0" w:space="0" w:color="auto"/>
            <w:bottom w:val="none" w:sz="0" w:space="0" w:color="auto"/>
            <w:right w:val="none" w:sz="0" w:space="0" w:color="auto"/>
          </w:divBdr>
        </w:div>
        <w:div w:id="1025861622">
          <w:marLeft w:val="480"/>
          <w:marRight w:val="0"/>
          <w:marTop w:val="0"/>
          <w:marBottom w:val="0"/>
          <w:divBdr>
            <w:top w:val="none" w:sz="0" w:space="0" w:color="auto"/>
            <w:left w:val="none" w:sz="0" w:space="0" w:color="auto"/>
            <w:bottom w:val="none" w:sz="0" w:space="0" w:color="auto"/>
            <w:right w:val="none" w:sz="0" w:space="0" w:color="auto"/>
          </w:divBdr>
        </w:div>
        <w:div w:id="2084183947">
          <w:marLeft w:val="480"/>
          <w:marRight w:val="0"/>
          <w:marTop w:val="0"/>
          <w:marBottom w:val="0"/>
          <w:divBdr>
            <w:top w:val="none" w:sz="0" w:space="0" w:color="auto"/>
            <w:left w:val="none" w:sz="0" w:space="0" w:color="auto"/>
            <w:bottom w:val="none" w:sz="0" w:space="0" w:color="auto"/>
            <w:right w:val="none" w:sz="0" w:space="0" w:color="auto"/>
          </w:divBdr>
        </w:div>
        <w:div w:id="994915694">
          <w:marLeft w:val="480"/>
          <w:marRight w:val="0"/>
          <w:marTop w:val="0"/>
          <w:marBottom w:val="0"/>
          <w:divBdr>
            <w:top w:val="none" w:sz="0" w:space="0" w:color="auto"/>
            <w:left w:val="none" w:sz="0" w:space="0" w:color="auto"/>
            <w:bottom w:val="none" w:sz="0" w:space="0" w:color="auto"/>
            <w:right w:val="none" w:sz="0" w:space="0" w:color="auto"/>
          </w:divBdr>
        </w:div>
        <w:div w:id="1736777146">
          <w:marLeft w:val="480"/>
          <w:marRight w:val="0"/>
          <w:marTop w:val="0"/>
          <w:marBottom w:val="0"/>
          <w:divBdr>
            <w:top w:val="none" w:sz="0" w:space="0" w:color="auto"/>
            <w:left w:val="none" w:sz="0" w:space="0" w:color="auto"/>
            <w:bottom w:val="none" w:sz="0" w:space="0" w:color="auto"/>
            <w:right w:val="none" w:sz="0" w:space="0" w:color="auto"/>
          </w:divBdr>
        </w:div>
        <w:div w:id="1919050169">
          <w:marLeft w:val="480"/>
          <w:marRight w:val="0"/>
          <w:marTop w:val="0"/>
          <w:marBottom w:val="0"/>
          <w:divBdr>
            <w:top w:val="none" w:sz="0" w:space="0" w:color="auto"/>
            <w:left w:val="none" w:sz="0" w:space="0" w:color="auto"/>
            <w:bottom w:val="none" w:sz="0" w:space="0" w:color="auto"/>
            <w:right w:val="none" w:sz="0" w:space="0" w:color="auto"/>
          </w:divBdr>
        </w:div>
        <w:div w:id="387647790">
          <w:marLeft w:val="480"/>
          <w:marRight w:val="0"/>
          <w:marTop w:val="0"/>
          <w:marBottom w:val="0"/>
          <w:divBdr>
            <w:top w:val="none" w:sz="0" w:space="0" w:color="auto"/>
            <w:left w:val="none" w:sz="0" w:space="0" w:color="auto"/>
            <w:bottom w:val="none" w:sz="0" w:space="0" w:color="auto"/>
            <w:right w:val="none" w:sz="0" w:space="0" w:color="auto"/>
          </w:divBdr>
        </w:div>
        <w:div w:id="1133331523">
          <w:marLeft w:val="480"/>
          <w:marRight w:val="0"/>
          <w:marTop w:val="0"/>
          <w:marBottom w:val="0"/>
          <w:divBdr>
            <w:top w:val="none" w:sz="0" w:space="0" w:color="auto"/>
            <w:left w:val="none" w:sz="0" w:space="0" w:color="auto"/>
            <w:bottom w:val="none" w:sz="0" w:space="0" w:color="auto"/>
            <w:right w:val="none" w:sz="0" w:space="0" w:color="auto"/>
          </w:divBdr>
        </w:div>
        <w:div w:id="1317805201">
          <w:marLeft w:val="480"/>
          <w:marRight w:val="0"/>
          <w:marTop w:val="0"/>
          <w:marBottom w:val="0"/>
          <w:divBdr>
            <w:top w:val="none" w:sz="0" w:space="0" w:color="auto"/>
            <w:left w:val="none" w:sz="0" w:space="0" w:color="auto"/>
            <w:bottom w:val="none" w:sz="0" w:space="0" w:color="auto"/>
            <w:right w:val="none" w:sz="0" w:space="0" w:color="auto"/>
          </w:divBdr>
        </w:div>
        <w:div w:id="2039161406">
          <w:marLeft w:val="480"/>
          <w:marRight w:val="0"/>
          <w:marTop w:val="0"/>
          <w:marBottom w:val="0"/>
          <w:divBdr>
            <w:top w:val="none" w:sz="0" w:space="0" w:color="auto"/>
            <w:left w:val="none" w:sz="0" w:space="0" w:color="auto"/>
            <w:bottom w:val="none" w:sz="0" w:space="0" w:color="auto"/>
            <w:right w:val="none" w:sz="0" w:space="0" w:color="auto"/>
          </w:divBdr>
        </w:div>
        <w:div w:id="775321593">
          <w:marLeft w:val="480"/>
          <w:marRight w:val="0"/>
          <w:marTop w:val="0"/>
          <w:marBottom w:val="0"/>
          <w:divBdr>
            <w:top w:val="none" w:sz="0" w:space="0" w:color="auto"/>
            <w:left w:val="none" w:sz="0" w:space="0" w:color="auto"/>
            <w:bottom w:val="none" w:sz="0" w:space="0" w:color="auto"/>
            <w:right w:val="none" w:sz="0" w:space="0" w:color="auto"/>
          </w:divBdr>
        </w:div>
        <w:div w:id="950740287">
          <w:marLeft w:val="480"/>
          <w:marRight w:val="0"/>
          <w:marTop w:val="0"/>
          <w:marBottom w:val="0"/>
          <w:divBdr>
            <w:top w:val="none" w:sz="0" w:space="0" w:color="auto"/>
            <w:left w:val="none" w:sz="0" w:space="0" w:color="auto"/>
            <w:bottom w:val="none" w:sz="0" w:space="0" w:color="auto"/>
            <w:right w:val="none" w:sz="0" w:space="0" w:color="auto"/>
          </w:divBdr>
        </w:div>
        <w:div w:id="2030253894">
          <w:marLeft w:val="480"/>
          <w:marRight w:val="0"/>
          <w:marTop w:val="0"/>
          <w:marBottom w:val="0"/>
          <w:divBdr>
            <w:top w:val="none" w:sz="0" w:space="0" w:color="auto"/>
            <w:left w:val="none" w:sz="0" w:space="0" w:color="auto"/>
            <w:bottom w:val="none" w:sz="0" w:space="0" w:color="auto"/>
            <w:right w:val="none" w:sz="0" w:space="0" w:color="auto"/>
          </w:divBdr>
        </w:div>
        <w:div w:id="499078989">
          <w:marLeft w:val="480"/>
          <w:marRight w:val="0"/>
          <w:marTop w:val="0"/>
          <w:marBottom w:val="0"/>
          <w:divBdr>
            <w:top w:val="none" w:sz="0" w:space="0" w:color="auto"/>
            <w:left w:val="none" w:sz="0" w:space="0" w:color="auto"/>
            <w:bottom w:val="none" w:sz="0" w:space="0" w:color="auto"/>
            <w:right w:val="none" w:sz="0" w:space="0" w:color="auto"/>
          </w:divBdr>
        </w:div>
        <w:div w:id="947661381">
          <w:marLeft w:val="480"/>
          <w:marRight w:val="0"/>
          <w:marTop w:val="0"/>
          <w:marBottom w:val="0"/>
          <w:divBdr>
            <w:top w:val="none" w:sz="0" w:space="0" w:color="auto"/>
            <w:left w:val="none" w:sz="0" w:space="0" w:color="auto"/>
            <w:bottom w:val="none" w:sz="0" w:space="0" w:color="auto"/>
            <w:right w:val="none" w:sz="0" w:space="0" w:color="auto"/>
          </w:divBdr>
        </w:div>
        <w:div w:id="872038077">
          <w:marLeft w:val="480"/>
          <w:marRight w:val="0"/>
          <w:marTop w:val="0"/>
          <w:marBottom w:val="0"/>
          <w:divBdr>
            <w:top w:val="none" w:sz="0" w:space="0" w:color="auto"/>
            <w:left w:val="none" w:sz="0" w:space="0" w:color="auto"/>
            <w:bottom w:val="none" w:sz="0" w:space="0" w:color="auto"/>
            <w:right w:val="none" w:sz="0" w:space="0" w:color="auto"/>
          </w:divBdr>
        </w:div>
        <w:div w:id="1648440529">
          <w:marLeft w:val="480"/>
          <w:marRight w:val="0"/>
          <w:marTop w:val="0"/>
          <w:marBottom w:val="0"/>
          <w:divBdr>
            <w:top w:val="none" w:sz="0" w:space="0" w:color="auto"/>
            <w:left w:val="none" w:sz="0" w:space="0" w:color="auto"/>
            <w:bottom w:val="none" w:sz="0" w:space="0" w:color="auto"/>
            <w:right w:val="none" w:sz="0" w:space="0" w:color="auto"/>
          </w:divBdr>
        </w:div>
        <w:div w:id="1589998135">
          <w:marLeft w:val="480"/>
          <w:marRight w:val="0"/>
          <w:marTop w:val="0"/>
          <w:marBottom w:val="0"/>
          <w:divBdr>
            <w:top w:val="none" w:sz="0" w:space="0" w:color="auto"/>
            <w:left w:val="none" w:sz="0" w:space="0" w:color="auto"/>
            <w:bottom w:val="none" w:sz="0" w:space="0" w:color="auto"/>
            <w:right w:val="none" w:sz="0" w:space="0" w:color="auto"/>
          </w:divBdr>
        </w:div>
        <w:div w:id="1228762971">
          <w:marLeft w:val="480"/>
          <w:marRight w:val="0"/>
          <w:marTop w:val="0"/>
          <w:marBottom w:val="0"/>
          <w:divBdr>
            <w:top w:val="none" w:sz="0" w:space="0" w:color="auto"/>
            <w:left w:val="none" w:sz="0" w:space="0" w:color="auto"/>
            <w:bottom w:val="none" w:sz="0" w:space="0" w:color="auto"/>
            <w:right w:val="none" w:sz="0" w:space="0" w:color="auto"/>
          </w:divBdr>
        </w:div>
        <w:div w:id="811794723">
          <w:marLeft w:val="480"/>
          <w:marRight w:val="0"/>
          <w:marTop w:val="0"/>
          <w:marBottom w:val="0"/>
          <w:divBdr>
            <w:top w:val="none" w:sz="0" w:space="0" w:color="auto"/>
            <w:left w:val="none" w:sz="0" w:space="0" w:color="auto"/>
            <w:bottom w:val="none" w:sz="0" w:space="0" w:color="auto"/>
            <w:right w:val="none" w:sz="0" w:space="0" w:color="auto"/>
          </w:divBdr>
        </w:div>
        <w:div w:id="917635772">
          <w:marLeft w:val="480"/>
          <w:marRight w:val="0"/>
          <w:marTop w:val="0"/>
          <w:marBottom w:val="0"/>
          <w:divBdr>
            <w:top w:val="none" w:sz="0" w:space="0" w:color="auto"/>
            <w:left w:val="none" w:sz="0" w:space="0" w:color="auto"/>
            <w:bottom w:val="none" w:sz="0" w:space="0" w:color="auto"/>
            <w:right w:val="none" w:sz="0" w:space="0" w:color="auto"/>
          </w:divBdr>
        </w:div>
        <w:div w:id="22682280">
          <w:marLeft w:val="480"/>
          <w:marRight w:val="0"/>
          <w:marTop w:val="0"/>
          <w:marBottom w:val="0"/>
          <w:divBdr>
            <w:top w:val="none" w:sz="0" w:space="0" w:color="auto"/>
            <w:left w:val="none" w:sz="0" w:space="0" w:color="auto"/>
            <w:bottom w:val="none" w:sz="0" w:space="0" w:color="auto"/>
            <w:right w:val="none" w:sz="0" w:space="0" w:color="auto"/>
          </w:divBdr>
        </w:div>
        <w:div w:id="608468344">
          <w:marLeft w:val="480"/>
          <w:marRight w:val="0"/>
          <w:marTop w:val="0"/>
          <w:marBottom w:val="0"/>
          <w:divBdr>
            <w:top w:val="none" w:sz="0" w:space="0" w:color="auto"/>
            <w:left w:val="none" w:sz="0" w:space="0" w:color="auto"/>
            <w:bottom w:val="none" w:sz="0" w:space="0" w:color="auto"/>
            <w:right w:val="none" w:sz="0" w:space="0" w:color="auto"/>
          </w:divBdr>
        </w:div>
        <w:div w:id="225840270">
          <w:marLeft w:val="480"/>
          <w:marRight w:val="0"/>
          <w:marTop w:val="0"/>
          <w:marBottom w:val="0"/>
          <w:divBdr>
            <w:top w:val="none" w:sz="0" w:space="0" w:color="auto"/>
            <w:left w:val="none" w:sz="0" w:space="0" w:color="auto"/>
            <w:bottom w:val="none" w:sz="0" w:space="0" w:color="auto"/>
            <w:right w:val="none" w:sz="0" w:space="0" w:color="auto"/>
          </w:divBdr>
        </w:div>
        <w:div w:id="1024749446">
          <w:marLeft w:val="480"/>
          <w:marRight w:val="0"/>
          <w:marTop w:val="0"/>
          <w:marBottom w:val="0"/>
          <w:divBdr>
            <w:top w:val="none" w:sz="0" w:space="0" w:color="auto"/>
            <w:left w:val="none" w:sz="0" w:space="0" w:color="auto"/>
            <w:bottom w:val="none" w:sz="0" w:space="0" w:color="auto"/>
            <w:right w:val="none" w:sz="0" w:space="0" w:color="auto"/>
          </w:divBdr>
        </w:div>
        <w:div w:id="316736759">
          <w:marLeft w:val="480"/>
          <w:marRight w:val="0"/>
          <w:marTop w:val="0"/>
          <w:marBottom w:val="0"/>
          <w:divBdr>
            <w:top w:val="none" w:sz="0" w:space="0" w:color="auto"/>
            <w:left w:val="none" w:sz="0" w:space="0" w:color="auto"/>
            <w:bottom w:val="none" w:sz="0" w:space="0" w:color="auto"/>
            <w:right w:val="none" w:sz="0" w:space="0" w:color="auto"/>
          </w:divBdr>
        </w:div>
        <w:div w:id="2086492756">
          <w:marLeft w:val="480"/>
          <w:marRight w:val="0"/>
          <w:marTop w:val="0"/>
          <w:marBottom w:val="0"/>
          <w:divBdr>
            <w:top w:val="none" w:sz="0" w:space="0" w:color="auto"/>
            <w:left w:val="none" w:sz="0" w:space="0" w:color="auto"/>
            <w:bottom w:val="none" w:sz="0" w:space="0" w:color="auto"/>
            <w:right w:val="none" w:sz="0" w:space="0" w:color="auto"/>
          </w:divBdr>
        </w:div>
        <w:div w:id="2113430765">
          <w:marLeft w:val="480"/>
          <w:marRight w:val="0"/>
          <w:marTop w:val="0"/>
          <w:marBottom w:val="0"/>
          <w:divBdr>
            <w:top w:val="none" w:sz="0" w:space="0" w:color="auto"/>
            <w:left w:val="none" w:sz="0" w:space="0" w:color="auto"/>
            <w:bottom w:val="none" w:sz="0" w:space="0" w:color="auto"/>
            <w:right w:val="none" w:sz="0" w:space="0" w:color="auto"/>
          </w:divBdr>
        </w:div>
        <w:div w:id="39133966">
          <w:marLeft w:val="480"/>
          <w:marRight w:val="0"/>
          <w:marTop w:val="0"/>
          <w:marBottom w:val="0"/>
          <w:divBdr>
            <w:top w:val="none" w:sz="0" w:space="0" w:color="auto"/>
            <w:left w:val="none" w:sz="0" w:space="0" w:color="auto"/>
            <w:bottom w:val="none" w:sz="0" w:space="0" w:color="auto"/>
            <w:right w:val="none" w:sz="0" w:space="0" w:color="auto"/>
          </w:divBdr>
        </w:div>
        <w:div w:id="1732120538">
          <w:marLeft w:val="480"/>
          <w:marRight w:val="0"/>
          <w:marTop w:val="0"/>
          <w:marBottom w:val="0"/>
          <w:divBdr>
            <w:top w:val="none" w:sz="0" w:space="0" w:color="auto"/>
            <w:left w:val="none" w:sz="0" w:space="0" w:color="auto"/>
            <w:bottom w:val="none" w:sz="0" w:space="0" w:color="auto"/>
            <w:right w:val="none" w:sz="0" w:space="0" w:color="auto"/>
          </w:divBdr>
        </w:div>
        <w:div w:id="589201247">
          <w:marLeft w:val="480"/>
          <w:marRight w:val="0"/>
          <w:marTop w:val="0"/>
          <w:marBottom w:val="0"/>
          <w:divBdr>
            <w:top w:val="none" w:sz="0" w:space="0" w:color="auto"/>
            <w:left w:val="none" w:sz="0" w:space="0" w:color="auto"/>
            <w:bottom w:val="none" w:sz="0" w:space="0" w:color="auto"/>
            <w:right w:val="none" w:sz="0" w:space="0" w:color="auto"/>
          </w:divBdr>
        </w:div>
        <w:div w:id="496119227">
          <w:marLeft w:val="480"/>
          <w:marRight w:val="0"/>
          <w:marTop w:val="0"/>
          <w:marBottom w:val="0"/>
          <w:divBdr>
            <w:top w:val="none" w:sz="0" w:space="0" w:color="auto"/>
            <w:left w:val="none" w:sz="0" w:space="0" w:color="auto"/>
            <w:bottom w:val="none" w:sz="0" w:space="0" w:color="auto"/>
            <w:right w:val="none" w:sz="0" w:space="0" w:color="auto"/>
          </w:divBdr>
        </w:div>
        <w:div w:id="1910994127">
          <w:marLeft w:val="480"/>
          <w:marRight w:val="0"/>
          <w:marTop w:val="0"/>
          <w:marBottom w:val="0"/>
          <w:divBdr>
            <w:top w:val="none" w:sz="0" w:space="0" w:color="auto"/>
            <w:left w:val="none" w:sz="0" w:space="0" w:color="auto"/>
            <w:bottom w:val="none" w:sz="0" w:space="0" w:color="auto"/>
            <w:right w:val="none" w:sz="0" w:space="0" w:color="auto"/>
          </w:divBdr>
        </w:div>
        <w:div w:id="1604994714">
          <w:marLeft w:val="480"/>
          <w:marRight w:val="0"/>
          <w:marTop w:val="0"/>
          <w:marBottom w:val="0"/>
          <w:divBdr>
            <w:top w:val="none" w:sz="0" w:space="0" w:color="auto"/>
            <w:left w:val="none" w:sz="0" w:space="0" w:color="auto"/>
            <w:bottom w:val="none" w:sz="0" w:space="0" w:color="auto"/>
            <w:right w:val="none" w:sz="0" w:space="0" w:color="auto"/>
          </w:divBdr>
        </w:div>
        <w:div w:id="629823520">
          <w:marLeft w:val="480"/>
          <w:marRight w:val="0"/>
          <w:marTop w:val="0"/>
          <w:marBottom w:val="0"/>
          <w:divBdr>
            <w:top w:val="none" w:sz="0" w:space="0" w:color="auto"/>
            <w:left w:val="none" w:sz="0" w:space="0" w:color="auto"/>
            <w:bottom w:val="none" w:sz="0" w:space="0" w:color="auto"/>
            <w:right w:val="none" w:sz="0" w:space="0" w:color="auto"/>
          </w:divBdr>
        </w:div>
        <w:div w:id="1838688467">
          <w:marLeft w:val="480"/>
          <w:marRight w:val="0"/>
          <w:marTop w:val="0"/>
          <w:marBottom w:val="0"/>
          <w:divBdr>
            <w:top w:val="none" w:sz="0" w:space="0" w:color="auto"/>
            <w:left w:val="none" w:sz="0" w:space="0" w:color="auto"/>
            <w:bottom w:val="none" w:sz="0" w:space="0" w:color="auto"/>
            <w:right w:val="none" w:sz="0" w:space="0" w:color="auto"/>
          </w:divBdr>
        </w:div>
        <w:div w:id="852761674">
          <w:marLeft w:val="480"/>
          <w:marRight w:val="0"/>
          <w:marTop w:val="0"/>
          <w:marBottom w:val="0"/>
          <w:divBdr>
            <w:top w:val="none" w:sz="0" w:space="0" w:color="auto"/>
            <w:left w:val="none" w:sz="0" w:space="0" w:color="auto"/>
            <w:bottom w:val="none" w:sz="0" w:space="0" w:color="auto"/>
            <w:right w:val="none" w:sz="0" w:space="0" w:color="auto"/>
          </w:divBdr>
        </w:div>
        <w:div w:id="1339849182">
          <w:marLeft w:val="480"/>
          <w:marRight w:val="0"/>
          <w:marTop w:val="0"/>
          <w:marBottom w:val="0"/>
          <w:divBdr>
            <w:top w:val="none" w:sz="0" w:space="0" w:color="auto"/>
            <w:left w:val="none" w:sz="0" w:space="0" w:color="auto"/>
            <w:bottom w:val="none" w:sz="0" w:space="0" w:color="auto"/>
            <w:right w:val="none" w:sz="0" w:space="0" w:color="auto"/>
          </w:divBdr>
        </w:div>
        <w:div w:id="1446195279">
          <w:marLeft w:val="480"/>
          <w:marRight w:val="0"/>
          <w:marTop w:val="0"/>
          <w:marBottom w:val="0"/>
          <w:divBdr>
            <w:top w:val="none" w:sz="0" w:space="0" w:color="auto"/>
            <w:left w:val="none" w:sz="0" w:space="0" w:color="auto"/>
            <w:bottom w:val="none" w:sz="0" w:space="0" w:color="auto"/>
            <w:right w:val="none" w:sz="0" w:space="0" w:color="auto"/>
          </w:divBdr>
        </w:div>
        <w:div w:id="1832024333">
          <w:marLeft w:val="480"/>
          <w:marRight w:val="0"/>
          <w:marTop w:val="0"/>
          <w:marBottom w:val="0"/>
          <w:divBdr>
            <w:top w:val="none" w:sz="0" w:space="0" w:color="auto"/>
            <w:left w:val="none" w:sz="0" w:space="0" w:color="auto"/>
            <w:bottom w:val="none" w:sz="0" w:space="0" w:color="auto"/>
            <w:right w:val="none" w:sz="0" w:space="0" w:color="auto"/>
          </w:divBdr>
        </w:div>
        <w:div w:id="133178422">
          <w:marLeft w:val="480"/>
          <w:marRight w:val="0"/>
          <w:marTop w:val="0"/>
          <w:marBottom w:val="0"/>
          <w:divBdr>
            <w:top w:val="none" w:sz="0" w:space="0" w:color="auto"/>
            <w:left w:val="none" w:sz="0" w:space="0" w:color="auto"/>
            <w:bottom w:val="none" w:sz="0" w:space="0" w:color="auto"/>
            <w:right w:val="none" w:sz="0" w:space="0" w:color="auto"/>
          </w:divBdr>
        </w:div>
        <w:div w:id="1207252509">
          <w:marLeft w:val="480"/>
          <w:marRight w:val="0"/>
          <w:marTop w:val="0"/>
          <w:marBottom w:val="0"/>
          <w:divBdr>
            <w:top w:val="none" w:sz="0" w:space="0" w:color="auto"/>
            <w:left w:val="none" w:sz="0" w:space="0" w:color="auto"/>
            <w:bottom w:val="none" w:sz="0" w:space="0" w:color="auto"/>
            <w:right w:val="none" w:sz="0" w:space="0" w:color="auto"/>
          </w:divBdr>
        </w:div>
        <w:div w:id="2141267925">
          <w:marLeft w:val="480"/>
          <w:marRight w:val="0"/>
          <w:marTop w:val="0"/>
          <w:marBottom w:val="0"/>
          <w:divBdr>
            <w:top w:val="none" w:sz="0" w:space="0" w:color="auto"/>
            <w:left w:val="none" w:sz="0" w:space="0" w:color="auto"/>
            <w:bottom w:val="none" w:sz="0" w:space="0" w:color="auto"/>
            <w:right w:val="none" w:sz="0" w:space="0" w:color="auto"/>
          </w:divBdr>
        </w:div>
        <w:div w:id="887690275">
          <w:marLeft w:val="480"/>
          <w:marRight w:val="0"/>
          <w:marTop w:val="0"/>
          <w:marBottom w:val="0"/>
          <w:divBdr>
            <w:top w:val="none" w:sz="0" w:space="0" w:color="auto"/>
            <w:left w:val="none" w:sz="0" w:space="0" w:color="auto"/>
            <w:bottom w:val="none" w:sz="0" w:space="0" w:color="auto"/>
            <w:right w:val="none" w:sz="0" w:space="0" w:color="auto"/>
          </w:divBdr>
        </w:div>
        <w:div w:id="397437936">
          <w:marLeft w:val="480"/>
          <w:marRight w:val="0"/>
          <w:marTop w:val="0"/>
          <w:marBottom w:val="0"/>
          <w:divBdr>
            <w:top w:val="none" w:sz="0" w:space="0" w:color="auto"/>
            <w:left w:val="none" w:sz="0" w:space="0" w:color="auto"/>
            <w:bottom w:val="none" w:sz="0" w:space="0" w:color="auto"/>
            <w:right w:val="none" w:sz="0" w:space="0" w:color="auto"/>
          </w:divBdr>
        </w:div>
        <w:div w:id="1915240485">
          <w:marLeft w:val="480"/>
          <w:marRight w:val="0"/>
          <w:marTop w:val="0"/>
          <w:marBottom w:val="0"/>
          <w:divBdr>
            <w:top w:val="none" w:sz="0" w:space="0" w:color="auto"/>
            <w:left w:val="none" w:sz="0" w:space="0" w:color="auto"/>
            <w:bottom w:val="none" w:sz="0" w:space="0" w:color="auto"/>
            <w:right w:val="none" w:sz="0" w:space="0" w:color="auto"/>
          </w:divBdr>
        </w:div>
        <w:div w:id="1577590924">
          <w:marLeft w:val="480"/>
          <w:marRight w:val="0"/>
          <w:marTop w:val="0"/>
          <w:marBottom w:val="0"/>
          <w:divBdr>
            <w:top w:val="none" w:sz="0" w:space="0" w:color="auto"/>
            <w:left w:val="none" w:sz="0" w:space="0" w:color="auto"/>
            <w:bottom w:val="none" w:sz="0" w:space="0" w:color="auto"/>
            <w:right w:val="none" w:sz="0" w:space="0" w:color="auto"/>
          </w:divBdr>
        </w:div>
        <w:div w:id="655114058">
          <w:marLeft w:val="480"/>
          <w:marRight w:val="0"/>
          <w:marTop w:val="0"/>
          <w:marBottom w:val="0"/>
          <w:divBdr>
            <w:top w:val="none" w:sz="0" w:space="0" w:color="auto"/>
            <w:left w:val="none" w:sz="0" w:space="0" w:color="auto"/>
            <w:bottom w:val="none" w:sz="0" w:space="0" w:color="auto"/>
            <w:right w:val="none" w:sz="0" w:space="0" w:color="auto"/>
          </w:divBdr>
        </w:div>
        <w:div w:id="515852826">
          <w:marLeft w:val="480"/>
          <w:marRight w:val="0"/>
          <w:marTop w:val="0"/>
          <w:marBottom w:val="0"/>
          <w:divBdr>
            <w:top w:val="none" w:sz="0" w:space="0" w:color="auto"/>
            <w:left w:val="none" w:sz="0" w:space="0" w:color="auto"/>
            <w:bottom w:val="none" w:sz="0" w:space="0" w:color="auto"/>
            <w:right w:val="none" w:sz="0" w:space="0" w:color="auto"/>
          </w:divBdr>
        </w:div>
        <w:div w:id="1676960803">
          <w:marLeft w:val="480"/>
          <w:marRight w:val="0"/>
          <w:marTop w:val="0"/>
          <w:marBottom w:val="0"/>
          <w:divBdr>
            <w:top w:val="none" w:sz="0" w:space="0" w:color="auto"/>
            <w:left w:val="none" w:sz="0" w:space="0" w:color="auto"/>
            <w:bottom w:val="none" w:sz="0" w:space="0" w:color="auto"/>
            <w:right w:val="none" w:sz="0" w:space="0" w:color="auto"/>
          </w:divBdr>
        </w:div>
        <w:div w:id="1168204575">
          <w:marLeft w:val="480"/>
          <w:marRight w:val="0"/>
          <w:marTop w:val="0"/>
          <w:marBottom w:val="0"/>
          <w:divBdr>
            <w:top w:val="none" w:sz="0" w:space="0" w:color="auto"/>
            <w:left w:val="none" w:sz="0" w:space="0" w:color="auto"/>
            <w:bottom w:val="none" w:sz="0" w:space="0" w:color="auto"/>
            <w:right w:val="none" w:sz="0" w:space="0" w:color="auto"/>
          </w:divBdr>
        </w:div>
        <w:div w:id="922491463">
          <w:marLeft w:val="480"/>
          <w:marRight w:val="0"/>
          <w:marTop w:val="0"/>
          <w:marBottom w:val="0"/>
          <w:divBdr>
            <w:top w:val="none" w:sz="0" w:space="0" w:color="auto"/>
            <w:left w:val="none" w:sz="0" w:space="0" w:color="auto"/>
            <w:bottom w:val="none" w:sz="0" w:space="0" w:color="auto"/>
            <w:right w:val="none" w:sz="0" w:space="0" w:color="auto"/>
          </w:divBdr>
        </w:div>
        <w:div w:id="504832556">
          <w:marLeft w:val="480"/>
          <w:marRight w:val="0"/>
          <w:marTop w:val="0"/>
          <w:marBottom w:val="0"/>
          <w:divBdr>
            <w:top w:val="none" w:sz="0" w:space="0" w:color="auto"/>
            <w:left w:val="none" w:sz="0" w:space="0" w:color="auto"/>
            <w:bottom w:val="none" w:sz="0" w:space="0" w:color="auto"/>
            <w:right w:val="none" w:sz="0" w:space="0" w:color="auto"/>
          </w:divBdr>
        </w:div>
        <w:div w:id="226649681">
          <w:marLeft w:val="480"/>
          <w:marRight w:val="0"/>
          <w:marTop w:val="0"/>
          <w:marBottom w:val="0"/>
          <w:divBdr>
            <w:top w:val="none" w:sz="0" w:space="0" w:color="auto"/>
            <w:left w:val="none" w:sz="0" w:space="0" w:color="auto"/>
            <w:bottom w:val="none" w:sz="0" w:space="0" w:color="auto"/>
            <w:right w:val="none" w:sz="0" w:space="0" w:color="auto"/>
          </w:divBdr>
        </w:div>
        <w:div w:id="1592469479">
          <w:marLeft w:val="480"/>
          <w:marRight w:val="0"/>
          <w:marTop w:val="0"/>
          <w:marBottom w:val="0"/>
          <w:divBdr>
            <w:top w:val="none" w:sz="0" w:space="0" w:color="auto"/>
            <w:left w:val="none" w:sz="0" w:space="0" w:color="auto"/>
            <w:bottom w:val="none" w:sz="0" w:space="0" w:color="auto"/>
            <w:right w:val="none" w:sz="0" w:space="0" w:color="auto"/>
          </w:divBdr>
        </w:div>
        <w:div w:id="1389377633">
          <w:marLeft w:val="480"/>
          <w:marRight w:val="0"/>
          <w:marTop w:val="0"/>
          <w:marBottom w:val="0"/>
          <w:divBdr>
            <w:top w:val="none" w:sz="0" w:space="0" w:color="auto"/>
            <w:left w:val="none" w:sz="0" w:space="0" w:color="auto"/>
            <w:bottom w:val="none" w:sz="0" w:space="0" w:color="auto"/>
            <w:right w:val="none" w:sz="0" w:space="0" w:color="auto"/>
          </w:divBdr>
        </w:div>
        <w:div w:id="1856845365">
          <w:marLeft w:val="480"/>
          <w:marRight w:val="0"/>
          <w:marTop w:val="0"/>
          <w:marBottom w:val="0"/>
          <w:divBdr>
            <w:top w:val="none" w:sz="0" w:space="0" w:color="auto"/>
            <w:left w:val="none" w:sz="0" w:space="0" w:color="auto"/>
            <w:bottom w:val="none" w:sz="0" w:space="0" w:color="auto"/>
            <w:right w:val="none" w:sz="0" w:space="0" w:color="auto"/>
          </w:divBdr>
        </w:div>
        <w:div w:id="821193337">
          <w:marLeft w:val="480"/>
          <w:marRight w:val="0"/>
          <w:marTop w:val="0"/>
          <w:marBottom w:val="0"/>
          <w:divBdr>
            <w:top w:val="none" w:sz="0" w:space="0" w:color="auto"/>
            <w:left w:val="none" w:sz="0" w:space="0" w:color="auto"/>
            <w:bottom w:val="none" w:sz="0" w:space="0" w:color="auto"/>
            <w:right w:val="none" w:sz="0" w:space="0" w:color="auto"/>
          </w:divBdr>
        </w:div>
        <w:div w:id="1496723932">
          <w:marLeft w:val="480"/>
          <w:marRight w:val="0"/>
          <w:marTop w:val="0"/>
          <w:marBottom w:val="0"/>
          <w:divBdr>
            <w:top w:val="none" w:sz="0" w:space="0" w:color="auto"/>
            <w:left w:val="none" w:sz="0" w:space="0" w:color="auto"/>
            <w:bottom w:val="none" w:sz="0" w:space="0" w:color="auto"/>
            <w:right w:val="none" w:sz="0" w:space="0" w:color="auto"/>
          </w:divBdr>
        </w:div>
        <w:div w:id="1602447173">
          <w:marLeft w:val="480"/>
          <w:marRight w:val="0"/>
          <w:marTop w:val="0"/>
          <w:marBottom w:val="0"/>
          <w:divBdr>
            <w:top w:val="none" w:sz="0" w:space="0" w:color="auto"/>
            <w:left w:val="none" w:sz="0" w:space="0" w:color="auto"/>
            <w:bottom w:val="none" w:sz="0" w:space="0" w:color="auto"/>
            <w:right w:val="none" w:sz="0" w:space="0" w:color="auto"/>
          </w:divBdr>
        </w:div>
        <w:div w:id="1882279741">
          <w:marLeft w:val="480"/>
          <w:marRight w:val="0"/>
          <w:marTop w:val="0"/>
          <w:marBottom w:val="0"/>
          <w:divBdr>
            <w:top w:val="none" w:sz="0" w:space="0" w:color="auto"/>
            <w:left w:val="none" w:sz="0" w:space="0" w:color="auto"/>
            <w:bottom w:val="none" w:sz="0" w:space="0" w:color="auto"/>
            <w:right w:val="none" w:sz="0" w:space="0" w:color="auto"/>
          </w:divBdr>
        </w:div>
        <w:div w:id="2128893442">
          <w:marLeft w:val="480"/>
          <w:marRight w:val="0"/>
          <w:marTop w:val="0"/>
          <w:marBottom w:val="0"/>
          <w:divBdr>
            <w:top w:val="none" w:sz="0" w:space="0" w:color="auto"/>
            <w:left w:val="none" w:sz="0" w:space="0" w:color="auto"/>
            <w:bottom w:val="none" w:sz="0" w:space="0" w:color="auto"/>
            <w:right w:val="none" w:sz="0" w:space="0" w:color="auto"/>
          </w:divBdr>
        </w:div>
        <w:div w:id="760494091">
          <w:marLeft w:val="480"/>
          <w:marRight w:val="0"/>
          <w:marTop w:val="0"/>
          <w:marBottom w:val="0"/>
          <w:divBdr>
            <w:top w:val="none" w:sz="0" w:space="0" w:color="auto"/>
            <w:left w:val="none" w:sz="0" w:space="0" w:color="auto"/>
            <w:bottom w:val="none" w:sz="0" w:space="0" w:color="auto"/>
            <w:right w:val="none" w:sz="0" w:space="0" w:color="auto"/>
          </w:divBdr>
        </w:div>
        <w:div w:id="560408344">
          <w:marLeft w:val="480"/>
          <w:marRight w:val="0"/>
          <w:marTop w:val="0"/>
          <w:marBottom w:val="0"/>
          <w:divBdr>
            <w:top w:val="none" w:sz="0" w:space="0" w:color="auto"/>
            <w:left w:val="none" w:sz="0" w:space="0" w:color="auto"/>
            <w:bottom w:val="none" w:sz="0" w:space="0" w:color="auto"/>
            <w:right w:val="none" w:sz="0" w:space="0" w:color="auto"/>
          </w:divBdr>
        </w:div>
        <w:div w:id="1613127035">
          <w:marLeft w:val="480"/>
          <w:marRight w:val="0"/>
          <w:marTop w:val="0"/>
          <w:marBottom w:val="0"/>
          <w:divBdr>
            <w:top w:val="none" w:sz="0" w:space="0" w:color="auto"/>
            <w:left w:val="none" w:sz="0" w:space="0" w:color="auto"/>
            <w:bottom w:val="none" w:sz="0" w:space="0" w:color="auto"/>
            <w:right w:val="none" w:sz="0" w:space="0" w:color="auto"/>
          </w:divBdr>
        </w:div>
        <w:div w:id="1805540928">
          <w:marLeft w:val="480"/>
          <w:marRight w:val="0"/>
          <w:marTop w:val="0"/>
          <w:marBottom w:val="0"/>
          <w:divBdr>
            <w:top w:val="none" w:sz="0" w:space="0" w:color="auto"/>
            <w:left w:val="none" w:sz="0" w:space="0" w:color="auto"/>
            <w:bottom w:val="none" w:sz="0" w:space="0" w:color="auto"/>
            <w:right w:val="none" w:sz="0" w:space="0" w:color="auto"/>
          </w:divBdr>
        </w:div>
        <w:div w:id="1357342950">
          <w:marLeft w:val="480"/>
          <w:marRight w:val="0"/>
          <w:marTop w:val="0"/>
          <w:marBottom w:val="0"/>
          <w:divBdr>
            <w:top w:val="none" w:sz="0" w:space="0" w:color="auto"/>
            <w:left w:val="none" w:sz="0" w:space="0" w:color="auto"/>
            <w:bottom w:val="none" w:sz="0" w:space="0" w:color="auto"/>
            <w:right w:val="none" w:sz="0" w:space="0" w:color="auto"/>
          </w:divBdr>
        </w:div>
      </w:divsChild>
    </w:div>
    <w:div w:id="1656715019">
      <w:bodyDiv w:val="1"/>
      <w:marLeft w:val="0"/>
      <w:marRight w:val="0"/>
      <w:marTop w:val="0"/>
      <w:marBottom w:val="0"/>
      <w:divBdr>
        <w:top w:val="none" w:sz="0" w:space="0" w:color="auto"/>
        <w:left w:val="none" w:sz="0" w:space="0" w:color="auto"/>
        <w:bottom w:val="none" w:sz="0" w:space="0" w:color="auto"/>
        <w:right w:val="none" w:sz="0" w:space="0" w:color="auto"/>
      </w:divBdr>
      <w:divsChild>
        <w:div w:id="1253394759">
          <w:marLeft w:val="480"/>
          <w:marRight w:val="0"/>
          <w:marTop w:val="0"/>
          <w:marBottom w:val="0"/>
          <w:divBdr>
            <w:top w:val="none" w:sz="0" w:space="0" w:color="auto"/>
            <w:left w:val="none" w:sz="0" w:space="0" w:color="auto"/>
            <w:bottom w:val="none" w:sz="0" w:space="0" w:color="auto"/>
            <w:right w:val="none" w:sz="0" w:space="0" w:color="auto"/>
          </w:divBdr>
        </w:div>
        <w:div w:id="1431270435">
          <w:marLeft w:val="480"/>
          <w:marRight w:val="0"/>
          <w:marTop w:val="0"/>
          <w:marBottom w:val="0"/>
          <w:divBdr>
            <w:top w:val="none" w:sz="0" w:space="0" w:color="auto"/>
            <w:left w:val="none" w:sz="0" w:space="0" w:color="auto"/>
            <w:bottom w:val="none" w:sz="0" w:space="0" w:color="auto"/>
            <w:right w:val="none" w:sz="0" w:space="0" w:color="auto"/>
          </w:divBdr>
        </w:div>
        <w:div w:id="162472707">
          <w:marLeft w:val="480"/>
          <w:marRight w:val="0"/>
          <w:marTop w:val="0"/>
          <w:marBottom w:val="0"/>
          <w:divBdr>
            <w:top w:val="none" w:sz="0" w:space="0" w:color="auto"/>
            <w:left w:val="none" w:sz="0" w:space="0" w:color="auto"/>
            <w:bottom w:val="none" w:sz="0" w:space="0" w:color="auto"/>
            <w:right w:val="none" w:sz="0" w:space="0" w:color="auto"/>
          </w:divBdr>
        </w:div>
        <w:div w:id="1194612098">
          <w:marLeft w:val="480"/>
          <w:marRight w:val="0"/>
          <w:marTop w:val="0"/>
          <w:marBottom w:val="0"/>
          <w:divBdr>
            <w:top w:val="none" w:sz="0" w:space="0" w:color="auto"/>
            <w:left w:val="none" w:sz="0" w:space="0" w:color="auto"/>
            <w:bottom w:val="none" w:sz="0" w:space="0" w:color="auto"/>
            <w:right w:val="none" w:sz="0" w:space="0" w:color="auto"/>
          </w:divBdr>
        </w:div>
        <w:div w:id="25570741">
          <w:marLeft w:val="480"/>
          <w:marRight w:val="0"/>
          <w:marTop w:val="0"/>
          <w:marBottom w:val="0"/>
          <w:divBdr>
            <w:top w:val="none" w:sz="0" w:space="0" w:color="auto"/>
            <w:left w:val="none" w:sz="0" w:space="0" w:color="auto"/>
            <w:bottom w:val="none" w:sz="0" w:space="0" w:color="auto"/>
            <w:right w:val="none" w:sz="0" w:space="0" w:color="auto"/>
          </w:divBdr>
        </w:div>
        <w:div w:id="472871939">
          <w:marLeft w:val="480"/>
          <w:marRight w:val="0"/>
          <w:marTop w:val="0"/>
          <w:marBottom w:val="0"/>
          <w:divBdr>
            <w:top w:val="none" w:sz="0" w:space="0" w:color="auto"/>
            <w:left w:val="none" w:sz="0" w:space="0" w:color="auto"/>
            <w:bottom w:val="none" w:sz="0" w:space="0" w:color="auto"/>
            <w:right w:val="none" w:sz="0" w:space="0" w:color="auto"/>
          </w:divBdr>
        </w:div>
        <w:div w:id="840049776">
          <w:marLeft w:val="480"/>
          <w:marRight w:val="0"/>
          <w:marTop w:val="0"/>
          <w:marBottom w:val="0"/>
          <w:divBdr>
            <w:top w:val="none" w:sz="0" w:space="0" w:color="auto"/>
            <w:left w:val="none" w:sz="0" w:space="0" w:color="auto"/>
            <w:bottom w:val="none" w:sz="0" w:space="0" w:color="auto"/>
            <w:right w:val="none" w:sz="0" w:space="0" w:color="auto"/>
          </w:divBdr>
        </w:div>
        <w:div w:id="1751851423">
          <w:marLeft w:val="480"/>
          <w:marRight w:val="0"/>
          <w:marTop w:val="0"/>
          <w:marBottom w:val="0"/>
          <w:divBdr>
            <w:top w:val="none" w:sz="0" w:space="0" w:color="auto"/>
            <w:left w:val="none" w:sz="0" w:space="0" w:color="auto"/>
            <w:bottom w:val="none" w:sz="0" w:space="0" w:color="auto"/>
            <w:right w:val="none" w:sz="0" w:space="0" w:color="auto"/>
          </w:divBdr>
        </w:div>
        <w:div w:id="1439062948">
          <w:marLeft w:val="480"/>
          <w:marRight w:val="0"/>
          <w:marTop w:val="0"/>
          <w:marBottom w:val="0"/>
          <w:divBdr>
            <w:top w:val="none" w:sz="0" w:space="0" w:color="auto"/>
            <w:left w:val="none" w:sz="0" w:space="0" w:color="auto"/>
            <w:bottom w:val="none" w:sz="0" w:space="0" w:color="auto"/>
            <w:right w:val="none" w:sz="0" w:space="0" w:color="auto"/>
          </w:divBdr>
        </w:div>
        <w:div w:id="1020548781">
          <w:marLeft w:val="480"/>
          <w:marRight w:val="0"/>
          <w:marTop w:val="0"/>
          <w:marBottom w:val="0"/>
          <w:divBdr>
            <w:top w:val="none" w:sz="0" w:space="0" w:color="auto"/>
            <w:left w:val="none" w:sz="0" w:space="0" w:color="auto"/>
            <w:bottom w:val="none" w:sz="0" w:space="0" w:color="auto"/>
            <w:right w:val="none" w:sz="0" w:space="0" w:color="auto"/>
          </w:divBdr>
        </w:div>
        <w:div w:id="1108236656">
          <w:marLeft w:val="480"/>
          <w:marRight w:val="0"/>
          <w:marTop w:val="0"/>
          <w:marBottom w:val="0"/>
          <w:divBdr>
            <w:top w:val="none" w:sz="0" w:space="0" w:color="auto"/>
            <w:left w:val="none" w:sz="0" w:space="0" w:color="auto"/>
            <w:bottom w:val="none" w:sz="0" w:space="0" w:color="auto"/>
            <w:right w:val="none" w:sz="0" w:space="0" w:color="auto"/>
          </w:divBdr>
        </w:div>
        <w:div w:id="1060711368">
          <w:marLeft w:val="480"/>
          <w:marRight w:val="0"/>
          <w:marTop w:val="0"/>
          <w:marBottom w:val="0"/>
          <w:divBdr>
            <w:top w:val="none" w:sz="0" w:space="0" w:color="auto"/>
            <w:left w:val="none" w:sz="0" w:space="0" w:color="auto"/>
            <w:bottom w:val="none" w:sz="0" w:space="0" w:color="auto"/>
            <w:right w:val="none" w:sz="0" w:space="0" w:color="auto"/>
          </w:divBdr>
        </w:div>
        <w:div w:id="696198421">
          <w:marLeft w:val="480"/>
          <w:marRight w:val="0"/>
          <w:marTop w:val="0"/>
          <w:marBottom w:val="0"/>
          <w:divBdr>
            <w:top w:val="none" w:sz="0" w:space="0" w:color="auto"/>
            <w:left w:val="none" w:sz="0" w:space="0" w:color="auto"/>
            <w:bottom w:val="none" w:sz="0" w:space="0" w:color="auto"/>
            <w:right w:val="none" w:sz="0" w:space="0" w:color="auto"/>
          </w:divBdr>
        </w:div>
        <w:div w:id="727219119">
          <w:marLeft w:val="480"/>
          <w:marRight w:val="0"/>
          <w:marTop w:val="0"/>
          <w:marBottom w:val="0"/>
          <w:divBdr>
            <w:top w:val="none" w:sz="0" w:space="0" w:color="auto"/>
            <w:left w:val="none" w:sz="0" w:space="0" w:color="auto"/>
            <w:bottom w:val="none" w:sz="0" w:space="0" w:color="auto"/>
            <w:right w:val="none" w:sz="0" w:space="0" w:color="auto"/>
          </w:divBdr>
        </w:div>
        <w:div w:id="548302605">
          <w:marLeft w:val="480"/>
          <w:marRight w:val="0"/>
          <w:marTop w:val="0"/>
          <w:marBottom w:val="0"/>
          <w:divBdr>
            <w:top w:val="none" w:sz="0" w:space="0" w:color="auto"/>
            <w:left w:val="none" w:sz="0" w:space="0" w:color="auto"/>
            <w:bottom w:val="none" w:sz="0" w:space="0" w:color="auto"/>
            <w:right w:val="none" w:sz="0" w:space="0" w:color="auto"/>
          </w:divBdr>
        </w:div>
        <w:div w:id="1823111673">
          <w:marLeft w:val="480"/>
          <w:marRight w:val="0"/>
          <w:marTop w:val="0"/>
          <w:marBottom w:val="0"/>
          <w:divBdr>
            <w:top w:val="none" w:sz="0" w:space="0" w:color="auto"/>
            <w:left w:val="none" w:sz="0" w:space="0" w:color="auto"/>
            <w:bottom w:val="none" w:sz="0" w:space="0" w:color="auto"/>
            <w:right w:val="none" w:sz="0" w:space="0" w:color="auto"/>
          </w:divBdr>
        </w:div>
        <w:div w:id="1912932710">
          <w:marLeft w:val="480"/>
          <w:marRight w:val="0"/>
          <w:marTop w:val="0"/>
          <w:marBottom w:val="0"/>
          <w:divBdr>
            <w:top w:val="none" w:sz="0" w:space="0" w:color="auto"/>
            <w:left w:val="none" w:sz="0" w:space="0" w:color="auto"/>
            <w:bottom w:val="none" w:sz="0" w:space="0" w:color="auto"/>
            <w:right w:val="none" w:sz="0" w:space="0" w:color="auto"/>
          </w:divBdr>
        </w:div>
        <w:div w:id="620721771">
          <w:marLeft w:val="480"/>
          <w:marRight w:val="0"/>
          <w:marTop w:val="0"/>
          <w:marBottom w:val="0"/>
          <w:divBdr>
            <w:top w:val="none" w:sz="0" w:space="0" w:color="auto"/>
            <w:left w:val="none" w:sz="0" w:space="0" w:color="auto"/>
            <w:bottom w:val="none" w:sz="0" w:space="0" w:color="auto"/>
            <w:right w:val="none" w:sz="0" w:space="0" w:color="auto"/>
          </w:divBdr>
        </w:div>
        <w:div w:id="422995076">
          <w:marLeft w:val="480"/>
          <w:marRight w:val="0"/>
          <w:marTop w:val="0"/>
          <w:marBottom w:val="0"/>
          <w:divBdr>
            <w:top w:val="none" w:sz="0" w:space="0" w:color="auto"/>
            <w:left w:val="none" w:sz="0" w:space="0" w:color="auto"/>
            <w:bottom w:val="none" w:sz="0" w:space="0" w:color="auto"/>
            <w:right w:val="none" w:sz="0" w:space="0" w:color="auto"/>
          </w:divBdr>
        </w:div>
        <w:div w:id="1361127560">
          <w:marLeft w:val="480"/>
          <w:marRight w:val="0"/>
          <w:marTop w:val="0"/>
          <w:marBottom w:val="0"/>
          <w:divBdr>
            <w:top w:val="none" w:sz="0" w:space="0" w:color="auto"/>
            <w:left w:val="none" w:sz="0" w:space="0" w:color="auto"/>
            <w:bottom w:val="none" w:sz="0" w:space="0" w:color="auto"/>
            <w:right w:val="none" w:sz="0" w:space="0" w:color="auto"/>
          </w:divBdr>
        </w:div>
        <w:div w:id="35786941">
          <w:marLeft w:val="480"/>
          <w:marRight w:val="0"/>
          <w:marTop w:val="0"/>
          <w:marBottom w:val="0"/>
          <w:divBdr>
            <w:top w:val="none" w:sz="0" w:space="0" w:color="auto"/>
            <w:left w:val="none" w:sz="0" w:space="0" w:color="auto"/>
            <w:bottom w:val="none" w:sz="0" w:space="0" w:color="auto"/>
            <w:right w:val="none" w:sz="0" w:space="0" w:color="auto"/>
          </w:divBdr>
        </w:div>
        <w:div w:id="787774339">
          <w:marLeft w:val="480"/>
          <w:marRight w:val="0"/>
          <w:marTop w:val="0"/>
          <w:marBottom w:val="0"/>
          <w:divBdr>
            <w:top w:val="none" w:sz="0" w:space="0" w:color="auto"/>
            <w:left w:val="none" w:sz="0" w:space="0" w:color="auto"/>
            <w:bottom w:val="none" w:sz="0" w:space="0" w:color="auto"/>
            <w:right w:val="none" w:sz="0" w:space="0" w:color="auto"/>
          </w:divBdr>
        </w:div>
        <w:div w:id="125857201">
          <w:marLeft w:val="480"/>
          <w:marRight w:val="0"/>
          <w:marTop w:val="0"/>
          <w:marBottom w:val="0"/>
          <w:divBdr>
            <w:top w:val="none" w:sz="0" w:space="0" w:color="auto"/>
            <w:left w:val="none" w:sz="0" w:space="0" w:color="auto"/>
            <w:bottom w:val="none" w:sz="0" w:space="0" w:color="auto"/>
            <w:right w:val="none" w:sz="0" w:space="0" w:color="auto"/>
          </w:divBdr>
        </w:div>
        <w:div w:id="936136049">
          <w:marLeft w:val="480"/>
          <w:marRight w:val="0"/>
          <w:marTop w:val="0"/>
          <w:marBottom w:val="0"/>
          <w:divBdr>
            <w:top w:val="none" w:sz="0" w:space="0" w:color="auto"/>
            <w:left w:val="none" w:sz="0" w:space="0" w:color="auto"/>
            <w:bottom w:val="none" w:sz="0" w:space="0" w:color="auto"/>
            <w:right w:val="none" w:sz="0" w:space="0" w:color="auto"/>
          </w:divBdr>
        </w:div>
        <w:div w:id="123744282">
          <w:marLeft w:val="480"/>
          <w:marRight w:val="0"/>
          <w:marTop w:val="0"/>
          <w:marBottom w:val="0"/>
          <w:divBdr>
            <w:top w:val="none" w:sz="0" w:space="0" w:color="auto"/>
            <w:left w:val="none" w:sz="0" w:space="0" w:color="auto"/>
            <w:bottom w:val="none" w:sz="0" w:space="0" w:color="auto"/>
            <w:right w:val="none" w:sz="0" w:space="0" w:color="auto"/>
          </w:divBdr>
        </w:div>
        <w:div w:id="1717701359">
          <w:marLeft w:val="480"/>
          <w:marRight w:val="0"/>
          <w:marTop w:val="0"/>
          <w:marBottom w:val="0"/>
          <w:divBdr>
            <w:top w:val="none" w:sz="0" w:space="0" w:color="auto"/>
            <w:left w:val="none" w:sz="0" w:space="0" w:color="auto"/>
            <w:bottom w:val="none" w:sz="0" w:space="0" w:color="auto"/>
            <w:right w:val="none" w:sz="0" w:space="0" w:color="auto"/>
          </w:divBdr>
        </w:div>
        <w:div w:id="121777282">
          <w:marLeft w:val="480"/>
          <w:marRight w:val="0"/>
          <w:marTop w:val="0"/>
          <w:marBottom w:val="0"/>
          <w:divBdr>
            <w:top w:val="none" w:sz="0" w:space="0" w:color="auto"/>
            <w:left w:val="none" w:sz="0" w:space="0" w:color="auto"/>
            <w:bottom w:val="none" w:sz="0" w:space="0" w:color="auto"/>
            <w:right w:val="none" w:sz="0" w:space="0" w:color="auto"/>
          </w:divBdr>
        </w:div>
        <w:div w:id="2146853240">
          <w:marLeft w:val="480"/>
          <w:marRight w:val="0"/>
          <w:marTop w:val="0"/>
          <w:marBottom w:val="0"/>
          <w:divBdr>
            <w:top w:val="none" w:sz="0" w:space="0" w:color="auto"/>
            <w:left w:val="none" w:sz="0" w:space="0" w:color="auto"/>
            <w:bottom w:val="none" w:sz="0" w:space="0" w:color="auto"/>
            <w:right w:val="none" w:sz="0" w:space="0" w:color="auto"/>
          </w:divBdr>
        </w:div>
        <w:div w:id="1421483249">
          <w:marLeft w:val="480"/>
          <w:marRight w:val="0"/>
          <w:marTop w:val="0"/>
          <w:marBottom w:val="0"/>
          <w:divBdr>
            <w:top w:val="none" w:sz="0" w:space="0" w:color="auto"/>
            <w:left w:val="none" w:sz="0" w:space="0" w:color="auto"/>
            <w:bottom w:val="none" w:sz="0" w:space="0" w:color="auto"/>
            <w:right w:val="none" w:sz="0" w:space="0" w:color="auto"/>
          </w:divBdr>
        </w:div>
        <w:div w:id="1782996939">
          <w:marLeft w:val="480"/>
          <w:marRight w:val="0"/>
          <w:marTop w:val="0"/>
          <w:marBottom w:val="0"/>
          <w:divBdr>
            <w:top w:val="none" w:sz="0" w:space="0" w:color="auto"/>
            <w:left w:val="none" w:sz="0" w:space="0" w:color="auto"/>
            <w:bottom w:val="none" w:sz="0" w:space="0" w:color="auto"/>
            <w:right w:val="none" w:sz="0" w:space="0" w:color="auto"/>
          </w:divBdr>
        </w:div>
        <w:div w:id="228197629">
          <w:marLeft w:val="480"/>
          <w:marRight w:val="0"/>
          <w:marTop w:val="0"/>
          <w:marBottom w:val="0"/>
          <w:divBdr>
            <w:top w:val="none" w:sz="0" w:space="0" w:color="auto"/>
            <w:left w:val="none" w:sz="0" w:space="0" w:color="auto"/>
            <w:bottom w:val="none" w:sz="0" w:space="0" w:color="auto"/>
            <w:right w:val="none" w:sz="0" w:space="0" w:color="auto"/>
          </w:divBdr>
        </w:div>
        <w:div w:id="1829243626">
          <w:marLeft w:val="480"/>
          <w:marRight w:val="0"/>
          <w:marTop w:val="0"/>
          <w:marBottom w:val="0"/>
          <w:divBdr>
            <w:top w:val="none" w:sz="0" w:space="0" w:color="auto"/>
            <w:left w:val="none" w:sz="0" w:space="0" w:color="auto"/>
            <w:bottom w:val="none" w:sz="0" w:space="0" w:color="auto"/>
            <w:right w:val="none" w:sz="0" w:space="0" w:color="auto"/>
          </w:divBdr>
        </w:div>
        <w:div w:id="945886780">
          <w:marLeft w:val="480"/>
          <w:marRight w:val="0"/>
          <w:marTop w:val="0"/>
          <w:marBottom w:val="0"/>
          <w:divBdr>
            <w:top w:val="none" w:sz="0" w:space="0" w:color="auto"/>
            <w:left w:val="none" w:sz="0" w:space="0" w:color="auto"/>
            <w:bottom w:val="none" w:sz="0" w:space="0" w:color="auto"/>
            <w:right w:val="none" w:sz="0" w:space="0" w:color="auto"/>
          </w:divBdr>
        </w:div>
        <w:div w:id="202834627">
          <w:marLeft w:val="480"/>
          <w:marRight w:val="0"/>
          <w:marTop w:val="0"/>
          <w:marBottom w:val="0"/>
          <w:divBdr>
            <w:top w:val="none" w:sz="0" w:space="0" w:color="auto"/>
            <w:left w:val="none" w:sz="0" w:space="0" w:color="auto"/>
            <w:bottom w:val="none" w:sz="0" w:space="0" w:color="auto"/>
            <w:right w:val="none" w:sz="0" w:space="0" w:color="auto"/>
          </w:divBdr>
        </w:div>
        <w:div w:id="2131582865">
          <w:marLeft w:val="480"/>
          <w:marRight w:val="0"/>
          <w:marTop w:val="0"/>
          <w:marBottom w:val="0"/>
          <w:divBdr>
            <w:top w:val="none" w:sz="0" w:space="0" w:color="auto"/>
            <w:left w:val="none" w:sz="0" w:space="0" w:color="auto"/>
            <w:bottom w:val="none" w:sz="0" w:space="0" w:color="auto"/>
            <w:right w:val="none" w:sz="0" w:space="0" w:color="auto"/>
          </w:divBdr>
        </w:div>
        <w:div w:id="1529637162">
          <w:marLeft w:val="480"/>
          <w:marRight w:val="0"/>
          <w:marTop w:val="0"/>
          <w:marBottom w:val="0"/>
          <w:divBdr>
            <w:top w:val="none" w:sz="0" w:space="0" w:color="auto"/>
            <w:left w:val="none" w:sz="0" w:space="0" w:color="auto"/>
            <w:bottom w:val="none" w:sz="0" w:space="0" w:color="auto"/>
            <w:right w:val="none" w:sz="0" w:space="0" w:color="auto"/>
          </w:divBdr>
        </w:div>
        <w:div w:id="272978977">
          <w:marLeft w:val="480"/>
          <w:marRight w:val="0"/>
          <w:marTop w:val="0"/>
          <w:marBottom w:val="0"/>
          <w:divBdr>
            <w:top w:val="none" w:sz="0" w:space="0" w:color="auto"/>
            <w:left w:val="none" w:sz="0" w:space="0" w:color="auto"/>
            <w:bottom w:val="none" w:sz="0" w:space="0" w:color="auto"/>
            <w:right w:val="none" w:sz="0" w:space="0" w:color="auto"/>
          </w:divBdr>
        </w:div>
        <w:div w:id="471484011">
          <w:marLeft w:val="480"/>
          <w:marRight w:val="0"/>
          <w:marTop w:val="0"/>
          <w:marBottom w:val="0"/>
          <w:divBdr>
            <w:top w:val="none" w:sz="0" w:space="0" w:color="auto"/>
            <w:left w:val="none" w:sz="0" w:space="0" w:color="auto"/>
            <w:bottom w:val="none" w:sz="0" w:space="0" w:color="auto"/>
            <w:right w:val="none" w:sz="0" w:space="0" w:color="auto"/>
          </w:divBdr>
        </w:div>
        <w:div w:id="93402041">
          <w:marLeft w:val="480"/>
          <w:marRight w:val="0"/>
          <w:marTop w:val="0"/>
          <w:marBottom w:val="0"/>
          <w:divBdr>
            <w:top w:val="none" w:sz="0" w:space="0" w:color="auto"/>
            <w:left w:val="none" w:sz="0" w:space="0" w:color="auto"/>
            <w:bottom w:val="none" w:sz="0" w:space="0" w:color="auto"/>
            <w:right w:val="none" w:sz="0" w:space="0" w:color="auto"/>
          </w:divBdr>
        </w:div>
        <w:div w:id="1757092033">
          <w:marLeft w:val="480"/>
          <w:marRight w:val="0"/>
          <w:marTop w:val="0"/>
          <w:marBottom w:val="0"/>
          <w:divBdr>
            <w:top w:val="none" w:sz="0" w:space="0" w:color="auto"/>
            <w:left w:val="none" w:sz="0" w:space="0" w:color="auto"/>
            <w:bottom w:val="none" w:sz="0" w:space="0" w:color="auto"/>
            <w:right w:val="none" w:sz="0" w:space="0" w:color="auto"/>
          </w:divBdr>
        </w:div>
        <w:div w:id="580799412">
          <w:marLeft w:val="480"/>
          <w:marRight w:val="0"/>
          <w:marTop w:val="0"/>
          <w:marBottom w:val="0"/>
          <w:divBdr>
            <w:top w:val="none" w:sz="0" w:space="0" w:color="auto"/>
            <w:left w:val="none" w:sz="0" w:space="0" w:color="auto"/>
            <w:bottom w:val="none" w:sz="0" w:space="0" w:color="auto"/>
            <w:right w:val="none" w:sz="0" w:space="0" w:color="auto"/>
          </w:divBdr>
        </w:div>
        <w:div w:id="1290892044">
          <w:marLeft w:val="480"/>
          <w:marRight w:val="0"/>
          <w:marTop w:val="0"/>
          <w:marBottom w:val="0"/>
          <w:divBdr>
            <w:top w:val="none" w:sz="0" w:space="0" w:color="auto"/>
            <w:left w:val="none" w:sz="0" w:space="0" w:color="auto"/>
            <w:bottom w:val="none" w:sz="0" w:space="0" w:color="auto"/>
            <w:right w:val="none" w:sz="0" w:space="0" w:color="auto"/>
          </w:divBdr>
        </w:div>
        <w:div w:id="1132094928">
          <w:marLeft w:val="480"/>
          <w:marRight w:val="0"/>
          <w:marTop w:val="0"/>
          <w:marBottom w:val="0"/>
          <w:divBdr>
            <w:top w:val="none" w:sz="0" w:space="0" w:color="auto"/>
            <w:left w:val="none" w:sz="0" w:space="0" w:color="auto"/>
            <w:bottom w:val="none" w:sz="0" w:space="0" w:color="auto"/>
            <w:right w:val="none" w:sz="0" w:space="0" w:color="auto"/>
          </w:divBdr>
        </w:div>
        <w:div w:id="94791354">
          <w:marLeft w:val="480"/>
          <w:marRight w:val="0"/>
          <w:marTop w:val="0"/>
          <w:marBottom w:val="0"/>
          <w:divBdr>
            <w:top w:val="none" w:sz="0" w:space="0" w:color="auto"/>
            <w:left w:val="none" w:sz="0" w:space="0" w:color="auto"/>
            <w:bottom w:val="none" w:sz="0" w:space="0" w:color="auto"/>
            <w:right w:val="none" w:sz="0" w:space="0" w:color="auto"/>
          </w:divBdr>
        </w:div>
        <w:div w:id="176967226">
          <w:marLeft w:val="480"/>
          <w:marRight w:val="0"/>
          <w:marTop w:val="0"/>
          <w:marBottom w:val="0"/>
          <w:divBdr>
            <w:top w:val="none" w:sz="0" w:space="0" w:color="auto"/>
            <w:left w:val="none" w:sz="0" w:space="0" w:color="auto"/>
            <w:bottom w:val="none" w:sz="0" w:space="0" w:color="auto"/>
            <w:right w:val="none" w:sz="0" w:space="0" w:color="auto"/>
          </w:divBdr>
        </w:div>
        <w:div w:id="938026975">
          <w:marLeft w:val="480"/>
          <w:marRight w:val="0"/>
          <w:marTop w:val="0"/>
          <w:marBottom w:val="0"/>
          <w:divBdr>
            <w:top w:val="none" w:sz="0" w:space="0" w:color="auto"/>
            <w:left w:val="none" w:sz="0" w:space="0" w:color="auto"/>
            <w:bottom w:val="none" w:sz="0" w:space="0" w:color="auto"/>
            <w:right w:val="none" w:sz="0" w:space="0" w:color="auto"/>
          </w:divBdr>
        </w:div>
        <w:div w:id="741678678">
          <w:marLeft w:val="480"/>
          <w:marRight w:val="0"/>
          <w:marTop w:val="0"/>
          <w:marBottom w:val="0"/>
          <w:divBdr>
            <w:top w:val="none" w:sz="0" w:space="0" w:color="auto"/>
            <w:left w:val="none" w:sz="0" w:space="0" w:color="auto"/>
            <w:bottom w:val="none" w:sz="0" w:space="0" w:color="auto"/>
            <w:right w:val="none" w:sz="0" w:space="0" w:color="auto"/>
          </w:divBdr>
        </w:div>
        <w:div w:id="1302156640">
          <w:marLeft w:val="480"/>
          <w:marRight w:val="0"/>
          <w:marTop w:val="0"/>
          <w:marBottom w:val="0"/>
          <w:divBdr>
            <w:top w:val="none" w:sz="0" w:space="0" w:color="auto"/>
            <w:left w:val="none" w:sz="0" w:space="0" w:color="auto"/>
            <w:bottom w:val="none" w:sz="0" w:space="0" w:color="auto"/>
            <w:right w:val="none" w:sz="0" w:space="0" w:color="auto"/>
          </w:divBdr>
        </w:div>
        <w:div w:id="1749689765">
          <w:marLeft w:val="480"/>
          <w:marRight w:val="0"/>
          <w:marTop w:val="0"/>
          <w:marBottom w:val="0"/>
          <w:divBdr>
            <w:top w:val="none" w:sz="0" w:space="0" w:color="auto"/>
            <w:left w:val="none" w:sz="0" w:space="0" w:color="auto"/>
            <w:bottom w:val="none" w:sz="0" w:space="0" w:color="auto"/>
            <w:right w:val="none" w:sz="0" w:space="0" w:color="auto"/>
          </w:divBdr>
        </w:div>
        <w:div w:id="730542503">
          <w:marLeft w:val="480"/>
          <w:marRight w:val="0"/>
          <w:marTop w:val="0"/>
          <w:marBottom w:val="0"/>
          <w:divBdr>
            <w:top w:val="none" w:sz="0" w:space="0" w:color="auto"/>
            <w:left w:val="none" w:sz="0" w:space="0" w:color="auto"/>
            <w:bottom w:val="none" w:sz="0" w:space="0" w:color="auto"/>
            <w:right w:val="none" w:sz="0" w:space="0" w:color="auto"/>
          </w:divBdr>
        </w:div>
        <w:div w:id="2097358123">
          <w:marLeft w:val="480"/>
          <w:marRight w:val="0"/>
          <w:marTop w:val="0"/>
          <w:marBottom w:val="0"/>
          <w:divBdr>
            <w:top w:val="none" w:sz="0" w:space="0" w:color="auto"/>
            <w:left w:val="none" w:sz="0" w:space="0" w:color="auto"/>
            <w:bottom w:val="none" w:sz="0" w:space="0" w:color="auto"/>
            <w:right w:val="none" w:sz="0" w:space="0" w:color="auto"/>
          </w:divBdr>
        </w:div>
        <w:div w:id="1786732935">
          <w:marLeft w:val="480"/>
          <w:marRight w:val="0"/>
          <w:marTop w:val="0"/>
          <w:marBottom w:val="0"/>
          <w:divBdr>
            <w:top w:val="none" w:sz="0" w:space="0" w:color="auto"/>
            <w:left w:val="none" w:sz="0" w:space="0" w:color="auto"/>
            <w:bottom w:val="none" w:sz="0" w:space="0" w:color="auto"/>
            <w:right w:val="none" w:sz="0" w:space="0" w:color="auto"/>
          </w:divBdr>
        </w:div>
        <w:div w:id="197544574">
          <w:marLeft w:val="480"/>
          <w:marRight w:val="0"/>
          <w:marTop w:val="0"/>
          <w:marBottom w:val="0"/>
          <w:divBdr>
            <w:top w:val="none" w:sz="0" w:space="0" w:color="auto"/>
            <w:left w:val="none" w:sz="0" w:space="0" w:color="auto"/>
            <w:bottom w:val="none" w:sz="0" w:space="0" w:color="auto"/>
            <w:right w:val="none" w:sz="0" w:space="0" w:color="auto"/>
          </w:divBdr>
        </w:div>
        <w:div w:id="1381782977">
          <w:marLeft w:val="480"/>
          <w:marRight w:val="0"/>
          <w:marTop w:val="0"/>
          <w:marBottom w:val="0"/>
          <w:divBdr>
            <w:top w:val="none" w:sz="0" w:space="0" w:color="auto"/>
            <w:left w:val="none" w:sz="0" w:space="0" w:color="auto"/>
            <w:bottom w:val="none" w:sz="0" w:space="0" w:color="auto"/>
            <w:right w:val="none" w:sz="0" w:space="0" w:color="auto"/>
          </w:divBdr>
        </w:div>
        <w:div w:id="1745371518">
          <w:marLeft w:val="480"/>
          <w:marRight w:val="0"/>
          <w:marTop w:val="0"/>
          <w:marBottom w:val="0"/>
          <w:divBdr>
            <w:top w:val="none" w:sz="0" w:space="0" w:color="auto"/>
            <w:left w:val="none" w:sz="0" w:space="0" w:color="auto"/>
            <w:bottom w:val="none" w:sz="0" w:space="0" w:color="auto"/>
            <w:right w:val="none" w:sz="0" w:space="0" w:color="auto"/>
          </w:divBdr>
        </w:div>
        <w:div w:id="168108673">
          <w:marLeft w:val="480"/>
          <w:marRight w:val="0"/>
          <w:marTop w:val="0"/>
          <w:marBottom w:val="0"/>
          <w:divBdr>
            <w:top w:val="none" w:sz="0" w:space="0" w:color="auto"/>
            <w:left w:val="none" w:sz="0" w:space="0" w:color="auto"/>
            <w:bottom w:val="none" w:sz="0" w:space="0" w:color="auto"/>
            <w:right w:val="none" w:sz="0" w:space="0" w:color="auto"/>
          </w:divBdr>
        </w:div>
        <w:div w:id="787428493">
          <w:marLeft w:val="480"/>
          <w:marRight w:val="0"/>
          <w:marTop w:val="0"/>
          <w:marBottom w:val="0"/>
          <w:divBdr>
            <w:top w:val="none" w:sz="0" w:space="0" w:color="auto"/>
            <w:left w:val="none" w:sz="0" w:space="0" w:color="auto"/>
            <w:bottom w:val="none" w:sz="0" w:space="0" w:color="auto"/>
            <w:right w:val="none" w:sz="0" w:space="0" w:color="auto"/>
          </w:divBdr>
        </w:div>
        <w:div w:id="523597738">
          <w:marLeft w:val="480"/>
          <w:marRight w:val="0"/>
          <w:marTop w:val="0"/>
          <w:marBottom w:val="0"/>
          <w:divBdr>
            <w:top w:val="none" w:sz="0" w:space="0" w:color="auto"/>
            <w:left w:val="none" w:sz="0" w:space="0" w:color="auto"/>
            <w:bottom w:val="none" w:sz="0" w:space="0" w:color="auto"/>
            <w:right w:val="none" w:sz="0" w:space="0" w:color="auto"/>
          </w:divBdr>
        </w:div>
      </w:divsChild>
    </w:div>
    <w:div w:id="1662125645">
      <w:bodyDiv w:val="1"/>
      <w:marLeft w:val="0"/>
      <w:marRight w:val="0"/>
      <w:marTop w:val="0"/>
      <w:marBottom w:val="0"/>
      <w:divBdr>
        <w:top w:val="none" w:sz="0" w:space="0" w:color="auto"/>
        <w:left w:val="none" w:sz="0" w:space="0" w:color="auto"/>
        <w:bottom w:val="none" w:sz="0" w:space="0" w:color="auto"/>
        <w:right w:val="none" w:sz="0" w:space="0" w:color="auto"/>
      </w:divBdr>
    </w:div>
    <w:div w:id="1663073687">
      <w:bodyDiv w:val="1"/>
      <w:marLeft w:val="0"/>
      <w:marRight w:val="0"/>
      <w:marTop w:val="0"/>
      <w:marBottom w:val="0"/>
      <w:divBdr>
        <w:top w:val="none" w:sz="0" w:space="0" w:color="auto"/>
        <w:left w:val="none" w:sz="0" w:space="0" w:color="auto"/>
        <w:bottom w:val="none" w:sz="0" w:space="0" w:color="auto"/>
        <w:right w:val="none" w:sz="0" w:space="0" w:color="auto"/>
      </w:divBdr>
    </w:div>
    <w:div w:id="1664360060">
      <w:bodyDiv w:val="1"/>
      <w:marLeft w:val="0"/>
      <w:marRight w:val="0"/>
      <w:marTop w:val="0"/>
      <w:marBottom w:val="0"/>
      <w:divBdr>
        <w:top w:val="none" w:sz="0" w:space="0" w:color="auto"/>
        <w:left w:val="none" w:sz="0" w:space="0" w:color="auto"/>
        <w:bottom w:val="none" w:sz="0" w:space="0" w:color="auto"/>
        <w:right w:val="none" w:sz="0" w:space="0" w:color="auto"/>
      </w:divBdr>
    </w:div>
    <w:div w:id="1664507026">
      <w:bodyDiv w:val="1"/>
      <w:marLeft w:val="0"/>
      <w:marRight w:val="0"/>
      <w:marTop w:val="0"/>
      <w:marBottom w:val="0"/>
      <w:divBdr>
        <w:top w:val="none" w:sz="0" w:space="0" w:color="auto"/>
        <w:left w:val="none" w:sz="0" w:space="0" w:color="auto"/>
        <w:bottom w:val="none" w:sz="0" w:space="0" w:color="auto"/>
        <w:right w:val="none" w:sz="0" w:space="0" w:color="auto"/>
      </w:divBdr>
      <w:divsChild>
        <w:div w:id="87116339">
          <w:marLeft w:val="480"/>
          <w:marRight w:val="0"/>
          <w:marTop w:val="0"/>
          <w:marBottom w:val="0"/>
          <w:divBdr>
            <w:top w:val="none" w:sz="0" w:space="0" w:color="auto"/>
            <w:left w:val="none" w:sz="0" w:space="0" w:color="auto"/>
            <w:bottom w:val="none" w:sz="0" w:space="0" w:color="auto"/>
            <w:right w:val="none" w:sz="0" w:space="0" w:color="auto"/>
          </w:divBdr>
        </w:div>
        <w:div w:id="106198220">
          <w:marLeft w:val="480"/>
          <w:marRight w:val="0"/>
          <w:marTop w:val="0"/>
          <w:marBottom w:val="0"/>
          <w:divBdr>
            <w:top w:val="none" w:sz="0" w:space="0" w:color="auto"/>
            <w:left w:val="none" w:sz="0" w:space="0" w:color="auto"/>
            <w:bottom w:val="none" w:sz="0" w:space="0" w:color="auto"/>
            <w:right w:val="none" w:sz="0" w:space="0" w:color="auto"/>
          </w:divBdr>
        </w:div>
        <w:div w:id="107504480">
          <w:marLeft w:val="480"/>
          <w:marRight w:val="0"/>
          <w:marTop w:val="0"/>
          <w:marBottom w:val="0"/>
          <w:divBdr>
            <w:top w:val="none" w:sz="0" w:space="0" w:color="auto"/>
            <w:left w:val="none" w:sz="0" w:space="0" w:color="auto"/>
            <w:bottom w:val="none" w:sz="0" w:space="0" w:color="auto"/>
            <w:right w:val="none" w:sz="0" w:space="0" w:color="auto"/>
          </w:divBdr>
        </w:div>
        <w:div w:id="144709578">
          <w:marLeft w:val="480"/>
          <w:marRight w:val="0"/>
          <w:marTop w:val="0"/>
          <w:marBottom w:val="0"/>
          <w:divBdr>
            <w:top w:val="none" w:sz="0" w:space="0" w:color="auto"/>
            <w:left w:val="none" w:sz="0" w:space="0" w:color="auto"/>
            <w:bottom w:val="none" w:sz="0" w:space="0" w:color="auto"/>
            <w:right w:val="none" w:sz="0" w:space="0" w:color="auto"/>
          </w:divBdr>
        </w:div>
        <w:div w:id="167528816">
          <w:marLeft w:val="480"/>
          <w:marRight w:val="0"/>
          <w:marTop w:val="0"/>
          <w:marBottom w:val="0"/>
          <w:divBdr>
            <w:top w:val="none" w:sz="0" w:space="0" w:color="auto"/>
            <w:left w:val="none" w:sz="0" w:space="0" w:color="auto"/>
            <w:bottom w:val="none" w:sz="0" w:space="0" w:color="auto"/>
            <w:right w:val="none" w:sz="0" w:space="0" w:color="auto"/>
          </w:divBdr>
        </w:div>
        <w:div w:id="169949494">
          <w:marLeft w:val="480"/>
          <w:marRight w:val="0"/>
          <w:marTop w:val="0"/>
          <w:marBottom w:val="0"/>
          <w:divBdr>
            <w:top w:val="none" w:sz="0" w:space="0" w:color="auto"/>
            <w:left w:val="none" w:sz="0" w:space="0" w:color="auto"/>
            <w:bottom w:val="none" w:sz="0" w:space="0" w:color="auto"/>
            <w:right w:val="none" w:sz="0" w:space="0" w:color="auto"/>
          </w:divBdr>
        </w:div>
        <w:div w:id="175848122">
          <w:marLeft w:val="480"/>
          <w:marRight w:val="0"/>
          <w:marTop w:val="0"/>
          <w:marBottom w:val="0"/>
          <w:divBdr>
            <w:top w:val="none" w:sz="0" w:space="0" w:color="auto"/>
            <w:left w:val="none" w:sz="0" w:space="0" w:color="auto"/>
            <w:bottom w:val="none" w:sz="0" w:space="0" w:color="auto"/>
            <w:right w:val="none" w:sz="0" w:space="0" w:color="auto"/>
          </w:divBdr>
        </w:div>
        <w:div w:id="187571149">
          <w:marLeft w:val="480"/>
          <w:marRight w:val="0"/>
          <w:marTop w:val="0"/>
          <w:marBottom w:val="0"/>
          <w:divBdr>
            <w:top w:val="none" w:sz="0" w:space="0" w:color="auto"/>
            <w:left w:val="none" w:sz="0" w:space="0" w:color="auto"/>
            <w:bottom w:val="none" w:sz="0" w:space="0" w:color="auto"/>
            <w:right w:val="none" w:sz="0" w:space="0" w:color="auto"/>
          </w:divBdr>
        </w:div>
        <w:div w:id="189614472">
          <w:marLeft w:val="480"/>
          <w:marRight w:val="0"/>
          <w:marTop w:val="0"/>
          <w:marBottom w:val="0"/>
          <w:divBdr>
            <w:top w:val="none" w:sz="0" w:space="0" w:color="auto"/>
            <w:left w:val="none" w:sz="0" w:space="0" w:color="auto"/>
            <w:bottom w:val="none" w:sz="0" w:space="0" w:color="auto"/>
            <w:right w:val="none" w:sz="0" w:space="0" w:color="auto"/>
          </w:divBdr>
        </w:div>
        <w:div w:id="205721979">
          <w:marLeft w:val="480"/>
          <w:marRight w:val="0"/>
          <w:marTop w:val="0"/>
          <w:marBottom w:val="0"/>
          <w:divBdr>
            <w:top w:val="none" w:sz="0" w:space="0" w:color="auto"/>
            <w:left w:val="none" w:sz="0" w:space="0" w:color="auto"/>
            <w:bottom w:val="none" w:sz="0" w:space="0" w:color="auto"/>
            <w:right w:val="none" w:sz="0" w:space="0" w:color="auto"/>
          </w:divBdr>
        </w:div>
        <w:div w:id="214661099">
          <w:marLeft w:val="480"/>
          <w:marRight w:val="0"/>
          <w:marTop w:val="0"/>
          <w:marBottom w:val="0"/>
          <w:divBdr>
            <w:top w:val="none" w:sz="0" w:space="0" w:color="auto"/>
            <w:left w:val="none" w:sz="0" w:space="0" w:color="auto"/>
            <w:bottom w:val="none" w:sz="0" w:space="0" w:color="auto"/>
            <w:right w:val="none" w:sz="0" w:space="0" w:color="auto"/>
          </w:divBdr>
        </w:div>
        <w:div w:id="241990356">
          <w:marLeft w:val="480"/>
          <w:marRight w:val="0"/>
          <w:marTop w:val="0"/>
          <w:marBottom w:val="0"/>
          <w:divBdr>
            <w:top w:val="none" w:sz="0" w:space="0" w:color="auto"/>
            <w:left w:val="none" w:sz="0" w:space="0" w:color="auto"/>
            <w:bottom w:val="none" w:sz="0" w:space="0" w:color="auto"/>
            <w:right w:val="none" w:sz="0" w:space="0" w:color="auto"/>
          </w:divBdr>
        </w:div>
        <w:div w:id="266039497">
          <w:marLeft w:val="480"/>
          <w:marRight w:val="0"/>
          <w:marTop w:val="0"/>
          <w:marBottom w:val="0"/>
          <w:divBdr>
            <w:top w:val="none" w:sz="0" w:space="0" w:color="auto"/>
            <w:left w:val="none" w:sz="0" w:space="0" w:color="auto"/>
            <w:bottom w:val="none" w:sz="0" w:space="0" w:color="auto"/>
            <w:right w:val="none" w:sz="0" w:space="0" w:color="auto"/>
          </w:divBdr>
        </w:div>
        <w:div w:id="297609713">
          <w:marLeft w:val="480"/>
          <w:marRight w:val="0"/>
          <w:marTop w:val="0"/>
          <w:marBottom w:val="0"/>
          <w:divBdr>
            <w:top w:val="none" w:sz="0" w:space="0" w:color="auto"/>
            <w:left w:val="none" w:sz="0" w:space="0" w:color="auto"/>
            <w:bottom w:val="none" w:sz="0" w:space="0" w:color="auto"/>
            <w:right w:val="none" w:sz="0" w:space="0" w:color="auto"/>
          </w:divBdr>
        </w:div>
        <w:div w:id="307632803">
          <w:marLeft w:val="480"/>
          <w:marRight w:val="0"/>
          <w:marTop w:val="0"/>
          <w:marBottom w:val="0"/>
          <w:divBdr>
            <w:top w:val="none" w:sz="0" w:space="0" w:color="auto"/>
            <w:left w:val="none" w:sz="0" w:space="0" w:color="auto"/>
            <w:bottom w:val="none" w:sz="0" w:space="0" w:color="auto"/>
            <w:right w:val="none" w:sz="0" w:space="0" w:color="auto"/>
          </w:divBdr>
        </w:div>
        <w:div w:id="318266152">
          <w:marLeft w:val="480"/>
          <w:marRight w:val="0"/>
          <w:marTop w:val="0"/>
          <w:marBottom w:val="0"/>
          <w:divBdr>
            <w:top w:val="none" w:sz="0" w:space="0" w:color="auto"/>
            <w:left w:val="none" w:sz="0" w:space="0" w:color="auto"/>
            <w:bottom w:val="none" w:sz="0" w:space="0" w:color="auto"/>
            <w:right w:val="none" w:sz="0" w:space="0" w:color="auto"/>
          </w:divBdr>
        </w:div>
        <w:div w:id="325935755">
          <w:marLeft w:val="480"/>
          <w:marRight w:val="0"/>
          <w:marTop w:val="0"/>
          <w:marBottom w:val="0"/>
          <w:divBdr>
            <w:top w:val="none" w:sz="0" w:space="0" w:color="auto"/>
            <w:left w:val="none" w:sz="0" w:space="0" w:color="auto"/>
            <w:bottom w:val="none" w:sz="0" w:space="0" w:color="auto"/>
            <w:right w:val="none" w:sz="0" w:space="0" w:color="auto"/>
          </w:divBdr>
        </w:div>
        <w:div w:id="340398036">
          <w:marLeft w:val="480"/>
          <w:marRight w:val="0"/>
          <w:marTop w:val="0"/>
          <w:marBottom w:val="0"/>
          <w:divBdr>
            <w:top w:val="none" w:sz="0" w:space="0" w:color="auto"/>
            <w:left w:val="none" w:sz="0" w:space="0" w:color="auto"/>
            <w:bottom w:val="none" w:sz="0" w:space="0" w:color="auto"/>
            <w:right w:val="none" w:sz="0" w:space="0" w:color="auto"/>
          </w:divBdr>
        </w:div>
        <w:div w:id="372579807">
          <w:marLeft w:val="480"/>
          <w:marRight w:val="0"/>
          <w:marTop w:val="0"/>
          <w:marBottom w:val="0"/>
          <w:divBdr>
            <w:top w:val="none" w:sz="0" w:space="0" w:color="auto"/>
            <w:left w:val="none" w:sz="0" w:space="0" w:color="auto"/>
            <w:bottom w:val="none" w:sz="0" w:space="0" w:color="auto"/>
            <w:right w:val="none" w:sz="0" w:space="0" w:color="auto"/>
          </w:divBdr>
        </w:div>
        <w:div w:id="373116740">
          <w:marLeft w:val="480"/>
          <w:marRight w:val="0"/>
          <w:marTop w:val="0"/>
          <w:marBottom w:val="0"/>
          <w:divBdr>
            <w:top w:val="none" w:sz="0" w:space="0" w:color="auto"/>
            <w:left w:val="none" w:sz="0" w:space="0" w:color="auto"/>
            <w:bottom w:val="none" w:sz="0" w:space="0" w:color="auto"/>
            <w:right w:val="none" w:sz="0" w:space="0" w:color="auto"/>
          </w:divBdr>
        </w:div>
        <w:div w:id="388769581">
          <w:marLeft w:val="480"/>
          <w:marRight w:val="0"/>
          <w:marTop w:val="0"/>
          <w:marBottom w:val="0"/>
          <w:divBdr>
            <w:top w:val="none" w:sz="0" w:space="0" w:color="auto"/>
            <w:left w:val="none" w:sz="0" w:space="0" w:color="auto"/>
            <w:bottom w:val="none" w:sz="0" w:space="0" w:color="auto"/>
            <w:right w:val="none" w:sz="0" w:space="0" w:color="auto"/>
          </w:divBdr>
        </w:div>
        <w:div w:id="395205625">
          <w:marLeft w:val="480"/>
          <w:marRight w:val="0"/>
          <w:marTop w:val="0"/>
          <w:marBottom w:val="0"/>
          <w:divBdr>
            <w:top w:val="none" w:sz="0" w:space="0" w:color="auto"/>
            <w:left w:val="none" w:sz="0" w:space="0" w:color="auto"/>
            <w:bottom w:val="none" w:sz="0" w:space="0" w:color="auto"/>
            <w:right w:val="none" w:sz="0" w:space="0" w:color="auto"/>
          </w:divBdr>
        </w:div>
        <w:div w:id="434179538">
          <w:marLeft w:val="480"/>
          <w:marRight w:val="0"/>
          <w:marTop w:val="0"/>
          <w:marBottom w:val="0"/>
          <w:divBdr>
            <w:top w:val="none" w:sz="0" w:space="0" w:color="auto"/>
            <w:left w:val="none" w:sz="0" w:space="0" w:color="auto"/>
            <w:bottom w:val="none" w:sz="0" w:space="0" w:color="auto"/>
            <w:right w:val="none" w:sz="0" w:space="0" w:color="auto"/>
          </w:divBdr>
        </w:div>
        <w:div w:id="446316546">
          <w:marLeft w:val="480"/>
          <w:marRight w:val="0"/>
          <w:marTop w:val="0"/>
          <w:marBottom w:val="0"/>
          <w:divBdr>
            <w:top w:val="none" w:sz="0" w:space="0" w:color="auto"/>
            <w:left w:val="none" w:sz="0" w:space="0" w:color="auto"/>
            <w:bottom w:val="none" w:sz="0" w:space="0" w:color="auto"/>
            <w:right w:val="none" w:sz="0" w:space="0" w:color="auto"/>
          </w:divBdr>
        </w:div>
        <w:div w:id="476382059">
          <w:marLeft w:val="480"/>
          <w:marRight w:val="0"/>
          <w:marTop w:val="0"/>
          <w:marBottom w:val="0"/>
          <w:divBdr>
            <w:top w:val="none" w:sz="0" w:space="0" w:color="auto"/>
            <w:left w:val="none" w:sz="0" w:space="0" w:color="auto"/>
            <w:bottom w:val="none" w:sz="0" w:space="0" w:color="auto"/>
            <w:right w:val="none" w:sz="0" w:space="0" w:color="auto"/>
          </w:divBdr>
        </w:div>
        <w:div w:id="507599896">
          <w:marLeft w:val="480"/>
          <w:marRight w:val="0"/>
          <w:marTop w:val="0"/>
          <w:marBottom w:val="0"/>
          <w:divBdr>
            <w:top w:val="none" w:sz="0" w:space="0" w:color="auto"/>
            <w:left w:val="none" w:sz="0" w:space="0" w:color="auto"/>
            <w:bottom w:val="none" w:sz="0" w:space="0" w:color="auto"/>
            <w:right w:val="none" w:sz="0" w:space="0" w:color="auto"/>
          </w:divBdr>
        </w:div>
        <w:div w:id="507603575">
          <w:marLeft w:val="480"/>
          <w:marRight w:val="0"/>
          <w:marTop w:val="0"/>
          <w:marBottom w:val="0"/>
          <w:divBdr>
            <w:top w:val="none" w:sz="0" w:space="0" w:color="auto"/>
            <w:left w:val="none" w:sz="0" w:space="0" w:color="auto"/>
            <w:bottom w:val="none" w:sz="0" w:space="0" w:color="auto"/>
            <w:right w:val="none" w:sz="0" w:space="0" w:color="auto"/>
          </w:divBdr>
        </w:div>
        <w:div w:id="516505752">
          <w:marLeft w:val="480"/>
          <w:marRight w:val="0"/>
          <w:marTop w:val="0"/>
          <w:marBottom w:val="0"/>
          <w:divBdr>
            <w:top w:val="none" w:sz="0" w:space="0" w:color="auto"/>
            <w:left w:val="none" w:sz="0" w:space="0" w:color="auto"/>
            <w:bottom w:val="none" w:sz="0" w:space="0" w:color="auto"/>
            <w:right w:val="none" w:sz="0" w:space="0" w:color="auto"/>
          </w:divBdr>
        </w:div>
        <w:div w:id="522406356">
          <w:marLeft w:val="480"/>
          <w:marRight w:val="0"/>
          <w:marTop w:val="0"/>
          <w:marBottom w:val="0"/>
          <w:divBdr>
            <w:top w:val="none" w:sz="0" w:space="0" w:color="auto"/>
            <w:left w:val="none" w:sz="0" w:space="0" w:color="auto"/>
            <w:bottom w:val="none" w:sz="0" w:space="0" w:color="auto"/>
            <w:right w:val="none" w:sz="0" w:space="0" w:color="auto"/>
          </w:divBdr>
        </w:div>
        <w:div w:id="523402331">
          <w:marLeft w:val="480"/>
          <w:marRight w:val="0"/>
          <w:marTop w:val="0"/>
          <w:marBottom w:val="0"/>
          <w:divBdr>
            <w:top w:val="none" w:sz="0" w:space="0" w:color="auto"/>
            <w:left w:val="none" w:sz="0" w:space="0" w:color="auto"/>
            <w:bottom w:val="none" w:sz="0" w:space="0" w:color="auto"/>
            <w:right w:val="none" w:sz="0" w:space="0" w:color="auto"/>
          </w:divBdr>
        </w:div>
        <w:div w:id="571430159">
          <w:marLeft w:val="480"/>
          <w:marRight w:val="0"/>
          <w:marTop w:val="0"/>
          <w:marBottom w:val="0"/>
          <w:divBdr>
            <w:top w:val="none" w:sz="0" w:space="0" w:color="auto"/>
            <w:left w:val="none" w:sz="0" w:space="0" w:color="auto"/>
            <w:bottom w:val="none" w:sz="0" w:space="0" w:color="auto"/>
            <w:right w:val="none" w:sz="0" w:space="0" w:color="auto"/>
          </w:divBdr>
        </w:div>
        <w:div w:id="586617918">
          <w:marLeft w:val="480"/>
          <w:marRight w:val="0"/>
          <w:marTop w:val="0"/>
          <w:marBottom w:val="0"/>
          <w:divBdr>
            <w:top w:val="none" w:sz="0" w:space="0" w:color="auto"/>
            <w:left w:val="none" w:sz="0" w:space="0" w:color="auto"/>
            <w:bottom w:val="none" w:sz="0" w:space="0" w:color="auto"/>
            <w:right w:val="none" w:sz="0" w:space="0" w:color="auto"/>
          </w:divBdr>
        </w:div>
        <w:div w:id="609897011">
          <w:marLeft w:val="480"/>
          <w:marRight w:val="0"/>
          <w:marTop w:val="0"/>
          <w:marBottom w:val="0"/>
          <w:divBdr>
            <w:top w:val="none" w:sz="0" w:space="0" w:color="auto"/>
            <w:left w:val="none" w:sz="0" w:space="0" w:color="auto"/>
            <w:bottom w:val="none" w:sz="0" w:space="0" w:color="auto"/>
            <w:right w:val="none" w:sz="0" w:space="0" w:color="auto"/>
          </w:divBdr>
        </w:div>
        <w:div w:id="634409472">
          <w:marLeft w:val="480"/>
          <w:marRight w:val="0"/>
          <w:marTop w:val="0"/>
          <w:marBottom w:val="0"/>
          <w:divBdr>
            <w:top w:val="none" w:sz="0" w:space="0" w:color="auto"/>
            <w:left w:val="none" w:sz="0" w:space="0" w:color="auto"/>
            <w:bottom w:val="none" w:sz="0" w:space="0" w:color="auto"/>
            <w:right w:val="none" w:sz="0" w:space="0" w:color="auto"/>
          </w:divBdr>
        </w:div>
        <w:div w:id="636451227">
          <w:marLeft w:val="480"/>
          <w:marRight w:val="0"/>
          <w:marTop w:val="0"/>
          <w:marBottom w:val="0"/>
          <w:divBdr>
            <w:top w:val="none" w:sz="0" w:space="0" w:color="auto"/>
            <w:left w:val="none" w:sz="0" w:space="0" w:color="auto"/>
            <w:bottom w:val="none" w:sz="0" w:space="0" w:color="auto"/>
            <w:right w:val="none" w:sz="0" w:space="0" w:color="auto"/>
          </w:divBdr>
        </w:div>
        <w:div w:id="669915345">
          <w:marLeft w:val="480"/>
          <w:marRight w:val="0"/>
          <w:marTop w:val="0"/>
          <w:marBottom w:val="0"/>
          <w:divBdr>
            <w:top w:val="none" w:sz="0" w:space="0" w:color="auto"/>
            <w:left w:val="none" w:sz="0" w:space="0" w:color="auto"/>
            <w:bottom w:val="none" w:sz="0" w:space="0" w:color="auto"/>
            <w:right w:val="none" w:sz="0" w:space="0" w:color="auto"/>
          </w:divBdr>
        </w:div>
        <w:div w:id="671294128">
          <w:marLeft w:val="480"/>
          <w:marRight w:val="0"/>
          <w:marTop w:val="0"/>
          <w:marBottom w:val="0"/>
          <w:divBdr>
            <w:top w:val="none" w:sz="0" w:space="0" w:color="auto"/>
            <w:left w:val="none" w:sz="0" w:space="0" w:color="auto"/>
            <w:bottom w:val="none" w:sz="0" w:space="0" w:color="auto"/>
            <w:right w:val="none" w:sz="0" w:space="0" w:color="auto"/>
          </w:divBdr>
        </w:div>
        <w:div w:id="677780978">
          <w:marLeft w:val="480"/>
          <w:marRight w:val="0"/>
          <w:marTop w:val="0"/>
          <w:marBottom w:val="0"/>
          <w:divBdr>
            <w:top w:val="none" w:sz="0" w:space="0" w:color="auto"/>
            <w:left w:val="none" w:sz="0" w:space="0" w:color="auto"/>
            <w:bottom w:val="none" w:sz="0" w:space="0" w:color="auto"/>
            <w:right w:val="none" w:sz="0" w:space="0" w:color="auto"/>
          </w:divBdr>
        </w:div>
        <w:div w:id="688603181">
          <w:marLeft w:val="480"/>
          <w:marRight w:val="0"/>
          <w:marTop w:val="0"/>
          <w:marBottom w:val="0"/>
          <w:divBdr>
            <w:top w:val="none" w:sz="0" w:space="0" w:color="auto"/>
            <w:left w:val="none" w:sz="0" w:space="0" w:color="auto"/>
            <w:bottom w:val="none" w:sz="0" w:space="0" w:color="auto"/>
            <w:right w:val="none" w:sz="0" w:space="0" w:color="auto"/>
          </w:divBdr>
        </w:div>
        <w:div w:id="732237849">
          <w:marLeft w:val="480"/>
          <w:marRight w:val="0"/>
          <w:marTop w:val="0"/>
          <w:marBottom w:val="0"/>
          <w:divBdr>
            <w:top w:val="none" w:sz="0" w:space="0" w:color="auto"/>
            <w:left w:val="none" w:sz="0" w:space="0" w:color="auto"/>
            <w:bottom w:val="none" w:sz="0" w:space="0" w:color="auto"/>
            <w:right w:val="none" w:sz="0" w:space="0" w:color="auto"/>
          </w:divBdr>
        </w:div>
        <w:div w:id="763571215">
          <w:marLeft w:val="480"/>
          <w:marRight w:val="0"/>
          <w:marTop w:val="0"/>
          <w:marBottom w:val="0"/>
          <w:divBdr>
            <w:top w:val="none" w:sz="0" w:space="0" w:color="auto"/>
            <w:left w:val="none" w:sz="0" w:space="0" w:color="auto"/>
            <w:bottom w:val="none" w:sz="0" w:space="0" w:color="auto"/>
            <w:right w:val="none" w:sz="0" w:space="0" w:color="auto"/>
          </w:divBdr>
        </w:div>
        <w:div w:id="803622985">
          <w:marLeft w:val="480"/>
          <w:marRight w:val="0"/>
          <w:marTop w:val="0"/>
          <w:marBottom w:val="0"/>
          <w:divBdr>
            <w:top w:val="none" w:sz="0" w:space="0" w:color="auto"/>
            <w:left w:val="none" w:sz="0" w:space="0" w:color="auto"/>
            <w:bottom w:val="none" w:sz="0" w:space="0" w:color="auto"/>
            <w:right w:val="none" w:sz="0" w:space="0" w:color="auto"/>
          </w:divBdr>
        </w:div>
        <w:div w:id="842863541">
          <w:marLeft w:val="480"/>
          <w:marRight w:val="0"/>
          <w:marTop w:val="0"/>
          <w:marBottom w:val="0"/>
          <w:divBdr>
            <w:top w:val="none" w:sz="0" w:space="0" w:color="auto"/>
            <w:left w:val="none" w:sz="0" w:space="0" w:color="auto"/>
            <w:bottom w:val="none" w:sz="0" w:space="0" w:color="auto"/>
            <w:right w:val="none" w:sz="0" w:space="0" w:color="auto"/>
          </w:divBdr>
        </w:div>
        <w:div w:id="870653160">
          <w:marLeft w:val="480"/>
          <w:marRight w:val="0"/>
          <w:marTop w:val="0"/>
          <w:marBottom w:val="0"/>
          <w:divBdr>
            <w:top w:val="none" w:sz="0" w:space="0" w:color="auto"/>
            <w:left w:val="none" w:sz="0" w:space="0" w:color="auto"/>
            <w:bottom w:val="none" w:sz="0" w:space="0" w:color="auto"/>
            <w:right w:val="none" w:sz="0" w:space="0" w:color="auto"/>
          </w:divBdr>
        </w:div>
        <w:div w:id="904144224">
          <w:marLeft w:val="480"/>
          <w:marRight w:val="0"/>
          <w:marTop w:val="0"/>
          <w:marBottom w:val="0"/>
          <w:divBdr>
            <w:top w:val="none" w:sz="0" w:space="0" w:color="auto"/>
            <w:left w:val="none" w:sz="0" w:space="0" w:color="auto"/>
            <w:bottom w:val="none" w:sz="0" w:space="0" w:color="auto"/>
            <w:right w:val="none" w:sz="0" w:space="0" w:color="auto"/>
          </w:divBdr>
        </w:div>
        <w:div w:id="910043446">
          <w:marLeft w:val="480"/>
          <w:marRight w:val="0"/>
          <w:marTop w:val="0"/>
          <w:marBottom w:val="0"/>
          <w:divBdr>
            <w:top w:val="none" w:sz="0" w:space="0" w:color="auto"/>
            <w:left w:val="none" w:sz="0" w:space="0" w:color="auto"/>
            <w:bottom w:val="none" w:sz="0" w:space="0" w:color="auto"/>
            <w:right w:val="none" w:sz="0" w:space="0" w:color="auto"/>
          </w:divBdr>
        </w:div>
        <w:div w:id="954484597">
          <w:marLeft w:val="480"/>
          <w:marRight w:val="0"/>
          <w:marTop w:val="0"/>
          <w:marBottom w:val="0"/>
          <w:divBdr>
            <w:top w:val="none" w:sz="0" w:space="0" w:color="auto"/>
            <w:left w:val="none" w:sz="0" w:space="0" w:color="auto"/>
            <w:bottom w:val="none" w:sz="0" w:space="0" w:color="auto"/>
            <w:right w:val="none" w:sz="0" w:space="0" w:color="auto"/>
          </w:divBdr>
        </w:div>
        <w:div w:id="955403836">
          <w:marLeft w:val="480"/>
          <w:marRight w:val="0"/>
          <w:marTop w:val="0"/>
          <w:marBottom w:val="0"/>
          <w:divBdr>
            <w:top w:val="none" w:sz="0" w:space="0" w:color="auto"/>
            <w:left w:val="none" w:sz="0" w:space="0" w:color="auto"/>
            <w:bottom w:val="none" w:sz="0" w:space="0" w:color="auto"/>
            <w:right w:val="none" w:sz="0" w:space="0" w:color="auto"/>
          </w:divBdr>
        </w:div>
        <w:div w:id="1013415752">
          <w:marLeft w:val="480"/>
          <w:marRight w:val="0"/>
          <w:marTop w:val="0"/>
          <w:marBottom w:val="0"/>
          <w:divBdr>
            <w:top w:val="none" w:sz="0" w:space="0" w:color="auto"/>
            <w:left w:val="none" w:sz="0" w:space="0" w:color="auto"/>
            <w:bottom w:val="none" w:sz="0" w:space="0" w:color="auto"/>
            <w:right w:val="none" w:sz="0" w:space="0" w:color="auto"/>
          </w:divBdr>
        </w:div>
        <w:div w:id="1029255448">
          <w:marLeft w:val="480"/>
          <w:marRight w:val="0"/>
          <w:marTop w:val="0"/>
          <w:marBottom w:val="0"/>
          <w:divBdr>
            <w:top w:val="none" w:sz="0" w:space="0" w:color="auto"/>
            <w:left w:val="none" w:sz="0" w:space="0" w:color="auto"/>
            <w:bottom w:val="none" w:sz="0" w:space="0" w:color="auto"/>
            <w:right w:val="none" w:sz="0" w:space="0" w:color="auto"/>
          </w:divBdr>
        </w:div>
        <w:div w:id="1096252067">
          <w:marLeft w:val="480"/>
          <w:marRight w:val="0"/>
          <w:marTop w:val="0"/>
          <w:marBottom w:val="0"/>
          <w:divBdr>
            <w:top w:val="none" w:sz="0" w:space="0" w:color="auto"/>
            <w:left w:val="none" w:sz="0" w:space="0" w:color="auto"/>
            <w:bottom w:val="none" w:sz="0" w:space="0" w:color="auto"/>
            <w:right w:val="none" w:sz="0" w:space="0" w:color="auto"/>
          </w:divBdr>
        </w:div>
        <w:div w:id="1144391366">
          <w:marLeft w:val="480"/>
          <w:marRight w:val="0"/>
          <w:marTop w:val="0"/>
          <w:marBottom w:val="0"/>
          <w:divBdr>
            <w:top w:val="none" w:sz="0" w:space="0" w:color="auto"/>
            <w:left w:val="none" w:sz="0" w:space="0" w:color="auto"/>
            <w:bottom w:val="none" w:sz="0" w:space="0" w:color="auto"/>
            <w:right w:val="none" w:sz="0" w:space="0" w:color="auto"/>
          </w:divBdr>
        </w:div>
        <w:div w:id="1148087476">
          <w:marLeft w:val="480"/>
          <w:marRight w:val="0"/>
          <w:marTop w:val="0"/>
          <w:marBottom w:val="0"/>
          <w:divBdr>
            <w:top w:val="none" w:sz="0" w:space="0" w:color="auto"/>
            <w:left w:val="none" w:sz="0" w:space="0" w:color="auto"/>
            <w:bottom w:val="none" w:sz="0" w:space="0" w:color="auto"/>
            <w:right w:val="none" w:sz="0" w:space="0" w:color="auto"/>
          </w:divBdr>
        </w:div>
        <w:div w:id="1153640547">
          <w:marLeft w:val="480"/>
          <w:marRight w:val="0"/>
          <w:marTop w:val="0"/>
          <w:marBottom w:val="0"/>
          <w:divBdr>
            <w:top w:val="none" w:sz="0" w:space="0" w:color="auto"/>
            <w:left w:val="none" w:sz="0" w:space="0" w:color="auto"/>
            <w:bottom w:val="none" w:sz="0" w:space="0" w:color="auto"/>
            <w:right w:val="none" w:sz="0" w:space="0" w:color="auto"/>
          </w:divBdr>
        </w:div>
        <w:div w:id="1176846399">
          <w:marLeft w:val="480"/>
          <w:marRight w:val="0"/>
          <w:marTop w:val="0"/>
          <w:marBottom w:val="0"/>
          <w:divBdr>
            <w:top w:val="none" w:sz="0" w:space="0" w:color="auto"/>
            <w:left w:val="none" w:sz="0" w:space="0" w:color="auto"/>
            <w:bottom w:val="none" w:sz="0" w:space="0" w:color="auto"/>
            <w:right w:val="none" w:sz="0" w:space="0" w:color="auto"/>
          </w:divBdr>
        </w:div>
        <w:div w:id="1212771366">
          <w:marLeft w:val="480"/>
          <w:marRight w:val="0"/>
          <w:marTop w:val="0"/>
          <w:marBottom w:val="0"/>
          <w:divBdr>
            <w:top w:val="none" w:sz="0" w:space="0" w:color="auto"/>
            <w:left w:val="none" w:sz="0" w:space="0" w:color="auto"/>
            <w:bottom w:val="none" w:sz="0" w:space="0" w:color="auto"/>
            <w:right w:val="none" w:sz="0" w:space="0" w:color="auto"/>
          </w:divBdr>
        </w:div>
        <w:div w:id="1222248110">
          <w:marLeft w:val="480"/>
          <w:marRight w:val="0"/>
          <w:marTop w:val="0"/>
          <w:marBottom w:val="0"/>
          <w:divBdr>
            <w:top w:val="none" w:sz="0" w:space="0" w:color="auto"/>
            <w:left w:val="none" w:sz="0" w:space="0" w:color="auto"/>
            <w:bottom w:val="none" w:sz="0" w:space="0" w:color="auto"/>
            <w:right w:val="none" w:sz="0" w:space="0" w:color="auto"/>
          </w:divBdr>
        </w:div>
        <w:div w:id="1227380646">
          <w:marLeft w:val="480"/>
          <w:marRight w:val="0"/>
          <w:marTop w:val="0"/>
          <w:marBottom w:val="0"/>
          <w:divBdr>
            <w:top w:val="none" w:sz="0" w:space="0" w:color="auto"/>
            <w:left w:val="none" w:sz="0" w:space="0" w:color="auto"/>
            <w:bottom w:val="none" w:sz="0" w:space="0" w:color="auto"/>
            <w:right w:val="none" w:sz="0" w:space="0" w:color="auto"/>
          </w:divBdr>
        </w:div>
        <w:div w:id="1239051247">
          <w:marLeft w:val="480"/>
          <w:marRight w:val="0"/>
          <w:marTop w:val="0"/>
          <w:marBottom w:val="0"/>
          <w:divBdr>
            <w:top w:val="none" w:sz="0" w:space="0" w:color="auto"/>
            <w:left w:val="none" w:sz="0" w:space="0" w:color="auto"/>
            <w:bottom w:val="none" w:sz="0" w:space="0" w:color="auto"/>
            <w:right w:val="none" w:sz="0" w:space="0" w:color="auto"/>
          </w:divBdr>
        </w:div>
        <w:div w:id="1263300132">
          <w:marLeft w:val="480"/>
          <w:marRight w:val="0"/>
          <w:marTop w:val="0"/>
          <w:marBottom w:val="0"/>
          <w:divBdr>
            <w:top w:val="none" w:sz="0" w:space="0" w:color="auto"/>
            <w:left w:val="none" w:sz="0" w:space="0" w:color="auto"/>
            <w:bottom w:val="none" w:sz="0" w:space="0" w:color="auto"/>
            <w:right w:val="none" w:sz="0" w:space="0" w:color="auto"/>
          </w:divBdr>
        </w:div>
        <w:div w:id="1301037092">
          <w:marLeft w:val="480"/>
          <w:marRight w:val="0"/>
          <w:marTop w:val="0"/>
          <w:marBottom w:val="0"/>
          <w:divBdr>
            <w:top w:val="none" w:sz="0" w:space="0" w:color="auto"/>
            <w:left w:val="none" w:sz="0" w:space="0" w:color="auto"/>
            <w:bottom w:val="none" w:sz="0" w:space="0" w:color="auto"/>
            <w:right w:val="none" w:sz="0" w:space="0" w:color="auto"/>
          </w:divBdr>
        </w:div>
        <w:div w:id="1304238928">
          <w:marLeft w:val="480"/>
          <w:marRight w:val="0"/>
          <w:marTop w:val="0"/>
          <w:marBottom w:val="0"/>
          <w:divBdr>
            <w:top w:val="none" w:sz="0" w:space="0" w:color="auto"/>
            <w:left w:val="none" w:sz="0" w:space="0" w:color="auto"/>
            <w:bottom w:val="none" w:sz="0" w:space="0" w:color="auto"/>
            <w:right w:val="none" w:sz="0" w:space="0" w:color="auto"/>
          </w:divBdr>
        </w:div>
        <w:div w:id="1312753647">
          <w:marLeft w:val="480"/>
          <w:marRight w:val="0"/>
          <w:marTop w:val="0"/>
          <w:marBottom w:val="0"/>
          <w:divBdr>
            <w:top w:val="none" w:sz="0" w:space="0" w:color="auto"/>
            <w:left w:val="none" w:sz="0" w:space="0" w:color="auto"/>
            <w:bottom w:val="none" w:sz="0" w:space="0" w:color="auto"/>
            <w:right w:val="none" w:sz="0" w:space="0" w:color="auto"/>
          </w:divBdr>
        </w:div>
        <w:div w:id="1342586570">
          <w:marLeft w:val="480"/>
          <w:marRight w:val="0"/>
          <w:marTop w:val="0"/>
          <w:marBottom w:val="0"/>
          <w:divBdr>
            <w:top w:val="none" w:sz="0" w:space="0" w:color="auto"/>
            <w:left w:val="none" w:sz="0" w:space="0" w:color="auto"/>
            <w:bottom w:val="none" w:sz="0" w:space="0" w:color="auto"/>
            <w:right w:val="none" w:sz="0" w:space="0" w:color="auto"/>
          </w:divBdr>
        </w:div>
        <w:div w:id="1354041217">
          <w:marLeft w:val="480"/>
          <w:marRight w:val="0"/>
          <w:marTop w:val="0"/>
          <w:marBottom w:val="0"/>
          <w:divBdr>
            <w:top w:val="none" w:sz="0" w:space="0" w:color="auto"/>
            <w:left w:val="none" w:sz="0" w:space="0" w:color="auto"/>
            <w:bottom w:val="none" w:sz="0" w:space="0" w:color="auto"/>
            <w:right w:val="none" w:sz="0" w:space="0" w:color="auto"/>
          </w:divBdr>
        </w:div>
        <w:div w:id="1403092216">
          <w:marLeft w:val="480"/>
          <w:marRight w:val="0"/>
          <w:marTop w:val="0"/>
          <w:marBottom w:val="0"/>
          <w:divBdr>
            <w:top w:val="none" w:sz="0" w:space="0" w:color="auto"/>
            <w:left w:val="none" w:sz="0" w:space="0" w:color="auto"/>
            <w:bottom w:val="none" w:sz="0" w:space="0" w:color="auto"/>
            <w:right w:val="none" w:sz="0" w:space="0" w:color="auto"/>
          </w:divBdr>
        </w:div>
        <w:div w:id="1436055097">
          <w:marLeft w:val="480"/>
          <w:marRight w:val="0"/>
          <w:marTop w:val="0"/>
          <w:marBottom w:val="0"/>
          <w:divBdr>
            <w:top w:val="none" w:sz="0" w:space="0" w:color="auto"/>
            <w:left w:val="none" w:sz="0" w:space="0" w:color="auto"/>
            <w:bottom w:val="none" w:sz="0" w:space="0" w:color="auto"/>
            <w:right w:val="none" w:sz="0" w:space="0" w:color="auto"/>
          </w:divBdr>
        </w:div>
        <w:div w:id="1452941132">
          <w:marLeft w:val="480"/>
          <w:marRight w:val="0"/>
          <w:marTop w:val="0"/>
          <w:marBottom w:val="0"/>
          <w:divBdr>
            <w:top w:val="none" w:sz="0" w:space="0" w:color="auto"/>
            <w:left w:val="none" w:sz="0" w:space="0" w:color="auto"/>
            <w:bottom w:val="none" w:sz="0" w:space="0" w:color="auto"/>
            <w:right w:val="none" w:sz="0" w:space="0" w:color="auto"/>
          </w:divBdr>
        </w:div>
        <w:div w:id="1500191728">
          <w:marLeft w:val="480"/>
          <w:marRight w:val="0"/>
          <w:marTop w:val="0"/>
          <w:marBottom w:val="0"/>
          <w:divBdr>
            <w:top w:val="none" w:sz="0" w:space="0" w:color="auto"/>
            <w:left w:val="none" w:sz="0" w:space="0" w:color="auto"/>
            <w:bottom w:val="none" w:sz="0" w:space="0" w:color="auto"/>
            <w:right w:val="none" w:sz="0" w:space="0" w:color="auto"/>
          </w:divBdr>
        </w:div>
        <w:div w:id="1512915908">
          <w:marLeft w:val="480"/>
          <w:marRight w:val="0"/>
          <w:marTop w:val="0"/>
          <w:marBottom w:val="0"/>
          <w:divBdr>
            <w:top w:val="none" w:sz="0" w:space="0" w:color="auto"/>
            <w:left w:val="none" w:sz="0" w:space="0" w:color="auto"/>
            <w:bottom w:val="none" w:sz="0" w:space="0" w:color="auto"/>
            <w:right w:val="none" w:sz="0" w:space="0" w:color="auto"/>
          </w:divBdr>
        </w:div>
        <w:div w:id="1538203951">
          <w:marLeft w:val="480"/>
          <w:marRight w:val="0"/>
          <w:marTop w:val="0"/>
          <w:marBottom w:val="0"/>
          <w:divBdr>
            <w:top w:val="none" w:sz="0" w:space="0" w:color="auto"/>
            <w:left w:val="none" w:sz="0" w:space="0" w:color="auto"/>
            <w:bottom w:val="none" w:sz="0" w:space="0" w:color="auto"/>
            <w:right w:val="none" w:sz="0" w:space="0" w:color="auto"/>
          </w:divBdr>
        </w:div>
        <w:div w:id="1540051563">
          <w:marLeft w:val="480"/>
          <w:marRight w:val="0"/>
          <w:marTop w:val="0"/>
          <w:marBottom w:val="0"/>
          <w:divBdr>
            <w:top w:val="none" w:sz="0" w:space="0" w:color="auto"/>
            <w:left w:val="none" w:sz="0" w:space="0" w:color="auto"/>
            <w:bottom w:val="none" w:sz="0" w:space="0" w:color="auto"/>
            <w:right w:val="none" w:sz="0" w:space="0" w:color="auto"/>
          </w:divBdr>
        </w:div>
        <w:div w:id="1543979417">
          <w:marLeft w:val="480"/>
          <w:marRight w:val="0"/>
          <w:marTop w:val="0"/>
          <w:marBottom w:val="0"/>
          <w:divBdr>
            <w:top w:val="none" w:sz="0" w:space="0" w:color="auto"/>
            <w:left w:val="none" w:sz="0" w:space="0" w:color="auto"/>
            <w:bottom w:val="none" w:sz="0" w:space="0" w:color="auto"/>
            <w:right w:val="none" w:sz="0" w:space="0" w:color="auto"/>
          </w:divBdr>
        </w:div>
        <w:div w:id="1553693178">
          <w:marLeft w:val="480"/>
          <w:marRight w:val="0"/>
          <w:marTop w:val="0"/>
          <w:marBottom w:val="0"/>
          <w:divBdr>
            <w:top w:val="none" w:sz="0" w:space="0" w:color="auto"/>
            <w:left w:val="none" w:sz="0" w:space="0" w:color="auto"/>
            <w:bottom w:val="none" w:sz="0" w:space="0" w:color="auto"/>
            <w:right w:val="none" w:sz="0" w:space="0" w:color="auto"/>
          </w:divBdr>
        </w:div>
        <w:div w:id="1558543937">
          <w:marLeft w:val="480"/>
          <w:marRight w:val="0"/>
          <w:marTop w:val="0"/>
          <w:marBottom w:val="0"/>
          <w:divBdr>
            <w:top w:val="none" w:sz="0" w:space="0" w:color="auto"/>
            <w:left w:val="none" w:sz="0" w:space="0" w:color="auto"/>
            <w:bottom w:val="none" w:sz="0" w:space="0" w:color="auto"/>
            <w:right w:val="none" w:sz="0" w:space="0" w:color="auto"/>
          </w:divBdr>
        </w:div>
        <w:div w:id="1568832784">
          <w:marLeft w:val="480"/>
          <w:marRight w:val="0"/>
          <w:marTop w:val="0"/>
          <w:marBottom w:val="0"/>
          <w:divBdr>
            <w:top w:val="none" w:sz="0" w:space="0" w:color="auto"/>
            <w:left w:val="none" w:sz="0" w:space="0" w:color="auto"/>
            <w:bottom w:val="none" w:sz="0" w:space="0" w:color="auto"/>
            <w:right w:val="none" w:sz="0" w:space="0" w:color="auto"/>
          </w:divBdr>
        </w:div>
        <w:div w:id="1569655654">
          <w:marLeft w:val="480"/>
          <w:marRight w:val="0"/>
          <w:marTop w:val="0"/>
          <w:marBottom w:val="0"/>
          <w:divBdr>
            <w:top w:val="none" w:sz="0" w:space="0" w:color="auto"/>
            <w:left w:val="none" w:sz="0" w:space="0" w:color="auto"/>
            <w:bottom w:val="none" w:sz="0" w:space="0" w:color="auto"/>
            <w:right w:val="none" w:sz="0" w:space="0" w:color="auto"/>
          </w:divBdr>
        </w:div>
        <w:div w:id="1604804645">
          <w:marLeft w:val="480"/>
          <w:marRight w:val="0"/>
          <w:marTop w:val="0"/>
          <w:marBottom w:val="0"/>
          <w:divBdr>
            <w:top w:val="none" w:sz="0" w:space="0" w:color="auto"/>
            <w:left w:val="none" w:sz="0" w:space="0" w:color="auto"/>
            <w:bottom w:val="none" w:sz="0" w:space="0" w:color="auto"/>
            <w:right w:val="none" w:sz="0" w:space="0" w:color="auto"/>
          </w:divBdr>
        </w:div>
        <w:div w:id="1616478021">
          <w:marLeft w:val="480"/>
          <w:marRight w:val="0"/>
          <w:marTop w:val="0"/>
          <w:marBottom w:val="0"/>
          <w:divBdr>
            <w:top w:val="none" w:sz="0" w:space="0" w:color="auto"/>
            <w:left w:val="none" w:sz="0" w:space="0" w:color="auto"/>
            <w:bottom w:val="none" w:sz="0" w:space="0" w:color="auto"/>
            <w:right w:val="none" w:sz="0" w:space="0" w:color="auto"/>
          </w:divBdr>
        </w:div>
        <w:div w:id="1622491225">
          <w:marLeft w:val="480"/>
          <w:marRight w:val="0"/>
          <w:marTop w:val="0"/>
          <w:marBottom w:val="0"/>
          <w:divBdr>
            <w:top w:val="none" w:sz="0" w:space="0" w:color="auto"/>
            <w:left w:val="none" w:sz="0" w:space="0" w:color="auto"/>
            <w:bottom w:val="none" w:sz="0" w:space="0" w:color="auto"/>
            <w:right w:val="none" w:sz="0" w:space="0" w:color="auto"/>
          </w:divBdr>
        </w:div>
        <w:div w:id="1675647052">
          <w:marLeft w:val="480"/>
          <w:marRight w:val="0"/>
          <w:marTop w:val="0"/>
          <w:marBottom w:val="0"/>
          <w:divBdr>
            <w:top w:val="none" w:sz="0" w:space="0" w:color="auto"/>
            <w:left w:val="none" w:sz="0" w:space="0" w:color="auto"/>
            <w:bottom w:val="none" w:sz="0" w:space="0" w:color="auto"/>
            <w:right w:val="none" w:sz="0" w:space="0" w:color="auto"/>
          </w:divBdr>
        </w:div>
        <w:div w:id="1680809254">
          <w:marLeft w:val="480"/>
          <w:marRight w:val="0"/>
          <w:marTop w:val="0"/>
          <w:marBottom w:val="0"/>
          <w:divBdr>
            <w:top w:val="none" w:sz="0" w:space="0" w:color="auto"/>
            <w:left w:val="none" w:sz="0" w:space="0" w:color="auto"/>
            <w:bottom w:val="none" w:sz="0" w:space="0" w:color="auto"/>
            <w:right w:val="none" w:sz="0" w:space="0" w:color="auto"/>
          </w:divBdr>
        </w:div>
        <w:div w:id="1684240248">
          <w:marLeft w:val="480"/>
          <w:marRight w:val="0"/>
          <w:marTop w:val="0"/>
          <w:marBottom w:val="0"/>
          <w:divBdr>
            <w:top w:val="none" w:sz="0" w:space="0" w:color="auto"/>
            <w:left w:val="none" w:sz="0" w:space="0" w:color="auto"/>
            <w:bottom w:val="none" w:sz="0" w:space="0" w:color="auto"/>
            <w:right w:val="none" w:sz="0" w:space="0" w:color="auto"/>
          </w:divBdr>
        </w:div>
        <w:div w:id="1688292244">
          <w:marLeft w:val="480"/>
          <w:marRight w:val="0"/>
          <w:marTop w:val="0"/>
          <w:marBottom w:val="0"/>
          <w:divBdr>
            <w:top w:val="none" w:sz="0" w:space="0" w:color="auto"/>
            <w:left w:val="none" w:sz="0" w:space="0" w:color="auto"/>
            <w:bottom w:val="none" w:sz="0" w:space="0" w:color="auto"/>
            <w:right w:val="none" w:sz="0" w:space="0" w:color="auto"/>
          </w:divBdr>
        </w:div>
        <w:div w:id="1696996855">
          <w:marLeft w:val="480"/>
          <w:marRight w:val="0"/>
          <w:marTop w:val="0"/>
          <w:marBottom w:val="0"/>
          <w:divBdr>
            <w:top w:val="none" w:sz="0" w:space="0" w:color="auto"/>
            <w:left w:val="none" w:sz="0" w:space="0" w:color="auto"/>
            <w:bottom w:val="none" w:sz="0" w:space="0" w:color="auto"/>
            <w:right w:val="none" w:sz="0" w:space="0" w:color="auto"/>
          </w:divBdr>
        </w:div>
        <w:div w:id="1697191245">
          <w:marLeft w:val="480"/>
          <w:marRight w:val="0"/>
          <w:marTop w:val="0"/>
          <w:marBottom w:val="0"/>
          <w:divBdr>
            <w:top w:val="none" w:sz="0" w:space="0" w:color="auto"/>
            <w:left w:val="none" w:sz="0" w:space="0" w:color="auto"/>
            <w:bottom w:val="none" w:sz="0" w:space="0" w:color="auto"/>
            <w:right w:val="none" w:sz="0" w:space="0" w:color="auto"/>
          </w:divBdr>
        </w:div>
        <w:div w:id="1707946421">
          <w:marLeft w:val="480"/>
          <w:marRight w:val="0"/>
          <w:marTop w:val="0"/>
          <w:marBottom w:val="0"/>
          <w:divBdr>
            <w:top w:val="none" w:sz="0" w:space="0" w:color="auto"/>
            <w:left w:val="none" w:sz="0" w:space="0" w:color="auto"/>
            <w:bottom w:val="none" w:sz="0" w:space="0" w:color="auto"/>
            <w:right w:val="none" w:sz="0" w:space="0" w:color="auto"/>
          </w:divBdr>
        </w:div>
        <w:div w:id="1770275859">
          <w:marLeft w:val="480"/>
          <w:marRight w:val="0"/>
          <w:marTop w:val="0"/>
          <w:marBottom w:val="0"/>
          <w:divBdr>
            <w:top w:val="none" w:sz="0" w:space="0" w:color="auto"/>
            <w:left w:val="none" w:sz="0" w:space="0" w:color="auto"/>
            <w:bottom w:val="none" w:sz="0" w:space="0" w:color="auto"/>
            <w:right w:val="none" w:sz="0" w:space="0" w:color="auto"/>
          </w:divBdr>
        </w:div>
        <w:div w:id="1782065163">
          <w:marLeft w:val="480"/>
          <w:marRight w:val="0"/>
          <w:marTop w:val="0"/>
          <w:marBottom w:val="0"/>
          <w:divBdr>
            <w:top w:val="none" w:sz="0" w:space="0" w:color="auto"/>
            <w:left w:val="none" w:sz="0" w:space="0" w:color="auto"/>
            <w:bottom w:val="none" w:sz="0" w:space="0" w:color="auto"/>
            <w:right w:val="none" w:sz="0" w:space="0" w:color="auto"/>
          </w:divBdr>
        </w:div>
        <w:div w:id="1807622610">
          <w:marLeft w:val="480"/>
          <w:marRight w:val="0"/>
          <w:marTop w:val="0"/>
          <w:marBottom w:val="0"/>
          <w:divBdr>
            <w:top w:val="none" w:sz="0" w:space="0" w:color="auto"/>
            <w:left w:val="none" w:sz="0" w:space="0" w:color="auto"/>
            <w:bottom w:val="none" w:sz="0" w:space="0" w:color="auto"/>
            <w:right w:val="none" w:sz="0" w:space="0" w:color="auto"/>
          </w:divBdr>
        </w:div>
        <w:div w:id="1825201428">
          <w:marLeft w:val="480"/>
          <w:marRight w:val="0"/>
          <w:marTop w:val="0"/>
          <w:marBottom w:val="0"/>
          <w:divBdr>
            <w:top w:val="none" w:sz="0" w:space="0" w:color="auto"/>
            <w:left w:val="none" w:sz="0" w:space="0" w:color="auto"/>
            <w:bottom w:val="none" w:sz="0" w:space="0" w:color="auto"/>
            <w:right w:val="none" w:sz="0" w:space="0" w:color="auto"/>
          </w:divBdr>
        </w:div>
        <w:div w:id="1832678284">
          <w:marLeft w:val="480"/>
          <w:marRight w:val="0"/>
          <w:marTop w:val="0"/>
          <w:marBottom w:val="0"/>
          <w:divBdr>
            <w:top w:val="none" w:sz="0" w:space="0" w:color="auto"/>
            <w:left w:val="none" w:sz="0" w:space="0" w:color="auto"/>
            <w:bottom w:val="none" w:sz="0" w:space="0" w:color="auto"/>
            <w:right w:val="none" w:sz="0" w:space="0" w:color="auto"/>
          </w:divBdr>
        </w:div>
        <w:div w:id="1849446700">
          <w:marLeft w:val="480"/>
          <w:marRight w:val="0"/>
          <w:marTop w:val="0"/>
          <w:marBottom w:val="0"/>
          <w:divBdr>
            <w:top w:val="none" w:sz="0" w:space="0" w:color="auto"/>
            <w:left w:val="none" w:sz="0" w:space="0" w:color="auto"/>
            <w:bottom w:val="none" w:sz="0" w:space="0" w:color="auto"/>
            <w:right w:val="none" w:sz="0" w:space="0" w:color="auto"/>
          </w:divBdr>
        </w:div>
        <w:div w:id="1852068643">
          <w:marLeft w:val="480"/>
          <w:marRight w:val="0"/>
          <w:marTop w:val="0"/>
          <w:marBottom w:val="0"/>
          <w:divBdr>
            <w:top w:val="none" w:sz="0" w:space="0" w:color="auto"/>
            <w:left w:val="none" w:sz="0" w:space="0" w:color="auto"/>
            <w:bottom w:val="none" w:sz="0" w:space="0" w:color="auto"/>
            <w:right w:val="none" w:sz="0" w:space="0" w:color="auto"/>
          </w:divBdr>
        </w:div>
        <w:div w:id="1862278182">
          <w:marLeft w:val="480"/>
          <w:marRight w:val="0"/>
          <w:marTop w:val="0"/>
          <w:marBottom w:val="0"/>
          <w:divBdr>
            <w:top w:val="none" w:sz="0" w:space="0" w:color="auto"/>
            <w:left w:val="none" w:sz="0" w:space="0" w:color="auto"/>
            <w:bottom w:val="none" w:sz="0" w:space="0" w:color="auto"/>
            <w:right w:val="none" w:sz="0" w:space="0" w:color="auto"/>
          </w:divBdr>
        </w:div>
        <w:div w:id="1882355690">
          <w:marLeft w:val="480"/>
          <w:marRight w:val="0"/>
          <w:marTop w:val="0"/>
          <w:marBottom w:val="0"/>
          <w:divBdr>
            <w:top w:val="none" w:sz="0" w:space="0" w:color="auto"/>
            <w:left w:val="none" w:sz="0" w:space="0" w:color="auto"/>
            <w:bottom w:val="none" w:sz="0" w:space="0" w:color="auto"/>
            <w:right w:val="none" w:sz="0" w:space="0" w:color="auto"/>
          </w:divBdr>
        </w:div>
        <w:div w:id="1884752639">
          <w:marLeft w:val="480"/>
          <w:marRight w:val="0"/>
          <w:marTop w:val="0"/>
          <w:marBottom w:val="0"/>
          <w:divBdr>
            <w:top w:val="none" w:sz="0" w:space="0" w:color="auto"/>
            <w:left w:val="none" w:sz="0" w:space="0" w:color="auto"/>
            <w:bottom w:val="none" w:sz="0" w:space="0" w:color="auto"/>
            <w:right w:val="none" w:sz="0" w:space="0" w:color="auto"/>
          </w:divBdr>
        </w:div>
        <w:div w:id="1886210723">
          <w:marLeft w:val="480"/>
          <w:marRight w:val="0"/>
          <w:marTop w:val="0"/>
          <w:marBottom w:val="0"/>
          <w:divBdr>
            <w:top w:val="none" w:sz="0" w:space="0" w:color="auto"/>
            <w:left w:val="none" w:sz="0" w:space="0" w:color="auto"/>
            <w:bottom w:val="none" w:sz="0" w:space="0" w:color="auto"/>
            <w:right w:val="none" w:sz="0" w:space="0" w:color="auto"/>
          </w:divBdr>
        </w:div>
        <w:div w:id="1903521245">
          <w:marLeft w:val="480"/>
          <w:marRight w:val="0"/>
          <w:marTop w:val="0"/>
          <w:marBottom w:val="0"/>
          <w:divBdr>
            <w:top w:val="none" w:sz="0" w:space="0" w:color="auto"/>
            <w:left w:val="none" w:sz="0" w:space="0" w:color="auto"/>
            <w:bottom w:val="none" w:sz="0" w:space="0" w:color="auto"/>
            <w:right w:val="none" w:sz="0" w:space="0" w:color="auto"/>
          </w:divBdr>
        </w:div>
        <w:div w:id="1931044008">
          <w:marLeft w:val="480"/>
          <w:marRight w:val="0"/>
          <w:marTop w:val="0"/>
          <w:marBottom w:val="0"/>
          <w:divBdr>
            <w:top w:val="none" w:sz="0" w:space="0" w:color="auto"/>
            <w:left w:val="none" w:sz="0" w:space="0" w:color="auto"/>
            <w:bottom w:val="none" w:sz="0" w:space="0" w:color="auto"/>
            <w:right w:val="none" w:sz="0" w:space="0" w:color="auto"/>
          </w:divBdr>
        </w:div>
        <w:div w:id="1942253911">
          <w:marLeft w:val="480"/>
          <w:marRight w:val="0"/>
          <w:marTop w:val="0"/>
          <w:marBottom w:val="0"/>
          <w:divBdr>
            <w:top w:val="none" w:sz="0" w:space="0" w:color="auto"/>
            <w:left w:val="none" w:sz="0" w:space="0" w:color="auto"/>
            <w:bottom w:val="none" w:sz="0" w:space="0" w:color="auto"/>
            <w:right w:val="none" w:sz="0" w:space="0" w:color="auto"/>
          </w:divBdr>
        </w:div>
        <w:div w:id="1942445933">
          <w:marLeft w:val="480"/>
          <w:marRight w:val="0"/>
          <w:marTop w:val="0"/>
          <w:marBottom w:val="0"/>
          <w:divBdr>
            <w:top w:val="none" w:sz="0" w:space="0" w:color="auto"/>
            <w:left w:val="none" w:sz="0" w:space="0" w:color="auto"/>
            <w:bottom w:val="none" w:sz="0" w:space="0" w:color="auto"/>
            <w:right w:val="none" w:sz="0" w:space="0" w:color="auto"/>
          </w:divBdr>
        </w:div>
        <w:div w:id="1947885943">
          <w:marLeft w:val="480"/>
          <w:marRight w:val="0"/>
          <w:marTop w:val="0"/>
          <w:marBottom w:val="0"/>
          <w:divBdr>
            <w:top w:val="none" w:sz="0" w:space="0" w:color="auto"/>
            <w:left w:val="none" w:sz="0" w:space="0" w:color="auto"/>
            <w:bottom w:val="none" w:sz="0" w:space="0" w:color="auto"/>
            <w:right w:val="none" w:sz="0" w:space="0" w:color="auto"/>
          </w:divBdr>
        </w:div>
        <w:div w:id="1956908673">
          <w:marLeft w:val="480"/>
          <w:marRight w:val="0"/>
          <w:marTop w:val="0"/>
          <w:marBottom w:val="0"/>
          <w:divBdr>
            <w:top w:val="none" w:sz="0" w:space="0" w:color="auto"/>
            <w:left w:val="none" w:sz="0" w:space="0" w:color="auto"/>
            <w:bottom w:val="none" w:sz="0" w:space="0" w:color="auto"/>
            <w:right w:val="none" w:sz="0" w:space="0" w:color="auto"/>
          </w:divBdr>
        </w:div>
        <w:div w:id="1968585420">
          <w:marLeft w:val="480"/>
          <w:marRight w:val="0"/>
          <w:marTop w:val="0"/>
          <w:marBottom w:val="0"/>
          <w:divBdr>
            <w:top w:val="none" w:sz="0" w:space="0" w:color="auto"/>
            <w:left w:val="none" w:sz="0" w:space="0" w:color="auto"/>
            <w:bottom w:val="none" w:sz="0" w:space="0" w:color="auto"/>
            <w:right w:val="none" w:sz="0" w:space="0" w:color="auto"/>
          </w:divBdr>
        </w:div>
        <w:div w:id="2000116598">
          <w:marLeft w:val="480"/>
          <w:marRight w:val="0"/>
          <w:marTop w:val="0"/>
          <w:marBottom w:val="0"/>
          <w:divBdr>
            <w:top w:val="none" w:sz="0" w:space="0" w:color="auto"/>
            <w:left w:val="none" w:sz="0" w:space="0" w:color="auto"/>
            <w:bottom w:val="none" w:sz="0" w:space="0" w:color="auto"/>
            <w:right w:val="none" w:sz="0" w:space="0" w:color="auto"/>
          </w:divBdr>
        </w:div>
        <w:div w:id="2020039811">
          <w:marLeft w:val="480"/>
          <w:marRight w:val="0"/>
          <w:marTop w:val="0"/>
          <w:marBottom w:val="0"/>
          <w:divBdr>
            <w:top w:val="none" w:sz="0" w:space="0" w:color="auto"/>
            <w:left w:val="none" w:sz="0" w:space="0" w:color="auto"/>
            <w:bottom w:val="none" w:sz="0" w:space="0" w:color="auto"/>
            <w:right w:val="none" w:sz="0" w:space="0" w:color="auto"/>
          </w:divBdr>
        </w:div>
        <w:div w:id="2079935258">
          <w:marLeft w:val="480"/>
          <w:marRight w:val="0"/>
          <w:marTop w:val="0"/>
          <w:marBottom w:val="0"/>
          <w:divBdr>
            <w:top w:val="none" w:sz="0" w:space="0" w:color="auto"/>
            <w:left w:val="none" w:sz="0" w:space="0" w:color="auto"/>
            <w:bottom w:val="none" w:sz="0" w:space="0" w:color="auto"/>
            <w:right w:val="none" w:sz="0" w:space="0" w:color="auto"/>
          </w:divBdr>
        </w:div>
        <w:div w:id="2109545035">
          <w:marLeft w:val="480"/>
          <w:marRight w:val="0"/>
          <w:marTop w:val="0"/>
          <w:marBottom w:val="0"/>
          <w:divBdr>
            <w:top w:val="none" w:sz="0" w:space="0" w:color="auto"/>
            <w:left w:val="none" w:sz="0" w:space="0" w:color="auto"/>
            <w:bottom w:val="none" w:sz="0" w:space="0" w:color="auto"/>
            <w:right w:val="none" w:sz="0" w:space="0" w:color="auto"/>
          </w:divBdr>
        </w:div>
        <w:div w:id="2118912992">
          <w:marLeft w:val="480"/>
          <w:marRight w:val="0"/>
          <w:marTop w:val="0"/>
          <w:marBottom w:val="0"/>
          <w:divBdr>
            <w:top w:val="none" w:sz="0" w:space="0" w:color="auto"/>
            <w:left w:val="none" w:sz="0" w:space="0" w:color="auto"/>
            <w:bottom w:val="none" w:sz="0" w:space="0" w:color="auto"/>
            <w:right w:val="none" w:sz="0" w:space="0" w:color="auto"/>
          </w:divBdr>
        </w:div>
        <w:div w:id="2131239887">
          <w:marLeft w:val="480"/>
          <w:marRight w:val="0"/>
          <w:marTop w:val="0"/>
          <w:marBottom w:val="0"/>
          <w:divBdr>
            <w:top w:val="none" w:sz="0" w:space="0" w:color="auto"/>
            <w:left w:val="none" w:sz="0" w:space="0" w:color="auto"/>
            <w:bottom w:val="none" w:sz="0" w:space="0" w:color="auto"/>
            <w:right w:val="none" w:sz="0" w:space="0" w:color="auto"/>
          </w:divBdr>
        </w:div>
      </w:divsChild>
    </w:div>
    <w:div w:id="1666938027">
      <w:bodyDiv w:val="1"/>
      <w:marLeft w:val="0"/>
      <w:marRight w:val="0"/>
      <w:marTop w:val="0"/>
      <w:marBottom w:val="0"/>
      <w:divBdr>
        <w:top w:val="none" w:sz="0" w:space="0" w:color="auto"/>
        <w:left w:val="none" w:sz="0" w:space="0" w:color="auto"/>
        <w:bottom w:val="none" w:sz="0" w:space="0" w:color="auto"/>
        <w:right w:val="none" w:sz="0" w:space="0" w:color="auto"/>
      </w:divBdr>
    </w:div>
    <w:div w:id="1667785238">
      <w:bodyDiv w:val="1"/>
      <w:marLeft w:val="0"/>
      <w:marRight w:val="0"/>
      <w:marTop w:val="0"/>
      <w:marBottom w:val="0"/>
      <w:divBdr>
        <w:top w:val="none" w:sz="0" w:space="0" w:color="auto"/>
        <w:left w:val="none" w:sz="0" w:space="0" w:color="auto"/>
        <w:bottom w:val="none" w:sz="0" w:space="0" w:color="auto"/>
        <w:right w:val="none" w:sz="0" w:space="0" w:color="auto"/>
      </w:divBdr>
    </w:div>
    <w:div w:id="1668046658">
      <w:bodyDiv w:val="1"/>
      <w:marLeft w:val="0"/>
      <w:marRight w:val="0"/>
      <w:marTop w:val="0"/>
      <w:marBottom w:val="0"/>
      <w:divBdr>
        <w:top w:val="none" w:sz="0" w:space="0" w:color="auto"/>
        <w:left w:val="none" w:sz="0" w:space="0" w:color="auto"/>
        <w:bottom w:val="none" w:sz="0" w:space="0" w:color="auto"/>
        <w:right w:val="none" w:sz="0" w:space="0" w:color="auto"/>
      </w:divBdr>
      <w:divsChild>
        <w:div w:id="2107337444">
          <w:marLeft w:val="480"/>
          <w:marRight w:val="0"/>
          <w:marTop w:val="0"/>
          <w:marBottom w:val="0"/>
          <w:divBdr>
            <w:top w:val="none" w:sz="0" w:space="0" w:color="auto"/>
            <w:left w:val="none" w:sz="0" w:space="0" w:color="auto"/>
            <w:bottom w:val="none" w:sz="0" w:space="0" w:color="auto"/>
            <w:right w:val="none" w:sz="0" w:space="0" w:color="auto"/>
          </w:divBdr>
        </w:div>
        <w:div w:id="1188326728">
          <w:marLeft w:val="480"/>
          <w:marRight w:val="0"/>
          <w:marTop w:val="0"/>
          <w:marBottom w:val="0"/>
          <w:divBdr>
            <w:top w:val="none" w:sz="0" w:space="0" w:color="auto"/>
            <w:left w:val="none" w:sz="0" w:space="0" w:color="auto"/>
            <w:bottom w:val="none" w:sz="0" w:space="0" w:color="auto"/>
            <w:right w:val="none" w:sz="0" w:space="0" w:color="auto"/>
          </w:divBdr>
        </w:div>
        <w:div w:id="292640387">
          <w:marLeft w:val="480"/>
          <w:marRight w:val="0"/>
          <w:marTop w:val="0"/>
          <w:marBottom w:val="0"/>
          <w:divBdr>
            <w:top w:val="none" w:sz="0" w:space="0" w:color="auto"/>
            <w:left w:val="none" w:sz="0" w:space="0" w:color="auto"/>
            <w:bottom w:val="none" w:sz="0" w:space="0" w:color="auto"/>
            <w:right w:val="none" w:sz="0" w:space="0" w:color="auto"/>
          </w:divBdr>
        </w:div>
        <w:div w:id="247471202">
          <w:marLeft w:val="480"/>
          <w:marRight w:val="0"/>
          <w:marTop w:val="0"/>
          <w:marBottom w:val="0"/>
          <w:divBdr>
            <w:top w:val="none" w:sz="0" w:space="0" w:color="auto"/>
            <w:left w:val="none" w:sz="0" w:space="0" w:color="auto"/>
            <w:bottom w:val="none" w:sz="0" w:space="0" w:color="auto"/>
            <w:right w:val="none" w:sz="0" w:space="0" w:color="auto"/>
          </w:divBdr>
        </w:div>
        <w:div w:id="2069838421">
          <w:marLeft w:val="480"/>
          <w:marRight w:val="0"/>
          <w:marTop w:val="0"/>
          <w:marBottom w:val="0"/>
          <w:divBdr>
            <w:top w:val="none" w:sz="0" w:space="0" w:color="auto"/>
            <w:left w:val="none" w:sz="0" w:space="0" w:color="auto"/>
            <w:bottom w:val="none" w:sz="0" w:space="0" w:color="auto"/>
            <w:right w:val="none" w:sz="0" w:space="0" w:color="auto"/>
          </w:divBdr>
        </w:div>
        <w:div w:id="1556041795">
          <w:marLeft w:val="480"/>
          <w:marRight w:val="0"/>
          <w:marTop w:val="0"/>
          <w:marBottom w:val="0"/>
          <w:divBdr>
            <w:top w:val="none" w:sz="0" w:space="0" w:color="auto"/>
            <w:left w:val="none" w:sz="0" w:space="0" w:color="auto"/>
            <w:bottom w:val="none" w:sz="0" w:space="0" w:color="auto"/>
            <w:right w:val="none" w:sz="0" w:space="0" w:color="auto"/>
          </w:divBdr>
        </w:div>
        <w:div w:id="873424739">
          <w:marLeft w:val="480"/>
          <w:marRight w:val="0"/>
          <w:marTop w:val="0"/>
          <w:marBottom w:val="0"/>
          <w:divBdr>
            <w:top w:val="none" w:sz="0" w:space="0" w:color="auto"/>
            <w:left w:val="none" w:sz="0" w:space="0" w:color="auto"/>
            <w:bottom w:val="none" w:sz="0" w:space="0" w:color="auto"/>
            <w:right w:val="none" w:sz="0" w:space="0" w:color="auto"/>
          </w:divBdr>
        </w:div>
        <w:div w:id="1600210854">
          <w:marLeft w:val="480"/>
          <w:marRight w:val="0"/>
          <w:marTop w:val="0"/>
          <w:marBottom w:val="0"/>
          <w:divBdr>
            <w:top w:val="none" w:sz="0" w:space="0" w:color="auto"/>
            <w:left w:val="none" w:sz="0" w:space="0" w:color="auto"/>
            <w:bottom w:val="none" w:sz="0" w:space="0" w:color="auto"/>
            <w:right w:val="none" w:sz="0" w:space="0" w:color="auto"/>
          </w:divBdr>
        </w:div>
        <w:div w:id="906845861">
          <w:marLeft w:val="480"/>
          <w:marRight w:val="0"/>
          <w:marTop w:val="0"/>
          <w:marBottom w:val="0"/>
          <w:divBdr>
            <w:top w:val="none" w:sz="0" w:space="0" w:color="auto"/>
            <w:left w:val="none" w:sz="0" w:space="0" w:color="auto"/>
            <w:bottom w:val="none" w:sz="0" w:space="0" w:color="auto"/>
            <w:right w:val="none" w:sz="0" w:space="0" w:color="auto"/>
          </w:divBdr>
        </w:div>
        <w:div w:id="1985306268">
          <w:marLeft w:val="480"/>
          <w:marRight w:val="0"/>
          <w:marTop w:val="0"/>
          <w:marBottom w:val="0"/>
          <w:divBdr>
            <w:top w:val="none" w:sz="0" w:space="0" w:color="auto"/>
            <w:left w:val="none" w:sz="0" w:space="0" w:color="auto"/>
            <w:bottom w:val="none" w:sz="0" w:space="0" w:color="auto"/>
            <w:right w:val="none" w:sz="0" w:space="0" w:color="auto"/>
          </w:divBdr>
        </w:div>
        <w:div w:id="498234216">
          <w:marLeft w:val="480"/>
          <w:marRight w:val="0"/>
          <w:marTop w:val="0"/>
          <w:marBottom w:val="0"/>
          <w:divBdr>
            <w:top w:val="none" w:sz="0" w:space="0" w:color="auto"/>
            <w:left w:val="none" w:sz="0" w:space="0" w:color="auto"/>
            <w:bottom w:val="none" w:sz="0" w:space="0" w:color="auto"/>
            <w:right w:val="none" w:sz="0" w:space="0" w:color="auto"/>
          </w:divBdr>
        </w:div>
        <w:div w:id="2044667022">
          <w:marLeft w:val="480"/>
          <w:marRight w:val="0"/>
          <w:marTop w:val="0"/>
          <w:marBottom w:val="0"/>
          <w:divBdr>
            <w:top w:val="none" w:sz="0" w:space="0" w:color="auto"/>
            <w:left w:val="none" w:sz="0" w:space="0" w:color="auto"/>
            <w:bottom w:val="none" w:sz="0" w:space="0" w:color="auto"/>
            <w:right w:val="none" w:sz="0" w:space="0" w:color="auto"/>
          </w:divBdr>
        </w:div>
        <w:div w:id="2007592522">
          <w:marLeft w:val="480"/>
          <w:marRight w:val="0"/>
          <w:marTop w:val="0"/>
          <w:marBottom w:val="0"/>
          <w:divBdr>
            <w:top w:val="none" w:sz="0" w:space="0" w:color="auto"/>
            <w:left w:val="none" w:sz="0" w:space="0" w:color="auto"/>
            <w:bottom w:val="none" w:sz="0" w:space="0" w:color="auto"/>
            <w:right w:val="none" w:sz="0" w:space="0" w:color="auto"/>
          </w:divBdr>
        </w:div>
        <w:div w:id="1026978372">
          <w:marLeft w:val="480"/>
          <w:marRight w:val="0"/>
          <w:marTop w:val="0"/>
          <w:marBottom w:val="0"/>
          <w:divBdr>
            <w:top w:val="none" w:sz="0" w:space="0" w:color="auto"/>
            <w:left w:val="none" w:sz="0" w:space="0" w:color="auto"/>
            <w:bottom w:val="none" w:sz="0" w:space="0" w:color="auto"/>
            <w:right w:val="none" w:sz="0" w:space="0" w:color="auto"/>
          </w:divBdr>
        </w:div>
        <w:div w:id="966161179">
          <w:marLeft w:val="480"/>
          <w:marRight w:val="0"/>
          <w:marTop w:val="0"/>
          <w:marBottom w:val="0"/>
          <w:divBdr>
            <w:top w:val="none" w:sz="0" w:space="0" w:color="auto"/>
            <w:left w:val="none" w:sz="0" w:space="0" w:color="auto"/>
            <w:bottom w:val="none" w:sz="0" w:space="0" w:color="auto"/>
            <w:right w:val="none" w:sz="0" w:space="0" w:color="auto"/>
          </w:divBdr>
        </w:div>
        <w:div w:id="153882859">
          <w:marLeft w:val="480"/>
          <w:marRight w:val="0"/>
          <w:marTop w:val="0"/>
          <w:marBottom w:val="0"/>
          <w:divBdr>
            <w:top w:val="none" w:sz="0" w:space="0" w:color="auto"/>
            <w:left w:val="none" w:sz="0" w:space="0" w:color="auto"/>
            <w:bottom w:val="none" w:sz="0" w:space="0" w:color="auto"/>
            <w:right w:val="none" w:sz="0" w:space="0" w:color="auto"/>
          </w:divBdr>
        </w:div>
        <w:div w:id="551576357">
          <w:marLeft w:val="480"/>
          <w:marRight w:val="0"/>
          <w:marTop w:val="0"/>
          <w:marBottom w:val="0"/>
          <w:divBdr>
            <w:top w:val="none" w:sz="0" w:space="0" w:color="auto"/>
            <w:left w:val="none" w:sz="0" w:space="0" w:color="auto"/>
            <w:bottom w:val="none" w:sz="0" w:space="0" w:color="auto"/>
            <w:right w:val="none" w:sz="0" w:space="0" w:color="auto"/>
          </w:divBdr>
        </w:div>
        <w:div w:id="629826775">
          <w:marLeft w:val="480"/>
          <w:marRight w:val="0"/>
          <w:marTop w:val="0"/>
          <w:marBottom w:val="0"/>
          <w:divBdr>
            <w:top w:val="none" w:sz="0" w:space="0" w:color="auto"/>
            <w:left w:val="none" w:sz="0" w:space="0" w:color="auto"/>
            <w:bottom w:val="none" w:sz="0" w:space="0" w:color="auto"/>
            <w:right w:val="none" w:sz="0" w:space="0" w:color="auto"/>
          </w:divBdr>
        </w:div>
        <w:div w:id="668752204">
          <w:marLeft w:val="480"/>
          <w:marRight w:val="0"/>
          <w:marTop w:val="0"/>
          <w:marBottom w:val="0"/>
          <w:divBdr>
            <w:top w:val="none" w:sz="0" w:space="0" w:color="auto"/>
            <w:left w:val="none" w:sz="0" w:space="0" w:color="auto"/>
            <w:bottom w:val="none" w:sz="0" w:space="0" w:color="auto"/>
            <w:right w:val="none" w:sz="0" w:space="0" w:color="auto"/>
          </w:divBdr>
        </w:div>
        <w:div w:id="1615481302">
          <w:marLeft w:val="480"/>
          <w:marRight w:val="0"/>
          <w:marTop w:val="0"/>
          <w:marBottom w:val="0"/>
          <w:divBdr>
            <w:top w:val="none" w:sz="0" w:space="0" w:color="auto"/>
            <w:left w:val="none" w:sz="0" w:space="0" w:color="auto"/>
            <w:bottom w:val="none" w:sz="0" w:space="0" w:color="auto"/>
            <w:right w:val="none" w:sz="0" w:space="0" w:color="auto"/>
          </w:divBdr>
        </w:div>
        <w:div w:id="1047680537">
          <w:marLeft w:val="480"/>
          <w:marRight w:val="0"/>
          <w:marTop w:val="0"/>
          <w:marBottom w:val="0"/>
          <w:divBdr>
            <w:top w:val="none" w:sz="0" w:space="0" w:color="auto"/>
            <w:left w:val="none" w:sz="0" w:space="0" w:color="auto"/>
            <w:bottom w:val="none" w:sz="0" w:space="0" w:color="auto"/>
            <w:right w:val="none" w:sz="0" w:space="0" w:color="auto"/>
          </w:divBdr>
        </w:div>
        <w:div w:id="286358859">
          <w:marLeft w:val="480"/>
          <w:marRight w:val="0"/>
          <w:marTop w:val="0"/>
          <w:marBottom w:val="0"/>
          <w:divBdr>
            <w:top w:val="none" w:sz="0" w:space="0" w:color="auto"/>
            <w:left w:val="none" w:sz="0" w:space="0" w:color="auto"/>
            <w:bottom w:val="none" w:sz="0" w:space="0" w:color="auto"/>
            <w:right w:val="none" w:sz="0" w:space="0" w:color="auto"/>
          </w:divBdr>
        </w:div>
        <w:div w:id="1716930571">
          <w:marLeft w:val="480"/>
          <w:marRight w:val="0"/>
          <w:marTop w:val="0"/>
          <w:marBottom w:val="0"/>
          <w:divBdr>
            <w:top w:val="none" w:sz="0" w:space="0" w:color="auto"/>
            <w:left w:val="none" w:sz="0" w:space="0" w:color="auto"/>
            <w:bottom w:val="none" w:sz="0" w:space="0" w:color="auto"/>
            <w:right w:val="none" w:sz="0" w:space="0" w:color="auto"/>
          </w:divBdr>
        </w:div>
        <w:div w:id="1545286723">
          <w:marLeft w:val="480"/>
          <w:marRight w:val="0"/>
          <w:marTop w:val="0"/>
          <w:marBottom w:val="0"/>
          <w:divBdr>
            <w:top w:val="none" w:sz="0" w:space="0" w:color="auto"/>
            <w:left w:val="none" w:sz="0" w:space="0" w:color="auto"/>
            <w:bottom w:val="none" w:sz="0" w:space="0" w:color="auto"/>
            <w:right w:val="none" w:sz="0" w:space="0" w:color="auto"/>
          </w:divBdr>
        </w:div>
        <w:div w:id="1955869279">
          <w:marLeft w:val="480"/>
          <w:marRight w:val="0"/>
          <w:marTop w:val="0"/>
          <w:marBottom w:val="0"/>
          <w:divBdr>
            <w:top w:val="none" w:sz="0" w:space="0" w:color="auto"/>
            <w:left w:val="none" w:sz="0" w:space="0" w:color="auto"/>
            <w:bottom w:val="none" w:sz="0" w:space="0" w:color="auto"/>
            <w:right w:val="none" w:sz="0" w:space="0" w:color="auto"/>
          </w:divBdr>
        </w:div>
        <w:div w:id="1827165110">
          <w:marLeft w:val="480"/>
          <w:marRight w:val="0"/>
          <w:marTop w:val="0"/>
          <w:marBottom w:val="0"/>
          <w:divBdr>
            <w:top w:val="none" w:sz="0" w:space="0" w:color="auto"/>
            <w:left w:val="none" w:sz="0" w:space="0" w:color="auto"/>
            <w:bottom w:val="none" w:sz="0" w:space="0" w:color="auto"/>
            <w:right w:val="none" w:sz="0" w:space="0" w:color="auto"/>
          </w:divBdr>
        </w:div>
        <w:div w:id="548608842">
          <w:marLeft w:val="480"/>
          <w:marRight w:val="0"/>
          <w:marTop w:val="0"/>
          <w:marBottom w:val="0"/>
          <w:divBdr>
            <w:top w:val="none" w:sz="0" w:space="0" w:color="auto"/>
            <w:left w:val="none" w:sz="0" w:space="0" w:color="auto"/>
            <w:bottom w:val="none" w:sz="0" w:space="0" w:color="auto"/>
            <w:right w:val="none" w:sz="0" w:space="0" w:color="auto"/>
          </w:divBdr>
        </w:div>
        <w:div w:id="2013753937">
          <w:marLeft w:val="480"/>
          <w:marRight w:val="0"/>
          <w:marTop w:val="0"/>
          <w:marBottom w:val="0"/>
          <w:divBdr>
            <w:top w:val="none" w:sz="0" w:space="0" w:color="auto"/>
            <w:left w:val="none" w:sz="0" w:space="0" w:color="auto"/>
            <w:bottom w:val="none" w:sz="0" w:space="0" w:color="auto"/>
            <w:right w:val="none" w:sz="0" w:space="0" w:color="auto"/>
          </w:divBdr>
        </w:div>
        <w:div w:id="904342826">
          <w:marLeft w:val="480"/>
          <w:marRight w:val="0"/>
          <w:marTop w:val="0"/>
          <w:marBottom w:val="0"/>
          <w:divBdr>
            <w:top w:val="none" w:sz="0" w:space="0" w:color="auto"/>
            <w:left w:val="none" w:sz="0" w:space="0" w:color="auto"/>
            <w:bottom w:val="none" w:sz="0" w:space="0" w:color="auto"/>
            <w:right w:val="none" w:sz="0" w:space="0" w:color="auto"/>
          </w:divBdr>
        </w:div>
        <w:div w:id="781530941">
          <w:marLeft w:val="480"/>
          <w:marRight w:val="0"/>
          <w:marTop w:val="0"/>
          <w:marBottom w:val="0"/>
          <w:divBdr>
            <w:top w:val="none" w:sz="0" w:space="0" w:color="auto"/>
            <w:left w:val="none" w:sz="0" w:space="0" w:color="auto"/>
            <w:bottom w:val="none" w:sz="0" w:space="0" w:color="auto"/>
            <w:right w:val="none" w:sz="0" w:space="0" w:color="auto"/>
          </w:divBdr>
        </w:div>
        <w:div w:id="1064986358">
          <w:marLeft w:val="480"/>
          <w:marRight w:val="0"/>
          <w:marTop w:val="0"/>
          <w:marBottom w:val="0"/>
          <w:divBdr>
            <w:top w:val="none" w:sz="0" w:space="0" w:color="auto"/>
            <w:left w:val="none" w:sz="0" w:space="0" w:color="auto"/>
            <w:bottom w:val="none" w:sz="0" w:space="0" w:color="auto"/>
            <w:right w:val="none" w:sz="0" w:space="0" w:color="auto"/>
          </w:divBdr>
        </w:div>
        <w:div w:id="30421171">
          <w:marLeft w:val="480"/>
          <w:marRight w:val="0"/>
          <w:marTop w:val="0"/>
          <w:marBottom w:val="0"/>
          <w:divBdr>
            <w:top w:val="none" w:sz="0" w:space="0" w:color="auto"/>
            <w:left w:val="none" w:sz="0" w:space="0" w:color="auto"/>
            <w:bottom w:val="none" w:sz="0" w:space="0" w:color="auto"/>
            <w:right w:val="none" w:sz="0" w:space="0" w:color="auto"/>
          </w:divBdr>
        </w:div>
        <w:div w:id="1641113535">
          <w:marLeft w:val="480"/>
          <w:marRight w:val="0"/>
          <w:marTop w:val="0"/>
          <w:marBottom w:val="0"/>
          <w:divBdr>
            <w:top w:val="none" w:sz="0" w:space="0" w:color="auto"/>
            <w:left w:val="none" w:sz="0" w:space="0" w:color="auto"/>
            <w:bottom w:val="none" w:sz="0" w:space="0" w:color="auto"/>
            <w:right w:val="none" w:sz="0" w:space="0" w:color="auto"/>
          </w:divBdr>
        </w:div>
        <w:div w:id="641663421">
          <w:marLeft w:val="480"/>
          <w:marRight w:val="0"/>
          <w:marTop w:val="0"/>
          <w:marBottom w:val="0"/>
          <w:divBdr>
            <w:top w:val="none" w:sz="0" w:space="0" w:color="auto"/>
            <w:left w:val="none" w:sz="0" w:space="0" w:color="auto"/>
            <w:bottom w:val="none" w:sz="0" w:space="0" w:color="auto"/>
            <w:right w:val="none" w:sz="0" w:space="0" w:color="auto"/>
          </w:divBdr>
        </w:div>
        <w:div w:id="797262963">
          <w:marLeft w:val="480"/>
          <w:marRight w:val="0"/>
          <w:marTop w:val="0"/>
          <w:marBottom w:val="0"/>
          <w:divBdr>
            <w:top w:val="none" w:sz="0" w:space="0" w:color="auto"/>
            <w:left w:val="none" w:sz="0" w:space="0" w:color="auto"/>
            <w:bottom w:val="none" w:sz="0" w:space="0" w:color="auto"/>
            <w:right w:val="none" w:sz="0" w:space="0" w:color="auto"/>
          </w:divBdr>
        </w:div>
        <w:div w:id="157812541">
          <w:marLeft w:val="480"/>
          <w:marRight w:val="0"/>
          <w:marTop w:val="0"/>
          <w:marBottom w:val="0"/>
          <w:divBdr>
            <w:top w:val="none" w:sz="0" w:space="0" w:color="auto"/>
            <w:left w:val="none" w:sz="0" w:space="0" w:color="auto"/>
            <w:bottom w:val="none" w:sz="0" w:space="0" w:color="auto"/>
            <w:right w:val="none" w:sz="0" w:space="0" w:color="auto"/>
          </w:divBdr>
        </w:div>
        <w:div w:id="1223827280">
          <w:marLeft w:val="480"/>
          <w:marRight w:val="0"/>
          <w:marTop w:val="0"/>
          <w:marBottom w:val="0"/>
          <w:divBdr>
            <w:top w:val="none" w:sz="0" w:space="0" w:color="auto"/>
            <w:left w:val="none" w:sz="0" w:space="0" w:color="auto"/>
            <w:bottom w:val="none" w:sz="0" w:space="0" w:color="auto"/>
            <w:right w:val="none" w:sz="0" w:space="0" w:color="auto"/>
          </w:divBdr>
        </w:div>
        <w:div w:id="1119882707">
          <w:marLeft w:val="480"/>
          <w:marRight w:val="0"/>
          <w:marTop w:val="0"/>
          <w:marBottom w:val="0"/>
          <w:divBdr>
            <w:top w:val="none" w:sz="0" w:space="0" w:color="auto"/>
            <w:left w:val="none" w:sz="0" w:space="0" w:color="auto"/>
            <w:bottom w:val="none" w:sz="0" w:space="0" w:color="auto"/>
            <w:right w:val="none" w:sz="0" w:space="0" w:color="auto"/>
          </w:divBdr>
        </w:div>
        <w:div w:id="1747417599">
          <w:marLeft w:val="480"/>
          <w:marRight w:val="0"/>
          <w:marTop w:val="0"/>
          <w:marBottom w:val="0"/>
          <w:divBdr>
            <w:top w:val="none" w:sz="0" w:space="0" w:color="auto"/>
            <w:left w:val="none" w:sz="0" w:space="0" w:color="auto"/>
            <w:bottom w:val="none" w:sz="0" w:space="0" w:color="auto"/>
            <w:right w:val="none" w:sz="0" w:space="0" w:color="auto"/>
          </w:divBdr>
        </w:div>
        <w:div w:id="1717966628">
          <w:marLeft w:val="480"/>
          <w:marRight w:val="0"/>
          <w:marTop w:val="0"/>
          <w:marBottom w:val="0"/>
          <w:divBdr>
            <w:top w:val="none" w:sz="0" w:space="0" w:color="auto"/>
            <w:left w:val="none" w:sz="0" w:space="0" w:color="auto"/>
            <w:bottom w:val="none" w:sz="0" w:space="0" w:color="auto"/>
            <w:right w:val="none" w:sz="0" w:space="0" w:color="auto"/>
          </w:divBdr>
        </w:div>
        <w:div w:id="1008676039">
          <w:marLeft w:val="480"/>
          <w:marRight w:val="0"/>
          <w:marTop w:val="0"/>
          <w:marBottom w:val="0"/>
          <w:divBdr>
            <w:top w:val="none" w:sz="0" w:space="0" w:color="auto"/>
            <w:left w:val="none" w:sz="0" w:space="0" w:color="auto"/>
            <w:bottom w:val="none" w:sz="0" w:space="0" w:color="auto"/>
            <w:right w:val="none" w:sz="0" w:space="0" w:color="auto"/>
          </w:divBdr>
        </w:div>
        <w:div w:id="1592350034">
          <w:marLeft w:val="480"/>
          <w:marRight w:val="0"/>
          <w:marTop w:val="0"/>
          <w:marBottom w:val="0"/>
          <w:divBdr>
            <w:top w:val="none" w:sz="0" w:space="0" w:color="auto"/>
            <w:left w:val="none" w:sz="0" w:space="0" w:color="auto"/>
            <w:bottom w:val="none" w:sz="0" w:space="0" w:color="auto"/>
            <w:right w:val="none" w:sz="0" w:space="0" w:color="auto"/>
          </w:divBdr>
        </w:div>
        <w:div w:id="1331643201">
          <w:marLeft w:val="480"/>
          <w:marRight w:val="0"/>
          <w:marTop w:val="0"/>
          <w:marBottom w:val="0"/>
          <w:divBdr>
            <w:top w:val="none" w:sz="0" w:space="0" w:color="auto"/>
            <w:left w:val="none" w:sz="0" w:space="0" w:color="auto"/>
            <w:bottom w:val="none" w:sz="0" w:space="0" w:color="auto"/>
            <w:right w:val="none" w:sz="0" w:space="0" w:color="auto"/>
          </w:divBdr>
        </w:div>
        <w:div w:id="644358583">
          <w:marLeft w:val="480"/>
          <w:marRight w:val="0"/>
          <w:marTop w:val="0"/>
          <w:marBottom w:val="0"/>
          <w:divBdr>
            <w:top w:val="none" w:sz="0" w:space="0" w:color="auto"/>
            <w:left w:val="none" w:sz="0" w:space="0" w:color="auto"/>
            <w:bottom w:val="none" w:sz="0" w:space="0" w:color="auto"/>
            <w:right w:val="none" w:sz="0" w:space="0" w:color="auto"/>
          </w:divBdr>
        </w:div>
        <w:div w:id="1919319963">
          <w:marLeft w:val="480"/>
          <w:marRight w:val="0"/>
          <w:marTop w:val="0"/>
          <w:marBottom w:val="0"/>
          <w:divBdr>
            <w:top w:val="none" w:sz="0" w:space="0" w:color="auto"/>
            <w:left w:val="none" w:sz="0" w:space="0" w:color="auto"/>
            <w:bottom w:val="none" w:sz="0" w:space="0" w:color="auto"/>
            <w:right w:val="none" w:sz="0" w:space="0" w:color="auto"/>
          </w:divBdr>
        </w:div>
        <w:div w:id="2071418213">
          <w:marLeft w:val="480"/>
          <w:marRight w:val="0"/>
          <w:marTop w:val="0"/>
          <w:marBottom w:val="0"/>
          <w:divBdr>
            <w:top w:val="none" w:sz="0" w:space="0" w:color="auto"/>
            <w:left w:val="none" w:sz="0" w:space="0" w:color="auto"/>
            <w:bottom w:val="none" w:sz="0" w:space="0" w:color="auto"/>
            <w:right w:val="none" w:sz="0" w:space="0" w:color="auto"/>
          </w:divBdr>
        </w:div>
        <w:div w:id="684553799">
          <w:marLeft w:val="480"/>
          <w:marRight w:val="0"/>
          <w:marTop w:val="0"/>
          <w:marBottom w:val="0"/>
          <w:divBdr>
            <w:top w:val="none" w:sz="0" w:space="0" w:color="auto"/>
            <w:left w:val="none" w:sz="0" w:space="0" w:color="auto"/>
            <w:bottom w:val="none" w:sz="0" w:space="0" w:color="auto"/>
            <w:right w:val="none" w:sz="0" w:space="0" w:color="auto"/>
          </w:divBdr>
        </w:div>
        <w:div w:id="626278369">
          <w:marLeft w:val="480"/>
          <w:marRight w:val="0"/>
          <w:marTop w:val="0"/>
          <w:marBottom w:val="0"/>
          <w:divBdr>
            <w:top w:val="none" w:sz="0" w:space="0" w:color="auto"/>
            <w:left w:val="none" w:sz="0" w:space="0" w:color="auto"/>
            <w:bottom w:val="none" w:sz="0" w:space="0" w:color="auto"/>
            <w:right w:val="none" w:sz="0" w:space="0" w:color="auto"/>
          </w:divBdr>
        </w:div>
        <w:div w:id="1180706145">
          <w:marLeft w:val="480"/>
          <w:marRight w:val="0"/>
          <w:marTop w:val="0"/>
          <w:marBottom w:val="0"/>
          <w:divBdr>
            <w:top w:val="none" w:sz="0" w:space="0" w:color="auto"/>
            <w:left w:val="none" w:sz="0" w:space="0" w:color="auto"/>
            <w:bottom w:val="none" w:sz="0" w:space="0" w:color="auto"/>
            <w:right w:val="none" w:sz="0" w:space="0" w:color="auto"/>
          </w:divBdr>
        </w:div>
        <w:div w:id="84886678">
          <w:marLeft w:val="480"/>
          <w:marRight w:val="0"/>
          <w:marTop w:val="0"/>
          <w:marBottom w:val="0"/>
          <w:divBdr>
            <w:top w:val="none" w:sz="0" w:space="0" w:color="auto"/>
            <w:left w:val="none" w:sz="0" w:space="0" w:color="auto"/>
            <w:bottom w:val="none" w:sz="0" w:space="0" w:color="auto"/>
            <w:right w:val="none" w:sz="0" w:space="0" w:color="auto"/>
          </w:divBdr>
        </w:div>
        <w:div w:id="1149983981">
          <w:marLeft w:val="480"/>
          <w:marRight w:val="0"/>
          <w:marTop w:val="0"/>
          <w:marBottom w:val="0"/>
          <w:divBdr>
            <w:top w:val="none" w:sz="0" w:space="0" w:color="auto"/>
            <w:left w:val="none" w:sz="0" w:space="0" w:color="auto"/>
            <w:bottom w:val="none" w:sz="0" w:space="0" w:color="auto"/>
            <w:right w:val="none" w:sz="0" w:space="0" w:color="auto"/>
          </w:divBdr>
        </w:div>
        <w:div w:id="142235733">
          <w:marLeft w:val="480"/>
          <w:marRight w:val="0"/>
          <w:marTop w:val="0"/>
          <w:marBottom w:val="0"/>
          <w:divBdr>
            <w:top w:val="none" w:sz="0" w:space="0" w:color="auto"/>
            <w:left w:val="none" w:sz="0" w:space="0" w:color="auto"/>
            <w:bottom w:val="none" w:sz="0" w:space="0" w:color="auto"/>
            <w:right w:val="none" w:sz="0" w:space="0" w:color="auto"/>
          </w:divBdr>
        </w:div>
        <w:div w:id="1331641311">
          <w:marLeft w:val="480"/>
          <w:marRight w:val="0"/>
          <w:marTop w:val="0"/>
          <w:marBottom w:val="0"/>
          <w:divBdr>
            <w:top w:val="none" w:sz="0" w:space="0" w:color="auto"/>
            <w:left w:val="none" w:sz="0" w:space="0" w:color="auto"/>
            <w:bottom w:val="none" w:sz="0" w:space="0" w:color="auto"/>
            <w:right w:val="none" w:sz="0" w:space="0" w:color="auto"/>
          </w:divBdr>
        </w:div>
        <w:div w:id="33232609">
          <w:marLeft w:val="480"/>
          <w:marRight w:val="0"/>
          <w:marTop w:val="0"/>
          <w:marBottom w:val="0"/>
          <w:divBdr>
            <w:top w:val="none" w:sz="0" w:space="0" w:color="auto"/>
            <w:left w:val="none" w:sz="0" w:space="0" w:color="auto"/>
            <w:bottom w:val="none" w:sz="0" w:space="0" w:color="auto"/>
            <w:right w:val="none" w:sz="0" w:space="0" w:color="auto"/>
          </w:divBdr>
        </w:div>
        <w:div w:id="1064136811">
          <w:marLeft w:val="480"/>
          <w:marRight w:val="0"/>
          <w:marTop w:val="0"/>
          <w:marBottom w:val="0"/>
          <w:divBdr>
            <w:top w:val="none" w:sz="0" w:space="0" w:color="auto"/>
            <w:left w:val="none" w:sz="0" w:space="0" w:color="auto"/>
            <w:bottom w:val="none" w:sz="0" w:space="0" w:color="auto"/>
            <w:right w:val="none" w:sz="0" w:space="0" w:color="auto"/>
          </w:divBdr>
        </w:div>
        <w:div w:id="1461068847">
          <w:marLeft w:val="480"/>
          <w:marRight w:val="0"/>
          <w:marTop w:val="0"/>
          <w:marBottom w:val="0"/>
          <w:divBdr>
            <w:top w:val="none" w:sz="0" w:space="0" w:color="auto"/>
            <w:left w:val="none" w:sz="0" w:space="0" w:color="auto"/>
            <w:bottom w:val="none" w:sz="0" w:space="0" w:color="auto"/>
            <w:right w:val="none" w:sz="0" w:space="0" w:color="auto"/>
          </w:divBdr>
        </w:div>
        <w:div w:id="666834183">
          <w:marLeft w:val="480"/>
          <w:marRight w:val="0"/>
          <w:marTop w:val="0"/>
          <w:marBottom w:val="0"/>
          <w:divBdr>
            <w:top w:val="none" w:sz="0" w:space="0" w:color="auto"/>
            <w:left w:val="none" w:sz="0" w:space="0" w:color="auto"/>
            <w:bottom w:val="none" w:sz="0" w:space="0" w:color="auto"/>
            <w:right w:val="none" w:sz="0" w:space="0" w:color="auto"/>
          </w:divBdr>
        </w:div>
        <w:div w:id="1156604442">
          <w:marLeft w:val="480"/>
          <w:marRight w:val="0"/>
          <w:marTop w:val="0"/>
          <w:marBottom w:val="0"/>
          <w:divBdr>
            <w:top w:val="none" w:sz="0" w:space="0" w:color="auto"/>
            <w:left w:val="none" w:sz="0" w:space="0" w:color="auto"/>
            <w:bottom w:val="none" w:sz="0" w:space="0" w:color="auto"/>
            <w:right w:val="none" w:sz="0" w:space="0" w:color="auto"/>
          </w:divBdr>
        </w:div>
        <w:div w:id="615604398">
          <w:marLeft w:val="480"/>
          <w:marRight w:val="0"/>
          <w:marTop w:val="0"/>
          <w:marBottom w:val="0"/>
          <w:divBdr>
            <w:top w:val="none" w:sz="0" w:space="0" w:color="auto"/>
            <w:left w:val="none" w:sz="0" w:space="0" w:color="auto"/>
            <w:bottom w:val="none" w:sz="0" w:space="0" w:color="auto"/>
            <w:right w:val="none" w:sz="0" w:space="0" w:color="auto"/>
          </w:divBdr>
        </w:div>
        <w:div w:id="201133209">
          <w:marLeft w:val="480"/>
          <w:marRight w:val="0"/>
          <w:marTop w:val="0"/>
          <w:marBottom w:val="0"/>
          <w:divBdr>
            <w:top w:val="none" w:sz="0" w:space="0" w:color="auto"/>
            <w:left w:val="none" w:sz="0" w:space="0" w:color="auto"/>
            <w:bottom w:val="none" w:sz="0" w:space="0" w:color="auto"/>
            <w:right w:val="none" w:sz="0" w:space="0" w:color="auto"/>
          </w:divBdr>
        </w:div>
        <w:div w:id="1449275908">
          <w:marLeft w:val="480"/>
          <w:marRight w:val="0"/>
          <w:marTop w:val="0"/>
          <w:marBottom w:val="0"/>
          <w:divBdr>
            <w:top w:val="none" w:sz="0" w:space="0" w:color="auto"/>
            <w:left w:val="none" w:sz="0" w:space="0" w:color="auto"/>
            <w:bottom w:val="none" w:sz="0" w:space="0" w:color="auto"/>
            <w:right w:val="none" w:sz="0" w:space="0" w:color="auto"/>
          </w:divBdr>
        </w:div>
        <w:div w:id="1461801829">
          <w:marLeft w:val="480"/>
          <w:marRight w:val="0"/>
          <w:marTop w:val="0"/>
          <w:marBottom w:val="0"/>
          <w:divBdr>
            <w:top w:val="none" w:sz="0" w:space="0" w:color="auto"/>
            <w:left w:val="none" w:sz="0" w:space="0" w:color="auto"/>
            <w:bottom w:val="none" w:sz="0" w:space="0" w:color="auto"/>
            <w:right w:val="none" w:sz="0" w:space="0" w:color="auto"/>
          </w:divBdr>
        </w:div>
        <w:div w:id="1507667012">
          <w:marLeft w:val="480"/>
          <w:marRight w:val="0"/>
          <w:marTop w:val="0"/>
          <w:marBottom w:val="0"/>
          <w:divBdr>
            <w:top w:val="none" w:sz="0" w:space="0" w:color="auto"/>
            <w:left w:val="none" w:sz="0" w:space="0" w:color="auto"/>
            <w:bottom w:val="none" w:sz="0" w:space="0" w:color="auto"/>
            <w:right w:val="none" w:sz="0" w:space="0" w:color="auto"/>
          </w:divBdr>
        </w:div>
        <w:div w:id="1389299848">
          <w:marLeft w:val="480"/>
          <w:marRight w:val="0"/>
          <w:marTop w:val="0"/>
          <w:marBottom w:val="0"/>
          <w:divBdr>
            <w:top w:val="none" w:sz="0" w:space="0" w:color="auto"/>
            <w:left w:val="none" w:sz="0" w:space="0" w:color="auto"/>
            <w:bottom w:val="none" w:sz="0" w:space="0" w:color="auto"/>
            <w:right w:val="none" w:sz="0" w:space="0" w:color="auto"/>
          </w:divBdr>
        </w:div>
        <w:div w:id="1401369869">
          <w:marLeft w:val="480"/>
          <w:marRight w:val="0"/>
          <w:marTop w:val="0"/>
          <w:marBottom w:val="0"/>
          <w:divBdr>
            <w:top w:val="none" w:sz="0" w:space="0" w:color="auto"/>
            <w:left w:val="none" w:sz="0" w:space="0" w:color="auto"/>
            <w:bottom w:val="none" w:sz="0" w:space="0" w:color="auto"/>
            <w:right w:val="none" w:sz="0" w:space="0" w:color="auto"/>
          </w:divBdr>
        </w:div>
        <w:div w:id="1439985064">
          <w:marLeft w:val="480"/>
          <w:marRight w:val="0"/>
          <w:marTop w:val="0"/>
          <w:marBottom w:val="0"/>
          <w:divBdr>
            <w:top w:val="none" w:sz="0" w:space="0" w:color="auto"/>
            <w:left w:val="none" w:sz="0" w:space="0" w:color="auto"/>
            <w:bottom w:val="none" w:sz="0" w:space="0" w:color="auto"/>
            <w:right w:val="none" w:sz="0" w:space="0" w:color="auto"/>
          </w:divBdr>
        </w:div>
        <w:div w:id="18090003">
          <w:marLeft w:val="480"/>
          <w:marRight w:val="0"/>
          <w:marTop w:val="0"/>
          <w:marBottom w:val="0"/>
          <w:divBdr>
            <w:top w:val="none" w:sz="0" w:space="0" w:color="auto"/>
            <w:left w:val="none" w:sz="0" w:space="0" w:color="auto"/>
            <w:bottom w:val="none" w:sz="0" w:space="0" w:color="auto"/>
            <w:right w:val="none" w:sz="0" w:space="0" w:color="auto"/>
          </w:divBdr>
        </w:div>
        <w:div w:id="1128819289">
          <w:marLeft w:val="480"/>
          <w:marRight w:val="0"/>
          <w:marTop w:val="0"/>
          <w:marBottom w:val="0"/>
          <w:divBdr>
            <w:top w:val="none" w:sz="0" w:space="0" w:color="auto"/>
            <w:left w:val="none" w:sz="0" w:space="0" w:color="auto"/>
            <w:bottom w:val="none" w:sz="0" w:space="0" w:color="auto"/>
            <w:right w:val="none" w:sz="0" w:space="0" w:color="auto"/>
          </w:divBdr>
        </w:div>
        <w:div w:id="170142108">
          <w:marLeft w:val="480"/>
          <w:marRight w:val="0"/>
          <w:marTop w:val="0"/>
          <w:marBottom w:val="0"/>
          <w:divBdr>
            <w:top w:val="none" w:sz="0" w:space="0" w:color="auto"/>
            <w:left w:val="none" w:sz="0" w:space="0" w:color="auto"/>
            <w:bottom w:val="none" w:sz="0" w:space="0" w:color="auto"/>
            <w:right w:val="none" w:sz="0" w:space="0" w:color="auto"/>
          </w:divBdr>
        </w:div>
        <w:div w:id="1302615370">
          <w:marLeft w:val="480"/>
          <w:marRight w:val="0"/>
          <w:marTop w:val="0"/>
          <w:marBottom w:val="0"/>
          <w:divBdr>
            <w:top w:val="none" w:sz="0" w:space="0" w:color="auto"/>
            <w:left w:val="none" w:sz="0" w:space="0" w:color="auto"/>
            <w:bottom w:val="none" w:sz="0" w:space="0" w:color="auto"/>
            <w:right w:val="none" w:sz="0" w:space="0" w:color="auto"/>
          </w:divBdr>
        </w:div>
        <w:div w:id="105738402">
          <w:marLeft w:val="480"/>
          <w:marRight w:val="0"/>
          <w:marTop w:val="0"/>
          <w:marBottom w:val="0"/>
          <w:divBdr>
            <w:top w:val="none" w:sz="0" w:space="0" w:color="auto"/>
            <w:left w:val="none" w:sz="0" w:space="0" w:color="auto"/>
            <w:bottom w:val="none" w:sz="0" w:space="0" w:color="auto"/>
            <w:right w:val="none" w:sz="0" w:space="0" w:color="auto"/>
          </w:divBdr>
        </w:div>
        <w:div w:id="637883773">
          <w:marLeft w:val="480"/>
          <w:marRight w:val="0"/>
          <w:marTop w:val="0"/>
          <w:marBottom w:val="0"/>
          <w:divBdr>
            <w:top w:val="none" w:sz="0" w:space="0" w:color="auto"/>
            <w:left w:val="none" w:sz="0" w:space="0" w:color="auto"/>
            <w:bottom w:val="none" w:sz="0" w:space="0" w:color="auto"/>
            <w:right w:val="none" w:sz="0" w:space="0" w:color="auto"/>
          </w:divBdr>
        </w:div>
        <w:div w:id="837189377">
          <w:marLeft w:val="480"/>
          <w:marRight w:val="0"/>
          <w:marTop w:val="0"/>
          <w:marBottom w:val="0"/>
          <w:divBdr>
            <w:top w:val="none" w:sz="0" w:space="0" w:color="auto"/>
            <w:left w:val="none" w:sz="0" w:space="0" w:color="auto"/>
            <w:bottom w:val="none" w:sz="0" w:space="0" w:color="auto"/>
            <w:right w:val="none" w:sz="0" w:space="0" w:color="auto"/>
          </w:divBdr>
        </w:div>
        <w:div w:id="2098093694">
          <w:marLeft w:val="480"/>
          <w:marRight w:val="0"/>
          <w:marTop w:val="0"/>
          <w:marBottom w:val="0"/>
          <w:divBdr>
            <w:top w:val="none" w:sz="0" w:space="0" w:color="auto"/>
            <w:left w:val="none" w:sz="0" w:space="0" w:color="auto"/>
            <w:bottom w:val="none" w:sz="0" w:space="0" w:color="auto"/>
            <w:right w:val="none" w:sz="0" w:space="0" w:color="auto"/>
          </w:divBdr>
        </w:div>
        <w:div w:id="886064269">
          <w:marLeft w:val="480"/>
          <w:marRight w:val="0"/>
          <w:marTop w:val="0"/>
          <w:marBottom w:val="0"/>
          <w:divBdr>
            <w:top w:val="none" w:sz="0" w:space="0" w:color="auto"/>
            <w:left w:val="none" w:sz="0" w:space="0" w:color="auto"/>
            <w:bottom w:val="none" w:sz="0" w:space="0" w:color="auto"/>
            <w:right w:val="none" w:sz="0" w:space="0" w:color="auto"/>
          </w:divBdr>
        </w:div>
        <w:div w:id="2036418575">
          <w:marLeft w:val="480"/>
          <w:marRight w:val="0"/>
          <w:marTop w:val="0"/>
          <w:marBottom w:val="0"/>
          <w:divBdr>
            <w:top w:val="none" w:sz="0" w:space="0" w:color="auto"/>
            <w:left w:val="none" w:sz="0" w:space="0" w:color="auto"/>
            <w:bottom w:val="none" w:sz="0" w:space="0" w:color="auto"/>
            <w:right w:val="none" w:sz="0" w:space="0" w:color="auto"/>
          </w:divBdr>
        </w:div>
        <w:div w:id="18512047">
          <w:marLeft w:val="480"/>
          <w:marRight w:val="0"/>
          <w:marTop w:val="0"/>
          <w:marBottom w:val="0"/>
          <w:divBdr>
            <w:top w:val="none" w:sz="0" w:space="0" w:color="auto"/>
            <w:left w:val="none" w:sz="0" w:space="0" w:color="auto"/>
            <w:bottom w:val="none" w:sz="0" w:space="0" w:color="auto"/>
            <w:right w:val="none" w:sz="0" w:space="0" w:color="auto"/>
          </w:divBdr>
        </w:div>
        <w:div w:id="187181399">
          <w:marLeft w:val="480"/>
          <w:marRight w:val="0"/>
          <w:marTop w:val="0"/>
          <w:marBottom w:val="0"/>
          <w:divBdr>
            <w:top w:val="none" w:sz="0" w:space="0" w:color="auto"/>
            <w:left w:val="none" w:sz="0" w:space="0" w:color="auto"/>
            <w:bottom w:val="none" w:sz="0" w:space="0" w:color="auto"/>
            <w:right w:val="none" w:sz="0" w:space="0" w:color="auto"/>
          </w:divBdr>
        </w:div>
        <w:div w:id="17128836">
          <w:marLeft w:val="480"/>
          <w:marRight w:val="0"/>
          <w:marTop w:val="0"/>
          <w:marBottom w:val="0"/>
          <w:divBdr>
            <w:top w:val="none" w:sz="0" w:space="0" w:color="auto"/>
            <w:left w:val="none" w:sz="0" w:space="0" w:color="auto"/>
            <w:bottom w:val="none" w:sz="0" w:space="0" w:color="auto"/>
            <w:right w:val="none" w:sz="0" w:space="0" w:color="auto"/>
          </w:divBdr>
        </w:div>
        <w:div w:id="879560727">
          <w:marLeft w:val="480"/>
          <w:marRight w:val="0"/>
          <w:marTop w:val="0"/>
          <w:marBottom w:val="0"/>
          <w:divBdr>
            <w:top w:val="none" w:sz="0" w:space="0" w:color="auto"/>
            <w:left w:val="none" w:sz="0" w:space="0" w:color="auto"/>
            <w:bottom w:val="none" w:sz="0" w:space="0" w:color="auto"/>
            <w:right w:val="none" w:sz="0" w:space="0" w:color="auto"/>
          </w:divBdr>
        </w:div>
        <w:div w:id="1951863212">
          <w:marLeft w:val="480"/>
          <w:marRight w:val="0"/>
          <w:marTop w:val="0"/>
          <w:marBottom w:val="0"/>
          <w:divBdr>
            <w:top w:val="none" w:sz="0" w:space="0" w:color="auto"/>
            <w:left w:val="none" w:sz="0" w:space="0" w:color="auto"/>
            <w:bottom w:val="none" w:sz="0" w:space="0" w:color="auto"/>
            <w:right w:val="none" w:sz="0" w:space="0" w:color="auto"/>
          </w:divBdr>
        </w:div>
        <w:div w:id="2085300123">
          <w:marLeft w:val="480"/>
          <w:marRight w:val="0"/>
          <w:marTop w:val="0"/>
          <w:marBottom w:val="0"/>
          <w:divBdr>
            <w:top w:val="none" w:sz="0" w:space="0" w:color="auto"/>
            <w:left w:val="none" w:sz="0" w:space="0" w:color="auto"/>
            <w:bottom w:val="none" w:sz="0" w:space="0" w:color="auto"/>
            <w:right w:val="none" w:sz="0" w:space="0" w:color="auto"/>
          </w:divBdr>
        </w:div>
        <w:div w:id="1820607895">
          <w:marLeft w:val="480"/>
          <w:marRight w:val="0"/>
          <w:marTop w:val="0"/>
          <w:marBottom w:val="0"/>
          <w:divBdr>
            <w:top w:val="none" w:sz="0" w:space="0" w:color="auto"/>
            <w:left w:val="none" w:sz="0" w:space="0" w:color="auto"/>
            <w:bottom w:val="none" w:sz="0" w:space="0" w:color="auto"/>
            <w:right w:val="none" w:sz="0" w:space="0" w:color="auto"/>
          </w:divBdr>
        </w:div>
        <w:div w:id="1247151512">
          <w:marLeft w:val="480"/>
          <w:marRight w:val="0"/>
          <w:marTop w:val="0"/>
          <w:marBottom w:val="0"/>
          <w:divBdr>
            <w:top w:val="none" w:sz="0" w:space="0" w:color="auto"/>
            <w:left w:val="none" w:sz="0" w:space="0" w:color="auto"/>
            <w:bottom w:val="none" w:sz="0" w:space="0" w:color="auto"/>
            <w:right w:val="none" w:sz="0" w:space="0" w:color="auto"/>
          </w:divBdr>
        </w:div>
        <w:div w:id="306475098">
          <w:marLeft w:val="480"/>
          <w:marRight w:val="0"/>
          <w:marTop w:val="0"/>
          <w:marBottom w:val="0"/>
          <w:divBdr>
            <w:top w:val="none" w:sz="0" w:space="0" w:color="auto"/>
            <w:left w:val="none" w:sz="0" w:space="0" w:color="auto"/>
            <w:bottom w:val="none" w:sz="0" w:space="0" w:color="auto"/>
            <w:right w:val="none" w:sz="0" w:space="0" w:color="auto"/>
          </w:divBdr>
        </w:div>
        <w:div w:id="1590191563">
          <w:marLeft w:val="480"/>
          <w:marRight w:val="0"/>
          <w:marTop w:val="0"/>
          <w:marBottom w:val="0"/>
          <w:divBdr>
            <w:top w:val="none" w:sz="0" w:space="0" w:color="auto"/>
            <w:left w:val="none" w:sz="0" w:space="0" w:color="auto"/>
            <w:bottom w:val="none" w:sz="0" w:space="0" w:color="auto"/>
            <w:right w:val="none" w:sz="0" w:space="0" w:color="auto"/>
          </w:divBdr>
        </w:div>
        <w:div w:id="1216234160">
          <w:marLeft w:val="480"/>
          <w:marRight w:val="0"/>
          <w:marTop w:val="0"/>
          <w:marBottom w:val="0"/>
          <w:divBdr>
            <w:top w:val="none" w:sz="0" w:space="0" w:color="auto"/>
            <w:left w:val="none" w:sz="0" w:space="0" w:color="auto"/>
            <w:bottom w:val="none" w:sz="0" w:space="0" w:color="auto"/>
            <w:right w:val="none" w:sz="0" w:space="0" w:color="auto"/>
          </w:divBdr>
        </w:div>
        <w:div w:id="130756561">
          <w:marLeft w:val="480"/>
          <w:marRight w:val="0"/>
          <w:marTop w:val="0"/>
          <w:marBottom w:val="0"/>
          <w:divBdr>
            <w:top w:val="none" w:sz="0" w:space="0" w:color="auto"/>
            <w:left w:val="none" w:sz="0" w:space="0" w:color="auto"/>
            <w:bottom w:val="none" w:sz="0" w:space="0" w:color="auto"/>
            <w:right w:val="none" w:sz="0" w:space="0" w:color="auto"/>
          </w:divBdr>
        </w:div>
        <w:div w:id="125591935">
          <w:marLeft w:val="480"/>
          <w:marRight w:val="0"/>
          <w:marTop w:val="0"/>
          <w:marBottom w:val="0"/>
          <w:divBdr>
            <w:top w:val="none" w:sz="0" w:space="0" w:color="auto"/>
            <w:left w:val="none" w:sz="0" w:space="0" w:color="auto"/>
            <w:bottom w:val="none" w:sz="0" w:space="0" w:color="auto"/>
            <w:right w:val="none" w:sz="0" w:space="0" w:color="auto"/>
          </w:divBdr>
        </w:div>
        <w:div w:id="1708487639">
          <w:marLeft w:val="480"/>
          <w:marRight w:val="0"/>
          <w:marTop w:val="0"/>
          <w:marBottom w:val="0"/>
          <w:divBdr>
            <w:top w:val="none" w:sz="0" w:space="0" w:color="auto"/>
            <w:left w:val="none" w:sz="0" w:space="0" w:color="auto"/>
            <w:bottom w:val="none" w:sz="0" w:space="0" w:color="auto"/>
            <w:right w:val="none" w:sz="0" w:space="0" w:color="auto"/>
          </w:divBdr>
        </w:div>
        <w:div w:id="571820593">
          <w:marLeft w:val="480"/>
          <w:marRight w:val="0"/>
          <w:marTop w:val="0"/>
          <w:marBottom w:val="0"/>
          <w:divBdr>
            <w:top w:val="none" w:sz="0" w:space="0" w:color="auto"/>
            <w:left w:val="none" w:sz="0" w:space="0" w:color="auto"/>
            <w:bottom w:val="none" w:sz="0" w:space="0" w:color="auto"/>
            <w:right w:val="none" w:sz="0" w:space="0" w:color="auto"/>
          </w:divBdr>
        </w:div>
        <w:div w:id="1781531421">
          <w:marLeft w:val="480"/>
          <w:marRight w:val="0"/>
          <w:marTop w:val="0"/>
          <w:marBottom w:val="0"/>
          <w:divBdr>
            <w:top w:val="none" w:sz="0" w:space="0" w:color="auto"/>
            <w:left w:val="none" w:sz="0" w:space="0" w:color="auto"/>
            <w:bottom w:val="none" w:sz="0" w:space="0" w:color="auto"/>
            <w:right w:val="none" w:sz="0" w:space="0" w:color="auto"/>
          </w:divBdr>
        </w:div>
        <w:div w:id="1992831182">
          <w:marLeft w:val="480"/>
          <w:marRight w:val="0"/>
          <w:marTop w:val="0"/>
          <w:marBottom w:val="0"/>
          <w:divBdr>
            <w:top w:val="none" w:sz="0" w:space="0" w:color="auto"/>
            <w:left w:val="none" w:sz="0" w:space="0" w:color="auto"/>
            <w:bottom w:val="none" w:sz="0" w:space="0" w:color="auto"/>
            <w:right w:val="none" w:sz="0" w:space="0" w:color="auto"/>
          </w:divBdr>
        </w:div>
        <w:div w:id="1741248190">
          <w:marLeft w:val="480"/>
          <w:marRight w:val="0"/>
          <w:marTop w:val="0"/>
          <w:marBottom w:val="0"/>
          <w:divBdr>
            <w:top w:val="none" w:sz="0" w:space="0" w:color="auto"/>
            <w:left w:val="none" w:sz="0" w:space="0" w:color="auto"/>
            <w:bottom w:val="none" w:sz="0" w:space="0" w:color="auto"/>
            <w:right w:val="none" w:sz="0" w:space="0" w:color="auto"/>
          </w:divBdr>
        </w:div>
        <w:div w:id="1192644066">
          <w:marLeft w:val="480"/>
          <w:marRight w:val="0"/>
          <w:marTop w:val="0"/>
          <w:marBottom w:val="0"/>
          <w:divBdr>
            <w:top w:val="none" w:sz="0" w:space="0" w:color="auto"/>
            <w:left w:val="none" w:sz="0" w:space="0" w:color="auto"/>
            <w:bottom w:val="none" w:sz="0" w:space="0" w:color="auto"/>
            <w:right w:val="none" w:sz="0" w:space="0" w:color="auto"/>
          </w:divBdr>
        </w:div>
        <w:div w:id="1969894687">
          <w:marLeft w:val="480"/>
          <w:marRight w:val="0"/>
          <w:marTop w:val="0"/>
          <w:marBottom w:val="0"/>
          <w:divBdr>
            <w:top w:val="none" w:sz="0" w:space="0" w:color="auto"/>
            <w:left w:val="none" w:sz="0" w:space="0" w:color="auto"/>
            <w:bottom w:val="none" w:sz="0" w:space="0" w:color="auto"/>
            <w:right w:val="none" w:sz="0" w:space="0" w:color="auto"/>
          </w:divBdr>
        </w:div>
        <w:div w:id="151990337">
          <w:marLeft w:val="480"/>
          <w:marRight w:val="0"/>
          <w:marTop w:val="0"/>
          <w:marBottom w:val="0"/>
          <w:divBdr>
            <w:top w:val="none" w:sz="0" w:space="0" w:color="auto"/>
            <w:left w:val="none" w:sz="0" w:space="0" w:color="auto"/>
            <w:bottom w:val="none" w:sz="0" w:space="0" w:color="auto"/>
            <w:right w:val="none" w:sz="0" w:space="0" w:color="auto"/>
          </w:divBdr>
        </w:div>
        <w:div w:id="1354455667">
          <w:marLeft w:val="480"/>
          <w:marRight w:val="0"/>
          <w:marTop w:val="0"/>
          <w:marBottom w:val="0"/>
          <w:divBdr>
            <w:top w:val="none" w:sz="0" w:space="0" w:color="auto"/>
            <w:left w:val="none" w:sz="0" w:space="0" w:color="auto"/>
            <w:bottom w:val="none" w:sz="0" w:space="0" w:color="auto"/>
            <w:right w:val="none" w:sz="0" w:space="0" w:color="auto"/>
          </w:divBdr>
        </w:div>
        <w:div w:id="352078075">
          <w:marLeft w:val="480"/>
          <w:marRight w:val="0"/>
          <w:marTop w:val="0"/>
          <w:marBottom w:val="0"/>
          <w:divBdr>
            <w:top w:val="none" w:sz="0" w:space="0" w:color="auto"/>
            <w:left w:val="none" w:sz="0" w:space="0" w:color="auto"/>
            <w:bottom w:val="none" w:sz="0" w:space="0" w:color="auto"/>
            <w:right w:val="none" w:sz="0" w:space="0" w:color="auto"/>
          </w:divBdr>
        </w:div>
        <w:div w:id="1671517997">
          <w:marLeft w:val="480"/>
          <w:marRight w:val="0"/>
          <w:marTop w:val="0"/>
          <w:marBottom w:val="0"/>
          <w:divBdr>
            <w:top w:val="none" w:sz="0" w:space="0" w:color="auto"/>
            <w:left w:val="none" w:sz="0" w:space="0" w:color="auto"/>
            <w:bottom w:val="none" w:sz="0" w:space="0" w:color="auto"/>
            <w:right w:val="none" w:sz="0" w:space="0" w:color="auto"/>
          </w:divBdr>
        </w:div>
        <w:div w:id="14237503">
          <w:marLeft w:val="480"/>
          <w:marRight w:val="0"/>
          <w:marTop w:val="0"/>
          <w:marBottom w:val="0"/>
          <w:divBdr>
            <w:top w:val="none" w:sz="0" w:space="0" w:color="auto"/>
            <w:left w:val="none" w:sz="0" w:space="0" w:color="auto"/>
            <w:bottom w:val="none" w:sz="0" w:space="0" w:color="auto"/>
            <w:right w:val="none" w:sz="0" w:space="0" w:color="auto"/>
          </w:divBdr>
        </w:div>
        <w:div w:id="6370571">
          <w:marLeft w:val="480"/>
          <w:marRight w:val="0"/>
          <w:marTop w:val="0"/>
          <w:marBottom w:val="0"/>
          <w:divBdr>
            <w:top w:val="none" w:sz="0" w:space="0" w:color="auto"/>
            <w:left w:val="none" w:sz="0" w:space="0" w:color="auto"/>
            <w:bottom w:val="none" w:sz="0" w:space="0" w:color="auto"/>
            <w:right w:val="none" w:sz="0" w:space="0" w:color="auto"/>
          </w:divBdr>
        </w:div>
        <w:div w:id="88896270">
          <w:marLeft w:val="480"/>
          <w:marRight w:val="0"/>
          <w:marTop w:val="0"/>
          <w:marBottom w:val="0"/>
          <w:divBdr>
            <w:top w:val="none" w:sz="0" w:space="0" w:color="auto"/>
            <w:left w:val="none" w:sz="0" w:space="0" w:color="auto"/>
            <w:bottom w:val="none" w:sz="0" w:space="0" w:color="auto"/>
            <w:right w:val="none" w:sz="0" w:space="0" w:color="auto"/>
          </w:divBdr>
        </w:div>
        <w:div w:id="2016612652">
          <w:marLeft w:val="480"/>
          <w:marRight w:val="0"/>
          <w:marTop w:val="0"/>
          <w:marBottom w:val="0"/>
          <w:divBdr>
            <w:top w:val="none" w:sz="0" w:space="0" w:color="auto"/>
            <w:left w:val="none" w:sz="0" w:space="0" w:color="auto"/>
            <w:bottom w:val="none" w:sz="0" w:space="0" w:color="auto"/>
            <w:right w:val="none" w:sz="0" w:space="0" w:color="auto"/>
          </w:divBdr>
        </w:div>
        <w:div w:id="1351025235">
          <w:marLeft w:val="480"/>
          <w:marRight w:val="0"/>
          <w:marTop w:val="0"/>
          <w:marBottom w:val="0"/>
          <w:divBdr>
            <w:top w:val="none" w:sz="0" w:space="0" w:color="auto"/>
            <w:left w:val="none" w:sz="0" w:space="0" w:color="auto"/>
            <w:bottom w:val="none" w:sz="0" w:space="0" w:color="auto"/>
            <w:right w:val="none" w:sz="0" w:space="0" w:color="auto"/>
          </w:divBdr>
        </w:div>
        <w:div w:id="867647162">
          <w:marLeft w:val="480"/>
          <w:marRight w:val="0"/>
          <w:marTop w:val="0"/>
          <w:marBottom w:val="0"/>
          <w:divBdr>
            <w:top w:val="none" w:sz="0" w:space="0" w:color="auto"/>
            <w:left w:val="none" w:sz="0" w:space="0" w:color="auto"/>
            <w:bottom w:val="none" w:sz="0" w:space="0" w:color="auto"/>
            <w:right w:val="none" w:sz="0" w:space="0" w:color="auto"/>
          </w:divBdr>
        </w:div>
        <w:div w:id="316424327">
          <w:marLeft w:val="480"/>
          <w:marRight w:val="0"/>
          <w:marTop w:val="0"/>
          <w:marBottom w:val="0"/>
          <w:divBdr>
            <w:top w:val="none" w:sz="0" w:space="0" w:color="auto"/>
            <w:left w:val="none" w:sz="0" w:space="0" w:color="auto"/>
            <w:bottom w:val="none" w:sz="0" w:space="0" w:color="auto"/>
            <w:right w:val="none" w:sz="0" w:space="0" w:color="auto"/>
          </w:divBdr>
        </w:div>
        <w:div w:id="670570597">
          <w:marLeft w:val="480"/>
          <w:marRight w:val="0"/>
          <w:marTop w:val="0"/>
          <w:marBottom w:val="0"/>
          <w:divBdr>
            <w:top w:val="none" w:sz="0" w:space="0" w:color="auto"/>
            <w:left w:val="none" w:sz="0" w:space="0" w:color="auto"/>
            <w:bottom w:val="none" w:sz="0" w:space="0" w:color="auto"/>
            <w:right w:val="none" w:sz="0" w:space="0" w:color="auto"/>
          </w:divBdr>
        </w:div>
      </w:divsChild>
    </w:div>
    <w:div w:id="1670593931">
      <w:bodyDiv w:val="1"/>
      <w:marLeft w:val="0"/>
      <w:marRight w:val="0"/>
      <w:marTop w:val="0"/>
      <w:marBottom w:val="0"/>
      <w:divBdr>
        <w:top w:val="none" w:sz="0" w:space="0" w:color="auto"/>
        <w:left w:val="none" w:sz="0" w:space="0" w:color="auto"/>
        <w:bottom w:val="none" w:sz="0" w:space="0" w:color="auto"/>
        <w:right w:val="none" w:sz="0" w:space="0" w:color="auto"/>
      </w:divBdr>
    </w:div>
    <w:div w:id="1671131204">
      <w:bodyDiv w:val="1"/>
      <w:marLeft w:val="0"/>
      <w:marRight w:val="0"/>
      <w:marTop w:val="0"/>
      <w:marBottom w:val="0"/>
      <w:divBdr>
        <w:top w:val="none" w:sz="0" w:space="0" w:color="auto"/>
        <w:left w:val="none" w:sz="0" w:space="0" w:color="auto"/>
        <w:bottom w:val="none" w:sz="0" w:space="0" w:color="auto"/>
        <w:right w:val="none" w:sz="0" w:space="0" w:color="auto"/>
      </w:divBdr>
    </w:div>
    <w:div w:id="1672636391">
      <w:bodyDiv w:val="1"/>
      <w:marLeft w:val="0"/>
      <w:marRight w:val="0"/>
      <w:marTop w:val="0"/>
      <w:marBottom w:val="0"/>
      <w:divBdr>
        <w:top w:val="none" w:sz="0" w:space="0" w:color="auto"/>
        <w:left w:val="none" w:sz="0" w:space="0" w:color="auto"/>
        <w:bottom w:val="none" w:sz="0" w:space="0" w:color="auto"/>
        <w:right w:val="none" w:sz="0" w:space="0" w:color="auto"/>
      </w:divBdr>
      <w:divsChild>
        <w:div w:id="47266089">
          <w:marLeft w:val="480"/>
          <w:marRight w:val="0"/>
          <w:marTop w:val="0"/>
          <w:marBottom w:val="0"/>
          <w:divBdr>
            <w:top w:val="none" w:sz="0" w:space="0" w:color="auto"/>
            <w:left w:val="none" w:sz="0" w:space="0" w:color="auto"/>
            <w:bottom w:val="none" w:sz="0" w:space="0" w:color="auto"/>
            <w:right w:val="none" w:sz="0" w:space="0" w:color="auto"/>
          </w:divBdr>
        </w:div>
        <w:div w:id="75248552">
          <w:marLeft w:val="480"/>
          <w:marRight w:val="0"/>
          <w:marTop w:val="0"/>
          <w:marBottom w:val="0"/>
          <w:divBdr>
            <w:top w:val="none" w:sz="0" w:space="0" w:color="auto"/>
            <w:left w:val="none" w:sz="0" w:space="0" w:color="auto"/>
            <w:bottom w:val="none" w:sz="0" w:space="0" w:color="auto"/>
            <w:right w:val="none" w:sz="0" w:space="0" w:color="auto"/>
          </w:divBdr>
        </w:div>
        <w:div w:id="108205146">
          <w:marLeft w:val="480"/>
          <w:marRight w:val="0"/>
          <w:marTop w:val="0"/>
          <w:marBottom w:val="0"/>
          <w:divBdr>
            <w:top w:val="none" w:sz="0" w:space="0" w:color="auto"/>
            <w:left w:val="none" w:sz="0" w:space="0" w:color="auto"/>
            <w:bottom w:val="none" w:sz="0" w:space="0" w:color="auto"/>
            <w:right w:val="none" w:sz="0" w:space="0" w:color="auto"/>
          </w:divBdr>
        </w:div>
        <w:div w:id="115569092">
          <w:marLeft w:val="480"/>
          <w:marRight w:val="0"/>
          <w:marTop w:val="0"/>
          <w:marBottom w:val="0"/>
          <w:divBdr>
            <w:top w:val="none" w:sz="0" w:space="0" w:color="auto"/>
            <w:left w:val="none" w:sz="0" w:space="0" w:color="auto"/>
            <w:bottom w:val="none" w:sz="0" w:space="0" w:color="auto"/>
            <w:right w:val="none" w:sz="0" w:space="0" w:color="auto"/>
          </w:divBdr>
        </w:div>
        <w:div w:id="120611952">
          <w:marLeft w:val="480"/>
          <w:marRight w:val="0"/>
          <w:marTop w:val="0"/>
          <w:marBottom w:val="0"/>
          <w:divBdr>
            <w:top w:val="none" w:sz="0" w:space="0" w:color="auto"/>
            <w:left w:val="none" w:sz="0" w:space="0" w:color="auto"/>
            <w:bottom w:val="none" w:sz="0" w:space="0" w:color="auto"/>
            <w:right w:val="none" w:sz="0" w:space="0" w:color="auto"/>
          </w:divBdr>
        </w:div>
        <w:div w:id="129829742">
          <w:marLeft w:val="480"/>
          <w:marRight w:val="0"/>
          <w:marTop w:val="0"/>
          <w:marBottom w:val="0"/>
          <w:divBdr>
            <w:top w:val="none" w:sz="0" w:space="0" w:color="auto"/>
            <w:left w:val="none" w:sz="0" w:space="0" w:color="auto"/>
            <w:bottom w:val="none" w:sz="0" w:space="0" w:color="auto"/>
            <w:right w:val="none" w:sz="0" w:space="0" w:color="auto"/>
          </w:divBdr>
        </w:div>
        <w:div w:id="134296371">
          <w:marLeft w:val="480"/>
          <w:marRight w:val="0"/>
          <w:marTop w:val="0"/>
          <w:marBottom w:val="0"/>
          <w:divBdr>
            <w:top w:val="none" w:sz="0" w:space="0" w:color="auto"/>
            <w:left w:val="none" w:sz="0" w:space="0" w:color="auto"/>
            <w:bottom w:val="none" w:sz="0" w:space="0" w:color="auto"/>
            <w:right w:val="none" w:sz="0" w:space="0" w:color="auto"/>
          </w:divBdr>
        </w:div>
        <w:div w:id="199175053">
          <w:marLeft w:val="480"/>
          <w:marRight w:val="0"/>
          <w:marTop w:val="0"/>
          <w:marBottom w:val="0"/>
          <w:divBdr>
            <w:top w:val="none" w:sz="0" w:space="0" w:color="auto"/>
            <w:left w:val="none" w:sz="0" w:space="0" w:color="auto"/>
            <w:bottom w:val="none" w:sz="0" w:space="0" w:color="auto"/>
            <w:right w:val="none" w:sz="0" w:space="0" w:color="auto"/>
          </w:divBdr>
        </w:div>
        <w:div w:id="265118458">
          <w:marLeft w:val="480"/>
          <w:marRight w:val="0"/>
          <w:marTop w:val="0"/>
          <w:marBottom w:val="0"/>
          <w:divBdr>
            <w:top w:val="none" w:sz="0" w:space="0" w:color="auto"/>
            <w:left w:val="none" w:sz="0" w:space="0" w:color="auto"/>
            <w:bottom w:val="none" w:sz="0" w:space="0" w:color="auto"/>
            <w:right w:val="none" w:sz="0" w:space="0" w:color="auto"/>
          </w:divBdr>
        </w:div>
        <w:div w:id="269356814">
          <w:marLeft w:val="480"/>
          <w:marRight w:val="0"/>
          <w:marTop w:val="0"/>
          <w:marBottom w:val="0"/>
          <w:divBdr>
            <w:top w:val="none" w:sz="0" w:space="0" w:color="auto"/>
            <w:left w:val="none" w:sz="0" w:space="0" w:color="auto"/>
            <w:bottom w:val="none" w:sz="0" w:space="0" w:color="auto"/>
            <w:right w:val="none" w:sz="0" w:space="0" w:color="auto"/>
          </w:divBdr>
        </w:div>
        <w:div w:id="306908447">
          <w:marLeft w:val="480"/>
          <w:marRight w:val="0"/>
          <w:marTop w:val="0"/>
          <w:marBottom w:val="0"/>
          <w:divBdr>
            <w:top w:val="none" w:sz="0" w:space="0" w:color="auto"/>
            <w:left w:val="none" w:sz="0" w:space="0" w:color="auto"/>
            <w:bottom w:val="none" w:sz="0" w:space="0" w:color="auto"/>
            <w:right w:val="none" w:sz="0" w:space="0" w:color="auto"/>
          </w:divBdr>
        </w:div>
        <w:div w:id="331183142">
          <w:marLeft w:val="480"/>
          <w:marRight w:val="0"/>
          <w:marTop w:val="0"/>
          <w:marBottom w:val="0"/>
          <w:divBdr>
            <w:top w:val="none" w:sz="0" w:space="0" w:color="auto"/>
            <w:left w:val="none" w:sz="0" w:space="0" w:color="auto"/>
            <w:bottom w:val="none" w:sz="0" w:space="0" w:color="auto"/>
            <w:right w:val="none" w:sz="0" w:space="0" w:color="auto"/>
          </w:divBdr>
        </w:div>
        <w:div w:id="344942181">
          <w:marLeft w:val="480"/>
          <w:marRight w:val="0"/>
          <w:marTop w:val="0"/>
          <w:marBottom w:val="0"/>
          <w:divBdr>
            <w:top w:val="none" w:sz="0" w:space="0" w:color="auto"/>
            <w:left w:val="none" w:sz="0" w:space="0" w:color="auto"/>
            <w:bottom w:val="none" w:sz="0" w:space="0" w:color="auto"/>
            <w:right w:val="none" w:sz="0" w:space="0" w:color="auto"/>
          </w:divBdr>
        </w:div>
        <w:div w:id="351146957">
          <w:marLeft w:val="480"/>
          <w:marRight w:val="0"/>
          <w:marTop w:val="0"/>
          <w:marBottom w:val="0"/>
          <w:divBdr>
            <w:top w:val="none" w:sz="0" w:space="0" w:color="auto"/>
            <w:left w:val="none" w:sz="0" w:space="0" w:color="auto"/>
            <w:bottom w:val="none" w:sz="0" w:space="0" w:color="auto"/>
            <w:right w:val="none" w:sz="0" w:space="0" w:color="auto"/>
          </w:divBdr>
        </w:div>
        <w:div w:id="358943389">
          <w:marLeft w:val="480"/>
          <w:marRight w:val="0"/>
          <w:marTop w:val="0"/>
          <w:marBottom w:val="0"/>
          <w:divBdr>
            <w:top w:val="none" w:sz="0" w:space="0" w:color="auto"/>
            <w:left w:val="none" w:sz="0" w:space="0" w:color="auto"/>
            <w:bottom w:val="none" w:sz="0" w:space="0" w:color="auto"/>
            <w:right w:val="none" w:sz="0" w:space="0" w:color="auto"/>
          </w:divBdr>
        </w:div>
        <w:div w:id="425460615">
          <w:marLeft w:val="480"/>
          <w:marRight w:val="0"/>
          <w:marTop w:val="0"/>
          <w:marBottom w:val="0"/>
          <w:divBdr>
            <w:top w:val="none" w:sz="0" w:space="0" w:color="auto"/>
            <w:left w:val="none" w:sz="0" w:space="0" w:color="auto"/>
            <w:bottom w:val="none" w:sz="0" w:space="0" w:color="auto"/>
            <w:right w:val="none" w:sz="0" w:space="0" w:color="auto"/>
          </w:divBdr>
        </w:div>
        <w:div w:id="430862303">
          <w:marLeft w:val="480"/>
          <w:marRight w:val="0"/>
          <w:marTop w:val="0"/>
          <w:marBottom w:val="0"/>
          <w:divBdr>
            <w:top w:val="none" w:sz="0" w:space="0" w:color="auto"/>
            <w:left w:val="none" w:sz="0" w:space="0" w:color="auto"/>
            <w:bottom w:val="none" w:sz="0" w:space="0" w:color="auto"/>
            <w:right w:val="none" w:sz="0" w:space="0" w:color="auto"/>
          </w:divBdr>
        </w:div>
        <w:div w:id="433478618">
          <w:marLeft w:val="480"/>
          <w:marRight w:val="0"/>
          <w:marTop w:val="0"/>
          <w:marBottom w:val="0"/>
          <w:divBdr>
            <w:top w:val="none" w:sz="0" w:space="0" w:color="auto"/>
            <w:left w:val="none" w:sz="0" w:space="0" w:color="auto"/>
            <w:bottom w:val="none" w:sz="0" w:space="0" w:color="auto"/>
            <w:right w:val="none" w:sz="0" w:space="0" w:color="auto"/>
          </w:divBdr>
        </w:div>
        <w:div w:id="435683849">
          <w:marLeft w:val="480"/>
          <w:marRight w:val="0"/>
          <w:marTop w:val="0"/>
          <w:marBottom w:val="0"/>
          <w:divBdr>
            <w:top w:val="none" w:sz="0" w:space="0" w:color="auto"/>
            <w:left w:val="none" w:sz="0" w:space="0" w:color="auto"/>
            <w:bottom w:val="none" w:sz="0" w:space="0" w:color="auto"/>
            <w:right w:val="none" w:sz="0" w:space="0" w:color="auto"/>
          </w:divBdr>
        </w:div>
        <w:div w:id="436297472">
          <w:marLeft w:val="480"/>
          <w:marRight w:val="0"/>
          <w:marTop w:val="0"/>
          <w:marBottom w:val="0"/>
          <w:divBdr>
            <w:top w:val="none" w:sz="0" w:space="0" w:color="auto"/>
            <w:left w:val="none" w:sz="0" w:space="0" w:color="auto"/>
            <w:bottom w:val="none" w:sz="0" w:space="0" w:color="auto"/>
            <w:right w:val="none" w:sz="0" w:space="0" w:color="auto"/>
          </w:divBdr>
        </w:div>
        <w:div w:id="439572667">
          <w:marLeft w:val="480"/>
          <w:marRight w:val="0"/>
          <w:marTop w:val="0"/>
          <w:marBottom w:val="0"/>
          <w:divBdr>
            <w:top w:val="none" w:sz="0" w:space="0" w:color="auto"/>
            <w:left w:val="none" w:sz="0" w:space="0" w:color="auto"/>
            <w:bottom w:val="none" w:sz="0" w:space="0" w:color="auto"/>
            <w:right w:val="none" w:sz="0" w:space="0" w:color="auto"/>
          </w:divBdr>
        </w:div>
        <w:div w:id="478495900">
          <w:marLeft w:val="480"/>
          <w:marRight w:val="0"/>
          <w:marTop w:val="0"/>
          <w:marBottom w:val="0"/>
          <w:divBdr>
            <w:top w:val="none" w:sz="0" w:space="0" w:color="auto"/>
            <w:left w:val="none" w:sz="0" w:space="0" w:color="auto"/>
            <w:bottom w:val="none" w:sz="0" w:space="0" w:color="auto"/>
            <w:right w:val="none" w:sz="0" w:space="0" w:color="auto"/>
          </w:divBdr>
        </w:div>
        <w:div w:id="511143279">
          <w:marLeft w:val="480"/>
          <w:marRight w:val="0"/>
          <w:marTop w:val="0"/>
          <w:marBottom w:val="0"/>
          <w:divBdr>
            <w:top w:val="none" w:sz="0" w:space="0" w:color="auto"/>
            <w:left w:val="none" w:sz="0" w:space="0" w:color="auto"/>
            <w:bottom w:val="none" w:sz="0" w:space="0" w:color="auto"/>
            <w:right w:val="none" w:sz="0" w:space="0" w:color="auto"/>
          </w:divBdr>
        </w:div>
        <w:div w:id="577057310">
          <w:marLeft w:val="480"/>
          <w:marRight w:val="0"/>
          <w:marTop w:val="0"/>
          <w:marBottom w:val="0"/>
          <w:divBdr>
            <w:top w:val="none" w:sz="0" w:space="0" w:color="auto"/>
            <w:left w:val="none" w:sz="0" w:space="0" w:color="auto"/>
            <w:bottom w:val="none" w:sz="0" w:space="0" w:color="auto"/>
            <w:right w:val="none" w:sz="0" w:space="0" w:color="auto"/>
          </w:divBdr>
        </w:div>
        <w:div w:id="636491187">
          <w:marLeft w:val="480"/>
          <w:marRight w:val="0"/>
          <w:marTop w:val="0"/>
          <w:marBottom w:val="0"/>
          <w:divBdr>
            <w:top w:val="none" w:sz="0" w:space="0" w:color="auto"/>
            <w:left w:val="none" w:sz="0" w:space="0" w:color="auto"/>
            <w:bottom w:val="none" w:sz="0" w:space="0" w:color="auto"/>
            <w:right w:val="none" w:sz="0" w:space="0" w:color="auto"/>
          </w:divBdr>
        </w:div>
        <w:div w:id="654186109">
          <w:marLeft w:val="480"/>
          <w:marRight w:val="0"/>
          <w:marTop w:val="0"/>
          <w:marBottom w:val="0"/>
          <w:divBdr>
            <w:top w:val="none" w:sz="0" w:space="0" w:color="auto"/>
            <w:left w:val="none" w:sz="0" w:space="0" w:color="auto"/>
            <w:bottom w:val="none" w:sz="0" w:space="0" w:color="auto"/>
            <w:right w:val="none" w:sz="0" w:space="0" w:color="auto"/>
          </w:divBdr>
        </w:div>
        <w:div w:id="655957690">
          <w:marLeft w:val="480"/>
          <w:marRight w:val="0"/>
          <w:marTop w:val="0"/>
          <w:marBottom w:val="0"/>
          <w:divBdr>
            <w:top w:val="none" w:sz="0" w:space="0" w:color="auto"/>
            <w:left w:val="none" w:sz="0" w:space="0" w:color="auto"/>
            <w:bottom w:val="none" w:sz="0" w:space="0" w:color="auto"/>
            <w:right w:val="none" w:sz="0" w:space="0" w:color="auto"/>
          </w:divBdr>
        </w:div>
        <w:div w:id="676082329">
          <w:marLeft w:val="480"/>
          <w:marRight w:val="0"/>
          <w:marTop w:val="0"/>
          <w:marBottom w:val="0"/>
          <w:divBdr>
            <w:top w:val="none" w:sz="0" w:space="0" w:color="auto"/>
            <w:left w:val="none" w:sz="0" w:space="0" w:color="auto"/>
            <w:bottom w:val="none" w:sz="0" w:space="0" w:color="auto"/>
            <w:right w:val="none" w:sz="0" w:space="0" w:color="auto"/>
          </w:divBdr>
        </w:div>
        <w:div w:id="714504430">
          <w:marLeft w:val="480"/>
          <w:marRight w:val="0"/>
          <w:marTop w:val="0"/>
          <w:marBottom w:val="0"/>
          <w:divBdr>
            <w:top w:val="none" w:sz="0" w:space="0" w:color="auto"/>
            <w:left w:val="none" w:sz="0" w:space="0" w:color="auto"/>
            <w:bottom w:val="none" w:sz="0" w:space="0" w:color="auto"/>
            <w:right w:val="none" w:sz="0" w:space="0" w:color="auto"/>
          </w:divBdr>
        </w:div>
        <w:div w:id="715857738">
          <w:marLeft w:val="480"/>
          <w:marRight w:val="0"/>
          <w:marTop w:val="0"/>
          <w:marBottom w:val="0"/>
          <w:divBdr>
            <w:top w:val="none" w:sz="0" w:space="0" w:color="auto"/>
            <w:left w:val="none" w:sz="0" w:space="0" w:color="auto"/>
            <w:bottom w:val="none" w:sz="0" w:space="0" w:color="auto"/>
            <w:right w:val="none" w:sz="0" w:space="0" w:color="auto"/>
          </w:divBdr>
        </w:div>
        <w:div w:id="758480793">
          <w:marLeft w:val="480"/>
          <w:marRight w:val="0"/>
          <w:marTop w:val="0"/>
          <w:marBottom w:val="0"/>
          <w:divBdr>
            <w:top w:val="none" w:sz="0" w:space="0" w:color="auto"/>
            <w:left w:val="none" w:sz="0" w:space="0" w:color="auto"/>
            <w:bottom w:val="none" w:sz="0" w:space="0" w:color="auto"/>
            <w:right w:val="none" w:sz="0" w:space="0" w:color="auto"/>
          </w:divBdr>
        </w:div>
        <w:div w:id="762457187">
          <w:marLeft w:val="480"/>
          <w:marRight w:val="0"/>
          <w:marTop w:val="0"/>
          <w:marBottom w:val="0"/>
          <w:divBdr>
            <w:top w:val="none" w:sz="0" w:space="0" w:color="auto"/>
            <w:left w:val="none" w:sz="0" w:space="0" w:color="auto"/>
            <w:bottom w:val="none" w:sz="0" w:space="0" w:color="auto"/>
            <w:right w:val="none" w:sz="0" w:space="0" w:color="auto"/>
          </w:divBdr>
        </w:div>
        <w:div w:id="809327316">
          <w:marLeft w:val="480"/>
          <w:marRight w:val="0"/>
          <w:marTop w:val="0"/>
          <w:marBottom w:val="0"/>
          <w:divBdr>
            <w:top w:val="none" w:sz="0" w:space="0" w:color="auto"/>
            <w:left w:val="none" w:sz="0" w:space="0" w:color="auto"/>
            <w:bottom w:val="none" w:sz="0" w:space="0" w:color="auto"/>
            <w:right w:val="none" w:sz="0" w:space="0" w:color="auto"/>
          </w:divBdr>
        </w:div>
        <w:div w:id="841965953">
          <w:marLeft w:val="480"/>
          <w:marRight w:val="0"/>
          <w:marTop w:val="0"/>
          <w:marBottom w:val="0"/>
          <w:divBdr>
            <w:top w:val="none" w:sz="0" w:space="0" w:color="auto"/>
            <w:left w:val="none" w:sz="0" w:space="0" w:color="auto"/>
            <w:bottom w:val="none" w:sz="0" w:space="0" w:color="auto"/>
            <w:right w:val="none" w:sz="0" w:space="0" w:color="auto"/>
          </w:divBdr>
        </w:div>
        <w:div w:id="851648593">
          <w:marLeft w:val="480"/>
          <w:marRight w:val="0"/>
          <w:marTop w:val="0"/>
          <w:marBottom w:val="0"/>
          <w:divBdr>
            <w:top w:val="none" w:sz="0" w:space="0" w:color="auto"/>
            <w:left w:val="none" w:sz="0" w:space="0" w:color="auto"/>
            <w:bottom w:val="none" w:sz="0" w:space="0" w:color="auto"/>
            <w:right w:val="none" w:sz="0" w:space="0" w:color="auto"/>
          </w:divBdr>
        </w:div>
        <w:div w:id="872690672">
          <w:marLeft w:val="480"/>
          <w:marRight w:val="0"/>
          <w:marTop w:val="0"/>
          <w:marBottom w:val="0"/>
          <w:divBdr>
            <w:top w:val="none" w:sz="0" w:space="0" w:color="auto"/>
            <w:left w:val="none" w:sz="0" w:space="0" w:color="auto"/>
            <w:bottom w:val="none" w:sz="0" w:space="0" w:color="auto"/>
            <w:right w:val="none" w:sz="0" w:space="0" w:color="auto"/>
          </w:divBdr>
        </w:div>
        <w:div w:id="884022034">
          <w:marLeft w:val="480"/>
          <w:marRight w:val="0"/>
          <w:marTop w:val="0"/>
          <w:marBottom w:val="0"/>
          <w:divBdr>
            <w:top w:val="none" w:sz="0" w:space="0" w:color="auto"/>
            <w:left w:val="none" w:sz="0" w:space="0" w:color="auto"/>
            <w:bottom w:val="none" w:sz="0" w:space="0" w:color="auto"/>
            <w:right w:val="none" w:sz="0" w:space="0" w:color="auto"/>
          </w:divBdr>
        </w:div>
        <w:div w:id="892933686">
          <w:marLeft w:val="480"/>
          <w:marRight w:val="0"/>
          <w:marTop w:val="0"/>
          <w:marBottom w:val="0"/>
          <w:divBdr>
            <w:top w:val="none" w:sz="0" w:space="0" w:color="auto"/>
            <w:left w:val="none" w:sz="0" w:space="0" w:color="auto"/>
            <w:bottom w:val="none" w:sz="0" w:space="0" w:color="auto"/>
            <w:right w:val="none" w:sz="0" w:space="0" w:color="auto"/>
          </w:divBdr>
        </w:div>
        <w:div w:id="895818780">
          <w:marLeft w:val="480"/>
          <w:marRight w:val="0"/>
          <w:marTop w:val="0"/>
          <w:marBottom w:val="0"/>
          <w:divBdr>
            <w:top w:val="none" w:sz="0" w:space="0" w:color="auto"/>
            <w:left w:val="none" w:sz="0" w:space="0" w:color="auto"/>
            <w:bottom w:val="none" w:sz="0" w:space="0" w:color="auto"/>
            <w:right w:val="none" w:sz="0" w:space="0" w:color="auto"/>
          </w:divBdr>
        </w:div>
        <w:div w:id="941498851">
          <w:marLeft w:val="480"/>
          <w:marRight w:val="0"/>
          <w:marTop w:val="0"/>
          <w:marBottom w:val="0"/>
          <w:divBdr>
            <w:top w:val="none" w:sz="0" w:space="0" w:color="auto"/>
            <w:left w:val="none" w:sz="0" w:space="0" w:color="auto"/>
            <w:bottom w:val="none" w:sz="0" w:space="0" w:color="auto"/>
            <w:right w:val="none" w:sz="0" w:space="0" w:color="auto"/>
          </w:divBdr>
        </w:div>
        <w:div w:id="957177400">
          <w:marLeft w:val="480"/>
          <w:marRight w:val="0"/>
          <w:marTop w:val="0"/>
          <w:marBottom w:val="0"/>
          <w:divBdr>
            <w:top w:val="none" w:sz="0" w:space="0" w:color="auto"/>
            <w:left w:val="none" w:sz="0" w:space="0" w:color="auto"/>
            <w:bottom w:val="none" w:sz="0" w:space="0" w:color="auto"/>
            <w:right w:val="none" w:sz="0" w:space="0" w:color="auto"/>
          </w:divBdr>
        </w:div>
        <w:div w:id="981230418">
          <w:marLeft w:val="480"/>
          <w:marRight w:val="0"/>
          <w:marTop w:val="0"/>
          <w:marBottom w:val="0"/>
          <w:divBdr>
            <w:top w:val="none" w:sz="0" w:space="0" w:color="auto"/>
            <w:left w:val="none" w:sz="0" w:space="0" w:color="auto"/>
            <w:bottom w:val="none" w:sz="0" w:space="0" w:color="auto"/>
            <w:right w:val="none" w:sz="0" w:space="0" w:color="auto"/>
          </w:divBdr>
        </w:div>
        <w:div w:id="984505329">
          <w:marLeft w:val="480"/>
          <w:marRight w:val="0"/>
          <w:marTop w:val="0"/>
          <w:marBottom w:val="0"/>
          <w:divBdr>
            <w:top w:val="none" w:sz="0" w:space="0" w:color="auto"/>
            <w:left w:val="none" w:sz="0" w:space="0" w:color="auto"/>
            <w:bottom w:val="none" w:sz="0" w:space="0" w:color="auto"/>
            <w:right w:val="none" w:sz="0" w:space="0" w:color="auto"/>
          </w:divBdr>
        </w:div>
        <w:div w:id="991955387">
          <w:marLeft w:val="480"/>
          <w:marRight w:val="0"/>
          <w:marTop w:val="0"/>
          <w:marBottom w:val="0"/>
          <w:divBdr>
            <w:top w:val="none" w:sz="0" w:space="0" w:color="auto"/>
            <w:left w:val="none" w:sz="0" w:space="0" w:color="auto"/>
            <w:bottom w:val="none" w:sz="0" w:space="0" w:color="auto"/>
            <w:right w:val="none" w:sz="0" w:space="0" w:color="auto"/>
          </w:divBdr>
        </w:div>
        <w:div w:id="996880969">
          <w:marLeft w:val="480"/>
          <w:marRight w:val="0"/>
          <w:marTop w:val="0"/>
          <w:marBottom w:val="0"/>
          <w:divBdr>
            <w:top w:val="none" w:sz="0" w:space="0" w:color="auto"/>
            <w:left w:val="none" w:sz="0" w:space="0" w:color="auto"/>
            <w:bottom w:val="none" w:sz="0" w:space="0" w:color="auto"/>
            <w:right w:val="none" w:sz="0" w:space="0" w:color="auto"/>
          </w:divBdr>
        </w:div>
        <w:div w:id="1000547840">
          <w:marLeft w:val="480"/>
          <w:marRight w:val="0"/>
          <w:marTop w:val="0"/>
          <w:marBottom w:val="0"/>
          <w:divBdr>
            <w:top w:val="none" w:sz="0" w:space="0" w:color="auto"/>
            <w:left w:val="none" w:sz="0" w:space="0" w:color="auto"/>
            <w:bottom w:val="none" w:sz="0" w:space="0" w:color="auto"/>
            <w:right w:val="none" w:sz="0" w:space="0" w:color="auto"/>
          </w:divBdr>
        </w:div>
        <w:div w:id="1010334890">
          <w:marLeft w:val="480"/>
          <w:marRight w:val="0"/>
          <w:marTop w:val="0"/>
          <w:marBottom w:val="0"/>
          <w:divBdr>
            <w:top w:val="none" w:sz="0" w:space="0" w:color="auto"/>
            <w:left w:val="none" w:sz="0" w:space="0" w:color="auto"/>
            <w:bottom w:val="none" w:sz="0" w:space="0" w:color="auto"/>
            <w:right w:val="none" w:sz="0" w:space="0" w:color="auto"/>
          </w:divBdr>
        </w:div>
        <w:div w:id="1016077328">
          <w:marLeft w:val="480"/>
          <w:marRight w:val="0"/>
          <w:marTop w:val="0"/>
          <w:marBottom w:val="0"/>
          <w:divBdr>
            <w:top w:val="none" w:sz="0" w:space="0" w:color="auto"/>
            <w:left w:val="none" w:sz="0" w:space="0" w:color="auto"/>
            <w:bottom w:val="none" w:sz="0" w:space="0" w:color="auto"/>
            <w:right w:val="none" w:sz="0" w:space="0" w:color="auto"/>
          </w:divBdr>
        </w:div>
        <w:div w:id="1041856252">
          <w:marLeft w:val="480"/>
          <w:marRight w:val="0"/>
          <w:marTop w:val="0"/>
          <w:marBottom w:val="0"/>
          <w:divBdr>
            <w:top w:val="none" w:sz="0" w:space="0" w:color="auto"/>
            <w:left w:val="none" w:sz="0" w:space="0" w:color="auto"/>
            <w:bottom w:val="none" w:sz="0" w:space="0" w:color="auto"/>
            <w:right w:val="none" w:sz="0" w:space="0" w:color="auto"/>
          </w:divBdr>
        </w:div>
        <w:div w:id="1057780488">
          <w:marLeft w:val="480"/>
          <w:marRight w:val="0"/>
          <w:marTop w:val="0"/>
          <w:marBottom w:val="0"/>
          <w:divBdr>
            <w:top w:val="none" w:sz="0" w:space="0" w:color="auto"/>
            <w:left w:val="none" w:sz="0" w:space="0" w:color="auto"/>
            <w:bottom w:val="none" w:sz="0" w:space="0" w:color="auto"/>
            <w:right w:val="none" w:sz="0" w:space="0" w:color="auto"/>
          </w:divBdr>
        </w:div>
        <w:div w:id="1064134789">
          <w:marLeft w:val="480"/>
          <w:marRight w:val="0"/>
          <w:marTop w:val="0"/>
          <w:marBottom w:val="0"/>
          <w:divBdr>
            <w:top w:val="none" w:sz="0" w:space="0" w:color="auto"/>
            <w:left w:val="none" w:sz="0" w:space="0" w:color="auto"/>
            <w:bottom w:val="none" w:sz="0" w:space="0" w:color="auto"/>
            <w:right w:val="none" w:sz="0" w:space="0" w:color="auto"/>
          </w:divBdr>
        </w:div>
        <w:div w:id="1071545305">
          <w:marLeft w:val="480"/>
          <w:marRight w:val="0"/>
          <w:marTop w:val="0"/>
          <w:marBottom w:val="0"/>
          <w:divBdr>
            <w:top w:val="none" w:sz="0" w:space="0" w:color="auto"/>
            <w:left w:val="none" w:sz="0" w:space="0" w:color="auto"/>
            <w:bottom w:val="none" w:sz="0" w:space="0" w:color="auto"/>
            <w:right w:val="none" w:sz="0" w:space="0" w:color="auto"/>
          </w:divBdr>
        </w:div>
        <w:div w:id="1081176252">
          <w:marLeft w:val="480"/>
          <w:marRight w:val="0"/>
          <w:marTop w:val="0"/>
          <w:marBottom w:val="0"/>
          <w:divBdr>
            <w:top w:val="none" w:sz="0" w:space="0" w:color="auto"/>
            <w:left w:val="none" w:sz="0" w:space="0" w:color="auto"/>
            <w:bottom w:val="none" w:sz="0" w:space="0" w:color="auto"/>
            <w:right w:val="none" w:sz="0" w:space="0" w:color="auto"/>
          </w:divBdr>
        </w:div>
        <w:div w:id="1090077086">
          <w:marLeft w:val="480"/>
          <w:marRight w:val="0"/>
          <w:marTop w:val="0"/>
          <w:marBottom w:val="0"/>
          <w:divBdr>
            <w:top w:val="none" w:sz="0" w:space="0" w:color="auto"/>
            <w:left w:val="none" w:sz="0" w:space="0" w:color="auto"/>
            <w:bottom w:val="none" w:sz="0" w:space="0" w:color="auto"/>
            <w:right w:val="none" w:sz="0" w:space="0" w:color="auto"/>
          </w:divBdr>
        </w:div>
        <w:div w:id="1106459497">
          <w:marLeft w:val="480"/>
          <w:marRight w:val="0"/>
          <w:marTop w:val="0"/>
          <w:marBottom w:val="0"/>
          <w:divBdr>
            <w:top w:val="none" w:sz="0" w:space="0" w:color="auto"/>
            <w:left w:val="none" w:sz="0" w:space="0" w:color="auto"/>
            <w:bottom w:val="none" w:sz="0" w:space="0" w:color="auto"/>
            <w:right w:val="none" w:sz="0" w:space="0" w:color="auto"/>
          </w:divBdr>
        </w:div>
        <w:div w:id="1114326902">
          <w:marLeft w:val="480"/>
          <w:marRight w:val="0"/>
          <w:marTop w:val="0"/>
          <w:marBottom w:val="0"/>
          <w:divBdr>
            <w:top w:val="none" w:sz="0" w:space="0" w:color="auto"/>
            <w:left w:val="none" w:sz="0" w:space="0" w:color="auto"/>
            <w:bottom w:val="none" w:sz="0" w:space="0" w:color="auto"/>
            <w:right w:val="none" w:sz="0" w:space="0" w:color="auto"/>
          </w:divBdr>
        </w:div>
        <w:div w:id="1134566875">
          <w:marLeft w:val="480"/>
          <w:marRight w:val="0"/>
          <w:marTop w:val="0"/>
          <w:marBottom w:val="0"/>
          <w:divBdr>
            <w:top w:val="none" w:sz="0" w:space="0" w:color="auto"/>
            <w:left w:val="none" w:sz="0" w:space="0" w:color="auto"/>
            <w:bottom w:val="none" w:sz="0" w:space="0" w:color="auto"/>
            <w:right w:val="none" w:sz="0" w:space="0" w:color="auto"/>
          </w:divBdr>
        </w:div>
        <w:div w:id="1167984777">
          <w:marLeft w:val="480"/>
          <w:marRight w:val="0"/>
          <w:marTop w:val="0"/>
          <w:marBottom w:val="0"/>
          <w:divBdr>
            <w:top w:val="none" w:sz="0" w:space="0" w:color="auto"/>
            <w:left w:val="none" w:sz="0" w:space="0" w:color="auto"/>
            <w:bottom w:val="none" w:sz="0" w:space="0" w:color="auto"/>
            <w:right w:val="none" w:sz="0" w:space="0" w:color="auto"/>
          </w:divBdr>
        </w:div>
        <w:div w:id="1211724050">
          <w:marLeft w:val="480"/>
          <w:marRight w:val="0"/>
          <w:marTop w:val="0"/>
          <w:marBottom w:val="0"/>
          <w:divBdr>
            <w:top w:val="none" w:sz="0" w:space="0" w:color="auto"/>
            <w:left w:val="none" w:sz="0" w:space="0" w:color="auto"/>
            <w:bottom w:val="none" w:sz="0" w:space="0" w:color="auto"/>
            <w:right w:val="none" w:sz="0" w:space="0" w:color="auto"/>
          </w:divBdr>
        </w:div>
        <w:div w:id="1218131623">
          <w:marLeft w:val="480"/>
          <w:marRight w:val="0"/>
          <w:marTop w:val="0"/>
          <w:marBottom w:val="0"/>
          <w:divBdr>
            <w:top w:val="none" w:sz="0" w:space="0" w:color="auto"/>
            <w:left w:val="none" w:sz="0" w:space="0" w:color="auto"/>
            <w:bottom w:val="none" w:sz="0" w:space="0" w:color="auto"/>
            <w:right w:val="none" w:sz="0" w:space="0" w:color="auto"/>
          </w:divBdr>
        </w:div>
        <w:div w:id="1246454091">
          <w:marLeft w:val="480"/>
          <w:marRight w:val="0"/>
          <w:marTop w:val="0"/>
          <w:marBottom w:val="0"/>
          <w:divBdr>
            <w:top w:val="none" w:sz="0" w:space="0" w:color="auto"/>
            <w:left w:val="none" w:sz="0" w:space="0" w:color="auto"/>
            <w:bottom w:val="none" w:sz="0" w:space="0" w:color="auto"/>
            <w:right w:val="none" w:sz="0" w:space="0" w:color="auto"/>
          </w:divBdr>
        </w:div>
        <w:div w:id="1272467665">
          <w:marLeft w:val="480"/>
          <w:marRight w:val="0"/>
          <w:marTop w:val="0"/>
          <w:marBottom w:val="0"/>
          <w:divBdr>
            <w:top w:val="none" w:sz="0" w:space="0" w:color="auto"/>
            <w:left w:val="none" w:sz="0" w:space="0" w:color="auto"/>
            <w:bottom w:val="none" w:sz="0" w:space="0" w:color="auto"/>
            <w:right w:val="none" w:sz="0" w:space="0" w:color="auto"/>
          </w:divBdr>
        </w:div>
        <w:div w:id="1293442050">
          <w:marLeft w:val="480"/>
          <w:marRight w:val="0"/>
          <w:marTop w:val="0"/>
          <w:marBottom w:val="0"/>
          <w:divBdr>
            <w:top w:val="none" w:sz="0" w:space="0" w:color="auto"/>
            <w:left w:val="none" w:sz="0" w:space="0" w:color="auto"/>
            <w:bottom w:val="none" w:sz="0" w:space="0" w:color="auto"/>
            <w:right w:val="none" w:sz="0" w:space="0" w:color="auto"/>
          </w:divBdr>
        </w:div>
        <w:div w:id="1324427982">
          <w:marLeft w:val="480"/>
          <w:marRight w:val="0"/>
          <w:marTop w:val="0"/>
          <w:marBottom w:val="0"/>
          <w:divBdr>
            <w:top w:val="none" w:sz="0" w:space="0" w:color="auto"/>
            <w:left w:val="none" w:sz="0" w:space="0" w:color="auto"/>
            <w:bottom w:val="none" w:sz="0" w:space="0" w:color="auto"/>
            <w:right w:val="none" w:sz="0" w:space="0" w:color="auto"/>
          </w:divBdr>
        </w:div>
        <w:div w:id="1353336263">
          <w:marLeft w:val="480"/>
          <w:marRight w:val="0"/>
          <w:marTop w:val="0"/>
          <w:marBottom w:val="0"/>
          <w:divBdr>
            <w:top w:val="none" w:sz="0" w:space="0" w:color="auto"/>
            <w:left w:val="none" w:sz="0" w:space="0" w:color="auto"/>
            <w:bottom w:val="none" w:sz="0" w:space="0" w:color="auto"/>
            <w:right w:val="none" w:sz="0" w:space="0" w:color="auto"/>
          </w:divBdr>
        </w:div>
        <w:div w:id="1357388023">
          <w:marLeft w:val="480"/>
          <w:marRight w:val="0"/>
          <w:marTop w:val="0"/>
          <w:marBottom w:val="0"/>
          <w:divBdr>
            <w:top w:val="none" w:sz="0" w:space="0" w:color="auto"/>
            <w:left w:val="none" w:sz="0" w:space="0" w:color="auto"/>
            <w:bottom w:val="none" w:sz="0" w:space="0" w:color="auto"/>
            <w:right w:val="none" w:sz="0" w:space="0" w:color="auto"/>
          </w:divBdr>
        </w:div>
        <w:div w:id="1412312739">
          <w:marLeft w:val="480"/>
          <w:marRight w:val="0"/>
          <w:marTop w:val="0"/>
          <w:marBottom w:val="0"/>
          <w:divBdr>
            <w:top w:val="none" w:sz="0" w:space="0" w:color="auto"/>
            <w:left w:val="none" w:sz="0" w:space="0" w:color="auto"/>
            <w:bottom w:val="none" w:sz="0" w:space="0" w:color="auto"/>
            <w:right w:val="none" w:sz="0" w:space="0" w:color="auto"/>
          </w:divBdr>
        </w:div>
        <w:div w:id="1425372443">
          <w:marLeft w:val="480"/>
          <w:marRight w:val="0"/>
          <w:marTop w:val="0"/>
          <w:marBottom w:val="0"/>
          <w:divBdr>
            <w:top w:val="none" w:sz="0" w:space="0" w:color="auto"/>
            <w:left w:val="none" w:sz="0" w:space="0" w:color="auto"/>
            <w:bottom w:val="none" w:sz="0" w:space="0" w:color="auto"/>
            <w:right w:val="none" w:sz="0" w:space="0" w:color="auto"/>
          </w:divBdr>
        </w:div>
        <w:div w:id="1428848310">
          <w:marLeft w:val="480"/>
          <w:marRight w:val="0"/>
          <w:marTop w:val="0"/>
          <w:marBottom w:val="0"/>
          <w:divBdr>
            <w:top w:val="none" w:sz="0" w:space="0" w:color="auto"/>
            <w:left w:val="none" w:sz="0" w:space="0" w:color="auto"/>
            <w:bottom w:val="none" w:sz="0" w:space="0" w:color="auto"/>
            <w:right w:val="none" w:sz="0" w:space="0" w:color="auto"/>
          </w:divBdr>
        </w:div>
        <w:div w:id="1442648138">
          <w:marLeft w:val="480"/>
          <w:marRight w:val="0"/>
          <w:marTop w:val="0"/>
          <w:marBottom w:val="0"/>
          <w:divBdr>
            <w:top w:val="none" w:sz="0" w:space="0" w:color="auto"/>
            <w:left w:val="none" w:sz="0" w:space="0" w:color="auto"/>
            <w:bottom w:val="none" w:sz="0" w:space="0" w:color="auto"/>
            <w:right w:val="none" w:sz="0" w:space="0" w:color="auto"/>
          </w:divBdr>
        </w:div>
        <w:div w:id="1462308571">
          <w:marLeft w:val="480"/>
          <w:marRight w:val="0"/>
          <w:marTop w:val="0"/>
          <w:marBottom w:val="0"/>
          <w:divBdr>
            <w:top w:val="none" w:sz="0" w:space="0" w:color="auto"/>
            <w:left w:val="none" w:sz="0" w:space="0" w:color="auto"/>
            <w:bottom w:val="none" w:sz="0" w:space="0" w:color="auto"/>
            <w:right w:val="none" w:sz="0" w:space="0" w:color="auto"/>
          </w:divBdr>
        </w:div>
        <w:div w:id="1515151828">
          <w:marLeft w:val="480"/>
          <w:marRight w:val="0"/>
          <w:marTop w:val="0"/>
          <w:marBottom w:val="0"/>
          <w:divBdr>
            <w:top w:val="none" w:sz="0" w:space="0" w:color="auto"/>
            <w:left w:val="none" w:sz="0" w:space="0" w:color="auto"/>
            <w:bottom w:val="none" w:sz="0" w:space="0" w:color="auto"/>
            <w:right w:val="none" w:sz="0" w:space="0" w:color="auto"/>
          </w:divBdr>
        </w:div>
        <w:div w:id="1523087806">
          <w:marLeft w:val="480"/>
          <w:marRight w:val="0"/>
          <w:marTop w:val="0"/>
          <w:marBottom w:val="0"/>
          <w:divBdr>
            <w:top w:val="none" w:sz="0" w:space="0" w:color="auto"/>
            <w:left w:val="none" w:sz="0" w:space="0" w:color="auto"/>
            <w:bottom w:val="none" w:sz="0" w:space="0" w:color="auto"/>
            <w:right w:val="none" w:sz="0" w:space="0" w:color="auto"/>
          </w:divBdr>
        </w:div>
        <w:div w:id="1549297409">
          <w:marLeft w:val="480"/>
          <w:marRight w:val="0"/>
          <w:marTop w:val="0"/>
          <w:marBottom w:val="0"/>
          <w:divBdr>
            <w:top w:val="none" w:sz="0" w:space="0" w:color="auto"/>
            <w:left w:val="none" w:sz="0" w:space="0" w:color="auto"/>
            <w:bottom w:val="none" w:sz="0" w:space="0" w:color="auto"/>
            <w:right w:val="none" w:sz="0" w:space="0" w:color="auto"/>
          </w:divBdr>
        </w:div>
        <w:div w:id="1559441873">
          <w:marLeft w:val="480"/>
          <w:marRight w:val="0"/>
          <w:marTop w:val="0"/>
          <w:marBottom w:val="0"/>
          <w:divBdr>
            <w:top w:val="none" w:sz="0" w:space="0" w:color="auto"/>
            <w:left w:val="none" w:sz="0" w:space="0" w:color="auto"/>
            <w:bottom w:val="none" w:sz="0" w:space="0" w:color="auto"/>
            <w:right w:val="none" w:sz="0" w:space="0" w:color="auto"/>
          </w:divBdr>
        </w:div>
        <w:div w:id="1561750108">
          <w:marLeft w:val="480"/>
          <w:marRight w:val="0"/>
          <w:marTop w:val="0"/>
          <w:marBottom w:val="0"/>
          <w:divBdr>
            <w:top w:val="none" w:sz="0" w:space="0" w:color="auto"/>
            <w:left w:val="none" w:sz="0" w:space="0" w:color="auto"/>
            <w:bottom w:val="none" w:sz="0" w:space="0" w:color="auto"/>
            <w:right w:val="none" w:sz="0" w:space="0" w:color="auto"/>
          </w:divBdr>
        </w:div>
        <w:div w:id="1575554854">
          <w:marLeft w:val="480"/>
          <w:marRight w:val="0"/>
          <w:marTop w:val="0"/>
          <w:marBottom w:val="0"/>
          <w:divBdr>
            <w:top w:val="none" w:sz="0" w:space="0" w:color="auto"/>
            <w:left w:val="none" w:sz="0" w:space="0" w:color="auto"/>
            <w:bottom w:val="none" w:sz="0" w:space="0" w:color="auto"/>
            <w:right w:val="none" w:sz="0" w:space="0" w:color="auto"/>
          </w:divBdr>
        </w:div>
        <w:div w:id="1584223865">
          <w:marLeft w:val="480"/>
          <w:marRight w:val="0"/>
          <w:marTop w:val="0"/>
          <w:marBottom w:val="0"/>
          <w:divBdr>
            <w:top w:val="none" w:sz="0" w:space="0" w:color="auto"/>
            <w:left w:val="none" w:sz="0" w:space="0" w:color="auto"/>
            <w:bottom w:val="none" w:sz="0" w:space="0" w:color="auto"/>
            <w:right w:val="none" w:sz="0" w:space="0" w:color="auto"/>
          </w:divBdr>
        </w:div>
        <w:div w:id="1590649759">
          <w:marLeft w:val="480"/>
          <w:marRight w:val="0"/>
          <w:marTop w:val="0"/>
          <w:marBottom w:val="0"/>
          <w:divBdr>
            <w:top w:val="none" w:sz="0" w:space="0" w:color="auto"/>
            <w:left w:val="none" w:sz="0" w:space="0" w:color="auto"/>
            <w:bottom w:val="none" w:sz="0" w:space="0" w:color="auto"/>
            <w:right w:val="none" w:sz="0" w:space="0" w:color="auto"/>
          </w:divBdr>
        </w:div>
        <w:div w:id="1591307101">
          <w:marLeft w:val="480"/>
          <w:marRight w:val="0"/>
          <w:marTop w:val="0"/>
          <w:marBottom w:val="0"/>
          <w:divBdr>
            <w:top w:val="none" w:sz="0" w:space="0" w:color="auto"/>
            <w:left w:val="none" w:sz="0" w:space="0" w:color="auto"/>
            <w:bottom w:val="none" w:sz="0" w:space="0" w:color="auto"/>
            <w:right w:val="none" w:sz="0" w:space="0" w:color="auto"/>
          </w:divBdr>
        </w:div>
        <w:div w:id="1600673743">
          <w:marLeft w:val="480"/>
          <w:marRight w:val="0"/>
          <w:marTop w:val="0"/>
          <w:marBottom w:val="0"/>
          <w:divBdr>
            <w:top w:val="none" w:sz="0" w:space="0" w:color="auto"/>
            <w:left w:val="none" w:sz="0" w:space="0" w:color="auto"/>
            <w:bottom w:val="none" w:sz="0" w:space="0" w:color="auto"/>
            <w:right w:val="none" w:sz="0" w:space="0" w:color="auto"/>
          </w:divBdr>
        </w:div>
        <w:div w:id="1613512876">
          <w:marLeft w:val="480"/>
          <w:marRight w:val="0"/>
          <w:marTop w:val="0"/>
          <w:marBottom w:val="0"/>
          <w:divBdr>
            <w:top w:val="none" w:sz="0" w:space="0" w:color="auto"/>
            <w:left w:val="none" w:sz="0" w:space="0" w:color="auto"/>
            <w:bottom w:val="none" w:sz="0" w:space="0" w:color="auto"/>
            <w:right w:val="none" w:sz="0" w:space="0" w:color="auto"/>
          </w:divBdr>
        </w:div>
        <w:div w:id="1627659565">
          <w:marLeft w:val="480"/>
          <w:marRight w:val="0"/>
          <w:marTop w:val="0"/>
          <w:marBottom w:val="0"/>
          <w:divBdr>
            <w:top w:val="none" w:sz="0" w:space="0" w:color="auto"/>
            <w:left w:val="none" w:sz="0" w:space="0" w:color="auto"/>
            <w:bottom w:val="none" w:sz="0" w:space="0" w:color="auto"/>
            <w:right w:val="none" w:sz="0" w:space="0" w:color="auto"/>
          </w:divBdr>
        </w:div>
        <w:div w:id="1656254468">
          <w:marLeft w:val="480"/>
          <w:marRight w:val="0"/>
          <w:marTop w:val="0"/>
          <w:marBottom w:val="0"/>
          <w:divBdr>
            <w:top w:val="none" w:sz="0" w:space="0" w:color="auto"/>
            <w:left w:val="none" w:sz="0" w:space="0" w:color="auto"/>
            <w:bottom w:val="none" w:sz="0" w:space="0" w:color="auto"/>
            <w:right w:val="none" w:sz="0" w:space="0" w:color="auto"/>
          </w:divBdr>
        </w:div>
        <w:div w:id="1692757037">
          <w:marLeft w:val="480"/>
          <w:marRight w:val="0"/>
          <w:marTop w:val="0"/>
          <w:marBottom w:val="0"/>
          <w:divBdr>
            <w:top w:val="none" w:sz="0" w:space="0" w:color="auto"/>
            <w:left w:val="none" w:sz="0" w:space="0" w:color="auto"/>
            <w:bottom w:val="none" w:sz="0" w:space="0" w:color="auto"/>
            <w:right w:val="none" w:sz="0" w:space="0" w:color="auto"/>
          </w:divBdr>
        </w:div>
        <w:div w:id="1707565065">
          <w:marLeft w:val="480"/>
          <w:marRight w:val="0"/>
          <w:marTop w:val="0"/>
          <w:marBottom w:val="0"/>
          <w:divBdr>
            <w:top w:val="none" w:sz="0" w:space="0" w:color="auto"/>
            <w:left w:val="none" w:sz="0" w:space="0" w:color="auto"/>
            <w:bottom w:val="none" w:sz="0" w:space="0" w:color="auto"/>
            <w:right w:val="none" w:sz="0" w:space="0" w:color="auto"/>
          </w:divBdr>
        </w:div>
        <w:div w:id="1720518388">
          <w:marLeft w:val="480"/>
          <w:marRight w:val="0"/>
          <w:marTop w:val="0"/>
          <w:marBottom w:val="0"/>
          <w:divBdr>
            <w:top w:val="none" w:sz="0" w:space="0" w:color="auto"/>
            <w:left w:val="none" w:sz="0" w:space="0" w:color="auto"/>
            <w:bottom w:val="none" w:sz="0" w:space="0" w:color="auto"/>
            <w:right w:val="none" w:sz="0" w:space="0" w:color="auto"/>
          </w:divBdr>
        </w:div>
        <w:div w:id="1750612554">
          <w:marLeft w:val="480"/>
          <w:marRight w:val="0"/>
          <w:marTop w:val="0"/>
          <w:marBottom w:val="0"/>
          <w:divBdr>
            <w:top w:val="none" w:sz="0" w:space="0" w:color="auto"/>
            <w:left w:val="none" w:sz="0" w:space="0" w:color="auto"/>
            <w:bottom w:val="none" w:sz="0" w:space="0" w:color="auto"/>
            <w:right w:val="none" w:sz="0" w:space="0" w:color="auto"/>
          </w:divBdr>
        </w:div>
        <w:div w:id="1776637565">
          <w:marLeft w:val="480"/>
          <w:marRight w:val="0"/>
          <w:marTop w:val="0"/>
          <w:marBottom w:val="0"/>
          <w:divBdr>
            <w:top w:val="none" w:sz="0" w:space="0" w:color="auto"/>
            <w:left w:val="none" w:sz="0" w:space="0" w:color="auto"/>
            <w:bottom w:val="none" w:sz="0" w:space="0" w:color="auto"/>
            <w:right w:val="none" w:sz="0" w:space="0" w:color="auto"/>
          </w:divBdr>
        </w:div>
        <w:div w:id="1795251606">
          <w:marLeft w:val="480"/>
          <w:marRight w:val="0"/>
          <w:marTop w:val="0"/>
          <w:marBottom w:val="0"/>
          <w:divBdr>
            <w:top w:val="none" w:sz="0" w:space="0" w:color="auto"/>
            <w:left w:val="none" w:sz="0" w:space="0" w:color="auto"/>
            <w:bottom w:val="none" w:sz="0" w:space="0" w:color="auto"/>
            <w:right w:val="none" w:sz="0" w:space="0" w:color="auto"/>
          </w:divBdr>
        </w:div>
        <w:div w:id="1831678205">
          <w:marLeft w:val="480"/>
          <w:marRight w:val="0"/>
          <w:marTop w:val="0"/>
          <w:marBottom w:val="0"/>
          <w:divBdr>
            <w:top w:val="none" w:sz="0" w:space="0" w:color="auto"/>
            <w:left w:val="none" w:sz="0" w:space="0" w:color="auto"/>
            <w:bottom w:val="none" w:sz="0" w:space="0" w:color="auto"/>
            <w:right w:val="none" w:sz="0" w:space="0" w:color="auto"/>
          </w:divBdr>
        </w:div>
        <w:div w:id="1883783474">
          <w:marLeft w:val="480"/>
          <w:marRight w:val="0"/>
          <w:marTop w:val="0"/>
          <w:marBottom w:val="0"/>
          <w:divBdr>
            <w:top w:val="none" w:sz="0" w:space="0" w:color="auto"/>
            <w:left w:val="none" w:sz="0" w:space="0" w:color="auto"/>
            <w:bottom w:val="none" w:sz="0" w:space="0" w:color="auto"/>
            <w:right w:val="none" w:sz="0" w:space="0" w:color="auto"/>
          </w:divBdr>
        </w:div>
        <w:div w:id="1893344350">
          <w:marLeft w:val="480"/>
          <w:marRight w:val="0"/>
          <w:marTop w:val="0"/>
          <w:marBottom w:val="0"/>
          <w:divBdr>
            <w:top w:val="none" w:sz="0" w:space="0" w:color="auto"/>
            <w:left w:val="none" w:sz="0" w:space="0" w:color="auto"/>
            <w:bottom w:val="none" w:sz="0" w:space="0" w:color="auto"/>
            <w:right w:val="none" w:sz="0" w:space="0" w:color="auto"/>
          </w:divBdr>
        </w:div>
        <w:div w:id="1899899024">
          <w:marLeft w:val="480"/>
          <w:marRight w:val="0"/>
          <w:marTop w:val="0"/>
          <w:marBottom w:val="0"/>
          <w:divBdr>
            <w:top w:val="none" w:sz="0" w:space="0" w:color="auto"/>
            <w:left w:val="none" w:sz="0" w:space="0" w:color="auto"/>
            <w:bottom w:val="none" w:sz="0" w:space="0" w:color="auto"/>
            <w:right w:val="none" w:sz="0" w:space="0" w:color="auto"/>
          </w:divBdr>
        </w:div>
        <w:div w:id="1923642561">
          <w:marLeft w:val="480"/>
          <w:marRight w:val="0"/>
          <w:marTop w:val="0"/>
          <w:marBottom w:val="0"/>
          <w:divBdr>
            <w:top w:val="none" w:sz="0" w:space="0" w:color="auto"/>
            <w:left w:val="none" w:sz="0" w:space="0" w:color="auto"/>
            <w:bottom w:val="none" w:sz="0" w:space="0" w:color="auto"/>
            <w:right w:val="none" w:sz="0" w:space="0" w:color="auto"/>
          </w:divBdr>
        </w:div>
        <w:div w:id="1925258793">
          <w:marLeft w:val="480"/>
          <w:marRight w:val="0"/>
          <w:marTop w:val="0"/>
          <w:marBottom w:val="0"/>
          <w:divBdr>
            <w:top w:val="none" w:sz="0" w:space="0" w:color="auto"/>
            <w:left w:val="none" w:sz="0" w:space="0" w:color="auto"/>
            <w:bottom w:val="none" w:sz="0" w:space="0" w:color="auto"/>
            <w:right w:val="none" w:sz="0" w:space="0" w:color="auto"/>
          </w:divBdr>
        </w:div>
        <w:div w:id="1947424445">
          <w:marLeft w:val="480"/>
          <w:marRight w:val="0"/>
          <w:marTop w:val="0"/>
          <w:marBottom w:val="0"/>
          <w:divBdr>
            <w:top w:val="none" w:sz="0" w:space="0" w:color="auto"/>
            <w:left w:val="none" w:sz="0" w:space="0" w:color="auto"/>
            <w:bottom w:val="none" w:sz="0" w:space="0" w:color="auto"/>
            <w:right w:val="none" w:sz="0" w:space="0" w:color="auto"/>
          </w:divBdr>
        </w:div>
        <w:div w:id="1987202351">
          <w:marLeft w:val="480"/>
          <w:marRight w:val="0"/>
          <w:marTop w:val="0"/>
          <w:marBottom w:val="0"/>
          <w:divBdr>
            <w:top w:val="none" w:sz="0" w:space="0" w:color="auto"/>
            <w:left w:val="none" w:sz="0" w:space="0" w:color="auto"/>
            <w:bottom w:val="none" w:sz="0" w:space="0" w:color="auto"/>
            <w:right w:val="none" w:sz="0" w:space="0" w:color="auto"/>
          </w:divBdr>
        </w:div>
        <w:div w:id="2008314740">
          <w:marLeft w:val="480"/>
          <w:marRight w:val="0"/>
          <w:marTop w:val="0"/>
          <w:marBottom w:val="0"/>
          <w:divBdr>
            <w:top w:val="none" w:sz="0" w:space="0" w:color="auto"/>
            <w:left w:val="none" w:sz="0" w:space="0" w:color="auto"/>
            <w:bottom w:val="none" w:sz="0" w:space="0" w:color="auto"/>
            <w:right w:val="none" w:sz="0" w:space="0" w:color="auto"/>
          </w:divBdr>
        </w:div>
        <w:div w:id="2015691971">
          <w:marLeft w:val="480"/>
          <w:marRight w:val="0"/>
          <w:marTop w:val="0"/>
          <w:marBottom w:val="0"/>
          <w:divBdr>
            <w:top w:val="none" w:sz="0" w:space="0" w:color="auto"/>
            <w:left w:val="none" w:sz="0" w:space="0" w:color="auto"/>
            <w:bottom w:val="none" w:sz="0" w:space="0" w:color="auto"/>
            <w:right w:val="none" w:sz="0" w:space="0" w:color="auto"/>
          </w:divBdr>
        </w:div>
        <w:div w:id="2043821693">
          <w:marLeft w:val="480"/>
          <w:marRight w:val="0"/>
          <w:marTop w:val="0"/>
          <w:marBottom w:val="0"/>
          <w:divBdr>
            <w:top w:val="none" w:sz="0" w:space="0" w:color="auto"/>
            <w:left w:val="none" w:sz="0" w:space="0" w:color="auto"/>
            <w:bottom w:val="none" w:sz="0" w:space="0" w:color="auto"/>
            <w:right w:val="none" w:sz="0" w:space="0" w:color="auto"/>
          </w:divBdr>
        </w:div>
        <w:div w:id="2085837668">
          <w:marLeft w:val="480"/>
          <w:marRight w:val="0"/>
          <w:marTop w:val="0"/>
          <w:marBottom w:val="0"/>
          <w:divBdr>
            <w:top w:val="none" w:sz="0" w:space="0" w:color="auto"/>
            <w:left w:val="none" w:sz="0" w:space="0" w:color="auto"/>
            <w:bottom w:val="none" w:sz="0" w:space="0" w:color="auto"/>
            <w:right w:val="none" w:sz="0" w:space="0" w:color="auto"/>
          </w:divBdr>
        </w:div>
        <w:div w:id="2114936378">
          <w:marLeft w:val="480"/>
          <w:marRight w:val="0"/>
          <w:marTop w:val="0"/>
          <w:marBottom w:val="0"/>
          <w:divBdr>
            <w:top w:val="none" w:sz="0" w:space="0" w:color="auto"/>
            <w:left w:val="none" w:sz="0" w:space="0" w:color="auto"/>
            <w:bottom w:val="none" w:sz="0" w:space="0" w:color="auto"/>
            <w:right w:val="none" w:sz="0" w:space="0" w:color="auto"/>
          </w:divBdr>
        </w:div>
        <w:div w:id="2127385181">
          <w:marLeft w:val="480"/>
          <w:marRight w:val="0"/>
          <w:marTop w:val="0"/>
          <w:marBottom w:val="0"/>
          <w:divBdr>
            <w:top w:val="none" w:sz="0" w:space="0" w:color="auto"/>
            <w:left w:val="none" w:sz="0" w:space="0" w:color="auto"/>
            <w:bottom w:val="none" w:sz="0" w:space="0" w:color="auto"/>
            <w:right w:val="none" w:sz="0" w:space="0" w:color="auto"/>
          </w:divBdr>
        </w:div>
      </w:divsChild>
    </w:div>
    <w:div w:id="1676372436">
      <w:bodyDiv w:val="1"/>
      <w:marLeft w:val="0"/>
      <w:marRight w:val="0"/>
      <w:marTop w:val="0"/>
      <w:marBottom w:val="0"/>
      <w:divBdr>
        <w:top w:val="none" w:sz="0" w:space="0" w:color="auto"/>
        <w:left w:val="none" w:sz="0" w:space="0" w:color="auto"/>
        <w:bottom w:val="none" w:sz="0" w:space="0" w:color="auto"/>
        <w:right w:val="none" w:sz="0" w:space="0" w:color="auto"/>
      </w:divBdr>
      <w:divsChild>
        <w:div w:id="49042078">
          <w:marLeft w:val="480"/>
          <w:marRight w:val="0"/>
          <w:marTop w:val="0"/>
          <w:marBottom w:val="0"/>
          <w:divBdr>
            <w:top w:val="none" w:sz="0" w:space="0" w:color="auto"/>
            <w:left w:val="none" w:sz="0" w:space="0" w:color="auto"/>
            <w:bottom w:val="none" w:sz="0" w:space="0" w:color="auto"/>
            <w:right w:val="none" w:sz="0" w:space="0" w:color="auto"/>
          </w:divBdr>
        </w:div>
        <w:div w:id="58600732">
          <w:marLeft w:val="480"/>
          <w:marRight w:val="0"/>
          <w:marTop w:val="0"/>
          <w:marBottom w:val="0"/>
          <w:divBdr>
            <w:top w:val="none" w:sz="0" w:space="0" w:color="auto"/>
            <w:left w:val="none" w:sz="0" w:space="0" w:color="auto"/>
            <w:bottom w:val="none" w:sz="0" w:space="0" w:color="auto"/>
            <w:right w:val="none" w:sz="0" w:space="0" w:color="auto"/>
          </w:divBdr>
        </w:div>
        <w:div w:id="75714945">
          <w:marLeft w:val="480"/>
          <w:marRight w:val="0"/>
          <w:marTop w:val="0"/>
          <w:marBottom w:val="0"/>
          <w:divBdr>
            <w:top w:val="none" w:sz="0" w:space="0" w:color="auto"/>
            <w:left w:val="none" w:sz="0" w:space="0" w:color="auto"/>
            <w:bottom w:val="none" w:sz="0" w:space="0" w:color="auto"/>
            <w:right w:val="none" w:sz="0" w:space="0" w:color="auto"/>
          </w:divBdr>
        </w:div>
        <w:div w:id="132873250">
          <w:marLeft w:val="480"/>
          <w:marRight w:val="0"/>
          <w:marTop w:val="0"/>
          <w:marBottom w:val="0"/>
          <w:divBdr>
            <w:top w:val="none" w:sz="0" w:space="0" w:color="auto"/>
            <w:left w:val="none" w:sz="0" w:space="0" w:color="auto"/>
            <w:bottom w:val="none" w:sz="0" w:space="0" w:color="auto"/>
            <w:right w:val="none" w:sz="0" w:space="0" w:color="auto"/>
          </w:divBdr>
        </w:div>
        <w:div w:id="150417169">
          <w:marLeft w:val="480"/>
          <w:marRight w:val="0"/>
          <w:marTop w:val="0"/>
          <w:marBottom w:val="0"/>
          <w:divBdr>
            <w:top w:val="none" w:sz="0" w:space="0" w:color="auto"/>
            <w:left w:val="none" w:sz="0" w:space="0" w:color="auto"/>
            <w:bottom w:val="none" w:sz="0" w:space="0" w:color="auto"/>
            <w:right w:val="none" w:sz="0" w:space="0" w:color="auto"/>
          </w:divBdr>
        </w:div>
        <w:div w:id="161698068">
          <w:marLeft w:val="480"/>
          <w:marRight w:val="0"/>
          <w:marTop w:val="0"/>
          <w:marBottom w:val="0"/>
          <w:divBdr>
            <w:top w:val="none" w:sz="0" w:space="0" w:color="auto"/>
            <w:left w:val="none" w:sz="0" w:space="0" w:color="auto"/>
            <w:bottom w:val="none" w:sz="0" w:space="0" w:color="auto"/>
            <w:right w:val="none" w:sz="0" w:space="0" w:color="auto"/>
          </w:divBdr>
        </w:div>
        <w:div w:id="163935212">
          <w:marLeft w:val="480"/>
          <w:marRight w:val="0"/>
          <w:marTop w:val="0"/>
          <w:marBottom w:val="0"/>
          <w:divBdr>
            <w:top w:val="none" w:sz="0" w:space="0" w:color="auto"/>
            <w:left w:val="none" w:sz="0" w:space="0" w:color="auto"/>
            <w:bottom w:val="none" w:sz="0" w:space="0" w:color="auto"/>
            <w:right w:val="none" w:sz="0" w:space="0" w:color="auto"/>
          </w:divBdr>
        </w:div>
        <w:div w:id="173570860">
          <w:marLeft w:val="480"/>
          <w:marRight w:val="0"/>
          <w:marTop w:val="0"/>
          <w:marBottom w:val="0"/>
          <w:divBdr>
            <w:top w:val="none" w:sz="0" w:space="0" w:color="auto"/>
            <w:left w:val="none" w:sz="0" w:space="0" w:color="auto"/>
            <w:bottom w:val="none" w:sz="0" w:space="0" w:color="auto"/>
            <w:right w:val="none" w:sz="0" w:space="0" w:color="auto"/>
          </w:divBdr>
        </w:div>
        <w:div w:id="214242580">
          <w:marLeft w:val="480"/>
          <w:marRight w:val="0"/>
          <w:marTop w:val="0"/>
          <w:marBottom w:val="0"/>
          <w:divBdr>
            <w:top w:val="none" w:sz="0" w:space="0" w:color="auto"/>
            <w:left w:val="none" w:sz="0" w:space="0" w:color="auto"/>
            <w:bottom w:val="none" w:sz="0" w:space="0" w:color="auto"/>
            <w:right w:val="none" w:sz="0" w:space="0" w:color="auto"/>
          </w:divBdr>
        </w:div>
        <w:div w:id="216355157">
          <w:marLeft w:val="480"/>
          <w:marRight w:val="0"/>
          <w:marTop w:val="0"/>
          <w:marBottom w:val="0"/>
          <w:divBdr>
            <w:top w:val="none" w:sz="0" w:space="0" w:color="auto"/>
            <w:left w:val="none" w:sz="0" w:space="0" w:color="auto"/>
            <w:bottom w:val="none" w:sz="0" w:space="0" w:color="auto"/>
            <w:right w:val="none" w:sz="0" w:space="0" w:color="auto"/>
          </w:divBdr>
        </w:div>
        <w:div w:id="222764464">
          <w:marLeft w:val="480"/>
          <w:marRight w:val="0"/>
          <w:marTop w:val="0"/>
          <w:marBottom w:val="0"/>
          <w:divBdr>
            <w:top w:val="none" w:sz="0" w:space="0" w:color="auto"/>
            <w:left w:val="none" w:sz="0" w:space="0" w:color="auto"/>
            <w:bottom w:val="none" w:sz="0" w:space="0" w:color="auto"/>
            <w:right w:val="none" w:sz="0" w:space="0" w:color="auto"/>
          </w:divBdr>
        </w:div>
        <w:div w:id="230314607">
          <w:marLeft w:val="480"/>
          <w:marRight w:val="0"/>
          <w:marTop w:val="0"/>
          <w:marBottom w:val="0"/>
          <w:divBdr>
            <w:top w:val="none" w:sz="0" w:space="0" w:color="auto"/>
            <w:left w:val="none" w:sz="0" w:space="0" w:color="auto"/>
            <w:bottom w:val="none" w:sz="0" w:space="0" w:color="auto"/>
            <w:right w:val="none" w:sz="0" w:space="0" w:color="auto"/>
          </w:divBdr>
        </w:div>
        <w:div w:id="283469040">
          <w:marLeft w:val="480"/>
          <w:marRight w:val="0"/>
          <w:marTop w:val="0"/>
          <w:marBottom w:val="0"/>
          <w:divBdr>
            <w:top w:val="none" w:sz="0" w:space="0" w:color="auto"/>
            <w:left w:val="none" w:sz="0" w:space="0" w:color="auto"/>
            <w:bottom w:val="none" w:sz="0" w:space="0" w:color="auto"/>
            <w:right w:val="none" w:sz="0" w:space="0" w:color="auto"/>
          </w:divBdr>
        </w:div>
        <w:div w:id="299458938">
          <w:marLeft w:val="480"/>
          <w:marRight w:val="0"/>
          <w:marTop w:val="0"/>
          <w:marBottom w:val="0"/>
          <w:divBdr>
            <w:top w:val="none" w:sz="0" w:space="0" w:color="auto"/>
            <w:left w:val="none" w:sz="0" w:space="0" w:color="auto"/>
            <w:bottom w:val="none" w:sz="0" w:space="0" w:color="auto"/>
            <w:right w:val="none" w:sz="0" w:space="0" w:color="auto"/>
          </w:divBdr>
        </w:div>
        <w:div w:id="312296280">
          <w:marLeft w:val="480"/>
          <w:marRight w:val="0"/>
          <w:marTop w:val="0"/>
          <w:marBottom w:val="0"/>
          <w:divBdr>
            <w:top w:val="none" w:sz="0" w:space="0" w:color="auto"/>
            <w:left w:val="none" w:sz="0" w:space="0" w:color="auto"/>
            <w:bottom w:val="none" w:sz="0" w:space="0" w:color="auto"/>
            <w:right w:val="none" w:sz="0" w:space="0" w:color="auto"/>
          </w:divBdr>
        </w:div>
        <w:div w:id="376860468">
          <w:marLeft w:val="480"/>
          <w:marRight w:val="0"/>
          <w:marTop w:val="0"/>
          <w:marBottom w:val="0"/>
          <w:divBdr>
            <w:top w:val="none" w:sz="0" w:space="0" w:color="auto"/>
            <w:left w:val="none" w:sz="0" w:space="0" w:color="auto"/>
            <w:bottom w:val="none" w:sz="0" w:space="0" w:color="auto"/>
            <w:right w:val="none" w:sz="0" w:space="0" w:color="auto"/>
          </w:divBdr>
        </w:div>
        <w:div w:id="382483737">
          <w:marLeft w:val="480"/>
          <w:marRight w:val="0"/>
          <w:marTop w:val="0"/>
          <w:marBottom w:val="0"/>
          <w:divBdr>
            <w:top w:val="none" w:sz="0" w:space="0" w:color="auto"/>
            <w:left w:val="none" w:sz="0" w:space="0" w:color="auto"/>
            <w:bottom w:val="none" w:sz="0" w:space="0" w:color="auto"/>
            <w:right w:val="none" w:sz="0" w:space="0" w:color="auto"/>
          </w:divBdr>
        </w:div>
        <w:div w:id="389810650">
          <w:marLeft w:val="480"/>
          <w:marRight w:val="0"/>
          <w:marTop w:val="0"/>
          <w:marBottom w:val="0"/>
          <w:divBdr>
            <w:top w:val="none" w:sz="0" w:space="0" w:color="auto"/>
            <w:left w:val="none" w:sz="0" w:space="0" w:color="auto"/>
            <w:bottom w:val="none" w:sz="0" w:space="0" w:color="auto"/>
            <w:right w:val="none" w:sz="0" w:space="0" w:color="auto"/>
          </w:divBdr>
        </w:div>
        <w:div w:id="415517599">
          <w:marLeft w:val="480"/>
          <w:marRight w:val="0"/>
          <w:marTop w:val="0"/>
          <w:marBottom w:val="0"/>
          <w:divBdr>
            <w:top w:val="none" w:sz="0" w:space="0" w:color="auto"/>
            <w:left w:val="none" w:sz="0" w:space="0" w:color="auto"/>
            <w:bottom w:val="none" w:sz="0" w:space="0" w:color="auto"/>
            <w:right w:val="none" w:sz="0" w:space="0" w:color="auto"/>
          </w:divBdr>
        </w:div>
        <w:div w:id="421995423">
          <w:marLeft w:val="480"/>
          <w:marRight w:val="0"/>
          <w:marTop w:val="0"/>
          <w:marBottom w:val="0"/>
          <w:divBdr>
            <w:top w:val="none" w:sz="0" w:space="0" w:color="auto"/>
            <w:left w:val="none" w:sz="0" w:space="0" w:color="auto"/>
            <w:bottom w:val="none" w:sz="0" w:space="0" w:color="auto"/>
            <w:right w:val="none" w:sz="0" w:space="0" w:color="auto"/>
          </w:divBdr>
        </w:div>
        <w:div w:id="430127854">
          <w:marLeft w:val="480"/>
          <w:marRight w:val="0"/>
          <w:marTop w:val="0"/>
          <w:marBottom w:val="0"/>
          <w:divBdr>
            <w:top w:val="none" w:sz="0" w:space="0" w:color="auto"/>
            <w:left w:val="none" w:sz="0" w:space="0" w:color="auto"/>
            <w:bottom w:val="none" w:sz="0" w:space="0" w:color="auto"/>
            <w:right w:val="none" w:sz="0" w:space="0" w:color="auto"/>
          </w:divBdr>
        </w:div>
        <w:div w:id="432944654">
          <w:marLeft w:val="480"/>
          <w:marRight w:val="0"/>
          <w:marTop w:val="0"/>
          <w:marBottom w:val="0"/>
          <w:divBdr>
            <w:top w:val="none" w:sz="0" w:space="0" w:color="auto"/>
            <w:left w:val="none" w:sz="0" w:space="0" w:color="auto"/>
            <w:bottom w:val="none" w:sz="0" w:space="0" w:color="auto"/>
            <w:right w:val="none" w:sz="0" w:space="0" w:color="auto"/>
          </w:divBdr>
        </w:div>
        <w:div w:id="447747061">
          <w:marLeft w:val="480"/>
          <w:marRight w:val="0"/>
          <w:marTop w:val="0"/>
          <w:marBottom w:val="0"/>
          <w:divBdr>
            <w:top w:val="none" w:sz="0" w:space="0" w:color="auto"/>
            <w:left w:val="none" w:sz="0" w:space="0" w:color="auto"/>
            <w:bottom w:val="none" w:sz="0" w:space="0" w:color="auto"/>
            <w:right w:val="none" w:sz="0" w:space="0" w:color="auto"/>
          </w:divBdr>
        </w:div>
        <w:div w:id="467406953">
          <w:marLeft w:val="480"/>
          <w:marRight w:val="0"/>
          <w:marTop w:val="0"/>
          <w:marBottom w:val="0"/>
          <w:divBdr>
            <w:top w:val="none" w:sz="0" w:space="0" w:color="auto"/>
            <w:left w:val="none" w:sz="0" w:space="0" w:color="auto"/>
            <w:bottom w:val="none" w:sz="0" w:space="0" w:color="auto"/>
            <w:right w:val="none" w:sz="0" w:space="0" w:color="auto"/>
          </w:divBdr>
        </w:div>
        <w:div w:id="473836495">
          <w:marLeft w:val="480"/>
          <w:marRight w:val="0"/>
          <w:marTop w:val="0"/>
          <w:marBottom w:val="0"/>
          <w:divBdr>
            <w:top w:val="none" w:sz="0" w:space="0" w:color="auto"/>
            <w:left w:val="none" w:sz="0" w:space="0" w:color="auto"/>
            <w:bottom w:val="none" w:sz="0" w:space="0" w:color="auto"/>
            <w:right w:val="none" w:sz="0" w:space="0" w:color="auto"/>
          </w:divBdr>
        </w:div>
        <w:div w:id="488596059">
          <w:marLeft w:val="480"/>
          <w:marRight w:val="0"/>
          <w:marTop w:val="0"/>
          <w:marBottom w:val="0"/>
          <w:divBdr>
            <w:top w:val="none" w:sz="0" w:space="0" w:color="auto"/>
            <w:left w:val="none" w:sz="0" w:space="0" w:color="auto"/>
            <w:bottom w:val="none" w:sz="0" w:space="0" w:color="auto"/>
            <w:right w:val="none" w:sz="0" w:space="0" w:color="auto"/>
          </w:divBdr>
        </w:div>
        <w:div w:id="500779936">
          <w:marLeft w:val="480"/>
          <w:marRight w:val="0"/>
          <w:marTop w:val="0"/>
          <w:marBottom w:val="0"/>
          <w:divBdr>
            <w:top w:val="none" w:sz="0" w:space="0" w:color="auto"/>
            <w:left w:val="none" w:sz="0" w:space="0" w:color="auto"/>
            <w:bottom w:val="none" w:sz="0" w:space="0" w:color="auto"/>
            <w:right w:val="none" w:sz="0" w:space="0" w:color="auto"/>
          </w:divBdr>
        </w:div>
        <w:div w:id="512376648">
          <w:marLeft w:val="480"/>
          <w:marRight w:val="0"/>
          <w:marTop w:val="0"/>
          <w:marBottom w:val="0"/>
          <w:divBdr>
            <w:top w:val="none" w:sz="0" w:space="0" w:color="auto"/>
            <w:left w:val="none" w:sz="0" w:space="0" w:color="auto"/>
            <w:bottom w:val="none" w:sz="0" w:space="0" w:color="auto"/>
            <w:right w:val="none" w:sz="0" w:space="0" w:color="auto"/>
          </w:divBdr>
        </w:div>
        <w:div w:id="517699658">
          <w:marLeft w:val="480"/>
          <w:marRight w:val="0"/>
          <w:marTop w:val="0"/>
          <w:marBottom w:val="0"/>
          <w:divBdr>
            <w:top w:val="none" w:sz="0" w:space="0" w:color="auto"/>
            <w:left w:val="none" w:sz="0" w:space="0" w:color="auto"/>
            <w:bottom w:val="none" w:sz="0" w:space="0" w:color="auto"/>
            <w:right w:val="none" w:sz="0" w:space="0" w:color="auto"/>
          </w:divBdr>
        </w:div>
        <w:div w:id="522137111">
          <w:marLeft w:val="480"/>
          <w:marRight w:val="0"/>
          <w:marTop w:val="0"/>
          <w:marBottom w:val="0"/>
          <w:divBdr>
            <w:top w:val="none" w:sz="0" w:space="0" w:color="auto"/>
            <w:left w:val="none" w:sz="0" w:space="0" w:color="auto"/>
            <w:bottom w:val="none" w:sz="0" w:space="0" w:color="auto"/>
            <w:right w:val="none" w:sz="0" w:space="0" w:color="auto"/>
          </w:divBdr>
        </w:div>
        <w:div w:id="527761902">
          <w:marLeft w:val="480"/>
          <w:marRight w:val="0"/>
          <w:marTop w:val="0"/>
          <w:marBottom w:val="0"/>
          <w:divBdr>
            <w:top w:val="none" w:sz="0" w:space="0" w:color="auto"/>
            <w:left w:val="none" w:sz="0" w:space="0" w:color="auto"/>
            <w:bottom w:val="none" w:sz="0" w:space="0" w:color="auto"/>
            <w:right w:val="none" w:sz="0" w:space="0" w:color="auto"/>
          </w:divBdr>
        </w:div>
        <w:div w:id="528908118">
          <w:marLeft w:val="480"/>
          <w:marRight w:val="0"/>
          <w:marTop w:val="0"/>
          <w:marBottom w:val="0"/>
          <w:divBdr>
            <w:top w:val="none" w:sz="0" w:space="0" w:color="auto"/>
            <w:left w:val="none" w:sz="0" w:space="0" w:color="auto"/>
            <w:bottom w:val="none" w:sz="0" w:space="0" w:color="auto"/>
            <w:right w:val="none" w:sz="0" w:space="0" w:color="auto"/>
          </w:divBdr>
        </w:div>
        <w:div w:id="568073362">
          <w:marLeft w:val="480"/>
          <w:marRight w:val="0"/>
          <w:marTop w:val="0"/>
          <w:marBottom w:val="0"/>
          <w:divBdr>
            <w:top w:val="none" w:sz="0" w:space="0" w:color="auto"/>
            <w:left w:val="none" w:sz="0" w:space="0" w:color="auto"/>
            <w:bottom w:val="none" w:sz="0" w:space="0" w:color="auto"/>
            <w:right w:val="none" w:sz="0" w:space="0" w:color="auto"/>
          </w:divBdr>
        </w:div>
        <w:div w:id="601836941">
          <w:marLeft w:val="480"/>
          <w:marRight w:val="0"/>
          <w:marTop w:val="0"/>
          <w:marBottom w:val="0"/>
          <w:divBdr>
            <w:top w:val="none" w:sz="0" w:space="0" w:color="auto"/>
            <w:left w:val="none" w:sz="0" w:space="0" w:color="auto"/>
            <w:bottom w:val="none" w:sz="0" w:space="0" w:color="auto"/>
            <w:right w:val="none" w:sz="0" w:space="0" w:color="auto"/>
          </w:divBdr>
        </w:div>
        <w:div w:id="620040935">
          <w:marLeft w:val="480"/>
          <w:marRight w:val="0"/>
          <w:marTop w:val="0"/>
          <w:marBottom w:val="0"/>
          <w:divBdr>
            <w:top w:val="none" w:sz="0" w:space="0" w:color="auto"/>
            <w:left w:val="none" w:sz="0" w:space="0" w:color="auto"/>
            <w:bottom w:val="none" w:sz="0" w:space="0" w:color="auto"/>
            <w:right w:val="none" w:sz="0" w:space="0" w:color="auto"/>
          </w:divBdr>
        </w:div>
        <w:div w:id="639119520">
          <w:marLeft w:val="480"/>
          <w:marRight w:val="0"/>
          <w:marTop w:val="0"/>
          <w:marBottom w:val="0"/>
          <w:divBdr>
            <w:top w:val="none" w:sz="0" w:space="0" w:color="auto"/>
            <w:left w:val="none" w:sz="0" w:space="0" w:color="auto"/>
            <w:bottom w:val="none" w:sz="0" w:space="0" w:color="auto"/>
            <w:right w:val="none" w:sz="0" w:space="0" w:color="auto"/>
          </w:divBdr>
        </w:div>
        <w:div w:id="643125244">
          <w:marLeft w:val="480"/>
          <w:marRight w:val="0"/>
          <w:marTop w:val="0"/>
          <w:marBottom w:val="0"/>
          <w:divBdr>
            <w:top w:val="none" w:sz="0" w:space="0" w:color="auto"/>
            <w:left w:val="none" w:sz="0" w:space="0" w:color="auto"/>
            <w:bottom w:val="none" w:sz="0" w:space="0" w:color="auto"/>
            <w:right w:val="none" w:sz="0" w:space="0" w:color="auto"/>
          </w:divBdr>
        </w:div>
        <w:div w:id="653484021">
          <w:marLeft w:val="480"/>
          <w:marRight w:val="0"/>
          <w:marTop w:val="0"/>
          <w:marBottom w:val="0"/>
          <w:divBdr>
            <w:top w:val="none" w:sz="0" w:space="0" w:color="auto"/>
            <w:left w:val="none" w:sz="0" w:space="0" w:color="auto"/>
            <w:bottom w:val="none" w:sz="0" w:space="0" w:color="auto"/>
            <w:right w:val="none" w:sz="0" w:space="0" w:color="auto"/>
          </w:divBdr>
        </w:div>
        <w:div w:id="670063779">
          <w:marLeft w:val="480"/>
          <w:marRight w:val="0"/>
          <w:marTop w:val="0"/>
          <w:marBottom w:val="0"/>
          <w:divBdr>
            <w:top w:val="none" w:sz="0" w:space="0" w:color="auto"/>
            <w:left w:val="none" w:sz="0" w:space="0" w:color="auto"/>
            <w:bottom w:val="none" w:sz="0" w:space="0" w:color="auto"/>
            <w:right w:val="none" w:sz="0" w:space="0" w:color="auto"/>
          </w:divBdr>
        </w:div>
        <w:div w:id="730884484">
          <w:marLeft w:val="480"/>
          <w:marRight w:val="0"/>
          <w:marTop w:val="0"/>
          <w:marBottom w:val="0"/>
          <w:divBdr>
            <w:top w:val="none" w:sz="0" w:space="0" w:color="auto"/>
            <w:left w:val="none" w:sz="0" w:space="0" w:color="auto"/>
            <w:bottom w:val="none" w:sz="0" w:space="0" w:color="auto"/>
            <w:right w:val="none" w:sz="0" w:space="0" w:color="auto"/>
          </w:divBdr>
        </w:div>
        <w:div w:id="768963175">
          <w:marLeft w:val="480"/>
          <w:marRight w:val="0"/>
          <w:marTop w:val="0"/>
          <w:marBottom w:val="0"/>
          <w:divBdr>
            <w:top w:val="none" w:sz="0" w:space="0" w:color="auto"/>
            <w:left w:val="none" w:sz="0" w:space="0" w:color="auto"/>
            <w:bottom w:val="none" w:sz="0" w:space="0" w:color="auto"/>
            <w:right w:val="none" w:sz="0" w:space="0" w:color="auto"/>
          </w:divBdr>
        </w:div>
        <w:div w:id="772091088">
          <w:marLeft w:val="480"/>
          <w:marRight w:val="0"/>
          <w:marTop w:val="0"/>
          <w:marBottom w:val="0"/>
          <w:divBdr>
            <w:top w:val="none" w:sz="0" w:space="0" w:color="auto"/>
            <w:left w:val="none" w:sz="0" w:space="0" w:color="auto"/>
            <w:bottom w:val="none" w:sz="0" w:space="0" w:color="auto"/>
            <w:right w:val="none" w:sz="0" w:space="0" w:color="auto"/>
          </w:divBdr>
        </w:div>
        <w:div w:id="802163438">
          <w:marLeft w:val="480"/>
          <w:marRight w:val="0"/>
          <w:marTop w:val="0"/>
          <w:marBottom w:val="0"/>
          <w:divBdr>
            <w:top w:val="none" w:sz="0" w:space="0" w:color="auto"/>
            <w:left w:val="none" w:sz="0" w:space="0" w:color="auto"/>
            <w:bottom w:val="none" w:sz="0" w:space="0" w:color="auto"/>
            <w:right w:val="none" w:sz="0" w:space="0" w:color="auto"/>
          </w:divBdr>
        </w:div>
        <w:div w:id="818422399">
          <w:marLeft w:val="480"/>
          <w:marRight w:val="0"/>
          <w:marTop w:val="0"/>
          <w:marBottom w:val="0"/>
          <w:divBdr>
            <w:top w:val="none" w:sz="0" w:space="0" w:color="auto"/>
            <w:left w:val="none" w:sz="0" w:space="0" w:color="auto"/>
            <w:bottom w:val="none" w:sz="0" w:space="0" w:color="auto"/>
            <w:right w:val="none" w:sz="0" w:space="0" w:color="auto"/>
          </w:divBdr>
        </w:div>
        <w:div w:id="878316854">
          <w:marLeft w:val="480"/>
          <w:marRight w:val="0"/>
          <w:marTop w:val="0"/>
          <w:marBottom w:val="0"/>
          <w:divBdr>
            <w:top w:val="none" w:sz="0" w:space="0" w:color="auto"/>
            <w:left w:val="none" w:sz="0" w:space="0" w:color="auto"/>
            <w:bottom w:val="none" w:sz="0" w:space="0" w:color="auto"/>
            <w:right w:val="none" w:sz="0" w:space="0" w:color="auto"/>
          </w:divBdr>
        </w:div>
        <w:div w:id="888343859">
          <w:marLeft w:val="480"/>
          <w:marRight w:val="0"/>
          <w:marTop w:val="0"/>
          <w:marBottom w:val="0"/>
          <w:divBdr>
            <w:top w:val="none" w:sz="0" w:space="0" w:color="auto"/>
            <w:left w:val="none" w:sz="0" w:space="0" w:color="auto"/>
            <w:bottom w:val="none" w:sz="0" w:space="0" w:color="auto"/>
            <w:right w:val="none" w:sz="0" w:space="0" w:color="auto"/>
          </w:divBdr>
        </w:div>
        <w:div w:id="893004926">
          <w:marLeft w:val="480"/>
          <w:marRight w:val="0"/>
          <w:marTop w:val="0"/>
          <w:marBottom w:val="0"/>
          <w:divBdr>
            <w:top w:val="none" w:sz="0" w:space="0" w:color="auto"/>
            <w:left w:val="none" w:sz="0" w:space="0" w:color="auto"/>
            <w:bottom w:val="none" w:sz="0" w:space="0" w:color="auto"/>
            <w:right w:val="none" w:sz="0" w:space="0" w:color="auto"/>
          </w:divBdr>
        </w:div>
        <w:div w:id="949359238">
          <w:marLeft w:val="480"/>
          <w:marRight w:val="0"/>
          <w:marTop w:val="0"/>
          <w:marBottom w:val="0"/>
          <w:divBdr>
            <w:top w:val="none" w:sz="0" w:space="0" w:color="auto"/>
            <w:left w:val="none" w:sz="0" w:space="0" w:color="auto"/>
            <w:bottom w:val="none" w:sz="0" w:space="0" w:color="auto"/>
            <w:right w:val="none" w:sz="0" w:space="0" w:color="auto"/>
          </w:divBdr>
        </w:div>
        <w:div w:id="1046373258">
          <w:marLeft w:val="480"/>
          <w:marRight w:val="0"/>
          <w:marTop w:val="0"/>
          <w:marBottom w:val="0"/>
          <w:divBdr>
            <w:top w:val="none" w:sz="0" w:space="0" w:color="auto"/>
            <w:left w:val="none" w:sz="0" w:space="0" w:color="auto"/>
            <w:bottom w:val="none" w:sz="0" w:space="0" w:color="auto"/>
            <w:right w:val="none" w:sz="0" w:space="0" w:color="auto"/>
          </w:divBdr>
        </w:div>
        <w:div w:id="1058092315">
          <w:marLeft w:val="480"/>
          <w:marRight w:val="0"/>
          <w:marTop w:val="0"/>
          <w:marBottom w:val="0"/>
          <w:divBdr>
            <w:top w:val="none" w:sz="0" w:space="0" w:color="auto"/>
            <w:left w:val="none" w:sz="0" w:space="0" w:color="auto"/>
            <w:bottom w:val="none" w:sz="0" w:space="0" w:color="auto"/>
            <w:right w:val="none" w:sz="0" w:space="0" w:color="auto"/>
          </w:divBdr>
        </w:div>
        <w:div w:id="1075081468">
          <w:marLeft w:val="480"/>
          <w:marRight w:val="0"/>
          <w:marTop w:val="0"/>
          <w:marBottom w:val="0"/>
          <w:divBdr>
            <w:top w:val="none" w:sz="0" w:space="0" w:color="auto"/>
            <w:left w:val="none" w:sz="0" w:space="0" w:color="auto"/>
            <w:bottom w:val="none" w:sz="0" w:space="0" w:color="auto"/>
            <w:right w:val="none" w:sz="0" w:space="0" w:color="auto"/>
          </w:divBdr>
        </w:div>
        <w:div w:id="1096947681">
          <w:marLeft w:val="480"/>
          <w:marRight w:val="0"/>
          <w:marTop w:val="0"/>
          <w:marBottom w:val="0"/>
          <w:divBdr>
            <w:top w:val="none" w:sz="0" w:space="0" w:color="auto"/>
            <w:left w:val="none" w:sz="0" w:space="0" w:color="auto"/>
            <w:bottom w:val="none" w:sz="0" w:space="0" w:color="auto"/>
            <w:right w:val="none" w:sz="0" w:space="0" w:color="auto"/>
          </w:divBdr>
        </w:div>
        <w:div w:id="1098866082">
          <w:marLeft w:val="480"/>
          <w:marRight w:val="0"/>
          <w:marTop w:val="0"/>
          <w:marBottom w:val="0"/>
          <w:divBdr>
            <w:top w:val="none" w:sz="0" w:space="0" w:color="auto"/>
            <w:left w:val="none" w:sz="0" w:space="0" w:color="auto"/>
            <w:bottom w:val="none" w:sz="0" w:space="0" w:color="auto"/>
            <w:right w:val="none" w:sz="0" w:space="0" w:color="auto"/>
          </w:divBdr>
        </w:div>
        <w:div w:id="1122191985">
          <w:marLeft w:val="480"/>
          <w:marRight w:val="0"/>
          <w:marTop w:val="0"/>
          <w:marBottom w:val="0"/>
          <w:divBdr>
            <w:top w:val="none" w:sz="0" w:space="0" w:color="auto"/>
            <w:left w:val="none" w:sz="0" w:space="0" w:color="auto"/>
            <w:bottom w:val="none" w:sz="0" w:space="0" w:color="auto"/>
            <w:right w:val="none" w:sz="0" w:space="0" w:color="auto"/>
          </w:divBdr>
        </w:div>
        <w:div w:id="1136685518">
          <w:marLeft w:val="480"/>
          <w:marRight w:val="0"/>
          <w:marTop w:val="0"/>
          <w:marBottom w:val="0"/>
          <w:divBdr>
            <w:top w:val="none" w:sz="0" w:space="0" w:color="auto"/>
            <w:left w:val="none" w:sz="0" w:space="0" w:color="auto"/>
            <w:bottom w:val="none" w:sz="0" w:space="0" w:color="auto"/>
            <w:right w:val="none" w:sz="0" w:space="0" w:color="auto"/>
          </w:divBdr>
        </w:div>
        <w:div w:id="1143238232">
          <w:marLeft w:val="480"/>
          <w:marRight w:val="0"/>
          <w:marTop w:val="0"/>
          <w:marBottom w:val="0"/>
          <w:divBdr>
            <w:top w:val="none" w:sz="0" w:space="0" w:color="auto"/>
            <w:left w:val="none" w:sz="0" w:space="0" w:color="auto"/>
            <w:bottom w:val="none" w:sz="0" w:space="0" w:color="auto"/>
            <w:right w:val="none" w:sz="0" w:space="0" w:color="auto"/>
          </w:divBdr>
        </w:div>
        <w:div w:id="1176191112">
          <w:marLeft w:val="480"/>
          <w:marRight w:val="0"/>
          <w:marTop w:val="0"/>
          <w:marBottom w:val="0"/>
          <w:divBdr>
            <w:top w:val="none" w:sz="0" w:space="0" w:color="auto"/>
            <w:left w:val="none" w:sz="0" w:space="0" w:color="auto"/>
            <w:bottom w:val="none" w:sz="0" w:space="0" w:color="auto"/>
            <w:right w:val="none" w:sz="0" w:space="0" w:color="auto"/>
          </w:divBdr>
        </w:div>
        <w:div w:id="1180200964">
          <w:marLeft w:val="480"/>
          <w:marRight w:val="0"/>
          <w:marTop w:val="0"/>
          <w:marBottom w:val="0"/>
          <w:divBdr>
            <w:top w:val="none" w:sz="0" w:space="0" w:color="auto"/>
            <w:left w:val="none" w:sz="0" w:space="0" w:color="auto"/>
            <w:bottom w:val="none" w:sz="0" w:space="0" w:color="auto"/>
            <w:right w:val="none" w:sz="0" w:space="0" w:color="auto"/>
          </w:divBdr>
        </w:div>
        <w:div w:id="1196653974">
          <w:marLeft w:val="480"/>
          <w:marRight w:val="0"/>
          <w:marTop w:val="0"/>
          <w:marBottom w:val="0"/>
          <w:divBdr>
            <w:top w:val="none" w:sz="0" w:space="0" w:color="auto"/>
            <w:left w:val="none" w:sz="0" w:space="0" w:color="auto"/>
            <w:bottom w:val="none" w:sz="0" w:space="0" w:color="auto"/>
            <w:right w:val="none" w:sz="0" w:space="0" w:color="auto"/>
          </w:divBdr>
        </w:div>
        <w:div w:id="1218470402">
          <w:marLeft w:val="480"/>
          <w:marRight w:val="0"/>
          <w:marTop w:val="0"/>
          <w:marBottom w:val="0"/>
          <w:divBdr>
            <w:top w:val="none" w:sz="0" w:space="0" w:color="auto"/>
            <w:left w:val="none" w:sz="0" w:space="0" w:color="auto"/>
            <w:bottom w:val="none" w:sz="0" w:space="0" w:color="auto"/>
            <w:right w:val="none" w:sz="0" w:space="0" w:color="auto"/>
          </w:divBdr>
        </w:div>
        <w:div w:id="1265724938">
          <w:marLeft w:val="480"/>
          <w:marRight w:val="0"/>
          <w:marTop w:val="0"/>
          <w:marBottom w:val="0"/>
          <w:divBdr>
            <w:top w:val="none" w:sz="0" w:space="0" w:color="auto"/>
            <w:left w:val="none" w:sz="0" w:space="0" w:color="auto"/>
            <w:bottom w:val="none" w:sz="0" w:space="0" w:color="auto"/>
            <w:right w:val="none" w:sz="0" w:space="0" w:color="auto"/>
          </w:divBdr>
        </w:div>
        <w:div w:id="1277634492">
          <w:marLeft w:val="480"/>
          <w:marRight w:val="0"/>
          <w:marTop w:val="0"/>
          <w:marBottom w:val="0"/>
          <w:divBdr>
            <w:top w:val="none" w:sz="0" w:space="0" w:color="auto"/>
            <w:left w:val="none" w:sz="0" w:space="0" w:color="auto"/>
            <w:bottom w:val="none" w:sz="0" w:space="0" w:color="auto"/>
            <w:right w:val="none" w:sz="0" w:space="0" w:color="auto"/>
          </w:divBdr>
        </w:div>
        <w:div w:id="1302004138">
          <w:marLeft w:val="480"/>
          <w:marRight w:val="0"/>
          <w:marTop w:val="0"/>
          <w:marBottom w:val="0"/>
          <w:divBdr>
            <w:top w:val="none" w:sz="0" w:space="0" w:color="auto"/>
            <w:left w:val="none" w:sz="0" w:space="0" w:color="auto"/>
            <w:bottom w:val="none" w:sz="0" w:space="0" w:color="auto"/>
            <w:right w:val="none" w:sz="0" w:space="0" w:color="auto"/>
          </w:divBdr>
        </w:div>
        <w:div w:id="1305433354">
          <w:marLeft w:val="480"/>
          <w:marRight w:val="0"/>
          <w:marTop w:val="0"/>
          <w:marBottom w:val="0"/>
          <w:divBdr>
            <w:top w:val="none" w:sz="0" w:space="0" w:color="auto"/>
            <w:left w:val="none" w:sz="0" w:space="0" w:color="auto"/>
            <w:bottom w:val="none" w:sz="0" w:space="0" w:color="auto"/>
            <w:right w:val="none" w:sz="0" w:space="0" w:color="auto"/>
          </w:divBdr>
        </w:div>
        <w:div w:id="1305895196">
          <w:marLeft w:val="480"/>
          <w:marRight w:val="0"/>
          <w:marTop w:val="0"/>
          <w:marBottom w:val="0"/>
          <w:divBdr>
            <w:top w:val="none" w:sz="0" w:space="0" w:color="auto"/>
            <w:left w:val="none" w:sz="0" w:space="0" w:color="auto"/>
            <w:bottom w:val="none" w:sz="0" w:space="0" w:color="auto"/>
            <w:right w:val="none" w:sz="0" w:space="0" w:color="auto"/>
          </w:divBdr>
        </w:div>
        <w:div w:id="1308053797">
          <w:marLeft w:val="480"/>
          <w:marRight w:val="0"/>
          <w:marTop w:val="0"/>
          <w:marBottom w:val="0"/>
          <w:divBdr>
            <w:top w:val="none" w:sz="0" w:space="0" w:color="auto"/>
            <w:left w:val="none" w:sz="0" w:space="0" w:color="auto"/>
            <w:bottom w:val="none" w:sz="0" w:space="0" w:color="auto"/>
            <w:right w:val="none" w:sz="0" w:space="0" w:color="auto"/>
          </w:divBdr>
        </w:div>
        <w:div w:id="1350645816">
          <w:marLeft w:val="480"/>
          <w:marRight w:val="0"/>
          <w:marTop w:val="0"/>
          <w:marBottom w:val="0"/>
          <w:divBdr>
            <w:top w:val="none" w:sz="0" w:space="0" w:color="auto"/>
            <w:left w:val="none" w:sz="0" w:space="0" w:color="auto"/>
            <w:bottom w:val="none" w:sz="0" w:space="0" w:color="auto"/>
            <w:right w:val="none" w:sz="0" w:space="0" w:color="auto"/>
          </w:divBdr>
        </w:div>
        <w:div w:id="1372415887">
          <w:marLeft w:val="480"/>
          <w:marRight w:val="0"/>
          <w:marTop w:val="0"/>
          <w:marBottom w:val="0"/>
          <w:divBdr>
            <w:top w:val="none" w:sz="0" w:space="0" w:color="auto"/>
            <w:left w:val="none" w:sz="0" w:space="0" w:color="auto"/>
            <w:bottom w:val="none" w:sz="0" w:space="0" w:color="auto"/>
            <w:right w:val="none" w:sz="0" w:space="0" w:color="auto"/>
          </w:divBdr>
        </w:div>
        <w:div w:id="1396658534">
          <w:marLeft w:val="480"/>
          <w:marRight w:val="0"/>
          <w:marTop w:val="0"/>
          <w:marBottom w:val="0"/>
          <w:divBdr>
            <w:top w:val="none" w:sz="0" w:space="0" w:color="auto"/>
            <w:left w:val="none" w:sz="0" w:space="0" w:color="auto"/>
            <w:bottom w:val="none" w:sz="0" w:space="0" w:color="auto"/>
            <w:right w:val="none" w:sz="0" w:space="0" w:color="auto"/>
          </w:divBdr>
        </w:div>
        <w:div w:id="1400055082">
          <w:marLeft w:val="480"/>
          <w:marRight w:val="0"/>
          <w:marTop w:val="0"/>
          <w:marBottom w:val="0"/>
          <w:divBdr>
            <w:top w:val="none" w:sz="0" w:space="0" w:color="auto"/>
            <w:left w:val="none" w:sz="0" w:space="0" w:color="auto"/>
            <w:bottom w:val="none" w:sz="0" w:space="0" w:color="auto"/>
            <w:right w:val="none" w:sz="0" w:space="0" w:color="auto"/>
          </w:divBdr>
        </w:div>
        <w:div w:id="1402869190">
          <w:marLeft w:val="480"/>
          <w:marRight w:val="0"/>
          <w:marTop w:val="0"/>
          <w:marBottom w:val="0"/>
          <w:divBdr>
            <w:top w:val="none" w:sz="0" w:space="0" w:color="auto"/>
            <w:left w:val="none" w:sz="0" w:space="0" w:color="auto"/>
            <w:bottom w:val="none" w:sz="0" w:space="0" w:color="auto"/>
            <w:right w:val="none" w:sz="0" w:space="0" w:color="auto"/>
          </w:divBdr>
        </w:div>
        <w:div w:id="1414551425">
          <w:marLeft w:val="480"/>
          <w:marRight w:val="0"/>
          <w:marTop w:val="0"/>
          <w:marBottom w:val="0"/>
          <w:divBdr>
            <w:top w:val="none" w:sz="0" w:space="0" w:color="auto"/>
            <w:left w:val="none" w:sz="0" w:space="0" w:color="auto"/>
            <w:bottom w:val="none" w:sz="0" w:space="0" w:color="auto"/>
            <w:right w:val="none" w:sz="0" w:space="0" w:color="auto"/>
          </w:divBdr>
        </w:div>
        <w:div w:id="1436822358">
          <w:marLeft w:val="480"/>
          <w:marRight w:val="0"/>
          <w:marTop w:val="0"/>
          <w:marBottom w:val="0"/>
          <w:divBdr>
            <w:top w:val="none" w:sz="0" w:space="0" w:color="auto"/>
            <w:left w:val="none" w:sz="0" w:space="0" w:color="auto"/>
            <w:bottom w:val="none" w:sz="0" w:space="0" w:color="auto"/>
            <w:right w:val="none" w:sz="0" w:space="0" w:color="auto"/>
          </w:divBdr>
        </w:div>
        <w:div w:id="1446851189">
          <w:marLeft w:val="480"/>
          <w:marRight w:val="0"/>
          <w:marTop w:val="0"/>
          <w:marBottom w:val="0"/>
          <w:divBdr>
            <w:top w:val="none" w:sz="0" w:space="0" w:color="auto"/>
            <w:left w:val="none" w:sz="0" w:space="0" w:color="auto"/>
            <w:bottom w:val="none" w:sz="0" w:space="0" w:color="auto"/>
            <w:right w:val="none" w:sz="0" w:space="0" w:color="auto"/>
          </w:divBdr>
        </w:div>
        <w:div w:id="1451587458">
          <w:marLeft w:val="480"/>
          <w:marRight w:val="0"/>
          <w:marTop w:val="0"/>
          <w:marBottom w:val="0"/>
          <w:divBdr>
            <w:top w:val="none" w:sz="0" w:space="0" w:color="auto"/>
            <w:left w:val="none" w:sz="0" w:space="0" w:color="auto"/>
            <w:bottom w:val="none" w:sz="0" w:space="0" w:color="auto"/>
            <w:right w:val="none" w:sz="0" w:space="0" w:color="auto"/>
          </w:divBdr>
        </w:div>
        <w:div w:id="1471551453">
          <w:marLeft w:val="480"/>
          <w:marRight w:val="0"/>
          <w:marTop w:val="0"/>
          <w:marBottom w:val="0"/>
          <w:divBdr>
            <w:top w:val="none" w:sz="0" w:space="0" w:color="auto"/>
            <w:left w:val="none" w:sz="0" w:space="0" w:color="auto"/>
            <w:bottom w:val="none" w:sz="0" w:space="0" w:color="auto"/>
            <w:right w:val="none" w:sz="0" w:space="0" w:color="auto"/>
          </w:divBdr>
        </w:div>
        <w:div w:id="1471633110">
          <w:marLeft w:val="480"/>
          <w:marRight w:val="0"/>
          <w:marTop w:val="0"/>
          <w:marBottom w:val="0"/>
          <w:divBdr>
            <w:top w:val="none" w:sz="0" w:space="0" w:color="auto"/>
            <w:left w:val="none" w:sz="0" w:space="0" w:color="auto"/>
            <w:bottom w:val="none" w:sz="0" w:space="0" w:color="auto"/>
            <w:right w:val="none" w:sz="0" w:space="0" w:color="auto"/>
          </w:divBdr>
        </w:div>
        <w:div w:id="1481072545">
          <w:marLeft w:val="480"/>
          <w:marRight w:val="0"/>
          <w:marTop w:val="0"/>
          <w:marBottom w:val="0"/>
          <w:divBdr>
            <w:top w:val="none" w:sz="0" w:space="0" w:color="auto"/>
            <w:left w:val="none" w:sz="0" w:space="0" w:color="auto"/>
            <w:bottom w:val="none" w:sz="0" w:space="0" w:color="auto"/>
            <w:right w:val="none" w:sz="0" w:space="0" w:color="auto"/>
          </w:divBdr>
        </w:div>
        <w:div w:id="1507479483">
          <w:marLeft w:val="480"/>
          <w:marRight w:val="0"/>
          <w:marTop w:val="0"/>
          <w:marBottom w:val="0"/>
          <w:divBdr>
            <w:top w:val="none" w:sz="0" w:space="0" w:color="auto"/>
            <w:left w:val="none" w:sz="0" w:space="0" w:color="auto"/>
            <w:bottom w:val="none" w:sz="0" w:space="0" w:color="auto"/>
            <w:right w:val="none" w:sz="0" w:space="0" w:color="auto"/>
          </w:divBdr>
        </w:div>
        <w:div w:id="1508211977">
          <w:marLeft w:val="480"/>
          <w:marRight w:val="0"/>
          <w:marTop w:val="0"/>
          <w:marBottom w:val="0"/>
          <w:divBdr>
            <w:top w:val="none" w:sz="0" w:space="0" w:color="auto"/>
            <w:left w:val="none" w:sz="0" w:space="0" w:color="auto"/>
            <w:bottom w:val="none" w:sz="0" w:space="0" w:color="auto"/>
            <w:right w:val="none" w:sz="0" w:space="0" w:color="auto"/>
          </w:divBdr>
        </w:div>
        <w:div w:id="1508524391">
          <w:marLeft w:val="480"/>
          <w:marRight w:val="0"/>
          <w:marTop w:val="0"/>
          <w:marBottom w:val="0"/>
          <w:divBdr>
            <w:top w:val="none" w:sz="0" w:space="0" w:color="auto"/>
            <w:left w:val="none" w:sz="0" w:space="0" w:color="auto"/>
            <w:bottom w:val="none" w:sz="0" w:space="0" w:color="auto"/>
            <w:right w:val="none" w:sz="0" w:space="0" w:color="auto"/>
          </w:divBdr>
        </w:div>
        <w:div w:id="1548954024">
          <w:marLeft w:val="480"/>
          <w:marRight w:val="0"/>
          <w:marTop w:val="0"/>
          <w:marBottom w:val="0"/>
          <w:divBdr>
            <w:top w:val="none" w:sz="0" w:space="0" w:color="auto"/>
            <w:left w:val="none" w:sz="0" w:space="0" w:color="auto"/>
            <w:bottom w:val="none" w:sz="0" w:space="0" w:color="auto"/>
            <w:right w:val="none" w:sz="0" w:space="0" w:color="auto"/>
          </w:divBdr>
        </w:div>
        <w:div w:id="1559705680">
          <w:marLeft w:val="480"/>
          <w:marRight w:val="0"/>
          <w:marTop w:val="0"/>
          <w:marBottom w:val="0"/>
          <w:divBdr>
            <w:top w:val="none" w:sz="0" w:space="0" w:color="auto"/>
            <w:left w:val="none" w:sz="0" w:space="0" w:color="auto"/>
            <w:bottom w:val="none" w:sz="0" w:space="0" w:color="auto"/>
            <w:right w:val="none" w:sz="0" w:space="0" w:color="auto"/>
          </w:divBdr>
        </w:div>
        <w:div w:id="1606615115">
          <w:marLeft w:val="480"/>
          <w:marRight w:val="0"/>
          <w:marTop w:val="0"/>
          <w:marBottom w:val="0"/>
          <w:divBdr>
            <w:top w:val="none" w:sz="0" w:space="0" w:color="auto"/>
            <w:left w:val="none" w:sz="0" w:space="0" w:color="auto"/>
            <w:bottom w:val="none" w:sz="0" w:space="0" w:color="auto"/>
            <w:right w:val="none" w:sz="0" w:space="0" w:color="auto"/>
          </w:divBdr>
        </w:div>
        <w:div w:id="1640529412">
          <w:marLeft w:val="480"/>
          <w:marRight w:val="0"/>
          <w:marTop w:val="0"/>
          <w:marBottom w:val="0"/>
          <w:divBdr>
            <w:top w:val="none" w:sz="0" w:space="0" w:color="auto"/>
            <w:left w:val="none" w:sz="0" w:space="0" w:color="auto"/>
            <w:bottom w:val="none" w:sz="0" w:space="0" w:color="auto"/>
            <w:right w:val="none" w:sz="0" w:space="0" w:color="auto"/>
          </w:divBdr>
        </w:div>
        <w:div w:id="1642269537">
          <w:marLeft w:val="480"/>
          <w:marRight w:val="0"/>
          <w:marTop w:val="0"/>
          <w:marBottom w:val="0"/>
          <w:divBdr>
            <w:top w:val="none" w:sz="0" w:space="0" w:color="auto"/>
            <w:left w:val="none" w:sz="0" w:space="0" w:color="auto"/>
            <w:bottom w:val="none" w:sz="0" w:space="0" w:color="auto"/>
            <w:right w:val="none" w:sz="0" w:space="0" w:color="auto"/>
          </w:divBdr>
        </w:div>
        <w:div w:id="1643731788">
          <w:marLeft w:val="480"/>
          <w:marRight w:val="0"/>
          <w:marTop w:val="0"/>
          <w:marBottom w:val="0"/>
          <w:divBdr>
            <w:top w:val="none" w:sz="0" w:space="0" w:color="auto"/>
            <w:left w:val="none" w:sz="0" w:space="0" w:color="auto"/>
            <w:bottom w:val="none" w:sz="0" w:space="0" w:color="auto"/>
            <w:right w:val="none" w:sz="0" w:space="0" w:color="auto"/>
          </w:divBdr>
        </w:div>
        <w:div w:id="1658342242">
          <w:marLeft w:val="480"/>
          <w:marRight w:val="0"/>
          <w:marTop w:val="0"/>
          <w:marBottom w:val="0"/>
          <w:divBdr>
            <w:top w:val="none" w:sz="0" w:space="0" w:color="auto"/>
            <w:left w:val="none" w:sz="0" w:space="0" w:color="auto"/>
            <w:bottom w:val="none" w:sz="0" w:space="0" w:color="auto"/>
            <w:right w:val="none" w:sz="0" w:space="0" w:color="auto"/>
          </w:divBdr>
        </w:div>
        <w:div w:id="1687515574">
          <w:marLeft w:val="480"/>
          <w:marRight w:val="0"/>
          <w:marTop w:val="0"/>
          <w:marBottom w:val="0"/>
          <w:divBdr>
            <w:top w:val="none" w:sz="0" w:space="0" w:color="auto"/>
            <w:left w:val="none" w:sz="0" w:space="0" w:color="auto"/>
            <w:bottom w:val="none" w:sz="0" w:space="0" w:color="auto"/>
            <w:right w:val="none" w:sz="0" w:space="0" w:color="auto"/>
          </w:divBdr>
        </w:div>
        <w:div w:id="1768884196">
          <w:marLeft w:val="480"/>
          <w:marRight w:val="0"/>
          <w:marTop w:val="0"/>
          <w:marBottom w:val="0"/>
          <w:divBdr>
            <w:top w:val="none" w:sz="0" w:space="0" w:color="auto"/>
            <w:left w:val="none" w:sz="0" w:space="0" w:color="auto"/>
            <w:bottom w:val="none" w:sz="0" w:space="0" w:color="auto"/>
            <w:right w:val="none" w:sz="0" w:space="0" w:color="auto"/>
          </w:divBdr>
        </w:div>
        <w:div w:id="1790732947">
          <w:marLeft w:val="480"/>
          <w:marRight w:val="0"/>
          <w:marTop w:val="0"/>
          <w:marBottom w:val="0"/>
          <w:divBdr>
            <w:top w:val="none" w:sz="0" w:space="0" w:color="auto"/>
            <w:left w:val="none" w:sz="0" w:space="0" w:color="auto"/>
            <w:bottom w:val="none" w:sz="0" w:space="0" w:color="auto"/>
            <w:right w:val="none" w:sz="0" w:space="0" w:color="auto"/>
          </w:divBdr>
        </w:div>
        <w:div w:id="1806197516">
          <w:marLeft w:val="480"/>
          <w:marRight w:val="0"/>
          <w:marTop w:val="0"/>
          <w:marBottom w:val="0"/>
          <w:divBdr>
            <w:top w:val="none" w:sz="0" w:space="0" w:color="auto"/>
            <w:left w:val="none" w:sz="0" w:space="0" w:color="auto"/>
            <w:bottom w:val="none" w:sz="0" w:space="0" w:color="auto"/>
            <w:right w:val="none" w:sz="0" w:space="0" w:color="auto"/>
          </w:divBdr>
        </w:div>
        <w:div w:id="1851868093">
          <w:marLeft w:val="480"/>
          <w:marRight w:val="0"/>
          <w:marTop w:val="0"/>
          <w:marBottom w:val="0"/>
          <w:divBdr>
            <w:top w:val="none" w:sz="0" w:space="0" w:color="auto"/>
            <w:left w:val="none" w:sz="0" w:space="0" w:color="auto"/>
            <w:bottom w:val="none" w:sz="0" w:space="0" w:color="auto"/>
            <w:right w:val="none" w:sz="0" w:space="0" w:color="auto"/>
          </w:divBdr>
        </w:div>
        <w:div w:id="1872957319">
          <w:marLeft w:val="480"/>
          <w:marRight w:val="0"/>
          <w:marTop w:val="0"/>
          <w:marBottom w:val="0"/>
          <w:divBdr>
            <w:top w:val="none" w:sz="0" w:space="0" w:color="auto"/>
            <w:left w:val="none" w:sz="0" w:space="0" w:color="auto"/>
            <w:bottom w:val="none" w:sz="0" w:space="0" w:color="auto"/>
            <w:right w:val="none" w:sz="0" w:space="0" w:color="auto"/>
          </w:divBdr>
        </w:div>
        <w:div w:id="1880701977">
          <w:marLeft w:val="480"/>
          <w:marRight w:val="0"/>
          <w:marTop w:val="0"/>
          <w:marBottom w:val="0"/>
          <w:divBdr>
            <w:top w:val="none" w:sz="0" w:space="0" w:color="auto"/>
            <w:left w:val="none" w:sz="0" w:space="0" w:color="auto"/>
            <w:bottom w:val="none" w:sz="0" w:space="0" w:color="auto"/>
            <w:right w:val="none" w:sz="0" w:space="0" w:color="auto"/>
          </w:divBdr>
        </w:div>
        <w:div w:id="1889098882">
          <w:marLeft w:val="480"/>
          <w:marRight w:val="0"/>
          <w:marTop w:val="0"/>
          <w:marBottom w:val="0"/>
          <w:divBdr>
            <w:top w:val="none" w:sz="0" w:space="0" w:color="auto"/>
            <w:left w:val="none" w:sz="0" w:space="0" w:color="auto"/>
            <w:bottom w:val="none" w:sz="0" w:space="0" w:color="auto"/>
            <w:right w:val="none" w:sz="0" w:space="0" w:color="auto"/>
          </w:divBdr>
        </w:div>
        <w:div w:id="1896816160">
          <w:marLeft w:val="480"/>
          <w:marRight w:val="0"/>
          <w:marTop w:val="0"/>
          <w:marBottom w:val="0"/>
          <w:divBdr>
            <w:top w:val="none" w:sz="0" w:space="0" w:color="auto"/>
            <w:left w:val="none" w:sz="0" w:space="0" w:color="auto"/>
            <w:bottom w:val="none" w:sz="0" w:space="0" w:color="auto"/>
            <w:right w:val="none" w:sz="0" w:space="0" w:color="auto"/>
          </w:divBdr>
        </w:div>
        <w:div w:id="1928272831">
          <w:marLeft w:val="480"/>
          <w:marRight w:val="0"/>
          <w:marTop w:val="0"/>
          <w:marBottom w:val="0"/>
          <w:divBdr>
            <w:top w:val="none" w:sz="0" w:space="0" w:color="auto"/>
            <w:left w:val="none" w:sz="0" w:space="0" w:color="auto"/>
            <w:bottom w:val="none" w:sz="0" w:space="0" w:color="auto"/>
            <w:right w:val="none" w:sz="0" w:space="0" w:color="auto"/>
          </w:divBdr>
        </w:div>
        <w:div w:id="1929192962">
          <w:marLeft w:val="480"/>
          <w:marRight w:val="0"/>
          <w:marTop w:val="0"/>
          <w:marBottom w:val="0"/>
          <w:divBdr>
            <w:top w:val="none" w:sz="0" w:space="0" w:color="auto"/>
            <w:left w:val="none" w:sz="0" w:space="0" w:color="auto"/>
            <w:bottom w:val="none" w:sz="0" w:space="0" w:color="auto"/>
            <w:right w:val="none" w:sz="0" w:space="0" w:color="auto"/>
          </w:divBdr>
        </w:div>
        <w:div w:id="1938098380">
          <w:marLeft w:val="480"/>
          <w:marRight w:val="0"/>
          <w:marTop w:val="0"/>
          <w:marBottom w:val="0"/>
          <w:divBdr>
            <w:top w:val="none" w:sz="0" w:space="0" w:color="auto"/>
            <w:left w:val="none" w:sz="0" w:space="0" w:color="auto"/>
            <w:bottom w:val="none" w:sz="0" w:space="0" w:color="auto"/>
            <w:right w:val="none" w:sz="0" w:space="0" w:color="auto"/>
          </w:divBdr>
        </w:div>
        <w:div w:id="1947543901">
          <w:marLeft w:val="480"/>
          <w:marRight w:val="0"/>
          <w:marTop w:val="0"/>
          <w:marBottom w:val="0"/>
          <w:divBdr>
            <w:top w:val="none" w:sz="0" w:space="0" w:color="auto"/>
            <w:left w:val="none" w:sz="0" w:space="0" w:color="auto"/>
            <w:bottom w:val="none" w:sz="0" w:space="0" w:color="auto"/>
            <w:right w:val="none" w:sz="0" w:space="0" w:color="auto"/>
          </w:divBdr>
        </w:div>
        <w:div w:id="1962103379">
          <w:marLeft w:val="480"/>
          <w:marRight w:val="0"/>
          <w:marTop w:val="0"/>
          <w:marBottom w:val="0"/>
          <w:divBdr>
            <w:top w:val="none" w:sz="0" w:space="0" w:color="auto"/>
            <w:left w:val="none" w:sz="0" w:space="0" w:color="auto"/>
            <w:bottom w:val="none" w:sz="0" w:space="0" w:color="auto"/>
            <w:right w:val="none" w:sz="0" w:space="0" w:color="auto"/>
          </w:divBdr>
        </w:div>
        <w:div w:id="2012830020">
          <w:marLeft w:val="480"/>
          <w:marRight w:val="0"/>
          <w:marTop w:val="0"/>
          <w:marBottom w:val="0"/>
          <w:divBdr>
            <w:top w:val="none" w:sz="0" w:space="0" w:color="auto"/>
            <w:left w:val="none" w:sz="0" w:space="0" w:color="auto"/>
            <w:bottom w:val="none" w:sz="0" w:space="0" w:color="auto"/>
            <w:right w:val="none" w:sz="0" w:space="0" w:color="auto"/>
          </w:divBdr>
        </w:div>
        <w:div w:id="2072192417">
          <w:marLeft w:val="480"/>
          <w:marRight w:val="0"/>
          <w:marTop w:val="0"/>
          <w:marBottom w:val="0"/>
          <w:divBdr>
            <w:top w:val="none" w:sz="0" w:space="0" w:color="auto"/>
            <w:left w:val="none" w:sz="0" w:space="0" w:color="auto"/>
            <w:bottom w:val="none" w:sz="0" w:space="0" w:color="auto"/>
            <w:right w:val="none" w:sz="0" w:space="0" w:color="auto"/>
          </w:divBdr>
        </w:div>
        <w:div w:id="2076124076">
          <w:marLeft w:val="480"/>
          <w:marRight w:val="0"/>
          <w:marTop w:val="0"/>
          <w:marBottom w:val="0"/>
          <w:divBdr>
            <w:top w:val="none" w:sz="0" w:space="0" w:color="auto"/>
            <w:left w:val="none" w:sz="0" w:space="0" w:color="auto"/>
            <w:bottom w:val="none" w:sz="0" w:space="0" w:color="auto"/>
            <w:right w:val="none" w:sz="0" w:space="0" w:color="auto"/>
          </w:divBdr>
        </w:div>
        <w:div w:id="2081058240">
          <w:marLeft w:val="480"/>
          <w:marRight w:val="0"/>
          <w:marTop w:val="0"/>
          <w:marBottom w:val="0"/>
          <w:divBdr>
            <w:top w:val="none" w:sz="0" w:space="0" w:color="auto"/>
            <w:left w:val="none" w:sz="0" w:space="0" w:color="auto"/>
            <w:bottom w:val="none" w:sz="0" w:space="0" w:color="auto"/>
            <w:right w:val="none" w:sz="0" w:space="0" w:color="auto"/>
          </w:divBdr>
        </w:div>
        <w:div w:id="2088768637">
          <w:marLeft w:val="480"/>
          <w:marRight w:val="0"/>
          <w:marTop w:val="0"/>
          <w:marBottom w:val="0"/>
          <w:divBdr>
            <w:top w:val="none" w:sz="0" w:space="0" w:color="auto"/>
            <w:left w:val="none" w:sz="0" w:space="0" w:color="auto"/>
            <w:bottom w:val="none" w:sz="0" w:space="0" w:color="auto"/>
            <w:right w:val="none" w:sz="0" w:space="0" w:color="auto"/>
          </w:divBdr>
        </w:div>
        <w:div w:id="2105372741">
          <w:marLeft w:val="480"/>
          <w:marRight w:val="0"/>
          <w:marTop w:val="0"/>
          <w:marBottom w:val="0"/>
          <w:divBdr>
            <w:top w:val="none" w:sz="0" w:space="0" w:color="auto"/>
            <w:left w:val="none" w:sz="0" w:space="0" w:color="auto"/>
            <w:bottom w:val="none" w:sz="0" w:space="0" w:color="auto"/>
            <w:right w:val="none" w:sz="0" w:space="0" w:color="auto"/>
          </w:divBdr>
        </w:div>
        <w:div w:id="2138718755">
          <w:marLeft w:val="480"/>
          <w:marRight w:val="0"/>
          <w:marTop w:val="0"/>
          <w:marBottom w:val="0"/>
          <w:divBdr>
            <w:top w:val="none" w:sz="0" w:space="0" w:color="auto"/>
            <w:left w:val="none" w:sz="0" w:space="0" w:color="auto"/>
            <w:bottom w:val="none" w:sz="0" w:space="0" w:color="auto"/>
            <w:right w:val="none" w:sz="0" w:space="0" w:color="auto"/>
          </w:divBdr>
        </w:div>
      </w:divsChild>
    </w:div>
    <w:div w:id="1681203819">
      <w:bodyDiv w:val="1"/>
      <w:marLeft w:val="0"/>
      <w:marRight w:val="0"/>
      <w:marTop w:val="0"/>
      <w:marBottom w:val="0"/>
      <w:divBdr>
        <w:top w:val="none" w:sz="0" w:space="0" w:color="auto"/>
        <w:left w:val="none" w:sz="0" w:space="0" w:color="auto"/>
        <w:bottom w:val="none" w:sz="0" w:space="0" w:color="auto"/>
        <w:right w:val="none" w:sz="0" w:space="0" w:color="auto"/>
      </w:divBdr>
    </w:div>
    <w:div w:id="1681547314">
      <w:bodyDiv w:val="1"/>
      <w:marLeft w:val="0"/>
      <w:marRight w:val="0"/>
      <w:marTop w:val="0"/>
      <w:marBottom w:val="0"/>
      <w:divBdr>
        <w:top w:val="none" w:sz="0" w:space="0" w:color="auto"/>
        <w:left w:val="none" w:sz="0" w:space="0" w:color="auto"/>
        <w:bottom w:val="none" w:sz="0" w:space="0" w:color="auto"/>
        <w:right w:val="none" w:sz="0" w:space="0" w:color="auto"/>
      </w:divBdr>
      <w:divsChild>
        <w:div w:id="39867763">
          <w:marLeft w:val="480"/>
          <w:marRight w:val="0"/>
          <w:marTop w:val="0"/>
          <w:marBottom w:val="0"/>
          <w:divBdr>
            <w:top w:val="none" w:sz="0" w:space="0" w:color="auto"/>
            <w:left w:val="none" w:sz="0" w:space="0" w:color="auto"/>
            <w:bottom w:val="none" w:sz="0" w:space="0" w:color="auto"/>
            <w:right w:val="none" w:sz="0" w:space="0" w:color="auto"/>
          </w:divBdr>
        </w:div>
        <w:div w:id="92821812">
          <w:marLeft w:val="480"/>
          <w:marRight w:val="0"/>
          <w:marTop w:val="0"/>
          <w:marBottom w:val="0"/>
          <w:divBdr>
            <w:top w:val="none" w:sz="0" w:space="0" w:color="auto"/>
            <w:left w:val="none" w:sz="0" w:space="0" w:color="auto"/>
            <w:bottom w:val="none" w:sz="0" w:space="0" w:color="auto"/>
            <w:right w:val="none" w:sz="0" w:space="0" w:color="auto"/>
          </w:divBdr>
        </w:div>
        <w:div w:id="109474312">
          <w:marLeft w:val="480"/>
          <w:marRight w:val="0"/>
          <w:marTop w:val="0"/>
          <w:marBottom w:val="0"/>
          <w:divBdr>
            <w:top w:val="none" w:sz="0" w:space="0" w:color="auto"/>
            <w:left w:val="none" w:sz="0" w:space="0" w:color="auto"/>
            <w:bottom w:val="none" w:sz="0" w:space="0" w:color="auto"/>
            <w:right w:val="none" w:sz="0" w:space="0" w:color="auto"/>
          </w:divBdr>
        </w:div>
        <w:div w:id="133644147">
          <w:marLeft w:val="480"/>
          <w:marRight w:val="0"/>
          <w:marTop w:val="0"/>
          <w:marBottom w:val="0"/>
          <w:divBdr>
            <w:top w:val="none" w:sz="0" w:space="0" w:color="auto"/>
            <w:left w:val="none" w:sz="0" w:space="0" w:color="auto"/>
            <w:bottom w:val="none" w:sz="0" w:space="0" w:color="auto"/>
            <w:right w:val="none" w:sz="0" w:space="0" w:color="auto"/>
          </w:divBdr>
        </w:div>
        <w:div w:id="170295062">
          <w:marLeft w:val="480"/>
          <w:marRight w:val="0"/>
          <w:marTop w:val="0"/>
          <w:marBottom w:val="0"/>
          <w:divBdr>
            <w:top w:val="none" w:sz="0" w:space="0" w:color="auto"/>
            <w:left w:val="none" w:sz="0" w:space="0" w:color="auto"/>
            <w:bottom w:val="none" w:sz="0" w:space="0" w:color="auto"/>
            <w:right w:val="none" w:sz="0" w:space="0" w:color="auto"/>
          </w:divBdr>
        </w:div>
        <w:div w:id="182060502">
          <w:marLeft w:val="480"/>
          <w:marRight w:val="0"/>
          <w:marTop w:val="0"/>
          <w:marBottom w:val="0"/>
          <w:divBdr>
            <w:top w:val="none" w:sz="0" w:space="0" w:color="auto"/>
            <w:left w:val="none" w:sz="0" w:space="0" w:color="auto"/>
            <w:bottom w:val="none" w:sz="0" w:space="0" w:color="auto"/>
            <w:right w:val="none" w:sz="0" w:space="0" w:color="auto"/>
          </w:divBdr>
        </w:div>
        <w:div w:id="182863002">
          <w:marLeft w:val="480"/>
          <w:marRight w:val="0"/>
          <w:marTop w:val="0"/>
          <w:marBottom w:val="0"/>
          <w:divBdr>
            <w:top w:val="none" w:sz="0" w:space="0" w:color="auto"/>
            <w:left w:val="none" w:sz="0" w:space="0" w:color="auto"/>
            <w:bottom w:val="none" w:sz="0" w:space="0" w:color="auto"/>
            <w:right w:val="none" w:sz="0" w:space="0" w:color="auto"/>
          </w:divBdr>
        </w:div>
        <w:div w:id="187530946">
          <w:marLeft w:val="480"/>
          <w:marRight w:val="0"/>
          <w:marTop w:val="0"/>
          <w:marBottom w:val="0"/>
          <w:divBdr>
            <w:top w:val="none" w:sz="0" w:space="0" w:color="auto"/>
            <w:left w:val="none" w:sz="0" w:space="0" w:color="auto"/>
            <w:bottom w:val="none" w:sz="0" w:space="0" w:color="auto"/>
            <w:right w:val="none" w:sz="0" w:space="0" w:color="auto"/>
          </w:divBdr>
        </w:div>
        <w:div w:id="188229484">
          <w:marLeft w:val="480"/>
          <w:marRight w:val="0"/>
          <w:marTop w:val="0"/>
          <w:marBottom w:val="0"/>
          <w:divBdr>
            <w:top w:val="none" w:sz="0" w:space="0" w:color="auto"/>
            <w:left w:val="none" w:sz="0" w:space="0" w:color="auto"/>
            <w:bottom w:val="none" w:sz="0" w:space="0" w:color="auto"/>
            <w:right w:val="none" w:sz="0" w:space="0" w:color="auto"/>
          </w:divBdr>
        </w:div>
        <w:div w:id="216941756">
          <w:marLeft w:val="480"/>
          <w:marRight w:val="0"/>
          <w:marTop w:val="0"/>
          <w:marBottom w:val="0"/>
          <w:divBdr>
            <w:top w:val="none" w:sz="0" w:space="0" w:color="auto"/>
            <w:left w:val="none" w:sz="0" w:space="0" w:color="auto"/>
            <w:bottom w:val="none" w:sz="0" w:space="0" w:color="auto"/>
            <w:right w:val="none" w:sz="0" w:space="0" w:color="auto"/>
          </w:divBdr>
        </w:div>
        <w:div w:id="306784266">
          <w:marLeft w:val="480"/>
          <w:marRight w:val="0"/>
          <w:marTop w:val="0"/>
          <w:marBottom w:val="0"/>
          <w:divBdr>
            <w:top w:val="none" w:sz="0" w:space="0" w:color="auto"/>
            <w:left w:val="none" w:sz="0" w:space="0" w:color="auto"/>
            <w:bottom w:val="none" w:sz="0" w:space="0" w:color="auto"/>
            <w:right w:val="none" w:sz="0" w:space="0" w:color="auto"/>
          </w:divBdr>
        </w:div>
        <w:div w:id="327178273">
          <w:marLeft w:val="480"/>
          <w:marRight w:val="0"/>
          <w:marTop w:val="0"/>
          <w:marBottom w:val="0"/>
          <w:divBdr>
            <w:top w:val="none" w:sz="0" w:space="0" w:color="auto"/>
            <w:left w:val="none" w:sz="0" w:space="0" w:color="auto"/>
            <w:bottom w:val="none" w:sz="0" w:space="0" w:color="auto"/>
            <w:right w:val="none" w:sz="0" w:space="0" w:color="auto"/>
          </w:divBdr>
        </w:div>
        <w:div w:id="376126841">
          <w:marLeft w:val="480"/>
          <w:marRight w:val="0"/>
          <w:marTop w:val="0"/>
          <w:marBottom w:val="0"/>
          <w:divBdr>
            <w:top w:val="none" w:sz="0" w:space="0" w:color="auto"/>
            <w:left w:val="none" w:sz="0" w:space="0" w:color="auto"/>
            <w:bottom w:val="none" w:sz="0" w:space="0" w:color="auto"/>
            <w:right w:val="none" w:sz="0" w:space="0" w:color="auto"/>
          </w:divBdr>
        </w:div>
        <w:div w:id="404035030">
          <w:marLeft w:val="480"/>
          <w:marRight w:val="0"/>
          <w:marTop w:val="0"/>
          <w:marBottom w:val="0"/>
          <w:divBdr>
            <w:top w:val="none" w:sz="0" w:space="0" w:color="auto"/>
            <w:left w:val="none" w:sz="0" w:space="0" w:color="auto"/>
            <w:bottom w:val="none" w:sz="0" w:space="0" w:color="auto"/>
            <w:right w:val="none" w:sz="0" w:space="0" w:color="auto"/>
          </w:divBdr>
        </w:div>
        <w:div w:id="429277629">
          <w:marLeft w:val="480"/>
          <w:marRight w:val="0"/>
          <w:marTop w:val="0"/>
          <w:marBottom w:val="0"/>
          <w:divBdr>
            <w:top w:val="none" w:sz="0" w:space="0" w:color="auto"/>
            <w:left w:val="none" w:sz="0" w:space="0" w:color="auto"/>
            <w:bottom w:val="none" w:sz="0" w:space="0" w:color="auto"/>
            <w:right w:val="none" w:sz="0" w:space="0" w:color="auto"/>
          </w:divBdr>
        </w:div>
        <w:div w:id="452480888">
          <w:marLeft w:val="480"/>
          <w:marRight w:val="0"/>
          <w:marTop w:val="0"/>
          <w:marBottom w:val="0"/>
          <w:divBdr>
            <w:top w:val="none" w:sz="0" w:space="0" w:color="auto"/>
            <w:left w:val="none" w:sz="0" w:space="0" w:color="auto"/>
            <w:bottom w:val="none" w:sz="0" w:space="0" w:color="auto"/>
            <w:right w:val="none" w:sz="0" w:space="0" w:color="auto"/>
          </w:divBdr>
        </w:div>
        <w:div w:id="461115508">
          <w:marLeft w:val="480"/>
          <w:marRight w:val="0"/>
          <w:marTop w:val="0"/>
          <w:marBottom w:val="0"/>
          <w:divBdr>
            <w:top w:val="none" w:sz="0" w:space="0" w:color="auto"/>
            <w:left w:val="none" w:sz="0" w:space="0" w:color="auto"/>
            <w:bottom w:val="none" w:sz="0" w:space="0" w:color="auto"/>
            <w:right w:val="none" w:sz="0" w:space="0" w:color="auto"/>
          </w:divBdr>
        </w:div>
        <w:div w:id="487600975">
          <w:marLeft w:val="480"/>
          <w:marRight w:val="0"/>
          <w:marTop w:val="0"/>
          <w:marBottom w:val="0"/>
          <w:divBdr>
            <w:top w:val="none" w:sz="0" w:space="0" w:color="auto"/>
            <w:left w:val="none" w:sz="0" w:space="0" w:color="auto"/>
            <w:bottom w:val="none" w:sz="0" w:space="0" w:color="auto"/>
            <w:right w:val="none" w:sz="0" w:space="0" w:color="auto"/>
          </w:divBdr>
        </w:div>
        <w:div w:id="511184875">
          <w:marLeft w:val="480"/>
          <w:marRight w:val="0"/>
          <w:marTop w:val="0"/>
          <w:marBottom w:val="0"/>
          <w:divBdr>
            <w:top w:val="none" w:sz="0" w:space="0" w:color="auto"/>
            <w:left w:val="none" w:sz="0" w:space="0" w:color="auto"/>
            <w:bottom w:val="none" w:sz="0" w:space="0" w:color="auto"/>
            <w:right w:val="none" w:sz="0" w:space="0" w:color="auto"/>
          </w:divBdr>
        </w:div>
        <w:div w:id="633605144">
          <w:marLeft w:val="480"/>
          <w:marRight w:val="0"/>
          <w:marTop w:val="0"/>
          <w:marBottom w:val="0"/>
          <w:divBdr>
            <w:top w:val="none" w:sz="0" w:space="0" w:color="auto"/>
            <w:left w:val="none" w:sz="0" w:space="0" w:color="auto"/>
            <w:bottom w:val="none" w:sz="0" w:space="0" w:color="auto"/>
            <w:right w:val="none" w:sz="0" w:space="0" w:color="auto"/>
          </w:divBdr>
        </w:div>
        <w:div w:id="663968387">
          <w:marLeft w:val="480"/>
          <w:marRight w:val="0"/>
          <w:marTop w:val="0"/>
          <w:marBottom w:val="0"/>
          <w:divBdr>
            <w:top w:val="none" w:sz="0" w:space="0" w:color="auto"/>
            <w:left w:val="none" w:sz="0" w:space="0" w:color="auto"/>
            <w:bottom w:val="none" w:sz="0" w:space="0" w:color="auto"/>
            <w:right w:val="none" w:sz="0" w:space="0" w:color="auto"/>
          </w:divBdr>
        </w:div>
        <w:div w:id="665670724">
          <w:marLeft w:val="480"/>
          <w:marRight w:val="0"/>
          <w:marTop w:val="0"/>
          <w:marBottom w:val="0"/>
          <w:divBdr>
            <w:top w:val="none" w:sz="0" w:space="0" w:color="auto"/>
            <w:left w:val="none" w:sz="0" w:space="0" w:color="auto"/>
            <w:bottom w:val="none" w:sz="0" w:space="0" w:color="auto"/>
            <w:right w:val="none" w:sz="0" w:space="0" w:color="auto"/>
          </w:divBdr>
        </w:div>
        <w:div w:id="666859904">
          <w:marLeft w:val="480"/>
          <w:marRight w:val="0"/>
          <w:marTop w:val="0"/>
          <w:marBottom w:val="0"/>
          <w:divBdr>
            <w:top w:val="none" w:sz="0" w:space="0" w:color="auto"/>
            <w:left w:val="none" w:sz="0" w:space="0" w:color="auto"/>
            <w:bottom w:val="none" w:sz="0" w:space="0" w:color="auto"/>
            <w:right w:val="none" w:sz="0" w:space="0" w:color="auto"/>
          </w:divBdr>
        </w:div>
        <w:div w:id="677729815">
          <w:marLeft w:val="480"/>
          <w:marRight w:val="0"/>
          <w:marTop w:val="0"/>
          <w:marBottom w:val="0"/>
          <w:divBdr>
            <w:top w:val="none" w:sz="0" w:space="0" w:color="auto"/>
            <w:left w:val="none" w:sz="0" w:space="0" w:color="auto"/>
            <w:bottom w:val="none" w:sz="0" w:space="0" w:color="auto"/>
            <w:right w:val="none" w:sz="0" w:space="0" w:color="auto"/>
          </w:divBdr>
        </w:div>
        <w:div w:id="720640833">
          <w:marLeft w:val="480"/>
          <w:marRight w:val="0"/>
          <w:marTop w:val="0"/>
          <w:marBottom w:val="0"/>
          <w:divBdr>
            <w:top w:val="none" w:sz="0" w:space="0" w:color="auto"/>
            <w:left w:val="none" w:sz="0" w:space="0" w:color="auto"/>
            <w:bottom w:val="none" w:sz="0" w:space="0" w:color="auto"/>
            <w:right w:val="none" w:sz="0" w:space="0" w:color="auto"/>
          </w:divBdr>
        </w:div>
        <w:div w:id="779302442">
          <w:marLeft w:val="480"/>
          <w:marRight w:val="0"/>
          <w:marTop w:val="0"/>
          <w:marBottom w:val="0"/>
          <w:divBdr>
            <w:top w:val="none" w:sz="0" w:space="0" w:color="auto"/>
            <w:left w:val="none" w:sz="0" w:space="0" w:color="auto"/>
            <w:bottom w:val="none" w:sz="0" w:space="0" w:color="auto"/>
            <w:right w:val="none" w:sz="0" w:space="0" w:color="auto"/>
          </w:divBdr>
        </w:div>
        <w:div w:id="785583753">
          <w:marLeft w:val="480"/>
          <w:marRight w:val="0"/>
          <w:marTop w:val="0"/>
          <w:marBottom w:val="0"/>
          <w:divBdr>
            <w:top w:val="none" w:sz="0" w:space="0" w:color="auto"/>
            <w:left w:val="none" w:sz="0" w:space="0" w:color="auto"/>
            <w:bottom w:val="none" w:sz="0" w:space="0" w:color="auto"/>
            <w:right w:val="none" w:sz="0" w:space="0" w:color="auto"/>
          </w:divBdr>
        </w:div>
        <w:div w:id="810639834">
          <w:marLeft w:val="480"/>
          <w:marRight w:val="0"/>
          <w:marTop w:val="0"/>
          <w:marBottom w:val="0"/>
          <w:divBdr>
            <w:top w:val="none" w:sz="0" w:space="0" w:color="auto"/>
            <w:left w:val="none" w:sz="0" w:space="0" w:color="auto"/>
            <w:bottom w:val="none" w:sz="0" w:space="0" w:color="auto"/>
            <w:right w:val="none" w:sz="0" w:space="0" w:color="auto"/>
          </w:divBdr>
        </w:div>
        <w:div w:id="817653620">
          <w:marLeft w:val="480"/>
          <w:marRight w:val="0"/>
          <w:marTop w:val="0"/>
          <w:marBottom w:val="0"/>
          <w:divBdr>
            <w:top w:val="none" w:sz="0" w:space="0" w:color="auto"/>
            <w:left w:val="none" w:sz="0" w:space="0" w:color="auto"/>
            <w:bottom w:val="none" w:sz="0" w:space="0" w:color="auto"/>
            <w:right w:val="none" w:sz="0" w:space="0" w:color="auto"/>
          </w:divBdr>
        </w:div>
        <w:div w:id="852841160">
          <w:marLeft w:val="480"/>
          <w:marRight w:val="0"/>
          <w:marTop w:val="0"/>
          <w:marBottom w:val="0"/>
          <w:divBdr>
            <w:top w:val="none" w:sz="0" w:space="0" w:color="auto"/>
            <w:left w:val="none" w:sz="0" w:space="0" w:color="auto"/>
            <w:bottom w:val="none" w:sz="0" w:space="0" w:color="auto"/>
            <w:right w:val="none" w:sz="0" w:space="0" w:color="auto"/>
          </w:divBdr>
        </w:div>
        <w:div w:id="871958925">
          <w:marLeft w:val="480"/>
          <w:marRight w:val="0"/>
          <w:marTop w:val="0"/>
          <w:marBottom w:val="0"/>
          <w:divBdr>
            <w:top w:val="none" w:sz="0" w:space="0" w:color="auto"/>
            <w:left w:val="none" w:sz="0" w:space="0" w:color="auto"/>
            <w:bottom w:val="none" w:sz="0" w:space="0" w:color="auto"/>
            <w:right w:val="none" w:sz="0" w:space="0" w:color="auto"/>
          </w:divBdr>
        </w:div>
        <w:div w:id="880246003">
          <w:marLeft w:val="480"/>
          <w:marRight w:val="0"/>
          <w:marTop w:val="0"/>
          <w:marBottom w:val="0"/>
          <w:divBdr>
            <w:top w:val="none" w:sz="0" w:space="0" w:color="auto"/>
            <w:left w:val="none" w:sz="0" w:space="0" w:color="auto"/>
            <w:bottom w:val="none" w:sz="0" w:space="0" w:color="auto"/>
            <w:right w:val="none" w:sz="0" w:space="0" w:color="auto"/>
          </w:divBdr>
        </w:div>
        <w:div w:id="880946704">
          <w:marLeft w:val="480"/>
          <w:marRight w:val="0"/>
          <w:marTop w:val="0"/>
          <w:marBottom w:val="0"/>
          <w:divBdr>
            <w:top w:val="none" w:sz="0" w:space="0" w:color="auto"/>
            <w:left w:val="none" w:sz="0" w:space="0" w:color="auto"/>
            <w:bottom w:val="none" w:sz="0" w:space="0" w:color="auto"/>
            <w:right w:val="none" w:sz="0" w:space="0" w:color="auto"/>
          </w:divBdr>
        </w:div>
        <w:div w:id="881749681">
          <w:marLeft w:val="480"/>
          <w:marRight w:val="0"/>
          <w:marTop w:val="0"/>
          <w:marBottom w:val="0"/>
          <w:divBdr>
            <w:top w:val="none" w:sz="0" w:space="0" w:color="auto"/>
            <w:left w:val="none" w:sz="0" w:space="0" w:color="auto"/>
            <w:bottom w:val="none" w:sz="0" w:space="0" w:color="auto"/>
            <w:right w:val="none" w:sz="0" w:space="0" w:color="auto"/>
          </w:divBdr>
        </w:div>
        <w:div w:id="976765029">
          <w:marLeft w:val="480"/>
          <w:marRight w:val="0"/>
          <w:marTop w:val="0"/>
          <w:marBottom w:val="0"/>
          <w:divBdr>
            <w:top w:val="none" w:sz="0" w:space="0" w:color="auto"/>
            <w:left w:val="none" w:sz="0" w:space="0" w:color="auto"/>
            <w:bottom w:val="none" w:sz="0" w:space="0" w:color="auto"/>
            <w:right w:val="none" w:sz="0" w:space="0" w:color="auto"/>
          </w:divBdr>
        </w:div>
        <w:div w:id="988555406">
          <w:marLeft w:val="480"/>
          <w:marRight w:val="0"/>
          <w:marTop w:val="0"/>
          <w:marBottom w:val="0"/>
          <w:divBdr>
            <w:top w:val="none" w:sz="0" w:space="0" w:color="auto"/>
            <w:left w:val="none" w:sz="0" w:space="0" w:color="auto"/>
            <w:bottom w:val="none" w:sz="0" w:space="0" w:color="auto"/>
            <w:right w:val="none" w:sz="0" w:space="0" w:color="auto"/>
          </w:divBdr>
        </w:div>
        <w:div w:id="996304144">
          <w:marLeft w:val="480"/>
          <w:marRight w:val="0"/>
          <w:marTop w:val="0"/>
          <w:marBottom w:val="0"/>
          <w:divBdr>
            <w:top w:val="none" w:sz="0" w:space="0" w:color="auto"/>
            <w:left w:val="none" w:sz="0" w:space="0" w:color="auto"/>
            <w:bottom w:val="none" w:sz="0" w:space="0" w:color="auto"/>
            <w:right w:val="none" w:sz="0" w:space="0" w:color="auto"/>
          </w:divBdr>
        </w:div>
        <w:div w:id="1061173047">
          <w:marLeft w:val="480"/>
          <w:marRight w:val="0"/>
          <w:marTop w:val="0"/>
          <w:marBottom w:val="0"/>
          <w:divBdr>
            <w:top w:val="none" w:sz="0" w:space="0" w:color="auto"/>
            <w:left w:val="none" w:sz="0" w:space="0" w:color="auto"/>
            <w:bottom w:val="none" w:sz="0" w:space="0" w:color="auto"/>
            <w:right w:val="none" w:sz="0" w:space="0" w:color="auto"/>
          </w:divBdr>
        </w:div>
        <w:div w:id="1063791862">
          <w:marLeft w:val="480"/>
          <w:marRight w:val="0"/>
          <w:marTop w:val="0"/>
          <w:marBottom w:val="0"/>
          <w:divBdr>
            <w:top w:val="none" w:sz="0" w:space="0" w:color="auto"/>
            <w:left w:val="none" w:sz="0" w:space="0" w:color="auto"/>
            <w:bottom w:val="none" w:sz="0" w:space="0" w:color="auto"/>
            <w:right w:val="none" w:sz="0" w:space="0" w:color="auto"/>
          </w:divBdr>
        </w:div>
        <w:div w:id="1086926648">
          <w:marLeft w:val="480"/>
          <w:marRight w:val="0"/>
          <w:marTop w:val="0"/>
          <w:marBottom w:val="0"/>
          <w:divBdr>
            <w:top w:val="none" w:sz="0" w:space="0" w:color="auto"/>
            <w:left w:val="none" w:sz="0" w:space="0" w:color="auto"/>
            <w:bottom w:val="none" w:sz="0" w:space="0" w:color="auto"/>
            <w:right w:val="none" w:sz="0" w:space="0" w:color="auto"/>
          </w:divBdr>
        </w:div>
        <w:div w:id="1115517090">
          <w:marLeft w:val="480"/>
          <w:marRight w:val="0"/>
          <w:marTop w:val="0"/>
          <w:marBottom w:val="0"/>
          <w:divBdr>
            <w:top w:val="none" w:sz="0" w:space="0" w:color="auto"/>
            <w:left w:val="none" w:sz="0" w:space="0" w:color="auto"/>
            <w:bottom w:val="none" w:sz="0" w:space="0" w:color="auto"/>
            <w:right w:val="none" w:sz="0" w:space="0" w:color="auto"/>
          </w:divBdr>
        </w:div>
        <w:div w:id="1155104678">
          <w:marLeft w:val="480"/>
          <w:marRight w:val="0"/>
          <w:marTop w:val="0"/>
          <w:marBottom w:val="0"/>
          <w:divBdr>
            <w:top w:val="none" w:sz="0" w:space="0" w:color="auto"/>
            <w:left w:val="none" w:sz="0" w:space="0" w:color="auto"/>
            <w:bottom w:val="none" w:sz="0" w:space="0" w:color="auto"/>
            <w:right w:val="none" w:sz="0" w:space="0" w:color="auto"/>
          </w:divBdr>
        </w:div>
        <w:div w:id="1193417080">
          <w:marLeft w:val="480"/>
          <w:marRight w:val="0"/>
          <w:marTop w:val="0"/>
          <w:marBottom w:val="0"/>
          <w:divBdr>
            <w:top w:val="none" w:sz="0" w:space="0" w:color="auto"/>
            <w:left w:val="none" w:sz="0" w:space="0" w:color="auto"/>
            <w:bottom w:val="none" w:sz="0" w:space="0" w:color="auto"/>
            <w:right w:val="none" w:sz="0" w:space="0" w:color="auto"/>
          </w:divBdr>
        </w:div>
        <w:div w:id="1200358825">
          <w:marLeft w:val="480"/>
          <w:marRight w:val="0"/>
          <w:marTop w:val="0"/>
          <w:marBottom w:val="0"/>
          <w:divBdr>
            <w:top w:val="none" w:sz="0" w:space="0" w:color="auto"/>
            <w:left w:val="none" w:sz="0" w:space="0" w:color="auto"/>
            <w:bottom w:val="none" w:sz="0" w:space="0" w:color="auto"/>
            <w:right w:val="none" w:sz="0" w:space="0" w:color="auto"/>
          </w:divBdr>
        </w:div>
        <w:div w:id="1240166721">
          <w:marLeft w:val="480"/>
          <w:marRight w:val="0"/>
          <w:marTop w:val="0"/>
          <w:marBottom w:val="0"/>
          <w:divBdr>
            <w:top w:val="none" w:sz="0" w:space="0" w:color="auto"/>
            <w:left w:val="none" w:sz="0" w:space="0" w:color="auto"/>
            <w:bottom w:val="none" w:sz="0" w:space="0" w:color="auto"/>
            <w:right w:val="none" w:sz="0" w:space="0" w:color="auto"/>
          </w:divBdr>
        </w:div>
        <w:div w:id="1257792195">
          <w:marLeft w:val="480"/>
          <w:marRight w:val="0"/>
          <w:marTop w:val="0"/>
          <w:marBottom w:val="0"/>
          <w:divBdr>
            <w:top w:val="none" w:sz="0" w:space="0" w:color="auto"/>
            <w:left w:val="none" w:sz="0" w:space="0" w:color="auto"/>
            <w:bottom w:val="none" w:sz="0" w:space="0" w:color="auto"/>
            <w:right w:val="none" w:sz="0" w:space="0" w:color="auto"/>
          </w:divBdr>
        </w:div>
        <w:div w:id="1319071792">
          <w:marLeft w:val="480"/>
          <w:marRight w:val="0"/>
          <w:marTop w:val="0"/>
          <w:marBottom w:val="0"/>
          <w:divBdr>
            <w:top w:val="none" w:sz="0" w:space="0" w:color="auto"/>
            <w:left w:val="none" w:sz="0" w:space="0" w:color="auto"/>
            <w:bottom w:val="none" w:sz="0" w:space="0" w:color="auto"/>
            <w:right w:val="none" w:sz="0" w:space="0" w:color="auto"/>
          </w:divBdr>
        </w:div>
        <w:div w:id="1372998020">
          <w:marLeft w:val="480"/>
          <w:marRight w:val="0"/>
          <w:marTop w:val="0"/>
          <w:marBottom w:val="0"/>
          <w:divBdr>
            <w:top w:val="none" w:sz="0" w:space="0" w:color="auto"/>
            <w:left w:val="none" w:sz="0" w:space="0" w:color="auto"/>
            <w:bottom w:val="none" w:sz="0" w:space="0" w:color="auto"/>
            <w:right w:val="none" w:sz="0" w:space="0" w:color="auto"/>
          </w:divBdr>
        </w:div>
        <w:div w:id="1374311523">
          <w:marLeft w:val="480"/>
          <w:marRight w:val="0"/>
          <w:marTop w:val="0"/>
          <w:marBottom w:val="0"/>
          <w:divBdr>
            <w:top w:val="none" w:sz="0" w:space="0" w:color="auto"/>
            <w:left w:val="none" w:sz="0" w:space="0" w:color="auto"/>
            <w:bottom w:val="none" w:sz="0" w:space="0" w:color="auto"/>
            <w:right w:val="none" w:sz="0" w:space="0" w:color="auto"/>
          </w:divBdr>
        </w:div>
        <w:div w:id="1395854921">
          <w:marLeft w:val="480"/>
          <w:marRight w:val="0"/>
          <w:marTop w:val="0"/>
          <w:marBottom w:val="0"/>
          <w:divBdr>
            <w:top w:val="none" w:sz="0" w:space="0" w:color="auto"/>
            <w:left w:val="none" w:sz="0" w:space="0" w:color="auto"/>
            <w:bottom w:val="none" w:sz="0" w:space="0" w:color="auto"/>
            <w:right w:val="none" w:sz="0" w:space="0" w:color="auto"/>
          </w:divBdr>
        </w:div>
        <w:div w:id="1397583312">
          <w:marLeft w:val="480"/>
          <w:marRight w:val="0"/>
          <w:marTop w:val="0"/>
          <w:marBottom w:val="0"/>
          <w:divBdr>
            <w:top w:val="none" w:sz="0" w:space="0" w:color="auto"/>
            <w:left w:val="none" w:sz="0" w:space="0" w:color="auto"/>
            <w:bottom w:val="none" w:sz="0" w:space="0" w:color="auto"/>
            <w:right w:val="none" w:sz="0" w:space="0" w:color="auto"/>
          </w:divBdr>
        </w:div>
        <w:div w:id="1422407030">
          <w:marLeft w:val="480"/>
          <w:marRight w:val="0"/>
          <w:marTop w:val="0"/>
          <w:marBottom w:val="0"/>
          <w:divBdr>
            <w:top w:val="none" w:sz="0" w:space="0" w:color="auto"/>
            <w:left w:val="none" w:sz="0" w:space="0" w:color="auto"/>
            <w:bottom w:val="none" w:sz="0" w:space="0" w:color="auto"/>
            <w:right w:val="none" w:sz="0" w:space="0" w:color="auto"/>
          </w:divBdr>
        </w:div>
        <w:div w:id="1491558294">
          <w:marLeft w:val="480"/>
          <w:marRight w:val="0"/>
          <w:marTop w:val="0"/>
          <w:marBottom w:val="0"/>
          <w:divBdr>
            <w:top w:val="none" w:sz="0" w:space="0" w:color="auto"/>
            <w:left w:val="none" w:sz="0" w:space="0" w:color="auto"/>
            <w:bottom w:val="none" w:sz="0" w:space="0" w:color="auto"/>
            <w:right w:val="none" w:sz="0" w:space="0" w:color="auto"/>
          </w:divBdr>
        </w:div>
        <w:div w:id="1553425687">
          <w:marLeft w:val="480"/>
          <w:marRight w:val="0"/>
          <w:marTop w:val="0"/>
          <w:marBottom w:val="0"/>
          <w:divBdr>
            <w:top w:val="none" w:sz="0" w:space="0" w:color="auto"/>
            <w:left w:val="none" w:sz="0" w:space="0" w:color="auto"/>
            <w:bottom w:val="none" w:sz="0" w:space="0" w:color="auto"/>
            <w:right w:val="none" w:sz="0" w:space="0" w:color="auto"/>
          </w:divBdr>
        </w:div>
        <w:div w:id="1629044558">
          <w:marLeft w:val="480"/>
          <w:marRight w:val="0"/>
          <w:marTop w:val="0"/>
          <w:marBottom w:val="0"/>
          <w:divBdr>
            <w:top w:val="none" w:sz="0" w:space="0" w:color="auto"/>
            <w:left w:val="none" w:sz="0" w:space="0" w:color="auto"/>
            <w:bottom w:val="none" w:sz="0" w:space="0" w:color="auto"/>
            <w:right w:val="none" w:sz="0" w:space="0" w:color="auto"/>
          </w:divBdr>
        </w:div>
        <w:div w:id="1637488487">
          <w:marLeft w:val="480"/>
          <w:marRight w:val="0"/>
          <w:marTop w:val="0"/>
          <w:marBottom w:val="0"/>
          <w:divBdr>
            <w:top w:val="none" w:sz="0" w:space="0" w:color="auto"/>
            <w:left w:val="none" w:sz="0" w:space="0" w:color="auto"/>
            <w:bottom w:val="none" w:sz="0" w:space="0" w:color="auto"/>
            <w:right w:val="none" w:sz="0" w:space="0" w:color="auto"/>
          </w:divBdr>
        </w:div>
        <w:div w:id="1674380963">
          <w:marLeft w:val="480"/>
          <w:marRight w:val="0"/>
          <w:marTop w:val="0"/>
          <w:marBottom w:val="0"/>
          <w:divBdr>
            <w:top w:val="none" w:sz="0" w:space="0" w:color="auto"/>
            <w:left w:val="none" w:sz="0" w:space="0" w:color="auto"/>
            <w:bottom w:val="none" w:sz="0" w:space="0" w:color="auto"/>
            <w:right w:val="none" w:sz="0" w:space="0" w:color="auto"/>
          </w:divBdr>
        </w:div>
        <w:div w:id="1712074726">
          <w:marLeft w:val="480"/>
          <w:marRight w:val="0"/>
          <w:marTop w:val="0"/>
          <w:marBottom w:val="0"/>
          <w:divBdr>
            <w:top w:val="none" w:sz="0" w:space="0" w:color="auto"/>
            <w:left w:val="none" w:sz="0" w:space="0" w:color="auto"/>
            <w:bottom w:val="none" w:sz="0" w:space="0" w:color="auto"/>
            <w:right w:val="none" w:sz="0" w:space="0" w:color="auto"/>
          </w:divBdr>
        </w:div>
        <w:div w:id="1721588455">
          <w:marLeft w:val="480"/>
          <w:marRight w:val="0"/>
          <w:marTop w:val="0"/>
          <w:marBottom w:val="0"/>
          <w:divBdr>
            <w:top w:val="none" w:sz="0" w:space="0" w:color="auto"/>
            <w:left w:val="none" w:sz="0" w:space="0" w:color="auto"/>
            <w:bottom w:val="none" w:sz="0" w:space="0" w:color="auto"/>
            <w:right w:val="none" w:sz="0" w:space="0" w:color="auto"/>
          </w:divBdr>
        </w:div>
        <w:div w:id="1746104801">
          <w:marLeft w:val="480"/>
          <w:marRight w:val="0"/>
          <w:marTop w:val="0"/>
          <w:marBottom w:val="0"/>
          <w:divBdr>
            <w:top w:val="none" w:sz="0" w:space="0" w:color="auto"/>
            <w:left w:val="none" w:sz="0" w:space="0" w:color="auto"/>
            <w:bottom w:val="none" w:sz="0" w:space="0" w:color="auto"/>
            <w:right w:val="none" w:sz="0" w:space="0" w:color="auto"/>
          </w:divBdr>
        </w:div>
        <w:div w:id="1763404986">
          <w:marLeft w:val="480"/>
          <w:marRight w:val="0"/>
          <w:marTop w:val="0"/>
          <w:marBottom w:val="0"/>
          <w:divBdr>
            <w:top w:val="none" w:sz="0" w:space="0" w:color="auto"/>
            <w:left w:val="none" w:sz="0" w:space="0" w:color="auto"/>
            <w:bottom w:val="none" w:sz="0" w:space="0" w:color="auto"/>
            <w:right w:val="none" w:sz="0" w:space="0" w:color="auto"/>
          </w:divBdr>
        </w:div>
        <w:div w:id="1789548021">
          <w:marLeft w:val="480"/>
          <w:marRight w:val="0"/>
          <w:marTop w:val="0"/>
          <w:marBottom w:val="0"/>
          <w:divBdr>
            <w:top w:val="none" w:sz="0" w:space="0" w:color="auto"/>
            <w:left w:val="none" w:sz="0" w:space="0" w:color="auto"/>
            <w:bottom w:val="none" w:sz="0" w:space="0" w:color="auto"/>
            <w:right w:val="none" w:sz="0" w:space="0" w:color="auto"/>
          </w:divBdr>
        </w:div>
        <w:div w:id="1799370561">
          <w:marLeft w:val="480"/>
          <w:marRight w:val="0"/>
          <w:marTop w:val="0"/>
          <w:marBottom w:val="0"/>
          <w:divBdr>
            <w:top w:val="none" w:sz="0" w:space="0" w:color="auto"/>
            <w:left w:val="none" w:sz="0" w:space="0" w:color="auto"/>
            <w:bottom w:val="none" w:sz="0" w:space="0" w:color="auto"/>
            <w:right w:val="none" w:sz="0" w:space="0" w:color="auto"/>
          </w:divBdr>
        </w:div>
        <w:div w:id="1801992689">
          <w:marLeft w:val="480"/>
          <w:marRight w:val="0"/>
          <w:marTop w:val="0"/>
          <w:marBottom w:val="0"/>
          <w:divBdr>
            <w:top w:val="none" w:sz="0" w:space="0" w:color="auto"/>
            <w:left w:val="none" w:sz="0" w:space="0" w:color="auto"/>
            <w:bottom w:val="none" w:sz="0" w:space="0" w:color="auto"/>
            <w:right w:val="none" w:sz="0" w:space="0" w:color="auto"/>
          </w:divBdr>
        </w:div>
        <w:div w:id="1802532836">
          <w:marLeft w:val="480"/>
          <w:marRight w:val="0"/>
          <w:marTop w:val="0"/>
          <w:marBottom w:val="0"/>
          <w:divBdr>
            <w:top w:val="none" w:sz="0" w:space="0" w:color="auto"/>
            <w:left w:val="none" w:sz="0" w:space="0" w:color="auto"/>
            <w:bottom w:val="none" w:sz="0" w:space="0" w:color="auto"/>
            <w:right w:val="none" w:sz="0" w:space="0" w:color="auto"/>
          </w:divBdr>
        </w:div>
        <w:div w:id="1837063519">
          <w:marLeft w:val="480"/>
          <w:marRight w:val="0"/>
          <w:marTop w:val="0"/>
          <w:marBottom w:val="0"/>
          <w:divBdr>
            <w:top w:val="none" w:sz="0" w:space="0" w:color="auto"/>
            <w:left w:val="none" w:sz="0" w:space="0" w:color="auto"/>
            <w:bottom w:val="none" w:sz="0" w:space="0" w:color="auto"/>
            <w:right w:val="none" w:sz="0" w:space="0" w:color="auto"/>
          </w:divBdr>
        </w:div>
        <w:div w:id="1848515891">
          <w:marLeft w:val="480"/>
          <w:marRight w:val="0"/>
          <w:marTop w:val="0"/>
          <w:marBottom w:val="0"/>
          <w:divBdr>
            <w:top w:val="none" w:sz="0" w:space="0" w:color="auto"/>
            <w:left w:val="none" w:sz="0" w:space="0" w:color="auto"/>
            <w:bottom w:val="none" w:sz="0" w:space="0" w:color="auto"/>
            <w:right w:val="none" w:sz="0" w:space="0" w:color="auto"/>
          </w:divBdr>
        </w:div>
        <w:div w:id="1910771910">
          <w:marLeft w:val="480"/>
          <w:marRight w:val="0"/>
          <w:marTop w:val="0"/>
          <w:marBottom w:val="0"/>
          <w:divBdr>
            <w:top w:val="none" w:sz="0" w:space="0" w:color="auto"/>
            <w:left w:val="none" w:sz="0" w:space="0" w:color="auto"/>
            <w:bottom w:val="none" w:sz="0" w:space="0" w:color="auto"/>
            <w:right w:val="none" w:sz="0" w:space="0" w:color="auto"/>
          </w:divBdr>
        </w:div>
        <w:div w:id="1914702053">
          <w:marLeft w:val="480"/>
          <w:marRight w:val="0"/>
          <w:marTop w:val="0"/>
          <w:marBottom w:val="0"/>
          <w:divBdr>
            <w:top w:val="none" w:sz="0" w:space="0" w:color="auto"/>
            <w:left w:val="none" w:sz="0" w:space="0" w:color="auto"/>
            <w:bottom w:val="none" w:sz="0" w:space="0" w:color="auto"/>
            <w:right w:val="none" w:sz="0" w:space="0" w:color="auto"/>
          </w:divBdr>
        </w:div>
        <w:div w:id="1972783973">
          <w:marLeft w:val="480"/>
          <w:marRight w:val="0"/>
          <w:marTop w:val="0"/>
          <w:marBottom w:val="0"/>
          <w:divBdr>
            <w:top w:val="none" w:sz="0" w:space="0" w:color="auto"/>
            <w:left w:val="none" w:sz="0" w:space="0" w:color="auto"/>
            <w:bottom w:val="none" w:sz="0" w:space="0" w:color="auto"/>
            <w:right w:val="none" w:sz="0" w:space="0" w:color="auto"/>
          </w:divBdr>
        </w:div>
        <w:div w:id="1980449626">
          <w:marLeft w:val="480"/>
          <w:marRight w:val="0"/>
          <w:marTop w:val="0"/>
          <w:marBottom w:val="0"/>
          <w:divBdr>
            <w:top w:val="none" w:sz="0" w:space="0" w:color="auto"/>
            <w:left w:val="none" w:sz="0" w:space="0" w:color="auto"/>
            <w:bottom w:val="none" w:sz="0" w:space="0" w:color="auto"/>
            <w:right w:val="none" w:sz="0" w:space="0" w:color="auto"/>
          </w:divBdr>
        </w:div>
        <w:div w:id="2063822325">
          <w:marLeft w:val="480"/>
          <w:marRight w:val="0"/>
          <w:marTop w:val="0"/>
          <w:marBottom w:val="0"/>
          <w:divBdr>
            <w:top w:val="none" w:sz="0" w:space="0" w:color="auto"/>
            <w:left w:val="none" w:sz="0" w:space="0" w:color="auto"/>
            <w:bottom w:val="none" w:sz="0" w:space="0" w:color="auto"/>
            <w:right w:val="none" w:sz="0" w:space="0" w:color="auto"/>
          </w:divBdr>
        </w:div>
        <w:div w:id="2100783884">
          <w:marLeft w:val="480"/>
          <w:marRight w:val="0"/>
          <w:marTop w:val="0"/>
          <w:marBottom w:val="0"/>
          <w:divBdr>
            <w:top w:val="none" w:sz="0" w:space="0" w:color="auto"/>
            <w:left w:val="none" w:sz="0" w:space="0" w:color="auto"/>
            <w:bottom w:val="none" w:sz="0" w:space="0" w:color="auto"/>
            <w:right w:val="none" w:sz="0" w:space="0" w:color="auto"/>
          </w:divBdr>
        </w:div>
        <w:div w:id="2106263770">
          <w:marLeft w:val="480"/>
          <w:marRight w:val="0"/>
          <w:marTop w:val="0"/>
          <w:marBottom w:val="0"/>
          <w:divBdr>
            <w:top w:val="none" w:sz="0" w:space="0" w:color="auto"/>
            <w:left w:val="none" w:sz="0" w:space="0" w:color="auto"/>
            <w:bottom w:val="none" w:sz="0" w:space="0" w:color="auto"/>
            <w:right w:val="none" w:sz="0" w:space="0" w:color="auto"/>
          </w:divBdr>
        </w:div>
        <w:div w:id="2112049242">
          <w:marLeft w:val="480"/>
          <w:marRight w:val="0"/>
          <w:marTop w:val="0"/>
          <w:marBottom w:val="0"/>
          <w:divBdr>
            <w:top w:val="none" w:sz="0" w:space="0" w:color="auto"/>
            <w:left w:val="none" w:sz="0" w:space="0" w:color="auto"/>
            <w:bottom w:val="none" w:sz="0" w:space="0" w:color="auto"/>
            <w:right w:val="none" w:sz="0" w:space="0" w:color="auto"/>
          </w:divBdr>
        </w:div>
      </w:divsChild>
    </w:div>
    <w:div w:id="1682269945">
      <w:bodyDiv w:val="1"/>
      <w:marLeft w:val="0"/>
      <w:marRight w:val="0"/>
      <w:marTop w:val="0"/>
      <w:marBottom w:val="0"/>
      <w:divBdr>
        <w:top w:val="none" w:sz="0" w:space="0" w:color="auto"/>
        <w:left w:val="none" w:sz="0" w:space="0" w:color="auto"/>
        <w:bottom w:val="none" w:sz="0" w:space="0" w:color="auto"/>
        <w:right w:val="none" w:sz="0" w:space="0" w:color="auto"/>
      </w:divBdr>
    </w:div>
    <w:div w:id="1682853815">
      <w:bodyDiv w:val="1"/>
      <w:marLeft w:val="0"/>
      <w:marRight w:val="0"/>
      <w:marTop w:val="0"/>
      <w:marBottom w:val="0"/>
      <w:divBdr>
        <w:top w:val="none" w:sz="0" w:space="0" w:color="auto"/>
        <w:left w:val="none" w:sz="0" w:space="0" w:color="auto"/>
        <w:bottom w:val="none" w:sz="0" w:space="0" w:color="auto"/>
        <w:right w:val="none" w:sz="0" w:space="0" w:color="auto"/>
      </w:divBdr>
    </w:div>
    <w:div w:id="1683237755">
      <w:bodyDiv w:val="1"/>
      <w:marLeft w:val="0"/>
      <w:marRight w:val="0"/>
      <w:marTop w:val="0"/>
      <w:marBottom w:val="0"/>
      <w:divBdr>
        <w:top w:val="none" w:sz="0" w:space="0" w:color="auto"/>
        <w:left w:val="none" w:sz="0" w:space="0" w:color="auto"/>
        <w:bottom w:val="none" w:sz="0" w:space="0" w:color="auto"/>
        <w:right w:val="none" w:sz="0" w:space="0" w:color="auto"/>
      </w:divBdr>
    </w:div>
    <w:div w:id="1685664080">
      <w:bodyDiv w:val="1"/>
      <w:marLeft w:val="0"/>
      <w:marRight w:val="0"/>
      <w:marTop w:val="0"/>
      <w:marBottom w:val="0"/>
      <w:divBdr>
        <w:top w:val="none" w:sz="0" w:space="0" w:color="auto"/>
        <w:left w:val="none" w:sz="0" w:space="0" w:color="auto"/>
        <w:bottom w:val="none" w:sz="0" w:space="0" w:color="auto"/>
        <w:right w:val="none" w:sz="0" w:space="0" w:color="auto"/>
      </w:divBdr>
    </w:div>
    <w:div w:id="1687097867">
      <w:bodyDiv w:val="1"/>
      <w:marLeft w:val="0"/>
      <w:marRight w:val="0"/>
      <w:marTop w:val="0"/>
      <w:marBottom w:val="0"/>
      <w:divBdr>
        <w:top w:val="none" w:sz="0" w:space="0" w:color="auto"/>
        <w:left w:val="none" w:sz="0" w:space="0" w:color="auto"/>
        <w:bottom w:val="none" w:sz="0" w:space="0" w:color="auto"/>
        <w:right w:val="none" w:sz="0" w:space="0" w:color="auto"/>
      </w:divBdr>
      <w:divsChild>
        <w:div w:id="3556389">
          <w:marLeft w:val="480"/>
          <w:marRight w:val="0"/>
          <w:marTop w:val="0"/>
          <w:marBottom w:val="0"/>
          <w:divBdr>
            <w:top w:val="none" w:sz="0" w:space="0" w:color="auto"/>
            <w:left w:val="none" w:sz="0" w:space="0" w:color="auto"/>
            <w:bottom w:val="none" w:sz="0" w:space="0" w:color="auto"/>
            <w:right w:val="none" w:sz="0" w:space="0" w:color="auto"/>
          </w:divBdr>
        </w:div>
        <w:div w:id="62684081">
          <w:marLeft w:val="480"/>
          <w:marRight w:val="0"/>
          <w:marTop w:val="0"/>
          <w:marBottom w:val="0"/>
          <w:divBdr>
            <w:top w:val="none" w:sz="0" w:space="0" w:color="auto"/>
            <w:left w:val="none" w:sz="0" w:space="0" w:color="auto"/>
            <w:bottom w:val="none" w:sz="0" w:space="0" w:color="auto"/>
            <w:right w:val="none" w:sz="0" w:space="0" w:color="auto"/>
          </w:divBdr>
        </w:div>
        <w:div w:id="84697120">
          <w:marLeft w:val="480"/>
          <w:marRight w:val="0"/>
          <w:marTop w:val="0"/>
          <w:marBottom w:val="0"/>
          <w:divBdr>
            <w:top w:val="none" w:sz="0" w:space="0" w:color="auto"/>
            <w:left w:val="none" w:sz="0" w:space="0" w:color="auto"/>
            <w:bottom w:val="none" w:sz="0" w:space="0" w:color="auto"/>
            <w:right w:val="none" w:sz="0" w:space="0" w:color="auto"/>
          </w:divBdr>
        </w:div>
        <w:div w:id="107050716">
          <w:marLeft w:val="480"/>
          <w:marRight w:val="0"/>
          <w:marTop w:val="0"/>
          <w:marBottom w:val="0"/>
          <w:divBdr>
            <w:top w:val="none" w:sz="0" w:space="0" w:color="auto"/>
            <w:left w:val="none" w:sz="0" w:space="0" w:color="auto"/>
            <w:bottom w:val="none" w:sz="0" w:space="0" w:color="auto"/>
            <w:right w:val="none" w:sz="0" w:space="0" w:color="auto"/>
          </w:divBdr>
        </w:div>
        <w:div w:id="111092007">
          <w:marLeft w:val="480"/>
          <w:marRight w:val="0"/>
          <w:marTop w:val="0"/>
          <w:marBottom w:val="0"/>
          <w:divBdr>
            <w:top w:val="none" w:sz="0" w:space="0" w:color="auto"/>
            <w:left w:val="none" w:sz="0" w:space="0" w:color="auto"/>
            <w:bottom w:val="none" w:sz="0" w:space="0" w:color="auto"/>
            <w:right w:val="none" w:sz="0" w:space="0" w:color="auto"/>
          </w:divBdr>
        </w:div>
        <w:div w:id="112330380">
          <w:marLeft w:val="480"/>
          <w:marRight w:val="0"/>
          <w:marTop w:val="0"/>
          <w:marBottom w:val="0"/>
          <w:divBdr>
            <w:top w:val="none" w:sz="0" w:space="0" w:color="auto"/>
            <w:left w:val="none" w:sz="0" w:space="0" w:color="auto"/>
            <w:bottom w:val="none" w:sz="0" w:space="0" w:color="auto"/>
            <w:right w:val="none" w:sz="0" w:space="0" w:color="auto"/>
          </w:divBdr>
        </w:div>
        <w:div w:id="117142254">
          <w:marLeft w:val="480"/>
          <w:marRight w:val="0"/>
          <w:marTop w:val="0"/>
          <w:marBottom w:val="0"/>
          <w:divBdr>
            <w:top w:val="none" w:sz="0" w:space="0" w:color="auto"/>
            <w:left w:val="none" w:sz="0" w:space="0" w:color="auto"/>
            <w:bottom w:val="none" w:sz="0" w:space="0" w:color="auto"/>
            <w:right w:val="none" w:sz="0" w:space="0" w:color="auto"/>
          </w:divBdr>
        </w:div>
        <w:div w:id="121849999">
          <w:marLeft w:val="480"/>
          <w:marRight w:val="0"/>
          <w:marTop w:val="0"/>
          <w:marBottom w:val="0"/>
          <w:divBdr>
            <w:top w:val="none" w:sz="0" w:space="0" w:color="auto"/>
            <w:left w:val="none" w:sz="0" w:space="0" w:color="auto"/>
            <w:bottom w:val="none" w:sz="0" w:space="0" w:color="auto"/>
            <w:right w:val="none" w:sz="0" w:space="0" w:color="auto"/>
          </w:divBdr>
        </w:div>
        <w:div w:id="136804010">
          <w:marLeft w:val="480"/>
          <w:marRight w:val="0"/>
          <w:marTop w:val="0"/>
          <w:marBottom w:val="0"/>
          <w:divBdr>
            <w:top w:val="none" w:sz="0" w:space="0" w:color="auto"/>
            <w:left w:val="none" w:sz="0" w:space="0" w:color="auto"/>
            <w:bottom w:val="none" w:sz="0" w:space="0" w:color="auto"/>
            <w:right w:val="none" w:sz="0" w:space="0" w:color="auto"/>
          </w:divBdr>
        </w:div>
        <w:div w:id="142966171">
          <w:marLeft w:val="480"/>
          <w:marRight w:val="0"/>
          <w:marTop w:val="0"/>
          <w:marBottom w:val="0"/>
          <w:divBdr>
            <w:top w:val="none" w:sz="0" w:space="0" w:color="auto"/>
            <w:left w:val="none" w:sz="0" w:space="0" w:color="auto"/>
            <w:bottom w:val="none" w:sz="0" w:space="0" w:color="auto"/>
            <w:right w:val="none" w:sz="0" w:space="0" w:color="auto"/>
          </w:divBdr>
        </w:div>
        <w:div w:id="165172811">
          <w:marLeft w:val="480"/>
          <w:marRight w:val="0"/>
          <w:marTop w:val="0"/>
          <w:marBottom w:val="0"/>
          <w:divBdr>
            <w:top w:val="none" w:sz="0" w:space="0" w:color="auto"/>
            <w:left w:val="none" w:sz="0" w:space="0" w:color="auto"/>
            <w:bottom w:val="none" w:sz="0" w:space="0" w:color="auto"/>
            <w:right w:val="none" w:sz="0" w:space="0" w:color="auto"/>
          </w:divBdr>
        </w:div>
        <w:div w:id="188033227">
          <w:marLeft w:val="480"/>
          <w:marRight w:val="0"/>
          <w:marTop w:val="0"/>
          <w:marBottom w:val="0"/>
          <w:divBdr>
            <w:top w:val="none" w:sz="0" w:space="0" w:color="auto"/>
            <w:left w:val="none" w:sz="0" w:space="0" w:color="auto"/>
            <w:bottom w:val="none" w:sz="0" w:space="0" w:color="auto"/>
            <w:right w:val="none" w:sz="0" w:space="0" w:color="auto"/>
          </w:divBdr>
        </w:div>
        <w:div w:id="224294522">
          <w:marLeft w:val="480"/>
          <w:marRight w:val="0"/>
          <w:marTop w:val="0"/>
          <w:marBottom w:val="0"/>
          <w:divBdr>
            <w:top w:val="none" w:sz="0" w:space="0" w:color="auto"/>
            <w:left w:val="none" w:sz="0" w:space="0" w:color="auto"/>
            <w:bottom w:val="none" w:sz="0" w:space="0" w:color="auto"/>
            <w:right w:val="none" w:sz="0" w:space="0" w:color="auto"/>
          </w:divBdr>
        </w:div>
        <w:div w:id="225996572">
          <w:marLeft w:val="480"/>
          <w:marRight w:val="0"/>
          <w:marTop w:val="0"/>
          <w:marBottom w:val="0"/>
          <w:divBdr>
            <w:top w:val="none" w:sz="0" w:space="0" w:color="auto"/>
            <w:left w:val="none" w:sz="0" w:space="0" w:color="auto"/>
            <w:bottom w:val="none" w:sz="0" w:space="0" w:color="auto"/>
            <w:right w:val="none" w:sz="0" w:space="0" w:color="auto"/>
          </w:divBdr>
        </w:div>
        <w:div w:id="228734315">
          <w:marLeft w:val="480"/>
          <w:marRight w:val="0"/>
          <w:marTop w:val="0"/>
          <w:marBottom w:val="0"/>
          <w:divBdr>
            <w:top w:val="none" w:sz="0" w:space="0" w:color="auto"/>
            <w:left w:val="none" w:sz="0" w:space="0" w:color="auto"/>
            <w:bottom w:val="none" w:sz="0" w:space="0" w:color="auto"/>
            <w:right w:val="none" w:sz="0" w:space="0" w:color="auto"/>
          </w:divBdr>
        </w:div>
        <w:div w:id="231426474">
          <w:marLeft w:val="480"/>
          <w:marRight w:val="0"/>
          <w:marTop w:val="0"/>
          <w:marBottom w:val="0"/>
          <w:divBdr>
            <w:top w:val="none" w:sz="0" w:space="0" w:color="auto"/>
            <w:left w:val="none" w:sz="0" w:space="0" w:color="auto"/>
            <w:bottom w:val="none" w:sz="0" w:space="0" w:color="auto"/>
            <w:right w:val="none" w:sz="0" w:space="0" w:color="auto"/>
          </w:divBdr>
        </w:div>
        <w:div w:id="243731422">
          <w:marLeft w:val="480"/>
          <w:marRight w:val="0"/>
          <w:marTop w:val="0"/>
          <w:marBottom w:val="0"/>
          <w:divBdr>
            <w:top w:val="none" w:sz="0" w:space="0" w:color="auto"/>
            <w:left w:val="none" w:sz="0" w:space="0" w:color="auto"/>
            <w:bottom w:val="none" w:sz="0" w:space="0" w:color="auto"/>
            <w:right w:val="none" w:sz="0" w:space="0" w:color="auto"/>
          </w:divBdr>
        </w:div>
        <w:div w:id="411122192">
          <w:marLeft w:val="480"/>
          <w:marRight w:val="0"/>
          <w:marTop w:val="0"/>
          <w:marBottom w:val="0"/>
          <w:divBdr>
            <w:top w:val="none" w:sz="0" w:space="0" w:color="auto"/>
            <w:left w:val="none" w:sz="0" w:space="0" w:color="auto"/>
            <w:bottom w:val="none" w:sz="0" w:space="0" w:color="auto"/>
            <w:right w:val="none" w:sz="0" w:space="0" w:color="auto"/>
          </w:divBdr>
        </w:div>
        <w:div w:id="434596862">
          <w:marLeft w:val="480"/>
          <w:marRight w:val="0"/>
          <w:marTop w:val="0"/>
          <w:marBottom w:val="0"/>
          <w:divBdr>
            <w:top w:val="none" w:sz="0" w:space="0" w:color="auto"/>
            <w:left w:val="none" w:sz="0" w:space="0" w:color="auto"/>
            <w:bottom w:val="none" w:sz="0" w:space="0" w:color="auto"/>
            <w:right w:val="none" w:sz="0" w:space="0" w:color="auto"/>
          </w:divBdr>
        </w:div>
        <w:div w:id="436365761">
          <w:marLeft w:val="480"/>
          <w:marRight w:val="0"/>
          <w:marTop w:val="0"/>
          <w:marBottom w:val="0"/>
          <w:divBdr>
            <w:top w:val="none" w:sz="0" w:space="0" w:color="auto"/>
            <w:left w:val="none" w:sz="0" w:space="0" w:color="auto"/>
            <w:bottom w:val="none" w:sz="0" w:space="0" w:color="auto"/>
            <w:right w:val="none" w:sz="0" w:space="0" w:color="auto"/>
          </w:divBdr>
        </w:div>
        <w:div w:id="449323960">
          <w:marLeft w:val="480"/>
          <w:marRight w:val="0"/>
          <w:marTop w:val="0"/>
          <w:marBottom w:val="0"/>
          <w:divBdr>
            <w:top w:val="none" w:sz="0" w:space="0" w:color="auto"/>
            <w:left w:val="none" w:sz="0" w:space="0" w:color="auto"/>
            <w:bottom w:val="none" w:sz="0" w:space="0" w:color="auto"/>
            <w:right w:val="none" w:sz="0" w:space="0" w:color="auto"/>
          </w:divBdr>
        </w:div>
        <w:div w:id="451367385">
          <w:marLeft w:val="480"/>
          <w:marRight w:val="0"/>
          <w:marTop w:val="0"/>
          <w:marBottom w:val="0"/>
          <w:divBdr>
            <w:top w:val="none" w:sz="0" w:space="0" w:color="auto"/>
            <w:left w:val="none" w:sz="0" w:space="0" w:color="auto"/>
            <w:bottom w:val="none" w:sz="0" w:space="0" w:color="auto"/>
            <w:right w:val="none" w:sz="0" w:space="0" w:color="auto"/>
          </w:divBdr>
        </w:div>
        <w:div w:id="567692399">
          <w:marLeft w:val="480"/>
          <w:marRight w:val="0"/>
          <w:marTop w:val="0"/>
          <w:marBottom w:val="0"/>
          <w:divBdr>
            <w:top w:val="none" w:sz="0" w:space="0" w:color="auto"/>
            <w:left w:val="none" w:sz="0" w:space="0" w:color="auto"/>
            <w:bottom w:val="none" w:sz="0" w:space="0" w:color="auto"/>
            <w:right w:val="none" w:sz="0" w:space="0" w:color="auto"/>
          </w:divBdr>
        </w:div>
        <w:div w:id="608201702">
          <w:marLeft w:val="480"/>
          <w:marRight w:val="0"/>
          <w:marTop w:val="0"/>
          <w:marBottom w:val="0"/>
          <w:divBdr>
            <w:top w:val="none" w:sz="0" w:space="0" w:color="auto"/>
            <w:left w:val="none" w:sz="0" w:space="0" w:color="auto"/>
            <w:bottom w:val="none" w:sz="0" w:space="0" w:color="auto"/>
            <w:right w:val="none" w:sz="0" w:space="0" w:color="auto"/>
          </w:divBdr>
        </w:div>
        <w:div w:id="621226346">
          <w:marLeft w:val="480"/>
          <w:marRight w:val="0"/>
          <w:marTop w:val="0"/>
          <w:marBottom w:val="0"/>
          <w:divBdr>
            <w:top w:val="none" w:sz="0" w:space="0" w:color="auto"/>
            <w:left w:val="none" w:sz="0" w:space="0" w:color="auto"/>
            <w:bottom w:val="none" w:sz="0" w:space="0" w:color="auto"/>
            <w:right w:val="none" w:sz="0" w:space="0" w:color="auto"/>
          </w:divBdr>
        </w:div>
        <w:div w:id="639842611">
          <w:marLeft w:val="480"/>
          <w:marRight w:val="0"/>
          <w:marTop w:val="0"/>
          <w:marBottom w:val="0"/>
          <w:divBdr>
            <w:top w:val="none" w:sz="0" w:space="0" w:color="auto"/>
            <w:left w:val="none" w:sz="0" w:space="0" w:color="auto"/>
            <w:bottom w:val="none" w:sz="0" w:space="0" w:color="auto"/>
            <w:right w:val="none" w:sz="0" w:space="0" w:color="auto"/>
          </w:divBdr>
        </w:div>
        <w:div w:id="649212970">
          <w:marLeft w:val="480"/>
          <w:marRight w:val="0"/>
          <w:marTop w:val="0"/>
          <w:marBottom w:val="0"/>
          <w:divBdr>
            <w:top w:val="none" w:sz="0" w:space="0" w:color="auto"/>
            <w:left w:val="none" w:sz="0" w:space="0" w:color="auto"/>
            <w:bottom w:val="none" w:sz="0" w:space="0" w:color="auto"/>
            <w:right w:val="none" w:sz="0" w:space="0" w:color="auto"/>
          </w:divBdr>
        </w:div>
        <w:div w:id="706561863">
          <w:marLeft w:val="480"/>
          <w:marRight w:val="0"/>
          <w:marTop w:val="0"/>
          <w:marBottom w:val="0"/>
          <w:divBdr>
            <w:top w:val="none" w:sz="0" w:space="0" w:color="auto"/>
            <w:left w:val="none" w:sz="0" w:space="0" w:color="auto"/>
            <w:bottom w:val="none" w:sz="0" w:space="0" w:color="auto"/>
            <w:right w:val="none" w:sz="0" w:space="0" w:color="auto"/>
          </w:divBdr>
        </w:div>
        <w:div w:id="718014972">
          <w:marLeft w:val="480"/>
          <w:marRight w:val="0"/>
          <w:marTop w:val="0"/>
          <w:marBottom w:val="0"/>
          <w:divBdr>
            <w:top w:val="none" w:sz="0" w:space="0" w:color="auto"/>
            <w:left w:val="none" w:sz="0" w:space="0" w:color="auto"/>
            <w:bottom w:val="none" w:sz="0" w:space="0" w:color="auto"/>
            <w:right w:val="none" w:sz="0" w:space="0" w:color="auto"/>
          </w:divBdr>
        </w:div>
        <w:div w:id="718558010">
          <w:marLeft w:val="480"/>
          <w:marRight w:val="0"/>
          <w:marTop w:val="0"/>
          <w:marBottom w:val="0"/>
          <w:divBdr>
            <w:top w:val="none" w:sz="0" w:space="0" w:color="auto"/>
            <w:left w:val="none" w:sz="0" w:space="0" w:color="auto"/>
            <w:bottom w:val="none" w:sz="0" w:space="0" w:color="auto"/>
            <w:right w:val="none" w:sz="0" w:space="0" w:color="auto"/>
          </w:divBdr>
        </w:div>
        <w:div w:id="729235342">
          <w:marLeft w:val="480"/>
          <w:marRight w:val="0"/>
          <w:marTop w:val="0"/>
          <w:marBottom w:val="0"/>
          <w:divBdr>
            <w:top w:val="none" w:sz="0" w:space="0" w:color="auto"/>
            <w:left w:val="none" w:sz="0" w:space="0" w:color="auto"/>
            <w:bottom w:val="none" w:sz="0" w:space="0" w:color="auto"/>
            <w:right w:val="none" w:sz="0" w:space="0" w:color="auto"/>
          </w:divBdr>
        </w:div>
        <w:div w:id="857624338">
          <w:marLeft w:val="480"/>
          <w:marRight w:val="0"/>
          <w:marTop w:val="0"/>
          <w:marBottom w:val="0"/>
          <w:divBdr>
            <w:top w:val="none" w:sz="0" w:space="0" w:color="auto"/>
            <w:left w:val="none" w:sz="0" w:space="0" w:color="auto"/>
            <w:bottom w:val="none" w:sz="0" w:space="0" w:color="auto"/>
            <w:right w:val="none" w:sz="0" w:space="0" w:color="auto"/>
          </w:divBdr>
        </w:div>
        <w:div w:id="886647542">
          <w:marLeft w:val="480"/>
          <w:marRight w:val="0"/>
          <w:marTop w:val="0"/>
          <w:marBottom w:val="0"/>
          <w:divBdr>
            <w:top w:val="none" w:sz="0" w:space="0" w:color="auto"/>
            <w:left w:val="none" w:sz="0" w:space="0" w:color="auto"/>
            <w:bottom w:val="none" w:sz="0" w:space="0" w:color="auto"/>
            <w:right w:val="none" w:sz="0" w:space="0" w:color="auto"/>
          </w:divBdr>
        </w:div>
        <w:div w:id="903679718">
          <w:marLeft w:val="480"/>
          <w:marRight w:val="0"/>
          <w:marTop w:val="0"/>
          <w:marBottom w:val="0"/>
          <w:divBdr>
            <w:top w:val="none" w:sz="0" w:space="0" w:color="auto"/>
            <w:left w:val="none" w:sz="0" w:space="0" w:color="auto"/>
            <w:bottom w:val="none" w:sz="0" w:space="0" w:color="auto"/>
            <w:right w:val="none" w:sz="0" w:space="0" w:color="auto"/>
          </w:divBdr>
        </w:div>
        <w:div w:id="906453203">
          <w:marLeft w:val="480"/>
          <w:marRight w:val="0"/>
          <w:marTop w:val="0"/>
          <w:marBottom w:val="0"/>
          <w:divBdr>
            <w:top w:val="none" w:sz="0" w:space="0" w:color="auto"/>
            <w:left w:val="none" w:sz="0" w:space="0" w:color="auto"/>
            <w:bottom w:val="none" w:sz="0" w:space="0" w:color="auto"/>
            <w:right w:val="none" w:sz="0" w:space="0" w:color="auto"/>
          </w:divBdr>
        </w:div>
        <w:div w:id="909458593">
          <w:marLeft w:val="480"/>
          <w:marRight w:val="0"/>
          <w:marTop w:val="0"/>
          <w:marBottom w:val="0"/>
          <w:divBdr>
            <w:top w:val="none" w:sz="0" w:space="0" w:color="auto"/>
            <w:left w:val="none" w:sz="0" w:space="0" w:color="auto"/>
            <w:bottom w:val="none" w:sz="0" w:space="0" w:color="auto"/>
            <w:right w:val="none" w:sz="0" w:space="0" w:color="auto"/>
          </w:divBdr>
        </w:div>
        <w:div w:id="916599955">
          <w:marLeft w:val="480"/>
          <w:marRight w:val="0"/>
          <w:marTop w:val="0"/>
          <w:marBottom w:val="0"/>
          <w:divBdr>
            <w:top w:val="none" w:sz="0" w:space="0" w:color="auto"/>
            <w:left w:val="none" w:sz="0" w:space="0" w:color="auto"/>
            <w:bottom w:val="none" w:sz="0" w:space="0" w:color="auto"/>
            <w:right w:val="none" w:sz="0" w:space="0" w:color="auto"/>
          </w:divBdr>
        </w:div>
        <w:div w:id="948969805">
          <w:marLeft w:val="480"/>
          <w:marRight w:val="0"/>
          <w:marTop w:val="0"/>
          <w:marBottom w:val="0"/>
          <w:divBdr>
            <w:top w:val="none" w:sz="0" w:space="0" w:color="auto"/>
            <w:left w:val="none" w:sz="0" w:space="0" w:color="auto"/>
            <w:bottom w:val="none" w:sz="0" w:space="0" w:color="auto"/>
            <w:right w:val="none" w:sz="0" w:space="0" w:color="auto"/>
          </w:divBdr>
        </w:div>
        <w:div w:id="974796612">
          <w:marLeft w:val="480"/>
          <w:marRight w:val="0"/>
          <w:marTop w:val="0"/>
          <w:marBottom w:val="0"/>
          <w:divBdr>
            <w:top w:val="none" w:sz="0" w:space="0" w:color="auto"/>
            <w:left w:val="none" w:sz="0" w:space="0" w:color="auto"/>
            <w:bottom w:val="none" w:sz="0" w:space="0" w:color="auto"/>
            <w:right w:val="none" w:sz="0" w:space="0" w:color="auto"/>
          </w:divBdr>
        </w:div>
        <w:div w:id="1024092808">
          <w:marLeft w:val="480"/>
          <w:marRight w:val="0"/>
          <w:marTop w:val="0"/>
          <w:marBottom w:val="0"/>
          <w:divBdr>
            <w:top w:val="none" w:sz="0" w:space="0" w:color="auto"/>
            <w:left w:val="none" w:sz="0" w:space="0" w:color="auto"/>
            <w:bottom w:val="none" w:sz="0" w:space="0" w:color="auto"/>
            <w:right w:val="none" w:sz="0" w:space="0" w:color="auto"/>
          </w:divBdr>
        </w:div>
        <w:div w:id="1028409784">
          <w:marLeft w:val="480"/>
          <w:marRight w:val="0"/>
          <w:marTop w:val="0"/>
          <w:marBottom w:val="0"/>
          <w:divBdr>
            <w:top w:val="none" w:sz="0" w:space="0" w:color="auto"/>
            <w:left w:val="none" w:sz="0" w:space="0" w:color="auto"/>
            <w:bottom w:val="none" w:sz="0" w:space="0" w:color="auto"/>
            <w:right w:val="none" w:sz="0" w:space="0" w:color="auto"/>
          </w:divBdr>
        </w:div>
        <w:div w:id="1033194519">
          <w:marLeft w:val="480"/>
          <w:marRight w:val="0"/>
          <w:marTop w:val="0"/>
          <w:marBottom w:val="0"/>
          <w:divBdr>
            <w:top w:val="none" w:sz="0" w:space="0" w:color="auto"/>
            <w:left w:val="none" w:sz="0" w:space="0" w:color="auto"/>
            <w:bottom w:val="none" w:sz="0" w:space="0" w:color="auto"/>
            <w:right w:val="none" w:sz="0" w:space="0" w:color="auto"/>
          </w:divBdr>
        </w:div>
        <w:div w:id="1090199291">
          <w:marLeft w:val="480"/>
          <w:marRight w:val="0"/>
          <w:marTop w:val="0"/>
          <w:marBottom w:val="0"/>
          <w:divBdr>
            <w:top w:val="none" w:sz="0" w:space="0" w:color="auto"/>
            <w:left w:val="none" w:sz="0" w:space="0" w:color="auto"/>
            <w:bottom w:val="none" w:sz="0" w:space="0" w:color="auto"/>
            <w:right w:val="none" w:sz="0" w:space="0" w:color="auto"/>
          </w:divBdr>
        </w:div>
        <w:div w:id="1106117379">
          <w:marLeft w:val="480"/>
          <w:marRight w:val="0"/>
          <w:marTop w:val="0"/>
          <w:marBottom w:val="0"/>
          <w:divBdr>
            <w:top w:val="none" w:sz="0" w:space="0" w:color="auto"/>
            <w:left w:val="none" w:sz="0" w:space="0" w:color="auto"/>
            <w:bottom w:val="none" w:sz="0" w:space="0" w:color="auto"/>
            <w:right w:val="none" w:sz="0" w:space="0" w:color="auto"/>
          </w:divBdr>
        </w:div>
        <w:div w:id="1124274119">
          <w:marLeft w:val="480"/>
          <w:marRight w:val="0"/>
          <w:marTop w:val="0"/>
          <w:marBottom w:val="0"/>
          <w:divBdr>
            <w:top w:val="none" w:sz="0" w:space="0" w:color="auto"/>
            <w:left w:val="none" w:sz="0" w:space="0" w:color="auto"/>
            <w:bottom w:val="none" w:sz="0" w:space="0" w:color="auto"/>
            <w:right w:val="none" w:sz="0" w:space="0" w:color="auto"/>
          </w:divBdr>
        </w:div>
        <w:div w:id="1146975111">
          <w:marLeft w:val="480"/>
          <w:marRight w:val="0"/>
          <w:marTop w:val="0"/>
          <w:marBottom w:val="0"/>
          <w:divBdr>
            <w:top w:val="none" w:sz="0" w:space="0" w:color="auto"/>
            <w:left w:val="none" w:sz="0" w:space="0" w:color="auto"/>
            <w:bottom w:val="none" w:sz="0" w:space="0" w:color="auto"/>
            <w:right w:val="none" w:sz="0" w:space="0" w:color="auto"/>
          </w:divBdr>
        </w:div>
        <w:div w:id="1150636017">
          <w:marLeft w:val="480"/>
          <w:marRight w:val="0"/>
          <w:marTop w:val="0"/>
          <w:marBottom w:val="0"/>
          <w:divBdr>
            <w:top w:val="none" w:sz="0" w:space="0" w:color="auto"/>
            <w:left w:val="none" w:sz="0" w:space="0" w:color="auto"/>
            <w:bottom w:val="none" w:sz="0" w:space="0" w:color="auto"/>
            <w:right w:val="none" w:sz="0" w:space="0" w:color="auto"/>
          </w:divBdr>
        </w:div>
        <w:div w:id="1189294442">
          <w:marLeft w:val="480"/>
          <w:marRight w:val="0"/>
          <w:marTop w:val="0"/>
          <w:marBottom w:val="0"/>
          <w:divBdr>
            <w:top w:val="none" w:sz="0" w:space="0" w:color="auto"/>
            <w:left w:val="none" w:sz="0" w:space="0" w:color="auto"/>
            <w:bottom w:val="none" w:sz="0" w:space="0" w:color="auto"/>
            <w:right w:val="none" w:sz="0" w:space="0" w:color="auto"/>
          </w:divBdr>
        </w:div>
        <w:div w:id="1215122080">
          <w:marLeft w:val="480"/>
          <w:marRight w:val="0"/>
          <w:marTop w:val="0"/>
          <w:marBottom w:val="0"/>
          <w:divBdr>
            <w:top w:val="none" w:sz="0" w:space="0" w:color="auto"/>
            <w:left w:val="none" w:sz="0" w:space="0" w:color="auto"/>
            <w:bottom w:val="none" w:sz="0" w:space="0" w:color="auto"/>
            <w:right w:val="none" w:sz="0" w:space="0" w:color="auto"/>
          </w:divBdr>
        </w:div>
        <w:div w:id="1216165514">
          <w:marLeft w:val="480"/>
          <w:marRight w:val="0"/>
          <w:marTop w:val="0"/>
          <w:marBottom w:val="0"/>
          <w:divBdr>
            <w:top w:val="none" w:sz="0" w:space="0" w:color="auto"/>
            <w:left w:val="none" w:sz="0" w:space="0" w:color="auto"/>
            <w:bottom w:val="none" w:sz="0" w:space="0" w:color="auto"/>
            <w:right w:val="none" w:sz="0" w:space="0" w:color="auto"/>
          </w:divBdr>
        </w:div>
        <w:div w:id="1220171681">
          <w:marLeft w:val="480"/>
          <w:marRight w:val="0"/>
          <w:marTop w:val="0"/>
          <w:marBottom w:val="0"/>
          <w:divBdr>
            <w:top w:val="none" w:sz="0" w:space="0" w:color="auto"/>
            <w:left w:val="none" w:sz="0" w:space="0" w:color="auto"/>
            <w:bottom w:val="none" w:sz="0" w:space="0" w:color="auto"/>
            <w:right w:val="none" w:sz="0" w:space="0" w:color="auto"/>
          </w:divBdr>
        </w:div>
        <w:div w:id="1222709663">
          <w:marLeft w:val="480"/>
          <w:marRight w:val="0"/>
          <w:marTop w:val="0"/>
          <w:marBottom w:val="0"/>
          <w:divBdr>
            <w:top w:val="none" w:sz="0" w:space="0" w:color="auto"/>
            <w:left w:val="none" w:sz="0" w:space="0" w:color="auto"/>
            <w:bottom w:val="none" w:sz="0" w:space="0" w:color="auto"/>
            <w:right w:val="none" w:sz="0" w:space="0" w:color="auto"/>
          </w:divBdr>
        </w:div>
        <w:div w:id="1231233636">
          <w:marLeft w:val="480"/>
          <w:marRight w:val="0"/>
          <w:marTop w:val="0"/>
          <w:marBottom w:val="0"/>
          <w:divBdr>
            <w:top w:val="none" w:sz="0" w:space="0" w:color="auto"/>
            <w:left w:val="none" w:sz="0" w:space="0" w:color="auto"/>
            <w:bottom w:val="none" w:sz="0" w:space="0" w:color="auto"/>
            <w:right w:val="none" w:sz="0" w:space="0" w:color="auto"/>
          </w:divBdr>
        </w:div>
        <w:div w:id="1246308318">
          <w:marLeft w:val="480"/>
          <w:marRight w:val="0"/>
          <w:marTop w:val="0"/>
          <w:marBottom w:val="0"/>
          <w:divBdr>
            <w:top w:val="none" w:sz="0" w:space="0" w:color="auto"/>
            <w:left w:val="none" w:sz="0" w:space="0" w:color="auto"/>
            <w:bottom w:val="none" w:sz="0" w:space="0" w:color="auto"/>
            <w:right w:val="none" w:sz="0" w:space="0" w:color="auto"/>
          </w:divBdr>
        </w:div>
        <w:div w:id="1266957264">
          <w:marLeft w:val="480"/>
          <w:marRight w:val="0"/>
          <w:marTop w:val="0"/>
          <w:marBottom w:val="0"/>
          <w:divBdr>
            <w:top w:val="none" w:sz="0" w:space="0" w:color="auto"/>
            <w:left w:val="none" w:sz="0" w:space="0" w:color="auto"/>
            <w:bottom w:val="none" w:sz="0" w:space="0" w:color="auto"/>
            <w:right w:val="none" w:sz="0" w:space="0" w:color="auto"/>
          </w:divBdr>
        </w:div>
        <w:div w:id="1365987070">
          <w:marLeft w:val="480"/>
          <w:marRight w:val="0"/>
          <w:marTop w:val="0"/>
          <w:marBottom w:val="0"/>
          <w:divBdr>
            <w:top w:val="none" w:sz="0" w:space="0" w:color="auto"/>
            <w:left w:val="none" w:sz="0" w:space="0" w:color="auto"/>
            <w:bottom w:val="none" w:sz="0" w:space="0" w:color="auto"/>
            <w:right w:val="none" w:sz="0" w:space="0" w:color="auto"/>
          </w:divBdr>
        </w:div>
        <w:div w:id="1395199310">
          <w:marLeft w:val="480"/>
          <w:marRight w:val="0"/>
          <w:marTop w:val="0"/>
          <w:marBottom w:val="0"/>
          <w:divBdr>
            <w:top w:val="none" w:sz="0" w:space="0" w:color="auto"/>
            <w:left w:val="none" w:sz="0" w:space="0" w:color="auto"/>
            <w:bottom w:val="none" w:sz="0" w:space="0" w:color="auto"/>
            <w:right w:val="none" w:sz="0" w:space="0" w:color="auto"/>
          </w:divBdr>
        </w:div>
        <w:div w:id="1395589986">
          <w:marLeft w:val="480"/>
          <w:marRight w:val="0"/>
          <w:marTop w:val="0"/>
          <w:marBottom w:val="0"/>
          <w:divBdr>
            <w:top w:val="none" w:sz="0" w:space="0" w:color="auto"/>
            <w:left w:val="none" w:sz="0" w:space="0" w:color="auto"/>
            <w:bottom w:val="none" w:sz="0" w:space="0" w:color="auto"/>
            <w:right w:val="none" w:sz="0" w:space="0" w:color="auto"/>
          </w:divBdr>
        </w:div>
        <w:div w:id="1452358474">
          <w:marLeft w:val="480"/>
          <w:marRight w:val="0"/>
          <w:marTop w:val="0"/>
          <w:marBottom w:val="0"/>
          <w:divBdr>
            <w:top w:val="none" w:sz="0" w:space="0" w:color="auto"/>
            <w:left w:val="none" w:sz="0" w:space="0" w:color="auto"/>
            <w:bottom w:val="none" w:sz="0" w:space="0" w:color="auto"/>
            <w:right w:val="none" w:sz="0" w:space="0" w:color="auto"/>
          </w:divBdr>
        </w:div>
        <w:div w:id="1465733121">
          <w:marLeft w:val="480"/>
          <w:marRight w:val="0"/>
          <w:marTop w:val="0"/>
          <w:marBottom w:val="0"/>
          <w:divBdr>
            <w:top w:val="none" w:sz="0" w:space="0" w:color="auto"/>
            <w:left w:val="none" w:sz="0" w:space="0" w:color="auto"/>
            <w:bottom w:val="none" w:sz="0" w:space="0" w:color="auto"/>
            <w:right w:val="none" w:sz="0" w:space="0" w:color="auto"/>
          </w:divBdr>
        </w:div>
        <w:div w:id="1469974407">
          <w:marLeft w:val="480"/>
          <w:marRight w:val="0"/>
          <w:marTop w:val="0"/>
          <w:marBottom w:val="0"/>
          <w:divBdr>
            <w:top w:val="none" w:sz="0" w:space="0" w:color="auto"/>
            <w:left w:val="none" w:sz="0" w:space="0" w:color="auto"/>
            <w:bottom w:val="none" w:sz="0" w:space="0" w:color="auto"/>
            <w:right w:val="none" w:sz="0" w:space="0" w:color="auto"/>
          </w:divBdr>
        </w:div>
        <w:div w:id="1530484132">
          <w:marLeft w:val="480"/>
          <w:marRight w:val="0"/>
          <w:marTop w:val="0"/>
          <w:marBottom w:val="0"/>
          <w:divBdr>
            <w:top w:val="none" w:sz="0" w:space="0" w:color="auto"/>
            <w:left w:val="none" w:sz="0" w:space="0" w:color="auto"/>
            <w:bottom w:val="none" w:sz="0" w:space="0" w:color="auto"/>
            <w:right w:val="none" w:sz="0" w:space="0" w:color="auto"/>
          </w:divBdr>
        </w:div>
        <w:div w:id="1550070854">
          <w:marLeft w:val="480"/>
          <w:marRight w:val="0"/>
          <w:marTop w:val="0"/>
          <w:marBottom w:val="0"/>
          <w:divBdr>
            <w:top w:val="none" w:sz="0" w:space="0" w:color="auto"/>
            <w:left w:val="none" w:sz="0" w:space="0" w:color="auto"/>
            <w:bottom w:val="none" w:sz="0" w:space="0" w:color="auto"/>
            <w:right w:val="none" w:sz="0" w:space="0" w:color="auto"/>
          </w:divBdr>
        </w:div>
        <w:div w:id="1560824947">
          <w:marLeft w:val="480"/>
          <w:marRight w:val="0"/>
          <w:marTop w:val="0"/>
          <w:marBottom w:val="0"/>
          <w:divBdr>
            <w:top w:val="none" w:sz="0" w:space="0" w:color="auto"/>
            <w:left w:val="none" w:sz="0" w:space="0" w:color="auto"/>
            <w:bottom w:val="none" w:sz="0" w:space="0" w:color="auto"/>
            <w:right w:val="none" w:sz="0" w:space="0" w:color="auto"/>
          </w:divBdr>
        </w:div>
        <w:div w:id="1575120189">
          <w:marLeft w:val="480"/>
          <w:marRight w:val="0"/>
          <w:marTop w:val="0"/>
          <w:marBottom w:val="0"/>
          <w:divBdr>
            <w:top w:val="none" w:sz="0" w:space="0" w:color="auto"/>
            <w:left w:val="none" w:sz="0" w:space="0" w:color="auto"/>
            <w:bottom w:val="none" w:sz="0" w:space="0" w:color="auto"/>
            <w:right w:val="none" w:sz="0" w:space="0" w:color="auto"/>
          </w:divBdr>
        </w:div>
        <w:div w:id="1612861145">
          <w:marLeft w:val="480"/>
          <w:marRight w:val="0"/>
          <w:marTop w:val="0"/>
          <w:marBottom w:val="0"/>
          <w:divBdr>
            <w:top w:val="none" w:sz="0" w:space="0" w:color="auto"/>
            <w:left w:val="none" w:sz="0" w:space="0" w:color="auto"/>
            <w:bottom w:val="none" w:sz="0" w:space="0" w:color="auto"/>
            <w:right w:val="none" w:sz="0" w:space="0" w:color="auto"/>
          </w:divBdr>
        </w:div>
        <w:div w:id="1621374826">
          <w:marLeft w:val="480"/>
          <w:marRight w:val="0"/>
          <w:marTop w:val="0"/>
          <w:marBottom w:val="0"/>
          <w:divBdr>
            <w:top w:val="none" w:sz="0" w:space="0" w:color="auto"/>
            <w:left w:val="none" w:sz="0" w:space="0" w:color="auto"/>
            <w:bottom w:val="none" w:sz="0" w:space="0" w:color="auto"/>
            <w:right w:val="none" w:sz="0" w:space="0" w:color="auto"/>
          </w:divBdr>
        </w:div>
        <w:div w:id="1661275205">
          <w:marLeft w:val="480"/>
          <w:marRight w:val="0"/>
          <w:marTop w:val="0"/>
          <w:marBottom w:val="0"/>
          <w:divBdr>
            <w:top w:val="none" w:sz="0" w:space="0" w:color="auto"/>
            <w:left w:val="none" w:sz="0" w:space="0" w:color="auto"/>
            <w:bottom w:val="none" w:sz="0" w:space="0" w:color="auto"/>
            <w:right w:val="none" w:sz="0" w:space="0" w:color="auto"/>
          </w:divBdr>
        </w:div>
        <w:div w:id="1686250240">
          <w:marLeft w:val="480"/>
          <w:marRight w:val="0"/>
          <w:marTop w:val="0"/>
          <w:marBottom w:val="0"/>
          <w:divBdr>
            <w:top w:val="none" w:sz="0" w:space="0" w:color="auto"/>
            <w:left w:val="none" w:sz="0" w:space="0" w:color="auto"/>
            <w:bottom w:val="none" w:sz="0" w:space="0" w:color="auto"/>
            <w:right w:val="none" w:sz="0" w:space="0" w:color="auto"/>
          </w:divBdr>
        </w:div>
        <w:div w:id="1695693163">
          <w:marLeft w:val="480"/>
          <w:marRight w:val="0"/>
          <w:marTop w:val="0"/>
          <w:marBottom w:val="0"/>
          <w:divBdr>
            <w:top w:val="none" w:sz="0" w:space="0" w:color="auto"/>
            <w:left w:val="none" w:sz="0" w:space="0" w:color="auto"/>
            <w:bottom w:val="none" w:sz="0" w:space="0" w:color="auto"/>
            <w:right w:val="none" w:sz="0" w:space="0" w:color="auto"/>
          </w:divBdr>
        </w:div>
        <w:div w:id="1736856864">
          <w:marLeft w:val="480"/>
          <w:marRight w:val="0"/>
          <w:marTop w:val="0"/>
          <w:marBottom w:val="0"/>
          <w:divBdr>
            <w:top w:val="none" w:sz="0" w:space="0" w:color="auto"/>
            <w:left w:val="none" w:sz="0" w:space="0" w:color="auto"/>
            <w:bottom w:val="none" w:sz="0" w:space="0" w:color="auto"/>
            <w:right w:val="none" w:sz="0" w:space="0" w:color="auto"/>
          </w:divBdr>
        </w:div>
        <w:div w:id="1758794025">
          <w:marLeft w:val="480"/>
          <w:marRight w:val="0"/>
          <w:marTop w:val="0"/>
          <w:marBottom w:val="0"/>
          <w:divBdr>
            <w:top w:val="none" w:sz="0" w:space="0" w:color="auto"/>
            <w:left w:val="none" w:sz="0" w:space="0" w:color="auto"/>
            <w:bottom w:val="none" w:sz="0" w:space="0" w:color="auto"/>
            <w:right w:val="none" w:sz="0" w:space="0" w:color="auto"/>
          </w:divBdr>
        </w:div>
        <w:div w:id="1795708756">
          <w:marLeft w:val="480"/>
          <w:marRight w:val="0"/>
          <w:marTop w:val="0"/>
          <w:marBottom w:val="0"/>
          <w:divBdr>
            <w:top w:val="none" w:sz="0" w:space="0" w:color="auto"/>
            <w:left w:val="none" w:sz="0" w:space="0" w:color="auto"/>
            <w:bottom w:val="none" w:sz="0" w:space="0" w:color="auto"/>
            <w:right w:val="none" w:sz="0" w:space="0" w:color="auto"/>
          </w:divBdr>
        </w:div>
        <w:div w:id="1825973186">
          <w:marLeft w:val="480"/>
          <w:marRight w:val="0"/>
          <w:marTop w:val="0"/>
          <w:marBottom w:val="0"/>
          <w:divBdr>
            <w:top w:val="none" w:sz="0" w:space="0" w:color="auto"/>
            <w:left w:val="none" w:sz="0" w:space="0" w:color="auto"/>
            <w:bottom w:val="none" w:sz="0" w:space="0" w:color="auto"/>
            <w:right w:val="none" w:sz="0" w:space="0" w:color="auto"/>
          </w:divBdr>
        </w:div>
        <w:div w:id="1836679159">
          <w:marLeft w:val="480"/>
          <w:marRight w:val="0"/>
          <w:marTop w:val="0"/>
          <w:marBottom w:val="0"/>
          <w:divBdr>
            <w:top w:val="none" w:sz="0" w:space="0" w:color="auto"/>
            <w:left w:val="none" w:sz="0" w:space="0" w:color="auto"/>
            <w:bottom w:val="none" w:sz="0" w:space="0" w:color="auto"/>
            <w:right w:val="none" w:sz="0" w:space="0" w:color="auto"/>
          </w:divBdr>
        </w:div>
        <w:div w:id="1863128001">
          <w:marLeft w:val="480"/>
          <w:marRight w:val="0"/>
          <w:marTop w:val="0"/>
          <w:marBottom w:val="0"/>
          <w:divBdr>
            <w:top w:val="none" w:sz="0" w:space="0" w:color="auto"/>
            <w:left w:val="none" w:sz="0" w:space="0" w:color="auto"/>
            <w:bottom w:val="none" w:sz="0" w:space="0" w:color="auto"/>
            <w:right w:val="none" w:sz="0" w:space="0" w:color="auto"/>
          </w:divBdr>
        </w:div>
        <w:div w:id="1863739725">
          <w:marLeft w:val="480"/>
          <w:marRight w:val="0"/>
          <w:marTop w:val="0"/>
          <w:marBottom w:val="0"/>
          <w:divBdr>
            <w:top w:val="none" w:sz="0" w:space="0" w:color="auto"/>
            <w:left w:val="none" w:sz="0" w:space="0" w:color="auto"/>
            <w:bottom w:val="none" w:sz="0" w:space="0" w:color="auto"/>
            <w:right w:val="none" w:sz="0" w:space="0" w:color="auto"/>
          </w:divBdr>
        </w:div>
        <w:div w:id="1886258463">
          <w:marLeft w:val="480"/>
          <w:marRight w:val="0"/>
          <w:marTop w:val="0"/>
          <w:marBottom w:val="0"/>
          <w:divBdr>
            <w:top w:val="none" w:sz="0" w:space="0" w:color="auto"/>
            <w:left w:val="none" w:sz="0" w:space="0" w:color="auto"/>
            <w:bottom w:val="none" w:sz="0" w:space="0" w:color="auto"/>
            <w:right w:val="none" w:sz="0" w:space="0" w:color="auto"/>
          </w:divBdr>
        </w:div>
        <w:div w:id="1990133498">
          <w:marLeft w:val="480"/>
          <w:marRight w:val="0"/>
          <w:marTop w:val="0"/>
          <w:marBottom w:val="0"/>
          <w:divBdr>
            <w:top w:val="none" w:sz="0" w:space="0" w:color="auto"/>
            <w:left w:val="none" w:sz="0" w:space="0" w:color="auto"/>
            <w:bottom w:val="none" w:sz="0" w:space="0" w:color="auto"/>
            <w:right w:val="none" w:sz="0" w:space="0" w:color="auto"/>
          </w:divBdr>
        </w:div>
        <w:div w:id="2032798013">
          <w:marLeft w:val="480"/>
          <w:marRight w:val="0"/>
          <w:marTop w:val="0"/>
          <w:marBottom w:val="0"/>
          <w:divBdr>
            <w:top w:val="none" w:sz="0" w:space="0" w:color="auto"/>
            <w:left w:val="none" w:sz="0" w:space="0" w:color="auto"/>
            <w:bottom w:val="none" w:sz="0" w:space="0" w:color="auto"/>
            <w:right w:val="none" w:sz="0" w:space="0" w:color="auto"/>
          </w:divBdr>
        </w:div>
        <w:div w:id="2056658003">
          <w:marLeft w:val="480"/>
          <w:marRight w:val="0"/>
          <w:marTop w:val="0"/>
          <w:marBottom w:val="0"/>
          <w:divBdr>
            <w:top w:val="none" w:sz="0" w:space="0" w:color="auto"/>
            <w:left w:val="none" w:sz="0" w:space="0" w:color="auto"/>
            <w:bottom w:val="none" w:sz="0" w:space="0" w:color="auto"/>
            <w:right w:val="none" w:sz="0" w:space="0" w:color="auto"/>
          </w:divBdr>
        </w:div>
        <w:div w:id="2070297373">
          <w:marLeft w:val="480"/>
          <w:marRight w:val="0"/>
          <w:marTop w:val="0"/>
          <w:marBottom w:val="0"/>
          <w:divBdr>
            <w:top w:val="none" w:sz="0" w:space="0" w:color="auto"/>
            <w:left w:val="none" w:sz="0" w:space="0" w:color="auto"/>
            <w:bottom w:val="none" w:sz="0" w:space="0" w:color="auto"/>
            <w:right w:val="none" w:sz="0" w:space="0" w:color="auto"/>
          </w:divBdr>
        </w:div>
        <w:div w:id="2147043173">
          <w:marLeft w:val="480"/>
          <w:marRight w:val="0"/>
          <w:marTop w:val="0"/>
          <w:marBottom w:val="0"/>
          <w:divBdr>
            <w:top w:val="none" w:sz="0" w:space="0" w:color="auto"/>
            <w:left w:val="none" w:sz="0" w:space="0" w:color="auto"/>
            <w:bottom w:val="none" w:sz="0" w:space="0" w:color="auto"/>
            <w:right w:val="none" w:sz="0" w:space="0" w:color="auto"/>
          </w:divBdr>
        </w:div>
      </w:divsChild>
    </w:div>
    <w:div w:id="1688143144">
      <w:bodyDiv w:val="1"/>
      <w:marLeft w:val="0"/>
      <w:marRight w:val="0"/>
      <w:marTop w:val="0"/>
      <w:marBottom w:val="0"/>
      <w:divBdr>
        <w:top w:val="none" w:sz="0" w:space="0" w:color="auto"/>
        <w:left w:val="none" w:sz="0" w:space="0" w:color="auto"/>
        <w:bottom w:val="none" w:sz="0" w:space="0" w:color="auto"/>
        <w:right w:val="none" w:sz="0" w:space="0" w:color="auto"/>
      </w:divBdr>
    </w:div>
    <w:div w:id="1690523745">
      <w:bodyDiv w:val="1"/>
      <w:marLeft w:val="0"/>
      <w:marRight w:val="0"/>
      <w:marTop w:val="0"/>
      <w:marBottom w:val="0"/>
      <w:divBdr>
        <w:top w:val="none" w:sz="0" w:space="0" w:color="auto"/>
        <w:left w:val="none" w:sz="0" w:space="0" w:color="auto"/>
        <w:bottom w:val="none" w:sz="0" w:space="0" w:color="auto"/>
        <w:right w:val="none" w:sz="0" w:space="0" w:color="auto"/>
      </w:divBdr>
      <w:divsChild>
        <w:div w:id="886651291">
          <w:marLeft w:val="480"/>
          <w:marRight w:val="0"/>
          <w:marTop w:val="0"/>
          <w:marBottom w:val="0"/>
          <w:divBdr>
            <w:top w:val="none" w:sz="0" w:space="0" w:color="auto"/>
            <w:left w:val="none" w:sz="0" w:space="0" w:color="auto"/>
            <w:bottom w:val="none" w:sz="0" w:space="0" w:color="auto"/>
            <w:right w:val="none" w:sz="0" w:space="0" w:color="auto"/>
          </w:divBdr>
        </w:div>
        <w:div w:id="2082748369">
          <w:marLeft w:val="480"/>
          <w:marRight w:val="0"/>
          <w:marTop w:val="0"/>
          <w:marBottom w:val="0"/>
          <w:divBdr>
            <w:top w:val="none" w:sz="0" w:space="0" w:color="auto"/>
            <w:left w:val="none" w:sz="0" w:space="0" w:color="auto"/>
            <w:bottom w:val="none" w:sz="0" w:space="0" w:color="auto"/>
            <w:right w:val="none" w:sz="0" w:space="0" w:color="auto"/>
          </w:divBdr>
        </w:div>
        <w:div w:id="1998728622">
          <w:marLeft w:val="480"/>
          <w:marRight w:val="0"/>
          <w:marTop w:val="0"/>
          <w:marBottom w:val="0"/>
          <w:divBdr>
            <w:top w:val="none" w:sz="0" w:space="0" w:color="auto"/>
            <w:left w:val="none" w:sz="0" w:space="0" w:color="auto"/>
            <w:bottom w:val="none" w:sz="0" w:space="0" w:color="auto"/>
            <w:right w:val="none" w:sz="0" w:space="0" w:color="auto"/>
          </w:divBdr>
        </w:div>
        <w:div w:id="2046709208">
          <w:marLeft w:val="480"/>
          <w:marRight w:val="0"/>
          <w:marTop w:val="0"/>
          <w:marBottom w:val="0"/>
          <w:divBdr>
            <w:top w:val="none" w:sz="0" w:space="0" w:color="auto"/>
            <w:left w:val="none" w:sz="0" w:space="0" w:color="auto"/>
            <w:bottom w:val="none" w:sz="0" w:space="0" w:color="auto"/>
            <w:right w:val="none" w:sz="0" w:space="0" w:color="auto"/>
          </w:divBdr>
        </w:div>
        <w:div w:id="2095661452">
          <w:marLeft w:val="480"/>
          <w:marRight w:val="0"/>
          <w:marTop w:val="0"/>
          <w:marBottom w:val="0"/>
          <w:divBdr>
            <w:top w:val="none" w:sz="0" w:space="0" w:color="auto"/>
            <w:left w:val="none" w:sz="0" w:space="0" w:color="auto"/>
            <w:bottom w:val="none" w:sz="0" w:space="0" w:color="auto"/>
            <w:right w:val="none" w:sz="0" w:space="0" w:color="auto"/>
          </w:divBdr>
        </w:div>
        <w:div w:id="1055161366">
          <w:marLeft w:val="480"/>
          <w:marRight w:val="0"/>
          <w:marTop w:val="0"/>
          <w:marBottom w:val="0"/>
          <w:divBdr>
            <w:top w:val="none" w:sz="0" w:space="0" w:color="auto"/>
            <w:left w:val="none" w:sz="0" w:space="0" w:color="auto"/>
            <w:bottom w:val="none" w:sz="0" w:space="0" w:color="auto"/>
            <w:right w:val="none" w:sz="0" w:space="0" w:color="auto"/>
          </w:divBdr>
        </w:div>
        <w:div w:id="2133595809">
          <w:marLeft w:val="480"/>
          <w:marRight w:val="0"/>
          <w:marTop w:val="0"/>
          <w:marBottom w:val="0"/>
          <w:divBdr>
            <w:top w:val="none" w:sz="0" w:space="0" w:color="auto"/>
            <w:left w:val="none" w:sz="0" w:space="0" w:color="auto"/>
            <w:bottom w:val="none" w:sz="0" w:space="0" w:color="auto"/>
            <w:right w:val="none" w:sz="0" w:space="0" w:color="auto"/>
          </w:divBdr>
        </w:div>
        <w:div w:id="799032568">
          <w:marLeft w:val="480"/>
          <w:marRight w:val="0"/>
          <w:marTop w:val="0"/>
          <w:marBottom w:val="0"/>
          <w:divBdr>
            <w:top w:val="none" w:sz="0" w:space="0" w:color="auto"/>
            <w:left w:val="none" w:sz="0" w:space="0" w:color="auto"/>
            <w:bottom w:val="none" w:sz="0" w:space="0" w:color="auto"/>
            <w:right w:val="none" w:sz="0" w:space="0" w:color="auto"/>
          </w:divBdr>
        </w:div>
        <w:div w:id="2124768507">
          <w:marLeft w:val="480"/>
          <w:marRight w:val="0"/>
          <w:marTop w:val="0"/>
          <w:marBottom w:val="0"/>
          <w:divBdr>
            <w:top w:val="none" w:sz="0" w:space="0" w:color="auto"/>
            <w:left w:val="none" w:sz="0" w:space="0" w:color="auto"/>
            <w:bottom w:val="none" w:sz="0" w:space="0" w:color="auto"/>
            <w:right w:val="none" w:sz="0" w:space="0" w:color="auto"/>
          </w:divBdr>
        </w:div>
        <w:div w:id="258417803">
          <w:marLeft w:val="480"/>
          <w:marRight w:val="0"/>
          <w:marTop w:val="0"/>
          <w:marBottom w:val="0"/>
          <w:divBdr>
            <w:top w:val="none" w:sz="0" w:space="0" w:color="auto"/>
            <w:left w:val="none" w:sz="0" w:space="0" w:color="auto"/>
            <w:bottom w:val="none" w:sz="0" w:space="0" w:color="auto"/>
            <w:right w:val="none" w:sz="0" w:space="0" w:color="auto"/>
          </w:divBdr>
        </w:div>
        <w:div w:id="1931963848">
          <w:marLeft w:val="480"/>
          <w:marRight w:val="0"/>
          <w:marTop w:val="0"/>
          <w:marBottom w:val="0"/>
          <w:divBdr>
            <w:top w:val="none" w:sz="0" w:space="0" w:color="auto"/>
            <w:left w:val="none" w:sz="0" w:space="0" w:color="auto"/>
            <w:bottom w:val="none" w:sz="0" w:space="0" w:color="auto"/>
            <w:right w:val="none" w:sz="0" w:space="0" w:color="auto"/>
          </w:divBdr>
        </w:div>
        <w:div w:id="1100956121">
          <w:marLeft w:val="480"/>
          <w:marRight w:val="0"/>
          <w:marTop w:val="0"/>
          <w:marBottom w:val="0"/>
          <w:divBdr>
            <w:top w:val="none" w:sz="0" w:space="0" w:color="auto"/>
            <w:left w:val="none" w:sz="0" w:space="0" w:color="auto"/>
            <w:bottom w:val="none" w:sz="0" w:space="0" w:color="auto"/>
            <w:right w:val="none" w:sz="0" w:space="0" w:color="auto"/>
          </w:divBdr>
        </w:div>
        <w:div w:id="1152138892">
          <w:marLeft w:val="480"/>
          <w:marRight w:val="0"/>
          <w:marTop w:val="0"/>
          <w:marBottom w:val="0"/>
          <w:divBdr>
            <w:top w:val="none" w:sz="0" w:space="0" w:color="auto"/>
            <w:left w:val="none" w:sz="0" w:space="0" w:color="auto"/>
            <w:bottom w:val="none" w:sz="0" w:space="0" w:color="auto"/>
            <w:right w:val="none" w:sz="0" w:space="0" w:color="auto"/>
          </w:divBdr>
        </w:div>
        <w:div w:id="634263717">
          <w:marLeft w:val="480"/>
          <w:marRight w:val="0"/>
          <w:marTop w:val="0"/>
          <w:marBottom w:val="0"/>
          <w:divBdr>
            <w:top w:val="none" w:sz="0" w:space="0" w:color="auto"/>
            <w:left w:val="none" w:sz="0" w:space="0" w:color="auto"/>
            <w:bottom w:val="none" w:sz="0" w:space="0" w:color="auto"/>
            <w:right w:val="none" w:sz="0" w:space="0" w:color="auto"/>
          </w:divBdr>
        </w:div>
        <w:div w:id="2032755410">
          <w:marLeft w:val="480"/>
          <w:marRight w:val="0"/>
          <w:marTop w:val="0"/>
          <w:marBottom w:val="0"/>
          <w:divBdr>
            <w:top w:val="none" w:sz="0" w:space="0" w:color="auto"/>
            <w:left w:val="none" w:sz="0" w:space="0" w:color="auto"/>
            <w:bottom w:val="none" w:sz="0" w:space="0" w:color="auto"/>
            <w:right w:val="none" w:sz="0" w:space="0" w:color="auto"/>
          </w:divBdr>
        </w:div>
        <w:div w:id="794181305">
          <w:marLeft w:val="480"/>
          <w:marRight w:val="0"/>
          <w:marTop w:val="0"/>
          <w:marBottom w:val="0"/>
          <w:divBdr>
            <w:top w:val="none" w:sz="0" w:space="0" w:color="auto"/>
            <w:left w:val="none" w:sz="0" w:space="0" w:color="auto"/>
            <w:bottom w:val="none" w:sz="0" w:space="0" w:color="auto"/>
            <w:right w:val="none" w:sz="0" w:space="0" w:color="auto"/>
          </w:divBdr>
        </w:div>
        <w:div w:id="1408266426">
          <w:marLeft w:val="480"/>
          <w:marRight w:val="0"/>
          <w:marTop w:val="0"/>
          <w:marBottom w:val="0"/>
          <w:divBdr>
            <w:top w:val="none" w:sz="0" w:space="0" w:color="auto"/>
            <w:left w:val="none" w:sz="0" w:space="0" w:color="auto"/>
            <w:bottom w:val="none" w:sz="0" w:space="0" w:color="auto"/>
            <w:right w:val="none" w:sz="0" w:space="0" w:color="auto"/>
          </w:divBdr>
        </w:div>
        <w:div w:id="1214927118">
          <w:marLeft w:val="480"/>
          <w:marRight w:val="0"/>
          <w:marTop w:val="0"/>
          <w:marBottom w:val="0"/>
          <w:divBdr>
            <w:top w:val="none" w:sz="0" w:space="0" w:color="auto"/>
            <w:left w:val="none" w:sz="0" w:space="0" w:color="auto"/>
            <w:bottom w:val="none" w:sz="0" w:space="0" w:color="auto"/>
            <w:right w:val="none" w:sz="0" w:space="0" w:color="auto"/>
          </w:divBdr>
        </w:div>
        <w:div w:id="710375805">
          <w:marLeft w:val="480"/>
          <w:marRight w:val="0"/>
          <w:marTop w:val="0"/>
          <w:marBottom w:val="0"/>
          <w:divBdr>
            <w:top w:val="none" w:sz="0" w:space="0" w:color="auto"/>
            <w:left w:val="none" w:sz="0" w:space="0" w:color="auto"/>
            <w:bottom w:val="none" w:sz="0" w:space="0" w:color="auto"/>
            <w:right w:val="none" w:sz="0" w:space="0" w:color="auto"/>
          </w:divBdr>
        </w:div>
        <w:div w:id="1391882865">
          <w:marLeft w:val="480"/>
          <w:marRight w:val="0"/>
          <w:marTop w:val="0"/>
          <w:marBottom w:val="0"/>
          <w:divBdr>
            <w:top w:val="none" w:sz="0" w:space="0" w:color="auto"/>
            <w:left w:val="none" w:sz="0" w:space="0" w:color="auto"/>
            <w:bottom w:val="none" w:sz="0" w:space="0" w:color="auto"/>
            <w:right w:val="none" w:sz="0" w:space="0" w:color="auto"/>
          </w:divBdr>
        </w:div>
        <w:div w:id="2055154784">
          <w:marLeft w:val="480"/>
          <w:marRight w:val="0"/>
          <w:marTop w:val="0"/>
          <w:marBottom w:val="0"/>
          <w:divBdr>
            <w:top w:val="none" w:sz="0" w:space="0" w:color="auto"/>
            <w:left w:val="none" w:sz="0" w:space="0" w:color="auto"/>
            <w:bottom w:val="none" w:sz="0" w:space="0" w:color="auto"/>
            <w:right w:val="none" w:sz="0" w:space="0" w:color="auto"/>
          </w:divBdr>
        </w:div>
        <w:div w:id="1917588133">
          <w:marLeft w:val="480"/>
          <w:marRight w:val="0"/>
          <w:marTop w:val="0"/>
          <w:marBottom w:val="0"/>
          <w:divBdr>
            <w:top w:val="none" w:sz="0" w:space="0" w:color="auto"/>
            <w:left w:val="none" w:sz="0" w:space="0" w:color="auto"/>
            <w:bottom w:val="none" w:sz="0" w:space="0" w:color="auto"/>
            <w:right w:val="none" w:sz="0" w:space="0" w:color="auto"/>
          </w:divBdr>
        </w:div>
        <w:div w:id="1653369996">
          <w:marLeft w:val="480"/>
          <w:marRight w:val="0"/>
          <w:marTop w:val="0"/>
          <w:marBottom w:val="0"/>
          <w:divBdr>
            <w:top w:val="none" w:sz="0" w:space="0" w:color="auto"/>
            <w:left w:val="none" w:sz="0" w:space="0" w:color="auto"/>
            <w:bottom w:val="none" w:sz="0" w:space="0" w:color="auto"/>
            <w:right w:val="none" w:sz="0" w:space="0" w:color="auto"/>
          </w:divBdr>
        </w:div>
        <w:div w:id="1521549838">
          <w:marLeft w:val="480"/>
          <w:marRight w:val="0"/>
          <w:marTop w:val="0"/>
          <w:marBottom w:val="0"/>
          <w:divBdr>
            <w:top w:val="none" w:sz="0" w:space="0" w:color="auto"/>
            <w:left w:val="none" w:sz="0" w:space="0" w:color="auto"/>
            <w:bottom w:val="none" w:sz="0" w:space="0" w:color="auto"/>
            <w:right w:val="none" w:sz="0" w:space="0" w:color="auto"/>
          </w:divBdr>
        </w:div>
        <w:div w:id="1348677401">
          <w:marLeft w:val="480"/>
          <w:marRight w:val="0"/>
          <w:marTop w:val="0"/>
          <w:marBottom w:val="0"/>
          <w:divBdr>
            <w:top w:val="none" w:sz="0" w:space="0" w:color="auto"/>
            <w:left w:val="none" w:sz="0" w:space="0" w:color="auto"/>
            <w:bottom w:val="none" w:sz="0" w:space="0" w:color="auto"/>
            <w:right w:val="none" w:sz="0" w:space="0" w:color="auto"/>
          </w:divBdr>
        </w:div>
        <w:div w:id="1570261837">
          <w:marLeft w:val="480"/>
          <w:marRight w:val="0"/>
          <w:marTop w:val="0"/>
          <w:marBottom w:val="0"/>
          <w:divBdr>
            <w:top w:val="none" w:sz="0" w:space="0" w:color="auto"/>
            <w:left w:val="none" w:sz="0" w:space="0" w:color="auto"/>
            <w:bottom w:val="none" w:sz="0" w:space="0" w:color="auto"/>
            <w:right w:val="none" w:sz="0" w:space="0" w:color="auto"/>
          </w:divBdr>
        </w:div>
        <w:div w:id="1955480406">
          <w:marLeft w:val="480"/>
          <w:marRight w:val="0"/>
          <w:marTop w:val="0"/>
          <w:marBottom w:val="0"/>
          <w:divBdr>
            <w:top w:val="none" w:sz="0" w:space="0" w:color="auto"/>
            <w:left w:val="none" w:sz="0" w:space="0" w:color="auto"/>
            <w:bottom w:val="none" w:sz="0" w:space="0" w:color="auto"/>
            <w:right w:val="none" w:sz="0" w:space="0" w:color="auto"/>
          </w:divBdr>
        </w:div>
        <w:div w:id="1733233221">
          <w:marLeft w:val="480"/>
          <w:marRight w:val="0"/>
          <w:marTop w:val="0"/>
          <w:marBottom w:val="0"/>
          <w:divBdr>
            <w:top w:val="none" w:sz="0" w:space="0" w:color="auto"/>
            <w:left w:val="none" w:sz="0" w:space="0" w:color="auto"/>
            <w:bottom w:val="none" w:sz="0" w:space="0" w:color="auto"/>
            <w:right w:val="none" w:sz="0" w:space="0" w:color="auto"/>
          </w:divBdr>
        </w:div>
        <w:div w:id="192420254">
          <w:marLeft w:val="480"/>
          <w:marRight w:val="0"/>
          <w:marTop w:val="0"/>
          <w:marBottom w:val="0"/>
          <w:divBdr>
            <w:top w:val="none" w:sz="0" w:space="0" w:color="auto"/>
            <w:left w:val="none" w:sz="0" w:space="0" w:color="auto"/>
            <w:bottom w:val="none" w:sz="0" w:space="0" w:color="auto"/>
            <w:right w:val="none" w:sz="0" w:space="0" w:color="auto"/>
          </w:divBdr>
        </w:div>
        <w:div w:id="1592081378">
          <w:marLeft w:val="480"/>
          <w:marRight w:val="0"/>
          <w:marTop w:val="0"/>
          <w:marBottom w:val="0"/>
          <w:divBdr>
            <w:top w:val="none" w:sz="0" w:space="0" w:color="auto"/>
            <w:left w:val="none" w:sz="0" w:space="0" w:color="auto"/>
            <w:bottom w:val="none" w:sz="0" w:space="0" w:color="auto"/>
            <w:right w:val="none" w:sz="0" w:space="0" w:color="auto"/>
          </w:divBdr>
        </w:div>
        <w:div w:id="1825311848">
          <w:marLeft w:val="480"/>
          <w:marRight w:val="0"/>
          <w:marTop w:val="0"/>
          <w:marBottom w:val="0"/>
          <w:divBdr>
            <w:top w:val="none" w:sz="0" w:space="0" w:color="auto"/>
            <w:left w:val="none" w:sz="0" w:space="0" w:color="auto"/>
            <w:bottom w:val="none" w:sz="0" w:space="0" w:color="auto"/>
            <w:right w:val="none" w:sz="0" w:space="0" w:color="auto"/>
          </w:divBdr>
        </w:div>
        <w:div w:id="2085175518">
          <w:marLeft w:val="480"/>
          <w:marRight w:val="0"/>
          <w:marTop w:val="0"/>
          <w:marBottom w:val="0"/>
          <w:divBdr>
            <w:top w:val="none" w:sz="0" w:space="0" w:color="auto"/>
            <w:left w:val="none" w:sz="0" w:space="0" w:color="auto"/>
            <w:bottom w:val="none" w:sz="0" w:space="0" w:color="auto"/>
            <w:right w:val="none" w:sz="0" w:space="0" w:color="auto"/>
          </w:divBdr>
        </w:div>
        <w:div w:id="255789252">
          <w:marLeft w:val="480"/>
          <w:marRight w:val="0"/>
          <w:marTop w:val="0"/>
          <w:marBottom w:val="0"/>
          <w:divBdr>
            <w:top w:val="none" w:sz="0" w:space="0" w:color="auto"/>
            <w:left w:val="none" w:sz="0" w:space="0" w:color="auto"/>
            <w:bottom w:val="none" w:sz="0" w:space="0" w:color="auto"/>
            <w:right w:val="none" w:sz="0" w:space="0" w:color="auto"/>
          </w:divBdr>
        </w:div>
        <w:div w:id="1688871760">
          <w:marLeft w:val="480"/>
          <w:marRight w:val="0"/>
          <w:marTop w:val="0"/>
          <w:marBottom w:val="0"/>
          <w:divBdr>
            <w:top w:val="none" w:sz="0" w:space="0" w:color="auto"/>
            <w:left w:val="none" w:sz="0" w:space="0" w:color="auto"/>
            <w:bottom w:val="none" w:sz="0" w:space="0" w:color="auto"/>
            <w:right w:val="none" w:sz="0" w:space="0" w:color="auto"/>
          </w:divBdr>
        </w:div>
        <w:div w:id="1193152448">
          <w:marLeft w:val="480"/>
          <w:marRight w:val="0"/>
          <w:marTop w:val="0"/>
          <w:marBottom w:val="0"/>
          <w:divBdr>
            <w:top w:val="none" w:sz="0" w:space="0" w:color="auto"/>
            <w:left w:val="none" w:sz="0" w:space="0" w:color="auto"/>
            <w:bottom w:val="none" w:sz="0" w:space="0" w:color="auto"/>
            <w:right w:val="none" w:sz="0" w:space="0" w:color="auto"/>
          </w:divBdr>
        </w:div>
        <w:div w:id="955216516">
          <w:marLeft w:val="480"/>
          <w:marRight w:val="0"/>
          <w:marTop w:val="0"/>
          <w:marBottom w:val="0"/>
          <w:divBdr>
            <w:top w:val="none" w:sz="0" w:space="0" w:color="auto"/>
            <w:left w:val="none" w:sz="0" w:space="0" w:color="auto"/>
            <w:bottom w:val="none" w:sz="0" w:space="0" w:color="auto"/>
            <w:right w:val="none" w:sz="0" w:space="0" w:color="auto"/>
          </w:divBdr>
        </w:div>
        <w:div w:id="1395004312">
          <w:marLeft w:val="480"/>
          <w:marRight w:val="0"/>
          <w:marTop w:val="0"/>
          <w:marBottom w:val="0"/>
          <w:divBdr>
            <w:top w:val="none" w:sz="0" w:space="0" w:color="auto"/>
            <w:left w:val="none" w:sz="0" w:space="0" w:color="auto"/>
            <w:bottom w:val="none" w:sz="0" w:space="0" w:color="auto"/>
            <w:right w:val="none" w:sz="0" w:space="0" w:color="auto"/>
          </w:divBdr>
        </w:div>
        <w:div w:id="710958659">
          <w:marLeft w:val="480"/>
          <w:marRight w:val="0"/>
          <w:marTop w:val="0"/>
          <w:marBottom w:val="0"/>
          <w:divBdr>
            <w:top w:val="none" w:sz="0" w:space="0" w:color="auto"/>
            <w:left w:val="none" w:sz="0" w:space="0" w:color="auto"/>
            <w:bottom w:val="none" w:sz="0" w:space="0" w:color="auto"/>
            <w:right w:val="none" w:sz="0" w:space="0" w:color="auto"/>
          </w:divBdr>
        </w:div>
        <w:div w:id="1438525341">
          <w:marLeft w:val="480"/>
          <w:marRight w:val="0"/>
          <w:marTop w:val="0"/>
          <w:marBottom w:val="0"/>
          <w:divBdr>
            <w:top w:val="none" w:sz="0" w:space="0" w:color="auto"/>
            <w:left w:val="none" w:sz="0" w:space="0" w:color="auto"/>
            <w:bottom w:val="none" w:sz="0" w:space="0" w:color="auto"/>
            <w:right w:val="none" w:sz="0" w:space="0" w:color="auto"/>
          </w:divBdr>
        </w:div>
        <w:div w:id="859855314">
          <w:marLeft w:val="480"/>
          <w:marRight w:val="0"/>
          <w:marTop w:val="0"/>
          <w:marBottom w:val="0"/>
          <w:divBdr>
            <w:top w:val="none" w:sz="0" w:space="0" w:color="auto"/>
            <w:left w:val="none" w:sz="0" w:space="0" w:color="auto"/>
            <w:bottom w:val="none" w:sz="0" w:space="0" w:color="auto"/>
            <w:right w:val="none" w:sz="0" w:space="0" w:color="auto"/>
          </w:divBdr>
        </w:div>
        <w:div w:id="2077241870">
          <w:marLeft w:val="480"/>
          <w:marRight w:val="0"/>
          <w:marTop w:val="0"/>
          <w:marBottom w:val="0"/>
          <w:divBdr>
            <w:top w:val="none" w:sz="0" w:space="0" w:color="auto"/>
            <w:left w:val="none" w:sz="0" w:space="0" w:color="auto"/>
            <w:bottom w:val="none" w:sz="0" w:space="0" w:color="auto"/>
            <w:right w:val="none" w:sz="0" w:space="0" w:color="auto"/>
          </w:divBdr>
        </w:div>
        <w:div w:id="1696347842">
          <w:marLeft w:val="480"/>
          <w:marRight w:val="0"/>
          <w:marTop w:val="0"/>
          <w:marBottom w:val="0"/>
          <w:divBdr>
            <w:top w:val="none" w:sz="0" w:space="0" w:color="auto"/>
            <w:left w:val="none" w:sz="0" w:space="0" w:color="auto"/>
            <w:bottom w:val="none" w:sz="0" w:space="0" w:color="auto"/>
            <w:right w:val="none" w:sz="0" w:space="0" w:color="auto"/>
          </w:divBdr>
        </w:div>
        <w:div w:id="1374967494">
          <w:marLeft w:val="480"/>
          <w:marRight w:val="0"/>
          <w:marTop w:val="0"/>
          <w:marBottom w:val="0"/>
          <w:divBdr>
            <w:top w:val="none" w:sz="0" w:space="0" w:color="auto"/>
            <w:left w:val="none" w:sz="0" w:space="0" w:color="auto"/>
            <w:bottom w:val="none" w:sz="0" w:space="0" w:color="auto"/>
            <w:right w:val="none" w:sz="0" w:space="0" w:color="auto"/>
          </w:divBdr>
        </w:div>
        <w:div w:id="281419566">
          <w:marLeft w:val="480"/>
          <w:marRight w:val="0"/>
          <w:marTop w:val="0"/>
          <w:marBottom w:val="0"/>
          <w:divBdr>
            <w:top w:val="none" w:sz="0" w:space="0" w:color="auto"/>
            <w:left w:val="none" w:sz="0" w:space="0" w:color="auto"/>
            <w:bottom w:val="none" w:sz="0" w:space="0" w:color="auto"/>
            <w:right w:val="none" w:sz="0" w:space="0" w:color="auto"/>
          </w:divBdr>
        </w:div>
        <w:div w:id="1096944524">
          <w:marLeft w:val="480"/>
          <w:marRight w:val="0"/>
          <w:marTop w:val="0"/>
          <w:marBottom w:val="0"/>
          <w:divBdr>
            <w:top w:val="none" w:sz="0" w:space="0" w:color="auto"/>
            <w:left w:val="none" w:sz="0" w:space="0" w:color="auto"/>
            <w:bottom w:val="none" w:sz="0" w:space="0" w:color="auto"/>
            <w:right w:val="none" w:sz="0" w:space="0" w:color="auto"/>
          </w:divBdr>
        </w:div>
        <w:div w:id="44717080">
          <w:marLeft w:val="480"/>
          <w:marRight w:val="0"/>
          <w:marTop w:val="0"/>
          <w:marBottom w:val="0"/>
          <w:divBdr>
            <w:top w:val="none" w:sz="0" w:space="0" w:color="auto"/>
            <w:left w:val="none" w:sz="0" w:space="0" w:color="auto"/>
            <w:bottom w:val="none" w:sz="0" w:space="0" w:color="auto"/>
            <w:right w:val="none" w:sz="0" w:space="0" w:color="auto"/>
          </w:divBdr>
        </w:div>
        <w:div w:id="1256863857">
          <w:marLeft w:val="480"/>
          <w:marRight w:val="0"/>
          <w:marTop w:val="0"/>
          <w:marBottom w:val="0"/>
          <w:divBdr>
            <w:top w:val="none" w:sz="0" w:space="0" w:color="auto"/>
            <w:left w:val="none" w:sz="0" w:space="0" w:color="auto"/>
            <w:bottom w:val="none" w:sz="0" w:space="0" w:color="auto"/>
            <w:right w:val="none" w:sz="0" w:space="0" w:color="auto"/>
          </w:divBdr>
        </w:div>
        <w:div w:id="1287278881">
          <w:marLeft w:val="480"/>
          <w:marRight w:val="0"/>
          <w:marTop w:val="0"/>
          <w:marBottom w:val="0"/>
          <w:divBdr>
            <w:top w:val="none" w:sz="0" w:space="0" w:color="auto"/>
            <w:left w:val="none" w:sz="0" w:space="0" w:color="auto"/>
            <w:bottom w:val="none" w:sz="0" w:space="0" w:color="auto"/>
            <w:right w:val="none" w:sz="0" w:space="0" w:color="auto"/>
          </w:divBdr>
        </w:div>
        <w:div w:id="62073421">
          <w:marLeft w:val="480"/>
          <w:marRight w:val="0"/>
          <w:marTop w:val="0"/>
          <w:marBottom w:val="0"/>
          <w:divBdr>
            <w:top w:val="none" w:sz="0" w:space="0" w:color="auto"/>
            <w:left w:val="none" w:sz="0" w:space="0" w:color="auto"/>
            <w:bottom w:val="none" w:sz="0" w:space="0" w:color="auto"/>
            <w:right w:val="none" w:sz="0" w:space="0" w:color="auto"/>
          </w:divBdr>
        </w:div>
        <w:div w:id="1681274329">
          <w:marLeft w:val="480"/>
          <w:marRight w:val="0"/>
          <w:marTop w:val="0"/>
          <w:marBottom w:val="0"/>
          <w:divBdr>
            <w:top w:val="none" w:sz="0" w:space="0" w:color="auto"/>
            <w:left w:val="none" w:sz="0" w:space="0" w:color="auto"/>
            <w:bottom w:val="none" w:sz="0" w:space="0" w:color="auto"/>
            <w:right w:val="none" w:sz="0" w:space="0" w:color="auto"/>
          </w:divBdr>
        </w:div>
        <w:div w:id="1838886988">
          <w:marLeft w:val="480"/>
          <w:marRight w:val="0"/>
          <w:marTop w:val="0"/>
          <w:marBottom w:val="0"/>
          <w:divBdr>
            <w:top w:val="none" w:sz="0" w:space="0" w:color="auto"/>
            <w:left w:val="none" w:sz="0" w:space="0" w:color="auto"/>
            <w:bottom w:val="none" w:sz="0" w:space="0" w:color="auto"/>
            <w:right w:val="none" w:sz="0" w:space="0" w:color="auto"/>
          </w:divBdr>
        </w:div>
        <w:div w:id="1827277371">
          <w:marLeft w:val="480"/>
          <w:marRight w:val="0"/>
          <w:marTop w:val="0"/>
          <w:marBottom w:val="0"/>
          <w:divBdr>
            <w:top w:val="none" w:sz="0" w:space="0" w:color="auto"/>
            <w:left w:val="none" w:sz="0" w:space="0" w:color="auto"/>
            <w:bottom w:val="none" w:sz="0" w:space="0" w:color="auto"/>
            <w:right w:val="none" w:sz="0" w:space="0" w:color="auto"/>
          </w:divBdr>
        </w:div>
        <w:div w:id="1908953675">
          <w:marLeft w:val="480"/>
          <w:marRight w:val="0"/>
          <w:marTop w:val="0"/>
          <w:marBottom w:val="0"/>
          <w:divBdr>
            <w:top w:val="none" w:sz="0" w:space="0" w:color="auto"/>
            <w:left w:val="none" w:sz="0" w:space="0" w:color="auto"/>
            <w:bottom w:val="none" w:sz="0" w:space="0" w:color="auto"/>
            <w:right w:val="none" w:sz="0" w:space="0" w:color="auto"/>
          </w:divBdr>
        </w:div>
        <w:div w:id="655383400">
          <w:marLeft w:val="480"/>
          <w:marRight w:val="0"/>
          <w:marTop w:val="0"/>
          <w:marBottom w:val="0"/>
          <w:divBdr>
            <w:top w:val="none" w:sz="0" w:space="0" w:color="auto"/>
            <w:left w:val="none" w:sz="0" w:space="0" w:color="auto"/>
            <w:bottom w:val="none" w:sz="0" w:space="0" w:color="auto"/>
            <w:right w:val="none" w:sz="0" w:space="0" w:color="auto"/>
          </w:divBdr>
        </w:div>
        <w:div w:id="1237937444">
          <w:marLeft w:val="480"/>
          <w:marRight w:val="0"/>
          <w:marTop w:val="0"/>
          <w:marBottom w:val="0"/>
          <w:divBdr>
            <w:top w:val="none" w:sz="0" w:space="0" w:color="auto"/>
            <w:left w:val="none" w:sz="0" w:space="0" w:color="auto"/>
            <w:bottom w:val="none" w:sz="0" w:space="0" w:color="auto"/>
            <w:right w:val="none" w:sz="0" w:space="0" w:color="auto"/>
          </w:divBdr>
        </w:div>
        <w:div w:id="391975691">
          <w:marLeft w:val="480"/>
          <w:marRight w:val="0"/>
          <w:marTop w:val="0"/>
          <w:marBottom w:val="0"/>
          <w:divBdr>
            <w:top w:val="none" w:sz="0" w:space="0" w:color="auto"/>
            <w:left w:val="none" w:sz="0" w:space="0" w:color="auto"/>
            <w:bottom w:val="none" w:sz="0" w:space="0" w:color="auto"/>
            <w:right w:val="none" w:sz="0" w:space="0" w:color="auto"/>
          </w:divBdr>
        </w:div>
        <w:div w:id="497576319">
          <w:marLeft w:val="480"/>
          <w:marRight w:val="0"/>
          <w:marTop w:val="0"/>
          <w:marBottom w:val="0"/>
          <w:divBdr>
            <w:top w:val="none" w:sz="0" w:space="0" w:color="auto"/>
            <w:left w:val="none" w:sz="0" w:space="0" w:color="auto"/>
            <w:bottom w:val="none" w:sz="0" w:space="0" w:color="auto"/>
            <w:right w:val="none" w:sz="0" w:space="0" w:color="auto"/>
          </w:divBdr>
        </w:div>
        <w:div w:id="1717505339">
          <w:marLeft w:val="480"/>
          <w:marRight w:val="0"/>
          <w:marTop w:val="0"/>
          <w:marBottom w:val="0"/>
          <w:divBdr>
            <w:top w:val="none" w:sz="0" w:space="0" w:color="auto"/>
            <w:left w:val="none" w:sz="0" w:space="0" w:color="auto"/>
            <w:bottom w:val="none" w:sz="0" w:space="0" w:color="auto"/>
            <w:right w:val="none" w:sz="0" w:space="0" w:color="auto"/>
          </w:divBdr>
        </w:div>
        <w:div w:id="689188564">
          <w:marLeft w:val="480"/>
          <w:marRight w:val="0"/>
          <w:marTop w:val="0"/>
          <w:marBottom w:val="0"/>
          <w:divBdr>
            <w:top w:val="none" w:sz="0" w:space="0" w:color="auto"/>
            <w:left w:val="none" w:sz="0" w:space="0" w:color="auto"/>
            <w:bottom w:val="none" w:sz="0" w:space="0" w:color="auto"/>
            <w:right w:val="none" w:sz="0" w:space="0" w:color="auto"/>
          </w:divBdr>
        </w:div>
        <w:div w:id="571889100">
          <w:marLeft w:val="480"/>
          <w:marRight w:val="0"/>
          <w:marTop w:val="0"/>
          <w:marBottom w:val="0"/>
          <w:divBdr>
            <w:top w:val="none" w:sz="0" w:space="0" w:color="auto"/>
            <w:left w:val="none" w:sz="0" w:space="0" w:color="auto"/>
            <w:bottom w:val="none" w:sz="0" w:space="0" w:color="auto"/>
            <w:right w:val="none" w:sz="0" w:space="0" w:color="auto"/>
          </w:divBdr>
        </w:div>
        <w:div w:id="344748390">
          <w:marLeft w:val="480"/>
          <w:marRight w:val="0"/>
          <w:marTop w:val="0"/>
          <w:marBottom w:val="0"/>
          <w:divBdr>
            <w:top w:val="none" w:sz="0" w:space="0" w:color="auto"/>
            <w:left w:val="none" w:sz="0" w:space="0" w:color="auto"/>
            <w:bottom w:val="none" w:sz="0" w:space="0" w:color="auto"/>
            <w:right w:val="none" w:sz="0" w:space="0" w:color="auto"/>
          </w:divBdr>
        </w:div>
        <w:div w:id="186911216">
          <w:marLeft w:val="480"/>
          <w:marRight w:val="0"/>
          <w:marTop w:val="0"/>
          <w:marBottom w:val="0"/>
          <w:divBdr>
            <w:top w:val="none" w:sz="0" w:space="0" w:color="auto"/>
            <w:left w:val="none" w:sz="0" w:space="0" w:color="auto"/>
            <w:bottom w:val="none" w:sz="0" w:space="0" w:color="auto"/>
            <w:right w:val="none" w:sz="0" w:space="0" w:color="auto"/>
          </w:divBdr>
        </w:div>
        <w:div w:id="976301744">
          <w:marLeft w:val="480"/>
          <w:marRight w:val="0"/>
          <w:marTop w:val="0"/>
          <w:marBottom w:val="0"/>
          <w:divBdr>
            <w:top w:val="none" w:sz="0" w:space="0" w:color="auto"/>
            <w:left w:val="none" w:sz="0" w:space="0" w:color="auto"/>
            <w:bottom w:val="none" w:sz="0" w:space="0" w:color="auto"/>
            <w:right w:val="none" w:sz="0" w:space="0" w:color="auto"/>
          </w:divBdr>
        </w:div>
        <w:div w:id="729696733">
          <w:marLeft w:val="480"/>
          <w:marRight w:val="0"/>
          <w:marTop w:val="0"/>
          <w:marBottom w:val="0"/>
          <w:divBdr>
            <w:top w:val="none" w:sz="0" w:space="0" w:color="auto"/>
            <w:left w:val="none" w:sz="0" w:space="0" w:color="auto"/>
            <w:bottom w:val="none" w:sz="0" w:space="0" w:color="auto"/>
            <w:right w:val="none" w:sz="0" w:space="0" w:color="auto"/>
          </w:divBdr>
        </w:div>
        <w:div w:id="1298025223">
          <w:marLeft w:val="480"/>
          <w:marRight w:val="0"/>
          <w:marTop w:val="0"/>
          <w:marBottom w:val="0"/>
          <w:divBdr>
            <w:top w:val="none" w:sz="0" w:space="0" w:color="auto"/>
            <w:left w:val="none" w:sz="0" w:space="0" w:color="auto"/>
            <w:bottom w:val="none" w:sz="0" w:space="0" w:color="auto"/>
            <w:right w:val="none" w:sz="0" w:space="0" w:color="auto"/>
          </w:divBdr>
        </w:div>
        <w:div w:id="1483695298">
          <w:marLeft w:val="480"/>
          <w:marRight w:val="0"/>
          <w:marTop w:val="0"/>
          <w:marBottom w:val="0"/>
          <w:divBdr>
            <w:top w:val="none" w:sz="0" w:space="0" w:color="auto"/>
            <w:left w:val="none" w:sz="0" w:space="0" w:color="auto"/>
            <w:bottom w:val="none" w:sz="0" w:space="0" w:color="auto"/>
            <w:right w:val="none" w:sz="0" w:space="0" w:color="auto"/>
          </w:divBdr>
        </w:div>
        <w:div w:id="82991150">
          <w:marLeft w:val="480"/>
          <w:marRight w:val="0"/>
          <w:marTop w:val="0"/>
          <w:marBottom w:val="0"/>
          <w:divBdr>
            <w:top w:val="none" w:sz="0" w:space="0" w:color="auto"/>
            <w:left w:val="none" w:sz="0" w:space="0" w:color="auto"/>
            <w:bottom w:val="none" w:sz="0" w:space="0" w:color="auto"/>
            <w:right w:val="none" w:sz="0" w:space="0" w:color="auto"/>
          </w:divBdr>
        </w:div>
        <w:div w:id="1853032796">
          <w:marLeft w:val="480"/>
          <w:marRight w:val="0"/>
          <w:marTop w:val="0"/>
          <w:marBottom w:val="0"/>
          <w:divBdr>
            <w:top w:val="none" w:sz="0" w:space="0" w:color="auto"/>
            <w:left w:val="none" w:sz="0" w:space="0" w:color="auto"/>
            <w:bottom w:val="none" w:sz="0" w:space="0" w:color="auto"/>
            <w:right w:val="none" w:sz="0" w:space="0" w:color="auto"/>
          </w:divBdr>
        </w:div>
        <w:div w:id="719790669">
          <w:marLeft w:val="480"/>
          <w:marRight w:val="0"/>
          <w:marTop w:val="0"/>
          <w:marBottom w:val="0"/>
          <w:divBdr>
            <w:top w:val="none" w:sz="0" w:space="0" w:color="auto"/>
            <w:left w:val="none" w:sz="0" w:space="0" w:color="auto"/>
            <w:bottom w:val="none" w:sz="0" w:space="0" w:color="auto"/>
            <w:right w:val="none" w:sz="0" w:space="0" w:color="auto"/>
          </w:divBdr>
        </w:div>
        <w:div w:id="66584908">
          <w:marLeft w:val="480"/>
          <w:marRight w:val="0"/>
          <w:marTop w:val="0"/>
          <w:marBottom w:val="0"/>
          <w:divBdr>
            <w:top w:val="none" w:sz="0" w:space="0" w:color="auto"/>
            <w:left w:val="none" w:sz="0" w:space="0" w:color="auto"/>
            <w:bottom w:val="none" w:sz="0" w:space="0" w:color="auto"/>
            <w:right w:val="none" w:sz="0" w:space="0" w:color="auto"/>
          </w:divBdr>
        </w:div>
        <w:div w:id="1268344098">
          <w:marLeft w:val="480"/>
          <w:marRight w:val="0"/>
          <w:marTop w:val="0"/>
          <w:marBottom w:val="0"/>
          <w:divBdr>
            <w:top w:val="none" w:sz="0" w:space="0" w:color="auto"/>
            <w:left w:val="none" w:sz="0" w:space="0" w:color="auto"/>
            <w:bottom w:val="none" w:sz="0" w:space="0" w:color="auto"/>
            <w:right w:val="none" w:sz="0" w:space="0" w:color="auto"/>
          </w:divBdr>
        </w:div>
        <w:div w:id="1734885258">
          <w:marLeft w:val="480"/>
          <w:marRight w:val="0"/>
          <w:marTop w:val="0"/>
          <w:marBottom w:val="0"/>
          <w:divBdr>
            <w:top w:val="none" w:sz="0" w:space="0" w:color="auto"/>
            <w:left w:val="none" w:sz="0" w:space="0" w:color="auto"/>
            <w:bottom w:val="none" w:sz="0" w:space="0" w:color="auto"/>
            <w:right w:val="none" w:sz="0" w:space="0" w:color="auto"/>
          </w:divBdr>
        </w:div>
        <w:div w:id="638922217">
          <w:marLeft w:val="480"/>
          <w:marRight w:val="0"/>
          <w:marTop w:val="0"/>
          <w:marBottom w:val="0"/>
          <w:divBdr>
            <w:top w:val="none" w:sz="0" w:space="0" w:color="auto"/>
            <w:left w:val="none" w:sz="0" w:space="0" w:color="auto"/>
            <w:bottom w:val="none" w:sz="0" w:space="0" w:color="auto"/>
            <w:right w:val="none" w:sz="0" w:space="0" w:color="auto"/>
          </w:divBdr>
        </w:div>
        <w:div w:id="1644965053">
          <w:marLeft w:val="480"/>
          <w:marRight w:val="0"/>
          <w:marTop w:val="0"/>
          <w:marBottom w:val="0"/>
          <w:divBdr>
            <w:top w:val="none" w:sz="0" w:space="0" w:color="auto"/>
            <w:left w:val="none" w:sz="0" w:space="0" w:color="auto"/>
            <w:bottom w:val="none" w:sz="0" w:space="0" w:color="auto"/>
            <w:right w:val="none" w:sz="0" w:space="0" w:color="auto"/>
          </w:divBdr>
        </w:div>
        <w:div w:id="1377461445">
          <w:marLeft w:val="480"/>
          <w:marRight w:val="0"/>
          <w:marTop w:val="0"/>
          <w:marBottom w:val="0"/>
          <w:divBdr>
            <w:top w:val="none" w:sz="0" w:space="0" w:color="auto"/>
            <w:left w:val="none" w:sz="0" w:space="0" w:color="auto"/>
            <w:bottom w:val="none" w:sz="0" w:space="0" w:color="auto"/>
            <w:right w:val="none" w:sz="0" w:space="0" w:color="auto"/>
          </w:divBdr>
        </w:div>
        <w:div w:id="273293701">
          <w:marLeft w:val="480"/>
          <w:marRight w:val="0"/>
          <w:marTop w:val="0"/>
          <w:marBottom w:val="0"/>
          <w:divBdr>
            <w:top w:val="none" w:sz="0" w:space="0" w:color="auto"/>
            <w:left w:val="none" w:sz="0" w:space="0" w:color="auto"/>
            <w:bottom w:val="none" w:sz="0" w:space="0" w:color="auto"/>
            <w:right w:val="none" w:sz="0" w:space="0" w:color="auto"/>
          </w:divBdr>
        </w:div>
        <w:div w:id="1846244057">
          <w:marLeft w:val="480"/>
          <w:marRight w:val="0"/>
          <w:marTop w:val="0"/>
          <w:marBottom w:val="0"/>
          <w:divBdr>
            <w:top w:val="none" w:sz="0" w:space="0" w:color="auto"/>
            <w:left w:val="none" w:sz="0" w:space="0" w:color="auto"/>
            <w:bottom w:val="none" w:sz="0" w:space="0" w:color="auto"/>
            <w:right w:val="none" w:sz="0" w:space="0" w:color="auto"/>
          </w:divBdr>
        </w:div>
        <w:div w:id="532764732">
          <w:marLeft w:val="480"/>
          <w:marRight w:val="0"/>
          <w:marTop w:val="0"/>
          <w:marBottom w:val="0"/>
          <w:divBdr>
            <w:top w:val="none" w:sz="0" w:space="0" w:color="auto"/>
            <w:left w:val="none" w:sz="0" w:space="0" w:color="auto"/>
            <w:bottom w:val="none" w:sz="0" w:space="0" w:color="auto"/>
            <w:right w:val="none" w:sz="0" w:space="0" w:color="auto"/>
          </w:divBdr>
        </w:div>
        <w:div w:id="689600552">
          <w:marLeft w:val="480"/>
          <w:marRight w:val="0"/>
          <w:marTop w:val="0"/>
          <w:marBottom w:val="0"/>
          <w:divBdr>
            <w:top w:val="none" w:sz="0" w:space="0" w:color="auto"/>
            <w:left w:val="none" w:sz="0" w:space="0" w:color="auto"/>
            <w:bottom w:val="none" w:sz="0" w:space="0" w:color="auto"/>
            <w:right w:val="none" w:sz="0" w:space="0" w:color="auto"/>
          </w:divBdr>
        </w:div>
        <w:div w:id="1278025494">
          <w:marLeft w:val="480"/>
          <w:marRight w:val="0"/>
          <w:marTop w:val="0"/>
          <w:marBottom w:val="0"/>
          <w:divBdr>
            <w:top w:val="none" w:sz="0" w:space="0" w:color="auto"/>
            <w:left w:val="none" w:sz="0" w:space="0" w:color="auto"/>
            <w:bottom w:val="none" w:sz="0" w:space="0" w:color="auto"/>
            <w:right w:val="none" w:sz="0" w:space="0" w:color="auto"/>
          </w:divBdr>
        </w:div>
        <w:div w:id="406852650">
          <w:marLeft w:val="480"/>
          <w:marRight w:val="0"/>
          <w:marTop w:val="0"/>
          <w:marBottom w:val="0"/>
          <w:divBdr>
            <w:top w:val="none" w:sz="0" w:space="0" w:color="auto"/>
            <w:left w:val="none" w:sz="0" w:space="0" w:color="auto"/>
            <w:bottom w:val="none" w:sz="0" w:space="0" w:color="auto"/>
            <w:right w:val="none" w:sz="0" w:space="0" w:color="auto"/>
          </w:divBdr>
        </w:div>
        <w:div w:id="557324881">
          <w:marLeft w:val="480"/>
          <w:marRight w:val="0"/>
          <w:marTop w:val="0"/>
          <w:marBottom w:val="0"/>
          <w:divBdr>
            <w:top w:val="none" w:sz="0" w:space="0" w:color="auto"/>
            <w:left w:val="none" w:sz="0" w:space="0" w:color="auto"/>
            <w:bottom w:val="none" w:sz="0" w:space="0" w:color="auto"/>
            <w:right w:val="none" w:sz="0" w:space="0" w:color="auto"/>
          </w:divBdr>
        </w:div>
        <w:div w:id="512644084">
          <w:marLeft w:val="480"/>
          <w:marRight w:val="0"/>
          <w:marTop w:val="0"/>
          <w:marBottom w:val="0"/>
          <w:divBdr>
            <w:top w:val="none" w:sz="0" w:space="0" w:color="auto"/>
            <w:left w:val="none" w:sz="0" w:space="0" w:color="auto"/>
            <w:bottom w:val="none" w:sz="0" w:space="0" w:color="auto"/>
            <w:right w:val="none" w:sz="0" w:space="0" w:color="auto"/>
          </w:divBdr>
        </w:div>
        <w:div w:id="1770346908">
          <w:marLeft w:val="480"/>
          <w:marRight w:val="0"/>
          <w:marTop w:val="0"/>
          <w:marBottom w:val="0"/>
          <w:divBdr>
            <w:top w:val="none" w:sz="0" w:space="0" w:color="auto"/>
            <w:left w:val="none" w:sz="0" w:space="0" w:color="auto"/>
            <w:bottom w:val="none" w:sz="0" w:space="0" w:color="auto"/>
            <w:right w:val="none" w:sz="0" w:space="0" w:color="auto"/>
          </w:divBdr>
        </w:div>
        <w:div w:id="1563901966">
          <w:marLeft w:val="480"/>
          <w:marRight w:val="0"/>
          <w:marTop w:val="0"/>
          <w:marBottom w:val="0"/>
          <w:divBdr>
            <w:top w:val="none" w:sz="0" w:space="0" w:color="auto"/>
            <w:left w:val="none" w:sz="0" w:space="0" w:color="auto"/>
            <w:bottom w:val="none" w:sz="0" w:space="0" w:color="auto"/>
            <w:right w:val="none" w:sz="0" w:space="0" w:color="auto"/>
          </w:divBdr>
        </w:div>
        <w:div w:id="1725792086">
          <w:marLeft w:val="480"/>
          <w:marRight w:val="0"/>
          <w:marTop w:val="0"/>
          <w:marBottom w:val="0"/>
          <w:divBdr>
            <w:top w:val="none" w:sz="0" w:space="0" w:color="auto"/>
            <w:left w:val="none" w:sz="0" w:space="0" w:color="auto"/>
            <w:bottom w:val="none" w:sz="0" w:space="0" w:color="auto"/>
            <w:right w:val="none" w:sz="0" w:space="0" w:color="auto"/>
          </w:divBdr>
        </w:div>
        <w:div w:id="1137992888">
          <w:marLeft w:val="480"/>
          <w:marRight w:val="0"/>
          <w:marTop w:val="0"/>
          <w:marBottom w:val="0"/>
          <w:divBdr>
            <w:top w:val="none" w:sz="0" w:space="0" w:color="auto"/>
            <w:left w:val="none" w:sz="0" w:space="0" w:color="auto"/>
            <w:bottom w:val="none" w:sz="0" w:space="0" w:color="auto"/>
            <w:right w:val="none" w:sz="0" w:space="0" w:color="auto"/>
          </w:divBdr>
        </w:div>
        <w:div w:id="456484234">
          <w:marLeft w:val="480"/>
          <w:marRight w:val="0"/>
          <w:marTop w:val="0"/>
          <w:marBottom w:val="0"/>
          <w:divBdr>
            <w:top w:val="none" w:sz="0" w:space="0" w:color="auto"/>
            <w:left w:val="none" w:sz="0" w:space="0" w:color="auto"/>
            <w:bottom w:val="none" w:sz="0" w:space="0" w:color="auto"/>
            <w:right w:val="none" w:sz="0" w:space="0" w:color="auto"/>
          </w:divBdr>
        </w:div>
        <w:div w:id="1939018195">
          <w:marLeft w:val="480"/>
          <w:marRight w:val="0"/>
          <w:marTop w:val="0"/>
          <w:marBottom w:val="0"/>
          <w:divBdr>
            <w:top w:val="none" w:sz="0" w:space="0" w:color="auto"/>
            <w:left w:val="none" w:sz="0" w:space="0" w:color="auto"/>
            <w:bottom w:val="none" w:sz="0" w:space="0" w:color="auto"/>
            <w:right w:val="none" w:sz="0" w:space="0" w:color="auto"/>
          </w:divBdr>
        </w:div>
        <w:div w:id="1758790256">
          <w:marLeft w:val="480"/>
          <w:marRight w:val="0"/>
          <w:marTop w:val="0"/>
          <w:marBottom w:val="0"/>
          <w:divBdr>
            <w:top w:val="none" w:sz="0" w:space="0" w:color="auto"/>
            <w:left w:val="none" w:sz="0" w:space="0" w:color="auto"/>
            <w:bottom w:val="none" w:sz="0" w:space="0" w:color="auto"/>
            <w:right w:val="none" w:sz="0" w:space="0" w:color="auto"/>
          </w:divBdr>
        </w:div>
        <w:div w:id="2070762644">
          <w:marLeft w:val="480"/>
          <w:marRight w:val="0"/>
          <w:marTop w:val="0"/>
          <w:marBottom w:val="0"/>
          <w:divBdr>
            <w:top w:val="none" w:sz="0" w:space="0" w:color="auto"/>
            <w:left w:val="none" w:sz="0" w:space="0" w:color="auto"/>
            <w:bottom w:val="none" w:sz="0" w:space="0" w:color="auto"/>
            <w:right w:val="none" w:sz="0" w:space="0" w:color="auto"/>
          </w:divBdr>
        </w:div>
      </w:divsChild>
    </w:div>
    <w:div w:id="1691374059">
      <w:bodyDiv w:val="1"/>
      <w:marLeft w:val="0"/>
      <w:marRight w:val="0"/>
      <w:marTop w:val="0"/>
      <w:marBottom w:val="0"/>
      <w:divBdr>
        <w:top w:val="none" w:sz="0" w:space="0" w:color="auto"/>
        <w:left w:val="none" w:sz="0" w:space="0" w:color="auto"/>
        <w:bottom w:val="none" w:sz="0" w:space="0" w:color="auto"/>
        <w:right w:val="none" w:sz="0" w:space="0" w:color="auto"/>
      </w:divBdr>
    </w:div>
    <w:div w:id="1692103729">
      <w:bodyDiv w:val="1"/>
      <w:marLeft w:val="0"/>
      <w:marRight w:val="0"/>
      <w:marTop w:val="0"/>
      <w:marBottom w:val="0"/>
      <w:divBdr>
        <w:top w:val="none" w:sz="0" w:space="0" w:color="auto"/>
        <w:left w:val="none" w:sz="0" w:space="0" w:color="auto"/>
        <w:bottom w:val="none" w:sz="0" w:space="0" w:color="auto"/>
        <w:right w:val="none" w:sz="0" w:space="0" w:color="auto"/>
      </w:divBdr>
    </w:div>
    <w:div w:id="1692145911">
      <w:bodyDiv w:val="1"/>
      <w:marLeft w:val="0"/>
      <w:marRight w:val="0"/>
      <w:marTop w:val="0"/>
      <w:marBottom w:val="0"/>
      <w:divBdr>
        <w:top w:val="none" w:sz="0" w:space="0" w:color="auto"/>
        <w:left w:val="none" w:sz="0" w:space="0" w:color="auto"/>
        <w:bottom w:val="none" w:sz="0" w:space="0" w:color="auto"/>
        <w:right w:val="none" w:sz="0" w:space="0" w:color="auto"/>
      </w:divBdr>
      <w:divsChild>
        <w:div w:id="63650111">
          <w:marLeft w:val="640"/>
          <w:marRight w:val="0"/>
          <w:marTop w:val="0"/>
          <w:marBottom w:val="0"/>
          <w:divBdr>
            <w:top w:val="none" w:sz="0" w:space="0" w:color="auto"/>
            <w:left w:val="none" w:sz="0" w:space="0" w:color="auto"/>
            <w:bottom w:val="none" w:sz="0" w:space="0" w:color="auto"/>
            <w:right w:val="none" w:sz="0" w:space="0" w:color="auto"/>
          </w:divBdr>
        </w:div>
        <w:div w:id="68313469">
          <w:marLeft w:val="640"/>
          <w:marRight w:val="0"/>
          <w:marTop w:val="0"/>
          <w:marBottom w:val="0"/>
          <w:divBdr>
            <w:top w:val="none" w:sz="0" w:space="0" w:color="auto"/>
            <w:left w:val="none" w:sz="0" w:space="0" w:color="auto"/>
            <w:bottom w:val="none" w:sz="0" w:space="0" w:color="auto"/>
            <w:right w:val="none" w:sz="0" w:space="0" w:color="auto"/>
          </w:divBdr>
        </w:div>
        <w:div w:id="121848820">
          <w:marLeft w:val="640"/>
          <w:marRight w:val="0"/>
          <w:marTop w:val="0"/>
          <w:marBottom w:val="0"/>
          <w:divBdr>
            <w:top w:val="none" w:sz="0" w:space="0" w:color="auto"/>
            <w:left w:val="none" w:sz="0" w:space="0" w:color="auto"/>
            <w:bottom w:val="none" w:sz="0" w:space="0" w:color="auto"/>
            <w:right w:val="none" w:sz="0" w:space="0" w:color="auto"/>
          </w:divBdr>
        </w:div>
        <w:div w:id="144590153">
          <w:marLeft w:val="640"/>
          <w:marRight w:val="0"/>
          <w:marTop w:val="0"/>
          <w:marBottom w:val="0"/>
          <w:divBdr>
            <w:top w:val="none" w:sz="0" w:space="0" w:color="auto"/>
            <w:left w:val="none" w:sz="0" w:space="0" w:color="auto"/>
            <w:bottom w:val="none" w:sz="0" w:space="0" w:color="auto"/>
            <w:right w:val="none" w:sz="0" w:space="0" w:color="auto"/>
          </w:divBdr>
        </w:div>
        <w:div w:id="170340429">
          <w:marLeft w:val="640"/>
          <w:marRight w:val="0"/>
          <w:marTop w:val="0"/>
          <w:marBottom w:val="0"/>
          <w:divBdr>
            <w:top w:val="none" w:sz="0" w:space="0" w:color="auto"/>
            <w:left w:val="none" w:sz="0" w:space="0" w:color="auto"/>
            <w:bottom w:val="none" w:sz="0" w:space="0" w:color="auto"/>
            <w:right w:val="none" w:sz="0" w:space="0" w:color="auto"/>
          </w:divBdr>
        </w:div>
        <w:div w:id="189926397">
          <w:marLeft w:val="640"/>
          <w:marRight w:val="0"/>
          <w:marTop w:val="0"/>
          <w:marBottom w:val="0"/>
          <w:divBdr>
            <w:top w:val="none" w:sz="0" w:space="0" w:color="auto"/>
            <w:left w:val="none" w:sz="0" w:space="0" w:color="auto"/>
            <w:bottom w:val="none" w:sz="0" w:space="0" w:color="auto"/>
            <w:right w:val="none" w:sz="0" w:space="0" w:color="auto"/>
          </w:divBdr>
        </w:div>
        <w:div w:id="213583016">
          <w:marLeft w:val="640"/>
          <w:marRight w:val="0"/>
          <w:marTop w:val="0"/>
          <w:marBottom w:val="0"/>
          <w:divBdr>
            <w:top w:val="none" w:sz="0" w:space="0" w:color="auto"/>
            <w:left w:val="none" w:sz="0" w:space="0" w:color="auto"/>
            <w:bottom w:val="none" w:sz="0" w:space="0" w:color="auto"/>
            <w:right w:val="none" w:sz="0" w:space="0" w:color="auto"/>
          </w:divBdr>
        </w:div>
        <w:div w:id="226838278">
          <w:marLeft w:val="640"/>
          <w:marRight w:val="0"/>
          <w:marTop w:val="0"/>
          <w:marBottom w:val="0"/>
          <w:divBdr>
            <w:top w:val="none" w:sz="0" w:space="0" w:color="auto"/>
            <w:left w:val="none" w:sz="0" w:space="0" w:color="auto"/>
            <w:bottom w:val="none" w:sz="0" w:space="0" w:color="auto"/>
            <w:right w:val="none" w:sz="0" w:space="0" w:color="auto"/>
          </w:divBdr>
        </w:div>
        <w:div w:id="241523019">
          <w:marLeft w:val="640"/>
          <w:marRight w:val="0"/>
          <w:marTop w:val="0"/>
          <w:marBottom w:val="0"/>
          <w:divBdr>
            <w:top w:val="none" w:sz="0" w:space="0" w:color="auto"/>
            <w:left w:val="none" w:sz="0" w:space="0" w:color="auto"/>
            <w:bottom w:val="none" w:sz="0" w:space="0" w:color="auto"/>
            <w:right w:val="none" w:sz="0" w:space="0" w:color="auto"/>
          </w:divBdr>
        </w:div>
        <w:div w:id="281771877">
          <w:marLeft w:val="640"/>
          <w:marRight w:val="0"/>
          <w:marTop w:val="0"/>
          <w:marBottom w:val="0"/>
          <w:divBdr>
            <w:top w:val="none" w:sz="0" w:space="0" w:color="auto"/>
            <w:left w:val="none" w:sz="0" w:space="0" w:color="auto"/>
            <w:bottom w:val="none" w:sz="0" w:space="0" w:color="auto"/>
            <w:right w:val="none" w:sz="0" w:space="0" w:color="auto"/>
          </w:divBdr>
        </w:div>
        <w:div w:id="290281323">
          <w:marLeft w:val="640"/>
          <w:marRight w:val="0"/>
          <w:marTop w:val="0"/>
          <w:marBottom w:val="0"/>
          <w:divBdr>
            <w:top w:val="none" w:sz="0" w:space="0" w:color="auto"/>
            <w:left w:val="none" w:sz="0" w:space="0" w:color="auto"/>
            <w:bottom w:val="none" w:sz="0" w:space="0" w:color="auto"/>
            <w:right w:val="none" w:sz="0" w:space="0" w:color="auto"/>
          </w:divBdr>
        </w:div>
        <w:div w:id="291325534">
          <w:marLeft w:val="640"/>
          <w:marRight w:val="0"/>
          <w:marTop w:val="0"/>
          <w:marBottom w:val="0"/>
          <w:divBdr>
            <w:top w:val="none" w:sz="0" w:space="0" w:color="auto"/>
            <w:left w:val="none" w:sz="0" w:space="0" w:color="auto"/>
            <w:bottom w:val="none" w:sz="0" w:space="0" w:color="auto"/>
            <w:right w:val="none" w:sz="0" w:space="0" w:color="auto"/>
          </w:divBdr>
        </w:div>
        <w:div w:id="295373708">
          <w:marLeft w:val="640"/>
          <w:marRight w:val="0"/>
          <w:marTop w:val="0"/>
          <w:marBottom w:val="0"/>
          <w:divBdr>
            <w:top w:val="none" w:sz="0" w:space="0" w:color="auto"/>
            <w:left w:val="none" w:sz="0" w:space="0" w:color="auto"/>
            <w:bottom w:val="none" w:sz="0" w:space="0" w:color="auto"/>
            <w:right w:val="none" w:sz="0" w:space="0" w:color="auto"/>
          </w:divBdr>
        </w:div>
        <w:div w:id="337317203">
          <w:marLeft w:val="640"/>
          <w:marRight w:val="0"/>
          <w:marTop w:val="0"/>
          <w:marBottom w:val="0"/>
          <w:divBdr>
            <w:top w:val="none" w:sz="0" w:space="0" w:color="auto"/>
            <w:left w:val="none" w:sz="0" w:space="0" w:color="auto"/>
            <w:bottom w:val="none" w:sz="0" w:space="0" w:color="auto"/>
            <w:right w:val="none" w:sz="0" w:space="0" w:color="auto"/>
          </w:divBdr>
        </w:div>
        <w:div w:id="339043536">
          <w:marLeft w:val="640"/>
          <w:marRight w:val="0"/>
          <w:marTop w:val="0"/>
          <w:marBottom w:val="0"/>
          <w:divBdr>
            <w:top w:val="none" w:sz="0" w:space="0" w:color="auto"/>
            <w:left w:val="none" w:sz="0" w:space="0" w:color="auto"/>
            <w:bottom w:val="none" w:sz="0" w:space="0" w:color="auto"/>
            <w:right w:val="none" w:sz="0" w:space="0" w:color="auto"/>
          </w:divBdr>
        </w:div>
        <w:div w:id="366495152">
          <w:marLeft w:val="640"/>
          <w:marRight w:val="0"/>
          <w:marTop w:val="0"/>
          <w:marBottom w:val="0"/>
          <w:divBdr>
            <w:top w:val="none" w:sz="0" w:space="0" w:color="auto"/>
            <w:left w:val="none" w:sz="0" w:space="0" w:color="auto"/>
            <w:bottom w:val="none" w:sz="0" w:space="0" w:color="auto"/>
            <w:right w:val="none" w:sz="0" w:space="0" w:color="auto"/>
          </w:divBdr>
        </w:div>
        <w:div w:id="373235070">
          <w:marLeft w:val="640"/>
          <w:marRight w:val="0"/>
          <w:marTop w:val="0"/>
          <w:marBottom w:val="0"/>
          <w:divBdr>
            <w:top w:val="none" w:sz="0" w:space="0" w:color="auto"/>
            <w:left w:val="none" w:sz="0" w:space="0" w:color="auto"/>
            <w:bottom w:val="none" w:sz="0" w:space="0" w:color="auto"/>
            <w:right w:val="none" w:sz="0" w:space="0" w:color="auto"/>
          </w:divBdr>
        </w:div>
        <w:div w:id="381712589">
          <w:marLeft w:val="640"/>
          <w:marRight w:val="0"/>
          <w:marTop w:val="0"/>
          <w:marBottom w:val="0"/>
          <w:divBdr>
            <w:top w:val="none" w:sz="0" w:space="0" w:color="auto"/>
            <w:left w:val="none" w:sz="0" w:space="0" w:color="auto"/>
            <w:bottom w:val="none" w:sz="0" w:space="0" w:color="auto"/>
            <w:right w:val="none" w:sz="0" w:space="0" w:color="auto"/>
          </w:divBdr>
        </w:div>
        <w:div w:id="424571929">
          <w:marLeft w:val="640"/>
          <w:marRight w:val="0"/>
          <w:marTop w:val="0"/>
          <w:marBottom w:val="0"/>
          <w:divBdr>
            <w:top w:val="none" w:sz="0" w:space="0" w:color="auto"/>
            <w:left w:val="none" w:sz="0" w:space="0" w:color="auto"/>
            <w:bottom w:val="none" w:sz="0" w:space="0" w:color="auto"/>
            <w:right w:val="none" w:sz="0" w:space="0" w:color="auto"/>
          </w:divBdr>
        </w:div>
        <w:div w:id="426732725">
          <w:marLeft w:val="640"/>
          <w:marRight w:val="0"/>
          <w:marTop w:val="0"/>
          <w:marBottom w:val="0"/>
          <w:divBdr>
            <w:top w:val="none" w:sz="0" w:space="0" w:color="auto"/>
            <w:left w:val="none" w:sz="0" w:space="0" w:color="auto"/>
            <w:bottom w:val="none" w:sz="0" w:space="0" w:color="auto"/>
            <w:right w:val="none" w:sz="0" w:space="0" w:color="auto"/>
          </w:divBdr>
        </w:div>
        <w:div w:id="430049619">
          <w:marLeft w:val="640"/>
          <w:marRight w:val="0"/>
          <w:marTop w:val="0"/>
          <w:marBottom w:val="0"/>
          <w:divBdr>
            <w:top w:val="none" w:sz="0" w:space="0" w:color="auto"/>
            <w:left w:val="none" w:sz="0" w:space="0" w:color="auto"/>
            <w:bottom w:val="none" w:sz="0" w:space="0" w:color="auto"/>
            <w:right w:val="none" w:sz="0" w:space="0" w:color="auto"/>
          </w:divBdr>
        </w:div>
        <w:div w:id="501429702">
          <w:marLeft w:val="640"/>
          <w:marRight w:val="0"/>
          <w:marTop w:val="0"/>
          <w:marBottom w:val="0"/>
          <w:divBdr>
            <w:top w:val="none" w:sz="0" w:space="0" w:color="auto"/>
            <w:left w:val="none" w:sz="0" w:space="0" w:color="auto"/>
            <w:bottom w:val="none" w:sz="0" w:space="0" w:color="auto"/>
            <w:right w:val="none" w:sz="0" w:space="0" w:color="auto"/>
          </w:divBdr>
        </w:div>
        <w:div w:id="601763543">
          <w:marLeft w:val="640"/>
          <w:marRight w:val="0"/>
          <w:marTop w:val="0"/>
          <w:marBottom w:val="0"/>
          <w:divBdr>
            <w:top w:val="none" w:sz="0" w:space="0" w:color="auto"/>
            <w:left w:val="none" w:sz="0" w:space="0" w:color="auto"/>
            <w:bottom w:val="none" w:sz="0" w:space="0" w:color="auto"/>
            <w:right w:val="none" w:sz="0" w:space="0" w:color="auto"/>
          </w:divBdr>
        </w:div>
        <w:div w:id="605773545">
          <w:marLeft w:val="640"/>
          <w:marRight w:val="0"/>
          <w:marTop w:val="0"/>
          <w:marBottom w:val="0"/>
          <w:divBdr>
            <w:top w:val="none" w:sz="0" w:space="0" w:color="auto"/>
            <w:left w:val="none" w:sz="0" w:space="0" w:color="auto"/>
            <w:bottom w:val="none" w:sz="0" w:space="0" w:color="auto"/>
            <w:right w:val="none" w:sz="0" w:space="0" w:color="auto"/>
          </w:divBdr>
        </w:div>
        <w:div w:id="618804428">
          <w:marLeft w:val="640"/>
          <w:marRight w:val="0"/>
          <w:marTop w:val="0"/>
          <w:marBottom w:val="0"/>
          <w:divBdr>
            <w:top w:val="none" w:sz="0" w:space="0" w:color="auto"/>
            <w:left w:val="none" w:sz="0" w:space="0" w:color="auto"/>
            <w:bottom w:val="none" w:sz="0" w:space="0" w:color="auto"/>
            <w:right w:val="none" w:sz="0" w:space="0" w:color="auto"/>
          </w:divBdr>
        </w:div>
        <w:div w:id="625549298">
          <w:marLeft w:val="640"/>
          <w:marRight w:val="0"/>
          <w:marTop w:val="0"/>
          <w:marBottom w:val="0"/>
          <w:divBdr>
            <w:top w:val="none" w:sz="0" w:space="0" w:color="auto"/>
            <w:left w:val="none" w:sz="0" w:space="0" w:color="auto"/>
            <w:bottom w:val="none" w:sz="0" w:space="0" w:color="auto"/>
            <w:right w:val="none" w:sz="0" w:space="0" w:color="auto"/>
          </w:divBdr>
        </w:div>
        <w:div w:id="645889478">
          <w:marLeft w:val="640"/>
          <w:marRight w:val="0"/>
          <w:marTop w:val="0"/>
          <w:marBottom w:val="0"/>
          <w:divBdr>
            <w:top w:val="none" w:sz="0" w:space="0" w:color="auto"/>
            <w:left w:val="none" w:sz="0" w:space="0" w:color="auto"/>
            <w:bottom w:val="none" w:sz="0" w:space="0" w:color="auto"/>
            <w:right w:val="none" w:sz="0" w:space="0" w:color="auto"/>
          </w:divBdr>
        </w:div>
        <w:div w:id="735974949">
          <w:marLeft w:val="640"/>
          <w:marRight w:val="0"/>
          <w:marTop w:val="0"/>
          <w:marBottom w:val="0"/>
          <w:divBdr>
            <w:top w:val="none" w:sz="0" w:space="0" w:color="auto"/>
            <w:left w:val="none" w:sz="0" w:space="0" w:color="auto"/>
            <w:bottom w:val="none" w:sz="0" w:space="0" w:color="auto"/>
            <w:right w:val="none" w:sz="0" w:space="0" w:color="auto"/>
          </w:divBdr>
        </w:div>
        <w:div w:id="741173137">
          <w:marLeft w:val="640"/>
          <w:marRight w:val="0"/>
          <w:marTop w:val="0"/>
          <w:marBottom w:val="0"/>
          <w:divBdr>
            <w:top w:val="none" w:sz="0" w:space="0" w:color="auto"/>
            <w:left w:val="none" w:sz="0" w:space="0" w:color="auto"/>
            <w:bottom w:val="none" w:sz="0" w:space="0" w:color="auto"/>
            <w:right w:val="none" w:sz="0" w:space="0" w:color="auto"/>
          </w:divBdr>
        </w:div>
        <w:div w:id="747967366">
          <w:marLeft w:val="640"/>
          <w:marRight w:val="0"/>
          <w:marTop w:val="0"/>
          <w:marBottom w:val="0"/>
          <w:divBdr>
            <w:top w:val="none" w:sz="0" w:space="0" w:color="auto"/>
            <w:left w:val="none" w:sz="0" w:space="0" w:color="auto"/>
            <w:bottom w:val="none" w:sz="0" w:space="0" w:color="auto"/>
            <w:right w:val="none" w:sz="0" w:space="0" w:color="auto"/>
          </w:divBdr>
        </w:div>
        <w:div w:id="759445634">
          <w:marLeft w:val="640"/>
          <w:marRight w:val="0"/>
          <w:marTop w:val="0"/>
          <w:marBottom w:val="0"/>
          <w:divBdr>
            <w:top w:val="none" w:sz="0" w:space="0" w:color="auto"/>
            <w:left w:val="none" w:sz="0" w:space="0" w:color="auto"/>
            <w:bottom w:val="none" w:sz="0" w:space="0" w:color="auto"/>
            <w:right w:val="none" w:sz="0" w:space="0" w:color="auto"/>
          </w:divBdr>
        </w:div>
        <w:div w:id="799112106">
          <w:marLeft w:val="640"/>
          <w:marRight w:val="0"/>
          <w:marTop w:val="0"/>
          <w:marBottom w:val="0"/>
          <w:divBdr>
            <w:top w:val="none" w:sz="0" w:space="0" w:color="auto"/>
            <w:left w:val="none" w:sz="0" w:space="0" w:color="auto"/>
            <w:bottom w:val="none" w:sz="0" w:space="0" w:color="auto"/>
            <w:right w:val="none" w:sz="0" w:space="0" w:color="auto"/>
          </w:divBdr>
        </w:div>
        <w:div w:id="829256210">
          <w:marLeft w:val="640"/>
          <w:marRight w:val="0"/>
          <w:marTop w:val="0"/>
          <w:marBottom w:val="0"/>
          <w:divBdr>
            <w:top w:val="none" w:sz="0" w:space="0" w:color="auto"/>
            <w:left w:val="none" w:sz="0" w:space="0" w:color="auto"/>
            <w:bottom w:val="none" w:sz="0" w:space="0" w:color="auto"/>
            <w:right w:val="none" w:sz="0" w:space="0" w:color="auto"/>
          </w:divBdr>
        </w:div>
        <w:div w:id="841747659">
          <w:marLeft w:val="640"/>
          <w:marRight w:val="0"/>
          <w:marTop w:val="0"/>
          <w:marBottom w:val="0"/>
          <w:divBdr>
            <w:top w:val="none" w:sz="0" w:space="0" w:color="auto"/>
            <w:left w:val="none" w:sz="0" w:space="0" w:color="auto"/>
            <w:bottom w:val="none" w:sz="0" w:space="0" w:color="auto"/>
            <w:right w:val="none" w:sz="0" w:space="0" w:color="auto"/>
          </w:divBdr>
        </w:div>
        <w:div w:id="888690954">
          <w:marLeft w:val="640"/>
          <w:marRight w:val="0"/>
          <w:marTop w:val="0"/>
          <w:marBottom w:val="0"/>
          <w:divBdr>
            <w:top w:val="none" w:sz="0" w:space="0" w:color="auto"/>
            <w:left w:val="none" w:sz="0" w:space="0" w:color="auto"/>
            <w:bottom w:val="none" w:sz="0" w:space="0" w:color="auto"/>
            <w:right w:val="none" w:sz="0" w:space="0" w:color="auto"/>
          </w:divBdr>
        </w:div>
        <w:div w:id="979964687">
          <w:marLeft w:val="640"/>
          <w:marRight w:val="0"/>
          <w:marTop w:val="0"/>
          <w:marBottom w:val="0"/>
          <w:divBdr>
            <w:top w:val="none" w:sz="0" w:space="0" w:color="auto"/>
            <w:left w:val="none" w:sz="0" w:space="0" w:color="auto"/>
            <w:bottom w:val="none" w:sz="0" w:space="0" w:color="auto"/>
            <w:right w:val="none" w:sz="0" w:space="0" w:color="auto"/>
          </w:divBdr>
        </w:div>
        <w:div w:id="992030472">
          <w:marLeft w:val="640"/>
          <w:marRight w:val="0"/>
          <w:marTop w:val="0"/>
          <w:marBottom w:val="0"/>
          <w:divBdr>
            <w:top w:val="none" w:sz="0" w:space="0" w:color="auto"/>
            <w:left w:val="none" w:sz="0" w:space="0" w:color="auto"/>
            <w:bottom w:val="none" w:sz="0" w:space="0" w:color="auto"/>
            <w:right w:val="none" w:sz="0" w:space="0" w:color="auto"/>
          </w:divBdr>
        </w:div>
        <w:div w:id="1020163794">
          <w:marLeft w:val="640"/>
          <w:marRight w:val="0"/>
          <w:marTop w:val="0"/>
          <w:marBottom w:val="0"/>
          <w:divBdr>
            <w:top w:val="none" w:sz="0" w:space="0" w:color="auto"/>
            <w:left w:val="none" w:sz="0" w:space="0" w:color="auto"/>
            <w:bottom w:val="none" w:sz="0" w:space="0" w:color="auto"/>
            <w:right w:val="none" w:sz="0" w:space="0" w:color="auto"/>
          </w:divBdr>
        </w:div>
        <w:div w:id="1050157175">
          <w:marLeft w:val="640"/>
          <w:marRight w:val="0"/>
          <w:marTop w:val="0"/>
          <w:marBottom w:val="0"/>
          <w:divBdr>
            <w:top w:val="none" w:sz="0" w:space="0" w:color="auto"/>
            <w:left w:val="none" w:sz="0" w:space="0" w:color="auto"/>
            <w:bottom w:val="none" w:sz="0" w:space="0" w:color="auto"/>
            <w:right w:val="none" w:sz="0" w:space="0" w:color="auto"/>
          </w:divBdr>
        </w:div>
        <w:div w:id="1088305156">
          <w:marLeft w:val="640"/>
          <w:marRight w:val="0"/>
          <w:marTop w:val="0"/>
          <w:marBottom w:val="0"/>
          <w:divBdr>
            <w:top w:val="none" w:sz="0" w:space="0" w:color="auto"/>
            <w:left w:val="none" w:sz="0" w:space="0" w:color="auto"/>
            <w:bottom w:val="none" w:sz="0" w:space="0" w:color="auto"/>
            <w:right w:val="none" w:sz="0" w:space="0" w:color="auto"/>
          </w:divBdr>
        </w:div>
        <w:div w:id="1092048506">
          <w:marLeft w:val="640"/>
          <w:marRight w:val="0"/>
          <w:marTop w:val="0"/>
          <w:marBottom w:val="0"/>
          <w:divBdr>
            <w:top w:val="none" w:sz="0" w:space="0" w:color="auto"/>
            <w:left w:val="none" w:sz="0" w:space="0" w:color="auto"/>
            <w:bottom w:val="none" w:sz="0" w:space="0" w:color="auto"/>
            <w:right w:val="none" w:sz="0" w:space="0" w:color="auto"/>
          </w:divBdr>
        </w:div>
        <w:div w:id="1113091537">
          <w:marLeft w:val="640"/>
          <w:marRight w:val="0"/>
          <w:marTop w:val="0"/>
          <w:marBottom w:val="0"/>
          <w:divBdr>
            <w:top w:val="none" w:sz="0" w:space="0" w:color="auto"/>
            <w:left w:val="none" w:sz="0" w:space="0" w:color="auto"/>
            <w:bottom w:val="none" w:sz="0" w:space="0" w:color="auto"/>
            <w:right w:val="none" w:sz="0" w:space="0" w:color="auto"/>
          </w:divBdr>
        </w:div>
        <w:div w:id="1181164997">
          <w:marLeft w:val="640"/>
          <w:marRight w:val="0"/>
          <w:marTop w:val="0"/>
          <w:marBottom w:val="0"/>
          <w:divBdr>
            <w:top w:val="none" w:sz="0" w:space="0" w:color="auto"/>
            <w:left w:val="none" w:sz="0" w:space="0" w:color="auto"/>
            <w:bottom w:val="none" w:sz="0" w:space="0" w:color="auto"/>
            <w:right w:val="none" w:sz="0" w:space="0" w:color="auto"/>
          </w:divBdr>
        </w:div>
        <w:div w:id="1252661575">
          <w:marLeft w:val="640"/>
          <w:marRight w:val="0"/>
          <w:marTop w:val="0"/>
          <w:marBottom w:val="0"/>
          <w:divBdr>
            <w:top w:val="none" w:sz="0" w:space="0" w:color="auto"/>
            <w:left w:val="none" w:sz="0" w:space="0" w:color="auto"/>
            <w:bottom w:val="none" w:sz="0" w:space="0" w:color="auto"/>
            <w:right w:val="none" w:sz="0" w:space="0" w:color="auto"/>
          </w:divBdr>
        </w:div>
        <w:div w:id="1319074715">
          <w:marLeft w:val="640"/>
          <w:marRight w:val="0"/>
          <w:marTop w:val="0"/>
          <w:marBottom w:val="0"/>
          <w:divBdr>
            <w:top w:val="none" w:sz="0" w:space="0" w:color="auto"/>
            <w:left w:val="none" w:sz="0" w:space="0" w:color="auto"/>
            <w:bottom w:val="none" w:sz="0" w:space="0" w:color="auto"/>
            <w:right w:val="none" w:sz="0" w:space="0" w:color="auto"/>
          </w:divBdr>
        </w:div>
        <w:div w:id="1320112751">
          <w:marLeft w:val="640"/>
          <w:marRight w:val="0"/>
          <w:marTop w:val="0"/>
          <w:marBottom w:val="0"/>
          <w:divBdr>
            <w:top w:val="none" w:sz="0" w:space="0" w:color="auto"/>
            <w:left w:val="none" w:sz="0" w:space="0" w:color="auto"/>
            <w:bottom w:val="none" w:sz="0" w:space="0" w:color="auto"/>
            <w:right w:val="none" w:sz="0" w:space="0" w:color="auto"/>
          </w:divBdr>
        </w:div>
        <w:div w:id="1394040624">
          <w:marLeft w:val="640"/>
          <w:marRight w:val="0"/>
          <w:marTop w:val="0"/>
          <w:marBottom w:val="0"/>
          <w:divBdr>
            <w:top w:val="none" w:sz="0" w:space="0" w:color="auto"/>
            <w:left w:val="none" w:sz="0" w:space="0" w:color="auto"/>
            <w:bottom w:val="none" w:sz="0" w:space="0" w:color="auto"/>
            <w:right w:val="none" w:sz="0" w:space="0" w:color="auto"/>
          </w:divBdr>
        </w:div>
        <w:div w:id="1516185333">
          <w:marLeft w:val="640"/>
          <w:marRight w:val="0"/>
          <w:marTop w:val="0"/>
          <w:marBottom w:val="0"/>
          <w:divBdr>
            <w:top w:val="none" w:sz="0" w:space="0" w:color="auto"/>
            <w:left w:val="none" w:sz="0" w:space="0" w:color="auto"/>
            <w:bottom w:val="none" w:sz="0" w:space="0" w:color="auto"/>
            <w:right w:val="none" w:sz="0" w:space="0" w:color="auto"/>
          </w:divBdr>
        </w:div>
        <w:div w:id="1519201158">
          <w:marLeft w:val="640"/>
          <w:marRight w:val="0"/>
          <w:marTop w:val="0"/>
          <w:marBottom w:val="0"/>
          <w:divBdr>
            <w:top w:val="none" w:sz="0" w:space="0" w:color="auto"/>
            <w:left w:val="none" w:sz="0" w:space="0" w:color="auto"/>
            <w:bottom w:val="none" w:sz="0" w:space="0" w:color="auto"/>
            <w:right w:val="none" w:sz="0" w:space="0" w:color="auto"/>
          </w:divBdr>
        </w:div>
        <w:div w:id="1647318910">
          <w:marLeft w:val="640"/>
          <w:marRight w:val="0"/>
          <w:marTop w:val="0"/>
          <w:marBottom w:val="0"/>
          <w:divBdr>
            <w:top w:val="none" w:sz="0" w:space="0" w:color="auto"/>
            <w:left w:val="none" w:sz="0" w:space="0" w:color="auto"/>
            <w:bottom w:val="none" w:sz="0" w:space="0" w:color="auto"/>
            <w:right w:val="none" w:sz="0" w:space="0" w:color="auto"/>
          </w:divBdr>
        </w:div>
        <w:div w:id="1720204866">
          <w:marLeft w:val="640"/>
          <w:marRight w:val="0"/>
          <w:marTop w:val="0"/>
          <w:marBottom w:val="0"/>
          <w:divBdr>
            <w:top w:val="none" w:sz="0" w:space="0" w:color="auto"/>
            <w:left w:val="none" w:sz="0" w:space="0" w:color="auto"/>
            <w:bottom w:val="none" w:sz="0" w:space="0" w:color="auto"/>
            <w:right w:val="none" w:sz="0" w:space="0" w:color="auto"/>
          </w:divBdr>
        </w:div>
        <w:div w:id="1868903573">
          <w:marLeft w:val="640"/>
          <w:marRight w:val="0"/>
          <w:marTop w:val="0"/>
          <w:marBottom w:val="0"/>
          <w:divBdr>
            <w:top w:val="none" w:sz="0" w:space="0" w:color="auto"/>
            <w:left w:val="none" w:sz="0" w:space="0" w:color="auto"/>
            <w:bottom w:val="none" w:sz="0" w:space="0" w:color="auto"/>
            <w:right w:val="none" w:sz="0" w:space="0" w:color="auto"/>
          </w:divBdr>
        </w:div>
        <w:div w:id="1927567914">
          <w:marLeft w:val="640"/>
          <w:marRight w:val="0"/>
          <w:marTop w:val="0"/>
          <w:marBottom w:val="0"/>
          <w:divBdr>
            <w:top w:val="none" w:sz="0" w:space="0" w:color="auto"/>
            <w:left w:val="none" w:sz="0" w:space="0" w:color="auto"/>
            <w:bottom w:val="none" w:sz="0" w:space="0" w:color="auto"/>
            <w:right w:val="none" w:sz="0" w:space="0" w:color="auto"/>
          </w:divBdr>
        </w:div>
        <w:div w:id="1928689887">
          <w:marLeft w:val="640"/>
          <w:marRight w:val="0"/>
          <w:marTop w:val="0"/>
          <w:marBottom w:val="0"/>
          <w:divBdr>
            <w:top w:val="none" w:sz="0" w:space="0" w:color="auto"/>
            <w:left w:val="none" w:sz="0" w:space="0" w:color="auto"/>
            <w:bottom w:val="none" w:sz="0" w:space="0" w:color="auto"/>
            <w:right w:val="none" w:sz="0" w:space="0" w:color="auto"/>
          </w:divBdr>
        </w:div>
        <w:div w:id="1938824473">
          <w:marLeft w:val="640"/>
          <w:marRight w:val="0"/>
          <w:marTop w:val="0"/>
          <w:marBottom w:val="0"/>
          <w:divBdr>
            <w:top w:val="none" w:sz="0" w:space="0" w:color="auto"/>
            <w:left w:val="none" w:sz="0" w:space="0" w:color="auto"/>
            <w:bottom w:val="none" w:sz="0" w:space="0" w:color="auto"/>
            <w:right w:val="none" w:sz="0" w:space="0" w:color="auto"/>
          </w:divBdr>
        </w:div>
        <w:div w:id="1959986728">
          <w:marLeft w:val="640"/>
          <w:marRight w:val="0"/>
          <w:marTop w:val="0"/>
          <w:marBottom w:val="0"/>
          <w:divBdr>
            <w:top w:val="none" w:sz="0" w:space="0" w:color="auto"/>
            <w:left w:val="none" w:sz="0" w:space="0" w:color="auto"/>
            <w:bottom w:val="none" w:sz="0" w:space="0" w:color="auto"/>
            <w:right w:val="none" w:sz="0" w:space="0" w:color="auto"/>
          </w:divBdr>
        </w:div>
        <w:div w:id="1997491412">
          <w:marLeft w:val="640"/>
          <w:marRight w:val="0"/>
          <w:marTop w:val="0"/>
          <w:marBottom w:val="0"/>
          <w:divBdr>
            <w:top w:val="none" w:sz="0" w:space="0" w:color="auto"/>
            <w:left w:val="none" w:sz="0" w:space="0" w:color="auto"/>
            <w:bottom w:val="none" w:sz="0" w:space="0" w:color="auto"/>
            <w:right w:val="none" w:sz="0" w:space="0" w:color="auto"/>
          </w:divBdr>
        </w:div>
        <w:div w:id="2035108352">
          <w:marLeft w:val="640"/>
          <w:marRight w:val="0"/>
          <w:marTop w:val="0"/>
          <w:marBottom w:val="0"/>
          <w:divBdr>
            <w:top w:val="none" w:sz="0" w:space="0" w:color="auto"/>
            <w:left w:val="none" w:sz="0" w:space="0" w:color="auto"/>
            <w:bottom w:val="none" w:sz="0" w:space="0" w:color="auto"/>
            <w:right w:val="none" w:sz="0" w:space="0" w:color="auto"/>
          </w:divBdr>
        </w:div>
        <w:div w:id="2077705828">
          <w:marLeft w:val="640"/>
          <w:marRight w:val="0"/>
          <w:marTop w:val="0"/>
          <w:marBottom w:val="0"/>
          <w:divBdr>
            <w:top w:val="none" w:sz="0" w:space="0" w:color="auto"/>
            <w:left w:val="none" w:sz="0" w:space="0" w:color="auto"/>
            <w:bottom w:val="none" w:sz="0" w:space="0" w:color="auto"/>
            <w:right w:val="none" w:sz="0" w:space="0" w:color="auto"/>
          </w:divBdr>
        </w:div>
        <w:div w:id="2102532100">
          <w:marLeft w:val="640"/>
          <w:marRight w:val="0"/>
          <w:marTop w:val="0"/>
          <w:marBottom w:val="0"/>
          <w:divBdr>
            <w:top w:val="none" w:sz="0" w:space="0" w:color="auto"/>
            <w:left w:val="none" w:sz="0" w:space="0" w:color="auto"/>
            <w:bottom w:val="none" w:sz="0" w:space="0" w:color="auto"/>
            <w:right w:val="none" w:sz="0" w:space="0" w:color="auto"/>
          </w:divBdr>
        </w:div>
      </w:divsChild>
    </w:div>
    <w:div w:id="1696416709">
      <w:bodyDiv w:val="1"/>
      <w:marLeft w:val="0"/>
      <w:marRight w:val="0"/>
      <w:marTop w:val="0"/>
      <w:marBottom w:val="0"/>
      <w:divBdr>
        <w:top w:val="none" w:sz="0" w:space="0" w:color="auto"/>
        <w:left w:val="none" w:sz="0" w:space="0" w:color="auto"/>
        <w:bottom w:val="none" w:sz="0" w:space="0" w:color="auto"/>
        <w:right w:val="none" w:sz="0" w:space="0" w:color="auto"/>
      </w:divBdr>
    </w:div>
    <w:div w:id="1697999180">
      <w:bodyDiv w:val="1"/>
      <w:marLeft w:val="0"/>
      <w:marRight w:val="0"/>
      <w:marTop w:val="0"/>
      <w:marBottom w:val="0"/>
      <w:divBdr>
        <w:top w:val="none" w:sz="0" w:space="0" w:color="auto"/>
        <w:left w:val="none" w:sz="0" w:space="0" w:color="auto"/>
        <w:bottom w:val="none" w:sz="0" w:space="0" w:color="auto"/>
        <w:right w:val="none" w:sz="0" w:space="0" w:color="auto"/>
      </w:divBdr>
      <w:divsChild>
        <w:div w:id="747092">
          <w:marLeft w:val="480"/>
          <w:marRight w:val="0"/>
          <w:marTop w:val="0"/>
          <w:marBottom w:val="0"/>
          <w:divBdr>
            <w:top w:val="none" w:sz="0" w:space="0" w:color="auto"/>
            <w:left w:val="none" w:sz="0" w:space="0" w:color="auto"/>
            <w:bottom w:val="none" w:sz="0" w:space="0" w:color="auto"/>
            <w:right w:val="none" w:sz="0" w:space="0" w:color="auto"/>
          </w:divBdr>
        </w:div>
        <w:div w:id="30763378">
          <w:marLeft w:val="480"/>
          <w:marRight w:val="0"/>
          <w:marTop w:val="0"/>
          <w:marBottom w:val="0"/>
          <w:divBdr>
            <w:top w:val="none" w:sz="0" w:space="0" w:color="auto"/>
            <w:left w:val="none" w:sz="0" w:space="0" w:color="auto"/>
            <w:bottom w:val="none" w:sz="0" w:space="0" w:color="auto"/>
            <w:right w:val="none" w:sz="0" w:space="0" w:color="auto"/>
          </w:divBdr>
        </w:div>
        <w:div w:id="80222340">
          <w:marLeft w:val="480"/>
          <w:marRight w:val="0"/>
          <w:marTop w:val="0"/>
          <w:marBottom w:val="0"/>
          <w:divBdr>
            <w:top w:val="none" w:sz="0" w:space="0" w:color="auto"/>
            <w:left w:val="none" w:sz="0" w:space="0" w:color="auto"/>
            <w:bottom w:val="none" w:sz="0" w:space="0" w:color="auto"/>
            <w:right w:val="none" w:sz="0" w:space="0" w:color="auto"/>
          </w:divBdr>
        </w:div>
        <w:div w:id="97258565">
          <w:marLeft w:val="480"/>
          <w:marRight w:val="0"/>
          <w:marTop w:val="0"/>
          <w:marBottom w:val="0"/>
          <w:divBdr>
            <w:top w:val="none" w:sz="0" w:space="0" w:color="auto"/>
            <w:left w:val="none" w:sz="0" w:space="0" w:color="auto"/>
            <w:bottom w:val="none" w:sz="0" w:space="0" w:color="auto"/>
            <w:right w:val="none" w:sz="0" w:space="0" w:color="auto"/>
          </w:divBdr>
        </w:div>
        <w:div w:id="168063622">
          <w:marLeft w:val="480"/>
          <w:marRight w:val="0"/>
          <w:marTop w:val="0"/>
          <w:marBottom w:val="0"/>
          <w:divBdr>
            <w:top w:val="none" w:sz="0" w:space="0" w:color="auto"/>
            <w:left w:val="none" w:sz="0" w:space="0" w:color="auto"/>
            <w:bottom w:val="none" w:sz="0" w:space="0" w:color="auto"/>
            <w:right w:val="none" w:sz="0" w:space="0" w:color="auto"/>
          </w:divBdr>
        </w:div>
        <w:div w:id="193425644">
          <w:marLeft w:val="480"/>
          <w:marRight w:val="0"/>
          <w:marTop w:val="0"/>
          <w:marBottom w:val="0"/>
          <w:divBdr>
            <w:top w:val="none" w:sz="0" w:space="0" w:color="auto"/>
            <w:left w:val="none" w:sz="0" w:space="0" w:color="auto"/>
            <w:bottom w:val="none" w:sz="0" w:space="0" w:color="auto"/>
            <w:right w:val="none" w:sz="0" w:space="0" w:color="auto"/>
          </w:divBdr>
        </w:div>
        <w:div w:id="199784276">
          <w:marLeft w:val="480"/>
          <w:marRight w:val="0"/>
          <w:marTop w:val="0"/>
          <w:marBottom w:val="0"/>
          <w:divBdr>
            <w:top w:val="none" w:sz="0" w:space="0" w:color="auto"/>
            <w:left w:val="none" w:sz="0" w:space="0" w:color="auto"/>
            <w:bottom w:val="none" w:sz="0" w:space="0" w:color="auto"/>
            <w:right w:val="none" w:sz="0" w:space="0" w:color="auto"/>
          </w:divBdr>
        </w:div>
        <w:div w:id="255603447">
          <w:marLeft w:val="480"/>
          <w:marRight w:val="0"/>
          <w:marTop w:val="0"/>
          <w:marBottom w:val="0"/>
          <w:divBdr>
            <w:top w:val="none" w:sz="0" w:space="0" w:color="auto"/>
            <w:left w:val="none" w:sz="0" w:space="0" w:color="auto"/>
            <w:bottom w:val="none" w:sz="0" w:space="0" w:color="auto"/>
            <w:right w:val="none" w:sz="0" w:space="0" w:color="auto"/>
          </w:divBdr>
        </w:div>
        <w:div w:id="269551961">
          <w:marLeft w:val="480"/>
          <w:marRight w:val="0"/>
          <w:marTop w:val="0"/>
          <w:marBottom w:val="0"/>
          <w:divBdr>
            <w:top w:val="none" w:sz="0" w:space="0" w:color="auto"/>
            <w:left w:val="none" w:sz="0" w:space="0" w:color="auto"/>
            <w:bottom w:val="none" w:sz="0" w:space="0" w:color="auto"/>
            <w:right w:val="none" w:sz="0" w:space="0" w:color="auto"/>
          </w:divBdr>
        </w:div>
        <w:div w:id="309287295">
          <w:marLeft w:val="480"/>
          <w:marRight w:val="0"/>
          <w:marTop w:val="0"/>
          <w:marBottom w:val="0"/>
          <w:divBdr>
            <w:top w:val="none" w:sz="0" w:space="0" w:color="auto"/>
            <w:left w:val="none" w:sz="0" w:space="0" w:color="auto"/>
            <w:bottom w:val="none" w:sz="0" w:space="0" w:color="auto"/>
            <w:right w:val="none" w:sz="0" w:space="0" w:color="auto"/>
          </w:divBdr>
        </w:div>
        <w:div w:id="328413630">
          <w:marLeft w:val="480"/>
          <w:marRight w:val="0"/>
          <w:marTop w:val="0"/>
          <w:marBottom w:val="0"/>
          <w:divBdr>
            <w:top w:val="none" w:sz="0" w:space="0" w:color="auto"/>
            <w:left w:val="none" w:sz="0" w:space="0" w:color="auto"/>
            <w:bottom w:val="none" w:sz="0" w:space="0" w:color="auto"/>
            <w:right w:val="none" w:sz="0" w:space="0" w:color="auto"/>
          </w:divBdr>
        </w:div>
        <w:div w:id="344332971">
          <w:marLeft w:val="480"/>
          <w:marRight w:val="0"/>
          <w:marTop w:val="0"/>
          <w:marBottom w:val="0"/>
          <w:divBdr>
            <w:top w:val="none" w:sz="0" w:space="0" w:color="auto"/>
            <w:left w:val="none" w:sz="0" w:space="0" w:color="auto"/>
            <w:bottom w:val="none" w:sz="0" w:space="0" w:color="auto"/>
            <w:right w:val="none" w:sz="0" w:space="0" w:color="auto"/>
          </w:divBdr>
        </w:div>
        <w:div w:id="373577230">
          <w:marLeft w:val="480"/>
          <w:marRight w:val="0"/>
          <w:marTop w:val="0"/>
          <w:marBottom w:val="0"/>
          <w:divBdr>
            <w:top w:val="none" w:sz="0" w:space="0" w:color="auto"/>
            <w:left w:val="none" w:sz="0" w:space="0" w:color="auto"/>
            <w:bottom w:val="none" w:sz="0" w:space="0" w:color="auto"/>
            <w:right w:val="none" w:sz="0" w:space="0" w:color="auto"/>
          </w:divBdr>
        </w:div>
        <w:div w:id="378671431">
          <w:marLeft w:val="480"/>
          <w:marRight w:val="0"/>
          <w:marTop w:val="0"/>
          <w:marBottom w:val="0"/>
          <w:divBdr>
            <w:top w:val="none" w:sz="0" w:space="0" w:color="auto"/>
            <w:left w:val="none" w:sz="0" w:space="0" w:color="auto"/>
            <w:bottom w:val="none" w:sz="0" w:space="0" w:color="auto"/>
            <w:right w:val="none" w:sz="0" w:space="0" w:color="auto"/>
          </w:divBdr>
        </w:div>
        <w:div w:id="406077027">
          <w:marLeft w:val="480"/>
          <w:marRight w:val="0"/>
          <w:marTop w:val="0"/>
          <w:marBottom w:val="0"/>
          <w:divBdr>
            <w:top w:val="none" w:sz="0" w:space="0" w:color="auto"/>
            <w:left w:val="none" w:sz="0" w:space="0" w:color="auto"/>
            <w:bottom w:val="none" w:sz="0" w:space="0" w:color="auto"/>
            <w:right w:val="none" w:sz="0" w:space="0" w:color="auto"/>
          </w:divBdr>
        </w:div>
        <w:div w:id="420487269">
          <w:marLeft w:val="480"/>
          <w:marRight w:val="0"/>
          <w:marTop w:val="0"/>
          <w:marBottom w:val="0"/>
          <w:divBdr>
            <w:top w:val="none" w:sz="0" w:space="0" w:color="auto"/>
            <w:left w:val="none" w:sz="0" w:space="0" w:color="auto"/>
            <w:bottom w:val="none" w:sz="0" w:space="0" w:color="auto"/>
            <w:right w:val="none" w:sz="0" w:space="0" w:color="auto"/>
          </w:divBdr>
        </w:div>
        <w:div w:id="431055358">
          <w:marLeft w:val="480"/>
          <w:marRight w:val="0"/>
          <w:marTop w:val="0"/>
          <w:marBottom w:val="0"/>
          <w:divBdr>
            <w:top w:val="none" w:sz="0" w:space="0" w:color="auto"/>
            <w:left w:val="none" w:sz="0" w:space="0" w:color="auto"/>
            <w:bottom w:val="none" w:sz="0" w:space="0" w:color="auto"/>
            <w:right w:val="none" w:sz="0" w:space="0" w:color="auto"/>
          </w:divBdr>
        </w:div>
        <w:div w:id="449209492">
          <w:marLeft w:val="480"/>
          <w:marRight w:val="0"/>
          <w:marTop w:val="0"/>
          <w:marBottom w:val="0"/>
          <w:divBdr>
            <w:top w:val="none" w:sz="0" w:space="0" w:color="auto"/>
            <w:left w:val="none" w:sz="0" w:space="0" w:color="auto"/>
            <w:bottom w:val="none" w:sz="0" w:space="0" w:color="auto"/>
            <w:right w:val="none" w:sz="0" w:space="0" w:color="auto"/>
          </w:divBdr>
        </w:div>
        <w:div w:id="492377294">
          <w:marLeft w:val="480"/>
          <w:marRight w:val="0"/>
          <w:marTop w:val="0"/>
          <w:marBottom w:val="0"/>
          <w:divBdr>
            <w:top w:val="none" w:sz="0" w:space="0" w:color="auto"/>
            <w:left w:val="none" w:sz="0" w:space="0" w:color="auto"/>
            <w:bottom w:val="none" w:sz="0" w:space="0" w:color="auto"/>
            <w:right w:val="none" w:sz="0" w:space="0" w:color="auto"/>
          </w:divBdr>
        </w:div>
        <w:div w:id="507445815">
          <w:marLeft w:val="480"/>
          <w:marRight w:val="0"/>
          <w:marTop w:val="0"/>
          <w:marBottom w:val="0"/>
          <w:divBdr>
            <w:top w:val="none" w:sz="0" w:space="0" w:color="auto"/>
            <w:left w:val="none" w:sz="0" w:space="0" w:color="auto"/>
            <w:bottom w:val="none" w:sz="0" w:space="0" w:color="auto"/>
            <w:right w:val="none" w:sz="0" w:space="0" w:color="auto"/>
          </w:divBdr>
        </w:div>
        <w:div w:id="529296014">
          <w:marLeft w:val="480"/>
          <w:marRight w:val="0"/>
          <w:marTop w:val="0"/>
          <w:marBottom w:val="0"/>
          <w:divBdr>
            <w:top w:val="none" w:sz="0" w:space="0" w:color="auto"/>
            <w:left w:val="none" w:sz="0" w:space="0" w:color="auto"/>
            <w:bottom w:val="none" w:sz="0" w:space="0" w:color="auto"/>
            <w:right w:val="none" w:sz="0" w:space="0" w:color="auto"/>
          </w:divBdr>
        </w:div>
        <w:div w:id="539710345">
          <w:marLeft w:val="480"/>
          <w:marRight w:val="0"/>
          <w:marTop w:val="0"/>
          <w:marBottom w:val="0"/>
          <w:divBdr>
            <w:top w:val="none" w:sz="0" w:space="0" w:color="auto"/>
            <w:left w:val="none" w:sz="0" w:space="0" w:color="auto"/>
            <w:bottom w:val="none" w:sz="0" w:space="0" w:color="auto"/>
            <w:right w:val="none" w:sz="0" w:space="0" w:color="auto"/>
          </w:divBdr>
        </w:div>
        <w:div w:id="555897203">
          <w:marLeft w:val="480"/>
          <w:marRight w:val="0"/>
          <w:marTop w:val="0"/>
          <w:marBottom w:val="0"/>
          <w:divBdr>
            <w:top w:val="none" w:sz="0" w:space="0" w:color="auto"/>
            <w:left w:val="none" w:sz="0" w:space="0" w:color="auto"/>
            <w:bottom w:val="none" w:sz="0" w:space="0" w:color="auto"/>
            <w:right w:val="none" w:sz="0" w:space="0" w:color="auto"/>
          </w:divBdr>
        </w:div>
        <w:div w:id="589312213">
          <w:marLeft w:val="480"/>
          <w:marRight w:val="0"/>
          <w:marTop w:val="0"/>
          <w:marBottom w:val="0"/>
          <w:divBdr>
            <w:top w:val="none" w:sz="0" w:space="0" w:color="auto"/>
            <w:left w:val="none" w:sz="0" w:space="0" w:color="auto"/>
            <w:bottom w:val="none" w:sz="0" w:space="0" w:color="auto"/>
            <w:right w:val="none" w:sz="0" w:space="0" w:color="auto"/>
          </w:divBdr>
        </w:div>
        <w:div w:id="599487104">
          <w:marLeft w:val="480"/>
          <w:marRight w:val="0"/>
          <w:marTop w:val="0"/>
          <w:marBottom w:val="0"/>
          <w:divBdr>
            <w:top w:val="none" w:sz="0" w:space="0" w:color="auto"/>
            <w:left w:val="none" w:sz="0" w:space="0" w:color="auto"/>
            <w:bottom w:val="none" w:sz="0" w:space="0" w:color="auto"/>
            <w:right w:val="none" w:sz="0" w:space="0" w:color="auto"/>
          </w:divBdr>
        </w:div>
        <w:div w:id="650987101">
          <w:marLeft w:val="480"/>
          <w:marRight w:val="0"/>
          <w:marTop w:val="0"/>
          <w:marBottom w:val="0"/>
          <w:divBdr>
            <w:top w:val="none" w:sz="0" w:space="0" w:color="auto"/>
            <w:left w:val="none" w:sz="0" w:space="0" w:color="auto"/>
            <w:bottom w:val="none" w:sz="0" w:space="0" w:color="auto"/>
            <w:right w:val="none" w:sz="0" w:space="0" w:color="auto"/>
          </w:divBdr>
        </w:div>
        <w:div w:id="657264809">
          <w:marLeft w:val="480"/>
          <w:marRight w:val="0"/>
          <w:marTop w:val="0"/>
          <w:marBottom w:val="0"/>
          <w:divBdr>
            <w:top w:val="none" w:sz="0" w:space="0" w:color="auto"/>
            <w:left w:val="none" w:sz="0" w:space="0" w:color="auto"/>
            <w:bottom w:val="none" w:sz="0" w:space="0" w:color="auto"/>
            <w:right w:val="none" w:sz="0" w:space="0" w:color="auto"/>
          </w:divBdr>
        </w:div>
        <w:div w:id="718936481">
          <w:marLeft w:val="480"/>
          <w:marRight w:val="0"/>
          <w:marTop w:val="0"/>
          <w:marBottom w:val="0"/>
          <w:divBdr>
            <w:top w:val="none" w:sz="0" w:space="0" w:color="auto"/>
            <w:left w:val="none" w:sz="0" w:space="0" w:color="auto"/>
            <w:bottom w:val="none" w:sz="0" w:space="0" w:color="auto"/>
            <w:right w:val="none" w:sz="0" w:space="0" w:color="auto"/>
          </w:divBdr>
        </w:div>
        <w:div w:id="743799397">
          <w:marLeft w:val="480"/>
          <w:marRight w:val="0"/>
          <w:marTop w:val="0"/>
          <w:marBottom w:val="0"/>
          <w:divBdr>
            <w:top w:val="none" w:sz="0" w:space="0" w:color="auto"/>
            <w:left w:val="none" w:sz="0" w:space="0" w:color="auto"/>
            <w:bottom w:val="none" w:sz="0" w:space="0" w:color="auto"/>
            <w:right w:val="none" w:sz="0" w:space="0" w:color="auto"/>
          </w:divBdr>
        </w:div>
        <w:div w:id="765003587">
          <w:marLeft w:val="480"/>
          <w:marRight w:val="0"/>
          <w:marTop w:val="0"/>
          <w:marBottom w:val="0"/>
          <w:divBdr>
            <w:top w:val="none" w:sz="0" w:space="0" w:color="auto"/>
            <w:left w:val="none" w:sz="0" w:space="0" w:color="auto"/>
            <w:bottom w:val="none" w:sz="0" w:space="0" w:color="auto"/>
            <w:right w:val="none" w:sz="0" w:space="0" w:color="auto"/>
          </w:divBdr>
        </w:div>
        <w:div w:id="779102793">
          <w:marLeft w:val="480"/>
          <w:marRight w:val="0"/>
          <w:marTop w:val="0"/>
          <w:marBottom w:val="0"/>
          <w:divBdr>
            <w:top w:val="none" w:sz="0" w:space="0" w:color="auto"/>
            <w:left w:val="none" w:sz="0" w:space="0" w:color="auto"/>
            <w:bottom w:val="none" w:sz="0" w:space="0" w:color="auto"/>
            <w:right w:val="none" w:sz="0" w:space="0" w:color="auto"/>
          </w:divBdr>
        </w:div>
        <w:div w:id="780104186">
          <w:marLeft w:val="480"/>
          <w:marRight w:val="0"/>
          <w:marTop w:val="0"/>
          <w:marBottom w:val="0"/>
          <w:divBdr>
            <w:top w:val="none" w:sz="0" w:space="0" w:color="auto"/>
            <w:left w:val="none" w:sz="0" w:space="0" w:color="auto"/>
            <w:bottom w:val="none" w:sz="0" w:space="0" w:color="auto"/>
            <w:right w:val="none" w:sz="0" w:space="0" w:color="auto"/>
          </w:divBdr>
        </w:div>
        <w:div w:id="781341193">
          <w:marLeft w:val="480"/>
          <w:marRight w:val="0"/>
          <w:marTop w:val="0"/>
          <w:marBottom w:val="0"/>
          <w:divBdr>
            <w:top w:val="none" w:sz="0" w:space="0" w:color="auto"/>
            <w:left w:val="none" w:sz="0" w:space="0" w:color="auto"/>
            <w:bottom w:val="none" w:sz="0" w:space="0" w:color="auto"/>
            <w:right w:val="none" w:sz="0" w:space="0" w:color="auto"/>
          </w:divBdr>
        </w:div>
        <w:div w:id="788091192">
          <w:marLeft w:val="480"/>
          <w:marRight w:val="0"/>
          <w:marTop w:val="0"/>
          <w:marBottom w:val="0"/>
          <w:divBdr>
            <w:top w:val="none" w:sz="0" w:space="0" w:color="auto"/>
            <w:left w:val="none" w:sz="0" w:space="0" w:color="auto"/>
            <w:bottom w:val="none" w:sz="0" w:space="0" w:color="auto"/>
            <w:right w:val="none" w:sz="0" w:space="0" w:color="auto"/>
          </w:divBdr>
        </w:div>
        <w:div w:id="800537944">
          <w:marLeft w:val="480"/>
          <w:marRight w:val="0"/>
          <w:marTop w:val="0"/>
          <w:marBottom w:val="0"/>
          <w:divBdr>
            <w:top w:val="none" w:sz="0" w:space="0" w:color="auto"/>
            <w:left w:val="none" w:sz="0" w:space="0" w:color="auto"/>
            <w:bottom w:val="none" w:sz="0" w:space="0" w:color="auto"/>
            <w:right w:val="none" w:sz="0" w:space="0" w:color="auto"/>
          </w:divBdr>
        </w:div>
        <w:div w:id="804078334">
          <w:marLeft w:val="480"/>
          <w:marRight w:val="0"/>
          <w:marTop w:val="0"/>
          <w:marBottom w:val="0"/>
          <w:divBdr>
            <w:top w:val="none" w:sz="0" w:space="0" w:color="auto"/>
            <w:left w:val="none" w:sz="0" w:space="0" w:color="auto"/>
            <w:bottom w:val="none" w:sz="0" w:space="0" w:color="auto"/>
            <w:right w:val="none" w:sz="0" w:space="0" w:color="auto"/>
          </w:divBdr>
        </w:div>
        <w:div w:id="845636727">
          <w:marLeft w:val="480"/>
          <w:marRight w:val="0"/>
          <w:marTop w:val="0"/>
          <w:marBottom w:val="0"/>
          <w:divBdr>
            <w:top w:val="none" w:sz="0" w:space="0" w:color="auto"/>
            <w:left w:val="none" w:sz="0" w:space="0" w:color="auto"/>
            <w:bottom w:val="none" w:sz="0" w:space="0" w:color="auto"/>
            <w:right w:val="none" w:sz="0" w:space="0" w:color="auto"/>
          </w:divBdr>
        </w:div>
        <w:div w:id="848568111">
          <w:marLeft w:val="480"/>
          <w:marRight w:val="0"/>
          <w:marTop w:val="0"/>
          <w:marBottom w:val="0"/>
          <w:divBdr>
            <w:top w:val="none" w:sz="0" w:space="0" w:color="auto"/>
            <w:left w:val="none" w:sz="0" w:space="0" w:color="auto"/>
            <w:bottom w:val="none" w:sz="0" w:space="0" w:color="auto"/>
            <w:right w:val="none" w:sz="0" w:space="0" w:color="auto"/>
          </w:divBdr>
        </w:div>
        <w:div w:id="849636718">
          <w:marLeft w:val="480"/>
          <w:marRight w:val="0"/>
          <w:marTop w:val="0"/>
          <w:marBottom w:val="0"/>
          <w:divBdr>
            <w:top w:val="none" w:sz="0" w:space="0" w:color="auto"/>
            <w:left w:val="none" w:sz="0" w:space="0" w:color="auto"/>
            <w:bottom w:val="none" w:sz="0" w:space="0" w:color="auto"/>
            <w:right w:val="none" w:sz="0" w:space="0" w:color="auto"/>
          </w:divBdr>
        </w:div>
        <w:div w:id="851652833">
          <w:marLeft w:val="480"/>
          <w:marRight w:val="0"/>
          <w:marTop w:val="0"/>
          <w:marBottom w:val="0"/>
          <w:divBdr>
            <w:top w:val="none" w:sz="0" w:space="0" w:color="auto"/>
            <w:left w:val="none" w:sz="0" w:space="0" w:color="auto"/>
            <w:bottom w:val="none" w:sz="0" w:space="0" w:color="auto"/>
            <w:right w:val="none" w:sz="0" w:space="0" w:color="auto"/>
          </w:divBdr>
        </w:div>
        <w:div w:id="857625959">
          <w:marLeft w:val="480"/>
          <w:marRight w:val="0"/>
          <w:marTop w:val="0"/>
          <w:marBottom w:val="0"/>
          <w:divBdr>
            <w:top w:val="none" w:sz="0" w:space="0" w:color="auto"/>
            <w:left w:val="none" w:sz="0" w:space="0" w:color="auto"/>
            <w:bottom w:val="none" w:sz="0" w:space="0" w:color="auto"/>
            <w:right w:val="none" w:sz="0" w:space="0" w:color="auto"/>
          </w:divBdr>
        </w:div>
        <w:div w:id="895241066">
          <w:marLeft w:val="480"/>
          <w:marRight w:val="0"/>
          <w:marTop w:val="0"/>
          <w:marBottom w:val="0"/>
          <w:divBdr>
            <w:top w:val="none" w:sz="0" w:space="0" w:color="auto"/>
            <w:left w:val="none" w:sz="0" w:space="0" w:color="auto"/>
            <w:bottom w:val="none" w:sz="0" w:space="0" w:color="auto"/>
            <w:right w:val="none" w:sz="0" w:space="0" w:color="auto"/>
          </w:divBdr>
        </w:div>
        <w:div w:id="906649296">
          <w:marLeft w:val="480"/>
          <w:marRight w:val="0"/>
          <w:marTop w:val="0"/>
          <w:marBottom w:val="0"/>
          <w:divBdr>
            <w:top w:val="none" w:sz="0" w:space="0" w:color="auto"/>
            <w:left w:val="none" w:sz="0" w:space="0" w:color="auto"/>
            <w:bottom w:val="none" w:sz="0" w:space="0" w:color="auto"/>
            <w:right w:val="none" w:sz="0" w:space="0" w:color="auto"/>
          </w:divBdr>
        </w:div>
        <w:div w:id="912393618">
          <w:marLeft w:val="480"/>
          <w:marRight w:val="0"/>
          <w:marTop w:val="0"/>
          <w:marBottom w:val="0"/>
          <w:divBdr>
            <w:top w:val="none" w:sz="0" w:space="0" w:color="auto"/>
            <w:left w:val="none" w:sz="0" w:space="0" w:color="auto"/>
            <w:bottom w:val="none" w:sz="0" w:space="0" w:color="auto"/>
            <w:right w:val="none" w:sz="0" w:space="0" w:color="auto"/>
          </w:divBdr>
        </w:div>
        <w:div w:id="950472857">
          <w:marLeft w:val="480"/>
          <w:marRight w:val="0"/>
          <w:marTop w:val="0"/>
          <w:marBottom w:val="0"/>
          <w:divBdr>
            <w:top w:val="none" w:sz="0" w:space="0" w:color="auto"/>
            <w:left w:val="none" w:sz="0" w:space="0" w:color="auto"/>
            <w:bottom w:val="none" w:sz="0" w:space="0" w:color="auto"/>
            <w:right w:val="none" w:sz="0" w:space="0" w:color="auto"/>
          </w:divBdr>
        </w:div>
        <w:div w:id="965895462">
          <w:marLeft w:val="480"/>
          <w:marRight w:val="0"/>
          <w:marTop w:val="0"/>
          <w:marBottom w:val="0"/>
          <w:divBdr>
            <w:top w:val="none" w:sz="0" w:space="0" w:color="auto"/>
            <w:left w:val="none" w:sz="0" w:space="0" w:color="auto"/>
            <w:bottom w:val="none" w:sz="0" w:space="0" w:color="auto"/>
            <w:right w:val="none" w:sz="0" w:space="0" w:color="auto"/>
          </w:divBdr>
        </w:div>
        <w:div w:id="997152392">
          <w:marLeft w:val="480"/>
          <w:marRight w:val="0"/>
          <w:marTop w:val="0"/>
          <w:marBottom w:val="0"/>
          <w:divBdr>
            <w:top w:val="none" w:sz="0" w:space="0" w:color="auto"/>
            <w:left w:val="none" w:sz="0" w:space="0" w:color="auto"/>
            <w:bottom w:val="none" w:sz="0" w:space="0" w:color="auto"/>
            <w:right w:val="none" w:sz="0" w:space="0" w:color="auto"/>
          </w:divBdr>
        </w:div>
        <w:div w:id="1002120826">
          <w:marLeft w:val="480"/>
          <w:marRight w:val="0"/>
          <w:marTop w:val="0"/>
          <w:marBottom w:val="0"/>
          <w:divBdr>
            <w:top w:val="none" w:sz="0" w:space="0" w:color="auto"/>
            <w:left w:val="none" w:sz="0" w:space="0" w:color="auto"/>
            <w:bottom w:val="none" w:sz="0" w:space="0" w:color="auto"/>
            <w:right w:val="none" w:sz="0" w:space="0" w:color="auto"/>
          </w:divBdr>
        </w:div>
        <w:div w:id="1016889251">
          <w:marLeft w:val="480"/>
          <w:marRight w:val="0"/>
          <w:marTop w:val="0"/>
          <w:marBottom w:val="0"/>
          <w:divBdr>
            <w:top w:val="none" w:sz="0" w:space="0" w:color="auto"/>
            <w:left w:val="none" w:sz="0" w:space="0" w:color="auto"/>
            <w:bottom w:val="none" w:sz="0" w:space="0" w:color="auto"/>
            <w:right w:val="none" w:sz="0" w:space="0" w:color="auto"/>
          </w:divBdr>
        </w:div>
        <w:div w:id="1065838434">
          <w:marLeft w:val="480"/>
          <w:marRight w:val="0"/>
          <w:marTop w:val="0"/>
          <w:marBottom w:val="0"/>
          <w:divBdr>
            <w:top w:val="none" w:sz="0" w:space="0" w:color="auto"/>
            <w:left w:val="none" w:sz="0" w:space="0" w:color="auto"/>
            <w:bottom w:val="none" w:sz="0" w:space="0" w:color="auto"/>
            <w:right w:val="none" w:sz="0" w:space="0" w:color="auto"/>
          </w:divBdr>
        </w:div>
        <w:div w:id="1077285287">
          <w:marLeft w:val="480"/>
          <w:marRight w:val="0"/>
          <w:marTop w:val="0"/>
          <w:marBottom w:val="0"/>
          <w:divBdr>
            <w:top w:val="none" w:sz="0" w:space="0" w:color="auto"/>
            <w:left w:val="none" w:sz="0" w:space="0" w:color="auto"/>
            <w:bottom w:val="none" w:sz="0" w:space="0" w:color="auto"/>
            <w:right w:val="none" w:sz="0" w:space="0" w:color="auto"/>
          </w:divBdr>
        </w:div>
        <w:div w:id="1087192720">
          <w:marLeft w:val="480"/>
          <w:marRight w:val="0"/>
          <w:marTop w:val="0"/>
          <w:marBottom w:val="0"/>
          <w:divBdr>
            <w:top w:val="none" w:sz="0" w:space="0" w:color="auto"/>
            <w:left w:val="none" w:sz="0" w:space="0" w:color="auto"/>
            <w:bottom w:val="none" w:sz="0" w:space="0" w:color="auto"/>
            <w:right w:val="none" w:sz="0" w:space="0" w:color="auto"/>
          </w:divBdr>
        </w:div>
        <w:div w:id="1103575105">
          <w:marLeft w:val="480"/>
          <w:marRight w:val="0"/>
          <w:marTop w:val="0"/>
          <w:marBottom w:val="0"/>
          <w:divBdr>
            <w:top w:val="none" w:sz="0" w:space="0" w:color="auto"/>
            <w:left w:val="none" w:sz="0" w:space="0" w:color="auto"/>
            <w:bottom w:val="none" w:sz="0" w:space="0" w:color="auto"/>
            <w:right w:val="none" w:sz="0" w:space="0" w:color="auto"/>
          </w:divBdr>
        </w:div>
        <w:div w:id="1106004892">
          <w:marLeft w:val="480"/>
          <w:marRight w:val="0"/>
          <w:marTop w:val="0"/>
          <w:marBottom w:val="0"/>
          <w:divBdr>
            <w:top w:val="none" w:sz="0" w:space="0" w:color="auto"/>
            <w:left w:val="none" w:sz="0" w:space="0" w:color="auto"/>
            <w:bottom w:val="none" w:sz="0" w:space="0" w:color="auto"/>
            <w:right w:val="none" w:sz="0" w:space="0" w:color="auto"/>
          </w:divBdr>
        </w:div>
        <w:div w:id="1130853896">
          <w:marLeft w:val="480"/>
          <w:marRight w:val="0"/>
          <w:marTop w:val="0"/>
          <w:marBottom w:val="0"/>
          <w:divBdr>
            <w:top w:val="none" w:sz="0" w:space="0" w:color="auto"/>
            <w:left w:val="none" w:sz="0" w:space="0" w:color="auto"/>
            <w:bottom w:val="none" w:sz="0" w:space="0" w:color="auto"/>
            <w:right w:val="none" w:sz="0" w:space="0" w:color="auto"/>
          </w:divBdr>
        </w:div>
        <w:div w:id="1131246106">
          <w:marLeft w:val="480"/>
          <w:marRight w:val="0"/>
          <w:marTop w:val="0"/>
          <w:marBottom w:val="0"/>
          <w:divBdr>
            <w:top w:val="none" w:sz="0" w:space="0" w:color="auto"/>
            <w:left w:val="none" w:sz="0" w:space="0" w:color="auto"/>
            <w:bottom w:val="none" w:sz="0" w:space="0" w:color="auto"/>
            <w:right w:val="none" w:sz="0" w:space="0" w:color="auto"/>
          </w:divBdr>
        </w:div>
        <w:div w:id="1132557261">
          <w:marLeft w:val="480"/>
          <w:marRight w:val="0"/>
          <w:marTop w:val="0"/>
          <w:marBottom w:val="0"/>
          <w:divBdr>
            <w:top w:val="none" w:sz="0" w:space="0" w:color="auto"/>
            <w:left w:val="none" w:sz="0" w:space="0" w:color="auto"/>
            <w:bottom w:val="none" w:sz="0" w:space="0" w:color="auto"/>
            <w:right w:val="none" w:sz="0" w:space="0" w:color="auto"/>
          </w:divBdr>
        </w:div>
        <w:div w:id="1142234208">
          <w:marLeft w:val="480"/>
          <w:marRight w:val="0"/>
          <w:marTop w:val="0"/>
          <w:marBottom w:val="0"/>
          <w:divBdr>
            <w:top w:val="none" w:sz="0" w:space="0" w:color="auto"/>
            <w:left w:val="none" w:sz="0" w:space="0" w:color="auto"/>
            <w:bottom w:val="none" w:sz="0" w:space="0" w:color="auto"/>
            <w:right w:val="none" w:sz="0" w:space="0" w:color="auto"/>
          </w:divBdr>
        </w:div>
        <w:div w:id="1146358370">
          <w:marLeft w:val="480"/>
          <w:marRight w:val="0"/>
          <w:marTop w:val="0"/>
          <w:marBottom w:val="0"/>
          <w:divBdr>
            <w:top w:val="none" w:sz="0" w:space="0" w:color="auto"/>
            <w:left w:val="none" w:sz="0" w:space="0" w:color="auto"/>
            <w:bottom w:val="none" w:sz="0" w:space="0" w:color="auto"/>
            <w:right w:val="none" w:sz="0" w:space="0" w:color="auto"/>
          </w:divBdr>
        </w:div>
        <w:div w:id="1173106038">
          <w:marLeft w:val="480"/>
          <w:marRight w:val="0"/>
          <w:marTop w:val="0"/>
          <w:marBottom w:val="0"/>
          <w:divBdr>
            <w:top w:val="none" w:sz="0" w:space="0" w:color="auto"/>
            <w:left w:val="none" w:sz="0" w:space="0" w:color="auto"/>
            <w:bottom w:val="none" w:sz="0" w:space="0" w:color="auto"/>
            <w:right w:val="none" w:sz="0" w:space="0" w:color="auto"/>
          </w:divBdr>
        </w:div>
        <w:div w:id="1179781398">
          <w:marLeft w:val="480"/>
          <w:marRight w:val="0"/>
          <w:marTop w:val="0"/>
          <w:marBottom w:val="0"/>
          <w:divBdr>
            <w:top w:val="none" w:sz="0" w:space="0" w:color="auto"/>
            <w:left w:val="none" w:sz="0" w:space="0" w:color="auto"/>
            <w:bottom w:val="none" w:sz="0" w:space="0" w:color="auto"/>
            <w:right w:val="none" w:sz="0" w:space="0" w:color="auto"/>
          </w:divBdr>
        </w:div>
        <w:div w:id="1183399431">
          <w:marLeft w:val="480"/>
          <w:marRight w:val="0"/>
          <w:marTop w:val="0"/>
          <w:marBottom w:val="0"/>
          <w:divBdr>
            <w:top w:val="none" w:sz="0" w:space="0" w:color="auto"/>
            <w:left w:val="none" w:sz="0" w:space="0" w:color="auto"/>
            <w:bottom w:val="none" w:sz="0" w:space="0" w:color="auto"/>
            <w:right w:val="none" w:sz="0" w:space="0" w:color="auto"/>
          </w:divBdr>
        </w:div>
        <w:div w:id="1195386710">
          <w:marLeft w:val="480"/>
          <w:marRight w:val="0"/>
          <w:marTop w:val="0"/>
          <w:marBottom w:val="0"/>
          <w:divBdr>
            <w:top w:val="none" w:sz="0" w:space="0" w:color="auto"/>
            <w:left w:val="none" w:sz="0" w:space="0" w:color="auto"/>
            <w:bottom w:val="none" w:sz="0" w:space="0" w:color="auto"/>
            <w:right w:val="none" w:sz="0" w:space="0" w:color="auto"/>
          </w:divBdr>
        </w:div>
        <w:div w:id="1223054668">
          <w:marLeft w:val="480"/>
          <w:marRight w:val="0"/>
          <w:marTop w:val="0"/>
          <w:marBottom w:val="0"/>
          <w:divBdr>
            <w:top w:val="none" w:sz="0" w:space="0" w:color="auto"/>
            <w:left w:val="none" w:sz="0" w:space="0" w:color="auto"/>
            <w:bottom w:val="none" w:sz="0" w:space="0" w:color="auto"/>
            <w:right w:val="none" w:sz="0" w:space="0" w:color="auto"/>
          </w:divBdr>
        </w:div>
        <w:div w:id="1232617581">
          <w:marLeft w:val="480"/>
          <w:marRight w:val="0"/>
          <w:marTop w:val="0"/>
          <w:marBottom w:val="0"/>
          <w:divBdr>
            <w:top w:val="none" w:sz="0" w:space="0" w:color="auto"/>
            <w:left w:val="none" w:sz="0" w:space="0" w:color="auto"/>
            <w:bottom w:val="none" w:sz="0" w:space="0" w:color="auto"/>
            <w:right w:val="none" w:sz="0" w:space="0" w:color="auto"/>
          </w:divBdr>
        </w:div>
        <w:div w:id="1240015370">
          <w:marLeft w:val="480"/>
          <w:marRight w:val="0"/>
          <w:marTop w:val="0"/>
          <w:marBottom w:val="0"/>
          <w:divBdr>
            <w:top w:val="none" w:sz="0" w:space="0" w:color="auto"/>
            <w:left w:val="none" w:sz="0" w:space="0" w:color="auto"/>
            <w:bottom w:val="none" w:sz="0" w:space="0" w:color="auto"/>
            <w:right w:val="none" w:sz="0" w:space="0" w:color="auto"/>
          </w:divBdr>
        </w:div>
        <w:div w:id="1240479919">
          <w:marLeft w:val="480"/>
          <w:marRight w:val="0"/>
          <w:marTop w:val="0"/>
          <w:marBottom w:val="0"/>
          <w:divBdr>
            <w:top w:val="none" w:sz="0" w:space="0" w:color="auto"/>
            <w:left w:val="none" w:sz="0" w:space="0" w:color="auto"/>
            <w:bottom w:val="none" w:sz="0" w:space="0" w:color="auto"/>
            <w:right w:val="none" w:sz="0" w:space="0" w:color="auto"/>
          </w:divBdr>
        </w:div>
        <w:div w:id="1243447027">
          <w:marLeft w:val="480"/>
          <w:marRight w:val="0"/>
          <w:marTop w:val="0"/>
          <w:marBottom w:val="0"/>
          <w:divBdr>
            <w:top w:val="none" w:sz="0" w:space="0" w:color="auto"/>
            <w:left w:val="none" w:sz="0" w:space="0" w:color="auto"/>
            <w:bottom w:val="none" w:sz="0" w:space="0" w:color="auto"/>
            <w:right w:val="none" w:sz="0" w:space="0" w:color="auto"/>
          </w:divBdr>
        </w:div>
        <w:div w:id="1260913213">
          <w:marLeft w:val="480"/>
          <w:marRight w:val="0"/>
          <w:marTop w:val="0"/>
          <w:marBottom w:val="0"/>
          <w:divBdr>
            <w:top w:val="none" w:sz="0" w:space="0" w:color="auto"/>
            <w:left w:val="none" w:sz="0" w:space="0" w:color="auto"/>
            <w:bottom w:val="none" w:sz="0" w:space="0" w:color="auto"/>
            <w:right w:val="none" w:sz="0" w:space="0" w:color="auto"/>
          </w:divBdr>
        </w:div>
        <w:div w:id="1282494903">
          <w:marLeft w:val="480"/>
          <w:marRight w:val="0"/>
          <w:marTop w:val="0"/>
          <w:marBottom w:val="0"/>
          <w:divBdr>
            <w:top w:val="none" w:sz="0" w:space="0" w:color="auto"/>
            <w:left w:val="none" w:sz="0" w:space="0" w:color="auto"/>
            <w:bottom w:val="none" w:sz="0" w:space="0" w:color="auto"/>
            <w:right w:val="none" w:sz="0" w:space="0" w:color="auto"/>
          </w:divBdr>
        </w:div>
        <w:div w:id="1283465563">
          <w:marLeft w:val="480"/>
          <w:marRight w:val="0"/>
          <w:marTop w:val="0"/>
          <w:marBottom w:val="0"/>
          <w:divBdr>
            <w:top w:val="none" w:sz="0" w:space="0" w:color="auto"/>
            <w:left w:val="none" w:sz="0" w:space="0" w:color="auto"/>
            <w:bottom w:val="none" w:sz="0" w:space="0" w:color="auto"/>
            <w:right w:val="none" w:sz="0" w:space="0" w:color="auto"/>
          </w:divBdr>
        </w:div>
        <w:div w:id="1305621856">
          <w:marLeft w:val="480"/>
          <w:marRight w:val="0"/>
          <w:marTop w:val="0"/>
          <w:marBottom w:val="0"/>
          <w:divBdr>
            <w:top w:val="none" w:sz="0" w:space="0" w:color="auto"/>
            <w:left w:val="none" w:sz="0" w:space="0" w:color="auto"/>
            <w:bottom w:val="none" w:sz="0" w:space="0" w:color="auto"/>
            <w:right w:val="none" w:sz="0" w:space="0" w:color="auto"/>
          </w:divBdr>
        </w:div>
        <w:div w:id="1340044189">
          <w:marLeft w:val="480"/>
          <w:marRight w:val="0"/>
          <w:marTop w:val="0"/>
          <w:marBottom w:val="0"/>
          <w:divBdr>
            <w:top w:val="none" w:sz="0" w:space="0" w:color="auto"/>
            <w:left w:val="none" w:sz="0" w:space="0" w:color="auto"/>
            <w:bottom w:val="none" w:sz="0" w:space="0" w:color="auto"/>
            <w:right w:val="none" w:sz="0" w:space="0" w:color="auto"/>
          </w:divBdr>
        </w:div>
        <w:div w:id="1411539556">
          <w:marLeft w:val="480"/>
          <w:marRight w:val="0"/>
          <w:marTop w:val="0"/>
          <w:marBottom w:val="0"/>
          <w:divBdr>
            <w:top w:val="none" w:sz="0" w:space="0" w:color="auto"/>
            <w:left w:val="none" w:sz="0" w:space="0" w:color="auto"/>
            <w:bottom w:val="none" w:sz="0" w:space="0" w:color="auto"/>
            <w:right w:val="none" w:sz="0" w:space="0" w:color="auto"/>
          </w:divBdr>
        </w:div>
        <w:div w:id="1423529842">
          <w:marLeft w:val="480"/>
          <w:marRight w:val="0"/>
          <w:marTop w:val="0"/>
          <w:marBottom w:val="0"/>
          <w:divBdr>
            <w:top w:val="none" w:sz="0" w:space="0" w:color="auto"/>
            <w:left w:val="none" w:sz="0" w:space="0" w:color="auto"/>
            <w:bottom w:val="none" w:sz="0" w:space="0" w:color="auto"/>
            <w:right w:val="none" w:sz="0" w:space="0" w:color="auto"/>
          </w:divBdr>
        </w:div>
        <w:div w:id="1435784633">
          <w:marLeft w:val="480"/>
          <w:marRight w:val="0"/>
          <w:marTop w:val="0"/>
          <w:marBottom w:val="0"/>
          <w:divBdr>
            <w:top w:val="none" w:sz="0" w:space="0" w:color="auto"/>
            <w:left w:val="none" w:sz="0" w:space="0" w:color="auto"/>
            <w:bottom w:val="none" w:sz="0" w:space="0" w:color="auto"/>
            <w:right w:val="none" w:sz="0" w:space="0" w:color="auto"/>
          </w:divBdr>
        </w:div>
        <w:div w:id="1455173482">
          <w:marLeft w:val="480"/>
          <w:marRight w:val="0"/>
          <w:marTop w:val="0"/>
          <w:marBottom w:val="0"/>
          <w:divBdr>
            <w:top w:val="none" w:sz="0" w:space="0" w:color="auto"/>
            <w:left w:val="none" w:sz="0" w:space="0" w:color="auto"/>
            <w:bottom w:val="none" w:sz="0" w:space="0" w:color="auto"/>
            <w:right w:val="none" w:sz="0" w:space="0" w:color="auto"/>
          </w:divBdr>
        </w:div>
        <w:div w:id="1567521855">
          <w:marLeft w:val="480"/>
          <w:marRight w:val="0"/>
          <w:marTop w:val="0"/>
          <w:marBottom w:val="0"/>
          <w:divBdr>
            <w:top w:val="none" w:sz="0" w:space="0" w:color="auto"/>
            <w:left w:val="none" w:sz="0" w:space="0" w:color="auto"/>
            <w:bottom w:val="none" w:sz="0" w:space="0" w:color="auto"/>
            <w:right w:val="none" w:sz="0" w:space="0" w:color="auto"/>
          </w:divBdr>
        </w:div>
        <w:div w:id="1592423181">
          <w:marLeft w:val="480"/>
          <w:marRight w:val="0"/>
          <w:marTop w:val="0"/>
          <w:marBottom w:val="0"/>
          <w:divBdr>
            <w:top w:val="none" w:sz="0" w:space="0" w:color="auto"/>
            <w:left w:val="none" w:sz="0" w:space="0" w:color="auto"/>
            <w:bottom w:val="none" w:sz="0" w:space="0" w:color="auto"/>
            <w:right w:val="none" w:sz="0" w:space="0" w:color="auto"/>
          </w:divBdr>
        </w:div>
        <w:div w:id="1593972428">
          <w:marLeft w:val="480"/>
          <w:marRight w:val="0"/>
          <w:marTop w:val="0"/>
          <w:marBottom w:val="0"/>
          <w:divBdr>
            <w:top w:val="none" w:sz="0" w:space="0" w:color="auto"/>
            <w:left w:val="none" w:sz="0" w:space="0" w:color="auto"/>
            <w:bottom w:val="none" w:sz="0" w:space="0" w:color="auto"/>
            <w:right w:val="none" w:sz="0" w:space="0" w:color="auto"/>
          </w:divBdr>
        </w:div>
        <w:div w:id="1614434225">
          <w:marLeft w:val="480"/>
          <w:marRight w:val="0"/>
          <w:marTop w:val="0"/>
          <w:marBottom w:val="0"/>
          <w:divBdr>
            <w:top w:val="none" w:sz="0" w:space="0" w:color="auto"/>
            <w:left w:val="none" w:sz="0" w:space="0" w:color="auto"/>
            <w:bottom w:val="none" w:sz="0" w:space="0" w:color="auto"/>
            <w:right w:val="none" w:sz="0" w:space="0" w:color="auto"/>
          </w:divBdr>
        </w:div>
        <w:div w:id="1634946740">
          <w:marLeft w:val="480"/>
          <w:marRight w:val="0"/>
          <w:marTop w:val="0"/>
          <w:marBottom w:val="0"/>
          <w:divBdr>
            <w:top w:val="none" w:sz="0" w:space="0" w:color="auto"/>
            <w:left w:val="none" w:sz="0" w:space="0" w:color="auto"/>
            <w:bottom w:val="none" w:sz="0" w:space="0" w:color="auto"/>
            <w:right w:val="none" w:sz="0" w:space="0" w:color="auto"/>
          </w:divBdr>
        </w:div>
        <w:div w:id="1659075062">
          <w:marLeft w:val="480"/>
          <w:marRight w:val="0"/>
          <w:marTop w:val="0"/>
          <w:marBottom w:val="0"/>
          <w:divBdr>
            <w:top w:val="none" w:sz="0" w:space="0" w:color="auto"/>
            <w:left w:val="none" w:sz="0" w:space="0" w:color="auto"/>
            <w:bottom w:val="none" w:sz="0" w:space="0" w:color="auto"/>
            <w:right w:val="none" w:sz="0" w:space="0" w:color="auto"/>
          </w:divBdr>
        </w:div>
        <w:div w:id="1727947841">
          <w:marLeft w:val="480"/>
          <w:marRight w:val="0"/>
          <w:marTop w:val="0"/>
          <w:marBottom w:val="0"/>
          <w:divBdr>
            <w:top w:val="none" w:sz="0" w:space="0" w:color="auto"/>
            <w:left w:val="none" w:sz="0" w:space="0" w:color="auto"/>
            <w:bottom w:val="none" w:sz="0" w:space="0" w:color="auto"/>
            <w:right w:val="none" w:sz="0" w:space="0" w:color="auto"/>
          </w:divBdr>
        </w:div>
        <w:div w:id="1739208072">
          <w:marLeft w:val="480"/>
          <w:marRight w:val="0"/>
          <w:marTop w:val="0"/>
          <w:marBottom w:val="0"/>
          <w:divBdr>
            <w:top w:val="none" w:sz="0" w:space="0" w:color="auto"/>
            <w:left w:val="none" w:sz="0" w:space="0" w:color="auto"/>
            <w:bottom w:val="none" w:sz="0" w:space="0" w:color="auto"/>
            <w:right w:val="none" w:sz="0" w:space="0" w:color="auto"/>
          </w:divBdr>
        </w:div>
        <w:div w:id="1751459943">
          <w:marLeft w:val="480"/>
          <w:marRight w:val="0"/>
          <w:marTop w:val="0"/>
          <w:marBottom w:val="0"/>
          <w:divBdr>
            <w:top w:val="none" w:sz="0" w:space="0" w:color="auto"/>
            <w:left w:val="none" w:sz="0" w:space="0" w:color="auto"/>
            <w:bottom w:val="none" w:sz="0" w:space="0" w:color="auto"/>
            <w:right w:val="none" w:sz="0" w:space="0" w:color="auto"/>
          </w:divBdr>
        </w:div>
        <w:div w:id="1764183353">
          <w:marLeft w:val="480"/>
          <w:marRight w:val="0"/>
          <w:marTop w:val="0"/>
          <w:marBottom w:val="0"/>
          <w:divBdr>
            <w:top w:val="none" w:sz="0" w:space="0" w:color="auto"/>
            <w:left w:val="none" w:sz="0" w:space="0" w:color="auto"/>
            <w:bottom w:val="none" w:sz="0" w:space="0" w:color="auto"/>
            <w:right w:val="none" w:sz="0" w:space="0" w:color="auto"/>
          </w:divBdr>
        </w:div>
        <w:div w:id="1776636456">
          <w:marLeft w:val="480"/>
          <w:marRight w:val="0"/>
          <w:marTop w:val="0"/>
          <w:marBottom w:val="0"/>
          <w:divBdr>
            <w:top w:val="none" w:sz="0" w:space="0" w:color="auto"/>
            <w:left w:val="none" w:sz="0" w:space="0" w:color="auto"/>
            <w:bottom w:val="none" w:sz="0" w:space="0" w:color="auto"/>
            <w:right w:val="none" w:sz="0" w:space="0" w:color="auto"/>
          </w:divBdr>
        </w:div>
        <w:div w:id="1787314106">
          <w:marLeft w:val="480"/>
          <w:marRight w:val="0"/>
          <w:marTop w:val="0"/>
          <w:marBottom w:val="0"/>
          <w:divBdr>
            <w:top w:val="none" w:sz="0" w:space="0" w:color="auto"/>
            <w:left w:val="none" w:sz="0" w:space="0" w:color="auto"/>
            <w:bottom w:val="none" w:sz="0" w:space="0" w:color="auto"/>
            <w:right w:val="none" w:sz="0" w:space="0" w:color="auto"/>
          </w:divBdr>
        </w:div>
        <w:div w:id="1811558318">
          <w:marLeft w:val="480"/>
          <w:marRight w:val="0"/>
          <w:marTop w:val="0"/>
          <w:marBottom w:val="0"/>
          <w:divBdr>
            <w:top w:val="none" w:sz="0" w:space="0" w:color="auto"/>
            <w:left w:val="none" w:sz="0" w:space="0" w:color="auto"/>
            <w:bottom w:val="none" w:sz="0" w:space="0" w:color="auto"/>
            <w:right w:val="none" w:sz="0" w:space="0" w:color="auto"/>
          </w:divBdr>
        </w:div>
        <w:div w:id="1815482201">
          <w:marLeft w:val="480"/>
          <w:marRight w:val="0"/>
          <w:marTop w:val="0"/>
          <w:marBottom w:val="0"/>
          <w:divBdr>
            <w:top w:val="none" w:sz="0" w:space="0" w:color="auto"/>
            <w:left w:val="none" w:sz="0" w:space="0" w:color="auto"/>
            <w:bottom w:val="none" w:sz="0" w:space="0" w:color="auto"/>
            <w:right w:val="none" w:sz="0" w:space="0" w:color="auto"/>
          </w:divBdr>
        </w:div>
        <w:div w:id="1816411796">
          <w:marLeft w:val="480"/>
          <w:marRight w:val="0"/>
          <w:marTop w:val="0"/>
          <w:marBottom w:val="0"/>
          <w:divBdr>
            <w:top w:val="none" w:sz="0" w:space="0" w:color="auto"/>
            <w:left w:val="none" w:sz="0" w:space="0" w:color="auto"/>
            <w:bottom w:val="none" w:sz="0" w:space="0" w:color="auto"/>
            <w:right w:val="none" w:sz="0" w:space="0" w:color="auto"/>
          </w:divBdr>
        </w:div>
        <w:div w:id="1850679275">
          <w:marLeft w:val="480"/>
          <w:marRight w:val="0"/>
          <w:marTop w:val="0"/>
          <w:marBottom w:val="0"/>
          <w:divBdr>
            <w:top w:val="none" w:sz="0" w:space="0" w:color="auto"/>
            <w:left w:val="none" w:sz="0" w:space="0" w:color="auto"/>
            <w:bottom w:val="none" w:sz="0" w:space="0" w:color="auto"/>
            <w:right w:val="none" w:sz="0" w:space="0" w:color="auto"/>
          </w:divBdr>
        </w:div>
        <w:div w:id="1851751366">
          <w:marLeft w:val="480"/>
          <w:marRight w:val="0"/>
          <w:marTop w:val="0"/>
          <w:marBottom w:val="0"/>
          <w:divBdr>
            <w:top w:val="none" w:sz="0" w:space="0" w:color="auto"/>
            <w:left w:val="none" w:sz="0" w:space="0" w:color="auto"/>
            <w:bottom w:val="none" w:sz="0" w:space="0" w:color="auto"/>
            <w:right w:val="none" w:sz="0" w:space="0" w:color="auto"/>
          </w:divBdr>
        </w:div>
        <w:div w:id="1856771172">
          <w:marLeft w:val="480"/>
          <w:marRight w:val="0"/>
          <w:marTop w:val="0"/>
          <w:marBottom w:val="0"/>
          <w:divBdr>
            <w:top w:val="none" w:sz="0" w:space="0" w:color="auto"/>
            <w:left w:val="none" w:sz="0" w:space="0" w:color="auto"/>
            <w:bottom w:val="none" w:sz="0" w:space="0" w:color="auto"/>
            <w:right w:val="none" w:sz="0" w:space="0" w:color="auto"/>
          </w:divBdr>
        </w:div>
        <w:div w:id="1864515784">
          <w:marLeft w:val="480"/>
          <w:marRight w:val="0"/>
          <w:marTop w:val="0"/>
          <w:marBottom w:val="0"/>
          <w:divBdr>
            <w:top w:val="none" w:sz="0" w:space="0" w:color="auto"/>
            <w:left w:val="none" w:sz="0" w:space="0" w:color="auto"/>
            <w:bottom w:val="none" w:sz="0" w:space="0" w:color="auto"/>
            <w:right w:val="none" w:sz="0" w:space="0" w:color="auto"/>
          </w:divBdr>
        </w:div>
        <w:div w:id="1879127892">
          <w:marLeft w:val="480"/>
          <w:marRight w:val="0"/>
          <w:marTop w:val="0"/>
          <w:marBottom w:val="0"/>
          <w:divBdr>
            <w:top w:val="none" w:sz="0" w:space="0" w:color="auto"/>
            <w:left w:val="none" w:sz="0" w:space="0" w:color="auto"/>
            <w:bottom w:val="none" w:sz="0" w:space="0" w:color="auto"/>
            <w:right w:val="none" w:sz="0" w:space="0" w:color="auto"/>
          </w:divBdr>
        </w:div>
        <w:div w:id="1881741039">
          <w:marLeft w:val="480"/>
          <w:marRight w:val="0"/>
          <w:marTop w:val="0"/>
          <w:marBottom w:val="0"/>
          <w:divBdr>
            <w:top w:val="none" w:sz="0" w:space="0" w:color="auto"/>
            <w:left w:val="none" w:sz="0" w:space="0" w:color="auto"/>
            <w:bottom w:val="none" w:sz="0" w:space="0" w:color="auto"/>
            <w:right w:val="none" w:sz="0" w:space="0" w:color="auto"/>
          </w:divBdr>
        </w:div>
        <w:div w:id="1895193671">
          <w:marLeft w:val="480"/>
          <w:marRight w:val="0"/>
          <w:marTop w:val="0"/>
          <w:marBottom w:val="0"/>
          <w:divBdr>
            <w:top w:val="none" w:sz="0" w:space="0" w:color="auto"/>
            <w:left w:val="none" w:sz="0" w:space="0" w:color="auto"/>
            <w:bottom w:val="none" w:sz="0" w:space="0" w:color="auto"/>
            <w:right w:val="none" w:sz="0" w:space="0" w:color="auto"/>
          </w:divBdr>
        </w:div>
        <w:div w:id="1963337118">
          <w:marLeft w:val="480"/>
          <w:marRight w:val="0"/>
          <w:marTop w:val="0"/>
          <w:marBottom w:val="0"/>
          <w:divBdr>
            <w:top w:val="none" w:sz="0" w:space="0" w:color="auto"/>
            <w:left w:val="none" w:sz="0" w:space="0" w:color="auto"/>
            <w:bottom w:val="none" w:sz="0" w:space="0" w:color="auto"/>
            <w:right w:val="none" w:sz="0" w:space="0" w:color="auto"/>
          </w:divBdr>
        </w:div>
        <w:div w:id="1970428684">
          <w:marLeft w:val="480"/>
          <w:marRight w:val="0"/>
          <w:marTop w:val="0"/>
          <w:marBottom w:val="0"/>
          <w:divBdr>
            <w:top w:val="none" w:sz="0" w:space="0" w:color="auto"/>
            <w:left w:val="none" w:sz="0" w:space="0" w:color="auto"/>
            <w:bottom w:val="none" w:sz="0" w:space="0" w:color="auto"/>
            <w:right w:val="none" w:sz="0" w:space="0" w:color="auto"/>
          </w:divBdr>
        </w:div>
        <w:div w:id="2000884235">
          <w:marLeft w:val="480"/>
          <w:marRight w:val="0"/>
          <w:marTop w:val="0"/>
          <w:marBottom w:val="0"/>
          <w:divBdr>
            <w:top w:val="none" w:sz="0" w:space="0" w:color="auto"/>
            <w:left w:val="none" w:sz="0" w:space="0" w:color="auto"/>
            <w:bottom w:val="none" w:sz="0" w:space="0" w:color="auto"/>
            <w:right w:val="none" w:sz="0" w:space="0" w:color="auto"/>
          </w:divBdr>
        </w:div>
        <w:div w:id="2002467045">
          <w:marLeft w:val="480"/>
          <w:marRight w:val="0"/>
          <w:marTop w:val="0"/>
          <w:marBottom w:val="0"/>
          <w:divBdr>
            <w:top w:val="none" w:sz="0" w:space="0" w:color="auto"/>
            <w:left w:val="none" w:sz="0" w:space="0" w:color="auto"/>
            <w:bottom w:val="none" w:sz="0" w:space="0" w:color="auto"/>
            <w:right w:val="none" w:sz="0" w:space="0" w:color="auto"/>
          </w:divBdr>
        </w:div>
        <w:div w:id="2005013377">
          <w:marLeft w:val="480"/>
          <w:marRight w:val="0"/>
          <w:marTop w:val="0"/>
          <w:marBottom w:val="0"/>
          <w:divBdr>
            <w:top w:val="none" w:sz="0" w:space="0" w:color="auto"/>
            <w:left w:val="none" w:sz="0" w:space="0" w:color="auto"/>
            <w:bottom w:val="none" w:sz="0" w:space="0" w:color="auto"/>
            <w:right w:val="none" w:sz="0" w:space="0" w:color="auto"/>
          </w:divBdr>
        </w:div>
        <w:div w:id="2049573645">
          <w:marLeft w:val="480"/>
          <w:marRight w:val="0"/>
          <w:marTop w:val="0"/>
          <w:marBottom w:val="0"/>
          <w:divBdr>
            <w:top w:val="none" w:sz="0" w:space="0" w:color="auto"/>
            <w:left w:val="none" w:sz="0" w:space="0" w:color="auto"/>
            <w:bottom w:val="none" w:sz="0" w:space="0" w:color="auto"/>
            <w:right w:val="none" w:sz="0" w:space="0" w:color="auto"/>
          </w:divBdr>
        </w:div>
        <w:div w:id="2061509609">
          <w:marLeft w:val="480"/>
          <w:marRight w:val="0"/>
          <w:marTop w:val="0"/>
          <w:marBottom w:val="0"/>
          <w:divBdr>
            <w:top w:val="none" w:sz="0" w:space="0" w:color="auto"/>
            <w:left w:val="none" w:sz="0" w:space="0" w:color="auto"/>
            <w:bottom w:val="none" w:sz="0" w:space="0" w:color="auto"/>
            <w:right w:val="none" w:sz="0" w:space="0" w:color="auto"/>
          </w:divBdr>
        </w:div>
        <w:div w:id="2064983650">
          <w:marLeft w:val="480"/>
          <w:marRight w:val="0"/>
          <w:marTop w:val="0"/>
          <w:marBottom w:val="0"/>
          <w:divBdr>
            <w:top w:val="none" w:sz="0" w:space="0" w:color="auto"/>
            <w:left w:val="none" w:sz="0" w:space="0" w:color="auto"/>
            <w:bottom w:val="none" w:sz="0" w:space="0" w:color="auto"/>
            <w:right w:val="none" w:sz="0" w:space="0" w:color="auto"/>
          </w:divBdr>
        </w:div>
        <w:div w:id="2087652082">
          <w:marLeft w:val="480"/>
          <w:marRight w:val="0"/>
          <w:marTop w:val="0"/>
          <w:marBottom w:val="0"/>
          <w:divBdr>
            <w:top w:val="none" w:sz="0" w:space="0" w:color="auto"/>
            <w:left w:val="none" w:sz="0" w:space="0" w:color="auto"/>
            <w:bottom w:val="none" w:sz="0" w:space="0" w:color="auto"/>
            <w:right w:val="none" w:sz="0" w:space="0" w:color="auto"/>
          </w:divBdr>
        </w:div>
        <w:div w:id="2115786062">
          <w:marLeft w:val="480"/>
          <w:marRight w:val="0"/>
          <w:marTop w:val="0"/>
          <w:marBottom w:val="0"/>
          <w:divBdr>
            <w:top w:val="none" w:sz="0" w:space="0" w:color="auto"/>
            <w:left w:val="none" w:sz="0" w:space="0" w:color="auto"/>
            <w:bottom w:val="none" w:sz="0" w:space="0" w:color="auto"/>
            <w:right w:val="none" w:sz="0" w:space="0" w:color="auto"/>
          </w:divBdr>
        </w:div>
        <w:div w:id="2146580889">
          <w:marLeft w:val="480"/>
          <w:marRight w:val="0"/>
          <w:marTop w:val="0"/>
          <w:marBottom w:val="0"/>
          <w:divBdr>
            <w:top w:val="none" w:sz="0" w:space="0" w:color="auto"/>
            <w:left w:val="none" w:sz="0" w:space="0" w:color="auto"/>
            <w:bottom w:val="none" w:sz="0" w:space="0" w:color="auto"/>
            <w:right w:val="none" w:sz="0" w:space="0" w:color="auto"/>
          </w:divBdr>
        </w:div>
      </w:divsChild>
    </w:div>
    <w:div w:id="1697999982">
      <w:bodyDiv w:val="1"/>
      <w:marLeft w:val="0"/>
      <w:marRight w:val="0"/>
      <w:marTop w:val="0"/>
      <w:marBottom w:val="0"/>
      <w:divBdr>
        <w:top w:val="none" w:sz="0" w:space="0" w:color="auto"/>
        <w:left w:val="none" w:sz="0" w:space="0" w:color="auto"/>
        <w:bottom w:val="none" w:sz="0" w:space="0" w:color="auto"/>
        <w:right w:val="none" w:sz="0" w:space="0" w:color="auto"/>
      </w:divBdr>
      <w:divsChild>
        <w:div w:id="780606339">
          <w:marLeft w:val="480"/>
          <w:marRight w:val="0"/>
          <w:marTop w:val="0"/>
          <w:marBottom w:val="0"/>
          <w:divBdr>
            <w:top w:val="none" w:sz="0" w:space="0" w:color="auto"/>
            <w:left w:val="none" w:sz="0" w:space="0" w:color="auto"/>
            <w:bottom w:val="none" w:sz="0" w:space="0" w:color="auto"/>
            <w:right w:val="none" w:sz="0" w:space="0" w:color="auto"/>
          </w:divBdr>
        </w:div>
        <w:div w:id="296421459">
          <w:marLeft w:val="480"/>
          <w:marRight w:val="0"/>
          <w:marTop w:val="0"/>
          <w:marBottom w:val="0"/>
          <w:divBdr>
            <w:top w:val="none" w:sz="0" w:space="0" w:color="auto"/>
            <w:left w:val="none" w:sz="0" w:space="0" w:color="auto"/>
            <w:bottom w:val="none" w:sz="0" w:space="0" w:color="auto"/>
            <w:right w:val="none" w:sz="0" w:space="0" w:color="auto"/>
          </w:divBdr>
        </w:div>
        <w:div w:id="1662810795">
          <w:marLeft w:val="480"/>
          <w:marRight w:val="0"/>
          <w:marTop w:val="0"/>
          <w:marBottom w:val="0"/>
          <w:divBdr>
            <w:top w:val="none" w:sz="0" w:space="0" w:color="auto"/>
            <w:left w:val="none" w:sz="0" w:space="0" w:color="auto"/>
            <w:bottom w:val="none" w:sz="0" w:space="0" w:color="auto"/>
            <w:right w:val="none" w:sz="0" w:space="0" w:color="auto"/>
          </w:divBdr>
        </w:div>
        <w:div w:id="632178938">
          <w:marLeft w:val="480"/>
          <w:marRight w:val="0"/>
          <w:marTop w:val="0"/>
          <w:marBottom w:val="0"/>
          <w:divBdr>
            <w:top w:val="none" w:sz="0" w:space="0" w:color="auto"/>
            <w:left w:val="none" w:sz="0" w:space="0" w:color="auto"/>
            <w:bottom w:val="none" w:sz="0" w:space="0" w:color="auto"/>
            <w:right w:val="none" w:sz="0" w:space="0" w:color="auto"/>
          </w:divBdr>
        </w:div>
        <w:div w:id="949701308">
          <w:marLeft w:val="480"/>
          <w:marRight w:val="0"/>
          <w:marTop w:val="0"/>
          <w:marBottom w:val="0"/>
          <w:divBdr>
            <w:top w:val="none" w:sz="0" w:space="0" w:color="auto"/>
            <w:left w:val="none" w:sz="0" w:space="0" w:color="auto"/>
            <w:bottom w:val="none" w:sz="0" w:space="0" w:color="auto"/>
            <w:right w:val="none" w:sz="0" w:space="0" w:color="auto"/>
          </w:divBdr>
        </w:div>
        <w:div w:id="782961069">
          <w:marLeft w:val="480"/>
          <w:marRight w:val="0"/>
          <w:marTop w:val="0"/>
          <w:marBottom w:val="0"/>
          <w:divBdr>
            <w:top w:val="none" w:sz="0" w:space="0" w:color="auto"/>
            <w:left w:val="none" w:sz="0" w:space="0" w:color="auto"/>
            <w:bottom w:val="none" w:sz="0" w:space="0" w:color="auto"/>
            <w:right w:val="none" w:sz="0" w:space="0" w:color="auto"/>
          </w:divBdr>
        </w:div>
        <w:div w:id="697968746">
          <w:marLeft w:val="480"/>
          <w:marRight w:val="0"/>
          <w:marTop w:val="0"/>
          <w:marBottom w:val="0"/>
          <w:divBdr>
            <w:top w:val="none" w:sz="0" w:space="0" w:color="auto"/>
            <w:left w:val="none" w:sz="0" w:space="0" w:color="auto"/>
            <w:bottom w:val="none" w:sz="0" w:space="0" w:color="auto"/>
            <w:right w:val="none" w:sz="0" w:space="0" w:color="auto"/>
          </w:divBdr>
        </w:div>
        <w:div w:id="37241455">
          <w:marLeft w:val="480"/>
          <w:marRight w:val="0"/>
          <w:marTop w:val="0"/>
          <w:marBottom w:val="0"/>
          <w:divBdr>
            <w:top w:val="none" w:sz="0" w:space="0" w:color="auto"/>
            <w:left w:val="none" w:sz="0" w:space="0" w:color="auto"/>
            <w:bottom w:val="none" w:sz="0" w:space="0" w:color="auto"/>
            <w:right w:val="none" w:sz="0" w:space="0" w:color="auto"/>
          </w:divBdr>
        </w:div>
        <w:div w:id="804932338">
          <w:marLeft w:val="480"/>
          <w:marRight w:val="0"/>
          <w:marTop w:val="0"/>
          <w:marBottom w:val="0"/>
          <w:divBdr>
            <w:top w:val="none" w:sz="0" w:space="0" w:color="auto"/>
            <w:left w:val="none" w:sz="0" w:space="0" w:color="auto"/>
            <w:bottom w:val="none" w:sz="0" w:space="0" w:color="auto"/>
            <w:right w:val="none" w:sz="0" w:space="0" w:color="auto"/>
          </w:divBdr>
        </w:div>
        <w:div w:id="864564719">
          <w:marLeft w:val="480"/>
          <w:marRight w:val="0"/>
          <w:marTop w:val="0"/>
          <w:marBottom w:val="0"/>
          <w:divBdr>
            <w:top w:val="none" w:sz="0" w:space="0" w:color="auto"/>
            <w:left w:val="none" w:sz="0" w:space="0" w:color="auto"/>
            <w:bottom w:val="none" w:sz="0" w:space="0" w:color="auto"/>
            <w:right w:val="none" w:sz="0" w:space="0" w:color="auto"/>
          </w:divBdr>
        </w:div>
        <w:div w:id="456752440">
          <w:marLeft w:val="480"/>
          <w:marRight w:val="0"/>
          <w:marTop w:val="0"/>
          <w:marBottom w:val="0"/>
          <w:divBdr>
            <w:top w:val="none" w:sz="0" w:space="0" w:color="auto"/>
            <w:left w:val="none" w:sz="0" w:space="0" w:color="auto"/>
            <w:bottom w:val="none" w:sz="0" w:space="0" w:color="auto"/>
            <w:right w:val="none" w:sz="0" w:space="0" w:color="auto"/>
          </w:divBdr>
        </w:div>
        <w:div w:id="1915508784">
          <w:marLeft w:val="480"/>
          <w:marRight w:val="0"/>
          <w:marTop w:val="0"/>
          <w:marBottom w:val="0"/>
          <w:divBdr>
            <w:top w:val="none" w:sz="0" w:space="0" w:color="auto"/>
            <w:left w:val="none" w:sz="0" w:space="0" w:color="auto"/>
            <w:bottom w:val="none" w:sz="0" w:space="0" w:color="auto"/>
            <w:right w:val="none" w:sz="0" w:space="0" w:color="auto"/>
          </w:divBdr>
        </w:div>
        <w:div w:id="1011027362">
          <w:marLeft w:val="480"/>
          <w:marRight w:val="0"/>
          <w:marTop w:val="0"/>
          <w:marBottom w:val="0"/>
          <w:divBdr>
            <w:top w:val="none" w:sz="0" w:space="0" w:color="auto"/>
            <w:left w:val="none" w:sz="0" w:space="0" w:color="auto"/>
            <w:bottom w:val="none" w:sz="0" w:space="0" w:color="auto"/>
            <w:right w:val="none" w:sz="0" w:space="0" w:color="auto"/>
          </w:divBdr>
        </w:div>
        <w:div w:id="2140802125">
          <w:marLeft w:val="480"/>
          <w:marRight w:val="0"/>
          <w:marTop w:val="0"/>
          <w:marBottom w:val="0"/>
          <w:divBdr>
            <w:top w:val="none" w:sz="0" w:space="0" w:color="auto"/>
            <w:left w:val="none" w:sz="0" w:space="0" w:color="auto"/>
            <w:bottom w:val="none" w:sz="0" w:space="0" w:color="auto"/>
            <w:right w:val="none" w:sz="0" w:space="0" w:color="auto"/>
          </w:divBdr>
        </w:div>
        <w:div w:id="1985039601">
          <w:marLeft w:val="480"/>
          <w:marRight w:val="0"/>
          <w:marTop w:val="0"/>
          <w:marBottom w:val="0"/>
          <w:divBdr>
            <w:top w:val="none" w:sz="0" w:space="0" w:color="auto"/>
            <w:left w:val="none" w:sz="0" w:space="0" w:color="auto"/>
            <w:bottom w:val="none" w:sz="0" w:space="0" w:color="auto"/>
            <w:right w:val="none" w:sz="0" w:space="0" w:color="auto"/>
          </w:divBdr>
        </w:div>
        <w:div w:id="1345672784">
          <w:marLeft w:val="480"/>
          <w:marRight w:val="0"/>
          <w:marTop w:val="0"/>
          <w:marBottom w:val="0"/>
          <w:divBdr>
            <w:top w:val="none" w:sz="0" w:space="0" w:color="auto"/>
            <w:left w:val="none" w:sz="0" w:space="0" w:color="auto"/>
            <w:bottom w:val="none" w:sz="0" w:space="0" w:color="auto"/>
            <w:right w:val="none" w:sz="0" w:space="0" w:color="auto"/>
          </w:divBdr>
        </w:div>
        <w:div w:id="1282414693">
          <w:marLeft w:val="480"/>
          <w:marRight w:val="0"/>
          <w:marTop w:val="0"/>
          <w:marBottom w:val="0"/>
          <w:divBdr>
            <w:top w:val="none" w:sz="0" w:space="0" w:color="auto"/>
            <w:left w:val="none" w:sz="0" w:space="0" w:color="auto"/>
            <w:bottom w:val="none" w:sz="0" w:space="0" w:color="auto"/>
            <w:right w:val="none" w:sz="0" w:space="0" w:color="auto"/>
          </w:divBdr>
        </w:div>
        <w:div w:id="1681854853">
          <w:marLeft w:val="480"/>
          <w:marRight w:val="0"/>
          <w:marTop w:val="0"/>
          <w:marBottom w:val="0"/>
          <w:divBdr>
            <w:top w:val="none" w:sz="0" w:space="0" w:color="auto"/>
            <w:left w:val="none" w:sz="0" w:space="0" w:color="auto"/>
            <w:bottom w:val="none" w:sz="0" w:space="0" w:color="auto"/>
            <w:right w:val="none" w:sz="0" w:space="0" w:color="auto"/>
          </w:divBdr>
        </w:div>
        <w:div w:id="664472969">
          <w:marLeft w:val="480"/>
          <w:marRight w:val="0"/>
          <w:marTop w:val="0"/>
          <w:marBottom w:val="0"/>
          <w:divBdr>
            <w:top w:val="none" w:sz="0" w:space="0" w:color="auto"/>
            <w:left w:val="none" w:sz="0" w:space="0" w:color="auto"/>
            <w:bottom w:val="none" w:sz="0" w:space="0" w:color="auto"/>
            <w:right w:val="none" w:sz="0" w:space="0" w:color="auto"/>
          </w:divBdr>
        </w:div>
        <w:div w:id="1415856965">
          <w:marLeft w:val="480"/>
          <w:marRight w:val="0"/>
          <w:marTop w:val="0"/>
          <w:marBottom w:val="0"/>
          <w:divBdr>
            <w:top w:val="none" w:sz="0" w:space="0" w:color="auto"/>
            <w:left w:val="none" w:sz="0" w:space="0" w:color="auto"/>
            <w:bottom w:val="none" w:sz="0" w:space="0" w:color="auto"/>
            <w:right w:val="none" w:sz="0" w:space="0" w:color="auto"/>
          </w:divBdr>
        </w:div>
        <w:div w:id="1008677139">
          <w:marLeft w:val="480"/>
          <w:marRight w:val="0"/>
          <w:marTop w:val="0"/>
          <w:marBottom w:val="0"/>
          <w:divBdr>
            <w:top w:val="none" w:sz="0" w:space="0" w:color="auto"/>
            <w:left w:val="none" w:sz="0" w:space="0" w:color="auto"/>
            <w:bottom w:val="none" w:sz="0" w:space="0" w:color="auto"/>
            <w:right w:val="none" w:sz="0" w:space="0" w:color="auto"/>
          </w:divBdr>
        </w:div>
        <w:div w:id="1151025713">
          <w:marLeft w:val="480"/>
          <w:marRight w:val="0"/>
          <w:marTop w:val="0"/>
          <w:marBottom w:val="0"/>
          <w:divBdr>
            <w:top w:val="none" w:sz="0" w:space="0" w:color="auto"/>
            <w:left w:val="none" w:sz="0" w:space="0" w:color="auto"/>
            <w:bottom w:val="none" w:sz="0" w:space="0" w:color="auto"/>
            <w:right w:val="none" w:sz="0" w:space="0" w:color="auto"/>
          </w:divBdr>
        </w:div>
        <w:div w:id="1665476841">
          <w:marLeft w:val="480"/>
          <w:marRight w:val="0"/>
          <w:marTop w:val="0"/>
          <w:marBottom w:val="0"/>
          <w:divBdr>
            <w:top w:val="none" w:sz="0" w:space="0" w:color="auto"/>
            <w:left w:val="none" w:sz="0" w:space="0" w:color="auto"/>
            <w:bottom w:val="none" w:sz="0" w:space="0" w:color="auto"/>
            <w:right w:val="none" w:sz="0" w:space="0" w:color="auto"/>
          </w:divBdr>
        </w:div>
        <w:div w:id="139229667">
          <w:marLeft w:val="480"/>
          <w:marRight w:val="0"/>
          <w:marTop w:val="0"/>
          <w:marBottom w:val="0"/>
          <w:divBdr>
            <w:top w:val="none" w:sz="0" w:space="0" w:color="auto"/>
            <w:left w:val="none" w:sz="0" w:space="0" w:color="auto"/>
            <w:bottom w:val="none" w:sz="0" w:space="0" w:color="auto"/>
            <w:right w:val="none" w:sz="0" w:space="0" w:color="auto"/>
          </w:divBdr>
        </w:div>
        <w:div w:id="391391696">
          <w:marLeft w:val="480"/>
          <w:marRight w:val="0"/>
          <w:marTop w:val="0"/>
          <w:marBottom w:val="0"/>
          <w:divBdr>
            <w:top w:val="none" w:sz="0" w:space="0" w:color="auto"/>
            <w:left w:val="none" w:sz="0" w:space="0" w:color="auto"/>
            <w:bottom w:val="none" w:sz="0" w:space="0" w:color="auto"/>
            <w:right w:val="none" w:sz="0" w:space="0" w:color="auto"/>
          </w:divBdr>
        </w:div>
        <w:div w:id="301037678">
          <w:marLeft w:val="480"/>
          <w:marRight w:val="0"/>
          <w:marTop w:val="0"/>
          <w:marBottom w:val="0"/>
          <w:divBdr>
            <w:top w:val="none" w:sz="0" w:space="0" w:color="auto"/>
            <w:left w:val="none" w:sz="0" w:space="0" w:color="auto"/>
            <w:bottom w:val="none" w:sz="0" w:space="0" w:color="auto"/>
            <w:right w:val="none" w:sz="0" w:space="0" w:color="auto"/>
          </w:divBdr>
        </w:div>
        <w:div w:id="1356267928">
          <w:marLeft w:val="480"/>
          <w:marRight w:val="0"/>
          <w:marTop w:val="0"/>
          <w:marBottom w:val="0"/>
          <w:divBdr>
            <w:top w:val="none" w:sz="0" w:space="0" w:color="auto"/>
            <w:left w:val="none" w:sz="0" w:space="0" w:color="auto"/>
            <w:bottom w:val="none" w:sz="0" w:space="0" w:color="auto"/>
            <w:right w:val="none" w:sz="0" w:space="0" w:color="auto"/>
          </w:divBdr>
        </w:div>
        <w:div w:id="900361324">
          <w:marLeft w:val="480"/>
          <w:marRight w:val="0"/>
          <w:marTop w:val="0"/>
          <w:marBottom w:val="0"/>
          <w:divBdr>
            <w:top w:val="none" w:sz="0" w:space="0" w:color="auto"/>
            <w:left w:val="none" w:sz="0" w:space="0" w:color="auto"/>
            <w:bottom w:val="none" w:sz="0" w:space="0" w:color="auto"/>
            <w:right w:val="none" w:sz="0" w:space="0" w:color="auto"/>
          </w:divBdr>
        </w:div>
        <w:div w:id="68769418">
          <w:marLeft w:val="480"/>
          <w:marRight w:val="0"/>
          <w:marTop w:val="0"/>
          <w:marBottom w:val="0"/>
          <w:divBdr>
            <w:top w:val="none" w:sz="0" w:space="0" w:color="auto"/>
            <w:left w:val="none" w:sz="0" w:space="0" w:color="auto"/>
            <w:bottom w:val="none" w:sz="0" w:space="0" w:color="auto"/>
            <w:right w:val="none" w:sz="0" w:space="0" w:color="auto"/>
          </w:divBdr>
        </w:div>
        <w:div w:id="469517323">
          <w:marLeft w:val="480"/>
          <w:marRight w:val="0"/>
          <w:marTop w:val="0"/>
          <w:marBottom w:val="0"/>
          <w:divBdr>
            <w:top w:val="none" w:sz="0" w:space="0" w:color="auto"/>
            <w:left w:val="none" w:sz="0" w:space="0" w:color="auto"/>
            <w:bottom w:val="none" w:sz="0" w:space="0" w:color="auto"/>
            <w:right w:val="none" w:sz="0" w:space="0" w:color="auto"/>
          </w:divBdr>
        </w:div>
        <w:div w:id="1676028129">
          <w:marLeft w:val="480"/>
          <w:marRight w:val="0"/>
          <w:marTop w:val="0"/>
          <w:marBottom w:val="0"/>
          <w:divBdr>
            <w:top w:val="none" w:sz="0" w:space="0" w:color="auto"/>
            <w:left w:val="none" w:sz="0" w:space="0" w:color="auto"/>
            <w:bottom w:val="none" w:sz="0" w:space="0" w:color="auto"/>
            <w:right w:val="none" w:sz="0" w:space="0" w:color="auto"/>
          </w:divBdr>
        </w:div>
        <w:div w:id="1491170853">
          <w:marLeft w:val="480"/>
          <w:marRight w:val="0"/>
          <w:marTop w:val="0"/>
          <w:marBottom w:val="0"/>
          <w:divBdr>
            <w:top w:val="none" w:sz="0" w:space="0" w:color="auto"/>
            <w:left w:val="none" w:sz="0" w:space="0" w:color="auto"/>
            <w:bottom w:val="none" w:sz="0" w:space="0" w:color="auto"/>
            <w:right w:val="none" w:sz="0" w:space="0" w:color="auto"/>
          </w:divBdr>
        </w:div>
        <w:div w:id="106892667">
          <w:marLeft w:val="480"/>
          <w:marRight w:val="0"/>
          <w:marTop w:val="0"/>
          <w:marBottom w:val="0"/>
          <w:divBdr>
            <w:top w:val="none" w:sz="0" w:space="0" w:color="auto"/>
            <w:left w:val="none" w:sz="0" w:space="0" w:color="auto"/>
            <w:bottom w:val="none" w:sz="0" w:space="0" w:color="auto"/>
            <w:right w:val="none" w:sz="0" w:space="0" w:color="auto"/>
          </w:divBdr>
        </w:div>
        <w:div w:id="590966160">
          <w:marLeft w:val="480"/>
          <w:marRight w:val="0"/>
          <w:marTop w:val="0"/>
          <w:marBottom w:val="0"/>
          <w:divBdr>
            <w:top w:val="none" w:sz="0" w:space="0" w:color="auto"/>
            <w:left w:val="none" w:sz="0" w:space="0" w:color="auto"/>
            <w:bottom w:val="none" w:sz="0" w:space="0" w:color="auto"/>
            <w:right w:val="none" w:sz="0" w:space="0" w:color="auto"/>
          </w:divBdr>
        </w:div>
        <w:div w:id="1269388067">
          <w:marLeft w:val="480"/>
          <w:marRight w:val="0"/>
          <w:marTop w:val="0"/>
          <w:marBottom w:val="0"/>
          <w:divBdr>
            <w:top w:val="none" w:sz="0" w:space="0" w:color="auto"/>
            <w:left w:val="none" w:sz="0" w:space="0" w:color="auto"/>
            <w:bottom w:val="none" w:sz="0" w:space="0" w:color="auto"/>
            <w:right w:val="none" w:sz="0" w:space="0" w:color="auto"/>
          </w:divBdr>
        </w:div>
        <w:div w:id="368073422">
          <w:marLeft w:val="480"/>
          <w:marRight w:val="0"/>
          <w:marTop w:val="0"/>
          <w:marBottom w:val="0"/>
          <w:divBdr>
            <w:top w:val="none" w:sz="0" w:space="0" w:color="auto"/>
            <w:left w:val="none" w:sz="0" w:space="0" w:color="auto"/>
            <w:bottom w:val="none" w:sz="0" w:space="0" w:color="auto"/>
            <w:right w:val="none" w:sz="0" w:space="0" w:color="auto"/>
          </w:divBdr>
        </w:div>
        <w:div w:id="776875367">
          <w:marLeft w:val="480"/>
          <w:marRight w:val="0"/>
          <w:marTop w:val="0"/>
          <w:marBottom w:val="0"/>
          <w:divBdr>
            <w:top w:val="none" w:sz="0" w:space="0" w:color="auto"/>
            <w:left w:val="none" w:sz="0" w:space="0" w:color="auto"/>
            <w:bottom w:val="none" w:sz="0" w:space="0" w:color="auto"/>
            <w:right w:val="none" w:sz="0" w:space="0" w:color="auto"/>
          </w:divBdr>
        </w:div>
        <w:div w:id="1743747397">
          <w:marLeft w:val="480"/>
          <w:marRight w:val="0"/>
          <w:marTop w:val="0"/>
          <w:marBottom w:val="0"/>
          <w:divBdr>
            <w:top w:val="none" w:sz="0" w:space="0" w:color="auto"/>
            <w:left w:val="none" w:sz="0" w:space="0" w:color="auto"/>
            <w:bottom w:val="none" w:sz="0" w:space="0" w:color="auto"/>
            <w:right w:val="none" w:sz="0" w:space="0" w:color="auto"/>
          </w:divBdr>
        </w:div>
        <w:div w:id="147403697">
          <w:marLeft w:val="480"/>
          <w:marRight w:val="0"/>
          <w:marTop w:val="0"/>
          <w:marBottom w:val="0"/>
          <w:divBdr>
            <w:top w:val="none" w:sz="0" w:space="0" w:color="auto"/>
            <w:left w:val="none" w:sz="0" w:space="0" w:color="auto"/>
            <w:bottom w:val="none" w:sz="0" w:space="0" w:color="auto"/>
            <w:right w:val="none" w:sz="0" w:space="0" w:color="auto"/>
          </w:divBdr>
        </w:div>
        <w:div w:id="574970954">
          <w:marLeft w:val="480"/>
          <w:marRight w:val="0"/>
          <w:marTop w:val="0"/>
          <w:marBottom w:val="0"/>
          <w:divBdr>
            <w:top w:val="none" w:sz="0" w:space="0" w:color="auto"/>
            <w:left w:val="none" w:sz="0" w:space="0" w:color="auto"/>
            <w:bottom w:val="none" w:sz="0" w:space="0" w:color="auto"/>
            <w:right w:val="none" w:sz="0" w:space="0" w:color="auto"/>
          </w:divBdr>
        </w:div>
        <w:div w:id="749928512">
          <w:marLeft w:val="480"/>
          <w:marRight w:val="0"/>
          <w:marTop w:val="0"/>
          <w:marBottom w:val="0"/>
          <w:divBdr>
            <w:top w:val="none" w:sz="0" w:space="0" w:color="auto"/>
            <w:left w:val="none" w:sz="0" w:space="0" w:color="auto"/>
            <w:bottom w:val="none" w:sz="0" w:space="0" w:color="auto"/>
            <w:right w:val="none" w:sz="0" w:space="0" w:color="auto"/>
          </w:divBdr>
        </w:div>
        <w:div w:id="347172059">
          <w:marLeft w:val="480"/>
          <w:marRight w:val="0"/>
          <w:marTop w:val="0"/>
          <w:marBottom w:val="0"/>
          <w:divBdr>
            <w:top w:val="none" w:sz="0" w:space="0" w:color="auto"/>
            <w:left w:val="none" w:sz="0" w:space="0" w:color="auto"/>
            <w:bottom w:val="none" w:sz="0" w:space="0" w:color="auto"/>
            <w:right w:val="none" w:sz="0" w:space="0" w:color="auto"/>
          </w:divBdr>
        </w:div>
        <w:div w:id="645744158">
          <w:marLeft w:val="480"/>
          <w:marRight w:val="0"/>
          <w:marTop w:val="0"/>
          <w:marBottom w:val="0"/>
          <w:divBdr>
            <w:top w:val="none" w:sz="0" w:space="0" w:color="auto"/>
            <w:left w:val="none" w:sz="0" w:space="0" w:color="auto"/>
            <w:bottom w:val="none" w:sz="0" w:space="0" w:color="auto"/>
            <w:right w:val="none" w:sz="0" w:space="0" w:color="auto"/>
          </w:divBdr>
        </w:div>
        <w:div w:id="114492418">
          <w:marLeft w:val="480"/>
          <w:marRight w:val="0"/>
          <w:marTop w:val="0"/>
          <w:marBottom w:val="0"/>
          <w:divBdr>
            <w:top w:val="none" w:sz="0" w:space="0" w:color="auto"/>
            <w:left w:val="none" w:sz="0" w:space="0" w:color="auto"/>
            <w:bottom w:val="none" w:sz="0" w:space="0" w:color="auto"/>
            <w:right w:val="none" w:sz="0" w:space="0" w:color="auto"/>
          </w:divBdr>
        </w:div>
        <w:div w:id="1089933057">
          <w:marLeft w:val="480"/>
          <w:marRight w:val="0"/>
          <w:marTop w:val="0"/>
          <w:marBottom w:val="0"/>
          <w:divBdr>
            <w:top w:val="none" w:sz="0" w:space="0" w:color="auto"/>
            <w:left w:val="none" w:sz="0" w:space="0" w:color="auto"/>
            <w:bottom w:val="none" w:sz="0" w:space="0" w:color="auto"/>
            <w:right w:val="none" w:sz="0" w:space="0" w:color="auto"/>
          </w:divBdr>
        </w:div>
        <w:div w:id="428939051">
          <w:marLeft w:val="480"/>
          <w:marRight w:val="0"/>
          <w:marTop w:val="0"/>
          <w:marBottom w:val="0"/>
          <w:divBdr>
            <w:top w:val="none" w:sz="0" w:space="0" w:color="auto"/>
            <w:left w:val="none" w:sz="0" w:space="0" w:color="auto"/>
            <w:bottom w:val="none" w:sz="0" w:space="0" w:color="auto"/>
            <w:right w:val="none" w:sz="0" w:space="0" w:color="auto"/>
          </w:divBdr>
        </w:div>
        <w:div w:id="1581133223">
          <w:marLeft w:val="480"/>
          <w:marRight w:val="0"/>
          <w:marTop w:val="0"/>
          <w:marBottom w:val="0"/>
          <w:divBdr>
            <w:top w:val="none" w:sz="0" w:space="0" w:color="auto"/>
            <w:left w:val="none" w:sz="0" w:space="0" w:color="auto"/>
            <w:bottom w:val="none" w:sz="0" w:space="0" w:color="auto"/>
            <w:right w:val="none" w:sz="0" w:space="0" w:color="auto"/>
          </w:divBdr>
        </w:div>
        <w:div w:id="1902673661">
          <w:marLeft w:val="480"/>
          <w:marRight w:val="0"/>
          <w:marTop w:val="0"/>
          <w:marBottom w:val="0"/>
          <w:divBdr>
            <w:top w:val="none" w:sz="0" w:space="0" w:color="auto"/>
            <w:left w:val="none" w:sz="0" w:space="0" w:color="auto"/>
            <w:bottom w:val="none" w:sz="0" w:space="0" w:color="auto"/>
            <w:right w:val="none" w:sz="0" w:space="0" w:color="auto"/>
          </w:divBdr>
        </w:div>
        <w:div w:id="1469474791">
          <w:marLeft w:val="480"/>
          <w:marRight w:val="0"/>
          <w:marTop w:val="0"/>
          <w:marBottom w:val="0"/>
          <w:divBdr>
            <w:top w:val="none" w:sz="0" w:space="0" w:color="auto"/>
            <w:left w:val="none" w:sz="0" w:space="0" w:color="auto"/>
            <w:bottom w:val="none" w:sz="0" w:space="0" w:color="auto"/>
            <w:right w:val="none" w:sz="0" w:space="0" w:color="auto"/>
          </w:divBdr>
        </w:div>
        <w:div w:id="735780087">
          <w:marLeft w:val="480"/>
          <w:marRight w:val="0"/>
          <w:marTop w:val="0"/>
          <w:marBottom w:val="0"/>
          <w:divBdr>
            <w:top w:val="none" w:sz="0" w:space="0" w:color="auto"/>
            <w:left w:val="none" w:sz="0" w:space="0" w:color="auto"/>
            <w:bottom w:val="none" w:sz="0" w:space="0" w:color="auto"/>
            <w:right w:val="none" w:sz="0" w:space="0" w:color="auto"/>
          </w:divBdr>
        </w:div>
        <w:div w:id="1043796503">
          <w:marLeft w:val="480"/>
          <w:marRight w:val="0"/>
          <w:marTop w:val="0"/>
          <w:marBottom w:val="0"/>
          <w:divBdr>
            <w:top w:val="none" w:sz="0" w:space="0" w:color="auto"/>
            <w:left w:val="none" w:sz="0" w:space="0" w:color="auto"/>
            <w:bottom w:val="none" w:sz="0" w:space="0" w:color="auto"/>
            <w:right w:val="none" w:sz="0" w:space="0" w:color="auto"/>
          </w:divBdr>
        </w:div>
        <w:div w:id="2036684869">
          <w:marLeft w:val="480"/>
          <w:marRight w:val="0"/>
          <w:marTop w:val="0"/>
          <w:marBottom w:val="0"/>
          <w:divBdr>
            <w:top w:val="none" w:sz="0" w:space="0" w:color="auto"/>
            <w:left w:val="none" w:sz="0" w:space="0" w:color="auto"/>
            <w:bottom w:val="none" w:sz="0" w:space="0" w:color="auto"/>
            <w:right w:val="none" w:sz="0" w:space="0" w:color="auto"/>
          </w:divBdr>
        </w:div>
        <w:div w:id="1697582764">
          <w:marLeft w:val="480"/>
          <w:marRight w:val="0"/>
          <w:marTop w:val="0"/>
          <w:marBottom w:val="0"/>
          <w:divBdr>
            <w:top w:val="none" w:sz="0" w:space="0" w:color="auto"/>
            <w:left w:val="none" w:sz="0" w:space="0" w:color="auto"/>
            <w:bottom w:val="none" w:sz="0" w:space="0" w:color="auto"/>
            <w:right w:val="none" w:sz="0" w:space="0" w:color="auto"/>
          </w:divBdr>
        </w:div>
        <w:div w:id="1874002378">
          <w:marLeft w:val="480"/>
          <w:marRight w:val="0"/>
          <w:marTop w:val="0"/>
          <w:marBottom w:val="0"/>
          <w:divBdr>
            <w:top w:val="none" w:sz="0" w:space="0" w:color="auto"/>
            <w:left w:val="none" w:sz="0" w:space="0" w:color="auto"/>
            <w:bottom w:val="none" w:sz="0" w:space="0" w:color="auto"/>
            <w:right w:val="none" w:sz="0" w:space="0" w:color="auto"/>
          </w:divBdr>
        </w:div>
        <w:div w:id="739864631">
          <w:marLeft w:val="480"/>
          <w:marRight w:val="0"/>
          <w:marTop w:val="0"/>
          <w:marBottom w:val="0"/>
          <w:divBdr>
            <w:top w:val="none" w:sz="0" w:space="0" w:color="auto"/>
            <w:left w:val="none" w:sz="0" w:space="0" w:color="auto"/>
            <w:bottom w:val="none" w:sz="0" w:space="0" w:color="auto"/>
            <w:right w:val="none" w:sz="0" w:space="0" w:color="auto"/>
          </w:divBdr>
        </w:div>
        <w:div w:id="413170046">
          <w:marLeft w:val="480"/>
          <w:marRight w:val="0"/>
          <w:marTop w:val="0"/>
          <w:marBottom w:val="0"/>
          <w:divBdr>
            <w:top w:val="none" w:sz="0" w:space="0" w:color="auto"/>
            <w:left w:val="none" w:sz="0" w:space="0" w:color="auto"/>
            <w:bottom w:val="none" w:sz="0" w:space="0" w:color="auto"/>
            <w:right w:val="none" w:sz="0" w:space="0" w:color="auto"/>
          </w:divBdr>
        </w:div>
        <w:div w:id="290325278">
          <w:marLeft w:val="480"/>
          <w:marRight w:val="0"/>
          <w:marTop w:val="0"/>
          <w:marBottom w:val="0"/>
          <w:divBdr>
            <w:top w:val="none" w:sz="0" w:space="0" w:color="auto"/>
            <w:left w:val="none" w:sz="0" w:space="0" w:color="auto"/>
            <w:bottom w:val="none" w:sz="0" w:space="0" w:color="auto"/>
            <w:right w:val="none" w:sz="0" w:space="0" w:color="auto"/>
          </w:divBdr>
        </w:div>
        <w:div w:id="473370140">
          <w:marLeft w:val="480"/>
          <w:marRight w:val="0"/>
          <w:marTop w:val="0"/>
          <w:marBottom w:val="0"/>
          <w:divBdr>
            <w:top w:val="none" w:sz="0" w:space="0" w:color="auto"/>
            <w:left w:val="none" w:sz="0" w:space="0" w:color="auto"/>
            <w:bottom w:val="none" w:sz="0" w:space="0" w:color="auto"/>
            <w:right w:val="none" w:sz="0" w:space="0" w:color="auto"/>
          </w:divBdr>
        </w:div>
        <w:div w:id="1286620946">
          <w:marLeft w:val="480"/>
          <w:marRight w:val="0"/>
          <w:marTop w:val="0"/>
          <w:marBottom w:val="0"/>
          <w:divBdr>
            <w:top w:val="none" w:sz="0" w:space="0" w:color="auto"/>
            <w:left w:val="none" w:sz="0" w:space="0" w:color="auto"/>
            <w:bottom w:val="none" w:sz="0" w:space="0" w:color="auto"/>
            <w:right w:val="none" w:sz="0" w:space="0" w:color="auto"/>
          </w:divBdr>
        </w:div>
        <w:div w:id="230193198">
          <w:marLeft w:val="480"/>
          <w:marRight w:val="0"/>
          <w:marTop w:val="0"/>
          <w:marBottom w:val="0"/>
          <w:divBdr>
            <w:top w:val="none" w:sz="0" w:space="0" w:color="auto"/>
            <w:left w:val="none" w:sz="0" w:space="0" w:color="auto"/>
            <w:bottom w:val="none" w:sz="0" w:space="0" w:color="auto"/>
            <w:right w:val="none" w:sz="0" w:space="0" w:color="auto"/>
          </w:divBdr>
        </w:div>
        <w:div w:id="418060805">
          <w:marLeft w:val="480"/>
          <w:marRight w:val="0"/>
          <w:marTop w:val="0"/>
          <w:marBottom w:val="0"/>
          <w:divBdr>
            <w:top w:val="none" w:sz="0" w:space="0" w:color="auto"/>
            <w:left w:val="none" w:sz="0" w:space="0" w:color="auto"/>
            <w:bottom w:val="none" w:sz="0" w:space="0" w:color="auto"/>
            <w:right w:val="none" w:sz="0" w:space="0" w:color="auto"/>
          </w:divBdr>
        </w:div>
        <w:div w:id="978681582">
          <w:marLeft w:val="480"/>
          <w:marRight w:val="0"/>
          <w:marTop w:val="0"/>
          <w:marBottom w:val="0"/>
          <w:divBdr>
            <w:top w:val="none" w:sz="0" w:space="0" w:color="auto"/>
            <w:left w:val="none" w:sz="0" w:space="0" w:color="auto"/>
            <w:bottom w:val="none" w:sz="0" w:space="0" w:color="auto"/>
            <w:right w:val="none" w:sz="0" w:space="0" w:color="auto"/>
          </w:divBdr>
        </w:div>
        <w:div w:id="283771531">
          <w:marLeft w:val="480"/>
          <w:marRight w:val="0"/>
          <w:marTop w:val="0"/>
          <w:marBottom w:val="0"/>
          <w:divBdr>
            <w:top w:val="none" w:sz="0" w:space="0" w:color="auto"/>
            <w:left w:val="none" w:sz="0" w:space="0" w:color="auto"/>
            <w:bottom w:val="none" w:sz="0" w:space="0" w:color="auto"/>
            <w:right w:val="none" w:sz="0" w:space="0" w:color="auto"/>
          </w:divBdr>
        </w:div>
        <w:div w:id="468324628">
          <w:marLeft w:val="480"/>
          <w:marRight w:val="0"/>
          <w:marTop w:val="0"/>
          <w:marBottom w:val="0"/>
          <w:divBdr>
            <w:top w:val="none" w:sz="0" w:space="0" w:color="auto"/>
            <w:left w:val="none" w:sz="0" w:space="0" w:color="auto"/>
            <w:bottom w:val="none" w:sz="0" w:space="0" w:color="auto"/>
            <w:right w:val="none" w:sz="0" w:space="0" w:color="auto"/>
          </w:divBdr>
        </w:div>
        <w:div w:id="855994975">
          <w:marLeft w:val="480"/>
          <w:marRight w:val="0"/>
          <w:marTop w:val="0"/>
          <w:marBottom w:val="0"/>
          <w:divBdr>
            <w:top w:val="none" w:sz="0" w:space="0" w:color="auto"/>
            <w:left w:val="none" w:sz="0" w:space="0" w:color="auto"/>
            <w:bottom w:val="none" w:sz="0" w:space="0" w:color="auto"/>
            <w:right w:val="none" w:sz="0" w:space="0" w:color="auto"/>
          </w:divBdr>
        </w:div>
        <w:div w:id="1513032189">
          <w:marLeft w:val="480"/>
          <w:marRight w:val="0"/>
          <w:marTop w:val="0"/>
          <w:marBottom w:val="0"/>
          <w:divBdr>
            <w:top w:val="none" w:sz="0" w:space="0" w:color="auto"/>
            <w:left w:val="none" w:sz="0" w:space="0" w:color="auto"/>
            <w:bottom w:val="none" w:sz="0" w:space="0" w:color="auto"/>
            <w:right w:val="none" w:sz="0" w:space="0" w:color="auto"/>
          </w:divBdr>
        </w:div>
        <w:div w:id="1029330882">
          <w:marLeft w:val="480"/>
          <w:marRight w:val="0"/>
          <w:marTop w:val="0"/>
          <w:marBottom w:val="0"/>
          <w:divBdr>
            <w:top w:val="none" w:sz="0" w:space="0" w:color="auto"/>
            <w:left w:val="none" w:sz="0" w:space="0" w:color="auto"/>
            <w:bottom w:val="none" w:sz="0" w:space="0" w:color="auto"/>
            <w:right w:val="none" w:sz="0" w:space="0" w:color="auto"/>
          </w:divBdr>
        </w:div>
        <w:div w:id="1516267614">
          <w:marLeft w:val="480"/>
          <w:marRight w:val="0"/>
          <w:marTop w:val="0"/>
          <w:marBottom w:val="0"/>
          <w:divBdr>
            <w:top w:val="none" w:sz="0" w:space="0" w:color="auto"/>
            <w:left w:val="none" w:sz="0" w:space="0" w:color="auto"/>
            <w:bottom w:val="none" w:sz="0" w:space="0" w:color="auto"/>
            <w:right w:val="none" w:sz="0" w:space="0" w:color="auto"/>
          </w:divBdr>
        </w:div>
        <w:div w:id="2114324980">
          <w:marLeft w:val="480"/>
          <w:marRight w:val="0"/>
          <w:marTop w:val="0"/>
          <w:marBottom w:val="0"/>
          <w:divBdr>
            <w:top w:val="none" w:sz="0" w:space="0" w:color="auto"/>
            <w:left w:val="none" w:sz="0" w:space="0" w:color="auto"/>
            <w:bottom w:val="none" w:sz="0" w:space="0" w:color="auto"/>
            <w:right w:val="none" w:sz="0" w:space="0" w:color="auto"/>
          </w:divBdr>
        </w:div>
        <w:div w:id="1814518037">
          <w:marLeft w:val="480"/>
          <w:marRight w:val="0"/>
          <w:marTop w:val="0"/>
          <w:marBottom w:val="0"/>
          <w:divBdr>
            <w:top w:val="none" w:sz="0" w:space="0" w:color="auto"/>
            <w:left w:val="none" w:sz="0" w:space="0" w:color="auto"/>
            <w:bottom w:val="none" w:sz="0" w:space="0" w:color="auto"/>
            <w:right w:val="none" w:sz="0" w:space="0" w:color="auto"/>
          </w:divBdr>
        </w:div>
        <w:div w:id="258177110">
          <w:marLeft w:val="480"/>
          <w:marRight w:val="0"/>
          <w:marTop w:val="0"/>
          <w:marBottom w:val="0"/>
          <w:divBdr>
            <w:top w:val="none" w:sz="0" w:space="0" w:color="auto"/>
            <w:left w:val="none" w:sz="0" w:space="0" w:color="auto"/>
            <w:bottom w:val="none" w:sz="0" w:space="0" w:color="auto"/>
            <w:right w:val="none" w:sz="0" w:space="0" w:color="auto"/>
          </w:divBdr>
        </w:div>
        <w:div w:id="552279514">
          <w:marLeft w:val="480"/>
          <w:marRight w:val="0"/>
          <w:marTop w:val="0"/>
          <w:marBottom w:val="0"/>
          <w:divBdr>
            <w:top w:val="none" w:sz="0" w:space="0" w:color="auto"/>
            <w:left w:val="none" w:sz="0" w:space="0" w:color="auto"/>
            <w:bottom w:val="none" w:sz="0" w:space="0" w:color="auto"/>
            <w:right w:val="none" w:sz="0" w:space="0" w:color="auto"/>
          </w:divBdr>
        </w:div>
        <w:div w:id="1137720017">
          <w:marLeft w:val="480"/>
          <w:marRight w:val="0"/>
          <w:marTop w:val="0"/>
          <w:marBottom w:val="0"/>
          <w:divBdr>
            <w:top w:val="none" w:sz="0" w:space="0" w:color="auto"/>
            <w:left w:val="none" w:sz="0" w:space="0" w:color="auto"/>
            <w:bottom w:val="none" w:sz="0" w:space="0" w:color="auto"/>
            <w:right w:val="none" w:sz="0" w:space="0" w:color="auto"/>
          </w:divBdr>
        </w:div>
        <w:div w:id="87240436">
          <w:marLeft w:val="480"/>
          <w:marRight w:val="0"/>
          <w:marTop w:val="0"/>
          <w:marBottom w:val="0"/>
          <w:divBdr>
            <w:top w:val="none" w:sz="0" w:space="0" w:color="auto"/>
            <w:left w:val="none" w:sz="0" w:space="0" w:color="auto"/>
            <w:bottom w:val="none" w:sz="0" w:space="0" w:color="auto"/>
            <w:right w:val="none" w:sz="0" w:space="0" w:color="auto"/>
          </w:divBdr>
        </w:div>
        <w:div w:id="1871067256">
          <w:marLeft w:val="480"/>
          <w:marRight w:val="0"/>
          <w:marTop w:val="0"/>
          <w:marBottom w:val="0"/>
          <w:divBdr>
            <w:top w:val="none" w:sz="0" w:space="0" w:color="auto"/>
            <w:left w:val="none" w:sz="0" w:space="0" w:color="auto"/>
            <w:bottom w:val="none" w:sz="0" w:space="0" w:color="auto"/>
            <w:right w:val="none" w:sz="0" w:space="0" w:color="auto"/>
          </w:divBdr>
        </w:div>
        <w:div w:id="1740900345">
          <w:marLeft w:val="480"/>
          <w:marRight w:val="0"/>
          <w:marTop w:val="0"/>
          <w:marBottom w:val="0"/>
          <w:divBdr>
            <w:top w:val="none" w:sz="0" w:space="0" w:color="auto"/>
            <w:left w:val="none" w:sz="0" w:space="0" w:color="auto"/>
            <w:bottom w:val="none" w:sz="0" w:space="0" w:color="auto"/>
            <w:right w:val="none" w:sz="0" w:space="0" w:color="auto"/>
          </w:divBdr>
        </w:div>
        <w:div w:id="1684821039">
          <w:marLeft w:val="480"/>
          <w:marRight w:val="0"/>
          <w:marTop w:val="0"/>
          <w:marBottom w:val="0"/>
          <w:divBdr>
            <w:top w:val="none" w:sz="0" w:space="0" w:color="auto"/>
            <w:left w:val="none" w:sz="0" w:space="0" w:color="auto"/>
            <w:bottom w:val="none" w:sz="0" w:space="0" w:color="auto"/>
            <w:right w:val="none" w:sz="0" w:space="0" w:color="auto"/>
          </w:divBdr>
        </w:div>
        <w:div w:id="897326816">
          <w:marLeft w:val="480"/>
          <w:marRight w:val="0"/>
          <w:marTop w:val="0"/>
          <w:marBottom w:val="0"/>
          <w:divBdr>
            <w:top w:val="none" w:sz="0" w:space="0" w:color="auto"/>
            <w:left w:val="none" w:sz="0" w:space="0" w:color="auto"/>
            <w:bottom w:val="none" w:sz="0" w:space="0" w:color="auto"/>
            <w:right w:val="none" w:sz="0" w:space="0" w:color="auto"/>
          </w:divBdr>
        </w:div>
        <w:div w:id="218328863">
          <w:marLeft w:val="480"/>
          <w:marRight w:val="0"/>
          <w:marTop w:val="0"/>
          <w:marBottom w:val="0"/>
          <w:divBdr>
            <w:top w:val="none" w:sz="0" w:space="0" w:color="auto"/>
            <w:left w:val="none" w:sz="0" w:space="0" w:color="auto"/>
            <w:bottom w:val="none" w:sz="0" w:space="0" w:color="auto"/>
            <w:right w:val="none" w:sz="0" w:space="0" w:color="auto"/>
          </w:divBdr>
        </w:div>
        <w:div w:id="512956552">
          <w:marLeft w:val="480"/>
          <w:marRight w:val="0"/>
          <w:marTop w:val="0"/>
          <w:marBottom w:val="0"/>
          <w:divBdr>
            <w:top w:val="none" w:sz="0" w:space="0" w:color="auto"/>
            <w:left w:val="none" w:sz="0" w:space="0" w:color="auto"/>
            <w:bottom w:val="none" w:sz="0" w:space="0" w:color="auto"/>
            <w:right w:val="none" w:sz="0" w:space="0" w:color="auto"/>
          </w:divBdr>
        </w:div>
        <w:div w:id="780496065">
          <w:marLeft w:val="480"/>
          <w:marRight w:val="0"/>
          <w:marTop w:val="0"/>
          <w:marBottom w:val="0"/>
          <w:divBdr>
            <w:top w:val="none" w:sz="0" w:space="0" w:color="auto"/>
            <w:left w:val="none" w:sz="0" w:space="0" w:color="auto"/>
            <w:bottom w:val="none" w:sz="0" w:space="0" w:color="auto"/>
            <w:right w:val="none" w:sz="0" w:space="0" w:color="auto"/>
          </w:divBdr>
        </w:div>
        <w:div w:id="1261140041">
          <w:marLeft w:val="480"/>
          <w:marRight w:val="0"/>
          <w:marTop w:val="0"/>
          <w:marBottom w:val="0"/>
          <w:divBdr>
            <w:top w:val="none" w:sz="0" w:space="0" w:color="auto"/>
            <w:left w:val="none" w:sz="0" w:space="0" w:color="auto"/>
            <w:bottom w:val="none" w:sz="0" w:space="0" w:color="auto"/>
            <w:right w:val="none" w:sz="0" w:space="0" w:color="auto"/>
          </w:divBdr>
        </w:div>
        <w:div w:id="1186334305">
          <w:marLeft w:val="480"/>
          <w:marRight w:val="0"/>
          <w:marTop w:val="0"/>
          <w:marBottom w:val="0"/>
          <w:divBdr>
            <w:top w:val="none" w:sz="0" w:space="0" w:color="auto"/>
            <w:left w:val="none" w:sz="0" w:space="0" w:color="auto"/>
            <w:bottom w:val="none" w:sz="0" w:space="0" w:color="auto"/>
            <w:right w:val="none" w:sz="0" w:space="0" w:color="auto"/>
          </w:divBdr>
        </w:div>
        <w:div w:id="1187870638">
          <w:marLeft w:val="480"/>
          <w:marRight w:val="0"/>
          <w:marTop w:val="0"/>
          <w:marBottom w:val="0"/>
          <w:divBdr>
            <w:top w:val="none" w:sz="0" w:space="0" w:color="auto"/>
            <w:left w:val="none" w:sz="0" w:space="0" w:color="auto"/>
            <w:bottom w:val="none" w:sz="0" w:space="0" w:color="auto"/>
            <w:right w:val="none" w:sz="0" w:space="0" w:color="auto"/>
          </w:divBdr>
        </w:div>
        <w:div w:id="2057780194">
          <w:marLeft w:val="480"/>
          <w:marRight w:val="0"/>
          <w:marTop w:val="0"/>
          <w:marBottom w:val="0"/>
          <w:divBdr>
            <w:top w:val="none" w:sz="0" w:space="0" w:color="auto"/>
            <w:left w:val="none" w:sz="0" w:space="0" w:color="auto"/>
            <w:bottom w:val="none" w:sz="0" w:space="0" w:color="auto"/>
            <w:right w:val="none" w:sz="0" w:space="0" w:color="auto"/>
          </w:divBdr>
        </w:div>
        <w:div w:id="1818108510">
          <w:marLeft w:val="480"/>
          <w:marRight w:val="0"/>
          <w:marTop w:val="0"/>
          <w:marBottom w:val="0"/>
          <w:divBdr>
            <w:top w:val="none" w:sz="0" w:space="0" w:color="auto"/>
            <w:left w:val="none" w:sz="0" w:space="0" w:color="auto"/>
            <w:bottom w:val="none" w:sz="0" w:space="0" w:color="auto"/>
            <w:right w:val="none" w:sz="0" w:space="0" w:color="auto"/>
          </w:divBdr>
        </w:div>
        <w:div w:id="1931114848">
          <w:marLeft w:val="480"/>
          <w:marRight w:val="0"/>
          <w:marTop w:val="0"/>
          <w:marBottom w:val="0"/>
          <w:divBdr>
            <w:top w:val="none" w:sz="0" w:space="0" w:color="auto"/>
            <w:left w:val="none" w:sz="0" w:space="0" w:color="auto"/>
            <w:bottom w:val="none" w:sz="0" w:space="0" w:color="auto"/>
            <w:right w:val="none" w:sz="0" w:space="0" w:color="auto"/>
          </w:divBdr>
        </w:div>
        <w:div w:id="1949920778">
          <w:marLeft w:val="480"/>
          <w:marRight w:val="0"/>
          <w:marTop w:val="0"/>
          <w:marBottom w:val="0"/>
          <w:divBdr>
            <w:top w:val="none" w:sz="0" w:space="0" w:color="auto"/>
            <w:left w:val="none" w:sz="0" w:space="0" w:color="auto"/>
            <w:bottom w:val="none" w:sz="0" w:space="0" w:color="auto"/>
            <w:right w:val="none" w:sz="0" w:space="0" w:color="auto"/>
          </w:divBdr>
        </w:div>
        <w:div w:id="569732458">
          <w:marLeft w:val="480"/>
          <w:marRight w:val="0"/>
          <w:marTop w:val="0"/>
          <w:marBottom w:val="0"/>
          <w:divBdr>
            <w:top w:val="none" w:sz="0" w:space="0" w:color="auto"/>
            <w:left w:val="none" w:sz="0" w:space="0" w:color="auto"/>
            <w:bottom w:val="none" w:sz="0" w:space="0" w:color="auto"/>
            <w:right w:val="none" w:sz="0" w:space="0" w:color="auto"/>
          </w:divBdr>
        </w:div>
        <w:div w:id="633290339">
          <w:marLeft w:val="480"/>
          <w:marRight w:val="0"/>
          <w:marTop w:val="0"/>
          <w:marBottom w:val="0"/>
          <w:divBdr>
            <w:top w:val="none" w:sz="0" w:space="0" w:color="auto"/>
            <w:left w:val="none" w:sz="0" w:space="0" w:color="auto"/>
            <w:bottom w:val="none" w:sz="0" w:space="0" w:color="auto"/>
            <w:right w:val="none" w:sz="0" w:space="0" w:color="auto"/>
          </w:divBdr>
        </w:div>
        <w:div w:id="1813987672">
          <w:marLeft w:val="480"/>
          <w:marRight w:val="0"/>
          <w:marTop w:val="0"/>
          <w:marBottom w:val="0"/>
          <w:divBdr>
            <w:top w:val="none" w:sz="0" w:space="0" w:color="auto"/>
            <w:left w:val="none" w:sz="0" w:space="0" w:color="auto"/>
            <w:bottom w:val="none" w:sz="0" w:space="0" w:color="auto"/>
            <w:right w:val="none" w:sz="0" w:space="0" w:color="auto"/>
          </w:divBdr>
        </w:div>
        <w:div w:id="2023776274">
          <w:marLeft w:val="480"/>
          <w:marRight w:val="0"/>
          <w:marTop w:val="0"/>
          <w:marBottom w:val="0"/>
          <w:divBdr>
            <w:top w:val="none" w:sz="0" w:space="0" w:color="auto"/>
            <w:left w:val="none" w:sz="0" w:space="0" w:color="auto"/>
            <w:bottom w:val="none" w:sz="0" w:space="0" w:color="auto"/>
            <w:right w:val="none" w:sz="0" w:space="0" w:color="auto"/>
          </w:divBdr>
        </w:div>
        <w:div w:id="679241490">
          <w:marLeft w:val="480"/>
          <w:marRight w:val="0"/>
          <w:marTop w:val="0"/>
          <w:marBottom w:val="0"/>
          <w:divBdr>
            <w:top w:val="none" w:sz="0" w:space="0" w:color="auto"/>
            <w:left w:val="none" w:sz="0" w:space="0" w:color="auto"/>
            <w:bottom w:val="none" w:sz="0" w:space="0" w:color="auto"/>
            <w:right w:val="none" w:sz="0" w:space="0" w:color="auto"/>
          </w:divBdr>
        </w:div>
        <w:div w:id="869222454">
          <w:marLeft w:val="480"/>
          <w:marRight w:val="0"/>
          <w:marTop w:val="0"/>
          <w:marBottom w:val="0"/>
          <w:divBdr>
            <w:top w:val="none" w:sz="0" w:space="0" w:color="auto"/>
            <w:left w:val="none" w:sz="0" w:space="0" w:color="auto"/>
            <w:bottom w:val="none" w:sz="0" w:space="0" w:color="auto"/>
            <w:right w:val="none" w:sz="0" w:space="0" w:color="auto"/>
          </w:divBdr>
        </w:div>
        <w:div w:id="1519931250">
          <w:marLeft w:val="480"/>
          <w:marRight w:val="0"/>
          <w:marTop w:val="0"/>
          <w:marBottom w:val="0"/>
          <w:divBdr>
            <w:top w:val="none" w:sz="0" w:space="0" w:color="auto"/>
            <w:left w:val="none" w:sz="0" w:space="0" w:color="auto"/>
            <w:bottom w:val="none" w:sz="0" w:space="0" w:color="auto"/>
            <w:right w:val="none" w:sz="0" w:space="0" w:color="auto"/>
          </w:divBdr>
        </w:div>
        <w:div w:id="1504205193">
          <w:marLeft w:val="480"/>
          <w:marRight w:val="0"/>
          <w:marTop w:val="0"/>
          <w:marBottom w:val="0"/>
          <w:divBdr>
            <w:top w:val="none" w:sz="0" w:space="0" w:color="auto"/>
            <w:left w:val="none" w:sz="0" w:space="0" w:color="auto"/>
            <w:bottom w:val="none" w:sz="0" w:space="0" w:color="auto"/>
            <w:right w:val="none" w:sz="0" w:space="0" w:color="auto"/>
          </w:divBdr>
        </w:div>
        <w:div w:id="259991108">
          <w:marLeft w:val="480"/>
          <w:marRight w:val="0"/>
          <w:marTop w:val="0"/>
          <w:marBottom w:val="0"/>
          <w:divBdr>
            <w:top w:val="none" w:sz="0" w:space="0" w:color="auto"/>
            <w:left w:val="none" w:sz="0" w:space="0" w:color="auto"/>
            <w:bottom w:val="none" w:sz="0" w:space="0" w:color="auto"/>
            <w:right w:val="none" w:sz="0" w:space="0" w:color="auto"/>
          </w:divBdr>
        </w:div>
        <w:div w:id="516962468">
          <w:marLeft w:val="480"/>
          <w:marRight w:val="0"/>
          <w:marTop w:val="0"/>
          <w:marBottom w:val="0"/>
          <w:divBdr>
            <w:top w:val="none" w:sz="0" w:space="0" w:color="auto"/>
            <w:left w:val="none" w:sz="0" w:space="0" w:color="auto"/>
            <w:bottom w:val="none" w:sz="0" w:space="0" w:color="auto"/>
            <w:right w:val="none" w:sz="0" w:space="0" w:color="auto"/>
          </w:divBdr>
        </w:div>
        <w:div w:id="212741086">
          <w:marLeft w:val="480"/>
          <w:marRight w:val="0"/>
          <w:marTop w:val="0"/>
          <w:marBottom w:val="0"/>
          <w:divBdr>
            <w:top w:val="none" w:sz="0" w:space="0" w:color="auto"/>
            <w:left w:val="none" w:sz="0" w:space="0" w:color="auto"/>
            <w:bottom w:val="none" w:sz="0" w:space="0" w:color="auto"/>
            <w:right w:val="none" w:sz="0" w:space="0" w:color="auto"/>
          </w:divBdr>
        </w:div>
        <w:div w:id="1825852951">
          <w:marLeft w:val="480"/>
          <w:marRight w:val="0"/>
          <w:marTop w:val="0"/>
          <w:marBottom w:val="0"/>
          <w:divBdr>
            <w:top w:val="none" w:sz="0" w:space="0" w:color="auto"/>
            <w:left w:val="none" w:sz="0" w:space="0" w:color="auto"/>
            <w:bottom w:val="none" w:sz="0" w:space="0" w:color="auto"/>
            <w:right w:val="none" w:sz="0" w:space="0" w:color="auto"/>
          </w:divBdr>
        </w:div>
        <w:div w:id="2015758753">
          <w:marLeft w:val="480"/>
          <w:marRight w:val="0"/>
          <w:marTop w:val="0"/>
          <w:marBottom w:val="0"/>
          <w:divBdr>
            <w:top w:val="none" w:sz="0" w:space="0" w:color="auto"/>
            <w:left w:val="none" w:sz="0" w:space="0" w:color="auto"/>
            <w:bottom w:val="none" w:sz="0" w:space="0" w:color="auto"/>
            <w:right w:val="none" w:sz="0" w:space="0" w:color="auto"/>
          </w:divBdr>
        </w:div>
        <w:div w:id="1785343520">
          <w:marLeft w:val="480"/>
          <w:marRight w:val="0"/>
          <w:marTop w:val="0"/>
          <w:marBottom w:val="0"/>
          <w:divBdr>
            <w:top w:val="none" w:sz="0" w:space="0" w:color="auto"/>
            <w:left w:val="none" w:sz="0" w:space="0" w:color="auto"/>
            <w:bottom w:val="none" w:sz="0" w:space="0" w:color="auto"/>
            <w:right w:val="none" w:sz="0" w:space="0" w:color="auto"/>
          </w:divBdr>
        </w:div>
        <w:div w:id="194926432">
          <w:marLeft w:val="480"/>
          <w:marRight w:val="0"/>
          <w:marTop w:val="0"/>
          <w:marBottom w:val="0"/>
          <w:divBdr>
            <w:top w:val="none" w:sz="0" w:space="0" w:color="auto"/>
            <w:left w:val="none" w:sz="0" w:space="0" w:color="auto"/>
            <w:bottom w:val="none" w:sz="0" w:space="0" w:color="auto"/>
            <w:right w:val="none" w:sz="0" w:space="0" w:color="auto"/>
          </w:divBdr>
        </w:div>
        <w:div w:id="461851389">
          <w:marLeft w:val="480"/>
          <w:marRight w:val="0"/>
          <w:marTop w:val="0"/>
          <w:marBottom w:val="0"/>
          <w:divBdr>
            <w:top w:val="none" w:sz="0" w:space="0" w:color="auto"/>
            <w:left w:val="none" w:sz="0" w:space="0" w:color="auto"/>
            <w:bottom w:val="none" w:sz="0" w:space="0" w:color="auto"/>
            <w:right w:val="none" w:sz="0" w:space="0" w:color="auto"/>
          </w:divBdr>
        </w:div>
        <w:div w:id="1659841974">
          <w:marLeft w:val="480"/>
          <w:marRight w:val="0"/>
          <w:marTop w:val="0"/>
          <w:marBottom w:val="0"/>
          <w:divBdr>
            <w:top w:val="none" w:sz="0" w:space="0" w:color="auto"/>
            <w:left w:val="none" w:sz="0" w:space="0" w:color="auto"/>
            <w:bottom w:val="none" w:sz="0" w:space="0" w:color="auto"/>
            <w:right w:val="none" w:sz="0" w:space="0" w:color="auto"/>
          </w:divBdr>
        </w:div>
        <w:div w:id="700321095">
          <w:marLeft w:val="480"/>
          <w:marRight w:val="0"/>
          <w:marTop w:val="0"/>
          <w:marBottom w:val="0"/>
          <w:divBdr>
            <w:top w:val="none" w:sz="0" w:space="0" w:color="auto"/>
            <w:left w:val="none" w:sz="0" w:space="0" w:color="auto"/>
            <w:bottom w:val="none" w:sz="0" w:space="0" w:color="auto"/>
            <w:right w:val="none" w:sz="0" w:space="0" w:color="auto"/>
          </w:divBdr>
        </w:div>
      </w:divsChild>
    </w:div>
    <w:div w:id="1703702859">
      <w:bodyDiv w:val="1"/>
      <w:marLeft w:val="0"/>
      <w:marRight w:val="0"/>
      <w:marTop w:val="0"/>
      <w:marBottom w:val="0"/>
      <w:divBdr>
        <w:top w:val="none" w:sz="0" w:space="0" w:color="auto"/>
        <w:left w:val="none" w:sz="0" w:space="0" w:color="auto"/>
        <w:bottom w:val="none" w:sz="0" w:space="0" w:color="auto"/>
        <w:right w:val="none" w:sz="0" w:space="0" w:color="auto"/>
      </w:divBdr>
      <w:divsChild>
        <w:div w:id="1337348658">
          <w:marLeft w:val="480"/>
          <w:marRight w:val="0"/>
          <w:marTop w:val="0"/>
          <w:marBottom w:val="0"/>
          <w:divBdr>
            <w:top w:val="none" w:sz="0" w:space="0" w:color="auto"/>
            <w:left w:val="none" w:sz="0" w:space="0" w:color="auto"/>
            <w:bottom w:val="none" w:sz="0" w:space="0" w:color="auto"/>
            <w:right w:val="none" w:sz="0" w:space="0" w:color="auto"/>
          </w:divBdr>
        </w:div>
        <w:div w:id="1799107380">
          <w:marLeft w:val="480"/>
          <w:marRight w:val="0"/>
          <w:marTop w:val="0"/>
          <w:marBottom w:val="0"/>
          <w:divBdr>
            <w:top w:val="none" w:sz="0" w:space="0" w:color="auto"/>
            <w:left w:val="none" w:sz="0" w:space="0" w:color="auto"/>
            <w:bottom w:val="none" w:sz="0" w:space="0" w:color="auto"/>
            <w:right w:val="none" w:sz="0" w:space="0" w:color="auto"/>
          </w:divBdr>
        </w:div>
        <w:div w:id="1810974944">
          <w:marLeft w:val="480"/>
          <w:marRight w:val="0"/>
          <w:marTop w:val="0"/>
          <w:marBottom w:val="0"/>
          <w:divBdr>
            <w:top w:val="none" w:sz="0" w:space="0" w:color="auto"/>
            <w:left w:val="none" w:sz="0" w:space="0" w:color="auto"/>
            <w:bottom w:val="none" w:sz="0" w:space="0" w:color="auto"/>
            <w:right w:val="none" w:sz="0" w:space="0" w:color="auto"/>
          </w:divBdr>
        </w:div>
        <w:div w:id="1577783622">
          <w:marLeft w:val="480"/>
          <w:marRight w:val="0"/>
          <w:marTop w:val="0"/>
          <w:marBottom w:val="0"/>
          <w:divBdr>
            <w:top w:val="none" w:sz="0" w:space="0" w:color="auto"/>
            <w:left w:val="none" w:sz="0" w:space="0" w:color="auto"/>
            <w:bottom w:val="none" w:sz="0" w:space="0" w:color="auto"/>
            <w:right w:val="none" w:sz="0" w:space="0" w:color="auto"/>
          </w:divBdr>
        </w:div>
        <w:div w:id="1045061705">
          <w:marLeft w:val="480"/>
          <w:marRight w:val="0"/>
          <w:marTop w:val="0"/>
          <w:marBottom w:val="0"/>
          <w:divBdr>
            <w:top w:val="none" w:sz="0" w:space="0" w:color="auto"/>
            <w:left w:val="none" w:sz="0" w:space="0" w:color="auto"/>
            <w:bottom w:val="none" w:sz="0" w:space="0" w:color="auto"/>
            <w:right w:val="none" w:sz="0" w:space="0" w:color="auto"/>
          </w:divBdr>
        </w:div>
        <w:div w:id="46421827">
          <w:marLeft w:val="480"/>
          <w:marRight w:val="0"/>
          <w:marTop w:val="0"/>
          <w:marBottom w:val="0"/>
          <w:divBdr>
            <w:top w:val="none" w:sz="0" w:space="0" w:color="auto"/>
            <w:left w:val="none" w:sz="0" w:space="0" w:color="auto"/>
            <w:bottom w:val="none" w:sz="0" w:space="0" w:color="auto"/>
            <w:right w:val="none" w:sz="0" w:space="0" w:color="auto"/>
          </w:divBdr>
        </w:div>
        <w:div w:id="1130243162">
          <w:marLeft w:val="480"/>
          <w:marRight w:val="0"/>
          <w:marTop w:val="0"/>
          <w:marBottom w:val="0"/>
          <w:divBdr>
            <w:top w:val="none" w:sz="0" w:space="0" w:color="auto"/>
            <w:left w:val="none" w:sz="0" w:space="0" w:color="auto"/>
            <w:bottom w:val="none" w:sz="0" w:space="0" w:color="auto"/>
            <w:right w:val="none" w:sz="0" w:space="0" w:color="auto"/>
          </w:divBdr>
        </w:div>
        <w:div w:id="719591256">
          <w:marLeft w:val="480"/>
          <w:marRight w:val="0"/>
          <w:marTop w:val="0"/>
          <w:marBottom w:val="0"/>
          <w:divBdr>
            <w:top w:val="none" w:sz="0" w:space="0" w:color="auto"/>
            <w:left w:val="none" w:sz="0" w:space="0" w:color="auto"/>
            <w:bottom w:val="none" w:sz="0" w:space="0" w:color="auto"/>
            <w:right w:val="none" w:sz="0" w:space="0" w:color="auto"/>
          </w:divBdr>
        </w:div>
        <w:div w:id="338628240">
          <w:marLeft w:val="480"/>
          <w:marRight w:val="0"/>
          <w:marTop w:val="0"/>
          <w:marBottom w:val="0"/>
          <w:divBdr>
            <w:top w:val="none" w:sz="0" w:space="0" w:color="auto"/>
            <w:left w:val="none" w:sz="0" w:space="0" w:color="auto"/>
            <w:bottom w:val="none" w:sz="0" w:space="0" w:color="auto"/>
            <w:right w:val="none" w:sz="0" w:space="0" w:color="auto"/>
          </w:divBdr>
        </w:div>
        <w:div w:id="676687044">
          <w:marLeft w:val="480"/>
          <w:marRight w:val="0"/>
          <w:marTop w:val="0"/>
          <w:marBottom w:val="0"/>
          <w:divBdr>
            <w:top w:val="none" w:sz="0" w:space="0" w:color="auto"/>
            <w:left w:val="none" w:sz="0" w:space="0" w:color="auto"/>
            <w:bottom w:val="none" w:sz="0" w:space="0" w:color="auto"/>
            <w:right w:val="none" w:sz="0" w:space="0" w:color="auto"/>
          </w:divBdr>
        </w:div>
        <w:div w:id="1397701790">
          <w:marLeft w:val="480"/>
          <w:marRight w:val="0"/>
          <w:marTop w:val="0"/>
          <w:marBottom w:val="0"/>
          <w:divBdr>
            <w:top w:val="none" w:sz="0" w:space="0" w:color="auto"/>
            <w:left w:val="none" w:sz="0" w:space="0" w:color="auto"/>
            <w:bottom w:val="none" w:sz="0" w:space="0" w:color="auto"/>
            <w:right w:val="none" w:sz="0" w:space="0" w:color="auto"/>
          </w:divBdr>
        </w:div>
        <w:div w:id="292252223">
          <w:marLeft w:val="480"/>
          <w:marRight w:val="0"/>
          <w:marTop w:val="0"/>
          <w:marBottom w:val="0"/>
          <w:divBdr>
            <w:top w:val="none" w:sz="0" w:space="0" w:color="auto"/>
            <w:left w:val="none" w:sz="0" w:space="0" w:color="auto"/>
            <w:bottom w:val="none" w:sz="0" w:space="0" w:color="auto"/>
            <w:right w:val="none" w:sz="0" w:space="0" w:color="auto"/>
          </w:divBdr>
        </w:div>
        <w:div w:id="536819733">
          <w:marLeft w:val="480"/>
          <w:marRight w:val="0"/>
          <w:marTop w:val="0"/>
          <w:marBottom w:val="0"/>
          <w:divBdr>
            <w:top w:val="none" w:sz="0" w:space="0" w:color="auto"/>
            <w:left w:val="none" w:sz="0" w:space="0" w:color="auto"/>
            <w:bottom w:val="none" w:sz="0" w:space="0" w:color="auto"/>
            <w:right w:val="none" w:sz="0" w:space="0" w:color="auto"/>
          </w:divBdr>
        </w:div>
        <w:div w:id="490679911">
          <w:marLeft w:val="480"/>
          <w:marRight w:val="0"/>
          <w:marTop w:val="0"/>
          <w:marBottom w:val="0"/>
          <w:divBdr>
            <w:top w:val="none" w:sz="0" w:space="0" w:color="auto"/>
            <w:left w:val="none" w:sz="0" w:space="0" w:color="auto"/>
            <w:bottom w:val="none" w:sz="0" w:space="0" w:color="auto"/>
            <w:right w:val="none" w:sz="0" w:space="0" w:color="auto"/>
          </w:divBdr>
        </w:div>
        <w:div w:id="1019551020">
          <w:marLeft w:val="480"/>
          <w:marRight w:val="0"/>
          <w:marTop w:val="0"/>
          <w:marBottom w:val="0"/>
          <w:divBdr>
            <w:top w:val="none" w:sz="0" w:space="0" w:color="auto"/>
            <w:left w:val="none" w:sz="0" w:space="0" w:color="auto"/>
            <w:bottom w:val="none" w:sz="0" w:space="0" w:color="auto"/>
            <w:right w:val="none" w:sz="0" w:space="0" w:color="auto"/>
          </w:divBdr>
        </w:div>
        <w:div w:id="891962881">
          <w:marLeft w:val="480"/>
          <w:marRight w:val="0"/>
          <w:marTop w:val="0"/>
          <w:marBottom w:val="0"/>
          <w:divBdr>
            <w:top w:val="none" w:sz="0" w:space="0" w:color="auto"/>
            <w:left w:val="none" w:sz="0" w:space="0" w:color="auto"/>
            <w:bottom w:val="none" w:sz="0" w:space="0" w:color="auto"/>
            <w:right w:val="none" w:sz="0" w:space="0" w:color="auto"/>
          </w:divBdr>
        </w:div>
        <w:div w:id="719938132">
          <w:marLeft w:val="480"/>
          <w:marRight w:val="0"/>
          <w:marTop w:val="0"/>
          <w:marBottom w:val="0"/>
          <w:divBdr>
            <w:top w:val="none" w:sz="0" w:space="0" w:color="auto"/>
            <w:left w:val="none" w:sz="0" w:space="0" w:color="auto"/>
            <w:bottom w:val="none" w:sz="0" w:space="0" w:color="auto"/>
            <w:right w:val="none" w:sz="0" w:space="0" w:color="auto"/>
          </w:divBdr>
        </w:div>
        <w:div w:id="1179084530">
          <w:marLeft w:val="480"/>
          <w:marRight w:val="0"/>
          <w:marTop w:val="0"/>
          <w:marBottom w:val="0"/>
          <w:divBdr>
            <w:top w:val="none" w:sz="0" w:space="0" w:color="auto"/>
            <w:left w:val="none" w:sz="0" w:space="0" w:color="auto"/>
            <w:bottom w:val="none" w:sz="0" w:space="0" w:color="auto"/>
            <w:right w:val="none" w:sz="0" w:space="0" w:color="auto"/>
          </w:divBdr>
        </w:div>
        <w:div w:id="1906256334">
          <w:marLeft w:val="480"/>
          <w:marRight w:val="0"/>
          <w:marTop w:val="0"/>
          <w:marBottom w:val="0"/>
          <w:divBdr>
            <w:top w:val="none" w:sz="0" w:space="0" w:color="auto"/>
            <w:left w:val="none" w:sz="0" w:space="0" w:color="auto"/>
            <w:bottom w:val="none" w:sz="0" w:space="0" w:color="auto"/>
            <w:right w:val="none" w:sz="0" w:space="0" w:color="auto"/>
          </w:divBdr>
        </w:div>
        <w:div w:id="1612593852">
          <w:marLeft w:val="480"/>
          <w:marRight w:val="0"/>
          <w:marTop w:val="0"/>
          <w:marBottom w:val="0"/>
          <w:divBdr>
            <w:top w:val="none" w:sz="0" w:space="0" w:color="auto"/>
            <w:left w:val="none" w:sz="0" w:space="0" w:color="auto"/>
            <w:bottom w:val="none" w:sz="0" w:space="0" w:color="auto"/>
            <w:right w:val="none" w:sz="0" w:space="0" w:color="auto"/>
          </w:divBdr>
        </w:div>
        <w:div w:id="1183397206">
          <w:marLeft w:val="480"/>
          <w:marRight w:val="0"/>
          <w:marTop w:val="0"/>
          <w:marBottom w:val="0"/>
          <w:divBdr>
            <w:top w:val="none" w:sz="0" w:space="0" w:color="auto"/>
            <w:left w:val="none" w:sz="0" w:space="0" w:color="auto"/>
            <w:bottom w:val="none" w:sz="0" w:space="0" w:color="auto"/>
            <w:right w:val="none" w:sz="0" w:space="0" w:color="auto"/>
          </w:divBdr>
        </w:div>
        <w:div w:id="813135208">
          <w:marLeft w:val="480"/>
          <w:marRight w:val="0"/>
          <w:marTop w:val="0"/>
          <w:marBottom w:val="0"/>
          <w:divBdr>
            <w:top w:val="none" w:sz="0" w:space="0" w:color="auto"/>
            <w:left w:val="none" w:sz="0" w:space="0" w:color="auto"/>
            <w:bottom w:val="none" w:sz="0" w:space="0" w:color="auto"/>
            <w:right w:val="none" w:sz="0" w:space="0" w:color="auto"/>
          </w:divBdr>
        </w:div>
        <w:div w:id="1183936198">
          <w:marLeft w:val="480"/>
          <w:marRight w:val="0"/>
          <w:marTop w:val="0"/>
          <w:marBottom w:val="0"/>
          <w:divBdr>
            <w:top w:val="none" w:sz="0" w:space="0" w:color="auto"/>
            <w:left w:val="none" w:sz="0" w:space="0" w:color="auto"/>
            <w:bottom w:val="none" w:sz="0" w:space="0" w:color="auto"/>
            <w:right w:val="none" w:sz="0" w:space="0" w:color="auto"/>
          </w:divBdr>
        </w:div>
        <w:div w:id="1565751355">
          <w:marLeft w:val="480"/>
          <w:marRight w:val="0"/>
          <w:marTop w:val="0"/>
          <w:marBottom w:val="0"/>
          <w:divBdr>
            <w:top w:val="none" w:sz="0" w:space="0" w:color="auto"/>
            <w:left w:val="none" w:sz="0" w:space="0" w:color="auto"/>
            <w:bottom w:val="none" w:sz="0" w:space="0" w:color="auto"/>
            <w:right w:val="none" w:sz="0" w:space="0" w:color="auto"/>
          </w:divBdr>
        </w:div>
        <w:div w:id="578561054">
          <w:marLeft w:val="480"/>
          <w:marRight w:val="0"/>
          <w:marTop w:val="0"/>
          <w:marBottom w:val="0"/>
          <w:divBdr>
            <w:top w:val="none" w:sz="0" w:space="0" w:color="auto"/>
            <w:left w:val="none" w:sz="0" w:space="0" w:color="auto"/>
            <w:bottom w:val="none" w:sz="0" w:space="0" w:color="auto"/>
            <w:right w:val="none" w:sz="0" w:space="0" w:color="auto"/>
          </w:divBdr>
        </w:div>
        <w:div w:id="482938263">
          <w:marLeft w:val="480"/>
          <w:marRight w:val="0"/>
          <w:marTop w:val="0"/>
          <w:marBottom w:val="0"/>
          <w:divBdr>
            <w:top w:val="none" w:sz="0" w:space="0" w:color="auto"/>
            <w:left w:val="none" w:sz="0" w:space="0" w:color="auto"/>
            <w:bottom w:val="none" w:sz="0" w:space="0" w:color="auto"/>
            <w:right w:val="none" w:sz="0" w:space="0" w:color="auto"/>
          </w:divBdr>
        </w:div>
        <w:div w:id="1950576548">
          <w:marLeft w:val="480"/>
          <w:marRight w:val="0"/>
          <w:marTop w:val="0"/>
          <w:marBottom w:val="0"/>
          <w:divBdr>
            <w:top w:val="none" w:sz="0" w:space="0" w:color="auto"/>
            <w:left w:val="none" w:sz="0" w:space="0" w:color="auto"/>
            <w:bottom w:val="none" w:sz="0" w:space="0" w:color="auto"/>
            <w:right w:val="none" w:sz="0" w:space="0" w:color="auto"/>
          </w:divBdr>
        </w:div>
        <w:div w:id="385225101">
          <w:marLeft w:val="480"/>
          <w:marRight w:val="0"/>
          <w:marTop w:val="0"/>
          <w:marBottom w:val="0"/>
          <w:divBdr>
            <w:top w:val="none" w:sz="0" w:space="0" w:color="auto"/>
            <w:left w:val="none" w:sz="0" w:space="0" w:color="auto"/>
            <w:bottom w:val="none" w:sz="0" w:space="0" w:color="auto"/>
            <w:right w:val="none" w:sz="0" w:space="0" w:color="auto"/>
          </w:divBdr>
        </w:div>
        <w:div w:id="1271935662">
          <w:marLeft w:val="480"/>
          <w:marRight w:val="0"/>
          <w:marTop w:val="0"/>
          <w:marBottom w:val="0"/>
          <w:divBdr>
            <w:top w:val="none" w:sz="0" w:space="0" w:color="auto"/>
            <w:left w:val="none" w:sz="0" w:space="0" w:color="auto"/>
            <w:bottom w:val="none" w:sz="0" w:space="0" w:color="auto"/>
            <w:right w:val="none" w:sz="0" w:space="0" w:color="auto"/>
          </w:divBdr>
        </w:div>
        <w:div w:id="1266424431">
          <w:marLeft w:val="480"/>
          <w:marRight w:val="0"/>
          <w:marTop w:val="0"/>
          <w:marBottom w:val="0"/>
          <w:divBdr>
            <w:top w:val="none" w:sz="0" w:space="0" w:color="auto"/>
            <w:left w:val="none" w:sz="0" w:space="0" w:color="auto"/>
            <w:bottom w:val="none" w:sz="0" w:space="0" w:color="auto"/>
            <w:right w:val="none" w:sz="0" w:space="0" w:color="auto"/>
          </w:divBdr>
        </w:div>
        <w:div w:id="646082699">
          <w:marLeft w:val="480"/>
          <w:marRight w:val="0"/>
          <w:marTop w:val="0"/>
          <w:marBottom w:val="0"/>
          <w:divBdr>
            <w:top w:val="none" w:sz="0" w:space="0" w:color="auto"/>
            <w:left w:val="none" w:sz="0" w:space="0" w:color="auto"/>
            <w:bottom w:val="none" w:sz="0" w:space="0" w:color="auto"/>
            <w:right w:val="none" w:sz="0" w:space="0" w:color="auto"/>
          </w:divBdr>
        </w:div>
        <w:div w:id="654993465">
          <w:marLeft w:val="480"/>
          <w:marRight w:val="0"/>
          <w:marTop w:val="0"/>
          <w:marBottom w:val="0"/>
          <w:divBdr>
            <w:top w:val="none" w:sz="0" w:space="0" w:color="auto"/>
            <w:left w:val="none" w:sz="0" w:space="0" w:color="auto"/>
            <w:bottom w:val="none" w:sz="0" w:space="0" w:color="auto"/>
            <w:right w:val="none" w:sz="0" w:space="0" w:color="auto"/>
          </w:divBdr>
        </w:div>
        <w:div w:id="2146968404">
          <w:marLeft w:val="480"/>
          <w:marRight w:val="0"/>
          <w:marTop w:val="0"/>
          <w:marBottom w:val="0"/>
          <w:divBdr>
            <w:top w:val="none" w:sz="0" w:space="0" w:color="auto"/>
            <w:left w:val="none" w:sz="0" w:space="0" w:color="auto"/>
            <w:bottom w:val="none" w:sz="0" w:space="0" w:color="auto"/>
            <w:right w:val="none" w:sz="0" w:space="0" w:color="auto"/>
          </w:divBdr>
        </w:div>
        <w:div w:id="1744637941">
          <w:marLeft w:val="480"/>
          <w:marRight w:val="0"/>
          <w:marTop w:val="0"/>
          <w:marBottom w:val="0"/>
          <w:divBdr>
            <w:top w:val="none" w:sz="0" w:space="0" w:color="auto"/>
            <w:left w:val="none" w:sz="0" w:space="0" w:color="auto"/>
            <w:bottom w:val="none" w:sz="0" w:space="0" w:color="auto"/>
            <w:right w:val="none" w:sz="0" w:space="0" w:color="auto"/>
          </w:divBdr>
        </w:div>
        <w:div w:id="1075279608">
          <w:marLeft w:val="480"/>
          <w:marRight w:val="0"/>
          <w:marTop w:val="0"/>
          <w:marBottom w:val="0"/>
          <w:divBdr>
            <w:top w:val="none" w:sz="0" w:space="0" w:color="auto"/>
            <w:left w:val="none" w:sz="0" w:space="0" w:color="auto"/>
            <w:bottom w:val="none" w:sz="0" w:space="0" w:color="auto"/>
            <w:right w:val="none" w:sz="0" w:space="0" w:color="auto"/>
          </w:divBdr>
        </w:div>
        <w:div w:id="900406121">
          <w:marLeft w:val="480"/>
          <w:marRight w:val="0"/>
          <w:marTop w:val="0"/>
          <w:marBottom w:val="0"/>
          <w:divBdr>
            <w:top w:val="none" w:sz="0" w:space="0" w:color="auto"/>
            <w:left w:val="none" w:sz="0" w:space="0" w:color="auto"/>
            <w:bottom w:val="none" w:sz="0" w:space="0" w:color="auto"/>
            <w:right w:val="none" w:sz="0" w:space="0" w:color="auto"/>
          </w:divBdr>
        </w:div>
        <w:div w:id="182593263">
          <w:marLeft w:val="480"/>
          <w:marRight w:val="0"/>
          <w:marTop w:val="0"/>
          <w:marBottom w:val="0"/>
          <w:divBdr>
            <w:top w:val="none" w:sz="0" w:space="0" w:color="auto"/>
            <w:left w:val="none" w:sz="0" w:space="0" w:color="auto"/>
            <w:bottom w:val="none" w:sz="0" w:space="0" w:color="auto"/>
            <w:right w:val="none" w:sz="0" w:space="0" w:color="auto"/>
          </w:divBdr>
        </w:div>
        <w:div w:id="1046294495">
          <w:marLeft w:val="480"/>
          <w:marRight w:val="0"/>
          <w:marTop w:val="0"/>
          <w:marBottom w:val="0"/>
          <w:divBdr>
            <w:top w:val="none" w:sz="0" w:space="0" w:color="auto"/>
            <w:left w:val="none" w:sz="0" w:space="0" w:color="auto"/>
            <w:bottom w:val="none" w:sz="0" w:space="0" w:color="auto"/>
            <w:right w:val="none" w:sz="0" w:space="0" w:color="auto"/>
          </w:divBdr>
        </w:div>
        <w:div w:id="210002257">
          <w:marLeft w:val="480"/>
          <w:marRight w:val="0"/>
          <w:marTop w:val="0"/>
          <w:marBottom w:val="0"/>
          <w:divBdr>
            <w:top w:val="none" w:sz="0" w:space="0" w:color="auto"/>
            <w:left w:val="none" w:sz="0" w:space="0" w:color="auto"/>
            <w:bottom w:val="none" w:sz="0" w:space="0" w:color="auto"/>
            <w:right w:val="none" w:sz="0" w:space="0" w:color="auto"/>
          </w:divBdr>
        </w:div>
        <w:div w:id="143622049">
          <w:marLeft w:val="480"/>
          <w:marRight w:val="0"/>
          <w:marTop w:val="0"/>
          <w:marBottom w:val="0"/>
          <w:divBdr>
            <w:top w:val="none" w:sz="0" w:space="0" w:color="auto"/>
            <w:left w:val="none" w:sz="0" w:space="0" w:color="auto"/>
            <w:bottom w:val="none" w:sz="0" w:space="0" w:color="auto"/>
            <w:right w:val="none" w:sz="0" w:space="0" w:color="auto"/>
          </w:divBdr>
        </w:div>
        <w:div w:id="2050259883">
          <w:marLeft w:val="480"/>
          <w:marRight w:val="0"/>
          <w:marTop w:val="0"/>
          <w:marBottom w:val="0"/>
          <w:divBdr>
            <w:top w:val="none" w:sz="0" w:space="0" w:color="auto"/>
            <w:left w:val="none" w:sz="0" w:space="0" w:color="auto"/>
            <w:bottom w:val="none" w:sz="0" w:space="0" w:color="auto"/>
            <w:right w:val="none" w:sz="0" w:space="0" w:color="auto"/>
          </w:divBdr>
        </w:div>
        <w:div w:id="239949092">
          <w:marLeft w:val="480"/>
          <w:marRight w:val="0"/>
          <w:marTop w:val="0"/>
          <w:marBottom w:val="0"/>
          <w:divBdr>
            <w:top w:val="none" w:sz="0" w:space="0" w:color="auto"/>
            <w:left w:val="none" w:sz="0" w:space="0" w:color="auto"/>
            <w:bottom w:val="none" w:sz="0" w:space="0" w:color="auto"/>
            <w:right w:val="none" w:sz="0" w:space="0" w:color="auto"/>
          </w:divBdr>
        </w:div>
        <w:div w:id="1762989476">
          <w:marLeft w:val="480"/>
          <w:marRight w:val="0"/>
          <w:marTop w:val="0"/>
          <w:marBottom w:val="0"/>
          <w:divBdr>
            <w:top w:val="none" w:sz="0" w:space="0" w:color="auto"/>
            <w:left w:val="none" w:sz="0" w:space="0" w:color="auto"/>
            <w:bottom w:val="none" w:sz="0" w:space="0" w:color="auto"/>
            <w:right w:val="none" w:sz="0" w:space="0" w:color="auto"/>
          </w:divBdr>
        </w:div>
        <w:div w:id="1306079918">
          <w:marLeft w:val="480"/>
          <w:marRight w:val="0"/>
          <w:marTop w:val="0"/>
          <w:marBottom w:val="0"/>
          <w:divBdr>
            <w:top w:val="none" w:sz="0" w:space="0" w:color="auto"/>
            <w:left w:val="none" w:sz="0" w:space="0" w:color="auto"/>
            <w:bottom w:val="none" w:sz="0" w:space="0" w:color="auto"/>
            <w:right w:val="none" w:sz="0" w:space="0" w:color="auto"/>
          </w:divBdr>
        </w:div>
        <w:div w:id="1404253566">
          <w:marLeft w:val="480"/>
          <w:marRight w:val="0"/>
          <w:marTop w:val="0"/>
          <w:marBottom w:val="0"/>
          <w:divBdr>
            <w:top w:val="none" w:sz="0" w:space="0" w:color="auto"/>
            <w:left w:val="none" w:sz="0" w:space="0" w:color="auto"/>
            <w:bottom w:val="none" w:sz="0" w:space="0" w:color="auto"/>
            <w:right w:val="none" w:sz="0" w:space="0" w:color="auto"/>
          </w:divBdr>
        </w:div>
        <w:div w:id="1192959345">
          <w:marLeft w:val="480"/>
          <w:marRight w:val="0"/>
          <w:marTop w:val="0"/>
          <w:marBottom w:val="0"/>
          <w:divBdr>
            <w:top w:val="none" w:sz="0" w:space="0" w:color="auto"/>
            <w:left w:val="none" w:sz="0" w:space="0" w:color="auto"/>
            <w:bottom w:val="none" w:sz="0" w:space="0" w:color="auto"/>
            <w:right w:val="none" w:sz="0" w:space="0" w:color="auto"/>
          </w:divBdr>
        </w:div>
        <w:div w:id="38747284">
          <w:marLeft w:val="480"/>
          <w:marRight w:val="0"/>
          <w:marTop w:val="0"/>
          <w:marBottom w:val="0"/>
          <w:divBdr>
            <w:top w:val="none" w:sz="0" w:space="0" w:color="auto"/>
            <w:left w:val="none" w:sz="0" w:space="0" w:color="auto"/>
            <w:bottom w:val="none" w:sz="0" w:space="0" w:color="auto"/>
            <w:right w:val="none" w:sz="0" w:space="0" w:color="auto"/>
          </w:divBdr>
        </w:div>
        <w:div w:id="49770230">
          <w:marLeft w:val="480"/>
          <w:marRight w:val="0"/>
          <w:marTop w:val="0"/>
          <w:marBottom w:val="0"/>
          <w:divBdr>
            <w:top w:val="none" w:sz="0" w:space="0" w:color="auto"/>
            <w:left w:val="none" w:sz="0" w:space="0" w:color="auto"/>
            <w:bottom w:val="none" w:sz="0" w:space="0" w:color="auto"/>
            <w:right w:val="none" w:sz="0" w:space="0" w:color="auto"/>
          </w:divBdr>
        </w:div>
        <w:div w:id="1774209226">
          <w:marLeft w:val="480"/>
          <w:marRight w:val="0"/>
          <w:marTop w:val="0"/>
          <w:marBottom w:val="0"/>
          <w:divBdr>
            <w:top w:val="none" w:sz="0" w:space="0" w:color="auto"/>
            <w:left w:val="none" w:sz="0" w:space="0" w:color="auto"/>
            <w:bottom w:val="none" w:sz="0" w:space="0" w:color="auto"/>
            <w:right w:val="none" w:sz="0" w:space="0" w:color="auto"/>
          </w:divBdr>
        </w:div>
        <w:div w:id="465322622">
          <w:marLeft w:val="480"/>
          <w:marRight w:val="0"/>
          <w:marTop w:val="0"/>
          <w:marBottom w:val="0"/>
          <w:divBdr>
            <w:top w:val="none" w:sz="0" w:space="0" w:color="auto"/>
            <w:left w:val="none" w:sz="0" w:space="0" w:color="auto"/>
            <w:bottom w:val="none" w:sz="0" w:space="0" w:color="auto"/>
            <w:right w:val="none" w:sz="0" w:space="0" w:color="auto"/>
          </w:divBdr>
        </w:div>
        <w:div w:id="1741825839">
          <w:marLeft w:val="480"/>
          <w:marRight w:val="0"/>
          <w:marTop w:val="0"/>
          <w:marBottom w:val="0"/>
          <w:divBdr>
            <w:top w:val="none" w:sz="0" w:space="0" w:color="auto"/>
            <w:left w:val="none" w:sz="0" w:space="0" w:color="auto"/>
            <w:bottom w:val="none" w:sz="0" w:space="0" w:color="auto"/>
            <w:right w:val="none" w:sz="0" w:space="0" w:color="auto"/>
          </w:divBdr>
        </w:div>
        <w:div w:id="1488593689">
          <w:marLeft w:val="480"/>
          <w:marRight w:val="0"/>
          <w:marTop w:val="0"/>
          <w:marBottom w:val="0"/>
          <w:divBdr>
            <w:top w:val="none" w:sz="0" w:space="0" w:color="auto"/>
            <w:left w:val="none" w:sz="0" w:space="0" w:color="auto"/>
            <w:bottom w:val="none" w:sz="0" w:space="0" w:color="auto"/>
            <w:right w:val="none" w:sz="0" w:space="0" w:color="auto"/>
          </w:divBdr>
        </w:div>
        <w:div w:id="461189320">
          <w:marLeft w:val="480"/>
          <w:marRight w:val="0"/>
          <w:marTop w:val="0"/>
          <w:marBottom w:val="0"/>
          <w:divBdr>
            <w:top w:val="none" w:sz="0" w:space="0" w:color="auto"/>
            <w:left w:val="none" w:sz="0" w:space="0" w:color="auto"/>
            <w:bottom w:val="none" w:sz="0" w:space="0" w:color="auto"/>
            <w:right w:val="none" w:sz="0" w:space="0" w:color="auto"/>
          </w:divBdr>
        </w:div>
        <w:div w:id="2122722273">
          <w:marLeft w:val="480"/>
          <w:marRight w:val="0"/>
          <w:marTop w:val="0"/>
          <w:marBottom w:val="0"/>
          <w:divBdr>
            <w:top w:val="none" w:sz="0" w:space="0" w:color="auto"/>
            <w:left w:val="none" w:sz="0" w:space="0" w:color="auto"/>
            <w:bottom w:val="none" w:sz="0" w:space="0" w:color="auto"/>
            <w:right w:val="none" w:sz="0" w:space="0" w:color="auto"/>
          </w:divBdr>
        </w:div>
        <w:div w:id="1714310299">
          <w:marLeft w:val="480"/>
          <w:marRight w:val="0"/>
          <w:marTop w:val="0"/>
          <w:marBottom w:val="0"/>
          <w:divBdr>
            <w:top w:val="none" w:sz="0" w:space="0" w:color="auto"/>
            <w:left w:val="none" w:sz="0" w:space="0" w:color="auto"/>
            <w:bottom w:val="none" w:sz="0" w:space="0" w:color="auto"/>
            <w:right w:val="none" w:sz="0" w:space="0" w:color="auto"/>
          </w:divBdr>
        </w:div>
        <w:div w:id="2026327034">
          <w:marLeft w:val="480"/>
          <w:marRight w:val="0"/>
          <w:marTop w:val="0"/>
          <w:marBottom w:val="0"/>
          <w:divBdr>
            <w:top w:val="none" w:sz="0" w:space="0" w:color="auto"/>
            <w:left w:val="none" w:sz="0" w:space="0" w:color="auto"/>
            <w:bottom w:val="none" w:sz="0" w:space="0" w:color="auto"/>
            <w:right w:val="none" w:sz="0" w:space="0" w:color="auto"/>
          </w:divBdr>
        </w:div>
        <w:div w:id="1530483819">
          <w:marLeft w:val="480"/>
          <w:marRight w:val="0"/>
          <w:marTop w:val="0"/>
          <w:marBottom w:val="0"/>
          <w:divBdr>
            <w:top w:val="none" w:sz="0" w:space="0" w:color="auto"/>
            <w:left w:val="none" w:sz="0" w:space="0" w:color="auto"/>
            <w:bottom w:val="none" w:sz="0" w:space="0" w:color="auto"/>
            <w:right w:val="none" w:sz="0" w:space="0" w:color="auto"/>
          </w:divBdr>
        </w:div>
        <w:div w:id="863397151">
          <w:marLeft w:val="480"/>
          <w:marRight w:val="0"/>
          <w:marTop w:val="0"/>
          <w:marBottom w:val="0"/>
          <w:divBdr>
            <w:top w:val="none" w:sz="0" w:space="0" w:color="auto"/>
            <w:left w:val="none" w:sz="0" w:space="0" w:color="auto"/>
            <w:bottom w:val="none" w:sz="0" w:space="0" w:color="auto"/>
            <w:right w:val="none" w:sz="0" w:space="0" w:color="auto"/>
          </w:divBdr>
        </w:div>
        <w:div w:id="1813328240">
          <w:marLeft w:val="480"/>
          <w:marRight w:val="0"/>
          <w:marTop w:val="0"/>
          <w:marBottom w:val="0"/>
          <w:divBdr>
            <w:top w:val="none" w:sz="0" w:space="0" w:color="auto"/>
            <w:left w:val="none" w:sz="0" w:space="0" w:color="auto"/>
            <w:bottom w:val="none" w:sz="0" w:space="0" w:color="auto"/>
            <w:right w:val="none" w:sz="0" w:space="0" w:color="auto"/>
          </w:divBdr>
        </w:div>
        <w:div w:id="719207662">
          <w:marLeft w:val="480"/>
          <w:marRight w:val="0"/>
          <w:marTop w:val="0"/>
          <w:marBottom w:val="0"/>
          <w:divBdr>
            <w:top w:val="none" w:sz="0" w:space="0" w:color="auto"/>
            <w:left w:val="none" w:sz="0" w:space="0" w:color="auto"/>
            <w:bottom w:val="none" w:sz="0" w:space="0" w:color="auto"/>
            <w:right w:val="none" w:sz="0" w:space="0" w:color="auto"/>
          </w:divBdr>
        </w:div>
        <w:div w:id="9836760">
          <w:marLeft w:val="480"/>
          <w:marRight w:val="0"/>
          <w:marTop w:val="0"/>
          <w:marBottom w:val="0"/>
          <w:divBdr>
            <w:top w:val="none" w:sz="0" w:space="0" w:color="auto"/>
            <w:left w:val="none" w:sz="0" w:space="0" w:color="auto"/>
            <w:bottom w:val="none" w:sz="0" w:space="0" w:color="auto"/>
            <w:right w:val="none" w:sz="0" w:space="0" w:color="auto"/>
          </w:divBdr>
        </w:div>
        <w:div w:id="799955060">
          <w:marLeft w:val="480"/>
          <w:marRight w:val="0"/>
          <w:marTop w:val="0"/>
          <w:marBottom w:val="0"/>
          <w:divBdr>
            <w:top w:val="none" w:sz="0" w:space="0" w:color="auto"/>
            <w:left w:val="none" w:sz="0" w:space="0" w:color="auto"/>
            <w:bottom w:val="none" w:sz="0" w:space="0" w:color="auto"/>
            <w:right w:val="none" w:sz="0" w:space="0" w:color="auto"/>
          </w:divBdr>
        </w:div>
        <w:div w:id="2003509438">
          <w:marLeft w:val="480"/>
          <w:marRight w:val="0"/>
          <w:marTop w:val="0"/>
          <w:marBottom w:val="0"/>
          <w:divBdr>
            <w:top w:val="none" w:sz="0" w:space="0" w:color="auto"/>
            <w:left w:val="none" w:sz="0" w:space="0" w:color="auto"/>
            <w:bottom w:val="none" w:sz="0" w:space="0" w:color="auto"/>
            <w:right w:val="none" w:sz="0" w:space="0" w:color="auto"/>
          </w:divBdr>
        </w:div>
        <w:div w:id="968163738">
          <w:marLeft w:val="480"/>
          <w:marRight w:val="0"/>
          <w:marTop w:val="0"/>
          <w:marBottom w:val="0"/>
          <w:divBdr>
            <w:top w:val="none" w:sz="0" w:space="0" w:color="auto"/>
            <w:left w:val="none" w:sz="0" w:space="0" w:color="auto"/>
            <w:bottom w:val="none" w:sz="0" w:space="0" w:color="auto"/>
            <w:right w:val="none" w:sz="0" w:space="0" w:color="auto"/>
          </w:divBdr>
        </w:div>
        <w:div w:id="154227668">
          <w:marLeft w:val="480"/>
          <w:marRight w:val="0"/>
          <w:marTop w:val="0"/>
          <w:marBottom w:val="0"/>
          <w:divBdr>
            <w:top w:val="none" w:sz="0" w:space="0" w:color="auto"/>
            <w:left w:val="none" w:sz="0" w:space="0" w:color="auto"/>
            <w:bottom w:val="none" w:sz="0" w:space="0" w:color="auto"/>
            <w:right w:val="none" w:sz="0" w:space="0" w:color="auto"/>
          </w:divBdr>
        </w:div>
        <w:div w:id="355889931">
          <w:marLeft w:val="480"/>
          <w:marRight w:val="0"/>
          <w:marTop w:val="0"/>
          <w:marBottom w:val="0"/>
          <w:divBdr>
            <w:top w:val="none" w:sz="0" w:space="0" w:color="auto"/>
            <w:left w:val="none" w:sz="0" w:space="0" w:color="auto"/>
            <w:bottom w:val="none" w:sz="0" w:space="0" w:color="auto"/>
            <w:right w:val="none" w:sz="0" w:space="0" w:color="auto"/>
          </w:divBdr>
        </w:div>
        <w:div w:id="253978766">
          <w:marLeft w:val="480"/>
          <w:marRight w:val="0"/>
          <w:marTop w:val="0"/>
          <w:marBottom w:val="0"/>
          <w:divBdr>
            <w:top w:val="none" w:sz="0" w:space="0" w:color="auto"/>
            <w:left w:val="none" w:sz="0" w:space="0" w:color="auto"/>
            <w:bottom w:val="none" w:sz="0" w:space="0" w:color="auto"/>
            <w:right w:val="none" w:sz="0" w:space="0" w:color="auto"/>
          </w:divBdr>
        </w:div>
        <w:div w:id="992879616">
          <w:marLeft w:val="480"/>
          <w:marRight w:val="0"/>
          <w:marTop w:val="0"/>
          <w:marBottom w:val="0"/>
          <w:divBdr>
            <w:top w:val="none" w:sz="0" w:space="0" w:color="auto"/>
            <w:left w:val="none" w:sz="0" w:space="0" w:color="auto"/>
            <w:bottom w:val="none" w:sz="0" w:space="0" w:color="auto"/>
            <w:right w:val="none" w:sz="0" w:space="0" w:color="auto"/>
          </w:divBdr>
        </w:div>
        <w:div w:id="469176215">
          <w:marLeft w:val="480"/>
          <w:marRight w:val="0"/>
          <w:marTop w:val="0"/>
          <w:marBottom w:val="0"/>
          <w:divBdr>
            <w:top w:val="none" w:sz="0" w:space="0" w:color="auto"/>
            <w:left w:val="none" w:sz="0" w:space="0" w:color="auto"/>
            <w:bottom w:val="none" w:sz="0" w:space="0" w:color="auto"/>
            <w:right w:val="none" w:sz="0" w:space="0" w:color="auto"/>
          </w:divBdr>
        </w:div>
        <w:div w:id="741833517">
          <w:marLeft w:val="480"/>
          <w:marRight w:val="0"/>
          <w:marTop w:val="0"/>
          <w:marBottom w:val="0"/>
          <w:divBdr>
            <w:top w:val="none" w:sz="0" w:space="0" w:color="auto"/>
            <w:left w:val="none" w:sz="0" w:space="0" w:color="auto"/>
            <w:bottom w:val="none" w:sz="0" w:space="0" w:color="auto"/>
            <w:right w:val="none" w:sz="0" w:space="0" w:color="auto"/>
          </w:divBdr>
        </w:div>
        <w:div w:id="451366624">
          <w:marLeft w:val="480"/>
          <w:marRight w:val="0"/>
          <w:marTop w:val="0"/>
          <w:marBottom w:val="0"/>
          <w:divBdr>
            <w:top w:val="none" w:sz="0" w:space="0" w:color="auto"/>
            <w:left w:val="none" w:sz="0" w:space="0" w:color="auto"/>
            <w:bottom w:val="none" w:sz="0" w:space="0" w:color="auto"/>
            <w:right w:val="none" w:sz="0" w:space="0" w:color="auto"/>
          </w:divBdr>
        </w:div>
        <w:div w:id="94248465">
          <w:marLeft w:val="480"/>
          <w:marRight w:val="0"/>
          <w:marTop w:val="0"/>
          <w:marBottom w:val="0"/>
          <w:divBdr>
            <w:top w:val="none" w:sz="0" w:space="0" w:color="auto"/>
            <w:left w:val="none" w:sz="0" w:space="0" w:color="auto"/>
            <w:bottom w:val="none" w:sz="0" w:space="0" w:color="auto"/>
            <w:right w:val="none" w:sz="0" w:space="0" w:color="auto"/>
          </w:divBdr>
        </w:div>
        <w:div w:id="152376807">
          <w:marLeft w:val="480"/>
          <w:marRight w:val="0"/>
          <w:marTop w:val="0"/>
          <w:marBottom w:val="0"/>
          <w:divBdr>
            <w:top w:val="none" w:sz="0" w:space="0" w:color="auto"/>
            <w:left w:val="none" w:sz="0" w:space="0" w:color="auto"/>
            <w:bottom w:val="none" w:sz="0" w:space="0" w:color="auto"/>
            <w:right w:val="none" w:sz="0" w:space="0" w:color="auto"/>
          </w:divBdr>
        </w:div>
        <w:div w:id="1212765228">
          <w:marLeft w:val="480"/>
          <w:marRight w:val="0"/>
          <w:marTop w:val="0"/>
          <w:marBottom w:val="0"/>
          <w:divBdr>
            <w:top w:val="none" w:sz="0" w:space="0" w:color="auto"/>
            <w:left w:val="none" w:sz="0" w:space="0" w:color="auto"/>
            <w:bottom w:val="none" w:sz="0" w:space="0" w:color="auto"/>
            <w:right w:val="none" w:sz="0" w:space="0" w:color="auto"/>
          </w:divBdr>
        </w:div>
        <w:div w:id="827984291">
          <w:marLeft w:val="480"/>
          <w:marRight w:val="0"/>
          <w:marTop w:val="0"/>
          <w:marBottom w:val="0"/>
          <w:divBdr>
            <w:top w:val="none" w:sz="0" w:space="0" w:color="auto"/>
            <w:left w:val="none" w:sz="0" w:space="0" w:color="auto"/>
            <w:bottom w:val="none" w:sz="0" w:space="0" w:color="auto"/>
            <w:right w:val="none" w:sz="0" w:space="0" w:color="auto"/>
          </w:divBdr>
        </w:div>
        <w:div w:id="750156544">
          <w:marLeft w:val="480"/>
          <w:marRight w:val="0"/>
          <w:marTop w:val="0"/>
          <w:marBottom w:val="0"/>
          <w:divBdr>
            <w:top w:val="none" w:sz="0" w:space="0" w:color="auto"/>
            <w:left w:val="none" w:sz="0" w:space="0" w:color="auto"/>
            <w:bottom w:val="none" w:sz="0" w:space="0" w:color="auto"/>
            <w:right w:val="none" w:sz="0" w:space="0" w:color="auto"/>
          </w:divBdr>
        </w:div>
        <w:div w:id="1461535316">
          <w:marLeft w:val="480"/>
          <w:marRight w:val="0"/>
          <w:marTop w:val="0"/>
          <w:marBottom w:val="0"/>
          <w:divBdr>
            <w:top w:val="none" w:sz="0" w:space="0" w:color="auto"/>
            <w:left w:val="none" w:sz="0" w:space="0" w:color="auto"/>
            <w:bottom w:val="none" w:sz="0" w:space="0" w:color="auto"/>
            <w:right w:val="none" w:sz="0" w:space="0" w:color="auto"/>
          </w:divBdr>
        </w:div>
        <w:div w:id="686906198">
          <w:marLeft w:val="480"/>
          <w:marRight w:val="0"/>
          <w:marTop w:val="0"/>
          <w:marBottom w:val="0"/>
          <w:divBdr>
            <w:top w:val="none" w:sz="0" w:space="0" w:color="auto"/>
            <w:left w:val="none" w:sz="0" w:space="0" w:color="auto"/>
            <w:bottom w:val="none" w:sz="0" w:space="0" w:color="auto"/>
            <w:right w:val="none" w:sz="0" w:space="0" w:color="auto"/>
          </w:divBdr>
        </w:div>
        <w:div w:id="482965371">
          <w:marLeft w:val="480"/>
          <w:marRight w:val="0"/>
          <w:marTop w:val="0"/>
          <w:marBottom w:val="0"/>
          <w:divBdr>
            <w:top w:val="none" w:sz="0" w:space="0" w:color="auto"/>
            <w:left w:val="none" w:sz="0" w:space="0" w:color="auto"/>
            <w:bottom w:val="none" w:sz="0" w:space="0" w:color="auto"/>
            <w:right w:val="none" w:sz="0" w:space="0" w:color="auto"/>
          </w:divBdr>
        </w:div>
        <w:div w:id="1415127416">
          <w:marLeft w:val="480"/>
          <w:marRight w:val="0"/>
          <w:marTop w:val="0"/>
          <w:marBottom w:val="0"/>
          <w:divBdr>
            <w:top w:val="none" w:sz="0" w:space="0" w:color="auto"/>
            <w:left w:val="none" w:sz="0" w:space="0" w:color="auto"/>
            <w:bottom w:val="none" w:sz="0" w:space="0" w:color="auto"/>
            <w:right w:val="none" w:sz="0" w:space="0" w:color="auto"/>
          </w:divBdr>
        </w:div>
        <w:div w:id="2124184151">
          <w:marLeft w:val="480"/>
          <w:marRight w:val="0"/>
          <w:marTop w:val="0"/>
          <w:marBottom w:val="0"/>
          <w:divBdr>
            <w:top w:val="none" w:sz="0" w:space="0" w:color="auto"/>
            <w:left w:val="none" w:sz="0" w:space="0" w:color="auto"/>
            <w:bottom w:val="none" w:sz="0" w:space="0" w:color="auto"/>
            <w:right w:val="none" w:sz="0" w:space="0" w:color="auto"/>
          </w:divBdr>
        </w:div>
        <w:div w:id="277808135">
          <w:marLeft w:val="480"/>
          <w:marRight w:val="0"/>
          <w:marTop w:val="0"/>
          <w:marBottom w:val="0"/>
          <w:divBdr>
            <w:top w:val="none" w:sz="0" w:space="0" w:color="auto"/>
            <w:left w:val="none" w:sz="0" w:space="0" w:color="auto"/>
            <w:bottom w:val="none" w:sz="0" w:space="0" w:color="auto"/>
            <w:right w:val="none" w:sz="0" w:space="0" w:color="auto"/>
          </w:divBdr>
        </w:div>
        <w:div w:id="46220957">
          <w:marLeft w:val="480"/>
          <w:marRight w:val="0"/>
          <w:marTop w:val="0"/>
          <w:marBottom w:val="0"/>
          <w:divBdr>
            <w:top w:val="none" w:sz="0" w:space="0" w:color="auto"/>
            <w:left w:val="none" w:sz="0" w:space="0" w:color="auto"/>
            <w:bottom w:val="none" w:sz="0" w:space="0" w:color="auto"/>
            <w:right w:val="none" w:sz="0" w:space="0" w:color="auto"/>
          </w:divBdr>
        </w:div>
        <w:div w:id="171409251">
          <w:marLeft w:val="480"/>
          <w:marRight w:val="0"/>
          <w:marTop w:val="0"/>
          <w:marBottom w:val="0"/>
          <w:divBdr>
            <w:top w:val="none" w:sz="0" w:space="0" w:color="auto"/>
            <w:left w:val="none" w:sz="0" w:space="0" w:color="auto"/>
            <w:bottom w:val="none" w:sz="0" w:space="0" w:color="auto"/>
            <w:right w:val="none" w:sz="0" w:space="0" w:color="auto"/>
          </w:divBdr>
        </w:div>
        <w:div w:id="530611659">
          <w:marLeft w:val="480"/>
          <w:marRight w:val="0"/>
          <w:marTop w:val="0"/>
          <w:marBottom w:val="0"/>
          <w:divBdr>
            <w:top w:val="none" w:sz="0" w:space="0" w:color="auto"/>
            <w:left w:val="none" w:sz="0" w:space="0" w:color="auto"/>
            <w:bottom w:val="none" w:sz="0" w:space="0" w:color="auto"/>
            <w:right w:val="none" w:sz="0" w:space="0" w:color="auto"/>
          </w:divBdr>
        </w:div>
        <w:div w:id="218907983">
          <w:marLeft w:val="480"/>
          <w:marRight w:val="0"/>
          <w:marTop w:val="0"/>
          <w:marBottom w:val="0"/>
          <w:divBdr>
            <w:top w:val="none" w:sz="0" w:space="0" w:color="auto"/>
            <w:left w:val="none" w:sz="0" w:space="0" w:color="auto"/>
            <w:bottom w:val="none" w:sz="0" w:space="0" w:color="auto"/>
            <w:right w:val="none" w:sz="0" w:space="0" w:color="auto"/>
          </w:divBdr>
        </w:div>
        <w:div w:id="255525928">
          <w:marLeft w:val="480"/>
          <w:marRight w:val="0"/>
          <w:marTop w:val="0"/>
          <w:marBottom w:val="0"/>
          <w:divBdr>
            <w:top w:val="none" w:sz="0" w:space="0" w:color="auto"/>
            <w:left w:val="none" w:sz="0" w:space="0" w:color="auto"/>
            <w:bottom w:val="none" w:sz="0" w:space="0" w:color="auto"/>
            <w:right w:val="none" w:sz="0" w:space="0" w:color="auto"/>
          </w:divBdr>
        </w:div>
        <w:div w:id="101000001">
          <w:marLeft w:val="480"/>
          <w:marRight w:val="0"/>
          <w:marTop w:val="0"/>
          <w:marBottom w:val="0"/>
          <w:divBdr>
            <w:top w:val="none" w:sz="0" w:space="0" w:color="auto"/>
            <w:left w:val="none" w:sz="0" w:space="0" w:color="auto"/>
            <w:bottom w:val="none" w:sz="0" w:space="0" w:color="auto"/>
            <w:right w:val="none" w:sz="0" w:space="0" w:color="auto"/>
          </w:divBdr>
        </w:div>
        <w:div w:id="151876076">
          <w:marLeft w:val="480"/>
          <w:marRight w:val="0"/>
          <w:marTop w:val="0"/>
          <w:marBottom w:val="0"/>
          <w:divBdr>
            <w:top w:val="none" w:sz="0" w:space="0" w:color="auto"/>
            <w:left w:val="none" w:sz="0" w:space="0" w:color="auto"/>
            <w:bottom w:val="none" w:sz="0" w:space="0" w:color="auto"/>
            <w:right w:val="none" w:sz="0" w:space="0" w:color="auto"/>
          </w:divBdr>
        </w:div>
        <w:div w:id="62680187">
          <w:marLeft w:val="480"/>
          <w:marRight w:val="0"/>
          <w:marTop w:val="0"/>
          <w:marBottom w:val="0"/>
          <w:divBdr>
            <w:top w:val="none" w:sz="0" w:space="0" w:color="auto"/>
            <w:left w:val="none" w:sz="0" w:space="0" w:color="auto"/>
            <w:bottom w:val="none" w:sz="0" w:space="0" w:color="auto"/>
            <w:right w:val="none" w:sz="0" w:space="0" w:color="auto"/>
          </w:divBdr>
        </w:div>
        <w:div w:id="1491368767">
          <w:marLeft w:val="480"/>
          <w:marRight w:val="0"/>
          <w:marTop w:val="0"/>
          <w:marBottom w:val="0"/>
          <w:divBdr>
            <w:top w:val="none" w:sz="0" w:space="0" w:color="auto"/>
            <w:left w:val="none" w:sz="0" w:space="0" w:color="auto"/>
            <w:bottom w:val="none" w:sz="0" w:space="0" w:color="auto"/>
            <w:right w:val="none" w:sz="0" w:space="0" w:color="auto"/>
          </w:divBdr>
        </w:div>
        <w:div w:id="1436943274">
          <w:marLeft w:val="480"/>
          <w:marRight w:val="0"/>
          <w:marTop w:val="0"/>
          <w:marBottom w:val="0"/>
          <w:divBdr>
            <w:top w:val="none" w:sz="0" w:space="0" w:color="auto"/>
            <w:left w:val="none" w:sz="0" w:space="0" w:color="auto"/>
            <w:bottom w:val="none" w:sz="0" w:space="0" w:color="auto"/>
            <w:right w:val="none" w:sz="0" w:space="0" w:color="auto"/>
          </w:divBdr>
        </w:div>
        <w:div w:id="164789459">
          <w:marLeft w:val="480"/>
          <w:marRight w:val="0"/>
          <w:marTop w:val="0"/>
          <w:marBottom w:val="0"/>
          <w:divBdr>
            <w:top w:val="none" w:sz="0" w:space="0" w:color="auto"/>
            <w:left w:val="none" w:sz="0" w:space="0" w:color="auto"/>
            <w:bottom w:val="none" w:sz="0" w:space="0" w:color="auto"/>
            <w:right w:val="none" w:sz="0" w:space="0" w:color="auto"/>
          </w:divBdr>
        </w:div>
        <w:div w:id="1157574610">
          <w:marLeft w:val="480"/>
          <w:marRight w:val="0"/>
          <w:marTop w:val="0"/>
          <w:marBottom w:val="0"/>
          <w:divBdr>
            <w:top w:val="none" w:sz="0" w:space="0" w:color="auto"/>
            <w:left w:val="none" w:sz="0" w:space="0" w:color="auto"/>
            <w:bottom w:val="none" w:sz="0" w:space="0" w:color="auto"/>
            <w:right w:val="none" w:sz="0" w:space="0" w:color="auto"/>
          </w:divBdr>
        </w:div>
        <w:div w:id="641545419">
          <w:marLeft w:val="480"/>
          <w:marRight w:val="0"/>
          <w:marTop w:val="0"/>
          <w:marBottom w:val="0"/>
          <w:divBdr>
            <w:top w:val="none" w:sz="0" w:space="0" w:color="auto"/>
            <w:left w:val="none" w:sz="0" w:space="0" w:color="auto"/>
            <w:bottom w:val="none" w:sz="0" w:space="0" w:color="auto"/>
            <w:right w:val="none" w:sz="0" w:space="0" w:color="auto"/>
          </w:divBdr>
        </w:div>
        <w:div w:id="2005932899">
          <w:marLeft w:val="480"/>
          <w:marRight w:val="0"/>
          <w:marTop w:val="0"/>
          <w:marBottom w:val="0"/>
          <w:divBdr>
            <w:top w:val="none" w:sz="0" w:space="0" w:color="auto"/>
            <w:left w:val="none" w:sz="0" w:space="0" w:color="auto"/>
            <w:bottom w:val="none" w:sz="0" w:space="0" w:color="auto"/>
            <w:right w:val="none" w:sz="0" w:space="0" w:color="auto"/>
          </w:divBdr>
        </w:div>
        <w:div w:id="578179586">
          <w:marLeft w:val="480"/>
          <w:marRight w:val="0"/>
          <w:marTop w:val="0"/>
          <w:marBottom w:val="0"/>
          <w:divBdr>
            <w:top w:val="none" w:sz="0" w:space="0" w:color="auto"/>
            <w:left w:val="none" w:sz="0" w:space="0" w:color="auto"/>
            <w:bottom w:val="none" w:sz="0" w:space="0" w:color="auto"/>
            <w:right w:val="none" w:sz="0" w:space="0" w:color="auto"/>
          </w:divBdr>
        </w:div>
        <w:div w:id="1105199812">
          <w:marLeft w:val="480"/>
          <w:marRight w:val="0"/>
          <w:marTop w:val="0"/>
          <w:marBottom w:val="0"/>
          <w:divBdr>
            <w:top w:val="none" w:sz="0" w:space="0" w:color="auto"/>
            <w:left w:val="none" w:sz="0" w:space="0" w:color="auto"/>
            <w:bottom w:val="none" w:sz="0" w:space="0" w:color="auto"/>
            <w:right w:val="none" w:sz="0" w:space="0" w:color="auto"/>
          </w:divBdr>
        </w:div>
        <w:div w:id="848568321">
          <w:marLeft w:val="480"/>
          <w:marRight w:val="0"/>
          <w:marTop w:val="0"/>
          <w:marBottom w:val="0"/>
          <w:divBdr>
            <w:top w:val="none" w:sz="0" w:space="0" w:color="auto"/>
            <w:left w:val="none" w:sz="0" w:space="0" w:color="auto"/>
            <w:bottom w:val="none" w:sz="0" w:space="0" w:color="auto"/>
            <w:right w:val="none" w:sz="0" w:space="0" w:color="auto"/>
          </w:divBdr>
        </w:div>
        <w:div w:id="1333027558">
          <w:marLeft w:val="480"/>
          <w:marRight w:val="0"/>
          <w:marTop w:val="0"/>
          <w:marBottom w:val="0"/>
          <w:divBdr>
            <w:top w:val="none" w:sz="0" w:space="0" w:color="auto"/>
            <w:left w:val="none" w:sz="0" w:space="0" w:color="auto"/>
            <w:bottom w:val="none" w:sz="0" w:space="0" w:color="auto"/>
            <w:right w:val="none" w:sz="0" w:space="0" w:color="auto"/>
          </w:divBdr>
        </w:div>
        <w:div w:id="962614575">
          <w:marLeft w:val="480"/>
          <w:marRight w:val="0"/>
          <w:marTop w:val="0"/>
          <w:marBottom w:val="0"/>
          <w:divBdr>
            <w:top w:val="none" w:sz="0" w:space="0" w:color="auto"/>
            <w:left w:val="none" w:sz="0" w:space="0" w:color="auto"/>
            <w:bottom w:val="none" w:sz="0" w:space="0" w:color="auto"/>
            <w:right w:val="none" w:sz="0" w:space="0" w:color="auto"/>
          </w:divBdr>
        </w:div>
        <w:div w:id="388458405">
          <w:marLeft w:val="480"/>
          <w:marRight w:val="0"/>
          <w:marTop w:val="0"/>
          <w:marBottom w:val="0"/>
          <w:divBdr>
            <w:top w:val="none" w:sz="0" w:space="0" w:color="auto"/>
            <w:left w:val="none" w:sz="0" w:space="0" w:color="auto"/>
            <w:bottom w:val="none" w:sz="0" w:space="0" w:color="auto"/>
            <w:right w:val="none" w:sz="0" w:space="0" w:color="auto"/>
          </w:divBdr>
        </w:div>
        <w:div w:id="1128359876">
          <w:marLeft w:val="480"/>
          <w:marRight w:val="0"/>
          <w:marTop w:val="0"/>
          <w:marBottom w:val="0"/>
          <w:divBdr>
            <w:top w:val="none" w:sz="0" w:space="0" w:color="auto"/>
            <w:left w:val="none" w:sz="0" w:space="0" w:color="auto"/>
            <w:bottom w:val="none" w:sz="0" w:space="0" w:color="auto"/>
            <w:right w:val="none" w:sz="0" w:space="0" w:color="auto"/>
          </w:divBdr>
        </w:div>
      </w:divsChild>
    </w:div>
    <w:div w:id="1703898015">
      <w:bodyDiv w:val="1"/>
      <w:marLeft w:val="0"/>
      <w:marRight w:val="0"/>
      <w:marTop w:val="0"/>
      <w:marBottom w:val="0"/>
      <w:divBdr>
        <w:top w:val="none" w:sz="0" w:space="0" w:color="auto"/>
        <w:left w:val="none" w:sz="0" w:space="0" w:color="auto"/>
        <w:bottom w:val="none" w:sz="0" w:space="0" w:color="auto"/>
        <w:right w:val="none" w:sz="0" w:space="0" w:color="auto"/>
      </w:divBdr>
    </w:div>
    <w:div w:id="1706254974">
      <w:bodyDiv w:val="1"/>
      <w:marLeft w:val="0"/>
      <w:marRight w:val="0"/>
      <w:marTop w:val="0"/>
      <w:marBottom w:val="0"/>
      <w:divBdr>
        <w:top w:val="none" w:sz="0" w:space="0" w:color="auto"/>
        <w:left w:val="none" w:sz="0" w:space="0" w:color="auto"/>
        <w:bottom w:val="none" w:sz="0" w:space="0" w:color="auto"/>
        <w:right w:val="none" w:sz="0" w:space="0" w:color="auto"/>
      </w:divBdr>
      <w:divsChild>
        <w:div w:id="739792">
          <w:marLeft w:val="480"/>
          <w:marRight w:val="0"/>
          <w:marTop w:val="0"/>
          <w:marBottom w:val="0"/>
          <w:divBdr>
            <w:top w:val="none" w:sz="0" w:space="0" w:color="auto"/>
            <w:left w:val="none" w:sz="0" w:space="0" w:color="auto"/>
            <w:bottom w:val="none" w:sz="0" w:space="0" w:color="auto"/>
            <w:right w:val="none" w:sz="0" w:space="0" w:color="auto"/>
          </w:divBdr>
        </w:div>
        <w:div w:id="10300494">
          <w:marLeft w:val="480"/>
          <w:marRight w:val="0"/>
          <w:marTop w:val="0"/>
          <w:marBottom w:val="0"/>
          <w:divBdr>
            <w:top w:val="none" w:sz="0" w:space="0" w:color="auto"/>
            <w:left w:val="none" w:sz="0" w:space="0" w:color="auto"/>
            <w:bottom w:val="none" w:sz="0" w:space="0" w:color="auto"/>
            <w:right w:val="none" w:sz="0" w:space="0" w:color="auto"/>
          </w:divBdr>
        </w:div>
        <w:div w:id="75395751">
          <w:marLeft w:val="480"/>
          <w:marRight w:val="0"/>
          <w:marTop w:val="0"/>
          <w:marBottom w:val="0"/>
          <w:divBdr>
            <w:top w:val="none" w:sz="0" w:space="0" w:color="auto"/>
            <w:left w:val="none" w:sz="0" w:space="0" w:color="auto"/>
            <w:bottom w:val="none" w:sz="0" w:space="0" w:color="auto"/>
            <w:right w:val="none" w:sz="0" w:space="0" w:color="auto"/>
          </w:divBdr>
        </w:div>
        <w:div w:id="84349152">
          <w:marLeft w:val="480"/>
          <w:marRight w:val="0"/>
          <w:marTop w:val="0"/>
          <w:marBottom w:val="0"/>
          <w:divBdr>
            <w:top w:val="none" w:sz="0" w:space="0" w:color="auto"/>
            <w:left w:val="none" w:sz="0" w:space="0" w:color="auto"/>
            <w:bottom w:val="none" w:sz="0" w:space="0" w:color="auto"/>
            <w:right w:val="none" w:sz="0" w:space="0" w:color="auto"/>
          </w:divBdr>
        </w:div>
        <w:div w:id="91249220">
          <w:marLeft w:val="480"/>
          <w:marRight w:val="0"/>
          <w:marTop w:val="0"/>
          <w:marBottom w:val="0"/>
          <w:divBdr>
            <w:top w:val="none" w:sz="0" w:space="0" w:color="auto"/>
            <w:left w:val="none" w:sz="0" w:space="0" w:color="auto"/>
            <w:bottom w:val="none" w:sz="0" w:space="0" w:color="auto"/>
            <w:right w:val="none" w:sz="0" w:space="0" w:color="auto"/>
          </w:divBdr>
        </w:div>
        <w:div w:id="94331391">
          <w:marLeft w:val="480"/>
          <w:marRight w:val="0"/>
          <w:marTop w:val="0"/>
          <w:marBottom w:val="0"/>
          <w:divBdr>
            <w:top w:val="none" w:sz="0" w:space="0" w:color="auto"/>
            <w:left w:val="none" w:sz="0" w:space="0" w:color="auto"/>
            <w:bottom w:val="none" w:sz="0" w:space="0" w:color="auto"/>
            <w:right w:val="none" w:sz="0" w:space="0" w:color="auto"/>
          </w:divBdr>
        </w:div>
        <w:div w:id="98642264">
          <w:marLeft w:val="480"/>
          <w:marRight w:val="0"/>
          <w:marTop w:val="0"/>
          <w:marBottom w:val="0"/>
          <w:divBdr>
            <w:top w:val="none" w:sz="0" w:space="0" w:color="auto"/>
            <w:left w:val="none" w:sz="0" w:space="0" w:color="auto"/>
            <w:bottom w:val="none" w:sz="0" w:space="0" w:color="auto"/>
            <w:right w:val="none" w:sz="0" w:space="0" w:color="auto"/>
          </w:divBdr>
        </w:div>
        <w:div w:id="134681798">
          <w:marLeft w:val="480"/>
          <w:marRight w:val="0"/>
          <w:marTop w:val="0"/>
          <w:marBottom w:val="0"/>
          <w:divBdr>
            <w:top w:val="none" w:sz="0" w:space="0" w:color="auto"/>
            <w:left w:val="none" w:sz="0" w:space="0" w:color="auto"/>
            <w:bottom w:val="none" w:sz="0" w:space="0" w:color="auto"/>
            <w:right w:val="none" w:sz="0" w:space="0" w:color="auto"/>
          </w:divBdr>
        </w:div>
        <w:div w:id="142284962">
          <w:marLeft w:val="480"/>
          <w:marRight w:val="0"/>
          <w:marTop w:val="0"/>
          <w:marBottom w:val="0"/>
          <w:divBdr>
            <w:top w:val="none" w:sz="0" w:space="0" w:color="auto"/>
            <w:left w:val="none" w:sz="0" w:space="0" w:color="auto"/>
            <w:bottom w:val="none" w:sz="0" w:space="0" w:color="auto"/>
            <w:right w:val="none" w:sz="0" w:space="0" w:color="auto"/>
          </w:divBdr>
        </w:div>
        <w:div w:id="177742241">
          <w:marLeft w:val="480"/>
          <w:marRight w:val="0"/>
          <w:marTop w:val="0"/>
          <w:marBottom w:val="0"/>
          <w:divBdr>
            <w:top w:val="none" w:sz="0" w:space="0" w:color="auto"/>
            <w:left w:val="none" w:sz="0" w:space="0" w:color="auto"/>
            <w:bottom w:val="none" w:sz="0" w:space="0" w:color="auto"/>
            <w:right w:val="none" w:sz="0" w:space="0" w:color="auto"/>
          </w:divBdr>
        </w:div>
        <w:div w:id="196479019">
          <w:marLeft w:val="480"/>
          <w:marRight w:val="0"/>
          <w:marTop w:val="0"/>
          <w:marBottom w:val="0"/>
          <w:divBdr>
            <w:top w:val="none" w:sz="0" w:space="0" w:color="auto"/>
            <w:left w:val="none" w:sz="0" w:space="0" w:color="auto"/>
            <w:bottom w:val="none" w:sz="0" w:space="0" w:color="auto"/>
            <w:right w:val="none" w:sz="0" w:space="0" w:color="auto"/>
          </w:divBdr>
        </w:div>
        <w:div w:id="217933776">
          <w:marLeft w:val="480"/>
          <w:marRight w:val="0"/>
          <w:marTop w:val="0"/>
          <w:marBottom w:val="0"/>
          <w:divBdr>
            <w:top w:val="none" w:sz="0" w:space="0" w:color="auto"/>
            <w:left w:val="none" w:sz="0" w:space="0" w:color="auto"/>
            <w:bottom w:val="none" w:sz="0" w:space="0" w:color="auto"/>
            <w:right w:val="none" w:sz="0" w:space="0" w:color="auto"/>
          </w:divBdr>
        </w:div>
        <w:div w:id="243344546">
          <w:marLeft w:val="480"/>
          <w:marRight w:val="0"/>
          <w:marTop w:val="0"/>
          <w:marBottom w:val="0"/>
          <w:divBdr>
            <w:top w:val="none" w:sz="0" w:space="0" w:color="auto"/>
            <w:left w:val="none" w:sz="0" w:space="0" w:color="auto"/>
            <w:bottom w:val="none" w:sz="0" w:space="0" w:color="auto"/>
            <w:right w:val="none" w:sz="0" w:space="0" w:color="auto"/>
          </w:divBdr>
        </w:div>
        <w:div w:id="252472873">
          <w:marLeft w:val="480"/>
          <w:marRight w:val="0"/>
          <w:marTop w:val="0"/>
          <w:marBottom w:val="0"/>
          <w:divBdr>
            <w:top w:val="none" w:sz="0" w:space="0" w:color="auto"/>
            <w:left w:val="none" w:sz="0" w:space="0" w:color="auto"/>
            <w:bottom w:val="none" w:sz="0" w:space="0" w:color="auto"/>
            <w:right w:val="none" w:sz="0" w:space="0" w:color="auto"/>
          </w:divBdr>
        </w:div>
        <w:div w:id="259411670">
          <w:marLeft w:val="480"/>
          <w:marRight w:val="0"/>
          <w:marTop w:val="0"/>
          <w:marBottom w:val="0"/>
          <w:divBdr>
            <w:top w:val="none" w:sz="0" w:space="0" w:color="auto"/>
            <w:left w:val="none" w:sz="0" w:space="0" w:color="auto"/>
            <w:bottom w:val="none" w:sz="0" w:space="0" w:color="auto"/>
            <w:right w:val="none" w:sz="0" w:space="0" w:color="auto"/>
          </w:divBdr>
        </w:div>
        <w:div w:id="308677636">
          <w:marLeft w:val="480"/>
          <w:marRight w:val="0"/>
          <w:marTop w:val="0"/>
          <w:marBottom w:val="0"/>
          <w:divBdr>
            <w:top w:val="none" w:sz="0" w:space="0" w:color="auto"/>
            <w:left w:val="none" w:sz="0" w:space="0" w:color="auto"/>
            <w:bottom w:val="none" w:sz="0" w:space="0" w:color="auto"/>
            <w:right w:val="none" w:sz="0" w:space="0" w:color="auto"/>
          </w:divBdr>
        </w:div>
        <w:div w:id="309216031">
          <w:marLeft w:val="480"/>
          <w:marRight w:val="0"/>
          <w:marTop w:val="0"/>
          <w:marBottom w:val="0"/>
          <w:divBdr>
            <w:top w:val="none" w:sz="0" w:space="0" w:color="auto"/>
            <w:left w:val="none" w:sz="0" w:space="0" w:color="auto"/>
            <w:bottom w:val="none" w:sz="0" w:space="0" w:color="auto"/>
            <w:right w:val="none" w:sz="0" w:space="0" w:color="auto"/>
          </w:divBdr>
        </w:div>
        <w:div w:id="310446583">
          <w:marLeft w:val="480"/>
          <w:marRight w:val="0"/>
          <w:marTop w:val="0"/>
          <w:marBottom w:val="0"/>
          <w:divBdr>
            <w:top w:val="none" w:sz="0" w:space="0" w:color="auto"/>
            <w:left w:val="none" w:sz="0" w:space="0" w:color="auto"/>
            <w:bottom w:val="none" w:sz="0" w:space="0" w:color="auto"/>
            <w:right w:val="none" w:sz="0" w:space="0" w:color="auto"/>
          </w:divBdr>
        </w:div>
        <w:div w:id="355354241">
          <w:marLeft w:val="480"/>
          <w:marRight w:val="0"/>
          <w:marTop w:val="0"/>
          <w:marBottom w:val="0"/>
          <w:divBdr>
            <w:top w:val="none" w:sz="0" w:space="0" w:color="auto"/>
            <w:left w:val="none" w:sz="0" w:space="0" w:color="auto"/>
            <w:bottom w:val="none" w:sz="0" w:space="0" w:color="auto"/>
            <w:right w:val="none" w:sz="0" w:space="0" w:color="auto"/>
          </w:divBdr>
        </w:div>
        <w:div w:id="360521139">
          <w:marLeft w:val="480"/>
          <w:marRight w:val="0"/>
          <w:marTop w:val="0"/>
          <w:marBottom w:val="0"/>
          <w:divBdr>
            <w:top w:val="none" w:sz="0" w:space="0" w:color="auto"/>
            <w:left w:val="none" w:sz="0" w:space="0" w:color="auto"/>
            <w:bottom w:val="none" w:sz="0" w:space="0" w:color="auto"/>
            <w:right w:val="none" w:sz="0" w:space="0" w:color="auto"/>
          </w:divBdr>
        </w:div>
        <w:div w:id="391318876">
          <w:marLeft w:val="480"/>
          <w:marRight w:val="0"/>
          <w:marTop w:val="0"/>
          <w:marBottom w:val="0"/>
          <w:divBdr>
            <w:top w:val="none" w:sz="0" w:space="0" w:color="auto"/>
            <w:left w:val="none" w:sz="0" w:space="0" w:color="auto"/>
            <w:bottom w:val="none" w:sz="0" w:space="0" w:color="auto"/>
            <w:right w:val="none" w:sz="0" w:space="0" w:color="auto"/>
          </w:divBdr>
        </w:div>
        <w:div w:id="396321527">
          <w:marLeft w:val="480"/>
          <w:marRight w:val="0"/>
          <w:marTop w:val="0"/>
          <w:marBottom w:val="0"/>
          <w:divBdr>
            <w:top w:val="none" w:sz="0" w:space="0" w:color="auto"/>
            <w:left w:val="none" w:sz="0" w:space="0" w:color="auto"/>
            <w:bottom w:val="none" w:sz="0" w:space="0" w:color="auto"/>
            <w:right w:val="none" w:sz="0" w:space="0" w:color="auto"/>
          </w:divBdr>
        </w:div>
        <w:div w:id="396903498">
          <w:marLeft w:val="480"/>
          <w:marRight w:val="0"/>
          <w:marTop w:val="0"/>
          <w:marBottom w:val="0"/>
          <w:divBdr>
            <w:top w:val="none" w:sz="0" w:space="0" w:color="auto"/>
            <w:left w:val="none" w:sz="0" w:space="0" w:color="auto"/>
            <w:bottom w:val="none" w:sz="0" w:space="0" w:color="auto"/>
            <w:right w:val="none" w:sz="0" w:space="0" w:color="auto"/>
          </w:divBdr>
        </w:div>
        <w:div w:id="399181326">
          <w:marLeft w:val="480"/>
          <w:marRight w:val="0"/>
          <w:marTop w:val="0"/>
          <w:marBottom w:val="0"/>
          <w:divBdr>
            <w:top w:val="none" w:sz="0" w:space="0" w:color="auto"/>
            <w:left w:val="none" w:sz="0" w:space="0" w:color="auto"/>
            <w:bottom w:val="none" w:sz="0" w:space="0" w:color="auto"/>
            <w:right w:val="none" w:sz="0" w:space="0" w:color="auto"/>
          </w:divBdr>
        </w:div>
        <w:div w:id="418871075">
          <w:marLeft w:val="480"/>
          <w:marRight w:val="0"/>
          <w:marTop w:val="0"/>
          <w:marBottom w:val="0"/>
          <w:divBdr>
            <w:top w:val="none" w:sz="0" w:space="0" w:color="auto"/>
            <w:left w:val="none" w:sz="0" w:space="0" w:color="auto"/>
            <w:bottom w:val="none" w:sz="0" w:space="0" w:color="auto"/>
            <w:right w:val="none" w:sz="0" w:space="0" w:color="auto"/>
          </w:divBdr>
        </w:div>
        <w:div w:id="429392177">
          <w:marLeft w:val="480"/>
          <w:marRight w:val="0"/>
          <w:marTop w:val="0"/>
          <w:marBottom w:val="0"/>
          <w:divBdr>
            <w:top w:val="none" w:sz="0" w:space="0" w:color="auto"/>
            <w:left w:val="none" w:sz="0" w:space="0" w:color="auto"/>
            <w:bottom w:val="none" w:sz="0" w:space="0" w:color="auto"/>
            <w:right w:val="none" w:sz="0" w:space="0" w:color="auto"/>
          </w:divBdr>
        </w:div>
        <w:div w:id="507408588">
          <w:marLeft w:val="480"/>
          <w:marRight w:val="0"/>
          <w:marTop w:val="0"/>
          <w:marBottom w:val="0"/>
          <w:divBdr>
            <w:top w:val="none" w:sz="0" w:space="0" w:color="auto"/>
            <w:left w:val="none" w:sz="0" w:space="0" w:color="auto"/>
            <w:bottom w:val="none" w:sz="0" w:space="0" w:color="auto"/>
            <w:right w:val="none" w:sz="0" w:space="0" w:color="auto"/>
          </w:divBdr>
        </w:div>
        <w:div w:id="518009758">
          <w:marLeft w:val="480"/>
          <w:marRight w:val="0"/>
          <w:marTop w:val="0"/>
          <w:marBottom w:val="0"/>
          <w:divBdr>
            <w:top w:val="none" w:sz="0" w:space="0" w:color="auto"/>
            <w:left w:val="none" w:sz="0" w:space="0" w:color="auto"/>
            <w:bottom w:val="none" w:sz="0" w:space="0" w:color="auto"/>
            <w:right w:val="none" w:sz="0" w:space="0" w:color="auto"/>
          </w:divBdr>
        </w:div>
        <w:div w:id="528297596">
          <w:marLeft w:val="480"/>
          <w:marRight w:val="0"/>
          <w:marTop w:val="0"/>
          <w:marBottom w:val="0"/>
          <w:divBdr>
            <w:top w:val="none" w:sz="0" w:space="0" w:color="auto"/>
            <w:left w:val="none" w:sz="0" w:space="0" w:color="auto"/>
            <w:bottom w:val="none" w:sz="0" w:space="0" w:color="auto"/>
            <w:right w:val="none" w:sz="0" w:space="0" w:color="auto"/>
          </w:divBdr>
        </w:div>
        <w:div w:id="572281225">
          <w:marLeft w:val="480"/>
          <w:marRight w:val="0"/>
          <w:marTop w:val="0"/>
          <w:marBottom w:val="0"/>
          <w:divBdr>
            <w:top w:val="none" w:sz="0" w:space="0" w:color="auto"/>
            <w:left w:val="none" w:sz="0" w:space="0" w:color="auto"/>
            <w:bottom w:val="none" w:sz="0" w:space="0" w:color="auto"/>
            <w:right w:val="none" w:sz="0" w:space="0" w:color="auto"/>
          </w:divBdr>
        </w:div>
        <w:div w:id="609507750">
          <w:marLeft w:val="480"/>
          <w:marRight w:val="0"/>
          <w:marTop w:val="0"/>
          <w:marBottom w:val="0"/>
          <w:divBdr>
            <w:top w:val="none" w:sz="0" w:space="0" w:color="auto"/>
            <w:left w:val="none" w:sz="0" w:space="0" w:color="auto"/>
            <w:bottom w:val="none" w:sz="0" w:space="0" w:color="auto"/>
            <w:right w:val="none" w:sz="0" w:space="0" w:color="auto"/>
          </w:divBdr>
        </w:div>
        <w:div w:id="639770487">
          <w:marLeft w:val="480"/>
          <w:marRight w:val="0"/>
          <w:marTop w:val="0"/>
          <w:marBottom w:val="0"/>
          <w:divBdr>
            <w:top w:val="none" w:sz="0" w:space="0" w:color="auto"/>
            <w:left w:val="none" w:sz="0" w:space="0" w:color="auto"/>
            <w:bottom w:val="none" w:sz="0" w:space="0" w:color="auto"/>
            <w:right w:val="none" w:sz="0" w:space="0" w:color="auto"/>
          </w:divBdr>
        </w:div>
        <w:div w:id="658457813">
          <w:marLeft w:val="480"/>
          <w:marRight w:val="0"/>
          <w:marTop w:val="0"/>
          <w:marBottom w:val="0"/>
          <w:divBdr>
            <w:top w:val="none" w:sz="0" w:space="0" w:color="auto"/>
            <w:left w:val="none" w:sz="0" w:space="0" w:color="auto"/>
            <w:bottom w:val="none" w:sz="0" w:space="0" w:color="auto"/>
            <w:right w:val="none" w:sz="0" w:space="0" w:color="auto"/>
          </w:divBdr>
        </w:div>
        <w:div w:id="685592934">
          <w:marLeft w:val="480"/>
          <w:marRight w:val="0"/>
          <w:marTop w:val="0"/>
          <w:marBottom w:val="0"/>
          <w:divBdr>
            <w:top w:val="none" w:sz="0" w:space="0" w:color="auto"/>
            <w:left w:val="none" w:sz="0" w:space="0" w:color="auto"/>
            <w:bottom w:val="none" w:sz="0" w:space="0" w:color="auto"/>
            <w:right w:val="none" w:sz="0" w:space="0" w:color="auto"/>
          </w:divBdr>
        </w:div>
        <w:div w:id="758404798">
          <w:marLeft w:val="480"/>
          <w:marRight w:val="0"/>
          <w:marTop w:val="0"/>
          <w:marBottom w:val="0"/>
          <w:divBdr>
            <w:top w:val="none" w:sz="0" w:space="0" w:color="auto"/>
            <w:left w:val="none" w:sz="0" w:space="0" w:color="auto"/>
            <w:bottom w:val="none" w:sz="0" w:space="0" w:color="auto"/>
            <w:right w:val="none" w:sz="0" w:space="0" w:color="auto"/>
          </w:divBdr>
        </w:div>
        <w:div w:id="765227445">
          <w:marLeft w:val="480"/>
          <w:marRight w:val="0"/>
          <w:marTop w:val="0"/>
          <w:marBottom w:val="0"/>
          <w:divBdr>
            <w:top w:val="none" w:sz="0" w:space="0" w:color="auto"/>
            <w:left w:val="none" w:sz="0" w:space="0" w:color="auto"/>
            <w:bottom w:val="none" w:sz="0" w:space="0" w:color="auto"/>
            <w:right w:val="none" w:sz="0" w:space="0" w:color="auto"/>
          </w:divBdr>
        </w:div>
        <w:div w:id="796096981">
          <w:marLeft w:val="480"/>
          <w:marRight w:val="0"/>
          <w:marTop w:val="0"/>
          <w:marBottom w:val="0"/>
          <w:divBdr>
            <w:top w:val="none" w:sz="0" w:space="0" w:color="auto"/>
            <w:left w:val="none" w:sz="0" w:space="0" w:color="auto"/>
            <w:bottom w:val="none" w:sz="0" w:space="0" w:color="auto"/>
            <w:right w:val="none" w:sz="0" w:space="0" w:color="auto"/>
          </w:divBdr>
        </w:div>
        <w:div w:id="816579236">
          <w:marLeft w:val="480"/>
          <w:marRight w:val="0"/>
          <w:marTop w:val="0"/>
          <w:marBottom w:val="0"/>
          <w:divBdr>
            <w:top w:val="none" w:sz="0" w:space="0" w:color="auto"/>
            <w:left w:val="none" w:sz="0" w:space="0" w:color="auto"/>
            <w:bottom w:val="none" w:sz="0" w:space="0" w:color="auto"/>
            <w:right w:val="none" w:sz="0" w:space="0" w:color="auto"/>
          </w:divBdr>
        </w:div>
        <w:div w:id="821892891">
          <w:marLeft w:val="480"/>
          <w:marRight w:val="0"/>
          <w:marTop w:val="0"/>
          <w:marBottom w:val="0"/>
          <w:divBdr>
            <w:top w:val="none" w:sz="0" w:space="0" w:color="auto"/>
            <w:left w:val="none" w:sz="0" w:space="0" w:color="auto"/>
            <w:bottom w:val="none" w:sz="0" w:space="0" w:color="auto"/>
            <w:right w:val="none" w:sz="0" w:space="0" w:color="auto"/>
          </w:divBdr>
        </w:div>
        <w:div w:id="822619602">
          <w:marLeft w:val="480"/>
          <w:marRight w:val="0"/>
          <w:marTop w:val="0"/>
          <w:marBottom w:val="0"/>
          <w:divBdr>
            <w:top w:val="none" w:sz="0" w:space="0" w:color="auto"/>
            <w:left w:val="none" w:sz="0" w:space="0" w:color="auto"/>
            <w:bottom w:val="none" w:sz="0" w:space="0" w:color="auto"/>
            <w:right w:val="none" w:sz="0" w:space="0" w:color="auto"/>
          </w:divBdr>
        </w:div>
        <w:div w:id="871267334">
          <w:marLeft w:val="480"/>
          <w:marRight w:val="0"/>
          <w:marTop w:val="0"/>
          <w:marBottom w:val="0"/>
          <w:divBdr>
            <w:top w:val="none" w:sz="0" w:space="0" w:color="auto"/>
            <w:left w:val="none" w:sz="0" w:space="0" w:color="auto"/>
            <w:bottom w:val="none" w:sz="0" w:space="0" w:color="auto"/>
            <w:right w:val="none" w:sz="0" w:space="0" w:color="auto"/>
          </w:divBdr>
        </w:div>
        <w:div w:id="872617314">
          <w:marLeft w:val="480"/>
          <w:marRight w:val="0"/>
          <w:marTop w:val="0"/>
          <w:marBottom w:val="0"/>
          <w:divBdr>
            <w:top w:val="none" w:sz="0" w:space="0" w:color="auto"/>
            <w:left w:val="none" w:sz="0" w:space="0" w:color="auto"/>
            <w:bottom w:val="none" w:sz="0" w:space="0" w:color="auto"/>
            <w:right w:val="none" w:sz="0" w:space="0" w:color="auto"/>
          </w:divBdr>
        </w:div>
        <w:div w:id="906576646">
          <w:marLeft w:val="480"/>
          <w:marRight w:val="0"/>
          <w:marTop w:val="0"/>
          <w:marBottom w:val="0"/>
          <w:divBdr>
            <w:top w:val="none" w:sz="0" w:space="0" w:color="auto"/>
            <w:left w:val="none" w:sz="0" w:space="0" w:color="auto"/>
            <w:bottom w:val="none" w:sz="0" w:space="0" w:color="auto"/>
            <w:right w:val="none" w:sz="0" w:space="0" w:color="auto"/>
          </w:divBdr>
        </w:div>
        <w:div w:id="913780091">
          <w:marLeft w:val="480"/>
          <w:marRight w:val="0"/>
          <w:marTop w:val="0"/>
          <w:marBottom w:val="0"/>
          <w:divBdr>
            <w:top w:val="none" w:sz="0" w:space="0" w:color="auto"/>
            <w:left w:val="none" w:sz="0" w:space="0" w:color="auto"/>
            <w:bottom w:val="none" w:sz="0" w:space="0" w:color="auto"/>
            <w:right w:val="none" w:sz="0" w:space="0" w:color="auto"/>
          </w:divBdr>
        </w:div>
        <w:div w:id="934899866">
          <w:marLeft w:val="480"/>
          <w:marRight w:val="0"/>
          <w:marTop w:val="0"/>
          <w:marBottom w:val="0"/>
          <w:divBdr>
            <w:top w:val="none" w:sz="0" w:space="0" w:color="auto"/>
            <w:left w:val="none" w:sz="0" w:space="0" w:color="auto"/>
            <w:bottom w:val="none" w:sz="0" w:space="0" w:color="auto"/>
            <w:right w:val="none" w:sz="0" w:space="0" w:color="auto"/>
          </w:divBdr>
        </w:div>
        <w:div w:id="946624611">
          <w:marLeft w:val="480"/>
          <w:marRight w:val="0"/>
          <w:marTop w:val="0"/>
          <w:marBottom w:val="0"/>
          <w:divBdr>
            <w:top w:val="none" w:sz="0" w:space="0" w:color="auto"/>
            <w:left w:val="none" w:sz="0" w:space="0" w:color="auto"/>
            <w:bottom w:val="none" w:sz="0" w:space="0" w:color="auto"/>
            <w:right w:val="none" w:sz="0" w:space="0" w:color="auto"/>
          </w:divBdr>
        </w:div>
        <w:div w:id="950162484">
          <w:marLeft w:val="480"/>
          <w:marRight w:val="0"/>
          <w:marTop w:val="0"/>
          <w:marBottom w:val="0"/>
          <w:divBdr>
            <w:top w:val="none" w:sz="0" w:space="0" w:color="auto"/>
            <w:left w:val="none" w:sz="0" w:space="0" w:color="auto"/>
            <w:bottom w:val="none" w:sz="0" w:space="0" w:color="auto"/>
            <w:right w:val="none" w:sz="0" w:space="0" w:color="auto"/>
          </w:divBdr>
        </w:div>
        <w:div w:id="959383792">
          <w:marLeft w:val="480"/>
          <w:marRight w:val="0"/>
          <w:marTop w:val="0"/>
          <w:marBottom w:val="0"/>
          <w:divBdr>
            <w:top w:val="none" w:sz="0" w:space="0" w:color="auto"/>
            <w:left w:val="none" w:sz="0" w:space="0" w:color="auto"/>
            <w:bottom w:val="none" w:sz="0" w:space="0" w:color="auto"/>
            <w:right w:val="none" w:sz="0" w:space="0" w:color="auto"/>
          </w:divBdr>
        </w:div>
        <w:div w:id="963736064">
          <w:marLeft w:val="480"/>
          <w:marRight w:val="0"/>
          <w:marTop w:val="0"/>
          <w:marBottom w:val="0"/>
          <w:divBdr>
            <w:top w:val="none" w:sz="0" w:space="0" w:color="auto"/>
            <w:left w:val="none" w:sz="0" w:space="0" w:color="auto"/>
            <w:bottom w:val="none" w:sz="0" w:space="0" w:color="auto"/>
            <w:right w:val="none" w:sz="0" w:space="0" w:color="auto"/>
          </w:divBdr>
        </w:div>
        <w:div w:id="964040906">
          <w:marLeft w:val="480"/>
          <w:marRight w:val="0"/>
          <w:marTop w:val="0"/>
          <w:marBottom w:val="0"/>
          <w:divBdr>
            <w:top w:val="none" w:sz="0" w:space="0" w:color="auto"/>
            <w:left w:val="none" w:sz="0" w:space="0" w:color="auto"/>
            <w:bottom w:val="none" w:sz="0" w:space="0" w:color="auto"/>
            <w:right w:val="none" w:sz="0" w:space="0" w:color="auto"/>
          </w:divBdr>
        </w:div>
        <w:div w:id="966472020">
          <w:marLeft w:val="480"/>
          <w:marRight w:val="0"/>
          <w:marTop w:val="0"/>
          <w:marBottom w:val="0"/>
          <w:divBdr>
            <w:top w:val="none" w:sz="0" w:space="0" w:color="auto"/>
            <w:left w:val="none" w:sz="0" w:space="0" w:color="auto"/>
            <w:bottom w:val="none" w:sz="0" w:space="0" w:color="auto"/>
            <w:right w:val="none" w:sz="0" w:space="0" w:color="auto"/>
          </w:divBdr>
        </w:div>
        <w:div w:id="1025252522">
          <w:marLeft w:val="480"/>
          <w:marRight w:val="0"/>
          <w:marTop w:val="0"/>
          <w:marBottom w:val="0"/>
          <w:divBdr>
            <w:top w:val="none" w:sz="0" w:space="0" w:color="auto"/>
            <w:left w:val="none" w:sz="0" w:space="0" w:color="auto"/>
            <w:bottom w:val="none" w:sz="0" w:space="0" w:color="auto"/>
            <w:right w:val="none" w:sz="0" w:space="0" w:color="auto"/>
          </w:divBdr>
        </w:div>
        <w:div w:id="1075709435">
          <w:marLeft w:val="480"/>
          <w:marRight w:val="0"/>
          <w:marTop w:val="0"/>
          <w:marBottom w:val="0"/>
          <w:divBdr>
            <w:top w:val="none" w:sz="0" w:space="0" w:color="auto"/>
            <w:left w:val="none" w:sz="0" w:space="0" w:color="auto"/>
            <w:bottom w:val="none" w:sz="0" w:space="0" w:color="auto"/>
            <w:right w:val="none" w:sz="0" w:space="0" w:color="auto"/>
          </w:divBdr>
        </w:div>
        <w:div w:id="1080718403">
          <w:marLeft w:val="480"/>
          <w:marRight w:val="0"/>
          <w:marTop w:val="0"/>
          <w:marBottom w:val="0"/>
          <w:divBdr>
            <w:top w:val="none" w:sz="0" w:space="0" w:color="auto"/>
            <w:left w:val="none" w:sz="0" w:space="0" w:color="auto"/>
            <w:bottom w:val="none" w:sz="0" w:space="0" w:color="auto"/>
            <w:right w:val="none" w:sz="0" w:space="0" w:color="auto"/>
          </w:divBdr>
        </w:div>
        <w:div w:id="1080909554">
          <w:marLeft w:val="480"/>
          <w:marRight w:val="0"/>
          <w:marTop w:val="0"/>
          <w:marBottom w:val="0"/>
          <w:divBdr>
            <w:top w:val="none" w:sz="0" w:space="0" w:color="auto"/>
            <w:left w:val="none" w:sz="0" w:space="0" w:color="auto"/>
            <w:bottom w:val="none" w:sz="0" w:space="0" w:color="auto"/>
            <w:right w:val="none" w:sz="0" w:space="0" w:color="auto"/>
          </w:divBdr>
        </w:div>
        <w:div w:id="1095713000">
          <w:marLeft w:val="480"/>
          <w:marRight w:val="0"/>
          <w:marTop w:val="0"/>
          <w:marBottom w:val="0"/>
          <w:divBdr>
            <w:top w:val="none" w:sz="0" w:space="0" w:color="auto"/>
            <w:left w:val="none" w:sz="0" w:space="0" w:color="auto"/>
            <w:bottom w:val="none" w:sz="0" w:space="0" w:color="auto"/>
            <w:right w:val="none" w:sz="0" w:space="0" w:color="auto"/>
          </w:divBdr>
        </w:div>
        <w:div w:id="1138062700">
          <w:marLeft w:val="480"/>
          <w:marRight w:val="0"/>
          <w:marTop w:val="0"/>
          <w:marBottom w:val="0"/>
          <w:divBdr>
            <w:top w:val="none" w:sz="0" w:space="0" w:color="auto"/>
            <w:left w:val="none" w:sz="0" w:space="0" w:color="auto"/>
            <w:bottom w:val="none" w:sz="0" w:space="0" w:color="auto"/>
            <w:right w:val="none" w:sz="0" w:space="0" w:color="auto"/>
          </w:divBdr>
        </w:div>
        <w:div w:id="1147551050">
          <w:marLeft w:val="480"/>
          <w:marRight w:val="0"/>
          <w:marTop w:val="0"/>
          <w:marBottom w:val="0"/>
          <w:divBdr>
            <w:top w:val="none" w:sz="0" w:space="0" w:color="auto"/>
            <w:left w:val="none" w:sz="0" w:space="0" w:color="auto"/>
            <w:bottom w:val="none" w:sz="0" w:space="0" w:color="auto"/>
            <w:right w:val="none" w:sz="0" w:space="0" w:color="auto"/>
          </w:divBdr>
        </w:div>
        <w:div w:id="1217736240">
          <w:marLeft w:val="480"/>
          <w:marRight w:val="0"/>
          <w:marTop w:val="0"/>
          <w:marBottom w:val="0"/>
          <w:divBdr>
            <w:top w:val="none" w:sz="0" w:space="0" w:color="auto"/>
            <w:left w:val="none" w:sz="0" w:space="0" w:color="auto"/>
            <w:bottom w:val="none" w:sz="0" w:space="0" w:color="auto"/>
            <w:right w:val="none" w:sz="0" w:space="0" w:color="auto"/>
          </w:divBdr>
        </w:div>
        <w:div w:id="1221674746">
          <w:marLeft w:val="480"/>
          <w:marRight w:val="0"/>
          <w:marTop w:val="0"/>
          <w:marBottom w:val="0"/>
          <w:divBdr>
            <w:top w:val="none" w:sz="0" w:space="0" w:color="auto"/>
            <w:left w:val="none" w:sz="0" w:space="0" w:color="auto"/>
            <w:bottom w:val="none" w:sz="0" w:space="0" w:color="auto"/>
            <w:right w:val="none" w:sz="0" w:space="0" w:color="auto"/>
          </w:divBdr>
        </w:div>
        <w:div w:id="1276055517">
          <w:marLeft w:val="480"/>
          <w:marRight w:val="0"/>
          <w:marTop w:val="0"/>
          <w:marBottom w:val="0"/>
          <w:divBdr>
            <w:top w:val="none" w:sz="0" w:space="0" w:color="auto"/>
            <w:left w:val="none" w:sz="0" w:space="0" w:color="auto"/>
            <w:bottom w:val="none" w:sz="0" w:space="0" w:color="auto"/>
            <w:right w:val="none" w:sz="0" w:space="0" w:color="auto"/>
          </w:divBdr>
        </w:div>
        <w:div w:id="1331788781">
          <w:marLeft w:val="480"/>
          <w:marRight w:val="0"/>
          <w:marTop w:val="0"/>
          <w:marBottom w:val="0"/>
          <w:divBdr>
            <w:top w:val="none" w:sz="0" w:space="0" w:color="auto"/>
            <w:left w:val="none" w:sz="0" w:space="0" w:color="auto"/>
            <w:bottom w:val="none" w:sz="0" w:space="0" w:color="auto"/>
            <w:right w:val="none" w:sz="0" w:space="0" w:color="auto"/>
          </w:divBdr>
        </w:div>
        <w:div w:id="1340616878">
          <w:marLeft w:val="480"/>
          <w:marRight w:val="0"/>
          <w:marTop w:val="0"/>
          <w:marBottom w:val="0"/>
          <w:divBdr>
            <w:top w:val="none" w:sz="0" w:space="0" w:color="auto"/>
            <w:left w:val="none" w:sz="0" w:space="0" w:color="auto"/>
            <w:bottom w:val="none" w:sz="0" w:space="0" w:color="auto"/>
            <w:right w:val="none" w:sz="0" w:space="0" w:color="auto"/>
          </w:divBdr>
        </w:div>
        <w:div w:id="1344942741">
          <w:marLeft w:val="480"/>
          <w:marRight w:val="0"/>
          <w:marTop w:val="0"/>
          <w:marBottom w:val="0"/>
          <w:divBdr>
            <w:top w:val="none" w:sz="0" w:space="0" w:color="auto"/>
            <w:left w:val="none" w:sz="0" w:space="0" w:color="auto"/>
            <w:bottom w:val="none" w:sz="0" w:space="0" w:color="auto"/>
            <w:right w:val="none" w:sz="0" w:space="0" w:color="auto"/>
          </w:divBdr>
        </w:div>
        <w:div w:id="1384400701">
          <w:marLeft w:val="480"/>
          <w:marRight w:val="0"/>
          <w:marTop w:val="0"/>
          <w:marBottom w:val="0"/>
          <w:divBdr>
            <w:top w:val="none" w:sz="0" w:space="0" w:color="auto"/>
            <w:left w:val="none" w:sz="0" w:space="0" w:color="auto"/>
            <w:bottom w:val="none" w:sz="0" w:space="0" w:color="auto"/>
            <w:right w:val="none" w:sz="0" w:space="0" w:color="auto"/>
          </w:divBdr>
        </w:div>
        <w:div w:id="1423603988">
          <w:marLeft w:val="480"/>
          <w:marRight w:val="0"/>
          <w:marTop w:val="0"/>
          <w:marBottom w:val="0"/>
          <w:divBdr>
            <w:top w:val="none" w:sz="0" w:space="0" w:color="auto"/>
            <w:left w:val="none" w:sz="0" w:space="0" w:color="auto"/>
            <w:bottom w:val="none" w:sz="0" w:space="0" w:color="auto"/>
            <w:right w:val="none" w:sz="0" w:space="0" w:color="auto"/>
          </w:divBdr>
        </w:div>
        <w:div w:id="1460025954">
          <w:marLeft w:val="480"/>
          <w:marRight w:val="0"/>
          <w:marTop w:val="0"/>
          <w:marBottom w:val="0"/>
          <w:divBdr>
            <w:top w:val="none" w:sz="0" w:space="0" w:color="auto"/>
            <w:left w:val="none" w:sz="0" w:space="0" w:color="auto"/>
            <w:bottom w:val="none" w:sz="0" w:space="0" w:color="auto"/>
            <w:right w:val="none" w:sz="0" w:space="0" w:color="auto"/>
          </w:divBdr>
        </w:div>
        <w:div w:id="1480077507">
          <w:marLeft w:val="480"/>
          <w:marRight w:val="0"/>
          <w:marTop w:val="0"/>
          <w:marBottom w:val="0"/>
          <w:divBdr>
            <w:top w:val="none" w:sz="0" w:space="0" w:color="auto"/>
            <w:left w:val="none" w:sz="0" w:space="0" w:color="auto"/>
            <w:bottom w:val="none" w:sz="0" w:space="0" w:color="auto"/>
            <w:right w:val="none" w:sz="0" w:space="0" w:color="auto"/>
          </w:divBdr>
        </w:div>
        <w:div w:id="1487621654">
          <w:marLeft w:val="480"/>
          <w:marRight w:val="0"/>
          <w:marTop w:val="0"/>
          <w:marBottom w:val="0"/>
          <w:divBdr>
            <w:top w:val="none" w:sz="0" w:space="0" w:color="auto"/>
            <w:left w:val="none" w:sz="0" w:space="0" w:color="auto"/>
            <w:bottom w:val="none" w:sz="0" w:space="0" w:color="auto"/>
            <w:right w:val="none" w:sz="0" w:space="0" w:color="auto"/>
          </w:divBdr>
        </w:div>
        <w:div w:id="1502574991">
          <w:marLeft w:val="480"/>
          <w:marRight w:val="0"/>
          <w:marTop w:val="0"/>
          <w:marBottom w:val="0"/>
          <w:divBdr>
            <w:top w:val="none" w:sz="0" w:space="0" w:color="auto"/>
            <w:left w:val="none" w:sz="0" w:space="0" w:color="auto"/>
            <w:bottom w:val="none" w:sz="0" w:space="0" w:color="auto"/>
            <w:right w:val="none" w:sz="0" w:space="0" w:color="auto"/>
          </w:divBdr>
        </w:div>
        <w:div w:id="1508597620">
          <w:marLeft w:val="480"/>
          <w:marRight w:val="0"/>
          <w:marTop w:val="0"/>
          <w:marBottom w:val="0"/>
          <w:divBdr>
            <w:top w:val="none" w:sz="0" w:space="0" w:color="auto"/>
            <w:left w:val="none" w:sz="0" w:space="0" w:color="auto"/>
            <w:bottom w:val="none" w:sz="0" w:space="0" w:color="auto"/>
            <w:right w:val="none" w:sz="0" w:space="0" w:color="auto"/>
          </w:divBdr>
        </w:div>
        <w:div w:id="1532189152">
          <w:marLeft w:val="480"/>
          <w:marRight w:val="0"/>
          <w:marTop w:val="0"/>
          <w:marBottom w:val="0"/>
          <w:divBdr>
            <w:top w:val="none" w:sz="0" w:space="0" w:color="auto"/>
            <w:left w:val="none" w:sz="0" w:space="0" w:color="auto"/>
            <w:bottom w:val="none" w:sz="0" w:space="0" w:color="auto"/>
            <w:right w:val="none" w:sz="0" w:space="0" w:color="auto"/>
          </w:divBdr>
        </w:div>
        <w:div w:id="1534344626">
          <w:marLeft w:val="480"/>
          <w:marRight w:val="0"/>
          <w:marTop w:val="0"/>
          <w:marBottom w:val="0"/>
          <w:divBdr>
            <w:top w:val="none" w:sz="0" w:space="0" w:color="auto"/>
            <w:left w:val="none" w:sz="0" w:space="0" w:color="auto"/>
            <w:bottom w:val="none" w:sz="0" w:space="0" w:color="auto"/>
            <w:right w:val="none" w:sz="0" w:space="0" w:color="auto"/>
          </w:divBdr>
        </w:div>
        <w:div w:id="1597252017">
          <w:marLeft w:val="480"/>
          <w:marRight w:val="0"/>
          <w:marTop w:val="0"/>
          <w:marBottom w:val="0"/>
          <w:divBdr>
            <w:top w:val="none" w:sz="0" w:space="0" w:color="auto"/>
            <w:left w:val="none" w:sz="0" w:space="0" w:color="auto"/>
            <w:bottom w:val="none" w:sz="0" w:space="0" w:color="auto"/>
            <w:right w:val="none" w:sz="0" w:space="0" w:color="auto"/>
          </w:divBdr>
        </w:div>
        <w:div w:id="1604261296">
          <w:marLeft w:val="480"/>
          <w:marRight w:val="0"/>
          <w:marTop w:val="0"/>
          <w:marBottom w:val="0"/>
          <w:divBdr>
            <w:top w:val="none" w:sz="0" w:space="0" w:color="auto"/>
            <w:left w:val="none" w:sz="0" w:space="0" w:color="auto"/>
            <w:bottom w:val="none" w:sz="0" w:space="0" w:color="auto"/>
            <w:right w:val="none" w:sz="0" w:space="0" w:color="auto"/>
          </w:divBdr>
        </w:div>
        <w:div w:id="1614433979">
          <w:marLeft w:val="480"/>
          <w:marRight w:val="0"/>
          <w:marTop w:val="0"/>
          <w:marBottom w:val="0"/>
          <w:divBdr>
            <w:top w:val="none" w:sz="0" w:space="0" w:color="auto"/>
            <w:left w:val="none" w:sz="0" w:space="0" w:color="auto"/>
            <w:bottom w:val="none" w:sz="0" w:space="0" w:color="auto"/>
            <w:right w:val="none" w:sz="0" w:space="0" w:color="auto"/>
          </w:divBdr>
        </w:div>
        <w:div w:id="1627927256">
          <w:marLeft w:val="480"/>
          <w:marRight w:val="0"/>
          <w:marTop w:val="0"/>
          <w:marBottom w:val="0"/>
          <w:divBdr>
            <w:top w:val="none" w:sz="0" w:space="0" w:color="auto"/>
            <w:left w:val="none" w:sz="0" w:space="0" w:color="auto"/>
            <w:bottom w:val="none" w:sz="0" w:space="0" w:color="auto"/>
            <w:right w:val="none" w:sz="0" w:space="0" w:color="auto"/>
          </w:divBdr>
        </w:div>
        <w:div w:id="1632127584">
          <w:marLeft w:val="480"/>
          <w:marRight w:val="0"/>
          <w:marTop w:val="0"/>
          <w:marBottom w:val="0"/>
          <w:divBdr>
            <w:top w:val="none" w:sz="0" w:space="0" w:color="auto"/>
            <w:left w:val="none" w:sz="0" w:space="0" w:color="auto"/>
            <w:bottom w:val="none" w:sz="0" w:space="0" w:color="auto"/>
            <w:right w:val="none" w:sz="0" w:space="0" w:color="auto"/>
          </w:divBdr>
        </w:div>
        <w:div w:id="1633096563">
          <w:marLeft w:val="480"/>
          <w:marRight w:val="0"/>
          <w:marTop w:val="0"/>
          <w:marBottom w:val="0"/>
          <w:divBdr>
            <w:top w:val="none" w:sz="0" w:space="0" w:color="auto"/>
            <w:left w:val="none" w:sz="0" w:space="0" w:color="auto"/>
            <w:bottom w:val="none" w:sz="0" w:space="0" w:color="auto"/>
            <w:right w:val="none" w:sz="0" w:space="0" w:color="auto"/>
          </w:divBdr>
        </w:div>
        <w:div w:id="1640188962">
          <w:marLeft w:val="480"/>
          <w:marRight w:val="0"/>
          <w:marTop w:val="0"/>
          <w:marBottom w:val="0"/>
          <w:divBdr>
            <w:top w:val="none" w:sz="0" w:space="0" w:color="auto"/>
            <w:left w:val="none" w:sz="0" w:space="0" w:color="auto"/>
            <w:bottom w:val="none" w:sz="0" w:space="0" w:color="auto"/>
            <w:right w:val="none" w:sz="0" w:space="0" w:color="auto"/>
          </w:divBdr>
        </w:div>
        <w:div w:id="1654211276">
          <w:marLeft w:val="480"/>
          <w:marRight w:val="0"/>
          <w:marTop w:val="0"/>
          <w:marBottom w:val="0"/>
          <w:divBdr>
            <w:top w:val="none" w:sz="0" w:space="0" w:color="auto"/>
            <w:left w:val="none" w:sz="0" w:space="0" w:color="auto"/>
            <w:bottom w:val="none" w:sz="0" w:space="0" w:color="auto"/>
            <w:right w:val="none" w:sz="0" w:space="0" w:color="auto"/>
          </w:divBdr>
        </w:div>
        <w:div w:id="1701934057">
          <w:marLeft w:val="480"/>
          <w:marRight w:val="0"/>
          <w:marTop w:val="0"/>
          <w:marBottom w:val="0"/>
          <w:divBdr>
            <w:top w:val="none" w:sz="0" w:space="0" w:color="auto"/>
            <w:left w:val="none" w:sz="0" w:space="0" w:color="auto"/>
            <w:bottom w:val="none" w:sz="0" w:space="0" w:color="auto"/>
            <w:right w:val="none" w:sz="0" w:space="0" w:color="auto"/>
          </w:divBdr>
        </w:div>
        <w:div w:id="1719161850">
          <w:marLeft w:val="480"/>
          <w:marRight w:val="0"/>
          <w:marTop w:val="0"/>
          <w:marBottom w:val="0"/>
          <w:divBdr>
            <w:top w:val="none" w:sz="0" w:space="0" w:color="auto"/>
            <w:left w:val="none" w:sz="0" w:space="0" w:color="auto"/>
            <w:bottom w:val="none" w:sz="0" w:space="0" w:color="auto"/>
            <w:right w:val="none" w:sz="0" w:space="0" w:color="auto"/>
          </w:divBdr>
        </w:div>
        <w:div w:id="1736469223">
          <w:marLeft w:val="480"/>
          <w:marRight w:val="0"/>
          <w:marTop w:val="0"/>
          <w:marBottom w:val="0"/>
          <w:divBdr>
            <w:top w:val="none" w:sz="0" w:space="0" w:color="auto"/>
            <w:left w:val="none" w:sz="0" w:space="0" w:color="auto"/>
            <w:bottom w:val="none" w:sz="0" w:space="0" w:color="auto"/>
            <w:right w:val="none" w:sz="0" w:space="0" w:color="auto"/>
          </w:divBdr>
        </w:div>
        <w:div w:id="1773742404">
          <w:marLeft w:val="480"/>
          <w:marRight w:val="0"/>
          <w:marTop w:val="0"/>
          <w:marBottom w:val="0"/>
          <w:divBdr>
            <w:top w:val="none" w:sz="0" w:space="0" w:color="auto"/>
            <w:left w:val="none" w:sz="0" w:space="0" w:color="auto"/>
            <w:bottom w:val="none" w:sz="0" w:space="0" w:color="auto"/>
            <w:right w:val="none" w:sz="0" w:space="0" w:color="auto"/>
          </w:divBdr>
        </w:div>
        <w:div w:id="1774548580">
          <w:marLeft w:val="480"/>
          <w:marRight w:val="0"/>
          <w:marTop w:val="0"/>
          <w:marBottom w:val="0"/>
          <w:divBdr>
            <w:top w:val="none" w:sz="0" w:space="0" w:color="auto"/>
            <w:left w:val="none" w:sz="0" w:space="0" w:color="auto"/>
            <w:bottom w:val="none" w:sz="0" w:space="0" w:color="auto"/>
            <w:right w:val="none" w:sz="0" w:space="0" w:color="auto"/>
          </w:divBdr>
        </w:div>
        <w:div w:id="1800102397">
          <w:marLeft w:val="480"/>
          <w:marRight w:val="0"/>
          <w:marTop w:val="0"/>
          <w:marBottom w:val="0"/>
          <w:divBdr>
            <w:top w:val="none" w:sz="0" w:space="0" w:color="auto"/>
            <w:left w:val="none" w:sz="0" w:space="0" w:color="auto"/>
            <w:bottom w:val="none" w:sz="0" w:space="0" w:color="auto"/>
            <w:right w:val="none" w:sz="0" w:space="0" w:color="auto"/>
          </w:divBdr>
        </w:div>
        <w:div w:id="1812752793">
          <w:marLeft w:val="480"/>
          <w:marRight w:val="0"/>
          <w:marTop w:val="0"/>
          <w:marBottom w:val="0"/>
          <w:divBdr>
            <w:top w:val="none" w:sz="0" w:space="0" w:color="auto"/>
            <w:left w:val="none" w:sz="0" w:space="0" w:color="auto"/>
            <w:bottom w:val="none" w:sz="0" w:space="0" w:color="auto"/>
            <w:right w:val="none" w:sz="0" w:space="0" w:color="auto"/>
          </w:divBdr>
        </w:div>
        <w:div w:id="1813059667">
          <w:marLeft w:val="480"/>
          <w:marRight w:val="0"/>
          <w:marTop w:val="0"/>
          <w:marBottom w:val="0"/>
          <w:divBdr>
            <w:top w:val="none" w:sz="0" w:space="0" w:color="auto"/>
            <w:left w:val="none" w:sz="0" w:space="0" w:color="auto"/>
            <w:bottom w:val="none" w:sz="0" w:space="0" w:color="auto"/>
            <w:right w:val="none" w:sz="0" w:space="0" w:color="auto"/>
          </w:divBdr>
        </w:div>
        <w:div w:id="1820344324">
          <w:marLeft w:val="480"/>
          <w:marRight w:val="0"/>
          <w:marTop w:val="0"/>
          <w:marBottom w:val="0"/>
          <w:divBdr>
            <w:top w:val="none" w:sz="0" w:space="0" w:color="auto"/>
            <w:left w:val="none" w:sz="0" w:space="0" w:color="auto"/>
            <w:bottom w:val="none" w:sz="0" w:space="0" w:color="auto"/>
            <w:right w:val="none" w:sz="0" w:space="0" w:color="auto"/>
          </w:divBdr>
        </w:div>
        <w:div w:id="1820534039">
          <w:marLeft w:val="480"/>
          <w:marRight w:val="0"/>
          <w:marTop w:val="0"/>
          <w:marBottom w:val="0"/>
          <w:divBdr>
            <w:top w:val="none" w:sz="0" w:space="0" w:color="auto"/>
            <w:left w:val="none" w:sz="0" w:space="0" w:color="auto"/>
            <w:bottom w:val="none" w:sz="0" w:space="0" w:color="auto"/>
            <w:right w:val="none" w:sz="0" w:space="0" w:color="auto"/>
          </w:divBdr>
        </w:div>
        <w:div w:id="1827432093">
          <w:marLeft w:val="480"/>
          <w:marRight w:val="0"/>
          <w:marTop w:val="0"/>
          <w:marBottom w:val="0"/>
          <w:divBdr>
            <w:top w:val="none" w:sz="0" w:space="0" w:color="auto"/>
            <w:left w:val="none" w:sz="0" w:space="0" w:color="auto"/>
            <w:bottom w:val="none" w:sz="0" w:space="0" w:color="auto"/>
            <w:right w:val="none" w:sz="0" w:space="0" w:color="auto"/>
          </w:divBdr>
        </w:div>
        <w:div w:id="1832209167">
          <w:marLeft w:val="480"/>
          <w:marRight w:val="0"/>
          <w:marTop w:val="0"/>
          <w:marBottom w:val="0"/>
          <w:divBdr>
            <w:top w:val="none" w:sz="0" w:space="0" w:color="auto"/>
            <w:left w:val="none" w:sz="0" w:space="0" w:color="auto"/>
            <w:bottom w:val="none" w:sz="0" w:space="0" w:color="auto"/>
            <w:right w:val="none" w:sz="0" w:space="0" w:color="auto"/>
          </w:divBdr>
        </w:div>
        <w:div w:id="1848787329">
          <w:marLeft w:val="480"/>
          <w:marRight w:val="0"/>
          <w:marTop w:val="0"/>
          <w:marBottom w:val="0"/>
          <w:divBdr>
            <w:top w:val="none" w:sz="0" w:space="0" w:color="auto"/>
            <w:left w:val="none" w:sz="0" w:space="0" w:color="auto"/>
            <w:bottom w:val="none" w:sz="0" w:space="0" w:color="auto"/>
            <w:right w:val="none" w:sz="0" w:space="0" w:color="auto"/>
          </w:divBdr>
        </w:div>
        <w:div w:id="1908345762">
          <w:marLeft w:val="480"/>
          <w:marRight w:val="0"/>
          <w:marTop w:val="0"/>
          <w:marBottom w:val="0"/>
          <w:divBdr>
            <w:top w:val="none" w:sz="0" w:space="0" w:color="auto"/>
            <w:left w:val="none" w:sz="0" w:space="0" w:color="auto"/>
            <w:bottom w:val="none" w:sz="0" w:space="0" w:color="auto"/>
            <w:right w:val="none" w:sz="0" w:space="0" w:color="auto"/>
          </w:divBdr>
        </w:div>
        <w:div w:id="1955673712">
          <w:marLeft w:val="480"/>
          <w:marRight w:val="0"/>
          <w:marTop w:val="0"/>
          <w:marBottom w:val="0"/>
          <w:divBdr>
            <w:top w:val="none" w:sz="0" w:space="0" w:color="auto"/>
            <w:left w:val="none" w:sz="0" w:space="0" w:color="auto"/>
            <w:bottom w:val="none" w:sz="0" w:space="0" w:color="auto"/>
            <w:right w:val="none" w:sz="0" w:space="0" w:color="auto"/>
          </w:divBdr>
        </w:div>
        <w:div w:id="1988197287">
          <w:marLeft w:val="480"/>
          <w:marRight w:val="0"/>
          <w:marTop w:val="0"/>
          <w:marBottom w:val="0"/>
          <w:divBdr>
            <w:top w:val="none" w:sz="0" w:space="0" w:color="auto"/>
            <w:left w:val="none" w:sz="0" w:space="0" w:color="auto"/>
            <w:bottom w:val="none" w:sz="0" w:space="0" w:color="auto"/>
            <w:right w:val="none" w:sz="0" w:space="0" w:color="auto"/>
          </w:divBdr>
        </w:div>
        <w:div w:id="1990163237">
          <w:marLeft w:val="480"/>
          <w:marRight w:val="0"/>
          <w:marTop w:val="0"/>
          <w:marBottom w:val="0"/>
          <w:divBdr>
            <w:top w:val="none" w:sz="0" w:space="0" w:color="auto"/>
            <w:left w:val="none" w:sz="0" w:space="0" w:color="auto"/>
            <w:bottom w:val="none" w:sz="0" w:space="0" w:color="auto"/>
            <w:right w:val="none" w:sz="0" w:space="0" w:color="auto"/>
          </w:divBdr>
        </w:div>
        <w:div w:id="1991444741">
          <w:marLeft w:val="480"/>
          <w:marRight w:val="0"/>
          <w:marTop w:val="0"/>
          <w:marBottom w:val="0"/>
          <w:divBdr>
            <w:top w:val="none" w:sz="0" w:space="0" w:color="auto"/>
            <w:left w:val="none" w:sz="0" w:space="0" w:color="auto"/>
            <w:bottom w:val="none" w:sz="0" w:space="0" w:color="auto"/>
            <w:right w:val="none" w:sz="0" w:space="0" w:color="auto"/>
          </w:divBdr>
        </w:div>
        <w:div w:id="2008288909">
          <w:marLeft w:val="480"/>
          <w:marRight w:val="0"/>
          <w:marTop w:val="0"/>
          <w:marBottom w:val="0"/>
          <w:divBdr>
            <w:top w:val="none" w:sz="0" w:space="0" w:color="auto"/>
            <w:left w:val="none" w:sz="0" w:space="0" w:color="auto"/>
            <w:bottom w:val="none" w:sz="0" w:space="0" w:color="auto"/>
            <w:right w:val="none" w:sz="0" w:space="0" w:color="auto"/>
          </w:divBdr>
        </w:div>
        <w:div w:id="2023167398">
          <w:marLeft w:val="480"/>
          <w:marRight w:val="0"/>
          <w:marTop w:val="0"/>
          <w:marBottom w:val="0"/>
          <w:divBdr>
            <w:top w:val="none" w:sz="0" w:space="0" w:color="auto"/>
            <w:left w:val="none" w:sz="0" w:space="0" w:color="auto"/>
            <w:bottom w:val="none" w:sz="0" w:space="0" w:color="auto"/>
            <w:right w:val="none" w:sz="0" w:space="0" w:color="auto"/>
          </w:divBdr>
        </w:div>
        <w:div w:id="2029866800">
          <w:marLeft w:val="480"/>
          <w:marRight w:val="0"/>
          <w:marTop w:val="0"/>
          <w:marBottom w:val="0"/>
          <w:divBdr>
            <w:top w:val="none" w:sz="0" w:space="0" w:color="auto"/>
            <w:left w:val="none" w:sz="0" w:space="0" w:color="auto"/>
            <w:bottom w:val="none" w:sz="0" w:space="0" w:color="auto"/>
            <w:right w:val="none" w:sz="0" w:space="0" w:color="auto"/>
          </w:divBdr>
        </w:div>
        <w:div w:id="2102943403">
          <w:marLeft w:val="480"/>
          <w:marRight w:val="0"/>
          <w:marTop w:val="0"/>
          <w:marBottom w:val="0"/>
          <w:divBdr>
            <w:top w:val="none" w:sz="0" w:space="0" w:color="auto"/>
            <w:left w:val="none" w:sz="0" w:space="0" w:color="auto"/>
            <w:bottom w:val="none" w:sz="0" w:space="0" w:color="auto"/>
            <w:right w:val="none" w:sz="0" w:space="0" w:color="auto"/>
          </w:divBdr>
        </w:div>
        <w:div w:id="2120370833">
          <w:marLeft w:val="480"/>
          <w:marRight w:val="0"/>
          <w:marTop w:val="0"/>
          <w:marBottom w:val="0"/>
          <w:divBdr>
            <w:top w:val="none" w:sz="0" w:space="0" w:color="auto"/>
            <w:left w:val="none" w:sz="0" w:space="0" w:color="auto"/>
            <w:bottom w:val="none" w:sz="0" w:space="0" w:color="auto"/>
            <w:right w:val="none" w:sz="0" w:space="0" w:color="auto"/>
          </w:divBdr>
        </w:div>
      </w:divsChild>
    </w:div>
    <w:div w:id="1706834767">
      <w:bodyDiv w:val="1"/>
      <w:marLeft w:val="0"/>
      <w:marRight w:val="0"/>
      <w:marTop w:val="0"/>
      <w:marBottom w:val="0"/>
      <w:divBdr>
        <w:top w:val="none" w:sz="0" w:space="0" w:color="auto"/>
        <w:left w:val="none" w:sz="0" w:space="0" w:color="auto"/>
        <w:bottom w:val="none" w:sz="0" w:space="0" w:color="auto"/>
        <w:right w:val="none" w:sz="0" w:space="0" w:color="auto"/>
      </w:divBdr>
    </w:div>
    <w:div w:id="1708801030">
      <w:bodyDiv w:val="1"/>
      <w:marLeft w:val="0"/>
      <w:marRight w:val="0"/>
      <w:marTop w:val="0"/>
      <w:marBottom w:val="0"/>
      <w:divBdr>
        <w:top w:val="none" w:sz="0" w:space="0" w:color="auto"/>
        <w:left w:val="none" w:sz="0" w:space="0" w:color="auto"/>
        <w:bottom w:val="none" w:sz="0" w:space="0" w:color="auto"/>
        <w:right w:val="none" w:sz="0" w:space="0" w:color="auto"/>
      </w:divBdr>
    </w:div>
    <w:div w:id="1710838266">
      <w:bodyDiv w:val="1"/>
      <w:marLeft w:val="0"/>
      <w:marRight w:val="0"/>
      <w:marTop w:val="0"/>
      <w:marBottom w:val="0"/>
      <w:divBdr>
        <w:top w:val="none" w:sz="0" w:space="0" w:color="auto"/>
        <w:left w:val="none" w:sz="0" w:space="0" w:color="auto"/>
        <w:bottom w:val="none" w:sz="0" w:space="0" w:color="auto"/>
        <w:right w:val="none" w:sz="0" w:space="0" w:color="auto"/>
      </w:divBdr>
      <w:divsChild>
        <w:div w:id="52310645">
          <w:marLeft w:val="480"/>
          <w:marRight w:val="0"/>
          <w:marTop w:val="0"/>
          <w:marBottom w:val="0"/>
          <w:divBdr>
            <w:top w:val="none" w:sz="0" w:space="0" w:color="auto"/>
            <w:left w:val="none" w:sz="0" w:space="0" w:color="auto"/>
            <w:bottom w:val="none" w:sz="0" w:space="0" w:color="auto"/>
            <w:right w:val="none" w:sz="0" w:space="0" w:color="auto"/>
          </w:divBdr>
        </w:div>
        <w:div w:id="72434223">
          <w:marLeft w:val="480"/>
          <w:marRight w:val="0"/>
          <w:marTop w:val="0"/>
          <w:marBottom w:val="0"/>
          <w:divBdr>
            <w:top w:val="none" w:sz="0" w:space="0" w:color="auto"/>
            <w:left w:val="none" w:sz="0" w:space="0" w:color="auto"/>
            <w:bottom w:val="none" w:sz="0" w:space="0" w:color="auto"/>
            <w:right w:val="none" w:sz="0" w:space="0" w:color="auto"/>
          </w:divBdr>
        </w:div>
        <w:div w:id="103036349">
          <w:marLeft w:val="480"/>
          <w:marRight w:val="0"/>
          <w:marTop w:val="0"/>
          <w:marBottom w:val="0"/>
          <w:divBdr>
            <w:top w:val="none" w:sz="0" w:space="0" w:color="auto"/>
            <w:left w:val="none" w:sz="0" w:space="0" w:color="auto"/>
            <w:bottom w:val="none" w:sz="0" w:space="0" w:color="auto"/>
            <w:right w:val="none" w:sz="0" w:space="0" w:color="auto"/>
          </w:divBdr>
        </w:div>
        <w:div w:id="132337793">
          <w:marLeft w:val="480"/>
          <w:marRight w:val="0"/>
          <w:marTop w:val="0"/>
          <w:marBottom w:val="0"/>
          <w:divBdr>
            <w:top w:val="none" w:sz="0" w:space="0" w:color="auto"/>
            <w:left w:val="none" w:sz="0" w:space="0" w:color="auto"/>
            <w:bottom w:val="none" w:sz="0" w:space="0" w:color="auto"/>
            <w:right w:val="none" w:sz="0" w:space="0" w:color="auto"/>
          </w:divBdr>
        </w:div>
        <w:div w:id="132910632">
          <w:marLeft w:val="480"/>
          <w:marRight w:val="0"/>
          <w:marTop w:val="0"/>
          <w:marBottom w:val="0"/>
          <w:divBdr>
            <w:top w:val="none" w:sz="0" w:space="0" w:color="auto"/>
            <w:left w:val="none" w:sz="0" w:space="0" w:color="auto"/>
            <w:bottom w:val="none" w:sz="0" w:space="0" w:color="auto"/>
            <w:right w:val="none" w:sz="0" w:space="0" w:color="auto"/>
          </w:divBdr>
        </w:div>
        <w:div w:id="139008762">
          <w:marLeft w:val="480"/>
          <w:marRight w:val="0"/>
          <w:marTop w:val="0"/>
          <w:marBottom w:val="0"/>
          <w:divBdr>
            <w:top w:val="none" w:sz="0" w:space="0" w:color="auto"/>
            <w:left w:val="none" w:sz="0" w:space="0" w:color="auto"/>
            <w:bottom w:val="none" w:sz="0" w:space="0" w:color="auto"/>
            <w:right w:val="none" w:sz="0" w:space="0" w:color="auto"/>
          </w:divBdr>
        </w:div>
        <w:div w:id="154683991">
          <w:marLeft w:val="480"/>
          <w:marRight w:val="0"/>
          <w:marTop w:val="0"/>
          <w:marBottom w:val="0"/>
          <w:divBdr>
            <w:top w:val="none" w:sz="0" w:space="0" w:color="auto"/>
            <w:left w:val="none" w:sz="0" w:space="0" w:color="auto"/>
            <w:bottom w:val="none" w:sz="0" w:space="0" w:color="auto"/>
            <w:right w:val="none" w:sz="0" w:space="0" w:color="auto"/>
          </w:divBdr>
        </w:div>
        <w:div w:id="157119958">
          <w:marLeft w:val="480"/>
          <w:marRight w:val="0"/>
          <w:marTop w:val="0"/>
          <w:marBottom w:val="0"/>
          <w:divBdr>
            <w:top w:val="none" w:sz="0" w:space="0" w:color="auto"/>
            <w:left w:val="none" w:sz="0" w:space="0" w:color="auto"/>
            <w:bottom w:val="none" w:sz="0" w:space="0" w:color="auto"/>
            <w:right w:val="none" w:sz="0" w:space="0" w:color="auto"/>
          </w:divBdr>
        </w:div>
        <w:div w:id="161971565">
          <w:marLeft w:val="480"/>
          <w:marRight w:val="0"/>
          <w:marTop w:val="0"/>
          <w:marBottom w:val="0"/>
          <w:divBdr>
            <w:top w:val="none" w:sz="0" w:space="0" w:color="auto"/>
            <w:left w:val="none" w:sz="0" w:space="0" w:color="auto"/>
            <w:bottom w:val="none" w:sz="0" w:space="0" w:color="auto"/>
            <w:right w:val="none" w:sz="0" w:space="0" w:color="auto"/>
          </w:divBdr>
        </w:div>
        <w:div w:id="223613027">
          <w:marLeft w:val="480"/>
          <w:marRight w:val="0"/>
          <w:marTop w:val="0"/>
          <w:marBottom w:val="0"/>
          <w:divBdr>
            <w:top w:val="none" w:sz="0" w:space="0" w:color="auto"/>
            <w:left w:val="none" w:sz="0" w:space="0" w:color="auto"/>
            <w:bottom w:val="none" w:sz="0" w:space="0" w:color="auto"/>
            <w:right w:val="none" w:sz="0" w:space="0" w:color="auto"/>
          </w:divBdr>
        </w:div>
        <w:div w:id="230847382">
          <w:marLeft w:val="480"/>
          <w:marRight w:val="0"/>
          <w:marTop w:val="0"/>
          <w:marBottom w:val="0"/>
          <w:divBdr>
            <w:top w:val="none" w:sz="0" w:space="0" w:color="auto"/>
            <w:left w:val="none" w:sz="0" w:space="0" w:color="auto"/>
            <w:bottom w:val="none" w:sz="0" w:space="0" w:color="auto"/>
            <w:right w:val="none" w:sz="0" w:space="0" w:color="auto"/>
          </w:divBdr>
        </w:div>
        <w:div w:id="233929008">
          <w:marLeft w:val="480"/>
          <w:marRight w:val="0"/>
          <w:marTop w:val="0"/>
          <w:marBottom w:val="0"/>
          <w:divBdr>
            <w:top w:val="none" w:sz="0" w:space="0" w:color="auto"/>
            <w:left w:val="none" w:sz="0" w:space="0" w:color="auto"/>
            <w:bottom w:val="none" w:sz="0" w:space="0" w:color="auto"/>
            <w:right w:val="none" w:sz="0" w:space="0" w:color="auto"/>
          </w:divBdr>
        </w:div>
        <w:div w:id="265578405">
          <w:marLeft w:val="480"/>
          <w:marRight w:val="0"/>
          <w:marTop w:val="0"/>
          <w:marBottom w:val="0"/>
          <w:divBdr>
            <w:top w:val="none" w:sz="0" w:space="0" w:color="auto"/>
            <w:left w:val="none" w:sz="0" w:space="0" w:color="auto"/>
            <w:bottom w:val="none" w:sz="0" w:space="0" w:color="auto"/>
            <w:right w:val="none" w:sz="0" w:space="0" w:color="auto"/>
          </w:divBdr>
        </w:div>
        <w:div w:id="270237374">
          <w:marLeft w:val="480"/>
          <w:marRight w:val="0"/>
          <w:marTop w:val="0"/>
          <w:marBottom w:val="0"/>
          <w:divBdr>
            <w:top w:val="none" w:sz="0" w:space="0" w:color="auto"/>
            <w:left w:val="none" w:sz="0" w:space="0" w:color="auto"/>
            <w:bottom w:val="none" w:sz="0" w:space="0" w:color="auto"/>
            <w:right w:val="none" w:sz="0" w:space="0" w:color="auto"/>
          </w:divBdr>
        </w:div>
        <w:div w:id="271592072">
          <w:marLeft w:val="480"/>
          <w:marRight w:val="0"/>
          <w:marTop w:val="0"/>
          <w:marBottom w:val="0"/>
          <w:divBdr>
            <w:top w:val="none" w:sz="0" w:space="0" w:color="auto"/>
            <w:left w:val="none" w:sz="0" w:space="0" w:color="auto"/>
            <w:bottom w:val="none" w:sz="0" w:space="0" w:color="auto"/>
            <w:right w:val="none" w:sz="0" w:space="0" w:color="auto"/>
          </w:divBdr>
        </w:div>
        <w:div w:id="310406408">
          <w:marLeft w:val="480"/>
          <w:marRight w:val="0"/>
          <w:marTop w:val="0"/>
          <w:marBottom w:val="0"/>
          <w:divBdr>
            <w:top w:val="none" w:sz="0" w:space="0" w:color="auto"/>
            <w:left w:val="none" w:sz="0" w:space="0" w:color="auto"/>
            <w:bottom w:val="none" w:sz="0" w:space="0" w:color="auto"/>
            <w:right w:val="none" w:sz="0" w:space="0" w:color="auto"/>
          </w:divBdr>
        </w:div>
        <w:div w:id="379209986">
          <w:marLeft w:val="480"/>
          <w:marRight w:val="0"/>
          <w:marTop w:val="0"/>
          <w:marBottom w:val="0"/>
          <w:divBdr>
            <w:top w:val="none" w:sz="0" w:space="0" w:color="auto"/>
            <w:left w:val="none" w:sz="0" w:space="0" w:color="auto"/>
            <w:bottom w:val="none" w:sz="0" w:space="0" w:color="auto"/>
            <w:right w:val="none" w:sz="0" w:space="0" w:color="auto"/>
          </w:divBdr>
        </w:div>
        <w:div w:id="442772174">
          <w:marLeft w:val="480"/>
          <w:marRight w:val="0"/>
          <w:marTop w:val="0"/>
          <w:marBottom w:val="0"/>
          <w:divBdr>
            <w:top w:val="none" w:sz="0" w:space="0" w:color="auto"/>
            <w:left w:val="none" w:sz="0" w:space="0" w:color="auto"/>
            <w:bottom w:val="none" w:sz="0" w:space="0" w:color="auto"/>
            <w:right w:val="none" w:sz="0" w:space="0" w:color="auto"/>
          </w:divBdr>
        </w:div>
        <w:div w:id="452485828">
          <w:marLeft w:val="480"/>
          <w:marRight w:val="0"/>
          <w:marTop w:val="0"/>
          <w:marBottom w:val="0"/>
          <w:divBdr>
            <w:top w:val="none" w:sz="0" w:space="0" w:color="auto"/>
            <w:left w:val="none" w:sz="0" w:space="0" w:color="auto"/>
            <w:bottom w:val="none" w:sz="0" w:space="0" w:color="auto"/>
            <w:right w:val="none" w:sz="0" w:space="0" w:color="auto"/>
          </w:divBdr>
        </w:div>
        <w:div w:id="454761690">
          <w:marLeft w:val="480"/>
          <w:marRight w:val="0"/>
          <w:marTop w:val="0"/>
          <w:marBottom w:val="0"/>
          <w:divBdr>
            <w:top w:val="none" w:sz="0" w:space="0" w:color="auto"/>
            <w:left w:val="none" w:sz="0" w:space="0" w:color="auto"/>
            <w:bottom w:val="none" w:sz="0" w:space="0" w:color="auto"/>
            <w:right w:val="none" w:sz="0" w:space="0" w:color="auto"/>
          </w:divBdr>
        </w:div>
        <w:div w:id="464086311">
          <w:marLeft w:val="480"/>
          <w:marRight w:val="0"/>
          <w:marTop w:val="0"/>
          <w:marBottom w:val="0"/>
          <w:divBdr>
            <w:top w:val="none" w:sz="0" w:space="0" w:color="auto"/>
            <w:left w:val="none" w:sz="0" w:space="0" w:color="auto"/>
            <w:bottom w:val="none" w:sz="0" w:space="0" w:color="auto"/>
            <w:right w:val="none" w:sz="0" w:space="0" w:color="auto"/>
          </w:divBdr>
        </w:div>
        <w:div w:id="469054184">
          <w:marLeft w:val="480"/>
          <w:marRight w:val="0"/>
          <w:marTop w:val="0"/>
          <w:marBottom w:val="0"/>
          <w:divBdr>
            <w:top w:val="none" w:sz="0" w:space="0" w:color="auto"/>
            <w:left w:val="none" w:sz="0" w:space="0" w:color="auto"/>
            <w:bottom w:val="none" w:sz="0" w:space="0" w:color="auto"/>
            <w:right w:val="none" w:sz="0" w:space="0" w:color="auto"/>
          </w:divBdr>
        </w:div>
        <w:div w:id="478155211">
          <w:marLeft w:val="480"/>
          <w:marRight w:val="0"/>
          <w:marTop w:val="0"/>
          <w:marBottom w:val="0"/>
          <w:divBdr>
            <w:top w:val="none" w:sz="0" w:space="0" w:color="auto"/>
            <w:left w:val="none" w:sz="0" w:space="0" w:color="auto"/>
            <w:bottom w:val="none" w:sz="0" w:space="0" w:color="auto"/>
            <w:right w:val="none" w:sz="0" w:space="0" w:color="auto"/>
          </w:divBdr>
        </w:div>
        <w:div w:id="499782281">
          <w:marLeft w:val="480"/>
          <w:marRight w:val="0"/>
          <w:marTop w:val="0"/>
          <w:marBottom w:val="0"/>
          <w:divBdr>
            <w:top w:val="none" w:sz="0" w:space="0" w:color="auto"/>
            <w:left w:val="none" w:sz="0" w:space="0" w:color="auto"/>
            <w:bottom w:val="none" w:sz="0" w:space="0" w:color="auto"/>
            <w:right w:val="none" w:sz="0" w:space="0" w:color="auto"/>
          </w:divBdr>
        </w:div>
        <w:div w:id="504521401">
          <w:marLeft w:val="480"/>
          <w:marRight w:val="0"/>
          <w:marTop w:val="0"/>
          <w:marBottom w:val="0"/>
          <w:divBdr>
            <w:top w:val="none" w:sz="0" w:space="0" w:color="auto"/>
            <w:left w:val="none" w:sz="0" w:space="0" w:color="auto"/>
            <w:bottom w:val="none" w:sz="0" w:space="0" w:color="auto"/>
            <w:right w:val="none" w:sz="0" w:space="0" w:color="auto"/>
          </w:divBdr>
        </w:div>
        <w:div w:id="509636812">
          <w:marLeft w:val="480"/>
          <w:marRight w:val="0"/>
          <w:marTop w:val="0"/>
          <w:marBottom w:val="0"/>
          <w:divBdr>
            <w:top w:val="none" w:sz="0" w:space="0" w:color="auto"/>
            <w:left w:val="none" w:sz="0" w:space="0" w:color="auto"/>
            <w:bottom w:val="none" w:sz="0" w:space="0" w:color="auto"/>
            <w:right w:val="none" w:sz="0" w:space="0" w:color="auto"/>
          </w:divBdr>
        </w:div>
        <w:div w:id="518860087">
          <w:marLeft w:val="480"/>
          <w:marRight w:val="0"/>
          <w:marTop w:val="0"/>
          <w:marBottom w:val="0"/>
          <w:divBdr>
            <w:top w:val="none" w:sz="0" w:space="0" w:color="auto"/>
            <w:left w:val="none" w:sz="0" w:space="0" w:color="auto"/>
            <w:bottom w:val="none" w:sz="0" w:space="0" w:color="auto"/>
            <w:right w:val="none" w:sz="0" w:space="0" w:color="auto"/>
          </w:divBdr>
        </w:div>
        <w:div w:id="528639892">
          <w:marLeft w:val="480"/>
          <w:marRight w:val="0"/>
          <w:marTop w:val="0"/>
          <w:marBottom w:val="0"/>
          <w:divBdr>
            <w:top w:val="none" w:sz="0" w:space="0" w:color="auto"/>
            <w:left w:val="none" w:sz="0" w:space="0" w:color="auto"/>
            <w:bottom w:val="none" w:sz="0" w:space="0" w:color="auto"/>
            <w:right w:val="none" w:sz="0" w:space="0" w:color="auto"/>
          </w:divBdr>
        </w:div>
        <w:div w:id="534806335">
          <w:marLeft w:val="480"/>
          <w:marRight w:val="0"/>
          <w:marTop w:val="0"/>
          <w:marBottom w:val="0"/>
          <w:divBdr>
            <w:top w:val="none" w:sz="0" w:space="0" w:color="auto"/>
            <w:left w:val="none" w:sz="0" w:space="0" w:color="auto"/>
            <w:bottom w:val="none" w:sz="0" w:space="0" w:color="auto"/>
            <w:right w:val="none" w:sz="0" w:space="0" w:color="auto"/>
          </w:divBdr>
        </w:div>
        <w:div w:id="589853195">
          <w:marLeft w:val="480"/>
          <w:marRight w:val="0"/>
          <w:marTop w:val="0"/>
          <w:marBottom w:val="0"/>
          <w:divBdr>
            <w:top w:val="none" w:sz="0" w:space="0" w:color="auto"/>
            <w:left w:val="none" w:sz="0" w:space="0" w:color="auto"/>
            <w:bottom w:val="none" w:sz="0" w:space="0" w:color="auto"/>
            <w:right w:val="none" w:sz="0" w:space="0" w:color="auto"/>
          </w:divBdr>
        </w:div>
        <w:div w:id="594245469">
          <w:marLeft w:val="480"/>
          <w:marRight w:val="0"/>
          <w:marTop w:val="0"/>
          <w:marBottom w:val="0"/>
          <w:divBdr>
            <w:top w:val="none" w:sz="0" w:space="0" w:color="auto"/>
            <w:left w:val="none" w:sz="0" w:space="0" w:color="auto"/>
            <w:bottom w:val="none" w:sz="0" w:space="0" w:color="auto"/>
            <w:right w:val="none" w:sz="0" w:space="0" w:color="auto"/>
          </w:divBdr>
        </w:div>
        <w:div w:id="603149901">
          <w:marLeft w:val="480"/>
          <w:marRight w:val="0"/>
          <w:marTop w:val="0"/>
          <w:marBottom w:val="0"/>
          <w:divBdr>
            <w:top w:val="none" w:sz="0" w:space="0" w:color="auto"/>
            <w:left w:val="none" w:sz="0" w:space="0" w:color="auto"/>
            <w:bottom w:val="none" w:sz="0" w:space="0" w:color="auto"/>
            <w:right w:val="none" w:sz="0" w:space="0" w:color="auto"/>
          </w:divBdr>
        </w:div>
        <w:div w:id="619334487">
          <w:marLeft w:val="480"/>
          <w:marRight w:val="0"/>
          <w:marTop w:val="0"/>
          <w:marBottom w:val="0"/>
          <w:divBdr>
            <w:top w:val="none" w:sz="0" w:space="0" w:color="auto"/>
            <w:left w:val="none" w:sz="0" w:space="0" w:color="auto"/>
            <w:bottom w:val="none" w:sz="0" w:space="0" w:color="auto"/>
            <w:right w:val="none" w:sz="0" w:space="0" w:color="auto"/>
          </w:divBdr>
        </w:div>
        <w:div w:id="621771234">
          <w:marLeft w:val="480"/>
          <w:marRight w:val="0"/>
          <w:marTop w:val="0"/>
          <w:marBottom w:val="0"/>
          <w:divBdr>
            <w:top w:val="none" w:sz="0" w:space="0" w:color="auto"/>
            <w:left w:val="none" w:sz="0" w:space="0" w:color="auto"/>
            <w:bottom w:val="none" w:sz="0" w:space="0" w:color="auto"/>
            <w:right w:val="none" w:sz="0" w:space="0" w:color="auto"/>
          </w:divBdr>
        </w:div>
        <w:div w:id="656081849">
          <w:marLeft w:val="480"/>
          <w:marRight w:val="0"/>
          <w:marTop w:val="0"/>
          <w:marBottom w:val="0"/>
          <w:divBdr>
            <w:top w:val="none" w:sz="0" w:space="0" w:color="auto"/>
            <w:left w:val="none" w:sz="0" w:space="0" w:color="auto"/>
            <w:bottom w:val="none" w:sz="0" w:space="0" w:color="auto"/>
            <w:right w:val="none" w:sz="0" w:space="0" w:color="auto"/>
          </w:divBdr>
        </w:div>
        <w:div w:id="658852195">
          <w:marLeft w:val="480"/>
          <w:marRight w:val="0"/>
          <w:marTop w:val="0"/>
          <w:marBottom w:val="0"/>
          <w:divBdr>
            <w:top w:val="none" w:sz="0" w:space="0" w:color="auto"/>
            <w:left w:val="none" w:sz="0" w:space="0" w:color="auto"/>
            <w:bottom w:val="none" w:sz="0" w:space="0" w:color="auto"/>
            <w:right w:val="none" w:sz="0" w:space="0" w:color="auto"/>
          </w:divBdr>
        </w:div>
        <w:div w:id="660811815">
          <w:marLeft w:val="480"/>
          <w:marRight w:val="0"/>
          <w:marTop w:val="0"/>
          <w:marBottom w:val="0"/>
          <w:divBdr>
            <w:top w:val="none" w:sz="0" w:space="0" w:color="auto"/>
            <w:left w:val="none" w:sz="0" w:space="0" w:color="auto"/>
            <w:bottom w:val="none" w:sz="0" w:space="0" w:color="auto"/>
            <w:right w:val="none" w:sz="0" w:space="0" w:color="auto"/>
          </w:divBdr>
        </w:div>
        <w:div w:id="683094243">
          <w:marLeft w:val="480"/>
          <w:marRight w:val="0"/>
          <w:marTop w:val="0"/>
          <w:marBottom w:val="0"/>
          <w:divBdr>
            <w:top w:val="none" w:sz="0" w:space="0" w:color="auto"/>
            <w:left w:val="none" w:sz="0" w:space="0" w:color="auto"/>
            <w:bottom w:val="none" w:sz="0" w:space="0" w:color="auto"/>
            <w:right w:val="none" w:sz="0" w:space="0" w:color="auto"/>
          </w:divBdr>
        </w:div>
        <w:div w:id="695353919">
          <w:marLeft w:val="480"/>
          <w:marRight w:val="0"/>
          <w:marTop w:val="0"/>
          <w:marBottom w:val="0"/>
          <w:divBdr>
            <w:top w:val="none" w:sz="0" w:space="0" w:color="auto"/>
            <w:left w:val="none" w:sz="0" w:space="0" w:color="auto"/>
            <w:bottom w:val="none" w:sz="0" w:space="0" w:color="auto"/>
            <w:right w:val="none" w:sz="0" w:space="0" w:color="auto"/>
          </w:divBdr>
        </w:div>
        <w:div w:id="730881311">
          <w:marLeft w:val="480"/>
          <w:marRight w:val="0"/>
          <w:marTop w:val="0"/>
          <w:marBottom w:val="0"/>
          <w:divBdr>
            <w:top w:val="none" w:sz="0" w:space="0" w:color="auto"/>
            <w:left w:val="none" w:sz="0" w:space="0" w:color="auto"/>
            <w:bottom w:val="none" w:sz="0" w:space="0" w:color="auto"/>
            <w:right w:val="none" w:sz="0" w:space="0" w:color="auto"/>
          </w:divBdr>
        </w:div>
        <w:div w:id="754519050">
          <w:marLeft w:val="480"/>
          <w:marRight w:val="0"/>
          <w:marTop w:val="0"/>
          <w:marBottom w:val="0"/>
          <w:divBdr>
            <w:top w:val="none" w:sz="0" w:space="0" w:color="auto"/>
            <w:left w:val="none" w:sz="0" w:space="0" w:color="auto"/>
            <w:bottom w:val="none" w:sz="0" w:space="0" w:color="auto"/>
            <w:right w:val="none" w:sz="0" w:space="0" w:color="auto"/>
          </w:divBdr>
        </w:div>
        <w:div w:id="771164685">
          <w:marLeft w:val="480"/>
          <w:marRight w:val="0"/>
          <w:marTop w:val="0"/>
          <w:marBottom w:val="0"/>
          <w:divBdr>
            <w:top w:val="none" w:sz="0" w:space="0" w:color="auto"/>
            <w:left w:val="none" w:sz="0" w:space="0" w:color="auto"/>
            <w:bottom w:val="none" w:sz="0" w:space="0" w:color="auto"/>
            <w:right w:val="none" w:sz="0" w:space="0" w:color="auto"/>
          </w:divBdr>
        </w:div>
        <w:div w:id="786392796">
          <w:marLeft w:val="480"/>
          <w:marRight w:val="0"/>
          <w:marTop w:val="0"/>
          <w:marBottom w:val="0"/>
          <w:divBdr>
            <w:top w:val="none" w:sz="0" w:space="0" w:color="auto"/>
            <w:left w:val="none" w:sz="0" w:space="0" w:color="auto"/>
            <w:bottom w:val="none" w:sz="0" w:space="0" w:color="auto"/>
            <w:right w:val="none" w:sz="0" w:space="0" w:color="auto"/>
          </w:divBdr>
        </w:div>
        <w:div w:id="812062895">
          <w:marLeft w:val="480"/>
          <w:marRight w:val="0"/>
          <w:marTop w:val="0"/>
          <w:marBottom w:val="0"/>
          <w:divBdr>
            <w:top w:val="none" w:sz="0" w:space="0" w:color="auto"/>
            <w:left w:val="none" w:sz="0" w:space="0" w:color="auto"/>
            <w:bottom w:val="none" w:sz="0" w:space="0" w:color="auto"/>
            <w:right w:val="none" w:sz="0" w:space="0" w:color="auto"/>
          </w:divBdr>
        </w:div>
        <w:div w:id="848565094">
          <w:marLeft w:val="480"/>
          <w:marRight w:val="0"/>
          <w:marTop w:val="0"/>
          <w:marBottom w:val="0"/>
          <w:divBdr>
            <w:top w:val="none" w:sz="0" w:space="0" w:color="auto"/>
            <w:left w:val="none" w:sz="0" w:space="0" w:color="auto"/>
            <w:bottom w:val="none" w:sz="0" w:space="0" w:color="auto"/>
            <w:right w:val="none" w:sz="0" w:space="0" w:color="auto"/>
          </w:divBdr>
        </w:div>
        <w:div w:id="879124345">
          <w:marLeft w:val="480"/>
          <w:marRight w:val="0"/>
          <w:marTop w:val="0"/>
          <w:marBottom w:val="0"/>
          <w:divBdr>
            <w:top w:val="none" w:sz="0" w:space="0" w:color="auto"/>
            <w:left w:val="none" w:sz="0" w:space="0" w:color="auto"/>
            <w:bottom w:val="none" w:sz="0" w:space="0" w:color="auto"/>
            <w:right w:val="none" w:sz="0" w:space="0" w:color="auto"/>
          </w:divBdr>
        </w:div>
        <w:div w:id="879977696">
          <w:marLeft w:val="480"/>
          <w:marRight w:val="0"/>
          <w:marTop w:val="0"/>
          <w:marBottom w:val="0"/>
          <w:divBdr>
            <w:top w:val="none" w:sz="0" w:space="0" w:color="auto"/>
            <w:left w:val="none" w:sz="0" w:space="0" w:color="auto"/>
            <w:bottom w:val="none" w:sz="0" w:space="0" w:color="auto"/>
            <w:right w:val="none" w:sz="0" w:space="0" w:color="auto"/>
          </w:divBdr>
        </w:div>
        <w:div w:id="916208298">
          <w:marLeft w:val="480"/>
          <w:marRight w:val="0"/>
          <w:marTop w:val="0"/>
          <w:marBottom w:val="0"/>
          <w:divBdr>
            <w:top w:val="none" w:sz="0" w:space="0" w:color="auto"/>
            <w:left w:val="none" w:sz="0" w:space="0" w:color="auto"/>
            <w:bottom w:val="none" w:sz="0" w:space="0" w:color="auto"/>
            <w:right w:val="none" w:sz="0" w:space="0" w:color="auto"/>
          </w:divBdr>
        </w:div>
        <w:div w:id="923756411">
          <w:marLeft w:val="480"/>
          <w:marRight w:val="0"/>
          <w:marTop w:val="0"/>
          <w:marBottom w:val="0"/>
          <w:divBdr>
            <w:top w:val="none" w:sz="0" w:space="0" w:color="auto"/>
            <w:left w:val="none" w:sz="0" w:space="0" w:color="auto"/>
            <w:bottom w:val="none" w:sz="0" w:space="0" w:color="auto"/>
            <w:right w:val="none" w:sz="0" w:space="0" w:color="auto"/>
          </w:divBdr>
        </w:div>
        <w:div w:id="966280564">
          <w:marLeft w:val="480"/>
          <w:marRight w:val="0"/>
          <w:marTop w:val="0"/>
          <w:marBottom w:val="0"/>
          <w:divBdr>
            <w:top w:val="none" w:sz="0" w:space="0" w:color="auto"/>
            <w:left w:val="none" w:sz="0" w:space="0" w:color="auto"/>
            <w:bottom w:val="none" w:sz="0" w:space="0" w:color="auto"/>
            <w:right w:val="none" w:sz="0" w:space="0" w:color="auto"/>
          </w:divBdr>
        </w:div>
        <w:div w:id="981888820">
          <w:marLeft w:val="480"/>
          <w:marRight w:val="0"/>
          <w:marTop w:val="0"/>
          <w:marBottom w:val="0"/>
          <w:divBdr>
            <w:top w:val="none" w:sz="0" w:space="0" w:color="auto"/>
            <w:left w:val="none" w:sz="0" w:space="0" w:color="auto"/>
            <w:bottom w:val="none" w:sz="0" w:space="0" w:color="auto"/>
            <w:right w:val="none" w:sz="0" w:space="0" w:color="auto"/>
          </w:divBdr>
        </w:div>
        <w:div w:id="1017119154">
          <w:marLeft w:val="480"/>
          <w:marRight w:val="0"/>
          <w:marTop w:val="0"/>
          <w:marBottom w:val="0"/>
          <w:divBdr>
            <w:top w:val="none" w:sz="0" w:space="0" w:color="auto"/>
            <w:left w:val="none" w:sz="0" w:space="0" w:color="auto"/>
            <w:bottom w:val="none" w:sz="0" w:space="0" w:color="auto"/>
            <w:right w:val="none" w:sz="0" w:space="0" w:color="auto"/>
          </w:divBdr>
        </w:div>
        <w:div w:id="1101923107">
          <w:marLeft w:val="480"/>
          <w:marRight w:val="0"/>
          <w:marTop w:val="0"/>
          <w:marBottom w:val="0"/>
          <w:divBdr>
            <w:top w:val="none" w:sz="0" w:space="0" w:color="auto"/>
            <w:left w:val="none" w:sz="0" w:space="0" w:color="auto"/>
            <w:bottom w:val="none" w:sz="0" w:space="0" w:color="auto"/>
            <w:right w:val="none" w:sz="0" w:space="0" w:color="auto"/>
          </w:divBdr>
        </w:div>
        <w:div w:id="1165702308">
          <w:marLeft w:val="480"/>
          <w:marRight w:val="0"/>
          <w:marTop w:val="0"/>
          <w:marBottom w:val="0"/>
          <w:divBdr>
            <w:top w:val="none" w:sz="0" w:space="0" w:color="auto"/>
            <w:left w:val="none" w:sz="0" w:space="0" w:color="auto"/>
            <w:bottom w:val="none" w:sz="0" w:space="0" w:color="auto"/>
            <w:right w:val="none" w:sz="0" w:space="0" w:color="auto"/>
          </w:divBdr>
        </w:div>
        <w:div w:id="1178235147">
          <w:marLeft w:val="480"/>
          <w:marRight w:val="0"/>
          <w:marTop w:val="0"/>
          <w:marBottom w:val="0"/>
          <w:divBdr>
            <w:top w:val="none" w:sz="0" w:space="0" w:color="auto"/>
            <w:left w:val="none" w:sz="0" w:space="0" w:color="auto"/>
            <w:bottom w:val="none" w:sz="0" w:space="0" w:color="auto"/>
            <w:right w:val="none" w:sz="0" w:space="0" w:color="auto"/>
          </w:divBdr>
        </w:div>
        <w:div w:id="1181435673">
          <w:marLeft w:val="480"/>
          <w:marRight w:val="0"/>
          <w:marTop w:val="0"/>
          <w:marBottom w:val="0"/>
          <w:divBdr>
            <w:top w:val="none" w:sz="0" w:space="0" w:color="auto"/>
            <w:left w:val="none" w:sz="0" w:space="0" w:color="auto"/>
            <w:bottom w:val="none" w:sz="0" w:space="0" w:color="auto"/>
            <w:right w:val="none" w:sz="0" w:space="0" w:color="auto"/>
          </w:divBdr>
        </w:div>
        <w:div w:id="1194075350">
          <w:marLeft w:val="480"/>
          <w:marRight w:val="0"/>
          <w:marTop w:val="0"/>
          <w:marBottom w:val="0"/>
          <w:divBdr>
            <w:top w:val="none" w:sz="0" w:space="0" w:color="auto"/>
            <w:left w:val="none" w:sz="0" w:space="0" w:color="auto"/>
            <w:bottom w:val="none" w:sz="0" w:space="0" w:color="auto"/>
            <w:right w:val="none" w:sz="0" w:space="0" w:color="auto"/>
          </w:divBdr>
        </w:div>
        <w:div w:id="1219979044">
          <w:marLeft w:val="480"/>
          <w:marRight w:val="0"/>
          <w:marTop w:val="0"/>
          <w:marBottom w:val="0"/>
          <w:divBdr>
            <w:top w:val="none" w:sz="0" w:space="0" w:color="auto"/>
            <w:left w:val="none" w:sz="0" w:space="0" w:color="auto"/>
            <w:bottom w:val="none" w:sz="0" w:space="0" w:color="auto"/>
            <w:right w:val="none" w:sz="0" w:space="0" w:color="auto"/>
          </w:divBdr>
        </w:div>
        <w:div w:id="1231117163">
          <w:marLeft w:val="480"/>
          <w:marRight w:val="0"/>
          <w:marTop w:val="0"/>
          <w:marBottom w:val="0"/>
          <w:divBdr>
            <w:top w:val="none" w:sz="0" w:space="0" w:color="auto"/>
            <w:left w:val="none" w:sz="0" w:space="0" w:color="auto"/>
            <w:bottom w:val="none" w:sz="0" w:space="0" w:color="auto"/>
            <w:right w:val="none" w:sz="0" w:space="0" w:color="auto"/>
          </w:divBdr>
        </w:div>
        <w:div w:id="1274707003">
          <w:marLeft w:val="480"/>
          <w:marRight w:val="0"/>
          <w:marTop w:val="0"/>
          <w:marBottom w:val="0"/>
          <w:divBdr>
            <w:top w:val="none" w:sz="0" w:space="0" w:color="auto"/>
            <w:left w:val="none" w:sz="0" w:space="0" w:color="auto"/>
            <w:bottom w:val="none" w:sz="0" w:space="0" w:color="auto"/>
            <w:right w:val="none" w:sz="0" w:space="0" w:color="auto"/>
          </w:divBdr>
        </w:div>
        <w:div w:id="1286738145">
          <w:marLeft w:val="480"/>
          <w:marRight w:val="0"/>
          <w:marTop w:val="0"/>
          <w:marBottom w:val="0"/>
          <w:divBdr>
            <w:top w:val="none" w:sz="0" w:space="0" w:color="auto"/>
            <w:left w:val="none" w:sz="0" w:space="0" w:color="auto"/>
            <w:bottom w:val="none" w:sz="0" w:space="0" w:color="auto"/>
            <w:right w:val="none" w:sz="0" w:space="0" w:color="auto"/>
          </w:divBdr>
        </w:div>
        <w:div w:id="1348946269">
          <w:marLeft w:val="480"/>
          <w:marRight w:val="0"/>
          <w:marTop w:val="0"/>
          <w:marBottom w:val="0"/>
          <w:divBdr>
            <w:top w:val="none" w:sz="0" w:space="0" w:color="auto"/>
            <w:left w:val="none" w:sz="0" w:space="0" w:color="auto"/>
            <w:bottom w:val="none" w:sz="0" w:space="0" w:color="auto"/>
            <w:right w:val="none" w:sz="0" w:space="0" w:color="auto"/>
          </w:divBdr>
        </w:div>
        <w:div w:id="1431583765">
          <w:marLeft w:val="480"/>
          <w:marRight w:val="0"/>
          <w:marTop w:val="0"/>
          <w:marBottom w:val="0"/>
          <w:divBdr>
            <w:top w:val="none" w:sz="0" w:space="0" w:color="auto"/>
            <w:left w:val="none" w:sz="0" w:space="0" w:color="auto"/>
            <w:bottom w:val="none" w:sz="0" w:space="0" w:color="auto"/>
            <w:right w:val="none" w:sz="0" w:space="0" w:color="auto"/>
          </w:divBdr>
        </w:div>
        <w:div w:id="1436559566">
          <w:marLeft w:val="480"/>
          <w:marRight w:val="0"/>
          <w:marTop w:val="0"/>
          <w:marBottom w:val="0"/>
          <w:divBdr>
            <w:top w:val="none" w:sz="0" w:space="0" w:color="auto"/>
            <w:left w:val="none" w:sz="0" w:space="0" w:color="auto"/>
            <w:bottom w:val="none" w:sz="0" w:space="0" w:color="auto"/>
            <w:right w:val="none" w:sz="0" w:space="0" w:color="auto"/>
          </w:divBdr>
        </w:div>
        <w:div w:id="1440029533">
          <w:marLeft w:val="480"/>
          <w:marRight w:val="0"/>
          <w:marTop w:val="0"/>
          <w:marBottom w:val="0"/>
          <w:divBdr>
            <w:top w:val="none" w:sz="0" w:space="0" w:color="auto"/>
            <w:left w:val="none" w:sz="0" w:space="0" w:color="auto"/>
            <w:bottom w:val="none" w:sz="0" w:space="0" w:color="auto"/>
            <w:right w:val="none" w:sz="0" w:space="0" w:color="auto"/>
          </w:divBdr>
        </w:div>
        <w:div w:id="1447695760">
          <w:marLeft w:val="480"/>
          <w:marRight w:val="0"/>
          <w:marTop w:val="0"/>
          <w:marBottom w:val="0"/>
          <w:divBdr>
            <w:top w:val="none" w:sz="0" w:space="0" w:color="auto"/>
            <w:left w:val="none" w:sz="0" w:space="0" w:color="auto"/>
            <w:bottom w:val="none" w:sz="0" w:space="0" w:color="auto"/>
            <w:right w:val="none" w:sz="0" w:space="0" w:color="auto"/>
          </w:divBdr>
        </w:div>
        <w:div w:id="1448357192">
          <w:marLeft w:val="480"/>
          <w:marRight w:val="0"/>
          <w:marTop w:val="0"/>
          <w:marBottom w:val="0"/>
          <w:divBdr>
            <w:top w:val="none" w:sz="0" w:space="0" w:color="auto"/>
            <w:left w:val="none" w:sz="0" w:space="0" w:color="auto"/>
            <w:bottom w:val="none" w:sz="0" w:space="0" w:color="auto"/>
            <w:right w:val="none" w:sz="0" w:space="0" w:color="auto"/>
          </w:divBdr>
        </w:div>
        <w:div w:id="1450509425">
          <w:marLeft w:val="480"/>
          <w:marRight w:val="0"/>
          <w:marTop w:val="0"/>
          <w:marBottom w:val="0"/>
          <w:divBdr>
            <w:top w:val="none" w:sz="0" w:space="0" w:color="auto"/>
            <w:left w:val="none" w:sz="0" w:space="0" w:color="auto"/>
            <w:bottom w:val="none" w:sz="0" w:space="0" w:color="auto"/>
            <w:right w:val="none" w:sz="0" w:space="0" w:color="auto"/>
          </w:divBdr>
        </w:div>
        <w:div w:id="1509514557">
          <w:marLeft w:val="480"/>
          <w:marRight w:val="0"/>
          <w:marTop w:val="0"/>
          <w:marBottom w:val="0"/>
          <w:divBdr>
            <w:top w:val="none" w:sz="0" w:space="0" w:color="auto"/>
            <w:left w:val="none" w:sz="0" w:space="0" w:color="auto"/>
            <w:bottom w:val="none" w:sz="0" w:space="0" w:color="auto"/>
            <w:right w:val="none" w:sz="0" w:space="0" w:color="auto"/>
          </w:divBdr>
        </w:div>
        <w:div w:id="1512253494">
          <w:marLeft w:val="480"/>
          <w:marRight w:val="0"/>
          <w:marTop w:val="0"/>
          <w:marBottom w:val="0"/>
          <w:divBdr>
            <w:top w:val="none" w:sz="0" w:space="0" w:color="auto"/>
            <w:left w:val="none" w:sz="0" w:space="0" w:color="auto"/>
            <w:bottom w:val="none" w:sz="0" w:space="0" w:color="auto"/>
            <w:right w:val="none" w:sz="0" w:space="0" w:color="auto"/>
          </w:divBdr>
        </w:div>
        <w:div w:id="1543130095">
          <w:marLeft w:val="480"/>
          <w:marRight w:val="0"/>
          <w:marTop w:val="0"/>
          <w:marBottom w:val="0"/>
          <w:divBdr>
            <w:top w:val="none" w:sz="0" w:space="0" w:color="auto"/>
            <w:left w:val="none" w:sz="0" w:space="0" w:color="auto"/>
            <w:bottom w:val="none" w:sz="0" w:space="0" w:color="auto"/>
            <w:right w:val="none" w:sz="0" w:space="0" w:color="auto"/>
          </w:divBdr>
        </w:div>
        <w:div w:id="1557667809">
          <w:marLeft w:val="480"/>
          <w:marRight w:val="0"/>
          <w:marTop w:val="0"/>
          <w:marBottom w:val="0"/>
          <w:divBdr>
            <w:top w:val="none" w:sz="0" w:space="0" w:color="auto"/>
            <w:left w:val="none" w:sz="0" w:space="0" w:color="auto"/>
            <w:bottom w:val="none" w:sz="0" w:space="0" w:color="auto"/>
            <w:right w:val="none" w:sz="0" w:space="0" w:color="auto"/>
          </w:divBdr>
        </w:div>
        <w:div w:id="1580754392">
          <w:marLeft w:val="480"/>
          <w:marRight w:val="0"/>
          <w:marTop w:val="0"/>
          <w:marBottom w:val="0"/>
          <w:divBdr>
            <w:top w:val="none" w:sz="0" w:space="0" w:color="auto"/>
            <w:left w:val="none" w:sz="0" w:space="0" w:color="auto"/>
            <w:bottom w:val="none" w:sz="0" w:space="0" w:color="auto"/>
            <w:right w:val="none" w:sz="0" w:space="0" w:color="auto"/>
          </w:divBdr>
        </w:div>
        <w:div w:id="1586650461">
          <w:marLeft w:val="480"/>
          <w:marRight w:val="0"/>
          <w:marTop w:val="0"/>
          <w:marBottom w:val="0"/>
          <w:divBdr>
            <w:top w:val="none" w:sz="0" w:space="0" w:color="auto"/>
            <w:left w:val="none" w:sz="0" w:space="0" w:color="auto"/>
            <w:bottom w:val="none" w:sz="0" w:space="0" w:color="auto"/>
            <w:right w:val="none" w:sz="0" w:space="0" w:color="auto"/>
          </w:divBdr>
        </w:div>
        <w:div w:id="1597637502">
          <w:marLeft w:val="480"/>
          <w:marRight w:val="0"/>
          <w:marTop w:val="0"/>
          <w:marBottom w:val="0"/>
          <w:divBdr>
            <w:top w:val="none" w:sz="0" w:space="0" w:color="auto"/>
            <w:left w:val="none" w:sz="0" w:space="0" w:color="auto"/>
            <w:bottom w:val="none" w:sz="0" w:space="0" w:color="auto"/>
            <w:right w:val="none" w:sz="0" w:space="0" w:color="auto"/>
          </w:divBdr>
        </w:div>
        <w:div w:id="1604222838">
          <w:marLeft w:val="480"/>
          <w:marRight w:val="0"/>
          <w:marTop w:val="0"/>
          <w:marBottom w:val="0"/>
          <w:divBdr>
            <w:top w:val="none" w:sz="0" w:space="0" w:color="auto"/>
            <w:left w:val="none" w:sz="0" w:space="0" w:color="auto"/>
            <w:bottom w:val="none" w:sz="0" w:space="0" w:color="auto"/>
            <w:right w:val="none" w:sz="0" w:space="0" w:color="auto"/>
          </w:divBdr>
        </w:div>
        <w:div w:id="1620523706">
          <w:marLeft w:val="480"/>
          <w:marRight w:val="0"/>
          <w:marTop w:val="0"/>
          <w:marBottom w:val="0"/>
          <w:divBdr>
            <w:top w:val="none" w:sz="0" w:space="0" w:color="auto"/>
            <w:left w:val="none" w:sz="0" w:space="0" w:color="auto"/>
            <w:bottom w:val="none" w:sz="0" w:space="0" w:color="auto"/>
            <w:right w:val="none" w:sz="0" w:space="0" w:color="auto"/>
          </w:divBdr>
        </w:div>
        <w:div w:id="1625698884">
          <w:marLeft w:val="480"/>
          <w:marRight w:val="0"/>
          <w:marTop w:val="0"/>
          <w:marBottom w:val="0"/>
          <w:divBdr>
            <w:top w:val="none" w:sz="0" w:space="0" w:color="auto"/>
            <w:left w:val="none" w:sz="0" w:space="0" w:color="auto"/>
            <w:bottom w:val="none" w:sz="0" w:space="0" w:color="auto"/>
            <w:right w:val="none" w:sz="0" w:space="0" w:color="auto"/>
          </w:divBdr>
        </w:div>
        <w:div w:id="1693218191">
          <w:marLeft w:val="480"/>
          <w:marRight w:val="0"/>
          <w:marTop w:val="0"/>
          <w:marBottom w:val="0"/>
          <w:divBdr>
            <w:top w:val="none" w:sz="0" w:space="0" w:color="auto"/>
            <w:left w:val="none" w:sz="0" w:space="0" w:color="auto"/>
            <w:bottom w:val="none" w:sz="0" w:space="0" w:color="auto"/>
            <w:right w:val="none" w:sz="0" w:space="0" w:color="auto"/>
          </w:divBdr>
        </w:div>
        <w:div w:id="1706905916">
          <w:marLeft w:val="480"/>
          <w:marRight w:val="0"/>
          <w:marTop w:val="0"/>
          <w:marBottom w:val="0"/>
          <w:divBdr>
            <w:top w:val="none" w:sz="0" w:space="0" w:color="auto"/>
            <w:left w:val="none" w:sz="0" w:space="0" w:color="auto"/>
            <w:bottom w:val="none" w:sz="0" w:space="0" w:color="auto"/>
            <w:right w:val="none" w:sz="0" w:space="0" w:color="auto"/>
          </w:divBdr>
        </w:div>
        <w:div w:id="1714109759">
          <w:marLeft w:val="480"/>
          <w:marRight w:val="0"/>
          <w:marTop w:val="0"/>
          <w:marBottom w:val="0"/>
          <w:divBdr>
            <w:top w:val="none" w:sz="0" w:space="0" w:color="auto"/>
            <w:left w:val="none" w:sz="0" w:space="0" w:color="auto"/>
            <w:bottom w:val="none" w:sz="0" w:space="0" w:color="auto"/>
            <w:right w:val="none" w:sz="0" w:space="0" w:color="auto"/>
          </w:divBdr>
        </w:div>
        <w:div w:id="1730106508">
          <w:marLeft w:val="480"/>
          <w:marRight w:val="0"/>
          <w:marTop w:val="0"/>
          <w:marBottom w:val="0"/>
          <w:divBdr>
            <w:top w:val="none" w:sz="0" w:space="0" w:color="auto"/>
            <w:left w:val="none" w:sz="0" w:space="0" w:color="auto"/>
            <w:bottom w:val="none" w:sz="0" w:space="0" w:color="auto"/>
            <w:right w:val="none" w:sz="0" w:space="0" w:color="auto"/>
          </w:divBdr>
        </w:div>
        <w:div w:id="1753626239">
          <w:marLeft w:val="480"/>
          <w:marRight w:val="0"/>
          <w:marTop w:val="0"/>
          <w:marBottom w:val="0"/>
          <w:divBdr>
            <w:top w:val="none" w:sz="0" w:space="0" w:color="auto"/>
            <w:left w:val="none" w:sz="0" w:space="0" w:color="auto"/>
            <w:bottom w:val="none" w:sz="0" w:space="0" w:color="auto"/>
            <w:right w:val="none" w:sz="0" w:space="0" w:color="auto"/>
          </w:divBdr>
        </w:div>
        <w:div w:id="1765177502">
          <w:marLeft w:val="480"/>
          <w:marRight w:val="0"/>
          <w:marTop w:val="0"/>
          <w:marBottom w:val="0"/>
          <w:divBdr>
            <w:top w:val="none" w:sz="0" w:space="0" w:color="auto"/>
            <w:left w:val="none" w:sz="0" w:space="0" w:color="auto"/>
            <w:bottom w:val="none" w:sz="0" w:space="0" w:color="auto"/>
            <w:right w:val="none" w:sz="0" w:space="0" w:color="auto"/>
          </w:divBdr>
        </w:div>
        <w:div w:id="1780249836">
          <w:marLeft w:val="480"/>
          <w:marRight w:val="0"/>
          <w:marTop w:val="0"/>
          <w:marBottom w:val="0"/>
          <w:divBdr>
            <w:top w:val="none" w:sz="0" w:space="0" w:color="auto"/>
            <w:left w:val="none" w:sz="0" w:space="0" w:color="auto"/>
            <w:bottom w:val="none" w:sz="0" w:space="0" w:color="auto"/>
            <w:right w:val="none" w:sz="0" w:space="0" w:color="auto"/>
          </w:divBdr>
        </w:div>
        <w:div w:id="1794402687">
          <w:marLeft w:val="480"/>
          <w:marRight w:val="0"/>
          <w:marTop w:val="0"/>
          <w:marBottom w:val="0"/>
          <w:divBdr>
            <w:top w:val="none" w:sz="0" w:space="0" w:color="auto"/>
            <w:left w:val="none" w:sz="0" w:space="0" w:color="auto"/>
            <w:bottom w:val="none" w:sz="0" w:space="0" w:color="auto"/>
            <w:right w:val="none" w:sz="0" w:space="0" w:color="auto"/>
          </w:divBdr>
        </w:div>
        <w:div w:id="1801147197">
          <w:marLeft w:val="480"/>
          <w:marRight w:val="0"/>
          <w:marTop w:val="0"/>
          <w:marBottom w:val="0"/>
          <w:divBdr>
            <w:top w:val="none" w:sz="0" w:space="0" w:color="auto"/>
            <w:left w:val="none" w:sz="0" w:space="0" w:color="auto"/>
            <w:bottom w:val="none" w:sz="0" w:space="0" w:color="auto"/>
            <w:right w:val="none" w:sz="0" w:space="0" w:color="auto"/>
          </w:divBdr>
        </w:div>
        <w:div w:id="1812861547">
          <w:marLeft w:val="480"/>
          <w:marRight w:val="0"/>
          <w:marTop w:val="0"/>
          <w:marBottom w:val="0"/>
          <w:divBdr>
            <w:top w:val="none" w:sz="0" w:space="0" w:color="auto"/>
            <w:left w:val="none" w:sz="0" w:space="0" w:color="auto"/>
            <w:bottom w:val="none" w:sz="0" w:space="0" w:color="auto"/>
            <w:right w:val="none" w:sz="0" w:space="0" w:color="auto"/>
          </w:divBdr>
        </w:div>
        <w:div w:id="1840270834">
          <w:marLeft w:val="480"/>
          <w:marRight w:val="0"/>
          <w:marTop w:val="0"/>
          <w:marBottom w:val="0"/>
          <w:divBdr>
            <w:top w:val="none" w:sz="0" w:space="0" w:color="auto"/>
            <w:left w:val="none" w:sz="0" w:space="0" w:color="auto"/>
            <w:bottom w:val="none" w:sz="0" w:space="0" w:color="auto"/>
            <w:right w:val="none" w:sz="0" w:space="0" w:color="auto"/>
          </w:divBdr>
        </w:div>
        <w:div w:id="1879007722">
          <w:marLeft w:val="480"/>
          <w:marRight w:val="0"/>
          <w:marTop w:val="0"/>
          <w:marBottom w:val="0"/>
          <w:divBdr>
            <w:top w:val="none" w:sz="0" w:space="0" w:color="auto"/>
            <w:left w:val="none" w:sz="0" w:space="0" w:color="auto"/>
            <w:bottom w:val="none" w:sz="0" w:space="0" w:color="auto"/>
            <w:right w:val="none" w:sz="0" w:space="0" w:color="auto"/>
          </w:divBdr>
        </w:div>
        <w:div w:id="1903248702">
          <w:marLeft w:val="480"/>
          <w:marRight w:val="0"/>
          <w:marTop w:val="0"/>
          <w:marBottom w:val="0"/>
          <w:divBdr>
            <w:top w:val="none" w:sz="0" w:space="0" w:color="auto"/>
            <w:left w:val="none" w:sz="0" w:space="0" w:color="auto"/>
            <w:bottom w:val="none" w:sz="0" w:space="0" w:color="auto"/>
            <w:right w:val="none" w:sz="0" w:space="0" w:color="auto"/>
          </w:divBdr>
        </w:div>
        <w:div w:id="1906792604">
          <w:marLeft w:val="480"/>
          <w:marRight w:val="0"/>
          <w:marTop w:val="0"/>
          <w:marBottom w:val="0"/>
          <w:divBdr>
            <w:top w:val="none" w:sz="0" w:space="0" w:color="auto"/>
            <w:left w:val="none" w:sz="0" w:space="0" w:color="auto"/>
            <w:bottom w:val="none" w:sz="0" w:space="0" w:color="auto"/>
            <w:right w:val="none" w:sz="0" w:space="0" w:color="auto"/>
          </w:divBdr>
        </w:div>
        <w:div w:id="1911840417">
          <w:marLeft w:val="480"/>
          <w:marRight w:val="0"/>
          <w:marTop w:val="0"/>
          <w:marBottom w:val="0"/>
          <w:divBdr>
            <w:top w:val="none" w:sz="0" w:space="0" w:color="auto"/>
            <w:left w:val="none" w:sz="0" w:space="0" w:color="auto"/>
            <w:bottom w:val="none" w:sz="0" w:space="0" w:color="auto"/>
            <w:right w:val="none" w:sz="0" w:space="0" w:color="auto"/>
          </w:divBdr>
        </w:div>
        <w:div w:id="1917279853">
          <w:marLeft w:val="480"/>
          <w:marRight w:val="0"/>
          <w:marTop w:val="0"/>
          <w:marBottom w:val="0"/>
          <w:divBdr>
            <w:top w:val="none" w:sz="0" w:space="0" w:color="auto"/>
            <w:left w:val="none" w:sz="0" w:space="0" w:color="auto"/>
            <w:bottom w:val="none" w:sz="0" w:space="0" w:color="auto"/>
            <w:right w:val="none" w:sz="0" w:space="0" w:color="auto"/>
          </w:divBdr>
        </w:div>
        <w:div w:id="1932666785">
          <w:marLeft w:val="480"/>
          <w:marRight w:val="0"/>
          <w:marTop w:val="0"/>
          <w:marBottom w:val="0"/>
          <w:divBdr>
            <w:top w:val="none" w:sz="0" w:space="0" w:color="auto"/>
            <w:left w:val="none" w:sz="0" w:space="0" w:color="auto"/>
            <w:bottom w:val="none" w:sz="0" w:space="0" w:color="auto"/>
            <w:right w:val="none" w:sz="0" w:space="0" w:color="auto"/>
          </w:divBdr>
        </w:div>
        <w:div w:id="1976375309">
          <w:marLeft w:val="480"/>
          <w:marRight w:val="0"/>
          <w:marTop w:val="0"/>
          <w:marBottom w:val="0"/>
          <w:divBdr>
            <w:top w:val="none" w:sz="0" w:space="0" w:color="auto"/>
            <w:left w:val="none" w:sz="0" w:space="0" w:color="auto"/>
            <w:bottom w:val="none" w:sz="0" w:space="0" w:color="auto"/>
            <w:right w:val="none" w:sz="0" w:space="0" w:color="auto"/>
          </w:divBdr>
        </w:div>
        <w:div w:id="1987473370">
          <w:marLeft w:val="480"/>
          <w:marRight w:val="0"/>
          <w:marTop w:val="0"/>
          <w:marBottom w:val="0"/>
          <w:divBdr>
            <w:top w:val="none" w:sz="0" w:space="0" w:color="auto"/>
            <w:left w:val="none" w:sz="0" w:space="0" w:color="auto"/>
            <w:bottom w:val="none" w:sz="0" w:space="0" w:color="auto"/>
            <w:right w:val="none" w:sz="0" w:space="0" w:color="auto"/>
          </w:divBdr>
        </w:div>
        <w:div w:id="1993024158">
          <w:marLeft w:val="480"/>
          <w:marRight w:val="0"/>
          <w:marTop w:val="0"/>
          <w:marBottom w:val="0"/>
          <w:divBdr>
            <w:top w:val="none" w:sz="0" w:space="0" w:color="auto"/>
            <w:left w:val="none" w:sz="0" w:space="0" w:color="auto"/>
            <w:bottom w:val="none" w:sz="0" w:space="0" w:color="auto"/>
            <w:right w:val="none" w:sz="0" w:space="0" w:color="auto"/>
          </w:divBdr>
        </w:div>
        <w:div w:id="2013870850">
          <w:marLeft w:val="480"/>
          <w:marRight w:val="0"/>
          <w:marTop w:val="0"/>
          <w:marBottom w:val="0"/>
          <w:divBdr>
            <w:top w:val="none" w:sz="0" w:space="0" w:color="auto"/>
            <w:left w:val="none" w:sz="0" w:space="0" w:color="auto"/>
            <w:bottom w:val="none" w:sz="0" w:space="0" w:color="auto"/>
            <w:right w:val="none" w:sz="0" w:space="0" w:color="auto"/>
          </w:divBdr>
        </w:div>
        <w:div w:id="2023778261">
          <w:marLeft w:val="480"/>
          <w:marRight w:val="0"/>
          <w:marTop w:val="0"/>
          <w:marBottom w:val="0"/>
          <w:divBdr>
            <w:top w:val="none" w:sz="0" w:space="0" w:color="auto"/>
            <w:left w:val="none" w:sz="0" w:space="0" w:color="auto"/>
            <w:bottom w:val="none" w:sz="0" w:space="0" w:color="auto"/>
            <w:right w:val="none" w:sz="0" w:space="0" w:color="auto"/>
          </w:divBdr>
        </w:div>
        <w:div w:id="2024238636">
          <w:marLeft w:val="480"/>
          <w:marRight w:val="0"/>
          <w:marTop w:val="0"/>
          <w:marBottom w:val="0"/>
          <w:divBdr>
            <w:top w:val="none" w:sz="0" w:space="0" w:color="auto"/>
            <w:left w:val="none" w:sz="0" w:space="0" w:color="auto"/>
            <w:bottom w:val="none" w:sz="0" w:space="0" w:color="auto"/>
            <w:right w:val="none" w:sz="0" w:space="0" w:color="auto"/>
          </w:divBdr>
        </w:div>
        <w:div w:id="2027559172">
          <w:marLeft w:val="480"/>
          <w:marRight w:val="0"/>
          <w:marTop w:val="0"/>
          <w:marBottom w:val="0"/>
          <w:divBdr>
            <w:top w:val="none" w:sz="0" w:space="0" w:color="auto"/>
            <w:left w:val="none" w:sz="0" w:space="0" w:color="auto"/>
            <w:bottom w:val="none" w:sz="0" w:space="0" w:color="auto"/>
            <w:right w:val="none" w:sz="0" w:space="0" w:color="auto"/>
          </w:divBdr>
        </w:div>
        <w:div w:id="2033140464">
          <w:marLeft w:val="480"/>
          <w:marRight w:val="0"/>
          <w:marTop w:val="0"/>
          <w:marBottom w:val="0"/>
          <w:divBdr>
            <w:top w:val="none" w:sz="0" w:space="0" w:color="auto"/>
            <w:left w:val="none" w:sz="0" w:space="0" w:color="auto"/>
            <w:bottom w:val="none" w:sz="0" w:space="0" w:color="auto"/>
            <w:right w:val="none" w:sz="0" w:space="0" w:color="auto"/>
          </w:divBdr>
        </w:div>
        <w:div w:id="2038894385">
          <w:marLeft w:val="480"/>
          <w:marRight w:val="0"/>
          <w:marTop w:val="0"/>
          <w:marBottom w:val="0"/>
          <w:divBdr>
            <w:top w:val="none" w:sz="0" w:space="0" w:color="auto"/>
            <w:left w:val="none" w:sz="0" w:space="0" w:color="auto"/>
            <w:bottom w:val="none" w:sz="0" w:space="0" w:color="auto"/>
            <w:right w:val="none" w:sz="0" w:space="0" w:color="auto"/>
          </w:divBdr>
        </w:div>
        <w:div w:id="2039161333">
          <w:marLeft w:val="480"/>
          <w:marRight w:val="0"/>
          <w:marTop w:val="0"/>
          <w:marBottom w:val="0"/>
          <w:divBdr>
            <w:top w:val="none" w:sz="0" w:space="0" w:color="auto"/>
            <w:left w:val="none" w:sz="0" w:space="0" w:color="auto"/>
            <w:bottom w:val="none" w:sz="0" w:space="0" w:color="auto"/>
            <w:right w:val="none" w:sz="0" w:space="0" w:color="auto"/>
          </w:divBdr>
        </w:div>
        <w:div w:id="2051343792">
          <w:marLeft w:val="480"/>
          <w:marRight w:val="0"/>
          <w:marTop w:val="0"/>
          <w:marBottom w:val="0"/>
          <w:divBdr>
            <w:top w:val="none" w:sz="0" w:space="0" w:color="auto"/>
            <w:left w:val="none" w:sz="0" w:space="0" w:color="auto"/>
            <w:bottom w:val="none" w:sz="0" w:space="0" w:color="auto"/>
            <w:right w:val="none" w:sz="0" w:space="0" w:color="auto"/>
          </w:divBdr>
        </w:div>
        <w:div w:id="2057850264">
          <w:marLeft w:val="480"/>
          <w:marRight w:val="0"/>
          <w:marTop w:val="0"/>
          <w:marBottom w:val="0"/>
          <w:divBdr>
            <w:top w:val="none" w:sz="0" w:space="0" w:color="auto"/>
            <w:left w:val="none" w:sz="0" w:space="0" w:color="auto"/>
            <w:bottom w:val="none" w:sz="0" w:space="0" w:color="auto"/>
            <w:right w:val="none" w:sz="0" w:space="0" w:color="auto"/>
          </w:divBdr>
        </w:div>
        <w:div w:id="2098819450">
          <w:marLeft w:val="480"/>
          <w:marRight w:val="0"/>
          <w:marTop w:val="0"/>
          <w:marBottom w:val="0"/>
          <w:divBdr>
            <w:top w:val="none" w:sz="0" w:space="0" w:color="auto"/>
            <w:left w:val="none" w:sz="0" w:space="0" w:color="auto"/>
            <w:bottom w:val="none" w:sz="0" w:space="0" w:color="auto"/>
            <w:right w:val="none" w:sz="0" w:space="0" w:color="auto"/>
          </w:divBdr>
        </w:div>
        <w:div w:id="2108236095">
          <w:marLeft w:val="480"/>
          <w:marRight w:val="0"/>
          <w:marTop w:val="0"/>
          <w:marBottom w:val="0"/>
          <w:divBdr>
            <w:top w:val="none" w:sz="0" w:space="0" w:color="auto"/>
            <w:left w:val="none" w:sz="0" w:space="0" w:color="auto"/>
            <w:bottom w:val="none" w:sz="0" w:space="0" w:color="auto"/>
            <w:right w:val="none" w:sz="0" w:space="0" w:color="auto"/>
          </w:divBdr>
        </w:div>
        <w:div w:id="2113472531">
          <w:marLeft w:val="480"/>
          <w:marRight w:val="0"/>
          <w:marTop w:val="0"/>
          <w:marBottom w:val="0"/>
          <w:divBdr>
            <w:top w:val="none" w:sz="0" w:space="0" w:color="auto"/>
            <w:left w:val="none" w:sz="0" w:space="0" w:color="auto"/>
            <w:bottom w:val="none" w:sz="0" w:space="0" w:color="auto"/>
            <w:right w:val="none" w:sz="0" w:space="0" w:color="auto"/>
          </w:divBdr>
        </w:div>
        <w:div w:id="2126077298">
          <w:marLeft w:val="480"/>
          <w:marRight w:val="0"/>
          <w:marTop w:val="0"/>
          <w:marBottom w:val="0"/>
          <w:divBdr>
            <w:top w:val="none" w:sz="0" w:space="0" w:color="auto"/>
            <w:left w:val="none" w:sz="0" w:space="0" w:color="auto"/>
            <w:bottom w:val="none" w:sz="0" w:space="0" w:color="auto"/>
            <w:right w:val="none" w:sz="0" w:space="0" w:color="auto"/>
          </w:divBdr>
        </w:div>
        <w:div w:id="2133398287">
          <w:marLeft w:val="480"/>
          <w:marRight w:val="0"/>
          <w:marTop w:val="0"/>
          <w:marBottom w:val="0"/>
          <w:divBdr>
            <w:top w:val="none" w:sz="0" w:space="0" w:color="auto"/>
            <w:left w:val="none" w:sz="0" w:space="0" w:color="auto"/>
            <w:bottom w:val="none" w:sz="0" w:space="0" w:color="auto"/>
            <w:right w:val="none" w:sz="0" w:space="0" w:color="auto"/>
          </w:divBdr>
        </w:div>
      </w:divsChild>
    </w:div>
    <w:div w:id="1714190715">
      <w:bodyDiv w:val="1"/>
      <w:marLeft w:val="0"/>
      <w:marRight w:val="0"/>
      <w:marTop w:val="0"/>
      <w:marBottom w:val="0"/>
      <w:divBdr>
        <w:top w:val="none" w:sz="0" w:space="0" w:color="auto"/>
        <w:left w:val="none" w:sz="0" w:space="0" w:color="auto"/>
        <w:bottom w:val="none" w:sz="0" w:space="0" w:color="auto"/>
        <w:right w:val="none" w:sz="0" w:space="0" w:color="auto"/>
      </w:divBdr>
      <w:divsChild>
        <w:div w:id="1087576800">
          <w:marLeft w:val="480"/>
          <w:marRight w:val="0"/>
          <w:marTop w:val="0"/>
          <w:marBottom w:val="0"/>
          <w:divBdr>
            <w:top w:val="none" w:sz="0" w:space="0" w:color="auto"/>
            <w:left w:val="none" w:sz="0" w:space="0" w:color="auto"/>
            <w:bottom w:val="none" w:sz="0" w:space="0" w:color="auto"/>
            <w:right w:val="none" w:sz="0" w:space="0" w:color="auto"/>
          </w:divBdr>
        </w:div>
        <w:div w:id="414473830">
          <w:marLeft w:val="480"/>
          <w:marRight w:val="0"/>
          <w:marTop w:val="0"/>
          <w:marBottom w:val="0"/>
          <w:divBdr>
            <w:top w:val="none" w:sz="0" w:space="0" w:color="auto"/>
            <w:left w:val="none" w:sz="0" w:space="0" w:color="auto"/>
            <w:bottom w:val="none" w:sz="0" w:space="0" w:color="auto"/>
            <w:right w:val="none" w:sz="0" w:space="0" w:color="auto"/>
          </w:divBdr>
        </w:div>
        <w:div w:id="17120388">
          <w:marLeft w:val="480"/>
          <w:marRight w:val="0"/>
          <w:marTop w:val="0"/>
          <w:marBottom w:val="0"/>
          <w:divBdr>
            <w:top w:val="none" w:sz="0" w:space="0" w:color="auto"/>
            <w:left w:val="none" w:sz="0" w:space="0" w:color="auto"/>
            <w:bottom w:val="none" w:sz="0" w:space="0" w:color="auto"/>
            <w:right w:val="none" w:sz="0" w:space="0" w:color="auto"/>
          </w:divBdr>
        </w:div>
        <w:div w:id="913315974">
          <w:marLeft w:val="480"/>
          <w:marRight w:val="0"/>
          <w:marTop w:val="0"/>
          <w:marBottom w:val="0"/>
          <w:divBdr>
            <w:top w:val="none" w:sz="0" w:space="0" w:color="auto"/>
            <w:left w:val="none" w:sz="0" w:space="0" w:color="auto"/>
            <w:bottom w:val="none" w:sz="0" w:space="0" w:color="auto"/>
            <w:right w:val="none" w:sz="0" w:space="0" w:color="auto"/>
          </w:divBdr>
        </w:div>
        <w:div w:id="1700660051">
          <w:marLeft w:val="480"/>
          <w:marRight w:val="0"/>
          <w:marTop w:val="0"/>
          <w:marBottom w:val="0"/>
          <w:divBdr>
            <w:top w:val="none" w:sz="0" w:space="0" w:color="auto"/>
            <w:left w:val="none" w:sz="0" w:space="0" w:color="auto"/>
            <w:bottom w:val="none" w:sz="0" w:space="0" w:color="auto"/>
            <w:right w:val="none" w:sz="0" w:space="0" w:color="auto"/>
          </w:divBdr>
        </w:div>
        <w:div w:id="155346768">
          <w:marLeft w:val="480"/>
          <w:marRight w:val="0"/>
          <w:marTop w:val="0"/>
          <w:marBottom w:val="0"/>
          <w:divBdr>
            <w:top w:val="none" w:sz="0" w:space="0" w:color="auto"/>
            <w:left w:val="none" w:sz="0" w:space="0" w:color="auto"/>
            <w:bottom w:val="none" w:sz="0" w:space="0" w:color="auto"/>
            <w:right w:val="none" w:sz="0" w:space="0" w:color="auto"/>
          </w:divBdr>
        </w:div>
        <w:div w:id="40324073">
          <w:marLeft w:val="480"/>
          <w:marRight w:val="0"/>
          <w:marTop w:val="0"/>
          <w:marBottom w:val="0"/>
          <w:divBdr>
            <w:top w:val="none" w:sz="0" w:space="0" w:color="auto"/>
            <w:left w:val="none" w:sz="0" w:space="0" w:color="auto"/>
            <w:bottom w:val="none" w:sz="0" w:space="0" w:color="auto"/>
            <w:right w:val="none" w:sz="0" w:space="0" w:color="auto"/>
          </w:divBdr>
        </w:div>
        <w:div w:id="1264919718">
          <w:marLeft w:val="480"/>
          <w:marRight w:val="0"/>
          <w:marTop w:val="0"/>
          <w:marBottom w:val="0"/>
          <w:divBdr>
            <w:top w:val="none" w:sz="0" w:space="0" w:color="auto"/>
            <w:left w:val="none" w:sz="0" w:space="0" w:color="auto"/>
            <w:bottom w:val="none" w:sz="0" w:space="0" w:color="auto"/>
            <w:right w:val="none" w:sz="0" w:space="0" w:color="auto"/>
          </w:divBdr>
        </w:div>
        <w:div w:id="386534815">
          <w:marLeft w:val="480"/>
          <w:marRight w:val="0"/>
          <w:marTop w:val="0"/>
          <w:marBottom w:val="0"/>
          <w:divBdr>
            <w:top w:val="none" w:sz="0" w:space="0" w:color="auto"/>
            <w:left w:val="none" w:sz="0" w:space="0" w:color="auto"/>
            <w:bottom w:val="none" w:sz="0" w:space="0" w:color="auto"/>
            <w:right w:val="none" w:sz="0" w:space="0" w:color="auto"/>
          </w:divBdr>
        </w:div>
        <w:div w:id="509030805">
          <w:marLeft w:val="480"/>
          <w:marRight w:val="0"/>
          <w:marTop w:val="0"/>
          <w:marBottom w:val="0"/>
          <w:divBdr>
            <w:top w:val="none" w:sz="0" w:space="0" w:color="auto"/>
            <w:left w:val="none" w:sz="0" w:space="0" w:color="auto"/>
            <w:bottom w:val="none" w:sz="0" w:space="0" w:color="auto"/>
            <w:right w:val="none" w:sz="0" w:space="0" w:color="auto"/>
          </w:divBdr>
        </w:div>
        <w:div w:id="623656966">
          <w:marLeft w:val="480"/>
          <w:marRight w:val="0"/>
          <w:marTop w:val="0"/>
          <w:marBottom w:val="0"/>
          <w:divBdr>
            <w:top w:val="none" w:sz="0" w:space="0" w:color="auto"/>
            <w:left w:val="none" w:sz="0" w:space="0" w:color="auto"/>
            <w:bottom w:val="none" w:sz="0" w:space="0" w:color="auto"/>
            <w:right w:val="none" w:sz="0" w:space="0" w:color="auto"/>
          </w:divBdr>
        </w:div>
        <w:div w:id="1233389809">
          <w:marLeft w:val="480"/>
          <w:marRight w:val="0"/>
          <w:marTop w:val="0"/>
          <w:marBottom w:val="0"/>
          <w:divBdr>
            <w:top w:val="none" w:sz="0" w:space="0" w:color="auto"/>
            <w:left w:val="none" w:sz="0" w:space="0" w:color="auto"/>
            <w:bottom w:val="none" w:sz="0" w:space="0" w:color="auto"/>
            <w:right w:val="none" w:sz="0" w:space="0" w:color="auto"/>
          </w:divBdr>
        </w:div>
        <w:div w:id="414978689">
          <w:marLeft w:val="480"/>
          <w:marRight w:val="0"/>
          <w:marTop w:val="0"/>
          <w:marBottom w:val="0"/>
          <w:divBdr>
            <w:top w:val="none" w:sz="0" w:space="0" w:color="auto"/>
            <w:left w:val="none" w:sz="0" w:space="0" w:color="auto"/>
            <w:bottom w:val="none" w:sz="0" w:space="0" w:color="auto"/>
            <w:right w:val="none" w:sz="0" w:space="0" w:color="auto"/>
          </w:divBdr>
        </w:div>
        <w:div w:id="1501896245">
          <w:marLeft w:val="480"/>
          <w:marRight w:val="0"/>
          <w:marTop w:val="0"/>
          <w:marBottom w:val="0"/>
          <w:divBdr>
            <w:top w:val="none" w:sz="0" w:space="0" w:color="auto"/>
            <w:left w:val="none" w:sz="0" w:space="0" w:color="auto"/>
            <w:bottom w:val="none" w:sz="0" w:space="0" w:color="auto"/>
            <w:right w:val="none" w:sz="0" w:space="0" w:color="auto"/>
          </w:divBdr>
        </w:div>
        <w:div w:id="1544291633">
          <w:marLeft w:val="480"/>
          <w:marRight w:val="0"/>
          <w:marTop w:val="0"/>
          <w:marBottom w:val="0"/>
          <w:divBdr>
            <w:top w:val="none" w:sz="0" w:space="0" w:color="auto"/>
            <w:left w:val="none" w:sz="0" w:space="0" w:color="auto"/>
            <w:bottom w:val="none" w:sz="0" w:space="0" w:color="auto"/>
            <w:right w:val="none" w:sz="0" w:space="0" w:color="auto"/>
          </w:divBdr>
        </w:div>
        <w:div w:id="1038241564">
          <w:marLeft w:val="480"/>
          <w:marRight w:val="0"/>
          <w:marTop w:val="0"/>
          <w:marBottom w:val="0"/>
          <w:divBdr>
            <w:top w:val="none" w:sz="0" w:space="0" w:color="auto"/>
            <w:left w:val="none" w:sz="0" w:space="0" w:color="auto"/>
            <w:bottom w:val="none" w:sz="0" w:space="0" w:color="auto"/>
            <w:right w:val="none" w:sz="0" w:space="0" w:color="auto"/>
          </w:divBdr>
        </w:div>
        <w:div w:id="268242176">
          <w:marLeft w:val="480"/>
          <w:marRight w:val="0"/>
          <w:marTop w:val="0"/>
          <w:marBottom w:val="0"/>
          <w:divBdr>
            <w:top w:val="none" w:sz="0" w:space="0" w:color="auto"/>
            <w:left w:val="none" w:sz="0" w:space="0" w:color="auto"/>
            <w:bottom w:val="none" w:sz="0" w:space="0" w:color="auto"/>
            <w:right w:val="none" w:sz="0" w:space="0" w:color="auto"/>
          </w:divBdr>
        </w:div>
        <w:div w:id="1280910670">
          <w:marLeft w:val="480"/>
          <w:marRight w:val="0"/>
          <w:marTop w:val="0"/>
          <w:marBottom w:val="0"/>
          <w:divBdr>
            <w:top w:val="none" w:sz="0" w:space="0" w:color="auto"/>
            <w:left w:val="none" w:sz="0" w:space="0" w:color="auto"/>
            <w:bottom w:val="none" w:sz="0" w:space="0" w:color="auto"/>
            <w:right w:val="none" w:sz="0" w:space="0" w:color="auto"/>
          </w:divBdr>
        </w:div>
        <w:div w:id="1141384301">
          <w:marLeft w:val="480"/>
          <w:marRight w:val="0"/>
          <w:marTop w:val="0"/>
          <w:marBottom w:val="0"/>
          <w:divBdr>
            <w:top w:val="none" w:sz="0" w:space="0" w:color="auto"/>
            <w:left w:val="none" w:sz="0" w:space="0" w:color="auto"/>
            <w:bottom w:val="none" w:sz="0" w:space="0" w:color="auto"/>
            <w:right w:val="none" w:sz="0" w:space="0" w:color="auto"/>
          </w:divBdr>
        </w:div>
        <w:div w:id="103234946">
          <w:marLeft w:val="480"/>
          <w:marRight w:val="0"/>
          <w:marTop w:val="0"/>
          <w:marBottom w:val="0"/>
          <w:divBdr>
            <w:top w:val="none" w:sz="0" w:space="0" w:color="auto"/>
            <w:left w:val="none" w:sz="0" w:space="0" w:color="auto"/>
            <w:bottom w:val="none" w:sz="0" w:space="0" w:color="auto"/>
            <w:right w:val="none" w:sz="0" w:space="0" w:color="auto"/>
          </w:divBdr>
        </w:div>
        <w:div w:id="1275139898">
          <w:marLeft w:val="480"/>
          <w:marRight w:val="0"/>
          <w:marTop w:val="0"/>
          <w:marBottom w:val="0"/>
          <w:divBdr>
            <w:top w:val="none" w:sz="0" w:space="0" w:color="auto"/>
            <w:left w:val="none" w:sz="0" w:space="0" w:color="auto"/>
            <w:bottom w:val="none" w:sz="0" w:space="0" w:color="auto"/>
            <w:right w:val="none" w:sz="0" w:space="0" w:color="auto"/>
          </w:divBdr>
        </w:div>
        <w:div w:id="636451831">
          <w:marLeft w:val="480"/>
          <w:marRight w:val="0"/>
          <w:marTop w:val="0"/>
          <w:marBottom w:val="0"/>
          <w:divBdr>
            <w:top w:val="none" w:sz="0" w:space="0" w:color="auto"/>
            <w:left w:val="none" w:sz="0" w:space="0" w:color="auto"/>
            <w:bottom w:val="none" w:sz="0" w:space="0" w:color="auto"/>
            <w:right w:val="none" w:sz="0" w:space="0" w:color="auto"/>
          </w:divBdr>
        </w:div>
        <w:div w:id="1894808119">
          <w:marLeft w:val="480"/>
          <w:marRight w:val="0"/>
          <w:marTop w:val="0"/>
          <w:marBottom w:val="0"/>
          <w:divBdr>
            <w:top w:val="none" w:sz="0" w:space="0" w:color="auto"/>
            <w:left w:val="none" w:sz="0" w:space="0" w:color="auto"/>
            <w:bottom w:val="none" w:sz="0" w:space="0" w:color="auto"/>
            <w:right w:val="none" w:sz="0" w:space="0" w:color="auto"/>
          </w:divBdr>
        </w:div>
        <w:div w:id="1292664795">
          <w:marLeft w:val="480"/>
          <w:marRight w:val="0"/>
          <w:marTop w:val="0"/>
          <w:marBottom w:val="0"/>
          <w:divBdr>
            <w:top w:val="none" w:sz="0" w:space="0" w:color="auto"/>
            <w:left w:val="none" w:sz="0" w:space="0" w:color="auto"/>
            <w:bottom w:val="none" w:sz="0" w:space="0" w:color="auto"/>
            <w:right w:val="none" w:sz="0" w:space="0" w:color="auto"/>
          </w:divBdr>
        </w:div>
        <w:div w:id="893274466">
          <w:marLeft w:val="480"/>
          <w:marRight w:val="0"/>
          <w:marTop w:val="0"/>
          <w:marBottom w:val="0"/>
          <w:divBdr>
            <w:top w:val="none" w:sz="0" w:space="0" w:color="auto"/>
            <w:left w:val="none" w:sz="0" w:space="0" w:color="auto"/>
            <w:bottom w:val="none" w:sz="0" w:space="0" w:color="auto"/>
            <w:right w:val="none" w:sz="0" w:space="0" w:color="auto"/>
          </w:divBdr>
        </w:div>
        <w:div w:id="1132285121">
          <w:marLeft w:val="480"/>
          <w:marRight w:val="0"/>
          <w:marTop w:val="0"/>
          <w:marBottom w:val="0"/>
          <w:divBdr>
            <w:top w:val="none" w:sz="0" w:space="0" w:color="auto"/>
            <w:left w:val="none" w:sz="0" w:space="0" w:color="auto"/>
            <w:bottom w:val="none" w:sz="0" w:space="0" w:color="auto"/>
            <w:right w:val="none" w:sz="0" w:space="0" w:color="auto"/>
          </w:divBdr>
        </w:div>
        <w:div w:id="962737643">
          <w:marLeft w:val="480"/>
          <w:marRight w:val="0"/>
          <w:marTop w:val="0"/>
          <w:marBottom w:val="0"/>
          <w:divBdr>
            <w:top w:val="none" w:sz="0" w:space="0" w:color="auto"/>
            <w:left w:val="none" w:sz="0" w:space="0" w:color="auto"/>
            <w:bottom w:val="none" w:sz="0" w:space="0" w:color="auto"/>
            <w:right w:val="none" w:sz="0" w:space="0" w:color="auto"/>
          </w:divBdr>
        </w:div>
        <w:div w:id="380593016">
          <w:marLeft w:val="480"/>
          <w:marRight w:val="0"/>
          <w:marTop w:val="0"/>
          <w:marBottom w:val="0"/>
          <w:divBdr>
            <w:top w:val="none" w:sz="0" w:space="0" w:color="auto"/>
            <w:left w:val="none" w:sz="0" w:space="0" w:color="auto"/>
            <w:bottom w:val="none" w:sz="0" w:space="0" w:color="auto"/>
            <w:right w:val="none" w:sz="0" w:space="0" w:color="auto"/>
          </w:divBdr>
        </w:div>
        <w:div w:id="726956105">
          <w:marLeft w:val="480"/>
          <w:marRight w:val="0"/>
          <w:marTop w:val="0"/>
          <w:marBottom w:val="0"/>
          <w:divBdr>
            <w:top w:val="none" w:sz="0" w:space="0" w:color="auto"/>
            <w:left w:val="none" w:sz="0" w:space="0" w:color="auto"/>
            <w:bottom w:val="none" w:sz="0" w:space="0" w:color="auto"/>
            <w:right w:val="none" w:sz="0" w:space="0" w:color="auto"/>
          </w:divBdr>
        </w:div>
        <w:div w:id="1151753612">
          <w:marLeft w:val="480"/>
          <w:marRight w:val="0"/>
          <w:marTop w:val="0"/>
          <w:marBottom w:val="0"/>
          <w:divBdr>
            <w:top w:val="none" w:sz="0" w:space="0" w:color="auto"/>
            <w:left w:val="none" w:sz="0" w:space="0" w:color="auto"/>
            <w:bottom w:val="none" w:sz="0" w:space="0" w:color="auto"/>
            <w:right w:val="none" w:sz="0" w:space="0" w:color="auto"/>
          </w:divBdr>
        </w:div>
        <w:div w:id="1870219395">
          <w:marLeft w:val="480"/>
          <w:marRight w:val="0"/>
          <w:marTop w:val="0"/>
          <w:marBottom w:val="0"/>
          <w:divBdr>
            <w:top w:val="none" w:sz="0" w:space="0" w:color="auto"/>
            <w:left w:val="none" w:sz="0" w:space="0" w:color="auto"/>
            <w:bottom w:val="none" w:sz="0" w:space="0" w:color="auto"/>
            <w:right w:val="none" w:sz="0" w:space="0" w:color="auto"/>
          </w:divBdr>
        </w:div>
        <w:div w:id="1672682019">
          <w:marLeft w:val="480"/>
          <w:marRight w:val="0"/>
          <w:marTop w:val="0"/>
          <w:marBottom w:val="0"/>
          <w:divBdr>
            <w:top w:val="none" w:sz="0" w:space="0" w:color="auto"/>
            <w:left w:val="none" w:sz="0" w:space="0" w:color="auto"/>
            <w:bottom w:val="none" w:sz="0" w:space="0" w:color="auto"/>
            <w:right w:val="none" w:sz="0" w:space="0" w:color="auto"/>
          </w:divBdr>
        </w:div>
        <w:div w:id="1232885624">
          <w:marLeft w:val="480"/>
          <w:marRight w:val="0"/>
          <w:marTop w:val="0"/>
          <w:marBottom w:val="0"/>
          <w:divBdr>
            <w:top w:val="none" w:sz="0" w:space="0" w:color="auto"/>
            <w:left w:val="none" w:sz="0" w:space="0" w:color="auto"/>
            <w:bottom w:val="none" w:sz="0" w:space="0" w:color="auto"/>
            <w:right w:val="none" w:sz="0" w:space="0" w:color="auto"/>
          </w:divBdr>
        </w:div>
        <w:div w:id="1185361118">
          <w:marLeft w:val="480"/>
          <w:marRight w:val="0"/>
          <w:marTop w:val="0"/>
          <w:marBottom w:val="0"/>
          <w:divBdr>
            <w:top w:val="none" w:sz="0" w:space="0" w:color="auto"/>
            <w:left w:val="none" w:sz="0" w:space="0" w:color="auto"/>
            <w:bottom w:val="none" w:sz="0" w:space="0" w:color="auto"/>
            <w:right w:val="none" w:sz="0" w:space="0" w:color="auto"/>
          </w:divBdr>
        </w:div>
        <w:div w:id="1634091489">
          <w:marLeft w:val="480"/>
          <w:marRight w:val="0"/>
          <w:marTop w:val="0"/>
          <w:marBottom w:val="0"/>
          <w:divBdr>
            <w:top w:val="none" w:sz="0" w:space="0" w:color="auto"/>
            <w:left w:val="none" w:sz="0" w:space="0" w:color="auto"/>
            <w:bottom w:val="none" w:sz="0" w:space="0" w:color="auto"/>
            <w:right w:val="none" w:sz="0" w:space="0" w:color="auto"/>
          </w:divBdr>
        </w:div>
        <w:div w:id="1818300875">
          <w:marLeft w:val="480"/>
          <w:marRight w:val="0"/>
          <w:marTop w:val="0"/>
          <w:marBottom w:val="0"/>
          <w:divBdr>
            <w:top w:val="none" w:sz="0" w:space="0" w:color="auto"/>
            <w:left w:val="none" w:sz="0" w:space="0" w:color="auto"/>
            <w:bottom w:val="none" w:sz="0" w:space="0" w:color="auto"/>
            <w:right w:val="none" w:sz="0" w:space="0" w:color="auto"/>
          </w:divBdr>
        </w:div>
        <w:div w:id="823662251">
          <w:marLeft w:val="480"/>
          <w:marRight w:val="0"/>
          <w:marTop w:val="0"/>
          <w:marBottom w:val="0"/>
          <w:divBdr>
            <w:top w:val="none" w:sz="0" w:space="0" w:color="auto"/>
            <w:left w:val="none" w:sz="0" w:space="0" w:color="auto"/>
            <w:bottom w:val="none" w:sz="0" w:space="0" w:color="auto"/>
            <w:right w:val="none" w:sz="0" w:space="0" w:color="auto"/>
          </w:divBdr>
        </w:div>
        <w:div w:id="647976311">
          <w:marLeft w:val="480"/>
          <w:marRight w:val="0"/>
          <w:marTop w:val="0"/>
          <w:marBottom w:val="0"/>
          <w:divBdr>
            <w:top w:val="none" w:sz="0" w:space="0" w:color="auto"/>
            <w:left w:val="none" w:sz="0" w:space="0" w:color="auto"/>
            <w:bottom w:val="none" w:sz="0" w:space="0" w:color="auto"/>
            <w:right w:val="none" w:sz="0" w:space="0" w:color="auto"/>
          </w:divBdr>
        </w:div>
        <w:div w:id="1688940577">
          <w:marLeft w:val="480"/>
          <w:marRight w:val="0"/>
          <w:marTop w:val="0"/>
          <w:marBottom w:val="0"/>
          <w:divBdr>
            <w:top w:val="none" w:sz="0" w:space="0" w:color="auto"/>
            <w:left w:val="none" w:sz="0" w:space="0" w:color="auto"/>
            <w:bottom w:val="none" w:sz="0" w:space="0" w:color="auto"/>
            <w:right w:val="none" w:sz="0" w:space="0" w:color="auto"/>
          </w:divBdr>
        </w:div>
        <w:div w:id="2107647005">
          <w:marLeft w:val="480"/>
          <w:marRight w:val="0"/>
          <w:marTop w:val="0"/>
          <w:marBottom w:val="0"/>
          <w:divBdr>
            <w:top w:val="none" w:sz="0" w:space="0" w:color="auto"/>
            <w:left w:val="none" w:sz="0" w:space="0" w:color="auto"/>
            <w:bottom w:val="none" w:sz="0" w:space="0" w:color="auto"/>
            <w:right w:val="none" w:sz="0" w:space="0" w:color="auto"/>
          </w:divBdr>
        </w:div>
        <w:div w:id="2118136685">
          <w:marLeft w:val="480"/>
          <w:marRight w:val="0"/>
          <w:marTop w:val="0"/>
          <w:marBottom w:val="0"/>
          <w:divBdr>
            <w:top w:val="none" w:sz="0" w:space="0" w:color="auto"/>
            <w:left w:val="none" w:sz="0" w:space="0" w:color="auto"/>
            <w:bottom w:val="none" w:sz="0" w:space="0" w:color="auto"/>
            <w:right w:val="none" w:sz="0" w:space="0" w:color="auto"/>
          </w:divBdr>
        </w:div>
        <w:div w:id="1738019366">
          <w:marLeft w:val="480"/>
          <w:marRight w:val="0"/>
          <w:marTop w:val="0"/>
          <w:marBottom w:val="0"/>
          <w:divBdr>
            <w:top w:val="none" w:sz="0" w:space="0" w:color="auto"/>
            <w:left w:val="none" w:sz="0" w:space="0" w:color="auto"/>
            <w:bottom w:val="none" w:sz="0" w:space="0" w:color="auto"/>
            <w:right w:val="none" w:sz="0" w:space="0" w:color="auto"/>
          </w:divBdr>
        </w:div>
        <w:div w:id="1041901595">
          <w:marLeft w:val="480"/>
          <w:marRight w:val="0"/>
          <w:marTop w:val="0"/>
          <w:marBottom w:val="0"/>
          <w:divBdr>
            <w:top w:val="none" w:sz="0" w:space="0" w:color="auto"/>
            <w:left w:val="none" w:sz="0" w:space="0" w:color="auto"/>
            <w:bottom w:val="none" w:sz="0" w:space="0" w:color="auto"/>
            <w:right w:val="none" w:sz="0" w:space="0" w:color="auto"/>
          </w:divBdr>
        </w:div>
        <w:div w:id="453520621">
          <w:marLeft w:val="480"/>
          <w:marRight w:val="0"/>
          <w:marTop w:val="0"/>
          <w:marBottom w:val="0"/>
          <w:divBdr>
            <w:top w:val="none" w:sz="0" w:space="0" w:color="auto"/>
            <w:left w:val="none" w:sz="0" w:space="0" w:color="auto"/>
            <w:bottom w:val="none" w:sz="0" w:space="0" w:color="auto"/>
            <w:right w:val="none" w:sz="0" w:space="0" w:color="auto"/>
          </w:divBdr>
        </w:div>
        <w:div w:id="163711876">
          <w:marLeft w:val="480"/>
          <w:marRight w:val="0"/>
          <w:marTop w:val="0"/>
          <w:marBottom w:val="0"/>
          <w:divBdr>
            <w:top w:val="none" w:sz="0" w:space="0" w:color="auto"/>
            <w:left w:val="none" w:sz="0" w:space="0" w:color="auto"/>
            <w:bottom w:val="none" w:sz="0" w:space="0" w:color="auto"/>
            <w:right w:val="none" w:sz="0" w:space="0" w:color="auto"/>
          </w:divBdr>
        </w:div>
        <w:div w:id="1560364223">
          <w:marLeft w:val="480"/>
          <w:marRight w:val="0"/>
          <w:marTop w:val="0"/>
          <w:marBottom w:val="0"/>
          <w:divBdr>
            <w:top w:val="none" w:sz="0" w:space="0" w:color="auto"/>
            <w:left w:val="none" w:sz="0" w:space="0" w:color="auto"/>
            <w:bottom w:val="none" w:sz="0" w:space="0" w:color="auto"/>
            <w:right w:val="none" w:sz="0" w:space="0" w:color="auto"/>
          </w:divBdr>
        </w:div>
        <w:div w:id="2021661434">
          <w:marLeft w:val="480"/>
          <w:marRight w:val="0"/>
          <w:marTop w:val="0"/>
          <w:marBottom w:val="0"/>
          <w:divBdr>
            <w:top w:val="none" w:sz="0" w:space="0" w:color="auto"/>
            <w:left w:val="none" w:sz="0" w:space="0" w:color="auto"/>
            <w:bottom w:val="none" w:sz="0" w:space="0" w:color="auto"/>
            <w:right w:val="none" w:sz="0" w:space="0" w:color="auto"/>
          </w:divBdr>
        </w:div>
        <w:div w:id="1964774162">
          <w:marLeft w:val="480"/>
          <w:marRight w:val="0"/>
          <w:marTop w:val="0"/>
          <w:marBottom w:val="0"/>
          <w:divBdr>
            <w:top w:val="none" w:sz="0" w:space="0" w:color="auto"/>
            <w:left w:val="none" w:sz="0" w:space="0" w:color="auto"/>
            <w:bottom w:val="none" w:sz="0" w:space="0" w:color="auto"/>
            <w:right w:val="none" w:sz="0" w:space="0" w:color="auto"/>
          </w:divBdr>
        </w:div>
        <w:div w:id="593784520">
          <w:marLeft w:val="480"/>
          <w:marRight w:val="0"/>
          <w:marTop w:val="0"/>
          <w:marBottom w:val="0"/>
          <w:divBdr>
            <w:top w:val="none" w:sz="0" w:space="0" w:color="auto"/>
            <w:left w:val="none" w:sz="0" w:space="0" w:color="auto"/>
            <w:bottom w:val="none" w:sz="0" w:space="0" w:color="auto"/>
            <w:right w:val="none" w:sz="0" w:space="0" w:color="auto"/>
          </w:divBdr>
        </w:div>
        <w:div w:id="621306012">
          <w:marLeft w:val="480"/>
          <w:marRight w:val="0"/>
          <w:marTop w:val="0"/>
          <w:marBottom w:val="0"/>
          <w:divBdr>
            <w:top w:val="none" w:sz="0" w:space="0" w:color="auto"/>
            <w:left w:val="none" w:sz="0" w:space="0" w:color="auto"/>
            <w:bottom w:val="none" w:sz="0" w:space="0" w:color="auto"/>
            <w:right w:val="none" w:sz="0" w:space="0" w:color="auto"/>
          </w:divBdr>
        </w:div>
        <w:div w:id="1868178800">
          <w:marLeft w:val="480"/>
          <w:marRight w:val="0"/>
          <w:marTop w:val="0"/>
          <w:marBottom w:val="0"/>
          <w:divBdr>
            <w:top w:val="none" w:sz="0" w:space="0" w:color="auto"/>
            <w:left w:val="none" w:sz="0" w:space="0" w:color="auto"/>
            <w:bottom w:val="none" w:sz="0" w:space="0" w:color="auto"/>
            <w:right w:val="none" w:sz="0" w:space="0" w:color="auto"/>
          </w:divBdr>
        </w:div>
        <w:div w:id="1241985163">
          <w:marLeft w:val="480"/>
          <w:marRight w:val="0"/>
          <w:marTop w:val="0"/>
          <w:marBottom w:val="0"/>
          <w:divBdr>
            <w:top w:val="none" w:sz="0" w:space="0" w:color="auto"/>
            <w:left w:val="none" w:sz="0" w:space="0" w:color="auto"/>
            <w:bottom w:val="none" w:sz="0" w:space="0" w:color="auto"/>
            <w:right w:val="none" w:sz="0" w:space="0" w:color="auto"/>
          </w:divBdr>
        </w:div>
        <w:div w:id="1628504518">
          <w:marLeft w:val="480"/>
          <w:marRight w:val="0"/>
          <w:marTop w:val="0"/>
          <w:marBottom w:val="0"/>
          <w:divBdr>
            <w:top w:val="none" w:sz="0" w:space="0" w:color="auto"/>
            <w:left w:val="none" w:sz="0" w:space="0" w:color="auto"/>
            <w:bottom w:val="none" w:sz="0" w:space="0" w:color="auto"/>
            <w:right w:val="none" w:sz="0" w:space="0" w:color="auto"/>
          </w:divBdr>
        </w:div>
        <w:div w:id="38211309">
          <w:marLeft w:val="480"/>
          <w:marRight w:val="0"/>
          <w:marTop w:val="0"/>
          <w:marBottom w:val="0"/>
          <w:divBdr>
            <w:top w:val="none" w:sz="0" w:space="0" w:color="auto"/>
            <w:left w:val="none" w:sz="0" w:space="0" w:color="auto"/>
            <w:bottom w:val="none" w:sz="0" w:space="0" w:color="auto"/>
            <w:right w:val="none" w:sz="0" w:space="0" w:color="auto"/>
          </w:divBdr>
        </w:div>
        <w:div w:id="574365205">
          <w:marLeft w:val="480"/>
          <w:marRight w:val="0"/>
          <w:marTop w:val="0"/>
          <w:marBottom w:val="0"/>
          <w:divBdr>
            <w:top w:val="none" w:sz="0" w:space="0" w:color="auto"/>
            <w:left w:val="none" w:sz="0" w:space="0" w:color="auto"/>
            <w:bottom w:val="none" w:sz="0" w:space="0" w:color="auto"/>
            <w:right w:val="none" w:sz="0" w:space="0" w:color="auto"/>
          </w:divBdr>
        </w:div>
        <w:div w:id="734088690">
          <w:marLeft w:val="480"/>
          <w:marRight w:val="0"/>
          <w:marTop w:val="0"/>
          <w:marBottom w:val="0"/>
          <w:divBdr>
            <w:top w:val="none" w:sz="0" w:space="0" w:color="auto"/>
            <w:left w:val="none" w:sz="0" w:space="0" w:color="auto"/>
            <w:bottom w:val="none" w:sz="0" w:space="0" w:color="auto"/>
            <w:right w:val="none" w:sz="0" w:space="0" w:color="auto"/>
          </w:divBdr>
        </w:div>
        <w:div w:id="1318223158">
          <w:marLeft w:val="480"/>
          <w:marRight w:val="0"/>
          <w:marTop w:val="0"/>
          <w:marBottom w:val="0"/>
          <w:divBdr>
            <w:top w:val="none" w:sz="0" w:space="0" w:color="auto"/>
            <w:left w:val="none" w:sz="0" w:space="0" w:color="auto"/>
            <w:bottom w:val="none" w:sz="0" w:space="0" w:color="auto"/>
            <w:right w:val="none" w:sz="0" w:space="0" w:color="auto"/>
          </w:divBdr>
        </w:div>
        <w:div w:id="748310518">
          <w:marLeft w:val="480"/>
          <w:marRight w:val="0"/>
          <w:marTop w:val="0"/>
          <w:marBottom w:val="0"/>
          <w:divBdr>
            <w:top w:val="none" w:sz="0" w:space="0" w:color="auto"/>
            <w:left w:val="none" w:sz="0" w:space="0" w:color="auto"/>
            <w:bottom w:val="none" w:sz="0" w:space="0" w:color="auto"/>
            <w:right w:val="none" w:sz="0" w:space="0" w:color="auto"/>
          </w:divBdr>
        </w:div>
        <w:div w:id="895972482">
          <w:marLeft w:val="480"/>
          <w:marRight w:val="0"/>
          <w:marTop w:val="0"/>
          <w:marBottom w:val="0"/>
          <w:divBdr>
            <w:top w:val="none" w:sz="0" w:space="0" w:color="auto"/>
            <w:left w:val="none" w:sz="0" w:space="0" w:color="auto"/>
            <w:bottom w:val="none" w:sz="0" w:space="0" w:color="auto"/>
            <w:right w:val="none" w:sz="0" w:space="0" w:color="auto"/>
          </w:divBdr>
        </w:div>
        <w:div w:id="1458715228">
          <w:marLeft w:val="480"/>
          <w:marRight w:val="0"/>
          <w:marTop w:val="0"/>
          <w:marBottom w:val="0"/>
          <w:divBdr>
            <w:top w:val="none" w:sz="0" w:space="0" w:color="auto"/>
            <w:left w:val="none" w:sz="0" w:space="0" w:color="auto"/>
            <w:bottom w:val="none" w:sz="0" w:space="0" w:color="auto"/>
            <w:right w:val="none" w:sz="0" w:space="0" w:color="auto"/>
          </w:divBdr>
        </w:div>
        <w:div w:id="1720981640">
          <w:marLeft w:val="480"/>
          <w:marRight w:val="0"/>
          <w:marTop w:val="0"/>
          <w:marBottom w:val="0"/>
          <w:divBdr>
            <w:top w:val="none" w:sz="0" w:space="0" w:color="auto"/>
            <w:left w:val="none" w:sz="0" w:space="0" w:color="auto"/>
            <w:bottom w:val="none" w:sz="0" w:space="0" w:color="auto"/>
            <w:right w:val="none" w:sz="0" w:space="0" w:color="auto"/>
          </w:divBdr>
        </w:div>
        <w:div w:id="787548452">
          <w:marLeft w:val="480"/>
          <w:marRight w:val="0"/>
          <w:marTop w:val="0"/>
          <w:marBottom w:val="0"/>
          <w:divBdr>
            <w:top w:val="none" w:sz="0" w:space="0" w:color="auto"/>
            <w:left w:val="none" w:sz="0" w:space="0" w:color="auto"/>
            <w:bottom w:val="none" w:sz="0" w:space="0" w:color="auto"/>
            <w:right w:val="none" w:sz="0" w:space="0" w:color="auto"/>
          </w:divBdr>
        </w:div>
        <w:div w:id="773137959">
          <w:marLeft w:val="480"/>
          <w:marRight w:val="0"/>
          <w:marTop w:val="0"/>
          <w:marBottom w:val="0"/>
          <w:divBdr>
            <w:top w:val="none" w:sz="0" w:space="0" w:color="auto"/>
            <w:left w:val="none" w:sz="0" w:space="0" w:color="auto"/>
            <w:bottom w:val="none" w:sz="0" w:space="0" w:color="auto"/>
            <w:right w:val="none" w:sz="0" w:space="0" w:color="auto"/>
          </w:divBdr>
        </w:div>
        <w:div w:id="755907851">
          <w:marLeft w:val="480"/>
          <w:marRight w:val="0"/>
          <w:marTop w:val="0"/>
          <w:marBottom w:val="0"/>
          <w:divBdr>
            <w:top w:val="none" w:sz="0" w:space="0" w:color="auto"/>
            <w:left w:val="none" w:sz="0" w:space="0" w:color="auto"/>
            <w:bottom w:val="none" w:sz="0" w:space="0" w:color="auto"/>
            <w:right w:val="none" w:sz="0" w:space="0" w:color="auto"/>
          </w:divBdr>
        </w:div>
        <w:div w:id="2049604769">
          <w:marLeft w:val="480"/>
          <w:marRight w:val="0"/>
          <w:marTop w:val="0"/>
          <w:marBottom w:val="0"/>
          <w:divBdr>
            <w:top w:val="none" w:sz="0" w:space="0" w:color="auto"/>
            <w:left w:val="none" w:sz="0" w:space="0" w:color="auto"/>
            <w:bottom w:val="none" w:sz="0" w:space="0" w:color="auto"/>
            <w:right w:val="none" w:sz="0" w:space="0" w:color="auto"/>
          </w:divBdr>
        </w:div>
        <w:div w:id="1333678163">
          <w:marLeft w:val="480"/>
          <w:marRight w:val="0"/>
          <w:marTop w:val="0"/>
          <w:marBottom w:val="0"/>
          <w:divBdr>
            <w:top w:val="none" w:sz="0" w:space="0" w:color="auto"/>
            <w:left w:val="none" w:sz="0" w:space="0" w:color="auto"/>
            <w:bottom w:val="none" w:sz="0" w:space="0" w:color="auto"/>
            <w:right w:val="none" w:sz="0" w:space="0" w:color="auto"/>
          </w:divBdr>
        </w:div>
        <w:div w:id="311257990">
          <w:marLeft w:val="480"/>
          <w:marRight w:val="0"/>
          <w:marTop w:val="0"/>
          <w:marBottom w:val="0"/>
          <w:divBdr>
            <w:top w:val="none" w:sz="0" w:space="0" w:color="auto"/>
            <w:left w:val="none" w:sz="0" w:space="0" w:color="auto"/>
            <w:bottom w:val="none" w:sz="0" w:space="0" w:color="auto"/>
            <w:right w:val="none" w:sz="0" w:space="0" w:color="auto"/>
          </w:divBdr>
        </w:div>
        <w:div w:id="177355078">
          <w:marLeft w:val="480"/>
          <w:marRight w:val="0"/>
          <w:marTop w:val="0"/>
          <w:marBottom w:val="0"/>
          <w:divBdr>
            <w:top w:val="none" w:sz="0" w:space="0" w:color="auto"/>
            <w:left w:val="none" w:sz="0" w:space="0" w:color="auto"/>
            <w:bottom w:val="none" w:sz="0" w:space="0" w:color="auto"/>
            <w:right w:val="none" w:sz="0" w:space="0" w:color="auto"/>
          </w:divBdr>
        </w:div>
        <w:div w:id="1428816734">
          <w:marLeft w:val="480"/>
          <w:marRight w:val="0"/>
          <w:marTop w:val="0"/>
          <w:marBottom w:val="0"/>
          <w:divBdr>
            <w:top w:val="none" w:sz="0" w:space="0" w:color="auto"/>
            <w:left w:val="none" w:sz="0" w:space="0" w:color="auto"/>
            <w:bottom w:val="none" w:sz="0" w:space="0" w:color="auto"/>
            <w:right w:val="none" w:sz="0" w:space="0" w:color="auto"/>
          </w:divBdr>
        </w:div>
        <w:div w:id="1213225520">
          <w:marLeft w:val="480"/>
          <w:marRight w:val="0"/>
          <w:marTop w:val="0"/>
          <w:marBottom w:val="0"/>
          <w:divBdr>
            <w:top w:val="none" w:sz="0" w:space="0" w:color="auto"/>
            <w:left w:val="none" w:sz="0" w:space="0" w:color="auto"/>
            <w:bottom w:val="none" w:sz="0" w:space="0" w:color="auto"/>
            <w:right w:val="none" w:sz="0" w:space="0" w:color="auto"/>
          </w:divBdr>
        </w:div>
        <w:div w:id="142545077">
          <w:marLeft w:val="480"/>
          <w:marRight w:val="0"/>
          <w:marTop w:val="0"/>
          <w:marBottom w:val="0"/>
          <w:divBdr>
            <w:top w:val="none" w:sz="0" w:space="0" w:color="auto"/>
            <w:left w:val="none" w:sz="0" w:space="0" w:color="auto"/>
            <w:bottom w:val="none" w:sz="0" w:space="0" w:color="auto"/>
            <w:right w:val="none" w:sz="0" w:space="0" w:color="auto"/>
          </w:divBdr>
        </w:div>
        <w:div w:id="174539149">
          <w:marLeft w:val="480"/>
          <w:marRight w:val="0"/>
          <w:marTop w:val="0"/>
          <w:marBottom w:val="0"/>
          <w:divBdr>
            <w:top w:val="none" w:sz="0" w:space="0" w:color="auto"/>
            <w:left w:val="none" w:sz="0" w:space="0" w:color="auto"/>
            <w:bottom w:val="none" w:sz="0" w:space="0" w:color="auto"/>
            <w:right w:val="none" w:sz="0" w:space="0" w:color="auto"/>
          </w:divBdr>
        </w:div>
        <w:div w:id="1379861813">
          <w:marLeft w:val="480"/>
          <w:marRight w:val="0"/>
          <w:marTop w:val="0"/>
          <w:marBottom w:val="0"/>
          <w:divBdr>
            <w:top w:val="none" w:sz="0" w:space="0" w:color="auto"/>
            <w:left w:val="none" w:sz="0" w:space="0" w:color="auto"/>
            <w:bottom w:val="none" w:sz="0" w:space="0" w:color="auto"/>
            <w:right w:val="none" w:sz="0" w:space="0" w:color="auto"/>
          </w:divBdr>
        </w:div>
        <w:div w:id="1357346083">
          <w:marLeft w:val="480"/>
          <w:marRight w:val="0"/>
          <w:marTop w:val="0"/>
          <w:marBottom w:val="0"/>
          <w:divBdr>
            <w:top w:val="none" w:sz="0" w:space="0" w:color="auto"/>
            <w:left w:val="none" w:sz="0" w:space="0" w:color="auto"/>
            <w:bottom w:val="none" w:sz="0" w:space="0" w:color="auto"/>
            <w:right w:val="none" w:sz="0" w:space="0" w:color="auto"/>
          </w:divBdr>
        </w:div>
        <w:div w:id="1867526767">
          <w:marLeft w:val="480"/>
          <w:marRight w:val="0"/>
          <w:marTop w:val="0"/>
          <w:marBottom w:val="0"/>
          <w:divBdr>
            <w:top w:val="none" w:sz="0" w:space="0" w:color="auto"/>
            <w:left w:val="none" w:sz="0" w:space="0" w:color="auto"/>
            <w:bottom w:val="none" w:sz="0" w:space="0" w:color="auto"/>
            <w:right w:val="none" w:sz="0" w:space="0" w:color="auto"/>
          </w:divBdr>
        </w:div>
        <w:div w:id="1923681662">
          <w:marLeft w:val="480"/>
          <w:marRight w:val="0"/>
          <w:marTop w:val="0"/>
          <w:marBottom w:val="0"/>
          <w:divBdr>
            <w:top w:val="none" w:sz="0" w:space="0" w:color="auto"/>
            <w:left w:val="none" w:sz="0" w:space="0" w:color="auto"/>
            <w:bottom w:val="none" w:sz="0" w:space="0" w:color="auto"/>
            <w:right w:val="none" w:sz="0" w:space="0" w:color="auto"/>
          </w:divBdr>
        </w:div>
        <w:div w:id="790898479">
          <w:marLeft w:val="480"/>
          <w:marRight w:val="0"/>
          <w:marTop w:val="0"/>
          <w:marBottom w:val="0"/>
          <w:divBdr>
            <w:top w:val="none" w:sz="0" w:space="0" w:color="auto"/>
            <w:left w:val="none" w:sz="0" w:space="0" w:color="auto"/>
            <w:bottom w:val="none" w:sz="0" w:space="0" w:color="auto"/>
            <w:right w:val="none" w:sz="0" w:space="0" w:color="auto"/>
          </w:divBdr>
        </w:div>
        <w:div w:id="967584508">
          <w:marLeft w:val="480"/>
          <w:marRight w:val="0"/>
          <w:marTop w:val="0"/>
          <w:marBottom w:val="0"/>
          <w:divBdr>
            <w:top w:val="none" w:sz="0" w:space="0" w:color="auto"/>
            <w:left w:val="none" w:sz="0" w:space="0" w:color="auto"/>
            <w:bottom w:val="none" w:sz="0" w:space="0" w:color="auto"/>
            <w:right w:val="none" w:sz="0" w:space="0" w:color="auto"/>
          </w:divBdr>
        </w:div>
        <w:div w:id="430273087">
          <w:marLeft w:val="480"/>
          <w:marRight w:val="0"/>
          <w:marTop w:val="0"/>
          <w:marBottom w:val="0"/>
          <w:divBdr>
            <w:top w:val="none" w:sz="0" w:space="0" w:color="auto"/>
            <w:left w:val="none" w:sz="0" w:space="0" w:color="auto"/>
            <w:bottom w:val="none" w:sz="0" w:space="0" w:color="auto"/>
            <w:right w:val="none" w:sz="0" w:space="0" w:color="auto"/>
          </w:divBdr>
        </w:div>
        <w:div w:id="161431616">
          <w:marLeft w:val="480"/>
          <w:marRight w:val="0"/>
          <w:marTop w:val="0"/>
          <w:marBottom w:val="0"/>
          <w:divBdr>
            <w:top w:val="none" w:sz="0" w:space="0" w:color="auto"/>
            <w:left w:val="none" w:sz="0" w:space="0" w:color="auto"/>
            <w:bottom w:val="none" w:sz="0" w:space="0" w:color="auto"/>
            <w:right w:val="none" w:sz="0" w:space="0" w:color="auto"/>
          </w:divBdr>
        </w:div>
        <w:div w:id="1604338604">
          <w:marLeft w:val="480"/>
          <w:marRight w:val="0"/>
          <w:marTop w:val="0"/>
          <w:marBottom w:val="0"/>
          <w:divBdr>
            <w:top w:val="none" w:sz="0" w:space="0" w:color="auto"/>
            <w:left w:val="none" w:sz="0" w:space="0" w:color="auto"/>
            <w:bottom w:val="none" w:sz="0" w:space="0" w:color="auto"/>
            <w:right w:val="none" w:sz="0" w:space="0" w:color="auto"/>
          </w:divBdr>
        </w:div>
        <w:div w:id="1279601547">
          <w:marLeft w:val="480"/>
          <w:marRight w:val="0"/>
          <w:marTop w:val="0"/>
          <w:marBottom w:val="0"/>
          <w:divBdr>
            <w:top w:val="none" w:sz="0" w:space="0" w:color="auto"/>
            <w:left w:val="none" w:sz="0" w:space="0" w:color="auto"/>
            <w:bottom w:val="none" w:sz="0" w:space="0" w:color="auto"/>
            <w:right w:val="none" w:sz="0" w:space="0" w:color="auto"/>
          </w:divBdr>
        </w:div>
        <w:div w:id="363487428">
          <w:marLeft w:val="480"/>
          <w:marRight w:val="0"/>
          <w:marTop w:val="0"/>
          <w:marBottom w:val="0"/>
          <w:divBdr>
            <w:top w:val="none" w:sz="0" w:space="0" w:color="auto"/>
            <w:left w:val="none" w:sz="0" w:space="0" w:color="auto"/>
            <w:bottom w:val="none" w:sz="0" w:space="0" w:color="auto"/>
            <w:right w:val="none" w:sz="0" w:space="0" w:color="auto"/>
          </w:divBdr>
        </w:div>
        <w:div w:id="1701927753">
          <w:marLeft w:val="480"/>
          <w:marRight w:val="0"/>
          <w:marTop w:val="0"/>
          <w:marBottom w:val="0"/>
          <w:divBdr>
            <w:top w:val="none" w:sz="0" w:space="0" w:color="auto"/>
            <w:left w:val="none" w:sz="0" w:space="0" w:color="auto"/>
            <w:bottom w:val="none" w:sz="0" w:space="0" w:color="auto"/>
            <w:right w:val="none" w:sz="0" w:space="0" w:color="auto"/>
          </w:divBdr>
        </w:div>
        <w:div w:id="471093908">
          <w:marLeft w:val="480"/>
          <w:marRight w:val="0"/>
          <w:marTop w:val="0"/>
          <w:marBottom w:val="0"/>
          <w:divBdr>
            <w:top w:val="none" w:sz="0" w:space="0" w:color="auto"/>
            <w:left w:val="none" w:sz="0" w:space="0" w:color="auto"/>
            <w:bottom w:val="none" w:sz="0" w:space="0" w:color="auto"/>
            <w:right w:val="none" w:sz="0" w:space="0" w:color="auto"/>
          </w:divBdr>
        </w:div>
        <w:div w:id="123929794">
          <w:marLeft w:val="480"/>
          <w:marRight w:val="0"/>
          <w:marTop w:val="0"/>
          <w:marBottom w:val="0"/>
          <w:divBdr>
            <w:top w:val="none" w:sz="0" w:space="0" w:color="auto"/>
            <w:left w:val="none" w:sz="0" w:space="0" w:color="auto"/>
            <w:bottom w:val="none" w:sz="0" w:space="0" w:color="auto"/>
            <w:right w:val="none" w:sz="0" w:space="0" w:color="auto"/>
          </w:divBdr>
        </w:div>
        <w:div w:id="2135169530">
          <w:marLeft w:val="480"/>
          <w:marRight w:val="0"/>
          <w:marTop w:val="0"/>
          <w:marBottom w:val="0"/>
          <w:divBdr>
            <w:top w:val="none" w:sz="0" w:space="0" w:color="auto"/>
            <w:left w:val="none" w:sz="0" w:space="0" w:color="auto"/>
            <w:bottom w:val="none" w:sz="0" w:space="0" w:color="auto"/>
            <w:right w:val="none" w:sz="0" w:space="0" w:color="auto"/>
          </w:divBdr>
        </w:div>
        <w:div w:id="490097505">
          <w:marLeft w:val="480"/>
          <w:marRight w:val="0"/>
          <w:marTop w:val="0"/>
          <w:marBottom w:val="0"/>
          <w:divBdr>
            <w:top w:val="none" w:sz="0" w:space="0" w:color="auto"/>
            <w:left w:val="none" w:sz="0" w:space="0" w:color="auto"/>
            <w:bottom w:val="none" w:sz="0" w:space="0" w:color="auto"/>
            <w:right w:val="none" w:sz="0" w:space="0" w:color="auto"/>
          </w:divBdr>
        </w:div>
        <w:div w:id="1853883351">
          <w:marLeft w:val="480"/>
          <w:marRight w:val="0"/>
          <w:marTop w:val="0"/>
          <w:marBottom w:val="0"/>
          <w:divBdr>
            <w:top w:val="none" w:sz="0" w:space="0" w:color="auto"/>
            <w:left w:val="none" w:sz="0" w:space="0" w:color="auto"/>
            <w:bottom w:val="none" w:sz="0" w:space="0" w:color="auto"/>
            <w:right w:val="none" w:sz="0" w:space="0" w:color="auto"/>
          </w:divBdr>
        </w:div>
        <w:div w:id="1577520683">
          <w:marLeft w:val="480"/>
          <w:marRight w:val="0"/>
          <w:marTop w:val="0"/>
          <w:marBottom w:val="0"/>
          <w:divBdr>
            <w:top w:val="none" w:sz="0" w:space="0" w:color="auto"/>
            <w:left w:val="none" w:sz="0" w:space="0" w:color="auto"/>
            <w:bottom w:val="none" w:sz="0" w:space="0" w:color="auto"/>
            <w:right w:val="none" w:sz="0" w:space="0" w:color="auto"/>
          </w:divBdr>
        </w:div>
        <w:div w:id="210458430">
          <w:marLeft w:val="480"/>
          <w:marRight w:val="0"/>
          <w:marTop w:val="0"/>
          <w:marBottom w:val="0"/>
          <w:divBdr>
            <w:top w:val="none" w:sz="0" w:space="0" w:color="auto"/>
            <w:left w:val="none" w:sz="0" w:space="0" w:color="auto"/>
            <w:bottom w:val="none" w:sz="0" w:space="0" w:color="auto"/>
            <w:right w:val="none" w:sz="0" w:space="0" w:color="auto"/>
          </w:divBdr>
        </w:div>
        <w:div w:id="74058711">
          <w:marLeft w:val="480"/>
          <w:marRight w:val="0"/>
          <w:marTop w:val="0"/>
          <w:marBottom w:val="0"/>
          <w:divBdr>
            <w:top w:val="none" w:sz="0" w:space="0" w:color="auto"/>
            <w:left w:val="none" w:sz="0" w:space="0" w:color="auto"/>
            <w:bottom w:val="none" w:sz="0" w:space="0" w:color="auto"/>
            <w:right w:val="none" w:sz="0" w:space="0" w:color="auto"/>
          </w:divBdr>
        </w:div>
        <w:div w:id="1234853682">
          <w:marLeft w:val="480"/>
          <w:marRight w:val="0"/>
          <w:marTop w:val="0"/>
          <w:marBottom w:val="0"/>
          <w:divBdr>
            <w:top w:val="none" w:sz="0" w:space="0" w:color="auto"/>
            <w:left w:val="none" w:sz="0" w:space="0" w:color="auto"/>
            <w:bottom w:val="none" w:sz="0" w:space="0" w:color="auto"/>
            <w:right w:val="none" w:sz="0" w:space="0" w:color="auto"/>
          </w:divBdr>
        </w:div>
        <w:div w:id="697969444">
          <w:marLeft w:val="480"/>
          <w:marRight w:val="0"/>
          <w:marTop w:val="0"/>
          <w:marBottom w:val="0"/>
          <w:divBdr>
            <w:top w:val="none" w:sz="0" w:space="0" w:color="auto"/>
            <w:left w:val="none" w:sz="0" w:space="0" w:color="auto"/>
            <w:bottom w:val="none" w:sz="0" w:space="0" w:color="auto"/>
            <w:right w:val="none" w:sz="0" w:space="0" w:color="auto"/>
          </w:divBdr>
        </w:div>
        <w:div w:id="577329705">
          <w:marLeft w:val="480"/>
          <w:marRight w:val="0"/>
          <w:marTop w:val="0"/>
          <w:marBottom w:val="0"/>
          <w:divBdr>
            <w:top w:val="none" w:sz="0" w:space="0" w:color="auto"/>
            <w:left w:val="none" w:sz="0" w:space="0" w:color="auto"/>
            <w:bottom w:val="none" w:sz="0" w:space="0" w:color="auto"/>
            <w:right w:val="none" w:sz="0" w:space="0" w:color="auto"/>
          </w:divBdr>
        </w:div>
        <w:div w:id="2029870224">
          <w:marLeft w:val="480"/>
          <w:marRight w:val="0"/>
          <w:marTop w:val="0"/>
          <w:marBottom w:val="0"/>
          <w:divBdr>
            <w:top w:val="none" w:sz="0" w:space="0" w:color="auto"/>
            <w:left w:val="none" w:sz="0" w:space="0" w:color="auto"/>
            <w:bottom w:val="none" w:sz="0" w:space="0" w:color="auto"/>
            <w:right w:val="none" w:sz="0" w:space="0" w:color="auto"/>
          </w:divBdr>
        </w:div>
        <w:div w:id="318659103">
          <w:marLeft w:val="480"/>
          <w:marRight w:val="0"/>
          <w:marTop w:val="0"/>
          <w:marBottom w:val="0"/>
          <w:divBdr>
            <w:top w:val="none" w:sz="0" w:space="0" w:color="auto"/>
            <w:left w:val="none" w:sz="0" w:space="0" w:color="auto"/>
            <w:bottom w:val="none" w:sz="0" w:space="0" w:color="auto"/>
            <w:right w:val="none" w:sz="0" w:space="0" w:color="auto"/>
          </w:divBdr>
        </w:div>
        <w:div w:id="2088530423">
          <w:marLeft w:val="480"/>
          <w:marRight w:val="0"/>
          <w:marTop w:val="0"/>
          <w:marBottom w:val="0"/>
          <w:divBdr>
            <w:top w:val="none" w:sz="0" w:space="0" w:color="auto"/>
            <w:left w:val="none" w:sz="0" w:space="0" w:color="auto"/>
            <w:bottom w:val="none" w:sz="0" w:space="0" w:color="auto"/>
            <w:right w:val="none" w:sz="0" w:space="0" w:color="auto"/>
          </w:divBdr>
        </w:div>
        <w:div w:id="700713362">
          <w:marLeft w:val="480"/>
          <w:marRight w:val="0"/>
          <w:marTop w:val="0"/>
          <w:marBottom w:val="0"/>
          <w:divBdr>
            <w:top w:val="none" w:sz="0" w:space="0" w:color="auto"/>
            <w:left w:val="none" w:sz="0" w:space="0" w:color="auto"/>
            <w:bottom w:val="none" w:sz="0" w:space="0" w:color="auto"/>
            <w:right w:val="none" w:sz="0" w:space="0" w:color="auto"/>
          </w:divBdr>
        </w:div>
        <w:div w:id="656300793">
          <w:marLeft w:val="480"/>
          <w:marRight w:val="0"/>
          <w:marTop w:val="0"/>
          <w:marBottom w:val="0"/>
          <w:divBdr>
            <w:top w:val="none" w:sz="0" w:space="0" w:color="auto"/>
            <w:left w:val="none" w:sz="0" w:space="0" w:color="auto"/>
            <w:bottom w:val="none" w:sz="0" w:space="0" w:color="auto"/>
            <w:right w:val="none" w:sz="0" w:space="0" w:color="auto"/>
          </w:divBdr>
        </w:div>
        <w:div w:id="424156263">
          <w:marLeft w:val="480"/>
          <w:marRight w:val="0"/>
          <w:marTop w:val="0"/>
          <w:marBottom w:val="0"/>
          <w:divBdr>
            <w:top w:val="none" w:sz="0" w:space="0" w:color="auto"/>
            <w:left w:val="none" w:sz="0" w:space="0" w:color="auto"/>
            <w:bottom w:val="none" w:sz="0" w:space="0" w:color="auto"/>
            <w:right w:val="none" w:sz="0" w:space="0" w:color="auto"/>
          </w:divBdr>
        </w:div>
        <w:div w:id="576793227">
          <w:marLeft w:val="480"/>
          <w:marRight w:val="0"/>
          <w:marTop w:val="0"/>
          <w:marBottom w:val="0"/>
          <w:divBdr>
            <w:top w:val="none" w:sz="0" w:space="0" w:color="auto"/>
            <w:left w:val="none" w:sz="0" w:space="0" w:color="auto"/>
            <w:bottom w:val="none" w:sz="0" w:space="0" w:color="auto"/>
            <w:right w:val="none" w:sz="0" w:space="0" w:color="auto"/>
          </w:divBdr>
        </w:div>
        <w:div w:id="857499412">
          <w:marLeft w:val="480"/>
          <w:marRight w:val="0"/>
          <w:marTop w:val="0"/>
          <w:marBottom w:val="0"/>
          <w:divBdr>
            <w:top w:val="none" w:sz="0" w:space="0" w:color="auto"/>
            <w:left w:val="none" w:sz="0" w:space="0" w:color="auto"/>
            <w:bottom w:val="none" w:sz="0" w:space="0" w:color="auto"/>
            <w:right w:val="none" w:sz="0" w:space="0" w:color="auto"/>
          </w:divBdr>
        </w:div>
        <w:div w:id="566302101">
          <w:marLeft w:val="480"/>
          <w:marRight w:val="0"/>
          <w:marTop w:val="0"/>
          <w:marBottom w:val="0"/>
          <w:divBdr>
            <w:top w:val="none" w:sz="0" w:space="0" w:color="auto"/>
            <w:left w:val="none" w:sz="0" w:space="0" w:color="auto"/>
            <w:bottom w:val="none" w:sz="0" w:space="0" w:color="auto"/>
            <w:right w:val="none" w:sz="0" w:space="0" w:color="auto"/>
          </w:divBdr>
        </w:div>
        <w:div w:id="83764531">
          <w:marLeft w:val="480"/>
          <w:marRight w:val="0"/>
          <w:marTop w:val="0"/>
          <w:marBottom w:val="0"/>
          <w:divBdr>
            <w:top w:val="none" w:sz="0" w:space="0" w:color="auto"/>
            <w:left w:val="none" w:sz="0" w:space="0" w:color="auto"/>
            <w:bottom w:val="none" w:sz="0" w:space="0" w:color="auto"/>
            <w:right w:val="none" w:sz="0" w:space="0" w:color="auto"/>
          </w:divBdr>
        </w:div>
        <w:div w:id="476607679">
          <w:marLeft w:val="480"/>
          <w:marRight w:val="0"/>
          <w:marTop w:val="0"/>
          <w:marBottom w:val="0"/>
          <w:divBdr>
            <w:top w:val="none" w:sz="0" w:space="0" w:color="auto"/>
            <w:left w:val="none" w:sz="0" w:space="0" w:color="auto"/>
            <w:bottom w:val="none" w:sz="0" w:space="0" w:color="auto"/>
            <w:right w:val="none" w:sz="0" w:space="0" w:color="auto"/>
          </w:divBdr>
        </w:div>
      </w:divsChild>
    </w:div>
    <w:div w:id="1715344478">
      <w:bodyDiv w:val="1"/>
      <w:marLeft w:val="0"/>
      <w:marRight w:val="0"/>
      <w:marTop w:val="0"/>
      <w:marBottom w:val="0"/>
      <w:divBdr>
        <w:top w:val="none" w:sz="0" w:space="0" w:color="auto"/>
        <w:left w:val="none" w:sz="0" w:space="0" w:color="auto"/>
        <w:bottom w:val="none" w:sz="0" w:space="0" w:color="auto"/>
        <w:right w:val="none" w:sz="0" w:space="0" w:color="auto"/>
      </w:divBdr>
    </w:div>
    <w:div w:id="1715883468">
      <w:bodyDiv w:val="1"/>
      <w:marLeft w:val="0"/>
      <w:marRight w:val="0"/>
      <w:marTop w:val="0"/>
      <w:marBottom w:val="0"/>
      <w:divBdr>
        <w:top w:val="none" w:sz="0" w:space="0" w:color="auto"/>
        <w:left w:val="none" w:sz="0" w:space="0" w:color="auto"/>
        <w:bottom w:val="none" w:sz="0" w:space="0" w:color="auto"/>
        <w:right w:val="none" w:sz="0" w:space="0" w:color="auto"/>
      </w:divBdr>
    </w:div>
    <w:div w:id="1718968441">
      <w:bodyDiv w:val="1"/>
      <w:marLeft w:val="0"/>
      <w:marRight w:val="0"/>
      <w:marTop w:val="0"/>
      <w:marBottom w:val="0"/>
      <w:divBdr>
        <w:top w:val="none" w:sz="0" w:space="0" w:color="auto"/>
        <w:left w:val="none" w:sz="0" w:space="0" w:color="auto"/>
        <w:bottom w:val="none" w:sz="0" w:space="0" w:color="auto"/>
        <w:right w:val="none" w:sz="0" w:space="0" w:color="auto"/>
      </w:divBdr>
    </w:div>
    <w:div w:id="1724867529">
      <w:bodyDiv w:val="1"/>
      <w:marLeft w:val="0"/>
      <w:marRight w:val="0"/>
      <w:marTop w:val="0"/>
      <w:marBottom w:val="0"/>
      <w:divBdr>
        <w:top w:val="none" w:sz="0" w:space="0" w:color="auto"/>
        <w:left w:val="none" w:sz="0" w:space="0" w:color="auto"/>
        <w:bottom w:val="none" w:sz="0" w:space="0" w:color="auto"/>
        <w:right w:val="none" w:sz="0" w:space="0" w:color="auto"/>
      </w:divBdr>
    </w:div>
    <w:div w:id="1728265571">
      <w:bodyDiv w:val="1"/>
      <w:marLeft w:val="0"/>
      <w:marRight w:val="0"/>
      <w:marTop w:val="0"/>
      <w:marBottom w:val="0"/>
      <w:divBdr>
        <w:top w:val="none" w:sz="0" w:space="0" w:color="auto"/>
        <w:left w:val="none" w:sz="0" w:space="0" w:color="auto"/>
        <w:bottom w:val="none" w:sz="0" w:space="0" w:color="auto"/>
        <w:right w:val="none" w:sz="0" w:space="0" w:color="auto"/>
      </w:divBdr>
      <w:divsChild>
        <w:div w:id="993486593">
          <w:marLeft w:val="480"/>
          <w:marRight w:val="0"/>
          <w:marTop w:val="0"/>
          <w:marBottom w:val="0"/>
          <w:divBdr>
            <w:top w:val="none" w:sz="0" w:space="0" w:color="auto"/>
            <w:left w:val="none" w:sz="0" w:space="0" w:color="auto"/>
            <w:bottom w:val="none" w:sz="0" w:space="0" w:color="auto"/>
            <w:right w:val="none" w:sz="0" w:space="0" w:color="auto"/>
          </w:divBdr>
        </w:div>
        <w:div w:id="1251546206">
          <w:marLeft w:val="480"/>
          <w:marRight w:val="0"/>
          <w:marTop w:val="0"/>
          <w:marBottom w:val="0"/>
          <w:divBdr>
            <w:top w:val="none" w:sz="0" w:space="0" w:color="auto"/>
            <w:left w:val="none" w:sz="0" w:space="0" w:color="auto"/>
            <w:bottom w:val="none" w:sz="0" w:space="0" w:color="auto"/>
            <w:right w:val="none" w:sz="0" w:space="0" w:color="auto"/>
          </w:divBdr>
        </w:div>
        <w:div w:id="1866093264">
          <w:marLeft w:val="480"/>
          <w:marRight w:val="0"/>
          <w:marTop w:val="0"/>
          <w:marBottom w:val="0"/>
          <w:divBdr>
            <w:top w:val="none" w:sz="0" w:space="0" w:color="auto"/>
            <w:left w:val="none" w:sz="0" w:space="0" w:color="auto"/>
            <w:bottom w:val="none" w:sz="0" w:space="0" w:color="auto"/>
            <w:right w:val="none" w:sz="0" w:space="0" w:color="auto"/>
          </w:divBdr>
        </w:div>
        <w:div w:id="252395777">
          <w:marLeft w:val="480"/>
          <w:marRight w:val="0"/>
          <w:marTop w:val="0"/>
          <w:marBottom w:val="0"/>
          <w:divBdr>
            <w:top w:val="none" w:sz="0" w:space="0" w:color="auto"/>
            <w:left w:val="none" w:sz="0" w:space="0" w:color="auto"/>
            <w:bottom w:val="none" w:sz="0" w:space="0" w:color="auto"/>
            <w:right w:val="none" w:sz="0" w:space="0" w:color="auto"/>
          </w:divBdr>
        </w:div>
        <w:div w:id="1667630778">
          <w:marLeft w:val="480"/>
          <w:marRight w:val="0"/>
          <w:marTop w:val="0"/>
          <w:marBottom w:val="0"/>
          <w:divBdr>
            <w:top w:val="none" w:sz="0" w:space="0" w:color="auto"/>
            <w:left w:val="none" w:sz="0" w:space="0" w:color="auto"/>
            <w:bottom w:val="none" w:sz="0" w:space="0" w:color="auto"/>
            <w:right w:val="none" w:sz="0" w:space="0" w:color="auto"/>
          </w:divBdr>
        </w:div>
        <w:div w:id="218396834">
          <w:marLeft w:val="480"/>
          <w:marRight w:val="0"/>
          <w:marTop w:val="0"/>
          <w:marBottom w:val="0"/>
          <w:divBdr>
            <w:top w:val="none" w:sz="0" w:space="0" w:color="auto"/>
            <w:left w:val="none" w:sz="0" w:space="0" w:color="auto"/>
            <w:bottom w:val="none" w:sz="0" w:space="0" w:color="auto"/>
            <w:right w:val="none" w:sz="0" w:space="0" w:color="auto"/>
          </w:divBdr>
        </w:div>
        <w:div w:id="200827746">
          <w:marLeft w:val="480"/>
          <w:marRight w:val="0"/>
          <w:marTop w:val="0"/>
          <w:marBottom w:val="0"/>
          <w:divBdr>
            <w:top w:val="none" w:sz="0" w:space="0" w:color="auto"/>
            <w:left w:val="none" w:sz="0" w:space="0" w:color="auto"/>
            <w:bottom w:val="none" w:sz="0" w:space="0" w:color="auto"/>
            <w:right w:val="none" w:sz="0" w:space="0" w:color="auto"/>
          </w:divBdr>
        </w:div>
        <w:div w:id="1088189469">
          <w:marLeft w:val="480"/>
          <w:marRight w:val="0"/>
          <w:marTop w:val="0"/>
          <w:marBottom w:val="0"/>
          <w:divBdr>
            <w:top w:val="none" w:sz="0" w:space="0" w:color="auto"/>
            <w:left w:val="none" w:sz="0" w:space="0" w:color="auto"/>
            <w:bottom w:val="none" w:sz="0" w:space="0" w:color="auto"/>
            <w:right w:val="none" w:sz="0" w:space="0" w:color="auto"/>
          </w:divBdr>
        </w:div>
        <w:div w:id="475416875">
          <w:marLeft w:val="480"/>
          <w:marRight w:val="0"/>
          <w:marTop w:val="0"/>
          <w:marBottom w:val="0"/>
          <w:divBdr>
            <w:top w:val="none" w:sz="0" w:space="0" w:color="auto"/>
            <w:left w:val="none" w:sz="0" w:space="0" w:color="auto"/>
            <w:bottom w:val="none" w:sz="0" w:space="0" w:color="auto"/>
            <w:right w:val="none" w:sz="0" w:space="0" w:color="auto"/>
          </w:divBdr>
        </w:div>
        <w:div w:id="160388631">
          <w:marLeft w:val="480"/>
          <w:marRight w:val="0"/>
          <w:marTop w:val="0"/>
          <w:marBottom w:val="0"/>
          <w:divBdr>
            <w:top w:val="none" w:sz="0" w:space="0" w:color="auto"/>
            <w:left w:val="none" w:sz="0" w:space="0" w:color="auto"/>
            <w:bottom w:val="none" w:sz="0" w:space="0" w:color="auto"/>
            <w:right w:val="none" w:sz="0" w:space="0" w:color="auto"/>
          </w:divBdr>
        </w:div>
        <w:div w:id="1436361819">
          <w:marLeft w:val="480"/>
          <w:marRight w:val="0"/>
          <w:marTop w:val="0"/>
          <w:marBottom w:val="0"/>
          <w:divBdr>
            <w:top w:val="none" w:sz="0" w:space="0" w:color="auto"/>
            <w:left w:val="none" w:sz="0" w:space="0" w:color="auto"/>
            <w:bottom w:val="none" w:sz="0" w:space="0" w:color="auto"/>
            <w:right w:val="none" w:sz="0" w:space="0" w:color="auto"/>
          </w:divBdr>
        </w:div>
        <w:div w:id="1355156369">
          <w:marLeft w:val="480"/>
          <w:marRight w:val="0"/>
          <w:marTop w:val="0"/>
          <w:marBottom w:val="0"/>
          <w:divBdr>
            <w:top w:val="none" w:sz="0" w:space="0" w:color="auto"/>
            <w:left w:val="none" w:sz="0" w:space="0" w:color="auto"/>
            <w:bottom w:val="none" w:sz="0" w:space="0" w:color="auto"/>
            <w:right w:val="none" w:sz="0" w:space="0" w:color="auto"/>
          </w:divBdr>
        </w:div>
        <w:div w:id="882474561">
          <w:marLeft w:val="480"/>
          <w:marRight w:val="0"/>
          <w:marTop w:val="0"/>
          <w:marBottom w:val="0"/>
          <w:divBdr>
            <w:top w:val="none" w:sz="0" w:space="0" w:color="auto"/>
            <w:left w:val="none" w:sz="0" w:space="0" w:color="auto"/>
            <w:bottom w:val="none" w:sz="0" w:space="0" w:color="auto"/>
            <w:right w:val="none" w:sz="0" w:space="0" w:color="auto"/>
          </w:divBdr>
        </w:div>
        <w:div w:id="840394822">
          <w:marLeft w:val="480"/>
          <w:marRight w:val="0"/>
          <w:marTop w:val="0"/>
          <w:marBottom w:val="0"/>
          <w:divBdr>
            <w:top w:val="none" w:sz="0" w:space="0" w:color="auto"/>
            <w:left w:val="none" w:sz="0" w:space="0" w:color="auto"/>
            <w:bottom w:val="none" w:sz="0" w:space="0" w:color="auto"/>
            <w:right w:val="none" w:sz="0" w:space="0" w:color="auto"/>
          </w:divBdr>
        </w:div>
        <w:div w:id="1724940243">
          <w:marLeft w:val="480"/>
          <w:marRight w:val="0"/>
          <w:marTop w:val="0"/>
          <w:marBottom w:val="0"/>
          <w:divBdr>
            <w:top w:val="none" w:sz="0" w:space="0" w:color="auto"/>
            <w:left w:val="none" w:sz="0" w:space="0" w:color="auto"/>
            <w:bottom w:val="none" w:sz="0" w:space="0" w:color="auto"/>
            <w:right w:val="none" w:sz="0" w:space="0" w:color="auto"/>
          </w:divBdr>
        </w:div>
        <w:div w:id="1848253014">
          <w:marLeft w:val="480"/>
          <w:marRight w:val="0"/>
          <w:marTop w:val="0"/>
          <w:marBottom w:val="0"/>
          <w:divBdr>
            <w:top w:val="none" w:sz="0" w:space="0" w:color="auto"/>
            <w:left w:val="none" w:sz="0" w:space="0" w:color="auto"/>
            <w:bottom w:val="none" w:sz="0" w:space="0" w:color="auto"/>
            <w:right w:val="none" w:sz="0" w:space="0" w:color="auto"/>
          </w:divBdr>
        </w:div>
        <w:div w:id="1882740522">
          <w:marLeft w:val="480"/>
          <w:marRight w:val="0"/>
          <w:marTop w:val="0"/>
          <w:marBottom w:val="0"/>
          <w:divBdr>
            <w:top w:val="none" w:sz="0" w:space="0" w:color="auto"/>
            <w:left w:val="none" w:sz="0" w:space="0" w:color="auto"/>
            <w:bottom w:val="none" w:sz="0" w:space="0" w:color="auto"/>
            <w:right w:val="none" w:sz="0" w:space="0" w:color="auto"/>
          </w:divBdr>
        </w:div>
        <w:div w:id="419299986">
          <w:marLeft w:val="480"/>
          <w:marRight w:val="0"/>
          <w:marTop w:val="0"/>
          <w:marBottom w:val="0"/>
          <w:divBdr>
            <w:top w:val="none" w:sz="0" w:space="0" w:color="auto"/>
            <w:left w:val="none" w:sz="0" w:space="0" w:color="auto"/>
            <w:bottom w:val="none" w:sz="0" w:space="0" w:color="auto"/>
            <w:right w:val="none" w:sz="0" w:space="0" w:color="auto"/>
          </w:divBdr>
        </w:div>
        <w:div w:id="905871289">
          <w:marLeft w:val="480"/>
          <w:marRight w:val="0"/>
          <w:marTop w:val="0"/>
          <w:marBottom w:val="0"/>
          <w:divBdr>
            <w:top w:val="none" w:sz="0" w:space="0" w:color="auto"/>
            <w:left w:val="none" w:sz="0" w:space="0" w:color="auto"/>
            <w:bottom w:val="none" w:sz="0" w:space="0" w:color="auto"/>
            <w:right w:val="none" w:sz="0" w:space="0" w:color="auto"/>
          </w:divBdr>
        </w:div>
        <w:div w:id="2090879284">
          <w:marLeft w:val="480"/>
          <w:marRight w:val="0"/>
          <w:marTop w:val="0"/>
          <w:marBottom w:val="0"/>
          <w:divBdr>
            <w:top w:val="none" w:sz="0" w:space="0" w:color="auto"/>
            <w:left w:val="none" w:sz="0" w:space="0" w:color="auto"/>
            <w:bottom w:val="none" w:sz="0" w:space="0" w:color="auto"/>
            <w:right w:val="none" w:sz="0" w:space="0" w:color="auto"/>
          </w:divBdr>
        </w:div>
        <w:div w:id="1742673549">
          <w:marLeft w:val="480"/>
          <w:marRight w:val="0"/>
          <w:marTop w:val="0"/>
          <w:marBottom w:val="0"/>
          <w:divBdr>
            <w:top w:val="none" w:sz="0" w:space="0" w:color="auto"/>
            <w:left w:val="none" w:sz="0" w:space="0" w:color="auto"/>
            <w:bottom w:val="none" w:sz="0" w:space="0" w:color="auto"/>
            <w:right w:val="none" w:sz="0" w:space="0" w:color="auto"/>
          </w:divBdr>
        </w:div>
        <w:div w:id="693576075">
          <w:marLeft w:val="480"/>
          <w:marRight w:val="0"/>
          <w:marTop w:val="0"/>
          <w:marBottom w:val="0"/>
          <w:divBdr>
            <w:top w:val="none" w:sz="0" w:space="0" w:color="auto"/>
            <w:left w:val="none" w:sz="0" w:space="0" w:color="auto"/>
            <w:bottom w:val="none" w:sz="0" w:space="0" w:color="auto"/>
            <w:right w:val="none" w:sz="0" w:space="0" w:color="auto"/>
          </w:divBdr>
        </w:div>
        <w:div w:id="1485050309">
          <w:marLeft w:val="480"/>
          <w:marRight w:val="0"/>
          <w:marTop w:val="0"/>
          <w:marBottom w:val="0"/>
          <w:divBdr>
            <w:top w:val="none" w:sz="0" w:space="0" w:color="auto"/>
            <w:left w:val="none" w:sz="0" w:space="0" w:color="auto"/>
            <w:bottom w:val="none" w:sz="0" w:space="0" w:color="auto"/>
            <w:right w:val="none" w:sz="0" w:space="0" w:color="auto"/>
          </w:divBdr>
        </w:div>
        <w:div w:id="1014457538">
          <w:marLeft w:val="480"/>
          <w:marRight w:val="0"/>
          <w:marTop w:val="0"/>
          <w:marBottom w:val="0"/>
          <w:divBdr>
            <w:top w:val="none" w:sz="0" w:space="0" w:color="auto"/>
            <w:left w:val="none" w:sz="0" w:space="0" w:color="auto"/>
            <w:bottom w:val="none" w:sz="0" w:space="0" w:color="auto"/>
            <w:right w:val="none" w:sz="0" w:space="0" w:color="auto"/>
          </w:divBdr>
        </w:div>
        <w:div w:id="2100448213">
          <w:marLeft w:val="480"/>
          <w:marRight w:val="0"/>
          <w:marTop w:val="0"/>
          <w:marBottom w:val="0"/>
          <w:divBdr>
            <w:top w:val="none" w:sz="0" w:space="0" w:color="auto"/>
            <w:left w:val="none" w:sz="0" w:space="0" w:color="auto"/>
            <w:bottom w:val="none" w:sz="0" w:space="0" w:color="auto"/>
            <w:right w:val="none" w:sz="0" w:space="0" w:color="auto"/>
          </w:divBdr>
        </w:div>
        <w:div w:id="1441222469">
          <w:marLeft w:val="480"/>
          <w:marRight w:val="0"/>
          <w:marTop w:val="0"/>
          <w:marBottom w:val="0"/>
          <w:divBdr>
            <w:top w:val="none" w:sz="0" w:space="0" w:color="auto"/>
            <w:left w:val="none" w:sz="0" w:space="0" w:color="auto"/>
            <w:bottom w:val="none" w:sz="0" w:space="0" w:color="auto"/>
            <w:right w:val="none" w:sz="0" w:space="0" w:color="auto"/>
          </w:divBdr>
        </w:div>
        <w:div w:id="746615696">
          <w:marLeft w:val="480"/>
          <w:marRight w:val="0"/>
          <w:marTop w:val="0"/>
          <w:marBottom w:val="0"/>
          <w:divBdr>
            <w:top w:val="none" w:sz="0" w:space="0" w:color="auto"/>
            <w:left w:val="none" w:sz="0" w:space="0" w:color="auto"/>
            <w:bottom w:val="none" w:sz="0" w:space="0" w:color="auto"/>
            <w:right w:val="none" w:sz="0" w:space="0" w:color="auto"/>
          </w:divBdr>
        </w:div>
        <w:div w:id="264044856">
          <w:marLeft w:val="480"/>
          <w:marRight w:val="0"/>
          <w:marTop w:val="0"/>
          <w:marBottom w:val="0"/>
          <w:divBdr>
            <w:top w:val="none" w:sz="0" w:space="0" w:color="auto"/>
            <w:left w:val="none" w:sz="0" w:space="0" w:color="auto"/>
            <w:bottom w:val="none" w:sz="0" w:space="0" w:color="auto"/>
            <w:right w:val="none" w:sz="0" w:space="0" w:color="auto"/>
          </w:divBdr>
        </w:div>
        <w:div w:id="961304689">
          <w:marLeft w:val="480"/>
          <w:marRight w:val="0"/>
          <w:marTop w:val="0"/>
          <w:marBottom w:val="0"/>
          <w:divBdr>
            <w:top w:val="none" w:sz="0" w:space="0" w:color="auto"/>
            <w:left w:val="none" w:sz="0" w:space="0" w:color="auto"/>
            <w:bottom w:val="none" w:sz="0" w:space="0" w:color="auto"/>
            <w:right w:val="none" w:sz="0" w:space="0" w:color="auto"/>
          </w:divBdr>
        </w:div>
        <w:div w:id="132410056">
          <w:marLeft w:val="480"/>
          <w:marRight w:val="0"/>
          <w:marTop w:val="0"/>
          <w:marBottom w:val="0"/>
          <w:divBdr>
            <w:top w:val="none" w:sz="0" w:space="0" w:color="auto"/>
            <w:left w:val="none" w:sz="0" w:space="0" w:color="auto"/>
            <w:bottom w:val="none" w:sz="0" w:space="0" w:color="auto"/>
            <w:right w:val="none" w:sz="0" w:space="0" w:color="auto"/>
          </w:divBdr>
        </w:div>
        <w:div w:id="539511441">
          <w:marLeft w:val="480"/>
          <w:marRight w:val="0"/>
          <w:marTop w:val="0"/>
          <w:marBottom w:val="0"/>
          <w:divBdr>
            <w:top w:val="none" w:sz="0" w:space="0" w:color="auto"/>
            <w:left w:val="none" w:sz="0" w:space="0" w:color="auto"/>
            <w:bottom w:val="none" w:sz="0" w:space="0" w:color="auto"/>
            <w:right w:val="none" w:sz="0" w:space="0" w:color="auto"/>
          </w:divBdr>
        </w:div>
        <w:div w:id="1135374353">
          <w:marLeft w:val="480"/>
          <w:marRight w:val="0"/>
          <w:marTop w:val="0"/>
          <w:marBottom w:val="0"/>
          <w:divBdr>
            <w:top w:val="none" w:sz="0" w:space="0" w:color="auto"/>
            <w:left w:val="none" w:sz="0" w:space="0" w:color="auto"/>
            <w:bottom w:val="none" w:sz="0" w:space="0" w:color="auto"/>
            <w:right w:val="none" w:sz="0" w:space="0" w:color="auto"/>
          </w:divBdr>
        </w:div>
        <w:div w:id="1878931413">
          <w:marLeft w:val="480"/>
          <w:marRight w:val="0"/>
          <w:marTop w:val="0"/>
          <w:marBottom w:val="0"/>
          <w:divBdr>
            <w:top w:val="none" w:sz="0" w:space="0" w:color="auto"/>
            <w:left w:val="none" w:sz="0" w:space="0" w:color="auto"/>
            <w:bottom w:val="none" w:sz="0" w:space="0" w:color="auto"/>
            <w:right w:val="none" w:sz="0" w:space="0" w:color="auto"/>
          </w:divBdr>
        </w:div>
        <w:div w:id="1907689903">
          <w:marLeft w:val="480"/>
          <w:marRight w:val="0"/>
          <w:marTop w:val="0"/>
          <w:marBottom w:val="0"/>
          <w:divBdr>
            <w:top w:val="none" w:sz="0" w:space="0" w:color="auto"/>
            <w:left w:val="none" w:sz="0" w:space="0" w:color="auto"/>
            <w:bottom w:val="none" w:sz="0" w:space="0" w:color="auto"/>
            <w:right w:val="none" w:sz="0" w:space="0" w:color="auto"/>
          </w:divBdr>
        </w:div>
        <w:div w:id="288363676">
          <w:marLeft w:val="480"/>
          <w:marRight w:val="0"/>
          <w:marTop w:val="0"/>
          <w:marBottom w:val="0"/>
          <w:divBdr>
            <w:top w:val="none" w:sz="0" w:space="0" w:color="auto"/>
            <w:left w:val="none" w:sz="0" w:space="0" w:color="auto"/>
            <w:bottom w:val="none" w:sz="0" w:space="0" w:color="auto"/>
            <w:right w:val="none" w:sz="0" w:space="0" w:color="auto"/>
          </w:divBdr>
        </w:div>
        <w:div w:id="1096441379">
          <w:marLeft w:val="480"/>
          <w:marRight w:val="0"/>
          <w:marTop w:val="0"/>
          <w:marBottom w:val="0"/>
          <w:divBdr>
            <w:top w:val="none" w:sz="0" w:space="0" w:color="auto"/>
            <w:left w:val="none" w:sz="0" w:space="0" w:color="auto"/>
            <w:bottom w:val="none" w:sz="0" w:space="0" w:color="auto"/>
            <w:right w:val="none" w:sz="0" w:space="0" w:color="auto"/>
          </w:divBdr>
        </w:div>
        <w:div w:id="163784683">
          <w:marLeft w:val="480"/>
          <w:marRight w:val="0"/>
          <w:marTop w:val="0"/>
          <w:marBottom w:val="0"/>
          <w:divBdr>
            <w:top w:val="none" w:sz="0" w:space="0" w:color="auto"/>
            <w:left w:val="none" w:sz="0" w:space="0" w:color="auto"/>
            <w:bottom w:val="none" w:sz="0" w:space="0" w:color="auto"/>
            <w:right w:val="none" w:sz="0" w:space="0" w:color="auto"/>
          </w:divBdr>
        </w:div>
        <w:div w:id="30612458">
          <w:marLeft w:val="480"/>
          <w:marRight w:val="0"/>
          <w:marTop w:val="0"/>
          <w:marBottom w:val="0"/>
          <w:divBdr>
            <w:top w:val="none" w:sz="0" w:space="0" w:color="auto"/>
            <w:left w:val="none" w:sz="0" w:space="0" w:color="auto"/>
            <w:bottom w:val="none" w:sz="0" w:space="0" w:color="auto"/>
            <w:right w:val="none" w:sz="0" w:space="0" w:color="auto"/>
          </w:divBdr>
        </w:div>
        <w:div w:id="2020545493">
          <w:marLeft w:val="480"/>
          <w:marRight w:val="0"/>
          <w:marTop w:val="0"/>
          <w:marBottom w:val="0"/>
          <w:divBdr>
            <w:top w:val="none" w:sz="0" w:space="0" w:color="auto"/>
            <w:left w:val="none" w:sz="0" w:space="0" w:color="auto"/>
            <w:bottom w:val="none" w:sz="0" w:space="0" w:color="auto"/>
            <w:right w:val="none" w:sz="0" w:space="0" w:color="auto"/>
          </w:divBdr>
        </w:div>
        <w:div w:id="1360735910">
          <w:marLeft w:val="480"/>
          <w:marRight w:val="0"/>
          <w:marTop w:val="0"/>
          <w:marBottom w:val="0"/>
          <w:divBdr>
            <w:top w:val="none" w:sz="0" w:space="0" w:color="auto"/>
            <w:left w:val="none" w:sz="0" w:space="0" w:color="auto"/>
            <w:bottom w:val="none" w:sz="0" w:space="0" w:color="auto"/>
            <w:right w:val="none" w:sz="0" w:space="0" w:color="auto"/>
          </w:divBdr>
        </w:div>
        <w:div w:id="731272697">
          <w:marLeft w:val="480"/>
          <w:marRight w:val="0"/>
          <w:marTop w:val="0"/>
          <w:marBottom w:val="0"/>
          <w:divBdr>
            <w:top w:val="none" w:sz="0" w:space="0" w:color="auto"/>
            <w:left w:val="none" w:sz="0" w:space="0" w:color="auto"/>
            <w:bottom w:val="none" w:sz="0" w:space="0" w:color="auto"/>
            <w:right w:val="none" w:sz="0" w:space="0" w:color="auto"/>
          </w:divBdr>
        </w:div>
        <w:div w:id="1543444786">
          <w:marLeft w:val="480"/>
          <w:marRight w:val="0"/>
          <w:marTop w:val="0"/>
          <w:marBottom w:val="0"/>
          <w:divBdr>
            <w:top w:val="none" w:sz="0" w:space="0" w:color="auto"/>
            <w:left w:val="none" w:sz="0" w:space="0" w:color="auto"/>
            <w:bottom w:val="none" w:sz="0" w:space="0" w:color="auto"/>
            <w:right w:val="none" w:sz="0" w:space="0" w:color="auto"/>
          </w:divBdr>
        </w:div>
        <w:div w:id="292105195">
          <w:marLeft w:val="480"/>
          <w:marRight w:val="0"/>
          <w:marTop w:val="0"/>
          <w:marBottom w:val="0"/>
          <w:divBdr>
            <w:top w:val="none" w:sz="0" w:space="0" w:color="auto"/>
            <w:left w:val="none" w:sz="0" w:space="0" w:color="auto"/>
            <w:bottom w:val="none" w:sz="0" w:space="0" w:color="auto"/>
            <w:right w:val="none" w:sz="0" w:space="0" w:color="auto"/>
          </w:divBdr>
        </w:div>
        <w:div w:id="1783916973">
          <w:marLeft w:val="480"/>
          <w:marRight w:val="0"/>
          <w:marTop w:val="0"/>
          <w:marBottom w:val="0"/>
          <w:divBdr>
            <w:top w:val="none" w:sz="0" w:space="0" w:color="auto"/>
            <w:left w:val="none" w:sz="0" w:space="0" w:color="auto"/>
            <w:bottom w:val="none" w:sz="0" w:space="0" w:color="auto"/>
            <w:right w:val="none" w:sz="0" w:space="0" w:color="auto"/>
          </w:divBdr>
        </w:div>
        <w:div w:id="647638592">
          <w:marLeft w:val="480"/>
          <w:marRight w:val="0"/>
          <w:marTop w:val="0"/>
          <w:marBottom w:val="0"/>
          <w:divBdr>
            <w:top w:val="none" w:sz="0" w:space="0" w:color="auto"/>
            <w:left w:val="none" w:sz="0" w:space="0" w:color="auto"/>
            <w:bottom w:val="none" w:sz="0" w:space="0" w:color="auto"/>
            <w:right w:val="none" w:sz="0" w:space="0" w:color="auto"/>
          </w:divBdr>
        </w:div>
        <w:div w:id="1557626762">
          <w:marLeft w:val="480"/>
          <w:marRight w:val="0"/>
          <w:marTop w:val="0"/>
          <w:marBottom w:val="0"/>
          <w:divBdr>
            <w:top w:val="none" w:sz="0" w:space="0" w:color="auto"/>
            <w:left w:val="none" w:sz="0" w:space="0" w:color="auto"/>
            <w:bottom w:val="none" w:sz="0" w:space="0" w:color="auto"/>
            <w:right w:val="none" w:sz="0" w:space="0" w:color="auto"/>
          </w:divBdr>
        </w:div>
        <w:div w:id="12803031">
          <w:marLeft w:val="480"/>
          <w:marRight w:val="0"/>
          <w:marTop w:val="0"/>
          <w:marBottom w:val="0"/>
          <w:divBdr>
            <w:top w:val="none" w:sz="0" w:space="0" w:color="auto"/>
            <w:left w:val="none" w:sz="0" w:space="0" w:color="auto"/>
            <w:bottom w:val="none" w:sz="0" w:space="0" w:color="auto"/>
            <w:right w:val="none" w:sz="0" w:space="0" w:color="auto"/>
          </w:divBdr>
        </w:div>
        <w:div w:id="1783331522">
          <w:marLeft w:val="480"/>
          <w:marRight w:val="0"/>
          <w:marTop w:val="0"/>
          <w:marBottom w:val="0"/>
          <w:divBdr>
            <w:top w:val="none" w:sz="0" w:space="0" w:color="auto"/>
            <w:left w:val="none" w:sz="0" w:space="0" w:color="auto"/>
            <w:bottom w:val="none" w:sz="0" w:space="0" w:color="auto"/>
            <w:right w:val="none" w:sz="0" w:space="0" w:color="auto"/>
          </w:divBdr>
        </w:div>
        <w:div w:id="361437499">
          <w:marLeft w:val="480"/>
          <w:marRight w:val="0"/>
          <w:marTop w:val="0"/>
          <w:marBottom w:val="0"/>
          <w:divBdr>
            <w:top w:val="none" w:sz="0" w:space="0" w:color="auto"/>
            <w:left w:val="none" w:sz="0" w:space="0" w:color="auto"/>
            <w:bottom w:val="none" w:sz="0" w:space="0" w:color="auto"/>
            <w:right w:val="none" w:sz="0" w:space="0" w:color="auto"/>
          </w:divBdr>
        </w:div>
        <w:div w:id="1798642472">
          <w:marLeft w:val="480"/>
          <w:marRight w:val="0"/>
          <w:marTop w:val="0"/>
          <w:marBottom w:val="0"/>
          <w:divBdr>
            <w:top w:val="none" w:sz="0" w:space="0" w:color="auto"/>
            <w:left w:val="none" w:sz="0" w:space="0" w:color="auto"/>
            <w:bottom w:val="none" w:sz="0" w:space="0" w:color="auto"/>
            <w:right w:val="none" w:sz="0" w:space="0" w:color="auto"/>
          </w:divBdr>
        </w:div>
        <w:div w:id="1635526207">
          <w:marLeft w:val="480"/>
          <w:marRight w:val="0"/>
          <w:marTop w:val="0"/>
          <w:marBottom w:val="0"/>
          <w:divBdr>
            <w:top w:val="none" w:sz="0" w:space="0" w:color="auto"/>
            <w:left w:val="none" w:sz="0" w:space="0" w:color="auto"/>
            <w:bottom w:val="none" w:sz="0" w:space="0" w:color="auto"/>
            <w:right w:val="none" w:sz="0" w:space="0" w:color="auto"/>
          </w:divBdr>
        </w:div>
        <w:div w:id="1299841596">
          <w:marLeft w:val="480"/>
          <w:marRight w:val="0"/>
          <w:marTop w:val="0"/>
          <w:marBottom w:val="0"/>
          <w:divBdr>
            <w:top w:val="none" w:sz="0" w:space="0" w:color="auto"/>
            <w:left w:val="none" w:sz="0" w:space="0" w:color="auto"/>
            <w:bottom w:val="none" w:sz="0" w:space="0" w:color="auto"/>
            <w:right w:val="none" w:sz="0" w:space="0" w:color="auto"/>
          </w:divBdr>
        </w:div>
        <w:div w:id="800732109">
          <w:marLeft w:val="480"/>
          <w:marRight w:val="0"/>
          <w:marTop w:val="0"/>
          <w:marBottom w:val="0"/>
          <w:divBdr>
            <w:top w:val="none" w:sz="0" w:space="0" w:color="auto"/>
            <w:left w:val="none" w:sz="0" w:space="0" w:color="auto"/>
            <w:bottom w:val="none" w:sz="0" w:space="0" w:color="auto"/>
            <w:right w:val="none" w:sz="0" w:space="0" w:color="auto"/>
          </w:divBdr>
        </w:div>
        <w:div w:id="1724014083">
          <w:marLeft w:val="480"/>
          <w:marRight w:val="0"/>
          <w:marTop w:val="0"/>
          <w:marBottom w:val="0"/>
          <w:divBdr>
            <w:top w:val="none" w:sz="0" w:space="0" w:color="auto"/>
            <w:left w:val="none" w:sz="0" w:space="0" w:color="auto"/>
            <w:bottom w:val="none" w:sz="0" w:space="0" w:color="auto"/>
            <w:right w:val="none" w:sz="0" w:space="0" w:color="auto"/>
          </w:divBdr>
        </w:div>
        <w:div w:id="1273126118">
          <w:marLeft w:val="480"/>
          <w:marRight w:val="0"/>
          <w:marTop w:val="0"/>
          <w:marBottom w:val="0"/>
          <w:divBdr>
            <w:top w:val="none" w:sz="0" w:space="0" w:color="auto"/>
            <w:left w:val="none" w:sz="0" w:space="0" w:color="auto"/>
            <w:bottom w:val="none" w:sz="0" w:space="0" w:color="auto"/>
            <w:right w:val="none" w:sz="0" w:space="0" w:color="auto"/>
          </w:divBdr>
        </w:div>
        <w:div w:id="288781879">
          <w:marLeft w:val="480"/>
          <w:marRight w:val="0"/>
          <w:marTop w:val="0"/>
          <w:marBottom w:val="0"/>
          <w:divBdr>
            <w:top w:val="none" w:sz="0" w:space="0" w:color="auto"/>
            <w:left w:val="none" w:sz="0" w:space="0" w:color="auto"/>
            <w:bottom w:val="none" w:sz="0" w:space="0" w:color="auto"/>
            <w:right w:val="none" w:sz="0" w:space="0" w:color="auto"/>
          </w:divBdr>
        </w:div>
        <w:div w:id="1282151559">
          <w:marLeft w:val="480"/>
          <w:marRight w:val="0"/>
          <w:marTop w:val="0"/>
          <w:marBottom w:val="0"/>
          <w:divBdr>
            <w:top w:val="none" w:sz="0" w:space="0" w:color="auto"/>
            <w:left w:val="none" w:sz="0" w:space="0" w:color="auto"/>
            <w:bottom w:val="none" w:sz="0" w:space="0" w:color="auto"/>
            <w:right w:val="none" w:sz="0" w:space="0" w:color="auto"/>
          </w:divBdr>
        </w:div>
        <w:div w:id="185291160">
          <w:marLeft w:val="480"/>
          <w:marRight w:val="0"/>
          <w:marTop w:val="0"/>
          <w:marBottom w:val="0"/>
          <w:divBdr>
            <w:top w:val="none" w:sz="0" w:space="0" w:color="auto"/>
            <w:left w:val="none" w:sz="0" w:space="0" w:color="auto"/>
            <w:bottom w:val="none" w:sz="0" w:space="0" w:color="auto"/>
            <w:right w:val="none" w:sz="0" w:space="0" w:color="auto"/>
          </w:divBdr>
        </w:div>
        <w:div w:id="1463962915">
          <w:marLeft w:val="480"/>
          <w:marRight w:val="0"/>
          <w:marTop w:val="0"/>
          <w:marBottom w:val="0"/>
          <w:divBdr>
            <w:top w:val="none" w:sz="0" w:space="0" w:color="auto"/>
            <w:left w:val="none" w:sz="0" w:space="0" w:color="auto"/>
            <w:bottom w:val="none" w:sz="0" w:space="0" w:color="auto"/>
            <w:right w:val="none" w:sz="0" w:space="0" w:color="auto"/>
          </w:divBdr>
        </w:div>
      </w:divsChild>
    </w:div>
    <w:div w:id="1731074279">
      <w:bodyDiv w:val="1"/>
      <w:marLeft w:val="0"/>
      <w:marRight w:val="0"/>
      <w:marTop w:val="0"/>
      <w:marBottom w:val="0"/>
      <w:divBdr>
        <w:top w:val="none" w:sz="0" w:space="0" w:color="auto"/>
        <w:left w:val="none" w:sz="0" w:space="0" w:color="auto"/>
        <w:bottom w:val="none" w:sz="0" w:space="0" w:color="auto"/>
        <w:right w:val="none" w:sz="0" w:space="0" w:color="auto"/>
      </w:divBdr>
    </w:div>
    <w:div w:id="1733043043">
      <w:bodyDiv w:val="1"/>
      <w:marLeft w:val="0"/>
      <w:marRight w:val="0"/>
      <w:marTop w:val="0"/>
      <w:marBottom w:val="0"/>
      <w:divBdr>
        <w:top w:val="none" w:sz="0" w:space="0" w:color="auto"/>
        <w:left w:val="none" w:sz="0" w:space="0" w:color="auto"/>
        <w:bottom w:val="none" w:sz="0" w:space="0" w:color="auto"/>
        <w:right w:val="none" w:sz="0" w:space="0" w:color="auto"/>
      </w:divBdr>
    </w:div>
    <w:div w:id="1737698494">
      <w:bodyDiv w:val="1"/>
      <w:marLeft w:val="0"/>
      <w:marRight w:val="0"/>
      <w:marTop w:val="0"/>
      <w:marBottom w:val="0"/>
      <w:divBdr>
        <w:top w:val="none" w:sz="0" w:space="0" w:color="auto"/>
        <w:left w:val="none" w:sz="0" w:space="0" w:color="auto"/>
        <w:bottom w:val="none" w:sz="0" w:space="0" w:color="auto"/>
        <w:right w:val="none" w:sz="0" w:space="0" w:color="auto"/>
      </w:divBdr>
    </w:div>
    <w:div w:id="1746995777">
      <w:bodyDiv w:val="1"/>
      <w:marLeft w:val="0"/>
      <w:marRight w:val="0"/>
      <w:marTop w:val="0"/>
      <w:marBottom w:val="0"/>
      <w:divBdr>
        <w:top w:val="none" w:sz="0" w:space="0" w:color="auto"/>
        <w:left w:val="none" w:sz="0" w:space="0" w:color="auto"/>
        <w:bottom w:val="none" w:sz="0" w:space="0" w:color="auto"/>
        <w:right w:val="none" w:sz="0" w:space="0" w:color="auto"/>
      </w:divBdr>
    </w:div>
    <w:div w:id="1747801097">
      <w:bodyDiv w:val="1"/>
      <w:marLeft w:val="0"/>
      <w:marRight w:val="0"/>
      <w:marTop w:val="0"/>
      <w:marBottom w:val="0"/>
      <w:divBdr>
        <w:top w:val="none" w:sz="0" w:space="0" w:color="auto"/>
        <w:left w:val="none" w:sz="0" w:space="0" w:color="auto"/>
        <w:bottom w:val="none" w:sz="0" w:space="0" w:color="auto"/>
        <w:right w:val="none" w:sz="0" w:space="0" w:color="auto"/>
      </w:divBdr>
    </w:div>
    <w:div w:id="1749692340">
      <w:bodyDiv w:val="1"/>
      <w:marLeft w:val="0"/>
      <w:marRight w:val="0"/>
      <w:marTop w:val="0"/>
      <w:marBottom w:val="0"/>
      <w:divBdr>
        <w:top w:val="none" w:sz="0" w:space="0" w:color="auto"/>
        <w:left w:val="none" w:sz="0" w:space="0" w:color="auto"/>
        <w:bottom w:val="none" w:sz="0" w:space="0" w:color="auto"/>
        <w:right w:val="none" w:sz="0" w:space="0" w:color="auto"/>
      </w:divBdr>
    </w:div>
    <w:div w:id="1749886313">
      <w:bodyDiv w:val="1"/>
      <w:marLeft w:val="0"/>
      <w:marRight w:val="0"/>
      <w:marTop w:val="0"/>
      <w:marBottom w:val="0"/>
      <w:divBdr>
        <w:top w:val="none" w:sz="0" w:space="0" w:color="auto"/>
        <w:left w:val="none" w:sz="0" w:space="0" w:color="auto"/>
        <w:bottom w:val="none" w:sz="0" w:space="0" w:color="auto"/>
        <w:right w:val="none" w:sz="0" w:space="0" w:color="auto"/>
      </w:divBdr>
    </w:div>
    <w:div w:id="1753316364">
      <w:bodyDiv w:val="1"/>
      <w:marLeft w:val="0"/>
      <w:marRight w:val="0"/>
      <w:marTop w:val="0"/>
      <w:marBottom w:val="0"/>
      <w:divBdr>
        <w:top w:val="none" w:sz="0" w:space="0" w:color="auto"/>
        <w:left w:val="none" w:sz="0" w:space="0" w:color="auto"/>
        <w:bottom w:val="none" w:sz="0" w:space="0" w:color="auto"/>
        <w:right w:val="none" w:sz="0" w:space="0" w:color="auto"/>
      </w:divBdr>
      <w:divsChild>
        <w:div w:id="9182604">
          <w:marLeft w:val="480"/>
          <w:marRight w:val="0"/>
          <w:marTop w:val="0"/>
          <w:marBottom w:val="0"/>
          <w:divBdr>
            <w:top w:val="none" w:sz="0" w:space="0" w:color="auto"/>
            <w:left w:val="none" w:sz="0" w:space="0" w:color="auto"/>
            <w:bottom w:val="none" w:sz="0" w:space="0" w:color="auto"/>
            <w:right w:val="none" w:sz="0" w:space="0" w:color="auto"/>
          </w:divBdr>
        </w:div>
        <w:div w:id="35546043">
          <w:marLeft w:val="480"/>
          <w:marRight w:val="0"/>
          <w:marTop w:val="0"/>
          <w:marBottom w:val="0"/>
          <w:divBdr>
            <w:top w:val="none" w:sz="0" w:space="0" w:color="auto"/>
            <w:left w:val="none" w:sz="0" w:space="0" w:color="auto"/>
            <w:bottom w:val="none" w:sz="0" w:space="0" w:color="auto"/>
            <w:right w:val="none" w:sz="0" w:space="0" w:color="auto"/>
          </w:divBdr>
        </w:div>
        <w:div w:id="37094567">
          <w:marLeft w:val="480"/>
          <w:marRight w:val="0"/>
          <w:marTop w:val="0"/>
          <w:marBottom w:val="0"/>
          <w:divBdr>
            <w:top w:val="none" w:sz="0" w:space="0" w:color="auto"/>
            <w:left w:val="none" w:sz="0" w:space="0" w:color="auto"/>
            <w:bottom w:val="none" w:sz="0" w:space="0" w:color="auto"/>
            <w:right w:val="none" w:sz="0" w:space="0" w:color="auto"/>
          </w:divBdr>
        </w:div>
        <w:div w:id="49307995">
          <w:marLeft w:val="480"/>
          <w:marRight w:val="0"/>
          <w:marTop w:val="0"/>
          <w:marBottom w:val="0"/>
          <w:divBdr>
            <w:top w:val="none" w:sz="0" w:space="0" w:color="auto"/>
            <w:left w:val="none" w:sz="0" w:space="0" w:color="auto"/>
            <w:bottom w:val="none" w:sz="0" w:space="0" w:color="auto"/>
            <w:right w:val="none" w:sz="0" w:space="0" w:color="auto"/>
          </w:divBdr>
        </w:div>
        <w:div w:id="56822345">
          <w:marLeft w:val="480"/>
          <w:marRight w:val="0"/>
          <w:marTop w:val="0"/>
          <w:marBottom w:val="0"/>
          <w:divBdr>
            <w:top w:val="none" w:sz="0" w:space="0" w:color="auto"/>
            <w:left w:val="none" w:sz="0" w:space="0" w:color="auto"/>
            <w:bottom w:val="none" w:sz="0" w:space="0" w:color="auto"/>
            <w:right w:val="none" w:sz="0" w:space="0" w:color="auto"/>
          </w:divBdr>
        </w:div>
        <w:div w:id="64227630">
          <w:marLeft w:val="480"/>
          <w:marRight w:val="0"/>
          <w:marTop w:val="0"/>
          <w:marBottom w:val="0"/>
          <w:divBdr>
            <w:top w:val="none" w:sz="0" w:space="0" w:color="auto"/>
            <w:left w:val="none" w:sz="0" w:space="0" w:color="auto"/>
            <w:bottom w:val="none" w:sz="0" w:space="0" w:color="auto"/>
            <w:right w:val="none" w:sz="0" w:space="0" w:color="auto"/>
          </w:divBdr>
        </w:div>
        <w:div w:id="91509251">
          <w:marLeft w:val="480"/>
          <w:marRight w:val="0"/>
          <w:marTop w:val="0"/>
          <w:marBottom w:val="0"/>
          <w:divBdr>
            <w:top w:val="none" w:sz="0" w:space="0" w:color="auto"/>
            <w:left w:val="none" w:sz="0" w:space="0" w:color="auto"/>
            <w:bottom w:val="none" w:sz="0" w:space="0" w:color="auto"/>
            <w:right w:val="none" w:sz="0" w:space="0" w:color="auto"/>
          </w:divBdr>
        </w:div>
        <w:div w:id="127015447">
          <w:marLeft w:val="480"/>
          <w:marRight w:val="0"/>
          <w:marTop w:val="0"/>
          <w:marBottom w:val="0"/>
          <w:divBdr>
            <w:top w:val="none" w:sz="0" w:space="0" w:color="auto"/>
            <w:left w:val="none" w:sz="0" w:space="0" w:color="auto"/>
            <w:bottom w:val="none" w:sz="0" w:space="0" w:color="auto"/>
            <w:right w:val="none" w:sz="0" w:space="0" w:color="auto"/>
          </w:divBdr>
        </w:div>
        <w:div w:id="131948867">
          <w:marLeft w:val="480"/>
          <w:marRight w:val="0"/>
          <w:marTop w:val="0"/>
          <w:marBottom w:val="0"/>
          <w:divBdr>
            <w:top w:val="none" w:sz="0" w:space="0" w:color="auto"/>
            <w:left w:val="none" w:sz="0" w:space="0" w:color="auto"/>
            <w:bottom w:val="none" w:sz="0" w:space="0" w:color="auto"/>
            <w:right w:val="none" w:sz="0" w:space="0" w:color="auto"/>
          </w:divBdr>
        </w:div>
        <w:div w:id="132065263">
          <w:marLeft w:val="480"/>
          <w:marRight w:val="0"/>
          <w:marTop w:val="0"/>
          <w:marBottom w:val="0"/>
          <w:divBdr>
            <w:top w:val="none" w:sz="0" w:space="0" w:color="auto"/>
            <w:left w:val="none" w:sz="0" w:space="0" w:color="auto"/>
            <w:bottom w:val="none" w:sz="0" w:space="0" w:color="auto"/>
            <w:right w:val="none" w:sz="0" w:space="0" w:color="auto"/>
          </w:divBdr>
        </w:div>
        <w:div w:id="132333541">
          <w:marLeft w:val="480"/>
          <w:marRight w:val="0"/>
          <w:marTop w:val="0"/>
          <w:marBottom w:val="0"/>
          <w:divBdr>
            <w:top w:val="none" w:sz="0" w:space="0" w:color="auto"/>
            <w:left w:val="none" w:sz="0" w:space="0" w:color="auto"/>
            <w:bottom w:val="none" w:sz="0" w:space="0" w:color="auto"/>
            <w:right w:val="none" w:sz="0" w:space="0" w:color="auto"/>
          </w:divBdr>
        </w:div>
        <w:div w:id="154612505">
          <w:marLeft w:val="480"/>
          <w:marRight w:val="0"/>
          <w:marTop w:val="0"/>
          <w:marBottom w:val="0"/>
          <w:divBdr>
            <w:top w:val="none" w:sz="0" w:space="0" w:color="auto"/>
            <w:left w:val="none" w:sz="0" w:space="0" w:color="auto"/>
            <w:bottom w:val="none" w:sz="0" w:space="0" w:color="auto"/>
            <w:right w:val="none" w:sz="0" w:space="0" w:color="auto"/>
          </w:divBdr>
        </w:div>
        <w:div w:id="194733671">
          <w:marLeft w:val="480"/>
          <w:marRight w:val="0"/>
          <w:marTop w:val="0"/>
          <w:marBottom w:val="0"/>
          <w:divBdr>
            <w:top w:val="none" w:sz="0" w:space="0" w:color="auto"/>
            <w:left w:val="none" w:sz="0" w:space="0" w:color="auto"/>
            <w:bottom w:val="none" w:sz="0" w:space="0" w:color="auto"/>
            <w:right w:val="none" w:sz="0" w:space="0" w:color="auto"/>
          </w:divBdr>
        </w:div>
        <w:div w:id="251158989">
          <w:marLeft w:val="480"/>
          <w:marRight w:val="0"/>
          <w:marTop w:val="0"/>
          <w:marBottom w:val="0"/>
          <w:divBdr>
            <w:top w:val="none" w:sz="0" w:space="0" w:color="auto"/>
            <w:left w:val="none" w:sz="0" w:space="0" w:color="auto"/>
            <w:bottom w:val="none" w:sz="0" w:space="0" w:color="auto"/>
            <w:right w:val="none" w:sz="0" w:space="0" w:color="auto"/>
          </w:divBdr>
        </w:div>
        <w:div w:id="271594233">
          <w:marLeft w:val="480"/>
          <w:marRight w:val="0"/>
          <w:marTop w:val="0"/>
          <w:marBottom w:val="0"/>
          <w:divBdr>
            <w:top w:val="none" w:sz="0" w:space="0" w:color="auto"/>
            <w:left w:val="none" w:sz="0" w:space="0" w:color="auto"/>
            <w:bottom w:val="none" w:sz="0" w:space="0" w:color="auto"/>
            <w:right w:val="none" w:sz="0" w:space="0" w:color="auto"/>
          </w:divBdr>
        </w:div>
        <w:div w:id="277177253">
          <w:marLeft w:val="480"/>
          <w:marRight w:val="0"/>
          <w:marTop w:val="0"/>
          <w:marBottom w:val="0"/>
          <w:divBdr>
            <w:top w:val="none" w:sz="0" w:space="0" w:color="auto"/>
            <w:left w:val="none" w:sz="0" w:space="0" w:color="auto"/>
            <w:bottom w:val="none" w:sz="0" w:space="0" w:color="auto"/>
            <w:right w:val="none" w:sz="0" w:space="0" w:color="auto"/>
          </w:divBdr>
        </w:div>
        <w:div w:id="312221708">
          <w:marLeft w:val="480"/>
          <w:marRight w:val="0"/>
          <w:marTop w:val="0"/>
          <w:marBottom w:val="0"/>
          <w:divBdr>
            <w:top w:val="none" w:sz="0" w:space="0" w:color="auto"/>
            <w:left w:val="none" w:sz="0" w:space="0" w:color="auto"/>
            <w:bottom w:val="none" w:sz="0" w:space="0" w:color="auto"/>
            <w:right w:val="none" w:sz="0" w:space="0" w:color="auto"/>
          </w:divBdr>
        </w:div>
        <w:div w:id="339621703">
          <w:marLeft w:val="480"/>
          <w:marRight w:val="0"/>
          <w:marTop w:val="0"/>
          <w:marBottom w:val="0"/>
          <w:divBdr>
            <w:top w:val="none" w:sz="0" w:space="0" w:color="auto"/>
            <w:left w:val="none" w:sz="0" w:space="0" w:color="auto"/>
            <w:bottom w:val="none" w:sz="0" w:space="0" w:color="auto"/>
            <w:right w:val="none" w:sz="0" w:space="0" w:color="auto"/>
          </w:divBdr>
        </w:div>
        <w:div w:id="364215890">
          <w:marLeft w:val="480"/>
          <w:marRight w:val="0"/>
          <w:marTop w:val="0"/>
          <w:marBottom w:val="0"/>
          <w:divBdr>
            <w:top w:val="none" w:sz="0" w:space="0" w:color="auto"/>
            <w:left w:val="none" w:sz="0" w:space="0" w:color="auto"/>
            <w:bottom w:val="none" w:sz="0" w:space="0" w:color="auto"/>
            <w:right w:val="none" w:sz="0" w:space="0" w:color="auto"/>
          </w:divBdr>
        </w:div>
        <w:div w:id="372579836">
          <w:marLeft w:val="480"/>
          <w:marRight w:val="0"/>
          <w:marTop w:val="0"/>
          <w:marBottom w:val="0"/>
          <w:divBdr>
            <w:top w:val="none" w:sz="0" w:space="0" w:color="auto"/>
            <w:left w:val="none" w:sz="0" w:space="0" w:color="auto"/>
            <w:bottom w:val="none" w:sz="0" w:space="0" w:color="auto"/>
            <w:right w:val="none" w:sz="0" w:space="0" w:color="auto"/>
          </w:divBdr>
        </w:div>
        <w:div w:id="387610491">
          <w:marLeft w:val="480"/>
          <w:marRight w:val="0"/>
          <w:marTop w:val="0"/>
          <w:marBottom w:val="0"/>
          <w:divBdr>
            <w:top w:val="none" w:sz="0" w:space="0" w:color="auto"/>
            <w:left w:val="none" w:sz="0" w:space="0" w:color="auto"/>
            <w:bottom w:val="none" w:sz="0" w:space="0" w:color="auto"/>
            <w:right w:val="none" w:sz="0" w:space="0" w:color="auto"/>
          </w:divBdr>
        </w:div>
        <w:div w:id="409619413">
          <w:marLeft w:val="480"/>
          <w:marRight w:val="0"/>
          <w:marTop w:val="0"/>
          <w:marBottom w:val="0"/>
          <w:divBdr>
            <w:top w:val="none" w:sz="0" w:space="0" w:color="auto"/>
            <w:left w:val="none" w:sz="0" w:space="0" w:color="auto"/>
            <w:bottom w:val="none" w:sz="0" w:space="0" w:color="auto"/>
            <w:right w:val="none" w:sz="0" w:space="0" w:color="auto"/>
          </w:divBdr>
        </w:div>
        <w:div w:id="414398248">
          <w:marLeft w:val="480"/>
          <w:marRight w:val="0"/>
          <w:marTop w:val="0"/>
          <w:marBottom w:val="0"/>
          <w:divBdr>
            <w:top w:val="none" w:sz="0" w:space="0" w:color="auto"/>
            <w:left w:val="none" w:sz="0" w:space="0" w:color="auto"/>
            <w:bottom w:val="none" w:sz="0" w:space="0" w:color="auto"/>
            <w:right w:val="none" w:sz="0" w:space="0" w:color="auto"/>
          </w:divBdr>
        </w:div>
        <w:div w:id="452097064">
          <w:marLeft w:val="480"/>
          <w:marRight w:val="0"/>
          <w:marTop w:val="0"/>
          <w:marBottom w:val="0"/>
          <w:divBdr>
            <w:top w:val="none" w:sz="0" w:space="0" w:color="auto"/>
            <w:left w:val="none" w:sz="0" w:space="0" w:color="auto"/>
            <w:bottom w:val="none" w:sz="0" w:space="0" w:color="auto"/>
            <w:right w:val="none" w:sz="0" w:space="0" w:color="auto"/>
          </w:divBdr>
        </w:div>
        <w:div w:id="507064887">
          <w:marLeft w:val="480"/>
          <w:marRight w:val="0"/>
          <w:marTop w:val="0"/>
          <w:marBottom w:val="0"/>
          <w:divBdr>
            <w:top w:val="none" w:sz="0" w:space="0" w:color="auto"/>
            <w:left w:val="none" w:sz="0" w:space="0" w:color="auto"/>
            <w:bottom w:val="none" w:sz="0" w:space="0" w:color="auto"/>
            <w:right w:val="none" w:sz="0" w:space="0" w:color="auto"/>
          </w:divBdr>
        </w:div>
        <w:div w:id="537473102">
          <w:marLeft w:val="480"/>
          <w:marRight w:val="0"/>
          <w:marTop w:val="0"/>
          <w:marBottom w:val="0"/>
          <w:divBdr>
            <w:top w:val="none" w:sz="0" w:space="0" w:color="auto"/>
            <w:left w:val="none" w:sz="0" w:space="0" w:color="auto"/>
            <w:bottom w:val="none" w:sz="0" w:space="0" w:color="auto"/>
            <w:right w:val="none" w:sz="0" w:space="0" w:color="auto"/>
          </w:divBdr>
        </w:div>
        <w:div w:id="550919280">
          <w:marLeft w:val="480"/>
          <w:marRight w:val="0"/>
          <w:marTop w:val="0"/>
          <w:marBottom w:val="0"/>
          <w:divBdr>
            <w:top w:val="none" w:sz="0" w:space="0" w:color="auto"/>
            <w:left w:val="none" w:sz="0" w:space="0" w:color="auto"/>
            <w:bottom w:val="none" w:sz="0" w:space="0" w:color="auto"/>
            <w:right w:val="none" w:sz="0" w:space="0" w:color="auto"/>
          </w:divBdr>
        </w:div>
        <w:div w:id="573901123">
          <w:marLeft w:val="480"/>
          <w:marRight w:val="0"/>
          <w:marTop w:val="0"/>
          <w:marBottom w:val="0"/>
          <w:divBdr>
            <w:top w:val="none" w:sz="0" w:space="0" w:color="auto"/>
            <w:left w:val="none" w:sz="0" w:space="0" w:color="auto"/>
            <w:bottom w:val="none" w:sz="0" w:space="0" w:color="auto"/>
            <w:right w:val="none" w:sz="0" w:space="0" w:color="auto"/>
          </w:divBdr>
        </w:div>
        <w:div w:id="599341679">
          <w:marLeft w:val="480"/>
          <w:marRight w:val="0"/>
          <w:marTop w:val="0"/>
          <w:marBottom w:val="0"/>
          <w:divBdr>
            <w:top w:val="none" w:sz="0" w:space="0" w:color="auto"/>
            <w:left w:val="none" w:sz="0" w:space="0" w:color="auto"/>
            <w:bottom w:val="none" w:sz="0" w:space="0" w:color="auto"/>
            <w:right w:val="none" w:sz="0" w:space="0" w:color="auto"/>
          </w:divBdr>
        </w:div>
        <w:div w:id="600383215">
          <w:marLeft w:val="480"/>
          <w:marRight w:val="0"/>
          <w:marTop w:val="0"/>
          <w:marBottom w:val="0"/>
          <w:divBdr>
            <w:top w:val="none" w:sz="0" w:space="0" w:color="auto"/>
            <w:left w:val="none" w:sz="0" w:space="0" w:color="auto"/>
            <w:bottom w:val="none" w:sz="0" w:space="0" w:color="auto"/>
            <w:right w:val="none" w:sz="0" w:space="0" w:color="auto"/>
          </w:divBdr>
        </w:div>
        <w:div w:id="636691708">
          <w:marLeft w:val="480"/>
          <w:marRight w:val="0"/>
          <w:marTop w:val="0"/>
          <w:marBottom w:val="0"/>
          <w:divBdr>
            <w:top w:val="none" w:sz="0" w:space="0" w:color="auto"/>
            <w:left w:val="none" w:sz="0" w:space="0" w:color="auto"/>
            <w:bottom w:val="none" w:sz="0" w:space="0" w:color="auto"/>
            <w:right w:val="none" w:sz="0" w:space="0" w:color="auto"/>
          </w:divBdr>
        </w:div>
        <w:div w:id="647051950">
          <w:marLeft w:val="480"/>
          <w:marRight w:val="0"/>
          <w:marTop w:val="0"/>
          <w:marBottom w:val="0"/>
          <w:divBdr>
            <w:top w:val="none" w:sz="0" w:space="0" w:color="auto"/>
            <w:left w:val="none" w:sz="0" w:space="0" w:color="auto"/>
            <w:bottom w:val="none" w:sz="0" w:space="0" w:color="auto"/>
            <w:right w:val="none" w:sz="0" w:space="0" w:color="auto"/>
          </w:divBdr>
        </w:div>
        <w:div w:id="677970774">
          <w:marLeft w:val="480"/>
          <w:marRight w:val="0"/>
          <w:marTop w:val="0"/>
          <w:marBottom w:val="0"/>
          <w:divBdr>
            <w:top w:val="none" w:sz="0" w:space="0" w:color="auto"/>
            <w:left w:val="none" w:sz="0" w:space="0" w:color="auto"/>
            <w:bottom w:val="none" w:sz="0" w:space="0" w:color="auto"/>
            <w:right w:val="none" w:sz="0" w:space="0" w:color="auto"/>
          </w:divBdr>
        </w:div>
        <w:div w:id="693921338">
          <w:marLeft w:val="480"/>
          <w:marRight w:val="0"/>
          <w:marTop w:val="0"/>
          <w:marBottom w:val="0"/>
          <w:divBdr>
            <w:top w:val="none" w:sz="0" w:space="0" w:color="auto"/>
            <w:left w:val="none" w:sz="0" w:space="0" w:color="auto"/>
            <w:bottom w:val="none" w:sz="0" w:space="0" w:color="auto"/>
            <w:right w:val="none" w:sz="0" w:space="0" w:color="auto"/>
          </w:divBdr>
        </w:div>
        <w:div w:id="694036820">
          <w:marLeft w:val="480"/>
          <w:marRight w:val="0"/>
          <w:marTop w:val="0"/>
          <w:marBottom w:val="0"/>
          <w:divBdr>
            <w:top w:val="none" w:sz="0" w:space="0" w:color="auto"/>
            <w:left w:val="none" w:sz="0" w:space="0" w:color="auto"/>
            <w:bottom w:val="none" w:sz="0" w:space="0" w:color="auto"/>
            <w:right w:val="none" w:sz="0" w:space="0" w:color="auto"/>
          </w:divBdr>
        </w:div>
        <w:div w:id="729697757">
          <w:marLeft w:val="480"/>
          <w:marRight w:val="0"/>
          <w:marTop w:val="0"/>
          <w:marBottom w:val="0"/>
          <w:divBdr>
            <w:top w:val="none" w:sz="0" w:space="0" w:color="auto"/>
            <w:left w:val="none" w:sz="0" w:space="0" w:color="auto"/>
            <w:bottom w:val="none" w:sz="0" w:space="0" w:color="auto"/>
            <w:right w:val="none" w:sz="0" w:space="0" w:color="auto"/>
          </w:divBdr>
        </w:div>
        <w:div w:id="790367759">
          <w:marLeft w:val="480"/>
          <w:marRight w:val="0"/>
          <w:marTop w:val="0"/>
          <w:marBottom w:val="0"/>
          <w:divBdr>
            <w:top w:val="none" w:sz="0" w:space="0" w:color="auto"/>
            <w:left w:val="none" w:sz="0" w:space="0" w:color="auto"/>
            <w:bottom w:val="none" w:sz="0" w:space="0" w:color="auto"/>
            <w:right w:val="none" w:sz="0" w:space="0" w:color="auto"/>
          </w:divBdr>
        </w:div>
        <w:div w:id="802043673">
          <w:marLeft w:val="480"/>
          <w:marRight w:val="0"/>
          <w:marTop w:val="0"/>
          <w:marBottom w:val="0"/>
          <w:divBdr>
            <w:top w:val="none" w:sz="0" w:space="0" w:color="auto"/>
            <w:left w:val="none" w:sz="0" w:space="0" w:color="auto"/>
            <w:bottom w:val="none" w:sz="0" w:space="0" w:color="auto"/>
            <w:right w:val="none" w:sz="0" w:space="0" w:color="auto"/>
          </w:divBdr>
        </w:div>
        <w:div w:id="803279092">
          <w:marLeft w:val="480"/>
          <w:marRight w:val="0"/>
          <w:marTop w:val="0"/>
          <w:marBottom w:val="0"/>
          <w:divBdr>
            <w:top w:val="none" w:sz="0" w:space="0" w:color="auto"/>
            <w:left w:val="none" w:sz="0" w:space="0" w:color="auto"/>
            <w:bottom w:val="none" w:sz="0" w:space="0" w:color="auto"/>
            <w:right w:val="none" w:sz="0" w:space="0" w:color="auto"/>
          </w:divBdr>
        </w:div>
        <w:div w:id="820195113">
          <w:marLeft w:val="480"/>
          <w:marRight w:val="0"/>
          <w:marTop w:val="0"/>
          <w:marBottom w:val="0"/>
          <w:divBdr>
            <w:top w:val="none" w:sz="0" w:space="0" w:color="auto"/>
            <w:left w:val="none" w:sz="0" w:space="0" w:color="auto"/>
            <w:bottom w:val="none" w:sz="0" w:space="0" w:color="auto"/>
            <w:right w:val="none" w:sz="0" w:space="0" w:color="auto"/>
          </w:divBdr>
        </w:div>
        <w:div w:id="876506648">
          <w:marLeft w:val="480"/>
          <w:marRight w:val="0"/>
          <w:marTop w:val="0"/>
          <w:marBottom w:val="0"/>
          <w:divBdr>
            <w:top w:val="none" w:sz="0" w:space="0" w:color="auto"/>
            <w:left w:val="none" w:sz="0" w:space="0" w:color="auto"/>
            <w:bottom w:val="none" w:sz="0" w:space="0" w:color="auto"/>
            <w:right w:val="none" w:sz="0" w:space="0" w:color="auto"/>
          </w:divBdr>
        </w:div>
        <w:div w:id="886799431">
          <w:marLeft w:val="480"/>
          <w:marRight w:val="0"/>
          <w:marTop w:val="0"/>
          <w:marBottom w:val="0"/>
          <w:divBdr>
            <w:top w:val="none" w:sz="0" w:space="0" w:color="auto"/>
            <w:left w:val="none" w:sz="0" w:space="0" w:color="auto"/>
            <w:bottom w:val="none" w:sz="0" w:space="0" w:color="auto"/>
            <w:right w:val="none" w:sz="0" w:space="0" w:color="auto"/>
          </w:divBdr>
        </w:div>
        <w:div w:id="894044708">
          <w:marLeft w:val="480"/>
          <w:marRight w:val="0"/>
          <w:marTop w:val="0"/>
          <w:marBottom w:val="0"/>
          <w:divBdr>
            <w:top w:val="none" w:sz="0" w:space="0" w:color="auto"/>
            <w:left w:val="none" w:sz="0" w:space="0" w:color="auto"/>
            <w:bottom w:val="none" w:sz="0" w:space="0" w:color="auto"/>
            <w:right w:val="none" w:sz="0" w:space="0" w:color="auto"/>
          </w:divBdr>
        </w:div>
        <w:div w:id="901601540">
          <w:marLeft w:val="480"/>
          <w:marRight w:val="0"/>
          <w:marTop w:val="0"/>
          <w:marBottom w:val="0"/>
          <w:divBdr>
            <w:top w:val="none" w:sz="0" w:space="0" w:color="auto"/>
            <w:left w:val="none" w:sz="0" w:space="0" w:color="auto"/>
            <w:bottom w:val="none" w:sz="0" w:space="0" w:color="auto"/>
            <w:right w:val="none" w:sz="0" w:space="0" w:color="auto"/>
          </w:divBdr>
        </w:div>
        <w:div w:id="910428551">
          <w:marLeft w:val="480"/>
          <w:marRight w:val="0"/>
          <w:marTop w:val="0"/>
          <w:marBottom w:val="0"/>
          <w:divBdr>
            <w:top w:val="none" w:sz="0" w:space="0" w:color="auto"/>
            <w:left w:val="none" w:sz="0" w:space="0" w:color="auto"/>
            <w:bottom w:val="none" w:sz="0" w:space="0" w:color="auto"/>
            <w:right w:val="none" w:sz="0" w:space="0" w:color="auto"/>
          </w:divBdr>
        </w:div>
        <w:div w:id="936862393">
          <w:marLeft w:val="480"/>
          <w:marRight w:val="0"/>
          <w:marTop w:val="0"/>
          <w:marBottom w:val="0"/>
          <w:divBdr>
            <w:top w:val="none" w:sz="0" w:space="0" w:color="auto"/>
            <w:left w:val="none" w:sz="0" w:space="0" w:color="auto"/>
            <w:bottom w:val="none" w:sz="0" w:space="0" w:color="auto"/>
            <w:right w:val="none" w:sz="0" w:space="0" w:color="auto"/>
          </w:divBdr>
        </w:div>
        <w:div w:id="970749993">
          <w:marLeft w:val="480"/>
          <w:marRight w:val="0"/>
          <w:marTop w:val="0"/>
          <w:marBottom w:val="0"/>
          <w:divBdr>
            <w:top w:val="none" w:sz="0" w:space="0" w:color="auto"/>
            <w:left w:val="none" w:sz="0" w:space="0" w:color="auto"/>
            <w:bottom w:val="none" w:sz="0" w:space="0" w:color="auto"/>
            <w:right w:val="none" w:sz="0" w:space="0" w:color="auto"/>
          </w:divBdr>
        </w:div>
        <w:div w:id="989137000">
          <w:marLeft w:val="480"/>
          <w:marRight w:val="0"/>
          <w:marTop w:val="0"/>
          <w:marBottom w:val="0"/>
          <w:divBdr>
            <w:top w:val="none" w:sz="0" w:space="0" w:color="auto"/>
            <w:left w:val="none" w:sz="0" w:space="0" w:color="auto"/>
            <w:bottom w:val="none" w:sz="0" w:space="0" w:color="auto"/>
            <w:right w:val="none" w:sz="0" w:space="0" w:color="auto"/>
          </w:divBdr>
        </w:div>
        <w:div w:id="1003119065">
          <w:marLeft w:val="480"/>
          <w:marRight w:val="0"/>
          <w:marTop w:val="0"/>
          <w:marBottom w:val="0"/>
          <w:divBdr>
            <w:top w:val="none" w:sz="0" w:space="0" w:color="auto"/>
            <w:left w:val="none" w:sz="0" w:space="0" w:color="auto"/>
            <w:bottom w:val="none" w:sz="0" w:space="0" w:color="auto"/>
            <w:right w:val="none" w:sz="0" w:space="0" w:color="auto"/>
          </w:divBdr>
        </w:div>
        <w:div w:id="1005978828">
          <w:marLeft w:val="480"/>
          <w:marRight w:val="0"/>
          <w:marTop w:val="0"/>
          <w:marBottom w:val="0"/>
          <w:divBdr>
            <w:top w:val="none" w:sz="0" w:space="0" w:color="auto"/>
            <w:left w:val="none" w:sz="0" w:space="0" w:color="auto"/>
            <w:bottom w:val="none" w:sz="0" w:space="0" w:color="auto"/>
            <w:right w:val="none" w:sz="0" w:space="0" w:color="auto"/>
          </w:divBdr>
        </w:div>
        <w:div w:id="1027175364">
          <w:marLeft w:val="480"/>
          <w:marRight w:val="0"/>
          <w:marTop w:val="0"/>
          <w:marBottom w:val="0"/>
          <w:divBdr>
            <w:top w:val="none" w:sz="0" w:space="0" w:color="auto"/>
            <w:left w:val="none" w:sz="0" w:space="0" w:color="auto"/>
            <w:bottom w:val="none" w:sz="0" w:space="0" w:color="auto"/>
            <w:right w:val="none" w:sz="0" w:space="0" w:color="auto"/>
          </w:divBdr>
        </w:div>
        <w:div w:id="1070154233">
          <w:marLeft w:val="480"/>
          <w:marRight w:val="0"/>
          <w:marTop w:val="0"/>
          <w:marBottom w:val="0"/>
          <w:divBdr>
            <w:top w:val="none" w:sz="0" w:space="0" w:color="auto"/>
            <w:left w:val="none" w:sz="0" w:space="0" w:color="auto"/>
            <w:bottom w:val="none" w:sz="0" w:space="0" w:color="auto"/>
            <w:right w:val="none" w:sz="0" w:space="0" w:color="auto"/>
          </w:divBdr>
        </w:div>
        <w:div w:id="1107697931">
          <w:marLeft w:val="480"/>
          <w:marRight w:val="0"/>
          <w:marTop w:val="0"/>
          <w:marBottom w:val="0"/>
          <w:divBdr>
            <w:top w:val="none" w:sz="0" w:space="0" w:color="auto"/>
            <w:left w:val="none" w:sz="0" w:space="0" w:color="auto"/>
            <w:bottom w:val="none" w:sz="0" w:space="0" w:color="auto"/>
            <w:right w:val="none" w:sz="0" w:space="0" w:color="auto"/>
          </w:divBdr>
        </w:div>
        <w:div w:id="1114642016">
          <w:marLeft w:val="480"/>
          <w:marRight w:val="0"/>
          <w:marTop w:val="0"/>
          <w:marBottom w:val="0"/>
          <w:divBdr>
            <w:top w:val="none" w:sz="0" w:space="0" w:color="auto"/>
            <w:left w:val="none" w:sz="0" w:space="0" w:color="auto"/>
            <w:bottom w:val="none" w:sz="0" w:space="0" w:color="auto"/>
            <w:right w:val="none" w:sz="0" w:space="0" w:color="auto"/>
          </w:divBdr>
        </w:div>
        <w:div w:id="1138376427">
          <w:marLeft w:val="480"/>
          <w:marRight w:val="0"/>
          <w:marTop w:val="0"/>
          <w:marBottom w:val="0"/>
          <w:divBdr>
            <w:top w:val="none" w:sz="0" w:space="0" w:color="auto"/>
            <w:left w:val="none" w:sz="0" w:space="0" w:color="auto"/>
            <w:bottom w:val="none" w:sz="0" w:space="0" w:color="auto"/>
            <w:right w:val="none" w:sz="0" w:space="0" w:color="auto"/>
          </w:divBdr>
        </w:div>
        <w:div w:id="1150681194">
          <w:marLeft w:val="480"/>
          <w:marRight w:val="0"/>
          <w:marTop w:val="0"/>
          <w:marBottom w:val="0"/>
          <w:divBdr>
            <w:top w:val="none" w:sz="0" w:space="0" w:color="auto"/>
            <w:left w:val="none" w:sz="0" w:space="0" w:color="auto"/>
            <w:bottom w:val="none" w:sz="0" w:space="0" w:color="auto"/>
            <w:right w:val="none" w:sz="0" w:space="0" w:color="auto"/>
          </w:divBdr>
        </w:div>
        <w:div w:id="1184439089">
          <w:marLeft w:val="480"/>
          <w:marRight w:val="0"/>
          <w:marTop w:val="0"/>
          <w:marBottom w:val="0"/>
          <w:divBdr>
            <w:top w:val="none" w:sz="0" w:space="0" w:color="auto"/>
            <w:left w:val="none" w:sz="0" w:space="0" w:color="auto"/>
            <w:bottom w:val="none" w:sz="0" w:space="0" w:color="auto"/>
            <w:right w:val="none" w:sz="0" w:space="0" w:color="auto"/>
          </w:divBdr>
        </w:div>
        <w:div w:id="1219246554">
          <w:marLeft w:val="480"/>
          <w:marRight w:val="0"/>
          <w:marTop w:val="0"/>
          <w:marBottom w:val="0"/>
          <w:divBdr>
            <w:top w:val="none" w:sz="0" w:space="0" w:color="auto"/>
            <w:left w:val="none" w:sz="0" w:space="0" w:color="auto"/>
            <w:bottom w:val="none" w:sz="0" w:space="0" w:color="auto"/>
            <w:right w:val="none" w:sz="0" w:space="0" w:color="auto"/>
          </w:divBdr>
        </w:div>
        <w:div w:id="1222711992">
          <w:marLeft w:val="480"/>
          <w:marRight w:val="0"/>
          <w:marTop w:val="0"/>
          <w:marBottom w:val="0"/>
          <w:divBdr>
            <w:top w:val="none" w:sz="0" w:space="0" w:color="auto"/>
            <w:left w:val="none" w:sz="0" w:space="0" w:color="auto"/>
            <w:bottom w:val="none" w:sz="0" w:space="0" w:color="auto"/>
            <w:right w:val="none" w:sz="0" w:space="0" w:color="auto"/>
          </w:divBdr>
        </w:div>
        <w:div w:id="1238977491">
          <w:marLeft w:val="480"/>
          <w:marRight w:val="0"/>
          <w:marTop w:val="0"/>
          <w:marBottom w:val="0"/>
          <w:divBdr>
            <w:top w:val="none" w:sz="0" w:space="0" w:color="auto"/>
            <w:left w:val="none" w:sz="0" w:space="0" w:color="auto"/>
            <w:bottom w:val="none" w:sz="0" w:space="0" w:color="auto"/>
            <w:right w:val="none" w:sz="0" w:space="0" w:color="auto"/>
          </w:divBdr>
        </w:div>
        <w:div w:id="1241326681">
          <w:marLeft w:val="480"/>
          <w:marRight w:val="0"/>
          <w:marTop w:val="0"/>
          <w:marBottom w:val="0"/>
          <w:divBdr>
            <w:top w:val="none" w:sz="0" w:space="0" w:color="auto"/>
            <w:left w:val="none" w:sz="0" w:space="0" w:color="auto"/>
            <w:bottom w:val="none" w:sz="0" w:space="0" w:color="auto"/>
            <w:right w:val="none" w:sz="0" w:space="0" w:color="auto"/>
          </w:divBdr>
        </w:div>
        <w:div w:id="1241910235">
          <w:marLeft w:val="480"/>
          <w:marRight w:val="0"/>
          <w:marTop w:val="0"/>
          <w:marBottom w:val="0"/>
          <w:divBdr>
            <w:top w:val="none" w:sz="0" w:space="0" w:color="auto"/>
            <w:left w:val="none" w:sz="0" w:space="0" w:color="auto"/>
            <w:bottom w:val="none" w:sz="0" w:space="0" w:color="auto"/>
            <w:right w:val="none" w:sz="0" w:space="0" w:color="auto"/>
          </w:divBdr>
        </w:div>
        <w:div w:id="1282146474">
          <w:marLeft w:val="480"/>
          <w:marRight w:val="0"/>
          <w:marTop w:val="0"/>
          <w:marBottom w:val="0"/>
          <w:divBdr>
            <w:top w:val="none" w:sz="0" w:space="0" w:color="auto"/>
            <w:left w:val="none" w:sz="0" w:space="0" w:color="auto"/>
            <w:bottom w:val="none" w:sz="0" w:space="0" w:color="auto"/>
            <w:right w:val="none" w:sz="0" w:space="0" w:color="auto"/>
          </w:divBdr>
        </w:div>
        <w:div w:id="1323434603">
          <w:marLeft w:val="480"/>
          <w:marRight w:val="0"/>
          <w:marTop w:val="0"/>
          <w:marBottom w:val="0"/>
          <w:divBdr>
            <w:top w:val="none" w:sz="0" w:space="0" w:color="auto"/>
            <w:left w:val="none" w:sz="0" w:space="0" w:color="auto"/>
            <w:bottom w:val="none" w:sz="0" w:space="0" w:color="auto"/>
            <w:right w:val="none" w:sz="0" w:space="0" w:color="auto"/>
          </w:divBdr>
        </w:div>
        <w:div w:id="1420787409">
          <w:marLeft w:val="480"/>
          <w:marRight w:val="0"/>
          <w:marTop w:val="0"/>
          <w:marBottom w:val="0"/>
          <w:divBdr>
            <w:top w:val="none" w:sz="0" w:space="0" w:color="auto"/>
            <w:left w:val="none" w:sz="0" w:space="0" w:color="auto"/>
            <w:bottom w:val="none" w:sz="0" w:space="0" w:color="auto"/>
            <w:right w:val="none" w:sz="0" w:space="0" w:color="auto"/>
          </w:divBdr>
        </w:div>
        <w:div w:id="1458916627">
          <w:marLeft w:val="480"/>
          <w:marRight w:val="0"/>
          <w:marTop w:val="0"/>
          <w:marBottom w:val="0"/>
          <w:divBdr>
            <w:top w:val="none" w:sz="0" w:space="0" w:color="auto"/>
            <w:left w:val="none" w:sz="0" w:space="0" w:color="auto"/>
            <w:bottom w:val="none" w:sz="0" w:space="0" w:color="auto"/>
            <w:right w:val="none" w:sz="0" w:space="0" w:color="auto"/>
          </w:divBdr>
        </w:div>
        <w:div w:id="1461878746">
          <w:marLeft w:val="480"/>
          <w:marRight w:val="0"/>
          <w:marTop w:val="0"/>
          <w:marBottom w:val="0"/>
          <w:divBdr>
            <w:top w:val="none" w:sz="0" w:space="0" w:color="auto"/>
            <w:left w:val="none" w:sz="0" w:space="0" w:color="auto"/>
            <w:bottom w:val="none" w:sz="0" w:space="0" w:color="auto"/>
            <w:right w:val="none" w:sz="0" w:space="0" w:color="auto"/>
          </w:divBdr>
        </w:div>
        <w:div w:id="1473405704">
          <w:marLeft w:val="480"/>
          <w:marRight w:val="0"/>
          <w:marTop w:val="0"/>
          <w:marBottom w:val="0"/>
          <w:divBdr>
            <w:top w:val="none" w:sz="0" w:space="0" w:color="auto"/>
            <w:left w:val="none" w:sz="0" w:space="0" w:color="auto"/>
            <w:bottom w:val="none" w:sz="0" w:space="0" w:color="auto"/>
            <w:right w:val="none" w:sz="0" w:space="0" w:color="auto"/>
          </w:divBdr>
        </w:div>
        <w:div w:id="1475101710">
          <w:marLeft w:val="480"/>
          <w:marRight w:val="0"/>
          <w:marTop w:val="0"/>
          <w:marBottom w:val="0"/>
          <w:divBdr>
            <w:top w:val="none" w:sz="0" w:space="0" w:color="auto"/>
            <w:left w:val="none" w:sz="0" w:space="0" w:color="auto"/>
            <w:bottom w:val="none" w:sz="0" w:space="0" w:color="auto"/>
            <w:right w:val="none" w:sz="0" w:space="0" w:color="auto"/>
          </w:divBdr>
        </w:div>
        <w:div w:id="1481801128">
          <w:marLeft w:val="480"/>
          <w:marRight w:val="0"/>
          <w:marTop w:val="0"/>
          <w:marBottom w:val="0"/>
          <w:divBdr>
            <w:top w:val="none" w:sz="0" w:space="0" w:color="auto"/>
            <w:left w:val="none" w:sz="0" w:space="0" w:color="auto"/>
            <w:bottom w:val="none" w:sz="0" w:space="0" w:color="auto"/>
            <w:right w:val="none" w:sz="0" w:space="0" w:color="auto"/>
          </w:divBdr>
        </w:div>
        <w:div w:id="1505510733">
          <w:marLeft w:val="480"/>
          <w:marRight w:val="0"/>
          <w:marTop w:val="0"/>
          <w:marBottom w:val="0"/>
          <w:divBdr>
            <w:top w:val="none" w:sz="0" w:space="0" w:color="auto"/>
            <w:left w:val="none" w:sz="0" w:space="0" w:color="auto"/>
            <w:bottom w:val="none" w:sz="0" w:space="0" w:color="auto"/>
            <w:right w:val="none" w:sz="0" w:space="0" w:color="auto"/>
          </w:divBdr>
        </w:div>
        <w:div w:id="1509439885">
          <w:marLeft w:val="480"/>
          <w:marRight w:val="0"/>
          <w:marTop w:val="0"/>
          <w:marBottom w:val="0"/>
          <w:divBdr>
            <w:top w:val="none" w:sz="0" w:space="0" w:color="auto"/>
            <w:left w:val="none" w:sz="0" w:space="0" w:color="auto"/>
            <w:bottom w:val="none" w:sz="0" w:space="0" w:color="auto"/>
            <w:right w:val="none" w:sz="0" w:space="0" w:color="auto"/>
          </w:divBdr>
        </w:div>
        <w:div w:id="1524513764">
          <w:marLeft w:val="480"/>
          <w:marRight w:val="0"/>
          <w:marTop w:val="0"/>
          <w:marBottom w:val="0"/>
          <w:divBdr>
            <w:top w:val="none" w:sz="0" w:space="0" w:color="auto"/>
            <w:left w:val="none" w:sz="0" w:space="0" w:color="auto"/>
            <w:bottom w:val="none" w:sz="0" w:space="0" w:color="auto"/>
            <w:right w:val="none" w:sz="0" w:space="0" w:color="auto"/>
          </w:divBdr>
        </w:div>
        <w:div w:id="1530416216">
          <w:marLeft w:val="480"/>
          <w:marRight w:val="0"/>
          <w:marTop w:val="0"/>
          <w:marBottom w:val="0"/>
          <w:divBdr>
            <w:top w:val="none" w:sz="0" w:space="0" w:color="auto"/>
            <w:left w:val="none" w:sz="0" w:space="0" w:color="auto"/>
            <w:bottom w:val="none" w:sz="0" w:space="0" w:color="auto"/>
            <w:right w:val="none" w:sz="0" w:space="0" w:color="auto"/>
          </w:divBdr>
        </w:div>
        <w:div w:id="1537231686">
          <w:marLeft w:val="480"/>
          <w:marRight w:val="0"/>
          <w:marTop w:val="0"/>
          <w:marBottom w:val="0"/>
          <w:divBdr>
            <w:top w:val="none" w:sz="0" w:space="0" w:color="auto"/>
            <w:left w:val="none" w:sz="0" w:space="0" w:color="auto"/>
            <w:bottom w:val="none" w:sz="0" w:space="0" w:color="auto"/>
            <w:right w:val="none" w:sz="0" w:space="0" w:color="auto"/>
          </w:divBdr>
        </w:div>
        <w:div w:id="1550453125">
          <w:marLeft w:val="480"/>
          <w:marRight w:val="0"/>
          <w:marTop w:val="0"/>
          <w:marBottom w:val="0"/>
          <w:divBdr>
            <w:top w:val="none" w:sz="0" w:space="0" w:color="auto"/>
            <w:left w:val="none" w:sz="0" w:space="0" w:color="auto"/>
            <w:bottom w:val="none" w:sz="0" w:space="0" w:color="auto"/>
            <w:right w:val="none" w:sz="0" w:space="0" w:color="auto"/>
          </w:divBdr>
        </w:div>
        <w:div w:id="1594630225">
          <w:marLeft w:val="480"/>
          <w:marRight w:val="0"/>
          <w:marTop w:val="0"/>
          <w:marBottom w:val="0"/>
          <w:divBdr>
            <w:top w:val="none" w:sz="0" w:space="0" w:color="auto"/>
            <w:left w:val="none" w:sz="0" w:space="0" w:color="auto"/>
            <w:bottom w:val="none" w:sz="0" w:space="0" w:color="auto"/>
            <w:right w:val="none" w:sz="0" w:space="0" w:color="auto"/>
          </w:divBdr>
        </w:div>
        <w:div w:id="1623683537">
          <w:marLeft w:val="480"/>
          <w:marRight w:val="0"/>
          <w:marTop w:val="0"/>
          <w:marBottom w:val="0"/>
          <w:divBdr>
            <w:top w:val="none" w:sz="0" w:space="0" w:color="auto"/>
            <w:left w:val="none" w:sz="0" w:space="0" w:color="auto"/>
            <w:bottom w:val="none" w:sz="0" w:space="0" w:color="auto"/>
            <w:right w:val="none" w:sz="0" w:space="0" w:color="auto"/>
          </w:divBdr>
        </w:div>
        <w:div w:id="1631473306">
          <w:marLeft w:val="480"/>
          <w:marRight w:val="0"/>
          <w:marTop w:val="0"/>
          <w:marBottom w:val="0"/>
          <w:divBdr>
            <w:top w:val="none" w:sz="0" w:space="0" w:color="auto"/>
            <w:left w:val="none" w:sz="0" w:space="0" w:color="auto"/>
            <w:bottom w:val="none" w:sz="0" w:space="0" w:color="auto"/>
            <w:right w:val="none" w:sz="0" w:space="0" w:color="auto"/>
          </w:divBdr>
        </w:div>
        <w:div w:id="1660500550">
          <w:marLeft w:val="480"/>
          <w:marRight w:val="0"/>
          <w:marTop w:val="0"/>
          <w:marBottom w:val="0"/>
          <w:divBdr>
            <w:top w:val="none" w:sz="0" w:space="0" w:color="auto"/>
            <w:left w:val="none" w:sz="0" w:space="0" w:color="auto"/>
            <w:bottom w:val="none" w:sz="0" w:space="0" w:color="auto"/>
            <w:right w:val="none" w:sz="0" w:space="0" w:color="auto"/>
          </w:divBdr>
        </w:div>
        <w:div w:id="1662654403">
          <w:marLeft w:val="480"/>
          <w:marRight w:val="0"/>
          <w:marTop w:val="0"/>
          <w:marBottom w:val="0"/>
          <w:divBdr>
            <w:top w:val="none" w:sz="0" w:space="0" w:color="auto"/>
            <w:left w:val="none" w:sz="0" w:space="0" w:color="auto"/>
            <w:bottom w:val="none" w:sz="0" w:space="0" w:color="auto"/>
            <w:right w:val="none" w:sz="0" w:space="0" w:color="auto"/>
          </w:divBdr>
        </w:div>
        <w:div w:id="1670324404">
          <w:marLeft w:val="480"/>
          <w:marRight w:val="0"/>
          <w:marTop w:val="0"/>
          <w:marBottom w:val="0"/>
          <w:divBdr>
            <w:top w:val="none" w:sz="0" w:space="0" w:color="auto"/>
            <w:left w:val="none" w:sz="0" w:space="0" w:color="auto"/>
            <w:bottom w:val="none" w:sz="0" w:space="0" w:color="auto"/>
            <w:right w:val="none" w:sz="0" w:space="0" w:color="auto"/>
          </w:divBdr>
        </w:div>
        <w:div w:id="1684240019">
          <w:marLeft w:val="480"/>
          <w:marRight w:val="0"/>
          <w:marTop w:val="0"/>
          <w:marBottom w:val="0"/>
          <w:divBdr>
            <w:top w:val="none" w:sz="0" w:space="0" w:color="auto"/>
            <w:left w:val="none" w:sz="0" w:space="0" w:color="auto"/>
            <w:bottom w:val="none" w:sz="0" w:space="0" w:color="auto"/>
            <w:right w:val="none" w:sz="0" w:space="0" w:color="auto"/>
          </w:divBdr>
        </w:div>
        <w:div w:id="1719625936">
          <w:marLeft w:val="480"/>
          <w:marRight w:val="0"/>
          <w:marTop w:val="0"/>
          <w:marBottom w:val="0"/>
          <w:divBdr>
            <w:top w:val="none" w:sz="0" w:space="0" w:color="auto"/>
            <w:left w:val="none" w:sz="0" w:space="0" w:color="auto"/>
            <w:bottom w:val="none" w:sz="0" w:space="0" w:color="auto"/>
            <w:right w:val="none" w:sz="0" w:space="0" w:color="auto"/>
          </w:divBdr>
        </w:div>
        <w:div w:id="1720128249">
          <w:marLeft w:val="480"/>
          <w:marRight w:val="0"/>
          <w:marTop w:val="0"/>
          <w:marBottom w:val="0"/>
          <w:divBdr>
            <w:top w:val="none" w:sz="0" w:space="0" w:color="auto"/>
            <w:left w:val="none" w:sz="0" w:space="0" w:color="auto"/>
            <w:bottom w:val="none" w:sz="0" w:space="0" w:color="auto"/>
            <w:right w:val="none" w:sz="0" w:space="0" w:color="auto"/>
          </w:divBdr>
        </w:div>
        <w:div w:id="1722358784">
          <w:marLeft w:val="480"/>
          <w:marRight w:val="0"/>
          <w:marTop w:val="0"/>
          <w:marBottom w:val="0"/>
          <w:divBdr>
            <w:top w:val="none" w:sz="0" w:space="0" w:color="auto"/>
            <w:left w:val="none" w:sz="0" w:space="0" w:color="auto"/>
            <w:bottom w:val="none" w:sz="0" w:space="0" w:color="auto"/>
            <w:right w:val="none" w:sz="0" w:space="0" w:color="auto"/>
          </w:divBdr>
        </w:div>
        <w:div w:id="1734311220">
          <w:marLeft w:val="480"/>
          <w:marRight w:val="0"/>
          <w:marTop w:val="0"/>
          <w:marBottom w:val="0"/>
          <w:divBdr>
            <w:top w:val="none" w:sz="0" w:space="0" w:color="auto"/>
            <w:left w:val="none" w:sz="0" w:space="0" w:color="auto"/>
            <w:bottom w:val="none" w:sz="0" w:space="0" w:color="auto"/>
            <w:right w:val="none" w:sz="0" w:space="0" w:color="auto"/>
          </w:divBdr>
        </w:div>
        <w:div w:id="1734692990">
          <w:marLeft w:val="480"/>
          <w:marRight w:val="0"/>
          <w:marTop w:val="0"/>
          <w:marBottom w:val="0"/>
          <w:divBdr>
            <w:top w:val="none" w:sz="0" w:space="0" w:color="auto"/>
            <w:left w:val="none" w:sz="0" w:space="0" w:color="auto"/>
            <w:bottom w:val="none" w:sz="0" w:space="0" w:color="auto"/>
            <w:right w:val="none" w:sz="0" w:space="0" w:color="auto"/>
          </w:divBdr>
        </w:div>
        <w:div w:id="1746142952">
          <w:marLeft w:val="480"/>
          <w:marRight w:val="0"/>
          <w:marTop w:val="0"/>
          <w:marBottom w:val="0"/>
          <w:divBdr>
            <w:top w:val="none" w:sz="0" w:space="0" w:color="auto"/>
            <w:left w:val="none" w:sz="0" w:space="0" w:color="auto"/>
            <w:bottom w:val="none" w:sz="0" w:space="0" w:color="auto"/>
            <w:right w:val="none" w:sz="0" w:space="0" w:color="auto"/>
          </w:divBdr>
        </w:div>
        <w:div w:id="1754934316">
          <w:marLeft w:val="480"/>
          <w:marRight w:val="0"/>
          <w:marTop w:val="0"/>
          <w:marBottom w:val="0"/>
          <w:divBdr>
            <w:top w:val="none" w:sz="0" w:space="0" w:color="auto"/>
            <w:left w:val="none" w:sz="0" w:space="0" w:color="auto"/>
            <w:bottom w:val="none" w:sz="0" w:space="0" w:color="auto"/>
            <w:right w:val="none" w:sz="0" w:space="0" w:color="auto"/>
          </w:divBdr>
        </w:div>
        <w:div w:id="1766726607">
          <w:marLeft w:val="480"/>
          <w:marRight w:val="0"/>
          <w:marTop w:val="0"/>
          <w:marBottom w:val="0"/>
          <w:divBdr>
            <w:top w:val="none" w:sz="0" w:space="0" w:color="auto"/>
            <w:left w:val="none" w:sz="0" w:space="0" w:color="auto"/>
            <w:bottom w:val="none" w:sz="0" w:space="0" w:color="auto"/>
            <w:right w:val="none" w:sz="0" w:space="0" w:color="auto"/>
          </w:divBdr>
        </w:div>
        <w:div w:id="1769036333">
          <w:marLeft w:val="480"/>
          <w:marRight w:val="0"/>
          <w:marTop w:val="0"/>
          <w:marBottom w:val="0"/>
          <w:divBdr>
            <w:top w:val="none" w:sz="0" w:space="0" w:color="auto"/>
            <w:left w:val="none" w:sz="0" w:space="0" w:color="auto"/>
            <w:bottom w:val="none" w:sz="0" w:space="0" w:color="auto"/>
            <w:right w:val="none" w:sz="0" w:space="0" w:color="auto"/>
          </w:divBdr>
        </w:div>
        <w:div w:id="1829437775">
          <w:marLeft w:val="480"/>
          <w:marRight w:val="0"/>
          <w:marTop w:val="0"/>
          <w:marBottom w:val="0"/>
          <w:divBdr>
            <w:top w:val="none" w:sz="0" w:space="0" w:color="auto"/>
            <w:left w:val="none" w:sz="0" w:space="0" w:color="auto"/>
            <w:bottom w:val="none" w:sz="0" w:space="0" w:color="auto"/>
            <w:right w:val="none" w:sz="0" w:space="0" w:color="auto"/>
          </w:divBdr>
        </w:div>
        <w:div w:id="1874296215">
          <w:marLeft w:val="480"/>
          <w:marRight w:val="0"/>
          <w:marTop w:val="0"/>
          <w:marBottom w:val="0"/>
          <w:divBdr>
            <w:top w:val="none" w:sz="0" w:space="0" w:color="auto"/>
            <w:left w:val="none" w:sz="0" w:space="0" w:color="auto"/>
            <w:bottom w:val="none" w:sz="0" w:space="0" w:color="auto"/>
            <w:right w:val="none" w:sz="0" w:space="0" w:color="auto"/>
          </w:divBdr>
        </w:div>
        <w:div w:id="1895699336">
          <w:marLeft w:val="480"/>
          <w:marRight w:val="0"/>
          <w:marTop w:val="0"/>
          <w:marBottom w:val="0"/>
          <w:divBdr>
            <w:top w:val="none" w:sz="0" w:space="0" w:color="auto"/>
            <w:left w:val="none" w:sz="0" w:space="0" w:color="auto"/>
            <w:bottom w:val="none" w:sz="0" w:space="0" w:color="auto"/>
            <w:right w:val="none" w:sz="0" w:space="0" w:color="auto"/>
          </w:divBdr>
        </w:div>
        <w:div w:id="1906330655">
          <w:marLeft w:val="480"/>
          <w:marRight w:val="0"/>
          <w:marTop w:val="0"/>
          <w:marBottom w:val="0"/>
          <w:divBdr>
            <w:top w:val="none" w:sz="0" w:space="0" w:color="auto"/>
            <w:left w:val="none" w:sz="0" w:space="0" w:color="auto"/>
            <w:bottom w:val="none" w:sz="0" w:space="0" w:color="auto"/>
            <w:right w:val="none" w:sz="0" w:space="0" w:color="auto"/>
          </w:divBdr>
        </w:div>
        <w:div w:id="1909421109">
          <w:marLeft w:val="480"/>
          <w:marRight w:val="0"/>
          <w:marTop w:val="0"/>
          <w:marBottom w:val="0"/>
          <w:divBdr>
            <w:top w:val="none" w:sz="0" w:space="0" w:color="auto"/>
            <w:left w:val="none" w:sz="0" w:space="0" w:color="auto"/>
            <w:bottom w:val="none" w:sz="0" w:space="0" w:color="auto"/>
            <w:right w:val="none" w:sz="0" w:space="0" w:color="auto"/>
          </w:divBdr>
        </w:div>
        <w:div w:id="1916888405">
          <w:marLeft w:val="480"/>
          <w:marRight w:val="0"/>
          <w:marTop w:val="0"/>
          <w:marBottom w:val="0"/>
          <w:divBdr>
            <w:top w:val="none" w:sz="0" w:space="0" w:color="auto"/>
            <w:left w:val="none" w:sz="0" w:space="0" w:color="auto"/>
            <w:bottom w:val="none" w:sz="0" w:space="0" w:color="auto"/>
            <w:right w:val="none" w:sz="0" w:space="0" w:color="auto"/>
          </w:divBdr>
        </w:div>
        <w:div w:id="1951888206">
          <w:marLeft w:val="480"/>
          <w:marRight w:val="0"/>
          <w:marTop w:val="0"/>
          <w:marBottom w:val="0"/>
          <w:divBdr>
            <w:top w:val="none" w:sz="0" w:space="0" w:color="auto"/>
            <w:left w:val="none" w:sz="0" w:space="0" w:color="auto"/>
            <w:bottom w:val="none" w:sz="0" w:space="0" w:color="auto"/>
            <w:right w:val="none" w:sz="0" w:space="0" w:color="auto"/>
          </w:divBdr>
        </w:div>
        <w:div w:id="1960867117">
          <w:marLeft w:val="480"/>
          <w:marRight w:val="0"/>
          <w:marTop w:val="0"/>
          <w:marBottom w:val="0"/>
          <w:divBdr>
            <w:top w:val="none" w:sz="0" w:space="0" w:color="auto"/>
            <w:left w:val="none" w:sz="0" w:space="0" w:color="auto"/>
            <w:bottom w:val="none" w:sz="0" w:space="0" w:color="auto"/>
            <w:right w:val="none" w:sz="0" w:space="0" w:color="auto"/>
          </w:divBdr>
        </w:div>
        <w:div w:id="1997957670">
          <w:marLeft w:val="480"/>
          <w:marRight w:val="0"/>
          <w:marTop w:val="0"/>
          <w:marBottom w:val="0"/>
          <w:divBdr>
            <w:top w:val="none" w:sz="0" w:space="0" w:color="auto"/>
            <w:left w:val="none" w:sz="0" w:space="0" w:color="auto"/>
            <w:bottom w:val="none" w:sz="0" w:space="0" w:color="auto"/>
            <w:right w:val="none" w:sz="0" w:space="0" w:color="auto"/>
          </w:divBdr>
        </w:div>
        <w:div w:id="2002654604">
          <w:marLeft w:val="480"/>
          <w:marRight w:val="0"/>
          <w:marTop w:val="0"/>
          <w:marBottom w:val="0"/>
          <w:divBdr>
            <w:top w:val="none" w:sz="0" w:space="0" w:color="auto"/>
            <w:left w:val="none" w:sz="0" w:space="0" w:color="auto"/>
            <w:bottom w:val="none" w:sz="0" w:space="0" w:color="auto"/>
            <w:right w:val="none" w:sz="0" w:space="0" w:color="auto"/>
          </w:divBdr>
        </w:div>
        <w:div w:id="2008092664">
          <w:marLeft w:val="480"/>
          <w:marRight w:val="0"/>
          <w:marTop w:val="0"/>
          <w:marBottom w:val="0"/>
          <w:divBdr>
            <w:top w:val="none" w:sz="0" w:space="0" w:color="auto"/>
            <w:left w:val="none" w:sz="0" w:space="0" w:color="auto"/>
            <w:bottom w:val="none" w:sz="0" w:space="0" w:color="auto"/>
            <w:right w:val="none" w:sz="0" w:space="0" w:color="auto"/>
          </w:divBdr>
        </w:div>
        <w:div w:id="2013142788">
          <w:marLeft w:val="480"/>
          <w:marRight w:val="0"/>
          <w:marTop w:val="0"/>
          <w:marBottom w:val="0"/>
          <w:divBdr>
            <w:top w:val="none" w:sz="0" w:space="0" w:color="auto"/>
            <w:left w:val="none" w:sz="0" w:space="0" w:color="auto"/>
            <w:bottom w:val="none" w:sz="0" w:space="0" w:color="auto"/>
            <w:right w:val="none" w:sz="0" w:space="0" w:color="auto"/>
          </w:divBdr>
        </w:div>
        <w:div w:id="2028829314">
          <w:marLeft w:val="480"/>
          <w:marRight w:val="0"/>
          <w:marTop w:val="0"/>
          <w:marBottom w:val="0"/>
          <w:divBdr>
            <w:top w:val="none" w:sz="0" w:space="0" w:color="auto"/>
            <w:left w:val="none" w:sz="0" w:space="0" w:color="auto"/>
            <w:bottom w:val="none" w:sz="0" w:space="0" w:color="auto"/>
            <w:right w:val="none" w:sz="0" w:space="0" w:color="auto"/>
          </w:divBdr>
        </w:div>
        <w:div w:id="2105104716">
          <w:marLeft w:val="480"/>
          <w:marRight w:val="0"/>
          <w:marTop w:val="0"/>
          <w:marBottom w:val="0"/>
          <w:divBdr>
            <w:top w:val="none" w:sz="0" w:space="0" w:color="auto"/>
            <w:left w:val="none" w:sz="0" w:space="0" w:color="auto"/>
            <w:bottom w:val="none" w:sz="0" w:space="0" w:color="auto"/>
            <w:right w:val="none" w:sz="0" w:space="0" w:color="auto"/>
          </w:divBdr>
        </w:div>
        <w:div w:id="2107578446">
          <w:marLeft w:val="480"/>
          <w:marRight w:val="0"/>
          <w:marTop w:val="0"/>
          <w:marBottom w:val="0"/>
          <w:divBdr>
            <w:top w:val="none" w:sz="0" w:space="0" w:color="auto"/>
            <w:left w:val="none" w:sz="0" w:space="0" w:color="auto"/>
            <w:bottom w:val="none" w:sz="0" w:space="0" w:color="auto"/>
            <w:right w:val="none" w:sz="0" w:space="0" w:color="auto"/>
          </w:divBdr>
        </w:div>
        <w:div w:id="2133672686">
          <w:marLeft w:val="480"/>
          <w:marRight w:val="0"/>
          <w:marTop w:val="0"/>
          <w:marBottom w:val="0"/>
          <w:divBdr>
            <w:top w:val="none" w:sz="0" w:space="0" w:color="auto"/>
            <w:left w:val="none" w:sz="0" w:space="0" w:color="auto"/>
            <w:bottom w:val="none" w:sz="0" w:space="0" w:color="auto"/>
            <w:right w:val="none" w:sz="0" w:space="0" w:color="auto"/>
          </w:divBdr>
        </w:div>
        <w:div w:id="2141070408">
          <w:marLeft w:val="480"/>
          <w:marRight w:val="0"/>
          <w:marTop w:val="0"/>
          <w:marBottom w:val="0"/>
          <w:divBdr>
            <w:top w:val="none" w:sz="0" w:space="0" w:color="auto"/>
            <w:left w:val="none" w:sz="0" w:space="0" w:color="auto"/>
            <w:bottom w:val="none" w:sz="0" w:space="0" w:color="auto"/>
            <w:right w:val="none" w:sz="0" w:space="0" w:color="auto"/>
          </w:divBdr>
        </w:div>
      </w:divsChild>
    </w:div>
    <w:div w:id="1753501165">
      <w:bodyDiv w:val="1"/>
      <w:marLeft w:val="0"/>
      <w:marRight w:val="0"/>
      <w:marTop w:val="0"/>
      <w:marBottom w:val="0"/>
      <w:divBdr>
        <w:top w:val="none" w:sz="0" w:space="0" w:color="auto"/>
        <w:left w:val="none" w:sz="0" w:space="0" w:color="auto"/>
        <w:bottom w:val="none" w:sz="0" w:space="0" w:color="auto"/>
        <w:right w:val="none" w:sz="0" w:space="0" w:color="auto"/>
      </w:divBdr>
      <w:divsChild>
        <w:div w:id="5256384">
          <w:marLeft w:val="480"/>
          <w:marRight w:val="0"/>
          <w:marTop w:val="0"/>
          <w:marBottom w:val="0"/>
          <w:divBdr>
            <w:top w:val="none" w:sz="0" w:space="0" w:color="auto"/>
            <w:left w:val="none" w:sz="0" w:space="0" w:color="auto"/>
            <w:bottom w:val="none" w:sz="0" w:space="0" w:color="auto"/>
            <w:right w:val="none" w:sz="0" w:space="0" w:color="auto"/>
          </w:divBdr>
        </w:div>
        <w:div w:id="39520183">
          <w:marLeft w:val="480"/>
          <w:marRight w:val="0"/>
          <w:marTop w:val="0"/>
          <w:marBottom w:val="0"/>
          <w:divBdr>
            <w:top w:val="none" w:sz="0" w:space="0" w:color="auto"/>
            <w:left w:val="none" w:sz="0" w:space="0" w:color="auto"/>
            <w:bottom w:val="none" w:sz="0" w:space="0" w:color="auto"/>
            <w:right w:val="none" w:sz="0" w:space="0" w:color="auto"/>
          </w:divBdr>
        </w:div>
        <w:div w:id="47464433">
          <w:marLeft w:val="480"/>
          <w:marRight w:val="0"/>
          <w:marTop w:val="0"/>
          <w:marBottom w:val="0"/>
          <w:divBdr>
            <w:top w:val="none" w:sz="0" w:space="0" w:color="auto"/>
            <w:left w:val="none" w:sz="0" w:space="0" w:color="auto"/>
            <w:bottom w:val="none" w:sz="0" w:space="0" w:color="auto"/>
            <w:right w:val="none" w:sz="0" w:space="0" w:color="auto"/>
          </w:divBdr>
        </w:div>
        <w:div w:id="55516341">
          <w:marLeft w:val="480"/>
          <w:marRight w:val="0"/>
          <w:marTop w:val="0"/>
          <w:marBottom w:val="0"/>
          <w:divBdr>
            <w:top w:val="none" w:sz="0" w:space="0" w:color="auto"/>
            <w:left w:val="none" w:sz="0" w:space="0" w:color="auto"/>
            <w:bottom w:val="none" w:sz="0" w:space="0" w:color="auto"/>
            <w:right w:val="none" w:sz="0" w:space="0" w:color="auto"/>
          </w:divBdr>
        </w:div>
        <w:div w:id="128548104">
          <w:marLeft w:val="480"/>
          <w:marRight w:val="0"/>
          <w:marTop w:val="0"/>
          <w:marBottom w:val="0"/>
          <w:divBdr>
            <w:top w:val="none" w:sz="0" w:space="0" w:color="auto"/>
            <w:left w:val="none" w:sz="0" w:space="0" w:color="auto"/>
            <w:bottom w:val="none" w:sz="0" w:space="0" w:color="auto"/>
            <w:right w:val="none" w:sz="0" w:space="0" w:color="auto"/>
          </w:divBdr>
        </w:div>
        <w:div w:id="144248367">
          <w:marLeft w:val="480"/>
          <w:marRight w:val="0"/>
          <w:marTop w:val="0"/>
          <w:marBottom w:val="0"/>
          <w:divBdr>
            <w:top w:val="none" w:sz="0" w:space="0" w:color="auto"/>
            <w:left w:val="none" w:sz="0" w:space="0" w:color="auto"/>
            <w:bottom w:val="none" w:sz="0" w:space="0" w:color="auto"/>
            <w:right w:val="none" w:sz="0" w:space="0" w:color="auto"/>
          </w:divBdr>
        </w:div>
        <w:div w:id="151340105">
          <w:marLeft w:val="480"/>
          <w:marRight w:val="0"/>
          <w:marTop w:val="0"/>
          <w:marBottom w:val="0"/>
          <w:divBdr>
            <w:top w:val="none" w:sz="0" w:space="0" w:color="auto"/>
            <w:left w:val="none" w:sz="0" w:space="0" w:color="auto"/>
            <w:bottom w:val="none" w:sz="0" w:space="0" w:color="auto"/>
            <w:right w:val="none" w:sz="0" w:space="0" w:color="auto"/>
          </w:divBdr>
        </w:div>
        <w:div w:id="166941402">
          <w:marLeft w:val="480"/>
          <w:marRight w:val="0"/>
          <w:marTop w:val="0"/>
          <w:marBottom w:val="0"/>
          <w:divBdr>
            <w:top w:val="none" w:sz="0" w:space="0" w:color="auto"/>
            <w:left w:val="none" w:sz="0" w:space="0" w:color="auto"/>
            <w:bottom w:val="none" w:sz="0" w:space="0" w:color="auto"/>
            <w:right w:val="none" w:sz="0" w:space="0" w:color="auto"/>
          </w:divBdr>
        </w:div>
        <w:div w:id="170029688">
          <w:marLeft w:val="480"/>
          <w:marRight w:val="0"/>
          <w:marTop w:val="0"/>
          <w:marBottom w:val="0"/>
          <w:divBdr>
            <w:top w:val="none" w:sz="0" w:space="0" w:color="auto"/>
            <w:left w:val="none" w:sz="0" w:space="0" w:color="auto"/>
            <w:bottom w:val="none" w:sz="0" w:space="0" w:color="auto"/>
            <w:right w:val="none" w:sz="0" w:space="0" w:color="auto"/>
          </w:divBdr>
        </w:div>
        <w:div w:id="173228187">
          <w:marLeft w:val="480"/>
          <w:marRight w:val="0"/>
          <w:marTop w:val="0"/>
          <w:marBottom w:val="0"/>
          <w:divBdr>
            <w:top w:val="none" w:sz="0" w:space="0" w:color="auto"/>
            <w:left w:val="none" w:sz="0" w:space="0" w:color="auto"/>
            <w:bottom w:val="none" w:sz="0" w:space="0" w:color="auto"/>
            <w:right w:val="none" w:sz="0" w:space="0" w:color="auto"/>
          </w:divBdr>
        </w:div>
        <w:div w:id="220750965">
          <w:marLeft w:val="480"/>
          <w:marRight w:val="0"/>
          <w:marTop w:val="0"/>
          <w:marBottom w:val="0"/>
          <w:divBdr>
            <w:top w:val="none" w:sz="0" w:space="0" w:color="auto"/>
            <w:left w:val="none" w:sz="0" w:space="0" w:color="auto"/>
            <w:bottom w:val="none" w:sz="0" w:space="0" w:color="auto"/>
            <w:right w:val="none" w:sz="0" w:space="0" w:color="auto"/>
          </w:divBdr>
        </w:div>
        <w:div w:id="229778633">
          <w:marLeft w:val="480"/>
          <w:marRight w:val="0"/>
          <w:marTop w:val="0"/>
          <w:marBottom w:val="0"/>
          <w:divBdr>
            <w:top w:val="none" w:sz="0" w:space="0" w:color="auto"/>
            <w:left w:val="none" w:sz="0" w:space="0" w:color="auto"/>
            <w:bottom w:val="none" w:sz="0" w:space="0" w:color="auto"/>
            <w:right w:val="none" w:sz="0" w:space="0" w:color="auto"/>
          </w:divBdr>
        </w:div>
        <w:div w:id="230696355">
          <w:marLeft w:val="480"/>
          <w:marRight w:val="0"/>
          <w:marTop w:val="0"/>
          <w:marBottom w:val="0"/>
          <w:divBdr>
            <w:top w:val="none" w:sz="0" w:space="0" w:color="auto"/>
            <w:left w:val="none" w:sz="0" w:space="0" w:color="auto"/>
            <w:bottom w:val="none" w:sz="0" w:space="0" w:color="auto"/>
            <w:right w:val="none" w:sz="0" w:space="0" w:color="auto"/>
          </w:divBdr>
        </w:div>
        <w:div w:id="250896404">
          <w:marLeft w:val="480"/>
          <w:marRight w:val="0"/>
          <w:marTop w:val="0"/>
          <w:marBottom w:val="0"/>
          <w:divBdr>
            <w:top w:val="none" w:sz="0" w:space="0" w:color="auto"/>
            <w:left w:val="none" w:sz="0" w:space="0" w:color="auto"/>
            <w:bottom w:val="none" w:sz="0" w:space="0" w:color="auto"/>
            <w:right w:val="none" w:sz="0" w:space="0" w:color="auto"/>
          </w:divBdr>
        </w:div>
        <w:div w:id="279412524">
          <w:marLeft w:val="480"/>
          <w:marRight w:val="0"/>
          <w:marTop w:val="0"/>
          <w:marBottom w:val="0"/>
          <w:divBdr>
            <w:top w:val="none" w:sz="0" w:space="0" w:color="auto"/>
            <w:left w:val="none" w:sz="0" w:space="0" w:color="auto"/>
            <w:bottom w:val="none" w:sz="0" w:space="0" w:color="auto"/>
            <w:right w:val="none" w:sz="0" w:space="0" w:color="auto"/>
          </w:divBdr>
        </w:div>
        <w:div w:id="300812075">
          <w:marLeft w:val="480"/>
          <w:marRight w:val="0"/>
          <w:marTop w:val="0"/>
          <w:marBottom w:val="0"/>
          <w:divBdr>
            <w:top w:val="none" w:sz="0" w:space="0" w:color="auto"/>
            <w:left w:val="none" w:sz="0" w:space="0" w:color="auto"/>
            <w:bottom w:val="none" w:sz="0" w:space="0" w:color="auto"/>
            <w:right w:val="none" w:sz="0" w:space="0" w:color="auto"/>
          </w:divBdr>
        </w:div>
        <w:div w:id="308558810">
          <w:marLeft w:val="480"/>
          <w:marRight w:val="0"/>
          <w:marTop w:val="0"/>
          <w:marBottom w:val="0"/>
          <w:divBdr>
            <w:top w:val="none" w:sz="0" w:space="0" w:color="auto"/>
            <w:left w:val="none" w:sz="0" w:space="0" w:color="auto"/>
            <w:bottom w:val="none" w:sz="0" w:space="0" w:color="auto"/>
            <w:right w:val="none" w:sz="0" w:space="0" w:color="auto"/>
          </w:divBdr>
        </w:div>
        <w:div w:id="340813447">
          <w:marLeft w:val="480"/>
          <w:marRight w:val="0"/>
          <w:marTop w:val="0"/>
          <w:marBottom w:val="0"/>
          <w:divBdr>
            <w:top w:val="none" w:sz="0" w:space="0" w:color="auto"/>
            <w:left w:val="none" w:sz="0" w:space="0" w:color="auto"/>
            <w:bottom w:val="none" w:sz="0" w:space="0" w:color="auto"/>
            <w:right w:val="none" w:sz="0" w:space="0" w:color="auto"/>
          </w:divBdr>
        </w:div>
        <w:div w:id="379132728">
          <w:marLeft w:val="480"/>
          <w:marRight w:val="0"/>
          <w:marTop w:val="0"/>
          <w:marBottom w:val="0"/>
          <w:divBdr>
            <w:top w:val="none" w:sz="0" w:space="0" w:color="auto"/>
            <w:left w:val="none" w:sz="0" w:space="0" w:color="auto"/>
            <w:bottom w:val="none" w:sz="0" w:space="0" w:color="auto"/>
            <w:right w:val="none" w:sz="0" w:space="0" w:color="auto"/>
          </w:divBdr>
        </w:div>
        <w:div w:id="424612300">
          <w:marLeft w:val="480"/>
          <w:marRight w:val="0"/>
          <w:marTop w:val="0"/>
          <w:marBottom w:val="0"/>
          <w:divBdr>
            <w:top w:val="none" w:sz="0" w:space="0" w:color="auto"/>
            <w:left w:val="none" w:sz="0" w:space="0" w:color="auto"/>
            <w:bottom w:val="none" w:sz="0" w:space="0" w:color="auto"/>
            <w:right w:val="none" w:sz="0" w:space="0" w:color="auto"/>
          </w:divBdr>
        </w:div>
        <w:div w:id="427581501">
          <w:marLeft w:val="480"/>
          <w:marRight w:val="0"/>
          <w:marTop w:val="0"/>
          <w:marBottom w:val="0"/>
          <w:divBdr>
            <w:top w:val="none" w:sz="0" w:space="0" w:color="auto"/>
            <w:left w:val="none" w:sz="0" w:space="0" w:color="auto"/>
            <w:bottom w:val="none" w:sz="0" w:space="0" w:color="auto"/>
            <w:right w:val="none" w:sz="0" w:space="0" w:color="auto"/>
          </w:divBdr>
        </w:div>
        <w:div w:id="452283645">
          <w:marLeft w:val="480"/>
          <w:marRight w:val="0"/>
          <w:marTop w:val="0"/>
          <w:marBottom w:val="0"/>
          <w:divBdr>
            <w:top w:val="none" w:sz="0" w:space="0" w:color="auto"/>
            <w:left w:val="none" w:sz="0" w:space="0" w:color="auto"/>
            <w:bottom w:val="none" w:sz="0" w:space="0" w:color="auto"/>
            <w:right w:val="none" w:sz="0" w:space="0" w:color="auto"/>
          </w:divBdr>
        </w:div>
        <w:div w:id="483547788">
          <w:marLeft w:val="480"/>
          <w:marRight w:val="0"/>
          <w:marTop w:val="0"/>
          <w:marBottom w:val="0"/>
          <w:divBdr>
            <w:top w:val="none" w:sz="0" w:space="0" w:color="auto"/>
            <w:left w:val="none" w:sz="0" w:space="0" w:color="auto"/>
            <w:bottom w:val="none" w:sz="0" w:space="0" w:color="auto"/>
            <w:right w:val="none" w:sz="0" w:space="0" w:color="auto"/>
          </w:divBdr>
        </w:div>
        <w:div w:id="489911931">
          <w:marLeft w:val="480"/>
          <w:marRight w:val="0"/>
          <w:marTop w:val="0"/>
          <w:marBottom w:val="0"/>
          <w:divBdr>
            <w:top w:val="none" w:sz="0" w:space="0" w:color="auto"/>
            <w:left w:val="none" w:sz="0" w:space="0" w:color="auto"/>
            <w:bottom w:val="none" w:sz="0" w:space="0" w:color="auto"/>
            <w:right w:val="none" w:sz="0" w:space="0" w:color="auto"/>
          </w:divBdr>
        </w:div>
        <w:div w:id="550002748">
          <w:marLeft w:val="480"/>
          <w:marRight w:val="0"/>
          <w:marTop w:val="0"/>
          <w:marBottom w:val="0"/>
          <w:divBdr>
            <w:top w:val="none" w:sz="0" w:space="0" w:color="auto"/>
            <w:left w:val="none" w:sz="0" w:space="0" w:color="auto"/>
            <w:bottom w:val="none" w:sz="0" w:space="0" w:color="auto"/>
            <w:right w:val="none" w:sz="0" w:space="0" w:color="auto"/>
          </w:divBdr>
        </w:div>
        <w:div w:id="616835285">
          <w:marLeft w:val="480"/>
          <w:marRight w:val="0"/>
          <w:marTop w:val="0"/>
          <w:marBottom w:val="0"/>
          <w:divBdr>
            <w:top w:val="none" w:sz="0" w:space="0" w:color="auto"/>
            <w:left w:val="none" w:sz="0" w:space="0" w:color="auto"/>
            <w:bottom w:val="none" w:sz="0" w:space="0" w:color="auto"/>
            <w:right w:val="none" w:sz="0" w:space="0" w:color="auto"/>
          </w:divBdr>
        </w:div>
        <w:div w:id="619336637">
          <w:marLeft w:val="480"/>
          <w:marRight w:val="0"/>
          <w:marTop w:val="0"/>
          <w:marBottom w:val="0"/>
          <w:divBdr>
            <w:top w:val="none" w:sz="0" w:space="0" w:color="auto"/>
            <w:left w:val="none" w:sz="0" w:space="0" w:color="auto"/>
            <w:bottom w:val="none" w:sz="0" w:space="0" w:color="auto"/>
            <w:right w:val="none" w:sz="0" w:space="0" w:color="auto"/>
          </w:divBdr>
        </w:div>
        <w:div w:id="645623310">
          <w:marLeft w:val="480"/>
          <w:marRight w:val="0"/>
          <w:marTop w:val="0"/>
          <w:marBottom w:val="0"/>
          <w:divBdr>
            <w:top w:val="none" w:sz="0" w:space="0" w:color="auto"/>
            <w:left w:val="none" w:sz="0" w:space="0" w:color="auto"/>
            <w:bottom w:val="none" w:sz="0" w:space="0" w:color="auto"/>
            <w:right w:val="none" w:sz="0" w:space="0" w:color="auto"/>
          </w:divBdr>
        </w:div>
        <w:div w:id="686443502">
          <w:marLeft w:val="480"/>
          <w:marRight w:val="0"/>
          <w:marTop w:val="0"/>
          <w:marBottom w:val="0"/>
          <w:divBdr>
            <w:top w:val="none" w:sz="0" w:space="0" w:color="auto"/>
            <w:left w:val="none" w:sz="0" w:space="0" w:color="auto"/>
            <w:bottom w:val="none" w:sz="0" w:space="0" w:color="auto"/>
            <w:right w:val="none" w:sz="0" w:space="0" w:color="auto"/>
          </w:divBdr>
        </w:div>
        <w:div w:id="692460941">
          <w:marLeft w:val="480"/>
          <w:marRight w:val="0"/>
          <w:marTop w:val="0"/>
          <w:marBottom w:val="0"/>
          <w:divBdr>
            <w:top w:val="none" w:sz="0" w:space="0" w:color="auto"/>
            <w:left w:val="none" w:sz="0" w:space="0" w:color="auto"/>
            <w:bottom w:val="none" w:sz="0" w:space="0" w:color="auto"/>
            <w:right w:val="none" w:sz="0" w:space="0" w:color="auto"/>
          </w:divBdr>
        </w:div>
        <w:div w:id="709568791">
          <w:marLeft w:val="480"/>
          <w:marRight w:val="0"/>
          <w:marTop w:val="0"/>
          <w:marBottom w:val="0"/>
          <w:divBdr>
            <w:top w:val="none" w:sz="0" w:space="0" w:color="auto"/>
            <w:left w:val="none" w:sz="0" w:space="0" w:color="auto"/>
            <w:bottom w:val="none" w:sz="0" w:space="0" w:color="auto"/>
            <w:right w:val="none" w:sz="0" w:space="0" w:color="auto"/>
          </w:divBdr>
        </w:div>
        <w:div w:id="717165964">
          <w:marLeft w:val="480"/>
          <w:marRight w:val="0"/>
          <w:marTop w:val="0"/>
          <w:marBottom w:val="0"/>
          <w:divBdr>
            <w:top w:val="none" w:sz="0" w:space="0" w:color="auto"/>
            <w:left w:val="none" w:sz="0" w:space="0" w:color="auto"/>
            <w:bottom w:val="none" w:sz="0" w:space="0" w:color="auto"/>
            <w:right w:val="none" w:sz="0" w:space="0" w:color="auto"/>
          </w:divBdr>
        </w:div>
        <w:div w:id="722022278">
          <w:marLeft w:val="480"/>
          <w:marRight w:val="0"/>
          <w:marTop w:val="0"/>
          <w:marBottom w:val="0"/>
          <w:divBdr>
            <w:top w:val="none" w:sz="0" w:space="0" w:color="auto"/>
            <w:left w:val="none" w:sz="0" w:space="0" w:color="auto"/>
            <w:bottom w:val="none" w:sz="0" w:space="0" w:color="auto"/>
            <w:right w:val="none" w:sz="0" w:space="0" w:color="auto"/>
          </w:divBdr>
        </w:div>
        <w:div w:id="744766489">
          <w:marLeft w:val="480"/>
          <w:marRight w:val="0"/>
          <w:marTop w:val="0"/>
          <w:marBottom w:val="0"/>
          <w:divBdr>
            <w:top w:val="none" w:sz="0" w:space="0" w:color="auto"/>
            <w:left w:val="none" w:sz="0" w:space="0" w:color="auto"/>
            <w:bottom w:val="none" w:sz="0" w:space="0" w:color="auto"/>
            <w:right w:val="none" w:sz="0" w:space="0" w:color="auto"/>
          </w:divBdr>
        </w:div>
        <w:div w:id="754282122">
          <w:marLeft w:val="480"/>
          <w:marRight w:val="0"/>
          <w:marTop w:val="0"/>
          <w:marBottom w:val="0"/>
          <w:divBdr>
            <w:top w:val="none" w:sz="0" w:space="0" w:color="auto"/>
            <w:left w:val="none" w:sz="0" w:space="0" w:color="auto"/>
            <w:bottom w:val="none" w:sz="0" w:space="0" w:color="auto"/>
            <w:right w:val="none" w:sz="0" w:space="0" w:color="auto"/>
          </w:divBdr>
        </w:div>
        <w:div w:id="791749826">
          <w:marLeft w:val="480"/>
          <w:marRight w:val="0"/>
          <w:marTop w:val="0"/>
          <w:marBottom w:val="0"/>
          <w:divBdr>
            <w:top w:val="none" w:sz="0" w:space="0" w:color="auto"/>
            <w:left w:val="none" w:sz="0" w:space="0" w:color="auto"/>
            <w:bottom w:val="none" w:sz="0" w:space="0" w:color="auto"/>
            <w:right w:val="none" w:sz="0" w:space="0" w:color="auto"/>
          </w:divBdr>
        </w:div>
        <w:div w:id="798382207">
          <w:marLeft w:val="480"/>
          <w:marRight w:val="0"/>
          <w:marTop w:val="0"/>
          <w:marBottom w:val="0"/>
          <w:divBdr>
            <w:top w:val="none" w:sz="0" w:space="0" w:color="auto"/>
            <w:left w:val="none" w:sz="0" w:space="0" w:color="auto"/>
            <w:bottom w:val="none" w:sz="0" w:space="0" w:color="auto"/>
            <w:right w:val="none" w:sz="0" w:space="0" w:color="auto"/>
          </w:divBdr>
        </w:div>
        <w:div w:id="803816800">
          <w:marLeft w:val="480"/>
          <w:marRight w:val="0"/>
          <w:marTop w:val="0"/>
          <w:marBottom w:val="0"/>
          <w:divBdr>
            <w:top w:val="none" w:sz="0" w:space="0" w:color="auto"/>
            <w:left w:val="none" w:sz="0" w:space="0" w:color="auto"/>
            <w:bottom w:val="none" w:sz="0" w:space="0" w:color="auto"/>
            <w:right w:val="none" w:sz="0" w:space="0" w:color="auto"/>
          </w:divBdr>
        </w:div>
        <w:div w:id="815802423">
          <w:marLeft w:val="480"/>
          <w:marRight w:val="0"/>
          <w:marTop w:val="0"/>
          <w:marBottom w:val="0"/>
          <w:divBdr>
            <w:top w:val="none" w:sz="0" w:space="0" w:color="auto"/>
            <w:left w:val="none" w:sz="0" w:space="0" w:color="auto"/>
            <w:bottom w:val="none" w:sz="0" w:space="0" w:color="auto"/>
            <w:right w:val="none" w:sz="0" w:space="0" w:color="auto"/>
          </w:divBdr>
        </w:div>
        <w:div w:id="825627084">
          <w:marLeft w:val="480"/>
          <w:marRight w:val="0"/>
          <w:marTop w:val="0"/>
          <w:marBottom w:val="0"/>
          <w:divBdr>
            <w:top w:val="none" w:sz="0" w:space="0" w:color="auto"/>
            <w:left w:val="none" w:sz="0" w:space="0" w:color="auto"/>
            <w:bottom w:val="none" w:sz="0" w:space="0" w:color="auto"/>
            <w:right w:val="none" w:sz="0" w:space="0" w:color="auto"/>
          </w:divBdr>
        </w:div>
        <w:div w:id="859585089">
          <w:marLeft w:val="480"/>
          <w:marRight w:val="0"/>
          <w:marTop w:val="0"/>
          <w:marBottom w:val="0"/>
          <w:divBdr>
            <w:top w:val="none" w:sz="0" w:space="0" w:color="auto"/>
            <w:left w:val="none" w:sz="0" w:space="0" w:color="auto"/>
            <w:bottom w:val="none" w:sz="0" w:space="0" w:color="auto"/>
            <w:right w:val="none" w:sz="0" w:space="0" w:color="auto"/>
          </w:divBdr>
        </w:div>
        <w:div w:id="885726505">
          <w:marLeft w:val="480"/>
          <w:marRight w:val="0"/>
          <w:marTop w:val="0"/>
          <w:marBottom w:val="0"/>
          <w:divBdr>
            <w:top w:val="none" w:sz="0" w:space="0" w:color="auto"/>
            <w:left w:val="none" w:sz="0" w:space="0" w:color="auto"/>
            <w:bottom w:val="none" w:sz="0" w:space="0" w:color="auto"/>
            <w:right w:val="none" w:sz="0" w:space="0" w:color="auto"/>
          </w:divBdr>
        </w:div>
        <w:div w:id="914243868">
          <w:marLeft w:val="480"/>
          <w:marRight w:val="0"/>
          <w:marTop w:val="0"/>
          <w:marBottom w:val="0"/>
          <w:divBdr>
            <w:top w:val="none" w:sz="0" w:space="0" w:color="auto"/>
            <w:left w:val="none" w:sz="0" w:space="0" w:color="auto"/>
            <w:bottom w:val="none" w:sz="0" w:space="0" w:color="auto"/>
            <w:right w:val="none" w:sz="0" w:space="0" w:color="auto"/>
          </w:divBdr>
        </w:div>
        <w:div w:id="925964670">
          <w:marLeft w:val="480"/>
          <w:marRight w:val="0"/>
          <w:marTop w:val="0"/>
          <w:marBottom w:val="0"/>
          <w:divBdr>
            <w:top w:val="none" w:sz="0" w:space="0" w:color="auto"/>
            <w:left w:val="none" w:sz="0" w:space="0" w:color="auto"/>
            <w:bottom w:val="none" w:sz="0" w:space="0" w:color="auto"/>
            <w:right w:val="none" w:sz="0" w:space="0" w:color="auto"/>
          </w:divBdr>
        </w:div>
        <w:div w:id="931471399">
          <w:marLeft w:val="480"/>
          <w:marRight w:val="0"/>
          <w:marTop w:val="0"/>
          <w:marBottom w:val="0"/>
          <w:divBdr>
            <w:top w:val="none" w:sz="0" w:space="0" w:color="auto"/>
            <w:left w:val="none" w:sz="0" w:space="0" w:color="auto"/>
            <w:bottom w:val="none" w:sz="0" w:space="0" w:color="auto"/>
            <w:right w:val="none" w:sz="0" w:space="0" w:color="auto"/>
          </w:divBdr>
        </w:div>
        <w:div w:id="939337490">
          <w:marLeft w:val="480"/>
          <w:marRight w:val="0"/>
          <w:marTop w:val="0"/>
          <w:marBottom w:val="0"/>
          <w:divBdr>
            <w:top w:val="none" w:sz="0" w:space="0" w:color="auto"/>
            <w:left w:val="none" w:sz="0" w:space="0" w:color="auto"/>
            <w:bottom w:val="none" w:sz="0" w:space="0" w:color="auto"/>
            <w:right w:val="none" w:sz="0" w:space="0" w:color="auto"/>
          </w:divBdr>
        </w:div>
        <w:div w:id="939486187">
          <w:marLeft w:val="480"/>
          <w:marRight w:val="0"/>
          <w:marTop w:val="0"/>
          <w:marBottom w:val="0"/>
          <w:divBdr>
            <w:top w:val="none" w:sz="0" w:space="0" w:color="auto"/>
            <w:left w:val="none" w:sz="0" w:space="0" w:color="auto"/>
            <w:bottom w:val="none" w:sz="0" w:space="0" w:color="auto"/>
            <w:right w:val="none" w:sz="0" w:space="0" w:color="auto"/>
          </w:divBdr>
        </w:div>
        <w:div w:id="940842771">
          <w:marLeft w:val="480"/>
          <w:marRight w:val="0"/>
          <w:marTop w:val="0"/>
          <w:marBottom w:val="0"/>
          <w:divBdr>
            <w:top w:val="none" w:sz="0" w:space="0" w:color="auto"/>
            <w:left w:val="none" w:sz="0" w:space="0" w:color="auto"/>
            <w:bottom w:val="none" w:sz="0" w:space="0" w:color="auto"/>
            <w:right w:val="none" w:sz="0" w:space="0" w:color="auto"/>
          </w:divBdr>
        </w:div>
        <w:div w:id="943221074">
          <w:marLeft w:val="480"/>
          <w:marRight w:val="0"/>
          <w:marTop w:val="0"/>
          <w:marBottom w:val="0"/>
          <w:divBdr>
            <w:top w:val="none" w:sz="0" w:space="0" w:color="auto"/>
            <w:left w:val="none" w:sz="0" w:space="0" w:color="auto"/>
            <w:bottom w:val="none" w:sz="0" w:space="0" w:color="auto"/>
            <w:right w:val="none" w:sz="0" w:space="0" w:color="auto"/>
          </w:divBdr>
        </w:div>
        <w:div w:id="944581523">
          <w:marLeft w:val="480"/>
          <w:marRight w:val="0"/>
          <w:marTop w:val="0"/>
          <w:marBottom w:val="0"/>
          <w:divBdr>
            <w:top w:val="none" w:sz="0" w:space="0" w:color="auto"/>
            <w:left w:val="none" w:sz="0" w:space="0" w:color="auto"/>
            <w:bottom w:val="none" w:sz="0" w:space="0" w:color="auto"/>
            <w:right w:val="none" w:sz="0" w:space="0" w:color="auto"/>
          </w:divBdr>
        </w:div>
        <w:div w:id="976186204">
          <w:marLeft w:val="480"/>
          <w:marRight w:val="0"/>
          <w:marTop w:val="0"/>
          <w:marBottom w:val="0"/>
          <w:divBdr>
            <w:top w:val="none" w:sz="0" w:space="0" w:color="auto"/>
            <w:left w:val="none" w:sz="0" w:space="0" w:color="auto"/>
            <w:bottom w:val="none" w:sz="0" w:space="0" w:color="auto"/>
            <w:right w:val="none" w:sz="0" w:space="0" w:color="auto"/>
          </w:divBdr>
        </w:div>
        <w:div w:id="1045326675">
          <w:marLeft w:val="480"/>
          <w:marRight w:val="0"/>
          <w:marTop w:val="0"/>
          <w:marBottom w:val="0"/>
          <w:divBdr>
            <w:top w:val="none" w:sz="0" w:space="0" w:color="auto"/>
            <w:left w:val="none" w:sz="0" w:space="0" w:color="auto"/>
            <w:bottom w:val="none" w:sz="0" w:space="0" w:color="auto"/>
            <w:right w:val="none" w:sz="0" w:space="0" w:color="auto"/>
          </w:divBdr>
        </w:div>
        <w:div w:id="1054622177">
          <w:marLeft w:val="480"/>
          <w:marRight w:val="0"/>
          <w:marTop w:val="0"/>
          <w:marBottom w:val="0"/>
          <w:divBdr>
            <w:top w:val="none" w:sz="0" w:space="0" w:color="auto"/>
            <w:left w:val="none" w:sz="0" w:space="0" w:color="auto"/>
            <w:bottom w:val="none" w:sz="0" w:space="0" w:color="auto"/>
            <w:right w:val="none" w:sz="0" w:space="0" w:color="auto"/>
          </w:divBdr>
        </w:div>
        <w:div w:id="1076122742">
          <w:marLeft w:val="480"/>
          <w:marRight w:val="0"/>
          <w:marTop w:val="0"/>
          <w:marBottom w:val="0"/>
          <w:divBdr>
            <w:top w:val="none" w:sz="0" w:space="0" w:color="auto"/>
            <w:left w:val="none" w:sz="0" w:space="0" w:color="auto"/>
            <w:bottom w:val="none" w:sz="0" w:space="0" w:color="auto"/>
            <w:right w:val="none" w:sz="0" w:space="0" w:color="auto"/>
          </w:divBdr>
        </w:div>
        <w:div w:id="1084112430">
          <w:marLeft w:val="480"/>
          <w:marRight w:val="0"/>
          <w:marTop w:val="0"/>
          <w:marBottom w:val="0"/>
          <w:divBdr>
            <w:top w:val="none" w:sz="0" w:space="0" w:color="auto"/>
            <w:left w:val="none" w:sz="0" w:space="0" w:color="auto"/>
            <w:bottom w:val="none" w:sz="0" w:space="0" w:color="auto"/>
            <w:right w:val="none" w:sz="0" w:space="0" w:color="auto"/>
          </w:divBdr>
        </w:div>
        <w:div w:id="1167405072">
          <w:marLeft w:val="480"/>
          <w:marRight w:val="0"/>
          <w:marTop w:val="0"/>
          <w:marBottom w:val="0"/>
          <w:divBdr>
            <w:top w:val="none" w:sz="0" w:space="0" w:color="auto"/>
            <w:left w:val="none" w:sz="0" w:space="0" w:color="auto"/>
            <w:bottom w:val="none" w:sz="0" w:space="0" w:color="auto"/>
            <w:right w:val="none" w:sz="0" w:space="0" w:color="auto"/>
          </w:divBdr>
        </w:div>
        <w:div w:id="1174496124">
          <w:marLeft w:val="480"/>
          <w:marRight w:val="0"/>
          <w:marTop w:val="0"/>
          <w:marBottom w:val="0"/>
          <w:divBdr>
            <w:top w:val="none" w:sz="0" w:space="0" w:color="auto"/>
            <w:left w:val="none" w:sz="0" w:space="0" w:color="auto"/>
            <w:bottom w:val="none" w:sz="0" w:space="0" w:color="auto"/>
            <w:right w:val="none" w:sz="0" w:space="0" w:color="auto"/>
          </w:divBdr>
        </w:div>
        <w:div w:id="1183515264">
          <w:marLeft w:val="480"/>
          <w:marRight w:val="0"/>
          <w:marTop w:val="0"/>
          <w:marBottom w:val="0"/>
          <w:divBdr>
            <w:top w:val="none" w:sz="0" w:space="0" w:color="auto"/>
            <w:left w:val="none" w:sz="0" w:space="0" w:color="auto"/>
            <w:bottom w:val="none" w:sz="0" w:space="0" w:color="auto"/>
            <w:right w:val="none" w:sz="0" w:space="0" w:color="auto"/>
          </w:divBdr>
        </w:div>
        <w:div w:id="1184594634">
          <w:marLeft w:val="480"/>
          <w:marRight w:val="0"/>
          <w:marTop w:val="0"/>
          <w:marBottom w:val="0"/>
          <w:divBdr>
            <w:top w:val="none" w:sz="0" w:space="0" w:color="auto"/>
            <w:left w:val="none" w:sz="0" w:space="0" w:color="auto"/>
            <w:bottom w:val="none" w:sz="0" w:space="0" w:color="auto"/>
            <w:right w:val="none" w:sz="0" w:space="0" w:color="auto"/>
          </w:divBdr>
        </w:div>
        <w:div w:id="1191914291">
          <w:marLeft w:val="480"/>
          <w:marRight w:val="0"/>
          <w:marTop w:val="0"/>
          <w:marBottom w:val="0"/>
          <w:divBdr>
            <w:top w:val="none" w:sz="0" w:space="0" w:color="auto"/>
            <w:left w:val="none" w:sz="0" w:space="0" w:color="auto"/>
            <w:bottom w:val="none" w:sz="0" w:space="0" w:color="auto"/>
            <w:right w:val="none" w:sz="0" w:space="0" w:color="auto"/>
          </w:divBdr>
        </w:div>
        <w:div w:id="1225146300">
          <w:marLeft w:val="480"/>
          <w:marRight w:val="0"/>
          <w:marTop w:val="0"/>
          <w:marBottom w:val="0"/>
          <w:divBdr>
            <w:top w:val="none" w:sz="0" w:space="0" w:color="auto"/>
            <w:left w:val="none" w:sz="0" w:space="0" w:color="auto"/>
            <w:bottom w:val="none" w:sz="0" w:space="0" w:color="auto"/>
            <w:right w:val="none" w:sz="0" w:space="0" w:color="auto"/>
          </w:divBdr>
        </w:div>
        <w:div w:id="1239360104">
          <w:marLeft w:val="480"/>
          <w:marRight w:val="0"/>
          <w:marTop w:val="0"/>
          <w:marBottom w:val="0"/>
          <w:divBdr>
            <w:top w:val="none" w:sz="0" w:space="0" w:color="auto"/>
            <w:left w:val="none" w:sz="0" w:space="0" w:color="auto"/>
            <w:bottom w:val="none" w:sz="0" w:space="0" w:color="auto"/>
            <w:right w:val="none" w:sz="0" w:space="0" w:color="auto"/>
          </w:divBdr>
        </w:div>
        <w:div w:id="1251964398">
          <w:marLeft w:val="480"/>
          <w:marRight w:val="0"/>
          <w:marTop w:val="0"/>
          <w:marBottom w:val="0"/>
          <w:divBdr>
            <w:top w:val="none" w:sz="0" w:space="0" w:color="auto"/>
            <w:left w:val="none" w:sz="0" w:space="0" w:color="auto"/>
            <w:bottom w:val="none" w:sz="0" w:space="0" w:color="auto"/>
            <w:right w:val="none" w:sz="0" w:space="0" w:color="auto"/>
          </w:divBdr>
        </w:div>
        <w:div w:id="1253322850">
          <w:marLeft w:val="480"/>
          <w:marRight w:val="0"/>
          <w:marTop w:val="0"/>
          <w:marBottom w:val="0"/>
          <w:divBdr>
            <w:top w:val="none" w:sz="0" w:space="0" w:color="auto"/>
            <w:left w:val="none" w:sz="0" w:space="0" w:color="auto"/>
            <w:bottom w:val="none" w:sz="0" w:space="0" w:color="auto"/>
            <w:right w:val="none" w:sz="0" w:space="0" w:color="auto"/>
          </w:divBdr>
        </w:div>
        <w:div w:id="1255672088">
          <w:marLeft w:val="480"/>
          <w:marRight w:val="0"/>
          <w:marTop w:val="0"/>
          <w:marBottom w:val="0"/>
          <w:divBdr>
            <w:top w:val="none" w:sz="0" w:space="0" w:color="auto"/>
            <w:left w:val="none" w:sz="0" w:space="0" w:color="auto"/>
            <w:bottom w:val="none" w:sz="0" w:space="0" w:color="auto"/>
            <w:right w:val="none" w:sz="0" w:space="0" w:color="auto"/>
          </w:divBdr>
        </w:div>
        <w:div w:id="1276862504">
          <w:marLeft w:val="480"/>
          <w:marRight w:val="0"/>
          <w:marTop w:val="0"/>
          <w:marBottom w:val="0"/>
          <w:divBdr>
            <w:top w:val="none" w:sz="0" w:space="0" w:color="auto"/>
            <w:left w:val="none" w:sz="0" w:space="0" w:color="auto"/>
            <w:bottom w:val="none" w:sz="0" w:space="0" w:color="auto"/>
            <w:right w:val="none" w:sz="0" w:space="0" w:color="auto"/>
          </w:divBdr>
        </w:div>
        <w:div w:id="1276905565">
          <w:marLeft w:val="480"/>
          <w:marRight w:val="0"/>
          <w:marTop w:val="0"/>
          <w:marBottom w:val="0"/>
          <w:divBdr>
            <w:top w:val="none" w:sz="0" w:space="0" w:color="auto"/>
            <w:left w:val="none" w:sz="0" w:space="0" w:color="auto"/>
            <w:bottom w:val="none" w:sz="0" w:space="0" w:color="auto"/>
            <w:right w:val="none" w:sz="0" w:space="0" w:color="auto"/>
          </w:divBdr>
        </w:div>
        <w:div w:id="1310011103">
          <w:marLeft w:val="480"/>
          <w:marRight w:val="0"/>
          <w:marTop w:val="0"/>
          <w:marBottom w:val="0"/>
          <w:divBdr>
            <w:top w:val="none" w:sz="0" w:space="0" w:color="auto"/>
            <w:left w:val="none" w:sz="0" w:space="0" w:color="auto"/>
            <w:bottom w:val="none" w:sz="0" w:space="0" w:color="auto"/>
            <w:right w:val="none" w:sz="0" w:space="0" w:color="auto"/>
          </w:divBdr>
        </w:div>
        <w:div w:id="1330715152">
          <w:marLeft w:val="480"/>
          <w:marRight w:val="0"/>
          <w:marTop w:val="0"/>
          <w:marBottom w:val="0"/>
          <w:divBdr>
            <w:top w:val="none" w:sz="0" w:space="0" w:color="auto"/>
            <w:left w:val="none" w:sz="0" w:space="0" w:color="auto"/>
            <w:bottom w:val="none" w:sz="0" w:space="0" w:color="auto"/>
            <w:right w:val="none" w:sz="0" w:space="0" w:color="auto"/>
          </w:divBdr>
        </w:div>
        <w:div w:id="1347485785">
          <w:marLeft w:val="480"/>
          <w:marRight w:val="0"/>
          <w:marTop w:val="0"/>
          <w:marBottom w:val="0"/>
          <w:divBdr>
            <w:top w:val="none" w:sz="0" w:space="0" w:color="auto"/>
            <w:left w:val="none" w:sz="0" w:space="0" w:color="auto"/>
            <w:bottom w:val="none" w:sz="0" w:space="0" w:color="auto"/>
            <w:right w:val="none" w:sz="0" w:space="0" w:color="auto"/>
          </w:divBdr>
        </w:div>
        <w:div w:id="1351251248">
          <w:marLeft w:val="480"/>
          <w:marRight w:val="0"/>
          <w:marTop w:val="0"/>
          <w:marBottom w:val="0"/>
          <w:divBdr>
            <w:top w:val="none" w:sz="0" w:space="0" w:color="auto"/>
            <w:left w:val="none" w:sz="0" w:space="0" w:color="auto"/>
            <w:bottom w:val="none" w:sz="0" w:space="0" w:color="auto"/>
            <w:right w:val="none" w:sz="0" w:space="0" w:color="auto"/>
          </w:divBdr>
        </w:div>
        <w:div w:id="1358583304">
          <w:marLeft w:val="480"/>
          <w:marRight w:val="0"/>
          <w:marTop w:val="0"/>
          <w:marBottom w:val="0"/>
          <w:divBdr>
            <w:top w:val="none" w:sz="0" w:space="0" w:color="auto"/>
            <w:left w:val="none" w:sz="0" w:space="0" w:color="auto"/>
            <w:bottom w:val="none" w:sz="0" w:space="0" w:color="auto"/>
            <w:right w:val="none" w:sz="0" w:space="0" w:color="auto"/>
          </w:divBdr>
        </w:div>
        <w:div w:id="1366102703">
          <w:marLeft w:val="480"/>
          <w:marRight w:val="0"/>
          <w:marTop w:val="0"/>
          <w:marBottom w:val="0"/>
          <w:divBdr>
            <w:top w:val="none" w:sz="0" w:space="0" w:color="auto"/>
            <w:left w:val="none" w:sz="0" w:space="0" w:color="auto"/>
            <w:bottom w:val="none" w:sz="0" w:space="0" w:color="auto"/>
            <w:right w:val="none" w:sz="0" w:space="0" w:color="auto"/>
          </w:divBdr>
        </w:div>
        <w:div w:id="1366826679">
          <w:marLeft w:val="480"/>
          <w:marRight w:val="0"/>
          <w:marTop w:val="0"/>
          <w:marBottom w:val="0"/>
          <w:divBdr>
            <w:top w:val="none" w:sz="0" w:space="0" w:color="auto"/>
            <w:left w:val="none" w:sz="0" w:space="0" w:color="auto"/>
            <w:bottom w:val="none" w:sz="0" w:space="0" w:color="auto"/>
            <w:right w:val="none" w:sz="0" w:space="0" w:color="auto"/>
          </w:divBdr>
        </w:div>
        <w:div w:id="1412699575">
          <w:marLeft w:val="480"/>
          <w:marRight w:val="0"/>
          <w:marTop w:val="0"/>
          <w:marBottom w:val="0"/>
          <w:divBdr>
            <w:top w:val="none" w:sz="0" w:space="0" w:color="auto"/>
            <w:left w:val="none" w:sz="0" w:space="0" w:color="auto"/>
            <w:bottom w:val="none" w:sz="0" w:space="0" w:color="auto"/>
            <w:right w:val="none" w:sz="0" w:space="0" w:color="auto"/>
          </w:divBdr>
        </w:div>
        <w:div w:id="1437796030">
          <w:marLeft w:val="480"/>
          <w:marRight w:val="0"/>
          <w:marTop w:val="0"/>
          <w:marBottom w:val="0"/>
          <w:divBdr>
            <w:top w:val="none" w:sz="0" w:space="0" w:color="auto"/>
            <w:left w:val="none" w:sz="0" w:space="0" w:color="auto"/>
            <w:bottom w:val="none" w:sz="0" w:space="0" w:color="auto"/>
            <w:right w:val="none" w:sz="0" w:space="0" w:color="auto"/>
          </w:divBdr>
        </w:div>
        <w:div w:id="1467434098">
          <w:marLeft w:val="480"/>
          <w:marRight w:val="0"/>
          <w:marTop w:val="0"/>
          <w:marBottom w:val="0"/>
          <w:divBdr>
            <w:top w:val="none" w:sz="0" w:space="0" w:color="auto"/>
            <w:left w:val="none" w:sz="0" w:space="0" w:color="auto"/>
            <w:bottom w:val="none" w:sz="0" w:space="0" w:color="auto"/>
            <w:right w:val="none" w:sz="0" w:space="0" w:color="auto"/>
          </w:divBdr>
        </w:div>
        <w:div w:id="1497765855">
          <w:marLeft w:val="480"/>
          <w:marRight w:val="0"/>
          <w:marTop w:val="0"/>
          <w:marBottom w:val="0"/>
          <w:divBdr>
            <w:top w:val="none" w:sz="0" w:space="0" w:color="auto"/>
            <w:left w:val="none" w:sz="0" w:space="0" w:color="auto"/>
            <w:bottom w:val="none" w:sz="0" w:space="0" w:color="auto"/>
            <w:right w:val="none" w:sz="0" w:space="0" w:color="auto"/>
          </w:divBdr>
        </w:div>
        <w:div w:id="1501503481">
          <w:marLeft w:val="480"/>
          <w:marRight w:val="0"/>
          <w:marTop w:val="0"/>
          <w:marBottom w:val="0"/>
          <w:divBdr>
            <w:top w:val="none" w:sz="0" w:space="0" w:color="auto"/>
            <w:left w:val="none" w:sz="0" w:space="0" w:color="auto"/>
            <w:bottom w:val="none" w:sz="0" w:space="0" w:color="auto"/>
            <w:right w:val="none" w:sz="0" w:space="0" w:color="auto"/>
          </w:divBdr>
        </w:div>
        <w:div w:id="1506551488">
          <w:marLeft w:val="480"/>
          <w:marRight w:val="0"/>
          <w:marTop w:val="0"/>
          <w:marBottom w:val="0"/>
          <w:divBdr>
            <w:top w:val="none" w:sz="0" w:space="0" w:color="auto"/>
            <w:left w:val="none" w:sz="0" w:space="0" w:color="auto"/>
            <w:bottom w:val="none" w:sz="0" w:space="0" w:color="auto"/>
            <w:right w:val="none" w:sz="0" w:space="0" w:color="auto"/>
          </w:divBdr>
        </w:div>
        <w:div w:id="1511334442">
          <w:marLeft w:val="480"/>
          <w:marRight w:val="0"/>
          <w:marTop w:val="0"/>
          <w:marBottom w:val="0"/>
          <w:divBdr>
            <w:top w:val="none" w:sz="0" w:space="0" w:color="auto"/>
            <w:left w:val="none" w:sz="0" w:space="0" w:color="auto"/>
            <w:bottom w:val="none" w:sz="0" w:space="0" w:color="auto"/>
            <w:right w:val="none" w:sz="0" w:space="0" w:color="auto"/>
          </w:divBdr>
        </w:div>
        <w:div w:id="1526867130">
          <w:marLeft w:val="480"/>
          <w:marRight w:val="0"/>
          <w:marTop w:val="0"/>
          <w:marBottom w:val="0"/>
          <w:divBdr>
            <w:top w:val="none" w:sz="0" w:space="0" w:color="auto"/>
            <w:left w:val="none" w:sz="0" w:space="0" w:color="auto"/>
            <w:bottom w:val="none" w:sz="0" w:space="0" w:color="auto"/>
            <w:right w:val="none" w:sz="0" w:space="0" w:color="auto"/>
          </w:divBdr>
        </w:div>
        <w:div w:id="1554461315">
          <w:marLeft w:val="480"/>
          <w:marRight w:val="0"/>
          <w:marTop w:val="0"/>
          <w:marBottom w:val="0"/>
          <w:divBdr>
            <w:top w:val="none" w:sz="0" w:space="0" w:color="auto"/>
            <w:left w:val="none" w:sz="0" w:space="0" w:color="auto"/>
            <w:bottom w:val="none" w:sz="0" w:space="0" w:color="auto"/>
            <w:right w:val="none" w:sz="0" w:space="0" w:color="auto"/>
          </w:divBdr>
        </w:div>
        <w:div w:id="1634140986">
          <w:marLeft w:val="480"/>
          <w:marRight w:val="0"/>
          <w:marTop w:val="0"/>
          <w:marBottom w:val="0"/>
          <w:divBdr>
            <w:top w:val="none" w:sz="0" w:space="0" w:color="auto"/>
            <w:left w:val="none" w:sz="0" w:space="0" w:color="auto"/>
            <w:bottom w:val="none" w:sz="0" w:space="0" w:color="auto"/>
            <w:right w:val="none" w:sz="0" w:space="0" w:color="auto"/>
          </w:divBdr>
        </w:div>
        <w:div w:id="1650137268">
          <w:marLeft w:val="480"/>
          <w:marRight w:val="0"/>
          <w:marTop w:val="0"/>
          <w:marBottom w:val="0"/>
          <w:divBdr>
            <w:top w:val="none" w:sz="0" w:space="0" w:color="auto"/>
            <w:left w:val="none" w:sz="0" w:space="0" w:color="auto"/>
            <w:bottom w:val="none" w:sz="0" w:space="0" w:color="auto"/>
            <w:right w:val="none" w:sz="0" w:space="0" w:color="auto"/>
          </w:divBdr>
        </w:div>
        <w:div w:id="1667398789">
          <w:marLeft w:val="480"/>
          <w:marRight w:val="0"/>
          <w:marTop w:val="0"/>
          <w:marBottom w:val="0"/>
          <w:divBdr>
            <w:top w:val="none" w:sz="0" w:space="0" w:color="auto"/>
            <w:left w:val="none" w:sz="0" w:space="0" w:color="auto"/>
            <w:bottom w:val="none" w:sz="0" w:space="0" w:color="auto"/>
            <w:right w:val="none" w:sz="0" w:space="0" w:color="auto"/>
          </w:divBdr>
        </w:div>
        <w:div w:id="1723626616">
          <w:marLeft w:val="480"/>
          <w:marRight w:val="0"/>
          <w:marTop w:val="0"/>
          <w:marBottom w:val="0"/>
          <w:divBdr>
            <w:top w:val="none" w:sz="0" w:space="0" w:color="auto"/>
            <w:left w:val="none" w:sz="0" w:space="0" w:color="auto"/>
            <w:bottom w:val="none" w:sz="0" w:space="0" w:color="auto"/>
            <w:right w:val="none" w:sz="0" w:space="0" w:color="auto"/>
          </w:divBdr>
        </w:div>
        <w:div w:id="1726759571">
          <w:marLeft w:val="480"/>
          <w:marRight w:val="0"/>
          <w:marTop w:val="0"/>
          <w:marBottom w:val="0"/>
          <w:divBdr>
            <w:top w:val="none" w:sz="0" w:space="0" w:color="auto"/>
            <w:left w:val="none" w:sz="0" w:space="0" w:color="auto"/>
            <w:bottom w:val="none" w:sz="0" w:space="0" w:color="auto"/>
            <w:right w:val="none" w:sz="0" w:space="0" w:color="auto"/>
          </w:divBdr>
        </w:div>
        <w:div w:id="1760440672">
          <w:marLeft w:val="480"/>
          <w:marRight w:val="0"/>
          <w:marTop w:val="0"/>
          <w:marBottom w:val="0"/>
          <w:divBdr>
            <w:top w:val="none" w:sz="0" w:space="0" w:color="auto"/>
            <w:left w:val="none" w:sz="0" w:space="0" w:color="auto"/>
            <w:bottom w:val="none" w:sz="0" w:space="0" w:color="auto"/>
            <w:right w:val="none" w:sz="0" w:space="0" w:color="auto"/>
          </w:divBdr>
        </w:div>
        <w:div w:id="1779715185">
          <w:marLeft w:val="480"/>
          <w:marRight w:val="0"/>
          <w:marTop w:val="0"/>
          <w:marBottom w:val="0"/>
          <w:divBdr>
            <w:top w:val="none" w:sz="0" w:space="0" w:color="auto"/>
            <w:left w:val="none" w:sz="0" w:space="0" w:color="auto"/>
            <w:bottom w:val="none" w:sz="0" w:space="0" w:color="auto"/>
            <w:right w:val="none" w:sz="0" w:space="0" w:color="auto"/>
          </w:divBdr>
        </w:div>
        <w:div w:id="1818913443">
          <w:marLeft w:val="480"/>
          <w:marRight w:val="0"/>
          <w:marTop w:val="0"/>
          <w:marBottom w:val="0"/>
          <w:divBdr>
            <w:top w:val="none" w:sz="0" w:space="0" w:color="auto"/>
            <w:left w:val="none" w:sz="0" w:space="0" w:color="auto"/>
            <w:bottom w:val="none" w:sz="0" w:space="0" w:color="auto"/>
            <w:right w:val="none" w:sz="0" w:space="0" w:color="auto"/>
          </w:divBdr>
        </w:div>
        <w:div w:id="1840004134">
          <w:marLeft w:val="480"/>
          <w:marRight w:val="0"/>
          <w:marTop w:val="0"/>
          <w:marBottom w:val="0"/>
          <w:divBdr>
            <w:top w:val="none" w:sz="0" w:space="0" w:color="auto"/>
            <w:left w:val="none" w:sz="0" w:space="0" w:color="auto"/>
            <w:bottom w:val="none" w:sz="0" w:space="0" w:color="auto"/>
            <w:right w:val="none" w:sz="0" w:space="0" w:color="auto"/>
          </w:divBdr>
        </w:div>
        <w:div w:id="1898783885">
          <w:marLeft w:val="480"/>
          <w:marRight w:val="0"/>
          <w:marTop w:val="0"/>
          <w:marBottom w:val="0"/>
          <w:divBdr>
            <w:top w:val="none" w:sz="0" w:space="0" w:color="auto"/>
            <w:left w:val="none" w:sz="0" w:space="0" w:color="auto"/>
            <w:bottom w:val="none" w:sz="0" w:space="0" w:color="auto"/>
            <w:right w:val="none" w:sz="0" w:space="0" w:color="auto"/>
          </w:divBdr>
        </w:div>
        <w:div w:id="1911034909">
          <w:marLeft w:val="480"/>
          <w:marRight w:val="0"/>
          <w:marTop w:val="0"/>
          <w:marBottom w:val="0"/>
          <w:divBdr>
            <w:top w:val="none" w:sz="0" w:space="0" w:color="auto"/>
            <w:left w:val="none" w:sz="0" w:space="0" w:color="auto"/>
            <w:bottom w:val="none" w:sz="0" w:space="0" w:color="auto"/>
            <w:right w:val="none" w:sz="0" w:space="0" w:color="auto"/>
          </w:divBdr>
        </w:div>
        <w:div w:id="1921601426">
          <w:marLeft w:val="480"/>
          <w:marRight w:val="0"/>
          <w:marTop w:val="0"/>
          <w:marBottom w:val="0"/>
          <w:divBdr>
            <w:top w:val="none" w:sz="0" w:space="0" w:color="auto"/>
            <w:left w:val="none" w:sz="0" w:space="0" w:color="auto"/>
            <w:bottom w:val="none" w:sz="0" w:space="0" w:color="auto"/>
            <w:right w:val="none" w:sz="0" w:space="0" w:color="auto"/>
          </w:divBdr>
        </w:div>
        <w:div w:id="1925414705">
          <w:marLeft w:val="480"/>
          <w:marRight w:val="0"/>
          <w:marTop w:val="0"/>
          <w:marBottom w:val="0"/>
          <w:divBdr>
            <w:top w:val="none" w:sz="0" w:space="0" w:color="auto"/>
            <w:left w:val="none" w:sz="0" w:space="0" w:color="auto"/>
            <w:bottom w:val="none" w:sz="0" w:space="0" w:color="auto"/>
            <w:right w:val="none" w:sz="0" w:space="0" w:color="auto"/>
          </w:divBdr>
        </w:div>
        <w:div w:id="1932623603">
          <w:marLeft w:val="480"/>
          <w:marRight w:val="0"/>
          <w:marTop w:val="0"/>
          <w:marBottom w:val="0"/>
          <w:divBdr>
            <w:top w:val="none" w:sz="0" w:space="0" w:color="auto"/>
            <w:left w:val="none" w:sz="0" w:space="0" w:color="auto"/>
            <w:bottom w:val="none" w:sz="0" w:space="0" w:color="auto"/>
            <w:right w:val="none" w:sz="0" w:space="0" w:color="auto"/>
          </w:divBdr>
        </w:div>
        <w:div w:id="1937012276">
          <w:marLeft w:val="480"/>
          <w:marRight w:val="0"/>
          <w:marTop w:val="0"/>
          <w:marBottom w:val="0"/>
          <w:divBdr>
            <w:top w:val="none" w:sz="0" w:space="0" w:color="auto"/>
            <w:left w:val="none" w:sz="0" w:space="0" w:color="auto"/>
            <w:bottom w:val="none" w:sz="0" w:space="0" w:color="auto"/>
            <w:right w:val="none" w:sz="0" w:space="0" w:color="auto"/>
          </w:divBdr>
        </w:div>
        <w:div w:id="1973631662">
          <w:marLeft w:val="480"/>
          <w:marRight w:val="0"/>
          <w:marTop w:val="0"/>
          <w:marBottom w:val="0"/>
          <w:divBdr>
            <w:top w:val="none" w:sz="0" w:space="0" w:color="auto"/>
            <w:left w:val="none" w:sz="0" w:space="0" w:color="auto"/>
            <w:bottom w:val="none" w:sz="0" w:space="0" w:color="auto"/>
            <w:right w:val="none" w:sz="0" w:space="0" w:color="auto"/>
          </w:divBdr>
        </w:div>
        <w:div w:id="1993293060">
          <w:marLeft w:val="480"/>
          <w:marRight w:val="0"/>
          <w:marTop w:val="0"/>
          <w:marBottom w:val="0"/>
          <w:divBdr>
            <w:top w:val="none" w:sz="0" w:space="0" w:color="auto"/>
            <w:left w:val="none" w:sz="0" w:space="0" w:color="auto"/>
            <w:bottom w:val="none" w:sz="0" w:space="0" w:color="auto"/>
            <w:right w:val="none" w:sz="0" w:space="0" w:color="auto"/>
          </w:divBdr>
        </w:div>
        <w:div w:id="2027830320">
          <w:marLeft w:val="480"/>
          <w:marRight w:val="0"/>
          <w:marTop w:val="0"/>
          <w:marBottom w:val="0"/>
          <w:divBdr>
            <w:top w:val="none" w:sz="0" w:space="0" w:color="auto"/>
            <w:left w:val="none" w:sz="0" w:space="0" w:color="auto"/>
            <w:bottom w:val="none" w:sz="0" w:space="0" w:color="auto"/>
            <w:right w:val="none" w:sz="0" w:space="0" w:color="auto"/>
          </w:divBdr>
        </w:div>
        <w:div w:id="2089423269">
          <w:marLeft w:val="480"/>
          <w:marRight w:val="0"/>
          <w:marTop w:val="0"/>
          <w:marBottom w:val="0"/>
          <w:divBdr>
            <w:top w:val="none" w:sz="0" w:space="0" w:color="auto"/>
            <w:left w:val="none" w:sz="0" w:space="0" w:color="auto"/>
            <w:bottom w:val="none" w:sz="0" w:space="0" w:color="auto"/>
            <w:right w:val="none" w:sz="0" w:space="0" w:color="auto"/>
          </w:divBdr>
        </w:div>
        <w:div w:id="2140217385">
          <w:marLeft w:val="480"/>
          <w:marRight w:val="0"/>
          <w:marTop w:val="0"/>
          <w:marBottom w:val="0"/>
          <w:divBdr>
            <w:top w:val="none" w:sz="0" w:space="0" w:color="auto"/>
            <w:left w:val="none" w:sz="0" w:space="0" w:color="auto"/>
            <w:bottom w:val="none" w:sz="0" w:space="0" w:color="auto"/>
            <w:right w:val="none" w:sz="0" w:space="0" w:color="auto"/>
          </w:divBdr>
        </w:div>
        <w:div w:id="2140561155">
          <w:marLeft w:val="480"/>
          <w:marRight w:val="0"/>
          <w:marTop w:val="0"/>
          <w:marBottom w:val="0"/>
          <w:divBdr>
            <w:top w:val="none" w:sz="0" w:space="0" w:color="auto"/>
            <w:left w:val="none" w:sz="0" w:space="0" w:color="auto"/>
            <w:bottom w:val="none" w:sz="0" w:space="0" w:color="auto"/>
            <w:right w:val="none" w:sz="0" w:space="0" w:color="auto"/>
          </w:divBdr>
        </w:div>
      </w:divsChild>
    </w:div>
    <w:div w:id="1760827750">
      <w:bodyDiv w:val="1"/>
      <w:marLeft w:val="0"/>
      <w:marRight w:val="0"/>
      <w:marTop w:val="0"/>
      <w:marBottom w:val="0"/>
      <w:divBdr>
        <w:top w:val="none" w:sz="0" w:space="0" w:color="auto"/>
        <w:left w:val="none" w:sz="0" w:space="0" w:color="auto"/>
        <w:bottom w:val="none" w:sz="0" w:space="0" w:color="auto"/>
        <w:right w:val="none" w:sz="0" w:space="0" w:color="auto"/>
      </w:divBdr>
      <w:divsChild>
        <w:div w:id="1833060085">
          <w:marLeft w:val="480"/>
          <w:marRight w:val="0"/>
          <w:marTop w:val="0"/>
          <w:marBottom w:val="0"/>
          <w:divBdr>
            <w:top w:val="none" w:sz="0" w:space="0" w:color="auto"/>
            <w:left w:val="none" w:sz="0" w:space="0" w:color="auto"/>
            <w:bottom w:val="none" w:sz="0" w:space="0" w:color="auto"/>
            <w:right w:val="none" w:sz="0" w:space="0" w:color="auto"/>
          </w:divBdr>
        </w:div>
        <w:div w:id="1151867573">
          <w:marLeft w:val="480"/>
          <w:marRight w:val="0"/>
          <w:marTop w:val="0"/>
          <w:marBottom w:val="0"/>
          <w:divBdr>
            <w:top w:val="none" w:sz="0" w:space="0" w:color="auto"/>
            <w:left w:val="none" w:sz="0" w:space="0" w:color="auto"/>
            <w:bottom w:val="none" w:sz="0" w:space="0" w:color="auto"/>
            <w:right w:val="none" w:sz="0" w:space="0" w:color="auto"/>
          </w:divBdr>
        </w:div>
        <w:div w:id="759788649">
          <w:marLeft w:val="480"/>
          <w:marRight w:val="0"/>
          <w:marTop w:val="0"/>
          <w:marBottom w:val="0"/>
          <w:divBdr>
            <w:top w:val="none" w:sz="0" w:space="0" w:color="auto"/>
            <w:left w:val="none" w:sz="0" w:space="0" w:color="auto"/>
            <w:bottom w:val="none" w:sz="0" w:space="0" w:color="auto"/>
            <w:right w:val="none" w:sz="0" w:space="0" w:color="auto"/>
          </w:divBdr>
        </w:div>
        <w:div w:id="146437267">
          <w:marLeft w:val="480"/>
          <w:marRight w:val="0"/>
          <w:marTop w:val="0"/>
          <w:marBottom w:val="0"/>
          <w:divBdr>
            <w:top w:val="none" w:sz="0" w:space="0" w:color="auto"/>
            <w:left w:val="none" w:sz="0" w:space="0" w:color="auto"/>
            <w:bottom w:val="none" w:sz="0" w:space="0" w:color="auto"/>
            <w:right w:val="none" w:sz="0" w:space="0" w:color="auto"/>
          </w:divBdr>
        </w:div>
        <w:div w:id="1476486522">
          <w:marLeft w:val="480"/>
          <w:marRight w:val="0"/>
          <w:marTop w:val="0"/>
          <w:marBottom w:val="0"/>
          <w:divBdr>
            <w:top w:val="none" w:sz="0" w:space="0" w:color="auto"/>
            <w:left w:val="none" w:sz="0" w:space="0" w:color="auto"/>
            <w:bottom w:val="none" w:sz="0" w:space="0" w:color="auto"/>
            <w:right w:val="none" w:sz="0" w:space="0" w:color="auto"/>
          </w:divBdr>
        </w:div>
        <w:div w:id="572787379">
          <w:marLeft w:val="480"/>
          <w:marRight w:val="0"/>
          <w:marTop w:val="0"/>
          <w:marBottom w:val="0"/>
          <w:divBdr>
            <w:top w:val="none" w:sz="0" w:space="0" w:color="auto"/>
            <w:left w:val="none" w:sz="0" w:space="0" w:color="auto"/>
            <w:bottom w:val="none" w:sz="0" w:space="0" w:color="auto"/>
            <w:right w:val="none" w:sz="0" w:space="0" w:color="auto"/>
          </w:divBdr>
        </w:div>
        <w:div w:id="2043363933">
          <w:marLeft w:val="480"/>
          <w:marRight w:val="0"/>
          <w:marTop w:val="0"/>
          <w:marBottom w:val="0"/>
          <w:divBdr>
            <w:top w:val="none" w:sz="0" w:space="0" w:color="auto"/>
            <w:left w:val="none" w:sz="0" w:space="0" w:color="auto"/>
            <w:bottom w:val="none" w:sz="0" w:space="0" w:color="auto"/>
            <w:right w:val="none" w:sz="0" w:space="0" w:color="auto"/>
          </w:divBdr>
        </w:div>
        <w:div w:id="155996016">
          <w:marLeft w:val="480"/>
          <w:marRight w:val="0"/>
          <w:marTop w:val="0"/>
          <w:marBottom w:val="0"/>
          <w:divBdr>
            <w:top w:val="none" w:sz="0" w:space="0" w:color="auto"/>
            <w:left w:val="none" w:sz="0" w:space="0" w:color="auto"/>
            <w:bottom w:val="none" w:sz="0" w:space="0" w:color="auto"/>
            <w:right w:val="none" w:sz="0" w:space="0" w:color="auto"/>
          </w:divBdr>
        </w:div>
        <w:div w:id="700863117">
          <w:marLeft w:val="480"/>
          <w:marRight w:val="0"/>
          <w:marTop w:val="0"/>
          <w:marBottom w:val="0"/>
          <w:divBdr>
            <w:top w:val="none" w:sz="0" w:space="0" w:color="auto"/>
            <w:left w:val="none" w:sz="0" w:space="0" w:color="auto"/>
            <w:bottom w:val="none" w:sz="0" w:space="0" w:color="auto"/>
            <w:right w:val="none" w:sz="0" w:space="0" w:color="auto"/>
          </w:divBdr>
        </w:div>
        <w:div w:id="332027611">
          <w:marLeft w:val="480"/>
          <w:marRight w:val="0"/>
          <w:marTop w:val="0"/>
          <w:marBottom w:val="0"/>
          <w:divBdr>
            <w:top w:val="none" w:sz="0" w:space="0" w:color="auto"/>
            <w:left w:val="none" w:sz="0" w:space="0" w:color="auto"/>
            <w:bottom w:val="none" w:sz="0" w:space="0" w:color="auto"/>
            <w:right w:val="none" w:sz="0" w:space="0" w:color="auto"/>
          </w:divBdr>
        </w:div>
        <w:div w:id="698897768">
          <w:marLeft w:val="480"/>
          <w:marRight w:val="0"/>
          <w:marTop w:val="0"/>
          <w:marBottom w:val="0"/>
          <w:divBdr>
            <w:top w:val="none" w:sz="0" w:space="0" w:color="auto"/>
            <w:left w:val="none" w:sz="0" w:space="0" w:color="auto"/>
            <w:bottom w:val="none" w:sz="0" w:space="0" w:color="auto"/>
            <w:right w:val="none" w:sz="0" w:space="0" w:color="auto"/>
          </w:divBdr>
        </w:div>
        <w:div w:id="100682690">
          <w:marLeft w:val="480"/>
          <w:marRight w:val="0"/>
          <w:marTop w:val="0"/>
          <w:marBottom w:val="0"/>
          <w:divBdr>
            <w:top w:val="none" w:sz="0" w:space="0" w:color="auto"/>
            <w:left w:val="none" w:sz="0" w:space="0" w:color="auto"/>
            <w:bottom w:val="none" w:sz="0" w:space="0" w:color="auto"/>
            <w:right w:val="none" w:sz="0" w:space="0" w:color="auto"/>
          </w:divBdr>
        </w:div>
        <w:div w:id="1840582663">
          <w:marLeft w:val="480"/>
          <w:marRight w:val="0"/>
          <w:marTop w:val="0"/>
          <w:marBottom w:val="0"/>
          <w:divBdr>
            <w:top w:val="none" w:sz="0" w:space="0" w:color="auto"/>
            <w:left w:val="none" w:sz="0" w:space="0" w:color="auto"/>
            <w:bottom w:val="none" w:sz="0" w:space="0" w:color="auto"/>
            <w:right w:val="none" w:sz="0" w:space="0" w:color="auto"/>
          </w:divBdr>
        </w:div>
        <w:div w:id="1943873063">
          <w:marLeft w:val="480"/>
          <w:marRight w:val="0"/>
          <w:marTop w:val="0"/>
          <w:marBottom w:val="0"/>
          <w:divBdr>
            <w:top w:val="none" w:sz="0" w:space="0" w:color="auto"/>
            <w:left w:val="none" w:sz="0" w:space="0" w:color="auto"/>
            <w:bottom w:val="none" w:sz="0" w:space="0" w:color="auto"/>
            <w:right w:val="none" w:sz="0" w:space="0" w:color="auto"/>
          </w:divBdr>
        </w:div>
        <w:div w:id="1246651836">
          <w:marLeft w:val="480"/>
          <w:marRight w:val="0"/>
          <w:marTop w:val="0"/>
          <w:marBottom w:val="0"/>
          <w:divBdr>
            <w:top w:val="none" w:sz="0" w:space="0" w:color="auto"/>
            <w:left w:val="none" w:sz="0" w:space="0" w:color="auto"/>
            <w:bottom w:val="none" w:sz="0" w:space="0" w:color="auto"/>
            <w:right w:val="none" w:sz="0" w:space="0" w:color="auto"/>
          </w:divBdr>
        </w:div>
        <w:div w:id="1962804550">
          <w:marLeft w:val="480"/>
          <w:marRight w:val="0"/>
          <w:marTop w:val="0"/>
          <w:marBottom w:val="0"/>
          <w:divBdr>
            <w:top w:val="none" w:sz="0" w:space="0" w:color="auto"/>
            <w:left w:val="none" w:sz="0" w:space="0" w:color="auto"/>
            <w:bottom w:val="none" w:sz="0" w:space="0" w:color="auto"/>
            <w:right w:val="none" w:sz="0" w:space="0" w:color="auto"/>
          </w:divBdr>
        </w:div>
        <w:div w:id="1168330283">
          <w:marLeft w:val="480"/>
          <w:marRight w:val="0"/>
          <w:marTop w:val="0"/>
          <w:marBottom w:val="0"/>
          <w:divBdr>
            <w:top w:val="none" w:sz="0" w:space="0" w:color="auto"/>
            <w:left w:val="none" w:sz="0" w:space="0" w:color="auto"/>
            <w:bottom w:val="none" w:sz="0" w:space="0" w:color="auto"/>
            <w:right w:val="none" w:sz="0" w:space="0" w:color="auto"/>
          </w:divBdr>
        </w:div>
        <w:div w:id="1633363695">
          <w:marLeft w:val="480"/>
          <w:marRight w:val="0"/>
          <w:marTop w:val="0"/>
          <w:marBottom w:val="0"/>
          <w:divBdr>
            <w:top w:val="none" w:sz="0" w:space="0" w:color="auto"/>
            <w:left w:val="none" w:sz="0" w:space="0" w:color="auto"/>
            <w:bottom w:val="none" w:sz="0" w:space="0" w:color="auto"/>
            <w:right w:val="none" w:sz="0" w:space="0" w:color="auto"/>
          </w:divBdr>
        </w:div>
        <w:div w:id="1004165625">
          <w:marLeft w:val="480"/>
          <w:marRight w:val="0"/>
          <w:marTop w:val="0"/>
          <w:marBottom w:val="0"/>
          <w:divBdr>
            <w:top w:val="none" w:sz="0" w:space="0" w:color="auto"/>
            <w:left w:val="none" w:sz="0" w:space="0" w:color="auto"/>
            <w:bottom w:val="none" w:sz="0" w:space="0" w:color="auto"/>
            <w:right w:val="none" w:sz="0" w:space="0" w:color="auto"/>
          </w:divBdr>
        </w:div>
        <w:div w:id="1151018485">
          <w:marLeft w:val="480"/>
          <w:marRight w:val="0"/>
          <w:marTop w:val="0"/>
          <w:marBottom w:val="0"/>
          <w:divBdr>
            <w:top w:val="none" w:sz="0" w:space="0" w:color="auto"/>
            <w:left w:val="none" w:sz="0" w:space="0" w:color="auto"/>
            <w:bottom w:val="none" w:sz="0" w:space="0" w:color="auto"/>
            <w:right w:val="none" w:sz="0" w:space="0" w:color="auto"/>
          </w:divBdr>
        </w:div>
        <w:div w:id="1129519708">
          <w:marLeft w:val="480"/>
          <w:marRight w:val="0"/>
          <w:marTop w:val="0"/>
          <w:marBottom w:val="0"/>
          <w:divBdr>
            <w:top w:val="none" w:sz="0" w:space="0" w:color="auto"/>
            <w:left w:val="none" w:sz="0" w:space="0" w:color="auto"/>
            <w:bottom w:val="none" w:sz="0" w:space="0" w:color="auto"/>
            <w:right w:val="none" w:sz="0" w:space="0" w:color="auto"/>
          </w:divBdr>
        </w:div>
        <w:div w:id="1446002167">
          <w:marLeft w:val="480"/>
          <w:marRight w:val="0"/>
          <w:marTop w:val="0"/>
          <w:marBottom w:val="0"/>
          <w:divBdr>
            <w:top w:val="none" w:sz="0" w:space="0" w:color="auto"/>
            <w:left w:val="none" w:sz="0" w:space="0" w:color="auto"/>
            <w:bottom w:val="none" w:sz="0" w:space="0" w:color="auto"/>
            <w:right w:val="none" w:sz="0" w:space="0" w:color="auto"/>
          </w:divBdr>
        </w:div>
        <w:div w:id="1232959495">
          <w:marLeft w:val="480"/>
          <w:marRight w:val="0"/>
          <w:marTop w:val="0"/>
          <w:marBottom w:val="0"/>
          <w:divBdr>
            <w:top w:val="none" w:sz="0" w:space="0" w:color="auto"/>
            <w:left w:val="none" w:sz="0" w:space="0" w:color="auto"/>
            <w:bottom w:val="none" w:sz="0" w:space="0" w:color="auto"/>
            <w:right w:val="none" w:sz="0" w:space="0" w:color="auto"/>
          </w:divBdr>
        </w:div>
        <w:div w:id="1432168312">
          <w:marLeft w:val="480"/>
          <w:marRight w:val="0"/>
          <w:marTop w:val="0"/>
          <w:marBottom w:val="0"/>
          <w:divBdr>
            <w:top w:val="none" w:sz="0" w:space="0" w:color="auto"/>
            <w:left w:val="none" w:sz="0" w:space="0" w:color="auto"/>
            <w:bottom w:val="none" w:sz="0" w:space="0" w:color="auto"/>
            <w:right w:val="none" w:sz="0" w:space="0" w:color="auto"/>
          </w:divBdr>
        </w:div>
        <w:div w:id="1235356592">
          <w:marLeft w:val="480"/>
          <w:marRight w:val="0"/>
          <w:marTop w:val="0"/>
          <w:marBottom w:val="0"/>
          <w:divBdr>
            <w:top w:val="none" w:sz="0" w:space="0" w:color="auto"/>
            <w:left w:val="none" w:sz="0" w:space="0" w:color="auto"/>
            <w:bottom w:val="none" w:sz="0" w:space="0" w:color="auto"/>
            <w:right w:val="none" w:sz="0" w:space="0" w:color="auto"/>
          </w:divBdr>
        </w:div>
        <w:div w:id="1835796708">
          <w:marLeft w:val="480"/>
          <w:marRight w:val="0"/>
          <w:marTop w:val="0"/>
          <w:marBottom w:val="0"/>
          <w:divBdr>
            <w:top w:val="none" w:sz="0" w:space="0" w:color="auto"/>
            <w:left w:val="none" w:sz="0" w:space="0" w:color="auto"/>
            <w:bottom w:val="none" w:sz="0" w:space="0" w:color="auto"/>
            <w:right w:val="none" w:sz="0" w:space="0" w:color="auto"/>
          </w:divBdr>
        </w:div>
        <w:div w:id="494878001">
          <w:marLeft w:val="480"/>
          <w:marRight w:val="0"/>
          <w:marTop w:val="0"/>
          <w:marBottom w:val="0"/>
          <w:divBdr>
            <w:top w:val="none" w:sz="0" w:space="0" w:color="auto"/>
            <w:left w:val="none" w:sz="0" w:space="0" w:color="auto"/>
            <w:bottom w:val="none" w:sz="0" w:space="0" w:color="auto"/>
            <w:right w:val="none" w:sz="0" w:space="0" w:color="auto"/>
          </w:divBdr>
        </w:div>
        <w:div w:id="738943865">
          <w:marLeft w:val="480"/>
          <w:marRight w:val="0"/>
          <w:marTop w:val="0"/>
          <w:marBottom w:val="0"/>
          <w:divBdr>
            <w:top w:val="none" w:sz="0" w:space="0" w:color="auto"/>
            <w:left w:val="none" w:sz="0" w:space="0" w:color="auto"/>
            <w:bottom w:val="none" w:sz="0" w:space="0" w:color="auto"/>
            <w:right w:val="none" w:sz="0" w:space="0" w:color="auto"/>
          </w:divBdr>
        </w:div>
        <w:div w:id="958414305">
          <w:marLeft w:val="480"/>
          <w:marRight w:val="0"/>
          <w:marTop w:val="0"/>
          <w:marBottom w:val="0"/>
          <w:divBdr>
            <w:top w:val="none" w:sz="0" w:space="0" w:color="auto"/>
            <w:left w:val="none" w:sz="0" w:space="0" w:color="auto"/>
            <w:bottom w:val="none" w:sz="0" w:space="0" w:color="auto"/>
            <w:right w:val="none" w:sz="0" w:space="0" w:color="auto"/>
          </w:divBdr>
        </w:div>
        <w:div w:id="103229733">
          <w:marLeft w:val="480"/>
          <w:marRight w:val="0"/>
          <w:marTop w:val="0"/>
          <w:marBottom w:val="0"/>
          <w:divBdr>
            <w:top w:val="none" w:sz="0" w:space="0" w:color="auto"/>
            <w:left w:val="none" w:sz="0" w:space="0" w:color="auto"/>
            <w:bottom w:val="none" w:sz="0" w:space="0" w:color="auto"/>
            <w:right w:val="none" w:sz="0" w:space="0" w:color="auto"/>
          </w:divBdr>
        </w:div>
        <w:div w:id="315499787">
          <w:marLeft w:val="480"/>
          <w:marRight w:val="0"/>
          <w:marTop w:val="0"/>
          <w:marBottom w:val="0"/>
          <w:divBdr>
            <w:top w:val="none" w:sz="0" w:space="0" w:color="auto"/>
            <w:left w:val="none" w:sz="0" w:space="0" w:color="auto"/>
            <w:bottom w:val="none" w:sz="0" w:space="0" w:color="auto"/>
            <w:right w:val="none" w:sz="0" w:space="0" w:color="auto"/>
          </w:divBdr>
        </w:div>
        <w:div w:id="716010237">
          <w:marLeft w:val="480"/>
          <w:marRight w:val="0"/>
          <w:marTop w:val="0"/>
          <w:marBottom w:val="0"/>
          <w:divBdr>
            <w:top w:val="none" w:sz="0" w:space="0" w:color="auto"/>
            <w:left w:val="none" w:sz="0" w:space="0" w:color="auto"/>
            <w:bottom w:val="none" w:sz="0" w:space="0" w:color="auto"/>
            <w:right w:val="none" w:sz="0" w:space="0" w:color="auto"/>
          </w:divBdr>
        </w:div>
        <w:div w:id="2001424734">
          <w:marLeft w:val="480"/>
          <w:marRight w:val="0"/>
          <w:marTop w:val="0"/>
          <w:marBottom w:val="0"/>
          <w:divBdr>
            <w:top w:val="none" w:sz="0" w:space="0" w:color="auto"/>
            <w:left w:val="none" w:sz="0" w:space="0" w:color="auto"/>
            <w:bottom w:val="none" w:sz="0" w:space="0" w:color="auto"/>
            <w:right w:val="none" w:sz="0" w:space="0" w:color="auto"/>
          </w:divBdr>
        </w:div>
        <w:div w:id="842931906">
          <w:marLeft w:val="480"/>
          <w:marRight w:val="0"/>
          <w:marTop w:val="0"/>
          <w:marBottom w:val="0"/>
          <w:divBdr>
            <w:top w:val="none" w:sz="0" w:space="0" w:color="auto"/>
            <w:left w:val="none" w:sz="0" w:space="0" w:color="auto"/>
            <w:bottom w:val="none" w:sz="0" w:space="0" w:color="auto"/>
            <w:right w:val="none" w:sz="0" w:space="0" w:color="auto"/>
          </w:divBdr>
        </w:div>
        <w:div w:id="390539326">
          <w:marLeft w:val="480"/>
          <w:marRight w:val="0"/>
          <w:marTop w:val="0"/>
          <w:marBottom w:val="0"/>
          <w:divBdr>
            <w:top w:val="none" w:sz="0" w:space="0" w:color="auto"/>
            <w:left w:val="none" w:sz="0" w:space="0" w:color="auto"/>
            <w:bottom w:val="none" w:sz="0" w:space="0" w:color="auto"/>
            <w:right w:val="none" w:sz="0" w:space="0" w:color="auto"/>
          </w:divBdr>
        </w:div>
        <w:div w:id="1844468064">
          <w:marLeft w:val="480"/>
          <w:marRight w:val="0"/>
          <w:marTop w:val="0"/>
          <w:marBottom w:val="0"/>
          <w:divBdr>
            <w:top w:val="none" w:sz="0" w:space="0" w:color="auto"/>
            <w:left w:val="none" w:sz="0" w:space="0" w:color="auto"/>
            <w:bottom w:val="none" w:sz="0" w:space="0" w:color="auto"/>
            <w:right w:val="none" w:sz="0" w:space="0" w:color="auto"/>
          </w:divBdr>
        </w:div>
        <w:div w:id="1242980906">
          <w:marLeft w:val="480"/>
          <w:marRight w:val="0"/>
          <w:marTop w:val="0"/>
          <w:marBottom w:val="0"/>
          <w:divBdr>
            <w:top w:val="none" w:sz="0" w:space="0" w:color="auto"/>
            <w:left w:val="none" w:sz="0" w:space="0" w:color="auto"/>
            <w:bottom w:val="none" w:sz="0" w:space="0" w:color="auto"/>
            <w:right w:val="none" w:sz="0" w:space="0" w:color="auto"/>
          </w:divBdr>
        </w:div>
        <w:div w:id="2094735266">
          <w:marLeft w:val="480"/>
          <w:marRight w:val="0"/>
          <w:marTop w:val="0"/>
          <w:marBottom w:val="0"/>
          <w:divBdr>
            <w:top w:val="none" w:sz="0" w:space="0" w:color="auto"/>
            <w:left w:val="none" w:sz="0" w:space="0" w:color="auto"/>
            <w:bottom w:val="none" w:sz="0" w:space="0" w:color="auto"/>
            <w:right w:val="none" w:sz="0" w:space="0" w:color="auto"/>
          </w:divBdr>
        </w:div>
        <w:div w:id="546380721">
          <w:marLeft w:val="480"/>
          <w:marRight w:val="0"/>
          <w:marTop w:val="0"/>
          <w:marBottom w:val="0"/>
          <w:divBdr>
            <w:top w:val="none" w:sz="0" w:space="0" w:color="auto"/>
            <w:left w:val="none" w:sz="0" w:space="0" w:color="auto"/>
            <w:bottom w:val="none" w:sz="0" w:space="0" w:color="auto"/>
            <w:right w:val="none" w:sz="0" w:space="0" w:color="auto"/>
          </w:divBdr>
        </w:div>
        <w:div w:id="1730155279">
          <w:marLeft w:val="480"/>
          <w:marRight w:val="0"/>
          <w:marTop w:val="0"/>
          <w:marBottom w:val="0"/>
          <w:divBdr>
            <w:top w:val="none" w:sz="0" w:space="0" w:color="auto"/>
            <w:left w:val="none" w:sz="0" w:space="0" w:color="auto"/>
            <w:bottom w:val="none" w:sz="0" w:space="0" w:color="auto"/>
            <w:right w:val="none" w:sz="0" w:space="0" w:color="auto"/>
          </w:divBdr>
        </w:div>
        <w:div w:id="598369181">
          <w:marLeft w:val="480"/>
          <w:marRight w:val="0"/>
          <w:marTop w:val="0"/>
          <w:marBottom w:val="0"/>
          <w:divBdr>
            <w:top w:val="none" w:sz="0" w:space="0" w:color="auto"/>
            <w:left w:val="none" w:sz="0" w:space="0" w:color="auto"/>
            <w:bottom w:val="none" w:sz="0" w:space="0" w:color="auto"/>
            <w:right w:val="none" w:sz="0" w:space="0" w:color="auto"/>
          </w:divBdr>
        </w:div>
        <w:div w:id="545727398">
          <w:marLeft w:val="480"/>
          <w:marRight w:val="0"/>
          <w:marTop w:val="0"/>
          <w:marBottom w:val="0"/>
          <w:divBdr>
            <w:top w:val="none" w:sz="0" w:space="0" w:color="auto"/>
            <w:left w:val="none" w:sz="0" w:space="0" w:color="auto"/>
            <w:bottom w:val="none" w:sz="0" w:space="0" w:color="auto"/>
            <w:right w:val="none" w:sz="0" w:space="0" w:color="auto"/>
          </w:divBdr>
        </w:div>
        <w:div w:id="711081498">
          <w:marLeft w:val="480"/>
          <w:marRight w:val="0"/>
          <w:marTop w:val="0"/>
          <w:marBottom w:val="0"/>
          <w:divBdr>
            <w:top w:val="none" w:sz="0" w:space="0" w:color="auto"/>
            <w:left w:val="none" w:sz="0" w:space="0" w:color="auto"/>
            <w:bottom w:val="none" w:sz="0" w:space="0" w:color="auto"/>
            <w:right w:val="none" w:sz="0" w:space="0" w:color="auto"/>
          </w:divBdr>
        </w:div>
        <w:div w:id="201985595">
          <w:marLeft w:val="480"/>
          <w:marRight w:val="0"/>
          <w:marTop w:val="0"/>
          <w:marBottom w:val="0"/>
          <w:divBdr>
            <w:top w:val="none" w:sz="0" w:space="0" w:color="auto"/>
            <w:left w:val="none" w:sz="0" w:space="0" w:color="auto"/>
            <w:bottom w:val="none" w:sz="0" w:space="0" w:color="auto"/>
            <w:right w:val="none" w:sz="0" w:space="0" w:color="auto"/>
          </w:divBdr>
        </w:div>
        <w:div w:id="1720976734">
          <w:marLeft w:val="480"/>
          <w:marRight w:val="0"/>
          <w:marTop w:val="0"/>
          <w:marBottom w:val="0"/>
          <w:divBdr>
            <w:top w:val="none" w:sz="0" w:space="0" w:color="auto"/>
            <w:left w:val="none" w:sz="0" w:space="0" w:color="auto"/>
            <w:bottom w:val="none" w:sz="0" w:space="0" w:color="auto"/>
            <w:right w:val="none" w:sz="0" w:space="0" w:color="auto"/>
          </w:divBdr>
        </w:div>
        <w:div w:id="1964117398">
          <w:marLeft w:val="480"/>
          <w:marRight w:val="0"/>
          <w:marTop w:val="0"/>
          <w:marBottom w:val="0"/>
          <w:divBdr>
            <w:top w:val="none" w:sz="0" w:space="0" w:color="auto"/>
            <w:left w:val="none" w:sz="0" w:space="0" w:color="auto"/>
            <w:bottom w:val="none" w:sz="0" w:space="0" w:color="auto"/>
            <w:right w:val="none" w:sz="0" w:space="0" w:color="auto"/>
          </w:divBdr>
        </w:div>
        <w:div w:id="1381322652">
          <w:marLeft w:val="480"/>
          <w:marRight w:val="0"/>
          <w:marTop w:val="0"/>
          <w:marBottom w:val="0"/>
          <w:divBdr>
            <w:top w:val="none" w:sz="0" w:space="0" w:color="auto"/>
            <w:left w:val="none" w:sz="0" w:space="0" w:color="auto"/>
            <w:bottom w:val="none" w:sz="0" w:space="0" w:color="auto"/>
            <w:right w:val="none" w:sz="0" w:space="0" w:color="auto"/>
          </w:divBdr>
        </w:div>
        <w:div w:id="1004089293">
          <w:marLeft w:val="480"/>
          <w:marRight w:val="0"/>
          <w:marTop w:val="0"/>
          <w:marBottom w:val="0"/>
          <w:divBdr>
            <w:top w:val="none" w:sz="0" w:space="0" w:color="auto"/>
            <w:left w:val="none" w:sz="0" w:space="0" w:color="auto"/>
            <w:bottom w:val="none" w:sz="0" w:space="0" w:color="auto"/>
            <w:right w:val="none" w:sz="0" w:space="0" w:color="auto"/>
          </w:divBdr>
        </w:div>
        <w:div w:id="1422482855">
          <w:marLeft w:val="480"/>
          <w:marRight w:val="0"/>
          <w:marTop w:val="0"/>
          <w:marBottom w:val="0"/>
          <w:divBdr>
            <w:top w:val="none" w:sz="0" w:space="0" w:color="auto"/>
            <w:left w:val="none" w:sz="0" w:space="0" w:color="auto"/>
            <w:bottom w:val="none" w:sz="0" w:space="0" w:color="auto"/>
            <w:right w:val="none" w:sz="0" w:space="0" w:color="auto"/>
          </w:divBdr>
        </w:div>
        <w:div w:id="2071417246">
          <w:marLeft w:val="480"/>
          <w:marRight w:val="0"/>
          <w:marTop w:val="0"/>
          <w:marBottom w:val="0"/>
          <w:divBdr>
            <w:top w:val="none" w:sz="0" w:space="0" w:color="auto"/>
            <w:left w:val="none" w:sz="0" w:space="0" w:color="auto"/>
            <w:bottom w:val="none" w:sz="0" w:space="0" w:color="auto"/>
            <w:right w:val="none" w:sz="0" w:space="0" w:color="auto"/>
          </w:divBdr>
        </w:div>
        <w:div w:id="1061634871">
          <w:marLeft w:val="480"/>
          <w:marRight w:val="0"/>
          <w:marTop w:val="0"/>
          <w:marBottom w:val="0"/>
          <w:divBdr>
            <w:top w:val="none" w:sz="0" w:space="0" w:color="auto"/>
            <w:left w:val="none" w:sz="0" w:space="0" w:color="auto"/>
            <w:bottom w:val="none" w:sz="0" w:space="0" w:color="auto"/>
            <w:right w:val="none" w:sz="0" w:space="0" w:color="auto"/>
          </w:divBdr>
        </w:div>
        <w:div w:id="1132213386">
          <w:marLeft w:val="480"/>
          <w:marRight w:val="0"/>
          <w:marTop w:val="0"/>
          <w:marBottom w:val="0"/>
          <w:divBdr>
            <w:top w:val="none" w:sz="0" w:space="0" w:color="auto"/>
            <w:left w:val="none" w:sz="0" w:space="0" w:color="auto"/>
            <w:bottom w:val="none" w:sz="0" w:space="0" w:color="auto"/>
            <w:right w:val="none" w:sz="0" w:space="0" w:color="auto"/>
          </w:divBdr>
        </w:div>
        <w:div w:id="669063558">
          <w:marLeft w:val="480"/>
          <w:marRight w:val="0"/>
          <w:marTop w:val="0"/>
          <w:marBottom w:val="0"/>
          <w:divBdr>
            <w:top w:val="none" w:sz="0" w:space="0" w:color="auto"/>
            <w:left w:val="none" w:sz="0" w:space="0" w:color="auto"/>
            <w:bottom w:val="none" w:sz="0" w:space="0" w:color="auto"/>
            <w:right w:val="none" w:sz="0" w:space="0" w:color="auto"/>
          </w:divBdr>
        </w:div>
        <w:div w:id="1002969271">
          <w:marLeft w:val="480"/>
          <w:marRight w:val="0"/>
          <w:marTop w:val="0"/>
          <w:marBottom w:val="0"/>
          <w:divBdr>
            <w:top w:val="none" w:sz="0" w:space="0" w:color="auto"/>
            <w:left w:val="none" w:sz="0" w:space="0" w:color="auto"/>
            <w:bottom w:val="none" w:sz="0" w:space="0" w:color="auto"/>
            <w:right w:val="none" w:sz="0" w:space="0" w:color="auto"/>
          </w:divBdr>
        </w:div>
        <w:div w:id="1148206710">
          <w:marLeft w:val="480"/>
          <w:marRight w:val="0"/>
          <w:marTop w:val="0"/>
          <w:marBottom w:val="0"/>
          <w:divBdr>
            <w:top w:val="none" w:sz="0" w:space="0" w:color="auto"/>
            <w:left w:val="none" w:sz="0" w:space="0" w:color="auto"/>
            <w:bottom w:val="none" w:sz="0" w:space="0" w:color="auto"/>
            <w:right w:val="none" w:sz="0" w:space="0" w:color="auto"/>
          </w:divBdr>
        </w:div>
        <w:div w:id="1353996944">
          <w:marLeft w:val="480"/>
          <w:marRight w:val="0"/>
          <w:marTop w:val="0"/>
          <w:marBottom w:val="0"/>
          <w:divBdr>
            <w:top w:val="none" w:sz="0" w:space="0" w:color="auto"/>
            <w:left w:val="none" w:sz="0" w:space="0" w:color="auto"/>
            <w:bottom w:val="none" w:sz="0" w:space="0" w:color="auto"/>
            <w:right w:val="none" w:sz="0" w:space="0" w:color="auto"/>
          </w:divBdr>
        </w:div>
        <w:div w:id="1635255860">
          <w:marLeft w:val="480"/>
          <w:marRight w:val="0"/>
          <w:marTop w:val="0"/>
          <w:marBottom w:val="0"/>
          <w:divBdr>
            <w:top w:val="none" w:sz="0" w:space="0" w:color="auto"/>
            <w:left w:val="none" w:sz="0" w:space="0" w:color="auto"/>
            <w:bottom w:val="none" w:sz="0" w:space="0" w:color="auto"/>
            <w:right w:val="none" w:sz="0" w:space="0" w:color="auto"/>
          </w:divBdr>
        </w:div>
        <w:div w:id="1990552697">
          <w:marLeft w:val="480"/>
          <w:marRight w:val="0"/>
          <w:marTop w:val="0"/>
          <w:marBottom w:val="0"/>
          <w:divBdr>
            <w:top w:val="none" w:sz="0" w:space="0" w:color="auto"/>
            <w:left w:val="none" w:sz="0" w:space="0" w:color="auto"/>
            <w:bottom w:val="none" w:sz="0" w:space="0" w:color="auto"/>
            <w:right w:val="none" w:sz="0" w:space="0" w:color="auto"/>
          </w:divBdr>
        </w:div>
        <w:div w:id="38238912">
          <w:marLeft w:val="480"/>
          <w:marRight w:val="0"/>
          <w:marTop w:val="0"/>
          <w:marBottom w:val="0"/>
          <w:divBdr>
            <w:top w:val="none" w:sz="0" w:space="0" w:color="auto"/>
            <w:left w:val="none" w:sz="0" w:space="0" w:color="auto"/>
            <w:bottom w:val="none" w:sz="0" w:space="0" w:color="auto"/>
            <w:right w:val="none" w:sz="0" w:space="0" w:color="auto"/>
          </w:divBdr>
        </w:div>
        <w:div w:id="1328754179">
          <w:marLeft w:val="480"/>
          <w:marRight w:val="0"/>
          <w:marTop w:val="0"/>
          <w:marBottom w:val="0"/>
          <w:divBdr>
            <w:top w:val="none" w:sz="0" w:space="0" w:color="auto"/>
            <w:left w:val="none" w:sz="0" w:space="0" w:color="auto"/>
            <w:bottom w:val="none" w:sz="0" w:space="0" w:color="auto"/>
            <w:right w:val="none" w:sz="0" w:space="0" w:color="auto"/>
          </w:divBdr>
        </w:div>
        <w:div w:id="1251352571">
          <w:marLeft w:val="480"/>
          <w:marRight w:val="0"/>
          <w:marTop w:val="0"/>
          <w:marBottom w:val="0"/>
          <w:divBdr>
            <w:top w:val="none" w:sz="0" w:space="0" w:color="auto"/>
            <w:left w:val="none" w:sz="0" w:space="0" w:color="auto"/>
            <w:bottom w:val="none" w:sz="0" w:space="0" w:color="auto"/>
            <w:right w:val="none" w:sz="0" w:space="0" w:color="auto"/>
          </w:divBdr>
        </w:div>
        <w:div w:id="1601790191">
          <w:marLeft w:val="480"/>
          <w:marRight w:val="0"/>
          <w:marTop w:val="0"/>
          <w:marBottom w:val="0"/>
          <w:divBdr>
            <w:top w:val="none" w:sz="0" w:space="0" w:color="auto"/>
            <w:left w:val="none" w:sz="0" w:space="0" w:color="auto"/>
            <w:bottom w:val="none" w:sz="0" w:space="0" w:color="auto"/>
            <w:right w:val="none" w:sz="0" w:space="0" w:color="auto"/>
          </w:divBdr>
        </w:div>
        <w:div w:id="1211989679">
          <w:marLeft w:val="480"/>
          <w:marRight w:val="0"/>
          <w:marTop w:val="0"/>
          <w:marBottom w:val="0"/>
          <w:divBdr>
            <w:top w:val="none" w:sz="0" w:space="0" w:color="auto"/>
            <w:left w:val="none" w:sz="0" w:space="0" w:color="auto"/>
            <w:bottom w:val="none" w:sz="0" w:space="0" w:color="auto"/>
            <w:right w:val="none" w:sz="0" w:space="0" w:color="auto"/>
          </w:divBdr>
        </w:div>
        <w:div w:id="661273843">
          <w:marLeft w:val="480"/>
          <w:marRight w:val="0"/>
          <w:marTop w:val="0"/>
          <w:marBottom w:val="0"/>
          <w:divBdr>
            <w:top w:val="none" w:sz="0" w:space="0" w:color="auto"/>
            <w:left w:val="none" w:sz="0" w:space="0" w:color="auto"/>
            <w:bottom w:val="none" w:sz="0" w:space="0" w:color="auto"/>
            <w:right w:val="none" w:sz="0" w:space="0" w:color="auto"/>
          </w:divBdr>
        </w:div>
        <w:div w:id="1629781647">
          <w:marLeft w:val="480"/>
          <w:marRight w:val="0"/>
          <w:marTop w:val="0"/>
          <w:marBottom w:val="0"/>
          <w:divBdr>
            <w:top w:val="none" w:sz="0" w:space="0" w:color="auto"/>
            <w:left w:val="none" w:sz="0" w:space="0" w:color="auto"/>
            <w:bottom w:val="none" w:sz="0" w:space="0" w:color="auto"/>
            <w:right w:val="none" w:sz="0" w:space="0" w:color="auto"/>
          </w:divBdr>
        </w:div>
        <w:div w:id="1946383940">
          <w:marLeft w:val="480"/>
          <w:marRight w:val="0"/>
          <w:marTop w:val="0"/>
          <w:marBottom w:val="0"/>
          <w:divBdr>
            <w:top w:val="none" w:sz="0" w:space="0" w:color="auto"/>
            <w:left w:val="none" w:sz="0" w:space="0" w:color="auto"/>
            <w:bottom w:val="none" w:sz="0" w:space="0" w:color="auto"/>
            <w:right w:val="none" w:sz="0" w:space="0" w:color="auto"/>
          </w:divBdr>
        </w:div>
        <w:div w:id="1097677642">
          <w:marLeft w:val="480"/>
          <w:marRight w:val="0"/>
          <w:marTop w:val="0"/>
          <w:marBottom w:val="0"/>
          <w:divBdr>
            <w:top w:val="none" w:sz="0" w:space="0" w:color="auto"/>
            <w:left w:val="none" w:sz="0" w:space="0" w:color="auto"/>
            <w:bottom w:val="none" w:sz="0" w:space="0" w:color="auto"/>
            <w:right w:val="none" w:sz="0" w:space="0" w:color="auto"/>
          </w:divBdr>
        </w:div>
        <w:div w:id="248856288">
          <w:marLeft w:val="480"/>
          <w:marRight w:val="0"/>
          <w:marTop w:val="0"/>
          <w:marBottom w:val="0"/>
          <w:divBdr>
            <w:top w:val="none" w:sz="0" w:space="0" w:color="auto"/>
            <w:left w:val="none" w:sz="0" w:space="0" w:color="auto"/>
            <w:bottom w:val="none" w:sz="0" w:space="0" w:color="auto"/>
            <w:right w:val="none" w:sz="0" w:space="0" w:color="auto"/>
          </w:divBdr>
        </w:div>
        <w:div w:id="814102421">
          <w:marLeft w:val="480"/>
          <w:marRight w:val="0"/>
          <w:marTop w:val="0"/>
          <w:marBottom w:val="0"/>
          <w:divBdr>
            <w:top w:val="none" w:sz="0" w:space="0" w:color="auto"/>
            <w:left w:val="none" w:sz="0" w:space="0" w:color="auto"/>
            <w:bottom w:val="none" w:sz="0" w:space="0" w:color="auto"/>
            <w:right w:val="none" w:sz="0" w:space="0" w:color="auto"/>
          </w:divBdr>
        </w:div>
        <w:div w:id="1443185350">
          <w:marLeft w:val="480"/>
          <w:marRight w:val="0"/>
          <w:marTop w:val="0"/>
          <w:marBottom w:val="0"/>
          <w:divBdr>
            <w:top w:val="none" w:sz="0" w:space="0" w:color="auto"/>
            <w:left w:val="none" w:sz="0" w:space="0" w:color="auto"/>
            <w:bottom w:val="none" w:sz="0" w:space="0" w:color="auto"/>
            <w:right w:val="none" w:sz="0" w:space="0" w:color="auto"/>
          </w:divBdr>
        </w:div>
        <w:div w:id="906304142">
          <w:marLeft w:val="480"/>
          <w:marRight w:val="0"/>
          <w:marTop w:val="0"/>
          <w:marBottom w:val="0"/>
          <w:divBdr>
            <w:top w:val="none" w:sz="0" w:space="0" w:color="auto"/>
            <w:left w:val="none" w:sz="0" w:space="0" w:color="auto"/>
            <w:bottom w:val="none" w:sz="0" w:space="0" w:color="auto"/>
            <w:right w:val="none" w:sz="0" w:space="0" w:color="auto"/>
          </w:divBdr>
        </w:div>
        <w:div w:id="1493988171">
          <w:marLeft w:val="480"/>
          <w:marRight w:val="0"/>
          <w:marTop w:val="0"/>
          <w:marBottom w:val="0"/>
          <w:divBdr>
            <w:top w:val="none" w:sz="0" w:space="0" w:color="auto"/>
            <w:left w:val="none" w:sz="0" w:space="0" w:color="auto"/>
            <w:bottom w:val="none" w:sz="0" w:space="0" w:color="auto"/>
            <w:right w:val="none" w:sz="0" w:space="0" w:color="auto"/>
          </w:divBdr>
        </w:div>
        <w:div w:id="602228378">
          <w:marLeft w:val="480"/>
          <w:marRight w:val="0"/>
          <w:marTop w:val="0"/>
          <w:marBottom w:val="0"/>
          <w:divBdr>
            <w:top w:val="none" w:sz="0" w:space="0" w:color="auto"/>
            <w:left w:val="none" w:sz="0" w:space="0" w:color="auto"/>
            <w:bottom w:val="none" w:sz="0" w:space="0" w:color="auto"/>
            <w:right w:val="none" w:sz="0" w:space="0" w:color="auto"/>
          </w:divBdr>
        </w:div>
        <w:div w:id="422456017">
          <w:marLeft w:val="480"/>
          <w:marRight w:val="0"/>
          <w:marTop w:val="0"/>
          <w:marBottom w:val="0"/>
          <w:divBdr>
            <w:top w:val="none" w:sz="0" w:space="0" w:color="auto"/>
            <w:left w:val="none" w:sz="0" w:space="0" w:color="auto"/>
            <w:bottom w:val="none" w:sz="0" w:space="0" w:color="auto"/>
            <w:right w:val="none" w:sz="0" w:space="0" w:color="auto"/>
          </w:divBdr>
        </w:div>
        <w:div w:id="815801497">
          <w:marLeft w:val="480"/>
          <w:marRight w:val="0"/>
          <w:marTop w:val="0"/>
          <w:marBottom w:val="0"/>
          <w:divBdr>
            <w:top w:val="none" w:sz="0" w:space="0" w:color="auto"/>
            <w:left w:val="none" w:sz="0" w:space="0" w:color="auto"/>
            <w:bottom w:val="none" w:sz="0" w:space="0" w:color="auto"/>
            <w:right w:val="none" w:sz="0" w:space="0" w:color="auto"/>
          </w:divBdr>
        </w:div>
        <w:div w:id="290013414">
          <w:marLeft w:val="480"/>
          <w:marRight w:val="0"/>
          <w:marTop w:val="0"/>
          <w:marBottom w:val="0"/>
          <w:divBdr>
            <w:top w:val="none" w:sz="0" w:space="0" w:color="auto"/>
            <w:left w:val="none" w:sz="0" w:space="0" w:color="auto"/>
            <w:bottom w:val="none" w:sz="0" w:space="0" w:color="auto"/>
            <w:right w:val="none" w:sz="0" w:space="0" w:color="auto"/>
          </w:divBdr>
        </w:div>
        <w:div w:id="1308390481">
          <w:marLeft w:val="480"/>
          <w:marRight w:val="0"/>
          <w:marTop w:val="0"/>
          <w:marBottom w:val="0"/>
          <w:divBdr>
            <w:top w:val="none" w:sz="0" w:space="0" w:color="auto"/>
            <w:left w:val="none" w:sz="0" w:space="0" w:color="auto"/>
            <w:bottom w:val="none" w:sz="0" w:space="0" w:color="auto"/>
            <w:right w:val="none" w:sz="0" w:space="0" w:color="auto"/>
          </w:divBdr>
        </w:div>
        <w:div w:id="2004894674">
          <w:marLeft w:val="480"/>
          <w:marRight w:val="0"/>
          <w:marTop w:val="0"/>
          <w:marBottom w:val="0"/>
          <w:divBdr>
            <w:top w:val="none" w:sz="0" w:space="0" w:color="auto"/>
            <w:left w:val="none" w:sz="0" w:space="0" w:color="auto"/>
            <w:bottom w:val="none" w:sz="0" w:space="0" w:color="auto"/>
            <w:right w:val="none" w:sz="0" w:space="0" w:color="auto"/>
          </w:divBdr>
        </w:div>
        <w:div w:id="1517039959">
          <w:marLeft w:val="480"/>
          <w:marRight w:val="0"/>
          <w:marTop w:val="0"/>
          <w:marBottom w:val="0"/>
          <w:divBdr>
            <w:top w:val="none" w:sz="0" w:space="0" w:color="auto"/>
            <w:left w:val="none" w:sz="0" w:space="0" w:color="auto"/>
            <w:bottom w:val="none" w:sz="0" w:space="0" w:color="auto"/>
            <w:right w:val="none" w:sz="0" w:space="0" w:color="auto"/>
          </w:divBdr>
        </w:div>
        <w:div w:id="2007702654">
          <w:marLeft w:val="480"/>
          <w:marRight w:val="0"/>
          <w:marTop w:val="0"/>
          <w:marBottom w:val="0"/>
          <w:divBdr>
            <w:top w:val="none" w:sz="0" w:space="0" w:color="auto"/>
            <w:left w:val="none" w:sz="0" w:space="0" w:color="auto"/>
            <w:bottom w:val="none" w:sz="0" w:space="0" w:color="auto"/>
            <w:right w:val="none" w:sz="0" w:space="0" w:color="auto"/>
          </w:divBdr>
        </w:div>
        <w:div w:id="576789398">
          <w:marLeft w:val="480"/>
          <w:marRight w:val="0"/>
          <w:marTop w:val="0"/>
          <w:marBottom w:val="0"/>
          <w:divBdr>
            <w:top w:val="none" w:sz="0" w:space="0" w:color="auto"/>
            <w:left w:val="none" w:sz="0" w:space="0" w:color="auto"/>
            <w:bottom w:val="none" w:sz="0" w:space="0" w:color="auto"/>
            <w:right w:val="none" w:sz="0" w:space="0" w:color="auto"/>
          </w:divBdr>
        </w:div>
        <w:div w:id="1807158012">
          <w:marLeft w:val="480"/>
          <w:marRight w:val="0"/>
          <w:marTop w:val="0"/>
          <w:marBottom w:val="0"/>
          <w:divBdr>
            <w:top w:val="none" w:sz="0" w:space="0" w:color="auto"/>
            <w:left w:val="none" w:sz="0" w:space="0" w:color="auto"/>
            <w:bottom w:val="none" w:sz="0" w:space="0" w:color="auto"/>
            <w:right w:val="none" w:sz="0" w:space="0" w:color="auto"/>
          </w:divBdr>
        </w:div>
        <w:div w:id="2025784916">
          <w:marLeft w:val="480"/>
          <w:marRight w:val="0"/>
          <w:marTop w:val="0"/>
          <w:marBottom w:val="0"/>
          <w:divBdr>
            <w:top w:val="none" w:sz="0" w:space="0" w:color="auto"/>
            <w:left w:val="none" w:sz="0" w:space="0" w:color="auto"/>
            <w:bottom w:val="none" w:sz="0" w:space="0" w:color="auto"/>
            <w:right w:val="none" w:sz="0" w:space="0" w:color="auto"/>
          </w:divBdr>
        </w:div>
        <w:div w:id="1621841736">
          <w:marLeft w:val="480"/>
          <w:marRight w:val="0"/>
          <w:marTop w:val="0"/>
          <w:marBottom w:val="0"/>
          <w:divBdr>
            <w:top w:val="none" w:sz="0" w:space="0" w:color="auto"/>
            <w:left w:val="none" w:sz="0" w:space="0" w:color="auto"/>
            <w:bottom w:val="none" w:sz="0" w:space="0" w:color="auto"/>
            <w:right w:val="none" w:sz="0" w:space="0" w:color="auto"/>
          </w:divBdr>
        </w:div>
        <w:div w:id="117915310">
          <w:marLeft w:val="480"/>
          <w:marRight w:val="0"/>
          <w:marTop w:val="0"/>
          <w:marBottom w:val="0"/>
          <w:divBdr>
            <w:top w:val="none" w:sz="0" w:space="0" w:color="auto"/>
            <w:left w:val="none" w:sz="0" w:space="0" w:color="auto"/>
            <w:bottom w:val="none" w:sz="0" w:space="0" w:color="auto"/>
            <w:right w:val="none" w:sz="0" w:space="0" w:color="auto"/>
          </w:divBdr>
        </w:div>
        <w:div w:id="1025600046">
          <w:marLeft w:val="480"/>
          <w:marRight w:val="0"/>
          <w:marTop w:val="0"/>
          <w:marBottom w:val="0"/>
          <w:divBdr>
            <w:top w:val="none" w:sz="0" w:space="0" w:color="auto"/>
            <w:left w:val="none" w:sz="0" w:space="0" w:color="auto"/>
            <w:bottom w:val="none" w:sz="0" w:space="0" w:color="auto"/>
            <w:right w:val="none" w:sz="0" w:space="0" w:color="auto"/>
          </w:divBdr>
        </w:div>
        <w:div w:id="517085633">
          <w:marLeft w:val="480"/>
          <w:marRight w:val="0"/>
          <w:marTop w:val="0"/>
          <w:marBottom w:val="0"/>
          <w:divBdr>
            <w:top w:val="none" w:sz="0" w:space="0" w:color="auto"/>
            <w:left w:val="none" w:sz="0" w:space="0" w:color="auto"/>
            <w:bottom w:val="none" w:sz="0" w:space="0" w:color="auto"/>
            <w:right w:val="none" w:sz="0" w:space="0" w:color="auto"/>
          </w:divBdr>
        </w:div>
        <w:div w:id="295764372">
          <w:marLeft w:val="480"/>
          <w:marRight w:val="0"/>
          <w:marTop w:val="0"/>
          <w:marBottom w:val="0"/>
          <w:divBdr>
            <w:top w:val="none" w:sz="0" w:space="0" w:color="auto"/>
            <w:left w:val="none" w:sz="0" w:space="0" w:color="auto"/>
            <w:bottom w:val="none" w:sz="0" w:space="0" w:color="auto"/>
            <w:right w:val="none" w:sz="0" w:space="0" w:color="auto"/>
          </w:divBdr>
        </w:div>
        <w:div w:id="309942617">
          <w:marLeft w:val="480"/>
          <w:marRight w:val="0"/>
          <w:marTop w:val="0"/>
          <w:marBottom w:val="0"/>
          <w:divBdr>
            <w:top w:val="none" w:sz="0" w:space="0" w:color="auto"/>
            <w:left w:val="none" w:sz="0" w:space="0" w:color="auto"/>
            <w:bottom w:val="none" w:sz="0" w:space="0" w:color="auto"/>
            <w:right w:val="none" w:sz="0" w:space="0" w:color="auto"/>
          </w:divBdr>
        </w:div>
        <w:div w:id="1609700650">
          <w:marLeft w:val="480"/>
          <w:marRight w:val="0"/>
          <w:marTop w:val="0"/>
          <w:marBottom w:val="0"/>
          <w:divBdr>
            <w:top w:val="none" w:sz="0" w:space="0" w:color="auto"/>
            <w:left w:val="none" w:sz="0" w:space="0" w:color="auto"/>
            <w:bottom w:val="none" w:sz="0" w:space="0" w:color="auto"/>
            <w:right w:val="none" w:sz="0" w:space="0" w:color="auto"/>
          </w:divBdr>
        </w:div>
      </w:divsChild>
    </w:div>
    <w:div w:id="1761097200">
      <w:bodyDiv w:val="1"/>
      <w:marLeft w:val="0"/>
      <w:marRight w:val="0"/>
      <w:marTop w:val="0"/>
      <w:marBottom w:val="0"/>
      <w:divBdr>
        <w:top w:val="none" w:sz="0" w:space="0" w:color="auto"/>
        <w:left w:val="none" w:sz="0" w:space="0" w:color="auto"/>
        <w:bottom w:val="none" w:sz="0" w:space="0" w:color="auto"/>
        <w:right w:val="none" w:sz="0" w:space="0" w:color="auto"/>
      </w:divBdr>
    </w:div>
    <w:div w:id="1763066673">
      <w:bodyDiv w:val="1"/>
      <w:marLeft w:val="0"/>
      <w:marRight w:val="0"/>
      <w:marTop w:val="0"/>
      <w:marBottom w:val="0"/>
      <w:divBdr>
        <w:top w:val="none" w:sz="0" w:space="0" w:color="auto"/>
        <w:left w:val="none" w:sz="0" w:space="0" w:color="auto"/>
        <w:bottom w:val="none" w:sz="0" w:space="0" w:color="auto"/>
        <w:right w:val="none" w:sz="0" w:space="0" w:color="auto"/>
      </w:divBdr>
    </w:div>
    <w:div w:id="1763915871">
      <w:bodyDiv w:val="1"/>
      <w:marLeft w:val="0"/>
      <w:marRight w:val="0"/>
      <w:marTop w:val="0"/>
      <w:marBottom w:val="0"/>
      <w:divBdr>
        <w:top w:val="none" w:sz="0" w:space="0" w:color="auto"/>
        <w:left w:val="none" w:sz="0" w:space="0" w:color="auto"/>
        <w:bottom w:val="none" w:sz="0" w:space="0" w:color="auto"/>
        <w:right w:val="none" w:sz="0" w:space="0" w:color="auto"/>
      </w:divBdr>
      <w:divsChild>
        <w:div w:id="4744995">
          <w:marLeft w:val="480"/>
          <w:marRight w:val="0"/>
          <w:marTop w:val="0"/>
          <w:marBottom w:val="0"/>
          <w:divBdr>
            <w:top w:val="none" w:sz="0" w:space="0" w:color="auto"/>
            <w:left w:val="none" w:sz="0" w:space="0" w:color="auto"/>
            <w:bottom w:val="none" w:sz="0" w:space="0" w:color="auto"/>
            <w:right w:val="none" w:sz="0" w:space="0" w:color="auto"/>
          </w:divBdr>
        </w:div>
        <w:div w:id="18359474">
          <w:marLeft w:val="480"/>
          <w:marRight w:val="0"/>
          <w:marTop w:val="0"/>
          <w:marBottom w:val="0"/>
          <w:divBdr>
            <w:top w:val="none" w:sz="0" w:space="0" w:color="auto"/>
            <w:left w:val="none" w:sz="0" w:space="0" w:color="auto"/>
            <w:bottom w:val="none" w:sz="0" w:space="0" w:color="auto"/>
            <w:right w:val="none" w:sz="0" w:space="0" w:color="auto"/>
          </w:divBdr>
        </w:div>
        <w:div w:id="26494210">
          <w:marLeft w:val="480"/>
          <w:marRight w:val="0"/>
          <w:marTop w:val="0"/>
          <w:marBottom w:val="0"/>
          <w:divBdr>
            <w:top w:val="none" w:sz="0" w:space="0" w:color="auto"/>
            <w:left w:val="none" w:sz="0" w:space="0" w:color="auto"/>
            <w:bottom w:val="none" w:sz="0" w:space="0" w:color="auto"/>
            <w:right w:val="none" w:sz="0" w:space="0" w:color="auto"/>
          </w:divBdr>
        </w:div>
        <w:div w:id="65877922">
          <w:marLeft w:val="480"/>
          <w:marRight w:val="0"/>
          <w:marTop w:val="0"/>
          <w:marBottom w:val="0"/>
          <w:divBdr>
            <w:top w:val="none" w:sz="0" w:space="0" w:color="auto"/>
            <w:left w:val="none" w:sz="0" w:space="0" w:color="auto"/>
            <w:bottom w:val="none" w:sz="0" w:space="0" w:color="auto"/>
            <w:right w:val="none" w:sz="0" w:space="0" w:color="auto"/>
          </w:divBdr>
        </w:div>
        <w:div w:id="67463268">
          <w:marLeft w:val="480"/>
          <w:marRight w:val="0"/>
          <w:marTop w:val="0"/>
          <w:marBottom w:val="0"/>
          <w:divBdr>
            <w:top w:val="none" w:sz="0" w:space="0" w:color="auto"/>
            <w:left w:val="none" w:sz="0" w:space="0" w:color="auto"/>
            <w:bottom w:val="none" w:sz="0" w:space="0" w:color="auto"/>
            <w:right w:val="none" w:sz="0" w:space="0" w:color="auto"/>
          </w:divBdr>
        </w:div>
        <w:div w:id="89861311">
          <w:marLeft w:val="480"/>
          <w:marRight w:val="0"/>
          <w:marTop w:val="0"/>
          <w:marBottom w:val="0"/>
          <w:divBdr>
            <w:top w:val="none" w:sz="0" w:space="0" w:color="auto"/>
            <w:left w:val="none" w:sz="0" w:space="0" w:color="auto"/>
            <w:bottom w:val="none" w:sz="0" w:space="0" w:color="auto"/>
            <w:right w:val="none" w:sz="0" w:space="0" w:color="auto"/>
          </w:divBdr>
        </w:div>
        <w:div w:id="145827912">
          <w:marLeft w:val="480"/>
          <w:marRight w:val="0"/>
          <w:marTop w:val="0"/>
          <w:marBottom w:val="0"/>
          <w:divBdr>
            <w:top w:val="none" w:sz="0" w:space="0" w:color="auto"/>
            <w:left w:val="none" w:sz="0" w:space="0" w:color="auto"/>
            <w:bottom w:val="none" w:sz="0" w:space="0" w:color="auto"/>
            <w:right w:val="none" w:sz="0" w:space="0" w:color="auto"/>
          </w:divBdr>
        </w:div>
        <w:div w:id="162939477">
          <w:marLeft w:val="480"/>
          <w:marRight w:val="0"/>
          <w:marTop w:val="0"/>
          <w:marBottom w:val="0"/>
          <w:divBdr>
            <w:top w:val="none" w:sz="0" w:space="0" w:color="auto"/>
            <w:left w:val="none" w:sz="0" w:space="0" w:color="auto"/>
            <w:bottom w:val="none" w:sz="0" w:space="0" w:color="auto"/>
            <w:right w:val="none" w:sz="0" w:space="0" w:color="auto"/>
          </w:divBdr>
        </w:div>
        <w:div w:id="223492061">
          <w:marLeft w:val="480"/>
          <w:marRight w:val="0"/>
          <w:marTop w:val="0"/>
          <w:marBottom w:val="0"/>
          <w:divBdr>
            <w:top w:val="none" w:sz="0" w:space="0" w:color="auto"/>
            <w:left w:val="none" w:sz="0" w:space="0" w:color="auto"/>
            <w:bottom w:val="none" w:sz="0" w:space="0" w:color="auto"/>
            <w:right w:val="none" w:sz="0" w:space="0" w:color="auto"/>
          </w:divBdr>
        </w:div>
        <w:div w:id="230048670">
          <w:marLeft w:val="480"/>
          <w:marRight w:val="0"/>
          <w:marTop w:val="0"/>
          <w:marBottom w:val="0"/>
          <w:divBdr>
            <w:top w:val="none" w:sz="0" w:space="0" w:color="auto"/>
            <w:left w:val="none" w:sz="0" w:space="0" w:color="auto"/>
            <w:bottom w:val="none" w:sz="0" w:space="0" w:color="auto"/>
            <w:right w:val="none" w:sz="0" w:space="0" w:color="auto"/>
          </w:divBdr>
        </w:div>
        <w:div w:id="263341804">
          <w:marLeft w:val="480"/>
          <w:marRight w:val="0"/>
          <w:marTop w:val="0"/>
          <w:marBottom w:val="0"/>
          <w:divBdr>
            <w:top w:val="none" w:sz="0" w:space="0" w:color="auto"/>
            <w:left w:val="none" w:sz="0" w:space="0" w:color="auto"/>
            <w:bottom w:val="none" w:sz="0" w:space="0" w:color="auto"/>
            <w:right w:val="none" w:sz="0" w:space="0" w:color="auto"/>
          </w:divBdr>
        </w:div>
        <w:div w:id="287668404">
          <w:marLeft w:val="480"/>
          <w:marRight w:val="0"/>
          <w:marTop w:val="0"/>
          <w:marBottom w:val="0"/>
          <w:divBdr>
            <w:top w:val="none" w:sz="0" w:space="0" w:color="auto"/>
            <w:left w:val="none" w:sz="0" w:space="0" w:color="auto"/>
            <w:bottom w:val="none" w:sz="0" w:space="0" w:color="auto"/>
            <w:right w:val="none" w:sz="0" w:space="0" w:color="auto"/>
          </w:divBdr>
        </w:div>
        <w:div w:id="334580602">
          <w:marLeft w:val="480"/>
          <w:marRight w:val="0"/>
          <w:marTop w:val="0"/>
          <w:marBottom w:val="0"/>
          <w:divBdr>
            <w:top w:val="none" w:sz="0" w:space="0" w:color="auto"/>
            <w:left w:val="none" w:sz="0" w:space="0" w:color="auto"/>
            <w:bottom w:val="none" w:sz="0" w:space="0" w:color="auto"/>
            <w:right w:val="none" w:sz="0" w:space="0" w:color="auto"/>
          </w:divBdr>
        </w:div>
        <w:div w:id="359355745">
          <w:marLeft w:val="480"/>
          <w:marRight w:val="0"/>
          <w:marTop w:val="0"/>
          <w:marBottom w:val="0"/>
          <w:divBdr>
            <w:top w:val="none" w:sz="0" w:space="0" w:color="auto"/>
            <w:left w:val="none" w:sz="0" w:space="0" w:color="auto"/>
            <w:bottom w:val="none" w:sz="0" w:space="0" w:color="auto"/>
            <w:right w:val="none" w:sz="0" w:space="0" w:color="auto"/>
          </w:divBdr>
        </w:div>
        <w:div w:id="361446148">
          <w:marLeft w:val="480"/>
          <w:marRight w:val="0"/>
          <w:marTop w:val="0"/>
          <w:marBottom w:val="0"/>
          <w:divBdr>
            <w:top w:val="none" w:sz="0" w:space="0" w:color="auto"/>
            <w:left w:val="none" w:sz="0" w:space="0" w:color="auto"/>
            <w:bottom w:val="none" w:sz="0" w:space="0" w:color="auto"/>
            <w:right w:val="none" w:sz="0" w:space="0" w:color="auto"/>
          </w:divBdr>
        </w:div>
        <w:div w:id="380908140">
          <w:marLeft w:val="480"/>
          <w:marRight w:val="0"/>
          <w:marTop w:val="0"/>
          <w:marBottom w:val="0"/>
          <w:divBdr>
            <w:top w:val="none" w:sz="0" w:space="0" w:color="auto"/>
            <w:left w:val="none" w:sz="0" w:space="0" w:color="auto"/>
            <w:bottom w:val="none" w:sz="0" w:space="0" w:color="auto"/>
            <w:right w:val="none" w:sz="0" w:space="0" w:color="auto"/>
          </w:divBdr>
        </w:div>
        <w:div w:id="440414072">
          <w:marLeft w:val="480"/>
          <w:marRight w:val="0"/>
          <w:marTop w:val="0"/>
          <w:marBottom w:val="0"/>
          <w:divBdr>
            <w:top w:val="none" w:sz="0" w:space="0" w:color="auto"/>
            <w:left w:val="none" w:sz="0" w:space="0" w:color="auto"/>
            <w:bottom w:val="none" w:sz="0" w:space="0" w:color="auto"/>
            <w:right w:val="none" w:sz="0" w:space="0" w:color="auto"/>
          </w:divBdr>
        </w:div>
        <w:div w:id="450900107">
          <w:marLeft w:val="480"/>
          <w:marRight w:val="0"/>
          <w:marTop w:val="0"/>
          <w:marBottom w:val="0"/>
          <w:divBdr>
            <w:top w:val="none" w:sz="0" w:space="0" w:color="auto"/>
            <w:left w:val="none" w:sz="0" w:space="0" w:color="auto"/>
            <w:bottom w:val="none" w:sz="0" w:space="0" w:color="auto"/>
            <w:right w:val="none" w:sz="0" w:space="0" w:color="auto"/>
          </w:divBdr>
        </w:div>
        <w:div w:id="453059496">
          <w:marLeft w:val="480"/>
          <w:marRight w:val="0"/>
          <w:marTop w:val="0"/>
          <w:marBottom w:val="0"/>
          <w:divBdr>
            <w:top w:val="none" w:sz="0" w:space="0" w:color="auto"/>
            <w:left w:val="none" w:sz="0" w:space="0" w:color="auto"/>
            <w:bottom w:val="none" w:sz="0" w:space="0" w:color="auto"/>
            <w:right w:val="none" w:sz="0" w:space="0" w:color="auto"/>
          </w:divBdr>
        </w:div>
        <w:div w:id="458501441">
          <w:marLeft w:val="480"/>
          <w:marRight w:val="0"/>
          <w:marTop w:val="0"/>
          <w:marBottom w:val="0"/>
          <w:divBdr>
            <w:top w:val="none" w:sz="0" w:space="0" w:color="auto"/>
            <w:left w:val="none" w:sz="0" w:space="0" w:color="auto"/>
            <w:bottom w:val="none" w:sz="0" w:space="0" w:color="auto"/>
            <w:right w:val="none" w:sz="0" w:space="0" w:color="auto"/>
          </w:divBdr>
        </w:div>
        <w:div w:id="562253777">
          <w:marLeft w:val="480"/>
          <w:marRight w:val="0"/>
          <w:marTop w:val="0"/>
          <w:marBottom w:val="0"/>
          <w:divBdr>
            <w:top w:val="none" w:sz="0" w:space="0" w:color="auto"/>
            <w:left w:val="none" w:sz="0" w:space="0" w:color="auto"/>
            <w:bottom w:val="none" w:sz="0" w:space="0" w:color="auto"/>
            <w:right w:val="none" w:sz="0" w:space="0" w:color="auto"/>
          </w:divBdr>
        </w:div>
        <w:div w:id="611788011">
          <w:marLeft w:val="480"/>
          <w:marRight w:val="0"/>
          <w:marTop w:val="0"/>
          <w:marBottom w:val="0"/>
          <w:divBdr>
            <w:top w:val="none" w:sz="0" w:space="0" w:color="auto"/>
            <w:left w:val="none" w:sz="0" w:space="0" w:color="auto"/>
            <w:bottom w:val="none" w:sz="0" w:space="0" w:color="auto"/>
            <w:right w:val="none" w:sz="0" w:space="0" w:color="auto"/>
          </w:divBdr>
        </w:div>
        <w:div w:id="644823136">
          <w:marLeft w:val="480"/>
          <w:marRight w:val="0"/>
          <w:marTop w:val="0"/>
          <w:marBottom w:val="0"/>
          <w:divBdr>
            <w:top w:val="none" w:sz="0" w:space="0" w:color="auto"/>
            <w:left w:val="none" w:sz="0" w:space="0" w:color="auto"/>
            <w:bottom w:val="none" w:sz="0" w:space="0" w:color="auto"/>
            <w:right w:val="none" w:sz="0" w:space="0" w:color="auto"/>
          </w:divBdr>
        </w:div>
        <w:div w:id="657729928">
          <w:marLeft w:val="480"/>
          <w:marRight w:val="0"/>
          <w:marTop w:val="0"/>
          <w:marBottom w:val="0"/>
          <w:divBdr>
            <w:top w:val="none" w:sz="0" w:space="0" w:color="auto"/>
            <w:left w:val="none" w:sz="0" w:space="0" w:color="auto"/>
            <w:bottom w:val="none" w:sz="0" w:space="0" w:color="auto"/>
            <w:right w:val="none" w:sz="0" w:space="0" w:color="auto"/>
          </w:divBdr>
        </w:div>
        <w:div w:id="711076379">
          <w:marLeft w:val="480"/>
          <w:marRight w:val="0"/>
          <w:marTop w:val="0"/>
          <w:marBottom w:val="0"/>
          <w:divBdr>
            <w:top w:val="none" w:sz="0" w:space="0" w:color="auto"/>
            <w:left w:val="none" w:sz="0" w:space="0" w:color="auto"/>
            <w:bottom w:val="none" w:sz="0" w:space="0" w:color="auto"/>
            <w:right w:val="none" w:sz="0" w:space="0" w:color="auto"/>
          </w:divBdr>
        </w:div>
        <w:div w:id="711728056">
          <w:marLeft w:val="480"/>
          <w:marRight w:val="0"/>
          <w:marTop w:val="0"/>
          <w:marBottom w:val="0"/>
          <w:divBdr>
            <w:top w:val="none" w:sz="0" w:space="0" w:color="auto"/>
            <w:left w:val="none" w:sz="0" w:space="0" w:color="auto"/>
            <w:bottom w:val="none" w:sz="0" w:space="0" w:color="auto"/>
            <w:right w:val="none" w:sz="0" w:space="0" w:color="auto"/>
          </w:divBdr>
        </w:div>
        <w:div w:id="715548174">
          <w:marLeft w:val="480"/>
          <w:marRight w:val="0"/>
          <w:marTop w:val="0"/>
          <w:marBottom w:val="0"/>
          <w:divBdr>
            <w:top w:val="none" w:sz="0" w:space="0" w:color="auto"/>
            <w:left w:val="none" w:sz="0" w:space="0" w:color="auto"/>
            <w:bottom w:val="none" w:sz="0" w:space="0" w:color="auto"/>
            <w:right w:val="none" w:sz="0" w:space="0" w:color="auto"/>
          </w:divBdr>
        </w:div>
        <w:div w:id="765422151">
          <w:marLeft w:val="480"/>
          <w:marRight w:val="0"/>
          <w:marTop w:val="0"/>
          <w:marBottom w:val="0"/>
          <w:divBdr>
            <w:top w:val="none" w:sz="0" w:space="0" w:color="auto"/>
            <w:left w:val="none" w:sz="0" w:space="0" w:color="auto"/>
            <w:bottom w:val="none" w:sz="0" w:space="0" w:color="auto"/>
            <w:right w:val="none" w:sz="0" w:space="0" w:color="auto"/>
          </w:divBdr>
        </w:div>
        <w:div w:id="778305818">
          <w:marLeft w:val="480"/>
          <w:marRight w:val="0"/>
          <w:marTop w:val="0"/>
          <w:marBottom w:val="0"/>
          <w:divBdr>
            <w:top w:val="none" w:sz="0" w:space="0" w:color="auto"/>
            <w:left w:val="none" w:sz="0" w:space="0" w:color="auto"/>
            <w:bottom w:val="none" w:sz="0" w:space="0" w:color="auto"/>
            <w:right w:val="none" w:sz="0" w:space="0" w:color="auto"/>
          </w:divBdr>
        </w:div>
        <w:div w:id="792750496">
          <w:marLeft w:val="480"/>
          <w:marRight w:val="0"/>
          <w:marTop w:val="0"/>
          <w:marBottom w:val="0"/>
          <w:divBdr>
            <w:top w:val="none" w:sz="0" w:space="0" w:color="auto"/>
            <w:left w:val="none" w:sz="0" w:space="0" w:color="auto"/>
            <w:bottom w:val="none" w:sz="0" w:space="0" w:color="auto"/>
            <w:right w:val="none" w:sz="0" w:space="0" w:color="auto"/>
          </w:divBdr>
        </w:div>
        <w:div w:id="804615129">
          <w:marLeft w:val="480"/>
          <w:marRight w:val="0"/>
          <w:marTop w:val="0"/>
          <w:marBottom w:val="0"/>
          <w:divBdr>
            <w:top w:val="none" w:sz="0" w:space="0" w:color="auto"/>
            <w:left w:val="none" w:sz="0" w:space="0" w:color="auto"/>
            <w:bottom w:val="none" w:sz="0" w:space="0" w:color="auto"/>
            <w:right w:val="none" w:sz="0" w:space="0" w:color="auto"/>
          </w:divBdr>
        </w:div>
        <w:div w:id="818420600">
          <w:marLeft w:val="480"/>
          <w:marRight w:val="0"/>
          <w:marTop w:val="0"/>
          <w:marBottom w:val="0"/>
          <w:divBdr>
            <w:top w:val="none" w:sz="0" w:space="0" w:color="auto"/>
            <w:left w:val="none" w:sz="0" w:space="0" w:color="auto"/>
            <w:bottom w:val="none" w:sz="0" w:space="0" w:color="auto"/>
            <w:right w:val="none" w:sz="0" w:space="0" w:color="auto"/>
          </w:divBdr>
        </w:div>
        <w:div w:id="835457575">
          <w:marLeft w:val="480"/>
          <w:marRight w:val="0"/>
          <w:marTop w:val="0"/>
          <w:marBottom w:val="0"/>
          <w:divBdr>
            <w:top w:val="none" w:sz="0" w:space="0" w:color="auto"/>
            <w:left w:val="none" w:sz="0" w:space="0" w:color="auto"/>
            <w:bottom w:val="none" w:sz="0" w:space="0" w:color="auto"/>
            <w:right w:val="none" w:sz="0" w:space="0" w:color="auto"/>
          </w:divBdr>
        </w:div>
        <w:div w:id="844828581">
          <w:marLeft w:val="480"/>
          <w:marRight w:val="0"/>
          <w:marTop w:val="0"/>
          <w:marBottom w:val="0"/>
          <w:divBdr>
            <w:top w:val="none" w:sz="0" w:space="0" w:color="auto"/>
            <w:left w:val="none" w:sz="0" w:space="0" w:color="auto"/>
            <w:bottom w:val="none" w:sz="0" w:space="0" w:color="auto"/>
            <w:right w:val="none" w:sz="0" w:space="0" w:color="auto"/>
          </w:divBdr>
        </w:div>
        <w:div w:id="896866619">
          <w:marLeft w:val="480"/>
          <w:marRight w:val="0"/>
          <w:marTop w:val="0"/>
          <w:marBottom w:val="0"/>
          <w:divBdr>
            <w:top w:val="none" w:sz="0" w:space="0" w:color="auto"/>
            <w:left w:val="none" w:sz="0" w:space="0" w:color="auto"/>
            <w:bottom w:val="none" w:sz="0" w:space="0" w:color="auto"/>
            <w:right w:val="none" w:sz="0" w:space="0" w:color="auto"/>
          </w:divBdr>
        </w:div>
        <w:div w:id="919099051">
          <w:marLeft w:val="480"/>
          <w:marRight w:val="0"/>
          <w:marTop w:val="0"/>
          <w:marBottom w:val="0"/>
          <w:divBdr>
            <w:top w:val="none" w:sz="0" w:space="0" w:color="auto"/>
            <w:left w:val="none" w:sz="0" w:space="0" w:color="auto"/>
            <w:bottom w:val="none" w:sz="0" w:space="0" w:color="auto"/>
            <w:right w:val="none" w:sz="0" w:space="0" w:color="auto"/>
          </w:divBdr>
        </w:div>
        <w:div w:id="1008484996">
          <w:marLeft w:val="480"/>
          <w:marRight w:val="0"/>
          <w:marTop w:val="0"/>
          <w:marBottom w:val="0"/>
          <w:divBdr>
            <w:top w:val="none" w:sz="0" w:space="0" w:color="auto"/>
            <w:left w:val="none" w:sz="0" w:space="0" w:color="auto"/>
            <w:bottom w:val="none" w:sz="0" w:space="0" w:color="auto"/>
            <w:right w:val="none" w:sz="0" w:space="0" w:color="auto"/>
          </w:divBdr>
        </w:div>
        <w:div w:id="1074351235">
          <w:marLeft w:val="480"/>
          <w:marRight w:val="0"/>
          <w:marTop w:val="0"/>
          <w:marBottom w:val="0"/>
          <w:divBdr>
            <w:top w:val="none" w:sz="0" w:space="0" w:color="auto"/>
            <w:left w:val="none" w:sz="0" w:space="0" w:color="auto"/>
            <w:bottom w:val="none" w:sz="0" w:space="0" w:color="auto"/>
            <w:right w:val="none" w:sz="0" w:space="0" w:color="auto"/>
          </w:divBdr>
        </w:div>
        <w:div w:id="1120106851">
          <w:marLeft w:val="480"/>
          <w:marRight w:val="0"/>
          <w:marTop w:val="0"/>
          <w:marBottom w:val="0"/>
          <w:divBdr>
            <w:top w:val="none" w:sz="0" w:space="0" w:color="auto"/>
            <w:left w:val="none" w:sz="0" w:space="0" w:color="auto"/>
            <w:bottom w:val="none" w:sz="0" w:space="0" w:color="auto"/>
            <w:right w:val="none" w:sz="0" w:space="0" w:color="auto"/>
          </w:divBdr>
        </w:div>
        <w:div w:id="1167865200">
          <w:marLeft w:val="480"/>
          <w:marRight w:val="0"/>
          <w:marTop w:val="0"/>
          <w:marBottom w:val="0"/>
          <w:divBdr>
            <w:top w:val="none" w:sz="0" w:space="0" w:color="auto"/>
            <w:left w:val="none" w:sz="0" w:space="0" w:color="auto"/>
            <w:bottom w:val="none" w:sz="0" w:space="0" w:color="auto"/>
            <w:right w:val="none" w:sz="0" w:space="0" w:color="auto"/>
          </w:divBdr>
        </w:div>
        <w:div w:id="1239443468">
          <w:marLeft w:val="480"/>
          <w:marRight w:val="0"/>
          <w:marTop w:val="0"/>
          <w:marBottom w:val="0"/>
          <w:divBdr>
            <w:top w:val="none" w:sz="0" w:space="0" w:color="auto"/>
            <w:left w:val="none" w:sz="0" w:space="0" w:color="auto"/>
            <w:bottom w:val="none" w:sz="0" w:space="0" w:color="auto"/>
            <w:right w:val="none" w:sz="0" w:space="0" w:color="auto"/>
          </w:divBdr>
        </w:div>
        <w:div w:id="1271083773">
          <w:marLeft w:val="480"/>
          <w:marRight w:val="0"/>
          <w:marTop w:val="0"/>
          <w:marBottom w:val="0"/>
          <w:divBdr>
            <w:top w:val="none" w:sz="0" w:space="0" w:color="auto"/>
            <w:left w:val="none" w:sz="0" w:space="0" w:color="auto"/>
            <w:bottom w:val="none" w:sz="0" w:space="0" w:color="auto"/>
            <w:right w:val="none" w:sz="0" w:space="0" w:color="auto"/>
          </w:divBdr>
        </w:div>
        <w:div w:id="1348093767">
          <w:marLeft w:val="480"/>
          <w:marRight w:val="0"/>
          <w:marTop w:val="0"/>
          <w:marBottom w:val="0"/>
          <w:divBdr>
            <w:top w:val="none" w:sz="0" w:space="0" w:color="auto"/>
            <w:left w:val="none" w:sz="0" w:space="0" w:color="auto"/>
            <w:bottom w:val="none" w:sz="0" w:space="0" w:color="auto"/>
            <w:right w:val="none" w:sz="0" w:space="0" w:color="auto"/>
          </w:divBdr>
        </w:div>
        <w:div w:id="1355960352">
          <w:marLeft w:val="480"/>
          <w:marRight w:val="0"/>
          <w:marTop w:val="0"/>
          <w:marBottom w:val="0"/>
          <w:divBdr>
            <w:top w:val="none" w:sz="0" w:space="0" w:color="auto"/>
            <w:left w:val="none" w:sz="0" w:space="0" w:color="auto"/>
            <w:bottom w:val="none" w:sz="0" w:space="0" w:color="auto"/>
            <w:right w:val="none" w:sz="0" w:space="0" w:color="auto"/>
          </w:divBdr>
        </w:div>
        <w:div w:id="1426917547">
          <w:marLeft w:val="480"/>
          <w:marRight w:val="0"/>
          <w:marTop w:val="0"/>
          <w:marBottom w:val="0"/>
          <w:divBdr>
            <w:top w:val="none" w:sz="0" w:space="0" w:color="auto"/>
            <w:left w:val="none" w:sz="0" w:space="0" w:color="auto"/>
            <w:bottom w:val="none" w:sz="0" w:space="0" w:color="auto"/>
            <w:right w:val="none" w:sz="0" w:space="0" w:color="auto"/>
          </w:divBdr>
        </w:div>
        <w:div w:id="1439451223">
          <w:marLeft w:val="480"/>
          <w:marRight w:val="0"/>
          <w:marTop w:val="0"/>
          <w:marBottom w:val="0"/>
          <w:divBdr>
            <w:top w:val="none" w:sz="0" w:space="0" w:color="auto"/>
            <w:left w:val="none" w:sz="0" w:space="0" w:color="auto"/>
            <w:bottom w:val="none" w:sz="0" w:space="0" w:color="auto"/>
            <w:right w:val="none" w:sz="0" w:space="0" w:color="auto"/>
          </w:divBdr>
        </w:div>
        <w:div w:id="1452627263">
          <w:marLeft w:val="480"/>
          <w:marRight w:val="0"/>
          <w:marTop w:val="0"/>
          <w:marBottom w:val="0"/>
          <w:divBdr>
            <w:top w:val="none" w:sz="0" w:space="0" w:color="auto"/>
            <w:left w:val="none" w:sz="0" w:space="0" w:color="auto"/>
            <w:bottom w:val="none" w:sz="0" w:space="0" w:color="auto"/>
            <w:right w:val="none" w:sz="0" w:space="0" w:color="auto"/>
          </w:divBdr>
        </w:div>
        <w:div w:id="1458796933">
          <w:marLeft w:val="480"/>
          <w:marRight w:val="0"/>
          <w:marTop w:val="0"/>
          <w:marBottom w:val="0"/>
          <w:divBdr>
            <w:top w:val="none" w:sz="0" w:space="0" w:color="auto"/>
            <w:left w:val="none" w:sz="0" w:space="0" w:color="auto"/>
            <w:bottom w:val="none" w:sz="0" w:space="0" w:color="auto"/>
            <w:right w:val="none" w:sz="0" w:space="0" w:color="auto"/>
          </w:divBdr>
        </w:div>
        <w:div w:id="1470827362">
          <w:marLeft w:val="480"/>
          <w:marRight w:val="0"/>
          <w:marTop w:val="0"/>
          <w:marBottom w:val="0"/>
          <w:divBdr>
            <w:top w:val="none" w:sz="0" w:space="0" w:color="auto"/>
            <w:left w:val="none" w:sz="0" w:space="0" w:color="auto"/>
            <w:bottom w:val="none" w:sz="0" w:space="0" w:color="auto"/>
            <w:right w:val="none" w:sz="0" w:space="0" w:color="auto"/>
          </w:divBdr>
        </w:div>
        <w:div w:id="1488978300">
          <w:marLeft w:val="480"/>
          <w:marRight w:val="0"/>
          <w:marTop w:val="0"/>
          <w:marBottom w:val="0"/>
          <w:divBdr>
            <w:top w:val="none" w:sz="0" w:space="0" w:color="auto"/>
            <w:left w:val="none" w:sz="0" w:space="0" w:color="auto"/>
            <w:bottom w:val="none" w:sz="0" w:space="0" w:color="auto"/>
            <w:right w:val="none" w:sz="0" w:space="0" w:color="auto"/>
          </w:divBdr>
        </w:div>
        <w:div w:id="1498111264">
          <w:marLeft w:val="480"/>
          <w:marRight w:val="0"/>
          <w:marTop w:val="0"/>
          <w:marBottom w:val="0"/>
          <w:divBdr>
            <w:top w:val="none" w:sz="0" w:space="0" w:color="auto"/>
            <w:left w:val="none" w:sz="0" w:space="0" w:color="auto"/>
            <w:bottom w:val="none" w:sz="0" w:space="0" w:color="auto"/>
            <w:right w:val="none" w:sz="0" w:space="0" w:color="auto"/>
          </w:divBdr>
        </w:div>
        <w:div w:id="1506244924">
          <w:marLeft w:val="480"/>
          <w:marRight w:val="0"/>
          <w:marTop w:val="0"/>
          <w:marBottom w:val="0"/>
          <w:divBdr>
            <w:top w:val="none" w:sz="0" w:space="0" w:color="auto"/>
            <w:left w:val="none" w:sz="0" w:space="0" w:color="auto"/>
            <w:bottom w:val="none" w:sz="0" w:space="0" w:color="auto"/>
            <w:right w:val="none" w:sz="0" w:space="0" w:color="auto"/>
          </w:divBdr>
        </w:div>
        <w:div w:id="1510565391">
          <w:marLeft w:val="480"/>
          <w:marRight w:val="0"/>
          <w:marTop w:val="0"/>
          <w:marBottom w:val="0"/>
          <w:divBdr>
            <w:top w:val="none" w:sz="0" w:space="0" w:color="auto"/>
            <w:left w:val="none" w:sz="0" w:space="0" w:color="auto"/>
            <w:bottom w:val="none" w:sz="0" w:space="0" w:color="auto"/>
            <w:right w:val="none" w:sz="0" w:space="0" w:color="auto"/>
          </w:divBdr>
        </w:div>
        <w:div w:id="1512988042">
          <w:marLeft w:val="480"/>
          <w:marRight w:val="0"/>
          <w:marTop w:val="0"/>
          <w:marBottom w:val="0"/>
          <w:divBdr>
            <w:top w:val="none" w:sz="0" w:space="0" w:color="auto"/>
            <w:left w:val="none" w:sz="0" w:space="0" w:color="auto"/>
            <w:bottom w:val="none" w:sz="0" w:space="0" w:color="auto"/>
            <w:right w:val="none" w:sz="0" w:space="0" w:color="auto"/>
          </w:divBdr>
        </w:div>
        <w:div w:id="1543591109">
          <w:marLeft w:val="480"/>
          <w:marRight w:val="0"/>
          <w:marTop w:val="0"/>
          <w:marBottom w:val="0"/>
          <w:divBdr>
            <w:top w:val="none" w:sz="0" w:space="0" w:color="auto"/>
            <w:left w:val="none" w:sz="0" w:space="0" w:color="auto"/>
            <w:bottom w:val="none" w:sz="0" w:space="0" w:color="auto"/>
            <w:right w:val="none" w:sz="0" w:space="0" w:color="auto"/>
          </w:divBdr>
        </w:div>
        <w:div w:id="1554660202">
          <w:marLeft w:val="480"/>
          <w:marRight w:val="0"/>
          <w:marTop w:val="0"/>
          <w:marBottom w:val="0"/>
          <w:divBdr>
            <w:top w:val="none" w:sz="0" w:space="0" w:color="auto"/>
            <w:left w:val="none" w:sz="0" w:space="0" w:color="auto"/>
            <w:bottom w:val="none" w:sz="0" w:space="0" w:color="auto"/>
            <w:right w:val="none" w:sz="0" w:space="0" w:color="auto"/>
          </w:divBdr>
        </w:div>
        <w:div w:id="1685202212">
          <w:marLeft w:val="480"/>
          <w:marRight w:val="0"/>
          <w:marTop w:val="0"/>
          <w:marBottom w:val="0"/>
          <w:divBdr>
            <w:top w:val="none" w:sz="0" w:space="0" w:color="auto"/>
            <w:left w:val="none" w:sz="0" w:space="0" w:color="auto"/>
            <w:bottom w:val="none" w:sz="0" w:space="0" w:color="auto"/>
            <w:right w:val="none" w:sz="0" w:space="0" w:color="auto"/>
          </w:divBdr>
        </w:div>
        <w:div w:id="1703550831">
          <w:marLeft w:val="480"/>
          <w:marRight w:val="0"/>
          <w:marTop w:val="0"/>
          <w:marBottom w:val="0"/>
          <w:divBdr>
            <w:top w:val="none" w:sz="0" w:space="0" w:color="auto"/>
            <w:left w:val="none" w:sz="0" w:space="0" w:color="auto"/>
            <w:bottom w:val="none" w:sz="0" w:space="0" w:color="auto"/>
            <w:right w:val="none" w:sz="0" w:space="0" w:color="auto"/>
          </w:divBdr>
        </w:div>
        <w:div w:id="1728257814">
          <w:marLeft w:val="480"/>
          <w:marRight w:val="0"/>
          <w:marTop w:val="0"/>
          <w:marBottom w:val="0"/>
          <w:divBdr>
            <w:top w:val="none" w:sz="0" w:space="0" w:color="auto"/>
            <w:left w:val="none" w:sz="0" w:space="0" w:color="auto"/>
            <w:bottom w:val="none" w:sz="0" w:space="0" w:color="auto"/>
            <w:right w:val="none" w:sz="0" w:space="0" w:color="auto"/>
          </w:divBdr>
        </w:div>
        <w:div w:id="1736076923">
          <w:marLeft w:val="480"/>
          <w:marRight w:val="0"/>
          <w:marTop w:val="0"/>
          <w:marBottom w:val="0"/>
          <w:divBdr>
            <w:top w:val="none" w:sz="0" w:space="0" w:color="auto"/>
            <w:left w:val="none" w:sz="0" w:space="0" w:color="auto"/>
            <w:bottom w:val="none" w:sz="0" w:space="0" w:color="auto"/>
            <w:right w:val="none" w:sz="0" w:space="0" w:color="auto"/>
          </w:divBdr>
        </w:div>
        <w:div w:id="1756365648">
          <w:marLeft w:val="480"/>
          <w:marRight w:val="0"/>
          <w:marTop w:val="0"/>
          <w:marBottom w:val="0"/>
          <w:divBdr>
            <w:top w:val="none" w:sz="0" w:space="0" w:color="auto"/>
            <w:left w:val="none" w:sz="0" w:space="0" w:color="auto"/>
            <w:bottom w:val="none" w:sz="0" w:space="0" w:color="auto"/>
            <w:right w:val="none" w:sz="0" w:space="0" w:color="auto"/>
          </w:divBdr>
        </w:div>
        <w:div w:id="1779833156">
          <w:marLeft w:val="480"/>
          <w:marRight w:val="0"/>
          <w:marTop w:val="0"/>
          <w:marBottom w:val="0"/>
          <w:divBdr>
            <w:top w:val="none" w:sz="0" w:space="0" w:color="auto"/>
            <w:left w:val="none" w:sz="0" w:space="0" w:color="auto"/>
            <w:bottom w:val="none" w:sz="0" w:space="0" w:color="auto"/>
            <w:right w:val="none" w:sz="0" w:space="0" w:color="auto"/>
          </w:divBdr>
        </w:div>
        <w:div w:id="1796364107">
          <w:marLeft w:val="480"/>
          <w:marRight w:val="0"/>
          <w:marTop w:val="0"/>
          <w:marBottom w:val="0"/>
          <w:divBdr>
            <w:top w:val="none" w:sz="0" w:space="0" w:color="auto"/>
            <w:left w:val="none" w:sz="0" w:space="0" w:color="auto"/>
            <w:bottom w:val="none" w:sz="0" w:space="0" w:color="auto"/>
            <w:right w:val="none" w:sz="0" w:space="0" w:color="auto"/>
          </w:divBdr>
        </w:div>
        <w:div w:id="1798454622">
          <w:marLeft w:val="480"/>
          <w:marRight w:val="0"/>
          <w:marTop w:val="0"/>
          <w:marBottom w:val="0"/>
          <w:divBdr>
            <w:top w:val="none" w:sz="0" w:space="0" w:color="auto"/>
            <w:left w:val="none" w:sz="0" w:space="0" w:color="auto"/>
            <w:bottom w:val="none" w:sz="0" w:space="0" w:color="auto"/>
            <w:right w:val="none" w:sz="0" w:space="0" w:color="auto"/>
          </w:divBdr>
        </w:div>
        <w:div w:id="1826386332">
          <w:marLeft w:val="480"/>
          <w:marRight w:val="0"/>
          <w:marTop w:val="0"/>
          <w:marBottom w:val="0"/>
          <w:divBdr>
            <w:top w:val="none" w:sz="0" w:space="0" w:color="auto"/>
            <w:left w:val="none" w:sz="0" w:space="0" w:color="auto"/>
            <w:bottom w:val="none" w:sz="0" w:space="0" w:color="auto"/>
            <w:right w:val="none" w:sz="0" w:space="0" w:color="auto"/>
          </w:divBdr>
        </w:div>
        <w:div w:id="1839231212">
          <w:marLeft w:val="480"/>
          <w:marRight w:val="0"/>
          <w:marTop w:val="0"/>
          <w:marBottom w:val="0"/>
          <w:divBdr>
            <w:top w:val="none" w:sz="0" w:space="0" w:color="auto"/>
            <w:left w:val="none" w:sz="0" w:space="0" w:color="auto"/>
            <w:bottom w:val="none" w:sz="0" w:space="0" w:color="auto"/>
            <w:right w:val="none" w:sz="0" w:space="0" w:color="auto"/>
          </w:divBdr>
        </w:div>
        <w:div w:id="1850751181">
          <w:marLeft w:val="480"/>
          <w:marRight w:val="0"/>
          <w:marTop w:val="0"/>
          <w:marBottom w:val="0"/>
          <w:divBdr>
            <w:top w:val="none" w:sz="0" w:space="0" w:color="auto"/>
            <w:left w:val="none" w:sz="0" w:space="0" w:color="auto"/>
            <w:bottom w:val="none" w:sz="0" w:space="0" w:color="auto"/>
            <w:right w:val="none" w:sz="0" w:space="0" w:color="auto"/>
          </w:divBdr>
        </w:div>
        <w:div w:id="1852068315">
          <w:marLeft w:val="480"/>
          <w:marRight w:val="0"/>
          <w:marTop w:val="0"/>
          <w:marBottom w:val="0"/>
          <w:divBdr>
            <w:top w:val="none" w:sz="0" w:space="0" w:color="auto"/>
            <w:left w:val="none" w:sz="0" w:space="0" w:color="auto"/>
            <w:bottom w:val="none" w:sz="0" w:space="0" w:color="auto"/>
            <w:right w:val="none" w:sz="0" w:space="0" w:color="auto"/>
          </w:divBdr>
        </w:div>
        <w:div w:id="1867329036">
          <w:marLeft w:val="480"/>
          <w:marRight w:val="0"/>
          <w:marTop w:val="0"/>
          <w:marBottom w:val="0"/>
          <w:divBdr>
            <w:top w:val="none" w:sz="0" w:space="0" w:color="auto"/>
            <w:left w:val="none" w:sz="0" w:space="0" w:color="auto"/>
            <w:bottom w:val="none" w:sz="0" w:space="0" w:color="auto"/>
            <w:right w:val="none" w:sz="0" w:space="0" w:color="auto"/>
          </w:divBdr>
        </w:div>
        <w:div w:id="1932470099">
          <w:marLeft w:val="480"/>
          <w:marRight w:val="0"/>
          <w:marTop w:val="0"/>
          <w:marBottom w:val="0"/>
          <w:divBdr>
            <w:top w:val="none" w:sz="0" w:space="0" w:color="auto"/>
            <w:left w:val="none" w:sz="0" w:space="0" w:color="auto"/>
            <w:bottom w:val="none" w:sz="0" w:space="0" w:color="auto"/>
            <w:right w:val="none" w:sz="0" w:space="0" w:color="auto"/>
          </w:divBdr>
        </w:div>
        <w:div w:id="1962222293">
          <w:marLeft w:val="480"/>
          <w:marRight w:val="0"/>
          <w:marTop w:val="0"/>
          <w:marBottom w:val="0"/>
          <w:divBdr>
            <w:top w:val="none" w:sz="0" w:space="0" w:color="auto"/>
            <w:left w:val="none" w:sz="0" w:space="0" w:color="auto"/>
            <w:bottom w:val="none" w:sz="0" w:space="0" w:color="auto"/>
            <w:right w:val="none" w:sz="0" w:space="0" w:color="auto"/>
          </w:divBdr>
        </w:div>
        <w:div w:id="2032757353">
          <w:marLeft w:val="480"/>
          <w:marRight w:val="0"/>
          <w:marTop w:val="0"/>
          <w:marBottom w:val="0"/>
          <w:divBdr>
            <w:top w:val="none" w:sz="0" w:space="0" w:color="auto"/>
            <w:left w:val="none" w:sz="0" w:space="0" w:color="auto"/>
            <w:bottom w:val="none" w:sz="0" w:space="0" w:color="auto"/>
            <w:right w:val="none" w:sz="0" w:space="0" w:color="auto"/>
          </w:divBdr>
        </w:div>
        <w:div w:id="2074966833">
          <w:marLeft w:val="480"/>
          <w:marRight w:val="0"/>
          <w:marTop w:val="0"/>
          <w:marBottom w:val="0"/>
          <w:divBdr>
            <w:top w:val="none" w:sz="0" w:space="0" w:color="auto"/>
            <w:left w:val="none" w:sz="0" w:space="0" w:color="auto"/>
            <w:bottom w:val="none" w:sz="0" w:space="0" w:color="auto"/>
            <w:right w:val="none" w:sz="0" w:space="0" w:color="auto"/>
          </w:divBdr>
        </w:div>
        <w:div w:id="2104760228">
          <w:marLeft w:val="480"/>
          <w:marRight w:val="0"/>
          <w:marTop w:val="0"/>
          <w:marBottom w:val="0"/>
          <w:divBdr>
            <w:top w:val="none" w:sz="0" w:space="0" w:color="auto"/>
            <w:left w:val="none" w:sz="0" w:space="0" w:color="auto"/>
            <w:bottom w:val="none" w:sz="0" w:space="0" w:color="auto"/>
            <w:right w:val="none" w:sz="0" w:space="0" w:color="auto"/>
          </w:divBdr>
        </w:div>
        <w:div w:id="2122647072">
          <w:marLeft w:val="480"/>
          <w:marRight w:val="0"/>
          <w:marTop w:val="0"/>
          <w:marBottom w:val="0"/>
          <w:divBdr>
            <w:top w:val="none" w:sz="0" w:space="0" w:color="auto"/>
            <w:left w:val="none" w:sz="0" w:space="0" w:color="auto"/>
            <w:bottom w:val="none" w:sz="0" w:space="0" w:color="auto"/>
            <w:right w:val="none" w:sz="0" w:space="0" w:color="auto"/>
          </w:divBdr>
        </w:div>
        <w:div w:id="2125415669">
          <w:marLeft w:val="480"/>
          <w:marRight w:val="0"/>
          <w:marTop w:val="0"/>
          <w:marBottom w:val="0"/>
          <w:divBdr>
            <w:top w:val="none" w:sz="0" w:space="0" w:color="auto"/>
            <w:left w:val="none" w:sz="0" w:space="0" w:color="auto"/>
            <w:bottom w:val="none" w:sz="0" w:space="0" w:color="auto"/>
            <w:right w:val="none" w:sz="0" w:space="0" w:color="auto"/>
          </w:divBdr>
        </w:div>
      </w:divsChild>
    </w:div>
    <w:div w:id="1765496192">
      <w:bodyDiv w:val="1"/>
      <w:marLeft w:val="0"/>
      <w:marRight w:val="0"/>
      <w:marTop w:val="0"/>
      <w:marBottom w:val="0"/>
      <w:divBdr>
        <w:top w:val="none" w:sz="0" w:space="0" w:color="auto"/>
        <w:left w:val="none" w:sz="0" w:space="0" w:color="auto"/>
        <w:bottom w:val="none" w:sz="0" w:space="0" w:color="auto"/>
        <w:right w:val="none" w:sz="0" w:space="0" w:color="auto"/>
      </w:divBdr>
    </w:div>
    <w:div w:id="1766074484">
      <w:bodyDiv w:val="1"/>
      <w:marLeft w:val="0"/>
      <w:marRight w:val="0"/>
      <w:marTop w:val="0"/>
      <w:marBottom w:val="0"/>
      <w:divBdr>
        <w:top w:val="none" w:sz="0" w:space="0" w:color="auto"/>
        <w:left w:val="none" w:sz="0" w:space="0" w:color="auto"/>
        <w:bottom w:val="none" w:sz="0" w:space="0" w:color="auto"/>
        <w:right w:val="none" w:sz="0" w:space="0" w:color="auto"/>
      </w:divBdr>
      <w:divsChild>
        <w:div w:id="1195996039">
          <w:marLeft w:val="480"/>
          <w:marRight w:val="0"/>
          <w:marTop w:val="0"/>
          <w:marBottom w:val="0"/>
          <w:divBdr>
            <w:top w:val="none" w:sz="0" w:space="0" w:color="auto"/>
            <w:left w:val="none" w:sz="0" w:space="0" w:color="auto"/>
            <w:bottom w:val="none" w:sz="0" w:space="0" w:color="auto"/>
            <w:right w:val="none" w:sz="0" w:space="0" w:color="auto"/>
          </w:divBdr>
        </w:div>
        <w:div w:id="990332190">
          <w:marLeft w:val="480"/>
          <w:marRight w:val="0"/>
          <w:marTop w:val="0"/>
          <w:marBottom w:val="0"/>
          <w:divBdr>
            <w:top w:val="none" w:sz="0" w:space="0" w:color="auto"/>
            <w:left w:val="none" w:sz="0" w:space="0" w:color="auto"/>
            <w:bottom w:val="none" w:sz="0" w:space="0" w:color="auto"/>
            <w:right w:val="none" w:sz="0" w:space="0" w:color="auto"/>
          </w:divBdr>
        </w:div>
        <w:div w:id="458383954">
          <w:marLeft w:val="480"/>
          <w:marRight w:val="0"/>
          <w:marTop w:val="0"/>
          <w:marBottom w:val="0"/>
          <w:divBdr>
            <w:top w:val="none" w:sz="0" w:space="0" w:color="auto"/>
            <w:left w:val="none" w:sz="0" w:space="0" w:color="auto"/>
            <w:bottom w:val="none" w:sz="0" w:space="0" w:color="auto"/>
            <w:right w:val="none" w:sz="0" w:space="0" w:color="auto"/>
          </w:divBdr>
        </w:div>
        <w:div w:id="208302559">
          <w:marLeft w:val="480"/>
          <w:marRight w:val="0"/>
          <w:marTop w:val="0"/>
          <w:marBottom w:val="0"/>
          <w:divBdr>
            <w:top w:val="none" w:sz="0" w:space="0" w:color="auto"/>
            <w:left w:val="none" w:sz="0" w:space="0" w:color="auto"/>
            <w:bottom w:val="none" w:sz="0" w:space="0" w:color="auto"/>
            <w:right w:val="none" w:sz="0" w:space="0" w:color="auto"/>
          </w:divBdr>
        </w:div>
        <w:div w:id="680357016">
          <w:marLeft w:val="480"/>
          <w:marRight w:val="0"/>
          <w:marTop w:val="0"/>
          <w:marBottom w:val="0"/>
          <w:divBdr>
            <w:top w:val="none" w:sz="0" w:space="0" w:color="auto"/>
            <w:left w:val="none" w:sz="0" w:space="0" w:color="auto"/>
            <w:bottom w:val="none" w:sz="0" w:space="0" w:color="auto"/>
            <w:right w:val="none" w:sz="0" w:space="0" w:color="auto"/>
          </w:divBdr>
        </w:div>
        <w:div w:id="973831874">
          <w:marLeft w:val="480"/>
          <w:marRight w:val="0"/>
          <w:marTop w:val="0"/>
          <w:marBottom w:val="0"/>
          <w:divBdr>
            <w:top w:val="none" w:sz="0" w:space="0" w:color="auto"/>
            <w:left w:val="none" w:sz="0" w:space="0" w:color="auto"/>
            <w:bottom w:val="none" w:sz="0" w:space="0" w:color="auto"/>
            <w:right w:val="none" w:sz="0" w:space="0" w:color="auto"/>
          </w:divBdr>
        </w:div>
        <w:div w:id="398946898">
          <w:marLeft w:val="480"/>
          <w:marRight w:val="0"/>
          <w:marTop w:val="0"/>
          <w:marBottom w:val="0"/>
          <w:divBdr>
            <w:top w:val="none" w:sz="0" w:space="0" w:color="auto"/>
            <w:left w:val="none" w:sz="0" w:space="0" w:color="auto"/>
            <w:bottom w:val="none" w:sz="0" w:space="0" w:color="auto"/>
            <w:right w:val="none" w:sz="0" w:space="0" w:color="auto"/>
          </w:divBdr>
        </w:div>
        <w:div w:id="1395589567">
          <w:marLeft w:val="480"/>
          <w:marRight w:val="0"/>
          <w:marTop w:val="0"/>
          <w:marBottom w:val="0"/>
          <w:divBdr>
            <w:top w:val="none" w:sz="0" w:space="0" w:color="auto"/>
            <w:left w:val="none" w:sz="0" w:space="0" w:color="auto"/>
            <w:bottom w:val="none" w:sz="0" w:space="0" w:color="auto"/>
            <w:right w:val="none" w:sz="0" w:space="0" w:color="auto"/>
          </w:divBdr>
        </w:div>
        <w:div w:id="1938441159">
          <w:marLeft w:val="480"/>
          <w:marRight w:val="0"/>
          <w:marTop w:val="0"/>
          <w:marBottom w:val="0"/>
          <w:divBdr>
            <w:top w:val="none" w:sz="0" w:space="0" w:color="auto"/>
            <w:left w:val="none" w:sz="0" w:space="0" w:color="auto"/>
            <w:bottom w:val="none" w:sz="0" w:space="0" w:color="auto"/>
            <w:right w:val="none" w:sz="0" w:space="0" w:color="auto"/>
          </w:divBdr>
        </w:div>
        <w:div w:id="1026636705">
          <w:marLeft w:val="480"/>
          <w:marRight w:val="0"/>
          <w:marTop w:val="0"/>
          <w:marBottom w:val="0"/>
          <w:divBdr>
            <w:top w:val="none" w:sz="0" w:space="0" w:color="auto"/>
            <w:left w:val="none" w:sz="0" w:space="0" w:color="auto"/>
            <w:bottom w:val="none" w:sz="0" w:space="0" w:color="auto"/>
            <w:right w:val="none" w:sz="0" w:space="0" w:color="auto"/>
          </w:divBdr>
        </w:div>
        <w:div w:id="379407533">
          <w:marLeft w:val="480"/>
          <w:marRight w:val="0"/>
          <w:marTop w:val="0"/>
          <w:marBottom w:val="0"/>
          <w:divBdr>
            <w:top w:val="none" w:sz="0" w:space="0" w:color="auto"/>
            <w:left w:val="none" w:sz="0" w:space="0" w:color="auto"/>
            <w:bottom w:val="none" w:sz="0" w:space="0" w:color="auto"/>
            <w:right w:val="none" w:sz="0" w:space="0" w:color="auto"/>
          </w:divBdr>
        </w:div>
        <w:div w:id="382751144">
          <w:marLeft w:val="480"/>
          <w:marRight w:val="0"/>
          <w:marTop w:val="0"/>
          <w:marBottom w:val="0"/>
          <w:divBdr>
            <w:top w:val="none" w:sz="0" w:space="0" w:color="auto"/>
            <w:left w:val="none" w:sz="0" w:space="0" w:color="auto"/>
            <w:bottom w:val="none" w:sz="0" w:space="0" w:color="auto"/>
            <w:right w:val="none" w:sz="0" w:space="0" w:color="auto"/>
          </w:divBdr>
        </w:div>
        <w:div w:id="1283272528">
          <w:marLeft w:val="480"/>
          <w:marRight w:val="0"/>
          <w:marTop w:val="0"/>
          <w:marBottom w:val="0"/>
          <w:divBdr>
            <w:top w:val="none" w:sz="0" w:space="0" w:color="auto"/>
            <w:left w:val="none" w:sz="0" w:space="0" w:color="auto"/>
            <w:bottom w:val="none" w:sz="0" w:space="0" w:color="auto"/>
            <w:right w:val="none" w:sz="0" w:space="0" w:color="auto"/>
          </w:divBdr>
        </w:div>
        <w:div w:id="698317355">
          <w:marLeft w:val="480"/>
          <w:marRight w:val="0"/>
          <w:marTop w:val="0"/>
          <w:marBottom w:val="0"/>
          <w:divBdr>
            <w:top w:val="none" w:sz="0" w:space="0" w:color="auto"/>
            <w:left w:val="none" w:sz="0" w:space="0" w:color="auto"/>
            <w:bottom w:val="none" w:sz="0" w:space="0" w:color="auto"/>
            <w:right w:val="none" w:sz="0" w:space="0" w:color="auto"/>
          </w:divBdr>
        </w:div>
        <w:div w:id="1728185654">
          <w:marLeft w:val="480"/>
          <w:marRight w:val="0"/>
          <w:marTop w:val="0"/>
          <w:marBottom w:val="0"/>
          <w:divBdr>
            <w:top w:val="none" w:sz="0" w:space="0" w:color="auto"/>
            <w:left w:val="none" w:sz="0" w:space="0" w:color="auto"/>
            <w:bottom w:val="none" w:sz="0" w:space="0" w:color="auto"/>
            <w:right w:val="none" w:sz="0" w:space="0" w:color="auto"/>
          </w:divBdr>
        </w:div>
        <w:div w:id="2093164231">
          <w:marLeft w:val="480"/>
          <w:marRight w:val="0"/>
          <w:marTop w:val="0"/>
          <w:marBottom w:val="0"/>
          <w:divBdr>
            <w:top w:val="none" w:sz="0" w:space="0" w:color="auto"/>
            <w:left w:val="none" w:sz="0" w:space="0" w:color="auto"/>
            <w:bottom w:val="none" w:sz="0" w:space="0" w:color="auto"/>
            <w:right w:val="none" w:sz="0" w:space="0" w:color="auto"/>
          </w:divBdr>
        </w:div>
        <w:div w:id="904417064">
          <w:marLeft w:val="480"/>
          <w:marRight w:val="0"/>
          <w:marTop w:val="0"/>
          <w:marBottom w:val="0"/>
          <w:divBdr>
            <w:top w:val="none" w:sz="0" w:space="0" w:color="auto"/>
            <w:left w:val="none" w:sz="0" w:space="0" w:color="auto"/>
            <w:bottom w:val="none" w:sz="0" w:space="0" w:color="auto"/>
            <w:right w:val="none" w:sz="0" w:space="0" w:color="auto"/>
          </w:divBdr>
        </w:div>
        <w:div w:id="1665547759">
          <w:marLeft w:val="480"/>
          <w:marRight w:val="0"/>
          <w:marTop w:val="0"/>
          <w:marBottom w:val="0"/>
          <w:divBdr>
            <w:top w:val="none" w:sz="0" w:space="0" w:color="auto"/>
            <w:left w:val="none" w:sz="0" w:space="0" w:color="auto"/>
            <w:bottom w:val="none" w:sz="0" w:space="0" w:color="auto"/>
            <w:right w:val="none" w:sz="0" w:space="0" w:color="auto"/>
          </w:divBdr>
        </w:div>
        <w:div w:id="650140367">
          <w:marLeft w:val="480"/>
          <w:marRight w:val="0"/>
          <w:marTop w:val="0"/>
          <w:marBottom w:val="0"/>
          <w:divBdr>
            <w:top w:val="none" w:sz="0" w:space="0" w:color="auto"/>
            <w:left w:val="none" w:sz="0" w:space="0" w:color="auto"/>
            <w:bottom w:val="none" w:sz="0" w:space="0" w:color="auto"/>
            <w:right w:val="none" w:sz="0" w:space="0" w:color="auto"/>
          </w:divBdr>
        </w:div>
        <w:div w:id="1687710214">
          <w:marLeft w:val="480"/>
          <w:marRight w:val="0"/>
          <w:marTop w:val="0"/>
          <w:marBottom w:val="0"/>
          <w:divBdr>
            <w:top w:val="none" w:sz="0" w:space="0" w:color="auto"/>
            <w:left w:val="none" w:sz="0" w:space="0" w:color="auto"/>
            <w:bottom w:val="none" w:sz="0" w:space="0" w:color="auto"/>
            <w:right w:val="none" w:sz="0" w:space="0" w:color="auto"/>
          </w:divBdr>
        </w:div>
        <w:div w:id="543490743">
          <w:marLeft w:val="480"/>
          <w:marRight w:val="0"/>
          <w:marTop w:val="0"/>
          <w:marBottom w:val="0"/>
          <w:divBdr>
            <w:top w:val="none" w:sz="0" w:space="0" w:color="auto"/>
            <w:left w:val="none" w:sz="0" w:space="0" w:color="auto"/>
            <w:bottom w:val="none" w:sz="0" w:space="0" w:color="auto"/>
            <w:right w:val="none" w:sz="0" w:space="0" w:color="auto"/>
          </w:divBdr>
        </w:div>
        <w:div w:id="564295415">
          <w:marLeft w:val="480"/>
          <w:marRight w:val="0"/>
          <w:marTop w:val="0"/>
          <w:marBottom w:val="0"/>
          <w:divBdr>
            <w:top w:val="none" w:sz="0" w:space="0" w:color="auto"/>
            <w:left w:val="none" w:sz="0" w:space="0" w:color="auto"/>
            <w:bottom w:val="none" w:sz="0" w:space="0" w:color="auto"/>
            <w:right w:val="none" w:sz="0" w:space="0" w:color="auto"/>
          </w:divBdr>
        </w:div>
        <w:div w:id="112024655">
          <w:marLeft w:val="480"/>
          <w:marRight w:val="0"/>
          <w:marTop w:val="0"/>
          <w:marBottom w:val="0"/>
          <w:divBdr>
            <w:top w:val="none" w:sz="0" w:space="0" w:color="auto"/>
            <w:left w:val="none" w:sz="0" w:space="0" w:color="auto"/>
            <w:bottom w:val="none" w:sz="0" w:space="0" w:color="auto"/>
            <w:right w:val="none" w:sz="0" w:space="0" w:color="auto"/>
          </w:divBdr>
        </w:div>
        <w:div w:id="1935896261">
          <w:marLeft w:val="480"/>
          <w:marRight w:val="0"/>
          <w:marTop w:val="0"/>
          <w:marBottom w:val="0"/>
          <w:divBdr>
            <w:top w:val="none" w:sz="0" w:space="0" w:color="auto"/>
            <w:left w:val="none" w:sz="0" w:space="0" w:color="auto"/>
            <w:bottom w:val="none" w:sz="0" w:space="0" w:color="auto"/>
            <w:right w:val="none" w:sz="0" w:space="0" w:color="auto"/>
          </w:divBdr>
        </w:div>
        <w:div w:id="370690351">
          <w:marLeft w:val="480"/>
          <w:marRight w:val="0"/>
          <w:marTop w:val="0"/>
          <w:marBottom w:val="0"/>
          <w:divBdr>
            <w:top w:val="none" w:sz="0" w:space="0" w:color="auto"/>
            <w:left w:val="none" w:sz="0" w:space="0" w:color="auto"/>
            <w:bottom w:val="none" w:sz="0" w:space="0" w:color="auto"/>
            <w:right w:val="none" w:sz="0" w:space="0" w:color="auto"/>
          </w:divBdr>
        </w:div>
        <w:div w:id="461657706">
          <w:marLeft w:val="480"/>
          <w:marRight w:val="0"/>
          <w:marTop w:val="0"/>
          <w:marBottom w:val="0"/>
          <w:divBdr>
            <w:top w:val="none" w:sz="0" w:space="0" w:color="auto"/>
            <w:left w:val="none" w:sz="0" w:space="0" w:color="auto"/>
            <w:bottom w:val="none" w:sz="0" w:space="0" w:color="auto"/>
            <w:right w:val="none" w:sz="0" w:space="0" w:color="auto"/>
          </w:divBdr>
        </w:div>
        <w:div w:id="952246728">
          <w:marLeft w:val="480"/>
          <w:marRight w:val="0"/>
          <w:marTop w:val="0"/>
          <w:marBottom w:val="0"/>
          <w:divBdr>
            <w:top w:val="none" w:sz="0" w:space="0" w:color="auto"/>
            <w:left w:val="none" w:sz="0" w:space="0" w:color="auto"/>
            <w:bottom w:val="none" w:sz="0" w:space="0" w:color="auto"/>
            <w:right w:val="none" w:sz="0" w:space="0" w:color="auto"/>
          </w:divBdr>
        </w:div>
        <w:div w:id="2109420516">
          <w:marLeft w:val="480"/>
          <w:marRight w:val="0"/>
          <w:marTop w:val="0"/>
          <w:marBottom w:val="0"/>
          <w:divBdr>
            <w:top w:val="none" w:sz="0" w:space="0" w:color="auto"/>
            <w:left w:val="none" w:sz="0" w:space="0" w:color="auto"/>
            <w:bottom w:val="none" w:sz="0" w:space="0" w:color="auto"/>
            <w:right w:val="none" w:sz="0" w:space="0" w:color="auto"/>
          </w:divBdr>
        </w:div>
        <w:div w:id="1281910277">
          <w:marLeft w:val="480"/>
          <w:marRight w:val="0"/>
          <w:marTop w:val="0"/>
          <w:marBottom w:val="0"/>
          <w:divBdr>
            <w:top w:val="none" w:sz="0" w:space="0" w:color="auto"/>
            <w:left w:val="none" w:sz="0" w:space="0" w:color="auto"/>
            <w:bottom w:val="none" w:sz="0" w:space="0" w:color="auto"/>
            <w:right w:val="none" w:sz="0" w:space="0" w:color="auto"/>
          </w:divBdr>
        </w:div>
        <w:div w:id="1968509160">
          <w:marLeft w:val="480"/>
          <w:marRight w:val="0"/>
          <w:marTop w:val="0"/>
          <w:marBottom w:val="0"/>
          <w:divBdr>
            <w:top w:val="none" w:sz="0" w:space="0" w:color="auto"/>
            <w:left w:val="none" w:sz="0" w:space="0" w:color="auto"/>
            <w:bottom w:val="none" w:sz="0" w:space="0" w:color="auto"/>
            <w:right w:val="none" w:sz="0" w:space="0" w:color="auto"/>
          </w:divBdr>
        </w:div>
        <w:div w:id="274991268">
          <w:marLeft w:val="480"/>
          <w:marRight w:val="0"/>
          <w:marTop w:val="0"/>
          <w:marBottom w:val="0"/>
          <w:divBdr>
            <w:top w:val="none" w:sz="0" w:space="0" w:color="auto"/>
            <w:left w:val="none" w:sz="0" w:space="0" w:color="auto"/>
            <w:bottom w:val="none" w:sz="0" w:space="0" w:color="auto"/>
            <w:right w:val="none" w:sz="0" w:space="0" w:color="auto"/>
          </w:divBdr>
        </w:div>
        <w:div w:id="2028555437">
          <w:marLeft w:val="480"/>
          <w:marRight w:val="0"/>
          <w:marTop w:val="0"/>
          <w:marBottom w:val="0"/>
          <w:divBdr>
            <w:top w:val="none" w:sz="0" w:space="0" w:color="auto"/>
            <w:left w:val="none" w:sz="0" w:space="0" w:color="auto"/>
            <w:bottom w:val="none" w:sz="0" w:space="0" w:color="auto"/>
            <w:right w:val="none" w:sz="0" w:space="0" w:color="auto"/>
          </w:divBdr>
        </w:div>
        <w:div w:id="680471833">
          <w:marLeft w:val="480"/>
          <w:marRight w:val="0"/>
          <w:marTop w:val="0"/>
          <w:marBottom w:val="0"/>
          <w:divBdr>
            <w:top w:val="none" w:sz="0" w:space="0" w:color="auto"/>
            <w:left w:val="none" w:sz="0" w:space="0" w:color="auto"/>
            <w:bottom w:val="none" w:sz="0" w:space="0" w:color="auto"/>
            <w:right w:val="none" w:sz="0" w:space="0" w:color="auto"/>
          </w:divBdr>
        </w:div>
        <w:div w:id="1009910227">
          <w:marLeft w:val="480"/>
          <w:marRight w:val="0"/>
          <w:marTop w:val="0"/>
          <w:marBottom w:val="0"/>
          <w:divBdr>
            <w:top w:val="none" w:sz="0" w:space="0" w:color="auto"/>
            <w:left w:val="none" w:sz="0" w:space="0" w:color="auto"/>
            <w:bottom w:val="none" w:sz="0" w:space="0" w:color="auto"/>
            <w:right w:val="none" w:sz="0" w:space="0" w:color="auto"/>
          </w:divBdr>
        </w:div>
        <w:div w:id="230695299">
          <w:marLeft w:val="480"/>
          <w:marRight w:val="0"/>
          <w:marTop w:val="0"/>
          <w:marBottom w:val="0"/>
          <w:divBdr>
            <w:top w:val="none" w:sz="0" w:space="0" w:color="auto"/>
            <w:left w:val="none" w:sz="0" w:space="0" w:color="auto"/>
            <w:bottom w:val="none" w:sz="0" w:space="0" w:color="auto"/>
            <w:right w:val="none" w:sz="0" w:space="0" w:color="auto"/>
          </w:divBdr>
        </w:div>
        <w:div w:id="804353968">
          <w:marLeft w:val="480"/>
          <w:marRight w:val="0"/>
          <w:marTop w:val="0"/>
          <w:marBottom w:val="0"/>
          <w:divBdr>
            <w:top w:val="none" w:sz="0" w:space="0" w:color="auto"/>
            <w:left w:val="none" w:sz="0" w:space="0" w:color="auto"/>
            <w:bottom w:val="none" w:sz="0" w:space="0" w:color="auto"/>
            <w:right w:val="none" w:sz="0" w:space="0" w:color="auto"/>
          </w:divBdr>
        </w:div>
        <w:div w:id="1002777892">
          <w:marLeft w:val="480"/>
          <w:marRight w:val="0"/>
          <w:marTop w:val="0"/>
          <w:marBottom w:val="0"/>
          <w:divBdr>
            <w:top w:val="none" w:sz="0" w:space="0" w:color="auto"/>
            <w:left w:val="none" w:sz="0" w:space="0" w:color="auto"/>
            <w:bottom w:val="none" w:sz="0" w:space="0" w:color="auto"/>
            <w:right w:val="none" w:sz="0" w:space="0" w:color="auto"/>
          </w:divBdr>
        </w:div>
        <w:div w:id="1133060258">
          <w:marLeft w:val="480"/>
          <w:marRight w:val="0"/>
          <w:marTop w:val="0"/>
          <w:marBottom w:val="0"/>
          <w:divBdr>
            <w:top w:val="none" w:sz="0" w:space="0" w:color="auto"/>
            <w:left w:val="none" w:sz="0" w:space="0" w:color="auto"/>
            <w:bottom w:val="none" w:sz="0" w:space="0" w:color="auto"/>
            <w:right w:val="none" w:sz="0" w:space="0" w:color="auto"/>
          </w:divBdr>
        </w:div>
        <w:div w:id="1724869460">
          <w:marLeft w:val="480"/>
          <w:marRight w:val="0"/>
          <w:marTop w:val="0"/>
          <w:marBottom w:val="0"/>
          <w:divBdr>
            <w:top w:val="none" w:sz="0" w:space="0" w:color="auto"/>
            <w:left w:val="none" w:sz="0" w:space="0" w:color="auto"/>
            <w:bottom w:val="none" w:sz="0" w:space="0" w:color="auto"/>
            <w:right w:val="none" w:sz="0" w:space="0" w:color="auto"/>
          </w:divBdr>
        </w:div>
        <w:div w:id="434594381">
          <w:marLeft w:val="480"/>
          <w:marRight w:val="0"/>
          <w:marTop w:val="0"/>
          <w:marBottom w:val="0"/>
          <w:divBdr>
            <w:top w:val="none" w:sz="0" w:space="0" w:color="auto"/>
            <w:left w:val="none" w:sz="0" w:space="0" w:color="auto"/>
            <w:bottom w:val="none" w:sz="0" w:space="0" w:color="auto"/>
            <w:right w:val="none" w:sz="0" w:space="0" w:color="auto"/>
          </w:divBdr>
        </w:div>
        <w:div w:id="1182742127">
          <w:marLeft w:val="480"/>
          <w:marRight w:val="0"/>
          <w:marTop w:val="0"/>
          <w:marBottom w:val="0"/>
          <w:divBdr>
            <w:top w:val="none" w:sz="0" w:space="0" w:color="auto"/>
            <w:left w:val="none" w:sz="0" w:space="0" w:color="auto"/>
            <w:bottom w:val="none" w:sz="0" w:space="0" w:color="auto"/>
            <w:right w:val="none" w:sz="0" w:space="0" w:color="auto"/>
          </w:divBdr>
        </w:div>
        <w:div w:id="1682970146">
          <w:marLeft w:val="480"/>
          <w:marRight w:val="0"/>
          <w:marTop w:val="0"/>
          <w:marBottom w:val="0"/>
          <w:divBdr>
            <w:top w:val="none" w:sz="0" w:space="0" w:color="auto"/>
            <w:left w:val="none" w:sz="0" w:space="0" w:color="auto"/>
            <w:bottom w:val="none" w:sz="0" w:space="0" w:color="auto"/>
            <w:right w:val="none" w:sz="0" w:space="0" w:color="auto"/>
          </w:divBdr>
        </w:div>
        <w:div w:id="519975990">
          <w:marLeft w:val="480"/>
          <w:marRight w:val="0"/>
          <w:marTop w:val="0"/>
          <w:marBottom w:val="0"/>
          <w:divBdr>
            <w:top w:val="none" w:sz="0" w:space="0" w:color="auto"/>
            <w:left w:val="none" w:sz="0" w:space="0" w:color="auto"/>
            <w:bottom w:val="none" w:sz="0" w:space="0" w:color="auto"/>
            <w:right w:val="none" w:sz="0" w:space="0" w:color="auto"/>
          </w:divBdr>
        </w:div>
        <w:div w:id="563181927">
          <w:marLeft w:val="480"/>
          <w:marRight w:val="0"/>
          <w:marTop w:val="0"/>
          <w:marBottom w:val="0"/>
          <w:divBdr>
            <w:top w:val="none" w:sz="0" w:space="0" w:color="auto"/>
            <w:left w:val="none" w:sz="0" w:space="0" w:color="auto"/>
            <w:bottom w:val="none" w:sz="0" w:space="0" w:color="auto"/>
            <w:right w:val="none" w:sz="0" w:space="0" w:color="auto"/>
          </w:divBdr>
        </w:div>
        <w:div w:id="454952762">
          <w:marLeft w:val="480"/>
          <w:marRight w:val="0"/>
          <w:marTop w:val="0"/>
          <w:marBottom w:val="0"/>
          <w:divBdr>
            <w:top w:val="none" w:sz="0" w:space="0" w:color="auto"/>
            <w:left w:val="none" w:sz="0" w:space="0" w:color="auto"/>
            <w:bottom w:val="none" w:sz="0" w:space="0" w:color="auto"/>
            <w:right w:val="none" w:sz="0" w:space="0" w:color="auto"/>
          </w:divBdr>
        </w:div>
        <w:div w:id="1320958990">
          <w:marLeft w:val="480"/>
          <w:marRight w:val="0"/>
          <w:marTop w:val="0"/>
          <w:marBottom w:val="0"/>
          <w:divBdr>
            <w:top w:val="none" w:sz="0" w:space="0" w:color="auto"/>
            <w:left w:val="none" w:sz="0" w:space="0" w:color="auto"/>
            <w:bottom w:val="none" w:sz="0" w:space="0" w:color="auto"/>
            <w:right w:val="none" w:sz="0" w:space="0" w:color="auto"/>
          </w:divBdr>
        </w:div>
        <w:div w:id="1871912466">
          <w:marLeft w:val="480"/>
          <w:marRight w:val="0"/>
          <w:marTop w:val="0"/>
          <w:marBottom w:val="0"/>
          <w:divBdr>
            <w:top w:val="none" w:sz="0" w:space="0" w:color="auto"/>
            <w:left w:val="none" w:sz="0" w:space="0" w:color="auto"/>
            <w:bottom w:val="none" w:sz="0" w:space="0" w:color="auto"/>
            <w:right w:val="none" w:sz="0" w:space="0" w:color="auto"/>
          </w:divBdr>
        </w:div>
        <w:div w:id="466968646">
          <w:marLeft w:val="480"/>
          <w:marRight w:val="0"/>
          <w:marTop w:val="0"/>
          <w:marBottom w:val="0"/>
          <w:divBdr>
            <w:top w:val="none" w:sz="0" w:space="0" w:color="auto"/>
            <w:left w:val="none" w:sz="0" w:space="0" w:color="auto"/>
            <w:bottom w:val="none" w:sz="0" w:space="0" w:color="auto"/>
            <w:right w:val="none" w:sz="0" w:space="0" w:color="auto"/>
          </w:divBdr>
        </w:div>
        <w:div w:id="278266844">
          <w:marLeft w:val="480"/>
          <w:marRight w:val="0"/>
          <w:marTop w:val="0"/>
          <w:marBottom w:val="0"/>
          <w:divBdr>
            <w:top w:val="none" w:sz="0" w:space="0" w:color="auto"/>
            <w:left w:val="none" w:sz="0" w:space="0" w:color="auto"/>
            <w:bottom w:val="none" w:sz="0" w:space="0" w:color="auto"/>
            <w:right w:val="none" w:sz="0" w:space="0" w:color="auto"/>
          </w:divBdr>
        </w:div>
        <w:div w:id="628126005">
          <w:marLeft w:val="480"/>
          <w:marRight w:val="0"/>
          <w:marTop w:val="0"/>
          <w:marBottom w:val="0"/>
          <w:divBdr>
            <w:top w:val="none" w:sz="0" w:space="0" w:color="auto"/>
            <w:left w:val="none" w:sz="0" w:space="0" w:color="auto"/>
            <w:bottom w:val="none" w:sz="0" w:space="0" w:color="auto"/>
            <w:right w:val="none" w:sz="0" w:space="0" w:color="auto"/>
          </w:divBdr>
        </w:div>
        <w:div w:id="883129777">
          <w:marLeft w:val="480"/>
          <w:marRight w:val="0"/>
          <w:marTop w:val="0"/>
          <w:marBottom w:val="0"/>
          <w:divBdr>
            <w:top w:val="none" w:sz="0" w:space="0" w:color="auto"/>
            <w:left w:val="none" w:sz="0" w:space="0" w:color="auto"/>
            <w:bottom w:val="none" w:sz="0" w:space="0" w:color="auto"/>
            <w:right w:val="none" w:sz="0" w:space="0" w:color="auto"/>
          </w:divBdr>
        </w:div>
        <w:div w:id="360277396">
          <w:marLeft w:val="480"/>
          <w:marRight w:val="0"/>
          <w:marTop w:val="0"/>
          <w:marBottom w:val="0"/>
          <w:divBdr>
            <w:top w:val="none" w:sz="0" w:space="0" w:color="auto"/>
            <w:left w:val="none" w:sz="0" w:space="0" w:color="auto"/>
            <w:bottom w:val="none" w:sz="0" w:space="0" w:color="auto"/>
            <w:right w:val="none" w:sz="0" w:space="0" w:color="auto"/>
          </w:divBdr>
        </w:div>
        <w:div w:id="371541365">
          <w:marLeft w:val="480"/>
          <w:marRight w:val="0"/>
          <w:marTop w:val="0"/>
          <w:marBottom w:val="0"/>
          <w:divBdr>
            <w:top w:val="none" w:sz="0" w:space="0" w:color="auto"/>
            <w:left w:val="none" w:sz="0" w:space="0" w:color="auto"/>
            <w:bottom w:val="none" w:sz="0" w:space="0" w:color="auto"/>
            <w:right w:val="none" w:sz="0" w:space="0" w:color="auto"/>
          </w:divBdr>
        </w:div>
        <w:div w:id="1098402545">
          <w:marLeft w:val="480"/>
          <w:marRight w:val="0"/>
          <w:marTop w:val="0"/>
          <w:marBottom w:val="0"/>
          <w:divBdr>
            <w:top w:val="none" w:sz="0" w:space="0" w:color="auto"/>
            <w:left w:val="none" w:sz="0" w:space="0" w:color="auto"/>
            <w:bottom w:val="none" w:sz="0" w:space="0" w:color="auto"/>
            <w:right w:val="none" w:sz="0" w:space="0" w:color="auto"/>
          </w:divBdr>
        </w:div>
        <w:div w:id="638808654">
          <w:marLeft w:val="480"/>
          <w:marRight w:val="0"/>
          <w:marTop w:val="0"/>
          <w:marBottom w:val="0"/>
          <w:divBdr>
            <w:top w:val="none" w:sz="0" w:space="0" w:color="auto"/>
            <w:left w:val="none" w:sz="0" w:space="0" w:color="auto"/>
            <w:bottom w:val="none" w:sz="0" w:space="0" w:color="auto"/>
            <w:right w:val="none" w:sz="0" w:space="0" w:color="auto"/>
          </w:divBdr>
        </w:div>
        <w:div w:id="1419600638">
          <w:marLeft w:val="480"/>
          <w:marRight w:val="0"/>
          <w:marTop w:val="0"/>
          <w:marBottom w:val="0"/>
          <w:divBdr>
            <w:top w:val="none" w:sz="0" w:space="0" w:color="auto"/>
            <w:left w:val="none" w:sz="0" w:space="0" w:color="auto"/>
            <w:bottom w:val="none" w:sz="0" w:space="0" w:color="auto"/>
            <w:right w:val="none" w:sz="0" w:space="0" w:color="auto"/>
          </w:divBdr>
        </w:div>
        <w:div w:id="1575551000">
          <w:marLeft w:val="480"/>
          <w:marRight w:val="0"/>
          <w:marTop w:val="0"/>
          <w:marBottom w:val="0"/>
          <w:divBdr>
            <w:top w:val="none" w:sz="0" w:space="0" w:color="auto"/>
            <w:left w:val="none" w:sz="0" w:space="0" w:color="auto"/>
            <w:bottom w:val="none" w:sz="0" w:space="0" w:color="auto"/>
            <w:right w:val="none" w:sz="0" w:space="0" w:color="auto"/>
          </w:divBdr>
        </w:div>
        <w:div w:id="289940617">
          <w:marLeft w:val="480"/>
          <w:marRight w:val="0"/>
          <w:marTop w:val="0"/>
          <w:marBottom w:val="0"/>
          <w:divBdr>
            <w:top w:val="none" w:sz="0" w:space="0" w:color="auto"/>
            <w:left w:val="none" w:sz="0" w:space="0" w:color="auto"/>
            <w:bottom w:val="none" w:sz="0" w:space="0" w:color="auto"/>
            <w:right w:val="none" w:sz="0" w:space="0" w:color="auto"/>
          </w:divBdr>
        </w:div>
        <w:div w:id="582422423">
          <w:marLeft w:val="480"/>
          <w:marRight w:val="0"/>
          <w:marTop w:val="0"/>
          <w:marBottom w:val="0"/>
          <w:divBdr>
            <w:top w:val="none" w:sz="0" w:space="0" w:color="auto"/>
            <w:left w:val="none" w:sz="0" w:space="0" w:color="auto"/>
            <w:bottom w:val="none" w:sz="0" w:space="0" w:color="auto"/>
            <w:right w:val="none" w:sz="0" w:space="0" w:color="auto"/>
          </w:divBdr>
        </w:div>
        <w:div w:id="678968825">
          <w:marLeft w:val="480"/>
          <w:marRight w:val="0"/>
          <w:marTop w:val="0"/>
          <w:marBottom w:val="0"/>
          <w:divBdr>
            <w:top w:val="none" w:sz="0" w:space="0" w:color="auto"/>
            <w:left w:val="none" w:sz="0" w:space="0" w:color="auto"/>
            <w:bottom w:val="none" w:sz="0" w:space="0" w:color="auto"/>
            <w:right w:val="none" w:sz="0" w:space="0" w:color="auto"/>
          </w:divBdr>
        </w:div>
        <w:div w:id="275672642">
          <w:marLeft w:val="480"/>
          <w:marRight w:val="0"/>
          <w:marTop w:val="0"/>
          <w:marBottom w:val="0"/>
          <w:divBdr>
            <w:top w:val="none" w:sz="0" w:space="0" w:color="auto"/>
            <w:left w:val="none" w:sz="0" w:space="0" w:color="auto"/>
            <w:bottom w:val="none" w:sz="0" w:space="0" w:color="auto"/>
            <w:right w:val="none" w:sz="0" w:space="0" w:color="auto"/>
          </w:divBdr>
        </w:div>
        <w:div w:id="2108765586">
          <w:marLeft w:val="480"/>
          <w:marRight w:val="0"/>
          <w:marTop w:val="0"/>
          <w:marBottom w:val="0"/>
          <w:divBdr>
            <w:top w:val="none" w:sz="0" w:space="0" w:color="auto"/>
            <w:left w:val="none" w:sz="0" w:space="0" w:color="auto"/>
            <w:bottom w:val="none" w:sz="0" w:space="0" w:color="auto"/>
            <w:right w:val="none" w:sz="0" w:space="0" w:color="auto"/>
          </w:divBdr>
        </w:div>
        <w:div w:id="1128550336">
          <w:marLeft w:val="480"/>
          <w:marRight w:val="0"/>
          <w:marTop w:val="0"/>
          <w:marBottom w:val="0"/>
          <w:divBdr>
            <w:top w:val="none" w:sz="0" w:space="0" w:color="auto"/>
            <w:left w:val="none" w:sz="0" w:space="0" w:color="auto"/>
            <w:bottom w:val="none" w:sz="0" w:space="0" w:color="auto"/>
            <w:right w:val="none" w:sz="0" w:space="0" w:color="auto"/>
          </w:divBdr>
        </w:div>
        <w:div w:id="679553640">
          <w:marLeft w:val="480"/>
          <w:marRight w:val="0"/>
          <w:marTop w:val="0"/>
          <w:marBottom w:val="0"/>
          <w:divBdr>
            <w:top w:val="none" w:sz="0" w:space="0" w:color="auto"/>
            <w:left w:val="none" w:sz="0" w:space="0" w:color="auto"/>
            <w:bottom w:val="none" w:sz="0" w:space="0" w:color="auto"/>
            <w:right w:val="none" w:sz="0" w:space="0" w:color="auto"/>
          </w:divBdr>
        </w:div>
        <w:div w:id="1968970626">
          <w:marLeft w:val="480"/>
          <w:marRight w:val="0"/>
          <w:marTop w:val="0"/>
          <w:marBottom w:val="0"/>
          <w:divBdr>
            <w:top w:val="none" w:sz="0" w:space="0" w:color="auto"/>
            <w:left w:val="none" w:sz="0" w:space="0" w:color="auto"/>
            <w:bottom w:val="none" w:sz="0" w:space="0" w:color="auto"/>
            <w:right w:val="none" w:sz="0" w:space="0" w:color="auto"/>
          </w:divBdr>
        </w:div>
        <w:div w:id="1514300038">
          <w:marLeft w:val="480"/>
          <w:marRight w:val="0"/>
          <w:marTop w:val="0"/>
          <w:marBottom w:val="0"/>
          <w:divBdr>
            <w:top w:val="none" w:sz="0" w:space="0" w:color="auto"/>
            <w:left w:val="none" w:sz="0" w:space="0" w:color="auto"/>
            <w:bottom w:val="none" w:sz="0" w:space="0" w:color="auto"/>
            <w:right w:val="none" w:sz="0" w:space="0" w:color="auto"/>
          </w:divBdr>
        </w:div>
        <w:div w:id="1506438204">
          <w:marLeft w:val="480"/>
          <w:marRight w:val="0"/>
          <w:marTop w:val="0"/>
          <w:marBottom w:val="0"/>
          <w:divBdr>
            <w:top w:val="none" w:sz="0" w:space="0" w:color="auto"/>
            <w:left w:val="none" w:sz="0" w:space="0" w:color="auto"/>
            <w:bottom w:val="none" w:sz="0" w:space="0" w:color="auto"/>
            <w:right w:val="none" w:sz="0" w:space="0" w:color="auto"/>
          </w:divBdr>
        </w:div>
        <w:div w:id="1636180878">
          <w:marLeft w:val="480"/>
          <w:marRight w:val="0"/>
          <w:marTop w:val="0"/>
          <w:marBottom w:val="0"/>
          <w:divBdr>
            <w:top w:val="none" w:sz="0" w:space="0" w:color="auto"/>
            <w:left w:val="none" w:sz="0" w:space="0" w:color="auto"/>
            <w:bottom w:val="none" w:sz="0" w:space="0" w:color="auto"/>
            <w:right w:val="none" w:sz="0" w:space="0" w:color="auto"/>
          </w:divBdr>
        </w:div>
        <w:div w:id="296108146">
          <w:marLeft w:val="480"/>
          <w:marRight w:val="0"/>
          <w:marTop w:val="0"/>
          <w:marBottom w:val="0"/>
          <w:divBdr>
            <w:top w:val="none" w:sz="0" w:space="0" w:color="auto"/>
            <w:left w:val="none" w:sz="0" w:space="0" w:color="auto"/>
            <w:bottom w:val="none" w:sz="0" w:space="0" w:color="auto"/>
            <w:right w:val="none" w:sz="0" w:space="0" w:color="auto"/>
          </w:divBdr>
        </w:div>
        <w:div w:id="1767385193">
          <w:marLeft w:val="480"/>
          <w:marRight w:val="0"/>
          <w:marTop w:val="0"/>
          <w:marBottom w:val="0"/>
          <w:divBdr>
            <w:top w:val="none" w:sz="0" w:space="0" w:color="auto"/>
            <w:left w:val="none" w:sz="0" w:space="0" w:color="auto"/>
            <w:bottom w:val="none" w:sz="0" w:space="0" w:color="auto"/>
            <w:right w:val="none" w:sz="0" w:space="0" w:color="auto"/>
          </w:divBdr>
        </w:div>
        <w:div w:id="1558659494">
          <w:marLeft w:val="480"/>
          <w:marRight w:val="0"/>
          <w:marTop w:val="0"/>
          <w:marBottom w:val="0"/>
          <w:divBdr>
            <w:top w:val="none" w:sz="0" w:space="0" w:color="auto"/>
            <w:left w:val="none" w:sz="0" w:space="0" w:color="auto"/>
            <w:bottom w:val="none" w:sz="0" w:space="0" w:color="auto"/>
            <w:right w:val="none" w:sz="0" w:space="0" w:color="auto"/>
          </w:divBdr>
        </w:div>
        <w:div w:id="155609182">
          <w:marLeft w:val="480"/>
          <w:marRight w:val="0"/>
          <w:marTop w:val="0"/>
          <w:marBottom w:val="0"/>
          <w:divBdr>
            <w:top w:val="none" w:sz="0" w:space="0" w:color="auto"/>
            <w:left w:val="none" w:sz="0" w:space="0" w:color="auto"/>
            <w:bottom w:val="none" w:sz="0" w:space="0" w:color="auto"/>
            <w:right w:val="none" w:sz="0" w:space="0" w:color="auto"/>
          </w:divBdr>
        </w:div>
        <w:div w:id="2075809213">
          <w:marLeft w:val="480"/>
          <w:marRight w:val="0"/>
          <w:marTop w:val="0"/>
          <w:marBottom w:val="0"/>
          <w:divBdr>
            <w:top w:val="none" w:sz="0" w:space="0" w:color="auto"/>
            <w:left w:val="none" w:sz="0" w:space="0" w:color="auto"/>
            <w:bottom w:val="none" w:sz="0" w:space="0" w:color="auto"/>
            <w:right w:val="none" w:sz="0" w:space="0" w:color="auto"/>
          </w:divBdr>
        </w:div>
        <w:div w:id="1664160295">
          <w:marLeft w:val="480"/>
          <w:marRight w:val="0"/>
          <w:marTop w:val="0"/>
          <w:marBottom w:val="0"/>
          <w:divBdr>
            <w:top w:val="none" w:sz="0" w:space="0" w:color="auto"/>
            <w:left w:val="none" w:sz="0" w:space="0" w:color="auto"/>
            <w:bottom w:val="none" w:sz="0" w:space="0" w:color="auto"/>
            <w:right w:val="none" w:sz="0" w:space="0" w:color="auto"/>
          </w:divBdr>
        </w:div>
        <w:div w:id="1879581654">
          <w:marLeft w:val="480"/>
          <w:marRight w:val="0"/>
          <w:marTop w:val="0"/>
          <w:marBottom w:val="0"/>
          <w:divBdr>
            <w:top w:val="none" w:sz="0" w:space="0" w:color="auto"/>
            <w:left w:val="none" w:sz="0" w:space="0" w:color="auto"/>
            <w:bottom w:val="none" w:sz="0" w:space="0" w:color="auto"/>
            <w:right w:val="none" w:sz="0" w:space="0" w:color="auto"/>
          </w:divBdr>
        </w:div>
        <w:div w:id="1589775519">
          <w:marLeft w:val="480"/>
          <w:marRight w:val="0"/>
          <w:marTop w:val="0"/>
          <w:marBottom w:val="0"/>
          <w:divBdr>
            <w:top w:val="none" w:sz="0" w:space="0" w:color="auto"/>
            <w:left w:val="none" w:sz="0" w:space="0" w:color="auto"/>
            <w:bottom w:val="none" w:sz="0" w:space="0" w:color="auto"/>
            <w:right w:val="none" w:sz="0" w:space="0" w:color="auto"/>
          </w:divBdr>
        </w:div>
        <w:div w:id="838230167">
          <w:marLeft w:val="480"/>
          <w:marRight w:val="0"/>
          <w:marTop w:val="0"/>
          <w:marBottom w:val="0"/>
          <w:divBdr>
            <w:top w:val="none" w:sz="0" w:space="0" w:color="auto"/>
            <w:left w:val="none" w:sz="0" w:space="0" w:color="auto"/>
            <w:bottom w:val="none" w:sz="0" w:space="0" w:color="auto"/>
            <w:right w:val="none" w:sz="0" w:space="0" w:color="auto"/>
          </w:divBdr>
        </w:div>
        <w:div w:id="740101067">
          <w:marLeft w:val="480"/>
          <w:marRight w:val="0"/>
          <w:marTop w:val="0"/>
          <w:marBottom w:val="0"/>
          <w:divBdr>
            <w:top w:val="none" w:sz="0" w:space="0" w:color="auto"/>
            <w:left w:val="none" w:sz="0" w:space="0" w:color="auto"/>
            <w:bottom w:val="none" w:sz="0" w:space="0" w:color="auto"/>
            <w:right w:val="none" w:sz="0" w:space="0" w:color="auto"/>
          </w:divBdr>
        </w:div>
        <w:div w:id="1722942644">
          <w:marLeft w:val="480"/>
          <w:marRight w:val="0"/>
          <w:marTop w:val="0"/>
          <w:marBottom w:val="0"/>
          <w:divBdr>
            <w:top w:val="none" w:sz="0" w:space="0" w:color="auto"/>
            <w:left w:val="none" w:sz="0" w:space="0" w:color="auto"/>
            <w:bottom w:val="none" w:sz="0" w:space="0" w:color="auto"/>
            <w:right w:val="none" w:sz="0" w:space="0" w:color="auto"/>
          </w:divBdr>
        </w:div>
        <w:div w:id="2046756249">
          <w:marLeft w:val="480"/>
          <w:marRight w:val="0"/>
          <w:marTop w:val="0"/>
          <w:marBottom w:val="0"/>
          <w:divBdr>
            <w:top w:val="none" w:sz="0" w:space="0" w:color="auto"/>
            <w:left w:val="none" w:sz="0" w:space="0" w:color="auto"/>
            <w:bottom w:val="none" w:sz="0" w:space="0" w:color="auto"/>
            <w:right w:val="none" w:sz="0" w:space="0" w:color="auto"/>
          </w:divBdr>
        </w:div>
        <w:div w:id="1512186187">
          <w:marLeft w:val="480"/>
          <w:marRight w:val="0"/>
          <w:marTop w:val="0"/>
          <w:marBottom w:val="0"/>
          <w:divBdr>
            <w:top w:val="none" w:sz="0" w:space="0" w:color="auto"/>
            <w:left w:val="none" w:sz="0" w:space="0" w:color="auto"/>
            <w:bottom w:val="none" w:sz="0" w:space="0" w:color="auto"/>
            <w:right w:val="none" w:sz="0" w:space="0" w:color="auto"/>
          </w:divBdr>
        </w:div>
        <w:div w:id="1425151125">
          <w:marLeft w:val="480"/>
          <w:marRight w:val="0"/>
          <w:marTop w:val="0"/>
          <w:marBottom w:val="0"/>
          <w:divBdr>
            <w:top w:val="none" w:sz="0" w:space="0" w:color="auto"/>
            <w:left w:val="none" w:sz="0" w:space="0" w:color="auto"/>
            <w:bottom w:val="none" w:sz="0" w:space="0" w:color="auto"/>
            <w:right w:val="none" w:sz="0" w:space="0" w:color="auto"/>
          </w:divBdr>
        </w:div>
        <w:div w:id="517693054">
          <w:marLeft w:val="480"/>
          <w:marRight w:val="0"/>
          <w:marTop w:val="0"/>
          <w:marBottom w:val="0"/>
          <w:divBdr>
            <w:top w:val="none" w:sz="0" w:space="0" w:color="auto"/>
            <w:left w:val="none" w:sz="0" w:space="0" w:color="auto"/>
            <w:bottom w:val="none" w:sz="0" w:space="0" w:color="auto"/>
            <w:right w:val="none" w:sz="0" w:space="0" w:color="auto"/>
          </w:divBdr>
        </w:div>
        <w:div w:id="540434728">
          <w:marLeft w:val="480"/>
          <w:marRight w:val="0"/>
          <w:marTop w:val="0"/>
          <w:marBottom w:val="0"/>
          <w:divBdr>
            <w:top w:val="none" w:sz="0" w:space="0" w:color="auto"/>
            <w:left w:val="none" w:sz="0" w:space="0" w:color="auto"/>
            <w:bottom w:val="none" w:sz="0" w:space="0" w:color="auto"/>
            <w:right w:val="none" w:sz="0" w:space="0" w:color="auto"/>
          </w:divBdr>
        </w:div>
        <w:div w:id="1389452047">
          <w:marLeft w:val="480"/>
          <w:marRight w:val="0"/>
          <w:marTop w:val="0"/>
          <w:marBottom w:val="0"/>
          <w:divBdr>
            <w:top w:val="none" w:sz="0" w:space="0" w:color="auto"/>
            <w:left w:val="none" w:sz="0" w:space="0" w:color="auto"/>
            <w:bottom w:val="none" w:sz="0" w:space="0" w:color="auto"/>
            <w:right w:val="none" w:sz="0" w:space="0" w:color="auto"/>
          </w:divBdr>
        </w:div>
        <w:div w:id="1672758325">
          <w:marLeft w:val="480"/>
          <w:marRight w:val="0"/>
          <w:marTop w:val="0"/>
          <w:marBottom w:val="0"/>
          <w:divBdr>
            <w:top w:val="none" w:sz="0" w:space="0" w:color="auto"/>
            <w:left w:val="none" w:sz="0" w:space="0" w:color="auto"/>
            <w:bottom w:val="none" w:sz="0" w:space="0" w:color="auto"/>
            <w:right w:val="none" w:sz="0" w:space="0" w:color="auto"/>
          </w:divBdr>
        </w:div>
        <w:div w:id="1198473737">
          <w:marLeft w:val="480"/>
          <w:marRight w:val="0"/>
          <w:marTop w:val="0"/>
          <w:marBottom w:val="0"/>
          <w:divBdr>
            <w:top w:val="none" w:sz="0" w:space="0" w:color="auto"/>
            <w:left w:val="none" w:sz="0" w:space="0" w:color="auto"/>
            <w:bottom w:val="none" w:sz="0" w:space="0" w:color="auto"/>
            <w:right w:val="none" w:sz="0" w:space="0" w:color="auto"/>
          </w:divBdr>
        </w:div>
        <w:div w:id="1578782412">
          <w:marLeft w:val="480"/>
          <w:marRight w:val="0"/>
          <w:marTop w:val="0"/>
          <w:marBottom w:val="0"/>
          <w:divBdr>
            <w:top w:val="none" w:sz="0" w:space="0" w:color="auto"/>
            <w:left w:val="none" w:sz="0" w:space="0" w:color="auto"/>
            <w:bottom w:val="none" w:sz="0" w:space="0" w:color="auto"/>
            <w:right w:val="none" w:sz="0" w:space="0" w:color="auto"/>
          </w:divBdr>
        </w:div>
        <w:div w:id="298998916">
          <w:marLeft w:val="480"/>
          <w:marRight w:val="0"/>
          <w:marTop w:val="0"/>
          <w:marBottom w:val="0"/>
          <w:divBdr>
            <w:top w:val="none" w:sz="0" w:space="0" w:color="auto"/>
            <w:left w:val="none" w:sz="0" w:space="0" w:color="auto"/>
            <w:bottom w:val="none" w:sz="0" w:space="0" w:color="auto"/>
            <w:right w:val="none" w:sz="0" w:space="0" w:color="auto"/>
          </w:divBdr>
        </w:div>
      </w:divsChild>
    </w:div>
    <w:div w:id="1767068227">
      <w:bodyDiv w:val="1"/>
      <w:marLeft w:val="0"/>
      <w:marRight w:val="0"/>
      <w:marTop w:val="0"/>
      <w:marBottom w:val="0"/>
      <w:divBdr>
        <w:top w:val="none" w:sz="0" w:space="0" w:color="auto"/>
        <w:left w:val="none" w:sz="0" w:space="0" w:color="auto"/>
        <w:bottom w:val="none" w:sz="0" w:space="0" w:color="auto"/>
        <w:right w:val="none" w:sz="0" w:space="0" w:color="auto"/>
      </w:divBdr>
      <w:divsChild>
        <w:div w:id="779029753">
          <w:marLeft w:val="480"/>
          <w:marRight w:val="0"/>
          <w:marTop w:val="0"/>
          <w:marBottom w:val="0"/>
          <w:divBdr>
            <w:top w:val="none" w:sz="0" w:space="0" w:color="auto"/>
            <w:left w:val="none" w:sz="0" w:space="0" w:color="auto"/>
            <w:bottom w:val="none" w:sz="0" w:space="0" w:color="auto"/>
            <w:right w:val="none" w:sz="0" w:space="0" w:color="auto"/>
          </w:divBdr>
        </w:div>
        <w:div w:id="1083529588">
          <w:marLeft w:val="480"/>
          <w:marRight w:val="0"/>
          <w:marTop w:val="0"/>
          <w:marBottom w:val="0"/>
          <w:divBdr>
            <w:top w:val="none" w:sz="0" w:space="0" w:color="auto"/>
            <w:left w:val="none" w:sz="0" w:space="0" w:color="auto"/>
            <w:bottom w:val="none" w:sz="0" w:space="0" w:color="auto"/>
            <w:right w:val="none" w:sz="0" w:space="0" w:color="auto"/>
          </w:divBdr>
        </w:div>
        <w:div w:id="1797599583">
          <w:marLeft w:val="480"/>
          <w:marRight w:val="0"/>
          <w:marTop w:val="0"/>
          <w:marBottom w:val="0"/>
          <w:divBdr>
            <w:top w:val="none" w:sz="0" w:space="0" w:color="auto"/>
            <w:left w:val="none" w:sz="0" w:space="0" w:color="auto"/>
            <w:bottom w:val="none" w:sz="0" w:space="0" w:color="auto"/>
            <w:right w:val="none" w:sz="0" w:space="0" w:color="auto"/>
          </w:divBdr>
        </w:div>
        <w:div w:id="279188208">
          <w:marLeft w:val="480"/>
          <w:marRight w:val="0"/>
          <w:marTop w:val="0"/>
          <w:marBottom w:val="0"/>
          <w:divBdr>
            <w:top w:val="none" w:sz="0" w:space="0" w:color="auto"/>
            <w:left w:val="none" w:sz="0" w:space="0" w:color="auto"/>
            <w:bottom w:val="none" w:sz="0" w:space="0" w:color="auto"/>
            <w:right w:val="none" w:sz="0" w:space="0" w:color="auto"/>
          </w:divBdr>
        </w:div>
        <w:div w:id="7408536">
          <w:marLeft w:val="480"/>
          <w:marRight w:val="0"/>
          <w:marTop w:val="0"/>
          <w:marBottom w:val="0"/>
          <w:divBdr>
            <w:top w:val="none" w:sz="0" w:space="0" w:color="auto"/>
            <w:left w:val="none" w:sz="0" w:space="0" w:color="auto"/>
            <w:bottom w:val="none" w:sz="0" w:space="0" w:color="auto"/>
            <w:right w:val="none" w:sz="0" w:space="0" w:color="auto"/>
          </w:divBdr>
        </w:div>
        <w:div w:id="1296184266">
          <w:marLeft w:val="480"/>
          <w:marRight w:val="0"/>
          <w:marTop w:val="0"/>
          <w:marBottom w:val="0"/>
          <w:divBdr>
            <w:top w:val="none" w:sz="0" w:space="0" w:color="auto"/>
            <w:left w:val="none" w:sz="0" w:space="0" w:color="auto"/>
            <w:bottom w:val="none" w:sz="0" w:space="0" w:color="auto"/>
            <w:right w:val="none" w:sz="0" w:space="0" w:color="auto"/>
          </w:divBdr>
        </w:div>
        <w:div w:id="1569924266">
          <w:marLeft w:val="480"/>
          <w:marRight w:val="0"/>
          <w:marTop w:val="0"/>
          <w:marBottom w:val="0"/>
          <w:divBdr>
            <w:top w:val="none" w:sz="0" w:space="0" w:color="auto"/>
            <w:left w:val="none" w:sz="0" w:space="0" w:color="auto"/>
            <w:bottom w:val="none" w:sz="0" w:space="0" w:color="auto"/>
            <w:right w:val="none" w:sz="0" w:space="0" w:color="auto"/>
          </w:divBdr>
        </w:div>
        <w:div w:id="250939547">
          <w:marLeft w:val="480"/>
          <w:marRight w:val="0"/>
          <w:marTop w:val="0"/>
          <w:marBottom w:val="0"/>
          <w:divBdr>
            <w:top w:val="none" w:sz="0" w:space="0" w:color="auto"/>
            <w:left w:val="none" w:sz="0" w:space="0" w:color="auto"/>
            <w:bottom w:val="none" w:sz="0" w:space="0" w:color="auto"/>
            <w:right w:val="none" w:sz="0" w:space="0" w:color="auto"/>
          </w:divBdr>
        </w:div>
        <w:div w:id="650017650">
          <w:marLeft w:val="480"/>
          <w:marRight w:val="0"/>
          <w:marTop w:val="0"/>
          <w:marBottom w:val="0"/>
          <w:divBdr>
            <w:top w:val="none" w:sz="0" w:space="0" w:color="auto"/>
            <w:left w:val="none" w:sz="0" w:space="0" w:color="auto"/>
            <w:bottom w:val="none" w:sz="0" w:space="0" w:color="auto"/>
            <w:right w:val="none" w:sz="0" w:space="0" w:color="auto"/>
          </w:divBdr>
        </w:div>
        <w:div w:id="1832790737">
          <w:marLeft w:val="480"/>
          <w:marRight w:val="0"/>
          <w:marTop w:val="0"/>
          <w:marBottom w:val="0"/>
          <w:divBdr>
            <w:top w:val="none" w:sz="0" w:space="0" w:color="auto"/>
            <w:left w:val="none" w:sz="0" w:space="0" w:color="auto"/>
            <w:bottom w:val="none" w:sz="0" w:space="0" w:color="auto"/>
            <w:right w:val="none" w:sz="0" w:space="0" w:color="auto"/>
          </w:divBdr>
        </w:div>
        <w:div w:id="892692617">
          <w:marLeft w:val="480"/>
          <w:marRight w:val="0"/>
          <w:marTop w:val="0"/>
          <w:marBottom w:val="0"/>
          <w:divBdr>
            <w:top w:val="none" w:sz="0" w:space="0" w:color="auto"/>
            <w:left w:val="none" w:sz="0" w:space="0" w:color="auto"/>
            <w:bottom w:val="none" w:sz="0" w:space="0" w:color="auto"/>
            <w:right w:val="none" w:sz="0" w:space="0" w:color="auto"/>
          </w:divBdr>
        </w:div>
        <w:div w:id="1743983849">
          <w:marLeft w:val="480"/>
          <w:marRight w:val="0"/>
          <w:marTop w:val="0"/>
          <w:marBottom w:val="0"/>
          <w:divBdr>
            <w:top w:val="none" w:sz="0" w:space="0" w:color="auto"/>
            <w:left w:val="none" w:sz="0" w:space="0" w:color="auto"/>
            <w:bottom w:val="none" w:sz="0" w:space="0" w:color="auto"/>
            <w:right w:val="none" w:sz="0" w:space="0" w:color="auto"/>
          </w:divBdr>
        </w:div>
        <w:div w:id="1122843036">
          <w:marLeft w:val="480"/>
          <w:marRight w:val="0"/>
          <w:marTop w:val="0"/>
          <w:marBottom w:val="0"/>
          <w:divBdr>
            <w:top w:val="none" w:sz="0" w:space="0" w:color="auto"/>
            <w:left w:val="none" w:sz="0" w:space="0" w:color="auto"/>
            <w:bottom w:val="none" w:sz="0" w:space="0" w:color="auto"/>
            <w:right w:val="none" w:sz="0" w:space="0" w:color="auto"/>
          </w:divBdr>
        </w:div>
        <w:div w:id="1011950885">
          <w:marLeft w:val="480"/>
          <w:marRight w:val="0"/>
          <w:marTop w:val="0"/>
          <w:marBottom w:val="0"/>
          <w:divBdr>
            <w:top w:val="none" w:sz="0" w:space="0" w:color="auto"/>
            <w:left w:val="none" w:sz="0" w:space="0" w:color="auto"/>
            <w:bottom w:val="none" w:sz="0" w:space="0" w:color="auto"/>
            <w:right w:val="none" w:sz="0" w:space="0" w:color="auto"/>
          </w:divBdr>
        </w:div>
        <w:div w:id="13773775">
          <w:marLeft w:val="480"/>
          <w:marRight w:val="0"/>
          <w:marTop w:val="0"/>
          <w:marBottom w:val="0"/>
          <w:divBdr>
            <w:top w:val="none" w:sz="0" w:space="0" w:color="auto"/>
            <w:left w:val="none" w:sz="0" w:space="0" w:color="auto"/>
            <w:bottom w:val="none" w:sz="0" w:space="0" w:color="auto"/>
            <w:right w:val="none" w:sz="0" w:space="0" w:color="auto"/>
          </w:divBdr>
        </w:div>
        <w:div w:id="860895149">
          <w:marLeft w:val="480"/>
          <w:marRight w:val="0"/>
          <w:marTop w:val="0"/>
          <w:marBottom w:val="0"/>
          <w:divBdr>
            <w:top w:val="none" w:sz="0" w:space="0" w:color="auto"/>
            <w:left w:val="none" w:sz="0" w:space="0" w:color="auto"/>
            <w:bottom w:val="none" w:sz="0" w:space="0" w:color="auto"/>
            <w:right w:val="none" w:sz="0" w:space="0" w:color="auto"/>
          </w:divBdr>
        </w:div>
        <w:div w:id="1838500203">
          <w:marLeft w:val="480"/>
          <w:marRight w:val="0"/>
          <w:marTop w:val="0"/>
          <w:marBottom w:val="0"/>
          <w:divBdr>
            <w:top w:val="none" w:sz="0" w:space="0" w:color="auto"/>
            <w:left w:val="none" w:sz="0" w:space="0" w:color="auto"/>
            <w:bottom w:val="none" w:sz="0" w:space="0" w:color="auto"/>
            <w:right w:val="none" w:sz="0" w:space="0" w:color="auto"/>
          </w:divBdr>
        </w:div>
        <w:div w:id="1006247654">
          <w:marLeft w:val="480"/>
          <w:marRight w:val="0"/>
          <w:marTop w:val="0"/>
          <w:marBottom w:val="0"/>
          <w:divBdr>
            <w:top w:val="none" w:sz="0" w:space="0" w:color="auto"/>
            <w:left w:val="none" w:sz="0" w:space="0" w:color="auto"/>
            <w:bottom w:val="none" w:sz="0" w:space="0" w:color="auto"/>
            <w:right w:val="none" w:sz="0" w:space="0" w:color="auto"/>
          </w:divBdr>
        </w:div>
        <w:div w:id="1931161944">
          <w:marLeft w:val="480"/>
          <w:marRight w:val="0"/>
          <w:marTop w:val="0"/>
          <w:marBottom w:val="0"/>
          <w:divBdr>
            <w:top w:val="none" w:sz="0" w:space="0" w:color="auto"/>
            <w:left w:val="none" w:sz="0" w:space="0" w:color="auto"/>
            <w:bottom w:val="none" w:sz="0" w:space="0" w:color="auto"/>
            <w:right w:val="none" w:sz="0" w:space="0" w:color="auto"/>
          </w:divBdr>
        </w:div>
        <w:div w:id="99301089">
          <w:marLeft w:val="480"/>
          <w:marRight w:val="0"/>
          <w:marTop w:val="0"/>
          <w:marBottom w:val="0"/>
          <w:divBdr>
            <w:top w:val="none" w:sz="0" w:space="0" w:color="auto"/>
            <w:left w:val="none" w:sz="0" w:space="0" w:color="auto"/>
            <w:bottom w:val="none" w:sz="0" w:space="0" w:color="auto"/>
            <w:right w:val="none" w:sz="0" w:space="0" w:color="auto"/>
          </w:divBdr>
        </w:div>
        <w:div w:id="1570310157">
          <w:marLeft w:val="480"/>
          <w:marRight w:val="0"/>
          <w:marTop w:val="0"/>
          <w:marBottom w:val="0"/>
          <w:divBdr>
            <w:top w:val="none" w:sz="0" w:space="0" w:color="auto"/>
            <w:left w:val="none" w:sz="0" w:space="0" w:color="auto"/>
            <w:bottom w:val="none" w:sz="0" w:space="0" w:color="auto"/>
            <w:right w:val="none" w:sz="0" w:space="0" w:color="auto"/>
          </w:divBdr>
        </w:div>
        <w:div w:id="1480072413">
          <w:marLeft w:val="480"/>
          <w:marRight w:val="0"/>
          <w:marTop w:val="0"/>
          <w:marBottom w:val="0"/>
          <w:divBdr>
            <w:top w:val="none" w:sz="0" w:space="0" w:color="auto"/>
            <w:left w:val="none" w:sz="0" w:space="0" w:color="auto"/>
            <w:bottom w:val="none" w:sz="0" w:space="0" w:color="auto"/>
            <w:right w:val="none" w:sz="0" w:space="0" w:color="auto"/>
          </w:divBdr>
        </w:div>
        <w:div w:id="1576352413">
          <w:marLeft w:val="480"/>
          <w:marRight w:val="0"/>
          <w:marTop w:val="0"/>
          <w:marBottom w:val="0"/>
          <w:divBdr>
            <w:top w:val="none" w:sz="0" w:space="0" w:color="auto"/>
            <w:left w:val="none" w:sz="0" w:space="0" w:color="auto"/>
            <w:bottom w:val="none" w:sz="0" w:space="0" w:color="auto"/>
            <w:right w:val="none" w:sz="0" w:space="0" w:color="auto"/>
          </w:divBdr>
        </w:div>
        <w:div w:id="1097869778">
          <w:marLeft w:val="480"/>
          <w:marRight w:val="0"/>
          <w:marTop w:val="0"/>
          <w:marBottom w:val="0"/>
          <w:divBdr>
            <w:top w:val="none" w:sz="0" w:space="0" w:color="auto"/>
            <w:left w:val="none" w:sz="0" w:space="0" w:color="auto"/>
            <w:bottom w:val="none" w:sz="0" w:space="0" w:color="auto"/>
            <w:right w:val="none" w:sz="0" w:space="0" w:color="auto"/>
          </w:divBdr>
        </w:div>
        <w:div w:id="1898280791">
          <w:marLeft w:val="480"/>
          <w:marRight w:val="0"/>
          <w:marTop w:val="0"/>
          <w:marBottom w:val="0"/>
          <w:divBdr>
            <w:top w:val="none" w:sz="0" w:space="0" w:color="auto"/>
            <w:left w:val="none" w:sz="0" w:space="0" w:color="auto"/>
            <w:bottom w:val="none" w:sz="0" w:space="0" w:color="auto"/>
            <w:right w:val="none" w:sz="0" w:space="0" w:color="auto"/>
          </w:divBdr>
        </w:div>
        <w:div w:id="1665088768">
          <w:marLeft w:val="480"/>
          <w:marRight w:val="0"/>
          <w:marTop w:val="0"/>
          <w:marBottom w:val="0"/>
          <w:divBdr>
            <w:top w:val="none" w:sz="0" w:space="0" w:color="auto"/>
            <w:left w:val="none" w:sz="0" w:space="0" w:color="auto"/>
            <w:bottom w:val="none" w:sz="0" w:space="0" w:color="auto"/>
            <w:right w:val="none" w:sz="0" w:space="0" w:color="auto"/>
          </w:divBdr>
        </w:div>
        <w:div w:id="1020163487">
          <w:marLeft w:val="480"/>
          <w:marRight w:val="0"/>
          <w:marTop w:val="0"/>
          <w:marBottom w:val="0"/>
          <w:divBdr>
            <w:top w:val="none" w:sz="0" w:space="0" w:color="auto"/>
            <w:left w:val="none" w:sz="0" w:space="0" w:color="auto"/>
            <w:bottom w:val="none" w:sz="0" w:space="0" w:color="auto"/>
            <w:right w:val="none" w:sz="0" w:space="0" w:color="auto"/>
          </w:divBdr>
        </w:div>
        <w:div w:id="2076318798">
          <w:marLeft w:val="480"/>
          <w:marRight w:val="0"/>
          <w:marTop w:val="0"/>
          <w:marBottom w:val="0"/>
          <w:divBdr>
            <w:top w:val="none" w:sz="0" w:space="0" w:color="auto"/>
            <w:left w:val="none" w:sz="0" w:space="0" w:color="auto"/>
            <w:bottom w:val="none" w:sz="0" w:space="0" w:color="auto"/>
            <w:right w:val="none" w:sz="0" w:space="0" w:color="auto"/>
          </w:divBdr>
        </w:div>
        <w:div w:id="1697150227">
          <w:marLeft w:val="480"/>
          <w:marRight w:val="0"/>
          <w:marTop w:val="0"/>
          <w:marBottom w:val="0"/>
          <w:divBdr>
            <w:top w:val="none" w:sz="0" w:space="0" w:color="auto"/>
            <w:left w:val="none" w:sz="0" w:space="0" w:color="auto"/>
            <w:bottom w:val="none" w:sz="0" w:space="0" w:color="auto"/>
            <w:right w:val="none" w:sz="0" w:space="0" w:color="auto"/>
          </w:divBdr>
        </w:div>
        <w:div w:id="85735050">
          <w:marLeft w:val="480"/>
          <w:marRight w:val="0"/>
          <w:marTop w:val="0"/>
          <w:marBottom w:val="0"/>
          <w:divBdr>
            <w:top w:val="none" w:sz="0" w:space="0" w:color="auto"/>
            <w:left w:val="none" w:sz="0" w:space="0" w:color="auto"/>
            <w:bottom w:val="none" w:sz="0" w:space="0" w:color="auto"/>
            <w:right w:val="none" w:sz="0" w:space="0" w:color="auto"/>
          </w:divBdr>
        </w:div>
        <w:div w:id="1764909750">
          <w:marLeft w:val="480"/>
          <w:marRight w:val="0"/>
          <w:marTop w:val="0"/>
          <w:marBottom w:val="0"/>
          <w:divBdr>
            <w:top w:val="none" w:sz="0" w:space="0" w:color="auto"/>
            <w:left w:val="none" w:sz="0" w:space="0" w:color="auto"/>
            <w:bottom w:val="none" w:sz="0" w:space="0" w:color="auto"/>
            <w:right w:val="none" w:sz="0" w:space="0" w:color="auto"/>
          </w:divBdr>
        </w:div>
        <w:div w:id="213853127">
          <w:marLeft w:val="480"/>
          <w:marRight w:val="0"/>
          <w:marTop w:val="0"/>
          <w:marBottom w:val="0"/>
          <w:divBdr>
            <w:top w:val="none" w:sz="0" w:space="0" w:color="auto"/>
            <w:left w:val="none" w:sz="0" w:space="0" w:color="auto"/>
            <w:bottom w:val="none" w:sz="0" w:space="0" w:color="auto"/>
            <w:right w:val="none" w:sz="0" w:space="0" w:color="auto"/>
          </w:divBdr>
        </w:div>
        <w:div w:id="711854965">
          <w:marLeft w:val="480"/>
          <w:marRight w:val="0"/>
          <w:marTop w:val="0"/>
          <w:marBottom w:val="0"/>
          <w:divBdr>
            <w:top w:val="none" w:sz="0" w:space="0" w:color="auto"/>
            <w:left w:val="none" w:sz="0" w:space="0" w:color="auto"/>
            <w:bottom w:val="none" w:sz="0" w:space="0" w:color="auto"/>
            <w:right w:val="none" w:sz="0" w:space="0" w:color="auto"/>
          </w:divBdr>
        </w:div>
        <w:div w:id="11883278">
          <w:marLeft w:val="480"/>
          <w:marRight w:val="0"/>
          <w:marTop w:val="0"/>
          <w:marBottom w:val="0"/>
          <w:divBdr>
            <w:top w:val="none" w:sz="0" w:space="0" w:color="auto"/>
            <w:left w:val="none" w:sz="0" w:space="0" w:color="auto"/>
            <w:bottom w:val="none" w:sz="0" w:space="0" w:color="auto"/>
            <w:right w:val="none" w:sz="0" w:space="0" w:color="auto"/>
          </w:divBdr>
        </w:div>
        <w:div w:id="1462192686">
          <w:marLeft w:val="480"/>
          <w:marRight w:val="0"/>
          <w:marTop w:val="0"/>
          <w:marBottom w:val="0"/>
          <w:divBdr>
            <w:top w:val="none" w:sz="0" w:space="0" w:color="auto"/>
            <w:left w:val="none" w:sz="0" w:space="0" w:color="auto"/>
            <w:bottom w:val="none" w:sz="0" w:space="0" w:color="auto"/>
            <w:right w:val="none" w:sz="0" w:space="0" w:color="auto"/>
          </w:divBdr>
        </w:div>
        <w:div w:id="1543710945">
          <w:marLeft w:val="480"/>
          <w:marRight w:val="0"/>
          <w:marTop w:val="0"/>
          <w:marBottom w:val="0"/>
          <w:divBdr>
            <w:top w:val="none" w:sz="0" w:space="0" w:color="auto"/>
            <w:left w:val="none" w:sz="0" w:space="0" w:color="auto"/>
            <w:bottom w:val="none" w:sz="0" w:space="0" w:color="auto"/>
            <w:right w:val="none" w:sz="0" w:space="0" w:color="auto"/>
          </w:divBdr>
        </w:div>
        <w:div w:id="1314137317">
          <w:marLeft w:val="480"/>
          <w:marRight w:val="0"/>
          <w:marTop w:val="0"/>
          <w:marBottom w:val="0"/>
          <w:divBdr>
            <w:top w:val="none" w:sz="0" w:space="0" w:color="auto"/>
            <w:left w:val="none" w:sz="0" w:space="0" w:color="auto"/>
            <w:bottom w:val="none" w:sz="0" w:space="0" w:color="auto"/>
            <w:right w:val="none" w:sz="0" w:space="0" w:color="auto"/>
          </w:divBdr>
        </w:div>
        <w:div w:id="1809399169">
          <w:marLeft w:val="480"/>
          <w:marRight w:val="0"/>
          <w:marTop w:val="0"/>
          <w:marBottom w:val="0"/>
          <w:divBdr>
            <w:top w:val="none" w:sz="0" w:space="0" w:color="auto"/>
            <w:left w:val="none" w:sz="0" w:space="0" w:color="auto"/>
            <w:bottom w:val="none" w:sz="0" w:space="0" w:color="auto"/>
            <w:right w:val="none" w:sz="0" w:space="0" w:color="auto"/>
          </w:divBdr>
        </w:div>
        <w:div w:id="557665490">
          <w:marLeft w:val="480"/>
          <w:marRight w:val="0"/>
          <w:marTop w:val="0"/>
          <w:marBottom w:val="0"/>
          <w:divBdr>
            <w:top w:val="none" w:sz="0" w:space="0" w:color="auto"/>
            <w:left w:val="none" w:sz="0" w:space="0" w:color="auto"/>
            <w:bottom w:val="none" w:sz="0" w:space="0" w:color="auto"/>
            <w:right w:val="none" w:sz="0" w:space="0" w:color="auto"/>
          </w:divBdr>
        </w:div>
        <w:div w:id="967667795">
          <w:marLeft w:val="480"/>
          <w:marRight w:val="0"/>
          <w:marTop w:val="0"/>
          <w:marBottom w:val="0"/>
          <w:divBdr>
            <w:top w:val="none" w:sz="0" w:space="0" w:color="auto"/>
            <w:left w:val="none" w:sz="0" w:space="0" w:color="auto"/>
            <w:bottom w:val="none" w:sz="0" w:space="0" w:color="auto"/>
            <w:right w:val="none" w:sz="0" w:space="0" w:color="auto"/>
          </w:divBdr>
        </w:div>
        <w:div w:id="1357191757">
          <w:marLeft w:val="480"/>
          <w:marRight w:val="0"/>
          <w:marTop w:val="0"/>
          <w:marBottom w:val="0"/>
          <w:divBdr>
            <w:top w:val="none" w:sz="0" w:space="0" w:color="auto"/>
            <w:left w:val="none" w:sz="0" w:space="0" w:color="auto"/>
            <w:bottom w:val="none" w:sz="0" w:space="0" w:color="auto"/>
            <w:right w:val="none" w:sz="0" w:space="0" w:color="auto"/>
          </w:divBdr>
        </w:div>
        <w:div w:id="263196891">
          <w:marLeft w:val="480"/>
          <w:marRight w:val="0"/>
          <w:marTop w:val="0"/>
          <w:marBottom w:val="0"/>
          <w:divBdr>
            <w:top w:val="none" w:sz="0" w:space="0" w:color="auto"/>
            <w:left w:val="none" w:sz="0" w:space="0" w:color="auto"/>
            <w:bottom w:val="none" w:sz="0" w:space="0" w:color="auto"/>
            <w:right w:val="none" w:sz="0" w:space="0" w:color="auto"/>
          </w:divBdr>
        </w:div>
        <w:div w:id="751901785">
          <w:marLeft w:val="480"/>
          <w:marRight w:val="0"/>
          <w:marTop w:val="0"/>
          <w:marBottom w:val="0"/>
          <w:divBdr>
            <w:top w:val="none" w:sz="0" w:space="0" w:color="auto"/>
            <w:left w:val="none" w:sz="0" w:space="0" w:color="auto"/>
            <w:bottom w:val="none" w:sz="0" w:space="0" w:color="auto"/>
            <w:right w:val="none" w:sz="0" w:space="0" w:color="auto"/>
          </w:divBdr>
        </w:div>
        <w:div w:id="91240848">
          <w:marLeft w:val="480"/>
          <w:marRight w:val="0"/>
          <w:marTop w:val="0"/>
          <w:marBottom w:val="0"/>
          <w:divBdr>
            <w:top w:val="none" w:sz="0" w:space="0" w:color="auto"/>
            <w:left w:val="none" w:sz="0" w:space="0" w:color="auto"/>
            <w:bottom w:val="none" w:sz="0" w:space="0" w:color="auto"/>
            <w:right w:val="none" w:sz="0" w:space="0" w:color="auto"/>
          </w:divBdr>
        </w:div>
        <w:div w:id="1923249852">
          <w:marLeft w:val="480"/>
          <w:marRight w:val="0"/>
          <w:marTop w:val="0"/>
          <w:marBottom w:val="0"/>
          <w:divBdr>
            <w:top w:val="none" w:sz="0" w:space="0" w:color="auto"/>
            <w:left w:val="none" w:sz="0" w:space="0" w:color="auto"/>
            <w:bottom w:val="none" w:sz="0" w:space="0" w:color="auto"/>
            <w:right w:val="none" w:sz="0" w:space="0" w:color="auto"/>
          </w:divBdr>
        </w:div>
        <w:div w:id="626545168">
          <w:marLeft w:val="480"/>
          <w:marRight w:val="0"/>
          <w:marTop w:val="0"/>
          <w:marBottom w:val="0"/>
          <w:divBdr>
            <w:top w:val="none" w:sz="0" w:space="0" w:color="auto"/>
            <w:left w:val="none" w:sz="0" w:space="0" w:color="auto"/>
            <w:bottom w:val="none" w:sz="0" w:space="0" w:color="auto"/>
            <w:right w:val="none" w:sz="0" w:space="0" w:color="auto"/>
          </w:divBdr>
        </w:div>
        <w:div w:id="1479565357">
          <w:marLeft w:val="480"/>
          <w:marRight w:val="0"/>
          <w:marTop w:val="0"/>
          <w:marBottom w:val="0"/>
          <w:divBdr>
            <w:top w:val="none" w:sz="0" w:space="0" w:color="auto"/>
            <w:left w:val="none" w:sz="0" w:space="0" w:color="auto"/>
            <w:bottom w:val="none" w:sz="0" w:space="0" w:color="auto"/>
            <w:right w:val="none" w:sz="0" w:space="0" w:color="auto"/>
          </w:divBdr>
        </w:div>
        <w:div w:id="1041589571">
          <w:marLeft w:val="480"/>
          <w:marRight w:val="0"/>
          <w:marTop w:val="0"/>
          <w:marBottom w:val="0"/>
          <w:divBdr>
            <w:top w:val="none" w:sz="0" w:space="0" w:color="auto"/>
            <w:left w:val="none" w:sz="0" w:space="0" w:color="auto"/>
            <w:bottom w:val="none" w:sz="0" w:space="0" w:color="auto"/>
            <w:right w:val="none" w:sz="0" w:space="0" w:color="auto"/>
          </w:divBdr>
        </w:div>
        <w:div w:id="1863475514">
          <w:marLeft w:val="480"/>
          <w:marRight w:val="0"/>
          <w:marTop w:val="0"/>
          <w:marBottom w:val="0"/>
          <w:divBdr>
            <w:top w:val="none" w:sz="0" w:space="0" w:color="auto"/>
            <w:left w:val="none" w:sz="0" w:space="0" w:color="auto"/>
            <w:bottom w:val="none" w:sz="0" w:space="0" w:color="auto"/>
            <w:right w:val="none" w:sz="0" w:space="0" w:color="auto"/>
          </w:divBdr>
        </w:div>
        <w:div w:id="469247539">
          <w:marLeft w:val="480"/>
          <w:marRight w:val="0"/>
          <w:marTop w:val="0"/>
          <w:marBottom w:val="0"/>
          <w:divBdr>
            <w:top w:val="none" w:sz="0" w:space="0" w:color="auto"/>
            <w:left w:val="none" w:sz="0" w:space="0" w:color="auto"/>
            <w:bottom w:val="none" w:sz="0" w:space="0" w:color="auto"/>
            <w:right w:val="none" w:sz="0" w:space="0" w:color="auto"/>
          </w:divBdr>
        </w:div>
        <w:div w:id="307055318">
          <w:marLeft w:val="480"/>
          <w:marRight w:val="0"/>
          <w:marTop w:val="0"/>
          <w:marBottom w:val="0"/>
          <w:divBdr>
            <w:top w:val="none" w:sz="0" w:space="0" w:color="auto"/>
            <w:left w:val="none" w:sz="0" w:space="0" w:color="auto"/>
            <w:bottom w:val="none" w:sz="0" w:space="0" w:color="auto"/>
            <w:right w:val="none" w:sz="0" w:space="0" w:color="auto"/>
          </w:divBdr>
        </w:div>
        <w:div w:id="12153431">
          <w:marLeft w:val="480"/>
          <w:marRight w:val="0"/>
          <w:marTop w:val="0"/>
          <w:marBottom w:val="0"/>
          <w:divBdr>
            <w:top w:val="none" w:sz="0" w:space="0" w:color="auto"/>
            <w:left w:val="none" w:sz="0" w:space="0" w:color="auto"/>
            <w:bottom w:val="none" w:sz="0" w:space="0" w:color="auto"/>
            <w:right w:val="none" w:sz="0" w:space="0" w:color="auto"/>
          </w:divBdr>
        </w:div>
        <w:div w:id="274530818">
          <w:marLeft w:val="480"/>
          <w:marRight w:val="0"/>
          <w:marTop w:val="0"/>
          <w:marBottom w:val="0"/>
          <w:divBdr>
            <w:top w:val="none" w:sz="0" w:space="0" w:color="auto"/>
            <w:left w:val="none" w:sz="0" w:space="0" w:color="auto"/>
            <w:bottom w:val="none" w:sz="0" w:space="0" w:color="auto"/>
            <w:right w:val="none" w:sz="0" w:space="0" w:color="auto"/>
          </w:divBdr>
        </w:div>
        <w:div w:id="10647522">
          <w:marLeft w:val="480"/>
          <w:marRight w:val="0"/>
          <w:marTop w:val="0"/>
          <w:marBottom w:val="0"/>
          <w:divBdr>
            <w:top w:val="none" w:sz="0" w:space="0" w:color="auto"/>
            <w:left w:val="none" w:sz="0" w:space="0" w:color="auto"/>
            <w:bottom w:val="none" w:sz="0" w:space="0" w:color="auto"/>
            <w:right w:val="none" w:sz="0" w:space="0" w:color="auto"/>
          </w:divBdr>
        </w:div>
        <w:div w:id="919485109">
          <w:marLeft w:val="480"/>
          <w:marRight w:val="0"/>
          <w:marTop w:val="0"/>
          <w:marBottom w:val="0"/>
          <w:divBdr>
            <w:top w:val="none" w:sz="0" w:space="0" w:color="auto"/>
            <w:left w:val="none" w:sz="0" w:space="0" w:color="auto"/>
            <w:bottom w:val="none" w:sz="0" w:space="0" w:color="auto"/>
            <w:right w:val="none" w:sz="0" w:space="0" w:color="auto"/>
          </w:divBdr>
        </w:div>
        <w:div w:id="1044599182">
          <w:marLeft w:val="480"/>
          <w:marRight w:val="0"/>
          <w:marTop w:val="0"/>
          <w:marBottom w:val="0"/>
          <w:divBdr>
            <w:top w:val="none" w:sz="0" w:space="0" w:color="auto"/>
            <w:left w:val="none" w:sz="0" w:space="0" w:color="auto"/>
            <w:bottom w:val="none" w:sz="0" w:space="0" w:color="auto"/>
            <w:right w:val="none" w:sz="0" w:space="0" w:color="auto"/>
          </w:divBdr>
        </w:div>
        <w:div w:id="1111707384">
          <w:marLeft w:val="480"/>
          <w:marRight w:val="0"/>
          <w:marTop w:val="0"/>
          <w:marBottom w:val="0"/>
          <w:divBdr>
            <w:top w:val="none" w:sz="0" w:space="0" w:color="auto"/>
            <w:left w:val="none" w:sz="0" w:space="0" w:color="auto"/>
            <w:bottom w:val="none" w:sz="0" w:space="0" w:color="auto"/>
            <w:right w:val="none" w:sz="0" w:space="0" w:color="auto"/>
          </w:divBdr>
        </w:div>
        <w:div w:id="394400752">
          <w:marLeft w:val="480"/>
          <w:marRight w:val="0"/>
          <w:marTop w:val="0"/>
          <w:marBottom w:val="0"/>
          <w:divBdr>
            <w:top w:val="none" w:sz="0" w:space="0" w:color="auto"/>
            <w:left w:val="none" w:sz="0" w:space="0" w:color="auto"/>
            <w:bottom w:val="none" w:sz="0" w:space="0" w:color="auto"/>
            <w:right w:val="none" w:sz="0" w:space="0" w:color="auto"/>
          </w:divBdr>
        </w:div>
        <w:div w:id="1602881077">
          <w:marLeft w:val="480"/>
          <w:marRight w:val="0"/>
          <w:marTop w:val="0"/>
          <w:marBottom w:val="0"/>
          <w:divBdr>
            <w:top w:val="none" w:sz="0" w:space="0" w:color="auto"/>
            <w:left w:val="none" w:sz="0" w:space="0" w:color="auto"/>
            <w:bottom w:val="none" w:sz="0" w:space="0" w:color="auto"/>
            <w:right w:val="none" w:sz="0" w:space="0" w:color="auto"/>
          </w:divBdr>
        </w:div>
        <w:div w:id="624582336">
          <w:marLeft w:val="480"/>
          <w:marRight w:val="0"/>
          <w:marTop w:val="0"/>
          <w:marBottom w:val="0"/>
          <w:divBdr>
            <w:top w:val="none" w:sz="0" w:space="0" w:color="auto"/>
            <w:left w:val="none" w:sz="0" w:space="0" w:color="auto"/>
            <w:bottom w:val="none" w:sz="0" w:space="0" w:color="auto"/>
            <w:right w:val="none" w:sz="0" w:space="0" w:color="auto"/>
          </w:divBdr>
        </w:div>
        <w:div w:id="400833961">
          <w:marLeft w:val="480"/>
          <w:marRight w:val="0"/>
          <w:marTop w:val="0"/>
          <w:marBottom w:val="0"/>
          <w:divBdr>
            <w:top w:val="none" w:sz="0" w:space="0" w:color="auto"/>
            <w:left w:val="none" w:sz="0" w:space="0" w:color="auto"/>
            <w:bottom w:val="none" w:sz="0" w:space="0" w:color="auto"/>
            <w:right w:val="none" w:sz="0" w:space="0" w:color="auto"/>
          </w:divBdr>
        </w:div>
        <w:div w:id="208958709">
          <w:marLeft w:val="480"/>
          <w:marRight w:val="0"/>
          <w:marTop w:val="0"/>
          <w:marBottom w:val="0"/>
          <w:divBdr>
            <w:top w:val="none" w:sz="0" w:space="0" w:color="auto"/>
            <w:left w:val="none" w:sz="0" w:space="0" w:color="auto"/>
            <w:bottom w:val="none" w:sz="0" w:space="0" w:color="auto"/>
            <w:right w:val="none" w:sz="0" w:space="0" w:color="auto"/>
          </w:divBdr>
        </w:div>
        <w:div w:id="276835990">
          <w:marLeft w:val="480"/>
          <w:marRight w:val="0"/>
          <w:marTop w:val="0"/>
          <w:marBottom w:val="0"/>
          <w:divBdr>
            <w:top w:val="none" w:sz="0" w:space="0" w:color="auto"/>
            <w:left w:val="none" w:sz="0" w:space="0" w:color="auto"/>
            <w:bottom w:val="none" w:sz="0" w:space="0" w:color="auto"/>
            <w:right w:val="none" w:sz="0" w:space="0" w:color="auto"/>
          </w:divBdr>
        </w:div>
        <w:div w:id="1141078632">
          <w:marLeft w:val="480"/>
          <w:marRight w:val="0"/>
          <w:marTop w:val="0"/>
          <w:marBottom w:val="0"/>
          <w:divBdr>
            <w:top w:val="none" w:sz="0" w:space="0" w:color="auto"/>
            <w:left w:val="none" w:sz="0" w:space="0" w:color="auto"/>
            <w:bottom w:val="none" w:sz="0" w:space="0" w:color="auto"/>
            <w:right w:val="none" w:sz="0" w:space="0" w:color="auto"/>
          </w:divBdr>
        </w:div>
        <w:div w:id="321274599">
          <w:marLeft w:val="480"/>
          <w:marRight w:val="0"/>
          <w:marTop w:val="0"/>
          <w:marBottom w:val="0"/>
          <w:divBdr>
            <w:top w:val="none" w:sz="0" w:space="0" w:color="auto"/>
            <w:left w:val="none" w:sz="0" w:space="0" w:color="auto"/>
            <w:bottom w:val="none" w:sz="0" w:space="0" w:color="auto"/>
            <w:right w:val="none" w:sz="0" w:space="0" w:color="auto"/>
          </w:divBdr>
        </w:div>
        <w:div w:id="744689301">
          <w:marLeft w:val="480"/>
          <w:marRight w:val="0"/>
          <w:marTop w:val="0"/>
          <w:marBottom w:val="0"/>
          <w:divBdr>
            <w:top w:val="none" w:sz="0" w:space="0" w:color="auto"/>
            <w:left w:val="none" w:sz="0" w:space="0" w:color="auto"/>
            <w:bottom w:val="none" w:sz="0" w:space="0" w:color="auto"/>
            <w:right w:val="none" w:sz="0" w:space="0" w:color="auto"/>
          </w:divBdr>
        </w:div>
        <w:div w:id="1931769096">
          <w:marLeft w:val="480"/>
          <w:marRight w:val="0"/>
          <w:marTop w:val="0"/>
          <w:marBottom w:val="0"/>
          <w:divBdr>
            <w:top w:val="none" w:sz="0" w:space="0" w:color="auto"/>
            <w:left w:val="none" w:sz="0" w:space="0" w:color="auto"/>
            <w:bottom w:val="none" w:sz="0" w:space="0" w:color="auto"/>
            <w:right w:val="none" w:sz="0" w:space="0" w:color="auto"/>
          </w:divBdr>
        </w:div>
        <w:div w:id="1369067200">
          <w:marLeft w:val="480"/>
          <w:marRight w:val="0"/>
          <w:marTop w:val="0"/>
          <w:marBottom w:val="0"/>
          <w:divBdr>
            <w:top w:val="none" w:sz="0" w:space="0" w:color="auto"/>
            <w:left w:val="none" w:sz="0" w:space="0" w:color="auto"/>
            <w:bottom w:val="none" w:sz="0" w:space="0" w:color="auto"/>
            <w:right w:val="none" w:sz="0" w:space="0" w:color="auto"/>
          </w:divBdr>
        </w:div>
        <w:div w:id="1132288745">
          <w:marLeft w:val="480"/>
          <w:marRight w:val="0"/>
          <w:marTop w:val="0"/>
          <w:marBottom w:val="0"/>
          <w:divBdr>
            <w:top w:val="none" w:sz="0" w:space="0" w:color="auto"/>
            <w:left w:val="none" w:sz="0" w:space="0" w:color="auto"/>
            <w:bottom w:val="none" w:sz="0" w:space="0" w:color="auto"/>
            <w:right w:val="none" w:sz="0" w:space="0" w:color="auto"/>
          </w:divBdr>
        </w:div>
        <w:div w:id="1037510537">
          <w:marLeft w:val="480"/>
          <w:marRight w:val="0"/>
          <w:marTop w:val="0"/>
          <w:marBottom w:val="0"/>
          <w:divBdr>
            <w:top w:val="none" w:sz="0" w:space="0" w:color="auto"/>
            <w:left w:val="none" w:sz="0" w:space="0" w:color="auto"/>
            <w:bottom w:val="none" w:sz="0" w:space="0" w:color="auto"/>
            <w:right w:val="none" w:sz="0" w:space="0" w:color="auto"/>
          </w:divBdr>
        </w:div>
        <w:div w:id="1334913427">
          <w:marLeft w:val="480"/>
          <w:marRight w:val="0"/>
          <w:marTop w:val="0"/>
          <w:marBottom w:val="0"/>
          <w:divBdr>
            <w:top w:val="none" w:sz="0" w:space="0" w:color="auto"/>
            <w:left w:val="none" w:sz="0" w:space="0" w:color="auto"/>
            <w:bottom w:val="none" w:sz="0" w:space="0" w:color="auto"/>
            <w:right w:val="none" w:sz="0" w:space="0" w:color="auto"/>
          </w:divBdr>
        </w:div>
        <w:div w:id="2105223446">
          <w:marLeft w:val="480"/>
          <w:marRight w:val="0"/>
          <w:marTop w:val="0"/>
          <w:marBottom w:val="0"/>
          <w:divBdr>
            <w:top w:val="none" w:sz="0" w:space="0" w:color="auto"/>
            <w:left w:val="none" w:sz="0" w:space="0" w:color="auto"/>
            <w:bottom w:val="none" w:sz="0" w:space="0" w:color="auto"/>
            <w:right w:val="none" w:sz="0" w:space="0" w:color="auto"/>
          </w:divBdr>
        </w:div>
        <w:div w:id="959532229">
          <w:marLeft w:val="480"/>
          <w:marRight w:val="0"/>
          <w:marTop w:val="0"/>
          <w:marBottom w:val="0"/>
          <w:divBdr>
            <w:top w:val="none" w:sz="0" w:space="0" w:color="auto"/>
            <w:left w:val="none" w:sz="0" w:space="0" w:color="auto"/>
            <w:bottom w:val="none" w:sz="0" w:space="0" w:color="auto"/>
            <w:right w:val="none" w:sz="0" w:space="0" w:color="auto"/>
          </w:divBdr>
        </w:div>
        <w:div w:id="1084690118">
          <w:marLeft w:val="480"/>
          <w:marRight w:val="0"/>
          <w:marTop w:val="0"/>
          <w:marBottom w:val="0"/>
          <w:divBdr>
            <w:top w:val="none" w:sz="0" w:space="0" w:color="auto"/>
            <w:left w:val="none" w:sz="0" w:space="0" w:color="auto"/>
            <w:bottom w:val="none" w:sz="0" w:space="0" w:color="auto"/>
            <w:right w:val="none" w:sz="0" w:space="0" w:color="auto"/>
          </w:divBdr>
        </w:div>
        <w:div w:id="1484391437">
          <w:marLeft w:val="480"/>
          <w:marRight w:val="0"/>
          <w:marTop w:val="0"/>
          <w:marBottom w:val="0"/>
          <w:divBdr>
            <w:top w:val="none" w:sz="0" w:space="0" w:color="auto"/>
            <w:left w:val="none" w:sz="0" w:space="0" w:color="auto"/>
            <w:bottom w:val="none" w:sz="0" w:space="0" w:color="auto"/>
            <w:right w:val="none" w:sz="0" w:space="0" w:color="auto"/>
          </w:divBdr>
        </w:div>
        <w:div w:id="2084057267">
          <w:marLeft w:val="480"/>
          <w:marRight w:val="0"/>
          <w:marTop w:val="0"/>
          <w:marBottom w:val="0"/>
          <w:divBdr>
            <w:top w:val="none" w:sz="0" w:space="0" w:color="auto"/>
            <w:left w:val="none" w:sz="0" w:space="0" w:color="auto"/>
            <w:bottom w:val="none" w:sz="0" w:space="0" w:color="auto"/>
            <w:right w:val="none" w:sz="0" w:space="0" w:color="auto"/>
          </w:divBdr>
        </w:div>
        <w:div w:id="1610358980">
          <w:marLeft w:val="480"/>
          <w:marRight w:val="0"/>
          <w:marTop w:val="0"/>
          <w:marBottom w:val="0"/>
          <w:divBdr>
            <w:top w:val="none" w:sz="0" w:space="0" w:color="auto"/>
            <w:left w:val="none" w:sz="0" w:space="0" w:color="auto"/>
            <w:bottom w:val="none" w:sz="0" w:space="0" w:color="auto"/>
            <w:right w:val="none" w:sz="0" w:space="0" w:color="auto"/>
          </w:divBdr>
        </w:div>
        <w:div w:id="430900280">
          <w:marLeft w:val="480"/>
          <w:marRight w:val="0"/>
          <w:marTop w:val="0"/>
          <w:marBottom w:val="0"/>
          <w:divBdr>
            <w:top w:val="none" w:sz="0" w:space="0" w:color="auto"/>
            <w:left w:val="none" w:sz="0" w:space="0" w:color="auto"/>
            <w:bottom w:val="none" w:sz="0" w:space="0" w:color="auto"/>
            <w:right w:val="none" w:sz="0" w:space="0" w:color="auto"/>
          </w:divBdr>
        </w:div>
        <w:div w:id="1718240494">
          <w:marLeft w:val="480"/>
          <w:marRight w:val="0"/>
          <w:marTop w:val="0"/>
          <w:marBottom w:val="0"/>
          <w:divBdr>
            <w:top w:val="none" w:sz="0" w:space="0" w:color="auto"/>
            <w:left w:val="none" w:sz="0" w:space="0" w:color="auto"/>
            <w:bottom w:val="none" w:sz="0" w:space="0" w:color="auto"/>
            <w:right w:val="none" w:sz="0" w:space="0" w:color="auto"/>
          </w:divBdr>
        </w:div>
        <w:div w:id="221988020">
          <w:marLeft w:val="480"/>
          <w:marRight w:val="0"/>
          <w:marTop w:val="0"/>
          <w:marBottom w:val="0"/>
          <w:divBdr>
            <w:top w:val="none" w:sz="0" w:space="0" w:color="auto"/>
            <w:left w:val="none" w:sz="0" w:space="0" w:color="auto"/>
            <w:bottom w:val="none" w:sz="0" w:space="0" w:color="auto"/>
            <w:right w:val="none" w:sz="0" w:space="0" w:color="auto"/>
          </w:divBdr>
        </w:div>
        <w:div w:id="1475219724">
          <w:marLeft w:val="480"/>
          <w:marRight w:val="0"/>
          <w:marTop w:val="0"/>
          <w:marBottom w:val="0"/>
          <w:divBdr>
            <w:top w:val="none" w:sz="0" w:space="0" w:color="auto"/>
            <w:left w:val="none" w:sz="0" w:space="0" w:color="auto"/>
            <w:bottom w:val="none" w:sz="0" w:space="0" w:color="auto"/>
            <w:right w:val="none" w:sz="0" w:space="0" w:color="auto"/>
          </w:divBdr>
        </w:div>
        <w:div w:id="2076584432">
          <w:marLeft w:val="480"/>
          <w:marRight w:val="0"/>
          <w:marTop w:val="0"/>
          <w:marBottom w:val="0"/>
          <w:divBdr>
            <w:top w:val="none" w:sz="0" w:space="0" w:color="auto"/>
            <w:left w:val="none" w:sz="0" w:space="0" w:color="auto"/>
            <w:bottom w:val="none" w:sz="0" w:space="0" w:color="auto"/>
            <w:right w:val="none" w:sz="0" w:space="0" w:color="auto"/>
          </w:divBdr>
        </w:div>
        <w:div w:id="1600020050">
          <w:marLeft w:val="480"/>
          <w:marRight w:val="0"/>
          <w:marTop w:val="0"/>
          <w:marBottom w:val="0"/>
          <w:divBdr>
            <w:top w:val="none" w:sz="0" w:space="0" w:color="auto"/>
            <w:left w:val="none" w:sz="0" w:space="0" w:color="auto"/>
            <w:bottom w:val="none" w:sz="0" w:space="0" w:color="auto"/>
            <w:right w:val="none" w:sz="0" w:space="0" w:color="auto"/>
          </w:divBdr>
        </w:div>
        <w:div w:id="358968417">
          <w:marLeft w:val="480"/>
          <w:marRight w:val="0"/>
          <w:marTop w:val="0"/>
          <w:marBottom w:val="0"/>
          <w:divBdr>
            <w:top w:val="none" w:sz="0" w:space="0" w:color="auto"/>
            <w:left w:val="none" w:sz="0" w:space="0" w:color="auto"/>
            <w:bottom w:val="none" w:sz="0" w:space="0" w:color="auto"/>
            <w:right w:val="none" w:sz="0" w:space="0" w:color="auto"/>
          </w:divBdr>
        </w:div>
        <w:div w:id="1686206372">
          <w:marLeft w:val="480"/>
          <w:marRight w:val="0"/>
          <w:marTop w:val="0"/>
          <w:marBottom w:val="0"/>
          <w:divBdr>
            <w:top w:val="none" w:sz="0" w:space="0" w:color="auto"/>
            <w:left w:val="none" w:sz="0" w:space="0" w:color="auto"/>
            <w:bottom w:val="none" w:sz="0" w:space="0" w:color="auto"/>
            <w:right w:val="none" w:sz="0" w:space="0" w:color="auto"/>
          </w:divBdr>
        </w:div>
        <w:div w:id="2053337639">
          <w:marLeft w:val="480"/>
          <w:marRight w:val="0"/>
          <w:marTop w:val="0"/>
          <w:marBottom w:val="0"/>
          <w:divBdr>
            <w:top w:val="none" w:sz="0" w:space="0" w:color="auto"/>
            <w:left w:val="none" w:sz="0" w:space="0" w:color="auto"/>
            <w:bottom w:val="none" w:sz="0" w:space="0" w:color="auto"/>
            <w:right w:val="none" w:sz="0" w:space="0" w:color="auto"/>
          </w:divBdr>
        </w:div>
        <w:div w:id="1948582883">
          <w:marLeft w:val="480"/>
          <w:marRight w:val="0"/>
          <w:marTop w:val="0"/>
          <w:marBottom w:val="0"/>
          <w:divBdr>
            <w:top w:val="none" w:sz="0" w:space="0" w:color="auto"/>
            <w:left w:val="none" w:sz="0" w:space="0" w:color="auto"/>
            <w:bottom w:val="none" w:sz="0" w:space="0" w:color="auto"/>
            <w:right w:val="none" w:sz="0" w:space="0" w:color="auto"/>
          </w:divBdr>
        </w:div>
        <w:div w:id="376897969">
          <w:marLeft w:val="480"/>
          <w:marRight w:val="0"/>
          <w:marTop w:val="0"/>
          <w:marBottom w:val="0"/>
          <w:divBdr>
            <w:top w:val="none" w:sz="0" w:space="0" w:color="auto"/>
            <w:left w:val="none" w:sz="0" w:space="0" w:color="auto"/>
            <w:bottom w:val="none" w:sz="0" w:space="0" w:color="auto"/>
            <w:right w:val="none" w:sz="0" w:space="0" w:color="auto"/>
          </w:divBdr>
        </w:div>
        <w:div w:id="1818035022">
          <w:marLeft w:val="480"/>
          <w:marRight w:val="0"/>
          <w:marTop w:val="0"/>
          <w:marBottom w:val="0"/>
          <w:divBdr>
            <w:top w:val="none" w:sz="0" w:space="0" w:color="auto"/>
            <w:left w:val="none" w:sz="0" w:space="0" w:color="auto"/>
            <w:bottom w:val="none" w:sz="0" w:space="0" w:color="auto"/>
            <w:right w:val="none" w:sz="0" w:space="0" w:color="auto"/>
          </w:divBdr>
        </w:div>
        <w:div w:id="1554611724">
          <w:marLeft w:val="480"/>
          <w:marRight w:val="0"/>
          <w:marTop w:val="0"/>
          <w:marBottom w:val="0"/>
          <w:divBdr>
            <w:top w:val="none" w:sz="0" w:space="0" w:color="auto"/>
            <w:left w:val="none" w:sz="0" w:space="0" w:color="auto"/>
            <w:bottom w:val="none" w:sz="0" w:space="0" w:color="auto"/>
            <w:right w:val="none" w:sz="0" w:space="0" w:color="auto"/>
          </w:divBdr>
        </w:div>
        <w:div w:id="967933638">
          <w:marLeft w:val="480"/>
          <w:marRight w:val="0"/>
          <w:marTop w:val="0"/>
          <w:marBottom w:val="0"/>
          <w:divBdr>
            <w:top w:val="none" w:sz="0" w:space="0" w:color="auto"/>
            <w:left w:val="none" w:sz="0" w:space="0" w:color="auto"/>
            <w:bottom w:val="none" w:sz="0" w:space="0" w:color="auto"/>
            <w:right w:val="none" w:sz="0" w:space="0" w:color="auto"/>
          </w:divBdr>
        </w:div>
        <w:div w:id="629626568">
          <w:marLeft w:val="480"/>
          <w:marRight w:val="0"/>
          <w:marTop w:val="0"/>
          <w:marBottom w:val="0"/>
          <w:divBdr>
            <w:top w:val="none" w:sz="0" w:space="0" w:color="auto"/>
            <w:left w:val="none" w:sz="0" w:space="0" w:color="auto"/>
            <w:bottom w:val="none" w:sz="0" w:space="0" w:color="auto"/>
            <w:right w:val="none" w:sz="0" w:space="0" w:color="auto"/>
          </w:divBdr>
        </w:div>
        <w:div w:id="1292324769">
          <w:marLeft w:val="480"/>
          <w:marRight w:val="0"/>
          <w:marTop w:val="0"/>
          <w:marBottom w:val="0"/>
          <w:divBdr>
            <w:top w:val="none" w:sz="0" w:space="0" w:color="auto"/>
            <w:left w:val="none" w:sz="0" w:space="0" w:color="auto"/>
            <w:bottom w:val="none" w:sz="0" w:space="0" w:color="auto"/>
            <w:right w:val="none" w:sz="0" w:space="0" w:color="auto"/>
          </w:divBdr>
        </w:div>
      </w:divsChild>
    </w:div>
    <w:div w:id="1767535391">
      <w:bodyDiv w:val="1"/>
      <w:marLeft w:val="0"/>
      <w:marRight w:val="0"/>
      <w:marTop w:val="0"/>
      <w:marBottom w:val="0"/>
      <w:divBdr>
        <w:top w:val="none" w:sz="0" w:space="0" w:color="auto"/>
        <w:left w:val="none" w:sz="0" w:space="0" w:color="auto"/>
        <w:bottom w:val="none" w:sz="0" w:space="0" w:color="auto"/>
        <w:right w:val="none" w:sz="0" w:space="0" w:color="auto"/>
      </w:divBdr>
      <w:divsChild>
        <w:div w:id="4484936">
          <w:marLeft w:val="480"/>
          <w:marRight w:val="0"/>
          <w:marTop w:val="0"/>
          <w:marBottom w:val="0"/>
          <w:divBdr>
            <w:top w:val="none" w:sz="0" w:space="0" w:color="auto"/>
            <w:left w:val="none" w:sz="0" w:space="0" w:color="auto"/>
            <w:bottom w:val="none" w:sz="0" w:space="0" w:color="auto"/>
            <w:right w:val="none" w:sz="0" w:space="0" w:color="auto"/>
          </w:divBdr>
        </w:div>
        <w:div w:id="8027444">
          <w:marLeft w:val="480"/>
          <w:marRight w:val="0"/>
          <w:marTop w:val="0"/>
          <w:marBottom w:val="0"/>
          <w:divBdr>
            <w:top w:val="none" w:sz="0" w:space="0" w:color="auto"/>
            <w:left w:val="none" w:sz="0" w:space="0" w:color="auto"/>
            <w:bottom w:val="none" w:sz="0" w:space="0" w:color="auto"/>
            <w:right w:val="none" w:sz="0" w:space="0" w:color="auto"/>
          </w:divBdr>
        </w:div>
        <w:div w:id="53822672">
          <w:marLeft w:val="480"/>
          <w:marRight w:val="0"/>
          <w:marTop w:val="0"/>
          <w:marBottom w:val="0"/>
          <w:divBdr>
            <w:top w:val="none" w:sz="0" w:space="0" w:color="auto"/>
            <w:left w:val="none" w:sz="0" w:space="0" w:color="auto"/>
            <w:bottom w:val="none" w:sz="0" w:space="0" w:color="auto"/>
            <w:right w:val="none" w:sz="0" w:space="0" w:color="auto"/>
          </w:divBdr>
        </w:div>
        <w:div w:id="58066499">
          <w:marLeft w:val="480"/>
          <w:marRight w:val="0"/>
          <w:marTop w:val="0"/>
          <w:marBottom w:val="0"/>
          <w:divBdr>
            <w:top w:val="none" w:sz="0" w:space="0" w:color="auto"/>
            <w:left w:val="none" w:sz="0" w:space="0" w:color="auto"/>
            <w:bottom w:val="none" w:sz="0" w:space="0" w:color="auto"/>
            <w:right w:val="none" w:sz="0" w:space="0" w:color="auto"/>
          </w:divBdr>
        </w:div>
        <w:div w:id="96868903">
          <w:marLeft w:val="480"/>
          <w:marRight w:val="0"/>
          <w:marTop w:val="0"/>
          <w:marBottom w:val="0"/>
          <w:divBdr>
            <w:top w:val="none" w:sz="0" w:space="0" w:color="auto"/>
            <w:left w:val="none" w:sz="0" w:space="0" w:color="auto"/>
            <w:bottom w:val="none" w:sz="0" w:space="0" w:color="auto"/>
            <w:right w:val="none" w:sz="0" w:space="0" w:color="auto"/>
          </w:divBdr>
        </w:div>
        <w:div w:id="110100764">
          <w:marLeft w:val="480"/>
          <w:marRight w:val="0"/>
          <w:marTop w:val="0"/>
          <w:marBottom w:val="0"/>
          <w:divBdr>
            <w:top w:val="none" w:sz="0" w:space="0" w:color="auto"/>
            <w:left w:val="none" w:sz="0" w:space="0" w:color="auto"/>
            <w:bottom w:val="none" w:sz="0" w:space="0" w:color="auto"/>
            <w:right w:val="none" w:sz="0" w:space="0" w:color="auto"/>
          </w:divBdr>
        </w:div>
        <w:div w:id="124088370">
          <w:marLeft w:val="480"/>
          <w:marRight w:val="0"/>
          <w:marTop w:val="0"/>
          <w:marBottom w:val="0"/>
          <w:divBdr>
            <w:top w:val="none" w:sz="0" w:space="0" w:color="auto"/>
            <w:left w:val="none" w:sz="0" w:space="0" w:color="auto"/>
            <w:bottom w:val="none" w:sz="0" w:space="0" w:color="auto"/>
            <w:right w:val="none" w:sz="0" w:space="0" w:color="auto"/>
          </w:divBdr>
        </w:div>
        <w:div w:id="136386160">
          <w:marLeft w:val="480"/>
          <w:marRight w:val="0"/>
          <w:marTop w:val="0"/>
          <w:marBottom w:val="0"/>
          <w:divBdr>
            <w:top w:val="none" w:sz="0" w:space="0" w:color="auto"/>
            <w:left w:val="none" w:sz="0" w:space="0" w:color="auto"/>
            <w:bottom w:val="none" w:sz="0" w:space="0" w:color="auto"/>
            <w:right w:val="none" w:sz="0" w:space="0" w:color="auto"/>
          </w:divBdr>
        </w:div>
        <w:div w:id="136647543">
          <w:marLeft w:val="480"/>
          <w:marRight w:val="0"/>
          <w:marTop w:val="0"/>
          <w:marBottom w:val="0"/>
          <w:divBdr>
            <w:top w:val="none" w:sz="0" w:space="0" w:color="auto"/>
            <w:left w:val="none" w:sz="0" w:space="0" w:color="auto"/>
            <w:bottom w:val="none" w:sz="0" w:space="0" w:color="auto"/>
            <w:right w:val="none" w:sz="0" w:space="0" w:color="auto"/>
          </w:divBdr>
        </w:div>
        <w:div w:id="157616168">
          <w:marLeft w:val="480"/>
          <w:marRight w:val="0"/>
          <w:marTop w:val="0"/>
          <w:marBottom w:val="0"/>
          <w:divBdr>
            <w:top w:val="none" w:sz="0" w:space="0" w:color="auto"/>
            <w:left w:val="none" w:sz="0" w:space="0" w:color="auto"/>
            <w:bottom w:val="none" w:sz="0" w:space="0" w:color="auto"/>
            <w:right w:val="none" w:sz="0" w:space="0" w:color="auto"/>
          </w:divBdr>
        </w:div>
        <w:div w:id="162473069">
          <w:marLeft w:val="480"/>
          <w:marRight w:val="0"/>
          <w:marTop w:val="0"/>
          <w:marBottom w:val="0"/>
          <w:divBdr>
            <w:top w:val="none" w:sz="0" w:space="0" w:color="auto"/>
            <w:left w:val="none" w:sz="0" w:space="0" w:color="auto"/>
            <w:bottom w:val="none" w:sz="0" w:space="0" w:color="auto"/>
            <w:right w:val="none" w:sz="0" w:space="0" w:color="auto"/>
          </w:divBdr>
        </w:div>
        <w:div w:id="175655788">
          <w:marLeft w:val="480"/>
          <w:marRight w:val="0"/>
          <w:marTop w:val="0"/>
          <w:marBottom w:val="0"/>
          <w:divBdr>
            <w:top w:val="none" w:sz="0" w:space="0" w:color="auto"/>
            <w:left w:val="none" w:sz="0" w:space="0" w:color="auto"/>
            <w:bottom w:val="none" w:sz="0" w:space="0" w:color="auto"/>
            <w:right w:val="none" w:sz="0" w:space="0" w:color="auto"/>
          </w:divBdr>
        </w:div>
        <w:div w:id="260992382">
          <w:marLeft w:val="480"/>
          <w:marRight w:val="0"/>
          <w:marTop w:val="0"/>
          <w:marBottom w:val="0"/>
          <w:divBdr>
            <w:top w:val="none" w:sz="0" w:space="0" w:color="auto"/>
            <w:left w:val="none" w:sz="0" w:space="0" w:color="auto"/>
            <w:bottom w:val="none" w:sz="0" w:space="0" w:color="auto"/>
            <w:right w:val="none" w:sz="0" w:space="0" w:color="auto"/>
          </w:divBdr>
        </w:div>
        <w:div w:id="265622438">
          <w:marLeft w:val="480"/>
          <w:marRight w:val="0"/>
          <w:marTop w:val="0"/>
          <w:marBottom w:val="0"/>
          <w:divBdr>
            <w:top w:val="none" w:sz="0" w:space="0" w:color="auto"/>
            <w:left w:val="none" w:sz="0" w:space="0" w:color="auto"/>
            <w:bottom w:val="none" w:sz="0" w:space="0" w:color="auto"/>
            <w:right w:val="none" w:sz="0" w:space="0" w:color="auto"/>
          </w:divBdr>
        </w:div>
        <w:div w:id="277029341">
          <w:marLeft w:val="480"/>
          <w:marRight w:val="0"/>
          <w:marTop w:val="0"/>
          <w:marBottom w:val="0"/>
          <w:divBdr>
            <w:top w:val="none" w:sz="0" w:space="0" w:color="auto"/>
            <w:left w:val="none" w:sz="0" w:space="0" w:color="auto"/>
            <w:bottom w:val="none" w:sz="0" w:space="0" w:color="auto"/>
            <w:right w:val="none" w:sz="0" w:space="0" w:color="auto"/>
          </w:divBdr>
        </w:div>
        <w:div w:id="301664948">
          <w:marLeft w:val="480"/>
          <w:marRight w:val="0"/>
          <w:marTop w:val="0"/>
          <w:marBottom w:val="0"/>
          <w:divBdr>
            <w:top w:val="none" w:sz="0" w:space="0" w:color="auto"/>
            <w:left w:val="none" w:sz="0" w:space="0" w:color="auto"/>
            <w:bottom w:val="none" w:sz="0" w:space="0" w:color="auto"/>
            <w:right w:val="none" w:sz="0" w:space="0" w:color="auto"/>
          </w:divBdr>
        </w:div>
        <w:div w:id="322781866">
          <w:marLeft w:val="480"/>
          <w:marRight w:val="0"/>
          <w:marTop w:val="0"/>
          <w:marBottom w:val="0"/>
          <w:divBdr>
            <w:top w:val="none" w:sz="0" w:space="0" w:color="auto"/>
            <w:left w:val="none" w:sz="0" w:space="0" w:color="auto"/>
            <w:bottom w:val="none" w:sz="0" w:space="0" w:color="auto"/>
            <w:right w:val="none" w:sz="0" w:space="0" w:color="auto"/>
          </w:divBdr>
        </w:div>
        <w:div w:id="342440154">
          <w:marLeft w:val="480"/>
          <w:marRight w:val="0"/>
          <w:marTop w:val="0"/>
          <w:marBottom w:val="0"/>
          <w:divBdr>
            <w:top w:val="none" w:sz="0" w:space="0" w:color="auto"/>
            <w:left w:val="none" w:sz="0" w:space="0" w:color="auto"/>
            <w:bottom w:val="none" w:sz="0" w:space="0" w:color="auto"/>
            <w:right w:val="none" w:sz="0" w:space="0" w:color="auto"/>
          </w:divBdr>
        </w:div>
        <w:div w:id="364185167">
          <w:marLeft w:val="480"/>
          <w:marRight w:val="0"/>
          <w:marTop w:val="0"/>
          <w:marBottom w:val="0"/>
          <w:divBdr>
            <w:top w:val="none" w:sz="0" w:space="0" w:color="auto"/>
            <w:left w:val="none" w:sz="0" w:space="0" w:color="auto"/>
            <w:bottom w:val="none" w:sz="0" w:space="0" w:color="auto"/>
            <w:right w:val="none" w:sz="0" w:space="0" w:color="auto"/>
          </w:divBdr>
        </w:div>
        <w:div w:id="379675400">
          <w:marLeft w:val="480"/>
          <w:marRight w:val="0"/>
          <w:marTop w:val="0"/>
          <w:marBottom w:val="0"/>
          <w:divBdr>
            <w:top w:val="none" w:sz="0" w:space="0" w:color="auto"/>
            <w:left w:val="none" w:sz="0" w:space="0" w:color="auto"/>
            <w:bottom w:val="none" w:sz="0" w:space="0" w:color="auto"/>
            <w:right w:val="none" w:sz="0" w:space="0" w:color="auto"/>
          </w:divBdr>
        </w:div>
        <w:div w:id="414863961">
          <w:marLeft w:val="480"/>
          <w:marRight w:val="0"/>
          <w:marTop w:val="0"/>
          <w:marBottom w:val="0"/>
          <w:divBdr>
            <w:top w:val="none" w:sz="0" w:space="0" w:color="auto"/>
            <w:left w:val="none" w:sz="0" w:space="0" w:color="auto"/>
            <w:bottom w:val="none" w:sz="0" w:space="0" w:color="auto"/>
            <w:right w:val="none" w:sz="0" w:space="0" w:color="auto"/>
          </w:divBdr>
        </w:div>
        <w:div w:id="430509429">
          <w:marLeft w:val="480"/>
          <w:marRight w:val="0"/>
          <w:marTop w:val="0"/>
          <w:marBottom w:val="0"/>
          <w:divBdr>
            <w:top w:val="none" w:sz="0" w:space="0" w:color="auto"/>
            <w:left w:val="none" w:sz="0" w:space="0" w:color="auto"/>
            <w:bottom w:val="none" w:sz="0" w:space="0" w:color="auto"/>
            <w:right w:val="none" w:sz="0" w:space="0" w:color="auto"/>
          </w:divBdr>
        </w:div>
        <w:div w:id="453334435">
          <w:marLeft w:val="480"/>
          <w:marRight w:val="0"/>
          <w:marTop w:val="0"/>
          <w:marBottom w:val="0"/>
          <w:divBdr>
            <w:top w:val="none" w:sz="0" w:space="0" w:color="auto"/>
            <w:left w:val="none" w:sz="0" w:space="0" w:color="auto"/>
            <w:bottom w:val="none" w:sz="0" w:space="0" w:color="auto"/>
            <w:right w:val="none" w:sz="0" w:space="0" w:color="auto"/>
          </w:divBdr>
        </w:div>
        <w:div w:id="459810401">
          <w:marLeft w:val="480"/>
          <w:marRight w:val="0"/>
          <w:marTop w:val="0"/>
          <w:marBottom w:val="0"/>
          <w:divBdr>
            <w:top w:val="none" w:sz="0" w:space="0" w:color="auto"/>
            <w:left w:val="none" w:sz="0" w:space="0" w:color="auto"/>
            <w:bottom w:val="none" w:sz="0" w:space="0" w:color="auto"/>
            <w:right w:val="none" w:sz="0" w:space="0" w:color="auto"/>
          </w:divBdr>
        </w:div>
        <w:div w:id="463500130">
          <w:marLeft w:val="480"/>
          <w:marRight w:val="0"/>
          <w:marTop w:val="0"/>
          <w:marBottom w:val="0"/>
          <w:divBdr>
            <w:top w:val="none" w:sz="0" w:space="0" w:color="auto"/>
            <w:left w:val="none" w:sz="0" w:space="0" w:color="auto"/>
            <w:bottom w:val="none" w:sz="0" w:space="0" w:color="auto"/>
            <w:right w:val="none" w:sz="0" w:space="0" w:color="auto"/>
          </w:divBdr>
        </w:div>
        <w:div w:id="467433716">
          <w:marLeft w:val="480"/>
          <w:marRight w:val="0"/>
          <w:marTop w:val="0"/>
          <w:marBottom w:val="0"/>
          <w:divBdr>
            <w:top w:val="none" w:sz="0" w:space="0" w:color="auto"/>
            <w:left w:val="none" w:sz="0" w:space="0" w:color="auto"/>
            <w:bottom w:val="none" w:sz="0" w:space="0" w:color="auto"/>
            <w:right w:val="none" w:sz="0" w:space="0" w:color="auto"/>
          </w:divBdr>
        </w:div>
        <w:div w:id="473984455">
          <w:marLeft w:val="480"/>
          <w:marRight w:val="0"/>
          <w:marTop w:val="0"/>
          <w:marBottom w:val="0"/>
          <w:divBdr>
            <w:top w:val="none" w:sz="0" w:space="0" w:color="auto"/>
            <w:left w:val="none" w:sz="0" w:space="0" w:color="auto"/>
            <w:bottom w:val="none" w:sz="0" w:space="0" w:color="auto"/>
            <w:right w:val="none" w:sz="0" w:space="0" w:color="auto"/>
          </w:divBdr>
        </w:div>
        <w:div w:id="499152547">
          <w:marLeft w:val="480"/>
          <w:marRight w:val="0"/>
          <w:marTop w:val="0"/>
          <w:marBottom w:val="0"/>
          <w:divBdr>
            <w:top w:val="none" w:sz="0" w:space="0" w:color="auto"/>
            <w:left w:val="none" w:sz="0" w:space="0" w:color="auto"/>
            <w:bottom w:val="none" w:sz="0" w:space="0" w:color="auto"/>
            <w:right w:val="none" w:sz="0" w:space="0" w:color="auto"/>
          </w:divBdr>
        </w:div>
        <w:div w:id="535897231">
          <w:marLeft w:val="480"/>
          <w:marRight w:val="0"/>
          <w:marTop w:val="0"/>
          <w:marBottom w:val="0"/>
          <w:divBdr>
            <w:top w:val="none" w:sz="0" w:space="0" w:color="auto"/>
            <w:left w:val="none" w:sz="0" w:space="0" w:color="auto"/>
            <w:bottom w:val="none" w:sz="0" w:space="0" w:color="auto"/>
            <w:right w:val="none" w:sz="0" w:space="0" w:color="auto"/>
          </w:divBdr>
        </w:div>
        <w:div w:id="550919982">
          <w:marLeft w:val="480"/>
          <w:marRight w:val="0"/>
          <w:marTop w:val="0"/>
          <w:marBottom w:val="0"/>
          <w:divBdr>
            <w:top w:val="none" w:sz="0" w:space="0" w:color="auto"/>
            <w:left w:val="none" w:sz="0" w:space="0" w:color="auto"/>
            <w:bottom w:val="none" w:sz="0" w:space="0" w:color="auto"/>
            <w:right w:val="none" w:sz="0" w:space="0" w:color="auto"/>
          </w:divBdr>
        </w:div>
        <w:div w:id="618679987">
          <w:marLeft w:val="480"/>
          <w:marRight w:val="0"/>
          <w:marTop w:val="0"/>
          <w:marBottom w:val="0"/>
          <w:divBdr>
            <w:top w:val="none" w:sz="0" w:space="0" w:color="auto"/>
            <w:left w:val="none" w:sz="0" w:space="0" w:color="auto"/>
            <w:bottom w:val="none" w:sz="0" w:space="0" w:color="auto"/>
            <w:right w:val="none" w:sz="0" w:space="0" w:color="auto"/>
          </w:divBdr>
        </w:div>
        <w:div w:id="669601335">
          <w:marLeft w:val="480"/>
          <w:marRight w:val="0"/>
          <w:marTop w:val="0"/>
          <w:marBottom w:val="0"/>
          <w:divBdr>
            <w:top w:val="none" w:sz="0" w:space="0" w:color="auto"/>
            <w:left w:val="none" w:sz="0" w:space="0" w:color="auto"/>
            <w:bottom w:val="none" w:sz="0" w:space="0" w:color="auto"/>
            <w:right w:val="none" w:sz="0" w:space="0" w:color="auto"/>
          </w:divBdr>
        </w:div>
        <w:div w:id="699472791">
          <w:marLeft w:val="480"/>
          <w:marRight w:val="0"/>
          <w:marTop w:val="0"/>
          <w:marBottom w:val="0"/>
          <w:divBdr>
            <w:top w:val="none" w:sz="0" w:space="0" w:color="auto"/>
            <w:left w:val="none" w:sz="0" w:space="0" w:color="auto"/>
            <w:bottom w:val="none" w:sz="0" w:space="0" w:color="auto"/>
            <w:right w:val="none" w:sz="0" w:space="0" w:color="auto"/>
          </w:divBdr>
        </w:div>
        <w:div w:id="700471585">
          <w:marLeft w:val="480"/>
          <w:marRight w:val="0"/>
          <w:marTop w:val="0"/>
          <w:marBottom w:val="0"/>
          <w:divBdr>
            <w:top w:val="none" w:sz="0" w:space="0" w:color="auto"/>
            <w:left w:val="none" w:sz="0" w:space="0" w:color="auto"/>
            <w:bottom w:val="none" w:sz="0" w:space="0" w:color="auto"/>
            <w:right w:val="none" w:sz="0" w:space="0" w:color="auto"/>
          </w:divBdr>
        </w:div>
        <w:div w:id="704989283">
          <w:marLeft w:val="480"/>
          <w:marRight w:val="0"/>
          <w:marTop w:val="0"/>
          <w:marBottom w:val="0"/>
          <w:divBdr>
            <w:top w:val="none" w:sz="0" w:space="0" w:color="auto"/>
            <w:left w:val="none" w:sz="0" w:space="0" w:color="auto"/>
            <w:bottom w:val="none" w:sz="0" w:space="0" w:color="auto"/>
            <w:right w:val="none" w:sz="0" w:space="0" w:color="auto"/>
          </w:divBdr>
        </w:div>
        <w:div w:id="730083960">
          <w:marLeft w:val="480"/>
          <w:marRight w:val="0"/>
          <w:marTop w:val="0"/>
          <w:marBottom w:val="0"/>
          <w:divBdr>
            <w:top w:val="none" w:sz="0" w:space="0" w:color="auto"/>
            <w:left w:val="none" w:sz="0" w:space="0" w:color="auto"/>
            <w:bottom w:val="none" w:sz="0" w:space="0" w:color="auto"/>
            <w:right w:val="none" w:sz="0" w:space="0" w:color="auto"/>
          </w:divBdr>
        </w:div>
        <w:div w:id="745499423">
          <w:marLeft w:val="480"/>
          <w:marRight w:val="0"/>
          <w:marTop w:val="0"/>
          <w:marBottom w:val="0"/>
          <w:divBdr>
            <w:top w:val="none" w:sz="0" w:space="0" w:color="auto"/>
            <w:left w:val="none" w:sz="0" w:space="0" w:color="auto"/>
            <w:bottom w:val="none" w:sz="0" w:space="0" w:color="auto"/>
            <w:right w:val="none" w:sz="0" w:space="0" w:color="auto"/>
          </w:divBdr>
        </w:div>
        <w:div w:id="775371290">
          <w:marLeft w:val="480"/>
          <w:marRight w:val="0"/>
          <w:marTop w:val="0"/>
          <w:marBottom w:val="0"/>
          <w:divBdr>
            <w:top w:val="none" w:sz="0" w:space="0" w:color="auto"/>
            <w:left w:val="none" w:sz="0" w:space="0" w:color="auto"/>
            <w:bottom w:val="none" w:sz="0" w:space="0" w:color="auto"/>
            <w:right w:val="none" w:sz="0" w:space="0" w:color="auto"/>
          </w:divBdr>
        </w:div>
        <w:div w:id="791365217">
          <w:marLeft w:val="480"/>
          <w:marRight w:val="0"/>
          <w:marTop w:val="0"/>
          <w:marBottom w:val="0"/>
          <w:divBdr>
            <w:top w:val="none" w:sz="0" w:space="0" w:color="auto"/>
            <w:left w:val="none" w:sz="0" w:space="0" w:color="auto"/>
            <w:bottom w:val="none" w:sz="0" w:space="0" w:color="auto"/>
            <w:right w:val="none" w:sz="0" w:space="0" w:color="auto"/>
          </w:divBdr>
        </w:div>
        <w:div w:id="793669754">
          <w:marLeft w:val="480"/>
          <w:marRight w:val="0"/>
          <w:marTop w:val="0"/>
          <w:marBottom w:val="0"/>
          <w:divBdr>
            <w:top w:val="none" w:sz="0" w:space="0" w:color="auto"/>
            <w:left w:val="none" w:sz="0" w:space="0" w:color="auto"/>
            <w:bottom w:val="none" w:sz="0" w:space="0" w:color="auto"/>
            <w:right w:val="none" w:sz="0" w:space="0" w:color="auto"/>
          </w:divBdr>
        </w:div>
        <w:div w:id="793720979">
          <w:marLeft w:val="480"/>
          <w:marRight w:val="0"/>
          <w:marTop w:val="0"/>
          <w:marBottom w:val="0"/>
          <w:divBdr>
            <w:top w:val="none" w:sz="0" w:space="0" w:color="auto"/>
            <w:left w:val="none" w:sz="0" w:space="0" w:color="auto"/>
            <w:bottom w:val="none" w:sz="0" w:space="0" w:color="auto"/>
            <w:right w:val="none" w:sz="0" w:space="0" w:color="auto"/>
          </w:divBdr>
        </w:div>
        <w:div w:id="817646510">
          <w:marLeft w:val="480"/>
          <w:marRight w:val="0"/>
          <w:marTop w:val="0"/>
          <w:marBottom w:val="0"/>
          <w:divBdr>
            <w:top w:val="none" w:sz="0" w:space="0" w:color="auto"/>
            <w:left w:val="none" w:sz="0" w:space="0" w:color="auto"/>
            <w:bottom w:val="none" w:sz="0" w:space="0" w:color="auto"/>
            <w:right w:val="none" w:sz="0" w:space="0" w:color="auto"/>
          </w:divBdr>
        </w:div>
        <w:div w:id="828789731">
          <w:marLeft w:val="480"/>
          <w:marRight w:val="0"/>
          <w:marTop w:val="0"/>
          <w:marBottom w:val="0"/>
          <w:divBdr>
            <w:top w:val="none" w:sz="0" w:space="0" w:color="auto"/>
            <w:left w:val="none" w:sz="0" w:space="0" w:color="auto"/>
            <w:bottom w:val="none" w:sz="0" w:space="0" w:color="auto"/>
            <w:right w:val="none" w:sz="0" w:space="0" w:color="auto"/>
          </w:divBdr>
        </w:div>
        <w:div w:id="852063872">
          <w:marLeft w:val="480"/>
          <w:marRight w:val="0"/>
          <w:marTop w:val="0"/>
          <w:marBottom w:val="0"/>
          <w:divBdr>
            <w:top w:val="none" w:sz="0" w:space="0" w:color="auto"/>
            <w:left w:val="none" w:sz="0" w:space="0" w:color="auto"/>
            <w:bottom w:val="none" w:sz="0" w:space="0" w:color="auto"/>
            <w:right w:val="none" w:sz="0" w:space="0" w:color="auto"/>
          </w:divBdr>
        </w:div>
        <w:div w:id="867989634">
          <w:marLeft w:val="480"/>
          <w:marRight w:val="0"/>
          <w:marTop w:val="0"/>
          <w:marBottom w:val="0"/>
          <w:divBdr>
            <w:top w:val="none" w:sz="0" w:space="0" w:color="auto"/>
            <w:left w:val="none" w:sz="0" w:space="0" w:color="auto"/>
            <w:bottom w:val="none" w:sz="0" w:space="0" w:color="auto"/>
            <w:right w:val="none" w:sz="0" w:space="0" w:color="auto"/>
          </w:divBdr>
        </w:div>
        <w:div w:id="889807027">
          <w:marLeft w:val="480"/>
          <w:marRight w:val="0"/>
          <w:marTop w:val="0"/>
          <w:marBottom w:val="0"/>
          <w:divBdr>
            <w:top w:val="none" w:sz="0" w:space="0" w:color="auto"/>
            <w:left w:val="none" w:sz="0" w:space="0" w:color="auto"/>
            <w:bottom w:val="none" w:sz="0" w:space="0" w:color="auto"/>
            <w:right w:val="none" w:sz="0" w:space="0" w:color="auto"/>
          </w:divBdr>
        </w:div>
        <w:div w:id="904416507">
          <w:marLeft w:val="480"/>
          <w:marRight w:val="0"/>
          <w:marTop w:val="0"/>
          <w:marBottom w:val="0"/>
          <w:divBdr>
            <w:top w:val="none" w:sz="0" w:space="0" w:color="auto"/>
            <w:left w:val="none" w:sz="0" w:space="0" w:color="auto"/>
            <w:bottom w:val="none" w:sz="0" w:space="0" w:color="auto"/>
            <w:right w:val="none" w:sz="0" w:space="0" w:color="auto"/>
          </w:divBdr>
        </w:div>
        <w:div w:id="918441536">
          <w:marLeft w:val="480"/>
          <w:marRight w:val="0"/>
          <w:marTop w:val="0"/>
          <w:marBottom w:val="0"/>
          <w:divBdr>
            <w:top w:val="none" w:sz="0" w:space="0" w:color="auto"/>
            <w:left w:val="none" w:sz="0" w:space="0" w:color="auto"/>
            <w:bottom w:val="none" w:sz="0" w:space="0" w:color="auto"/>
            <w:right w:val="none" w:sz="0" w:space="0" w:color="auto"/>
          </w:divBdr>
        </w:div>
        <w:div w:id="943804018">
          <w:marLeft w:val="480"/>
          <w:marRight w:val="0"/>
          <w:marTop w:val="0"/>
          <w:marBottom w:val="0"/>
          <w:divBdr>
            <w:top w:val="none" w:sz="0" w:space="0" w:color="auto"/>
            <w:left w:val="none" w:sz="0" w:space="0" w:color="auto"/>
            <w:bottom w:val="none" w:sz="0" w:space="0" w:color="auto"/>
            <w:right w:val="none" w:sz="0" w:space="0" w:color="auto"/>
          </w:divBdr>
        </w:div>
        <w:div w:id="947739505">
          <w:marLeft w:val="480"/>
          <w:marRight w:val="0"/>
          <w:marTop w:val="0"/>
          <w:marBottom w:val="0"/>
          <w:divBdr>
            <w:top w:val="none" w:sz="0" w:space="0" w:color="auto"/>
            <w:left w:val="none" w:sz="0" w:space="0" w:color="auto"/>
            <w:bottom w:val="none" w:sz="0" w:space="0" w:color="auto"/>
            <w:right w:val="none" w:sz="0" w:space="0" w:color="auto"/>
          </w:divBdr>
        </w:div>
        <w:div w:id="954559499">
          <w:marLeft w:val="480"/>
          <w:marRight w:val="0"/>
          <w:marTop w:val="0"/>
          <w:marBottom w:val="0"/>
          <w:divBdr>
            <w:top w:val="none" w:sz="0" w:space="0" w:color="auto"/>
            <w:left w:val="none" w:sz="0" w:space="0" w:color="auto"/>
            <w:bottom w:val="none" w:sz="0" w:space="0" w:color="auto"/>
            <w:right w:val="none" w:sz="0" w:space="0" w:color="auto"/>
          </w:divBdr>
        </w:div>
        <w:div w:id="998996781">
          <w:marLeft w:val="480"/>
          <w:marRight w:val="0"/>
          <w:marTop w:val="0"/>
          <w:marBottom w:val="0"/>
          <w:divBdr>
            <w:top w:val="none" w:sz="0" w:space="0" w:color="auto"/>
            <w:left w:val="none" w:sz="0" w:space="0" w:color="auto"/>
            <w:bottom w:val="none" w:sz="0" w:space="0" w:color="auto"/>
            <w:right w:val="none" w:sz="0" w:space="0" w:color="auto"/>
          </w:divBdr>
        </w:div>
        <w:div w:id="1004863966">
          <w:marLeft w:val="480"/>
          <w:marRight w:val="0"/>
          <w:marTop w:val="0"/>
          <w:marBottom w:val="0"/>
          <w:divBdr>
            <w:top w:val="none" w:sz="0" w:space="0" w:color="auto"/>
            <w:left w:val="none" w:sz="0" w:space="0" w:color="auto"/>
            <w:bottom w:val="none" w:sz="0" w:space="0" w:color="auto"/>
            <w:right w:val="none" w:sz="0" w:space="0" w:color="auto"/>
          </w:divBdr>
        </w:div>
        <w:div w:id="1057826639">
          <w:marLeft w:val="480"/>
          <w:marRight w:val="0"/>
          <w:marTop w:val="0"/>
          <w:marBottom w:val="0"/>
          <w:divBdr>
            <w:top w:val="none" w:sz="0" w:space="0" w:color="auto"/>
            <w:left w:val="none" w:sz="0" w:space="0" w:color="auto"/>
            <w:bottom w:val="none" w:sz="0" w:space="0" w:color="auto"/>
            <w:right w:val="none" w:sz="0" w:space="0" w:color="auto"/>
          </w:divBdr>
        </w:div>
        <w:div w:id="1063681369">
          <w:marLeft w:val="480"/>
          <w:marRight w:val="0"/>
          <w:marTop w:val="0"/>
          <w:marBottom w:val="0"/>
          <w:divBdr>
            <w:top w:val="none" w:sz="0" w:space="0" w:color="auto"/>
            <w:left w:val="none" w:sz="0" w:space="0" w:color="auto"/>
            <w:bottom w:val="none" w:sz="0" w:space="0" w:color="auto"/>
            <w:right w:val="none" w:sz="0" w:space="0" w:color="auto"/>
          </w:divBdr>
        </w:div>
        <w:div w:id="1065490333">
          <w:marLeft w:val="480"/>
          <w:marRight w:val="0"/>
          <w:marTop w:val="0"/>
          <w:marBottom w:val="0"/>
          <w:divBdr>
            <w:top w:val="none" w:sz="0" w:space="0" w:color="auto"/>
            <w:left w:val="none" w:sz="0" w:space="0" w:color="auto"/>
            <w:bottom w:val="none" w:sz="0" w:space="0" w:color="auto"/>
            <w:right w:val="none" w:sz="0" w:space="0" w:color="auto"/>
          </w:divBdr>
        </w:div>
        <w:div w:id="1111556334">
          <w:marLeft w:val="480"/>
          <w:marRight w:val="0"/>
          <w:marTop w:val="0"/>
          <w:marBottom w:val="0"/>
          <w:divBdr>
            <w:top w:val="none" w:sz="0" w:space="0" w:color="auto"/>
            <w:left w:val="none" w:sz="0" w:space="0" w:color="auto"/>
            <w:bottom w:val="none" w:sz="0" w:space="0" w:color="auto"/>
            <w:right w:val="none" w:sz="0" w:space="0" w:color="auto"/>
          </w:divBdr>
        </w:div>
        <w:div w:id="1124999548">
          <w:marLeft w:val="480"/>
          <w:marRight w:val="0"/>
          <w:marTop w:val="0"/>
          <w:marBottom w:val="0"/>
          <w:divBdr>
            <w:top w:val="none" w:sz="0" w:space="0" w:color="auto"/>
            <w:left w:val="none" w:sz="0" w:space="0" w:color="auto"/>
            <w:bottom w:val="none" w:sz="0" w:space="0" w:color="auto"/>
            <w:right w:val="none" w:sz="0" w:space="0" w:color="auto"/>
          </w:divBdr>
        </w:div>
        <w:div w:id="1133868183">
          <w:marLeft w:val="480"/>
          <w:marRight w:val="0"/>
          <w:marTop w:val="0"/>
          <w:marBottom w:val="0"/>
          <w:divBdr>
            <w:top w:val="none" w:sz="0" w:space="0" w:color="auto"/>
            <w:left w:val="none" w:sz="0" w:space="0" w:color="auto"/>
            <w:bottom w:val="none" w:sz="0" w:space="0" w:color="auto"/>
            <w:right w:val="none" w:sz="0" w:space="0" w:color="auto"/>
          </w:divBdr>
        </w:div>
        <w:div w:id="1148086879">
          <w:marLeft w:val="480"/>
          <w:marRight w:val="0"/>
          <w:marTop w:val="0"/>
          <w:marBottom w:val="0"/>
          <w:divBdr>
            <w:top w:val="none" w:sz="0" w:space="0" w:color="auto"/>
            <w:left w:val="none" w:sz="0" w:space="0" w:color="auto"/>
            <w:bottom w:val="none" w:sz="0" w:space="0" w:color="auto"/>
            <w:right w:val="none" w:sz="0" w:space="0" w:color="auto"/>
          </w:divBdr>
        </w:div>
        <w:div w:id="1152598266">
          <w:marLeft w:val="480"/>
          <w:marRight w:val="0"/>
          <w:marTop w:val="0"/>
          <w:marBottom w:val="0"/>
          <w:divBdr>
            <w:top w:val="none" w:sz="0" w:space="0" w:color="auto"/>
            <w:left w:val="none" w:sz="0" w:space="0" w:color="auto"/>
            <w:bottom w:val="none" w:sz="0" w:space="0" w:color="auto"/>
            <w:right w:val="none" w:sz="0" w:space="0" w:color="auto"/>
          </w:divBdr>
        </w:div>
        <w:div w:id="1187711744">
          <w:marLeft w:val="480"/>
          <w:marRight w:val="0"/>
          <w:marTop w:val="0"/>
          <w:marBottom w:val="0"/>
          <w:divBdr>
            <w:top w:val="none" w:sz="0" w:space="0" w:color="auto"/>
            <w:left w:val="none" w:sz="0" w:space="0" w:color="auto"/>
            <w:bottom w:val="none" w:sz="0" w:space="0" w:color="auto"/>
            <w:right w:val="none" w:sz="0" w:space="0" w:color="auto"/>
          </w:divBdr>
        </w:div>
        <w:div w:id="1226719465">
          <w:marLeft w:val="480"/>
          <w:marRight w:val="0"/>
          <w:marTop w:val="0"/>
          <w:marBottom w:val="0"/>
          <w:divBdr>
            <w:top w:val="none" w:sz="0" w:space="0" w:color="auto"/>
            <w:left w:val="none" w:sz="0" w:space="0" w:color="auto"/>
            <w:bottom w:val="none" w:sz="0" w:space="0" w:color="auto"/>
            <w:right w:val="none" w:sz="0" w:space="0" w:color="auto"/>
          </w:divBdr>
        </w:div>
        <w:div w:id="1259942164">
          <w:marLeft w:val="480"/>
          <w:marRight w:val="0"/>
          <w:marTop w:val="0"/>
          <w:marBottom w:val="0"/>
          <w:divBdr>
            <w:top w:val="none" w:sz="0" w:space="0" w:color="auto"/>
            <w:left w:val="none" w:sz="0" w:space="0" w:color="auto"/>
            <w:bottom w:val="none" w:sz="0" w:space="0" w:color="auto"/>
            <w:right w:val="none" w:sz="0" w:space="0" w:color="auto"/>
          </w:divBdr>
        </w:div>
        <w:div w:id="1266379391">
          <w:marLeft w:val="480"/>
          <w:marRight w:val="0"/>
          <w:marTop w:val="0"/>
          <w:marBottom w:val="0"/>
          <w:divBdr>
            <w:top w:val="none" w:sz="0" w:space="0" w:color="auto"/>
            <w:left w:val="none" w:sz="0" w:space="0" w:color="auto"/>
            <w:bottom w:val="none" w:sz="0" w:space="0" w:color="auto"/>
            <w:right w:val="none" w:sz="0" w:space="0" w:color="auto"/>
          </w:divBdr>
        </w:div>
        <w:div w:id="1289363143">
          <w:marLeft w:val="480"/>
          <w:marRight w:val="0"/>
          <w:marTop w:val="0"/>
          <w:marBottom w:val="0"/>
          <w:divBdr>
            <w:top w:val="none" w:sz="0" w:space="0" w:color="auto"/>
            <w:left w:val="none" w:sz="0" w:space="0" w:color="auto"/>
            <w:bottom w:val="none" w:sz="0" w:space="0" w:color="auto"/>
            <w:right w:val="none" w:sz="0" w:space="0" w:color="auto"/>
          </w:divBdr>
        </w:div>
        <w:div w:id="1290433854">
          <w:marLeft w:val="480"/>
          <w:marRight w:val="0"/>
          <w:marTop w:val="0"/>
          <w:marBottom w:val="0"/>
          <w:divBdr>
            <w:top w:val="none" w:sz="0" w:space="0" w:color="auto"/>
            <w:left w:val="none" w:sz="0" w:space="0" w:color="auto"/>
            <w:bottom w:val="none" w:sz="0" w:space="0" w:color="auto"/>
            <w:right w:val="none" w:sz="0" w:space="0" w:color="auto"/>
          </w:divBdr>
        </w:div>
        <w:div w:id="1308054434">
          <w:marLeft w:val="480"/>
          <w:marRight w:val="0"/>
          <w:marTop w:val="0"/>
          <w:marBottom w:val="0"/>
          <w:divBdr>
            <w:top w:val="none" w:sz="0" w:space="0" w:color="auto"/>
            <w:left w:val="none" w:sz="0" w:space="0" w:color="auto"/>
            <w:bottom w:val="none" w:sz="0" w:space="0" w:color="auto"/>
            <w:right w:val="none" w:sz="0" w:space="0" w:color="auto"/>
          </w:divBdr>
        </w:div>
        <w:div w:id="1389576218">
          <w:marLeft w:val="480"/>
          <w:marRight w:val="0"/>
          <w:marTop w:val="0"/>
          <w:marBottom w:val="0"/>
          <w:divBdr>
            <w:top w:val="none" w:sz="0" w:space="0" w:color="auto"/>
            <w:left w:val="none" w:sz="0" w:space="0" w:color="auto"/>
            <w:bottom w:val="none" w:sz="0" w:space="0" w:color="auto"/>
            <w:right w:val="none" w:sz="0" w:space="0" w:color="auto"/>
          </w:divBdr>
        </w:div>
        <w:div w:id="1401900460">
          <w:marLeft w:val="480"/>
          <w:marRight w:val="0"/>
          <w:marTop w:val="0"/>
          <w:marBottom w:val="0"/>
          <w:divBdr>
            <w:top w:val="none" w:sz="0" w:space="0" w:color="auto"/>
            <w:left w:val="none" w:sz="0" w:space="0" w:color="auto"/>
            <w:bottom w:val="none" w:sz="0" w:space="0" w:color="auto"/>
            <w:right w:val="none" w:sz="0" w:space="0" w:color="auto"/>
          </w:divBdr>
        </w:div>
        <w:div w:id="1417552492">
          <w:marLeft w:val="480"/>
          <w:marRight w:val="0"/>
          <w:marTop w:val="0"/>
          <w:marBottom w:val="0"/>
          <w:divBdr>
            <w:top w:val="none" w:sz="0" w:space="0" w:color="auto"/>
            <w:left w:val="none" w:sz="0" w:space="0" w:color="auto"/>
            <w:bottom w:val="none" w:sz="0" w:space="0" w:color="auto"/>
            <w:right w:val="none" w:sz="0" w:space="0" w:color="auto"/>
          </w:divBdr>
        </w:div>
        <w:div w:id="1442916179">
          <w:marLeft w:val="480"/>
          <w:marRight w:val="0"/>
          <w:marTop w:val="0"/>
          <w:marBottom w:val="0"/>
          <w:divBdr>
            <w:top w:val="none" w:sz="0" w:space="0" w:color="auto"/>
            <w:left w:val="none" w:sz="0" w:space="0" w:color="auto"/>
            <w:bottom w:val="none" w:sz="0" w:space="0" w:color="auto"/>
            <w:right w:val="none" w:sz="0" w:space="0" w:color="auto"/>
          </w:divBdr>
        </w:div>
        <w:div w:id="1451314363">
          <w:marLeft w:val="480"/>
          <w:marRight w:val="0"/>
          <w:marTop w:val="0"/>
          <w:marBottom w:val="0"/>
          <w:divBdr>
            <w:top w:val="none" w:sz="0" w:space="0" w:color="auto"/>
            <w:left w:val="none" w:sz="0" w:space="0" w:color="auto"/>
            <w:bottom w:val="none" w:sz="0" w:space="0" w:color="auto"/>
            <w:right w:val="none" w:sz="0" w:space="0" w:color="auto"/>
          </w:divBdr>
        </w:div>
        <w:div w:id="1497721869">
          <w:marLeft w:val="480"/>
          <w:marRight w:val="0"/>
          <w:marTop w:val="0"/>
          <w:marBottom w:val="0"/>
          <w:divBdr>
            <w:top w:val="none" w:sz="0" w:space="0" w:color="auto"/>
            <w:left w:val="none" w:sz="0" w:space="0" w:color="auto"/>
            <w:bottom w:val="none" w:sz="0" w:space="0" w:color="auto"/>
            <w:right w:val="none" w:sz="0" w:space="0" w:color="auto"/>
          </w:divBdr>
        </w:div>
        <w:div w:id="1515533434">
          <w:marLeft w:val="480"/>
          <w:marRight w:val="0"/>
          <w:marTop w:val="0"/>
          <w:marBottom w:val="0"/>
          <w:divBdr>
            <w:top w:val="none" w:sz="0" w:space="0" w:color="auto"/>
            <w:left w:val="none" w:sz="0" w:space="0" w:color="auto"/>
            <w:bottom w:val="none" w:sz="0" w:space="0" w:color="auto"/>
            <w:right w:val="none" w:sz="0" w:space="0" w:color="auto"/>
          </w:divBdr>
        </w:div>
        <w:div w:id="1523664084">
          <w:marLeft w:val="480"/>
          <w:marRight w:val="0"/>
          <w:marTop w:val="0"/>
          <w:marBottom w:val="0"/>
          <w:divBdr>
            <w:top w:val="none" w:sz="0" w:space="0" w:color="auto"/>
            <w:left w:val="none" w:sz="0" w:space="0" w:color="auto"/>
            <w:bottom w:val="none" w:sz="0" w:space="0" w:color="auto"/>
            <w:right w:val="none" w:sz="0" w:space="0" w:color="auto"/>
          </w:divBdr>
        </w:div>
        <w:div w:id="1545941559">
          <w:marLeft w:val="480"/>
          <w:marRight w:val="0"/>
          <w:marTop w:val="0"/>
          <w:marBottom w:val="0"/>
          <w:divBdr>
            <w:top w:val="none" w:sz="0" w:space="0" w:color="auto"/>
            <w:left w:val="none" w:sz="0" w:space="0" w:color="auto"/>
            <w:bottom w:val="none" w:sz="0" w:space="0" w:color="auto"/>
            <w:right w:val="none" w:sz="0" w:space="0" w:color="auto"/>
          </w:divBdr>
        </w:div>
        <w:div w:id="1549486976">
          <w:marLeft w:val="480"/>
          <w:marRight w:val="0"/>
          <w:marTop w:val="0"/>
          <w:marBottom w:val="0"/>
          <w:divBdr>
            <w:top w:val="none" w:sz="0" w:space="0" w:color="auto"/>
            <w:left w:val="none" w:sz="0" w:space="0" w:color="auto"/>
            <w:bottom w:val="none" w:sz="0" w:space="0" w:color="auto"/>
            <w:right w:val="none" w:sz="0" w:space="0" w:color="auto"/>
          </w:divBdr>
        </w:div>
        <w:div w:id="1585604445">
          <w:marLeft w:val="480"/>
          <w:marRight w:val="0"/>
          <w:marTop w:val="0"/>
          <w:marBottom w:val="0"/>
          <w:divBdr>
            <w:top w:val="none" w:sz="0" w:space="0" w:color="auto"/>
            <w:left w:val="none" w:sz="0" w:space="0" w:color="auto"/>
            <w:bottom w:val="none" w:sz="0" w:space="0" w:color="auto"/>
            <w:right w:val="none" w:sz="0" w:space="0" w:color="auto"/>
          </w:divBdr>
        </w:div>
        <w:div w:id="1589386932">
          <w:marLeft w:val="480"/>
          <w:marRight w:val="0"/>
          <w:marTop w:val="0"/>
          <w:marBottom w:val="0"/>
          <w:divBdr>
            <w:top w:val="none" w:sz="0" w:space="0" w:color="auto"/>
            <w:left w:val="none" w:sz="0" w:space="0" w:color="auto"/>
            <w:bottom w:val="none" w:sz="0" w:space="0" w:color="auto"/>
            <w:right w:val="none" w:sz="0" w:space="0" w:color="auto"/>
          </w:divBdr>
        </w:div>
        <w:div w:id="1648705464">
          <w:marLeft w:val="480"/>
          <w:marRight w:val="0"/>
          <w:marTop w:val="0"/>
          <w:marBottom w:val="0"/>
          <w:divBdr>
            <w:top w:val="none" w:sz="0" w:space="0" w:color="auto"/>
            <w:left w:val="none" w:sz="0" w:space="0" w:color="auto"/>
            <w:bottom w:val="none" w:sz="0" w:space="0" w:color="auto"/>
            <w:right w:val="none" w:sz="0" w:space="0" w:color="auto"/>
          </w:divBdr>
        </w:div>
        <w:div w:id="1656102428">
          <w:marLeft w:val="480"/>
          <w:marRight w:val="0"/>
          <w:marTop w:val="0"/>
          <w:marBottom w:val="0"/>
          <w:divBdr>
            <w:top w:val="none" w:sz="0" w:space="0" w:color="auto"/>
            <w:left w:val="none" w:sz="0" w:space="0" w:color="auto"/>
            <w:bottom w:val="none" w:sz="0" w:space="0" w:color="auto"/>
            <w:right w:val="none" w:sz="0" w:space="0" w:color="auto"/>
          </w:divBdr>
        </w:div>
        <w:div w:id="1668363465">
          <w:marLeft w:val="480"/>
          <w:marRight w:val="0"/>
          <w:marTop w:val="0"/>
          <w:marBottom w:val="0"/>
          <w:divBdr>
            <w:top w:val="none" w:sz="0" w:space="0" w:color="auto"/>
            <w:left w:val="none" w:sz="0" w:space="0" w:color="auto"/>
            <w:bottom w:val="none" w:sz="0" w:space="0" w:color="auto"/>
            <w:right w:val="none" w:sz="0" w:space="0" w:color="auto"/>
          </w:divBdr>
        </w:div>
        <w:div w:id="1671176050">
          <w:marLeft w:val="480"/>
          <w:marRight w:val="0"/>
          <w:marTop w:val="0"/>
          <w:marBottom w:val="0"/>
          <w:divBdr>
            <w:top w:val="none" w:sz="0" w:space="0" w:color="auto"/>
            <w:left w:val="none" w:sz="0" w:space="0" w:color="auto"/>
            <w:bottom w:val="none" w:sz="0" w:space="0" w:color="auto"/>
            <w:right w:val="none" w:sz="0" w:space="0" w:color="auto"/>
          </w:divBdr>
        </w:div>
        <w:div w:id="1697852482">
          <w:marLeft w:val="480"/>
          <w:marRight w:val="0"/>
          <w:marTop w:val="0"/>
          <w:marBottom w:val="0"/>
          <w:divBdr>
            <w:top w:val="none" w:sz="0" w:space="0" w:color="auto"/>
            <w:left w:val="none" w:sz="0" w:space="0" w:color="auto"/>
            <w:bottom w:val="none" w:sz="0" w:space="0" w:color="auto"/>
            <w:right w:val="none" w:sz="0" w:space="0" w:color="auto"/>
          </w:divBdr>
        </w:div>
        <w:div w:id="1700550535">
          <w:marLeft w:val="480"/>
          <w:marRight w:val="0"/>
          <w:marTop w:val="0"/>
          <w:marBottom w:val="0"/>
          <w:divBdr>
            <w:top w:val="none" w:sz="0" w:space="0" w:color="auto"/>
            <w:left w:val="none" w:sz="0" w:space="0" w:color="auto"/>
            <w:bottom w:val="none" w:sz="0" w:space="0" w:color="auto"/>
            <w:right w:val="none" w:sz="0" w:space="0" w:color="auto"/>
          </w:divBdr>
        </w:div>
        <w:div w:id="1703241739">
          <w:marLeft w:val="480"/>
          <w:marRight w:val="0"/>
          <w:marTop w:val="0"/>
          <w:marBottom w:val="0"/>
          <w:divBdr>
            <w:top w:val="none" w:sz="0" w:space="0" w:color="auto"/>
            <w:left w:val="none" w:sz="0" w:space="0" w:color="auto"/>
            <w:bottom w:val="none" w:sz="0" w:space="0" w:color="auto"/>
            <w:right w:val="none" w:sz="0" w:space="0" w:color="auto"/>
          </w:divBdr>
        </w:div>
        <w:div w:id="1703432648">
          <w:marLeft w:val="480"/>
          <w:marRight w:val="0"/>
          <w:marTop w:val="0"/>
          <w:marBottom w:val="0"/>
          <w:divBdr>
            <w:top w:val="none" w:sz="0" w:space="0" w:color="auto"/>
            <w:left w:val="none" w:sz="0" w:space="0" w:color="auto"/>
            <w:bottom w:val="none" w:sz="0" w:space="0" w:color="auto"/>
            <w:right w:val="none" w:sz="0" w:space="0" w:color="auto"/>
          </w:divBdr>
        </w:div>
        <w:div w:id="1770543530">
          <w:marLeft w:val="480"/>
          <w:marRight w:val="0"/>
          <w:marTop w:val="0"/>
          <w:marBottom w:val="0"/>
          <w:divBdr>
            <w:top w:val="none" w:sz="0" w:space="0" w:color="auto"/>
            <w:left w:val="none" w:sz="0" w:space="0" w:color="auto"/>
            <w:bottom w:val="none" w:sz="0" w:space="0" w:color="auto"/>
            <w:right w:val="none" w:sz="0" w:space="0" w:color="auto"/>
          </w:divBdr>
        </w:div>
        <w:div w:id="1782528946">
          <w:marLeft w:val="480"/>
          <w:marRight w:val="0"/>
          <w:marTop w:val="0"/>
          <w:marBottom w:val="0"/>
          <w:divBdr>
            <w:top w:val="none" w:sz="0" w:space="0" w:color="auto"/>
            <w:left w:val="none" w:sz="0" w:space="0" w:color="auto"/>
            <w:bottom w:val="none" w:sz="0" w:space="0" w:color="auto"/>
            <w:right w:val="none" w:sz="0" w:space="0" w:color="auto"/>
          </w:divBdr>
        </w:div>
        <w:div w:id="1825927644">
          <w:marLeft w:val="480"/>
          <w:marRight w:val="0"/>
          <w:marTop w:val="0"/>
          <w:marBottom w:val="0"/>
          <w:divBdr>
            <w:top w:val="none" w:sz="0" w:space="0" w:color="auto"/>
            <w:left w:val="none" w:sz="0" w:space="0" w:color="auto"/>
            <w:bottom w:val="none" w:sz="0" w:space="0" w:color="auto"/>
            <w:right w:val="none" w:sz="0" w:space="0" w:color="auto"/>
          </w:divBdr>
        </w:div>
        <w:div w:id="1854106632">
          <w:marLeft w:val="480"/>
          <w:marRight w:val="0"/>
          <w:marTop w:val="0"/>
          <w:marBottom w:val="0"/>
          <w:divBdr>
            <w:top w:val="none" w:sz="0" w:space="0" w:color="auto"/>
            <w:left w:val="none" w:sz="0" w:space="0" w:color="auto"/>
            <w:bottom w:val="none" w:sz="0" w:space="0" w:color="auto"/>
            <w:right w:val="none" w:sz="0" w:space="0" w:color="auto"/>
          </w:divBdr>
        </w:div>
        <w:div w:id="1862205923">
          <w:marLeft w:val="480"/>
          <w:marRight w:val="0"/>
          <w:marTop w:val="0"/>
          <w:marBottom w:val="0"/>
          <w:divBdr>
            <w:top w:val="none" w:sz="0" w:space="0" w:color="auto"/>
            <w:left w:val="none" w:sz="0" w:space="0" w:color="auto"/>
            <w:bottom w:val="none" w:sz="0" w:space="0" w:color="auto"/>
            <w:right w:val="none" w:sz="0" w:space="0" w:color="auto"/>
          </w:divBdr>
        </w:div>
        <w:div w:id="1862668365">
          <w:marLeft w:val="480"/>
          <w:marRight w:val="0"/>
          <w:marTop w:val="0"/>
          <w:marBottom w:val="0"/>
          <w:divBdr>
            <w:top w:val="none" w:sz="0" w:space="0" w:color="auto"/>
            <w:left w:val="none" w:sz="0" w:space="0" w:color="auto"/>
            <w:bottom w:val="none" w:sz="0" w:space="0" w:color="auto"/>
            <w:right w:val="none" w:sz="0" w:space="0" w:color="auto"/>
          </w:divBdr>
        </w:div>
        <w:div w:id="1979139154">
          <w:marLeft w:val="480"/>
          <w:marRight w:val="0"/>
          <w:marTop w:val="0"/>
          <w:marBottom w:val="0"/>
          <w:divBdr>
            <w:top w:val="none" w:sz="0" w:space="0" w:color="auto"/>
            <w:left w:val="none" w:sz="0" w:space="0" w:color="auto"/>
            <w:bottom w:val="none" w:sz="0" w:space="0" w:color="auto"/>
            <w:right w:val="none" w:sz="0" w:space="0" w:color="auto"/>
          </w:divBdr>
        </w:div>
        <w:div w:id="1993675048">
          <w:marLeft w:val="480"/>
          <w:marRight w:val="0"/>
          <w:marTop w:val="0"/>
          <w:marBottom w:val="0"/>
          <w:divBdr>
            <w:top w:val="none" w:sz="0" w:space="0" w:color="auto"/>
            <w:left w:val="none" w:sz="0" w:space="0" w:color="auto"/>
            <w:bottom w:val="none" w:sz="0" w:space="0" w:color="auto"/>
            <w:right w:val="none" w:sz="0" w:space="0" w:color="auto"/>
          </w:divBdr>
        </w:div>
        <w:div w:id="2020039718">
          <w:marLeft w:val="480"/>
          <w:marRight w:val="0"/>
          <w:marTop w:val="0"/>
          <w:marBottom w:val="0"/>
          <w:divBdr>
            <w:top w:val="none" w:sz="0" w:space="0" w:color="auto"/>
            <w:left w:val="none" w:sz="0" w:space="0" w:color="auto"/>
            <w:bottom w:val="none" w:sz="0" w:space="0" w:color="auto"/>
            <w:right w:val="none" w:sz="0" w:space="0" w:color="auto"/>
          </w:divBdr>
        </w:div>
        <w:div w:id="2028018191">
          <w:marLeft w:val="480"/>
          <w:marRight w:val="0"/>
          <w:marTop w:val="0"/>
          <w:marBottom w:val="0"/>
          <w:divBdr>
            <w:top w:val="none" w:sz="0" w:space="0" w:color="auto"/>
            <w:left w:val="none" w:sz="0" w:space="0" w:color="auto"/>
            <w:bottom w:val="none" w:sz="0" w:space="0" w:color="auto"/>
            <w:right w:val="none" w:sz="0" w:space="0" w:color="auto"/>
          </w:divBdr>
        </w:div>
        <w:div w:id="2032994621">
          <w:marLeft w:val="480"/>
          <w:marRight w:val="0"/>
          <w:marTop w:val="0"/>
          <w:marBottom w:val="0"/>
          <w:divBdr>
            <w:top w:val="none" w:sz="0" w:space="0" w:color="auto"/>
            <w:left w:val="none" w:sz="0" w:space="0" w:color="auto"/>
            <w:bottom w:val="none" w:sz="0" w:space="0" w:color="auto"/>
            <w:right w:val="none" w:sz="0" w:space="0" w:color="auto"/>
          </w:divBdr>
        </w:div>
        <w:div w:id="2043241609">
          <w:marLeft w:val="480"/>
          <w:marRight w:val="0"/>
          <w:marTop w:val="0"/>
          <w:marBottom w:val="0"/>
          <w:divBdr>
            <w:top w:val="none" w:sz="0" w:space="0" w:color="auto"/>
            <w:left w:val="none" w:sz="0" w:space="0" w:color="auto"/>
            <w:bottom w:val="none" w:sz="0" w:space="0" w:color="auto"/>
            <w:right w:val="none" w:sz="0" w:space="0" w:color="auto"/>
          </w:divBdr>
        </w:div>
        <w:div w:id="2055810877">
          <w:marLeft w:val="480"/>
          <w:marRight w:val="0"/>
          <w:marTop w:val="0"/>
          <w:marBottom w:val="0"/>
          <w:divBdr>
            <w:top w:val="none" w:sz="0" w:space="0" w:color="auto"/>
            <w:left w:val="none" w:sz="0" w:space="0" w:color="auto"/>
            <w:bottom w:val="none" w:sz="0" w:space="0" w:color="auto"/>
            <w:right w:val="none" w:sz="0" w:space="0" w:color="auto"/>
          </w:divBdr>
        </w:div>
        <w:div w:id="2078361473">
          <w:marLeft w:val="480"/>
          <w:marRight w:val="0"/>
          <w:marTop w:val="0"/>
          <w:marBottom w:val="0"/>
          <w:divBdr>
            <w:top w:val="none" w:sz="0" w:space="0" w:color="auto"/>
            <w:left w:val="none" w:sz="0" w:space="0" w:color="auto"/>
            <w:bottom w:val="none" w:sz="0" w:space="0" w:color="auto"/>
            <w:right w:val="none" w:sz="0" w:space="0" w:color="auto"/>
          </w:divBdr>
        </w:div>
        <w:div w:id="2094889971">
          <w:marLeft w:val="480"/>
          <w:marRight w:val="0"/>
          <w:marTop w:val="0"/>
          <w:marBottom w:val="0"/>
          <w:divBdr>
            <w:top w:val="none" w:sz="0" w:space="0" w:color="auto"/>
            <w:left w:val="none" w:sz="0" w:space="0" w:color="auto"/>
            <w:bottom w:val="none" w:sz="0" w:space="0" w:color="auto"/>
            <w:right w:val="none" w:sz="0" w:space="0" w:color="auto"/>
          </w:divBdr>
        </w:div>
        <w:div w:id="2114520419">
          <w:marLeft w:val="480"/>
          <w:marRight w:val="0"/>
          <w:marTop w:val="0"/>
          <w:marBottom w:val="0"/>
          <w:divBdr>
            <w:top w:val="none" w:sz="0" w:space="0" w:color="auto"/>
            <w:left w:val="none" w:sz="0" w:space="0" w:color="auto"/>
            <w:bottom w:val="none" w:sz="0" w:space="0" w:color="auto"/>
            <w:right w:val="none" w:sz="0" w:space="0" w:color="auto"/>
          </w:divBdr>
        </w:div>
        <w:div w:id="2128892958">
          <w:marLeft w:val="480"/>
          <w:marRight w:val="0"/>
          <w:marTop w:val="0"/>
          <w:marBottom w:val="0"/>
          <w:divBdr>
            <w:top w:val="none" w:sz="0" w:space="0" w:color="auto"/>
            <w:left w:val="none" w:sz="0" w:space="0" w:color="auto"/>
            <w:bottom w:val="none" w:sz="0" w:space="0" w:color="auto"/>
            <w:right w:val="none" w:sz="0" w:space="0" w:color="auto"/>
          </w:divBdr>
        </w:div>
      </w:divsChild>
    </w:div>
    <w:div w:id="1770537441">
      <w:bodyDiv w:val="1"/>
      <w:marLeft w:val="0"/>
      <w:marRight w:val="0"/>
      <w:marTop w:val="0"/>
      <w:marBottom w:val="0"/>
      <w:divBdr>
        <w:top w:val="none" w:sz="0" w:space="0" w:color="auto"/>
        <w:left w:val="none" w:sz="0" w:space="0" w:color="auto"/>
        <w:bottom w:val="none" w:sz="0" w:space="0" w:color="auto"/>
        <w:right w:val="none" w:sz="0" w:space="0" w:color="auto"/>
      </w:divBdr>
    </w:div>
    <w:div w:id="1771924238">
      <w:bodyDiv w:val="1"/>
      <w:marLeft w:val="0"/>
      <w:marRight w:val="0"/>
      <w:marTop w:val="0"/>
      <w:marBottom w:val="0"/>
      <w:divBdr>
        <w:top w:val="none" w:sz="0" w:space="0" w:color="auto"/>
        <w:left w:val="none" w:sz="0" w:space="0" w:color="auto"/>
        <w:bottom w:val="none" w:sz="0" w:space="0" w:color="auto"/>
        <w:right w:val="none" w:sz="0" w:space="0" w:color="auto"/>
      </w:divBdr>
      <w:divsChild>
        <w:div w:id="4871425">
          <w:marLeft w:val="480"/>
          <w:marRight w:val="0"/>
          <w:marTop w:val="0"/>
          <w:marBottom w:val="0"/>
          <w:divBdr>
            <w:top w:val="none" w:sz="0" w:space="0" w:color="auto"/>
            <w:left w:val="none" w:sz="0" w:space="0" w:color="auto"/>
            <w:bottom w:val="none" w:sz="0" w:space="0" w:color="auto"/>
            <w:right w:val="none" w:sz="0" w:space="0" w:color="auto"/>
          </w:divBdr>
        </w:div>
        <w:div w:id="26831950">
          <w:marLeft w:val="480"/>
          <w:marRight w:val="0"/>
          <w:marTop w:val="0"/>
          <w:marBottom w:val="0"/>
          <w:divBdr>
            <w:top w:val="none" w:sz="0" w:space="0" w:color="auto"/>
            <w:left w:val="none" w:sz="0" w:space="0" w:color="auto"/>
            <w:bottom w:val="none" w:sz="0" w:space="0" w:color="auto"/>
            <w:right w:val="none" w:sz="0" w:space="0" w:color="auto"/>
          </w:divBdr>
        </w:div>
        <w:div w:id="40830378">
          <w:marLeft w:val="480"/>
          <w:marRight w:val="0"/>
          <w:marTop w:val="0"/>
          <w:marBottom w:val="0"/>
          <w:divBdr>
            <w:top w:val="none" w:sz="0" w:space="0" w:color="auto"/>
            <w:left w:val="none" w:sz="0" w:space="0" w:color="auto"/>
            <w:bottom w:val="none" w:sz="0" w:space="0" w:color="auto"/>
            <w:right w:val="none" w:sz="0" w:space="0" w:color="auto"/>
          </w:divBdr>
        </w:div>
        <w:div w:id="45877076">
          <w:marLeft w:val="480"/>
          <w:marRight w:val="0"/>
          <w:marTop w:val="0"/>
          <w:marBottom w:val="0"/>
          <w:divBdr>
            <w:top w:val="none" w:sz="0" w:space="0" w:color="auto"/>
            <w:left w:val="none" w:sz="0" w:space="0" w:color="auto"/>
            <w:bottom w:val="none" w:sz="0" w:space="0" w:color="auto"/>
            <w:right w:val="none" w:sz="0" w:space="0" w:color="auto"/>
          </w:divBdr>
        </w:div>
        <w:div w:id="47462821">
          <w:marLeft w:val="480"/>
          <w:marRight w:val="0"/>
          <w:marTop w:val="0"/>
          <w:marBottom w:val="0"/>
          <w:divBdr>
            <w:top w:val="none" w:sz="0" w:space="0" w:color="auto"/>
            <w:left w:val="none" w:sz="0" w:space="0" w:color="auto"/>
            <w:bottom w:val="none" w:sz="0" w:space="0" w:color="auto"/>
            <w:right w:val="none" w:sz="0" w:space="0" w:color="auto"/>
          </w:divBdr>
        </w:div>
        <w:div w:id="57175385">
          <w:marLeft w:val="480"/>
          <w:marRight w:val="0"/>
          <w:marTop w:val="0"/>
          <w:marBottom w:val="0"/>
          <w:divBdr>
            <w:top w:val="none" w:sz="0" w:space="0" w:color="auto"/>
            <w:left w:val="none" w:sz="0" w:space="0" w:color="auto"/>
            <w:bottom w:val="none" w:sz="0" w:space="0" w:color="auto"/>
            <w:right w:val="none" w:sz="0" w:space="0" w:color="auto"/>
          </w:divBdr>
        </w:div>
        <w:div w:id="85660827">
          <w:marLeft w:val="480"/>
          <w:marRight w:val="0"/>
          <w:marTop w:val="0"/>
          <w:marBottom w:val="0"/>
          <w:divBdr>
            <w:top w:val="none" w:sz="0" w:space="0" w:color="auto"/>
            <w:left w:val="none" w:sz="0" w:space="0" w:color="auto"/>
            <w:bottom w:val="none" w:sz="0" w:space="0" w:color="auto"/>
            <w:right w:val="none" w:sz="0" w:space="0" w:color="auto"/>
          </w:divBdr>
        </w:div>
        <w:div w:id="92483688">
          <w:marLeft w:val="480"/>
          <w:marRight w:val="0"/>
          <w:marTop w:val="0"/>
          <w:marBottom w:val="0"/>
          <w:divBdr>
            <w:top w:val="none" w:sz="0" w:space="0" w:color="auto"/>
            <w:left w:val="none" w:sz="0" w:space="0" w:color="auto"/>
            <w:bottom w:val="none" w:sz="0" w:space="0" w:color="auto"/>
            <w:right w:val="none" w:sz="0" w:space="0" w:color="auto"/>
          </w:divBdr>
        </w:div>
        <w:div w:id="137890126">
          <w:marLeft w:val="480"/>
          <w:marRight w:val="0"/>
          <w:marTop w:val="0"/>
          <w:marBottom w:val="0"/>
          <w:divBdr>
            <w:top w:val="none" w:sz="0" w:space="0" w:color="auto"/>
            <w:left w:val="none" w:sz="0" w:space="0" w:color="auto"/>
            <w:bottom w:val="none" w:sz="0" w:space="0" w:color="auto"/>
            <w:right w:val="none" w:sz="0" w:space="0" w:color="auto"/>
          </w:divBdr>
        </w:div>
        <w:div w:id="171337835">
          <w:marLeft w:val="480"/>
          <w:marRight w:val="0"/>
          <w:marTop w:val="0"/>
          <w:marBottom w:val="0"/>
          <w:divBdr>
            <w:top w:val="none" w:sz="0" w:space="0" w:color="auto"/>
            <w:left w:val="none" w:sz="0" w:space="0" w:color="auto"/>
            <w:bottom w:val="none" w:sz="0" w:space="0" w:color="auto"/>
            <w:right w:val="none" w:sz="0" w:space="0" w:color="auto"/>
          </w:divBdr>
        </w:div>
        <w:div w:id="200678301">
          <w:marLeft w:val="480"/>
          <w:marRight w:val="0"/>
          <w:marTop w:val="0"/>
          <w:marBottom w:val="0"/>
          <w:divBdr>
            <w:top w:val="none" w:sz="0" w:space="0" w:color="auto"/>
            <w:left w:val="none" w:sz="0" w:space="0" w:color="auto"/>
            <w:bottom w:val="none" w:sz="0" w:space="0" w:color="auto"/>
            <w:right w:val="none" w:sz="0" w:space="0" w:color="auto"/>
          </w:divBdr>
        </w:div>
        <w:div w:id="212498787">
          <w:marLeft w:val="480"/>
          <w:marRight w:val="0"/>
          <w:marTop w:val="0"/>
          <w:marBottom w:val="0"/>
          <w:divBdr>
            <w:top w:val="none" w:sz="0" w:space="0" w:color="auto"/>
            <w:left w:val="none" w:sz="0" w:space="0" w:color="auto"/>
            <w:bottom w:val="none" w:sz="0" w:space="0" w:color="auto"/>
            <w:right w:val="none" w:sz="0" w:space="0" w:color="auto"/>
          </w:divBdr>
        </w:div>
        <w:div w:id="225722101">
          <w:marLeft w:val="480"/>
          <w:marRight w:val="0"/>
          <w:marTop w:val="0"/>
          <w:marBottom w:val="0"/>
          <w:divBdr>
            <w:top w:val="none" w:sz="0" w:space="0" w:color="auto"/>
            <w:left w:val="none" w:sz="0" w:space="0" w:color="auto"/>
            <w:bottom w:val="none" w:sz="0" w:space="0" w:color="auto"/>
            <w:right w:val="none" w:sz="0" w:space="0" w:color="auto"/>
          </w:divBdr>
        </w:div>
        <w:div w:id="246184991">
          <w:marLeft w:val="480"/>
          <w:marRight w:val="0"/>
          <w:marTop w:val="0"/>
          <w:marBottom w:val="0"/>
          <w:divBdr>
            <w:top w:val="none" w:sz="0" w:space="0" w:color="auto"/>
            <w:left w:val="none" w:sz="0" w:space="0" w:color="auto"/>
            <w:bottom w:val="none" w:sz="0" w:space="0" w:color="auto"/>
            <w:right w:val="none" w:sz="0" w:space="0" w:color="auto"/>
          </w:divBdr>
        </w:div>
        <w:div w:id="275067902">
          <w:marLeft w:val="480"/>
          <w:marRight w:val="0"/>
          <w:marTop w:val="0"/>
          <w:marBottom w:val="0"/>
          <w:divBdr>
            <w:top w:val="none" w:sz="0" w:space="0" w:color="auto"/>
            <w:left w:val="none" w:sz="0" w:space="0" w:color="auto"/>
            <w:bottom w:val="none" w:sz="0" w:space="0" w:color="auto"/>
            <w:right w:val="none" w:sz="0" w:space="0" w:color="auto"/>
          </w:divBdr>
        </w:div>
        <w:div w:id="290986700">
          <w:marLeft w:val="480"/>
          <w:marRight w:val="0"/>
          <w:marTop w:val="0"/>
          <w:marBottom w:val="0"/>
          <w:divBdr>
            <w:top w:val="none" w:sz="0" w:space="0" w:color="auto"/>
            <w:left w:val="none" w:sz="0" w:space="0" w:color="auto"/>
            <w:bottom w:val="none" w:sz="0" w:space="0" w:color="auto"/>
            <w:right w:val="none" w:sz="0" w:space="0" w:color="auto"/>
          </w:divBdr>
        </w:div>
        <w:div w:id="291441368">
          <w:marLeft w:val="480"/>
          <w:marRight w:val="0"/>
          <w:marTop w:val="0"/>
          <w:marBottom w:val="0"/>
          <w:divBdr>
            <w:top w:val="none" w:sz="0" w:space="0" w:color="auto"/>
            <w:left w:val="none" w:sz="0" w:space="0" w:color="auto"/>
            <w:bottom w:val="none" w:sz="0" w:space="0" w:color="auto"/>
            <w:right w:val="none" w:sz="0" w:space="0" w:color="auto"/>
          </w:divBdr>
        </w:div>
        <w:div w:id="340862324">
          <w:marLeft w:val="480"/>
          <w:marRight w:val="0"/>
          <w:marTop w:val="0"/>
          <w:marBottom w:val="0"/>
          <w:divBdr>
            <w:top w:val="none" w:sz="0" w:space="0" w:color="auto"/>
            <w:left w:val="none" w:sz="0" w:space="0" w:color="auto"/>
            <w:bottom w:val="none" w:sz="0" w:space="0" w:color="auto"/>
            <w:right w:val="none" w:sz="0" w:space="0" w:color="auto"/>
          </w:divBdr>
        </w:div>
        <w:div w:id="382289192">
          <w:marLeft w:val="480"/>
          <w:marRight w:val="0"/>
          <w:marTop w:val="0"/>
          <w:marBottom w:val="0"/>
          <w:divBdr>
            <w:top w:val="none" w:sz="0" w:space="0" w:color="auto"/>
            <w:left w:val="none" w:sz="0" w:space="0" w:color="auto"/>
            <w:bottom w:val="none" w:sz="0" w:space="0" w:color="auto"/>
            <w:right w:val="none" w:sz="0" w:space="0" w:color="auto"/>
          </w:divBdr>
        </w:div>
        <w:div w:id="418871316">
          <w:marLeft w:val="480"/>
          <w:marRight w:val="0"/>
          <w:marTop w:val="0"/>
          <w:marBottom w:val="0"/>
          <w:divBdr>
            <w:top w:val="none" w:sz="0" w:space="0" w:color="auto"/>
            <w:left w:val="none" w:sz="0" w:space="0" w:color="auto"/>
            <w:bottom w:val="none" w:sz="0" w:space="0" w:color="auto"/>
            <w:right w:val="none" w:sz="0" w:space="0" w:color="auto"/>
          </w:divBdr>
        </w:div>
        <w:div w:id="467432482">
          <w:marLeft w:val="480"/>
          <w:marRight w:val="0"/>
          <w:marTop w:val="0"/>
          <w:marBottom w:val="0"/>
          <w:divBdr>
            <w:top w:val="none" w:sz="0" w:space="0" w:color="auto"/>
            <w:left w:val="none" w:sz="0" w:space="0" w:color="auto"/>
            <w:bottom w:val="none" w:sz="0" w:space="0" w:color="auto"/>
            <w:right w:val="none" w:sz="0" w:space="0" w:color="auto"/>
          </w:divBdr>
        </w:div>
        <w:div w:id="497354516">
          <w:marLeft w:val="480"/>
          <w:marRight w:val="0"/>
          <w:marTop w:val="0"/>
          <w:marBottom w:val="0"/>
          <w:divBdr>
            <w:top w:val="none" w:sz="0" w:space="0" w:color="auto"/>
            <w:left w:val="none" w:sz="0" w:space="0" w:color="auto"/>
            <w:bottom w:val="none" w:sz="0" w:space="0" w:color="auto"/>
            <w:right w:val="none" w:sz="0" w:space="0" w:color="auto"/>
          </w:divBdr>
        </w:div>
        <w:div w:id="503209960">
          <w:marLeft w:val="480"/>
          <w:marRight w:val="0"/>
          <w:marTop w:val="0"/>
          <w:marBottom w:val="0"/>
          <w:divBdr>
            <w:top w:val="none" w:sz="0" w:space="0" w:color="auto"/>
            <w:left w:val="none" w:sz="0" w:space="0" w:color="auto"/>
            <w:bottom w:val="none" w:sz="0" w:space="0" w:color="auto"/>
            <w:right w:val="none" w:sz="0" w:space="0" w:color="auto"/>
          </w:divBdr>
        </w:div>
        <w:div w:id="521436628">
          <w:marLeft w:val="480"/>
          <w:marRight w:val="0"/>
          <w:marTop w:val="0"/>
          <w:marBottom w:val="0"/>
          <w:divBdr>
            <w:top w:val="none" w:sz="0" w:space="0" w:color="auto"/>
            <w:left w:val="none" w:sz="0" w:space="0" w:color="auto"/>
            <w:bottom w:val="none" w:sz="0" w:space="0" w:color="auto"/>
            <w:right w:val="none" w:sz="0" w:space="0" w:color="auto"/>
          </w:divBdr>
        </w:div>
        <w:div w:id="536620058">
          <w:marLeft w:val="480"/>
          <w:marRight w:val="0"/>
          <w:marTop w:val="0"/>
          <w:marBottom w:val="0"/>
          <w:divBdr>
            <w:top w:val="none" w:sz="0" w:space="0" w:color="auto"/>
            <w:left w:val="none" w:sz="0" w:space="0" w:color="auto"/>
            <w:bottom w:val="none" w:sz="0" w:space="0" w:color="auto"/>
            <w:right w:val="none" w:sz="0" w:space="0" w:color="auto"/>
          </w:divBdr>
        </w:div>
        <w:div w:id="559677623">
          <w:marLeft w:val="480"/>
          <w:marRight w:val="0"/>
          <w:marTop w:val="0"/>
          <w:marBottom w:val="0"/>
          <w:divBdr>
            <w:top w:val="none" w:sz="0" w:space="0" w:color="auto"/>
            <w:left w:val="none" w:sz="0" w:space="0" w:color="auto"/>
            <w:bottom w:val="none" w:sz="0" w:space="0" w:color="auto"/>
            <w:right w:val="none" w:sz="0" w:space="0" w:color="auto"/>
          </w:divBdr>
        </w:div>
        <w:div w:id="564342059">
          <w:marLeft w:val="480"/>
          <w:marRight w:val="0"/>
          <w:marTop w:val="0"/>
          <w:marBottom w:val="0"/>
          <w:divBdr>
            <w:top w:val="none" w:sz="0" w:space="0" w:color="auto"/>
            <w:left w:val="none" w:sz="0" w:space="0" w:color="auto"/>
            <w:bottom w:val="none" w:sz="0" w:space="0" w:color="auto"/>
            <w:right w:val="none" w:sz="0" w:space="0" w:color="auto"/>
          </w:divBdr>
        </w:div>
        <w:div w:id="580026202">
          <w:marLeft w:val="480"/>
          <w:marRight w:val="0"/>
          <w:marTop w:val="0"/>
          <w:marBottom w:val="0"/>
          <w:divBdr>
            <w:top w:val="none" w:sz="0" w:space="0" w:color="auto"/>
            <w:left w:val="none" w:sz="0" w:space="0" w:color="auto"/>
            <w:bottom w:val="none" w:sz="0" w:space="0" w:color="auto"/>
            <w:right w:val="none" w:sz="0" w:space="0" w:color="auto"/>
          </w:divBdr>
        </w:div>
        <w:div w:id="605189564">
          <w:marLeft w:val="480"/>
          <w:marRight w:val="0"/>
          <w:marTop w:val="0"/>
          <w:marBottom w:val="0"/>
          <w:divBdr>
            <w:top w:val="none" w:sz="0" w:space="0" w:color="auto"/>
            <w:left w:val="none" w:sz="0" w:space="0" w:color="auto"/>
            <w:bottom w:val="none" w:sz="0" w:space="0" w:color="auto"/>
            <w:right w:val="none" w:sz="0" w:space="0" w:color="auto"/>
          </w:divBdr>
        </w:div>
        <w:div w:id="642347462">
          <w:marLeft w:val="480"/>
          <w:marRight w:val="0"/>
          <w:marTop w:val="0"/>
          <w:marBottom w:val="0"/>
          <w:divBdr>
            <w:top w:val="none" w:sz="0" w:space="0" w:color="auto"/>
            <w:left w:val="none" w:sz="0" w:space="0" w:color="auto"/>
            <w:bottom w:val="none" w:sz="0" w:space="0" w:color="auto"/>
            <w:right w:val="none" w:sz="0" w:space="0" w:color="auto"/>
          </w:divBdr>
        </w:div>
        <w:div w:id="676809352">
          <w:marLeft w:val="480"/>
          <w:marRight w:val="0"/>
          <w:marTop w:val="0"/>
          <w:marBottom w:val="0"/>
          <w:divBdr>
            <w:top w:val="none" w:sz="0" w:space="0" w:color="auto"/>
            <w:left w:val="none" w:sz="0" w:space="0" w:color="auto"/>
            <w:bottom w:val="none" w:sz="0" w:space="0" w:color="auto"/>
            <w:right w:val="none" w:sz="0" w:space="0" w:color="auto"/>
          </w:divBdr>
        </w:div>
        <w:div w:id="686372346">
          <w:marLeft w:val="480"/>
          <w:marRight w:val="0"/>
          <w:marTop w:val="0"/>
          <w:marBottom w:val="0"/>
          <w:divBdr>
            <w:top w:val="none" w:sz="0" w:space="0" w:color="auto"/>
            <w:left w:val="none" w:sz="0" w:space="0" w:color="auto"/>
            <w:bottom w:val="none" w:sz="0" w:space="0" w:color="auto"/>
            <w:right w:val="none" w:sz="0" w:space="0" w:color="auto"/>
          </w:divBdr>
        </w:div>
        <w:div w:id="687678968">
          <w:marLeft w:val="480"/>
          <w:marRight w:val="0"/>
          <w:marTop w:val="0"/>
          <w:marBottom w:val="0"/>
          <w:divBdr>
            <w:top w:val="none" w:sz="0" w:space="0" w:color="auto"/>
            <w:left w:val="none" w:sz="0" w:space="0" w:color="auto"/>
            <w:bottom w:val="none" w:sz="0" w:space="0" w:color="auto"/>
            <w:right w:val="none" w:sz="0" w:space="0" w:color="auto"/>
          </w:divBdr>
        </w:div>
        <w:div w:id="693925050">
          <w:marLeft w:val="480"/>
          <w:marRight w:val="0"/>
          <w:marTop w:val="0"/>
          <w:marBottom w:val="0"/>
          <w:divBdr>
            <w:top w:val="none" w:sz="0" w:space="0" w:color="auto"/>
            <w:left w:val="none" w:sz="0" w:space="0" w:color="auto"/>
            <w:bottom w:val="none" w:sz="0" w:space="0" w:color="auto"/>
            <w:right w:val="none" w:sz="0" w:space="0" w:color="auto"/>
          </w:divBdr>
        </w:div>
        <w:div w:id="708140408">
          <w:marLeft w:val="480"/>
          <w:marRight w:val="0"/>
          <w:marTop w:val="0"/>
          <w:marBottom w:val="0"/>
          <w:divBdr>
            <w:top w:val="none" w:sz="0" w:space="0" w:color="auto"/>
            <w:left w:val="none" w:sz="0" w:space="0" w:color="auto"/>
            <w:bottom w:val="none" w:sz="0" w:space="0" w:color="auto"/>
            <w:right w:val="none" w:sz="0" w:space="0" w:color="auto"/>
          </w:divBdr>
        </w:div>
        <w:div w:id="722676562">
          <w:marLeft w:val="480"/>
          <w:marRight w:val="0"/>
          <w:marTop w:val="0"/>
          <w:marBottom w:val="0"/>
          <w:divBdr>
            <w:top w:val="none" w:sz="0" w:space="0" w:color="auto"/>
            <w:left w:val="none" w:sz="0" w:space="0" w:color="auto"/>
            <w:bottom w:val="none" w:sz="0" w:space="0" w:color="auto"/>
            <w:right w:val="none" w:sz="0" w:space="0" w:color="auto"/>
          </w:divBdr>
        </w:div>
        <w:div w:id="725253572">
          <w:marLeft w:val="480"/>
          <w:marRight w:val="0"/>
          <w:marTop w:val="0"/>
          <w:marBottom w:val="0"/>
          <w:divBdr>
            <w:top w:val="none" w:sz="0" w:space="0" w:color="auto"/>
            <w:left w:val="none" w:sz="0" w:space="0" w:color="auto"/>
            <w:bottom w:val="none" w:sz="0" w:space="0" w:color="auto"/>
            <w:right w:val="none" w:sz="0" w:space="0" w:color="auto"/>
          </w:divBdr>
        </w:div>
        <w:div w:id="737096898">
          <w:marLeft w:val="480"/>
          <w:marRight w:val="0"/>
          <w:marTop w:val="0"/>
          <w:marBottom w:val="0"/>
          <w:divBdr>
            <w:top w:val="none" w:sz="0" w:space="0" w:color="auto"/>
            <w:left w:val="none" w:sz="0" w:space="0" w:color="auto"/>
            <w:bottom w:val="none" w:sz="0" w:space="0" w:color="auto"/>
            <w:right w:val="none" w:sz="0" w:space="0" w:color="auto"/>
          </w:divBdr>
        </w:div>
        <w:div w:id="787284527">
          <w:marLeft w:val="480"/>
          <w:marRight w:val="0"/>
          <w:marTop w:val="0"/>
          <w:marBottom w:val="0"/>
          <w:divBdr>
            <w:top w:val="none" w:sz="0" w:space="0" w:color="auto"/>
            <w:left w:val="none" w:sz="0" w:space="0" w:color="auto"/>
            <w:bottom w:val="none" w:sz="0" w:space="0" w:color="auto"/>
            <w:right w:val="none" w:sz="0" w:space="0" w:color="auto"/>
          </w:divBdr>
        </w:div>
        <w:div w:id="793326780">
          <w:marLeft w:val="480"/>
          <w:marRight w:val="0"/>
          <w:marTop w:val="0"/>
          <w:marBottom w:val="0"/>
          <w:divBdr>
            <w:top w:val="none" w:sz="0" w:space="0" w:color="auto"/>
            <w:left w:val="none" w:sz="0" w:space="0" w:color="auto"/>
            <w:bottom w:val="none" w:sz="0" w:space="0" w:color="auto"/>
            <w:right w:val="none" w:sz="0" w:space="0" w:color="auto"/>
          </w:divBdr>
        </w:div>
        <w:div w:id="812597352">
          <w:marLeft w:val="480"/>
          <w:marRight w:val="0"/>
          <w:marTop w:val="0"/>
          <w:marBottom w:val="0"/>
          <w:divBdr>
            <w:top w:val="none" w:sz="0" w:space="0" w:color="auto"/>
            <w:left w:val="none" w:sz="0" w:space="0" w:color="auto"/>
            <w:bottom w:val="none" w:sz="0" w:space="0" w:color="auto"/>
            <w:right w:val="none" w:sz="0" w:space="0" w:color="auto"/>
          </w:divBdr>
        </w:div>
        <w:div w:id="817308189">
          <w:marLeft w:val="480"/>
          <w:marRight w:val="0"/>
          <w:marTop w:val="0"/>
          <w:marBottom w:val="0"/>
          <w:divBdr>
            <w:top w:val="none" w:sz="0" w:space="0" w:color="auto"/>
            <w:left w:val="none" w:sz="0" w:space="0" w:color="auto"/>
            <w:bottom w:val="none" w:sz="0" w:space="0" w:color="auto"/>
            <w:right w:val="none" w:sz="0" w:space="0" w:color="auto"/>
          </w:divBdr>
        </w:div>
        <w:div w:id="866060704">
          <w:marLeft w:val="480"/>
          <w:marRight w:val="0"/>
          <w:marTop w:val="0"/>
          <w:marBottom w:val="0"/>
          <w:divBdr>
            <w:top w:val="none" w:sz="0" w:space="0" w:color="auto"/>
            <w:left w:val="none" w:sz="0" w:space="0" w:color="auto"/>
            <w:bottom w:val="none" w:sz="0" w:space="0" w:color="auto"/>
            <w:right w:val="none" w:sz="0" w:space="0" w:color="auto"/>
          </w:divBdr>
        </w:div>
        <w:div w:id="882718731">
          <w:marLeft w:val="480"/>
          <w:marRight w:val="0"/>
          <w:marTop w:val="0"/>
          <w:marBottom w:val="0"/>
          <w:divBdr>
            <w:top w:val="none" w:sz="0" w:space="0" w:color="auto"/>
            <w:left w:val="none" w:sz="0" w:space="0" w:color="auto"/>
            <w:bottom w:val="none" w:sz="0" w:space="0" w:color="auto"/>
            <w:right w:val="none" w:sz="0" w:space="0" w:color="auto"/>
          </w:divBdr>
        </w:div>
        <w:div w:id="901061411">
          <w:marLeft w:val="480"/>
          <w:marRight w:val="0"/>
          <w:marTop w:val="0"/>
          <w:marBottom w:val="0"/>
          <w:divBdr>
            <w:top w:val="none" w:sz="0" w:space="0" w:color="auto"/>
            <w:left w:val="none" w:sz="0" w:space="0" w:color="auto"/>
            <w:bottom w:val="none" w:sz="0" w:space="0" w:color="auto"/>
            <w:right w:val="none" w:sz="0" w:space="0" w:color="auto"/>
          </w:divBdr>
        </w:div>
        <w:div w:id="913971413">
          <w:marLeft w:val="480"/>
          <w:marRight w:val="0"/>
          <w:marTop w:val="0"/>
          <w:marBottom w:val="0"/>
          <w:divBdr>
            <w:top w:val="none" w:sz="0" w:space="0" w:color="auto"/>
            <w:left w:val="none" w:sz="0" w:space="0" w:color="auto"/>
            <w:bottom w:val="none" w:sz="0" w:space="0" w:color="auto"/>
            <w:right w:val="none" w:sz="0" w:space="0" w:color="auto"/>
          </w:divBdr>
        </w:div>
        <w:div w:id="913973789">
          <w:marLeft w:val="480"/>
          <w:marRight w:val="0"/>
          <w:marTop w:val="0"/>
          <w:marBottom w:val="0"/>
          <w:divBdr>
            <w:top w:val="none" w:sz="0" w:space="0" w:color="auto"/>
            <w:left w:val="none" w:sz="0" w:space="0" w:color="auto"/>
            <w:bottom w:val="none" w:sz="0" w:space="0" w:color="auto"/>
            <w:right w:val="none" w:sz="0" w:space="0" w:color="auto"/>
          </w:divBdr>
        </w:div>
        <w:div w:id="914821727">
          <w:marLeft w:val="480"/>
          <w:marRight w:val="0"/>
          <w:marTop w:val="0"/>
          <w:marBottom w:val="0"/>
          <w:divBdr>
            <w:top w:val="none" w:sz="0" w:space="0" w:color="auto"/>
            <w:left w:val="none" w:sz="0" w:space="0" w:color="auto"/>
            <w:bottom w:val="none" w:sz="0" w:space="0" w:color="auto"/>
            <w:right w:val="none" w:sz="0" w:space="0" w:color="auto"/>
          </w:divBdr>
        </w:div>
        <w:div w:id="923609562">
          <w:marLeft w:val="480"/>
          <w:marRight w:val="0"/>
          <w:marTop w:val="0"/>
          <w:marBottom w:val="0"/>
          <w:divBdr>
            <w:top w:val="none" w:sz="0" w:space="0" w:color="auto"/>
            <w:left w:val="none" w:sz="0" w:space="0" w:color="auto"/>
            <w:bottom w:val="none" w:sz="0" w:space="0" w:color="auto"/>
            <w:right w:val="none" w:sz="0" w:space="0" w:color="auto"/>
          </w:divBdr>
        </w:div>
        <w:div w:id="931665033">
          <w:marLeft w:val="480"/>
          <w:marRight w:val="0"/>
          <w:marTop w:val="0"/>
          <w:marBottom w:val="0"/>
          <w:divBdr>
            <w:top w:val="none" w:sz="0" w:space="0" w:color="auto"/>
            <w:left w:val="none" w:sz="0" w:space="0" w:color="auto"/>
            <w:bottom w:val="none" w:sz="0" w:space="0" w:color="auto"/>
            <w:right w:val="none" w:sz="0" w:space="0" w:color="auto"/>
          </w:divBdr>
        </w:div>
        <w:div w:id="939995138">
          <w:marLeft w:val="480"/>
          <w:marRight w:val="0"/>
          <w:marTop w:val="0"/>
          <w:marBottom w:val="0"/>
          <w:divBdr>
            <w:top w:val="none" w:sz="0" w:space="0" w:color="auto"/>
            <w:left w:val="none" w:sz="0" w:space="0" w:color="auto"/>
            <w:bottom w:val="none" w:sz="0" w:space="0" w:color="auto"/>
            <w:right w:val="none" w:sz="0" w:space="0" w:color="auto"/>
          </w:divBdr>
        </w:div>
        <w:div w:id="942415829">
          <w:marLeft w:val="480"/>
          <w:marRight w:val="0"/>
          <w:marTop w:val="0"/>
          <w:marBottom w:val="0"/>
          <w:divBdr>
            <w:top w:val="none" w:sz="0" w:space="0" w:color="auto"/>
            <w:left w:val="none" w:sz="0" w:space="0" w:color="auto"/>
            <w:bottom w:val="none" w:sz="0" w:space="0" w:color="auto"/>
            <w:right w:val="none" w:sz="0" w:space="0" w:color="auto"/>
          </w:divBdr>
        </w:div>
        <w:div w:id="945843155">
          <w:marLeft w:val="480"/>
          <w:marRight w:val="0"/>
          <w:marTop w:val="0"/>
          <w:marBottom w:val="0"/>
          <w:divBdr>
            <w:top w:val="none" w:sz="0" w:space="0" w:color="auto"/>
            <w:left w:val="none" w:sz="0" w:space="0" w:color="auto"/>
            <w:bottom w:val="none" w:sz="0" w:space="0" w:color="auto"/>
            <w:right w:val="none" w:sz="0" w:space="0" w:color="auto"/>
          </w:divBdr>
        </w:div>
        <w:div w:id="958071108">
          <w:marLeft w:val="480"/>
          <w:marRight w:val="0"/>
          <w:marTop w:val="0"/>
          <w:marBottom w:val="0"/>
          <w:divBdr>
            <w:top w:val="none" w:sz="0" w:space="0" w:color="auto"/>
            <w:left w:val="none" w:sz="0" w:space="0" w:color="auto"/>
            <w:bottom w:val="none" w:sz="0" w:space="0" w:color="auto"/>
            <w:right w:val="none" w:sz="0" w:space="0" w:color="auto"/>
          </w:divBdr>
        </w:div>
        <w:div w:id="994185127">
          <w:marLeft w:val="480"/>
          <w:marRight w:val="0"/>
          <w:marTop w:val="0"/>
          <w:marBottom w:val="0"/>
          <w:divBdr>
            <w:top w:val="none" w:sz="0" w:space="0" w:color="auto"/>
            <w:left w:val="none" w:sz="0" w:space="0" w:color="auto"/>
            <w:bottom w:val="none" w:sz="0" w:space="0" w:color="auto"/>
            <w:right w:val="none" w:sz="0" w:space="0" w:color="auto"/>
          </w:divBdr>
        </w:div>
        <w:div w:id="1032077010">
          <w:marLeft w:val="480"/>
          <w:marRight w:val="0"/>
          <w:marTop w:val="0"/>
          <w:marBottom w:val="0"/>
          <w:divBdr>
            <w:top w:val="none" w:sz="0" w:space="0" w:color="auto"/>
            <w:left w:val="none" w:sz="0" w:space="0" w:color="auto"/>
            <w:bottom w:val="none" w:sz="0" w:space="0" w:color="auto"/>
            <w:right w:val="none" w:sz="0" w:space="0" w:color="auto"/>
          </w:divBdr>
        </w:div>
        <w:div w:id="1071850804">
          <w:marLeft w:val="480"/>
          <w:marRight w:val="0"/>
          <w:marTop w:val="0"/>
          <w:marBottom w:val="0"/>
          <w:divBdr>
            <w:top w:val="none" w:sz="0" w:space="0" w:color="auto"/>
            <w:left w:val="none" w:sz="0" w:space="0" w:color="auto"/>
            <w:bottom w:val="none" w:sz="0" w:space="0" w:color="auto"/>
            <w:right w:val="none" w:sz="0" w:space="0" w:color="auto"/>
          </w:divBdr>
        </w:div>
        <w:div w:id="1087189613">
          <w:marLeft w:val="480"/>
          <w:marRight w:val="0"/>
          <w:marTop w:val="0"/>
          <w:marBottom w:val="0"/>
          <w:divBdr>
            <w:top w:val="none" w:sz="0" w:space="0" w:color="auto"/>
            <w:left w:val="none" w:sz="0" w:space="0" w:color="auto"/>
            <w:bottom w:val="none" w:sz="0" w:space="0" w:color="auto"/>
            <w:right w:val="none" w:sz="0" w:space="0" w:color="auto"/>
          </w:divBdr>
        </w:div>
        <w:div w:id="1114639925">
          <w:marLeft w:val="480"/>
          <w:marRight w:val="0"/>
          <w:marTop w:val="0"/>
          <w:marBottom w:val="0"/>
          <w:divBdr>
            <w:top w:val="none" w:sz="0" w:space="0" w:color="auto"/>
            <w:left w:val="none" w:sz="0" w:space="0" w:color="auto"/>
            <w:bottom w:val="none" w:sz="0" w:space="0" w:color="auto"/>
            <w:right w:val="none" w:sz="0" w:space="0" w:color="auto"/>
          </w:divBdr>
        </w:div>
        <w:div w:id="1132213044">
          <w:marLeft w:val="480"/>
          <w:marRight w:val="0"/>
          <w:marTop w:val="0"/>
          <w:marBottom w:val="0"/>
          <w:divBdr>
            <w:top w:val="none" w:sz="0" w:space="0" w:color="auto"/>
            <w:left w:val="none" w:sz="0" w:space="0" w:color="auto"/>
            <w:bottom w:val="none" w:sz="0" w:space="0" w:color="auto"/>
            <w:right w:val="none" w:sz="0" w:space="0" w:color="auto"/>
          </w:divBdr>
        </w:div>
        <w:div w:id="1178472147">
          <w:marLeft w:val="480"/>
          <w:marRight w:val="0"/>
          <w:marTop w:val="0"/>
          <w:marBottom w:val="0"/>
          <w:divBdr>
            <w:top w:val="none" w:sz="0" w:space="0" w:color="auto"/>
            <w:left w:val="none" w:sz="0" w:space="0" w:color="auto"/>
            <w:bottom w:val="none" w:sz="0" w:space="0" w:color="auto"/>
            <w:right w:val="none" w:sz="0" w:space="0" w:color="auto"/>
          </w:divBdr>
        </w:div>
        <w:div w:id="1189953986">
          <w:marLeft w:val="480"/>
          <w:marRight w:val="0"/>
          <w:marTop w:val="0"/>
          <w:marBottom w:val="0"/>
          <w:divBdr>
            <w:top w:val="none" w:sz="0" w:space="0" w:color="auto"/>
            <w:left w:val="none" w:sz="0" w:space="0" w:color="auto"/>
            <w:bottom w:val="none" w:sz="0" w:space="0" w:color="auto"/>
            <w:right w:val="none" w:sz="0" w:space="0" w:color="auto"/>
          </w:divBdr>
        </w:div>
        <w:div w:id="1197356414">
          <w:marLeft w:val="480"/>
          <w:marRight w:val="0"/>
          <w:marTop w:val="0"/>
          <w:marBottom w:val="0"/>
          <w:divBdr>
            <w:top w:val="none" w:sz="0" w:space="0" w:color="auto"/>
            <w:left w:val="none" w:sz="0" w:space="0" w:color="auto"/>
            <w:bottom w:val="none" w:sz="0" w:space="0" w:color="auto"/>
            <w:right w:val="none" w:sz="0" w:space="0" w:color="auto"/>
          </w:divBdr>
        </w:div>
        <w:div w:id="1223246910">
          <w:marLeft w:val="480"/>
          <w:marRight w:val="0"/>
          <w:marTop w:val="0"/>
          <w:marBottom w:val="0"/>
          <w:divBdr>
            <w:top w:val="none" w:sz="0" w:space="0" w:color="auto"/>
            <w:left w:val="none" w:sz="0" w:space="0" w:color="auto"/>
            <w:bottom w:val="none" w:sz="0" w:space="0" w:color="auto"/>
            <w:right w:val="none" w:sz="0" w:space="0" w:color="auto"/>
          </w:divBdr>
        </w:div>
        <w:div w:id="1260217072">
          <w:marLeft w:val="480"/>
          <w:marRight w:val="0"/>
          <w:marTop w:val="0"/>
          <w:marBottom w:val="0"/>
          <w:divBdr>
            <w:top w:val="none" w:sz="0" w:space="0" w:color="auto"/>
            <w:left w:val="none" w:sz="0" w:space="0" w:color="auto"/>
            <w:bottom w:val="none" w:sz="0" w:space="0" w:color="auto"/>
            <w:right w:val="none" w:sz="0" w:space="0" w:color="auto"/>
          </w:divBdr>
        </w:div>
        <w:div w:id="1263146404">
          <w:marLeft w:val="480"/>
          <w:marRight w:val="0"/>
          <w:marTop w:val="0"/>
          <w:marBottom w:val="0"/>
          <w:divBdr>
            <w:top w:val="none" w:sz="0" w:space="0" w:color="auto"/>
            <w:left w:val="none" w:sz="0" w:space="0" w:color="auto"/>
            <w:bottom w:val="none" w:sz="0" w:space="0" w:color="auto"/>
            <w:right w:val="none" w:sz="0" w:space="0" w:color="auto"/>
          </w:divBdr>
        </w:div>
        <w:div w:id="1282767401">
          <w:marLeft w:val="480"/>
          <w:marRight w:val="0"/>
          <w:marTop w:val="0"/>
          <w:marBottom w:val="0"/>
          <w:divBdr>
            <w:top w:val="none" w:sz="0" w:space="0" w:color="auto"/>
            <w:left w:val="none" w:sz="0" w:space="0" w:color="auto"/>
            <w:bottom w:val="none" w:sz="0" w:space="0" w:color="auto"/>
            <w:right w:val="none" w:sz="0" w:space="0" w:color="auto"/>
          </w:divBdr>
        </w:div>
        <w:div w:id="1286155587">
          <w:marLeft w:val="480"/>
          <w:marRight w:val="0"/>
          <w:marTop w:val="0"/>
          <w:marBottom w:val="0"/>
          <w:divBdr>
            <w:top w:val="none" w:sz="0" w:space="0" w:color="auto"/>
            <w:left w:val="none" w:sz="0" w:space="0" w:color="auto"/>
            <w:bottom w:val="none" w:sz="0" w:space="0" w:color="auto"/>
            <w:right w:val="none" w:sz="0" w:space="0" w:color="auto"/>
          </w:divBdr>
        </w:div>
        <w:div w:id="1331174657">
          <w:marLeft w:val="480"/>
          <w:marRight w:val="0"/>
          <w:marTop w:val="0"/>
          <w:marBottom w:val="0"/>
          <w:divBdr>
            <w:top w:val="none" w:sz="0" w:space="0" w:color="auto"/>
            <w:left w:val="none" w:sz="0" w:space="0" w:color="auto"/>
            <w:bottom w:val="none" w:sz="0" w:space="0" w:color="auto"/>
            <w:right w:val="none" w:sz="0" w:space="0" w:color="auto"/>
          </w:divBdr>
        </w:div>
        <w:div w:id="1348672785">
          <w:marLeft w:val="480"/>
          <w:marRight w:val="0"/>
          <w:marTop w:val="0"/>
          <w:marBottom w:val="0"/>
          <w:divBdr>
            <w:top w:val="none" w:sz="0" w:space="0" w:color="auto"/>
            <w:left w:val="none" w:sz="0" w:space="0" w:color="auto"/>
            <w:bottom w:val="none" w:sz="0" w:space="0" w:color="auto"/>
            <w:right w:val="none" w:sz="0" w:space="0" w:color="auto"/>
          </w:divBdr>
        </w:div>
        <w:div w:id="1355377581">
          <w:marLeft w:val="480"/>
          <w:marRight w:val="0"/>
          <w:marTop w:val="0"/>
          <w:marBottom w:val="0"/>
          <w:divBdr>
            <w:top w:val="none" w:sz="0" w:space="0" w:color="auto"/>
            <w:left w:val="none" w:sz="0" w:space="0" w:color="auto"/>
            <w:bottom w:val="none" w:sz="0" w:space="0" w:color="auto"/>
            <w:right w:val="none" w:sz="0" w:space="0" w:color="auto"/>
          </w:divBdr>
        </w:div>
        <w:div w:id="1392927419">
          <w:marLeft w:val="480"/>
          <w:marRight w:val="0"/>
          <w:marTop w:val="0"/>
          <w:marBottom w:val="0"/>
          <w:divBdr>
            <w:top w:val="none" w:sz="0" w:space="0" w:color="auto"/>
            <w:left w:val="none" w:sz="0" w:space="0" w:color="auto"/>
            <w:bottom w:val="none" w:sz="0" w:space="0" w:color="auto"/>
            <w:right w:val="none" w:sz="0" w:space="0" w:color="auto"/>
          </w:divBdr>
        </w:div>
        <w:div w:id="1406218569">
          <w:marLeft w:val="480"/>
          <w:marRight w:val="0"/>
          <w:marTop w:val="0"/>
          <w:marBottom w:val="0"/>
          <w:divBdr>
            <w:top w:val="none" w:sz="0" w:space="0" w:color="auto"/>
            <w:left w:val="none" w:sz="0" w:space="0" w:color="auto"/>
            <w:bottom w:val="none" w:sz="0" w:space="0" w:color="auto"/>
            <w:right w:val="none" w:sz="0" w:space="0" w:color="auto"/>
          </w:divBdr>
        </w:div>
        <w:div w:id="1414165753">
          <w:marLeft w:val="480"/>
          <w:marRight w:val="0"/>
          <w:marTop w:val="0"/>
          <w:marBottom w:val="0"/>
          <w:divBdr>
            <w:top w:val="none" w:sz="0" w:space="0" w:color="auto"/>
            <w:left w:val="none" w:sz="0" w:space="0" w:color="auto"/>
            <w:bottom w:val="none" w:sz="0" w:space="0" w:color="auto"/>
            <w:right w:val="none" w:sz="0" w:space="0" w:color="auto"/>
          </w:divBdr>
        </w:div>
        <w:div w:id="1430929070">
          <w:marLeft w:val="480"/>
          <w:marRight w:val="0"/>
          <w:marTop w:val="0"/>
          <w:marBottom w:val="0"/>
          <w:divBdr>
            <w:top w:val="none" w:sz="0" w:space="0" w:color="auto"/>
            <w:left w:val="none" w:sz="0" w:space="0" w:color="auto"/>
            <w:bottom w:val="none" w:sz="0" w:space="0" w:color="auto"/>
            <w:right w:val="none" w:sz="0" w:space="0" w:color="auto"/>
          </w:divBdr>
        </w:div>
        <w:div w:id="1476609231">
          <w:marLeft w:val="480"/>
          <w:marRight w:val="0"/>
          <w:marTop w:val="0"/>
          <w:marBottom w:val="0"/>
          <w:divBdr>
            <w:top w:val="none" w:sz="0" w:space="0" w:color="auto"/>
            <w:left w:val="none" w:sz="0" w:space="0" w:color="auto"/>
            <w:bottom w:val="none" w:sz="0" w:space="0" w:color="auto"/>
            <w:right w:val="none" w:sz="0" w:space="0" w:color="auto"/>
          </w:divBdr>
        </w:div>
        <w:div w:id="1480460798">
          <w:marLeft w:val="480"/>
          <w:marRight w:val="0"/>
          <w:marTop w:val="0"/>
          <w:marBottom w:val="0"/>
          <w:divBdr>
            <w:top w:val="none" w:sz="0" w:space="0" w:color="auto"/>
            <w:left w:val="none" w:sz="0" w:space="0" w:color="auto"/>
            <w:bottom w:val="none" w:sz="0" w:space="0" w:color="auto"/>
            <w:right w:val="none" w:sz="0" w:space="0" w:color="auto"/>
          </w:divBdr>
        </w:div>
        <w:div w:id="1483961357">
          <w:marLeft w:val="480"/>
          <w:marRight w:val="0"/>
          <w:marTop w:val="0"/>
          <w:marBottom w:val="0"/>
          <w:divBdr>
            <w:top w:val="none" w:sz="0" w:space="0" w:color="auto"/>
            <w:left w:val="none" w:sz="0" w:space="0" w:color="auto"/>
            <w:bottom w:val="none" w:sz="0" w:space="0" w:color="auto"/>
            <w:right w:val="none" w:sz="0" w:space="0" w:color="auto"/>
          </w:divBdr>
        </w:div>
        <w:div w:id="1490711929">
          <w:marLeft w:val="480"/>
          <w:marRight w:val="0"/>
          <w:marTop w:val="0"/>
          <w:marBottom w:val="0"/>
          <w:divBdr>
            <w:top w:val="none" w:sz="0" w:space="0" w:color="auto"/>
            <w:left w:val="none" w:sz="0" w:space="0" w:color="auto"/>
            <w:bottom w:val="none" w:sz="0" w:space="0" w:color="auto"/>
            <w:right w:val="none" w:sz="0" w:space="0" w:color="auto"/>
          </w:divBdr>
        </w:div>
        <w:div w:id="1495340925">
          <w:marLeft w:val="480"/>
          <w:marRight w:val="0"/>
          <w:marTop w:val="0"/>
          <w:marBottom w:val="0"/>
          <w:divBdr>
            <w:top w:val="none" w:sz="0" w:space="0" w:color="auto"/>
            <w:left w:val="none" w:sz="0" w:space="0" w:color="auto"/>
            <w:bottom w:val="none" w:sz="0" w:space="0" w:color="auto"/>
            <w:right w:val="none" w:sz="0" w:space="0" w:color="auto"/>
          </w:divBdr>
        </w:div>
        <w:div w:id="1502358530">
          <w:marLeft w:val="480"/>
          <w:marRight w:val="0"/>
          <w:marTop w:val="0"/>
          <w:marBottom w:val="0"/>
          <w:divBdr>
            <w:top w:val="none" w:sz="0" w:space="0" w:color="auto"/>
            <w:left w:val="none" w:sz="0" w:space="0" w:color="auto"/>
            <w:bottom w:val="none" w:sz="0" w:space="0" w:color="auto"/>
            <w:right w:val="none" w:sz="0" w:space="0" w:color="auto"/>
          </w:divBdr>
        </w:div>
        <w:div w:id="1518546200">
          <w:marLeft w:val="480"/>
          <w:marRight w:val="0"/>
          <w:marTop w:val="0"/>
          <w:marBottom w:val="0"/>
          <w:divBdr>
            <w:top w:val="none" w:sz="0" w:space="0" w:color="auto"/>
            <w:left w:val="none" w:sz="0" w:space="0" w:color="auto"/>
            <w:bottom w:val="none" w:sz="0" w:space="0" w:color="auto"/>
            <w:right w:val="none" w:sz="0" w:space="0" w:color="auto"/>
          </w:divBdr>
        </w:div>
        <w:div w:id="1536649824">
          <w:marLeft w:val="480"/>
          <w:marRight w:val="0"/>
          <w:marTop w:val="0"/>
          <w:marBottom w:val="0"/>
          <w:divBdr>
            <w:top w:val="none" w:sz="0" w:space="0" w:color="auto"/>
            <w:left w:val="none" w:sz="0" w:space="0" w:color="auto"/>
            <w:bottom w:val="none" w:sz="0" w:space="0" w:color="auto"/>
            <w:right w:val="none" w:sz="0" w:space="0" w:color="auto"/>
          </w:divBdr>
        </w:div>
        <w:div w:id="1558515810">
          <w:marLeft w:val="480"/>
          <w:marRight w:val="0"/>
          <w:marTop w:val="0"/>
          <w:marBottom w:val="0"/>
          <w:divBdr>
            <w:top w:val="none" w:sz="0" w:space="0" w:color="auto"/>
            <w:left w:val="none" w:sz="0" w:space="0" w:color="auto"/>
            <w:bottom w:val="none" w:sz="0" w:space="0" w:color="auto"/>
            <w:right w:val="none" w:sz="0" w:space="0" w:color="auto"/>
          </w:divBdr>
        </w:div>
        <w:div w:id="1566449712">
          <w:marLeft w:val="480"/>
          <w:marRight w:val="0"/>
          <w:marTop w:val="0"/>
          <w:marBottom w:val="0"/>
          <w:divBdr>
            <w:top w:val="none" w:sz="0" w:space="0" w:color="auto"/>
            <w:left w:val="none" w:sz="0" w:space="0" w:color="auto"/>
            <w:bottom w:val="none" w:sz="0" w:space="0" w:color="auto"/>
            <w:right w:val="none" w:sz="0" w:space="0" w:color="auto"/>
          </w:divBdr>
        </w:div>
        <w:div w:id="1570378849">
          <w:marLeft w:val="480"/>
          <w:marRight w:val="0"/>
          <w:marTop w:val="0"/>
          <w:marBottom w:val="0"/>
          <w:divBdr>
            <w:top w:val="none" w:sz="0" w:space="0" w:color="auto"/>
            <w:left w:val="none" w:sz="0" w:space="0" w:color="auto"/>
            <w:bottom w:val="none" w:sz="0" w:space="0" w:color="auto"/>
            <w:right w:val="none" w:sz="0" w:space="0" w:color="auto"/>
          </w:divBdr>
        </w:div>
        <w:div w:id="1586913146">
          <w:marLeft w:val="480"/>
          <w:marRight w:val="0"/>
          <w:marTop w:val="0"/>
          <w:marBottom w:val="0"/>
          <w:divBdr>
            <w:top w:val="none" w:sz="0" w:space="0" w:color="auto"/>
            <w:left w:val="none" w:sz="0" w:space="0" w:color="auto"/>
            <w:bottom w:val="none" w:sz="0" w:space="0" w:color="auto"/>
            <w:right w:val="none" w:sz="0" w:space="0" w:color="auto"/>
          </w:divBdr>
        </w:div>
        <w:div w:id="1591041961">
          <w:marLeft w:val="480"/>
          <w:marRight w:val="0"/>
          <w:marTop w:val="0"/>
          <w:marBottom w:val="0"/>
          <w:divBdr>
            <w:top w:val="none" w:sz="0" w:space="0" w:color="auto"/>
            <w:left w:val="none" w:sz="0" w:space="0" w:color="auto"/>
            <w:bottom w:val="none" w:sz="0" w:space="0" w:color="auto"/>
            <w:right w:val="none" w:sz="0" w:space="0" w:color="auto"/>
          </w:divBdr>
        </w:div>
        <w:div w:id="1607424623">
          <w:marLeft w:val="480"/>
          <w:marRight w:val="0"/>
          <w:marTop w:val="0"/>
          <w:marBottom w:val="0"/>
          <w:divBdr>
            <w:top w:val="none" w:sz="0" w:space="0" w:color="auto"/>
            <w:left w:val="none" w:sz="0" w:space="0" w:color="auto"/>
            <w:bottom w:val="none" w:sz="0" w:space="0" w:color="auto"/>
            <w:right w:val="none" w:sz="0" w:space="0" w:color="auto"/>
          </w:divBdr>
        </w:div>
        <w:div w:id="1638561035">
          <w:marLeft w:val="480"/>
          <w:marRight w:val="0"/>
          <w:marTop w:val="0"/>
          <w:marBottom w:val="0"/>
          <w:divBdr>
            <w:top w:val="none" w:sz="0" w:space="0" w:color="auto"/>
            <w:left w:val="none" w:sz="0" w:space="0" w:color="auto"/>
            <w:bottom w:val="none" w:sz="0" w:space="0" w:color="auto"/>
            <w:right w:val="none" w:sz="0" w:space="0" w:color="auto"/>
          </w:divBdr>
        </w:div>
        <w:div w:id="1684940147">
          <w:marLeft w:val="480"/>
          <w:marRight w:val="0"/>
          <w:marTop w:val="0"/>
          <w:marBottom w:val="0"/>
          <w:divBdr>
            <w:top w:val="none" w:sz="0" w:space="0" w:color="auto"/>
            <w:left w:val="none" w:sz="0" w:space="0" w:color="auto"/>
            <w:bottom w:val="none" w:sz="0" w:space="0" w:color="auto"/>
            <w:right w:val="none" w:sz="0" w:space="0" w:color="auto"/>
          </w:divBdr>
        </w:div>
        <w:div w:id="1686058435">
          <w:marLeft w:val="480"/>
          <w:marRight w:val="0"/>
          <w:marTop w:val="0"/>
          <w:marBottom w:val="0"/>
          <w:divBdr>
            <w:top w:val="none" w:sz="0" w:space="0" w:color="auto"/>
            <w:left w:val="none" w:sz="0" w:space="0" w:color="auto"/>
            <w:bottom w:val="none" w:sz="0" w:space="0" w:color="auto"/>
            <w:right w:val="none" w:sz="0" w:space="0" w:color="auto"/>
          </w:divBdr>
        </w:div>
        <w:div w:id="1716537927">
          <w:marLeft w:val="480"/>
          <w:marRight w:val="0"/>
          <w:marTop w:val="0"/>
          <w:marBottom w:val="0"/>
          <w:divBdr>
            <w:top w:val="none" w:sz="0" w:space="0" w:color="auto"/>
            <w:left w:val="none" w:sz="0" w:space="0" w:color="auto"/>
            <w:bottom w:val="none" w:sz="0" w:space="0" w:color="auto"/>
            <w:right w:val="none" w:sz="0" w:space="0" w:color="auto"/>
          </w:divBdr>
        </w:div>
        <w:div w:id="1721247020">
          <w:marLeft w:val="480"/>
          <w:marRight w:val="0"/>
          <w:marTop w:val="0"/>
          <w:marBottom w:val="0"/>
          <w:divBdr>
            <w:top w:val="none" w:sz="0" w:space="0" w:color="auto"/>
            <w:left w:val="none" w:sz="0" w:space="0" w:color="auto"/>
            <w:bottom w:val="none" w:sz="0" w:space="0" w:color="auto"/>
            <w:right w:val="none" w:sz="0" w:space="0" w:color="auto"/>
          </w:divBdr>
        </w:div>
        <w:div w:id="1729298473">
          <w:marLeft w:val="480"/>
          <w:marRight w:val="0"/>
          <w:marTop w:val="0"/>
          <w:marBottom w:val="0"/>
          <w:divBdr>
            <w:top w:val="none" w:sz="0" w:space="0" w:color="auto"/>
            <w:left w:val="none" w:sz="0" w:space="0" w:color="auto"/>
            <w:bottom w:val="none" w:sz="0" w:space="0" w:color="auto"/>
            <w:right w:val="none" w:sz="0" w:space="0" w:color="auto"/>
          </w:divBdr>
        </w:div>
        <w:div w:id="1730953793">
          <w:marLeft w:val="480"/>
          <w:marRight w:val="0"/>
          <w:marTop w:val="0"/>
          <w:marBottom w:val="0"/>
          <w:divBdr>
            <w:top w:val="none" w:sz="0" w:space="0" w:color="auto"/>
            <w:left w:val="none" w:sz="0" w:space="0" w:color="auto"/>
            <w:bottom w:val="none" w:sz="0" w:space="0" w:color="auto"/>
            <w:right w:val="none" w:sz="0" w:space="0" w:color="auto"/>
          </w:divBdr>
        </w:div>
        <w:div w:id="1786584058">
          <w:marLeft w:val="480"/>
          <w:marRight w:val="0"/>
          <w:marTop w:val="0"/>
          <w:marBottom w:val="0"/>
          <w:divBdr>
            <w:top w:val="none" w:sz="0" w:space="0" w:color="auto"/>
            <w:left w:val="none" w:sz="0" w:space="0" w:color="auto"/>
            <w:bottom w:val="none" w:sz="0" w:space="0" w:color="auto"/>
            <w:right w:val="none" w:sz="0" w:space="0" w:color="auto"/>
          </w:divBdr>
        </w:div>
        <w:div w:id="1804418700">
          <w:marLeft w:val="480"/>
          <w:marRight w:val="0"/>
          <w:marTop w:val="0"/>
          <w:marBottom w:val="0"/>
          <w:divBdr>
            <w:top w:val="none" w:sz="0" w:space="0" w:color="auto"/>
            <w:left w:val="none" w:sz="0" w:space="0" w:color="auto"/>
            <w:bottom w:val="none" w:sz="0" w:space="0" w:color="auto"/>
            <w:right w:val="none" w:sz="0" w:space="0" w:color="auto"/>
          </w:divBdr>
        </w:div>
        <w:div w:id="1815682463">
          <w:marLeft w:val="480"/>
          <w:marRight w:val="0"/>
          <w:marTop w:val="0"/>
          <w:marBottom w:val="0"/>
          <w:divBdr>
            <w:top w:val="none" w:sz="0" w:space="0" w:color="auto"/>
            <w:left w:val="none" w:sz="0" w:space="0" w:color="auto"/>
            <w:bottom w:val="none" w:sz="0" w:space="0" w:color="auto"/>
            <w:right w:val="none" w:sz="0" w:space="0" w:color="auto"/>
          </w:divBdr>
        </w:div>
        <w:div w:id="1828134855">
          <w:marLeft w:val="480"/>
          <w:marRight w:val="0"/>
          <w:marTop w:val="0"/>
          <w:marBottom w:val="0"/>
          <w:divBdr>
            <w:top w:val="none" w:sz="0" w:space="0" w:color="auto"/>
            <w:left w:val="none" w:sz="0" w:space="0" w:color="auto"/>
            <w:bottom w:val="none" w:sz="0" w:space="0" w:color="auto"/>
            <w:right w:val="none" w:sz="0" w:space="0" w:color="auto"/>
          </w:divBdr>
        </w:div>
        <w:div w:id="1864661745">
          <w:marLeft w:val="480"/>
          <w:marRight w:val="0"/>
          <w:marTop w:val="0"/>
          <w:marBottom w:val="0"/>
          <w:divBdr>
            <w:top w:val="none" w:sz="0" w:space="0" w:color="auto"/>
            <w:left w:val="none" w:sz="0" w:space="0" w:color="auto"/>
            <w:bottom w:val="none" w:sz="0" w:space="0" w:color="auto"/>
            <w:right w:val="none" w:sz="0" w:space="0" w:color="auto"/>
          </w:divBdr>
        </w:div>
        <w:div w:id="1929268466">
          <w:marLeft w:val="480"/>
          <w:marRight w:val="0"/>
          <w:marTop w:val="0"/>
          <w:marBottom w:val="0"/>
          <w:divBdr>
            <w:top w:val="none" w:sz="0" w:space="0" w:color="auto"/>
            <w:left w:val="none" w:sz="0" w:space="0" w:color="auto"/>
            <w:bottom w:val="none" w:sz="0" w:space="0" w:color="auto"/>
            <w:right w:val="none" w:sz="0" w:space="0" w:color="auto"/>
          </w:divBdr>
        </w:div>
        <w:div w:id="1998146530">
          <w:marLeft w:val="480"/>
          <w:marRight w:val="0"/>
          <w:marTop w:val="0"/>
          <w:marBottom w:val="0"/>
          <w:divBdr>
            <w:top w:val="none" w:sz="0" w:space="0" w:color="auto"/>
            <w:left w:val="none" w:sz="0" w:space="0" w:color="auto"/>
            <w:bottom w:val="none" w:sz="0" w:space="0" w:color="auto"/>
            <w:right w:val="none" w:sz="0" w:space="0" w:color="auto"/>
          </w:divBdr>
        </w:div>
        <w:div w:id="2005618891">
          <w:marLeft w:val="480"/>
          <w:marRight w:val="0"/>
          <w:marTop w:val="0"/>
          <w:marBottom w:val="0"/>
          <w:divBdr>
            <w:top w:val="none" w:sz="0" w:space="0" w:color="auto"/>
            <w:left w:val="none" w:sz="0" w:space="0" w:color="auto"/>
            <w:bottom w:val="none" w:sz="0" w:space="0" w:color="auto"/>
            <w:right w:val="none" w:sz="0" w:space="0" w:color="auto"/>
          </w:divBdr>
        </w:div>
        <w:div w:id="2078898447">
          <w:marLeft w:val="480"/>
          <w:marRight w:val="0"/>
          <w:marTop w:val="0"/>
          <w:marBottom w:val="0"/>
          <w:divBdr>
            <w:top w:val="none" w:sz="0" w:space="0" w:color="auto"/>
            <w:left w:val="none" w:sz="0" w:space="0" w:color="auto"/>
            <w:bottom w:val="none" w:sz="0" w:space="0" w:color="auto"/>
            <w:right w:val="none" w:sz="0" w:space="0" w:color="auto"/>
          </w:divBdr>
        </w:div>
        <w:div w:id="2087847916">
          <w:marLeft w:val="480"/>
          <w:marRight w:val="0"/>
          <w:marTop w:val="0"/>
          <w:marBottom w:val="0"/>
          <w:divBdr>
            <w:top w:val="none" w:sz="0" w:space="0" w:color="auto"/>
            <w:left w:val="none" w:sz="0" w:space="0" w:color="auto"/>
            <w:bottom w:val="none" w:sz="0" w:space="0" w:color="auto"/>
            <w:right w:val="none" w:sz="0" w:space="0" w:color="auto"/>
          </w:divBdr>
        </w:div>
        <w:div w:id="2112160837">
          <w:marLeft w:val="480"/>
          <w:marRight w:val="0"/>
          <w:marTop w:val="0"/>
          <w:marBottom w:val="0"/>
          <w:divBdr>
            <w:top w:val="none" w:sz="0" w:space="0" w:color="auto"/>
            <w:left w:val="none" w:sz="0" w:space="0" w:color="auto"/>
            <w:bottom w:val="none" w:sz="0" w:space="0" w:color="auto"/>
            <w:right w:val="none" w:sz="0" w:space="0" w:color="auto"/>
          </w:divBdr>
        </w:div>
        <w:div w:id="2146972310">
          <w:marLeft w:val="480"/>
          <w:marRight w:val="0"/>
          <w:marTop w:val="0"/>
          <w:marBottom w:val="0"/>
          <w:divBdr>
            <w:top w:val="none" w:sz="0" w:space="0" w:color="auto"/>
            <w:left w:val="none" w:sz="0" w:space="0" w:color="auto"/>
            <w:bottom w:val="none" w:sz="0" w:space="0" w:color="auto"/>
            <w:right w:val="none" w:sz="0" w:space="0" w:color="auto"/>
          </w:divBdr>
        </w:div>
      </w:divsChild>
    </w:div>
    <w:div w:id="1771925347">
      <w:bodyDiv w:val="1"/>
      <w:marLeft w:val="0"/>
      <w:marRight w:val="0"/>
      <w:marTop w:val="0"/>
      <w:marBottom w:val="0"/>
      <w:divBdr>
        <w:top w:val="none" w:sz="0" w:space="0" w:color="auto"/>
        <w:left w:val="none" w:sz="0" w:space="0" w:color="auto"/>
        <w:bottom w:val="none" w:sz="0" w:space="0" w:color="auto"/>
        <w:right w:val="none" w:sz="0" w:space="0" w:color="auto"/>
      </w:divBdr>
    </w:div>
    <w:div w:id="1772622294">
      <w:bodyDiv w:val="1"/>
      <w:marLeft w:val="0"/>
      <w:marRight w:val="0"/>
      <w:marTop w:val="0"/>
      <w:marBottom w:val="0"/>
      <w:divBdr>
        <w:top w:val="none" w:sz="0" w:space="0" w:color="auto"/>
        <w:left w:val="none" w:sz="0" w:space="0" w:color="auto"/>
        <w:bottom w:val="none" w:sz="0" w:space="0" w:color="auto"/>
        <w:right w:val="none" w:sz="0" w:space="0" w:color="auto"/>
      </w:divBdr>
      <w:divsChild>
        <w:div w:id="314837672">
          <w:marLeft w:val="480"/>
          <w:marRight w:val="0"/>
          <w:marTop w:val="0"/>
          <w:marBottom w:val="0"/>
          <w:divBdr>
            <w:top w:val="none" w:sz="0" w:space="0" w:color="auto"/>
            <w:left w:val="none" w:sz="0" w:space="0" w:color="auto"/>
            <w:bottom w:val="none" w:sz="0" w:space="0" w:color="auto"/>
            <w:right w:val="none" w:sz="0" w:space="0" w:color="auto"/>
          </w:divBdr>
        </w:div>
        <w:div w:id="1395159057">
          <w:marLeft w:val="480"/>
          <w:marRight w:val="0"/>
          <w:marTop w:val="0"/>
          <w:marBottom w:val="0"/>
          <w:divBdr>
            <w:top w:val="none" w:sz="0" w:space="0" w:color="auto"/>
            <w:left w:val="none" w:sz="0" w:space="0" w:color="auto"/>
            <w:bottom w:val="none" w:sz="0" w:space="0" w:color="auto"/>
            <w:right w:val="none" w:sz="0" w:space="0" w:color="auto"/>
          </w:divBdr>
        </w:div>
        <w:div w:id="1764564798">
          <w:marLeft w:val="480"/>
          <w:marRight w:val="0"/>
          <w:marTop w:val="0"/>
          <w:marBottom w:val="0"/>
          <w:divBdr>
            <w:top w:val="none" w:sz="0" w:space="0" w:color="auto"/>
            <w:left w:val="none" w:sz="0" w:space="0" w:color="auto"/>
            <w:bottom w:val="none" w:sz="0" w:space="0" w:color="auto"/>
            <w:right w:val="none" w:sz="0" w:space="0" w:color="auto"/>
          </w:divBdr>
        </w:div>
        <w:div w:id="720439183">
          <w:marLeft w:val="480"/>
          <w:marRight w:val="0"/>
          <w:marTop w:val="0"/>
          <w:marBottom w:val="0"/>
          <w:divBdr>
            <w:top w:val="none" w:sz="0" w:space="0" w:color="auto"/>
            <w:left w:val="none" w:sz="0" w:space="0" w:color="auto"/>
            <w:bottom w:val="none" w:sz="0" w:space="0" w:color="auto"/>
            <w:right w:val="none" w:sz="0" w:space="0" w:color="auto"/>
          </w:divBdr>
        </w:div>
        <w:div w:id="143592913">
          <w:marLeft w:val="480"/>
          <w:marRight w:val="0"/>
          <w:marTop w:val="0"/>
          <w:marBottom w:val="0"/>
          <w:divBdr>
            <w:top w:val="none" w:sz="0" w:space="0" w:color="auto"/>
            <w:left w:val="none" w:sz="0" w:space="0" w:color="auto"/>
            <w:bottom w:val="none" w:sz="0" w:space="0" w:color="auto"/>
            <w:right w:val="none" w:sz="0" w:space="0" w:color="auto"/>
          </w:divBdr>
        </w:div>
        <w:div w:id="78336866">
          <w:marLeft w:val="480"/>
          <w:marRight w:val="0"/>
          <w:marTop w:val="0"/>
          <w:marBottom w:val="0"/>
          <w:divBdr>
            <w:top w:val="none" w:sz="0" w:space="0" w:color="auto"/>
            <w:left w:val="none" w:sz="0" w:space="0" w:color="auto"/>
            <w:bottom w:val="none" w:sz="0" w:space="0" w:color="auto"/>
            <w:right w:val="none" w:sz="0" w:space="0" w:color="auto"/>
          </w:divBdr>
        </w:div>
        <w:div w:id="1694843818">
          <w:marLeft w:val="480"/>
          <w:marRight w:val="0"/>
          <w:marTop w:val="0"/>
          <w:marBottom w:val="0"/>
          <w:divBdr>
            <w:top w:val="none" w:sz="0" w:space="0" w:color="auto"/>
            <w:left w:val="none" w:sz="0" w:space="0" w:color="auto"/>
            <w:bottom w:val="none" w:sz="0" w:space="0" w:color="auto"/>
            <w:right w:val="none" w:sz="0" w:space="0" w:color="auto"/>
          </w:divBdr>
        </w:div>
        <w:div w:id="1709799999">
          <w:marLeft w:val="480"/>
          <w:marRight w:val="0"/>
          <w:marTop w:val="0"/>
          <w:marBottom w:val="0"/>
          <w:divBdr>
            <w:top w:val="none" w:sz="0" w:space="0" w:color="auto"/>
            <w:left w:val="none" w:sz="0" w:space="0" w:color="auto"/>
            <w:bottom w:val="none" w:sz="0" w:space="0" w:color="auto"/>
            <w:right w:val="none" w:sz="0" w:space="0" w:color="auto"/>
          </w:divBdr>
        </w:div>
        <w:div w:id="1866626646">
          <w:marLeft w:val="480"/>
          <w:marRight w:val="0"/>
          <w:marTop w:val="0"/>
          <w:marBottom w:val="0"/>
          <w:divBdr>
            <w:top w:val="none" w:sz="0" w:space="0" w:color="auto"/>
            <w:left w:val="none" w:sz="0" w:space="0" w:color="auto"/>
            <w:bottom w:val="none" w:sz="0" w:space="0" w:color="auto"/>
            <w:right w:val="none" w:sz="0" w:space="0" w:color="auto"/>
          </w:divBdr>
        </w:div>
        <w:div w:id="1735663907">
          <w:marLeft w:val="480"/>
          <w:marRight w:val="0"/>
          <w:marTop w:val="0"/>
          <w:marBottom w:val="0"/>
          <w:divBdr>
            <w:top w:val="none" w:sz="0" w:space="0" w:color="auto"/>
            <w:left w:val="none" w:sz="0" w:space="0" w:color="auto"/>
            <w:bottom w:val="none" w:sz="0" w:space="0" w:color="auto"/>
            <w:right w:val="none" w:sz="0" w:space="0" w:color="auto"/>
          </w:divBdr>
        </w:div>
        <w:div w:id="1380083206">
          <w:marLeft w:val="480"/>
          <w:marRight w:val="0"/>
          <w:marTop w:val="0"/>
          <w:marBottom w:val="0"/>
          <w:divBdr>
            <w:top w:val="none" w:sz="0" w:space="0" w:color="auto"/>
            <w:left w:val="none" w:sz="0" w:space="0" w:color="auto"/>
            <w:bottom w:val="none" w:sz="0" w:space="0" w:color="auto"/>
            <w:right w:val="none" w:sz="0" w:space="0" w:color="auto"/>
          </w:divBdr>
        </w:div>
        <w:div w:id="404762112">
          <w:marLeft w:val="480"/>
          <w:marRight w:val="0"/>
          <w:marTop w:val="0"/>
          <w:marBottom w:val="0"/>
          <w:divBdr>
            <w:top w:val="none" w:sz="0" w:space="0" w:color="auto"/>
            <w:left w:val="none" w:sz="0" w:space="0" w:color="auto"/>
            <w:bottom w:val="none" w:sz="0" w:space="0" w:color="auto"/>
            <w:right w:val="none" w:sz="0" w:space="0" w:color="auto"/>
          </w:divBdr>
        </w:div>
        <w:div w:id="1171292022">
          <w:marLeft w:val="480"/>
          <w:marRight w:val="0"/>
          <w:marTop w:val="0"/>
          <w:marBottom w:val="0"/>
          <w:divBdr>
            <w:top w:val="none" w:sz="0" w:space="0" w:color="auto"/>
            <w:left w:val="none" w:sz="0" w:space="0" w:color="auto"/>
            <w:bottom w:val="none" w:sz="0" w:space="0" w:color="auto"/>
            <w:right w:val="none" w:sz="0" w:space="0" w:color="auto"/>
          </w:divBdr>
        </w:div>
        <w:div w:id="1913271499">
          <w:marLeft w:val="480"/>
          <w:marRight w:val="0"/>
          <w:marTop w:val="0"/>
          <w:marBottom w:val="0"/>
          <w:divBdr>
            <w:top w:val="none" w:sz="0" w:space="0" w:color="auto"/>
            <w:left w:val="none" w:sz="0" w:space="0" w:color="auto"/>
            <w:bottom w:val="none" w:sz="0" w:space="0" w:color="auto"/>
            <w:right w:val="none" w:sz="0" w:space="0" w:color="auto"/>
          </w:divBdr>
        </w:div>
        <w:div w:id="1819690587">
          <w:marLeft w:val="480"/>
          <w:marRight w:val="0"/>
          <w:marTop w:val="0"/>
          <w:marBottom w:val="0"/>
          <w:divBdr>
            <w:top w:val="none" w:sz="0" w:space="0" w:color="auto"/>
            <w:left w:val="none" w:sz="0" w:space="0" w:color="auto"/>
            <w:bottom w:val="none" w:sz="0" w:space="0" w:color="auto"/>
            <w:right w:val="none" w:sz="0" w:space="0" w:color="auto"/>
          </w:divBdr>
        </w:div>
        <w:div w:id="1022979980">
          <w:marLeft w:val="480"/>
          <w:marRight w:val="0"/>
          <w:marTop w:val="0"/>
          <w:marBottom w:val="0"/>
          <w:divBdr>
            <w:top w:val="none" w:sz="0" w:space="0" w:color="auto"/>
            <w:left w:val="none" w:sz="0" w:space="0" w:color="auto"/>
            <w:bottom w:val="none" w:sz="0" w:space="0" w:color="auto"/>
            <w:right w:val="none" w:sz="0" w:space="0" w:color="auto"/>
          </w:divBdr>
        </w:div>
        <w:div w:id="2062366243">
          <w:marLeft w:val="480"/>
          <w:marRight w:val="0"/>
          <w:marTop w:val="0"/>
          <w:marBottom w:val="0"/>
          <w:divBdr>
            <w:top w:val="none" w:sz="0" w:space="0" w:color="auto"/>
            <w:left w:val="none" w:sz="0" w:space="0" w:color="auto"/>
            <w:bottom w:val="none" w:sz="0" w:space="0" w:color="auto"/>
            <w:right w:val="none" w:sz="0" w:space="0" w:color="auto"/>
          </w:divBdr>
        </w:div>
        <w:div w:id="1667516164">
          <w:marLeft w:val="480"/>
          <w:marRight w:val="0"/>
          <w:marTop w:val="0"/>
          <w:marBottom w:val="0"/>
          <w:divBdr>
            <w:top w:val="none" w:sz="0" w:space="0" w:color="auto"/>
            <w:left w:val="none" w:sz="0" w:space="0" w:color="auto"/>
            <w:bottom w:val="none" w:sz="0" w:space="0" w:color="auto"/>
            <w:right w:val="none" w:sz="0" w:space="0" w:color="auto"/>
          </w:divBdr>
        </w:div>
        <w:div w:id="60099060">
          <w:marLeft w:val="480"/>
          <w:marRight w:val="0"/>
          <w:marTop w:val="0"/>
          <w:marBottom w:val="0"/>
          <w:divBdr>
            <w:top w:val="none" w:sz="0" w:space="0" w:color="auto"/>
            <w:left w:val="none" w:sz="0" w:space="0" w:color="auto"/>
            <w:bottom w:val="none" w:sz="0" w:space="0" w:color="auto"/>
            <w:right w:val="none" w:sz="0" w:space="0" w:color="auto"/>
          </w:divBdr>
        </w:div>
        <w:div w:id="1571453906">
          <w:marLeft w:val="480"/>
          <w:marRight w:val="0"/>
          <w:marTop w:val="0"/>
          <w:marBottom w:val="0"/>
          <w:divBdr>
            <w:top w:val="none" w:sz="0" w:space="0" w:color="auto"/>
            <w:left w:val="none" w:sz="0" w:space="0" w:color="auto"/>
            <w:bottom w:val="none" w:sz="0" w:space="0" w:color="auto"/>
            <w:right w:val="none" w:sz="0" w:space="0" w:color="auto"/>
          </w:divBdr>
        </w:div>
        <w:div w:id="1329023203">
          <w:marLeft w:val="480"/>
          <w:marRight w:val="0"/>
          <w:marTop w:val="0"/>
          <w:marBottom w:val="0"/>
          <w:divBdr>
            <w:top w:val="none" w:sz="0" w:space="0" w:color="auto"/>
            <w:left w:val="none" w:sz="0" w:space="0" w:color="auto"/>
            <w:bottom w:val="none" w:sz="0" w:space="0" w:color="auto"/>
            <w:right w:val="none" w:sz="0" w:space="0" w:color="auto"/>
          </w:divBdr>
        </w:div>
        <w:div w:id="1518082767">
          <w:marLeft w:val="480"/>
          <w:marRight w:val="0"/>
          <w:marTop w:val="0"/>
          <w:marBottom w:val="0"/>
          <w:divBdr>
            <w:top w:val="none" w:sz="0" w:space="0" w:color="auto"/>
            <w:left w:val="none" w:sz="0" w:space="0" w:color="auto"/>
            <w:bottom w:val="none" w:sz="0" w:space="0" w:color="auto"/>
            <w:right w:val="none" w:sz="0" w:space="0" w:color="auto"/>
          </w:divBdr>
        </w:div>
        <w:div w:id="1972979967">
          <w:marLeft w:val="480"/>
          <w:marRight w:val="0"/>
          <w:marTop w:val="0"/>
          <w:marBottom w:val="0"/>
          <w:divBdr>
            <w:top w:val="none" w:sz="0" w:space="0" w:color="auto"/>
            <w:left w:val="none" w:sz="0" w:space="0" w:color="auto"/>
            <w:bottom w:val="none" w:sz="0" w:space="0" w:color="auto"/>
            <w:right w:val="none" w:sz="0" w:space="0" w:color="auto"/>
          </w:divBdr>
        </w:div>
        <w:div w:id="95366510">
          <w:marLeft w:val="480"/>
          <w:marRight w:val="0"/>
          <w:marTop w:val="0"/>
          <w:marBottom w:val="0"/>
          <w:divBdr>
            <w:top w:val="none" w:sz="0" w:space="0" w:color="auto"/>
            <w:left w:val="none" w:sz="0" w:space="0" w:color="auto"/>
            <w:bottom w:val="none" w:sz="0" w:space="0" w:color="auto"/>
            <w:right w:val="none" w:sz="0" w:space="0" w:color="auto"/>
          </w:divBdr>
        </w:div>
        <w:div w:id="1705518534">
          <w:marLeft w:val="480"/>
          <w:marRight w:val="0"/>
          <w:marTop w:val="0"/>
          <w:marBottom w:val="0"/>
          <w:divBdr>
            <w:top w:val="none" w:sz="0" w:space="0" w:color="auto"/>
            <w:left w:val="none" w:sz="0" w:space="0" w:color="auto"/>
            <w:bottom w:val="none" w:sz="0" w:space="0" w:color="auto"/>
            <w:right w:val="none" w:sz="0" w:space="0" w:color="auto"/>
          </w:divBdr>
        </w:div>
        <w:div w:id="917132969">
          <w:marLeft w:val="480"/>
          <w:marRight w:val="0"/>
          <w:marTop w:val="0"/>
          <w:marBottom w:val="0"/>
          <w:divBdr>
            <w:top w:val="none" w:sz="0" w:space="0" w:color="auto"/>
            <w:left w:val="none" w:sz="0" w:space="0" w:color="auto"/>
            <w:bottom w:val="none" w:sz="0" w:space="0" w:color="auto"/>
            <w:right w:val="none" w:sz="0" w:space="0" w:color="auto"/>
          </w:divBdr>
        </w:div>
        <w:div w:id="848762590">
          <w:marLeft w:val="480"/>
          <w:marRight w:val="0"/>
          <w:marTop w:val="0"/>
          <w:marBottom w:val="0"/>
          <w:divBdr>
            <w:top w:val="none" w:sz="0" w:space="0" w:color="auto"/>
            <w:left w:val="none" w:sz="0" w:space="0" w:color="auto"/>
            <w:bottom w:val="none" w:sz="0" w:space="0" w:color="auto"/>
            <w:right w:val="none" w:sz="0" w:space="0" w:color="auto"/>
          </w:divBdr>
        </w:div>
        <w:div w:id="1359239290">
          <w:marLeft w:val="480"/>
          <w:marRight w:val="0"/>
          <w:marTop w:val="0"/>
          <w:marBottom w:val="0"/>
          <w:divBdr>
            <w:top w:val="none" w:sz="0" w:space="0" w:color="auto"/>
            <w:left w:val="none" w:sz="0" w:space="0" w:color="auto"/>
            <w:bottom w:val="none" w:sz="0" w:space="0" w:color="auto"/>
            <w:right w:val="none" w:sz="0" w:space="0" w:color="auto"/>
          </w:divBdr>
        </w:div>
        <w:div w:id="1820151133">
          <w:marLeft w:val="480"/>
          <w:marRight w:val="0"/>
          <w:marTop w:val="0"/>
          <w:marBottom w:val="0"/>
          <w:divBdr>
            <w:top w:val="none" w:sz="0" w:space="0" w:color="auto"/>
            <w:left w:val="none" w:sz="0" w:space="0" w:color="auto"/>
            <w:bottom w:val="none" w:sz="0" w:space="0" w:color="auto"/>
            <w:right w:val="none" w:sz="0" w:space="0" w:color="auto"/>
          </w:divBdr>
        </w:div>
        <w:div w:id="322591217">
          <w:marLeft w:val="480"/>
          <w:marRight w:val="0"/>
          <w:marTop w:val="0"/>
          <w:marBottom w:val="0"/>
          <w:divBdr>
            <w:top w:val="none" w:sz="0" w:space="0" w:color="auto"/>
            <w:left w:val="none" w:sz="0" w:space="0" w:color="auto"/>
            <w:bottom w:val="none" w:sz="0" w:space="0" w:color="auto"/>
            <w:right w:val="none" w:sz="0" w:space="0" w:color="auto"/>
          </w:divBdr>
        </w:div>
        <w:div w:id="192621298">
          <w:marLeft w:val="480"/>
          <w:marRight w:val="0"/>
          <w:marTop w:val="0"/>
          <w:marBottom w:val="0"/>
          <w:divBdr>
            <w:top w:val="none" w:sz="0" w:space="0" w:color="auto"/>
            <w:left w:val="none" w:sz="0" w:space="0" w:color="auto"/>
            <w:bottom w:val="none" w:sz="0" w:space="0" w:color="auto"/>
            <w:right w:val="none" w:sz="0" w:space="0" w:color="auto"/>
          </w:divBdr>
        </w:div>
        <w:div w:id="256451982">
          <w:marLeft w:val="480"/>
          <w:marRight w:val="0"/>
          <w:marTop w:val="0"/>
          <w:marBottom w:val="0"/>
          <w:divBdr>
            <w:top w:val="none" w:sz="0" w:space="0" w:color="auto"/>
            <w:left w:val="none" w:sz="0" w:space="0" w:color="auto"/>
            <w:bottom w:val="none" w:sz="0" w:space="0" w:color="auto"/>
            <w:right w:val="none" w:sz="0" w:space="0" w:color="auto"/>
          </w:divBdr>
        </w:div>
        <w:div w:id="1218935689">
          <w:marLeft w:val="480"/>
          <w:marRight w:val="0"/>
          <w:marTop w:val="0"/>
          <w:marBottom w:val="0"/>
          <w:divBdr>
            <w:top w:val="none" w:sz="0" w:space="0" w:color="auto"/>
            <w:left w:val="none" w:sz="0" w:space="0" w:color="auto"/>
            <w:bottom w:val="none" w:sz="0" w:space="0" w:color="auto"/>
            <w:right w:val="none" w:sz="0" w:space="0" w:color="auto"/>
          </w:divBdr>
        </w:div>
        <w:div w:id="1771927786">
          <w:marLeft w:val="480"/>
          <w:marRight w:val="0"/>
          <w:marTop w:val="0"/>
          <w:marBottom w:val="0"/>
          <w:divBdr>
            <w:top w:val="none" w:sz="0" w:space="0" w:color="auto"/>
            <w:left w:val="none" w:sz="0" w:space="0" w:color="auto"/>
            <w:bottom w:val="none" w:sz="0" w:space="0" w:color="auto"/>
            <w:right w:val="none" w:sz="0" w:space="0" w:color="auto"/>
          </w:divBdr>
        </w:div>
        <w:div w:id="1678386056">
          <w:marLeft w:val="480"/>
          <w:marRight w:val="0"/>
          <w:marTop w:val="0"/>
          <w:marBottom w:val="0"/>
          <w:divBdr>
            <w:top w:val="none" w:sz="0" w:space="0" w:color="auto"/>
            <w:left w:val="none" w:sz="0" w:space="0" w:color="auto"/>
            <w:bottom w:val="none" w:sz="0" w:space="0" w:color="auto"/>
            <w:right w:val="none" w:sz="0" w:space="0" w:color="auto"/>
          </w:divBdr>
        </w:div>
        <w:div w:id="951517570">
          <w:marLeft w:val="480"/>
          <w:marRight w:val="0"/>
          <w:marTop w:val="0"/>
          <w:marBottom w:val="0"/>
          <w:divBdr>
            <w:top w:val="none" w:sz="0" w:space="0" w:color="auto"/>
            <w:left w:val="none" w:sz="0" w:space="0" w:color="auto"/>
            <w:bottom w:val="none" w:sz="0" w:space="0" w:color="auto"/>
            <w:right w:val="none" w:sz="0" w:space="0" w:color="auto"/>
          </w:divBdr>
        </w:div>
        <w:div w:id="1303073968">
          <w:marLeft w:val="480"/>
          <w:marRight w:val="0"/>
          <w:marTop w:val="0"/>
          <w:marBottom w:val="0"/>
          <w:divBdr>
            <w:top w:val="none" w:sz="0" w:space="0" w:color="auto"/>
            <w:left w:val="none" w:sz="0" w:space="0" w:color="auto"/>
            <w:bottom w:val="none" w:sz="0" w:space="0" w:color="auto"/>
            <w:right w:val="none" w:sz="0" w:space="0" w:color="auto"/>
          </w:divBdr>
        </w:div>
        <w:div w:id="2071151724">
          <w:marLeft w:val="480"/>
          <w:marRight w:val="0"/>
          <w:marTop w:val="0"/>
          <w:marBottom w:val="0"/>
          <w:divBdr>
            <w:top w:val="none" w:sz="0" w:space="0" w:color="auto"/>
            <w:left w:val="none" w:sz="0" w:space="0" w:color="auto"/>
            <w:bottom w:val="none" w:sz="0" w:space="0" w:color="auto"/>
            <w:right w:val="none" w:sz="0" w:space="0" w:color="auto"/>
          </w:divBdr>
        </w:div>
        <w:div w:id="2437690">
          <w:marLeft w:val="480"/>
          <w:marRight w:val="0"/>
          <w:marTop w:val="0"/>
          <w:marBottom w:val="0"/>
          <w:divBdr>
            <w:top w:val="none" w:sz="0" w:space="0" w:color="auto"/>
            <w:left w:val="none" w:sz="0" w:space="0" w:color="auto"/>
            <w:bottom w:val="none" w:sz="0" w:space="0" w:color="auto"/>
            <w:right w:val="none" w:sz="0" w:space="0" w:color="auto"/>
          </w:divBdr>
        </w:div>
        <w:div w:id="1667126761">
          <w:marLeft w:val="480"/>
          <w:marRight w:val="0"/>
          <w:marTop w:val="0"/>
          <w:marBottom w:val="0"/>
          <w:divBdr>
            <w:top w:val="none" w:sz="0" w:space="0" w:color="auto"/>
            <w:left w:val="none" w:sz="0" w:space="0" w:color="auto"/>
            <w:bottom w:val="none" w:sz="0" w:space="0" w:color="auto"/>
            <w:right w:val="none" w:sz="0" w:space="0" w:color="auto"/>
          </w:divBdr>
        </w:div>
        <w:div w:id="1636644735">
          <w:marLeft w:val="480"/>
          <w:marRight w:val="0"/>
          <w:marTop w:val="0"/>
          <w:marBottom w:val="0"/>
          <w:divBdr>
            <w:top w:val="none" w:sz="0" w:space="0" w:color="auto"/>
            <w:left w:val="none" w:sz="0" w:space="0" w:color="auto"/>
            <w:bottom w:val="none" w:sz="0" w:space="0" w:color="auto"/>
            <w:right w:val="none" w:sz="0" w:space="0" w:color="auto"/>
          </w:divBdr>
        </w:div>
        <w:div w:id="152064438">
          <w:marLeft w:val="480"/>
          <w:marRight w:val="0"/>
          <w:marTop w:val="0"/>
          <w:marBottom w:val="0"/>
          <w:divBdr>
            <w:top w:val="none" w:sz="0" w:space="0" w:color="auto"/>
            <w:left w:val="none" w:sz="0" w:space="0" w:color="auto"/>
            <w:bottom w:val="none" w:sz="0" w:space="0" w:color="auto"/>
            <w:right w:val="none" w:sz="0" w:space="0" w:color="auto"/>
          </w:divBdr>
        </w:div>
        <w:div w:id="1641156611">
          <w:marLeft w:val="480"/>
          <w:marRight w:val="0"/>
          <w:marTop w:val="0"/>
          <w:marBottom w:val="0"/>
          <w:divBdr>
            <w:top w:val="none" w:sz="0" w:space="0" w:color="auto"/>
            <w:left w:val="none" w:sz="0" w:space="0" w:color="auto"/>
            <w:bottom w:val="none" w:sz="0" w:space="0" w:color="auto"/>
            <w:right w:val="none" w:sz="0" w:space="0" w:color="auto"/>
          </w:divBdr>
        </w:div>
        <w:div w:id="1106922711">
          <w:marLeft w:val="480"/>
          <w:marRight w:val="0"/>
          <w:marTop w:val="0"/>
          <w:marBottom w:val="0"/>
          <w:divBdr>
            <w:top w:val="none" w:sz="0" w:space="0" w:color="auto"/>
            <w:left w:val="none" w:sz="0" w:space="0" w:color="auto"/>
            <w:bottom w:val="none" w:sz="0" w:space="0" w:color="auto"/>
            <w:right w:val="none" w:sz="0" w:space="0" w:color="auto"/>
          </w:divBdr>
        </w:div>
        <w:div w:id="1052639">
          <w:marLeft w:val="480"/>
          <w:marRight w:val="0"/>
          <w:marTop w:val="0"/>
          <w:marBottom w:val="0"/>
          <w:divBdr>
            <w:top w:val="none" w:sz="0" w:space="0" w:color="auto"/>
            <w:left w:val="none" w:sz="0" w:space="0" w:color="auto"/>
            <w:bottom w:val="none" w:sz="0" w:space="0" w:color="auto"/>
            <w:right w:val="none" w:sz="0" w:space="0" w:color="auto"/>
          </w:divBdr>
        </w:div>
        <w:div w:id="1599831875">
          <w:marLeft w:val="480"/>
          <w:marRight w:val="0"/>
          <w:marTop w:val="0"/>
          <w:marBottom w:val="0"/>
          <w:divBdr>
            <w:top w:val="none" w:sz="0" w:space="0" w:color="auto"/>
            <w:left w:val="none" w:sz="0" w:space="0" w:color="auto"/>
            <w:bottom w:val="none" w:sz="0" w:space="0" w:color="auto"/>
            <w:right w:val="none" w:sz="0" w:space="0" w:color="auto"/>
          </w:divBdr>
        </w:div>
        <w:div w:id="1790471498">
          <w:marLeft w:val="480"/>
          <w:marRight w:val="0"/>
          <w:marTop w:val="0"/>
          <w:marBottom w:val="0"/>
          <w:divBdr>
            <w:top w:val="none" w:sz="0" w:space="0" w:color="auto"/>
            <w:left w:val="none" w:sz="0" w:space="0" w:color="auto"/>
            <w:bottom w:val="none" w:sz="0" w:space="0" w:color="auto"/>
            <w:right w:val="none" w:sz="0" w:space="0" w:color="auto"/>
          </w:divBdr>
        </w:div>
        <w:div w:id="1372192943">
          <w:marLeft w:val="480"/>
          <w:marRight w:val="0"/>
          <w:marTop w:val="0"/>
          <w:marBottom w:val="0"/>
          <w:divBdr>
            <w:top w:val="none" w:sz="0" w:space="0" w:color="auto"/>
            <w:left w:val="none" w:sz="0" w:space="0" w:color="auto"/>
            <w:bottom w:val="none" w:sz="0" w:space="0" w:color="auto"/>
            <w:right w:val="none" w:sz="0" w:space="0" w:color="auto"/>
          </w:divBdr>
        </w:div>
        <w:div w:id="976298336">
          <w:marLeft w:val="480"/>
          <w:marRight w:val="0"/>
          <w:marTop w:val="0"/>
          <w:marBottom w:val="0"/>
          <w:divBdr>
            <w:top w:val="none" w:sz="0" w:space="0" w:color="auto"/>
            <w:left w:val="none" w:sz="0" w:space="0" w:color="auto"/>
            <w:bottom w:val="none" w:sz="0" w:space="0" w:color="auto"/>
            <w:right w:val="none" w:sz="0" w:space="0" w:color="auto"/>
          </w:divBdr>
        </w:div>
        <w:div w:id="1910965039">
          <w:marLeft w:val="480"/>
          <w:marRight w:val="0"/>
          <w:marTop w:val="0"/>
          <w:marBottom w:val="0"/>
          <w:divBdr>
            <w:top w:val="none" w:sz="0" w:space="0" w:color="auto"/>
            <w:left w:val="none" w:sz="0" w:space="0" w:color="auto"/>
            <w:bottom w:val="none" w:sz="0" w:space="0" w:color="auto"/>
            <w:right w:val="none" w:sz="0" w:space="0" w:color="auto"/>
          </w:divBdr>
        </w:div>
        <w:div w:id="483591941">
          <w:marLeft w:val="480"/>
          <w:marRight w:val="0"/>
          <w:marTop w:val="0"/>
          <w:marBottom w:val="0"/>
          <w:divBdr>
            <w:top w:val="none" w:sz="0" w:space="0" w:color="auto"/>
            <w:left w:val="none" w:sz="0" w:space="0" w:color="auto"/>
            <w:bottom w:val="none" w:sz="0" w:space="0" w:color="auto"/>
            <w:right w:val="none" w:sz="0" w:space="0" w:color="auto"/>
          </w:divBdr>
        </w:div>
        <w:div w:id="1303079415">
          <w:marLeft w:val="480"/>
          <w:marRight w:val="0"/>
          <w:marTop w:val="0"/>
          <w:marBottom w:val="0"/>
          <w:divBdr>
            <w:top w:val="none" w:sz="0" w:space="0" w:color="auto"/>
            <w:left w:val="none" w:sz="0" w:space="0" w:color="auto"/>
            <w:bottom w:val="none" w:sz="0" w:space="0" w:color="auto"/>
            <w:right w:val="none" w:sz="0" w:space="0" w:color="auto"/>
          </w:divBdr>
        </w:div>
        <w:div w:id="1207065006">
          <w:marLeft w:val="480"/>
          <w:marRight w:val="0"/>
          <w:marTop w:val="0"/>
          <w:marBottom w:val="0"/>
          <w:divBdr>
            <w:top w:val="none" w:sz="0" w:space="0" w:color="auto"/>
            <w:left w:val="none" w:sz="0" w:space="0" w:color="auto"/>
            <w:bottom w:val="none" w:sz="0" w:space="0" w:color="auto"/>
            <w:right w:val="none" w:sz="0" w:space="0" w:color="auto"/>
          </w:divBdr>
        </w:div>
        <w:div w:id="492376977">
          <w:marLeft w:val="480"/>
          <w:marRight w:val="0"/>
          <w:marTop w:val="0"/>
          <w:marBottom w:val="0"/>
          <w:divBdr>
            <w:top w:val="none" w:sz="0" w:space="0" w:color="auto"/>
            <w:left w:val="none" w:sz="0" w:space="0" w:color="auto"/>
            <w:bottom w:val="none" w:sz="0" w:space="0" w:color="auto"/>
            <w:right w:val="none" w:sz="0" w:space="0" w:color="auto"/>
          </w:divBdr>
        </w:div>
        <w:div w:id="477069156">
          <w:marLeft w:val="480"/>
          <w:marRight w:val="0"/>
          <w:marTop w:val="0"/>
          <w:marBottom w:val="0"/>
          <w:divBdr>
            <w:top w:val="none" w:sz="0" w:space="0" w:color="auto"/>
            <w:left w:val="none" w:sz="0" w:space="0" w:color="auto"/>
            <w:bottom w:val="none" w:sz="0" w:space="0" w:color="auto"/>
            <w:right w:val="none" w:sz="0" w:space="0" w:color="auto"/>
          </w:divBdr>
        </w:div>
        <w:div w:id="1012024972">
          <w:marLeft w:val="480"/>
          <w:marRight w:val="0"/>
          <w:marTop w:val="0"/>
          <w:marBottom w:val="0"/>
          <w:divBdr>
            <w:top w:val="none" w:sz="0" w:space="0" w:color="auto"/>
            <w:left w:val="none" w:sz="0" w:space="0" w:color="auto"/>
            <w:bottom w:val="none" w:sz="0" w:space="0" w:color="auto"/>
            <w:right w:val="none" w:sz="0" w:space="0" w:color="auto"/>
          </w:divBdr>
        </w:div>
        <w:div w:id="188878434">
          <w:marLeft w:val="480"/>
          <w:marRight w:val="0"/>
          <w:marTop w:val="0"/>
          <w:marBottom w:val="0"/>
          <w:divBdr>
            <w:top w:val="none" w:sz="0" w:space="0" w:color="auto"/>
            <w:left w:val="none" w:sz="0" w:space="0" w:color="auto"/>
            <w:bottom w:val="none" w:sz="0" w:space="0" w:color="auto"/>
            <w:right w:val="none" w:sz="0" w:space="0" w:color="auto"/>
          </w:divBdr>
        </w:div>
        <w:div w:id="1238516829">
          <w:marLeft w:val="480"/>
          <w:marRight w:val="0"/>
          <w:marTop w:val="0"/>
          <w:marBottom w:val="0"/>
          <w:divBdr>
            <w:top w:val="none" w:sz="0" w:space="0" w:color="auto"/>
            <w:left w:val="none" w:sz="0" w:space="0" w:color="auto"/>
            <w:bottom w:val="none" w:sz="0" w:space="0" w:color="auto"/>
            <w:right w:val="none" w:sz="0" w:space="0" w:color="auto"/>
          </w:divBdr>
        </w:div>
        <w:div w:id="1021930953">
          <w:marLeft w:val="480"/>
          <w:marRight w:val="0"/>
          <w:marTop w:val="0"/>
          <w:marBottom w:val="0"/>
          <w:divBdr>
            <w:top w:val="none" w:sz="0" w:space="0" w:color="auto"/>
            <w:left w:val="none" w:sz="0" w:space="0" w:color="auto"/>
            <w:bottom w:val="none" w:sz="0" w:space="0" w:color="auto"/>
            <w:right w:val="none" w:sz="0" w:space="0" w:color="auto"/>
          </w:divBdr>
        </w:div>
        <w:div w:id="1322732667">
          <w:marLeft w:val="480"/>
          <w:marRight w:val="0"/>
          <w:marTop w:val="0"/>
          <w:marBottom w:val="0"/>
          <w:divBdr>
            <w:top w:val="none" w:sz="0" w:space="0" w:color="auto"/>
            <w:left w:val="none" w:sz="0" w:space="0" w:color="auto"/>
            <w:bottom w:val="none" w:sz="0" w:space="0" w:color="auto"/>
            <w:right w:val="none" w:sz="0" w:space="0" w:color="auto"/>
          </w:divBdr>
        </w:div>
        <w:div w:id="408845788">
          <w:marLeft w:val="480"/>
          <w:marRight w:val="0"/>
          <w:marTop w:val="0"/>
          <w:marBottom w:val="0"/>
          <w:divBdr>
            <w:top w:val="none" w:sz="0" w:space="0" w:color="auto"/>
            <w:left w:val="none" w:sz="0" w:space="0" w:color="auto"/>
            <w:bottom w:val="none" w:sz="0" w:space="0" w:color="auto"/>
            <w:right w:val="none" w:sz="0" w:space="0" w:color="auto"/>
          </w:divBdr>
        </w:div>
        <w:div w:id="38170826">
          <w:marLeft w:val="480"/>
          <w:marRight w:val="0"/>
          <w:marTop w:val="0"/>
          <w:marBottom w:val="0"/>
          <w:divBdr>
            <w:top w:val="none" w:sz="0" w:space="0" w:color="auto"/>
            <w:left w:val="none" w:sz="0" w:space="0" w:color="auto"/>
            <w:bottom w:val="none" w:sz="0" w:space="0" w:color="auto"/>
            <w:right w:val="none" w:sz="0" w:space="0" w:color="auto"/>
          </w:divBdr>
        </w:div>
        <w:div w:id="336077657">
          <w:marLeft w:val="480"/>
          <w:marRight w:val="0"/>
          <w:marTop w:val="0"/>
          <w:marBottom w:val="0"/>
          <w:divBdr>
            <w:top w:val="none" w:sz="0" w:space="0" w:color="auto"/>
            <w:left w:val="none" w:sz="0" w:space="0" w:color="auto"/>
            <w:bottom w:val="none" w:sz="0" w:space="0" w:color="auto"/>
            <w:right w:val="none" w:sz="0" w:space="0" w:color="auto"/>
          </w:divBdr>
        </w:div>
        <w:div w:id="615677477">
          <w:marLeft w:val="480"/>
          <w:marRight w:val="0"/>
          <w:marTop w:val="0"/>
          <w:marBottom w:val="0"/>
          <w:divBdr>
            <w:top w:val="none" w:sz="0" w:space="0" w:color="auto"/>
            <w:left w:val="none" w:sz="0" w:space="0" w:color="auto"/>
            <w:bottom w:val="none" w:sz="0" w:space="0" w:color="auto"/>
            <w:right w:val="none" w:sz="0" w:space="0" w:color="auto"/>
          </w:divBdr>
        </w:div>
        <w:div w:id="1999336980">
          <w:marLeft w:val="480"/>
          <w:marRight w:val="0"/>
          <w:marTop w:val="0"/>
          <w:marBottom w:val="0"/>
          <w:divBdr>
            <w:top w:val="none" w:sz="0" w:space="0" w:color="auto"/>
            <w:left w:val="none" w:sz="0" w:space="0" w:color="auto"/>
            <w:bottom w:val="none" w:sz="0" w:space="0" w:color="auto"/>
            <w:right w:val="none" w:sz="0" w:space="0" w:color="auto"/>
          </w:divBdr>
        </w:div>
        <w:div w:id="2022003316">
          <w:marLeft w:val="480"/>
          <w:marRight w:val="0"/>
          <w:marTop w:val="0"/>
          <w:marBottom w:val="0"/>
          <w:divBdr>
            <w:top w:val="none" w:sz="0" w:space="0" w:color="auto"/>
            <w:left w:val="none" w:sz="0" w:space="0" w:color="auto"/>
            <w:bottom w:val="none" w:sz="0" w:space="0" w:color="auto"/>
            <w:right w:val="none" w:sz="0" w:space="0" w:color="auto"/>
          </w:divBdr>
        </w:div>
        <w:div w:id="971057302">
          <w:marLeft w:val="480"/>
          <w:marRight w:val="0"/>
          <w:marTop w:val="0"/>
          <w:marBottom w:val="0"/>
          <w:divBdr>
            <w:top w:val="none" w:sz="0" w:space="0" w:color="auto"/>
            <w:left w:val="none" w:sz="0" w:space="0" w:color="auto"/>
            <w:bottom w:val="none" w:sz="0" w:space="0" w:color="auto"/>
            <w:right w:val="none" w:sz="0" w:space="0" w:color="auto"/>
          </w:divBdr>
        </w:div>
        <w:div w:id="64038907">
          <w:marLeft w:val="480"/>
          <w:marRight w:val="0"/>
          <w:marTop w:val="0"/>
          <w:marBottom w:val="0"/>
          <w:divBdr>
            <w:top w:val="none" w:sz="0" w:space="0" w:color="auto"/>
            <w:left w:val="none" w:sz="0" w:space="0" w:color="auto"/>
            <w:bottom w:val="none" w:sz="0" w:space="0" w:color="auto"/>
            <w:right w:val="none" w:sz="0" w:space="0" w:color="auto"/>
          </w:divBdr>
        </w:div>
        <w:div w:id="1760174944">
          <w:marLeft w:val="480"/>
          <w:marRight w:val="0"/>
          <w:marTop w:val="0"/>
          <w:marBottom w:val="0"/>
          <w:divBdr>
            <w:top w:val="none" w:sz="0" w:space="0" w:color="auto"/>
            <w:left w:val="none" w:sz="0" w:space="0" w:color="auto"/>
            <w:bottom w:val="none" w:sz="0" w:space="0" w:color="auto"/>
            <w:right w:val="none" w:sz="0" w:space="0" w:color="auto"/>
          </w:divBdr>
        </w:div>
        <w:div w:id="493377813">
          <w:marLeft w:val="480"/>
          <w:marRight w:val="0"/>
          <w:marTop w:val="0"/>
          <w:marBottom w:val="0"/>
          <w:divBdr>
            <w:top w:val="none" w:sz="0" w:space="0" w:color="auto"/>
            <w:left w:val="none" w:sz="0" w:space="0" w:color="auto"/>
            <w:bottom w:val="none" w:sz="0" w:space="0" w:color="auto"/>
            <w:right w:val="none" w:sz="0" w:space="0" w:color="auto"/>
          </w:divBdr>
        </w:div>
        <w:div w:id="797845977">
          <w:marLeft w:val="480"/>
          <w:marRight w:val="0"/>
          <w:marTop w:val="0"/>
          <w:marBottom w:val="0"/>
          <w:divBdr>
            <w:top w:val="none" w:sz="0" w:space="0" w:color="auto"/>
            <w:left w:val="none" w:sz="0" w:space="0" w:color="auto"/>
            <w:bottom w:val="none" w:sz="0" w:space="0" w:color="auto"/>
            <w:right w:val="none" w:sz="0" w:space="0" w:color="auto"/>
          </w:divBdr>
        </w:div>
        <w:div w:id="256184312">
          <w:marLeft w:val="480"/>
          <w:marRight w:val="0"/>
          <w:marTop w:val="0"/>
          <w:marBottom w:val="0"/>
          <w:divBdr>
            <w:top w:val="none" w:sz="0" w:space="0" w:color="auto"/>
            <w:left w:val="none" w:sz="0" w:space="0" w:color="auto"/>
            <w:bottom w:val="none" w:sz="0" w:space="0" w:color="auto"/>
            <w:right w:val="none" w:sz="0" w:space="0" w:color="auto"/>
          </w:divBdr>
        </w:div>
        <w:div w:id="950550176">
          <w:marLeft w:val="480"/>
          <w:marRight w:val="0"/>
          <w:marTop w:val="0"/>
          <w:marBottom w:val="0"/>
          <w:divBdr>
            <w:top w:val="none" w:sz="0" w:space="0" w:color="auto"/>
            <w:left w:val="none" w:sz="0" w:space="0" w:color="auto"/>
            <w:bottom w:val="none" w:sz="0" w:space="0" w:color="auto"/>
            <w:right w:val="none" w:sz="0" w:space="0" w:color="auto"/>
          </w:divBdr>
        </w:div>
        <w:div w:id="219948396">
          <w:marLeft w:val="480"/>
          <w:marRight w:val="0"/>
          <w:marTop w:val="0"/>
          <w:marBottom w:val="0"/>
          <w:divBdr>
            <w:top w:val="none" w:sz="0" w:space="0" w:color="auto"/>
            <w:left w:val="none" w:sz="0" w:space="0" w:color="auto"/>
            <w:bottom w:val="none" w:sz="0" w:space="0" w:color="auto"/>
            <w:right w:val="none" w:sz="0" w:space="0" w:color="auto"/>
          </w:divBdr>
        </w:div>
        <w:div w:id="845487113">
          <w:marLeft w:val="480"/>
          <w:marRight w:val="0"/>
          <w:marTop w:val="0"/>
          <w:marBottom w:val="0"/>
          <w:divBdr>
            <w:top w:val="none" w:sz="0" w:space="0" w:color="auto"/>
            <w:left w:val="none" w:sz="0" w:space="0" w:color="auto"/>
            <w:bottom w:val="none" w:sz="0" w:space="0" w:color="auto"/>
            <w:right w:val="none" w:sz="0" w:space="0" w:color="auto"/>
          </w:divBdr>
        </w:div>
        <w:div w:id="301235832">
          <w:marLeft w:val="480"/>
          <w:marRight w:val="0"/>
          <w:marTop w:val="0"/>
          <w:marBottom w:val="0"/>
          <w:divBdr>
            <w:top w:val="none" w:sz="0" w:space="0" w:color="auto"/>
            <w:left w:val="none" w:sz="0" w:space="0" w:color="auto"/>
            <w:bottom w:val="none" w:sz="0" w:space="0" w:color="auto"/>
            <w:right w:val="none" w:sz="0" w:space="0" w:color="auto"/>
          </w:divBdr>
        </w:div>
        <w:div w:id="2116706613">
          <w:marLeft w:val="480"/>
          <w:marRight w:val="0"/>
          <w:marTop w:val="0"/>
          <w:marBottom w:val="0"/>
          <w:divBdr>
            <w:top w:val="none" w:sz="0" w:space="0" w:color="auto"/>
            <w:left w:val="none" w:sz="0" w:space="0" w:color="auto"/>
            <w:bottom w:val="none" w:sz="0" w:space="0" w:color="auto"/>
            <w:right w:val="none" w:sz="0" w:space="0" w:color="auto"/>
          </w:divBdr>
        </w:div>
        <w:div w:id="1208837472">
          <w:marLeft w:val="480"/>
          <w:marRight w:val="0"/>
          <w:marTop w:val="0"/>
          <w:marBottom w:val="0"/>
          <w:divBdr>
            <w:top w:val="none" w:sz="0" w:space="0" w:color="auto"/>
            <w:left w:val="none" w:sz="0" w:space="0" w:color="auto"/>
            <w:bottom w:val="none" w:sz="0" w:space="0" w:color="auto"/>
            <w:right w:val="none" w:sz="0" w:space="0" w:color="auto"/>
          </w:divBdr>
        </w:div>
        <w:div w:id="797377835">
          <w:marLeft w:val="480"/>
          <w:marRight w:val="0"/>
          <w:marTop w:val="0"/>
          <w:marBottom w:val="0"/>
          <w:divBdr>
            <w:top w:val="none" w:sz="0" w:space="0" w:color="auto"/>
            <w:left w:val="none" w:sz="0" w:space="0" w:color="auto"/>
            <w:bottom w:val="none" w:sz="0" w:space="0" w:color="auto"/>
            <w:right w:val="none" w:sz="0" w:space="0" w:color="auto"/>
          </w:divBdr>
        </w:div>
        <w:div w:id="1440564466">
          <w:marLeft w:val="480"/>
          <w:marRight w:val="0"/>
          <w:marTop w:val="0"/>
          <w:marBottom w:val="0"/>
          <w:divBdr>
            <w:top w:val="none" w:sz="0" w:space="0" w:color="auto"/>
            <w:left w:val="none" w:sz="0" w:space="0" w:color="auto"/>
            <w:bottom w:val="none" w:sz="0" w:space="0" w:color="auto"/>
            <w:right w:val="none" w:sz="0" w:space="0" w:color="auto"/>
          </w:divBdr>
        </w:div>
        <w:div w:id="292751757">
          <w:marLeft w:val="480"/>
          <w:marRight w:val="0"/>
          <w:marTop w:val="0"/>
          <w:marBottom w:val="0"/>
          <w:divBdr>
            <w:top w:val="none" w:sz="0" w:space="0" w:color="auto"/>
            <w:left w:val="none" w:sz="0" w:space="0" w:color="auto"/>
            <w:bottom w:val="none" w:sz="0" w:space="0" w:color="auto"/>
            <w:right w:val="none" w:sz="0" w:space="0" w:color="auto"/>
          </w:divBdr>
        </w:div>
        <w:div w:id="2034651435">
          <w:marLeft w:val="480"/>
          <w:marRight w:val="0"/>
          <w:marTop w:val="0"/>
          <w:marBottom w:val="0"/>
          <w:divBdr>
            <w:top w:val="none" w:sz="0" w:space="0" w:color="auto"/>
            <w:left w:val="none" w:sz="0" w:space="0" w:color="auto"/>
            <w:bottom w:val="none" w:sz="0" w:space="0" w:color="auto"/>
            <w:right w:val="none" w:sz="0" w:space="0" w:color="auto"/>
          </w:divBdr>
        </w:div>
        <w:div w:id="1980727198">
          <w:marLeft w:val="480"/>
          <w:marRight w:val="0"/>
          <w:marTop w:val="0"/>
          <w:marBottom w:val="0"/>
          <w:divBdr>
            <w:top w:val="none" w:sz="0" w:space="0" w:color="auto"/>
            <w:left w:val="none" w:sz="0" w:space="0" w:color="auto"/>
            <w:bottom w:val="none" w:sz="0" w:space="0" w:color="auto"/>
            <w:right w:val="none" w:sz="0" w:space="0" w:color="auto"/>
          </w:divBdr>
        </w:div>
        <w:div w:id="272254673">
          <w:marLeft w:val="480"/>
          <w:marRight w:val="0"/>
          <w:marTop w:val="0"/>
          <w:marBottom w:val="0"/>
          <w:divBdr>
            <w:top w:val="none" w:sz="0" w:space="0" w:color="auto"/>
            <w:left w:val="none" w:sz="0" w:space="0" w:color="auto"/>
            <w:bottom w:val="none" w:sz="0" w:space="0" w:color="auto"/>
            <w:right w:val="none" w:sz="0" w:space="0" w:color="auto"/>
          </w:divBdr>
        </w:div>
        <w:div w:id="1491755147">
          <w:marLeft w:val="480"/>
          <w:marRight w:val="0"/>
          <w:marTop w:val="0"/>
          <w:marBottom w:val="0"/>
          <w:divBdr>
            <w:top w:val="none" w:sz="0" w:space="0" w:color="auto"/>
            <w:left w:val="none" w:sz="0" w:space="0" w:color="auto"/>
            <w:bottom w:val="none" w:sz="0" w:space="0" w:color="auto"/>
            <w:right w:val="none" w:sz="0" w:space="0" w:color="auto"/>
          </w:divBdr>
        </w:div>
        <w:div w:id="1232932415">
          <w:marLeft w:val="480"/>
          <w:marRight w:val="0"/>
          <w:marTop w:val="0"/>
          <w:marBottom w:val="0"/>
          <w:divBdr>
            <w:top w:val="none" w:sz="0" w:space="0" w:color="auto"/>
            <w:left w:val="none" w:sz="0" w:space="0" w:color="auto"/>
            <w:bottom w:val="none" w:sz="0" w:space="0" w:color="auto"/>
            <w:right w:val="none" w:sz="0" w:space="0" w:color="auto"/>
          </w:divBdr>
        </w:div>
        <w:div w:id="390276094">
          <w:marLeft w:val="480"/>
          <w:marRight w:val="0"/>
          <w:marTop w:val="0"/>
          <w:marBottom w:val="0"/>
          <w:divBdr>
            <w:top w:val="none" w:sz="0" w:space="0" w:color="auto"/>
            <w:left w:val="none" w:sz="0" w:space="0" w:color="auto"/>
            <w:bottom w:val="none" w:sz="0" w:space="0" w:color="auto"/>
            <w:right w:val="none" w:sz="0" w:space="0" w:color="auto"/>
          </w:divBdr>
        </w:div>
        <w:div w:id="1187064364">
          <w:marLeft w:val="480"/>
          <w:marRight w:val="0"/>
          <w:marTop w:val="0"/>
          <w:marBottom w:val="0"/>
          <w:divBdr>
            <w:top w:val="none" w:sz="0" w:space="0" w:color="auto"/>
            <w:left w:val="none" w:sz="0" w:space="0" w:color="auto"/>
            <w:bottom w:val="none" w:sz="0" w:space="0" w:color="auto"/>
            <w:right w:val="none" w:sz="0" w:space="0" w:color="auto"/>
          </w:divBdr>
        </w:div>
        <w:div w:id="2077972236">
          <w:marLeft w:val="480"/>
          <w:marRight w:val="0"/>
          <w:marTop w:val="0"/>
          <w:marBottom w:val="0"/>
          <w:divBdr>
            <w:top w:val="none" w:sz="0" w:space="0" w:color="auto"/>
            <w:left w:val="none" w:sz="0" w:space="0" w:color="auto"/>
            <w:bottom w:val="none" w:sz="0" w:space="0" w:color="auto"/>
            <w:right w:val="none" w:sz="0" w:space="0" w:color="auto"/>
          </w:divBdr>
        </w:div>
        <w:div w:id="24913515">
          <w:marLeft w:val="480"/>
          <w:marRight w:val="0"/>
          <w:marTop w:val="0"/>
          <w:marBottom w:val="0"/>
          <w:divBdr>
            <w:top w:val="none" w:sz="0" w:space="0" w:color="auto"/>
            <w:left w:val="none" w:sz="0" w:space="0" w:color="auto"/>
            <w:bottom w:val="none" w:sz="0" w:space="0" w:color="auto"/>
            <w:right w:val="none" w:sz="0" w:space="0" w:color="auto"/>
          </w:divBdr>
        </w:div>
      </w:divsChild>
    </w:div>
    <w:div w:id="1772773296">
      <w:bodyDiv w:val="1"/>
      <w:marLeft w:val="0"/>
      <w:marRight w:val="0"/>
      <w:marTop w:val="0"/>
      <w:marBottom w:val="0"/>
      <w:divBdr>
        <w:top w:val="none" w:sz="0" w:space="0" w:color="auto"/>
        <w:left w:val="none" w:sz="0" w:space="0" w:color="auto"/>
        <w:bottom w:val="none" w:sz="0" w:space="0" w:color="auto"/>
        <w:right w:val="none" w:sz="0" w:space="0" w:color="auto"/>
      </w:divBdr>
      <w:divsChild>
        <w:div w:id="5134886">
          <w:marLeft w:val="480"/>
          <w:marRight w:val="0"/>
          <w:marTop w:val="0"/>
          <w:marBottom w:val="0"/>
          <w:divBdr>
            <w:top w:val="none" w:sz="0" w:space="0" w:color="auto"/>
            <w:left w:val="none" w:sz="0" w:space="0" w:color="auto"/>
            <w:bottom w:val="none" w:sz="0" w:space="0" w:color="auto"/>
            <w:right w:val="none" w:sz="0" w:space="0" w:color="auto"/>
          </w:divBdr>
        </w:div>
        <w:div w:id="7415031">
          <w:marLeft w:val="480"/>
          <w:marRight w:val="0"/>
          <w:marTop w:val="0"/>
          <w:marBottom w:val="0"/>
          <w:divBdr>
            <w:top w:val="none" w:sz="0" w:space="0" w:color="auto"/>
            <w:left w:val="none" w:sz="0" w:space="0" w:color="auto"/>
            <w:bottom w:val="none" w:sz="0" w:space="0" w:color="auto"/>
            <w:right w:val="none" w:sz="0" w:space="0" w:color="auto"/>
          </w:divBdr>
        </w:div>
        <w:div w:id="64840920">
          <w:marLeft w:val="480"/>
          <w:marRight w:val="0"/>
          <w:marTop w:val="0"/>
          <w:marBottom w:val="0"/>
          <w:divBdr>
            <w:top w:val="none" w:sz="0" w:space="0" w:color="auto"/>
            <w:left w:val="none" w:sz="0" w:space="0" w:color="auto"/>
            <w:bottom w:val="none" w:sz="0" w:space="0" w:color="auto"/>
            <w:right w:val="none" w:sz="0" w:space="0" w:color="auto"/>
          </w:divBdr>
        </w:div>
        <w:div w:id="153843043">
          <w:marLeft w:val="480"/>
          <w:marRight w:val="0"/>
          <w:marTop w:val="0"/>
          <w:marBottom w:val="0"/>
          <w:divBdr>
            <w:top w:val="none" w:sz="0" w:space="0" w:color="auto"/>
            <w:left w:val="none" w:sz="0" w:space="0" w:color="auto"/>
            <w:bottom w:val="none" w:sz="0" w:space="0" w:color="auto"/>
            <w:right w:val="none" w:sz="0" w:space="0" w:color="auto"/>
          </w:divBdr>
        </w:div>
        <w:div w:id="154533961">
          <w:marLeft w:val="480"/>
          <w:marRight w:val="0"/>
          <w:marTop w:val="0"/>
          <w:marBottom w:val="0"/>
          <w:divBdr>
            <w:top w:val="none" w:sz="0" w:space="0" w:color="auto"/>
            <w:left w:val="none" w:sz="0" w:space="0" w:color="auto"/>
            <w:bottom w:val="none" w:sz="0" w:space="0" w:color="auto"/>
            <w:right w:val="none" w:sz="0" w:space="0" w:color="auto"/>
          </w:divBdr>
        </w:div>
        <w:div w:id="160703969">
          <w:marLeft w:val="480"/>
          <w:marRight w:val="0"/>
          <w:marTop w:val="0"/>
          <w:marBottom w:val="0"/>
          <w:divBdr>
            <w:top w:val="none" w:sz="0" w:space="0" w:color="auto"/>
            <w:left w:val="none" w:sz="0" w:space="0" w:color="auto"/>
            <w:bottom w:val="none" w:sz="0" w:space="0" w:color="auto"/>
            <w:right w:val="none" w:sz="0" w:space="0" w:color="auto"/>
          </w:divBdr>
        </w:div>
        <w:div w:id="173109203">
          <w:marLeft w:val="480"/>
          <w:marRight w:val="0"/>
          <w:marTop w:val="0"/>
          <w:marBottom w:val="0"/>
          <w:divBdr>
            <w:top w:val="none" w:sz="0" w:space="0" w:color="auto"/>
            <w:left w:val="none" w:sz="0" w:space="0" w:color="auto"/>
            <w:bottom w:val="none" w:sz="0" w:space="0" w:color="auto"/>
            <w:right w:val="none" w:sz="0" w:space="0" w:color="auto"/>
          </w:divBdr>
        </w:div>
        <w:div w:id="179053679">
          <w:marLeft w:val="480"/>
          <w:marRight w:val="0"/>
          <w:marTop w:val="0"/>
          <w:marBottom w:val="0"/>
          <w:divBdr>
            <w:top w:val="none" w:sz="0" w:space="0" w:color="auto"/>
            <w:left w:val="none" w:sz="0" w:space="0" w:color="auto"/>
            <w:bottom w:val="none" w:sz="0" w:space="0" w:color="auto"/>
            <w:right w:val="none" w:sz="0" w:space="0" w:color="auto"/>
          </w:divBdr>
        </w:div>
        <w:div w:id="201941727">
          <w:marLeft w:val="480"/>
          <w:marRight w:val="0"/>
          <w:marTop w:val="0"/>
          <w:marBottom w:val="0"/>
          <w:divBdr>
            <w:top w:val="none" w:sz="0" w:space="0" w:color="auto"/>
            <w:left w:val="none" w:sz="0" w:space="0" w:color="auto"/>
            <w:bottom w:val="none" w:sz="0" w:space="0" w:color="auto"/>
            <w:right w:val="none" w:sz="0" w:space="0" w:color="auto"/>
          </w:divBdr>
        </w:div>
        <w:div w:id="237594256">
          <w:marLeft w:val="480"/>
          <w:marRight w:val="0"/>
          <w:marTop w:val="0"/>
          <w:marBottom w:val="0"/>
          <w:divBdr>
            <w:top w:val="none" w:sz="0" w:space="0" w:color="auto"/>
            <w:left w:val="none" w:sz="0" w:space="0" w:color="auto"/>
            <w:bottom w:val="none" w:sz="0" w:space="0" w:color="auto"/>
            <w:right w:val="none" w:sz="0" w:space="0" w:color="auto"/>
          </w:divBdr>
        </w:div>
        <w:div w:id="242689337">
          <w:marLeft w:val="480"/>
          <w:marRight w:val="0"/>
          <w:marTop w:val="0"/>
          <w:marBottom w:val="0"/>
          <w:divBdr>
            <w:top w:val="none" w:sz="0" w:space="0" w:color="auto"/>
            <w:left w:val="none" w:sz="0" w:space="0" w:color="auto"/>
            <w:bottom w:val="none" w:sz="0" w:space="0" w:color="auto"/>
            <w:right w:val="none" w:sz="0" w:space="0" w:color="auto"/>
          </w:divBdr>
        </w:div>
        <w:div w:id="291401126">
          <w:marLeft w:val="480"/>
          <w:marRight w:val="0"/>
          <w:marTop w:val="0"/>
          <w:marBottom w:val="0"/>
          <w:divBdr>
            <w:top w:val="none" w:sz="0" w:space="0" w:color="auto"/>
            <w:left w:val="none" w:sz="0" w:space="0" w:color="auto"/>
            <w:bottom w:val="none" w:sz="0" w:space="0" w:color="auto"/>
            <w:right w:val="none" w:sz="0" w:space="0" w:color="auto"/>
          </w:divBdr>
        </w:div>
        <w:div w:id="332226471">
          <w:marLeft w:val="480"/>
          <w:marRight w:val="0"/>
          <w:marTop w:val="0"/>
          <w:marBottom w:val="0"/>
          <w:divBdr>
            <w:top w:val="none" w:sz="0" w:space="0" w:color="auto"/>
            <w:left w:val="none" w:sz="0" w:space="0" w:color="auto"/>
            <w:bottom w:val="none" w:sz="0" w:space="0" w:color="auto"/>
            <w:right w:val="none" w:sz="0" w:space="0" w:color="auto"/>
          </w:divBdr>
        </w:div>
        <w:div w:id="350837372">
          <w:marLeft w:val="480"/>
          <w:marRight w:val="0"/>
          <w:marTop w:val="0"/>
          <w:marBottom w:val="0"/>
          <w:divBdr>
            <w:top w:val="none" w:sz="0" w:space="0" w:color="auto"/>
            <w:left w:val="none" w:sz="0" w:space="0" w:color="auto"/>
            <w:bottom w:val="none" w:sz="0" w:space="0" w:color="auto"/>
            <w:right w:val="none" w:sz="0" w:space="0" w:color="auto"/>
          </w:divBdr>
        </w:div>
        <w:div w:id="363557261">
          <w:marLeft w:val="480"/>
          <w:marRight w:val="0"/>
          <w:marTop w:val="0"/>
          <w:marBottom w:val="0"/>
          <w:divBdr>
            <w:top w:val="none" w:sz="0" w:space="0" w:color="auto"/>
            <w:left w:val="none" w:sz="0" w:space="0" w:color="auto"/>
            <w:bottom w:val="none" w:sz="0" w:space="0" w:color="auto"/>
            <w:right w:val="none" w:sz="0" w:space="0" w:color="auto"/>
          </w:divBdr>
        </w:div>
        <w:div w:id="379474167">
          <w:marLeft w:val="480"/>
          <w:marRight w:val="0"/>
          <w:marTop w:val="0"/>
          <w:marBottom w:val="0"/>
          <w:divBdr>
            <w:top w:val="none" w:sz="0" w:space="0" w:color="auto"/>
            <w:left w:val="none" w:sz="0" w:space="0" w:color="auto"/>
            <w:bottom w:val="none" w:sz="0" w:space="0" w:color="auto"/>
            <w:right w:val="none" w:sz="0" w:space="0" w:color="auto"/>
          </w:divBdr>
        </w:div>
        <w:div w:id="383261200">
          <w:marLeft w:val="480"/>
          <w:marRight w:val="0"/>
          <w:marTop w:val="0"/>
          <w:marBottom w:val="0"/>
          <w:divBdr>
            <w:top w:val="none" w:sz="0" w:space="0" w:color="auto"/>
            <w:left w:val="none" w:sz="0" w:space="0" w:color="auto"/>
            <w:bottom w:val="none" w:sz="0" w:space="0" w:color="auto"/>
            <w:right w:val="none" w:sz="0" w:space="0" w:color="auto"/>
          </w:divBdr>
        </w:div>
        <w:div w:id="402991441">
          <w:marLeft w:val="480"/>
          <w:marRight w:val="0"/>
          <w:marTop w:val="0"/>
          <w:marBottom w:val="0"/>
          <w:divBdr>
            <w:top w:val="none" w:sz="0" w:space="0" w:color="auto"/>
            <w:left w:val="none" w:sz="0" w:space="0" w:color="auto"/>
            <w:bottom w:val="none" w:sz="0" w:space="0" w:color="auto"/>
            <w:right w:val="none" w:sz="0" w:space="0" w:color="auto"/>
          </w:divBdr>
        </w:div>
        <w:div w:id="444735271">
          <w:marLeft w:val="480"/>
          <w:marRight w:val="0"/>
          <w:marTop w:val="0"/>
          <w:marBottom w:val="0"/>
          <w:divBdr>
            <w:top w:val="none" w:sz="0" w:space="0" w:color="auto"/>
            <w:left w:val="none" w:sz="0" w:space="0" w:color="auto"/>
            <w:bottom w:val="none" w:sz="0" w:space="0" w:color="auto"/>
            <w:right w:val="none" w:sz="0" w:space="0" w:color="auto"/>
          </w:divBdr>
        </w:div>
        <w:div w:id="495071373">
          <w:marLeft w:val="480"/>
          <w:marRight w:val="0"/>
          <w:marTop w:val="0"/>
          <w:marBottom w:val="0"/>
          <w:divBdr>
            <w:top w:val="none" w:sz="0" w:space="0" w:color="auto"/>
            <w:left w:val="none" w:sz="0" w:space="0" w:color="auto"/>
            <w:bottom w:val="none" w:sz="0" w:space="0" w:color="auto"/>
            <w:right w:val="none" w:sz="0" w:space="0" w:color="auto"/>
          </w:divBdr>
        </w:div>
        <w:div w:id="505827215">
          <w:marLeft w:val="480"/>
          <w:marRight w:val="0"/>
          <w:marTop w:val="0"/>
          <w:marBottom w:val="0"/>
          <w:divBdr>
            <w:top w:val="none" w:sz="0" w:space="0" w:color="auto"/>
            <w:left w:val="none" w:sz="0" w:space="0" w:color="auto"/>
            <w:bottom w:val="none" w:sz="0" w:space="0" w:color="auto"/>
            <w:right w:val="none" w:sz="0" w:space="0" w:color="auto"/>
          </w:divBdr>
        </w:div>
        <w:div w:id="506557317">
          <w:marLeft w:val="480"/>
          <w:marRight w:val="0"/>
          <w:marTop w:val="0"/>
          <w:marBottom w:val="0"/>
          <w:divBdr>
            <w:top w:val="none" w:sz="0" w:space="0" w:color="auto"/>
            <w:left w:val="none" w:sz="0" w:space="0" w:color="auto"/>
            <w:bottom w:val="none" w:sz="0" w:space="0" w:color="auto"/>
            <w:right w:val="none" w:sz="0" w:space="0" w:color="auto"/>
          </w:divBdr>
        </w:div>
        <w:div w:id="542642583">
          <w:marLeft w:val="480"/>
          <w:marRight w:val="0"/>
          <w:marTop w:val="0"/>
          <w:marBottom w:val="0"/>
          <w:divBdr>
            <w:top w:val="none" w:sz="0" w:space="0" w:color="auto"/>
            <w:left w:val="none" w:sz="0" w:space="0" w:color="auto"/>
            <w:bottom w:val="none" w:sz="0" w:space="0" w:color="auto"/>
            <w:right w:val="none" w:sz="0" w:space="0" w:color="auto"/>
          </w:divBdr>
        </w:div>
        <w:div w:id="543828194">
          <w:marLeft w:val="480"/>
          <w:marRight w:val="0"/>
          <w:marTop w:val="0"/>
          <w:marBottom w:val="0"/>
          <w:divBdr>
            <w:top w:val="none" w:sz="0" w:space="0" w:color="auto"/>
            <w:left w:val="none" w:sz="0" w:space="0" w:color="auto"/>
            <w:bottom w:val="none" w:sz="0" w:space="0" w:color="auto"/>
            <w:right w:val="none" w:sz="0" w:space="0" w:color="auto"/>
          </w:divBdr>
        </w:div>
        <w:div w:id="553085577">
          <w:marLeft w:val="480"/>
          <w:marRight w:val="0"/>
          <w:marTop w:val="0"/>
          <w:marBottom w:val="0"/>
          <w:divBdr>
            <w:top w:val="none" w:sz="0" w:space="0" w:color="auto"/>
            <w:left w:val="none" w:sz="0" w:space="0" w:color="auto"/>
            <w:bottom w:val="none" w:sz="0" w:space="0" w:color="auto"/>
            <w:right w:val="none" w:sz="0" w:space="0" w:color="auto"/>
          </w:divBdr>
        </w:div>
        <w:div w:id="557858469">
          <w:marLeft w:val="480"/>
          <w:marRight w:val="0"/>
          <w:marTop w:val="0"/>
          <w:marBottom w:val="0"/>
          <w:divBdr>
            <w:top w:val="none" w:sz="0" w:space="0" w:color="auto"/>
            <w:left w:val="none" w:sz="0" w:space="0" w:color="auto"/>
            <w:bottom w:val="none" w:sz="0" w:space="0" w:color="auto"/>
            <w:right w:val="none" w:sz="0" w:space="0" w:color="auto"/>
          </w:divBdr>
        </w:div>
        <w:div w:id="567883961">
          <w:marLeft w:val="480"/>
          <w:marRight w:val="0"/>
          <w:marTop w:val="0"/>
          <w:marBottom w:val="0"/>
          <w:divBdr>
            <w:top w:val="none" w:sz="0" w:space="0" w:color="auto"/>
            <w:left w:val="none" w:sz="0" w:space="0" w:color="auto"/>
            <w:bottom w:val="none" w:sz="0" w:space="0" w:color="auto"/>
            <w:right w:val="none" w:sz="0" w:space="0" w:color="auto"/>
          </w:divBdr>
        </w:div>
        <w:div w:id="585848244">
          <w:marLeft w:val="480"/>
          <w:marRight w:val="0"/>
          <w:marTop w:val="0"/>
          <w:marBottom w:val="0"/>
          <w:divBdr>
            <w:top w:val="none" w:sz="0" w:space="0" w:color="auto"/>
            <w:left w:val="none" w:sz="0" w:space="0" w:color="auto"/>
            <w:bottom w:val="none" w:sz="0" w:space="0" w:color="auto"/>
            <w:right w:val="none" w:sz="0" w:space="0" w:color="auto"/>
          </w:divBdr>
        </w:div>
        <w:div w:id="588317484">
          <w:marLeft w:val="480"/>
          <w:marRight w:val="0"/>
          <w:marTop w:val="0"/>
          <w:marBottom w:val="0"/>
          <w:divBdr>
            <w:top w:val="none" w:sz="0" w:space="0" w:color="auto"/>
            <w:left w:val="none" w:sz="0" w:space="0" w:color="auto"/>
            <w:bottom w:val="none" w:sz="0" w:space="0" w:color="auto"/>
            <w:right w:val="none" w:sz="0" w:space="0" w:color="auto"/>
          </w:divBdr>
        </w:div>
        <w:div w:id="589041925">
          <w:marLeft w:val="480"/>
          <w:marRight w:val="0"/>
          <w:marTop w:val="0"/>
          <w:marBottom w:val="0"/>
          <w:divBdr>
            <w:top w:val="none" w:sz="0" w:space="0" w:color="auto"/>
            <w:left w:val="none" w:sz="0" w:space="0" w:color="auto"/>
            <w:bottom w:val="none" w:sz="0" w:space="0" w:color="auto"/>
            <w:right w:val="none" w:sz="0" w:space="0" w:color="auto"/>
          </w:divBdr>
        </w:div>
        <w:div w:id="638729515">
          <w:marLeft w:val="480"/>
          <w:marRight w:val="0"/>
          <w:marTop w:val="0"/>
          <w:marBottom w:val="0"/>
          <w:divBdr>
            <w:top w:val="none" w:sz="0" w:space="0" w:color="auto"/>
            <w:left w:val="none" w:sz="0" w:space="0" w:color="auto"/>
            <w:bottom w:val="none" w:sz="0" w:space="0" w:color="auto"/>
            <w:right w:val="none" w:sz="0" w:space="0" w:color="auto"/>
          </w:divBdr>
        </w:div>
        <w:div w:id="653489161">
          <w:marLeft w:val="480"/>
          <w:marRight w:val="0"/>
          <w:marTop w:val="0"/>
          <w:marBottom w:val="0"/>
          <w:divBdr>
            <w:top w:val="none" w:sz="0" w:space="0" w:color="auto"/>
            <w:left w:val="none" w:sz="0" w:space="0" w:color="auto"/>
            <w:bottom w:val="none" w:sz="0" w:space="0" w:color="auto"/>
            <w:right w:val="none" w:sz="0" w:space="0" w:color="auto"/>
          </w:divBdr>
        </w:div>
        <w:div w:id="699355191">
          <w:marLeft w:val="480"/>
          <w:marRight w:val="0"/>
          <w:marTop w:val="0"/>
          <w:marBottom w:val="0"/>
          <w:divBdr>
            <w:top w:val="none" w:sz="0" w:space="0" w:color="auto"/>
            <w:left w:val="none" w:sz="0" w:space="0" w:color="auto"/>
            <w:bottom w:val="none" w:sz="0" w:space="0" w:color="auto"/>
            <w:right w:val="none" w:sz="0" w:space="0" w:color="auto"/>
          </w:divBdr>
        </w:div>
        <w:div w:id="708145473">
          <w:marLeft w:val="480"/>
          <w:marRight w:val="0"/>
          <w:marTop w:val="0"/>
          <w:marBottom w:val="0"/>
          <w:divBdr>
            <w:top w:val="none" w:sz="0" w:space="0" w:color="auto"/>
            <w:left w:val="none" w:sz="0" w:space="0" w:color="auto"/>
            <w:bottom w:val="none" w:sz="0" w:space="0" w:color="auto"/>
            <w:right w:val="none" w:sz="0" w:space="0" w:color="auto"/>
          </w:divBdr>
        </w:div>
        <w:div w:id="735133510">
          <w:marLeft w:val="480"/>
          <w:marRight w:val="0"/>
          <w:marTop w:val="0"/>
          <w:marBottom w:val="0"/>
          <w:divBdr>
            <w:top w:val="none" w:sz="0" w:space="0" w:color="auto"/>
            <w:left w:val="none" w:sz="0" w:space="0" w:color="auto"/>
            <w:bottom w:val="none" w:sz="0" w:space="0" w:color="auto"/>
            <w:right w:val="none" w:sz="0" w:space="0" w:color="auto"/>
          </w:divBdr>
        </w:div>
        <w:div w:id="748381070">
          <w:marLeft w:val="480"/>
          <w:marRight w:val="0"/>
          <w:marTop w:val="0"/>
          <w:marBottom w:val="0"/>
          <w:divBdr>
            <w:top w:val="none" w:sz="0" w:space="0" w:color="auto"/>
            <w:left w:val="none" w:sz="0" w:space="0" w:color="auto"/>
            <w:bottom w:val="none" w:sz="0" w:space="0" w:color="auto"/>
            <w:right w:val="none" w:sz="0" w:space="0" w:color="auto"/>
          </w:divBdr>
        </w:div>
        <w:div w:id="755521125">
          <w:marLeft w:val="480"/>
          <w:marRight w:val="0"/>
          <w:marTop w:val="0"/>
          <w:marBottom w:val="0"/>
          <w:divBdr>
            <w:top w:val="none" w:sz="0" w:space="0" w:color="auto"/>
            <w:left w:val="none" w:sz="0" w:space="0" w:color="auto"/>
            <w:bottom w:val="none" w:sz="0" w:space="0" w:color="auto"/>
            <w:right w:val="none" w:sz="0" w:space="0" w:color="auto"/>
          </w:divBdr>
        </w:div>
        <w:div w:id="780806726">
          <w:marLeft w:val="480"/>
          <w:marRight w:val="0"/>
          <w:marTop w:val="0"/>
          <w:marBottom w:val="0"/>
          <w:divBdr>
            <w:top w:val="none" w:sz="0" w:space="0" w:color="auto"/>
            <w:left w:val="none" w:sz="0" w:space="0" w:color="auto"/>
            <w:bottom w:val="none" w:sz="0" w:space="0" w:color="auto"/>
            <w:right w:val="none" w:sz="0" w:space="0" w:color="auto"/>
          </w:divBdr>
        </w:div>
        <w:div w:id="855727154">
          <w:marLeft w:val="480"/>
          <w:marRight w:val="0"/>
          <w:marTop w:val="0"/>
          <w:marBottom w:val="0"/>
          <w:divBdr>
            <w:top w:val="none" w:sz="0" w:space="0" w:color="auto"/>
            <w:left w:val="none" w:sz="0" w:space="0" w:color="auto"/>
            <w:bottom w:val="none" w:sz="0" w:space="0" w:color="auto"/>
            <w:right w:val="none" w:sz="0" w:space="0" w:color="auto"/>
          </w:divBdr>
        </w:div>
        <w:div w:id="866141292">
          <w:marLeft w:val="480"/>
          <w:marRight w:val="0"/>
          <w:marTop w:val="0"/>
          <w:marBottom w:val="0"/>
          <w:divBdr>
            <w:top w:val="none" w:sz="0" w:space="0" w:color="auto"/>
            <w:left w:val="none" w:sz="0" w:space="0" w:color="auto"/>
            <w:bottom w:val="none" w:sz="0" w:space="0" w:color="auto"/>
            <w:right w:val="none" w:sz="0" w:space="0" w:color="auto"/>
          </w:divBdr>
        </w:div>
        <w:div w:id="890265571">
          <w:marLeft w:val="480"/>
          <w:marRight w:val="0"/>
          <w:marTop w:val="0"/>
          <w:marBottom w:val="0"/>
          <w:divBdr>
            <w:top w:val="none" w:sz="0" w:space="0" w:color="auto"/>
            <w:left w:val="none" w:sz="0" w:space="0" w:color="auto"/>
            <w:bottom w:val="none" w:sz="0" w:space="0" w:color="auto"/>
            <w:right w:val="none" w:sz="0" w:space="0" w:color="auto"/>
          </w:divBdr>
        </w:div>
        <w:div w:id="909385994">
          <w:marLeft w:val="480"/>
          <w:marRight w:val="0"/>
          <w:marTop w:val="0"/>
          <w:marBottom w:val="0"/>
          <w:divBdr>
            <w:top w:val="none" w:sz="0" w:space="0" w:color="auto"/>
            <w:left w:val="none" w:sz="0" w:space="0" w:color="auto"/>
            <w:bottom w:val="none" w:sz="0" w:space="0" w:color="auto"/>
            <w:right w:val="none" w:sz="0" w:space="0" w:color="auto"/>
          </w:divBdr>
        </w:div>
        <w:div w:id="917642215">
          <w:marLeft w:val="480"/>
          <w:marRight w:val="0"/>
          <w:marTop w:val="0"/>
          <w:marBottom w:val="0"/>
          <w:divBdr>
            <w:top w:val="none" w:sz="0" w:space="0" w:color="auto"/>
            <w:left w:val="none" w:sz="0" w:space="0" w:color="auto"/>
            <w:bottom w:val="none" w:sz="0" w:space="0" w:color="auto"/>
            <w:right w:val="none" w:sz="0" w:space="0" w:color="auto"/>
          </w:divBdr>
        </w:div>
        <w:div w:id="942953463">
          <w:marLeft w:val="480"/>
          <w:marRight w:val="0"/>
          <w:marTop w:val="0"/>
          <w:marBottom w:val="0"/>
          <w:divBdr>
            <w:top w:val="none" w:sz="0" w:space="0" w:color="auto"/>
            <w:left w:val="none" w:sz="0" w:space="0" w:color="auto"/>
            <w:bottom w:val="none" w:sz="0" w:space="0" w:color="auto"/>
            <w:right w:val="none" w:sz="0" w:space="0" w:color="auto"/>
          </w:divBdr>
        </w:div>
        <w:div w:id="943926118">
          <w:marLeft w:val="480"/>
          <w:marRight w:val="0"/>
          <w:marTop w:val="0"/>
          <w:marBottom w:val="0"/>
          <w:divBdr>
            <w:top w:val="none" w:sz="0" w:space="0" w:color="auto"/>
            <w:left w:val="none" w:sz="0" w:space="0" w:color="auto"/>
            <w:bottom w:val="none" w:sz="0" w:space="0" w:color="auto"/>
            <w:right w:val="none" w:sz="0" w:space="0" w:color="auto"/>
          </w:divBdr>
        </w:div>
        <w:div w:id="954411413">
          <w:marLeft w:val="480"/>
          <w:marRight w:val="0"/>
          <w:marTop w:val="0"/>
          <w:marBottom w:val="0"/>
          <w:divBdr>
            <w:top w:val="none" w:sz="0" w:space="0" w:color="auto"/>
            <w:left w:val="none" w:sz="0" w:space="0" w:color="auto"/>
            <w:bottom w:val="none" w:sz="0" w:space="0" w:color="auto"/>
            <w:right w:val="none" w:sz="0" w:space="0" w:color="auto"/>
          </w:divBdr>
        </w:div>
        <w:div w:id="974334606">
          <w:marLeft w:val="480"/>
          <w:marRight w:val="0"/>
          <w:marTop w:val="0"/>
          <w:marBottom w:val="0"/>
          <w:divBdr>
            <w:top w:val="none" w:sz="0" w:space="0" w:color="auto"/>
            <w:left w:val="none" w:sz="0" w:space="0" w:color="auto"/>
            <w:bottom w:val="none" w:sz="0" w:space="0" w:color="auto"/>
            <w:right w:val="none" w:sz="0" w:space="0" w:color="auto"/>
          </w:divBdr>
        </w:div>
        <w:div w:id="982349594">
          <w:marLeft w:val="480"/>
          <w:marRight w:val="0"/>
          <w:marTop w:val="0"/>
          <w:marBottom w:val="0"/>
          <w:divBdr>
            <w:top w:val="none" w:sz="0" w:space="0" w:color="auto"/>
            <w:left w:val="none" w:sz="0" w:space="0" w:color="auto"/>
            <w:bottom w:val="none" w:sz="0" w:space="0" w:color="auto"/>
            <w:right w:val="none" w:sz="0" w:space="0" w:color="auto"/>
          </w:divBdr>
        </w:div>
        <w:div w:id="994575656">
          <w:marLeft w:val="480"/>
          <w:marRight w:val="0"/>
          <w:marTop w:val="0"/>
          <w:marBottom w:val="0"/>
          <w:divBdr>
            <w:top w:val="none" w:sz="0" w:space="0" w:color="auto"/>
            <w:left w:val="none" w:sz="0" w:space="0" w:color="auto"/>
            <w:bottom w:val="none" w:sz="0" w:space="0" w:color="auto"/>
            <w:right w:val="none" w:sz="0" w:space="0" w:color="auto"/>
          </w:divBdr>
        </w:div>
        <w:div w:id="1026174488">
          <w:marLeft w:val="480"/>
          <w:marRight w:val="0"/>
          <w:marTop w:val="0"/>
          <w:marBottom w:val="0"/>
          <w:divBdr>
            <w:top w:val="none" w:sz="0" w:space="0" w:color="auto"/>
            <w:left w:val="none" w:sz="0" w:space="0" w:color="auto"/>
            <w:bottom w:val="none" w:sz="0" w:space="0" w:color="auto"/>
            <w:right w:val="none" w:sz="0" w:space="0" w:color="auto"/>
          </w:divBdr>
        </w:div>
        <w:div w:id="1034885462">
          <w:marLeft w:val="480"/>
          <w:marRight w:val="0"/>
          <w:marTop w:val="0"/>
          <w:marBottom w:val="0"/>
          <w:divBdr>
            <w:top w:val="none" w:sz="0" w:space="0" w:color="auto"/>
            <w:left w:val="none" w:sz="0" w:space="0" w:color="auto"/>
            <w:bottom w:val="none" w:sz="0" w:space="0" w:color="auto"/>
            <w:right w:val="none" w:sz="0" w:space="0" w:color="auto"/>
          </w:divBdr>
        </w:div>
        <w:div w:id="1103845367">
          <w:marLeft w:val="480"/>
          <w:marRight w:val="0"/>
          <w:marTop w:val="0"/>
          <w:marBottom w:val="0"/>
          <w:divBdr>
            <w:top w:val="none" w:sz="0" w:space="0" w:color="auto"/>
            <w:left w:val="none" w:sz="0" w:space="0" w:color="auto"/>
            <w:bottom w:val="none" w:sz="0" w:space="0" w:color="auto"/>
            <w:right w:val="none" w:sz="0" w:space="0" w:color="auto"/>
          </w:divBdr>
        </w:div>
        <w:div w:id="1112087753">
          <w:marLeft w:val="480"/>
          <w:marRight w:val="0"/>
          <w:marTop w:val="0"/>
          <w:marBottom w:val="0"/>
          <w:divBdr>
            <w:top w:val="none" w:sz="0" w:space="0" w:color="auto"/>
            <w:left w:val="none" w:sz="0" w:space="0" w:color="auto"/>
            <w:bottom w:val="none" w:sz="0" w:space="0" w:color="auto"/>
            <w:right w:val="none" w:sz="0" w:space="0" w:color="auto"/>
          </w:divBdr>
        </w:div>
        <w:div w:id="1114712432">
          <w:marLeft w:val="480"/>
          <w:marRight w:val="0"/>
          <w:marTop w:val="0"/>
          <w:marBottom w:val="0"/>
          <w:divBdr>
            <w:top w:val="none" w:sz="0" w:space="0" w:color="auto"/>
            <w:left w:val="none" w:sz="0" w:space="0" w:color="auto"/>
            <w:bottom w:val="none" w:sz="0" w:space="0" w:color="auto"/>
            <w:right w:val="none" w:sz="0" w:space="0" w:color="auto"/>
          </w:divBdr>
        </w:div>
        <w:div w:id="1161316001">
          <w:marLeft w:val="480"/>
          <w:marRight w:val="0"/>
          <w:marTop w:val="0"/>
          <w:marBottom w:val="0"/>
          <w:divBdr>
            <w:top w:val="none" w:sz="0" w:space="0" w:color="auto"/>
            <w:left w:val="none" w:sz="0" w:space="0" w:color="auto"/>
            <w:bottom w:val="none" w:sz="0" w:space="0" w:color="auto"/>
            <w:right w:val="none" w:sz="0" w:space="0" w:color="auto"/>
          </w:divBdr>
        </w:div>
        <w:div w:id="1234896019">
          <w:marLeft w:val="480"/>
          <w:marRight w:val="0"/>
          <w:marTop w:val="0"/>
          <w:marBottom w:val="0"/>
          <w:divBdr>
            <w:top w:val="none" w:sz="0" w:space="0" w:color="auto"/>
            <w:left w:val="none" w:sz="0" w:space="0" w:color="auto"/>
            <w:bottom w:val="none" w:sz="0" w:space="0" w:color="auto"/>
            <w:right w:val="none" w:sz="0" w:space="0" w:color="auto"/>
          </w:divBdr>
        </w:div>
        <w:div w:id="1243219674">
          <w:marLeft w:val="480"/>
          <w:marRight w:val="0"/>
          <w:marTop w:val="0"/>
          <w:marBottom w:val="0"/>
          <w:divBdr>
            <w:top w:val="none" w:sz="0" w:space="0" w:color="auto"/>
            <w:left w:val="none" w:sz="0" w:space="0" w:color="auto"/>
            <w:bottom w:val="none" w:sz="0" w:space="0" w:color="auto"/>
            <w:right w:val="none" w:sz="0" w:space="0" w:color="auto"/>
          </w:divBdr>
        </w:div>
        <w:div w:id="1270620541">
          <w:marLeft w:val="480"/>
          <w:marRight w:val="0"/>
          <w:marTop w:val="0"/>
          <w:marBottom w:val="0"/>
          <w:divBdr>
            <w:top w:val="none" w:sz="0" w:space="0" w:color="auto"/>
            <w:left w:val="none" w:sz="0" w:space="0" w:color="auto"/>
            <w:bottom w:val="none" w:sz="0" w:space="0" w:color="auto"/>
            <w:right w:val="none" w:sz="0" w:space="0" w:color="auto"/>
          </w:divBdr>
        </w:div>
        <w:div w:id="1273855495">
          <w:marLeft w:val="480"/>
          <w:marRight w:val="0"/>
          <w:marTop w:val="0"/>
          <w:marBottom w:val="0"/>
          <w:divBdr>
            <w:top w:val="none" w:sz="0" w:space="0" w:color="auto"/>
            <w:left w:val="none" w:sz="0" w:space="0" w:color="auto"/>
            <w:bottom w:val="none" w:sz="0" w:space="0" w:color="auto"/>
            <w:right w:val="none" w:sz="0" w:space="0" w:color="auto"/>
          </w:divBdr>
        </w:div>
        <w:div w:id="1362167906">
          <w:marLeft w:val="480"/>
          <w:marRight w:val="0"/>
          <w:marTop w:val="0"/>
          <w:marBottom w:val="0"/>
          <w:divBdr>
            <w:top w:val="none" w:sz="0" w:space="0" w:color="auto"/>
            <w:left w:val="none" w:sz="0" w:space="0" w:color="auto"/>
            <w:bottom w:val="none" w:sz="0" w:space="0" w:color="auto"/>
            <w:right w:val="none" w:sz="0" w:space="0" w:color="auto"/>
          </w:divBdr>
        </w:div>
        <w:div w:id="1376853060">
          <w:marLeft w:val="480"/>
          <w:marRight w:val="0"/>
          <w:marTop w:val="0"/>
          <w:marBottom w:val="0"/>
          <w:divBdr>
            <w:top w:val="none" w:sz="0" w:space="0" w:color="auto"/>
            <w:left w:val="none" w:sz="0" w:space="0" w:color="auto"/>
            <w:bottom w:val="none" w:sz="0" w:space="0" w:color="auto"/>
            <w:right w:val="none" w:sz="0" w:space="0" w:color="auto"/>
          </w:divBdr>
        </w:div>
        <w:div w:id="1380280763">
          <w:marLeft w:val="480"/>
          <w:marRight w:val="0"/>
          <w:marTop w:val="0"/>
          <w:marBottom w:val="0"/>
          <w:divBdr>
            <w:top w:val="none" w:sz="0" w:space="0" w:color="auto"/>
            <w:left w:val="none" w:sz="0" w:space="0" w:color="auto"/>
            <w:bottom w:val="none" w:sz="0" w:space="0" w:color="auto"/>
            <w:right w:val="none" w:sz="0" w:space="0" w:color="auto"/>
          </w:divBdr>
        </w:div>
        <w:div w:id="1399279185">
          <w:marLeft w:val="480"/>
          <w:marRight w:val="0"/>
          <w:marTop w:val="0"/>
          <w:marBottom w:val="0"/>
          <w:divBdr>
            <w:top w:val="none" w:sz="0" w:space="0" w:color="auto"/>
            <w:left w:val="none" w:sz="0" w:space="0" w:color="auto"/>
            <w:bottom w:val="none" w:sz="0" w:space="0" w:color="auto"/>
            <w:right w:val="none" w:sz="0" w:space="0" w:color="auto"/>
          </w:divBdr>
        </w:div>
        <w:div w:id="1413425726">
          <w:marLeft w:val="480"/>
          <w:marRight w:val="0"/>
          <w:marTop w:val="0"/>
          <w:marBottom w:val="0"/>
          <w:divBdr>
            <w:top w:val="none" w:sz="0" w:space="0" w:color="auto"/>
            <w:left w:val="none" w:sz="0" w:space="0" w:color="auto"/>
            <w:bottom w:val="none" w:sz="0" w:space="0" w:color="auto"/>
            <w:right w:val="none" w:sz="0" w:space="0" w:color="auto"/>
          </w:divBdr>
        </w:div>
        <w:div w:id="1443257545">
          <w:marLeft w:val="480"/>
          <w:marRight w:val="0"/>
          <w:marTop w:val="0"/>
          <w:marBottom w:val="0"/>
          <w:divBdr>
            <w:top w:val="none" w:sz="0" w:space="0" w:color="auto"/>
            <w:left w:val="none" w:sz="0" w:space="0" w:color="auto"/>
            <w:bottom w:val="none" w:sz="0" w:space="0" w:color="auto"/>
            <w:right w:val="none" w:sz="0" w:space="0" w:color="auto"/>
          </w:divBdr>
        </w:div>
        <w:div w:id="1477719980">
          <w:marLeft w:val="480"/>
          <w:marRight w:val="0"/>
          <w:marTop w:val="0"/>
          <w:marBottom w:val="0"/>
          <w:divBdr>
            <w:top w:val="none" w:sz="0" w:space="0" w:color="auto"/>
            <w:left w:val="none" w:sz="0" w:space="0" w:color="auto"/>
            <w:bottom w:val="none" w:sz="0" w:space="0" w:color="auto"/>
            <w:right w:val="none" w:sz="0" w:space="0" w:color="auto"/>
          </w:divBdr>
        </w:div>
        <w:div w:id="1487890684">
          <w:marLeft w:val="480"/>
          <w:marRight w:val="0"/>
          <w:marTop w:val="0"/>
          <w:marBottom w:val="0"/>
          <w:divBdr>
            <w:top w:val="none" w:sz="0" w:space="0" w:color="auto"/>
            <w:left w:val="none" w:sz="0" w:space="0" w:color="auto"/>
            <w:bottom w:val="none" w:sz="0" w:space="0" w:color="auto"/>
            <w:right w:val="none" w:sz="0" w:space="0" w:color="auto"/>
          </w:divBdr>
        </w:div>
        <w:div w:id="1498812757">
          <w:marLeft w:val="480"/>
          <w:marRight w:val="0"/>
          <w:marTop w:val="0"/>
          <w:marBottom w:val="0"/>
          <w:divBdr>
            <w:top w:val="none" w:sz="0" w:space="0" w:color="auto"/>
            <w:left w:val="none" w:sz="0" w:space="0" w:color="auto"/>
            <w:bottom w:val="none" w:sz="0" w:space="0" w:color="auto"/>
            <w:right w:val="none" w:sz="0" w:space="0" w:color="auto"/>
          </w:divBdr>
        </w:div>
        <w:div w:id="1514225186">
          <w:marLeft w:val="480"/>
          <w:marRight w:val="0"/>
          <w:marTop w:val="0"/>
          <w:marBottom w:val="0"/>
          <w:divBdr>
            <w:top w:val="none" w:sz="0" w:space="0" w:color="auto"/>
            <w:left w:val="none" w:sz="0" w:space="0" w:color="auto"/>
            <w:bottom w:val="none" w:sz="0" w:space="0" w:color="auto"/>
            <w:right w:val="none" w:sz="0" w:space="0" w:color="auto"/>
          </w:divBdr>
        </w:div>
        <w:div w:id="1557352010">
          <w:marLeft w:val="480"/>
          <w:marRight w:val="0"/>
          <w:marTop w:val="0"/>
          <w:marBottom w:val="0"/>
          <w:divBdr>
            <w:top w:val="none" w:sz="0" w:space="0" w:color="auto"/>
            <w:left w:val="none" w:sz="0" w:space="0" w:color="auto"/>
            <w:bottom w:val="none" w:sz="0" w:space="0" w:color="auto"/>
            <w:right w:val="none" w:sz="0" w:space="0" w:color="auto"/>
          </w:divBdr>
        </w:div>
        <w:div w:id="1565946595">
          <w:marLeft w:val="480"/>
          <w:marRight w:val="0"/>
          <w:marTop w:val="0"/>
          <w:marBottom w:val="0"/>
          <w:divBdr>
            <w:top w:val="none" w:sz="0" w:space="0" w:color="auto"/>
            <w:left w:val="none" w:sz="0" w:space="0" w:color="auto"/>
            <w:bottom w:val="none" w:sz="0" w:space="0" w:color="auto"/>
            <w:right w:val="none" w:sz="0" w:space="0" w:color="auto"/>
          </w:divBdr>
        </w:div>
        <w:div w:id="1675181253">
          <w:marLeft w:val="480"/>
          <w:marRight w:val="0"/>
          <w:marTop w:val="0"/>
          <w:marBottom w:val="0"/>
          <w:divBdr>
            <w:top w:val="none" w:sz="0" w:space="0" w:color="auto"/>
            <w:left w:val="none" w:sz="0" w:space="0" w:color="auto"/>
            <w:bottom w:val="none" w:sz="0" w:space="0" w:color="auto"/>
            <w:right w:val="none" w:sz="0" w:space="0" w:color="auto"/>
          </w:divBdr>
        </w:div>
        <w:div w:id="1680810850">
          <w:marLeft w:val="480"/>
          <w:marRight w:val="0"/>
          <w:marTop w:val="0"/>
          <w:marBottom w:val="0"/>
          <w:divBdr>
            <w:top w:val="none" w:sz="0" w:space="0" w:color="auto"/>
            <w:left w:val="none" w:sz="0" w:space="0" w:color="auto"/>
            <w:bottom w:val="none" w:sz="0" w:space="0" w:color="auto"/>
            <w:right w:val="none" w:sz="0" w:space="0" w:color="auto"/>
          </w:divBdr>
        </w:div>
        <w:div w:id="1695686071">
          <w:marLeft w:val="480"/>
          <w:marRight w:val="0"/>
          <w:marTop w:val="0"/>
          <w:marBottom w:val="0"/>
          <w:divBdr>
            <w:top w:val="none" w:sz="0" w:space="0" w:color="auto"/>
            <w:left w:val="none" w:sz="0" w:space="0" w:color="auto"/>
            <w:bottom w:val="none" w:sz="0" w:space="0" w:color="auto"/>
            <w:right w:val="none" w:sz="0" w:space="0" w:color="auto"/>
          </w:divBdr>
        </w:div>
        <w:div w:id="1707900770">
          <w:marLeft w:val="480"/>
          <w:marRight w:val="0"/>
          <w:marTop w:val="0"/>
          <w:marBottom w:val="0"/>
          <w:divBdr>
            <w:top w:val="none" w:sz="0" w:space="0" w:color="auto"/>
            <w:left w:val="none" w:sz="0" w:space="0" w:color="auto"/>
            <w:bottom w:val="none" w:sz="0" w:space="0" w:color="auto"/>
            <w:right w:val="none" w:sz="0" w:space="0" w:color="auto"/>
          </w:divBdr>
        </w:div>
        <w:div w:id="1717192094">
          <w:marLeft w:val="480"/>
          <w:marRight w:val="0"/>
          <w:marTop w:val="0"/>
          <w:marBottom w:val="0"/>
          <w:divBdr>
            <w:top w:val="none" w:sz="0" w:space="0" w:color="auto"/>
            <w:left w:val="none" w:sz="0" w:space="0" w:color="auto"/>
            <w:bottom w:val="none" w:sz="0" w:space="0" w:color="auto"/>
            <w:right w:val="none" w:sz="0" w:space="0" w:color="auto"/>
          </w:divBdr>
        </w:div>
        <w:div w:id="1719234628">
          <w:marLeft w:val="480"/>
          <w:marRight w:val="0"/>
          <w:marTop w:val="0"/>
          <w:marBottom w:val="0"/>
          <w:divBdr>
            <w:top w:val="none" w:sz="0" w:space="0" w:color="auto"/>
            <w:left w:val="none" w:sz="0" w:space="0" w:color="auto"/>
            <w:bottom w:val="none" w:sz="0" w:space="0" w:color="auto"/>
            <w:right w:val="none" w:sz="0" w:space="0" w:color="auto"/>
          </w:divBdr>
        </w:div>
        <w:div w:id="1720931920">
          <w:marLeft w:val="480"/>
          <w:marRight w:val="0"/>
          <w:marTop w:val="0"/>
          <w:marBottom w:val="0"/>
          <w:divBdr>
            <w:top w:val="none" w:sz="0" w:space="0" w:color="auto"/>
            <w:left w:val="none" w:sz="0" w:space="0" w:color="auto"/>
            <w:bottom w:val="none" w:sz="0" w:space="0" w:color="auto"/>
            <w:right w:val="none" w:sz="0" w:space="0" w:color="auto"/>
          </w:divBdr>
        </w:div>
        <w:div w:id="1741714688">
          <w:marLeft w:val="480"/>
          <w:marRight w:val="0"/>
          <w:marTop w:val="0"/>
          <w:marBottom w:val="0"/>
          <w:divBdr>
            <w:top w:val="none" w:sz="0" w:space="0" w:color="auto"/>
            <w:left w:val="none" w:sz="0" w:space="0" w:color="auto"/>
            <w:bottom w:val="none" w:sz="0" w:space="0" w:color="auto"/>
            <w:right w:val="none" w:sz="0" w:space="0" w:color="auto"/>
          </w:divBdr>
        </w:div>
        <w:div w:id="1748574348">
          <w:marLeft w:val="480"/>
          <w:marRight w:val="0"/>
          <w:marTop w:val="0"/>
          <w:marBottom w:val="0"/>
          <w:divBdr>
            <w:top w:val="none" w:sz="0" w:space="0" w:color="auto"/>
            <w:left w:val="none" w:sz="0" w:space="0" w:color="auto"/>
            <w:bottom w:val="none" w:sz="0" w:space="0" w:color="auto"/>
            <w:right w:val="none" w:sz="0" w:space="0" w:color="auto"/>
          </w:divBdr>
        </w:div>
        <w:div w:id="1778015208">
          <w:marLeft w:val="480"/>
          <w:marRight w:val="0"/>
          <w:marTop w:val="0"/>
          <w:marBottom w:val="0"/>
          <w:divBdr>
            <w:top w:val="none" w:sz="0" w:space="0" w:color="auto"/>
            <w:left w:val="none" w:sz="0" w:space="0" w:color="auto"/>
            <w:bottom w:val="none" w:sz="0" w:space="0" w:color="auto"/>
            <w:right w:val="none" w:sz="0" w:space="0" w:color="auto"/>
          </w:divBdr>
        </w:div>
        <w:div w:id="1778787335">
          <w:marLeft w:val="480"/>
          <w:marRight w:val="0"/>
          <w:marTop w:val="0"/>
          <w:marBottom w:val="0"/>
          <w:divBdr>
            <w:top w:val="none" w:sz="0" w:space="0" w:color="auto"/>
            <w:left w:val="none" w:sz="0" w:space="0" w:color="auto"/>
            <w:bottom w:val="none" w:sz="0" w:space="0" w:color="auto"/>
            <w:right w:val="none" w:sz="0" w:space="0" w:color="auto"/>
          </w:divBdr>
        </w:div>
        <w:div w:id="1781291350">
          <w:marLeft w:val="480"/>
          <w:marRight w:val="0"/>
          <w:marTop w:val="0"/>
          <w:marBottom w:val="0"/>
          <w:divBdr>
            <w:top w:val="none" w:sz="0" w:space="0" w:color="auto"/>
            <w:left w:val="none" w:sz="0" w:space="0" w:color="auto"/>
            <w:bottom w:val="none" w:sz="0" w:space="0" w:color="auto"/>
            <w:right w:val="none" w:sz="0" w:space="0" w:color="auto"/>
          </w:divBdr>
        </w:div>
        <w:div w:id="1792285885">
          <w:marLeft w:val="480"/>
          <w:marRight w:val="0"/>
          <w:marTop w:val="0"/>
          <w:marBottom w:val="0"/>
          <w:divBdr>
            <w:top w:val="none" w:sz="0" w:space="0" w:color="auto"/>
            <w:left w:val="none" w:sz="0" w:space="0" w:color="auto"/>
            <w:bottom w:val="none" w:sz="0" w:space="0" w:color="auto"/>
            <w:right w:val="none" w:sz="0" w:space="0" w:color="auto"/>
          </w:divBdr>
        </w:div>
        <w:div w:id="1819767114">
          <w:marLeft w:val="480"/>
          <w:marRight w:val="0"/>
          <w:marTop w:val="0"/>
          <w:marBottom w:val="0"/>
          <w:divBdr>
            <w:top w:val="none" w:sz="0" w:space="0" w:color="auto"/>
            <w:left w:val="none" w:sz="0" w:space="0" w:color="auto"/>
            <w:bottom w:val="none" w:sz="0" w:space="0" w:color="auto"/>
            <w:right w:val="none" w:sz="0" w:space="0" w:color="auto"/>
          </w:divBdr>
        </w:div>
        <w:div w:id="1855067639">
          <w:marLeft w:val="480"/>
          <w:marRight w:val="0"/>
          <w:marTop w:val="0"/>
          <w:marBottom w:val="0"/>
          <w:divBdr>
            <w:top w:val="none" w:sz="0" w:space="0" w:color="auto"/>
            <w:left w:val="none" w:sz="0" w:space="0" w:color="auto"/>
            <w:bottom w:val="none" w:sz="0" w:space="0" w:color="auto"/>
            <w:right w:val="none" w:sz="0" w:space="0" w:color="auto"/>
          </w:divBdr>
        </w:div>
        <w:div w:id="1865827181">
          <w:marLeft w:val="480"/>
          <w:marRight w:val="0"/>
          <w:marTop w:val="0"/>
          <w:marBottom w:val="0"/>
          <w:divBdr>
            <w:top w:val="none" w:sz="0" w:space="0" w:color="auto"/>
            <w:left w:val="none" w:sz="0" w:space="0" w:color="auto"/>
            <w:bottom w:val="none" w:sz="0" w:space="0" w:color="auto"/>
            <w:right w:val="none" w:sz="0" w:space="0" w:color="auto"/>
          </w:divBdr>
        </w:div>
        <w:div w:id="1902014624">
          <w:marLeft w:val="480"/>
          <w:marRight w:val="0"/>
          <w:marTop w:val="0"/>
          <w:marBottom w:val="0"/>
          <w:divBdr>
            <w:top w:val="none" w:sz="0" w:space="0" w:color="auto"/>
            <w:left w:val="none" w:sz="0" w:space="0" w:color="auto"/>
            <w:bottom w:val="none" w:sz="0" w:space="0" w:color="auto"/>
            <w:right w:val="none" w:sz="0" w:space="0" w:color="auto"/>
          </w:divBdr>
        </w:div>
        <w:div w:id="1934244172">
          <w:marLeft w:val="480"/>
          <w:marRight w:val="0"/>
          <w:marTop w:val="0"/>
          <w:marBottom w:val="0"/>
          <w:divBdr>
            <w:top w:val="none" w:sz="0" w:space="0" w:color="auto"/>
            <w:left w:val="none" w:sz="0" w:space="0" w:color="auto"/>
            <w:bottom w:val="none" w:sz="0" w:space="0" w:color="auto"/>
            <w:right w:val="none" w:sz="0" w:space="0" w:color="auto"/>
          </w:divBdr>
        </w:div>
        <w:div w:id="1972132778">
          <w:marLeft w:val="480"/>
          <w:marRight w:val="0"/>
          <w:marTop w:val="0"/>
          <w:marBottom w:val="0"/>
          <w:divBdr>
            <w:top w:val="none" w:sz="0" w:space="0" w:color="auto"/>
            <w:left w:val="none" w:sz="0" w:space="0" w:color="auto"/>
            <w:bottom w:val="none" w:sz="0" w:space="0" w:color="auto"/>
            <w:right w:val="none" w:sz="0" w:space="0" w:color="auto"/>
          </w:divBdr>
        </w:div>
        <w:div w:id="1978606128">
          <w:marLeft w:val="480"/>
          <w:marRight w:val="0"/>
          <w:marTop w:val="0"/>
          <w:marBottom w:val="0"/>
          <w:divBdr>
            <w:top w:val="none" w:sz="0" w:space="0" w:color="auto"/>
            <w:left w:val="none" w:sz="0" w:space="0" w:color="auto"/>
            <w:bottom w:val="none" w:sz="0" w:space="0" w:color="auto"/>
            <w:right w:val="none" w:sz="0" w:space="0" w:color="auto"/>
          </w:divBdr>
        </w:div>
        <w:div w:id="2014644836">
          <w:marLeft w:val="480"/>
          <w:marRight w:val="0"/>
          <w:marTop w:val="0"/>
          <w:marBottom w:val="0"/>
          <w:divBdr>
            <w:top w:val="none" w:sz="0" w:space="0" w:color="auto"/>
            <w:left w:val="none" w:sz="0" w:space="0" w:color="auto"/>
            <w:bottom w:val="none" w:sz="0" w:space="0" w:color="auto"/>
            <w:right w:val="none" w:sz="0" w:space="0" w:color="auto"/>
          </w:divBdr>
        </w:div>
        <w:div w:id="2021276766">
          <w:marLeft w:val="480"/>
          <w:marRight w:val="0"/>
          <w:marTop w:val="0"/>
          <w:marBottom w:val="0"/>
          <w:divBdr>
            <w:top w:val="none" w:sz="0" w:space="0" w:color="auto"/>
            <w:left w:val="none" w:sz="0" w:space="0" w:color="auto"/>
            <w:bottom w:val="none" w:sz="0" w:space="0" w:color="auto"/>
            <w:right w:val="none" w:sz="0" w:space="0" w:color="auto"/>
          </w:divBdr>
        </w:div>
        <w:div w:id="2070491088">
          <w:marLeft w:val="480"/>
          <w:marRight w:val="0"/>
          <w:marTop w:val="0"/>
          <w:marBottom w:val="0"/>
          <w:divBdr>
            <w:top w:val="none" w:sz="0" w:space="0" w:color="auto"/>
            <w:left w:val="none" w:sz="0" w:space="0" w:color="auto"/>
            <w:bottom w:val="none" w:sz="0" w:space="0" w:color="auto"/>
            <w:right w:val="none" w:sz="0" w:space="0" w:color="auto"/>
          </w:divBdr>
        </w:div>
        <w:div w:id="2079553411">
          <w:marLeft w:val="480"/>
          <w:marRight w:val="0"/>
          <w:marTop w:val="0"/>
          <w:marBottom w:val="0"/>
          <w:divBdr>
            <w:top w:val="none" w:sz="0" w:space="0" w:color="auto"/>
            <w:left w:val="none" w:sz="0" w:space="0" w:color="auto"/>
            <w:bottom w:val="none" w:sz="0" w:space="0" w:color="auto"/>
            <w:right w:val="none" w:sz="0" w:space="0" w:color="auto"/>
          </w:divBdr>
        </w:div>
        <w:div w:id="2143499691">
          <w:marLeft w:val="480"/>
          <w:marRight w:val="0"/>
          <w:marTop w:val="0"/>
          <w:marBottom w:val="0"/>
          <w:divBdr>
            <w:top w:val="none" w:sz="0" w:space="0" w:color="auto"/>
            <w:left w:val="none" w:sz="0" w:space="0" w:color="auto"/>
            <w:bottom w:val="none" w:sz="0" w:space="0" w:color="auto"/>
            <w:right w:val="none" w:sz="0" w:space="0" w:color="auto"/>
          </w:divBdr>
        </w:div>
      </w:divsChild>
    </w:div>
    <w:div w:id="1774936678">
      <w:bodyDiv w:val="1"/>
      <w:marLeft w:val="0"/>
      <w:marRight w:val="0"/>
      <w:marTop w:val="0"/>
      <w:marBottom w:val="0"/>
      <w:divBdr>
        <w:top w:val="none" w:sz="0" w:space="0" w:color="auto"/>
        <w:left w:val="none" w:sz="0" w:space="0" w:color="auto"/>
        <w:bottom w:val="none" w:sz="0" w:space="0" w:color="auto"/>
        <w:right w:val="none" w:sz="0" w:space="0" w:color="auto"/>
      </w:divBdr>
      <w:divsChild>
        <w:div w:id="31737071">
          <w:marLeft w:val="480"/>
          <w:marRight w:val="0"/>
          <w:marTop w:val="0"/>
          <w:marBottom w:val="0"/>
          <w:divBdr>
            <w:top w:val="none" w:sz="0" w:space="0" w:color="auto"/>
            <w:left w:val="none" w:sz="0" w:space="0" w:color="auto"/>
            <w:bottom w:val="none" w:sz="0" w:space="0" w:color="auto"/>
            <w:right w:val="none" w:sz="0" w:space="0" w:color="auto"/>
          </w:divBdr>
        </w:div>
        <w:div w:id="128401755">
          <w:marLeft w:val="480"/>
          <w:marRight w:val="0"/>
          <w:marTop w:val="0"/>
          <w:marBottom w:val="0"/>
          <w:divBdr>
            <w:top w:val="none" w:sz="0" w:space="0" w:color="auto"/>
            <w:left w:val="none" w:sz="0" w:space="0" w:color="auto"/>
            <w:bottom w:val="none" w:sz="0" w:space="0" w:color="auto"/>
            <w:right w:val="none" w:sz="0" w:space="0" w:color="auto"/>
          </w:divBdr>
        </w:div>
        <w:div w:id="145511088">
          <w:marLeft w:val="480"/>
          <w:marRight w:val="0"/>
          <w:marTop w:val="0"/>
          <w:marBottom w:val="0"/>
          <w:divBdr>
            <w:top w:val="none" w:sz="0" w:space="0" w:color="auto"/>
            <w:left w:val="none" w:sz="0" w:space="0" w:color="auto"/>
            <w:bottom w:val="none" w:sz="0" w:space="0" w:color="auto"/>
            <w:right w:val="none" w:sz="0" w:space="0" w:color="auto"/>
          </w:divBdr>
        </w:div>
        <w:div w:id="161355713">
          <w:marLeft w:val="480"/>
          <w:marRight w:val="0"/>
          <w:marTop w:val="0"/>
          <w:marBottom w:val="0"/>
          <w:divBdr>
            <w:top w:val="none" w:sz="0" w:space="0" w:color="auto"/>
            <w:left w:val="none" w:sz="0" w:space="0" w:color="auto"/>
            <w:bottom w:val="none" w:sz="0" w:space="0" w:color="auto"/>
            <w:right w:val="none" w:sz="0" w:space="0" w:color="auto"/>
          </w:divBdr>
        </w:div>
        <w:div w:id="176504740">
          <w:marLeft w:val="480"/>
          <w:marRight w:val="0"/>
          <w:marTop w:val="0"/>
          <w:marBottom w:val="0"/>
          <w:divBdr>
            <w:top w:val="none" w:sz="0" w:space="0" w:color="auto"/>
            <w:left w:val="none" w:sz="0" w:space="0" w:color="auto"/>
            <w:bottom w:val="none" w:sz="0" w:space="0" w:color="auto"/>
            <w:right w:val="none" w:sz="0" w:space="0" w:color="auto"/>
          </w:divBdr>
        </w:div>
        <w:div w:id="186991280">
          <w:marLeft w:val="480"/>
          <w:marRight w:val="0"/>
          <w:marTop w:val="0"/>
          <w:marBottom w:val="0"/>
          <w:divBdr>
            <w:top w:val="none" w:sz="0" w:space="0" w:color="auto"/>
            <w:left w:val="none" w:sz="0" w:space="0" w:color="auto"/>
            <w:bottom w:val="none" w:sz="0" w:space="0" w:color="auto"/>
            <w:right w:val="none" w:sz="0" w:space="0" w:color="auto"/>
          </w:divBdr>
        </w:div>
        <w:div w:id="190606586">
          <w:marLeft w:val="480"/>
          <w:marRight w:val="0"/>
          <w:marTop w:val="0"/>
          <w:marBottom w:val="0"/>
          <w:divBdr>
            <w:top w:val="none" w:sz="0" w:space="0" w:color="auto"/>
            <w:left w:val="none" w:sz="0" w:space="0" w:color="auto"/>
            <w:bottom w:val="none" w:sz="0" w:space="0" w:color="auto"/>
            <w:right w:val="none" w:sz="0" w:space="0" w:color="auto"/>
          </w:divBdr>
        </w:div>
        <w:div w:id="191766675">
          <w:marLeft w:val="480"/>
          <w:marRight w:val="0"/>
          <w:marTop w:val="0"/>
          <w:marBottom w:val="0"/>
          <w:divBdr>
            <w:top w:val="none" w:sz="0" w:space="0" w:color="auto"/>
            <w:left w:val="none" w:sz="0" w:space="0" w:color="auto"/>
            <w:bottom w:val="none" w:sz="0" w:space="0" w:color="auto"/>
            <w:right w:val="none" w:sz="0" w:space="0" w:color="auto"/>
          </w:divBdr>
        </w:div>
        <w:div w:id="194848886">
          <w:marLeft w:val="480"/>
          <w:marRight w:val="0"/>
          <w:marTop w:val="0"/>
          <w:marBottom w:val="0"/>
          <w:divBdr>
            <w:top w:val="none" w:sz="0" w:space="0" w:color="auto"/>
            <w:left w:val="none" w:sz="0" w:space="0" w:color="auto"/>
            <w:bottom w:val="none" w:sz="0" w:space="0" w:color="auto"/>
            <w:right w:val="none" w:sz="0" w:space="0" w:color="auto"/>
          </w:divBdr>
        </w:div>
        <w:div w:id="205487772">
          <w:marLeft w:val="480"/>
          <w:marRight w:val="0"/>
          <w:marTop w:val="0"/>
          <w:marBottom w:val="0"/>
          <w:divBdr>
            <w:top w:val="none" w:sz="0" w:space="0" w:color="auto"/>
            <w:left w:val="none" w:sz="0" w:space="0" w:color="auto"/>
            <w:bottom w:val="none" w:sz="0" w:space="0" w:color="auto"/>
            <w:right w:val="none" w:sz="0" w:space="0" w:color="auto"/>
          </w:divBdr>
        </w:div>
        <w:div w:id="255938700">
          <w:marLeft w:val="480"/>
          <w:marRight w:val="0"/>
          <w:marTop w:val="0"/>
          <w:marBottom w:val="0"/>
          <w:divBdr>
            <w:top w:val="none" w:sz="0" w:space="0" w:color="auto"/>
            <w:left w:val="none" w:sz="0" w:space="0" w:color="auto"/>
            <w:bottom w:val="none" w:sz="0" w:space="0" w:color="auto"/>
            <w:right w:val="none" w:sz="0" w:space="0" w:color="auto"/>
          </w:divBdr>
        </w:div>
        <w:div w:id="256252060">
          <w:marLeft w:val="480"/>
          <w:marRight w:val="0"/>
          <w:marTop w:val="0"/>
          <w:marBottom w:val="0"/>
          <w:divBdr>
            <w:top w:val="none" w:sz="0" w:space="0" w:color="auto"/>
            <w:left w:val="none" w:sz="0" w:space="0" w:color="auto"/>
            <w:bottom w:val="none" w:sz="0" w:space="0" w:color="auto"/>
            <w:right w:val="none" w:sz="0" w:space="0" w:color="auto"/>
          </w:divBdr>
        </w:div>
        <w:div w:id="265162643">
          <w:marLeft w:val="480"/>
          <w:marRight w:val="0"/>
          <w:marTop w:val="0"/>
          <w:marBottom w:val="0"/>
          <w:divBdr>
            <w:top w:val="none" w:sz="0" w:space="0" w:color="auto"/>
            <w:left w:val="none" w:sz="0" w:space="0" w:color="auto"/>
            <w:bottom w:val="none" w:sz="0" w:space="0" w:color="auto"/>
            <w:right w:val="none" w:sz="0" w:space="0" w:color="auto"/>
          </w:divBdr>
        </w:div>
        <w:div w:id="285892186">
          <w:marLeft w:val="480"/>
          <w:marRight w:val="0"/>
          <w:marTop w:val="0"/>
          <w:marBottom w:val="0"/>
          <w:divBdr>
            <w:top w:val="none" w:sz="0" w:space="0" w:color="auto"/>
            <w:left w:val="none" w:sz="0" w:space="0" w:color="auto"/>
            <w:bottom w:val="none" w:sz="0" w:space="0" w:color="auto"/>
            <w:right w:val="none" w:sz="0" w:space="0" w:color="auto"/>
          </w:divBdr>
        </w:div>
        <w:div w:id="291450408">
          <w:marLeft w:val="480"/>
          <w:marRight w:val="0"/>
          <w:marTop w:val="0"/>
          <w:marBottom w:val="0"/>
          <w:divBdr>
            <w:top w:val="none" w:sz="0" w:space="0" w:color="auto"/>
            <w:left w:val="none" w:sz="0" w:space="0" w:color="auto"/>
            <w:bottom w:val="none" w:sz="0" w:space="0" w:color="auto"/>
            <w:right w:val="none" w:sz="0" w:space="0" w:color="auto"/>
          </w:divBdr>
        </w:div>
        <w:div w:id="314530531">
          <w:marLeft w:val="480"/>
          <w:marRight w:val="0"/>
          <w:marTop w:val="0"/>
          <w:marBottom w:val="0"/>
          <w:divBdr>
            <w:top w:val="none" w:sz="0" w:space="0" w:color="auto"/>
            <w:left w:val="none" w:sz="0" w:space="0" w:color="auto"/>
            <w:bottom w:val="none" w:sz="0" w:space="0" w:color="auto"/>
            <w:right w:val="none" w:sz="0" w:space="0" w:color="auto"/>
          </w:divBdr>
        </w:div>
        <w:div w:id="321276524">
          <w:marLeft w:val="480"/>
          <w:marRight w:val="0"/>
          <w:marTop w:val="0"/>
          <w:marBottom w:val="0"/>
          <w:divBdr>
            <w:top w:val="none" w:sz="0" w:space="0" w:color="auto"/>
            <w:left w:val="none" w:sz="0" w:space="0" w:color="auto"/>
            <w:bottom w:val="none" w:sz="0" w:space="0" w:color="auto"/>
            <w:right w:val="none" w:sz="0" w:space="0" w:color="auto"/>
          </w:divBdr>
        </w:div>
        <w:div w:id="325328451">
          <w:marLeft w:val="480"/>
          <w:marRight w:val="0"/>
          <w:marTop w:val="0"/>
          <w:marBottom w:val="0"/>
          <w:divBdr>
            <w:top w:val="none" w:sz="0" w:space="0" w:color="auto"/>
            <w:left w:val="none" w:sz="0" w:space="0" w:color="auto"/>
            <w:bottom w:val="none" w:sz="0" w:space="0" w:color="auto"/>
            <w:right w:val="none" w:sz="0" w:space="0" w:color="auto"/>
          </w:divBdr>
        </w:div>
        <w:div w:id="332683005">
          <w:marLeft w:val="480"/>
          <w:marRight w:val="0"/>
          <w:marTop w:val="0"/>
          <w:marBottom w:val="0"/>
          <w:divBdr>
            <w:top w:val="none" w:sz="0" w:space="0" w:color="auto"/>
            <w:left w:val="none" w:sz="0" w:space="0" w:color="auto"/>
            <w:bottom w:val="none" w:sz="0" w:space="0" w:color="auto"/>
            <w:right w:val="none" w:sz="0" w:space="0" w:color="auto"/>
          </w:divBdr>
        </w:div>
        <w:div w:id="361901625">
          <w:marLeft w:val="480"/>
          <w:marRight w:val="0"/>
          <w:marTop w:val="0"/>
          <w:marBottom w:val="0"/>
          <w:divBdr>
            <w:top w:val="none" w:sz="0" w:space="0" w:color="auto"/>
            <w:left w:val="none" w:sz="0" w:space="0" w:color="auto"/>
            <w:bottom w:val="none" w:sz="0" w:space="0" w:color="auto"/>
            <w:right w:val="none" w:sz="0" w:space="0" w:color="auto"/>
          </w:divBdr>
        </w:div>
        <w:div w:id="367537042">
          <w:marLeft w:val="480"/>
          <w:marRight w:val="0"/>
          <w:marTop w:val="0"/>
          <w:marBottom w:val="0"/>
          <w:divBdr>
            <w:top w:val="none" w:sz="0" w:space="0" w:color="auto"/>
            <w:left w:val="none" w:sz="0" w:space="0" w:color="auto"/>
            <w:bottom w:val="none" w:sz="0" w:space="0" w:color="auto"/>
            <w:right w:val="none" w:sz="0" w:space="0" w:color="auto"/>
          </w:divBdr>
        </w:div>
        <w:div w:id="370957510">
          <w:marLeft w:val="480"/>
          <w:marRight w:val="0"/>
          <w:marTop w:val="0"/>
          <w:marBottom w:val="0"/>
          <w:divBdr>
            <w:top w:val="none" w:sz="0" w:space="0" w:color="auto"/>
            <w:left w:val="none" w:sz="0" w:space="0" w:color="auto"/>
            <w:bottom w:val="none" w:sz="0" w:space="0" w:color="auto"/>
            <w:right w:val="none" w:sz="0" w:space="0" w:color="auto"/>
          </w:divBdr>
        </w:div>
        <w:div w:id="380909470">
          <w:marLeft w:val="480"/>
          <w:marRight w:val="0"/>
          <w:marTop w:val="0"/>
          <w:marBottom w:val="0"/>
          <w:divBdr>
            <w:top w:val="none" w:sz="0" w:space="0" w:color="auto"/>
            <w:left w:val="none" w:sz="0" w:space="0" w:color="auto"/>
            <w:bottom w:val="none" w:sz="0" w:space="0" w:color="auto"/>
            <w:right w:val="none" w:sz="0" w:space="0" w:color="auto"/>
          </w:divBdr>
        </w:div>
        <w:div w:id="437725928">
          <w:marLeft w:val="480"/>
          <w:marRight w:val="0"/>
          <w:marTop w:val="0"/>
          <w:marBottom w:val="0"/>
          <w:divBdr>
            <w:top w:val="none" w:sz="0" w:space="0" w:color="auto"/>
            <w:left w:val="none" w:sz="0" w:space="0" w:color="auto"/>
            <w:bottom w:val="none" w:sz="0" w:space="0" w:color="auto"/>
            <w:right w:val="none" w:sz="0" w:space="0" w:color="auto"/>
          </w:divBdr>
        </w:div>
        <w:div w:id="450786618">
          <w:marLeft w:val="480"/>
          <w:marRight w:val="0"/>
          <w:marTop w:val="0"/>
          <w:marBottom w:val="0"/>
          <w:divBdr>
            <w:top w:val="none" w:sz="0" w:space="0" w:color="auto"/>
            <w:left w:val="none" w:sz="0" w:space="0" w:color="auto"/>
            <w:bottom w:val="none" w:sz="0" w:space="0" w:color="auto"/>
            <w:right w:val="none" w:sz="0" w:space="0" w:color="auto"/>
          </w:divBdr>
        </w:div>
        <w:div w:id="484009604">
          <w:marLeft w:val="480"/>
          <w:marRight w:val="0"/>
          <w:marTop w:val="0"/>
          <w:marBottom w:val="0"/>
          <w:divBdr>
            <w:top w:val="none" w:sz="0" w:space="0" w:color="auto"/>
            <w:left w:val="none" w:sz="0" w:space="0" w:color="auto"/>
            <w:bottom w:val="none" w:sz="0" w:space="0" w:color="auto"/>
            <w:right w:val="none" w:sz="0" w:space="0" w:color="auto"/>
          </w:divBdr>
        </w:div>
        <w:div w:id="485363080">
          <w:marLeft w:val="480"/>
          <w:marRight w:val="0"/>
          <w:marTop w:val="0"/>
          <w:marBottom w:val="0"/>
          <w:divBdr>
            <w:top w:val="none" w:sz="0" w:space="0" w:color="auto"/>
            <w:left w:val="none" w:sz="0" w:space="0" w:color="auto"/>
            <w:bottom w:val="none" w:sz="0" w:space="0" w:color="auto"/>
            <w:right w:val="none" w:sz="0" w:space="0" w:color="auto"/>
          </w:divBdr>
        </w:div>
        <w:div w:id="503857625">
          <w:marLeft w:val="480"/>
          <w:marRight w:val="0"/>
          <w:marTop w:val="0"/>
          <w:marBottom w:val="0"/>
          <w:divBdr>
            <w:top w:val="none" w:sz="0" w:space="0" w:color="auto"/>
            <w:left w:val="none" w:sz="0" w:space="0" w:color="auto"/>
            <w:bottom w:val="none" w:sz="0" w:space="0" w:color="auto"/>
            <w:right w:val="none" w:sz="0" w:space="0" w:color="auto"/>
          </w:divBdr>
        </w:div>
        <w:div w:id="507016909">
          <w:marLeft w:val="480"/>
          <w:marRight w:val="0"/>
          <w:marTop w:val="0"/>
          <w:marBottom w:val="0"/>
          <w:divBdr>
            <w:top w:val="none" w:sz="0" w:space="0" w:color="auto"/>
            <w:left w:val="none" w:sz="0" w:space="0" w:color="auto"/>
            <w:bottom w:val="none" w:sz="0" w:space="0" w:color="auto"/>
            <w:right w:val="none" w:sz="0" w:space="0" w:color="auto"/>
          </w:divBdr>
        </w:div>
        <w:div w:id="512039315">
          <w:marLeft w:val="480"/>
          <w:marRight w:val="0"/>
          <w:marTop w:val="0"/>
          <w:marBottom w:val="0"/>
          <w:divBdr>
            <w:top w:val="none" w:sz="0" w:space="0" w:color="auto"/>
            <w:left w:val="none" w:sz="0" w:space="0" w:color="auto"/>
            <w:bottom w:val="none" w:sz="0" w:space="0" w:color="auto"/>
            <w:right w:val="none" w:sz="0" w:space="0" w:color="auto"/>
          </w:divBdr>
        </w:div>
        <w:div w:id="591933663">
          <w:marLeft w:val="480"/>
          <w:marRight w:val="0"/>
          <w:marTop w:val="0"/>
          <w:marBottom w:val="0"/>
          <w:divBdr>
            <w:top w:val="none" w:sz="0" w:space="0" w:color="auto"/>
            <w:left w:val="none" w:sz="0" w:space="0" w:color="auto"/>
            <w:bottom w:val="none" w:sz="0" w:space="0" w:color="auto"/>
            <w:right w:val="none" w:sz="0" w:space="0" w:color="auto"/>
          </w:divBdr>
        </w:div>
        <w:div w:id="649405429">
          <w:marLeft w:val="480"/>
          <w:marRight w:val="0"/>
          <w:marTop w:val="0"/>
          <w:marBottom w:val="0"/>
          <w:divBdr>
            <w:top w:val="none" w:sz="0" w:space="0" w:color="auto"/>
            <w:left w:val="none" w:sz="0" w:space="0" w:color="auto"/>
            <w:bottom w:val="none" w:sz="0" w:space="0" w:color="auto"/>
            <w:right w:val="none" w:sz="0" w:space="0" w:color="auto"/>
          </w:divBdr>
        </w:div>
        <w:div w:id="650209542">
          <w:marLeft w:val="480"/>
          <w:marRight w:val="0"/>
          <w:marTop w:val="0"/>
          <w:marBottom w:val="0"/>
          <w:divBdr>
            <w:top w:val="none" w:sz="0" w:space="0" w:color="auto"/>
            <w:left w:val="none" w:sz="0" w:space="0" w:color="auto"/>
            <w:bottom w:val="none" w:sz="0" w:space="0" w:color="auto"/>
            <w:right w:val="none" w:sz="0" w:space="0" w:color="auto"/>
          </w:divBdr>
        </w:div>
        <w:div w:id="671881041">
          <w:marLeft w:val="480"/>
          <w:marRight w:val="0"/>
          <w:marTop w:val="0"/>
          <w:marBottom w:val="0"/>
          <w:divBdr>
            <w:top w:val="none" w:sz="0" w:space="0" w:color="auto"/>
            <w:left w:val="none" w:sz="0" w:space="0" w:color="auto"/>
            <w:bottom w:val="none" w:sz="0" w:space="0" w:color="auto"/>
            <w:right w:val="none" w:sz="0" w:space="0" w:color="auto"/>
          </w:divBdr>
        </w:div>
        <w:div w:id="673723329">
          <w:marLeft w:val="480"/>
          <w:marRight w:val="0"/>
          <w:marTop w:val="0"/>
          <w:marBottom w:val="0"/>
          <w:divBdr>
            <w:top w:val="none" w:sz="0" w:space="0" w:color="auto"/>
            <w:left w:val="none" w:sz="0" w:space="0" w:color="auto"/>
            <w:bottom w:val="none" w:sz="0" w:space="0" w:color="auto"/>
            <w:right w:val="none" w:sz="0" w:space="0" w:color="auto"/>
          </w:divBdr>
        </w:div>
        <w:div w:id="680352270">
          <w:marLeft w:val="480"/>
          <w:marRight w:val="0"/>
          <w:marTop w:val="0"/>
          <w:marBottom w:val="0"/>
          <w:divBdr>
            <w:top w:val="none" w:sz="0" w:space="0" w:color="auto"/>
            <w:left w:val="none" w:sz="0" w:space="0" w:color="auto"/>
            <w:bottom w:val="none" w:sz="0" w:space="0" w:color="auto"/>
            <w:right w:val="none" w:sz="0" w:space="0" w:color="auto"/>
          </w:divBdr>
        </w:div>
        <w:div w:id="723216809">
          <w:marLeft w:val="480"/>
          <w:marRight w:val="0"/>
          <w:marTop w:val="0"/>
          <w:marBottom w:val="0"/>
          <w:divBdr>
            <w:top w:val="none" w:sz="0" w:space="0" w:color="auto"/>
            <w:left w:val="none" w:sz="0" w:space="0" w:color="auto"/>
            <w:bottom w:val="none" w:sz="0" w:space="0" w:color="auto"/>
            <w:right w:val="none" w:sz="0" w:space="0" w:color="auto"/>
          </w:divBdr>
        </w:div>
        <w:div w:id="735863325">
          <w:marLeft w:val="480"/>
          <w:marRight w:val="0"/>
          <w:marTop w:val="0"/>
          <w:marBottom w:val="0"/>
          <w:divBdr>
            <w:top w:val="none" w:sz="0" w:space="0" w:color="auto"/>
            <w:left w:val="none" w:sz="0" w:space="0" w:color="auto"/>
            <w:bottom w:val="none" w:sz="0" w:space="0" w:color="auto"/>
            <w:right w:val="none" w:sz="0" w:space="0" w:color="auto"/>
          </w:divBdr>
        </w:div>
        <w:div w:id="751658720">
          <w:marLeft w:val="480"/>
          <w:marRight w:val="0"/>
          <w:marTop w:val="0"/>
          <w:marBottom w:val="0"/>
          <w:divBdr>
            <w:top w:val="none" w:sz="0" w:space="0" w:color="auto"/>
            <w:left w:val="none" w:sz="0" w:space="0" w:color="auto"/>
            <w:bottom w:val="none" w:sz="0" w:space="0" w:color="auto"/>
            <w:right w:val="none" w:sz="0" w:space="0" w:color="auto"/>
          </w:divBdr>
        </w:div>
        <w:div w:id="753817228">
          <w:marLeft w:val="480"/>
          <w:marRight w:val="0"/>
          <w:marTop w:val="0"/>
          <w:marBottom w:val="0"/>
          <w:divBdr>
            <w:top w:val="none" w:sz="0" w:space="0" w:color="auto"/>
            <w:left w:val="none" w:sz="0" w:space="0" w:color="auto"/>
            <w:bottom w:val="none" w:sz="0" w:space="0" w:color="auto"/>
            <w:right w:val="none" w:sz="0" w:space="0" w:color="auto"/>
          </w:divBdr>
        </w:div>
        <w:div w:id="755900321">
          <w:marLeft w:val="480"/>
          <w:marRight w:val="0"/>
          <w:marTop w:val="0"/>
          <w:marBottom w:val="0"/>
          <w:divBdr>
            <w:top w:val="none" w:sz="0" w:space="0" w:color="auto"/>
            <w:left w:val="none" w:sz="0" w:space="0" w:color="auto"/>
            <w:bottom w:val="none" w:sz="0" w:space="0" w:color="auto"/>
            <w:right w:val="none" w:sz="0" w:space="0" w:color="auto"/>
          </w:divBdr>
        </w:div>
        <w:div w:id="861935438">
          <w:marLeft w:val="480"/>
          <w:marRight w:val="0"/>
          <w:marTop w:val="0"/>
          <w:marBottom w:val="0"/>
          <w:divBdr>
            <w:top w:val="none" w:sz="0" w:space="0" w:color="auto"/>
            <w:left w:val="none" w:sz="0" w:space="0" w:color="auto"/>
            <w:bottom w:val="none" w:sz="0" w:space="0" w:color="auto"/>
            <w:right w:val="none" w:sz="0" w:space="0" w:color="auto"/>
          </w:divBdr>
        </w:div>
        <w:div w:id="867836509">
          <w:marLeft w:val="480"/>
          <w:marRight w:val="0"/>
          <w:marTop w:val="0"/>
          <w:marBottom w:val="0"/>
          <w:divBdr>
            <w:top w:val="none" w:sz="0" w:space="0" w:color="auto"/>
            <w:left w:val="none" w:sz="0" w:space="0" w:color="auto"/>
            <w:bottom w:val="none" w:sz="0" w:space="0" w:color="auto"/>
            <w:right w:val="none" w:sz="0" w:space="0" w:color="auto"/>
          </w:divBdr>
        </w:div>
        <w:div w:id="892345997">
          <w:marLeft w:val="480"/>
          <w:marRight w:val="0"/>
          <w:marTop w:val="0"/>
          <w:marBottom w:val="0"/>
          <w:divBdr>
            <w:top w:val="none" w:sz="0" w:space="0" w:color="auto"/>
            <w:left w:val="none" w:sz="0" w:space="0" w:color="auto"/>
            <w:bottom w:val="none" w:sz="0" w:space="0" w:color="auto"/>
            <w:right w:val="none" w:sz="0" w:space="0" w:color="auto"/>
          </w:divBdr>
        </w:div>
        <w:div w:id="892623214">
          <w:marLeft w:val="480"/>
          <w:marRight w:val="0"/>
          <w:marTop w:val="0"/>
          <w:marBottom w:val="0"/>
          <w:divBdr>
            <w:top w:val="none" w:sz="0" w:space="0" w:color="auto"/>
            <w:left w:val="none" w:sz="0" w:space="0" w:color="auto"/>
            <w:bottom w:val="none" w:sz="0" w:space="0" w:color="auto"/>
            <w:right w:val="none" w:sz="0" w:space="0" w:color="auto"/>
          </w:divBdr>
        </w:div>
        <w:div w:id="896012737">
          <w:marLeft w:val="480"/>
          <w:marRight w:val="0"/>
          <w:marTop w:val="0"/>
          <w:marBottom w:val="0"/>
          <w:divBdr>
            <w:top w:val="none" w:sz="0" w:space="0" w:color="auto"/>
            <w:left w:val="none" w:sz="0" w:space="0" w:color="auto"/>
            <w:bottom w:val="none" w:sz="0" w:space="0" w:color="auto"/>
            <w:right w:val="none" w:sz="0" w:space="0" w:color="auto"/>
          </w:divBdr>
        </w:div>
        <w:div w:id="913514566">
          <w:marLeft w:val="480"/>
          <w:marRight w:val="0"/>
          <w:marTop w:val="0"/>
          <w:marBottom w:val="0"/>
          <w:divBdr>
            <w:top w:val="none" w:sz="0" w:space="0" w:color="auto"/>
            <w:left w:val="none" w:sz="0" w:space="0" w:color="auto"/>
            <w:bottom w:val="none" w:sz="0" w:space="0" w:color="auto"/>
            <w:right w:val="none" w:sz="0" w:space="0" w:color="auto"/>
          </w:divBdr>
        </w:div>
        <w:div w:id="931350832">
          <w:marLeft w:val="480"/>
          <w:marRight w:val="0"/>
          <w:marTop w:val="0"/>
          <w:marBottom w:val="0"/>
          <w:divBdr>
            <w:top w:val="none" w:sz="0" w:space="0" w:color="auto"/>
            <w:left w:val="none" w:sz="0" w:space="0" w:color="auto"/>
            <w:bottom w:val="none" w:sz="0" w:space="0" w:color="auto"/>
            <w:right w:val="none" w:sz="0" w:space="0" w:color="auto"/>
          </w:divBdr>
        </w:div>
        <w:div w:id="939486542">
          <w:marLeft w:val="480"/>
          <w:marRight w:val="0"/>
          <w:marTop w:val="0"/>
          <w:marBottom w:val="0"/>
          <w:divBdr>
            <w:top w:val="none" w:sz="0" w:space="0" w:color="auto"/>
            <w:left w:val="none" w:sz="0" w:space="0" w:color="auto"/>
            <w:bottom w:val="none" w:sz="0" w:space="0" w:color="auto"/>
            <w:right w:val="none" w:sz="0" w:space="0" w:color="auto"/>
          </w:divBdr>
        </w:div>
        <w:div w:id="955406648">
          <w:marLeft w:val="480"/>
          <w:marRight w:val="0"/>
          <w:marTop w:val="0"/>
          <w:marBottom w:val="0"/>
          <w:divBdr>
            <w:top w:val="none" w:sz="0" w:space="0" w:color="auto"/>
            <w:left w:val="none" w:sz="0" w:space="0" w:color="auto"/>
            <w:bottom w:val="none" w:sz="0" w:space="0" w:color="auto"/>
            <w:right w:val="none" w:sz="0" w:space="0" w:color="auto"/>
          </w:divBdr>
        </w:div>
        <w:div w:id="987630405">
          <w:marLeft w:val="480"/>
          <w:marRight w:val="0"/>
          <w:marTop w:val="0"/>
          <w:marBottom w:val="0"/>
          <w:divBdr>
            <w:top w:val="none" w:sz="0" w:space="0" w:color="auto"/>
            <w:left w:val="none" w:sz="0" w:space="0" w:color="auto"/>
            <w:bottom w:val="none" w:sz="0" w:space="0" w:color="auto"/>
            <w:right w:val="none" w:sz="0" w:space="0" w:color="auto"/>
          </w:divBdr>
        </w:div>
        <w:div w:id="1034962642">
          <w:marLeft w:val="480"/>
          <w:marRight w:val="0"/>
          <w:marTop w:val="0"/>
          <w:marBottom w:val="0"/>
          <w:divBdr>
            <w:top w:val="none" w:sz="0" w:space="0" w:color="auto"/>
            <w:left w:val="none" w:sz="0" w:space="0" w:color="auto"/>
            <w:bottom w:val="none" w:sz="0" w:space="0" w:color="auto"/>
            <w:right w:val="none" w:sz="0" w:space="0" w:color="auto"/>
          </w:divBdr>
        </w:div>
        <w:div w:id="1071081154">
          <w:marLeft w:val="480"/>
          <w:marRight w:val="0"/>
          <w:marTop w:val="0"/>
          <w:marBottom w:val="0"/>
          <w:divBdr>
            <w:top w:val="none" w:sz="0" w:space="0" w:color="auto"/>
            <w:left w:val="none" w:sz="0" w:space="0" w:color="auto"/>
            <w:bottom w:val="none" w:sz="0" w:space="0" w:color="auto"/>
            <w:right w:val="none" w:sz="0" w:space="0" w:color="auto"/>
          </w:divBdr>
        </w:div>
        <w:div w:id="1111707604">
          <w:marLeft w:val="480"/>
          <w:marRight w:val="0"/>
          <w:marTop w:val="0"/>
          <w:marBottom w:val="0"/>
          <w:divBdr>
            <w:top w:val="none" w:sz="0" w:space="0" w:color="auto"/>
            <w:left w:val="none" w:sz="0" w:space="0" w:color="auto"/>
            <w:bottom w:val="none" w:sz="0" w:space="0" w:color="auto"/>
            <w:right w:val="none" w:sz="0" w:space="0" w:color="auto"/>
          </w:divBdr>
        </w:div>
        <w:div w:id="1223440370">
          <w:marLeft w:val="480"/>
          <w:marRight w:val="0"/>
          <w:marTop w:val="0"/>
          <w:marBottom w:val="0"/>
          <w:divBdr>
            <w:top w:val="none" w:sz="0" w:space="0" w:color="auto"/>
            <w:left w:val="none" w:sz="0" w:space="0" w:color="auto"/>
            <w:bottom w:val="none" w:sz="0" w:space="0" w:color="auto"/>
            <w:right w:val="none" w:sz="0" w:space="0" w:color="auto"/>
          </w:divBdr>
        </w:div>
        <w:div w:id="1277060272">
          <w:marLeft w:val="480"/>
          <w:marRight w:val="0"/>
          <w:marTop w:val="0"/>
          <w:marBottom w:val="0"/>
          <w:divBdr>
            <w:top w:val="none" w:sz="0" w:space="0" w:color="auto"/>
            <w:left w:val="none" w:sz="0" w:space="0" w:color="auto"/>
            <w:bottom w:val="none" w:sz="0" w:space="0" w:color="auto"/>
            <w:right w:val="none" w:sz="0" w:space="0" w:color="auto"/>
          </w:divBdr>
        </w:div>
        <w:div w:id="1285817500">
          <w:marLeft w:val="480"/>
          <w:marRight w:val="0"/>
          <w:marTop w:val="0"/>
          <w:marBottom w:val="0"/>
          <w:divBdr>
            <w:top w:val="none" w:sz="0" w:space="0" w:color="auto"/>
            <w:left w:val="none" w:sz="0" w:space="0" w:color="auto"/>
            <w:bottom w:val="none" w:sz="0" w:space="0" w:color="auto"/>
            <w:right w:val="none" w:sz="0" w:space="0" w:color="auto"/>
          </w:divBdr>
        </w:div>
        <w:div w:id="1287395664">
          <w:marLeft w:val="480"/>
          <w:marRight w:val="0"/>
          <w:marTop w:val="0"/>
          <w:marBottom w:val="0"/>
          <w:divBdr>
            <w:top w:val="none" w:sz="0" w:space="0" w:color="auto"/>
            <w:left w:val="none" w:sz="0" w:space="0" w:color="auto"/>
            <w:bottom w:val="none" w:sz="0" w:space="0" w:color="auto"/>
            <w:right w:val="none" w:sz="0" w:space="0" w:color="auto"/>
          </w:divBdr>
        </w:div>
        <w:div w:id="1305356526">
          <w:marLeft w:val="480"/>
          <w:marRight w:val="0"/>
          <w:marTop w:val="0"/>
          <w:marBottom w:val="0"/>
          <w:divBdr>
            <w:top w:val="none" w:sz="0" w:space="0" w:color="auto"/>
            <w:left w:val="none" w:sz="0" w:space="0" w:color="auto"/>
            <w:bottom w:val="none" w:sz="0" w:space="0" w:color="auto"/>
            <w:right w:val="none" w:sz="0" w:space="0" w:color="auto"/>
          </w:divBdr>
        </w:div>
        <w:div w:id="1308244916">
          <w:marLeft w:val="480"/>
          <w:marRight w:val="0"/>
          <w:marTop w:val="0"/>
          <w:marBottom w:val="0"/>
          <w:divBdr>
            <w:top w:val="none" w:sz="0" w:space="0" w:color="auto"/>
            <w:left w:val="none" w:sz="0" w:space="0" w:color="auto"/>
            <w:bottom w:val="none" w:sz="0" w:space="0" w:color="auto"/>
            <w:right w:val="none" w:sz="0" w:space="0" w:color="auto"/>
          </w:divBdr>
        </w:div>
        <w:div w:id="1314413233">
          <w:marLeft w:val="480"/>
          <w:marRight w:val="0"/>
          <w:marTop w:val="0"/>
          <w:marBottom w:val="0"/>
          <w:divBdr>
            <w:top w:val="none" w:sz="0" w:space="0" w:color="auto"/>
            <w:left w:val="none" w:sz="0" w:space="0" w:color="auto"/>
            <w:bottom w:val="none" w:sz="0" w:space="0" w:color="auto"/>
            <w:right w:val="none" w:sz="0" w:space="0" w:color="auto"/>
          </w:divBdr>
        </w:div>
        <w:div w:id="1318419405">
          <w:marLeft w:val="480"/>
          <w:marRight w:val="0"/>
          <w:marTop w:val="0"/>
          <w:marBottom w:val="0"/>
          <w:divBdr>
            <w:top w:val="none" w:sz="0" w:space="0" w:color="auto"/>
            <w:left w:val="none" w:sz="0" w:space="0" w:color="auto"/>
            <w:bottom w:val="none" w:sz="0" w:space="0" w:color="auto"/>
            <w:right w:val="none" w:sz="0" w:space="0" w:color="auto"/>
          </w:divBdr>
        </w:div>
        <w:div w:id="1339307442">
          <w:marLeft w:val="480"/>
          <w:marRight w:val="0"/>
          <w:marTop w:val="0"/>
          <w:marBottom w:val="0"/>
          <w:divBdr>
            <w:top w:val="none" w:sz="0" w:space="0" w:color="auto"/>
            <w:left w:val="none" w:sz="0" w:space="0" w:color="auto"/>
            <w:bottom w:val="none" w:sz="0" w:space="0" w:color="auto"/>
            <w:right w:val="none" w:sz="0" w:space="0" w:color="auto"/>
          </w:divBdr>
        </w:div>
        <w:div w:id="1347319720">
          <w:marLeft w:val="480"/>
          <w:marRight w:val="0"/>
          <w:marTop w:val="0"/>
          <w:marBottom w:val="0"/>
          <w:divBdr>
            <w:top w:val="none" w:sz="0" w:space="0" w:color="auto"/>
            <w:left w:val="none" w:sz="0" w:space="0" w:color="auto"/>
            <w:bottom w:val="none" w:sz="0" w:space="0" w:color="auto"/>
            <w:right w:val="none" w:sz="0" w:space="0" w:color="auto"/>
          </w:divBdr>
        </w:div>
        <w:div w:id="1359509705">
          <w:marLeft w:val="480"/>
          <w:marRight w:val="0"/>
          <w:marTop w:val="0"/>
          <w:marBottom w:val="0"/>
          <w:divBdr>
            <w:top w:val="none" w:sz="0" w:space="0" w:color="auto"/>
            <w:left w:val="none" w:sz="0" w:space="0" w:color="auto"/>
            <w:bottom w:val="none" w:sz="0" w:space="0" w:color="auto"/>
            <w:right w:val="none" w:sz="0" w:space="0" w:color="auto"/>
          </w:divBdr>
        </w:div>
        <w:div w:id="1392466509">
          <w:marLeft w:val="480"/>
          <w:marRight w:val="0"/>
          <w:marTop w:val="0"/>
          <w:marBottom w:val="0"/>
          <w:divBdr>
            <w:top w:val="none" w:sz="0" w:space="0" w:color="auto"/>
            <w:left w:val="none" w:sz="0" w:space="0" w:color="auto"/>
            <w:bottom w:val="none" w:sz="0" w:space="0" w:color="auto"/>
            <w:right w:val="none" w:sz="0" w:space="0" w:color="auto"/>
          </w:divBdr>
        </w:div>
        <w:div w:id="1428305694">
          <w:marLeft w:val="480"/>
          <w:marRight w:val="0"/>
          <w:marTop w:val="0"/>
          <w:marBottom w:val="0"/>
          <w:divBdr>
            <w:top w:val="none" w:sz="0" w:space="0" w:color="auto"/>
            <w:left w:val="none" w:sz="0" w:space="0" w:color="auto"/>
            <w:bottom w:val="none" w:sz="0" w:space="0" w:color="auto"/>
            <w:right w:val="none" w:sz="0" w:space="0" w:color="auto"/>
          </w:divBdr>
        </w:div>
        <w:div w:id="1447430605">
          <w:marLeft w:val="480"/>
          <w:marRight w:val="0"/>
          <w:marTop w:val="0"/>
          <w:marBottom w:val="0"/>
          <w:divBdr>
            <w:top w:val="none" w:sz="0" w:space="0" w:color="auto"/>
            <w:left w:val="none" w:sz="0" w:space="0" w:color="auto"/>
            <w:bottom w:val="none" w:sz="0" w:space="0" w:color="auto"/>
            <w:right w:val="none" w:sz="0" w:space="0" w:color="auto"/>
          </w:divBdr>
        </w:div>
        <w:div w:id="1452094673">
          <w:marLeft w:val="480"/>
          <w:marRight w:val="0"/>
          <w:marTop w:val="0"/>
          <w:marBottom w:val="0"/>
          <w:divBdr>
            <w:top w:val="none" w:sz="0" w:space="0" w:color="auto"/>
            <w:left w:val="none" w:sz="0" w:space="0" w:color="auto"/>
            <w:bottom w:val="none" w:sz="0" w:space="0" w:color="auto"/>
            <w:right w:val="none" w:sz="0" w:space="0" w:color="auto"/>
          </w:divBdr>
        </w:div>
        <w:div w:id="1458915666">
          <w:marLeft w:val="480"/>
          <w:marRight w:val="0"/>
          <w:marTop w:val="0"/>
          <w:marBottom w:val="0"/>
          <w:divBdr>
            <w:top w:val="none" w:sz="0" w:space="0" w:color="auto"/>
            <w:left w:val="none" w:sz="0" w:space="0" w:color="auto"/>
            <w:bottom w:val="none" w:sz="0" w:space="0" w:color="auto"/>
            <w:right w:val="none" w:sz="0" w:space="0" w:color="auto"/>
          </w:divBdr>
        </w:div>
        <w:div w:id="1462990271">
          <w:marLeft w:val="480"/>
          <w:marRight w:val="0"/>
          <w:marTop w:val="0"/>
          <w:marBottom w:val="0"/>
          <w:divBdr>
            <w:top w:val="none" w:sz="0" w:space="0" w:color="auto"/>
            <w:left w:val="none" w:sz="0" w:space="0" w:color="auto"/>
            <w:bottom w:val="none" w:sz="0" w:space="0" w:color="auto"/>
            <w:right w:val="none" w:sz="0" w:space="0" w:color="auto"/>
          </w:divBdr>
        </w:div>
        <w:div w:id="1497107210">
          <w:marLeft w:val="480"/>
          <w:marRight w:val="0"/>
          <w:marTop w:val="0"/>
          <w:marBottom w:val="0"/>
          <w:divBdr>
            <w:top w:val="none" w:sz="0" w:space="0" w:color="auto"/>
            <w:left w:val="none" w:sz="0" w:space="0" w:color="auto"/>
            <w:bottom w:val="none" w:sz="0" w:space="0" w:color="auto"/>
            <w:right w:val="none" w:sz="0" w:space="0" w:color="auto"/>
          </w:divBdr>
        </w:div>
        <w:div w:id="1530601060">
          <w:marLeft w:val="480"/>
          <w:marRight w:val="0"/>
          <w:marTop w:val="0"/>
          <w:marBottom w:val="0"/>
          <w:divBdr>
            <w:top w:val="none" w:sz="0" w:space="0" w:color="auto"/>
            <w:left w:val="none" w:sz="0" w:space="0" w:color="auto"/>
            <w:bottom w:val="none" w:sz="0" w:space="0" w:color="auto"/>
            <w:right w:val="none" w:sz="0" w:space="0" w:color="auto"/>
          </w:divBdr>
        </w:div>
        <w:div w:id="1572042217">
          <w:marLeft w:val="480"/>
          <w:marRight w:val="0"/>
          <w:marTop w:val="0"/>
          <w:marBottom w:val="0"/>
          <w:divBdr>
            <w:top w:val="none" w:sz="0" w:space="0" w:color="auto"/>
            <w:left w:val="none" w:sz="0" w:space="0" w:color="auto"/>
            <w:bottom w:val="none" w:sz="0" w:space="0" w:color="auto"/>
            <w:right w:val="none" w:sz="0" w:space="0" w:color="auto"/>
          </w:divBdr>
        </w:div>
        <w:div w:id="1589466341">
          <w:marLeft w:val="480"/>
          <w:marRight w:val="0"/>
          <w:marTop w:val="0"/>
          <w:marBottom w:val="0"/>
          <w:divBdr>
            <w:top w:val="none" w:sz="0" w:space="0" w:color="auto"/>
            <w:left w:val="none" w:sz="0" w:space="0" w:color="auto"/>
            <w:bottom w:val="none" w:sz="0" w:space="0" w:color="auto"/>
            <w:right w:val="none" w:sz="0" w:space="0" w:color="auto"/>
          </w:divBdr>
        </w:div>
        <w:div w:id="1632252195">
          <w:marLeft w:val="480"/>
          <w:marRight w:val="0"/>
          <w:marTop w:val="0"/>
          <w:marBottom w:val="0"/>
          <w:divBdr>
            <w:top w:val="none" w:sz="0" w:space="0" w:color="auto"/>
            <w:left w:val="none" w:sz="0" w:space="0" w:color="auto"/>
            <w:bottom w:val="none" w:sz="0" w:space="0" w:color="auto"/>
            <w:right w:val="none" w:sz="0" w:space="0" w:color="auto"/>
          </w:divBdr>
        </w:div>
        <w:div w:id="1640647968">
          <w:marLeft w:val="480"/>
          <w:marRight w:val="0"/>
          <w:marTop w:val="0"/>
          <w:marBottom w:val="0"/>
          <w:divBdr>
            <w:top w:val="none" w:sz="0" w:space="0" w:color="auto"/>
            <w:left w:val="none" w:sz="0" w:space="0" w:color="auto"/>
            <w:bottom w:val="none" w:sz="0" w:space="0" w:color="auto"/>
            <w:right w:val="none" w:sz="0" w:space="0" w:color="auto"/>
          </w:divBdr>
        </w:div>
        <w:div w:id="1651980965">
          <w:marLeft w:val="480"/>
          <w:marRight w:val="0"/>
          <w:marTop w:val="0"/>
          <w:marBottom w:val="0"/>
          <w:divBdr>
            <w:top w:val="none" w:sz="0" w:space="0" w:color="auto"/>
            <w:left w:val="none" w:sz="0" w:space="0" w:color="auto"/>
            <w:bottom w:val="none" w:sz="0" w:space="0" w:color="auto"/>
            <w:right w:val="none" w:sz="0" w:space="0" w:color="auto"/>
          </w:divBdr>
        </w:div>
        <w:div w:id="1682472233">
          <w:marLeft w:val="480"/>
          <w:marRight w:val="0"/>
          <w:marTop w:val="0"/>
          <w:marBottom w:val="0"/>
          <w:divBdr>
            <w:top w:val="none" w:sz="0" w:space="0" w:color="auto"/>
            <w:left w:val="none" w:sz="0" w:space="0" w:color="auto"/>
            <w:bottom w:val="none" w:sz="0" w:space="0" w:color="auto"/>
            <w:right w:val="none" w:sz="0" w:space="0" w:color="auto"/>
          </w:divBdr>
        </w:div>
        <w:div w:id="1683511974">
          <w:marLeft w:val="480"/>
          <w:marRight w:val="0"/>
          <w:marTop w:val="0"/>
          <w:marBottom w:val="0"/>
          <w:divBdr>
            <w:top w:val="none" w:sz="0" w:space="0" w:color="auto"/>
            <w:left w:val="none" w:sz="0" w:space="0" w:color="auto"/>
            <w:bottom w:val="none" w:sz="0" w:space="0" w:color="auto"/>
            <w:right w:val="none" w:sz="0" w:space="0" w:color="auto"/>
          </w:divBdr>
        </w:div>
        <w:div w:id="1698655230">
          <w:marLeft w:val="480"/>
          <w:marRight w:val="0"/>
          <w:marTop w:val="0"/>
          <w:marBottom w:val="0"/>
          <w:divBdr>
            <w:top w:val="none" w:sz="0" w:space="0" w:color="auto"/>
            <w:left w:val="none" w:sz="0" w:space="0" w:color="auto"/>
            <w:bottom w:val="none" w:sz="0" w:space="0" w:color="auto"/>
            <w:right w:val="none" w:sz="0" w:space="0" w:color="auto"/>
          </w:divBdr>
        </w:div>
        <w:div w:id="1699354950">
          <w:marLeft w:val="480"/>
          <w:marRight w:val="0"/>
          <w:marTop w:val="0"/>
          <w:marBottom w:val="0"/>
          <w:divBdr>
            <w:top w:val="none" w:sz="0" w:space="0" w:color="auto"/>
            <w:left w:val="none" w:sz="0" w:space="0" w:color="auto"/>
            <w:bottom w:val="none" w:sz="0" w:space="0" w:color="auto"/>
            <w:right w:val="none" w:sz="0" w:space="0" w:color="auto"/>
          </w:divBdr>
        </w:div>
        <w:div w:id="1699503371">
          <w:marLeft w:val="480"/>
          <w:marRight w:val="0"/>
          <w:marTop w:val="0"/>
          <w:marBottom w:val="0"/>
          <w:divBdr>
            <w:top w:val="none" w:sz="0" w:space="0" w:color="auto"/>
            <w:left w:val="none" w:sz="0" w:space="0" w:color="auto"/>
            <w:bottom w:val="none" w:sz="0" w:space="0" w:color="auto"/>
            <w:right w:val="none" w:sz="0" w:space="0" w:color="auto"/>
          </w:divBdr>
        </w:div>
        <w:div w:id="1704407027">
          <w:marLeft w:val="480"/>
          <w:marRight w:val="0"/>
          <w:marTop w:val="0"/>
          <w:marBottom w:val="0"/>
          <w:divBdr>
            <w:top w:val="none" w:sz="0" w:space="0" w:color="auto"/>
            <w:left w:val="none" w:sz="0" w:space="0" w:color="auto"/>
            <w:bottom w:val="none" w:sz="0" w:space="0" w:color="auto"/>
            <w:right w:val="none" w:sz="0" w:space="0" w:color="auto"/>
          </w:divBdr>
        </w:div>
        <w:div w:id="1744596742">
          <w:marLeft w:val="480"/>
          <w:marRight w:val="0"/>
          <w:marTop w:val="0"/>
          <w:marBottom w:val="0"/>
          <w:divBdr>
            <w:top w:val="none" w:sz="0" w:space="0" w:color="auto"/>
            <w:left w:val="none" w:sz="0" w:space="0" w:color="auto"/>
            <w:bottom w:val="none" w:sz="0" w:space="0" w:color="auto"/>
            <w:right w:val="none" w:sz="0" w:space="0" w:color="auto"/>
          </w:divBdr>
        </w:div>
        <w:div w:id="1748917281">
          <w:marLeft w:val="480"/>
          <w:marRight w:val="0"/>
          <w:marTop w:val="0"/>
          <w:marBottom w:val="0"/>
          <w:divBdr>
            <w:top w:val="none" w:sz="0" w:space="0" w:color="auto"/>
            <w:left w:val="none" w:sz="0" w:space="0" w:color="auto"/>
            <w:bottom w:val="none" w:sz="0" w:space="0" w:color="auto"/>
            <w:right w:val="none" w:sz="0" w:space="0" w:color="auto"/>
          </w:divBdr>
        </w:div>
        <w:div w:id="1778866565">
          <w:marLeft w:val="480"/>
          <w:marRight w:val="0"/>
          <w:marTop w:val="0"/>
          <w:marBottom w:val="0"/>
          <w:divBdr>
            <w:top w:val="none" w:sz="0" w:space="0" w:color="auto"/>
            <w:left w:val="none" w:sz="0" w:space="0" w:color="auto"/>
            <w:bottom w:val="none" w:sz="0" w:space="0" w:color="auto"/>
            <w:right w:val="none" w:sz="0" w:space="0" w:color="auto"/>
          </w:divBdr>
        </w:div>
        <w:div w:id="1785809859">
          <w:marLeft w:val="480"/>
          <w:marRight w:val="0"/>
          <w:marTop w:val="0"/>
          <w:marBottom w:val="0"/>
          <w:divBdr>
            <w:top w:val="none" w:sz="0" w:space="0" w:color="auto"/>
            <w:left w:val="none" w:sz="0" w:space="0" w:color="auto"/>
            <w:bottom w:val="none" w:sz="0" w:space="0" w:color="auto"/>
            <w:right w:val="none" w:sz="0" w:space="0" w:color="auto"/>
          </w:divBdr>
        </w:div>
        <w:div w:id="1791700399">
          <w:marLeft w:val="480"/>
          <w:marRight w:val="0"/>
          <w:marTop w:val="0"/>
          <w:marBottom w:val="0"/>
          <w:divBdr>
            <w:top w:val="none" w:sz="0" w:space="0" w:color="auto"/>
            <w:left w:val="none" w:sz="0" w:space="0" w:color="auto"/>
            <w:bottom w:val="none" w:sz="0" w:space="0" w:color="auto"/>
            <w:right w:val="none" w:sz="0" w:space="0" w:color="auto"/>
          </w:divBdr>
        </w:div>
        <w:div w:id="1804425238">
          <w:marLeft w:val="480"/>
          <w:marRight w:val="0"/>
          <w:marTop w:val="0"/>
          <w:marBottom w:val="0"/>
          <w:divBdr>
            <w:top w:val="none" w:sz="0" w:space="0" w:color="auto"/>
            <w:left w:val="none" w:sz="0" w:space="0" w:color="auto"/>
            <w:bottom w:val="none" w:sz="0" w:space="0" w:color="auto"/>
            <w:right w:val="none" w:sz="0" w:space="0" w:color="auto"/>
          </w:divBdr>
        </w:div>
        <w:div w:id="1806696654">
          <w:marLeft w:val="480"/>
          <w:marRight w:val="0"/>
          <w:marTop w:val="0"/>
          <w:marBottom w:val="0"/>
          <w:divBdr>
            <w:top w:val="none" w:sz="0" w:space="0" w:color="auto"/>
            <w:left w:val="none" w:sz="0" w:space="0" w:color="auto"/>
            <w:bottom w:val="none" w:sz="0" w:space="0" w:color="auto"/>
            <w:right w:val="none" w:sz="0" w:space="0" w:color="auto"/>
          </w:divBdr>
        </w:div>
        <w:div w:id="1813138711">
          <w:marLeft w:val="480"/>
          <w:marRight w:val="0"/>
          <w:marTop w:val="0"/>
          <w:marBottom w:val="0"/>
          <w:divBdr>
            <w:top w:val="none" w:sz="0" w:space="0" w:color="auto"/>
            <w:left w:val="none" w:sz="0" w:space="0" w:color="auto"/>
            <w:bottom w:val="none" w:sz="0" w:space="0" w:color="auto"/>
            <w:right w:val="none" w:sz="0" w:space="0" w:color="auto"/>
          </w:divBdr>
        </w:div>
        <w:div w:id="1830053641">
          <w:marLeft w:val="480"/>
          <w:marRight w:val="0"/>
          <w:marTop w:val="0"/>
          <w:marBottom w:val="0"/>
          <w:divBdr>
            <w:top w:val="none" w:sz="0" w:space="0" w:color="auto"/>
            <w:left w:val="none" w:sz="0" w:space="0" w:color="auto"/>
            <w:bottom w:val="none" w:sz="0" w:space="0" w:color="auto"/>
            <w:right w:val="none" w:sz="0" w:space="0" w:color="auto"/>
          </w:divBdr>
        </w:div>
        <w:div w:id="1841114141">
          <w:marLeft w:val="480"/>
          <w:marRight w:val="0"/>
          <w:marTop w:val="0"/>
          <w:marBottom w:val="0"/>
          <w:divBdr>
            <w:top w:val="none" w:sz="0" w:space="0" w:color="auto"/>
            <w:left w:val="none" w:sz="0" w:space="0" w:color="auto"/>
            <w:bottom w:val="none" w:sz="0" w:space="0" w:color="auto"/>
            <w:right w:val="none" w:sz="0" w:space="0" w:color="auto"/>
          </w:divBdr>
        </w:div>
        <w:div w:id="1862890082">
          <w:marLeft w:val="480"/>
          <w:marRight w:val="0"/>
          <w:marTop w:val="0"/>
          <w:marBottom w:val="0"/>
          <w:divBdr>
            <w:top w:val="none" w:sz="0" w:space="0" w:color="auto"/>
            <w:left w:val="none" w:sz="0" w:space="0" w:color="auto"/>
            <w:bottom w:val="none" w:sz="0" w:space="0" w:color="auto"/>
            <w:right w:val="none" w:sz="0" w:space="0" w:color="auto"/>
          </w:divBdr>
        </w:div>
        <w:div w:id="1897812719">
          <w:marLeft w:val="480"/>
          <w:marRight w:val="0"/>
          <w:marTop w:val="0"/>
          <w:marBottom w:val="0"/>
          <w:divBdr>
            <w:top w:val="none" w:sz="0" w:space="0" w:color="auto"/>
            <w:left w:val="none" w:sz="0" w:space="0" w:color="auto"/>
            <w:bottom w:val="none" w:sz="0" w:space="0" w:color="auto"/>
            <w:right w:val="none" w:sz="0" w:space="0" w:color="auto"/>
          </w:divBdr>
        </w:div>
        <w:div w:id="1946766911">
          <w:marLeft w:val="480"/>
          <w:marRight w:val="0"/>
          <w:marTop w:val="0"/>
          <w:marBottom w:val="0"/>
          <w:divBdr>
            <w:top w:val="none" w:sz="0" w:space="0" w:color="auto"/>
            <w:left w:val="none" w:sz="0" w:space="0" w:color="auto"/>
            <w:bottom w:val="none" w:sz="0" w:space="0" w:color="auto"/>
            <w:right w:val="none" w:sz="0" w:space="0" w:color="auto"/>
          </w:divBdr>
        </w:div>
        <w:div w:id="1947688985">
          <w:marLeft w:val="480"/>
          <w:marRight w:val="0"/>
          <w:marTop w:val="0"/>
          <w:marBottom w:val="0"/>
          <w:divBdr>
            <w:top w:val="none" w:sz="0" w:space="0" w:color="auto"/>
            <w:left w:val="none" w:sz="0" w:space="0" w:color="auto"/>
            <w:bottom w:val="none" w:sz="0" w:space="0" w:color="auto"/>
            <w:right w:val="none" w:sz="0" w:space="0" w:color="auto"/>
          </w:divBdr>
        </w:div>
        <w:div w:id="1990160935">
          <w:marLeft w:val="480"/>
          <w:marRight w:val="0"/>
          <w:marTop w:val="0"/>
          <w:marBottom w:val="0"/>
          <w:divBdr>
            <w:top w:val="none" w:sz="0" w:space="0" w:color="auto"/>
            <w:left w:val="none" w:sz="0" w:space="0" w:color="auto"/>
            <w:bottom w:val="none" w:sz="0" w:space="0" w:color="auto"/>
            <w:right w:val="none" w:sz="0" w:space="0" w:color="auto"/>
          </w:divBdr>
        </w:div>
        <w:div w:id="1998264299">
          <w:marLeft w:val="480"/>
          <w:marRight w:val="0"/>
          <w:marTop w:val="0"/>
          <w:marBottom w:val="0"/>
          <w:divBdr>
            <w:top w:val="none" w:sz="0" w:space="0" w:color="auto"/>
            <w:left w:val="none" w:sz="0" w:space="0" w:color="auto"/>
            <w:bottom w:val="none" w:sz="0" w:space="0" w:color="auto"/>
            <w:right w:val="none" w:sz="0" w:space="0" w:color="auto"/>
          </w:divBdr>
        </w:div>
        <w:div w:id="2015916765">
          <w:marLeft w:val="480"/>
          <w:marRight w:val="0"/>
          <w:marTop w:val="0"/>
          <w:marBottom w:val="0"/>
          <w:divBdr>
            <w:top w:val="none" w:sz="0" w:space="0" w:color="auto"/>
            <w:left w:val="none" w:sz="0" w:space="0" w:color="auto"/>
            <w:bottom w:val="none" w:sz="0" w:space="0" w:color="auto"/>
            <w:right w:val="none" w:sz="0" w:space="0" w:color="auto"/>
          </w:divBdr>
        </w:div>
        <w:div w:id="2019236102">
          <w:marLeft w:val="480"/>
          <w:marRight w:val="0"/>
          <w:marTop w:val="0"/>
          <w:marBottom w:val="0"/>
          <w:divBdr>
            <w:top w:val="none" w:sz="0" w:space="0" w:color="auto"/>
            <w:left w:val="none" w:sz="0" w:space="0" w:color="auto"/>
            <w:bottom w:val="none" w:sz="0" w:space="0" w:color="auto"/>
            <w:right w:val="none" w:sz="0" w:space="0" w:color="auto"/>
          </w:divBdr>
        </w:div>
        <w:div w:id="2036274480">
          <w:marLeft w:val="480"/>
          <w:marRight w:val="0"/>
          <w:marTop w:val="0"/>
          <w:marBottom w:val="0"/>
          <w:divBdr>
            <w:top w:val="none" w:sz="0" w:space="0" w:color="auto"/>
            <w:left w:val="none" w:sz="0" w:space="0" w:color="auto"/>
            <w:bottom w:val="none" w:sz="0" w:space="0" w:color="auto"/>
            <w:right w:val="none" w:sz="0" w:space="0" w:color="auto"/>
          </w:divBdr>
        </w:div>
        <w:div w:id="2042589219">
          <w:marLeft w:val="480"/>
          <w:marRight w:val="0"/>
          <w:marTop w:val="0"/>
          <w:marBottom w:val="0"/>
          <w:divBdr>
            <w:top w:val="none" w:sz="0" w:space="0" w:color="auto"/>
            <w:left w:val="none" w:sz="0" w:space="0" w:color="auto"/>
            <w:bottom w:val="none" w:sz="0" w:space="0" w:color="auto"/>
            <w:right w:val="none" w:sz="0" w:space="0" w:color="auto"/>
          </w:divBdr>
        </w:div>
        <w:div w:id="2083914532">
          <w:marLeft w:val="480"/>
          <w:marRight w:val="0"/>
          <w:marTop w:val="0"/>
          <w:marBottom w:val="0"/>
          <w:divBdr>
            <w:top w:val="none" w:sz="0" w:space="0" w:color="auto"/>
            <w:left w:val="none" w:sz="0" w:space="0" w:color="auto"/>
            <w:bottom w:val="none" w:sz="0" w:space="0" w:color="auto"/>
            <w:right w:val="none" w:sz="0" w:space="0" w:color="auto"/>
          </w:divBdr>
        </w:div>
        <w:div w:id="2093774118">
          <w:marLeft w:val="480"/>
          <w:marRight w:val="0"/>
          <w:marTop w:val="0"/>
          <w:marBottom w:val="0"/>
          <w:divBdr>
            <w:top w:val="none" w:sz="0" w:space="0" w:color="auto"/>
            <w:left w:val="none" w:sz="0" w:space="0" w:color="auto"/>
            <w:bottom w:val="none" w:sz="0" w:space="0" w:color="auto"/>
            <w:right w:val="none" w:sz="0" w:space="0" w:color="auto"/>
          </w:divBdr>
        </w:div>
        <w:div w:id="2114858110">
          <w:marLeft w:val="480"/>
          <w:marRight w:val="0"/>
          <w:marTop w:val="0"/>
          <w:marBottom w:val="0"/>
          <w:divBdr>
            <w:top w:val="none" w:sz="0" w:space="0" w:color="auto"/>
            <w:left w:val="none" w:sz="0" w:space="0" w:color="auto"/>
            <w:bottom w:val="none" w:sz="0" w:space="0" w:color="auto"/>
            <w:right w:val="none" w:sz="0" w:space="0" w:color="auto"/>
          </w:divBdr>
        </w:div>
        <w:div w:id="2138837631">
          <w:marLeft w:val="480"/>
          <w:marRight w:val="0"/>
          <w:marTop w:val="0"/>
          <w:marBottom w:val="0"/>
          <w:divBdr>
            <w:top w:val="none" w:sz="0" w:space="0" w:color="auto"/>
            <w:left w:val="none" w:sz="0" w:space="0" w:color="auto"/>
            <w:bottom w:val="none" w:sz="0" w:space="0" w:color="auto"/>
            <w:right w:val="none" w:sz="0" w:space="0" w:color="auto"/>
          </w:divBdr>
        </w:div>
      </w:divsChild>
    </w:div>
    <w:div w:id="1776748448">
      <w:bodyDiv w:val="1"/>
      <w:marLeft w:val="0"/>
      <w:marRight w:val="0"/>
      <w:marTop w:val="0"/>
      <w:marBottom w:val="0"/>
      <w:divBdr>
        <w:top w:val="none" w:sz="0" w:space="0" w:color="auto"/>
        <w:left w:val="none" w:sz="0" w:space="0" w:color="auto"/>
        <w:bottom w:val="none" w:sz="0" w:space="0" w:color="auto"/>
        <w:right w:val="none" w:sz="0" w:space="0" w:color="auto"/>
      </w:divBdr>
      <w:divsChild>
        <w:div w:id="19212105">
          <w:marLeft w:val="640"/>
          <w:marRight w:val="0"/>
          <w:marTop w:val="0"/>
          <w:marBottom w:val="0"/>
          <w:divBdr>
            <w:top w:val="none" w:sz="0" w:space="0" w:color="auto"/>
            <w:left w:val="none" w:sz="0" w:space="0" w:color="auto"/>
            <w:bottom w:val="none" w:sz="0" w:space="0" w:color="auto"/>
            <w:right w:val="none" w:sz="0" w:space="0" w:color="auto"/>
          </w:divBdr>
        </w:div>
        <w:div w:id="67533119">
          <w:marLeft w:val="640"/>
          <w:marRight w:val="0"/>
          <w:marTop w:val="0"/>
          <w:marBottom w:val="0"/>
          <w:divBdr>
            <w:top w:val="none" w:sz="0" w:space="0" w:color="auto"/>
            <w:left w:val="none" w:sz="0" w:space="0" w:color="auto"/>
            <w:bottom w:val="none" w:sz="0" w:space="0" w:color="auto"/>
            <w:right w:val="none" w:sz="0" w:space="0" w:color="auto"/>
          </w:divBdr>
        </w:div>
        <w:div w:id="87119976">
          <w:marLeft w:val="640"/>
          <w:marRight w:val="0"/>
          <w:marTop w:val="0"/>
          <w:marBottom w:val="0"/>
          <w:divBdr>
            <w:top w:val="none" w:sz="0" w:space="0" w:color="auto"/>
            <w:left w:val="none" w:sz="0" w:space="0" w:color="auto"/>
            <w:bottom w:val="none" w:sz="0" w:space="0" w:color="auto"/>
            <w:right w:val="none" w:sz="0" w:space="0" w:color="auto"/>
          </w:divBdr>
        </w:div>
        <w:div w:id="89012381">
          <w:marLeft w:val="640"/>
          <w:marRight w:val="0"/>
          <w:marTop w:val="0"/>
          <w:marBottom w:val="0"/>
          <w:divBdr>
            <w:top w:val="none" w:sz="0" w:space="0" w:color="auto"/>
            <w:left w:val="none" w:sz="0" w:space="0" w:color="auto"/>
            <w:bottom w:val="none" w:sz="0" w:space="0" w:color="auto"/>
            <w:right w:val="none" w:sz="0" w:space="0" w:color="auto"/>
          </w:divBdr>
        </w:div>
        <w:div w:id="112868489">
          <w:marLeft w:val="640"/>
          <w:marRight w:val="0"/>
          <w:marTop w:val="0"/>
          <w:marBottom w:val="0"/>
          <w:divBdr>
            <w:top w:val="none" w:sz="0" w:space="0" w:color="auto"/>
            <w:left w:val="none" w:sz="0" w:space="0" w:color="auto"/>
            <w:bottom w:val="none" w:sz="0" w:space="0" w:color="auto"/>
            <w:right w:val="none" w:sz="0" w:space="0" w:color="auto"/>
          </w:divBdr>
        </w:div>
        <w:div w:id="150803530">
          <w:marLeft w:val="640"/>
          <w:marRight w:val="0"/>
          <w:marTop w:val="0"/>
          <w:marBottom w:val="0"/>
          <w:divBdr>
            <w:top w:val="none" w:sz="0" w:space="0" w:color="auto"/>
            <w:left w:val="none" w:sz="0" w:space="0" w:color="auto"/>
            <w:bottom w:val="none" w:sz="0" w:space="0" w:color="auto"/>
            <w:right w:val="none" w:sz="0" w:space="0" w:color="auto"/>
          </w:divBdr>
        </w:div>
        <w:div w:id="220219139">
          <w:marLeft w:val="640"/>
          <w:marRight w:val="0"/>
          <w:marTop w:val="0"/>
          <w:marBottom w:val="0"/>
          <w:divBdr>
            <w:top w:val="none" w:sz="0" w:space="0" w:color="auto"/>
            <w:left w:val="none" w:sz="0" w:space="0" w:color="auto"/>
            <w:bottom w:val="none" w:sz="0" w:space="0" w:color="auto"/>
            <w:right w:val="none" w:sz="0" w:space="0" w:color="auto"/>
          </w:divBdr>
        </w:div>
        <w:div w:id="243417652">
          <w:marLeft w:val="640"/>
          <w:marRight w:val="0"/>
          <w:marTop w:val="0"/>
          <w:marBottom w:val="0"/>
          <w:divBdr>
            <w:top w:val="none" w:sz="0" w:space="0" w:color="auto"/>
            <w:left w:val="none" w:sz="0" w:space="0" w:color="auto"/>
            <w:bottom w:val="none" w:sz="0" w:space="0" w:color="auto"/>
            <w:right w:val="none" w:sz="0" w:space="0" w:color="auto"/>
          </w:divBdr>
        </w:div>
        <w:div w:id="265038312">
          <w:marLeft w:val="640"/>
          <w:marRight w:val="0"/>
          <w:marTop w:val="0"/>
          <w:marBottom w:val="0"/>
          <w:divBdr>
            <w:top w:val="none" w:sz="0" w:space="0" w:color="auto"/>
            <w:left w:val="none" w:sz="0" w:space="0" w:color="auto"/>
            <w:bottom w:val="none" w:sz="0" w:space="0" w:color="auto"/>
            <w:right w:val="none" w:sz="0" w:space="0" w:color="auto"/>
          </w:divBdr>
        </w:div>
        <w:div w:id="306588446">
          <w:marLeft w:val="640"/>
          <w:marRight w:val="0"/>
          <w:marTop w:val="0"/>
          <w:marBottom w:val="0"/>
          <w:divBdr>
            <w:top w:val="none" w:sz="0" w:space="0" w:color="auto"/>
            <w:left w:val="none" w:sz="0" w:space="0" w:color="auto"/>
            <w:bottom w:val="none" w:sz="0" w:space="0" w:color="auto"/>
            <w:right w:val="none" w:sz="0" w:space="0" w:color="auto"/>
          </w:divBdr>
        </w:div>
        <w:div w:id="387151328">
          <w:marLeft w:val="640"/>
          <w:marRight w:val="0"/>
          <w:marTop w:val="0"/>
          <w:marBottom w:val="0"/>
          <w:divBdr>
            <w:top w:val="none" w:sz="0" w:space="0" w:color="auto"/>
            <w:left w:val="none" w:sz="0" w:space="0" w:color="auto"/>
            <w:bottom w:val="none" w:sz="0" w:space="0" w:color="auto"/>
            <w:right w:val="none" w:sz="0" w:space="0" w:color="auto"/>
          </w:divBdr>
        </w:div>
        <w:div w:id="412551277">
          <w:marLeft w:val="640"/>
          <w:marRight w:val="0"/>
          <w:marTop w:val="0"/>
          <w:marBottom w:val="0"/>
          <w:divBdr>
            <w:top w:val="none" w:sz="0" w:space="0" w:color="auto"/>
            <w:left w:val="none" w:sz="0" w:space="0" w:color="auto"/>
            <w:bottom w:val="none" w:sz="0" w:space="0" w:color="auto"/>
            <w:right w:val="none" w:sz="0" w:space="0" w:color="auto"/>
          </w:divBdr>
        </w:div>
        <w:div w:id="413474596">
          <w:marLeft w:val="640"/>
          <w:marRight w:val="0"/>
          <w:marTop w:val="0"/>
          <w:marBottom w:val="0"/>
          <w:divBdr>
            <w:top w:val="none" w:sz="0" w:space="0" w:color="auto"/>
            <w:left w:val="none" w:sz="0" w:space="0" w:color="auto"/>
            <w:bottom w:val="none" w:sz="0" w:space="0" w:color="auto"/>
            <w:right w:val="none" w:sz="0" w:space="0" w:color="auto"/>
          </w:divBdr>
        </w:div>
        <w:div w:id="475797813">
          <w:marLeft w:val="640"/>
          <w:marRight w:val="0"/>
          <w:marTop w:val="0"/>
          <w:marBottom w:val="0"/>
          <w:divBdr>
            <w:top w:val="none" w:sz="0" w:space="0" w:color="auto"/>
            <w:left w:val="none" w:sz="0" w:space="0" w:color="auto"/>
            <w:bottom w:val="none" w:sz="0" w:space="0" w:color="auto"/>
            <w:right w:val="none" w:sz="0" w:space="0" w:color="auto"/>
          </w:divBdr>
        </w:div>
        <w:div w:id="577129239">
          <w:marLeft w:val="640"/>
          <w:marRight w:val="0"/>
          <w:marTop w:val="0"/>
          <w:marBottom w:val="0"/>
          <w:divBdr>
            <w:top w:val="none" w:sz="0" w:space="0" w:color="auto"/>
            <w:left w:val="none" w:sz="0" w:space="0" w:color="auto"/>
            <w:bottom w:val="none" w:sz="0" w:space="0" w:color="auto"/>
            <w:right w:val="none" w:sz="0" w:space="0" w:color="auto"/>
          </w:divBdr>
        </w:div>
        <w:div w:id="587160693">
          <w:marLeft w:val="640"/>
          <w:marRight w:val="0"/>
          <w:marTop w:val="0"/>
          <w:marBottom w:val="0"/>
          <w:divBdr>
            <w:top w:val="none" w:sz="0" w:space="0" w:color="auto"/>
            <w:left w:val="none" w:sz="0" w:space="0" w:color="auto"/>
            <w:bottom w:val="none" w:sz="0" w:space="0" w:color="auto"/>
            <w:right w:val="none" w:sz="0" w:space="0" w:color="auto"/>
          </w:divBdr>
        </w:div>
        <w:div w:id="602298873">
          <w:marLeft w:val="640"/>
          <w:marRight w:val="0"/>
          <w:marTop w:val="0"/>
          <w:marBottom w:val="0"/>
          <w:divBdr>
            <w:top w:val="none" w:sz="0" w:space="0" w:color="auto"/>
            <w:left w:val="none" w:sz="0" w:space="0" w:color="auto"/>
            <w:bottom w:val="none" w:sz="0" w:space="0" w:color="auto"/>
            <w:right w:val="none" w:sz="0" w:space="0" w:color="auto"/>
          </w:divBdr>
        </w:div>
        <w:div w:id="609895475">
          <w:marLeft w:val="640"/>
          <w:marRight w:val="0"/>
          <w:marTop w:val="0"/>
          <w:marBottom w:val="0"/>
          <w:divBdr>
            <w:top w:val="none" w:sz="0" w:space="0" w:color="auto"/>
            <w:left w:val="none" w:sz="0" w:space="0" w:color="auto"/>
            <w:bottom w:val="none" w:sz="0" w:space="0" w:color="auto"/>
            <w:right w:val="none" w:sz="0" w:space="0" w:color="auto"/>
          </w:divBdr>
        </w:div>
        <w:div w:id="628828469">
          <w:marLeft w:val="640"/>
          <w:marRight w:val="0"/>
          <w:marTop w:val="0"/>
          <w:marBottom w:val="0"/>
          <w:divBdr>
            <w:top w:val="none" w:sz="0" w:space="0" w:color="auto"/>
            <w:left w:val="none" w:sz="0" w:space="0" w:color="auto"/>
            <w:bottom w:val="none" w:sz="0" w:space="0" w:color="auto"/>
            <w:right w:val="none" w:sz="0" w:space="0" w:color="auto"/>
          </w:divBdr>
        </w:div>
        <w:div w:id="635915897">
          <w:marLeft w:val="640"/>
          <w:marRight w:val="0"/>
          <w:marTop w:val="0"/>
          <w:marBottom w:val="0"/>
          <w:divBdr>
            <w:top w:val="none" w:sz="0" w:space="0" w:color="auto"/>
            <w:left w:val="none" w:sz="0" w:space="0" w:color="auto"/>
            <w:bottom w:val="none" w:sz="0" w:space="0" w:color="auto"/>
            <w:right w:val="none" w:sz="0" w:space="0" w:color="auto"/>
          </w:divBdr>
        </w:div>
        <w:div w:id="640114625">
          <w:marLeft w:val="640"/>
          <w:marRight w:val="0"/>
          <w:marTop w:val="0"/>
          <w:marBottom w:val="0"/>
          <w:divBdr>
            <w:top w:val="none" w:sz="0" w:space="0" w:color="auto"/>
            <w:left w:val="none" w:sz="0" w:space="0" w:color="auto"/>
            <w:bottom w:val="none" w:sz="0" w:space="0" w:color="auto"/>
            <w:right w:val="none" w:sz="0" w:space="0" w:color="auto"/>
          </w:divBdr>
        </w:div>
        <w:div w:id="709185705">
          <w:marLeft w:val="640"/>
          <w:marRight w:val="0"/>
          <w:marTop w:val="0"/>
          <w:marBottom w:val="0"/>
          <w:divBdr>
            <w:top w:val="none" w:sz="0" w:space="0" w:color="auto"/>
            <w:left w:val="none" w:sz="0" w:space="0" w:color="auto"/>
            <w:bottom w:val="none" w:sz="0" w:space="0" w:color="auto"/>
            <w:right w:val="none" w:sz="0" w:space="0" w:color="auto"/>
          </w:divBdr>
        </w:div>
        <w:div w:id="709960990">
          <w:marLeft w:val="640"/>
          <w:marRight w:val="0"/>
          <w:marTop w:val="0"/>
          <w:marBottom w:val="0"/>
          <w:divBdr>
            <w:top w:val="none" w:sz="0" w:space="0" w:color="auto"/>
            <w:left w:val="none" w:sz="0" w:space="0" w:color="auto"/>
            <w:bottom w:val="none" w:sz="0" w:space="0" w:color="auto"/>
            <w:right w:val="none" w:sz="0" w:space="0" w:color="auto"/>
          </w:divBdr>
        </w:div>
        <w:div w:id="717045680">
          <w:marLeft w:val="640"/>
          <w:marRight w:val="0"/>
          <w:marTop w:val="0"/>
          <w:marBottom w:val="0"/>
          <w:divBdr>
            <w:top w:val="none" w:sz="0" w:space="0" w:color="auto"/>
            <w:left w:val="none" w:sz="0" w:space="0" w:color="auto"/>
            <w:bottom w:val="none" w:sz="0" w:space="0" w:color="auto"/>
            <w:right w:val="none" w:sz="0" w:space="0" w:color="auto"/>
          </w:divBdr>
        </w:div>
        <w:div w:id="797182418">
          <w:marLeft w:val="640"/>
          <w:marRight w:val="0"/>
          <w:marTop w:val="0"/>
          <w:marBottom w:val="0"/>
          <w:divBdr>
            <w:top w:val="none" w:sz="0" w:space="0" w:color="auto"/>
            <w:left w:val="none" w:sz="0" w:space="0" w:color="auto"/>
            <w:bottom w:val="none" w:sz="0" w:space="0" w:color="auto"/>
            <w:right w:val="none" w:sz="0" w:space="0" w:color="auto"/>
          </w:divBdr>
        </w:div>
        <w:div w:id="801270763">
          <w:marLeft w:val="640"/>
          <w:marRight w:val="0"/>
          <w:marTop w:val="0"/>
          <w:marBottom w:val="0"/>
          <w:divBdr>
            <w:top w:val="none" w:sz="0" w:space="0" w:color="auto"/>
            <w:left w:val="none" w:sz="0" w:space="0" w:color="auto"/>
            <w:bottom w:val="none" w:sz="0" w:space="0" w:color="auto"/>
            <w:right w:val="none" w:sz="0" w:space="0" w:color="auto"/>
          </w:divBdr>
        </w:div>
        <w:div w:id="862594582">
          <w:marLeft w:val="640"/>
          <w:marRight w:val="0"/>
          <w:marTop w:val="0"/>
          <w:marBottom w:val="0"/>
          <w:divBdr>
            <w:top w:val="none" w:sz="0" w:space="0" w:color="auto"/>
            <w:left w:val="none" w:sz="0" w:space="0" w:color="auto"/>
            <w:bottom w:val="none" w:sz="0" w:space="0" w:color="auto"/>
            <w:right w:val="none" w:sz="0" w:space="0" w:color="auto"/>
          </w:divBdr>
        </w:div>
        <w:div w:id="866604748">
          <w:marLeft w:val="640"/>
          <w:marRight w:val="0"/>
          <w:marTop w:val="0"/>
          <w:marBottom w:val="0"/>
          <w:divBdr>
            <w:top w:val="none" w:sz="0" w:space="0" w:color="auto"/>
            <w:left w:val="none" w:sz="0" w:space="0" w:color="auto"/>
            <w:bottom w:val="none" w:sz="0" w:space="0" w:color="auto"/>
            <w:right w:val="none" w:sz="0" w:space="0" w:color="auto"/>
          </w:divBdr>
        </w:div>
        <w:div w:id="866986308">
          <w:marLeft w:val="640"/>
          <w:marRight w:val="0"/>
          <w:marTop w:val="0"/>
          <w:marBottom w:val="0"/>
          <w:divBdr>
            <w:top w:val="none" w:sz="0" w:space="0" w:color="auto"/>
            <w:left w:val="none" w:sz="0" w:space="0" w:color="auto"/>
            <w:bottom w:val="none" w:sz="0" w:space="0" w:color="auto"/>
            <w:right w:val="none" w:sz="0" w:space="0" w:color="auto"/>
          </w:divBdr>
        </w:div>
        <w:div w:id="872503299">
          <w:marLeft w:val="640"/>
          <w:marRight w:val="0"/>
          <w:marTop w:val="0"/>
          <w:marBottom w:val="0"/>
          <w:divBdr>
            <w:top w:val="none" w:sz="0" w:space="0" w:color="auto"/>
            <w:left w:val="none" w:sz="0" w:space="0" w:color="auto"/>
            <w:bottom w:val="none" w:sz="0" w:space="0" w:color="auto"/>
            <w:right w:val="none" w:sz="0" w:space="0" w:color="auto"/>
          </w:divBdr>
        </w:div>
        <w:div w:id="872613116">
          <w:marLeft w:val="640"/>
          <w:marRight w:val="0"/>
          <w:marTop w:val="0"/>
          <w:marBottom w:val="0"/>
          <w:divBdr>
            <w:top w:val="none" w:sz="0" w:space="0" w:color="auto"/>
            <w:left w:val="none" w:sz="0" w:space="0" w:color="auto"/>
            <w:bottom w:val="none" w:sz="0" w:space="0" w:color="auto"/>
            <w:right w:val="none" w:sz="0" w:space="0" w:color="auto"/>
          </w:divBdr>
        </w:div>
        <w:div w:id="969358466">
          <w:marLeft w:val="640"/>
          <w:marRight w:val="0"/>
          <w:marTop w:val="0"/>
          <w:marBottom w:val="0"/>
          <w:divBdr>
            <w:top w:val="none" w:sz="0" w:space="0" w:color="auto"/>
            <w:left w:val="none" w:sz="0" w:space="0" w:color="auto"/>
            <w:bottom w:val="none" w:sz="0" w:space="0" w:color="auto"/>
            <w:right w:val="none" w:sz="0" w:space="0" w:color="auto"/>
          </w:divBdr>
        </w:div>
        <w:div w:id="1008943676">
          <w:marLeft w:val="640"/>
          <w:marRight w:val="0"/>
          <w:marTop w:val="0"/>
          <w:marBottom w:val="0"/>
          <w:divBdr>
            <w:top w:val="none" w:sz="0" w:space="0" w:color="auto"/>
            <w:left w:val="none" w:sz="0" w:space="0" w:color="auto"/>
            <w:bottom w:val="none" w:sz="0" w:space="0" w:color="auto"/>
            <w:right w:val="none" w:sz="0" w:space="0" w:color="auto"/>
          </w:divBdr>
        </w:div>
        <w:div w:id="1030565395">
          <w:marLeft w:val="640"/>
          <w:marRight w:val="0"/>
          <w:marTop w:val="0"/>
          <w:marBottom w:val="0"/>
          <w:divBdr>
            <w:top w:val="none" w:sz="0" w:space="0" w:color="auto"/>
            <w:left w:val="none" w:sz="0" w:space="0" w:color="auto"/>
            <w:bottom w:val="none" w:sz="0" w:space="0" w:color="auto"/>
            <w:right w:val="none" w:sz="0" w:space="0" w:color="auto"/>
          </w:divBdr>
        </w:div>
        <w:div w:id="1045836735">
          <w:marLeft w:val="640"/>
          <w:marRight w:val="0"/>
          <w:marTop w:val="0"/>
          <w:marBottom w:val="0"/>
          <w:divBdr>
            <w:top w:val="none" w:sz="0" w:space="0" w:color="auto"/>
            <w:left w:val="none" w:sz="0" w:space="0" w:color="auto"/>
            <w:bottom w:val="none" w:sz="0" w:space="0" w:color="auto"/>
            <w:right w:val="none" w:sz="0" w:space="0" w:color="auto"/>
          </w:divBdr>
        </w:div>
        <w:div w:id="1058548455">
          <w:marLeft w:val="640"/>
          <w:marRight w:val="0"/>
          <w:marTop w:val="0"/>
          <w:marBottom w:val="0"/>
          <w:divBdr>
            <w:top w:val="none" w:sz="0" w:space="0" w:color="auto"/>
            <w:left w:val="none" w:sz="0" w:space="0" w:color="auto"/>
            <w:bottom w:val="none" w:sz="0" w:space="0" w:color="auto"/>
            <w:right w:val="none" w:sz="0" w:space="0" w:color="auto"/>
          </w:divBdr>
        </w:div>
        <w:div w:id="1077243519">
          <w:marLeft w:val="640"/>
          <w:marRight w:val="0"/>
          <w:marTop w:val="0"/>
          <w:marBottom w:val="0"/>
          <w:divBdr>
            <w:top w:val="none" w:sz="0" w:space="0" w:color="auto"/>
            <w:left w:val="none" w:sz="0" w:space="0" w:color="auto"/>
            <w:bottom w:val="none" w:sz="0" w:space="0" w:color="auto"/>
            <w:right w:val="none" w:sz="0" w:space="0" w:color="auto"/>
          </w:divBdr>
        </w:div>
        <w:div w:id="1091124619">
          <w:marLeft w:val="640"/>
          <w:marRight w:val="0"/>
          <w:marTop w:val="0"/>
          <w:marBottom w:val="0"/>
          <w:divBdr>
            <w:top w:val="none" w:sz="0" w:space="0" w:color="auto"/>
            <w:left w:val="none" w:sz="0" w:space="0" w:color="auto"/>
            <w:bottom w:val="none" w:sz="0" w:space="0" w:color="auto"/>
            <w:right w:val="none" w:sz="0" w:space="0" w:color="auto"/>
          </w:divBdr>
        </w:div>
        <w:div w:id="1143079424">
          <w:marLeft w:val="640"/>
          <w:marRight w:val="0"/>
          <w:marTop w:val="0"/>
          <w:marBottom w:val="0"/>
          <w:divBdr>
            <w:top w:val="none" w:sz="0" w:space="0" w:color="auto"/>
            <w:left w:val="none" w:sz="0" w:space="0" w:color="auto"/>
            <w:bottom w:val="none" w:sz="0" w:space="0" w:color="auto"/>
            <w:right w:val="none" w:sz="0" w:space="0" w:color="auto"/>
          </w:divBdr>
        </w:div>
        <w:div w:id="1166822680">
          <w:marLeft w:val="640"/>
          <w:marRight w:val="0"/>
          <w:marTop w:val="0"/>
          <w:marBottom w:val="0"/>
          <w:divBdr>
            <w:top w:val="none" w:sz="0" w:space="0" w:color="auto"/>
            <w:left w:val="none" w:sz="0" w:space="0" w:color="auto"/>
            <w:bottom w:val="none" w:sz="0" w:space="0" w:color="auto"/>
            <w:right w:val="none" w:sz="0" w:space="0" w:color="auto"/>
          </w:divBdr>
        </w:div>
        <w:div w:id="1196695573">
          <w:marLeft w:val="640"/>
          <w:marRight w:val="0"/>
          <w:marTop w:val="0"/>
          <w:marBottom w:val="0"/>
          <w:divBdr>
            <w:top w:val="none" w:sz="0" w:space="0" w:color="auto"/>
            <w:left w:val="none" w:sz="0" w:space="0" w:color="auto"/>
            <w:bottom w:val="none" w:sz="0" w:space="0" w:color="auto"/>
            <w:right w:val="none" w:sz="0" w:space="0" w:color="auto"/>
          </w:divBdr>
        </w:div>
        <w:div w:id="1227372803">
          <w:marLeft w:val="640"/>
          <w:marRight w:val="0"/>
          <w:marTop w:val="0"/>
          <w:marBottom w:val="0"/>
          <w:divBdr>
            <w:top w:val="none" w:sz="0" w:space="0" w:color="auto"/>
            <w:left w:val="none" w:sz="0" w:space="0" w:color="auto"/>
            <w:bottom w:val="none" w:sz="0" w:space="0" w:color="auto"/>
            <w:right w:val="none" w:sz="0" w:space="0" w:color="auto"/>
          </w:divBdr>
        </w:div>
        <w:div w:id="1242250820">
          <w:marLeft w:val="640"/>
          <w:marRight w:val="0"/>
          <w:marTop w:val="0"/>
          <w:marBottom w:val="0"/>
          <w:divBdr>
            <w:top w:val="none" w:sz="0" w:space="0" w:color="auto"/>
            <w:left w:val="none" w:sz="0" w:space="0" w:color="auto"/>
            <w:bottom w:val="none" w:sz="0" w:space="0" w:color="auto"/>
            <w:right w:val="none" w:sz="0" w:space="0" w:color="auto"/>
          </w:divBdr>
        </w:div>
        <w:div w:id="1257906146">
          <w:marLeft w:val="640"/>
          <w:marRight w:val="0"/>
          <w:marTop w:val="0"/>
          <w:marBottom w:val="0"/>
          <w:divBdr>
            <w:top w:val="none" w:sz="0" w:space="0" w:color="auto"/>
            <w:left w:val="none" w:sz="0" w:space="0" w:color="auto"/>
            <w:bottom w:val="none" w:sz="0" w:space="0" w:color="auto"/>
            <w:right w:val="none" w:sz="0" w:space="0" w:color="auto"/>
          </w:divBdr>
        </w:div>
        <w:div w:id="1266579312">
          <w:marLeft w:val="640"/>
          <w:marRight w:val="0"/>
          <w:marTop w:val="0"/>
          <w:marBottom w:val="0"/>
          <w:divBdr>
            <w:top w:val="none" w:sz="0" w:space="0" w:color="auto"/>
            <w:left w:val="none" w:sz="0" w:space="0" w:color="auto"/>
            <w:bottom w:val="none" w:sz="0" w:space="0" w:color="auto"/>
            <w:right w:val="none" w:sz="0" w:space="0" w:color="auto"/>
          </w:divBdr>
        </w:div>
        <w:div w:id="1273823687">
          <w:marLeft w:val="640"/>
          <w:marRight w:val="0"/>
          <w:marTop w:val="0"/>
          <w:marBottom w:val="0"/>
          <w:divBdr>
            <w:top w:val="none" w:sz="0" w:space="0" w:color="auto"/>
            <w:left w:val="none" w:sz="0" w:space="0" w:color="auto"/>
            <w:bottom w:val="none" w:sz="0" w:space="0" w:color="auto"/>
            <w:right w:val="none" w:sz="0" w:space="0" w:color="auto"/>
          </w:divBdr>
        </w:div>
        <w:div w:id="1282611732">
          <w:marLeft w:val="640"/>
          <w:marRight w:val="0"/>
          <w:marTop w:val="0"/>
          <w:marBottom w:val="0"/>
          <w:divBdr>
            <w:top w:val="none" w:sz="0" w:space="0" w:color="auto"/>
            <w:left w:val="none" w:sz="0" w:space="0" w:color="auto"/>
            <w:bottom w:val="none" w:sz="0" w:space="0" w:color="auto"/>
            <w:right w:val="none" w:sz="0" w:space="0" w:color="auto"/>
          </w:divBdr>
        </w:div>
        <w:div w:id="1301836720">
          <w:marLeft w:val="640"/>
          <w:marRight w:val="0"/>
          <w:marTop w:val="0"/>
          <w:marBottom w:val="0"/>
          <w:divBdr>
            <w:top w:val="none" w:sz="0" w:space="0" w:color="auto"/>
            <w:left w:val="none" w:sz="0" w:space="0" w:color="auto"/>
            <w:bottom w:val="none" w:sz="0" w:space="0" w:color="auto"/>
            <w:right w:val="none" w:sz="0" w:space="0" w:color="auto"/>
          </w:divBdr>
        </w:div>
        <w:div w:id="1326015781">
          <w:marLeft w:val="640"/>
          <w:marRight w:val="0"/>
          <w:marTop w:val="0"/>
          <w:marBottom w:val="0"/>
          <w:divBdr>
            <w:top w:val="none" w:sz="0" w:space="0" w:color="auto"/>
            <w:left w:val="none" w:sz="0" w:space="0" w:color="auto"/>
            <w:bottom w:val="none" w:sz="0" w:space="0" w:color="auto"/>
            <w:right w:val="none" w:sz="0" w:space="0" w:color="auto"/>
          </w:divBdr>
        </w:div>
        <w:div w:id="1348144055">
          <w:marLeft w:val="640"/>
          <w:marRight w:val="0"/>
          <w:marTop w:val="0"/>
          <w:marBottom w:val="0"/>
          <w:divBdr>
            <w:top w:val="none" w:sz="0" w:space="0" w:color="auto"/>
            <w:left w:val="none" w:sz="0" w:space="0" w:color="auto"/>
            <w:bottom w:val="none" w:sz="0" w:space="0" w:color="auto"/>
            <w:right w:val="none" w:sz="0" w:space="0" w:color="auto"/>
          </w:divBdr>
        </w:div>
        <w:div w:id="1366831636">
          <w:marLeft w:val="640"/>
          <w:marRight w:val="0"/>
          <w:marTop w:val="0"/>
          <w:marBottom w:val="0"/>
          <w:divBdr>
            <w:top w:val="none" w:sz="0" w:space="0" w:color="auto"/>
            <w:left w:val="none" w:sz="0" w:space="0" w:color="auto"/>
            <w:bottom w:val="none" w:sz="0" w:space="0" w:color="auto"/>
            <w:right w:val="none" w:sz="0" w:space="0" w:color="auto"/>
          </w:divBdr>
        </w:div>
        <w:div w:id="1384794998">
          <w:marLeft w:val="640"/>
          <w:marRight w:val="0"/>
          <w:marTop w:val="0"/>
          <w:marBottom w:val="0"/>
          <w:divBdr>
            <w:top w:val="none" w:sz="0" w:space="0" w:color="auto"/>
            <w:left w:val="none" w:sz="0" w:space="0" w:color="auto"/>
            <w:bottom w:val="none" w:sz="0" w:space="0" w:color="auto"/>
            <w:right w:val="none" w:sz="0" w:space="0" w:color="auto"/>
          </w:divBdr>
        </w:div>
        <w:div w:id="1384982096">
          <w:marLeft w:val="640"/>
          <w:marRight w:val="0"/>
          <w:marTop w:val="0"/>
          <w:marBottom w:val="0"/>
          <w:divBdr>
            <w:top w:val="none" w:sz="0" w:space="0" w:color="auto"/>
            <w:left w:val="none" w:sz="0" w:space="0" w:color="auto"/>
            <w:bottom w:val="none" w:sz="0" w:space="0" w:color="auto"/>
            <w:right w:val="none" w:sz="0" w:space="0" w:color="auto"/>
          </w:divBdr>
        </w:div>
        <w:div w:id="1426413659">
          <w:marLeft w:val="640"/>
          <w:marRight w:val="0"/>
          <w:marTop w:val="0"/>
          <w:marBottom w:val="0"/>
          <w:divBdr>
            <w:top w:val="none" w:sz="0" w:space="0" w:color="auto"/>
            <w:left w:val="none" w:sz="0" w:space="0" w:color="auto"/>
            <w:bottom w:val="none" w:sz="0" w:space="0" w:color="auto"/>
            <w:right w:val="none" w:sz="0" w:space="0" w:color="auto"/>
          </w:divBdr>
        </w:div>
        <w:div w:id="1470587760">
          <w:marLeft w:val="640"/>
          <w:marRight w:val="0"/>
          <w:marTop w:val="0"/>
          <w:marBottom w:val="0"/>
          <w:divBdr>
            <w:top w:val="none" w:sz="0" w:space="0" w:color="auto"/>
            <w:left w:val="none" w:sz="0" w:space="0" w:color="auto"/>
            <w:bottom w:val="none" w:sz="0" w:space="0" w:color="auto"/>
            <w:right w:val="none" w:sz="0" w:space="0" w:color="auto"/>
          </w:divBdr>
        </w:div>
        <w:div w:id="1548296285">
          <w:marLeft w:val="640"/>
          <w:marRight w:val="0"/>
          <w:marTop w:val="0"/>
          <w:marBottom w:val="0"/>
          <w:divBdr>
            <w:top w:val="none" w:sz="0" w:space="0" w:color="auto"/>
            <w:left w:val="none" w:sz="0" w:space="0" w:color="auto"/>
            <w:bottom w:val="none" w:sz="0" w:space="0" w:color="auto"/>
            <w:right w:val="none" w:sz="0" w:space="0" w:color="auto"/>
          </w:divBdr>
        </w:div>
        <w:div w:id="1548952790">
          <w:marLeft w:val="640"/>
          <w:marRight w:val="0"/>
          <w:marTop w:val="0"/>
          <w:marBottom w:val="0"/>
          <w:divBdr>
            <w:top w:val="none" w:sz="0" w:space="0" w:color="auto"/>
            <w:left w:val="none" w:sz="0" w:space="0" w:color="auto"/>
            <w:bottom w:val="none" w:sz="0" w:space="0" w:color="auto"/>
            <w:right w:val="none" w:sz="0" w:space="0" w:color="auto"/>
          </w:divBdr>
        </w:div>
        <w:div w:id="1592622201">
          <w:marLeft w:val="640"/>
          <w:marRight w:val="0"/>
          <w:marTop w:val="0"/>
          <w:marBottom w:val="0"/>
          <w:divBdr>
            <w:top w:val="none" w:sz="0" w:space="0" w:color="auto"/>
            <w:left w:val="none" w:sz="0" w:space="0" w:color="auto"/>
            <w:bottom w:val="none" w:sz="0" w:space="0" w:color="auto"/>
            <w:right w:val="none" w:sz="0" w:space="0" w:color="auto"/>
          </w:divBdr>
        </w:div>
        <w:div w:id="1606186768">
          <w:marLeft w:val="640"/>
          <w:marRight w:val="0"/>
          <w:marTop w:val="0"/>
          <w:marBottom w:val="0"/>
          <w:divBdr>
            <w:top w:val="none" w:sz="0" w:space="0" w:color="auto"/>
            <w:left w:val="none" w:sz="0" w:space="0" w:color="auto"/>
            <w:bottom w:val="none" w:sz="0" w:space="0" w:color="auto"/>
            <w:right w:val="none" w:sz="0" w:space="0" w:color="auto"/>
          </w:divBdr>
        </w:div>
        <w:div w:id="1616254151">
          <w:marLeft w:val="640"/>
          <w:marRight w:val="0"/>
          <w:marTop w:val="0"/>
          <w:marBottom w:val="0"/>
          <w:divBdr>
            <w:top w:val="none" w:sz="0" w:space="0" w:color="auto"/>
            <w:left w:val="none" w:sz="0" w:space="0" w:color="auto"/>
            <w:bottom w:val="none" w:sz="0" w:space="0" w:color="auto"/>
            <w:right w:val="none" w:sz="0" w:space="0" w:color="auto"/>
          </w:divBdr>
        </w:div>
        <w:div w:id="1653362165">
          <w:marLeft w:val="640"/>
          <w:marRight w:val="0"/>
          <w:marTop w:val="0"/>
          <w:marBottom w:val="0"/>
          <w:divBdr>
            <w:top w:val="none" w:sz="0" w:space="0" w:color="auto"/>
            <w:left w:val="none" w:sz="0" w:space="0" w:color="auto"/>
            <w:bottom w:val="none" w:sz="0" w:space="0" w:color="auto"/>
            <w:right w:val="none" w:sz="0" w:space="0" w:color="auto"/>
          </w:divBdr>
        </w:div>
        <w:div w:id="1657151061">
          <w:marLeft w:val="640"/>
          <w:marRight w:val="0"/>
          <w:marTop w:val="0"/>
          <w:marBottom w:val="0"/>
          <w:divBdr>
            <w:top w:val="none" w:sz="0" w:space="0" w:color="auto"/>
            <w:left w:val="none" w:sz="0" w:space="0" w:color="auto"/>
            <w:bottom w:val="none" w:sz="0" w:space="0" w:color="auto"/>
            <w:right w:val="none" w:sz="0" w:space="0" w:color="auto"/>
          </w:divBdr>
        </w:div>
        <w:div w:id="1692805202">
          <w:marLeft w:val="640"/>
          <w:marRight w:val="0"/>
          <w:marTop w:val="0"/>
          <w:marBottom w:val="0"/>
          <w:divBdr>
            <w:top w:val="none" w:sz="0" w:space="0" w:color="auto"/>
            <w:left w:val="none" w:sz="0" w:space="0" w:color="auto"/>
            <w:bottom w:val="none" w:sz="0" w:space="0" w:color="auto"/>
            <w:right w:val="none" w:sz="0" w:space="0" w:color="auto"/>
          </w:divBdr>
        </w:div>
        <w:div w:id="1761944358">
          <w:marLeft w:val="640"/>
          <w:marRight w:val="0"/>
          <w:marTop w:val="0"/>
          <w:marBottom w:val="0"/>
          <w:divBdr>
            <w:top w:val="none" w:sz="0" w:space="0" w:color="auto"/>
            <w:left w:val="none" w:sz="0" w:space="0" w:color="auto"/>
            <w:bottom w:val="none" w:sz="0" w:space="0" w:color="auto"/>
            <w:right w:val="none" w:sz="0" w:space="0" w:color="auto"/>
          </w:divBdr>
        </w:div>
        <w:div w:id="1768845476">
          <w:marLeft w:val="640"/>
          <w:marRight w:val="0"/>
          <w:marTop w:val="0"/>
          <w:marBottom w:val="0"/>
          <w:divBdr>
            <w:top w:val="none" w:sz="0" w:space="0" w:color="auto"/>
            <w:left w:val="none" w:sz="0" w:space="0" w:color="auto"/>
            <w:bottom w:val="none" w:sz="0" w:space="0" w:color="auto"/>
            <w:right w:val="none" w:sz="0" w:space="0" w:color="auto"/>
          </w:divBdr>
        </w:div>
        <w:div w:id="1779830214">
          <w:marLeft w:val="640"/>
          <w:marRight w:val="0"/>
          <w:marTop w:val="0"/>
          <w:marBottom w:val="0"/>
          <w:divBdr>
            <w:top w:val="none" w:sz="0" w:space="0" w:color="auto"/>
            <w:left w:val="none" w:sz="0" w:space="0" w:color="auto"/>
            <w:bottom w:val="none" w:sz="0" w:space="0" w:color="auto"/>
            <w:right w:val="none" w:sz="0" w:space="0" w:color="auto"/>
          </w:divBdr>
        </w:div>
        <w:div w:id="1805731918">
          <w:marLeft w:val="640"/>
          <w:marRight w:val="0"/>
          <w:marTop w:val="0"/>
          <w:marBottom w:val="0"/>
          <w:divBdr>
            <w:top w:val="none" w:sz="0" w:space="0" w:color="auto"/>
            <w:left w:val="none" w:sz="0" w:space="0" w:color="auto"/>
            <w:bottom w:val="none" w:sz="0" w:space="0" w:color="auto"/>
            <w:right w:val="none" w:sz="0" w:space="0" w:color="auto"/>
          </w:divBdr>
        </w:div>
        <w:div w:id="1823233604">
          <w:marLeft w:val="640"/>
          <w:marRight w:val="0"/>
          <w:marTop w:val="0"/>
          <w:marBottom w:val="0"/>
          <w:divBdr>
            <w:top w:val="none" w:sz="0" w:space="0" w:color="auto"/>
            <w:left w:val="none" w:sz="0" w:space="0" w:color="auto"/>
            <w:bottom w:val="none" w:sz="0" w:space="0" w:color="auto"/>
            <w:right w:val="none" w:sz="0" w:space="0" w:color="auto"/>
          </w:divBdr>
        </w:div>
        <w:div w:id="1847623122">
          <w:marLeft w:val="640"/>
          <w:marRight w:val="0"/>
          <w:marTop w:val="0"/>
          <w:marBottom w:val="0"/>
          <w:divBdr>
            <w:top w:val="none" w:sz="0" w:space="0" w:color="auto"/>
            <w:left w:val="none" w:sz="0" w:space="0" w:color="auto"/>
            <w:bottom w:val="none" w:sz="0" w:space="0" w:color="auto"/>
            <w:right w:val="none" w:sz="0" w:space="0" w:color="auto"/>
          </w:divBdr>
        </w:div>
        <w:div w:id="1983120252">
          <w:marLeft w:val="640"/>
          <w:marRight w:val="0"/>
          <w:marTop w:val="0"/>
          <w:marBottom w:val="0"/>
          <w:divBdr>
            <w:top w:val="none" w:sz="0" w:space="0" w:color="auto"/>
            <w:left w:val="none" w:sz="0" w:space="0" w:color="auto"/>
            <w:bottom w:val="none" w:sz="0" w:space="0" w:color="auto"/>
            <w:right w:val="none" w:sz="0" w:space="0" w:color="auto"/>
          </w:divBdr>
        </w:div>
        <w:div w:id="2048411152">
          <w:marLeft w:val="640"/>
          <w:marRight w:val="0"/>
          <w:marTop w:val="0"/>
          <w:marBottom w:val="0"/>
          <w:divBdr>
            <w:top w:val="none" w:sz="0" w:space="0" w:color="auto"/>
            <w:left w:val="none" w:sz="0" w:space="0" w:color="auto"/>
            <w:bottom w:val="none" w:sz="0" w:space="0" w:color="auto"/>
            <w:right w:val="none" w:sz="0" w:space="0" w:color="auto"/>
          </w:divBdr>
        </w:div>
        <w:div w:id="2051492061">
          <w:marLeft w:val="640"/>
          <w:marRight w:val="0"/>
          <w:marTop w:val="0"/>
          <w:marBottom w:val="0"/>
          <w:divBdr>
            <w:top w:val="none" w:sz="0" w:space="0" w:color="auto"/>
            <w:left w:val="none" w:sz="0" w:space="0" w:color="auto"/>
            <w:bottom w:val="none" w:sz="0" w:space="0" w:color="auto"/>
            <w:right w:val="none" w:sz="0" w:space="0" w:color="auto"/>
          </w:divBdr>
        </w:div>
        <w:div w:id="2104451785">
          <w:marLeft w:val="640"/>
          <w:marRight w:val="0"/>
          <w:marTop w:val="0"/>
          <w:marBottom w:val="0"/>
          <w:divBdr>
            <w:top w:val="none" w:sz="0" w:space="0" w:color="auto"/>
            <w:left w:val="none" w:sz="0" w:space="0" w:color="auto"/>
            <w:bottom w:val="none" w:sz="0" w:space="0" w:color="auto"/>
            <w:right w:val="none" w:sz="0" w:space="0" w:color="auto"/>
          </w:divBdr>
        </w:div>
        <w:div w:id="2136175919">
          <w:marLeft w:val="640"/>
          <w:marRight w:val="0"/>
          <w:marTop w:val="0"/>
          <w:marBottom w:val="0"/>
          <w:divBdr>
            <w:top w:val="none" w:sz="0" w:space="0" w:color="auto"/>
            <w:left w:val="none" w:sz="0" w:space="0" w:color="auto"/>
            <w:bottom w:val="none" w:sz="0" w:space="0" w:color="auto"/>
            <w:right w:val="none" w:sz="0" w:space="0" w:color="auto"/>
          </w:divBdr>
        </w:div>
      </w:divsChild>
    </w:div>
    <w:div w:id="1777287778">
      <w:bodyDiv w:val="1"/>
      <w:marLeft w:val="0"/>
      <w:marRight w:val="0"/>
      <w:marTop w:val="0"/>
      <w:marBottom w:val="0"/>
      <w:divBdr>
        <w:top w:val="none" w:sz="0" w:space="0" w:color="auto"/>
        <w:left w:val="none" w:sz="0" w:space="0" w:color="auto"/>
        <w:bottom w:val="none" w:sz="0" w:space="0" w:color="auto"/>
        <w:right w:val="none" w:sz="0" w:space="0" w:color="auto"/>
      </w:divBdr>
      <w:divsChild>
        <w:div w:id="1859855374">
          <w:marLeft w:val="480"/>
          <w:marRight w:val="0"/>
          <w:marTop w:val="0"/>
          <w:marBottom w:val="0"/>
          <w:divBdr>
            <w:top w:val="none" w:sz="0" w:space="0" w:color="auto"/>
            <w:left w:val="none" w:sz="0" w:space="0" w:color="auto"/>
            <w:bottom w:val="none" w:sz="0" w:space="0" w:color="auto"/>
            <w:right w:val="none" w:sz="0" w:space="0" w:color="auto"/>
          </w:divBdr>
        </w:div>
        <w:div w:id="942961368">
          <w:marLeft w:val="480"/>
          <w:marRight w:val="0"/>
          <w:marTop w:val="0"/>
          <w:marBottom w:val="0"/>
          <w:divBdr>
            <w:top w:val="none" w:sz="0" w:space="0" w:color="auto"/>
            <w:left w:val="none" w:sz="0" w:space="0" w:color="auto"/>
            <w:bottom w:val="none" w:sz="0" w:space="0" w:color="auto"/>
            <w:right w:val="none" w:sz="0" w:space="0" w:color="auto"/>
          </w:divBdr>
        </w:div>
        <w:div w:id="1713116028">
          <w:marLeft w:val="480"/>
          <w:marRight w:val="0"/>
          <w:marTop w:val="0"/>
          <w:marBottom w:val="0"/>
          <w:divBdr>
            <w:top w:val="none" w:sz="0" w:space="0" w:color="auto"/>
            <w:left w:val="none" w:sz="0" w:space="0" w:color="auto"/>
            <w:bottom w:val="none" w:sz="0" w:space="0" w:color="auto"/>
            <w:right w:val="none" w:sz="0" w:space="0" w:color="auto"/>
          </w:divBdr>
        </w:div>
        <w:div w:id="385570593">
          <w:marLeft w:val="480"/>
          <w:marRight w:val="0"/>
          <w:marTop w:val="0"/>
          <w:marBottom w:val="0"/>
          <w:divBdr>
            <w:top w:val="none" w:sz="0" w:space="0" w:color="auto"/>
            <w:left w:val="none" w:sz="0" w:space="0" w:color="auto"/>
            <w:bottom w:val="none" w:sz="0" w:space="0" w:color="auto"/>
            <w:right w:val="none" w:sz="0" w:space="0" w:color="auto"/>
          </w:divBdr>
        </w:div>
        <w:div w:id="856891824">
          <w:marLeft w:val="480"/>
          <w:marRight w:val="0"/>
          <w:marTop w:val="0"/>
          <w:marBottom w:val="0"/>
          <w:divBdr>
            <w:top w:val="none" w:sz="0" w:space="0" w:color="auto"/>
            <w:left w:val="none" w:sz="0" w:space="0" w:color="auto"/>
            <w:bottom w:val="none" w:sz="0" w:space="0" w:color="auto"/>
            <w:right w:val="none" w:sz="0" w:space="0" w:color="auto"/>
          </w:divBdr>
        </w:div>
        <w:div w:id="2050571398">
          <w:marLeft w:val="480"/>
          <w:marRight w:val="0"/>
          <w:marTop w:val="0"/>
          <w:marBottom w:val="0"/>
          <w:divBdr>
            <w:top w:val="none" w:sz="0" w:space="0" w:color="auto"/>
            <w:left w:val="none" w:sz="0" w:space="0" w:color="auto"/>
            <w:bottom w:val="none" w:sz="0" w:space="0" w:color="auto"/>
            <w:right w:val="none" w:sz="0" w:space="0" w:color="auto"/>
          </w:divBdr>
        </w:div>
        <w:div w:id="8610329">
          <w:marLeft w:val="480"/>
          <w:marRight w:val="0"/>
          <w:marTop w:val="0"/>
          <w:marBottom w:val="0"/>
          <w:divBdr>
            <w:top w:val="none" w:sz="0" w:space="0" w:color="auto"/>
            <w:left w:val="none" w:sz="0" w:space="0" w:color="auto"/>
            <w:bottom w:val="none" w:sz="0" w:space="0" w:color="auto"/>
            <w:right w:val="none" w:sz="0" w:space="0" w:color="auto"/>
          </w:divBdr>
        </w:div>
        <w:div w:id="1825661551">
          <w:marLeft w:val="480"/>
          <w:marRight w:val="0"/>
          <w:marTop w:val="0"/>
          <w:marBottom w:val="0"/>
          <w:divBdr>
            <w:top w:val="none" w:sz="0" w:space="0" w:color="auto"/>
            <w:left w:val="none" w:sz="0" w:space="0" w:color="auto"/>
            <w:bottom w:val="none" w:sz="0" w:space="0" w:color="auto"/>
            <w:right w:val="none" w:sz="0" w:space="0" w:color="auto"/>
          </w:divBdr>
        </w:div>
        <w:div w:id="1537816367">
          <w:marLeft w:val="480"/>
          <w:marRight w:val="0"/>
          <w:marTop w:val="0"/>
          <w:marBottom w:val="0"/>
          <w:divBdr>
            <w:top w:val="none" w:sz="0" w:space="0" w:color="auto"/>
            <w:left w:val="none" w:sz="0" w:space="0" w:color="auto"/>
            <w:bottom w:val="none" w:sz="0" w:space="0" w:color="auto"/>
            <w:right w:val="none" w:sz="0" w:space="0" w:color="auto"/>
          </w:divBdr>
        </w:div>
        <w:div w:id="458111378">
          <w:marLeft w:val="480"/>
          <w:marRight w:val="0"/>
          <w:marTop w:val="0"/>
          <w:marBottom w:val="0"/>
          <w:divBdr>
            <w:top w:val="none" w:sz="0" w:space="0" w:color="auto"/>
            <w:left w:val="none" w:sz="0" w:space="0" w:color="auto"/>
            <w:bottom w:val="none" w:sz="0" w:space="0" w:color="auto"/>
            <w:right w:val="none" w:sz="0" w:space="0" w:color="auto"/>
          </w:divBdr>
        </w:div>
        <w:div w:id="786850832">
          <w:marLeft w:val="480"/>
          <w:marRight w:val="0"/>
          <w:marTop w:val="0"/>
          <w:marBottom w:val="0"/>
          <w:divBdr>
            <w:top w:val="none" w:sz="0" w:space="0" w:color="auto"/>
            <w:left w:val="none" w:sz="0" w:space="0" w:color="auto"/>
            <w:bottom w:val="none" w:sz="0" w:space="0" w:color="auto"/>
            <w:right w:val="none" w:sz="0" w:space="0" w:color="auto"/>
          </w:divBdr>
        </w:div>
        <w:div w:id="1688171279">
          <w:marLeft w:val="480"/>
          <w:marRight w:val="0"/>
          <w:marTop w:val="0"/>
          <w:marBottom w:val="0"/>
          <w:divBdr>
            <w:top w:val="none" w:sz="0" w:space="0" w:color="auto"/>
            <w:left w:val="none" w:sz="0" w:space="0" w:color="auto"/>
            <w:bottom w:val="none" w:sz="0" w:space="0" w:color="auto"/>
            <w:right w:val="none" w:sz="0" w:space="0" w:color="auto"/>
          </w:divBdr>
        </w:div>
        <w:div w:id="740367333">
          <w:marLeft w:val="480"/>
          <w:marRight w:val="0"/>
          <w:marTop w:val="0"/>
          <w:marBottom w:val="0"/>
          <w:divBdr>
            <w:top w:val="none" w:sz="0" w:space="0" w:color="auto"/>
            <w:left w:val="none" w:sz="0" w:space="0" w:color="auto"/>
            <w:bottom w:val="none" w:sz="0" w:space="0" w:color="auto"/>
            <w:right w:val="none" w:sz="0" w:space="0" w:color="auto"/>
          </w:divBdr>
        </w:div>
        <w:div w:id="724643051">
          <w:marLeft w:val="480"/>
          <w:marRight w:val="0"/>
          <w:marTop w:val="0"/>
          <w:marBottom w:val="0"/>
          <w:divBdr>
            <w:top w:val="none" w:sz="0" w:space="0" w:color="auto"/>
            <w:left w:val="none" w:sz="0" w:space="0" w:color="auto"/>
            <w:bottom w:val="none" w:sz="0" w:space="0" w:color="auto"/>
            <w:right w:val="none" w:sz="0" w:space="0" w:color="auto"/>
          </w:divBdr>
        </w:div>
        <w:div w:id="1241597326">
          <w:marLeft w:val="480"/>
          <w:marRight w:val="0"/>
          <w:marTop w:val="0"/>
          <w:marBottom w:val="0"/>
          <w:divBdr>
            <w:top w:val="none" w:sz="0" w:space="0" w:color="auto"/>
            <w:left w:val="none" w:sz="0" w:space="0" w:color="auto"/>
            <w:bottom w:val="none" w:sz="0" w:space="0" w:color="auto"/>
            <w:right w:val="none" w:sz="0" w:space="0" w:color="auto"/>
          </w:divBdr>
        </w:div>
        <w:div w:id="2134707715">
          <w:marLeft w:val="480"/>
          <w:marRight w:val="0"/>
          <w:marTop w:val="0"/>
          <w:marBottom w:val="0"/>
          <w:divBdr>
            <w:top w:val="none" w:sz="0" w:space="0" w:color="auto"/>
            <w:left w:val="none" w:sz="0" w:space="0" w:color="auto"/>
            <w:bottom w:val="none" w:sz="0" w:space="0" w:color="auto"/>
            <w:right w:val="none" w:sz="0" w:space="0" w:color="auto"/>
          </w:divBdr>
        </w:div>
        <w:div w:id="163085106">
          <w:marLeft w:val="480"/>
          <w:marRight w:val="0"/>
          <w:marTop w:val="0"/>
          <w:marBottom w:val="0"/>
          <w:divBdr>
            <w:top w:val="none" w:sz="0" w:space="0" w:color="auto"/>
            <w:left w:val="none" w:sz="0" w:space="0" w:color="auto"/>
            <w:bottom w:val="none" w:sz="0" w:space="0" w:color="auto"/>
            <w:right w:val="none" w:sz="0" w:space="0" w:color="auto"/>
          </w:divBdr>
        </w:div>
        <w:div w:id="1450707118">
          <w:marLeft w:val="480"/>
          <w:marRight w:val="0"/>
          <w:marTop w:val="0"/>
          <w:marBottom w:val="0"/>
          <w:divBdr>
            <w:top w:val="none" w:sz="0" w:space="0" w:color="auto"/>
            <w:left w:val="none" w:sz="0" w:space="0" w:color="auto"/>
            <w:bottom w:val="none" w:sz="0" w:space="0" w:color="auto"/>
            <w:right w:val="none" w:sz="0" w:space="0" w:color="auto"/>
          </w:divBdr>
        </w:div>
        <w:div w:id="2112356586">
          <w:marLeft w:val="480"/>
          <w:marRight w:val="0"/>
          <w:marTop w:val="0"/>
          <w:marBottom w:val="0"/>
          <w:divBdr>
            <w:top w:val="none" w:sz="0" w:space="0" w:color="auto"/>
            <w:left w:val="none" w:sz="0" w:space="0" w:color="auto"/>
            <w:bottom w:val="none" w:sz="0" w:space="0" w:color="auto"/>
            <w:right w:val="none" w:sz="0" w:space="0" w:color="auto"/>
          </w:divBdr>
        </w:div>
        <w:div w:id="110443065">
          <w:marLeft w:val="480"/>
          <w:marRight w:val="0"/>
          <w:marTop w:val="0"/>
          <w:marBottom w:val="0"/>
          <w:divBdr>
            <w:top w:val="none" w:sz="0" w:space="0" w:color="auto"/>
            <w:left w:val="none" w:sz="0" w:space="0" w:color="auto"/>
            <w:bottom w:val="none" w:sz="0" w:space="0" w:color="auto"/>
            <w:right w:val="none" w:sz="0" w:space="0" w:color="auto"/>
          </w:divBdr>
        </w:div>
        <w:div w:id="617100690">
          <w:marLeft w:val="480"/>
          <w:marRight w:val="0"/>
          <w:marTop w:val="0"/>
          <w:marBottom w:val="0"/>
          <w:divBdr>
            <w:top w:val="none" w:sz="0" w:space="0" w:color="auto"/>
            <w:left w:val="none" w:sz="0" w:space="0" w:color="auto"/>
            <w:bottom w:val="none" w:sz="0" w:space="0" w:color="auto"/>
            <w:right w:val="none" w:sz="0" w:space="0" w:color="auto"/>
          </w:divBdr>
        </w:div>
        <w:div w:id="868687492">
          <w:marLeft w:val="480"/>
          <w:marRight w:val="0"/>
          <w:marTop w:val="0"/>
          <w:marBottom w:val="0"/>
          <w:divBdr>
            <w:top w:val="none" w:sz="0" w:space="0" w:color="auto"/>
            <w:left w:val="none" w:sz="0" w:space="0" w:color="auto"/>
            <w:bottom w:val="none" w:sz="0" w:space="0" w:color="auto"/>
            <w:right w:val="none" w:sz="0" w:space="0" w:color="auto"/>
          </w:divBdr>
        </w:div>
        <w:div w:id="1378159754">
          <w:marLeft w:val="480"/>
          <w:marRight w:val="0"/>
          <w:marTop w:val="0"/>
          <w:marBottom w:val="0"/>
          <w:divBdr>
            <w:top w:val="none" w:sz="0" w:space="0" w:color="auto"/>
            <w:left w:val="none" w:sz="0" w:space="0" w:color="auto"/>
            <w:bottom w:val="none" w:sz="0" w:space="0" w:color="auto"/>
            <w:right w:val="none" w:sz="0" w:space="0" w:color="auto"/>
          </w:divBdr>
        </w:div>
        <w:div w:id="637958054">
          <w:marLeft w:val="480"/>
          <w:marRight w:val="0"/>
          <w:marTop w:val="0"/>
          <w:marBottom w:val="0"/>
          <w:divBdr>
            <w:top w:val="none" w:sz="0" w:space="0" w:color="auto"/>
            <w:left w:val="none" w:sz="0" w:space="0" w:color="auto"/>
            <w:bottom w:val="none" w:sz="0" w:space="0" w:color="auto"/>
            <w:right w:val="none" w:sz="0" w:space="0" w:color="auto"/>
          </w:divBdr>
        </w:div>
        <w:div w:id="883250050">
          <w:marLeft w:val="480"/>
          <w:marRight w:val="0"/>
          <w:marTop w:val="0"/>
          <w:marBottom w:val="0"/>
          <w:divBdr>
            <w:top w:val="none" w:sz="0" w:space="0" w:color="auto"/>
            <w:left w:val="none" w:sz="0" w:space="0" w:color="auto"/>
            <w:bottom w:val="none" w:sz="0" w:space="0" w:color="auto"/>
            <w:right w:val="none" w:sz="0" w:space="0" w:color="auto"/>
          </w:divBdr>
        </w:div>
        <w:div w:id="1289360962">
          <w:marLeft w:val="480"/>
          <w:marRight w:val="0"/>
          <w:marTop w:val="0"/>
          <w:marBottom w:val="0"/>
          <w:divBdr>
            <w:top w:val="none" w:sz="0" w:space="0" w:color="auto"/>
            <w:left w:val="none" w:sz="0" w:space="0" w:color="auto"/>
            <w:bottom w:val="none" w:sz="0" w:space="0" w:color="auto"/>
            <w:right w:val="none" w:sz="0" w:space="0" w:color="auto"/>
          </w:divBdr>
        </w:div>
        <w:div w:id="2003926559">
          <w:marLeft w:val="480"/>
          <w:marRight w:val="0"/>
          <w:marTop w:val="0"/>
          <w:marBottom w:val="0"/>
          <w:divBdr>
            <w:top w:val="none" w:sz="0" w:space="0" w:color="auto"/>
            <w:left w:val="none" w:sz="0" w:space="0" w:color="auto"/>
            <w:bottom w:val="none" w:sz="0" w:space="0" w:color="auto"/>
            <w:right w:val="none" w:sz="0" w:space="0" w:color="auto"/>
          </w:divBdr>
        </w:div>
        <w:div w:id="167595411">
          <w:marLeft w:val="480"/>
          <w:marRight w:val="0"/>
          <w:marTop w:val="0"/>
          <w:marBottom w:val="0"/>
          <w:divBdr>
            <w:top w:val="none" w:sz="0" w:space="0" w:color="auto"/>
            <w:left w:val="none" w:sz="0" w:space="0" w:color="auto"/>
            <w:bottom w:val="none" w:sz="0" w:space="0" w:color="auto"/>
            <w:right w:val="none" w:sz="0" w:space="0" w:color="auto"/>
          </w:divBdr>
        </w:div>
        <w:div w:id="324819973">
          <w:marLeft w:val="480"/>
          <w:marRight w:val="0"/>
          <w:marTop w:val="0"/>
          <w:marBottom w:val="0"/>
          <w:divBdr>
            <w:top w:val="none" w:sz="0" w:space="0" w:color="auto"/>
            <w:left w:val="none" w:sz="0" w:space="0" w:color="auto"/>
            <w:bottom w:val="none" w:sz="0" w:space="0" w:color="auto"/>
            <w:right w:val="none" w:sz="0" w:space="0" w:color="auto"/>
          </w:divBdr>
        </w:div>
        <w:div w:id="1031691815">
          <w:marLeft w:val="480"/>
          <w:marRight w:val="0"/>
          <w:marTop w:val="0"/>
          <w:marBottom w:val="0"/>
          <w:divBdr>
            <w:top w:val="none" w:sz="0" w:space="0" w:color="auto"/>
            <w:left w:val="none" w:sz="0" w:space="0" w:color="auto"/>
            <w:bottom w:val="none" w:sz="0" w:space="0" w:color="auto"/>
            <w:right w:val="none" w:sz="0" w:space="0" w:color="auto"/>
          </w:divBdr>
        </w:div>
        <w:div w:id="321662582">
          <w:marLeft w:val="480"/>
          <w:marRight w:val="0"/>
          <w:marTop w:val="0"/>
          <w:marBottom w:val="0"/>
          <w:divBdr>
            <w:top w:val="none" w:sz="0" w:space="0" w:color="auto"/>
            <w:left w:val="none" w:sz="0" w:space="0" w:color="auto"/>
            <w:bottom w:val="none" w:sz="0" w:space="0" w:color="auto"/>
            <w:right w:val="none" w:sz="0" w:space="0" w:color="auto"/>
          </w:divBdr>
        </w:div>
        <w:div w:id="1927031758">
          <w:marLeft w:val="480"/>
          <w:marRight w:val="0"/>
          <w:marTop w:val="0"/>
          <w:marBottom w:val="0"/>
          <w:divBdr>
            <w:top w:val="none" w:sz="0" w:space="0" w:color="auto"/>
            <w:left w:val="none" w:sz="0" w:space="0" w:color="auto"/>
            <w:bottom w:val="none" w:sz="0" w:space="0" w:color="auto"/>
            <w:right w:val="none" w:sz="0" w:space="0" w:color="auto"/>
          </w:divBdr>
        </w:div>
        <w:div w:id="20595899">
          <w:marLeft w:val="480"/>
          <w:marRight w:val="0"/>
          <w:marTop w:val="0"/>
          <w:marBottom w:val="0"/>
          <w:divBdr>
            <w:top w:val="none" w:sz="0" w:space="0" w:color="auto"/>
            <w:left w:val="none" w:sz="0" w:space="0" w:color="auto"/>
            <w:bottom w:val="none" w:sz="0" w:space="0" w:color="auto"/>
            <w:right w:val="none" w:sz="0" w:space="0" w:color="auto"/>
          </w:divBdr>
        </w:div>
        <w:div w:id="1570112900">
          <w:marLeft w:val="480"/>
          <w:marRight w:val="0"/>
          <w:marTop w:val="0"/>
          <w:marBottom w:val="0"/>
          <w:divBdr>
            <w:top w:val="none" w:sz="0" w:space="0" w:color="auto"/>
            <w:left w:val="none" w:sz="0" w:space="0" w:color="auto"/>
            <w:bottom w:val="none" w:sz="0" w:space="0" w:color="auto"/>
            <w:right w:val="none" w:sz="0" w:space="0" w:color="auto"/>
          </w:divBdr>
        </w:div>
        <w:div w:id="558787784">
          <w:marLeft w:val="480"/>
          <w:marRight w:val="0"/>
          <w:marTop w:val="0"/>
          <w:marBottom w:val="0"/>
          <w:divBdr>
            <w:top w:val="none" w:sz="0" w:space="0" w:color="auto"/>
            <w:left w:val="none" w:sz="0" w:space="0" w:color="auto"/>
            <w:bottom w:val="none" w:sz="0" w:space="0" w:color="auto"/>
            <w:right w:val="none" w:sz="0" w:space="0" w:color="auto"/>
          </w:divBdr>
        </w:div>
        <w:div w:id="1781224611">
          <w:marLeft w:val="480"/>
          <w:marRight w:val="0"/>
          <w:marTop w:val="0"/>
          <w:marBottom w:val="0"/>
          <w:divBdr>
            <w:top w:val="none" w:sz="0" w:space="0" w:color="auto"/>
            <w:left w:val="none" w:sz="0" w:space="0" w:color="auto"/>
            <w:bottom w:val="none" w:sz="0" w:space="0" w:color="auto"/>
            <w:right w:val="none" w:sz="0" w:space="0" w:color="auto"/>
          </w:divBdr>
        </w:div>
        <w:div w:id="11691930">
          <w:marLeft w:val="480"/>
          <w:marRight w:val="0"/>
          <w:marTop w:val="0"/>
          <w:marBottom w:val="0"/>
          <w:divBdr>
            <w:top w:val="none" w:sz="0" w:space="0" w:color="auto"/>
            <w:left w:val="none" w:sz="0" w:space="0" w:color="auto"/>
            <w:bottom w:val="none" w:sz="0" w:space="0" w:color="auto"/>
            <w:right w:val="none" w:sz="0" w:space="0" w:color="auto"/>
          </w:divBdr>
        </w:div>
        <w:div w:id="565724760">
          <w:marLeft w:val="480"/>
          <w:marRight w:val="0"/>
          <w:marTop w:val="0"/>
          <w:marBottom w:val="0"/>
          <w:divBdr>
            <w:top w:val="none" w:sz="0" w:space="0" w:color="auto"/>
            <w:left w:val="none" w:sz="0" w:space="0" w:color="auto"/>
            <w:bottom w:val="none" w:sz="0" w:space="0" w:color="auto"/>
            <w:right w:val="none" w:sz="0" w:space="0" w:color="auto"/>
          </w:divBdr>
        </w:div>
        <w:div w:id="1281499652">
          <w:marLeft w:val="480"/>
          <w:marRight w:val="0"/>
          <w:marTop w:val="0"/>
          <w:marBottom w:val="0"/>
          <w:divBdr>
            <w:top w:val="none" w:sz="0" w:space="0" w:color="auto"/>
            <w:left w:val="none" w:sz="0" w:space="0" w:color="auto"/>
            <w:bottom w:val="none" w:sz="0" w:space="0" w:color="auto"/>
            <w:right w:val="none" w:sz="0" w:space="0" w:color="auto"/>
          </w:divBdr>
        </w:div>
        <w:div w:id="39519465">
          <w:marLeft w:val="480"/>
          <w:marRight w:val="0"/>
          <w:marTop w:val="0"/>
          <w:marBottom w:val="0"/>
          <w:divBdr>
            <w:top w:val="none" w:sz="0" w:space="0" w:color="auto"/>
            <w:left w:val="none" w:sz="0" w:space="0" w:color="auto"/>
            <w:bottom w:val="none" w:sz="0" w:space="0" w:color="auto"/>
            <w:right w:val="none" w:sz="0" w:space="0" w:color="auto"/>
          </w:divBdr>
        </w:div>
        <w:div w:id="1483347975">
          <w:marLeft w:val="480"/>
          <w:marRight w:val="0"/>
          <w:marTop w:val="0"/>
          <w:marBottom w:val="0"/>
          <w:divBdr>
            <w:top w:val="none" w:sz="0" w:space="0" w:color="auto"/>
            <w:left w:val="none" w:sz="0" w:space="0" w:color="auto"/>
            <w:bottom w:val="none" w:sz="0" w:space="0" w:color="auto"/>
            <w:right w:val="none" w:sz="0" w:space="0" w:color="auto"/>
          </w:divBdr>
        </w:div>
        <w:div w:id="1366979849">
          <w:marLeft w:val="480"/>
          <w:marRight w:val="0"/>
          <w:marTop w:val="0"/>
          <w:marBottom w:val="0"/>
          <w:divBdr>
            <w:top w:val="none" w:sz="0" w:space="0" w:color="auto"/>
            <w:left w:val="none" w:sz="0" w:space="0" w:color="auto"/>
            <w:bottom w:val="none" w:sz="0" w:space="0" w:color="auto"/>
            <w:right w:val="none" w:sz="0" w:space="0" w:color="auto"/>
          </w:divBdr>
        </w:div>
        <w:div w:id="2023167985">
          <w:marLeft w:val="480"/>
          <w:marRight w:val="0"/>
          <w:marTop w:val="0"/>
          <w:marBottom w:val="0"/>
          <w:divBdr>
            <w:top w:val="none" w:sz="0" w:space="0" w:color="auto"/>
            <w:left w:val="none" w:sz="0" w:space="0" w:color="auto"/>
            <w:bottom w:val="none" w:sz="0" w:space="0" w:color="auto"/>
            <w:right w:val="none" w:sz="0" w:space="0" w:color="auto"/>
          </w:divBdr>
        </w:div>
        <w:div w:id="341324361">
          <w:marLeft w:val="480"/>
          <w:marRight w:val="0"/>
          <w:marTop w:val="0"/>
          <w:marBottom w:val="0"/>
          <w:divBdr>
            <w:top w:val="none" w:sz="0" w:space="0" w:color="auto"/>
            <w:left w:val="none" w:sz="0" w:space="0" w:color="auto"/>
            <w:bottom w:val="none" w:sz="0" w:space="0" w:color="auto"/>
            <w:right w:val="none" w:sz="0" w:space="0" w:color="auto"/>
          </w:divBdr>
        </w:div>
        <w:div w:id="633028266">
          <w:marLeft w:val="480"/>
          <w:marRight w:val="0"/>
          <w:marTop w:val="0"/>
          <w:marBottom w:val="0"/>
          <w:divBdr>
            <w:top w:val="none" w:sz="0" w:space="0" w:color="auto"/>
            <w:left w:val="none" w:sz="0" w:space="0" w:color="auto"/>
            <w:bottom w:val="none" w:sz="0" w:space="0" w:color="auto"/>
            <w:right w:val="none" w:sz="0" w:space="0" w:color="auto"/>
          </w:divBdr>
        </w:div>
        <w:div w:id="297690611">
          <w:marLeft w:val="480"/>
          <w:marRight w:val="0"/>
          <w:marTop w:val="0"/>
          <w:marBottom w:val="0"/>
          <w:divBdr>
            <w:top w:val="none" w:sz="0" w:space="0" w:color="auto"/>
            <w:left w:val="none" w:sz="0" w:space="0" w:color="auto"/>
            <w:bottom w:val="none" w:sz="0" w:space="0" w:color="auto"/>
            <w:right w:val="none" w:sz="0" w:space="0" w:color="auto"/>
          </w:divBdr>
        </w:div>
        <w:div w:id="904338177">
          <w:marLeft w:val="480"/>
          <w:marRight w:val="0"/>
          <w:marTop w:val="0"/>
          <w:marBottom w:val="0"/>
          <w:divBdr>
            <w:top w:val="none" w:sz="0" w:space="0" w:color="auto"/>
            <w:left w:val="none" w:sz="0" w:space="0" w:color="auto"/>
            <w:bottom w:val="none" w:sz="0" w:space="0" w:color="auto"/>
            <w:right w:val="none" w:sz="0" w:space="0" w:color="auto"/>
          </w:divBdr>
        </w:div>
        <w:div w:id="281881670">
          <w:marLeft w:val="480"/>
          <w:marRight w:val="0"/>
          <w:marTop w:val="0"/>
          <w:marBottom w:val="0"/>
          <w:divBdr>
            <w:top w:val="none" w:sz="0" w:space="0" w:color="auto"/>
            <w:left w:val="none" w:sz="0" w:space="0" w:color="auto"/>
            <w:bottom w:val="none" w:sz="0" w:space="0" w:color="auto"/>
            <w:right w:val="none" w:sz="0" w:space="0" w:color="auto"/>
          </w:divBdr>
        </w:div>
        <w:div w:id="244268216">
          <w:marLeft w:val="480"/>
          <w:marRight w:val="0"/>
          <w:marTop w:val="0"/>
          <w:marBottom w:val="0"/>
          <w:divBdr>
            <w:top w:val="none" w:sz="0" w:space="0" w:color="auto"/>
            <w:left w:val="none" w:sz="0" w:space="0" w:color="auto"/>
            <w:bottom w:val="none" w:sz="0" w:space="0" w:color="auto"/>
            <w:right w:val="none" w:sz="0" w:space="0" w:color="auto"/>
          </w:divBdr>
        </w:div>
        <w:div w:id="2131631969">
          <w:marLeft w:val="480"/>
          <w:marRight w:val="0"/>
          <w:marTop w:val="0"/>
          <w:marBottom w:val="0"/>
          <w:divBdr>
            <w:top w:val="none" w:sz="0" w:space="0" w:color="auto"/>
            <w:left w:val="none" w:sz="0" w:space="0" w:color="auto"/>
            <w:bottom w:val="none" w:sz="0" w:space="0" w:color="auto"/>
            <w:right w:val="none" w:sz="0" w:space="0" w:color="auto"/>
          </w:divBdr>
        </w:div>
        <w:div w:id="1297101238">
          <w:marLeft w:val="480"/>
          <w:marRight w:val="0"/>
          <w:marTop w:val="0"/>
          <w:marBottom w:val="0"/>
          <w:divBdr>
            <w:top w:val="none" w:sz="0" w:space="0" w:color="auto"/>
            <w:left w:val="none" w:sz="0" w:space="0" w:color="auto"/>
            <w:bottom w:val="none" w:sz="0" w:space="0" w:color="auto"/>
            <w:right w:val="none" w:sz="0" w:space="0" w:color="auto"/>
          </w:divBdr>
        </w:div>
        <w:div w:id="462508186">
          <w:marLeft w:val="480"/>
          <w:marRight w:val="0"/>
          <w:marTop w:val="0"/>
          <w:marBottom w:val="0"/>
          <w:divBdr>
            <w:top w:val="none" w:sz="0" w:space="0" w:color="auto"/>
            <w:left w:val="none" w:sz="0" w:space="0" w:color="auto"/>
            <w:bottom w:val="none" w:sz="0" w:space="0" w:color="auto"/>
            <w:right w:val="none" w:sz="0" w:space="0" w:color="auto"/>
          </w:divBdr>
        </w:div>
        <w:div w:id="1107429146">
          <w:marLeft w:val="480"/>
          <w:marRight w:val="0"/>
          <w:marTop w:val="0"/>
          <w:marBottom w:val="0"/>
          <w:divBdr>
            <w:top w:val="none" w:sz="0" w:space="0" w:color="auto"/>
            <w:left w:val="none" w:sz="0" w:space="0" w:color="auto"/>
            <w:bottom w:val="none" w:sz="0" w:space="0" w:color="auto"/>
            <w:right w:val="none" w:sz="0" w:space="0" w:color="auto"/>
          </w:divBdr>
        </w:div>
        <w:div w:id="1819809207">
          <w:marLeft w:val="480"/>
          <w:marRight w:val="0"/>
          <w:marTop w:val="0"/>
          <w:marBottom w:val="0"/>
          <w:divBdr>
            <w:top w:val="none" w:sz="0" w:space="0" w:color="auto"/>
            <w:left w:val="none" w:sz="0" w:space="0" w:color="auto"/>
            <w:bottom w:val="none" w:sz="0" w:space="0" w:color="auto"/>
            <w:right w:val="none" w:sz="0" w:space="0" w:color="auto"/>
          </w:divBdr>
        </w:div>
        <w:div w:id="632444538">
          <w:marLeft w:val="480"/>
          <w:marRight w:val="0"/>
          <w:marTop w:val="0"/>
          <w:marBottom w:val="0"/>
          <w:divBdr>
            <w:top w:val="none" w:sz="0" w:space="0" w:color="auto"/>
            <w:left w:val="none" w:sz="0" w:space="0" w:color="auto"/>
            <w:bottom w:val="none" w:sz="0" w:space="0" w:color="auto"/>
            <w:right w:val="none" w:sz="0" w:space="0" w:color="auto"/>
          </w:divBdr>
        </w:div>
        <w:div w:id="461074805">
          <w:marLeft w:val="480"/>
          <w:marRight w:val="0"/>
          <w:marTop w:val="0"/>
          <w:marBottom w:val="0"/>
          <w:divBdr>
            <w:top w:val="none" w:sz="0" w:space="0" w:color="auto"/>
            <w:left w:val="none" w:sz="0" w:space="0" w:color="auto"/>
            <w:bottom w:val="none" w:sz="0" w:space="0" w:color="auto"/>
            <w:right w:val="none" w:sz="0" w:space="0" w:color="auto"/>
          </w:divBdr>
        </w:div>
        <w:div w:id="1169516316">
          <w:marLeft w:val="480"/>
          <w:marRight w:val="0"/>
          <w:marTop w:val="0"/>
          <w:marBottom w:val="0"/>
          <w:divBdr>
            <w:top w:val="none" w:sz="0" w:space="0" w:color="auto"/>
            <w:left w:val="none" w:sz="0" w:space="0" w:color="auto"/>
            <w:bottom w:val="none" w:sz="0" w:space="0" w:color="auto"/>
            <w:right w:val="none" w:sz="0" w:space="0" w:color="auto"/>
          </w:divBdr>
        </w:div>
        <w:div w:id="1020474286">
          <w:marLeft w:val="480"/>
          <w:marRight w:val="0"/>
          <w:marTop w:val="0"/>
          <w:marBottom w:val="0"/>
          <w:divBdr>
            <w:top w:val="none" w:sz="0" w:space="0" w:color="auto"/>
            <w:left w:val="none" w:sz="0" w:space="0" w:color="auto"/>
            <w:bottom w:val="none" w:sz="0" w:space="0" w:color="auto"/>
            <w:right w:val="none" w:sz="0" w:space="0" w:color="auto"/>
          </w:divBdr>
        </w:div>
        <w:div w:id="537592257">
          <w:marLeft w:val="480"/>
          <w:marRight w:val="0"/>
          <w:marTop w:val="0"/>
          <w:marBottom w:val="0"/>
          <w:divBdr>
            <w:top w:val="none" w:sz="0" w:space="0" w:color="auto"/>
            <w:left w:val="none" w:sz="0" w:space="0" w:color="auto"/>
            <w:bottom w:val="none" w:sz="0" w:space="0" w:color="auto"/>
            <w:right w:val="none" w:sz="0" w:space="0" w:color="auto"/>
          </w:divBdr>
        </w:div>
        <w:div w:id="1437753969">
          <w:marLeft w:val="480"/>
          <w:marRight w:val="0"/>
          <w:marTop w:val="0"/>
          <w:marBottom w:val="0"/>
          <w:divBdr>
            <w:top w:val="none" w:sz="0" w:space="0" w:color="auto"/>
            <w:left w:val="none" w:sz="0" w:space="0" w:color="auto"/>
            <w:bottom w:val="none" w:sz="0" w:space="0" w:color="auto"/>
            <w:right w:val="none" w:sz="0" w:space="0" w:color="auto"/>
          </w:divBdr>
        </w:div>
        <w:div w:id="1073703905">
          <w:marLeft w:val="480"/>
          <w:marRight w:val="0"/>
          <w:marTop w:val="0"/>
          <w:marBottom w:val="0"/>
          <w:divBdr>
            <w:top w:val="none" w:sz="0" w:space="0" w:color="auto"/>
            <w:left w:val="none" w:sz="0" w:space="0" w:color="auto"/>
            <w:bottom w:val="none" w:sz="0" w:space="0" w:color="auto"/>
            <w:right w:val="none" w:sz="0" w:space="0" w:color="auto"/>
          </w:divBdr>
        </w:div>
        <w:div w:id="1348291513">
          <w:marLeft w:val="480"/>
          <w:marRight w:val="0"/>
          <w:marTop w:val="0"/>
          <w:marBottom w:val="0"/>
          <w:divBdr>
            <w:top w:val="none" w:sz="0" w:space="0" w:color="auto"/>
            <w:left w:val="none" w:sz="0" w:space="0" w:color="auto"/>
            <w:bottom w:val="none" w:sz="0" w:space="0" w:color="auto"/>
            <w:right w:val="none" w:sz="0" w:space="0" w:color="auto"/>
          </w:divBdr>
        </w:div>
        <w:div w:id="193346889">
          <w:marLeft w:val="480"/>
          <w:marRight w:val="0"/>
          <w:marTop w:val="0"/>
          <w:marBottom w:val="0"/>
          <w:divBdr>
            <w:top w:val="none" w:sz="0" w:space="0" w:color="auto"/>
            <w:left w:val="none" w:sz="0" w:space="0" w:color="auto"/>
            <w:bottom w:val="none" w:sz="0" w:space="0" w:color="auto"/>
            <w:right w:val="none" w:sz="0" w:space="0" w:color="auto"/>
          </w:divBdr>
        </w:div>
        <w:div w:id="1077438185">
          <w:marLeft w:val="480"/>
          <w:marRight w:val="0"/>
          <w:marTop w:val="0"/>
          <w:marBottom w:val="0"/>
          <w:divBdr>
            <w:top w:val="none" w:sz="0" w:space="0" w:color="auto"/>
            <w:left w:val="none" w:sz="0" w:space="0" w:color="auto"/>
            <w:bottom w:val="none" w:sz="0" w:space="0" w:color="auto"/>
            <w:right w:val="none" w:sz="0" w:space="0" w:color="auto"/>
          </w:divBdr>
        </w:div>
        <w:div w:id="679166472">
          <w:marLeft w:val="480"/>
          <w:marRight w:val="0"/>
          <w:marTop w:val="0"/>
          <w:marBottom w:val="0"/>
          <w:divBdr>
            <w:top w:val="none" w:sz="0" w:space="0" w:color="auto"/>
            <w:left w:val="none" w:sz="0" w:space="0" w:color="auto"/>
            <w:bottom w:val="none" w:sz="0" w:space="0" w:color="auto"/>
            <w:right w:val="none" w:sz="0" w:space="0" w:color="auto"/>
          </w:divBdr>
        </w:div>
        <w:div w:id="1074550744">
          <w:marLeft w:val="480"/>
          <w:marRight w:val="0"/>
          <w:marTop w:val="0"/>
          <w:marBottom w:val="0"/>
          <w:divBdr>
            <w:top w:val="none" w:sz="0" w:space="0" w:color="auto"/>
            <w:left w:val="none" w:sz="0" w:space="0" w:color="auto"/>
            <w:bottom w:val="none" w:sz="0" w:space="0" w:color="auto"/>
            <w:right w:val="none" w:sz="0" w:space="0" w:color="auto"/>
          </w:divBdr>
        </w:div>
        <w:div w:id="150758394">
          <w:marLeft w:val="480"/>
          <w:marRight w:val="0"/>
          <w:marTop w:val="0"/>
          <w:marBottom w:val="0"/>
          <w:divBdr>
            <w:top w:val="none" w:sz="0" w:space="0" w:color="auto"/>
            <w:left w:val="none" w:sz="0" w:space="0" w:color="auto"/>
            <w:bottom w:val="none" w:sz="0" w:space="0" w:color="auto"/>
            <w:right w:val="none" w:sz="0" w:space="0" w:color="auto"/>
          </w:divBdr>
        </w:div>
        <w:div w:id="168328545">
          <w:marLeft w:val="480"/>
          <w:marRight w:val="0"/>
          <w:marTop w:val="0"/>
          <w:marBottom w:val="0"/>
          <w:divBdr>
            <w:top w:val="none" w:sz="0" w:space="0" w:color="auto"/>
            <w:left w:val="none" w:sz="0" w:space="0" w:color="auto"/>
            <w:bottom w:val="none" w:sz="0" w:space="0" w:color="auto"/>
            <w:right w:val="none" w:sz="0" w:space="0" w:color="auto"/>
          </w:divBdr>
        </w:div>
        <w:div w:id="231549946">
          <w:marLeft w:val="480"/>
          <w:marRight w:val="0"/>
          <w:marTop w:val="0"/>
          <w:marBottom w:val="0"/>
          <w:divBdr>
            <w:top w:val="none" w:sz="0" w:space="0" w:color="auto"/>
            <w:left w:val="none" w:sz="0" w:space="0" w:color="auto"/>
            <w:bottom w:val="none" w:sz="0" w:space="0" w:color="auto"/>
            <w:right w:val="none" w:sz="0" w:space="0" w:color="auto"/>
          </w:divBdr>
        </w:div>
        <w:div w:id="477184586">
          <w:marLeft w:val="480"/>
          <w:marRight w:val="0"/>
          <w:marTop w:val="0"/>
          <w:marBottom w:val="0"/>
          <w:divBdr>
            <w:top w:val="none" w:sz="0" w:space="0" w:color="auto"/>
            <w:left w:val="none" w:sz="0" w:space="0" w:color="auto"/>
            <w:bottom w:val="none" w:sz="0" w:space="0" w:color="auto"/>
            <w:right w:val="none" w:sz="0" w:space="0" w:color="auto"/>
          </w:divBdr>
        </w:div>
        <w:div w:id="830407589">
          <w:marLeft w:val="480"/>
          <w:marRight w:val="0"/>
          <w:marTop w:val="0"/>
          <w:marBottom w:val="0"/>
          <w:divBdr>
            <w:top w:val="none" w:sz="0" w:space="0" w:color="auto"/>
            <w:left w:val="none" w:sz="0" w:space="0" w:color="auto"/>
            <w:bottom w:val="none" w:sz="0" w:space="0" w:color="auto"/>
            <w:right w:val="none" w:sz="0" w:space="0" w:color="auto"/>
          </w:divBdr>
        </w:div>
        <w:div w:id="1679959416">
          <w:marLeft w:val="480"/>
          <w:marRight w:val="0"/>
          <w:marTop w:val="0"/>
          <w:marBottom w:val="0"/>
          <w:divBdr>
            <w:top w:val="none" w:sz="0" w:space="0" w:color="auto"/>
            <w:left w:val="none" w:sz="0" w:space="0" w:color="auto"/>
            <w:bottom w:val="none" w:sz="0" w:space="0" w:color="auto"/>
            <w:right w:val="none" w:sz="0" w:space="0" w:color="auto"/>
          </w:divBdr>
        </w:div>
        <w:div w:id="2010399954">
          <w:marLeft w:val="480"/>
          <w:marRight w:val="0"/>
          <w:marTop w:val="0"/>
          <w:marBottom w:val="0"/>
          <w:divBdr>
            <w:top w:val="none" w:sz="0" w:space="0" w:color="auto"/>
            <w:left w:val="none" w:sz="0" w:space="0" w:color="auto"/>
            <w:bottom w:val="none" w:sz="0" w:space="0" w:color="auto"/>
            <w:right w:val="none" w:sz="0" w:space="0" w:color="auto"/>
          </w:divBdr>
        </w:div>
        <w:div w:id="980883086">
          <w:marLeft w:val="480"/>
          <w:marRight w:val="0"/>
          <w:marTop w:val="0"/>
          <w:marBottom w:val="0"/>
          <w:divBdr>
            <w:top w:val="none" w:sz="0" w:space="0" w:color="auto"/>
            <w:left w:val="none" w:sz="0" w:space="0" w:color="auto"/>
            <w:bottom w:val="none" w:sz="0" w:space="0" w:color="auto"/>
            <w:right w:val="none" w:sz="0" w:space="0" w:color="auto"/>
          </w:divBdr>
        </w:div>
        <w:div w:id="1351834248">
          <w:marLeft w:val="480"/>
          <w:marRight w:val="0"/>
          <w:marTop w:val="0"/>
          <w:marBottom w:val="0"/>
          <w:divBdr>
            <w:top w:val="none" w:sz="0" w:space="0" w:color="auto"/>
            <w:left w:val="none" w:sz="0" w:space="0" w:color="auto"/>
            <w:bottom w:val="none" w:sz="0" w:space="0" w:color="auto"/>
            <w:right w:val="none" w:sz="0" w:space="0" w:color="auto"/>
          </w:divBdr>
        </w:div>
        <w:div w:id="684476803">
          <w:marLeft w:val="480"/>
          <w:marRight w:val="0"/>
          <w:marTop w:val="0"/>
          <w:marBottom w:val="0"/>
          <w:divBdr>
            <w:top w:val="none" w:sz="0" w:space="0" w:color="auto"/>
            <w:left w:val="none" w:sz="0" w:space="0" w:color="auto"/>
            <w:bottom w:val="none" w:sz="0" w:space="0" w:color="auto"/>
            <w:right w:val="none" w:sz="0" w:space="0" w:color="auto"/>
          </w:divBdr>
        </w:div>
        <w:div w:id="1207062793">
          <w:marLeft w:val="480"/>
          <w:marRight w:val="0"/>
          <w:marTop w:val="0"/>
          <w:marBottom w:val="0"/>
          <w:divBdr>
            <w:top w:val="none" w:sz="0" w:space="0" w:color="auto"/>
            <w:left w:val="none" w:sz="0" w:space="0" w:color="auto"/>
            <w:bottom w:val="none" w:sz="0" w:space="0" w:color="auto"/>
            <w:right w:val="none" w:sz="0" w:space="0" w:color="auto"/>
          </w:divBdr>
        </w:div>
        <w:div w:id="1857038799">
          <w:marLeft w:val="480"/>
          <w:marRight w:val="0"/>
          <w:marTop w:val="0"/>
          <w:marBottom w:val="0"/>
          <w:divBdr>
            <w:top w:val="none" w:sz="0" w:space="0" w:color="auto"/>
            <w:left w:val="none" w:sz="0" w:space="0" w:color="auto"/>
            <w:bottom w:val="none" w:sz="0" w:space="0" w:color="auto"/>
            <w:right w:val="none" w:sz="0" w:space="0" w:color="auto"/>
          </w:divBdr>
        </w:div>
        <w:div w:id="2042779977">
          <w:marLeft w:val="480"/>
          <w:marRight w:val="0"/>
          <w:marTop w:val="0"/>
          <w:marBottom w:val="0"/>
          <w:divBdr>
            <w:top w:val="none" w:sz="0" w:space="0" w:color="auto"/>
            <w:left w:val="none" w:sz="0" w:space="0" w:color="auto"/>
            <w:bottom w:val="none" w:sz="0" w:space="0" w:color="auto"/>
            <w:right w:val="none" w:sz="0" w:space="0" w:color="auto"/>
          </w:divBdr>
        </w:div>
        <w:div w:id="1959532341">
          <w:marLeft w:val="480"/>
          <w:marRight w:val="0"/>
          <w:marTop w:val="0"/>
          <w:marBottom w:val="0"/>
          <w:divBdr>
            <w:top w:val="none" w:sz="0" w:space="0" w:color="auto"/>
            <w:left w:val="none" w:sz="0" w:space="0" w:color="auto"/>
            <w:bottom w:val="none" w:sz="0" w:space="0" w:color="auto"/>
            <w:right w:val="none" w:sz="0" w:space="0" w:color="auto"/>
          </w:divBdr>
        </w:div>
        <w:div w:id="1255434070">
          <w:marLeft w:val="480"/>
          <w:marRight w:val="0"/>
          <w:marTop w:val="0"/>
          <w:marBottom w:val="0"/>
          <w:divBdr>
            <w:top w:val="none" w:sz="0" w:space="0" w:color="auto"/>
            <w:left w:val="none" w:sz="0" w:space="0" w:color="auto"/>
            <w:bottom w:val="none" w:sz="0" w:space="0" w:color="auto"/>
            <w:right w:val="none" w:sz="0" w:space="0" w:color="auto"/>
          </w:divBdr>
        </w:div>
        <w:div w:id="1729107637">
          <w:marLeft w:val="480"/>
          <w:marRight w:val="0"/>
          <w:marTop w:val="0"/>
          <w:marBottom w:val="0"/>
          <w:divBdr>
            <w:top w:val="none" w:sz="0" w:space="0" w:color="auto"/>
            <w:left w:val="none" w:sz="0" w:space="0" w:color="auto"/>
            <w:bottom w:val="none" w:sz="0" w:space="0" w:color="auto"/>
            <w:right w:val="none" w:sz="0" w:space="0" w:color="auto"/>
          </w:divBdr>
        </w:div>
        <w:div w:id="617490337">
          <w:marLeft w:val="480"/>
          <w:marRight w:val="0"/>
          <w:marTop w:val="0"/>
          <w:marBottom w:val="0"/>
          <w:divBdr>
            <w:top w:val="none" w:sz="0" w:space="0" w:color="auto"/>
            <w:left w:val="none" w:sz="0" w:space="0" w:color="auto"/>
            <w:bottom w:val="none" w:sz="0" w:space="0" w:color="auto"/>
            <w:right w:val="none" w:sz="0" w:space="0" w:color="auto"/>
          </w:divBdr>
        </w:div>
        <w:div w:id="1431193445">
          <w:marLeft w:val="480"/>
          <w:marRight w:val="0"/>
          <w:marTop w:val="0"/>
          <w:marBottom w:val="0"/>
          <w:divBdr>
            <w:top w:val="none" w:sz="0" w:space="0" w:color="auto"/>
            <w:left w:val="none" w:sz="0" w:space="0" w:color="auto"/>
            <w:bottom w:val="none" w:sz="0" w:space="0" w:color="auto"/>
            <w:right w:val="none" w:sz="0" w:space="0" w:color="auto"/>
          </w:divBdr>
        </w:div>
        <w:div w:id="300505787">
          <w:marLeft w:val="480"/>
          <w:marRight w:val="0"/>
          <w:marTop w:val="0"/>
          <w:marBottom w:val="0"/>
          <w:divBdr>
            <w:top w:val="none" w:sz="0" w:space="0" w:color="auto"/>
            <w:left w:val="none" w:sz="0" w:space="0" w:color="auto"/>
            <w:bottom w:val="none" w:sz="0" w:space="0" w:color="auto"/>
            <w:right w:val="none" w:sz="0" w:space="0" w:color="auto"/>
          </w:divBdr>
        </w:div>
        <w:div w:id="1650015754">
          <w:marLeft w:val="480"/>
          <w:marRight w:val="0"/>
          <w:marTop w:val="0"/>
          <w:marBottom w:val="0"/>
          <w:divBdr>
            <w:top w:val="none" w:sz="0" w:space="0" w:color="auto"/>
            <w:left w:val="none" w:sz="0" w:space="0" w:color="auto"/>
            <w:bottom w:val="none" w:sz="0" w:space="0" w:color="auto"/>
            <w:right w:val="none" w:sz="0" w:space="0" w:color="auto"/>
          </w:divBdr>
        </w:div>
        <w:div w:id="705518989">
          <w:marLeft w:val="480"/>
          <w:marRight w:val="0"/>
          <w:marTop w:val="0"/>
          <w:marBottom w:val="0"/>
          <w:divBdr>
            <w:top w:val="none" w:sz="0" w:space="0" w:color="auto"/>
            <w:left w:val="none" w:sz="0" w:space="0" w:color="auto"/>
            <w:bottom w:val="none" w:sz="0" w:space="0" w:color="auto"/>
            <w:right w:val="none" w:sz="0" w:space="0" w:color="auto"/>
          </w:divBdr>
        </w:div>
        <w:div w:id="124663633">
          <w:marLeft w:val="480"/>
          <w:marRight w:val="0"/>
          <w:marTop w:val="0"/>
          <w:marBottom w:val="0"/>
          <w:divBdr>
            <w:top w:val="none" w:sz="0" w:space="0" w:color="auto"/>
            <w:left w:val="none" w:sz="0" w:space="0" w:color="auto"/>
            <w:bottom w:val="none" w:sz="0" w:space="0" w:color="auto"/>
            <w:right w:val="none" w:sz="0" w:space="0" w:color="auto"/>
          </w:divBdr>
        </w:div>
        <w:div w:id="742220227">
          <w:marLeft w:val="480"/>
          <w:marRight w:val="0"/>
          <w:marTop w:val="0"/>
          <w:marBottom w:val="0"/>
          <w:divBdr>
            <w:top w:val="none" w:sz="0" w:space="0" w:color="auto"/>
            <w:left w:val="none" w:sz="0" w:space="0" w:color="auto"/>
            <w:bottom w:val="none" w:sz="0" w:space="0" w:color="auto"/>
            <w:right w:val="none" w:sz="0" w:space="0" w:color="auto"/>
          </w:divBdr>
        </w:div>
        <w:div w:id="139614058">
          <w:marLeft w:val="480"/>
          <w:marRight w:val="0"/>
          <w:marTop w:val="0"/>
          <w:marBottom w:val="0"/>
          <w:divBdr>
            <w:top w:val="none" w:sz="0" w:space="0" w:color="auto"/>
            <w:left w:val="none" w:sz="0" w:space="0" w:color="auto"/>
            <w:bottom w:val="none" w:sz="0" w:space="0" w:color="auto"/>
            <w:right w:val="none" w:sz="0" w:space="0" w:color="auto"/>
          </w:divBdr>
        </w:div>
        <w:div w:id="554124472">
          <w:marLeft w:val="480"/>
          <w:marRight w:val="0"/>
          <w:marTop w:val="0"/>
          <w:marBottom w:val="0"/>
          <w:divBdr>
            <w:top w:val="none" w:sz="0" w:space="0" w:color="auto"/>
            <w:left w:val="none" w:sz="0" w:space="0" w:color="auto"/>
            <w:bottom w:val="none" w:sz="0" w:space="0" w:color="auto"/>
            <w:right w:val="none" w:sz="0" w:space="0" w:color="auto"/>
          </w:divBdr>
        </w:div>
      </w:divsChild>
    </w:div>
    <w:div w:id="1778479012">
      <w:bodyDiv w:val="1"/>
      <w:marLeft w:val="0"/>
      <w:marRight w:val="0"/>
      <w:marTop w:val="0"/>
      <w:marBottom w:val="0"/>
      <w:divBdr>
        <w:top w:val="none" w:sz="0" w:space="0" w:color="auto"/>
        <w:left w:val="none" w:sz="0" w:space="0" w:color="auto"/>
        <w:bottom w:val="none" w:sz="0" w:space="0" w:color="auto"/>
        <w:right w:val="none" w:sz="0" w:space="0" w:color="auto"/>
      </w:divBdr>
    </w:div>
    <w:div w:id="1782071867">
      <w:bodyDiv w:val="1"/>
      <w:marLeft w:val="0"/>
      <w:marRight w:val="0"/>
      <w:marTop w:val="0"/>
      <w:marBottom w:val="0"/>
      <w:divBdr>
        <w:top w:val="none" w:sz="0" w:space="0" w:color="auto"/>
        <w:left w:val="none" w:sz="0" w:space="0" w:color="auto"/>
        <w:bottom w:val="none" w:sz="0" w:space="0" w:color="auto"/>
        <w:right w:val="none" w:sz="0" w:space="0" w:color="auto"/>
      </w:divBdr>
      <w:divsChild>
        <w:div w:id="1126522">
          <w:marLeft w:val="480"/>
          <w:marRight w:val="0"/>
          <w:marTop w:val="0"/>
          <w:marBottom w:val="0"/>
          <w:divBdr>
            <w:top w:val="none" w:sz="0" w:space="0" w:color="auto"/>
            <w:left w:val="none" w:sz="0" w:space="0" w:color="auto"/>
            <w:bottom w:val="none" w:sz="0" w:space="0" w:color="auto"/>
            <w:right w:val="none" w:sz="0" w:space="0" w:color="auto"/>
          </w:divBdr>
        </w:div>
        <w:div w:id="5325781">
          <w:marLeft w:val="480"/>
          <w:marRight w:val="0"/>
          <w:marTop w:val="0"/>
          <w:marBottom w:val="0"/>
          <w:divBdr>
            <w:top w:val="none" w:sz="0" w:space="0" w:color="auto"/>
            <w:left w:val="none" w:sz="0" w:space="0" w:color="auto"/>
            <w:bottom w:val="none" w:sz="0" w:space="0" w:color="auto"/>
            <w:right w:val="none" w:sz="0" w:space="0" w:color="auto"/>
          </w:divBdr>
        </w:div>
        <w:div w:id="11034621">
          <w:marLeft w:val="480"/>
          <w:marRight w:val="0"/>
          <w:marTop w:val="0"/>
          <w:marBottom w:val="0"/>
          <w:divBdr>
            <w:top w:val="none" w:sz="0" w:space="0" w:color="auto"/>
            <w:left w:val="none" w:sz="0" w:space="0" w:color="auto"/>
            <w:bottom w:val="none" w:sz="0" w:space="0" w:color="auto"/>
            <w:right w:val="none" w:sz="0" w:space="0" w:color="auto"/>
          </w:divBdr>
        </w:div>
        <w:div w:id="35542904">
          <w:marLeft w:val="480"/>
          <w:marRight w:val="0"/>
          <w:marTop w:val="0"/>
          <w:marBottom w:val="0"/>
          <w:divBdr>
            <w:top w:val="none" w:sz="0" w:space="0" w:color="auto"/>
            <w:left w:val="none" w:sz="0" w:space="0" w:color="auto"/>
            <w:bottom w:val="none" w:sz="0" w:space="0" w:color="auto"/>
            <w:right w:val="none" w:sz="0" w:space="0" w:color="auto"/>
          </w:divBdr>
        </w:div>
        <w:div w:id="50619418">
          <w:marLeft w:val="480"/>
          <w:marRight w:val="0"/>
          <w:marTop w:val="0"/>
          <w:marBottom w:val="0"/>
          <w:divBdr>
            <w:top w:val="none" w:sz="0" w:space="0" w:color="auto"/>
            <w:left w:val="none" w:sz="0" w:space="0" w:color="auto"/>
            <w:bottom w:val="none" w:sz="0" w:space="0" w:color="auto"/>
            <w:right w:val="none" w:sz="0" w:space="0" w:color="auto"/>
          </w:divBdr>
        </w:div>
        <w:div w:id="62416750">
          <w:marLeft w:val="480"/>
          <w:marRight w:val="0"/>
          <w:marTop w:val="0"/>
          <w:marBottom w:val="0"/>
          <w:divBdr>
            <w:top w:val="none" w:sz="0" w:space="0" w:color="auto"/>
            <w:left w:val="none" w:sz="0" w:space="0" w:color="auto"/>
            <w:bottom w:val="none" w:sz="0" w:space="0" w:color="auto"/>
            <w:right w:val="none" w:sz="0" w:space="0" w:color="auto"/>
          </w:divBdr>
        </w:div>
        <w:div w:id="69425654">
          <w:marLeft w:val="480"/>
          <w:marRight w:val="0"/>
          <w:marTop w:val="0"/>
          <w:marBottom w:val="0"/>
          <w:divBdr>
            <w:top w:val="none" w:sz="0" w:space="0" w:color="auto"/>
            <w:left w:val="none" w:sz="0" w:space="0" w:color="auto"/>
            <w:bottom w:val="none" w:sz="0" w:space="0" w:color="auto"/>
            <w:right w:val="none" w:sz="0" w:space="0" w:color="auto"/>
          </w:divBdr>
        </w:div>
        <w:div w:id="70663189">
          <w:marLeft w:val="480"/>
          <w:marRight w:val="0"/>
          <w:marTop w:val="0"/>
          <w:marBottom w:val="0"/>
          <w:divBdr>
            <w:top w:val="none" w:sz="0" w:space="0" w:color="auto"/>
            <w:left w:val="none" w:sz="0" w:space="0" w:color="auto"/>
            <w:bottom w:val="none" w:sz="0" w:space="0" w:color="auto"/>
            <w:right w:val="none" w:sz="0" w:space="0" w:color="auto"/>
          </w:divBdr>
        </w:div>
        <w:div w:id="75523007">
          <w:marLeft w:val="480"/>
          <w:marRight w:val="0"/>
          <w:marTop w:val="0"/>
          <w:marBottom w:val="0"/>
          <w:divBdr>
            <w:top w:val="none" w:sz="0" w:space="0" w:color="auto"/>
            <w:left w:val="none" w:sz="0" w:space="0" w:color="auto"/>
            <w:bottom w:val="none" w:sz="0" w:space="0" w:color="auto"/>
            <w:right w:val="none" w:sz="0" w:space="0" w:color="auto"/>
          </w:divBdr>
        </w:div>
        <w:div w:id="111170854">
          <w:marLeft w:val="480"/>
          <w:marRight w:val="0"/>
          <w:marTop w:val="0"/>
          <w:marBottom w:val="0"/>
          <w:divBdr>
            <w:top w:val="none" w:sz="0" w:space="0" w:color="auto"/>
            <w:left w:val="none" w:sz="0" w:space="0" w:color="auto"/>
            <w:bottom w:val="none" w:sz="0" w:space="0" w:color="auto"/>
            <w:right w:val="none" w:sz="0" w:space="0" w:color="auto"/>
          </w:divBdr>
        </w:div>
        <w:div w:id="113911275">
          <w:marLeft w:val="480"/>
          <w:marRight w:val="0"/>
          <w:marTop w:val="0"/>
          <w:marBottom w:val="0"/>
          <w:divBdr>
            <w:top w:val="none" w:sz="0" w:space="0" w:color="auto"/>
            <w:left w:val="none" w:sz="0" w:space="0" w:color="auto"/>
            <w:bottom w:val="none" w:sz="0" w:space="0" w:color="auto"/>
            <w:right w:val="none" w:sz="0" w:space="0" w:color="auto"/>
          </w:divBdr>
        </w:div>
        <w:div w:id="128206770">
          <w:marLeft w:val="480"/>
          <w:marRight w:val="0"/>
          <w:marTop w:val="0"/>
          <w:marBottom w:val="0"/>
          <w:divBdr>
            <w:top w:val="none" w:sz="0" w:space="0" w:color="auto"/>
            <w:left w:val="none" w:sz="0" w:space="0" w:color="auto"/>
            <w:bottom w:val="none" w:sz="0" w:space="0" w:color="auto"/>
            <w:right w:val="none" w:sz="0" w:space="0" w:color="auto"/>
          </w:divBdr>
        </w:div>
        <w:div w:id="154761358">
          <w:marLeft w:val="480"/>
          <w:marRight w:val="0"/>
          <w:marTop w:val="0"/>
          <w:marBottom w:val="0"/>
          <w:divBdr>
            <w:top w:val="none" w:sz="0" w:space="0" w:color="auto"/>
            <w:left w:val="none" w:sz="0" w:space="0" w:color="auto"/>
            <w:bottom w:val="none" w:sz="0" w:space="0" w:color="auto"/>
            <w:right w:val="none" w:sz="0" w:space="0" w:color="auto"/>
          </w:divBdr>
        </w:div>
        <w:div w:id="166941305">
          <w:marLeft w:val="480"/>
          <w:marRight w:val="0"/>
          <w:marTop w:val="0"/>
          <w:marBottom w:val="0"/>
          <w:divBdr>
            <w:top w:val="none" w:sz="0" w:space="0" w:color="auto"/>
            <w:left w:val="none" w:sz="0" w:space="0" w:color="auto"/>
            <w:bottom w:val="none" w:sz="0" w:space="0" w:color="auto"/>
            <w:right w:val="none" w:sz="0" w:space="0" w:color="auto"/>
          </w:divBdr>
        </w:div>
        <w:div w:id="174344654">
          <w:marLeft w:val="480"/>
          <w:marRight w:val="0"/>
          <w:marTop w:val="0"/>
          <w:marBottom w:val="0"/>
          <w:divBdr>
            <w:top w:val="none" w:sz="0" w:space="0" w:color="auto"/>
            <w:left w:val="none" w:sz="0" w:space="0" w:color="auto"/>
            <w:bottom w:val="none" w:sz="0" w:space="0" w:color="auto"/>
            <w:right w:val="none" w:sz="0" w:space="0" w:color="auto"/>
          </w:divBdr>
        </w:div>
        <w:div w:id="203254457">
          <w:marLeft w:val="480"/>
          <w:marRight w:val="0"/>
          <w:marTop w:val="0"/>
          <w:marBottom w:val="0"/>
          <w:divBdr>
            <w:top w:val="none" w:sz="0" w:space="0" w:color="auto"/>
            <w:left w:val="none" w:sz="0" w:space="0" w:color="auto"/>
            <w:bottom w:val="none" w:sz="0" w:space="0" w:color="auto"/>
            <w:right w:val="none" w:sz="0" w:space="0" w:color="auto"/>
          </w:divBdr>
        </w:div>
        <w:div w:id="208997108">
          <w:marLeft w:val="480"/>
          <w:marRight w:val="0"/>
          <w:marTop w:val="0"/>
          <w:marBottom w:val="0"/>
          <w:divBdr>
            <w:top w:val="none" w:sz="0" w:space="0" w:color="auto"/>
            <w:left w:val="none" w:sz="0" w:space="0" w:color="auto"/>
            <w:bottom w:val="none" w:sz="0" w:space="0" w:color="auto"/>
            <w:right w:val="none" w:sz="0" w:space="0" w:color="auto"/>
          </w:divBdr>
        </w:div>
        <w:div w:id="217284583">
          <w:marLeft w:val="480"/>
          <w:marRight w:val="0"/>
          <w:marTop w:val="0"/>
          <w:marBottom w:val="0"/>
          <w:divBdr>
            <w:top w:val="none" w:sz="0" w:space="0" w:color="auto"/>
            <w:left w:val="none" w:sz="0" w:space="0" w:color="auto"/>
            <w:bottom w:val="none" w:sz="0" w:space="0" w:color="auto"/>
            <w:right w:val="none" w:sz="0" w:space="0" w:color="auto"/>
          </w:divBdr>
        </w:div>
        <w:div w:id="217322678">
          <w:marLeft w:val="480"/>
          <w:marRight w:val="0"/>
          <w:marTop w:val="0"/>
          <w:marBottom w:val="0"/>
          <w:divBdr>
            <w:top w:val="none" w:sz="0" w:space="0" w:color="auto"/>
            <w:left w:val="none" w:sz="0" w:space="0" w:color="auto"/>
            <w:bottom w:val="none" w:sz="0" w:space="0" w:color="auto"/>
            <w:right w:val="none" w:sz="0" w:space="0" w:color="auto"/>
          </w:divBdr>
        </w:div>
        <w:div w:id="223682630">
          <w:marLeft w:val="480"/>
          <w:marRight w:val="0"/>
          <w:marTop w:val="0"/>
          <w:marBottom w:val="0"/>
          <w:divBdr>
            <w:top w:val="none" w:sz="0" w:space="0" w:color="auto"/>
            <w:left w:val="none" w:sz="0" w:space="0" w:color="auto"/>
            <w:bottom w:val="none" w:sz="0" w:space="0" w:color="auto"/>
            <w:right w:val="none" w:sz="0" w:space="0" w:color="auto"/>
          </w:divBdr>
        </w:div>
        <w:div w:id="261114579">
          <w:marLeft w:val="480"/>
          <w:marRight w:val="0"/>
          <w:marTop w:val="0"/>
          <w:marBottom w:val="0"/>
          <w:divBdr>
            <w:top w:val="none" w:sz="0" w:space="0" w:color="auto"/>
            <w:left w:val="none" w:sz="0" w:space="0" w:color="auto"/>
            <w:bottom w:val="none" w:sz="0" w:space="0" w:color="auto"/>
            <w:right w:val="none" w:sz="0" w:space="0" w:color="auto"/>
          </w:divBdr>
        </w:div>
        <w:div w:id="308168107">
          <w:marLeft w:val="480"/>
          <w:marRight w:val="0"/>
          <w:marTop w:val="0"/>
          <w:marBottom w:val="0"/>
          <w:divBdr>
            <w:top w:val="none" w:sz="0" w:space="0" w:color="auto"/>
            <w:left w:val="none" w:sz="0" w:space="0" w:color="auto"/>
            <w:bottom w:val="none" w:sz="0" w:space="0" w:color="auto"/>
            <w:right w:val="none" w:sz="0" w:space="0" w:color="auto"/>
          </w:divBdr>
        </w:div>
        <w:div w:id="327487523">
          <w:marLeft w:val="480"/>
          <w:marRight w:val="0"/>
          <w:marTop w:val="0"/>
          <w:marBottom w:val="0"/>
          <w:divBdr>
            <w:top w:val="none" w:sz="0" w:space="0" w:color="auto"/>
            <w:left w:val="none" w:sz="0" w:space="0" w:color="auto"/>
            <w:bottom w:val="none" w:sz="0" w:space="0" w:color="auto"/>
            <w:right w:val="none" w:sz="0" w:space="0" w:color="auto"/>
          </w:divBdr>
        </w:div>
        <w:div w:id="340856101">
          <w:marLeft w:val="480"/>
          <w:marRight w:val="0"/>
          <w:marTop w:val="0"/>
          <w:marBottom w:val="0"/>
          <w:divBdr>
            <w:top w:val="none" w:sz="0" w:space="0" w:color="auto"/>
            <w:left w:val="none" w:sz="0" w:space="0" w:color="auto"/>
            <w:bottom w:val="none" w:sz="0" w:space="0" w:color="auto"/>
            <w:right w:val="none" w:sz="0" w:space="0" w:color="auto"/>
          </w:divBdr>
        </w:div>
        <w:div w:id="350302077">
          <w:marLeft w:val="480"/>
          <w:marRight w:val="0"/>
          <w:marTop w:val="0"/>
          <w:marBottom w:val="0"/>
          <w:divBdr>
            <w:top w:val="none" w:sz="0" w:space="0" w:color="auto"/>
            <w:left w:val="none" w:sz="0" w:space="0" w:color="auto"/>
            <w:bottom w:val="none" w:sz="0" w:space="0" w:color="auto"/>
            <w:right w:val="none" w:sz="0" w:space="0" w:color="auto"/>
          </w:divBdr>
        </w:div>
        <w:div w:id="369573774">
          <w:marLeft w:val="480"/>
          <w:marRight w:val="0"/>
          <w:marTop w:val="0"/>
          <w:marBottom w:val="0"/>
          <w:divBdr>
            <w:top w:val="none" w:sz="0" w:space="0" w:color="auto"/>
            <w:left w:val="none" w:sz="0" w:space="0" w:color="auto"/>
            <w:bottom w:val="none" w:sz="0" w:space="0" w:color="auto"/>
            <w:right w:val="none" w:sz="0" w:space="0" w:color="auto"/>
          </w:divBdr>
        </w:div>
        <w:div w:id="381951191">
          <w:marLeft w:val="480"/>
          <w:marRight w:val="0"/>
          <w:marTop w:val="0"/>
          <w:marBottom w:val="0"/>
          <w:divBdr>
            <w:top w:val="none" w:sz="0" w:space="0" w:color="auto"/>
            <w:left w:val="none" w:sz="0" w:space="0" w:color="auto"/>
            <w:bottom w:val="none" w:sz="0" w:space="0" w:color="auto"/>
            <w:right w:val="none" w:sz="0" w:space="0" w:color="auto"/>
          </w:divBdr>
        </w:div>
        <w:div w:id="418523948">
          <w:marLeft w:val="480"/>
          <w:marRight w:val="0"/>
          <w:marTop w:val="0"/>
          <w:marBottom w:val="0"/>
          <w:divBdr>
            <w:top w:val="none" w:sz="0" w:space="0" w:color="auto"/>
            <w:left w:val="none" w:sz="0" w:space="0" w:color="auto"/>
            <w:bottom w:val="none" w:sz="0" w:space="0" w:color="auto"/>
            <w:right w:val="none" w:sz="0" w:space="0" w:color="auto"/>
          </w:divBdr>
        </w:div>
        <w:div w:id="418915000">
          <w:marLeft w:val="480"/>
          <w:marRight w:val="0"/>
          <w:marTop w:val="0"/>
          <w:marBottom w:val="0"/>
          <w:divBdr>
            <w:top w:val="none" w:sz="0" w:space="0" w:color="auto"/>
            <w:left w:val="none" w:sz="0" w:space="0" w:color="auto"/>
            <w:bottom w:val="none" w:sz="0" w:space="0" w:color="auto"/>
            <w:right w:val="none" w:sz="0" w:space="0" w:color="auto"/>
          </w:divBdr>
        </w:div>
        <w:div w:id="421991327">
          <w:marLeft w:val="480"/>
          <w:marRight w:val="0"/>
          <w:marTop w:val="0"/>
          <w:marBottom w:val="0"/>
          <w:divBdr>
            <w:top w:val="none" w:sz="0" w:space="0" w:color="auto"/>
            <w:left w:val="none" w:sz="0" w:space="0" w:color="auto"/>
            <w:bottom w:val="none" w:sz="0" w:space="0" w:color="auto"/>
            <w:right w:val="none" w:sz="0" w:space="0" w:color="auto"/>
          </w:divBdr>
        </w:div>
        <w:div w:id="441267707">
          <w:marLeft w:val="480"/>
          <w:marRight w:val="0"/>
          <w:marTop w:val="0"/>
          <w:marBottom w:val="0"/>
          <w:divBdr>
            <w:top w:val="none" w:sz="0" w:space="0" w:color="auto"/>
            <w:left w:val="none" w:sz="0" w:space="0" w:color="auto"/>
            <w:bottom w:val="none" w:sz="0" w:space="0" w:color="auto"/>
            <w:right w:val="none" w:sz="0" w:space="0" w:color="auto"/>
          </w:divBdr>
        </w:div>
        <w:div w:id="471825230">
          <w:marLeft w:val="480"/>
          <w:marRight w:val="0"/>
          <w:marTop w:val="0"/>
          <w:marBottom w:val="0"/>
          <w:divBdr>
            <w:top w:val="none" w:sz="0" w:space="0" w:color="auto"/>
            <w:left w:val="none" w:sz="0" w:space="0" w:color="auto"/>
            <w:bottom w:val="none" w:sz="0" w:space="0" w:color="auto"/>
            <w:right w:val="none" w:sz="0" w:space="0" w:color="auto"/>
          </w:divBdr>
        </w:div>
        <w:div w:id="481895130">
          <w:marLeft w:val="480"/>
          <w:marRight w:val="0"/>
          <w:marTop w:val="0"/>
          <w:marBottom w:val="0"/>
          <w:divBdr>
            <w:top w:val="none" w:sz="0" w:space="0" w:color="auto"/>
            <w:left w:val="none" w:sz="0" w:space="0" w:color="auto"/>
            <w:bottom w:val="none" w:sz="0" w:space="0" w:color="auto"/>
            <w:right w:val="none" w:sz="0" w:space="0" w:color="auto"/>
          </w:divBdr>
        </w:div>
        <w:div w:id="519513131">
          <w:marLeft w:val="480"/>
          <w:marRight w:val="0"/>
          <w:marTop w:val="0"/>
          <w:marBottom w:val="0"/>
          <w:divBdr>
            <w:top w:val="none" w:sz="0" w:space="0" w:color="auto"/>
            <w:left w:val="none" w:sz="0" w:space="0" w:color="auto"/>
            <w:bottom w:val="none" w:sz="0" w:space="0" w:color="auto"/>
            <w:right w:val="none" w:sz="0" w:space="0" w:color="auto"/>
          </w:divBdr>
        </w:div>
        <w:div w:id="558709144">
          <w:marLeft w:val="480"/>
          <w:marRight w:val="0"/>
          <w:marTop w:val="0"/>
          <w:marBottom w:val="0"/>
          <w:divBdr>
            <w:top w:val="none" w:sz="0" w:space="0" w:color="auto"/>
            <w:left w:val="none" w:sz="0" w:space="0" w:color="auto"/>
            <w:bottom w:val="none" w:sz="0" w:space="0" w:color="auto"/>
            <w:right w:val="none" w:sz="0" w:space="0" w:color="auto"/>
          </w:divBdr>
        </w:div>
        <w:div w:id="601767019">
          <w:marLeft w:val="480"/>
          <w:marRight w:val="0"/>
          <w:marTop w:val="0"/>
          <w:marBottom w:val="0"/>
          <w:divBdr>
            <w:top w:val="none" w:sz="0" w:space="0" w:color="auto"/>
            <w:left w:val="none" w:sz="0" w:space="0" w:color="auto"/>
            <w:bottom w:val="none" w:sz="0" w:space="0" w:color="auto"/>
            <w:right w:val="none" w:sz="0" w:space="0" w:color="auto"/>
          </w:divBdr>
        </w:div>
        <w:div w:id="615716587">
          <w:marLeft w:val="480"/>
          <w:marRight w:val="0"/>
          <w:marTop w:val="0"/>
          <w:marBottom w:val="0"/>
          <w:divBdr>
            <w:top w:val="none" w:sz="0" w:space="0" w:color="auto"/>
            <w:left w:val="none" w:sz="0" w:space="0" w:color="auto"/>
            <w:bottom w:val="none" w:sz="0" w:space="0" w:color="auto"/>
            <w:right w:val="none" w:sz="0" w:space="0" w:color="auto"/>
          </w:divBdr>
        </w:div>
        <w:div w:id="648825644">
          <w:marLeft w:val="480"/>
          <w:marRight w:val="0"/>
          <w:marTop w:val="0"/>
          <w:marBottom w:val="0"/>
          <w:divBdr>
            <w:top w:val="none" w:sz="0" w:space="0" w:color="auto"/>
            <w:left w:val="none" w:sz="0" w:space="0" w:color="auto"/>
            <w:bottom w:val="none" w:sz="0" w:space="0" w:color="auto"/>
            <w:right w:val="none" w:sz="0" w:space="0" w:color="auto"/>
          </w:divBdr>
        </w:div>
        <w:div w:id="652179244">
          <w:marLeft w:val="480"/>
          <w:marRight w:val="0"/>
          <w:marTop w:val="0"/>
          <w:marBottom w:val="0"/>
          <w:divBdr>
            <w:top w:val="none" w:sz="0" w:space="0" w:color="auto"/>
            <w:left w:val="none" w:sz="0" w:space="0" w:color="auto"/>
            <w:bottom w:val="none" w:sz="0" w:space="0" w:color="auto"/>
            <w:right w:val="none" w:sz="0" w:space="0" w:color="auto"/>
          </w:divBdr>
        </w:div>
        <w:div w:id="657731394">
          <w:marLeft w:val="480"/>
          <w:marRight w:val="0"/>
          <w:marTop w:val="0"/>
          <w:marBottom w:val="0"/>
          <w:divBdr>
            <w:top w:val="none" w:sz="0" w:space="0" w:color="auto"/>
            <w:left w:val="none" w:sz="0" w:space="0" w:color="auto"/>
            <w:bottom w:val="none" w:sz="0" w:space="0" w:color="auto"/>
            <w:right w:val="none" w:sz="0" w:space="0" w:color="auto"/>
          </w:divBdr>
        </w:div>
        <w:div w:id="684752418">
          <w:marLeft w:val="480"/>
          <w:marRight w:val="0"/>
          <w:marTop w:val="0"/>
          <w:marBottom w:val="0"/>
          <w:divBdr>
            <w:top w:val="none" w:sz="0" w:space="0" w:color="auto"/>
            <w:left w:val="none" w:sz="0" w:space="0" w:color="auto"/>
            <w:bottom w:val="none" w:sz="0" w:space="0" w:color="auto"/>
            <w:right w:val="none" w:sz="0" w:space="0" w:color="auto"/>
          </w:divBdr>
        </w:div>
        <w:div w:id="687871732">
          <w:marLeft w:val="480"/>
          <w:marRight w:val="0"/>
          <w:marTop w:val="0"/>
          <w:marBottom w:val="0"/>
          <w:divBdr>
            <w:top w:val="none" w:sz="0" w:space="0" w:color="auto"/>
            <w:left w:val="none" w:sz="0" w:space="0" w:color="auto"/>
            <w:bottom w:val="none" w:sz="0" w:space="0" w:color="auto"/>
            <w:right w:val="none" w:sz="0" w:space="0" w:color="auto"/>
          </w:divBdr>
        </w:div>
        <w:div w:id="711226980">
          <w:marLeft w:val="480"/>
          <w:marRight w:val="0"/>
          <w:marTop w:val="0"/>
          <w:marBottom w:val="0"/>
          <w:divBdr>
            <w:top w:val="none" w:sz="0" w:space="0" w:color="auto"/>
            <w:left w:val="none" w:sz="0" w:space="0" w:color="auto"/>
            <w:bottom w:val="none" w:sz="0" w:space="0" w:color="auto"/>
            <w:right w:val="none" w:sz="0" w:space="0" w:color="auto"/>
          </w:divBdr>
        </w:div>
        <w:div w:id="732385775">
          <w:marLeft w:val="480"/>
          <w:marRight w:val="0"/>
          <w:marTop w:val="0"/>
          <w:marBottom w:val="0"/>
          <w:divBdr>
            <w:top w:val="none" w:sz="0" w:space="0" w:color="auto"/>
            <w:left w:val="none" w:sz="0" w:space="0" w:color="auto"/>
            <w:bottom w:val="none" w:sz="0" w:space="0" w:color="auto"/>
            <w:right w:val="none" w:sz="0" w:space="0" w:color="auto"/>
          </w:divBdr>
        </w:div>
        <w:div w:id="755631544">
          <w:marLeft w:val="480"/>
          <w:marRight w:val="0"/>
          <w:marTop w:val="0"/>
          <w:marBottom w:val="0"/>
          <w:divBdr>
            <w:top w:val="none" w:sz="0" w:space="0" w:color="auto"/>
            <w:left w:val="none" w:sz="0" w:space="0" w:color="auto"/>
            <w:bottom w:val="none" w:sz="0" w:space="0" w:color="auto"/>
            <w:right w:val="none" w:sz="0" w:space="0" w:color="auto"/>
          </w:divBdr>
        </w:div>
        <w:div w:id="770659996">
          <w:marLeft w:val="480"/>
          <w:marRight w:val="0"/>
          <w:marTop w:val="0"/>
          <w:marBottom w:val="0"/>
          <w:divBdr>
            <w:top w:val="none" w:sz="0" w:space="0" w:color="auto"/>
            <w:left w:val="none" w:sz="0" w:space="0" w:color="auto"/>
            <w:bottom w:val="none" w:sz="0" w:space="0" w:color="auto"/>
            <w:right w:val="none" w:sz="0" w:space="0" w:color="auto"/>
          </w:divBdr>
        </w:div>
        <w:div w:id="823669782">
          <w:marLeft w:val="480"/>
          <w:marRight w:val="0"/>
          <w:marTop w:val="0"/>
          <w:marBottom w:val="0"/>
          <w:divBdr>
            <w:top w:val="none" w:sz="0" w:space="0" w:color="auto"/>
            <w:left w:val="none" w:sz="0" w:space="0" w:color="auto"/>
            <w:bottom w:val="none" w:sz="0" w:space="0" w:color="auto"/>
            <w:right w:val="none" w:sz="0" w:space="0" w:color="auto"/>
          </w:divBdr>
        </w:div>
        <w:div w:id="851649577">
          <w:marLeft w:val="480"/>
          <w:marRight w:val="0"/>
          <w:marTop w:val="0"/>
          <w:marBottom w:val="0"/>
          <w:divBdr>
            <w:top w:val="none" w:sz="0" w:space="0" w:color="auto"/>
            <w:left w:val="none" w:sz="0" w:space="0" w:color="auto"/>
            <w:bottom w:val="none" w:sz="0" w:space="0" w:color="auto"/>
            <w:right w:val="none" w:sz="0" w:space="0" w:color="auto"/>
          </w:divBdr>
        </w:div>
        <w:div w:id="865407082">
          <w:marLeft w:val="480"/>
          <w:marRight w:val="0"/>
          <w:marTop w:val="0"/>
          <w:marBottom w:val="0"/>
          <w:divBdr>
            <w:top w:val="none" w:sz="0" w:space="0" w:color="auto"/>
            <w:left w:val="none" w:sz="0" w:space="0" w:color="auto"/>
            <w:bottom w:val="none" w:sz="0" w:space="0" w:color="auto"/>
            <w:right w:val="none" w:sz="0" w:space="0" w:color="auto"/>
          </w:divBdr>
        </w:div>
        <w:div w:id="884831914">
          <w:marLeft w:val="480"/>
          <w:marRight w:val="0"/>
          <w:marTop w:val="0"/>
          <w:marBottom w:val="0"/>
          <w:divBdr>
            <w:top w:val="none" w:sz="0" w:space="0" w:color="auto"/>
            <w:left w:val="none" w:sz="0" w:space="0" w:color="auto"/>
            <w:bottom w:val="none" w:sz="0" w:space="0" w:color="auto"/>
            <w:right w:val="none" w:sz="0" w:space="0" w:color="auto"/>
          </w:divBdr>
        </w:div>
        <w:div w:id="911084031">
          <w:marLeft w:val="480"/>
          <w:marRight w:val="0"/>
          <w:marTop w:val="0"/>
          <w:marBottom w:val="0"/>
          <w:divBdr>
            <w:top w:val="none" w:sz="0" w:space="0" w:color="auto"/>
            <w:left w:val="none" w:sz="0" w:space="0" w:color="auto"/>
            <w:bottom w:val="none" w:sz="0" w:space="0" w:color="auto"/>
            <w:right w:val="none" w:sz="0" w:space="0" w:color="auto"/>
          </w:divBdr>
        </w:div>
        <w:div w:id="923496758">
          <w:marLeft w:val="480"/>
          <w:marRight w:val="0"/>
          <w:marTop w:val="0"/>
          <w:marBottom w:val="0"/>
          <w:divBdr>
            <w:top w:val="none" w:sz="0" w:space="0" w:color="auto"/>
            <w:left w:val="none" w:sz="0" w:space="0" w:color="auto"/>
            <w:bottom w:val="none" w:sz="0" w:space="0" w:color="auto"/>
            <w:right w:val="none" w:sz="0" w:space="0" w:color="auto"/>
          </w:divBdr>
        </w:div>
        <w:div w:id="925767940">
          <w:marLeft w:val="480"/>
          <w:marRight w:val="0"/>
          <w:marTop w:val="0"/>
          <w:marBottom w:val="0"/>
          <w:divBdr>
            <w:top w:val="none" w:sz="0" w:space="0" w:color="auto"/>
            <w:left w:val="none" w:sz="0" w:space="0" w:color="auto"/>
            <w:bottom w:val="none" w:sz="0" w:space="0" w:color="auto"/>
            <w:right w:val="none" w:sz="0" w:space="0" w:color="auto"/>
          </w:divBdr>
        </w:div>
        <w:div w:id="957877125">
          <w:marLeft w:val="480"/>
          <w:marRight w:val="0"/>
          <w:marTop w:val="0"/>
          <w:marBottom w:val="0"/>
          <w:divBdr>
            <w:top w:val="none" w:sz="0" w:space="0" w:color="auto"/>
            <w:left w:val="none" w:sz="0" w:space="0" w:color="auto"/>
            <w:bottom w:val="none" w:sz="0" w:space="0" w:color="auto"/>
            <w:right w:val="none" w:sz="0" w:space="0" w:color="auto"/>
          </w:divBdr>
        </w:div>
        <w:div w:id="976227099">
          <w:marLeft w:val="480"/>
          <w:marRight w:val="0"/>
          <w:marTop w:val="0"/>
          <w:marBottom w:val="0"/>
          <w:divBdr>
            <w:top w:val="none" w:sz="0" w:space="0" w:color="auto"/>
            <w:left w:val="none" w:sz="0" w:space="0" w:color="auto"/>
            <w:bottom w:val="none" w:sz="0" w:space="0" w:color="auto"/>
            <w:right w:val="none" w:sz="0" w:space="0" w:color="auto"/>
          </w:divBdr>
        </w:div>
        <w:div w:id="1021394368">
          <w:marLeft w:val="480"/>
          <w:marRight w:val="0"/>
          <w:marTop w:val="0"/>
          <w:marBottom w:val="0"/>
          <w:divBdr>
            <w:top w:val="none" w:sz="0" w:space="0" w:color="auto"/>
            <w:left w:val="none" w:sz="0" w:space="0" w:color="auto"/>
            <w:bottom w:val="none" w:sz="0" w:space="0" w:color="auto"/>
            <w:right w:val="none" w:sz="0" w:space="0" w:color="auto"/>
          </w:divBdr>
        </w:div>
        <w:div w:id="1053382711">
          <w:marLeft w:val="480"/>
          <w:marRight w:val="0"/>
          <w:marTop w:val="0"/>
          <w:marBottom w:val="0"/>
          <w:divBdr>
            <w:top w:val="none" w:sz="0" w:space="0" w:color="auto"/>
            <w:left w:val="none" w:sz="0" w:space="0" w:color="auto"/>
            <w:bottom w:val="none" w:sz="0" w:space="0" w:color="auto"/>
            <w:right w:val="none" w:sz="0" w:space="0" w:color="auto"/>
          </w:divBdr>
        </w:div>
        <w:div w:id="1069380887">
          <w:marLeft w:val="480"/>
          <w:marRight w:val="0"/>
          <w:marTop w:val="0"/>
          <w:marBottom w:val="0"/>
          <w:divBdr>
            <w:top w:val="none" w:sz="0" w:space="0" w:color="auto"/>
            <w:left w:val="none" w:sz="0" w:space="0" w:color="auto"/>
            <w:bottom w:val="none" w:sz="0" w:space="0" w:color="auto"/>
            <w:right w:val="none" w:sz="0" w:space="0" w:color="auto"/>
          </w:divBdr>
        </w:div>
        <w:div w:id="1099789976">
          <w:marLeft w:val="480"/>
          <w:marRight w:val="0"/>
          <w:marTop w:val="0"/>
          <w:marBottom w:val="0"/>
          <w:divBdr>
            <w:top w:val="none" w:sz="0" w:space="0" w:color="auto"/>
            <w:left w:val="none" w:sz="0" w:space="0" w:color="auto"/>
            <w:bottom w:val="none" w:sz="0" w:space="0" w:color="auto"/>
            <w:right w:val="none" w:sz="0" w:space="0" w:color="auto"/>
          </w:divBdr>
        </w:div>
        <w:div w:id="1113745621">
          <w:marLeft w:val="480"/>
          <w:marRight w:val="0"/>
          <w:marTop w:val="0"/>
          <w:marBottom w:val="0"/>
          <w:divBdr>
            <w:top w:val="none" w:sz="0" w:space="0" w:color="auto"/>
            <w:left w:val="none" w:sz="0" w:space="0" w:color="auto"/>
            <w:bottom w:val="none" w:sz="0" w:space="0" w:color="auto"/>
            <w:right w:val="none" w:sz="0" w:space="0" w:color="auto"/>
          </w:divBdr>
        </w:div>
        <w:div w:id="1122771917">
          <w:marLeft w:val="480"/>
          <w:marRight w:val="0"/>
          <w:marTop w:val="0"/>
          <w:marBottom w:val="0"/>
          <w:divBdr>
            <w:top w:val="none" w:sz="0" w:space="0" w:color="auto"/>
            <w:left w:val="none" w:sz="0" w:space="0" w:color="auto"/>
            <w:bottom w:val="none" w:sz="0" w:space="0" w:color="auto"/>
            <w:right w:val="none" w:sz="0" w:space="0" w:color="auto"/>
          </w:divBdr>
        </w:div>
        <w:div w:id="1142848410">
          <w:marLeft w:val="480"/>
          <w:marRight w:val="0"/>
          <w:marTop w:val="0"/>
          <w:marBottom w:val="0"/>
          <w:divBdr>
            <w:top w:val="none" w:sz="0" w:space="0" w:color="auto"/>
            <w:left w:val="none" w:sz="0" w:space="0" w:color="auto"/>
            <w:bottom w:val="none" w:sz="0" w:space="0" w:color="auto"/>
            <w:right w:val="none" w:sz="0" w:space="0" w:color="auto"/>
          </w:divBdr>
        </w:div>
        <w:div w:id="1181313339">
          <w:marLeft w:val="480"/>
          <w:marRight w:val="0"/>
          <w:marTop w:val="0"/>
          <w:marBottom w:val="0"/>
          <w:divBdr>
            <w:top w:val="none" w:sz="0" w:space="0" w:color="auto"/>
            <w:left w:val="none" w:sz="0" w:space="0" w:color="auto"/>
            <w:bottom w:val="none" w:sz="0" w:space="0" w:color="auto"/>
            <w:right w:val="none" w:sz="0" w:space="0" w:color="auto"/>
          </w:divBdr>
        </w:div>
        <w:div w:id="1201631799">
          <w:marLeft w:val="480"/>
          <w:marRight w:val="0"/>
          <w:marTop w:val="0"/>
          <w:marBottom w:val="0"/>
          <w:divBdr>
            <w:top w:val="none" w:sz="0" w:space="0" w:color="auto"/>
            <w:left w:val="none" w:sz="0" w:space="0" w:color="auto"/>
            <w:bottom w:val="none" w:sz="0" w:space="0" w:color="auto"/>
            <w:right w:val="none" w:sz="0" w:space="0" w:color="auto"/>
          </w:divBdr>
        </w:div>
        <w:div w:id="1209564195">
          <w:marLeft w:val="480"/>
          <w:marRight w:val="0"/>
          <w:marTop w:val="0"/>
          <w:marBottom w:val="0"/>
          <w:divBdr>
            <w:top w:val="none" w:sz="0" w:space="0" w:color="auto"/>
            <w:left w:val="none" w:sz="0" w:space="0" w:color="auto"/>
            <w:bottom w:val="none" w:sz="0" w:space="0" w:color="auto"/>
            <w:right w:val="none" w:sz="0" w:space="0" w:color="auto"/>
          </w:divBdr>
        </w:div>
        <w:div w:id="1296566424">
          <w:marLeft w:val="480"/>
          <w:marRight w:val="0"/>
          <w:marTop w:val="0"/>
          <w:marBottom w:val="0"/>
          <w:divBdr>
            <w:top w:val="none" w:sz="0" w:space="0" w:color="auto"/>
            <w:left w:val="none" w:sz="0" w:space="0" w:color="auto"/>
            <w:bottom w:val="none" w:sz="0" w:space="0" w:color="auto"/>
            <w:right w:val="none" w:sz="0" w:space="0" w:color="auto"/>
          </w:divBdr>
        </w:div>
        <w:div w:id="1310554913">
          <w:marLeft w:val="480"/>
          <w:marRight w:val="0"/>
          <w:marTop w:val="0"/>
          <w:marBottom w:val="0"/>
          <w:divBdr>
            <w:top w:val="none" w:sz="0" w:space="0" w:color="auto"/>
            <w:left w:val="none" w:sz="0" w:space="0" w:color="auto"/>
            <w:bottom w:val="none" w:sz="0" w:space="0" w:color="auto"/>
            <w:right w:val="none" w:sz="0" w:space="0" w:color="auto"/>
          </w:divBdr>
        </w:div>
        <w:div w:id="1311904765">
          <w:marLeft w:val="480"/>
          <w:marRight w:val="0"/>
          <w:marTop w:val="0"/>
          <w:marBottom w:val="0"/>
          <w:divBdr>
            <w:top w:val="none" w:sz="0" w:space="0" w:color="auto"/>
            <w:left w:val="none" w:sz="0" w:space="0" w:color="auto"/>
            <w:bottom w:val="none" w:sz="0" w:space="0" w:color="auto"/>
            <w:right w:val="none" w:sz="0" w:space="0" w:color="auto"/>
          </w:divBdr>
        </w:div>
        <w:div w:id="1362702512">
          <w:marLeft w:val="480"/>
          <w:marRight w:val="0"/>
          <w:marTop w:val="0"/>
          <w:marBottom w:val="0"/>
          <w:divBdr>
            <w:top w:val="none" w:sz="0" w:space="0" w:color="auto"/>
            <w:left w:val="none" w:sz="0" w:space="0" w:color="auto"/>
            <w:bottom w:val="none" w:sz="0" w:space="0" w:color="auto"/>
            <w:right w:val="none" w:sz="0" w:space="0" w:color="auto"/>
          </w:divBdr>
        </w:div>
        <w:div w:id="1372341422">
          <w:marLeft w:val="480"/>
          <w:marRight w:val="0"/>
          <w:marTop w:val="0"/>
          <w:marBottom w:val="0"/>
          <w:divBdr>
            <w:top w:val="none" w:sz="0" w:space="0" w:color="auto"/>
            <w:left w:val="none" w:sz="0" w:space="0" w:color="auto"/>
            <w:bottom w:val="none" w:sz="0" w:space="0" w:color="auto"/>
            <w:right w:val="none" w:sz="0" w:space="0" w:color="auto"/>
          </w:divBdr>
        </w:div>
        <w:div w:id="1426076325">
          <w:marLeft w:val="480"/>
          <w:marRight w:val="0"/>
          <w:marTop w:val="0"/>
          <w:marBottom w:val="0"/>
          <w:divBdr>
            <w:top w:val="none" w:sz="0" w:space="0" w:color="auto"/>
            <w:left w:val="none" w:sz="0" w:space="0" w:color="auto"/>
            <w:bottom w:val="none" w:sz="0" w:space="0" w:color="auto"/>
            <w:right w:val="none" w:sz="0" w:space="0" w:color="auto"/>
          </w:divBdr>
        </w:div>
        <w:div w:id="1432433135">
          <w:marLeft w:val="480"/>
          <w:marRight w:val="0"/>
          <w:marTop w:val="0"/>
          <w:marBottom w:val="0"/>
          <w:divBdr>
            <w:top w:val="none" w:sz="0" w:space="0" w:color="auto"/>
            <w:left w:val="none" w:sz="0" w:space="0" w:color="auto"/>
            <w:bottom w:val="none" w:sz="0" w:space="0" w:color="auto"/>
            <w:right w:val="none" w:sz="0" w:space="0" w:color="auto"/>
          </w:divBdr>
        </w:div>
        <w:div w:id="1445153857">
          <w:marLeft w:val="480"/>
          <w:marRight w:val="0"/>
          <w:marTop w:val="0"/>
          <w:marBottom w:val="0"/>
          <w:divBdr>
            <w:top w:val="none" w:sz="0" w:space="0" w:color="auto"/>
            <w:left w:val="none" w:sz="0" w:space="0" w:color="auto"/>
            <w:bottom w:val="none" w:sz="0" w:space="0" w:color="auto"/>
            <w:right w:val="none" w:sz="0" w:space="0" w:color="auto"/>
          </w:divBdr>
        </w:div>
        <w:div w:id="1463496957">
          <w:marLeft w:val="480"/>
          <w:marRight w:val="0"/>
          <w:marTop w:val="0"/>
          <w:marBottom w:val="0"/>
          <w:divBdr>
            <w:top w:val="none" w:sz="0" w:space="0" w:color="auto"/>
            <w:left w:val="none" w:sz="0" w:space="0" w:color="auto"/>
            <w:bottom w:val="none" w:sz="0" w:space="0" w:color="auto"/>
            <w:right w:val="none" w:sz="0" w:space="0" w:color="auto"/>
          </w:divBdr>
        </w:div>
        <w:div w:id="1467964250">
          <w:marLeft w:val="480"/>
          <w:marRight w:val="0"/>
          <w:marTop w:val="0"/>
          <w:marBottom w:val="0"/>
          <w:divBdr>
            <w:top w:val="none" w:sz="0" w:space="0" w:color="auto"/>
            <w:left w:val="none" w:sz="0" w:space="0" w:color="auto"/>
            <w:bottom w:val="none" w:sz="0" w:space="0" w:color="auto"/>
            <w:right w:val="none" w:sz="0" w:space="0" w:color="auto"/>
          </w:divBdr>
        </w:div>
        <w:div w:id="1477382238">
          <w:marLeft w:val="480"/>
          <w:marRight w:val="0"/>
          <w:marTop w:val="0"/>
          <w:marBottom w:val="0"/>
          <w:divBdr>
            <w:top w:val="none" w:sz="0" w:space="0" w:color="auto"/>
            <w:left w:val="none" w:sz="0" w:space="0" w:color="auto"/>
            <w:bottom w:val="none" w:sz="0" w:space="0" w:color="auto"/>
            <w:right w:val="none" w:sz="0" w:space="0" w:color="auto"/>
          </w:divBdr>
        </w:div>
        <w:div w:id="1483111454">
          <w:marLeft w:val="480"/>
          <w:marRight w:val="0"/>
          <w:marTop w:val="0"/>
          <w:marBottom w:val="0"/>
          <w:divBdr>
            <w:top w:val="none" w:sz="0" w:space="0" w:color="auto"/>
            <w:left w:val="none" w:sz="0" w:space="0" w:color="auto"/>
            <w:bottom w:val="none" w:sz="0" w:space="0" w:color="auto"/>
            <w:right w:val="none" w:sz="0" w:space="0" w:color="auto"/>
          </w:divBdr>
        </w:div>
        <w:div w:id="1493835020">
          <w:marLeft w:val="480"/>
          <w:marRight w:val="0"/>
          <w:marTop w:val="0"/>
          <w:marBottom w:val="0"/>
          <w:divBdr>
            <w:top w:val="none" w:sz="0" w:space="0" w:color="auto"/>
            <w:left w:val="none" w:sz="0" w:space="0" w:color="auto"/>
            <w:bottom w:val="none" w:sz="0" w:space="0" w:color="auto"/>
            <w:right w:val="none" w:sz="0" w:space="0" w:color="auto"/>
          </w:divBdr>
        </w:div>
        <w:div w:id="1513957294">
          <w:marLeft w:val="480"/>
          <w:marRight w:val="0"/>
          <w:marTop w:val="0"/>
          <w:marBottom w:val="0"/>
          <w:divBdr>
            <w:top w:val="none" w:sz="0" w:space="0" w:color="auto"/>
            <w:left w:val="none" w:sz="0" w:space="0" w:color="auto"/>
            <w:bottom w:val="none" w:sz="0" w:space="0" w:color="auto"/>
            <w:right w:val="none" w:sz="0" w:space="0" w:color="auto"/>
          </w:divBdr>
        </w:div>
        <w:div w:id="1536650977">
          <w:marLeft w:val="480"/>
          <w:marRight w:val="0"/>
          <w:marTop w:val="0"/>
          <w:marBottom w:val="0"/>
          <w:divBdr>
            <w:top w:val="none" w:sz="0" w:space="0" w:color="auto"/>
            <w:left w:val="none" w:sz="0" w:space="0" w:color="auto"/>
            <w:bottom w:val="none" w:sz="0" w:space="0" w:color="auto"/>
            <w:right w:val="none" w:sz="0" w:space="0" w:color="auto"/>
          </w:divBdr>
        </w:div>
        <w:div w:id="1551922678">
          <w:marLeft w:val="480"/>
          <w:marRight w:val="0"/>
          <w:marTop w:val="0"/>
          <w:marBottom w:val="0"/>
          <w:divBdr>
            <w:top w:val="none" w:sz="0" w:space="0" w:color="auto"/>
            <w:left w:val="none" w:sz="0" w:space="0" w:color="auto"/>
            <w:bottom w:val="none" w:sz="0" w:space="0" w:color="auto"/>
            <w:right w:val="none" w:sz="0" w:space="0" w:color="auto"/>
          </w:divBdr>
        </w:div>
        <w:div w:id="1556703096">
          <w:marLeft w:val="480"/>
          <w:marRight w:val="0"/>
          <w:marTop w:val="0"/>
          <w:marBottom w:val="0"/>
          <w:divBdr>
            <w:top w:val="none" w:sz="0" w:space="0" w:color="auto"/>
            <w:left w:val="none" w:sz="0" w:space="0" w:color="auto"/>
            <w:bottom w:val="none" w:sz="0" w:space="0" w:color="auto"/>
            <w:right w:val="none" w:sz="0" w:space="0" w:color="auto"/>
          </w:divBdr>
        </w:div>
        <w:div w:id="1588686313">
          <w:marLeft w:val="480"/>
          <w:marRight w:val="0"/>
          <w:marTop w:val="0"/>
          <w:marBottom w:val="0"/>
          <w:divBdr>
            <w:top w:val="none" w:sz="0" w:space="0" w:color="auto"/>
            <w:left w:val="none" w:sz="0" w:space="0" w:color="auto"/>
            <w:bottom w:val="none" w:sz="0" w:space="0" w:color="auto"/>
            <w:right w:val="none" w:sz="0" w:space="0" w:color="auto"/>
          </w:divBdr>
        </w:div>
        <w:div w:id="1613315825">
          <w:marLeft w:val="480"/>
          <w:marRight w:val="0"/>
          <w:marTop w:val="0"/>
          <w:marBottom w:val="0"/>
          <w:divBdr>
            <w:top w:val="none" w:sz="0" w:space="0" w:color="auto"/>
            <w:left w:val="none" w:sz="0" w:space="0" w:color="auto"/>
            <w:bottom w:val="none" w:sz="0" w:space="0" w:color="auto"/>
            <w:right w:val="none" w:sz="0" w:space="0" w:color="auto"/>
          </w:divBdr>
        </w:div>
        <w:div w:id="1628201811">
          <w:marLeft w:val="480"/>
          <w:marRight w:val="0"/>
          <w:marTop w:val="0"/>
          <w:marBottom w:val="0"/>
          <w:divBdr>
            <w:top w:val="none" w:sz="0" w:space="0" w:color="auto"/>
            <w:left w:val="none" w:sz="0" w:space="0" w:color="auto"/>
            <w:bottom w:val="none" w:sz="0" w:space="0" w:color="auto"/>
            <w:right w:val="none" w:sz="0" w:space="0" w:color="auto"/>
          </w:divBdr>
        </w:div>
        <w:div w:id="1638141099">
          <w:marLeft w:val="480"/>
          <w:marRight w:val="0"/>
          <w:marTop w:val="0"/>
          <w:marBottom w:val="0"/>
          <w:divBdr>
            <w:top w:val="none" w:sz="0" w:space="0" w:color="auto"/>
            <w:left w:val="none" w:sz="0" w:space="0" w:color="auto"/>
            <w:bottom w:val="none" w:sz="0" w:space="0" w:color="auto"/>
            <w:right w:val="none" w:sz="0" w:space="0" w:color="auto"/>
          </w:divBdr>
        </w:div>
        <w:div w:id="1688947117">
          <w:marLeft w:val="480"/>
          <w:marRight w:val="0"/>
          <w:marTop w:val="0"/>
          <w:marBottom w:val="0"/>
          <w:divBdr>
            <w:top w:val="none" w:sz="0" w:space="0" w:color="auto"/>
            <w:left w:val="none" w:sz="0" w:space="0" w:color="auto"/>
            <w:bottom w:val="none" w:sz="0" w:space="0" w:color="auto"/>
            <w:right w:val="none" w:sz="0" w:space="0" w:color="auto"/>
          </w:divBdr>
        </w:div>
        <w:div w:id="1713111483">
          <w:marLeft w:val="480"/>
          <w:marRight w:val="0"/>
          <w:marTop w:val="0"/>
          <w:marBottom w:val="0"/>
          <w:divBdr>
            <w:top w:val="none" w:sz="0" w:space="0" w:color="auto"/>
            <w:left w:val="none" w:sz="0" w:space="0" w:color="auto"/>
            <w:bottom w:val="none" w:sz="0" w:space="0" w:color="auto"/>
            <w:right w:val="none" w:sz="0" w:space="0" w:color="auto"/>
          </w:divBdr>
        </w:div>
        <w:div w:id="1742210646">
          <w:marLeft w:val="480"/>
          <w:marRight w:val="0"/>
          <w:marTop w:val="0"/>
          <w:marBottom w:val="0"/>
          <w:divBdr>
            <w:top w:val="none" w:sz="0" w:space="0" w:color="auto"/>
            <w:left w:val="none" w:sz="0" w:space="0" w:color="auto"/>
            <w:bottom w:val="none" w:sz="0" w:space="0" w:color="auto"/>
            <w:right w:val="none" w:sz="0" w:space="0" w:color="auto"/>
          </w:divBdr>
        </w:div>
        <w:div w:id="1743134122">
          <w:marLeft w:val="480"/>
          <w:marRight w:val="0"/>
          <w:marTop w:val="0"/>
          <w:marBottom w:val="0"/>
          <w:divBdr>
            <w:top w:val="none" w:sz="0" w:space="0" w:color="auto"/>
            <w:left w:val="none" w:sz="0" w:space="0" w:color="auto"/>
            <w:bottom w:val="none" w:sz="0" w:space="0" w:color="auto"/>
            <w:right w:val="none" w:sz="0" w:space="0" w:color="auto"/>
          </w:divBdr>
        </w:div>
        <w:div w:id="1749040498">
          <w:marLeft w:val="480"/>
          <w:marRight w:val="0"/>
          <w:marTop w:val="0"/>
          <w:marBottom w:val="0"/>
          <w:divBdr>
            <w:top w:val="none" w:sz="0" w:space="0" w:color="auto"/>
            <w:left w:val="none" w:sz="0" w:space="0" w:color="auto"/>
            <w:bottom w:val="none" w:sz="0" w:space="0" w:color="auto"/>
            <w:right w:val="none" w:sz="0" w:space="0" w:color="auto"/>
          </w:divBdr>
        </w:div>
        <w:div w:id="1796480372">
          <w:marLeft w:val="480"/>
          <w:marRight w:val="0"/>
          <w:marTop w:val="0"/>
          <w:marBottom w:val="0"/>
          <w:divBdr>
            <w:top w:val="none" w:sz="0" w:space="0" w:color="auto"/>
            <w:left w:val="none" w:sz="0" w:space="0" w:color="auto"/>
            <w:bottom w:val="none" w:sz="0" w:space="0" w:color="auto"/>
            <w:right w:val="none" w:sz="0" w:space="0" w:color="auto"/>
          </w:divBdr>
        </w:div>
        <w:div w:id="1800109367">
          <w:marLeft w:val="480"/>
          <w:marRight w:val="0"/>
          <w:marTop w:val="0"/>
          <w:marBottom w:val="0"/>
          <w:divBdr>
            <w:top w:val="none" w:sz="0" w:space="0" w:color="auto"/>
            <w:left w:val="none" w:sz="0" w:space="0" w:color="auto"/>
            <w:bottom w:val="none" w:sz="0" w:space="0" w:color="auto"/>
            <w:right w:val="none" w:sz="0" w:space="0" w:color="auto"/>
          </w:divBdr>
        </w:div>
        <w:div w:id="1808744210">
          <w:marLeft w:val="480"/>
          <w:marRight w:val="0"/>
          <w:marTop w:val="0"/>
          <w:marBottom w:val="0"/>
          <w:divBdr>
            <w:top w:val="none" w:sz="0" w:space="0" w:color="auto"/>
            <w:left w:val="none" w:sz="0" w:space="0" w:color="auto"/>
            <w:bottom w:val="none" w:sz="0" w:space="0" w:color="auto"/>
            <w:right w:val="none" w:sz="0" w:space="0" w:color="auto"/>
          </w:divBdr>
        </w:div>
        <w:div w:id="1824933957">
          <w:marLeft w:val="480"/>
          <w:marRight w:val="0"/>
          <w:marTop w:val="0"/>
          <w:marBottom w:val="0"/>
          <w:divBdr>
            <w:top w:val="none" w:sz="0" w:space="0" w:color="auto"/>
            <w:left w:val="none" w:sz="0" w:space="0" w:color="auto"/>
            <w:bottom w:val="none" w:sz="0" w:space="0" w:color="auto"/>
            <w:right w:val="none" w:sz="0" w:space="0" w:color="auto"/>
          </w:divBdr>
        </w:div>
        <w:div w:id="1825462547">
          <w:marLeft w:val="480"/>
          <w:marRight w:val="0"/>
          <w:marTop w:val="0"/>
          <w:marBottom w:val="0"/>
          <w:divBdr>
            <w:top w:val="none" w:sz="0" w:space="0" w:color="auto"/>
            <w:left w:val="none" w:sz="0" w:space="0" w:color="auto"/>
            <w:bottom w:val="none" w:sz="0" w:space="0" w:color="auto"/>
            <w:right w:val="none" w:sz="0" w:space="0" w:color="auto"/>
          </w:divBdr>
        </w:div>
        <w:div w:id="1851681386">
          <w:marLeft w:val="480"/>
          <w:marRight w:val="0"/>
          <w:marTop w:val="0"/>
          <w:marBottom w:val="0"/>
          <w:divBdr>
            <w:top w:val="none" w:sz="0" w:space="0" w:color="auto"/>
            <w:left w:val="none" w:sz="0" w:space="0" w:color="auto"/>
            <w:bottom w:val="none" w:sz="0" w:space="0" w:color="auto"/>
            <w:right w:val="none" w:sz="0" w:space="0" w:color="auto"/>
          </w:divBdr>
        </w:div>
        <w:div w:id="1863081976">
          <w:marLeft w:val="480"/>
          <w:marRight w:val="0"/>
          <w:marTop w:val="0"/>
          <w:marBottom w:val="0"/>
          <w:divBdr>
            <w:top w:val="none" w:sz="0" w:space="0" w:color="auto"/>
            <w:left w:val="none" w:sz="0" w:space="0" w:color="auto"/>
            <w:bottom w:val="none" w:sz="0" w:space="0" w:color="auto"/>
            <w:right w:val="none" w:sz="0" w:space="0" w:color="auto"/>
          </w:divBdr>
        </w:div>
        <w:div w:id="1886259609">
          <w:marLeft w:val="480"/>
          <w:marRight w:val="0"/>
          <w:marTop w:val="0"/>
          <w:marBottom w:val="0"/>
          <w:divBdr>
            <w:top w:val="none" w:sz="0" w:space="0" w:color="auto"/>
            <w:left w:val="none" w:sz="0" w:space="0" w:color="auto"/>
            <w:bottom w:val="none" w:sz="0" w:space="0" w:color="auto"/>
            <w:right w:val="none" w:sz="0" w:space="0" w:color="auto"/>
          </w:divBdr>
        </w:div>
        <w:div w:id="1896114015">
          <w:marLeft w:val="480"/>
          <w:marRight w:val="0"/>
          <w:marTop w:val="0"/>
          <w:marBottom w:val="0"/>
          <w:divBdr>
            <w:top w:val="none" w:sz="0" w:space="0" w:color="auto"/>
            <w:left w:val="none" w:sz="0" w:space="0" w:color="auto"/>
            <w:bottom w:val="none" w:sz="0" w:space="0" w:color="auto"/>
            <w:right w:val="none" w:sz="0" w:space="0" w:color="auto"/>
          </w:divBdr>
        </w:div>
        <w:div w:id="1989746613">
          <w:marLeft w:val="480"/>
          <w:marRight w:val="0"/>
          <w:marTop w:val="0"/>
          <w:marBottom w:val="0"/>
          <w:divBdr>
            <w:top w:val="none" w:sz="0" w:space="0" w:color="auto"/>
            <w:left w:val="none" w:sz="0" w:space="0" w:color="auto"/>
            <w:bottom w:val="none" w:sz="0" w:space="0" w:color="auto"/>
            <w:right w:val="none" w:sz="0" w:space="0" w:color="auto"/>
          </w:divBdr>
        </w:div>
        <w:div w:id="1990203191">
          <w:marLeft w:val="480"/>
          <w:marRight w:val="0"/>
          <w:marTop w:val="0"/>
          <w:marBottom w:val="0"/>
          <w:divBdr>
            <w:top w:val="none" w:sz="0" w:space="0" w:color="auto"/>
            <w:left w:val="none" w:sz="0" w:space="0" w:color="auto"/>
            <w:bottom w:val="none" w:sz="0" w:space="0" w:color="auto"/>
            <w:right w:val="none" w:sz="0" w:space="0" w:color="auto"/>
          </w:divBdr>
        </w:div>
        <w:div w:id="1996376614">
          <w:marLeft w:val="480"/>
          <w:marRight w:val="0"/>
          <w:marTop w:val="0"/>
          <w:marBottom w:val="0"/>
          <w:divBdr>
            <w:top w:val="none" w:sz="0" w:space="0" w:color="auto"/>
            <w:left w:val="none" w:sz="0" w:space="0" w:color="auto"/>
            <w:bottom w:val="none" w:sz="0" w:space="0" w:color="auto"/>
            <w:right w:val="none" w:sz="0" w:space="0" w:color="auto"/>
          </w:divBdr>
        </w:div>
        <w:div w:id="2009361861">
          <w:marLeft w:val="480"/>
          <w:marRight w:val="0"/>
          <w:marTop w:val="0"/>
          <w:marBottom w:val="0"/>
          <w:divBdr>
            <w:top w:val="none" w:sz="0" w:space="0" w:color="auto"/>
            <w:left w:val="none" w:sz="0" w:space="0" w:color="auto"/>
            <w:bottom w:val="none" w:sz="0" w:space="0" w:color="auto"/>
            <w:right w:val="none" w:sz="0" w:space="0" w:color="auto"/>
          </w:divBdr>
        </w:div>
        <w:div w:id="2054648337">
          <w:marLeft w:val="480"/>
          <w:marRight w:val="0"/>
          <w:marTop w:val="0"/>
          <w:marBottom w:val="0"/>
          <w:divBdr>
            <w:top w:val="none" w:sz="0" w:space="0" w:color="auto"/>
            <w:left w:val="none" w:sz="0" w:space="0" w:color="auto"/>
            <w:bottom w:val="none" w:sz="0" w:space="0" w:color="auto"/>
            <w:right w:val="none" w:sz="0" w:space="0" w:color="auto"/>
          </w:divBdr>
        </w:div>
        <w:div w:id="2064673429">
          <w:marLeft w:val="480"/>
          <w:marRight w:val="0"/>
          <w:marTop w:val="0"/>
          <w:marBottom w:val="0"/>
          <w:divBdr>
            <w:top w:val="none" w:sz="0" w:space="0" w:color="auto"/>
            <w:left w:val="none" w:sz="0" w:space="0" w:color="auto"/>
            <w:bottom w:val="none" w:sz="0" w:space="0" w:color="auto"/>
            <w:right w:val="none" w:sz="0" w:space="0" w:color="auto"/>
          </w:divBdr>
        </w:div>
        <w:div w:id="2065369252">
          <w:marLeft w:val="480"/>
          <w:marRight w:val="0"/>
          <w:marTop w:val="0"/>
          <w:marBottom w:val="0"/>
          <w:divBdr>
            <w:top w:val="none" w:sz="0" w:space="0" w:color="auto"/>
            <w:left w:val="none" w:sz="0" w:space="0" w:color="auto"/>
            <w:bottom w:val="none" w:sz="0" w:space="0" w:color="auto"/>
            <w:right w:val="none" w:sz="0" w:space="0" w:color="auto"/>
          </w:divBdr>
        </w:div>
        <w:div w:id="2067874556">
          <w:marLeft w:val="480"/>
          <w:marRight w:val="0"/>
          <w:marTop w:val="0"/>
          <w:marBottom w:val="0"/>
          <w:divBdr>
            <w:top w:val="none" w:sz="0" w:space="0" w:color="auto"/>
            <w:left w:val="none" w:sz="0" w:space="0" w:color="auto"/>
            <w:bottom w:val="none" w:sz="0" w:space="0" w:color="auto"/>
            <w:right w:val="none" w:sz="0" w:space="0" w:color="auto"/>
          </w:divBdr>
        </w:div>
      </w:divsChild>
    </w:div>
    <w:div w:id="1783303909">
      <w:bodyDiv w:val="1"/>
      <w:marLeft w:val="0"/>
      <w:marRight w:val="0"/>
      <w:marTop w:val="0"/>
      <w:marBottom w:val="0"/>
      <w:divBdr>
        <w:top w:val="none" w:sz="0" w:space="0" w:color="auto"/>
        <w:left w:val="none" w:sz="0" w:space="0" w:color="auto"/>
        <w:bottom w:val="none" w:sz="0" w:space="0" w:color="auto"/>
        <w:right w:val="none" w:sz="0" w:space="0" w:color="auto"/>
      </w:divBdr>
    </w:div>
    <w:div w:id="1787774329">
      <w:bodyDiv w:val="1"/>
      <w:marLeft w:val="0"/>
      <w:marRight w:val="0"/>
      <w:marTop w:val="0"/>
      <w:marBottom w:val="0"/>
      <w:divBdr>
        <w:top w:val="none" w:sz="0" w:space="0" w:color="auto"/>
        <w:left w:val="none" w:sz="0" w:space="0" w:color="auto"/>
        <w:bottom w:val="none" w:sz="0" w:space="0" w:color="auto"/>
        <w:right w:val="none" w:sz="0" w:space="0" w:color="auto"/>
      </w:divBdr>
    </w:div>
    <w:div w:id="1790775287">
      <w:bodyDiv w:val="1"/>
      <w:marLeft w:val="0"/>
      <w:marRight w:val="0"/>
      <w:marTop w:val="0"/>
      <w:marBottom w:val="0"/>
      <w:divBdr>
        <w:top w:val="none" w:sz="0" w:space="0" w:color="auto"/>
        <w:left w:val="none" w:sz="0" w:space="0" w:color="auto"/>
        <w:bottom w:val="none" w:sz="0" w:space="0" w:color="auto"/>
        <w:right w:val="none" w:sz="0" w:space="0" w:color="auto"/>
      </w:divBdr>
    </w:div>
    <w:div w:id="1792899521">
      <w:bodyDiv w:val="1"/>
      <w:marLeft w:val="0"/>
      <w:marRight w:val="0"/>
      <w:marTop w:val="0"/>
      <w:marBottom w:val="0"/>
      <w:divBdr>
        <w:top w:val="none" w:sz="0" w:space="0" w:color="auto"/>
        <w:left w:val="none" w:sz="0" w:space="0" w:color="auto"/>
        <w:bottom w:val="none" w:sz="0" w:space="0" w:color="auto"/>
        <w:right w:val="none" w:sz="0" w:space="0" w:color="auto"/>
      </w:divBdr>
      <w:divsChild>
        <w:div w:id="19939430">
          <w:marLeft w:val="480"/>
          <w:marRight w:val="0"/>
          <w:marTop w:val="0"/>
          <w:marBottom w:val="0"/>
          <w:divBdr>
            <w:top w:val="none" w:sz="0" w:space="0" w:color="auto"/>
            <w:left w:val="none" w:sz="0" w:space="0" w:color="auto"/>
            <w:bottom w:val="none" w:sz="0" w:space="0" w:color="auto"/>
            <w:right w:val="none" w:sz="0" w:space="0" w:color="auto"/>
          </w:divBdr>
        </w:div>
        <w:div w:id="40521344">
          <w:marLeft w:val="480"/>
          <w:marRight w:val="0"/>
          <w:marTop w:val="0"/>
          <w:marBottom w:val="0"/>
          <w:divBdr>
            <w:top w:val="none" w:sz="0" w:space="0" w:color="auto"/>
            <w:left w:val="none" w:sz="0" w:space="0" w:color="auto"/>
            <w:bottom w:val="none" w:sz="0" w:space="0" w:color="auto"/>
            <w:right w:val="none" w:sz="0" w:space="0" w:color="auto"/>
          </w:divBdr>
        </w:div>
        <w:div w:id="69356070">
          <w:marLeft w:val="480"/>
          <w:marRight w:val="0"/>
          <w:marTop w:val="0"/>
          <w:marBottom w:val="0"/>
          <w:divBdr>
            <w:top w:val="none" w:sz="0" w:space="0" w:color="auto"/>
            <w:left w:val="none" w:sz="0" w:space="0" w:color="auto"/>
            <w:bottom w:val="none" w:sz="0" w:space="0" w:color="auto"/>
            <w:right w:val="none" w:sz="0" w:space="0" w:color="auto"/>
          </w:divBdr>
        </w:div>
        <w:div w:id="72090769">
          <w:marLeft w:val="480"/>
          <w:marRight w:val="0"/>
          <w:marTop w:val="0"/>
          <w:marBottom w:val="0"/>
          <w:divBdr>
            <w:top w:val="none" w:sz="0" w:space="0" w:color="auto"/>
            <w:left w:val="none" w:sz="0" w:space="0" w:color="auto"/>
            <w:bottom w:val="none" w:sz="0" w:space="0" w:color="auto"/>
            <w:right w:val="none" w:sz="0" w:space="0" w:color="auto"/>
          </w:divBdr>
        </w:div>
        <w:div w:id="109663616">
          <w:marLeft w:val="480"/>
          <w:marRight w:val="0"/>
          <w:marTop w:val="0"/>
          <w:marBottom w:val="0"/>
          <w:divBdr>
            <w:top w:val="none" w:sz="0" w:space="0" w:color="auto"/>
            <w:left w:val="none" w:sz="0" w:space="0" w:color="auto"/>
            <w:bottom w:val="none" w:sz="0" w:space="0" w:color="auto"/>
            <w:right w:val="none" w:sz="0" w:space="0" w:color="auto"/>
          </w:divBdr>
        </w:div>
        <w:div w:id="128013128">
          <w:marLeft w:val="480"/>
          <w:marRight w:val="0"/>
          <w:marTop w:val="0"/>
          <w:marBottom w:val="0"/>
          <w:divBdr>
            <w:top w:val="none" w:sz="0" w:space="0" w:color="auto"/>
            <w:left w:val="none" w:sz="0" w:space="0" w:color="auto"/>
            <w:bottom w:val="none" w:sz="0" w:space="0" w:color="auto"/>
            <w:right w:val="none" w:sz="0" w:space="0" w:color="auto"/>
          </w:divBdr>
        </w:div>
        <w:div w:id="144005777">
          <w:marLeft w:val="480"/>
          <w:marRight w:val="0"/>
          <w:marTop w:val="0"/>
          <w:marBottom w:val="0"/>
          <w:divBdr>
            <w:top w:val="none" w:sz="0" w:space="0" w:color="auto"/>
            <w:left w:val="none" w:sz="0" w:space="0" w:color="auto"/>
            <w:bottom w:val="none" w:sz="0" w:space="0" w:color="auto"/>
            <w:right w:val="none" w:sz="0" w:space="0" w:color="auto"/>
          </w:divBdr>
        </w:div>
        <w:div w:id="160704846">
          <w:marLeft w:val="480"/>
          <w:marRight w:val="0"/>
          <w:marTop w:val="0"/>
          <w:marBottom w:val="0"/>
          <w:divBdr>
            <w:top w:val="none" w:sz="0" w:space="0" w:color="auto"/>
            <w:left w:val="none" w:sz="0" w:space="0" w:color="auto"/>
            <w:bottom w:val="none" w:sz="0" w:space="0" w:color="auto"/>
            <w:right w:val="none" w:sz="0" w:space="0" w:color="auto"/>
          </w:divBdr>
        </w:div>
        <w:div w:id="200216420">
          <w:marLeft w:val="480"/>
          <w:marRight w:val="0"/>
          <w:marTop w:val="0"/>
          <w:marBottom w:val="0"/>
          <w:divBdr>
            <w:top w:val="none" w:sz="0" w:space="0" w:color="auto"/>
            <w:left w:val="none" w:sz="0" w:space="0" w:color="auto"/>
            <w:bottom w:val="none" w:sz="0" w:space="0" w:color="auto"/>
            <w:right w:val="none" w:sz="0" w:space="0" w:color="auto"/>
          </w:divBdr>
        </w:div>
        <w:div w:id="236867900">
          <w:marLeft w:val="480"/>
          <w:marRight w:val="0"/>
          <w:marTop w:val="0"/>
          <w:marBottom w:val="0"/>
          <w:divBdr>
            <w:top w:val="none" w:sz="0" w:space="0" w:color="auto"/>
            <w:left w:val="none" w:sz="0" w:space="0" w:color="auto"/>
            <w:bottom w:val="none" w:sz="0" w:space="0" w:color="auto"/>
            <w:right w:val="none" w:sz="0" w:space="0" w:color="auto"/>
          </w:divBdr>
        </w:div>
        <w:div w:id="272174772">
          <w:marLeft w:val="480"/>
          <w:marRight w:val="0"/>
          <w:marTop w:val="0"/>
          <w:marBottom w:val="0"/>
          <w:divBdr>
            <w:top w:val="none" w:sz="0" w:space="0" w:color="auto"/>
            <w:left w:val="none" w:sz="0" w:space="0" w:color="auto"/>
            <w:bottom w:val="none" w:sz="0" w:space="0" w:color="auto"/>
            <w:right w:val="none" w:sz="0" w:space="0" w:color="auto"/>
          </w:divBdr>
        </w:div>
        <w:div w:id="284968775">
          <w:marLeft w:val="480"/>
          <w:marRight w:val="0"/>
          <w:marTop w:val="0"/>
          <w:marBottom w:val="0"/>
          <w:divBdr>
            <w:top w:val="none" w:sz="0" w:space="0" w:color="auto"/>
            <w:left w:val="none" w:sz="0" w:space="0" w:color="auto"/>
            <w:bottom w:val="none" w:sz="0" w:space="0" w:color="auto"/>
            <w:right w:val="none" w:sz="0" w:space="0" w:color="auto"/>
          </w:divBdr>
        </w:div>
        <w:div w:id="320694348">
          <w:marLeft w:val="480"/>
          <w:marRight w:val="0"/>
          <w:marTop w:val="0"/>
          <w:marBottom w:val="0"/>
          <w:divBdr>
            <w:top w:val="none" w:sz="0" w:space="0" w:color="auto"/>
            <w:left w:val="none" w:sz="0" w:space="0" w:color="auto"/>
            <w:bottom w:val="none" w:sz="0" w:space="0" w:color="auto"/>
            <w:right w:val="none" w:sz="0" w:space="0" w:color="auto"/>
          </w:divBdr>
        </w:div>
        <w:div w:id="378743847">
          <w:marLeft w:val="480"/>
          <w:marRight w:val="0"/>
          <w:marTop w:val="0"/>
          <w:marBottom w:val="0"/>
          <w:divBdr>
            <w:top w:val="none" w:sz="0" w:space="0" w:color="auto"/>
            <w:left w:val="none" w:sz="0" w:space="0" w:color="auto"/>
            <w:bottom w:val="none" w:sz="0" w:space="0" w:color="auto"/>
            <w:right w:val="none" w:sz="0" w:space="0" w:color="auto"/>
          </w:divBdr>
        </w:div>
        <w:div w:id="426850248">
          <w:marLeft w:val="480"/>
          <w:marRight w:val="0"/>
          <w:marTop w:val="0"/>
          <w:marBottom w:val="0"/>
          <w:divBdr>
            <w:top w:val="none" w:sz="0" w:space="0" w:color="auto"/>
            <w:left w:val="none" w:sz="0" w:space="0" w:color="auto"/>
            <w:bottom w:val="none" w:sz="0" w:space="0" w:color="auto"/>
            <w:right w:val="none" w:sz="0" w:space="0" w:color="auto"/>
          </w:divBdr>
        </w:div>
        <w:div w:id="448814204">
          <w:marLeft w:val="480"/>
          <w:marRight w:val="0"/>
          <w:marTop w:val="0"/>
          <w:marBottom w:val="0"/>
          <w:divBdr>
            <w:top w:val="none" w:sz="0" w:space="0" w:color="auto"/>
            <w:left w:val="none" w:sz="0" w:space="0" w:color="auto"/>
            <w:bottom w:val="none" w:sz="0" w:space="0" w:color="auto"/>
            <w:right w:val="none" w:sz="0" w:space="0" w:color="auto"/>
          </w:divBdr>
        </w:div>
        <w:div w:id="466701765">
          <w:marLeft w:val="480"/>
          <w:marRight w:val="0"/>
          <w:marTop w:val="0"/>
          <w:marBottom w:val="0"/>
          <w:divBdr>
            <w:top w:val="none" w:sz="0" w:space="0" w:color="auto"/>
            <w:left w:val="none" w:sz="0" w:space="0" w:color="auto"/>
            <w:bottom w:val="none" w:sz="0" w:space="0" w:color="auto"/>
            <w:right w:val="none" w:sz="0" w:space="0" w:color="auto"/>
          </w:divBdr>
        </w:div>
        <w:div w:id="479034770">
          <w:marLeft w:val="480"/>
          <w:marRight w:val="0"/>
          <w:marTop w:val="0"/>
          <w:marBottom w:val="0"/>
          <w:divBdr>
            <w:top w:val="none" w:sz="0" w:space="0" w:color="auto"/>
            <w:left w:val="none" w:sz="0" w:space="0" w:color="auto"/>
            <w:bottom w:val="none" w:sz="0" w:space="0" w:color="auto"/>
            <w:right w:val="none" w:sz="0" w:space="0" w:color="auto"/>
          </w:divBdr>
        </w:div>
        <w:div w:id="493843415">
          <w:marLeft w:val="480"/>
          <w:marRight w:val="0"/>
          <w:marTop w:val="0"/>
          <w:marBottom w:val="0"/>
          <w:divBdr>
            <w:top w:val="none" w:sz="0" w:space="0" w:color="auto"/>
            <w:left w:val="none" w:sz="0" w:space="0" w:color="auto"/>
            <w:bottom w:val="none" w:sz="0" w:space="0" w:color="auto"/>
            <w:right w:val="none" w:sz="0" w:space="0" w:color="auto"/>
          </w:divBdr>
        </w:div>
        <w:div w:id="500587700">
          <w:marLeft w:val="480"/>
          <w:marRight w:val="0"/>
          <w:marTop w:val="0"/>
          <w:marBottom w:val="0"/>
          <w:divBdr>
            <w:top w:val="none" w:sz="0" w:space="0" w:color="auto"/>
            <w:left w:val="none" w:sz="0" w:space="0" w:color="auto"/>
            <w:bottom w:val="none" w:sz="0" w:space="0" w:color="auto"/>
            <w:right w:val="none" w:sz="0" w:space="0" w:color="auto"/>
          </w:divBdr>
        </w:div>
        <w:div w:id="521867242">
          <w:marLeft w:val="480"/>
          <w:marRight w:val="0"/>
          <w:marTop w:val="0"/>
          <w:marBottom w:val="0"/>
          <w:divBdr>
            <w:top w:val="none" w:sz="0" w:space="0" w:color="auto"/>
            <w:left w:val="none" w:sz="0" w:space="0" w:color="auto"/>
            <w:bottom w:val="none" w:sz="0" w:space="0" w:color="auto"/>
            <w:right w:val="none" w:sz="0" w:space="0" w:color="auto"/>
          </w:divBdr>
        </w:div>
        <w:div w:id="565796828">
          <w:marLeft w:val="480"/>
          <w:marRight w:val="0"/>
          <w:marTop w:val="0"/>
          <w:marBottom w:val="0"/>
          <w:divBdr>
            <w:top w:val="none" w:sz="0" w:space="0" w:color="auto"/>
            <w:left w:val="none" w:sz="0" w:space="0" w:color="auto"/>
            <w:bottom w:val="none" w:sz="0" w:space="0" w:color="auto"/>
            <w:right w:val="none" w:sz="0" w:space="0" w:color="auto"/>
          </w:divBdr>
        </w:div>
        <w:div w:id="604535559">
          <w:marLeft w:val="480"/>
          <w:marRight w:val="0"/>
          <w:marTop w:val="0"/>
          <w:marBottom w:val="0"/>
          <w:divBdr>
            <w:top w:val="none" w:sz="0" w:space="0" w:color="auto"/>
            <w:left w:val="none" w:sz="0" w:space="0" w:color="auto"/>
            <w:bottom w:val="none" w:sz="0" w:space="0" w:color="auto"/>
            <w:right w:val="none" w:sz="0" w:space="0" w:color="auto"/>
          </w:divBdr>
        </w:div>
        <w:div w:id="640036115">
          <w:marLeft w:val="480"/>
          <w:marRight w:val="0"/>
          <w:marTop w:val="0"/>
          <w:marBottom w:val="0"/>
          <w:divBdr>
            <w:top w:val="none" w:sz="0" w:space="0" w:color="auto"/>
            <w:left w:val="none" w:sz="0" w:space="0" w:color="auto"/>
            <w:bottom w:val="none" w:sz="0" w:space="0" w:color="auto"/>
            <w:right w:val="none" w:sz="0" w:space="0" w:color="auto"/>
          </w:divBdr>
        </w:div>
        <w:div w:id="645822938">
          <w:marLeft w:val="480"/>
          <w:marRight w:val="0"/>
          <w:marTop w:val="0"/>
          <w:marBottom w:val="0"/>
          <w:divBdr>
            <w:top w:val="none" w:sz="0" w:space="0" w:color="auto"/>
            <w:left w:val="none" w:sz="0" w:space="0" w:color="auto"/>
            <w:bottom w:val="none" w:sz="0" w:space="0" w:color="auto"/>
            <w:right w:val="none" w:sz="0" w:space="0" w:color="auto"/>
          </w:divBdr>
        </w:div>
        <w:div w:id="646398263">
          <w:marLeft w:val="480"/>
          <w:marRight w:val="0"/>
          <w:marTop w:val="0"/>
          <w:marBottom w:val="0"/>
          <w:divBdr>
            <w:top w:val="none" w:sz="0" w:space="0" w:color="auto"/>
            <w:left w:val="none" w:sz="0" w:space="0" w:color="auto"/>
            <w:bottom w:val="none" w:sz="0" w:space="0" w:color="auto"/>
            <w:right w:val="none" w:sz="0" w:space="0" w:color="auto"/>
          </w:divBdr>
        </w:div>
        <w:div w:id="650447064">
          <w:marLeft w:val="480"/>
          <w:marRight w:val="0"/>
          <w:marTop w:val="0"/>
          <w:marBottom w:val="0"/>
          <w:divBdr>
            <w:top w:val="none" w:sz="0" w:space="0" w:color="auto"/>
            <w:left w:val="none" w:sz="0" w:space="0" w:color="auto"/>
            <w:bottom w:val="none" w:sz="0" w:space="0" w:color="auto"/>
            <w:right w:val="none" w:sz="0" w:space="0" w:color="auto"/>
          </w:divBdr>
        </w:div>
        <w:div w:id="705256805">
          <w:marLeft w:val="480"/>
          <w:marRight w:val="0"/>
          <w:marTop w:val="0"/>
          <w:marBottom w:val="0"/>
          <w:divBdr>
            <w:top w:val="none" w:sz="0" w:space="0" w:color="auto"/>
            <w:left w:val="none" w:sz="0" w:space="0" w:color="auto"/>
            <w:bottom w:val="none" w:sz="0" w:space="0" w:color="auto"/>
            <w:right w:val="none" w:sz="0" w:space="0" w:color="auto"/>
          </w:divBdr>
        </w:div>
        <w:div w:id="735512587">
          <w:marLeft w:val="480"/>
          <w:marRight w:val="0"/>
          <w:marTop w:val="0"/>
          <w:marBottom w:val="0"/>
          <w:divBdr>
            <w:top w:val="none" w:sz="0" w:space="0" w:color="auto"/>
            <w:left w:val="none" w:sz="0" w:space="0" w:color="auto"/>
            <w:bottom w:val="none" w:sz="0" w:space="0" w:color="auto"/>
            <w:right w:val="none" w:sz="0" w:space="0" w:color="auto"/>
          </w:divBdr>
        </w:div>
        <w:div w:id="772942868">
          <w:marLeft w:val="480"/>
          <w:marRight w:val="0"/>
          <w:marTop w:val="0"/>
          <w:marBottom w:val="0"/>
          <w:divBdr>
            <w:top w:val="none" w:sz="0" w:space="0" w:color="auto"/>
            <w:left w:val="none" w:sz="0" w:space="0" w:color="auto"/>
            <w:bottom w:val="none" w:sz="0" w:space="0" w:color="auto"/>
            <w:right w:val="none" w:sz="0" w:space="0" w:color="auto"/>
          </w:divBdr>
        </w:div>
        <w:div w:id="773786152">
          <w:marLeft w:val="480"/>
          <w:marRight w:val="0"/>
          <w:marTop w:val="0"/>
          <w:marBottom w:val="0"/>
          <w:divBdr>
            <w:top w:val="none" w:sz="0" w:space="0" w:color="auto"/>
            <w:left w:val="none" w:sz="0" w:space="0" w:color="auto"/>
            <w:bottom w:val="none" w:sz="0" w:space="0" w:color="auto"/>
            <w:right w:val="none" w:sz="0" w:space="0" w:color="auto"/>
          </w:divBdr>
        </w:div>
        <w:div w:id="796409055">
          <w:marLeft w:val="480"/>
          <w:marRight w:val="0"/>
          <w:marTop w:val="0"/>
          <w:marBottom w:val="0"/>
          <w:divBdr>
            <w:top w:val="none" w:sz="0" w:space="0" w:color="auto"/>
            <w:left w:val="none" w:sz="0" w:space="0" w:color="auto"/>
            <w:bottom w:val="none" w:sz="0" w:space="0" w:color="auto"/>
            <w:right w:val="none" w:sz="0" w:space="0" w:color="auto"/>
          </w:divBdr>
        </w:div>
        <w:div w:id="814569584">
          <w:marLeft w:val="480"/>
          <w:marRight w:val="0"/>
          <w:marTop w:val="0"/>
          <w:marBottom w:val="0"/>
          <w:divBdr>
            <w:top w:val="none" w:sz="0" w:space="0" w:color="auto"/>
            <w:left w:val="none" w:sz="0" w:space="0" w:color="auto"/>
            <w:bottom w:val="none" w:sz="0" w:space="0" w:color="auto"/>
            <w:right w:val="none" w:sz="0" w:space="0" w:color="auto"/>
          </w:divBdr>
        </w:div>
        <w:div w:id="838156966">
          <w:marLeft w:val="480"/>
          <w:marRight w:val="0"/>
          <w:marTop w:val="0"/>
          <w:marBottom w:val="0"/>
          <w:divBdr>
            <w:top w:val="none" w:sz="0" w:space="0" w:color="auto"/>
            <w:left w:val="none" w:sz="0" w:space="0" w:color="auto"/>
            <w:bottom w:val="none" w:sz="0" w:space="0" w:color="auto"/>
            <w:right w:val="none" w:sz="0" w:space="0" w:color="auto"/>
          </w:divBdr>
        </w:div>
        <w:div w:id="876892382">
          <w:marLeft w:val="480"/>
          <w:marRight w:val="0"/>
          <w:marTop w:val="0"/>
          <w:marBottom w:val="0"/>
          <w:divBdr>
            <w:top w:val="none" w:sz="0" w:space="0" w:color="auto"/>
            <w:left w:val="none" w:sz="0" w:space="0" w:color="auto"/>
            <w:bottom w:val="none" w:sz="0" w:space="0" w:color="auto"/>
            <w:right w:val="none" w:sz="0" w:space="0" w:color="auto"/>
          </w:divBdr>
        </w:div>
        <w:div w:id="884878780">
          <w:marLeft w:val="480"/>
          <w:marRight w:val="0"/>
          <w:marTop w:val="0"/>
          <w:marBottom w:val="0"/>
          <w:divBdr>
            <w:top w:val="none" w:sz="0" w:space="0" w:color="auto"/>
            <w:left w:val="none" w:sz="0" w:space="0" w:color="auto"/>
            <w:bottom w:val="none" w:sz="0" w:space="0" w:color="auto"/>
            <w:right w:val="none" w:sz="0" w:space="0" w:color="auto"/>
          </w:divBdr>
        </w:div>
        <w:div w:id="932974666">
          <w:marLeft w:val="480"/>
          <w:marRight w:val="0"/>
          <w:marTop w:val="0"/>
          <w:marBottom w:val="0"/>
          <w:divBdr>
            <w:top w:val="none" w:sz="0" w:space="0" w:color="auto"/>
            <w:left w:val="none" w:sz="0" w:space="0" w:color="auto"/>
            <w:bottom w:val="none" w:sz="0" w:space="0" w:color="auto"/>
            <w:right w:val="none" w:sz="0" w:space="0" w:color="auto"/>
          </w:divBdr>
        </w:div>
        <w:div w:id="938828205">
          <w:marLeft w:val="480"/>
          <w:marRight w:val="0"/>
          <w:marTop w:val="0"/>
          <w:marBottom w:val="0"/>
          <w:divBdr>
            <w:top w:val="none" w:sz="0" w:space="0" w:color="auto"/>
            <w:left w:val="none" w:sz="0" w:space="0" w:color="auto"/>
            <w:bottom w:val="none" w:sz="0" w:space="0" w:color="auto"/>
            <w:right w:val="none" w:sz="0" w:space="0" w:color="auto"/>
          </w:divBdr>
        </w:div>
        <w:div w:id="943269473">
          <w:marLeft w:val="480"/>
          <w:marRight w:val="0"/>
          <w:marTop w:val="0"/>
          <w:marBottom w:val="0"/>
          <w:divBdr>
            <w:top w:val="none" w:sz="0" w:space="0" w:color="auto"/>
            <w:left w:val="none" w:sz="0" w:space="0" w:color="auto"/>
            <w:bottom w:val="none" w:sz="0" w:space="0" w:color="auto"/>
            <w:right w:val="none" w:sz="0" w:space="0" w:color="auto"/>
          </w:divBdr>
        </w:div>
        <w:div w:id="975716515">
          <w:marLeft w:val="480"/>
          <w:marRight w:val="0"/>
          <w:marTop w:val="0"/>
          <w:marBottom w:val="0"/>
          <w:divBdr>
            <w:top w:val="none" w:sz="0" w:space="0" w:color="auto"/>
            <w:left w:val="none" w:sz="0" w:space="0" w:color="auto"/>
            <w:bottom w:val="none" w:sz="0" w:space="0" w:color="auto"/>
            <w:right w:val="none" w:sz="0" w:space="0" w:color="auto"/>
          </w:divBdr>
        </w:div>
        <w:div w:id="990790290">
          <w:marLeft w:val="480"/>
          <w:marRight w:val="0"/>
          <w:marTop w:val="0"/>
          <w:marBottom w:val="0"/>
          <w:divBdr>
            <w:top w:val="none" w:sz="0" w:space="0" w:color="auto"/>
            <w:left w:val="none" w:sz="0" w:space="0" w:color="auto"/>
            <w:bottom w:val="none" w:sz="0" w:space="0" w:color="auto"/>
            <w:right w:val="none" w:sz="0" w:space="0" w:color="auto"/>
          </w:divBdr>
        </w:div>
        <w:div w:id="1014068688">
          <w:marLeft w:val="480"/>
          <w:marRight w:val="0"/>
          <w:marTop w:val="0"/>
          <w:marBottom w:val="0"/>
          <w:divBdr>
            <w:top w:val="none" w:sz="0" w:space="0" w:color="auto"/>
            <w:left w:val="none" w:sz="0" w:space="0" w:color="auto"/>
            <w:bottom w:val="none" w:sz="0" w:space="0" w:color="auto"/>
            <w:right w:val="none" w:sz="0" w:space="0" w:color="auto"/>
          </w:divBdr>
        </w:div>
        <w:div w:id="1050419260">
          <w:marLeft w:val="480"/>
          <w:marRight w:val="0"/>
          <w:marTop w:val="0"/>
          <w:marBottom w:val="0"/>
          <w:divBdr>
            <w:top w:val="none" w:sz="0" w:space="0" w:color="auto"/>
            <w:left w:val="none" w:sz="0" w:space="0" w:color="auto"/>
            <w:bottom w:val="none" w:sz="0" w:space="0" w:color="auto"/>
            <w:right w:val="none" w:sz="0" w:space="0" w:color="auto"/>
          </w:divBdr>
        </w:div>
        <w:div w:id="1053040881">
          <w:marLeft w:val="480"/>
          <w:marRight w:val="0"/>
          <w:marTop w:val="0"/>
          <w:marBottom w:val="0"/>
          <w:divBdr>
            <w:top w:val="none" w:sz="0" w:space="0" w:color="auto"/>
            <w:left w:val="none" w:sz="0" w:space="0" w:color="auto"/>
            <w:bottom w:val="none" w:sz="0" w:space="0" w:color="auto"/>
            <w:right w:val="none" w:sz="0" w:space="0" w:color="auto"/>
          </w:divBdr>
        </w:div>
        <w:div w:id="1073546712">
          <w:marLeft w:val="480"/>
          <w:marRight w:val="0"/>
          <w:marTop w:val="0"/>
          <w:marBottom w:val="0"/>
          <w:divBdr>
            <w:top w:val="none" w:sz="0" w:space="0" w:color="auto"/>
            <w:left w:val="none" w:sz="0" w:space="0" w:color="auto"/>
            <w:bottom w:val="none" w:sz="0" w:space="0" w:color="auto"/>
            <w:right w:val="none" w:sz="0" w:space="0" w:color="auto"/>
          </w:divBdr>
        </w:div>
        <w:div w:id="1078677048">
          <w:marLeft w:val="480"/>
          <w:marRight w:val="0"/>
          <w:marTop w:val="0"/>
          <w:marBottom w:val="0"/>
          <w:divBdr>
            <w:top w:val="none" w:sz="0" w:space="0" w:color="auto"/>
            <w:left w:val="none" w:sz="0" w:space="0" w:color="auto"/>
            <w:bottom w:val="none" w:sz="0" w:space="0" w:color="auto"/>
            <w:right w:val="none" w:sz="0" w:space="0" w:color="auto"/>
          </w:divBdr>
        </w:div>
        <w:div w:id="1105270868">
          <w:marLeft w:val="480"/>
          <w:marRight w:val="0"/>
          <w:marTop w:val="0"/>
          <w:marBottom w:val="0"/>
          <w:divBdr>
            <w:top w:val="none" w:sz="0" w:space="0" w:color="auto"/>
            <w:left w:val="none" w:sz="0" w:space="0" w:color="auto"/>
            <w:bottom w:val="none" w:sz="0" w:space="0" w:color="auto"/>
            <w:right w:val="none" w:sz="0" w:space="0" w:color="auto"/>
          </w:divBdr>
        </w:div>
        <w:div w:id="1154563267">
          <w:marLeft w:val="480"/>
          <w:marRight w:val="0"/>
          <w:marTop w:val="0"/>
          <w:marBottom w:val="0"/>
          <w:divBdr>
            <w:top w:val="none" w:sz="0" w:space="0" w:color="auto"/>
            <w:left w:val="none" w:sz="0" w:space="0" w:color="auto"/>
            <w:bottom w:val="none" w:sz="0" w:space="0" w:color="auto"/>
            <w:right w:val="none" w:sz="0" w:space="0" w:color="auto"/>
          </w:divBdr>
        </w:div>
        <w:div w:id="1213805080">
          <w:marLeft w:val="480"/>
          <w:marRight w:val="0"/>
          <w:marTop w:val="0"/>
          <w:marBottom w:val="0"/>
          <w:divBdr>
            <w:top w:val="none" w:sz="0" w:space="0" w:color="auto"/>
            <w:left w:val="none" w:sz="0" w:space="0" w:color="auto"/>
            <w:bottom w:val="none" w:sz="0" w:space="0" w:color="auto"/>
            <w:right w:val="none" w:sz="0" w:space="0" w:color="auto"/>
          </w:divBdr>
        </w:div>
        <w:div w:id="1245142418">
          <w:marLeft w:val="480"/>
          <w:marRight w:val="0"/>
          <w:marTop w:val="0"/>
          <w:marBottom w:val="0"/>
          <w:divBdr>
            <w:top w:val="none" w:sz="0" w:space="0" w:color="auto"/>
            <w:left w:val="none" w:sz="0" w:space="0" w:color="auto"/>
            <w:bottom w:val="none" w:sz="0" w:space="0" w:color="auto"/>
            <w:right w:val="none" w:sz="0" w:space="0" w:color="auto"/>
          </w:divBdr>
        </w:div>
        <w:div w:id="1299841534">
          <w:marLeft w:val="480"/>
          <w:marRight w:val="0"/>
          <w:marTop w:val="0"/>
          <w:marBottom w:val="0"/>
          <w:divBdr>
            <w:top w:val="none" w:sz="0" w:space="0" w:color="auto"/>
            <w:left w:val="none" w:sz="0" w:space="0" w:color="auto"/>
            <w:bottom w:val="none" w:sz="0" w:space="0" w:color="auto"/>
            <w:right w:val="none" w:sz="0" w:space="0" w:color="auto"/>
          </w:divBdr>
        </w:div>
        <w:div w:id="1316762410">
          <w:marLeft w:val="480"/>
          <w:marRight w:val="0"/>
          <w:marTop w:val="0"/>
          <w:marBottom w:val="0"/>
          <w:divBdr>
            <w:top w:val="none" w:sz="0" w:space="0" w:color="auto"/>
            <w:left w:val="none" w:sz="0" w:space="0" w:color="auto"/>
            <w:bottom w:val="none" w:sz="0" w:space="0" w:color="auto"/>
            <w:right w:val="none" w:sz="0" w:space="0" w:color="auto"/>
          </w:divBdr>
        </w:div>
        <w:div w:id="1335377284">
          <w:marLeft w:val="480"/>
          <w:marRight w:val="0"/>
          <w:marTop w:val="0"/>
          <w:marBottom w:val="0"/>
          <w:divBdr>
            <w:top w:val="none" w:sz="0" w:space="0" w:color="auto"/>
            <w:left w:val="none" w:sz="0" w:space="0" w:color="auto"/>
            <w:bottom w:val="none" w:sz="0" w:space="0" w:color="auto"/>
            <w:right w:val="none" w:sz="0" w:space="0" w:color="auto"/>
          </w:divBdr>
        </w:div>
        <w:div w:id="1336298674">
          <w:marLeft w:val="480"/>
          <w:marRight w:val="0"/>
          <w:marTop w:val="0"/>
          <w:marBottom w:val="0"/>
          <w:divBdr>
            <w:top w:val="none" w:sz="0" w:space="0" w:color="auto"/>
            <w:left w:val="none" w:sz="0" w:space="0" w:color="auto"/>
            <w:bottom w:val="none" w:sz="0" w:space="0" w:color="auto"/>
            <w:right w:val="none" w:sz="0" w:space="0" w:color="auto"/>
          </w:divBdr>
        </w:div>
        <w:div w:id="1359968472">
          <w:marLeft w:val="480"/>
          <w:marRight w:val="0"/>
          <w:marTop w:val="0"/>
          <w:marBottom w:val="0"/>
          <w:divBdr>
            <w:top w:val="none" w:sz="0" w:space="0" w:color="auto"/>
            <w:left w:val="none" w:sz="0" w:space="0" w:color="auto"/>
            <w:bottom w:val="none" w:sz="0" w:space="0" w:color="auto"/>
            <w:right w:val="none" w:sz="0" w:space="0" w:color="auto"/>
          </w:divBdr>
        </w:div>
        <w:div w:id="1359968839">
          <w:marLeft w:val="480"/>
          <w:marRight w:val="0"/>
          <w:marTop w:val="0"/>
          <w:marBottom w:val="0"/>
          <w:divBdr>
            <w:top w:val="none" w:sz="0" w:space="0" w:color="auto"/>
            <w:left w:val="none" w:sz="0" w:space="0" w:color="auto"/>
            <w:bottom w:val="none" w:sz="0" w:space="0" w:color="auto"/>
            <w:right w:val="none" w:sz="0" w:space="0" w:color="auto"/>
          </w:divBdr>
        </w:div>
        <w:div w:id="1390306964">
          <w:marLeft w:val="480"/>
          <w:marRight w:val="0"/>
          <w:marTop w:val="0"/>
          <w:marBottom w:val="0"/>
          <w:divBdr>
            <w:top w:val="none" w:sz="0" w:space="0" w:color="auto"/>
            <w:left w:val="none" w:sz="0" w:space="0" w:color="auto"/>
            <w:bottom w:val="none" w:sz="0" w:space="0" w:color="auto"/>
            <w:right w:val="none" w:sz="0" w:space="0" w:color="auto"/>
          </w:divBdr>
        </w:div>
        <w:div w:id="1444769846">
          <w:marLeft w:val="480"/>
          <w:marRight w:val="0"/>
          <w:marTop w:val="0"/>
          <w:marBottom w:val="0"/>
          <w:divBdr>
            <w:top w:val="none" w:sz="0" w:space="0" w:color="auto"/>
            <w:left w:val="none" w:sz="0" w:space="0" w:color="auto"/>
            <w:bottom w:val="none" w:sz="0" w:space="0" w:color="auto"/>
            <w:right w:val="none" w:sz="0" w:space="0" w:color="auto"/>
          </w:divBdr>
        </w:div>
        <w:div w:id="1452161928">
          <w:marLeft w:val="480"/>
          <w:marRight w:val="0"/>
          <w:marTop w:val="0"/>
          <w:marBottom w:val="0"/>
          <w:divBdr>
            <w:top w:val="none" w:sz="0" w:space="0" w:color="auto"/>
            <w:left w:val="none" w:sz="0" w:space="0" w:color="auto"/>
            <w:bottom w:val="none" w:sz="0" w:space="0" w:color="auto"/>
            <w:right w:val="none" w:sz="0" w:space="0" w:color="auto"/>
          </w:divBdr>
        </w:div>
        <w:div w:id="1480924052">
          <w:marLeft w:val="480"/>
          <w:marRight w:val="0"/>
          <w:marTop w:val="0"/>
          <w:marBottom w:val="0"/>
          <w:divBdr>
            <w:top w:val="none" w:sz="0" w:space="0" w:color="auto"/>
            <w:left w:val="none" w:sz="0" w:space="0" w:color="auto"/>
            <w:bottom w:val="none" w:sz="0" w:space="0" w:color="auto"/>
            <w:right w:val="none" w:sz="0" w:space="0" w:color="auto"/>
          </w:divBdr>
        </w:div>
        <w:div w:id="1519584214">
          <w:marLeft w:val="480"/>
          <w:marRight w:val="0"/>
          <w:marTop w:val="0"/>
          <w:marBottom w:val="0"/>
          <w:divBdr>
            <w:top w:val="none" w:sz="0" w:space="0" w:color="auto"/>
            <w:left w:val="none" w:sz="0" w:space="0" w:color="auto"/>
            <w:bottom w:val="none" w:sz="0" w:space="0" w:color="auto"/>
            <w:right w:val="none" w:sz="0" w:space="0" w:color="auto"/>
          </w:divBdr>
        </w:div>
        <w:div w:id="1536382533">
          <w:marLeft w:val="480"/>
          <w:marRight w:val="0"/>
          <w:marTop w:val="0"/>
          <w:marBottom w:val="0"/>
          <w:divBdr>
            <w:top w:val="none" w:sz="0" w:space="0" w:color="auto"/>
            <w:left w:val="none" w:sz="0" w:space="0" w:color="auto"/>
            <w:bottom w:val="none" w:sz="0" w:space="0" w:color="auto"/>
            <w:right w:val="none" w:sz="0" w:space="0" w:color="auto"/>
          </w:divBdr>
        </w:div>
        <w:div w:id="1547988785">
          <w:marLeft w:val="480"/>
          <w:marRight w:val="0"/>
          <w:marTop w:val="0"/>
          <w:marBottom w:val="0"/>
          <w:divBdr>
            <w:top w:val="none" w:sz="0" w:space="0" w:color="auto"/>
            <w:left w:val="none" w:sz="0" w:space="0" w:color="auto"/>
            <w:bottom w:val="none" w:sz="0" w:space="0" w:color="auto"/>
            <w:right w:val="none" w:sz="0" w:space="0" w:color="auto"/>
          </w:divBdr>
        </w:div>
        <w:div w:id="1553694654">
          <w:marLeft w:val="480"/>
          <w:marRight w:val="0"/>
          <w:marTop w:val="0"/>
          <w:marBottom w:val="0"/>
          <w:divBdr>
            <w:top w:val="none" w:sz="0" w:space="0" w:color="auto"/>
            <w:left w:val="none" w:sz="0" w:space="0" w:color="auto"/>
            <w:bottom w:val="none" w:sz="0" w:space="0" w:color="auto"/>
            <w:right w:val="none" w:sz="0" w:space="0" w:color="auto"/>
          </w:divBdr>
        </w:div>
        <w:div w:id="1561597185">
          <w:marLeft w:val="480"/>
          <w:marRight w:val="0"/>
          <w:marTop w:val="0"/>
          <w:marBottom w:val="0"/>
          <w:divBdr>
            <w:top w:val="none" w:sz="0" w:space="0" w:color="auto"/>
            <w:left w:val="none" w:sz="0" w:space="0" w:color="auto"/>
            <w:bottom w:val="none" w:sz="0" w:space="0" w:color="auto"/>
            <w:right w:val="none" w:sz="0" w:space="0" w:color="auto"/>
          </w:divBdr>
        </w:div>
        <w:div w:id="1577670802">
          <w:marLeft w:val="480"/>
          <w:marRight w:val="0"/>
          <w:marTop w:val="0"/>
          <w:marBottom w:val="0"/>
          <w:divBdr>
            <w:top w:val="none" w:sz="0" w:space="0" w:color="auto"/>
            <w:left w:val="none" w:sz="0" w:space="0" w:color="auto"/>
            <w:bottom w:val="none" w:sz="0" w:space="0" w:color="auto"/>
            <w:right w:val="none" w:sz="0" w:space="0" w:color="auto"/>
          </w:divBdr>
        </w:div>
        <w:div w:id="1587111119">
          <w:marLeft w:val="480"/>
          <w:marRight w:val="0"/>
          <w:marTop w:val="0"/>
          <w:marBottom w:val="0"/>
          <w:divBdr>
            <w:top w:val="none" w:sz="0" w:space="0" w:color="auto"/>
            <w:left w:val="none" w:sz="0" w:space="0" w:color="auto"/>
            <w:bottom w:val="none" w:sz="0" w:space="0" w:color="auto"/>
            <w:right w:val="none" w:sz="0" w:space="0" w:color="auto"/>
          </w:divBdr>
        </w:div>
        <w:div w:id="1628319888">
          <w:marLeft w:val="480"/>
          <w:marRight w:val="0"/>
          <w:marTop w:val="0"/>
          <w:marBottom w:val="0"/>
          <w:divBdr>
            <w:top w:val="none" w:sz="0" w:space="0" w:color="auto"/>
            <w:left w:val="none" w:sz="0" w:space="0" w:color="auto"/>
            <w:bottom w:val="none" w:sz="0" w:space="0" w:color="auto"/>
            <w:right w:val="none" w:sz="0" w:space="0" w:color="auto"/>
          </w:divBdr>
        </w:div>
        <w:div w:id="1634825221">
          <w:marLeft w:val="480"/>
          <w:marRight w:val="0"/>
          <w:marTop w:val="0"/>
          <w:marBottom w:val="0"/>
          <w:divBdr>
            <w:top w:val="none" w:sz="0" w:space="0" w:color="auto"/>
            <w:left w:val="none" w:sz="0" w:space="0" w:color="auto"/>
            <w:bottom w:val="none" w:sz="0" w:space="0" w:color="auto"/>
            <w:right w:val="none" w:sz="0" w:space="0" w:color="auto"/>
          </w:divBdr>
        </w:div>
        <w:div w:id="1749771668">
          <w:marLeft w:val="480"/>
          <w:marRight w:val="0"/>
          <w:marTop w:val="0"/>
          <w:marBottom w:val="0"/>
          <w:divBdr>
            <w:top w:val="none" w:sz="0" w:space="0" w:color="auto"/>
            <w:left w:val="none" w:sz="0" w:space="0" w:color="auto"/>
            <w:bottom w:val="none" w:sz="0" w:space="0" w:color="auto"/>
            <w:right w:val="none" w:sz="0" w:space="0" w:color="auto"/>
          </w:divBdr>
        </w:div>
        <w:div w:id="1779447624">
          <w:marLeft w:val="480"/>
          <w:marRight w:val="0"/>
          <w:marTop w:val="0"/>
          <w:marBottom w:val="0"/>
          <w:divBdr>
            <w:top w:val="none" w:sz="0" w:space="0" w:color="auto"/>
            <w:left w:val="none" w:sz="0" w:space="0" w:color="auto"/>
            <w:bottom w:val="none" w:sz="0" w:space="0" w:color="auto"/>
            <w:right w:val="none" w:sz="0" w:space="0" w:color="auto"/>
          </w:divBdr>
        </w:div>
        <w:div w:id="1785881142">
          <w:marLeft w:val="480"/>
          <w:marRight w:val="0"/>
          <w:marTop w:val="0"/>
          <w:marBottom w:val="0"/>
          <w:divBdr>
            <w:top w:val="none" w:sz="0" w:space="0" w:color="auto"/>
            <w:left w:val="none" w:sz="0" w:space="0" w:color="auto"/>
            <w:bottom w:val="none" w:sz="0" w:space="0" w:color="auto"/>
            <w:right w:val="none" w:sz="0" w:space="0" w:color="auto"/>
          </w:divBdr>
        </w:div>
        <w:div w:id="1792555821">
          <w:marLeft w:val="480"/>
          <w:marRight w:val="0"/>
          <w:marTop w:val="0"/>
          <w:marBottom w:val="0"/>
          <w:divBdr>
            <w:top w:val="none" w:sz="0" w:space="0" w:color="auto"/>
            <w:left w:val="none" w:sz="0" w:space="0" w:color="auto"/>
            <w:bottom w:val="none" w:sz="0" w:space="0" w:color="auto"/>
            <w:right w:val="none" w:sz="0" w:space="0" w:color="auto"/>
          </w:divBdr>
        </w:div>
        <w:div w:id="1809281371">
          <w:marLeft w:val="480"/>
          <w:marRight w:val="0"/>
          <w:marTop w:val="0"/>
          <w:marBottom w:val="0"/>
          <w:divBdr>
            <w:top w:val="none" w:sz="0" w:space="0" w:color="auto"/>
            <w:left w:val="none" w:sz="0" w:space="0" w:color="auto"/>
            <w:bottom w:val="none" w:sz="0" w:space="0" w:color="auto"/>
            <w:right w:val="none" w:sz="0" w:space="0" w:color="auto"/>
          </w:divBdr>
        </w:div>
        <w:div w:id="1809391999">
          <w:marLeft w:val="480"/>
          <w:marRight w:val="0"/>
          <w:marTop w:val="0"/>
          <w:marBottom w:val="0"/>
          <w:divBdr>
            <w:top w:val="none" w:sz="0" w:space="0" w:color="auto"/>
            <w:left w:val="none" w:sz="0" w:space="0" w:color="auto"/>
            <w:bottom w:val="none" w:sz="0" w:space="0" w:color="auto"/>
            <w:right w:val="none" w:sz="0" w:space="0" w:color="auto"/>
          </w:divBdr>
        </w:div>
        <w:div w:id="1815831142">
          <w:marLeft w:val="480"/>
          <w:marRight w:val="0"/>
          <w:marTop w:val="0"/>
          <w:marBottom w:val="0"/>
          <w:divBdr>
            <w:top w:val="none" w:sz="0" w:space="0" w:color="auto"/>
            <w:left w:val="none" w:sz="0" w:space="0" w:color="auto"/>
            <w:bottom w:val="none" w:sz="0" w:space="0" w:color="auto"/>
            <w:right w:val="none" w:sz="0" w:space="0" w:color="auto"/>
          </w:divBdr>
        </w:div>
        <w:div w:id="1844659909">
          <w:marLeft w:val="480"/>
          <w:marRight w:val="0"/>
          <w:marTop w:val="0"/>
          <w:marBottom w:val="0"/>
          <w:divBdr>
            <w:top w:val="none" w:sz="0" w:space="0" w:color="auto"/>
            <w:left w:val="none" w:sz="0" w:space="0" w:color="auto"/>
            <w:bottom w:val="none" w:sz="0" w:space="0" w:color="auto"/>
            <w:right w:val="none" w:sz="0" w:space="0" w:color="auto"/>
          </w:divBdr>
        </w:div>
        <w:div w:id="1850673556">
          <w:marLeft w:val="480"/>
          <w:marRight w:val="0"/>
          <w:marTop w:val="0"/>
          <w:marBottom w:val="0"/>
          <w:divBdr>
            <w:top w:val="none" w:sz="0" w:space="0" w:color="auto"/>
            <w:left w:val="none" w:sz="0" w:space="0" w:color="auto"/>
            <w:bottom w:val="none" w:sz="0" w:space="0" w:color="auto"/>
            <w:right w:val="none" w:sz="0" w:space="0" w:color="auto"/>
          </w:divBdr>
        </w:div>
        <w:div w:id="1895506392">
          <w:marLeft w:val="480"/>
          <w:marRight w:val="0"/>
          <w:marTop w:val="0"/>
          <w:marBottom w:val="0"/>
          <w:divBdr>
            <w:top w:val="none" w:sz="0" w:space="0" w:color="auto"/>
            <w:left w:val="none" w:sz="0" w:space="0" w:color="auto"/>
            <w:bottom w:val="none" w:sz="0" w:space="0" w:color="auto"/>
            <w:right w:val="none" w:sz="0" w:space="0" w:color="auto"/>
          </w:divBdr>
        </w:div>
        <w:div w:id="1897617099">
          <w:marLeft w:val="480"/>
          <w:marRight w:val="0"/>
          <w:marTop w:val="0"/>
          <w:marBottom w:val="0"/>
          <w:divBdr>
            <w:top w:val="none" w:sz="0" w:space="0" w:color="auto"/>
            <w:left w:val="none" w:sz="0" w:space="0" w:color="auto"/>
            <w:bottom w:val="none" w:sz="0" w:space="0" w:color="auto"/>
            <w:right w:val="none" w:sz="0" w:space="0" w:color="auto"/>
          </w:divBdr>
        </w:div>
        <w:div w:id="1908492349">
          <w:marLeft w:val="480"/>
          <w:marRight w:val="0"/>
          <w:marTop w:val="0"/>
          <w:marBottom w:val="0"/>
          <w:divBdr>
            <w:top w:val="none" w:sz="0" w:space="0" w:color="auto"/>
            <w:left w:val="none" w:sz="0" w:space="0" w:color="auto"/>
            <w:bottom w:val="none" w:sz="0" w:space="0" w:color="auto"/>
            <w:right w:val="none" w:sz="0" w:space="0" w:color="auto"/>
          </w:divBdr>
        </w:div>
        <w:div w:id="1918435648">
          <w:marLeft w:val="480"/>
          <w:marRight w:val="0"/>
          <w:marTop w:val="0"/>
          <w:marBottom w:val="0"/>
          <w:divBdr>
            <w:top w:val="none" w:sz="0" w:space="0" w:color="auto"/>
            <w:left w:val="none" w:sz="0" w:space="0" w:color="auto"/>
            <w:bottom w:val="none" w:sz="0" w:space="0" w:color="auto"/>
            <w:right w:val="none" w:sz="0" w:space="0" w:color="auto"/>
          </w:divBdr>
        </w:div>
        <w:div w:id="1925844879">
          <w:marLeft w:val="480"/>
          <w:marRight w:val="0"/>
          <w:marTop w:val="0"/>
          <w:marBottom w:val="0"/>
          <w:divBdr>
            <w:top w:val="none" w:sz="0" w:space="0" w:color="auto"/>
            <w:left w:val="none" w:sz="0" w:space="0" w:color="auto"/>
            <w:bottom w:val="none" w:sz="0" w:space="0" w:color="auto"/>
            <w:right w:val="none" w:sz="0" w:space="0" w:color="auto"/>
          </w:divBdr>
        </w:div>
        <w:div w:id="1947079485">
          <w:marLeft w:val="480"/>
          <w:marRight w:val="0"/>
          <w:marTop w:val="0"/>
          <w:marBottom w:val="0"/>
          <w:divBdr>
            <w:top w:val="none" w:sz="0" w:space="0" w:color="auto"/>
            <w:left w:val="none" w:sz="0" w:space="0" w:color="auto"/>
            <w:bottom w:val="none" w:sz="0" w:space="0" w:color="auto"/>
            <w:right w:val="none" w:sz="0" w:space="0" w:color="auto"/>
          </w:divBdr>
        </w:div>
        <w:div w:id="1972057207">
          <w:marLeft w:val="480"/>
          <w:marRight w:val="0"/>
          <w:marTop w:val="0"/>
          <w:marBottom w:val="0"/>
          <w:divBdr>
            <w:top w:val="none" w:sz="0" w:space="0" w:color="auto"/>
            <w:left w:val="none" w:sz="0" w:space="0" w:color="auto"/>
            <w:bottom w:val="none" w:sz="0" w:space="0" w:color="auto"/>
            <w:right w:val="none" w:sz="0" w:space="0" w:color="auto"/>
          </w:divBdr>
        </w:div>
        <w:div w:id="2020766871">
          <w:marLeft w:val="480"/>
          <w:marRight w:val="0"/>
          <w:marTop w:val="0"/>
          <w:marBottom w:val="0"/>
          <w:divBdr>
            <w:top w:val="none" w:sz="0" w:space="0" w:color="auto"/>
            <w:left w:val="none" w:sz="0" w:space="0" w:color="auto"/>
            <w:bottom w:val="none" w:sz="0" w:space="0" w:color="auto"/>
            <w:right w:val="none" w:sz="0" w:space="0" w:color="auto"/>
          </w:divBdr>
        </w:div>
        <w:div w:id="2041588173">
          <w:marLeft w:val="480"/>
          <w:marRight w:val="0"/>
          <w:marTop w:val="0"/>
          <w:marBottom w:val="0"/>
          <w:divBdr>
            <w:top w:val="none" w:sz="0" w:space="0" w:color="auto"/>
            <w:left w:val="none" w:sz="0" w:space="0" w:color="auto"/>
            <w:bottom w:val="none" w:sz="0" w:space="0" w:color="auto"/>
            <w:right w:val="none" w:sz="0" w:space="0" w:color="auto"/>
          </w:divBdr>
        </w:div>
        <w:div w:id="2045518112">
          <w:marLeft w:val="480"/>
          <w:marRight w:val="0"/>
          <w:marTop w:val="0"/>
          <w:marBottom w:val="0"/>
          <w:divBdr>
            <w:top w:val="none" w:sz="0" w:space="0" w:color="auto"/>
            <w:left w:val="none" w:sz="0" w:space="0" w:color="auto"/>
            <w:bottom w:val="none" w:sz="0" w:space="0" w:color="auto"/>
            <w:right w:val="none" w:sz="0" w:space="0" w:color="auto"/>
          </w:divBdr>
        </w:div>
        <w:div w:id="2054765150">
          <w:marLeft w:val="480"/>
          <w:marRight w:val="0"/>
          <w:marTop w:val="0"/>
          <w:marBottom w:val="0"/>
          <w:divBdr>
            <w:top w:val="none" w:sz="0" w:space="0" w:color="auto"/>
            <w:left w:val="none" w:sz="0" w:space="0" w:color="auto"/>
            <w:bottom w:val="none" w:sz="0" w:space="0" w:color="auto"/>
            <w:right w:val="none" w:sz="0" w:space="0" w:color="auto"/>
          </w:divBdr>
        </w:div>
        <w:div w:id="2063208572">
          <w:marLeft w:val="480"/>
          <w:marRight w:val="0"/>
          <w:marTop w:val="0"/>
          <w:marBottom w:val="0"/>
          <w:divBdr>
            <w:top w:val="none" w:sz="0" w:space="0" w:color="auto"/>
            <w:left w:val="none" w:sz="0" w:space="0" w:color="auto"/>
            <w:bottom w:val="none" w:sz="0" w:space="0" w:color="auto"/>
            <w:right w:val="none" w:sz="0" w:space="0" w:color="auto"/>
          </w:divBdr>
        </w:div>
        <w:div w:id="2063670514">
          <w:marLeft w:val="480"/>
          <w:marRight w:val="0"/>
          <w:marTop w:val="0"/>
          <w:marBottom w:val="0"/>
          <w:divBdr>
            <w:top w:val="none" w:sz="0" w:space="0" w:color="auto"/>
            <w:left w:val="none" w:sz="0" w:space="0" w:color="auto"/>
            <w:bottom w:val="none" w:sz="0" w:space="0" w:color="auto"/>
            <w:right w:val="none" w:sz="0" w:space="0" w:color="auto"/>
          </w:divBdr>
        </w:div>
        <w:div w:id="2098401714">
          <w:marLeft w:val="480"/>
          <w:marRight w:val="0"/>
          <w:marTop w:val="0"/>
          <w:marBottom w:val="0"/>
          <w:divBdr>
            <w:top w:val="none" w:sz="0" w:space="0" w:color="auto"/>
            <w:left w:val="none" w:sz="0" w:space="0" w:color="auto"/>
            <w:bottom w:val="none" w:sz="0" w:space="0" w:color="auto"/>
            <w:right w:val="none" w:sz="0" w:space="0" w:color="auto"/>
          </w:divBdr>
        </w:div>
        <w:div w:id="2109227409">
          <w:marLeft w:val="480"/>
          <w:marRight w:val="0"/>
          <w:marTop w:val="0"/>
          <w:marBottom w:val="0"/>
          <w:divBdr>
            <w:top w:val="none" w:sz="0" w:space="0" w:color="auto"/>
            <w:left w:val="none" w:sz="0" w:space="0" w:color="auto"/>
            <w:bottom w:val="none" w:sz="0" w:space="0" w:color="auto"/>
            <w:right w:val="none" w:sz="0" w:space="0" w:color="auto"/>
          </w:divBdr>
        </w:div>
        <w:div w:id="2113358169">
          <w:marLeft w:val="480"/>
          <w:marRight w:val="0"/>
          <w:marTop w:val="0"/>
          <w:marBottom w:val="0"/>
          <w:divBdr>
            <w:top w:val="none" w:sz="0" w:space="0" w:color="auto"/>
            <w:left w:val="none" w:sz="0" w:space="0" w:color="auto"/>
            <w:bottom w:val="none" w:sz="0" w:space="0" w:color="auto"/>
            <w:right w:val="none" w:sz="0" w:space="0" w:color="auto"/>
          </w:divBdr>
        </w:div>
        <w:div w:id="2124032823">
          <w:marLeft w:val="480"/>
          <w:marRight w:val="0"/>
          <w:marTop w:val="0"/>
          <w:marBottom w:val="0"/>
          <w:divBdr>
            <w:top w:val="none" w:sz="0" w:space="0" w:color="auto"/>
            <w:left w:val="none" w:sz="0" w:space="0" w:color="auto"/>
            <w:bottom w:val="none" w:sz="0" w:space="0" w:color="auto"/>
            <w:right w:val="none" w:sz="0" w:space="0" w:color="auto"/>
          </w:divBdr>
        </w:div>
        <w:div w:id="2127235684">
          <w:marLeft w:val="480"/>
          <w:marRight w:val="0"/>
          <w:marTop w:val="0"/>
          <w:marBottom w:val="0"/>
          <w:divBdr>
            <w:top w:val="none" w:sz="0" w:space="0" w:color="auto"/>
            <w:left w:val="none" w:sz="0" w:space="0" w:color="auto"/>
            <w:bottom w:val="none" w:sz="0" w:space="0" w:color="auto"/>
            <w:right w:val="none" w:sz="0" w:space="0" w:color="auto"/>
          </w:divBdr>
        </w:div>
        <w:div w:id="2140873721">
          <w:marLeft w:val="480"/>
          <w:marRight w:val="0"/>
          <w:marTop w:val="0"/>
          <w:marBottom w:val="0"/>
          <w:divBdr>
            <w:top w:val="none" w:sz="0" w:space="0" w:color="auto"/>
            <w:left w:val="none" w:sz="0" w:space="0" w:color="auto"/>
            <w:bottom w:val="none" w:sz="0" w:space="0" w:color="auto"/>
            <w:right w:val="none" w:sz="0" w:space="0" w:color="auto"/>
          </w:divBdr>
        </w:div>
      </w:divsChild>
    </w:div>
    <w:div w:id="1793667398">
      <w:bodyDiv w:val="1"/>
      <w:marLeft w:val="0"/>
      <w:marRight w:val="0"/>
      <w:marTop w:val="0"/>
      <w:marBottom w:val="0"/>
      <w:divBdr>
        <w:top w:val="none" w:sz="0" w:space="0" w:color="auto"/>
        <w:left w:val="none" w:sz="0" w:space="0" w:color="auto"/>
        <w:bottom w:val="none" w:sz="0" w:space="0" w:color="auto"/>
        <w:right w:val="none" w:sz="0" w:space="0" w:color="auto"/>
      </w:divBdr>
    </w:div>
    <w:div w:id="1795324634">
      <w:bodyDiv w:val="1"/>
      <w:marLeft w:val="0"/>
      <w:marRight w:val="0"/>
      <w:marTop w:val="0"/>
      <w:marBottom w:val="0"/>
      <w:divBdr>
        <w:top w:val="none" w:sz="0" w:space="0" w:color="auto"/>
        <w:left w:val="none" w:sz="0" w:space="0" w:color="auto"/>
        <w:bottom w:val="none" w:sz="0" w:space="0" w:color="auto"/>
        <w:right w:val="none" w:sz="0" w:space="0" w:color="auto"/>
      </w:divBdr>
    </w:div>
    <w:div w:id="1798178299">
      <w:bodyDiv w:val="1"/>
      <w:marLeft w:val="0"/>
      <w:marRight w:val="0"/>
      <w:marTop w:val="0"/>
      <w:marBottom w:val="0"/>
      <w:divBdr>
        <w:top w:val="none" w:sz="0" w:space="0" w:color="auto"/>
        <w:left w:val="none" w:sz="0" w:space="0" w:color="auto"/>
        <w:bottom w:val="none" w:sz="0" w:space="0" w:color="auto"/>
        <w:right w:val="none" w:sz="0" w:space="0" w:color="auto"/>
      </w:divBdr>
    </w:div>
    <w:div w:id="1798179877">
      <w:bodyDiv w:val="1"/>
      <w:marLeft w:val="0"/>
      <w:marRight w:val="0"/>
      <w:marTop w:val="0"/>
      <w:marBottom w:val="0"/>
      <w:divBdr>
        <w:top w:val="none" w:sz="0" w:space="0" w:color="auto"/>
        <w:left w:val="none" w:sz="0" w:space="0" w:color="auto"/>
        <w:bottom w:val="none" w:sz="0" w:space="0" w:color="auto"/>
        <w:right w:val="none" w:sz="0" w:space="0" w:color="auto"/>
      </w:divBdr>
    </w:div>
    <w:div w:id="1800411714">
      <w:bodyDiv w:val="1"/>
      <w:marLeft w:val="0"/>
      <w:marRight w:val="0"/>
      <w:marTop w:val="0"/>
      <w:marBottom w:val="0"/>
      <w:divBdr>
        <w:top w:val="none" w:sz="0" w:space="0" w:color="auto"/>
        <w:left w:val="none" w:sz="0" w:space="0" w:color="auto"/>
        <w:bottom w:val="none" w:sz="0" w:space="0" w:color="auto"/>
        <w:right w:val="none" w:sz="0" w:space="0" w:color="auto"/>
      </w:divBdr>
    </w:div>
    <w:div w:id="1803841600">
      <w:bodyDiv w:val="1"/>
      <w:marLeft w:val="0"/>
      <w:marRight w:val="0"/>
      <w:marTop w:val="0"/>
      <w:marBottom w:val="0"/>
      <w:divBdr>
        <w:top w:val="none" w:sz="0" w:space="0" w:color="auto"/>
        <w:left w:val="none" w:sz="0" w:space="0" w:color="auto"/>
        <w:bottom w:val="none" w:sz="0" w:space="0" w:color="auto"/>
        <w:right w:val="none" w:sz="0" w:space="0" w:color="auto"/>
      </w:divBdr>
    </w:div>
    <w:div w:id="1807703276">
      <w:bodyDiv w:val="1"/>
      <w:marLeft w:val="0"/>
      <w:marRight w:val="0"/>
      <w:marTop w:val="0"/>
      <w:marBottom w:val="0"/>
      <w:divBdr>
        <w:top w:val="none" w:sz="0" w:space="0" w:color="auto"/>
        <w:left w:val="none" w:sz="0" w:space="0" w:color="auto"/>
        <w:bottom w:val="none" w:sz="0" w:space="0" w:color="auto"/>
        <w:right w:val="none" w:sz="0" w:space="0" w:color="auto"/>
      </w:divBdr>
      <w:divsChild>
        <w:div w:id="1400554">
          <w:marLeft w:val="480"/>
          <w:marRight w:val="0"/>
          <w:marTop w:val="0"/>
          <w:marBottom w:val="0"/>
          <w:divBdr>
            <w:top w:val="none" w:sz="0" w:space="0" w:color="auto"/>
            <w:left w:val="none" w:sz="0" w:space="0" w:color="auto"/>
            <w:bottom w:val="none" w:sz="0" w:space="0" w:color="auto"/>
            <w:right w:val="none" w:sz="0" w:space="0" w:color="auto"/>
          </w:divBdr>
        </w:div>
        <w:div w:id="30693662">
          <w:marLeft w:val="480"/>
          <w:marRight w:val="0"/>
          <w:marTop w:val="0"/>
          <w:marBottom w:val="0"/>
          <w:divBdr>
            <w:top w:val="none" w:sz="0" w:space="0" w:color="auto"/>
            <w:left w:val="none" w:sz="0" w:space="0" w:color="auto"/>
            <w:bottom w:val="none" w:sz="0" w:space="0" w:color="auto"/>
            <w:right w:val="none" w:sz="0" w:space="0" w:color="auto"/>
          </w:divBdr>
        </w:div>
        <w:div w:id="32270793">
          <w:marLeft w:val="480"/>
          <w:marRight w:val="0"/>
          <w:marTop w:val="0"/>
          <w:marBottom w:val="0"/>
          <w:divBdr>
            <w:top w:val="none" w:sz="0" w:space="0" w:color="auto"/>
            <w:left w:val="none" w:sz="0" w:space="0" w:color="auto"/>
            <w:bottom w:val="none" w:sz="0" w:space="0" w:color="auto"/>
            <w:right w:val="none" w:sz="0" w:space="0" w:color="auto"/>
          </w:divBdr>
        </w:div>
        <w:div w:id="56439974">
          <w:marLeft w:val="480"/>
          <w:marRight w:val="0"/>
          <w:marTop w:val="0"/>
          <w:marBottom w:val="0"/>
          <w:divBdr>
            <w:top w:val="none" w:sz="0" w:space="0" w:color="auto"/>
            <w:left w:val="none" w:sz="0" w:space="0" w:color="auto"/>
            <w:bottom w:val="none" w:sz="0" w:space="0" w:color="auto"/>
            <w:right w:val="none" w:sz="0" w:space="0" w:color="auto"/>
          </w:divBdr>
        </w:div>
        <w:div w:id="72973885">
          <w:marLeft w:val="480"/>
          <w:marRight w:val="0"/>
          <w:marTop w:val="0"/>
          <w:marBottom w:val="0"/>
          <w:divBdr>
            <w:top w:val="none" w:sz="0" w:space="0" w:color="auto"/>
            <w:left w:val="none" w:sz="0" w:space="0" w:color="auto"/>
            <w:bottom w:val="none" w:sz="0" w:space="0" w:color="auto"/>
            <w:right w:val="none" w:sz="0" w:space="0" w:color="auto"/>
          </w:divBdr>
        </w:div>
        <w:div w:id="82799551">
          <w:marLeft w:val="480"/>
          <w:marRight w:val="0"/>
          <w:marTop w:val="0"/>
          <w:marBottom w:val="0"/>
          <w:divBdr>
            <w:top w:val="none" w:sz="0" w:space="0" w:color="auto"/>
            <w:left w:val="none" w:sz="0" w:space="0" w:color="auto"/>
            <w:bottom w:val="none" w:sz="0" w:space="0" w:color="auto"/>
            <w:right w:val="none" w:sz="0" w:space="0" w:color="auto"/>
          </w:divBdr>
        </w:div>
        <w:div w:id="107048895">
          <w:marLeft w:val="480"/>
          <w:marRight w:val="0"/>
          <w:marTop w:val="0"/>
          <w:marBottom w:val="0"/>
          <w:divBdr>
            <w:top w:val="none" w:sz="0" w:space="0" w:color="auto"/>
            <w:left w:val="none" w:sz="0" w:space="0" w:color="auto"/>
            <w:bottom w:val="none" w:sz="0" w:space="0" w:color="auto"/>
            <w:right w:val="none" w:sz="0" w:space="0" w:color="auto"/>
          </w:divBdr>
        </w:div>
        <w:div w:id="107091818">
          <w:marLeft w:val="480"/>
          <w:marRight w:val="0"/>
          <w:marTop w:val="0"/>
          <w:marBottom w:val="0"/>
          <w:divBdr>
            <w:top w:val="none" w:sz="0" w:space="0" w:color="auto"/>
            <w:left w:val="none" w:sz="0" w:space="0" w:color="auto"/>
            <w:bottom w:val="none" w:sz="0" w:space="0" w:color="auto"/>
            <w:right w:val="none" w:sz="0" w:space="0" w:color="auto"/>
          </w:divBdr>
        </w:div>
        <w:div w:id="117647280">
          <w:marLeft w:val="480"/>
          <w:marRight w:val="0"/>
          <w:marTop w:val="0"/>
          <w:marBottom w:val="0"/>
          <w:divBdr>
            <w:top w:val="none" w:sz="0" w:space="0" w:color="auto"/>
            <w:left w:val="none" w:sz="0" w:space="0" w:color="auto"/>
            <w:bottom w:val="none" w:sz="0" w:space="0" w:color="auto"/>
            <w:right w:val="none" w:sz="0" w:space="0" w:color="auto"/>
          </w:divBdr>
        </w:div>
        <w:div w:id="125508731">
          <w:marLeft w:val="480"/>
          <w:marRight w:val="0"/>
          <w:marTop w:val="0"/>
          <w:marBottom w:val="0"/>
          <w:divBdr>
            <w:top w:val="none" w:sz="0" w:space="0" w:color="auto"/>
            <w:left w:val="none" w:sz="0" w:space="0" w:color="auto"/>
            <w:bottom w:val="none" w:sz="0" w:space="0" w:color="auto"/>
            <w:right w:val="none" w:sz="0" w:space="0" w:color="auto"/>
          </w:divBdr>
        </w:div>
        <w:div w:id="134495159">
          <w:marLeft w:val="480"/>
          <w:marRight w:val="0"/>
          <w:marTop w:val="0"/>
          <w:marBottom w:val="0"/>
          <w:divBdr>
            <w:top w:val="none" w:sz="0" w:space="0" w:color="auto"/>
            <w:left w:val="none" w:sz="0" w:space="0" w:color="auto"/>
            <w:bottom w:val="none" w:sz="0" w:space="0" w:color="auto"/>
            <w:right w:val="none" w:sz="0" w:space="0" w:color="auto"/>
          </w:divBdr>
        </w:div>
        <w:div w:id="215286427">
          <w:marLeft w:val="480"/>
          <w:marRight w:val="0"/>
          <w:marTop w:val="0"/>
          <w:marBottom w:val="0"/>
          <w:divBdr>
            <w:top w:val="none" w:sz="0" w:space="0" w:color="auto"/>
            <w:left w:val="none" w:sz="0" w:space="0" w:color="auto"/>
            <w:bottom w:val="none" w:sz="0" w:space="0" w:color="auto"/>
            <w:right w:val="none" w:sz="0" w:space="0" w:color="auto"/>
          </w:divBdr>
        </w:div>
        <w:div w:id="238448310">
          <w:marLeft w:val="480"/>
          <w:marRight w:val="0"/>
          <w:marTop w:val="0"/>
          <w:marBottom w:val="0"/>
          <w:divBdr>
            <w:top w:val="none" w:sz="0" w:space="0" w:color="auto"/>
            <w:left w:val="none" w:sz="0" w:space="0" w:color="auto"/>
            <w:bottom w:val="none" w:sz="0" w:space="0" w:color="auto"/>
            <w:right w:val="none" w:sz="0" w:space="0" w:color="auto"/>
          </w:divBdr>
        </w:div>
        <w:div w:id="240336617">
          <w:marLeft w:val="480"/>
          <w:marRight w:val="0"/>
          <w:marTop w:val="0"/>
          <w:marBottom w:val="0"/>
          <w:divBdr>
            <w:top w:val="none" w:sz="0" w:space="0" w:color="auto"/>
            <w:left w:val="none" w:sz="0" w:space="0" w:color="auto"/>
            <w:bottom w:val="none" w:sz="0" w:space="0" w:color="auto"/>
            <w:right w:val="none" w:sz="0" w:space="0" w:color="auto"/>
          </w:divBdr>
        </w:div>
        <w:div w:id="247423611">
          <w:marLeft w:val="480"/>
          <w:marRight w:val="0"/>
          <w:marTop w:val="0"/>
          <w:marBottom w:val="0"/>
          <w:divBdr>
            <w:top w:val="none" w:sz="0" w:space="0" w:color="auto"/>
            <w:left w:val="none" w:sz="0" w:space="0" w:color="auto"/>
            <w:bottom w:val="none" w:sz="0" w:space="0" w:color="auto"/>
            <w:right w:val="none" w:sz="0" w:space="0" w:color="auto"/>
          </w:divBdr>
        </w:div>
        <w:div w:id="285698297">
          <w:marLeft w:val="480"/>
          <w:marRight w:val="0"/>
          <w:marTop w:val="0"/>
          <w:marBottom w:val="0"/>
          <w:divBdr>
            <w:top w:val="none" w:sz="0" w:space="0" w:color="auto"/>
            <w:left w:val="none" w:sz="0" w:space="0" w:color="auto"/>
            <w:bottom w:val="none" w:sz="0" w:space="0" w:color="auto"/>
            <w:right w:val="none" w:sz="0" w:space="0" w:color="auto"/>
          </w:divBdr>
        </w:div>
        <w:div w:id="318733774">
          <w:marLeft w:val="480"/>
          <w:marRight w:val="0"/>
          <w:marTop w:val="0"/>
          <w:marBottom w:val="0"/>
          <w:divBdr>
            <w:top w:val="none" w:sz="0" w:space="0" w:color="auto"/>
            <w:left w:val="none" w:sz="0" w:space="0" w:color="auto"/>
            <w:bottom w:val="none" w:sz="0" w:space="0" w:color="auto"/>
            <w:right w:val="none" w:sz="0" w:space="0" w:color="auto"/>
          </w:divBdr>
        </w:div>
        <w:div w:id="330563955">
          <w:marLeft w:val="480"/>
          <w:marRight w:val="0"/>
          <w:marTop w:val="0"/>
          <w:marBottom w:val="0"/>
          <w:divBdr>
            <w:top w:val="none" w:sz="0" w:space="0" w:color="auto"/>
            <w:left w:val="none" w:sz="0" w:space="0" w:color="auto"/>
            <w:bottom w:val="none" w:sz="0" w:space="0" w:color="auto"/>
            <w:right w:val="none" w:sz="0" w:space="0" w:color="auto"/>
          </w:divBdr>
        </w:div>
        <w:div w:id="348725058">
          <w:marLeft w:val="480"/>
          <w:marRight w:val="0"/>
          <w:marTop w:val="0"/>
          <w:marBottom w:val="0"/>
          <w:divBdr>
            <w:top w:val="none" w:sz="0" w:space="0" w:color="auto"/>
            <w:left w:val="none" w:sz="0" w:space="0" w:color="auto"/>
            <w:bottom w:val="none" w:sz="0" w:space="0" w:color="auto"/>
            <w:right w:val="none" w:sz="0" w:space="0" w:color="auto"/>
          </w:divBdr>
        </w:div>
        <w:div w:id="359088867">
          <w:marLeft w:val="480"/>
          <w:marRight w:val="0"/>
          <w:marTop w:val="0"/>
          <w:marBottom w:val="0"/>
          <w:divBdr>
            <w:top w:val="none" w:sz="0" w:space="0" w:color="auto"/>
            <w:left w:val="none" w:sz="0" w:space="0" w:color="auto"/>
            <w:bottom w:val="none" w:sz="0" w:space="0" w:color="auto"/>
            <w:right w:val="none" w:sz="0" w:space="0" w:color="auto"/>
          </w:divBdr>
        </w:div>
        <w:div w:id="379861603">
          <w:marLeft w:val="480"/>
          <w:marRight w:val="0"/>
          <w:marTop w:val="0"/>
          <w:marBottom w:val="0"/>
          <w:divBdr>
            <w:top w:val="none" w:sz="0" w:space="0" w:color="auto"/>
            <w:left w:val="none" w:sz="0" w:space="0" w:color="auto"/>
            <w:bottom w:val="none" w:sz="0" w:space="0" w:color="auto"/>
            <w:right w:val="none" w:sz="0" w:space="0" w:color="auto"/>
          </w:divBdr>
        </w:div>
        <w:div w:id="390425408">
          <w:marLeft w:val="480"/>
          <w:marRight w:val="0"/>
          <w:marTop w:val="0"/>
          <w:marBottom w:val="0"/>
          <w:divBdr>
            <w:top w:val="none" w:sz="0" w:space="0" w:color="auto"/>
            <w:left w:val="none" w:sz="0" w:space="0" w:color="auto"/>
            <w:bottom w:val="none" w:sz="0" w:space="0" w:color="auto"/>
            <w:right w:val="none" w:sz="0" w:space="0" w:color="auto"/>
          </w:divBdr>
        </w:div>
        <w:div w:id="414978361">
          <w:marLeft w:val="480"/>
          <w:marRight w:val="0"/>
          <w:marTop w:val="0"/>
          <w:marBottom w:val="0"/>
          <w:divBdr>
            <w:top w:val="none" w:sz="0" w:space="0" w:color="auto"/>
            <w:left w:val="none" w:sz="0" w:space="0" w:color="auto"/>
            <w:bottom w:val="none" w:sz="0" w:space="0" w:color="auto"/>
            <w:right w:val="none" w:sz="0" w:space="0" w:color="auto"/>
          </w:divBdr>
        </w:div>
        <w:div w:id="445734088">
          <w:marLeft w:val="480"/>
          <w:marRight w:val="0"/>
          <w:marTop w:val="0"/>
          <w:marBottom w:val="0"/>
          <w:divBdr>
            <w:top w:val="none" w:sz="0" w:space="0" w:color="auto"/>
            <w:left w:val="none" w:sz="0" w:space="0" w:color="auto"/>
            <w:bottom w:val="none" w:sz="0" w:space="0" w:color="auto"/>
            <w:right w:val="none" w:sz="0" w:space="0" w:color="auto"/>
          </w:divBdr>
        </w:div>
        <w:div w:id="509759795">
          <w:marLeft w:val="480"/>
          <w:marRight w:val="0"/>
          <w:marTop w:val="0"/>
          <w:marBottom w:val="0"/>
          <w:divBdr>
            <w:top w:val="none" w:sz="0" w:space="0" w:color="auto"/>
            <w:left w:val="none" w:sz="0" w:space="0" w:color="auto"/>
            <w:bottom w:val="none" w:sz="0" w:space="0" w:color="auto"/>
            <w:right w:val="none" w:sz="0" w:space="0" w:color="auto"/>
          </w:divBdr>
        </w:div>
        <w:div w:id="545415535">
          <w:marLeft w:val="480"/>
          <w:marRight w:val="0"/>
          <w:marTop w:val="0"/>
          <w:marBottom w:val="0"/>
          <w:divBdr>
            <w:top w:val="none" w:sz="0" w:space="0" w:color="auto"/>
            <w:left w:val="none" w:sz="0" w:space="0" w:color="auto"/>
            <w:bottom w:val="none" w:sz="0" w:space="0" w:color="auto"/>
            <w:right w:val="none" w:sz="0" w:space="0" w:color="auto"/>
          </w:divBdr>
        </w:div>
        <w:div w:id="610405930">
          <w:marLeft w:val="480"/>
          <w:marRight w:val="0"/>
          <w:marTop w:val="0"/>
          <w:marBottom w:val="0"/>
          <w:divBdr>
            <w:top w:val="none" w:sz="0" w:space="0" w:color="auto"/>
            <w:left w:val="none" w:sz="0" w:space="0" w:color="auto"/>
            <w:bottom w:val="none" w:sz="0" w:space="0" w:color="auto"/>
            <w:right w:val="none" w:sz="0" w:space="0" w:color="auto"/>
          </w:divBdr>
        </w:div>
        <w:div w:id="686256573">
          <w:marLeft w:val="480"/>
          <w:marRight w:val="0"/>
          <w:marTop w:val="0"/>
          <w:marBottom w:val="0"/>
          <w:divBdr>
            <w:top w:val="none" w:sz="0" w:space="0" w:color="auto"/>
            <w:left w:val="none" w:sz="0" w:space="0" w:color="auto"/>
            <w:bottom w:val="none" w:sz="0" w:space="0" w:color="auto"/>
            <w:right w:val="none" w:sz="0" w:space="0" w:color="auto"/>
          </w:divBdr>
        </w:div>
        <w:div w:id="695617413">
          <w:marLeft w:val="480"/>
          <w:marRight w:val="0"/>
          <w:marTop w:val="0"/>
          <w:marBottom w:val="0"/>
          <w:divBdr>
            <w:top w:val="none" w:sz="0" w:space="0" w:color="auto"/>
            <w:left w:val="none" w:sz="0" w:space="0" w:color="auto"/>
            <w:bottom w:val="none" w:sz="0" w:space="0" w:color="auto"/>
            <w:right w:val="none" w:sz="0" w:space="0" w:color="auto"/>
          </w:divBdr>
        </w:div>
        <w:div w:id="718700426">
          <w:marLeft w:val="480"/>
          <w:marRight w:val="0"/>
          <w:marTop w:val="0"/>
          <w:marBottom w:val="0"/>
          <w:divBdr>
            <w:top w:val="none" w:sz="0" w:space="0" w:color="auto"/>
            <w:left w:val="none" w:sz="0" w:space="0" w:color="auto"/>
            <w:bottom w:val="none" w:sz="0" w:space="0" w:color="auto"/>
            <w:right w:val="none" w:sz="0" w:space="0" w:color="auto"/>
          </w:divBdr>
        </w:div>
        <w:div w:id="730930956">
          <w:marLeft w:val="480"/>
          <w:marRight w:val="0"/>
          <w:marTop w:val="0"/>
          <w:marBottom w:val="0"/>
          <w:divBdr>
            <w:top w:val="none" w:sz="0" w:space="0" w:color="auto"/>
            <w:left w:val="none" w:sz="0" w:space="0" w:color="auto"/>
            <w:bottom w:val="none" w:sz="0" w:space="0" w:color="auto"/>
            <w:right w:val="none" w:sz="0" w:space="0" w:color="auto"/>
          </w:divBdr>
        </w:div>
        <w:div w:id="801382154">
          <w:marLeft w:val="480"/>
          <w:marRight w:val="0"/>
          <w:marTop w:val="0"/>
          <w:marBottom w:val="0"/>
          <w:divBdr>
            <w:top w:val="none" w:sz="0" w:space="0" w:color="auto"/>
            <w:left w:val="none" w:sz="0" w:space="0" w:color="auto"/>
            <w:bottom w:val="none" w:sz="0" w:space="0" w:color="auto"/>
            <w:right w:val="none" w:sz="0" w:space="0" w:color="auto"/>
          </w:divBdr>
        </w:div>
        <w:div w:id="806556645">
          <w:marLeft w:val="480"/>
          <w:marRight w:val="0"/>
          <w:marTop w:val="0"/>
          <w:marBottom w:val="0"/>
          <w:divBdr>
            <w:top w:val="none" w:sz="0" w:space="0" w:color="auto"/>
            <w:left w:val="none" w:sz="0" w:space="0" w:color="auto"/>
            <w:bottom w:val="none" w:sz="0" w:space="0" w:color="auto"/>
            <w:right w:val="none" w:sz="0" w:space="0" w:color="auto"/>
          </w:divBdr>
        </w:div>
        <w:div w:id="826285678">
          <w:marLeft w:val="480"/>
          <w:marRight w:val="0"/>
          <w:marTop w:val="0"/>
          <w:marBottom w:val="0"/>
          <w:divBdr>
            <w:top w:val="none" w:sz="0" w:space="0" w:color="auto"/>
            <w:left w:val="none" w:sz="0" w:space="0" w:color="auto"/>
            <w:bottom w:val="none" w:sz="0" w:space="0" w:color="auto"/>
            <w:right w:val="none" w:sz="0" w:space="0" w:color="auto"/>
          </w:divBdr>
        </w:div>
        <w:div w:id="901596108">
          <w:marLeft w:val="480"/>
          <w:marRight w:val="0"/>
          <w:marTop w:val="0"/>
          <w:marBottom w:val="0"/>
          <w:divBdr>
            <w:top w:val="none" w:sz="0" w:space="0" w:color="auto"/>
            <w:left w:val="none" w:sz="0" w:space="0" w:color="auto"/>
            <w:bottom w:val="none" w:sz="0" w:space="0" w:color="auto"/>
            <w:right w:val="none" w:sz="0" w:space="0" w:color="auto"/>
          </w:divBdr>
        </w:div>
        <w:div w:id="925111306">
          <w:marLeft w:val="480"/>
          <w:marRight w:val="0"/>
          <w:marTop w:val="0"/>
          <w:marBottom w:val="0"/>
          <w:divBdr>
            <w:top w:val="none" w:sz="0" w:space="0" w:color="auto"/>
            <w:left w:val="none" w:sz="0" w:space="0" w:color="auto"/>
            <w:bottom w:val="none" w:sz="0" w:space="0" w:color="auto"/>
            <w:right w:val="none" w:sz="0" w:space="0" w:color="auto"/>
          </w:divBdr>
        </w:div>
        <w:div w:id="938373367">
          <w:marLeft w:val="480"/>
          <w:marRight w:val="0"/>
          <w:marTop w:val="0"/>
          <w:marBottom w:val="0"/>
          <w:divBdr>
            <w:top w:val="none" w:sz="0" w:space="0" w:color="auto"/>
            <w:left w:val="none" w:sz="0" w:space="0" w:color="auto"/>
            <w:bottom w:val="none" w:sz="0" w:space="0" w:color="auto"/>
            <w:right w:val="none" w:sz="0" w:space="0" w:color="auto"/>
          </w:divBdr>
        </w:div>
        <w:div w:id="1074350857">
          <w:marLeft w:val="480"/>
          <w:marRight w:val="0"/>
          <w:marTop w:val="0"/>
          <w:marBottom w:val="0"/>
          <w:divBdr>
            <w:top w:val="none" w:sz="0" w:space="0" w:color="auto"/>
            <w:left w:val="none" w:sz="0" w:space="0" w:color="auto"/>
            <w:bottom w:val="none" w:sz="0" w:space="0" w:color="auto"/>
            <w:right w:val="none" w:sz="0" w:space="0" w:color="auto"/>
          </w:divBdr>
        </w:div>
        <w:div w:id="1133017250">
          <w:marLeft w:val="480"/>
          <w:marRight w:val="0"/>
          <w:marTop w:val="0"/>
          <w:marBottom w:val="0"/>
          <w:divBdr>
            <w:top w:val="none" w:sz="0" w:space="0" w:color="auto"/>
            <w:left w:val="none" w:sz="0" w:space="0" w:color="auto"/>
            <w:bottom w:val="none" w:sz="0" w:space="0" w:color="auto"/>
            <w:right w:val="none" w:sz="0" w:space="0" w:color="auto"/>
          </w:divBdr>
        </w:div>
        <w:div w:id="1152409183">
          <w:marLeft w:val="480"/>
          <w:marRight w:val="0"/>
          <w:marTop w:val="0"/>
          <w:marBottom w:val="0"/>
          <w:divBdr>
            <w:top w:val="none" w:sz="0" w:space="0" w:color="auto"/>
            <w:left w:val="none" w:sz="0" w:space="0" w:color="auto"/>
            <w:bottom w:val="none" w:sz="0" w:space="0" w:color="auto"/>
            <w:right w:val="none" w:sz="0" w:space="0" w:color="auto"/>
          </w:divBdr>
        </w:div>
        <w:div w:id="1176379638">
          <w:marLeft w:val="480"/>
          <w:marRight w:val="0"/>
          <w:marTop w:val="0"/>
          <w:marBottom w:val="0"/>
          <w:divBdr>
            <w:top w:val="none" w:sz="0" w:space="0" w:color="auto"/>
            <w:left w:val="none" w:sz="0" w:space="0" w:color="auto"/>
            <w:bottom w:val="none" w:sz="0" w:space="0" w:color="auto"/>
            <w:right w:val="none" w:sz="0" w:space="0" w:color="auto"/>
          </w:divBdr>
        </w:div>
        <w:div w:id="1185829897">
          <w:marLeft w:val="480"/>
          <w:marRight w:val="0"/>
          <w:marTop w:val="0"/>
          <w:marBottom w:val="0"/>
          <w:divBdr>
            <w:top w:val="none" w:sz="0" w:space="0" w:color="auto"/>
            <w:left w:val="none" w:sz="0" w:space="0" w:color="auto"/>
            <w:bottom w:val="none" w:sz="0" w:space="0" w:color="auto"/>
            <w:right w:val="none" w:sz="0" w:space="0" w:color="auto"/>
          </w:divBdr>
        </w:div>
        <w:div w:id="1205021905">
          <w:marLeft w:val="480"/>
          <w:marRight w:val="0"/>
          <w:marTop w:val="0"/>
          <w:marBottom w:val="0"/>
          <w:divBdr>
            <w:top w:val="none" w:sz="0" w:space="0" w:color="auto"/>
            <w:left w:val="none" w:sz="0" w:space="0" w:color="auto"/>
            <w:bottom w:val="none" w:sz="0" w:space="0" w:color="auto"/>
            <w:right w:val="none" w:sz="0" w:space="0" w:color="auto"/>
          </w:divBdr>
        </w:div>
        <w:div w:id="1230380511">
          <w:marLeft w:val="480"/>
          <w:marRight w:val="0"/>
          <w:marTop w:val="0"/>
          <w:marBottom w:val="0"/>
          <w:divBdr>
            <w:top w:val="none" w:sz="0" w:space="0" w:color="auto"/>
            <w:left w:val="none" w:sz="0" w:space="0" w:color="auto"/>
            <w:bottom w:val="none" w:sz="0" w:space="0" w:color="auto"/>
            <w:right w:val="none" w:sz="0" w:space="0" w:color="auto"/>
          </w:divBdr>
        </w:div>
        <w:div w:id="1308128778">
          <w:marLeft w:val="480"/>
          <w:marRight w:val="0"/>
          <w:marTop w:val="0"/>
          <w:marBottom w:val="0"/>
          <w:divBdr>
            <w:top w:val="none" w:sz="0" w:space="0" w:color="auto"/>
            <w:left w:val="none" w:sz="0" w:space="0" w:color="auto"/>
            <w:bottom w:val="none" w:sz="0" w:space="0" w:color="auto"/>
            <w:right w:val="none" w:sz="0" w:space="0" w:color="auto"/>
          </w:divBdr>
        </w:div>
        <w:div w:id="1337074287">
          <w:marLeft w:val="480"/>
          <w:marRight w:val="0"/>
          <w:marTop w:val="0"/>
          <w:marBottom w:val="0"/>
          <w:divBdr>
            <w:top w:val="none" w:sz="0" w:space="0" w:color="auto"/>
            <w:left w:val="none" w:sz="0" w:space="0" w:color="auto"/>
            <w:bottom w:val="none" w:sz="0" w:space="0" w:color="auto"/>
            <w:right w:val="none" w:sz="0" w:space="0" w:color="auto"/>
          </w:divBdr>
        </w:div>
        <w:div w:id="1341661295">
          <w:marLeft w:val="480"/>
          <w:marRight w:val="0"/>
          <w:marTop w:val="0"/>
          <w:marBottom w:val="0"/>
          <w:divBdr>
            <w:top w:val="none" w:sz="0" w:space="0" w:color="auto"/>
            <w:left w:val="none" w:sz="0" w:space="0" w:color="auto"/>
            <w:bottom w:val="none" w:sz="0" w:space="0" w:color="auto"/>
            <w:right w:val="none" w:sz="0" w:space="0" w:color="auto"/>
          </w:divBdr>
        </w:div>
        <w:div w:id="1360397172">
          <w:marLeft w:val="480"/>
          <w:marRight w:val="0"/>
          <w:marTop w:val="0"/>
          <w:marBottom w:val="0"/>
          <w:divBdr>
            <w:top w:val="none" w:sz="0" w:space="0" w:color="auto"/>
            <w:left w:val="none" w:sz="0" w:space="0" w:color="auto"/>
            <w:bottom w:val="none" w:sz="0" w:space="0" w:color="auto"/>
            <w:right w:val="none" w:sz="0" w:space="0" w:color="auto"/>
          </w:divBdr>
        </w:div>
        <w:div w:id="1371685888">
          <w:marLeft w:val="480"/>
          <w:marRight w:val="0"/>
          <w:marTop w:val="0"/>
          <w:marBottom w:val="0"/>
          <w:divBdr>
            <w:top w:val="none" w:sz="0" w:space="0" w:color="auto"/>
            <w:left w:val="none" w:sz="0" w:space="0" w:color="auto"/>
            <w:bottom w:val="none" w:sz="0" w:space="0" w:color="auto"/>
            <w:right w:val="none" w:sz="0" w:space="0" w:color="auto"/>
          </w:divBdr>
        </w:div>
        <w:div w:id="1375083262">
          <w:marLeft w:val="480"/>
          <w:marRight w:val="0"/>
          <w:marTop w:val="0"/>
          <w:marBottom w:val="0"/>
          <w:divBdr>
            <w:top w:val="none" w:sz="0" w:space="0" w:color="auto"/>
            <w:left w:val="none" w:sz="0" w:space="0" w:color="auto"/>
            <w:bottom w:val="none" w:sz="0" w:space="0" w:color="auto"/>
            <w:right w:val="none" w:sz="0" w:space="0" w:color="auto"/>
          </w:divBdr>
        </w:div>
        <w:div w:id="1382242902">
          <w:marLeft w:val="480"/>
          <w:marRight w:val="0"/>
          <w:marTop w:val="0"/>
          <w:marBottom w:val="0"/>
          <w:divBdr>
            <w:top w:val="none" w:sz="0" w:space="0" w:color="auto"/>
            <w:left w:val="none" w:sz="0" w:space="0" w:color="auto"/>
            <w:bottom w:val="none" w:sz="0" w:space="0" w:color="auto"/>
            <w:right w:val="none" w:sz="0" w:space="0" w:color="auto"/>
          </w:divBdr>
        </w:div>
        <w:div w:id="1395616282">
          <w:marLeft w:val="480"/>
          <w:marRight w:val="0"/>
          <w:marTop w:val="0"/>
          <w:marBottom w:val="0"/>
          <w:divBdr>
            <w:top w:val="none" w:sz="0" w:space="0" w:color="auto"/>
            <w:left w:val="none" w:sz="0" w:space="0" w:color="auto"/>
            <w:bottom w:val="none" w:sz="0" w:space="0" w:color="auto"/>
            <w:right w:val="none" w:sz="0" w:space="0" w:color="auto"/>
          </w:divBdr>
        </w:div>
        <w:div w:id="1404110125">
          <w:marLeft w:val="480"/>
          <w:marRight w:val="0"/>
          <w:marTop w:val="0"/>
          <w:marBottom w:val="0"/>
          <w:divBdr>
            <w:top w:val="none" w:sz="0" w:space="0" w:color="auto"/>
            <w:left w:val="none" w:sz="0" w:space="0" w:color="auto"/>
            <w:bottom w:val="none" w:sz="0" w:space="0" w:color="auto"/>
            <w:right w:val="none" w:sz="0" w:space="0" w:color="auto"/>
          </w:divBdr>
        </w:div>
        <w:div w:id="1425148786">
          <w:marLeft w:val="480"/>
          <w:marRight w:val="0"/>
          <w:marTop w:val="0"/>
          <w:marBottom w:val="0"/>
          <w:divBdr>
            <w:top w:val="none" w:sz="0" w:space="0" w:color="auto"/>
            <w:left w:val="none" w:sz="0" w:space="0" w:color="auto"/>
            <w:bottom w:val="none" w:sz="0" w:space="0" w:color="auto"/>
            <w:right w:val="none" w:sz="0" w:space="0" w:color="auto"/>
          </w:divBdr>
        </w:div>
        <w:div w:id="1437672495">
          <w:marLeft w:val="480"/>
          <w:marRight w:val="0"/>
          <w:marTop w:val="0"/>
          <w:marBottom w:val="0"/>
          <w:divBdr>
            <w:top w:val="none" w:sz="0" w:space="0" w:color="auto"/>
            <w:left w:val="none" w:sz="0" w:space="0" w:color="auto"/>
            <w:bottom w:val="none" w:sz="0" w:space="0" w:color="auto"/>
            <w:right w:val="none" w:sz="0" w:space="0" w:color="auto"/>
          </w:divBdr>
        </w:div>
        <w:div w:id="1455171921">
          <w:marLeft w:val="480"/>
          <w:marRight w:val="0"/>
          <w:marTop w:val="0"/>
          <w:marBottom w:val="0"/>
          <w:divBdr>
            <w:top w:val="none" w:sz="0" w:space="0" w:color="auto"/>
            <w:left w:val="none" w:sz="0" w:space="0" w:color="auto"/>
            <w:bottom w:val="none" w:sz="0" w:space="0" w:color="auto"/>
            <w:right w:val="none" w:sz="0" w:space="0" w:color="auto"/>
          </w:divBdr>
        </w:div>
        <w:div w:id="1522744340">
          <w:marLeft w:val="480"/>
          <w:marRight w:val="0"/>
          <w:marTop w:val="0"/>
          <w:marBottom w:val="0"/>
          <w:divBdr>
            <w:top w:val="none" w:sz="0" w:space="0" w:color="auto"/>
            <w:left w:val="none" w:sz="0" w:space="0" w:color="auto"/>
            <w:bottom w:val="none" w:sz="0" w:space="0" w:color="auto"/>
            <w:right w:val="none" w:sz="0" w:space="0" w:color="auto"/>
          </w:divBdr>
        </w:div>
        <w:div w:id="1667512235">
          <w:marLeft w:val="480"/>
          <w:marRight w:val="0"/>
          <w:marTop w:val="0"/>
          <w:marBottom w:val="0"/>
          <w:divBdr>
            <w:top w:val="none" w:sz="0" w:space="0" w:color="auto"/>
            <w:left w:val="none" w:sz="0" w:space="0" w:color="auto"/>
            <w:bottom w:val="none" w:sz="0" w:space="0" w:color="auto"/>
            <w:right w:val="none" w:sz="0" w:space="0" w:color="auto"/>
          </w:divBdr>
        </w:div>
        <w:div w:id="1709642253">
          <w:marLeft w:val="480"/>
          <w:marRight w:val="0"/>
          <w:marTop w:val="0"/>
          <w:marBottom w:val="0"/>
          <w:divBdr>
            <w:top w:val="none" w:sz="0" w:space="0" w:color="auto"/>
            <w:left w:val="none" w:sz="0" w:space="0" w:color="auto"/>
            <w:bottom w:val="none" w:sz="0" w:space="0" w:color="auto"/>
            <w:right w:val="none" w:sz="0" w:space="0" w:color="auto"/>
          </w:divBdr>
        </w:div>
        <w:div w:id="1744447479">
          <w:marLeft w:val="480"/>
          <w:marRight w:val="0"/>
          <w:marTop w:val="0"/>
          <w:marBottom w:val="0"/>
          <w:divBdr>
            <w:top w:val="none" w:sz="0" w:space="0" w:color="auto"/>
            <w:left w:val="none" w:sz="0" w:space="0" w:color="auto"/>
            <w:bottom w:val="none" w:sz="0" w:space="0" w:color="auto"/>
            <w:right w:val="none" w:sz="0" w:space="0" w:color="auto"/>
          </w:divBdr>
        </w:div>
        <w:div w:id="1756318520">
          <w:marLeft w:val="480"/>
          <w:marRight w:val="0"/>
          <w:marTop w:val="0"/>
          <w:marBottom w:val="0"/>
          <w:divBdr>
            <w:top w:val="none" w:sz="0" w:space="0" w:color="auto"/>
            <w:left w:val="none" w:sz="0" w:space="0" w:color="auto"/>
            <w:bottom w:val="none" w:sz="0" w:space="0" w:color="auto"/>
            <w:right w:val="none" w:sz="0" w:space="0" w:color="auto"/>
          </w:divBdr>
        </w:div>
        <w:div w:id="1756589041">
          <w:marLeft w:val="480"/>
          <w:marRight w:val="0"/>
          <w:marTop w:val="0"/>
          <w:marBottom w:val="0"/>
          <w:divBdr>
            <w:top w:val="none" w:sz="0" w:space="0" w:color="auto"/>
            <w:left w:val="none" w:sz="0" w:space="0" w:color="auto"/>
            <w:bottom w:val="none" w:sz="0" w:space="0" w:color="auto"/>
            <w:right w:val="none" w:sz="0" w:space="0" w:color="auto"/>
          </w:divBdr>
        </w:div>
        <w:div w:id="1760903981">
          <w:marLeft w:val="480"/>
          <w:marRight w:val="0"/>
          <w:marTop w:val="0"/>
          <w:marBottom w:val="0"/>
          <w:divBdr>
            <w:top w:val="none" w:sz="0" w:space="0" w:color="auto"/>
            <w:left w:val="none" w:sz="0" w:space="0" w:color="auto"/>
            <w:bottom w:val="none" w:sz="0" w:space="0" w:color="auto"/>
            <w:right w:val="none" w:sz="0" w:space="0" w:color="auto"/>
          </w:divBdr>
        </w:div>
        <w:div w:id="1767340847">
          <w:marLeft w:val="480"/>
          <w:marRight w:val="0"/>
          <w:marTop w:val="0"/>
          <w:marBottom w:val="0"/>
          <w:divBdr>
            <w:top w:val="none" w:sz="0" w:space="0" w:color="auto"/>
            <w:left w:val="none" w:sz="0" w:space="0" w:color="auto"/>
            <w:bottom w:val="none" w:sz="0" w:space="0" w:color="auto"/>
            <w:right w:val="none" w:sz="0" w:space="0" w:color="auto"/>
          </w:divBdr>
        </w:div>
        <w:div w:id="1849903959">
          <w:marLeft w:val="480"/>
          <w:marRight w:val="0"/>
          <w:marTop w:val="0"/>
          <w:marBottom w:val="0"/>
          <w:divBdr>
            <w:top w:val="none" w:sz="0" w:space="0" w:color="auto"/>
            <w:left w:val="none" w:sz="0" w:space="0" w:color="auto"/>
            <w:bottom w:val="none" w:sz="0" w:space="0" w:color="auto"/>
            <w:right w:val="none" w:sz="0" w:space="0" w:color="auto"/>
          </w:divBdr>
        </w:div>
        <w:div w:id="1859082823">
          <w:marLeft w:val="480"/>
          <w:marRight w:val="0"/>
          <w:marTop w:val="0"/>
          <w:marBottom w:val="0"/>
          <w:divBdr>
            <w:top w:val="none" w:sz="0" w:space="0" w:color="auto"/>
            <w:left w:val="none" w:sz="0" w:space="0" w:color="auto"/>
            <w:bottom w:val="none" w:sz="0" w:space="0" w:color="auto"/>
            <w:right w:val="none" w:sz="0" w:space="0" w:color="auto"/>
          </w:divBdr>
        </w:div>
        <w:div w:id="1875146934">
          <w:marLeft w:val="480"/>
          <w:marRight w:val="0"/>
          <w:marTop w:val="0"/>
          <w:marBottom w:val="0"/>
          <w:divBdr>
            <w:top w:val="none" w:sz="0" w:space="0" w:color="auto"/>
            <w:left w:val="none" w:sz="0" w:space="0" w:color="auto"/>
            <w:bottom w:val="none" w:sz="0" w:space="0" w:color="auto"/>
            <w:right w:val="none" w:sz="0" w:space="0" w:color="auto"/>
          </w:divBdr>
        </w:div>
        <w:div w:id="1878617171">
          <w:marLeft w:val="480"/>
          <w:marRight w:val="0"/>
          <w:marTop w:val="0"/>
          <w:marBottom w:val="0"/>
          <w:divBdr>
            <w:top w:val="none" w:sz="0" w:space="0" w:color="auto"/>
            <w:left w:val="none" w:sz="0" w:space="0" w:color="auto"/>
            <w:bottom w:val="none" w:sz="0" w:space="0" w:color="auto"/>
            <w:right w:val="none" w:sz="0" w:space="0" w:color="auto"/>
          </w:divBdr>
        </w:div>
        <w:div w:id="1895778543">
          <w:marLeft w:val="480"/>
          <w:marRight w:val="0"/>
          <w:marTop w:val="0"/>
          <w:marBottom w:val="0"/>
          <w:divBdr>
            <w:top w:val="none" w:sz="0" w:space="0" w:color="auto"/>
            <w:left w:val="none" w:sz="0" w:space="0" w:color="auto"/>
            <w:bottom w:val="none" w:sz="0" w:space="0" w:color="auto"/>
            <w:right w:val="none" w:sz="0" w:space="0" w:color="auto"/>
          </w:divBdr>
        </w:div>
        <w:div w:id="2004771506">
          <w:marLeft w:val="480"/>
          <w:marRight w:val="0"/>
          <w:marTop w:val="0"/>
          <w:marBottom w:val="0"/>
          <w:divBdr>
            <w:top w:val="none" w:sz="0" w:space="0" w:color="auto"/>
            <w:left w:val="none" w:sz="0" w:space="0" w:color="auto"/>
            <w:bottom w:val="none" w:sz="0" w:space="0" w:color="auto"/>
            <w:right w:val="none" w:sz="0" w:space="0" w:color="auto"/>
          </w:divBdr>
        </w:div>
        <w:div w:id="2008825606">
          <w:marLeft w:val="480"/>
          <w:marRight w:val="0"/>
          <w:marTop w:val="0"/>
          <w:marBottom w:val="0"/>
          <w:divBdr>
            <w:top w:val="none" w:sz="0" w:space="0" w:color="auto"/>
            <w:left w:val="none" w:sz="0" w:space="0" w:color="auto"/>
            <w:bottom w:val="none" w:sz="0" w:space="0" w:color="auto"/>
            <w:right w:val="none" w:sz="0" w:space="0" w:color="auto"/>
          </w:divBdr>
        </w:div>
        <w:div w:id="2078358020">
          <w:marLeft w:val="480"/>
          <w:marRight w:val="0"/>
          <w:marTop w:val="0"/>
          <w:marBottom w:val="0"/>
          <w:divBdr>
            <w:top w:val="none" w:sz="0" w:space="0" w:color="auto"/>
            <w:left w:val="none" w:sz="0" w:space="0" w:color="auto"/>
            <w:bottom w:val="none" w:sz="0" w:space="0" w:color="auto"/>
            <w:right w:val="none" w:sz="0" w:space="0" w:color="auto"/>
          </w:divBdr>
        </w:div>
        <w:div w:id="2093776067">
          <w:marLeft w:val="480"/>
          <w:marRight w:val="0"/>
          <w:marTop w:val="0"/>
          <w:marBottom w:val="0"/>
          <w:divBdr>
            <w:top w:val="none" w:sz="0" w:space="0" w:color="auto"/>
            <w:left w:val="none" w:sz="0" w:space="0" w:color="auto"/>
            <w:bottom w:val="none" w:sz="0" w:space="0" w:color="auto"/>
            <w:right w:val="none" w:sz="0" w:space="0" w:color="auto"/>
          </w:divBdr>
        </w:div>
        <w:div w:id="2104183375">
          <w:marLeft w:val="480"/>
          <w:marRight w:val="0"/>
          <w:marTop w:val="0"/>
          <w:marBottom w:val="0"/>
          <w:divBdr>
            <w:top w:val="none" w:sz="0" w:space="0" w:color="auto"/>
            <w:left w:val="none" w:sz="0" w:space="0" w:color="auto"/>
            <w:bottom w:val="none" w:sz="0" w:space="0" w:color="auto"/>
            <w:right w:val="none" w:sz="0" w:space="0" w:color="auto"/>
          </w:divBdr>
        </w:div>
        <w:div w:id="2121873932">
          <w:marLeft w:val="480"/>
          <w:marRight w:val="0"/>
          <w:marTop w:val="0"/>
          <w:marBottom w:val="0"/>
          <w:divBdr>
            <w:top w:val="none" w:sz="0" w:space="0" w:color="auto"/>
            <w:left w:val="none" w:sz="0" w:space="0" w:color="auto"/>
            <w:bottom w:val="none" w:sz="0" w:space="0" w:color="auto"/>
            <w:right w:val="none" w:sz="0" w:space="0" w:color="auto"/>
          </w:divBdr>
        </w:div>
        <w:div w:id="2135832396">
          <w:marLeft w:val="480"/>
          <w:marRight w:val="0"/>
          <w:marTop w:val="0"/>
          <w:marBottom w:val="0"/>
          <w:divBdr>
            <w:top w:val="none" w:sz="0" w:space="0" w:color="auto"/>
            <w:left w:val="none" w:sz="0" w:space="0" w:color="auto"/>
            <w:bottom w:val="none" w:sz="0" w:space="0" w:color="auto"/>
            <w:right w:val="none" w:sz="0" w:space="0" w:color="auto"/>
          </w:divBdr>
        </w:div>
      </w:divsChild>
    </w:div>
    <w:div w:id="1811510437">
      <w:bodyDiv w:val="1"/>
      <w:marLeft w:val="0"/>
      <w:marRight w:val="0"/>
      <w:marTop w:val="0"/>
      <w:marBottom w:val="0"/>
      <w:divBdr>
        <w:top w:val="none" w:sz="0" w:space="0" w:color="auto"/>
        <w:left w:val="none" w:sz="0" w:space="0" w:color="auto"/>
        <w:bottom w:val="none" w:sz="0" w:space="0" w:color="auto"/>
        <w:right w:val="none" w:sz="0" w:space="0" w:color="auto"/>
      </w:divBdr>
      <w:divsChild>
        <w:div w:id="33964730">
          <w:marLeft w:val="480"/>
          <w:marRight w:val="0"/>
          <w:marTop w:val="0"/>
          <w:marBottom w:val="0"/>
          <w:divBdr>
            <w:top w:val="none" w:sz="0" w:space="0" w:color="auto"/>
            <w:left w:val="none" w:sz="0" w:space="0" w:color="auto"/>
            <w:bottom w:val="none" w:sz="0" w:space="0" w:color="auto"/>
            <w:right w:val="none" w:sz="0" w:space="0" w:color="auto"/>
          </w:divBdr>
        </w:div>
        <w:div w:id="42600951">
          <w:marLeft w:val="480"/>
          <w:marRight w:val="0"/>
          <w:marTop w:val="0"/>
          <w:marBottom w:val="0"/>
          <w:divBdr>
            <w:top w:val="none" w:sz="0" w:space="0" w:color="auto"/>
            <w:left w:val="none" w:sz="0" w:space="0" w:color="auto"/>
            <w:bottom w:val="none" w:sz="0" w:space="0" w:color="auto"/>
            <w:right w:val="none" w:sz="0" w:space="0" w:color="auto"/>
          </w:divBdr>
        </w:div>
        <w:div w:id="49309578">
          <w:marLeft w:val="480"/>
          <w:marRight w:val="0"/>
          <w:marTop w:val="0"/>
          <w:marBottom w:val="0"/>
          <w:divBdr>
            <w:top w:val="none" w:sz="0" w:space="0" w:color="auto"/>
            <w:left w:val="none" w:sz="0" w:space="0" w:color="auto"/>
            <w:bottom w:val="none" w:sz="0" w:space="0" w:color="auto"/>
            <w:right w:val="none" w:sz="0" w:space="0" w:color="auto"/>
          </w:divBdr>
        </w:div>
        <w:div w:id="52388904">
          <w:marLeft w:val="480"/>
          <w:marRight w:val="0"/>
          <w:marTop w:val="0"/>
          <w:marBottom w:val="0"/>
          <w:divBdr>
            <w:top w:val="none" w:sz="0" w:space="0" w:color="auto"/>
            <w:left w:val="none" w:sz="0" w:space="0" w:color="auto"/>
            <w:bottom w:val="none" w:sz="0" w:space="0" w:color="auto"/>
            <w:right w:val="none" w:sz="0" w:space="0" w:color="auto"/>
          </w:divBdr>
        </w:div>
        <w:div w:id="55058955">
          <w:marLeft w:val="480"/>
          <w:marRight w:val="0"/>
          <w:marTop w:val="0"/>
          <w:marBottom w:val="0"/>
          <w:divBdr>
            <w:top w:val="none" w:sz="0" w:space="0" w:color="auto"/>
            <w:left w:val="none" w:sz="0" w:space="0" w:color="auto"/>
            <w:bottom w:val="none" w:sz="0" w:space="0" w:color="auto"/>
            <w:right w:val="none" w:sz="0" w:space="0" w:color="auto"/>
          </w:divBdr>
        </w:div>
        <w:div w:id="68189572">
          <w:marLeft w:val="480"/>
          <w:marRight w:val="0"/>
          <w:marTop w:val="0"/>
          <w:marBottom w:val="0"/>
          <w:divBdr>
            <w:top w:val="none" w:sz="0" w:space="0" w:color="auto"/>
            <w:left w:val="none" w:sz="0" w:space="0" w:color="auto"/>
            <w:bottom w:val="none" w:sz="0" w:space="0" w:color="auto"/>
            <w:right w:val="none" w:sz="0" w:space="0" w:color="auto"/>
          </w:divBdr>
        </w:div>
        <w:div w:id="72553327">
          <w:marLeft w:val="480"/>
          <w:marRight w:val="0"/>
          <w:marTop w:val="0"/>
          <w:marBottom w:val="0"/>
          <w:divBdr>
            <w:top w:val="none" w:sz="0" w:space="0" w:color="auto"/>
            <w:left w:val="none" w:sz="0" w:space="0" w:color="auto"/>
            <w:bottom w:val="none" w:sz="0" w:space="0" w:color="auto"/>
            <w:right w:val="none" w:sz="0" w:space="0" w:color="auto"/>
          </w:divBdr>
        </w:div>
        <w:div w:id="81225246">
          <w:marLeft w:val="480"/>
          <w:marRight w:val="0"/>
          <w:marTop w:val="0"/>
          <w:marBottom w:val="0"/>
          <w:divBdr>
            <w:top w:val="none" w:sz="0" w:space="0" w:color="auto"/>
            <w:left w:val="none" w:sz="0" w:space="0" w:color="auto"/>
            <w:bottom w:val="none" w:sz="0" w:space="0" w:color="auto"/>
            <w:right w:val="none" w:sz="0" w:space="0" w:color="auto"/>
          </w:divBdr>
        </w:div>
        <w:div w:id="102653947">
          <w:marLeft w:val="480"/>
          <w:marRight w:val="0"/>
          <w:marTop w:val="0"/>
          <w:marBottom w:val="0"/>
          <w:divBdr>
            <w:top w:val="none" w:sz="0" w:space="0" w:color="auto"/>
            <w:left w:val="none" w:sz="0" w:space="0" w:color="auto"/>
            <w:bottom w:val="none" w:sz="0" w:space="0" w:color="auto"/>
            <w:right w:val="none" w:sz="0" w:space="0" w:color="auto"/>
          </w:divBdr>
        </w:div>
        <w:div w:id="119153367">
          <w:marLeft w:val="480"/>
          <w:marRight w:val="0"/>
          <w:marTop w:val="0"/>
          <w:marBottom w:val="0"/>
          <w:divBdr>
            <w:top w:val="none" w:sz="0" w:space="0" w:color="auto"/>
            <w:left w:val="none" w:sz="0" w:space="0" w:color="auto"/>
            <w:bottom w:val="none" w:sz="0" w:space="0" w:color="auto"/>
            <w:right w:val="none" w:sz="0" w:space="0" w:color="auto"/>
          </w:divBdr>
        </w:div>
        <w:div w:id="157771997">
          <w:marLeft w:val="480"/>
          <w:marRight w:val="0"/>
          <w:marTop w:val="0"/>
          <w:marBottom w:val="0"/>
          <w:divBdr>
            <w:top w:val="none" w:sz="0" w:space="0" w:color="auto"/>
            <w:left w:val="none" w:sz="0" w:space="0" w:color="auto"/>
            <w:bottom w:val="none" w:sz="0" w:space="0" w:color="auto"/>
            <w:right w:val="none" w:sz="0" w:space="0" w:color="auto"/>
          </w:divBdr>
        </w:div>
        <w:div w:id="175269864">
          <w:marLeft w:val="480"/>
          <w:marRight w:val="0"/>
          <w:marTop w:val="0"/>
          <w:marBottom w:val="0"/>
          <w:divBdr>
            <w:top w:val="none" w:sz="0" w:space="0" w:color="auto"/>
            <w:left w:val="none" w:sz="0" w:space="0" w:color="auto"/>
            <w:bottom w:val="none" w:sz="0" w:space="0" w:color="auto"/>
            <w:right w:val="none" w:sz="0" w:space="0" w:color="auto"/>
          </w:divBdr>
        </w:div>
        <w:div w:id="213351344">
          <w:marLeft w:val="480"/>
          <w:marRight w:val="0"/>
          <w:marTop w:val="0"/>
          <w:marBottom w:val="0"/>
          <w:divBdr>
            <w:top w:val="none" w:sz="0" w:space="0" w:color="auto"/>
            <w:left w:val="none" w:sz="0" w:space="0" w:color="auto"/>
            <w:bottom w:val="none" w:sz="0" w:space="0" w:color="auto"/>
            <w:right w:val="none" w:sz="0" w:space="0" w:color="auto"/>
          </w:divBdr>
        </w:div>
        <w:div w:id="217087842">
          <w:marLeft w:val="480"/>
          <w:marRight w:val="0"/>
          <w:marTop w:val="0"/>
          <w:marBottom w:val="0"/>
          <w:divBdr>
            <w:top w:val="none" w:sz="0" w:space="0" w:color="auto"/>
            <w:left w:val="none" w:sz="0" w:space="0" w:color="auto"/>
            <w:bottom w:val="none" w:sz="0" w:space="0" w:color="auto"/>
            <w:right w:val="none" w:sz="0" w:space="0" w:color="auto"/>
          </w:divBdr>
        </w:div>
        <w:div w:id="219632003">
          <w:marLeft w:val="480"/>
          <w:marRight w:val="0"/>
          <w:marTop w:val="0"/>
          <w:marBottom w:val="0"/>
          <w:divBdr>
            <w:top w:val="none" w:sz="0" w:space="0" w:color="auto"/>
            <w:left w:val="none" w:sz="0" w:space="0" w:color="auto"/>
            <w:bottom w:val="none" w:sz="0" w:space="0" w:color="auto"/>
            <w:right w:val="none" w:sz="0" w:space="0" w:color="auto"/>
          </w:divBdr>
        </w:div>
        <w:div w:id="311299809">
          <w:marLeft w:val="480"/>
          <w:marRight w:val="0"/>
          <w:marTop w:val="0"/>
          <w:marBottom w:val="0"/>
          <w:divBdr>
            <w:top w:val="none" w:sz="0" w:space="0" w:color="auto"/>
            <w:left w:val="none" w:sz="0" w:space="0" w:color="auto"/>
            <w:bottom w:val="none" w:sz="0" w:space="0" w:color="auto"/>
            <w:right w:val="none" w:sz="0" w:space="0" w:color="auto"/>
          </w:divBdr>
        </w:div>
        <w:div w:id="355693014">
          <w:marLeft w:val="480"/>
          <w:marRight w:val="0"/>
          <w:marTop w:val="0"/>
          <w:marBottom w:val="0"/>
          <w:divBdr>
            <w:top w:val="none" w:sz="0" w:space="0" w:color="auto"/>
            <w:left w:val="none" w:sz="0" w:space="0" w:color="auto"/>
            <w:bottom w:val="none" w:sz="0" w:space="0" w:color="auto"/>
            <w:right w:val="none" w:sz="0" w:space="0" w:color="auto"/>
          </w:divBdr>
        </w:div>
        <w:div w:id="365496296">
          <w:marLeft w:val="480"/>
          <w:marRight w:val="0"/>
          <w:marTop w:val="0"/>
          <w:marBottom w:val="0"/>
          <w:divBdr>
            <w:top w:val="none" w:sz="0" w:space="0" w:color="auto"/>
            <w:left w:val="none" w:sz="0" w:space="0" w:color="auto"/>
            <w:bottom w:val="none" w:sz="0" w:space="0" w:color="auto"/>
            <w:right w:val="none" w:sz="0" w:space="0" w:color="auto"/>
          </w:divBdr>
        </w:div>
        <w:div w:id="417554415">
          <w:marLeft w:val="480"/>
          <w:marRight w:val="0"/>
          <w:marTop w:val="0"/>
          <w:marBottom w:val="0"/>
          <w:divBdr>
            <w:top w:val="none" w:sz="0" w:space="0" w:color="auto"/>
            <w:left w:val="none" w:sz="0" w:space="0" w:color="auto"/>
            <w:bottom w:val="none" w:sz="0" w:space="0" w:color="auto"/>
            <w:right w:val="none" w:sz="0" w:space="0" w:color="auto"/>
          </w:divBdr>
        </w:div>
        <w:div w:id="451898754">
          <w:marLeft w:val="480"/>
          <w:marRight w:val="0"/>
          <w:marTop w:val="0"/>
          <w:marBottom w:val="0"/>
          <w:divBdr>
            <w:top w:val="none" w:sz="0" w:space="0" w:color="auto"/>
            <w:left w:val="none" w:sz="0" w:space="0" w:color="auto"/>
            <w:bottom w:val="none" w:sz="0" w:space="0" w:color="auto"/>
            <w:right w:val="none" w:sz="0" w:space="0" w:color="auto"/>
          </w:divBdr>
        </w:div>
        <w:div w:id="474680803">
          <w:marLeft w:val="480"/>
          <w:marRight w:val="0"/>
          <w:marTop w:val="0"/>
          <w:marBottom w:val="0"/>
          <w:divBdr>
            <w:top w:val="none" w:sz="0" w:space="0" w:color="auto"/>
            <w:left w:val="none" w:sz="0" w:space="0" w:color="auto"/>
            <w:bottom w:val="none" w:sz="0" w:space="0" w:color="auto"/>
            <w:right w:val="none" w:sz="0" w:space="0" w:color="auto"/>
          </w:divBdr>
        </w:div>
        <w:div w:id="487132216">
          <w:marLeft w:val="480"/>
          <w:marRight w:val="0"/>
          <w:marTop w:val="0"/>
          <w:marBottom w:val="0"/>
          <w:divBdr>
            <w:top w:val="none" w:sz="0" w:space="0" w:color="auto"/>
            <w:left w:val="none" w:sz="0" w:space="0" w:color="auto"/>
            <w:bottom w:val="none" w:sz="0" w:space="0" w:color="auto"/>
            <w:right w:val="none" w:sz="0" w:space="0" w:color="auto"/>
          </w:divBdr>
        </w:div>
        <w:div w:id="494885662">
          <w:marLeft w:val="480"/>
          <w:marRight w:val="0"/>
          <w:marTop w:val="0"/>
          <w:marBottom w:val="0"/>
          <w:divBdr>
            <w:top w:val="none" w:sz="0" w:space="0" w:color="auto"/>
            <w:left w:val="none" w:sz="0" w:space="0" w:color="auto"/>
            <w:bottom w:val="none" w:sz="0" w:space="0" w:color="auto"/>
            <w:right w:val="none" w:sz="0" w:space="0" w:color="auto"/>
          </w:divBdr>
        </w:div>
        <w:div w:id="525873327">
          <w:marLeft w:val="480"/>
          <w:marRight w:val="0"/>
          <w:marTop w:val="0"/>
          <w:marBottom w:val="0"/>
          <w:divBdr>
            <w:top w:val="none" w:sz="0" w:space="0" w:color="auto"/>
            <w:left w:val="none" w:sz="0" w:space="0" w:color="auto"/>
            <w:bottom w:val="none" w:sz="0" w:space="0" w:color="auto"/>
            <w:right w:val="none" w:sz="0" w:space="0" w:color="auto"/>
          </w:divBdr>
        </w:div>
        <w:div w:id="530340341">
          <w:marLeft w:val="480"/>
          <w:marRight w:val="0"/>
          <w:marTop w:val="0"/>
          <w:marBottom w:val="0"/>
          <w:divBdr>
            <w:top w:val="none" w:sz="0" w:space="0" w:color="auto"/>
            <w:left w:val="none" w:sz="0" w:space="0" w:color="auto"/>
            <w:bottom w:val="none" w:sz="0" w:space="0" w:color="auto"/>
            <w:right w:val="none" w:sz="0" w:space="0" w:color="auto"/>
          </w:divBdr>
        </w:div>
        <w:div w:id="531504046">
          <w:marLeft w:val="480"/>
          <w:marRight w:val="0"/>
          <w:marTop w:val="0"/>
          <w:marBottom w:val="0"/>
          <w:divBdr>
            <w:top w:val="none" w:sz="0" w:space="0" w:color="auto"/>
            <w:left w:val="none" w:sz="0" w:space="0" w:color="auto"/>
            <w:bottom w:val="none" w:sz="0" w:space="0" w:color="auto"/>
            <w:right w:val="none" w:sz="0" w:space="0" w:color="auto"/>
          </w:divBdr>
        </w:div>
        <w:div w:id="536312498">
          <w:marLeft w:val="480"/>
          <w:marRight w:val="0"/>
          <w:marTop w:val="0"/>
          <w:marBottom w:val="0"/>
          <w:divBdr>
            <w:top w:val="none" w:sz="0" w:space="0" w:color="auto"/>
            <w:left w:val="none" w:sz="0" w:space="0" w:color="auto"/>
            <w:bottom w:val="none" w:sz="0" w:space="0" w:color="auto"/>
            <w:right w:val="none" w:sz="0" w:space="0" w:color="auto"/>
          </w:divBdr>
        </w:div>
        <w:div w:id="549805237">
          <w:marLeft w:val="480"/>
          <w:marRight w:val="0"/>
          <w:marTop w:val="0"/>
          <w:marBottom w:val="0"/>
          <w:divBdr>
            <w:top w:val="none" w:sz="0" w:space="0" w:color="auto"/>
            <w:left w:val="none" w:sz="0" w:space="0" w:color="auto"/>
            <w:bottom w:val="none" w:sz="0" w:space="0" w:color="auto"/>
            <w:right w:val="none" w:sz="0" w:space="0" w:color="auto"/>
          </w:divBdr>
        </w:div>
        <w:div w:id="566116204">
          <w:marLeft w:val="480"/>
          <w:marRight w:val="0"/>
          <w:marTop w:val="0"/>
          <w:marBottom w:val="0"/>
          <w:divBdr>
            <w:top w:val="none" w:sz="0" w:space="0" w:color="auto"/>
            <w:left w:val="none" w:sz="0" w:space="0" w:color="auto"/>
            <w:bottom w:val="none" w:sz="0" w:space="0" w:color="auto"/>
            <w:right w:val="none" w:sz="0" w:space="0" w:color="auto"/>
          </w:divBdr>
        </w:div>
        <w:div w:id="574702965">
          <w:marLeft w:val="480"/>
          <w:marRight w:val="0"/>
          <w:marTop w:val="0"/>
          <w:marBottom w:val="0"/>
          <w:divBdr>
            <w:top w:val="none" w:sz="0" w:space="0" w:color="auto"/>
            <w:left w:val="none" w:sz="0" w:space="0" w:color="auto"/>
            <w:bottom w:val="none" w:sz="0" w:space="0" w:color="auto"/>
            <w:right w:val="none" w:sz="0" w:space="0" w:color="auto"/>
          </w:divBdr>
        </w:div>
        <w:div w:id="629097048">
          <w:marLeft w:val="480"/>
          <w:marRight w:val="0"/>
          <w:marTop w:val="0"/>
          <w:marBottom w:val="0"/>
          <w:divBdr>
            <w:top w:val="none" w:sz="0" w:space="0" w:color="auto"/>
            <w:left w:val="none" w:sz="0" w:space="0" w:color="auto"/>
            <w:bottom w:val="none" w:sz="0" w:space="0" w:color="auto"/>
            <w:right w:val="none" w:sz="0" w:space="0" w:color="auto"/>
          </w:divBdr>
        </w:div>
        <w:div w:id="654577923">
          <w:marLeft w:val="480"/>
          <w:marRight w:val="0"/>
          <w:marTop w:val="0"/>
          <w:marBottom w:val="0"/>
          <w:divBdr>
            <w:top w:val="none" w:sz="0" w:space="0" w:color="auto"/>
            <w:left w:val="none" w:sz="0" w:space="0" w:color="auto"/>
            <w:bottom w:val="none" w:sz="0" w:space="0" w:color="auto"/>
            <w:right w:val="none" w:sz="0" w:space="0" w:color="auto"/>
          </w:divBdr>
        </w:div>
        <w:div w:id="668023819">
          <w:marLeft w:val="480"/>
          <w:marRight w:val="0"/>
          <w:marTop w:val="0"/>
          <w:marBottom w:val="0"/>
          <w:divBdr>
            <w:top w:val="none" w:sz="0" w:space="0" w:color="auto"/>
            <w:left w:val="none" w:sz="0" w:space="0" w:color="auto"/>
            <w:bottom w:val="none" w:sz="0" w:space="0" w:color="auto"/>
            <w:right w:val="none" w:sz="0" w:space="0" w:color="auto"/>
          </w:divBdr>
        </w:div>
        <w:div w:id="707216885">
          <w:marLeft w:val="480"/>
          <w:marRight w:val="0"/>
          <w:marTop w:val="0"/>
          <w:marBottom w:val="0"/>
          <w:divBdr>
            <w:top w:val="none" w:sz="0" w:space="0" w:color="auto"/>
            <w:left w:val="none" w:sz="0" w:space="0" w:color="auto"/>
            <w:bottom w:val="none" w:sz="0" w:space="0" w:color="auto"/>
            <w:right w:val="none" w:sz="0" w:space="0" w:color="auto"/>
          </w:divBdr>
        </w:div>
        <w:div w:id="709646678">
          <w:marLeft w:val="480"/>
          <w:marRight w:val="0"/>
          <w:marTop w:val="0"/>
          <w:marBottom w:val="0"/>
          <w:divBdr>
            <w:top w:val="none" w:sz="0" w:space="0" w:color="auto"/>
            <w:left w:val="none" w:sz="0" w:space="0" w:color="auto"/>
            <w:bottom w:val="none" w:sz="0" w:space="0" w:color="auto"/>
            <w:right w:val="none" w:sz="0" w:space="0" w:color="auto"/>
          </w:divBdr>
        </w:div>
        <w:div w:id="726536468">
          <w:marLeft w:val="480"/>
          <w:marRight w:val="0"/>
          <w:marTop w:val="0"/>
          <w:marBottom w:val="0"/>
          <w:divBdr>
            <w:top w:val="none" w:sz="0" w:space="0" w:color="auto"/>
            <w:left w:val="none" w:sz="0" w:space="0" w:color="auto"/>
            <w:bottom w:val="none" w:sz="0" w:space="0" w:color="auto"/>
            <w:right w:val="none" w:sz="0" w:space="0" w:color="auto"/>
          </w:divBdr>
        </w:div>
        <w:div w:id="730883709">
          <w:marLeft w:val="480"/>
          <w:marRight w:val="0"/>
          <w:marTop w:val="0"/>
          <w:marBottom w:val="0"/>
          <w:divBdr>
            <w:top w:val="none" w:sz="0" w:space="0" w:color="auto"/>
            <w:left w:val="none" w:sz="0" w:space="0" w:color="auto"/>
            <w:bottom w:val="none" w:sz="0" w:space="0" w:color="auto"/>
            <w:right w:val="none" w:sz="0" w:space="0" w:color="auto"/>
          </w:divBdr>
        </w:div>
        <w:div w:id="787093002">
          <w:marLeft w:val="480"/>
          <w:marRight w:val="0"/>
          <w:marTop w:val="0"/>
          <w:marBottom w:val="0"/>
          <w:divBdr>
            <w:top w:val="none" w:sz="0" w:space="0" w:color="auto"/>
            <w:left w:val="none" w:sz="0" w:space="0" w:color="auto"/>
            <w:bottom w:val="none" w:sz="0" w:space="0" w:color="auto"/>
            <w:right w:val="none" w:sz="0" w:space="0" w:color="auto"/>
          </w:divBdr>
        </w:div>
        <w:div w:id="844439044">
          <w:marLeft w:val="480"/>
          <w:marRight w:val="0"/>
          <w:marTop w:val="0"/>
          <w:marBottom w:val="0"/>
          <w:divBdr>
            <w:top w:val="none" w:sz="0" w:space="0" w:color="auto"/>
            <w:left w:val="none" w:sz="0" w:space="0" w:color="auto"/>
            <w:bottom w:val="none" w:sz="0" w:space="0" w:color="auto"/>
            <w:right w:val="none" w:sz="0" w:space="0" w:color="auto"/>
          </w:divBdr>
        </w:div>
        <w:div w:id="867328561">
          <w:marLeft w:val="480"/>
          <w:marRight w:val="0"/>
          <w:marTop w:val="0"/>
          <w:marBottom w:val="0"/>
          <w:divBdr>
            <w:top w:val="none" w:sz="0" w:space="0" w:color="auto"/>
            <w:left w:val="none" w:sz="0" w:space="0" w:color="auto"/>
            <w:bottom w:val="none" w:sz="0" w:space="0" w:color="auto"/>
            <w:right w:val="none" w:sz="0" w:space="0" w:color="auto"/>
          </w:divBdr>
        </w:div>
        <w:div w:id="898248226">
          <w:marLeft w:val="480"/>
          <w:marRight w:val="0"/>
          <w:marTop w:val="0"/>
          <w:marBottom w:val="0"/>
          <w:divBdr>
            <w:top w:val="none" w:sz="0" w:space="0" w:color="auto"/>
            <w:left w:val="none" w:sz="0" w:space="0" w:color="auto"/>
            <w:bottom w:val="none" w:sz="0" w:space="0" w:color="auto"/>
            <w:right w:val="none" w:sz="0" w:space="0" w:color="auto"/>
          </w:divBdr>
        </w:div>
        <w:div w:id="923880742">
          <w:marLeft w:val="480"/>
          <w:marRight w:val="0"/>
          <w:marTop w:val="0"/>
          <w:marBottom w:val="0"/>
          <w:divBdr>
            <w:top w:val="none" w:sz="0" w:space="0" w:color="auto"/>
            <w:left w:val="none" w:sz="0" w:space="0" w:color="auto"/>
            <w:bottom w:val="none" w:sz="0" w:space="0" w:color="auto"/>
            <w:right w:val="none" w:sz="0" w:space="0" w:color="auto"/>
          </w:divBdr>
        </w:div>
        <w:div w:id="942300697">
          <w:marLeft w:val="480"/>
          <w:marRight w:val="0"/>
          <w:marTop w:val="0"/>
          <w:marBottom w:val="0"/>
          <w:divBdr>
            <w:top w:val="none" w:sz="0" w:space="0" w:color="auto"/>
            <w:left w:val="none" w:sz="0" w:space="0" w:color="auto"/>
            <w:bottom w:val="none" w:sz="0" w:space="0" w:color="auto"/>
            <w:right w:val="none" w:sz="0" w:space="0" w:color="auto"/>
          </w:divBdr>
        </w:div>
        <w:div w:id="969439605">
          <w:marLeft w:val="480"/>
          <w:marRight w:val="0"/>
          <w:marTop w:val="0"/>
          <w:marBottom w:val="0"/>
          <w:divBdr>
            <w:top w:val="none" w:sz="0" w:space="0" w:color="auto"/>
            <w:left w:val="none" w:sz="0" w:space="0" w:color="auto"/>
            <w:bottom w:val="none" w:sz="0" w:space="0" w:color="auto"/>
            <w:right w:val="none" w:sz="0" w:space="0" w:color="auto"/>
          </w:divBdr>
        </w:div>
        <w:div w:id="1030029517">
          <w:marLeft w:val="480"/>
          <w:marRight w:val="0"/>
          <w:marTop w:val="0"/>
          <w:marBottom w:val="0"/>
          <w:divBdr>
            <w:top w:val="none" w:sz="0" w:space="0" w:color="auto"/>
            <w:left w:val="none" w:sz="0" w:space="0" w:color="auto"/>
            <w:bottom w:val="none" w:sz="0" w:space="0" w:color="auto"/>
            <w:right w:val="none" w:sz="0" w:space="0" w:color="auto"/>
          </w:divBdr>
        </w:div>
        <w:div w:id="1042901693">
          <w:marLeft w:val="480"/>
          <w:marRight w:val="0"/>
          <w:marTop w:val="0"/>
          <w:marBottom w:val="0"/>
          <w:divBdr>
            <w:top w:val="none" w:sz="0" w:space="0" w:color="auto"/>
            <w:left w:val="none" w:sz="0" w:space="0" w:color="auto"/>
            <w:bottom w:val="none" w:sz="0" w:space="0" w:color="auto"/>
            <w:right w:val="none" w:sz="0" w:space="0" w:color="auto"/>
          </w:divBdr>
        </w:div>
        <w:div w:id="1073158654">
          <w:marLeft w:val="480"/>
          <w:marRight w:val="0"/>
          <w:marTop w:val="0"/>
          <w:marBottom w:val="0"/>
          <w:divBdr>
            <w:top w:val="none" w:sz="0" w:space="0" w:color="auto"/>
            <w:left w:val="none" w:sz="0" w:space="0" w:color="auto"/>
            <w:bottom w:val="none" w:sz="0" w:space="0" w:color="auto"/>
            <w:right w:val="none" w:sz="0" w:space="0" w:color="auto"/>
          </w:divBdr>
        </w:div>
        <w:div w:id="1074206666">
          <w:marLeft w:val="480"/>
          <w:marRight w:val="0"/>
          <w:marTop w:val="0"/>
          <w:marBottom w:val="0"/>
          <w:divBdr>
            <w:top w:val="none" w:sz="0" w:space="0" w:color="auto"/>
            <w:left w:val="none" w:sz="0" w:space="0" w:color="auto"/>
            <w:bottom w:val="none" w:sz="0" w:space="0" w:color="auto"/>
            <w:right w:val="none" w:sz="0" w:space="0" w:color="auto"/>
          </w:divBdr>
        </w:div>
        <w:div w:id="1095784443">
          <w:marLeft w:val="480"/>
          <w:marRight w:val="0"/>
          <w:marTop w:val="0"/>
          <w:marBottom w:val="0"/>
          <w:divBdr>
            <w:top w:val="none" w:sz="0" w:space="0" w:color="auto"/>
            <w:left w:val="none" w:sz="0" w:space="0" w:color="auto"/>
            <w:bottom w:val="none" w:sz="0" w:space="0" w:color="auto"/>
            <w:right w:val="none" w:sz="0" w:space="0" w:color="auto"/>
          </w:divBdr>
        </w:div>
        <w:div w:id="1107698733">
          <w:marLeft w:val="480"/>
          <w:marRight w:val="0"/>
          <w:marTop w:val="0"/>
          <w:marBottom w:val="0"/>
          <w:divBdr>
            <w:top w:val="none" w:sz="0" w:space="0" w:color="auto"/>
            <w:left w:val="none" w:sz="0" w:space="0" w:color="auto"/>
            <w:bottom w:val="none" w:sz="0" w:space="0" w:color="auto"/>
            <w:right w:val="none" w:sz="0" w:space="0" w:color="auto"/>
          </w:divBdr>
        </w:div>
        <w:div w:id="1116023853">
          <w:marLeft w:val="480"/>
          <w:marRight w:val="0"/>
          <w:marTop w:val="0"/>
          <w:marBottom w:val="0"/>
          <w:divBdr>
            <w:top w:val="none" w:sz="0" w:space="0" w:color="auto"/>
            <w:left w:val="none" w:sz="0" w:space="0" w:color="auto"/>
            <w:bottom w:val="none" w:sz="0" w:space="0" w:color="auto"/>
            <w:right w:val="none" w:sz="0" w:space="0" w:color="auto"/>
          </w:divBdr>
        </w:div>
        <w:div w:id="1143935487">
          <w:marLeft w:val="480"/>
          <w:marRight w:val="0"/>
          <w:marTop w:val="0"/>
          <w:marBottom w:val="0"/>
          <w:divBdr>
            <w:top w:val="none" w:sz="0" w:space="0" w:color="auto"/>
            <w:left w:val="none" w:sz="0" w:space="0" w:color="auto"/>
            <w:bottom w:val="none" w:sz="0" w:space="0" w:color="auto"/>
            <w:right w:val="none" w:sz="0" w:space="0" w:color="auto"/>
          </w:divBdr>
        </w:div>
        <w:div w:id="1144078784">
          <w:marLeft w:val="480"/>
          <w:marRight w:val="0"/>
          <w:marTop w:val="0"/>
          <w:marBottom w:val="0"/>
          <w:divBdr>
            <w:top w:val="none" w:sz="0" w:space="0" w:color="auto"/>
            <w:left w:val="none" w:sz="0" w:space="0" w:color="auto"/>
            <w:bottom w:val="none" w:sz="0" w:space="0" w:color="auto"/>
            <w:right w:val="none" w:sz="0" w:space="0" w:color="auto"/>
          </w:divBdr>
        </w:div>
        <w:div w:id="1147162323">
          <w:marLeft w:val="480"/>
          <w:marRight w:val="0"/>
          <w:marTop w:val="0"/>
          <w:marBottom w:val="0"/>
          <w:divBdr>
            <w:top w:val="none" w:sz="0" w:space="0" w:color="auto"/>
            <w:left w:val="none" w:sz="0" w:space="0" w:color="auto"/>
            <w:bottom w:val="none" w:sz="0" w:space="0" w:color="auto"/>
            <w:right w:val="none" w:sz="0" w:space="0" w:color="auto"/>
          </w:divBdr>
        </w:div>
        <w:div w:id="1159154679">
          <w:marLeft w:val="480"/>
          <w:marRight w:val="0"/>
          <w:marTop w:val="0"/>
          <w:marBottom w:val="0"/>
          <w:divBdr>
            <w:top w:val="none" w:sz="0" w:space="0" w:color="auto"/>
            <w:left w:val="none" w:sz="0" w:space="0" w:color="auto"/>
            <w:bottom w:val="none" w:sz="0" w:space="0" w:color="auto"/>
            <w:right w:val="none" w:sz="0" w:space="0" w:color="auto"/>
          </w:divBdr>
        </w:div>
        <w:div w:id="1207834389">
          <w:marLeft w:val="480"/>
          <w:marRight w:val="0"/>
          <w:marTop w:val="0"/>
          <w:marBottom w:val="0"/>
          <w:divBdr>
            <w:top w:val="none" w:sz="0" w:space="0" w:color="auto"/>
            <w:left w:val="none" w:sz="0" w:space="0" w:color="auto"/>
            <w:bottom w:val="none" w:sz="0" w:space="0" w:color="auto"/>
            <w:right w:val="none" w:sz="0" w:space="0" w:color="auto"/>
          </w:divBdr>
        </w:div>
        <w:div w:id="1215195867">
          <w:marLeft w:val="480"/>
          <w:marRight w:val="0"/>
          <w:marTop w:val="0"/>
          <w:marBottom w:val="0"/>
          <w:divBdr>
            <w:top w:val="none" w:sz="0" w:space="0" w:color="auto"/>
            <w:left w:val="none" w:sz="0" w:space="0" w:color="auto"/>
            <w:bottom w:val="none" w:sz="0" w:space="0" w:color="auto"/>
            <w:right w:val="none" w:sz="0" w:space="0" w:color="auto"/>
          </w:divBdr>
        </w:div>
        <w:div w:id="1248879124">
          <w:marLeft w:val="480"/>
          <w:marRight w:val="0"/>
          <w:marTop w:val="0"/>
          <w:marBottom w:val="0"/>
          <w:divBdr>
            <w:top w:val="none" w:sz="0" w:space="0" w:color="auto"/>
            <w:left w:val="none" w:sz="0" w:space="0" w:color="auto"/>
            <w:bottom w:val="none" w:sz="0" w:space="0" w:color="auto"/>
            <w:right w:val="none" w:sz="0" w:space="0" w:color="auto"/>
          </w:divBdr>
        </w:div>
        <w:div w:id="1268007291">
          <w:marLeft w:val="480"/>
          <w:marRight w:val="0"/>
          <w:marTop w:val="0"/>
          <w:marBottom w:val="0"/>
          <w:divBdr>
            <w:top w:val="none" w:sz="0" w:space="0" w:color="auto"/>
            <w:left w:val="none" w:sz="0" w:space="0" w:color="auto"/>
            <w:bottom w:val="none" w:sz="0" w:space="0" w:color="auto"/>
            <w:right w:val="none" w:sz="0" w:space="0" w:color="auto"/>
          </w:divBdr>
        </w:div>
        <w:div w:id="1271401902">
          <w:marLeft w:val="480"/>
          <w:marRight w:val="0"/>
          <w:marTop w:val="0"/>
          <w:marBottom w:val="0"/>
          <w:divBdr>
            <w:top w:val="none" w:sz="0" w:space="0" w:color="auto"/>
            <w:left w:val="none" w:sz="0" w:space="0" w:color="auto"/>
            <w:bottom w:val="none" w:sz="0" w:space="0" w:color="auto"/>
            <w:right w:val="none" w:sz="0" w:space="0" w:color="auto"/>
          </w:divBdr>
        </w:div>
        <w:div w:id="1274433987">
          <w:marLeft w:val="480"/>
          <w:marRight w:val="0"/>
          <w:marTop w:val="0"/>
          <w:marBottom w:val="0"/>
          <w:divBdr>
            <w:top w:val="none" w:sz="0" w:space="0" w:color="auto"/>
            <w:left w:val="none" w:sz="0" w:space="0" w:color="auto"/>
            <w:bottom w:val="none" w:sz="0" w:space="0" w:color="auto"/>
            <w:right w:val="none" w:sz="0" w:space="0" w:color="auto"/>
          </w:divBdr>
        </w:div>
        <w:div w:id="1277712424">
          <w:marLeft w:val="480"/>
          <w:marRight w:val="0"/>
          <w:marTop w:val="0"/>
          <w:marBottom w:val="0"/>
          <w:divBdr>
            <w:top w:val="none" w:sz="0" w:space="0" w:color="auto"/>
            <w:left w:val="none" w:sz="0" w:space="0" w:color="auto"/>
            <w:bottom w:val="none" w:sz="0" w:space="0" w:color="auto"/>
            <w:right w:val="none" w:sz="0" w:space="0" w:color="auto"/>
          </w:divBdr>
        </w:div>
        <w:div w:id="1281766030">
          <w:marLeft w:val="480"/>
          <w:marRight w:val="0"/>
          <w:marTop w:val="0"/>
          <w:marBottom w:val="0"/>
          <w:divBdr>
            <w:top w:val="none" w:sz="0" w:space="0" w:color="auto"/>
            <w:left w:val="none" w:sz="0" w:space="0" w:color="auto"/>
            <w:bottom w:val="none" w:sz="0" w:space="0" w:color="auto"/>
            <w:right w:val="none" w:sz="0" w:space="0" w:color="auto"/>
          </w:divBdr>
        </w:div>
        <w:div w:id="1322544014">
          <w:marLeft w:val="480"/>
          <w:marRight w:val="0"/>
          <w:marTop w:val="0"/>
          <w:marBottom w:val="0"/>
          <w:divBdr>
            <w:top w:val="none" w:sz="0" w:space="0" w:color="auto"/>
            <w:left w:val="none" w:sz="0" w:space="0" w:color="auto"/>
            <w:bottom w:val="none" w:sz="0" w:space="0" w:color="auto"/>
            <w:right w:val="none" w:sz="0" w:space="0" w:color="auto"/>
          </w:divBdr>
        </w:div>
        <w:div w:id="1323006698">
          <w:marLeft w:val="480"/>
          <w:marRight w:val="0"/>
          <w:marTop w:val="0"/>
          <w:marBottom w:val="0"/>
          <w:divBdr>
            <w:top w:val="none" w:sz="0" w:space="0" w:color="auto"/>
            <w:left w:val="none" w:sz="0" w:space="0" w:color="auto"/>
            <w:bottom w:val="none" w:sz="0" w:space="0" w:color="auto"/>
            <w:right w:val="none" w:sz="0" w:space="0" w:color="auto"/>
          </w:divBdr>
        </w:div>
        <w:div w:id="1367676315">
          <w:marLeft w:val="480"/>
          <w:marRight w:val="0"/>
          <w:marTop w:val="0"/>
          <w:marBottom w:val="0"/>
          <w:divBdr>
            <w:top w:val="none" w:sz="0" w:space="0" w:color="auto"/>
            <w:left w:val="none" w:sz="0" w:space="0" w:color="auto"/>
            <w:bottom w:val="none" w:sz="0" w:space="0" w:color="auto"/>
            <w:right w:val="none" w:sz="0" w:space="0" w:color="auto"/>
          </w:divBdr>
        </w:div>
        <w:div w:id="1368876890">
          <w:marLeft w:val="480"/>
          <w:marRight w:val="0"/>
          <w:marTop w:val="0"/>
          <w:marBottom w:val="0"/>
          <w:divBdr>
            <w:top w:val="none" w:sz="0" w:space="0" w:color="auto"/>
            <w:left w:val="none" w:sz="0" w:space="0" w:color="auto"/>
            <w:bottom w:val="none" w:sz="0" w:space="0" w:color="auto"/>
            <w:right w:val="none" w:sz="0" w:space="0" w:color="auto"/>
          </w:divBdr>
        </w:div>
        <w:div w:id="1404182955">
          <w:marLeft w:val="480"/>
          <w:marRight w:val="0"/>
          <w:marTop w:val="0"/>
          <w:marBottom w:val="0"/>
          <w:divBdr>
            <w:top w:val="none" w:sz="0" w:space="0" w:color="auto"/>
            <w:left w:val="none" w:sz="0" w:space="0" w:color="auto"/>
            <w:bottom w:val="none" w:sz="0" w:space="0" w:color="auto"/>
            <w:right w:val="none" w:sz="0" w:space="0" w:color="auto"/>
          </w:divBdr>
        </w:div>
        <w:div w:id="1436443542">
          <w:marLeft w:val="480"/>
          <w:marRight w:val="0"/>
          <w:marTop w:val="0"/>
          <w:marBottom w:val="0"/>
          <w:divBdr>
            <w:top w:val="none" w:sz="0" w:space="0" w:color="auto"/>
            <w:left w:val="none" w:sz="0" w:space="0" w:color="auto"/>
            <w:bottom w:val="none" w:sz="0" w:space="0" w:color="auto"/>
            <w:right w:val="none" w:sz="0" w:space="0" w:color="auto"/>
          </w:divBdr>
        </w:div>
        <w:div w:id="1438528728">
          <w:marLeft w:val="480"/>
          <w:marRight w:val="0"/>
          <w:marTop w:val="0"/>
          <w:marBottom w:val="0"/>
          <w:divBdr>
            <w:top w:val="none" w:sz="0" w:space="0" w:color="auto"/>
            <w:left w:val="none" w:sz="0" w:space="0" w:color="auto"/>
            <w:bottom w:val="none" w:sz="0" w:space="0" w:color="auto"/>
            <w:right w:val="none" w:sz="0" w:space="0" w:color="auto"/>
          </w:divBdr>
        </w:div>
        <w:div w:id="1442339103">
          <w:marLeft w:val="480"/>
          <w:marRight w:val="0"/>
          <w:marTop w:val="0"/>
          <w:marBottom w:val="0"/>
          <w:divBdr>
            <w:top w:val="none" w:sz="0" w:space="0" w:color="auto"/>
            <w:left w:val="none" w:sz="0" w:space="0" w:color="auto"/>
            <w:bottom w:val="none" w:sz="0" w:space="0" w:color="auto"/>
            <w:right w:val="none" w:sz="0" w:space="0" w:color="auto"/>
          </w:divBdr>
        </w:div>
        <w:div w:id="1444769017">
          <w:marLeft w:val="480"/>
          <w:marRight w:val="0"/>
          <w:marTop w:val="0"/>
          <w:marBottom w:val="0"/>
          <w:divBdr>
            <w:top w:val="none" w:sz="0" w:space="0" w:color="auto"/>
            <w:left w:val="none" w:sz="0" w:space="0" w:color="auto"/>
            <w:bottom w:val="none" w:sz="0" w:space="0" w:color="auto"/>
            <w:right w:val="none" w:sz="0" w:space="0" w:color="auto"/>
          </w:divBdr>
        </w:div>
        <w:div w:id="1449809463">
          <w:marLeft w:val="480"/>
          <w:marRight w:val="0"/>
          <w:marTop w:val="0"/>
          <w:marBottom w:val="0"/>
          <w:divBdr>
            <w:top w:val="none" w:sz="0" w:space="0" w:color="auto"/>
            <w:left w:val="none" w:sz="0" w:space="0" w:color="auto"/>
            <w:bottom w:val="none" w:sz="0" w:space="0" w:color="auto"/>
            <w:right w:val="none" w:sz="0" w:space="0" w:color="auto"/>
          </w:divBdr>
        </w:div>
        <w:div w:id="1473792620">
          <w:marLeft w:val="480"/>
          <w:marRight w:val="0"/>
          <w:marTop w:val="0"/>
          <w:marBottom w:val="0"/>
          <w:divBdr>
            <w:top w:val="none" w:sz="0" w:space="0" w:color="auto"/>
            <w:left w:val="none" w:sz="0" w:space="0" w:color="auto"/>
            <w:bottom w:val="none" w:sz="0" w:space="0" w:color="auto"/>
            <w:right w:val="none" w:sz="0" w:space="0" w:color="auto"/>
          </w:divBdr>
        </w:div>
        <w:div w:id="1484158814">
          <w:marLeft w:val="480"/>
          <w:marRight w:val="0"/>
          <w:marTop w:val="0"/>
          <w:marBottom w:val="0"/>
          <w:divBdr>
            <w:top w:val="none" w:sz="0" w:space="0" w:color="auto"/>
            <w:left w:val="none" w:sz="0" w:space="0" w:color="auto"/>
            <w:bottom w:val="none" w:sz="0" w:space="0" w:color="auto"/>
            <w:right w:val="none" w:sz="0" w:space="0" w:color="auto"/>
          </w:divBdr>
        </w:div>
        <w:div w:id="1496646675">
          <w:marLeft w:val="480"/>
          <w:marRight w:val="0"/>
          <w:marTop w:val="0"/>
          <w:marBottom w:val="0"/>
          <w:divBdr>
            <w:top w:val="none" w:sz="0" w:space="0" w:color="auto"/>
            <w:left w:val="none" w:sz="0" w:space="0" w:color="auto"/>
            <w:bottom w:val="none" w:sz="0" w:space="0" w:color="auto"/>
            <w:right w:val="none" w:sz="0" w:space="0" w:color="auto"/>
          </w:divBdr>
        </w:div>
        <w:div w:id="1500347029">
          <w:marLeft w:val="480"/>
          <w:marRight w:val="0"/>
          <w:marTop w:val="0"/>
          <w:marBottom w:val="0"/>
          <w:divBdr>
            <w:top w:val="none" w:sz="0" w:space="0" w:color="auto"/>
            <w:left w:val="none" w:sz="0" w:space="0" w:color="auto"/>
            <w:bottom w:val="none" w:sz="0" w:space="0" w:color="auto"/>
            <w:right w:val="none" w:sz="0" w:space="0" w:color="auto"/>
          </w:divBdr>
        </w:div>
        <w:div w:id="1526022232">
          <w:marLeft w:val="480"/>
          <w:marRight w:val="0"/>
          <w:marTop w:val="0"/>
          <w:marBottom w:val="0"/>
          <w:divBdr>
            <w:top w:val="none" w:sz="0" w:space="0" w:color="auto"/>
            <w:left w:val="none" w:sz="0" w:space="0" w:color="auto"/>
            <w:bottom w:val="none" w:sz="0" w:space="0" w:color="auto"/>
            <w:right w:val="none" w:sz="0" w:space="0" w:color="auto"/>
          </w:divBdr>
        </w:div>
        <w:div w:id="1566911982">
          <w:marLeft w:val="480"/>
          <w:marRight w:val="0"/>
          <w:marTop w:val="0"/>
          <w:marBottom w:val="0"/>
          <w:divBdr>
            <w:top w:val="none" w:sz="0" w:space="0" w:color="auto"/>
            <w:left w:val="none" w:sz="0" w:space="0" w:color="auto"/>
            <w:bottom w:val="none" w:sz="0" w:space="0" w:color="auto"/>
            <w:right w:val="none" w:sz="0" w:space="0" w:color="auto"/>
          </w:divBdr>
        </w:div>
        <w:div w:id="1649239716">
          <w:marLeft w:val="480"/>
          <w:marRight w:val="0"/>
          <w:marTop w:val="0"/>
          <w:marBottom w:val="0"/>
          <w:divBdr>
            <w:top w:val="none" w:sz="0" w:space="0" w:color="auto"/>
            <w:left w:val="none" w:sz="0" w:space="0" w:color="auto"/>
            <w:bottom w:val="none" w:sz="0" w:space="0" w:color="auto"/>
            <w:right w:val="none" w:sz="0" w:space="0" w:color="auto"/>
          </w:divBdr>
        </w:div>
        <w:div w:id="1730954440">
          <w:marLeft w:val="480"/>
          <w:marRight w:val="0"/>
          <w:marTop w:val="0"/>
          <w:marBottom w:val="0"/>
          <w:divBdr>
            <w:top w:val="none" w:sz="0" w:space="0" w:color="auto"/>
            <w:left w:val="none" w:sz="0" w:space="0" w:color="auto"/>
            <w:bottom w:val="none" w:sz="0" w:space="0" w:color="auto"/>
            <w:right w:val="none" w:sz="0" w:space="0" w:color="auto"/>
          </w:divBdr>
        </w:div>
        <w:div w:id="1732197001">
          <w:marLeft w:val="480"/>
          <w:marRight w:val="0"/>
          <w:marTop w:val="0"/>
          <w:marBottom w:val="0"/>
          <w:divBdr>
            <w:top w:val="none" w:sz="0" w:space="0" w:color="auto"/>
            <w:left w:val="none" w:sz="0" w:space="0" w:color="auto"/>
            <w:bottom w:val="none" w:sz="0" w:space="0" w:color="auto"/>
            <w:right w:val="none" w:sz="0" w:space="0" w:color="auto"/>
          </w:divBdr>
        </w:div>
        <w:div w:id="1813328753">
          <w:marLeft w:val="480"/>
          <w:marRight w:val="0"/>
          <w:marTop w:val="0"/>
          <w:marBottom w:val="0"/>
          <w:divBdr>
            <w:top w:val="none" w:sz="0" w:space="0" w:color="auto"/>
            <w:left w:val="none" w:sz="0" w:space="0" w:color="auto"/>
            <w:bottom w:val="none" w:sz="0" w:space="0" w:color="auto"/>
            <w:right w:val="none" w:sz="0" w:space="0" w:color="auto"/>
          </w:divBdr>
        </w:div>
        <w:div w:id="1822038111">
          <w:marLeft w:val="480"/>
          <w:marRight w:val="0"/>
          <w:marTop w:val="0"/>
          <w:marBottom w:val="0"/>
          <w:divBdr>
            <w:top w:val="none" w:sz="0" w:space="0" w:color="auto"/>
            <w:left w:val="none" w:sz="0" w:space="0" w:color="auto"/>
            <w:bottom w:val="none" w:sz="0" w:space="0" w:color="auto"/>
            <w:right w:val="none" w:sz="0" w:space="0" w:color="auto"/>
          </w:divBdr>
        </w:div>
        <w:div w:id="1834641531">
          <w:marLeft w:val="480"/>
          <w:marRight w:val="0"/>
          <w:marTop w:val="0"/>
          <w:marBottom w:val="0"/>
          <w:divBdr>
            <w:top w:val="none" w:sz="0" w:space="0" w:color="auto"/>
            <w:left w:val="none" w:sz="0" w:space="0" w:color="auto"/>
            <w:bottom w:val="none" w:sz="0" w:space="0" w:color="auto"/>
            <w:right w:val="none" w:sz="0" w:space="0" w:color="auto"/>
          </w:divBdr>
        </w:div>
        <w:div w:id="1854756591">
          <w:marLeft w:val="480"/>
          <w:marRight w:val="0"/>
          <w:marTop w:val="0"/>
          <w:marBottom w:val="0"/>
          <w:divBdr>
            <w:top w:val="none" w:sz="0" w:space="0" w:color="auto"/>
            <w:left w:val="none" w:sz="0" w:space="0" w:color="auto"/>
            <w:bottom w:val="none" w:sz="0" w:space="0" w:color="auto"/>
            <w:right w:val="none" w:sz="0" w:space="0" w:color="auto"/>
          </w:divBdr>
        </w:div>
        <w:div w:id="1858274426">
          <w:marLeft w:val="480"/>
          <w:marRight w:val="0"/>
          <w:marTop w:val="0"/>
          <w:marBottom w:val="0"/>
          <w:divBdr>
            <w:top w:val="none" w:sz="0" w:space="0" w:color="auto"/>
            <w:left w:val="none" w:sz="0" w:space="0" w:color="auto"/>
            <w:bottom w:val="none" w:sz="0" w:space="0" w:color="auto"/>
            <w:right w:val="none" w:sz="0" w:space="0" w:color="auto"/>
          </w:divBdr>
        </w:div>
        <w:div w:id="1936745141">
          <w:marLeft w:val="480"/>
          <w:marRight w:val="0"/>
          <w:marTop w:val="0"/>
          <w:marBottom w:val="0"/>
          <w:divBdr>
            <w:top w:val="none" w:sz="0" w:space="0" w:color="auto"/>
            <w:left w:val="none" w:sz="0" w:space="0" w:color="auto"/>
            <w:bottom w:val="none" w:sz="0" w:space="0" w:color="auto"/>
            <w:right w:val="none" w:sz="0" w:space="0" w:color="auto"/>
          </w:divBdr>
        </w:div>
        <w:div w:id="2137261741">
          <w:marLeft w:val="480"/>
          <w:marRight w:val="0"/>
          <w:marTop w:val="0"/>
          <w:marBottom w:val="0"/>
          <w:divBdr>
            <w:top w:val="none" w:sz="0" w:space="0" w:color="auto"/>
            <w:left w:val="none" w:sz="0" w:space="0" w:color="auto"/>
            <w:bottom w:val="none" w:sz="0" w:space="0" w:color="auto"/>
            <w:right w:val="none" w:sz="0" w:space="0" w:color="auto"/>
          </w:divBdr>
        </w:div>
      </w:divsChild>
    </w:div>
    <w:div w:id="1813709793">
      <w:bodyDiv w:val="1"/>
      <w:marLeft w:val="0"/>
      <w:marRight w:val="0"/>
      <w:marTop w:val="0"/>
      <w:marBottom w:val="0"/>
      <w:divBdr>
        <w:top w:val="none" w:sz="0" w:space="0" w:color="auto"/>
        <w:left w:val="none" w:sz="0" w:space="0" w:color="auto"/>
        <w:bottom w:val="none" w:sz="0" w:space="0" w:color="auto"/>
        <w:right w:val="none" w:sz="0" w:space="0" w:color="auto"/>
      </w:divBdr>
    </w:div>
    <w:div w:id="1815639285">
      <w:bodyDiv w:val="1"/>
      <w:marLeft w:val="0"/>
      <w:marRight w:val="0"/>
      <w:marTop w:val="0"/>
      <w:marBottom w:val="0"/>
      <w:divBdr>
        <w:top w:val="none" w:sz="0" w:space="0" w:color="auto"/>
        <w:left w:val="none" w:sz="0" w:space="0" w:color="auto"/>
        <w:bottom w:val="none" w:sz="0" w:space="0" w:color="auto"/>
        <w:right w:val="none" w:sz="0" w:space="0" w:color="auto"/>
      </w:divBdr>
      <w:divsChild>
        <w:div w:id="2041011112">
          <w:marLeft w:val="480"/>
          <w:marRight w:val="0"/>
          <w:marTop w:val="0"/>
          <w:marBottom w:val="0"/>
          <w:divBdr>
            <w:top w:val="none" w:sz="0" w:space="0" w:color="auto"/>
            <w:left w:val="none" w:sz="0" w:space="0" w:color="auto"/>
            <w:bottom w:val="none" w:sz="0" w:space="0" w:color="auto"/>
            <w:right w:val="none" w:sz="0" w:space="0" w:color="auto"/>
          </w:divBdr>
        </w:div>
        <w:div w:id="1774323845">
          <w:marLeft w:val="480"/>
          <w:marRight w:val="0"/>
          <w:marTop w:val="0"/>
          <w:marBottom w:val="0"/>
          <w:divBdr>
            <w:top w:val="none" w:sz="0" w:space="0" w:color="auto"/>
            <w:left w:val="none" w:sz="0" w:space="0" w:color="auto"/>
            <w:bottom w:val="none" w:sz="0" w:space="0" w:color="auto"/>
            <w:right w:val="none" w:sz="0" w:space="0" w:color="auto"/>
          </w:divBdr>
        </w:div>
        <w:div w:id="1708949340">
          <w:marLeft w:val="480"/>
          <w:marRight w:val="0"/>
          <w:marTop w:val="0"/>
          <w:marBottom w:val="0"/>
          <w:divBdr>
            <w:top w:val="none" w:sz="0" w:space="0" w:color="auto"/>
            <w:left w:val="none" w:sz="0" w:space="0" w:color="auto"/>
            <w:bottom w:val="none" w:sz="0" w:space="0" w:color="auto"/>
            <w:right w:val="none" w:sz="0" w:space="0" w:color="auto"/>
          </w:divBdr>
        </w:div>
        <w:div w:id="751657668">
          <w:marLeft w:val="480"/>
          <w:marRight w:val="0"/>
          <w:marTop w:val="0"/>
          <w:marBottom w:val="0"/>
          <w:divBdr>
            <w:top w:val="none" w:sz="0" w:space="0" w:color="auto"/>
            <w:left w:val="none" w:sz="0" w:space="0" w:color="auto"/>
            <w:bottom w:val="none" w:sz="0" w:space="0" w:color="auto"/>
            <w:right w:val="none" w:sz="0" w:space="0" w:color="auto"/>
          </w:divBdr>
        </w:div>
        <w:div w:id="427429976">
          <w:marLeft w:val="480"/>
          <w:marRight w:val="0"/>
          <w:marTop w:val="0"/>
          <w:marBottom w:val="0"/>
          <w:divBdr>
            <w:top w:val="none" w:sz="0" w:space="0" w:color="auto"/>
            <w:left w:val="none" w:sz="0" w:space="0" w:color="auto"/>
            <w:bottom w:val="none" w:sz="0" w:space="0" w:color="auto"/>
            <w:right w:val="none" w:sz="0" w:space="0" w:color="auto"/>
          </w:divBdr>
        </w:div>
        <w:div w:id="455637203">
          <w:marLeft w:val="480"/>
          <w:marRight w:val="0"/>
          <w:marTop w:val="0"/>
          <w:marBottom w:val="0"/>
          <w:divBdr>
            <w:top w:val="none" w:sz="0" w:space="0" w:color="auto"/>
            <w:left w:val="none" w:sz="0" w:space="0" w:color="auto"/>
            <w:bottom w:val="none" w:sz="0" w:space="0" w:color="auto"/>
            <w:right w:val="none" w:sz="0" w:space="0" w:color="auto"/>
          </w:divBdr>
        </w:div>
        <w:div w:id="1594167475">
          <w:marLeft w:val="480"/>
          <w:marRight w:val="0"/>
          <w:marTop w:val="0"/>
          <w:marBottom w:val="0"/>
          <w:divBdr>
            <w:top w:val="none" w:sz="0" w:space="0" w:color="auto"/>
            <w:left w:val="none" w:sz="0" w:space="0" w:color="auto"/>
            <w:bottom w:val="none" w:sz="0" w:space="0" w:color="auto"/>
            <w:right w:val="none" w:sz="0" w:space="0" w:color="auto"/>
          </w:divBdr>
        </w:div>
        <w:div w:id="1063018876">
          <w:marLeft w:val="480"/>
          <w:marRight w:val="0"/>
          <w:marTop w:val="0"/>
          <w:marBottom w:val="0"/>
          <w:divBdr>
            <w:top w:val="none" w:sz="0" w:space="0" w:color="auto"/>
            <w:left w:val="none" w:sz="0" w:space="0" w:color="auto"/>
            <w:bottom w:val="none" w:sz="0" w:space="0" w:color="auto"/>
            <w:right w:val="none" w:sz="0" w:space="0" w:color="auto"/>
          </w:divBdr>
        </w:div>
        <w:div w:id="2114131280">
          <w:marLeft w:val="480"/>
          <w:marRight w:val="0"/>
          <w:marTop w:val="0"/>
          <w:marBottom w:val="0"/>
          <w:divBdr>
            <w:top w:val="none" w:sz="0" w:space="0" w:color="auto"/>
            <w:left w:val="none" w:sz="0" w:space="0" w:color="auto"/>
            <w:bottom w:val="none" w:sz="0" w:space="0" w:color="auto"/>
            <w:right w:val="none" w:sz="0" w:space="0" w:color="auto"/>
          </w:divBdr>
        </w:div>
        <w:div w:id="955602124">
          <w:marLeft w:val="480"/>
          <w:marRight w:val="0"/>
          <w:marTop w:val="0"/>
          <w:marBottom w:val="0"/>
          <w:divBdr>
            <w:top w:val="none" w:sz="0" w:space="0" w:color="auto"/>
            <w:left w:val="none" w:sz="0" w:space="0" w:color="auto"/>
            <w:bottom w:val="none" w:sz="0" w:space="0" w:color="auto"/>
            <w:right w:val="none" w:sz="0" w:space="0" w:color="auto"/>
          </w:divBdr>
        </w:div>
        <w:div w:id="972557659">
          <w:marLeft w:val="480"/>
          <w:marRight w:val="0"/>
          <w:marTop w:val="0"/>
          <w:marBottom w:val="0"/>
          <w:divBdr>
            <w:top w:val="none" w:sz="0" w:space="0" w:color="auto"/>
            <w:left w:val="none" w:sz="0" w:space="0" w:color="auto"/>
            <w:bottom w:val="none" w:sz="0" w:space="0" w:color="auto"/>
            <w:right w:val="none" w:sz="0" w:space="0" w:color="auto"/>
          </w:divBdr>
        </w:div>
        <w:div w:id="1920479400">
          <w:marLeft w:val="480"/>
          <w:marRight w:val="0"/>
          <w:marTop w:val="0"/>
          <w:marBottom w:val="0"/>
          <w:divBdr>
            <w:top w:val="none" w:sz="0" w:space="0" w:color="auto"/>
            <w:left w:val="none" w:sz="0" w:space="0" w:color="auto"/>
            <w:bottom w:val="none" w:sz="0" w:space="0" w:color="auto"/>
            <w:right w:val="none" w:sz="0" w:space="0" w:color="auto"/>
          </w:divBdr>
        </w:div>
        <w:div w:id="899174162">
          <w:marLeft w:val="480"/>
          <w:marRight w:val="0"/>
          <w:marTop w:val="0"/>
          <w:marBottom w:val="0"/>
          <w:divBdr>
            <w:top w:val="none" w:sz="0" w:space="0" w:color="auto"/>
            <w:left w:val="none" w:sz="0" w:space="0" w:color="auto"/>
            <w:bottom w:val="none" w:sz="0" w:space="0" w:color="auto"/>
            <w:right w:val="none" w:sz="0" w:space="0" w:color="auto"/>
          </w:divBdr>
        </w:div>
        <w:div w:id="396755232">
          <w:marLeft w:val="480"/>
          <w:marRight w:val="0"/>
          <w:marTop w:val="0"/>
          <w:marBottom w:val="0"/>
          <w:divBdr>
            <w:top w:val="none" w:sz="0" w:space="0" w:color="auto"/>
            <w:left w:val="none" w:sz="0" w:space="0" w:color="auto"/>
            <w:bottom w:val="none" w:sz="0" w:space="0" w:color="auto"/>
            <w:right w:val="none" w:sz="0" w:space="0" w:color="auto"/>
          </w:divBdr>
        </w:div>
        <w:div w:id="741754492">
          <w:marLeft w:val="480"/>
          <w:marRight w:val="0"/>
          <w:marTop w:val="0"/>
          <w:marBottom w:val="0"/>
          <w:divBdr>
            <w:top w:val="none" w:sz="0" w:space="0" w:color="auto"/>
            <w:left w:val="none" w:sz="0" w:space="0" w:color="auto"/>
            <w:bottom w:val="none" w:sz="0" w:space="0" w:color="auto"/>
            <w:right w:val="none" w:sz="0" w:space="0" w:color="auto"/>
          </w:divBdr>
        </w:div>
        <w:div w:id="244459685">
          <w:marLeft w:val="480"/>
          <w:marRight w:val="0"/>
          <w:marTop w:val="0"/>
          <w:marBottom w:val="0"/>
          <w:divBdr>
            <w:top w:val="none" w:sz="0" w:space="0" w:color="auto"/>
            <w:left w:val="none" w:sz="0" w:space="0" w:color="auto"/>
            <w:bottom w:val="none" w:sz="0" w:space="0" w:color="auto"/>
            <w:right w:val="none" w:sz="0" w:space="0" w:color="auto"/>
          </w:divBdr>
        </w:div>
        <w:div w:id="1233277841">
          <w:marLeft w:val="480"/>
          <w:marRight w:val="0"/>
          <w:marTop w:val="0"/>
          <w:marBottom w:val="0"/>
          <w:divBdr>
            <w:top w:val="none" w:sz="0" w:space="0" w:color="auto"/>
            <w:left w:val="none" w:sz="0" w:space="0" w:color="auto"/>
            <w:bottom w:val="none" w:sz="0" w:space="0" w:color="auto"/>
            <w:right w:val="none" w:sz="0" w:space="0" w:color="auto"/>
          </w:divBdr>
        </w:div>
        <w:div w:id="167067478">
          <w:marLeft w:val="480"/>
          <w:marRight w:val="0"/>
          <w:marTop w:val="0"/>
          <w:marBottom w:val="0"/>
          <w:divBdr>
            <w:top w:val="none" w:sz="0" w:space="0" w:color="auto"/>
            <w:left w:val="none" w:sz="0" w:space="0" w:color="auto"/>
            <w:bottom w:val="none" w:sz="0" w:space="0" w:color="auto"/>
            <w:right w:val="none" w:sz="0" w:space="0" w:color="auto"/>
          </w:divBdr>
        </w:div>
        <w:div w:id="1377702463">
          <w:marLeft w:val="480"/>
          <w:marRight w:val="0"/>
          <w:marTop w:val="0"/>
          <w:marBottom w:val="0"/>
          <w:divBdr>
            <w:top w:val="none" w:sz="0" w:space="0" w:color="auto"/>
            <w:left w:val="none" w:sz="0" w:space="0" w:color="auto"/>
            <w:bottom w:val="none" w:sz="0" w:space="0" w:color="auto"/>
            <w:right w:val="none" w:sz="0" w:space="0" w:color="auto"/>
          </w:divBdr>
        </w:div>
        <w:div w:id="60324820">
          <w:marLeft w:val="480"/>
          <w:marRight w:val="0"/>
          <w:marTop w:val="0"/>
          <w:marBottom w:val="0"/>
          <w:divBdr>
            <w:top w:val="none" w:sz="0" w:space="0" w:color="auto"/>
            <w:left w:val="none" w:sz="0" w:space="0" w:color="auto"/>
            <w:bottom w:val="none" w:sz="0" w:space="0" w:color="auto"/>
            <w:right w:val="none" w:sz="0" w:space="0" w:color="auto"/>
          </w:divBdr>
        </w:div>
        <w:div w:id="266742024">
          <w:marLeft w:val="480"/>
          <w:marRight w:val="0"/>
          <w:marTop w:val="0"/>
          <w:marBottom w:val="0"/>
          <w:divBdr>
            <w:top w:val="none" w:sz="0" w:space="0" w:color="auto"/>
            <w:left w:val="none" w:sz="0" w:space="0" w:color="auto"/>
            <w:bottom w:val="none" w:sz="0" w:space="0" w:color="auto"/>
            <w:right w:val="none" w:sz="0" w:space="0" w:color="auto"/>
          </w:divBdr>
        </w:div>
        <w:div w:id="457383843">
          <w:marLeft w:val="480"/>
          <w:marRight w:val="0"/>
          <w:marTop w:val="0"/>
          <w:marBottom w:val="0"/>
          <w:divBdr>
            <w:top w:val="none" w:sz="0" w:space="0" w:color="auto"/>
            <w:left w:val="none" w:sz="0" w:space="0" w:color="auto"/>
            <w:bottom w:val="none" w:sz="0" w:space="0" w:color="auto"/>
            <w:right w:val="none" w:sz="0" w:space="0" w:color="auto"/>
          </w:divBdr>
        </w:div>
        <w:div w:id="1056661908">
          <w:marLeft w:val="480"/>
          <w:marRight w:val="0"/>
          <w:marTop w:val="0"/>
          <w:marBottom w:val="0"/>
          <w:divBdr>
            <w:top w:val="none" w:sz="0" w:space="0" w:color="auto"/>
            <w:left w:val="none" w:sz="0" w:space="0" w:color="auto"/>
            <w:bottom w:val="none" w:sz="0" w:space="0" w:color="auto"/>
            <w:right w:val="none" w:sz="0" w:space="0" w:color="auto"/>
          </w:divBdr>
        </w:div>
        <w:div w:id="196044919">
          <w:marLeft w:val="480"/>
          <w:marRight w:val="0"/>
          <w:marTop w:val="0"/>
          <w:marBottom w:val="0"/>
          <w:divBdr>
            <w:top w:val="none" w:sz="0" w:space="0" w:color="auto"/>
            <w:left w:val="none" w:sz="0" w:space="0" w:color="auto"/>
            <w:bottom w:val="none" w:sz="0" w:space="0" w:color="auto"/>
            <w:right w:val="none" w:sz="0" w:space="0" w:color="auto"/>
          </w:divBdr>
        </w:div>
        <w:div w:id="851139427">
          <w:marLeft w:val="480"/>
          <w:marRight w:val="0"/>
          <w:marTop w:val="0"/>
          <w:marBottom w:val="0"/>
          <w:divBdr>
            <w:top w:val="none" w:sz="0" w:space="0" w:color="auto"/>
            <w:left w:val="none" w:sz="0" w:space="0" w:color="auto"/>
            <w:bottom w:val="none" w:sz="0" w:space="0" w:color="auto"/>
            <w:right w:val="none" w:sz="0" w:space="0" w:color="auto"/>
          </w:divBdr>
        </w:div>
        <w:div w:id="2076395993">
          <w:marLeft w:val="480"/>
          <w:marRight w:val="0"/>
          <w:marTop w:val="0"/>
          <w:marBottom w:val="0"/>
          <w:divBdr>
            <w:top w:val="none" w:sz="0" w:space="0" w:color="auto"/>
            <w:left w:val="none" w:sz="0" w:space="0" w:color="auto"/>
            <w:bottom w:val="none" w:sz="0" w:space="0" w:color="auto"/>
            <w:right w:val="none" w:sz="0" w:space="0" w:color="auto"/>
          </w:divBdr>
        </w:div>
        <w:div w:id="718092221">
          <w:marLeft w:val="480"/>
          <w:marRight w:val="0"/>
          <w:marTop w:val="0"/>
          <w:marBottom w:val="0"/>
          <w:divBdr>
            <w:top w:val="none" w:sz="0" w:space="0" w:color="auto"/>
            <w:left w:val="none" w:sz="0" w:space="0" w:color="auto"/>
            <w:bottom w:val="none" w:sz="0" w:space="0" w:color="auto"/>
            <w:right w:val="none" w:sz="0" w:space="0" w:color="auto"/>
          </w:divBdr>
        </w:div>
        <w:div w:id="1718505244">
          <w:marLeft w:val="480"/>
          <w:marRight w:val="0"/>
          <w:marTop w:val="0"/>
          <w:marBottom w:val="0"/>
          <w:divBdr>
            <w:top w:val="none" w:sz="0" w:space="0" w:color="auto"/>
            <w:left w:val="none" w:sz="0" w:space="0" w:color="auto"/>
            <w:bottom w:val="none" w:sz="0" w:space="0" w:color="auto"/>
            <w:right w:val="none" w:sz="0" w:space="0" w:color="auto"/>
          </w:divBdr>
        </w:div>
        <w:div w:id="132524720">
          <w:marLeft w:val="480"/>
          <w:marRight w:val="0"/>
          <w:marTop w:val="0"/>
          <w:marBottom w:val="0"/>
          <w:divBdr>
            <w:top w:val="none" w:sz="0" w:space="0" w:color="auto"/>
            <w:left w:val="none" w:sz="0" w:space="0" w:color="auto"/>
            <w:bottom w:val="none" w:sz="0" w:space="0" w:color="auto"/>
            <w:right w:val="none" w:sz="0" w:space="0" w:color="auto"/>
          </w:divBdr>
        </w:div>
        <w:div w:id="825972927">
          <w:marLeft w:val="480"/>
          <w:marRight w:val="0"/>
          <w:marTop w:val="0"/>
          <w:marBottom w:val="0"/>
          <w:divBdr>
            <w:top w:val="none" w:sz="0" w:space="0" w:color="auto"/>
            <w:left w:val="none" w:sz="0" w:space="0" w:color="auto"/>
            <w:bottom w:val="none" w:sz="0" w:space="0" w:color="auto"/>
            <w:right w:val="none" w:sz="0" w:space="0" w:color="auto"/>
          </w:divBdr>
        </w:div>
        <w:div w:id="667441605">
          <w:marLeft w:val="480"/>
          <w:marRight w:val="0"/>
          <w:marTop w:val="0"/>
          <w:marBottom w:val="0"/>
          <w:divBdr>
            <w:top w:val="none" w:sz="0" w:space="0" w:color="auto"/>
            <w:left w:val="none" w:sz="0" w:space="0" w:color="auto"/>
            <w:bottom w:val="none" w:sz="0" w:space="0" w:color="auto"/>
            <w:right w:val="none" w:sz="0" w:space="0" w:color="auto"/>
          </w:divBdr>
        </w:div>
        <w:div w:id="250890122">
          <w:marLeft w:val="480"/>
          <w:marRight w:val="0"/>
          <w:marTop w:val="0"/>
          <w:marBottom w:val="0"/>
          <w:divBdr>
            <w:top w:val="none" w:sz="0" w:space="0" w:color="auto"/>
            <w:left w:val="none" w:sz="0" w:space="0" w:color="auto"/>
            <w:bottom w:val="none" w:sz="0" w:space="0" w:color="auto"/>
            <w:right w:val="none" w:sz="0" w:space="0" w:color="auto"/>
          </w:divBdr>
        </w:div>
        <w:div w:id="367029736">
          <w:marLeft w:val="480"/>
          <w:marRight w:val="0"/>
          <w:marTop w:val="0"/>
          <w:marBottom w:val="0"/>
          <w:divBdr>
            <w:top w:val="none" w:sz="0" w:space="0" w:color="auto"/>
            <w:left w:val="none" w:sz="0" w:space="0" w:color="auto"/>
            <w:bottom w:val="none" w:sz="0" w:space="0" w:color="auto"/>
            <w:right w:val="none" w:sz="0" w:space="0" w:color="auto"/>
          </w:divBdr>
        </w:div>
        <w:div w:id="2048067943">
          <w:marLeft w:val="480"/>
          <w:marRight w:val="0"/>
          <w:marTop w:val="0"/>
          <w:marBottom w:val="0"/>
          <w:divBdr>
            <w:top w:val="none" w:sz="0" w:space="0" w:color="auto"/>
            <w:left w:val="none" w:sz="0" w:space="0" w:color="auto"/>
            <w:bottom w:val="none" w:sz="0" w:space="0" w:color="auto"/>
            <w:right w:val="none" w:sz="0" w:space="0" w:color="auto"/>
          </w:divBdr>
        </w:div>
        <w:div w:id="1194685200">
          <w:marLeft w:val="480"/>
          <w:marRight w:val="0"/>
          <w:marTop w:val="0"/>
          <w:marBottom w:val="0"/>
          <w:divBdr>
            <w:top w:val="none" w:sz="0" w:space="0" w:color="auto"/>
            <w:left w:val="none" w:sz="0" w:space="0" w:color="auto"/>
            <w:bottom w:val="none" w:sz="0" w:space="0" w:color="auto"/>
            <w:right w:val="none" w:sz="0" w:space="0" w:color="auto"/>
          </w:divBdr>
        </w:div>
        <w:div w:id="1748838437">
          <w:marLeft w:val="480"/>
          <w:marRight w:val="0"/>
          <w:marTop w:val="0"/>
          <w:marBottom w:val="0"/>
          <w:divBdr>
            <w:top w:val="none" w:sz="0" w:space="0" w:color="auto"/>
            <w:left w:val="none" w:sz="0" w:space="0" w:color="auto"/>
            <w:bottom w:val="none" w:sz="0" w:space="0" w:color="auto"/>
            <w:right w:val="none" w:sz="0" w:space="0" w:color="auto"/>
          </w:divBdr>
        </w:div>
        <w:div w:id="672034166">
          <w:marLeft w:val="480"/>
          <w:marRight w:val="0"/>
          <w:marTop w:val="0"/>
          <w:marBottom w:val="0"/>
          <w:divBdr>
            <w:top w:val="none" w:sz="0" w:space="0" w:color="auto"/>
            <w:left w:val="none" w:sz="0" w:space="0" w:color="auto"/>
            <w:bottom w:val="none" w:sz="0" w:space="0" w:color="auto"/>
            <w:right w:val="none" w:sz="0" w:space="0" w:color="auto"/>
          </w:divBdr>
        </w:div>
        <w:div w:id="2115781386">
          <w:marLeft w:val="480"/>
          <w:marRight w:val="0"/>
          <w:marTop w:val="0"/>
          <w:marBottom w:val="0"/>
          <w:divBdr>
            <w:top w:val="none" w:sz="0" w:space="0" w:color="auto"/>
            <w:left w:val="none" w:sz="0" w:space="0" w:color="auto"/>
            <w:bottom w:val="none" w:sz="0" w:space="0" w:color="auto"/>
            <w:right w:val="none" w:sz="0" w:space="0" w:color="auto"/>
          </w:divBdr>
        </w:div>
        <w:div w:id="38940757">
          <w:marLeft w:val="480"/>
          <w:marRight w:val="0"/>
          <w:marTop w:val="0"/>
          <w:marBottom w:val="0"/>
          <w:divBdr>
            <w:top w:val="none" w:sz="0" w:space="0" w:color="auto"/>
            <w:left w:val="none" w:sz="0" w:space="0" w:color="auto"/>
            <w:bottom w:val="none" w:sz="0" w:space="0" w:color="auto"/>
            <w:right w:val="none" w:sz="0" w:space="0" w:color="auto"/>
          </w:divBdr>
        </w:div>
        <w:div w:id="1085683323">
          <w:marLeft w:val="480"/>
          <w:marRight w:val="0"/>
          <w:marTop w:val="0"/>
          <w:marBottom w:val="0"/>
          <w:divBdr>
            <w:top w:val="none" w:sz="0" w:space="0" w:color="auto"/>
            <w:left w:val="none" w:sz="0" w:space="0" w:color="auto"/>
            <w:bottom w:val="none" w:sz="0" w:space="0" w:color="auto"/>
            <w:right w:val="none" w:sz="0" w:space="0" w:color="auto"/>
          </w:divBdr>
        </w:div>
        <w:div w:id="752354060">
          <w:marLeft w:val="480"/>
          <w:marRight w:val="0"/>
          <w:marTop w:val="0"/>
          <w:marBottom w:val="0"/>
          <w:divBdr>
            <w:top w:val="none" w:sz="0" w:space="0" w:color="auto"/>
            <w:left w:val="none" w:sz="0" w:space="0" w:color="auto"/>
            <w:bottom w:val="none" w:sz="0" w:space="0" w:color="auto"/>
            <w:right w:val="none" w:sz="0" w:space="0" w:color="auto"/>
          </w:divBdr>
        </w:div>
        <w:div w:id="1494907077">
          <w:marLeft w:val="480"/>
          <w:marRight w:val="0"/>
          <w:marTop w:val="0"/>
          <w:marBottom w:val="0"/>
          <w:divBdr>
            <w:top w:val="none" w:sz="0" w:space="0" w:color="auto"/>
            <w:left w:val="none" w:sz="0" w:space="0" w:color="auto"/>
            <w:bottom w:val="none" w:sz="0" w:space="0" w:color="auto"/>
            <w:right w:val="none" w:sz="0" w:space="0" w:color="auto"/>
          </w:divBdr>
        </w:div>
        <w:div w:id="1195770467">
          <w:marLeft w:val="480"/>
          <w:marRight w:val="0"/>
          <w:marTop w:val="0"/>
          <w:marBottom w:val="0"/>
          <w:divBdr>
            <w:top w:val="none" w:sz="0" w:space="0" w:color="auto"/>
            <w:left w:val="none" w:sz="0" w:space="0" w:color="auto"/>
            <w:bottom w:val="none" w:sz="0" w:space="0" w:color="auto"/>
            <w:right w:val="none" w:sz="0" w:space="0" w:color="auto"/>
          </w:divBdr>
        </w:div>
        <w:div w:id="102770137">
          <w:marLeft w:val="480"/>
          <w:marRight w:val="0"/>
          <w:marTop w:val="0"/>
          <w:marBottom w:val="0"/>
          <w:divBdr>
            <w:top w:val="none" w:sz="0" w:space="0" w:color="auto"/>
            <w:left w:val="none" w:sz="0" w:space="0" w:color="auto"/>
            <w:bottom w:val="none" w:sz="0" w:space="0" w:color="auto"/>
            <w:right w:val="none" w:sz="0" w:space="0" w:color="auto"/>
          </w:divBdr>
        </w:div>
        <w:div w:id="292978339">
          <w:marLeft w:val="480"/>
          <w:marRight w:val="0"/>
          <w:marTop w:val="0"/>
          <w:marBottom w:val="0"/>
          <w:divBdr>
            <w:top w:val="none" w:sz="0" w:space="0" w:color="auto"/>
            <w:left w:val="none" w:sz="0" w:space="0" w:color="auto"/>
            <w:bottom w:val="none" w:sz="0" w:space="0" w:color="auto"/>
            <w:right w:val="none" w:sz="0" w:space="0" w:color="auto"/>
          </w:divBdr>
        </w:div>
        <w:div w:id="1769234668">
          <w:marLeft w:val="480"/>
          <w:marRight w:val="0"/>
          <w:marTop w:val="0"/>
          <w:marBottom w:val="0"/>
          <w:divBdr>
            <w:top w:val="none" w:sz="0" w:space="0" w:color="auto"/>
            <w:left w:val="none" w:sz="0" w:space="0" w:color="auto"/>
            <w:bottom w:val="none" w:sz="0" w:space="0" w:color="auto"/>
            <w:right w:val="none" w:sz="0" w:space="0" w:color="auto"/>
          </w:divBdr>
        </w:div>
        <w:div w:id="1522205585">
          <w:marLeft w:val="480"/>
          <w:marRight w:val="0"/>
          <w:marTop w:val="0"/>
          <w:marBottom w:val="0"/>
          <w:divBdr>
            <w:top w:val="none" w:sz="0" w:space="0" w:color="auto"/>
            <w:left w:val="none" w:sz="0" w:space="0" w:color="auto"/>
            <w:bottom w:val="none" w:sz="0" w:space="0" w:color="auto"/>
            <w:right w:val="none" w:sz="0" w:space="0" w:color="auto"/>
          </w:divBdr>
        </w:div>
        <w:div w:id="1828208734">
          <w:marLeft w:val="480"/>
          <w:marRight w:val="0"/>
          <w:marTop w:val="0"/>
          <w:marBottom w:val="0"/>
          <w:divBdr>
            <w:top w:val="none" w:sz="0" w:space="0" w:color="auto"/>
            <w:left w:val="none" w:sz="0" w:space="0" w:color="auto"/>
            <w:bottom w:val="none" w:sz="0" w:space="0" w:color="auto"/>
            <w:right w:val="none" w:sz="0" w:space="0" w:color="auto"/>
          </w:divBdr>
        </w:div>
        <w:div w:id="1662151554">
          <w:marLeft w:val="480"/>
          <w:marRight w:val="0"/>
          <w:marTop w:val="0"/>
          <w:marBottom w:val="0"/>
          <w:divBdr>
            <w:top w:val="none" w:sz="0" w:space="0" w:color="auto"/>
            <w:left w:val="none" w:sz="0" w:space="0" w:color="auto"/>
            <w:bottom w:val="none" w:sz="0" w:space="0" w:color="auto"/>
            <w:right w:val="none" w:sz="0" w:space="0" w:color="auto"/>
          </w:divBdr>
        </w:div>
        <w:div w:id="4788576">
          <w:marLeft w:val="480"/>
          <w:marRight w:val="0"/>
          <w:marTop w:val="0"/>
          <w:marBottom w:val="0"/>
          <w:divBdr>
            <w:top w:val="none" w:sz="0" w:space="0" w:color="auto"/>
            <w:left w:val="none" w:sz="0" w:space="0" w:color="auto"/>
            <w:bottom w:val="none" w:sz="0" w:space="0" w:color="auto"/>
            <w:right w:val="none" w:sz="0" w:space="0" w:color="auto"/>
          </w:divBdr>
        </w:div>
        <w:div w:id="557477462">
          <w:marLeft w:val="480"/>
          <w:marRight w:val="0"/>
          <w:marTop w:val="0"/>
          <w:marBottom w:val="0"/>
          <w:divBdr>
            <w:top w:val="none" w:sz="0" w:space="0" w:color="auto"/>
            <w:left w:val="none" w:sz="0" w:space="0" w:color="auto"/>
            <w:bottom w:val="none" w:sz="0" w:space="0" w:color="auto"/>
            <w:right w:val="none" w:sz="0" w:space="0" w:color="auto"/>
          </w:divBdr>
        </w:div>
        <w:div w:id="1961304671">
          <w:marLeft w:val="480"/>
          <w:marRight w:val="0"/>
          <w:marTop w:val="0"/>
          <w:marBottom w:val="0"/>
          <w:divBdr>
            <w:top w:val="none" w:sz="0" w:space="0" w:color="auto"/>
            <w:left w:val="none" w:sz="0" w:space="0" w:color="auto"/>
            <w:bottom w:val="none" w:sz="0" w:space="0" w:color="auto"/>
            <w:right w:val="none" w:sz="0" w:space="0" w:color="auto"/>
          </w:divBdr>
        </w:div>
        <w:div w:id="983003719">
          <w:marLeft w:val="480"/>
          <w:marRight w:val="0"/>
          <w:marTop w:val="0"/>
          <w:marBottom w:val="0"/>
          <w:divBdr>
            <w:top w:val="none" w:sz="0" w:space="0" w:color="auto"/>
            <w:left w:val="none" w:sz="0" w:space="0" w:color="auto"/>
            <w:bottom w:val="none" w:sz="0" w:space="0" w:color="auto"/>
            <w:right w:val="none" w:sz="0" w:space="0" w:color="auto"/>
          </w:divBdr>
        </w:div>
        <w:div w:id="814762856">
          <w:marLeft w:val="480"/>
          <w:marRight w:val="0"/>
          <w:marTop w:val="0"/>
          <w:marBottom w:val="0"/>
          <w:divBdr>
            <w:top w:val="none" w:sz="0" w:space="0" w:color="auto"/>
            <w:left w:val="none" w:sz="0" w:space="0" w:color="auto"/>
            <w:bottom w:val="none" w:sz="0" w:space="0" w:color="auto"/>
            <w:right w:val="none" w:sz="0" w:space="0" w:color="auto"/>
          </w:divBdr>
        </w:div>
        <w:div w:id="1757052782">
          <w:marLeft w:val="480"/>
          <w:marRight w:val="0"/>
          <w:marTop w:val="0"/>
          <w:marBottom w:val="0"/>
          <w:divBdr>
            <w:top w:val="none" w:sz="0" w:space="0" w:color="auto"/>
            <w:left w:val="none" w:sz="0" w:space="0" w:color="auto"/>
            <w:bottom w:val="none" w:sz="0" w:space="0" w:color="auto"/>
            <w:right w:val="none" w:sz="0" w:space="0" w:color="auto"/>
          </w:divBdr>
        </w:div>
        <w:div w:id="1190416832">
          <w:marLeft w:val="480"/>
          <w:marRight w:val="0"/>
          <w:marTop w:val="0"/>
          <w:marBottom w:val="0"/>
          <w:divBdr>
            <w:top w:val="none" w:sz="0" w:space="0" w:color="auto"/>
            <w:left w:val="none" w:sz="0" w:space="0" w:color="auto"/>
            <w:bottom w:val="none" w:sz="0" w:space="0" w:color="auto"/>
            <w:right w:val="none" w:sz="0" w:space="0" w:color="auto"/>
          </w:divBdr>
        </w:div>
        <w:div w:id="1623000916">
          <w:marLeft w:val="480"/>
          <w:marRight w:val="0"/>
          <w:marTop w:val="0"/>
          <w:marBottom w:val="0"/>
          <w:divBdr>
            <w:top w:val="none" w:sz="0" w:space="0" w:color="auto"/>
            <w:left w:val="none" w:sz="0" w:space="0" w:color="auto"/>
            <w:bottom w:val="none" w:sz="0" w:space="0" w:color="auto"/>
            <w:right w:val="none" w:sz="0" w:space="0" w:color="auto"/>
          </w:divBdr>
        </w:div>
        <w:div w:id="707418274">
          <w:marLeft w:val="480"/>
          <w:marRight w:val="0"/>
          <w:marTop w:val="0"/>
          <w:marBottom w:val="0"/>
          <w:divBdr>
            <w:top w:val="none" w:sz="0" w:space="0" w:color="auto"/>
            <w:left w:val="none" w:sz="0" w:space="0" w:color="auto"/>
            <w:bottom w:val="none" w:sz="0" w:space="0" w:color="auto"/>
            <w:right w:val="none" w:sz="0" w:space="0" w:color="auto"/>
          </w:divBdr>
        </w:div>
      </w:divsChild>
    </w:div>
    <w:div w:id="1827014143">
      <w:bodyDiv w:val="1"/>
      <w:marLeft w:val="0"/>
      <w:marRight w:val="0"/>
      <w:marTop w:val="0"/>
      <w:marBottom w:val="0"/>
      <w:divBdr>
        <w:top w:val="none" w:sz="0" w:space="0" w:color="auto"/>
        <w:left w:val="none" w:sz="0" w:space="0" w:color="auto"/>
        <w:bottom w:val="none" w:sz="0" w:space="0" w:color="auto"/>
        <w:right w:val="none" w:sz="0" w:space="0" w:color="auto"/>
      </w:divBdr>
      <w:divsChild>
        <w:div w:id="196549779">
          <w:marLeft w:val="480"/>
          <w:marRight w:val="0"/>
          <w:marTop w:val="0"/>
          <w:marBottom w:val="0"/>
          <w:divBdr>
            <w:top w:val="none" w:sz="0" w:space="0" w:color="auto"/>
            <w:left w:val="none" w:sz="0" w:space="0" w:color="auto"/>
            <w:bottom w:val="none" w:sz="0" w:space="0" w:color="auto"/>
            <w:right w:val="none" w:sz="0" w:space="0" w:color="auto"/>
          </w:divBdr>
        </w:div>
        <w:div w:id="909971080">
          <w:marLeft w:val="480"/>
          <w:marRight w:val="0"/>
          <w:marTop w:val="0"/>
          <w:marBottom w:val="0"/>
          <w:divBdr>
            <w:top w:val="none" w:sz="0" w:space="0" w:color="auto"/>
            <w:left w:val="none" w:sz="0" w:space="0" w:color="auto"/>
            <w:bottom w:val="none" w:sz="0" w:space="0" w:color="auto"/>
            <w:right w:val="none" w:sz="0" w:space="0" w:color="auto"/>
          </w:divBdr>
        </w:div>
        <w:div w:id="2031640794">
          <w:marLeft w:val="480"/>
          <w:marRight w:val="0"/>
          <w:marTop w:val="0"/>
          <w:marBottom w:val="0"/>
          <w:divBdr>
            <w:top w:val="none" w:sz="0" w:space="0" w:color="auto"/>
            <w:left w:val="none" w:sz="0" w:space="0" w:color="auto"/>
            <w:bottom w:val="none" w:sz="0" w:space="0" w:color="auto"/>
            <w:right w:val="none" w:sz="0" w:space="0" w:color="auto"/>
          </w:divBdr>
        </w:div>
        <w:div w:id="787895308">
          <w:marLeft w:val="480"/>
          <w:marRight w:val="0"/>
          <w:marTop w:val="0"/>
          <w:marBottom w:val="0"/>
          <w:divBdr>
            <w:top w:val="none" w:sz="0" w:space="0" w:color="auto"/>
            <w:left w:val="none" w:sz="0" w:space="0" w:color="auto"/>
            <w:bottom w:val="none" w:sz="0" w:space="0" w:color="auto"/>
            <w:right w:val="none" w:sz="0" w:space="0" w:color="auto"/>
          </w:divBdr>
        </w:div>
        <w:div w:id="1946379638">
          <w:marLeft w:val="480"/>
          <w:marRight w:val="0"/>
          <w:marTop w:val="0"/>
          <w:marBottom w:val="0"/>
          <w:divBdr>
            <w:top w:val="none" w:sz="0" w:space="0" w:color="auto"/>
            <w:left w:val="none" w:sz="0" w:space="0" w:color="auto"/>
            <w:bottom w:val="none" w:sz="0" w:space="0" w:color="auto"/>
            <w:right w:val="none" w:sz="0" w:space="0" w:color="auto"/>
          </w:divBdr>
        </w:div>
        <w:div w:id="180046013">
          <w:marLeft w:val="480"/>
          <w:marRight w:val="0"/>
          <w:marTop w:val="0"/>
          <w:marBottom w:val="0"/>
          <w:divBdr>
            <w:top w:val="none" w:sz="0" w:space="0" w:color="auto"/>
            <w:left w:val="none" w:sz="0" w:space="0" w:color="auto"/>
            <w:bottom w:val="none" w:sz="0" w:space="0" w:color="auto"/>
            <w:right w:val="none" w:sz="0" w:space="0" w:color="auto"/>
          </w:divBdr>
        </w:div>
        <w:div w:id="380323026">
          <w:marLeft w:val="480"/>
          <w:marRight w:val="0"/>
          <w:marTop w:val="0"/>
          <w:marBottom w:val="0"/>
          <w:divBdr>
            <w:top w:val="none" w:sz="0" w:space="0" w:color="auto"/>
            <w:left w:val="none" w:sz="0" w:space="0" w:color="auto"/>
            <w:bottom w:val="none" w:sz="0" w:space="0" w:color="auto"/>
            <w:right w:val="none" w:sz="0" w:space="0" w:color="auto"/>
          </w:divBdr>
        </w:div>
        <w:div w:id="1499299058">
          <w:marLeft w:val="480"/>
          <w:marRight w:val="0"/>
          <w:marTop w:val="0"/>
          <w:marBottom w:val="0"/>
          <w:divBdr>
            <w:top w:val="none" w:sz="0" w:space="0" w:color="auto"/>
            <w:left w:val="none" w:sz="0" w:space="0" w:color="auto"/>
            <w:bottom w:val="none" w:sz="0" w:space="0" w:color="auto"/>
            <w:right w:val="none" w:sz="0" w:space="0" w:color="auto"/>
          </w:divBdr>
        </w:div>
        <w:div w:id="8022333">
          <w:marLeft w:val="480"/>
          <w:marRight w:val="0"/>
          <w:marTop w:val="0"/>
          <w:marBottom w:val="0"/>
          <w:divBdr>
            <w:top w:val="none" w:sz="0" w:space="0" w:color="auto"/>
            <w:left w:val="none" w:sz="0" w:space="0" w:color="auto"/>
            <w:bottom w:val="none" w:sz="0" w:space="0" w:color="auto"/>
            <w:right w:val="none" w:sz="0" w:space="0" w:color="auto"/>
          </w:divBdr>
        </w:div>
        <w:div w:id="1708871976">
          <w:marLeft w:val="480"/>
          <w:marRight w:val="0"/>
          <w:marTop w:val="0"/>
          <w:marBottom w:val="0"/>
          <w:divBdr>
            <w:top w:val="none" w:sz="0" w:space="0" w:color="auto"/>
            <w:left w:val="none" w:sz="0" w:space="0" w:color="auto"/>
            <w:bottom w:val="none" w:sz="0" w:space="0" w:color="auto"/>
            <w:right w:val="none" w:sz="0" w:space="0" w:color="auto"/>
          </w:divBdr>
        </w:div>
        <w:div w:id="476915467">
          <w:marLeft w:val="480"/>
          <w:marRight w:val="0"/>
          <w:marTop w:val="0"/>
          <w:marBottom w:val="0"/>
          <w:divBdr>
            <w:top w:val="none" w:sz="0" w:space="0" w:color="auto"/>
            <w:left w:val="none" w:sz="0" w:space="0" w:color="auto"/>
            <w:bottom w:val="none" w:sz="0" w:space="0" w:color="auto"/>
            <w:right w:val="none" w:sz="0" w:space="0" w:color="auto"/>
          </w:divBdr>
        </w:div>
        <w:div w:id="1413315141">
          <w:marLeft w:val="480"/>
          <w:marRight w:val="0"/>
          <w:marTop w:val="0"/>
          <w:marBottom w:val="0"/>
          <w:divBdr>
            <w:top w:val="none" w:sz="0" w:space="0" w:color="auto"/>
            <w:left w:val="none" w:sz="0" w:space="0" w:color="auto"/>
            <w:bottom w:val="none" w:sz="0" w:space="0" w:color="auto"/>
            <w:right w:val="none" w:sz="0" w:space="0" w:color="auto"/>
          </w:divBdr>
        </w:div>
        <w:div w:id="1675037108">
          <w:marLeft w:val="480"/>
          <w:marRight w:val="0"/>
          <w:marTop w:val="0"/>
          <w:marBottom w:val="0"/>
          <w:divBdr>
            <w:top w:val="none" w:sz="0" w:space="0" w:color="auto"/>
            <w:left w:val="none" w:sz="0" w:space="0" w:color="auto"/>
            <w:bottom w:val="none" w:sz="0" w:space="0" w:color="auto"/>
            <w:right w:val="none" w:sz="0" w:space="0" w:color="auto"/>
          </w:divBdr>
        </w:div>
        <w:div w:id="1144157830">
          <w:marLeft w:val="480"/>
          <w:marRight w:val="0"/>
          <w:marTop w:val="0"/>
          <w:marBottom w:val="0"/>
          <w:divBdr>
            <w:top w:val="none" w:sz="0" w:space="0" w:color="auto"/>
            <w:left w:val="none" w:sz="0" w:space="0" w:color="auto"/>
            <w:bottom w:val="none" w:sz="0" w:space="0" w:color="auto"/>
            <w:right w:val="none" w:sz="0" w:space="0" w:color="auto"/>
          </w:divBdr>
        </w:div>
        <w:div w:id="274024539">
          <w:marLeft w:val="480"/>
          <w:marRight w:val="0"/>
          <w:marTop w:val="0"/>
          <w:marBottom w:val="0"/>
          <w:divBdr>
            <w:top w:val="none" w:sz="0" w:space="0" w:color="auto"/>
            <w:left w:val="none" w:sz="0" w:space="0" w:color="auto"/>
            <w:bottom w:val="none" w:sz="0" w:space="0" w:color="auto"/>
            <w:right w:val="none" w:sz="0" w:space="0" w:color="auto"/>
          </w:divBdr>
        </w:div>
        <w:div w:id="1723408271">
          <w:marLeft w:val="480"/>
          <w:marRight w:val="0"/>
          <w:marTop w:val="0"/>
          <w:marBottom w:val="0"/>
          <w:divBdr>
            <w:top w:val="none" w:sz="0" w:space="0" w:color="auto"/>
            <w:left w:val="none" w:sz="0" w:space="0" w:color="auto"/>
            <w:bottom w:val="none" w:sz="0" w:space="0" w:color="auto"/>
            <w:right w:val="none" w:sz="0" w:space="0" w:color="auto"/>
          </w:divBdr>
        </w:div>
        <w:div w:id="1274166643">
          <w:marLeft w:val="480"/>
          <w:marRight w:val="0"/>
          <w:marTop w:val="0"/>
          <w:marBottom w:val="0"/>
          <w:divBdr>
            <w:top w:val="none" w:sz="0" w:space="0" w:color="auto"/>
            <w:left w:val="none" w:sz="0" w:space="0" w:color="auto"/>
            <w:bottom w:val="none" w:sz="0" w:space="0" w:color="auto"/>
            <w:right w:val="none" w:sz="0" w:space="0" w:color="auto"/>
          </w:divBdr>
        </w:div>
        <w:div w:id="148523138">
          <w:marLeft w:val="480"/>
          <w:marRight w:val="0"/>
          <w:marTop w:val="0"/>
          <w:marBottom w:val="0"/>
          <w:divBdr>
            <w:top w:val="none" w:sz="0" w:space="0" w:color="auto"/>
            <w:left w:val="none" w:sz="0" w:space="0" w:color="auto"/>
            <w:bottom w:val="none" w:sz="0" w:space="0" w:color="auto"/>
            <w:right w:val="none" w:sz="0" w:space="0" w:color="auto"/>
          </w:divBdr>
        </w:div>
        <w:div w:id="1049384151">
          <w:marLeft w:val="480"/>
          <w:marRight w:val="0"/>
          <w:marTop w:val="0"/>
          <w:marBottom w:val="0"/>
          <w:divBdr>
            <w:top w:val="none" w:sz="0" w:space="0" w:color="auto"/>
            <w:left w:val="none" w:sz="0" w:space="0" w:color="auto"/>
            <w:bottom w:val="none" w:sz="0" w:space="0" w:color="auto"/>
            <w:right w:val="none" w:sz="0" w:space="0" w:color="auto"/>
          </w:divBdr>
        </w:div>
        <w:div w:id="1676415398">
          <w:marLeft w:val="480"/>
          <w:marRight w:val="0"/>
          <w:marTop w:val="0"/>
          <w:marBottom w:val="0"/>
          <w:divBdr>
            <w:top w:val="none" w:sz="0" w:space="0" w:color="auto"/>
            <w:left w:val="none" w:sz="0" w:space="0" w:color="auto"/>
            <w:bottom w:val="none" w:sz="0" w:space="0" w:color="auto"/>
            <w:right w:val="none" w:sz="0" w:space="0" w:color="auto"/>
          </w:divBdr>
        </w:div>
        <w:div w:id="459303772">
          <w:marLeft w:val="480"/>
          <w:marRight w:val="0"/>
          <w:marTop w:val="0"/>
          <w:marBottom w:val="0"/>
          <w:divBdr>
            <w:top w:val="none" w:sz="0" w:space="0" w:color="auto"/>
            <w:left w:val="none" w:sz="0" w:space="0" w:color="auto"/>
            <w:bottom w:val="none" w:sz="0" w:space="0" w:color="auto"/>
            <w:right w:val="none" w:sz="0" w:space="0" w:color="auto"/>
          </w:divBdr>
        </w:div>
        <w:div w:id="1518736735">
          <w:marLeft w:val="480"/>
          <w:marRight w:val="0"/>
          <w:marTop w:val="0"/>
          <w:marBottom w:val="0"/>
          <w:divBdr>
            <w:top w:val="none" w:sz="0" w:space="0" w:color="auto"/>
            <w:left w:val="none" w:sz="0" w:space="0" w:color="auto"/>
            <w:bottom w:val="none" w:sz="0" w:space="0" w:color="auto"/>
            <w:right w:val="none" w:sz="0" w:space="0" w:color="auto"/>
          </w:divBdr>
        </w:div>
        <w:div w:id="1904682761">
          <w:marLeft w:val="480"/>
          <w:marRight w:val="0"/>
          <w:marTop w:val="0"/>
          <w:marBottom w:val="0"/>
          <w:divBdr>
            <w:top w:val="none" w:sz="0" w:space="0" w:color="auto"/>
            <w:left w:val="none" w:sz="0" w:space="0" w:color="auto"/>
            <w:bottom w:val="none" w:sz="0" w:space="0" w:color="auto"/>
            <w:right w:val="none" w:sz="0" w:space="0" w:color="auto"/>
          </w:divBdr>
        </w:div>
        <w:div w:id="653267325">
          <w:marLeft w:val="480"/>
          <w:marRight w:val="0"/>
          <w:marTop w:val="0"/>
          <w:marBottom w:val="0"/>
          <w:divBdr>
            <w:top w:val="none" w:sz="0" w:space="0" w:color="auto"/>
            <w:left w:val="none" w:sz="0" w:space="0" w:color="auto"/>
            <w:bottom w:val="none" w:sz="0" w:space="0" w:color="auto"/>
            <w:right w:val="none" w:sz="0" w:space="0" w:color="auto"/>
          </w:divBdr>
        </w:div>
        <w:div w:id="1855535909">
          <w:marLeft w:val="480"/>
          <w:marRight w:val="0"/>
          <w:marTop w:val="0"/>
          <w:marBottom w:val="0"/>
          <w:divBdr>
            <w:top w:val="none" w:sz="0" w:space="0" w:color="auto"/>
            <w:left w:val="none" w:sz="0" w:space="0" w:color="auto"/>
            <w:bottom w:val="none" w:sz="0" w:space="0" w:color="auto"/>
            <w:right w:val="none" w:sz="0" w:space="0" w:color="auto"/>
          </w:divBdr>
        </w:div>
        <w:div w:id="316419776">
          <w:marLeft w:val="480"/>
          <w:marRight w:val="0"/>
          <w:marTop w:val="0"/>
          <w:marBottom w:val="0"/>
          <w:divBdr>
            <w:top w:val="none" w:sz="0" w:space="0" w:color="auto"/>
            <w:left w:val="none" w:sz="0" w:space="0" w:color="auto"/>
            <w:bottom w:val="none" w:sz="0" w:space="0" w:color="auto"/>
            <w:right w:val="none" w:sz="0" w:space="0" w:color="auto"/>
          </w:divBdr>
        </w:div>
        <w:div w:id="468672849">
          <w:marLeft w:val="480"/>
          <w:marRight w:val="0"/>
          <w:marTop w:val="0"/>
          <w:marBottom w:val="0"/>
          <w:divBdr>
            <w:top w:val="none" w:sz="0" w:space="0" w:color="auto"/>
            <w:left w:val="none" w:sz="0" w:space="0" w:color="auto"/>
            <w:bottom w:val="none" w:sz="0" w:space="0" w:color="auto"/>
            <w:right w:val="none" w:sz="0" w:space="0" w:color="auto"/>
          </w:divBdr>
        </w:div>
        <w:div w:id="358817180">
          <w:marLeft w:val="480"/>
          <w:marRight w:val="0"/>
          <w:marTop w:val="0"/>
          <w:marBottom w:val="0"/>
          <w:divBdr>
            <w:top w:val="none" w:sz="0" w:space="0" w:color="auto"/>
            <w:left w:val="none" w:sz="0" w:space="0" w:color="auto"/>
            <w:bottom w:val="none" w:sz="0" w:space="0" w:color="auto"/>
            <w:right w:val="none" w:sz="0" w:space="0" w:color="auto"/>
          </w:divBdr>
        </w:div>
        <w:div w:id="120617208">
          <w:marLeft w:val="480"/>
          <w:marRight w:val="0"/>
          <w:marTop w:val="0"/>
          <w:marBottom w:val="0"/>
          <w:divBdr>
            <w:top w:val="none" w:sz="0" w:space="0" w:color="auto"/>
            <w:left w:val="none" w:sz="0" w:space="0" w:color="auto"/>
            <w:bottom w:val="none" w:sz="0" w:space="0" w:color="auto"/>
            <w:right w:val="none" w:sz="0" w:space="0" w:color="auto"/>
          </w:divBdr>
        </w:div>
        <w:div w:id="1725760151">
          <w:marLeft w:val="480"/>
          <w:marRight w:val="0"/>
          <w:marTop w:val="0"/>
          <w:marBottom w:val="0"/>
          <w:divBdr>
            <w:top w:val="none" w:sz="0" w:space="0" w:color="auto"/>
            <w:left w:val="none" w:sz="0" w:space="0" w:color="auto"/>
            <w:bottom w:val="none" w:sz="0" w:space="0" w:color="auto"/>
            <w:right w:val="none" w:sz="0" w:space="0" w:color="auto"/>
          </w:divBdr>
        </w:div>
        <w:div w:id="1766339273">
          <w:marLeft w:val="480"/>
          <w:marRight w:val="0"/>
          <w:marTop w:val="0"/>
          <w:marBottom w:val="0"/>
          <w:divBdr>
            <w:top w:val="none" w:sz="0" w:space="0" w:color="auto"/>
            <w:left w:val="none" w:sz="0" w:space="0" w:color="auto"/>
            <w:bottom w:val="none" w:sz="0" w:space="0" w:color="auto"/>
            <w:right w:val="none" w:sz="0" w:space="0" w:color="auto"/>
          </w:divBdr>
        </w:div>
        <w:div w:id="1890610675">
          <w:marLeft w:val="480"/>
          <w:marRight w:val="0"/>
          <w:marTop w:val="0"/>
          <w:marBottom w:val="0"/>
          <w:divBdr>
            <w:top w:val="none" w:sz="0" w:space="0" w:color="auto"/>
            <w:left w:val="none" w:sz="0" w:space="0" w:color="auto"/>
            <w:bottom w:val="none" w:sz="0" w:space="0" w:color="auto"/>
            <w:right w:val="none" w:sz="0" w:space="0" w:color="auto"/>
          </w:divBdr>
        </w:div>
        <w:div w:id="595940169">
          <w:marLeft w:val="480"/>
          <w:marRight w:val="0"/>
          <w:marTop w:val="0"/>
          <w:marBottom w:val="0"/>
          <w:divBdr>
            <w:top w:val="none" w:sz="0" w:space="0" w:color="auto"/>
            <w:left w:val="none" w:sz="0" w:space="0" w:color="auto"/>
            <w:bottom w:val="none" w:sz="0" w:space="0" w:color="auto"/>
            <w:right w:val="none" w:sz="0" w:space="0" w:color="auto"/>
          </w:divBdr>
        </w:div>
        <w:div w:id="793182821">
          <w:marLeft w:val="480"/>
          <w:marRight w:val="0"/>
          <w:marTop w:val="0"/>
          <w:marBottom w:val="0"/>
          <w:divBdr>
            <w:top w:val="none" w:sz="0" w:space="0" w:color="auto"/>
            <w:left w:val="none" w:sz="0" w:space="0" w:color="auto"/>
            <w:bottom w:val="none" w:sz="0" w:space="0" w:color="auto"/>
            <w:right w:val="none" w:sz="0" w:space="0" w:color="auto"/>
          </w:divBdr>
        </w:div>
        <w:div w:id="1730612420">
          <w:marLeft w:val="480"/>
          <w:marRight w:val="0"/>
          <w:marTop w:val="0"/>
          <w:marBottom w:val="0"/>
          <w:divBdr>
            <w:top w:val="none" w:sz="0" w:space="0" w:color="auto"/>
            <w:left w:val="none" w:sz="0" w:space="0" w:color="auto"/>
            <w:bottom w:val="none" w:sz="0" w:space="0" w:color="auto"/>
            <w:right w:val="none" w:sz="0" w:space="0" w:color="auto"/>
          </w:divBdr>
        </w:div>
        <w:div w:id="1251279310">
          <w:marLeft w:val="480"/>
          <w:marRight w:val="0"/>
          <w:marTop w:val="0"/>
          <w:marBottom w:val="0"/>
          <w:divBdr>
            <w:top w:val="none" w:sz="0" w:space="0" w:color="auto"/>
            <w:left w:val="none" w:sz="0" w:space="0" w:color="auto"/>
            <w:bottom w:val="none" w:sz="0" w:space="0" w:color="auto"/>
            <w:right w:val="none" w:sz="0" w:space="0" w:color="auto"/>
          </w:divBdr>
        </w:div>
        <w:div w:id="1424958730">
          <w:marLeft w:val="480"/>
          <w:marRight w:val="0"/>
          <w:marTop w:val="0"/>
          <w:marBottom w:val="0"/>
          <w:divBdr>
            <w:top w:val="none" w:sz="0" w:space="0" w:color="auto"/>
            <w:left w:val="none" w:sz="0" w:space="0" w:color="auto"/>
            <w:bottom w:val="none" w:sz="0" w:space="0" w:color="auto"/>
            <w:right w:val="none" w:sz="0" w:space="0" w:color="auto"/>
          </w:divBdr>
        </w:div>
        <w:div w:id="336664449">
          <w:marLeft w:val="480"/>
          <w:marRight w:val="0"/>
          <w:marTop w:val="0"/>
          <w:marBottom w:val="0"/>
          <w:divBdr>
            <w:top w:val="none" w:sz="0" w:space="0" w:color="auto"/>
            <w:left w:val="none" w:sz="0" w:space="0" w:color="auto"/>
            <w:bottom w:val="none" w:sz="0" w:space="0" w:color="auto"/>
            <w:right w:val="none" w:sz="0" w:space="0" w:color="auto"/>
          </w:divBdr>
        </w:div>
        <w:div w:id="1263146229">
          <w:marLeft w:val="480"/>
          <w:marRight w:val="0"/>
          <w:marTop w:val="0"/>
          <w:marBottom w:val="0"/>
          <w:divBdr>
            <w:top w:val="none" w:sz="0" w:space="0" w:color="auto"/>
            <w:left w:val="none" w:sz="0" w:space="0" w:color="auto"/>
            <w:bottom w:val="none" w:sz="0" w:space="0" w:color="auto"/>
            <w:right w:val="none" w:sz="0" w:space="0" w:color="auto"/>
          </w:divBdr>
        </w:div>
        <w:div w:id="2145197770">
          <w:marLeft w:val="480"/>
          <w:marRight w:val="0"/>
          <w:marTop w:val="0"/>
          <w:marBottom w:val="0"/>
          <w:divBdr>
            <w:top w:val="none" w:sz="0" w:space="0" w:color="auto"/>
            <w:left w:val="none" w:sz="0" w:space="0" w:color="auto"/>
            <w:bottom w:val="none" w:sz="0" w:space="0" w:color="auto"/>
            <w:right w:val="none" w:sz="0" w:space="0" w:color="auto"/>
          </w:divBdr>
        </w:div>
        <w:div w:id="1102801849">
          <w:marLeft w:val="480"/>
          <w:marRight w:val="0"/>
          <w:marTop w:val="0"/>
          <w:marBottom w:val="0"/>
          <w:divBdr>
            <w:top w:val="none" w:sz="0" w:space="0" w:color="auto"/>
            <w:left w:val="none" w:sz="0" w:space="0" w:color="auto"/>
            <w:bottom w:val="none" w:sz="0" w:space="0" w:color="auto"/>
            <w:right w:val="none" w:sz="0" w:space="0" w:color="auto"/>
          </w:divBdr>
        </w:div>
        <w:div w:id="958682006">
          <w:marLeft w:val="480"/>
          <w:marRight w:val="0"/>
          <w:marTop w:val="0"/>
          <w:marBottom w:val="0"/>
          <w:divBdr>
            <w:top w:val="none" w:sz="0" w:space="0" w:color="auto"/>
            <w:left w:val="none" w:sz="0" w:space="0" w:color="auto"/>
            <w:bottom w:val="none" w:sz="0" w:space="0" w:color="auto"/>
            <w:right w:val="none" w:sz="0" w:space="0" w:color="auto"/>
          </w:divBdr>
        </w:div>
        <w:div w:id="1108348713">
          <w:marLeft w:val="480"/>
          <w:marRight w:val="0"/>
          <w:marTop w:val="0"/>
          <w:marBottom w:val="0"/>
          <w:divBdr>
            <w:top w:val="none" w:sz="0" w:space="0" w:color="auto"/>
            <w:left w:val="none" w:sz="0" w:space="0" w:color="auto"/>
            <w:bottom w:val="none" w:sz="0" w:space="0" w:color="auto"/>
            <w:right w:val="none" w:sz="0" w:space="0" w:color="auto"/>
          </w:divBdr>
        </w:div>
        <w:div w:id="367730541">
          <w:marLeft w:val="480"/>
          <w:marRight w:val="0"/>
          <w:marTop w:val="0"/>
          <w:marBottom w:val="0"/>
          <w:divBdr>
            <w:top w:val="none" w:sz="0" w:space="0" w:color="auto"/>
            <w:left w:val="none" w:sz="0" w:space="0" w:color="auto"/>
            <w:bottom w:val="none" w:sz="0" w:space="0" w:color="auto"/>
            <w:right w:val="none" w:sz="0" w:space="0" w:color="auto"/>
          </w:divBdr>
        </w:div>
        <w:div w:id="627904091">
          <w:marLeft w:val="480"/>
          <w:marRight w:val="0"/>
          <w:marTop w:val="0"/>
          <w:marBottom w:val="0"/>
          <w:divBdr>
            <w:top w:val="none" w:sz="0" w:space="0" w:color="auto"/>
            <w:left w:val="none" w:sz="0" w:space="0" w:color="auto"/>
            <w:bottom w:val="none" w:sz="0" w:space="0" w:color="auto"/>
            <w:right w:val="none" w:sz="0" w:space="0" w:color="auto"/>
          </w:divBdr>
        </w:div>
        <w:div w:id="1298756258">
          <w:marLeft w:val="480"/>
          <w:marRight w:val="0"/>
          <w:marTop w:val="0"/>
          <w:marBottom w:val="0"/>
          <w:divBdr>
            <w:top w:val="none" w:sz="0" w:space="0" w:color="auto"/>
            <w:left w:val="none" w:sz="0" w:space="0" w:color="auto"/>
            <w:bottom w:val="none" w:sz="0" w:space="0" w:color="auto"/>
            <w:right w:val="none" w:sz="0" w:space="0" w:color="auto"/>
          </w:divBdr>
        </w:div>
        <w:div w:id="1769159541">
          <w:marLeft w:val="480"/>
          <w:marRight w:val="0"/>
          <w:marTop w:val="0"/>
          <w:marBottom w:val="0"/>
          <w:divBdr>
            <w:top w:val="none" w:sz="0" w:space="0" w:color="auto"/>
            <w:left w:val="none" w:sz="0" w:space="0" w:color="auto"/>
            <w:bottom w:val="none" w:sz="0" w:space="0" w:color="auto"/>
            <w:right w:val="none" w:sz="0" w:space="0" w:color="auto"/>
          </w:divBdr>
        </w:div>
        <w:div w:id="116030601">
          <w:marLeft w:val="480"/>
          <w:marRight w:val="0"/>
          <w:marTop w:val="0"/>
          <w:marBottom w:val="0"/>
          <w:divBdr>
            <w:top w:val="none" w:sz="0" w:space="0" w:color="auto"/>
            <w:left w:val="none" w:sz="0" w:space="0" w:color="auto"/>
            <w:bottom w:val="none" w:sz="0" w:space="0" w:color="auto"/>
            <w:right w:val="none" w:sz="0" w:space="0" w:color="auto"/>
          </w:divBdr>
        </w:div>
        <w:div w:id="1205559775">
          <w:marLeft w:val="480"/>
          <w:marRight w:val="0"/>
          <w:marTop w:val="0"/>
          <w:marBottom w:val="0"/>
          <w:divBdr>
            <w:top w:val="none" w:sz="0" w:space="0" w:color="auto"/>
            <w:left w:val="none" w:sz="0" w:space="0" w:color="auto"/>
            <w:bottom w:val="none" w:sz="0" w:space="0" w:color="auto"/>
            <w:right w:val="none" w:sz="0" w:space="0" w:color="auto"/>
          </w:divBdr>
        </w:div>
        <w:div w:id="1564289644">
          <w:marLeft w:val="480"/>
          <w:marRight w:val="0"/>
          <w:marTop w:val="0"/>
          <w:marBottom w:val="0"/>
          <w:divBdr>
            <w:top w:val="none" w:sz="0" w:space="0" w:color="auto"/>
            <w:left w:val="none" w:sz="0" w:space="0" w:color="auto"/>
            <w:bottom w:val="none" w:sz="0" w:space="0" w:color="auto"/>
            <w:right w:val="none" w:sz="0" w:space="0" w:color="auto"/>
          </w:divBdr>
        </w:div>
        <w:div w:id="80028996">
          <w:marLeft w:val="480"/>
          <w:marRight w:val="0"/>
          <w:marTop w:val="0"/>
          <w:marBottom w:val="0"/>
          <w:divBdr>
            <w:top w:val="none" w:sz="0" w:space="0" w:color="auto"/>
            <w:left w:val="none" w:sz="0" w:space="0" w:color="auto"/>
            <w:bottom w:val="none" w:sz="0" w:space="0" w:color="auto"/>
            <w:right w:val="none" w:sz="0" w:space="0" w:color="auto"/>
          </w:divBdr>
        </w:div>
        <w:div w:id="1053889213">
          <w:marLeft w:val="480"/>
          <w:marRight w:val="0"/>
          <w:marTop w:val="0"/>
          <w:marBottom w:val="0"/>
          <w:divBdr>
            <w:top w:val="none" w:sz="0" w:space="0" w:color="auto"/>
            <w:left w:val="none" w:sz="0" w:space="0" w:color="auto"/>
            <w:bottom w:val="none" w:sz="0" w:space="0" w:color="auto"/>
            <w:right w:val="none" w:sz="0" w:space="0" w:color="auto"/>
          </w:divBdr>
        </w:div>
        <w:div w:id="1997613104">
          <w:marLeft w:val="480"/>
          <w:marRight w:val="0"/>
          <w:marTop w:val="0"/>
          <w:marBottom w:val="0"/>
          <w:divBdr>
            <w:top w:val="none" w:sz="0" w:space="0" w:color="auto"/>
            <w:left w:val="none" w:sz="0" w:space="0" w:color="auto"/>
            <w:bottom w:val="none" w:sz="0" w:space="0" w:color="auto"/>
            <w:right w:val="none" w:sz="0" w:space="0" w:color="auto"/>
          </w:divBdr>
        </w:div>
        <w:div w:id="1500803431">
          <w:marLeft w:val="480"/>
          <w:marRight w:val="0"/>
          <w:marTop w:val="0"/>
          <w:marBottom w:val="0"/>
          <w:divBdr>
            <w:top w:val="none" w:sz="0" w:space="0" w:color="auto"/>
            <w:left w:val="none" w:sz="0" w:space="0" w:color="auto"/>
            <w:bottom w:val="none" w:sz="0" w:space="0" w:color="auto"/>
            <w:right w:val="none" w:sz="0" w:space="0" w:color="auto"/>
          </w:divBdr>
        </w:div>
        <w:div w:id="373509423">
          <w:marLeft w:val="480"/>
          <w:marRight w:val="0"/>
          <w:marTop w:val="0"/>
          <w:marBottom w:val="0"/>
          <w:divBdr>
            <w:top w:val="none" w:sz="0" w:space="0" w:color="auto"/>
            <w:left w:val="none" w:sz="0" w:space="0" w:color="auto"/>
            <w:bottom w:val="none" w:sz="0" w:space="0" w:color="auto"/>
            <w:right w:val="none" w:sz="0" w:space="0" w:color="auto"/>
          </w:divBdr>
        </w:div>
        <w:div w:id="725177318">
          <w:marLeft w:val="480"/>
          <w:marRight w:val="0"/>
          <w:marTop w:val="0"/>
          <w:marBottom w:val="0"/>
          <w:divBdr>
            <w:top w:val="none" w:sz="0" w:space="0" w:color="auto"/>
            <w:left w:val="none" w:sz="0" w:space="0" w:color="auto"/>
            <w:bottom w:val="none" w:sz="0" w:space="0" w:color="auto"/>
            <w:right w:val="none" w:sz="0" w:space="0" w:color="auto"/>
          </w:divBdr>
        </w:div>
        <w:div w:id="901528405">
          <w:marLeft w:val="480"/>
          <w:marRight w:val="0"/>
          <w:marTop w:val="0"/>
          <w:marBottom w:val="0"/>
          <w:divBdr>
            <w:top w:val="none" w:sz="0" w:space="0" w:color="auto"/>
            <w:left w:val="none" w:sz="0" w:space="0" w:color="auto"/>
            <w:bottom w:val="none" w:sz="0" w:space="0" w:color="auto"/>
            <w:right w:val="none" w:sz="0" w:space="0" w:color="auto"/>
          </w:divBdr>
        </w:div>
        <w:div w:id="1129056483">
          <w:marLeft w:val="480"/>
          <w:marRight w:val="0"/>
          <w:marTop w:val="0"/>
          <w:marBottom w:val="0"/>
          <w:divBdr>
            <w:top w:val="none" w:sz="0" w:space="0" w:color="auto"/>
            <w:left w:val="none" w:sz="0" w:space="0" w:color="auto"/>
            <w:bottom w:val="none" w:sz="0" w:space="0" w:color="auto"/>
            <w:right w:val="none" w:sz="0" w:space="0" w:color="auto"/>
          </w:divBdr>
        </w:div>
        <w:div w:id="1860923246">
          <w:marLeft w:val="480"/>
          <w:marRight w:val="0"/>
          <w:marTop w:val="0"/>
          <w:marBottom w:val="0"/>
          <w:divBdr>
            <w:top w:val="none" w:sz="0" w:space="0" w:color="auto"/>
            <w:left w:val="none" w:sz="0" w:space="0" w:color="auto"/>
            <w:bottom w:val="none" w:sz="0" w:space="0" w:color="auto"/>
            <w:right w:val="none" w:sz="0" w:space="0" w:color="auto"/>
          </w:divBdr>
        </w:div>
      </w:divsChild>
    </w:div>
    <w:div w:id="1827626132">
      <w:bodyDiv w:val="1"/>
      <w:marLeft w:val="0"/>
      <w:marRight w:val="0"/>
      <w:marTop w:val="0"/>
      <w:marBottom w:val="0"/>
      <w:divBdr>
        <w:top w:val="none" w:sz="0" w:space="0" w:color="auto"/>
        <w:left w:val="none" w:sz="0" w:space="0" w:color="auto"/>
        <w:bottom w:val="none" w:sz="0" w:space="0" w:color="auto"/>
        <w:right w:val="none" w:sz="0" w:space="0" w:color="auto"/>
      </w:divBdr>
    </w:div>
    <w:div w:id="1828207725">
      <w:bodyDiv w:val="1"/>
      <w:marLeft w:val="0"/>
      <w:marRight w:val="0"/>
      <w:marTop w:val="0"/>
      <w:marBottom w:val="0"/>
      <w:divBdr>
        <w:top w:val="none" w:sz="0" w:space="0" w:color="auto"/>
        <w:left w:val="none" w:sz="0" w:space="0" w:color="auto"/>
        <w:bottom w:val="none" w:sz="0" w:space="0" w:color="auto"/>
        <w:right w:val="none" w:sz="0" w:space="0" w:color="auto"/>
      </w:divBdr>
    </w:div>
    <w:div w:id="1830947335">
      <w:bodyDiv w:val="1"/>
      <w:marLeft w:val="0"/>
      <w:marRight w:val="0"/>
      <w:marTop w:val="0"/>
      <w:marBottom w:val="0"/>
      <w:divBdr>
        <w:top w:val="none" w:sz="0" w:space="0" w:color="auto"/>
        <w:left w:val="none" w:sz="0" w:space="0" w:color="auto"/>
        <w:bottom w:val="none" w:sz="0" w:space="0" w:color="auto"/>
        <w:right w:val="none" w:sz="0" w:space="0" w:color="auto"/>
      </w:divBdr>
    </w:div>
    <w:div w:id="1832403683">
      <w:bodyDiv w:val="1"/>
      <w:marLeft w:val="0"/>
      <w:marRight w:val="0"/>
      <w:marTop w:val="0"/>
      <w:marBottom w:val="0"/>
      <w:divBdr>
        <w:top w:val="none" w:sz="0" w:space="0" w:color="auto"/>
        <w:left w:val="none" w:sz="0" w:space="0" w:color="auto"/>
        <w:bottom w:val="none" w:sz="0" w:space="0" w:color="auto"/>
        <w:right w:val="none" w:sz="0" w:space="0" w:color="auto"/>
      </w:divBdr>
    </w:div>
    <w:div w:id="1832872630">
      <w:bodyDiv w:val="1"/>
      <w:marLeft w:val="0"/>
      <w:marRight w:val="0"/>
      <w:marTop w:val="0"/>
      <w:marBottom w:val="0"/>
      <w:divBdr>
        <w:top w:val="none" w:sz="0" w:space="0" w:color="auto"/>
        <w:left w:val="none" w:sz="0" w:space="0" w:color="auto"/>
        <w:bottom w:val="none" w:sz="0" w:space="0" w:color="auto"/>
        <w:right w:val="none" w:sz="0" w:space="0" w:color="auto"/>
      </w:divBdr>
      <w:divsChild>
        <w:div w:id="18510429">
          <w:marLeft w:val="480"/>
          <w:marRight w:val="0"/>
          <w:marTop w:val="0"/>
          <w:marBottom w:val="0"/>
          <w:divBdr>
            <w:top w:val="none" w:sz="0" w:space="0" w:color="auto"/>
            <w:left w:val="none" w:sz="0" w:space="0" w:color="auto"/>
            <w:bottom w:val="none" w:sz="0" w:space="0" w:color="auto"/>
            <w:right w:val="none" w:sz="0" w:space="0" w:color="auto"/>
          </w:divBdr>
        </w:div>
        <w:div w:id="18512869">
          <w:marLeft w:val="480"/>
          <w:marRight w:val="0"/>
          <w:marTop w:val="0"/>
          <w:marBottom w:val="0"/>
          <w:divBdr>
            <w:top w:val="none" w:sz="0" w:space="0" w:color="auto"/>
            <w:left w:val="none" w:sz="0" w:space="0" w:color="auto"/>
            <w:bottom w:val="none" w:sz="0" w:space="0" w:color="auto"/>
            <w:right w:val="none" w:sz="0" w:space="0" w:color="auto"/>
          </w:divBdr>
        </w:div>
        <w:div w:id="22904162">
          <w:marLeft w:val="480"/>
          <w:marRight w:val="0"/>
          <w:marTop w:val="0"/>
          <w:marBottom w:val="0"/>
          <w:divBdr>
            <w:top w:val="none" w:sz="0" w:space="0" w:color="auto"/>
            <w:left w:val="none" w:sz="0" w:space="0" w:color="auto"/>
            <w:bottom w:val="none" w:sz="0" w:space="0" w:color="auto"/>
            <w:right w:val="none" w:sz="0" w:space="0" w:color="auto"/>
          </w:divBdr>
        </w:div>
        <w:div w:id="25833673">
          <w:marLeft w:val="480"/>
          <w:marRight w:val="0"/>
          <w:marTop w:val="0"/>
          <w:marBottom w:val="0"/>
          <w:divBdr>
            <w:top w:val="none" w:sz="0" w:space="0" w:color="auto"/>
            <w:left w:val="none" w:sz="0" w:space="0" w:color="auto"/>
            <w:bottom w:val="none" w:sz="0" w:space="0" w:color="auto"/>
            <w:right w:val="none" w:sz="0" w:space="0" w:color="auto"/>
          </w:divBdr>
        </w:div>
        <w:div w:id="31345344">
          <w:marLeft w:val="480"/>
          <w:marRight w:val="0"/>
          <w:marTop w:val="0"/>
          <w:marBottom w:val="0"/>
          <w:divBdr>
            <w:top w:val="none" w:sz="0" w:space="0" w:color="auto"/>
            <w:left w:val="none" w:sz="0" w:space="0" w:color="auto"/>
            <w:bottom w:val="none" w:sz="0" w:space="0" w:color="auto"/>
            <w:right w:val="none" w:sz="0" w:space="0" w:color="auto"/>
          </w:divBdr>
        </w:div>
        <w:div w:id="39744345">
          <w:marLeft w:val="480"/>
          <w:marRight w:val="0"/>
          <w:marTop w:val="0"/>
          <w:marBottom w:val="0"/>
          <w:divBdr>
            <w:top w:val="none" w:sz="0" w:space="0" w:color="auto"/>
            <w:left w:val="none" w:sz="0" w:space="0" w:color="auto"/>
            <w:bottom w:val="none" w:sz="0" w:space="0" w:color="auto"/>
            <w:right w:val="none" w:sz="0" w:space="0" w:color="auto"/>
          </w:divBdr>
        </w:div>
        <w:div w:id="52505133">
          <w:marLeft w:val="480"/>
          <w:marRight w:val="0"/>
          <w:marTop w:val="0"/>
          <w:marBottom w:val="0"/>
          <w:divBdr>
            <w:top w:val="none" w:sz="0" w:space="0" w:color="auto"/>
            <w:left w:val="none" w:sz="0" w:space="0" w:color="auto"/>
            <w:bottom w:val="none" w:sz="0" w:space="0" w:color="auto"/>
            <w:right w:val="none" w:sz="0" w:space="0" w:color="auto"/>
          </w:divBdr>
        </w:div>
        <w:div w:id="96602212">
          <w:marLeft w:val="480"/>
          <w:marRight w:val="0"/>
          <w:marTop w:val="0"/>
          <w:marBottom w:val="0"/>
          <w:divBdr>
            <w:top w:val="none" w:sz="0" w:space="0" w:color="auto"/>
            <w:left w:val="none" w:sz="0" w:space="0" w:color="auto"/>
            <w:bottom w:val="none" w:sz="0" w:space="0" w:color="auto"/>
            <w:right w:val="none" w:sz="0" w:space="0" w:color="auto"/>
          </w:divBdr>
        </w:div>
        <w:div w:id="99495802">
          <w:marLeft w:val="480"/>
          <w:marRight w:val="0"/>
          <w:marTop w:val="0"/>
          <w:marBottom w:val="0"/>
          <w:divBdr>
            <w:top w:val="none" w:sz="0" w:space="0" w:color="auto"/>
            <w:left w:val="none" w:sz="0" w:space="0" w:color="auto"/>
            <w:bottom w:val="none" w:sz="0" w:space="0" w:color="auto"/>
            <w:right w:val="none" w:sz="0" w:space="0" w:color="auto"/>
          </w:divBdr>
        </w:div>
        <w:div w:id="132522850">
          <w:marLeft w:val="480"/>
          <w:marRight w:val="0"/>
          <w:marTop w:val="0"/>
          <w:marBottom w:val="0"/>
          <w:divBdr>
            <w:top w:val="none" w:sz="0" w:space="0" w:color="auto"/>
            <w:left w:val="none" w:sz="0" w:space="0" w:color="auto"/>
            <w:bottom w:val="none" w:sz="0" w:space="0" w:color="auto"/>
            <w:right w:val="none" w:sz="0" w:space="0" w:color="auto"/>
          </w:divBdr>
        </w:div>
        <w:div w:id="165172835">
          <w:marLeft w:val="480"/>
          <w:marRight w:val="0"/>
          <w:marTop w:val="0"/>
          <w:marBottom w:val="0"/>
          <w:divBdr>
            <w:top w:val="none" w:sz="0" w:space="0" w:color="auto"/>
            <w:left w:val="none" w:sz="0" w:space="0" w:color="auto"/>
            <w:bottom w:val="none" w:sz="0" w:space="0" w:color="auto"/>
            <w:right w:val="none" w:sz="0" w:space="0" w:color="auto"/>
          </w:divBdr>
        </w:div>
        <w:div w:id="175778513">
          <w:marLeft w:val="480"/>
          <w:marRight w:val="0"/>
          <w:marTop w:val="0"/>
          <w:marBottom w:val="0"/>
          <w:divBdr>
            <w:top w:val="none" w:sz="0" w:space="0" w:color="auto"/>
            <w:left w:val="none" w:sz="0" w:space="0" w:color="auto"/>
            <w:bottom w:val="none" w:sz="0" w:space="0" w:color="auto"/>
            <w:right w:val="none" w:sz="0" w:space="0" w:color="auto"/>
          </w:divBdr>
        </w:div>
        <w:div w:id="197475918">
          <w:marLeft w:val="480"/>
          <w:marRight w:val="0"/>
          <w:marTop w:val="0"/>
          <w:marBottom w:val="0"/>
          <w:divBdr>
            <w:top w:val="none" w:sz="0" w:space="0" w:color="auto"/>
            <w:left w:val="none" w:sz="0" w:space="0" w:color="auto"/>
            <w:bottom w:val="none" w:sz="0" w:space="0" w:color="auto"/>
            <w:right w:val="none" w:sz="0" w:space="0" w:color="auto"/>
          </w:divBdr>
        </w:div>
        <w:div w:id="213154405">
          <w:marLeft w:val="480"/>
          <w:marRight w:val="0"/>
          <w:marTop w:val="0"/>
          <w:marBottom w:val="0"/>
          <w:divBdr>
            <w:top w:val="none" w:sz="0" w:space="0" w:color="auto"/>
            <w:left w:val="none" w:sz="0" w:space="0" w:color="auto"/>
            <w:bottom w:val="none" w:sz="0" w:space="0" w:color="auto"/>
            <w:right w:val="none" w:sz="0" w:space="0" w:color="auto"/>
          </w:divBdr>
        </w:div>
        <w:div w:id="218782211">
          <w:marLeft w:val="480"/>
          <w:marRight w:val="0"/>
          <w:marTop w:val="0"/>
          <w:marBottom w:val="0"/>
          <w:divBdr>
            <w:top w:val="none" w:sz="0" w:space="0" w:color="auto"/>
            <w:left w:val="none" w:sz="0" w:space="0" w:color="auto"/>
            <w:bottom w:val="none" w:sz="0" w:space="0" w:color="auto"/>
            <w:right w:val="none" w:sz="0" w:space="0" w:color="auto"/>
          </w:divBdr>
        </w:div>
        <w:div w:id="237905674">
          <w:marLeft w:val="480"/>
          <w:marRight w:val="0"/>
          <w:marTop w:val="0"/>
          <w:marBottom w:val="0"/>
          <w:divBdr>
            <w:top w:val="none" w:sz="0" w:space="0" w:color="auto"/>
            <w:left w:val="none" w:sz="0" w:space="0" w:color="auto"/>
            <w:bottom w:val="none" w:sz="0" w:space="0" w:color="auto"/>
            <w:right w:val="none" w:sz="0" w:space="0" w:color="auto"/>
          </w:divBdr>
        </w:div>
        <w:div w:id="259023330">
          <w:marLeft w:val="480"/>
          <w:marRight w:val="0"/>
          <w:marTop w:val="0"/>
          <w:marBottom w:val="0"/>
          <w:divBdr>
            <w:top w:val="none" w:sz="0" w:space="0" w:color="auto"/>
            <w:left w:val="none" w:sz="0" w:space="0" w:color="auto"/>
            <w:bottom w:val="none" w:sz="0" w:space="0" w:color="auto"/>
            <w:right w:val="none" w:sz="0" w:space="0" w:color="auto"/>
          </w:divBdr>
        </w:div>
        <w:div w:id="276449997">
          <w:marLeft w:val="480"/>
          <w:marRight w:val="0"/>
          <w:marTop w:val="0"/>
          <w:marBottom w:val="0"/>
          <w:divBdr>
            <w:top w:val="none" w:sz="0" w:space="0" w:color="auto"/>
            <w:left w:val="none" w:sz="0" w:space="0" w:color="auto"/>
            <w:bottom w:val="none" w:sz="0" w:space="0" w:color="auto"/>
            <w:right w:val="none" w:sz="0" w:space="0" w:color="auto"/>
          </w:divBdr>
        </w:div>
        <w:div w:id="278029943">
          <w:marLeft w:val="480"/>
          <w:marRight w:val="0"/>
          <w:marTop w:val="0"/>
          <w:marBottom w:val="0"/>
          <w:divBdr>
            <w:top w:val="none" w:sz="0" w:space="0" w:color="auto"/>
            <w:left w:val="none" w:sz="0" w:space="0" w:color="auto"/>
            <w:bottom w:val="none" w:sz="0" w:space="0" w:color="auto"/>
            <w:right w:val="none" w:sz="0" w:space="0" w:color="auto"/>
          </w:divBdr>
        </w:div>
        <w:div w:id="309018910">
          <w:marLeft w:val="480"/>
          <w:marRight w:val="0"/>
          <w:marTop w:val="0"/>
          <w:marBottom w:val="0"/>
          <w:divBdr>
            <w:top w:val="none" w:sz="0" w:space="0" w:color="auto"/>
            <w:left w:val="none" w:sz="0" w:space="0" w:color="auto"/>
            <w:bottom w:val="none" w:sz="0" w:space="0" w:color="auto"/>
            <w:right w:val="none" w:sz="0" w:space="0" w:color="auto"/>
          </w:divBdr>
        </w:div>
        <w:div w:id="311373495">
          <w:marLeft w:val="480"/>
          <w:marRight w:val="0"/>
          <w:marTop w:val="0"/>
          <w:marBottom w:val="0"/>
          <w:divBdr>
            <w:top w:val="none" w:sz="0" w:space="0" w:color="auto"/>
            <w:left w:val="none" w:sz="0" w:space="0" w:color="auto"/>
            <w:bottom w:val="none" w:sz="0" w:space="0" w:color="auto"/>
            <w:right w:val="none" w:sz="0" w:space="0" w:color="auto"/>
          </w:divBdr>
        </w:div>
        <w:div w:id="419329798">
          <w:marLeft w:val="480"/>
          <w:marRight w:val="0"/>
          <w:marTop w:val="0"/>
          <w:marBottom w:val="0"/>
          <w:divBdr>
            <w:top w:val="none" w:sz="0" w:space="0" w:color="auto"/>
            <w:left w:val="none" w:sz="0" w:space="0" w:color="auto"/>
            <w:bottom w:val="none" w:sz="0" w:space="0" w:color="auto"/>
            <w:right w:val="none" w:sz="0" w:space="0" w:color="auto"/>
          </w:divBdr>
        </w:div>
        <w:div w:id="432558335">
          <w:marLeft w:val="480"/>
          <w:marRight w:val="0"/>
          <w:marTop w:val="0"/>
          <w:marBottom w:val="0"/>
          <w:divBdr>
            <w:top w:val="none" w:sz="0" w:space="0" w:color="auto"/>
            <w:left w:val="none" w:sz="0" w:space="0" w:color="auto"/>
            <w:bottom w:val="none" w:sz="0" w:space="0" w:color="auto"/>
            <w:right w:val="none" w:sz="0" w:space="0" w:color="auto"/>
          </w:divBdr>
        </w:div>
        <w:div w:id="462160966">
          <w:marLeft w:val="480"/>
          <w:marRight w:val="0"/>
          <w:marTop w:val="0"/>
          <w:marBottom w:val="0"/>
          <w:divBdr>
            <w:top w:val="none" w:sz="0" w:space="0" w:color="auto"/>
            <w:left w:val="none" w:sz="0" w:space="0" w:color="auto"/>
            <w:bottom w:val="none" w:sz="0" w:space="0" w:color="auto"/>
            <w:right w:val="none" w:sz="0" w:space="0" w:color="auto"/>
          </w:divBdr>
        </w:div>
        <w:div w:id="462694006">
          <w:marLeft w:val="480"/>
          <w:marRight w:val="0"/>
          <w:marTop w:val="0"/>
          <w:marBottom w:val="0"/>
          <w:divBdr>
            <w:top w:val="none" w:sz="0" w:space="0" w:color="auto"/>
            <w:left w:val="none" w:sz="0" w:space="0" w:color="auto"/>
            <w:bottom w:val="none" w:sz="0" w:space="0" w:color="auto"/>
            <w:right w:val="none" w:sz="0" w:space="0" w:color="auto"/>
          </w:divBdr>
        </w:div>
        <w:div w:id="499154098">
          <w:marLeft w:val="480"/>
          <w:marRight w:val="0"/>
          <w:marTop w:val="0"/>
          <w:marBottom w:val="0"/>
          <w:divBdr>
            <w:top w:val="none" w:sz="0" w:space="0" w:color="auto"/>
            <w:left w:val="none" w:sz="0" w:space="0" w:color="auto"/>
            <w:bottom w:val="none" w:sz="0" w:space="0" w:color="auto"/>
            <w:right w:val="none" w:sz="0" w:space="0" w:color="auto"/>
          </w:divBdr>
        </w:div>
        <w:div w:id="514001488">
          <w:marLeft w:val="480"/>
          <w:marRight w:val="0"/>
          <w:marTop w:val="0"/>
          <w:marBottom w:val="0"/>
          <w:divBdr>
            <w:top w:val="none" w:sz="0" w:space="0" w:color="auto"/>
            <w:left w:val="none" w:sz="0" w:space="0" w:color="auto"/>
            <w:bottom w:val="none" w:sz="0" w:space="0" w:color="auto"/>
            <w:right w:val="none" w:sz="0" w:space="0" w:color="auto"/>
          </w:divBdr>
        </w:div>
        <w:div w:id="525872043">
          <w:marLeft w:val="480"/>
          <w:marRight w:val="0"/>
          <w:marTop w:val="0"/>
          <w:marBottom w:val="0"/>
          <w:divBdr>
            <w:top w:val="none" w:sz="0" w:space="0" w:color="auto"/>
            <w:left w:val="none" w:sz="0" w:space="0" w:color="auto"/>
            <w:bottom w:val="none" w:sz="0" w:space="0" w:color="auto"/>
            <w:right w:val="none" w:sz="0" w:space="0" w:color="auto"/>
          </w:divBdr>
        </w:div>
        <w:div w:id="530843009">
          <w:marLeft w:val="480"/>
          <w:marRight w:val="0"/>
          <w:marTop w:val="0"/>
          <w:marBottom w:val="0"/>
          <w:divBdr>
            <w:top w:val="none" w:sz="0" w:space="0" w:color="auto"/>
            <w:left w:val="none" w:sz="0" w:space="0" w:color="auto"/>
            <w:bottom w:val="none" w:sz="0" w:space="0" w:color="auto"/>
            <w:right w:val="none" w:sz="0" w:space="0" w:color="auto"/>
          </w:divBdr>
        </w:div>
        <w:div w:id="544678888">
          <w:marLeft w:val="480"/>
          <w:marRight w:val="0"/>
          <w:marTop w:val="0"/>
          <w:marBottom w:val="0"/>
          <w:divBdr>
            <w:top w:val="none" w:sz="0" w:space="0" w:color="auto"/>
            <w:left w:val="none" w:sz="0" w:space="0" w:color="auto"/>
            <w:bottom w:val="none" w:sz="0" w:space="0" w:color="auto"/>
            <w:right w:val="none" w:sz="0" w:space="0" w:color="auto"/>
          </w:divBdr>
        </w:div>
        <w:div w:id="588005638">
          <w:marLeft w:val="480"/>
          <w:marRight w:val="0"/>
          <w:marTop w:val="0"/>
          <w:marBottom w:val="0"/>
          <w:divBdr>
            <w:top w:val="none" w:sz="0" w:space="0" w:color="auto"/>
            <w:left w:val="none" w:sz="0" w:space="0" w:color="auto"/>
            <w:bottom w:val="none" w:sz="0" w:space="0" w:color="auto"/>
            <w:right w:val="none" w:sz="0" w:space="0" w:color="auto"/>
          </w:divBdr>
        </w:div>
        <w:div w:id="638656859">
          <w:marLeft w:val="480"/>
          <w:marRight w:val="0"/>
          <w:marTop w:val="0"/>
          <w:marBottom w:val="0"/>
          <w:divBdr>
            <w:top w:val="none" w:sz="0" w:space="0" w:color="auto"/>
            <w:left w:val="none" w:sz="0" w:space="0" w:color="auto"/>
            <w:bottom w:val="none" w:sz="0" w:space="0" w:color="auto"/>
            <w:right w:val="none" w:sz="0" w:space="0" w:color="auto"/>
          </w:divBdr>
        </w:div>
        <w:div w:id="663430827">
          <w:marLeft w:val="480"/>
          <w:marRight w:val="0"/>
          <w:marTop w:val="0"/>
          <w:marBottom w:val="0"/>
          <w:divBdr>
            <w:top w:val="none" w:sz="0" w:space="0" w:color="auto"/>
            <w:left w:val="none" w:sz="0" w:space="0" w:color="auto"/>
            <w:bottom w:val="none" w:sz="0" w:space="0" w:color="auto"/>
            <w:right w:val="none" w:sz="0" w:space="0" w:color="auto"/>
          </w:divBdr>
        </w:div>
        <w:div w:id="666446365">
          <w:marLeft w:val="480"/>
          <w:marRight w:val="0"/>
          <w:marTop w:val="0"/>
          <w:marBottom w:val="0"/>
          <w:divBdr>
            <w:top w:val="none" w:sz="0" w:space="0" w:color="auto"/>
            <w:left w:val="none" w:sz="0" w:space="0" w:color="auto"/>
            <w:bottom w:val="none" w:sz="0" w:space="0" w:color="auto"/>
            <w:right w:val="none" w:sz="0" w:space="0" w:color="auto"/>
          </w:divBdr>
        </w:div>
        <w:div w:id="711656372">
          <w:marLeft w:val="480"/>
          <w:marRight w:val="0"/>
          <w:marTop w:val="0"/>
          <w:marBottom w:val="0"/>
          <w:divBdr>
            <w:top w:val="none" w:sz="0" w:space="0" w:color="auto"/>
            <w:left w:val="none" w:sz="0" w:space="0" w:color="auto"/>
            <w:bottom w:val="none" w:sz="0" w:space="0" w:color="auto"/>
            <w:right w:val="none" w:sz="0" w:space="0" w:color="auto"/>
          </w:divBdr>
        </w:div>
        <w:div w:id="716977337">
          <w:marLeft w:val="480"/>
          <w:marRight w:val="0"/>
          <w:marTop w:val="0"/>
          <w:marBottom w:val="0"/>
          <w:divBdr>
            <w:top w:val="none" w:sz="0" w:space="0" w:color="auto"/>
            <w:left w:val="none" w:sz="0" w:space="0" w:color="auto"/>
            <w:bottom w:val="none" w:sz="0" w:space="0" w:color="auto"/>
            <w:right w:val="none" w:sz="0" w:space="0" w:color="auto"/>
          </w:divBdr>
        </w:div>
        <w:div w:id="719133017">
          <w:marLeft w:val="480"/>
          <w:marRight w:val="0"/>
          <w:marTop w:val="0"/>
          <w:marBottom w:val="0"/>
          <w:divBdr>
            <w:top w:val="none" w:sz="0" w:space="0" w:color="auto"/>
            <w:left w:val="none" w:sz="0" w:space="0" w:color="auto"/>
            <w:bottom w:val="none" w:sz="0" w:space="0" w:color="auto"/>
            <w:right w:val="none" w:sz="0" w:space="0" w:color="auto"/>
          </w:divBdr>
        </w:div>
        <w:div w:id="738792969">
          <w:marLeft w:val="480"/>
          <w:marRight w:val="0"/>
          <w:marTop w:val="0"/>
          <w:marBottom w:val="0"/>
          <w:divBdr>
            <w:top w:val="none" w:sz="0" w:space="0" w:color="auto"/>
            <w:left w:val="none" w:sz="0" w:space="0" w:color="auto"/>
            <w:bottom w:val="none" w:sz="0" w:space="0" w:color="auto"/>
            <w:right w:val="none" w:sz="0" w:space="0" w:color="auto"/>
          </w:divBdr>
        </w:div>
        <w:div w:id="742803005">
          <w:marLeft w:val="480"/>
          <w:marRight w:val="0"/>
          <w:marTop w:val="0"/>
          <w:marBottom w:val="0"/>
          <w:divBdr>
            <w:top w:val="none" w:sz="0" w:space="0" w:color="auto"/>
            <w:left w:val="none" w:sz="0" w:space="0" w:color="auto"/>
            <w:bottom w:val="none" w:sz="0" w:space="0" w:color="auto"/>
            <w:right w:val="none" w:sz="0" w:space="0" w:color="auto"/>
          </w:divBdr>
        </w:div>
        <w:div w:id="785854941">
          <w:marLeft w:val="480"/>
          <w:marRight w:val="0"/>
          <w:marTop w:val="0"/>
          <w:marBottom w:val="0"/>
          <w:divBdr>
            <w:top w:val="none" w:sz="0" w:space="0" w:color="auto"/>
            <w:left w:val="none" w:sz="0" w:space="0" w:color="auto"/>
            <w:bottom w:val="none" w:sz="0" w:space="0" w:color="auto"/>
            <w:right w:val="none" w:sz="0" w:space="0" w:color="auto"/>
          </w:divBdr>
        </w:div>
        <w:div w:id="798107080">
          <w:marLeft w:val="480"/>
          <w:marRight w:val="0"/>
          <w:marTop w:val="0"/>
          <w:marBottom w:val="0"/>
          <w:divBdr>
            <w:top w:val="none" w:sz="0" w:space="0" w:color="auto"/>
            <w:left w:val="none" w:sz="0" w:space="0" w:color="auto"/>
            <w:bottom w:val="none" w:sz="0" w:space="0" w:color="auto"/>
            <w:right w:val="none" w:sz="0" w:space="0" w:color="auto"/>
          </w:divBdr>
        </w:div>
        <w:div w:id="816801916">
          <w:marLeft w:val="480"/>
          <w:marRight w:val="0"/>
          <w:marTop w:val="0"/>
          <w:marBottom w:val="0"/>
          <w:divBdr>
            <w:top w:val="none" w:sz="0" w:space="0" w:color="auto"/>
            <w:left w:val="none" w:sz="0" w:space="0" w:color="auto"/>
            <w:bottom w:val="none" w:sz="0" w:space="0" w:color="auto"/>
            <w:right w:val="none" w:sz="0" w:space="0" w:color="auto"/>
          </w:divBdr>
        </w:div>
        <w:div w:id="821460668">
          <w:marLeft w:val="480"/>
          <w:marRight w:val="0"/>
          <w:marTop w:val="0"/>
          <w:marBottom w:val="0"/>
          <w:divBdr>
            <w:top w:val="none" w:sz="0" w:space="0" w:color="auto"/>
            <w:left w:val="none" w:sz="0" w:space="0" w:color="auto"/>
            <w:bottom w:val="none" w:sz="0" w:space="0" w:color="auto"/>
            <w:right w:val="none" w:sz="0" w:space="0" w:color="auto"/>
          </w:divBdr>
        </w:div>
        <w:div w:id="825240651">
          <w:marLeft w:val="480"/>
          <w:marRight w:val="0"/>
          <w:marTop w:val="0"/>
          <w:marBottom w:val="0"/>
          <w:divBdr>
            <w:top w:val="none" w:sz="0" w:space="0" w:color="auto"/>
            <w:left w:val="none" w:sz="0" w:space="0" w:color="auto"/>
            <w:bottom w:val="none" w:sz="0" w:space="0" w:color="auto"/>
            <w:right w:val="none" w:sz="0" w:space="0" w:color="auto"/>
          </w:divBdr>
        </w:div>
        <w:div w:id="825512651">
          <w:marLeft w:val="480"/>
          <w:marRight w:val="0"/>
          <w:marTop w:val="0"/>
          <w:marBottom w:val="0"/>
          <w:divBdr>
            <w:top w:val="none" w:sz="0" w:space="0" w:color="auto"/>
            <w:left w:val="none" w:sz="0" w:space="0" w:color="auto"/>
            <w:bottom w:val="none" w:sz="0" w:space="0" w:color="auto"/>
            <w:right w:val="none" w:sz="0" w:space="0" w:color="auto"/>
          </w:divBdr>
        </w:div>
        <w:div w:id="900214740">
          <w:marLeft w:val="480"/>
          <w:marRight w:val="0"/>
          <w:marTop w:val="0"/>
          <w:marBottom w:val="0"/>
          <w:divBdr>
            <w:top w:val="none" w:sz="0" w:space="0" w:color="auto"/>
            <w:left w:val="none" w:sz="0" w:space="0" w:color="auto"/>
            <w:bottom w:val="none" w:sz="0" w:space="0" w:color="auto"/>
            <w:right w:val="none" w:sz="0" w:space="0" w:color="auto"/>
          </w:divBdr>
        </w:div>
        <w:div w:id="937251833">
          <w:marLeft w:val="480"/>
          <w:marRight w:val="0"/>
          <w:marTop w:val="0"/>
          <w:marBottom w:val="0"/>
          <w:divBdr>
            <w:top w:val="none" w:sz="0" w:space="0" w:color="auto"/>
            <w:left w:val="none" w:sz="0" w:space="0" w:color="auto"/>
            <w:bottom w:val="none" w:sz="0" w:space="0" w:color="auto"/>
            <w:right w:val="none" w:sz="0" w:space="0" w:color="auto"/>
          </w:divBdr>
        </w:div>
        <w:div w:id="944075220">
          <w:marLeft w:val="480"/>
          <w:marRight w:val="0"/>
          <w:marTop w:val="0"/>
          <w:marBottom w:val="0"/>
          <w:divBdr>
            <w:top w:val="none" w:sz="0" w:space="0" w:color="auto"/>
            <w:left w:val="none" w:sz="0" w:space="0" w:color="auto"/>
            <w:bottom w:val="none" w:sz="0" w:space="0" w:color="auto"/>
            <w:right w:val="none" w:sz="0" w:space="0" w:color="auto"/>
          </w:divBdr>
        </w:div>
        <w:div w:id="958801453">
          <w:marLeft w:val="480"/>
          <w:marRight w:val="0"/>
          <w:marTop w:val="0"/>
          <w:marBottom w:val="0"/>
          <w:divBdr>
            <w:top w:val="none" w:sz="0" w:space="0" w:color="auto"/>
            <w:left w:val="none" w:sz="0" w:space="0" w:color="auto"/>
            <w:bottom w:val="none" w:sz="0" w:space="0" w:color="auto"/>
            <w:right w:val="none" w:sz="0" w:space="0" w:color="auto"/>
          </w:divBdr>
        </w:div>
        <w:div w:id="971402678">
          <w:marLeft w:val="480"/>
          <w:marRight w:val="0"/>
          <w:marTop w:val="0"/>
          <w:marBottom w:val="0"/>
          <w:divBdr>
            <w:top w:val="none" w:sz="0" w:space="0" w:color="auto"/>
            <w:left w:val="none" w:sz="0" w:space="0" w:color="auto"/>
            <w:bottom w:val="none" w:sz="0" w:space="0" w:color="auto"/>
            <w:right w:val="none" w:sz="0" w:space="0" w:color="auto"/>
          </w:divBdr>
        </w:div>
        <w:div w:id="980185449">
          <w:marLeft w:val="480"/>
          <w:marRight w:val="0"/>
          <w:marTop w:val="0"/>
          <w:marBottom w:val="0"/>
          <w:divBdr>
            <w:top w:val="none" w:sz="0" w:space="0" w:color="auto"/>
            <w:left w:val="none" w:sz="0" w:space="0" w:color="auto"/>
            <w:bottom w:val="none" w:sz="0" w:space="0" w:color="auto"/>
            <w:right w:val="none" w:sz="0" w:space="0" w:color="auto"/>
          </w:divBdr>
        </w:div>
        <w:div w:id="981033212">
          <w:marLeft w:val="480"/>
          <w:marRight w:val="0"/>
          <w:marTop w:val="0"/>
          <w:marBottom w:val="0"/>
          <w:divBdr>
            <w:top w:val="none" w:sz="0" w:space="0" w:color="auto"/>
            <w:left w:val="none" w:sz="0" w:space="0" w:color="auto"/>
            <w:bottom w:val="none" w:sz="0" w:space="0" w:color="auto"/>
            <w:right w:val="none" w:sz="0" w:space="0" w:color="auto"/>
          </w:divBdr>
        </w:div>
        <w:div w:id="998921165">
          <w:marLeft w:val="480"/>
          <w:marRight w:val="0"/>
          <w:marTop w:val="0"/>
          <w:marBottom w:val="0"/>
          <w:divBdr>
            <w:top w:val="none" w:sz="0" w:space="0" w:color="auto"/>
            <w:left w:val="none" w:sz="0" w:space="0" w:color="auto"/>
            <w:bottom w:val="none" w:sz="0" w:space="0" w:color="auto"/>
            <w:right w:val="none" w:sz="0" w:space="0" w:color="auto"/>
          </w:divBdr>
        </w:div>
        <w:div w:id="1031300669">
          <w:marLeft w:val="480"/>
          <w:marRight w:val="0"/>
          <w:marTop w:val="0"/>
          <w:marBottom w:val="0"/>
          <w:divBdr>
            <w:top w:val="none" w:sz="0" w:space="0" w:color="auto"/>
            <w:left w:val="none" w:sz="0" w:space="0" w:color="auto"/>
            <w:bottom w:val="none" w:sz="0" w:space="0" w:color="auto"/>
            <w:right w:val="none" w:sz="0" w:space="0" w:color="auto"/>
          </w:divBdr>
        </w:div>
        <w:div w:id="1040940445">
          <w:marLeft w:val="480"/>
          <w:marRight w:val="0"/>
          <w:marTop w:val="0"/>
          <w:marBottom w:val="0"/>
          <w:divBdr>
            <w:top w:val="none" w:sz="0" w:space="0" w:color="auto"/>
            <w:left w:val="none" w:sz="0" w:space="0" w:color="auto"/>
            <w:bottom w:val="none" w:sz="0" w:space="0" w:color="auto"/>
            <w:right w:val="none" w:sz="0" w:space="0" w:color="auto"/>
          </w:divBdr>
        </w:div>
        <w:div w:id="1052919993">
          <w:marLeft w:val="480"/>
          <w:marRight w:val="0"/>
          <w:marTop w:val="0"/>
          <w:marBottom w:val="0"/>
          <w:divBdr>
            <w:top w:val="none" w:sz="0" w:space="0" w:color="auto"/>
            <w:left w:val="none" w:sz="0" w:space="0" w:color="auto"/>
            <w:bottom w:val="none" w:sz="0" w:space="0" w:color="auto"/>
            <w:right w:val="none" w:sz="0" w:space="0" w:color="auto"/>
          </w:divBdr>
        </w:div>
        <w:div w:id="1069884706">
          <w:marLeft w:val="480"/>
          <w:marRight w:val="0"/>
          <w:marTop w:val="0"/>
          <w:marBottom w:val="0"/>
          <w:divBdr>
            <w:top w:val="none" w:sz="0" w:space="0" w:color="auto"/>
            <w:left w:val="none" w:sz="0" w:space="0" w:color="auto"/>
            <w:bottom w:val="none" w:sz="0" w:space="0" w:color="auto"/>
            <w:right w:val="none" w:sz="0" w:space="0" w:color="auto"/>
          </w:divBdr>
        </w:div>
        <w:div w:id="1093357977">
          <w:marLeft w:val="480"/>
          <w:marRight w:val="0"/>
          <w:marTop w:val="0"/>
          <w:marBottom w:val="0"/>
          <w:divBdr>
            <w:top w:val="none" w:sz="0" w:space="0" w:color="auto"/>
            <w:left w:val="none" w:sz="0" w:space="0" w:color="auto"/>
            <w:bottom w:val="none" w:sz="0" w:space="0" w:color="auto"/>
            <w:right w:val="none" w:sz="0" w:space="0" w:color="auto"/>
          </w:divBdr>
        </w:div>
        <w:div w:id="1114134789">
          <w:marLeft w:val="480"/>
          <w:marRight w:val="0"/>
          <w:marTop w:val="0"/>
          <w:marBottom w:val="0"/>
          <w:divBdr>
            <w:top w:val="none" w:sz="0" w:space="0" w:color="auto"/>
            <w:left w:val="none" w:sz="0" w:space="0" w:color="auto"/>
            <w:bottom w:val="none" w:sz="0" w:space="0" w:color="auto"/>
            <w:right w:val="none" w:sz="0" w:space="0" w:color="auto"/>
          </w:divBdr>
        </w:div>
        <w:div w:id="1122042066">
          <w:marLeft w:val="480"/>
          <w:marRight w:val="0"/>
          <w:marTop w:val="0"/>
          <w:marBottom w:val="0"/>
          <w:divBdr>
            <w:top w:val="none" w:sz="0" w:space="0" w:color="auto"/>
            <w:left w:val="none" w:sz="0" w:space="0" w:color="auto"/>
            <w:bottom w:val="none" w:sz="0" w:space="0" w:color="auto"/>
            <w:right w:val="none" w:sz="0" w:space="0" w:color="auto"/>
          </w:divBdr>
        </w:div>
        <w:div w:id="1136141931">
          <w:marLeft w:val="480"/>
          <w:marRight w:val="0"/>
          <w:marTop w:val="0"/>
          <w:marBottom w:val="0"/>
          <w:divBdr>
            <w:top w:val="none" w:sz="0" w:space="0" w:color="auto"/>
            <w:left w:val="none" w:sz="0" w:space="0" w:color="auto"/>
            <w:bottom w:val="none" w:sz="0" w:space="0" w:color="auto"/>
            <w:right w:val="none" w:sz="0" w:space="0" w:color="auto"/>
          </w:divBdr>
        </w:div>
        <w:div w:id="1149127969">
          <w:marLeft w:val="480"/>
          <w:marRight w:val="0"/>
          <w:marTop w:val="0"/>
          <w:marBottom w:val="0"/>
          <w:divBdr>
            <w:top w:val="none" w:sz="0" w:space="0" w:color="auto"/>
            <w:left w:val="none" w:sz="0" w:space="0" w:color="auto"/>
            <w:bottom w:val="none" w:sz="0" w:space="0" w:color="auto"/>
            <w:right w:val="none" w:sz="0" w:space="0" w:color="auto"/>
          </w:divBdr>
        </w:div>
        <w:div w:id="1162772033">
          <w:marLeft w:val="480"/>
          <w:marRight w:val="0"/>
          <w:marTop w:val="0"/>
          <w:marBottom w:val="0"/>
          <w:divBdr>
            <w:top w:val="none" w:sz="0" w:space="0" w:color="auto"/>
            <w:left w:val="none" w:sz="0" w:space="0" w:color="auto"/>
            <w:bottom w:val="none" w:sz="0" w:space="0" w:color="auto"/>
            <w:right w:val="none" w:sz="0" w:space="0" w:color="auto"/>
          </w:divBdr>
        </w:div>
        <w:div w:id="1164587721">
          <w:marLeft w:val="480"/>
          <w:marRight w:val="0"/>
          <w:marTop w:val="0"/>
          <w:marBottom w:val="0"/>
          <w:divBdr>
            <w:top w:val="none" w:sz="0" w:space="0" w:color="auto"/>
            <w:left w:val="none" w:sz="0" w:space="0" w:color="auto"/>
            <w:bottom w:val="none" w:sz="0" w:space="0" w:color="auto"/>
            <w:right w:val="none" w:sz="0" w:space="0" w:color="auto"/>
          </w:divBdr>
        </w:div>
        <w:div w:id="1177385424">
          <w:marLeft w:val="480"/>
          <w:marRight w:val="0"/>
          <w:marTop w:val="0"/>
          <w:marBottom w:val="0"/>
          <w:divBdr>
            <w:top w:val="none" w:sz="0" w:space="0" w:color="auto"/>
            <w:left w:val="none" w:sz="0" w:space="0" w:color="auto"/>
            <w:bottom w:val="none" w:sz="0" w:space="0" w:color="auto"/>
            <w:right w:val="none" w:sz="0" w:space="0" w:color="auto"/>
          </w:divBdr>
        </w:div>
        <w:div w:id="1202128318">
          <w:marLeft w:val="480"/>
          <w:marRight w:val="0"/>
          <w:marTop w:val="0"/>
          <w:marBottom w:val="0"/>
          <w:divBdr>
            <w:top w:val="none" w:sz="0" w:space="0" w:color="auto"/>
            <w:left w:val="none" w:sz="0" w:space="0" w:color="auto"/>
            <w:bottom w:val="none" w:sz="0" w:space="0" w:color="auto"/>
            <w:right w:val="none" w:sz="0" w:space="0" w:color="auto"/>
          </w:divBdr>
        </w:div>
        <w:div w:id="1233782734">
          <w:marLeft w:val="480"/>
          <w:marRight w:val="0"/>
          <w:marTop w:val="0"/>
          <w:marBottom w:val="0"/>
          <w:divBdr>
            <w:top w:val="none" w:sz="0" w:space="0" w:color="auto"/>
            <w:left w:val="none" w:sz="0" w:space="0" w:color="auto"/>
            <w:bottom w:val="none" w:sz="0" w:space="0" w:color="auto"/>
            <w:right w:val="none" w:sz="0" w:space="0" w:color="auto"/>
          </w:divBdr>
        </w:div>
        <w:div w:id="1254364583">
          <w:marLeft w:val="480"/>
          <w:marRight w:val="0"/>
          <w:marTop w:val="0"/>
          <w:marBottom w:val="0"/>
          <w:divBdr>
            <w:top w:val="none" w:sz="0" w:space="0" w:color="auto"/>
            <w:left w:val="none" w:sz="0" w:space="0" w:color="auto"/>
            <w:bottom w:val="none" w:sz="0" w:space="0" w:color="auto"/>
            <w:right w:val="none" w:sz="0" w:space="0" w:color="auto"/>
          </w:divBdr>
        </w:div>
        <w:div w:id="1272475150">
          <w:marLeft w:val="480"/>
          <w:marRight w:val="0"/>
          <w:marTop w:val="0"/>
          <w:marBottom w:val="0"/>
          <w:divBdr>
            <w:top w:val="none" w:sz="0" w:space="0" w:color="auto"/>
            <w:left w:val="none" w:sz="0" w:space="0" w:color="auto"/>
            <w:bottom w:val="none" w:sz="0" w:space="0" w:color="auto"/>
            <w:right w:val="none" w:sz="0" w:space="0" w:color="auto"/>
          </w:divBdr>
        </w:div>
        <w:div w:id="1355158807">
          <w:marLeft w:val="480"/>
          <w:marRight w:val="0"/>
          <w:marTop w:val="0"/>
          <w:marBottom w:val="0"/>
          <w:divBdr>
            <w:top w:val="none" w:sz="0" w:space="0" w:color="auto"/>
            <w:left w:val="none" w:sz="0" w:space="0" w:color="auto"/>
            <w:bottom w:val="none" w:sz="0" w:space="0" w:color="auto"/>
            <w:right w:val="none" w:sz="0" w:space="0" w:color="auto"/>
          </w:divBdr>
        </w:div>
        <w:div w:id="1385986991">
          <w:marLeft w:val="480"/>
          <w:marRight w:val="0"/>
          <w:marTop w:val="0"/>
          <w:marBottom w:val="0"/>
          <w:divBdr>
            <w:top w:val="none" w:sz="0" w:space="0" w:color="auto"/>
            <w:left w:val="none" w:sz="0" w:space="0" w:color="auto"/>
            <w:bottom w:val="none" w:sz="0" w:space="0" w:color="auto"/>
            <w:right w:val="none" w:sz="0" w:space="0" w:color="auto"/>
          </w:divBdr>
        </w:div>
        <w:div w:id="1400443193">
          <w:marLeft w:val="480"/>
          <w:marRight w:val="0"/>
          <w:marTop w:val="0"/>
          <w:marBottom w:val="0"/>
          <w:divBdr>
            <w:top w:val="none" w:sz="0" w:space="0" w:color="auto"/>
            <w:left w:val="none" w:sz="0" w:space="0" w:color="auto"/>
            <w:bottom w:val="none" w:sz="0" w:space="0" w:color="auto"/>
            <w:right w:val="none" w:sz="0" w:space="0" w:color="auto"/>
          </w:divBdr>
        </w:div>
        <w:div w:id="1413164088">
          <w:marLeft w:val="480"/>
          <w:marRight w:val="0"/>
          <w:marTop w:val="0"/>
          <w:marBottom w:val="0"/>
          <w:divBdr>
            <w:top w:val="none" w:sz="0" w:space="0" w:color="auto"/>
            <w:left w:val="none" w:sz="0" w:space="0" w:color="auto"/>
            <w:bottom w:val="none" w:sz="0" w:space="0" w:color="auto"/>
            <w:right w:val="none" w:sz="0" w:space="0" w:color="auto"/>
          </w:divBdr>
        </w:div>
        <w:div w:id="1462260732">
          <w:marLeft w:val="480"/>
          <w:marRight w:val="0"/>
          <w:marTop w:val="0"/>
          <w:marBottom w:val="0"/>
          <w:divBdr>
            <w:top w:val="none" w:sz="0" w:space="0" w:color="auto"/>
            <w:left w:val="none" w:sz="0" w:space="0" w:color="auto"/>
            <w:bottom w:val="none" w:sz="0" w:space="0" w:color="auto"/>
            <w:right w:val="none" w:sz="0" w:space="0" w:color="auto"/>
          </w:divBdr>
        </w:div>
        <w:div w:id="1484079193">
          <w:marLeft w:val="480"/>
          <w:marRight w:val="0"/>
          <w:marTop w:val="0"/>
          <w:marBottom w:val="0"/>
          <w:divBdr>
            <w:top w:val="none" w:sz="0" w:space="0" w:color="auto"/>
            <w:left w:val="none" w:sz="0" w:space="0" w:color="auto"/>
            <w:bottom w:val="none" w:sz="0" w:space="0" w:color="auto"/>
            <w:right w:val="none" w:sz="0" w:space="0" w:color="auto"/>
          </w:divBdr>
        </w:div>
        <w:div w:id="1512455976">
          <w:marLeft w:val="480"/>
          <w:marRight w:val="0"/>
          <w:marTop w:val="0"/>
          <w:marBottom w:val="0"/>
          <w:divBdr>
            <w:top w:val="none" w:sz="0" w:space="0" w:color="auto"/>
            <w:left w:val="none" w:sz="0" w:space="0" w:color="auto"/>
            <w:bottom w:val="none" w:sz="0" w:space="0" w:color="auto"/>
            <w:right w:val="none" w:sz="0" w:space="0" w:color="auto"/>
          </w:divBdr>
        </w:div>
        <w:div w:id="1513489513">
          <w:marLeft w:val="480"/>
          <w:marRight w:val="0"/>
          <w:marTop w:val="0"/>
          <w:marBottom w:val="0"/>
          <w:divBdr>
            <w:top w:val="none" w:sz="0" w:space="0" w:color="auto"/>
            <w:left w:val="none" w:sz="0" w:space="0" w:color="auto"/>
            <w:bottom w:val="none" w:sz="0" w:space="0" w:color="auto"/>
            <w:right w:val="none" w:sz="0" w:space="0" w:color="auto"/>
          </w:divBdr>
        </w:div>
        <w:div w:id="1566599622">
          <w:marLeft w:val="480"/>
          <w:marRight w:val="0"/>
          <w:marTop w:val="0"/>
          <w:marBottom w:val="0"/>
          <w:divBdr>
            <w:top w:val="none" w:sz="0" w:space="0" w:color="auto"/>
            <w:left w:val="none" w:sz="0" w:space="0" w:color="auto"/>
            <w:bottom w:val="none" w:sz="0" w:space="0" w:color="auto"/>
            <w:right w:val="none" w:sz="0" w:space="0" w:color="auto"/>
          </w:divBdr>
        </w:div>
        <w:div w:id="1573195139">
          <w:marLeft w:val="480"/>
          <w:marRight w:val="0"/>
          <w:marTop w:val="0"/>
          <w:marBottom w:val="0"/>
          <w:divBdr>
            <w:top w:val="none" w:sz="0" w:space="0" w:color="auto"/>
            <w:left w:val="none" w:sz="0" w:space="0" w:color="auto"/>
            <w:bottom w:val="none" w:sz="0" w:space="0" w:color="auto"/>
            <w:right w:val="none" w:sz="0" w:space="0" w:color="auto"/>
          </w:divBdr>
        </w:div>
        <w:div w:id="1582832544">
          <w:marLeft w:val="480"/>
          <w:marRight w:val="0"/>
          <w:marTop w:val="0"/>
          <w:marBottom w:val="0"/>
          <w:divBdr>
            <w:top w:val="none" w:sz="0" w:space="0" w:color="auto"/>
            <w:left w:val="none" w:sz="0" w:space="0" w:color="auto"/>
            <w:bottom w:val="none" w:sz="0" w:space="0" w:color="auto"/>
            <w:right w:val="none" w:sz="0" w:space="0" w:color="auto"/>
          </w:divBdr>
        </w:div>
        <w:div w:id="1586380562">
          <w:marLeft w:val="480"/>
          <w:marRight w:val="0"/>
          <w:marTop w:val="0"/>
          <w:marBottom w:val="0"/>
          <w:divBdr>
            <w:top w:val="none" w:sz="0" w:space="0" w:color="auto"/>
            <w:left w:val="none" w:sz="0" w:space="0" w:color="auto"/>
            <w:bottom w:val="none" w:sz="0" w:space="0" w:color="auto"/>
            <w:right w:val="none" w:sz="0" w:space="0" w:color="auto"/>
          </w:divBdr>
        </w:div>
        <w:div w:id="1657800148">
          <w:marLeft w:val="480"/>
          <w:marRight w:val="0"/>
          <w:marTop w:val="0"/>
          <w:marBottom w:val="0"/>
          <w:divBdr>
            <w:top w:val="none" w:sz="0" w:space="0" w:color="auto"/>
            <w:left w:val="none" w:sz="0" w:space="0" w:color="auto"/>
            <w:bottom w:val="none" w:sz="0" w:space="0" w:color="auto"/>
            <w:right w:val="none" w:sz="0" w:space="0" w:color="auto"/>
          </w:divBdr>
        </w:div>
        <w:div w:id="1664814165">
          <w:marLeft w:val="480"/>
          <w:marRight w:val="0"/>
          <w:marTop w:val="0"/>
          <w:marBottom w:val="0"/>
          <w:divBdr>
            <w:top w:val="none" w:sz="0" w:space="0" w:color="auto"/>
            <w:left w:val="none" w:sz="0" w:space="0" w:color="auto"/>
            <w:bottom w:val="none" w:sz="0" w:space="0" w:color="auto"/>
            <w:right w:val="none" w:sz="0" w:space="0" w:color="auto"/>
          </w:divBdr>
        </w:div>
        <w:div w:id="1671563331">
          <w:marLeft w:val="480"/>
          <w:marRight w:val="0"/>
          <w:marTop w:val="0"/>
          <w:marBottom w:val="0"/>
          <w:divBdr>
            <w:top w:val="none" w:sz="0" w:space="0" w:color="auto"/>
            <w:left w:val="none" w:sz="0" w:space="0" w:color="auto"/>
            <w:bottom w:val="none" w:sz="0" w:space="0" w:color="auto"/>
            <w:right w:val="none" w:sz="0" w:space="0" w:color="auto"/>
          </w:divBdr>
        </w:div>
        <w:div w:id="1705789767">
          <w:marLeft w:val="480"/>
          <w:marRight w:val="0"/>
          <w:marTop w:val="0"/>
          <w:marBottom w:val="0"/>
          <w:divBdr>
            <w:top w:val="none" w:sz="0" w:space="0" w:color="auto"/>
            <w:left w:val="none" w:sz="0" w:space="0" w:color="auto"/>
            <w:bottom w:val="none" w:sz="0" w:space="0" w:color="auto"/>
            <w:right w:val="none" w:sz="0" w:space="0" w:color="auto"/>
          </w:divBdr>
        </w:div>
        <w:div w:id="1730420007">
          <w:marLeft w:val="480"/>
          <w:marRight w:val="0"/>
          <w:marTop w:val="0"/>
          <w:marBottom w:val="0"/>
          <w:divBdr>
            <w:top w:val="none" w:sz="0" w:space="0" w:color="auto"/>
            <w:left w:val="none" w:sz="0" w:space="0" w:color="auto"/>
            <w:bottom w:val="none" w:sz="0" w:space="0" w:color="auto"/>
            <w:right w:val="none" w:sz="0" w:space="0" w:color="auto"/>
          </w:divBdr>
        </w:div>
        <w:div w:id="1741827235">
          <w:marLeft w:val="480"/>
          <w:marRight w:val="0"/>
          <w:marTop w:val="0"/>
          <w:marBottom w:val="0"/>
          <w:divBdr>
            <w:top w:val="none" w:sz="0" w:space="0" w:color="auto"/>
            <w:left w:val="none" w:sz="0" w:space="0" w:color="auto"/>
            <w:bottom w:val="none" w:sz="0" w:space="0" w:color="auto"/>
            <w:right w:val="none" w:sz="0" w:space="0" w:color="auto"/>
          </w:divBdr>
        </w:div>
        <w:div w:id="1754665525">
          <w:marLeft w:val="480"/>
          <w:marRight w:val="0"/>
          <w:marTop w:val="0"/>
          <w:marBottom w:val="0"/>
          <w:divBdr>
            <w:top w:val="none" w:sz="0" w:space="0" w:color="auto"/>
            <w:left w:val="none" w:sz="0" w:space="0" w:color="auto"/>
            <w:bottom w:val="none" w:sz="0" w:space="0" w:color="auto"/>
            <w:right w:val="none" w:sz="0" w:space="0" w:color="auto"/>
          </w:divBdr>
        </w:div>
        <w:div w:id="1764064713">
          <w:marLeft w:val="480"/>
          <w:marRight w:val="0"/>
          <w:marTop w:val="0"/>
          <w:marBottom w:val="0"/>
          <w:divBdr>
            <w:top w:val="none" w:sz="0" w:space="0" w:color="auto"/>
            <w:left w:val="none" w:sz="0" w:space="0" w:color="auto"/>
            <w:bottom w:val="none" w:sz="0" w:space="0" w:color="auto"/>
            <w:right w:val="none" w:sz="0" w:space="0" w:color="auto"/>
          </w:divBdr>
        </w:div>
        <w:div w:id="1808283190">
          <w:marLeft w:val="480"/>
          <w:marRight w:val="0"/>
          <w:marTop w:val="0"/>
          <w:marBottom w:val="0"/>
          <w:divBdr>
            <w:top w:val="none" w:sz="0" w:space="0" w:color="auto"/>
            <w:left w:val="none" w:sz="0" w:space="0" w:color="auto"/>
            <w:bottom w:val="none" w:sz="0" w:space="0" w:color="auto"/>
            <w:right w:val="none" w:sz="0" w:space="0" w:color="auto"/>
          </w:divBdr>
        </w:div>
        <w:div w:id="1871606237">
          <w:marLeft w:val="480"/>
          <w:marRight w:val="0"/>
          <w:marTop w:val="0"/>
          <w:marBottom w:val="0"/>
          <w:divBdr>
            <w:top w:val="none" w:sz="0" w:space="0" w:color="auto"/>
            <w:left w:val="none" w:sz="0" w:space="0" w:color="auto"/>
            <w:bottom w:val="none" w:sz="0" w:space="0" w:color="auto"/>
            <w:right w:val="none" w:sz="0" w:space="0" w:color="auto"/>
          </w:divBdr>
        </w:div>
        <w:div w:id="1882748572">
          <w:marLeft w:val="480"/>
          <w:marRight w:val="0"/>
          <w:marTop w:val="0"/>
          <w:marBottom w:val="0"/>
          <w:divBdr>
            <w:top w:val="none" w:sz="0" w:space="0" w:color="auto"/>
            <w:left w:val="none" w:sz="0" w:space="0" w:color="auto"/>
            <w:bottom w:val="none" w:sz="0" w:space="0" w:color="auto"/>
            <w:right w:val="none" w:sz="0" w:space="0" w:color="auto"/>
          </w:divBdr>
        </w:div>
        <w:div w:id="1888101918">
          <w:marLeft w:val="480"/>
          <w:marRight w:val="0"/>
          <w:marTop w:val="0"/>
          <w:marBottom w:val="0"/>
          <w:divBdr>
            <w:top w:val="none" w:sz="0" w:space="0" w:color="auto"/>
            <w:left w:val="none" w:sz="0" w:space="0" w:color="auto"/>
            <w:bottom w:val="none" w:sz="0" w:space="0" w:color="auto"/>
            <w:right w:val="none" w:sz="0" w:space="0" w:color="auto"/>
          </w:divBdr>
        </w:div>
        <w:div w:id="1893425360">
          <w:marLeft w:val="480"/>
          <w:marRight w:val="0"/>
          <w:marTop w:val="0"/>
          <w:marBottom w:val="0"/>
          <w:divBdr>
            <w:top w:val="none" w:sz="0" w:space="0" w:color="auto"/>
            <w:left w:val="none" w:sz="0" w:space="0" w:color="auto"/>
            <w:bottom w:val="none" w:sz="0" w:space="0" w:color="auto"/>
            <w:right w:val="none" w:sz="0" w:space="0" w:color="auto"/>
          </w:divBdr>
        </w:div>
        <w:div w:id="1896548753">
          <w:marLeft w:val="480"/>
          <w:marRight w:val="0"/>
          <w:marTop w:val="0"/>
          <w:marBottom w:val="0"/>
          <w:divBdr>
            <w:top w:val="none" w:sz="0" w:space="0" w:color="auto"/>
            <w:left w:val="none" w:sz="0" w:space="0" w:color="auto"/>
            <w:bottom w:val="none" w:sz="0" w:space="0" w:color="auto"/>
            <w:right w:val="none" w:sz="0" w:space="0" w:color="auto"/>
          </w:divBdr>
        </w:div>
        <w:div w:id="1898396503">
          <w:marLeft w:val="480"/>
          <w:marRight w:val="0"/>
          <w:marTop w:val="0"/>
          <w:marBottom w:val="0"/>
          <w:divBdr>
            <w:top w:val="none" w:sz="0" w:space="0" w:color="auto"/>
            <w:left w:val="none" w:sz="0" w:space="0" w:color="auto"/>
            <w:bottom w:val="none" w:sz="0" w:space="0" w:color="auto"/>
            <w:right w:val="none" w:sz="0" w:space="0" w:color="auto"/>
          </w:divBdr>
        </w:div>
        <w:div w:id="1910581233">
          <w:marLeft w:val="480"/>
          <w:marRight w:val="0"/>
          <w:marTop w:val="0"/>
          <w:marBottom w:val="0"/>
          <w:divBdr>
            <w:top w:val="none" w:sz="0" w:space="0" w:color="auto"/>
            <w:left w:val="none" w:sz="0" w:space="0" w:color="auto"/>
            <w:bottom w:val="none" w:sz="0" w:space="0" w:color="auto"/>
            <w:right w:val="none" w:sz="0" w:space="0" w:color="auto"/>
          </w:divBdr>
        </w:div>
        <w:div w:id="1931347469">
          <w:marLeft w:val="480"/>
          <w:marRight w:val="0"/>
          <w:marTop w:val="0"/>
          <w:marBottom w:val="0"/>
          <w:divBdr>
            <w:top w:val="none" w:sz="0" w:space="0" w:color="auto"/>
            <w:left w:val="none" w:sz="0" w:space="0" w:color="auto"/>
            <w:bottom w:val="none" w:sz="0" w:space="0" w:color="auto"/>
            <w:right w:val="none" w:sz="0" w:space="0" w:color="auto"/>
          </w:divBdr>
        </w:div>
        <w:div w:id="1991521645">
          <w:marLeft w:val="480"/>
          <w:marRight w:val="0"/>
          <w:marTop w:val="0"/>
          <w:marBottom w:val="0"/>
          <w:divBdr>
            <w:top w:val="none" w:sz="0" w:space="0" w:color="auto"/>
            <w:left w:val="none" w:sz="0" w:space="0" w:color="auto"/>
            <w:bottom w:val="none" w:sz="0" w:space="0" w:color="auto"/>
            <w:right w:val="none" w:sz="0" w:space="0" w:color="auto"/>
          </w:divBdr>
        </w:div>
        <w:div w:id="2011105320">
          <w:marLeft w:val="480"/>
          <w:marRight w:val="0"/>
          <w:marTop w:val="0"/>
          <w:marBottom w:val="0"/>
          <w:divBdr>
            <w:top w:val="none" w:sz="0" w:space="0" w:color="auto"/>
            <w:left w:val="none" w:sz="0" w:space="0" w:color="auto"/>
            <w:bottom w:val="none" w:sz="0" w:space="0" w:color="auto"/>
            <w:right w:val="none" w:sz="0" w:space="0" w:color="auto"/>
          </w:divBdr>
        </w:div>
        <w:div w:id="2026974875">
          <w:marLeft w:val="480"/>
          <w:marRight w:val="0"/>
          <w:marTop w:val="0"/>
          <w:marBottom w:val="0"/>
          <w:divBdr>
            <w:top w:val="none" w:sz="0" w:space="0" w:color="auto"/>
            <w:left w:val="none" w:sz="0" w:space="0" w:color="auto"/>
            <w:bottom w:val="none" w:sz="0" w:space="0" w:color="auto"/>
            <w:right w:val="none" w:sz="0" w:space="0" w:color="auto"/>
          </w:divBdr>
        </w:div>
        <w:div w:id="2055615391">
          <w:marLeft w:val="480"/>
          <w:marRight w:val="0"/>
          <w:marTop w:val="0"/>
          <w:marBottom w:val="0"/>
          <w:divBdr>
            <w:top w:val="none" w:sz="0" w:space="0" w:color="auto"/>
            <w:left w:val="none" w:sz="0" w:space="0" w:color="auto"/>
            <w:bottom w:val="none" w:sz="0" w:space="0" w:color="auto"/>
            <w:right w:val="none" w:sz="0" w:space="0" w:color="auto"/>
          </w:divBdr>
        </w:div>
        <w:div w:id="2069575577">
          <w:marLeft w:val="480"/>
          <w:marRight w:val="0"/>
          <w:marTop w:val="0"/>
          <w:marBottom w:val="0"/>
          <w:divBdr>
            <w:top w:val="none" w:sz="0" w:space="0" w:color="auto"/>
            <w:left w:val="none" w:sz="0" w:space="0" w:color="auto"/>
            <w:bottom w:val="none" w:sz="0" w:space="0" w:color="auto"/>
            <w:right w:val="none" w:sz="0" w:space="0" w:color="auto"/>
          </w:divBdr>
        </w:div>
        <w:div w:id="2085298691">
          <w:marLeft w:val="480"/>
          <w:marRight w:val="0"/>
          <w:marTop w:val="0"/>
          <w:marBottom w:val="0"/>
          <w:divBdr>
            <w:top w:val="none" w:sz="0" w:space="0" w:color="auto"/>
            <w:left w:val="none" w:sz="0" w:space="0" w:color="auto"/>
            <w:bottom w:val="none" w:sz="0" w:space="0" w:color="auto"/>
            <w:right w:val="none" w:sz="0" w:space="0" w:color="auto"/>
          </w:divBdr>
        </w:div>
        <w:div w:id="2090156453">
          <w:marLeft w:val="480"/>
          <w:marRight w:val="0"/>
          <w:marTop w:val="0"/>
          <w:marBottom w:val="0"/>
          <w:divBdr>
            <w:top w:val="none" w:sz="0" w:space="0" w:color="auto"/>
            <w:left w:val="none" w:sz="0" w:space="0" w:color="auto"/>
            <w:bottom w:val="none" w:sz="0" w:space="0" w:color="auto"/>
            <w:right w:val="none" w:sz="0" w:space="0" w:color="auto"/>
          </w:divBdr>
        </w:div>
        <w:div w:id="2091612133">
          <w:marLeft w:val="480"/>
          <w:marRight w:val="0"/>
          <w:marTop w:val="0"/>
          <w:marBottom w:val="0"/>
          <w:divBdr>
            <w:top w:val="none" w:sz="0" w:space="0" w:color="auto"/>
            <w:left w:val="none" w:sz="0" w:space="0" w:color="auto"/>
            <w:bottom w:val="none" w:sz="0" w:space="0" w:color="auto"/>
            <w:right w:val="none" w:sz="0" w:space="0" w:color="auto"/>
          </w:divBdr>
        </w:div>
        <w:div w:id="2094470190">
          <w:marLeft w:val="480"/>
          <w:marRight w:val="0"/>
          <w:marTop w:val="0"/>
          <w:marBottom w:val="0"/>
          <w:divBdr>
            <w:top w:val="none" w:sz="0" w:space="0" w:color="auto"/>
            <w:left w:val="none" w:sz="0" w:space="0" w:color="auto"/>
            <w:bottom w:val="none" w:sz="0" w:space="0" w:color="auto"/>
            <w:right w:val="none" w:sz="0" w:space="0" w:color="auto"/>
          </w:divBdr>
        </w:div>
        <w:div w:id="2109538636">
          <w:marLeft w:val="480"/>
          <w:marRight w:val="0"/>
          <w:marTop w:val="0"/>
          <w:marBottom w:val="0"/>
          <w:divBdr>
            <w:top w:val="none" w:sz="0" w:space="0" w:color="auto"/>
            <w:left w:val="none" w:sz="0" w:space="0" w:color="auto"/>
            <w:bottom w:val="none" w:sz="0" w:space="0" w:color="auto"/>
            <w:right w:val="none" w:sz="0" w:space="0" w:color="auto"/>
          </w:divBdr>
        </w:div>
        <w:div w:id="2114477586">
          <w:marLeft w:val="480"/>
          <w:marRight w:val="0"/>
          <w:marTop w:val="0"/>
          <w:marBottom w:val="0"/>
          <w:divBdr>
            <w:top w:val="none" w:sz="0" w:space="0" w:color="auto"/>
            <w:left w:val="none" w:sz="0" w:space="0" w:color="auto"/>
            <w:bottom w:val="none" w:sz="0" w:space="0" w:color="auto"/>
            <w:right w:val="none" w:sz="0" w:space="0" w:color="auto"/>
          </w:divBdr>
        </w:div>
        <w:div w:id="2147311481">
          <w:marLeft w:val="480"/>
          <w:marRight w:val="0"/>
          <w:marTop w:val="0"/>
          <w:marBottom w:val="0"/>
          <w:divBdr>
            <w:top w:val="none" w:sz="0" w:space="0" w:color="auto"/>
            <w:left w:val="none" w:sz="0" w:space="0" w:color="auto"/>
            <w:bottom w:val="none" w:sz="0" w:space="0" w:color="auto"/>
            <w:right w:val="none" w:sz="0" w:space="0" w:color="auto"/>
          </w:divBdr>
        </w:div>
      </w:divsChild>
    </w:div>
    <w:div w:id="1835484281">
      <w:bodyDiv w:val="1"/>
      <w:marLeft w:val="0"/>
      <w:marRight w:val="0"/>
      <w:marTop w:val="0"/>
      <w:marBottom w:val="0"/>
      <w:divBdr>
        <w:top w:val="none" w:sz="0" w:space="0" w:color="auto"/>
        <w:left w:val="none" w:sz="0" w:space="0" w:color="auto"/>
        <w:bottom w:val="none" w:sz="0" w:space="0" w:color="auto"/>
        <w:right w:val="none" w:sz="0" w:space="0" w:color="auto"/>
      </w:divBdr>
      <w:divsChild>
        <w:div w:id="16347763">
          <w:marLeft w:val="480"/>
          <w:marRight w:val="0"/>
          <w:marTop w:val="0"/>
          <w:marBottom w:val="0"/>
          <w:divBdr>
            <w:top w:val="none" w:sz="0" w:space="0" w:color="auto"/>
            <w:left w:val="none" w:sz="0" w:space="0" w:color="auto"/>
            <w:bottom w:val="none" w:sz="0" w:space="0" w:color="auto"/>
            <w:right w:val="none" w:sz="0" w:space="0" w:color="auto"/>
          </w:divBdr>
        </w:div>
        <w:div w:id="18287217">
          <w:marLeft w:val="480"/>
          <w:marRight w:val="0"/>
          <w:marTop w:val="0"/>
          <w:marBottom w:val="0"/>
          <w:divBdr>
            <w:top w:val="none" w:sz="0" w:space="0" w:color="auto"/>
            <w:left w:val="none" w:sz="0" w:space="0" w:color="auto"/>
            <w:bottom w:val="none" w:sz="0" w:space="0" w:color="auto"/>
            <w:right w:val="none" w:sz="0" w:space="0" w:color="auto"/>
          </w:divBdr>
        </w:div>
        <w:div w:id="24721512">
          <w:marLeft w:val="480"/>
          <w:marRight w:val="0"/>
          <w:marTop w:val="0"/>
          <w:marBottom w:val="0"/>
          <w:divBdr>
            <w:top w:val="none" w:sz="0" w:space="0" w:color="auto"/>
            <w:left w:val="none" w:sz="0" w:space="0" w:color="auto"/>
            <w:bottom w:val="none" w:sz="0" w:space="0" w:color="auto"/>
            <w:right w:val="none" w:sz="0" w:space="0" w:color="auto"/>
          </w:divBdr>
        </w:div>
        <w:div w:id="27727953">
          <w:marLeft w:val="480"/>
          <w:marRight w:val="0"/>
          <w:marTop w:val="0"/>
          <w:marBottom w:val="0"/>
          <w:divBdr>
            <w:top w:val="none" w:sz="0" w:space="0" w:color="auto"/>
            <w:left w:val="none" w:sz="0" w:space="0" w:color="auto"/>
            <w:bottom w:val="none" w:sz="0" w:space="0" w:color="auto"/>
            <w:right w:val="none" w:sz="0" w:space="0" w:color="auto"/>
          </w:divBdr>
        </w:div>
        <w:div w:id="28117210">
          <w:marLeft w:val="480"/>
          <w:marRight w:val="0"/>
          <w:marTop w:val="0"/>
          <w:marBottom w:val="0"/>
          <w:divBdr>
            <w:top w:val="none" w:sz="0" w:space="0" w:color="auto"/>
            <w:left w:val="none" w:sz="0" w:space="0" w:color="auto"/>
            <w:bottom w:val="none" w:sz="0" w:space="0" w:color="auto"/>
            <w:right w:val="none" w:sz="0" w:space="0" w:color="auto"/>
          </w:divBdr>
        </w:div>
        <w:div w:id="50034846">
          <w:marLeft w:val="480"/>
          <w:marRight w:val="0"/>
          <w:marTop w:val="0"/>
          <w:marBottom w:val="0"/>
          <w:divBdr>
            <w:top w:val="none" w:sz="0" w:space="0" w:color="auto"/>
            <w:left w:val="none" w:sz="0" w:space="0" w:color="auto"/>
            <w:bottom w:val="none" w:sz="0" w:space="0" w:color="auto"/>
            <w:right w:val="none" w:sz="0" w:space="0" w:color="auto"/>
          </w:divBdr>
        </w:div>
        <w:div w:id="51345044">
          <w:marLeft w:val="480"/>
          <w:marRight w:val="0"/>
          <w:marTop w:val="0"/>
          <w:marBottom w:val="0"/>
          <w:divBdr>
            <w:top w:val="none" w:sz="0" w:space="0" w:color="auto"/>
            <w:left w:val="none" w:sz="0" w:space="0" w:color="auto"/>
            <w:bottom w:val="none" w:sz="0" w:space="0" w:color="auto"/>
            <w:right w:val="none" w:sz="0" w:space="0" w:color="auto"/>
          </w:divBdr>
        </w:div>
        <w:div w:id="51390369">
          <w:marLeft w:val="480"/>
          <w:marRight w:val="0"/>
          <w:marTop w:val="0"/>
          <w:marBottom w:val="0"/>
          <w:divBdr>
            <w:top w:val="none" w:sz="0" w:space="0" w:color="auto"/>
            <w:left w:val="none" w:sz="0" w:space="0" w:color="auto"/>
            <w:bottom w:val="none" w:sz="0" w:space="0" w:color="auto"/>
            <w:right w:val="none" w:sz="0" w:space="0" w:color="auto"/>
          </w:divBdr>
        </w:div>
        <w:div w:id="77991073">
          <w:marLeft w:val="480"/>
          <w:marRight w:val="0"/>
          <w:marTop w:val="0"/>
          <w:marBottom w:val="0"/>
          <w:divBdr>
            <w:top w:val="none" w:sz="0" w:space="0" w:color="auto"/>
            <w:left w:val="none" w:sz="0" w:space="0" w:color="auto"/>
            <w:bottom w:val="none" w:sz="0" w:space="0" w:color="auto"/>
            <w:right w:val="none" w:sz="0" w:space="0" w:color="auto"/>
          </w:divBdr>
        </w:div>
        <w:div w:id="108013150">
          <w:marLeft w:val="480"/>
          <w:marRight w:val="0"/>
          <w:marTop w:val="0"/>
          <w:marBottom w:val="0"/>
          <w:divBdr>
            <w:top w:val="none" w:sz="0" w:space="0" w:color="auto"/>
            <w:left w:val="none" w:sz="0" w:space="0" w:color="auto"/>
            <w:bottom w:val="none" w:sz="0" w:space="0" w:color="auto"/>
            <w:right w:val="none" w:sz="0" w:space="0" w:color="auto"/>
          </w:divBdr>
        </w:div>
        <w:div w:id="150684228">
          <w:marLeft w:val="480"/>
          <w:marRight w:val="0"/>
          <w:marTop w:val="0"/>
          <w:marBottom w:val="0"/>
          <w:divBdr>
            <w:top w:val="none" w:sz="0" w:space="0" w:color="auto"/>
            <w:left w:val="none" w:sz="0" w:space="0" w:color="auto"/>
            <w:bottom w:val="none" w:sz="0" w:space="0" w:color="auto"/>
            <w:right w:val="none" w:sz="0" w:space="0" w:color="auto"/>
          </w:divBdr>
        </w:div>
        <w:div w:id="158038298">
          <w:marLeft w:val="480"/>
          <w:marRight w:val="0"/>
          <w:marTop w:val="0"/>
          <w:marBottom w:val="0"/>
          <w:divBdr>
            <w:top w:val="none" w:sz="0" w:space="0" w:color="auto"/>
            <w:left w:val="none" w:sz="0" w:space="0" w:color="auto"/>
            <w:bottom w:val="none" w:sz="0" w:space="0" w:color="auto"/>
            <w:right w:val="none" w:sz="0" w:space="0" w:color="auto"/>
          </w:divBdr>
        </w:div>
        <w:div w:id="164787656">
          <w:marLeft w:val="480"/>
          <w:marRight w:val="0"/>
          <w:marTop w:val="0"/>
          <w:marBottom w:val="0"/>
          <w:divBdr>
            <w:top w:val="none" w:sz="0" w:space="0" w:color="auto"/>
            <w:left w:val="none" w:sz="0" w:space="0" w:color="auto"/>
            <w:bottom w:val="none" w:sz="0" w:space="0" w:color="auto"/>
            <w:right w:val="none" w:sz="0" w:space="0" w:color="auto"/>
          </w:divBdr>
        </w:div>
        <w:div w:id="181672022">
          <w:marLeft w:val="480"/>
          <w:marRight w:val="0"/>
          <w:marTop w:val="0"/>
          <w:marBottom w:val="0"/>
          <w:divBdr>
            <w:top w:val="none" w:sz="0" w:space="0" w:color="auto"/>
            <w:left w:val="none" w:sz="0" w:space="0" w:color="auto"/>
            <w:bottom w:val="none" w:sz="0" w:space="0" w:color="auto"/>
            <w:right w:val="none" w:sz="0" w:space="0" w:color="auto"/>
          </w:divBdr>
        </w:div>
        <w:div w:id="209419172">
          <w:marLeft w:val="480"/>
          <w:marRight w:val="0"/>
          <w:marTop w:val="0"/>
          <w:marBottom w:val="0"/>
          <w:divBdr>
            <w:top w:val="none" w:sz="0" w:space="0" w:color="auto"/>
            <w:left w:val="none" w:sz="0" w:space="0" w:color="auto"/>
            <w:bottom w:val="none" w:sz="0" w:space="0" w:color="auto"/>
            <w:right w:val="none" w:sz="0" w:space="0" w:color="auto"/>
          </w:divBdr>
        </w:div>
        <w:div w:id="209809603">
          <w:marLeft w:val="480"/>
          <w:marRight w:val="0"/>
          <w:marTop w:val="0"/>
          <w:marBottom w:val="0"/>
          <w:divBdr>
            <w:top w:val="none" w:sz="0" w:space="0" w:color="auto"/>
            <w:left w:val="none" w:sz="0" w:space="0" w:color="auto"/>
            <w:bottom w:val="none" w:sz="0" w:space="0" w:color="auto"/>
            <w:right w:val="none" w:sz="0" w:space="0" w:color="auto"/>
          </w:divBdr>
        </w:div>
        <w:div w:id="234826964">
          <w:marLeft w:val="480"/>
          <w:marRight w:val="0"/>
          <w:marTop w:val="0"/>
          <w:marBottom w:val="0"/>
          <w:divBdr>
            <w:top w:val="none" w:sz="0" w:space="0" w:color="auto"/>
            <w:left w:val="none" w:sz="0" w:space="0" w:color="auto"/>
            <w:bottom w:val="none" w:sz="0" w:space="0" w:color="auto"/>
            <w:right w:val="none" w:sz="0" w:space="0" w:color="auto"/>
          </w:divBdr>
        </w:div>
        <w:div w:id="235937298">
          <w:marLeft w:val="480"/>
          <w:marRight w:val="0"/>
          <w:marTop w:val="0"/>
          <w:marBottom w:val="0"/>
          <w:divBdr>
            <w:top w:val="none" w:sz="0" w:space="0" w:color="auto"/>
            <w:left w:val="none" w:sz="0" w:space="0" w:color="auto"/>
            <w:bottom w:val="none" w:sz="0" w:space="0" w:color="auto"/>
            <w:right w:val="none" w:sz="0" w:space="0" w:color="auto"/>
          </w:divBdr>
        </w:div>
        <w:div w:id="267198397">
          <w:marLeft w:val="480"/>
          <w:marRight w:val="0"/>
          <w:marTop w:val="0"/>
          <w:marBottom w:val="0"/>
          <w:divBdr>
            <w:top w:val="none" w:sz="0" w:space="0" w:color="auto"/>
            <w:left w:val="none" w:sz="0" w:space="0" w:color="auto"/>
            <w:bottom w:val="none" w:sz="0" w:space="0" w:color="auto"/>
            <w:right w:val="none" w:sz="0" w:space="0" w:color="auto"/>
          </w:divBdr>
        </w:div>
        <w:div w:id="281305024">
          <w:marLeft w:val="480"/>
          <w:marRight w:val="0"/>
          <w:marTop w:val="0"/>
          <w:marBottom w:val="0"/>
          <w:divBdr>
            <w:top w:val="none" w:sz="0" w:space="0" w:color="auto"/>
            <w:left w:val="none" w:sz="0" w:space="0" w:color="auto"/>
            <w:bottom w:val="none" w:sz="0" w:space="0" w:color="auto"/>
            <w:right w:val="none" w:sz="0" w:space="0" w:color="auto"/>
          </w:divBdr>
        </w:div>
        <w:div w:id="286744668">
          <w:marLeft w:val="480"/>
          <w:marRight w:val="0"/>
          <w:marTop w:val="0"/>
          <w:marBottom w:val="0"/>
          <w:divBdr>
            <w:top w:val="none" w:sz="0" w:space="0" w:color="auto"/>
            <w:left w:val="none" w:sz="0" w:space="0" w:color="auto"/>
            <w:bottom w:val="none" w:sz="0" w:space="0" w:color="auto"/>
            <w:right w:val="none" w:sz="0" w:space="0" w:color="auto"/>
          </w:divBdr>
        </w:div>
        <w:div w:id="316767330">
          <w:marLeft w:val="480"/>
          <w:marRight w:val="0"/>
          <w:marTop w:val="0"/>
          <w:marBottom w:val="0"/>
          <w:divBdr>
            <w:top w:val="none" w:sz="0" w:space="0" w:color="auto"/>
            <w:left w:val="none" w:sz="0" w:space="0" w:color="auto"/>
            <w:bottom w:val="none" w:sz="0" w:space="0" w:color="auto"/>
            <w:right w:val="none" w:sz="0" w:space="0" w:color="auto"/>
          </w:divBdr>
        </w:div>
        <w:div w:id="330450003">
          <w:marLeft w:val="480"/>
          <w:marRight w:val="0"/>
          <w:marTop w:val="0"/>
          <w:marBottom w:val="0"/>
          <w:divBdr>
            <w:top w:val="none" w:sz="0" w:space="0" w:color="auto"/>
            <w:left w:val="none" w:sz="0" w:space="0" w:color="auto"/>
            <w:bottom w:val="none" w:sz="0" w:space="0" w:color="auto"/>
            <w:right w:val="none" w:sz="0" w:space="0" w:color="auto"/>
          </w:divBdr>
        </w:div>
        <w:div w:id="342633419">
          <w:marLeft w:val="480"/>
          <w:marRight w:val="0"/>
          <w:marTop w:val="0"/>
          <w:marBottom w:val="0"/>
          <w:divBdr>
            <w:top w:val="none" w:sz="0" w:space="0" w:color="auto"/>
            <w:left w:val="none" w:sz="0" w:space="0" w:color="auto"/>
            <w:bottom w:val="none" w:sz="0" w:space="0" w:color="auto"/>
            <w:right w:val="none" w:sz="0" w:space="0" w:color="auto"/>
          </w:divBdr>
        </w:div>
        <w:div w:id="351616506">
          <w:marLeft w:val="480"/>
          <w:marRight w:val="0"/>
          <w:marTop w:val="0"/>
          <w:marBottom w:val="0"/>
          <w:divBdr>
            <w:top w:val="none" w:sz="0" w:space="0" w:color="auto"/>
            <w:left w:val="none" w:sz="0" w:space="0" w:color="auto"/>
            <w:bottom w:val="none" w:sz="0" w:space="0" w:color="auto"/>
            <w:right w:val="none" w:sz="0" w:space="0" w:color="auto"/>
          </w:divBdr>
        </w:div>
        <w:div w:id="353962617">
          <w:marLeft w:val="480"/>
          <w:marRight w:val="0"/>
          <w:marTop w:val="0"/>
          <w:marBottom w:val="0"/>
          <w:divBdr>
            <w:top w:val="none" w:sz="0" w:space="0" w:color="auto"/>
            <w:left w:val="none" w:sz="0" w:space="0" w:color="auto"/>
            <w:bottom w:val="none" w:sz="0" w:space="0" w:color="auto"/>
            <w:right w:val="none" w:sz="0" w:space="0" w:color="auto"/>
          </w:divBdr>
        </w:div>
        <w:div w:id="387194053">
          <w:marLeft w:val="480"/>
          <w:marRight w:val="0"/>
          <w:marTop w:val="0"/>
          <w:marBottom w:val="0"/>
          <w:divBdr>
            <w:top w:val="none" w:sz="0" w:space="0" w:color="auto"/>
            <w:left w:val="none" w:sz="0" w:space="0" w:color="auto"/>
            <w:bottom w:val="none" w:sz="0" w:space="0" w:color="auto"/>
            <w:right w:val="none" w:sz="0" w:space="0" w:color="auto"/>
          </w:divBdr>
        </w:div>
        <w:div w:id="405037476">
          <w:marLeft w:val="480"/>
          <w:marRight w:val="0"/>
          <w:marTop w:val="0"/>
          <w:marBottom w:val="0"/>
          <w:divBdr>
            <w:top w:val="none" w:sz="0" w:space="0" w:color="auto"/>
            <w:left w:val="none" w:sz="0" w:space="0" w:color="auto"/>
            <w:bottom w:val="none" w:sz="0" w:space="0" w:color="auto"/>
            <w:right w:val="none" w:sz="0" w:space="0" w:color="auto"/>
          </w:divBdr>
        </w:div>
        <w:div w:id="427972366">
          <w:marLeft w:val="480"/>
          <w:marRight w:val="0"/>
          <w:marTop w:val="0"/>
          <w:marBottom w:val="0"/>
          <w:divBdr>
            <w:top w:val="none" w:sz="0" w:space="0" w:color="auto"/>
            <w:left w:val="none" w:sz="0" w:space="0" w:color="auto"/>
            <w:bottom w:val="none" w:sz="0" w:space="0" w:color="auto"/>
            <w:right w:val="none" w:sz="0" w:space="0" w:color="auto"/>
          </w:divBdr>
        </w:div>
        <w:div w:id="459963029">
          <w:marLeft w:val="480"/>
          <w:marRight w:val="0"/>
          <w:marTop w:val="0"/>
          <w:marBottom w:val="0"/>
          <w:divBdr>
            <w:top w:val="none" w:sz="0" w:space="0" w:color="auto"/>
            <w:left w:val="none" w:sz="0" w:space="0" w:color="auto"/>
            <w:bottom w:val="none" w:sz="0" w:space="0" w:color="auto"/>
            <w:right w:val="none" w:sz="0" w:space="0" w:color="auto"/>
          </w:divBdr>
        </w:div>
        <w:div w:id="479226515">
          <w:marLeft w:val="480"/>
          <w:marRight w:val="0"/>
          <w:marTop w:val="0"/>
          <w:marBottom w:val="0"/>
          <w:divBdr>
            <w:top w:val="none" w:sz="0" w:space="0" w:color="auto"/>
            <w:left w:val="none" w:sz="0" w:space="0" w:color="auto"/>
            <w:bottom w:val="none" w:sz="0" w:space="0" w:color="auto"/>
            <w:right w:val="none" w:sz="0" w:space="0" w:color="auto"/>
          </w:divBdr>
        </w:div>
        <w:div w:id="541285801">
          <w:marLeft w:val="480"/>
          <w:marRight w:val="0"/>
          <w:marTop w:val="0"/>
          <w:marBottom w:val="0"/>
          <w:divBdr>
            <w:top w:val="none" w:sz="0" w:space="0" w:color="auto"/>
            <w:left w:val="none" w:sz="0" w:space="0" w:color="auto"/>
            <w:bottom w:val="none" w:sz="0" w:space="0" w:color="auto"/>
            <w:right w:val="none" w:sz="0" w:space="0" w:color="auto"/>
          </w:divBdr>
        </w:div>
        <w:div w:id="566767839">
          <w:marLeft w:val="480"/>
          <w:marRight w:val="0"/>
          <w:marTop w:val="0"/>
          <w:marBottom w:val="0"/>
          <w:divBdr>
            <w:top w:val="none" w:sz="0" w:space="0" w:color="auto"/>
            <w:left w:val="none" w:sz="0" w:space="0" w:color="auto"/>
            <w:bottom w:val="none" w:sz="0" w:space="0" w:color="auto"/>
            <w:right w:val="none" w:sz="0" w:space="0" w:color="auto"/>
          </w:divBdr>
        </w:div>
        <w:div w:id="594824166">
          <w:marLeft w:val="480"/>
          <w:marRight w:val="0"/>
          <w:marTop w:val="0"/>
          <w:marBottom w:val="0"/>
          <w:divBdr>
            <w:top w:val="none" w:sz="0" w:space="0" w:color="auto"/>
            <w:left w:val="none" w:sz="0" w:space="0" w:color="auto"/>
            <w:bottom w:val="none" w:sz="0" w:space="0" w:color="auto"/>
            <w:right w:val="none" w:sz="0" w:space="0" w:color="auto"/>
          </w:divBdr>
        </w:div>
        <w:div w:id="611790898">
          <w:marLeft w:val="480"/>
          <w:marRight w:val="0"/>
          <w:marTop w:val="0"/>
          <w:marBottom w:val="0"/>
          <w:divBdr>
            <w:top w:val="none" w:sz="0" w:space="0" w:color="auto"/>
            <w:left w:val="none" w:sz="0" w:space="0" w:color="auto"/>
            <w:bottom w:val="none" w:sz="0" w:space="0" w:color="auto"/>
            <w:right w:val="none" w:sz="0" w:space="0" w:color="auto"/>
          </w:divBdr>
        </w:div>
        <w:div w:id="611935745">
          <w:marLeft w:val="480"/>
          <w:marRight w:val="0"/>
          <w:marTop w:val="0"/>
          <w:marBottom w:val="0"/>
          <w:divBdr>
            <w:top w:val="none" w:sz="0" w:space="0" w:color="auto"/>
            <w:left w:val="none" w:sz="0" w:space="0" w:color="auto"/>
            <w:bottom w:val="none" w:sz="0" w:space="0" w:color="auto"/>
            <w:right w:val="none" w:sz="0" w:space="0" w:color="auto"/>
          </w:divBdr>
        </w:div>
        <w:div w:id="612833431">
          <w:marLeft w:val="480"/>
          <w:marRight w:val="0"/>
          <w:marTop w:val="0"/>
          <w:marBottom w:val="0"/>
          <w:divBdr>
            <w:top w:val="none" w:sz="0" w:space="0" w:color="auto"/>
            <w:left w:val="none" w:sz="0" w:space="0" w:color="auto"/>
            <w:bottom w:val="none" w:sz="0" w:space="0" w:color="auto"/>
            <w:right w:val="none" w:sz="0" w:space="0" w:color="auto"/>
          </w:divBdr>
        </w:div>
        <w:div w:id="624502207">
          <w:marLeft w:val="480"/>
          <w:marRight w:val="0"/>
          <w:marTop w:val="0"/>
          <w:marBottom w:val="0"/>
          <w:divBdr>
            <w:top w:val="none" w:sz="0" w:space="0" w:color="auto"/>
            <w:left w:val="none" w:sz="0" w:space="0" w:color="auto"/>
            <w:bottom w:val="none" w:sz="0" w:space="0" w:color="auto"/>
            <w:right w:val="none" w:sz="0" w:space="0" w:color="auto"/>
          </w:divBdr>
        </w:div>
        <w:div w:id="635796200">
          <w:marLeft w:val="480"/>
          <w:marRight w:val="0"/>
          <w:marTop w:val="0"/>
          <w:marBottom w:val="0"/>
          <w:divBdr>
            <w:top w:val="none" w:sz="0" w:space="0" w:color="auto"/>
            <w:left w:val="none" w:sz="0" w:space="0" w:color="auto"/>
            <w:bottom w:val="none" w:sz="0" w:space="0" w:color="auto"/>
            <w:right w:val="none" w:sz="0" w:space="0" w:color="auto"/>
          </w:divBdr>
        </w:div>
        <w:div w:id="638074934">
          <w:marLeft w:val="480"/>
          <w:marRight w:val="0"/>
          <w:marTop w:val="0"/>
          <w:marBottom w:val="0"/>
          <w:divBdr>
            <w:top w:val="none" w:sz="0" w:space="0" w:color="auto"/>
            <w:left w:val="none" w:sz="0" w:space="0" w:color="auto"/>
            <w:bottom w:val="none" w:sz="0" w:space="0" w:color="auto"/>
            <w:right w:val="none" w:sz="0" w:space="0" w:color="auto"/>
          </w:divBdr>
        </w:div>
        <w:div w:id="671369350">
          <w:marLeft w:val="480"/>
          <w:marRight w:val="0"/>
          <w:marTop w:val="0"/>
          <w:marBottom w:val="0"/>
          <w:divBdr>
            <w:top w:val="none" w:sz="0" w:space="0" w:color="auto"/>
            <w:left w:val="none" w:sz="0" w:space="0" w:color="auto"/>
            <w:bottom w:val="none" w:sz="0" w:space="0" w:color="auto"/>
            <w:right w:val="none" w:sz="0" w:space="0" w:color="auto"/>
          </w:divBdr>
        </w:div>
        <w:div w:id="678890502">
          <w:marLeft w:val="480"/>
          <w:marRight w:val="0"/>
          <w:marTop w:val="0"/>
          <w:marBottom w:val="0"/>
          <w:divBdr>
            <w:top w:val="none" w:sz="0" w:space="0" w:color="auto"/>
            <w:left w:val="none" w:sz="0" w:space="0" w:color="auto"/>
            <w:bottom w:val="none" w:sz="0" w:space="0" w:color="auto"/>
            <w:right w:val="none" w:sz="0" w:space="0" w:color="auto"/>
          </w:divBdr>
        </w:div>
        <w:div w:id="681130886">
          <w:marLeft w:val="480"/>
          <w:marRight w:val="0"/>
          <w:marTop w:val="0"/>
          <w:marBottom w:val="0"/>
          <w:divBdr>
            <w:top w:val="none" w:sz="0" w:space="0" w:color="auto"/>
            <w:left w:val="none" w:sz="0" w:space="0" w:color="auto"/>
            <w:bottom w:val="none" w:sz="0" w:space="0" w:color="auto"/>
            <w:right w:val="none" w:sz="0" w:space="0" w:color="auto"/>
          </w:divBdr>
        </w:div>
        <w:div w:id="691345127">
          <w:marLeft w:val="480"/>
          <w:marRight w:val="0"/>
          <w:marTop w:val="0"/>
          <w:marBottom w:val="0"/>
          <w:divBdr>
            <w:top w:val="none" w:sz="0" w:space="0" w:color="auto"/>
            <w:left w:val="none" w:sz="0" w:space="0" w:color="auto"/>
            <w:bottom w:val="none" w:sz="0" w:space="0" w:color="auto"/>
            <w:right w:val="none" w:sz="0" w:space="0" w:color="auto"/>
          </w:divBdr>
        </w:div>
        <w:div w:id="744717607">
          <w:marLeft w:val="480"/>
          <w:marRight w:val="0"/>
          <w:marTop w:val="0"/>
          <w:marBottom w:val="0"/>
          <w:divBdr>
            <w:top w:val="none" w:sz="0" w:space="0" w:color="auto"/>
            <w:left w:val="none" w:sz="0" w:space="0" w:color="auto"/>
            <w:bottom w:val="none" w:sz="0" w:space="0" w:color="auto"/>
            <w:right w:val="none" w:sz="0" w:space="0" w:color="auto"/>
          </w:divBdr>
        </w:div>
        <w:div w:id="766005938">
          <w:marLeft w:val="480"/>
          <w:marRight w:val="0"/>
          <w:marTop w:val="0"/>
          <w:marBottom w:val="0"/>
          <w:divBdr>
            <w:top w:val="none" w:sz="0" w:space="0" w:color="auto"/>
            <w:left w:val="none" w:sz="0" w:space="0" w:color="auto"/>
            <w:bottom w:val="none" w:sz="0" w:space="0" w:color="auto"/>
            <w:right w:val="none" w:sz="0" w:space="0" w:color="auto"/>
          </w:divBdr>
        </w:div>
        <w:div w:id="767121610">
          <w:marLeft w:val="480"/>
          <w:marRight w:val="0"/>
          <w:marTop w:val="0"/>
          <w:marBottom w:val="0"/>
          <w:divBdr>
            <w:top w:val="none" w:sz="0" w:space="0" w:color="auto"/>
            <w:left w:val="none" w:sz="0" w:space="0" w:color="auto"/>
            <w:bottom w:val="none" w:sz="0" w:space="0" w:color="auto"/>
            <w:right w:val="none" w:sz="0" w:space="0" w:color="auto"/>
          </w:divBdr>
        </w:div>
        <w:div w:id="775249559">
          <w:marLeft w:val="480"/>
          <w:marRight w:val="0"/>
          <w:marTop w:val="0"/>
          <w:marBottom w:val="0"/>
          <w:divBdr>
            <w:top w:val="none" w:sz="0" w:space="0" w:color="auto"/>
            <w:left w:val="none" w:sz="0" w:space="0" w:color="auto"/>
            <w:bottom w:val="none" w:sz="0" w:space="0" w:color="auto"/>
            <w:right w:val="none" w:sz="0" w:space="0" w:color="auto"/>
          </w:divBdr>
        </w:div>
        <w:div w:id="796030450">
          <w:marLeft w:val="480"/>
          <w:marRight w:val="0"/>
          <w:marTop w:val="0"/>
          <w:marBottom w:val="0"/>
          <w:divBdr>
            <w:top w:val="none" w:sz="0" w:space="0" w:color="auto"/>
            <w:left w:val="none" w:sz="0" w:space="0" w:color="auto"/>
            <w:bottom w:val="none" w:sz="0" w:space="0" w:color="auto"/>
            <w:right w:val="none" w:sz="0" w:space="0" w:color="auto"/>
          </w:divBdr>
        </w:div>
        <w:div w:id="799037909">
          <w:marLeft w:val="480"/>
          <w:marRight w:val="0"/>
          <w:marTop w:val="0"/>
          <w:marBottom w:val="0"/>
          <w:divBdr>
            <w:top w:val="none" w:sz="0" w:space="0" w:color="auto"/>
            <w:left w:val="none" w:sz="0" w:space="0" w:color="auto"/>
            <w:bottom w:val="none" w:sz="0" w:space="0" w:color="auto"/>
            <w:right w:val="none" w:sz="0" w:space="0" w:color="auto"/>
          </w:divBdr>
        </w:div>
        <w:div w:id="803352793">
          <w:marLeft w:val="480"/>
          <w:marRight w:val="0"/>
          <w:marTop w:val="0"/>
          <w:marBottom w:val="0"/>
          <w:divBdr>
            <w:top w:val="none" w:sz="0" w:space="0" w:color="auto"/>
            <w:left w:val="none" w:sz="0" w:space="0" w:color="auto"/>
            <w:bottom w:val="none" w:sz="0" w:space="0" w:color="auto"/>
            <w:right w:val="none" w:sz="0" w:space="0" w:color="auto"/>
          </w:divBdr>
        </w:div>
        <w:div w:id="807671027">
          <w:marLeft w:val="480"/>
          <w:marRight w:val="0"/>
          <w:marTop w:val="0"/>
          <w:marBottom w:val="0"/>
          <w:divBdr>
            <w:top w:val="none" w:sz="0" w:space="0" w:color="auto"/>
            <w:left w:val="none" w:sz="0" w:space="0" w:color="auto"/>
            <w:bottom w:val="none" w:sz="0" w:space="0" w:color="auto"/>
            <w:right w:val="none" w:sz="0" w:space="0" w:color="auto"/>
          </w:divBdr>
        </w:div>
        <w:div w:id="808665731">
          <w:marLeft w:val="480"/>
          <w:marRight w:val="0"/>
          <w:marTop w:val="0"/>
          <w:marBottom w:val="0"/>
          <w:divBdr>
            <w:top w:val="none" w:sz="0" w:space="0" w:color="auto"/>
            <w:left w:val="none" w:sz="0" w:space="0" w:color="auto"/>
            <w:bottom w:val="none" w:sz="0" w:space="0" w:color="auto"/>
            <w:right w:val="none" w:sz="0" w:space="0" w:color="auto"/>
          </w:divBdr>
        </w:div>
        <w:div w:id="824707137">
          <w:marLeft w:val="480"/>
          <w:marRight w:val="0"/>
          <w:marTop w:val="0"/>
          <w:marBottom w:val="0"/>
          <w:divBdr>
            <w:top w:val="none" w:sz="0" w:space="0" w:color="auto"/>
            <w:left w:val="none" w:sz="0" w:space="0" w:color="auto"/>
            <w:bottom w:val="none" w:sz="0" w:space="0" w:color="auto"/>
            <w:right w:val="none" w:sz="0" w:space="0" w:color="auto"/>
          </w:divBdr>
        </w:div>
        <w:div w:id="832797901">
          <w:marLeft w:val="480"/>
          <w:marRight w:val="0"/>
          <w:marTop w:val="0"/>
          <w:marBottom w:val="0"/>
          <w:divBdr>
            <w:top w:val="none" w:sz="0" w:space="0" w:color="auto"/>
            <w:left w:val="none" w:sz="0" w:space="0" w:color="auto"/>
            <w:bottom w:val="none" w:sz="0" w:space="0" w:color="auto"/>
            <w:right w:val="none" w:sz="0" w:space="0" w:color="auto"/>
          </w:divBdr>
        </w:div>
        <w:div w:id="857740102">
          <w:marLeft w:val="480"/>
          <w:marRight w:val="0"/>
          <w:marTop w:val="0"/>
          <w:marBottom w:val="0"/>
          <w:divBdr>
            <w:top w:val="none" w:sz="0" w:space="0" w:color="auto"/>
            <w:left w:val="none" w:sz="0" w:space="0" w:color="auto"/>
            <w:bottom w:val="none" w:sz="0" w:space="0" w:color="auto"/>
            <w:right w:val="none" w:sz="0" w:space="0" w:color="auto"/>
          </w:divBdr>
        </w:div>
        <w:div w:id="890045505">
          <w:marLeft w:val="480"/>
          <w:marRight w:val="0"/>
          <w:marTop w:val="0"/>
          <w:marBottom w:val="0"/>
          <w:divBdr>
            <w:top w:val="none" w:sz="0" w:space="0" w:color="auto"/>
            <w:left w:val="none" w:sz="0" w:space="0" w:color="auto"/>
            <w:bottom w:val="none" w:sz="0" w:space="0" w:color="auto"/>
            <w:right w:val="none" w:sz="0" w:space="0" w:color="auto"/>
          </w:divBdr>
        </w:div>
        <w:div w:id="893152977">
          <w:marLeft w:val="480"/>
          <w:marRight w:val="0"/>
          <w:marTop w:val="0"/>
          <w:marBottom w:val="0"/>
          <w:divBdr>
            <w:top w:val="none" w:sz="0" w:space="0" w:color="auto"/>
            <w:left w:val="none" w:sz="0" w:space="0" w:color="auto"/>
            <w:bottom w:val="none" w:sz="0" w:space="0" w:color="auto"/>
            <w:right w:val="none" w:sz="0" w:space="0" w:color="auto"/>
          </w:divBdr>
        </w:div>
        <w:div w:id="922224121">
          <w:marLeft w:val="480"/>
          <w:marRight w:val="0"/>
          <w:marTop w:val="0"/>
          <w:marBottom w:val="0"/>
          <w:divBdr>
            <w:top w:val="none" w:sz="0" w:space="0" w:color="auto"/>
            <w:left w:val="none" w:sz="0" w:space="0" w:color="auto"/>
            <w:bottom w:val="none" w:sz="0" w:space="0" w:color="auto"/>
            <w:right w:val="none" w:sz="0" w:space="0" w:color="auto"/>
          </w:divBdr>
        </w:div>
        <w:div w:id="928077236">
          <w:marLeft w:val="480"/>
          <w:marRight w:val="0"/>
          <w:marTop w:val="0"/>
          <w:marBottom w:val="0"/>
          <w:divBdr>
            <w:top w:val="none" w:sz="0" w:space="0" w:color="auto"/>
            <w:left w:val="none" w:sz="0" w:space="0" w:color="auto"/>
            <w:bottom w:val="none" w:sz="0" w:space="0" w:color="auto"/>
            <w:right w:val="none" w:sz="0" w:space="0" w:color="auto"/>
          </w:divBdr>
        </w:div>
        <w:div w:id="938952406">
          <w:marLeft w:val="480"/>
          <w:marRight w:val="0"/>
          <w:marTop w:val="0"/>
          <w:marBottom w:val="0"/>
          <w:divBdr>
            <w:top w:val="none" w:sz="0" w:space="0" w:color="auto"/>
            <w:left w:val="none" w:sz="0" w:space="0" w:color="auto"/>
            <w:bottom w:val="none" w:sz="0" w:space="0" w:color="auto"/>
            <w:right w:val="none" w:sz="0" w:space="0" w:color="auto"/>
          </w:divBdr>
        </w:div>
        <w:div w:id="957184337">
          <w:marLeft w:val="480"/>
          <w:marRight w:val="0"/>
          <w:marTop w:val="0"/>
          <w:marBottom w:val="0"/>
          <w:divBdr>
            <w:top w:val="none" w:sz="0" w:space="0" w:color="auto"/>
            <w:left w:val="none" w:sz="0" w:space="0" w:color="auto"/>
            <w:bottom w:val="none" w:sz="0" w:space="0" w:color="auto"/>
            <w:right w:val="none" w:sz="0" w:space="0" w:color="auto"/>
          </w:divBdr>
        </w:div>
        <w:div w:id="1036856739">
          <w:marLeft w:val="480"/>
          <w:marRight w:val="0"/>
          <w:marTop w:val="0"/>
          <w:marBottom w:val="0"/>
          <w:divBdr>
            <w:top w:val="none" w:sz="0" w:space="0" w:color="auto"/>
            <w:left w:val="none" w:sz="0" w:space="0" w:color="auto"/>
            <w:bottom w:val="none" w:sz="0" w:space="0" w:color="auto"/>
            <w:right w:val="none" w:sz="0" w:space="0" w:color="auto"/>
          </w:divBdr>
        </w:div>
        <w:div w:id="1041632484">
          <w:marLeft w:val="480"/>
          <w:marRight w:val="0"/>
          <w:marTop w:val="0"/>
          <w:marBottom w:val="0"/>
          <w:divBdr>
            <w:top w:val="none" w:sz="0" w:space="0" w:color="auto"/>
            <w:left w:val="none" w:sz="0" w:space="0" w:color="auto"/>
            <w:bottom w:val="none" w:sz="0" w:space="0" w:color="auto"/>
            <w:right w:val="none" w:sz="0" w:space="0" w:color="auto"/>
          </w:divBdr>
        </w:div>
        <w:div w:id="1044864090">
          <w:marLeft w:val="480"/>
          <w:marRight w:val="0"/>
          <w:marTop w:val="0"/>
          <w:marBottom w:val="0"/>
          <w:divBdr>
            <w:top w:val="none" w:sz="0" w:space="0" w:color="auto"/>
            <w:left w:val="none" w:sz="0" w:space="0" w:color="auto"/>
            <w:bottom w:val="none" w:sz="0" w:space="0" w:color="auto"/>
            <w:right w:val="none" w:sz="0" w:space="0" w:color="auto"/>
          </w:divBdr>
        </w:div>
        <w:div w:id="1053388530">
          <w:marLeft w:val="480"/>
          <w:marRight w:val="0"/>
          <w:marTop w:val="0"/>
          <w:marBottom w:val="0"/>
          <w:divBdr>
            <w:top w:val="none" w:sz="0" w:space="0" w:color="auto"/>
            <w:left w:val="none" w:sz="0" w:space="0" w:color="auto"/>
            <w:bottom w:val="none" w:sz="0" w:space="0" w:color="auto"/>
            <w:right w:val="none" w:sz="0" w:space="0" w:color="auto"/>
          </w:divBdr>
        </w:div>
        <w:div w:id="1057169239">
          <w:marLeft w:val="480"/>
          <w:marRight w:val="0"/>
          <w:marTop w:val="0"/>
          <w:marBottom w:val="0"/>
          <w:divBdr>
            <w:top w:val="none" w:sz="0" w:space="0" w:color="auto"/>
            <w:left w:val="none" w:sz="0" w:space="0" w:color="auto"/>
            <w:bottom w:val="none" w:sz="0" w:space="0" w:color="auto"/>
            <w:right w:val="none" w:sz="0" w:space="0" w:color="auto"/>
          </w:divBdr>
        </w:div>
        <w:div w:id="1066298335">
          <w:marLeft w:val="480"/>
          <w:marRight w:val="0"/>
          <w:marTop w:val="0"/>
          <w:marBottom w:val="0"/>
          <w:divBdr>
            <w:top w:val="none" w:sz="0" w:space="0" w:color="auto"/>
            <w:left w:val="none" w:sz="0" w:space="0" w:color="auto"/>
            <w:bottom w:val="none" w:sz="0" w:space="0" w:color="auto"/>
            <w:right w:val="none" w:sz="0" w:space="0" w:color="auto"/>
          </w:divBdr>
        </w:div>
        <w:div w:id="1082992143">
          <w:marLeft w:val="480"/>
          <w:marRight w:val="0"/>
          <w:marTop w:val="0"/>
          <w:marBottom w:val="0"/>
          <w:divBdr>
            <w:top w:val="none" w:sz="0" w:space="0" w:color="auto"/>
            <w:left w:val="none" w:sz="0" w:space="0" w:color="auto"/>
            <w:bottom w:val="none" w:sz="0" w:space="0" w:color="auto"/>
            <w:right w:val="none" w:sz="0" w:space="0" w:color="auto"/>
          </w:divBdr>
        </w:div>
        <w:div w:id="1120609310">
          <w:marLeft w:val="480"/>
          <w:marRight w:val="0"/>
          <w:marTop w:val="0"/>
          <w:marBottom w:val="0"/>
          <w:divBdr>
            <w:top w:val="none" w:sz="0" w:space="0" w:color="auto"/>
            <w:left w:val="none" w:sz="0" w:space="0" w:color="auto"/>
            <w:bottom w:val="none" w:sz="0" w:space="0" w:color="auto"/>
            <w:right w:val="none" w:sz="0" w:space="0" w:color="auto"/>
          </w:divBdr>
        </w:div>
        <w:div w:id="1137062633">
          <w:marLeft w:val="480"/>
          <w:marRight w:val="0"/>
          <w:marTop w:val="0"/>
          <w:marBottom w:val="0"/>
          <w:divBdr>
            <w:top w:val="none" w:sz="0" w:space="0" w:color="auto"/>
            <w:left w:val="none" w:sz="0" w:space="0" w:color="auto"/>
            <w:bottom w:val="none" w:sz="0" w:space="0" w:color="auto"/>
            <w:right w:val="none" w:sz="0" w:space="0" w:color="auto"/>
          </w:divBdr>
        </w:div>
        <w:div w:id="1145319519">
          <w:marLeft w:val="480"/>
          <w:marRight w:val="0"/>
          <w:marTop w:val="0"/>
          <w:marBottom w:val="0"/>
          <w:divBdr>
            <w:top w:val="none" w:sz="0" w:space="0" w:color="auto"/>
            <w:left w:val="none" w:sz="0" w:space="0" w:color="auto"/>
            <w:bottom w:val="none" w:sz="0" w:space="0" w:color="auto"/>
            <w:right w:val="none" w:sz="0" w:space="0" w:color="auto"/>
          </w:divBdr>
        </w:div>
        <w:div w:id="1157070540">
          <w:marLeft w:val="480"/>
          <w:marRight w:val="0"/>
          <w:marTop w:val="0"/>
          <w:marBottom w:val="0"/>
          <w:divBdr>
            <w:top w:val="none" w:sz="0" w:space="0" w:color="auto"/>
            <w:left w:val="none" w:sz="0" w:space="0" w:color="auto"/>
            <w:bottom w:val="none" w:sz="0" w:space="0" w:color="auto"/>
            <w:right w:val="none" w:sz="0" w:space="0" w:color="auto"/>
          </w:divBdr>
        </w:div>
        <w:div w:id="1190068909">
          <w:marLeft w:val="480"/>
          <w:marRight w:val="0"/>
          <w:marTop w:val="0"/>
          <w:marBottom w:val="0"/>
          <w:divBdr>
            <w:top w:val="none" w:sz="0" w:space="0" w:color="auto"/>
            <w:left w:val="none" w:sz="0" w:space="0" w:color="auto"/>
            <w:bottom w:val="none" w:sz="0" w:space="0" w:color="auto"/>
            <w:right w:val="none" w:sz="0" w:space="0" w:color="auto"/>
          </w:divBdr>
        </w:div>
        <w:div w:id="1207528866">
          <w:marLeft w:val="480"/>
          <w:marRight w:val="0"/>
          <w:marTop w:val="0"/>
          <w:marBottom w:val="0"/>
          <w:divBdr>
            <w:top w:val="none" w:sz="0" w:space="0" w:color="auto"/>
            <w:left w:val="none" w:sz="0" w:space="0" w:color="auto"/>
            <w:bottom w:val="none" w:sz="0" w:space="0" w:color="auto"/>
            <w:right w:val="none" w:sz="0" w:space="0" w:color="auto"/>
          </w:divBdr>
        </w:div>
        <w:div w:id="1257323615">
          <w:marLeft w:val="480"/>
          <w:marRight w:val="0"/>
          <w:marTop w:val="0"/>
          <w:marBottom w:val="0"/>
          <w:divBdr>
            <w:top w:val="none" w:sz="0" w:space="0" w:color="auto"/>
            <w:left w:val="none" w:sz="0" w:space="0" w:color="auto"/>
            <w:bottom w:val="none" w:sz="0" w:space="0" w:color="auto"/>
            <w:right w:val="none" w:sz="0" w:space="0" w:color="auto"/>
          </w:divBdr>
        </w:div>
        <w:div w:id="1273826980">
          <w:marLeft w:val="480"/>
          <w:marRight w:val="0"/>
          <w:marTop w:val="0"/>
          <w:marBottom w:val="0"/>
          <w:divBdr>
            <w:top w:val="none" w:sz="0" w:space="0" w:color="auto"/>
            <w:left w:val="none" w:sz="0" w:space="0" w:color="auto"/>
            <w:bottom w:val="none" w:sz="0" w:space="0" w:color="auto"/>
            <w:right w:val="none" w:sz="0" w:space="0" w:color="auto"/>
          </w:divBdr>
        </w:div>
        <w:div w:id="1281378250">
          <w:marLeft w:val="480"/>
          <w:marRight w:val="0"/>
          <w:marTop w:val="0"/>
          <w:marBottom w:val="0"/>
          <w:divBdr>
            <w:top w:val="none" w:sz="0" w:space="0" w:color="auto"/>
            <w:left w:val="none" w:sz="0" w:space="0" w:color="auto"/>
            <w:bottom w:val="none" w:sz="0" w:space="0" w:color="auto"/>
            <w:right w:val="none" w:sz="0" w:space="0" w:color="auto"/>
          </w:divBdr>
        </w:div>
        <w:div w:id="1284459139">
          <w:marLeft w:val="480"/>
          <w:marRight w:val="0"/>
          <w:marTop w:val="0"/>
          <w:marBottom w:val="0"/>
          <w:divBdr>
            <w:top w:val="none" w:sz="0" w:space="0" w:color="auto"/>
            <w:left w:val="none" w:sz="0" w:space="0" w:color="auto"/>
            <w:bottom w:val="none" w:sz="0" w:space="0" w:color="auto"/>
            <w:right w:val="none" w:sz="0" w:space="0" w:color="auto"/>
          </w:divBdr>
        </w:div>
        <w:div w:id="1284582894">
          <w:marLeft w:val="480"/>
          <w:marRight w:val="0"/>
          <w:marTop w:val="0"/>
          <w:marBottom w:val="0"/>
          <w:divBdr>
            <w:top w:val="none" w:sz="0" w:space="0" w:color="auto"/>
            <w:left w:val="none" w:sz="0" w:space="0" w:color="auto"/>
            <w:bottom w:val="none" w:sz="0" w:space="0" w:color="auto"/>
            <w:right w:val="none" w:sz="0" w:space="0" w:color="auto"/>
          </w:divBdr>
        </w:div>
        <w:div w:id="1309361502">
          <w:marLeft w:val="480"/>
          <w:marRight w:val="0"/>
          <w:marTop w:val="0"/>
          <w:marBottom w:val="0"/>
          <w:divBdr>
            <w:top w:val="none" w:sz="0" w:space="0" w:color="auto"/>
            <w:left w:val="none" w:sz="0" w:space="0" w:color="auto"/>
            <w:bottom w:val="none" w:sz="0" w:space="0" w:color="auto"/>
            <w:right w:val="none" w:sz="0" w:space="0" w:color="auto"/>
          </w:divBdr>
        </w:div>
        <w:div w:id="1321814083">
          <w:marLeft w:val="480"/>
          <w:marRight w:val="0"/>
          <w:marTop w:val="0"/>
          <w:marBottom w:val="0"/>
          <w:divBdr>
            <w:top w:val="none" w:sz="0" w:space="0" w:color="auto"/>
            <w:left w:val="none" w:sz="0" w:space="0" w:color="auto"/>
            <w:bottom w:val="none" w:sz="0" w:space="0" w:color="auto"/>
            <w:right w:val="none" w:sz="0" w:space="0" w:color="auto"/>
          </w:divBdr>
        </w:div>
        <w:div w:id="1352294667">
          <w:marLeft w:val="480"/>
          <w:marRight w:val="0"/>
          <w:marTop w:val="0"/>
          <w:marBottom w:val="0"/>
          <w:divBdr>
            <w:top w:val="none" w:sz="0" w:space="0" w:color="auto"/>
            <w:left w:val="none" w:sz="0" w:space="0" w:color="auto"/>
            <w:bottom w:val="none" w:sz="0" w:space="0" w:color="auto"/>
            <w:right w:val="none" w:sz="0" w:space="0" w:color="auto"/>
          </w:divBdr>
        </w:div>
        <w:div w:id="1356882318">
          <w:marLeft w:val="480"/>
          <w:marRight w:val="0"/>
          <w:marTop w:val="0"/>
          <w:marBottom w:val="0"/>
          <w:divBdr>
            <w:top w:val="none" w:sz="0" w:space="0" w:color="auto"/>
            <w:left w:val="none" w:sz="0" w:space="0" w:color="auto"/>
            <w:bottom w:val="none" w:sz="0" w:space="0" w:color="auto"/>
            <w:right w:val="none" w:sz="0" w:space="0" w:color="auto"/>
          </w:divBdr>
        </w:div>
        <w:div w:id="1360467812">
          <w:marLeft w:val="480"/>
          <w:marRight w:val="0"/>
          <w:marTop w:val="0"/>
          <w:marBottom w:val="0"/>
          <w:divBdr>
            <w:top w:val="none" w:sz="0" w:space="0" w:color="auto"/>
            <w:left w:val="none" w:sz="0" w:space="0" w:color="auto"/>
            <w:bottom w:val="none" w:sz="0" w:space="0" w:color="auto"/>
            <w:right w:val="none" w:sz="0" w:space="0" w:color="auto"/>
          </w:divBdr>
        </w:div>
        <w:div w:id="1406145396">
          <w:marLeft w:val="480"/>
          <w:marRight w:val="0"/>
          <w:marTop w:val="0"/>
          <w:marBottom w:val="0"/>
          <w:divBdr>
            <w:top w:val="none" w:sz="0" w:space="0" w:color="auto"/>
            <w:left w:val="none" w:sz="0" w:space="0" w:color="auto"/>
            <w:bottom w:val="none" w:sz="0" w:space="0" w:color="auto"/>
            <w:right w:val="none" w:sz="0" w:space="0" w:color="auto"/>
          </w:divBdr>
        </w:div>
        <w:div w:id="1418988050">
          <w:marLeft w:val="480"/>
          <w:marRight w:val="0"/>
          <w:marTop w:val="0"/>
          <w:marBottom w:val="0"/>
          <w:divBdr>
            <w:top w:val="none" w:sz="0" w:space="0" w:color="auto"/>
            <w:left w:val="none" w:sz="0" w:space="0" w:color="auto"/>
            <w:bottom w:val="none" w:sz="0" w:space="0" w:color="auto"/>
            <w:right w:val="none" w:sz="0" w:space="0" w:color="auto"/>
          </w:divBdr>
        </w:div>
        <w:div w:id="1451513580">
          <w:marLeft w:val="480"/>
          <w:marRight w:val="0"/>
          <w:marTop w:val="0"/>
          <w:marBottom w:val="0"/>
          <w:divBdr>
            <w:top w:val="none" w:sz="0" w:space="0" w:color="auto"/>
            <w:left w:val="none" w:sz="0" w:space="0" w:color="auto"/>
            <w:bottom w:val="none" w:sz="0" w:space="0" w:color="auto"/>
            <w:right w:val="none" w:sz="0" w:space="0" w:color="auto"/>
          </w:divBdr>
        </w:div>
        <w:div w:id="1473987856">
          <w:marLeft w:val="480"/>
          <w:marRight w:val="0"/>
          <w:marTop w:val="0"/>
          <w:marBottom w:val="0"/>
          <w:divBdr>
            <w:top w:val="none" w:sz="0" w:space="0" w:color="auto"/>
            <w:left w:val="none" w:sz="0" w:space="0" w:color="auto"/>
            <w:bottom w:val="none" w:sz="0" w:space="0" w:color="auto"/>
            <w:right w:val="none" w:sz="0" w:space="0" w:color="auto"/>
          </w:divBdr>
        </w:div>
        <w:div w:id="1475681200">
          <w:marLeft w:val="480"/>
          <w:marRight w:val="0"/>
          <w:marTop w:val="0"/>
          <w:marBottom w:val="0"/>
          <w:divBdr>
            <w:top w:val="none" w:sz="0" w:space="0" w:color="auto"/>
            <w:left w:val="none" w:sz="0" w:space="0" w:color="auto"/>
            <w:bottom w:val="none" w:sz="0" w:space="0" w:color="auto"/>
            <w:right w:val="none" w:sz="0" w:space="0" w:color="auto"/>
          </w:divBdr>
        </w:div>
        <w:div w:id="1485049935">
          <w:marLeft w:val="480"/>
          <w:marRight w:val="0"/>
          <w:marTop w:val="0"/>
          <w:marBottom w:val="0"/>
          <w:divBdr>
            <w:top w:val="none" w:sz="0" w:space="0" w:color="auto"/>
            <w:left w:val="none" w:sz="0" w:space="0" w:color="auto"/>
            <w:bottom w:val="none" w:sz="0" w:space="0" w:color="auto"/>
            <w:right w:val="none" w:sz="0" w:space="0" w:color="auto"/>
          </w:divBdr>
        </w:div>
        <w:div w:id="1485510647">
          <w:marLeft w:val="480"/>
          <w:marRight w:val="0"/>
          <w:marTop w:val="0"/>
          <w:marBottom w:val="0"/>
          <w:divBdr>
            <w:top w:val="none" w:sz="0" w:space="0" w:color="auto"/>
            <w:left w:val="none" w:sz="0" w:space="0" w:color="auto"/>
            <w:bottom w:val="none" w:sz="0" w:space="0" w:color="auto"/>
            <w:right w:val="none" w:sz="0" w:space="0" w:color="auto"/>
          </w:divBdr>
        </w:div>
        <w:div w:id="1486430179">
          <w:marLeft w:val="480"/>
          <w:marRight w:val="0"/>
          <w:marTop w:val="0"/>
          <w:marBottom w:val="0"/>
          <w:divBdr>
            <w:top w:val="none" w:sz="0" w:space="0" w:color="auto"/>
            <w:left w:val="none" w:sz="0" w:space="0" w:color="auto"/>
            <w:bottom w:val="none" w:sz="0" w:space="0" w:color="auto"/>
            <w:right w:val="none" w:sz="0" w:space="0" w:color="auto"/>
          </w:divBdr>
        </w:div>
        <w:div w:id="1510414666">
          <w:marLeft w:val="480"/>
          <w:marRight w:val="0"/>
          <w:marTop w:val="0"/>
          <w:marBottom w:val="0"/>
          <w:divBdr>
            <w:top w:val="none" w:sz="0" w:space="0" w:color="auto"/>
            <w:left w:val="none" w:sz="0" w:space="0" w:color="auto"/>
            <w:bottom w:val="none" w:sz="0" w:space="0" w:color="auto"/>
            <w:right w:val="none" w:sz="0" w:space="0" w:color="auto"/>
          </w:divBdr>
        </w:div>
        <w:div w:id="1530097363">
          <w:marLeft w:val="480"/>
          <w:marRight w:val="0"/>
          <w:marTop w:val="0"/>
          <w:marBottom w:val="0"/>
          <w:divBdr>
            <w:top w:val="none" w:sz="0" w:space="0" w:color="auto"/>
            <w:left w:val="none" w:sz="0" w:space="0" w:color="auto"/>
            <w:bottom w:val="none" w:sz="0" w:space="0" w:color="auto"/>
            <w:right w:val="none" w:sz="0" w:space="0" w:color="auto"/>
          </w:divBdr>
        </w:div>
        <w:div w:id="1532064150">
          <w:marLeft w:val="480"/>
          <w:marRight w:val="0"/>
          <w:marTop w:val="0"/>
          <w:marBottom w:val="0"/>
          <w:divBdr>
            <w:top w:val="none" w:sz="0" w:space="0" w:color="auto"/>
            <w:left w:val="none" w:sz="0" w:space="0" w:color="auto"/>
            <w:bottom w:val="none" w:sz="0" w:space="0" w:color="auto"/>
            <w:right w:val="none" w:sz="0" w:space="0" w:color="auto"/>
          </w:divBdr>
        </w:div>
        <w:div w:id="1538351460">
          <w:marLeft w:val="480"/>
          <w:marRight w:val="0"/>
          <w:marTop w:val="0"/>
          <w:marBottom w:val="0"/>
          <w:divBdr>
            <w:top w:val="none" w:sz="0" w:space="0" w:color="auto"/>
            <w:left w:val="none" w:sz="0" w:space="0" w:color="auto"/>
            <w:bottom w:val="none" w:sz="0" w:space="0" w:color="auto"/>
            <w:right w:val="none" w:sz="0" w:space="0" w:color="auto"/>
          </w:divBdr>
        </w:div>
        <w:div w:id="1540169212">
          <w:marLeft w:val="480"/>
          <w:marRight w:val="0"/>
          <w:marTop w:val="0"/>
          <w:marBottom w:val="0"/>
          <w:divBdr>
            <w:top w:val="none" w:sz="0" w:space="0" w:color="auto"/>
            <w:left w:val="none" w:sz="0" w:space="0" w:color="auto"/>
            <w:bottom w:val="none" w:sz="0" w:space="0" w:color="auto"/>
            <w:right w:val="none" w:sz="0" w:space="0" w:color="auto"/>
          </w:divBdr>
        </w:div>
        <w:div w:id="1557859901">
          <w:marLeft w:val="480"/>
          <w:marRight w:val="0"/>
          <w:marTop w:val="0"/>
          <w:marBottom w:val="0"/>
          <w:divBdr>
            <w:top w:val="none" w:sz="0" w:space="0" w:color="auto"/>
            <w:left w:val="none" w:sz="0" w:space="0" w:color="auto"/>
            <w:bottom w:val="none" w:sz="0" w:space="0" w:color="auto"/>
            <w:right w:val="none" w:sz="0" w:space="0" w:color="auto"/>
          </w:divBdr>
        </w:div>
        <w:div w:id="1573854621">
          <w:marLeft w:val="480"/>
          <w:marRight w:val="0"/>
          <w:marTop w:val="0"/>
          <w:marBottom w:val="0"/>
          <w:divBdr>
            <w:top w:val="none" w:sz="0" w:space="0" w:color="auto"/>
            <w:left w:val="none" w:sz="0" w:space="0" w:color="auto"/>
            <w:bottom w:val="none" w:sz="0" w:space="0" w:color="auto"/>
            <w:right w:val="none" w:sz="0" w:space="0" w:color="auto"/>
          </w:divBdr>
        </w:div>
        <w:div w:id="1587229185">
          <w:marLeft w:val="480"/>
          <w:marRight w:val="0"/>
          <w:marTop w:val="0"/>
          <w:marBottom w:val="0"/>
          <w:divBdr>
            <w:top w:val="none" w:sz="0" w:space="0" w:color="auto"/>
            <w:left w:val="none" w:sz="0" w:space="0" w:color="auto"/>
            <w:bottom w:val="none" w:sz="0" w:space="0" w:color="auto"/>
            <w:right w:val="none" w:sz="0" w:space="0" w:color="auto"/>
          </w:divBdr>
        </w:div>
        <w:div w:id="1639218596">
          <w:marLeft w:val="480"/>
          <w:marRight w:val="0"/>
          <w:marTop w:val="0"/>
          <w:marBottom w:val="0"/>
          <w:divBdr>
            <w:top w:val="none" w:sz="0" w:space="0" w:color="auto"/>
            <w:left w:val="none" w:sz="0" w:space="0" w:color="auto"/>
            <w:bottom w:val="none" w:sz="0" w:space="0" w:color="auto"/>
            <w:right w:val="none" w:sz="0" w:space="0" w:color="auto"/>
          </w:divBdr>
        </w:div>
        <w:div w:id="1778794107">
          <w:marLeft w:val="480"/>
          <w:marRight w:val="0"/>
          <w:marTop w:val="0"/>
          <w:marBottom w:val="0"/>
          <w:divBdr>
            <w:top w:val="none" w:sz="0" w:space="0" w:color="auto"/>
            <w:left w:val="none" w:sz="0" w:space="0" w:color="auto"/>
            <w:bottom w:val="none" w:sz="0" w:space="0" w:color="auto"/>
            <w:right w:val="none" w:sz="0" w:space="0" w:color="auto"/>
          </w:divBdr>
        </w:div>
        <w:div w:id="1793206088">
          <w:marLeft w:val="480"/>
          <w:marRight w:val="0"/>
          <w:marTop w:val="0"/>
          <w:marBottom w:val="0"/>
          <w:divBdr>
            <w:top w:val="none" w:sz="0" w:space="0" w:color="auto"/>
            <w:left w:val="none" w:sz="0" w:space="0" w:color="auto"/>
            <w:bottom w:val="none" w:sz="0" w:space="0" w:color="auto"/>
            <w:right w:val="none" w:sz="0" w:space="0" w:color="auto"/>
          </w:divBdr>
        </w:div>
        <w:div w:id="1800298287">
          <w:marLeft w:val="480"/>
          <w:marRight w:val="0"/>
          <w:marTop w:val="0"/>
          <w:marBottom w:val="0"/>
          <w:divBdr>
            <w:top w:val="none" w:sz="0" w:space="0" w:color="auto"/>
            <w:left w:val="none" w:sz="0" w:space="0" w:color="auto"/>
            <w:bottom w:val="none" w:sz="0" w:space="0" w:color="auto"/>
            <w:right w:val="none" w:sz="0" w:space="0" w:color="auto"/>
          </w:divBdr>
        </w:div>
        <w:div w:id="1800563460">
          <w:marLeft w:val="480"/>
          <w:marRight w:val="0"/>
          <w:marTop w:val="0"/>
          <w:marBottom w:val="0"/>
          <w:divBdr>
            <w:top w:val="none" w:sz="0" w:space="0" w:color="auto"/>
            <w:left w:val="none" w:sz="0" w:space="0" w:color="auto"/>
            <w:bottom w:val="none" w:sz="0" w:space="0" w:color="auto"/>
            <w:right w:val="none" w:sz="0" w:space="0" w:color="auto"/>
          </w:divBdr>
        </w:div>
        <w:div w:id="1805123690">
          <w:marLeft w:val="480"/>
          <w:marRight w:val="0"/>
          <w:marTop w:val="0"/>
          <w:marBottom w:val="0"/>
          <w:divBdr>
            <w:top w:val="none" w:sz="0" w:space="0" w:color="auto"/>
            <w:left w:val="none" w:sz="0" w:space="0" w:color="auto"/>
            <w:bottom w:val="none" w:sz="0" w:space="0" w:color="auto"/>
            <w:right w:val="none" w:sz="0" w:space="0" w:color="auto"/>
          </w:divBdr>
        </w:div>
        <w:div w:id="1838492960">
          <w:marLeft w:val="480"/>
          <w:marRight w:val="0"/>
          <w:marTop w:val="0"/>
          <w:marBottom w:val="0"/>
          <w:divBdr>
            <w:top w:val="none" w:sz="0" w:space="0" w:color="auto"/>
            <w:left w:val="none" w:sz="0" w:space="0" w:color="auto"/>
            <w:bottom w:val="none" w:sz="0" w:space="0" w:color="auto"/>
            <w:right w:val="none" w:sz="0" w:space="0" w:color="auto"/>
          </w:divBdr>
        </w:div>
        <w:div w:id="1861501830">
          <w:marLeft w:val="480"/>
          <w:marRight w:val="0"/>
          <w:marTop w:val="0"/>
          <w:marBottom w:val="0"/>
          <w:divBdr>
            <w:top w:val="none" w:sz="0" w:space="0" w:color="auto"/>
            <w:left w:val="none" w:sz="0" w:space="0" w:color="auto"/>
            <w:bottom w:val="none" w:sz="0" w:space="0" w:color="auto"/>
            <w:right w:val="none" w:sz="0" w:space="0" w:color="auto"/>
          </w:divBdr>
        </w:div>
        <w:div w:id="1863084529">
          <w:marLeft w:val="480"/>
          <w:marRight w:val="0"/>
          <w:marTop w:val="0"/>
          <w:marBottom w:val="0"/>
          <w:divBdr>
            <w:top w:val="none" w:sz="0" w:space="0" w:color="auto"/>
            <w:left w:val="none" w:sz="0" w:space="0" w:color="auto"/>
            <w:bottom w:val="none" w:sz="0" w:space="0" w:color="auto"/>
            <w:right w:val="none" w:sz="0" w:space="0" w:color="auto"/>
          </w:divBdr>
        </w:div>
        <w:div w:id="1871456819">
          <w:marLeft w:val="480"/>
          <w:marRight w:val="0"/>
          <w:marTop w:val="0"/>
          <w:marBottom w:val="0"/>
          <w:divBdr>
            <w:top w:val="none" w:sz="0" w:space="0" w:color="auto"/>
            <w:left w:val="none" w:sz="0" w:space="0" w:color="auto"/>
            <w:bottom w:val="none" w:sz="0" w:space="0" w:color="auto"/>
            <w:right w:val="none" w:sz="0" w:space="0" w:color="auto"/>
          </w:divBdr>
        </w:div>
        <w:div w:id="1901944855">
          <w:marLeft w:val="480"/>
          <w:marRight w:val="0"/>
          <w:marTop w:val="0"/>
          <w:marBottom w:val="0"/>
          <w:divBdr>
            <w:top w:val="none" w:sz="0" w:space="0" w:color="auto"/>
            <w:left w:val="none" w:sz="0" w:space="0" w:color="auto"/>
            <w:bottom w:val="none" w:sz="0" w:space="0" w:color="auto"/>
            <w:right w:val="none" w:sz="0" w:space="0" w:color="auto"/>
          </w:divBdr>
        </w:div>
        <w:div w:id="1903982930">
          <w:marLeft w:val="480"/>
          <w:marRight w:val="0"/>
          <w:marTop w:val="0"/>
          <w:marBottom w:val="0"/>
          <w:divBdr>
            <w:top w:val="none" w:sz="0" w:space="0" w:color="auto"/>
            <w:left w:val="none" w:sz="0" w:space="0" w:color="auto"/>
            <w:bottom w:val="none" w:sz="0" w:space="0" w:color="auto"/>
            <w:right w:val="none" w:sz="0" w:space="0" w:color="auto"/>
          </w:divBdr>
        </w:div>
        <w:div w:id="1942637116">
          <w:marLeft w:val="480"/>
          <w:marRight w:val="0"/>
          <w:marTop w:val="0"/>
          <w:marBottom w:val="0"/>
          <w:divBdr>
            <w:top w:val="none" w:sz="0" w:space="0" w:color="auto"/>
            <w:left w:val="none" w:sz="0" w:space="0" w:color="auto"/>
            <w:bottom w:val="none" w:sz="0" w:space="0" w:color="auto"/>
            <w:right w:val="none" w:sz="0" w:space="0" w:color="auto"/>
          </w:divBdr>
        </w:div>
        <w:div w:id="1951664866">
          <w:marLeft w:val="480"/>
          <w:marRight w:val="0"/>
          <w:marTop w:val="0"/>
          <w:marBottom w:val="0"/>
          <w:divBdr>
            <w:top w:val="none" w:sz="0" w:space="0" w:color="auto"/>
            <w:left w:val="none" w:sz="0" w:space="0" w:color="auto"/>
            <w:bottom w:val="none" w:sz="0" w:space="0" w:color="auto"/>
            <w:right w:val="none" w:sz="0" w:space="0" w:color="auto"/>
          </w:divBdr>
        </w:div>
        <w:div w:id="1953776919">
          <w:marLeft w:val="480"/>
          <w:marRight w:val="0"/>
          <w:marTop w:val="0"/>
          <w:marBottom w:val="0"/>
          <w:divBdr>
            <w:top w:val="none" w:sz="0" w:space="0" w:color="auto"/>
            <w:left w:val="none" w:sz="0" w:space="0" w:color="auto"/>
            <w:bottom w:val="none" w:sz="0" w:space="0" w:color="auto"/>
            <w:right w:val="none" w:sz="0" w:space="0" w:color="auto"/>
          </w:divBdr>
        </w:div>
        <w:div w:id="1955554304">
          <w:marLeft w:val="480"/>
          <w:marRight w:val="0"/>
          <w:marTop w:val="0"/>
          <w:marBottom w:val="0"/>
          <w:divBdr>
            <w:top w:val="none" w:sz="0" w:space="0" w:color="auto"/>
            <w:left w:val="none" w:sz="0" w:space="0" w:color="auto"/>
            <w:bottom w:val="none" w:sz="0" w:space="0" w:color="auto"/>
            <w:right w:val="none" w:sz="0" w:space="0" w:color="auto"/>
          </w:divBdr>
        </w:div>
        <w:div w:id="1968470169">
          <w:marLeft w:val="480"/>
          <w:marRight w:val="0"/>
          <w:marTop w:val="0"/>
          <w:marBottom w:val="0"/>
          <w:divBdr>
            <w:top w:val="none" w:sz="0" w:space="0" w:color="auto"/>
            <w:left w:val="none" w:sz="0" w:space="0" w:color="auto"/>
            <w:bottom w:val="none" w:sz="0" w:space="0" w:color="auto"/>
            <w:right w:val="none" w:sz="0" w:space="0" w:color="auto"/>
          </w:divBdr>
        </w:div>
        <w:div w:id="2032223153">
          <w:marLeft w:val="480"/>
          <w:marRight w:val="0"/>
          <w:marTop w:val="0"/>
          <w:marBottom w:val="0"/>
          <w:divBdr>
            <w:top w:val="none" w:sz="0" w:space="0" w:color="auto"/>
            <w:left w:val="none" w:sz="0" w:space="0" w:color="auto"/>
            <w:bottom w:val="none" w:sz="0" w:space="0" w:color="auto"/>
            <w:right w:val="none" w:sz="0" w:space="0" w:color="auto"/>
          </w:divBdr>
        </w:div>
        <w:div w:id="2040692285">
          <w:marLeft w:val="480"/>
          <w:marRight w:val="0"/>
          <w:marTop w:val="0"/>
          <w:marBottom w:val="0"/>
          <w:divBdr>
            <w:top w:val="none" w:sz="0" w:space="0" w:color="auto"/>
            <w:left w:val="none" w:sz="0" w:space="0" w:color="auto"/>
            <w:bottom w:val="none" w:sz="0" w:space="0" w:color="auto"/>
            <w:right w:val="none" w:sz="0" w:space="0" w:color="auto"/>
          </w:divBdr>
        </w:div>
        <w:div w:id="2069104936">
          <w:marLeft w:val="480"/>
          <w:marRight w:val="0"/>
          <w:marTop w:val="0"/>
          <w:marBottom w:val="0"/>
          <w:divBdr>
            <w:top w:val="none" w:sz="0" w:space="0" w:color="auto"/>
            <w:left w:val="none" w:sz="0" w:space="0" w:color="auto"/>
            <w:bottom w:val="none" w:sz="0" w:space="0" w:color="auto"/>
            <w:right w:val="none" w:sz="0" w:space="0" w:color="auto"/>
          </w:divBdr>
        </w:div>
        <w:div w:id="2072187303">
          <w:marLeft w:val="480"/>
          <w:marRight w:val="0"/>
          <w:marTop w:val="0"/>
          <w:marBottom w:val="0"/>
          <w:divBdr>
            <w:top w:val="none" w:sz="0" w:space="0" w:color="auto"/>
            <w:left w:val="none" w:sz="0" w:space="0" w:color="auto"/>
            <w:bottom w:val="none" w:sz="0" w:space="0" w:color="auto"/>
            <w:right w:val="none" w:sz="0" w:space="0" w:color="auto"/>
          </w:divBdr>
        </w:div>
        <w:div w:id="2082634739">
          <w:marLeft w:val="480"/>
          <w:marRight w:val="0"/>
          <w:marTop w:val="0"/>
          <w:marBottom w:val="0"/>
          <w:divBdr>
            <w:top w:val="none" w:sz="0" w:space="0" w:color="auto"/>
            <w:left w:val="none" w:sz="0" w:space="0" w:color="auto"/>
            <w:bottom w:val="none" w:sz="0" w:space="0" w:color="auto"/>
            <w:right w:val="none" w:sz="0" w:space="0" w:color="auto"/>
          </w:divBdr>
        </w:div>
        <w:div w:id="2110469817">
          <w:marLeft w:val="480"/>
          <w:marRight w:val="0"/>
          <w:marTop w:val="0"/>
          <w:marBottom w:val="0"/>
          <w:divBdr>
            <w:top w:val="none" w:sz="0" w:space="0" w:color="auto"/>
            <w:left w:val="none" w:sz="0" w:space="0" w:color="auto"/>
            <w:bottom w:val="none" w:sz="0" w:space="0" w:color="auto"/>
            <w:right w:val="none" w:sz="0" w:space="0" w:color="auto"/>
          </w:divBdr>
        </w:div>
        <w:div w:id="2115633663">
          <w:marLeft w:val="480"/>
          <w:marRight w:val="0"/>
          <w:marTop w:val="0"/>
          <w:marBottom w:val="0"/>
          <w:divBdr>
            <w:top w:val="none" w:sz="0" w:space="0" w:color="auto"/>
            <w:left w:val="none" w:sz="0" w:space="0" w:color="auto"/>
            <w:bottom w:val="none" w:sz="0" w:space="0" w:color="auto"/>
            <w:right w:val="none" w:sz="0" w:space="0" w:color="auto"/>
          </w:divBdr>
        </w:div>
        <w:div w:id="2140872679">
          <w:marLeft w:val="480"/>
          <w:marRight w:val="0"/>
          <w:marTop w:val="0"/>
          <w:marBottom w:val="0"/>
          <w:divBdr>
            <w:top w:val="none" w:sz="0" w:space="0" w:color="auto"/>
            <w:left w:val="none" w:sz="0" w:space="0" w:color="auto"/>
            <w:bottom w:val="none" w:sz="0" w:space="0" w:color="auto"/>
            <w:right w:val="none" w:sz="0" w:space="0" w:color="auto"/>
          </w:divBdr>
        </w:div>
        <w:div w:id="2143841812">
          <w:marLeft w:val="480"/>
          <w:marRight w:val="0"/>
          <w:marTop w:val="0"/>
          <w:marBottom w:val="0"/>
          <w:divBdr>
            <w:top w:val="none" w:sz="0" w:space="0" w:color="auto"/>
            <w:left w:val="none" w:sz="0" w:space="0" w:color="auto"/>
            <w:bottom w:val="none" w:sz="0" w:space="0" w:color="auto"/>
            <w:right w:val="none" w:sz="0" w:space="0" w:color="auto"/>
          </w:divBdr>
        </w:div>
      </w:divsChild>
    </w:div>
    <w:div w:id="1838497002">
      <w:bodyDiv w:val="1"/>
      <w:marLeft w:val="0"/>
      <w:marRight w:val="0"/>
      <w:marTop w:val="0"/>
      <w:marBottom w:val="0"/>
      <w:divBdr>
        <w:top w:val="none" w:sz="0" w:space="0" w:color="auto"/>
        <w:left w:val="none" w:sz="0" w:space="0" w:color="auto"/>
        <w:bottom w:val="none" w:sz="0" w:space="0" w:color="auto"/>
        <w:right w:val="none" w:sz="0" w:space="0" w:color="auto"/>
      </w:divBdr>
      <w:divsChild>
        <w:div w:id="5910053">
          <w:marLeft w:val="480"/>
          <w:marRight w:val="0"/>
          <w:marTop w:val="0"/>
          <w:marBottom w:val="0"/>
          <w:divBdr>
            <w:top w:val="none" w:sz="0" w:space="0" w:color="auto"/>
            <w:left w:val="none" w:sz="0" w:space="0" w:color="auto"/>
            <w:bottom w:val="none" w:sz="0" w:space="0" w:color="auto"/>
            <w:right w:val="none" w:sz="0" w:space="0" w:color="auto"/>
          </w:divBdr>
        </w:div>
        <w:div w:id="48502611">
          <w:marLeft w:val="480"/>
          <w:marRight w:val="0"/>
          <w:marTop w:val="0"/>
          <w:marBottom w:val="0"/>
          <w:divBdr>
            <w:top w:val="none" w:sz="0" w:space="0" w:color="auto"/>
            <w:left w:val="none" w:sz="0" w:space="0" w:color="auto"/>
            <w:bottom w:val="none" w:sz="0" w:space="0" w:color="auto"/>
            <w:right w:val="none" w:sz="0" w:space="0" w:color="auto"/>
          </w:divBdr>
        </w:div>
        <w:div w:id="150606328">
          <w:marLeft w:val="480"/>
          <w:marRight w:val="0"/>
          <w:marTop w:val="0"/>
          <w:marBottom w:val="0"/>
          <w:divBdr>
            <w:top w:val="none" w:sz="0" w:space="0" w:color="auto"/>
            <w:left w:val="none" w:sz="0" w:space="0" w:color="auto"/>
            <w:bottom w:val="none" w:sz="0" w:space="0" w:color="auto"/>
            <w:right w:val="none" w:sz="0" w:space="0" w:color="auto"/>
          </w:divBdr>
        </w:div>
        <w:div w:id="197818135">
          <w:marLeft w:val="480"/>
          <w:marRight w:val="0"/>
          <w:marTop w:val="0"/>
          <w:marBottom w:val="0"/>
          <w:divBdr>
            <w:top w:val="none" w:sz="0" w:space="0" w:color="auto"/>
            <w:left w:val="none" w:sz="0" w:space="0" w:color="auto"/>
            <w:bottom w:val="none" w:sz="0" w:space="0" w:color="auto"/>
            <w:right w:val="none" w:sz="0" w:space="0" w:color="auto"/>
          </w:divBdr>
        </w:div>
        <w:div w:id="218781991">
          <w:marLeft w:val="480"/>
          <w:marRight w:val="0"/>
          <w:marTop w:val="0"/>
          <w:marBottom w:val="0"/>
          <w:divBdr>
            <w:top w:val="none" w:sz="0" w:space="0" w:color="auto"/>
            <w:left w:val="none" w:sz="0" w:space="0" w:color="auto"/>
            <w:bottom w:val="none" w:sz="0" w:space="0" w:color="auto"/>
            <w:right w:val="none" w:sz="0" w:space="0" w:color="auto"/>
          </w:divBdr>
        </w:div>
        <w:div w:id="240794922">
          <w:marLeft w:val="480"/>
          <w:marRight w:val="0"/>
          <w:marTop w:val="0"/>
          <w:marBottom w:val="0"/>
          <w:divBdr>
            <w:top w:val="none" w:sz="0" w:space="0" w:color="auto"/>
            <w:left w:val="none" w:sz="0" w:space="0" w:color="auto"/>
            <w:bottom w:val="none" w:sz="0" w:space="0" w:color="auto"/>
            <w:right w:val="none" w:sz="0" w:space="0" w:color="auto"/>
          </w:divBdr>
        </w:div>
        <w:div w:id="261304831">
          <w:marLeft w:val="480"/>
          <w:marRight w:val="0"/>
          <w:marTop w:val="0"/>
          <w:marBottom w:val="0"/>
          <w:divBdr>
            <w:top w:val="none" w:sz="0" w:space="0" w:color="auto"/>
            <w:left w:val="none" w:sz="0" w:space="0" w:color="auto"/>
            <w:bottom w:val="none" w:sz="0" w:space="0" w:color="auto"/>
            <w:right w:val="none" w:sz="0" w:space="0" w:color="auto"/>
          </w:divBdr>
        </w:div>
        <w:div w:id="293294218">
          <w:marLeft w:val="480"/>
          <w:marRight w:val="0"/>
          <w:marTop w:val="0"/>
          <w:marBottom w:val="0"/>
          <w:divBdr>
            <w:top w:val="none" w:sz="0" w:space="0" w:color="auto"/>
            <w:left w:val="none" w:sz="0" w:space="0" w:color="auto"/>
            <w:bottom w:val="none" w:sz="0" w:space="0" w:color="auto"/>
            <w:right w:val="none" w:sz="0" w:space="0" w:color="auto"/>
          </w:divBdr>
        </w:div>
        <w:div w:id="312418321">
          <w:marLeft w:val="480"/>
          <w:marRight w:val="0"/>
          <w:marTop w:val="0"/>
          <w:marBottom w:val="0"/>
          <w:divBdr>
            <w:top w:val="none" w:sz="0" w:space="0" w:color="auto"/>
            <w:left w:val="none" w:sz="0" w:space="0" w:color="auto"/>
            <w:bottom w:val="none" w:sz="0" w:space="0" w:color="auto"/>
            <w:right w:val="none" w:sz="0" w:space="0" w:color="auto"/>
          </w:divBdr>
        </w:div>
        <w:div w:id="322468682">
          <w:marLeft w:val="480"/>
          <w:marRight w:val="0"/>
          <w:marTop w:val="0"/>
          <w:marBottom w:val="0"/>
          <w:divBdr>
            <w:top w:val="none" w:sz="0" w:space="0" w:color="auto"/>
            <w:left w:val="none" w:sz="0" w:space="0" w:color="auto"/>
            <w:bottom w:val="none" w:sz="0" w:space="0" w:color="auto"/>
            <w:right w:val="none" w:sz="0" w:space="0" w:color="auto"/>
          </w:divBdr>
        </w:div>
        <w:div w:id="334576488">
          <w:marLeft w:val="480"/>
          <w:marRight w:val="0"/>
          <w:marTop w:val="0"/>
          <w:marBottom w:val="0"/>
          <w:divBdr>
            <w:top w:val="none" w:sz="0" w:space="0" w:color="auto"/>
            <w:left w:val="none" w:sz="0" w:space="0" w:color="auto"/>
            <w:bottom w:val="none" w:sz="0" w:space="0" w:color="auto"/>
            <w:right w:val="none" w:sz="0" w:space="0" w:color="auto"/>
          </w:divBdr>
        </w:div>
        <w:div w:id="340397581">
          <w:marLeft w:val="480"/>
          <w:marRight w:val="0"/>
          <w:marTop w:val="0"/>
          <w:marBottom w:val="0"/>
          <w:divBdr>
            <w:top w:val="none" w:sz="0" w:space="0" w:color="auto"/>
            <w:left w:val="none" w:sz="0" w:space="0" w:color="auto"/>
            <w:bottom w:val="none" w:sz="0" w:space="0" w:color="auto"/>
            <w:right w:val="none" w:sz="0" w:space="0" w:color="auto"/>
          </w:divBdr>
        </w:div>
        <w:div w:id="361982254">
          <w:marLeft w:val="480"/>
          <w:marRight w:val="0"/>
          <w:marTop w:val="0"/>
          <w:marBottom w:val="0"/>
          <w:divBdr>
            <w:top w:val="none" w:sz="0" w:space="0" w:color="auto"/>
            <w:left w:val="none" w:sz="0" w:space="0" w:color="auto"/>
            <w:bottom w:val="none" w:sz="0" w:space="0" w:color="auto"/>
            <w:right w:val="none" w:sz="0" w:space="0" w:color="auto"/>
          </w:divBdr>
        </w:div>
        <w:div w:id="370421145">
          <w:marLeft w:val="480"/>
          <w:marRight w:val="0"/>
          <w:marTop w:val="0"/>
          <w:marBottom w:val="0"/>
          <w:divBdr>
            <w:top w:val="none" w:sz="0" w:space="0" w:color="auto"/>
            <w:left w:val="none" w:sz="0" w:space="0" w:color="auto"/>
            <w:bottom w:val="none" w:sz="0" w:space="0" w:color="auto"/>
            <w:right w:val="none" w:sz="0" w:space="0" w:color="auto"/>
          </w:divBdr>
        </w:div>
        <w:div w:id="378744134">
          <w:marLeft w:val="480"/>
          <w:marRight w:val="0"/>
          <w:marTop w:val="0"/>
          <w:marBottom w:val="0"/>
          <w:divBdr>
            <w:top w:val="none" w:sz="0" w:space="0" w:color="auto"/>
            <w:left w:val="none" w:sz="0" w:space="0" w:color="auto"/>
            <w:bottom w:val="none" w:sz="0" w:space="0" w:color="auto"/>
            <w:right w:val="none" w:sz="0" w:space="0" w:color="auto"/>
          </w:divBdr>
        </w:div>
        <w:div w:id="398678857">
          <w:marLeft w:val="480"/>
          <w:marRight w:val="0"/>
          <w:marTop w:val="0"/>
          <w:marBottom w:val="0"/>
          <w:divBdr>
            <w:top w:val="none" w:sz="0" w:space="0" w:color="auto"/>
            <w:left w:val="none" w:sz="0" w:space="0" w:color="auto"/>
            <w:bottom w:val="none" w:sz="0" w:space="0" w:color="auto"/>
            <w:right w:val="none" w:sz="0" w:space="0" w:color="auto"/>
          </w:divBdr>
        </w:div>
        <w:div w:id="399717764">
          <w:marLeft w:val="480"/>
          <w:marRight w:val="0"/>
          <w:marTop w:val="0"/>
          <w:marBottom w:val="0"/>
          <w:divBdr>
            <w:top w:val="none" w:sz="0" w:space="0" w:color="auto"/>
            <w:left w:val="none" w:sz="0" w:space="0" w:color="auto"/>
            <w:bottom w:val="none" w:sz="0" w:space="0" w:color="auto"/>
            <w:right w:val="none" w:sz="0" w:space="0" w:color="auto"/>
          </w:divBdr>
        </w:div>
        <w:div w:id="401870829">
          <w:marLeft w:val="480"/>
          <w:marRight w:val="0"/>
          <w:marTop w:val="0"/>
          <w:marBottom w:val="0"/>
          <w:divBdr>
            <w:top w:val="none" w:sz="0" w:space="0" w:color="auto"/>
            <w:left w:val="none" w:sz="0" w:space="0" w:color="auto"/>
            <w:bottom w:val="none" w:sz="0" w:space="0" w:color="auto"/>
            <w:right w:val="none" w:sz="0" w:space="0" w:color="auto"/>
          </w:divBdr>
        </w:div>
        <w:div w:id="403375169">
          <w:marLeft w:val="480"/>
          <w:marRight w:val="0"/>
          <w:marTop w:val="0"/>
          <w:marBottom w:val="0"/>
          <w:divBdr>
            <w:top w:val="none" w:sz="0" w:space="0" w:color="auto"/>
            <w:left w:val="none" w:sz="0" w:space="0" w:color="auto"/>
            <w:bottom w:val="none" w:sz="0" w:space="0" w:color="auto"/>
            <w:right w:val="none" w:sz="0" w:space="0" w:color="auto"/>
          </w:divBdr>
        </w:div>
        <w:div w:id="421534201">
          <w:marLeft w:val="480"/>
          <w:marRight w:val="0"/>
          <w:marTop w:val="0"/>
          <w:marBottom w:val="0"/>
          <w:divBdr>
            <w:top w:val="none" w:sz="0" w:space="0" w:color="auto"/>
            <w:left w:val="none" w:sz="0" w:space="0" w:color="auto"/>
            <w:bottom w:val="none" w:sz="0" w:space="0" w:color="auto"/>
            <w:right w:val="none" w:sz="0" w:space="0" w:color="auto"/>
          </w:divBdr>
        </w:div>
        <w:div w:id="463961506">
          <w:marLeft w:val="480"/>
          <w:marRight w:val="0"/>
          <w:marTop w:val="0"/>
          <w:marBottom w:val="0"/>
          <w:divBdr>
            <w:top w:val="none" w:sz="0" w:space="0" w:color="auto"/>
            <w:left w:val="none" w:sz="0" w:space="0" w:color="auto"/>
            <w:bottom w:val="none" w:sz="0" w:space="0" w:color="auto"/>
            <w:right w:val="none" w:sz="0" w:space="0" w:color="auto"/>
          </w:divBdr>
        </w:div>
        <w:div w:id="525557578">
          <w:marLeft w:val="480"/>
          <w:marRight w:val="0"/>
          <w:marTop w:val="0"/>
          <w:marBottom w:val="0"/>
          <w:divBdr>
            <w:top w:val="none" w:sz="0" w:space="0" w:color="auto"/>
            <w:left w:val="none" w:sz="0" w:space="0" w:color="auto"/>
            <w:bottom w:val="none" w:sz="0" w:space="0" w:color="auto"/>
            <w:right w:val="none" w:sz="0" w:space="0" w:color="auto"/>
          </w:divBdr>
        </w:div>
        <w:div w:id="529269545">
          <w:marLeft w:val="480"/>
          <w:marRight w:val="0"/>
          <w:marTop w:val="0"/>
          <w:marBottom w:val="0"/>
          <w:divBdr>
            <w:top w:val="none" w:sz="0" w:space="0" w:color="auto"/>
            <w:left w:val="none" w:sz="0" w:space="0" w:color="auto"/>
            <w:bottom w:val="none" w:sz="0" w:space="0" w:color="auto"/>
            <w:right w:val="none" w:sz="0" w:space="0" w:color="auto"/>
          </w:divBdr>
        </w:div>
        <w:div w:id="553153926">
          <w:marLeft w:val="480"/>
          <w:marRight w:val="0"/>
          <w:marTop w:val="0"/>
          <w:marBottom w:val="0"/>
          <w:divBdr>
            <w:top w:val="none" w:sz="0" w:space="0" w:color="auto"/>
            <w:left w:val="none" w:sz="0" w:space="0" w:color="auto"/>
            <w:bottom w:val="none" w:sz="0" w:space="0" w:color="auto"/>
            <w:right w:val="none" w:sz="0" w:space="0" w:color="auto"/>
          </w:divBdr>
        </w:div>
        <w:div w:id="571934300">
          <w:marLeft w:val="480"/>
          <w:marRight w:val="0"/>
          <w:marTop w:val="0"/>
          <w:marBottom w:val="0"/>
          <w:divBdr>
            <w:top w:val="none" w:sz="0" w:space="0" w:color="auto"/>
            <w:left w:val="none" w:sz="0" w:space="0" w:color="auto"/>
            <w:bottom w:val="none" w:sz="0" w:space="0" w:color="auto"/>
            <w:right w:val="none" w:sz="0" w:space="0" w:color="auto"/>
          </w:divBdr>
        </w:div>
        <w:div w:id="591426745">
          <w:marLeft w:val="480"/>
          <w:marRight w:val="0"/>
          <w:marTop w:val="0"/>
          <w:marBottom w:val="0"/>
          <w:divBdr>
            <w:top w:val="none" w:sz="0" w:space="0" w:color="auto"/>
            <w:left w:val="none" w:sz="0" w:space="0" w:color="auto"/>
            <w:bottom w:val="none" w:sz="0" w:space="0" w:color="auto"/>
            <w:right w:val="none" w:sz="0" w:space="0" w:color="auto"/>
          </w:divBdr>
        </w:div>
        <w:div w:id="611135187">
          <w:marLeft w:val="480"/>
          <w:marRight w:val="0"/>
          <w:marTop w:val="0"/>
          <w:marBottom w:val="0"/>
          <w:divBdr>
            <w:top w:val="none" w:sz="0" w:space="0" w:color="auto"/>
            <w:left w:val="none" w:sz="0" w:space="0" w:color="auto"/>
            <w:bottom w:val="none" w:sz="0" w:space="0" w:color="auto"/>
            <w:right w:val="none" w:sz="0" w:space="0" w:color="auto"/>
          </w:divBdr>
        </w:div>
        <w:div w:id="611474014">
          <w:marLeft w:val="480"/>
          <w:marRight w:val="0"/>
          <w:marTop w:val="0"/>
          <w:marBottom w:val="0"/>
          <w:divBdr>
            <w:top w:val="none" w:sz="0" w:space="0" w:color="auto"/>
            <w:left w:val="none" w:sz="0" w:space="0" w:color="auto"/>
            <w:bottom w:val="none" w:sz="0" w:space="0" w:color="auto"/>
            <w:right w:val="none" w:sz="0" w:space="0" w:color="auto"/>
          </w:divBdr>
        </w:div>
        <w:div w:id="648560563">
          <w:marLeft w:val="480"/>
          <w:marRight w:val="0"/>
          <w:marTop w:val="0"/>
          <w:marBottom w:val="0"/>
          <w:divBdr>
            <w:top w:val="none" w:sz="0" w:space="0" w:color="auto"/>
            <w:left w:val="none" w:sz="0" w:space="0" w:color="auto"/>
            <w:bottom w:val="none" w:sz="0" w:space="0" w:color="auto"/>
            <w:right w:val="none" w:sz="0" w:space="0" w:color="auto"/>
          </w:divBdr>
        </w:div>
        <w:div w:id="678775371">
          <w:marLeft w:val="480"/>
          <w:marRight w:val="0"/>
          <w:marTop w:val="0"/>
          <w:marBottom w:val="0"/>
          <w:divBdr>
            <w:top w:val="none" w:sz="0" w:space="0" w:color="auto"/>
            <w:left w:val="none" w:sz="0" w:space="0" w:color="auto"/>
            <w:bottom w:val="none" w:sz="0" w:space="0" w:color="auto"/>
            <w:right w:val="none" w:sz="0" w:space="0" w:color="auto"/>
          </w:divBdr>
        </w:div>
        <w:div w:id="708338050">
          <w:marLeft w:val="480"/>
          <w:marRight w:val="0"/>
          <w:marTop w:val="0"/>
          <w:marBottom w:val="0"/>
          <w:divBdr>
            <w:top w:val="none" w:sz="0" w:space="0" w:color="auto"/>
            <w:left w:val="none" w:sz="0" w:space="0" w:color="auto"/>
            <w:bottom w:val="none" w:sz="0" w:space="0" w:color="auto"/>
            <w:right w:val="none" w:sz="0" w:space="0" w:color="auto"/>
          </w:divBdr>
        </w:div>
        <w:div w:id="720977766">
          <w:marLeft w:val="480"/>
          <w:marRight w:val="0"/>
          <w:marTop w:val="0"/>
          <w:marBottom w:val="0"/>
          <w:divBdr>
            <w:top w:val="none" w:sz="0" w:space="0" w:color="auto"/>
            <w:left w:val="none" w:sz="0" w:space="0" w:color="auto"/>
            <w:bottom w:val="none" w:sz="0" w:space="0" w:color="auto"/>
            <w:right w:val="none" w:sz="0" w:space="0" w:color="auto"/>
          </w:divBdr>
        </w:div>
        <w:div w:id="763770452">
          <w:marLeft w:val="480"/>
          <w:marRight w:val="0"/>
          <w:marTop w:val="0"/>
          <w:marBottom w:val="0"/>
          <w:divBdr>
            <w:top w:val="none" w:sz="0" w:space="0" w:color="auto"/>
            <w:left w:val="none" w:sz="0" w:space="0" w:color="auto"/>
            <w:bottom w:val="none" w:sz="0" w:space="0" w:color="auto"/>
            <w:right w:val="none" w:sz="0" w:space="0" w:color="auto"/>
          </w:divBdr>
        </w:div>
        <w:div w:id="860238056">
          <w:marLeft w:val="480"/>
          <w:marRight w:val="0"/>
          <w:marTop w:val="0"/>
          <w:marBottom w:val="0"/>
          <w:divBdr>
            <w:top w:val="none" w:sz="0" w:space="0" w:color="auto"/>
            <w:left w:val="none" w:sz="0" w:space="0" w:color="auto"/>
            <w:bottom w:val="none" w:sz="0" w:space="0" w:color="auto"/>
            <w:right w:val="none" w:sz="0" w:space="0" w:color="auto"/>
          </w:divBdr>
        </w:div>
        <w:div w:id="879558706">
          <w:marLeft w:val="480"/>
          <w:marRight w:val="0"/>
          <w:marTop w:val="0"/>
          <w:marBottom w:val="0"/>
          <w:divBdr>
            <w:top w:val="none" w:sz="0" w:space="0" w:color="auto"/>
            <w:left w:val="none" w:sz="0" w:space="0" w:color="auto"/>
            <w:bottom w:val="none" w:sz="0" w:space="0" w:color="auto"/>
            <w:right w:val="none" w:sz="0" w:space="0" w:color="auto"/>
          </w:divBdr>
        </w:div>
        <w:div w:id="887035672">
          <w:marLeft w:val="480"/>
          <w:marRight w:val="0"/>
          <w:marTop w:val="0"/>
          <w:marBottom w:val="0"/>
          <w:divBdr>
            <w:top w:val="none" w:sz="0" w:space="0" w:color="auto"/>
            <w:left w:val="none" w:sz="0" w:space="0" w:color="auto"/>
            <w:bottom w:val="none" w:sz="0" w:space="0" w:color="auto"/>
            <w:right w:val="none" w:sz="0" w:space="0" w:color="auto"/>
          </w:divBdr>
        </w:div>
        <w:div w:id="903879346">
          <w:marLeft w:val="480"/>
          <w:marRight w:val="0"/>
          <w:marTop w:val="0"/>
          <w:marBottom w:val="0"/>
          <w:divBdr>
            <w:top w:val="none" w:sz="0" w:space="0" w:color="auto"/>
            <w:left w:val="none" w:sz="0" w:space="0" w:color="auto"/>
            <w:bottom w:val="none" w:sz="0" w:space="0" w:color="auto"/>
            <w:right w:val="none" w:sz="0" w:space="0" w:color="auto"/>
          </w:divBdr>
        </w:div>
        <w:div w:id="908226483">
          <w:marLeft w:val="480"/>
          <w:marRight w:val="0"/>
          <w:marTop w:val="0"/>
          <w:marBottom w:val="0"/>
          <w:divBdr>
            <w:top w:val="none" w:sz="0" w:space="0" w:color="auto"/>
            <w:left w:val="none" w:sz="0" w:space="0" w:color="auto"/>
            <w:bottom w:val="none" w:sz="0" w:space="0" w:color="auto"/>
            <w:right w:val="none" w:sz="0" w:space="0" w:color="auto"/>
          </w:divBdr>
        </w:div>
        <w:div w:id="942571248">
          <w:marLeft w:val="480"/>
          <w:marRight w:val="0"/>
          <w:marTop w:val="0"/>
          <w:marBottom w:val="0"/>
          <w:divBdr>
            <w:top w:val="none" w:sz="0" w:space="0" w:color="auto"/>
            <w:left w:val="none" w:sz="0" w:space="0" w:color="auto"/>
            <w:bottom w:val="none" w:sz="0" w:space="0" w:color="auto"/>
            <w:right w:val="none" w:sz="0" w:space="0" w:color="auto"/>
          </w:divBdr>
        </w:div>
        <w:div w:id="1007245195">
          <w:marLeft w:val="480"/>
          <w:marRight w:val="0"/>
          <w:marTop w:val="0"/>
          <w:marBottom w:val="0"/>
          <w:divBdr>
            <w:top w:val="none" w:sz="0" w:space="0" w:color="auto"/>
            <w:left w:val="none" w:sz="0" w:space="0" w:color="auto"/>
            <w:bottom w:val="none" w:sz="0" w:space="0" w:color="auto"/>
            <w:right w:val="none" w:sz="0" w:space="0" w:color="auto"/>
          </w:divBdr>
        </w:div>
        <w:div w:id="1014725622">
          <w:marLeft w:val="480"/>
          <w:marRight w:val="0"/>
          <w:marTop w:val="0"/>
          <w:marBottom w:val="0"/>
          <w:divBdr>
            <w:top w:val="none" w:sz="0" w:space="0" w:color="auto"/>
            <w:left w:val="none" w:sz="0" w:space="0" w:color="auto"/>
            <w:bottom w:val="none" w:sz="0" w:space="0" w:color="auto"/>
            <w:right w:val="none" w:sz="0" w:space="0" w:color="auto"/>
          </w:divBdr>
        </w:div>
        <w:div w:id="1048841665">
          <w:marLeft w:val="480"/>
          <w:marRight w:val="0"/>
          <w:marTop w:val="0"/>
          <w:marBottom w:val="0"/>
          <w:divBdr>
            <w:top w:val="none" w:sz="0" w:space="0" w:color="auto"/>
            <w:left w:val="none" w:sz="0" w:space="0" w:color="auto"/>
            <w:bottom w:val="none" w:sz="0" w:space="0" w:color="auto"/>
            <w:right w:val="none" w:sz="0" w:space="0" w:color="auto"/>
          </w:divBdr>
        </w:div>
        <w:div w:id="1049842399">
          <w:marLeft w:val="480"/>
          <w:marRight w:val="0"/>
          <w:marTop w:val="0"/>
          <w:marBottom w:val="0"/>
          <w:divBdr>
            <w:top w:val="none" w:sz="0" w:space="0" w:color="auto"/>
            <w:left w:val="none" w:sz="0" w:space="0" w:color="auto"/>
            <w:bottom w:val="none" w:sz="0" w:space="0" w:color="auto"/>
            <w:right w:val="none" w:sz="0" w:space="0" w:color="auto"/>
          </w:divBdr>
        </w:div>
        <w:div w:id="1082529195">
          <w:marLeft w:val="480"/>
          <w:marRight w:val="0"/>
          <w:marTop w:val="0"/>
          <w:marBottom w:val="0"/>
          <w:divBdr>
            <w:top w:val="none" w:sz="0" w:space="0" w:color="auto"/>
            <w:left w:val="none" w:sz="0" w:space="0" w:color="auto"/>
            <w:bottom w:val="none" w:sz="0" w:space="0" w:color="auto"/>
            <w:right w:val="none" w:sz="0" w:space="0" w:color="auto"/>
          </w:divBdr>
        </w:div>
        <w:div w:id="1088648560">
          <w:marLeft w:val="480"/>
          <w:marRight w:val="0"/>
          <w:marTop w:val="0"/>
          <w:marBottom w:val="0"/>
          <w:divBdr>
            <w:top w:val="none" w:sz="0" w:space="0" w:color="auto"/>
            <w:left w:val="none" w:sz="0" w:space="0" w:color="auto"/>
            <w:bottom w:val="none" w:sz="0" w:space="0" w:color="auto"/>
            <w:right w:val="none" w:sz="0" w:space="0" w:color="auto"/>
          </w:divBdr>
        </w:div>
        <w:div w:id="1094086777">
          <w:marLeft w:val="480"/>
          <w:marRight w:val="0"/>
          <w:marTop w:val="0"/>
          <w:marBottom w:val="0"/>
          <w:divBdr>
            <w:top w:val="none" w:sz="0" w:space="0" w:color="auto"/>
            <w:left w:val="none" w:sz="0" w:space="0" w:color="auto"/>
            <w:bottom w:val="none" w:sz="0" w:space="0" w:color="auto"/>
            <w:right w:val="none" w:sz="0" w:space="0" w:color="auto"/>
          </w:divBdr>
        </w:div>
        <w:div w:id="1132407307">
          <w:marLeft w:val="480"/>
          <w:marRight w:val="0"/>
          <w:marTop w:val="0"/>
          <w:marBottom w:val="0"/>
          <w:divBdr>
            <w:top w:val="none" w:sz="0" w:space="0" w:color="auto"/>
            <w:left w:val="none" w:sz="0" w:space="0" w:color="auto"/>
            <w:bottom w:val="none" w:sz="0" w:space="0" w:color="auto"/>
            <w:right w:val="none" w:sz="0" w:space="0" w:color="auto"/>
          </w:divBdr>
        </w:div>
        <w:div w:id="1140416169">
          <w:marLeft w:val="480"/>
          <w:marRight w:val="0"/>
          <w:marTop w:val="0"/>
          <w:marBottom w:val="0"/>
          <w:divBdr>
            <w:top w:val="none" w:sz="0" w:space="0" w:color="auto"/>
            <w:left w:val="none" w:sz="0" w:space="0" w:color="auto"/>
            <w:bottom w:val="none" w:sz="0" w:space="0" w:color="auto"/>
            <w:right w:val="none" w:sz="0" w:space="0" w:color="auto"/>
          </w:divBdr>
        </w:div>
        <w:div w:id="1166364786">
          <w:marLeft w:val="480"/>
          <w:marRight w:val="0"/>
          <w:marTop w:val="0"/>
          <w:marBottom w:val="0"/>
          <w:divBdr>
            <w:top w:val="none" w:sz="0" w:space="0" w:color="auto"/>
            <w:left w:val="none" w:sz="0" w:space="0" w:color="auto"/>
            <w:bottom w:val="none" w:sz="0" w:space="0" w:color="auto"/>
            <w:right w:val="none" w:sz="0" w:space="0" w:color="auto"/>
          </w:divBdr>
        </w:div>
        <w:div w:id="1203979828">
          <w:marLeft w:val="480"/>
          <w:marRight w:val="0"/>
          <w:marTop w:val="0"/>
          <w:marBottom w:val="0"/>
          <w:divBdr>
            <w:top w:val="none" w:sz="0" w:space="0" w:color="auto"/>
            <w:left w:val="none" w:sz="0" w:space="0" w:color="auto"/>
            <w:bottom w:val="none" w:sz="0" w:space="0" w:color="auto"/>
            <w:right w:val="none" w:sz="0" w:space="0" w:color="auto"/>
          </w:divBdr>
        </w:div>
        <w:div w:id="1237324573">
          <w:marLeft w:val="480"/>
          <w:marRight w:val="0"/>
          <w:marTop w:val="0"/>
          <w:marBottom w:val="0"/>
          <w:divBdr>
            <w:top w:val="none" w:sz="0" w:space="0" w:color="auto"/>
            <w:left w:val="none" w:sz="0" w:space="0" w:color="auto"/>
            <w:bottom w:val="none" w:sz="0" w:space="0" w:color="auto"/>
            <w:right w:val="none" w:sz="0" w:space="0" w:color="auto"/>
          </w:divBdr>
        </w:div>
        <w:div w:id="1250384545">
          <w:marLeft w:val="480"/>
          <w:marRight w:val="0"/>
          <w:marTop w:val="0"/>
          <w:marBottom w:val="0"/>
          <w:divBdr>
            <w:top w:val="none" w:sz="0" w:space="0" w:color="auto"/>
            <w:left w:val="none" w:sz="0" w:space="0" w:color="auto"/>
            <w:bottom w:val="none" w:sz="0" w:space="0" w:color="auto"/>
            <w:right w:val="none" w:sz="0" w:space="0" w:color="auto"/>
          </w:divBdr>
        </w:div>
        <w:div w:id="1251237246">
          <w:marLeft w:val="480"/>
          <w:marRight w:val="0"/>
          <w:marTop w:val="0"/>
          <w:marBottom w:val="0"/>
          <w:divBdr>
            <w:top w:val="none" w:sz="0" w:space="0" w:color="auto"/>
            <w:left w:val="none" w:sz="0" w:space="0" w:color="auto"/>
            <w:bottom w:val="none" w:sz="0" w:space="0" w:color="auto"/>
            <w:right w:val="none" w:sz="0" w:space="0" w:color="auto"/>
          </w:divBdr>
        </w:div>
        <w:div w:id="1272471137">
          <w:marLeft w:val="480"/>
          <w:marRight w:val="0"/>
          <w:marTop w:val="0"/>
          <w:marBottom w:val="0"/>
          <w:divBdr>
            <w:top w:val="none" w:sz="0" w:space="0" w:color="auto"/>
            <w:left w:val="none" w:sz="0" w:space="0" w:color="auto"/>
            <w:bottom w:val="none" w:sz="0" w:space="0" w:color="auto"/>
            <w:right w:val="none" w:sz="0" w:space="0" w:color="auto"/>
          </w:divBdr>
        </w:div>
        <w:div w:id="1285116775">
          <w:marLeft w:val="480"/>
          <w:marRight w:val="0"/>
          <w:marTop w:val="0"/>
          <w:marBottom w:val="0"/>
          <w:divBdr>
            <w:top w:val="none" w:sz="0" w:space="0" w:color="auto"/>
            <w:left w:val="none" w:sz="0" w:space="0" w:color="auto"/>
            <w:bottom w:val="none" w:sz="0" w:space="0" w:color="auto"/>
            <w:right w:val="none" w:sz="0" w:space="0" w:color="auto"/>
          </w:divBdr>
        </w:div>
        <w:div w:id="1291328116">
          <w:marLeft w:val="480"/>
          <w:marRight w:val="0"/>
          <w:marTop w:val="0"/>
          <w:marBottom w:val="0"/>
          <w:divBdr>
            <w:top w:val="none" w:sz="0" w:space="0" w:color="auto"/>
            <w:left w:val="none" w:sz="0" w:space="0" w:color="auto"/>
            <w:bottom w:val="none" w:sz="0" w:space="0" w:color="auto"/>
            <w:right w:val="none" w:sz="0" w:space="0" w:color="auto"/>
          </w:divBdr>
        </w:div>
        <w:div w:id="1292590666">
          <w:marLeft w:val="480"/>
          <w:marRight w:val="0"/>
          <w:marTop w:val="0"/>
          <w:marBottom w:val="0"/>
          <w:divBdr>
            <w:top w:val="none" w:sz="0" w:space="0" w:color="auto"/>
            <w:left w:val="none" w:sz="0" w:space="0" w:color="auto"/>
            <w:bottom w:val="none" w:sz="0" w:space="0" w:color="auto"/>
            <w:right w:val="none" w:sz="0" w:space="0" w:color="auto"/>
          </w:divBdr>
        </w:div>
        <w:div w:id="1293098004">
          <w:marLeft w:val="480"/>
          <w:marRight w:val="0"/>
          <w:marTop w:val="0"/>
          <w:marBottom w:val="0"/>
          <w:divBdr>
            <w:top w:val="none" w:sz="0" w:space="0" w:color="auto"/>
            <w:left w:val="none" w:sz="0" w:space="0" w:color="auto"/>
            <w:bottom w:val="none" w:sz="0" w:space="0" w:color="auto"/>
            <w:right w:val="none" w:sz="0" w:space="0" w:color="auto"/>
          </w:divBdr>
        </w:div>
        <w:div w:id="1309242307">
          <w:marLeft w:val="480"/>
          <w:marRight w:val="0"/>
          <w:marTop w:val="0"/>
          <w:marBottom w:val="0"/>
          <w:divBdr>
            <w:top w:val="none" w:sz="0" w:space="0" w:color="auto"/>
            <w:left w:val="none" w:sz="0" w:space="0" w:color="auto"/>
            <w:bottom w:val="none" w:sz="0" w:space="0" w:color="auto"/>
            <w:right w:val="none" w:sz="0" w:space="0" w:color="auto"/>
          </w:divBdr>
        </w:div>
        <w:div w:id="1312178248">
          <w:marLeft w:val="480"/>
          <w:marRight w:val="0"/>
          <w:marTop w:val="0"/>
          <w:marBottom w:val="0"/>
          <w:divBdr>
            <w:top w:val="none" w:sz="0" w:space="0" w:color="auto"/>
            <w:left w:val="none" w:sz="0" w:space="0" w:color="auto"/>
            <w:bottom w:val="none" w:sz="0" w:space="0" w:color="auto"/>
            <w:right w:val="none" w:sz="0" w:space="0" w:color="auto"/>
          </w:divBdr>
        </w:div>
        <w:div w:id="1317686059">
          <w:marLeft w:val="480"/>
          <w:marRight w:val="0"/>
          <w:marTop w:val="0"/>
          <w:marBottom w:val="0"/>
          <w:divBdr>
            <w:top w:val="none" w:sz="0" w:space="0" w:color="auto"/>
            <w:left w:val="none" w:sz="0" w:space="0" w:color="auto"/>
            <w:bottom w:val="none" w:sz="0" w:space="0" w:color="auto"/>
            <w:right w:val="none" w:sz="0" w:space="0" w:color="auto"/>
          </w:divBdr>
        </w:div>
        <w:div w:id="1323855269">
          <w:marLeft w:val="480"/>
          <w:marRight w:val="0"/>
          <w:marTop w:val="0"/>
          <w:marBottom w:val="0"/>
          <w:divBdr>
            <w:top w:val="none" w:sz="0" w:space="0" w:color="auto"/>
            <w:left w:val="none" w:sz="0" w:space="0" w:color="auto"/>
            <w:bottom w:val="none" w:sz="0" w:space="0" w:color="auto"/>
            <w:right w:val="none" w:sz="0" w:space="0" w:color="auto"/>
          </w:divBdr>
        </w:div>
        <w:div w:id="1330866186">
          <w:marLeft w:val="480"/>
          <w:marRight w:val="0"/>
          <w:marTop w:val="0"/>
          <w:marBottom w:val="0"/>
          <w:divBdr>
            <w:top w:val="none" w:sz="0" w:space="0" w:color="auto"/>
            <w:left w:val="none" w:sz="0" w:space="0" w:color="auto"/>
            <w:bottom w:val="none" w:sz="0" w:space="0" w:color="auto"/>
            <w:right w:val="none" w:sz="0" w:space="0" w:color="auto"/>
          </w:divBdr>
        </w:div>
        <w:div w:id="1348025005">
          <w:marLeft w:val="480"/>
          <w:marRight w:val="0"/>
          <w:marTop w:val="0"/>
          <w:marBottom w:val="0"/>
          <w:divBdr>
            <w:top w:val="none" w:sz="0" w:space="0" w:color="auto"/>
            <w:left w:val="none" w:sz="0" w:space="0" w:color="auto"/>
            <w:bottom w:val="none" w:sz="0" w:space="0" w:color="auto"/>
            <w:right w:val="none" w:sz="0" w:space="0" w:color="auto"/>
          </w:divBdr>
        </w:div>
        <w:div w:id="1357847477">
          <w:marLeft w:val="480"/>
          <w:marRight w:val="0"/>
          <w:marTop w:val="0"/>
          <w:marBottom w:val="0"/>
          <w:divBdr>
            <w:top w:val="none" w:sz="0" w:space="0" w:color="auto"/>
            <w:left w:val="none" w:sz="0" w:space="0" w:color="auto"/>
            <w:bottom w:val="none" w:sz="0" w:space="0" w:color="auto"/>
            <w:right w:val="none" w:sz="0" w:space="0" w:color="auto"/>
          </w:divBdr>
        </w:div>
        <w:div w:id="1359160804">
          <w:marLeft w:val="480"/>
          <w:marRight w:val="0"/>
          <w:marTop w:val="0"/>
          <w:marBottom w:val="0"/>
          <w:divBdr>
            <w:top w:val="none" w:sz="0" w:space="0" w:color="auto"/>
            <w:left w:val="none" w:sz="0" w:space="0" w:color="auto"/>
            <w:bottom w:val="none" w:sz="0" w:space="0" w:color="auto"/>
            <w:right w:val="none" w:sz="0" w:space="0" w:color="auto"/>
          </w:divBdr>
        </w:div>
        <w:div w:id="1380671253">
          <w:marLeft w:val="480"/>
          <w:marRight w:val="0"/>
          <w:marTop w:val="0"/>
          <w:marBottom w:val="0"/>
          <w:divBdr>
            <w:top w:val="none" w:sz="0" w:space="0" w:color="auto"/>
            <w:left w:val="none" w:sz="0" w:space="0" w:color="auto"/>
            <w:bottom w:val="none" w:sz="0" w:space="0" w:color="auto"/>
            <w:right w:val="none" w:sz="0" w:space="0" w:color="auto"/>
          </w:divBdr>
        </w:div>
        <w:div w:id="1391225454">
          <w:marLeft w:val="480"/>
          <w:marRight w:val="0"/>
          <w:marTop w:val="0"/>
          <w:marBottom w:val="0"/>
          <w:divBdr>
            <w:top w:val="none" w:sz="0" w:space="0" w:color="auto"/>
            <w:left w:val="none" w:sz="0" w:space="0" w:color="auto"/>
            <w:bottom w:val="none" w:sz="0" w:space="0" w:color="auto"/>
            <w:right w:val="none" w:sz="0" w:space="0" w:color="auto"/>
          </w:divBdr>
        </w:div>
        <w:div w:id="1400442123">
          <w:marLeft w:val="480"/>
          <w:marRight w:val="0"/>
          <w:marTop w:val="0"/>
          <w:marBottom w:val="0"/>
          <w:divBdr>
            <w:top w:val="none" w:sz="0" w:space="0" w:color="auto"/>
            <w:left w:val="none" w:sz="0" w:space="0" w:color="auto"/>
            <w:bottom w:val="none" w:sz="0" w:space="0" w:color="auto"/>
            <w:right w:val="none" w:sz="0" w:space="0" w:color="auto"/>
          </w:divBdr>
        </w:div>
        <w:div w:id="1403986455">
          <w:marLeft w:val="480"/>
          <w:marRight w:val="0"/>
          <w:marTop w:val="0"/>
          <w:marBottom w:val="0"/>
          <w:divBdr>
            <w:top w:val="none" w:sz="0" w:space="0" w:color="auto"/>
            <w:left w:val="none" w:sz="0" w:space="0" w:color="auto"/>
            <w:bottom w:val="none" w:sz="0" w:space="0" w:color="auto"/>
            <w:right w:val="none" w:sz="0" w:space="0" w:color="auto"/>
          </w:divBdr>
        </w:div>
        <w:div w:id="1436096846">
          <w:marLeft w:val="480"/>
          <w:marRight w:val="0"/>
          <w:marTop w:val="0"/>
          <w:marBottom w:val="0"/>
          <w:divBdr>
            <w:top w:val="none" w:sz="0" w:space="0" w:color="auto"/>
            <w:left w:val="none" w:sz="0" w:space="0" w:color="auto"/>
            <w:bottom w:val="none" w:sz="0" w:space="0" w:color="auto"/>
            <w:right w:val="none" w:sz="0" w:space="0" w:color="auto"/>
          </w:divBdr>
        </w:div>
        <w:div w:id="1440838005">
          <w:marLeft w:val="480"/>
          <w:marRight w:val="0"/>
          <w:marTop w:val="0"/>
          <w:marBottom w:val="0"/>
          <w:divBdr>
            <w:top w:val="none" w:sz="0" w:space="0" w:color="auto"/>
            <w:left w:val="none" w:sz="0" w:space="0" w:color="auto"/>
            <w:bottom w:val="none" w:sz="0" w:space="0" w:color="auto"/>
            <w:right w:val="none" w:sz="0" w:space="0" w:color="auto"/>
          </w:divBdr>
        </w:div>
        <w:div w:id="1448430432">
          <w:marLeft w:val="480"/>
          <w:marRight w:val="0"/>
          <w:marTop w:val="0"/>
          <w:marBottom w:val="0"/>
          <w:divBdr>
            <w:top w:val="none" w:sz="0" w:space="0" w:color="auto"/>
            <w:left w:val="none" w:sz="0" w:space="0" w:color="auto"/>
            <w:bottom w:val="none" w:sz="0" w:space="0" w:color="auto"/>
            <w:right w:val="none" w:sz="0" w:space="0" w:color="auto"/>
          </w:divBdr>
        </w:div>
        <w:div w:id="1451438437">
          <w:marLeft w:val="480"/>
          <w:marRight w:val="0"/>
          <w:marTop w:val="0"/>
          <w:marBottom w:val="0"/>
          <w:divBdr>
            <w:top w:val="none" w:sz="0" w:space="0" w:color="auto"/>
            <w:left w:val="none" w:sz="0" w:space="0" w:color="auto"/>
            <w:bottom w:val="none" w:sz="0" w:space="0" w:color="auto"/>
            <w:right w:val="none" w:sz="0" w:space="0" w:color="auto"/>
          </w:divBdr>
        </w:div>
        <w:div w:id="1456026134">
          <w:marLeft w:val="480"/>
          <w:marRight w:val="0"/>
          <w:marTop w:val="0"/>
          <w:marBottom w:val="0"/>
          <w:divBdr>
            <w:top w:val="none" w:sz="0" w:space="0" w:color="auto"/>
            <w:left w:val="none" w:sz="0" w:space="0" w:color="auto"/>
            <w:bottom w:val="none" w:sz="0" w:space="0" w:color="auto"/>
            <w:right w:val="none" w:sz="0" w:space="0" w:color="auto"/>
          </w:divBdr>
        </w:div>
        <w:div w:id="1503623645">
          <w:marLeft w:val="480"/>
          <w:marRight w:val="0"/>
          <w:marTop w:val="0"/>
          <w:marBottom w:val="0"/>
          <w:divBdr>
            <w:top w:val="none" w:sz="0" w:space="0" w:color="auto"/>
            <w:left w:val="none" w:sz="0" w:space="0" w:color="auto"/>
            <w:bottom w:val="none" w:sz="0" w:space="0" w:color="auto"/>
            <w:right w:val="none" w:sz="0" w:space="0" w:color="auto"/>
          </w:divBdr>
        </w:div>
        <w:div w:id="1506941892">
          <w:marLeft w:val="480"/>
          <w:marRight w:val="0"/>
          <w:marTop w:val="0"/>
          <w:marBottom w:val="0"/>
          <w:divBdr>
            <w:top w:val="none" w:sz="0" w:space="0" w:color="auto"/>
            <w:left w:val="none" w:sz="0" w:space="0" w:color="auto"/>
            <w:bottom w:val="none" w:sz="0" w:space="0" w:color="auto"/>
            <w:right w:val="none" w:sz="0" w:space="0" w:color="auto"/>
          </w:divBdr>
        </w:div>
        <w:div w:id="1519850564">
          <w:marLeft w:val="480"/>
          <w:marRight w:val="0"/>
          <w:marTop w:val="0"/>
          <w:marBottom w:val="0"/>
          <w:divBdr>
            <w:top w:val="none" w:sz="0" w:space="0" w:color="auto"/>
            <w:left w:val="none" w:sz="0" w:space="0" w:color="auto"/>
            <w:bottom w:val="none" w:sz="0" w:space="0" w:color="auto"/>
            <w:right w:val="none" w:sz="0" w:space="0" w:color="auto"/>
          </w:divBdr>
        </w:div>
        <w:div w:id="1542550271">
          <w:marLeft w:val="480"/>
          <w:marRight w:val="0"/>
          <w:marTop w:val="0"/>
          <w:marBottom w:val="0"/>
          <w:divBdr>
            <w:top w:val="none" w:sz="0" w:space="0" w:color="auto"/>
            <w:left w:val="none" w:sz="0" w:space="0" w:color="auto"/>
            <w:bottom w:val="none" w:sz="0" w:space="0" w:color="auto"/>
            <w:right w:val="none" w:sz="0" w:space="0" w:color="auto"/>
          </w:divBdr>
        </w:div>
        <w:div w:id="1561090682">
          <w:marLeft w:val="480"/>
          <w:marRight w:val="0"/>
          <w:marTop w:val="0"/>
          <w:marBottom w:val="0"/>
          <w:divBdr>
            <w:top w:val="none" w:sz="0" w:space="0" w:color="auto"/>
            <w:left w:val="none" w:sz="0" w:space="0" w:color="auto"/>
            <w:bottom w:val="none" w:sz="0" w:space="0" w:color="auto"/>
            <w:right w:val="none" w:sz="0" w:space="0" w:color="auto"/>
          </w:divBdr>
        </w:div>
        <w:div w:id="1579361025">
          <w:marLeft w:val="480"/>
          <w:marRight w:val="0"/>
          <w:marTop w:val="0"/>
          <w:marBottom w:val="0"/>
          <w:divBdr>
            <w:top w:val="none" w:sz="0" w:space="0" w:color="auto"/>
            <w:left w:val="none" w:sz="0" w:space="0" w:color="auto"/>
            <w:bottom w:val="none" w:sz="0" w:space="0" w:color="auto"/>
            <w:right w:val="none" w:sz="0" w:space="0" w:color="auto"/>
          </w:divBdr>
        </w:div>
        <w:div w:id="1582450729">
          <w:marLeft w:val="480"/>
          <w:marRight w:val="0"/>
          <w:marTop w:val="0"/>
          <w:marBottom w:val="0"/>
          <w:divBdr>
            <w:top w:val="none" w:sz="0" w:space="0" w:color="auto"/>
            <w:left w:val="none" w:sz="0" w:space="0" w:color="auto"/>
            <w:bottom w:val="none" w:sz="0" w:space="0" w:color="auto"/>
            <w:right w:val="none" w:sz="0" w:space="0" w:color="auto"/>
          </w:divBdr>
        </w:div>
        <w:div w:id="1583103208">
          <w:marLeft w:val="480"/>
          <w:marRight w:val="0"/>
          <w:marTop w:val="0"/>
          <w:marBottom w:val="0"/>
          <w:divBdr>
            <w:top w:val="none" w:sz="0" w:space="0" w:color="auto"/>
            <w:left w:val="none" w:sz="0" w:space="0" w:color="auto"/>
            <w:bottom w:val="none" w:sz="0" w:space="0" w:color="auto"/>
            <w:right w:val="none" w:sz="0" w:space="0" w:color="auto"/>
          </w:divBdr>
        </w:div>
        <w:div w:id="1625963397">
          <w:marLeft w:val="480"/>
          <w:marRight w:val="0"/>
          <w:marTop w:val="0"/>
          <w:marBottom w:val="0"/>
          <w:divBdr>
            <w:top w:val="none" w:sz="0" w:space="0" w:color="auto"/>
            <w:left w:val="none" w:sz="0" w:space="0" w:color="auto"/>
            <w:bottom w:val="none" w:sz="0" w:space="0" w:color="auto"/>
            <w:right w:val="none" w:sz="0" w:space="0" w:color="auto"/>
          </w:divBdr>
        </w:div>
        <w:div w:id="1637681638">
          <w:marLeft w:val="480"/>
          <w:marRight w:val="0"/>
          <w:marTop w:val="0"/>
          <w:marBottom w:val="0"/>
          <w:divBdr>
            <w:top w:val="none" w:sz="0" w:space="0" w:color="auto"/>
            <w:left w:val="none" w:sz="0" w:space="0" w:color="auto"/>
            <w:bottom w:val="none" w:sz="0" w:space="0" w:color="auto"/>
            <w:right w:val="none" w:sz="0" w:space="0" w:color="auto"/>
          </w:divBdr>
        </w:div>
        <w:div w:id="1655180370">
          <w:marLeft w:val="480"/>
          <w:marRight w:val="0"/>
          <w:marTop w:val="0"/>
          <w:marBottom w:val="0"/>
          <w:divBdr>
            <w:top w:val="none" w:sz="0" w:space="0" w:color="auto"/>
            <w:left w:val="none" w:sz="0" w:space="0" w:color="auto"/>
            <w:bottom w:val="none" w:sz="0" w:space="0" w:color="auto"/>
            <w:right w:val="none" w:sz="0" w:space="0" w:color="auto"/>
          </w:divBdr>
        </w:div>
        <w:div w:id="1660113940">
          <w:marLeft w:val="480"/>
          <w:marRight w:val="0"/>
          <w:marTop w:val="0"/>
          <w:marBottom w:val="0"/>
          <w:divBdr>
            <w:top w:val="none" w:sz="0" w:space="0" w:color="auto"/>
            <w:left w:val="none" w:sz="0" w:space="0" w:color="auto"/>
            <w:bottom w:val="none" w:sz="0" w:space="0" w:color="auto"/>
            <w:right w:val="none" w:sz="0" w:space="0" w:color="auto"/>
          </w:divBdr>
        </w:div>
        <w:div w:id="1665546391">
          <w:marLeft w:val="480"/>
          <w:marRight w:val="0"/>
          <w:marTop w:val="0"/>
          <w:marBottom w:val="0"/>
          <w:divBdr>
            <w:top w:val="none" w:sz="0" w:space="0" w:color="auto"/>
            <w:left w:val="none" w:sz="0" w:space="0" w:color="auto"/>
            <w:bottom w:val="none" w:sz="0" w:space="0" w:color="auto"/>
            <w:right w:val="none" w:sz="0" w:space="0" w:color="auto"/>
          </w:divBdr>
        </w:div>
        <w:div w:id="1675524457">
          <w:marLeft w:val="480"/>
          <w:marRight w:val="0"/>
          <w:marTop w:val="0"/>
          <w:marBottom w:val="0"/>
          <w:divBdr>
            <w:top w:val="none" w:sz="0" w:space="0" w:color="auto"/>
            <w:left w:val="none" w:sz="0" w:space="0" w:color="auto"/>
            <w:bottom w:val="none" w:sz="0" w:space="0" w:color="auto"/>
            <w:right w:val="none" w:sz="0" w:space="0" w:color="auto"/>
          </w:divBdr>
        </w:div>
        <w:div w:id="1732802359">
          <w:marLeft w:val="480"/>
          <w:marRight w:val="0"/>
          <w:marTop w:val="0"/>
          <w:marBottom w:val="0"/>
          <w:divBdr>
            <w:top w:val="none" w:sz="0" w:space="0" w:color="auto"/>
            <w:left w:val="none" w:sz="0" w:space="0" w:color="auto"/>
            <w:bottom w:val="none" w:sz="0" w:space="0" w:color="auto"/>
            <w:right w:val="none" w:sz="0" w:space="0" w:color="auto"/>
          </w:divBdr>
        </w:div>
        <w:div w:id="1771658667">
          <w:marLeft w:val="480"/>
          <w:marRight w:val="0"/>
          <w:marTop w:val="0"/>
          <w:marBottom w:val="0"/>
          <w:divBdr>
            <w:top w:val="none" w:sz="0" w:space="0" w:color="auto"/>
            <w:left w:val="none" w:sz="0" w:space="0" w:color="auto"/>
            <w:bottom w:val="none" w:sz="0" w:space="0" w:color="auto"/>
            <w:right w:val="none" w:sz="0" w:space="0" w:color="auto"/>
          </w:divBdr>
        </w:div>
        <w:div w:id="1785689896">
          <w:marLeft w:val="480"/>
          <w:marRight w:val="0"/>
          <w:marTop w:val="0"/>
          <w:marBottom w:val="0"/>
          <w:divBdr>
            <w:top w:val="none" w:sz="0" w:space="0" w:color="auto"/>
            <w:left w:val="none" w:sz="0" w:space="0" w:color="auto"/>
            <w:bottom w:val="none" w:sz="0" w:space="0" w:color="auto"/>
            <w:right w:val="none" w:sz="0" w:space="0" w:color="auto"/>
          </w:divBdr>
        </w:div>
        <w:div w:id="1794589446">
          <w:marLeft w:val="480"/>
          <w:marRight w:val="0"/>
          <w:marTop w:val="0"/>
          <w:marBottom w:val="0"/>
          <w:divBdr>
            <w:top w:val="none" w:sz="0" w:space="0" w:color="auto"/>
            <w:left w:val="none" w:sz="0" w:space="0" w:color="auto"/>
            <w:bottom w:val="none" w:sz="0" w:space="0" w:color="auto"/>
            <w:right w:val="none" w:sz="0" w:space="0" w:color="auto"/>
          </w:divBdr>
        </w:div>
        <w:div w:id="1851019532">
          <w:marLeft w:val="480"/>
          <w:marRight w:val="0"/>
          <w:marTop w:val="0"/>
          <w:marBottom w:val="0"/>
          <w:divBdr>
            <w:top w:val="none" w:sz="0" w:space="0" w:color="auto"/>
            <w:left w:val="none" w:sz="0" w:space="0" w:color="auto"/>
            <w:bottom w:val="none" w:sz="0" w:space="0" w:color="auto"/>
            <w:right w:val="none" w:sz="0" w:space="0" w:color="auto"/>
          </w:divBdr>
        </w:div>
        <w:div w:id="1854800166">
          <w:marLeft w:val="480"/>
          <w:marRight w:val="0"/>
          <w:marTop w:val="0"/>
          <w:marBottom w:val="0"/>
          <w:divBdr>
            <w:top w:val="none" w:sz="0" w:space="0" w:color="auto"/>
            <w:left w:val="none" w:sz="0" w:space="0" w:color="auto"/>
            <w:bottom w:val="none" w:sz="0" w:space="0" w:color="auto"/>
            <w:right w:val="none" w:sz="0" w:space="0" w:color="auto"/>
          </w:divBdr>
        </w:div>
        <w:div w:id="1865629903">
          <w:marLeft w:val="480"/>
          <w:marRight w:val="0"/>
          <w:marTop w:val="0"/>
          <w:marBottom w:val="0"/>
          <w:divBdr>
            <w:top w:val="none" w:sz="0" w:space="0" w:color="auto"/>
            <w:left w:val="none" w:sz="0" w:space="0" w:color="auto"/>
            <w:bottom w:val="none" w:sz="0" w:space="0" w:color="auto"/>
            <w:right w:val="none" w:sz="0" w:space="0" w:color="auto"/>
          </w:divBdr>
        </w:div>
        <w:div w:id="1974283825">
          <w:marLeft w:val="480"/>
          <w:marRight w:val="0"/>
          <w:marTop w:val="0"/>
          <w:marBottom w:val="0"/>
          <w:divBdr>
            <w:top w:val="none" w:sz="0" w:space="0" w:color="auto"/>
            <w:left w:val="none" w:sz="0" w:space="0" w:color="auto"/>
            <w:bottom w:val="none" w:sz="0" w:space="0" w:color="auto"/>
            <w:right w:val="none" w:sz="0" w:space="0" w:color="auto"/>
          </w:divBdr>
        </w:div>
        <w:div w:id="1993944238">
          <w:marLeft w:val="480"/>
          <w:marRight w:val="0"/>
          <w:marTop w:val="0"/>
          <w:marBottom w:val="0"/>
          <w:divBdr>
            <w:top w:val="none" w:sz="0" w:space="0" w:color="auto"/>
            <w:left w:val="none" w:sz="0" w:space="0" w:color="auto"/>
            <w:bottom w:val="none" w:sz="0" w:space="0" w:color="auto"/>
            <w:right w:val="none" w:sz="0" w:space="0" w:color="auto"/>
          </w:divBdr>
        </w:div>
        <w:div w:id="2008946328">
          <w:marLeft w:val="480"/>
          <w:marRight w:val="0"/>
          <w:marTop w:val="0"/>
          <w:marBottom w:val="0"/>
          <w:divBdr>
            <w:top w:val="none" w:sz="0" w:space="0" w:color="auto"/>
            <w:left w:val="none" w:sz="0" w:space="0" w:color="auto"/>
            <w:bottom w:val="none" w:sz="0" w:space="0" w:color="auto"/>
            <w:right w:val="none" w:sz="0" w:space="0" w:color="auto"/>
          </w:divBdr>
        </w:div>
        <w:div w:id="2031028540">
          <w:marLeft w:val="480"/>
          <w:marRight w:val="0"/>
          <w:marTop w:val="0"/>
          <w:marBottom w:val="0"/>
          <w:divBdr>
            <w:top w:val="none" w:sz="0" w:space="0" w:color="auto"/>
            <w:left w:val="none" w:sz="0" w:space="0" w:color="auto"/>
            <w:bottom w:val="none" w:sz="0" w:space="0" w:color="auto"/>
            <w:right w:val="none" w:sz="0" w:space="0" w:color="auto"/>
          </w:divBdr>
        </w:div>
        <w:div w:id="2049915248">
          <w:marLeft w:val="480"/>
          <w:marRight w:val="0"/>
          <w:marTop w:val="0"/>
          <w:marBottom w:val="0"/>
          <w:divBdr>
            <w:top w:val="none" w:sz="0" w:space="0" w:color="auto"/>
            <w:left w:val="none" w:sz="0" w:space="0" w:color="auto"/>
            <w:bottom w:val="none" w:sz="0" w:space="0" w:color="auto"/>
            <w:right w:val="none" w:sz="0" w:space="0" w:color="auto"/>
          </w:divBdr>
        </w:div>
        <w:div w:id="2068142427">
          <w:marLeft w:val="480"/>
          <w:marRight w:val="0"/>
          <w:marTop w:val="0"/>
          <w:marBottom w:val="0"/>
          <w:divBdr>
            <w:top w:val="none" w:sz="0" w:space="0" w:color="auto"/>
            <w:left w:val="none" w:sz="0" w:space="0" w:color="auto"/>
            <w:bottom w:val="none" w:sz="0" w:space="0" w:color="auto"/>
            <w:right w:val="none" w:sz="0" w:space="0" w:color="auto"/>
          </w:divBdr>
        </w:div>
        <w:div w:id="2102216371">
          <w:marLeft w:val="480"/>
          <w:marRight w:val="0"/>
          <w:marTop w:val="0"/>
          <w:marBottom w:val="0"/>
          <w:divBdr>
            <w:top w:val="none" w:sz="0" w:space="0" w:color="auto"/>
            <w:left w:val="none" w:sz="0" w:space="0" w:color="auto"/>
            <w:bottom w:val="none" w:sz="0" w:space="0" w:color="auto"/>
            <w:right w:val="none" w:sz="0" w:space="0" w:color="auto"/>
          </w:divBdr>
        </w:div>
        <w:div w:id="2106458567">
          <w:marLeft w:val="480"/>
          <w:marRight w:val="0"/>
          <w:marTop w:val="0"/>
          <w:marBottom w:val="0"/>
          <w:divBdr>
            <w:top w:val="none" w:sz="0" w:space="0" w:color="auto"/>
            <w:left w:val="none" w:sz="0" w:space="0" w:color="auto"/>
            <w:bottom w:val="none" w:sz="0" w:space="0" w:color="auto"/>
            <w:right w:val="none" w:sz="0" w:space="0" w:color="auto"/>
          </w:divBdr>
        </w:div>
        <w:div w:id="2144275089">
          <w:marLeft w:val="480"/>
          <w:marRight w:val="0"/>
          <w:marTop w:val="0"/>
          <w:marBottom w:val="0"/>
          <w:divBdr>
            <w:top w:val="none" w:sz="0" w:space="0" w:color="auto"/>
            <w:left w:val="none" w:sz="0" w:space="0" w:color="auto"/>
            <w:bottom w:val="none" w:sz="0" w:space="0" w:color="auto"/>
            <w:right w:val="none" w:sz="0" w:space="0" w:color="auto"/>
          </w:divBdr>
        </w:div>
        <w:div w:id="2145076801">
          <w:marLeft w:val="480"/>
          <w:marRight w:val="0"/>
          <w:marTop w:val="0"/>
          <w:marBottom w:val="0"/>
          <w:divBdr>
            <w:top w:val="none" w:sz="0" w:space="0" w:color="auto"/>
            <w:left w:val="none" w:sz="0" w:space="0" w:color="auto"/>
            <w:bottom w:val="none" w:sz="0" w:space="0" w:color="auto"/>
            <w:right w:val="none" w:sz="0" w:space="0" w:color="auto"/>
          </w:divBdr>
        </w:div>
        <w:div w:id="2146197764">
          <w:marLeft w:val="480"/>
          <w:marRight w:val="0"/>
          <w:marTop w:val="0"/>
          <w:marBottom w:val="0"/>
          <w:divBdr>
            <w:top w:val="none" w:sz="0" w:space="0" w:color="auto"/>
            <w:left w:val="none" w:sz="0" w:space="0" w:color="auto"/>
            <w:bottom w:val="none" w:sz="0" w:space="0" w:color="auto"/>
            <w:right w:val="none" w:sz="0" w:space="0" w:color="auto"/>
          </w:divBdr>
        </w:div>
      </w:divsChild>
    </w:div>
    <w:div w:id="1840927257">
      <w:bodyDiv w:val="1"/>
      <w:marLeft w:val="0"/>
      <w:marRight w:val="0"/>
      <w:marTop w:val="0"/>
      <w:marBottom w:val="0"/>
      <w:divBdr>
        <w:top w:val="none" w:sz="0" w:space="0" w:color="auto"/>
        <w:left w:val="none" w:sz="0" w:space="0" w:color="auto"/>
        <w:bottom w:val="none" w:sz="0" w:space="0" w:color="auto"/>
        <w:right w:val="none" w:sz="0" w:space="0" w:color="auto"/>
      </w:divBdr>
      <w:divsChild>
        <w:div w:id="1200729">
          <w:marLeft w:val="480"/>
          <w:marRight w:val="0"/>
          <w:marTop w:val="0"/>
          <w:marBottom w:val="0"/>
          <w:divBdr>
            <w:top w:val="none" w:sz="0" w:space="0" w:color="auto"/>
            <w:left w:val="none" w:sz="0" w:space="0" w:color="auto"/>
            <w:bottom w:val="none" w:sz="0" w:space="0" w:color="auto"/>
            <w:right w:val="none" w:sz="0" w:space="0" w:color="auto"/>
          </w:divBdr>
        </w:div>
        <w:div w:id="2514221">
          <w:marLeft w:val="480"/>
          <w:marRight w:val="0"/>
          <w:marTop w:val="0"/>
          <w:marBottom w:val="0"/>
          <w:divBdr>
            <w:top w:val="none" w:sz="0" w:space="0" w:color="auto"/>
            <w:left w:val="none" w:sz="0" w:space="0" w:color="auto"/>
            <w:bottom w:val="none" w:sz="0" w:space="0" w:color="auto"/>
            <w:right w:val="none" w:sz="0" w:space="0" w:color="auto"/>
          </w:divBdr>
        </w:div>
        <w:div w:id="35811155">
          <w:marLeft w:val="480"/>
          <w:marRight w:val="0"/>
          <w:marTop w:val="0"/>
          <w:marBottom w:val="0"/>
          <w:divBdr>
            <w:top w:val="none" w:sz="0" w:space="0" w:color="auto"/>
            <w:left w:val="none" w:sz="0" w:space="0" w:color="auto"/>
            <w:bottom w:val="none" w:sz="0" w:space="0" w:color="auto"/>
            <w:right w:val="none" w:sz="0" w:space="0" w:color="auto"/>
          </w:divBdr>
        </w:div>
        <w:div w:id="57897636">
          <w:marLeft w:val="480"/>
          <w:marRight w:val="0"/>
          <w:marTop w:val="0"/>
          <w:marBottom w:val="0"/>
          <w:divBdr>
            <w:top w:val="none" w:sz="0" w:space="0" w:color="auto"/>
            <w:left w:val="none" w:sz="0" w:space="0" w:color="auto"/>
            <w:bottom w:val="none" w:sz="0" w:space="0" w:color="auto"/>
            <w:right w:val="none" w:sz="0" w:space="0" w:color="auto"/>
          </w:divBdr>
        </w:div>
        <w:div w:id="155000760">
          <w:marLeft w:val="480"/>
          <w:marRight w:val="0"/>
          <w:marTop w:val="0"/>
          <w:marBottom w:val="0"/>
          <w:divBdr>
            <w:top w:val="none" w:sz="0" w:space="0" w:color="auto"/>
            <w:left w:val="none" w:sz="0" w:space="0" w:color="auto"/>
            <w:bottom w:val="none" w:sz="0" w:space="0" w:color="auto"/>
            <w:right w:val="none" w:sz="0" w:space="0" w:color="auto"/>
          </w:divBdr>
        </w:div>
        <w:div w:id="181208140">
          <w:marLeft w:val="480"/>
          <w:marRight w:val="0"/>
          <w:marTop w:val="0"/>
          <w:marBottom w:val="0"/>
          <w:divBdr>
            <w:top w:val="none" w:sz="0" w:space="0" w:color="auto"/>
            <w:left w:val="none" w:sz="0" w:space="0" w:color="auto"/>
            <w:bottom w:val="none" w:sz="0" w:space="0" w:color="auto"/>
            <w:right w:val="none" w:sz="0" w:space="0" w:color="auto"/>
          </w:divBdr>
        </w:div>
        <w:div w:id="200674867">
          <w:marLeft w:val="480"/>
          <w:marRight w:val="0"/>
          <w:marTop w:val="0"/>
          <w:marBottom w:val="0"/>
          <w:divBdr>
            <w:top w:val="none" w:sz="0" w:space="0" w:color="auto"/>
            <w:left w:val="none" w:sz="0" w:space="0" w:color="auto"/>
            <w:bottom w:val="none" w:sz="0" w:space="0" w:color="auto"/>
            <w:right w:val="none" w:sz="0" w:space="0" w:color="auto"/>
          </w:divBdr>
        </w:div>
        <w:div w:id="215825869">
          <w:marLeft w:val="480"/>
          <w:marRight w:val="0"/>
          <w:marTop w:val="0"/>
          <w:marBottom w:val="0"/>
          <w:divBdr>
            <w:top w:val="none" w:sz="0" w:space="0" w:color="auto"/>
            <w:left w:val="none" w:sz="0" w:space="0" w:color="auto"/>
            <w:bottom w:val="none" w:sz="0" w:space="0" w:color="auto"/>
            <w:right w:val="none" w:sz="0" w:space="0" w:color="auto"/>
          </w:divBdr>
        </w:div>
        <w:div w:id="233780882">
          <w:marLeft w:val="480"/>
          <w:marRight w:val="0"/>
          <w:marTop w:val="0"/>
          <w:marBottom w:val="0"/>
          <w:divBdr>
            <w:top w:val="none" w:sz="0" w:space="0" w:color="auto"/>
            <w:left w:val="none" w:sz="0" w:space="0" w:color="auto"/>
            <w:bottom w:val="none" w:sz="0" w:space="0" w:color="auto"/>
            <w:right w:val="none" w:sz="0" w:space="0" w:color="auto"/>
          </w:divBdr>
        </w:div>
        <w:div w:id="245849211">
          <w:marLeft w:val="480"/>
          <w:marRight w:val="0"/>
          <w:marTop w:val="0"/>
          <w:marBottom w:val="0"/>
          <w:divBdr>
            <w:top w:val="none" w:sz="0" w:space="0" w:color="auto"/>
            <w:left w:val="none" w:sz="0" w:space="0" w:color="auto"/>
            <w:bottom w:val="none" w:sz="0" w:space="0" w:color="auto"/>
            <w:right w:val="none" w:sz="0" w:space="0" w:color="auto"/>
          </w:divBdr>
        </w:div>
        <w:div w:id="263540015">
          <w:marLeft w:val="480"/>
          <w:marRight w:val="0"/>
          <w:marTop w:val="0"/>
          <w:marBottom w:val="0"/>
          <w:divBdr>
            <w:top w:val="none" w:sz="0" w:space="0" w:color="auto"/>
            <w:left w:val="none" w:sz="0" w:space="0" w:color="auto"/>
            <w:bottom w:val="none" w:sz="0" w:space="0" w:color="auto"/>
            <w:right w:val="none" w:sz="0" w:space="0" w:color="auto"/>
          </w:divBdr>
        </w:div>
        <w:div w:id="269162701">
          <w:marLeft w:val="480"/>
          <w:marRight w:val="0"/>
          <w:marTop w:val="0"/>
          <w:marBottom w:val="0"/>
          <w:divBdr>
            <w:top w:val="none" w:sz="0" w:space="0" w:color="auto"/>
            <w:left w:val="none" w:sz="0" w:space="0" w:color="auto"/>
            <w:bottom w:val="none" w:sz="0" w:space="0" w:color="auto"/>
            <w:right w:val="none" w:sz="0" w:space="0" w:color="auto"/>
          </w:divBdr>
        </w:div>
        <w:div w:id="274217520">
          <w:marLeft w:val="480"/>
          <w:marRight w:val="0"/>
          <w:marTop w:val="0"/>
          <w:marBottom w:val="0"/>
          <w:divBdr>
            <w:top w:val="none" w:sz="0" w:space="0" w:color="auto"/>
            <w:left w:val="none" w:sz="0" w:space="0" w:color="auto"/>
            <w:bottom w:val="none" w:sz="0" w:space="0" w:color="auto"/>
            <w:right w:val="none" w:sz="0" w:space="0" w:color="auto"/>
          </w:divBdr>
        </w:div>
        <w:div w:id="325938204">
          <w:marLeft w:val="480"/>
          <w:marRight w:val="0"/>
          <w:marTop w:val="0"/>
          <w:marBottom w:val="0"/>
          <w:divBdr>
            <w:top w:val="none" w:sz="0" w:space="0" w:color="auto"/>
            <w:left w:val="none" w:sz="0" w:space="0" w:color="auto"/>
            <w:bottom w:val="none" w:sz="0" w:space="0" w:color="auto"/>
            <w:right w:val="none" w:sz="0" w:space="0" w:color="auto"/>
          </w:divBdr>
        </w:div>
        <w:div w:id="327564395">
          <w:marLeft w:val="480"/>
          <w:marRight w:val="0"/>
          <w:marTop w:val="0"/>
          <w:marBottom w:val="0"/>
          <w:divBdr>
            <w:top w:val="none" w:sz="0" w:space="0" w:color="auto"/>
            <w:left w:val="none" w:sz="0" w:space="0" w:color="auto"/>
            <w:bottom w:val="none" w:sz="0" w:space="0" w:color="auto"/>
            <w:right w:val="none" w:sz="0" w:space="0" w:color="auto"/>
          </w:divBdr>
        </w:div>
        <w:div w:id="351223145">
          <w:marLeft w:val="480"/>
          <w:marRight w:val="0"/>
          <w:marTop w:val="0"/>
          <w:marBottom w:val="0"/>
          <w:divBdr>
            <w:top w:val="none" w:sz="0" w:space="0" w:color="auto"/>
            <w:left w:val="none" w:sz="0" w:space="0" w:color="auto"/>
            <w:bottom w:val="none" w:sz="0" w:space="0" w:color="auto"/>
            <w:right w:val="none" w:sz="0" w:space="0" w:color="auto"/>
          </w:divBdr>
        </w:div>
        <w:div w:id="351686176">
          <w:marLeft w:val="480"/>
          <w:marRight w:val="0"/>
          <w:marTop w:val="0"/>
          <w:marBottom w:val="0"/>
          <w:divBdr>
            <w:top w:val="none" w:sz="0" w:space="0" w:color="auto"/>
            <w:left w:val="none" w:sz="0" w:space="0" w:color="auto"/>
            <w:bottom w:val="none" w:sz="0" w:space="0" w:color="auto"/>
            <w:right w:val="none" w:sz="0" w:space="0" w:color="auto"/>
          </w:divBdr>
        </w:div>
        <w:div w:id="379937606">
          <w:marLeft w:val="480"/>
          <w:marRight w:val="0"/>
          <w:marTop w:val="0"/>
          <w:marBottom w:val="0"/>
          <w:divBdr>
            <w:top w:val="none" w:sz="0" w:space="0" w:color="auto"/>
            <w:left w:val="none" w:sz="0" w:space="0" w:color="auto"/>
            <w:bottom w:val="none" w:sz="0" w:space="0" w:color="auto"/>
            <w:right w:val="none" w:sz="0" w:space="0" w:color="auto"/>
          </w:divBdr>
        </w:div>
        <w:div w:id="427195387">
          <w:marLeft w:val="480"/>
          <w:marRight w:val="0"/>
          <w:marTop w:val="0"/>
          <w:marBottom w:val="0"/>
          <w:divBdr>
            <w:top w:val="none" w:sz="0" w:space="0" w:color="auto"/>
            <w:left w:val="none" w:sz="0" w:space="0" w:color="auto"/>
            <w:bottom w:val="none" w:sz="0" w:space="0" w:color="auto"/>
            <w:right w:val="none" w:sz="0" w:space="0" w:color="auto"/>
          </w:divBdr>
        </w:div>
        <w:div w:id="470174187">
          <w:marLeft w:val="480"/>
          <w:marRight w:val="0"/>
          <w:marTop w:val="0"/>
          <w:marBottom w:val="0"/>
          <w:divBdr>
            <w:top w:val="none" w:sz="0" w:space="0" w:color="auto"/>
            <w:left w:val="none" w:sz="0" w:space="0" w:color="auto"/>
            <w:bottom w:val="none" w:sz="0" w:space="0" w:color="auto"/>
            <w:right w:val="none" w:sz="0" w:space="0" w:color="auto"/>
          </w:divBdr>
        </w:div>
        <w:div w:id="513959193">
          <w:marLeft w:val="480"/>
          <w:marRight w:val="0"/>
          <w:marTop w:val="0"/>
          <w:marBottom w:val="0"/>
          <w:divBdr>
            <w:top w:val="none" w:sz="0" w:space="0" w:color="auto"/>
            <w:left w:val="none" w:sz="0" w:space="0" w:color="auto"/>
            <w:bottom w:val="none" w:sz="0" w:space="0" w:color="auto"/>
            <w:right w:val="none" w:sz="0" w:space="0" w:color="auto"/>
          </w:divBdr>
        </w:div>
        <w:div w:id="527524752">
          <w:marLeft w:val="480"/>
          <w:marRight w:val="0"/>
          <w:marTop w:val="0"/>
          <w:marBottom w:val="0"/>
          <w:divBdr>
            <w:top w:val="none" w:sz="0" w:space="0" w:color="auto"/>
            <w:left w:val="none" w:sz="0" w:space="0" w:color="auto"/>
            <w:bottom w:val="none" w:sz="0" w:space="0" w:color="auto"/>
            <w:right w:val="none" w:sz="0" w:space="0" w:color="auto"/>
          </w:divBdr>
        </w:div>
        <w:div w:id="557982256">
          <w:marLeft w:val="480"/>
          <w:marRight w:val="0"/>
          <w:marTop w:val="0"/>
          <w:marBottom w:val="0"/>
          <w:divBdr>
            <w:top w:val="none" w:sz="0" w:space="0" w:color="auto"/>
            <w:left w:val="none" w:sz="0" w:space="0" w:color="auto"/>
            <w:bottom w:val="none" w:sz="0" w:space="0" w:color="auto"/>
            <w:right w:val="none" w:sz="0" w:space="0" w:color="auto"/>
          </w:divBdr>
        </w:div>
        <w:div w:id="583681727">
          <w:marLeft w:val="480"/>
          <w:marRight w:val="0"/>
          <w:marTop w:val="0"/>
          <w:marBottom w:val="0"/>
          <w:divBdr>
            <w:top w:val="none" w:sz="0" w:space="0" w:color="auto"/>
            <w:left w:val="none" w:sz="0" w:space="0" w:color="auto"/>
            <w:bottom w:val="none" w:sz="0" w:space="0" w:color="auto"/>
            <w:right w:val="none" w:sz="0" w:space="0" w:color="auto"/>
          </w:divBdr>
        </w:div>
        <w:div w:id="586813249">
          <w:marLeft w:val="480"/>
          <w:marRight w:val="0"/>
          <w:marTop w:val="0"/>
          <w:marBottom w:val="0"/>
          <w:divBdr>
            <w:top w:val="none" w:sz="0" w:space="0" w:color="auto"/>
            <w:left w:val="none" w:sz="0" w:space="0" w:color="auto"/>
            <w:bottom w:val="none" w:sz="0" w:space="0" w:color="auto"/>
            <w:right w:val="none" w:sz="0" w:space="0" w:color="auto"/>
          </w:divBdr>
        </w:div>
        <w:div w:id="597064625">
          <w:marLeft w:val="480"/>
          <w:marRight w:val="0"/>
          <w:marTop w:val="0"/>
          <w:marBottom w:val="0"/>
          <w:divBdr>
            <w:top w:val="none" w:sz="0" w:space="0" w:color="auto"/>
            <w:left w:val="none" w:sz="0" w:space="0" w:color="auto"/>
            <w:bottom w:val="none" w:sz="0" w:space="0" w:color="auto"/>
            <w:right w:val="none" w:sz="0" w:space="0" w:color="auto"/>
          </w:divBdr>
        </w:div>
        <w:div w:id="641616754">
          <w:marLeft w:val="480"/>
          <w:marRight w:val="0"/>
          <w:marTop w:val="0"/>
          <w:marBottom w:val="0"/>
          <w:divBdr>
            <w:top w:val="none" w:sz="0" w:space="0" w:color="auto"/>
            <w:left w:val="none" w:sz="0" w:space="0" w:color="auto"/>
            <w:bottom w:val="none" w:sz="0" w:space="0" w:color="auto"/>
            <w:right w:val="none" w:sz="0" w:space="0" w:color="auto"/>
          </w:divBdr>
        </w:div>
        <w:div w:id="657222272">
          <w:marLeft w:val="480"/>
          <w:marRight w:val="0"/>
          <w:marTop w:val="0"/>
          <w:marBottom w:val="0"/>
          <w:divBdr>
            <w:top w:val="none" w:sz="0" w:space="0" w:color="auto"/>
            <w:left w:val="none" w:sz="0" w:space="0" w:color="auto"/>
            <w:bottom w:val="none" w:sz="0" w:space="0" w:color="auto"/>
            <w:right w:val="none" w:sz="0" w:space="0" w:color="auto"/>
          </w:divBdr>
        </w:div>
        <w:div w:id="660962337">
          <w:marLeft w:val="480"/>
          <w:marRight w:val="0"/>
          <w:marTop w:val="0"/>
          <w:marBottom w:val="0"/>
          <w:divBdr>
            <w:top w:val="none" w:sz="0" w:space="0" w:color="auto"/>
            <w:left w:val="none" w:sz="0" w:space="0" w:color="auto"/>
            <w:bottom w:val="none" w:sz="0" w:space="0" w:color="auto"/>
            <w:right w:val="none" w:sz="0" w:space="0" w:color="auto"/>
          </w:divBdr>
        </w:div>
        <w:div w:id="705914096">
          <w:marLeft w:val="480"/>
          <w:marRight w:val="0"/>
          <w:marTop w:val="0"/>
          <w:marBottom w:val="0"/>
          <w:divBdr>
            <w:top w:val="none" w:sz="0" w:space="0" w:color="auto"/>
            <w:left w:val="none" w:sz="0" w:space="0" w:color="auto"/>
            <w:bottom w:val="none" w:sz="0" w:space="0" w:color="auto"/>
            <w:right w:val="none" w:sz="0" w:space="0" w:color="auto"/>
          </w:divBdr>
        </w:div>
        <w:div w:id="706805853">
          <w:marLeft w:val="480"/>
          <w:marRight w:val="0"/>
          <w:marTop w:val="0"/>
          <w:marBottom w:val="0"/>
          <w:divBdr>
            <w:top w:val="none" w:sz="0" w:space="0" w:color="auto"/>
            <w:left w:val="none" w:sz="0" w:space="0" w:color="auto"/>
            <w:bottom w:val="none" w:sz="0" w:space="0" w:color="auto"/>
            <w:right w:val="none" w:sz="0" w:space="0" w:color="auto"/>
          </w:divBdr>
        </w:div>
        <w:div w:id="722948935">
          <w:marLeft w:val="480"/>
          <w:marRight w:val="0"/>
          <w:marTop w:val="0"/>
          <w:marBottom w:val="0"/>
          <w:divBdr>
            <w:top w:val="none" w:sz="0" w:space="0" w:color="auto"/>
            <w:left w:val="none" w:sz="0" w:space="0" w:color="auto"/>
            <w:bottom w:val="none" w:sz="0" w:space="0" w:color="auto"/>
            <w:right w:val="none" w:sz="0" w:space="0" w:color="auto"/>
          </w:divBdr>
        </w:div>
        <w:div w:id="736591258">
          <w:marLeft w:val="480"/>
          <w:marRight w:val="0"/>
          <w:marTop w:val="0"/>
          <w:marBottom w:val="0"/>
          <w:divBdr>
            <w:top w:val="none" w:sz="0" w:space="0" w:color="auto"/>
            <w:left w:val="none" w:sz="0" w:space="0" w:color="auto"/>
            <w:bottom w:val="none" w:sz="0" w:space="0" w:color="auto"/>
            <w:right w:val="none" w:sz="0" w:space="0" w:color="auto"/>
          </w:divBdr>
        </w:div>
        <w:div w:id="738287462">
          <w:marLeft w:val="480"/>
          <w:marRight w:val="0"/>
          <w:marTop w:val="0"/>
          <w:marBottom w:val="0"/>
          <w:divBdr>
            <w:top w:val="none" w:sz="0" w:space="0" w:color="auto"/>
            <w:left w:val="none" w:sz="0" w:space="0" w:color="auto"/>
            <w:bottom w:val="none" w:sz="0" w:space="0" w:color="auto"/>
            <w:right w:val="none" w:sz="0" w:space="0" w:color="auto"/>
          </w:divBdr>
        </w:div>
        <w:div w:id="742681941">
          <w:marLeft w:val="480"/>
          <w:marRight w:val="0"/>
          <w:marTop w:val="0"/>
          <w:marBottom w:val="0"/>
          <w:divBdr>
            <w:top w:val="none" w:sz="0" w:space="0" w:color="auto"/>
            <w:left w:val="none" w:sz="0" w:space="0" w:color="auto"/>
            <w:bottom w:val="none" w:sz="0" w:space="0" w:color="auto"/>
            <w:right w:val="none" w:sz="0" w:space="0" w:color="auto"/>
          </w:divBdr>
        </w:div>
        <w:div w:id="751899780">
          <w:marLeft w:val="480"/>
          <w:marRight w:val="0"/>
          <w:marTop w:val="0"/>
          <w:marBottom w:val="0"/>
          <w:divBdr>
            <w:top w:val="none" w:sz="0" w:space="0" w:color="auto"/>
            <w:left w:val="none" w:sz="0" w:space="0" w:color="auto"/>
            <w:bottom w:val="none" w:sz="0" w:space="0" w:color="auto"/>
            <w:right w:val="none" w:sz="0" w:space="0" w:color="auto"/>
          </w:divBdr>
        </w:div>
        <w:div w:id="799543044">
          <w:marLeft w:val="480"/>
          <w:marRight w:val="0"/>
          <w:marTop w:val="0"/>
          <w:marBottom w:val="0"/>
          <w:divBdr>
            <w:top w:val="none" w:sz="0" w:space="0" w:color="auto"/>
            <w:left w:val="none" w:sz="0" w:space="0" w:color="auto"/>
            <w:bottom w:val="none" w:sz="0" w:space="0" w:color="auto"/>
            <w:right w:val="none" w:sz="0" w:space="0" w:color="auto"/>
          </w:divBdr>
        </w:div>
        <w:div w:id="800613389">
          <w:marLeft w:val="480"/>
          <w:marRight w:val="0"/>
          <w:marTop w:val="0"/>
          <w:marBottom w:val="0"/>
          <w:divBdr>
            <w:top w:val="none" w:sz="0" w:space="0" w:color="auto"/>
            <w:left w:val="none" w:sz="0" w:space="0" w:color="auto"/>
            <w:bottom w:val="none" w:sz="0" w:space="0" w:color="auto"/>
            <w:right w:val="none" w:sz="0" w:space="0" w:color="auto"/>
          </w:divBdr>
        </w:div>
        <w:div w:id="837312295">
          <w:marLeft w:val="480"/>
          <w:marRight w:val="0"/>
          <w:marTop w:val="0"/>
          <w:marBottom w:val="0"/>
          <w:divBdr>
            <w:top w:val="none" w:sz="0" w:space="0" w:color="auto"/>
            <w:left w:val="none" w:sz="0" w:space="0" w:color="auto"/>
            <w:bottom w:val="none" w:sz="0" w:space="0" w:color="auto"/>
            <w:right w:val="none" w:sz="0" w:space="0" w:color="auto"/>
          </w:divBdr>
        </w:div>
        <w:div w:id="840630531">
          <w:marLeft w:val="480"/>
          <w:marRight w:val="0"/>
          <w:marTop w:val="0"/>
          <w:marBottom w:val="0"/>
          <w:divBdr>
            <w:top w:val="none" w:sz="0" w:space="0" w:color="auto"/>
            <w:left w:val="none" w:sz="0" w:space="0" w:color="auto"/>
            <w:bottom w:val="none" w:sz="0" w:space="0" w:color="auto"/>
            <w:right w:val="none" w:sz="0" w:space="0" w:color="auto"/>
          </w:divBdr>
        </w:div>
        <w:div w:id="867135107">
          <w:marLeft w:val="480"/>
          <w:marRight w:val="0"/>
          <w:marTop w:val="0"/>
          <w:marBottom w:val="0"/>
          <w:divBdr>
            <w:top w:val="none" w:sz="0" w:space="0" w:color="auto"/>
            <w:left w:val="none" w:sz="0" w:space="0" w:color="auto"/>
            <w:bottom w:val="none" w:sz="0" w:space="0" w:color="auto"/>
            <w:right w:val="none" w:sz="0" w:space="0" w:color="auto"/>
          </w:divBdr>
        </w:div>
        <w:div w:id="888762864">
          <w:marLeft w:val="480"/>
          <w:marRight w:val="0"/>
          <w:marTop w:val="0"/>
          <w:marBottom w:val="0"/>
          <w:divBdr>
            <w:top w:val="none" w:sz="0" w:space="0" w:color="auto"/>
            <w:left w:val="none" w:sz="0" w:space="0" w:color="auto"/>
            <w:bottom w:val="none" w:sz="0" w:space="0" w:color="auto"/>
            <w:right w:val="none" w:sz="0" w:space="0" w:color="auto"/>
          </w:divBdr>
        </w:div>
        <w:div w:id="907302556">
          <w:marLeft w:val="480"/>
          <w:marRight w:val="0"/>
          <w:marTop w:val="0"/>
          <w:marBottom w:val="0"/>
          <w:divBdr>
            <w:top w:val="none" w:sz="0" w:space="0" w:color="auto"/>
            <w:left w:val="none" w:sz="0" w:space="0" w:color="auto"/>
            <w:bottom w:val="none" w:sz="0" w:space="0" w:color="auto"/>
            <w:right w:val="none" w:sz="0" w:space="0" w:color="auto"/>
          </w:divBdr>
        </w:div>
        <w:div w:id="910773355">
          <w:marLeft w:val="480"/>
          <w:marRight w:val="0"/>
          <w:marTop w:val="0"/>
          <w:marBottom w:val="0"/>
          <w:divBdr>
            <w:top w:val="none" w:sz="0" w:space="0" w:color="auto"/>
            <w:left w:val="none" w:sz="0" w:space="0" w:color="auto"/>
            <w:bottom w:val="none" w:sz="0" w:space="0" w:color="auto"/>
            <w:right w:val="none" w:sz="0" w:space="0" w:color="auto"/>
          </w:divBdr>
        </w:div>
        <w:div w:id="914824349">
          <w:marLeft w:val="480"/>
          <w:marRight w:val="0"/>
          <w:marTop w:val="0"/>
          <w:marBottom w:val="0"/>
          <w:divBdr>
            <w:top w:val="none" w:sz="0" w:space="0" w:color="auto"/>
            <w:left w:val="none" w:sz="0" w:space="0" w:color="auto"/>
            <w:bottom w:val="none" w:sz="0" w:space="0" w:color="auto"/>
            <w:right w:val="none" w:sz="0" w:space="0" w:color="auto"/>
          </w:divBdr>
        </w:div>
        <w:div w:id="962345878">
          <w:marLeft w:val="480"/>
          <w:marRight w:val="0"/>
          <w:marTop w:val="0"/>
          <w:marBottom w:val="0"/>
          <w:divBdr>
            <w:top w:val="none" w:sz="0" w:space="0" w:color="auto"/>
            <w:left w:val="none" w:sz="0" w:space="0" w:color="auto"/>
            <w:bottom w:val="none" w:sz="0" w:space="0" w:color="auto"/>
            <w:right w:val="none" w:sz="0" w:space="0" w:color="auto"/>
          </w:divBdr>
        </w:div>
        <w:div w:id="983508654">
          <w:marLeft w:val="480"/>
          <w:marRight w:val="0"/>
          <w:marTop w:val="0"/>
          <w:marBottom w:val="0"/>
          <w:divBdr>
            <w:top w:val="none" w:sz="0" w:space="0" w:color="auto"/>
            <w:left w:val="none" w:sz="0" w:space="0" w:color="auto"/>
            <w:bottom w:val="none" w:sz="0" w:space="0" w:color="auto"/>
            <w:right w:val="none" w:sz="0" w:space="0" w:color="auto"/>
          </w:divBdr>
        </w:div>
        <w:div w:id="991641234">
          <w:marLeft w:val="480"/>
          <w:marRight w:val="0"/>
          <w:marTop w:val="0"/>
          <w:marBottom w:val="0"/>
          <w:divBdr>
            <w:top w:val="none" w:sz="0" w:space="0" w:color="auto"/>
            <w:left w:val="none" w:sz="0" w:space="0" w:color="auto"/>
            <w:bottom w:val="none" w:sz="0" w:space="0" w:color="auto"/>
            <w:right w:val="none" w:sz="0" w:space="0" w:color="auto"/>
          </w:divBdr>
        </w:div>
        <w:div w:id="996112320">
          <w:marLeft w:val="480"/>
          <w:marRight w:val="0"/>
          <w:marTop w:val="0"/>
          <w:marBottom w:val="0"/>
          <w:divBdr>
            <w:top w:val="none" w:sz="0" w:space="0" w:color="auto"/>
            <w:left w:val="none" w:sz="0" w:space="0" w:color="auto"/>
            <w:bottom w:val="none" w:sz="0" w:space="0" w:color="auto"/>
            <w:right w:val="none" w:sz="0" w:space="0" w:color="auto"/>
          </w:divBdr>
        </w:div>
        <w:div w:id="1004474758">
          <w:marLeft w:val="480"/>
          <w:marRight w:val="0"/>
          <w:marTop w:val="0"/>
          <w:marBottom w:val="0"/>
          <w:divBdr>
            <w:top w:val="none" w:sz="0" w:space="0" w:color="auto"/>
            <w:left w:val="none" w:sz="0" w:space="0" w:color="auto"/>
            <w:bottom w:val="none" w:sz="0" w:space="0" w:color="auto"/>
            <w:right w:val="none" w:sz="0" w:space="0" w:color="auto"/>
          </w:divBdr>
        </w:div>
        <w:div w:id="1033117963">
          <w:marLeft w:val="480"/>
          <w:marRight w:val="0"/>
          <w:marTop w:val="0"/>
          <w:marBottom w:val="0"/>
          <w:divBdr>
            <w:top w:val="none" w:sz="0" w:space="0" w:color="auto"/>
            <w:left w:val="none" w:sz="0" w:space="0" w:color="auto"/>
            <w:bottom w:val="none" w:sz="0" w:space="0" w:color="auto"/>
            <w:right w:val="none" w:sz="0" w:space="0" w:color="auto"/>
          </w:divBdr>
        </w:div>
        <w:div w:id="1053196055">
          <w:marLeft w:val="480"/>
          <w:marRight w:val="0"/>
          <w:marTop w:val="0"/>
          <w:marBottom w:val="0"/>
          <w:divBdr>
            <w:top w:val="none" w:sz="0" w:space="0" w:color="auto"/>
            <w:left w:val="none" w:sz="0" w:space="0" w:color="auto"/>
            <w:bottom w:val="none" w:sz="0" w:space="0" w:color="auto"/>
            <w:right w:val="none" w:sz="0" w:space="0" w:color="auto"/>
          </w:divBdr>
        </w:div>
        <w:div w:id="1056052404">
          <w:marLeft w:val="480"/>
          <w:marRight w:val="0"/>
          <w:marTop w:val="0"/>
          <w:marBottom w:val="0"/>
          <w:divBdr>
            <w:top w:val="none" w:sz="0" w:space="0" w:color="auto"/>
            <w:left w:val="none" w:sz="0" w:space="0" w:color="auto"/>
            <w:bottom w:val="none" w:sz="0" w:space="0" w:color="auto"/>
            <w:right w:val="none" w:sz="0" w:space="0" w:color="auto"/>
          </w:divBdr>
        </w:div>
        <w:div w:id="1065568707">
          <w:marLeft w:val="480"/>
          <w:marRight w:val="0"/>
          <w:marTop w:val="0"/>
          <w:marBottom w:val="0"/>
          <w:divBdr>
            <w:top w:val="none" w:sz="0" w:space="0" w:color="auto"/>
            <w:left w:val="none" w:sz="0" w:space="0" w:color="auto"/>
            <w:bottom w:val="none" w:sz="0" w:space="0" w:color="auto"/>
            <w:right w:val="none" w:sz="0" w:space="0" w:color="auto"/>
          </w:divBdr>
        </w:div>
        <w:div w:id="1067190375">
          <w:marLeft w:val="480"/>
          <w:marRight w:val="0"/>
          <w:marTop w:val="0"/>
          <w:marBottom w:val="0"/>
          <w:divBdr>
            <w:top w:val="none" w:sz="0" w:space="0" w:color="auto"/>
            <w:left w:val="none" w:sz="0" w:space="0" w:color="auto"/>
            <w:bottom w:val="none" w:sz="0" w:space="0" w:color="auto"/>
            <w:right w:val="none" w:sz="0" w:space="0" w:color="auto"/>
          </w:divBdr>
        </w:div>
        <w:div w:id="1107237229">
          <w:marLeft w:val="480"/>
          <w:marRight w:val="0"/>
          <w:marTop w:val="0"/>
          <w:marBottom w:val="0"/>
          <w:divBdr>
            <w:top w:val="none" w:sz="0" w:space="0" w:color="auto"/>
            <w:left w:val="none" w:sz="0" w:space="0" w:color="auto"/>
            <w:bottom w:val="none" w:sz="0" w:space="0" w:color="auto"/>
            <w:right w:val="none" w:sz="0" w:space="0" w:color="auto"/>
          </w:divBdr>
        </w:div>
        <w:div w:id="1116604331">
          <w:marLeft w:val="480"/>
          <w:marRight w:val="0"/>
          <w:marTop w:val="0"/>
          <w:marBottom w:val="0"/>
          <w:divBdr>
            <w:top w:val="none" w:sz="0" w:space="0" w:color="auto"/>
            <w:left w:val="none" w:sz="0" w:space="0" w:color="auto"/>
            <w:bottom w:val="none" w:sz="0" w:space="0" w:color="auto"/>
            <w:right w:val="none" w:sz="0" w:space="0" w:color="auto"/>
          </w:divBdr>
        </w:div>
        <w:div w:id="1139759852">
          <w:marLeft w:val="480"/>
          <w:marRight w:val="0"/>
          <w:marTop w:val="0"/>
          <w:marBottom w:val="0"/>
          <w:divBdr>
            <w:top w:val="none" w:sz="0" w:space="0" w:color="auto"/>
            <w:left w:val="none" w:sz="0" w:space="0" w:color="auto"/>
            <w:bottom w:val="none" w:sz="0" w:space="0" w:color="auto"/>
            <w:right w:val="none" w:sz="0" w:space="0" w:color="auto"/>
          </w:divBdr>
        </w:div>
        <w:div w:id="1180897478">
          <w:marLeft w:val="480"/>
          <w:marRight w:val="0"/>
          <w:marTop w:val="0"/>
          <w:marBottom w:val="0"/>
          <w:divBdr>
            <w:top w:val="none" w:sz="0" w:space="0" w:color="auto"/>
            <w:left w:val="none" w:sz="0" w:space="0" w:color="auto"/>
            <w:bottom w:val="none" w:sz="0" w:space="0" w:color="auto"/>
            <w:right w:val="none" w:sz="0" w:space="0" w:color="auto"/>
          </w:divBdr>
        </w:div>
        <w:div w:id="1197962924">
          <w:marLeft w:val="480"/>
          <w:marRight w:val="0"/>
          <w:marTop w:val="0"/>
          <w:marBottom w:val="0"/>
          <w:divBdr>
            <w:top w:val="none" w:sz="0" w:space="0" w:color="auto"/>
            <w:left w:val="none" w:sz="0" w:space="0" w:color="auto"/>
            <w:bottom w:val="none" w:sz="0" w:space="0" w:color="auto"/>
            <w:right w:val="none" w:sz="0" w:space="0" w:color="auto"/>
          </w:divBdr>
        </w:div>
        <w:div w:id="1207135187">
          <w:marLeft w:val="480"/>
          <w:marRight w:val="0"/>
          <w:marTop w:val="0"/>
          <w:marBottom w:val="0"/>
          <w:divBdr>
            <w:top w:val="none" w:sz="0" w:space="0" w:color="auto"/>
            <w:left w:val="none" w:sz="0" w:space="0" w:color="auto"/>
            <w:bottom w:val="none" w:sz="0" w:space="0" w:color="auto"/>
            <w:right w:val="none" w:sz="0" w:space="0" w:color="auto"/>
          </w:divBdr>
        </w:div>
        <w:div w:id="1245870370">
          <w:marLeft w:val="480"/>
          <w:marRight w:val="0"/>
          <w:marTop w:val="0"/>
          <w:marBottom w:val="0"/>
          <w:divBdr>
            <w:top w:val="none" w:sz="0" w:space="0" w:color="auto"/>
            <w:left w:val="none" w:sz="0" w:space="0" w:color="auto"/>
            <w:bottom w:val="none" w:sz="0" w:space="0" w:color="auto"/>
            <w:right w:val="none" w:sz="0" w:space="0" w:color="auto"/>
          </w:divBdr>
        </w:div>
        <w:div w:id="1298148073">
          <w:marLeft w:val="480"/>
          <w:marRight w:val="0"/>
          <w:marTop w:val="0"/>
          <w:marBottom w:val="0"/>
          <w:divBdr>
            <w:top w:val="none" w:sz="0" w:space="0" w:color="auto"/>
            <w:left w:val="none" w:sz="0" w:space="0" w:color="auto"/>
            <w:bottom w:val="none" w:sz="0" w:space="0" w:color="auto"/>
            <w:right w:val="none" w:sz="0" w:space="0" w:color="auto"/>
          </w:divBdr>
        </w:div>
        <w:div w:id="1305089183">
          <w:marLeft w:val="480"/>
          <w:marRight w:val="0"/>
          <w:marTop w:val="0"/>
          <w:marBottom w:val="0"/>
          <w:divBdr>
            <w:top w:val="none" w:sz="0" w:space="0" w:color="auto"/>
            <w:left w:val="none" w:sz="0" w:space="0" w:color="auto"/>
            <w:bottom w:val="none" w:sz="0" w:space="0" w:color="auto"/>
            <w:right w:val="none" w:sz="0" w:space="0" w:color="auto"/>
          </w:divBdr>
        </w:div>
        <w:div w:id="1318922448">
          <w:marLeft w:val="480"/>
          <w:marRight w:val="0"/>
          <w:marTop w:val="0"/>
          <w:marBottom w:val="0"/>
          <w:divBdr>
            <w:top w:val="none" w:sz="0" w:space="0" w:color="auto"/>
            <w:left w:val="none" w:sz="0" w:space="0" w:color="auto"/>
            <w:bottom w:val="none" w:sz="0" w:space="0" w:color="auto"/>
            <w:right w:val="none" w:sz="0" w:space="0" w:color="auto"/>
          </w:divBdr>
        </w:div>
        <w:div w:id="1349138829">
          <w:marLeft w:val="480"/>
          <w:marRight w:val="0"/>
          <w:marTop w:val="0"/>
          <w:marBottom w:val="0"/>
          <w:divBdr>
            <w:top w:val="none" w:sz="0" w:space="0" w:color="auto"/>
            <w:left w:val="none" w:sz="0" w:space="0" w:color="auto"/>
            <w:bottom w:val="none" w:sz="0" w:space="0" w:color="auto"/>
            <w:right w:val="none" w:sz="0" w:space="0" w:color="auto"/>
          </w:divBdr>
        </w:div>
        <w:div w:id="1359966649">
          <w:marLeft w:val="480"/>
          <w:marRight w:val="0"/>
          <w:marTop w:val="0"/>
          <w:marBottom w:val="0"/>
          <w:divBdr>
            <w:top w:val="none" w:sz="0" w:space="0" w:color="auto"/>
            <w:left w:val="none" w:sz="0" w:space="0" w:color="auto"/>
            <w:bottom w:val="none" w:sz="0" w:space="0" w:color="auto"/>
            <w:right w:val="none" w:sz="0" w:space="0" w:color="auto"/>
          </w:divBdr>
        </w:div>
        <w:div w:id="1395278650">
          <w:marLeft w:val="480"/>
          <w:marRight w:val="0"/>
          <w:marTop w:val="0"/>
          <w:marBottom w:val="0"/>
          <w:divBdr>
            <w:top w:val="none" w:sz="0" w:space="0" w:color="auto"/>
            <w:left w:val="none" w:sz="0" w:space="0" w:color="auto"/>
            <w:bottom w:val="none" w:sz="0" w:space="0" w:color="auto"/>
            <w:right w:val="none" w:sz="0" w:space="0" w:color="auto"/>
          </w:divBdr>
        </w:div>
        <w:div w:id="1399280205">
          <w:marLeft w:val="480"/>
          <w:marRight w:val="0"/>
          <w:marTop w:val="0"/>
          <w:marBottom w:val="0"/>
          <w:divBdr>
            <w:top w:val="none" w:sz="0" w:space="0" w:color="auto"/>
            <w:left w:val="none" w:sz="0" w:space="0" w:color="auto"/>
            <w:bottom w:val="none" w:sz="0" w:space="0" w:color="auto"/>
            <w:right w:val="none" w:sz="0" w:space="0" w:color="auto"/>
          </w:divBdr>
        </w:div>
        <w:div w:id="1436512387">
          <w:marLeft w:val="480"/>
          <w:marRight w:val="0"/>
          <w:marTop w:val="0"/>
          <w:marBottom w:val="0"/>
          <w:divBdr>
            <w:top w:val="none" w:sz="0" w:space="0" w:color="auto"/>
            <w:left w:val="none" w:sz="0" w:space="0" w:color="auto"/>
            <w:bottom w:val="none" w:sz="0" w:space="0" w:color="auto"/>
            <w:right w:val="none" w:sz="0" w:space="0" w:color="auto"/>
          </w:divBdr>
        </w:div>
        <w:div w:id="1440760432">
          <w:marLeft w:val="480"/>
          <w:marRight w:val="0"/>
          <w:marTop w:val="0"/>
          <w:marBottom w:val="0"/>
          <w:divBdr>
            <w:top w:val="none" w:sz="0" w:space="0" w:color="auto"/>
            <w:left w:val="none" w:sz="0" w:space="0" w:color="auto"/>
            <w:bottom w:val="none" w:sz="0" w:space="0" w:color="auto"/>
            <w:right w:val="none" w:sz="0" w:space="0" w:color="auto"/>
          </w:divBdr>
        </w:div>
        <w:div w:id="1459299513">
          <w:marLeft w:val="480"/>
          <w:marRight w:val="0"/>
          <w:marTop w:val="0"/>
          <w:marBottom w:val="0"/>
          <w:divBdr>
            <w:top w:val="none" w:sz="0" w:space="0" w:color="auto"/>
            <w:left w:val="none" w:sz="0" w:space="0" w:color="auto"/>
            <w:bottom w:val="none" w:sz="0" w:space="0" w:color="auto"/>
            <w:right w:val="none" w:sz="0" w:space="0" w:color="auto"/>
          </w:divBdr>
        </w:div>
        <w:div w:id="1463960867">
          <w:marLeft w:val="480"/>
          <w:marRight w:val="0"/>
          <w:marTop w:val="0"/>
          <w:marBottom w:val="0"/>
          <w:divBdr>
            <w:top w:val="none" w:sz="0" w:space="0" w:color="auto"/>
            <w:left w:val="none" w:sz="0" w:space="0" w:color="auto"/>
            <w:bottom w:val="none" w:sz="0" w:space="0" w:color="auto"/>
            <w:right w:val="none" w:sz="0" w:space="0" w:color="auto"/>
          </w:divBdr>
        </w:div>
        <w:div w:id="1491095109">
          <w:marLeft w:val="480"/>
          <w:marRight w:val="0"/>
          <w:marTop w:val="0"/>
          <w:marBottom w:val="0"/>
          <w:divBdr>
            <w:top w:val="none" w:sz="0" w:space="0" w:color="auto"/>
            <w:left w:val="none" w:sz="0" w:space="0" w:color="auto"/>
            <w:bottom w:val="none" w:sz="0" w:space="0" w:color="auto"/>
            <w:right w:val="none" w:sz="0" w:space="0" w:color="auto"/>
          </w:divBdr>
        </w:div>
        <w:div w:id="1497764690">
          <w:marLeft w:val="480"/>
          <w:marRight w:val="0"/>
          <w:marTop w:val="0"/>
          <w:marBottom w:val="0"/>
          <w:divBdr>
            <w:top w:val="none" w:sz="0" w:space="0" w:color="auto"/>
            <w:left w:val="none" w:sz="0" w:space="0" w:color="auto"/>
            <w:bottom w:val="none" w:sz="0" w:space="0" w:color="auto"/>
            <w:right w:val="none" w:sz="0" w:space="0" w:color="auto"/>
          </w:divBdr>
        </w:div>
        <w:div w:id="1499274192">
          <w:marLeft w:val="480"/>
          <w:marRight w:val="0"/>
          <w:marTop w:val="0"/>
          <w:marBottom w:val="0"/>
          <w:divBdr>
            <w:top w:val="none" w:sz="0" w:space="0" w:color="auto"/>
            <w:left w:val="none" w:sz="0" w:space="0" w:color="auto"/>
            <w:bottom w:val="none" w:sz="0" w:space="0" w:color="auto"/>
            <w:right w:val="none" w:sz="0" w:space="0" w:color="auto"/>
          </w:divBdr>
        </w:div>
        <w:div w:id="1500734685">
          <w:marLeft w:val="480"/>
          <w:marRight w:val="0"/>
          <w:marTop w:val="0"/>
          <w:marBottom w:val="0"/>
          <w:divBdr>
            <w:top w:val="none" w:sz="0" w:space="0" w:color="auto"/>
            <w:left w:val="none" w:sz="0" w:space="0" w:color="auto"/>
            <w:bottom w:val="none" w:sz="0" w:space="0" w:color="auto"/>
            <w:right w:val="none" w:sz="0" w:space="0" w:color="auto"/>
          </w:divBdr>
        </w:div>
        <w:div w:id="1566797843">
          <w:marLeft w:val="480"/>
          <w:marRight w:val="0"/>
          <w:marTop w:val="0"/>
          <w:marBottom w:val="0"/>
          <w:divBdr>
            <w:top w:val="none" w:sz="0" w:space="0" w:color="auto"/>
            <w:left w:val="none" w:sz="0" w:space="0" w:color="auto"/>
            <w:bottom w:val="none" w:sz="0" w:space="0" w:color="auto"/>
            <w:right w:val="none" w:sz="0" w:space="0" w:color="auto"/>
          </w:divBdr>
        </w:div>
        <w:div w:id="1606493935">
          <w:marLeft w:val="480"/>
          <w:marRight w:val="0"/>
          <w:marTop w:val="0"/>
          <w:marBottom w:val="0"/>
          <w:divBdr>
            <w:top w:val="none" w:sz="0" w:space="0" w:color="auto"/>
            <w:left w:val="none" w:sz="0" w:space="0" w:color="auto"/>
            <w:bottom w:val="none" w:sz="0" w:space="0" w:color="auto"/>
            <w:right w:val="none" w:sz="0" w:space="0" w:color="auto"/>
          </w:divBdr>
        </w:div>
        <w:div w:id="1630892180">
          <w:marLeft w:val="480"/>
          <w:marRight w:val="0"/>
          <w:marTop w:val="0"/>
          <w:marBottom w:val="0"/>
          <w:divBdr>
            <w:top w:val="none" w:sz="0" w:space="0" w:color="auto"/>
            <w:left w:val="none" w:sz="0" w:space="0" w:color="auto"/>
            <w:bottom w:val="none" w:sz="0" w:space="0" w:color="auto"/>
            <w:right w:val="none" w:sz="0" w:space="0" w:color="auto"/>
          </w:divBdr>
        </w:div>
        <w:div w:id="1644191417">
          <w:marLeft w:val="480"/>
          <w:marRight w:val="0"/>
          <w:marTop w:val="0"/>
          <w:marBottom w:val="0"/>
          <w:divBdr>
            <w:top w:val="none" w:sz="0" w:space="0" w:color="auto"/>
            <w:left w:val="none" w:sz="0" w:space="0" w:color="auto"/>
            <w:bottom w:val="none" w:sz="0" w:space="0" w:color="auto"/>
            <w:right w:val="none" w:sz="0" w:space="0" w:color="auto"/>
          </w:divBdr>
        </w:div>
        <w:div w:id="1645045608">
          <w:marLeft w:val="480"/>
          <w:marRight w:val="0"/>
          <w:marTop w:val="0"/>
          <w:marBottom w:val="0"/>
          <w:divBdr>
            <w:top w:val="none" w:sz="0" w:space="0" w:color="auto"/>
            <w:left w:val="none" w:sz="0" w:space="0" w:color="auto"/>
            <w:bottom w:val="none" w:sz="0" w:space="0" w:color="auto"/>
            <w:right w:val="none" w:sz="0" w:space="0" w:color="auto"/>
          </w:divBdr>
        </w:div>
        <w:div w:id="1651867395">
          <w:marLeft w:val="480"/>
          <w:marRight w:val="0"/>
          <w:marTop w:val="0"/>
          <w:marBottom w:val="0"/>
          <w:divBdr>
            <w:top w:val="none" w:sz="0" w:space="0" w:color="auto"/>
            <w:left w:val="none" w:sz="0" w:space="0" w:color="auto"/>
            <w:bottom w:val="none" w:sz="0" w:space="0" w:color="auto"/>
            <w:right w:val="none" w:sz="0" w:space="0" w:color="auto"/>
          </w:divBdr>
        </w:div>
        <w:div w:id="1667434913">
          <w:marLeft w:val="480"/>
          <w:marRight w:val="0"/>
          <w:marTop w:val="0"/>
          <w:marBottom w:val="0"/>
          <w:divBdr>
            <w:top w:val="none" w:sz="0" w:space="0" w:color="auto"/>
            <w:left w:val="none" w:sz="0" w:space="0" w:color="auto"/>
            <w:bottom w:val="none" w:sz="0" w:space="0" w:color="auto"/>
            <w:right w:val="none" w:sz="0" w:space="0" w:color="auto"/>
          </w:divBdr>
        </w:div>
        <w:div w:id="1678076220">
          <w:marLeft w:val="480"/>
          <w:marRight w:val="0"/>
          <w:marTop w:val="0"/>
          <w:marBottom w:val="0"/>
          <w:divBdr>
            <w:top w:val="none" w:sz="0" w:space="0" w:color="auto"/>
            <w:left w:val="none" w:sz="0" w:space="0" w:color="auto"/>
            <w:bottom w:val="none" w:sz="0" w:space="0" w:color="auto"/>
            <w:right w:val="none" w:sz="0" w:space="0" w:color="auto"/>
          </w:divBdr>
        </w:div>
        <w:div w:id="1685474511">
          <w:marLeft w:val="480"/>
          <w:marRight w:val="0"/>
          <w:marTop w:val="0"/>
          <w:marBottom w:val="0"/>
          <w:divBdr>
            <w:top w:val="none" w:sz="0" w:space="0" w:color="auto"/>
            <w:left w:val="none" w:sz="0" w:space="0" w:color="auto"/>
            <w:bottom w:val="none" w:sz="0" w:space="0" w:color="auto"/>
            <w:right w:val="none" w:sz="0" w:space="0" w:color="auto"/>
          </w:divBdr>
        </w:div>
        <w:div w:id="1697998116">
          <w:marLeft w:val="480"/>
          <w:marRight w:val="0"/>
          <w:marTop w:val="0"/>
          <w:marBottom w:val="0"/>
          <w:divBdr>
            <w:top w:val="none" w:sz="0" w:space="0" w:color="auto"/>
            <w:left w:val="none" w:sz="0" w:space="0" w:color="auto"/>
            <w:bottom w:val="none" w:sz="0" w:space="0" w:color="auto"/>
            <w:right w:val="none" w:sz="0" w:space="0" w:color="auto"/>
          </w:divBdr>
        </w:div>
        <w:div w:id="1723365243">
          <w:marLeft w:val="480"/>
          <w:marRight w:val="0"/>
          <w:marTop w:val="0"/>
          <w:marBottom w:val="0"/>
          <w:divBdr>
            <w:top w:val="none" w:sz="0" w:space="0" w:color="auto"/>
            <w:left w:val="none" w:sz="0" w:space="0" w:color="auto"/>
            <w:bottom w:val="none" w:sz="0" w:space="0" w:color="auto"/>
            <w:right w:val="none" w:sz="0" w:space="0" w:color="auto"/>
          </w:divBdr>
        </w:div>
        <w:div w:id="1752967674">
          <w:marLeft w:val="480"/>
          <w:marRight w:val="0"/>
          <w:marTop w:val="0"/>
          <w:marBottom w:val="0"/>
          <w:divBdr>
            <w:top w:val="none" w:sz="0" w:space="0" w:color="auto"/>
            <w:left w:val="none" w:sz="0" w:space="0" w:color="auto"/>
            <w:bottom w:val="none" w:sz="0" w:space="0" w:color="auto"/>
            <w:right w:val="none" w:sz="0" w:space="0" w:color="auto"/>
          </w:divBdr>
        </w:div>
        <w:div w:id="1774208634">
          <w:marLeft w:val="480"/>
          <w:marRight w:val="0"/>
          <w:marTop w:val="0"/>
          <w:marBottom w:val="0"/>
          <w:divBdr>
            <w:top w:val="none" w:sz="0" w:space="0" w:color="auto"/>
            <w:left w:val="none" w:sz="0" w:space="0" w:color="auto"/>
            <w:bottom w:val="none" w:sz="0" w:space="0" w:color="auto"/>
            <w:right w:val="none" w:sz="0" w:space="0" w:color="auto"/>
          </w:divBdr>
        </w:div>
        <w:div w:id="1780175419">
          <w:marLeft w:val="480"/>
          <w:marRight w:val="0"/>
          <w:marTop w:val="0"/>
          <w:marBottom w:val="0"/>
          <w:divBdr>
            <w:top w:val="none" w:sz="0" w:space="0" w:color="auto"/>
            <w:left w:val="none" w:sz="0" w:space="0" w:color="auto"/>
            <w:bottom w:val="none" w:sz="0" w:space="0" w:color="auto"/>
            <w:right w:val="none" w:sz="0" w:space="0" w:color="auto"/>
          </w:divBdr>
        </w:div>
        <w:div w:id="1790007643">
          <w:marLeft w:val="480"/>
          <w:marRight w:val="0"/>
          <w:marTop w:val="0"/>
          <w:marBottom w:val="0"/>
          <w:divBdr>
            <w:top w:val="none" w:sz="0" w:space="0" w:color="auto"/>
            <w:left w:val="none" w:sz="0" w:space="0" w:color="auto"/>
            <w:bottom w:val="none" w:sz="0" w:space="0" w:color="auto"/>
            <w:right w:val="none" w:sz="0" w:space="0" w:color="auto"/>
          </w:divBdr>
        </w:div>
        <w:div w:id="1800537253">
          <w:marLeft w:val="480"/>
          <w:marRight w:val="0"/>
          <w:marTop w:val="0"/>
          <w:marBottom w:val="0"/>
          <w:divBdr>
            <w:top w:val="none" w:sz="0" w:space="0" w:color="auto"/>
            <w:left w:val="none" w:sz="0" w:space="0" w:color="auto"/>
            <w:bottom w:val="none" w:sz="0" w:space="0" w:color="auto"/>
            <w:right w:val="none" w:sz="0" w:space="0" w:color="auto"/>
          </w:divBdr>
        </w:div>
        <w:div w:id="1827743499">
          <w:marLeft w:val="480"/>
          <w:marRight w:val="0"/>
          <w:marTop w:val="0"/>
          <w:marBottom w:val="0"/>
          <w:divBdr>
            <w:top w:val="none" w:sz="0" w:space="0" w:color="auto"/>
            <w:left w:val="none" w:sz="0" w:space="0" w:color="auto"/>
            <w:bottom w:val="none" w:sz="0" w:space="0" w:color="auto"/>
            <w:right w:val="none" w:sz="0" w:space="0" w:color="auto"/>
          </w:divBdr>
        </w:div>
        <w:div w:id="1840273653">
          <w:marLeft w:val="480"/>
          <w:marRight w:val="0"/>
          <w:marTop w:val="0"/>
          <w:marBottom w:val="0"/>
          <w:divBdr>
            <w:top w:val="none" w:sz="0" w:space="0" w:color="auto"/>
            <w:left w:val="none" w:sz="0" w:space="0" w:color="auto"/>
            <w:bottom w:val="none" w:sz="0" w:space="0" w:color="auto"/>
            <w:right w:val="none" w:sz="0" w:space="0" w:color="auto"/>
          </w:divBdr>
        </w:div>
        <w:div w:id="1889537004">
          <w:marLeft w:val="480"/>
          <w:marRight w:val="0"/>
          <w:marTop w:val="0"/>
          <w:marBottom w:val="0"/>
          <w:divBdr>
            <w:top w:val="none" w:sz="0" w:space="0" w:color="auto"/>
            <w:left w:val="none" w:sz="0" w:space="0" w:color="auto"/>
            <w:bottom w:val="none" w:sz="0" w:space="0" w:color="auto"/>
            <w:right w:val="none" w:sz="0" w:space="0" w:color="auto"/>
          </w:divBdr>
        </w:div>
        <w:div w:id="1892423279">
          <w:marLeft w:val="480"/>
          <w:marRight w:val="0"/>
          <w:marTop w:val="0"/>
          <w:marBottom w:val="0"/>
          <w:divBdr>
            <w:top w:val="none" w:sz="0" w:space="0" w:color="auto"/>
            <w:left w:val="none" w:sz="0" w:space="0" w:color="auto"/>
            <w:bottom w:val="none" w:sz="0" w:space="0" w:color="auto"/>
            <w:right w:val="none" w:sz="0" w:space="0" w:color="auto"/>
          </w:divBdr>
        </w:div>
        <w:div w:id="1923028288">
          <w:marLeft w:val="480"/>
          <w:marRight w:val="0"/>
          <w:marTop w:val="0"/>
          <w:marBottom w:val="0"/>
          <w:divBdr>
            <w:top w:val="none" w:sz="0" w:space="0" w:color="auto"/>
            <w:left w:val="none" w:sz="0" w:space="0" w:color="auto"/>
            <w:bottom w:val="none" w:sz="0" w:space="0" w:color="auto"/>
            <w:right w:val="none" w:sz="0" w:space="0" w:color="auto"/>
          </w:divBdr>
        </w:div>
        <w:div w:id="1944607450">
          <w:marLeft w:val="480"/>
          <w:marRight w:val="0"/>
          <w:marTop w:val="0"/>
          <w:marBottom w:val="0"/>
          <w:divBdr>
            <w:top w:val="none" w:sz="0" w:space="0" w:color="auto"/>
            <w:left w:val="none" w:sz="0" w:space="0" w:color="auto"/>
            <w:bottom w:val="none" w:sz="0" w:space="0" w:color="auto"/>
            <w:right w:val="none" w:sz="0" w:space="0" w:color="auto"/>
          </w:divBdr>
        </w:div>
        <w:div w:id="1968929546">
          <w:marLeft w:val="480"/>
          <w:marRight w:val="0"/>
          <w:marTop w:val="0"/>
          <w:marBottom w:val="0"/>
          <w:divBdr>
            <w:top w:val="none" w:sz="0" w:space="0" w:color="auto"/>
            <w:left w:val="none" w:sz="0" w:space="0" w:color="auto"/>
            <w:bottom w:val="none" w:sz="0" w:space="0" w:color="auto"/>
            <w:right w:val="none" w:sz="0" w:space="0" w:color="auto"/>
          </w:divBdr>
        </w:div>
        <w:div w:id="1987473389">
          <w:marLeft w:val="480"/>
          <w:marRight w:val="0"/>
          <w:marTop w:val="0"/>
          <w:marBottom w:val="0"/>
          <w:divBdr>
            <w:top w:val="none" w:sz="0" w:space="0" w:color="auto"/>
            <w:left w:val="none" w:sz="0" w:space="0" w:color="auto"/>
            <w:bottom w:val="none" w:sz="0" w:space="0" w:color="auto"/>
            <w:right w:val="none" w:sz="0" w:space="0" w:color="auto"/>
          </w:divBdr>
        </w:div>
        <w:div w:id="2007249155">
          <w:marLeft w:val="480"/>
          <w:marRight w:val="0"/>
          <w:marTop w:val="0"/>
          <w:marBottom w:val="0"/>
          <w:divBdr>
            <w:top w:val="none" w:sz="0" w:space="0" w:color="auto"/>
            <w:left w:val="none" w:sz="0" w:space="0" w:color="auto"/>
            <w:bottom w:val="none" w:sz="0" w:space="0" w:color="auto"/>
            <w:right w:val="none" w:sz="0" w:space="0" w:color="auto"/>
          </w:divBdr>
        </w:div>
        <w:div w:id="2037341236">
          <w:marLeft w:val="480"/>
          <w:marRight w:val="0"/>
          <w:marTop w:val="0"/>
          <w:marBottom w:val="0"/>
          <w:divBdr>
            <w:top w:val="none" w:sz="0" w:space="0" w:color="auto"/>
            <w:left w:val="none" w:sz="0" w:space="0" w:color="auto"/>
            <w:bottom w:val="none" w:sz="0" w:space="0" w:color="auto"/>
            <w:right w:val="none" w:sz="0" w:space="0" w:color="auto"/>
          </w:divBdr>
        </w:div>
        <w:div w:id="2053730289">
          <w:marLeft w:val="480"/>
          <w:marRight w:val="0"/>
          <w:marTop w:val="0"/>
          <w:marBottom w:val="0"/>
          <w:divBdr>
            <w:top w:val="none" w:sz="0" w:space="0" w:color="auto"/>
            <w:left w:val="none" w:sz="0" w:space="0" w:color="auto"/>
            <w:bottom w:val="none" w:sz="0" w:space="0" w:color="auto"/>
            <w:right w:val="none" w:sz="0" w:space="0" w:color="auto"/>
          </w:divBdr>
        </w:div>
        <w:div w:id="2071953117">
          <w:marLeft w:val="480"/>
          <w:marRight w:val="0"/>
          <w:marTop w:val="0"/>
          <w:marBottom w:val="0"/>
          <w:divBdr>
            <w:top w:val="none" w:sz="0" w:space="0" w:color="auto"/>
            <w:left w:val="none" w:sz="0" w:space="0" w:color="auto"/>
            <w:bottom w:val="none" w:sz="0" w:space="0" w:color="auto"/>
            <w:right w:val="none" w:sz="0" w:space="0" w:color="auto"/>
          </w:divBdr>
        </w:div>
        <w:div w:id="2081051090">
          <w:marLeft w:val="480"/>
          <w:marRight w:val="0"/>
          <w:marTop w:val="0"/>
          <w:marBottom w:val="0"/>
          <w:divBdr>
            <w:top w:val="none" w:sz="0" w:space="0" w:color="auto"/>
            <w:left w:val="none" w:sz="0" w:space="0" w:color="auto"/>
            <w:bottom w:val="none" w:sz="0" w:space="0" w:color="auto"/>
            <w:right w:val="none" w:sz="0" w:space="0" w:color="auto"/>
          </w:divBdr>
        </w:div>
        <w:div w:id="2089885377">
          <w:marLeft w:val="480"/>
          <w:marRight w:val="0"/>
          <w:marTop w:val="0"/>
          <w:marBottom w:val="0"/>
          <w:divBdr>
            <w:top w:val="none" w:sz="0" w:space="0" w:color="auto"/>
            <w:left w:val="none" w:sz="0" w:space="0" w:color="auto"/>
            <w:bottom w:val="none" w:sz="0" w:space="0" w:color="auto"/>
            <w:right w:val="none" w:sz="0" w:space="0" w:color="auto"/>
          </w:divBdr>
        </w:div>
        <w:div w:id="2115513085">
          <w:marLeft w:val="480"/>
          <w:marRight w:val="0"/>
          <w:marTop w:val="0"/>
          <w:marBottom w:val="0"/>
          <w:divBdr>
            <w:top w:val="none" w:sz="0" w:space="0" w:color="auto"/>
            <w:left w:val="none" w:sz="0" w:space="0" w:color="auto"/>
            <w:bottom w:val="none" w:sz="0" w:space="0" w:color="auto"/>
            <w:right w:val="none" w:sz="0" w:space="0" w:color="auto"/>
          </w:divBdr>
        </w:div>
      </w:divsChild>
    </w:div>
    <w:div w:id="1841507720">
      <w:bodyDiv w:val="1"/>
      <w:marLeft w:val="0"/>
      <w:marRight w:val="0"/>
      <w:marTop w:val="0"/>
      <w:marBottom w:val="0"/>
      <w:divBdr>
        <w:top w:val="none" w:sz="0" w:space="0" w:color="auto"/>
        <w:left w:val="none" w:sz="0" w:space="0" w:color="auto"/>
        <w:bottom w:val="none" w:sz="0" w:space="0" w:color="auto"/>
        <w:right w:val="none" w:sz="0" w:space="0" w:color="auto"/>
      </w:divBdr>
    </w:div>
    <w:div w:id="1842506510">
      <w:bodyDiv w:val="1"/>
      <w:marLeft w:val="0"/>
      <w:marRight w:val="0"/>
      <w:marTop w:val="0"/>
      <w:marBottom w:val="0"/>
      <w:divBdr>
        <w:top w:val="none" w:sz="0" w:space="0" w:color="auto"/>
        <w:left w:val="none" w:sz="0" w:space="0" w:color="auto"/>
        <w:bottom w:val="none" w:sz="0" w:space="0" w:color="auto"/>
        <w:right w:val="none" w:sz="0" w:space="0" w:color="auto"/>
      </w:divBdr>
    </w:div>
    <w:div w:id="1843159513">
      <w:bodyDiv w:val="1"/>
      <w:marLeft w:val="0"/>
      <w:marRight w:val="0"/>
      <w:marTop w:val="0"/>
      <w:marBottom w:val="0"/>
      <w:divBdr>
        <w:top w:val="none" w:sz="0" w:space="0" w:color="auto"/>
        <w:left w:val="none" w:sz="0" w:space="0" w:color="auto"/>
        <w:bottom w:val="none" w:sz="0" w:space="0" w:color="auto"/>
        <w:right w:val="none" w:sz="0" w:space="0" w:color="auto"/>
      </w:divBdr>
      <w:divsChild>
        <w:div w:id="1776824022">
          <w:marLeft w:val="480"/>
          <w:marRight w:val="0"/>
          <w:marTop w:val="0"/>
          <w:marBottom w:val="0"/>
          <w:divBdr>
            <w:top w:val="none" w:sz="0" w:space="0" w:color="auto"/>
            <w:left w:val="none" w:sz="0" w:space="0" w:color="auto"/>
            <w:bottom w:val="none" w:sz="0" w:space="0" w:color="auto"/>
            <w:right w:val="none" w:sz="0" w:space="0" w:color="auto"/>
          </w:divBdr>
        </w:div>
        <w:div w:id="1355880813">
          <w:marLeft w:val="480"/>
          <w:marRight w:val="0"/>
          <w:marTop w:val="0"/>
          <w:marBottom w:val="0"/>
          <w:divBdr>
            <w:top w:val="none" w:sz="0" w:space="0" w:color="auto"/>
            <w:left w:val="none" w:sz="0" w:space="0" w:color="auto"/>
            <w:bottom w:val="none" w:sz="0" w:space="0" w:color="auto"/>
            <w:right w:val="none" w:sz="0" w:space="0" w:color="auto"/>
          </w:divBdr>
        </w:div>
        <w:div w:id="1832519714">
          <w:marLeft w:val="480"/>
          <w:marRight w:val="0"/>
          <w:marTop w:val="0"/>
          <w:marBottom w:val="0"/>
          <w:divBdr>
            <w:top w:val="none" w:sz="0" w:space="0" w:color="auto"/>
            <w:left w:val="none" w:sz="0" w:space="0" w:color="auto"/>
            <w:bottom w:val="none" w:sz="0" w:space="0" w:color="auto"/>
            <w:right w:val="none" w:sz="0" w:space="0" w:color="auto"/>
          </w:divBdr>
        </w:div>
        <w:div w:id="273364818">
          <w:marLeft w:val="480"/>
          <w:marRight w:val="0"/>
          <w:marTop w:val="0"/>
          <w:marBottom w:val="0"/>
          <w:divBdr>
            <w:top w:val="none" w:sz="0" w:space="0" w:color="auto"/>
            <w:left w:val="none" w:sz="0" w:space="0" w:color="auto"/>
            <w:bottom w:val="none" w:sz="0" w:space="0" w:color="auto"/>
            <w:right w:val="none" w:sz="0" w:space="0" w:color="auto"/>
          </w:divBdr>
        </w:div>
        <w:div w:id="1715735168">
          <w:marLeft w:val="480"/>
          <w:marRight w:val="0"/>
          <w:marTop w:val="0"/>
          <w:marBottom w:val="0"/>
          <w:divBdr>
            <w:top w:val="none" w:sz="0" w:space="0" w:color="auto"/>
            <w:left w:val="none" w:sz="0" w:space="0" w:color="auto"/>
            <w:bottom w:val="none" w:sz="0" w:space="0" w:color="auto"/>
            <w:right w:val="none" w:sz="0" w:space="0" w:color="auto"/>
          </w:divBdr>
        </w:div>
        <w:div w:id="1423062682">
          <w:marLeft w:val="480"/>
          <w:marRight w:val="0"/>
          <w:marTop w:val="0"/>
          <w:marBottom w:val="0"/>
          <w:divBdr>
            <w:top w:val="none" w:sz="0" w:space="0" w:color="auto"/>
            <w:left w:val="none" w:sz="0" w:space="0" w:color="auto"/>
            <w:bottom w:val="none" w:sz="0" w:space="0" w:color="auto"/>
            <w:right w:val="none" w:sz="0" w:space="0" w:color="auto"/>
          </w:divBdr>
        </w:div>
        <w:div w:id="1145708301">
          <w:marLeft w:val="480"/>
          <w:marRight w:val="0"/>
          <w:marTop w:val="0"/>
          <w:marBottom w:val="0"/>
          <w:divBdr>
            <w:top w:val="none" w:sz="0" w:space="0" w:color="auto"/>
            <w:left w:val="none" w:sz="0" w:space="0" w:color="auto"/>
            <w:bottom w:val="none" w:sz="0" w:space="0" w:color="auto"/>
            <w:right w:val="none" w:sz="0" w:space="0" w:color="auto"/>
          </w:divBdr>
        </w:div>
        <w:div w:id="1378703850">
          <w:marLeft w:val="480"/>
          <w:marRight w:val="0"/>
          <w:marTop w:val="0"/>
          <w:marBottom w:val="0"/>
          <w:divBdr>
            <w:top w:val="none" w:sz="0" w:space="0" w:color="auto"/>
            <w:left w:val="none" w:sz="0" w:space="0" w:color="auto"/>
            <w:bottom w:val="none" w:sz="0" w:space="0" w:color="auto"/>
            <w:right w:val="none" w:sz="0" w:space="0" w:color="auto"/>
          </w:divBdr>
        </w:div>
        <w:div w:id="35666815">
          <w:marLeft w:val="480"/>
          <w:marRight w:val="0"/>
          <w:marTop w:val="0"/>
          <w:marBottom w:val="0"/>
          <w:divBdr>
            <w:top w:val="none" w:sz="0" w:space="0" w:color="auto"/>
            <w:left w:val="none" w:sz="0" w:space="0" w:color="auto"/>
            <w:bottom w:val="none" w:sz="0" w:space="0" w:color="auto"/>
            <w:right w:val="none" w:sz="0" w:space="0" w:color="auto"/>
          </w:divBdr>
        </w:div>
        <w:div w:id="600800778">
          <w:marLeft w:val="480"/>
          <w:marRight w:val="0"/>
          <w:marTop w:val="0"/>
          <w:marBottom w:val="0"/>
          <w:divBdr>
            <w:top w:val="none" w:sz="0" w:space="0" w:color="auto"/>
            <w:left w:val="none" w:sz="0" w:space="0" w:color="auto"/>
            <w:bottom w:val="none" w:sz="0" w:space="0" w:color="auto"/>
            <w:right w:val="none" w:sz="0" w:space="0" w:color="auto"/>
          </w:divBdr>
        </w:div>
        <w:div w:id="1617299183">
          <w:marLeft w:val="480"/>
          <w:marRight w:val="0"/>
          <w:marTop w:val="0"/>
          <w:marBottom w:val="0"/>
          <w:divBdr>
            <w:top w:val="none" w:sz="0" w:space="0" w:color="auto"/>
            <w:left w:val="none" w:sz="0" w:space="0" w:color="auto"/>
            <w:bottom w:val="none" w:sz="0" w:space="0" w:color="auto"/>
            <w:right w:val="none" w:sz="0" w:space="0" w:color="auto"/>
          </w:divBdr>
        </w:div>
        <w:div w:id="98793365">
          <w:marLeft w:val="480"/>
          <w:marRight w:val="0"/>
          <w:marTop w:val="0"/>
          <w:marBottom w:val="0"/>
          <w:divBdr>
            <w:top w:val="none" w:sz="0" w:space="0" w:color="auto"/>
            <w:left w:val="none" w:sz="0" w:space="0" w:color="auto"/>
            <w:bottom w:val="none" w:sz="0" w:space="0" w:color="auto"/>
            <w:right w:val="none" w:sz="0" w:space="0" w:color="auto"/>
          </w:divBdr>
        </w:div>
        <w:div w:id="1246911877">
          <w:marLeft w:val="480"/>
          <w:marRight w:val="0"/>
          <w:marTop w:val="0"/>
          <w:marBottom w:val="0"/>
          <w:divBdr>
            <w:top w:val="none" w:sz="0" w:space="0" w:color="auto"/>
            <w:left w:val="none" w:sz="0" w:space="0" w:color="auto"/>
            <w:bottom w:val="none" w:sz="0" w:space="0" w:color="auto"/>
            <w:right w:val="none" w:sz="0" w:space="0" w:color="auto"/>
          </w:divBdr>
        </w:div>
        <w:div w:id="1689480843">
          <w:marLeft w:val="480"/>
          <w:marRight w:val="0"/>
          <w:marTop w:val="0"/>
          <w:marBottom w:val="0"/>
          <w:divBdr>
            <w:top w:val="none" w:sz="0" w:space="0" w:color="auto"/>
            <w:left w:val="none" w:sz="0" w:space="0" w:color="auto"/>
            <w:bottom w:val="none" w:sz="0" w:space="0" w:color="auto"/>
            <w:right w:val="none" w:sz="0" w:space="0" w:color="auto"/>
          </w:divBdr>
        </w:div>
        <w:div w:id="2116290898">
          <w:marLeft w:val="480"/>
          <w:marRight w:val="0"/>
          <w:marTop w:val="0"/>
          <w:marBottom w:val="0"/>
          <w:divBdr>
            <w:top w:val="none" w:sz="0" w:space="0" w:color="auto"/>
            <w:left w:val="none" w:sz="0" w:space="0" w:color="auto"/>
            <w:bottom w:val="none" w:sz="0" w:space="0" w:color="auto"/>
            <w:right w:val="none" w:sz="0" w:space="0" w:color="auto"/>
          </w:divBdr>
        </w:div>
        <w:div w:id="443498766">
          <w:marLeft w:val="480"/>
          <w:marRight w:val="0"/>
          <w:marTop w:val="0"/>
          <w:marBottom w:val="0"/>
          <w:divBdr>
            <w:top w:val="none" w:sz="0" w:space="0" w:color="auto"/>
            <w:left w:val="none" w:sz="0" w:space="0" w:color="auto"/>
            <w:bottom w:val="none" w:sz="0" w:space="0" w:color="auto"/>
            <w:right w:val="none" w:sz="0" w:space="0" w:color="auto"/>
          </w:divBdr>
        </w:div>
        <w:div w:id="1131443264">
          <w:marLeft w:val="480"/>
          <w:marRight w:val="0"/>
          <w:marTop w:val="0"/>
          <w:marBottom w:val="0"/>
          <w:divBdr>
            <w:top w:val="none" w:sz="0" w:space="0" w:color="auto"/>
            <w:left w:val="none" w:sz="0" w:space="0" w:color="auto"/>
            <w:bottom w:val="none" w:sz="0" w:space="0" w:color="auto"/>
            <w:right w:val="none" w:sz="0" w:space="0" w:color="auto"/>
          </w:divBdr>
        </w:div>
        <w:div w:id="1667243518">
          <w:marLeft w:val="480"/>
          <w:marRight w:val="0"/>
          <w:marTop w:val="0"/>
          <w:marBottom w:val="0"/>
          <w:divBdr>
            <w:top w:val="none" w:sz="0" w:space="0" w:color="auto"/>
            <w:left w:val="none" w:sz="0" w:space="0" w:color="auto"/>
            <w:bottom w:val="none" w:sz="0" w:space="0" w:color="auto"/>
            <w:right w:val="none" w:sz="0" w:space="0" w:color="auto"/>
          </w:divBdr>
        </w:div>
        <w:div w:id="787239906">
          <w:marLeft w:val="480"/>
          <w:marRight w:val="0"/>
          <w:marTop w:val="0"/>
          <w:marBottom w:val="0"/>
          <w:divBdr>
            <w:top w:val="none" w:sz="0" w:space="0" w:color="auto"/>
            <w:left w:val="none" w:sz="0" w:space="0" w:color="auto"/>
            <w:bottom w:val="none" w:sz="0" w:space="0" w:color="auto"/>
            <w:right w:val="none" w:sz="0" w:space="0" w:color="auto"/>
          </w:divBdr>
        </w:div>
        <w:div w:id="616837101">
          <w:marLeft w:val="480"/>
          <w:marRight w:val="0"/>
          <w:marTop w:val="0"/>
          <w:marBottom w:val="0"/>
          <w:divBdr>
            <w:top w:val="none" w:sz="0" w:space="0" w:color="auto"/>
            <w:left w:val="none" w:sz="0" w:space="0" w:color="auto"/>
            <w:bottom w:val="none" w:sz="0" w:space="0" w:color="auto"/>
            <w:right w:val="none" w:sz="0" w:space="0" w:color="auto"/>
          </w:divBdr>
        </w:div>
        <w:div w:id="566257714">
          <w:marLeft w:val="480"/>
          <w:marRight w:val="0"/>
          <w:marTop w:val="0"/>
          <w:marBottom w:val="0"/>
          <w:divBdr>
            <w:top w:val="none" w:sz="0" w:space="0" w:color="auto"/>
            <w:left w:val="none" w:sz="0" w:space="0" w:color="auto"/>
            <w:bottom w:val="none" w:sz="0" w:space="0" w:color="auto"/>
            <w:right w:val="none" w:sz="0" w:space="0" w:color="auto"/>
          </w:divBdr>
        </w:div>
        <w:div w:id="1951742572">
          <w:marLeft w:val="480"/>
          <w:marRight w:val="0"/>
          <w:marTop w:val="0"/>
          <w:marBottom w:val="0"/>
          <w:divBdr>
            <w:top w:val="none" w:sz="0" w:space="0" w:color="auto"/>
            <w:left w:val="none" w:sz="0" w:space="0" w:color="auto"/>
            <w:bottom w:val="none" w:sz="0" w:space="0" w:color="auto"/>
            <w:right w:val="none" w:sz="0" w:space="0" w:color="auto"/>
          </w:divBdr>
        </w:div>
        <w:div w:id="1648125821">
          <w:marLeft w:val="480"/>
          <w:marRight w:val="0"/>
          <w:marTop w:val="0"/>
          <w:marBottom w:val="0"/>
          <w:divBdr>
            <w:top w:val="none" w:sz="0" w:space="0" w:color="auto"/>
            <w:left w:val="none" w:sz="0" w:space="0" w:color="auto"/>
            <w:bottom w:val="none" w:sz="0" w:space="0" w:color="auto"/>
            <w:right w:val="none" w:sz="0" w:space="0" w:color="auto"/>
          </w:divBdr>
        </w:div>
        <w:div w:id="1454515005">
          <w:marLeft w:val="480"/>
          <w:marRight w:val="0"/>
          <w:marTop w:val="0"/>
          <w:marBottom w:val="0"/>
          <w:divBdr>
            <w:top w:val="none" w:sz="0" w:space="0" w:color="auto"/>
            <w:left w:val="none" w:sz="0" w:space="0" w:color="auto"/>
            <w:bottom w:val="none" w:sz="0" w:space="0" w:color="auto"/>
            <w:right w:val="none" w:sz="0" w:space="0" w:color="auto"/>
          </w:divBdr>
        </w:div>
        <w:div w:id="1676885747">
          <w:marLeft w:val="480"/>
          <w:marRight w:val="0"/>
          <w:marTop w:val="0"/>
          <w:marBottom w:val="0"/>
          <w:divBdr>
            <w:top w:val="none" w:sz="0" w:space="0" w:color="auto"/>
            <w:left w:val="none" w:sz="0" w:space="0" w:color="auto"/>
            <w:bottom w:val="none" w:sz="0" w:space="0" w:color="auto"/>
            <w:right w:val="none" w:sz="0" w:space="0" w:color="auto"/>
          </w:divBdr>
        </w:div>
        <w:div w:id="282465623">
          <w:marLeft w:val="480"/>
          <w:marRight w:val="0"/>
          <w:marTop w:val="0"/>
          <w:marBottom w:val="0"/>
          <w:divBdr>
            <w:top w:val="none" w:sz="0" w:space="0" w:color="auto"/>
            <w:left w:val="none" w:sz="0" w:space="0" w:color="auto"/>
            <w:bottom w:val="none" w:sz="0" w:space="0" w:color="auto"/>
            <w:right w:val="none" w:sz="0" w:space="0" w:color="auto"/>
          </w:divBdr>
        </w:div>
        <w:div w:id="1236207058">
          <w:marLeft w:val="480"/>
          <w:marRight w:val="0"/>
          <w:marTop w:val="0"/>
          <w:marBottom w:val="0"/>
          <w:divBdr>
            <w:top w:val="none" w:sz="0" w:space="0" w:color="auto"/>
            <w:left w:val="none" w:sz="0" w:space="0" w:color="auto"/>
            <w:bottom w:val="none" w:sz="0" w:space="0" w:color="auto"/>
            <w:right w:val="none" w:sz="0" w:space="0" w:color="auto"/>
          </w:divBdr>
        </w:div>
        <w:div w:id="1119255394">
          <w:marLeft w:val="480"/>
          <w:marRight w:val="0"/>
          <w:marTop w:val="0"/>
          <w:marBottom w:val="0"/>
          <w:divBdr>
            <w:top w:val="none" w:sz="0" w:space="0" w:color="auto"/>
            <w:left w:val="none" w:sz="0" w:space="0" w:color="auto"/>
            <w:bottom w:val="none" w:sz="0" w:space="0" w:color="auto"/>
            <w:right w:val="none" w:sz="0" w:space="0" w:color="auto"/>
          </w:divBdr>
        </w:div>
        <w:div w:id="2045521587">
          <w:marLeft w:val="480"/>
          <w:marRight w:val="0"/>
          <w:marTop w:val="0"/>
          <w:marBottom w:val="0"/>
          <w:divBdr>
            <w:top w:val="none" w:sz="0" w:space="0" w:color="auto"/>
            <w:left w:val="none" w:sz="0" w:space="0" w:color="auto"/>
            <w:bottom w:val="none" w:sz="0" w:space="0" w:color="auto"/>
            <w:right w:val="none" w:sz="0" w:space="0" w:color="auto"/>
          </w:divBdr>
        </w:div>
        <w:div w:id="668946882">
          <w:marLeft w:val="480"/>
          <w:marRight w:val="0"/>
          <w:marTop w:val="0"/>
          <w:marBottom w:val="0"/>
          <w:divBdr>
            <w:top w:val="none" w:sz="0" w:space="0" w:color="auto"/>
            <w:left w:val="none" w:sz="0" w:space="0" w:color="auto"/>
            <w:bottom w:val="none" w:sz="0" w:space="0" w:color="auto"/>
            <w:right w:val="none" w:sz="0" w:space="0" w:color="auto"/>
          </w:divBdr>
        </w:div>
        <w:div w:id="252248366">
          <w:marLeft w:val="480"/>
          <w:marRight w:val="0"/>
          <w:marTop w:val="0"/>
          <w:marBottom w:val="0"/>
          <w:divBdr>
            <w:top w:val="none" w:sz="0" w:space="0" w:color="auto"/>
            <w:left w:val="none" w:sz="0" w:space="0" w:color="auto"/>
            <w:bottom w:val="none" w:sz="0" w:space="0" w:color="auto"/>
            <w:right w:val="none" w:sz="0" w:space="0" w:color="auto"/>
          </w:divBdr>
        </w:div>
        <w:div w:id="1284460611">
          <w:marLeft w:val="480"/>
          <w:marRight w:val="0"/>
          <w:marTop w:val="0"/>
          <w:marBottom w:val="0"/>
          <w:divBdr>
            <w:top w:val="none" w:sz="0" w:space="0" w:color="auto"/>
            <w:left w:val="none" w:sz="0" w:space="0" w:color="auto"/>
            <w:bottom w:val="none" w:sz="0" w:space="0" w:color="auto"/>
            <w:right w:val="none" w:sz="0" w:space="0" w:color="auto"/>
          </w:divBdr>
        </w:div>
        <w:div w:id="956908790">
          <w:marLeft w:val="480"/>
          <w:marRight w:val="0"/>
          <w:marTop w:val="0"/>
          <w:marBottom w:val="0"/>
          <w:divBdr>
            <w:top w:val="none" w:sz="0" w:space="0" w:color="auto"/>
            <w:left w:val="none" w:sz="0" w:space="0" w:color="auto"/>
            <w:bottom w:val="none" w:sz="0" w:space="0" w:color="auto"/>
            <w:right w:val="none" w:sz="0" w:space="0" w:color="auto"/>
          </w:divBdr>
        </w:div>
        <w:div w:id="513959969">
          <w:marLeft w:val="480"/>
          <w:marRight w:val="0"/>
          <w:marTop w:val="0"/>
          <w:marBottom w:val="0"/>
          <w:divBdr>
            <w:top w:val="none" w:sz="0" w:space="0" w:color="auto"/>
            <w:left w:val="none" w:sz="0" w:space="0" w:color="auto"/>
            <w:bottom w:val="none" w:sz="0" w:space="0" w:color="auto"/>
            <w:right w:val="none" w:sz="0" w:space="0" w:color="auto"/>
          </w:divBdr>
        </w:div>
        <w:div w:id="1796949372">
          <w:marLeft w:val="480"/>
          <w:marRight w:val="0"/>
          <w:marTop w:val="0"/>
          <w:marBottom w:val="0"/>
          <w:divBdr>
            <w:top w:val="none" w:sz="0" w:space="0" w:color="auto"/>
            <w:left w:val="none" w:sz="0" w:space="0" w:color="auto"/>
            <w:bottom w:val="none" w:sz="0" w:space="0" w:color="auto"/>
            <w:right w:val="none" w:sz="0" w:space="0" w:color="auto"/>
          </w:divBdr>
        </w:div>
        <w:div w:id="916943463">
          <w:marLeft w:val="480"/>
          <w:marRight w:val="0"/>
          <w:marTop w:val="0"/>
          <w:marBottom w:val="0"/>
          <w:divBdr>
            <w:top w:val="none" w:sz="0" w:space="0" w:color="auto"/>
            <w:left w:val="none" w:sz="0" w:space="0" w:color="auto"/>
            <w:bottom w:val="none" w:sz="0" w:space="0" w:color="auto"/>
            <w:right w:val="none" w:sz="0" w:space="0" w:color="auto"/>
          </w:divBdr>
        </w:div>
        <w:div w:id="60103188">
          <w:marLeft w:val="480"/>
          <w:marRight w:val="0"/>
          <w:marTop w:val="0"/>
          <w:marBottom w:val="0"/>
          <w:divBdr>
            <w:top w:val="none" w:sz="0" w:space="0" w:color="auto"/>
            <w:left w:val="none" w:sz="0" w:space="0" w:color="auto"/>
            <w:bottom w:val="none" w:sz="0" w:space="0" w:color="auto"/>
            <w:right w:val="none" w:sz="0" w:space="0" w:color="auto"/>
          </w:divBdr>
        </w:div>
        <w:div w:id="1930655124">
          <w:marLeft w:val="480"/>
          <w:marRight w:val="0"/>
          <w:marTop w:val="0"/>
          <w:marBottom w:val="0"/>
          <w:divBdr>
            <w:top w:val="none" w:sz="0" w:space="0" w:color="auto"/>
            <w:left w:val="none" w:sz="0" w:space="0" w:color="auto"/>
            <w:bottom w:val="none" w:sz="0" w:space="0" w:color="auto"/>
            <w:right w:val="none" w:sz="0" w:space="0" w:color="auto"/>
          </w:divBdr>
        </w:div>
        <w:div w:id="1226835165">
          <w:marLeft w:val="480"/>
          <w:marRight w:val="0"/>
          <w:marTop w:val="0"/>
          <w:marBottom w:val="0"/>
          <w:divBdr>
            <w:top w:val="none" w:sz="0" w:space="0" w:color="auto"/>
            <w:left w:val="none" w:sz="0" w:space="0" w:color="auto"/>
            <w:bottom w:val="none" w:sz="0" w:space="0" w:color="auto"/>
            <w:right w:val="none" w:sz="0" w:space="0" w:color="auto"/>
          </w:divBdr>
        </w:div>
        <w:div w:id="265846431">
          <w:marLeft w:val="480"/>
          <w:marRight w:val="0"/>
          <w:marTop w:val="0"/>
          <w:marBottom w:val="0"/>
          <w:divBdr>
            <w:top w:val="none" w:sz="0" w:space="0" w:color="auto"/>
            <w:left w:val="none" w:sz="0" w:space="0" w:color="auto"/>
            <w:bottom w:val="none" w:sz="0" w:space="0" w:color="auto"/>
            <w:right w:val="none" w:sz="0" w:space="0" w:color="auto"/>
          </w:divBdr>
        </w:div>
        <w:div w:id="1167940883">
          <w:marLeft w:val="480"/>
          <w:marRight w:val="0"/>
          <w:marTop w:val="0"/>
          <w:marBottom w:val="0"/>
          <w:divBdr>
            <w:top w:val="none" w:sz="0" w:space="0" w:color="auto"/>
            <w:left w:val="none" w:sz="0" w:space="0" w:color="auto"/>
            <w:bottom w:val="none" w:sz="0" w:space="0" w:color="auto"/>
            <w:right w:val="none" w:sz="0" w:space="0" w:color="auto"/>
          </w:divBdr>
        </w:div>
        <w:div w:id="1243642472">
          <w:marLeft w:val="480"/>
          <w:marRight w:val="0"/>
          <w:marTop w:val="0"/>
          <w:marBottom w:val="0"/>
          <w:divBdr>
            <w:top w:val="none" w:sz="0" w:space="0" w:color="auto"/>
            <w:left w:val="none" w:sz="0" w:space="0" w:color="auto"/>
            <w:bottom w:val="none" w:sz="0" w:space="0" w:color="auto"/>
            <w:right w:val="none" w:sz="0" w:space="0" w:color="auto"/>
          </w:divBdr>
        </w:div>
        <w:div w:id="655113244">
          <w:marLeft w:val="480"/>
          <w:marRight w:val="0"/>
          <w:marTop w:val="0"/>
          <w:marBottom w:val="0"/>
          <w:divBdr>
            <w:top w:val="none" w:sz="0" w:space="0" w:color="auto"/>
            <w:left w:val="none" w:sz="0" w:space="0" w:color="auto"/>
            <w:bottom w:val="none" w:sz="0" w:space="0" w:color="auto"/>
            <w:right w:val="none" w:sz="0" w:space="0" w:color="auto"/>
          </w:divBdr>
        </w:div>
        <w:div w:id="686516742">
          <w:marLeft w:val="480"/>
          <w:marRight w:val="0"/>
          <w:marTop w:val="0"/>
          <w:marBottom w:val="0"/>
          <w:divBdr>
            <w:top w:val="none" w:sz="0" w:space="0" w:color="auto"/>
            <w:left w:val="none" w:sz="0" w:space="0" w:color="auto"/>
            <w:bottom w:val="none" w:sz="0" w:space="0" w:color="auto"/>
            <w:right w:val="none" w:sz="0" w:space="0" w:color="auto"/>
          </w:divBdr>
        </w:div>
        <w:div w:id="45684800">
          <w:marLeft w:val="480"/>
          <w:marRight w:val="0"/>
          <w:marTop w:val="0"/>
          <w:marBottom w:val="0"/>
          <w:divBdr>
            <w:top w:val="none" w:sz="0" w:space="0" w:color="auto"/>
            <w:left w:val="none" w:sz="0" w:space="0" w:color="auto"/>
            <w:bottom w:val="none" w:sz="0" w:space="0" w:color="auto"/>
            <w:right w:val="none" w:sz="0" w:space="0" w:color="auto"/>
          </w:divBdr>
        </w:div>
        <w:div w:id="1408653771">
          <w:marLeft w:val="480"/>
          <w:marRight w:val="0"/>
          <w:marTop w:val="0"/>
          <w:marBottom w:val="0"/>
          <w:divBdr>
            <w:top w:val="none" w:sz="0" w:space="0" w:color="auto"/>
            <w:left w:val="none" w:sz="0" w:space="0" w:color="auto"/>
            <w:bottom w:val="none" w:sz="0" w:space="0" w:color="auto"/>
            <w:right w:val="none" w:sz="0" w:space="0" w:color="auto"/>
          </w:divBdr>
        </w:div>
        <w:div w:id="1970282646">
          <w:marLeft w:val="480"/>
          <w:marRight w:val="0"/>
          <w:marTop w:val="0"/>
          <w:marBottom w:val="0"/>
          <w:divBdr>
            <w:top w:val="none" w:sz="0" w:space="0" w:color="auto"/>
            <w:left w:val="none" w:sz="0" w:space="0" w:color="auto"/>
            <w:bottom w:val="none" w:sz="0" w:space="0" w:color="auto"/>
            <w:right w:val="none" w:sz="0" w:space="0" w:color="auto"/>
          </w:divBdr>
        </w:div>
        <w:div w:id="889921593">
          <w:marLeft w:val="480"/>
          <w:marRight w:val="0"/>
          <w:marTop w:val="0"/>
          <w:marBottom w:val="0"/>
          <w:divBdr>
            <w:top w:val="none" w:sz="0" w:space="0" w:color="auto"/>
            <w:left w:val="none" w:sz="0" w:space="0" w:color="auto"/>
            <w:bottom w:val="none" w:sz="0" w:space="0" w:color="auto"/>
            <w:right w:val="none" w:sz="0" w:space="0" w:color="auto"/>
          </w:divBdr>
        </w:div>
        <w:div w:id="1287849792">
          <w:marLeft w:val="480"/>
          <w:marRight w:val="0"/>
          <w:marTop w:val="0"/>
          <w:marBottom w:val="0"/>
          <w:divBdr>
            <w:top w:val="none" w:sz="0" w:space="0" w:color="auto"/>
            <w:left w:val="none" w:sz="0" w:space="0" w:color="auto"/>
            <w:bottom w:val="none" w:sz="0" w:space="0" w:color="auto"/>
            <w:right w:val="none" w:sz="0" w:space="0" w:color="auto"/>
          </w:divBdr>
        </w:div>
        <w:div w:id="772482543">
          <w:marLeft w:val="480"/>
          <w:marRight w:val="0"/>
          <w:marTop w:val="0"/>
          <w:marBottom w:val="0"/>
          <w:divBdr>
            <w:top w:val="none" w:sz="0" w:space="0" w:color="auto"/>
            <w:left w:val="none" w:sz="0" w:space="0" w:color="auto"/>
            <w:bottom w:val="none" w:sz="0" w:space="0" w:color="auto"/>
            <w:right w:val="none" w:sz="0" w:space="0" w:color="auto"/>
          </w:divBdr>
        </w:div>
        <w:div w:id="1391536992">
          <w:marLeft w:val="480"/>
          <w:marRight w:val="0"/>
          <w:marTop w:val="0"/>
          <w:marBottom w:val="0"/>
          <w:divBdr>
            <w:top w:val="none" w:sz="0" w:space="0" w:color="auto"/>
            <w:left w:val="none" w:sz="0" w:space="0" w:color="auto"/>
            <w:bottom w:val="none" w:sz="0" w:space="0" w:color="auto"/>
            <w:right w:val="none" w:sz="0" w:space="0" w:color="auto"/>
          </w:divBdr>
        </w:div>
        <w:div w:id="636186447">
          <w:marLeft w:val="480"/>
          <w:marRight w:val="0"/>
          <w:marTop w:val="0"/>
          <w:marBottom w:val="0"/>
          <w:divBdr>
            <w:top w:val="none" w:sz="0" w:space="0" w:color="auto"/>
            <w:left w:val="none" w:sz="0" w:space="0" w:color="auto"/>
            <w:bottom w:val="none" w:sz="0" w:space="0" w:color="auto"/>
            <w:right w:val="none" w:sz="0" w:space="0" w:color="auto"/>
          </w:divBdr>
        </w:div>
        <w:div w:id="1408959849">
          <w:marLeft w:val="480"/>
          <w:marRight w:val="0"/>
          <w:marTop w:val="0"/>
          <w:marBottom w:val="0"/>
          <w:divBdr>
            <w:top w:val="none" w:sz="0" w:space="0" w:color="auto"/>
            <w:left w:val="none" w:sz="0" w:space="0" w:color="auto"/>
            <w:bottom w:val="none" w:sz="0" w:space="0" w:color="auto"/>
            <w:right w:val="none" w:sz="0" w:space="0" w:color="auto"/>
          </w:divBdr>
        </w:div>
        <w:div w:id="667828434">
          <w:marLeft w:val="480"/>
          <w:marRight w:val="0"/>
          <w:marTop w:val="0"/>
          <w:marBottom w:val="0"/>
          <w:divBdr>
            <w:top w:val="none" w:sz="0" w:space="0" w:color="auto"/>
            <w:left w:val="none" w:sz="0" w:space="0" w:color="auto"/>
            <w:bottom w:val="none" w:sz="0" w:space="0" w:color="auto"/>
            <w:right w:val="none" w:sz="0" w:space="0" w:color="auto"/>
          </w:divBdr>
        </w:div>
        <w:div w:id="1289167235">
          <w:marLeft w:val="480"/>
          <w:marRight w:val="0"/>
          <w:marTop w:val="0"/>
          <w:marBottom w:val="0"/>
          <w:divBdr>
            <w:top w:val="none" w:sz="0" w:space="0" w:color="auto"/>
            <w:left w:val="none" w:sz="0" w:space="0" w:color="auto"/>
            <w:bottom w:val="none" w:sz="0" w:space="0" w:color="auto"/>
            <w:right w:val="none" w:sz="0" w:space="0" w:color="auto"/>
          </w:divBdr>
        </w:div>
        <w:div w:id="985427157">
          <w:marLeft w:val="480"/>
          <w:marRight w:val="0"/>
          <w:marTop w:val="0"/>
          <w:marBottom w:val="0"/>
          <w:divBdr>
            <w:top w:val="none" w:sz="0" w:space="0" w:color="auto"/>
            <w:left w:val="none" w:sz="0" w:space="0" w:color="auto"/>
            <w:bottom w:val="none" w:sz="0" w:space="0" w:color="auto"/>
            <w:right w:val="none" w:sz="0" w:space="0" w:color="auto"/>
          </w:divBdr>
        </w:div>
        <w:div w:id="1650209951">
          <w:marLeft w:val="480"/>
          <w:marRight w:val="0"/>
          <w:marTop w:val="0"/>
          <w:marBottom w:val="0"/>
          <w:divBdr>
            <w:top w:val="none" w:sz="0" w:space="0" w:color="auto"/>
            <w:left w:val="none" w:sz="0" w:space="0" w:color="auto"/>
            <w:bottom w:val="none" w:sz="0" w:space="0" w:color="auto"/>
            <w:right w:val="none" w:sz="0" w:space="0" w:color="auto"/>
          </w:divBdr>
        </w:div>
        <w:div w:id="1400010645">
          <w:marLeft w:val="480"/>
          <w:marRight w:val="0"/>
          <w:marTop w:val="0"/>
          <w:marBottom w:val="0"/>
          <w:divBdr>
            <w:top w:val="none" w:sz="0" w:space="0" w:color="auto"/>
            <w:left w:val="none" w:sz="0" w:space="0" w:color="auto"/>
            <w:bottom w:val="none" w:sz="0" w:space="0" w:color="auto"/>
            <w:right w:val="none" w:sz="0" w:space="0" w:color="auto"/>
          </w:divBdr>
        </w:div>
        <w:div w:id="824514209">
          <w:marLeft w:val="480"/>
          <w:marRight w:val="0"/>
          <w:marTop w:val="0"/>
          <w:marBottom w:val="0"/>
          <w:divBdr>
            <w:top w:val="none" w:sz="0" w:space="0" w:color="auto"/>
            <w:left w:val="none" w:sz="0" w:space="0" w:color="auto"/>
            <w:bottom w:val="none" w:sz="0" w:space="0" w:color="auto"/>
            <w:right w:val="none" w:sz="0" w:space="0" w:color="auto"/>
          </w:divBdr>
        </w:div>
        <w:div w:id="937907431">
          <w:marLeft w:val="480"/>
          <w:marRight w:val="0"/>
          <w:marTop w:val="0"/>
          <w:marBottom w:val="0"/>
          <w:divBdr>
            <w:top w:val="none" w:sz="0" w:space="0" w:color="auto"/>
            <w:left w:val="none" w:sz="0" w:space="0" w:color="auto"/>
            <w:bottom w:val="none" w:sz="0" w:space="0" w:color="auto"/>
            <w:right w:val="none" w:sz="0" w:space="0" w:color="auto"/>
          </w:divBdr>
        </w:div>
        <w:div w:id="1311252095">
          <w:marLeft w:val="480"/>
          <w:marRight w:val="0"/>
          <w:marTop w:val="0"/>
          <w:marBottom w:val="0"/>
          <w:divBdr>
            <w:top w:val="none" w:sz="0" w:space="0" w:color="auto"/>
            <w:left w:val="none" w:sz="0" w:space="0" w:color="auto"/>
            <w:bottom w:val="none" w:sz="0" w:space="0" w:color="auto"/>
            <w:right w:val="none" w:sz="0" w:space="0" w:color="auto"/>
          </w:divBdr>
        </w:div>
        <w:div w:id="152720726">
          <w:marLeft w:val="480"/>
          <w:marRight w:val="0"/>
          <w:marTop w:val="0"/>
          <w:marBottom w:val="0"/>
          <w:divBdr>
            <w:top w:val="none" w:sz="0" w:space="0" w:color="auto"/>
            <w:left w:val="none" w:sz="0" w:space="0" w:color="auto"/>
            <w:bottom w:val="none" w:sz="0" w:space="0" w:color="auto"/>
            <w:right w:val="none" w:sz="0" w:space="0" w:color="auto"/>
          </w:divBdr>
        </w:div>
        <w:div w:id="1918592322">
          <w:marLeft w:val="480"/>
          <w:marRight w:val="0"/>
          <w:marTop w:val="0"/>
          <w:marBottom w:val="0"/>
          <w:divBdr>
            <w:top w:val="none" w:sz="0" w:space="0" w:color="auto"/>
            <w:left w:val="none" w:sz="0" w:space="0" w:color="auto"/>
            <w:bottom w:val="none" w:sz="0" w:space="0" w:color="auto"/>
            <w:right w:val="none" w:sz="0" w:space="0" w:color="auto"/>
          </w:divBdr>
        </w:div>
        <w:div w:id="1050031987">
          <w:marLeft w:val="480"/>
          <w:marRight w:val="0"/>
          <w:marTop w:val="0"/>
          <w:marBottom w:val="0"/>
          <w:divBdr>
            <w:top w:val="none" w:sz="0" w:space="0" w:color="auto"/>
            <w:left w:val="none" w:sz="0" w:space="0" w:color="auto"/>
            <w:bottom w:val="none" w:sz="0" w:space="0" w:color="auto"/>
            <w:right w:val="none" w:sz="0" w:space="0" w:color="auto"/>
          </w:divBdr>
        </w:div>
        <w:div w:id="1097873644">
          <w:marLeft w:val="480"/>
          <w:marRight w:val="0"/>
          <w:marTop w:val="0"/>
          <w:marBottom w:val="0"/>
          <w:divBdr>
            <w:top w:val="none" w:sz="0" w:space="0" w:color="auto"/>
            <w:left w:val="none" w:sz="0" w:space="0" w:color="auto"/>
            <w:bottom w:val="none" w:sz="0" w:space="0" w:color="auto"/>
            <w:right w:val="none" w:sz="0" w:space="0" w:color="auto"/>
          </w:divBdr>
        </w:div>
        <w:div w:id="1427069536">
          <w:marLeft w:val="480"/>
          <w:marRight w:val="0"/>
          <w:marTop w:val="0"/>
          <w:marBottom w:val="0"/>
          <w:divBdr>
            <w:top w:val="none" w:sz="0" w:space="0" w:color="auto"/>
            <w:left w:val="none" w:sz="0" w:space="0" w:color="auto"/>
            <w:bottom w:val="none" w:sz="0" w:space="0" w:color="auto"/>
            <w:right w:val="none" w:sz="0" w:space="0" w:color="auto"/>
          </w:divBdr>
        </w:div>
        <w:div w:id="1116094990">
          <w:marLeft w:val="480"/>
          <w:marRight w:val="0"/>
          <w:marTop w:val="0"/>
          <w:marBottom w:val="0"/>
          <w:divBdr>
            <w:top w:val="none" w:sz="0" w:space="0" w:color="auto"/>
            <w:left w:val="none" w:sz="0" w:space="0" w:color="auto"/>
            <w:bottom w:val="none" w:sz="0" w:space="0" w:color="auto"/>
            <w:right w:val="none" w:sz="0" w:space="0" w:color="auto"/>
          </w:divBdr>
        </w:div>
        <w:div w:id="970136658">
          <w:marLeft w:val="480"/>
          <w:marRight w:val="0"/>
          <w:marTop w:val="0"/>
          <w:marBottom w:val="0"/>
          <w:divBdr>
            <w:top w:val="none" w:sz="0" w:space="0" w:color="auto"/>
            <w:left w:val="none" w:sz="0" w:space="0" w:color="auto"/>
            <w:bottom w:val="none" w:sz="0" w:space="0" w:color="auto"/>
            <w:right w:val="none" w:sz="0" w:space="0" w:color="auto"/>
          </w:divBdr>
        </w:div>
        <w:div w:id="2032604051">
          <w:marLeft w:val="480"/>
          <w:marRight w:val="0"/>
          <w:marTop w:val="0"/>
          <w:marBottom w:val="0"/>
          <w:divBdr>
            <w:top w:val="none" w:sz="0" w:space="0" w:color="auto"/>
            <w:left w:val="none" w:sz="0" w:space="0" w:color="auto"/>
            <w:bottom w:val="none" w:sz="0" w:space="0" w:color="auto"/>
            <w:right w:val="none" w:sz="0" w:space="0" w:color="auto"/>
          </w:divBdr>
        </w:div>
        <w:div w:id="60714978">
          <w:marLeft w:val="480"/>
          <w:marRight w:val="0"/>
          <w:marTop w:val="0"/>
          <w:marBottom w:val="0"/>
          <w:divBdr>
            <w:top w:val="none" w:sz="0" w:space="0" w:color="auto"/>
            <w:left w:val="none" w:sz="0" w:space="0" w:color="auto"/>
            <w:bottom w:val="none" w:sz="0" w:space="0" w:color="auto"/>
            <w:right w:val="none" w:sz="0" w:space="0" w:color="auto"/>
          </w:divBdr>
        </w:div>
        <w:div w:id="1284313136">
          <w:marLeft w:val="480"/>
          <w:marRight w:val="0"/>
          <w:marTop w:val="0"/>
          <w:marBottom w:val="0"/>
          <w:divBdr>
            <w:top w:val="none" w:sz="0" w:space="0" w:color="auto"/>
            <w:left w:val="none" w:sz="0" w:space="0" w:color="auto"/>
            <w:bottom w:val="none" w:sz="0" w:space="0" w:color="auto"/>
            <w:right w:val="none" w:sz="0" w:space="0" w:color="auto"/>
          </w:divBdr>
        </w:div>
        <w:div w:id="24913719">
          <w:marLeft w:val="480"/>
          <w:marRight w:val="0"/>
          <w:marTop w:val="0"/>
          <w:marBottom w:val="0"/>
          <w:divBdr>
            <w:top w:val="none" w:sz="0" w:space="0" w:color="auto"/>
            <w:left w:val="none" w:sz="0" w:space="0" w:color="auto"/>
            <w:bottom w:val="none" w:sz="0" w:space="0" w:color="auto"/>
            <w:right w:val="none" w:sz="0" w:space="0" w:color="auto"/>
          </w:divBdr>
        </w:div>
        <w:div w:id="1969511463">
          <w:marLeft w:val="480"/>
          <w:marRight w:val="0"/>
          <w:marTop w:val="0"/>
          <w:marBottom w:val="0"/>
          <w:divBdr>
            <w:top w:val="none" w:sz="0" w:space="0" w:color="auto"/>
            <w:left w:val="none" w:sz="0" w:space="0" w:color="auto"/>
            <w:bottom w:val="none" w:sz="0" w:space="0" w:color="auto"/>
            <w:right w:val="none" w:sz="0" w:space="0" w:color="auto"/>
          </w:divBdr>
        </w:div>
        <w:div w:id="1445617745">
          <w:marLeft w:val="480"/>
          <w:marRight w:val="0"/>
          <w:marTop w:val="0"/>
          <w:marBottom w:val="0"/>
          <w:divBdr>
            <w:top w:val="none" w:sz="0" w:space="0" w:color="auto"/>
            <w:left w:val="none" w:sz="0" w:space="0" w:color="auto"/>
            <w:bottom w:val="none" w:sz="0" w:space="0" w:color="auto"/>
            <w:right w:val="none" w:sz="0" w:space="0" w:color="auto"/>
          </w:divBdr>
        </w:div>
        <w:div w:id="524292263">
          <w:marLeft w:val="480"/>
          <w:marRight w:val="0"/>
          <w:marTop w:val="0"/>
          <w:marBottom w:val="0"/>
          <w:divBdr>
            <w:top w:val="none" w:sz="0" w:space="0" w:color="auto"/>
            <w:left w:val="none" w:sz="0" w:space="0" w:color="auto"/>
            <w:bottom w:val="none" w:sz="0" w:space="0" w:color="auto"/>
            <w:right w:val="none" w:sz="0" w:space="0" w:color="auto"/>
          </w:divBdr>
        </w:div>
        <w:div w:id="1673069265">
          <w:marLeft w:val="480"/>
          <w:marRight w:val="0"/>
          <w:marTop w:val="0"/>
          <w:marBottom w:val="0"/>
          <w:divBdr>
            <w:top w:val="none" w:sz="0" w:space="0" w:color="auto"/>
            <w:left w:val="none" w:sz="0" w:space="0" w:color="auto"/>
            <w:bottom w:val="none" w:sz="0" w:space="0" w:color="auto"/>
            <w:right w:val="none" w:sz="0" w:space="0" w:color="auto"/>
          </w:divBdr>
        </w:div>
        <w:div w:id="77603867">
          <w:marLeft w:val="480"/>
          <w:marRight w:val="0"/>
          <w:marTop w:val="0"/>
          <w:marBottom w:val="0"/>
          <w:divBdr>
            <w:top w:val="none" w:sz="0" w:space="0" w:color="auto"/>
            <w:left w:val="none" w:sz="0" w:space="0" w:color="auto"/>
            <w:bottom w:val="none" w:sz="0" w:space="0" w:color="auto"/>
            <w:right w:val="none" w:sz="0" w:space="0" w:color="auto"/>
          </w:divBdr>
        </w:div>
        <w:div w:id="539635026">
          <w:marLeft w:val="480"/>
          <w:marRight w:val="0"/>
          <w:marTop w:val="0"/>
          <w:marBottom w:val="0"/>
          <w:divBdr>
            <w:top w:val="none" w:sz="0" w:space="0" w:color="auto"/>
            <w:left w:val="none" w:sz="0" w:space="0" w:color="auto"/>
            <w:bottom w:val="none" w:sz="0" w:space="0" w:color="auto"/>
            <w:right w:val="none" w:sz="0" w:space="0" w:color="auto"/>
          </w:divBdr>
        </w:div>
        <w:div w:id="925042698">
          <w:marLeft w:val="480"/>
          <w:marRight w:val="0"/>
          <w:marTop w:val="0"/>
          <w:marBottom w:val="0"/>
          <w:divBdr>
            <w:top w:val="none" w:sz="0" w:space="0" w:color="auto"/>
            <w:left w:val="none" w:sz="0" w:space="0" w:color="auto"/>
            <w:bottom w:val="none" w:sz="0" w:space="0" w:color="auto"/>
            <w:right w:val="none" w:sz="0" w:space="0" w:color="auto"/>
          </w:divBdr>
        </w:div>
        <w:div w:id="2145153023">
          <w:marLeft w:val="480"/>
          <w:marRight w:val="0"/>
          <w:marTop w:val="0"/>
          <w:marBottom w:val="0"/>
          <w:divBdr>
            <w:top w:val="none" w:sz="0" w:space="0" w:color="auto"/>
            <w:left w:val="none" w:sz="0" w:space="0" w:color="auto"/>
            <w:bottom w:val="none" w:sz="0" w:space="0" w:color="auto"/>
            <w:right w:val="none" w:sz="0" w:space="0" w:color="auto"/>
          </w:divBdr>
        </w:div>
        <w:div w:id="951396111">
          <w:marLeft w:val="480"/>
          <w:marRight w:val="0"/>
          <w:marTop w:val="0"/>
          <w:marBottom w:val="0"/>
          <w:divBdr>
            <w:top w:val="none" w:sz="0" w:space="0" w:color="auto"/>
            <w:left w:val="none" w:sz="0" w:space="0" w:color="auto"/>
            <w:bottom w:val="none" w:sz="0" w:space="0" w:color="auto"/>
            <w:right w:val="none" w:sz="0" w:space="0" w:color="auto"/>
          </w:divBdr>
        </w:div>
        <w:div w:id="237639341">
          <w:marLeft w:val="480"/>
          <w:marRight w:val="0"/>
          <w:marTop w:val="0"/>
          <w:marBottom w:val="0"/>
          <w:divBdr>
            <w:top w:val="none" w:sz="0" w:space="0" w:color="auto"/>
            <w:left w:val="none" w:sz="0" w:space="0" w:color="auto"/>
            <w:bottom w:val="none" w:sz="0" w:space="0" w:color="auto"/>
            <w:right w:val="none" w:sz="0" w:space="0" w:color="auto"/>
          </w:divBdr>
        </w:div>
        <w:div w:id="1952933218">
          <w:marLeft w:val="480"/>
          <w:marRight w:val="0"/>
          <w:marTop w:val="0"/>
          <w:marBottom w:val="0"/>
          <w:divBdr>
            <w:top w:val="none" w:sz="0" w:space="0" w:color="auto"/>
            <w:left w:val="none" w:sz="0" w:space="0" w:color="auto"/>
            <w:bottom w:val="none" w:sz="0" w:space="0" w:color="auto"/>
            <w:right w:val="none" w:sz="0" w:space="0" w:color="auto"/>
          </w:divBdr>
        </w:div>
        <w:div w:id="2074623213">
          <w:marLeft w:val="480"/>
          <w:marRight w:val="0"/>
          <w:marTop w:val="0"/>
          <w:marBottom w:val="0"/>
          <w:divBdr>
            <w:top w:val="none" w:sz="0" w:space="0" w:color="auto"/>
            <w:left w:val="none" w:sz="0" w:space="0" w:color="auto"/>
            <w:bottom w:val="none" w:sz="0" w:space="0" w:color="auto"/>
            <w:right w:val="none" w:sz="0" w:space="0" w:color="auto"/>
          </w:divBdr>
        </w:div>
        <w:div w:id="1472360791">
          <w:marLeft w:val="480"/>
          <w:marRight w:val="0"/>
          <w:marTop w:val="0"/>
          <w:marBottom w:val="0"/>
          <w:divBdr>
            <w:top w:val="none" w:sz="0" w:space="0" w:color="auto"/>
            <w:left w:val="none" w:sz="0" w:space="0" w:color="auto"/>
            <w:bottom w:val="none" w:sz="0" w:space="0" w:color="auto"/>
            <w:right w:val="none" w:sz="0" w:space="0" w:color="auto"/>
          </w:divBdr>
        </w:div>
        <w:div w:id="908618455">
          <w:marLeft w:val="480"/>
          <w:marRight w:val="0"/>
          <w:marTop w:val="0"/>
          <w:marBottom w:val="0"/>
          <w:divBdr>
            <w:top w:val="none" w:sz="0" w:space="0" w:color="auto"/>
            <w:left w:val="none" w:sz="0" w:space="0" w:color="auto"/>
            <w:bottom w:val="none" w:sz="0" w:space="0" w:color="auto"/>
            <w:right w:val="none" w:sz="0" w:space="0" w:color="auto"/>
          </w:divBdr>
        </w:div>
        <w:div w:id="1564026851">
          <w:marLeft w:val="480"/>
          <w:marRight w:val="0"/>
          <w:marTop w:val="0"/>
          <w:marBottom w:val="0"/>
          <w:divBdr>
            <w:top w:val="none" w:sz="0" w:space="0" w:color="auto"/>
            <w:left w:val="none" w:sz="0" w:space="0" w:color="auto"/>
            <w:bottom w:val="none" w:sz="0" w:space="0" w:color="auto"/>
            <w:right w:val="none" w:sz="0" w:space="0" w:color="auto"/>
          </w:divBdr>
        </w:div>
        <w:div w:id="1402826826">
          <w:marLeft w:val="480"/>
          <w:marRight w:val="0"/>
          <w:marTop w:val="0"/>
          <w:marBottom w:val="0"/>
          <w:divBdr>
            <w:top w:val="none" w:sz="0" w:space="0" w:color="auto"/>
            <w:left w:val="none" w:sz="0" w:space="0" w:color="auto"/>
            <w:bottom w:val="none" w:sz="0" w:space="0" w:color="auto"/>
            <w:right w:val="none" w:sz="0" w:space="0" w:color="auto"/>
          </w:divBdr>
        </w:div>
        <w:div w:id="1727296785">
          <w:marLeft w:val="480"/>
          <w:marRight w:val="0"/>
          <w:marTop w:val="0"/>
          <w:marBottom w:val="0"/>
          <w:divBdr>
            <w:top w:val="none" w:sz="0" w:space="0" w:color="auto"/>
            <w:left w:val="none" w:sz="0" w:space="0" w:color="auto"/>
            <w:bottom w:val="none" w:sz="0" w:space="0" w:color="auto"/>
            <w:right w:val="none" w:sz="0" w:space="0" w:color="auto"/>
          </w:divBdr>
        </w:div>
        <w:div w:id="1262104065">
          <w:marLeft w:val="480"/>
          <w:marRight w:val="0"/>
          <w:marTop w:val="0"/>
          <w:marBottom w:val="0"/>
          <w:divBdr>
            <w:top w:val="none" w:sz="0" w:space="0" w:color="auto"/>
            <w:left w:val="none" w:sz="0" w:space="0" w:color="auto"/>
            <w:bottom w:val="none" w:sz="0" w:space="0" w:color="auto"/>
            <w:right w:val="none" w:sz="0" w:space="0" w:color="auto"/>
          </w:divBdr>
        </w:div>
      </w:divsChild>
    </w:div>
    <w:div w:id="1845243501">
      <w:bodyDiv w:val="1"/>
      <w:marLeft w:val="0"/>
      <w:marRight w:val="0"/>
      <w:marTop w:val="0"/>
      <w:marBottom w:val="0"/>
      <w:divBdr>
        <w:top w:val="none" w:sz="0" w:space="0" w:color="auto"/>
        <w:left w:val="none" w:sz="0" w:space="0" w:color="auto"/>
        <w:bottom w:val="none" w:sz="0" w:space="0" w:color="auto"/>
        <w:right w:val="none" w:sz="0" w:space="0" w:color="auto"/>
      </w:divBdr>
    </w:div>
    <w:div w:id="1845322857">
      <w:bodyDiv w:val="1"/>
      <w:marLeft w:val="0"/>
      <w:marRight w:val="0"/>
      <w:marTop w:val="0"/>
      <w:marBottom w:val="0"/>
      <w:divBdr>
        <w:top w:val="none" w:sz="0" w:space="0" w:color="auto"/>
        <w:left w:val="none" w:sz="0" w:space="0" w:color="auto"/>
        <w:bottom w:val="none" w:sz="0" w:space="0" w:color="auto"/>
        <w:right w:val="none" w:sz="0" w:space="0" w:color="auto"/>
      </w:divBdr>
    </w:div>
    <w:div w:id="1851145016">
      <w:bodyDiv w:val="1"/>
      <w:marLeft w:val="0"/>
      <w:marRight w:val="0"/>
      <w:marTop w:val="0"/>
      <w:marBottom w:val="0"/>
      <w:divBdr>
        <w:top w:val="none" w:sz="0" w:space="0" w:color="auto"/>
        <w:left w:val="none" w:sz="0" w:space="0" w:color="auto"/>
        <w:bottom w:val="none" w:sz="0" w:space="0" w:color="auto"/>
        <w:right w:val="none" w:sz="0" w:space="0" w:color="auto"/>
      </w:divBdr>
      <w:divsChild>
        <w:div w:id="1644505119">
          <w:marLeft w:val="480"/>
          <w:marRight w:val="0"/>
          <w:marTop w:val="0"/>
          <w:marBottom w:val="0"/>
          <w:divBdr>
            <w:top w:val="none" w:sz="0" w:space="0" w:color="auto"/>
            <w:left w:val="none" w:sz="0" w:space="0" w:color="auto"/>
            <w:bottom w:val="none" w:sz="0" w:space="0" w:color="auto"/>
            <w:right w:val="none" w:sz="0" w:space="0" w:color="auto"/>
          </w:divBdr>
        </w:div>
        <w:div w:id="1078332140">
          <w:marLeft w:val="480"/>
          <w:marRight w:val="0"/>
          <w:marTop w:val="0"/>
          <w:marBottom w:val="0"/>
          <w:divBdr>
            <w:top w:val="none" w:sz="0" w:space="0" w:color="auto"/>
            <w:left w:val="none" w:sz="0" w:space="0" w:color="auto"/>
            <w:bottom w:val="none" w:sz="0" w:space="0" w:color="auto"/>
            <w:right w:val="none" w:sz="0" w:space="0" w:color="auto"/>
          </w:divBdr>
        </w:div>
        <w:div w:id="251084306">
          <w:marLeft w:val="480"/>
          <w:marRight w:val="0"/>
          <w:marTop w:val="0"/>
          <w:marBottom w:val="0"/>
          <w:divBdr>
            <w:top w:val="none" w:sz="0" w:space="0" w:color="auto"/>
            <w:left w:val="none" w:sz="0" w:space="0" w:color="auto"/>
            <w:bottom w:val="none" w:sz="0" w:space="0" w:color="auto"/>
            <w:right w:val="none" w:sz="0" w:space="0" w:color="auto"/>
          </w:divBdr>
        </w:div>
        <w:div w:id="1438938877">
          <w:marLeft w:val="480"/>
          <w:marRight w:val="0"/>
          <w:marTop w:val="0"/>
          <w:marBottom w:val="0"/>
          <w:divBdr>
            <w:top w:val="none" w:sz="0" w:space="0" w:color="auto"/>
            <w:left w:val="none" w:sz="0" w:space="0" w:color="auto"/>
            <w:bottom w:val="none" w:sz="0" w:space="0" w:color="auto"/>
            <w:right w:val="none" w:sz="0" w:space="0" w:color="auto"/>
          </w:divBdr>
        </w:div>
        <w:div w:id="2133665939">
          <w:marLeft w:val="480"/>
          <w:marRight w:val="0"/>
          <w:marTop w:val="0"/>
          <w:marBottom w:val="0"/>
          <w:divBdr>
            <w:top w:val="none" w:sz="0" w:space="0" w:color="auto"/>
            <w:left w:val="none" w:sz="0" w:space="0" w:color="auto"/>
            <w:bottom w:val="none" w:sz="0" w:space="0" w:color="auto"/>
            <w:right w:val="none" w:sz="0" w:space="0" w:color="auto"/>
          </w:divBdr>
        </w:div>
        <w:div w:id="880480135">
          <w:marLeft w:val="480"/>
          <w:marRight w:val="0"/>
          <w:marTop w:val="0"/>
          <w:marBottom w:val="0"/>
          <w:divBdr>
            <w:top w:val="none" w:sz="0" w:space="0" w:color="auto"/>
            <w:left w:val="none" w:sz="0" w:space="0" w:color="auto"/>
            <w:bottom w:val="none" w:sz="0" w:space="0" w:color="auto"/>
            <w:right w:val="none" w:sz="0" w:space="0" w:color="auto"/>
          </w:divBdr>
        </w:div>
        <w:div w:id="1202133865">
          <w:marLeft w:val="480"/>
          <w:marRight w:val="0"/>
          <w:marTop w:val="0"/>
          <w:marBottom w:val="0"/>
          <w:divBdr>
            <w:top w:val="none" w:sz="0" w:space="0" w:color="auto"/>
            <w:left w:val="none" w:sz="0" w:space="0" w:color="auto"/>
            <w:bottom w:val="none" w:sz="0" w:space="0" w:color="auto"/>
            <w:right w:val="none" w:sz="0" w:space="0" w:color="auto"/>
          </w:divBdr>
        </w:div>
        <w:div w:id="418478760">
          <w:marLeft w:val="480"/>
          <w:marRight w:val="0"/>
          <w:marTop w:val="0"/>
          <w:marBottom w:val="0"/>
          <w:divBdr>
            <w:top w:val="none" w:sz="0" w:space="0" w:color="auto"/>
            <w:left w:val="none" w:sz="0" w:space="0" w:color="auto"/>
            <w:bottom w:val="none" w:sz="0" w:space="0" w:color="auto"/>
            <w:right w:val="none" w:sz="0" w:space="0" w:color="auto"/>
          </w:divBdr>
        </w:div>
        <w:div w:id="735278237">
          <w:marLeft w:val="480"/>
          <w:marRight w:val="0"/>
          <w:marTop w:val="0"/>
          <w:marBottom w:val="0"/>
          <w:divBdr>
            <w:top w:val="none" w:sz="0" w:space="0" w:color="auto"/>
            <w:left w:val="none" w:sz="0" w:space="0" w:color="auto"/>
            <w:bottom w:val="none" w:sz="0" w:space="0" w:color="auto"/>
            <w:right w:val="none" w:sz="0" w:space="0" w:color="auto"/>
          </w:divBdr>
        </w:div>
        <w:div w:id="1585533060">
          <w:marLeft w:val="480"/>
          <w:marRight w:val="0"/>
          <w:marTop w:val="0"/>
          <w:marBottom w:val="0"/>
          <w:divBdr>
            <w:top w:val="none" w:sz="0" w:space="0" w:color="auto"/>
            <w:left w:val="none" w:sz="0" w:space="0" w:color="auto"/>
            <w:bottom w:val="none" w:sz="0" w:space="0" w:color="auto"/>
            <w:right w:val="none" w:sz="0" w:space="0" w:color="auto"/>
          </w:divBdr>
        </w:div>
        <w:div w:id="1707169765">
          <w:marLeft w:val="480"/>
          <w:marRight w:val="0"/>
          <w:marTop w:val="0"/>
          <w:marBottom w:val="0"/>
          <w:divBdr>
            <w:top w:val="none" w:sz="0" w:space="0" w:color="auto"/>
            <w:left w:val="none" w:sz="0" w:space="0" w:color="auto"/>
            <w:bottom w:val="none" w:sz="0" w:space="0" w:color="auto"/>
            <w:right w:val="none" w:sz="0" w:space="0" w:color="auto"/>
          </w:divBdr>
        </w:div>
        <w:div w:id="370151320">
          <w:marLeft w:val="480"/>
          <w:marRight w:val="0"/>
          <w:marTop w:val="0"/>
          <w:marBottom w:val="0"/>
          <w:divBdr>
            <w:top w:val="none" w:sz="0" w:space="0" w:color="auto"/>
            <w:left w:val="none" w:sz="0" w:space="0" w:color="auto"/>
            <w:bottom w:val="none" w:sz="0" w:space="0" w:color="auto"/>
            <w:right w:val="none" w:sz="0" w:space="0" w:color="auto"/>
          </w:divBdr>
        </w:div>
        <w:div w:id="1307587016">
          <w:marLeft w:val="480"/>
          <w:marRight w:val="0"/>
          <w:marTop w:val="0"/>
          <w:marBottom w:val="0"/>
          <w:divBdr>
            <w:top w:val="none" w:sz="0" w:space="0" w:color="auto"/>
            <w:left w:val="none" w:sz="0" w:space="0" w:color="auto"/>
            <w:bottom w:val="none" w:sz="0" w:space="0" w:color="auto"/>
            <w:right w:val="none" w:sz="0" w:space="0" w:color="auto"/>
          </w:divBdr>
        </w:div>
        <w:div w:id="1427457960">
          <w:marLeft w:val="480"/>
          <w:marRight w:val="0"/>
          <w:marTop w:val="0"/>
          <w:marBottom w:val="0"/>
          <w:divBdr>
            <w:top w:val="none" w:sz="0" w:space="0" w:color="auto"/>
            <w:left w:val="none" w:sz="0" w:space="0" w:color="auto"/>
            <w:bottom w:val="none" w:sz="0" w:space="0" w:color="auto"/>
            <w:right w:val="none" w:sz="0" w:space="0" w:color="auto"/>
          </w:divBdr>
        </w:div>
        <w:div w:id="539784565">
          <w:marLeft w:val="480"/>
          <w:marRight w:val="0"/>
          <w:marTop w:val="0"/>
          <w:marBottom w:val="0"/>
          <w:divBdr>
            <w:top w:val="none" w:sz="0" w:space="0" w:color="auto"/>
            <w:left w:val="none" w:sz="0" w:space="0" w:color="auto"/>
            <w:bottom w:val="none" w:sz="0" w:space="0" w:color="auto"/>
            <w:right w:val="none" w:sz="0" w:space="0" w:color="auto"/>
          </w:divBdr>
        </w:div>
        <w:div w:id="1178814504">
          <w:marLeft w:val="480"/>
          <w:marRight w:val="0"/>
          <w:marTop w:val="0"/>
          <w:marBottom w:val="0"/>
          <w:divBdr>
            <w:top w:val="none" w:sz="0" w:space="0" w:color="auto"/>
            <w:left w:val="none" w:sz="0" w:space="0" w:color="auto"/>
            <w:bottom w:val="none" w:sz="0" w:space="0" w:color="auto"/>
            <w:right w:val="none" w:sz="0" w:space="0" w:color="auto"/>
          </w:divBdr>
        </w:div>
        <w:div w:id="1100418399">
          <w:marLeft w:val="480"/>
          <w:marRight w:val="0"/>
          <w:marTop w:val="0"/>
          <w:marBottom w:val="0"/>
          <w:divBdr>
            <w:top w:val="none" w:sz="0" w:space="0" w:color="auto"/>
            <w:left w:val="none" w:sz="0" w:space="0" w:color="auto"/>
            <w:bottom w:val="none" w:sz="0" w:space="0" w:color="auto"/>
            <w:right w:val="none" w:sz="0" w:space="0" w:color="auto"/>
          </w:divBdr>
        </w:div>
        <w:div w:id="229921571">
          <w:marLeft w:val="480"/>
          <w:marRight w:val="0"/>
          <w:marTop w:val="0"/>
          <w:marBottom w:val="0"/>
          <w:divBdr>
            <w:top w:val="none" w:sz="0" w:space="0" w:color="auto"/>
            <w:left w:val="none" w:sz="0" w:space="0" w:color="auto"/>
            <w:bottom w:val="none" w:sz="0" w:space="0" w:color="auto"/>
            <w:right w:val="none" w:sz="0" w:space="0" w:color="auto"/>
          </w:divBdr>
        </w:div>
        <w:div w:id="1941570244">
          <w:marLeft w:val="480"/>
          <w:marRight w:val="0"/>
          <w:marTop w:val="0"/>
          <w:marBottom w:val="0"/>
          <w:divBdr>
            <w:top w:val="none" w:sz="0" w:space="0" w:color="auto"/>
            <w:left w:val="none" w:sz="0" w:space="0" w:color="auto"/>
            <w:bottom w:val="none" w:sz="0" w:space="0" w:color="auto"/>
            <w:right w:val="none" w:sz="0" w:space="0" w:color="auto"/>
          </w:divBdr>
        </w:div>
        <w:div w:id="670329239">
          <w:marLeft w:val="480"/>
          <w:marRight w:val="0"/>
          <w:marTop w:val="0"/>
          <w:marBottom w:val="0"/>
          <w:divBdr>
            <w:top w:val="none" w:sz="0" w:space="0" w:color="auto"/>
            <w:left w:val="none" w:sz="0" w:space="0" w:color="auto"/>
            <w:bottom w:val="none" w:sz="0" w:space="0" w:color="auto"/>
            <w:right w:val="none" w:sz="0" w:space="0" w:color="auto"/>
          </w:divBdr>
        </w:div>
        <w:div w:id="1736388946">
          <w:marLeft w:val="480"/>
          <w:marRight w:val="0"/>
          <w:marTop w:val="0"/>
          <w:marBottom w:val="0"/>
          <w:divBdr>
            <w:top w:val="none" w:sz="0" w:space="0" w:color="auto"/>
            <w:left w:val="none" w:sz="0" w:space="0" w:color="auto"/>
            <w:bottom w:val="none" w:sz="0" w:space="0" w:color="auto"/>
            <w:right w:val="none" w:sz="0" w:space="0" w:color="auto"/>
          </w:divBdr>
        </w:div>
        <w:div w:id="773790188">
          <w:marLeft w:val="480"/>
          <w:marRight w:val="0"/>
          <w:marTop w:val="0"/>
          <w:marBottom w:val="0"/>
          <w:divBdr>
            <w:top w:val="none" w:sz="0" w:space="0" w:color="auto"/>
            <w:left w:val="none" w:sz="0" w:space="0" w:color="auto"/>
            <w:bottom w:val="none" w:sz="0" w:space="0" w:color="auto"/>
            <w:right w:val="none" w:sz="0" w:space="0" w:color="auto"/>
          </w:divBdr>
        </w:div>
        <w:div w:id="2078360763">
          <w:marLeft w:val="480"/>
          <w:marRight w:val="0"/>
          <w:marTop w:val="0"/>
          <w:marBottom w:val="0"/>
          <w:divBdr>
            <w:top w:val="none" w:sz="0" w:space="0" w:color="auto"/>
            <w:left w:val="none" w:sz="0" w:space="0" w:color="auto"/>
            <w:bottom w:val="none" w:sz="0" w:space="0" w:color="auto"/>
            <w:right w:val="none" w:sz="0" w:space="0" w:color="auto"/>
          </w:divBdr>
        </w:div>
        <w:div w:id="1225410244">
          <w:marLeft w:val="480"/>
          <w:marRight w:val="0"/>
          <w:marTop w:val="0"/>
          <w:marBottom w:val="0"/>
          <w:divBdr>
            <w:top w:val="none" w:sz="0" w:space="0" w:color="auto"/>
            <w:left w:val="none" w:sz="0" w:space="0" w:color="auto"/>
            <w:bottom w:val="none" w:sz="0" w:space="0" w:color="auto"/>
            <w:right w:val="none" w:sz="0" w:space="0" w:color="auto"/>
          </w:divBdr>
        </w:div>
        <w:div w:id="1554847592">
          <w:marLeft w:val="480"/>
          <w:marRight w:val="0"/>
          <w:marTop w:val="0"/>
          <w:marBottom w:val="0"/>
          <w:divBdr>
            <w:top w:val="none" w:sz="0" w:space="0" w:color="auto"/>
            <w:left w:val="none" w:sz="0" w:space="0" w:color="auto"/>
            <w:bottom w:val="none" w:sz="0" w:space="0" w:color="auto"/>
            <w:right w:val="none" w:sz="0" w:space="0" w:color="auto"/>
          </w:divBdr>
        </w:div>
        <w:div w:id="1937594461">
          <w:marLeft w:val="480"/>
          <w:marRight w:val="0"/>
          <w:marTop w:val="0"/>
          <w:marBottom w:val="0"/>
          <w:divBdr>
            <w:top w:val="none" w:sz="0" w:space="0" w:color="auto"/>
            <w:left w:val="none" w:sz="0" w:space="0" w:color="auto"/>
            <w:bottom w:val="none" w:sz="0" w:space="0" w:color="auto"/>
            <w:right w:val="none" w:sz="0" w:space="0" w:color="auto"/>
          </w:divBdr>
        </w:div>
        <w:div w:id="443698760">
          <w:marLeft w:val="480"/>
          <w:marRight w:val="0"/>
          <w:marTop w:val="0"/>
          <w:marBottom w:val="0"/>
          <w:divBdr>
            <w:top w:val="none" w:sz="0" w:space="0" w:color="auto"/>
            <w:left w:val="none" w:sz="0" w:space="0" w:color="auto"/>
            <w:bottom w:val="none" w:sz="0" w:space="0" w:color="auto"/>
            <w:right w:val="none" w:sz="0" w:space="0" w:color="auto"/>
          </w:divBdr>
        </w:div>
        <w:div w:id="816847322">
          <w:marLeft w:val="480"/>
          <w:marRight w:val="0"/>
          <w:marTop w:val="0"/>
          <w:marBottom w:val="0"/>
          <w:divBdr>
            <w:top w:val="none" w:sz="0" w:space="0" w:color="auto"/>
            <w:left w:val="none" w:sz="0" w:space="0" w:color="auto"/>
            <w:bottom w:val="none" w:sz="0" w:space="0" w:color="auto"/>
            <w:right w:val="none" w:sz="0" w:space="0" w:color="auto"/>
          </w:divBdr>
        </w:div>
        <w:div w:id="1118840803">
          <w:marLeft w:val="480"/>
          <w:marRight w:val="0"/>
          <w:marTop w:val="0"/>
          <w:marBottom w:val="0"/>
          <w:divBdr>
            <w:top w:val="none" w:sz="0" w:space="0" w:color="auto"/>
            <w:left w:val="none" w:sz="0" w:space="0" w:color="auto"/>
            <w:bottom w:val="none" w:sz="0" w:space="0" w:color="auto"/>
            <w:right w:val="none" w:sz="0" w:space="0" w:color="auto"/>
          </w:divBdr>
        </w:div>
        <w:div w:id="1350176811">
          <w:marLeft w:val="480"/>
          <w:marRight w:val="0"/>
          <w:marTop w:val="0"/>
          <w:marBottom w:val="0"/>
          <w:divBdr>
            <w:top w:val="none" w:sz="0" w:space="0" w:color="auto"/>
            <w:left w:val="none" w:sz="0" w:space="0" w:color="auto"/>
            <w:bottom w:val="none" w:sz="0" w:space="0" w:color="auto"/>
            <w:right w:val="none" w:sz="0" w:space="0" w:color="auto"/>
          </w:divBdr>
        </w:div>
        <w:div w:id="1360663230">
          <w:marLeft w:val="480"/>
          <w:marRight w:val="0"/>
          <w:marTop w:val="0"/>
          <w:marBottom w:val="0"/>
          <w:divBdr>
            <w:top w:val="none" w:sz="0" w:space="0" w:color="auto"/>
            <w:left w:val="none" w:sz="0" w:space="0" w:color="auto"/>
            <w:bottom w:val="none" w:sz="0" w:space="0" w:color="auto"/>
            <w:right w:val="none" w:sz="0" w:space="0" w:color="auto"/>
          </w:divBdr>
        </w:div>
        <w:div w:id="76758418">
          <w:marLeft w:val="480"/>
          <w:marRight w:val="0"/>
          <w:marTop w:val="0"/>
          <w:marBottom w:val="0"/>
          <w:divBdr>
            <w:top w:val="none" w:sz="0" w:space="0" w:color="auto"/>
            <w:left w:val="none" w:sz="0" w:space="0" w:color="auto"/>
            <w:bottom w:val="none" w:sz="0" w:space="0" w:color="auto"/>
            <w:right w:val="none" w:sz="0" w:space="0" w:color="auto"/>
          </w:divBdr>
        </w:div>
        <w:div w:id="558133441">
          <w:marLeft w:val="480"/>
          <w:marRight w:val="0"/>
          <w:marTop w:val="0"/>
          <w:marBottom w:val="0"/>
          <w:divBdr>
            <w:top w:val="none" w:sz="0" w:space="0" w:color="auto"/>
            <w:left w:val="none" w:sz="0" w:space="0" w:color="auto"/>
            <w:bottom w:val="none" w:sz="0" w:space="0" w:color="auto"/>
            <w:right w:val="none" w:sz="0" w:space="0" w:color="auto"/>
          </w:divBdr>
        </w:div>
        <w:div w:id="965745541">
          <w:marLeft w:val="480"/>
          <w:marRight w:val="0"/>
          <w:marTop w:val="0"/>
          <w:marBottom w:val="0"/>
          <w:divBdr>
            <w:top w:val="none" w:sz="0" w:space="0" w:color="auto"/>
            <w:left w:val="none" w:sz="0" w:space="0" w:color="auto"/>
            <w:bottom w:val="none" w:sz="0" w:space="0" w:color="auto"/>
            <w:right w:val="none" w:sz="0" w:space="0" w:color="auto"/>
          </w:divBdr>
        </w:div>
        <w:div w:id="1238321722">
          <w:marLeft w:val="480"/>
          <w:marRight w:val="0"/>
          <w:marTop w:val="0"/>
          <w:marBottom w:val="0"/>
          <w:divBdr>
            <w:top w:val="none" w:sz="0" w:space="0" w:color="auto"/>
            <w:left w:val="none" w:sz="0" w:space="0" w:color="auto"/>
            <w:bottom w:val="none" w:sz="0" w:space="0" w:color="auto"/>
            <w:right w:val="none" w:sz="0" w:space="0" w:color="auto"/>
          </w:divBdr>
        </w:div>
        <w:div w:id="843783006">
          <w:marLeft w:val="480"/>
          <w:marRight w:val="0"/>
          <w:marTop w:val="0"/>
          <w:marBottom w:val="0"/>
          <w:divBdr>
            <w:top w:val="none" w:sz="0" w:space="0" w:color="auto"/>
            <w:left w:val="none" w:sz="0" w:space="0" w:color="auto"/>
            <w:bottom w:val="none" w:sz="0" w:space="0" w:color="auto"/>
            <w:right w:val="none" w:sz="0" w:space="0" w:color="auto"/>
          </w:divBdr>
        </w:div>
        <w:div w:id="1666132712">
          <w:marLeft w:val="480"/>
          <w:marRight w:val="0"/>
          <w:marTop w:val="0"/>
          <w:marBottom w:val="0"/>
          <w:divBdr>
            <w:top w:val="none" w:sz="0" w:space="0" w:color="auto"/>
            <w:left w:val="none" w:sz="0" w:space="0" w:color="auto"/>
            <w:bottom w:val="none" w:sz="0" w:space="0" w:color="auto"/>
            <w:right w:val="none" w:sz="0" w:space="0" w:color="auto"/>
          </w:divBdr>
        </w:div>
        <w:div w:id="541678010">
          <w:marLeft w:val="480"/>
          <w:marRight w:val="0"/>
          <w:marTop w:val="0"/>
          <w:marBottom w:val="0"/>
          <w:divBdr>
            <w:top w:val="none" w:sz="0" w:space="0" w:color="auto"/>
            <w:left w:val="none" w:sz="0" w:space="0" w:color="auto"/>
            <w:bottom w:val="none" w:sz="0" w:space="0" w:color="auto"/>
            <w:right w:val="none" w:sz="0" w:space="0" w:color="auto"/>
          </w:divBdr>
        </w:div>
        <w:div w:id="1160736660">
          <w:marLeft w:val="480"/>
          <w:marRight w:val="0"/>
          <w:marTop w:val="0"/>
          <w:marBottom w:val="0"/>
          <w:divBdr>
            <w:top w:val="none" w:sz="0" w:space="0" w:color="auto"/>
            <w:left w:val="none" w:sz="0" w:space="0" w:color="auto"/>
            <w:bottom w:val="none" w:sz="0" w:space="0" w:color="auto"/>
            <w:right w:val="none" w:sz="0" w:space="0" w:color="auto"/>
          </w:divBdr>
        </w:div>
        <w:div w:id="664549843">
          <w:marLeft w:val="480"/>
          <w:marRight w:val="0"/>
          <w:marTop w:val="0"/>
          <w:marBottom w:val="0"/>
          <w:divBdr>
            <w:top w:val="none" w:sz="0" w:space="0" w:color="auto"/>
            <w:left w:val="none" w:sz="0" w:space="0" w:color="auto"/>
            <w:bottom w:val="none" w:sz="0" w:space="0" w:color="auto"/>
            <w:right w:val="none" w:sz="0" w:space="0" w:color="auto"/>
          </w:divBdr>
        </w:div>
        <w:div w:id="1921060027">
          <w:marLeft w:val="480"/>
          <w:marRight w:val="0"/>
          <w:marTop w:val="0"/>
          <w:marBottom w:val="0"/>
          <w:divBdr>
            <w:top w:val="none" w:sz="0" w:space="0" w:color="auto"/>
            <w:left w:val="none" w:sz="0" w:space="0" w:color="auto"/>
            <w:bottom w:val="none" w:sz="0" w:space="0" w:color="auto"/>
            <w:right w:val="none" w:sz="0" w:space="0" w:color="auto"/>
          </w:divBdr>
        </w:div>
        <w:div w:id="1812482395">
          <w:marLeft w:val="480"/>
          <w:marRight w:val="0"/>
          <w:marTop w:val="0"/>
          <w:marBottom w:val="0"/>
          <w:divBdr>
            <w:top w:val="none" w:sz="0" w:space="0" w:color="auto"/>
            <w:left w:val="none" w:sz="0" w:space="0" w:color="auto"/>
            <w:bottom w:val="none" w:sz="0" w:space="0" w:color="auto"/>
            <w:right w:val="none" w:sz="0" w:space="0" w:color="auto"/>
          </w:divBdr>
        </w:div>
        <w:div w:id="1016614889">
          <w:marLeft w:val="480"/>
          <w:marRight w:val="0"/>
          <w:marTop w:val="0"/>
          <w:marBottom w:val="0"/>
          <w:divBdr>
            <w:top w:val="none" w:sz="0" w:space="0" w:color="auto"/>
            <w:left w:val="none" w:sz="0" w:space="0" w:color="auto"/>
            <w:bottom w:val="none" w:sz="0" w:space="0" w:color="auto"/>
            <w:right w:val="none" w:sz="0" w:space="0" w:color="auto"/>
          </w:divBdr>
        </w:div>
        <w:div w:id="989480191">
          <w:marLeft w:val="480"/>
          <w:marRight w:val="0"/>
          <w:marTop w:val="0"/>
          <w:marBottom w:val="0"/>
          <w:divBdr>
            <w:top w:val="none" w:sz="0" w:space="0" w:color="auto"/>
            <w:left w:val="none" w:sz="0" w:space="0" w:color="auto"/>
            <w:bottom w:val="none" w:sz="0" w:space="0" w:color="auto"/>
            <w:right w:val="none" w:sz="0" w:space="0" w:color="auto"/>
          </w:divBdr>
        </w:div>
        <w:div w:id="25451573">
          <w:marLeft w:val="480"/>
          <w:marRight w:val="0"/>
          <w:marTop w:val="0"/>
          <w:marBottom w:val="0"/>
          <w:divBdr>
            <w:top w:val="none" w:sz="0" w:space="0" w:color="auto"/>
            <w:left w:val="none" w:sz="0" w:space="0" w:color="auto"/>
            <w:bottom w:val="none" w:sz="0" w:space="0" w:color="auto"/>
            <w:right w:val="none" w:sz="0" w:space="0" w:color="auto"/>
          </w:divBdr>
        </w:div>
        <w:div w:id="4063288">
          <w:marLeft w:val="480"/>
          <w:marRight w:val="0"/>
          <w:marTop w:val="0"/>
          <w:marBottom w:val="0"/>
          <w:divBdr>
            <w:top w:val="none" w:sz="0" w:space="0" w:color="auto"/>
            <w:left w:val="none" w:sz="0" w:space="0" w:color="auto"/>
            <w:bottom w:val="none" w:sz="0" w:space="0" w:color="auto"/>
            <w:right w:val="none" w:sz="0" w:space="0" w:color="auto"/>
          </w:divBdr>
        </w:div>
        <w:div w:id="1806774204">
          <w:marLeft w:val="480"/>
          <w:marRight w:val="0"/>
          <w:marTop w:val="0"/>
          <w:marBottom w:val="0"/>
          <w:divBdr>
            <w:top w:val="none" w:sz="0" w:space="0" w:color="auto"/>
            <w:left w:val="none" w:sz="0" w:space="0" w:color="auto"/>
            <w:bottom w:val="none" w:sz="0" w:space="0" w:color="auto"/>
            <w:right w:val="none" w:sz="0" w:space="0" w:color="auto"/>
          </w:divBdr>
        </w:div>
        <w:div w:id="1407999342">
          <w:marLeft w:val="480"/>
          <w:marRight w:val="0"/>
          <w:marTop w:val="0"/>
          <w:marBottom w:val="0"/>
          <w:divBdr>
            <w:top w:val="none" w:sz="0" w:space="0" w:color="auto"/>
            <w:left w:val="none" w:sz="0" w:space="0" w:color="auto"/>
            <w:bottom w:val="none" w:sz="0" w:space="0" w:color="auto"/>
            <w:right w:val="none" w:sz="0" w:space="0" w:color="auto"/>
          </w:divBdr>
        </w:div>
        <w:div w:id="1997956568">
          <w:marLeft w:val="480"/>
          <w:marRight w:val="0"/>
          <w:marTop w:val="0"/>
          <w:marBottom w:val="0"/>
          <w:divBdr>
            <w:top w:val="none" w:sz="0" w:space="0" w:color="auto"/>
            <w:left w:val="none" w:sz="0" w:space="0" w:color="auto"/>
            <w:bottom w:val="none" w:sz="0" w:space="0" w:color="auto"/>
            <w:right w:val="none" w:sz="0" w:space="0" w:color="auto"/>
          </w:divBdr>
        </w:div>
        <w:div w:id="943803948">
          <w:marLeft w:val="480"/>
          <w:marRight w:val="0"/>
          <w:marTop w:val="0"/>
          <w:marBottom w:val="0"/>
          <w:divBdr>
            <w:top w:val="none" w:sz="0" w:space="0" w:color="auto"/>
            <w:left w:val="none" w:sz="0" w:space="0" w:color="auto"/>
            <w:bottom w:val="none" w:sz="0" w:space="0" w:color="auto"/>
            <w:right w:val="none" w:sz="0" w:space="0" w:color="auto"/>
          </w:divBdr>
        </w:div>
        <w:div w:id="2096782258">
          <w:marLeft w:val="480"/>
          <w:marRight w:val="0"/>
          <w:marTop w:val="0"/>
          <w:marBottom w:val="0"/>
          <w:divBdr>
            <w:top w:val="none" w:sz="0" w:space="0" w:color="auto"/>
            <w:left w:val="none" w:sz="0" w:space="0" w:color="auto"/>
            <w:bottom w:val="none" w:sz="0" w:space="0" w:color="auto"/>
            <w:right w:val="none" w:sz="0" w:space="0" w:color="auto"/>
          </w:divBdr>
        </w:div>
        <w:div w:id="1280335713">
          <w:marLeft w:val="480"/>
          <w:marRight w:val="0"/>
          <w:marTop w:val="0"/>
          <w:marBottom w:val="0"/>
          <w:divBdr>
            <w:top w:val="none" w:sz="0" w:space="0" w:color="auto"/>
            <w:left w:val="none" w:sz="0" w:space="0" w:color="auto"/>
            <w:bottom w:val="none" w:sz="0" w:space="0" w:color="auto"/>
            <w:right w:val="none" w:sz="0" w:space="0" w:color="auto"/>
          </w:divBdr>
        </w:div>
        <w:div w:id="975643281">
          <w:marLeft w:val="480"/>
          <w:marRight w:val="0"/>
          <w:marTop w:val="0"/>
          <w:marBottom w:val="0"/>
          <w:divBdr>
            <w:top w:val="none" w:sz="0" w:space="0" w:color="auto"/>
            <w:left w:val="none" w:sz="0" w:space="0" w:color="auto"/>
            <w:bottom w:val="none" w:sz="0" w:space="0" w:color="auto"/>
            <w:right w:val="none" w:sz="0" w:space="0" w:color="auto"/>
          </w:divBdr>
        </w:div>
        <w:div w:id="614825825">
          <w:marLeft w:val="480"/>
          <w:marRight w:val="0"/>
          <w:marTop w:val="0"/>
          <w:marBottom w:val="0"/>
          <w:divBdr>
            <w:top w:val="none" w:sz="0" w:space="0" w:color="auto"/>
            <w:left w:val="none" w:sz="0" w:space="0" w:color="auto"/>
            <w:bottom w:val="none" w:sz="0" w:space="0" w:color="auto"/>
            <w:right w:val="none" w:sz="0" w:space="0" w:color="auto"/>
          </w:divBdr>
        </w:div>
        <w:div w:id="1359698176">
          <w:marLeft w:val="480"/>
          <w:marRight w:val="0"/>
          <w:marTop w:val="0"/>
          <w:marBottom w:val="0"/>
          <w:divBdr>
            <w:top w:val="none" w:sz="0" w:space="0" w:color="auto"/>
            <w:left w:val="none" w:sz="0" w:space="0" w:color="auto"/>
            <w:bottom w:val="none" w:sz="0" w:space="0" w:color="auto"/>
            <w:right w:val="none" w:sz="0" w:space="0" w:color="auto"/>
          </w:divBdr>
        </w:div>
        <w:div w:id="131604789">
          <w:marLeft w:val="480"/>
          <w:marRight w:val="0"/>
          <w:marTop w:val="0"/>
          <w:marBottom w:val="0"/>
          <w:divBdr>
            <w:top w:val="none" w:sz="0" w:space="0" w:color="auto"/>
            <w:left w:val="none" w:sz="0" w:space="0" w:color="auto"/>
            <w:bottom w:val="none" w:sz="0" w:space="0" w:color="auto"/>
            <w:right w:val="none" w:sz="0" w:space="0" w:color="auto"/>
          </w:divBdr>
        </w:div>
        <w:div w:id="258875927">
          <w:marLeft w:val="480"/>
          <w:marRight w:val="0"/>
          <w:marTop w:val="0"/>
          <w:marBottom w:val="0"/>
          <w:divBdr>
            <w:top w:val="none" w:sz="0" w:space="0" w:color="auto"/>
            <w:left w:val="none" w:sz="0" w:space="0" w:color="auto"/>
            <w:bottom w:val="none" w:sz="0" w:space="0" w:color="auto"/>
            <w:right w:val="none" w:sz="0" w:space="0" w:color="auto"/>
          </w:divBdr>
        </w:div>
        <w:div w:id="1602184900">
          <w:marLeft w:val="480"/>
          <w:marRight w:val="0"/>
          <w:marTop w:val="0"/>
          <w:marBottom w:val="0"/>
          <w:divBdr>
            <w:top w:val="none" w:sz="0" w:space="0" w:color="auto"/>
            <w:left w:val="none" w:sz="0" w:space="0" w:color="auto"/>
            <w:bottom w:val="none" w:sz="0" w:space="0" w:color="auto"/>
            <w:right w:val="none" w:sz="0" w:space="0" w:color="auto"/>
          </w:divBdr>
        </w:div>
        <w:div w:id="281960419">
          <w:marLeft w:val="480"/>
          <w:marRight w:val="0"/>
          <w:marTop w:val="0"/>
          <w:marBottom w:val="0"/>
          <w:divBdr>
            <w:top w:val="none" w:sz="0" w:space="0" w:color="auto"/>
            <w:left w:val="none" w:sz="0" w:space="0" w:color="auto"/>
            <w:bottom w:val="none" w:sz="0" w:space="0" w:color="auto"/>
            <w:right w:val="none" w:sz="0" w:space="0" w:color="auto"/>
          </w:divBdr>
        </w:div>
        <w:div w:id="929316164">
          <w:marLeft w:val="480"/>
          <w:marRight w:val="0"/>
          <w:marTop w:val="0"/>
          <w:marBottom w:val="0"/>
          <w:divBdr>
            <w:top w:val="none" w:sz="0" w:space="0" w:color="auto"/>
            <w:left w:val="none" w:sz="0" w:space="0" w:color="auto"/>
            <w:bottom w:val="none" w:sz="0" w:space="0" w:color="auto"/>
            <w:right w:val="none" w:sz="0" w:space="0" w:color="auto"/>
          </w:divBdr>
        </w:div>
        <w:div w:id="1855414134">
          <w:marLeft w:val="480"/>
          <w:marRight w:val="0"/>
          <w:marTop w:val="0"/>
          <w:marBottom w:val="0"/>
          <w:divBdr>
            <w:top w:val="none" w:sz="0" w:space="0" w:color="auto"/>
            <w:left w:val="none" w:sz="0" w:space="0" w:color="auto"/>
            <w:bottom w:val="none" w:sz="0" w:space="0" w:color="auto"/>
            <w:right w:val="none" w:sz="0" w:space="0" w:color="auto"/>
          </w:divBdr>
        </w:div>
        <w:div w:id="1167479322">
          <w:marLeft w:val="480"/>
          <w:marRight w:val="0"/>
          <w:marTop w:val="0"/>
          <w:marBottom w:val="0"/>
          <w:divBdr>
            <w:top w:val="none" w:sz="0" w:space="0" w:color="auto"/>
            <w:left w:val="none" w:sz="0" w:space="0" w:color="auto"/>
            <w:bottom w:val="none" w:sz="0" w:space="0" w:color="auto"/>
            <w:right w:val="none" w:sz="0" w:space="0" w:color="auto"/>
          </w:divBdr>
        </w:div>
        <w:div w:id="1633554471">
          <w:marLeft w:val="480"/>
          <w:marRight w:val="0"/>
          <w:marTop w:val="0"/>
          <w:marBottom w:val="0"/>
          <w:divBdr>
            <w:top w:val="none" w:sz="0" w:space="0" w:color="auto"/>
            <w:left w:val="none" w:sz="0" w:space="0" w:color="auto"/>
            <w:bottom w:val="none" w:sz="0" w:space="0" w:color="auto"/>
            <w:right w:val="none" w:sz="0" w:space="0" w:color="auto"/>
          </w:divBdr>
        </w:div>
        <w:div w:id="730467507">
          <w:marLeft w:val="480"/>
          <w:marRight w:val="0"/>
          <w:marTop w:val="0"/>
          <w:marBottom w:val="0"/>
          <w:divBdr>
            <w:top w:val="none" w:sz="0" w:space="0" w:color="auto"/>
            <w:left w:val="none" w:sz="0" w:space="0" w:color="auto"/>
            <w:bottom w:val="none" w:sz="0" w:space="0" w:color="auto"/>
            <w:right w:val="none" w:sz="0" w:space="0" w:color="auto"/>
          </w:divBdr>
        </w:div>
        <w:div w:id="1052074789">
          <w:marLeft w:val="480"/>
          <w:marRight w:val="0"/>
          <w:marTop w:val="0"/>
          <w:marBottom w:val="0"/>
          <w:divBdr>
            <w:top w:val="none" w:sz="0" w:space="0" w:color="auto"/>
            <w:left w:val="none" w:sz="0" w:space="0" w:color="auto"/>
            <w:bottom w:val="none" w:sz="0" w:space="0" w:color="auto"/>
            <w:right w:val="none" w:sz="0" w:space="0" w:color="auto"/>
          </w:divBdr>
        </w:div>
        <w:div w:id="456336951">
          <w:marLeft w:val="480"/>
          <w:marRight w:val="0"/>
          <w:marTop w:val="0"/>
          <w:marBottom w:val="0"/>
          <w:divBdr>
            <w:top w:val="none" w:sz="0" w:space="0" w:color="auto"/>
            <w:left w:val="none" w:sz="0" w:space="0" w:color="auto"/>
            <w:bottom w:val="none" w:sz="0" w:space="0" w:color="auto"/>
            <w:right w:val="none" w:sz="0" w:space="0" w:color="auto"/>
          </w:divBdr>
        </w:div>
        <w:div w:id="628242177">
          <w:marLeft w:val="480"/>
          <w:marRight w:val="0"/>
          <w:marTop w:val="0"/>
          <w:marBottom w:val="0"/>
          <w:divBdr>
            <w:top w:val="none" w:sz="0" w:space="0" w:color="auto"/>
            <w:left w:val="none" w:sz="0" w:space="0" w:color="auto"/>
            <w:bottom w:val="none" w:sz="0" w:space="0" w:color="auto"/>
            <w:right w:val="none" w:sz="0" w:space="0" w:color="auto"/>
          </w:divBdr>
        </w:div>
        <w:div w:id="1269585598">
          <w:marLeft w:val="480"/>
          <w:marRight w:val="0"/>
          <w:marTop w:val="0"/>
          <w:marBottom w:val="0"/>
          <w:divBdr>
            <w:top w:val="none" w:sz="0" w:space="0" w:color="auto"/>
            <w:left w:val="none" w:sz="0" w:space="0" w:color="auto"/>
            <w:bottom w:val="none" w:sz="0" w:space="0" w:color="auto"/>
            <w:right w:val="none" w:sz="0" w:space="0" w:color="auto"/>
          </w:divBdr>
        </w:div>
        <w:div w:id="1496873953">
          <w:marLeft w:val="480"/>
          <w:marRight w:val="0"/>
          <w:marTop w:val="0"/>
          <w:marBottom w:val="0"/>
          <w:divBdr>
            <w:top w:val="none" w:sz="0" w:space="0" w:color="auto"/>
            <w:left w:val="none" w:sz="0" w:space="0" w:color="auto"/>
            <w:bottom w:val="none" w:sz="0" w:space="0" w:color="auto"/>
            <w:right w:val="none" w:sz="0" w:space="0" w:color="auto"/>
          </w:divBdr>
        </w:div>
        <w:div w:id="345982756">
          <w:marLeft w:val="480"/>
          <w:marRight w:val="0"/>
          <w:marTop w:val="0"/>
          <w:marBottom w:val="0"/>
          <w:divBdr>
            <w:top w:val="none" w:sz="0" w:space="0" w:color="auto"/>
            <w:left w:val="none" w:sz="0" w:space="0" w:color="auto"/>
            <w:bottom w:val="none" w:sz="0" w:space="0" w:color="auto"/>
            <w:right w:val="none" w:sz="0" w:space="0" w:color="auto"/>
          </w:divBdr>
        </w:div>
        <w:div w:id="1212233433">
          <w:marLeft w:val="480"/>
          <w:marRight w:val="0"/>
          <w:marTop w:val="0"/>
          <w:marBottom w:val="0"/>
          <w:divBdr>
            <w:top w:val="none" w:sz="0" w:space="0" w:color="auto"/>
            <w:left w:val="none" w:sz="0" w:space="0" w:color="auto"/>
            <w:bottom w:val="none" w:sz="0" w:space="0" w:color="auto"/>
            <w:right w:val="none" w:sz="0" w:space="0" w:color="auto"/>
          </w:divBdr>
        </w:div>
        <w:div w:id="962658553">
          <w:marLeft w:val="480"/>
          <w:marRight w:val="0"/>
          <w:marTop w:val="0"/>
          <w:marBottom w:val="0"/>
          <w:divBdr>
            <w:top w:val="none" w:sz="0" w:space="0" w:color="auto"/>
            <w:left w:val="none" w:sz="0" w:space="0" w:color="auto"/>
            <w:bottom w:val="none" w:sz="0" w:space="0" w:color="auto"/>
            <w:right w:val="none" w:sz="0" w:space="0" w:color="auto"/>
          </w:divBdr>
        </w:div>
        <w:div w:id="1176266670">
          <w:marLeft w:val="480"/>
          <w:marRight w:val="0"/>
          <w:marTop w:val="0"/>
          <w:marBottom w:val="0"/>
          <w:divBdr>
            <w:top w:val="none" w:sz="0" w:space="0" w:color="auto"/>
            <w:left w:val="none" w:sz="0" w:space="0" w:color="auto"/>
            <w:bottom w:val="none" w:sz="0" w:space="0" w:color="auto"/>
            <w:right w:val="none" w:sz="0" w:space="0" w:color="auto"/>
          </w:divBdr>
        </w:div>
        <w:div w:id="531189961">
          <w:marLeft w:val="480"/>
          <w:marRight w:val="0"/>
          <w:marTop w:val="0"/>
          <w:marBottom w:val="0"/>
          <w:divBdr>
            <w:top w:val="none" w:sz="0" w:space="0" w:color="auto"/>
            <w:left w:val="none" w:sz="0" w:space="0" w:color="auto"/>
            <w:bottom w:val="none" w:sz="0" w:space="0" w:color="auto"/>
            <w:right w:val="none" w:sz="0" w:space="0" w:color="auto"/>
          </w:divBdr>
        </w:div>
        <w:div w:id="1578901588">
          <w:marLeft w:val="480"/>
          <w:marRight w:val="0"/>
          <w:marTop w:val="0"/>
          <w:marBottom w:val="0"/>
          <w:divBdr>
            <w:top w:val="none" w:sz="0" w:space="0" w:color="auto"/>
            <w:left w:val="none" w:sz="0" w:space="0" w:color="auto"/>
            <w:bottom w:val="none" w:sz="0" w:space="0" w:color="auto"/>
            <w:right w:val="none" w:sz="0" w:space="0" w:color="auto"/>
          </w:divBdr>
        </w:div>
        <w:div w:id="1032194926">
          <w:marLeft w:val="480"/>
          <w:marRight w:val="0"/>
          <w:marTop w:val="0"/>
          <w:marBottom w:val="0"/>
          <w:divBdr>
            <w:top w:val="none" w:sz="0" w:space="0" w:color="auto"/>
            <w:left w:val="none" w:sz="0" w:space="0" w:color="auto"/>
            <w:bottom w:val="none" w:sz="0" w:space="0" w:color="auto"/>
            <w:right w:val="none" w:sz="0" w:space="0" w:color="auto"/>
          </w:divBdr>
        </w:div>
        <w:div w:id="2139491951">
          <w:marLeft w:val="480"/>
          <w:marRight w:val="0"/>
          <w:marTop w:val="0"/>
          <w:marBottom w:val="0"/>
          <w:divBdr>
            <w:top w:val="none" w:sz="0" w:space="0" w:color="auto"/>
            <w:left w:val="none" w:sz="0" w:space="0" w:color="auto"/>
            <w:bottom w:val="none" w:sz="0" w:space="0" w:color="auto"/>
            <w:right w:val="none" w:sz="0" w:space="0" w:color="auto"/>
          </w:divBdr>
        </w:div>
        <w:div w:id="904416873">
          <w:marLeft w:val="480"/>
          <w:marRight w:val="0"/>
          <w:marTop w:val="0"/>
          <w:marBottom w:val="0"/>
          <w:divBdr>
            <w:top w:val="none" w:sz="0" w:space="0" w:color="auto"/>
            <w:left w:val="none" w:sz="0" w:space="0" w:color="auto"/>
            <w:bottom w:val="none" w:sz="0" w:space="0" w:color="auto"/>
            <w:right w:val="none" w:sz="0" w:space="0" w:color="auto"/>
          </w:divBdr>
        </w:div>
        <w:div w:id="725032413">
          <w:marLeft w:val="480"/>
          <w:marRight w:val="0"/>
          <w:marTop w:val="0"/>
          <w:marBottom w:val="0"/>
          <w:divBdr>
            <w:top w:val="none" w:sz="0" w:space="0" w:color="auto"/>
            <w:left w:val="none" w:sz="0" w:space="0" w:color="auto"/>
            <w:bottom w:val="none" w:sz="0" w:space="0" w:color="auto"/>
            <w:right w:val="none" w:sz="0" w:space="0" w:color="auto"/>
          </w:divBdr>
        </w:div>
        <w:div w:id="624117009">
          <w:marLeft w:val="480"/>
          <w:marRight w:val="0"/>
          <w:marTop w:val="0"/>
          <w:marBottom w:val="0"/>
          <w:divBdr>
            <w:top w:val="none" w:sz="0" w:space="0" w:color="auto"/>
            <w:left w:val="none" w:sz="0" w:space="0" w:color="auto"/>
            <w:bottom w:val="none" w:sz="0" w:space="0" w:color="auto"/>
            <w:right w:val="none" w:sz="0" w:space="0" w:color="auto"/>
          </w:divBdr>
        </w:div>
        <w:div w:id="872614008">
          <w:marLeft w:val="480"/>
          <w:marRight w:val="0"/>
          <w:marTop w:val="0"/>
          <w:marBottom w:val="0"/>
          <w:divBdr>
            <w:top w:val="none" w:sz="0" w:space="0" w:color="auto"/>
            <w:left w:val="none" w:sz="0" w:space="0" w:color="auto"/>
            <w:bottom w:val="none" w:sz="0" w:space="0" w:color="auto"/>
            <w:right w:val="none" w:sz="0" w:space="0" w:color="auto"/>
          </w:divBdr>
        </w:div>
        <w:div w:id="1936285583">
          <w:marLeft w:val="480"/>
          <w:marRight w:val="0"/>
          <w:marTop w:val="0"/>
          <w:marBottom w:val="0"/>
          <w:divBdr>
            <w:top w:val="none" w:sz="0" w:space="0" w:color="auto"/>
            <w:left w:val="none" w:sz="0" w:space="0" w:color="auto"/>
            <w:bottom w:val="none" w:sz="0" w:space="0" w:color="auto"/>
            <w:right w:val="none" w:sz="0" w:space="0" w:color="auto"/>
          </w:divBdr>
        </w:div>
        <w:div w:id="287974315">
          <w:marLeft w:val="480"/>
          <w:marRight w:val="0"/>
          <w:marTop w:val="0"/>
          <w:marBottom w:val="0"/>
          <w:divBdr>
            <w:top w:val="none" w:sz="0" w:space="0" w:color="auto"/>
            <w:left w:val="none" w:sz="0" w:space="0" w:color="auto"/>
            <w:bottom w:val="none" w:sz="0" w:space="0" w:color="auto"/>
            <w:right w:val="none" w:sz="0" w:space="0" w:color="auto"/>
          </w:divBdr>
        </w:div>
        <w:div w:id="1986857774">
          <w:marLeft w:val="480"/>
          <w:marRight w:val="0"/>
          <w:marTop w:val="0"/>
          <w:marBottom w:val="0"/>
          <w:divBdr>
            <w:top w:val="none" w:sz="0" w:space="0" w:color="auto"/>
            <w:left w:val="none" w:sz="0" w:space="0" w:color="auto"/>
            <w:bottom w:val="none" w:sz="0" w:space="0" w:color="auto"/>
            <w:right w:val="none" w:sz="0" w:space="0" w:color="auto"/>
          </w:divBdr>
        </w:div>
        <w:div w:id="2146316761">
          <w:marLeft w:val="480"/>
          <w:marRight w:val="0"/>
          <w:marTop w:val="0"/>
          <w:marBottom w:val="0"/>
          <w:divBdr>
            <w:top w:val="none" w:sz="0" w:space="0" w:color="auto"/>
            <w:left w:val="none" w:sz="0" w:space="0" w:color="auto"/>
            <w:bottom w:val="none" w:sz="0" w:space="0" w:color="auto"/>
            <w:right w:val="none" w:sz="0" w:space="0" w:color="auto"/>
          </w:divBdr>
        </w:div>
        <w:div w:id="1659920387">
          <w:marLeft w:val="480"/>
          <w:marRight w:val="0"/>
          <w:marTop w:val="0"/>
          <w:marBottom w:val="0"/>
          <w:divBdr>
            <w:top w:val="none" w:sz="0" w:space="0" w:color="auto"/>
            <w:left w:val="none" w:sz="0" w:space="0" w:color="auto"/>
            <w:bottom w:val="none" w:sz="0" w:space="0" w:color="auto"/>
            <w:right w:val="none" w:sz="0" w:space="0" w:color="auto"/>
          </w:divBdr>
        </w:div>
        <w:div w:id="129982969">
          <w:marLeft w:val="480"/>
          <w:marRight w:val="0"/>
          <w:marTop w:val="0"/>
          <w:marBottom w:val="0"/>
          <w:divBdr>
            <w:top w:val="none" w:sz="0" w:space="0" w:color="auto"/>
            <w:left w:val="none" w:sz="0" w:space="0" w:color="auto"/>
            <w:bottom w:val="none" w:sz="0" w:space="0" w:color="auto"/>
            <w:right w:val="none" w:sz="0" w:space="0" w:color="auto"/>
          </w:divBdr>
        </w:div>
        <w:div w:id="795224136">
          <w:marLeft w:val="480"/>
          <w:marRight w:val="0"/>
          <w:marTop w:val="0"/>
          <w:marBottom w:val="0"/>
          <w:divBdr>
            <w:top w:val="none" w:sz="0" w:space="0" w:color="auto"/>
            <w:left w:val="none" w:sz="0" w:space="0" w:color="auto"/>
            <w:bottom w:val="none" w:sz="0" w:space="0" w:color="auto"/>
            <w:right w:val="none" w:sz="0" w:space="0" w:color="auto"/>
          </w:divBdr>
        </w:div>
        <w:div w:id="1989555990">
          <w:marLeft w:val="480"/>
          <w:marRight w:val="0"/>
          <w:marTop w:val="0"/>
          <w:marBottom w:val="0"/>
          <w:divBdr>
            <w:top w:val="none" w:sz="0" w:space="0" w:color="auto"/>
            <w:left w:val="none" w:sz="0" w:space="0" w:color="auto"/>
            <w:bottom w:val="none" w:sz="0" w:space="0" w:color="auto"/>
            <w:right w:val="none" w:sz="0" w:space="0" w:color="auto"/>
          </w:divBdr>
        </w:div>
        <w:div w:id="1457791678">
          <w:marLeft w:val="480"/>
          <w:marRight w:val="0"/>
          <w:marTop w:val="0"/>
          <w:marBottom w:val="0"/>
          <w:divBdr>
            <w:top w:val="none" w:sz="0" w:space="0" w:color="auto"/>
            <w:left w:val="none" w:sz="0" w:space="0" w:color="auto"/>
            <w:bottom w:val="none" w:sz="0" w:space="0" w:color="auto"/>
            <w:right w:val="none" w:sz="0" w:space="0" w:color="auto"/>
          </w:divBdr>
        </w:div>
        <w:div w:id="1808664799">
          <w:marLeft w:val="480"/>
          <w:marRight w:val="0"/>
          <w:marTop w:val="0"/>
          <w:marBottom w:val="0"/>
          <w:divBdr>
            <w:top w:val="none" w:sz="0" w:space="0" w:color="auto"/>
            <w:left w:val="none" w:sz="0" w:space="0" w:color="auto"/>
            <w:bottom w:val="none" w:sz="0" w:space="0" w:color="auto"/>
            <w:right w:val="none" w:sz="0" w:space="0" w:color="auto"/>
          </w:divBdr>
        </w:div>
      </w:divsChild>
    </w:div>
    <w:div w:id="1851599199">
      <w:bodyDiv w:val="1"/>
      <w:marLeft w:val="0"/>
      <w:marRight w:val="0"/>
      <w:marTop w:val="0"/>
      <w:marBottom w:val="0"/>
      <w:divBdr>
        <w:top w:val="none" w:sz="0" w:space="0" w:color="auto"/>
        <w:left w:val="none" w:sz="0" w:space="0" w:color="auto"/>
        <w:bottom w:val="none" w:sz="0" w:space="0" w:color="auto"/>
        <w:right w:val="none" w:sz="0" w:space="0" w:color="auto"/>
      </w:divBdr>
      <w:divsChild>
        <w:div w:id="1425034032">
          <w:marLeft w:val="480"/>
          <w:marRight w:val="0"/>
          <w:marTop w:val="0"/>
          <w:marBottom w:val="0"/>
          <w:divBdr>
            <w:top w:val="none" w:sz="0" w:space="0" w:color="auto"/>
            <w:left w:val="none" w:sz="0" w:space="0" w:color="auto"/>
            <w:bottom w:val="none" w:sz="0" w:space="0" w:color="auto"/>
            <w:right w:val="none" w:sz="0" w:space="0" w:color="auto"/>
          </w:divBdr>
        </w:div>
        <w:div w:id="261425900">
          <w:marLeft w:val="480"/>
          <w:marRight w:val="0"/>
          <w:marTop w:val="0"/>
          <w:marBottom w:val="0"/>
          <w:divBdr>
            <w:top w:val="none" w:sz="0" w:space="0" w:color="auto"/>
            <w:left w:val="none" w:sz="0" w:space="0" w:color="auto"/>
            <w:bottom w:val="none" w:sz="0" w:space="0" w:color="auto"/>
            <w:right w:val="none" w:sz="0" w:space="0" w:color="auto"/>
          </w:divBdr>
        </w:div>
        <w:div w:id="489100340">
          <w:marLeft w:val="480"/>
          <w:marRight w:val="0"/>
          <w:marTop w:val="0"/>
          <w:marBottom w:val="0"/>
          <w:divBdr>
            <w:top w:val="none" w:sz="0" w:space="0" w:color="auto"/>
            <w:left w:val="none" w:sz="0" w:space="0" w:color="auto"/>
            <w:bottom w:val="none" w:sz="0" w:space="0" w:color="auto"/>
            <w:right w:val="none" w:sz="0" w:space="0" w:color="auto"/>
          </w:divBdr>
        </w:div>
        <w:div w:id="353312666">
          <w:marLeft w:val="480"/>
          <w:marRight w:val="0"/>
          <w:marTop w:val="0"/>
          <w:marBottom w:val="0"/>
          <w:divBdr>
            <w:top w:val="none" w:sz="0" w:space="0" w:color="auto"/>
            <w:left w:val="none" w:sz="0" w:space="0" w:color="auto"/>
            <w:bottom w:val="none" w:sz="0" w:space="0" w:color="auto"/>
            <w:right w:val="none" w:sz="0" w:space="0" w:color="auto"/>
          </w:divBdr>
        </w:div>
        <w:div w:id="1773891492">
          <w:marLeft w:val="480"/>
          <w:marRight w:val="0"/>
          <w:marTop w:val="0"/>
          <w:marBottom w:val="0"/>
          <w:divBdr>
            <w:top w:val="none" w:sz="0" w:space="0" w:color="auto"/>
            <w:left w:val="none" w:sz="0" w:space="0" w:color="auto"/>
            <w:bottom w:val="none" w:sz="0" w:space="0" w:color="auto"/>
            <w:right w:val="none" w:sz="0" w:space="0" w:color="auto"/>
          </w:divBdr>
        </w:div>
        <w:div w:id="233126457">
          <w:marLeft w:val="480"/>
          <w:marRight w:val="0"/>
          <w:marTop w:val="0"/>
          <w:marBottom w:val="0"/>
          <w:divBdr>
            <w:top w:val="none" w:sz="0" w:space="0" w:color="auto"/>
            <w:left w:val="none" w:sz="0" w:space="0" w:color="auto"/>
            <w:bottom w:val="none" w:sz="0" w:space="0" w:color="auto"/>
            <w:right w:val="none" w:sz="0" w:space="0" w:color="auto"/>
          </w:divBdr>
        </w:div>
        <w:div w:id="1044330573">
          <w:marLeft w:val="480"/>
          <w:marRight w:val="0"/>
          <w:marTop w:val="0"/>
          <w:marBottom w:val="0"/>
          <w:divBdr>
            <w:top w:val="none" w:sz="0" w:space="0" w:color="auto"/>
            <w:left w:val="none" w:sz="0" w:space="0" w:color="auto"/>
            <w:bottom w:val="none" w:sz="0" w:space="0" w:color="auto"/>
            <w:right w:val="none" w:sz="0" w:space="0" w:color="auto"/>
          </w:divBdr>
        </w:div>
        <w:div w:id="1861771601">
          <w:marLeft w:val="480"/>
          <w:marRight w:val="0"/>
          <w:marTop w:val="0"/>
          <w:marBottom w:val="0"/>
          <w:divBdr>
            <w:top w:val="none" w:sz="0" w:space="0" w:color="auto"/>
            <w:left w:val="none" w:sz="0" w:space="0" w:color="auto"/>
            <w:bottom w:val="none" w:sz="0" w:space="0" w:color="auto"/>
            <w:right w:val="none" w:sz="0" w:space="0" w:color="auto"/>
          </w:divBdr>
        </w:div>
        <w:div w:id="182524651">
          <w:marLeft w:val="480"/>
          <w:marRight w:val="0"/>
          <w:marTop w:val="0"/>
          <w:marBottom w:val="0"/>
          <w:divBdr>
            <w:top w:val="none" w:sz="0" w:space="0" w:color="auto"/>
            <w:left w:val="none" w:sz="0" w:space="0" w:color="auto"/>
            <w:bottom w:val="none" w:sz="0" w:space="0" w:color="auto"/>
            <w:right w:val="none" w:sz="0" w:space="0" w:color="auto"/>
          </w:divBdr>
        </w:div>
        <w:div w:id="696082989">
          <w:marLeft w:val="480"/>
          <w:marRight w:val="0"/>
          <w:marTop w:val="0"/>
          <w:marBottom w:val="0"/>
          <w:divBdr>
            <w:top w:val="none" w:sz="0" w:space="0" w:color="auto"/>
            <w:left w:val="none" w:sz="0" w:space="0" w:color="auto"/>
            <w:bottom w:val="none" w:sz="0" w:space="0" w:color="auto"/>
            <w:right w:val="none" w:sz="0" w:space="0" w:color="auto"/>
          </w:divBdr>
        </w:div>
        <w:div w:id="19471889">
          <w:marLeft w:val="480"/>
          <w:marRight w:val="0"/>
          <w:marTop w:val="0"/>
          <w:marBottom w:val="0"/>
          <w:divBdr>
            <w:top w:val="none" w:sz="0" w:space="0" w:color="auto"/>
            <w:left w:val="none" w:sz="0" w:space="0" w:color="auto"/>
            <w:bottom w:val="none" w:sz="0" w:space="0" w:color="auto"/>
            <w:right w:val="none" w:sz="0" w:space="0" w:color="auto"/>
          </w:divBdr>
        </w:div>
        <w:div w:id="1970936788">
          <w:marLeft w:val="480"/>
          <w:marRight w:val="0"/>
          <w:marTop w:val="0"/>
          <w:marBottom w:val="0"/>
          <w:divBdr>
            <w:top w:val="none" w:sz="0" w:space="0" w:color="auto"/>
            <w:left w:val="none" w:sz="0" w:space="0" w:color="auto"/>
            <w:bottom w:val="none" w:sz="0" w:space="0" w:color="auto"/>
            <w:right w:val="none" w:sz="0" w:space="0" w:color="auto"/>
          </w:divBdr>
        </w:div>
        <w:div w:id="444887686">
          <w:marLeft w:val="480"/>
          <w:marRight w:val="0"/>
          <w:marTop w:val="0"/>
          <w:marBottom w:val="0"/>
          <w:divBdr>
            <w:top w:val="none" w:sz="0" w:space="0" w:color="auto"/>
            <w:left w:val="none" w:sz="0" w:space="0" w:color="auto"/>
            <w:bottom w:val="none" w:sz="0" w:space="0" w:color="auto"/>
            <w:right w:val="none" w:sz="0" w:space="0" w:color="auto"/>
          </w:divBdr>
        </w:div>
        <w:div w:id="590047424">
          <w:marLeft w:val="480"/>
          <w:marRight w:val="0"/>
          <w:marTop w:val="0"/>
          <w:marBottom w:val="0"/>
          <w:divBdr>
            <w:top w:val="none" w:sz="0" w:space="0" w:color="auto"/>
            <w:left w:val="none" w:sz="0" w:space="0" w:color="auto"/>
            <w:bottom w:val="none" w:sz="0" w:space="0" w:color="auto"/>
            <w:right w:val="none" w:sz="0" w:space="0" w:color="auto"/>
          </w:divBdr>
        </w:div>
        <w:div w:id="806972456">
          <w:marLeft w:val="480"/>
          <w:marRight w:val="0"/>
          <w:marTop w:val="0"/>
          <w:marBottom w:val="0"/>
          <w:divBdr>
            <w:top w:val="none" w:sz="0" w:space="0" w:color="auto"/>
            <w:left w:val="none" w:sz="0" w:space="0" w:color="auto"/>
            <w:bottom w:val="none" w:sz="0" w:space="0" w:color="auto"/>
            <w:right w:val="none" w:sz="0" w:space="0" w:color="auto"/>
          </w:divBdr>
        </w:div>
        <w:div w:id="1627466667">
          <w:marLeft w:val="480"/>
          <w:marRight w:val="0"/>
          <w:marTop w:val="0"/>
          <w:marBottom w:val="0"/>
          <w:divBdr>
            <w:top w:val="none" w:sz="0" w:space="0" w:color="auto"/>
            <w:left w:val="none" w:sz="0" w:space="0" w:color="auto"/>
            <w:bottom w:val="none" w:sz="0" w:space="0" w:color="auto"/>
            <w:right w:val="none" w:sz="0" w:space="0" w:color="auto"/>
          </w:divBdr>
        </w:div>
        <w:div w:id="1443379153">
          <w:marLeft w:val="480"/>
          <w:marRight w:val="0"/>
          <w:marTop w:val="0"/>
          <w:marBottom w:val="0"/>
          <w:divBdr>
            <w:top w:val="none" w:sz="0" w:space="0" w:color="auto"/>
            <w:left w:val="none" w:sz="0" w:space="0" w:color="auto"/>
            <w:bottom w:val="none" w:sz="0" w:space="0" w:color="auto"/>
            <w:right w:val="none" w:sz="0" w:space="0" w:color="auto"/>
          </w:divBdr>
        </w:div>
        <w:div w:id="1628315424">
          <w:marLeft w:val="480"/>
          <w:marRight w:val="0"/>
          <w:marTop w:val="0"/>
          <w:marBottom w:val="0"/>
          <w:divBdr>
            <w:top w:val="none" w:sz="0" w:space="0" w:color="auto"/>
            <w:left w:val="none" w:sz="0" w:space="0" w:color="auto"/>
            <w:bottom w:val="none" w:sz="0" w:space="0" w:color="auto"/>
            <w:right w:val="none" w:sz="0" w:space="0" w:color="auto"/>
          </w:divBdr>
        </w:div>
        <w:div w:id="301816240">
          <w:marLeft w:val="480"/>
          <w:marRight w:val="0"/>
          <w:marTop w:val="0"/>
          <w:marBottom w:val="0"/>
          <w:divBdr>
            <w:top w:val="none" w:sz="0" w:space="0" w:color="auto"/>
            <w:left w:val="none" w:sz="0" w:space="0" w:color="auto"/>
            <w:bottom w:val="none" w:sz="0" w:space="0" w:color="auto"/>
            <w:right w:val="none" w:sz="0" w:space="0" w:color="auto"/>
          </w:divBdr>
        </w:div>
        <w:div w:id="1590457030">
          <w:marLeft w:val="480"/>
          <w:marRight w:val="0"/>
          <w:marTop w:val="0"/>
          <w:marBottom w:val="0"/>
          <w:divBdr>
            <w:top w:val="none" w:sz="0" w:space="0" w:color="auto"/>
            <w:left w:val="none" w:sz="0" w:space="0" w:color="auto"/>
            <w:bottom w:val="none" w:sz="0" w:space="0" w:color="auto"/>
            <w:right w:val="none" w:sz="0" w:space="0" w:color="auto"/>
          </w:divBdr>
        </w:div>
        <w:div w:id="1347706183">
          <w:marLeft w:val="480"/>
          <w:marRight w:val="0"/>
          <w:marTop w:val="0"/>
          <w:marBottom w:val="0"/>
          <w:divBdr>
            <w:top w:val="none" w:sz="0" w:space="0" w:color="auto"/>
            <w:left w:val="none" w:sz="0" w:space="0" w:color="auto"/>
            <w:bottom w:val="none" w:sz="0" w:space="0" w:color="auto"/>
            <w:right w:val="none" w:sz="0" w:space="0" w:color="auto"/>
          </w:divBdr>
        </w:div>
        <w:div w:id="53965891">
          <w:marLeft w:val="480"/>
          <w:marRight w:val="0"/>
          <w:marTop w:val="0"/>
          <w:marBottom w:val="0"/>
          <w:divBdr>
            <w:top w:val="none" w:sz="0" w:space="0" w:color="auto"/>
            <w:left w:val="none" w:sz="0" w:space="0" w:color="auto"/>
            <w:bottom w:val="none" w:sz="0" w:space="0" w:color="auto"/>
            <w:right w:val="none" w:sz="0" w:space="0" w:color="auto"/>
          </w:divBdr>
        </w:div>
        <w:div w:id="1779520754">
          <w:marLeft w:val="480"/>
          <w:marRight w:val="0"/>
          <w:marTop w:val="0"/>
          <w:marBottom w:val="0"/>
          <w:divBdr>
            <w:top w:val="none" w:sz="0" w:space="0" w:color="auto"/>
            <w:left w:val="none" w:sz="0" w:space="0" w:color="auto"/>
            <w:bottom w:val="none" w:sz="0" w:space="0" w:color="auto"/>
            <w:right w:val="none" w:sz="0" w:space="0" w:color="auto"/>
          </w:divBdr>
        </w:div>
        <w:div w:id="2085180992">
          <w:marLeft w:val="480"/>
          <w:marRight w:val="0"/>
          <w:marTop w:val="0"/>
          <w:marBottom w:val="0"/>
          <w:divBdr>
            <w:top w:val="none" w:sz="0" w:space="0" w:color="auto"/>
            <w:left w:val="none" w:sz="0" w:space="0" w:color="auto"/>
            <w:bottom w:val="none" w:sz="0" w:space="0" w:color="auto"/>
            <w:right w:val="none" w:sz="0" w:space="0" w:color="auto"/>
          </w:divBdr>
        </w:div>
        <w:div w:id="1894464644">
          <w:marLeft w:val="480"/>
          <w:marRight w:val="0"/>
          <w:marTop w:val="0"/>
          <w:marBottom w:val="0"/>
          <w:divBdr>
            <w:top w:val="none" w:sz="0" w:space="0" w:color="auto"/>
            <w:left w:val="none" w:sz="0" w:space="0" w:color="auto"/>
            <w:bottom w:val="none" w:sz="0" w:space="0" w:color="auto"/>
            <w:right w:val="none" w:sz="0" w:space="0" w:color="auto"/>
          </w:divBdr>
        </w:div>
        <w:div w:id="815533762">
          <w:marLeft w:val="480"/>
          <w:marRight w:val="0"/>
          <w:marTop w:val="0"/>
          <w:marBottom w:val="0"/>
          <w:divBdr>
            <w:top w:val="none" w:sz="0" w:space="0" w:color="auto"/>
            <w:left w:val="none" w:sz="0" w:space="0" w:color="auto"/>
            <w:bottom w:val="none" w:sz="0" w:space="0" w:color="auto"/>
            <w:right w:val="none" w:sz="0" w:space="0" w:color="auto"/>
          </w:divBdr>
        </w:div>
        <w:div w:id="587542163">
          <w:marLeft w:val="480"/>
          <w:marRight w:val="0"/>
          <w:marTop w:val="0"/>
          <w:marBottom w:val="0"/>
          <w:divBdr>
            <w:top w:val="none" w:sz="0" w:space="0" w:color="auto"/>
            <w:left w:val="none" w:sz="0" w:space="0" w:color="auto"/>
            <w:bottom w:val="none" w:sz="0" w:space="0" w:color="auto"/>
            <w:right w:val="none" w:sz="0" w:space="0" w:color="auto"/>
          </w:divBdr>
        </w:div>
        <w:div w:id="1679774356">
          <w:marLeft w:val="480"/>
          <w:marRight w:val="0"/>
          <w:marTop w:val="0"/>
          <w:marBottom w:val="0"/>
          <w:divBdr>
            <w:top w:val="none" w:sz="0" w:space="0" w:color="auto"/>
            <w:left w:val="none" w:sz="0" w:space="0" w:color="auto"/>
            <w:bottom w:val="none" w:sz="0" w:space="0" w:color="auto"/>
            <w:right w:val="none" w:sz="0" w:space="0" w:color="auto"/>
          </w:divBdr>
        </w:div>
        <w:div w:id="485242065">
          <w:marLeft w:val="480"/>
          <w:marRight w:val="0"/>
          <w:marTop w:val="0"/>
          <w:marBottom w:val="0"/>
          <w:divBdr>
            <w:top w:val="none" w:sz="0" w:space="0" w:color="auto"/>
            <w:left w:val="none" w:sz="0" w:space="0" w:color="auto"/>
            <w:bottom w:val="none" w:sz="0" w:space="0" w:color="auto"/>
            <w:right w:val="none" w:sz="0" w:space="0" w:color="auto"/>
          </w:divBdr>
        </w:div>
        <w:div w:id="1031422290">
          <w:marLeft w:val="480"/>
          <w:marRight w:val="0"/>
          <w:marTop w:val="0"/>
          <w:marBottom w:val="0"/>
          <w:divBdr>
            <w:top w:val="none" w:sz="0" w:space="0" w:color="auto"/>
            <w:left w:val="none" w:sz="0" w:space="0" w:color="auto"/>
            <w:bottom w:val="none" w:sz="0" w:space="0" w:color="auto"/>
            <w:right w:val="none" w:sz="0" w:space="0" w:color="auto"/>
          </w:divBdr>
        </w:div>
        <w:div w:id="2113502362">
          <w:marLeft w:val="480"/>
          <w:marRight w:val="0"/>
          <w:marTop w:val="0"/>
          <w:marBottom w:val="0"/>
          <w:divBdr>
            <w:top w:val="none" w:sz="0" w:space="0" w:color="auto"/>
            <w:left w:val="none" w:sz="0" w:space="0" w:color="auto"/>
            <w:bottom w:val="none" w:sz="0" w:space="0" w:color="auto"/>
            <w:right w:val="none" w:sz="0" w:space="0" w:color="auto"/>
          </w:divBdr>
        </w:div>
        <w:div w:id="1500928129">
          <w:marLeft w:val="480"/>
          <w:marRight w:val="0"/>
          <w:marTop w:val="0"/>
          <w:marBottom w:val="0"/>
          <w:divBdr>
            <w:top w:val="none" w:sz="0" w:space="0" w:color="auto"/>
            <w:left w:val="none" w:sz="0" w:space="0" w:color="auto"/>
            <w:bottom w:val="none" w:sz="0" w:space="0" w:color="auto"/>
            <w:right w:val="none" w:sz="0" w:space="0" w:color="auto"/>
          </w:divBdr>
        </w:div>
        <w:div w:id="1733580474">
          <w:marLeft w:val="480"/>
          <w:marRight w:val="0"/>
          <w:marTop w:val="0"/>
          <w:marBottom w:val="0"/>
          <w:divBdr>
            <w:top w:val="none" w:sz="0" w:space="0" w:color="auto"/>
            <w:left w:val="none" w:sz="0" w:space="0" w:color="auto"/>
            <w:bottom w:val="none" w:sz="0" w:space="0" w:color="auto"/>
            <w:right w:val="none" w:sz="0" w:space="0" w:color="auto"/>
          </w:divBdr>
        </w:div>
        <w:div w:id="963147870">
          <w:marLeft w:val="480"/>
          <w:marRight w:val="0"/>
          <w:marTop w:val="0"/>
          <w:marBottom w:val="0"/>
          <w:divBdr>
            <w:top w:val="none" w:sz="0" w:space="0" w:color="auto"/>
            <w:left w:val="none" w:sz="0" w:space="0" w:color="auto"/>
            <w:bottom w:val="none" w:sz="0" w:space="0" w:color="auto"/>
            <w:right w:val="none" w:sz="0" w:space="0" w:color="auto"/>
          </w:divBdr>
        </w:div>
        <w:div w:id="1697078794">
          <w:marLeft w:val="480"/>
          <w:marRight w:val="0"/>
          <w:marTop w:val="0"/>
          <w:marBottom w:val="0"/>
          <w:divBdr>
            <w:top w:val="none" w:sz="0" w:space="0" w:color="auto"/>
            <w:left w:val="none" w:sz="0" w:space="0" w:color="auto"/>
            <w:bottom w:val="none" w:sz="0" w:space="0" w:color="auto"/>
            <w:right w:val="none" w:sz="0" w:space="0" w:color="auto"/>
          </w:divBdr>
        </w:div>
        <w:div w:id="1351953864">
          <w:marLeft w:val="480"/>
          <w:marRight w:val="0"/>
          <w:marTop w:val="0"/>
          <w:marBottom w:val="0"/>
          <w:divBdr>
            <w:top w:val="none" w:sz="0" w:space="0" w:color="auto"/>
            <w:left w:val="none" w:sz="0" w:space="0" w:color="auto"/>
            <w:bottom w:val="none" w:sz="0" w:space="0" w:color="auto"/>
            <w:right w:val="none" w:sz="0" w:space="0" w:color="auto"/>
          </w:divBdr>
        </w:div>
        <w:div w:id="1721007546">
          <w:marLeft w:val="480"/>
          <w:marRight w:val="0"/>
          <w:marTop w:val="0"/>
          <w:marBottom w:val="0"/>
          <w:divBdr>
            <w:top w:val="none" w:sz="0" w:space="0" w:color="auto"/>
            <w:left w:val="none" w:sz="0" w:space="0" w:color="auto"/>
            <w:bottom w:val="none" w:sz="0" w:space="0" w:color="auto"/>
            <w:right w:val="none" w:sz="0" w:space="0" w:color="auto"/>
          </w:divBdr>
        </w:div>
        <w:div w:id="54088172">
          <w:marLeft w:val="480"/>
          <w:marRight w:val="0"/>
          <w:marTop w:val="0"/>
          <w:marBottom w:val="0"/>
          <w:divBdr>
            <w:top w:val="none" w:sz="0" w:space="0" w:color="auto"/>
            <w:left w:val="none" w:sz="0" w:space="0" w:color="auto"/>
            <w:bottom w:val="none" w:sz="0" w:space="0" w:color="auto"/>
            <w:right w:val="none" w:sz="0" w:space="0" w:color="auto"/>
          </w:divBdr>
        </w:div>
        <w:div w:id="1697391913">
          <w:marLeft w:val="480"/>
          <w:marRight w:val="0"/>
          <w:marTop w:val="0"/>
          <w:marBottom w:val="0"/>
          <w:divBdr>
            <w:top w:val="none" w:sz="0" w:space="0" w:color="auto"/>
            <w:left w:val="none" w:sz="0" w:space="0" w:color="auto"/>
            <w:bottom w:val="none" w:sz="0" w:space="0" w:color="auto"/>
            <w:right w:val="none" w:sz="0" w:space="0" w:color="auto"/>
          </w:divBdr>
        </w:div>
        <w:div w:id="743261096">
          <w:marLeft w:val="480"/>
          <w:marRight w:val="0"/>
          <w:marTop w:val="0"/>
          <w:marBottom w:val="0"/>
          <w:divBdr>
            <w:top w:val="none" w:sz="0" w:space="0" w:color="auto"/>
            <w:left w:val="none" w:sz="0" w:space="0" w:color="auto"/>
            <w:bottom w:val="none" w:sz="0" w:space="0" w:color="auto"/>
            <w:right w:val="none" w:sz="0" w:space="0" w:color="auto"/>
          </w:divBdr>
        </w:div>
        <w:div w:id="690766487">
          <w:marLeft w:val="480"/>
          <w:marRight w:val="0"/>
          <w:marTop w:val="0"/>
          <w:marBottom w:val="0"/>
          <w:divBdr>
            <w:top w:val="none" w:sz="0" w:space="0" w:color="auto"/>
            <w:left w:val="none" w:sz="0" w:space="0" w:color="auto"/>
            <w:bottom w:val="none" w:sz="0" w:space="0" w:color="auto"/>
            <w:right w:val="none" w:sz="0" w:space="0" w:color="auto"/>
          </w:divBdr>
        </w:div>
        <w:div w:id="1034648816">
          <w:marLeft w:val="480"/>
          <w:marRight w:val="0"/>
          <w:marTop w:val="0"/>
          <w:marBottom w:val="0"/>
          <w:divBdr>
            <w:top w:val="none" w:sz="0" w:space="0" w:color="auto"/>
            <w:left w:val="none" w:sz="0" w:space="0" w:color="auto"/>
            <w:bottom w:val="none" w:sz="0" w:space="0" w:color="auto"/>
            <w:right w:val="none" w:sz="0" w:space="0" w:color="auto"/>
          </w:divBdr>
        </w:div>
        <w:div w:id="794256404">
          <w:marLeft w:val="480"/>
          <w:marRight w:val="0"/>
          <w:marTop w:val="0"/>
          <w:marBottom w:val="0"/>
          <w:divBdr>
            <w:top w:val="none" w:sz="0" w:space="0" w:color="auto"/>
            <w:left w:val="none" w:sz="0" w:space="0" w:color="auto"/>
            <w:bottom w:val="none" w:sz="0" w:space="0" w:color="auto"/>
            <w:right w:val="none" w:sz="0" w:space="0" w:color="auto"/>
          </w:divBdr>
        </w:div>
        <w:div w:id="2144884784">
          <w:marLeft w:val="480"/>
          <w:marRight w:val="0"/>
          <w:marTop w:val="0"/>
          <w:marBottom w:val="0"/>
          <w:divBdr>
            <w:top w:val="none" w:sz="0" w:space="0" w:color="auto"/>
            <w:left w:val="none" w:sz="0" w:space="0" w:color="auto"/>
            <w:bottom w:val="none" w:sz="0" w:space="0" w:color="auto"/>
            <w:right w:val="none" w:sz="0" w:space="0" w:color="auto"/>
          </w:divBdr>
        </w:div>
        <w:div w:id="996109006">
          <w:marLeft w:val="480"/>
          <w:marRight w:val="0"/>
          <w:marTop w:val="0"/>
          <w:marBottom w:val="0"/>
          <w:divBdr>
            <w:top w:val="none" w:sz="0" w:space="0" w:color="auto"/>
            <w:left w:val="none" w:sz="0" w:space="0" w:color="auto"/>
            <w:bottom w:val="none" w:sz="0" w:space="0" w:color="auto"/>
            <w:right w:val="none" w:sz="0" w:space="0" w:color="auto"/>
          </w:divBdr>
        </w:div>
        <w:div w:id="224029274">
          <w:marLeft w:val="480"/>
          <w:marRight w:val="0"/>
          <w:marTop w:val="0"/>
          <w:marBottom w:val="0"/>
          <w:divBdr>
            <w:top w:val="none" w:sz="0" w:space="0" w:color="auto"/>
            <w:left w:val="none" w:sz="0" w:space="0" w:color="auto"/>
            <w:bottom w:val="none" w:sz="0" w:space="0" w:color="auto"/>
            <w:right w:val="none" w:sz="0" w:space="0" w:color="auto"/>
          </w:divBdr>
        </w:div>
        <w:div w:id="616059883">
          <w:marLeft w:val="480"/>
          <w:marRight w:val="0"/>
          <w:marTop w:val="0"/>
          <w:marBottom w:val="0"/>
          <w:divBdr>
            <w:top w:val="none" w:sz="0" w:space="0" w:color="auto"/>
            <w:left w:val="none" w:sz="0" w:space="0" w:color="auto"/>
            <w:bottom w:val="none" w:sz="0" w:space="0" w:color="auto"/>
            <w:right w:val="none" w:sz="0" w:space="0" w:color="auto"/>
          </w:divBdr>
        </w:div>
        <w:div w:id="118838655">
          <w:marLeft w:val="480"/>
          <w:marRight w:val="0"/>
          <w:marTop w:val="0"/>
          <w:marBottom w:val="0"/>
          <w:divBdr>
            <w:top w:val="none" w:sz="0" w:space="0" w:color="auto"/>
            <w:left w:val="none" w:sz="0" w:space="0" w:color="auto"/>
            <w:bottom w:val="none" w:sz="0" w:space="0" w:color="auto"/>
            <w:right w:val="none" w:sz="0" w:space="0" w:color="auto"/>
          </w:divBdr>
        </w:div>
        <w:div w:id="64189761">
          <w:marLeft w:val="480"/>
          <w:marRight w:val="0"/>
          <w:marTop w:val="0"/>
          <w:marBottom w:val="0"/>
          <w:divBdr>
            <w:top w:val="none" w:sz="0" w:space="0" w:color="auto"/>
            <w:left w:val="none" w:sz="0" w:space="0" w:color="auto"/>
            <w:bottom w:val="none" w:sz="0" w:space="0" w:color="auto"/>
            <w:right w:val="none" w:sz="0" w:space="0" w:color="auto"/>
          </w:divBdr>
        </w:div>
        <w:div w:id="2058313662">
          <w:marLeft w:val="480"/>
          <w:marRight w:val="0"/>
          <w:marTop w:val="0"/>
          <w:marBottom w:val="0"/>
          <w:divBdr>
            <w:top w:val="none" w:sz="0" w:space="0" w:color="auto"/>
            <w:left w:val="none" w:sz="0" w:space="0" w:color="auto"/>
            <w:bottom w:val="none" w:sz="0" w:space="0" w:color="auto"/>
            <w:right w:val="none" w:sz="0" w:space="0" w:color="auto"/>
          </w:divBdr>
        </w:div>
        <w:div w:id="599678919">
          <w:marLeft w:val="480"/>
          <w:marRight w:val="0"/>
          <w:marTop w:val="0"/>
          <w:marBottom w:val="0"/>
          <w:divBdr>
            <w:top w:val="none" w:sz="0" w:space="0" w:color="auto"/>
            <w:left w:val="none" w:sz="0" w:space="0" w:color="auto"/>
            <w:bottom w:val="none" w:sz="0" w:space="0" w:color="auto"/>
            <w:right w:val="none" w:sz="0" w:space="0" w:color="auto"/>
          </w:divBdr>
        </w:div>
        <w:div w:id="1742290553">
          <w:marLeft w:val="480"/>
          <w:marRight w:val="0"/>
          <w:marTop w:val="0"/>
          <w:marBottom w:val="0"/>
          <w:divBdr>
            <w:top w:val="none" w:sz="0" w:space="0" w:color="auto"/>
            <w:left w:val="none" w:sz="0" w:space="0" w:color="auto"/>
            <w:bottom w:val="none" w:sz="0" w:space="0" w:color="auto"/>
            <w:right w:val="none" w:sz="0" w:space="0" w:color="auto"/>
          </w:divBdr>
        </w:div>
        <w:div w:id="854925830">
          <w:marLeft w:val="480"/>
          <w:marRight w:val="0"/>
          <w:marTop w:val="0"/>
          <w:marBottom w:val="0"/>
          <w:divBdr>
            <w:top w:val="none" w:sz="0" w:space="0" w:color="auto"/>
            <w:left w:val="none" w:sz="0" w:space="0" w:color="auto"/>
            <w:bottom w:val="none" w:sz="0" w:space="0" w:color="auto"/>
            <w:right w:val="none" w:sz="0" w:space="0" w:color="auto"/>
          </w:divBdr>
        </w:div>
        <w:div w:id="1542983383">
          <w:marLeft w:val="480"/>
          <w:marRight w:val="0"/>
          <w:marTop w:val="0"/>
          <w:marBottom w:val="0"/>
          <w:divBdr>
            <w:top w:val="none" w:sz="0" w:space="0" w:color="auto"/>
            <w:left w:val="none" w:sz="0" w:space="0" w:color="auto"/>
            <w:bottom w:val="none" w:sz="0" w:space="0" w:color="auto"/>
            <w:right w:val="none" w:sz="0" w:space="0" w:color="auto"/>
          </w:divBdr>
        </w:div>
        <w:div w:id="1448233558">
          <w:marLeft w:val="480"/>
          <w:marRight w:val="0"/>
          <w:marTop w:val="0"/>
          <w:marBottom w:val="0"/>
          <w:divBdr>
            <w:top w:val="none" w:sz="0" w:space="0" w:color="auto"/>
            <w:left w:val="none" w:sz="0" w:space="0" w:color="auto"/>
            <w:bottom w:val="none" w:sz="0" w:space="0" w:color="auto"/>
            <w:right w:val="none" w:sz="0" w:space="0" w:color="auto"/>
          </w:divBdr>
        </w:div>
        <w:div w:id="1670401720">
          <w:marLeft w:val="480"/>
          <w:marRight w:val="0"/>
          <w:marTop w:val="0"/>
          <w:marBottom w:val="0"/>
          <w:divBdr>
            <w:top w:val="none" w:sz="0" w:space="0" w:color="auto"/>
            <w:left w:val="none" w:sz="0" w:space="0" w:color="auto"/>
            <w:bottom w:val="none" w:sz="0" w:space="0" w:color="auto"/>
            <w:right w:val="none" w:sz="0" w:space="0" w:color="auto"/>
          </w:divBdr>
        </w:div>
        <w:div w:id="315765446">
          <w:marLeft w:val="480"/>
          <w:marRight w:val="0"/>
          <w:marTop w:val="0"/>
          <w:marBottom w:val="0"/>
          <w:divBdr>
            <w:top w:val="none" w:sz="0" w:space="0" w:color="auto"/>
            <w:left w:val="none" w:sz="0" w:space="0" w:color="auto"/>
            <w:bottom w:val="none" w:sz="0" w:space="0" w:color="auto"/>
            <w:right w:val="none" w:sz="0" w:space="0" w:color="auto"/>
          </w:divBdr>
        </w:div>
        <w:div w:id="1651208694">
          <w:marLeft w:val="480"/>
          <w:marRight w:val="0"/>
          <w:marTop w:val="0"/>
          <w:marBottom w:val="0"/>
          <w:divBdr>
            <w:top w:val="none" w:sz="0" w:space="0" w:color="auto"/>
            <w:left w:val="none" w:sz="0" w:space="0" w:color="auto"/>
            <w:bottom w:val="none" w:sz="0" w:space="0" w:color="auto"/>
            <w:right w:val="none" w:sz="0" w:space="0" w:color="auto"/>
          </w:divBdr>
        </w:div>
        <w:div w:id="433324769">
          <w:marLeft w:val="480"/>
          <w:marRight w:val="0"/>
          <w:marTop w:val="0"/>
          <w:marBottom w:val="0"/>
          <w:divBdr>
            <w:top w:val="none" w:sz="0" w:space="0" w:color="auto"/>
            <w:left w:val="none" w:sz="0" w:space="0" w:color="auto"/>
            <w:bottom w:val="none" w:sz="0" w:space="0" w:color="auto"/>
            <w:right w:val="none" w:sz="0" w:space="0" w:color="auto"/>
          </w:divBdr>
        </w:div>
        <w:div w:id="1825462695">
          <w:marLeft w:val="480"/>
          <w:marRight w:val="0"/>
          <w:marTop w:val="0"/>
          <w:marBottom w:val="0"/>
          <w:divBdr>
            <w:top w:val="none" w:sz="0" w:space="0" w:color="auto"/>
            <w:left w:val="none" w:sz="0" w:space="0" w:color="auto"/>
            <w:bottom w:val="none" w:sz="0" w:space="0" w:color="auto"/>
            <w:right w:val="none" w:sz="0" w:space="0" w:color="auto"/>
          </w:divBdr>
        </w:div>
        <w:div w:id="2042196895">
          <w:marLeft w:val="480"/>
          <w:marRight w:val="0"/>
          <w:marTop w:val="0"/>
          <w:marBottom w:val="0"/>
          <w:divBdr>
            <w:top w:val="none" w:sz="0" w:space="0" w:color="auto"/>
            <w:left w:val="none" w:sz="0" w:space="0" w:color="auto"/>
            <w:bottom w:val="none" w:sz="0" w:space="0" w:color="auto"/>
            <w:right w:val="none" w:sz="0" w:space="0" w:color="auto"/>
          </w:divBdr>
        </w:div>
        <w:div w:id="1170830665">
          <w:marLeft w:val="480"/>
          <w:marRight w:val="0"/>
          <w:marTop w:val="0"/>
          <w:marBottom w:val="0"/>
          <w:divBdr>
            <w:top w:val="none" w:sz="0" w:space="0" w:color="auto"/>
            <w:left w:val="none" w:sz="0" w:space="0" w:color="auto"/>
            <w:bottom w:val="none" w:sz="0" w:space="0" w:color="auto"/>
            <w:right w:val="none" w:sz="0" w:space="0" w:color="auto"/>
          </w:divBdr>
        </w:div>
        <w:div w:id="609240953">
          <w:marLeft w:val="480"/>
          <w:marRight w:val="0"/>
          <w:marTop w:val="0"/>
          <w:marBottom w:val="0"/>
          <w:divBdr>
            <w:top w:val="none" w:sz="0" w:space="0" w:color="auto"/>
            <w:left w:val="none" w:sz="0" w:space="0" w:color="auto"/>
            <w:bottom w:val="none" w:sz="0" w:space="0" w:color="auto"/>
            <w:right w:val="none" w:sz="0" w:space="0" w:color="auto"/>
          </w:divBdr>
        </w:div>
        <w:div w:id="396900277">
          <w:marLeft w:val="480"/>
          <w:marRight w:val="0"/>
          <w:marTop w:val="0"/>
          <w:marBottom w:val="0"/>
          <w:divBdr>
            <w:top w:val="none" w:sz="0" w:space="0" w:color="auto"/>
            <w:left w:val="none" w:sz="0" w:space="0" w:color="auto"/>
            <w:bottom w:val="none" w:sz="0" w:space="0" w:color="auto"/>
            <w:right w:val="none" w:sz="0" w:space="0" w:color="auto"/>
          </w:divBdr>
        </w:div>
        <w:div w:id="563370412">
          <w:marLeft w:val="480"/>
          <w:marRight w:val="0"/>
          <w:marTop w:val="0"/>
          <w:marBottom w:val="0"/>
          <w:divBdr>
            <w:top w:val="none" w:sz="0" w:space="0" w:color="auto"/>
            <w:left w:val="none" w:sz="0" w:space="0" w:color="auto"/>
            <w:bottom w:val="none" w:sz="0" w:space="0" w:color="auto"/>
            <w:right w:val="none" w:sz="0" w:space="0" w:color="auto"/>
          </w:divBdr>
        </w:div>
        <w:div w:id="785153802">
          <w:marLeft w:val="480"/>
          <w:marRight w:val="0"/>
          <w:marTop w:val="0"/>
          <w:marBottom w:val="0"/>
          <w:divBdr>
            <w:top w:val="none" w:sz="0" w:space="0" w:color="auto"/>
            <w:left w:val="none" w:sz="0" w:space="0" w:color="auto"/>
            <w:bottom w:val="none" w:sz="0" w:space="0" w:color="auto"/>
            <w:right w:val="none" w:sz="0" w:space="0" w:color="auto"/>
          </w:divBdr>
        </w:div>
        <w:div w:id="1150899338">
          <w:marLeft w:val="480"/>
          <w:marRight w:val="0"/>
          <w:marTop w:val="0"/>
          <w:marBottom w:val="0"/>
          <w:divBdr>
            <w:top w:val="none" w:sz="0" w:space="0" w:color="auto"/>
            <w:left w:val="none" w:sz="0" w:space="0" w:color="auto"/>
            <w:bottom w:val="none" w:sz="0" w:space="0" w:color="auto"/>
            <w:right w:val="none" w:sz="0" w:space="0" w:color="auto"/>
          </w:divBdr>
        </w:div>
        <w:div w:id="1230922744">
          <w:marLeft w:val="480"/>
          <w:marRight w:val="0"/>
          <w:marTop w:val="0"/>
          <w:marBottom w:val="0"/>
          <w:divBdr>
            <w:top w:val="none" w:sz="0" w:space="0" w:color="auto"/>
            <w:left w:val="none" w:sz="0" w:space="0" w:color="auto"/>
            <w:bottom w:val="none" w:sz="0" w:space="0" w:color="auto"/>
            <w:right w:val="none" w:sz="0" w:space="0" w:color="auto"/>
          </w:divBdr>
        </w:div>
        <w:div w:id="993610526">
          <w:marLeft w:val="480"/>
          <w:marRight w:val="0"/>
          <w:marTop w:val="0"/>
          <w:marBottom w:val="0"/>
          <w:divBdr>
            <w:top w:val="none" w:sz="0" w:space="0" w:color="auto"/>
            <w:left w:val="none" w:sz="0" w:space="0" w:color="auto"/>
            <w:bottom w:val="none" w:sz="0" w:space="0" w:color="auto"/>
            <w:right w:val="none" w:sz="0" w:space="0" w:color="auto"/>
          </w:divBdr>
        </w:div>
        <w:div w:id="1734961406">
          <w:marLeft w:val="480"/>
          <w:marRight w:val="0"/>
          <w:marTop w:val="0"/>
          <w:marBottom w:val="0"/>
          <w:divBdr>
            <w:top w:val="none" w:sz="0" w:space="0" w:color="auto"/>
            <w:left w:val="none" w:sz="0" w:space="0" w:color="auto"/>
            <w:bottom w:val="none" w:sz="0" w:space="0" w:color="auto"/>
            <w:right w:val="none" w:sz="0" w:space="0" w:color="auto"/>
          </w:divBdr>
        </w:div>
        <w:div w:id="1843231124">
          <w:marLeft w:val="480"/>
          <w:marRight w:val="0"/>
          <w:marTop w:val="0"/>
          <w:marBottom w:val="0"/>
          <w:divBdr>
            <w:top w:val="none" w:sz="0" w:space="0" w:color="auto"/>
            <w:left w:val="none" w:sz="0" w:space="0" w:color="auto"/>
            <w:bottom w:val="none" w:sz="0" w:space="0" w:color="auto"/>
            <w:right w:val="none" w:sz="0" w:space="0" w:color="auto"/>
          </w:divBdr>
        </w:div>
        <w:div w:id="1142431900">
          <w:marLeft w:val="480"/>
          <w:marRight w:val="0"/>
          <w:marTop w:val="0"/>
          <w:marBottom w:val="0"/>
          <w:divBdr>
            <w:top w:val="none" w:sz="0" w:space="0" w:color="auto"/>
            <w:left w:val="none" w:sz="0" w:space="0" w:color="auto"/>
            <w:bottom w:val="none" w:sz="0" w:space="0" w:color="auto"/>
            <w:right w:val="none" w:sz="0" w:space="0" w:color="auto"/>
          </w:divBdr>
        </w:div>
        <w:div w:id="67072313">
          <w:marLeft w:val="480"/>
          <w:marRight w:val="0"/>
          <w:marTop w:val="0"/>
          <w:marBottom w:val="0"/>
          <w:divBdr>
            <w:top w:val="none" w:sz="0" w:space="0" w:color="auto"/>
            <w:left w:val="none" w:sz="0" w:space="0" w:color="auto"/>
            <w:bottom w:val="none" w:sz="0" w:space="0" w:color="auto"/>
            <w:right w:val="none" w:sz="0" w:space="0" w:color="auto"/>
          </w:divBdr>
        </w:div>
        <w:div w:id="883365901">
          <w:marLeft w:val="480"/>
          <w:marRight w:val="0"/>
          <w:marTop w:val="0"/>
          <w:marBottom w:val="0"/>
          <w:divBdr>
            <w:top w:val="none" w:sz="0" w:space="0" w:color="auto"/>
            <w:left w:val="none" w:sz="0" w:space="0" w:color="auto"/>
            <w:bottom w:val="none" w:sz="0" w:space="0" w:color="auto"/>
            <w:right w:val="none" w:sz="0" w:space="0" w:color="auto"/>
          </w:divBdr>
        </w:div>
        <w:div w:id="884415692">
          <w:marLeft w:val="480"/>
          <w:marRight w:val="0"/>
          <w:marTop w:val="0"/>
          <w:marBottom w:val="0"/>
          <w:divBdr>
            <w:top w:val="none" w:sz="0" w:space="0" w:color="auto"/>
            <w:left w:val="none" w:sz="0" w:space="0" w:color="auto"/>
            <w:bottom w:val="none" w:sz="0" w:space="0" w:color="auto"/>
            <w:right w:val="none" w:sz="0" w:space="0" w:color="auto"/>
          </w:divBdr>
        </w:div>
        <w:div w:id="1137336456">
          <w:marLeft w:val="480"/>
          <w:marRight w:val="0"/>
          <w:marTop w:val="0"/>
          <w:marBottom w:val="0"/>
          <w:divBdr>
            <w:top w:val="none" w:sz="0" w:space="0" w:color="auto"/>
            <w:left w:val="none" w:sz="0" w:space="0" w:color="auto"/>
            <w:bottom w:val="none" w:sz="0" w:space="0" w:color="auto"/>
            <w:right w:val="none" w:sz="0" w:space="0" w:color="auto"/>
          </w:divBdr>
        </w:div>
        <w:div w:id="1589264345">
          <w:marLeft w:val="480"/>
          <w:marRight w:val="0"/>
          <w:marTop w:val="0"/>
          <w:marBottom w:val="0"/>
          <w:divBdr>
            <w:top w:val="none" w:sz="0" w:space="0" w:color="auto"/>
            <w:left w:val="none" w:sz="0" w:space="0" w:color="auto"/>
            <w:bottom w:val="none" w:sz="0" w:space="0" w:color="auto"/>
            <w:right w:val="none" w:sz="0" w:space="0" w:color="auto"/>
          </w:divBdr>
        </w:div>
        <w:div w:id="1893149728">
          <w:marLeft w:val="480"/>
          <w:marRight w:val="0"/>
          <w:marTop w:val="0"/>
          <w:marBottom w:val="0"/>
          <w:divBdr>
            <w:top w:val="none" w:sz="0" w:space="0" w:color="auto"/>
            <w:left w:val="none" w:sz="0" w:space="0" w:color="auto"/>
            <w:bottom w:val="none" w:sz="0" w:space="0" w:color="auto"/>
            <w:right w:val="none" w:sz="0" w:space="0" w:color="auto"/>
          </w:divBdr>
        </w:div>
        <w:div w:id="1666397644">
          <w:marLeft w:val="480"/>
          <w:marRight w:val="0"/>
          <w:marTop w:val="0"/>
          <w:marBottom w:val="0"/>
          <w:divBdr>
            <w:top w:val="none" w:sz="0" w:space="0" w:color="auto"/>
            <w:left w:val="none" w:sz="0" w:space="0" w:color="auto"/>
            <w:bottom w:val="none" w:sz="0" w:space="0" w:color="auto"/>
            <w:right w:val="none" w:sz="0" w:space="0" w:color="auto"/>
          </w:divBdr>
        </w:div>
        <w:div w:id="2026010615">
          <w:marLeft w:val="480"/>
          <w:marRight w:val="0"/>
          <w:marTop w:val="0"/>
          <w:marBottom w:val="0"/>
          <w:divBdr>
            <w:top w:val="none" w:sz="0" w:space="0" w:color="auto"/>
            <w:left w:val="none" w:sz="0" w:space="0" w:color="auto"/>
            <w:bottom w:val="none" w:sz="0" w:space="0" w:color="auto"/>
            <w:right w:val="none" w:sz="0" w:space="0" w:color="auto"/>
          </w:divBdr>
        </w:div>
        <w:div w:id="1485856911">
          <w:marLeft w:val="480"/>
          <w:marRight w:val="0"/>
          <w:marTop w:val="0"/>
          <w:marBottom w:val="0"/>
          <w:divBdr>
            <w:top w:val="none" w:sz="0" w:space="0" w:color="auto"/>
            <w:left w:val="none" w:sz="0" w:space="0" w:color="auto"/>
            <w:bottom w:val="none" w:sz="0" w:space="0" w:color="auto"/>
            <w:right w:val="none" w:sz="0" w:space="0" w:color="auto"/>
          </w:divBdr>
        </w:div>
        <w:div w:id="2115780337">
          <w:marLeft w:val="480"/>
          <w:marRight w:val="0"/>
          <w:marTop w:val="0"/>
          <w:marBottom w:val="0"/>
          <w:divBdr>
            <w:top w:val="none" w:sz="0" w:space="0" w:color="auto"/>
            <w:left w:val="none" w:sz="0" w:space="0" w:color="auto"/>
            <w:bottom w:val="none" w:sz="0" w:space="0" w:color="auto"/>
            <w:right w:val="none" w:sz="0" w:space="0" w:color="auto"/>
          </w:divBdr>
        </w:div>
        <w:div w:id="723522820">
          <w:marLeft w:val="480"/>
          <w:marRight w:val="0"/>
          <w:marTop w:val="0"/>
          <w:marBottom w:val="0"/>
          <w:divBdr>
            <w:top w:val="none" w:sz="0" w:space="0" w:color="auto"/>
            <w:left w:val="none" w:sz="0" w:space="0" w:color="auto"/>
            <w:bottom w:val="none" w:sz="0" w:space="0" w:color="auto"/>
            <w:right w:val="none" w:sz="0" w:space="0" w:color="auto"/>
          </w:divBdr>
        </w:div>
        <w:div w:id="1103303456">
          <w:marLeft w:val="480"/>
          <w:marRight w:val="0"/>
          <w:marTop w:val="0"/>
          <w:marBottom w:val="0"/>
          <w:divBdr>
            <w:top w:val="none" w:sz="0" w:space="0" w:color="auto"/>
            <w:left w:val="none" w:sz="0" w:space="0" w:color="auto"/>
            <w:bottom w:val="none" w:sz="0" w:space="0" w:color="auto"/>
            <w:right w:val="none" w:sz="0" w:space="0" w:color="auto"/>
          </w:divBdr>
        </w:div>
        <w:div w:id="1144195160">
          <w:marLeft w:val="480"/>
          <w:marRight w:val="0"/>
          <w:marTop w:val="0"/>
          <w:marBottom w:val="0"/>
          <w:divBdr>
            <w:top w:val="none" w:sz="0" w:space="0" w:color="auto"/>
            <w:left w:val="none" w:sz="0" w:space="0" w:color="auto"/>
            <w:bottom w:val="none" w:sz="0" w:space="0" w:color="auto"/>
            <w:right w:val="none" w:sz="0" w:space="0" w:color="auto"/>
          </w:divBdr>
        </w:div>
        <w:div w:id="336808630">
          <w:marLeft w:val="480"/>
          <w:marRight w:val="0"/>
          <w:marTop w:val="0"/>
          <w:marBottom w:val="0"/>
          <w:divBdr>
            <w:top w:val="none" w:sz="0" w:space="0" w:color="auto"/>
            <w:left w:val="none" w:sz="0" w:space="0" w:color="auto"/>
            <w:bottom w:val="none" w:sz="0" w:space="0" w:color="auto"/>
            <w:right w:val="none" w:sz="0" w:space="0" w:color="auto"/>
          </w:divBdr>
        </w:div>
        <w:div w:id="1193686954">
          <w:marLeft w:val="480"/>
          <w:marRight w:val="0"/>
          <w:marTop w:val="0"/>
          <w:marBottom w:val="0"/>
          <w:divBdr>
            <w:top w:val="none" w:sz="0" w:space="0" w:color="auto"/>
            <w:left w:val="none" w:sz="0" w:space="0" w:color="auto"/>
            <w:bottom w:val="none" w:sz="0" w:space="0" w:color="auto"/>
            <w:right w:val="none" w:sz="0" w:space="0" w:color="auto"/>
          </w:divBdr>
        </w:div>
        <w:div w:id="356933219">
          <w:marLeft w:val="480"/>
          <w:marRight w:val="0"/>
          <w:marTop w:val="0"/>
          <w:marBottom w:val="0"/>
          <w:divBdr>
            <w:top w:val="none" w:sz="0" w:space="0" w:color="auto"/>
            <w:left w:val="none" w:sz="0" w:space="0" w:color="auto"/>
            <w:bottom w:val="none" w:sz="0" w:space="0" w:color="auto"/>
            <w:right w:val="none" w:sz="0" w:space="0" w:color="auto"/>
          </w:divBdr>
        </w:div>
        <w:div w:id="247739131">
          <w:marLeft w:val="480"/>
          <w:marRight w:val="0"/>
          <w:marTop w:val="0"/>
          <w:marBottom w:val="0"/>
          <w:divBdr>
            <w:top w:val="none" w:sz="0" w:space="0" w:color="auto"/>
            <w:left w:val="none" w:sz="0" w:space="0" w:color="auto"/>
            <w:bottom w:val="none" w:sz="0" w:space="0" w:color="auto"/>
            <w:right w:val="none" w:sz="0" w:space="0" w:color="auto"/>
          </w:divBdr>
        </w:div>
        <w:div w:id="1392343094">
          <w:marLeft w:val="480"/>
          <w:marRight w:val="0"/>
          <w:marTop w:val="0"/>
          <w:marBottom w:val="0"/>
          <w:divBdr>
            <w:top w:val="none" w:sz="0" w:space="0" w:color="auto"/>
            <w:left w:val="none" w:sz="0" w:space="0" w:color="auto"/>
            <w:bottom w:val="none" w:sz="0" w:space="0" w:color="auto"/>
            <w:right w:val="none" w:sz="0" w:space="0" w:color="auto"/>
          </w:divBdr>
        </w:div>
        <w:div w:id="1456484841">
          <w:marLeft w:val="480"/>
          <w:marRight w:val="0"/>
          <w:marTop w:val="0"/>
          <w:marBottom w:val="0"/>
          <w:divBdr>
            <w:top w:val="none" w:sz="0" w:space="0" w:color="auto"/>
            <w:left w:val="none" w:sz="0" w:space="0" w:color="auto"/>
            <w:bottom w:val="none" w:sz="0" w:space="0" w:color="auto"/>
            <w:right w:val="none" w:sz="0" w:space="0" w:color="auto"/>
          </w:divBdr>
        </w:div>
        <w:div w:id="1519806660">
          <w:marLeft w:val="480"/>
          <w:marRight w:val="0"/>
          <w:marTop w:val="0"/>
          <w:marBottom w:val="0"/>
          <w:divBdr>
            <w:top w:val="none" w:sz="0" w:space="0" w:color="auto"/>
            <w:left w:val="none" w:sz="0" w:space="0" w:color="auto"/>
            <w:bottom w:val="none" w:sz="0" w:space="0" w:color="auto"/>
            <w:right w:val="none" w:sz="0" w:space="0" w:color="auto"/>
          </w:divBdr>
        </w:div>
        <w:div w:id="1422067082">
          <w:marLeft w:val="480"/>
          <w:marRight w:val="0"/>
          <w:marTop w:val="0"/>
          <w:marBottom w:val="0"/>
          <w:divBdr>
            <w:top w:val="none" w:sz="0" w:space="0" w:color="auto"/>
            <w:left w:val="none" w:sz="0" w:space="0" w:color="auto"/>
            <w:bottom w:val="none" w:sz="0" w:space="0" w:color="auto"/>
            <w:right w:val="none" w:sz="0" w:space="0" w:color="auto"/>
          </w:divBdr>
        </w:div>
        <w:div w:id="64957401">
          <w:marLeft w:val="480"/>
          <w:marRight w:val="0"/>
          <w:marTop w:val="0"/>
          <w:marBottom w:val="0"/>
          <w:divBdr>
            <w:top w:val="none" w:sz="0" w:space="0" w:color="auto"/>
            <w:left w:val="none" w:sz="0" w:space="0" w:color="auto"/>
            <w:bottom w:val="none" w:sz="0" w:space="0" w:color="auto"/>
            <w:right w:val="none" w:sz="0" w:space="0" w:color="auto"/>
          </w:divBdr>
        </w:div>
        <w:div w:id="1188789163">
          <w:marLeft w:val="480"/>
          <w:marRight w:val="0"/>
          <w:marTop w:val="0"/>
          <w:marBottom w:val="0"/>
          <w:divBdr>
            <w:top w:val="none" w:sz="0" w:space="0" w:color="auto"/>
            <w:left w:val="none" w:sz="0" w:space="0" w:color="auto"/>
            <w:bottom w:val="none" w:sz="0" w:space="0" w:color="auto"/>
            <w:right w:val="none" w:sz="0" w:space="0" w:color="auto"/>
          </w:divBdr>
        </w:div>
        <w:div w:id="2099137611">
          <w:marLeft w:val="480"/>
          <w:marRight w:val="0"/>
          <w:marTop w:val="0"/>
          <w:marBottom w:val="0"/>
          <w:divBdr>
            <w:top w:val="none" w:sz="0" w:space="0" w:color="auto"/>
            <w:left w:val="none" w:sz="0" w:space="0" w:color="auto"/>
            <w:bottom w:val="none" w:sz="0" w:space="0" w:color="auto"/>
            <w:right w:val="none" w:sz="0" w:space="0" w:color="auto"/>
          </w:divBdr>
        </w:div>
        <w:div w:id="2022388492">
          <w:marLeft w:val="480"/>
          <w:marRight w:val="0"/>
          <w:marTop w:val="0"/>
          <w:marBottom w:val="0"/>
          <w:divBdr>
            <w:top w:val="none" w:sz="0" w:space="0" w:color="auto"/>
            <w:left w:val="none" w:sz="0" w:space="0" w:color="auto"/>
            <w:bottom w:val="none" w:sz="0" w:space="0" w:color="auto"/>
            <w:right w:val="none" w:sz="0" w:space="0" w:color="auto"/>
          </w:divBdr>
        </w:div>
      </w:divsChild>
    </w:div>
    <w:div w:id="1854150128">
      <w:bodyDiv w:val="1"/>
      <w:marLeft w:val="0"/>
      <w:marRight w:val="0"/>
      <w:marTop w:val="0"/>
      <w:marBottom w:val="0"/>
      <w:divBdr>
        <w:top w:val="none" w:sz="0" w:space="0" w:color="auto"/>
        <w:left w:val="none" w:sz="0" w:space="0" w:color="auto"/>
        <w:bottom w:val="none" w:sz="0" w:space="0" w:color="auto"/>
        <w:right w:val="none" w:sz="0" w:space="0" w:color="auto"/>
      </w:divBdr>
    </w:div>
    <w:div w:id="1854688875">
      <w:bodyDiv w:val="1"/>
      <w:marLeft w:val="0"/>
      <w:marRight w:val="0"/>
      <w:marTop w:val="0"/>
      <w:marBottom w:val="0"/>
      <w:divBdr>
        <w:top w:val="none" w:sz="0" w:space="0" w:color="auto"/>
        <w:left w:val="none" w:sz="0" w:space="0" w:color="auto"/>
        <w:bottom w:val="none" w:sz="0" w:space="0" w:color="auto"/>
        <w:right w:val="none" w:sz="0" w:space="0" w:color="auto"/>
      </w:divBdr>
    </w:div>
    <w:div w:id="1855261173">
      <w:bodyDiv w:val="1"/>
      <w:marLeft w:val="0"/>
      <w:marRight w:val="0"/>
      <w:marTop w:val="0"/>
      <w:marBottom w:val="0"/>
      <w:divBdr>
        <w:top w:val="none" w:sz="0" w:space="0" w:color="auto"/>
        <w:left w:val="none" w:sz="0" w:space="0" w:color="auto"/>
        <w:bottom w:val="none" w:sz="0" w:space="0" w:color="auto"/>
        <w:right w:val="none" w:sz="0" w:space="0" w:color="auto"/>
      </w:divBdr>
    </w:div>
    <w:div w:id="1858422632">
      <w:bodyDiv w:val="1"/>
      <w:marLeft w:val="0"/>
      <w:marRight w:val="0"/>
      <w:marTop w:val="0"/>
      <w:marBottom w:val="0"/>
      <w:divBdr>
        <w:top w:val="none" w:sz="0" w:space="0" w:color="auto"/>
        <w:left w:val="none" w:sz="0" w:space="0" w:color="auto"/>
        <w:bottom w:val="none" w:sz="0" w:space="0" w:color="auto"/>
        <w:right w:val="none" w:sz="0" w:space="0" w:color="auto"/>
      </w:divBdr>
      <w:divsChild>
        <w:div w:id="2245472">
          <w:marLeft w:val="640"/>
          <w:marRight w:val="0"/>
          <w:marTop w:val="0"/>
          <w:marBottom w:val="0"/>
          <w:divBdr>
            <w:top w:val="none" w:sz="0" w:space="0" w:color="auto"/>
            <w:left w:val="none" w:sz="0" w:space="0" w:color="auto"/>
            <w:bottom w:val="none" w:sz="0" w:space="0" w:color="auto"/>
            <w:right w:val="none" w:sz="0" w:space="0" w:color="auto"/>
          </w:divBdr>
        </w:div>
        <w:div w:id="26561951">
          <w:marLeft w:val="640"/>
          <w:marRight w:val="0"/>
          <w:marTop w:val="0"/>
          <w:marBottom w:val="0"/>
          <w:divBdr>
            <w:top w:val="none" w:sz="0" w:space="0" w:color="auto"/>
            <w:left w:val="none" w:sz="0" w:space="0" w:color="auto"/>
            <w:bottom w:val="none" w:sz="0" w:space="0" w:color="auto"/>
            <w:right w:val="none" w:sz="0" w:space="0" w:color="auto"/>
          </w:divBdr>
        </w:div>
        <w:div w:id="54206297">
          <w:marLeft w:val="640"/>
          <w:marRight w:val="0"/>
          <w:marTop w:val="0"/>
          <w:marBottom w:val="0"/>
          <w:divBdr>
            <w:top w:val="none" w:sz="0" w:space="0" w:color="auto"/>
            <w:left w:val="none" w:sz="0" w:space="0" w:color="auto"/>
            <w:bottom w:val="none" w:sz="0" w:space="0" w:color="auto"/>
            <w:right w:val="none" w:sz="0" w:space="0" w:color="auto"/>
          </w:divBdr>
        </w:div>
        <w:div w:id="263420300">
          <w:marLeft w:val="640"/>
          <w:marRight w:val="0"/>
          <w:marTop w:val="0"/>
          <w:marBottom w:val="0"/>
          <w:divBdr>
            <w:top w:val="none" w:sz="0" w:space="0" w:color="auto"/>
            <w:left w:val="none" w:sz="0" w:space="0" w:color="auto"/>
            <w:bottom w:val="none" w:sz="0" w:space="0" w:color="auto"/>
            <w:right w:val="none" w:sz="0" w:space="0" w:color="auto"/>
          </w:divBdr>
        </w:div>
        <w:div w:id="305089174">
          <w:marLeft w:val="640"/>
          <w:marRight w:val="0"/>
          <w:marTop w:val="0"/>
          <w:marBottom w:val="0"/>
          <w:divBdr>
            <w:top w:val="none" w:sz="0" w:space="0" w:color="auto"/>
            <w:left w:val="none" w:sz="0" w:space="0" w:color="auto"/>
            <w:bottom w:val="none" w:sz="0" w:space="0" w:color="auto"/>
            <w:right w:val="none" w:sz="0" w:space="0" w:color="auto"/>
          </w:divBdr>
        </w:div>
        <w:div w:id="329330004">
          <w:marLeft w:val="640"/>
          <w:marRight w:val="0"/>
          <w:marTop w:val="0"/>
          <w:marBottom w:val="0"/>
          <w:divBdr>
            <w:top w:val="none" w:sz="0" w:space="0" w:color="auto"/>
            <w:left w:val="none" w:sz="0" w:space="0" w:color="auto"/>
            <w:bottom w:val="none" w:sz="0" w:space="0" w:color="auto"/>
            <w:right w:val="none" w:sz="0" w:space="0" w:color="auto"/>
          </w:divBdr>
        </w:div>
        <w:div w:id="374163983">
          <w:marLeft w:val="640"/>
          <w:marRight w:val="0"/>
          <w:marTop w:val="0"/>
          <w:marBottom w:val="0"/>
          <w:divBdr>
            <w:top w:val="none" w:sz="0" w:space="0" w:color="auto"/>
            <w:left w:val="none" w:sz="0" w:space="0" w:color="auto"/>
            <w:bottom w:val="none" w:sz="0" w:space="0" w:color="auto"/>
            <w:right w:val="none" w:sz="0" w:space="0" w:color="auto"/>
          </w:divBdr>
        </w:div>
        <w:div w:id="390813911">
          <w:marLeft w:val="640"/>
          <w:marRight w:val="0"/>
          <w:marTop w:val="0"/>
          <w:marBottom w:val="0"/>
          <w:divBdr>
            <w:top w:val="none" w:sz="0" w:space="0" w:color="auto"/>
            <w:left w:val="none" w:sz="0" w:space="0" w:color="auto"/>
            <w:bottom w:val="none" w:sz="0" w:space="0" w:color="auto"/>
            <w:right w:val="none" w:sz="0" w:space="0" w:color="auto"/>
          </w:divBdr>
        </w:div>
        <w:div w:id="397673497">
          <w:marLeft w:val="640"/>
          <w:marRight w:val="0"/>
          <w:marTop w:val="0"/>
          <w:marBottom w:val="0"/>
          <w:divBdr>
            <w:top w:val="none" w:sz="0" w:space="0" w:color="auto"/>
            <w:left w:val="none" w:sz="0" w:space="0" w:color="auto"/>
            <w:bottom w:val="none" w:sz="0" w:space="0" w:color="auto"/>
            <w:right w:val="none" w:sz="0" w:space="0" w:color="auto"/>
          </w:divBdr>
        </w:div>
        <w:div w:id="411394879">
          <w:marLeft w:val="640"/>
          <w:marRight w:val="0"/>
          <w:marTop w:val="0"/>
          <w:marBottom w:val="0"/>
          <w:divBdr>
            <w:top w:val="none" w:sz="0" w:space="0" w:color="auto"/>
            <w:left w:val="none" w:sz="0" w:space="0" w:color="auto"/>
            <w:bottom w:val="none" w:sz="0" w:space="0" w:color="auto"/>
            <w:right w:val="none" w:sz="0" w:space="0" w:color="auto"/>
          </w:divBdr>
        </w:div>
        <w:div w:id="426463966">
          <w:marLeft w:val="640"/>
          <w:marRight w:val="0"/>
          <w:marTop w:val="0"/>
          <w:marBottom w:val="0"/>
          <w:divBdr>
            <w:top w:val="none" w:sz="0" w:space="0" w:color="auto"/>
            <w:left w:val="none" w:sz="0" w:space="0" w:color="auto"/>
            <w:bottom w:val="none" w:sz="0" w:space="0" w:color="auto"/>
            <w:right w:val="none" w:sz="0" w:space="0" w:color="auto"/>
          </w:divBdr>
        </w:div>
        <w:div w:id="433944228">
          <w:marLeft w:val="640"/>
          <w:marRight w:val="0"/>
          <w:marTop w:val="0"/>
          <w:marBottom w:val="0"/>
          <w:divBdr>
            <w:top w:val="none" w:sz="0" w:space="0" w:color="auto"/>
            <w:left w:val="none" w:sz="0" w:space="0" w:color="auto"/>
            <w:bottom w:val="none" w:sz="0" w:space="0" w:color="auto"/>
            <w:right w:val="none" w:sz="0" w:space="0" w:color="auto"/>
          </w:divBdr>
        </w:div>
        <w:div w:id="449591968">
          <w:marLeft w:val="640"/>
          <w:marRight w:val="0"/>
          <w:marTop w:val="0"/>
          <w:marBottom w:val="0"/>
          <w:divBdr>
            <w:top w:val="none" w:sz="0" w:space="0" w:color="auto"/>
            <w:left w:val="none" w:sz="0" w:space="0" w:color="auto"/>
            <w:bottom w:val="none" w:sz="0" w:space="0" w:color="auto"/>
            <w:right w:val="none" w:sz="0" w:space="0" w:color="auto"/>
          </w:divBdr>
        </w:div>
        <w:div w:id="457073077">
          <w:marLeft w:val="640"/>
          <w:marRight w:val="0"/>
          <w:marTop w:val="0"/>
          <w:marBottom w:val="0"/>
          <w:divBdr>
            <w:top w:val="none" w:sz="0" w:space="0" w:color="auto"/>
            <w:left w:val="none" w:sz="0" w:space="0" w:color="auto"/>
            <w:bottom w:val="none" w:sz="0" w:space="0" w:color="auto"/>
            <w:right w:val="none" w:sz="0" w:space="0" w:color="auto"/>
          </w:divBdr>
        </w:div>
        <w:div w:id="487795069">
          <w:marLeft w:val="640"/>
          <w:marRight w:val="0"/>
          <w:marTop w:val="0"/>
          <w:marBottom w:val="0"/>
          <w:divBdr>
            <w:top w:val="none" w:sz="0" w:space="0" w:color="auto"/>
            <w:left w:val="none" w:sz="0" w:space="0" w:color="auto"/>
            <w:bottom w:val="none" w:sz="0" w:space="0" w:color="auto"/>
            <w:right w:val="none" w:sz="0" w:space="0" w:color="auto"/>
          </w:divBdr>
        </w:div>
        <w:div w:id="515996245">
          <w:marLeft w:val="640"/>
          <w:marRight w:val="0"/>
          <w:marTop w:val="0"/>
          <w:marBottom w:val="0"/>
          <w:divBdr>
            <w:top w:val="none" w:sz="0" w:space="0" w:color="auto"/>
            <w:left w:val="none" w:sz="0" w:space="0" w:color="auto"/>
            <w:bottom w:val="none" w:sz="0" w:space="0" w:color="auto"/>
            <w:right w:val="none" w:sz="0" w:space="0" w:color="auto"/>
          </w:divBdr>
        </w:div>
        <w:div w:id="519395432">
          <w:marLeft w:val="640"/>
          <w:marRight w:val="0"/>
          <w:marTop w:val="0"/>
          <w:marBottom w:val="0"/>
          <w:divBdr>
            <w:top w:val="none" w:sz="0" w:space="0" w:color="auto"/>
            <w:left w:val="none" w:sz="0" w:space="0" w:color="auto"/>
            <w:bottom w:val="none" w:sz="0" w:space="0" w:color="auto"/>
            <w:right w:val="none" w:sz="0" w:space="0" w:color="auto"/>
          </w:divBdr>
        </w:div>
        <w:div w:id="583496572">
          <w:marLeft w:val="640"/>
          <w:marRight w:val="0"/>
          <w:marTop w:val="0"/>
          <w:marBottom w:val="0"/>
          <w:divBdr>
            <w:top w:val="none" w:sz="0" w:space="0" w:color="auto"/>
            <w:left w:val="none" w:sz="0" w:space="0" w:color="auto"/>
            <w:bottom w:val="none" w:sz="0" w:space="0" w:color="auto"/>
            <w:right w:val="none" w:sz="0" w:space="0" w:color="auto"/>
          </w:divBdr>
        </w:div>
        <w:div w:id="589967200">
          <w:marLeft w:val="640"/>
          <w:marRight w:val="0"/>
          <w:marTop w:val="0"/>
          <w:marBottom w:val="0"/>
          <w:divBdr>
            <w:top w:val="none" w:sz="0" w:space="0" w:color="auto"/>
            <w:left w:val="none" w:sz="0" w:space="0" w:color="auto"/>
            <w:bottom w:val="none" w:sz="0" w:space="0" w:color="auto"/>
            <w:right w:val="none" w:sz="0" w:space="0" w:color="auto"/>
          </w:divBdr>
        </w:div>
        <w:div w:id="597448703">
          <w:marLeft w:val="640"/>
          <w:marRight w:val="0"/>
          <w:marTop w:val="0"/>
          <w:marBottom w:val="0"/>
          <w:divBdr>
            <w:top w:val="none" w:sz="0" w:space="0" w:color="auto"/>
            <w:left w:val="none" w:sz="0" w:space="0" w:color="auto"/>
            <w:bottom w:val="none" w:sz="0" w:space="0" w:color="auto"/>
            <w:right w:val="none" w:sz="0" w:space="0" w:color="auto"/>
          </w:divBdr>
        </w:div>
        <w:div w:id="658659263">
          <w:marLeft w:val="640"/>
          <w:marRight w:val="0"/>
          <w:marTop w:val="0"/>
          <w:marBottom w:val="0"/>
          <w:divBdr>
            <w:top w:val="none" w:sz="0" w:space="0" w:color="auto"/>
            <w:left w:val="none" w:sz="0" w:space="0" w:color="auto"/>
            <w:bottom w:val="none" w:sz="0" w:space="0" w:color="auto"/>
            <w:right w:val="none" w:sz="0" w:space="0" w:color="auto"/>
          </w:divBdr>
        </w:div>
        <w:div w:id="726729027">
          <w:marLeft w:val="640"/>
          <w:marRight w:val="0"/>
          <w:marTop w:val="0"/>
          <w:marBottom w:val="0"/>
          <w:divBdr>
            <w:top w:val="none" w:sz="0" w:space="0" w:color="auto"/>
            <w:left w:val="none" w:sz="0" w:space="0" w:color="auto"/>
            <w:bottom w:val="none" w:sz="0" w:space="0" w:color="auto"/>
            <w:right w:val="none" w:sz="0" w:space="0" w:color="auto"/>
          </w:divBdr>
        </w:div>
        <w:div w:id="752052096">
          <w:marLeft w:val="640"/>
          <w:marRight w:val="0"/>
          <w:marTop w:val="0"/>
          <w:marBottom w:val="0"/>
          <w:divBdr>
            <w:top w:val="none" w:sz="0" w:space="0" w:color="auto"/>
            <w:left w:val="none" w:sz="0" w:space="0" w:color="auto"/>
            <w:bottom w:val="none" w:sz="0" w:space="0" w:color="auto"/>
            <w:right w:val="none" w:sz="0" w:space="0" w:color="auto"/>
          </w:divBdr>
        </w:div>
        <w:div w:id="759063333">
          <w:marLeft w:val="640"/>
          <w:marRight w:val="0"/>
          <w:marTop w:val="0"/>
          <w:marBottom w:val="0"/>
          <w:divBdr>
            <w:top w:val="none" w:sz="0" w:space="0" w:color="auto"/>
            <w:left w:val="none" w:sz="0" w:space="0" w:color="auto"/>
            <w:bottom w:val="none" w:sz="0" w:space="0" w:color="auto"/>
            <w:right w:val="none" w:sz="0" w:space="0" w:color="auto"/>
          </w:divBdr>
        </w:div>
        <w:div w:id="774861016">
          <w:marLeft w:val="640"/>
          <w:marRight w:val="0"/>
          <w:marTop w:val="0"/>
          <w:marBottom w:val="0"/>
          <w:divBdr>
            <w:top w:val="none" w:sz="0" w:space="0" w:color="auto"/>
            <w:left w:val="none" w:sz="0" w:space="0" w:color="auto"/>
            <w:bottom w:val="none" w:sz="0" w:space="0" w:color="auto"/>
            <w:right w:val="none" w:sz="0" w:space="0" w:color="auto"/>
          </w:divBdr>
        </w:div>
        <w:div w:id="814494825">
          <w:marLeft w:val="640"/>
          <w:marRight w:val="0"/>
          <w:marTop w:val="0"/>
          <w:marBottom w:val="0"/>
          <w:divBdr>
            <w:top w:val="none" w:sz="0" w:space="0" w:color="auto"/>
            <w:left w:val="none" w:sz="0" w:space="0" w:color="auto"/>
            <w:bottom w:val="none" w:sz="0" w:space="0" w:color="auto"/>
            <w:right w:val="none" w:sz="0" w:space="0" w:color="auto"/>
          </w:divBdr>
        </w:div>
        <w:div w:id="819267723">
          <w:marLeft w:val="640"/>
          <w:marRight w:val="0"/>
          <w:marTop w:val="0"/>
          <w:marBottom w:val="0"/>
          <w:divBdr>
            <w:top w:val="none" w:sz="0" w:space="0" w:color="auto"/>
            <w:left w:val="none" w:sz="0" w:space="0" w:color="auto"/>
            <w:bottom w:val="none" w:sz="0" w:space="0" w:color="auto"/>
            <w:right w:val="none" w:sz="0" w:space="0" w:color="auto"/>
          </w:divBdr>
        </w:div>
        <w:div w:id="883057259">
          <w:marLeft w:val="640"/>
          <w:marRight w:val="0"/>
          <w:marTop w:val="0"/>
          <w:marBottom w:val="0"/>
          <w:divBdr>
            <w:top w:val="none" w:sz="0" w:space="0" w:color="auto"/>
            <w:left w:val="none" w:sz="0" w:space="0" w:color="auto"/>
            <w:bottom w:val="none" w:sz="0" w:space="0" w:color="auto"/>
            <w:right w:val="none" w:sz="0" w:space="0" w:color="auto"/>
          </w:divBdr>
        </w:div>
        <w:div w:id="927470773">
          <w:marLeft w:val="640"/>
          <w:marRight w:val="0"/>
          <w:marTop w:val="0"/>
          <w:marBottom w:val="0"/>
          <w:divBdr>
            <w:top w:val="none" w:sz="0" w:space="0" w:color="auto"/>
            <w:left w:val="none" w:sz="0" w:space="0" w:color="auto"/>
            <w:bottom w:val="none" w:sz="0" w:space="0" w:color="auto"/>
            <w:right w:val="none" w:sz="0" w:space="0" w:color="auto"/>
          </w:divBdr>
        </w:div>
        <w:div w:id="945886477">
          <w:marLeft w:val="640"/>
          <w:marRight w:val="0"/>
          <w:marTop w:val="0"/>
          <w:marBottom w:val="0"/>
          <w:divBdr>
            <w:top w:val="none" w:sz="0" w:space="0" w:color="auto"/>
            <w:left w:val="none" w:sz="0" w:space="0" w:color="auto"/>
            <w:bottom w:val="none" w:sz="0" w:space="0" w:color="auto"/>
            <w:right w:val="none" w:sz="0" w:space="0" w:color="auto"/>
          </w:divBdr>
        </w:div>
        <w:div w:id="975181346">
          <w:marLeft w:val="640"/>
          <w:marRight w:val="0"/>
          <w:marTop w:val="0"/>
          <w:marBottom w:val="0"/>
          <w:divBdr>
            <w:top w:val="none" w:sz="0" w:space="0" w:color="auto"/>
            <w:left w:val="none" w:sz="0" w:space="0" w:color="auto"/>
            <w:bottom w:val="none" w:sz="0" w:space="0" w:color="auto"/>
            <w:right w:val="none" w:sz="0" w:space="0" w:color="auto"/>
          </w:divBdr>
        </w:div>
        <w:div w:id="1008947151">
          <w:marLeft w:val="640"/>
          <w:marRight w:val="0"/>
          <w:marTop w:val="0"/>
          <w:marBottom w:val="0"/>
          <w:divBdr>
            <w:top w:val="none" w:sz="0" w:space="0" w:color="auto"/>
            <w:left w:val="none" w:sz="0" w:space="0" w:color="auto"/>
            <w:bottom w:val="none" w:sz="0" w:space="0" w:color="auto"/>
            <w:right w:val="none" w:sz="0" w:space="0" w:color="auto"/>
          </w:divBdr>
        </w:div>
        <w:div w:id="1035042163">
          <w:marLeft w:val="640"/>
          <w:marRight w:val="0"/>
          <w:marTop w:val="0"/>
          <w:marBottom w:val="0"/>
          <w:divBdr>
            <w:top w:val="none" w:sz="0" w:space="0" w:color="auto"/>
            <w:left w:val="none" w:sz="0" w:space="0" w:color="auto"/>
            <w:bottom w:val="none" w:sz="0" w:space="0" w:color="auto"/>
            <w:right w:val="none" w:sz="0" w:space="0" w:color="auto"/>
          </w:divBdr>
        </w:div>
        <w:div w:id="1071386440">
          <w:marLeft w:val="640"/>
          <w:marRight w:val="0"/>
          <w:marTop w:val="0"/>
          <w:marBottom w:val="0"/>
          <w:divBdr>
            <w:top w:val="none" w:sz="0" w:space="0" w:color="auto"/>
            <w:left w:val="none" w:sz="0" w:space="0" w:color="auto"/>
            <w:bottom w:val="none" w:sz="0" w:space="0" w:color="auto"/>
            <w:right w:val="none" w:sz="0" w:space="0" w:color="auto"/>
          </w:divBdr>
        </w:div>
        <w:div w:id="1108282450">
          <w:marLeft w:val="640"/>
          <w:marRight w:val="0"/>
          <w:marTop w:val="0"/>
          <w:marBottom w:val="0"/>
          <w:divBdr>
            <w:top w:val="none" w:sz="0" w:space="0" w:color="auto"/>
            <w:left w:val="none" w:sz="0" w:space="0" w:color="auto"/>
            <w:bottom w:val="none" w:sz="0" w:space="0" w:color="auto"/>
            <w:right w:val="none" w:sz="0" w:space="0" w:color="auto"/>
          </w:divBdr>
        </w:div>
        <w:div w:id="1134325586">
          <w:marLeft w:val="640"/>
          <w:marRight w:val="0"/>
          <w:marTop w:val="0"/>
          <w:marBottom w:val="0"/>
          <w:divBdr>
            <w:top w:val="none" w:sz="0" w:space="0" w:color="auto"/>
            <w:left w:val="none" w:sz="0" w:space="0" w:color="auto"/>
            <w:bottom w:val="none" w:sz="0" w:space="0" w:color="auto"/>
            <w:right w:val="none" w:sz="0" w:space="0" w:color="auto"/>
          </w:divBdr>
        </w:div>
        <w:div w:id="1156528300">
          <w:marLeft w:val="640"/>
          <w:marRight w:val="0"/>
          <w:marTop w:val="0"/>
          <w:marBottom w:val="0"/>
          <w:divBdr>
            <w:top w:val="none" w:sz="0" w:space="0" w:color="auto"/>
            <w:left w:val="none" w:sz="0" w:space="0" w:color="auto"/>
            <w:bottom w:val="none" w:sz="0" w:space="0" w:color="auto"/>
            <w:right w:val="none" w:sz="0" w:space="0" w:color="auto"/>
          </w:divBdr>
        </w:div>
        <w:div w:id="1157308068">
          <w:marLeft w:val="640"/>
          <w:marRight w:val="0"/>
          <w:marTop w:val="0"/>
          <w:marBottom w:val="0"/>
          <w:divBdr>
            <w:top w:val="none" w:sz="0" w:space="0" w:color="auto"/>
            <w:left w:val="none" w:sz="0" w:space="0" w:color="auto"/>
            <w:bottom w:val="none" w:sz="0" w:space="0" w:color="auto"/>
            <w:right w:val="none" w:sz="0" w:space="0" w:color="auto"/>
          </w:divBdr>
        </w:div>
        <w:div w:id="1165048261">
          <w:marLeft w:val="640"/>
          <w:marRight w:val="0"/>
          <w:marTop w:val="0"/>
          <w:marBottom w:val="0"/>
          <w:divBdr>
            <w:top w:val="none" w:sz="0" w:space="0" w:color="auto"/>
            <w:left w:val="none" w:sz="0" w:space="0" w:color="auto"/>
            <w:bottom w:val="none" w:sz="0" w:space="0" w:color="auto"/>
            <w:right w:val="none" w:sz="0" w:space="0" w:color="auto"/>
          </w:divBdr>
        </w:div>
        <w:div w:id="1173454335">
          <w:marLeft w:val="640"/>
          <w:marRight w:val="0"/>
          <w:marTop w:val="0"/>
          <w:marBottom w:val="0"/>
          <w:divBdr>
            <w:top w:val="none" w:sz="0" w:space="0" w:color="auto"/>
            <w:left w:val="none" w:sz="0" w:space="0" w:color="auto"/>
            <w:bottom w:val="none" w:sz="0" w:space="0" w:color="auto"/>
            <w:right w:val="none" w:sz="0" w:space="0" w:color="auto"/>
          </w:divBdr>
        </w:div>
        <w:div w:id="1195919911">
          <w:marLeft w:val="640"/>
          <w:marRight w:val="0"/>
          <w:marTop w:val="0"/>
          <w:marBottom w:val="0"/>
          <w:divBdr>
            <w:top w:val="none" w:sz="0" w:space="0" w:color="auto"/>
            <w:left w:val="none" w:sz="0" w:space="0" w:color="auto"/>
            <w:bottom w:val="none" w:sz="0" w:space="0" w:color="auto"/>
            <w:right w:val="none" w:sz="0" w:space="0" w:color="auto"/>
          </w:divBdr>
        </w:div>
        <w:div w:id="1197810813">
          <w:marLeft w:val="640"/>
          <w:marRight w:val="0"/>
          <w:marTop w:val="0"/>
          <w:marBottom w:val="0"/>
          <w:divBdr>
            <w:top w:val="none" w:sz="0" w:space="0" w:color="auto"/>
            <w:left w:val="none" w:sz="0" w:space="0" w:color="auto"/>
            <w:bottom w:val="none" w:sz="0" w:space="0" w:color="auto"/>
            <w:right w:val="none" w:sz="0" w:space="0" w:color="auto"/>
          </w:divBdr>
        </w:div>
        <w:div w:id="1210800820">
          <w:marLeft w:val="640"/>
          <w:marRight w:val="0"/>
          <w:marTop w:val="0"/>
          <w:marBottom w:val="0"/>
          <w:divBdr>
            <w:top w:val="none" w:sz="0" w:space="0" w:color="auto"/>
            <w:left w:val="none" w:sz="0" w:space="0" w:color="auto"/>
            <w:bottom w:val="none" w:sz="0" w:space="0" w:color="auto"/>
            <w:right w:val="none" w:sz="0" w:space="0" w:color="auto"/>
          </w:divBdr>
        </w:div>
        <w:div w:id="1215972969">
          <w:marLeft w:val="640"/>
          <w:marRight w:val="0"/>
          <w:marTop w:val="0"/>
          <w:marBottom w:val="0"/>
          <w:divBdr>
            <w:top w:val="none" w:sz="0" w:space="0" w:color="auto"/>
            <w:left w:val="none" w:sz="0" w:space="0" w:color="auto"/>
            <w:bottom w:val="none" w:sz="0" w:space="0" w:color="auto"/>
            <w:right w:val="none" w:sz="0" w:space="0" w:color="auto"/>
          </w:divBdr>
        </w:div>
        <w:div w:id="1228540047">
          <w:marLeft w:val="640"/>
          <w:marRight w:val="0"/>
          <w:marTop w:val="0"/>
          <w:marBottom w:val="0"/>
          <w:divBdr>
            <w:top w:val="none" w:sz="0" w:space="0" w:color="auto"/>
            <w:left w:val="none" w:sz="0" w:space="0" w:color="auto"/>
            <w:bottom w:val="none" w:sz="0" w:space="0" w:color="auto"/>
            <w:right w:val="none" w:sz="0" w:space="0" w:color="auto"/>
          </w:divBdr>
        </w:div>
        <w:div w:id="1234972511">
          <w:marLeft w:val="640"/>
          <w:marRight w:val="0"/>
          <w:marTop w:val="0"/>
          <w:marBottom w:val="0"/>
          <w:divBdr>
            <w:top w:val="none" w:sz="0" w:space="0" w:color="auto"/>
            <w:left w:val="none" w:sz="0" w:space="0" w:color="auto"/>
            <w:bottom w:val="none" w:sz="0" w:space="0" w:color="auto"/>
            <w:right w:val="none" w:sz="0" w:space="0" w:color="auto"/>
          </w:divBdr>
        </w:div>
        <w:div w:id="1264072705">
          <w:marLeft w:val="640"/>
          <w:marRight w:val="0"/>
          <w:marTop w:val="0"/>
          <w:marBottom w:val="0"/>
          <w:divBdr>
            <w:top w:val="none" w:sz="0" w:space="0" w:color="auto"/>
            <w:left w:val="none" w:sz="0" w:space="0" w:color="auto"/>
            <w:bottom w:val="none" w:sz="0" w:space="0" w:color="auto"/>
            <w:right w:val="none" w:sz="0" w:space="0" w:color="auto"/>
          </w:divBdr>
        </w:div>
        <w:div w:id="1349673143">
          <w:marLeft w:val="640"/>
          <w:marRight w:val="0"/>
          <w:marTop w:val="0"/>
          <w:marBottom w:val="0"/>
          <w:divBdr>
            <w:top w:val="none" w:sz="0" w:space="0" w:color="auto"/>
            <w:left w:val="none" w:sz="0" w:space="0" w:color="auto"/>
            <w:bottom w:val="none" w:sz="0" w:space="0" w:color="auto"/>
            <w:right w:val="none" w:sz="0" w:space="0" w:color="auto"/>
          </w:divBdr>
        </w:div>
        <w:div w:id="1425682709">
          <w:marLeft w:val="640"/>
          <w:marRight w:val="0"/>
          <w:marTop w:val="0"/>
          <w:marBottom w:val="0"/>
          <w:divBdr>
            <w:top w:val="none" w:sz="0" w:space="0" w:color="auto"/>
            <w:left w:val="none" w:sz="0" w:space="0" w:color="auto"/>
            <w:bottom w:val="none" w:sz="0" w:space="0" w:color="auto"/>
            <w:right w:val="none" w:sz="0" w:space="0" w:color="auto"/>
          </w:divBdr>
        </w:div>
        <w:div w:id="1464496668">
          <w:marLeft w:val="640"/>
          <w:marRight w:val="0"/>
          <w:marTop w:val="0"/>
          <w:marBottom w:val="0"/>
          <w:divBdr>
            <w:top w:val="none" w:sz="0" w:space="0" w:color="auto"/>
            <w:left w:val="none" w:sz="0" w:space="0" w:color="auto"/>
            <w:bottom w:val="none" w:sz="0" w:space="0" w:color="auto"/>
            <w:right w:val="none" w:sz="0" w:space="0" w:color="auto"/>
          </w:divBdr>
        </w:div>
        <w:div w:id="1498153630">
          <w:marLeft w:val="640"/>
          <w:marRight w:val="0"/>
          <w:marTop w:val="0"/>
          <w:marBottom w:val="0"/>
          <w:divBdr>
            <w:top w:val="none" w:sz="0" w:space="0" w:color="auto"/>
            <w:left w:val="none" w:sz="0" w:space="0" w:color="auto"/>
            <w:bottom w:val="none" w:sz="0" w:space="0" w:color="auto"/>
            <w:right w:val="none" w:sz="0" w:space="0" w:color="auto"/>
          </w:divBdr>
        </w:div>
        <w:div w:id="1532919680">
          <w:marLeft w:val="640"/>
          <w:marRight w:val="0"/>
          <w:marTop w:val="0"/>
          <w:marBottom w:val="0"/>
          <w:divBdr>
            <w:top w:val="none" w:sz="0" w:space="0" w:color="auto"/>
            <w:left w:val="none" w:sz="0" w:space="0" w:color="auto"/>
            <w:bottom w:val="none" w:sz="0" w:space="0" w:color="auto"/>
            <w:right w:val="none" w:sz="0" w:space="0" w:color="auto"/>
          </w:divBdr>
        </w:div>
        <w:div w:id="1540121974">
          <w:marLeft w:val="640"/>
          <w:marRight w:val="0"/>
          <w:marTop w:val="0"/>
          <w:marBottom w:val="0"/>
          <w:divBdr>
            <w:top w:val="none" w:sz="0" w:space="0" w:color="auto"/>
            <w:left w:val="none" w:sz="0" w:space="0" w:color="auto"/>
            <w:bottom w:val="none" w:sz="0" w:space="0" w:color="auto"/>
            <w:right w:val="none" w:sz="0" w:space="0" w:color="auto"/>
          </w:divBdr>
        </w:div>
        <w:div w:id="1540125865">
          <w:marLeft w:val="640"/>
          <w:marRight w:val="0"/>
          <w:marTop w:val="0"/>
          <w:marBottom w:val="0"/>
          <w:divBdr>
            <w:top w:val="none" w:sz="0" w:space="0" w:color="auto"/>
            <w:left w:val="none" w:sz="0" w:space="0" w:color="auto"/>
            <w:bottom w:val="none" w:sz="0" w:space="0" w:color="auto"/>
            <w:right w:val="none" w:sz="0" w:space="0" w:color="auto"/>
          </w:divBdr>
        </w:div>
        <w:div w:id="1559626409">
          <w:marLeft w:val="640"/>
          <w:marRight w:val="0"/>
          <w:marTop w:val="0"/>
          <w:marBottom w:val="0"/>
          <w:divBdr>
            <w:top w:val="none" w:sz="0" w:space="0" w:color="auto"/>
            <w:left w:val="none" w:sz="0" w:space="0" w:color="auto"/>
            <w:bottom w:val="none" w:sz="0" w:space="0" w:color="auto"/>
            <w:right w:val="none" w:sz="0" w:space="0" w:color="auto"/>
          </w:divBdr>
        </w:div>
        <w:div w:id="1605266285">
          <w:marLeft w:val="640"/>
          <w:marRight w:val="0"/>
          <w:marTop w:val="0"/>
          <w:marBottom w:val="0"/>
          <w:divBdr>
            <w:top w:val="none" w:sz="0" w:space="0" w:color="auto"/>
            <w:left w:val="none" w:sz="0" w:space="0" w:color="auto"/>
            <w:bottom w:val="none" w:sz="0" w:space="0" w:color="auto"/>
            <w:right w:val="none" w:sz="0" w:space="0" w:color="auto"/>
          </w:divBdr>
        </w:div>
        <w:div w:id="1610771643">
          <w:marLeft w:val="640"/>
          <w:marRight w:val="0"/>
          <w:marTop w:val="0"/>
          <w:marBottom w:val="0"/>
          <w:divBdr>
            <w:top w:val="none" w:sz="0" w:space="0" w:color="auto"/>
            <w:left w:val="none" w:sz="0" w:space="0" w:color="auto"/>
            <w:bottom w:val="none" w:sz="0" w:space="0" w:color="auto"/>
            <w:right w:val="none" w:sz="0" w:space="0" w:color="auto"/>
          </w:divBdr>
        </w:div>
        <w:div w:id="1654068927">
          <w:marLeft w:val="640"/>
          <w:marRight w:val="0"/>
          <w:marTop w:val="0"/>
          <w:marBottom w:val="0"/>
          <w:divBdr>
            <w:top w:val="none" w:sz="0" w:space="0" w:color="auto"/>
            <w:left w:val="none" w:sz="0" w:space="0" w:color="auto"/>
            <w:bottom w:val="none" w:sz="0" w:space="0" w:color="auto"/>
            <w:right w:val="none" w:sz="0" w:space="0" w:color="auto"/>
          </w:divBdr>
        </w:div>
        <w:div w:id="1657883113">
          <w:marLeft w:val="640"/>
          <w:marRight w:val="0"/>
          <w:marTop w:val="0"/>
          <w:marBottom w:val="0"/>
          <w:divBdr>
            <w:top w:val="none" w:sz="0" w:space="0" w:color="auto"/>
            <w:left w:val="none" w:sz="0" w:space="0" w:color="auto"/>
            <w:bottom w:val="none" w:sz="0" w:space="0" w:color="auto"/>
            <w:right w:val="none" w:sz="0" w:space="0" w:color="auto"/>
          </w:divBdr>
        </w:div>
        <w:div w:id="1675450526">
          <w:marLeft w:val="640"/>
          <w:marRight w:val="0"/>
          <w:marTop w:val="0"/>
          <w:marBottom w:val="0"/>
          <w:divBdr>
            <w:top w:val="none" w:sz="0" w:space="0" w:color="auto"/>
            <w:left w:val="none" w:sz="0" w:space="0" w:color="auto"/>
            <w:bottom w:val="none" w:sz="0" w:space="0" w:color="auto"/>
            <w:right w:val="none" w:sz="0" w:space="0" w:color="auto"/>
          </w:divBdr>
        </w:div>
        <w:div w:id="1700861955">
          <w:marLeft w:val="640"/>
          <w:marRight w:val="0"/>
          <w:marTop w:val="0"/>
          <w:marBottom w:val="0"/>
          <w:divBdr>
            <w:top w:val="none" w:sz="0" w:space="0" w:color="auto"/>
            <w:left w:val="none" w:sz="0" w:space="0" w:color="auto"/>
            <w:bottom w:val="none" w:sz="0" w:space="0" w:color="auto"/>
            <w:right w:val="none" w:sz="0" w:space="0" w:color="auto"/>
          </w:divBdr>
        </w:div>
        <w:div w:id="1708987832">
          <w:marLeft w:val="640"/>
          <w:marRight w:val="0"/>
          <w:marTop w:val="0"/>
          <w:marBottom w:val="0"/>
          <w:divBdr>
            <w:top w:val="none" w:sz="0" w:space="0" w:color="auto"/>
            <w:left w:val="none" w:sz="0" w:space="0" w:color="auto"/>
            <w:bottom w:val="none" w:sz="0" w:space="0" w:color="auto"/>
            <w:right w:val="none" w:sz="0" w:space="0" w:color="auto"/>
          </w:divBdr>
        </w:div>
        <w:div w:id="1767073280">
          <w:marLeft w:val="640"/>
          <w:marRight w:val="0"/>
          <w:marTop w:val="0"/>
          <w:marBottom w:val="0"/>
          <w:divBdr>
            <w:top w:val="none" w:sz="0" w:space="0" w:color="auto"/>
            <w:left w:val="none" w:sz="0" w:space="0" w:color="auto"/>
            <w:bottom w:val="none" w:sz="0" w:space="0" w:color="auto"/>
            <w:right w:val="none" w:sz="0" w:space="0" w:color="auto"/>
          </w:divBdr>
        </w:div>
        <w:div w:id="1802186550">
          <w:marLeft w:val="640"/>
          <w:marRight w:val="0"/>
          <w:marTop w:val="0"/>
          <w:marBottom w:val="0"/>
          <w:divBdr>
            <w:top w:val="none" w:sz="0" w:space="0" w:color="auto"/>
            <w:left w:val="none" w:sz="0" w:space="0" w:color="auto"/>
            <w:bottom w:val="none" w:sz="0" w:space="0" w:color="auto"/>
            <w:right w:val="none" w:sz="0" w:space="0" w:color="auto"/>
          </w:divBdr>
        </w:div>
        <w:div w:id="1864056487">
          <w:marLeft w:val="640"/>
          <w:marRight w:val="0"/>
          <w:marTop w:val="0"/>
          <w:marBottom w:val="0"/>
          <w:divBdr>
            <w:top w:val="none" w:sz="0" w:space="0" w:color="auto"/>
            <w:left w:val="none" w:sz="0" w:space="0" w:color="auto"/>
            <w:bottom w:val="none" w:sz="0" w:space="0" w:color="auto"/>
            <w:right w:val="none" w:sz="0" w:space="0" w:color="auto"/>
          </w:divBdr>
        </w:div>
        <w:div w:id="1871453970">
          <w:marLeft w:val="640"/>
          <w:marRight w:val="0"/>
          <w:marTop w:val="0"/>
          <w:marBottom w:val="0"/>
          <w:divBdr>
            <w:top w:val="none" w:sz="0" w:space="0" w:color="auto"/>
            <w:left w:val="none" w:sz="0" w:space="0" w:color="auto"/>
            <w:bottom w:val="none" w:sz="0" w:space="0" w:color="auto"/>
            <w:right w:val="none" w:sz="0" w:space="0" w:color="auto"/>
          </w:divBdr>
        </w:div>
        <w:div w:id="1878544555">
          <w:marLeft w:val="640"/>
          <w:marRight w:val="0"/>
          <w:marTop w:val="0"/>
          <w:marBottom w:val="0"/>
          <w:divBdr>
            <w:top w:val="none" w:sz="0" w:space="0" w:color="auto"/>
            <w:left w:val="none" w:sz="0" w:space="0" w:color="auto"/>
            <w:bottom w:val="none" w:sz="0" w:space="0" w:color="auto"/>
            <w:right w:val="none" w:sz="0" w:space="0" w:color="auto"/>
          </w:divBdr>
        </w:div>
        <w:div w:id="1895433848">
          <w:marLeft w:val="640"/>
          <w:marRight w:val="0"/>
          <w:marTop w:val="0"/>
          <w:marBottom w:val="0"/>
          <w:divBdr>
            <w:top w:val="none" w:sz="0" w:space="0" w:color="auto"/>
            <w:left w:val="none" w:sz="0" w:space="0" w:color="auto"/>
            <w:bottom w:val="none" w:sz="0" w:space="0" w:color="auto"/>
            <w:right w:val="none" w:sz="0" w:space="0" w:color="auto"/>
          </w:divBdr>
        </w:div>
        <w:div w:id="1939363634">
          <w:marLeft w:val="640"/>
          <w:marRight w:val="0"/>
          <w:marTop w:val="0"/>
          <w:marBottom w:val="0"/>
          <w:divBdr>
            <w:top w:val="none" w:sz="0" w:space="0" w:color="auto"/>
            <w:left w:val="none" w:sz="0" w:space="0" w:color="auto"/>
            <w:bottom w:val="none" w:sz="0" w:space="0" w:color="auto"/>
            <w:right w:val="none" w:sz="0" w:space="0" w:color="auto"/>
          </w:divBdr>
        </w:div>
        <w:div w:id="1941597254">
          <w:marLeft w:val="640"/>
          <w:marRight w:val="0"/>
          <w:marTop w:val="0"/>
          <w:marBottom w:val="0"/>
          <w:divBdr>
            <w:top w:val="none" w:sz="0" w:space="0" w:color="auto"/>
            <w:left w:val="none" w:sz="0" w:space="0" w:color="auto"/>
            <w:bottom w:val="none" w:sz="0" w:space="0" w:color="auto"/>
            <w:right w:val="none" w:sz="0" w:space="0" w:color="auto"/>
          </w:divBdr>
        </w:div>
        <w:div w:id="1949699816">
          <w:marLeft w:val="640"/>
          <w:marRight w:val="0"/>
          <w:marTop w:val="0"/>
          <w:marBottom w:val="0"/>
          <w:divBdr>
            <w:top w:val="none" w:sz="0" w:space="0" w:color="auto"/>
            <w:left w:val="none" w:sz="0" w:space="0" w:color="auto"/>
            <w:bottom w:val="none" w:sz="0" w:space="0" w:color="auto"/>
            <w:right w:val="none" w:sz="0" w:space="0" w:color="auto"/>
          </w:divBdr>
        </w:div>
        <w:div w:id="1971353165">
          <w:marLeft w:val="640"/>
          <w:marRight w:val="0"/>
          <w:marTop w:val="0"/>
          <w:marBottom w:val="0"/>
          <w:divBdr>
            <w:top w:val="none" w:sz="0" w:space="0" w:color="auto"/>
            <w:left w:val="none" w:sz="0" w:space="0" w:color="auto"/>
            <w:bottom w:val="none" w:sz="0" w:space="0" w:color="auto"/>
            <w:right w:val="none" w:sz="0" w:space="0" w:color="auto"/>
          </w:divBdr>
        </w:div>
        <w:div w:id="1994021133">
          <w:marLeft w:val="640"/>
          <w:marRight w:val="0"/>
          <w:marTop w:val="0"/>
          <w:marBottom w:val="0"/>
          <w:divBdr>
            <w:top w:val="none" w:sz="0" w:space="0" w:color="auto"/>
            <w:left w:val="none" w:sz="0" w:space="0" w:color="auto"/>
            <w:bottom w:val="none" w:sz="0" w:space="0" w:color="auto"/>
            <w:right w:val="none" w:sz="0" w:space="0" w:color="auto"/>
          </w:divBdr>
        </w:div>
        <w:div w:id="2007661986">
          <w:marLeft w:val="640"/>
          <w:marRight w:val="0"/>
          <w:marTop w:val="0"/>
          <w:marBottom w:val="0"/>
          <w:divBdr>
            <w:top w:val="none" w:sz="0" w:space="0" w:color="auto"/>
            <w:left w:val="none" w:sz="0" w:space="0" w:color="auto"/>
            <w:bottom w:val="none" w:sz="0" w:space="0" w:color="auto"/>
            <w:right w:val="none" w:sz="0" w:space="0" w:color="auto"/>
          </w:divBdr>
        </w:div>
        <w:div w:id="2138255852">
          <w:marLeft w:val="640"/>
          <w:marRight w:val="0"/>
          <w:marTop w:val="0"/>
          <w:marBottom w:val="0"/>
          <w:divBdr>
            <w:top w:val="none" w:sz="0" w:space="0" w:color="auto"/>
            <w:left w:val="none" w:sz="0" w:space="0" w:color="auto"/>
            <w:bottom w:val="none" w:sz="0" w:space="0" w:color="auto"/>
            <w:right w:val="none" w:sz="0" w:space="0" w:color="auto"/>
          </w:divBdr>
        </w:div>
      </w:divsChild>
    </w:div>
    <w:div w:id="1861703762">
      <w:bodyDiv w:val="1"/>
      <w:marLeft w:val="0"/>
      <w:marRight w:val="0"/>
      <w:marTop w:val="0"/>
      <w:marBottom w:val="0"/>
      <w:divBdr>
        <w:top w:val="none" w:sz="0" w:space="0" w:color="auto"/>
        <w:left w:val="none" w:sz="0" w:space="0" w:color="auto"/>
        <w:bottom w:val="none" w:sz="0" w:space="0" w:color="auto"/>
        <w:right w:val="none" w:sz="0" w:space="0" w:color="auto"/>
      </w:divBdr>
      <w:divsChild>
        <w:div w:id="995692377">
          <w:marLeft w:val="480"/>
          <w:marRight w:val="0"/>
          <w:marTop w:val="0"/>
          <w:marBottom w:val="0"/>
          <w:divBdr>
            <w:top w:val="none" w:sz="0" w:space="0" w:color="auto"/>
            <w:left w:val="none" w:sz="0" w:space="0" w:color="auto"/>
            <w:bottom w:val="none" w:sz="0" w:space="0" w:color="auto"/>
            <w:right w:val="none" w:sz="0" w:space="0" w:color="auto"/>
          </w:divBdr>
        </w:div>
        <w:div w:id="1433089438">
          <w:marLeft w:val="480"/>
          <w:marRight w:val="0"/>
          <w:marTop w:val="0"/>
          <w:marBottom w:val="0"/>
          <w:divBdr>
            <w:top w:val="none" w:sz="0" w:space="0" w:color="auto"/>
            <w:left w:val="none" w:sz="0" w:space="0" w:color="auto"/>
            <w:bottom w:val="none" w:sz="0" w:space="0" w:color="auto"/>
            <w:right w:val="none" w:sz="0" w:space="0" w:color="auto"/>
          </w:divBdr>
        </w:div>
        <w:div w:id="1958488859">
          <w:marLeft w:val="480"/>
          <w:marRight w:val="0"/>
          <w:marTop w:val="0"/>
          <w:marBottom w:val="0"/>
          <w:divBdr>
            <w:top w:val="none" w:sz="0" w:space="0" w:color="auto"/>
            <w:left w:val="none" w:sz="0" w:space="0" w:color="auto"/>
            <w:bottom w:val="none" w:sz="0" w:space="0" w:color="auto"/>
            <w:right w:val="none" w:sz="0" w:space="0" w:color="auto"/>
          </w:divBdr>
        </w:div>
        <w:div w:id="1299140943">
          <w:marLeft w:val="480"/>
          <w:marRight w:val="0"/>
          <w:marTop w:val="0"/>
          <w:marBottom w:val="0"/>
          <w:divBdr>
            <w:top w:val="none" w:sz="0" w:space="0" w:color="auto"/>
            <w:left w:val="none" w:sz="0" w:space="0" w:color="auto"/>
            <w:bottom w:val="none" w:sz="0" w:space="0" w:color="auto"/>
            <w:right w:val="none" w:sz="0" w:space="0" w:color="auto"/>
          </w:divBdr>
        </w:div>
        <w:div w:id="1394082322">
          <w:marLeft w:val="480"/>
          <w:marRight w:val="0"/>
          <w:marTop w:val="0"/>
          <w:marBottom w:val="0"/>
          <w:divBdr>
            <w:top w:val="none" w:sz="0" w:space="0" w:color="auto"/>
            <w:left w:val="none" w:sz="0" w:space="0" w:color="auto"/>
            <w:bottom w:val="none" w:sz="0" w:space="0" w:color="auto"/>
            <w:right w:val="none" w:sz="0" w:space="0" w:color="auto"/>
          </w:divBdr>
        </w:div>
        <w:div w:id="104621546">
          <w:marLeft w:val="480"/>
          <w:marRight w:val="0"/>
          <w:marTop w:val="0"/>
          <w:marBottom w:val="0"/>
          <w:divBdr>
            <w:top w:val="none" w:sz="0" w:space="0" w:color="auto"/>
            <w:left w:val="none" w:sz="0" w:space="0" w:color="auto"/>
            <w:bottom w:val="none" w:sz="0" w:space="0" w:color="auto"/>
            <w:right w:val="none" w:sz="0" w:space="0" w:color="auto"/>
          </w:divBdr>
        </w:div>
        <w:div w:id="1970167942">
          <w:marLeft w:val="480"/>
          <w:marRight w:val="0"/>
          <w:marTop w:val="0"/>
          <w:marBottom w:val="0"/>
          <w:divBdr>
            <w:top w:val="none" w:sz="0" w:space="0" w:color="auto"/>
            <w:left w:val="none" w:sz="0" w:space="0" w:color="auto"/>
            <w:bottom w:val="none" w:sz="0" w:space="0" w:color="auto"/>
            <w:right w:val="none" w:sz="0" w:space="0" w:color="auto"/>
          </w:divBdr>
        </w:div>
        <w:div w:id="509222041">
          <w:marLeft w:val="480"/>
          <w:marRight w:val="0"/>
          <w:marTop w:val="0"/>
          <w:marBottom w:val="0"/>
          <w:divBdr>
            <w:top w:val="none" w:sz="0" w:space="0" w:color="auto"/>
            <w:left w:val="none" w:sz="0" w:space="0" w:color="auto"/>
            <w:bottom w:val="none" w:sz="0" w:space="0" w:color="auto"/>
            <w:right w:val="none" w:sz="0" w:space="0" w:color="auto"/>
          </w:divBdr>
        </w:div>
        <w:div w:id="770006376">
          <w:marLeft w:val="480"/>
          <w:marRight w:val="0"/>
          <w:marTop w:val="0"/>
          <w:marBottom w:val="0"/>
          <w:divBdr>
            <w:top w:val="none" w:sz="0" w:space="0" w:color="auto"/>
            <w:left w:val="none" w:sz="0" w:space="0" w:color="auto"/>
            <w:bottom w:val="none" w:sz="0" w:space="0" w:color="auto"/>
            <w:right w:val="none" w:sz="0" w:space="0" w:color="auto"/>
          </w:divBdr>
        </w:div>
        <w:div w:id="293951864">
          <w:marLeft w:val="480"/>
          <w:marRight w:val="0"/>
          <w:marTop w:val="0"/>
          <w:marBottom w:val="0"/>
          <w:divBdr>
            <w:top w:val="none" w:sz="0" w:space="0" w:color="auto"/>
            <w:left w:val="none" w:sz="0" w:space="0" w:color="auto"/>
            <w:bottom w:val="none" w:sz="0" w:space="0" w:color="auto"/>
            <w:right w:val="none" w:sz="0" w:space="0" w:color="auto"/>
          </w:divBdr>
        </w:div>
        <w:div w:id="1868987185">
          <w:marLeft w:val="480"/>
          <w:marRight w:val="0"/>
          <w:marTop w:val="0"/>
          <w:marBottom w:val="0"/>
          <w:divBdr>
            <w:top w:val="none" w:sz="0" w:space="0" w:color="auto"/>
            <w:left w:val="none" w:sz="0" w:space="0" w:color="auto"/>
            <w:bottom w:val="none" w:sz="0" w:space="0" w:color="auto"/>
            <w:right w:val="none" w:sz="0" w:space="0" w:color="auto"/>
          </w:divBdr>
        </w:div>
        <w:div w:id="643899334">
          <w:marLeft w:val="480"/>
          <w:marRight w:val="0"/>
          <w:marTop w:val="0"/>
          <w:marBottom w:val="0"/>
          <w:divBdr>
            <w:top w:val="none" w:sz="0" w:space="0" w:color="auto"/>
            <w:left w:val="none" w:sz="0" w:space="0" w:color="auto"/>
            <w:bottom w:val="none" w:sz="0" w:space="0" w:color="auto"/>
            <w:right w:val="none" w:sz="0" w:space="0" w:color="auto"/>
          </w:divBdr>
        </w:div>
        <w:div w:id="256403193">
          <w:marLeft w:val="480"/>
          <w:marRight w:val="0"/>
          <w:marTop w:val="0"/>
          <w:marBottom w:val="0"/>
          <w:divBdr>
            <w:top w:val="none" w:sz="0" w:space="0" w:color="auto"/>
            <w:left w:val="none" w:sz="0" w:space="0" w:color="auto"/>
            <w:bottom w:val="none" w:sz="0" w:space="0" w:color="auto"/>
            <w:right w:val="none" w:sz="0" w:space="0" w:color="auto"/>
          </w:divBdr>
        </w:div>
        <w:div w:id="1972787892">
          <w:marLeft w:val="480"/>
          <w:marRight w:val="0"/>
          <w:marTop w:val="0"/>
          <w:marBottom w:val="0"/>
          <w:divBdr>
            <w:top w:val="none" w:sz="0" w:space="0" w:color="auto"/>
            <w:left w:val="none" w:sz="0" w:space="0" w:color="auto"/>
            <w:bottom w:val="none" w:sz="0" w:space="0" w:color="auto"/>
            <w:right w:val="none" w:sz="0" w:space="0" w:color="auto"/>
          </w:divBdr>
        </w:div>
        <w:div w:id="1388068388">
          <w:marLeft w:val="480"/>
          <w:marRight w:val="0"/>
          <w:marTop w:val="0"/>
          <w:marBottom w:val="0"/>
          <w:divBdr>
            <w:top w:val="none" w:sz="0" w:space="0" w:color="auto"/>
            <w:left w:val="none" w:sz="0" w:space="0" w:color="auto"/>
            <w:bottom w:val="none" w:sz="0" w:space="0" w:color="auto"/>
            <w:right w:val="none" w:sz="0" w:space="0" w:color="auto"/>
          </w:divBdr>
        </w:div>
        <w:div w:id="353969257">
          <w:marLeft w:val="480"/>
          <w:marRight w:val="0"/>
          <w:marTop w:val="0"/>
          <w:marBottom w:val="0"/>
          <w:divBdr>
            <w:top w:val="none" w:sz="0" w:space="0" w:color="auto"/>
            <w:left w:val="none" w:sz="0" w:space="0" w:color="auto"/>
            <w:bottom w:val="none" w:sz="0" w:space="0" w:color="auto"/>
            <w:right w:val="none" w:sz="0" w:space="0" w:color="auto"/>
          </w:divBdr>
        </w:div>
        <w:div w:id="1793085778">
          <w:marLeft w:val="480"/>
          <w:marRight w:val="0"/>
          <w:marTop w:val="0"/>
          <w:marBottom w:val="0"/>
          <w:divBdr>
            <w:top w:val="none" w:sz="0" w:space="0" w:color="auto"/>
            <w:left w:val="none" w:sz="0" w:space="0" w:color="auto"/>
            <w:bottom w:val="none" w:sz="0" w:space="0" w:color="auto"/>
            <w:right w:val="none" w:sz="0" w:space="0" w:color="auto"/>
          </w:divBdr>
        </w:div>
        <w:div w:id="1742748450">
          <w:marLeft w:val="480"/>
          <w:marRight w:val="0"/>
          <w:marTop w:val="0"/>
          <w:marBottom w:val="0"/>
          <w:divBdr>
            <w:top w:val="none" w:sz="0" w:space="0" w:color="auto"/>
            <w:left w:val="none" w:sz="0" w:space="0" w:color="auto"/>
            <w:bottom w:val="none" w:sz="0" w:space="0" w:color="auto"/>
            <w:right w:val="none" w:sz="0" w:space="0" w:color="auto"/>
          </w:divBdr>
        </w:div>
        <w:div w:id="684482659">
          <w:marLeft w:val="480"/>
          <w:marRight w:val="0"/>
          <w:marTop w:val="0"/>
          <w:marBottom w:val="0"/>
          <w:divBdr>
            <w:top w:val="none" w:sz="0" w:space="0" w:color="auto"/>
            <w:left w:val="none" w:sz="0" w:space="0" w:color="auto"/>
            <w:bottom w:val="none" w:sz="0" w:space="0" w:color="auto"/>
            <w:right w:val="none" w:sz="0" w:space="0" w:color="auto"/>
          </w:divBdr>
        </w:div>
        <w:div w:id="1657605405">
          <w:marLeft w:val="480"/>
          <w:marRight w:val="0"/>
          <w:marTop w:val="0"/>
          <w:marBottom w:val="0"/>
          <w:divBdr>
            <w:top w:val="none" w:sz="0" w:space="0" w:color="auto"/>
            <w:left w:val="none" w:sz="0" w:space="0" w:color="auto"/>
            <w:bottom w:val="none" w:sz="0" w:space="0" w:color="auto"/>
            <w:right w:val="none" w:sz="0" w:space="0" w:color="auto"/>
          </w:divBdr>
        </w:div>
        <w:div w:id="577442773">
          <w:marLeft w:val="480"/>
          <w:marRight w:val="0"/>
          <w:marTop w:val="0"/>
          <w:marBottom w:val="0"/>
          <w:divBdr>
            <w:top w:val="none" w:sz="0" w:space="0" w:color="auto"/>
            <w:left w:val="none" w:sz="0" w:space="0" w:color="auto"/>
            <w:bottom w:val="none" w:sz="0" w:space="0" w:color="auto"/>
            <w:right w:val="none" w:sz="0" w:space="0" w:color="auto"/>
          </w:divBdr>
        </w:div>
        <w:div w:id="1927809024">
          <w:marLeft w:val="480"/>
          <w:marRight w:val="0"/>
          <w:marTop w:val="0"/>
          <w:marBottom w:val="0"/>
          <w:divBdr>
            <w:top w:val="none" w:sz="0" w:space="0" w:color="auto"/>
            <w:left w:val="none" w:sz="0" w:space="0" w:color="auto"/>
            <w:bottom w:val="none" w:sz="0" w:space="0" w:color="auto"/>
            <w:right w:val="none" w:sz="0" w:space="0" w:color="auto"/>
          </w:divBdr>
        </w:div>
        <w:div w:id="1843354229">
          <w:marLeft w:val="480"/>
          <w:marRight w:val="0"/>
          <w:marTop w:val="0"/>
          <w:marBottom w:val="0"/>
          <w:divBdr>
            <w:top w:val="none" w:sz="0" w:space="0" w:color="auto"/>
            <w:left w:val="none" w:sz="0" w:space="0" w:color="auto"/>
            <w:bottom w:val="none" w:sz="0" w:space="0" w:color="auto"/>
            <w:right w:val="none" w:sz="0" w:space="0" w:color="auto"/>
          </w:divBdr>
        </w:div>
        <w:div w:id="1620181463">
          <w:marLeft w:val="480"/>
          <w:marRight w:val="0"/>
          <w:marTop w:val="0"/>
          <w:marBottom w:val="0"/>
          <w:divBdr>
            <w:top w:val="none" w:sz="0" w:space="0" w:color="auto"/>
            <w:left w:val="none" w:sz="0" w:space="0" w:color="auto"/>
            <w:bottom w:val="none" w:sz="0" w:space="0" w:color="auto"/>
            <w:right w:val="none" w:sz="0" w:space="0" w:color="auto"/>
          </w:divBdr>
        </w:div>
        <w:div w:id="233703539">
          <w:marLeft w:val="480"/>
          <w:marRight w:val="0"/>
          <w:marTop w:val="0"/>
          <w:marBottom w:val="0"/>
          <w:divBdr>
            <w:top w:val="none" w:sz="0" w:space="0" w:color="auto"/>
            <w:left w:val="none" w:sz="0" w:space="0" w:color="auto"/>
            <w:bottom w:val="none" w:sz="0" w:space="0" w:color="auto"/>
            <w:right w:val="none" w:sz="0" w:space="0" w:color="auto"/>
          </w:divBdr>
        </w:div>
        <w:div w:id="788092323">
          <w:marLeft w:val="480"/>
          <w:marRight w:val="0"/>
          <w:marTop w:val="0"/>
          <w:marBottom w:val="0"/>
          <w:divBdr>
            <w:top w:val="none" w:sz="0" w:space="0" w:color="auto"/>
            <w:left w:val="none" w:sz="0" w:space="0" w:color="auto"/>
            <w:bottom w:val="none" w:sz="0" w:space="0" w:color="auto"/>
            <w:right w:val="none" w:sz="0" w:space="0" w:color="auto"/>
          </w:divBdr>
        </w:div>
        <w:div w:id="1577787152">
          <w:marLeft w:val="480"/>
          <w:marRight w:val="0"/>
          <w:marTop w:val="0"/>
          <w:marBottom w:val="0"/>
          <w:divBdr>
            <w:top w:val="none" w:sz="0" w:space="0" w:color="auto"/>
            <w:left w:val="none" w:sz="0" w:space="0" w:color="auto"/>
            <w:bottom w:val="none" w:sz="0" w:space="0" w:color="auto"/>
            <w:right w:val="none" w:sz="0" w:space="0" w:color="auto"/>
          </w:divBdr>
        </w:div>
        <w:div w:id="657343219">
          <w:marLeft w:val="480"/>
          <w:marRight w:val="0"/>
          <w:marTop w:val="0"/>
          <w:marBottom w:val="0"/>
          <w:divBdr>
            <w:top w:val="none" w:sz="0" w:space="0" w:color="auto"/>
            <w:left w:val="none" w:sz="0" w:space="0" w:color="auto"/>
            <w:bottom w:val="none" w:sz="0" w:space="0" w:color="auto"/>
            <w:right w:val="none" w:sz="0" w:space="0" w:color="auto"/>
          </w:divBdr>
        </w:div>
        <w:div w:id="1900164988">
          <w:marLeft w:val="480"/>
          <w:marRight w:val="0"/>
          <w:marTop w:val="0"/>
          <w:marBottom w:val="0"/>
          <w:divBdr>
            <w:top w:val="none" w:sz="0" w:space="0" w:color="auto"/>
            <w:left w:val="none" w:sz="0" w:space="0" w:color="auto"/>
            <w:bottom w:val="none" w:sz="0" w:space="0" w:color="auto"/>
            <w:right w:val="none" w:sz="0" w:space="0" w:color="auto"/>
          </w:divBdr>
        </w:div>
        <w:div w:id="444929210">
          <w:marLeft w:val="480"/>
          <w:marRight w:val="0"/>
          <w:marTop w:val="0"/>
          <w:marBottom w:val="0"/>
          <w:divBdr>
            <w:top w:val="none" w:sz="0" w:space="0" w:color="auto"/>
            <w:left w:val="none" w:sz="0" w:space="0" w:color="auto"/>
            <w:bottom w:val="none" w:sz="0" w:space="0" w:color="auto"/>
            <w:right w:val="none" w:sz="0" w:space="0" w:color="auto"/>
          </w:divBdr>
        </w:div>
        <w:div w:id="1112364322">
          <w:marLeft w:val="480"/>
          <w:marRight w:val="0"/>
          <w:marTop w:val="0"/>
          <w:marBottom w:val="0"/>
          <w:divBdr>
            <w:top w:val="none" w:sz="0" w:space="0" w:color="auto"/>
            <w:left w:val="none" w:sz="0" w:space="0" w:color="auto"/>
            <w:bottom w:val="none" w:sz="0" w:space="0" w:color="auto"/>
            <w:right w:val="none" w:sz="0" w:space="0" w:color="auto"/>
          </w:divBdr>
        </w:div>
        <w:div w:id="690304113">
          <w:marLeft w:val="480"/>
          <w:marRight w:val="0"/>
          <w:marTop w:val="0"/>
          <w:marBottom w:val="0"/>
          <w:divBdr>
            <w:top w:val="none" w:sz="0" w:space="0" w:color="auto"/>
            <w:left w:val="none" w:sz="0" w:space="0" w:color="auto"/>
            <w:bottom w:val="none" w:sz="0" w:space="0" w:color="auto"/>
            <w:right w:val="none" w:sz="0" w:space="0" w:color="auto"/>
          </w:divBdr>
        </w:div>
        <w:div w:id="1676879354">
          <w:marLeft w:val="480"/>
          <w:marRight w:val="0"/>
          <w:marTop w:val="0"/>
          <w:marBottom w:val="0"/>
          <w:divBdr>
            <w:top w:val="none" w:sz="0" w:space="0" w:color="auto"/>
            <w:left w:val="none" w:sz="0" w:space="0" w:color="auto"/>
            <w:bottom w:val="none" w:sz="0" w:space="0" w:color="auto"/>
            <w:right w:val="none" w:sz="0" w:space="0" w:color="auto"/>
          </w:divBdr>
        </w:div>
        <w:div w:id="1777870196">
          <w:marLeft w:val="480"/>
          <w:marRight w:val="0"/>
          <w:marTop w:val="0"/>
          <w:marBottom w:val="0"/>
          <w:divBdr>
            <w:top w:val="none" w:sz="0" w:space="0" w:color="auto"/>
            <w:left w:val="none" w:sz="0" w:space="0" w:color="auto"/>
            <w:bottom w:val="none" w:sz="0" w:space="0" w:color="auto"/>
            <w:right w:val="none" w:sz="0" w:space="0" w:color="auto"/>
          </w:divBdr>
        </w:div>
        <w:div w:id="1632830179">
          <w:marLeft w:val="480"/>
          <w:marRight w:val="0"/>
          <w:marTop w:val="0"/>
          <w:marBottom w:val="0"/>
          <w:divBdr>
            <w:top w:val="none" w:sz="0" w:space="0" w:color="auto"/>
            <w:left w:val="none" w:sz="0" w:space="0" w:color="auto"/>
            <w:bottom w:val="none" w:sz="0" w:space="0" w:color="auto"/>
            <w:right w:val="none" w:sz="0" w:space="0" w:color="auto"/>
          </w:divBdr>
        </w:div>
        <w:div w:id="1277298559">
          <w:marLeft w:val="480"/>
          <w:marRight w:val="0"/>
          <w:marTop w:val="0"/>
          <w:marBottom w:val="0"/>
          <w:divBdr>
            <w:top w:val="none" w:sz="0" w:space="0" w:color="auto"/>
            <w:left w:val="none" w:sz="0" w:space="0" w:color="auto"/>
            <w:bottom w:val="none" w:sz="0" w:space="0" w:color="auto"/>
            <w:right w:val="none" w:sz="0" w:space="0" w:color="auto"/>
          </w:divBdr>
        </w:div>
        <w:div w:id="356011219">
          <w:marLeft w:val="480"/>
          <w:marRight w:val="0"/>
          <w:marTop w:val="0"/>
          <w:marBottom w:val="0"/>
          <w:divBdr>
            <w:top w:val="none" w:sz="0" w:space="0" w:color="auto"/>
            <w:left w:val="none" w:sz="0" w:space="0" w:color="auto"/>
            <w:bottom w:val="none" w:sz="0" w:space="0" w:color="auto"/>
            <w:right w:val="none" w:sz="0" w:space="0" w:color="auto"/>
          </w:divBdr>
        </w:div>
        <w:div w:id="1792362832">
          <w:marLeft w:val="480"/>
          <w:marRight w:val="0"/>
          <w:marTop w:val="0"/>
          <w:marBottom w:val="0"/>
          <w:divBdr>
            <w:top w:val="none" w:sz="0" w:space="0" w:color="auto"/>
            <w:left w:val="none" w:sz="0" w:space="0" w:color="auto"/>
            <w:bottom w:val="none" w:sz="0" w:space="0" w:color="auto"/>
            <w:right w:val="none" w:sz="0" w:space="0" w:color="auto"/>
          </w:divBdr>
        </w:div>
        <w:div w:id="430584542">
          <w:marLeft w:val="480"/>
          <w:marRight w:val="0"/>
          <w:marTop w:val="0"/>
          <w:marBottom w:val="0"/>
          <w:divBdr>
            <w:top w:val="none" w:sz="0" w:space="0" w:color="auto"/>
            <w:left w:val="none" w:sz="0" w:space="0" w:color="auto"/>
            <w:bottom w:val="none" w:sz="0" w:space="0" w:color="auto"/>
            <w:right w:val="none" w:sz="0" w:space="0" w:color="auto"/>
          </w:divBdr>
        </w:div>
        <w:div w:id="168640177">
          <w:marLeft w:val="480"/>
          <w:marRight w:val="0"/>
          <w:marTop w:val="0"/>
          <w:marBottom w:val="0"/>
          <w:divBdr>
            <w:top w:val="none" w:sz="0" w:space="0" w:color="auto"/>
            <w:left w:val="none" w:sz="0" w:space="0" w:color="auto"/>
            <w:bottom w:val="none" w:sz="0" w:space="0" w:color="auto"/>
            <w:right w:val="none" w:sz="0" w:space="0" w:color="auto"/>
          </w:divBdr>
        </w:div>
        <w:div w:id="725880976">
          <w:marLeft w:val="480"/>
          <w:marRight w:val="0"/>
          <w:marTop w:val="0"/>
          <w:marBottom w:val="0"/>
          <w:divBdr>
            <w:top w:val="none" w:sz="0" w:space="0" w:color="auto"/>
            <w:left w:val="none" w:sz="0" w:space="0" w:color="auto"/>
            <w:bottom w:val="none" w:sz="0" w:space="0" w:color="auto"/>
            <w:right w:val="none" w:sz="0" w:space="0" w:color="auto"/>
          </w:divBdr>
        </w:div>
        <w:div w:id="1953047633">
          <w:marLeft w:val="480"/>
          <w:marRight w:val="0"/>
          <w:marTop w:val="0"/>
          <w:marBottom w:val="0"/>
          <w:divBdr>
            <w:top w:val="none" w:sz="0" w:space="0" w:color="auto"/>
            <w:left w:val="none" w:sz="0" w:space="0" w:color="auto"/>
            <w:bottom w:val="none" w:sz="0" w:space="0" w:color="auto"/>
            <w:right w:val="none" w:sz="0" w:space="0" w:color="auto"/>
          </w:divBdr>
        </w:div>
        <w:div w:id="1032145531">
          <w:marLeft w:val="480"/>
          <w:marRight w:val="0"/>
          <w:marTop w:val="0"/>
          <w:marBottom w:val="0"/>
          <w:divBdr>
            <w:top w:val="none" w:sz="0" w:space="0" w:color="auto"/>
            <w:left w:val="none" w:sz="0" w:space="0" w:color="auto"/>
            <w:bottom w:val="none" w:sz="0" w:space="0" w:color="auto"/>
            <w:right w:val="none" w:sz="0" w:space="0" w:color="auto"/>
          </w:divBdr>
        </w:div>
        <w:div w:id="1802842077">
          <w:marLeft w:val="480"/>
          <w:marRight w:val="0"/>
          <w:marTop w:val="0"/>
          <w:marBottom w:val="0"/>
          <w:divBdr>
            <w:top w:val="none" w:sz="0" w:space="0" w:color="auto"/>
            <w:left w:val="none" w:sz="0" w:space="0" w:color="auto"/>
            <w:bottom w:val="none" w:sz="0" w:space="0" w:color="auto"/>
            <w:right w:val="none" w:sz="0" w:space="0" w:color="auto"/>
          </w:divBdr>
        </w:div>
        <w:div w:id="1518808983">
          <w:marLeft w:val="480"/>
          <w:marRight w:val="0"/>
          <w:marTop w:val="0"/>
          <w:marBottom w:val="0"/>
          <w:divBdr>
            <w:top w:val="none" w:sz="0" w:space="0" w:color="auto"/>
            <w:left w:val="none" w:sz="0" w:space="0" w:color="auto"/>
            <w:bottom w:val="none" w:sz="0" w:space="0" w:color="auto"/>
            <w:right w:val="none" w:sz="0" w:space="0" w:color="auto"/>
          </w:divBdr>
        </w:div>
        <w:div w:id="1513568434">
          <w:marLeft w:val="480"/>
          <w:marRight w:val="0"/>
          <w:marTop w:val="0"/>
          <w:marBottom w:val="0"/>
          <w:divBdr>
            <w:top w:val="none" w:sz="0" w:space="0" w:color="auto"/>
            <w:left w:val="none" w:sz="0" w:space="0" w:color="auto"/>
            <w:bottom w:val="none" w:sz="0" w:space="0" w:color="auto"/>
            <w:right w:val="none" w:sz="0" w:space="0" w:color="auto"/>
          </w:divBdr>
        </w:div>
        <w:div w:id="243731889">
          <w:marLeft w:val="480"/>
          <w:marRight w:val="0"/>
          <w:marTop w:val="0"/>
          <w:marBottom w:val="0"/>
          <w:divBdr>
            <w:top w:val="none" w:sz="0" w:space="0" w:color="auto"/>
            <w:left w:val="none" w:sz="0" w:space="0" w:color="auto"/>
            <w:bottom w:val="none" w:sz="0" w:space="0" w:color="auto"/>
            <w:right w:val="none" w:sz="0" w:space="0" w:color="auto"/>
          </w:divBdr>
        </w:div>
        <w:div w:id="1503355737">
          <w:marLeft w:val="480"/>
          <w:marRight w:val="0"/>
          <w:marTop w:val="0"/>
          <w:marBottom w:val="0"/>
          <w:divBdr>
            <w:top w:val="none" w:sz="0" w:space="0" w:color="auto"/>
            <w:left w:val="none" w:sz="0" w:space="0" w:color="auto"/>
            <w:bottom w:val="none" w:sz="0" w:space="0" w:color="auto"/>
            <w:right w:val="none" w:sz="0" w:space="0" w:color="auto"/>
          </w:divBdr>
        </w:div>
        <w:div w:id="1728064660">
          <w:marLeft w:val="480"/>
          <w:marRight w:val="0"/>
          <w:marTop w:val="0"/>
          <w:marBottom w:val="0"/>
          <w:divBdr>
            <w:top w:val="none" w:sz="0" w:space="0" w:color="auto"/>
            <w:left w:val="none" w:sz="0" w:space="0" w:color="auto"/>
            <w:bottom w:val="none" w:sz="0" w:space="0" w:color="auto"/>
            <w:right w:val="none" w:sz="0" w:space="0" w:color="auto"/>
          </w:divBdr>
        </w:div>
        <w:div w:id="1078479271">
          <w:marLeft w:val="480"/>
          <w:marRight w:val="0"/>
          <w:marTop w:val="0"/>
          <w:marBottom w:val="0"/>
          <w:divBdr>
            <w:top w:val="none" w:sz="0" w:space="0" w:color="auto"/>
            <w:left w:val="none" w:sz="0" w:space="0" w:color="auto"/>
            <w:bottom w:val="none" w:sz="0" w:space="0" w:color="auto"/>
            <w:right w:val="none" w:sz="0" w:space="0" w:color="auto"/>
          </w:divBdr>
        </w:div>
        <w:div w:id="394553743">
          <w:marLeft w:val="480"/>
          <w:marRight w:val="0"/>
          <w:marTop w:val="0"/>
          <w:marBottom w:val="0"/>
          <w:divBdr>
            <w:top w:val="none" w:sz="0" w:space="0" w:color="auto"/>
            <w:left w:val="none" w:sz="0" w:space="0" w:color="auto"/>
            <w:bottom w:val="none" w:sz="0" w:space="0" w:color="auto"/>
            <w:right w:val="none" w:sz="0" w:space="0" w:color="auto"/>
          </w:divBdr>
        </w:div>
        <w:div w:id="1239629028">
          <w:marLeft w:val="480"/>
          <w:marRight w:val="0"/>
          <w:marTop w:val="0"/>
          <w:marBottom w:val="0"/>
          <w:divBdr>
            <w:top w:val="none" w:sz="0" w:space="0" w:color="auto"/>
            <w:left w:val="none" w:sz="0" w:space="0" w:color="auto"/>
            <w:bottom w:val="none" w:sz="0" w:space="0" w:color="auto"/>
            <w:right w:val="none" w:sz="0" w:space="0" w:color="auto"/>
          </w:divBdr>
        </w:div>
        <w:div w:id="226379782">
          <w:marLeft w:val="480"/>
          <w:marRight w:val="0"/>
          <w:marTop w:val="0"/>
          <w:marBottom w:val="0"/>
          <w:divBdr>
            <w:top w:val="none" w:sz="0" w:space="0" w:color="auto"/>
            <w:left w:val="none" w:sz="0" w:space="0" w:color="auto"/>
            <w:bottom w:val="none" w:sz="0" w:space="0" w:color="auto"/>
            <w:right w:val="none" w:sz="0" w:space="0" w:color="auto"/>
          </w:divBdr>
        </w:div>
        <w:div w:id="747577070">
          <w:marLeft w:val="480"/>
          <w:marRight w:val="0"/>
          <w:marTop w:val="0"/>
          <w:marBottom w:val="0"/>
          <w:divBdr>
            <w:top w:val="none" w:sz="0" w:space="0" w:color="auto"/>
            <w:left w:val="none" w:sz="0" w:space="0" w:color="auto"/>
            <w:bottom w:val="none" w:sz="0" w:space="0" w:color="auto"/>
            <w:right w:val="none" w:sz="0" w:space="0" w:color="auto"/>
          </w:divBdr>
        </w:div>
        <w:div w:id="503665067">
          <w:marLeft w:val="480"/>
          <w:marRight w:val="0"/>
          <w:marTop w:val="0"/>
          <w:marBottom w:val="0"/>
          <w:divBdr>
            <w:top w:val="none" w:sz="0" w:space="0" w:color="auto"/>
            <w:left w:val="none" w:sz="0" w:space="0" w:color="auto"/>
            <w:bottom w:val="none" w:sz="0" w:space="0" w:color="auto"/>
            <w:right w:val="none" w:sz="0" w:space="0" w:color="auto"/>
          </w:divBdr>
        </w:div>
        <w:div w:id="638455473">
          <w:marLeft w:val="480"/>
          <w:marRight w:val="0"/>
          <w:marTop w:val="0"/>
          <w:marBottom w:val="0"/>
          <w:divBdr>
            <w:top w:val="none" w:sz="0" w:space="0" w:color="auto"/>
            <w:left w:val="none" w:sz="0" w:space="0" w:color="auto"/>
            <w:bottom w:val="none" w:sz="0" w:space="0" w:color="auto"/>
            <w:right w:val="none" w:sz="0" w:space="0" w:color="auto"/>
          </w:divBdr>
        </w:div>
        <w:div w:id="791897594">
          <w:marLeft w:val="480"/>
          <w:marRight w:val="0"/>
          <w:marTop w:val="0"/>
          <w:marBottom w:val="0"/>
          <w:divBdr>
            <w:top w:val="none" w:sz="0" w:space="0" w:color="auto"/>
            <w:left w:val="none" w:sz="0" w:space="0" w:color="auto"/>
            <w:bottom w:val="none" w:sz="0" w:space="0" w:color="auto"/>
            <w:right w:val="none" w:sz="0" w:space="0" w:color="auto"/>
          </w:divBdr>
        </w:div>
        <w:div w:id="1052581657">
          <w:marLeft w:val="480"/>
          <w:marRight w:val="0"/>
          <w:marTop w:val="0"/>
          <w:marBottom w:val="0"/>
          <w:divBdr>
            <w:top w:val="none" w:sz="0" w:space="0" w:color="auto"/>
            <w:left w:val="none" w:sz="0" w:space="0" w:color="auto"/>
            <w:bottom w:val="none" w:sz="0" w:space="0" w:color="auto"/>
            <w:right w:val="none" w:sz="0" w:space="0" w:color="auto"/>
          </w:divBdr>
        </w:div>
        <w:div w:id="175964162">
          <w:marLeft w:val="480"/>
          <w:marRight w:val="0"/>
          <w:marTop w:val="0"/>
          <w:marBottom w:val="0"/>
          <w:divBdr>
            <w:top w:val="none" w:sz="0" w:space="0" w:color="auto"/>
            <w:left w:val="none" w:sz="0" w:space="0" w:color="auto"/>
            <w:bottom w:val="none" w:sz="0" w:space="0" w:color="auto"/>
            <w:right w:val="none" w:sz="0" w:space="0" w:color="auto"/>
          </w:divBdr>
        </w:div>
        <w:div w:id="1708215328">
          <w:marLeft w:val="480"/>
          <w:marRight w:val="0"/>
          <w:marTop w:val="0"/>
          <w:marBottom w:val="0"/>
          <w:divBdr>
            <w:top w:val="none" w:sz="0" w:space="0" w:color="auto"/>
            <w:left w:val="none" w:sz="0" w:space="0" w:color="auto"/>
            <w:bottom w:val="none" w:sz="0" w:space="0" w:color="auto"/>
            <w:right w:val="none" w:sz="0" w:space="0" w:color="auto"/>
          </w:divBdr>
        </w:div>
        <w:div w:id="196965725">
          <w:marLeft w:val="480"/>
          <w:marRight w:val="0"/>
          <w:marTop w:val="0"/>
          <w:marBottom w:val="0"/>
          <w:divBdr>
            <w:top w:val="none" w:sz="0" w:space="0" w:color="auto"/>
            <w:left w:val="none" w:sz="0" w:space="0" w:color="auto"/>
            <w:bottom w:val="none" w:sz="0" w:space="0" w:color="auto"/>
            <w:right w:val="none" w:sz="0" w:space="0" w:color="auto"/>
          </w:divBdr>
        </w:div>
        <w:div w:id="706568833">
          <w:marLeft w:val="480"/>
          <w:marRight w:val="0"/>
          <w:marTop w:val="0"/>
          <w:marBottom w:val="0"/>
          <w:divBdr>
            <w:top w:val="none" w:sz="0" w:space="0" w:color="auto"/>
            <w:left w:val="none" w:sz="0" w:space="0" w:color="auto"/>
            <w:bottom w:val="none" w:sz="0" w:space="0" w:color="auto"/>
            <w:right w:val="none" w:sz="0" w:space="0" w:color="auto"/>
          </w:divBdr>
        </w:div>
        <w:div w:id="184253091">
          <w:marLeft w:val="480"/>
          <w:marRight w:val="0"/>
          <w:marTop w:val="0"/>
          <w:marBottom w:val="0"/>
          <w:divBdr>
            <w:top w:val="none" w:sz="0" w:space="0" w:color="auto"/>
            <w:left w:val="none" w:sz="0" w:space="0" w:color="auto"/>
            <w:bottom w:val="none" w:sz="0" w:space="0" w:color="auto"/>
            <w:right w:val="none" w:sz="0" w:space="0" w:color="auto"/>
          </w:divBdr>
        </w:div>
        <w:div w:id="1567959417">
          <w:marLeft w:val="480"/>
          <w:marRight w:val="0"/>
          <w:marTop w:val="0"/>
          <w:marBottom w:val="0"/>
          <w:divBdr>
            <w:top w:val="none" w:sz="0" w:space="0" w:color="auto"/>
            <w:left w:val="none" w:sz="0" w:space="0" w:color="auto"/>
            <w:bottom w:val="none" w:sz="0" w:space="0" w:color="auto"/>
            <w:right w:val="none" w:sz="0" w:space="0" w:color="auto"/>
          </w:divBdr>
        </w:div>
        <w:div w:id="318922180">
          <w:marLeft w:val="480"/>
          <w:marRight w:val="0"/>
          <w:marTop w:val="0"/>
          <w:marBottom w:val="0"/>
          <w:divBdr>
            <w:top w:val="none" w:sz="0" w:space="0" w:color="auto"/>
            <w:left w:val="none" w:sz="0" w:space="0" w:color="auto"/>
            <w:bottom w:val="none" w:sz="0" w:space="0" w:color="auto"/>
            <w:right w:val="none" w:sz="0" w:space="0" w:color="auto"/>
          </w:divBdr>
        </w:div>
        <w:div w:id="1376390426">
          <w:marLeft w:val="480"/>
          <w:marRight w:val="0"/>
          <w:marTop w:val="0"/>
          <w:marBottom w:val="0"/>
          <w:divBdr>
            <w:top w:val="none" w:sz="0" w:space="0" w:color="auto"/>
            <w:left w:val="none" w:sz="0" w:space="0" w:color="auto"/>
            <w:bottom w:val="none" w:sz="0" w:space="0" w:color="auto"/>
            <w:right w:val="none" w:sz="0" w:space="0" w:color="auto"/>
          </w:divBdr>
        </w:div>
        <w:div w:id="499465290">
          <w:marLeft w:val="480"/>
          <w:marRight w:val="0"/>
          <w:marTop w:val="0"/>
          <w:marBottom w:val="0"/>
          <w:divBdr>
            <w:top w:val="none" w:sz="0" w:space="0" w:color="auto"/>
            <w:left w:val="none" w:sz="0" w:space="0" w:color="auto"/>
            <w:bottom w:val="none" w:sz="0" w:space="0" w:color="auto"/>
            <w:right w:val="none" w:sz="0" w:space="0" w:color="auto"/>
          </w:divBdr>
        </w:div>
        <w:div w:id="2120833522">
          <w:marLeft w:val="480"/>
          <w:marRight w:val="0"/>
          <w:marTop w:val="0"/>
          <w:marBottom w:val="0"/>
          <w:divBdr>
            <w:top w:val="none" w:sz="0" w:space="0" w:color="auto"/>
            <w:left w:val="none" w:sz="0" w:space="0" w:color="auto"/>
            <w:bottom w:val="none" w:sz="0" w:space="0" w:color="auto"/>
            <w:right w:val="none" w:sz="0" w:space="0" w:color="auto"/>
          </w:divBdr>
        </w:div>
        <w:div w:id="989746438">
          <w:marLeft w:val="480"/>
          <w:marRight w:val="0"/>
          <w:marTop w:val="0"/>
          <w:marBottom w:val="0"/>
          <w:divBdr>
            <w:top w:val="none" w:sz="0" w:space="0" w:color="auto"/>
            <w:left w:val="none" w:sz="0" w:space="0" w:color="auto"/>
            <w:bottom w:val="none" w:sz="0" w:space="0" w:color="auto"/>
            <w:right w:val="none" w:sz="0" w:space="0" w:color="auto"/>
          </w:divBdr>
        </w:div>
        <w:div w:id="1635791600">
          <w:marLeft w:val="480"/>
          <w:marRight w:val="0"/>
          <w:marTop w:val="0"/>
          <w:marBottom w:val="0"/>
          <w:divBdr>
            <w:top w:val="none" w:sz="0" w:space="0" w:color="auto"/>
            <w:left w:val="none" w:sz="0" w:space="0" w:color="auto"/>
            <w:bottom w:val="none" w:sz="0" w:space="0" w:color="auto"/>
            <w:right w:val="none" w:sz="0" w:space="0" w:color="auto"/>
          </w:divBdr>
        </w:div>
        <w:div w:id="770586451">
          <w:marLeft w:val="480"/>
          <w:marRight w:val="0"/>
          <w:marTop w:val="0"/>
          <w:marBottom w:val="0"/>
          <w:divBdr>
            <w:top w:val="none" w:sz="0" w:space="0" w:color="auto"/>
            <w:left w:val="none" w:sz="0" w:space="0" w:color="auto"/>
            <w:bottom w:val="none" w:sz="0" w:space="0" w:color="auto"/>
            <w:right w:val="none" w:sz="0" w:space="0" w:color="auto"/>
          </w:divBdr>
        </w:div>
        <w:div w:id="2134008770">
          <w:marLeft w:val="480"/>
          <w:marRight w:val="0"/>
          <w:marTop w:val="0"/>
          <w:marBottom w:val="0"/>
          <w:divBdr>
            <w:top w:val="none" w:sz="0" w:space="0" w:color="auto"/>
            <w:left w:val="none" w:sz="0" w:space="0" w:color="auto"/>
            <w:bottom w:val="none" w:sz="0" w:space="0" w:color="auto"/>
            <w:right w:val="none" w:sz="0" w:space="0" w:color="auto"/>
          </w:divBdr>
        </w:div>
        <w:div w:id="625311261">
          <w:marLeft w:val="480"/>
          <w:marRight w:val="0"/>
          <w:marTop w:val="0"/>
          <w:marBottom w:val="0"/>
          <w:divBdr>
            <w:top w:val="none" w:sz="0" w:space="0" w:color="auto"/>
            <w:left w:val="none" w:sz="0" w:space="0" w:color="auto"/>
            <w:bottom w:val="none" w:sz="0" w:space="0" w:color="auto"/>
            <w:right w:val="none" w:sz="0" w:space="0" w:color="auto"/>
          </w:divBdr>
        </w:div>
        <w:div w:id="1583300580">
          <w:marLeft w:val="480"/>
          <w:marRight w:val="0"/>
          <w:marTop w:val="0"/>
          <w:marBottom w:val="0"/>
          <w:divBdr>
            <w:top w:val="none" w:sz="0" w:space="0" w:color="auto"/>
            <w:left w:val="none" w:sz="0" w:space="0" w:color="auto"/>
            <w:bottom w:val="none" w:sz="0" w:space="0" w:color="auto"/>
            <w:right w:val="none" w:sz="0" w:space="0" w:color="auto"/>
          </w:divBdr>
        </w:div>
        <w:div w:id="802383266">
          <w:marLeft w:val="480"/>
          <w:marRight w:val="0"/>
          <w:marTop w:val="0"/>
          <w:marBottom w:val="0"/>
          <w:divBdr>
            <w:top w:val="none" w:sz="0" w:space="0" w:color="auto"/>
            <w:left w:val="none" w:sz="0" w:space="0" w:color="auto"/>
            <w:bottom w:val="none" w:sz="0" w:space="0" w:color="auto"/>
            <w:right w:val="none" w:sz="0" w:space="0" w:color="auto"/>
          </w:divBdr>
        </w:div>
        <w:div w:id="347101953">
          <w:marLeft w:val="480"/>
          <w:marRight w:val="0"/>
          <w:marTop w:val="0"/>
          <w:marBottom w:val="0"/>
          <w:divBdr>
            <w:top w:val="none" w:sz="0" w:space="0" w:color="auto"/>
            <w:left w:val="none" w:sz="0" w:space="0" w:color="auto"/>
            <w:bottom w:val="none" w:sz="0" w:space="0" w:color="auto"/>
            <w:right w:val="none" w:sz="0" w:space="0" w:color="auto"/>
          </w:divBdr>
        </w:div>
        <w:div w:id="1797917480">
          <w:marLeft w:val="480"/>
          <w:marRight w:val="0"/>
          <w:marTop w:val="0"/>
          <w:marBottom w:val="0"/>
          <w:divBdr>
            <w:top w:val="none" w:sz="0" w:space="0" w:color="auto"/>
            <w:left w:val="none" w:sz="0" w:space="0" w:color="auto"/>
            <w:bottom w:val="none" w:sz="0" w:space="0" w:color="auto"/>
            <w:right w:val="none" w:sz="0" w:space="0" w:color="auto"/>
          </w:divBdr>
        </w:div>
        <w:div w:id="238293335">
          <w:marLeft w:val="480"/>
          <w:marRight w:val="0"/>
          <w:marTop w:val="0"/>
          <w:marBottom w:val="0"/>
          <w:divBdr>
            <w:top w:val="none" w:sz="0" w:space="0" w:color="auto"/>
            <w:left w:val="none" w:sz="0" w:space="0" w:color="auto"/>
            <w:bottom w:val="none" w:sz="0" w:space="0" w:color="auto"/>
            <w:right w:val="none" w:sz="0" w:space="0" w:color="auto"/>
          </w:divBdr>
        </w:div>
        <w:div w:id="1446927931">
          <w:marLeft w:val="480"/>
          <w:marRight w:val="0"/>
          <w:marTop w:val="0"/>
          <w:marBottom w:val="0"/>
          <w:divBdr>
            <w:top w:val="none" w:sz="0" w:space="0" w:color="auto"/>
            <w:left w:val="none" w:sz="0" w:space="0" w:color="auto"/>
            <w:bottom w:val="none" w:sz="0" w:space="0" w:color="auto"/>
            <w:right w:val="none" w:sz="0" w:space="0" w:color="auto"/>
          </w:divBdr>
        </w:div>
        <w:div w:id="349844648">
          <w:marLeft w:val="480"/>
          <w:marRight w:val="0"/>
          <w:marTop w:val="0"/>
          <w:marBottom w:val="0"/>
          <w:divBdr>
            <w:top w:val="none" w:sz="0" w:space="0" w:color="auto"/>
            <w:left w:val="none" w:sz="0" w:space="0" w:color="auto"/>
            <w:bottom w:val="none" w:sz="0" w:space="0" w:color="auto"/>
            <w:right w:val="none" w:sz="0" w:space="0" w:color="auto"/>
          </w:divBdr>
        </w:div>
        <w:div w:id="662657586">
          <w:marLeft w:val="480"/>
          <w:marRight w:val="0"/>
          <w:marTop w:val="0"/>
          <w:marBottom w:val="0"/>
          <w:divBdr>
            <w:top w:val="none" w:sz="0" w:space="0" w:color="auto"/>
            <w:left w:val="none" w:sz="0" w:space="0" w:color="auto"/>
            <w:bottom w:val="none" w:sz="0" w:space="0" w:color="auto"/>
            <w:right w:val="none" w:sz="0" w:space="0" w:color="auto"/>
          </w:divBdr>
        </w:div>
        <w:div w:id="1352682719">
          <w:marLeft w:val="480"/>
          <w:marRight w:val="0"/>
          <w:marTop w:val="0"/>
          <w:marBottom w:val="0"/>
          <w:divBdr>
            <w:top w:val="none" w:sz="0" w:space="0" w:color="auto"/>
            <w:left w:val="none" w:sz="0" w:space="0" w:color="auto"/>
            <w:bottom w:val="none" w:sz="0" w:space="0" w:color="auto"/>
            <w:right w:val="none" w:sz="0" w:space="0" w:color="auto"/>
          </w:divBdr>
        </w:div>
        <w:div w:id="457839431">
          <w:marLeft w:val="480"/>
          <w:marRight w:val="0"/>
          <w:marTop w:val="0"/>
          <w:marBottom w:val="0"/>
          <w:divBdr>
            <w:top w:val="none" w:sz="0" w:space="0" w:color="auto"/>
            <w:left w:val="none" w:sz="0" w:space="0" w:color="auto"/>
            <w:bottom w:val="none" w:sz="0" w:space="0" w:color="auto"/>
            <w:right w:val="none" w:sz="0" w:space="0" w:color="auto"/>
          </w:divBdr>
        </w:div>
        <w:div w:id="579213226">
          <w:marLeft w:val="480"/>
          <w:marRight w:val="0"/>
          <w:marTop w:val="0"/>
          <w:marBottom w:val="0"/>
          <w:divBdr>
            <w:top w:val="none" w:sz="0" w:space="0" w:color="auto"/>
            <w:left w:val="none" w:sz="0" w:space="0" w:color="auto"/>
            <w:bottom w:val="none" w:sz="0" w:space="0" w:color="auto"/>
            <w:right w:val="none" w:sz="0" w:space="0" w:color="auto"/>
          </w:divBdr>
        </w:div>
        <w:div w:id="1928538051">
          <w:marLeft w:val="480"/>
          <w:marRight w:val="0"/>
          <w:marTop w:val="0"/>
          <w:marBottom w:val="0"/>
          <w:divBdr>
            <w:top w:val="none" w:sz="0" w:space="0" w:color="auto"/>
            <w:left w:val="none" w:sz="0" w:space="0" w:color="auto"/>
            <w:bottom w:val="none" w:sz="0" w:space="0" w:color="auto"/>
            <w:right w:val="none" w:sz="0" w:space="0" w:color="auto"/>
          </w:divBdr>
        </w:div>
        <w:div w:id="60949808">
          <w:marLeft w:val="480"/>
          <w:marRight w:val="0"/>
          <w:marTop w:val="0"/>
          <w:marBottom w:val="0"/>
          <w:divBdr>
            <w:top w:val="none" w:sz="0" w:space="0" w:color="auto"/>
            <w:left w:val="none" w:sz="0" w:space="0" w:color="auto"/>
            <w:bottom w:val="none" w:sz="0" w:space="0" w:color="auto"/>
            <w:right w:val="none" w:sz="0" w:space="0" w:color="auto"/>
          </w:divBdr>
        </w:div>
        <w:div w:id="2128506125">
          <w:marLeft w:val="480"/>
          <w:marRight w:val="0"/>
          <w:marTop w:val="0"/>
          <w:marBottom w:val="0"/>
          <w:divBdr>
            <w:top w:val="none" w:sz="0" w:space="0" w:color="auto"/>
            <w:left w:val="none" w:sz="0" w:space="0" w:color="auto"/>
            <w:bottom w:val="none" w:sz="0" w:space="0" w:color="auto"/>
            <w:right w:val="none" w:sz="0" w:space="0" w:color="auto"/>
          </w:divBdr>
        </w:div>
        <w:div w:id="1120225424">
          <w:marLeft w:val="480"/>
          <w:marRight w:val="0"/>
          <w:marTop w:val="0"/>
          <w:marBottom w:val="0"/>
          <w:divBdr>
            <w:top w:val="none" w:sz="0" w:space="0" w:color="auto"/>
            <w:left w:val="none" w:sz="0" w:space="0" w:color="auto"/>
            <w:bottom w:val="none" w:sz="0" w:space="0" w:color="auto"/>
            <w:right w:val="none" w:sz="0" w:space="0" w:color="auto"/>
          </w:divBdr>
        </w:div>
        <w:div w:id="1682930287">
          <w:marLeft w:val="480"/>
          <w:marRight w:val="0"/>
          <w:marTop w:val="0"/>
          <w:marBottom w:val="0"/>
          <w:divBdr>
            <w:top w:val="none" w:sz="0" w:space="0" w:color="auto"/>
            <w:left w:val="none" w:sz="0" w:space="0" w:color="auto"/>
            <w:bottom w:val="none" w:sz="0" w:space="0" w:color="auto"/>
            <w:right w:val="none" w:sz="0" w:space="0" w:color="auto"/>
          </w:divBdr>
        </w:div>
        <w:div w:id="527643241">
          <w:marLeft w:val="480"/>
          <w:marRight w:val="0"/>
          <w:marTop w:val="0"/>
          <w:marBottom w:val="0"/>
          <w:divBdr>
            <w:top w:val="none" w:sz="0" w:space="0" w:color="auto"/>
            <w:left w:val="none" w:sz="0" w:space="0" w:color="auto"/>
            <w:bottom w:val="none" w:sz="0" w:space="0" w:color="auto"/>
            <w:right w:val="none" w:sz="0" w:space="0" w:color="auto"/>
          </w:divBdr>
        </w:div>
        <w:div w:id="2110344297">
          <w:marLeft w:val="480"/>
          <w:marRight w:val="0"/>
          <w:marTop w:val="0"/>
          <w:marBottom w:val="0"/>
          <w:divBdr>
            <w:top w:val="none" w:sz="0" w:space="0" w:color="auto"/>
            <w:left w:val="none" w:sz="0" w:space="0" w:color="auto"/>
            <w:bottom w:val="none" w:sz="0" w:space="0" w:color="auto"/>
            <w:right w:val="none" w:sz="0" w:space="0" w:color="auto"/>
          </w:divBdr>
        </w:div>
        <w:div w:id="2043170814">
          <w:marLeft w:val="480"/>
          <w:marRight w:val="0"/>
          <w:marTop w:val="0"/>
          <w:marBottom w:val="0"/>
          <w:divBdr>
            <w:top w:val="none" w:sz="0" w:space="0" w:color="auto"/>
            <w:left w:val="none" w:sz="0" w:space="0" w:color="auto"/>
            <w:bottom w:val="none" w:sz="0" w:space="0" w:color="auto"/>
            <w:right w:val="none" w:sz="0" w:space="0" w:color="auto"/>
          </w:divBdr>
        </w:div>
        <w:div w:id="1342782372">
          <w:marLeft w:val="480"/>
          <w:marRight w:val="0"/>
          <w:marTop w:val="0"/>
          <w:marBottom w:val="0"/>
          <w:divBdr>
            <w:top w:val="none" w:sz="0" w:space="0" w:color="auto"/>
            <w:left w:val="none" w:sz="0" w:space="0" w:color="auto"/>
            <w:bottom w:val="none" w:sz="0" w:space="0" w:color="auto"/>
            <w:right w:val="none" w:sz="0" w:space="0" w:color="auto"/>
          </w:divBdr>
        </w:div>
        <w:div w:id="377902219">
          <w:marLeft w:val="480"/>
          <w:marRight w:val="0"/>
          <w:marTop w:val="0"/>
          <w:marBottom w:val="0"/>
          <w:divBdr>
            <w:top w:val="none" w:sz="0" w:space="0" w:color="auto"/>
            <w:left w:val="none" w:sz="0" w:space="0" w:color="auto"/>
            <w:bottom w:val="none" w:sz="0" w:space="0" w:color="auto"/>
            <w:right w:val="none" w:sz="0" w:space="0" w:color="auto"/>
          </w:divBdr>
        </w:div>
        <w:div w:id="2068601283">
          <w:marLeft w:val="480"/>
          <w:marRight w:val="0"/>
          <w:marTop w:val="0"/>
          <w:marBottom w:val="0"/>
          <w:divBdr>
            <w:top w:val="none" w:sz="0" w:space="0" w:color="auto"/>
            <w:left w:val="none" w:sz="0" w:space="0" w:color="auto"/>
            <w:bottom w:val="none" w:sz="0" w:space="0" w:color="auto"/>
            <w:right w:val="none" w:sz="0" w:space="0" w:color="auto"/>
          </w:divBdr>
        </w:div>
        <w:div w:id="527718942">
          <w:marLeft w:val="480"/>
          <w:marRight w:val="0"/>
          <w:marTop w:val="0"/>
          <w:marBottom w:val="0"/>
          <w:divBdr>
            <w:top w:val="none" w:sz="0" w:space="0" w:color="auto"/>
            <w:left w:val="none" w:sz="0" w:space="0" w:color="auto"/>
            <w:bottom w:val="none" w:sz="0" w:space="0" w:color="auto"/>
            <w:right w:val="none" w:sz="0" w:space="0" w:color="auto"/>
          </w:divBdr>
        </w:div>
        <w:div w:id="1564484289">
          <w:marLeft w:val="480"/>
          <w:marRight w:val="0"/>
          <w:marTop w:val="0"/>
          <w:marBottom w:val="0"/>
          <w:divBdr>
            <w:top w:val="none" w:sz="0" w:space="0" w:color="auto"/>
            <w:left w:val="none" w:sz="0" w:space="0" w:color="auto"/>
            <w:bottom w:val="none" w:sz="0" w:space="0" w:color="auto"/>
            <w:right w:val="none" w:sz="0" w:space="0" w:color="auto"/>
          </w:divBdr>
        </w:div>
        <w:div w:id="1729570107">
          <w:marLeft w:val="480"/>
          <w:marRight w:val="0"/>
          <w:marTop w:val="0"/>
          <w:marBottom w:val="0"/>
          <w:divBdr>
            <w:top w:val="none" w:sz="0" w:space="0" w:color="auto"/>
            <w:left w:val="none" w:sz="0" w:space="0" w:color="auto"/>
            <w:bottom w:val="none" w:sz="0" w:space="0" w:color="auto"/>
            <w:right w:val="none" w:sz="0" w:space="0" w:color="auto"/>
          </w:divBdr>
        </w:div>
        <w:div w:id="1515417889">
          <w:marLeft w:val="480"/>
          <w:marRight w:val="0"/>
          <w:marTop w:val="0"/>
          <w:marBottom w:val="0"/>
          <w:divBdr>
            <w:top w:val="none" w:sz="0" w:space="0" w:color="auto"/>
            <w:left w:val="none" w:sz="0" w:space="0" w:color="auto"/>
            <w:bottom w:val="none" w:sz="0" w:space="0" w:color="auto"/>
            <w:right w:val="none" w:sz="0" w:space="0" w:color="auto"/>
          </w:divBdr>
        </w:div>
        <w:div w:id="427625557">
          <w:marLeft w:val="480"/>
          <w:marRight w:val="0"/>
          <w:marTop w:val="0"/>
          <w:marBottom w:val="0"/>
          <w:divBdr>
            <w:top w:val="none" w:sz="0" w:space="0" w:color="auto"/>
            <w:left w:val="none" w:sz="0" w:space="0" w:color="auto"/>
            <w:bottom w:val="none" w:sz="0" w:space="0" w:color="auto"/>
            <w:right w:val="none" w:sz="0" w:space="0" w:color="auto"/>
          </w:divBdr>
        </w:div>
        <w:div w:id="549192498">
          <w:marLeft w:val="480"/>
          <w:marRight w:val="0"/>
          <w:marTop w:val="0"/>
          <w:marBottom w:val="0"/>
          <w:divBdr>
            <w:top w:val="none" w:sz="0" w:space="0" w:color="auto"/>
            <w:left w:val="none" w:sz="0" w:space="0" w:color="auto"/>
            <w:bottom w:val="none" w:sz="0" w:space="0" w:color="auto"/>
            <w:right w:val="none" w:sz="0" w:space="0" w:color="auto"/>
          </w:divBdr>
        </w:div>
        <w:div w:id="182061993">
          <w:marLeft w:val="480"/>
          <w:marRight w:val="0"/>
          <w:marTop w:val="0"/>
          <w:marBottom w:val="0"/>
          <w:divBdr>
            <w:top w:val="none" w:sz="0" w:space="0" w:color="auto"/>
            <w:left w:val="none" w:sz="0" w:space="0" w:color="auto"/>
            <w:bottom w:val="none" w:sz="0" w:space="0" w:color="auto"/>
            <w:right w:val="none" w:sz="0" w:space="0" w:color="auto"/>
          </w:divBdr>
        </w:div>
      </w:divsChild>
    </w:div>
    <w:div w:id="1862931440">
      <w:bodyDiv w:val="1"/>
      <w:marLeft w:val="0"/>
      <w:marRight w:val="0"/>
      <w:marTop w:val="0"/>
      <w:marBottom w:val="0"/>
      <w:divBdr>
        <w:top w:val="none" w:sz="0" w:space="0" w:color="auto"/>
        <w:left w:val="none" w:sz="0" w:space="0" w:color="auto"/>
        <w:bottom w:val="none" w:sz="0" w:space="0" w:color="auto"/>
        <w:right w:val="none" w:sz="0" w:space="0" w:color="auto"/>
      </w:divBdr>
    </w:div>
    <w:div w:id="1867862101">
      <w:bodyDiv w:val="1"/>
      <w:marLeft w:val="0"/>
      <w:marRight w:val="0"/>
      <w:marTop w:val="0"/>
      <w:marBottom w:val="0"/>
      <w:divBdr>
        <w:top w:val="none" w:sz="0" w:space="0" w:color="auto"/>
        <w:left w:val="none" w:sz="0" w:space="0" w:color="auto"/>
        <w:bottom w:val="none" w:sz="0" w:space="0" w:color="auto"/>
        <w:right w:val="none" w:sz="0" w:space="0" w:color="auto"/>
      </w:divBdr>
      <w:divsChild>
        <w:div w:id="862130944">
          <w:marLeft w:val="480"/>
          <w:marRight w:val="0"/>
          <w:marTop w:val="0"/>
          <w:marBottom w:val="0"/>
          <w:divBdr>
            <w:top w:val="none" w:sz="0" w:space="0" w:color="auto"/>
            <w:left w:val="none" w:sz="0" w:space="0" w:color="auto"/>
            <w:bottom w:val="none" w:sz="0" w:space="0" w:color="auto"/>
            <w:right w:val="none" w:sz="0" w:space="0" w:color="auto"/>
          </w:divBdr>
        </w:div>
        <w:div w:id="74787064">
          <w:marLeft w:val="480"/>
          <w:marRight w:val="0"/>
          <w:marTop w:val="0"/>
          <w:marBottom w:val="0"/>
          <w:divBdr>
            <w:top w:val="none" w:sz="0" w:space="0" w:color="auto"/>
            <w:left w:val="none" w:sz="0" w:space="0" w:color="auto"/>
            <w:bottom w:val="none" w:sz="0" w:space="0" w:color="auto"/>
            <w:right w:val="none" w:sz="0" w:space="0" w:color="auto"/>
          </w:divBdr>
        </w:div>
        <w:div w:id="1208182114">
          <w:marLeft w:val="480"/>
          <w:marRight w:val="0"/>
          <w:marTop w:val="0"/>
          <w:marBottom w:val="0"/>
          <w:divBdr>
            <w:top w:val="none" w:sz="0" w:space="0" w:color="auto"/>
            <w:left w:val="none" w:sz="0" w:space="0" w:color="auto"/>
            <w:bottom w:val="none" w:sz="0" w:space="0" w:color="auto"/>
            <w:right w:val="none" w:sz="0" w:space="0" w:color="auto"/>
          </w:divBdr>
        </w:div>
        <w:div w:id="213583823">
          <w:marLeft w:val="480"/>
          <w:marRight w:val="0"/>
          <w:marTop w:val="0"/>
          <w:marBottom w:val="0"/>
          <w:divBdr>
            <w:top w:val="none" w:sz="0" w:space="0" w:color="auto"/>
            <w:left w:val="none" w:sz="0" w:space="0" w:color="auto"/>
            <w:bottom w:val="none" w:sz="0" w:space="0" w:color="auto"/>
            <w:right w:val="none" w:sz="0" w:space="0" w:color="auto"/>
          </w:divBdr>
        </w:div>
        <w:div w:id="612591115">
          <w:marLeft w:val="480"/>
          <w:marRight w:val="0"/>
          <w:marTop w:val="0"/>
          <w:marBottom w:val="0"/>
          <w:divBdr>
            <w:top w:val="none" w:sz="0" w:space="0" w:color="auto"/>
            <w:left w:val="none" w:sz="0" w:space="0" w:color="auto"/>
            <w:bottom w:val="none" w:sz="0" w:space="0" w:color="auto"/>
            <w:right w:val="none" w:sz="0" w:space="0" w:color="auto"/>
          </w:divBdr>
        </w:div>
        <w:div w:id="1642688313">
          <w:marLeft w:val="480"/>
          <w:marRight w:val="0"/>
          <w:marTop w:val="0"/>
          <w:marBottom w:val="0"/>
          <w:divBdr>
            <w:top w:val="none" w:sz="0" w:space="0" w:color="auto"/>
            <w:left w:val="none" w:sz="0" w:space="0" w:color="auto"/>
            <w:bottom w:val="none" w:sz="0" w:space="0" w:color="auto"/>
            <w:right w:val="none" w:sz="0" w:space="0" w:color="auto"/>
          </w:divBdr>
        </w:div>
        <w:div w:id="2044018995">
          <w:marLeft w:val="480"/>
          <w:marRight w:val="0"/>
          <w:marTop w:val="0"/>
          <w:marBottom w:val="0"/>
          <w:divBdr>
            <w:top w:val="none" w:sz="0" w:space="0" w:color="auto"/>
            <w:left w:val="none" w:sz="0" w:space="0" w:color="auto"/>
            <w:bottom w:val="none" w:sz="0" w:space="0" w:color="auto"/>
            <w:right w:val="none" w:sz="0" w:space="0" w:color="auto"/>
          </w:divBdr>
        </w:div>
        <w:div w:id="1440836085">
          <w:marLeft w:val="480"/>
          <w:marRight w:val="0"/>
          <w:marTop w:val="0"/>
          <w:marBottom w:val="0"/>
          <w:divBdr>
            <w:top w:val="none" w:sz="0" w:space="0" w:color="auto"/>
            <w:left w:val="none" w:sz="0" w:space="0" w:color="auto"/>
            <w:bottom w:val="none" w:sz="0" w:space="0" w:color="auto"/>
            <w:right w:val="none" w:sz="0" w:space="0" w:color="auto"/>
          </w:divBdr>
        </w:div>
        <w:div w:id="15812751">
          <w:marLeft w:val="480"/>
          <w:marRight w:val="0"/>
          <w:marTop w:val="0"/>
          <w:marBottom w:val="0"/>
          <w:divBdr>
            <w:top w:val="none" w:sz="0" w:space="0" w:color="auto"/>
            <w:left w:val="none" w:sz="0" w:space="0" w:color="auto"/>
            <w:bottom w:val="none" w:sz="0" w:space="0" w:color="auto"/>
            <w:right w:val="none" w:sz="0" w:space="0" w:color="auto"/>
          </w:divBdr>
        </w:div>
        <w:div w:id="919099771">
          <w:marLeft w:val="480"/>
          <w:marRight w:val="0"/>
          <w:marTop w:val="0"/>
          <w:marBottom w:val="0"/>
          <w:divBdr>
            <w:top w:val="none" w:sz="0" w:space="0" w:color="auto"/>
            <w:left w:val="none" w:sz="0" w:space="0" w:color="auto"/>
            <w:bottom w:val="none" w:sz="0" w:space="0" w:color="auto"/>
            <w:right w:val="none" w:sz="0" w:space="0" w:color="auto"/>
          </w:divBdr>
        </w:div>
        <w:div w:id="1521888867">
          <w:marLeft w:val="480"/>
          <w:marRight w:val="0"/>
          <w:marTop w:val="0"/>
          <w:marBottom w:val="0"/>
          <w:divBdr>
            <w:top w:val="none" w:sz="0" w:space="0" w:color="auto"/>
            <w:left w:val="none" w:sz="0" w:space="0" w:color="auto"/>
            <w:bottom w:val="none" w:sz="0" w:space="0" w:color="auto"/>
            <w:right w:val="none" w:sz="0" w:space="0" w:color="auto"/>
          </w:divBdr>
        </w:div>
        <w:div w:id="518397615">
          <w:marLeft w:val="480"/>
          <w:marRight w:val="0"/>
          <w:marTop w:val="0"/>
          <w:marBottom w:val="0"/>
          <w:divBdr>
            <w:top w:val="none" w:sz="0" w:space="0" w:color="auto"/>
            <w:left w:val="none" w:sz="0" w:space="0" w:color="auto"/>
            <w:bottom w:val="none" w:sz="0" w:space="0" w:color="auto"/>
            <w:right w:val="none" w:sz="0" w:space="0" w:color="auto"/>
          </w:divBdr>
        </w:div>
        <w:div w:id="914633393">
          <w:marLeft w:val="480"/>
          <w:marRight w:val="0"/>
          <w:marTop w:val="0"/>
          <w:marBottom w:val="0"/>
          <w:divBdr>
            <w:top w:val="none" w:sz="0" w:space="0" w:color="auto"/>
            <w:left w:val="none" w:sz="0" w:space="0" w:color="auto"/>
            <w:bottom w:val="none" w:sz="0" w:space="0" w:color="auto"/>
            <w:right w:val="none" w:sz="0" w:space="0" w:color="auto"/>
          </w:divBdr>
        </w:div>
        <w:div w:id="1424716809">
          <w:marLeft w:val="480"/>
          <w:marRight w:val="0"/>
          <w:marTop w:val="0"/>
          <w:marBottom w:val="0"/>
          <w:divBdr>
            <w:top w:val="none" w:sz="0" w:space="0" w:color="auto"/>
            <w:left w:val="none" w:sz="0" w:space="0" w:color="auto"/>
            <w:bottom w:val="none" w:sz="0" w:space="0" w:color="auto"/>
            <w:right w:val="none" w:sz="0" w:space="0" w:color="auto"/>
          </w:divBdr>
        </w:div>
        <w:div w:id="532228812">
          <w:marLeft w:val="480"/>
          <w:marRight w:val="0"/>
          <w:marTop w:val="0"/>
          <w:marBottom w:val="0"/>
          <w:divBdr>
            <w:top w:val="none" w:sz="0" w:space="0" w:color="auto"/>
            <w:left w:val="none" w:sz="0" w:space="0" w:color="auto"/>
            <w:bottom w:val="none" w:sz="0" w:space="0" w:color="auto"/>
            <w:right w:val="none" w:sz="0" w:space="0" w:color="auto"/>
          </w:divBdr>
        </w:div>
        <w:div w:id="1606382153">
          <w:marLeft w:val="480"/>
          <w:marRight w:val="0"/>
          <w:marTop w:val="0"/>
          <w:marBottom w:val="0"/>
          <w:divBdr>
            <w:top w:val="none" w:sz="0" w:space="0" w:color="auto"/>
            <w:left w:val="none" w:sz="0" w:space="0" w:color="auto"/>
            <w:bottom w:val="none" w:sz="0" w:space="0" w:color="auto"/>
            <w:right w:val="none" w:sz="0" w:space="0" w:color="auto"/>
          </w:divBdr>
        </w:div>
        <w:div w:id="2061054103">
          <w:marLeft w:val="480"/>
          <w:marRight w:val="0"/>
          <w:marTop w:val="0"/>
          <w:marBottom w:val="0"/>
          <w:divBdr>
            <w:top w:val="none" w:sz="0" w:space="0" w:color="auto"/>
            <w:left w:val="none" w:sz="0" w:space="0" w:color="auto"/>
            <w:bottom w:val="none" w:sz="0" w:space="0" w:color="auto"/>
            <w:right w:val="none" w:sz="0" w:space="0" w:color="auto"/>
          </w:divBdr>
        </w:div>
        <w:div w:id="638145669">
          <w:marLeft w:val="480"/>
          <w:marRight w:val="0"/>
          <w:marTop w:val="0"/>
          <w:marBottom w:val="0"/>
          <w:divBdr>
            <w:top w:val="none" w:sz="0" w:space="0" w:color="auto"/>
            <w:left w:val="none" w:sz="0" w:space="0" w:color="auto"/>
            <w:bottom w:val="none" w:sz="0" w:space="0" w:color="auto"/>
            <w:right w:val="none" w:sz="0" w:space="0" w:color="auto"/>
          </w:divBdr>
        </w:div>
        <w:div w:id="523517187">
          <w:marLeft w:val="480"/>
          <w:marRight w:val="0"/>
          <w:marTop w:val="0"/>
          <w:marBottom w:val="0"/>
          <w:divBdr>
            <w:top w:val="none" w:sz="0" w:space="0" w:color="auto"/>
            <w:left w:val="none" w:sz="0" w:space="0" w:color="auto"/>
            <w:bottom w:val="none" w:sz="0" w:space="0" w:color="auto"/>
            <w:right w:val="none" w:sz="0" w:space="0" w:color="auto"/>
          </w:divBdr>
        </w:div>
        <w:div w:id="967053849">
          <w:marLeft w:val="480"/>
          <w:marRight w:val="0"/>
          <w:marTop w:val="0"/>
          <w:marBottom w:val="0"/>
          <w:divBdr>
            <w:top w:val="none" w:sz="0" w:space="0" w:color="auto"/>
            <w:left w:val="none" w:sz="0" w:space="0" w:color="auto"/>
            <w:bottom w:val="none" w:sz="0" w:space="0" w:color="auto"/>
            <w:right w:val="none" w:sz="0" w:space="0" w:color="auto"/>
          </w:divBdr>
        </w:div>
        <w:div w:id="1606034386">
          <w:marLeft w:val="480"/>
          <w:marRight w:val="0"/>
          <w:marTop w:val="0"/>
          <w:marBottom w:val="0"/>
          <w:divBdr>
            <w:top w:val="none" w:sz="0" w:space="0" w:color="auto"/>
            <w:left w:val="none" w:sz="0" w:space="0" w:color="auto"/>
            <w:bottom w:val="none" w:sz="0" w:space="0" w:color="auto"/>
            <w:right w:val="none" w:sz="0" w:space="0" w:color="auto"/>
          </w:divBdr>
        </w:div>
        <w:div w:id="968515248">
          <w:marLeft w:val="480"/>
          <w:marRight w:val="0"/>
          <w:marTop w:val="0"/>
          <w:marBottom w:val="0"/>
          <w:divBdr>
            <w:top w:val="none" w:sz="0" w:space="0" w:color="auto"/>
            <w:left w:val="none" w:sz="0" w:space="0" w:color="auto"/>
            <w:bottom w:val="none" w:sz="0" w:space="0" w:color="auto"/>
            <w:right w:val="none" w:sz="0" w:space="0" w:color="auto"/>
          </w:divBdr>
        </w:div>
        <w:div w:id="973874005">
          <w:marLeft w:val="480"/>
          <w:marRight w:val="0"/>
          <w:marTop w:val="0"/>
          <w:marBottom w:val="0"/>
          <w:divBdr>
            <w:top w:val="none" w:sz="0" w:space="0" w:color="auto"/>
            <w:left w:val="none" w:sz="0" w:space="0" w:color="auto"/>
            <w:bottom w:val="none" w:sz="0" w:space="0" w:color="auto"/>
            <w:right w:val="none" w:sz="0" w:space="0" w:color="auto"/>
          </w:divBdr>
        </w:div>
        <w:div w:id="68235788">
          <w:marLeft w:val="480"/>
          <w:marRight w:val="0"/>
          <w:marTop w:val="0"/>
          <w:marBottom w:val="0"/>
          <w:divBdr>
            <w:top w:val="none" w:sz="0" w:space="0" w:color="auto"/>
            <w:left w:val="none" w:sz="0" w:space="0" w:color="auto"/>
            <w:bottom w:val="none" w:sz="0" w:space="0" w:color="auto"/>
            <w:right w:val="none" w:sz="0" w:space="0" w:color="auto"/>
          </w:divBdr>
        </w:div>
        <w:div w:id="21250967">
          <w:marLeft w:val="480"/>
          <w:marRight w:val="0"/>
          <w:marTop w:val="0"/>
          <w:marBottom w:val="0"/>
          <w:divBdr>
            <w:top w:val="none" w:sz="0" w:space="0" w:color="auto"/>
            <w:left w:val="none" w:sz="0" w:space="0" w:color="auto"/>
            <w:bottom w:val="none" w:sz="0" w:space="0" w:color="auto"/>
            <w:right w:val="none" w:sz="0" w:space="0" w:color="auto"/>
          </w:divBdr>
        </w:div>
        <w:div w:id="120349089">
          <w:marLeft w:val="480"/>
          <w:marRight w:val="0"/>
          <w:marTop w:val="0"/>
          <w:marBottom w:val="0"/>
          <w:divBdr>
            <w:top w:val="none" w:sz="0" w:space="0" w:color="auto"/>
            <w:left w:val="none" w:sz="0" w:space="0" w:color="auto"/>
            <w:bottom w:val="none" w:sz="0" w:space="0" w:color="auto"/>
            <w:right w:val="none" w:sz="0" w:space="0" w:color="auto"/>
          </w:divBdr>
        </w:div>
        <w:div w:id="161971384">
          <w:marLeft w:val="480"/>
          <w:marRight w:val="0"/>
          <w:marTop w:val="0"/>
          <w:marBottom w:val="0"/>
          <w:divBdr>
            <w:top w:val="none" w:sz="0" w:space="0" w:color="auto"/>
            <w:left w:val="none" w:sz="0" w:space="0" w:color="auto"/>
            <w:bottom w:val="none" w:sz="0" w:space="0" w:color="auto"/>
            <w:right w:val="none" w:sz="0" w:space="0" w:color="auto"/>
          </w:divBdr>
        </w:div>
        <w:div w:id="1397631136">
          <w:marLeft w:val="480"/>
          <w:marRight w:val="0"/>
          <w:marTop w:val="0"/>
          <w:marBottom w:val="0"/>
          <w:divBdr>
            <w:top w:val="none" w:sz="0" w:space="0" w:color="auto"/>
            <w:left w:val="none" w:sz="0" w:space="0" w:color="auto"/>
            <w:bottom w:val="none" w:sz="0" w:space="0" w:color="auto"/>
            <w:right w:val="none" w:sz="0" w:space="0" w:color="auto"/>
          </w:divBdr>
        </w:div>
        <w:div w:id="456069679">
          <w:marLeft w:val="480"/>
          <w:marRight w:val="0"/>
          <w:marTop w:val="0"/>
          <w:marBottom w:val="0"/>
          <w:divBdr>
            <w:top w:val="none" w:sz="0" w:space="0" w:color="auto"/>
            <w:left w:val="none" w:sz="0" w:space="0" w:color="auto"/>
            <w:bottom w:val="none" w:sz="0" w:space="0" w:color="auto"/>
            <w:right w:val="none" w:sz="0" w:space="0" w:color="auto"/>
          </w:divBdr>
        </w:div>
        <w:div w:id="606695332">
          <w:marLeft w:val="480"/>
          <w:marRight w:val="0"/>
          <w:marTop w:val="0"/>
          <w:marBottom w:val="0"/>
          <w:divBdr>
            <w:top w:val="none" w:sz="0" w:space="0" w:color="auto"/>
            <w:left w:val="none" w:sz="0" w:space="0" w:color="auto"/>
            <w:bottom w:val="none" w:sz="0" w:space="0" w:color="auto"/>
            <w:right w:val="none" w:sz="0" w:space="0" w:color="auto"/>
          </w:divBdr>
        </w:div>
        <w:div w:id="5134698">
          <w:marLeft w:val="480"/>
          <w:marRight w:val="0"/>
          <w:marTop w:val="0"/>
          <w:marBottom w:val="0"/>
          <w:divBdr>
            <w:top w:val="none" w:sz="0" w:space="0" w:color="auto"/>
            <w:left w:val="none" w:sz="0" w:space="0" w:color="auto"/>
            <w:bottom w:val="none" w:sz="0" w:space="0" w:color="auto"/>
            <w:right w:val="none" w:sz="0" w:space="0" w:color="auto"/>
          </w:divBdr>
        </w:div>
        <w:div w:id="1204682815">
          <w:marLeft w:val="480"/>
          <w:marRight w:val="0"/>
          <w:marTop w:val="0"/>
          <w:marBottom w:val="0"/>
          <w:divBdr>
            <w:top w:val="none" w:sz="0" w:space="0" w:color="auto"/>
            <w:left w:val="none" w:sz="0" w:space="0" w:color="auto"/>
            <w:bottom w:val="none" w:sz="0" w:space="0" w:color="auto"/>
            <w:right w:val="none" w:sz="0" w:space="0" w:color="auto"/>
          </w:divBdr>
        </w:div>
        <w:div w:id="64190253">
          <w:marLeft w:val="480"/>
          <w:marRight w:val="0"/>
          <w:marTop w:val="0"/>
          <w:marBottom w:val="0"/>
          <w:divBdr>
            <w:top w:val="none" w:sz="0" w:space="0" w:color="auto"/>
            <w:left w:val="none" w:sz="0" w:space="0" w:color="auto"/>
            <w:bottom w:val="none" w:sz="0" w:space="0" w:color="auto"/>
            <w:right w:val="none" w:sz="0" w:space="0" w:color="auto"/>
          </w:divBdr>
        </w:div>
        <w:div w:id="759957119">
          <w:marLeft w:val="480"/>
          <w:marRight w:val="0"/>
          <w:marTop w:val="0"/>
          <w:marBottom w:val="0"/>
          <w:divBdr>
            <w:top w:val="none" w:sz="0" w:space="0" w:color="auto"/>
            <w:left w:val="none" w:sz="0" w:space="0" w:color="auto"/>
            <w:bottom w:val="none" w:sz="0" w:space="0" w:color="auto"/>
            <w:right w:val="none" w:sz="0" w:space="0" w:color="auto"/>
          </w:divBdr>
        </w:div>
        <w:div w:id="781538454">
          <w:marLeft w:val="480"/>
          <w:marRight w:val="0"/>
          <w:marTop w:val="0"/>
          <w:marBottom w:val="0"/>
          <w:divBdr>
            <w:top w:val="none" w:sz="0" w:space="0" w:color="auto"/>
            <w:left w:val="none" w:sz="0" w:space="0" w:color="auto"/>
            <w:bottom w:val="none" w:sz="0" w:space="0" w:color="auto"/>
            <w:right w:val="none" w:sz="0" w:space="0" w:color="auto"/>
          </w:divBdr>
        </w:div>
        <w:div w:id="716510766">
          <w:marLeft w:val="480"/>
          <w:marRight w:val="0"/>
          <w:marTop w:val="0"/>
          <w:marBottom w:val="0"/>
          <w:divBdr>
            <w:top w:val="none" w:sz="0" w:space="0" w:color="auto"/>
            <w:left w:val="none" w:sz="0" w:space="0" w:color="auto"/>
            <w:bottom w:val="none" w:sz="0" w:space="0" w:color="auto"/>
            <w:right w:val="none" w:sz="0" w:space="0" w:color="auto"/>
          </w:divBdr>
        </w:div>
        <w:div w:id="1834953582">
          <w:marLeft w:val="480"/>
          <w:marRight w:val="0"/>
          <w:marTop w:val="0"/>
          <w:marBottom w:val="0"/>
          <w:divBdr>
            <w:top w:val="none" w:sz="0" w:space="0" w:color="auto"/>
            <w:left w:val="none" w:sz="0" w:space="0" w:color="auto"/>
            <w:bottom w:val="none" w:sz="0" w:space="0" w:color="auto"/>
            <w:right w:val="none" w:sz="0" w:space="0" w:color="auto"/>
          </w:divBdr>
        </w:div>
        <w:div w:id="980615758">
          <w:marLeft w:val="480"/>
          <w:marRight w:val="0"/>
          <w:marTop w:val="0"/>
          <w:marBottom w:val="0"/>
          <w:divBdr>
            <w:top w:val="none" w:sz="0" w:space="0" w:color="auto"/>
            <w:left w:val="none" w:sz="0" w:space="0" w:color="auto"/>
            <w:bottom w:val="none" w:sz="0" w:space="0" w:color="auto"/>
            <w:right w:val="none" w:sz="0" w:space="0" w:color="auto"/>
          </w:divBdr>
        </w:div>
        <w:div w:id="1746144534">
          <w:marLeft w:val="480"/>
          <w:marRight w:val="0"/>
          <w:marTop w:val="0"/>
          <w:marBottom w:val="0"/>
          <w:divBdr>
            <w:top w:val="none" w:sz="0" w:space="0" w:color="auto"/>
            <w:left w:val="none" w:sz="0" w:space="0" w:color="auto"/>
            <w:bottom w:val="none" w:sz="0" w:space="0" w:color="auto"/>
            <w:right w:val="none" w:sz="0" w:space="0" w:color="auto"/>
          </w:divBdr>
        </w:div>
        <w:div w:id="590042983">
          <w:marLeft w:val="480"/>
          <w:marRight w:val="0"/>
          <w:marTop w:val="0"/>
          <w:marBottom w:val="0"/>
          <w:divBdr>
            <w:top w:val="none" w:sz="0" w:space="0" w:color="auto"/>
            <w:left w:val="none" w:sz="0" w:space="0" w:color="auto"/>
            <w:bottom w:val="none" w:sz="0" w:space="0" w:color="auto"/>
            <w:right w:val="none" w:sz="0" w:space="0" w:color="auto"/>
          </w:divBdr>
        </w:div>
        <w:div w:id="985016590">
          <w:marLeft w:val="480"/>
          <w:marRight w:val="0"/>
          <w:marTop w:val="0"/>
          <w:marBottom w:val="0"/>
          <w:divBdr>
            <w:top w:val="none" w:sz="0" w:space="0" w:color="auto"/>
            <w:left w:val="none" w:sz="0" w:space="0" w:color="auto"/>
            <w:bottom w:val="none" w:sz="0" w:space="0" w:color="auto"/>
            <w:right w:val="none" w:sz="0" w:space="0" w:color="auto"/>
          </w:divBdr>
        </w:div>
        <w:div w:id="164904902">
          <w:marLeft w:val="480"/>
          <w:marRight w:val="0"/>
          <w:marTop w:val="0"/>
          <w:marBottom w:val="0"/>
          <w:divBdr>
            <w:top w:val="none" w:sz="0" w:space="0" w:color="auto"/>
            <w:left w:val="none" w:sz="0" w:space="0" w:color="auto"/>
            <w:bottom w:val="none" w:sz="0" w:space="0" w:color="auto"/>
            <w:right w:val="none" w:sz="0" w:space="0" w:color="auto"/>
          </w:divBdr>
        </w:div>
        <w:div w:id="518932356">
          <w:marLeft w:val="480"/>
          <w:marRight w:val="0"/>
          <w:marTop w:val="0"/>
          <w:marBottom w:val="0"/>
          <w:divBdr>
            <w:top w:val="none" w:sz="0" w:space="0" w:color="auto"/>
            <w:left w:val="none" w:sz="0" w:space="0" w:color="auto"/>
            <w:bottom w:val="none" w:sz="0" w:space="0" w:color="auto"/>
            <w:right w:val="none" w:sz="0" w:space="0" w:color="auto"/>
          </w:divBdr>
        </w:div>
        <w:div w:id="815994946">
          <w:marLeft w:val="480"/>
          <w:marRight w:val="0"/>
          <w:marTop w:val="0"/>
          <w:marBottom w:val="0"/>
          <w:divBdr>
            <w:top w:val="none" w:sz="0" w:space="0" w:color="auto"/>
            <w:left w:val="none" w:sz="0" w:space="0" w:color="auto"/>
            <w:bottom w:val="none" w:sz="0" w:space="0" w:color="auto"/>
            <w:right w:val="none" w:sz="0" w:space="0" w:color="auto"/>
          </w:divBdr>
        </w:div>
        <w:div w:id="587076412">
          <w:marLeft w:val="480"/>
          <w:marRight w:val="0"/>
          <w:marTop w:val="0"/>
          <w:marBottom w:val="0"/>
          <w:divBdr>
            <w:top w:val="none" w:sz="0" w:space="0" w:color="auto"/>
            <w:left w:val="none" w:sz="0" w:space="0" w:color="auto"/>
            <w:bottom w:val="none" w:sz="0" w:space="0" w:color="auto"/>
            <w:right w:val="none" w:sz="0" w:space="0" w:color="auto"/>
          </w:divBdr>
        </w:div>
        <w:div w:id="2139688211">
          <w:marLeft w:val="480"/>
          <w:marRight w:val="0"/>
          <w:marTop w:val="0"/>
          <w:marBottom w:val="0"/>
          <w:divBdr>
            <w:top w:val="none" w:sz="0" w:space="0" w:color="auto"/>
            <w:left w:val="none" w:sz="0" w:space="0" w:color="auto"/>
            <w:bottom w:val="none" w:sz="0" w:space="0" w:color="auto"/>
            <w:right w:val="none" w:sz="0" w:space="0" w:color="auto"/>
          </w:divBdr>
        </w:div>
        <w:div w:id="504322441">
          <w:marLeft w:val="480"/>
          <w:marRight w:val="0"/>
          <w:marTop w:val="0"/>
          <w:marBottom w:val="0"/>
          <w:divBdr>
            <w:top w:val="none" w:sz="0" w:space="0" w:color="auto"/>
            <w:left w:val="none" w:sz="0" w:space="0" w:color="auto"/>
            <w:bottom w:val="none" w:sz="0" w:space="0" w:color="auto"/>
            <w:right w:val="none" w:sz="0" w:space="0" w:color="auto"/>
          </w:divBdr>
        </w:div>
        <w:div w:id="156651172">
          <w:marLeft w:val="480"/>
          <w:marRight w:val="0"/>
          <w:marTop w:val="0"/>
          <w:marBottom w:val="0"/>
          <w:divBdr>
            <w:top w:val="none" w:sz="0" w:space="0" w:color="auto"/>
            <w:left w:val="none" w:sz="0" w:space="0" w:color="auto"/>
            <w:bottom w:val="none" w:sz="0" w:space="0" w:color="auto"/>
            <w:right w:val="none" w:sz="0" w:space="0" w:color="auto"/>
          </w:divBdr>
        </w:div>
        <w:div w:id="231695637">
          <w:marLeft w:val="480"/>
          <w:marRight w:val="0"/>
          <w:marTop w:val="0"/>
          <w:marBottom w:val="0"/>
          <w:divBdr>
            <w:top w:val="none" w:sz="0" w:space="0" w:color="auto"/>
            <w:left w:val="none" w:sz="0" w:space="0" w:color="auto"/>
            <w:bottom w:val="none" w:sz="0" w:space="0" w:color="auto"/>
            <w:right w:val="none" w:sz="0" w:space="0" w:color="auto"/>
          </w:divBdr>
        </w:div>
        <w:div w:id="2062627370">
          <w:marLeft w:val="480"/>
          <w:marRight w:val="0"/>
          <w:marTop w:val="0"/>
          <w:marBottom w:val="0"/>
          <w:divBdr>
            <w:top w:val="none" w:sz="0" w:space="0" w:color="auto"/>
            <w:left w:val="none" w:sz="0" w:space="0" w:color="auto"/>
            <w:bottom w:val="none" w:sz="0" w:space="0" w:color="auto"/>
            <w:right w:val="none" w:sz="0" w:space="0" w:color="auto"/>
          </w:divBdr>
        </w:div>
        <w:div w:id="2098013628">
          <w:marLeft w:val="480"/>
          <w:marRight w:val="0"/>
          <w:marTop w:val="0"/>
          <w:marBottom w:val="0"/>
          <w:divBdr>
            <w:top w:val="none" w:sz="0" w:space="0" w:color="auto"/>
            <w:left w:val="none" w:sz="0" w:space="0" w:color="auto"/>
            <w:bottom w:val="none" w:sz="0" w:space="0" w:color="auto"/>
            <w:right w:val="none" w:sz="0" w:space="0" w:color="auto"/>
          </w:divBdr>
        </w:div>
        <w:div w:id="1046367327">
          <w:marLeft w:val="480"/>
          <w:marRight w:val="0"/>
          <w:marTop w:val="0"/>
          <w:marBottom w:val="0"/>
          <w:divBdr>
            <w:top w:val="none" w:sz="0" w:space="0" w:color="auto"/>
            <w:left w:val="none" w:sz="0" w:space="0" w:color="auto"/>
            <w:bottom w:val="none" w:sz="0" w:space="0" w:color="auto"/>
            <w:right w:val="none" w:sz="0" w:space="0" w:color="auto"/>
          </w:divBdr>
        </w:div>
        <w:div w:id="1875386562">
          <w:marLeft w:val="480"/>
          <w:marRight w:val="0"/>
          <w:marTop w:val="0"/>
          <w:marBottom w:val="0"/>
          <w:divBdr>
            <w:top w:val="none" w:sz="0" w:space="0" w:color="auto"/>
            <w:left w:val="none" w:sz="0" w:space="0" w:color="auto"/>
            <w:bottom w:val="none" w:sz="0" w:space="0" w:color="auto"/>
            <w:right w:val="none" w:sz="0" w:space="0" w:color="auto"/>
          </w:divBdr>
        </w:div>
        <w:div w:id="988287072">
          <w:marLeft w:val="480"/>
          <w:marRight w:val="0"/>
          <w:marTop w:val="0"/>
          <w:marBottom w:val="0"/>
          <w:divBdr>
            <w:top w:val="none" w:sz="0" w:space="0" w:color="auto"/>
            <w:left w:val="none" w:sz="0" w:space="0" w:color="auto"/>
            <w:bottom w:val="none" w:sz="0" w:space="0" w:color="auto"/>
            <w:right w:val="none" w:sz="0" w:space="0" w:color="auto"/>
          </w:divBdr>
        </w:div>
        <w:div w:id="1008678079">
          <w:marLeft w:val="480"/>
          <w:marRight w:val="0"/>
          <w:marTop w:val="0"/>
          <w:marBottom w:val="0"/>
          <w:divBdr>
            <w:top w:val="none" w:sz="0" w:space="0" w:color="auto"/>
            <w:left w:val="none" w:sz="0" w:space="0" w:color="auto"/>
            <w:bottom w:val="none" w:sz="0" w:space="0" w:color="auto"/>
            <w:right w:val="none" w:sz="0" w:space="0" w:color="auto"/>
          </w:divBdr>
        </w:div>
        <w:div w:id="594554204">
          <w:marLeft w:val="480"/>
          <w:marRight w:val="0"/>
          <w:marTop w:val="0"/>
          <w:marBottom w:val="0"/>
          <w:divBdr>
            <w:top w:val="none" w:sz="0" w:space="0" w:color="auto"/>
            <w:left w:val="none" w:sz="0" w:space="0" w:color="auto"/>
            <w:bottom w:val="none" w:sz="0" w:space="0" w:color="auto"/>
            <w:right w:val="none" w:sz="0" w:space="0" w:color="auto"/>
          </w:divBdr>
        </w:div>
        <w:div w:id="710232832">
          <w:marLeft w:val="480"/>
          <w:marRight w:val="0"/>
          <w:marTop w:val="0"/>
          <w:marBottom w:val="0"/>
          <w:divBdr>
            <w:top w:val="none" w:sz="0" w:space="0" w:color="auto"/>
            <w:left w:val="none" w:sz="0" w:space="0" w:color="auto"/>
            <w:bottom w:val="none" w:sz="0" w:space="0" w:color="auto"/>
            <w:right w:val="none" w:sz="0" w:space="0" w:color="auto"/>
          </w:divBdr>
        </w:div>
        <w:div w:id="1853254334">
          <w:marLeft w:val="480"/>
          <w:marRight w:val="0"/>
          <w:marTop w:val="0"/>
          <w:marBottom w:val="0"/>
          <w:divBdr>
            <w:top w:val="none" w:sz="0" w:space="0" w:color="auto"/>
            <w:left w:val="none" w:sz="0" w:space="0" w:color="auto"/>
            <w:bottom w:val="none" w:sz="0" w:space="0" w:color="auto"/>
            <w:right w:val="none" w:sz="0" w:space="0" w:color="auto"/>
          </w:divBdr>
        </w:div>
        <w:div w:id="280653018">
          <w:marLeft w:val="480"/>
          <w:marRight w:val="0"/>
          <w:marTop w:val="0"/>
          <w:marBottom w:val="0"/>
          <w:divBdr>
            <w:top w:val="none" w:sz="0" w:space="0" w:color="auto"/>
            <w:left w:val="none" w:sz="0" w:space="0" w:color="auto"/>
            <w:bottom w:val="none" w:sz="0" w:space="0" w:color="auto"/>
            <w:right w:val="none" w:sz="0" w:space="0" w:color="auto"/>
          </w:divBdr>
        </w:div>
        <w:div w:id="12192338">
          <w:marLeft w:val="480"/>
          <w:marRight w:val="0"/>
          <w:marTop w:val="0"/>
          <w:marBottom w:val="0"/>
          <w:divBdr>
            <w:top w:val="none" w:sz="0" w:space="0" w:color="auto"/>
            <w:left w:val="none" w:sz="0" w:space="0" w:color="auto"/>
            <w:bottom w:val="none" w:sz="0" w:space="0" w:color="auto"/>
            <w:right w:val="none" w:sz="0" w:space="0" w:color="auto"/>
          </w:divBdr>
        </w:div>
        <w:div w:id="159128130">
          <w:marLeft w:val="480"/>
          <w:marRight w:val="0"/>
          <w:marTop w:val="0"/>
          <w:marBottom w:val="0"/>
          <w:divBdr>
            <w:top w:val="none" w:sz="0" w:space="0" w:color="auto"/>
            <w:left w:val="none" w:sz="0" w:space="0" w:color="auto"/>
            <w:bottom w:val="none" w:sz="0" w:space="0" w:color="auto"/>
            <w:right w:val="none" w:sz="0" w:space="0" w:color="auto"/>
          </w:divBdr>
        </w:div>
        <w:div w:id="1485707590">
          <w:marLeft w:val="480"/>
          <w:marRight w:val="0"/>
          <w:marTop w:val="0"/>
          <w:marBottom w:val="0"/>
          <w:divBdr>
            <w:top w:val="none" w:sz="0" w:space="0" w:color="auto"/>
            <w:left w:val="none" w:sz="0" w:space="0" w:color="auto"/>
            <w:bottom w:val="none" w:sz="0" w:space="0" w:color="auto"/>
            <w:right w:val="none" w:sz="0" w:space="0" w:color="auto"/>
          </w:divBdr>
        </w:div>
        <w:div w:id="661934806">
          <w:marLeft w:val="480"/>
          <w:marRight w:val="0"/>
          <w:marTop w:val="0"/>
          <w:marBottom w:val="0"/>
          <w:divBdr>
            <w:top w:val="none" w:sz="0" w:space="0" w:color="auto"/>
            <w:left w:val="none" w:sz="0" w:space="0" w:color="auto"/>
            <w:bottom w:val="none" w:sz="0" w:space="0" w:color="auto"/>
            <w:right w:val="none" w:sz="0" w:space="0" w:color="auto"/>
          </w:divBdr>
        </w:div>
        <w:div w:id="25722232">
          <w:marLeft w:val="480"/>
          <w:marRight w:val="0"/>
          <w:marTop w:val="0"/>
          <w:marBottom w:val="0"/>
          <w:divBdr>
            <w:top w:val="none" w:sz="0" w:space="0" w:color="auto"/>
            <w:left w:val="none" w:sz="0" w:space="0" w:color="auto"/>
            <w:bottom w:val="none" w:sz="0" w:space="0" w:color="auto"/>
            <w:right w:val="none" w:sz="0" w:space="0" w:color="auto"/>
          </w:divBdr>
        </w:div>
        <w:div w:id="223488313">
          <w:marLeft w:val="480"/>
          <w:marRight w:val="0"/>
          <w:marTop w:val="0"/>
          <w:marBottom w:val="0"/>
          <w:divBdr>
            <w:top w:val="none" w:sz="0" w:space="0" w:color="auto"/>
            <w:left w:val="none" w:sz="0" w:space="0" w:color="auto"/>
            <w:bottom w:val="none" w:sz="0" w:space="0" w:color="auto"/>
            <w:right w:val="none" w:sz="0" w:space="0" w:color="auto"/>
          </w:divBdr>
        </w:div>
        <w:div w:id="380784712">
          <w:marLeft w:val="480"/>
          <w:marRight w:val="0"/>
          <w:marTop w:val="0"/>
          <w:marBottom w:val="0"/>
          <w:divBdr>
            <w:top w:val="none" w:sz="0" w:space="0" w:color="auto"/>
            <w:left w:val="none" w:sz="0" w:space="0" w:color="auto"/>
            <w:bottom w:val="none" w:sz="0" w:space="0" w:color="auto"/>
            <w:right w:val="none" w:sz="0" w:space="0" w:color="auto"/>
          </w:divBdr>
        </w:div>
        <w:div w:id="1883207217">
          <w:marLeft w:val="480"/>
          <w:marRight w:val="0"/>
          <w:marTop w:val="0"/>
          <w:marBottom w:val="0"/>
          <w:divBdr>
            <w:top w:val="none" w:sz="0" w:space="0" w:color="auto"/>
            <w:left w:val="none" w:sz="0" w:space="0" w:color="auto"/>
            <w:bottom w:val="none" w:sz="0" w:space="0" w:color="auto"/>
            <w:right w:val="none" w:sz="0" w:space="0" w:color="auto"/>
          </w:divBdr>
        </w:div>
        <w:div w:id="1440755394">
          <w:marLeft w:val="480"/>
          <w:marRight w:val="0"/>
          <w:marTop w:val="0"/>
          <w:marBottom w:val="0"/>
          <w:divBdr>
            <w:top w:val="none" w:sz="0" w:space="0" w:color="auto"/>
            <w:left w:val="none" w:sz="0" w:space="0" w:color="auto"/>
            <w:bottom w:val="none" w:sz="0" w:space="0" w:color="auto"/>
            <w:right w:val="none" w:sz="0" w:space="0" w:color="auto"/>
          </w:divBdr>
        </w:div>
        <w:div w:id="1820000482">
          <w:marLeft w:val="480"/>
          <w:marRight w:val="0"/>
          <w:marTop w:val="0"/>
          <w:marBottom w:val="0"/>
          <w:divBdr>
            <w:top w:val="none" w:sz="0" w:space="0" w:color="auto"/>
            <w:left w:val="none" w:sz="0" w:space="0" w:color="auto"/>
            <w:bottom w:val="none" w:sz="0" w:space="0" w:color="auto"/>
            <w:right w:val="none" w:sz="0" w:space="0" w:color="auto"/>
          </w:divBdr>
        </w:div>
        <w:div w:id="1933053364">
          <w:marLeft w:val="480"/>
          <w:marRight w:val="0"/>
          <w:marTop w:val="0"/>
          <w:marBottom w:val="0"/>
          <w:divBdr>
            <w:top w:val="none" w:sz="0" w:space="0" w:color="auto"/>
            <w:left w:val="none" w:sz="0" w:space="0" w:color="auto"/>
            <w:bottom w:val="none" w:sz="0" w:space="0" w:color="auto"/>
            <w:right w:val="none" w:sz="0" w:space="0" w:color="auto"/>
          </w:divBdr>
        </w:div>
        <w:div w:id="1100686108">
          <w:marLeft w:val="480"/>
          <w:marRight w:val="0"/>
          <w:marTop w:val="0"/>
          <w:marBottom w:val="0"/>
          <w:divBdr>
            <w:top w:val="none" w:sz="0" w:space="0" w:color="auto"/>
            <w:left w:val="none" w:sz="0" w:space="0" w:color="auto"/>
            <w:bottom w:val="none" w:sz="0" w:space="0" w:color="auto"/>
            <w:right w:val="none" w:sz="0" w:space="0" w:color="auto"/>
          </w:divBdr>
        </w:div>
        <w:div w:id="190147065">
          <w:marLeft w:val="480"/>
          <w:marRight w:val="0"/>
          <w:marTop w:val="0"/>
          <w:marBottom w:val="0"/>
          <w:divBdr>
            <w:top w:val="none" w:sz="0" w:space="0" w:color="auto"/>
            <w:left w:val="none" w:sz="0" w:space="0" w:color="auto"/>
            <w:bottom w:val="none" w:sz="0" w:space="0" w:color="auto"/>
            <w:right w:val="none" w:sz="0" w:space="0" w:color="auto"/>
          </w:divBdr>
        </w:div>
        <w:div w:id="402216654">
          <w:marLeft w:val="480"/>
          <w:marRight w:val="0"/>
          <w:marTop w:val="0"/>
          <w:marBottom w:val="0"/>
          <w:divBdr>
            <w:top w:val="none" w:sz="0" w:space="0" w:color="auto"/>
            <w:left w:val="none" w:sz="0" w:space="0" w:color="auto"/>
            <w:bottom w:val="none" w:sz="0" w:space="0" w:color="auto"/>
            <w:right w:val="none" w:sz="0" w:space="0" w:color="auto"/>
          </w:divBdr>
        </w:div>
        <w:div w:id="939293540">
          <w:marLeft w:val="480"/>
          <w:marRight w:val="0"/>
          <w:marTop w:val="0"/>
          <w:marBottom w:val="0"/>
          <w:divBdr>
            <w:top w:val="none" w:sz="0" w:space="0" w:color="auto"/>
            <w:left w:val="none" w:sz="0" w:space="0" w:color="auto"/>
            <w:bottom w:val="none" w:sz="0" w:space="0" w:color="auto"/>
            <w:right w:val="none" w:sz="0" w:space="0" w:color="auto"/>
          </w:divBdr>
        </w:div>
        <w:div w:id="1304627487">
          <w:marLeft w:val="480"/>
          <w:marRight w:val="0"/>
          <w:marTop w:val="0"/>
          <w:marBottom w:val="0"/>
          <w:divBdr>
            <w:top w:val="none" w:sz="0" w:space="0" w:color="auto"/>
            <w:left w:val="none" w:sz="0" w:space="0" w:color="auto"/>
            <w:bottom w:val="none" w:sz="0" w:space="0" w:color="auto"/>
            <w:right w:val="none" w:sz="0" w:space="0" w:color="auto"/>
          </w:divBdr>
        </w:div>
        <w:div w:id="2089958705">
          <w:marLeft w:val="480"/>
          <w:marRight w:val="0"/>
          <w:marTop w:val="0"/>
          <w:marBottom w:val="0"/>
          <w:divBdr>
            <w:top w:val="none" w:sz="0" w:space="0" w:color="auto"/>
            <w:left w:val="none" w:sz="0" w:space="0" w:color="auto"/>
            <w:bottom w:val="none" w:sz="0" w:space="0" w:color="auto"/>
            <w:right w:val="none" w:sz="0" w:space="0" w:color="auto"/>
          </w:divBdr>
        </w:div>
        <w:div w:id="548567436">
          <w:marLeft w:val="480"/>
          <w:marRight w:val="0"/>
          <w:marTop w:val="0"/>
          <w:marBottom w:val="0"/>
          <w:divBdr>
            <w:top w:val="none" w:sz="0" w:space="0" w:color="auto"/>
            <w:left w:val="none" w:sz="0" w:space="0" w:color="auto"/>
            <w:bottom w:val="none" w:sz="0" w:space="0" w:color="auto"/>
            <w:right w:val="none" w:sz="0" w:space="0" w:color="auto"/>
          </w:divBdr>
        </w:div>
        <w:div w:id="393116628">
          <w:marLeft w:val="480"/>
          <w:marRight w:val="0"/>
          <w:marTop w:val="0"/>
          <w:marBottom w:val="0"/>
          <w:divBdr>
            <w:top w:val="none" w:sz="0" w:space="0" w:color="auto"/>
            <w:left w:val="none" w:sz="0" w:space="0" w:color="auto"/>
            <w:bottom w:val="none" w:sz="0" w:space="0" w:color="auto"/>
            <w:right w:val="none" w:sz="0" w:space="0" w:color="auto"/>
          </w:divBdr>
        </w:div>
        <w:div w:id="803930267">
          <w:marLeft w:val="480"/>
          <w:marRight w:val="0"/>
          <w:marTop w:val="0"/>
          <w:marBottom w:val="0"/>
          <w:divBdr>
            <w:top w:val="none" w:sz="0" w:space="0" w:color="auto"/>
            <w:left w:val="none" w:sz="0" w:space="0" w:color="auto"/>
            <w:bottom w:val="none" w:sz="0" w:space="0" w:color="auto"/>
            <w:right w:val="none" w:sz="0" w:space="0" w:color="auto"/>
          </w:divBdr>
        </w:div>
        <w:div w:id="1042633001">
          <w:marLeft w:val="480"/>
          <w:marRight w:val="0"/>
          <w:marTop w:val="0"/>
          <w:marBottom w:val="0"/>
          <w:divBdr>
            <w:top w:val="none" w:sz="0" w:space="0" w:color="auto"/>
            <w:left w:val="none" w:sz="0" w:space="0" w:color="auto"/>
            <w:bottom w:val="none" w:sz="0" w:space="0" w:color="auto"/>
            <w:right w:val="none" w:sz="0" w:space="0" w:color="auto"/>
          </w:divBdr>
        </w:div>
        <w:div w:id="547031618">
          <w:marLeft w:val="480"/>
          <w:marRight w:val="0"/>
          <w:marTop w:val="0"/>
          <w:marBottom w:val="0"/>
          <w:divBdr>
            <w:top w:val="none" w:sz="0" w:space="0" w:color="auto"/>
            <w:left w:val="none" w:sz="0" w:space="0" w:color="auto"/>
            <w:bottom w:val="none" w:sz="0" w:space="0" w:color="auto"/>
            <w:right w:val="none" w:sz="0" w:space="0" w:color="auto"/>
          </w:divBdr>
        </w:div>
        <w:div w:id="452293004">
          <w:marLeft w:val="480"/>
          <w:marRight w:val="0"/>
          <w:marTop w:val="0"/>
          <w:marBottom w:val="0"/>
          <w:divBdr>
            <w:top w:val="none" w:sz="0" w:space="0" w:color="auto"/>
            <w:left w:val="none" w:sz="0" w:space="0" w:color="auto"/>
            <w:bottom w:val="none" w:sz="0" w:space="0" w:color="auto"/>
            <w:right w:val="none" w:sz="0" w:space="0" w:color="auto"/>
          </w:divBdr>
        </w:div>
        <w:div w:id="754791546">
          <w:marLeft w:val="480"/>
          <w:marRight w:val="0"/>
          <w:marTop w:val="0"/>
          <w:marBottom w:val="0"/>
          <w:divBdr>
            <w:top w:val="none" w:sz="0" w:space="0" w:color="auto"/>
            <w:left w:val="none" w:sz="0" w:space="0" w:color="auto"/>
            <w:bottom w:val="none" w:sz="0" w:space="0" w:color="auto"/>
            <w:right w:val="none" w:sz="0" w:space="0" w:color="auto"/>
          </w:divBdr>
        </w:div>
        <w:div w:id="861165753">
          <w:marLeft w:val="480"/>
          <w:marRight w:val="0"/>
          <w:marTop w:val="0"/>
          <w:marBottom w:val="0"/>
          <w:divBdr>
            <w:top w:val="none" w:sz="0" w:space="0" w:color="auto"/>
            <w:left w:val="none" w:sz="0" w:space="0" w:color="auto"/>
            <w:bottom w:val="none" w:sz="0" w:space="0" w:color="auto"/>
            <w:right w:val="none" w:sz="0" w:space="0" w:color="auto"/>
          </w:divBdr>
        </w:div>
        <w:div w:id="1680279115">
          <w:marLeft w:val="480"/>
          <w:marRight w:val="0"/>
          <w:marTop w:val="0"/>
          <w:marBottom w:val="0"/>
          <w:divBdr>
            <w:top w:val="none" w:sz="0" w:space="0" w:color="auto"/>
            <w:left w:val="none" w:sz="0" w:space="0" w:color="auto"/>
            <w:bottom w:val="none" w:sz="0" w:space="0" w:color="auto"/>
            <w:right w:val="none" w:sz="0" w:space="0" w:color="auto"/>
          </w:divBdr>
        </w:div>
        <w:div w:id="97139357">
          <w:marLeft w:val="480"/>
          <w:marRight w:val="0"/>
          <w:marTop w:val="0"/>
          <w:marBottom w:val="0"/>
          <w:divBdr>
            <w:top w:val="none" w:sz="0" w:space="0" w:color="auto"/>
            <w:left w:val="none" w:sz="0" w:space="0" w:color="auto"/>
            <w:bottom w:val="none" w:sz="0" w:space="0" w:color="auto"/>
            <w:right w:val="none" w:sz="0" w:space="0" w:color="auto"/>
          </w:divBdr>
        </w:div>
        <w:div w:id="1166164906">
          <w:marLeft w:val="480"/>
          <w:marRight w:val="0"/>
          <w:marTop w:val="0"/>
          <w:marBottom w:val="0"/>
          <w:divBdr>
            <w:top w:val="none" w:sz="0" w:space="0" w:color="auto"/>
            <w:left w:val="none" w:sz="0" w:space="0" w:color="auto"/>
            <w:bottom w:val="none" w:sz="0" w:space="0" w:color="auto"/>
            <w:right w:val="none" w:sz="0" w:space="0" w:color="auto"/>
          </w:divBdr>
        </w:div>
        <w:div w:id="1822578719">
          <w:marLeft w:val="480"/>
          <w:marRight w:val="0"/>
          <w:marTop w:val="0"/>
          <w:marBottom w:val="0"/>
          <w:divBdr>
            <w:top w:val="none" w:sz="0" w:space="0" w:color="auto"/>
            <w:left w:val="none" w:sz="0" w:space="0" w:color="auto"/>
            <w:bottom w:val="none" w:sz="0" w:space="0" w:color="auto"/>
            <w:right w:val="none" w:sz="0" w:space="0" w:color="auto"/>
          </w:divBdr>
        </w:div>
        <w:div w:id="1062867025">
          <w:marLeft w:val="480"/>
          <w:marRight w:val="0"/>
          <w:marTop w:val="0"/>
          <w:marBottom w:val="0"/>
          <w:divBdr>
            <w:top w:val="none" w:sz="0" w:space="0" w:color="auto"/>
            <w:left w:val="none" w:sz="0" w:space="0" w:color="auto"/>
            <w:bottom w:val="none" w:sz="0" w:space="0" w:color="auto"/>
            <w:right w:val="none" w:sz="0" w:space="0" w:color="auto"/>
          </w:divBdr>
        </w:div>
        <w:div w:id="2003463052">
          <w:marLeft w:val="480"/>
          <w:marRight w:val="0"/>
          <w:marTop w:val="0"/>
          <w:marBottom w:val="0"/>
          <w:divBdr>
            <w:top w:val="none" w:sz="0" w:space="0" w:color="auto"/>
            <w:left w:val="none" w:sz="0" w:space="0" w:color="auto"/>
            <w:bottom w:val="none" w:sz="0" w:space="0" w:color="auto"/>
            <w:right w:val="none" w:sz="0" w:space="0" w:color="auto"/>
          </w:divBdr>
        </w:div>
        <w:div w:id="36056133">
          <w:marLeft w:val="480"/>
          <w:marRight w:val="0"/>
          <w:marTop w:val="0"/>
          <w:marBottom w:val="0"/>
          <w:divBdr>
            <w:top w:val="none" w:sz="0" w:space="0" w:color="auto"/>
            <w:left w:val="none" w:sz="0" w:space="0" w:color="auto"/>
            <w:bottom w:val="none" w:sz="0" w:space="0" w:color="auto"/>
            <w:right w:val="none" w:sz="0" w:space="0" w:color="auto"/>
          </w:divBdr>
        </w:div>
      </w:divsChild>
    </w:div>
    <w:div w:id="1868636842">
      <w:bodyDiv w:val="1"/>
      <w:marLeft w:val="0"/>
      <w:marRight w:val="0"/>
      <w:marTop w:val="0"/>
      <w:marBottom w:val="0"/>
      <w:divBdr>
        <w:top w:val="none" w:sz="0" w:space="0" w:color="auto"/>
        <w:left w:val="none" w:sz="0" w:space="0" w:color="auto"/>
        <w:bottom w:val="none" w:sz="0" w:space="0" w:color="auto"/>
        <w:right w:val="none" w:sz="0" w:space="0" w:color="auto"/>
      </w:divBdr>
    </w:div>
    <w:div w:id="1872768370">
      <w:bodyDiv w:val="1"/>
      <w:marLeft w:val="0"/>
      <w:marRight w:val="0"/>
      <w:marTop w:val="0"/>
      <w:marBottom w:val="0"/>
      <w:divBdr>
        <w:top w:val="none" w:sz="0" w:space="0" w:color="auto"/>
        <w:left w:val="none" w:sz="0" w:space="0" w:color="auto"/>
        <w:bottom w:val="none" w:sz="0" w:space="0" w:color="auto"/>
        <w:right w:val="none" w:sz="0" w:space="0" w:color="auto"/>
      </w:divBdr>
      <w:divsChild>
        <w:div w:id="1195385705">
          <w:marLeft w:val="480"/>
          <w:marRight w:val="0"/>
          <w:marTop w:val="0"/>
          <w:marBottom w:val="0"/>
          <w:divBdr>
            <w:top w:val="none" w:sz="0" w:space="0" w:color="auto"/>
            <w:left w:val="none" w:sz="0" w:space="0" w:color="auto"/>
            <w:bottom w:val="none" w:sz="0" w:space="0" w:color="auto"/>
            <w:right w:val="none" w:sz="0" w:space="0" w:color="auto"/>
          </w:divBdr>
        </w:div>
        <w:div w:id="77020596">
          <w:marLeft w:val="480"/>
          <w:marRight w:val="0"/>
          <w:marTop w:val="0"/>
          <w:marBottom w:val="0"/>
          <w:divBdr>
            <w:top w:val="none" w:sz="0" w:space="0" w:color="auto"/>
            <w:left w:val="none" w:sz="0" w:space="0" w:color="auto"/>
            <w:bottom w:val="none" w:sz="0" w:space="0" w:color="auto"/>
            <w:right w:val="none" w:sz="0" w:space="0" w:color="auto"/>
          </w:divBdr>
        </w:div>
        <w:div w:id="1329752689">
          <w:marLeft w:val="480"/>
          <w:marRight w:val="0"/>
          <w:marTop w:val="0"/>
          <w:marBottom w:val="0"/>
          <w:divBdr>
            <w:top w:val="none" w:sz="0" w:space="0" w:color="auto"/>
            <w:left w:val="none" w:sz="0" w:space="0" w:color="auto"/>
            <w:bottom w:val="none" w:sz="0" w:space="0" w:color="auto"/>
            <w:right w:val="none" w:sz="0" w:space="0" w:color="auto"/>
          </w:divBdr>
        </w:div>
        <w:div w:id="724334846">
          <w:marLeft w:val="480"/>
          <w:marRight w:val="0"/>
          <w:marTop w:val="0"/>
          <w:marBottom w:val="0"/>
          <w:divBdr>
            <w:top w:val="none" w:sz="0" w:space="0" w:color="auto"/>
            <w:left w:val="none" w:sz="0" w:space="0" w:color="auto"/>
            <w:bottom w:val="none" w:sz="0" w:space="0" w:color="auto"/>
            <w:right w:val="none" w:sz="0" w:space="0" w:color="auto"/>
          </w:divBdr>
        </w:div>
        <w:div w:id="1157451394">
          <w:marLeft w:val="480"/>
          <w:marRight w:val="0"/>
          <w:marTop w:val="0"/>
          <w:marBottom w:val="0"/>
          <w:divBdr>
            <w:top w:val="none" w:sz="0" w:space="0" w:color="auto"/>
            <w:left w:val="none" w:sz="0" w:space="0" w:color="auto"/>
            <w:bottom w:val="none" w:sz="0" w:space="0" w:color="auto"/>
            <w:right w:val="none" w:sz="0" w:space="0" w:color="auto"/>
          </w:divBdr>
        </w:div>
        <w:div w:id="1732729267">
          <w:marLeft w:val="480"/>
          <w:marRight w:val="0"/>
          <w:marTop w:val="0"/>
          <w:marBottom w:val="0"/>
          <w:divBdr>
            <w:top w:val="none" w:sz="0" w:space="0" w:color="auto"/>
            <w:left w:val="none" w:sz="0" w:space="0" w:color="auto"/>
            <w:bottom w:val="none" w:sz="0" w:space="0" w:color="auto"/>
            <w:right w:val="none" w:sz="0" w:space="0" w:color="auto"/>
          </w:divBdr>
        </w:div>
        <w:div w:id="1356233015">
          <w:marLeft w:val="480"/>
          <w:marRight w:val="0"/>
          <w:marTop w:val="0"/>
          <w:marBottom w:val="0"/>
          <w:divBdr>
            <w:top w:val="none" w:sz="0" w:space="0" w:color="auto"/>
            <w:left w:val="none" w:sz="0" w:space="0" w:color="auto"/>
            <w:bottom w:val="none" w:sz="0" w:space="0" w:color="auto"/>
            <w:right w:val="none" w:sz="0" w:space="0" w:color="auto"/>
          </w:divBdr>
        </w:div>
        <w:div w:id="1511137582">
          <w:marLeft w:val="480"/>
          <w:marRight w:val="0"/>
          <w:marTop w:val="0"/>
          <w:marBottom w:val="0"/>
          <w:divBdr>
            <w:top w:val="none" w:sz="0" w:space="0" w:color="auto"/>
            <w:left w:val="none" w:sz="0" w:space="0" w:color="auto"/>
            <w:bottom w:val="none" w:sz="0" w:space="0" w:color="auto"/>
            <w:right w:val="none" w:sz="0" w:space="0" w:color="auto"/>
          </w:divBdr>
        </w:div>
        <w:div w:id="1906257133">
          <w:marLeft w:val="480"/>
          <w:marRight w:val="0"/>
          <w:marTop w:val="0"/>
          <w:marBottom w:val="0"/>
          <w:divBdr>
            <w:top w:val="none" w:sz="0" w:space="0" w:color="auto"/>
            <w:left w:val="none" w:sz="0" w:space="0" w:color="auto"/>
            <w:bottom w:val="none" w:sz="0" w:space="0" w:color="auto"/>
            <w:right w:val="none" w:sz="0" w:space="0" w:color="auto"/>
          </w:divBdr>
        </w:div>
        <w:div w:id="176769894">
          <w:marLeft w:val="480"/>
          <w:marRight w:val="0"/>
          <w:marTop w:val="0"/>
          <w:marBottom w:val="0"/>
          <w:divBdr>
            <w:top w:val="none" w:sz="0" w:space="0" w:color="auto"/>
            <w:left w:val="none" w:sz="0" w:space="0" w:color="auto"/>
            <w:bottom w:val="none" w:sz="0" w:space="0" w:color="auto"/>
            <w:right w:val="none" w:sz="0" w:space="0" w:color="auto"/>
          </w:divBdr>
        </w:div>
        <w:div w:id="733772398">
          <w:marLeft w:val="480"/>
          <w:marRight w:val="0"/>
          <w:marTop w:val="0"/>
          <w:marBottom w:val="0"/>
          <w:divBdr>
            <w:top w:val="none" w:sz="0" w:space="0" w:color="auto"/>
            <w:left w:val="none" w:sz="0" w:space="0" w:color="auto"/>
            <w:bottom w:val="none" w:sz="0" w:space="0" w:color="auto"/>
            <w:right w:val="none" w:sz="0" w:space="0" w:color="auto"/>
          </w:divBdr>
        </w:div>
        <w:div w:id="1752577340">
          <w:marLeft w:val="480"/>
          <w:marRight w:val="0"/>
          <w:marTop w:val="0"/>
          <w:marBottom w:val="0"/>
          <w:divBdr>
            <w:top w:val="none" w:sz="0" w:space="0" w:color="auto"/>
            <w:left w:val="none" w:sz="0" w:space="0" w:color="auto"/>
            <w:bottom w:val="none" w:sz="0" w:space="0" w:color="auto"/>
            <w:right w:val="none" w:sz="0" w:space="0" w:color="auto"/>
          </w:divBdr>
        </w:div>
        <w:div w:id="1597203722">
          <w:marLeft w:val="480"/>
          <w:marRight w:val="0"/>
          <w:marTop w:val="0"/>
          <w:marBottom w:val="0"/>
          <w:divBdr>
            <w:top w:val="none" w:sz="0" w:space="0" w:color="auto"/>
            <w:left w:val="none" w:sz="0" w:space="0" w:color="auto"/>
            <w:bottom w:val="none" w:sz="0" w:space="0" w:color="auto"/>
            <w:right w:val="none" w:sz="0" w:space="0" w:color="auto"/>
          </w:divBdr>
        </w:div>
        <w:div w:id="1478110019">
          <w:marLeft w:val="480"/>
          <w:marRight w:val="0"/>
          <w:marTop w:val="0"/>
          <w:marBottom w:val="0"/>
          <w:divBdr>
            <w:top w:val="none" w:sz="0" w:space="0" w:color="auto"/>
            <w:left w:val="none" w:sz="0" w:space="0" w:color="auto"/>
            <w:bottom w:val="none" w:sz="0" w:space="0" w:color="auto"/>
            <w:right w:val="none" w:sz="0" w:space="0" w:color="auto"/>
          </w:divBdr>
        </w:div>
        <w:div w:id="1156845991">
          <w:marLeft w:val="480"/>
          <w:marRight w:val="0"/>
          <w:marTop w:val="0"/>
          <w:marBottom w:val="0"/>
          <w:divBdr>
            <w:top w:val="none" w:sz="0" w:space="0" w:color="auto"/>
            <w:left w:val="none" w:sz="0" w:space="0" w:color="auto"/>
            <w:bottom w:val="none" w:sz="0" w:space="0" w:color="auto"/>
            <w:right w:val="none" w:sz="0" w:space="0" w:color="auto"/>
          </w:divBdr>
        </w:div>
        <w:div w:id="803740012">
          <w:marLeft w:val="480"/>
          <w:marRight w:val="0"/>
          <w:marTop w:val="0"/>
          <w:marBottom w:val="0"/>
          <w:divBdr>
            <w:top w:val="none" w:sz="0" w:space="0" w:color="auto"/>
            <w:left w:val="none" w:sz="0" w:space="0" w:color="auto"/>
            <w:bottom w:val="none" w:sz="0" w:space="0" w:color="auto"/>
            <w:right w:val="none" w:sz="0" w:space="0" w:color="auto"/>
          </w:divBdr>
        </w:div>
        <w:div w:id="1360625501">
          <w:marLeft w:val="480"/>
          <w:marRight w:val="0"/>
          <w:marTop w:val="0"/>
          <w:marBottom w:val="0"/>
          <w:divBdr>
            <w:top w:val="none" w:sz="0" w:space="0" w:color="auto"/>
            <w:left w:val="none" w:sz="0" w:space="0" w:color="auto"/>
            <w:bottom w:val="none" w:sz="0" w:space="0" w:color="auto"/>
            <w:right w:val="none" w:sz="0" w:space="0" w:color="auto"/>
          </w:divBdr>
        </w:div>
        <w:div w:id="1266353461">
          <w:marLeft w:val="480"/>
          <w:marRight w:val="0"/>
          <w:marTop w:val="0"/>
          <w:marBottom w:val="0"/>
          <w:divBdr>
            <w:top w:val="none" w:sz="0" w:space="0" w:color="auto"/>
            <w:left w:val="none" w:sz="0" w:space="0" w:color="auto"/>
            <w:bottom w:val="none" w:sz="0" w:space="0" w:color="auto"/>
            <w:right w:val="none" w:sz="0" w:space="0" w:color="auto"/>
          </w:divBdr>
        </w:div>
        <w:div w:id="1526286105">
          <w:marLeft w:val="480"/>
          <w:marRight w:val="0"/>
          <w:marTop w:val="0"/>
          <w:marBottom w:val="0"/>
          <w:divBdr>
            <w:top w:val="none" w:sz="0" w:space="0" w:color="auto"/>
            <w:left w:val="none" w:sz="0" w:space="0" w:color="auto"/>
            <w:bottom w:val="none" w:sz="0" w:space="0" w:color="auto"/>
            <w:right w:val="none" w:sz="0" w:space="0" w:color="auto"/>
          </w:divBdr>
        </w:div>
        <w:div w:id="806970594">
          <w:marLeft w:val="480"/>
          <w:marRight w:val="0"/>
          <w:marTop w:val="0"/>
          <w:marBottom w:val="0"/>
          <w:divBdr>
            <w:top w:val="none" w:sz="0" w:space="0" w:color="auto"/>
            <w:left w:val="none" w:sz="0" w:space="0" w:color="auto"/>
            <w:bottom w:val="none" w:sz="0" w:space="0" w:color="auto"/>
            <w:right w:val="none" w:sz="0" w:space="0" w:color="auto"/>
          </w:divBdr>
        </w:div>
        <w:div w:id="1561747748">
          <w:marLeft w:val="480"/>
          <w:marRight w:val="0"/>
          <w:marTop w:val="0"/>
          <w:marBottom w:val="0"/>
          <w:divBdr>
            <w:top w:val="none" w:sz="0" w:space="0" w:color="auto"/>
            <w:left w:val="none" w:sz="0" w:space="0" w:color="auto"/>
            <w:bottom w:val="none" w:sz="0" w:space="0" w:color="auto"/>
            <w:right w:val="none" w:sz="0" w:space="0" w:color="auto"/>
          </w:divBdr>
        </w:div>
        <w:div w:id="1472135371">
          <w:marLeft w:val="480"/>
          <w:marRight w:val="0"/>
          <w:marTop w:val="0"/>
          <w:marBottom w:val="0"/>
          <w:divBdr>
            <w:top w:val="none" w:sz="0" w:space="0" w:color="auto"/>
            <w:left w:val="none" w:sz="0" w:space="0" w:color="auto"/>
            <w:bottom w:val="none" w:sz="0" w:space="0" w:color="auto"/>
            <w:right w:val="none" w:sz="0" w:space="0" w:color="auto"/>
          </w:divBdr>
        </w:div>
        <w:div w:id="1685664011">
          <w:marLeft w:val="480"/>
          <w:marRight w:val="0"/>
          <w:marTop w:val="0"/>
          <w:marBottom w:val="0"/>
          <w:divBdr>
            <w:top w:val="none" w:sz="0" w:space="0" w:color="auto"/>
            <w:left w:val="none" w:sz="0" w:space="0" w:color="auto"/>
            <w:bottom w:val="none" w:sz="0" w:space="0" w:color="auto"/>
            <w:right w:val="none" w:sz="0" w:space="0" w:color="auto"/>
          </w:divBdr>
        </w:div>
        <w:div w:id="2136872105">
          <w:marLeft w:val="480"/>
          <w:marRight w:val="0"/>
          <w:marTop w:val="0"/>
          <w:marBottom w:val="0"/>
          <w:divBdr>
            <w:top w:val="none" w:sz="0" w:space="0" w:color="auto"/>
            <w:left w:val="none" w:sz="0" w:space="0" w:color="auto"/>
            <w:bottom w:val="none" w:sz="0" w:space="0" w:color="auto"/>
            <w:right w:val="none" w:sz="0" w:space="0" w:color="auto"/>
          </w:divBdr>
        </w:div>
        <w:div w:id="687414112">
          <w:marLeft w:val="480"/>
          <w:marRight w:val="0"/>
          <w:marTop w:val="0"/>
          <w:marBottom w:val="0"/>
          <w:divBdr>
            <w:top w:val="none" w:sz="0" w:space="0" w:color="auto"/>
            <w:left w:val="none" w:sz="0" w:space="0" w:color="auto"/>
            <w:bottom w:val="none" w:sz="0" w:space="0" w:color="auto"/>
            <w:right w:val="none" w:sz="0" w:space="0" w:color="auto"/>
          </w:divBdr>
        </w:div>
        <w:div w:id="1199053371">
          <w:marLeft w:val="480"/>
          <w:marRight w:val="0"/>
          <w:marTop w:val="0"/>
          <w:marBottom w:val="0"/>
          <w:divBdr>
            <w:top w:val="none" w:sz="0" w:space="0" w:color="auto"/>
            <w:left w:val="none" w:sz="0" w:space="0" w:color="auto"/>
            <w:bottom w:val="none" w:sz="0" w:space="0" w:color="auto"/>
            <w:right w:val="none" w:sz="0" w:space="0" w:color="auto"/>
          </w:divBdr>
        </w:div>
        <w:div w:id="1384913529">
          <w:marLeft w:val="480"/>
          <w:marRight w:val="0"/>
          <w:marTop w:val="0"/>
          <w:marBottom w:val="0"/>
          <w:divBdr>
            <w:top w:val="none" w:sz="0" w:space="0" w:color="auto"/>
            <w:left w:val="none" w:sz="0" w:space="0" w:color="auto"/>
            <w:bottom w:val="none" w:sz="0" w:space="0" w:color="auto"/>
            <w:right w:val="none" w:sz="0" w:space="0" w:color="auto"/>
          </w:divBdr>
        </w:div>
        <w:div w:id="626856175">
          <w:marLeft w:val="480"/>
          <w:marRight w:val="0"/>
          <w:marTop w:val="0"/>
          <w:marBottom w:val="0"/>
          <w:divBdr>
            <w:top w:val="none" w:sz="0" w:space="0" w:color="auto"/>
            <w:left w:val="none" w:sz="0" w:space="0" w:color="auto"/>
            <w:bottom w:val="none" w:sz="0" w:space="0" w:color="auto"/>
            <w:right w:val="none" w:sz="0" w:space="0" w:color="auto"/>
          </w:divBdr>
        </w:div>
        <w:div w:id="937640813">
          <w:marLeft w:val="480"/>
          <w:marRight w:val="0"/>
          <w:marTop w:val="0"/>
          <w:marBottom w:val="0"/>
          <w:divBdr>
            <w:top w:val="none" w:sz="0" w:space="0" w:color="auto"/>
            <w:left w:val="none" w:sz="0" w:space="0" w:color="auto"/>
            <w:bottom w:val="none" w:sz="0" w:space="0" w:color="auto"/>
            <w:right w:val="none" w:sz="0" w:space="0" w:color="auto"/>
          </w:divBdr>
        </w:div>
        <w:div w:id="1532456270">
          <w:marLeft w:val="480"/>
          <w:marRight w:val="0"/>
          <w:marTop w:val="0"/>
          <w:marBottom w:val="0"/>
          <w:divBdr>
            <w:top w:val="none" w:sz="0" w:space="0" w:color="auto"/>
            <w:left w:val="none" w:sz="0" w:space="0" w:color="auto"/>
            <w:bottom w:val="none" w:sz="0" w:space="0" w:color="auto"/>
            <w:right w:val="none" w:sz="0" w:space="0" w:color="auto"/>
          </w:divBdr>
        </w:div>
        <w:div w:id="2023163727">
          <w:marLeft w:val="480"/>
          <w:marRight w:val="0"/>
          <w:marTop w:val="0"/>
          <w:marBottom w:val="0"/>
          <w:divBdr>
            <w:top w:val="none" w:sz="0" w:space="0" w:color="auto"/>
            <w:left w:val="none" w:sz="0" w:space="0" w:color="auto"/>
            <w:bottom w:val="none" w:sz="0" w:space="0" w:color="auto"/>
            <w:right w:val="none" w:sz="0" w:space="0" w:color="auto"/>
          </w:divBdr>
        </w:div>
        <w:div w:id="1740714704">
          <w:marLeft w:val="480"/>
          <w:marRight w:val="0"/>
          <w:marTop w:val="0"/>
          <w:marBottom w:val="0"/>
          <w:divBdr>
            <w:top w:val="none" w:sz="0" w:space="0" w:color="auto"/>
            <w:left w:val="none" w:sz="0" w:space="0" w:color="auto"/>
            <w:bottom w:val="none" w:sz="0" w:space="0" w:color="auto"/>
            <w:right w:val="none" w:sz="0" w:space="0" w:color="auto"/>
          </w:divBdr>
        </w:div>
        <w:div w:id="1843661447">
          <w:marLeft w:val="480"/>
          <w:marRight w:val="0"/>
          <w:marTop w:val="0"/>
          <w:marBottom w:val="0"/>
          <w:divBdr>
            <w:top w:val="none" w:sz="0" w:space="0" w:color="auto"/>
            <w:left w:val="none" w:sz="0" w:space="0" w:color="auto"/>
            <w:bottom w:val="none" w:sz="0" w:space="0" w:color="auto"/>
            <w:right w:val="none" w:sz="0" w:space="0" w:color="auto"/>
          </w:divBdr>
        </w:div>
        <w:div w:id="1640115340">
          <w:marLeft w:val="480"/>
          <w:marRight w:val="0"/>
          <w:marTop w:val="0"/>
          <w:marBottom w:val="0"/>
          <w:divBdr>
            <w:top w:val="none" w:sz="0" w:space="0" w:color="auto"/>
            <w:left w:val="none" w:sz="0" w:space="0" w:color="auto"/>
            <w:bottom w:val="none" w:sz="0" w:space="0" w:color="auto"/>
            <w:right w:val="none" w:sz="0" w:space="0" w:color="auto"/>
          </w:divBdr>
        </w:div>
        <w:div w:id="2051344236">
          <w:marLeft w:val="480"/>
          <w:marRight w:val="0"/>
          <w:marTop w:val="0"/>
          <w:marBottom w:val="0"/>
          <w:divBdr>
            <w:top w:val="none" w:sz="0" w:space="0" w:color="auto"/>
            <w:left w:val="none" w:sz="0" w:space="0" w:color="auto"/>
            <w:bottom w:val="none" w:sz="0" w:space="0" w:color="auto"/>
            <w:right w:val="none" w:sz="0" w:space="0" w:color="auto"/>
          </w:divBdr>
        </w:div>
        <w:div w:id="1146630869">
          <w:marLeft w:val="480"/>
          <w:marRight w:val="0"/>
          <w:marTop w:val="0"/>
          <w:marBottom w:val="0"/>
          <w:divBdr>
            <w:top w:val="none" w:sz="0" w:space="0" w:color="auto"/>
            <w:left w:val="none" w:sz="0" w:space="0" w:color="auto"/>
            <w:bottom w:val="none" w:sz="0" w:space="0" w:color="auto"/>
            <w:right w:val="none" w:sz="0" w:space="0" w:color="auto"/>
          </w:divBdr>
        </w:div>
        <w:div w:id="763261770">
          <w:marLeft w:val="480"/>
          <w:marRight w:val="0"/>
          <w:marTop w:val="0"/>
          <w:marBottom w:val="0"/>
          <w:divBdr>
            <w:top w:val="none" w:sz="0" w:space="0" w:color="auto"/>
            <w:left w:val="none" w:sz="0" w:space="0" w:color="auto"/>
            <w:bottom w:val="none" w:sz="0" w:space="0" w:color="auto"/>
            <w:right w:val="none" w:sz="0" w:space="0" w:color="auto"/>
          </w:divBdr>
        </w:div>
        <w:div w:id="2019623550">
          <w:marLeft w:val="480"/>
          <w:marRight w:val="0"/>
          <w:marTop w:val="0"/>
          <w:marBottom w:val="0"/>
          <w:divBdr>
            <w:top w:val="none" w:sz="0" w:space="0" w:color="auto"/>
            <w:left w:val="none" w:sz="0" w:space="0" w:color="auto"/>
            <w:bottom w:val="none" w:sz="0" w:space="0" w:color="auto"/>
            <w:right w:val="none" w:sz="0" w:space="0" w:color="auto"/>
          </w:divBdr>
        </w:div>
        <w:div w:id="305862208">
          <w:marLeft w:val="480"/>
          <w:marRight w:val="0"/>
          <w:marTop w:val="0"/>
          <w:marBottom w:val="0"/>
          <w:divBdr>
            <w:top w:val="none" w:sz="0" w:space="0" w:color="auto"/>
            <w:left w:val="none" w:sz="0" w:space="0" w:color="auto"/>
            <w:bottom w:val="none" w:sz="0" w:space="0" w:color="auto"/>
            <w:right w:val="none" w:sz="0" w:space="0" w:color="auto"/>
          </w:divBdr>
        </w:div>
        <w:div w:id="860361641">
          <w:marLeft w:val="480"/>
          <w:marRight w:val="0"/>
          <w:marTop w:val="0"/>
          <w:marBottom w:val="0"/>
          <w:divBdr>
            <w:top w:val="none" w:sz="0" w:space="0" w:color="auto"/>
            <w:left w:val="none" w:sz="0" w:space="0" w:color="auto"/>
            <w:bottom w:val="none" w:sz="0" w:space="0" w:color="auto"/>
            <w:right w:val="none" w:sz="0" w:space="0" w:color="auto"/>
          </w:divBdr>
        </w:div>
        <w:div w:id="1290865650">
          <w:marLeft w:val="480"/>
          <w:marRight w:val="0"/>
          <w:marTop w:val="0"/>
          <w:marBottom w:val="0"/>
          <w:divBdr>
            <w:top w:val="none" w:sz="0" w:space="0" w:color="auto"/>
            <w:left w:val="none" w:sz="0" w:space="0" w:color="auto"/>
            <w:bottom w:val="none" w:sz="0" w:space="0" w:color="auto"/>
            <w:right w:val="none" w:sz="0" w:space="0" w:color="auto"/>
          </w:divBdr>
        </w:div>
        <w:div w:id="1087189296">
          <w:marLeft w:val="480"/>
          <w:marRight w:val="0"/>
          <w:marTop w:val="0"/>
          <w:marBottom w:val="0"/>
          <w:divBdr>
            <w:top w:val="none" w:sz="0" w:space="0" w:color="auto"/>
            <w:left w:val="none" w:sz="0" w:space="0" w:color="auto"/>
            <w:bottom w:val="none" w:sz="0" w:space="0" w:color="auto"/>
            <w:right w:val="none" w:sz="0" w:space="0" w:color="auto"/>
          </w:divBdr>
        </w:div>
        <w:div w:id="385303508">
          <w:marLeft w:val="480"/>
          <w:marRight w:val="0"/>
          <w:marTop w:val="0"/>
          <w:marBottom w:val="0"/>
          <w:divBdr>
            <w:top w:val="none" w:sz="0" w:space="0" w:color="auto"/>
            <w:left w:val="none" w:sz="0" w:space="0" w:color="auto"/>
            <w:bottom w:val="none" w:sz="0" w:space="0" w:color="auto"/>
            <w:right w:val="none" w:sz="0" w:space="0" w:color="auto"/>
          </w:divBdr>
        </w:div>
        <w:div w:id="907152518">
          <w:marLeft w:val="480"/>
          <w:marRight w:val="0"/>
          <w:marTop w:val="0"/>
          <w:marBottom w:val="0"/>
          <w:divBdr>
            <w:top w:val="none" w:sz="0" w:space="0" w:color="auto"/>
            <w:left w:val="none" w:sz="0" w:space="0" w:color="auto"/>
            <w:bottom w:val="none" w:sz="0" w:space="0" w:color="auto"/>
            <w:right w:val="none" w:sz="0" w:space="0" w:color="auto"/>
          </w:divBdr>
        </w:div>
        <w:div w:id="1787578226">
          <w:marLeft w:val="480"/>
          <w:marRight w:val="0"/>
          <w:marTop w:val="0"/>
          <w:marBottom w:val="0"/>
          <w:divBdr>
            <w:top w:val="none" w:sz="0" w:space="0" w:color="auto"/>
            <w:left w:val="none" w:sz="0" w:space="0" w:color="auto"/>
            <w:bottom w:val="none" w:sz="0" w:space="0" w:color="auto"/>
            <w:right w:val="none" w:sz="0" w:space="0" w:color="auto"/>
          </w:divBdr>
        </w:div>
        <w:div w:id="200216744">
          <w:marLeft w:val="480"/>
          <w:marRight w:val="0"/>
          <w:marTop w:val="0"/>
          <w:marBottom w:val="0"/>
          <w:divBdr>
            <w:top w:val="none" w:sz="0" w:space="0" w:color="auto"/>
            <w:left w:val="none" w:sz="0" w:space="0" w:color="auto"/>
            <w:bottom w:val="none" w:sz="0" w:space="0" w:color="auto"/>
            <w:right w:val="none" w:sz="0" w:space="0" w:color="auto"/>
          </w:divBdr>
        </w:div>
        <w:div w:id="77018666">
          <w:marLeft w:val="480"/>
          <w:marRight w:val="0"/>
          <w:marTop w:val="0"/>
          <w:marBottom w:val="0"/>
          <w:divBdr>
            <w:top w:val="none" w:sz="0" w:space="0" w:color="auto"/>
            <w:left w:val="none" w:sz="0" w:space="0" w:color="auto"/>
            <w:bottom w:val="none" w:sz="0" w:space="0" w:color="auto"/>
            <w:right w:val="none" w:sz="0" w:space="0" w:color="auto"/>
          </w:divBdr>
        </w:div>
        <w:div w:id="183594635">
          <w:marLeft w:val="480"/>
          <w:marRight w:val="0"/>
          <w:marTop w:val="0"/>
          <w:marBottom w:val="0"/>
          <w:divBdr>
            <w:top w:val="none" w:sz="0" w:space="0" w:color="auto"/>
            <w:left w:val="none" w:sz="0" w:space="0" w:color="auto"/>
            <w:bottom w:val="none" w:sz="0" w:space="0" w:color="auto"/>
            <w:right w:val="none" w:sz="0" w:space="0" w:color="auto"/>
          </w:divBdr>
        </w:div>
        <w:div w:id="103548174">
          <w:marLeft w:val="480"/>
          <w:marRight w:val="0"/>
          <w:marTop w:val="0"/>
          <w:marBottom w:val="0"/>
          <w:divBdr>
            <w:top w:val="none" w:sz="0" w:space="0" w:color="auto"/>
            <w:left w:val="none" w:sz="0" w:space="0" w:color="auto"/>
            <w:bottom w:val="none" w:sz="0" w:space="0" w:color="auto"/>
            <w:right w:val="none" w:sz="0" w:space="0" w:color="auto"/>
          </w:divBdr>
        </w:div>
        <w:div w:id="1657684995">
          <w:marLeft w:val="480"/>
          <w:marRight w:val="0"/>
          <w:marTop w:val="0"/>
          <w:marBottom w:val="0"/>
          <w:divBdr>
            <w:top w:val="none" w:sz="0" w:space="0" w:color="auto"/>
            <w:left w:val="none" w:sz="0" w:space="0" w:color="auto"/>
            <w:bottom w:val="none" w:sz="0" w:space="0" w:color="auto"/>
            <w:right w:val="none" w:sz="0" w:space="0" w:color="auto"/>
          </w:divBdr>
        </w:div>
        <w:div w:id="1331982568">
          <w:marLeft w:val="480"/>
          <w:marRight w:val="0"/>
          <w:marTop w:val="0"/>
          <w:marBottom w:val="0"/>
          <w:divBdr>
            <w:top w:val="none" w:sz="0" w:space="0" w:color="auto"/>
            <w:left w:val="none" w:sz="0" w:space="0" w:color="auto"/>
            <w:bottom w:val="none" w:sz="0" w:space="0" w:color="auto"/>
            <w:right w:val="none" w:sz="0" w:space="0" w:color="auto"/>
          </w:divBdr>
        </w:div>
        <w:div w:id="372002875">
          <w:marLeft w:val="480"/>
          <w:marRight w:val="0"/>
          <w:marTop w:val="0"/>
          <w:marBottom w:val="0"/>
          <w:divBdr>
            <w:top w:val="none" w:sz="0" w:space="0" w:color="auto"/>
            <w:left w:val="none" w:sz="0" w:space="0" w:color="auto"/>
            <w:bottom w:val="none" w:sz="0" w:space="0" w:color="auto"/>
            <w:right w:val="none" w:sz="0" w:space="0" w:color="auto"/>
          </w:divBdr>
        </w:div>
        <w:div w:id="438834469">
          <w:marLeft w:val="480"/>
          <w:marRight w:val="0"/>
          <w:marTop w:val="0"/>
          <w:marBottom w:val="0"/>
          <w:divBdr>
            <w:top w:val="none" w:sz="0" w:space="0" w:color="auto"/>
            <w:left w:val="none" w:sz="0" w:space="0" w:color="auto"/>
            <w:bottom w:val="none" w:sz="0" w:space="0" w:color="auto"/>
            <w:right w:val="none" w:sz="0" w:space="0" w:color="auto"/>
          </w:divBdr>
        </w:div>
        <w:div w:id="1055276918">
          <w:marLeft w:val="480"/>
          <w:marRight w:val="0"/>
          <w:marTop w:val="0"/>
          <w:marBottom w:val="0"/>
          <w:divBdr>
            <w:top w:val="none" w:sz="0" w:space="0" w:color="auto"/>
            <w:left w:val="none" w:sz="0" w:space="0" w:color="auto"/>
            <w:bottom w:val="none" w:sz="0" w:space="0" w:color="auto"/>
            <w:right w:val="none" w:sz="0" w:space="0" w:color="auto"/>
          </w:divBdr>
        </w:div>
        <w:div w:id="708148892">
          <w:marLeft w:val="480"/>
          <w:marRight w:val="0"/>
          <w:marTop w:val="0"/>
          <w:marBottom w:val="0"/>
          <w:divBdr>
            <w:top w:val="none" w:sz="0" w:space="0" w:color="auto"/>
            <w:left w:val="none" w:sz="0" w:space="0" w:color="auto"/>
            <w:bottom w:val="none" w:sz="0" w:space="0" w:color="auto"/>
            <w:right w:val="none" w:sz="0" w:space="0" w:color="auto"/>
          </w:divBdr>
        </w:div>
        <w:div w:id="1685205067">
          <w:marLeft w:val="480"/>
          <w:marRight w:val="0"/>
          <w:marTop w:val="0"/>
          <w:marBottom w:val="0"/>
          <w:divBdr>
            <w:top w:val="none" w:sz="0" w:space="0" w:color="auto"/>
            <w:left w:val="none" w:sz="0" w:space="0" w:color="auto"/>
            <w:bottom w:val="none" w:sz="0" w:space="0" w:color="auto"/>
            <w:right w:val="none" w:sz="0" w:space="0" w:color="auto"/>
          </w:divBdr>
        </w:div>
        <w:div w:id="983584731">
          <w:marLeft w:val="480"/>
          <w:marRight w:val="0"/>
          <w:marTop w:val="0"/>
          <w:marBottom w:val="0"/>
          <w:divBdr>
            <w:top w:val="none" w:sz="0" w:space="0" w:color="auto"/>
            <w:left w:val="none" w:sz="0" w:space="0" w:color="auto"/>
            <w:bottom w:val="none" w:sz="0" w:space="0" w:color="auto"/>
            <w:right w:val="none" w:sz="0" w:space="0" w:color="auto"/>
          </w:divBdr>
        </w:div>
        <w:div w:id="460343110">
          <w:marLeft w:val="480"/>
          <w:marRight w:val="0"/>
          <w:marTop w:val="0"/>
          <w:marBottom w:val="0"/>
          <w:divBdr>
            <w:top w:val="none" w:sz="0" w:space="0" w:color="auto"/>
            <w:left w:val="none" w:sz="0" w:space="0" w:color="auto"/>
            <w:bottom w:val="none" w:sz="0" w:space="0" w:color="auto"/>
            <w:right w:val="none" w:sz="0" w:space="0" w:color="auto"/>
          </w:divBdr>
        </w:div>
        <w:div w:id="1621955898">
          <w:marLeft w:val="480"/>
          <w:marRight w:val="0"/>
          <w:marTop w:val="0"/>
          <w:marBottom w:val="0"/>
          <w:divBdr>
            <w:top w:val="none" w:sz="0" w:space="0" w:color="auto"/>
            <w:left w:val="none" w:sz="0" w:space="0" w:color="auto"/>
            <w:bottom w:val="none" w:sz="0" w:space="0" w:color="auto"/>
            <w:right w:val="none" w:sz="0" w:space="0" w:color="auto"/>
          </w:divBdr>
        </w:div>
        <w:div w:id="1485270606">
          <w:marLeft w:val="480"/>
          <w:marRight w:val="0"/>
          <w:marTop w:val="0"/>
          <w:marBottom w:val="0"/>
          <w:divBdr>
            <w:top w:val="none" w:sz="0" w:space="0" w:color="auto"/>
            <w:left w:val="none" w:sz="0" w:space="0" w:color="auto"/>
            <w:bottom w:val="none" w:sz="0" w:space="0" w:color="auto"/>
            <w:right w:val="none" w:sz="0" w:space="0" w:color="auto"/>
          </w:divBdr>
        </w:div>
        <w:div w:id="1087993375">
          <w:marLeft w:val="480"/>
          <w:marRight w:val="0"/>
          <w:marTop w:val="0"/>
          <w:marBottom w:val="0"/>
          <w:divBdr>
            <w:top w:val="none" w:sz="0" w:space="0" w:color="auto"/>
            <w:left w:val="none" w:sz="0" w:space="0" w:color="auto"/>
            <w:bottom w:val="none" w:sz="0" w:space="0" w:color="auto"/>
            <w:right w:val="none" w:sz="0" w:space="0" w:color="auto"/>
          </w:divBdr>
        </w:div>
        <w:div w:id="460462187">
          <w:marLeft w:val="480"/>
          <w:marRight w:val="0"/>
          <w:marTop w:val="0"/>
          <w:marBottom w:val="0"/>
          <w:divBdr>
            <w:top w:val="none" w:sz="0" w:space="0" w:color="auto"/>
            <w:left w:val="none" w:sz="0" w:space="0" w:color="auto"/>
            <w:bottom w:val="none" w:sz="0" w:space="0" w:color="auto"/>
            <w:right w:val="none" w:sz="0" w:space="0" w:color="auto"/>
          </w:divBdr>
        </w:div>
        <w:div w:id="1539781733">
          <w:marLeft w:val="480"/>
          <w:marRight w:val="0"/>
          <w:marTop w:val="0"/>
          <w:marBottom w:val="0"/>
          <w:divBdr>
            <w:top w:val="none" w:sz="0" w:space="0" w:color="auto"/>
            <w:left w:val="none" w:sz="0" w:space="0" w:color="auto"/>
            <w:bottom w:val="none" w:sz="0" w:space="0" w:color="auto"/>
            <w:right w:val="none" w:sz="0" w:space="0" w:color="auto"/>
          </w:divBdr>
        </w:div>
        <w:div w:id="616252712">
          <w:marLeft w:val="480"/>
          <w:marRight w:val="0"/>
          <w:marTop w:val="0"/>
          <w:marBottom w:val="0"/>
          <w:divBdr>
            <w:top w:val="none" w:sz="0" w:space="0" w:color="auto"/>
            <w:left w:val="none" w:sz="0" w:space="0" w:color="auto"/>
            <w:bottom w:val="none" w:sz="0" w:space="0" w:color="auto"/>
            <w:right w:val="none" w:sz="0" w:space="0" w:color="auto"/>
          </w:divBdr>
        </w:div>
        <w:div w:id="954949145">
          <w:marLeft w:val="480"/>
          <w:marRight w:val="0"/>
          <w:marTop w:val="0"/>
          <w:marBottom w:val="0"/>
          <w:divBdr>
            <w:top w:val="none" w:sz="0" w:space="0" w:color="auto"/>
            <w:left w:val="none" w:sz="0" w:space="0" w:color="auto"/>
            <w:bottom w:val="none" w:sz="0" w:space="0" w:color="auto"/>
            <w:right w:val="none" w:sz="0" w:space="0" w:color="auto"/>
          </w:divBdr>
        </w:div>
        <w:div w:id="330522681">
          <w:marLeft w:val="480"/>
          <w:marRight w:val="0"/>
          <w:marTop w:val="0"/>
          <w:marBottom w:val="0"/>
          <w:divBdr>
            <w:top w:val="none" w:sz="0" w:space="0" w:color="auto"/>
            <w:left w:val="none" w:sz="0" w:space="0" w:color="auto"/>
            <w:bottom w:val="none" w:sz="0" w:space="0" w:color="auto"/>
            <w:right w:val="none" w:sz="0" w:space="0" w:color="auto"/>
          </w:divBdr>
        </w:div>
        <w:div w:id="81075345">
          <w:marLeft w:val="480"/>
          <w:marRight w:val="0"/>
          <w:marTop w:val="0"/>
          <w:marBottom w:val="0"/>
          <w:divBdr>
            <w:top w:val="none" w:sz="0" w:space="0" w:color="auto"/>
            <w:left w:val="none" w:sz="0" w:space="0" w:color="auto"/>
            <w:bottom w:val="none" w:sz="0" w:space="0" w:color="auto"/>
            <w:right w:val="none" w:sz="0" w:space="0" w:color="auto"/>
          </w:divBdr>
        </w:div>
        <w:div w:id="1702053780">
          <w:marLeft w:val="480"/>
          <w:marRight w:val="0"/>
          <w:marTop w:val="0"/>
          <w:marBottom w:val="0"/>
          <w:divBdr>
            <w:top w:val="none" w:sz="0" w:space="0" w:color="auto"/>
            <w:left w:val="none" w:sz="0" w:space="0" w:color="auto"/>
            <w:bottom w:val="none" w:sz="0" w:space="0" w:color="auto"/>
            <w:right w:val="none" w:sz="0" w:space="0" w:color="auto"/>
          </w:divBdr>
        </w:div>
        <w:div w:id="396703629">
          <w:marLeft w:val="480"/>
          <w:marRight w:val="0"/>
          <w:marTop w:val="0"/>
          <w:marBottom w:val="0"/>
          <w:divBdr>
            <w:top w:val="none" w:sz="0" w:space="0" w:color="auto"/>
            <w:left w:val="none" w:sz="0" w:space="0" w:color="auto"/>
            <w:bottom w:val="none" w:sz="0" w:space="0" w:color="auto"/>
            <w:right w:val="none" w:sz="0" w:space="0" w:color="auto"/>
          </w:divBdr>
        </w:div>
        <w:div w:id="1199122423">
          <w:marLeft w:val="480"/>
          <w:marRight w:val="0"/>
          <w:marTop w:val="0"/>
          <w:marBottom w:val="0"/>
          <w:divBdr>
            <w:top w:val="none" w:sz="0" w:space="0" w:color="auto"/>
            <w:left w:val="none" w:sz="0" w:space="0" w:color="auto"/>
            <w:bottom w:val="none" w:sz="0" w:space="0" w:color="auto"/>
            <w:right w:val="none" w:sz="0" w:space="0" w:color="auto"/>
          </w:divBdr>
        </w:div>
        <w:div w:id="1139688242">
          <w:marLeft w:val="480"/>
          <w:marRight w:val="0"/>
          <w:marTop w:val="0"/>
          <w:marBottom w:val="0"/>
          <w:divBdr>
            <w:top w:val="none" w:sz="0" w:space="0" w:color="auto"/>
            <w:left w:val="none" w:sz="0" w:space="0" w:color="auto"/>
            <w:bottom w:val="none" w:sz="0" w:space="0" w:color="auto"/>
            <w:right w:val="none" w:sz="0" w:space="0" w:color="auto"/>
          </w:divBdr>
        </w:div>
        <w:div w:id="1585604490">
          <w:marLeft w:val="480"/>
          <w:marRight w:val="0"/>
          <w:marTop w:val="0"/>
          <w:marBottom w:val="0"/>
          <w:divBdr>
            <w:top w:val="none" w:sz="0" w:space="0" w:color="auto"/>
            <w:left w:val="none" w:sz="0" w:space="0" w:color="auto"/>
            <w:bottom w:val="none" w:sz="0" w:space="0" w:color="auto"/>
            <w:right w:val="none" w:sz="0" w:space="0" w:color="auto"/>
          </w:divBdr>
        </w:div>
        <w:div w:id="1183208200">
          <w:marLeft w:val="480"/>
          <w:marRight w:val="0"/>
          <w:marTop w:val="0"/>
          <w:marBottom w:val="0"/>
          <w:divBdr>
            <w:top w:val="none" w:sz="0" w:space="0" w:color="auto"/>
            <w:left w:val="none" w:sz="0" w:space="0" w:color="auto"/>
            <w:bottom w:val="none" w:sz="0" w:space="0" w:color="auto"/>
            <w:right w:val="none" w:sz="0" w:space="0" w:color="auto"/>
          </w:divBdr>
        </w:div>
        <w:div w:id="2516458">
          <w:marLeft w:val="480"/>
          <w:marRight w:val="0"/>
          <w:marTop w:val="0"/>
          <w:marBottom w:val="0"/>
          <w:divBdr>
            <w:top w:val="none" w:sz="0" w:space="0" w:color="auto"/>
            <w:left w:val="none" w:sz="0" w:space="0" w:color="auto"/>
            <w:bottom w:val="none" w:sz="0" w:space="0" w:color="auto"/>
            <w:right w:val="none" w:sz="0" w:space="0" w:color="auto"/>
          </w:divBdr>
        </w:div>
        <w:div w:id="1486507879">
          <w:marLeft w:val="480"/>
          <w:marRight w:val="0"/>
          <w:marTop w:val="0"/>
          <w:marBottom w:val="0"/>
          <w:divBdr>
            <w:top w:val="none" w:sz="0" w:space="0" w:color="auto"/>
            <w:left w:val="none" w:sz="0" w:space="0" w:color="auto"/>
            <w:bottom w:val="none" w:sz="0" w:space="0" w:color="auto"/>
            <w:right w:val="none" w:sz="0" w:space="0" w:color="auto"/>
          </w:divBdr>
        </w:div>
        <w:div w:id="1248029055">
          <w:marLeft w:val="480"/>
          <w:marRight w:val="0"/>
          <w:marTop w:val="0"/>
          <w:marBottom w:val="0"/>
          <w:divBdr>
            <w:top w:val="none" w:sz="0" w:space="0" w:color="auto"/>
            <w:left w:val="none" w:sz="0" w:space="0" w:color="auto"/>
            <w:bottom w:val="none" w:sz="0" w:space="0" w:color="auto"/>
            <w:right w:val="none" w:sz="0" w:space="0" w:color="auto"/>
          </w:divBdr>
        </w:div>
        <w:div w:id="1603535801">
          <w:marLeft w:val="480"/>
          <w:marRight w:val="0"/>
          <w:marTop w:val="0"/>
          <w:marBottom w:val="0"/>
          <w:divBdr>
            <w:top w:val="none" w:sz="0" w:space="0" w:color="auto"/>
            <w:left w:val="none" w:sz="0" w:space="0" w:color="auto"/>
            <w:bottom w:val="none" w:sz="0" w:space="0" w:color="auto"/>
            <w:right w:val="none" w:sz="0" w:space="0" w:color="auto"/>
          </w:divBdr>
        </w:div>
        <w:div w:id="1453667179">
          <w:marLeft w:val="480"/>
          <w:marRight w:val="0"/>
          <w:marTop w:val="0"/>
          <w:marBottom w:val="0"/>
          <w:divBdr>
            <w:top w:val="none" w:sz="0" w:space="0" w:color="auto"/>
            <w:left w:val="none" w:sz="0" w:space="0" w:color="auto"/>
            <w:bottom w:val="none" w:sz="0" w:space="0" w:color="auto"/>
            <w:right w:val="none" w:sz="0" w:space="0" w:color="auto"/>
          </w:divBdr>
        </w:div>
        <w:div w:id="466775564">
          <w:marLeft w:val="480"/>
          <w:marRight w:val="0"/>
          <w:marTop w:val="0"/>
          <w:marBottom w:val="0"/>
          <w:divBdr>
            <w:top w:val="none" w:sz="0" w:space="0" w:color="auto"/>
            <w:left w:val="none" w:sz="0" w:space="0" w:color="auto"/>
            <w:bottom w:val="none" w:sz="0" w:space="0" w:color="auto"/>
            <w:right w:val="none" w:sz="0" w:space="0" w:color="auto"/>
          </w:divBdr>
        </w:div>
        <w:div w:id="1508595177">
          <w:marLeft w:val="480"/>
          <w:marRight w:val="0"/>
          <w:marTop w:val="0"/>
          <w:marBottom w:val="0"/>
          <w:divBdr>
            <w:top w:val="none" w:sz="0" w:space="0" w:color="auto"/>
            <w:left w:val="none" w:sz="0" w:space="0" w:color="auto"/>
            <w:bottom w:val="none" w:sz="0" w:space="0" w:color="auto"/>
            <w:right w:val="none" w:sz="0" w:space="0" w:color="auto"/>
          </w:divBdr>
        </w:div>
        <w:div w:id="2003510167">
          <w:marLeft w:val="480"/>
          <w:marRight w:val="0"/>
          <w:marTop w:val="0"/>
          <w:marBottom w:val="0"/>
          <w:divBdr>
            <w:top w:val="none" w:sz="0" w:space="0" w:color="auto"/>
            <w:left w:val="none" w:sz="0" w:space="0" w:color="auto"/>
            <w:bottom w:val="none" w:sz="0" w:space="0" w:color="auto"/>
            <w:right w:val="none" w:sz="0" w:space="0" w:color="auto"/>
          </w:divBdr>
        </w:div>
        <w:div w:id="2032299489">
          <w:marLeft w:val="480"/>
          <w:marRight w:val="0"/>
          <w:marTop w:val="0"/>
          <w:marBottom w:val="0"/>
          <w:divBdr>
            <w:top w:val="none" w:sz="0" w:space="0" w:color="auto"/>
            <w:left w:val="none" w:sz="0" w:space="0" w:color="auto"/>
            <w:bottom w:val="none" w:sz="0" w:space="0" w:color="auto"/>
            <w:right w:val="none" w:sz="0" w:space="0" w:color="auto"/>
          </w:divBdr>
        </w:div>
        <w:div w:id="2130464179">
          <w:marLeft w:val="480"/>
          <w:marRight w:val="0"/>
          <w:marTop w:val="0"/>
          <w:marBottom w:val="0"/>
          <w:divBdr>
            <w:top w:val="none" w:sz="0" w:space="0" w:color="auto"/>
            <w:left w:val="none" w:sz="0" w:space="0" w:color="auto"/>
            <w:bottom w:val="none" w:sz="0" w:space="0" w:color="auto"/>
            <w:right w:val="none" w:sz="0" w:space="0" w:color="auto"/>
          </w:divBdr>
        </w:div>
      </w:divsChild>
    </w:div>
    <w:div w:id="1876504887">
      <w:bodyDiv w:val="1"/>
      <w:marLeft w:val="0"/>
      <w:marRight w:val="0"/>
      <w:marTop w:val="0"/>
      <w:marBottom w:val="0"/>
      <w:divBdr>
        <w:top w:val="none" w:sz="0" w:space="0" w:color="auto"/>
        <w:left w:val="none" w:sz="0" w:space="0" w:color="auto"/>
        <w:bottom w:val="none" w:sz="0" w:space="0" w:color="auto"/>
        <w:right w:val="none" w:sz="0" w:space="0" w:color="auto"/>
      </w:divBdr>
    </w:div>
    <w:div w:id="1877886038">
      <w:bodyDiv w:val="1"/>
      <w:marLeft w:val="0"/>
      <w:marRight w:val="0"/>
      <w:marTop w:val="0"/>
      <w:marBottom w:val="0"/>
      <w:divBdr>
        <w:top w:val="none" w:sz="0" w:space="0" w:color="auto"/>
        <w:left w:val="none" w:sz="0" w:space="0" w:color="auto"/>
        <w:bottom w:val="none" w:sz="0" w:space="0" w:color="auto"/>
        <w:right w:val="none" w:sz="0" w:space="0" w:color="auto"/>
      </w:divBdr>
      <w:divsChild>
        <w:div w:id="96870638">
          <w:marLeft w:val="480"/>
          <w:marRight w:val="0"/>
          <w:marTop w:val="0"/>
          <w:marBottom w:val="0"/>
          <w:divBdr>
            <w:top w:val="none" w:sz="0" w:space="0" w:color="auto"/>
            <w:left w:val="none" w:sz="0" w:space="0" w:color="auto"/>
            <w:bottom w:val="none" w:sz="0" w:space="0" w:color="auto"/>
            <w:right w:val="none" w:sz="0" w:space="0" w:color="auto"/>
          </w:divBdr>
        </w:div>
        <w:div w:id="113868083">
          <w:marLeft w:val="480"/>
          <w:marRight w:val="0"/>
          <w:marTop w:val="0"/>
          <w:marBottom w:val="0"/>
          <w:divBdr>
            <w:top w:val="none" w:sz="0" w:space="0" w:color="auto"/>
            <w:left w:val="none" w:sz="0" w:space="0" w:color="auto"/>
            <w:bottom w:val="none" w:sz="0" w:space="0" w:color="auto"/>
            <w:right w:val="none" w:sz="0" w:space="0" w:color="auto"/>
          </w:divBdr>
        </w:div>
        <w:div w:id="115679848">
          <w:marLeft w:val="480"/>
          <w:marRight w:val="0"/>
          <w:marTop w:val="0"/>
          <w:marBottom w:val="0"/>
          <w:divBdr>
            <w:top w:val="none" w:sz="0" w:space="0" w:color="auto"/>
            <w:left w:val="none" w:sz="0" w:space="0" w:color="auto"/>
            <w:bottom w:val="none" w:sz="0" w:space="0" w:color="auto"/>
            <w:right w:val="none" w:sz="0" w:space="0" w:color="auto"/>
          </w:divBdr>
        </w:div>
        <w:div w:id="120466299">
          <w:marLeft w:val="480"/>
          <w:marRight w:val="0"/>
          <w:marTop w:val="0"/>
          <w:marBottom w:val="0"/>
          <w:divBdr>
            <w:top w:val="none" w:sz="0" w:space="0" w:color="auto"/>
            <w:left w:val="none" w:sz="0" w:space="0" w:color="auto"/>
            <w:bottom w:val="none" w:sz="0" w:space="0" w:color="auto"/>
            <w:right w:val="none" w:sz="0" w:space="0" w:color="auto"/>
          </w:divBdr>
        </w:div>
        <w:div w:id="131411215">
          <w:marLeft w:val="480"/>
          <w:marRight w:val="0"/>
          <w:marTop w:val="0"/>
          <w:marBottom w:val="0"/>
          <w:divBdr>
            <w:top w:val="none" w:sz="0" w:space="0" w:color="auto"/>
            <w:left w:val="none" w:sz="0" w:space="0" w:color="auto"/>
            <w:bottom w:val="none" w:sz="0" w:space="0" w:color="auto"/>
            <w:right w:val="none" w:sz="0" w:space="0" w:color="auto"/>
          </w:divBdr>
        </w:div>
        <w:div w:id="133566903">
          <w:marLeft w:val="480"/>
          <w:marRight w:val="0"/>
          <w:marTop w:val="0"/>
          <w:marBottom w:val="0"/>
          <w:divBdr>
            <w:top w:val="none" w:sz="0" w:space="0" w:color="auto"/>
            <w:left w:val="none" w:sz="0" w:space="0" w:color="auto"/>
            <w:bottom w:val="none" w:sz="0" w:space="0" w:color="auto"/>
            <w:right w:val="none" w:sz="0" w:space="0" w:color="auto"/>
          </w:divBdr>
        </w:div>
        <w:div w:id="141122654">
          <w:marLeft w:val="480"/>
          <w:marRight w:val="0"/>
          <w:marTop w:val="0"/>
          <w:marBottom w:val="0"/>
          <w:divBdr>
            <w:top w:val="none" w:sz="0" w:space="0" w:color="auto"/>
            <w:left w:val="none" w:sz="0" w:space="0" w:color="auto"/>
            <w:bottom w:val="none" w:sz="0" w:space="0" w:color="auto"/>
            <w:right w:val="none" w:sz="0" w:space="0" w:color="auto"/>
          </w:divBdr>
        </w:div>
        <w:div w:id="177281482">
          <w:marLeft w:val="480"/>
          <w:marRight w:val="0"/>
          <w:marTop w:val="0"/>
          <w:marBottom w:val="0"/>
          <w:divBdr>
            <w:top w:val="none" w:sz="0" w:space="0" w:color="auto"/>
            <w:left w:val="none" w:sz="0" w:space="0" w:color="auto"/>
            <w:bottom w:val="none" w:sz="0" w:space="0" w:color="auto"/>
            <w:right w:val="none" w:sz="0" w:space="0" w:color="auto"/>
          </w:divBdr>
        </w:div>
        <w:div w:id="177501201">
          <w:marLeft w:val="480"/>
          <w:marRight w:val="0"/>
          <w:marTop w:val="0"/>
          <w:marBottom w:val="0"/>
          <w:divBdr>
            <w:top w:val="none" w:sz="0" w:space="0" w:color="auto"/>
            <w:left w:val="none" w:sz="0" w:space="0" w:color="auto"/>
            <w:bottom w:val="none" w:sz="0" w:space="0" w:color="auto"/>
            <w:right w:val="none" w:sz="0" w:space="0" w:color="auto"/>
          </w:divBdr>
        </w:div>
        <w:div w:id="189268681">
          <w:marLeft w:val="480"/>
          <w:marRight w:val="0"/>
          <w:marTop w:val="0"/>
          <w:marBottom w:val="0"/>
          <w:divBdr>
            <w:top w:val="none" w:sz="0" w:space="0" w:color="auto"/>
            <w:left w:val="none" w:sz="0" w:space="0" w:color="auto"/>
            <w:bottom w:val="none" w:sz="0" w:space="0" w:color="auto"/>
            <w:right w:val="none" w:sz="0" w:space="0" w:color="auto"/>
          </w:divBdr>
        </w:div>
        <w:div w:id="207186170">
          <w:marLeft w:val="480"/>
          <w:marRight w:val="0"/>
          <w:marTop w:val="0"/>
          <w:marBottom w:val="0"/>
          <w:divBdr>
            <w:top w:val="none" w:sz="0" w:space="0" w:color="auto"/>
            <w:left w:val="none" w:sz="0" w:space="0" w:color="auto"/>
            <w:bottom w:val="none" w:sz="0" w:space="0" w:color="auto"/>
            <w:right w:val="none" w:sz="0" w:space="0" w:color="auto"/>
          </w:divBdr>
        </w:div>
        <w:div w:id="221329106">
          <w:marLeft w:val="480"/>
          <w:marRight w:val="0"/>
          <w:marTop w:val="0"/>
          <w:marBottom w:val="0"/>
          <w:divBdr>
            <w:top w:val="none" w:sz="0" w:space="0" w:color="auto"/>
            <w:left w:val="none" w:sz="0" w:space="0" w:color="auto"/>
            <w:bottom w:val="none" w:sz="0" w:space="0" w:color="auto"/>
            <w:right w:val="none" w:sz="0" w:space="0" w:color="auto"/>
          </w:divBdr>
        </w:div>
        <w:div w:id="276254573">
          <w:marLeft w:val="480"/>
          <w:marRight w:val="0"/>
          <w:marTop w:val="0"/>
          <w:marBottom w:val="0"/>
          <w:divBdr>
            <w:top w:val="none" w:sz="0" w:space="0" w:color="auto"/>
            <w:left w:val="none" w:sz="0" w:space="0" w:color="auto"/>
            <w:bottom w:val="none" w:sz="0" w:space="0" w:color="auto"/>
            <w:right w:val="none" w:sz="0" w:space="0" w:color="auto"/>
          </w:divBdr>
        </w:div>
        <w:div w:id="279142391">
          <w:marLeft w:val="480"/>
          <w:marRight w:val="0"/>
          <w:marTop w:val="0"/>
          <w:marBottom w:val="0"/>
          <w:divBdr>
            <w:top w:val="none" w:sz="0" w:space="0" w:color="auto"/>
            <w:left w:val="none" w:sz="0" w:space="0" w:color="auto"/>
            <w:bottom w:val="none" w:sz="0" w:space="0" w:color="auto"/>
            <w:right w:val="none" w:sz="0" w:space="0" w:color="auto"/>
          </w:divBdr>
        </w:div>
        <w:div w:id="319310713">
          <w:marLeft w:val="480"/>
          <w:marRight w:val="0"/>
          <w:marTop w:val="0"/>
          <w:marBottom w:val="0"/>
          <w:divBdr>
            <w:top w:val="none" w:sz="0" w:space="0" w:color="auto"/>
            <w:left w:val="none" w:sz="0" w:space="0" w:color="auto"/>
            <w:bottom w:val="none" w:sz="0" w:space="0" w:color="auto"/>
            <w:right w:val="none" w:sz="0" w:space="0" w:color="auto"/>
          </w:divBdr>
        </w:div>
        <w:div w:id="356005286">
          <w:marLeft w:val="480"/>
          <w:marRight w:val="0"/>
          <w:marTop w:val="0"/>
          <w:marBottom w:val="0"/>
          <w:divBdr>
            <w:top w:val="none" w:sz="0" w:space="0" w:color="auto"/>
            <w:left w:val="none" w:sz="0" w:space="0" w:color="auto"/>
            <w:bottom w:val="none" w:sz="0" w:space="0" w:color="auto"/>
            <w:right w:val="none" w:sz="0" w:space="0" w:color="auto"/>
          </w:divBdr>
        </w:div>
        <w:div w:id="362172868">
          <w:marLeft w:val="480"/>
          <w:marRight w:val="0"/>
          <w:marTop w:val="0"/>
          <w:marBottom w:val="0"/>
          <w:divBdr>
            <w:top w:val="none" w:sz="0" w:space="0" w:color="auto"/>
            <w:left w:val="none" w:sz="0" w:space="0" w:color="auto"/>
            <w:bottom w:val="none" w:sz="0" w:space="0" w:color="auto"/>
            <w:right w:val="none" w:sz="0" w:space="0" w:color="auto"/>
          </w:divBdr>
        </w:div>
        <w:div w:id="380905817">
          <w:marLeft w:val="480"/>
          <w:marRight w:val="0"/>
          <w:marTop w:val="0"/>
          <w:marBottom w:val="0"/>
          <w:divBdr>
            <w:top w:val="none" w:sz="0" w:space="0" w:color="auto"/>
            <w:left w:val="none" w:sz="0" w:space="0" w:color="auto"/>
            <w:bottom w:val="none" w:sz="0" w:space="0" w:color="auto"/>
            <w:right w:val="none" w:sz="0" w:space="0" w:color="auto"/>
          </w:divBdr>
        </w:div>
        <w:div w:id="402800990">
          <w:marLeft w:val="480"/>
          <w:marRight w:val="0"/>
          <w:marTop w:val="0"/>
          <w:marBottom w:val="0"/>
          <w:divBdr>
            <w:top w:val="none" w:sz="0" w:space="0" w:color="auto"/>
            <w:left w:val="none" w:sz="0" w:space="0" w:color="auto"/>
            <w:bottom w:val="none" w:sz="0" w:space="0" w:color="auto"/>
            <w:right w:val="none" w:sz="0" w:space="0" w:color="auto"/>
          </w:divBdr>
        </w:div>
        <w:div w:id="447356580">
          <w:marLeft w:val="480"/>
          <w:marRight w:val="0"/>
          <w:marTop w:val="0"/>
          <w:marBottom w:val="0"/>
          <w:divBdr>
            <w:top w:val="none" w:sz="0" w:space="0" w:color="auto"/>
            <w:left w:val="none" w:sz="0" w:space="0" w:color="auto"/>
            <w:bottom w:val="none" w:sz="0" w:space="0" w:color="auto"/>
            <w:right w:val="none" w:sz="0" w:space="0" w:color="auto"/>
          </w:divBdr>
        </w:div>
        <w:div w:id="457450357">
          <w:marLeft w:val="480"/>
          <w:marRight w:val="0"/>
          <w:marTop w:val="0"/>
          <w:marBottom w:val="0"/>
          <w:divBdr>
            <w:top w:val="none" w:sz="0" w:space="0" w:color="auto"/>
            <w:left w:val="none" w:sz="0" w:space="0" w:color="auto"/>
            <w:bottom w:val="none" w:sz="0" w:space="0" w:color="auto"/>
            <w:right w:val="none" w:sz="0" w:space="0" w:color="auto"/>
          </w:divBdr>
        </w:div>
        <w:div w:id="474225647">
          <w:marLeft w:val="480"/>
          <w:marRight w:val="0"/>
          <w:marTop w:val="0"/>
          <w:marBottom w:val="0"/>
          <w:divBdr>
            <w:top w:val="none" w:sz="0" w:space="0" w:color="auto"/>
            <w:left w:val="none" w:sz="0" w:space="0" w:color="auto"/>
            <w:bottom w:val="none" w:sz="0" w:space="0" w:color="auto"/>
            <w:right w:val="none" w:sz="0" w:space="0" w:color="auto"/>
          </w:divBdr>
        </w:div>
        <w:div w:id="513156227">
          <w:marLeft w:val="480"/>
          <w:marRight w:val="0"/>
          <w:marTop w:val="0"/>
          <w:marBottom w:val="0"/>
          <w:divBdr>
            <w:top w:val="none" w:sz="0" w:space="0" w:color="auto"/>
            <w:left w:val="none" w:sz="0" w:space="0" w:color="auto"/>
            <w:bottom w:val="none" w:sz="0" w:space="0" w:color="auto"/>
            <w:right w:val="none" w:sz="0" w:space="0" w:color="auto"/>
          </w:divBdr>
        </w:div>
        <w:div w:id="520703087">
          <w:marLeft w:val="480"/>
          <w:marRight w:val="0"/>
          <w:marTop w:val="0"/>
          <w:marBottom w:val="0"/>
          <w:divBdr>
            <w:top w:val="none" w:sz="0" w:space="0" w:color="auto"/>
            <w:left w:val="none" w:sz="0" w:space="0" w:color="auto"/>
            <w:bottom w:val="none" w:sz="0" w:space="0" w:color="auto"/>
            <w:right w:val="none" w:sz="0" w:space="0" w:color="auto"/>
          </w:divBdr>
        </w:div>
        <w:div w:id="578910694">
          <w:marLeft w:val="480"/>
          <w:marRight w:val="0"/>
          <w:marTop w:val="0"/>
          <w:marBottom w:val="0"/>
          <w:divBdr>
            <w:top w:val="none" w:sz="0" w:space="0" w:color="auto"/>
            <w:left w:val="none" w:sz="0" w:space="0" w:color="auto"/>
            <w:bottom w:val="none" w:sz="0" w:space="0" w:color="auto"/>
            <w:right w:val="none" w:sz="0" w:space="0" w:color="auto"/>
          </w:divBdr>
        </w:div>
        <w:div w:id="615716820">
          <w:marLeft w:val="480"/>
          <w:marRight w:val="0"/>
          <w:marTop w:val="0"/>
          <w:marBottom w:val="0"/>
          <w:divBdr>
            <w:top w:val="none" w:sz="0" w:space="0" w:color="auto"/>
            <w:left w:val="none" w:sz="0" w:space="0" w:color="auto"/>
            <w:bottom w:val="none" w:sz="0" w:space="0" w:color="auto"/>
            <w:right w:val="none" w:sz="0" w:space="0" w:color="auto"/>
          </w:divBdr>
        </w:div>
        <w:div w:id="622542278">
          <w:marLeft w:val="480"/>
          <w:marRight w:val="0"/>
          <w:marTop w:val="0"/>
          <w:marBottom w:val="0"/>
          <w:divBdr>
            <w:top w:val="none" w:sz="0" w:space="0" w:color="auto"/>
            <w:left w:val="none" w:sz="0" w:space="0" w:color="auto"/>
            <w:bottom w:val="none" w:sz="0" w:space="0" w:color="auto"/>
            <w:right w:val="none" w:sz="0" w:space="0" w:color="auto"/>
          </w:divBdr>
        </w:div>
        <w:div w:id="627710294">
          <w:marLeft w:val="480"/>
          <w:marRight w:val="0"/>
          <w:marTop w:val="0"/>
          <w:marBottom w:val="0"/>
          <w:divBdr>
            <w:top w:val="none" w:sz="0" w:space="0" w:color="auto"/>
            <w:left w:val="none" w:sz="0" w:space="0" w:color="auto"/>
            <w:bottom w:val="none" w:sz="0" w:space="0" w:color="auto"/>
            <w:right w:val="none" w:sz="0" w:space="0" w:color="auto"/>
          </w:divBdr>
        </w:div>
        <w:div w:id="661467214">
          <w:marLeft w:val="480"/>
          <w:marRight w:val="0"/>
          <w:marTop w:val="0"/>
          <w:marBottom w:val="0"/>
          <w:divBdr>
            <w:top w:val="none" w:sz="0" w:space="0" w:color="auto"/>
            <w:left w:val="none" w:sz="0" w:space="0" w:color="auto"/>
            <w:bottom w:val="none" w:sz="0" w:space="0" w:color="auto"/>
            <w:right w:val="none" w:sz="0" w:space="0" w:color="auto"/>
          </w:divBdr>
        </w:div>
        <w:div w:id="692269915">
          <w:marLeft w:val="480"/>
          <w:marRight w:val="0"/>
          <w:marTop w:val="0"/>
          <w:marBottom w:val="0"/>
          <w:divBdr>
            <w:top w:val="none" w:sz="0" w:space="0" w:color="auto"/>
            <w:left w:val="none" w:sz="0" w:space="0" w:color="auto"/>
            <w:bottom w:val="none" w:sz="0" w:space="0" w:color="auto"/>
            <w:right w:val="none" w:sz="0" w:space="0" w:color="auto"/>
          </w:divBdr>
        </w:div>
        <w:div w:id="717703390">
          <w:marLeft w:val="480"/>
          <w:marRight w:val="0"/>
          <w:marTop w:val="0"/>
          <w:marBottom w:val="0"/>
          <w:divBdr>
            <w:top w:val="none" w:sz="0" w:space="0" w:color="auto"/>
            <w:left w:val="none" w:sz="0" w:space="0" w:color="auto"/>
            <w:bottom w:val="none" w:sz="0" w:space="0" w:color="auto"/>
            <w:right w:val="none" w:sz="0" w:space="0" w:color="auto"/>
          </w:divBdr>
        </w:div>
        <w:div w:id="725837048">
          <w:marLeft w:val="480"/>
          <w:marRight w:val="0"/>
          <w:marTop w:val="0"/>
          <w:marBottom w:val="0"/>
          <w:divBdr>
            <w:top w:val="none" w:sz="0" w:space="0" w:color="auto"/>
            <w:left w:val="none" w:sz="0" w:space="0" w:color="auto"/>
            <w:bottom w:val="none" w:sz="0" w:space="0" w:color="auto"/>
            <w:right w:val="none" w:sz="0" w:space="0" w:color="auto"/>
          </w:divBdr>
        </w:div>
        <w:div w:id="764114698">
          <w:marLeft w:val="480"/>
          <w:marRight w:val="0"/>
          <w:marTop w:val="0"/>
          <w:marBottom w:val="0"/>
          <w:divBdr>
            <w:top w:val="none" w:sz="0" w:space="0" w:color="auto"/>
            <w:left w:val="none" w:sz="0" w:space="0" w:color="auto"/>
            <w:bottom w:val="none" w:sz="0" w:space="0" w:color="auto"/>
            <w:right w:val="none" w:sz="0" w:space="0" w:color="auto"/>
          </w:divBdr>
        </w:div>
        <w:div w:id="786385493">
          <w:marLeft w:val="480"/>
          <w:marRight w:val="0"/>
          <w:marTop w:val="0"/>
          <w:marBottom w:val="0"/>
          <w:divBdr>
            <w:top w:val="none" w:sz="0" w:space="0" w:color="auto"/>
            <w:left w:val="none" w:sz="0" w:space="0" w:color="auto"/>
            <w:bottom w:val="none" w:sz="0" w:space="0" w:color="auto"/>
            <w:right w:val="none" w:sz="0" w:space="0" w:color="auto"/>
          </w:divBdr>
        </w:div>
        <w:div w:id="844169899">
          <w:marLeft w:val="480"/>
          <w:marRight w:val="0"/>
          <w:marTop w:val="0"/>
          <w:marBottom w:val="0"/>
          <w:divBdr>
            <w:top w:val="none" w:sz="0" w:space="0" w:color="auto"/>
            <w:left w:val="none" w:sz="0" w:space="0" w:color="auto"/>
            <w:bottom w:val="none" w:sz="0" w:space="0" w:color="auto"/>
            <w:right w:val="none" w:sz="0" w:space="0" w:color="auto"/>
          </w:divBdr>
        </w:div>
        <w:div w:id="881983728">
          <w:marLeft w:val="480"/>
          <w:marRight w:val="0"/>
          <w:marTop w:val="0"/>
          <w:marBottom w:val="0"/>
          <w:divBdr>
            <w:top w:val="none" w:sz="0" w:space="0" w:color="auto"/>
            <w:left w:val="none" w:sz="0" w:space="0" w:color="auto"/>
            <w:bottom w:val="none" w:sz="0" w:space="0" w:color="auto"/>
            <w:right w:val="none" w:sz="0" w:space="0" w:color="auto"/>
          </w:divBdr>
        </w:div>
        <w:div w:id="903951898">
          <w:marLeft w:val="480"/>
          <w:marRight w:val="0"/>
          <w:marTop w:val="0"/>
          <w:marBottom w:val="0"/>
          <w:divBdr>
            <w:top w:val="none" w:sz="0" w:space="0" w:color="auto"/>
            <w:left w:val="none" w:sz="0" w:space="0" w:color="auto"/>
            <w:bottom w:val="none" w:sz="0" w:space="0" w:color="auto"/>
            <w:right w:val="none" w:sz="0" w:space="0" w:color="auto"/>
          </w:divBdr>
        </w:div>
        <w:div w:id="904921718">
          <w:marLeft w:val="480"/>
          <w:marRight w:val="0"/>
          <w:marTop w:val="0"/>
          <w:marBottom w:val="0"/>
          <w:divBdr>
            <w:top w:val="none" w:sz="0" w:space="0" w:color="auto"/>
            <w:left w:val="none" w:sz="0" w:space="0" w:color="auto"/>
            <w:bottom w:val="none" w:sz="0" w:space="0" w:color="auto"/>
            <w:right w:val="none" w:sz="0" w:space="0" w:color="auto"/>
          </w:divBdr>
        </w:div>
        <w:div w:id="905408638">
          <w:marLeft w:val="480"/>
          <w:marRight w:val="0"/>
          <w:marTop w:val="0"/>
          <w:marBottom w:val="0"/>
          <w:divBdr>
            <w:top w:val="none" w:sz="0" w:space="0" w:color="auto"/>
            <w:left w:val="none" w:sz="0" w:space="0" w:color="auto"/>
            <w:bottom w:val="none" w:sz="0" w:space="0" w:color="auto"/>
            <w:right w:val="none" w:sz="0" w:space="0" w:color="auto"/>
          </w:divBdr>
        </w:div>
        <w:div w:id="919825042">
          <w:marLeft w:val="480"/>
          <w:marRight w:val="0"/>
          <w:marTop w:val="0"/>
          <w:marBottom w:val="0"/>
          <w:divBdr>
            <w:top w:val="none" w:sz="0" w:space="0" w:color="auto"/>
            <w:left w:val="none" w:sz="0" w:space="0" w:color="auto"/>
            <w:bottom w:val="none" w:sz="0" w:space="0" w:color="auto"/>
            <w:right w:val="none" w:sz="0" w:space="0" w:color="auto"/>
          </w:divBdr>
        </w:div>
        <w:div w:id="970018758">
          <w:marLeft w:val="480"/>
          <w:marRight w:val="0"/>
          <w:marTop w:val="0"/>
          <w:marBottom w:val="0"/>
          <w:divBdr>
            <w:top w:val="none" w:sz="0" w:space="0" w:color="auto"/>
            <w:left w:val="none" w:sz="0" w:space="0" w:color="auto"/>
            <w:bottom w:val="none" w:sz="0" w:space="0" w:color="auto"/>
            <w:right w:val="none" w:sz="0" w:space="0" w:color="auto"/>
          </w:divBdr>
        </w:div>
        <w:div w:id="991449047">
          <w:marLeft w:val="480"/>
          <w:marRight w:val="0"/>
          <w:marTop w:val="0"/>
          <w:marBottom w:val="0"/>
          <w:divBdr>
            <w:top w:val="none" w:sz="0" w:space="0" w:color="auto"/>
            <w:left w:val="none" w:sz="0" w:space="0" w:color="auto"/>
            <w:bottom w:val="none" w:sz="0" w:space="0" w:color="auto"/>
            <w:right w:val="none" w:sz="0" w:space="0" w:color="auto"/>
          </w:divBdr>
        </w:div>
        <w:div w:id="1017078427">
          <w:marLeft w:val="480"/>
          <w:marRight w:val="0"/>
          <w:marTop w:val="0"/>
          <w:marBottom w:val="0"/>
          <w:divBdr>
            <w:top w:val="none" w:sz="0" w:space="0" w:color="auto"/>
            <w:left w:val="none" w:sz="0" w:space="0" w:color="auto"/>
            <w:bottom w:val="none" w:sz="0" w:space="0" w:color="auto"/>
            <w:right w:val="none" w:sz="0" w:space="0" w:color="auto"/>
          </w:divBdr>
        </w:div>
        <w:div w:id="1032072639">
          <w:marLeft w:val="480"/>
          <w:marRight w:val="0"/>
          <w:marTop w:val="0"/>
          <w:marBottom w:val="0"/>
          <w:divBdr>
            <w:top w:val="none" w:sz="0" w:space="0" w:color="auto"/>
            <w:left w:val="none" w:sz="0" w:space="0" w:color="auto"/>
            <w:bottom w:val="none" w:sz="0" w:space="0" w:color="auto"/>
            <w:right w:val="none" w:sz="0" w:space="0" w:color="auto"/>
          </w:divBdr>
        </w:div>
        <w:div w:id="1032656178">
          <w:marLeft w:val="480"/>
          <w:marRight w:val="0"/>
          <w:marTop w:val="0"/>
          <w:marBottom w:val="0"/>
          <w:divBdr>
            <w:top w:val="none" w:sz="0" w:space="0" w:color="auto"/>
            <w:left w:val="none" w:sz="0" w:space="0" w:color="auto"/>
            <w:bottom w:val="none" w:sz="0" w:space="0" w:color="auto"/>
            <w:right w:val="none" w:sz="0" w:space="0" w:color="auto"/>
          </w:divBdr>
        </w:div>
        <w:div w:id="1044865754">
          <w:marLeft w:val="480"/>
          <w:marRight w:val="0"/>
          <w:marTop w:val="0"/>
          <w:marBottom w:val="0"/>
          <w:divBdr>
            <w:top w:val="none" w:sz="0" w:space="0" w:color="auto"/>
            <w:left w:val="none" w:sz="0" w:space="0" w:color="auto"/>
            <w:bottom w:val="none" w:sz="0" w:space="0" w:color="auto"/>
            <w:right w:val="none" w:sz="0" w:space="0" w:color="auto"/>
          </w:divBdr>
        </w:div>
        <w:div w:id="1099718380">
          <w:marLeft w:val="480"/>
          <w:marRight w:val="0"/>
          <w:marTop w:val="0"/>
          <w:marBottom w:val="0"/>
          <w:divBdr>
            <w:top w:val="none" w:sz="0" w:space="0" w:color="auto"/>
            <w:left w:val="none" w:sz="0" w:space="0" w:color="auto"/>
            <w:bottom w:val="none" w:sz="0" w:space="0" w:color="auto"/>
            <w:right w:val="none" w:sz="0" w:space="0" w:color="auto"/>
          </w:divBdr>
        </w:div>
        <w:div w:id="1114637737">
          <w:marLeft w:val="480"/>
          <w:marRight w:val="0"/>
          <w:marTop w:val="0"/>
          <w:marBottom w:val="0"/>
          <w:divBdr>
            <w:top w:val="none" w:sz="0" w:space="0" w:color="auto"/>
            <w:left w:val="none" w:sz="0" w:space="0" w:color="auto"/>
            <w:bottom w:val="none" w:sz="0" w:space="0" w:color="auto"/>
            <w:right w:val="none" w:sz="0" w:space="0" w:color="auto"/>
          </w:divBdr>
        </w:div>
        <w:div w:id="1162502167">
          <w:marLeft w:val="480"/>
          <w:marRight w:val="0"/>
          <w:marTop w:val="0"/>
          <w:marBottom w:val="0"/>
          <w:divBdr>
            <w:top w:val="none" w:sz="0" w:space="0" w:color="auto"/>
            <w:left w:val="none" w:sz="0" w:space="0" w:color="auto"/>
            <w:bottom w:val="none" w:sz="0" w:space="0" w:color="auto"/>
            <w:right w:val="none" w:sz="0" w:space="0" w:color="auto"/>
          </w:divBdr>
        </w:div>
        <w:div w:id="1165240345">
          <w:marLeft w:val="480"/>
          <w:marRight w:val="0"/>
          <w:marTop w:val="0"/>
          <w:marBottom w:val="0"/>
          <w:divBdr>
            <w:top w:val="none" w:sz="0" w:space="0" w:color="auto"/>
            <w:left w:val="none" w:sz="0" w:space="0" w:color="auto"/>
            <w:bottom w:val="none" w:sz="0" w:space="0" w:color="auto"/>
            <w:right w:val="none" w:sz="0" w:space="0" w:color="auto"/>
          </w:divBdr>
        </w:div>
        <w:div w:id="1178157792">
          <w:marLeft w:val="480"/>
          <w:marRight w:val="0"/>
          <w:marTop w:val="0"/>
          <w:marBottom w:val="0"/>
          <w:divBdr>
            <w:top w:val="none" w:sz="0" w:space="0" w:color="auto"/>
            <w:left w:val="none" w:sz="0" w:space="0" w:color="auto"/>
            <w:bottom w:val="none" w:sz="0" w:space="0" w:color="auto"/>
            <w:right w:val="none" w:sz="0" w:space="0" w:color="auto"/>
          </w:divBdr>
        </w:div>
        <w:div w:id="1181554950">
          <w:marLeft w:val="480"/>
          <w:marRight w:val="0"/>
          <w:marTop w:val="0"/>
          <w:marBottom w:val="0"/>
          <w:divBdr>
            <w:top w:val="none" w:sz="0" w:space="0" w:color="auto"/>
            <w:left w:val="none" w:sz="0" w:space="0" w:color="auto"/>
            <w:bottom w:val="none" w:sz="0" w:space="0" w:color="auto"/>
            <w:right w:val="none" w:sz="0" w:space="0" w:color="auto"/>
          </w:divBdr>
        </w:div>
        <w:div w:id="1236282878">
          <w:marLeft w:val="480"/>
          <w:marRight w:val="0"/>
          <w:marTop w:val="0"/>
          <w:marBottom w:val="0"/>
          <w:divBdr>
            <w:top w:val="none" w:sz="0" w:space="0" w:color="auto"/>
            <w:left w:val="none" w:sz="0" w:space="0" w:color="auto"/>
            <w:bottom w:val="none" w:sz="0" w:space="0" w:color="auto"/>
            <w:right w:val="none" w:sz="0" w:space="0" w:color="auto"/>
          </w:divBdr>
        </w:div>
        <w:div w:id="1240552715">
          <w:marLeft w:val="480"/>
          <w:marRight w:val="0"/>
          <w:marTop w:val="0"/>
          <w:marBottom w:val="0"/>
          <w:divBdr>
            <w:top w:val="none" w:sz="0" w:space="0" w:color="auto"/>
            <w:left w:val="none" w:sz="0" w:space="0" w:color="auto"/>
            <w:bottom w:val="none" w:sz="0" w:space="0" w:color="auto"/>
            <w:right w:val="none" w:sz="0" w:space="0" w:color="auto"/>
          </w:divBdr>
        </w:div>
        <w:div w:id="1251311544">
          <w:marLeft w:val="480"/>
          <w:marRight w:val="0"/>
          <w:marTop w:val="0"/>
          <w:marBottom w:val="0"/>
          <w:divBdr>
            <w:top w:val="none" w:sz="0" w:space="0" w:color="auto"/>
            <w:left w:val="none" w:sz="0" w:space="0" w:color="auto"/>
            <w:bottom w:val="none" w:sz="0" w:space="0" w:color="auto"/>
            <w:right w:val="none" w:sz="0" w:space="0" w:color="auto"/>
          </w:divBdr>
        </w:div>
        <w:div w:id="1292204604">
          <w:marLeft w:val="480"/>
          <w:marRight w:val="0"/>
          <w:marTop w:val="0"/>
          <w:marBottom w:val="0"/>
          <w:divBdr>
            <w:top w:val="none" w:sz="0" w:space="0" w:color="auto"/>
            <w:left w:val="none" w:sz="0" w:space="0" w:color="auto"/>
            <w:bottom w:val="none" w:sz="0" w:space="0" w:color="auto"/>
            <w:right w:val="none" w:sz="0" w:space="0" w:color="auto"/>
          </w:divBdr>
        </w:div>
        <w:div w:id="1294213094">
          <w:marLeft w:val="480"/>
          <w:marRight w:val="0"/>
          <w:marTop w:val="0"/>
          <w:marBottom w:val="0"/>
          <w:divBdr>
            <w:top w:val="none" w:sz="0" w:space="0" w:color="auto"/>
            <w:left w:val="none" w:sz="0" w:space="0" w:color="auto"/>
            <w:bottom w:val="none" w:sz="0" w:space="0" w:color="auto"/>
            <w:right w:val="none" w:sz="0" w:space="0" w:color="auto"/>
          </w:divBdr>
        </w:div>
        <w:div w:id="1329139939">
          <w:marLeft w:val="480"/>
          <w:marRight w:val="0"/>
          <w:marTop w:val="0"/>
          <w:marBottom w:val="0"/>
          <w:divBdr>
            <w:top w:val="none" w:sz="0" w:space="0" w:color="auto"/>
            <w:left w:val="none" w:sz="0" w:space="0" w:color="auto"/>
            <w:bottom w:val="none" w:sz="0" w:space="0" w:color="auto"/>
            <w:right w:val="none" w:sz="0" w:space="0" w:color="auto"/>
          </w:divBdr>
        </w:div>
        <w:div w:id="1338771440">
          <w:marLeft w:val="480"/>
          <w:marRight w:val="0"/>
          <w:marTop w:val="0"/>
          <w:marBottom w:val="0"/>
          <w:divBdr>
            <w:top w:val="none" w:sz="0" w:space="0" w:color="auto"/>
            <w:left w:val="none" w:sz="0" w:space="0" w:color="auto"/>
            <w:bottom w:val="none" w:sz="0" w:space="0" w:color="auto"/>
            <w:right w:val="none" w:sz="0" w:space="0" w:color="auto"/>
          </w:divBdr>
        </w:div>
        <w:div w:id="1345355773">
          <w:marLeft w:val="480"/>
          <w:marRight w:val="0"/>
          <w:marTop w:val="0"/>
          <w:marBottom w:val="0"/>
          <w:divBdr>
            <w:top w:val="none" w:sz="0" w:space="0" w:color="auto"/>
            <w:left w:val="none" w:sz="0" w:space="0" w:color="auto"/>
            <w:bottom w:val="none" w:sz="0" w:space="0" w:color="auto"/>
            <w:right w:val="none" w:sz="0" w:space="0" w:color="auto"/>
          </w:divBdr>
        </w:div>
        <w:div w:id="1376931931">
          <w:marLeft w:val="480"/>
          <w:marRight w:val="0"/>
          <w:marTop w:val="0"/>
          <w:marBottom w:val="0"/>
          <w:divBdr>
            <w:top w:val="none" w:sz="0" w:space="0" w:color="auto"/>
            <w:left w:val="none" w:sz="0" w:space="0" w:color="auto"/>
            <w:bottom w:val="none" w:sz="0" w:space="0" w:color="auto"/>
            <w:right w:val="none" w:sz="0" w:space="0" w:color="auto"/>
          </w:divBdr>
        </w:div>
        <w:div w:id="1477836934">
          <w:marLeft w:val="480"/>
          <w:marRight w:val="0"/>
          <w:marTop w:val="0"/>
          <w:marBottom w:val="0"/>
          <w:divBdr>
            <w:top w:val="none" w:sz="0" w:space="0" w:color="auto"/>
            <w:left w:val="none" w:sz="0" w:space="0" w:color="auto"/>
            <w:bottom w:val="none" w:sz="0" w:space="0" w:color="auto"/>
            <w:right w:val="none" w:sz="0" w:space="0" w:color="auto"/>
          </w:divBdr>
        </w:div>
        <w:div w:id="1514297575">
          <w:marLeft w:val="480"/>
          <w:marRight w:val="0"/>
          <w:marTop w:val="0"/>
          <w:marBottom w:val="0"/>
          <w:divBdr>
            <w:top w:val="none" w:sz="0" w:space="0" w:color="auto"/>
            <w:left w:val="none" w:sz="0" w:space="0" w:color="auto"/>
            <w:bottom w:val="none" w:sz="0" w:space="0" w:color="auto"/>
            <w:right w:val="none" w:sz="0" w:space="0" w:color="auto"/>
          </w:divBdr>
        </w:div>
        <w:div w:id="1520658922">
          <w:marLeft w:val="480"/>
          <w:marRight w:val="0"/>
          <w:marTop w:val="0"/>
          <w:marBottom w:val="0"/>
          <w:divBdr>
            <w:top w:val="none" w:sz="0" w:space="0" w:color="auto"/>
            <w:left w:val="none" w:sz="0" w:space="0" w:color="auto"/>
            <w:bottom w:val="none" w:sz="0" w:space="0" w:color="auto"/>
            <w:right w:val="none" w:sz="0" w:space="0" w:color="auto"/>
          </w:divBdr>
        </w:div>
        <w:div w:id="1543131653">
          <w:marLeft w:val="480"/>
          <w:marRight w:val="0"/>
          <w:marTop w:val="0"/>
          <w:marBottom w:val="0"/>
          <w:divBdr>
            <w:top w:val="none" w:sz="0" w:space="0" w:color="auto"/>
            <w:left w:val="none" w:sz="0" w:space="0" w:color="auto"/>
            <w:bottom w:val="none" w:sz="0" w:space="0" w:color="auto"/>
            <w:right w:val="none" w:sz="0" w:space="0" w:color="auto"/>
          </w:divBdr>
        </w:div>
        <w:div w:id="1551259660">
          <w:marLeft w:val="480"/>
          <w:marRight w:val="0"/>
          <w:marTop w:val="0"/>
          <w:marBottom w:val="0"/>
          <w:divBdr>
            <w:top w:val="none" w:sz="0" w:space="0" w:color="auto"/>
            <w:left w:val="none" w:sz="0" w:space="0" w:color="auto"/>
            <w:bottom w:val="none" w:sz="0" w:space="0" w:color="auto"/>
            <w:right w:val="none" w:sz="0" w:space="0" w:color="auto"/>
          </w:divBdr>
        </w:div>
        <w:div w:id="1568538897">
          <w:marLeft w:val="480"/>
          <w:marRight w:val="0"/>
          <w:marTop w:val="0"/>
          <w:marBottom w:val="0"/>
          <w:divBdr>
            <w:top w:val="none" w:sz="0" w:space="0" w:color="auto"/>
            <w:left w:val="none" w:sz="0" w:space="0" w:color="auto"/>
            <w:bottom w:val="none" w:sz="0" w:space="0" w:color="auto"/>
            <w:right w:val="none" w:sz="0" w:space="0" w:color="auto"/>
          </w:divBdr>
        </w:div>
        <w:div w:id="1591542816">
          <w:marLeft w:val="480"/>
          <w:marRight w:val="0"/>
          <w:marTop w:val="0"/>
          <w:marBottom w:val="0"/>
          <w:divBdr>
            <w:top w:val="none" w:sz="0" w:space="0" w:color="auto"/>
            <w:left w:val="none" w:sz="0" w:space="0" w:color="auto"/>
            <w:bottom w:val="none" w:sz="0" w:space="0" w:color="auto"/>
            <w:right w:val="none" w:sz="0" w:space="0" w:color="auto"/>
          </w:divBdr>
        </w:div>
        <w:div w:id="1603294005">
          <w:marLeft w:val="480"/>
          <w:marRight w:val="0"/>
          <w:marTop w:val="0"/>
          <w:marBottom w:val="0"/>
          <w:divBdr>
            <w:top w:val="none" w:sz="0" w:space="0" w:color="auto"/>
            <w:left w:val="none" w:sz="0" w:space="0" w:color="auto"/>
            <w:bottom w:val="none" w:sz="0" w:space="0" w:color="auto"/>
            <w:right w:val="none" w:sz="0" w:space="0" w:color="auto"/>
          </w:divBdr>
        </w:div>
        <w:div w:id="1611204867">
          <w:marLeft w:val="480"/>
          <w:marRight w:val="0"/>
          <w:marTop w:val="0"/>
          <w:marBottom w:val="0"/>
          <w:divBdr>
            <w:top w:val="none" w:sz="0" w:space="0" w:color="auto"/>
            <w:left w:val="none" w:sz="0" w:space="0" w:color="auto"/>
            <w:bottom w:val="none" w:sz="0" w:space="0" w:color="auto"/>
            <w:right w:val="none" w:sz="0" w:space="0" w:color="auto"/>
          </w:divBdr>
        </w:div>
        <w:div w:id="1667054780">
          <w:marLeft w:val="480"/>
          <w:marRight w:val="0"/>
          <w:marTop w:val="0"/>
          <w:marBottom w:val="0"/>
          <w:divBdr>
            <w:top w:val="none" w:sz="0" w:space="0" w:color="auto"/>
            <w:left w:val="none" w:sz="0" w:space="0" w:color="auto"/>
            <w:bottom w:val="none" w:sz="0" w:space="0" w:color="auto"/>
            <w:right w:val="none" w:sz="0" w:space="0" w:color="auto"/>
          </w:divBdr>
        </w:div>
        <w:div w:id="1694957721">
          <w:marLeft w:val="480"/>
          <w:marRight w:val="0"/>
          <w:marTop w:val="0"/>
          <w:marBottom w:val="0"/>
          <w:divBdr>
            <w:top w:val="none" w:sz="0" w:space="0" w:color="auto"/>
            <w:left w:val="none" w:sz="0" w:space="0" w:color="auto"/>
            <w:bottom w:val="none" w:sz="0" w:space="0" w:color="auto"/>
            <w:right w:val="none" w:sz="0" w:space="0" w:color="auto"/>
          </w:divBdr>
        </w:div>
        <w:div w:id="1716004314">
          <w:marLeft w:val="480"/>
          <w:marRight w:val="0"/>
          <w:marTop w:val="0"/>
          <w:marBottom w:val="0"/>
          <w:divBdr>
            <w:top w:val="none" w:sz="0" w:space="0" w:color="auto"/>
            <w:left w:val="none" w:sz="0" w:space="0" w:color="auto"/>
            <w:bottom w:val="none" w:sz="0" w:space="0" w:color="auto"/>
            <w:right w:val="none" w:sz="0" w:space="0" w:color="auto"/>
          </w:divBdr>
        </w:div>
        <w:div w:id="1744333617">
          <w:marLeft w:val="480"/>
          <w:marRight w:val="0"/>
          <w:marTop w:val="0"/>
          <w:marBottom w:val="0"/>
          <w:divBdr>
            <w:top w:val="none" w:sz="0" w:space="0" w:color="auto"/>
            <w:left w:val="none" w:sz="0" w:space="0" w:color="auto"/>
            <w:bottom w:val="none" w:sz="0" w:space="0" w:color="auto"/>
            <w:right w:val="none" w:sz="0" w:space="0" w:color="auto"/>
          </w:divBdr>
        </w:div>
        <w:div w:id="1744526406">
          <w:marLeft w:val="480"/>
          <w:marRight w:val="0"/>
          <w:marTop w:val="0"/>
          <w:marBottom w:val="0"/>
          <w:divBdr>
            <w:top w:val="none" w:sz="0" w:space="0" w:color="auto"/>
            <w:left w:val="none" w:sz="0" w:space="0" w:color="auto"/>
            <w:bottom w:val="none" w:sz="0" w:space="0" w:color="auto"/>
            <w:right w:val="none" w:sz="0" w:space="0" w:color="auto"/>
          </w:divBdr>
        </w:div>
        <w:div w:id="1780181716">
          <w:marLeft w:val="480"/>
          <w:marRight w:val="0"/>
          <w:marTop w:val="0"/>
          <w:marBottom w:val="0"/>
          <w:divBdr>
            <w:top w:val="none" w:sz="0" w:space="0" w:color="auto"/>
            <w:left w:val="none" w:sz="0" w:space="0" w:color="auto"/>
            <w:bottom w:val="none" w:sz="0" w:space="0" w:color="auto"/>
            <w:right w:val="none" w:sz="0" w:space="0" w:color="auto"/>
          </w:divBdr>
        </w:div>
        <w:div w:id="1840727221">
          <w:marLeft w:val="480"/>
          <w:marRight w:val="0"/>
          <w:marTop w:val="0"/>
          <w:marBottom w:val="0"/>
          <w:divBdr>
            <w:top w:val="none" w:sz="0" w:space="0" w:color="auto"/>
            <w:left w:val="none" w:sz="0" w:space="0" w:color="auto"/>
            <w:bottom w:val="none" w:sz="0" w:space="0" w:color="auto"/>
            <w:right w:val="none" w:sz="0" w:space="0" w:color="auto"/>
          </w:divBdr>
        </w:div>
        <w:div w:id="1879662441">
          <w:marLeft w:val="480"/>
          <w:marRight w:val="0"/>
          <w:marTop w:val="0"/>
          <w:marBottom w:val="0"/>
          <w:divBdr>
            <w:top w:val="none" w:sz="0" w:space="0" w:color="auto"/>
            <w:left w:val="none" w:sz="0" w:space="0" w:color="auto"/>
            <w:bottom w:val="none" w:sz="0" w:space="0" w:color="auto"/>
            <w:right w:val="none" w:sz="0" w:space="0" w:color="auto"/>
          </w:divBdr>
        </w:div>
        <w:div w:id="1884170254">
          <w:marLeft w:val="480"/>
          <w:marRight w:val="0"/>
          <w:marTop w:val="0"/>
          <w:marBottom w:val="0"/>
          <w:divBdr>
            <w:top w:val="none" w:sz="0" w:space="0" w:color="auto"/>
            <w:left w:val="none" w:sz="0" w:space="0" w:color="auto"/>
            <w:bottom w:val="none" w:sz="0" w:space="0" w:color="auto"/>
            <w:right w:val="none" w:sz="0" w:space="0" w:color="auto"/>
          </w:divBdr>
        </w:div>
        <w:div w:id="1895701402">
          <w:marLeft w:val="480"/>
          <w:marRight w:val="0"/>
          <w:marTop w:val="0"/>
          <w:marBottom w:val="0"/>
          <w:divBdr>
            <w:top w:val="none" w:sz="0" w:space="0" w:color="auto"/>
            <w:left w:val="none" w:sz="0" w:space="0" w:color="auto"/>
            <w:bottom w:val="none" w:sz="0" w:space="0" w:color="auto"/>
            <w:right w:val="none" w:sz="0" w:space="0" w:color="auto"/>
          </w:divBdr>
        </w:div>
        <w:div w:id="1900436250">
          <w:marLeft w:val="480"/>
          <w:marRight w:val="0"/>
          <w:marTop w:val="0"/>
          <w:marBottom w:val="0"/>
          <w:divBdr>
            <w:top w:val="none" w:sz="0" w:space="0" w:color="auto"/>
            <w:left w:val="none" w:sz="0" w:space="0" w:color="auto"/>
            <w:bottom w:val="none" w:sz="0" w:space="0" w:color="auto"/>
            <w:right w:val="none" w:sz="0" w:space="0" w:color="auto"/>
          </w:divBdr>
        </w:div>
        <w:div w:id="1924146503">
          <w:marLeft w:val="480"/>
          <w:marRight w:val="0"/>
          <w:marTop w:val="0"/>
          <w:marBottom w:val="0"/>
          <w:divBdr>
            <w:top w:val="none" w:sz="0" w:space="0" w:color="auto"/>
            <w:left w:val="none" w:sz="0" w:space="0" w:color="auto"/>
            <w:bottom w:val="none" w:sz="0" w:space="0" w:color="auto"/>
            <w:right w:val="none" w:sz="0" w:space="0" w:color="auto"/>
          </w:divBdr>
        </w:div>
        <w:div w:id="1925065109">
          <w:marLeft w:val="480"/>
          <w:marRight w:val="0"/>
          <w:marTop w:val="0"/>
          <w:marBottom w:val="0"/>
          <w:divBdr>
            <w:top w:val="none" w:sz="0" w:space="0" w:color="auto"/>
            <w:left w:val="none" w:sz="0" w:space="0" w:color="auto"/>
            <w:bottom w:val="none" w:sz="0" w:space="0" w:color="auto"/>
            <w:right w:val="none" w:sz="0" w:space="0" w:color="auto"/>
          </w:divBdr>
        </w:div>
        <w:div w:id="1944920242">
          <w:marLeft w:val="480"/>
          <w:marRight w:val="0"/>
          <w:marTop w:val="0"/>
          <w:marBottom w:val="0"/>
          <w:divBdr>
            <w:top w:val="none" w:sz="0" w:space="0" w:color="auto"/>
            <w:left w:val="none" w:sz="0" w:space="0" w:color="auto"/>
            <w:bottom w:val="none" w:sz="0" w:space="0" w:color="auto"/>
            <w:right w:val="none" w:sz="0" w:space="0" w:color="auto"/>
          </w:divBdr>
        </w:div>
        <w:div w:id="1954826588">
          <w:marLeft w:val="480"/>
          <w:marRight w:val="0"/>
          <w:marTop w:val="0"/>
          <w:marBottom w:val="0"/>
          <w:divBdr>
            <w:top w:val="none" w:sz="0" w:space="0" w:color="auto"/>
            <w:left w:val="none" w:sz="0" w:space="0" w:color="auto"/>
            <w:bottom w:val="none" w:sz="0" w:space="0" w:color="auto"/>
            <w:right w:val="none" w:sz="0" w:space="0" w:color="auto"/>
          </w:divBdr>
        </w:div>
        <w:div w:id="1963539861">
          <w:marLeft w:val="480"/>
          <w:marRight w:val="0"/>
          <w:marTop w:val="0"/>
          <w:marBottom w:val="0"/>
          <w:divBdr>
            <w:top w:val="none" w:sz="0" w:space="0" w:color="auto"/>
            <w:left w:val="none" w:sz="0" w:space="0" w:color="auto"/>
            <w:bottom w:val="none" w:sz="0" w:space="0" w:color="auto"/>
            <w:right w:val="none" w:sz="0" w:space="0" w:color="auto"/>
          </w:divBdr>
        </w:div>
        <w:div w:id="1991015026">
          <w:marLeft w:val="480"/>
          <w:marRight w:val="0"/>
          <w:marTop w:val="0"/>
          <w:marBottom w:val="0"/>
          <w:divBdr>
            <w:top w:val="none" w:sz="0" w:space="0" w:color="auto"/>
            <w:left w:val="none" w:sz="0" w:space="0" w:color="auto"/>
            <w:bottom w:val="none" w:sz="0" w:space="0" w:color="auto"/>
            <w:right w:val="none" w:sz="0" w:space="0" w:color="auto"/>
          </w:divBdr>
        </w:div>
        <w:div w:id="1994528666">
          <w:marLeft w:val="480"/>
          <w:marRight w:val="0"/>
          <w:marTop w:val="0"/>
          <w:marBottom w:val="0"/>
          <w:divBdr>
            <w:top w:val="none" w:sz="0" w:space="0" w:color="auto"/>
            <w:left w:val="none" w:sz="0" w:space="0" w:color="auto"/>
            <w:bottom w:val="none" w:sz="0" w:space="0" w:color="auto"/>
            <w:right w:val="none" w:sz="0" w:space="0" w:color="auto"/>
          </w:divBdr>
        </w:div>
        <w:div w:id="2005161579">
          <w:marLeft w:val="480"/>
          <w:marRight w:val="0"/>
          <w:marTop w:val="0"/>
          <w:marBottom w:val="0"/>
          <w:divBdr>
            <w:top w:val="none" w:sz="0" w:space="0" w:color="auto"/>
            <w:left w:val="none" w:sz="0" w:space="0" w:color="auto"/>
            <w:bottom w:val="none" w:sz="0" w:space="0" w:color="auto"/>
            <w:right w:val="none" w:sz="0" w:space="0" w:color="auto"/>
          </w:divBdr>
        </w:div>
        <w:div w:id="2017919598">
          <w:marLeft w:val="480"/>
          <w:marRight w:val="0"/>
          <w:marTop w:val="0"/>
          <w:marBottom w:val="0"/>
          <w:divBdr>
            <w:top w:val="none" w:sz="0" w:space="0" w:color="auto"/>
            <w:left w:val="none" w:sz="0" w:space="0" w:color="auto"/>
            <w:bottom w:val="none" w:sz="0" w:space="0" w:color="auto"/>
            <w:right w:val="none" w:sz="0" w:space="0" w:color="auto"/>
          </w:divBdr>
        </w:div>
        <w:div w:id="2020962484">
          <w:marLeft w:val="480"/>
          <w:marRight w:val="0"/>
          <w:marTop w:val="0"/>
          <w:marBottom w:val="0"/>
          <w:divBdr>
            <w:top w:val="none" w:sz="0" w:space="0" w:color="auto"/>
            <w:left w:val="none" w:sz="0" w:space="0" w:color="auto"/>
            <w:bottom w:val="none" w:sz="0" w:space="0" w:color="auto"/>
            <w:right w:val="none" w:sz="0" w:space="0" w:color="auto"/>
          </w:divBdr>
        </w:div>
        <w:div w:id="2021926993">
          <w:marLeft w:val="480"/>
          <w:marRight w:val="0"/>
          <w:marTop w:val="0"/>
          <w:marBottom w:val="0"/>
          <w:divBdr>
            <w:top w:val="none" w:sz="0" w:space="0" w:color="auto"/>
            <w:left w:val="none" w:sz="0" w:space="0" w:color="auto"/>
            <w:bottom w:val="none" w:sz="0" w:space="0" w:color="auto"/>
            <w:right w:val="none" w:sz="0" w:space="0" w:color="auto"/>
          </w:divBdr>
        </w:div>
        <w:div w:id="2053264335">
          <w:marLeft w:val="480"/>
          <w:marRight w:val="0"/>
          <w:marTop w:val="0"/>
          <w:marBottom w:val="0"/>
          <w:divBdr>
            <w:top w:val="none" w:sz="0" w:space="0" w:color="auto"/>
            <w:left w:val="none" w:sz="0" w:space="0" w:color="auto"/>
            <w:bottom w:val="none" w:sz="0" w:space="0" w:color="auto"/>
            <w:right w:val="none" w:sz="0" w:space="0" w:color="auto"/>
          </w:divBdr>
        </w:div>
        <w:div w:id="2087334044">
          <w:marLeft w:val="480"/>
          <w:marRight w:val="0"/>
          <w:marTop w:val="0"/>
          <w:marBottom w:val="0"/>
          <w:divBdr>
            <w:top w:val="none" w:sz="0" w:space="0" w:color="auto"/>
            <w:left w:val="none" w:sz="0" w:space="0" w:color="auto"/>
            <w:bottom w:val="none" w:sz="0" w:space="0" w:color="auto"/>
            <w:right w:val="none" w:sz="0" w:space="0" w:color="auto"/>
          </w:divBdr>
        </w:div>
        <w:div w:id="2110851570">
          <w:marLeft w:val="480"/>
          <w:marRight w:val="0"/>
          <w:marTop w:val="0"/>
          <w:marBottom w:val="0"/>
          <w:divBdr>
            <w:top w:val="none" w:sz="0" w:space="0" w:color="auto"/>
            <w:left w:val="none" w:sz="0" w:space="0" w:color="auto"/>
            <w:bottom w:val="none" w:sz="0" w:space="0" w:color="auto"/>
            <w:right w:val="none" w:sz="0" w:space="0" w:color="auto"/>
          </w:divBdr>
        </w:div>
        <w:div w:id="2124113527">
          <w:marLeft w:val="480"/>
          <w:marRight w:val="0"/>
          <w:marTop w:val="0"/>
          <w:marBottom w:val="0"/>
          <w:divBdr>
            <w:top w:val="none" w:sz="0" w:space="0" w:color="auto"/>
            <w:left w:val="none" w:sz="0" w:space="0" w:color="auto"/>
            <w:bottom w:val="none" w:sz="0" w:space="0" w:color="auto"/>
            <w:right w:val="none" w:sz="0" w:space="0" w:color="auto"/>
          </w:divBdr>
        </w:div>
      </w:divsChild>
    </w:div>
    <w:div w:id="1878354285">
      <w:bodyDiv w:val="1"/>
      <w:marLeft w:val="0"/>
      <w:marRight w:val="0"/>
      <w:marTop w:val="0"/>
      <w:marBottom w:val="0"/>
      <w:divBdr>
        <w:top w:val="none" w:sz="0" w:space="0" w:color="auto"/>
        <w:left w:val="none" w:sz="0" w:space="0" w:color="auto"/>
        <w:bottom w:val="none" w:sz="0" w:space="0" w:color="auto"/>
        <w:right w:val="none" w:sz="0" w:space="0" w:color="auto"/>
      </w:divBdr>
      <w:divsChild>
        <w:div w:id="22753415">
          <w:marLeft w:val="480"/>
          <w:marRight w:val="0"/>
          <w:marTop w:val="0"/>
          <w:marBottom w:val="0"/>
          <w:divBdr>
            <w:top w:val="none" w:sz="0" w:space="0" w:color="auto"/>
            <w:left w:val="none" w:sz="0" w:space="0" w:color="auto"/>
            <w:bottom w:val="none" w:sz="0" w:space="0" w:color="auto"/>
            <w:right w:val="none" w:sz="0" w:space="0" w:color="auto"/>
          </w:divBdr>
        </w:div>
        <w:div w:id="50546633">
          <w:marLeft w:val="480"/>
          <w:marRight w:val="0"/>
          <w:marTop w:val="0"/>
          <w:marBottom w:val="0"/>
          <w:divBdr>
            <w:top w:val="none" w:sz="0" w:space="0" w:color="auto"/>
            <w:left w:val="none" w:sz="0" w:space="0" w:color="auto"/>
            <w:bottom w:val="none" w:sz="0" w:space="0" w:color="auto"/>
            <w:right w:val="none" w:sz="0" w:space="0" w:color="auto"/>
          </w:divBdr>
        </w:div>
        <w:div w:id="57368265">
          <w:marLeft w:val="480"/>
          <w:marRight w:val="0"/>
          <w:marTop w:val="0"/>
          <w:marBottom w:val="0"/>
          <w:divBdr>
            <w:top w:val="none" w:sz="0" w:space="0" w:color="auto"/>
            <w:left w:val="none" w:sz="0" w:space="0" w:color="auto"/>
            <w:bottom w:val="none" w:sz="0" w:space="0" w:color="auto"/>
            <w:right w:val="none" w:sz="0" w:space="0" w:color="auto"/>
          </w:divBdr>
        </w:div>
        <w:div w:id="80414312">
          <w:marLeft w:val="480"/>
          <w:marRight w:val="0"/>
          <w:marTop w:val="0"/>
          <w:marBottom w:val="0"/>
          <w:divBdr>
            <w:top w:val="none" w:sz="0" w:space="0" w:color="auto"/>
            <w:left w:val="none" w:sz="0" w:space="0" w:color="auto"/>
            <w:bottom w:val="none" w:sz="0" w:space="0" w:color="auto"/>
            <w:right w:val="none" w:sz="0" w:space="0" w:color="auto"/>
          </w:divBdr>
        </w:div>
        <w:div w:id="89814587">
          <w:marLeft w:val="480"/>
          <w:marRight w:val="0"/>
          <w:marTop w:val="0"/>
          <w:marBottom w:val="0"/>
          <w:divBdr>
            <w:top w:val="none" w:sz="0" w:space="0" w:color="auto"/>
            <w:left w:val="none" w:sz="0" w:space="0" w:color="auto"/>
            <w:bottom w:val="none" w:sz="0" w:space="0" w:color="auto"/>
            <w:right w:val="none" w:sz="0" w:space="0" w:color="auto"/>
          </w:divBdr>
        </w:div>
        <w:div w:id="98960540">
          <w:marLeft w:val="480"/>
          <w:marRight w:val="0"/>
          <w:marTop w:val="0"/>
          <w:marBottom w:val="0"/>
          <w:divBdr>
            <w:top w:val="none" w:sz="0" w:space="0" w:color="auto"/>
            <w:left w:val="none" w:sz="0" w:space="0" w:color="auto"/>
            <w:bottom w:val="none" w:sz="0" w:space="0" w:color="auto"/>
            <w:right w:val="none" w:sz="0" w:space="0" w:color="auto"/>
          </w:divBdr>
        </w:div>
        <w:div w:id="107554239">
          <w:marLeft w:val="480"/>
          <w:marRight w:val="0"/>
          <w:marTop w:val="0"/>
          <w:marBottom w:val="0"/>
          <w:divBdr>
            <w:top w:val="none" w:sz="0" w:space="0" w:color="auto"/>
            <w:left w:val="none" w:sz="0" w:space="0" w:color="auto"/>
            <w:bottom w:val="none" w:sz="0" w:space="0" w:color="auto"/>
            <w:right w:val="none" w:sz="0" w:space="0" w:color="auto"/>
          </w:divBdr>
        </w:div>
        <w:div w:id="109013558">
          <w:marLeft w:val="480"/>
          <w:marRight w:val="0"/>
          <w:marTop w:val="0"/>
          <w:marBottom w:val="0"/>
          <w:divBdr>
            <w:top w:val="none" w:sz="0" w:space="0" w:color="auto"/>
            <w:left w:val="none" w:sz="0" w:space="0" w:color="auto"/>
            <w:bottom w:val="none" w:sz="0" w:space="0" w:color="auto"/>
            <w:right w:val="none" w:sz="0" w:space="0" w:color="auto"/>
          </w:divBdr>
        </w:div>
        <w:div w:id="123930924">
          <w:marLeft w:val="480"/>
          <w:marRight w:val="0"/>
          <w:marTop w:val="0"/>
          <w:marBottom w:val="0"/>
          <w:divBdr>
            <w:top w:val="none" w:sz="0" w:space="0" w:color="auto"/>
            <w:left w:val="none" w:sz="0" w:space="0" w:color="auto"/>
            <w:bottom w:val="none" w:sz="0" w:space="0" w:color="auto"/>
            <w:right w:val="none" w:sz="0" w:space="0" w:color="auto"/>
          </w:divBdr>
        </w:div>
        <w:div w:id="132450168">
          <w:marLeft w:val="480"/>
          <w:marRight w:val="0"/>
          <w:marTop w:val="0"/>
          <w:marBottom w:val="0"/>
          <w:divBdr>
            <w:top w:val="none" w:sz="0" w:space="0" w:color="auto"/>
            <w:left w:val="none" w:sz="0" w:space="0" w:color="auto"/>
            <w:bottom w:val="none" w:sz="0" w:space="0" w:color="auto"/>
            <w:right w:val="none" w:sz="0" w:space="0" w:color="auto"/>
          </w:divBdr>
        </w:div>
        <w:div w:id="167067554">
          <w:marLeft w:val="480"/>
          <w:marRight w:val="0"/>
          <w:marTop w:val="0"/>
          <w:marBottom w:val="0"/>
          <w:divBdr>
            <w:top w:val="none" w:sz="0" w:space="0" w:color="auto"/>
            <w:left w:val="none" w:sz="0" w:space="0" w:color="auto"/>
            <w:bottom w:val="none" w:sz="0" w:space="0" w:color="auto"/>
            <w:right w:val="none" w:sz="0" w:space="0" w:color="auto"/>
          </w:divBdr>
        </w:div>
        <w:div w:id="230430092">
          <w:marLeft w:val="480"/>
          <w:marRight w:val="0"/>
          <w:marTop w:val="0"/>
          <w:marBottom w:val="0"/>
          <w:divBdr>
            <w:top w:val="none" w:sz="0" w:space="0" w:color="auto"/>
            <w:left w:val="none" w:sz="0" w:space="0" w:color="auto"/>
            <w:bottom w:val="none" w:sz="0" w:space="0" w:color="auto"/>
            <w:right w:val="none" w:sz="0" w:space="0" w:color="auto"/>
          </w:divBdr>
        </w:div>
        <w:div w:id="231237408">
          <w:marLeft w:val="480"/>
          <w:marRight w:val="0"/>
          <w:marTop w:val="0"/>
          <w:marBottom w:val="0"/>
          <w:divBdr>
            <w:top w:val="none" w:sz="0" w:space="0" w:color="auto"/>
            <w:left w:val="none" w:sz="0" w:space="0" w:color="auto"/>
            <w:bottom w:val="none" w:sz="0" w:space="0" w:color="auto"/>
            <w:right w:val="none" w:sz="0" w:space="0" w:color="auto"/>
          </w:divBdr>
        </w:div>
        <w:div w:id="257717947">
          <w:marLeft w:val="480"/>
          <w:marRight w:val="0"/>
          <w:marTop w:val="0"/>
          <w:marBottom w:val="0"/>
          <w:divBdr>
            <w:top w:val="none" w:sz="0" w:space="0" w:color="auto"/>
            <w:left w:val="none" w:sz="0" w:space="0" w:color="auto"/>
            <w:bottom w:val="none" w:sz="0" w:space="0" w:color="auto"/>
            <w:right w:val="none" w:sz="0" w:space="0" w:color="auto"/>
          </w:divBdr>
        </w:div>
        <w:div w:id="285547652">
          <w:marLeft w:val="480"/>
          <w:marRight w:val="0"/>
          <w:marTop w:val="0"/>
          <w:marBottom w:val="0"/>
          <w:divBdr>
            <w:top w:val="none" w:sz="0" w:space="0" w:color="auto"/>
            <w:left w:val="none" w:sz="0" w:space="0" w:color="auto"/>
            <w:bottom w:val="none" w:sz="0" w:space="0" w:color="auto"/>
            <w:right w:val="none" w:sz="0" w:space="0" w:color="auto"/>
          </w:divBdr>
        </w:div>
        <w:div w:id="299849361">
          <w:marLeft w:val="480"/>
          <w:marRight w:val="0"/>
          <w:marTop w:val="0"/>
          <w:marBottom w:val="0"/>
          <w:divBdr>
            <w:top w:val="none" w:sz="0" w:space="0" w:color="auto"/>
            <w:left w:val="none" w:sz="0" w:space="0" w:color="auto"/>
            <w:bottom w:val="none" w:sz="0" w:space="0" w:color="auto"/>
            <w:right w:val="none" w:sz="0" w:space="0" w:color="auto"/>
          </w:divBdr>
        </w:div>
        <w:div w:id="330833923">
          <w:marLeft w:val="480"/>
          <w:marRight w:val="0"/>
          <w:marTop w:val="0"/>
          <w:marBottom w:val="0"/>
          <w:divBdr>
            <w:top w:val="none" w:sz="0" w:space="0" w:color="auto"/>
            <w:left w:val="none" w:sz="0" w:space="0" w:color="auto"/>
            <w:bottom w:val="none" w:sz="0" w:space="0" w:color="auto"/>
            <w:right w:val="none" w:sz="0" w:space="0" w:color="auto"/>
          </w:divBdr>
        </w:div>
        <w:div w:id="333193319">
          <w:marLeft w:val="480"/>
          <w:marRight w:val="0"/>
          <w:marTop w:val="0"/>
          <w:marBottom w:val="0"/>
          <w:divBdr>
            <w:top w:val="none" w:sz="0" w:space="0" w:color="auto"/>
            <w:left w:val="none" w:sz="0" w:space="0" w:color="auto"/>
            <w:bottom w:val="none" w:sz="0" w:space="0" w:color="auto"/>
            <w:right w:val="none" w:sz="0" w:space="0" w:color="auto"/>
          </w:divBdr>
        </w:div>
        <w:div w:id="391076515">
          <w:marLeft w:val="480"/>
          <w:marRight w:val="0"/>
          <w:marTop w:val="0"/>
          <w:marBottom w:val="0"/>
          <w:divBdr>
            <w:top w:val="none" w:sz="0" w:space="0" w:color="auto"/>
            <w:left w:val="none" w:sz="0" w:space="0" w:color="auto"/>
            <w:bottom w:val="none" w:sz="0" w:space="0" w:color="auto"/>
            <w:right w:val="none" w:sz="0" w:space="0" w:color="auto"/>
          </w:divBdr>
        </w:div>
        <w:div w:id="420026167">
          <w:marLeft w:val="480"/>
          <w:marRight w:val="0"/>
          <w:marTop w:val="0"/>
          <w:marBottom w:val="0"/>
          <w:divBdr>
            <w:top w:val="none" w:sz="0" w:space="0" w:color="auto"/>
            <w:left w:val="none" w:sz="0" w:space="0" w:color="auto"/>
            <w:bottom w:val="none" w:sz="0" w:space="0" w:color="auto"/>
            <w:right w:val="none" w:sz="0" w:space="0" w:color="auto"/>
          </w:divBdr>
        </w:div>
        <w:div w:id="435447546">
          <w:marLeft w:val="480"/>
          <w:marRight w:val="0"/>
          <w:marTop w:val="0"/>
          <w:marBottom w:val="0"/>
          <w:divBdr>
            <w:top w:val="none" w:sz="0" w:space="0" w:color="auto"/>
            <w:left w:val="none" w:sz="0" w:space="0" w:color="auto"/>
            <w:bottom w:val="none" w:sz="0" w:space="0" w:color="auto"/>
            <w:right w:val="none" w:sz="0" w:space="0" w:color="auto"/>
          </w:divBdr>
        </w:div>
        <w:div w:id="510608010">
          <w:marLeft w:val="480"/>
          <w:marRight w:val="0"/>
          <w:marTop w:val="0"/>
          <w:marBottom w:val="0"/>
          <w:divBdr>
            <w:top w:val="none" w:sz="0" w:space="0" w:color="auto"/>
            <w:left w:val="none" w:sz="0" w:space="0" w:color="auto"/>
            <w:bottom w:val="none" w:sz="0" w:space="0" w:color="auto"/>
            <w:right w:val="none" w:sz="0" w:space="0" w:color="auto"/>
          </w:divBdr>
        </w:div>
        <w:div w:id="526452269">
          <w:marLeft w:val="480"/>
          <w:marRight w:val="0"/>
          <w:marTop w:val="0"/>
          <w:marBottom w:val="0"/>
          <w:divBdr>
            <w:top w:val="none" w:sz="0" w:space="0" w:color="auto"/>
            <w:left w:val="none" w:sz="0" w:space="0" w:color="auto"/>
            <w:bottom w:val="none" w:sz="0" w:space="0" w:color="auto"/>
            <w:right w:val="none" w:sz="0" w:space="0" w:color="auto"/>
          </w:divBdr>
        </w:div>
        <w:div w:id="537855823">
          <w:marLeft w:val="480"/>
          <w:marRight w:val="0"/>
          <w:marTop w:val="0"/>
          <w:marBottom w:val="0"/>
          <w:divBdr>
            <w:top w:val="none" w:sz="0" w:space="0" w:color="auto"/>
            <w:left w:val="none" w:sz="0" w:space="0" w:color="auto"/>
            <w:bottom w:val="none" w:sz="0" w:space="0" w:color="auto"/>
            <w:right w:val="none" w:sz="0" w:space="0" w:color="auto"/>
          </w:divBdr>
        </w:div>
        <w:div w:id="538395772">
          <w:marLeft w:val="480"/>
          <w:marRight w:val="0"/>
          <w:marTop w:val="0"/>
          <w:marBottom w:val="0"/>
          <w:divBdr>
            <w:top w:val="none" w:sz="0" w:space="0" w:color="auto"/>
            <w:left w:val="none" w:sz="0" w:space="0" w:color="auto"/>
            <w:bottom w:val="none" w:sz="0" w:space="0" w:color="auto"/>
            <w:right w:val="none" w:sz="0" w:space="0" w:color="auto"/>
          </w:divBdr>
        </w:div>
        <w:div w:id="549344010">
          <w:marLeft w:val="480"/>
          <w:marRight w:val="0"/>
          <w:marTop w:val="0"/>
          <w:marBottom w:val="0"/>
          <w:divBdr>
            <w:top w:val="none" w:sz="0" w:space="0" w:color="auto"/>
            <w:left w:val="none" w:sz="0" w:space="0" w:color="auto"/>
            <w:bottom w:val="none" w:sz="0" w:space="0" w:color="auto"/>
            <w:right w:val="none" w:sz="0" w:space="0" w:color="auto"/>
          </w:divBdr>
        </w:div>
        <w:div w:id="568076084">
          <w:marLeft w:val="480"/>
          <w:marRight w:val="0"/>
          <w:marTop w:val="0"/>
          <w:marBottom w:val="0"/>
          <w:divBdr>
            <w:top w:val="none" w:sz="0" w:space="0" w:color="auto"/>
            <w:left w:val="none" w:sz="0" w:space="0" w:color="auto"/>
            <w:bottom w:val="none" w:sz="0" w:space="0" w:color="auto"/>
            <w:right w:val="none" w:sz="0" w:space="0" w:color="auto"/>
          </w:divBdr>
        </w:div>
        <w:div w:id="585305108">
          <w:marLeft w:val="480"/>
          <w:marRight w:val="0"/>
          <w:marTop w:val="0"/>
          <w:marBottom w:val="0"/>
          <w:divBdr>
            <w:top w:val="none" w:sz="0" w:space="0" w:color="auto"/>
            <w:left w:val="none" w:sz="0" w:space="0" w:color="auto"/>
            <w:bottom w:val="none" w:sz="0" w:space="0" w:color="auto"/>
            <w:right w:val="none" w:sz="0" w:space="0" w:color="auto"/>
          </w:divBdr>
        </w:div>
        <w:div w:id="592010694">
          <w:marLeft w:val="480"/>
          <w:marRight w:val="0"/>
          <w:marTop w:val="0"/>
          <w:marBottom w:val="0"/>
          <w:divBdr>
            <w:top w:val="none" w:sz="0" w:space="0" w:color="auto"/>
            <w:left w:val="none" w:sz="0" w:space="0" w:color="auto"/>
            <w:bottom w:val="none" w:sz="0" w:space="0" w:color="auto"/>
            <w:right w:val="none" w:sz="0" w:space="0" w:color="auto"/>
          </w:divBdr>
        </w:div>
        <w:div w:id="597105663">
          <w:marLeft w:val="480"/>
          <w:marRight w:val="0"/>
          <w:marTop w:val="0"/>
          <w:marBottom w:val="0"/>
          <w:divBdr>
            <w:top w:val="none" w:sz="0" w:space="0" w:color="auto"/>
            <w:left w:val="none" w:sz="0" w:space="0" w:color="auto"/>
            <w:bottom w:val="none" w:sz="0" w:space="0" w:color="auto"/>
            <w:right w:val="none" w:sz="0" w:space="0" w:color="auto"/>
          </w:divBdr>
        </w:div>
        <w:div w:id="625938024">
          <w:marLeft w:val="480"/>
          <w:marRight w:val="0"/>
          <w:marTop w:val="0"/>
          <w:marBottom w:val="0"/>
          <w:divBdr>
            <w:top w:val="none" w:sz="0" w:space="0" w:color="auto"/>
            <w:left w:val="none" w:sz="0" w:space="0" w:color="auto"/>
            <w:bottom w:val="none" w:sz="0" w:space="0" w:color="auto"/>
            <w:right w:val="none" w:sz="0" w:space="0" w:color="auto"/>
          </w:divBdr>
        </w:div>
        <w:div w:id="637688031">
          <w:marLeft w:val="480"/>
          <w:marRight w:val="0"/>
          <w:marTop w:val="0"/>
          <w:marBottom w:val="0"/>
          <w:divBdr>
            <w:top w:val="none" w:sz="0" w:space="0" w:color="auto"/>
            <w:left w:val="none" w:sz="0" w:space="0" w:color="auto"/>
            <w:bottom w:val="none" w:sz="0" w:space="0" w:color="auto"/>
            <w:right w:val="none" w:sz="0" w:space="0" w:color="auto"/>
          </w:divBdr>
        </w:div>
        <w:div w:id="641617938">
          <w:marLeft w:val="480"/>
          <w:marRight w:val="0"/>
          <w:marTop w:val="0"/>
          <w:marBottom w:val="0"/>
          <w:divBdr>
            <w:top w:val="none" w:sz="0" w:space="0" w:color="auto"/>
            <w:left w:val="none" w:sz="0" w:space="0" w:color="auto"/>
            <w:bottom w:val="none" w:sz="0" w:space="0" w:color="auto"/>
            <w:right w:val="none" w:sz="0" w:space="0" w:color="auto"/>
          </w:divBdr>
        </w:div>
        <w:div w:id="647587200">
          <w:marLeft w:val="480"/>
          <w:marRight w:val="0"/>
          <w:marTop w:val="0"/>
          <w:marBottom w:val="0"/>
          <w:divBdr>
            <w:top w:val="none" w:sz="0" w:space="0" w:color="auto"/>
            <w:left w:val="none" w:sz="0" w:space="0" w:color="auto"/>
            <w:bottom w:val="none" w:sz="0" w:space="0" w:color="auto"/>
            <w:right w:val="none" w:sz="0" w:space="0" w:color="auto"/>
          </w:divBdr>
        </w:div>
        <w:div w:id="661007111">
          <w:marLeft w:val="480"/>
          <w:marRight w:val="0"/>
          <w:marTop w:val="0"/>
          <w:marBottom w:val="0"/>
          <w:divBdr>
            <w:top w:val="none" w:sz="0" w:space="0" w:color="auto"/>
            <w:left w:val="none" w:sz="0" w:space="0" w:color="auto"/>
            <w:bottom w:val="none" w:sz="0" w:space="0" w:color="auto"/>
            <w:right w:val="none" w:sz="0" w:space="0" w:color="auto"/>
          </w:divBdr>
        </w:div>
        <w:div w:id="675574576">
          <w:marLeft w:val="480"/>
          <w:marRight w:val="0"/>
          <w:marTop w:val="0"/>
          <w:marBottom w:val="0"/>
          <w:divBdr>
            <w:top w:val="none" w:sz="0" w:space="0" w:color="auto"/>
            <w:left w:val="none" w:sz="0" w:space="0" w:color="auto"/>
            <w:bottom w:val="none" w:sz="0" w:space="0" w:color="auto"/>
            <w:right w:val="none" w:sz="0" w:space="0" w:color="auto"/>
          </w:divBdr>
        </w:div>
        <w:div w:id="691497957">
          <w:marLeft w:val="480"/>
          <w:marRight w:val="0"/>
          <w:marTop w:val="0"/>
          <w:marBottom w:val="0"/>
          <w:divBdr>
            <w:top w:val="none" w:sz="0" w:space="0" w:color="auto"/>
            <w:left w:val="none" w:sz="0" w:space="0" w:color="auto"/>
            <w:bottom w:val="none" w:sz="0" w:space="0" w:color="auto"/>
            <w:right w:val="none" w:sz="0" w:space="0" w:color="auto"/>
          </w:divBdr>
        </w:div>
        <w:div w:id="699359009">
          <w:marLeft w:val="480"/>
          <w:marRight w:val="0"/>
          <w:marTop w:val="0"/>
          <w:marBottom w:val="0"/>
          <w:divBdr>
            <w:top w:val="none" w:sz="0" w:space="0" w:color="auto"/>
            <w:left w:val="none" w:sz="0" w:space="0" w:color="auto"/>
            <w:bottom w:val="none" w:sz="0" w:space="0" w:color="auto"/>
            <w:right w:val="none" w:sz="0" w:space="0" w:color="auto"/>
          </w:divBdr>
        </w:div>
        <w:div w:id="734593414">
          <w:marLeft w:val="480"/>
          <w:marRight w:val="0"/>
          <w:marTop w:val="0"/>
          <w:marBottom w:val="0"/>
          <w:divBdr>
            <w:top w:val="none" w:sz="0" w:space="0" w:color="auto"/>
            <w:left w:val="none" w:sz="0" w:space="0" w:color="auto"/>
            <w:bottom w:val="none" w:sz="0" w:space="0" w:color="auto"/>
            <w:right w:val="none" w:sz="0" w:space="0" w:color="auto"/>
          </w:divBdr>
        </w:div>
        <w:div w:id="776952000">
          <w:marLeft w:val="480"/>
          <w:marRight w:val="0"/>
          <w:marTop w:val="0"/>
          <w:marBottom w:val="0"/>
          <w:divBdr>
            <w:top w:val="none" w:sz="0" w:space="0" w:color="auto"/>
            <w:left w:val="none" w:sz="0" w:space="0" w:color="auto"/>
            <w:bottom w:val="none" w:sz="0" w:space="0" w:color="auto"/>
            <w:right w:val="none" w:sz="0" w:space="0" w:color="auto"/>
          </w:divBdr>
        </w:div>
        <w:div w:id="800221735">
          <w:marLeft w:val="480"/>
          <w:marRight w:val="0"/>
          <w:marTop w:val="0"/>
          <w:marBottom w:val="0"/>
          <w:divBdr>
            <w:top w:val="none" w:sz="0" w:space="0" w:color="auto"/>
            <w:left w:val="none" w:sz="0" w:space="0" w:color="auto"/>
            <w:bottom w:val="none" w:sz="0" w:space="0" w:color="auto"/>
            <w:right w:val="none" w:sz="0" w:space="0" w:color="auto"/>
          </w:divBdr>
        </w:div>
        <w:div w:id="808783640">
          <w:marLeft w:val="480"/>
          <w:marRight w:val="0"/>
          <w:marTop w:val="0"/>
          <w:marBottom w:val="0"/>
          <w:divBdr>
            <w:top w:val="none" w:sz="0" w:space="0" w:color="auto"/>
            <w:left w:val="none" w:sz="0" w:space="0" w:color="auto"/>
            <w:bottom w:val="none" w:sz="0" w:space="0" w:color="auto"/>
            <w:right w:val="none" w:sz="0" w:space="0" w:color="auto"/>
          </w:divBdr>
        </w:div>
        <w:div w:id="810827260">
          <w:marLeft w:val="480"/>
          <w:marRight w:val="0"/>
          <w:marTop w:val="0"/>
          <w:marBottom w:val="0"/>
          <w:divBdr>
            <w:top w:val="none" w:sz="0" w:space="0" w:color="auto"/>
            <w:left w:val="none" w:sz="0" w:space="0" w:color="auto"/>
            <w:bottom w:val="none" w:sz="0" w:space="0" w:color="auto"/>
            <w:right w:val="none" w:sz="0" w:space="0" w:color="auto"/>
          </w:divBdr>
        </w:div>
        <w:div w:id="819226977">
          <w:marLeft w:val="480"/>
          <w:marRight w:val="0"/>
          <w:marTop w:val="0"/>
          <w:marBottom w:val="0"/>
          <w:divBdr>
            <w:top w:val="none" w:sz="0" w:space="0" w:color="auto"/>
            <w:left w:val="none" w:sz="0" w:space="0" w:color="auto"/>
            <w:bottom w:val="none" w:sz="0" w:space="0" w:color="auto"/>
            <w:right w:val="none" w:sz="0" w:space="0" w:color="auto"/>
          </w:divBdr>
        </w:div>
        <w:div w:id="887302776">
          <w:marLeft w:val="480"/>
          <w:marRight w:val="0"/>
          <w:marTop w:val="0"/>
          <w:marBottom w:val="0"/>
          <w:divBdr>
            <w:top w:val="none" w:sz="0" w:space="0" w:color="auto"/>
            <w:left w:val="none" w:sz="0" w:space="0" w:color="auto"/>
            <w:bottom w:val="none" w:sz="0" w:space="0" w:color="auto"/>
            <w:right w:val="none" w:sz="0" w:space="0" w:color="auto"/>
          </w:divBdr>
        </w:div>
        <w:div w:id="898588071">
          <w:marLeft w:val="480"/>
          <w:marRight w:val="0"/>
          <w:marTop w:val="0"/>
          <w:marBottom w:val="0"/>
          <w:divBdr>
            <w:top w:val="none" w:sz="0" w:space="0" w:color="auto"/>
            <w:left w:val="none" w:sz="0" w:space="0" w:color="auto"/>
            <w:bottom w:val="none" w:sz="0" w:space="0" w:color="auto"/>
            <w:right w:val="none" w:sz="0" w:space="0" w:color="auto"/>
          </w:divBdr>
        </w:div>
        <w:div w:id="952513754">
          <w:marLeft w:val="480"/>
          <w:marRight w:val="0"/>
          <w:marTop w:val="0"/>
          <w:marBottom w:val="0"/>
          <w:divBdr>
            <w:top w:val="none" w:sz="0" w:space="0" w:color="auto"/>
            <w:left w:val="none" w:sz="0" w:space="0" w:color="auto"/>
            <w:bottom w:val="none" w:sz="0" w:space="0" w:color="auto"/>
            <w:right w:val="none" w:sz="0" w:space="0" w:color="auto"/>
          </w:divBdr>
        </w:div>
        <w:div w:id="964308320">
          <w:marLeft w:val="480"/>
          <w:marRight w:val="0"/>
          <w:marTop w:val="0"/>
          <w:marBottom w:val="0"/>
          <w:divBdr>
            <w:top w:val="none" w:sz="0" w:space="0" w:color="auto"/>
            <w:left w:val="none" w:sz="0" w:space="0" w:color="auto"/>
            <w:bottom w:val="none" w:sz="0" w:space="0" w:color="auto"/>
            <w:right w:val="none" w:sz="0" w:space="0" w:color="auto"/>
          </w:divBdr>
        </w:div>
        <w:div w:id="1003358280">
          <w:marLeft w:val="480"/>
          <w:marRight w:val="0"/>
          <w:marTop w:val="0"/>
          <w:marBottom w:val="0"/>
          <w:divBdr>
            <w:top w:val="none" w:sz="0" w:space="0" w:color="auto"/>
            <w:left w:val="none" w:sz="0" w:space="0" w:color="auto"/>
            <w:bottom w:val="none" w:sz="0" w:space="0" w:color="auto"/>
            <w:right w:val="none" w:sz="0" w:space="0" w:color="auto"/>
          </w:divBdr>
        </w:div>
        <w:div w:id="1049113582">
          <w:marLeft w:val="480"/>
          <w:marRight w:val="0"/>
          <w:marTop w:val="0"/>
          <w:marBottom w:val="0"/>
          <w:divBdr>
            <w:top w:val="none" w:sz="0" w:space="0" w:color="auto"/>
            <w:left w:val="none" w:sz="0" w:space="0" w:color="auto"/>
            <w:bottom w:val="none" w:sz="0" w:space="0" w:color="auto"/>
            <w:right w:val="none" w:sz="0" w:space="0" w:color="auto"/>
          </w:divBdr>
        </w:div>
        <w:div w:id="1087069261">
          <w:marLeft w:val="480"/>
          <w:marRight w:val="0"/>
          <w:marTop w:val="0"/>
          <w:marBottom w:val="0"/>
          <w:divBdr>
            <w:top w:val="none" w:sz="0" w:space="0" w:color="auto"/>
            <w:left w:val="none" w:sz="0" w:space="0" w:color="auto"/>
            <w:bottom w:val="none" w:sz="0" w:space="0" w:color="auto"/>
            <w:right w:val="none" w:sz="0" w:space="0" w:color="auto"/>
          </w:divBdr>
        </w:div>
        <w:div w:id="1111629197">
          <w:marLeft w:val="480"/>
          <w:marRight w:val="0"/>
          <w:marTop w:val="0"/>
          <w:marBottom w:val="0"/>
          <w:divBdr>
            <w:top w:val="none" w:sz="0" w:space="0" w:color="auto"/>
            <w:left w:val="none" w:sz="0" w:space="0" w:color="auto"/>
            <w:bottom w:val="none" w:sz="0" w:space="0" w:color="auto"/>
            <w:right w:val="none" w:sz="0" w:space="0" w:color="auto"/>
          </w:divBdr>
        </w:div>
        <w:div w:id="1140616142">
          <w:marLeft w:val="480"/>
          <w:marRight w:val="0"/>
          <w:marTop w:val="0"/>
          <w:marBottom w:val="0"/>
          <w:divBdr>
            <w:top w:val="none" w:sz="0" w:space="0" w:color="auto"/>
            <w:left w:val="none" w:sz="0" w:space="0" w:color="auto"/>
            <w:bottom w:val="none" w:sz="0" w:space="0" w:color="auto"/>
            <w:right w:val="none" w:sz="0" w:space="0" w:color="auto"/>
          </w:divBdr>
        </w:div>
        <w:div w:id="1147697683">
          <w:marLeft w:val="480"/>
          <w:marRight w:val="0"/>
          <w:marTop w:val="0"/>
          <w:marBottom w:val="0"/>
          <w:divBdr>
            <w:top w:val="none" w:sz="0" w:space="0" w:color="auto"/>
            <w:left w:val="none" w:sz="0" w:space="0" w:color="auto"/>
            <w:bottom w:val="none" w:sz="0" w:space="0" w:color="auto"/>
            <w:right w:val="none" w:sz="0" w:space="0" w:color="auto"/>
          </w:divBdr>
        </w:div>
        <w:div w:id="1148593182">
          <w:marLeft w:val="480"/>
          <w:marRight w:val="0"/>
          <w:marTop w:val="0"/>
          <w:marBottom w:val="0"/>
          <w:divBdr>
            <w:top w:val="none" w:sz="0" w:space="0" w:color="auto"/>
            <w:left w:val="none" w:sz="0" w:space="0" w:color="auto"/>
            <w:bottom w:val="none" w:sz="0" w:space="0" w:color="auto"/>
            <w:right w:val="none" w:sz="0" w:space="0" w:color="auto"/>
          </w:divBdr>
        </w:div>
        <w:div w:id="1170486247">
          <w:marLeft w:val="480"/>
          <w:marRight w:val="0"/>
          <w:marTop w:val="0"/>
          <w:marBottom w:val="0"/>
          <w:divBdr>
            <w:top w:val="none" w:sz="0" w:space="0" w:color="auto"/>
            <w:left w:val="none" w:sz="0" w:space="0" w:color="auto"/>
            <w:bottom w:val="none" w:sz="0" w:space="0" w:color="auto"/>
            <w:right w:val="none" w:sz="0" w:space="0" w:color="auto"/>
          </w:divBdr>
        </w:div>
        <w:div w:id="1204828243">
          <w:marLeft w:val="480"/>
          <w:marRight w:val="0"/>
          <w:marTop w:val="0"/>
          <w:marBottom w:val="0"/>
          <w:divBdr>
            <w:top w:val="none" w:sz="0" w:space="0" w:color="auto"/>
            <w:left w:val="none" w:sz="0" w:space="0" w:color="auto"/>
            <w:bottom w:val="none" w:sz="0" w:space="0" w:color="auto"/>
            <w:right w:val="none" w:sz="0" w:space="0" w:color="auto"/>
          </w:divBdr>
        </w:div>
        <w:div w:id="1252088209">
          <w:marLeft w:val="480"/>
          <w:marRight w:val="0"/>
          <w:marTop w:val="0"/>
          <w:marBottom w:val="0"/>
          <w:divBdr>
            <w:top w:val="none" w:sz="0" w:space="0" w:color="auto"/>
            <w:left w:val="none" w:sz="0" w:space="0" w:color="auto"/>
            <w:bottom w:val="none" w:sz="0" w:space="0" w:color="auto"/>
            <w:right w:val="none" w:sz="0" w:space="0" w:color="auto"/>
          </w:divBdr>
        </w:div>
        <w:div w:id="1265115853">
          <w:marLeft w:val="480"/>
          <w:marRight w:val="0"/>
          <w:marTop w:val="0"/>
          <w:marBottom w:val="0"/>
          <w:divBdr>
            <w:top w:val="none" w:sz="0" w:space="0" w:color="auto"/>
            <w:left w:val="none" w:sz="0" w:space="0" w:color="auto"/>
            <w:bottom w:val="none" w:sz="0" w:space="0" w:color="auto"/>
            <w:right w:val="none" w:sz="0" w:space="0" w:color="auto"/>
          </w:divBdr>
        </w:div>
        <w:div w:id="1306203011">
          <w:marLeft w:val="480"/>
          <w:marRight w:val="0"/>
          <w:marTop w:val="0"/>
          <w:marBottom w:val="0"/>
          <w:divBdr>
            <w:top w:val="none" w:sz="0" w:space="0" w:color="auto"/>
            <w:left w:val="none" w:sz="0" w:space="0" w:color="auto"/>
            <w:bottom w:val="none" w:sz="0" w:space="0" w:color="auto"/>
            <w:right w:val="none" w:sz="0" w:space="0" w:color="auto"/>
          </w:divBdr>
        </w:div>
        <w:div w:id="1341540873">
          <w:marLeft w:val="480"/>
          <w:marRight w:val="0"/>
          <w:marTop w:val="0"/>
          <w:marBottom w:val="0"/>
          <w:divBdr>
            <w:top w:val="none" w:sz="0" w:space="0" w:color="auto"/>
            <w:left w:val="none" w:sz="0" w:space="0" w:color="auto"/>
            <w:bottom w:val="none" w:sz="0" w:space="0" w:color="auto"/>
            <w:right w:val="none" w:sz="0" w:space="0" w:color="auto"/>
          </w:divBdr>
        </w:div>
        <w:div w:id="1373535665">
          <w:marLeft w:val="480"/>
          <w:marRight w:val="0"/>
          <w:marTop w:val="0"/>
          <w:marBottom w:val="0"/>
          <w:divBdr>
            <w:top w:val="none" w:sz="0" w:space="0" w:color="auto"/>
            <w:left w:val="none" w:sz="0" w:space="0" w:color="auto"/>
            <w:bottom w:val="none" w:sz="0" w:space="0" w:color="auto"/>
            <w:right w:val="none" w:sz="0" w:space="0" w:color="auto"/>
          </w:divBdr>
        </w:div>
        <w:div w:id="1441609876">
          <w:marLeft w:val="480"/>
          <w:marRight w:val="0"/>
          <w:marTop w:val="0"/>
          <w:marBottom w:val="0"/>
          <w:divBdr>
            <w:top w:val="none" w:sz="0" w:space="0" w:color="auto"/>
            <w:left w:val="none" w:sz="0" w:space="0" w:color="auto"/>
            <w:bottom w:val="none" w:sz="0" w:space="0" w:color="auto"/>
            <w:right w:val="none" w:sz="0" w:space="0" w:color="auto"/>
          </w:divBdr>
        </w:div>
        <w:div w:id="1534732885">
          <w:marLeft w:val="480"/>
          <w:marRight w:val="0"/>
          <w:marTop w:val="0"/>
          <w:marBottom w:val="0"/>
          <w:divBdr>
            <w:top w:val="none" w:sz="0" w:space="0" w:color="auto"/>
            <w:left w:val="none" w:sz="0" w:space="0" w:color="auto"/>
            <w:bottom w:val="none" w:sz="0" w:space="0" w:color="auto"/>
            <w:right w:val="none" w:sz="0" w:space="0" w:color="auto"/>
          </w:divBdr>
        </w:div>
        <w:div w:id="1543441291">
          <w:marLeft w:val="480"/>
          <w:marRight w:val="0"/>
          <w:marTop w:val="0"/>
          <w:marBottom w:val="0"/>
          <w:divBdr>
            <w:top w:val="none" w:sz="0" w:space="0" w:color="auto"/>
            <w:left w:val="none" w:sz="0" w:space="0" w:color="auto"/>
            <w:bottom w:val="none" w:sz="0" w:space="0" w:color="auto"/>
            <w:right w:val="none" w:sz="0" w:space="0" w:color="auto"/>
          </w:divBdr>
        </w:div>
        <w:div w:id="1544713986">
          <w:marLeft w:val="480"/>
          <w:marRight w:val="0"/>
          <w:marTop w:val="0"/>
          <w:marBottom w:val="0"/>
          <w:divBdr>
            <w:top w:val="none" w:sz="0" w:space="0" w:color="auto"/>
            <w:left w:val="none" w:sz="0" w:space="0" w:color="auto"/>
            <w:bottom w:val="none" w:sz="0" w:space="0" w:color="auto"/>
            <w:right w:val="none" w:sz="0" w:space="0" w:color="auto"/>
          </w:divBdr>
        </w:div>
        <w:div w:id="1574512608">
          <w:marLeft w:val="480"/>
          <w:marRight w:val="0"/>
          <w:marTop w:val="0"/>
          <w:marBottom w:val="0"/>
          <w:divBdr>
            <w:top w:val="none" w:sz="0" w:space="0" w:color="auto"/>
            <w:left w:val="none" w:sz="0" w:space="0" w:color="auto"/>
            <w:bottom w:val="none" w:sz="0" w:space="0" w:color="auto"/>
            <w:right w:val="none" w:sz="0" w:space="0" w:color="auto"/>
          </w:divBdr>
        </w:div>
        <w:div w:id="1580210527">
          <w:marLeft w:val="480"/>
          <w:marRight w:val="0"/>
          <w:marTop w:val="0"/>
          <w:marBottom w:val="0"/>
          <w:divBdr>
            <w:top w:val="none" w:sz="0" w:space="0" w:color="auto"/>
            <w:left w:val="none" w:sz="0" w:space="0" w:color="auto"/>
            <w:bottom w:val="none" w:sz="0" w:space="0" w:color="auto"/>
            <w:right w:val="none" w:sz="0" w:space="0" w:color="auto"/>
          </w:divBdr>
        </w:div>
        <w:div w:id="1600523882">
          <w:marLeft w:val="480"/>
          <w:marRight w:val="0"/>
          <w:marTop w:val="0"/>
          <w:marBottom w:val="0"/>
          <w:divBdr>
            <w:top w:val="none" w:sz="0" w:space="0" w:color="auto"/>
            <w:left w:val="none" w:sz="0" w:space="0" w:color="auto"/>
            <w:bottom w:val="none" w:sz="0" w:space="0" w:color="auto"/>
            <w:right w:val="none" w:sz="0" w:space="0" w:color="auto"/>
          </w:divBdr>
        </w:div>
        <w:div w:id="1630815994">
          <w:marLeft w:val="480"/>
          <w:marRight w:val="0"/>
          <w:marTop w:val="0"/>
          <w:marBottom w:val="0"/>
          <w:divBdr>
            <w:top w:val="none" w:sz="0" w:space="0" w:color="auto"/>
            <w:left w:val="none" w:sz="0" w:space="0" w:color="auto"/>
            <w:bottom w:val="none" w:sz="0" w:space="0" w:color="auto"/>
            <w:right w:val="none" w:sz="0" w:space="0" w:color="auto"/>
          </w:divBdr>
        </w:div>
        <w:div w:id="1647319511">
          <w:marLeft w:val="480"/>
          <w:marRight w:val="0"/>
          <w:marTop w:val="0"/>
          <w:marBottom w:val="0"/>
          <w:divBdr>
            <w:top w:val="none" w:sz="0" w:space="0" w:color="auto"/>
            <w:left w:val="none" w:sz="0" w:space="0" w:color="auto"/>
            <w:bottom w:val="none" w:sz="0" w:space="0" w:color="auto"/>
            <w:right w:val="none" w:sz="0" w:space="0" w:color="auto"/>
          </w:divBdr>
        </w:div>
        <w:div w:id="1655647625">
          <w:marLeft w:val="480"/>
          <w:marRight w:val="0"/>
          <w:marTop w:val="0"/>
          <w:marBottom w:val="0"/>
          <w:divBdr>
            <w:top w:val="none" w:sz="0" w:space="0" w:color="auto"/>
            <w:left w:val="none" w:sz="0" w:space="0" w:color="auto"/>
            <w:bottom w:val="none" w:sz="0" w:space="0" w:color="auto"/>
            <w:right w:val="none" w:sz="0" w:space="0" w:color="auto"/>
          </w:divBdr>
        </w:div>
        <w:div w:id="1661885264">
          <w:marLeft w:val="480"/>
          <w:marRight w:val="0"/>
          <w:marTop w:val="0"/>
          <w:marBottom w:val="0"/>
          <w:divBdr>
            <w:top w:val="none" w:sz="0" w:space="0" w:color="auto"/>
            <w:left w:val="none" w:sz="0" w:space="0" w:color="auto"/>
            <w:bottom w:val="none" w:sz="0" w:space="0" w:color="auto"/>
            <w:right w:val="none" w:sz="0" w:space="0" w:color="auto"/>
          </w:divBdr>
        </w:div>
        <w:div w:id="1668434191">
          <w:marLeft w:val="480"/>
          <w:marRight w:val="0"/>
          <w:marTop w:val="0"/>
          <w:marBottom w:val="0"/>
          <w:divBdr>
            <w:top w:val="none" w:sz="0" w:space="0" w:color="auto"/>
            <w:left w:val="none" w:sz="0" w:space="0" w:color="auto"/>
            <w:bottom w:val="none" w:sz="0" w:space="0" w:color="auto"/>
            <w:right w:val="none" w:sz="0" w:space="0" w:color="auto"/>
          </w:divBdr>
        </w:div>
        <w:div w:id="1703431831">
          <w:marLeft w:val="480"/>
          <w:marRight w:val="0"/>
          <w:marTop w:val="0"/>
          <w:marBottom w:val="0"/>
          <w:divBdr>
            <w:top w:val="none" w:sz="0" w:space="0" w:color="auto"/>
            <w:left w:val="none" w:sz="0" w:space="0" w:color="auto"/>
            <w:bottom w:val="none" w:sz="0" w:space="0" w:color="auto"/>
            <w:right w:val="none" w:sz="0" w:space="0" w:color="auto"/>
          </w:divBdr>
        </w:div>
        <w:div w:id="1706757303">
          <w:marLeft w:val="480"/>
          <w:marRight w:val="0"/>
          <w:marTop w:val="0"/>
          <w:marBottom w:val="0"/>
          <w:divBdr>
            <w:top w:val="none" w:sz="0" w:space="0" w:color="auto"/>
            <w:left w:val="none" w:sz="0" w:space="0" w:color="auto"/>
            <w:bottom w:val="none" w:sz="0" w:space="0" w:color="auto"/>
            <w:right w:val="none" w:sz="0" w:space="0" w:color="auto"/>
          </w:divBdr>
        </w:div>
        <w:div w:id="1728605286">
          <w:marLeft w:val="480"/>
          <w:marRight w:val="0"/>
          <w:marTop w:val="0"/>
          <w:marBottom w:val="0"/>
          <w:divBdr>
            <w:top w:val="none" w:sz="0" w:space="0" w:color="auto"/>
            <w:left w:val="none" w:sz="0" w:space="0" w:color="auto"/>
            <w:bottom w:val="none" w:sz="0" w:space="0" w:color="auto"/>
            <w:right w:val="none" w:sz="0" w:space="0" w:color="auto"/>
          </w:divBdr>
        </w:div>
        <w:div w:id="1754281594">
          <w:marLeft w:val="480"/>
          <w:marRight w:val="0"/>
          <w:marTop w:val="0"/>
          <w:marBottom w:val="0"/>
          <w:divBdr>
            <w:top w:val="none" w:sz="0" w:space="0" w:color="auto"/>
            <w:left w:val="none" w:sz="0" w:space="0" w:color="auto"/>
            <w:bottom w:val="none" w:sz="0" w:space="0" w:color="auto"/>
            <w:right w:val="none" w:sz="0" w:space="0" w:color="auto"/>
          </w:divBdr>
        </w:div>
        <w:div w:id="1761831330">
          <w:marLeft w:val="480"/>
          <w:marRight w:val="0"/>
          <w:marTop w:val="0"/>
          <w:marBottom w:val="0"/>
          <w:divBdr>
            <w:top w:val="none" w:sz="0" w:space="0" w:color="auto"/>
            <w:left w:val="none" w:sz="0" w:space="0" w:color="auto"/>
            <w:bottom w:val="none" w:sz="0" w:space="0" w:color="auto"/>
            <w:right w:val="none" w:sz="0" w:space="0" w:color="auto"/>
          </w:divBdr>
        </w:div>
        <w:div w:id="1762557425">
          <w:marLeft w:val="480"/>
          <w:marRight w:val="0"/>
          <w:marTop w:val="0"/>
          <w:marBottom w:val="0"/>
          <w:divBdr>
            <w:top w:val="none" w:sz="0" w:space="0" w:color="auto"/>
            <w:left w:val="none" w:sz="0" w:space="0" w:color="auto"/>
            <w:bottom w:val="none" w:sz="0" w:space="0" w:color="auto"/>
            <w:right w:val="none" w:sz="0" w:space="0" w:color="auto"/>
          </w:divBdr>
        </w:div>
        <w:div w:id="1776443317">
          <w:marLeft w:val="480"/>
          <w:marRight w:val="0"/>
          <w:marTop w:val="0"/>
          <w:marBottom w:val="0"/>
          <w:divBdr>
            <w:top w:val="none" w:sz="0" w:space="0" w:color="auto"/>
            <w:left w:val="none" w:sz="0" w:space="0" w:color="auto"/>
            <w:bottom w:val="none" w:sz="0" w:space="0" w:color="auto"/>
            <w:right w:val="none" w:sz="0" w:space="0" w:color="auto"/>
          </w:divBdr>
        </w:div>
        <w:div w:id="1777287929">
          <w:marLeft w:val="480"/>
          <w:marRight w:val="0"/>
          <w:marTop w:val="0"/>
          <w:marBottom w:val="0"/>
          <w:divBdr>
            <w:top w:val="none" w:sz="0" w:space="0" w:color="auto"/>
            <w:left w:val="none" w:sz="0" w:space="0" w:color="auto"/>
            <w:bottom w:val="none" w:sz="0" w:space="0" w:color="auto"/>
            <w:right w:val="none" w:sz="0" w:space="0" w:color="auto"/>
          </w:divBdr>
        </w:div>
        <w:div w:id="1824615704">
          <w:marLeft w:val="480"/>
          <w:marRight w:val="0"/>
          <w:marTop w:val="0"/>
          <w:marBottom w:val="0"/>
          <w:divBdr>
            <w:top w:val="none" w:sz="0" w:space="0" w:color="auto"/>
            <w:left w:val="none" w:sz="0" w:space="0" w:color="auto"/>
            <w:bottom w:val="none" w:sz="0" w:space="0" w:color="auto"/>
            <w:right w:val="none" w:sz="0" w:space="0" w:color="auto"/>
          </w:divBdr>
        </w:div>
        <w:div w:id="1841697115">
          <w:marLeft w:val="480"/>
          <w:marRight w:val="0"/>
          <w:marTop w:val="0"/>
          <w:marBottom w:val="0"/>
          <w:divBdr>
            <w:top w:val="none" w:sz="0" w:space="0" w:color="auto"/>
            <w:left w:val="none" w:sz="0" w:space="0" w:color="auto"/>
            <w:bottom w:val="none" w:sz="0" w:space="0" w:color="auto"/>
            <w:right w:val="none" w:sz="0" w:space="0" w:color="auto"/>
          </w:divBdr>
        </w:div>
        <w:div w:id="1855150623">
          <w:marLeft w:val="480"/>
          <w:marRight w:val="0"/>
          <w:marTop w:val="0"/>
          <w:marBottom w:val="0"/>
          <w:divBdr>
            <w:top w:val="none" w:sz="0" w:space="0" w:color="auto"/>
            <w:left w:val="none" w:sz="0" w:space="0" w:color="auto"/>
            <w:bottom w:val="none" w:sz="0" w:space="0" w:color="auto"/>
            <w:right w:val="none" w:sz="0" w:space="0" w:color="auto"/>
          </w:divBdr>
        </w:div>
        <w:div w:id="1855220747">
          <w:marLeft w:val="480"/>
          <w:marRight w:val="0"/>
          <w:marTop w:val="0"/>
          <w:marBottom w:val="0"/>
          <w:divBdr>
            <w:top w:val="none" w:sz="0" w:space="0" w:color="auto"/>
            <w:left w:val="none" w:sz="0" w:space="0" w:color="auto"/>
            <w:bottom w:val="none" w:sz="0" w:space="0" w:color="auto"/>
            <w:right w:val="none" w:sz="0" w:space="0" w:color="auto"/>
          </w:divBdr>
        </w:div>
        <w:div w:id="1863593858">
          <w:marLeft w:val="480"/>
          <w:marRight w:val="0"/>
          <w:marTop w:val="0"/>
          <w:marBottom w:val="0"/>
          <w:divBdr>
            <w:top w:val="none" w:sz="0" w:space="0" w:color="auto"/>
            <w:left w:val="none" w:sz="0" w:space="0" w:color="auto"/>
            <w:bottom w:val="none" w:sz="0" w:space="0" w:color="auto"/>
            <w:right w:val="none" w:sz="0" w:space="0" w:color="auto"/>
          </w:divBdr>
        </w:div>
        <w:div w:id="1866559605">
          <w:marLeft w:val="480"/>
          <w:marRight w:val="0"/>
          <w:marTop w:val="0"/>
          <w:marBottom w:val="0"/>
          <w:divBdr>
            <w:top w:val="none" w:sz="0" w:space="0" w:color="auto"/>
            <w:left w:val="none" w:sz="0" w:space="0" w:color="auto"/>
            <w:bottom w:val="none" w:sz="0" w:space="0" w:color="auto"/>
            <w:right w:val="none" w:sz="0" w:space="0" w:color="auto"/>
          </w:divBdr>
        </w:div>
        <w:div w:id="1917931679">
          <w:marLeft w:val="480"/>
          <w:marRight w:val="0"/>
          <w:marTop w:val="0"/>
          <w:marBottom w:val="0"/>
          <w:divBdr>
            <w:top w:val="none" w:sz="0" w:space="0" w:color="auto"/>
            <w:left w:val="none" w:sz="0" w:space="0" w:color="auto"/>
            <w:bottom w:val="none" w:sz="0" w:space="0" w:color="auto"/>
            <w:right w:val="none" w:sz="0" w:space="0" w:color="auto"/>
          </w:divBdr>
        </w:div>
        <w:div w:id="1925454093">
          <w:marLeft w:val="480"/>
          <w:marRight w:val="0"/>
          <w:marTop w:val="0"/>
          <w:marBottom w:val="0"/>
          <w:divBdr>
            <w:top w:val="none" w:sz="0" w:space="0" w:color="auto"/>
            <w:left w:val="none" w:sz="0" w:space="0" w:color="auto"/>
            <w:bottom w:val="none" w:sz="0" w:space="0" w:color="auto"/>
            <w:right w:val="none" w:sz="0" w:space="0" w:color="auto"/>
          </w:divBdr>
        </w:div>
        <w:div w:id="1947808108">
          <w:marLeft w:val="480"/>
          <w:marRight w:val="0"/>
          <w:marTop w:val="0"/>
          <w:marBottom w:val="0"/>
          <w:divBdr>
            <w:top w:val="none" w:sz="0" w:space="0" w:color="auto"/>
            <w:left w:val="none" w:sz="0" w:space="0" w:color="auto"/>
            <w:bottom w:val="none" w:sz="0" w:space="0" w:color="auto"/>
            <w:right w:val="none" w:sz="0" w:space="0" w:color="auto"/>
          </w:divBdr>
        </w:div>
        <w:div w:id="2038114857">
          <w:marLeft w:val="480"/>
          <w:marRight w:val="0"/>
          <w:marTop w:val="0"/>
          <w:marBottom w:val="0"/>
          <w:divBdr>
            <w:top w:val="none" w:sz="0" w:space="0" w:color="auto"/>
            <w:left w:val="none" w:sz="0" w:space="0" w:color="auto"/>
            <w:bottom w:val="none" w:sz="0" w:space="0" w:color="auto"/>
            <w:right w:val="none" w:sz="0" w:space="0" w:color="auto"/>
          </w:divBdr>
        </w:div>
        <w:div w:id="2061589706">
          <w:marLeft w:val="480"/>
          <w:marRight w:val="0"/>
          <w:marTop w:val="0"/>
          <w:marBottom w:val="0"/>
          <w:divBdr>
            <w:top w:val="none" w:sz="0" w:space="0" w:color="auto"/>
            <w:left w:val="none" w:sz="0" w:space="0" w:color="auto"/>
            <w:bottom w:val="none" w:sz="0" w:space="0" w:color="auto"/>
            <w:right w:val="none" w:sz="0" w:space="0" w:color="auto"/>
          </w:divBdr>
        </w:div>
        <w:div w:id="2067138535">
          <w:marLeft w:val="480"/>
          <w:marRight w:val="0"/>
          <w:marTop w:val="0"/>
          <w:marBottom w:val="0"/>
          <w:divBdr>
            <w:top w:val="none" w:sz="0" w:space="0" w:color="auto"/>
            <w:left w:val="none" w:sz="0" w:space="0" w:color="auto"/>
            <w:bottom w:val="none" w:sz="0" w:space="0" w:color="auto"/>
            <w:right w:val="none" w:sz="0" w:space="0" w:color="auto"/>
          </w:divBdr>
        </w:div>
        <w:div w:id="2076051824">
          <w:marLeft w:val="480"/>
          <w:marRight w:val="0"/>
          <w:marTop w:val="0"/>
          <w:marBottom w:val="0"/>
          <w:divBdr>
            <w:top w:val="none" w:sz="0" w:space="0" w:color="auto"/>
            <w:left w:val="none" w:sz="0" w:space="0" w:color="auto"/>
            <w:bottom w:val="none" w:sz="0" w:space="0" w:color="auto"/>
            <w:right w:val="none" w:sz="0" w:space="0" w:color="auto"/>
          </w:divBdr>
        </w:div>
        <w:div w:id="2120489665">
          <w:marLeft w:val="480"/>
          <w:marRight w:val="0"/>
          <w:marTop w:val="0"/>
          <w:marBottom w:val="0"/>
          <w:divBdr>
            <w:top w:val="none" w:sz="0" w:space="0" w:color="auto"/>
            <w:left w:val="none" w:sz="0" w:space="0" w:color="auto"/>
            <w:bottom w:val="none" w:sz="0" w:space="0" w:color="auto"/>
            <w:right w:val="none" w:sz="0" w:space="0" w:color="auto"/>
          </w:divBdr>
        </w:div>
      </w:divsChild>
    </w:div>
    <w:div w:id="1879778298">
      <w:bodyDiv w:val="1"/>
      <w:marLeft w:val="0"/>
      <w:marRight w:val="0"/>
      <w:marTop w:val="0"/>
      <w:marBottom w:val="0"/>
      <w:divBdr>
        <w:top w:val="none" w:sz="0" w:space="0" w:color="auto"/>
        <w:left w:val="none" w:sz="0" w:space="0" w:color="auto"/>
        <w:bottom w:val="none" w:sz="0" w:space="0" w:color="auto"/>
        <w:right w:val="none" w:sz="0" w:space="0" w:color="auto"/>
      </w:divBdr>
    </w:div>
    <w:div w:id="1882745964">
      <w:bodyDiv w:val="1"/>
      <w:marLeft w:val="0"/>
      <w:marRight w:val="0"/>
      <w:marTop w:val="0"/>
      <w:marBottom w:val="0"/>
      <w:divBdr>
        <w:top w:val="none" w:sz="0" w:space="0" w:color="auto"/>
        <w:left w:val="none" w:sz="0" w:space="0" w:color="auto"/>
        <w:bottom w:val="none" w:sz="0" w:space="0" w:color="auto"/>
        <w:right w:val="none" w:sz="0" w:space="0" w:color="auto"/>
      </w:divBdr>
    </w:div>
    <w:div w:id="1885167690">
      <w:bodyDiv w:val="1"/>
      <w:marLeft w:val="0"/>
      <w:marRight w:val="0"/>
      <w:marTop w:val="0"/>
      <w:marBottom w:val="0"/>
      <w:divBdr>
        <w:top w:val="none" w:sz="0" w:space="0" w:color="auto"/>
        <w:left w:val="none" w:sz="0" w:space="0" w:color="auto"/>
        <w:bottom w:val="none" w:sz="0" w:space="0" w:color="auto"/>
        <w:right w:val="none" w:sz="0" w:space="0" w:color="auto"/>
      </w:divBdr>
      <w:divsChild>
        <w:div w:id="1935891730">
          <w:marLeft w:val="480"/>
          <w:marRight w:val="0"/>
          <w:marTop w:val="0"/>
          <w:marBottom w:val="0"/>
          <w:divBdr>
            <w:top w:val="none" w:sz="0" w:space="0" w:color="auto"/>
            <w:left w:val="none" w:sz="0" w:space="0" w:color="auto"/>
            <w:bottom w:val="none" w:sz="0" w:space="0" w:color="auto"/>
            <w:right w:val="none" w:sz="0" w:space="0" w:color="auto"/>
          </w:divBdr>
        </w:div>
        <w:div w:id="545291460">
          <w:marLeft w:val="480"/>
          <w:marRight w:val="0"/>
          <w:marTop w:val="0"/>
          <w:marBottom w:val="0"/>
          <w:divBdr>
            <w:top w:val="none" w:sz="0" w:space="0" w:color="auto"/>
            <w:left w:val="none" w:sz="0" w:space="0" w:color="auto"/>
            <w:bottom w:val="none" w:sz="0" w:space="0" w:color="auto"/>
            <w:right w:val="none" w:sz="0" w:space="0" w:color="auto"/>
          </w:divBdr>
        </w:div>
        <w:div w:id="682972833">
          <w:marLeft w:val="480"/>
          <w:marRight w:val="0"/>
          <w:marTop w:val="0"/>
          <w:marBottom w:val="0"/>
          <w:divBdr>
            <w:top w:val="none" w:sz="0" w:space="0" w:color="auto"/>
            <w:left w:val="none" w:sz="0" w:space="0" w:color="auto"/>
            <w:bottom w:val="none" w:sz="0" w:space="0" w:color="auto"/>
            <w:right w:val="none" w:sz="0" w:space="0" w:color="auto"/>
          </w:divBdr>
        </w:div>
        <w:div w:id="15541031">
          <w:marLeft w:val="480"/>
          <w:marRight w:val="0"/>
          <w:marTop w:val="0"/>
          <w:marBottom w:val="0"/>
          <w:divBdr>
            <w:top w:val="none" w:sz="0" w:space="0" w:color="auto"/>
            <w:left w:val="none" w:sz="0" w:space="0" w:color="auto"/>
            <w:bottom w:val="none" w:sz="0" w:space="0" w:color="auto"/>
            <w:right w:val="none" w:sz="0" w:space="0" w:color="auto"/>
          </w:divBdr>
        </w:div>
        <w:div w:id="354768753">
          <w:marLeft w:val="480"/>
          <w:marRight w:val="0"/>
          <w:marTop w:val="0"/>
          <w:marBottom w:val="0"/>
          <w:divBdr>
            <w:top w:val="none" w:sz="0" w:space="0" w:color="auto"/>
            <w:left w:val="none" w:sz="0" w:space="0" w:color="auto"/>
            <w:bottom w:val="none" w:sz="0" w:space="0" w:color="auto"/>
            <w:right w:val="none" w:sz="0" w:space="0" w:color="auto"/>
          </w:divBdr>
        </w:div>
        <w:div w:id="821893005">
          <w:marLeft w:val="480"/>
          <w:marRight w:val="0"/>
          <w:marTop w:val="0"/>
          <w:marBottom w:val="0"/>
          <w:divBdr>
            <w:top w:val="none" w:sz="0" w:space="0" w:color="auto"/>
            <w:left w:val="none" w:sz="0" w:space="0" w:color="auto"/>
            <w:bottom w:val="none" w:sz="0" w:space="0" w:color="auto"/>
            <w:right w:val="none" w:sz="0" w:space="0" w:color="auto"/>
          </w:divBdr>
        </w:div>
        <w:div w:id="2081168051">
          <w:marLeft w:val="480"/>
          <w:marRight w:val="0"/>
          <w:marTop w:val="0"/>
          <w:marBottom w:val="0"/>
          <w:divBdr>
            <w:top w:val="none" w:sz="0" w:space="0" w:color="auto"/>
            <w:left w:val="none" w:sz="0" w:space="0" w:color="auto"/>
            <w:bottom w:val="none" w:sz="0" w:space="0" w:color="auto"/>
            <w:right w:val="none" w:sz="0" w:space="0" w:color="auto"/>
          </w:divBdr>
        </w:div>
        <w:div w:id="1632858936">
          <w:marLeft w:val="480"/>
          <w:marRight w:val="0"/>
          <w:marTop w:val="0"/>
          <w:marBottom w:val="0"/>
          <w:divBdr>
            <w:top w:val="none" w:sz="0" w:space="0" w:color="auto"/>
            <w:left w:val="none" w:sz="0" w:space="0" w:color="auto"/>
            <w:bottom w:val="none" w:sz="0" w:space="0" w:color="auto"/>
            <w:right w:val="none" w:sz="0" w:space="0" w:color="auto"/>
          </w:divBdr>
        </w:div>
        <w:div w:id="1557470053">
          <w:marLeft w:val="480"/>
          <w:marRight w:val="0"/>
          <w:marTop w:val="0"/>
          <w:marBottom w:val="0"/>
          <w:divBdr>
            <w:top w:val="none" w:sz="0" w:space="0" w:color="auto"/>
            <w:left w:val="none" w:sz="0" w:space="0" w:color="auto"/>
            <w:bottom w:val="none" w:sz="0" w:space="0" w:color="auto"/>
            <w:right w:val="none" w:sz="0" w:space="0" w:color="auto"/>
          </w:divBdr>
        </w:div>
        <w:div w:id="151340773">
          <w:marLeft w:val="480"/>
          <w:marRight w:val="0"/>
          <w:marTop w:val="0"/>
          <w:marBottom w:val="0"/>
          <w:divBdr>
            <w:top w:val="none" w:sz="0" w:space="0" w:color="auto"/>
            <w:left w:val="none" w:sz="0" w:space="0" w:color="auto"/>
            <w:bottom w:val="none" w:sz="0" w:space="0" w:color="auto"/>
            <w:right w:val="none" w:sz="0" w:space="0" w:color="auto"/>
          </w:divBdr>
        </w:div>
        <w:div w:id="1581869966">
          <w:marLeft w:val="480"/>
          <w:marRight w:val="0"/>
          <w:marTop w:val="0"/>
          <w:marBottom w:val="0"/>
          <w:divBdr>
            <w:top w:val="none" w:sz="0" w:space="0" w:color="auto"/>
            <w:left w:val="none" w:sz="0" w:space="0" w:color="auto"/>
            <w:bottom w:val="none" w:sz="0" w:space="0" w:color="auto"/>
            <w:right w:val="none" w:sz="0" w:space="0" w:color="auto"/>
          </w:divBdr>
        </w:div>
        <w:div w:id="1567061886">
          <w:marLeft w:val="480"/>
          <w:marRight w:val="0"/>
          <w:marTop w:val="0"/>
          <w:marBottom w:val="0"/>
          <w:divBdr>
            <w:top w:val="none" w:sz="0" w:space="0" w:color="auto"/>
            <w:left w:val="none" w:sz="0" w:space="0" w:color="auto"/>
            <w:bottom w:val="none" w:sz="0" w:space="0" w:color="auto"/>
            <w:right w:val="none" w:sz="0" w:space="0" w:color="auto"/>
          </w:divBdr>
        </w:div>
        <w:div w:id="1253464960">
          <w:marLeft w:val="480"/>
          <w:marRight w:val="0"/>
          <w:marTop w:val="0"/>
          <w:marBottom w:val="0"/>
          <w:divBdr>
            <w:top w:val="none" w:sz="0" w:space="0" w:color="auto"/>
            <w:left w:val="none" w:sz="0" w:space="0" w:color="auto"/>
            <w:bottom w:val="none" w:sz="0" w:space="0" w:color="auto"/>
            <w:right w:val="none" w:sz="0" w:space="0" w:color="auto"/>
          </w:divBdr>
        </w:div>
        <w:div w:id="1457524578">
          <w:marLeft w:val="480"/>
          <w:marRight w:val="0"/>
          <w:marTop w:val="0"/>
          <w:marBottom w:val="0"/>
          <w:divBdr>
            <w:top w:val="none" w:sz="0" w:space="0" w:color="auto"/>
            <w:left w:val="none" w:sz="0" w:space="0" w:color="auto"/>
            <w:bottom w:val="none" w:sz="0" w:space="0" w:color="auto"/>
            <w:right w:val="none" w:sz="0" w:space="0" w:color="auto"/>
          </w:divBdr>
        </w:div>
        <w:div w:id="730006383">
          <w:marLeft w:val="480"/>
          <w:marRight w:val="0"/>
          <w:marTop w:val="0"/>
          <w:marBottom w:val="0"/>
          <w:divBdr>
            <w:top w:val="none" w:sz="0" w:space="0" w:color="auto"/>
            <w:left w:val="none" w:sz="0" w:space="0" w:color="auto"/>
            <w:bottom w:val="none" w:sz="0" w:space="0" w:color="auto"/>
            <w:right w:val="none" w:sz="0" w:space="0" w:color="auto"/>
          </w:divBdr>
        </w:div>
        <w:div w:id="913473081">
          <w:marLeft w:val="480"/>
          <w:marRight w:val="0"/>
          <w:marTop w:val="0"/>
          <w:marBottom w:val="0"/>
          <w:divBdr>
            <w:top w:val="none" w:sz="0" w:space="0" w:color="auto"/>
            <w:left w:val="none" w:sz="0" w:space="0" w:color="auto"/>
            <w:bottom w:val="none" w:sz="0" w:space="0" w:color="auto"/>
            <w:right w:val="none" w:sz="0" w:space="0" w:color="auto"/>
          </w:divBdr>
        </w:div>
        <w:div w:id="88545117">
          <w:marLeft w:val="480"/>
          <w:marRight w:val="0"/>
          <w:marTop w:val="0"/>
          <w:marBottom w:val="0"/>
          <w:divBdr>
            <w:top w:val="none" w:sz="0" w:space="0" w:color="auto"/>
            <w:left w:val="none" w:sz="0" w:space="0" w:color="auto"/>
            <w:bottom w:val="none" w:sz="0" w:space="0" w:color="auto"/>
            <w:right w:val="none" w:sz="0" w:space="0" w:color="auto"/>
          </w:divBdr>
        </w:div>
        <w:div w:id="1529680060">
          <w:marLeft w:val="480"/>
          <w:marRight w:val="0"/>
          <w:marTop w:val="0"/>
          <w:marBottom w:val="0"/>
          <w:divBdr>
            <w:top w:val="none" w:sz="0" w:space="0" w:color="auto"/>
            <w:left w:val="none" w:sz="0" w:space="0" w:color="auto"/>
            <w:bottom w:val="none" w:sz="0" w:space="0" w:color="auto"/>
            <w:right w:val="none" w:sz="0" w:space="0" w:color="auto"/>
          </w:divBdr>
        </w:div>
        <w:div w:id="2001349960">
          <w:marLeft w:val="480"/>
          <w:marRight w:val="0"/>
          <w:marTop w:val="0"/>
          <w:marBottom w:val="0"/>
          <w:divBdr>
            <w:top w:val="none" w:sz="0" w:space="0" w:color="auto"/>
            <w:left w:val="none" w:sz="0" w:space="0" w:color="auto"/>
            <w:bottom w:val="none" w:sz="0" w:space="0" w:color="auto"/>
            <w:right w:val="none" w:sz="0" w:space="0" w:color="auto"/>
          </w:divBdr>
        </w:div>
        <w:div w:id="938366607">
          <w:marLeft w:val="480"/>
          <w:marRight w:val="0"/>
          <w:marTop w:val="0"/>
          <w:marBottom w:val="0"/>
          <w:divBdr>
            <w:top w:val="none" w:sz="0" w:space="0" w:color="auto"/>
            <w:left w:val="none" w:sz="0" w:space="0" w:color="auto"/>
            <w:bottom w:val="none" w:sz="0" w:space="0" w:color="auto"/>
            <w:right w:val="none" w:sz="0" w:space="0" w:color="auto"/>
          </w:divBdr>
        </w:div>
        <w:div w:id="1059548214">
          <w:marLeft w:val="480"/>
          <w:marRight w:val="0"/>
          <w:marTop w:val="0"/>
          <w:marBottom w:val="0"/>
          <w:divBdr>
            <w:top w:val="none" w:sz="0" w:space="0" w:color="auto"/>
            <w:left w:val="none" w:sz="0" w:space="0" w:color="auto"/>
            <w:bottom w:val="none" w:sz="0" w:space="0" w:color="auto"/>
            <w:right w:val="none" w:sz="0" w:space="0" w:color="auto"/>
          </w:divBdr>
        </w:div>
        <w:div w:id="2112775689">
          <w:marLeft w:val="480"/>
          <w:marRight w:val="0"/>
          <w:marTop w:val="0"/>
          <w:marBottom w:val="0"/>
          <w:divBdr>
            <w:top w:val="none" w:sz="0" w:space="0" w:color="auto"/>
            <w:left w:val="none" w:sz="0" w:space="0" w:color="auto"/>
            <w:bottom w:val="none" w:sz="0" w:space="0" w:color="auto"/>
            <w:right w:val="none" w:sz="0" w:space="0" w:color="auto"/>
          </w:divBdr>
        </w:div>
        <w:div w:id="458110187">
          <w:marLeft w:val="480"/>
          <w:marRight w:val="0"/>
          <w:marTop w:val="0"/>
          <w:marBottom w:val="0"/>
          <w:divBdr>
            <w:top w:val="none" w:sz="0" w:space="0" w:color="auto"/>
            <w:left w:val="none" w:sz="0" w:space="0" w:color="auto"/>
            <w:bottom w:val="none" w:sz="0" w:space="0" w:color="auto"/>
            <w:right w:val="none" w:sz="0" w:space="0" w:color="auto"/>
          </w:divBdr>
        </w:div>
        <w:div w:id="882837230">
          <w:marLeft w:val="480"/>
          <w:marRight w:val="0"/>
          <w:marTop w:val="0"/>
          <w:marBottom w:val="0"/>
          <w:divBdr>
            <w:top w:val="none" w:sz="0" w:space="0" w:color="auto"/>
            <w:left w:val="none" w:sz="0" w:space="0" w:color="auto"/>
            <w:bottom w:val="none" w:sz="0" w:space="0" w:color="auto"/>
            <w:right w:val="none" w:sz="0" w:space="0" w:color="auto"/>
          </w:divBdr>
        </w:div>
        <w:div w:id="1746103495">
          <w:marLeft w:val="480"/>
          <w:marRight w:val="0"/>
          <w:marTop w:val="0"/>
          <w:marBottom w:val="0"/>
          <w:divBdr>
            <w:top w:val="none" w:sz="0" w:space="0" w:color="auto"/>
            <w:left w:val="none" w:sz="0" w:space="0" w:color="auto"/>
            <w:bottom w:val="none" w:sz="0" w:space="0" w:color="auto"/>
            <w:right w:val="none" w:sz="0" w:space="0" w:color="auto"/>
          </w:divBdr>
        </w:div>
        <w:div w:id="1099301826">
          <w:marLeft w:val="480"/>
          <w:marRight w:val="0"/>
          <w:marTop w:val="0"/>
          <w:marBottom w:val="0"/>
          <w:divBdr>
            <w:top w:val="none" w:sz="0" w:space="0" w:color="auto"/>
            <w:left w:val="none" w:sz="0" w:space="0" w:color="auto"/>
            <w:bottom w:val="none" w:sz="0" w:space="0" w:color="auto"/>
            <w:right w:val="none" w:sz="0" w:space="0" w:color="auto"/>
          </w:divBdr>
        </w:div>
        <w:div w:id="812721920">
          <w:marLeft w:val="480"/>
          <w:marRight w:val="0"/>
          <w:marTop w:val="0"/>
          <w:marBottom w:val="0"/>
          <w:divBdr>
            <w:top w:val="none" w:sz="0" w:space="0" w:color="auto"/>
            <w:left w:val="none" w:sz="0" w:space="0" w:color="auto"/>
            <w:bottom w:val="none" w:sz="0" w:space="0" w:color="auto"/>
            <w:right w:val="none" w:sz="0" w:space="0" w:color="auto"/>
          </w:divBdr>
        </w:div>
        <w:div w:id="1198204664">
          <w:marLeft w:val="480"/>
          <w:marRight w:val="0"/>
          <w:marTop w:val="0"/>
          <w:marBottom w:val="0"/>
          <w:divBdr>
            <w:top w:val="none" w:sz="0" w:space="0" w:color="auto"/>
            <w:left w:val="none" w:sz="0" w:space="0" w:color="auto"/>
            <w:bottom w:val="none" w:sz="0" w:space="0" w:color="auto"/>
            <w:right w:val="none" w:sz="0" w:space="0" w:color="auto"/>
          </w:divBdr>
        </w:div>
        <w:div w:id="397023536">
          <w:marLeft w:val="480"/>
          <w:marRight w:val="0"/>
          <w:marTop w:val="0"/>
          <w:marBottom w:val="0"/>
          <w:divBdr>
            <w:top w:val="none" w:sz="0" w:space="0" w:color="auto"/>
            <w:left w:val="none" w:sz="0" w:space="0" w:color="auto"/>
            <w:bottom w:val="none" w:sz="0" w:space="0" w:color="auto"/>
            <w:right w:val="none" w:sz="0" w:space="0" w:color="auto"/>
          </w:divBdr>
        </w:div>
        <w:div w:id="1410074663">
          <w:marLeft w:val="480"/>
          <w:marRight w:val="0"/>
          <w:marTop w:val="0"/>
          <w:marBottom w:val="0"/>
          <w:divBdr>
            <w:top w:val="none" w:sz="0" w:space="0" w:color="auto"/>
            <w:left w:val="none" w:sz="0" w:space="0" w:color="auto"/>
            <w:bottom w:val="none" w:sz="0" w:space="0" w:color="auto"/>
            <w:right w:val="none" w:sz="0" w:space="0" w:color="auto"/>
          </w:divBdr>
        </w:div>
        <w:div w:id="947738319">
          <w:marLeft w:val="480"/>
          <w:marRight w:val="0"/>
          <w:marTop w:val="0"/>
          <w:marBottom w:val="0"/>
          <w:divBdr>
            <w:top w:val="none" w:sz="0" w:space="0" w:color="auto"/>
            <w:left w:val="none" w:sz="0" w:space="0" w:color="auto"/>
            <w:bottom w:val="none" w:sz="0" w:space="0" w:color="auto"/>
            <w:right w:val="none" w:sz="0" w:space="0" w:color="auto"/>
          </w:divBdr>
        </w:div>
        <w:div w:id="1579246948">
          <w:marLeft w:val="480"/>
          <w:marRight w:val="0"/>
          <w:marTop w:val="0"/>
          <w:marBottom w:val="0"/>
          <w:divBdr>
            <w:top w:val="none" w:sz="0" w:space="0" w:color="auto"/>
            <w:left w:val="none" w:sz="0" w:space="0" w:color="auto"/>
            <w:bottom w:val="none" w:sz="0" w:space="0" w:color="auto"/>
            <w:right w:val="none" w:sz="0" w:space="0" w:color="auto"/>
          </w:divBdr>
        </w:div>
        <w:div w:id="1200357476">
          <w:marLeft w:val="480"/>
          <w:marRight w:val="0"/>
          <w:marTop w:val="0"/>
          <w:marBottom w:val="0"/>
          <w:divBdr>
            <w:top w:val="none" w:sz="0" w:space="0" w:color="auto"/>
            <w:left w:val="none" w:sz="0" w:space="0" w:color="auto"/>
            <w:bottom w:val="none" w:sz="0" w:space="0" w:color="auto"/>
            <w:right w:val="none" w:sz="0" w:space="0" w:color="auto"/>
          </w:divBdr>
        </w:div>
        <w:div w:id="204679127">
          <w:marLeft w:val="480"/>
          <w:marRight w:val="0"/>
          <w:marTop w:val="0"/>
          <w:marBottom w:val="0"/>
          <w:divBdr>
            <w:top w:val="none" w:sz="0" w:space="0" w:color="auto"/>
            <w:left w:val="none" w:sz="0" w:space="0" w:color="auto"/>
            <w:bottom w:val="none" w:sz="0" w:space="0" w:color="auto"/>
            <w:right w:val="none" w:sz="0" w:space="0" w:color="auto"/>
          </w:divBdr>
        </w:div>
        <w:div w:id="1784958829">
          <w:marLeft w:val="480"/>
          <w:marRight w:val="0"/>
          <w:marTop w:val="0"/>
          <w:marBottom w:val="0"/>
          <w:divBdr>
            <w:top w:val="none" w:sz="0" w:space="0" w:color="auto"/>
            <w:left w:val="none" w:sz="0" w:space="0" w:color="auto"/>
            <w:bottom w:val="none" w:sz="0" w:space="0" w:color="auto"/>
            <w:right w:val="none" w:sz="0" w:space="0" w:color="auto"/>
          </w:divBdr>
        </w:div>
        <w:div w:id="426388247">
          <w:marLeft w:val="480"/>
          <w:marRight w:val="0"/>
          <w:marTop w:val="0"/>
          <w:marBottom w:val="0"/>
          <w:divBdr>
            <w:top w:val="none" w:sz="0" w:space="0" w:color="auto"/>
            <w:left w:val="none" w:sz="0" w:space="0" w:color="auto"/>
            <w:bottom w:val="none" w:sz="0" w:space="0" w:color="auto"/>
            <w:right w:val="none" w:sz="0" w:space="0" w:color="auto"/>
          </w:divBdr>
        </w:div>
        <w:div w:id="418059160">
          <w:marLeft w:val="480"/>
          <w:marRight w:val="0"/>
          <w:marTop w:val="0"/>
          <w:marBottom w:val="0"/>
          <w:divBdr>
            <w:top w:val="none" w:sz="0" w:space="0" w:color="auto"/>
            <w:left w:val="none" w:sz="0" w:space="0" w:color="auto"/>
            <w:bottom w:val="none" w:sz="0" w:space="0" w:color="auto"/>
            <w:right w:val="none" w:sz="0" w:space="0" w:color="auto"/>
          </w:divBdr>
        </w:div>
        <w:div w:id="1110706171">
          <w:marLeft w:val="480"/>
          <w:marRight w:val="0"/>
          <w:marTop w:val="0"/>
          <w:marBottom w:val="0"/>
          <w:divBdr>
            <w:top w:val="none" w:sz="0" w:space="0" w:color="auto"/>
            <w:left w:val="none" w:sz="0" w:space="0" w:color="auto"/>
            <w:bottom w:val="none" w:sz="0" w:space="0" w:color="auto"/>
            <w:right w:val="none" w:sz="0" w:space="0" w:color="auto"/>
          </w:divBdr>
        </w:div>
        <w:div w:id="813983309">
          <w:marLeft w:val="480"/>
          <w:marRight w:val="0"/>
          <w:marTop w:val="0"/>
          <w:marBottom w:val="0"/>
          <w:divBdr>
            <w:top w:val="none" w:sz="0" w:space="0" w:color="auto"/>
            <w:left w:val="none" w:sz="0" w:space="0" w:color="auto"/>
            <w:bottom w:val="none" w:sz="0" w:space="0" w:color="auto"/>
            <w:right w:val="none" w:sz="0" w:space="0" w:color="auto"/>
          </w:divBdr>
        </w:div>
        <w:div w:id="752551005">
          <w:marLeft w:val="480"/>
          <w:marRight w:val="0"/>
          <w:marTop w:val="0"/>
          <w:marBottom w:val="0"/>
          <w:divBdr>
            <w:top w:val="none" w:sz="0" w:space="0" w:color="auto"/>
            <w:left w:val="none" w:sz="0" w:space="0" w:color="auto"/>
            <w:bottom w:val="none" w:sz="0" w:space="0" w:color="auto"/>
            <w:right w:val="none" w:sz="0" w:space="0" w:color="auto"/>
          </w:divBdr>
        </w:div>
        <w:div w:id="1861353562">
          <w:marLeft w:val="480"/>
          <w:marRight w:val="0"/>
          <w:marTop w:val="0"/>
          <w:marBottom w:val="0"/>
          <w:divBdr>
            <w:top w:val="none" w:sz="0" w:space="0" w:color="auto"/>
            <w:left w:val="none" w:sz="0" w:space="0" w:color="auto"/>
            <w:bottom w:val="none" w:sz="0" w:space="0" w:color="auto"/>
            <w:right w:val="none" w:sz="0" w:space="0" w:color="auto"/>
          </w:divBdr>
        </w:div>
        <w:div w:id="163397799">
          <w:marLeft w:val="480"/>
          <w:marRight w:val="0"/>
          <w:marTop w:val="0"/>
          <w:marBottom w:val="0"/>
          <w:divBdr>
            <w:top w:val="none" w:sz="0" w:space="0" w:color="auto"/>
            <w:left w:val="none" w:sz="0" w:space="0" w:color="auto"/>
            <w:bottom w:val="none" w:sz="0" w:space="0" w:color="auto"/>
            <w:right w:val="none" w:sz="0" w:space="0" w:color="auto"/>
          </w:divBdr>
        </w:div>
        <w:div w:id="1417285665">
          <w:marLeft w:val="480"/>
          <w:marRight w:val="0"/>
          <w:marTop w:val="0"/>
          <w:marBottom w:val="0"/>
          <w:divBdr>
            <w:top w:val="none" w:sz="0" w:space="0" w:color="auto"/>
            <w:left w:val="none" w:sz="0" w:space="0" w:color="auto"/>
            <w:bottom w:val="none" w:sz="0" w:space="0" w:color="auto"/>
            <w:right w:val="none" w:sz="0" w:space="0" w:color="auto"/>
          </w:divBdr>
        </w:div>
        <w:div w:id="1267276540">
          <w:marLeft w:val="480"/>
          <w:marRight w:val="0"/>
          <w:marTop w:val="0"/>
          <w:marBottom w:val="0"/>
          <w:divBdr>
            <w:top w:val="none" w:sz="0" w:space="0" w:color="auto"/>
            <w:left w:val="none" w:sz="0" w:space="0" w:color="auto"/>
            <w:bottom w:val="none" w:sz="0" w:space="0" w:color="auto"/>
            <w:right w:val="none" w:sz="0" w:space="0" w:color="auto"/>
          </w:divBdr>
        </w:div>
        <w:div w:id="1014963284">
          <w:marLeft w:val="480"/>
          <w:marRight w:val="0"/>
          <w:marTop w:val="0"/>
          <w:marBottom w:val="0"/>
          <w:divBdr>
            <w:top w:val="none" w:sz="0" w:space="0" w:color="auto"/>
            <w:left w:val="none" w:sz="0" w:space="0" w:color="auto"/>
            <w:bottom w:val="none" w:sz="0" w:space="0" w:color="auto"/>
            <w:right w:val="none" w:sz="0" w:space="0" w:color="auto"/>
          </w:divBdr>
        </w:div>
        <w:div w:id="1282615491">
          <w:marLeft w:val="480"/>
          <w:marRight w:val="0"/>
          <w:marTop w:val="0"/>
          <w:marBottom w:val="0"/>
          <w:divBdr>
            <w:top w:val="none" w:sz="0" w:space="0" w:color="auto"/>
            <w:left w:val="none" w:sz="0" w:space="0" w:color="auto"/>
            <w:bottom w:val="none" w:sz="0" w:space="0" w:color="auto"/>
            <w:right w:val="none" w:sz="0" w:space="0" w:color="auto"/>
          </w:divBdr>
        </w:div>
        <w:div w:id="1701055294">
          <w:marLeft w:val="480"/>
          <w:marRight w:val="0"/>
          <w:marTop w:val="0"/>
          <w:marBottom w:val="0"/>
          <w:divBdr>
            <w:top w:val="none" w:sz="0" w:space="0" w:color="auto"/>
            <w:left w:val="none" w:sz="0" w:space="0" w:color="auto"/>
            <w:bottom w:val="none" w:sz="0" w:space="0" w:color="auto"/>
            <w:right w:val="none" w:sz="0" w:space="0" w:color="auto"/>
          </w:divBdr>
        </w:div>
        <w:div w:id="1355301148">
          <w:marLeft w:val="480"/>
          <w:marRight w:val="0"/>
          <w:marTop w:val="0"/>
          <w:marBottom w:val="0"/>
          <w:divBdr>
            <w:top w:val="none" w:sz="0" w:space="0" w:color="auto"/>
            <w:left w:val="none" w:sz="0" w:space="0" w:color="auto"/>
            <w:bottom w:val="none" w:sz="0" w:space="0" w:color="auto"/>
            <w:right w:val="none" w:sz="0" w:space="0" w:color="auto"/>
          </w:divBdr>
        </w:div>
        <w:div w:id="1883906344">
          <w:marLeft w:val="480"/>
          <w:marRight w:val="0"/>
          <w:marTop w:val="0"/>
          <w:marBottom w:val="0"/>
          <w:divBdr>
            <w:top w:val="none" w:sz="0" w:space="0" w:color="auto"/>
            <w:left w:val="none" w:sz="0" w:space="0" w:color="auto"/>
            <w:bottom w:val="none" w:sz="0" w:space="0" w:color="auto"/>
            <w:right w:val="none" w:sz="0" w:space="0" w:color="auto"/>
          </w:divBdr>
        </w:div>
        <w:div w:id="2074348618">
          <w:marLeft w:val="480"/>
          <w:marRight w:val="0"/>
          <w:marTop w:val="0"/>
          <w:marBottom w:val="0"/>
          <w:divBdr>
            <w:top w:val="none" w:sz="0" w:space="0" w:color="auto"/>
            <w:left w:val="none" w:sz="0" w:space="0" w:color="auto"/>
            <w:bottom w:val="none" w:sz="0" w:space="0" w:color="auto"/>
            <w:right w:val="none" w:sz="0" w:space="0" w:color="auto"/>
          </w:divBdr>
        </w:div>
        <w:div w:id="1868518588">
          <w:marLeft w:val="480"/>
          <w:marRight w:val="0"/>
          <w:marTop w:val="0"/>
          <w:marBottom w:val="0"/>
          <w:divBdr>
            <w:top w:val="none" w:sz="0" w:space="0" w:color="auto"/>
            <w:left w:val="none" w:sz="0" w:space="0" w:color="auto"/>
            <w:bottom w:val="none" w:sz="0" w:space="0" w:color="auto"/>
            <w:right w:val="none" w:sz="0" w:space="0" w:color="auto"/>
          </w:divBdr>
        </w:div>
        <w:div w:id="1201622866">
          <w:marLeft w:val="480"/>
          <w:marRight w:val="0"/>
          <w:marTop w:val="0"/>
          <w:marBottom w:val="0"/>
          <w:divBdr>
            <w:top w:val="none" w:sz="0" w:space="0" w:color="auto"/>
            <w:left w:val="none" w:sz="0" w:space="0" w:color="auto"/>
            <w:bottom w:val="none" w:sz="0" w:space="0" w:color="auto"/>
            <w:right w:val="none" w:sz="0" w:space="0" w:color="auto"/>
          </w:divBdr>
        </w:div>
        <w:div w:id="235675123">
          <w:marLeft w:val="480"/>
          <w:marRight w:val="0"/>
          <w:marTop w:val="0"/>
          <w:marBottom w:val="0"/>
          <w:divBdr>
            <w:top w:val="none" w:sz="0" w:space="0" w:color="auto"/>
            <w:left w:val="none" w:sz="0" w:space="0" w:color="auto"/>
            <w:bottom w:val="none" w:sz="0" w:space="0" w:color="auto"/>
            <w:right w:val="none" w:sz="0" w:space="0" w:color="auto"/>
          </w:divBdr>
        </w:div>
        <w:div w:id="2046178531">
          <w:marLeft w:val="480"/>
          <w:marRight w:val="0"/>
          <w:marTop w:val="0"/>
          <w:marBottom w:val="0"/>
          <w:divBdr>
            <w:top w:val="none" w:sz="0" w:space="0" w:color="auto"/>
            <w:left w:val="none" w:sz="0" w:space="0" w:color="auto"/>
            <w:bottom w:val="none" w:sz="0" w:space="0" w:color="auto"/>
            <w:right w:val="none" w:sz="0" w:space="0" w:color="auto"/>
          </w:divBdr>
        </w:div>
        <w:div w:id="2037122940">
          <w:marLeft w:val="480"/>
          <w:marRight w:val="0"/>
          <w:marTop w:val="0"/>
          <w:marBottom w:val="0"/>
          <w:divBdr>
            <w:top w:val="none" w:sz="0" w:space="0" w:color="auto"/>
            <w:left w:val="none" w:sz="0" w:space="0" w:color="auto"/>
            <w:bottom w:val="none" w:sz="0" w:space="0" w:color="auto"/>
            <w:right w:val="none" w:sz="0" w:space="0" w:color="auto"/>
          </w:divBdr>
        </w:div>
        <w:div w:id="886255344">
          <w:marLeft w:val="480"/>
          <w:marRight w:val="0"/>
          <w:marTop w:val="0"/>
          <w:marBottom w:val="0"/>
          <w:divBdr>
            <w:top w:val="none" w:sz="0" w:space="0" w:color="auto"/>
            <w:left w:val="none" w:sz="0" w:space="0" w:color="auto"/>
            <w:bottom w:val="none" w:sz="0" w:space="0" w:color="auto"/>
            <w:right w:val="none" w:sz="0" w:space="0" w:color="auto"/>
          </w:divBdr>
        </w:div>
        <w:div w:id="1074232162">
          <w:marLeft w:val="480"/>
          <w:marRight w:val="0"/>
          <w:marTop w:val="0"/>
          <w:marBottom w:val="0"/>
          <w:divBdr>
            <w:top w:val="none" w:sz="0" w:space="0" w:color="auto"/>
            <w:left w:val="none" w:sz="0" w:space="0" w:color="auto"/>
            <w:bottom w:val="none" w:sz="0" w:space="0" w:color="auto"/>
            <w:right w:val="none" w:sz="0" w:space="0" w:color="auto"/>
          </w:divBdr>
        </w:div>
        <w:div w:id="224755378">
          <w:marLeft w:val="480"/>
          <w:marRight w:val="0"/>
          <w:marTop w:val="0"/>
          <w:marBottom w:val="0"/>
          <w:divBdr>
            <w:top w:val="none" w:sz="0" w:space="0" w:color="auto"/>
            <w:left w:val="none" w:sz="0" w:space="0" w:color="auto"/>
            <w:bottom w:val="none" w:sz="0" w:space="0" w:color="auto"/>
            <w:right w:val="none" w:sz="0" w:space="0" w:color="auto"/>
          </w:divBdr>
        </w:div>
        <w:div w:id="600140434">
          <w:marLeft w:val="480"/>
          <w:marRight w:val="0"/>
          <w:marTop w:val="0"/>
          <w:marBottom w:val="0"/>
          <w:divBdr>
            <w:top w:val="none" w:sz="0" w:space="0" w:color="auto"/>
            <w:left w:val="none" w:sz="0" w:space="0" w:color="auto"/>
            <w:bottom w:val="none" w:sz="0" w:space="0" w:color="auto"/>
            <w:right w:val="none" w:sz="0" w:space="0" w:color="auto"/>
          </w:divBdr>
        </w:div>
        <w:div w:id="235750649">
          <w:marLeft w:val="480"/>
          <w:marRight w:val="0"/>
          <w:marTop w:val="0"/>
          <w:marBottom w:val="0"/>
          <w:divBdr>
            <w:top w:val="none" w:sz="0" w:space="0" w:color="auto"/>
            <w:left w:val="none" w:sz="0" w:space="0" w:color="auto"/>
            <w:bottom w:val="none" w:sz="0" w:space="0" w:color="auto"/>
            <w:right w:val="none" w:sz="0" w:space="0" w:color="auto"/>
          </w:divBdr>
        </w:div>
        <w:div w:id="417486003">
          <w:marLeft w:val="480"/>
          <w:marRight w:val="0"/>
          <w:marTop w:val="0"/>
          <w:marBottom w:val="0"/>
          <w:divBdr>
            <w:top w:val="none" w:sz="0" w:space="0" w:color="auto"/>
            <w:left w:val="none" w:sz="0" w:space="0" w:color="auto"/>
            <w:bottom w:val="none" w:sz="0" w:space="0" w:color="auto"/>
            <w:right w:val="none" w:sz="0" w:space="0" w:color="auto"/>
          </w:divBdr>
        </w:div>
        <w:div w:id="2027518731">
          <w:marLeft w:val="480"/>
          <w:marRight w:val="0"/>
          <w:marTop w:val="0"/>
          <w:marBottom w:val="0"/>
          <w:divBdr>
            <w:top w:val="none" w:sz="0" w:space="0" w:color="auto"/>
            <w:left w:val="none" w:sz="0" w:space="0" w:color="auto"/>
            <w:bottom w:val="none" w:sz="0" w:space="0" w:color="auto"/>
            <w:right w:val="none" w:sz="0" w:space="0" w:color="auto"/>
          </w:divBdr>
        </w:div>
        <w:div w:id="1922520158">
          <w:marLeft w:val="480"/>
          <w:marRight w:val="0"/>
          <w:marTop w:val="0"/>
          <w:marBottom w:val="0"/>
          <w:divBdr>
            <w:top w:val="none" w:sz="0" w:space="0" w:color="auto"/>
            <w:left w:val="none" w:sz="0" w:space="0" w:color="auto"/>
            <w:bottom w:val="none" w:sz="0" w:space="0" w:color="auto"/>
            <w:right w:val="none" w:sz="0" w:space="0" w:color="auto"/>
          </w:divBdr>
        </w:div>
        <w:div w:id="988945353">
          <w:marLeft w:val="480"/>
          <w:marRight w:val="0"/>
          <w:marTop w:val="0"/>
          <w:marBottom w:val="0"/>
          <w:divBdr>
            <w:top w:val="none" w:sz="0" w:space="0" w:color="auto"/>
            <w:left w:val="none" w:sz="0" w:space="0" w:color="auto"/>
            <w:bottom w:val="none" w:sz="0" w:space="0" w:color="auto"/>
            <w:right w:val="none" w:sz="0" w:space="0" w:color="auto"/>
          </w:divBdr>
        </w:div>
        <w:div w:id="150408152">
          <w:marLeft w:val="480"/>
          <w:marRight w:val="0"/>
          <w:marTop w:val="0"/>
          <w:marBottom w:val="0"/>
          <w:divBdr>
            <w:top w:val="none" w:sz="0" w:space="0" w:color="auto"/>
            <w:left w:val="none" w:sz="0" w:space="0" w:color="auto"/>
            <w:bottom w:val="none" w:sz="0" w:space="0" w:color="auto"/>
            <w:right w:val="none" w:sz="0" w:space="0" w:color="auto"/>
          </w:divBdr>
        </w:div>
        <w:div w:id="2013528340">
          <w:marLeft w:val="480"/>
          <w:marRight w:val="0"/>
          <w:marTop w:val="0"/>
          <w:marBottom w:val="0"/>
          <w:divBdr>
            <w:top w:val="none" w:sz="0" w:space="0" w:color="auto"/>
            <w:left w:val="none" w:sz="0" w:space="0" w:color="auto"/>
            <w:bottom w:val="none" w:sz="0" w:space="0" w:color="auto"/>
            <w:right w:val="none" w:sz="0" w:space="0" w:color="auto"/>
          </w:divBdr>
        </w:div>
        <w:div w:id="1777095740">
          <w:marLeft w:val="480"/>
          <w:marRight w:val="0"/>
          <w:marTop w:val="0"/>
          <w:marBottom w:val="0"/>
          <w:divBdr>
            <w:top w:val="none" w:sz="0" w:space="0" w:color="auto"/>
            <w:left w:val="none" w:sz="0" w:space="0" w:color="auto"/>
            <w:bottom w:val="none" w:sz="0" w:space="0" w:color="auto"/>
            <w:right w:val="none" w:sz="0" w:space="0" w:color="auto"/>
          </w:divBdr>
        </w:div>
        <w:div w:id="549001489">
          <w:marLeft w:val="480"/>
          <w:marRight w:val="0"/>
          <w:marTop w:val="0"/>
          <w:marBottom w:val="0"/>
          <w:divBdr>
            <w:top w:val="none" w:sz="0" w:space="0" w:color="auto"/>
            <w:left w:val="none" w:sz="0" w:space="0" w:color="auto"/>
            <w:bottom w:val="none" w:sz="0" w:space="0" w:color="auto"/>
            <w:right w:val="none" w:sz="0" w:space="0" w:color="auto"/>
          </w:divBdr>
        </w:div>
        <w:div w:id="942495595">
          <w:marLeft w:val="480"/>
          <w:marRight w:val="0"/>
          <w:marTop w:val="0"/>
          <w:marBottom w:val="0"/>
          <w:divBdr>
            <w:top w:val="none" w:sz="0" w:space="0" w:color="auto"/>
            <w:left w:val="none" w:sz="0" w:space="0" w:color="auto"/>
            <w:bottom w:val="none" w:sz="0" w:space="0" w:color="auto"/>
            <w:right w:val="none" w:sz="0" w:space="0" w:color="auto"/>
          </w:divBdr>
        </w:div>
        <w:div w:id="1463888278">
          <w:marLeft w:val="480"/>
          <w:marRight w:val="0"/>
          <w:marTop w:val="0"/>
          <w:marBottom w:val="0"/>
          <w:divBdr>
            <w:top w:val="none" w:sz="0" w:space="0" w:color="auto"/>
            <w:left w:val="none" w:sz="0" w:space="0" w:color="auto"/>
            <w:bottom w:val="none" w:sz="0" w:space="0" w:color="auto"/>
            <w:right w:val="none" w:sz="0" w:space="0" w:color="auto"/>
          </w:divBdr>
        </w:div>
        <w:div w:id="1790125868">
          <w:marLeft w:val="480"/>
          <w:marRight w:val="0"/>
          <w:marTop w:val="0"/>
          <w:marBottom w:val="0"/>
          <w:divBdr>
            <w:top w:val="none" w:sz="0" w:space="0" w:color="auto"/>
            <w:left w:val="none" w:sz="0" w:space="0" w:color="auto"/>
            <w:bottom w:val="none" w:sz="0" w:space="0" w:color="auto"/>
            <w:right w:val="none" w:sz="0" w:space="0" w:color="auto"/>
          </w:divBdr>
        </w:div>
        <w:div w:id="1671640536">
          <w:marLeft w:val="480"/>
          <w:marRight w:val="0"/>
          <w:marTop w:val="0"/>
          <w:marBottom w:val="0"/>
          <w:divBdr>
            <w:top w:val="none" w:sz="0" w:space="0" w:color="auto"/>
            <w:left w:val="none" w:sz="0" w:space="0" w:color="auto"/>
            <w:bottom w:val="none" w:sz="0" w:space="0" w:color="auto"/>
            <w:right w:val="none" w:sz="0" w:space="0" w:color="auto"/>
          </w:divBdr>
        </w:div>
        <w:div w:id="1113745221">
          <w:marLeft w:val="480"/>
          <w:marRight w:val="0"/>
          <w:marTop w:val="0"/>
          <w:marBottom w:val="0"/>
          <w:divBdr>
            <w:top w:val="none" w:sz="0" w:space="0" w:color="auto"/>
            <w:left w:val="none" w:sz="0" w:space="0" w:color="auto"/>
            <w:bottom w:val="none" w:sz="0" w:space="0" w:color="auto"/>
            <w:right w:val="none" w:sz="0" w:space="0" w:color="auto"/>
          </w:divBdr>
        </w:div>
      </w:divsChild>
    </w:div>
    <w:div w:id="1889218276">
      <w:bodyDiv w:val="1"/>
      <w:marLeft w:val="0"/>
      <w:marRight w:val="0"/>
      <w:marTop w:val="0"/>
      <w:marBottom w:val="0"/>
      <w:divBdr>
        <w:top w:val="none" w:sz="0" w:space="0" w:color="auto"/>
        <w:left w:val="none" w:sz="0" w:space="0" w:color="auto"/>
        <w:bottom w:val="none" w:sz="0" w:space="0" w:color="auto"/>
        <w:right w:val="none" w:sz="0" w:space="0" w:color="auto"/>
      </w:divBdr>
      <w:divsChild>
        <w:div w:id="1135561057">
          <w:marLeft w:val="480"/>
          <w:marRight w:val="0"/>
          <w:marTop w:val="0"/>
          <w:marBottom w:val="0"/>
          <w:divBdr>
            <w:top w:val="none" w:sz="0" w:space="0" w:color="auto"/>
            <w:left w:val="none" w:sz="0" w:space="0" w:color="auto"/>
            <w:bottom w:val="none" w:sz="0" w:space="0" w:color="auto"/>
            <w:right w:val="none" w:sz="0" w:space="0" w:color="auto"/>
          </w:divBdr>
        </w:div>
        <w:div w:id="703209854">
          <w:marLeft w:val="480"/>
          <w:marRight w:val="0"/>
          <w:marTop w:val="0"/>
          <w:marBottom w:val="0"/>
          <w:divBdr>
            <w:top w:val="none" w:sz="0" w:space="0" w:color="auto"/>
            <w:left w:val="none" w:sz="0" w:space="0" w:color="auto"/>
            <w:bottom w:val="none" w:sz="0" w:space="0" w:color="auto"/>
            <w:right w:val="none" w:sz="0" w:space="0" w:color="auto"/>
          </w:divBdr>
        </w:div>
        <w:div w:id="2101219241">
          <w:marLeft w:val="480"/>
          <w:marRight w:val="0"/>
          <w:marTop w:val="0"/>
          <w:marBottom w:val="0"/>
          <w:divBdr>
            <w:top w:val="none" w:sz="0" w:space="0" w:color="auto"/>
            <w:left w:val="none" w:sz="0" w:space="0" w:color="auto"/>
            <w:bottom w:val="none" w:sz="0" w:space="0" w:color="auto"/>
            <w:right w:val="none" w:sz="0" w:space="0" w:color="auto"/>
          </w:divBdr>
        </w:div>
        <w:div w:id="1354069073">
          <w:marLeft w:val="480"/>
          <w:marRight w:val="0"/>
          <w:marTop w:val="0"/>
          <w:marBottom w:val="0"/>
          <w:divBdr>
            <w:top w:val="none" w:sz="0" w:space="0" w:color="auto"/>
            <w:left w:val="none" w:sz="0" w:space="0" w:color="auto"/>
            <w:bottom w:val="none" w:sz="0" w:space="0" w:color="auto"/>
            <w:right w:val="none" w:sz="0" w:space="0" w:color="auto"/>
          </w:divBdr>
        </w:div>
        <w:div w:id="1899972060">
          <w:marLeft w:val="480"/>
          <w:marRight w:val="0"/>
          <w:marTop w:val="0"/>
          <w:marBottom w:val="0"/>
          <w:divBdr>
            <w:top w:val="none" w:sz="0" w:space="0" w:color="auto"/>
            <w:left w:val="none" w:sz="0" w:space="0" w:color="auto"/>
            <w:bottom w:val="none" w:sz="0" w:space="0" w:color="auto"/>
            <w:right w:val="none" w:sz="0" w:space="0" w:color="auto"/>
          </w:divBdr>
        </w:div>
        <w:div w:id="670329192">
          <w:marLeft w:val="480"/>
          <w:marRight w:val="0"/>
          <w:marTop w:val="0"/>
          <w:marBottom w:val="0"/>
          <w:divBdr>
            <w:top w:val="none" w:sz="0" w:space="0" w:color="auto"/>
            <w:left w:val="none" w:sz="0" w:space="0" w:color="auto"/>
            <w:bottom w:val="none" w:sz="0" w:space="0" w:color="auto"/>
            <w:right w:val="none" w:sz="0" w:space="0" w:color="auto"/>
          </w:divBdr>
        </w:div>
        <w:div w:id="1749888212">
          <w:marLeft w:val="480"/>
          <w:marRight w:val="0"/>
          <w:marTop w:val="0"/>
          <w:marBottom w:val="0"/>
          <w:divBdr>
            <w:top w:val="none" w:sz="0" w:space="0" w:color="auto"/>
            <w:left w:val="none" w:sz="0" w:space="0" w:color="auto"/>
            <w:bottom w:val="none" w:sz="0" w:space="0" w:color="auto"/>
            <w:right w:val="none" w:sz="0" w:space="0" w:color="auto"/>
          </w:divBdr>
        </w:div>
        <w:div w:id="1214076908">
          <w:marLeft w:val="480"/>
          <w:marRight w:val="0"/>
          <w:marTop w:val="0"/>
          <w:marBottom w:val="0"/>
          <w:divBdr>
            <w:top w:val="none" w:sz="0" w:space="0" w:color="auto"/>
            <w:left w:val="none" w:sz="0" w:space="0" w:color="auto"/>
            <w:bottom w:val="none" w:sz="0" w:space="0" w:color="auto"/>
            <w:right w:val="none" w:sz="0" w:space="0" w:color="auto"/>
          </w:divBdr>
        </w:div>
        <w:div w:id="244849079">
          <w:marLeft w:val="480"/>
          <w:marRight w:val="0"/>
          <w:marTop w:val="0"/>
          <w:marBottom w:val="0"/>
          <w:divBdr>
            <w:top w:val="none" w:sz="0" w:space="0" w:color="auto"/>
            <w:left w:val="none" w:sz="0" w:space="0" w:color="auto"/>
            <w:bottom w:val="none" w:sz="0" w:space="0" w:color="auto"/>
            <w:right w:val="none" w:sz="0" w:space="0" w:color="auto"/>
          </w:divBdr>
        </w:div>
        <w:div w:id="289436513">
          <w:marLeft w:val="480"/>
          <w:marRight w:val="0"/>
          <w:marTop w:val="0"/>
          <w:marBottom w:val="0"/>
          <w:divBdr>
            <w:top w:val="none" w:sz="0" w:space="0" w:color="auto"/>
            <w:left w:val="none" w:sz="0" w:space="0" w:color="auto"/>
            <w:bottom w:val="none" w:sz="0" w:space="0" w:color="auto"/>
            <w:right w:val="none" w:sz="0" w:space="0" w:color="auto"/>
          </w:divBdr>
        </w:div>
        <w:div w:id="221407512">
          <w:marLeft w:val="480"/>
          <w:marRight w:val="0"/>
          <w:marTop w:val="0"/>
          <w:marBottom w:val="0"/>
          <w:divBdr>
            <w:top w:val="none" w:sz="0" w:space="0" w:color="auto"/>
            <w:left w:val="none" w:sz="0" w:space="0" w:color="auto"/>
            <w:bottom w:val="none" w:sz="0" w:space="0" w:color="auto"/>
            <w:right w:val="none" w:sz="0" w:space="0" w:color="auto"/>
          </w:divBdr>
        </w:div>
        <w:div w:id="1614433689">
          <w:marLeft w:val="480"/>
          <w:marRight w:val="0"/>
          <w:marTop w:val="0"/>
          <w:marBottom w:val="0"/>
          <w:divBdr>
            <w:top w:val="none" w:sz="0" w:space="0" w:color="auto"/>
            <w:left w:val="none" w:sz="0" w:space="0" w:color="auto"/>
            <w:bottom w:val="none" w:sz="0" w:space="0" w:color="auto"/>
            <w:right w:val="none" w:sz="0" w:space="0" w:color="auto"/>
          </w:divBdr>
        </w:div>
        <w:div w:id="385641185">
          <w:marLeft w:val="480"/>
          <w:marRight w:val="0"/>
          <w:marTop w:val="0"/>
          <w:marBottom w:val="0"/>
          <w:divBdr>
            <w:top w:val="none" w:sz="0" w:space="0" w:color="auto"/>
            <w:left w:val="none" w:sz="0" w:space="0" w:color="auto"/>
            <w:bottom w:val="none" w:sz="0" w:space="0" w:color="auto"/>
            <w:right w:val="none" w:sz="0" w:space="0" w:color="auto"/>
          </w:divBdr>
        </w:div>
        <w:div w:id="1940481234">
          <w:marLeft w:val="480"/>
          <w:marRight w:val="0"/>
          <w:marTop w:val="0"/>
          <w:marBottom w:val="0"/>
          <w:divBdr>
            <w:top w:val="none" w:sz="0" w:space="0" w:color="auto"/>
            <w:left w:val="none" w:sz="0" w:space="0" w:color="auto"/>
            <w:bottom w:val="none" w:sz="0" w:space="0" w:color="auto"/>
            <w:right w:val="none" w:sz="0" w:space="0" w:color="auto"/>
          </w:divBdr>
        </w:div>
        <w:div w:id="1614940086">
          <w:marLeft w:val="480"/>
          <w:marRight w:val="0"/>
          <w:marTop w:val="0"/>
          <w:marBottom w:val="0"/>
          <w:divBdr>
            <w:top w:val="none" w:sz="0" w:space="0" w:color="auto"/>
            <w:left w:val="none" w:sz="0" w:space="0" w:color="auto"/>
            <w:bottom w:val="none" w:sz="0" w:space="0" w:color="auto"/>
            <w:right w:val="none" w:sz="0" w:space="0" w:color="auto"/>
          </w:divBdr>
        </w:div>
        <w:div w:id="1500657875">
          <w:marLeft w:val="480"/>
          <w:marRight w:val="0"/>
          <w:marTop w:val="0"/>
          <w:marBottom w:val="0"/>
          <w:divBdr>
            <w:top w:val="none" w:sz="0" w:space="0" w:color="auto"/>
            <w:left w:val="none" w:sz="0" w:space="0" w:color="auto"/>
            <w:bottom w:val="none" w:sz="0" w:space="0" w:color="auto"/>
            <w:right w:val="none" w:sz="0" w:space="0" w:color="auto"/>
          </w:divBdr>
        </w:div>
        <w:div w:id="456412876">
          <w:marLeft w:val="480"/>
          <w:marRight w:val="0"/>
          <w:marTop w:val="0"/>
          <w:marBottom w:val="0"/>
          <w:divBdr>
            <w:top w:val="none" w:sz="0" w:space="0" w:color="auto"/>
            <w:left w:val="none" w:sz="0" w:space="0" w:color="auto"/>
            <w:bottom w:val="none" w:sz="0" w:space="0" w:color="auto"/>
            <w:right w:val="none" w:sz="0" w:space="0" w:color="auto"/>
          </w:divBdr>
        </w:div>
        <w:div w:id="2090418564">
          <w:marLeft w:val="480"/>
          <w:marRight w:val="0"/>
          <w:marTop w:val="0"/>
          <w:marBottom w:val="0"/>
          <w:divBdr>
            <w:top w:val="none" w:sz="0" w:space="0" w:color="auto"/>
            <w:left w:val="none" w:sz="0" w:space="0" w:color="auto"/>
            <w:bottom w:val="none" w:sz="0" w:space="0" w:color="auto"/>
            <w:right w:val="none" w:sz="0" w:space="0" w:color="auto"/>
          </w:divBdr>
        </w:div>
        <w:div w:id="10182629">
          <w:marLeft w:val="480"/>
          <w:marRight w:val="0"/>
          <w:marTop w:val="0"/>
          <w:marBottom w:val="0"/>
          <w:divBdr>
            <w:top w:val="none" w:sz="0" w:space="0" w:color="auto"/>
            <w:left w:val="none" w:sz="0" w:space="0" w:color="auto"/>
            <w:bottom w:val="none" w:sz="0" w:space="0" w:color="auto"/>
            <w:right w:val="none" w:sz="0" w:space="0" w:color="auto"/>
          </w:divBdr>
        </w:div>
        <w:div w:id="1760516788">
          <w:marLeft w:val="480"/>
          <w:marRight w:val="0"/>
          <w:marTop w:val="0"/>
          <w:marBottom w:val="0"/>
          <w:divBdr>
            <w:top w:val="none" w:sz="0" w:space="0" w:color="auto"/>
            <w:left w:val="none" w:sz="0" w:space="0" w:color="auto"/>
            <w:bottom w:val="none" w:sz="0" w:space="0" w:color="auto"/>
            <w:right w:val="none" w:sz="0" w:space="0" w:color="auto"/>
          </w:divBdr>
        </w:div>
        <w:div w:id="1595699505">
          <w:marLeft w:val="480"/>
          <w:marRight w:val="0"/>
          <w:marTop w:val="0"/>
          <w:marBottom w:val="0"/>
          <w:divBdr>
            <w:top w:val="none" w:sz="0" w:space="0" w:color="auto"/>
            <w:left w:val="none" w:sz="0" w:space="0" w:color="auto"/>
            <w:bottom w:val="none" w:sz="0" w:space="0" w:color="auto"/>
            <w:right w:val="none" w:sz="0" w:space="0" w:color="auto"/>
          </w:divBdr>
        </w:div>
        <w:div w:id="540744779">
          <w:marLeft w:val="480"/>
          <w:marRight w:val="0"/>
          <w:marTop w:val="0"/>
          <w:marBottom w:val="0"/>
          <w:divBdr>
            <w:top w:val="none" w:sz="0" w:space="0" w:color="auto"/>
            <w:left w:val="none" w:sz="0" w:space="0" w:color="auto"/>
            <w:bottom w:val="none" w:sz="0" w:space="0" w:color="auto"/>
            <w:right w:val="none" w:sz="0" w:space="0" w:color="auto"/>
          </w:divBdr>
        </w:div>
        <w:div w:id="1911887668">
          <w:marLeft w:val="480"/>
          <w:marRight w:val="0"/>
          <w:marTop w:val="0"/>
          <w:marBottom w:val="0"/>
          <w:divBdr>
            <w:top w:val="none" w:sz="0" w:space="0" w:color="auto"/>
            <w:left w:val="none" w:sz="0" w:space="0" w:color="auto"/>
            <w:bottom w:val="none" w:sz="0" w:space="0" w:color="auto"/>
            <w:right w:val="none" w:sz="0" w:space="0" w:color="auto"/>
          </w:divBdr>
        </w:div>
        <w:div w:id="613101816">
          <w:marLeft w:val="480"/>
          <w:marRight w:val="0"/>
          <w:marTop w:val="0"/>
          <w:marBottom w:val="0"/>
          <w:divBdr>
            <w:top w:val="none" w:sz="0" w:space="0" w:color="auto"/>
            <w:left w:val="none" w:sz="0" w:space="0" w:color="auto"/>
            <w:bottom w:val="none" w:sz="0" w:space="0" w:color="auto"/>
            <w:right w:val="none" w:sz="0" w:space="0" w:color="auto"/>
          </w:divBdr>
        </w:div>
        <w:div w:id="766271231">
          <w:marLeft w:val="480"/>
          <w:marRight w:val="0"/>
          <w:marTop w:val="0"/>
          <w:marBottom w:val="0"/>
          <w:divBdr>
            <w:top w:val="none" w:sz="0" w:space="0" w:color="auto"/>
            <w:left w:val="none" w:sz="0" w:space="0" w:color="auto"/>
            <w:bottom w:val="none" w:sz="0" w:space="0" w:color="auto"/>
            <w:right w:val="none" w:sz="0" w:space="0" w:color="auto"/>
          </w:divBdr>
        </w:div>
        <w:div w:id="1880238420">
          <w:marLeft w:val="480"/>
          <w:marRight w:val="0"/>
          <w:marTop w:val="0"/>
          <w:marBottom w:val="0"/>
          <w:divBdr>
            <w:top w:val="none" w:sz="0" w:space="0" w:color="auto"/>
            <w:left w:val="none" w:sz="0" w:space="0" w:color="auto"/>
            <w:bottom w:val="none" w:sz="0" w:space="0" w:color="auto"/>
            <w:right w:val="none" w:sz="0" w:space="0" w:color="auto"/>
          </w:divBdr>
        </w:div>
        <w:div w:id="433867098">
          <w:marLeft w:val="480"/>
          <w:marRight w:val="0"/>
          <w:marTop w:val="0"/>
          <w:marBottom w:val="0"/>
          <w:divBdr>
            <w:top w:val="none" w:sz="0" w:space="0" w:color="auto"/>
            <w:left w:val="none" w:sz="0" w:space="0" w:color="auto"/>
            <w:bottom w:val="none" w:sz="0" w:space="0" w:color="auto"/>
            <w:right w:val="none" w:sz="0" w:space="0" w:color="auto"/>
          </w:divBdr>
        </w:div>
        <w:div w:id="222955968">
          <w:marLeft w:val="480"/>
          <w:marRight w:val="0"/>
          <w:marTop w:val="0"/>
          <w:marBottom w:val="0"/>
          <w:divBdr>
            <w:top w:val="none" w:sz="0" w:space="0" w:color="auto"/>
            <w:left w:val="none" w:sz="0" w:space="0" w:color="auto"/>
            <w:bottom w:val="none" w:sz="0" w:space="0" w:color="auto"/>
            <w:right w:val="none" w:sz="0" w:space="0" w:color="auto"/>
          </w:divBdr>
        </w:div>
        <w:div w:id="145050932">
          <w:marLeft w:val="480"/>
          <w:marRight w:val="0"/>
          <w:marTop w:val="0"/>
          <w:marBottom w:val="0"/>
          <w:divBdr>
            <w:top w:val="none" w:sz="0" w:space="0" w:color="auto"/>
            <w:left w:val="none" w:sz="0" w:space="0" w:color="auto"/>
            <w:bottom w:val="none" w:sz="0" w:space="0" w:color="auto"/>
            <w:right w:val="none" w:sz="0" w:space="0" w:color="auto"/>
          </w:divBdr>
        </w:div>
        <w:div w:id="1407873995">
          <w:marLeft w:val="480"/>
          <w:marRight w:val="0"/>
          <w:marTop w:val="0"/>
          <w:marBottom w:val="0"/>
          <w:divBdr>
            <w:top w:val="none" w:sz="0" w:space="0" w:color="auto"/>
            <w:left w:val="none" w:sz="0" w:space="0" w:color="auto"/>
            <w:bottom w:val="none" w:sz="0" w:space="0" w:color="auto"/>
            <w:right w:val="none" w:sz="0" w:space="0" w:color="auto"/>
          </w:divBdr>
        </w:div>
        <w:div w:id="1546410134">
          <w:marLeft w:val="480"/>
          <w:marRight w:val="0"/>
          <w:marTop w:val="0"/>
          <w:marBottom w:val="0"/>
          <w:divBdr>
            <w:top w:val="none" w:sz="0" w:space="0" w:color="auto"/>
            <w:left w:val="none" w:sz="0" w:space="0" w:color="auto"/>
            <w:bottom w:val="none" w:sz="0" w:space="0" w:color="auto"/>
            <w:right w:val="none" w:sz="0" w:space="0" w:color="auto"/>
          </w:divBdr>
        </w:div>
        <w:div w:id="137846354">
          <w:marLeft w:val="480"/>
          <w:marRight w:val="0"/>
          <w:marTop w:val="0"/>
          <w:marBottom w:val="0"/>
          <w:divBdr>
            <w:top w:val="none" w:sz="0" w:space="0" w:color="auto"/>
            <w:left w:val="none" w:sz="0" w:space="0" w:color="auto"/>
            <w:bottom w:val="none" w:sz="0" w:space="0" w:color="auto"/>
            <w:right w:val="none" w:sz="0" w:space="0" w:color="auto"/>
          </w:divBdr>
        </w:div>
        <w:div w:id="296225261">
          <w:marLeft w:val="480"/>
          <w:marRight w:val="0"/>
          <w:marTop w:val="0"/>
          <w:marBottom w:val="0"/>
          <w:divBdr>
            <w:top w:val="none" w:sz="0" w:space="0" w:color="auto"/>
            <w:left w:val="none" w:sz="0" w:space="0" w:color="auto"/>
            <w:bottom w:val="none" w:sz="0" w:space="0" w:color="auto"/>
            <w:right w:val="none" w:sz="0" w:space="0" w:color="auto"/>
          </w:divBdr>
        </w:div>
        <w:div w:id="1157838403">
          <w:marLeft w:val="480"/>
          <w:marRight w:val="0"/>
          <w:marTop w:val="0"/>
          <w:marBottom w:val="0"/>
          <w:divBdr>
            <w:top w:val="none" w:sz="0" w:space="0" w:color="auto"/>
            <w:left w:val="none" w:sz="0" w:space="0" w:color="auto"/>
            <w:bottom w:val="none" w:sz="0" w:space="0" w:color="auto"/>
            <w:right w:val="none" w:sz="0" w:space="0" w:color="auto"/>
          </w:divBdr>
        </w:div>
        <w:div w:id="877208668">
          <w:marLeft w:val="480"/>
          <w:marRight w:val="0"/>
          <w:marTop w:val="0"/>
          <w:marBottom w:val="0"/>
          <w:divBdr>
            <w:top w:val="none" w:sz="0" w:space="0" w:color="auto"/>
            <w:left w:val="none" w:sz="0" w:space="0" w:color="auto"/>
            <w:bottom w:val="none" w:sz="0" w:space="0" w:color="auto"/>
            <w:right w:val="none" w:sz="0" w:space="0" w:color="auto"/>
          </w:divBdr>
        </w:div>
        <w:div w:id="1723018853">
          <w:marLeft w:val="480"/>
          <w:marRight w:val="0"/>
          <w:marTop w:val="0"/>
          <w:marBottom w:val="0"/>
          <w:divBdr>
            <w:top w:val="none" w:sz="0" w:space="0" w:color="auto"/>
            <w:left w:val="none" w:sz="0" w:space="0" w:color="auto"/>
            <w:bottom w:val="none" w:sz="0" w:space="0" w:color="auto"/>
            <w:right w:val="none" w:sz="0" w:space="0" w:color="auto"/>
          </w:divBdr>
        </w:div>
        <w:div w:id="2104449882">
          <w:marLeft w:val="480"/>
          <w:marRight w:val="0"/>
          <w:marTop w:val="0"/>
          <w:marBottom w:val="0"/>
          <w:divBdr>
            <w:top w:val="none" w:sz="0" w:space="0" w:color="auto"/>
            <w:left w:val="none" w:sz="0" w:space="0" w:color="auto"/>
            <w:bottom w:val="none" w:sz="0" w:space="0" w:color="auto"/>
            <w:right w:val="none" w:sz="0" w:space="0" w:color="auto"/>
          </w:divBdr>
        </w:div>
        <w:div w:id="913927307">
          <w:marLeft w:val="480"/>
          <w:marRight w:val="0"/>
          <w:marTop w:val="0"/>
          <w:marBottom w:val="0"/>
          <w:divBdr>
            <w:top w:val="none" w:sz="0" w:space="0" w:color="auto"/>
            <w:left w:val="none" w:sz="0" w:space="0" w:color="auto"/>
            <w:bottom w:val="none" w:sz="0" w:space="0" w:color="auto"/>
            <w:right w:val="none" w:sz="0" w:space="0" w:color="auto"/>
          </w:divBdr>
        </w:div>
        <w:div w:id="709191186">
          <w:marLeft w:val="480"/>
          <w:marRight w:val="0"/>
          <w:marTop w:val="0"/>
          <w:marBottom w:val="0"/>
          <w:divBdr>
            <w:top w:val="none" w:sz="0" w:space="0" w:color="auto"/>
            <w:left w:val="none" w:sz="0" w:space="0" w:color="auto"/>
            <w:bottom w:val="none" w:sz="0" w:space="0" w:color="auto"/>
            <w:right w:val="none" w:sz="0" w:space="0" w:color="auto"/>
          </w:divBdr>
        </w:div>
        <w:div w:id="1868785722">
          <w:marLeft w:val="480"/>
          <w:marRight w:val="0"/>
          <w:marTop w:val="0"/>
          <w:marBottom w:val="0"/>
          <w:divBdr>
            <w:top w:val="none" w:sz="0" w:space="0" w:color="auto"/>
            <w:left w:val="none" w:sz="0" w:space="0" w:color="auto"/>
            <w:bottom w:val="none" w:sz="0" w:space="0" w:color="auto"/>
            <w:right w:val="none" w:sz="0" w:space="0" w:color="auto"/>
          </w:divBdr>
        </w:div>
        <w:div w:id="668601849">
          <w:marLeft w:val="480"/>
          <w:marRight w:val="0"/>
          <w:marTop w:val="0"/>
          <w:marBottom w:val="0"/>
          <w:divBdr>
            <w:top w:val="none" w:sz="0" w:space="0" w:color="auto"/>
            <w:left w:val="none" w:sz="0" w:space="0" w:color="auto"/>
            <w:bottom w:val="none" w:sz="0" w:space="0" w:color="auto"/>
            <w:right w:val="none" w:sz="0" w:space="0" w:color="auto"/>
          </w:divBdr>
        </w:div>
        <w:div w:id="495388829">
          <w:marLeft w:val="480"/>
          <w:marRight w:val="0"/>
          <w:marTop w:val="0"/>
          <w:marBottom w:val="0"/>
          <w:divBdr>
            <w:top w:val="none" w:sz="0" w:space="0" w:color="auto"/>
            <w:left w:val="none" w:sz="0" w:space="0" w:color="auto"/>
            <w:bottom w:val="none" w:sz="0" w:space="0" w:color="auto"/>
            <w:right w:val="none" w:sz="0" w:space="0" w:color="auto"/>
          </w:divBdr>
        </w:div>
        <w:div w:id="1897424751">
          <w:marLeft w:val="480"/>
          <w:marRight w:val="0"/>
          <w:marTop w:val="0"/>
          <w:marBottom w:val="0"/>
          <w:divBdr>
            <w:top w:val="none" w:sz="0" w:space="0" w:color="auto"/>
            <w:left w:val="none" w:sz="0" w:space="0" w:color="auto"/>
            <w:bottom w:val="none" w:sz="0" w:space="0" w:color="auto"/>
            <w:right w:val="none" w:sz="0" w:space="0" w:color="auto"/>
          </w:divBdr>
        </w:div>
        <w:div w:id="1186598369">
          <w:marLeft w:val="480"/>
          <w:marRight w:val="0"/>
          <w:marTop w:val="0"/>
          <w:marBottom w:val="0"/>
          <w:divBdr>
            <w:top w:val="none" w:sz="0" w:space="0" w:color="auto"/>
            <w:left w:val="none" w:sz="0" w:space="0" w:color="auto"/>
            <w:bottom w:val="none" w:sz="0" w:space="0" w:color="auto"/>
            <w:right w:val="none" w:sz="0" w:space="0" w:color="auto"/>
          </w:divBdr>
        </w:div>
        <w:div w:id="1993212816">
          <w:marLeft w:val="480"/>
          <w:marRight w:val="0"/>
          <w:marTop w:val="0"/>
          <w:marBottom w:val="0"/>
          <w:divBdr>
            <w:top w:val="none" w:sz="0" w:space="0" w:color="auto"/>
            <w:left w:val="none" w:sz="0" w:space="0" w:color="auto"/>
            <w:bottom w:val="none" w:sz="0" w:space="0" w:color="auto"/>
            <w:right w:val="none" w:sz="0" w:space="0" w:color="auto"/>
          </w:divBdr>
        </w:div>
        <w:div w:id="1144857187">
          <w:marLeft w:val="480"/>
          <w:marRight w:val="0"/>
          <w:marTop w:val="0"/>
          <w:marBottom w:val="0"/>
          <w:divBdr>
            <w:top w:val="none" w:sz="0" w:space="0" w:color="auto"/>
            <w:left w:val="none" w:sz="0" w:space="0" w:color="auto"/>
            <w:bottom w:val="none" w:sz="0" w:space="0" w:color="auto"/>
            <w:right w:val="none" w:sz="0" w:space="0" w:color="auto"/>
          </w:divBdr>
        </w:div>
        <w:div w:id="892892432">
          <w:marLeft w:val="480"/>
          <w:marRight w:val="0"/>
          <w:marTop w:val="0"/>
          <w:marBottom w:val="0"/>
          <w:divBdr>
            <w:top w:val="none" w:sz="0" w:space="0" w:color="auto"/>
            <w:left w:val="none" w:sz="0" w:space="0" w:color="auto"/>
            <w:bottom w:val="none" w:sz="0" w:space="0" w:color="auto"/>
            <w:right w:val="none" w:sz="0" w:space="0" w:color="auto"/>
          </w:divBdr>
        </w:div>
        <w:div w:id="61604990">
          <w:marLeft w:val="480"/>
          <w:marRight w:val="0"/>
          <w:marTop w:val="0"/>
          <w:marBottom w:val="0"/>
          <w:divBdr>
            <w:top w:val="none" w:sz="0" w:space="0" w:color="auto"/>
            <w:left w:val="none" w:sz="0" w:space="0" w:color="auto"/>
            <w:bottom w:val="none" w:sz="0" w:space="0" w:color="auto"/>
            <w:right w:val="none" w:sz="0" w:space="0" w:color="auto"/>
          </w:divBdr>
        </w:div>
        <w:div w:id="1532067758">
          <w:marLeft w:val="480"/>
          <w:marRight w:val="0"/>
          <w:marTop w:val="0"/>
          <w:marBottom w:val="0"/>
          <w:divBdr>
            <w:top w:val="none" w:sz="0" w:space="0" w:color="auto"/>
            <w:left w:val="none" w:sz="0" w:space="0" w:color="auto"/>
            <w:bottom w:val="none" w:sz="0" w:space="0" w:color="auto"/>
            <w:right w:val="none" w:sz="0" w:space="0" w:color="auto"/>
          </w:divBdr>
        </w:div>
        <w:div w:id="1562403577">
          <w:marLeft w:val="480"/>
          <w:marRight w:val="0"/>
          <w:marTop w:val="0"/>
          <w:marBottom w:val="0"/>
          <w:divBdr>
            <w:top w:val="none" w:sz="0" w:space="0" w:color="auto"/>
            <w:left w:val="none" w:sz="0" w:space="0" w:color="auto"/>
            <w:bottom w:val="none" w:sz="0" w:space="0" w:color="auto"/>
            <w:right w:val="none" w:sz="0" w:space="0" w:color="auto"/>
          </w:divBdr>
        </w:div>
        <w:div w:id="2131822806">
          <w:marLeft w:val="480"/>
          <w:marRight w:val="0"/>
          <w:marTop w:val="0"/>
          <w:marBottom w:val="0"/>
          <w:divBdr>
            <w:top w:val="none" w:sz="0" w:space="0" w:color="auto"/>
            <w:left w:val="none" w:sz="0" w:space="0" w:color="auto"/>
            <w:bottom w:val="none" w:sz="0" w:space="0" w:color="auto"/>
            <w:right w:val="none" w:sz="0" w:space="0" w:color="auto"/>
          </w:divBdr>
        </w:div>
        <w:div w:id="1908952621">
          <w:marLeft w:val="480"/>
          <w:marRight w:val="0"/>
          <w:marTop w:val="0"/>
          <w:marBottom w:val="0"/>
          <w:divBdr>
            <w:top w:val="none" w:sz="0" w:space="0" w:color="auto"/>
            <w:left w:val="none" w:sz="0" w:space="0" w:color="auto"/>
            <w:bottom w:val="none" w:sz="0" w:space="0" w:color="auto"/>
            <w:right w:val="none" w:sz="0" w:space="0" w:color="auto"/>
          </w:divBdr>
        </w:div>
        <w:div w:id="1061095778">
          <w:marLeft w:val="480"/>
          <w:marRight w:val="0"/>
          <w:marTop w:val="0"/>
          <w:marBottom w:val="0"/>
          <w:divBdr>
            <w:top w:val="none" w:sz="0" w:space="0" w:color="auto"/>
            <w:left w:val="none" w:sz="0" w:space="0" w:color="auto"/>
            <w:bottom w:val="none" w:sz="0" w:space="0" w:color="auto"/>
            <w:right w:val="none" w:sz="0" w:space="0" w:color="auto"/>
          </w:divBdr>
        </w:div>
        <w:div w:id="2126923484">
          <w:marLeft w:val="480"/>
          <w:marRight w:val="0"/>
          <w:marTop w:val="0"/>
          <w:marBottom w:val="0"/>
          <w:divBdr>
            <w:top w:val="none" w:sz="0" w:space="0" w:color="auto"/>
            <w:left w:val="none" w:sz="0" w:space="0" w:color="auto"/>
            <w:bottom w:val="none" w:sz="0" w:space="0" w:color="auto"/>
            <w:right w:val="none" w:sz="0" w:space="0" w:color="auto"/>
          </w:divBdr>
        </w:div>
        <w:div w:id="199442936">
          <w:marLeft w:val="480"/>
          <w:marRight w:val="0"/>
          <w:marTop w:val="0"/>
          <w:marBottom w:val="0"/>
          <w:divBdr>
            <w:top w:val="none" w:sz="0" w:space="0" w:color="auto"/>
            <w:left w:val="none" w:sz="0" w:space="0" w:color="auto"/>
            <w:bottom w:val="none" w:sz="0" w:space="0" w:color="auto"/>
            <w:right w:val="none" w:sz="0" w:space="0" w:color="auto"/>
          </w:divBdr>
        </w:div>
        <w:div w:id="1380739075">
          <w:marLeft w:val="480"/>
          <w:marRight w:val="0"/>
          <w:marTop w:val="0"/>
          <w:marBottom w:val="0"/>
          <w:divBdr>
            <w:top w:val="none" w:sz="0" w:space="0" w:color="auto"/>
            <w:left w:val="none" w:sz="0" w:space="0" w:color="auto"/>
            <w:bottom w:val="none" w:sz="0" w:space="0" w:color="auto"/>
            <w:right w:val="none" w:sz="0" w:space="0" w:color="auto"/>
          </w:divBdr>
        </w:div>
        <w:div w:id="1648052753">
          <w:marLeft w:val="480"/>
          <w:marRight w:val="0"/>
          <w:marTop w:val="0"/>
          <w:marBottom w:val="0"/>
          <w:divBdr>
            <w:top w:val="none" w:sz="0" w:space="0" w:color="auto"/>
            <w:left w:val="none" w:sz="0" w:space="0" w:color="auto"/>
            <w:bottom w:val="none" w:sz="0" w:space="0" w:color="auto"/>
            <w:right w:val="none" w:sz="0" w:space="0" w:color="auto"/>
          </w:divBdr>
        </w:div>
        <w:div w:id="403648368">
          <w:marLeft w:val="480"/>
          <w:marRight w:val="0"/>
          <w:marTop w:val="0"/>
          <w:marBottom w:val="0"/>
          <w:divBdr>
            <w:top w:val="none" w:sz="0" w:space="0" w:color="auto"/>
            <w:left w:val="none" w:sz="0" w:space="0" w:color="auto"/>
            <w:bottom w:val="none" w:sz="0" w:space="0" w:color="auto"/>
            <w:right w:val="none" w:sz="0" w:space="0" w:color="auto"/>
          </w:divBdr>
        </w:div>
        <w:div w:id="1964190272">
          <w:marLeft w:val="480"/>
          <w:marRight w:val="0"/>
          <w:marTop w:val="0"/>
          <w:marBottom w:val="0"/>
          <w:divBdr>
            <w:top w:val="none" w:sz="0" w:space="0" w:color="auto"/>
            <w:left w:val="none" w:sz="0" w:space="0" w:color="auto"/>
            <w:bottom w:val="none" w:sz="0" w:space="0" w:color="auto"/>
            <w:right w:val="none" w:sz="0" w:space="0" w:color="auto"/>
          </w:divBdr>
        </w:div>
        <w:div w:id="1622304419">
          <w:marLeft w:val="480"/>
          <w:marRight w:val="0"/>
          <w:marTop w:val="0"/>
          <w:marBottom w:val="0"/>
          <w:divBdr>
            <w:top w:val="none" w:sz="0" w:space="0" w:color="auto"/>
            <w:left w:val="none" w:sz="0" w:space="0" w:color="auto"/>
            <w:bottom w:val="none" w:sz="0" w:space="0" w:color="auto"/>
            <w:right w:val="none" w:sz="0" w:space="0" w:color="auto"/>
          </w:divBdr>
        </w:div>
        <w:div w:id="407306988">
          <w:marLeft w:val="480"/>
          <w:marRight w:val="0"/>
          <w:marTop w:val="0"/>
          <w:marBottom w:val="0"/>
          <w:divBdr>
            <w:top w:val="none" w:sz="0" w:space="0" w:color="auto"/>
            <w:left w:val="none" w:sz="0" w:space="0" w:color="auto"/>
            <w:bottom w:val="none" w:sz="0" w:space="0" w:color="auto"/>
            <w:right w:val="none" w:sz="0" w:space="0" w:color="auto"/>
          </w:divBdr>
        </w:div>
        <w:div w:id="486437330">
          <w:marLeft w:val="480"/>
          <w:marRight w:val="0"/>
          <w:marTop w:val="0"/>
          <w:marBottom w:val="0"/>
          <w:divBdr>
            <w:top w:val="none" w:sz="0" w:space="0" w:color="auto"/>
            <w:left w:val="none" w:sz="0" w:space="0" w:color="auto"/>
            <w:bottom w:val="none" w:sz="0" w:space="0" w:color="auto"/>
            <w:right w:val="none" w:sz="0" w:space="0" w:color="auto"/>
          </w:divBdr>
        </w:div>
        <w:div w:id="1024357509">
          <w:marLeft w:val="480"/>
          <w:marRight w:val="0"/>
          <w:marTop w:val="0"/>
          <w:marBottom w:val="0"/>
          <w:divBdr>
            <w:top w:val="none" w:sz="0" w:space="0" w:color="auto"/>
            <w:left w:val="none" w:sz="0" w:space="0" w:color="auto"/>
            <w:bottom w:val="none" w:sz="0" w:space="0" w:color="auto"/>
            <w:right w:val="none" w:sz="0" w:space="0" w:color="auto"/>
          </w:divBdr>
        </w:div>
        <w:div w:id="853959965">
          <w:marLeft w:val="480"/>
          <w:marRight w:val="0"/>
          <w:marTop w:val="0"/>
          <w:marBottom w:val="0"/>
          <w:divBdr>
            <w:top w:val="none" w:sz="0" w:space="0" w:color="auto"/>
            <w:left w:val="none" w:sz="0" w:space="0" w:color="auto"/>
            <w:bottom w:val="none" w:sz="0" w:space="0" w:color="auto"/>
            <w:right w:val="none" w:sz="0" w:space="0" w:color="auto"/>
          </w:divBdr>
        </w:div>
        <w:div w:id="553666096">
          <w:marLeft w:val="480"/>
          <w:marRight w:val="0"/>
          <w:marTop w:val="0"/>
          <w:marBottom w:val="0"/>
          <w:divBdr>
            <w:top w:val="none" w:sz="0" w:space="0" w:color="auto"/>
            <w:left w:val="none" w:sz="0" w:space="0" w:color="auto"/>
            <w:bottom w:val="none" w:sz="0" w:space="0" w:color="auto"/>
            <w:right w:val="none" w:sz="0" w:space="0" w:color="auto"/>
          </w:divBdr>
        </w:div>
        <w:div w:id="740450413">
          <w:marLeft w:val="480"/>
          <w:marRight w:val="0"/>
          <w:marTop w:val="0"/>
          <w:marBottom w:val="0"/>
          <w:divBdr>
            <w:top w:val="none" w:sz="0" w:space="0" w:color="auto"/>
            <w:left w:val="none" w:sz="0" w:space="0" w:color="auto"/>
            <w:bottom w:val="none" w:sz="0" w:space="0" w:color="auto"/>
            <w:right w:val="none" w:sz="0" w:space="0" w:color="auto"/>
          </w:divBdr>
        </w:div>
        <w:div w:id="1234005748">
          <w:marLeft w:val="480"/>
          <w:marRight w:val="0"/>
          <w:marTop w:val="0"/>
          <w:marBottom w:val="0"/>
          <w:divBdr>
            <w:top w:val="none" w:sz="0" w:space="0" w:color="auto"/>
            <w:left w:val="none" w:sz="0" w:space="0" w:color="auto"/>
            <w:bottom w:val="none" w:sz="0" w:space="0" w:color="auto"/>
            <w:right w:val="none" w:sz="0" w:space="0" w:color="auto"/>
          </w:divBdr>
        </w:div>
        <w:div w:id="1090464564">
          <w:marLeft w:val="480"/>
          <w:marRight w:val="0"/>
          <w:marTop w:val="0"/>
          <w:marBottom w:val="0"/>
          <w:divBdr>
            <w:top w:val="none" w:sz="0" w:space="0" w:color="auto"/>
            <w:left w:val="none" w:sz="0" w:space="0" w:color="auto"/>
            <w:bottom w:val="none" w:sz="0" w:space="0" w:color="auto"/>
            <w:right w:val="none" w:sz="0" w:space="0" w:color="auto"/>
          </w:divBdr>
        </w:div>
        <w:div w:id="220219313">
          <w:marLeft w:val="480"/>
          <w:marRight w:val="0"/>
          <w:marTop w:val="0"/>
          <w:marBottom w:val="0"/>
          <w:divBdr>
            <w:top w:val="none" w:sz="0" w:space="0" w:color="auto"/>
            <w:left w:val="none" w:sz="0" w:space="0" w:color="auto"/>
            <w:bottom w:val="none" w:sz="0" w:space="0" w:color="auto"/>
            <w:right w:val="none" w:sz="0" w:space="0" w:color="auto"/>
          </w:divBdr>
        </w:div>
        <w:div w:id="2124957041">
          <w:marLeft w:val="480"/>
          <w:marRight w:val="0"/>
          <w:marTop w:val="0"/>
          <w:marBottom w:val="0"/>
          <w:divBdr>
            <w:top w:val="none" w:sz="0" w:space="0" w:color="auto"/>
            <w:left w:val="none" w:sz="0" w:space="0" w:color="auto"/>
            <w:bottom w:val="none" w:sz="0" w:space="0" w:color="auto"/>
            <w:right w:val="none" w:sz="0" w:space="0" w:color="auto"/>
          </w:divBdr>
        </w:div>
        <w:div w:id="765611284">
          <w:marLeft w:val="480"/>
          <w:marRight w:val="0"/>
          <w:marTop w:val="0"/>
          <w:marBottom w:val="0"/>
          <w:divBdr>
            <w:top w:val="none" w:sz="0" w:space="0" w:color="auto"/>
            <w:left w:val="none" w:sz="0" w:space="0" w:color="auto"/>
            <w:bottom w:val="none" w:sz="0" w:space="0" w:color="auto"/>
            <w:right w:val="none" w:sz="0" w:space="0" w:color="auto"/>
          </w:divBdr>
        </w:div>
        <w:div w:id="113837227">
          <w:marLeft w:val="480"/>
          <w:marRight w:val="0"/>
          <w:marTop w:val="0"/>
          <w:marBottom w:val="0"/>
          <w:divBdr>
            <w:top w:val="none" w:sz="0" w:space="0" w:color="auto"/>
            <w:left w:val="none" w:sz="0" w:space="0" w:color="auto"/>
            <w:bottom w:val="none" w:sz="0" w:space="0" w:color="auto"/>
            <w:right w:val="none" w:sz="0" w:space="0" w:color="auto"/>
          </w:divBdr>
        </w:div>
        <w:div w:id="192424957">
          <w:marLeft w:val="480"/>
          <w:marRight w:val="0"/>
          <w:marTop w:val="0"/>
          <w:marBottom w:val="0"/>
          <w:divBdr>
            <w:top w:val="none" w:sz="0" w:space="0" w:color="auto"/>
            <w:left w:val="none" w:sz="0" w:space="0" w:color="auto"/>
            <w:bottom w:val="none" w:sz="0" w:space="0" w:color="auto"/>
            <w:right w:val="none" w:sz="0" w:space="0" w:color="auto"/>
          </w:divBdr>
        </w:div>
        <w:div w:id="413357445">
          <w:marLeft w:val="480"/>
          <w:marRight w:val="0"/>
          <w:marTop w:val="0"/>
          <w:marBottom w:val="0"/>
          <w:divBdr>
            <w:top w:val="none" w:sz="0" w:space="0" w:color="auto"/>
            <w:left w:val="none" w:sz="0" w:space="0" w:color="auto"/>
            <w:bottom w:val="none" w:sz="0" w:space="0" w:color="auto"/>
            <w:right w:val="none" w:sz="0" w:space="0" w:color="auto"/>
          </w:divBdr>
        </w:div>
        <w:div w:id="1976345">
          <w:marLeft w:val="480"/>
          <w:marRight w:val="0"/>
          <w:marTop w:val="0"/>
          <w:marBottom w:val="0"/>
          <w:divBdr>
            <w:top w:val="none" w:sz="0" w:space="0" w:color="auto"/>
            <w:left w:val="none" w:sz="0" w:space="0" w:color="auto"/>
            <w:bottom w:val="none" w:sz="0" w:space="0" w:color="auto"/>
            <w:right w:val="none" w:sz="0" w:space="0" w:color="auto"/>
          </w:divBdr>
        </w:div>
        <w:div w:id="1411079490">
          <w:marLeft w:val="480"/>
          <w:marRight w:val="0"/>
          <w:marTop w:val="0"/>
          <w:marBottom w:val="0"/>
          <w:divBdr>
            <w:top w:val="none" w:sz="0" w:space="0" w:color="auto"/>
            <w:left w:val="none" w:sz="0" w:space="0" w:color="auto"/>
            <w:bottom w:val="none" w:sz="0" w:space="0" w:color="auto"/>
            <w:right w:val="none" w:sz="0" w:space="0" w:color="auto"/>
          </w:divBdr>
        </w:div>
        <w:div w:id="1337609785">
          <w:marLeft w:val="480"/>
          <w:marRight w:val="0"/>
          <w:marTop w:val="0"/>
          <w:marBottom w:val="0"/>
          <w:divBdr>
            <w:top w:val="none" w:sz="0" w:space="0" w:color="auto"/>
            <w:left w:val="none" w:sz="0" w:space="0" w:color="auto"/>
            <w:bottom w:val="none" w:sz="0" w:space="0" w:color="auto"/>
            <w:right w:val="none" w:sz="0" w:space="0" w:color="auto"/>
          </w:divBdr>
        </w:div>
      </w:divsChild>
    </w:div>
    <w:div w:id="1889872146">
      <w:bodyDiv w:val="1"/>
      <w:marLeft w:val="0"/>
      <w:marRight w:val="0"/>
      <w:marTop w:val="0"/>
      <w:marBottom w:val="0"/>
      <w:divBdr>
        <w:top w:val="none" w:sz="0" w:space="0" w:color="auto"/>
        <w:left w:val="none" w:sz="0" w:space="0" w:color="auto"/>
        <w:bottom w:val="none" w:sz="0" w:space="0" w:color="auto"/>
        <w:right w:val="none" w:sz="0" w:space="0" w:color="auto"/>
      </w:divBdr>
    </w:div>
    <w:div w:id="1896500039">
      <w:bodyDiv w:val="1"/>
      <w:marLeft w:val="0"/>
      <w:marRight w:val="0"/>
      <w:marTop w:val="0"/>
      <w:marBottom w:val="0"/>
      <w:divBdr>
        <w:top w:val="none" w:sz="0" w:space="0" w:color="auto"/>
        <w:left w:val="none" w:sz="0" w:space="0" w:color="auto"/>
        <w:bottom w:val="none" w:sz="0" w:space="0" w:color="auto"/>
        <w:right w:val="none" w:sz="0" w:space="0" w:color="auto"/>
      </w:divBdr>
      <w:divsChild>
        <w:div w:id="555163858">
          <w:marLeft w:val="480"/>
          <w:marRight w:val="0"/>
          <w:marTop w:val="0"/>
          <w:marBottom w:val="0"/>
          <w:divBdr>
            <w:top w:val="none" w:sz="0" w:space="0" w:color="auto"/>
            <w:left w:val="none" w:sz="0" w:space="0" w:color="auto"/>
            <w:bottom w:val="none" w:sz="0" w:space="0" w:color="auto"/>
            <w:right w:val="none" w:sz="0" w:space="0" w:color="auto"/>
          </w:divBdr>
        </w:div>
        <w:div w:id="937979476">
          <w:marLeft w:val="480"/>
          <w:marRight w:val="0"/>
          <w:marTop w:val="0"/>
          <w:marBottom w:val="0"/>
          <w:divBdr>
            <w:top w:val="none" w:sz="0" w:space="0" w:color="auto"/>
            <w:left w:val="none" w:sz="0" w:space="0" w:color="auto"/>
            <w:bottom w:val="none" w:sz="0" w:space="0" w:color="auto"/>
            <w:right w:val="none" w:sz="0" w:space="0" w:color="auto"/>
          </w:divBdr>
        </w:div>
        <w:div w:id="679699532">
          <w:marLeft w:val="480"/>
          <w:marRight w:val="0"/>
          <w:marTop w:val="0"/>
          <w:marBottom w:val="0"/>
          <w:divBdr>
            <w:top w:val="none" w:sz="0" w:space="0" w:color="auto"/>
            <w:left w:val="none" w:sz="0" w:space="0" w:color="auto"/>
            <w:bottom w:val="none" w:sz="0" w:space="0" w:color="auto"/>
            <w:right w:val="none" w:sz="0" w:space="0" w:color="auto"/>
          </w:divBdr>
        </w:div>
        <w:div w:id="1546404915">
          <w:marLeft w:val="480"/>
          <w:marRight w:val="0"/>
          <w:marTop w:val="0"/>
          <w:marBottom w:val="0"/>
          <w:divBdr>
            <w:top w:val="none" w:sz="0" w:space="0" w:color="auto"/>
            <w:left w:val="none" w:sz="0" w:space="0" w:color="auto"/>
            <w:bottom w:val="none" w:sz="0" w:space="0" w:color="auto"/>
            <w:right w:val="none" w:sz="0" w:space="0" w:color="auto"/>
          </w:divBdr>
        </w:div>
        <w:div w:id="1950119167">
          <w:marLeft w:val="480"/>
          <w:marRight w:val="0"/>
          <w:marTop w:val="0"/>
          <w:marBottom w:val="0"/>
          <w:divBdr>
            <w:top w:val="none" w:sz="0" w:space="0" w:color="auto"/>
            <w:left w:val="none" w:sz="0" w:space="0" w:color="auto"/>
            <w:bottom w:val="none" w:sz="0" w:space="0" w:color="auto"/>
            <w:right w:val="none" w:sz="0" w:space="0" w:color="auto"/>
          </w:divBdr>
        </w:div>
        <w:div w:id="306055021">
          <w:marLeft w:val="480"/>
          <w:marRight w:val="0"/>
          <w:marTop w:val="0"/>
          <w:marBottom w:val="0"/>
          <w:divBdr>
            <w:top w:val="none" w:sz="0" w:space="0" w:color="auto"/>
            <w:left w:val="none" w:sz="0" w:space="0" w:color="auto"/>
            <w:bottom w:val="none" w:sz="0" w:space="0" w:color="auto"/>
            <w:right w:val="none" w:sz="0" w:space="0" w:color="auto"/>
          </w:divBdr>
        </w:div>
        <w:div w:id="1922719659">
          <w:marLeft w:val="480"/>
          <w:marRight w:val="0"/>
          <w:marTop w:val="0"/>
          <w:marBottom w:val="0"/>
          <w:divBdr>
            <w:top w:val="none" w:sz="0" w:space="0" w:color="auto"/>
            <w:left w:val="none" w:sz="0" w:space="0" w:color="auto"/>
            <w:bottom w:val="none" w:sz="0" w:space="0" w:color="auto"/>
            <w:right w:val="none" w:sz="0" w:space="0" w:color="auto"/>
          </w:divBdr>
        </w:div>
        <w:div w:id="1180390378">
          <w:marLeft w:val="480"/>
          <w:marRight w:val="0"/>
          <w:marTop w:val="0"/>
          <w:marBottom w:val="0"/>
          <w:divBdr>
            <w:top w:val="none" w:sz="0" w:space="0" w:color="auto"/>
            <w:left w:val="none" w:sz="0" w:space="0" w:color="auto"/>
            <w:bottom w:val="none" w:sz="0" w:space="0" w:color="auto"/>
            <w:right w:val="none" w:sz="0" w:space="0" w:color="auto"/>
          </w:divBdr>
        </w:div>
        <w:div w:id="1304509679">
          <w:marLeft w:val="480"/>
          <w:marRight w:val="0"/>
          <w:marTop w:val="0"/>
          <w:marBottom w:val="0"/>
          <w:divBdr>
            <w:top w:val="none" w:sz="0" w:space="0" w:color="auto"/>
            <w:left w:val="none" w:sz="0" w:space="0" w:color="auto"/>
            <w:bottom w:val="none" w:sz="0" w:space="0" w:color="auto"/>
            <w:right w:val="none" w:sz="0" w:space="0" w:color="auto"/>
          </w:divBdr>
        </w:div>
        <w:div w:id="635256089">
          <w:marLeft w:val="480"/>
          <w:marRight w:val="0"/>
          <w:marTop w:val="0"/>
          <w:marBottom w:val="0"/>
          <w:divBdr>
            <w:top w:val="none" w:sz="0" w:space="0" w:color="auto"/>
            <w:left w:val="none" w:sz="0" w:space="0" w:color="auto"/>
            <w:bottom w:val="none" w:sz="0" w:space="0" w:color="auto"/>
            <w:right w:val="none" w:sz="0" w:space="0" w:color="auto"/>
          </w:divBdr>
        </w:div>
        <w:div w:id="2092652043">
          <w:marLeft w:val="480"/>
          <w:marRight w:val="0"/>
          <w:marTop w:val="0"/>
          <w:marBottom w:val="0"/>
          <w:divBdr>
            <w:top w:val="none" w:sz="0" w:space="0" w:color="auto"/>
            <w:left w:val="none" w:sz="0" w:space="0" w:color="auto"/>
            <w:bottom w:val="none" w:sz="0" w:space="0" w:color="auto"/>
            <w:right w:val="none" w:sz="0" w:space="0" w:color="auto"/>
          </w:divBdr>
        </w:div>
        <w:div w:id="2081174549">
          <w:marLeft w:val="480"/>
          <w:marRight w:val="0"/>
          <w:marTop w:val="0"/>
          <w:marBottom w:val="0"/>
          <w:divBdr>
            <w:top w:val="none" w:sz="0" w:space="0" w:color="auto"/>
            <w:left w:val="none" w:sz="0" w:space="0" w:color="auto"/>
            <w:bottom w:val="none" w:sz="0" w:space="0" w:color="auto"/>
            <w:right w:val="none" w:sz="0" w:space="0" w:color="auto"/>
          </w:divBdr>
        </w:div>
        <w:div w:id="787553425">
          <w:marLeft w:val="480"/>
          <w:marRight w:val="0"/>
          <w:marTop w:val="0"/>
          <w:marBottom w:val="0"/>
          <w:divBdr>
            <w:top w:val="none" w:sz="0" w:space="0" w:color="auto"/>
            <w:left w:val="none" w:sz="0" w:space="0" w:color="auto"/>
            <w:bottom w:val="none" w:sz="0" w:space="0" w:color="auto"/>
            <w:right w:val="none" w:sz="0" w:space="0" w:color="auto"/>
          </w:divBdr>
        </w:div>
        <w:div w:id="2083210942">
          <w:marLeft w:val="480"/>
          <w:marRight w:val="0"/>
          <w:marTop w:val="0"/>
          <w:marBottom w:val="0"/>
          <w:divBdr>
            <w:top w:val="none" w:sz="0" w:space="0" w:color="auto"/>
            <w:left w:val="none" w:sz="0" w:space="0" w:color="auto"/>
            <w:bottom w:val="none" w:sz="0" w:space="0" w:color="auto"/>
            <w:right w:val="none" w:sz="0" w:space="0" w:color="auto"/>
          </w:divBdr>
        </w:div>
        <w:div w:id="2105952958">
          <w:marLeft w:val="480"/>
          <w:marRight w:val="0"/>
          <w:marTop w:val="0"/>
          <w:marBottom w:val="0"/>
          <w:divBdr>
            <w:top w:val="none" w:sz="0" w:space="0" w:color="auto"/>
            <w:left w:val="none" w:sz="0" w:space="0" w:color="auto"/>
            <w:bottom w:val="none" w:sz="0" w:space="0" w:color="auto"/>
            <w:right w:val="none" w:sz="0" w:space="0" w:color="auto"/>
          </w:divBdr>
        </w:div>
        <w:div w:id="2075733033">
          <w:marLeft w:val="480"/>
          <w:marRight w:val="0"/>
          <w:marTop w:val="0"/>
          <w:marBottom w:val="0"/>
          <w:divBdr>
            <w:top w:val="none" w:sz="0" w:space="0" w:color="auto"/>
            <w:left w:val="none" w:sz="0" w:space="0" w:color="auto"/>
            <w:bottom w:val="none" w:sz="0" w:space="0" w:color="auto"/>
            <w:right w:val="none" w:sz="0" w:space="0" w:color="auto"/>
          </w:divBdr>
        </w:div>
        <w:div w:id="673263912">
          <w:marLeft w:val="480"/>
          <w:marRight w:val="0"/>
          <w:marTop w:val="0"/>
          <w:marBottom w:val="0"/>
          <w:divBdr>
            <w:top w:val="none" w:sz="0" w:space="0" w:color="auto"/>
            <w:left w:val="none" w:sz="0" w:space="0" w:color="auto"/>
            <w:bottom w:val="none" w:sz="0" w:space="0" w:color="auto"/>
            <w:right w:val="none" w:sz="0" w:space="0" w:color="auto"/>
          </w:divBdr>
        </w:div>
        <w:div w:id="1928297216">
          <w:marLeft w:val="480"/>
          <w:marRight w:val="0"/>
          <w:marTop w:val="0"/>
          <w:marBottom w:val="0"/>
          <w:divBdr>
            <w:top w:val="none" w:sz="0" w:space="0" w:color="auto"/>
            <w:left w:val="none" w:sz="0" w:space="0" w:color="auto"/>
            <w:bottom w:val="none" w:sz="0" w:space="0" w:color="auto"/>
            <w:right w:val="none" w:sz="0" w:space="0" w:color="auto"/>
          </w:divBdr>
        </w:div>
        <w:div w:id="1303730375">
          <w:marLeft w:val="480"/>
          <w:marRight w:val="0"/>
          <w:marTop w:val="0"/>
          <w:marBottom w:val="0"/>
          <w:divBdr>
            <w:top w:val="none" w:sz="0" w:space="0" w:color="auto"/>
            <w:left w:val="none" w:sz="0" w:space="0" w:color="auto"/>
            <w:bottom w:val="none" w:sz="0" w:space="0" w:color="auto"/>
            <w:right w:val="none" w:sz="0" w:space="0" w:color="auto"/>
          </w:divBdr>
        </w:div>
        <w:div w:id="1647511537">
          <w:marLeft w:val="480"/>
          <w:marRight w:val="0"/>
          <w:marTop w:val="0"/>
          <w:marBottom w:val="0"/>
          <w:divBdr>
            <w:top w:val="none" w:sz="0" w:space="0" w:color="auto"/>
            <w:left w:val="none" w:sz="0" w:space="0" w:color="auto"/>
            <w:bottom w:val="none" w:sz="0" w:space="0" w:color="auto"/>
            <w:right w:val="none" w:sz="0" w:space="0" w:color="auto"/>
          </w:divBdr>
        </w:div>
        <w:div w:id="862673655">
          <w:marLeft w:val="480"/>
          <w:marRight w:val="0"/>
          <w:marTop w:val="0"/>
          <w:marBottom w:val="0"/>
          <w:divBdr>
            <w:top w:val="none" w:sz="0" w:space="0" w:color="auto"/>
            <w:left w:val="none" w:sz="0" w:space="0" w:color="auto"/>
            <w:bottom w:val="none" w:sz="0" w:space="0" w:color="auto"/>
            <w:right w:val="none" w:sz="0" w:space="0" w:color="auto"/>
          </w:divBdr>
        </w:div>
        <w:div w:id="1757433818">
          <w:marLeft w:val="480"/>
          <w:marRight w:val="0"/>
          <w:marTop w:val="0"/>
          <w:marBottom w:val="0"/>
          <w:divBdr>
            <w:top w:val="none" w:sz="0" w:space="0" w:color="auto"/>
            <w:left w:val="none" w:sz="0" w:space="0" w:color="auto"/>
            <w:bottom w:val="none" w:sz="0" w:space="0" w:color="auto"/>
            <w:right w:val="none" w:sz="0" w:space="0" w:color="auto"/>
          </w:divBdr>
        </w:div>
        <w:div w:id="62800559">
          <w:marLeft w:val="480"/>
          <w:marRight w:val="0"/>
          <w:marTop w:val="0"/>
          <w:marBottom w:val="0"/>
          <w:divBdr>
            <w:top w:val="none" w:sz="0" w:space="0" w:color="auto"/>
            <w:left w:val="none" w:sz="0" w:space="0" w:color="auto"/>
            <w:bottom w:val="none" w:sz="0" w:space="0" w:color="auto"/>
            <w:right w:val="none" w:sz="0" w:space="0" w:color="auto"/>
          </w:divBdr>
        </w:div>
        <w:div w:id="1110708255">
          <w:marLeft w:val="480"/>
          <w:marRight w:val="0"/>
          <w:marTop w:val="0"/>
          <w:marBottom w:val="0"/>
          <w:divBdr>
            <w:top w:val="none" w:sz="0" w:space="0" w:color="auto"/>
            <w:left w:val="none" w:sz="0" w:space="0" w:color="auto"/>
            <w:bottom w:val="none" w:sz="0" w:space="0" w:color="auto"/>
            <w:right w:val="none" w:sz="0" w:space="0" w:color="auto"/>
          </w:divBdr>
        </w:div>
        <w:div w:id="103382281">
          <w:marLeft w:val="480"/>
          <w:marRight w:val="0"/>
          <w:marTop w:val="0"/>
          <w:marBottom w:val="0"/>
          <w:divBdr>
            <w:top w:val="none" w:sz="0" w:space="0" w:color="auto"/>
            <w:left w:val="none" w:sz="0" w:space="0" w:color="auto"/>
            <w:bottom w:val="none" w:sz="0" w:space="0" w:color="auto"/>
            <w:right w:val="none" w:sz="0" w:space="0" w:color="auto"/>
          </w:divBdr>
        </w:div>
        <w:div w:id="1675495553">
          <w:marLeft w:val="480"/>
          <w:marRight w:val="0"/>
          <w:marTop w:val="0"/>
          <w:marBottom w:val="0"/>
          <w:divBdr>
            <w:top w:val="none" w:sz="0" w:space="0" w:color="auto"/>
            <w:left w:val="none" w:sz="0" w:space="0" w:color="auto"/>
            <w:bottom w:val="none" w:sz="0" w:space="0" w:color="auto"/>
            <w:right w:val="none" w:sz="0" w:space="0" w:color="auto"/>
          </w:divBdr>
        </w:div>
        <w:div w:id="1300912821">
          <w:marLeft w:val="480"/>
          <w:marRight w:val="0"/>
          <w:marTop w:val="0"/>
          <w:marBottom w:val="0"/>
          <w:divBdr>
            <w:top w:val="none" w:sz="0" w:space="0" w:color="auto"/>
            <w:left w:val="none" w:sz="0" w:space="0" w:color="auto"/>
            <w:bottom w:val="none" w:sz="0" w:space="0" w:color="auto"/>
            <w:right w:val="none" w:sz="0" w:space="0" w:color="auto"/>
          </w:divBdr>
        </w:div>
        <w:div w:id="2068651358">
          <w:marLeft w:val="480"/>
          <w:marRight w:val="0"/>
          <w:marTop w:val="0"/>
          <w:marBottom w:val="0"/>
          <w:divBdr>
            <w:top w:val="none" w:sz="0" w:space="0" w:color="auto"/>
            <w:left w:val="none" w:sz="0" w:space="0" w:color="auto"/>
            <w:bottom w:val="none" w:sz="0" w:space="0" w:color="auto"/>
            <w:right w:val="none" w:sz="0" w:space="0" w:color="auto"/>
          </w:divBdr>
        </w:div>
        <w:div w:id="667172443">
          <w:marLeft w:val="480"/>
          <w:marRight w:val="0"/>
          <w:marTop w:val="0"/>
          <w:marBottom w:val="0"/>
          <w:divBdr>
            <w:top w:val="none" w:sz="0" w:space="0" w:color="auto"/>
            <w:left w:val="none" w:sz="0" w:space="0" w:color="auto"/>
            <w:bottom w:val="none" w:sz="0" w:space="0" w:color="auto"/>
            <w:right w:val="none" w:sz="0" w:space="0" w:color="auto"/>
          </w:divBdr>
        </w:div>
        <w:div w:id="1435709880">
          <w:marLeft w:val="480"/>
          <w:marRight w:val="0"/>
          <w:marTop w:val="0"/>
          <w:marBottom w:val="0"/>
          <w:divBdr>
            <w:top w:val="none" w:sz="0" w:space="0" w:color="auto"/>
            <w:left w:val="none" w:sz="0" w:space="0" w:color="auto"/>
            <w:bottom w:val="none" w:sz="0" w:space="0" w:color="auto"/>
            <w:right w:val="none" w:sz="0" w:space="0" w:color="auto"/>
          </w:divBdr>
        </w:div>
        <w:div w:id="143592259">
          <w:marLeft w:val="480"/>
          <w:marRight w:val="0"/>
          <w:marTop w:val="0"/>
          <w:marBottom w:val="0"/>
          <w:divBdr>
            <w:top w:val="none" w:sz="0" w:space="0" w:color="auto"/>
            <w:left w:val="none" w:sz="0" w:space="0" w:color="auto"/>
            <w:bottom w:val="none" w:sz="0" w:space="0" w:color="auto"/>
            <w:right w:val="none" w:sz="0" w:space="0" w:color="auto"/>
          </w:divBdr>
        </w:div>
        <w:div w:id="224224932">
          <w:marLeft w:val="480"/>
          <w:marRight w:val="0"/>
          <w:marTop w:val="0"/>
          <w:marBottom w:val="0"/>
          <w:divBdr>
            <w:top w:val="none" w:sz="0" w:space="0" w:color="auto"/>
            <w:left w:val="none" w:sz="0" w:space="0" w:color="auto"/>
            <w:bottom w:val="none" w:sz="0" w:space="0" w:color="auto"/>
            <w:right w:val="none" w:sz="0" w:space="0" w:color="auto"/>
          </w:divBdr>
        </w:div>
        <w:div w:id="1042513541">
          <w:marLeft w:val="480"/>
          <w:marRight w:val="0"/>
          <w:marTop w:val="0"/>
          <w:marBottom w:val="0"/>
          <w:divBdr>
            <w:top w:val="none" w:sz="0" w:space="0" w:color="auto"/>
            <w:left w:val="none" w:sz="0" w:space="0" w:color="auto"/>
            <w:bottom w:val="none" w:sz="0" w:space="0" w:color="auto"/>
            <w:right w:val="none" w:sz="0" w:space="0" w:color="auto"/>
          </w:divBdr>
        </w:div>
        <w:div w:id="1328291588">
          <w:marLeft w:val="480"/>
          <w:marRight w:val="0"/>
          <w:marTop w:val="0"/>
          <w:marBottom w:val="0"/>
          <w:divBdr>
            <w:top w:val="none" w:sz="0" w:space="0" w:color="auto"/>
            <w:left w:val="none" w:sz="0" w:space="0" w:color="auto"/>
            <w:bottom w:val="none" w:sz="0" w:space="0" w:color="auto"/>
            <w:right w:val="none" w:sz="0" w:space="0" w:color="auto"/>
          </w:divBdr>
        </w:div>
        <w:div w:id="2068798987">
          <w:marLeft w:val="480"/>
          <w:marRight w:val="0"/>
          <w:marTop w:val="0"/>
          <w:marBottom w:val="0"/>
          <w:divBdr>
            <w:top w:val="none" w:sz="0" w:space="0" w:color="auto"/>
            <w:left w:val="none" w:sz="0" w:space="0" w:color="auto"/>
            <w:bottom w:val="none" w:sz="0" w:space="0" w:color="auto"/>
            <w:right w:val="none" w:sz="0" w:space="0" w:color="auto"/>
          </w:divBdr>
        </w:div>
        <w:div w:id="2121803799">
          <w:marLeft w:val="480"/>
          <w:marRight w:val="0"/>
          <w:marTop w:val="0"/>
          <w:marBottom w:val="0"/>
          <w:divBdr>
            <w:top w:val="none" w:sz="0" w:space="0" w:color="auto"/>
            <w:left w:val="none" w:sz="0" w:space="0" w:color="auto"/>
            <w:bottom w:val="none" w:sz="0" w:space="0" w:color="auto"/>
            <w:right w:val="none" w:sz="0" w:space="0" w:color="auto"/>
          </w:divBdr>
        </w:div>
        <w:div w:id="134298461">
          <w:marLeft w:val="480"/>
          <w:marRight w:val="0"/>
          <w:marTop w:val="0"/>
          <w:marBottom w:val="0"/>
          <w:divBdr>
            <w:top w:val="none" w:sz="0" w:space="0" w:color="auto"/>
            <w:left w:val="none" w:sz="0" w:space="0" w:color="auto"/>
            <w:bottom w:val="none" w:sz="0" w:space="0" w:color="auto"/>
            <w:right w:val="none" w:sz="0" w:space="0" w:color="auto"/>
          </w:divBdr>
        </w:div>
        <w:div w:id="1847868357">
          <w:marLeft w:val="480"/>
          <w:marRight w:val="0"/>
          <w:marTop w:val="0"/>
          <w:marBottom w:val="0"/>
          <w:divBdr>
            <w:top w:val="none" w:sz="0" w:space="0" w:color="auto"/>
            <w:left w:val="none" w:sz="0" w:space="0" w:color="auto"/>
            <w:bottom w:val="none" w:sz="0" w:space="0" w:color="auto"/>
            <w:right w:val="none" w:sz="0" w:space="0" w:color="auto"/>
          </w:divBdr>
        </w:div>
        <w:div w:id="171721207">
          <w:marLeft w:val="480"/>
          <w:marRight w:val="0"/>
          <w:marTop w:val="0"/>
          <w:marBottom w:val="0"/>
          <w:divBdr>
            <w:top w:val="none" w:sz="0" w:space="0" w:color="auto"/>
            <w:left w:val="none" w:sz="0" w:space="0" w:color="auto"/>
            <w:bottom w:val="none" w:sz="0" w:space="0" w:color="auto"/>
            <w:right w:val="none" w:sz="0" w:space="0" w:color="auto"/>
          </w:divBdr>
        </w:div>
        <w:div w:id="1140801507">
          <w:marLeft w:val="480"/>
          <w:marRight w:val="0"/>
          <w:marTop w:val="0"/>
          <w:marBottom w:val="0"/>
          <w:divBdr>
            <w:top w:val="none" w:sz="0" w:space="0" w:color="auto"/>
            <w:left w:val="none" w:sz="0" w:space="0" w:color="auto"/>
            <w:bottom w:val="none" w:sz="0" w:space="0" w:color="auto"/>
            <w:right w:val="none" w:sz="0" w:space="0" w:color="auto"/>
          </w:divBdr>
        </w:div>
        <w:div w:id="74982919">
          <w:marLeft w:val="480"/>
          <w:marRight w:val="0"/>
          <w:marTop w:val="0"/>
          <w:marBottom w:val="0"/>
          <w:divBdr>
            <w:top w:val="none" w:sz="0" w:space="0" w:color="auto"/>
            <w:left w:val="none" w:sz="0" w:space="0" w:color="auto"/>
            <w:bottom w:val="none" w:sz="0" w:space="0" w:color="auto"/>
            <w:right w:val="none" w:sz="0" w:space="0" w:color="auto"/>
          </w:divBdr>
        </w:div>
        <w:div w:id="1575968286">
          <w:marLeft w:val="480"/>
          <w:marRight w:val="0"/>
          <w:marTop w:val="0"/>
          <w:marBottom w:val="0"/>
          <w:divBdr>
            <w:top w:val="none" w:sz="0" w:space="0" w:color="auto"/>
            <w:left w:val="none" w:sz="0" w:space="0" w:color="auto"/>
            <w:bottom w:val="none" w:sz="0" w:space="0" w:color="auto"/>
            <w:right w:val="none" w:sz="0" w:space="0" w:color="auto"/>
          </w:divBdr>
        </w:div>
        <w:div w:id="983392497">
          <w:marLeft w:val="480"/>
          <w:marRight w:val="0"/>
          <w:marTop w:val="0"/>
          <w:marBottom w:val="0"/>
          <w:divBdr>
            <w:top w:val="none" w:sz="0" w:space="0" w:color="auto"/>
            <w:left w:val="none" w:sz="0" w:space="0" w:color="auto"/>
            <w:bottom w:val="none" w:sz="0" w:space="0" w:color="auto"/>
            <w:right w:val="none" w:sz="0" w:space="0" w:color="auto"/>
          </w:divBdr>
        </w:div>
        <w:div w:id="286857526">
          <w:marLeft w:val="480"/>
          <w:marRight w:val="0"/>
          <w:marTop w:val="0"/>
          <w:marBottom w:val="0"/>
          <w:divBdr>
            <w:top w:val="none" w:sz="0" w:space="0" w:color="auto"/>
            <w:left w:val="none" w:sz="0" w:space="0" w:color="auto"/>
            <w:bottom w:val="none" w:sz="0" w:space="0" w:color="auto"/>
            <w:right w:val="none" w:sz="0" w:space="0" w:color="auto"/>
          </w:divBdr>
        </w:div>
        <w:div w:id="1000622257">
          <w:marLeft w:val="480"/>
          <w:marRight w:val="0"/>
          <w:marTop w:val="0"/>
          <w:marBottom w:val="0"/>
          <w:divBdr>
            <w:top w:val="none" w:sz="0" w:space="0" w:color="auto"/>
            <w:left w:val="none" w:sz="0" w:space="0" w:color="auto"/>
            <w:bottom w:val="none" w:sz="0" w:space="0" w:color="auto"/>
            <w:right w:val="none" w:sz="0" w:space="0" w:color="auto"/>
          </w:divBdr>
        </w:div>
        <w:div w:id="1240286299">
          <w:marLeft w:val="480"/>
          <w:marRight w:val="0"/>
          <w:marTop w:val="0"/>
          <w:marBottom w:val="0"/>
          <w:divBdr>
            <w:top w:val="none" w:sz="0" w:space="0" w:color="auto"/>
            <w:left w:val="none" w:sz="0" w:space="0" w:color="auto"/>
            <w:bottom w:val="none" w:sz="0" w:space="0" w:color="auto"/>
            <w:right w:val="none" w:sz="0" w:space="0" w:color="auto"/>
          </w:divBdr>
        </w:div>
        <w:div w:id="2038239602">
          <w:marLeft w:val="480"/>
          <w:marRight w:val="0"/>
          <w:marTop w:val="0"/>
          <w:marBottom w:val="0"/>
          <w:divBdr>
            <w:top w:val="none" w:sz="0" w:space="0" w:color="auto"/>
            <w:left w:val="none" w:sz="0" w:space="0" w:color="auto"/>
            <w:bottom w:val="none" w:sz="0" w:space="0" w:color="auto"/>
            <w:right w:val="none" w:sz="0" w:space="0" w:color="auto"/>
          </w:divBdr>
        </w:div>
        <w:div w:id="1284271625">
          <w:marLeft w:val="480"/>
          <w:marRight w:val="0"/>
          <w:marTop w:val="0"/>
          <w:marBottom w:val="0"/>
          <w:divBdr>
            <w:top w:val="none" w:sz="0" w:space="0" w:color="auto"/>
            <w:left w:val="none" w:sz="0" w:space="0" w:color="auto"/>
            <w:bottom w:val="none" w:sz="0" w:space="0" w:color="auto"/>
            <w:right w:val="none" w:sz="0" w:space="0" w:color="auto"/>
          </w:divBdr>
        </w:div>
        <w:div w:id="1908223950">
          <w:marLeft w:val="480"/>
          <w:marRight w:val="0"/>
          <w:marTop w:val="0"/>
          <w:marBottom w:val="0"/>
          <w:divBdr>
            <w:top w:val="none" w:sz="0" w:space="0" w:color="auto"/>
            <w:left w:val="none" w:sz="0" w:space="0" w:color="auto"/>
            <w:bottom w:val="none" w:sz="0" w:space="0" w:color="auto"/>
            <w:right w:val="none" w:sz="0" w:space="0" w:color="auto"/>
          </w:divBdr>
        </w:div>
        <w:div w:id="415248348">
          <w:marLeft w:val="480"/>
          <w:marRight w:val="0"/>
          <w:marTop w:val="0"/>
          <w:marBottom w:val="0"/>
          <w:divBdr>
            <w:top w:val="none" w:sz="0" w:space="0" w:color="auto"/>
            <w:left w:val="none" w:sz="0" w:space="0" w:color="auto"/>
            <w:bottom w:val="none" w:sz="0" w:space="0" w:color="auto"/>
            <w:right w:val="none" w:sz="0" w:space="0" w:color="auto"/>
          </w:divBdr>
        </w:div>
        <w:div w:id="300960829">
          <w:marLeft w:val="480"/>
          <w:marRight w:val="0"/>
          <w:marTop w:val="0"/>
          <w:marBottom w:val="0"/>
          <w:divBdr>
            <w:top w:val="none" w:sz="0" w:space="0" w:color="auto"/>
            <w:left w:val="none" w:sz="0" w:space="0" w:color="auto"/>
            <w:bottom w:val="none" w:sz="0" w:space="0" w:color="auto"/>
            <w:right w:val="none" w:sz="0" w:space="0" w:color="auto"/>
          </w:divBdr>
        </w:div>
        <w:div w:id="1631861927">
          <w:marLeft w:val="480"/>
          <w:marRight w:val="0"/>
          <w:marTop w:val="0"/>
          <w:marBottom w:val="0"/>
          <w:divBdr>
            <w:top w:val="none" w:sz="0" w:space="0" w:color="auto"/>
            <w:left w:val="none" w:sz="0" w:space="0" w:color="auto"/>
            <w:bottom w:val="none" w:sz="0" w:space="0" w:color="auto"/>
            <w:right w:val="none" w:sz="0" w:space="0" w:color="auto"/>
          </w:divBdr>
        </w:div>
        <w:div w:id="1992056629">
          <w:marLeft w:val="480"/>
          <w:marRight w:val="0"/>
          <w:marTop w:val="0"/>
          <w:marBottom w:val="0"/>
          <w:divBdr>
            <w:top w:val="none" w:sz="0" w:space="0" w:color="auto"/>
            <w:left w:val="none" w:sz="0" w:space="0" w:color="auto"/>
            <w:bottom w:val="none" w:sz="0" w:space="0" w:color="auto"/>
            <w:right w:val="none" w:sz="0" w:space="0" w:color="auto"/>
          </w:divBdr>
        </w:div>
        <w:div w:id="522212162">
          <w:marLeft w:val="480"/>
          <w:marRight w:val="0"/>
          <w:marTop w:val="0"/>
          <w:marBottom w:val="0"/>
          <w:divBdr>
            <w:top w:val="none" w:sz="0" w:space="0" w:color="auto"/>
            <w:left w:val="none" w:sz="0" w:space="0" w:color="auto"/>
            <w:bottom w:val="none" w:sz="0" w:space="0" w:color="auto"/>
            <w:right w:val="none" w:sz="0" w:space="0" w:color="auto"/>
          </w:divBdr>
        </w:div>
        <w:div w:id="612902630">
          <w:marLeft w:val="480"/>
          <w:marRight w:val="0"/>
          <w:marTop w:val="0"/>
          <w:marBottom w:val="0"/>
          <w:divBdr>
            <w:top w:val="none" w:sz="0" w:space="0" w:color="auto"/>
            <w:left w:val="none" w:sz="0" w:space="0" w:color="auto"/>
            <w:bottom w:val="none" w:sz="0" w:space="0" w:color="auto"/>
            <w:right w:val="none" w:sz="0" w:space="0" w:color="auto"/>
          </w:divBdr>
        </w:div>
        <w:div w:id="1562473669">
          <w:marLeft w:val="480"/>
          <w:marRight w:val="0"/>
          <w:marTop w:val="0"/>
          <w:marBottom w:val="0"/>
          <w:divBdr>
            <w:top w:val="none" w:sz="0" w:space="0" w:color="auto"/>
            <w:left w:val="none" w:sz="0" w:space="0" w:color="auto"/>
            <w:bottom w:val="none" w:sz="0" w:space="0" w:color="auto"/>
            <w:right w:val="none" w:sz="0" w:space="0" w:color="auto"/>
          </w:divBdr>
        </w:div>
        <w:div w:id="1386758183">
          <w:marLeft w:val="480"/>
          <w:marRight w:val="0"/>
          <w:marTop w:val="0"/>
          <w:marBottom w:val="0"/>
          <w:divBdr>
            <w:top w:val="none" w:sz="0" w:space="0" w:color="auto"/>
            <w:left w:val="none" w:sz="0" w:space="0" w:color="auto"/>
            <w:bottom w:val="none" w:sz="0" w:space="0" w:color="auto"/>
            <w:right w:val="none" w:sz="0" w:space="0" w:color="auto"/>
          </w:divBdr>
        </w:div>
        <w:div w:id="899949566">
          <w:marLeft w:val="480"/>
          <w:marRight w:val="0"/>
          <w:marTop w:val="0"/>
          <w:marBottom w:val="0"/>
          <w:divBdr>
            <w:top w:val="none" w:sz="0" w:space="0" w:color="auto"/>
            <w:left w:val="none" w:sz="0" w:space="0" w:color="auto"/>
            <w:bottom w:val="none" w:sz="0" w:space="0" w:color="auto"/>
            <w:right w:val="none" w:sz="0" w:space="0" w:color="auto"/>
          </w:divBdr>
        </w:div>
        <w:div w:id="1659117062">
          <w:marLeft w:val="480"/>
          <w:marRight w:val="0"/>
          <w:marTop w:val="0"/>
          <w:marBottom w:val="0"/>
          <w:divBdr>
            <w:top w:val="none" w:sz="0" w:space="0" w:color="auto"/>
            <w:left w:val="none" w:sz="0" w:space="0" w:color="auto"/>
            <w:bottom w:val="none" w:sz="0" w:space="0" w:color="auto"/>
            <w:right w:val="none" w:sz="0" w:space="0" w:color="auto"/>
          </w:divBdr>
        </w:div>
        <w:div w:id="1842964257">
          <w:marLeft w:val="480"/>
          <w:marRight w:val="0"/>
          <w:marTop w:val="0"/>
          <w:marBottom w:val="0"/>
          <w:divBdr>
            <w:top w:val="none" w:sz="0" w:space="0" w:color="auto"/>
            <w:left w:val="none" w:sz="0" w:space="0" w:color="auto"/>
            <w:bottom w:val="none" w:sz="0" w:space="0" w:color="auto"/>
            <w:right w:val="none" w:sz="0" w:space="0" w:color="auto"/>
          </w:divBdr>
        </w:div>
        <w:div w:id="2059628544">
          <w:marLeft w:val="480"/>
          <w:marRight w:val="0"/>
          <w:marTop w:val="0"/>
          <w:marBottom w:val="0"/>
          <w:divBdr>
            <w:top w:val="none" w:sz="0" w:space="0" w:color="auto"/>
            <w:left w:val="none" w:sz="0" w:space="0" w:color="auto"/>
            <w:bottom w:val="none" w:sz="0" w:space="0" w:color="auto"/>
            <w:right w:val="none" w:sz="0" w:space="0" w:color="auto"/>
          </w:divBdr>
        </w:div>
        <w:div w:id="1426342861">
          <w:marLeft w:val="480"/>
          <w:marRight w:val="0"/>
          <w:marTop w:val="0"/>
          <w:marBottom w:val="0"/>
          <w:divBdr>
            <w:top w:val="none" w:sz="0" w:space="0" w:color="auto"/>
            <w:left w:val="none" w:sz="0" w:space="0" w:color="auto"/>
            <w:bottom w:val="none" w:sz="0" w:space="0" w:color="auto"/>
            <w:right w:val="none" w:sz="0" w:space="0" w:color="auto"/>
          </w:divBdr>
        </w:div>
        <w:div w:id="723798243">
          <w:marLeft w:val="480"/>
          <w:marRight w:val="0"/>
          <w:marTop w:val="0"/>
          <w:marBottom w:val="0"/>
          <w:divBdr>
            <w:top w:val="none" w:sz="0" w:space="0" w:color="auto"/>
            <w:left w:val="none" w:sz="0" w:space="0" w:color="auto"/>
            <w:bottom w:val="none" w:sz="0" w:space="0" w:color="auto"/>
            <w:right w:val="none" w:sz="0" w:space="0" w:color="auto"/>
          </w:divBdr>
        </w:div>
        <w:div w:id="975797026">
          <w:marLeft w:val="480"/>
          <w:marRight w:val="0"/>
          <w:marTop w:val="0"/>
          <w:marBottom w:val="0"/>
          <w:divBdr>
            <w:top w:val="none" w:sz="0" w:space="0" w:color="auto"/>
            <w:left w:val="none" w:sz="0" w:space="0" w:color="auto"/>
            <w:bottom w:val="none" w:sz="0" w:space="0" w:color="auto"/>
            <w:right w:val="none" w:sz="0" w:space="0" w:color="auto"/>
          </w:divBdr>
        </w:div>
        <w:div w:id="1852142626">
          <w:marLeft w:val="480"/>
          <w:marRight w:val="0"/>
          <w:marTop w:val="0"/>
          <w:marBottom w:val="0"/>
          <w:divBdr>
            <w:top w:val="none" w:sz="0" w:space="0" w:color="auto"/>
            <w:left w:val="none" w:sz="0" w:space="0" w:color="auto"/>
            <w:bottom w:val="none" w:sz="0" w:space="0" w:color="auto"/>
            <w:right w:val="none" w:sz="0" w:space="0" w:color="auto"/>
          </w:divBdr>
        </w:div>
        <w:div w:id="1489399481">
          <w:marLeft w:val="480"/>
          <w:marRight w:val="0"/>
          <w:marTop w:val="0"/>
          <w:marBottom w:val="0"/>
          <w:divBdr>
            <w:top w:val="none" w:sz="0" w:space="0" w:color="auto"/>
            <w:left w:val="none" w:sz="0" w:space="0" w:color="auto"/>
            <w:bottom w:val="none" w:sz="0" w:space="0" w:color="auto"/>
            <w:right w:val="none" w:sz="0" w:space="0" w:color="auto"/>
          </w:divBdr>
        </w:div>
        <w:div w:id="1336421179">
          <w:marLeft w:val="480"/>
          <w:marRight w:val="0"/>
          <w:marTop w:val="0"/>
          <w:marBottom w:val="0"/>
          <w:divBdr>
            <w:top w:val="none" w:sz="0" w:space="0" w:color="auto"/>
            <w:left w:val="none" w:sz="0" w:space="0" w:color="auto"/>
            <w:bottom w:val="none" w:sz="0" w:space="0" w:color="auto"/>
            <w:right w:val="none" w:sz="0" w:space="0" w:color="auto"/>
          </w:divBdr>
        </w:div>
        <w:div w:id="130296064">
          <w:marLeft w:val="480"/>
          <w:marRight w:val="0"/>
          <w:marTop w:val="0"/>
          <w:marBottom w:val="0"/>
          <w:divBdr>
            <w:top w:val="none" w:sz="0" w:space="0" w:color="auto"/>
            <w:left w:val="none" w:sz="0" w:space="0" w:color="auto"/>
            <w:bottom w:val="none" w:sz="0" w:space="0" w:color="auto"/>
            <w:right w:val="none" w:sz="0" w:space="0" w:color="auto"/>
          </w:divBdr>
        </w:div>
        <w:div w:id="1766030450">
          <w:marLeft w:val="480"/>
          <w:marRight w:val="0"/>
          <w:marTop w:val="0"/>
          <w:marBottom w:val="0"/>
          <w:divBdr>
            <w:top w:val="none" w:sz="0" w:space="0" w:color="auto"/>
            <w:left w:val="none" w:sz="0" w:space="0" w:color="auto"/>
            <w:bottom w:val="none" w:sz="0" w:space="0" w:color="auto"/>
            <w:right w:val="none" w:sz="0" w:space="0" w:color="auto"/>
          </w:divBdr>
        </w:div>
        <w:div w:id="1460033101">
          <w:marLeft w:val="480"/>
          <w:marRight w:val="0"/>
          <w:marTop w:val="0"/>
          <w:marBottom w:val="0"/>
          <w:divBdr>
            <w:top w:val="none" w:sz="0" w:space="0" w:color="auto"/>
            <w:left w:val="none" w:sz="0" w:space="0" w:color="auto"/>
            <w:bottom w:val="none" w:sz="0" w:space="0" w:color="auto"/>
            <w:right w:val="none" w:sz="0" w:space="0" w:color="auto"/>
          </w:divBdr>
        </w:div>
        <w:div w:id="2036882896">
          <w:marLeft w:val="480"/>
          <w:marRight w:val="0"/>
          <w:marTop w:val="0"/>
          <w:marBottom w:val="0"/>
          <w:divBdr>
            <w:top w:val="none" w:sz="0" w:space="0" w:color="auto"/>
            <w:left w:val="none" w:sz="0" w:space="0" w:color="auto"/>
            <w:bottom w:val="none" w:sz="0" w:space="0" w:color="auto"/>
            <w:right w:val="none" w:sz="0" w:space="0" w:color="auto"/>
          </w:divBdr>
        </w:div>
        <w:div w:id="433139372">
          <w:marLeft w:val="480"/>
          <w:marRight w:val="0"/>
          <w:marTop w:val="0"/>
          <w:marBottom w:val="0"/>
          <w:divBdr>
            <w:top w:val="none" w:sz="0" w:space="0" w:color="auto"/>
            <w:left w:val="none" w:sz="0" w:space="0" w:color="auto"/>
            <w:bottom w:val="none" w:sz="0" w:space="0" w:color="auto"/>
            <w:right w:val="none" w:sz="0" w:space="0" w:color="auto"/>
          </w:divBdr>
        </w:div>
        <w:div w:id="428433525">
          <w:marLeft w:val="480"/>
          <w:marRight w:val="0"/>
          <w:marTop w:val="0"/>
          <w:marBottom w:val="0"/>
          <w:divBdr>
            <w:top w:val="none" w:sz="0" w:space="0" w:color="auto"/>
            <w:left w:val="none" w:sz="0" w:space="0" w:color="auto"/>
            <w:bottom w:val="none" w:sz="0" w:space="0" w:color="auto"/>
            <w:right w:val="none" w:sz="0" w:space="0" w:color="auto"/>
          </w:divBdr>
        </w:div>
        <w:div w:id="429660422">
          <w:marLeft w:val="480"/>
          <w:marRight w:val="0"/>
          <w:marTop w:val="0"/>
          <w:marBottom w:val="0"/>
          <w:divBdr>
            <w:top w:val="none" w:sz="0" w:space="0" w:color="auto"/>
            <w:left w:val="none" w:sz="0" w:space="0" w:color="auto"/>
            <w:bottom w:val="none" w:sz="0" w:space="0" w:color="auto"/>
            <w:right w:val="none" w:sz="0" w:space="0" w:color="auto"/>
          </w:divBdr>
        </w:div>
        <w:div w:id="63992761">
          <w:marLeft w:val="480"/>
          <w:marRight w:val="0"/>
          <w:marTop w:val="0"/>
          <w:marBottom w:val="0"/>
          <w:divBdr>
            <w:top w:val="none" w:sz="0" w:space="0" w:color="auto"/>
            <w:left w:val="none" w:sz="0" w:space="0" w:color="auto"/>
            <w:bottom w:val="none" w:sz="0" w:space="0" w:color="auto"/>
            <w:right w:val="none" w:sz="0" w:space="0" w:color="auto"/>
          </w:divBdr>
        </w:div>
        <w:div w:id="898785382">
          <w:marLeft w:val="480"/>
          <w:marRight w:val="0"/>
          <w:marTop w:val="0"/>
          <w:marBottom w:val="0"/>
          <w:divBdr>
            <w:top w:val="none" w:sz="0" w:space="0" w:color="auto"/>
            <w:left w:val="none" w:sz="0" w:space="0" w:color="auto"/>
            <w:bottom w:val="none" w:sz="0" w:space="0" w:color="auto"/>
            <w:right w:val="none" w:sz="0" w:space="0" w:color="auto"/>
          </w:divBdr>
        </w:div>
        <w:div w:id="1445148079">
          <w:marLeft w:val="480"/>
          <w:marRight w:val="0"/>
          <w:marTop w:val="0"/>
          <w:marBottom w:val="0"/>
          <w:divBdr>
            <w:top w:val="none" w:sz="0" w:space="0" w:color="auto"/>
            <w:left w:val="none" w:sz="0" w:space="0" w:color="auto"/>
            <w:bottom w:val="none" w:sz="0" w:space="0" w:color="auto"/>
            <w:right w:val="none" w:sz="0" w:space="0" w:color="auto"/>
          </w:divBdr>
        </w:div>
        <w:div w:id="329018992">
          <w:marLeft w:val="480"/>
          <w:marRight w:val="0"/>
          <w:marTop w:val="0"/>
          <w:marBottom w:val="0"/>
          <w:divBdr>
            <w:top w:val="none" w:sz="0" w:space="0" w:color="auto"/>
            <w:left w:val="none" w:sz="0" w:space="0" w:color="auto"/>
            <w:bottom w:val="none" w:sz="0" w:space="0" w:color="auto"/>
            <w:right w:val="none" w:sz="0" w:space="0" w:color="auto"/>
          </w:divBdr>
        </w:div>
        <w:div w:id="1714234009">
          <w:marLeft w:val="480"/>
          <w:marRight w:val="0"/>
          <w:marTop w:val="0"/>
          <w:marBottom w:val="0"/>
          <w:divBdr>
            <w:top w:val="none" w:sz="0" w:space="0" w:color="auto"/>
            <w:left w:val="none" w:sz="0" w:space="0" w:color="auto"/>
            <w:bottom w:val="none" w:sz="0" w:space="0" w:color="auto"/>
            <w:right w:val="none" w:sz="0" w:space="0" w:color="auto"/>
          </w:divBdr>
        </w:div>
        <w:div w:id="1497303608">
          <w:marLeft w:val="480"/>
          <w:marRight w:val="0"/>
          <w:marTop w:val="0"/>
          <w:marBottom w:val="0"/>
          <w:divBdr>
            <w:top w:val="none" w:sz="0" w:space="0" w:color="auto"/>
            <w:left w:val="none" w:sz="0" w:space="0" w:color="auto"/>
            <w:bottom w:val="none" w:sz="0" w:space="0" w:color="auto"/>
            <w:right w:val="none" w:sz="0" w:space="0" w:color="auto"/>
          </w:divBdr>
        </w:div>
        <w:div w:id="204605523">
          <w:marLeft w:val="480"/>
          <w:marRight w:val="0"/>
          <w:marTop w:val="0"/>
          <w:marBottom w:val="0"/>
          <w:divBdr>
            <w:top w:val="none" w:sz="0" w:space="0" w:color="auto"/>
            <w:left w:val="none" w:sz="0" w:space="0" w:color="auto"/>
            <w:bottom w:val="none" w:sz="0" w:space="0" w:color="auto"/>
            <w:right w:val="none" w:sz="0" w:space="0" w:color="auto"/>
          </w:divBdr>
        </w:div>
        <w:div w:id="1678314121">
          <w:marLeft w:val="480"/>
          <w:marRight w:val="0"/>
          <w:marTop w:val="0"/>
          <w:marBottom w:val="0"/>
          <w:divBdr>
            <w:top w:val="none" w:sz="0" w:space="0" w:color="auto"/>
            <w:left w:val="none" w:sz="0" w:space="0" w:color="auto"/>
            <w:bottom w:val="none" w:sz="0" w:space="0" w:color="auto"/>
            <w:right w:val="none" w:sz="0" w:space="0" w:color="auto"/>
          </w:divBdr>
        </w:div>
        <w:div w:id="703217694">
          <w:marLeft w:val="480"/>
          <w:marRight w:val="0"/>
          <w:marTop w:val="0"/>
          <w:marBottom w:val="0"/>
          <w:divBdr>
            <w:top w:val="none" w:sz="0" w:space="0" w:color="auto"/>
            <w:left w:val="none" w:sz="0" w:space="0" w:color="auto"/>
            <w:bottom w:val="none" w:sz="0" w:space="0" w:color="auto"/>
            <w:right w:val="none" w:sz="0" w:space="0" w:color="auto"/>
          </w:divBdr>
        </w:div>
        <w:div w:id="1204322271">
          <w:marLeft w:val="480"/>
          <w:marRight w:val="0"/>
          <w:marTop w:val="0"/>
          <w:marBottom w:val="0"/>
          <w:divBdr>
            <w:top w:val="none" w:sz="0" w:space="0" w:color="auto"/>
            <w:left w:val="none" w:sz="0" w:space="0" w:color="auto"/>
            <w:bottom w:val="none" w:sz="0" w:space="0" w:color="auto"/>
            <w:right w:val="none" w:sz="0" w:space="0" w:color="auto"/>
          </w:divBdr>
        </w:div>
        <w:div w:id="1235891328">
          <w:marLeft w:val="480"/>
          <w:marRight w:val="0"/>
          <w:marTop w:val="0"/>
          <w:marBottom w:val="0"/>
          <w:divBdr>
            <w:top w:val="none" w:sz="0" w:space="0" w:color="auto"/>
            <w:left w:val="none" w:sz="0" w:space="0" w:color="auto"/>
            <w:bottom w:val="none" w:sz="0" w:space="0" w:color="auto"/>
            <w:right w:val="none" w:sz="0" w:space="0" w:color="auto"/>
          </w:divBdr>
        </w:div>
        <w:div w:id="847907992">
          <w:marLeft w:val="480"/>
          <w:marRight w:val="0"/>
          <w:marTop w:val="0"/>
          <w:marBottom w:val="0"/>
          <w:divBdr>
            <w:top w:val="none" w:sz="0" w:space="0" w:color="auto"/>
            <w:left w:val="none" w:sz="0" w:space="0" w:color="auto"/>
            <w:bottom w:val="none" w:sz="0" w:space="0" w:color="auto"/>
            <w:right w:val="none" w:sz="0" w:space="0" w:color="auto"/>
          </w:divBdr>
        </w:div>
        <w:div w:id="1043823719">
          <w:marLeft w:val="480"/>
          <w:marRight w:val="0"/>
          <w:marTop w:val="0"/>
          <w:marBottom w:val="0"/>
          <w:divBdr>
            <w:top w:val="none" w:sz="0" w:space="0" w:color="auto"/>
            <w:left w:val="none" w:sz="0" w:space="0" w:color="auto"/>
            <w:bottom w:val="none" w:sz="0" w:space="0" w:color="auto"/>
            <w:right w:val="none" w:sz="0" w:space="0" w:color="auto"/>
          </w:divBdr>
        </w:div>
        <w:div w:id="911310800">
          <w:marLeft w:val="480"/>
          <w:marRight w:val="0"/>
          <w:marTop w:val="0"/>
          <w:marBottom w:val="0"/>
          <w:divBdr>
            <w:top w:val="none" w:sz="0" w:space="0" w:color="auto"/>
            <w:left w:val="none" w:sz="0" w:space="0" w:color="auto"/>
            <w:bottom w:val="none" w:sz="0" w:space="0" w:color="auto"/>
            <w:right w:val="none" w:sz="0" w:space="0" w:color="auto"/>
          </w:divBdr>
        </w:div>
        <w:div w:id="1841921068">
          <w:marLeft w:val="480"/>
          <w:marRight w:val="0"/>
          <w:marTop w:val="0"/>
          <w:marBottom w:val="0"/>
          <w:divBdr>
            <w:top w:val="none" w:sz="0" w:space="0" w:color="auto"/>
            <w:left w:val="none" w:sz="0" w:space="0" w:color="auto"/>
            <w:bottom w:val="none" w:sz="0" w:space="0" w:color="auto"/>
            <w:right w:val="none" w:sz="0" w:space="0" w:color="auto"/>
          </w:divBdr>
        </w:div>
        <w:div w:id="1074398878">
          <w:marLeft w:val="480"/>
          <w:marRight w:val="0"/>
          <w:marTop w:val="0"/>
          <w:marBottom w:val="0"/>
          <w:divBdr>
            <w:top w:val="none" w:sz="0" w:space="0" w:color="auto"/>
            <w:left w:val="none" w:sz="0" w:space="0" w:color="auto"/>
            <w:bottom w:val="none" w:sz="0" w:space="0" w:color="auto"/>
            <w:right w:val="none" w:sz="0" w:space="0" w:color="auto"/>
          </w:divBdr>
        </w:div>
        <w:div w:id="1379552929">
          <w:marLeft w:val="480"/>
          <w:marRight w:val="0"/>
          <w:marTop w:val="0"/>
          <w:marBottom w:val="0"/>
          <w:divBdr>
            <w:top w:val="none" w:sz="0" w:space="0" w:color="auto"/>
            <w:left w:val="none" w:sz="0" w:space="0" w:color="auto"/>
            <w:bottom w:val="none" w:sz="0" w:space="0" w:color="auto"/>
            <w:right w:val="none" w:sz="0" w:space="0" w:color="auto"/>
          </w:divBdr>
        </w:div>
        <w:div w:id="519515020">
          <w:marLeft w:val="480"/>
          <w:marRight w:val="0"/>
          <w:marTop w:val="0"/>
          <w:marBottom w:val="0"/>
          <w:divBdr>
            <w:top w:val="none" w:sz="0" w:space="0" w:color="auto"/>
            <w:left w:val="none" w:sz="0" w:space="0" w:color="auto"/>
            <w:bottom w:val="none" w:sz="0" w:space="0" w:color="auto"/>
            <w:right w:val="none" w:sz="0" w:space="0" w:color="auto"/>
          </w:divBdr>
        </w:div>
        <w:div w:id="564532040">
          <w:marLeft w:val="480"/>
          <w:marRight w:val="0"/>
          <w:marTop w:val="0"/>
          <w:marBottom w:val="0"/>
          <w:divBdr>
            <w:top w:val="none" w:sz="0" w:space="0" w:color="auto"/>
            <w:left w:val="none" w:sz="0" w:space="0" w:color="auto"/>
            <w:bottom w:val="none" w:sz="0" w:space="0" w:color="auto"/>
            <w:right w:val="none" w:sz="0" w:space="0" w:color="auto"/>
          </w:divBdr>
        </w:div>
        <w:div w:id="1220170226">
          <w:marLeft w:val="480"/>
          <w:marRight w:val="0"/>
          <w:marTop w:val="0"/>
          <w:marBottom w:val="0"/>
          <w:divBdr>
            <w:top w:val="none" w:sz="0" w:space="0" w:color="auto"/>
            <w:left w:val="none" w:sz="0" w:space="0" w:color="auto"/>
            <w:bottom w:val="none" w:sz="0" w:space="0" w:color="auto"/>
            <w:right w:val="none" w:sz="0" w:space="0" w:color="auto"/>
          </w:divBdr>
        </w:div>
        <w:div w:id="1094594342">
          <w:marLeft w:val="480"/>
          <w:marRight w:val="0"/>
          <w:marTop w:val="0"/>
          <w:marBottom w:val="0"/>
          <w:divBdr>
            <w:top w:val="none" w:sz="0" w:space="0" w:color="auto"/>
            <w:left w:val="none" w:sz="0" w:space="0" w:color="auto"/>
            <w:bottom w:val="none" w:sz="0" w:space="0" w:color="auto"/>
            <w:right w:val="none" w:sz="0" w:space="0" w:color="auto"/>
          </w:divBdr>
        </w:div>
        <w:div w:id="1344015549">
          <w:marLeft w:val="480"/>
          <w:marRight w:val="0"/>
          <w:marTop w:val="0"/>
          <w:marBottom w:val="0"/>
          <w:divBdr>
            <w:top w:val="none" w:sz="0" w:space="0" w:color="auto"/>
            <w:left w:val="none" w:sz="0" w:space="0" w:color="auto"/>
            <w:bottom w:val="none" w:sz="0" w:space="0" w:color="auto"/>
            <w:right w:val="none" w:sz="0" w:space="0" w:color="auto"/>
          </w:divBdr>
        </w:div>
        <w:div w:id="1131899212">
          <w:marLeft w:val="480"/>
          <w:marRight w:val="0"/>
          <w:marTop w:val="0"/>
          <w:marBottom w:val="0"/>
          <w:divBdr>
            <w:top w:val="none" w:sz="0" w:space="0" w:color="auto"/>
            <w:left w:val="none" w:sz="0" w:space="0" w:color="auto"/>
            <w:bottom w:val="none" w:sz="0" w:space="0" w:color="auto"/>
            <w:right w:val="none" w:sz="0" w:space="0" w:color="auto"/>
          </w:divBdr>
        </w:div>
        <w:div w:id="967593072">
          <w:marLeft w:val="480"/>
          <w:marRight w:val="0"/>
          <w:marTop w:val="0"/>
          <w:marBottom w:val="0"/>
          <w:divBdr>
            <w:top w:val="none" w:sz="0" w:space="0" w:color="auto"/>
            <w:left w:val="none" w:sz="0" w:space="0" w:color="auto"/>
            <w:bottom w:val="none" w:sz="0" w:space="0" w:color="auto"/>
            <w:right w:val="none" w:sz="0" w:space="0" w:color="auto"/>
          </w:divBdr>
        </w:div>
        <w:div w:id="368267439">
          <w:marLeft w:val="480"/>
          <w:marRight w:val="0"/>
          <w:marTop w:val="0"/>
          <w:marBottom w:val="0"/>
          <w:divBdr>
            <w:top w:val="none" w:sz="0" w:space="0" w:color="auto"/>
            <w:left w:val="none" w:sz="0" w:space="0" w:color="auto"/>
            <w:bottom w:val="none" w:sz="0" w:space="0" w:color="auto"/>
            <w:right w:val="none" w:sz="0" w:space="0" w:color="auto"/>
          </w:divBdr>
        </w:div>
        <w:div w:id="1574197030">
          <w:marLeft w:val="480"/>
          <w:marRight w:val="0"/>
          <w:marTop w:val="0"/>
          <w:marBottom w:val="0"/>
          <w:divBdr>
            <w:top w:val="none" w:sz="0" w:space="0" w:color="auto"/>
            <w:left w:val="none" w:sz="0" w:space="0" w:color="auto"/>
            <w:bottom w:val="none" w:sz="0" w:space="0" w:color="auto"/>
            <w:right w:val="none" w:sz="0" w:space="0" w:color="auto"/>
          </w:divBdr>
        </w:div>
        <w:div w:id="10886926">
          <w:marLeft w:val="480"/>
          <w:marRight w:val="0"/>
          <w:marTop w:val="0"/>
          <w:marBottom w:val="0"/>
          <w:divBdr>
            <w:top w:val="none" w:sz="0" w:space="0" w:color="auto"/>
            <w:left w:val="none" w:sz="0" w:space="0" w:color="auto"/>
            <w:bottom w:val="none" w:sz="0" w:space="0" w:color="auto"/>
            <w:right w:val="none" w:sz="0" w:space="0" w:color="auto"/>
          </w:divBdr>
        </w:div>
        <w:div w:id="1831091517">
          <w:marLeft w:val="480"/>
          <w:marRight w:val="0"/>
          <w:marTop w:val="0"/>
          <w:marBottom w:val="0"/>
          <w:divBdr>
            <w:top w:val="none" w:sz="0" w:space="0" w:color="auto"/>
            <w:left w:val="none" w:sz="0" w:space="0" w:color="auto"/>
            <w:bottom w:val="none" w:sz="0" w:space="0" w:color="auto"/>
            <w:right w:val="none" w:sz="0" w:space="0" w:color="auto"/>
          </w:divBdr>
        </w:div>
      </w:divsChild>
    </w:div>
    <w:div w:id="1896816667">
      <w:bodyDiv w:val="1"/>
      <w:marLeft w:val="0"/>
      <w:marRight w:val="0"/>
      <w:marTop w:val="0"/>
      <w:marBottom w:val="0"/>
      <w:divBdr>
        <w:top w:val="none" w:sz="0" w:space="0" w:color="auto"/>
        <w:left w:val="none" w:sz="0" w:space="0" w:color="auto"/>
        <w:bottom w:val="none" w:sz="0" w:space="0" w:color="auto"/>
        <w:right w:val="none" w:sz="0" w:space="0" w:color="auto"/>
      </w:divBdr>
    </w:div>
    <w:div w:id="1897351356">
      <w:bodyDiv w:val="1"/>
      <w:marLeft w:val="0"/>
      <w:marRight w:val="0"/>
      <w:marTop w:val="0"/>
      <w:marBottom w:val="0"/>
      <w:divBdr>
        <w:top w:val="none" w:sz="0" w:space="0" w:color="auto"/>
        <w:left w:val="none" w:sz="0" w:space="0" w:color="auto"/>
        <w:bottom w:val="none" w:sz="0" w:space="0" w:color="auto"/>
        <w:right w:val="none" w:sz="0" w:space="0" w:color="auto"/>
      </w:divBdr>
      <w:divsChild>
        <w:div w:id="1903516165">
          <w:marLeft w:val="480"/>
          <w:marRight w:val="0"/>
          <w:marTop w:val="0"/>
          <w:marBottom w:val="0"/>
          <w:divBdr>
            <w:top w:val="none" w:sz="0" w:space="0" w:color="auto"/>
            <w:left w:val="none" w:sz="0" w:space="0" w:color="auto"/>
            <w:bottom w:val="none" w:sz="0" w:space="0" w:color="auto"/>
            <w:right w:val="none" w:sz="0" w:space="0" w:color="auto"/>
          </w:divBdr>
        </w:div>
        <w:div w:id="329480342">
          <w:marLeft w:val="480"/>
          <w:marRight w:val="0"/>
          <w:marTop w:val="0"/>
          <w:marBottom w:val="0"/>
          <w:divBdr>
            <w:top w:val="none" w:sz="0" w:space="0" w:color="auto"/>
            <w:left w:val="none" w:sz="0" w:space="0" w:color="auto"/>
            <w:bottom w:val="none" w:sz="0" w:space="0" w:color="auto"/>
            <w:right w:val="none" w:sz="0" w:space="0" w:color="auto"/>
          </w:divBdr>
        </w:div>
        <w:div w:id="1113935307">
          <w:marLeft w:val="480"/>
          <w:marRight w:val="0"/>
          <w:marTop w:val="0"/>
          <w:marBottom w:val="0"/>
          <w:divBdr>
            <w:top w:val="none" w:sz="0" w:space="0" w:color="auto"/>
            <w:left w:val="none" w:sz="0" w:space="0" w:color="auto"/>
            <w:bottom w:val="none" w:sz="0" w:space="0" w:color="auto"/>
            <w:right w:val="none" w:sz="0" w:space="0" w:color="auto"/>
          </w:divBdr>
        </w:div>
        <w:div w:id="323582943">
          <w:marLeft w:val="480"/>
          <w:marRight w:val="0"/>
          <w:marTop w:val="0"/>
          <w:marBottom w:val="0"/>
          <w:divBdr>
            <w:top w:val="none" w:sz="0" w:space="0" w:color="auto"/>
            <w:left w:val="none" w:sz="0" w:space="0" w:color="auto"/>
            <w:bottom w:val="none" w:sz="0" w:space="0" w:color="auto"/>
            <w:right w:val="none" w:sz="0" w:space="0" w:color="auto"/>
          </w:divBdr>
        </w:div>
        <w:div w:id="1262647375">
          <w:marLeft w:val="480"/>
          <w:marRight w:val="0"/>
          <w:marTop w:val="0"/>
          <w:marBottom w:val="0"/>
          <w:divBdr>
            <w:top w:val="none" w:sz="0" w:space="0" w:color="auto"/>
            <w:left w:val="none" w:sz="0" w:space="0" w:color="auto"/>
            <w:bottom w:val="none" w:sz="0" w:space="0" w:color="auto"/>
            <w:right w:val="none" w:sz="0" w:space="0" w:color="auto"/>
          </w:divBdr>
        </w:div>
        <w:div w:id="170609461">
          <w:marLeft w:val="480"/>
          <w:marRight w:val="0"/>
          <w:marTop w:val="0"/>
          <w:marBottom w:val="0"/>
          <w:divBdr>
            <w:top w:val="none" w:sz="0" w:space="0" w:color="auto"/>
            <w:left w:val="none" w:sz="0" w:space="0" w:color="auto"/>
            <w:bottom w:val="none" w:sz="0" w:space="0" w:color="auto"/>
            <w:right w:val="none" w:sz="0" w:space="0" w:color="auto"/>
          </w:divBdr>
        </w:div>
        <w:div w:id="1439137314">
          <w:marLeft w:val="480"/>
          <w:marRight w:val="0"/>
          <w:marTop w:val="0"/>
          <w:marBottom w:val="0"/>
          <w:divBdr>
            <w:top w:val="none" w:sz="0" w:space="0" w:color="auto"/>
            <w:left w:val="none" w:sz="0" w:space="0" w:color="auto"/>
            <w:bottom w:val="none" w:sz="0" w:space="0" w:color="auto"/>
            <w:right w:val="none" w:sz="0" w:space="0" w:color="auto"/>
          </w:divBdr>
        </w:div>
        <w:div w:id="14354303">
          <w:marLeft w:val="480"/>
          <w:marRight w:val="0"/>
          <w:marTop w:val="0"/>
          <w:marBottom w:val="0"/>
          <w:divBdr>
            <w:top w:val="none" w:sz="0" w:space="0" w:color="auto"/>
            <w:left w:val="none" w:sz="0" w:space="0" w:color="auto"/>
            <w:bottom w:val="none" w:sz="0" w:space="0" w:color="auto"/>
            <w:right w:val="none" w:sz="0" w:space="0" w:color="auto"/>
          </w:divBdr>
        </w:div>
        <w:div w:id="182323318">
          <w:marLeft w:val="480"/>
          <w:marRight w:val="0"/>
          <w:marTop w:val="0"/>
          <w:marBottom w:val="0"/>
          <w:divBdr>
            <w:top w:val="none" w:sz="0" w:space="0" w:color="auto"/>
            <w:left w:val="none" w:sz="0" w:space="0" w:color="auto"/>
            <w:bottom w:val="none" w:sz="0" w:space="0" w:color="auto"/>
            <w:right w:val="none" w:sz="0" w:space="0" w:color="auto"/>
          </w:divBdr>
        </w:div>
        <w:div w:id="469521046">
          <w:marLeft w:val="480"/>
          <w:marRight w:val="0"/>
          <w:marTop w:val="0"/>
          <w:marBottom w:val="0"/>
          <w:divBdr>
            <w:top w:val="none" w:sz="0" w:space="0" w:color="auto"/>
            <w:left w:val="none" w:sz="0" w:space="0" w:color="auto"/>
            <w:bottom w:val="none" w:sz="0" w:space="0" w:color="auto"/>
            <w:right w:val="none" w:sz="0" w:space="0" w:color="auto"/>
          </w:divBdr>
        </w:div>
        <w:div w:id="1506356033">
          <w:marLeft w:val="480"/>
          <w:marRight w:val="0"/>
          <w:marTop w:val="0"/>
          <w:marBottom w:val="0"/>
          <w:divBdr>
            <w:top w:val="none" w:sz="0" w:space="0" w:color="auto"/>
            <w:left w:val="none" w:sz="0" w:space="0" w:color="auto"/>
            <w:bottom w:val="none" w:sz="0" w:space="0" w:color="auto"/>
            <w:right w:val="none" w:sz="0" w:space="0" w:color="auto"/>
          </w:divBdr>
        </w:div>
        <w:div w:id="2103644325">
          <w:marLeft w:val="480"/>
          <w:marRight w:val="0"/>
          <w:marTop w:val="0"/>
          <w:marBottom w:val="0"/>
          <w:divBdr>
            <w:top w:val="none" w:sz="0" w:space="0" w:color="auto"/>
            <w:left w:val="none" w:sz="0" w:space="0" w:color="auto"/>
            <w:bottom w:val="none" w:sz="0" w:space="0" w:color="auto"/>
            <w:right w:val="none" w:sz="0" w:space="0" w:color="auto"/>
          </w:divBdr>
        </w:div>
        <w:div w:id="506020542">
          <w:marLeft w:val="480"/>
          <w:marRight w:val="0"/>
          <w:marTop w:val="0"/>
          <w:marBottom w:val="0"/>
          <w:divBdr>
            <w:top w:val="none" w:sz="0" w:space="0" w:color="auto"/>
            <w:left w:val="none" w:sz="0" w:space="0" w:color="auto"/>
            <w:bottom w:val="none" w:sz="0" w:space="0" w:color="auto"/>
            <w:right w:val="none" w:sz="0" w:space="0" w:color="auto"/>
          </w:divBdr>
        </w:div>
        <w:div w:id="289559700">
          <w:marLeft w:val="480"/>
          <w:marRight w:val="0"/>
          <w:marTop w:val="0"/>
          <w:marBottom w:val="0"/>
          <w:divBdr>
            <w:top w:val="none" w:sz="0" w:space="0" w:color="auto"/>
            <w:left w:val="none" w:sz="0" w:space="0" w:color="auto"/>
            <w:bottom w:val="none" w:sz="0" w:space="0" w:color="auto"/>
            <w:right w:val="none" w:sz="0" w:space="0" w:color="auto"/>
          </w:divBdr>
        </w:div>
        <w:div w:id="1193685542">
          <w:marLeft w:val="480"/>
          <w:marRight w:val="0"/>
          <w:marTop w:val="0"/>
          <w:marBottom w:val="0"/>
          <w:divBdr>
            <w:top w:val="none" w:sz="0" w:space="0" w:color="auto"/>
            <w:left w:val="none" w:sz="0" w:space="0" w:color="auto"/>
            <w:bottom w:val="none" w:sz="0" w:space="0" w:color="auto"/>
            <w:right w:val="none" w:sz="0" w:space="0" w:color="auto"/>
          </w:divBdr>
        </w:div>
        <w:div w:id="71242143">
          <w:marLeft w:val="480"/>
          <w:marRight w:val="0"/>
          <w:marTop w:val="0"/>
          <w:marBottom w:val="0"/>
          <w:divBdr>
            <w:top w:val="none" w:sz="0" w:space="0" w:color="auto"/>
            <w:left w:val="none" w:sz="0" w:space="0" w:color="auto"/>
            <w:bottom w:val="none" w:sz="0" w:space="0" w:color="auto"/>
            <w:right w:val="none" w:sz="0" w:space="0" w:color="auto"/>
          </w:divBdr>
        </w:div>
        <w:div w:id="51740363">
          <w:marLeft w:val="480"/>
          <w:marRight w:val="0"/>
          <w:marTop w:val="0"/>
          <w:marBottom w:val="0"/>
          <w:divBdr>
            <w:top w:val="none" w:sz="0" w:space="0" w:color="auto"/>
            <w:left w:val="none" w:sz="0" w:space="0" w:color="auto"/>
            <w:bottom w:val="none" w:sz="0" w:space="0" w:color="auto"/>
            <w:right w:val="none" w:sz="0" w:space="0" w:color="auto"/>
          </w:divBdr>
        </w:div>
        <w:div w:id="1371691213">
          <w:marLeft w:val="480"/>
          <w:marRight w:val="0"/>
          <w:marTop w:val="0"/>
          <w:marBottom w:val="0"/>
          <w:divBdr>
            <w:top w:val="none" w:sz="0" w:space="0" w:color="auto"/>
            <w:left w:val="none" w:sz="0" w:space="0" w:color="auto"/>
            <w:bottom w:val="none" w:sz="0" w:space="0" w:color="auto"/>
            <w:right w:val="none" w:sz="0" w:space="0" w:color="auto"/>
          </w:divBdr>
        </w:div>
        <w:div w:id="1676885352">
          <w:marLeft w:val="480"/>
          <w:marRight w:val="0"/>
          <w:marTop w:val="0"/>
          <w:marBottom w:val="0"/>
          <w:divBdr>
            <w:top w:val="none" w:sz="0" w:space="0" w:color="auto"/>
            <w:left w:val="none" w:sz="0" w:space="0" w:color="auto"/>
            <w:bottom w:val="none" w:sz="0" w:space="0" w:color="auto"/>
            <w:right w:val="none" w:sz="0" w:space="0" w:color="auto"/>
          </w:divBdr>
        </w:div>
        <w:div w:id="1289120255">
          <w:marLeft w:val="480"/>
          <w:marRight w:val="0"/>
          <w:marTop w:val="0"/>
          <w:marBottom w:val="0"/>
          <w:divBdr>
            <w:top w:val="none" w:sz="0" w:space="0" w:color="auto"/>
            <w:left w:val="none" w:sz="0" w:space="0" w:color="auto"/>
            <w:bottom w:val="none" w:sz="0" w:space="0" w:color="auto"/>
            <w:right w:val="none" w:sz="0" w:space="0" w:color="auto"/>
          </w:divBdr>
        </w:div>
        <w:div w:id="1914271812">
          <w:marLeft w:val="480"/>
          <w:marRight w:val="0"/>
          <w:marTop w:val="0"/>
          <w:marBottom w:val="0"/>
          <w:divBdr>
            <w:top w:val="none" w:sz="0" w:space="0" w:color="auto"/>
            <w:left w:val="none" w:sz="0" w:space="0" w:color="auto"/>
            <w:bottom w:val="none" w:sz="0" w:space="0" w:color="auto"/>
            <w:right w:val="none" w:sz="0" w:space="0" w:color="auto"/>
          </w:divBdr>
        </w:div>
        <w:div w:id="1954701238">
          <w:marLeft w:val="480"/>
          <w:marRight w:val="0"/>
          <w:marTop w:val="0"/>
          <w:marBottom w:val="0"/>
          <w:divBdr>
            <w:top w:val="none" w:sz="0" w:space="0" w:color="auto"/>
            <w:left w:val="none" w:sz="0" w:space="0" w:color="auto"/>
            <w:bottom w:val="none" w:sz="0" w:space="0" w:color="auto"/>
            <w:right w:val="none" w:sz="0" w:space="0" w:color="auto"/>
          </w:divBdr>
        </w:div>
        <w:div w:id="1606570258">
          <w:marLeft w:val="480"/>
          <w:marRight w:val="0"/>
          <w:marTop w:val="0"/>
          <w:marBottom w:val="0"/>
          <w:divBdr>
            <w:top w:val="none" w:sz="0" w:space="0" w:color="auto"/>
            <w:left w:val="none" w:sz="0" w:space="0" w:color="auto"/>
            <w:bottom w:val="none" w:sz="0" w:space="0" w:color="auto"/>
            <w:right w:val="none" w:sz="0" w:space="0" w:color="auto"/>
          </w:divBdr>
        </w:div>
        <w:div w:id="1335256657">
          <w:marLeft w:val="480"/>
          <w:marRight w:val="0"/>
          <w:marTop w:val="0"/>
          <w:marBottom w:val="0"/>
          <w:divBdr>
            <w:top w:val="none" w:sz="0" w:space="0" w:color="auto"/>
            <w:left w:val="none" w:sz="0" w:space="0" w:color="auto"/>
            <w:bottom w:val="none" w:sz="0" w:space="0" w:color="auto"/>
            <w:right w:val="none" w:sz="0" w:space="0" w:color="auto"/>
          </w:divBdr>
        </w:div>
        <w:div w:id="1635985865">
          <w:marLeft w:val="480"/>
          <w:marRight w:val="0"/>
          <w:marTop w:val="0"/>
          <w:marBottom w:val="0"/>
          <w:divBdr>
            <w:top w:val="none" w:sz="0" w:space="0" w:color="auto"/>
            <w:left w:val="none" w:sz="0" w:space="0" w:color="auto"/>
            <w:bottom w:val="none" w:sz="0" w:space="0" w:color="auto"/>
            <w:right w:val="none" w:sz="0" w:space="0" w:color="auto"/>
          </w:divBdr>
        </w:div>
        <w:div w:id="657660353">
          <w:marLeft w:val="480"/>
          <w:marRight w:val="0"/>
          <w:marTop w:val="0"/>
          <w:marBottom w:val="0"/>
          <w:divBdr>
            <w:top w:val="none" w:sz="0" w:space="0" w:color="auto"/>
            <w:left w:val="none" w:sz="0" w:space="0" w:color="auto"/>
            <w:bottom w:val="none" w:sz="0" w:space="0" w:color="auto"/>
            <w:right w:val="none" w:sz="0" w:space="0" w:color="auto"/>
          </w:divBdr>
        </w:div>
        <w:div w:id="275647057">
          <w:marLeft w:val="480"/>
          <w:marRight w:val="0"/>
          <w:marTop w:val="0"/>
          <w:marBottom w:val="0"/>
          <w:divBdr>
            <w:top w:val="none" w:sz="0" w:space="0" w:color="auto"/>
            <w:left w:val="none" w:sz="0" w:space="0" w:color="auto"/>
            <w:bottom w:val="none" w:sz="0" w:space="0" w:color="auto"/>
            <w:right w:val="none" w:sz="0" w:space="0" w:color="auto"/>
          </w:divBdr>
        </w:div>
        <w:div w:id="1402633517">
          <w:marLeft w:val="480"/>
          <w:marRight w:val="0"/>
          <w:marTop w:val="0"/>
          <w:marBottom w:val="0"/>
          <w:divBdr>
            <w:top w:val="none" w:sz="0" w:space="0" w:color="auto"/>
            <w:left w:val="none" w:sz="0" w:space="0" w:color="auto"/>
            <w:bottom w:val="none" w:sz="0" w:space="0" w:color="auto"/>
            <w:right w:val="none" w:sz="0" w:space="0" w:color="auto"/>
          </w:divBdr>
        </w:div>
        <w:div w:id="1262445110">
          <w:marLeft w:val="480"/>
          <w:marRight w:val="0"/>
          <w:marTop w:val="0"/>
          <w:marBottom w:val="0"/>
          <w:divBdr>
            <w:top w:val="none" w:sz="0" w:space="0" w:color="auto"/>
            <w:left w:val="none" w:sz="0" w:space="0" w:color="auto"/>
            <w:bottom w:val="none" w:sz="0" w:space="0" w:color="auto"/>
            <w:right w:val="none" w:sz="0" w:space="0" w:color="auto"/>
          </w:divBdr>
        </w:div>
        <w:div w:id="1567257056">
          <w:marLeft w:val="480"/>
          <w:marRight w:val="0"/>
          <w:marTop w:val="0"/>
          <w:marBottom w:val="0"/>
          <w:divBdr>
            <w:top w:val="none" w:sz="0" w:space="0" w:color="auto"/>
            <w:left w:val="none" w:sz="0" w:space="0" w:color="auto"/>
            <w:bottom w:val="none" w:sz="0" w:space="0" w:color="auto"/>
            <w:right w:val="none" w:sz="0" w:space="0" w:color="auto"/>
          </w:divBdr>
        </w:div>
        <w:div w:id="1412003750">
          <w:marLeft w:val="480"/>
          <w:marRight w:val="0"/>
          <w:marTop w:val="0"/>
          <w:marBottom w:val="0"/>
          <w:divBdr>
            <w:top w:val="none" w:sz="0" w:space="0" w:color="auto"/>
            <w:left w:val="none" w:sz="0" w:space="0" w:color="auto"/>
            <w:bottom w:val="none" w:sz="0" w:space="0" w:color="auto"/>
            <w:right w:val="none" w:sz="0" w:space="0" w:color="auto"/>
          </w:divBdr>
        </w:div>
        <w:div w:id="1362588004">
          <w:marLeft w:val="480"/>
          <w:marRight w:val="0"/>
          <w:marTop w:val="0"/>
          <w:marBottom w:val="0"/>
          <w:divBdr>
            <w:top w:val="none" w:sz="0" w:space="0" w:color="auto"/>
            <w:left w:val="none" w:sz="0" w:space="0" w:color="auto"/>
            <w:bottom w:val="none" w:sz="0" w:space="0" w:color="auto"/>
            <w:right w:val="none" w:sz="0" w:space="0" w:color="auto"/>
          </w:divBdr>
        </w:div>
        <w:div w:id="831604734">
          <w:marLeft w:val="480"/>
          <w:marRight w:val="0"/>
          <w:marTop w:val="0"/>
          <w:marBottom w:val="0"/>
          <w:divBdr>
            <w:top w:val="none" w:sz="0" w:space="0" w:color="auto"/>
            <w:left w:val="none" w:sz="0" w:space="0" w:color="auto"/>
            <w:bottom w:val="none" w:sz="0" w:space="0" w:color="auto"/>
            <w:right w:val="none" w:sz="0" w:space="0" w:color="auto"/>
          </w:divBdr>
        </w:div>
        <w:div w:id="2050492600">
          <w:marLeft w:val="480"/>
          <w:marRight w:val="0"/>
          <w:marTop w:val="0"/>
          <w:marBottom w:val="0"/>
          <w:divBdr>
            <w:top w:val="none" w:sz="0" w:space="0" w:color="auto"/>
            <w:left w:val="none" w:sz="0" w:space="0" w:color="auto"/>
            <w:bottom w:val="none" w:sz="0" w:space="0" w:color="auto"/>
            <w:right w:val="none" w:sz="0" w:space="0" w:color="auto"/>
          </w:divBdr>
        </w:div>
        <w:div w:id="323238605">
          <w:marLeft w:val="480"/>
          <w:marRight w:val="0"/>
          <w:marTop w:val="0"/>
          <w:marBottom w:val="0"/>
          <w:divBdr>
            <w:top w:val="none" w:sz="0" w:space="0" w:color="auto"/>
            <w:left w:val="none" w:sz="0" w:space="0" w:color="auto"/>
            <w:bottom w:val="none" w:sz="0" w:space="0" w:color="auto"/>
            <w:right w:val="none" w:sz="0" w:space="0" w:color="auto"/>
          </w:divBdr>
        </w:div>
        <w:div w:id="1764767100">
          <w:marLeft w:val="480"/>
          <w:marRight w:val="0"/>
          <w:marTop w:val="0"/>
          <w:marBottom w:val="0"/>
          <w:divBdr>
            <w:top w:val="none" w:sz="0" w:space="0" w:color="auto"/>
            <w:left w:val="none" w:sz="0" w:space="0" w:color="auto"/>
            <w:bottom w:val="none" w:sz="0" w:space="0" w:color="auto"/>
            <w:right w:val="none" w:sz="0" w:space="0" w:color="auto"/>
          </w:divBdr>
        </w:div>
        <w:div w:id="1620724629">
          <w:marLeft w:val="480"/>
          <w:marRight w:val="0"/>
          <w:marTop w:val="0"/>
          <w:marBottom w:val="0"/>
          <w:divBdr>
            <w:top w:val="none" w:sz="0" w:space="0" w:color="auto"/>
            <w:left w:val="none" w:sz="0" w:space="0" w:color="auto"/>
            <w:bottom w:val="none" w:sz="0" w:space="0" w:color="auto"/>
            <w:right w:val="none" w:sz="0" w:space="0" w:color="auto"/>
          </w:divBdr>
        </w:div>
        <w:div w:id="1106344079">
          <w:marLeft w:val="480"/>
          <w:marRight w:val="0"/>
          <w:marTop w:val="0"/>
          <w:marBottom w:val="0"/>
          <w:divBdr>
            <w:top w:val="none" w:sz="0" w:space="0" w:color="auto"/>
            <w:left w:val="none" w:sz="0" w:space="0" w:color="auto"/>
            <w:bottom w:val="none" w:sz="0" w:space="0" w:color="auto"/>
            <w:right w:val="none" w:sz="0" w:space="0" w:color="auto"/>
          </w:divBdr>
        </w:div>
        <w:div w:id="1023282249">
          <w:marLeft w:val="480"/>
          <w:marRight w:val="0"/>
          <w:marTop w:val="0"/>
          <w:marBottom w:val="0"/>
          <w:divBdr>
            <w:top w:val="none" w:sz="0" w:space="0" w:color="auto"/>
            <w:left w:val="none" w:sz="0" w:space="0" w:color="auto"/>
            <w:bottom w:val="none" w:sz="0" w:space="0" w:color="auto"/>
            <w:right w:val="none" w:sz="0" w:space="0" w:color="auto"/>
          </w:divBdr>
        </w:div>
        <w:div w:id="1375763889">
          <w:marLeft w:val="480"/>
          <w:marRight w:val="0"/>
          <w:marTop w:val="0"/>
          <w:marBottom w:val="0"/>
          <w:divBdr>
            <w:top w:val="none" w:sz="0" w:space="0" w:color="auto"/>
            <w:left w:val="none" w:sz="0" w:space="0" w:color="auto"/>
            <w:bottom w:val="none" w:sz="0" w:space="0" w:color="auto"/>
            <w:right w:val="none" w:sz="0" w:space="0" w:color="auto"/>
          </w:divBdr>
        </w:div>
        <w:div w:id="704795740">
          <w:marLeft w:val="480"/>
          <w:marRight w:val="0"/>
          <w:marTop w:val="0"/>
          <w:marBottom w:val="0"/>
          <w:divBdr>
            <w:top w:val="none" w:sz="0" w:space="0" w:color="auto"/>
            <w:left w:val="none" w:sz="0" w:space="0" w:color="auto"/>
            <w:bottom w:val="none" w:sz="0" w:space="0" w:color="auto"/>
            <w:right w:val="none" w:sz="0" w:space="0" w:color="auto"/>
          </w:divBdr>
        </w:div>
        <w:div w:id="1982156351">
          <w:marLeft w:val="480"/>
          <w:marRight w:val="0"/>
          <w:marTop w:val="0"/>
          <w:marBottom w:val="0"/>
          <w:divBdr>
            <w:top w:val="none" w:sz="0" w:space="0" w:color="auto"/>
            <w:left w:val="none" w:sz="0" w:space="0" w:color="auto"/>
            <w:bottom w:val="none" w:sz="0" w:space="0" w:color="auto"/>
            <w:right w:val="none" w:sz="0" w:space="0" w:color="auto"/>
          </w:divBdr>
        </w:div>
        <w:div w:id="1601909097">
          <w:marLeft w:val="480"/>
          <w:marRight w:val="0"/>
          <w:marTop w:val="0"/>
          <w:marBottom w:val="0"/>
          <w:divBdr>
            <w:top w:val="none" w:sz="0" w:space="0" w:color="auto"/>
            <w:left w:val="none" w:sz="0" w:space="0" w:color="auto"/>
            <w:bottom w:val="none" w:sz="0" w:space="0" w:color="auto"/>
            <w:right w:val="none" w:sz="0" w:space="0" w:color="auto"/>
          </w:divBdr>
        </w:div>
        <w:div w:id="519659274">
          <w:marLeft w:val="480"/>
          <w:marRight w:val="0"/>
          <w:marTop w:val="0"/>
          <w:marBottom w:val="0"/>
          <w:divBdr>
            <w:top w:val="none" w:sz="0" w:space="0" w:color="auto"/>
            <w:left w:val="none" w:sz="0" w:space="0" w:color="auto"/>
            <w:bottom w:val="none" w:sz="0" w:space="0" w:color="auto"/>
            <w:right w:val="none" w:sz="0" w:space="0" w:color="auto"/>
          </w:divBdr>
        </w:div>
        <w:div w:id="922571512">
          <w:marLeft w:val="480"/>
          <w:marRight w:val="0"/>
          <w:marTop w:val="0"/>
          <w:marBottom w:val="0"/>
          <w:divBdr>
            <w:top w:val="none" w:sz="0" w:space="0" w:color="auto"/>
            <w:left w:val="none" w:sz="0" w:space="0" w:color="auto"/>
            <w:bottom w:val="none" w:sz="0" w:space="0" w:color="auto"/>
            <w:right w:val="none" w:sz="0" w:space="0" w:color="auto"/>
          </w:divBdr>
        </w:div>
        <w:div w:id="386153386">
          <w:marLeft w:val="480"/>
          <w:marRight w:val="0"/>
          <w:marTop w:val="0"/>
          <w:marBottom w:val="0"/>
          <w:divBdr>
            <w:top w:val="none" w:sz="0" w:space="0" w:color="auto"/>
            <w:left w:val="none" w:sz="0" w:space="0" w:color="auto"/>
            <w:bottom w:val="none" w:sz="0" w:space="0" w:color="auto"/>
            <w:right w:val="none" w:sz="0" w:space="0" w:color="auto"/>
          </w:divBdr>
        </w:div>
        <w:div w:id="221840054">
          <w:marLeft w:val="480"/>
          <w:marRight w:val="0"/>
          <w:marTop w:val="0"/>
          <w:marBottom w:val="0"/>
          <w:divBdr>
            <w:top w:val="none" w:sz="0" w:space="0" w:color="auto"/>
            <w:left w:val="none" w:sz="0" w:space="0" w:color="auto"/>
            <w:bottom w:val="none" w:sz="0" w:space="0" w:color="auto"/>
            <w:right w:val="none" w:sz="0" w:space="0" w:color="auto"/>
          </w:divBdr>
        </w:div>
        <w:div w:id="196234096">
          <w:marLeft w:val="480"/>
          <w:marRight w:val="0"/>
          <w:marTop w:val="0"/>
          <w:marBottom w:val="0"/>
          <w:divBdr>
            <w:top w:val="none" w:sz="0" w:space="0" w:color="auto"/>
            <w:left w:val="none" w:sz="0" w:space="0" w:color="auto"/>
            <w:bottom w:val="none" w:sz="0" w:space="0" w:color="auto"/>
            <w:right w:val="none" w:sz="0" w:space="0" w:color="auto"/>
          </w:divBdr>
        </w:div>
        <w:div w:id="626468904">
          <w:marLeft w:val="480"/>
          <w:marRight w:val="0"/>
          <w:marTop w:val="0"/>
          <w:marBottom w:val="0"/>
          <w:divBdr>
            <w:top w:val="none" w:sz="0" w:space="0" w:color="auto"/>
            <w:left w:val="none" w:sz="0" w:space="0" w:color="auto"/>
            <w:bottom w:val="none" w:sz="0" w:space="0" w:color="auto"/>
            <w:right w:val="none" w:sz="0" w:space="0" w:color="auto"/>
          </w:divBdr>
        </w:div>
        <w:div w:id="745612593">
          <w:marLeft w:val="480"/>
          <w:marRight w:val="0"/>
          <w:marTop w:val="0"/>
          <w:marBottom w:val="0"/>
          <w:divBdr>
            <w:top w:val="none" w:sz="0" w:space="0" w:color="auto"/>
            <w:left w:val="none" w:sz="0" w:space="0" w:color="auto"/>
            <w:bottom w:val="none" w:sz="0" w:space="0" w:color="auto"/>
            <w:right w:val="none" w:sz="0" w:space="0" w:color="auto"/>
          </w:divBdr>
        </w:div>
        <w:div w:id="1399860592">
          <w:marLeft w:val="480"/>
          <w:marRight w:val="0"/>
          <w:marTop w:val="0"/>
          <w:marBottom w:val="0"/>
          <w:divBdr>
            <w:top w:val="none" w:sz="0" w:space="0" w:color="auto"/>
            <w:left w:val="none" w:sz="0" w:space="0" w:color="auto"/>
            <w:bottom w:val="none" w:sz="0" w:space="0" w:color="auto"/>
            <w:right w:val="none" w:sz="0" w:space="0" w:color="auto"/>
          </w:divBdr>
        </w:div>
        <w:div w:id="1056973877">
          <w:marLeft w:val="480"/>
          <w:marRight w:val="0"/>
          <w:marTop w:val="0"/>
          <w:marBottom w:val="0"/>
          <w:divBdr>
            <w:top w:val="none" w:sz="0" w:space="0" w:color="auto"/>
            <w:left w:val="none" w:sz="0" w:space="0" w:color="auto"/>
            <w:bottom w:val="none" w:sz="0" w:space="0" w:color="auto"/>
            <w:right w:val="none" w:sz="0" w:space="0" w:color="auto"/>
          </w:divBdr>
        </w:div>
        <w:div w:id="329529485">
          <w:marLeft w:val="480"/>
          <w:marRight w:val="0"/>
          <w:marTop w:val="0"/>
          <w:marBottom w:val="0"/>
          <w:divBdr>
            <w:top w:val="none" w:sz="0" w:space="0" w:color="auto"/>
            <w:left w:val="none" w:sz="0" w:space="0" w:color="auto"/>
            <w:bottom w:val="none" w:sz="0" w:space="0" w:color="auto"/>
            <w:right w:val="none" w:sz="0" w:space="0" w:color="auto"/>
          </w:divBdr>
        </w:div>
        <w:div w:id="78529897">
          <w:marLeft w:val="480"/>
          <w:marRight w:val="0"/>
          <w:marTop w:val="0"/>
          <w:marBottom w:val="0"/>
          <w:divBdr>
            <w:top w:val="none" w:sz="0" w:space="0" w:color="auto"/>
            <w:left w:val="none" w:sz="0" w:space="0" w:color="auto"/>
            <w:bottom w:val="none" w:sz="0" w:space="0" w:color="auto"/>
            <w:right w:val="none" w:sz="0" w:space="0" w:color="auto"/>
          </w:divBdr>
        </w:div>
        <w:div w:id="1638563315">
          <w:marLeft w:val="480"/>
          <w:marRight w:val="0"/>
          <w:marTop w:val="0"/>
          <w:marBottom w:val="0"/>
          <w:divBdr>
            <w:top w:val="none" w:sz="0" w:space="0" w:color="auto"/>
            <w:left w:val="none" w:sz="0" w:space="0" w:color="auto"/>
            <w:bottom w:val="none" w:sz="0" w:space="0" w:color="auto"/>
            <w:right w:val="none" w:sz="0" w:space="0" w:color="auto"/>
          </w:divBdr>
        </w:div>
        <w:div w:id="260844117">
          <w:marLeft w:val="480"/>
          <w:marRight w:val="0"/>
          <w:marTop w:val="0"/>
          <w:marBottom w:val="0"/>
          <w:divBdr>
            <w:top w:val="none" w:sz="0" w:space="0" w:color="auto"/>
            <w:left w:val="none" w:sz="0" w:space="0" w:color="auto"/>
            <w:bottom w:val="none" w:sz="0" w:space="0" w:color="auto"/>
            <w:right w:val="none" w:sz="0" w:space="0" w:color="auto"/>
          </w:divBdr>
        </w:div>
        <w:div w:id="30032031">
          <w:marLeft w:val="480"/>
          <w:marRight w:val="0"/>
          <w:marTop w:val="0"/>
          <w:marBottom w:val="0"/>
          <w:divBdr>
            <w:top w:val="none" w:sz="0" w:space="0" w:color="auto"/>
            <w:left w:val="none" w:sz="0" w:space="0" w:color="auto"/>
            <w:bottom w:val="none" w:sz="0" w:space="0" w:color="auto"/>
            <w:right w:val="none" w:sz="0" w:space="0" w:color="auto"/>
          </w:divBdr>
        </w:div>
        <w:div w:id="621612475">
          <w:marLeft w:val="480"/>
          <w:marRight w:val="0"/>
          <w:marTop w:val="0"/>
          <w:marBottom w:val="0"/>
          <w:divBdr>
            <w:top w:val="none" w:sz="0" w:space="0" w:color="auto"/>
            <w:left w:val="none" w:sz="0" w:space="0" w:color="auto"/>
            <w:bottom w:val="none" w:sz="0" w:space="0" w:color="auto"/>
            <w:right w:val="none" w:sz="0" w:space="0" w:color="auto"/>
          </w:divBdr>
        </w:div>
        <w:div w:id="1295410253">
          <w:marLeft w:val="480"/>
          <w:marRight w:val="0"/>
          <w:marTop w:val="0"/>
          <w:marBottom w:val="0"/>
          <w:divBdr>
            <w:top w:val="none" w:sz="0" w:space="0" w:color="auto"/>
            <w:left w:val="none" w:sz="0" w:space="0" w:color="auto"/>
            <w:bottom w:val="none" w:sz="0" w:space="0" w:color="auto"/>
            <w:right w:val="none" w:sz="0" w:space="0" w:color="auto"/>
          </w:divBdr>
        </w:div>
        <w:div w:id="88623030">
          <w:marLeft w:val="480"/>
          <w:marRight w:val="0"/>
          <w:marTop w:val="0"/>
          <w:marBottom w:val="0"/>
          <w:divBdr>
            <w:top w:val="none" w:sz="0" w:space="0" w:color="auto"/>
            <w:left w:val="none" w:sz="0" w:space="0" w:color="auto"/>
            <w:bottom w:val="none" w:sz="0" w:space="0" w:color="auto"/>
            <w:right w:val="none" w:sz="0" w:space="0" w:color="auto"/>
          </w:divBdr>
        </w:div>
        <w:div w:id="517083751">
          <w:marLeft w:val="480"/>
          <w:marRight w:val="0"/>
          <w:marTop w:val="0"/>
          <w:marBottom w:val="0"/>
          <w:divBdr>
            <w:top w:val="none" w:sz="0" w:space="0" w:color="auto"/>
            <w:left w:val="none" w:sz="0" w:space="0" w:color="auto"/>
            <w:bottom w:val="none" w:sz="0" w:space="0" w:color="auto"/>
            <w:right w:val="none" w:sz="0" w:space="0" w:color="auto"/>
          </w:divBdr>
        </w:div>
        <w:div w:id="318466876">
          <w:marLeft w:val="480"/>
          <w:marRight w:val="0"/>
          <w:marTop w:val="0"/>
          <w:marBottom w:val="0"/>
          <w:divBdr>
            <w:top w:val="none" w:sz="0" w:space="0" w:color="auto"/>
            <w:left w:val="none" w:sz="0" w:space="0" w:color="auto"/>
            <w:bottom w:val="none" w:sz="0" w:space="0" w:color="auto"/>
            <w:right w:val="none" w:sz="0" w:space="0" w:color="auto"/>
          </w:divBdr>
        </w:div>
        <w:div w:id="1928607909">
          <w:marLeft w:val="480"/>
          <w:marRight w:val="0"/>
          <w:marTop w:val="0"/>
          <w:marBottom w:val="0"/>
          <w:divBdr>
            <w:top w:val="none" w:sz="0" w:space="0" w:color="auto"/>
            <w:left w:val="none" w:sz="0" w:space="0" w:color="auto"/>
            <w:bottom w:val="none" w:sz="0" w:space="0" w:color="auto"/>
            <w:right w:val="none" w:sz="0" w:space="0" w:color="auto"/>
          </w:divBdr>
        </w:div>
        <w:div w:id="730814171">
          <w:marLeft w:val="480"/>
          <w:marRight w:val="0"/>
          <w:marTop w:val="0"/>
          <w:marBottom w:val="0"/>
          <w:divBdr>
            <w:top w:val="none" w:sz="0" w:space="0" w:color="auto"/>
            <w:left w:val="none" w:sz="0" w:space="0" w:color="auto"/>
            <w:bottom w:val="none" w:sz="0" w:space="0" w:color="auto"/>
            <w:right w:val="none" w:sz="0" w:space="0" w:color="auto"/>
          </w:divBdr>
        </w:div>
        <w:div w:id="840390536">
          <w:marLeft w:val="480"/>
          <w:marRight w:val="0"/>
          <w:marTop w:val="0"/>
          <w:marBottom w:val="0"/>
          <w:divBdr>
            <w:top w:val="none" w:sz="0" w:space="0" w:color="auto"/>
            <w:left w:val="none" w:sz="0" w:space="0" w:color="auto"/>
            <w:bottom w:val="none" w:sz="0" w:space="0" w:color="auto"/>
            <w:right w:val="none" w:sz="0" w:space="0" w:color="auto"/>
          </w:divBdr>
        </w:div>
        <w:div w:id="320473098">
          <w:marLeft w:val="480"/>
          <w:marRight w:val="0"/>
          <w:marTop w:val="0"/>
          <w:marBottom w:val="0"/>
          <w:divBdr>
            <w:top w:val="none" w:sz="0" w:space="0" w:color="auto"/>
            <w:left w:val="none" w:sz="0" w:space="0" w:color="auto"/>
            <w:bottom w:val="none" w:sz="0" w:space="0" w:color="auto"/>
            <w:right w:val="none" w:sz="0" w:space="0" w:color="auto"/>
          </w:divBdr>
        </w:div>
        <w:div w:id="1795715437">
          <w:marLeft w:val="480"/>
          <w:marRight w:val="0"/>
          <w:marTop w:val="0"/>
          <w:marBottom w:val="0"/>
          <w:divBdr>
            <w:top w:val="none" w:sz="0" w:space="0" w:color="auto"/>
            <w:left w:val="none" w:sz="0" w:space="0" w:color="auto"/>
            <w:bottom w:val="none" w:sz="0" w:space="0" w:color="auto"/>
            <w:right w:val="none" w:sz="0" w:space="0" w:color="auto"/>
          </w:divBdr>
        </w:div>
        <w:div w:id="2065522742">
          <w:marLeft w:val="480"/>
          <w:marRight w:val="0"/>
          <w:marTop w:val="0"/>
          <w:marBottom w:val="0"/>
          <w:divBdr>
            <w:top w:val="none" w:sz="0" w:space="0" w:color="auto"/>
            <w:left w:val="none" w:sz="0" w:space="0" w:color="auto"/>
            <w:bottom w:val="none" w:sz="0" w:space="0" w:color="auto"/>
            <w:right w:val="none" w:sz="0" w:space="0" w:color="auto"/>
          </w:divBdr>
        </w:div>
        <w:div w:id="320623250">
          <w:marLeft w:val="480"/>
          <w:marRight w:val="0"/>
          <w:marTop w:val="0"/>
          <w:marBottom w:val="0"/>
          <w:divBdr>
            <w:top w:val="none" w:sz="0" w:space="0" w:color="auto"/>
            <w:left w:val="none" w:sz="0" w:space="0" w:color="auto"/>
            <w:bottom w:val="none" w:sz="0" w:space="0" w:color="auto"/>
            <w:right w:val="none" w:sz="0" w:space="0" w:color="auto"/>
          </w:divBdr>
        </w:div>
        <w:div w:id="1311052850">
          <w:marLeft w:val="480"/>
          <w:marRight w:val="0"/>
          <w:marTop w:val="0"/>
          <w:marBottom w:val="0"/>
          <w:divBdr>
            <w:top w:val="none" w:sz="0" w:space="0" w:color="auto"/>
            <w:left w:val="none" w:sz="0" w:space="0" w:color="auto"/>
            <w:bottom w:val="none" w:sz="0" w:space="0" w:color="auto"/>
            <w:right w:val="none" w:sz="0" w:space="0" w:color="auto"/>
          </w:divBdr>
        </w:div>
        <w:div w:id="1109619969">
          <w:marLeft w:val="480"/>
          <w:marRight w:val="0"/>
          <w:marTop w:val="0"/>
          <w:marBottom w:val="0"/>
          <w:divBdr>
            <w:top w:val="none" w:sz="0" w:space="0" w:color="auto"/>
            <w:left w:val="none" w:sz="0" w:space="0" w:color="auto"/>
            <w:bottom w:val="none" w:sz="0" w:space="0" w:color="auto"/>
            <w:right w:val="none" w:sz="0" w:space="0" w:color="auto"/>
          </w:divBdr>
        </w:div>
        <w:div w:id="1253853874">
          <w:marLeft w:val="480"/>
          <w:marRight w:val="0"/>
          <w:marTop w:val="0"/>
          <w:marBottom w:val="0"/>
          <w:divBdr>
            <w:top w:val="none" w:sz="0" w:space="0" w:color="auto"/>
            <w:left w:val="none" w:sz="0" w:space="0" w:color="auto"/>
            <w:bottom w:val="none" w:sz="0" w:space="0" w:color="auto"/>
            <w:right w:val="none" w:sz="0" w:space="0" w:color="auto"/>
          </w:divBdr>
        </w:div>
        <w:div w:id="695229942">
          <w:marLeft w:val="480"/>
          <w:marRight w:val="0"/>
          <w:marTop w:val="0"/>
          <w:marBottom w:val="0"/>
          <w:divBdr>
            <w:top w:val="none" w:sz="0" w:space="0" w:color="auto"/>
            <w:left w:val="none" w:sz="0" w:space="0" w:color="auto"/>
            <w:bottom w:val="none" w:sz="0" w:space="0" w:color="auto"/>
            <w:right w:val="none" w:sz="0" w:space="0" w:color="auto"/>
          </w:divBdr>
        </w:div>
        <w:div w:id="1469930258">
          <w:marLeft w:val="480"/>
          <w:marRight w:val="0"/>
          <w:marTop w:val="0"/>
          <w:marBottom w:val="0"/>
          <w:divBdr>
            <w:top w:val="none" w:sz="0" w:space="0" w:color="auto"/>
            <w:left w:val="none" w:sz="0" w:space="0" w:color="auto"/>
            <w:bottom w:val="none" w:sz="0" w:space="0" w:color="auto"/>
            <w:right w:val="none" w:sz="0" w:space="0" w:color="auto"/>
          </w:divBdr>
        </w:div>
        <w:div w:id="1735740730">
          <w:marLeft w:val="480"/>
          <w:marRight w:val="0"/>
          <w:marTop w:val="0"/>
          <w:marBottom w:val="0"/>
          <w:divBdr>
            <w:top w:val="none" w:sz="0" w:space="0" w:color="auto"/>
            <w:left w:val="none" w:sz="0" w:space="0" w:color="auto"/>
            <w:bottom w:val="none" w:sz="0" w:space="0" w:color="auto"/>
            <w:right w:val="none" w:sz="0" w:space="0" w:color="auto"/>
          </w:divBdr>
        </w:div>
        <w:div w:id="1126967792">
          <w:marLeft w:val="480"/>
          <w:marRight w:val="0"/>
          <w:marTop w:val="0"/>
          <w:marBottom w:val="0"/>
          <w:divBdr>
            <w:top w:val="none" w:sz="0" w:space="0" w:color="auto"/>
            <w:left w:val="none" w:sz="0" w:space="0" w:color="auto"/>
            <w:bottom w:val="none" w:sz="0" w:space="0" w:color="auto"/>
            <w:right w:val="none" w:sz="0" w:space="0" w:color="auto"/>
          </w:divBdr>
        </w:div>
        <w:div w:id="2048211516">
          <w:marLeft w:val="480"/>
          <w:marRight w:val="0"/>
          <w:marTop w:val="0"/>
          <w:marBottom w:val="0"/>
          <w:divBdr>
            <w:top w:val="none" w:sz="0" w:space="0" w:color="auto"/>
            <w:left w:val="none" w:sz="0" w:space="0" w:color="auto"/>
            <w:bottom w:val="none" w:sz="0" w:space="0" w:color="auto"/>
            <w:right w:val="none" w:sz="0" w:space="0" w:color="auto"/>
          </w:divBdr>
        </w:div>
        <w:div w:id="515274335">
          <w:marLeft w:val="480"/>
          <w:marRight w:val="0"/>
          <w:marTop w:val="0"/>
          <w:marBottom w:val="0"/>
          <w:divBdr>
            <w:top w:val="none" w:sz="0" w:space="0" w:color="auto"/>
            <w:left w:val="none" w:sz="0" w:space="0" w:color="auto"/>
            <w:bottom w:val="none" w:sz="0" w:space="0" w:color="auto"/>
            <w:right w:val="none" w:sz="0" w:space="0" w:color="auto"/>
          </w:divBdr>
        </w:div>
        <w:div w:id="999386273">
          <w:marLeft w:val="480"/>
          <w:marRight w:val="0"/>
          <w:marTop w:val="0"/>
          <w:marBottom w:val="0"/>
          <w:divBdr>
            <w:top w:val="none" w:sz="0" w:space="0" w:color="auto"/>
            <w:left w:val="none" w:sz="0" w:space="0" w:color="auto"/>
            <w:bottom w:val="none" w:sz="0" w:space="0" w:color="auto"/>
            <w:right w:val="none" w:sz="0" w:space="0" w:color="auto"/>
          </w:divBdr>
        </w:div>
        <w:div w:id="316958340">
          <w:marLeft w:val="480"/>
          <w:marRight w:val="0"/>
          <w:marTop w:val="0"/>
          <w:marBottom w:val="0"/>
          <w:divBdr>
            <w:top w:val="none" w:sz="0" w:space="0" w:color="auto"/>
            <w:left w:val="none" w:sz="0" w:space="0" w:color="auto"/>
            <w:bottom w:val="none" w:sz="0" w:space="0" w:color="auto"/>
            <w:right w:val="none" w:sz="0" w:space="0" w:color="auto"/>
          </w:divBdr>
        </w:div>
        <w:div w:id="1928150584">
          <w:marLeft w:val="480"/>
          <w:marRight w:val="0"/>
          <w:marTop w:val="0"/>
          <w:marBottom w:val="0"/>
          <w:divBdr>
            <w:top w:val="none" w:sz="0" w:space="0" w:color="auto"/>
            <w:left w:val="none" w:sz="0" w:space="0" w:color="auto"/>
            <w:bottom w:val="none" w:sz="0" w:space="0" w:color="auto"/>
            <w:right w:val="none" w:sz="0" w:space="0" w:color="auto"/>
          </w:divBdr>
        </w:div>
        <w:div w:id="2019427760">
          <w:marLeft w:val="480"/>
          <w:marRight w:val="0"/>
          <w:marTop w:val="0"/>
          <w:marBottom w:val="0"/>
          <w:divBdr>
            <w:top w:val="none" w:sz="0" w:space="0" w:color="auto"/>
            <w:left w:val="none" w:sz="0" w:space="0" w:color="auto"/>
            <w:bottom w:val="none" w:sz="0" w:space="0" w:color="auto"/>
            <w:right w:val="none" w:sz="0" w:space="0" w:color="auto"/>
          </w:divBdr>
        </w:div>
        <w:div w:id="847478150">
          <w:marLeft w:val="480"/>
          <w:marRight w:val="0"/>
          <w:marTop w:val="0"/>
          <w:marBottom w:val="0"/>
          <w:divBdr>
            <w:top w:val="none" w:sz="0" w:space="0" w:color="auto"/>
            <w:left w:val="none" w:sz="0" w:space="0" w:color="auto"/>
            <w:bottom w:val="none" w:sz="0" w:space="0" w:color="auto"/>
            <w:right w:val="none" w:sz="0" w:space="0" w:color="auto"/>
          </w:divBdr>
        </w:div>
        <w:div w:id="752623693">
          <w:marLeft w:val="480"/>
          <w:marRight w:val="0"/>
          <w:marTop w:val="0"/>
          <w:marBottom w:val="0"/>
          <w:divBdr>
            <w:top w:val="none" w:sz="0" w:space="0" w:color="auto"/>
            <w:left w:val="none" w:sz="0" w:space="0" w:color="auto"/>
            <w:bottom w:val="none" w:sz="0" w:space="0" w:color="auto"/>
            <w:right w:val="none" w:sz="0" w:space="0" w:color="auto"/>
          </w:divBdr>
        </w:div>
        <w:div w:id="855314101">
          <w:marLeft w:val="480"/>
          <w:marRight w:val="0"/>
          <w:marTop w:val="0"/>
          <w:marBottom w:val="0"/>
          <w:divBdr>
            <w:top w:val="none" w:sz="0" w:space="0" w:color="auto"/>
            <w:left w:val="none" w:sz="0" w:space="0" w:color="auto"/>
            <w:bottom w:val="none" w:sz="0" w:space="0" w:color="auto"/>
            <w:right w:val="none" w:sz="0" w:space="0" w:color="auto"/>
          </w:divBdr>
        </w:div>
        <w:div w:id="1265116543">
          <w:marLeft w:val="480"/>
          <w:marRight w:val="0"/>
          <w:marTop w:val="0"/>
          <w:marBottom w:val="0"/>
          <w:divBdr>
            <w:top w:val="none" w:sz="0" w:space="0" w:color="auto"/>
            <w:left w:val="none" w:sz="0" w:space="0" w:color="auto"/>
            <w:bottom w:val="none" w:sz="0" w:space="0" w:color="auto"/>
            <w:right w:val="none" w:sz="0" w:space="0" w:color="auto"/>
          </w:divBdr>
        </w:div>
        <w:div w:id="434592928">
          <w:marLeft w:val="480"/>
          <w:marRight w:val="0"/>
          <w:marTop w:val="0"/>
          <w:marBottom w:val="0"/>
          <w:divBdr>
            <w:top w:val="none" w:sz="0" w:space="0" w:color="auto"/>
            <w:left w:val="none" w:sz="0" w:space="0" w:color="auto"/>
            <w:bottom w:val="none" w:sz="0" w:space="0" w:color="auto"/>
            <w:right w:val="none" w:sz="0" w:space="0" w:color="auto"/>
          </w:divBdr>
        </w:div>
        <w:div w:id="146676792">
          <w:marLeft w:val="480"/>
          <w:marRight w:val="0"/>
          <w:marTop w:val="0"/>
          <w:marBottom w:val="0"/>
          <w:divBdr>
            <w:top w:val="none" w:sz="0" w:space="0" w:color="auto"/>
            <w:left w:val="none" w:sz="0" w:space="0" w:color="auto"/>
            <w:bottom w:val="none" w:sz="0" w:space="0" w:color="auto"/>
            <w:right w:val="none" w:sz="0" w:space="0" w:color="auto"/>
          </w:divBdr>
        </w:div>
        <w:div w:id="752968975">
          <w:marLeft w:val="480"/>
          <w:marRight w:val="0"/>
          <w:marTop w:val="0"/>
          <w:marBottom w:val="0"/>
          <w:divBdr>
            <w:top w:val="none" w:sz="0" w:space="0" w:color="auto"/>
            <w:left w:val="none" w:sz="0" w:space="0" w:color="auto"/>
            <w:bottom w:val="none" w:sz="0" w:space="0" w:color="auto"/>
            <w:right w:val="none" w:sz="0" w:space="0" w:color="auto"/>
          </w:divBdr>
        </w:div>
        <w:div w:id="583996353">
          <w:marLeft w:val="480"/>
          <w:marRight w:val="0"/>
          <w:marTop w:val="0"/>
          <w:marBottom w:val="0"/>
          <w:divBdr>
            <w:top w:val="none" w:sz="0" w:space="0" w:color="auto"/>
            <w:left w:val="none" w:sz="0" w:space="0" w:color="auto"/>
            <w:bottom w:val="none" w:sz="0" w:space="0" w:color="auto"/>
            <w:right w:val="none" w:sz="0" w:space="0" w:color="auto"/>
          </w:divBdr>
        </w:div>
      </w:divsChild>
    </w:div>
    <w:div w:id="1904411910">
      <w:bodyDiv w:val="1"/>
      <w:marLeft w:val="0"/>
      <w:marRight w:val="0"/>
      <w:marTop w:val="0"/>
      <w:marBottom w:val="0"/>
      <w:divBdr>
        <w:top w:val="none" w:sz="0" w:space="0" w:color="auto"/>
        <w:left w:val="none" w:sz="0" w:space="0" w:color="auto"/>
        <w:bottom w:val="none" w:sz="0" w:space="0" w:color="auto"/>
        <w:right w:val="none" w:sz="0" w:space="0" w:color="auto"/>
      </w:divBdr>
      <w:divsChild>
        <w:div w:id="479200039">
          <w:marLeft w:val="480"/>
          <w:marRight w:val="0"/>
          <w:marTop w:val="0"/>
          <w:marBottom w:val="0"/>
          <w:divBdr>
            <w:top w:val="none" w:sz="0" w:space="0" w:color="auto"/>
            <w:left w:val="none" w:sz="0" w:space="0" w:color="auto"/>
            <w:bottom w:val="none" w:sz="0" w:space="0" w:color="auto"/>
            <w:right w:val="none" w:sz="0" w:space="0" w:color="auto"/>
          </w:divBdr>
        </w:div>
        <w:div w:id="72435260">
          <w:marLeft w:val="480"/>
          <w:marRight w:val="0"/>
          <w:marTop w:val="0"/>
          <w:marBottom w:val="0"/>
          <w:divBdr>
            <w:top w:val="none" w:sz="0" w:space="0" w:color="auto"/>
            <w:left w:val="none" w:sz="0" w:space="0" w:color="auto"/>
            <w:bottom w:val="none" w:sz="0" w:space="0" w:color="auto"/>
            <w:right w:val="none" w:sz="0" w:space="0" w:color="auto"/>
          </w:divBdr>
        </w:div>
        <w:div w:id="406339462">
          <w:marLeft w:val="480"/>
          <w:marRight w:val="0"/>
          <w:marTop w:val="0"/>
          <w:marBottom w:val="0"/>
          <w:divBdr>
            <w:top w:val="none" w:sz="0" w:space="0" w:color="auto"/>
            <w:left w:val="none" w:sz="0" w:space="0" w:color="auto"/>
            <w:bottom w:val="none" w:sz="0" w:space="0" w:color="auto"/>
            <w:right w:val="none" w:sz="0" w:space="0" w:color="auto"/>
          </w:divBdr>
        </w:div>
        <w:div w:id="2147311114">
          <w:marLeft w:val="480"/>
          <w:marRight w:val="0"/>
          <w:marTop w:val="0"/>
          <w:marBottom w:val="0"/>
          <w:divBdr>
            <w:top w:val="none" w:sz="0" w:space="0" w:color="auto"/>
            <w:left w:val="none" w:sz="0" w:space="0" w:color="auto"/>
            <w:bottom w:val="none" w:sz="0" w:space="0" w:color="auto"/>
            <w:right w:val="none" w:sz="0" w:space="0" w:color="auto"/>
          </w:divBdr>
        </w:div>
        <w:div w:id="1008212055">
          <w:marLeft w:val="480"/>
          <w:marRight w:val="0"/>
          <w:marTop w:val="0"/>
          <w:marBottom w:val="0"/>
          <w:divBdr>
            <w:top w:val="none" w:sz="0" w:space="0" w:color="auto"/>
            <w:left w:val="none" w:sz="0" w:space="0" w:color="auto"/>
            <w:bottom w:val="none" w:sz="0" w:space="0" w:color="auto"/>
            <w:right w:val="none" w:sz="0" w:space="0" w:color="auto"/>
          </w:divBdr>
        </w:div>
        <w:div w:id="1266116825">
          <w:marLeft w:val="480"/>
          <w:marRight w:val="0"/>
          <w:marTop w:val="0"/>
          <w:marBottom w:val="0"/>
          <w:divBdr>
            <w:top w:val="none" w:sz="0" w:space="0" w:color="auto"/>
            <w:left w:val="none" w:sz="0" w:space="0" w:color="auto"/>
            <w:bottom w:val="none" w:sz="0" w:space="0" w:color="auto"/>
            <w:right w:val="none" w:sz="0" w:space="0" w:color="auto"/>
          </w:divBdr>
        </w:div>
        <w:div w:id="1664505828">
          <w:marLeft w:val="480"/>
          <w:marRight w:val="0"/>
          <w:marTop w:val="0"/>
          <w:marBottom w:val="0"/>
          <w:divBdr>
            <w:top w:val="none" w:sz="0" w:space="0" w:color="auto"/>
            <w:left w:val="none" w:sz="0" w:space="0" w:color="auto"/>
            <w:bottom w:val="none" w:sz="0" w:space="0" w:color="auto"/>
            <w:right w:val="none" w:sz="0" w:space="0" w:color="auto"/>
          </w:divBdr>
        </w:div>
        <w:div w:id="1833567126">
          <w:marLeft w:val="480"/>
          <w:marRight w:val="0"/>
          <w:marTop w:val="0"/>
          <w:marBottom w:val="0"/>
          <w:divBdr>
            <w:top w:val="none" w:sz="0" w:space="0" w:color="auto"/>
            <w:left w:val="none" w:sz="0" w:space="0" w:color="auto"/>
            <w:bottom w:val="none" w:sz="0" w:space="0" w:color="auto"/>
            <w:right w:val="none" w:sz="0" w:space="0" w:color="auto"/>
          </w:divBdr>
        </w:div>
        <w:div w:id="635913196">
          <w:marLeft w:val="480"/>
          <w:marRight w:val="0"/>
          <w:marTop w:val="0"/>
          <w:marBottom w:val="0"/>
          <w:divBdr>
            <w:top w:val="none" w:sz="0" w:space="0" w:color="auto"/>
            <w:left w:val="none" w:sz="0" w:space="0" w:color="auto"/>
            <w:bottom w:val="none" w:sz="0" w:space="0" w:color="auto"/>
            <w:right w:val="none" w:sz="0" w:space="0" w:color="auto"/>
          </w:divBdr>
        </w:div>
        <w:div w:id="1105080455">
          <w:marLeft w:val="480"/>
          <w:marRight w:val="0"/>
          <w:marTop w:val="0"/>
          <w:marBottom w:val="0"/>
          <w:divBdr>
            <w:top w:val="none" w:sz="0" w:space="0" w:color="auto"/>
            <w:left w:val="none" w:sz="0" w:space="0" w:color="auto"/>
            <w:bottom w:val="none" w:sz="0" w:space="0" w:color="auto"/>
            <w:right w:val="none" w:sz="0" w:space="0" w:color="auto"/>
          </w:divBdr>
        </w:div>
        <w:div w:id="1016615207">
          <w:marLeft w:val="480"/>
          <w:marRight w:val="0"/>
          <w:marTop w:val="0"/>
          <w:marBottom w:val="0"/>
          <w:divBdr>
            <w:top w:val="none" w:sz="0" w:space="0" w:color="auto"/>
            <w:left w:val="none" w:sz="0" w:space="0" w:color="auto"/>
            <w:bottom w:val="none" w:sz="0" w:space="0" w:color="auto"/>
            <w:right w:val="none" w:sz="0" w:space="0" w:color="auto"/>
          </w:divBdr>
        </w:div>
        <w:div w:id="1719817929">
          <w:marLeft w:val="480"/>
          <w:marRight w:val="0"/>
          <w:marTop w:val="0"/>
          <w:marBottom w:val="0"/>
          <w:divBdr>
            <w:top w:val="none" w:sz="0" w:space="0" w:color="auto"/>
            <w:left w:val="none" w:sz="0" w:space="0" w:color="auto"/>
            <w:bottom w:val="none" w:sz="0" w:space="0" w:color="auto"/>
            <w:right w:val="none" w:sz="0" w:space="0" w:color="auto"/>
          </w:divBdr>
        </w:div>
        <w:div w:id="1845784664">
          <w:marLeft w:val="480"/>
          <w:marRight w:val="0"/>
          <w:marTop w:val="0"/>
          <w:marBottom w:val="0"/>
          <w:divBdr>
            <w:top w:val="none" w:sz="0" w:space="0" w:color="auto"/>
            <w:left w:val="none" w:sz="0" w:space="0" w:color="auto"/>
            <w:bottom w:val="none" w:sz="0" w:space="0" w:color="auto"/>
            <w:right w:val="none" w:sz="0" w:space="0" w:color="auto"/>
          </w:divBdr>
        </w:div>
        <w:div w:id="33971188">
          <w:marLeft w:val="480"/>
          <w:marRight w:val="0"/>
          <w:marTop w:val="0"/>
          <w:marBottom w:val="0"/>
          <w:divBdr>
            <w:top w:val="none" w:sz="0" w:space="0" w:color="auto"/>
            <w:left w:val="none" w:sz="0" w:space="0" w:color="auto"/>
            <w:bottom w:val="none" w:sz="0" w:space="0" w:color="auto"/>
            <w:right w:val="none" w:sz="0" w:space="0" w:color="auto"/>
          </w:divBdr>
        </w:div>
        <w:div w:id="940455202">
          <w:marLeft w:val="480"/>
          <w:marRight w:val="0"/>
          <w:marTop w:val="0"/>
          <w:marBottom w:val="0"/>
          <w:divBdr>
            <w:top w:val="none" w:sz="0" w:space="0" w:color="auto"/>
            <w:left w:val="none" w:sz="0" w:space="0" w:color="auto"/>
            <w:bottom w:val="none" w:sz="0" w:space="0" w:color="auto"/>
            <w:right w:val="none" w:sz="0" w:space="0" w:color="auto"/>
          </w:divBdr>
        </w:div>
        <w:div w:id="1650479263">
          <w:marLeft w:val="480"/>
          <w:marRight w:val="0"/>
          <w:marTop w:val="0"/>
          <w:marBottom w:val="0"/>
          <w:divBdr>
            <w:top w:val="none" w:sz="0" w:space="0" w:color="auto"/>
            <w:left w:val="none" w:sz="0" w:space="0" w:color="auto"/>
            <w:bottom w:val="none" w:sz="0" w:space="0" w:color="auto"/>
            <w:right w:val="none" w:sz="0" w:space="0" w:color="auto"/>
          </w:divBdr>
        </w:div>
        <w:div w:id="2147119574">
          <w:marLeft w:val="480"/>
          <w:marRight w:val="0"/>
          <w:marTop w:val="0"/>
          <w:marBottom w:val="0"/>
          <w:divBdr>
            <w:top w:val="none" w:sz="0" w:space="0" w:color="auto"/>
            <w:left w:val="none" w:sz="0" w:space="0" w:color="auto"/>
            <w:bottom w:val="none" w:sz="0" w:space="0" w:color="auto"/>
            <w:right w:val="none" w:sz="0" w:space="0" w:color="auto"/>
          </w:divBdr>
        </w:div>
        <w:div w:id="1467241327">
          <w:marLeft w:val="480"/>
          <w:marRight w:val="0"/>
          <w:marTop w:val="0"/>
          <w:marBottom w:val="0"/>
          <w:divBdr>
            <w:top w:val="none" w:sz="0" w:space="0" w:color="auto"/>
            <w:left w:val="none" w:sz="0" w:space="0" w:color="auto"/>
            <w:bottom w:val="none" w:sz="0" w:space="0" w:color="auto"/>
            <w:right w:val="none" w:sz="0" w:space="0" w:color="auto"/>
          </w:divBdr>
        </w:div>
        <w:div w:id="1983390959">
          <w:marLeft w:val="480"/>
          <w:marRight w:val="0"/>
          <w:marTop w:val="0"/>
          <w:marBottom w:val="0"/>
          <w:divBdr>
            <w:top w:val="none" w:sz="0" w:space="0" w:color="auto"/>
            <w:left w:val="none" w:sz="0" w:space="0" w:color="auto"/>
            <w:bottom w:val="none" w:sz="0" w:space="0" w:color="auto"/>
            <w:right w:val="none" w:sz="0" w:space="0" w:color="auto"/>
          </w:divBdr>
        </w:div>
        <w:div w:id="109013898">
          <w:marLeft w:val="480"/>
          <w:marRight w:val="0"/>
          <w:marTop w:val="0"/>
          <w:marBottom w:val="0"/>
          <w:divBdr>
            <w:top w:val="none" w:sz="0" w:space="0" w:color="auto"/>
            <w:left w:val="none" w:sz="0" w:space="0" w:color="auto"/>
            <w:bottom w:val="none" w:sz="0" w:space="0" w:color="auto"/>
            <w:right w:val="none" w:sz="0" w:space="0" w:color="auto"/>
          </w:divBdr>
        </w:div>
        <w:div w:id="1070007446">
          <w:marLeft w:val="480"/>
          <w:marRight w:val="0"/>
          <w:marTop w:val="0"/>
          <w:marBottom w:val="0"/>
          <w:divBdr>
            <w:top w:val="none" w:sz="0" w:space="0" w:color="auto"/>
            <w:left w:val="none" w:sz="0" w:space="0" w:color="auto"/>
            <w:bottom w:val="none" w:sz="0" w:space="0" w:color="auto"/>
            <w:right w:val="none" w:sz="0" w:space="0" w:color="auto"/>
          </w:divBdr>
        </w:div>
        <w:div w:id="2147312798">
          <w:marLeft w:val="480"/>
          <w:marRight w:val="0"/>
          <w:marTop w:val="0"/>
          <w:marBottom w:val="0"/>
          <w:divBdr>
            <w:top w:val="none" w:sz="0" w:space="0" w:color="auto"/>
            <w:left w:val="none" w:sz="0" w:space="0" w:color="auto"/>
            <w:bottom w:val="none" w:sz="0" w:space="0" w:color="auto"/>
            <w:right w:val="none" w:sz="0" w:space="0" w:color="auto"/>
          </w:divBdr>
        </w:div>
        <w:div w:id="666130052">
          <w:marLeft w:val="480"/>
          <w:marRight w:val="0"/>
          <w:marTop w:val="0"/>
          <w:marBottom w:val="0"/>
          <w:divBdr>
            <w:top w:val="none" w:sz="0" w:space="0" w:color="auto"/>
            <w:left w:val="none" w:sz="0" w:space="0" w:color="auto"/>
            <w:bottom w:val="none" w:sz="0" w:space="0" w:color="auto"/>
            <w:right w:val="none" w:sz="0" w:space="0" w:color="auto"/>
          </w:divBdr>
        </w:div>
        <w:div w:id="703136505">
          <w:marLeft w:val="480"/>
          <w:marRight w:val="0"/>
          <w:marTop w:val="0"/>
          <w:marBottom w:val="0"/>
          <w:divBdr>
            <w:top w:val="none" w:sz="0" w:space="0" w:color="auto"/>
            <w:left w:val="none" w:sz="0" w:space="0" w:color="auto"/>
            <w:bottom w:val="none" w:sz="0" w:space="0" w:color="auto"/>
            <w:right w:val="none" w:sz="0" w:space="0" w:color="auto"/>
          </w:divBdr>
        </w:div>
        <w:div w:id="147479149">
          <w:marLeft w:val="480"/>
          <w:marRight w:val="0"/>
          <w:marTop w:val="0"/>
          <w:marBottom w:val="0"/>
          <w:divBdr>
            <w:top w:val="none" w:sz="0" w:space="0" w:color="auto"/>
            <w:left w:val="none" w:sz="0" w:space="0" w:color="auto"/>
            <w:bottom w:val="none" w:sz="0" w:space="0" w:color="auto"/>
            <w:right w:val="none" w:sz="0" w:space="0" w:color="auto"/>
          </w:divBdr>
        </w:div>
        <w:div w:id="626936156">
          <w:marLeft w:val="480"/>
          <w:marRight w:val="0"/>
          <w:marTop w:val="0"/>
          <w:marBottom w:val="0"/>
          <w:divBdr>
            <w:top w:val="none" w:sz="0" w:space="0" w:color="auto"/>
            <w:left w:val="none" w:sz="0" w:space="0" w:color="auto"/>
            <w:bottom w:val="none" w:sz="0" w:space="0" w:color="auto"/>
            <w:right w:val="none" w:sz="0" w:space="0" w:color="auto"/>
          </w:divBdr>
        </w:div>
        <w:div w:id="1977835974">
          <w:marLeft w:val="480"/>
          <w:marRight w:val="0"/>
          <w:marTop w:val="0"/>
          <w:marBottom w:val="0"/>
          <w:divBdr>
            <w:top w:val="none" w:sz="0" w:space="0" w:color="auto"/>
            <w:left w:val="none" w:sz="0" w:space="0" w:color="auto"/>
            <w:bottom w:val="none" w:sz="0" w:space="0" w:color="auto"/>
            <w:right w:val="none" w:sz="0" w:space="0" w:color="auto"/>
          </w:divBdr>
        </w:div>
        <w:div w:id="2110395097">
          <w:marLeft w:val="480"/>
          <w:marRight w:val="0"/>
          <w:marTop w:val="0"/>
          <w:marBottom w:val="0"/>
          <w:divBdr>
            <w:top w:val="none" w:sz="0" w:space="0" w:color="auto"/>
            <w:left w:val="none" w:sz="0" w:space="0" w:color="auto"/>
            <w:bottom w:val="none" w:sz="0" w:space="0" w:color="auto"/>
            <w:right w:val="none" w:sz="0" w:space="0" w:color="auto"/>
          </w:divBdr>
        </w:div>
        <w:div w:id="710690688">
          <w:marLeft w:val="480"/>
          <w:marRight w:val="0"/>
          <w:marTop w:val="0"/>
          <w:marBottom w:val="0"/>
          <w:divBdr>
            <w:top w:val="none" w:sz="0" w:space="0" w:color="auto"/>
            <w:left w:val="none" w:sz="0" w:space="0" w:color="auto"/>
            <w:bottom w:val="none" w:sz="0" w:space="0" w:color="auto"/>
            <w:right w:val="none" w:sz="0" w:space="0" w:color="auto"/>
          </w:divBdr>
        </w:div>
        <w:div w:id="380516801">
          <w:marLeft w:val="480"/>
          <w:marRight w:val="0"/>
          <w:marTop w:val="0"/>
          <w:marBottom w:val="0"/>
          <w:divBdr>
            <w:top w:val="none" w:sz="0" w:space="0" w:color="auto"/>
            <w:left w:val="none" w:sz="0" w:space="0" w:color="auto"/>
            <w:bottom w:val="none" w:sz="0" w:space="0" w:color="auto"/>
            <w:right w:val="none" w:sz="0" w:space="0" w:color="auto"/>
          </w:divBdr>
        </w:div>
        <w:div w:id="744493399">
          <w:marLeft w:val="480"/>
          <w:marRight w:val="0"/>
          <w:marTop w:val="0"/>
          <w:marBottom w:val="0"/>
          <w:divBdr>
            <w:top w:val="none" w:sz="0" w:space="0" w:color="auto"/>
            <w:left w:val="none" w:sz="0" w:space="0" w:color="auto"/>
            <w:bottom w:val="none" w:sz="0" w:space="0" w:color="auto"/>
            <w:right w:val="none" w:sz="0" w:space="0" w:color="auto"/>
          </w:divBdr>
        </w:div>
        <w:div w:id="1390811309">
          <w:marLeft w:val="480"/>
          <w:marRight w:val="0"/>
          <w:marTop w:val="0"/>
          <w:marBottom w:val="0"/>
          <w:divBdr>
            <w:top w:val="none" w:sz="0" w:space="0" w:color="auto"/>
            <w:left w:val="none" w:sz="0" w:space="0" w:color="auto"/>
            <w:bottom w:val="none" w:sz="0" w:space="0" w:color="auto"/>
            <w:right w:val="none" w:sz="0" w:space="0" w:color="auto"/>
          </w:divBdr>
        </w:div>
        <w:div w:id="939294590">
          <w:marLeft w:val="480"/>
          <w:marRight w:val="0"/>
          <w:marTop w:val="0"/>
          <w:marBottom w:val="0"/>
          <w:divBdr>
            <w:top w:val="none" w:sz="0" w:space="0" w:color="auto"/>
            <w:left w:val="none" w:sz="0" w:space="0" w:color="auto"/>
            <w:bottom w:val="none" w:sz="0" w:space="0" w:color="auto"/>
            <w:right w:val="none" w:sz="0" w:space="0" w:color="auto"/>
          </w:divBdr>
        </w:div>
        <w:div w:id="710568054">
          <w:marLeft w:val="480"/>
          <w:marRight w:val="0"/>
          <w:marTop w:val="0"/>
          <w:marBottom w:val="0"/>
          <w:divBdr>
            <w:top w:val="none" w:sz="0" w:space="0" w:color="auto"/>
            <w:left w:val="none" w:sz="0" w:space="0" w:color="auto"/>
            <w:bottom w:val="none" w:sz="0" w:space="0" w:color="auto"/>
            <w:right w:val="none" w:sz="0" w:space="0" w:color="auto"/>
          </w:divBdr>
        </w:div>
        <w:div w:id="714886688">
          <w:marLeft w:val="480"/>
          <w:marRight w:val="0"/>
          <w:marTop w:val="0"/>
          <w:marBottom w:val="0"/>
          <w:divBdr>
            <w:top w:val="none" w:sz="0" w:space="0" w:color="auto"/>
            <w:left w:val="none" w:sz="0" w:space="0" w:color="auto"/>
            <w:bottom w:val="none" w:sz="0" w:space="0" w:color="auto"/>
            <w:right w:val="none" w:sz="0" w:space="0" w:color="auto"/>
          </w:divBdr>
        </w:div>
        <w:div w:id="1168211124">
          <w:marLeft w:val="480"/>
          <w:marRight w:val="0"/>
          <w:marTop w:val="0"/>
          <w:marBottom w:val="0"/>
          <w:divBdr>
            <w:top w:val="none" w:sz="0" w:space="0" w:color="auto"/>
            <w:left w:val="none" w:sz="0" w:space="0" w:color="auto"/>
            <w:bottom w:val="none" w:sz="0" w:space="0" w:color="auto"/>
            <w:right w:val="none" w:sz="0" w:space="0" w:color="auto"/>
          </w:divBdr>
        </w:div>
        <w:div w:id="923689444">
          <w:marLeft w:val="480"/>
          <w:marRight w:val="0"/>
          <w:marTop w:val="0"/>
          <w:marBottom w:val="0"/>
          <w:divBdr>
            <w:top w:val="none" w:sz="0" w:space="0" w:color="auto"/>
            <w:left w:val="none" w:sz="0" w:space="0" w:color="auto"/>
            <w:bottom w:val="none" w:sz="0" w:space="0" w:color="auto"/>
            <w:right w:val="none" w:sz="0" w:space="0" w:color="auto"/>
          </w:divBdr>
        </w:div>
        <w:div w:id="316962711">
          <w:marLeft w:val="480"/>
          <w:marRight w:val="0"/>
          <w:marTop w:val="0"/>
          <w:marBottom w:val="0"/>
          <w:divBdr>
            <w:top w:val="none" w:sz="0" w:space="0" w:color="auto"/>
            <w:left w:val="none" w:sz="0" w:space="0" w:color="auto"/>
            <w:bottom w:val="none" w:sz="0" w:space="0" w:color="auto"/>
            <w:right w:val="none" w:sz="0" w:space="0" w:color="auto"/>
          </w:divBdr>
        </w:div>
        <w:div w:id="231239142">
          <w:marLeft w:val="480"/>
          <w:marRight w:val="0"/>
          <w:marTop w:val="0"/>
          <w:marBottom w:val="0"/>
          <w:divBdr>
            <w:top w:val="none" w:sz="0" w:space="0" w:color="auto"/>
            <w:left w:val="none" w:sz="0" w:space="0" w:color="auto"/>
            <w:bottom w:val="none" w:sz="0" w:space="0" w:color="auto"/>
            <w:right w:val="none" w:sz="0" w:space="0" w:color="auto"/>
          </w:divBdr>
        </w:div>
        <w:div w:id="773986325">
          <w:marLeft w:val="480"/>
          <w:marRight w:val="0"/>
          <w:marTop w:val="0"/>
          <w:marBottom w:val="0"/>
          <w:divBdr>
            <w:top w:val="none" w:sz="0" w:space="0" w:color="auto"/>
            <w:left w:val="none" w:sz="0" w:space="0" w:color="auto"/>
            <w:bottom w:val="none" w:sz="0" w:space="0" w:color="auto"/>
            <w:right w:val="none" w:sz="0" w:space="0" w:color="auto"/>
          </w:divBdr>
        </w:div>
        <w:div w:id="1972705968">
          <w:marLeft w:val="480"/>
          <w:marRight w:val="0"/>
          <w:marTop w:val="0"/>
          <w:marBottom w:val="0"/>
          <w:divBdr>
            <w:top w:val="none" w:sz="0" w:space="0" w:color="auto"/>
            <w:left w:val="none" w:sz="0" w:space="0" w:color="auto"/>
            <w:bottom w:val="none" w:sz="0" w:space="0" w:color="auto"/>
            <w:right w:val="none" w:sz="0" w:space="0" w:color="auto"/>
          </w:divBdr>
        </w:div>
        <w:div w:id="1854026538">
          <w:marLeft w:val="480"/>
          <w:marRight w:val="0"/>
          <w:marTop w:val="0"/>
          <w:marBottom w:val="0"/>
          <w:divBdr>
            <w:top w:val="none" w:sz="0" w:space="0" w:color="auto"/>
            <w:left w:val="none" w:sz="0" w:space="0" w:color="auto"/>
            <w:bottom w:val="none" w:sz="0" w:space="0" w:color="auto"/>
            <w:right w:val="none" w:sz="0" w:space="0" w:color="auto"/>
          </w:divBdr>
        </w:div>
        <w:div w:id="1641501222">
          <w:marLeft w:val="480"/>
          <w:marRight w:val="0"/>
          <w:marTop w:val="0"/>
          <w:marBottom w:val="0"/>
          <w:divBdr>
            <w:top w:val="none" w:sz="0" w:space="0" w:color="auto"/>
            <w:left w:val="none" w:sz="0" w:space="0" w:color="auto"/>
            <w:bottom w:val="none" w:sz="0" w:space="0" w:color="auto"/>
            <w:right w:val="none" w:sz="0" w:space="0" w:color="auto"/>
          </w:divBdr>
        </w:div>
        <w:div w:id="490296473">
          <w:marLeft w:val="480"/>
          <w:marRight w:val="0"/>
          <w:marTop w:val="0"/>
          <w:marBottom w:val="0"/>
          <w:divBdr>
            <w:top w:val="none" w:sz="0" w:space="0" w:color="auto"/>
            <w:left w:val="none" w:sz="0" w:space="0" w:color="auto"/>
            <w:bottom w:val="none" w:sz="0" w:space="0" w:color="auto"/>
            <w:right w:val="none" w:sz="0" w:space="0" w:color="auto"/>
          </w:divBdr>
        </w:div>
        <w:div w:id="397289206">
          <w:marLeft w:val="480"/>
          <w:marRight w:val="0"/>
          <w:marTop w:val="0"/>
          <w:marBottom w:val="0"/>
          <w:divBdr>
            <w:top w:val="none" w:sz="0" w:space="0" w:color="auto"/>
            <w:left w:val="none" w:sz="0" w:space="0" w:color="auto"/>
            <w:bottom w:val="none" w:sz="0" w:space="0" w:color="auto"/>
            <w:right w:val="none" w:sz="0" w:space="0" w:color="auto"/>
          </w:divBdr>
        </w:div>
        <w:div w:id="963846665">
          <w:marLeft w:val="480"/>
          <w:marRight w:val="0"/>
          <w:marTop w:val="0"/>
          <w:marBottom w:val="0"/>
          <w:divBdr>
            <w:top w:val="none" w:sz="0" w:space="0" w:color="auto"/>
            <w:left w:val="none" w:sz="0" w:space="0" w:color="auto"/>
            <w:bottom w:val="none" w:sz="0" w:space="0" w:color="auto"/>
            <w:right w:val="none" w:sz="0" w:space="0" w:color="auto"/>
          </w:divBdr>
        </w:div>
        <w:div w:id="1422215088">
          <w:marLeft w:val="480"/>
          <w:marRight w:val="0"/>
          <w:marTop w:val="0"/>
          <w:marBottom w:val="0"/>
          <w:divBdr>
            <w:top w:val="none" w:sz="0" w:space="0" w:color="auto"/>
            <w:left w:val="none" w:sz="0" w:space="0" w:color="auto"/>
            <w:bottom w:val="none" w:sz="0" w:space="0" w:color="auto"/>
            <w:right w:val="none" w:sz="0" w:space="0" w:color="auto"/>
          </w:divBdr>
        </w:div>
        <w:div w:id="1442341105">
          <w:marLeft w:val="480"/>
          <w:marRight w:val="0"/>
          <w:marTop w:val="0"/>
          <w:marBottom w:val="0"/>
          <w:divBdr>
            <w:top w:val="none" w:sz="0" w:space="0" w:color="auto"/>
            <w:left w:val="none" w:sz="0" w:space="0" w:color="auto"/>
            <w:bottom w:val="none" w:sz="0" w:space="0" w:color="auto"/>
            <w:right w:val="none" w:sz="0" w:space="0" w:color="auto"/>
          </w:divBdr>
        </w:div>
        <w:div w:id="844325191">
          <w:marLeft w:val="480"/>
          <w:marRight w:val="0"/>
          <w:marTop w:val="0"/>
          <w:marBottom w:val="0"/>
          <w:divBdr>
            <w:top w:val="none" w:sz="0" w:space="0" w:color="auto"/>
            <w:left w:val="none" w:sz="0" w:space="0" w:color="auto"/>
            <w:bottom w:val="none" w:sz="0" w:space="0" w:color="auto"/>
            <w:right w:val="none" w:sz="0" w:space="0" w:color="auto"/>
          </w:divBdr>
        </w:div>
        <w:div w:id="220332464">
          <w:marLeft w:val="480"/>
          <w:marRight w:val="0"/>
          <w:marTop w:val="0"/>
          <w:marBottom w:val="0"/>
          <w:divBdr>
            <w:top w:val="none" w:sz="0" w:space="0" w:color="auto"/>
            <w:left w:val="none" w:sz="0" w:space="0" w:color="auto"/>
            <w:bottom w:val="none" w:sz="0" w:space="0" w:color="auto"/>
            <w:right w:val="none" w:sz="0" w:space="0" w:color="auto"/>
          </w:divBdr>
        </w:div>
        <w:div w:id="1250891486">
          <w:marLeft w:val="480"/>
          <w:marRight w:val="0"/>
          <w:marTop w:val="0"/>
          <w:marBottom w:val="0"/>
          <w:divBdr>
            <w:top w:val="none" w:sz="0" w:space="0" w:color="auto"/>
            <w:left w:val="none" w:sz="0" w:space="0" w:color="auto"/>
            <w:bottom w:val="none" w:sz="0" w:space="0" w:color="auto"/>
            <w:right w:val="none" w:sz="0" w:space="0" w:color="auto"/>
          </w:divBdr>
        </w:div>
        <w:div w:id="1321734863">
          <w:marLeft w:val="480"/>
          <w:marRight w:val="0"/>
          <w:marTop w:val="0"/>
          <w:marBottom w:val="0"/>
          <w:divBdr>
            <w:top w:val="none" w:sz="0" w:space="0" w:color="auto"/>
            <w:left w:val="none" w:sz="0" w:space="0" w:color="auto"/>
            <w:bottom w:val="none" w:sz="0" w:space="0" w:color="auto"/>
            <w:right w:val="none" w:sz="0" w:space="0" w:color="auto"/>
          </w:divBdr>
        </w:div>
        <w:div w:id="525291245">
          <w:marLeft w:val="480"/>
          <w:marRight w:val="0"/>
          <w:marTop w:val="0"/>
          <w:marBottom w:val="0"/>
          <w:divBdr>
            <w:top w:val="none" w:sz="0" w:space="0" w:color="auto"/>
            <w:left w:val="none" w:sz="0" w:space="0" w:color="auto"/>
            <w:bottom w:val="none" w:sz="0" w:space="0" w:color="auto"/>
            <w:right w:val="none" w:sz="0" w:space="0" w:color="auto"/>
          </w:divBdr>
        </w:div>
        <w:div w:id="2012373154">
          <w:marLeft w:val="480"/>
          <w:marRight w:val="0"/>
          <w:marTop w:val="0"/>
          <w:marBottom w:val="0"/>
          <w:divBdr>
            <w:top w:val="none" w:sz="0" w:space="0" w:color="auto"/>
            <w:left w:val="none" w:sz="0" w:space="0" w:color="auto"/>
            <w:bottom w:val="none" w:sz="0" w:space="0" w:color="auto"/>
            <w:right w:val="none" w:sz="0" w:space="0" w:color="auto"/>
          </w:divBdr>
        </w:div>
        <w:div w:id="1424716851">
          <w:marLeft w:val="480"/>
          <w:marRight w:val="0"/>
          <w:marTop w:val="0"/>
          <w:marBottom w:val="0"/>
          <w:divBdr>
            <w:top w:val="none" w:sz="0" w:space="0" w:color="auto"/>
            <w:left w:val="none" w:sz="0" w:space="0" w:color="auto"/>
            <w:bottom w:val="none" w:sz="0" w:space="0" w:color="auto"/>
            <w:right w:val="none" w:sz="0" w:space="0" w:color="auto"/>
          </w:divBdr>
        </w:div>
        <w:div w:id="2074694360">
          <w:marLeft w:val="480"/>
          <w:marRight w:val="0"/>
          <w:marTop w:val="0"/>
          <w:marBottom w:val="0"/>
          <w:divBdr>
            <w:top w:val="none" w:sz="0" w:space="0" w:color="auto"/>
            <w:left w:val="none" w:sz="0" w:space="0" w:color="auto"/>
            <w:bottom w:val="none" w:sz="0" w:space="0" w:color="auto"/>
            <w:right w:val="none" w:sz="0" w:space="0" w:color="auto"/>
          </w:divBdr>
        </w:div>
        <w:div w:id="939483353">
          <w:marLeft w:val="480"/>
          <w:marRight w:val="0"/>
          <w:marTop w:val="0"/>
          <w:marBottom w:val="0"/>
          <w:divBdr>
            <w:top w:val="none" w:sz="0" w:space="0" w:color="auto"/>
            <w:left w:val="none" w:sz="0" w:space="0" w:color="auto"/>
            <w:bottom w:val="none" w:sz="0" w:space="0" w:color="auto"/>
            <w:right w:val="none" w:sz="0" w:space="0" w:color="auto"/>
          </w:divBdr>
        </w:div>
        <w:div w:id="411197991">
          <w:marLeft w:val="480"/>
          <w:marRight w:val="0"/>
          <w:marTop w:val="0"/>
          <w:marBottom w:val="0"/>
          <w:divBdr>
            <w:top w:val="none" w:sz="0" w:space="0" w:color="auto"/>
            <w:left w:val="none" w:sz="0" w:space="0" w:color="auto"/>
            <w:bottom w:val="none" w:sz="0" w:space="0" w:color="auto"/>
            <w:right w:val="none" w:sz="0" w:space="0" w:color="auto"/>
          </w:divBdr>
        </w:div>
        <w:div w:id="250236280">
          <w:marLeft w:val="480"/>
          <w:marRight w:val="0"/>
          <w:marTop w:val="0"/>
          <w:marBottom w:val="0"/>
          <w:divBdr>
            <w:top w:val="none" w:sz="0" w:space="0" w:color="auto"/>
            <w:left w:val="none" w:sz="0" w:space="0" w:color="auto"/>
            <w:bottom w:val="none" w:sz="0" w:space="0" w:color="auto"/>
            <w:right w:val="none" w:sz="0" w:space="0" w:color="auto"/>
          </w:divBdr>
        </w:div>
        <w:div w:id="112870822">
          <w:marLeft w:val="480"/>
          <w:marRight w:val="0"/>
          <w:marTop w:val="0"/>
          <w:marBottom w:val="0"/>
          <w:divBdr>
            <w:top w:val="none" w:sz="0" w:space="0" w:color="auto"/>
            <w:left w:val="none" w:sz="0" w:space="0" w:color="auto"/>
            <w:bottom w:val="none" w:sz="0" w:space="0" w:color="auto"/>
            <w:right w:val="none" w:sz="0" w:space="0" w:color="auto"/>
          </w:divBdr>
        </w:div>
        <w:div w:id="370881863">
          <w:marLeft w:val="480"/>
          <w:marRight w:val="0"/>
          <w:marTop w:val="0"/>
          <w:marBottom w:val="0"/>
          <w:divBdr>
            <w:top w:val="none" w:sz="0" w:space="0" w:color="auto"/>
            <w:left w:val="none" w:sz="0" w:space="0" w:color="auto"/>
            <w:bottom w:val="none" w:sz="0" w:space="0" w:color="auto"/>
            <w:right w:val="none" w:sz="0" w:space="0" w:color="auto"/>
          </w:divBdr>
        </w:div>
        <w:div w:id="23092545">
          <w:marLeft w:val="480"/>
          <w:marRight w:val="0"/>
          <w:marTop w:val="0"/>
          <w:marBottom w:val="0"/>
          <w:divBdr>
            <w:top w:val="none" w:sz="0" w:space="0" w:color="auto"/>
            <w:left w:val="none" w:sz="0" w:space="0" w:color="auto"/>
            <w:bottom w:val="none" w:sz="0" w:space="0" w:color="auto"/>
            <w:right w:val="none" w:sz="0" w:space="0" w:color="auto"/>
          </w:divBdr>
        </w:div>
        <w:div w:id="511992660">
          <w:marLeft w:val="480"/>
          <w:marRight w:val="0"/>
          <w:marTop w:val="0"/>
          <w:marBottom w:val="0"/>
          <w:divBdr>
            <w:top w:val="none" w:sz="0" w:space="0" w:color="auto"/>
            <w:left w:val="none" w:sz="0" w:space="0" w:color="auto"/>
            <w:bottom w:val="none" w:sz="0" w:space="0" w:color="auto"/>
            <w:right w:val="none" w:sz="0" w:space="0" w:color="auto"/>
          </w:divBdr>
        </w:div>
        <w:div w:id="922255165">
          <w:marLeft w:val="480"/>
          <w:marRight w:val="0"/>
          <w:marTop w:val="0"/>
          <w:marBottom w:val="0"/>
          <w:divBdr>
            <w:top w:val="none" w:sz="0" w:space="0" w:color="auto"/>
            <w:left w:val="none" w:sz="0" w:space="0" w:color="auto"/>
            <w:bottom w:val="none" w:sz="0" w:space="0" w:color="auto"/>
            <w:right w:val="none" w:sz="0" w:space="0" w:color="auto"/>
          </w:divBdr>
        </w:div>
        <w:div w:id="1956016207">
          <w:marLeft w:val="480"/>
          <w:marRight w:val="0"/>
          <w:marTop w:val="0"/>
          <w:marBottom w:val="0"/>
          <w:divBdr>
            <w:top w:val="none" w:sz="0" w:space="0" w:color="auto"/>
            <w:left w:val="none" w:sz="0" w:space="0" w:color="auto"/>
            <w:bottom w:val="none" w:sz="0" w:space="0" w:color="auto"/>
            <w:right w:val="none" w:sz="0" w:space="0" w:color="auto"/>
          </w:divBdr>
        </w:div>
        <w:div w:id="1011840487">
          <w:marLeft w:val="480"/>
          <w:marRight w:val="0"/>
          <w:marTop w:val="0"/>
          <w:marBottom w:val="0"/>
          <w:divBdr>
            <w:top w:val="none" w:sz="0" w:space="0" w:color="auto"/>
            <w:left w:val="none" w:sz="0" w:space="0" w:color="auto"/>
            <w:bottom w:val="none" w:sz="0" w:space="0" w:color="auto"/>
            <w:right w:val="none" w:sz="0" w:space="0" w:color="auto"/>
          </w:divBdr>
        </w:div>
        <w:div w:id="1001274877">
          <w:marLeft w:val="480"/>
          <w:marRight w:val="0"/>
          <w:marTop w:val="0"/>
          <w:marBottom w:val="0"/>
          <w:divBdr>
            <w:top w:val="none" w:sz="0" w:space="0" w:color="auto"/>
            <w:left w:val="none" w:sz="0" w:space="0" w:color="auto"/>
            <w:bottom w:val="none" w:sz="0" w:space="0" w:color="auto"/>
            <w:right w:val="none" w:sz="0" w:space="0" w:color="auto"/>
          </w:divBdr>
        </w:div>
        <w:div w:id="951322844">
          <w:marLeft w:val="480"/>
          <w:marRight w:val="0"/>
          <w:marTop w:val="0"/>
          <w:marBottom w:val="0"/>
          <w:divBdr>
            <w:top w:val="none" w:sz="0" w:space="0" w:color="auto"/>
            <w:left w:val="none" w:sz="0" w:space="0" w:color="auto"/>
            <w:bottom w:val="none" w:sz="0" w:space="0" w:color="auto"/>
            <w:right w:val="none" w:sz="0" w:space="0" w:color="auto"/>
          </w:divBdr>
        </w:div>
        <w:div w:id="1723408859">
          <w:marLeft w:val="480"/>
          <w:marRight w:val="0"/>
          <w:marTop w:val="0"/>
          <w:marBottom w:val="0"/>
          <w:divBdr>
            <w:top w:val="none" w:sz="0" w:space="0" w:color="auto"/>
            <w:left w:val="none" w:sz="0" w:space="0" w:color="auto"/>
            <w:bottom w:val="none" w:sz="0" w:space="0" w:color="auto"/>
            <w:right w:val="none" w:sz="0" w:space="0" w:color="auto"/>
          </w:divBdr>
        </w:div>
        <w:div w:id="1569851200">
          <w:marLeft w:val="480"/>
          <w:marRight w:val="0"/>
          <w:marTop w:val="0"/>
          <w:marBottom w:val="0"/>
          <w:divBdr>
            <w:top w:val="none" w:sz="0" w:space="0" w:color="auto"/>
            <w:left w:val="none" w:sz="0" w:space="0" w:color="auto"/>
            <w:bottom w:val="none" w:sz="0" w:space="0" w:color="auto"/>
            <w:right w:val="none" w:sz="0" w:space="0" w:color="auto"/>
          </w:divBdr>
        </w:div>
        <w:div w:id="564340926">
          <w:marLeft w:val="480"/>
          <w:marRight w:val="0"/>
          <w:marTop w:val="0"/>
          <w:marBottom w:val="0"/>
          <w:divBdr>
            <w:top w:val="none" w:sz="0" w:space="0" w:color="auto"/>
            <w:left w:val="none" w:sz="0" w:space="0" w:color="auto"/>
            <w:bottom w:val="none" w:sz="0" w:space="0" w:color="auto"/>
            <w:right w:val="none" w:sz="0" w:space="0" w:color="auto"/>
          </w:divBdr>
        </w:div>
        <w:div w:id="78866635">
          <w:marLeft w:val="480"/>
          <w:marRight w:val="0"/>
          <w:marTop w:val="0"/>
          <w:marBottom w:val="0"/>
          <w:divBdr>
            <w:top w:val="none" w:sz="0" w:space="0" w:color="auto"/>
            <w:left w:val="none" w:sz="0" w:space="0" w:color="auto"/>
            <w:bottom w:val="none" w:sz="0" w:space="0" w:color="auto"/>
            <w:right w:val="none" w:sz="0" w:space="0" w:color="auto"/>
          </w:divBdr>
        </w:div>
        <w:div w:id="1509709083">
          <w:marLeft w:val="480"/>
          <w:marRight w:val="0"/>
          <w:marTop w:val="0"/>
          <w:marBottom w:val="0"/>
          <w:divBdr>
            <w:top w:val="none" w:sz="0" w:space="0" w:color="auto"/>
            <w:left w:val="none" w:sz="0" w:space="0" w:color="auto"/>
            <w:bottom w:val="none" w:sz="0" w:space="0" w:color="auto"/>
            <w:right w:val="none" w:sz="0" w:space="0" w:color="auto"/>
          </w:divBdr>
        </w:div>
        <w:div w:id="279656056">
          <w:marLeft w:val="480"/>
          <w:marRight w:val="0"/>
          <w:marTop w:val="0"/>
          <w:marBottom w:val="0"/>
          <w:divBdr>
            <w:top w:val="none" w:sz="0" w:space="0" w:color="auto"/>
            <w:left w:val="none" w:sz="0" w:space="0" w:color="auto"/>
            <w:bottom w:val="none" w:sz="0" w:space="0" w:color="auto"/>
            <w:right w:val="none" w:sz="0" w:space="0" w:color="auto"/>
          </w:divBdr>
        </w:div>
        <w:div w:id="671177875">
          <w:marLeft w:val="480"/>
          <w:marRight w:val="0"/>
          <w:marTop w:val="0"/>
          <w:marBottom w:val="0"/>
          <w:divBdr>
            <w:top w:val="none" w:sz="0" w:space="0" w:color="auto"/>
            <w:left w:val="none" w:sz="0" w:space="0" w:color="auto"/>
            <w:bottom w:val="none" w:sz="0" w:space="0" w:color="auto"/>
            <w:right w:val="none" w:sz="0" w:space="0" w:color="auto"/>
          </w:divBdr>
        </w:div>
        <w:div w:id="208152475">
          <w:marLeft w:val="480"/>
          <w:marRight w:val="0"/>
          <w:marTop w:val="0"/>
          <w:marBottom w:val="0"/>
          <w:divBdr>
            <w:top w:val="none" w:sz="0" w:space="0" w:color="auto"/>
            <w:left w:val="none" w:sz="0" w:space="0" w:color="auto"/>
            <w:bottom w:val="none" w:sz="0" w:space="0" w:color="auto"/>
            <w:right w:val="none" w:sz="0" w:space="0" w:color="auto"/>
          </w:divBdr>
        </w:div>
        <w:div w:id="1802650254">
          <w:marLeft w:val="480"/>
          <w:marRight w:val="0"/>
          <w:marTop w:val="0"/>
          <w:marBottom w:val="0"/>
          <w:divBdr>
            <w:top w:val="none" w:sz="0" w:space="0" w:color="auto"/>
            <w:left w:val="none" w:sz="0" w:space="0" w:color="auto"/>
            <w:bottom w:val="none" w:sz="0" w:space="0" w:color="auto"/>
            <w:right w:val="none" w:sz="0" w:space="0" w:color="auto"/>
          </w:divBdr>
        </w:div>
        <w:div w:id="1340622789">
          <w:marLeft w:val="480"/>
          <w:marRight w:val="0"/>
          <w:marTop w:val="0"/>
          <w:marBottom w:val="0"/>
          <w:divBdr>
            <w:top w:val="none" w:sz="0" w:space="0" w:color="auto"/>
            <w:left w:val="none" w:sz="0" w:space="0" w:color="auto"/>
            <w:bottom w:val="none" w:sz="0" w:space="0" w:color="auto"/>
            <w:right w:val="none" w:sz="0" w:space="0" w:color="auto"/>
          </w:divBdr>
        </w:div>
        <w:div w:id="1951814006">
          <w:marLeft w:val="480"/>
          <w:marRight w:val="0"/>
          <w:marTop w:val="0"/>
          <w:marBottom w:val="0"/>
          <w:divBdr>
            <w:top w:val="none" w:sz="0" w:space="0" w:color="auto"/>
            <w:left w:val="none" w:sz="0" w:space="0" w:color="auto"/>
            <w:bottom w:val="none" w:sz="0" w:space="0" w:color="auto"/>
            <w:right w:val="none" w:sz="0" w:space="0" w:color="auto"/>
          </w:divBdr>
        </w:div>
        <w:div w:id="805006850">
          <w:marLeft w:val="480"/>
          <w:marRight w:val="0"/>
          <w:marTop w:val="0"/>
          <w:marBottom w:val="0"/>
          <w:divBdr>
            <w:top w:val="none" w:sz="0" w:space="0" w:color="auto"/>
            <w:left w:val="none" w:sz="0" w:space="0" w:color="auto"/>
            <w:bottom w:val="none" w:sz="0" w:space="0" w:color="auto"/>
            <w:right w:val="none" w:sz="0" w:space="0" w:color="auto"/>
          </w:divBdr>
        </w:div>
        <w:div w:id="1519271367">
          <w:marLeft w:val="480"/>
          <w:marRight w:val="0"/>
          <w:marTop w:val="0"/>
          <w:marBottom w:val="0"/>
          <w:divBdr>
            <w:top w:val="none" w:sz="0" w:space="0" w:color="auto"/>
            <w:left w:val="none" w:sz="0" w:space="0" w:color="auto"/>
            <w:bottom w:val="none" w:sz="0" w:space="0" w:color="auto"/>
            <w:right w:val="none" w:sz="0" w:space="0" w:color="auto"/>
          </w:divBdr>
        </w:div>
        <w:div w:id="348063772">
          <w:marLeft w:val="480"/>
          <w:marRight w:val="0"/>
          <w:marTop w:val="0"/>
          <w:marBottom w:val="0"/>
          <w:divBdr>
            <w:top w:val="none" w:sz="0" w:space="0" w:color="auto"/>
            <w:left w:val="none" w:sz="0" w:space="0" w:color="auto"/>
            <w:bottom w:val="none" w:sz="0" w:space="0" w:color="auto"/>
            <w:right w:val="none" w:sz="0" w:space="0" w:color="auto"/>
          </w:divBdr>
        </w:div>
        <w:div w:id="561403828">
          <w:marLeft w:val="480"/>
          <w:marRight w:val="0"/>
          <w:marTop w:val="0"/>
          <w:marBottom w:val="0"/>
          <w:divBdr>
            <w:top w:val="none" w:sz="0" w:space="0" w:color="auto"/>
            <w:left w:val="none" w:sz="0" w:space="0" w:color="auto"/>
            <w:bottom w:val="none" w:sz="0" w:space="0" w:color="auto"/>
            <w:right w:val="none" w:sz="0" w:space="0" w:color="auto"/>
          </w:divBdr>
        </w:div>
        <w:div w:id="662703173">
          <w:marLeft w:val="480"/>
          <w:marRight w:val="0"/>
          <w:marTop w:val="0"/>
          <w:marBottom w:val="0"/>
          <w:divBdr>
            <w:top w:val="none" w:sz="0" w:space="0" w:color="auto"/>
            <w:left w:val="none" w:sz="0" w:space="0" w:color="auto"/>
            <w:bottom w:val="none" w:sz="0" w:space="0" w:color="auto"/>
            <w:right w:val="none" w:sz="0" w:space="0" w:color="auto"/>
          </w:divBdr>
        </w:div>
        <w:div w:id="904678233">
          <w:marLeft w:val="480"/>
          <w:marRight w:val="0"/>
          <w:marTop w:val="0"/>
          <w:marBottom w:val="0"/>
          <w:divBdr>
            <w:top w:val="none" w:sz="0" w:space="0" w:color="auto"/>
            <w:left w:val="none" w:sz="0" w:space="0" w:color="auto"/>
            <w:bottom w:val="none" w:sz="0" w:space="0" w:color="auto"/>
            <w:right w:val="none" w:sz="0" w:space="0" w:color="auto"/>
          </w:divBdr>
        </w:div>
        <w:div w:id="980768146">
          <w:marLeft w:val="480"/>
          <w:marRight w:val="0"/>
          <w:marTop w:val="0"/>
          <w:marBottom w:val="0"/>
          <w:divBdr>
            <w:top w:val="none" w:sz="0" w:space="0" w:color="auto"/>
            <w:left w:val="none" w:sz="0" w:space="0" w:color="auto"/>
            <w:bottom w:val="none" w:sz="0" w:space="0" w:color="auto"/>
            <w:right w:val="none" w:sz="0" w:space="0" w:color="auto"/>
          </w:divBdr>
        </w:div>
        <w:div w:id="1693995702">
          <w:marLeft w:val="480"/>
          <w:marRight w:val="0"/>
          <w:marTop w:val="0"/>
          <w:marBottom w:val="0"/>
          <w:divBdr>
            <w:top w:val="none" w:sz="0" w:space="0" w:color="auto"/>
            <w:left w:val="none" w:sz="0" w:space="0" w:color="auto"/>
            <w:bottom w:val="none" w:sz="0" w:space="0" w:color="auto"/>
            <w:right w:val="none" w:sz="0" w:space="0" w:color="auto"/>
          </w:divBdr>
        </w:div>
        <w:div w:id="605356615">
          <w:marLeft w:val="480"/>
          <w:marRight w:val="0"/>
          <w:marTop w:val="0"/>
          <w:marBottom w:val="0"/>
          <w:divBdr>
            <w:top w:val="none" w:sz="0" w:space="0" w:color="auto"/>
            <w:left w:val="none" w:sz="0" w:space="0" w:color="auto"/>
            <w:bottom w:val="none" w:sz="0" w:space="0" w:color="auto"/>
            <w:right w:val="none" w:sz="0" w:space="0" w:color="auto"/>
          </w:divBdr>
        </w:div>
        <w:div w:id="1636059886">
          <w:marLeft w:val="480"/>
          <w:marRight w:val="0"/>
          <w:marTop w:val="0"/>
          <w:marBottom w:val="0"/>
          <w:divBdr>
            <w:top w:val="none" w:sz="0" w:space="0" w:color="auto"/>
            <w:left w:val="none" w:sz="0" w:space="0" w:color="auto"/>
            <w:bottom w:val="none" w:sz="0" w:space="0" w:color="auto"/>
            <w:right w:val="none" w:sz="0" w:space="0" w:color="auto"/>
          </w:divBdr>
        </w:div>
        <w:div w:id="631132038">
          <w:marLeft w:val="480"/>
          <w:marRight w:val="0"/>
          <w:marTop w:val="0"/>
          <w:marBottom w:val="0"/>
          <w:divBdr>
            <w:top w:val="none" w:sz="0" w:space="0" w:color="auto"/>
            <w:left w:val="none" w:sz="0" w:space="0" w:color="auto"/>
            <w:bottom w:val="none" w:sz="0" w:space="0" w:color="auto"/>
            <w:right w:val="none" w:sz="0" w:space="0" w:color="auto"/>
          </w:divBdr>
        </w:div>
        <w:div w:id="1480997635">
          <w:marLeft w:val="480"/>
          <w:marRight w:val="0"/>
          <w:marTop w:val="0"/>
          <w:marBottom w:val="0"/>
          <w:divBdr>
            <w:top w:val="none" w:sz="0" w:space="0" w:color="auto"/>
            <w:left w:val="none" w:sz="0" w:space="0" w:color="auto"/>
            <w:bottom w:val="none" w:sz="0" w:space="0" w:color="auto"/>
            <w:right w:val="none" w:sz="0" w:space="0" w:color="auto"/>
          </w:divBdr>
        </w:div>
        <w:div w:id="2060085838">
          <w:marLeft w:val="480"/>
          <w:marRight w:val="0"/>
          <w:marTop w:val="0"/>
          <w:marBottom w:val="0"/>
          <w:divBdr>
            <w:top w:val="none" w:sz="0" w:space="0" w:color="auto"/>
            <w:left w:val="none" w:sz="0" w:space="0" w:color="auto"/>
            <w:bottom w:val="none" w:sz="0" w:space="0" w:color="auto"/>
            <w:right w:val="none" w:sz="0" w:space="0" w:color="auto"/>
          </w:divBdr>
        </w:div>
        <w:div w:id="1715470809">
          <w:marLeft w:val="480"/>
          <w:marRight w:val="0"/>
          <w:marTop w:val="0"/>
          <w:marBottom w:val="0"/>
          <w:divBdr>
            <w:top w:val="none" w:sz="0" w:space="0" w:color="auto"/>
            <w:left w:val="none" w:sz="0" w:space="0" w:color="auto"/>
            <w:bottom w:val="none" w:sz="0" w:space="0" w:color="auto"/>
            <w:right w:val="none" w:sz="0" w:space="0" w:color="auto"/>
          </w:divBdr>
        </w:div>
      </w:divsChild>
    </w:div>
    <w:div w:id="1905021175">
      <w:bodyDiv w:val="1"/>
      <w:marLeft w:val="0"/>
      <w:marRight w:val="0"/>
      <w:marTop w:val="0"/>
      <w:marBottom w:val="0"/>
      <w:divBdr>
        <w:top w:val="none" w:sz="0" w:space="0" w:color="auto"/>
        <w:left w:val="none" w:sz="0" w:space="0" w:color="auto"/>
        <w:bottom w:val="none" w:sz="0" w:space="0" w:color="auto"/>
        <w:right w:val="none" w:sz="0" w:space="0" w:color="auto"/>
      </w:divBdr>
      <w:divsChild>
        <w:div w:id="34039385">
          <w:marLeft w:val="480"/>
          <w:marRight w:val="0"/>
          <w:marTop w:val="0"/>
          <w:marBottom w:val="0"/>
          <w:divBdr>
            <w:top w:val="none" w:sz="0" w:space="0" w:color="auto"/>
            <w:left w:val="none" w:sz="0" w:space="0" w:color="auto"/>
            <w:bottom w:val="none" w:sz="0" w:space="0" w:color="auto"/>
            <w:right w:val="none" w:sz="0" w:space="0" w:color="auto"/>
          </w:divBdr>
        </w:div>
        <w:div w:id="52239477">
          <w:marLeft w:val="480"/>
          <w:marRight w:val="0"/>
          <w:marTop w:val="0"/>
          <w:marBottom w:val="0"/>
          <w:divBdr>
            <w:top w:val="none" w:sz="0" w:space="0" w:color="auto"/>
            <w:left w:val="none" w:sz="0" w:space="0" w:color="auto"/>
            <w:bottom w:val="none" w:sz="0" w:space="0" w:color="auto"/>
            <w:right w:val="none" w:sz="0" w:space="0" w:color="auto"/>
          </w:divBdr>
        </w:div>
        <w:div w:id="62291081">
          <w:marLeft w:val="480"/>
          <w:marRight w:val="0"/>
          <w:marTop w:val="0"/>
          <w:marBottom w:val="0"/>
          <w:divBdr>
            <w:top w:val="none" w:sz="0" w:space="0" w:color="auto"/>
            <w:left w:val="none" w:sz="0" w:space="0" w:color="auto"/>
            <w:bottom w:val="none" w:sz="0" w:space="0" w:color="auto"/>
            <w:right w:val="none" w:sz="0" w:space="0" w:color="auto"/>
          </w:divBdr>
        </w:div>
        <w:div w:id="62415343">
          <w:marLeft w:val="480"/>
          <w:marRight w:val="0"/>
          <w:marTop w:val="0"/>
          <w:marBottom w:val="0"/>
          <w:divBdr>
            <w:top w:val="none" w:sz="0" w:space="0" w:color="auto"/>
            <w:left w:val="none" w:sz="0" w:space="0" w:color="auto"/>
            <w:bottom w:val="none" w:sz="0" w:space="0" w:color="auto"/>
            <w:right w:val="none" w:sz="0" w:space="0" w:color="auto"/>
          </w:divBdr>
        </w:div>
        <w:div w:id="118110222">
          <w:marLeft w:val="480"/>
          <w:marRight w:val="0"/>
          <w:marTop w:val="0"/>
          <w:marBottom w:val="0"/>
          <w:divBdr>
            <w:top w:val="none" w:sz="0" w:space="0" w:color="auto"/>
            <w:left w:val="none" w:sz="0" w:space="0" w:color="auto"/>
            <w:bottom w:val="none" w:sz="0" w:space="0" w:color="auto"/>
            <w:right w:val="none" w:sz="0" w:space="0" w:color="auto"/>
          </w:divBdr>
        </w:div>
        <w:div w:id="137194029">
          <w:marLeft w:val="480"/>
          <w:marRight w:val="0"/>
          <w:marTop w:val="0"/>
          <w:marBottom w:val="0"/>
          <w:divBdr>
            <w:top w:val="none" w:sz="0" w:space="0" w:color="auto"/>
            <w:left w:val="none" w:sz="0" w:space="0" w:color="auto"/>
            <w:bottom w:val="none" w:sz="0" w:space="0" w:color="auto"/>
            <w:right w:val="none" w:sz="0" w:space="0" w:color="auto"/>
          </w:divBdr>
        </w:div>
        <w:div w:id="164321888">
          <w:marLeft w:val="480"/>
          <w:marRight w:val="0"/>
          <w:marTop w:val="0"/>
          <w:marBottom w:val="0"/>
          <w:divBdr>
            <w:top w:val="none" w:sz="0" w:space="0" w:color="auto"/>
            <w:left w:val="none" w:sz="0" w:space="0" w:color="auto"/>
            <w:bottom w:val="none" w:sz="0" w:space="0" w:color="auto"/>
            <w:right w:val="none" w:sz="0" w:space="0" w:color="auto"/>
          </w:divBdr>
        </w:div>
        <w:div w:id="166942207">
          <w:marLeft w:val="480"/>
          <w:marRight w:val="0"/>
          <w:marTop w:val="0"/>
          <w:marBottom w:val="0"/>
          <w:divBdr>
            <w:top w:val="none" w:sz="0" w:space="0" w:color="auto"/>
            <w:left w:val="none" w:sz="0" w:space="0" w:color="auto"/>
            <w:bottom w:val="none" w:sz="0" w:space="0" w:color="auto"/>
            <w:right w:val="none" w:sz="0" w:space="0" w:color="auto"/>
          </w:divBdr>
        </w:div>
        <w:div w:id="170490020">
          <w:marLeft w:val="480"/>
          <w:marRight w:val="0"/>
          <w:marTop w:val="0"/>
          <w:marBottom w:val="0"/>
          <w:divBdr>
            <w:top w:val="none" w:sz="0" w:space="0" w:color="auto"/>
            <w:left w:val="none" w:sz="0" w:space="0" w:color="auto"/>
            <w:bottom w:val="none" w:sz="0" w:space="0" w:color="auto"/>
            <w:right w:val="none" w:sz="0" w:space="0" w:color="auto"/>
          </w:divBdr>
        </w:div>
        <w:div w:id="173081811">
          <w:marLeft w:val="480"/>
          <w:marRight w:val="0"/>
          <w:marTop w:val="0"/>
          <w:marBottom w:val="0"/>
          <w:divBdr>
            <w:top w:val="none" w:sz="0" w:space="0" w:color="auto"/>
            <w:left w:val="none" w:sz="0" w:space="0" w:color="auto"/>
            <w:bottom w:val="none" w:sz="0" w:space="0" w:color="auto"/>
            <w:right w:val="none" w:sz="0" w:space="0" w:color="auto"/>
          </w:divBdr>
        </w:div>
        <w:div w:id="242569780">
          <w:marLeft w:val="480"/>
          <w:marRight w:val="0"/>
          <w:marTop w:val="0"/>
          <w:marBottom w:val="0"/>
          <w:divBdr>
            <w:top w:val="none" w:sz="0" w:space="0" w:color="auto"/>
            <w:left w:val="none" w:sz="0" w:space="0" w:color="auto"/>
            <w:bottom w:val="none" w:sz="0" w:space="0" w:color="auto"/>
            <w:right w:val="none" w:sz="0" w:space="0" w:color="auto"/>
          </w:divBdr>
        </w:div>
        <w:div w:id="277688800">
          <w:marLeft w:val="480"/>
          <w:marRight w:val="0"/>
          <w:marTop w:val="0"/>
          <w:marBottom w:val="0"/>
          <w:divBdr>
            <w:top w:val="none" w:sz="0" w:space="0" w:color="auto"/>
            <w:left w:val="none" w:sz="0" w:space="0" w:color="auto"/>
            <w:bottom w:val="none" w:sz="0" w:space="0" w:color="auto"/>
            <w:right w:val="none" w:sz="0" w:space="0" w:color="auto"/>
          </w:divBdr>
        </w:div>
        <w:div w:id="293949335">
          <w:marLeft w:val="480"/>
          <w:marRight w:val="0"/>
          <w:marTop w:val="0"/>
          <w:marBottom w:val="0"/>
          <w:divBdr>
            <w:top w:val="none" w:sz="0" w:space="0" w:color="auto"/>
            <w:left w:val="none" w:sz="0" w:space="0" w:color="auto"/>
            <w:bottom w:val="none" w:sz="0" w:space="0" w:color="auto"/>
            <w:right w:val="none" w:sz="0" w:space="0" w:color="auto"/>
          </w:divBdr>
        </w:div>
        <w:div w:id="355499059">
          <w:marLeft w:val="480"/>
          <w:marRight w:val="0"/>
          <w:marTop w:val="0"/>
          <w:marBottom w:val="0"/>
          <w:divBdr>
            <w:top w:val="none" w:sz="0" w:space="0" w:color="auto"/>
            <w:left w:val="none" w:sz="0" w:space="0" w:color="auto"/>
            <w:bottom w:val="none" w:sz="0" w:space="0" w:color="auto"/>
            <w:right w:val="none" w:sz="0" w:space="0" w:color="auto"/>
          </w:divBdr>
        </w:div>
        <w:div w:id="406534921">
          <w:marLeft w:val="480"/>
          <w:marRight w:val="0"/>
          <w:marTop w:val="0"/>
          <w:marBottom w:val="0"/>
          <w:divBdr>
            <w:top w:val="none" w:sz="0" w:space="0" w:color="auto"/>
            <w:left w:val="none" w:sz="0" w:space="0" w:color="auto"/>
            <w:bottom w:val="none" w:sz="0" w:space="0" w:color="auto"/>
            <w:right w:val="none" w:sz="0" w:space="0" w:color="auto"/>
          </w:divBdr>
        </w:div>
        <w:div w:id="459420196">
          <w:marLeft w:val="480"/>
          <w:marRight w:val="0"/>
          <w:marTop w:val="0"/>
          <w:marBottom w:val="0"/>
          <w:divBdr>
            <w:top w:val="none" w:sz="0" w:space="0" w:color="auto"/>
            <w:left w:val="none" w:sz="0" w:space="0" w:color="auto"/>
            <w:bottom w:val="none" w:sz="0" w:space="0" w:color="auto"/>
            <w:right w:val="none" w:sz="0" w:space="0" w:color="auto"/>
          </w:divBdr>
        </w:div>
        <w:div w:id="461314271">
          <w:marLeft w:val="480"/>
          <w:marRight w:val="0"/>
          <w:marTop w:val="0"/>
          <w:marBottom w:val="0"/>
          <w:divBdr>
            <w:top w:val="none" w:sz="0" w:space="0" w:color="auto"/>
            <w:left w:val="none" w:sz="0" w:space="0" w:color="auto"/>
            <w:bottom w:val="none" w:sz="0" w:space="0" w:color="auto"/>
            <w:right w:val="none" w:sz="0" w:space="0" w:color="auto"/>
          </w:divBdr>
        </w:div>
        <w:div w:id="464129127">
          <w:marLeft w:val="480"/>
          <w:marRight w:val="0"/>
          <w:marTop w:val="0"/>
          <w:marBottom w:val="0"/>
          <w:divBdr>
            <w:top w:val="none" w:sz="0" w:space="0" w:color="auto"/>
            <w:left w:val="none" w:sz="0" w:space="0" w:color="auto"/>
            <w:bottom w:val="none" w:sz="0" w:space="0" w:color="auto"/>
            <w:right w:val="none" w:sz="0" w:space="0" w:color="auto"/>
          </w:divBdr>
        </w:div>
        <w:div w:id="483667221">
          <w:marLeft w:val="480"/>
          <w:marRight w:val="0"/>
          <w:marTop w:val="0"/>
          <w:marBottom w:val="0"/>
          <w:divBdr>
            <w:top w:val="none" w:sz="0" w:space="0" w:color="auto"/>
            <w:left w:val="none" w:sz="0" w:space="0" w:color="auto"/>
            <w:bottom w:val="none" w:sz="0" w:space="0" w:color="auto"/>
            <w:right w:val="none" w:sz="0" w:space="0" w:color="auto"/>
          </w:divBdr>
        </w:div>
        <w:div w:id="508445524">
          <w:marLeft w:val="480"/>
          <w:marRight w:val="0"/>
          <w:marTop w:val="0"/>
          <w:marBottom w:val="0"/>
          <w:divBdr>
            <w:top w:val="none" w:sz="0" w:space="0" w:color="auto"/>
            <w:left w:val="none" w:sz="0" w:space="0" w:color="auto"/>
            <w:bottom w:val="none" w:sz="0" w:space="0" w:color="auto"/>
            <w:right w:val="none" w:sz="0" w:space="0" w:color="auto"/>
          </w:divBdr>
        </w:div>
        <w:div w:id="509490388">
          <w:marLeft w:val="480"/>
          <w:marRight w:val="0"/>
          <w:marTop w:val="0"/>
          <w:marBottom w:val="0"/>
          <w:divBdr>
            <w:top w:val="none" w:sz="0" w:space="0" w:color="auto"/>
            <w:left w:val="none" w:sz="0" w:space="0" w:color="auto"/>
            <w:bottom w:val="none" w:sz="0" w:space="0" w:color="auto"/>
            <w:right w:val="none" w:sz="0" w:space="0" w:color="auto"/>
          </w:divBdr>
        </w:div>
        <w:div w:id="512232158">
          <w:marLeft w:val="480"/>
          <w:marRight w:val="0"/>
          <w:marTop w:val="0"/>
          <w:marBottom w:val="0"/>
          <w:divBdr>
            <w:top w:val="none" w:sz="0" w:space="0" w:color="auto"/>
            <w:left w:val="none" w:sz="0" w:space="0" w:color="auto"/>
            <w:bottom w:val="none" w:sz="0" w:space="0" w:color="auto"/>
            <w:right w:val="none" w:sz="0" w:space="0" w:color="auto"/>
          </w:divBdr>
        </w:div>
        <w:div w:id="512693584">
          <w:marLeft w:val="480"/>
          <w:marRight w:val="0"/>
          <w:marTop w:val="0"/>
          <w:marBottom w:val="0"/>
          <w:divBdr>
            <w:top w:val="none" w:sz="0" w:space="0" w:color="auto"/>
            <w:left w:val="none" w:sz="0" w:space="0" w:color="auto"/>
            <w:bottom w:val="none" w:sz="0" w:space="0" w:color="auto"/>
            <w:right w:val="none" w:sz="0" w:space="0" w:color="auto"/>
          </w:divBdr>
        </w:div>
        <w:div w:id="516118687">
          <w:marLeft w:val="480"/>
          <w:marRight w:val="0"/>
          <w:marTop w:val="0"/>
          <w:marBottom w:val="0"/>
          <w:divBdr>
            <w:top w:val="none" w:sz="0" w:space="0" w:color="auto"/>
            <w:left w:val="none" w:sz="0" w:space="0" w:color="auto"/>
            <w:bottom w:val="none" w:sz="0" w:space="0" w:color="auto"/>
            <w:right w:val="none" w:sz="0" w:space="0" w:color="auto"/>
          </w:divBdr>
        </w:div>
        <w:div w:id="518469661">
          <w:marLeft w:val="480"/>
          <w:marRight w:val="0"/>
          <w:marTop w:val="0"/>
          <w:marBottom w:val="0"/>
          <w:divBdr>
            <w:top w:val="none" w:sz="0" w:space="0" w:color="auto"/>
            <w:left w:val="none" w:sz="0" w:space="0" w:color="auto"/>
            <w:bottom w:val="none" w:sz="0" w:space="0" w:color="auto"/>
            <w:right w:val="none" w:sz="0" w:space="0" w:color="auto"/>
          </w:divBdr>
        </w:div>
        <w:div w:id="528106259">
          <w:marLeft w:val="480"/>
          <w:marRight w:val="0"/>
          <w:marTop w:val="0"/>
          <w:marBottom w:val="0"/>
          <w:divBdr>
            <w:top w:val="none" w:sz="0" w:space="0" w:color="auto"/>
            <w:left w:val="none" w:sz="0" w:space="0" w:color="auto"/>
            <w:bottom w:val="none" w:sz="0" w:space="0" w:color="auto"/>
            <w:right w:val="none" w:sz="0" w:space="0" w:color="auto"/>
          </w:divBdr>
        </w:div>
        <w:div w:id="550305936">
          <w:marLeft w:val="480"/>
          <w:marRight w:val="0"/>
          <w:marTop w:val="0"/>
          <w:marBottom w:val="0"/>
          <w:divBdr>
            <w:top w:val="none" w:sz="0" w:space="0" w:color="auto"/>
            <w:left w:val="none" w:sz="0" w:space="0" w:color="auto"/>
            <w:bottom w:val="none" w:sz="0" w:space="0" w:color="auto"/>
            <w:right w:val="none" w:sz="0" w:space="0" w:color="auto"/>
          </w:divBdr>
        </w:div>
        <w:div w:id="561604249">
          <w:marLeft w:val="480"/>
          <w:marRight w:val="0"/>
          <w:marTop w:val="0"/>
          <w:marBottom w:val="0"/>
          <w:divBdr>
            <w:top w:val="none" w:sz="0" w:space="0" w:color="auto"/>
            <w:left w:val="none" w:sz="0" w:space="0" w:color="auto"/>
            <w:bottom w:val="none" w:sz="0" w:space="0" w:color="auto"/>
            <w:right w:val="none" w:sz="0" w:space="0" w:color="auto"/>
          </w:divBdr>
        </w:div>
        <w:div w:id="580136859">
          <w:marLeft w:val="480"/>
          <w:marRight w:val="0"/>
          <w:marTop w:val="0"/>
          <w:marBottom w:val="0"/>
          <w:divBdr>
            <w:top w:val="none" w:sz="0" w:space="0" w:color="auto"/>
            <w:left w:val="none" w:sz="0" w:space="0" w:color="auto"/>
            <w:bottom w:val="none" w:sz="0" w:space="0" w:color="auto"/>
            <w:right w:val="none" w:sz="0" w:space="0" w:color="auto"/>
          </w:divBdr>
        </w:div>
        <w:div w:id="592974235">
          <w:marLeft w:val="480"/>
          <w:marRight w:val="0"/>
          <w:marTop w:val="0"/>
          <w:marBottom w:val="0"/>
          <w:divBdr>
            <w:top w:val="none" w:sz="0" w:space="0" w:color="auto"/>
            <w:left w:val="none" w:sz="0" w:space="0" w:color="auto"/>
            <w:bottom w:val="none" w:sz="0" w:space="0" w:color="auto"/>
            <w:right w:val="none" w:sz="0" w:space="0" w:color="auto"/>
          </w:divBdr>
        </w:div>
        <w:div w:id="600643579">
          <w:marLeft w:val="480"/>
          <w:marRight w:val="0"/>
          <w:marTop w:val="0"/>
          <w:marBottom w:val="0"/>
          <w:divBdr>
            <w:top w:val="none" w:sz="0" w:space="0" w:color="auto"/>
            <w:left w:val="none" w:sz="0" w:space="0" w:color="auto"/>
            <w:bottom w:val="none" w:sz="0" w:space="0" w:color="auto"/>
            <w:right w:val="none" w:sz="0" w:space="0" w:color="auto"/>
          </w:divBdr>
        </w:div>
        <w:div w:id="664473158">
          <w:marLeft w:val="480"/>
          <w:marRight w:val="0"/>
          <w:marTop w:val="0"/>
          <w:marBottom w:val="0"/>
          <w:divBdr>
            <w:top w:val="none" w:sz="0" w:space="0" w:color="auto"/>
            <w:left w:val="none" w:sz="0" w:space="0" w:color="auto"/>
            <w:bottom w:val="none" w:sz="0" w:space="0" w:color="auto"/>
            <w:right w:val="none" w:sz="0" w:space="0" w:color="auto"/>
          </w:divBdr>
        </w:div>
        <w:div w:id="665935338">
          <w:marLeft w:val="480"/>
          <w:marRight w:val="0"/>
          <w:marTop w:val="0"/>
          <w:marBottom w:val="0"/>
          <w:divBdr>
            <w:top w:val="none" w:sz="0" w:space="0" w:color="auto"/>
            <w:left w:val="none" w:sz="0" w:space="0" w:color="auto"/>
            <w:bottom w:val="none" w:sz="0" w:space="0" w:color="auto"/>
            <w:right w:val="none" w:sz="0" w:space="0" w:color="auto"/>
          </w:divBdr>
        </w:div>
        <w:div w:id="691883246">
          <w:marLeft w:val="480"/>
          <w:marRight w:val="0"/>
          <w:marTop w:val="0"/>
          <w:marBottom w:val="0"/>
          <w:divBdr>
            <w:top w:val="none" w:sz="0" w:space="0" w:color="auto"/>
            <w:left w:val="none" w:sz="0" w:space="0" w:color="auto"/>
            <w:bottom w:val="none" w:sz="0" w:space="0" w:color="auto"/>
            <w:right w:val="none" w:sz="0" w:space="0" w:color="auto"/>
          </w:divBdr>
        </w:div>
        <w:div w:id="716244780">
          <w:marLeft w:val="480"/>
          <w:marRight w:val="0"/>
          <w:marTop w:val="0"/>
          <w:marBottom w:val="0"/>
          <w:divBdr>
            <w:top w:val="none" w:sz="0" w:space="0" w:color="auto"/>
            <w:left w:val="none" w:sz="0" w:space="0" w:color="auto"/>
            <w:bottom w:val="none" w:sz="0" w:space="0" w:color="auto"/>
            <w:right w:val="none" w:sz="0" w:space="0" w:color="auto"/>
          </w:divBdr>
        </w:div>
        <w:div w:id="717584132">
          <w:marLeft w:val="480"/>
          <w:marRight w:val="0"/>
          <w:marTop w:val="0"/>
          <w:marBottom w:val="0"/>
          <w:divBdr>
            <w:top w:val="none" w:sz="0" w:space="0" w:color="auto"/>
            <w:left w:val="none" w:sz="0" w:space="0" w:color="auto"/>
            <w:bottom w:val="none" w:sz="0" w:space="0" w:color="auto"/>
            <w:right w:val="none" w:sz="0" w:space="0" w:color="auto"/>
          </w:divBdr>
        </w:div>
        <w:div w:id="723262696">
          <w:marLeft w:val="480"/>
          <w:marRight w:val="0"/>
          <w:marTop w:val="0"/>
          <w:marBottom w:val="0"/>
          <w:divBdr>
            <w:top w:val="none" w:sz="0" w:space="0" w:color="auto"/>
            <w:left w:val="none" w:sz="0" w:space="0" w:color="auto"/>
            <w:bottom w:val="none" w:sz="0" w:space="0" w:color="auto"/>
            <w:right w:val="none" w:sz="0" w:space="0" w:color="auto"/>
          </w:divBdr>
        </w:div>
        <w:div w:id="740326471">
          <w:marLeft w:val="480"/>
          <w:marRight w:val="0"/>
          <w:marTop w:val="0"/>
          <w:marBottom w:val="0"/>
          <w:divBdr>
            <w:top w:val="none" w:sz="0" w:space="0" w:color="auto"/>
            <w:left w:val="none" w:sz="0" w:space="0" w:color="auto"/>
            <w:bottom w:val="none" w:sz="0" w:space="0" w:color="auto"/>
            <w:right w:val="none" w:sz="0" w:space="0" w:color="auto"/>
          </w:divBdr>
        </w:div>
        <w:div w:id="782699502">
          <w:marLeft w:val="480"/>
          <w:marRight w:val="0"/>
          <w:marTop w:val="0"/>
          <w:marBottom w:val="0"/>
          <w:divBdr>
            <w:top w:val="none" w:sz="0" w:space="0" w:color="auto"/>
            <w:left w:val="none" w:sz="0" w:space="0" w:color="auto"/>
            <w:bottom w:val="none" w:sz="0" w:space="0" w:color="auto"/>
            <w:right w:val="none" w:sz="0" w:space="0" w:color="auto"/>
          </w:divBdr>
        </w:div>
        <w:div w:id="824978303">
          <w:marLeft w:val="480"/>
          <w:marRight w:val="0"/>
          <w:marTop w:val="0"/>
          <w:marBottom w:val="0"/>
          <w:divBdr>
            <w:top w:val="none" w:sz="0" w:space="0" w:color="auto"/>
            <w:left w:val="none" w:sz="0" w:space="0" w:color="auto"/>
            <w:bottom w:val="none" w:sz="0" w:space="0" w:color="auto"/>
            <w:right w:val="none" w:sz="0" w:space="0" w:color="auto"/>
          </w:divBdr>
        </w:div>
        <w:div w:id="871259524">
          <w:marLeft w:val="480"/>
          <w:marRight w:val="0"/>
          <w:marTop w:val="0"/>
          <w:marBottom w:val="0"/>
          <w:divBdr>
            <w:top w:val="none" w:sz="0" w:space="0" w:color="auto"/>
            <w:left w:val="none" w:sz="0" w:space="0" w:color="auto"/>
            <w:bottom w:val="none" w:sz="0" w:space="0" w:color="auto"/>
            <w:right w:val="none" w:sz="0" w:space="0" w:color="auto"/>
          </w:divBdr>
        </w:div>
        <w:div w:id="891041331">
          <w:marLeft w:val="480"/>
          <w:marRight w:val="0"/>
          <w:marTop w:val="0"/>
          <w:marBottom w:val="0"/>
          <w:divBdr>
            <w:top w:val="none" w:sz="0" w:space="0" w:color="auto"/>
            <w:left w:val="none" w:sz="0" w:space="0" w:color="auto"/>
            <w:bottom w:val="none" w:sz="0" w:space="0" w:color="auto"/>
            <w:right w:val="none" w:sz="0" w:space="0" w:color="auto"/>
          </w:divBdr>
        </w:div>
        <w:div w:id="904952354">
          <w:marLeft w:val="480"/>
          <w:marRight w:val="0"/>
          <w:marTop w:val="0"/>
          <w:marBottom w:val="0"/>
          <w:divBdr>
            <w:top w:val="none" w:sz="0" w:space="0" w:color="auto"/>
            <w:left w:val="none" w:sz="0" w:space="0" w:color="auto"/>
            <w:bottom w:val="none" w:sz="0" w:space="0" w:color="auto"/>
            <w:right w:val="none" w:sz="0" w:space="0" w:color="auto"/>
          </w:divBdr>
        </w:div>
        <w:div w:id="916867331">
          <w:marLeft w:val="480"/>
          <w:marRight w:val="0"/>
          <w:marTop w:val="0"/>
          <w:marBottom w:val="0"/>
          <w:divBdr>
            <w:top w:val="none" w:sz="0" w:space="0" w:color="auto"/>
            <w:left w:val="none" w:sz="0" w:space="0" w:color="auto"/>
            <w:bottom w:val="none" w:sz="0" w:space="0" w:color="auto"/>
            <w:right w:val="none" w:sz="0" w:space="0" w:color="auto"/>
          </w:divBdr>
        </w:div>
        <w:div w:id="942883265">
          <w:marLeft w:val="480"/>
          <w:marRight w:val="0"/>
          <w:marTop w:val="0"/>
          <w:marBottom w:val="0"/>
          <w:divBdr>
            <w:top w:val="none" w:sz="0" w:space="0" w:color="auto"/>
            <w:left w:val="none" w:sz="0" w:space="0" w:color="auto"/>
            <w:bottom w:val="none" w:sz="0" w:space="0" w:color="auto"/>
            <w:right w:val="none" w:sz="0" w:space="0" w:color="auto"/>
          </w:divBdr>
        </w:div>
        <w:div w:id="972520124">
          <w:marLeft w:val="480"/>
          <w:marRight w:val="0"/>
          <w:marTop w:val="0"/>
          <w:marBottom w:val="0"/>
          <w:divBdr>
            <w:top w:val="none" w:sz="0" w:space="0" w:color="auto"/>
            <w:left w:val="none" w:sz="0" w:space="0" w:color="auto"/>
            <w:bottom w:val="none" w:sz="0" w:space="0" w:color="auto"/>
            <w:right w:val="none" w:sz="0" w:space="0" w:color="auto"/>
          </w:divBdr>
        </w:div>
        <w:div w:id="985938843">
          <w:marLeft w:val="480"/>
          <w:marRight w:val="0"/>
          <w:marTop w:val="0"/>
          <w:marBottom w:val="0"/>
          <w:divBdr>
            <w:top w:val="none" w:sz="0" w:space="0" w:color="auto"/>
            <w:left w:val="none" w:sz="0" w:space="0" w:color="auto"/>
            <w:bottom w:val="none" w:sz="0" w:space="0" w:color="auto"/>
            <w:right w:val="none" w:sz="0" w:space="0" w:color="auto"/>
          </w:divBdr>
        </w:div>
        <w:div w:id="1015032534">
          <w:marLeft w:val="480"/>
          <w:marRight w:val="0"/>
          <w:marTop w:val="0"/>
          <w:marBottom w:val="0"/>
          <w:divBdr>
            <w:top w:val="none" w:sz="0" w:space="0" w:color="auto"/>
            <w:left w:val="none" w:sz="0" w:space="0" w:color="auto"/>
            <w:bottom w:val="none" w:sz="0" w:space="0" w:color="auto"/>
            <w:right w:val="none" w:sz="0" w:space="0" w:color="auto"/>
          </w:divBdr>
        </w:div>
        <w:div w:id="1047415358">
          <w:marLeft w:val="480"/>
          <w:marRight w:val="0"/>
          <w:marTop w:val="0"/>
          <w:marBottom w:val="0"/>
          <w:divBdr>
            <w:top w:val="none" w:sz="0" w:space="0" w:color="auto"/>
            <w:left w:val="none" w:sz="0" w:space="0" w:color="auto"/>
            <w:bottom w:val="none" w:sz="0" w:space="0" w:color="auto"/>
            <w:right w:val="none" w:sz="0" w:space="0" w:color="auto"/>
          </w:divBdr>
        </w:div>
        <w:div w:id="1061178023">
          <w:marLeft w:val="480"/>
          <w:marRight w:val="0"/>
          <w:marTop w:val="0"/>
          <w:marBottom w:val="0"/>
          <w:divBdr>
            <w:top w:val="none" w:sz="0" w:space="0" w:color="auto"/>
            <w:left w:val="none" w:sz="0" w:space="0" w:color="auto"/>
            <w:bottom w:val="none" w:sz="0" w:space="0" w:color="auto"/>
            <w:right w:val="none" w:sz="0" w:space="0" w:color="auto"/>
          </w:divBdr>
        </w:div>
        <w:div w:id="1084035590">
          <w:marLeft w:val="480"/>
          <w:marRight w:val="0"/>
          <w:marTop w:val="0"/>
          <w:marBottom w:val="0"/>
          <w:divBdr>
            <w:top w:val="none" w:sz="0" w:space="0" w:color="auto"/>
            <w:left w:val="none" w:sz="0" w:space="0" w:color="auto"/>
            <w:bottom w:val="none" w:sz="0" w:space="0" w:color="auto"/>
            <w:right w:val="none" w:sz="0" w:space="0" w:color="auto"/>
          </w:divBdr>
        </w:div>
        <w:div w:id="1090274481">
          <w:marLeft w:val="480"/>
          <w:marRight w:val="0"/>
          <w:marTop w:val="0"/>
          <w:marBottom w:val="0"/>
          <w:divBdr>
            <w:top w:val="none" w:sz="0" w:space="0" w:color="auto"/>
            <w:left w:val="none" w:sz="0" w:space="0" w:color="auto"/>
            <w:bottom w:val="none" w:sz="0" w:space="0" w:color="auto"/>
            <w:right w:val="none" w:sz="0" w:space="0" w:color="auto"/>
          </w:divBdr>
        </w:div>
        <w:div w:id="1098213404">
          <w:marLeft w:val="480"/>
          <w:marRight w:val="0"/>
          <w:marTop w:val="0"/>
          <w:marBottom w:val="0"/>
          <w:divBdr>
            <w:top w:val="none" w:sz="0" w:space="0" w:color="auto"/>
            <w:left w:val="none" w:sz="0" w:space="0" w:color="auto"/>
            <w:bottom w:val="none" w:sz="0" w:space="0" w:color="auto"/>
            <w:right w:val="none" w:sz="0" w:space="0" w:color="auto"/>
          </w:divBdr>
        </w:div>
        <w:div w:id="1109163383">
          <w:marLeft w:val="480"/>
          <w:marRight w:val="0"/>
          <w:marTop w:val="0"/>
          <w:marBottom w:val="0"/>
          <w:divBdr>
            <w:top w:val="none" w:sz="0" w:space="0" w:color="auto"/>
            <w:left w:val="none" w:sz="0" w:space="0" w:color="auto"/>
            <w:bottom w:val="none" w:sz="0" w:space="0" w:color="auto"/>
            <w:right w:val="none" w:sz="0" w:space="0" w:color="auto"/>
          </w:divBdr>
        </w:div>
        <w:div w:id="1112286903">
          <w:marLeft w:val="480"/>
          <w:marRight w:val="0"/>
          <w:marTop w:val="0"/>
          <w:marBottom w:val="0"/>
          <w:divBdr>
            <w:top w:val="none" w:sz="0" w:space="0" w:color="auto"/>
            <w:left w:val="none" w:sz="0" w:space="0" w:color="auto"/>
            <w:bottom w:val="none" w:sz="0" w:space="0" w:color="auto"/>
            <w:right w:val="none" w:sz="0" w:space="0" w:color="auto"/>
          </w:divBdr>
        </w:div>
        <w:div w:id="1115754399">
          <w:marLeft w:val="480"/>
          <w:marRight w:val="0"/>
          <w:marTop w:val="0"/>
          <w:marBottom w:val="0"/>
          <w:divBdr>
            <w:top w:val="none" w:sz="0" w:space="0" w:color="auto"/>
            <w:left w:val="none" w:sz="0" w:space="0" w:color="auto"/>
            <w:bottom w:val="none" w:sz="0" w:space="0" w:color="auto"/>
            <w:right w:val="none" w:sz="0" w:space="0" w:color="auto"/>
          </w:divBdr>
        </w:div>
        <w:div w:id="1153719631">
          <w:marLeft w:val="480"/>
          <w:marRight w:val="0"/>
          <w:marTop w:val="0"/>
          <w:marBottom w:val="0"/>
          <w:divBdr>
            <w:top w:val="none" w:sz="0" w:space="0" w:color="auto"/>
            <w:left w:val="none" w:sz="0" w:space="0" w:color="auto"/>
            <w:bottom w:val="none" w:sz="0" w:space="0" w:color="auto"/>
            <w:right w:val="none" w:sz="0" w:space="0" w:color="auto"/>
          </w:divBdr>
        </w:div>
        <w:div w:id="1179268625">
          <w:marLeft w:val="480"/>
          <w:marRight w:val="0"/>
          <w:marTop w:val="0"/>
          <w:marBottom w:val="0"/>
          <w:divBdr>
            <w:top w:val="none" w:sz="0" w:space="0" w:color="auto"/>
            <w:left w:val="none" w:sz="0" w:space="0" w:color="auto"/>
            <w:bottom w:val="none" w:sz="0" w:space="0" w:color="auto"/>
            <w:right w:val="none" w:sz="0" w:space="0" w:color="auto"/>
          </w:divBdr>
        </w:div>
        <w:div w:id="1187711690">
          <w:marLeft w:val="480"/>
          <w:marRight w:val="0"/>
          <w:marTop w:val="0"/>
          <w:marBottom w:val="0"/>
          <w:divBdr>
            <w:top w:val="none" w:sz="0" w:space="0" w:color="auto"/>
            <w:left w:val="none" w:sz="0" w:space="0" w:color="auto"/>
            <w:bottom w:val="none" w:sz="0" w:space="0" w:color="auto"/>
            <w:right w:val="none" w:sz="0" w:space="0" w:color="auto"/>
          </w:divBdr>
        </w:div>
        <w:div w:id="1188789004">
          <w:marLeft w:val="480"/>
          <w:marRight w:val="0"/>
          <w:marTop w:val="0"/>
          <w:marBottom w:val="0"/>
          <w:divBdr>
            <w:top w:val="none" w:sz="0" w:space="0" w:color="auto"/>
            <w:left w:val="none" w:sz="0" w:space="0" w:color="auto"/>
            <w:bottom w:val="none" w:sz="0" w:space="0" w:color="auto"/>
            <w:right w:val="none" w:sz="0" w:space="0" w:color="auto"/>
          </w:divBdr>
        </w:div>
        <w:div w:id="1190333269">
          <w:marLeft w:val="480"/>
          <w:marRight w:val="0"/>
          <w:marTop w:val="0"/>
          <w:marBottom w:val="0"/>
          <w:divBdr>
            <w:top w:val="none" w:sz="0" w:space="0" w:color="auto"/>
            <w:left w:val="none" w:sz="0" w:space="0" w:color="auto"/>
            <w:bottom w:val="none" w:sz="0" w:space="0" w:color="auto"/>
            <w:right w:val="none" w:sz="0" w:space="0" w:color="auto"/>
          </w:divBdr>
        </w:div>
        <w:div w:id="1215696901">
          <w:marLeft w:val="480"/>
          <w:marRight w:val="0"/>
          <w:marTop w:val="0"/>
          <w:marBottom w:val="0"/>
          <w:divBdr>
            <w:top w:val="none" w:sz="0" w:space="0" w:color="auto"/>
            <w:left w:val="none" w:sz="0" w:space="0" w:color="auto"/>
            <w:bottom w:val="none" w:sz="0" w:space="0" w:color="auto"/>
            <w:right w:val="none" w:sz="0" w:space="0" w:color="auto"/>
          </w:divBdr>
        </w:div>
        <w:div w:id="1223827971">
          <w:marLeft w:val="480"/>
          <w:marRight w:val="0"/>
          <w:marTop w:val="0"/>
          <w:marBottom w:val="0"/>
          <w:divBdr>
            <w:top w:val="none" w:sz="0" w:space="0" w:color="auto"/>
            <w:left w:val="none" w:sz="0" w:space="0" w:color="auto"/>
            <w:bottom w:val="none" w:sz="0" w:space="0" w:color="auto"/>
            <w:right w:val="none" w:sz="0" w:space="0" w:color="auto"/>
          </w:divBdr>
        </w:div>
        <w:div w:id="1226720627">
          <w:marLeft w:val="480"/>
          <w:marRight w:val="0"/>
          <w:marTop w:val="0"/>
          <w:marBottom w:val="0"/>
          <w:divBdr>
            <w:top w:val="none" w:sz="0" w:space="0" w:color="auto"/>
            <w:left w:val="none" w:sz="0" w:space="0" w:color="auto"/>
            <w:bottom w:val="none" w:sz="0" w:space="0" w:color="auto"/>
            <w:right w:val="none" w:sz="0" w:space="0" w:color="auto"/>
          </w:divBdr>
        </w:div>
        <w:div w:id="1247418289">
          <w:marLeft w:val="480"/>
          <w:marRight w:val="0"/>
          <w:marTop w:val="0"/>
          <w:marBottom w:val="0"/>
          <w:divBdr>
            <w:top w:val="none" w:sz="0" w:space="0" w:color="auto"/>
            <w:left w:val="none" w:sz="0" w:space="0" w:color="auto"/>
            <w:bottom w:val="none" w:sz="0" w:space="0" w:color="auto"/>
            <w:right w:val="none" w:sz="0" w:space="0" w:color="auto"/>
          </w:divBdr>
        </w:div>
        <w:div w:id="1279146204">
          <w:marLeft w:val="480"/>
          <w:marRight w:val="0"/>
          <w:marTop w:val="0"/>
          <w:marBottom w:val="0"/>
          <w:divBdr>
            <w:top w:val="none" w:sz="0" w:space="0" w:color="auto"/>
            <w:left w:val="none" w:sz="0" w:space="0" w:color="auto"/>
            <w:bottom w:val="none" w:sz="0" w:space="0" w:color="auto"/>
            <w:right w:val="none" w:sz="0" w:space="0" w:color="auto"/>
          </w:divBdr>
        </w:div>
        <w:div w:id="1304576105">
          <w:marLeft w:val="480"/>
          <w:marRight w:val="0"/>
          <w:marTop w:val="0"/>
          <w:marBottom w:val="0"/>
          <w:divBdr>
            <w:top w:val="none" w:sz="0" w:space="0" w:color="auto"/>
            <w:left w:val="none" w:sz="0" w:space="0" w:color="auto"/>
            <w:bottom w:val="none" w:sz="0" w:space="0" w:color="auto"/>
            <w:right w:val="none" w:sz="0" w:space="0" w:color="auto"/>
          </w:divBdr>
        </w:div>
        <w:div w:id="1305433178">
          <w:marLeft w:val="480"/>
          <w:marRight w:val="0"/>
          <w:marTop w:val="0"/>
          <w:marBottom w:val="0"/>
          <w:divBdr>
            <w:top w:val="none" w:sz="0" w:space="0" w:color="auto"/>
            <w:left w:val="none" w:sz="0" w:space="0" w:color="auto"/>
            <w:bottom w:val="none" w:sz="0" w:space="0" w:color="auto"/>
            <w:right w:val="none" w:sz="0" w:space="0" w:color="auto"/>
          </w:divBdr>
        </w:div>
        <w:div w:id="1319655272">
          <w:marLeft w:val="480"/>
          <w:marRight w:val="0"/>
          <w:marTop w:val="0"/>
          <w:marBottom w:val="0"/>
          <w:divBdr>
            <w:top w:val="none" w:sz="0" w:space="0" w:color="auto"/>
            <w:left w:val="none" w:sz="0" w:space="0" w:color="auto"/>
            <w:bottom w:val="none" w:sz="0" w:space="0" w:color="auto"/>
            <w:right w:val="none" w:sz="0" w:space="0" w:color="auto"/>
          </w:divBdr>
        </w:div>
        <w:div w:id="1338729863">
          <w:marLeft w:val="480"/>
          <w:marRight w:val="0"/>
          <w:marTop w:val="0"/>
          <w:marBottom w:val="0"/>
          <w:divBdr>
            <w:top w:val="none" w:sz="0" w:space="0" w:color="auto"/>
            <w:left w:val="none" w:sz="0" w:space="0" w:color="auto"/>
            <w:bottom w:val="none" w:sz="0" w:space="0" w:color="auto"/>
            <w:right w:val="none" w:sz="0" w:space="0" w:color="auto"/>
          </w:divBdr>
        </w:div>
        <w:div w:id="1355038835">
          <w:marLeft w:val="480"/>
          <w:marRight w:val="0"/>
          <w:marTop w:val="0"/>
          <w:marBottom w:val="0"/>
          <w:divBdr>
            <w:top w:val="none" w:sz="0" w:space="0" w:color="auto"/>
            <w:left w:val="none" w:sz="0" w:space="0" w:color="auto"/>
            <w:bottom w:val="none" w:sz="0" w:space="0" w:color="auto"/>
            <w:right w:val="none" w:sz="0" w:space="0" w:color="auto"/>
          </w:divBdr>
        </w:div>
        <w:div w:id="1356230679">
          <w:marLeft w:val="480"/>
          <w:marRight w:val="0"/>
          <w:marTop w:val="0"/>
          <w:marBottom w:val="0"/>
          <w:divBdr>
            <w:top w:val="none" w:sz="0" w:space="0" w:color="auto"/>
            <w:left w:val="none" w:sz="0" w:space="0" w:color="auto"/>
            <w:bottom w:val="none" w:sz="0" w:space="0" w:color="auto"/>
            <w:right w:val="none" w:sz="0" w:space="0" w:color="auto"/>
          </w:divBdr>
        </w:div>
        <w:div w:id="1368681961">
          <w:marLeft w:val="480"/>
          <w:marRight w:val="0"/>
          <w:marTop w:val="0"/>
          <w:marBottom w:val="0"/>
          <w:divBdr>
            <w:top w:val="none" w:sz="0" w:space="0" w:color="auto"/>
            <w:left w:val="none" w:sz="0" w:space="0" w:color="auto"/>
            <w:bottom w:val="none" w:sz="0" w:space="0" w:color="auto"/>
            <w:right w:val="none" w:sz="0" w:space="0" w:color="auto"/>
          </w:divBdr>
        </w:div>
        <w:div w:id="1414010203">
          <w:marLeft w:val="480"/>
          <w:marRight w:val="0"/>
          <w:marTop w:val="0"/>
          <w:marBottom w:val="0"/>
          <w:divBdr>
            <w:top w:val="none" w:sz="0" w:space="0" w:color="auto"/>
            <w:left w:val="none" w:sz="0" w:space="0" w:color="auto"/>
            <w:bottom w:val="none" w:sz="0" w:space="0" w:color="auto"/>
            <w:right w:val="none" w:sz="0" w:space="0" w:color="auto"/>
          </w:divBdr>
        </w:div>
        <w:div w:id="1430154623">
          <w:marLeft w:val="480"/>
          <w:marRight w:val="0"/>
          <w:marTop w:val="0"/>
          <w:marBottom w:val="0"/>
          <w:divBdr>
            <w:top w:val="none" w:sz="0" w:space="0" w:color="auto"/>
            <w:left w:val="none" w:sz="0" w:space="0" w:color="auto"/>
            <w:bottom w:val="none" w:sz="0" w:space="0" w:color="auto"/>
            <w:right w:val="none" w:sz="0" w:space="0" w:color="auto"/>
          </w:divBdr>
        </w:div>
        <w:div w:id="1444378859">
          <w:marLeft w:val="480"/>
          <w:marRight w:val="0"/>
          <w:marTop w:val="0"/>
          <w:marBottom w:val="0"/>
          <w:divBdr>
            <w:top w:val="none" w:sz="0" w:space="0" w:color="auto"/>
            <w:left w:val="none" w:sz="0" w:space="0" w:color="auto"/>
            <w:bottom w:val="none" w:sz="0" w:space="0" w:color="auto"/>
            <w:right w:val="none" w:sz="0" w:space="0" w:color="auto"/>
          </w:divBdr>
        </w:div>
        <w:div w:id="1453785743">
          <w:marLeft w:val="480"/>
          <w:marRight w:val="0"/>
          <w:marTop w:val="0"/>
          <w:marBottom w:val="0"/>
          <w:divBdr>
            <w:top w:val="none" w:sz="0" w:space="0" w:color="auto"/>
            <w:left w:val="none" w:sz="0" w:space="0" w:color="auto"/>
            <w:bottom w:val="none" w:sz="0" w:space="0" w:color="auto"/>
            <w:right w:val="none" w:sz="0" w:space="0" w:color="auto"/>
          </w:divBdr>
        </w:div>
        <w:div w:id="1484082632">
          <w:marLeft w:val="480"/>
          <w:marRight w:val="0"/>
          <w:marTop w:val="0"/>
          <w:marBottom w:val="0"/>
          <w:divBdr>
            <w:top w:val="none" w:sz="0" w:space="0" w:color="auto"/>
            <w:left w:val="none" w:sz="0" w:space="0" w:color="auto"/>
            <w:bottom w:val="none" w:sz="0" w:space="0" w:color="auto"/>
            <w:right w:val="none" w:sz="0" w:space="0" w:color="auto"/>
          </w:divBdr>
        </w:div>
        <w:div w:id="1499538658">
          <w:marLeft w:val="480"/>
          <w:marRight w:val="0"/>
          <w:marTop w:val="0"/>
          <w:marBottom w:val="0"/>
          <w:divBdr>
            <w:top w:val="none" w:sz="0" w:space="0" w:color="auto"/>
            <w:left w:val="none" w:sz="0" w:space="0" w:color="auto"/>
            <w:bottom w:val="none" w:sz="0" w:space="0" w:color="auto"/>
            <w:right w:val="none" w:sz="0" w:space="0" w:color="auto"/>
          </w:divBdr>
        </w:div>
        <w:div w:id="1530024305">
          <w:marLeft w:val="480"/>
          <w:marRight w:val="0"/>
          <w:marTop w:val="0"/>
          <w:marBottom w:val="0"/>
          <w:divBdr>
            <w:top w:val="none" w:sz="0" w:space="0" w:color="auto"/>
            <w:left w:val="none" w:sz="0" w:space="0" w:color="auto"/>
            <w:bottom w:val="none" w:sz="0" w:space="0" w:color="auto"/>
            <w:right w:val="none" w:sz="0" w:space="0" w:color="auto"/>
          </w:divBdr>
        </w:div>
        <w:div w:id="1551190345">
          <w:marLeft w:val="480"/>
          <w:marRight w:val="0"/>
          <w:marTop w:val="0"/>
          <w:marBottom w:val="0"/>
          <w:divBdr>
            <w:top w:val="none" w:sz="0" w:space="0" w:color="auto"/>
            <w:left w:val="none" w:sz="0" w:space="0" w:color="auto"/>
            <w:bottom w:val="none" w:sz="0" w:space="0" w:color="auto"/>
            <w:right w:val="none" w:sz="0" w:space="0" w:color="auto"/>
          </w:divBdr>
        </w:div>
        <w:div w:id="1562011159">
          <w:marLeft w:val="480"/>
          <w:marRight w:val="0"/>
          <w:marTop w:val="0"/>
          <w:marBottom w:val="0"/>
          <w:divBdr>
            <w:top w:val="none" w:sz="0" w:space="0" w:color="auto"/>
            <w:left w:val="none" w:sz="0" w:space="0" w:color="auto"/>
            <w:bottom w:val="none" w:sz="0" w:space="0" w:color="auto"/>
            <w:right w:val="none" w:sz="0" w:space="0" w:color="auto"/>
          </w:divBdr>
        </w:div>
        <w:div w:id="1572305007">
          <w:marLeft w:val="480"/>
          <w:marRight w:val="0"/>
          <w:marTop w:val="0"/>
          <w:marBottom w:val="0"/>
          <w:divBdr>
            <w:top w:val="none" w:sz="0" w:space="0" w:color="auto"/>
            <w:left w:val="none" w:sz="0" w:space="0" w:color="auto"/>
            <w:bottom w:val="none" w:sz="0" w:space="0" w:color="auto"/>
            <w:right w:val="none" w:sz="0" w:space="0" w:color="auto"/>
          </w:divBdr>
        </w:div>
        <w:div w:id="1583641533">
          <w:marLeft w:val="480"/>
          <w:marRight w:val="0"/>
          <w:marTop w:val="0"/>
          <w:marBottom w:val="0"/>
          <w:divBdr>
            <w:top w:val="none" w:sz="0" w:space="0" w:color="auto"/>
            <w:left w:val="none" w:sz="0" w:space="0" w:color="auto"/>
            <w:bottom w:val="none" w:sz="0" w:space="0" w:color="auto"/>
            <w:right w:val="none" w:sz="0" w:space="0" w:color="auto"/>
          </w:divBdr>
        </w:div>
        <w:div w:id="1613317426">
          <w:marLeft w:val="480"/>
          <w:marRight w:val="0"/>
          <w:marTop w:val="0"/>
          <w:marBottom w:val="0"/>
          <w:divBdr>
            <w:top w:val="none" w:sz="0" w:space="0" w:color="auto"/>
            <w:left w:val="none" w:sz="0" w:space="0" w:color="auto"/>
            <w:bottom w:val="none" w:sz="0" w:space="0" w:color="auto"/>
            <w:right w:val="none" w:sz="0" w:space="0" w:color="auto"/>
          </w:divBdr>
        </w:div>
        <w:div w:id="1617326150">
          <w:marLeft w:val="480"/>
          <w:marRight w:val="0"/>
          <w:marTop w:val="0"/>
          <w:marBottom w:val="0"/>
          <w:divBdr>
            <w:top w:val="none" w:sz="0" w:space="0" w:color="auto"/>
            <w:left w:val="none" w:sz="0" w:space="0" w:color="auto"/>
            <w:bottom w:val="none" w:sz="0" w:space="0" w:color="auto"/>
            <w:right w:val="none" w:sz="0" w:space="0" w:color="auto"/>
          </w:divBdr>
        </w:div>
        <w:div w:id="1635481418">
          <w:marLeft w:val="480"/>
          <w:marRight w:val="0"/>
          <w:marTop w:val="0"/>
          <w:marBottom w:val="0"/>
          <w:divBdr>
            <w:top w:val="none" w:sz="0" w:space="0" w:color="auto"/>
            <w:left w:val="none" w:sz="0" w:space="0" w:color="auto"/>
            <w:bottom w:val="none" w:sz="0" w:space="0" w:color="auto"/>
            <w:right w:val="none" w:sz="0" w:space="0" w:color="auto"/>
          </w:divBdr>
        </w:div>
        <w:div w:id="1693142825">
          <w:marLeft w:val="480"/>
          <w:marRight w:val="0"/>
          <w:marTop w:val="0"/>
          <w:marBottom w:val="0"/>
          <w:divBdr>
            <w:top w:val="none" w:sz="0" w:space="0" w:color="auto"/>
            <w:left w:val="none" w:sz="0" w:space="0" w:color="auto"/>
            <w:bottom w:val="none" w:sz="0" w:space="0" w:color="auto"/>
            <w:right w:val="none" w:sz="0" w:space="0" w:color="auto"/>
          </w:divBdr>
        </w:div>
        <w:div w:id="1759936067">
          <w:marLeft w:val="480"/>
          <w:marRight w:val="0"/>
          <w:marTop w:val="0"/>
          <w:marBottom w:val="0"/>
          <w:divBdr>
            <w:top w:val="none" w:sz="0" w:space="0" w:color="auto"/>
            <w:left w:val="none" w:sz="0" w:space="0" w:color="auto"/>
            <w:bottom w:val="none" w:sz="0" w:space="0" w:color="auto"/>
            <w:right w:val="none" w:sz="0" w:space="0" w:color="auto"/>
          </w:divBdr>
        </w:div>
        <w:div w:id="1770658688">
          <w:marLeft w:val="480"/>
          <w:marRight w:val="0"/>
          <w:marTop w:val="0"/>
          <w:marBottom w:val="0"/>
          <w:divBdr>
            <w:top w:val="none" w:sz="0" w:space="0" w:color="auto"/>
            <w:left w:val="none" w:sz="0" w:space="0" w:color="auto"/>
            <w:bottom w:val="none" w:sz="0" w:space="0" w:color="auto"/>
            <w:right w:val="none" w:sz="0" w:space="0" w:color="auto"/>
          </w:divBdr>
        </w:div>
        <w:div w:id="1792825793">
          <w:marLeft w:val="480"/>
          <w:marRight w:val="0"/>
          <w:marTop w:val="0"/>
          <w:marBottom w:val="0"/>
          <w:divBdr>
            <w:top w:val="none" w:sz="0" w:space="0" w:color="auto"/>
            <w:left w:val="none" w:sz="0" w:space="0" w:color="auto"/>
            <w:bottom w:val="none" w:sz="0" w:space="0" w:color="auto"/>
            <w:right w:val="none" w:sz="0" w:space="0" w:color="auto"/>
          </w:divBdr>
        </w:div>
        <w:div w:id="1827628164">
          <w:marLeft w:val="480"/>
          <w:marRight w:val="0"/>
          <w:marTop w:val="0"/>
          <w:marBottom w:val="0"/>
          <w:divBdr>
            <w:top w:val="none" w:sz="0" w:space="0" w:color="auto"/>
            <w:left w:val="none" w:sz="0" w:space="0" w:color="auto"/>
            <w:bottom w:val="none" w:sz="0" w:space="0" w:color="auto"/>
            <w:right w:val="none" w:sz="0" w:space="0" w:color="auto"/>
          </w:divBdr>
        </w:div>
        <w:div w:id="1857186693">
          <w:marLeft w:val="480"/>
          <w:marRight w:val="0"/>
          <w:marTop w:val="0"/>
          <w:marBottom w:val="0"/>
          <w:divBdr>
            <w:top w:val="none" w:sz="0" w:space="0" w:color="auto"/>
            <w:left w:val="none" w:sz="0" w:space="0" w:color="auto"/>
            <w:bottom w:val="none" w:sz="0" w:space="0" w:color="auto"/>
            <w:right w:val="none" w:sz="0" w:space="0" w:color="auto"/>
          </w:divBdr>
        </w:div>
        <w:div w:id="1870531609">
          <w:marLeft w:val="480"/>
          <w:marRight w:val="0"/>
          <w:marTop w:val="0"/>
          <w:marBottom w:val="0"/>
          <w:divBdr>
            <w:top w:val="none" w:sz="0" w:space="0" w:color="auto"/>
            <w:left w:val="none" w:sz="0" w:space="0" w:color="auto"/>
            <w:bottom w:val="none" w:sz="0" w:space="0" w:color="auto"/>
            <w:right w:val="none" w:sz="0" w:space="0" w:color="auto"/>
          </w:divBdr>
        </w:div>
        <w:div w:id="1896963588">
          <w:marLeft w:val="480"/>
          <w:marRight w:val="0"/>
          <w:marTop w:val="0"/>
          <w:marBottom w:val="0"/>
          <w:divBdr>
            <w:top w:val="none" w:sz="0" w:space="0" w:color="auto"/>
            <w:left w:val="none" w:sz="0" w:space="0" w:color="auto"/>
            <w:bottom w:val="none" w:sz="0" w:space="0" w:color="auto"/>
            <w:right w:val="none" w:sz="0" w:space="0" w:color="auto"/>
          </w:divBdr>
        </w:div>
        <w:div w:id="1901675371">
          <w:marLeft w:val="480"/>
          <w:marRight w:val="0"/>
          <w:marTop w:val="0"/>
          <w:marBottom w:val="0"/>
          <w:divBdr>
            <w:top w:val="none" w:sz="0" w:space="0" w:color="auto"/>
            <w:left w:val="none" w:sz="0" w:space="0" w:color="auto"/>
            <w:bottom w:val="none" w:sz="0" w:space="0" w:color="auto"/>
            <w:right w:val="none" w:sz="0" w:space="0" w:color="auto"/>
          </w:divBdr>
        </w:div>
        <w:div w:id="1945073527">
          <w:marLeft w:val="480"/>
          <w:marRight w:val="0"/>
          <w:marTop w:val="0"/>
          <w:marBottom w:val="0"/>
          <w:divBdr>
            <w:top w:val="none" w:sz="0" w:space="0" w:color="auto"/>
            <w:left w:val="none" w:sz="0" w:space="0" w:color="auto"/>
            <w:bottom w:val="none" w:sz="0" w:space="0" w:color="auto"/>
            <w:right w:val="none" w:sz="0" w:space="0" w:color="auto"/>
          </w:divBdr>
        </w:div>
        <w:div w:id="1948347443">
          <w:marLeft w:val="480"/>
          <w:marRight w:val="0"/>
          <w:marTop w:val="0"/>
          <w:marBottom w:val="0"/>
          <w:divBdr>
            <w:top w:val="none" w:sz="0" w:space="0" w:color="auto"/>
            <w:left w:val="none" w:sz="0" w:space="0" w:color="auto"/>
            <w:bottom w:val="none" w:sz="0" w:space="0" w:color="auto"/>
            <w:right w:val="none" w:sz="0" w:space="0" w:color="auto"/>
          </w:divBdr>
        </w:div>
        <w:div w:id="1949390340">
          <w:marLeft w:val="480"/>
          <w:marRight w:val="0"/>
          <w:marTop w:val="0"/>
          <w:marBottom w:val="0"/>
          <w:divBdr>
            <w:top w:val="none" w:sz="0" w:space="0" w:color="auto"/>
            <w:left w:val="none" w:sz="0" w:space="0" w:color="auto"/>
            <w:bottom w:val="none" w:sz="0" w:space="0" w:color="auto"/>
            <w:right w:val="none" w:sz="0" w:space="0" w:color="auto"/>
          </w:divBdr>
        </w:div>
        <w:div w:id="1950307703">
          <w:marLeft w:val="480"/>
          <w:marRight w:val="0"/>
          <w:marTop w:val="0"/>
          <w:marBottom w:val="0"/>
          <w:divBdr>
            <w:top w:val="none" w:sz="0" w:space="0" w:color="auto"/>
            <w:left w:val="none" w:sz="0" w:space="0" w:color="auto"/>
            <w:bottom w:val="none" w:sz="0" w:space="0" w:color="auto"/>
            <w:right w:val="none" w:sz="0" w:space="0" w:color="auto"/>
          </w:divBdr>
        </w:div>
        <w:div w:id="1975865464">
          <w:marLeft w:val="480"/>
          <w:marRight w:val="0"/>
          <w:marTop w:val="0"/>
          <w:marBottom w:val="0"/>
          <w:divBdr>
            <w:top w:val="none" w:sz="0" w:space="0" w:color="auto"/>
            <w:left w:val="none" w:sz="0" w:space="0" w:color="auto"/>
            <w:bottom w:val="none" w:sz="0" w:space="0" w:color="auto"/>
            <w:right w:val="none" w:sz="0" w:space="0" w:color="auto"/>
          </w:divBdr>
        </w:div>
        <w:div w:id="1994796170">
          <w:marLeft w:val="480"/>
          <w:marRight w:val="0"/>
          <w:marTop w:val="0"/>
          <w:marBottom w:val="0"/>
          <w:divBdr>
            <w:top w:val="none" w:sz="0" w:space="0" w:color="auto"/>
            <w:left w:val="none" w:sz="0" w:space="0" w:color="auto"/>
            <w:bottom w:val="none" w:sz="0" w:space="0" w:color="auto"/>
            <w:right w:val="none" w:sz="0" w:space="0" w:color="auto"/>
          </w:divBdr>
        </w:div>
        <w:div w:id="1996950316">
          <w:marLeft w:val="480"/>
          <w:marRight w:val="0"/>
          <w:marTop w:val="0"/>
          <w:marBottom w:val="0"/>
          <w:divBdr>
            <w:top w:val="none" w:sz="0" w:space="0" w:color="auto"/>
            <w:left w:val="none" w:sz="0" w:space="0" w:color="auto"/>
            <w:bottom w:val="none" w:sz="0" w:space="0" w:color="auto"/>
            <w:right w:val="none" w:sz="0" w:space="0" w:color="auto"/>
          </w:divBdr>
        </w:div>
        <w:div w:id="2015759897">
          <w:marLeft w:val="480"/>
          <w:marRight w:val="0"/>
          <w:marTop w:val="0"/>
          <w:marBottom w:val="0"/>
          <w:divBdr>
            <w:top w:val="none" w:sz="0" w:space="0" w:color="auto"/>
            <w:left w:val="none" w:sz="0" w:space="0" w:color="auto"/>
            <w:bottom w:val="none" w:sz="0" w:space="0" w:color="auto"/>
            <w:right w:val="none" w:sz="0" w:space="0" w:color="auto"/>
          </w:divBdr>
        </w:div>
        <w:div w:id="2069381954">
          <w:marLeft w:val="480"/>
          <w:marRight w:val="0"/>
          <w:marTop w:val="0"/>
          <w:marBottom w:val="0"/>
          <w:divBdr>
            <w:top w:val="none" w:sz="0" w:space="0" w:color="auto"/>
            <w:left w:val="none" w:sz="0" w:space="0" w:color="auto"/>
            <w:bottom w:val="none" w:sz="0" w:space="0" w:color="auto"/>
            <w:right w:val="none" w:sz="0" w:space="0" w:color="auto"/>
          </w:divBdr>
        </w:div>
        <w:div w:id="2073770321">
          <w:marLeft w:val="480"/>
          <w:marRight w:val="0"/>
          <w:marTop w:val="0"/>
          <w:marBottom w:val="0"/>
          <w:divBdr>
            <w:top w:val="none" w:sz="0" w:space="0" w:color="auto"/>
            <w:left w:val="none" w:sz="0" w:space="0" w:color="auto"/>
            <w:bottom w:val="none" w:sz="0" w:space="0" w:color="auto"/>
            <w:right w:val="none" w:sz="0" w:space="0" w:color="auto"/>
          </w:divBdr>
        </w:div>
        <w:div w:id="2135560224">
          <w:marLeft w:val="480"/>
          <w:marRight w:val="0"/>
          <w:marTop w:val="0"/>
          <w:marBottom w:val="0"/>
          <w:divBdr>
            <w:top w:val="none" w:sz="0" w:space="0" w:color="auto"/>
            <w:left w:val="none" w:sz="0" w:space="0" w:color="auto"/>
            <w:bottom w:val="none" w:sz="0" w:space="0" w:color="auto"/>
            <w:right w:val="none" w:sz="0" w:space="0" w:color="auto"/>
          </w:divBdr>
        </w:div>
        <w:div w:id="2137327592">
          <w:marLeft w:val="480"/>
          <w:marRight w:val="0"/>
          <w:marTop w:val="0"/>
          <w:marBottom w:val="0"/>
          <w:divBdr>
            <w:top w:val="none" w:sz="0" w:space="0" w:color="auto"/>
            <w:left w:val="none" w:sz="0" w:space="0" w:color="auto"/>
            <w:bottom w:val="none" w:sz="0" w:space="0" w:color="auto"/>
            <w:right w:val="none" w:sz="0" w:space="0" w:color="auto"/>
          </w:divBdr>
        </w:div>
        <w:div w:id="2137328827">
          <w:marLeft w:val="480"/>
          <w:marRight w:val="0"/>
          <w:marTop w:val="0"/>
          <w:marBottom w:val="0"/>
          <w:divBdr>
            <w:top w:val="none" w:sz="0" w:space="0" w:color="auto"/>
            <w:left w:val="none" w:sz="0" w:space="0" w:color="auto"/>
            <w:bottom w:val="none" w:sz="0" w:space="0" w:color="auto"/>
            <w:right w:val="none" w:sz="0" w:space="0" w:color="auto"/>
          </w:divBdr>
        </w:div>
      </w:divsChild>
    </w:div>
    <w:div w:id="1907763450">
      <w:bodyDiv w:val="1"/>
      <w:marLeft w:val="0"/>
      <w:marRight w:val="0"/>
      <w:marTop w:val="0"/>
      <w:marBottom w:val="0"/>
      <w:divBdr>
        <w:top w:val="none" w:sz="0" w:space="0" w:color="auto"/>
        <w:left w:val="none" w:sz="0" w:space="0" w:color="auto"/>
        <w:bottom w:val="none" w:sz="0" w:space="0" w:color="auto"/>
        <w:right w:val="none" w:sz="0" w:space="0" w:color="auto"/>
      </w:divBdr>
    </w:div>
    <w:div w:id="1909220668">
      <w:bodyDiv w:val="1"/>
      <w:marLeft w:val="0"/>
      <w:marRight w:val="0"/>
      <w:marTop w:val="0"/>
      <w:marBottom w:val="0"/>
      <w:divBdr>
        <w:top w:val="none" w:sz="0" w:space="0" w:color="auto"/>
        <w:left w:val="none" w:sz="0" w:space="0" w:color="auto"/>
        <w:bottom w:val="none" w:sz="0" w:space="0" w:color="auto"/>
        <w:right w:val="none" w:sz="0" w:space="0" w:color="auto"/>
      </w:divBdr>
    </w:div>
    <w:div w:id="1910846161">
      <w:bodyDiv w:val="1"/>
      <w:marLeft w:val="0"/>
      <w:marRight w:val="0"/>
      <w:marTop w:val="0"/>
      <w:marBottom w:val="0"/>
      <w:divBdr>
        <w:top w:val="none" w:sz="0" w:space="0" w:color="auto"/>
        <w:left w:val="none" w:sz="0" w:space="0" w:color="auto"/>
        <w:bottom w:val="none" w:sz="0" w:space="0" w:color="auto"/>
        <w:right w:val="none" w:sz="0" w:space="0" w:color="auto"/>
      </w:divBdr>
    </w:div>
    <w:div w:id="1912351175">
      <w:bodyDiv w:val="1"/>
      <w:marLeft w:val="0"/>
      <w:marRight w:val="0"/>
      <w:marTop w:val="0"/>
      <w:marBottom w:val="0"/>
      <w:divBdr>
        <w:top w:val="none" w:sz="0" w:space="0" w:color="auto"/>
        <w:left w:val="none" w:sz="0" w:space="0" w:color="auto"/>
        <w:bottom w:val="none" w:sz="0" w:space="0" w:color="auto"/>
        <w:right w:val="none" w:sz="0" w:space="0" w:color="auto"/>
      </w:divBdr>
    </w:div>
    <w:div w:id="1913586381">
      <w:bodyDiv w:val="1"/>
      <w:marLeft w:val="0"/>
      <w:marRight w:val="0"/>
      <w:marTop w:val="0"/>
      <w:marBottom w:val="0"/>
      <w:divBdr>
        <w:top w:val="none" w:sz="0" w:space="0" w:color="auto"/>
        <w:left w:val="none" w:sz="0" w:space="0" w:color="auto"/>
        <w:bottom w:val="none" w:sz="0" w:space="0" w:color="auto"/>
        <w:right w:val="none" w:sz="0" w:space="0" w:color="auto"/>
      </w:divBdr>
    </w:div>
    <w:div w:id="1915387347">
      <w:bodyDiv w:val="1"/>
      <w:marLeft w:val="0"/>
      <w:marRight w:val="0"/>
      <w:marTop w:val="0"/>
      <w:marBottom w:val="0"/>
      <w:divBdr>
        <w:top w:val="none" w:sz="0" w:space="0" w:color="auto"/>
        <w:left w:val="none" w:sz="0" w:space="0" w:color="auto"/>
        <w:bottom w:val="none" w:sz="0" w:space="0" w:color="auto"/>
        <w:right w:val="none" w:sz="0" w:space="0" w:color="auto"/>
      </w:divBdr>
      <w:divsChild>
        <w:div w:id="851191212">
          <w:marLeft w:val="480"/>
          <w:marRight w:val="0"/>
          <w:marTop w:val="0"/>
          <w:marBottom w:val="0"/>
          <w:divBdr>
            <w:top w:val="none" w:sz="0" w:space="0" w:color="auto"/>
            <w:left w:val="none" w:sz="0" w:space="0" w:color="auto"/>
            <w:bottom w:val="none" w:sz="0" w:space="0" w:color="auto"/>
            <w:right w:val="none" w:sz="0" w:space="0" w:color="auto"/>
          </w:divBdr>
        </w:div>
        <w:div w:id="1536851005">
          <w:marLeft w:val="480"/>
          <w:marRight w:val="0"/>
          <w:marTop w:val="0"/>
          <w:marBottom w:val="0"/>
          <w:divBdr>
            <w:top w:val="none" w:sz="0" w:space="0" w:color="auto"/>
            <w:left w:val="none" w:sz="0" w:space="0" w:color="auto"/>
            <w:bottom w:val="none" w:sz="0" w:space="0" w:color="auto"/>
            <w:right w:val="none" w:sz="0" w:space="0" w:color="auto"/>
          </w:divBdr>
        </w:div>
        <w:div w:id="1279414766">
          <w:marLeft w:val="480"/>
          <w:marRight w:val="0"/>
          <w:marTop w:val="0"/>
          <w:marBottom w:val="0"/>
          <w:divBdr>
            <w:top w:val="none" w:sz="0" w:space="0" w:color="auto"/>
            <w:left w:val="none" w:sz="0" w:space="0" w:color="auto"/>
            <w:bottom w:val="none" w:sz="0" w:space="0" w:color="auto"/>
            <w:right w:val="none" w:sz="0" w:space="0" w:color="auto"/>
          </w:divBdr>
        </w:div>
        <w:div w:id="1218279986">
          <w:marLeft w:val="480"/>
          <w:marRight w:val="0"/>
          <w:marTop w:val="0"/>
          <w:marBottom w:val="0"/>
          <w:divBdr>
            <w:top w:val="none" w:sz="0" w:space="0" w:color="auto"/>
            <w:left w:val="none" w:sz="0" w:space="0" w:color="auto"/>
            <w:bottom w:val="none" w:sz="0" w:space="0" w:color="auto"/>
            <w:right w:val="none" w:sz="0" w:space="0" w:color="auto"/>
          </w:divBdr>
        </w:div>
        <w:div w:id="225192018">
          <w:marLeft w:val="480"/>
          <w:marRight w:val="0"/>
          <w:marTop w:val="0"/>
          <w:marBottom w:val="0"/>
          <w:divBdr>
            <w:top w:val="none" w:sz="0" w:space="0" w:color="auto"/>
            <w:left w:val="none" w:sz="0" w:space="0" w:color="auto"/>
            <w:bottom w:val="none" w:sz="0" w:space="0" w:color="auto"/>
            <w:right w:val="none" w:sz="0" w:space="0" w:color="auto"/>
          </w:divBdr>
        </w:div>
        <w:div w:id="2006585112">
          <w:marLeft w:val="480"/>
          <w:marRight w:val="0"/>
          <w:marTop w:val="0"/>
          <w:marBottom w:val="0"/>
          <w:divBdr>
            <w:top w:val="none" w:sz="0" w:space="0" w:color="auto"/>
            <w:left w:val="none" w:sz="0" w:space="0" w:color="auto"/>
            <w:bottom w:val="none" w:sz="0" w:space="0" w:color="auto"/>
            <w:right w:val="none" w:sz="0" w:space="0" w:color="auto"/>
          </w:divBdr>
        </w:div>
        <w:div w:id="297611037">
          <w:marLeft w:val="480"/>
          <w:marRight w:val="0"/>
          <w:marTop w:val="0"/>
          <w:marBottom w:val="0"/>
          <w:divBdr>
            <w:top w:val="none" w:sz="0" w:space="0" w:color="auto"/>
            <w:left w:val="none" w:sz="0" w:space="0" w:color="auto"/>
            <w:bottom w:val="none" w:sz="0" w:space="0" w:color="auto"/>
            <w:right w:val="none" w:sz="0" w:space="0" w:color="auto"/>
          </w:divBdr>
        </w:div>
        <w:div w:id="2067290515">
          <w:marLeft w:val="480"/>
          <w:marRight w:val="0"/>
          <w:marTop w:val="0"/>
          <w:marBottom w:val="0"/>
          <w:divBdr>
            <w:top w:val="none" w:sz="0" w:space="0" w:color="auto"/>
            <w:left w:val="none" w:sz="0" w:space="0" w:color="auto"/>
            <w:bottom w:val="none" w:sz="0" w:space="0" w:color="auto"/>
            <w:right w:val="none" w:sz="0" w:space="0" w:color="auto"/>
          </w:divBdr>
        </w:div>
        <w:div w:id="60296700">
          <w:marLeft w:val="480"/>
          <w:marRight w:val="0"/>
          <w:marTop w:val="0"/>
          <w:marBottom w:val="0"/>
          <w:divBdr>
            <w:top w:val="none" w:sz="0" w:space="0" w:color="auto"/>
            <w:left w:val="none" w:sz="0" w:space="0" w:color="auto"/>
            <w:bottom w:val="none" w:sz="0" w:space="0" w:color="auto"/>
            <w:right w:val="none" w:sz="0" w:space="0" w:color="auto"/>
          </w:divBdr>
        </w:div>
        <w:div w:id="259139911">
          <w:marLeft w:val="480"/>
          <w:marRight w:val="0"/>
          <w:marTop w:val="0"/>
          <w:marBottom w:val="0"/>
          <w:divBdr>
            <w:top w:val="none" w:sz="0" w:space="0" w:color="auto"/>
            <w:left w:val="none" w:sz="0" w:space="0" w:color="auto"/>
            <w:bottom w:val="none" w:sz="0" w:space="0" w:color="auto"/>
            <w:right w:val="none" w:sz="0" w:space="0" w:color="auto"/>
          </w:divBdr>
        </w:div>
        <w:div w:id="442769825">
          <w:marLeft w:val="480"/>
          <w:marRight w:val="0"/>
          <w:marTop w:val="0"/>
          <w:marBottom w:val="0"/>
          <w:divBdr>
            <w:top w:val="none" w:sz="0" w:space="0" w:color="auto"/>
            <w:left w:val="none" w:sz="0" w:space="0" w:color="auto"/>
            <w:bottom w:val="none" w:sz="0" w:space="0" w:color="auto"/>
            <w:right w:val="none" w:sz="0" w:space="0" w:color="auto"/>
          </w:divBdr>
        </w:div>
        <w:div w:id="582036221">
          <w:marLeft w:val="480"/>
          <w:marRight w:val="0"/>
          <w:marTop w:val="0"/>
          <w:marBottom w:val="0"/>
          <w:divBdr>
            <w:top w:val="none" w:sz="0" w:space="0" w:color="auto"/>
            <w:left w:val="none" w:sz="0" w:space="0" w:color="auto"/>
            <w:bottom w:val="none" w:sz="0" w:space="0" w:color="auto"/>
            <w:right w:val="none" w:sz="0" w:space="0" w:color="auto"/>
          </w:divBdr>
        </w:div>
        <w:div w:id="1004821044">
          <w:marLeft w:val="480"/>
          <w:marRight w:val="0"/>
          <w:marTop w:val="0"/>
          <w:marBottom w:val="0"/>
          <w:divBdr>
            <w:top w:val="none" w:sz="0" w:space="0" w:color="auto"/>
            <w:left w:val="none" w:sz="0" w:space="0" w:color="auto"/>
            <w:bottom w:val="none" w:sz="0" w:space="0" w:color="auto"/>
            <w:right w:val="none" w:sz="0" w:space="0" w:color="auto"/>
          </w:divBdr>
        </w:div>
        <w:div w:id="340090152">
          <w:marLeft w:val="480"/>
          <w:marRight w:val="0"/>
          <w:marTop w:val="0"/>
          <w:marBottom w:val="0"/>
          <w:divBdr>
            <w:top w:val="none" w:sz="0" w:space="0" w:color="auto"/>
            <w:left w:val="none" w:sz="0" w:space="0" w:color="auto"/>
            <w:bottom w:val="none" w:sz="0" w:space="0" w:color="auto"/>
            <w:right w:val="none" w:sz="0" w:space="0" w:color="auto"/>
          </w:divBdr>
        </w:div>
        <w:div w:id="2002728757">
          <w:marLeft w:val="480"/>
          <w:marRight w:val="0"/>
          <w:marTop w:val="0"/>
          <w:marBottom w:val="0"/>
          <w:divBdr>
            <w:top w:val="none" w:sz="0" w:space="0" w:color="auto"/>
            <w:left w:val="none" w:sz="0" w:space="0" w:color="auto"/>
            <w:bottom w:val="none" w:sz="0" w:space="0" w:color="auto"/>
            <w:right w:val="none" w:sz="0" w:space="0" w:color="auto"/>
          </w:divBdr>
        </w:div>
        <w:div w:id="262299770">
          <w:marLeft w:val="480"/>
          <w:marRight w:val="0"/>
          <w:marTop w:val="0"/>
          <w:marBottom w:val="0"/>
          <w:divBdr>
            <w:top w:val="none" w:sz="0" w:space="0" w:color="auto"/>
            <w:left w:val="none" w:sz="0" w:space="0" w:color="auto"/>
            <w:bottom w:val="none" w:sz="0" w:space="0" w:color="auto"/>
            <w:right w:val="none" w:sz="0" w:space="0" w:color="auto"/>
          </w:divBdr>
        </w:div>
        <w:div w:id="982349065">
          <w:marLeft w:val="480"/>
          <w:marRight w:val="0"/>
          <w:marTop w:val="0"/>
          <w:marBottom w:val="0"/>
          <w:divBdr>
            <w:top w:val="none" w:sz="0" w:space="0" w:color="auto"/>
            <w:left w:val="none" w:sz="0" w:space="0" w:color="auto"/>
            <w:bottom w:val="none" w:sz="0" w:space="0" w:color="auto"/>
            <w:right w:val="none" w:sz="0" w:space="0" w:color="auto"/>
          </w:divBdr>
        </w:div>
        <w:div w:id="88743545">
          <w:marLeft w:val="480"/>
          <w:marRight w:val="0"/>
          <w:marTop w:val="0"/>
          <w:marBottom w:val="0"/>
          <w:divBdr>
            <w:top w:val="none" w:sz="0" w:space="0" w:color="auto"/>
            <w:left w:val="none" w:sz="0" w:space="0" w:color="auto"/>
            <w:bottom w:val="none" w:sz="0" w:space="0" w:color="auto"/>
            <w:right w:val="none" w:sz="0" w:space="0" w:color="auto"/>
          </w:divBdr>
        </w:div>
        <w:div w:id="268974283">
          <w:marLeft w:val="480"/>
          <w:marRight w:val="0"/>
          <w:marTop w:val="0"/>
          <w:marBottom w:val="0"/>
          <w:divBdr>
            <w:top w:val="none" w:sz="0" w:space="0" w:color="auto"/>
            <w:left w:val="none" w:sz="0" w:space="0" w:color="auto"/>
            <w:bottom w:val="none" w:sz="0" w:space="0" w:color="auto"/>
            <w:right w:val="none" w:sz="0" w:space="0" w:color="auto"/>
          </w:divBdr>
        </w:div>
        <w:div w:id="1857888119">
          <w:marLeft w:val="480"/>
          <w:marRight w:val="0"/>
          <w:marTop w:val="0"/>
          <w:marBottom w:val="0"/>
          <w:divBdr>
            <w:top w:val="none" w:sz="0" w:space="0" w:color="auto"/>
            <w:left w:val="none" w:sz="0" w:space="0" w:color="auto"/>
            <w:bottom w:val="none" w:sz="0" w:space="0" w:color="auto"/>
            <w:right w:val="none" w:sz="0" w:space="0" w:color="auto"/>
          </w:divBdr>
        </w:div>
        <w:div w:id="868418260">
          <w:marLeft w:val="480"/>
          <w:marRight w:val="0"/>
          <w:marTop w:val="0"/>
          <w:marBottom w:val="0"/>
          <w:divBdr>
            <w:top w:val="none" w:sz="0" w:space="0" w:color="auto"/>
            <w:left w:val="none" w:sz="0" w:space="0" w:color="auto"/>
            <w:bottom w:val="none" w:sz="0" w:space="0" w:color="auto"/>
            <w:right w:val="none" w:sz="0" w:space="0" w:color="auto"/>
          </w:divBdr>
        </w:div>
        <w:div w:id="449252014">
          <w:marLeft w:val="480"/>
          <w:marRight w:val="0"/>
          <w:marTop w:val="0"/>
          <w:marBottom w:val="0"/>
          <w:divBdr>
            <w:top w:val="none" w:sz="0" w:space="0" w:color="auto"/>
            <w:left w:val="none" w:sz="0" w:space="0" w:color="auto"/>
            <w:bottom w:val="none" w:sz="0" w:space="0" w:color="auto"/>
            <w:right w:val="none" w:sz="0" w:space="0" w:color="auto"/>
          </w:divBdr>
        </w:div>
        <w:div w:id="1206287061">
          <w:marLeft w:val="480"/>
          <w:marRight w:val="0"/>
          <w:marTop w:val="0"/>
          <w:marBottom w:val="0"/>
          <w:divBdr>
            <w:top w:val="none" w:sz="0" w:space="0" w:color="auto"/>
            <w:left w:val="none" w:sz="0" w:space="0" w:color="auto"/>
            <w:bottom w:val="none" w:sz="0" w:space="0" w:color="auto"/>
            <w:right w:val="none" w:sz="0" w:space="0" w:color="auto"/>
          </w:divBdr>
        </w:div>
        <w:div w:id="1663042419">
          <w:marLeft w:val="480"/>
          <w:marRight w:val="0"/>
          <w:marTop w:val="0"/>
          <w:marBottom w:val="0"/>
          <w:divBdr>
            <w:top w:val="none" w:sz="0" w:space="0" w:color="auto"/>
            <w:left w:val="none" w:sz="0" w:space="0" w:color="auto"/>
            <w:bottom w:val="none" w:sz="0" w:space="0" w:color="auto"/>
            <w:right w:val="none" w:sz="0" w:space="0" w:color="auto"/>
          </w:divBdr>
        </w:div>
        <w:div w:id="1529298627">
          <w:marLeft w:val="480"/>
          <w:marRight w:val="0"/>
          <w:marTop w:val="0"/>
          <w:marBottom w:val="0"/>
          <w:divBdr>
            <w:top w:val="none" w:sz="0" w:space="0" w:color="auto"/>
            <w:left w:val="none" w:sz="0" w:space="0" w:color="auto"/>
            <w:bottom w:val="none" w:sz="0" w:space="0" w:color="auto"/>
            <w:right w:val="none" w:sz="0" w:space="0" w:color="auto"/>
          </w:divBdr>
        </w:div>
        <w:div w:id="1506483122">
          <w:marLeft w:val="480"/>
          <w:marRight w:val="0"/>
          <w:marTop w:val="0"/>
          <w:marBottom w:val="0"/>
          <w:divBdr>
            <w:top w:val="none" w:sz="0" w:space="0" w:color="auto"/>
            <w:left w:val="none" w:sz="0" w:space="0" w:color="auto"/>
            <w:bottom w:val="none" w:sz="0" w:space="0" w:color="auto"/>
            <w:right w:val="none" w:sz="0" w:space="0" w:color="auto"/>
          </w:divBdr>
        </w:div>
        <w:div w:id="228536096">
          <w:marLeft w:val="480"/>
          <w:marRight w:val="0"/>
          <w:marTop w:val="0"/>
          <w:marBottom w:val="0"/>
          <w:divBdr>
            <w:top w:val="none" w:sz="0" w:space="0" w:color="auto"/>
            <w:left w:val="none" w:sz="0" w:space="0" w:color="auto"/>
            <w:bottom w:val="none" w:sz="0" w:space="0" w:color="auto"/>
            <w:right w:val="none" w:sz="0" w:space="0" w:color="auto"/>
          </w:divBdr>
        </w:div>
        <w:div w:id="2058042703">
          <w:marLeft w:val="480"/>
          <w:marRight w:val="0"/>
          <w:marTop w:val="0"/>
          <w:marBottom w:val="0"/>
          <w:divBdr>
            <w:top w:val="none" w:sz="0" w:space="0" w:color="auto"/>
            <w:left w:val="none" w:sz="0" w:space="0" w:color="auto"/>
            <w:bottom w:val="none" w:sz="0" w:space="0" w:color="auto"/>
            <w:right w:val="none" w:sz="0" w:space="0" w:color="auto"/>
          </w:divBdr>
        </w:div>
        <w:div w:id="718630104">
          <w:marLeft w:val="480"/>
          <w:marRight w:val="0"/>
          <w:marTop w:val="0"/>
          <w:marBottom w:val="0"/>
          <w:divBdr>
            <w:top w:val="none" w:sz="0" w:space="0" w:color="auto"/>
            <w:left w:val="none" w:sz="0" w:space="0" w:color="auto"/>
            <w:bottom w:val="none" w:sz="0" w:space="0" w:color="auto"/>
            <w:right w:val="none" w:sz="0" w:space="0" w:color="auto"/>
          </w:divBdr>
        </w:div>
        <w:div w:id="931209572">
          <w:marLeft w:val="480"/>
          <w:marRight w:val="0"/>
          <w:marTop w:val="0"/>
          <w:marBottom w:val="0"/>
          <w:divBdr>
            <w:top w:val="none" w:sz="0" w:space="0" w:color="auto"/>
            <w:left w:val="none" w:sz="0" w:space="0" w:color="auto"/>
            <w:bottom w:val="none" w:sz="0" w:space="0" w:color="auto"/>
            <w:right w:val="none" w:sz="0" w:space="0" w:color="auto"/>
          </w:divBdr>
        </w:div>
        <w:div w:id="410471592">
          <w:marLeft w:val="480"/>
          <w:marRight w:val="0"/>
          <w:marTop w:val="0"/>
          <w:marBottom w:val="0"/>
          <w:divBdr>
            <w:top w:val="none" w:sz="0" w:space="0" w:color="auto"/>
            <w:left w:val="none" w:sz="0" w:space="0" w:color="auto"/>
            <w:bottom w:val="none" w:sz="0" w:space="0" w:color="auto"/>
            <w:right w:val="none" w:sz="0" w:space="0" w:color="auto"/>
          </w:divBdr>
        </w:div>
        <w:div w:id="1975211465">
          <w:marLeft w:val="480"/>
          <w:marRight w:val="0"/>
          <w:marTop w:val="0"/>
          <w:marBottom w:val="0"/>
          <w:divBdr>
            <w:top w:val="none" w:sz="0" w:space="0" w:color="auto"/>
            <w:left w:val="none" w:sz="0" w:space="0" w:color="auto"/>
            <w:bottom w:val="none" w:sz="0" w:space="0" w:color="auto"/>
            <w:right w:val="none" w:sz="0" w:space="0" w:color="auto"/>
          </w:divBdr>
        </w:div>
        <w:div w:id="364402125">
          <w:marLeft w:val="480"/>
          <w:marRight w:val="0"/>
          <w:marTop w:val="0"/>
          <w:marBottom w:val="0"/>
          <w:divBdr>
            <w:top w:val="none" w:sz="0" w:space="0" w:color="auto"/>
            <w:left w:val="none" w:sz="0" w:space="0" w:color="auto"/>
            <w:bottom w:val="none" w:sz="0" w:space="0" w:color="auto"/>
            <w:right w:val="none" w:sz="0" w:space="0" w:color="auto"/>
          </w:divBdr>
        </w:div>
        <w:div w:id="987856236">
          <w:marLeft w:val="480"/>
          <w:marRight w:val="0"/>
          <w:marTop w:val="0"/>
          <w:marBottom w:val="0"/>
          <w:divBdr>
            <w:top w:val="none" w:sz="0" w:space="0" w:color="auto"/>
            <w:left w:val="none" w:sz="0" w:space="0" w:color="auto"/>
            <w:bottom w:val="none" w:sz="0" w:space="0" w:color="auto"/>
            <w:right w:val="none" w:sz="0" w:space="0" w:color="auto"/>
          </w:divBdr>
        </w:div>
        <w:div w:id="1060052793">
          <w:marLeft w:val="480"/>
          <w:marRight w:val="0"/>
          <w:marTop w:val="0"/>
          <w:marBottom w:val="0"/>
          <w:divBdr>
            <w:top w:val="none" w:sz="0" w:space="0" w:color="auto"/>
            <w:left w:val="none" w:sz="0" w:space="0" w:color="auto"/>
            <w:bottom w:val="none" w:sz="0" w:space="0" w:color="auto"/>
            <w:right w:val="none" w:sz="0" w:space="0" w:color="auto"/>
          </w:divBdr>
        </w:div>
        <w:div w:id="1749301096">
          <w:marLeft w:val="480"/>
          <w:marRight w:val="0"/>
          <w:marTop w:val="0"/>
          <w:marBottom w:val="0"/>
          <w:divBdr>
            <w:top w:val="none" w:sz="0" w:space="0" w:color="auto"/>
            <w:left w:val="none" w:sz="0" w:space="0" w:color="auto"/>
            <w:bottom w:val="none" w:sz="0" w:space="0" w:color="auto"/>
            <w:right w:val="none" w:sz="0" w:space="0" w:color="auto"/>
          </w:divBdr>
        </w:div>
        <w:div w:id="966545588">
          <w:marLeft w:val="480"/>
          <w:marRight w:val="0"/>
          <w:marTop w:val="0"/>
          <w:marBottom w:val="0"/>
          <w:divBdr>
            <w:top w:val="none" w:sz="0" w:space="0" w:color="auto"/>
            <w:left w:val="none" w:sz="0" w:space="0" w:color="auto"/>
            <w:bottom w:val="none" w:sz="0" w:space="0" w:color="auto"/>
            <w:right w:val="none" w:sz="0" w:space="0" w:color="auto"/>
          </w:divBdr>
        </w:div>
        <w:div w:id="748775497">
          <w:marLeft w:val="480"/>
          <w:marRight w:val="0"/>
          <w:marTop w:val="0"/>
          <w:marBottom w:val="0"/>
          <w:divBdr>
            <w:top w:val="none" w:sz="0" w:space="0" w:color="auto"/>
            <w:left w:val="none" w:sz="0" w:space="0" w:color="auto"/>
            <w:bottom w:val="none" w:sz="0" w:space="0" w:color="auto"/>
            <w:right w:val="none" w:sz="0" w:space="0" w:color="auto"/>
          </w:divBdr>
        </w:div>
        <w:div w:id="1471900459">
          <w:marLeft w:val="480"/>
          <w:marRight w:val="0"/>
          <w:marTop w:val="0"/>
          <w:marBottom w:val="0"/>
          <w:divBdr>
            <w:top w:val="none" w:sz="0" w:space="0" w:color="auto"/>
            <w:left w:val="none" w:sz="0" w:space="0" w:color="auto"/>
            <w:bottom w:val="none" w:sz="0" w:space="0" w:color="auto"/>
            <w:right w:val="none" w:sz="0" w:space="0" w:color="auto"/>
          </w:divBdr>
        </w:div>
        <w:div w:id="2083066341">
          <w:marLeft w:val="480"/>
          <w:marRight w:val="0"/>
          <w:marTop w:val="0"/>
          <w:marBottom w:val="0"/>
          <w:divBdr>
            <w:top w:val="none" w:sz="0" w:space="0" w:color="auto"/>
            <w:left w:val="none" w:sz="0" w:space="0" w:color="auto"/>
            <w:bottom w:val="none" w:sz="0" w:space="0" w:color="auto"/>
            <w:right w:val="none" w:sz="0" w:space="0" w:color="auto"/>
          </w:divBdr>
        </w:div>
        <w:div w:id="368528815">
          <w:marLeft w:val="480"/>
          <w:marRight w:val="0"/>
          <w:marTop w:val="0"/>
          <w:marBottom w:val="0"/>
          <w:divBdr>
            <w:top w:val="none" w:sz="0" w:space="0" w:color="auto"/>
            <w:left w:val="none" w:sz="0" w:space="0" w:color="auto"/>
            <w:bottom w:val="none" w:sz="0" w:space="0" w:color="auto"/>
            <w:right w:val="none" w:sz="0" w:space="0" w:color="auto"/>
          </w:divBdr>
        </w:div>
        <w:div w:id="1686781775">
          <w:marLeft w:val="480"/>
          <w:marRight w:val="0"/>
          <w:marTop w:val="0"/>
          <w:marBottom w:val="0"/>
          <w:divBdr>
            <w:top w:val="none" w:sz="0" w:space="0" w:color="auto"/>
            <w:left w:val="none" w:sz="0" w:space="0" w:color="auto"/>
            <w:bottom w:val="none" w:sz="0" w:space="0" w:color="auto"/>
            <w:right w:val="none" w:sz="0" w:space="0" w:color="auto"/>
          </w:divBdr>
        </w:div>
        <w:div w:id="1189561923">
          <w:marLeft w:val="480"/>
          <w:marRight w:val="0"/>
          <w:marTop w:val="0"/>
          <w:marBottom w:val="0"/>
          <w:divBdr>
            <w:top w:val="none" w:sz="0" w:space="0" w:color="auto"/>
            <w:left w:val="none" w:sz="0" w:space="0" w:color="auto"/>
            <w:bottom w:val="none" w:sz="0" w:space="0" w:color="auto"/>
            <w:right w:val="none" w:sz="0" w:space="0" w:color="auto"/>
          </w:divBdr>
        </w:div>
        <w:div w:id="234168201">
          <w:marLeft w:val="480"/>
          <w:marRight w:val="0"/>
          <w:marTop w:val="0"/>
          <w:marBottom w:val="0"/>
          <w:divBdr>
            <w:top w:val="none" w:sz="0" w:space="0" w:color="auto"/>
            <w:left w:val="none" w:sz="0" w:space="0" w:color="auto"/>
            <w:bottom w:val="none" w:sz="0" w:space="0" w:color="auto"/>
            <w:right w:val="none" w:sz="0" w:space="0" w:color="auto"/>
          </w:divBdr>
        </w:div>
        <w:div w:id="1258364707">
          <w:marLeft w:val="480"/>
          <w:marRight w:val="0"/>
          <w:marTop w:val="0"/>
          <w:marBottom w:val="0"/>
          <w:divBdr>
            <w:top w:val="none" w:sz="0" w:space="0" w:color="auto"/>
            <w:left w:val="none" w:sz="0" w:space="0" w:color="auto"/>
            <w:bottom w:val="none" w:sz="0" w:space="0" w:color="auto"/>
            <w:right w:val="none" w:sz="0" w:space="0" w:color="auto"/>
          </w:divBdr>
        </w:div>
        <w:div w:id="282151255">
          <w:marLeft w:val="480"/>
          <w:marRight w:val="0"/>
          <w:marTop w:val="0"/>
          <w:marBottom w:val="0"/>
          <w:divBdr>
            <w:top w:val="none" w:sz="0" w:space="0" w:color="auto"/>
            <w:left w:val="none" w:sz="0" w:space="0" w:color="auto"/>
            <w:bottom w:val="none" w:sz="0" w:space="0" w:color="auto"/>
            <w:right w:val="none" w:sz="0" w:space="0" w:color="auto"/>
          </w:divBdr>
        </w:div>
        <w:div w:id="780145288">
          <w:marLeft w:val="480"/>
          <w:marRight w:val="0"/>
          <w:marTop w:val="0"/>
          <w:marBottom w:val="0"/>
          <w:divBdr>
            <w:top w:val="none" w:sz="0" w:space="0" w:color="auto"/>
            <w:left w:val="none" w:sz="0" w:space="0" w:color="auto"/>
            <w:bottom w:val="none" w:sz="0" w:space="0" w:color="auto"/>
            <w:right w:val="none" w:sz="0" w:space="0" w:color="auto"/>
          </w:divBdr>
        </w:div>
        <w:div w:id="1949892931">
          <w:marLeft w:val="480"/>
          <w:marRight w:val="0"/>
          <w:marTop w:val="0"/>
          <w:marBottom w:val="0"/>
          <w:divBdr>
            <w:top w:val="none" w:sz="0" w:space="0" w:color="auto"/>
            <w:left w:val="none" w:sz="0" w:space="0" w:color="auto"/>
            <w:bottom w:val="none" w:sz="0" w:space="0" w:color="auto"/>
            <w:right w:val="none" w:sz="0" w:space="0" w:color="auto"/>
          </w:divBdr>
        </w:div>
        <w:div w:id="2066447048">
          <w:marLeft w:val="480"/>
          <w:marRight w:val="0"/>
          <w:marTop w:val="0"/>
          <w:marBottom w:val="0"/>
          <w:divBdr>
            <w:top w:val="none" w:sz="0" w:space="0" w:color="auto"/>
            <w:left w:val="none" w:sz="0" w:space="0" w:color="auto"/>
            <w:bottom w:val="none" w:sz="0" w:space="0" w:color="auto"/>
            <w:right w:val="none" w:sz="0" w:space="0" w:color="auto"/>
          </w:divBdr>
        </w:div>
        <w:div w:id="2117405659">
          <w:marLeft w:val="480"/>
          <w:marRight w:val="0"/>
          <w:marTop w:val="0"/>
          <w:marBottom w:val="0"/>
          <w:divBdr>
            <w:top w:val="none" w:sz="0" w:space="0" w:color="auto"/>
            <w:left w:val="none" w:sz="0" w:space="0" w:color="auto"/>
            <w:bottom w:val="none" w:sz="0" w:space="0" w:color="auto"/>
            <w:right w:val="none" w:sz="0" w:space="0" w:color="auto"/>
          </w:divBdr>
        </w:div>
        <w:div w:id="1535918479">
          <w:marLeft w:val="480"/>
          <w:marRight w:val="0"/>
          <w:marTop w:val="0"/>
          <w:marBottom w:val="0"/>
          <w:divBdr>
            <w:top w:val="none" w:sz="0" w:space="0" w:color="auto"/>
            <w:left w:val="none" w:sz="0" w:space="0" w:color="auto"/>
            <w:bottom w:val="none" w:sz="0" w:space="0" w:color="auto"/>
            <w:right w:val="none" w:sz="0" w:space="0" w:color="auto"/>
          </w:divBdr>
        </w:div>
        <w:div w:id="390884073">
          <w:marLeft w:val="480"/>
          <w:marRight w:val="0"/>
          <w:marTop w:val="0"/>
          <w:marBottom w:val="0"/>
          <w:divBdr>
            <w:top w:val="none" w:sz="0" w:space="0" w:color="auto"/>
            <w:left w:val="none" w:sz="0" w:space="0" w:color="auto"/>
            <w:bottom w:val="none" w:sz="0" w:space="0" w:color="auto"/>
            <w:right w:val="none" w:sz="0" w:space="0" w:color="auto"/>
          </w:divBdr>
        </w:div>
        <w:div w:id="279146216">
          <w:marLeft w:val="480"/>
          <w:marRight w:val="0"/>
          <w:marTop w:val="0"/>
          <w:marBottom w:val="0"/>
          <w:divBdr>
            <w:top w:val="none" w:sz="0" w:space="0" w:color="auto"/>
            <w:left w:val="none" w:sz="0" w:space="0" w:color="auto"/>
            <w:bottom w:val="none" w:sz="0" w:space="0" w:color="auto"/>
            <w:right w:val="none" w:sz="0" w:space="0" w:color="auto"/>
          </w:divBdr>
        </w:div>
        <w:div w:id="1619024172">
          <w:marLeft w:val="480"/>
          <w:marRight w:val="0"/>
          <w:marTop w:val="0"/>
          <w:marBottom w:val="0"/>
          <w:divBdr>
            <w:top w:val="none" w:sz="0" w:space="0" w:color="auto"/>
            <w:left w:val="none" w:sz="0" w:space="0" w:color="auto"/>
            <w:bottom w:val="none" w:sz="0" w:space="0" w:color="auto"/>
            <w:right w:val="none" w:sz="0" w:space="0" w:color="auto"/>
          </w:divBdr>
        </w:div>
        <w:div w:id="440686587">
          <w:marLeft w:val="480"/>
          <w:marRight w:val="0"/>
          <w:marTop w:val="0"/>
          <w:marBottom w:val="0"/>
          <w:divBdr>
            <w:top w:val="none" w:sz="0" w:space="0" w:color="auto"/>
            <w:left w:val="none" w:sz="0" w:space="0" w:color="auto"/>
            <w:bottom w:val="none" w:sz="0" w:space="0" w:color="auto"/>
            <w:right w:val="none" w:sz="0" w:space="0" w:color="auto"/>
          </w:divBdr>
        </w:div>
        <w:div w:id="1613779157">
          <w:marLeft w:val="480"/>
          <w:marRight w:val="0"/>
          <w:marTop w:val="0"/>
          <w:marBottom w:val="0"/>
          <w:divBdr>
            <w:top w:val="none" w:sz="0" w:space="0" w:color="auto"/>
            <w:left w:val="none" w:sz="0" w:space="0" w:color="auto"/>
            <w:bottom w:val="none" w:sz="0" w:space="0" w:color="auto"/>
            <w:right w:val="none" w:sz="0" w:space="0" w:color="auto"/>
          </w:divBdr>
        </w:div>
        <w:div w:id="667295473">
          <w:marLeft w:val="480"/>
          <w:marRight w:val="0"/>
          <w:marTop w:val="0"/>
          <w:marBottom w:val="0"/>
          <w:divBdr>
            <w:top w:val="none" w:sz="0" w:space="0" w:color="auto"/>
            <w:left w:val="none" w:sz="0" w:space="0" w:color="auto"/>
            <w:bottom w:val="none" w:sz="0" w:space="0" w:color="auto"/>
            <w:right w:val="none" w:sz="0" w:space="0" w:color="auto"/>
          </w:divBdr>
        </w:div>
        <w:div w:id="382022182">
          <w:marLeft w:val="480"/>
          <w:marRight w:val="0"/>
          <w:marTop w:val="0"/>
          <w:marBottom w:val="0"/>
          <w:divBdr>
            <w:top w:val="none" w:sz="0" w:space="0" w:color="auto"/>
            <w:left w:val="none" w:sz="0" w:space="0" w:color="auto"/>
            <w:bottom w:val="none" w:sz="0" w:space="0" w:color="auto"/>
            <w:right w:val="none" w:sz="0" w:space="0" w:color="auto"/>
          </w:divBdr>
        </w:div>
        <w:div w:id="1820076437">
          <w:marLeft w:val="480"/>
          <w:marRight w:val="0"/>
          <w:marTop w:val="0"/>
          <w:marBottom w:val="0"/>
          <w:divBdr>
            <w:top w:val="none" w:sz="0" w:space="0" w:color="auto"/>
            <w:left w:val="none" w:sz="0" w:space="0" w:color="auto"/>
            <w:bottom w:val="none" w:sz="0" w:space="0" w:color="auto"/>
            <w:right w:val="none" w:sz="0" w:space="0" w:color="auto"/>
          </w:divBdr>
        </w:div>
        <w:div w:id="1083599803">
          <w:marLeft w:val="480"/>
          <w:marRight w:val="0"/>
          <w:marTop w:val="0"/>
          <w:marBottom w:val="0"/>
          <w:divBdr>
            <w:top w:val="none" w:sz="0" w:space="0" w:color="auto"/>
            <w:left w:val="none" w:sz="0" w:space="0" w:color="auto"/>
            <w:bottom w:val="none" w:sz="0" w:space="0" w:color="auto"/>
            <w:right w:val="none" w:sz="0" w:space="0" w:color="auto"/>
          </w:divBdr>
        </w:div>
        <w:div w:id="2119596627">
          <w:marLeft w:val="480"/>
          <w:marRight w:val="0"/>
          <w:marTop w:val="0"/>
          <w:marBottom w:val="0"/>
          <w:divBdr>
            <w:top w:val="none" w:sz="0" w:space="0" w:color="auto"/>
            <w:left w:val="none" w:sz="0" w:space="0" w:color="auto"/>
            <w:bottom w:val="none" w:sz="0" w:space="0" w:color="auto"/>
            <w:right w:val="none" w:sz="0" w:space="0" w:color="auto"/>
          </w:divBdr>
        </w:div>
        <w:div w:id="1597252768">
          <w:marLeft w:val="480"/>
          <w:marRight w:val="0"/>
          <w:marTop w:val="0"/>
          <w:marBottom w:val="0"/>
          <w:divBdr>
            <w:top w:val="none" w:sz="0" w:space="0" w:color="auto"/>
            <w:left w:val="none" w:sz="0" w:space="0" w:color="auto"/>
            <w:bottom w:val="none" w:sz="0" w:space="0" w:color="auto"/>
            <w:right w:val="none" w:sz="0" w:space="0" w:color="auto"/>
          </w:divBdr>
        </w:div>
        <w:div w:id="509564214">
          <w:marLeft w:val="480"/>
          <w:marRight w:val="0"/>
          <w:marTop w:val="0"/>
          <w:marBottom w:val="0"/>
          <w:divBdr>
            <w:top w:val="none" w:sz="0" w:space="0" w:color="auto"/>
            <w:left w:val="none" w:sz="0" w:space="0" w:color="auto"/>
            <w:bottom w:val="none" w:sz="0" w:space="0" w:color="auto"/>
            <w:right w:val="none" w:sz="0" w:space="0" w:color="auto"/>
          </w:divBdr>
        </w:div>
        <w:div w:id="508179237">
          <w:marLeft w:val="480"/>
          <w:marRight w:val="0"/>
          <w:marTop w:val="0"/>
          <w:marBottom w:val="0"/>
          <w:divBdr>
            <w:top w:val="none" w:sz="0" w:space="0" w:color="auto"/>
            <w:left w:val="none" w:sz="0" w:space="0" w:color="auto"/>
            <w:bottom w:val="none" w:sz="0" w:space="0" w:color="auto"/>
            <w:right w:val="none" w:sz="0" w:space="0" w:color="auto"/>
          </w:divBdr>
        </w:div>
        <w:div w:id="623124316">
          <w:marLeft w:val="480"/>
          <w:marRight w:val="0"/>
          <w:marTop w:val="0"/>
          <w:marBottom w:val="0"/>
          <w:divBdr>
            <w:top w:val="none" w:sz="0" w:space="0" w:color="auto"/>
            <w:left w:val="none" w:sz="0" w:space="0" w:color="auto"/>
            <w:bottom w:val="none" w:sz="0" w:space="0" w:color="auto"/>
            <w:right w:val="none" w:sz="0" w:space="0" w:color="auto"/>
          </w:divBdr>
        </w:div>
        <w:div w:id="556629103">
          <w:marLeft w:val="480"/>
          <w:marRight w:val="0"/>
          <w:marTop w:val="0"/>
          <w:marBottom w:val="0"/>
          <w:divBdr>
            <w:top w:val="none" w:sz="0" w:space="0" w:color="auto"/>
            <w:left w:val="none" w:sz="0" w:space="0" w:color="auto"/>
            <w:bottom w:val="none" w:sz="0" w:space="0" w:color="auto"/>
            <w:right w:val="none" w:sz="0" w:space="0" w:color="auto"/>
          </w:divBdr>
        </w:div>
        <w:div w:id="1283153308">
          <w:marLeft w:val="480"/>
          <w:marRight w:val="0"/>
          <w:marTop w:val="0"/>
          <w:marBottom w:val="0"/>
          <w:divBdr>
            <w:top w:val="none" w:sz="0" w:space="0" w:color="auto"/>
            <w:left w:val="none" w:sz="0" w:space="0" w:color="auto"/>
            <w:bottom w:val="none" w:sz="0" w:space="0" w:color="auto"/>
            <w:right w:val="none" w:sz="0" w:space="0" w:color="auto"/>
          </w:divBdr>
        </w:div>
        <w:div w:id="1512185708">
          <w:marLeft w:val="480"/>
          <w:marRight w:val="0"/>
          <w:marTop w:val="0"/>
          <w:marBottom w:val="0"/>
          <w:divBdr>
            <w:top w:val="none" w:sz="0" w:space="0" w:color="auto"/>
            <w:left w:val="none" w:sz="0" w:space="0" w:color="auto"/>
            <w:bottom w:val="none" w:sz="0" w:space="0" w:color="auto"/>
            <w:right w:val="none" w:sz="0" w:space="0" w:color="auto"/>
          </w:divBdr>
        </w:div>
        <w:div w:id="188881569">
          <w:marLeft w:val="480"/>
          <w:marRight w:val="0"/>
          <w:marTop w:val="0"/>
          <w:marBottom w:val="0"/>
          <w:divBdr>
            <w:top w:val="none" w:sz="0" w:space="0" w:color="auto"/>
            <w:left w:val="none" w:sz="0" w:space="0" w:color="auto"/>
            <w:bottom w:val="none" w:sz="0" w:space="0" w:color="auto"/>
            <w:right w:val="none" w:sz="0" w:space="0" w:color="auto"/>
          </w:divBdr>
        </w:div>
        <w:div w:id="759255994">
          <w:marLeft w:val="480"/>
          <w:marRight w:val="0"/>
          <w:marTop w:val="0"/>
          <w:marBottom w:val="0"/>
          <w:divBdr>
            <w:top w:val="none" w:sz="0" w:space="0" w:color="auto"/>
            <w:left w:val="none" w:sz="0" w:space="0" w:color="auto"/>
            <w:bottom w:val="none" w:sz="0" w:space="0" w:color="auto"/>
            <w:right w:val="none" w:sz="0" w:space="0" w:color="auto"/>
          </w:divBdr>
        </w:div>
        <w:div w:id="372996098">
          <w:marLeft w:val="480"/>
          <w:marRight w:val="0"/>
          <w:marTop w:val="0"/>
          <w:marBottom w:val="0"/>
          <w:divBdr>
            <w:top w:val="none" w:sz="0" w:space="0" w:color="auto"/>
            <w:left w:val="none" w:sz="0" w:space="0" w:color="auto"/>
            <w:bottom w:val="none" w:sz="0" w:space="0" w:color="auto"/>
            <w:right w:val="none" w:sz="0" w:space="0" w:color="auto"/>
          </w:divBdr>
        </w:div>
        <w:div w:id="415636134">
          <w:marLeft w:val="480"/>
          <w:marRight w:val="0"/>
          <w:marTop w:val="0"/>
          <w:marBottom w:val="0"/>
          <w:divBdr>
            <w:top w:val="none" w:sz="0" w:space="0" w:color="auto"/>
            <w:left w:val="none" w:sz="0" w:space="0" w:color="auto"/>
            <w:bottom w:val="none" w:sz="0" w:space="0" w:color="auto"/>
            <w:right w:val="none" w:sz="0" w:space="0" w:color="auto"/>
          </w:divBdr>
        </w:div>
        <w:div w:id="1737824611">
          <w:marLeft w:val="480"/>
          <w:marRight w:val="0"/>
          <w:marTop w:val="0"/>
          <w:marBottom w:val="0"/>
          <w:divBdr>
            <w:top w:val="none" w:sz="0" w:space="0" w:color="auto"/>
            <w:left w:val="none" w:sz="0" w:space="0" w:color="auto"/>
            <w:bottom w:val="none" w:sz="0" w:space="0" w:color="auto"/>
            <w:right w:val="none" w:sz="0" w:space="0" w:color="auto"/>
          </w:divBdr>
        </w:div>
        <w:div w:id="1872063013">
          <w:marLeft w:val="480"/>
          <w:marRight w:val="0"/>
          <w:marTop w:val="0"/>
          <w:marBottom w:val="0"/>
          <w:divBdr>
            <w:top w:val="none" w:sz="0" w:space="0" w:color="auto"/>
            <w:left w:val="none" w:sz="0" w:space="0" w:color="auto"/>
            <w:bottom w:val="none" w:sz="0" w:space="0" w:color="auto"/>
            <w:right w:val="none" w:sz="0" w:space="0" w:color="auto"/>
          </w:divBdr>
        </w:div>
        <w:div w:id="1053122136">
          <w:marLeft w:val="480"/>
          <w:marRight w:val="0"/>
          <w:marTop w:val="0"/>
          <w:marBottom w:val="0"/>
          <w:divBdr>
            <w:top w:val="none" w:sz="0" w:space="0" w:color="auto"/>
            <w:left w:val="none" w:sz="0" w:space="0" w:color="auto"/>
            <w:bottom w:val="none" w:sz="0" w:space="0" w:color="auto"/>
            <w:right w:val="none" w:sz="0" w:space="0" w:color="auto"/>
          </w:divBdr>
        </w:div>
        <w:div w:id="1738017570">
          <w:marLeft w:val="480"/>
          <w:marRight w:val="0"/>
          <w:marTop w:val="0"/>
          <w:marBottom w:val="0"/>
          <w:divBdr>
            <w:top w:val="none" w:sz="0" w:space="0" w:color="auto"/>
            <w:left w:val="none" w:sz="0" w:space="0" w:color="auto"/>
            <w:bottom w:val="none" w:sz="0" w:space="0" w:color="auto"/>
            <w:right w:val="none" w:sz="0" w:space="0" w:color="auto"/>
          </w:divBdr>
        </w:div>
        <w:div w:id="463542996">
          <w:marLeft w:val="480"/>
          <w:marRight w:val="0"/>
          <w:marTop w:val="0"/>
          <w:marBottom w:val="0"/>
          <w:divBdr>
            <w:top w:val="none" w:sz="0" w:space="0" w:color="auto"/>
            <w:left w:val="none" w:sz="0" w:space="0" w:color="auto"/>
            <w:bottom w:val="none" w:sz="0" w:space="0" w:color="auto"/>
            <w:right w:val="none" w:sz="0" w:space="0" w:color="auto"/>
          </w:divBdr>
        </w:div>
        <w:div w:id="1333490815">
          <w:marLeft w:val="480"/>
          <w:marRight w:val="0"/>
          <w:marTop w:val="0"/>
          <w:marBottom w:val="0"/>
          <w:divBdr>
            <w:top w:val="none" w:sz="0" w:space="0" w:color="auto"/>
            <w:left w:val="none" w:sz="0" w:space="0" w:color="auto"/>
            <w:bottom w:val="none" w:sz="0" w:space="0" w:color="auto"/>
            <w:right w:val="none" w:sz="0" w:space="0" w:color="auto"/>
          </w:divBdr>
        </w:div>
        <w:div w:id="1170485353">
          <w:marLeft w:val="480"/>
          <w:marRight w:val="0"/>
          <w:marTop w:val="0"/>
          <w:marBottom w:val="0"/>
          <w:divBdr>
            <w:top w:val="none" w:sz="0" w:space="0" w:color="auto"/>
            <w:left w:val="none" w:sz="0" w:space="0" w:color="auto"/>
            <w:bottom w:val="none" w:sz="0" w:space="0" w:color="auto"/>
            <w:right w:val="none" w:sz="0" w:space="0" w:color="auto"/>
          </w:divBdr>
        </w:div>
        <w:div w:id="1325548733">
          <w:marLeft w:val="480"/>
          <w:marRight w:val="0"/>
          <w:marTop w:val="0"/>
          <w:marBottom w:val="0"/>
          <w:divBdr>
            <w:top w:val="none" w:sz="0" w:space="0" w:color="auto"/>
            <w:left w:val="none" w:sz="0" w:space="0" w:color="auto"/>
            <w:bottom w:val="none" w:sz="0" w:space="0" w:color="auto"/>
            <w:right w:val="none" w:sz="0" w:space="0" w:color="auto"/>
          </w:divBdr>
        </w:div>
        <w:div w:id="475102277">
          <w:marLeft w:val="480"/>
          <w:marRight w:val="0"/>
          <w:marTop w:val="0"/>
          <w:marBottom w:val="0"/>
          <w:divBdr>
            <w:top w:val="none" w:sz="0" w:space="0" w:color="auto"/>
            <w:left w:val="none" w:sz="0" w:space="0" w:color="auto"/>
            <w:bottom w:val="none" w:sz="0" w:space="0" w:color="auto"/>
            <w:right w:val="none" w:sz="0" w:space="0" w:color="auto"/>
          </w:divBdr>
        </w:div>
        <w:div w:id="153029974">
          <w:marLeft w:val="480"/>
          <w:marRight w:val="0"/>
          <w:marTop w:val="0"/>
          <w:marBottom w:val="0"/>
          <w:divBdr>
            <w:top w:val="none" w:sz="0" w:space="0" w:color="auto"/>
            <w:left w:val="none" w:sz="0" w:space="0" w:color="auto"/>
            <w:bottom w:val="none" w:sz="0" w:space="0" w:color="auto"/>
            <w:right w:val="none" w:sz="0" w:space="0" w:color="auto"/>
          </w:divBdr>
        </w:div>
        <w:div w:id="765855803">
          <w:marLeft w:val="480"/>
          <w:marRight w:val="0"/>
          <w:marTop w:val="0"/>
          <w:marBottom w:val="0"/>
          <w:divBdr>
            <w:top w:val="none" w:sz="0" w:space="0" w:color="auto"/>
            <w:left w:val="none" w:sz="0" w:space="0" w:color="auto"/>
            <w:bottom w:val="none" w:sz="0" w:space="0" w:color="auto"/>
            <w:right w:val="none" w:sz="0" w:space="0" w:color="auto"/>
          </w:divBdr>
        </w:div>
        <w:div w:id="1444955377">
          <w:marLeft w:val="480"/>
          <w:marRight w:val="0"/>
          <w:marTop w:val="0"/>
          <w:marBottom w:val="0"/>
          <w:divBdr>
            <w:top w:val="none" w:sz="0" w:space="0" w:color="auto"/>
            <w:left w:val="none" w:sz="0" w:space="0" w:color="auto"/>
            <w:bottom w:val="none" w:sz="0" w:space="0" w:color="auto"/>
            <w:right w:val="none" w:sz="0" w:space="0" w:color="auto"/>
          </w:divBdr>
        </w:div>
        <w:div w:id="1980916686">
          <w:marLeft w:val="480"/>
          <w:marRight w:val="0"/>
          <w:marTop w:val="0"/>
          <w:marBottom w:val="0"/>
          <w:divBdr>
            <w:top w:val="none" w:sz="0" w:space="0" w:color="auto"/>
            <w:left w:val="none" w:sz="0" w:space="0" w:color="auto"/>
            <w:bottom w:val="none" w:sz="0" w:space="0" w:color="auto"/>
            <w:right w:val="none" w:sz="0" w:space="0" w:color="auto"/>
          </w:divBdr>
        </w:div>
        <w:div w:id="1826974500">
          <w:marLeft w:val="480"/>
          <w:marRight w:val="0"/>
          <w:marTop w:val="0"/>
          <w:marBottom w:val="0"/>
          <w:divBdr>
            <w:top w:val="none" w:sz="0" w:space="0" w:color="auto"/>
            <w:left w:val="none" w:sz="0" w:space="0" w:color="auto"/>
            <w:bottom w:val="none" w:sz="0" w:space="0" w:color="auto"/>
            <w:right w:val="none" w:sz="0" w:space="0" w:color="auto"/>
          </w:divBdr>
        </w:div>
        <w:div w:id="2123766749">
          <w:marLeft w:val="480"/>
          <w:marRight w:val="0"/>
          <w:marTop w:val="0"/>
          <w:marBottom w:val="0"/>
          <w:divBdr>
            <w:top w:val="none" w:sz="0" w:space="0" w:color="auto"/>
            <w:left w:val="none" w:sz="0" w:space="0" w:color="auto"/>
            <w:bottom w:val="none" w:sz="0" w:space="0" w:color="auto"/>
            <w:right w:val="none" w:sz="0" w:space="0" w:color="auto"/>
          </w:divBdr>
        </w:div>
        <w:div w:id="1823348011">
          <w:marLeft w:val="480"/>
          <w:marRight w:val="0"/>
          <w:marTop w:val="0"/>
          <w:marBottom w:val="0"/>
          <w:divBdr>
            <w:top w:val="none" w:sz="0" w:space="0" w:color="auto"/>
            <w:left w:val="none" w:sz="0" w:space="0" w:color="auto"/>
            <w:bottom w:val="none" w:sz="0" w:space="0" w:color="auto"/>
            <w:right w:val="none" w:sz="0" w:space="0" w:color="auto"/>
          </w:divBdr>
        </w:div>
        <w:div w:id="592082750">
          <w:marLeft w:val="480"/>
          <w:marRight w:val="0"/>
          <w:marTop w:val="0"/>
          <w:marBottom w:val="0"/>
          <w:divBdr>
            <w:top w:val="none" w:sz="0" w:space="0" w:color="auto"/>
            <w:left w:val="none" w:sz="0" w:space="0" w:color="auto"/>
            <w:bottom w:val="none" w:sz="0" w:space="0" w:color="auto"/>
            <w:right w:val="none" w:sz="0" w:space="0" w:color="auto"/>
          </w:divBdr>
        </w:div>
        <w:div w:id="652417274">
          <w:marLeft w:val="480"/>
          <w:marRight w:val="0"/>
          <w:marTop w:val="0"/>
          <w:marBottom w:val="0"/>
          <w:divBdr>
            <w:top w:val="none" w:sz="0" w:space="0" w:color="auto"/>
            <w:left w:val="none" w:sz="0" w:space="0" w:color="auto"/>
            <w:bottom w:val="none" w:sz="0" w:space="0" w:color="auto"/>
            <w:right w:val="none" w:sz="0" w:space="0" w:color="auto"/>
          </w:divBdr>
        </w:div>
        <w:div w:id="1045838903">
          <w:marLeft w:val="480"/>
          <w:marRight w:val="0"/>
          <w:marTop w:val="0"/>
          <w:marBottom w:val="0"/>
          <w:divBdr>
            <w:top w:val="none" w:sz="0" w:space="0" w:color="auto"/>
            <w:left w:val="none" w:sz="0" w:space="0" w:color="auto"/>
            <w:bottom w:val="none" w:sz="0" w:space="0" w:color="auto"/>
            <w:right w:val="none" w:sz="0" w:space="0" w:color="auto"/>
          </w:divBdr>
        </w:div>
        <w:div w:id="837504216">
          <w:marLeft w:val="480"/>
          <w:marRight w:val="0"/>
          <w:marTop w:val="0"/>
          <w:marBottom w:val="0"/>
          <w:divBdr>
            <w:top w:val="none" w:sz="0" w:space="0" w:color="auto"/>
            <w:left w:val="none" w:sz="0" w:space="0" w:color="auto"/>
            <w:bottom w:val="none" w:sz="0" w:space="0" w:color="auto"/>
            <w:right w:val="none" w:sz="0" w:space="0" w:color="auto"/>
          </w:divBdr>
        </w:div>
        <w:div w:id="126630045">
          <w:marLeft w:val="480"/>
          <w:marRight w:val="0"/>
          <w:marTop w:val="0"/>
          <w:marBottom w:val="0"/>
          <w:divBdr>
            <w:top w:val="none" w:sz="0" w:space="0" w:color="auto"/>
            <w:left w:val="none" w:sz="0" w:space="0" w:color="auto"/>
            <w:bottom w:val="none" w:sz="0" w:space="0" w:color="auto"/>
            <w:right w:val="none" w:sz="0" w:space="0" w:color="auto"/>
          </w:divBdr>
        </w:div>
        <w:div w:id="98110829">
          <w:marLeft w:val="480"/>
          <w:marRight w:val="0"/>
          <w:marTop w:val="0"/>
          <w:marBottom w:val="0"/>
          <w:divBdr>
            <w:top w:val="none" w:sz="0" w:space="0" w:color="auto"/>
            <w:left w:val="none" w:sz="0" w:space="0" w:color="auto"/>
            <w:bottom w:val="none" w:sz="0" w:space="0" w:color="auto"/>
            <w:right w:val="none" w:sz="0" w:space="0" w:color="auto"/>
          </w:divBdr>
        </w:div>
        <w:div w:id="687022667">
          <w:marLeft w:val="480"/>
          <w:marRight w:val="0"/>
          <w:marTop w:val="0"/>
          <w:marBottom w:val="0"/>
          <w:divBdr>
            <w:top w:val="none" w:sz="0" w:space="0" w:color="auto"/>
            <w:left w:val="none" w:sz="0" w:space="0" w:color="auto"/>
            <w:bottom w:val="none" w:sz="0" w:space="0" w:color="auto"/>
            <w:right w:val="none" w:sz="0" w:space="0" w:color="auto"/>
          </w:divBdr>
        </w:div>
        <w:div w:id="842430339">
          <w:marLeft w:val="480"/>
          <w:marRight w:val="0"/>
          <w:marTop w:val="0"/>
          <w:marBottom w:val="0"/>
          <w:divBdr>
            <w:top w:val="none" w:sz="0" w:space="0" w:color="auto"/>
            <w:left w:val="none" w:sz="0" w:space="0" w:color="auto"/>
            <w:bottom w:val="none" w:sz="0" w:space="0" w:color="auto"/>
            <w:right w:val="none" w:sz="0" w:space="0" w:color="auto"/>
          </w:divBdr>
        </w:div>
        <w:div w:id="182792946">
          <w:marLeft w:val="480"/>
          <w:marRight w:val="0"/>
          <w:marTop w:val="0"/>
          <w:marBottom w:val="0"/>
          <w:divBdr>
            <w:top w:val="none" w:sz="0" w:space="0" w:color="auto"/>
            <w:left w:val="none" w:sz="0" w:space="0" w:color="auto"/>
            <w:bottom w:val="none" w:sz="0" w:space="0" w:color="auto"/>
            <w:right w:val="none" w:sz="0" w:space="0" w:color="auto"/>
          </w:divBdr>
        </w:div>
      </w:divsChild>
    </w:div>
    <w:div w:id="1919359970">
      <w:bodyDiv w:val="1"/>
      <w:marLeft w:val="0"/>
      <w:marRight w:val="0"/>
      <w:marTop w:val="0"/>
      <w:marBottom w:val="0"/>
      <w:divBdr>
        <w:top w:val="none" w:sz="0" w:space="0" w:color="auto"/>
        <w:left w:val="none" w:sz="0" w:space="0" w:color="auto"/>
        <w:bottom w:val="none" w:sz="0" w:space="0" w:color="auto"/>
        <w:right w:val="none" w:sz="0" w:space="0" w:color="auto"/>
      </w:divBdr>
    </w:div>
    <w:div w:id="1920945122">
      <w:bodyDiv w:val="1"/>
      <w:marLeft w:val="0"/>
      <w:marRight w:val="0"/>
      <w:marTop w:val="0"/>
      <w:marBottom w:val="0"/>
      <w:divBdr>
        <w:top w:val="none" w:sz="0" w:space="0" w:color="auto"/>
        <w:left w:val="none" w:sz="0" w:space="0" w:color="auto"/>
        <w:bottom w:val="none" w:sz="0" w:space="0" w:color="auto"/>
        <w:right w:val="none" w:sz="0" w:space="0" w:color="auto"/>
      </w:divBdr>
      <w:divsChild>
        <w:div w:id="424694738">
          <w:marLeft w:val="480"/>
          <w:marRight w:val="0"/>
          <w:marTop w:val="0"/>
          <w:marBottom w:val="0"/>
          <w:divBdr>
            <w:top w:val="none" w:sz="0" w:space="0" w:color="auto"/>
            <w:left w:val="none" w:sz="0" w:space="0" w:color="auto"/>
            <w:bottom w:val="none" w:sz="0" w:space="0" w:color="auto"/>
            <w:right w:val="none" w:sz="0" w:space="0" w:color="auto"/>
          </w:divBdr>
        </w:div>
        <w:div w:id="1135637926">
          <w:marLeft w:val="480"/>
          <w:marRight w:val="0"/>
          <w:marTop w:val="0"/>
          <w:marBottom w:val="0"/>
          <w:divBdr>
            <w:top w:val="none" w:sz="0" w:space="0" w:color="auto"/>
            <w:left w:val="none" w:sz="0" w:space="0" w:color="auto"/>
            <w:bottom w:val="none" w:sz="0" w:space="0" w:color="auto"/>
            <w:right w:val="none" w:sz="0" w:space="0" w:color="auto"/>
          </w:divBdr>
        </w:div>
        <w:div w:id="229539371">
          <w:marLeft w:val="480"/>
          <w:marRight w:val="0"/>
          <w:marTop w:val="0"/>
          <w:marBottom w:val="0"/>
          <w:divBdr>
            <w:top w:val="none" w:sz="0" w:space="0" w:color="auto"/>
            <w:left w:val="none" w:sz="0" w:space="0" w:color="auto"/>
            <w:bottom w:val="none" w:sz="0" w:space="0" w:color="auto"/>
            <w:right w:val="none" w:sz="0" w:space="0" w:color="auto"/>
          </w:divBdr>
        </w:div>
        <w:div w:id="1575772970">
          <w:marLeft w:val="480"/>
          <w:marRight w:val="0"/>
          <w:marTop w:val="0"/>
          <w:marBottom w:val="0"/>
          <w:divBdr>
            <w:top w:val="none" w:sz="0" w:space="0" w:color="auto"/>
            <w:left w:val="none" w:sz="0" w:space="0" w:color="auto"/>
            <w:bottom w:val="none" w:sz="0" w:space="0" w:color="auto"/>
            <w:right w:val="none" w:sz="0" w:space="0" w:color="auto"/>
          </w:divBdr>
        </w:div>
        <w:div w:id="1481917615">
          <w:marLeft w:val="480"/>
          <w:marRight w:val="0"/>
          <w:marTop w:val="0"/>
          <w:marBottom w:val="0"/>
          <w:divBdr>
            <w:top w:val="none" w:sz="0" w:space="0" w:color="auto"/>
            <w:left w:val="none" w:sz="0" w:space="0" w:color="auto"/>
            <w:bottom w:val="none" w:sz="0" w:space="0" w:color="auto"/>
            <w:right w:val="none" w:sz="0" w:space="0" w:color="auto"/>
          </w:divBdr>
        </w:div>
        <w:div w:id="248854581">
          <w:marLeft w:val="480"/>
          <w:marRight w:val="0"/>
          <w:marTop w:val="0"/>
          <w:marBottom w:val="0"/>
          <w:divBdr>
            <w:top w:val="none" w:sz="0" w:space="0" w:color="auto"/>
            <w:left w:val="none" w:sz="0" w:space="0" w:color="auto"/>
            <w:bottom w:val="none" w:sz="0" w:space="0" w:color="auto"/>
            <w:right w:val="none" w:sz="0" w:space="0" w:color="auto"/>
          </w:divBdr>
        </w:div>
        <w:div w:id="1445727164">
          <w:marLeft w:val="480"/>
          <w:marRight w:val="0"/>
          <w:marTop w:val="0"/>
          <w:marBottom w:val="0"/>
          <w:divBdr>
            <w:top w:val="none" w:sz="0" w:space="0" w:color="auto"/>
            <w:left w:val="none" w:sz="0" w:space="0" w:color="auto"/>
            <w:bottom w:val="none" w:sz="0" w:space="0" w:color="auto"/>
            <w:right w:val="none" w:sz="0" w:space="0" w:color="auto"/>
          </w:divBdr>
        </w:div>
        <w:div w:id="979263223">
          <w:marLeft w:val="480"/>
          <w:marRight w:val="0"/>
          <w:marTop w:val="0"/>
          <w:marBottom w:val="0"/>
          <w:divBdr>
            <w:top w:val="none" w:sz="0" w:space="0" w:color="auto"/>
            <w:left w:val="none" w:sz="0" w:space="0" w:color="auto"/>
            <w:bottom w:val="none" w:sz="0" w:space="0" w:color="auto"/>
            <w:right w:val="none" w:sz="0" w:space="0" w:color="auto"/>
          </w:divBdr>
        </w:div>
        <w:div w:id="1389646975">
          <w:marLeft w:val="480"/>
          <w:marRight w:val="0"/>
          <w:marTop w:val="0"/>
          <w:marBottom w:val="0"/>
          <w:divBdr>
            <w:top w:val="none" w:sz="0" w:space="0" w:color="auto"/>
            <w:left w:val="none" w:sz="0" w:space="0" w:color="auto"/>
            <w:bottom w:val="none" w:sz="0" w:space="0" w:color="auto"/>
            <w:right w:val="none" w:sz="0" w:space="0" w:color="auto"/>
          </w:divBdr>
        </w:div>
        <w:div w:id="753820125">
          <w:marLeft w:val="480"/>
          <w:marRight w:val="0"/>
          <w:marTop w:val="0"/>
          <w:marBottom w:val="0"/>
          <w:divBdr>
            <w:top w:val="none" w:sz="0" w:space="0" w:color="auto"/>
            <w:left w:val="none" w:sz="0" w:space="0" w:color="auto"/>
            <w:bottom w:val="none" w:sz="0" w:space="0" w:color="auto"/>
            <w:right w:val="none" w:sz="0" w:space="0" w:color="auto"/>
          </w:divBdr>
        </w:div>
        <w:div w:id="1868981850">
          <w:marLeft w:val="480"/>
          <w:marRight w:val="0"/>
          <w:marTop w:val="0"/>
          <w:marBottom w:val="0"/>
          <w:divBdr>
            <w:top w:val="none" w:sz="0" w:space="0" w:color="auto"/>
            <w:left w:val="none" w:sz="0" w:space="0" w:color="auto"/>
            <w:bottom w:val="none" w:sz="0" w:space="0" w:color="auto"/>
            <w:right w:val="none" w:sz="0" w:space="0" w:color="auto"/>
          </w:divBdr>
        </w:div>
        <w:div w:id="942105361">
          <w:marLeft w:val="480"/>
          <w:marRight w:val="0"/>
          <w:marTop w:val="0"/>
          <w:marBottom w:val="0"/>
          <w:divBdr>
            <w:top w:val="none" w:sz="0" w:space="0" w:color="auto"/>
            <w:left w:val="none" w:sz="0" w:space="0" w:color="auto"/>
            <w:bottom w:val="none" w:sz="0" w:space="0" w:color="auto"/>
            <w:right w:val="none" w:sz="0" w:space="0" w:color="auto"/>
          </w:divBdr>
        </w:div>
        <w:div w:id="442768125">
          <w:marLeft w:val="480"/>
          <w:marRight w:val="0"/>
          <w:marTop w:val="0"/>
          <w:marBottom w:val="0"/>
          <w:divBdr>
            <w:top w:val="none" w:sz="0" w:space="0" w:color="auto"/>
            <w:left w:val="none" w:sz="0" w:space="0" w:color="auto"/>
            <w:bottom w:val="none" w:sz="0" w:space="0" w:color="auto"/>
            <w:right w:val="none" w:sz="0" w:space="0" w:color="auto"/>
          </w:divBdr>
        </w:div>
        <w:div w:id="1833636680">
          <w:marLeft w:val="480"/>
          <w:marRight w:val="0"/>
          <w:marTop w:val="0"/>
          <w:marBottom w:val="0"/>
          <w:divBdr>
            <w:top w:val="none" w:sz="0" w:space="0" w:color="auto"/>
            <w:left w:val="none" w:sz="0" w:space="0" w:color="auto"/>
            <w:bottom w:val="none" w:sz="0" w:space="0" w:color="auto"/>
            <w:right w:val="none" w:sz="0" w:space="0" w:color="auto"/>
          </w:divBdr>
        </w:div>
        <w:div w:id="1067612770">
          <w:marLeft w:val="480"/>
          <w:marRight w:val="0"/>
          <w:marTop w:val="0"/>
          <w:marBottom w:val="0"/>
          <w:divBdr>
            <w:top w:val="none" w:sz="0" w:space="0" w:color="auto"/>
            <w:left w:val="none" w:sz="0" w:space="0" w:color="auto"/>
            <w:bottom w:val="none" w:sz="0" w:space="0" w:color="auto"/>
            <w:right w:val="none" w:sz="0" w:space="0" w:color="auto"/>
          </w:divBdr>
        </w:div>
        <w:div w:id="921913313">
          <w:marLeft w:val="480"/>
          <w:marRight w:val="0"/>
          <w:marTop w:val="0"/>
          <w:marBottom w:val="0"/>
          <w:divBdr>
            <w:top w:val="none" w:sz="0" w:space="0" w:color="auto"/>
            <w:left w:val="none" w:sz="0" w:space="0" w:color="auto"/>
            <w:bottom w:val="none" w:sz="0" w:space="0" w:color="auto"/>
            <w:right w:val="none" w:sz="0" w:space="0" w:color="auto"/>
          </w:divBdr>
        </w:div>
        <w:div w:id="382828448">
          <w:marLeft w:val="480"/>
          <w:marRight w:val="0"/>
          <w:marTop w:val="0"/>
          <w:marBottom w:val="0"/>
          <w:divBdr>
            <w:top w:val="none" w:sz="0" w:space="0" w:color="auto"/>
            <w:left w:val="none" w:sz="0" w:space="0" w:color="auto"/>
            <w:bottom w:val="none" w:sz="0" w:space="0" w:color="auto"/>
            <w:right w:val="none" w:sz="0" w:space="0" w:color="auto"/>
          </w:divBdr>
        </w:div>
        <w:div w:id="1560550883">
          <w:marLeft w:val="480"/>
          <w:marRight w:val="0"/>
          <w:marTop w:val="0"/>
          <w:marBottom w:val="0"/>
          <w:divBdr>
            <w:top w:val="none" w:sz="0" w:space="0" w:color="auto"/>
            <w:left w:val="none" w:sz="0" w:space="0" w:color="auto"/>
            <w:bottom w:val="none" w:sz="0" w:space="0" w:color="auto"/>
            <w:right w:val="none" w:sz="0" w:space="0" w:color="auto"/>
          </w:divBdr>
        </w:div>
        <w:div w:id="306253150">
          <w:marLeft w:val="480"/>
          <w:marRight w:val="0"/>
          <w:marTop w:val="0"/>
          <w:marBottom w:val="0"/>
          <w:divBdr>
            <w:top w:val="none" w:sz="0" w:space="0" w:color="auto"/>
            <w:left w:val="none" w:sz="0" w:space="0" w:color="auto"/>
            <w:bottom w:val="none" w:sz="0" w:space="0" w:color="auto"/>
            <w:right w:val="none" w:sz="0" w:space="0" w:color="auto"/>
          </w:divBdr>
        </w:div>
        <w:div w:id="1629776578">
          <w:marLeft w:val="480"/>
          <w:marRight w:val="0"/>
          <w:marTop w:val="0"/>
          <w:marBottom w:val="0"/>
          <w:divBdr>
            <w:top w:val="none" w:sz="0" w:space="0" w:color="auto"/>
            <w:left w:val="none" w:sz="0" w:space="0" w:color="auto"/>
            <w:bottom w:val="none" w:sz="0" w:space="0" w:color="auto"/>
            <w:right w:val="none" w:sz="0" w:space="0" w:color="auto"/>
          </w:divBdr>
        </w:div>
        <w:div w:id="1130781794">
          <w:marLeft w:val="480"/>
          <w:marRight w:val="0"/>
          <w:marTop w:val="0"/>
          <w:marBottom w:val="0"/>
          <w:divBdr>
            <w:top w:val="none" w:sz="0" w:space="0" w:color="auto"/>
            <w:left w:val="none" w:sz="0" w:space="0" w:color="auto"/>
            <w:bottom w:val="none" w:sz="0" w:space="0" w:color="auto"/>
            <w:right w:val="none" w:sz="0" w:space="0" w:color="auto"/>
          </w:divBdr>
        </w:div>
        <w:div w:id="982852846">
          <w:marLeft w:val="480"/>
          <w:marRight w:val="0"/>
          <w:marTop w:val="0"/>
          <w:marBottom w:val="0"/>
          <w:divBdr>
            <w:top w:val="none" w:sz="0" w:space="0" w:color="auto"/>
            <w:left w:val="none" w:sz="0" w:space="0" w:color="auto"/>
            <w:bottom w:val="none" w:sz="0" w:space="0" w:color="auto"/>
            <w:right w:val="none" w:sz="0" w:space="0" w:color="auto"/>
          </w:divBdr>
        </w:div>
        <w:div w:id="1198083349">
          <w:marLeft w:val="480"/>
          <w:marRight w:val="0"/>
          <w:marTop w:val="0"/>
          <w:marBottom w:val="0"/>
          <w:divBdr>
            <w:top w:val="none" w:sz="0" w:space="0" w:color="auto"/>
            <w:left w:val="none" w:sz="0" w:space="0" w:color="auto"/>
            <w:bottom w:val="none" w:sz="0" w:space="0" w:color="auto"/>
            <w:right w:val="none" w:sz="0" w:space="0" w:color="auto"/>
          </w:divBdr>
        </w:div>
        <w:div w:id="1334911652">
          <w:marLeft w:val="480"/>
          <w:marRight w:val="0"/>
          <w:marTop w:val="0"/>
          <w:marBottom w:val="0"/>
          <w:divBdr>
            <w:top w:val="none" w:sz="0" w:space="0" w:color="auto"/>
            <w:left w:val="none" w:sz="0" w:space="0" w:color="auto"/>
            <w:bottom w:val="none" w:sz="0" w:space="0" w:color="auto"/>
            <w:right w:val="none" w:sz="0" w:space="0" w:color="auto"/>
          </w:divBdr>
        </w:div>
        <w:div w:id="189923375">
          <w:marLeft w:val="480"/>
          <w:marRight w:val="0"/>
          <w:marTop w:val="0"/>
          <w:marBottom w:val="0"/>
          <w:divBdr>
            <w:top w:val="none" w:sz="0" w:space="0" w:color="auto"/>
            <w:left w:val="none" w:sz="0" w:space="0" w:color="auto"/>
            <w:bottom w:val="none" w:sz="0" w:space="0" w:color="auto"/>
            <w:right w:val="none" w:sz="0" w:space="0" w:color="auto"/>
          </w:divBdr>
        </w:div>
        <w:div w:id="158230718">
          <w:marLeft w:val="480"/>
          <w:marRight w:val="0"/>
          <w:marTop w:val="0"/>
          <w:marBottom w:val="0"/>
          <w:divBdr>
            <w:top w:val="none" w:sz="0" w:space="0" w:color="auto"/>
            <w:left w:val="none" w:sz="0" w:space="0" w:color="auto"/>
            <w:bottom w:val="none" w:sz="0" w:space="0" w:color="auto"/>
            <w:right w:val="none" w:sz="0" w:space="0" w:color="auto"/>
          </w:divBdr>
        </w:div>
        <w:div w:id="1594051423">
          <w:marLeft w:val="480"/>
          <w:marRight w:val="0"/>
          <w:marTop w:val="0"/>
          <w:marBottom w:val="0"/>
          <w:divBdr>
            <w:top w:val="none" w:sz="0" w:space="0" w:color="auto"/>
            <w:left w:val="none" w:sz="0" w:space="0" w:color="auto"/>
            <w:bottom w:val="none" w:sz="0" w:space="0" w:color="auto"/>
            <w:right w:val="none" w:sz="0" w:space="0" w:color="auto"/>
          </w:divBdr>
        </w:div>
        <w:div w:id="578058833">
          <w:marLeft w:val="480"/>
          <w:marRight w:val="0"/>
          <w:marTop w:val="0"/>
          <w:marBottom w:val="0"/>
          <w:divBdr>
            <w:top w:val="none" w:sz="0" w:space="0" w:color="auto"/>
            <w:left w:val="none" w:sz="0" w:space="0" w:color="auto"/>
            <w:bottom w:val="none" w:sz="0" w:space="0" w:color="auto"/>
            <w:right w:val="none" w:sz="0" w:space="0" w:color="auto"/>
          </w:divBdr>
        </w:div>
        <w:div w:id="262151016">
          <w:marLeft w:val="480"/>
          <w:marRight w:val="0"/>
          <w:marTop w:val="0"/>
          <w:marBottom w:val="0"/>
          <w:divBdr>
            <w:top w:val="none" w:sz="0" w:space="0" w:color="auto"/>
            <w:left w:val="none" w:sz="0" w:space="0" w:color="auto"/>
            <w:bottom w:val="none" w:sz="0" w:space="0" w:color="auto"/>
            <w:right w:val="none" w:sz="0" w:space="0" w:color="auto"/>
          </w:divBdr>
        </w:div>
        <w:div w:id="1913082170">
          <w:marLeft w:val="480"/>
          <w:marRight w:val="0"/>
          <w:marTop w:val="0"/>
          <w:marBottom w:val="0"/>
          <w:divBdr>
            <w:top w:val="none" w:sz="0" w:space="0" w:color="auto"/>
            <w:left w:val="none" w:sz="0" w:space="0" w:color="auto"/>
            <w:bottom w:val="none" w:sz="0" w:space="0" w:color="auto"/>
            <w:right w:val="none" w:sz="0" w:space="0" w:color="auto"/>
          </w:divBdr>
        </w:div>
        <w:div w:id="1307322861">
          <w:marLeft w:val="480"/>
          <w:marRight w:val="0"/>
          <w:marTop w:val="0"/>
          <w:marBottom w:val="0"/>
          <w:divBdr>
            <w:top w:val="none" w:sz="0" w:space="0" w:color="auto"/>
            <w:left w:val="none" w:sz="0" w:space="0" w:color="auto"/>
            <w:bottom w:val="none" w:sz="0" w:space="0" w:color="auto"/>
            <w:right w:val="none" w:sz="0" w:space="0" w:color="auto"/>
          </w:divBdr>
        </w:div>
        <w:div w:id="12995625">
          <w:marLeft w:val="480"/>
          <w:marRight w:val="0"/>
          <w:marTop w:val="0"/>
          <w:marBottom w:val="0"/>
          <w:divBdr>
            <w:top w:val="none" w:sz="0" w:space="0" w:color="auto"/>
            <w:left w:val="none" w:sz="0" w:space="0" w:color="auto"/>
            <w:bottom w:val="none" w:sz="0" w:space="0" w:color="auto"/>
            <w:right w:val="none" w:sz="0" w:space="0" w:color="auto"/>
          </w:divBdr>
        </w:div>
        <w:div w:id="1632512028">
          <w:marLeft w:val="480"/>
          <w:marRight w:val="0"/>
          <w:marTop w:val="0"/>
          <w:marBottom w:val="0"/>
          <w:divBdr>
            <w:top w:val="none" w:sz="0" w:space="0" w:color="auto"/>
            <w:left w:val="none" w:sz="0" w:space="0" w:color="auto"/>
            <w:bottom w:val="none" w:sz="0" w:space="0" w:color="auto"/>
            <w:right w:val="none" w:sz="0" w:space="0" w:color="auto"/>
          </w:divBdr>
        </w:div>
        <w:div w:id="1053231362">
          <w:marLeft w:val="480"/>
          <w:marRight w:val="0"/>
          <w:marTop w:val="0"/>
          <w:marBottom w:val="0"/>
          <w:divBdr>
            <w:top w:val="none" w:sz="0" w:space="0" w:color="auto"/>
            <w:left w:val="none" w:sz="0" w:space="0" w:color="auto"/>
            <w:bottom w:val="none" w:sz="0" w:space="0" w:color="auto"/>
            <w:right w:val="none" w:sz="0" w:space="0" w:color="auto"/>
          </w:divBdr>
        </w:div>
        <w:div w:id="482428148">
          <w:marLeft w:val="480"/>
          <w:marRight w:val="0"/>
          <w:marTop w:val="0"/>
          <w:marBottom w:val="0"/>
          <w:divBdr>
            <w:top w:val="none" w:sz="0" w:space="0" w:color="auto"/>
            <w:left w:val="none" w:sz="0" w:space="0" w:color="auto"/>
            <w:bottom w:val="none" w:sz="0" w:space="0" w:color="auto"/>
            <w:right w:val="none" w:sz="0" w:space="0" w:color="auto"/>
          </w:divBdr>
        </w:div>
        <w:div w:id="1586265685">
          <w:marLeft w:val="480"/>
          <w:marRight w:val="0"/>
          <w:marTop w:val="0"/>
          <w:marBottom w:val="0"/>
          <w:divBdr>
            <w:top w:val="none" w:sz="0" w:space="0" w:color="auto"/>
            <w:left w:val="none" w:sz="0" w:space="0" w:color="auto"/>
            <w:bottom w:val="none" w:sz="0" w:space="0" w:color="auto"/>
            <w:right w:val="none" w:sz="0" w:space="0" w:color="auto"/>
          </w:divBdr>
        </w:div>
        <w:div w:id="641228118">
          <w:marLeft w:val="480"/>
          <w:marRight w:val="0"/>
          <w:marTop w:val="0"/>
          <w:marBottom w:val="0"/>
          <w:divBdr>
            <w:top w:val="none" w:sz="0" w:space="0" w:color="auto"/>
            <w:left w:val="none" w:sz="0" w:space="0" w:color="auto"/>
            <w:bottom w:val="none" w:sz="0" w:space="0" w:color="auto"/>
            <w:right w:val="none" w:sz="0" w:space="0" w:color="auto"/>
          </w:divBdr>
        </w:div>
        <w:div w:id="1169758932">
          <w:marLeft w:val="480"/>
          <w:marRight w:val="0"/>
          <w:marTop w:val="0"/>
          <w:marBottom w:val="0"/>
          <w:divBdr>
            <w:top w:val="none" w:sz="0" w:space="0" w:color="auto"/>
            <w:left w:val="none" w:sz="0" w:space="0" w:color="auto"/>
            <w:bottom w:val="none" w:sz="0" w:space="0" w:color="auto"/>
            <w:right w:val="none" w:sz="0" w:space="0" w:color="auto"/>
          </w:divBdr>
        </w:div>
        <w:div w:id="1491214681">
          <w:marLeft w:val="480"/>
          <w:marRight w:val="0"/>
          <w:marTop w:val="0"/>
          <w:marBottom w:val="0"/>
          <w:divBdr>
            <w:top w:val="none" w:sz="0" w:space="0" w:color="auto"/>
            <w:left w:val="none" w:sz="0" w:space="0" w:color="auto"/>
            <w:bottom w:val="none" w:sz="0" w:space="0" w:color="auto"/>
            <w:right w:val="none" w:sz="0" w:space="0" w:color="auto"/>
          </w:divBdr>
        </w:div>
        <w:div w:id="1502891152">
          <w:marLeft w:val="480"/>
          <w:marRight w:val="0"/>
          <w:marTop w:val="0"/>
          <w:marBottom w:val="0"/>
          <w:divBdr>
            <w:top w:val="none" w:sz="0" w:space="0" w:color="auto"/>
            <w:left w:val="none" w:sz="0" w:space="0" w:color="auto"/>
            <w:bottom w:val="none" w:sz="0" w:space="0" w:color="auto"/>
            <w:right w:val="none" w:sz="0" w:space="0" w:color="auto"/>
          </w:divBdr>
        </w:div>
        <w:div w:id="1126504994">
          <w:marLeft w:val="480"/>
          <w:marRight w:val="0"/>
          <w:marTop w:val="0"/>
          <w:marBottom w:val="0"/>
          <w:divBdr>
            <w:top w:val="none" w:sz="0" w:space="0" w:color="auto"/>
            <w:left w:val="none" w:sz="0" w:space="0" w:color="auto"/>
            <w:bottom w:val="none" w:sz="0" w:space="0" w:color="auto"/>
            <w:right w:val="none" w:sz="0" w:space="0" w:color="auto"/>
          </w:divBdr>
        </w:div>
        <w:div w:id="751971665">
          <w:marLeft w:val="480"/>
          <w:marRight w:val="0"/>
          <w:marTop w:val="0"/>
          <w:marBottom w:val="0"/>
          <w:divBdr>
            <w:top w:val="none" w:sz="0" w:space="0" w:color="auto"/>
            <w:left w:val="none" w:sz="0" w:space="0" w:color="auto"/>
            <w:bottom w:val="none" w:sz="0" w:space="0" w:color="auto"/>
            <w:right w:val="none" w:sz="0" w:space="0" w:color="auto"/>
          </w:divBdr>
        </w:div>
        <w:div w:id="216287794">
          <w:marLeft w:val="480"/>
          <w:marRight w:val="0"/>
          <w:marTop w:val="0"/>
          <w:marBottom w:val="0"/>
          <w:divBdr>
            <w:top w:val="none" w:sz="0" w:space="0" w:color="auto"/>
            <w:left w:val="none" w:sz="0" w:space="0" w:color="auto"/>
            <w:bottom w:val="none" w:sz="0" w:space="0" w:color="auto"/>
            <w:right w:val="none" w:sz="0" w:space="0" w:color="auto"/>
          </w:divBdr>
        </w:div>
        <w:div w:id="2145194565">
          <w:marLeft w:val="480"/>
          <w:marRight w:val="0"/>
          <w:marTop w:val="0"/>
          <w:marBottom w:val="0"/>
          <w:divBdr>
            <w:top w:val="none" w:sz="0" w:space="0" w:color="auto"/>
            <w:left w:val="none" w:sz="0" w:space="0" w:color="auto"/>
            <w:bottom w:val="none" w:sz="0" w:space="0" w:color="auto"/>
            <w:right w:val="none" w:sz="0" w:space="0" w:color="auto"/>
          </w:divBdr>
        </w:div>
        <w:div w:id="2003047893">
          <w:marLeft w:val="480"/>
          <w:marRight w:val="0"/>
          <w:marTop w:val="0"/>
          <w:marBottom w:val="0"/>
          <w:divBdr>
            <w:top w:val="none" w:sz="0" w:space="0" w:color="auto"/>
            <w:left w:val="none" w:sz="0" w:space="0" w:color="auto"/>
            <w:bottom w:val="none" w:sz="0" w:space="0" w:color="auto"/>
            <w:right w:val="none" w:sz="0" w:space="0" w:color="auto"/>
          </w:divBdr>
        </w:div>
        <w:div w:id="199780224">
          <w:marLeft w:val="480"/>
          <w:marRight w:val="0"/>
          <w:marTop w:val="0"/>
          <w:marBottom w:val="0"/>
          <w:divBdr>
            <w:top w:val="none" w:sz="0" w:space="0" w:color="auto"/>
            <w:left w:val="none" w:sz="0" w:space="0" w:color="auto"/>
            <w:bottom w:val="none" w:sz="0" w:space="0" w:color="auto"/>
            <w:right w:val="none" w:sz="0" w:space="0" w:color="auto"/>
          </w:divBdr>
        </w:div>
        <w:div w:id="1244147597">
          <w:marLeft w:val="480"/>
          <w:marRight w:val="0"/>
          <w:marTop w:val="0"/>
          <w:marBottom w:val="0"/>
          <w:divBdr>
            <w:top w:val="none" w:sz="0" w:space="0" w:color="auto"/>
            <w:left w:val="none" w:sz="0" w:space="0" w:color="auto"/>
            <w:bottom w:val="none" w:sz="0" w:space="0" w:color="auto"/>
            <w:right w:val="none" w:sz="0" w:space="0" w:color="auto"/>
          </w:divBdr>
        </w:div>
        <w:div w:id="1036930640">
          <w:marLeft w:val="480"/>
          <w:marRight w:val="0"/>
          <w:marTop w:val="0"/>
          <w:marBottom w:val="0"/>
          <w:divBdr>
            <w:top w:val="none" w:sz="0" w:space="0" w:color="auto"/>
            <w:left w:val="none" w:sz="0" w:space="0" w:color="auto"/>
            <w:bottom w:val="none" w:sz="0" w:space="0" w:color="auto"/>
            <w:right w:val="none" w:sz="0" w:space="0" w:color="auto"/>
          </w:divBdr>
        </w:div>
        <w:div w:id="1725176618">
          <w:marLeft w:val="480"/>
          <w:marRight w:val="0"/>
          <w:marTop w:val="0"/>
          <w:marBottom w:val="0"/>
          <w:divBdr>
            <w:top w:val="none" w:sz="0" w:space="0" w:color="auto"/>
            <w:left w:val="none" w:sz="0" w:space="0" w:color="auto"/>
            <w:bottom w:val="none" w:sz="0" w:space="0" w:color="auto"/>
            <w:right w:val="none" w:sz="0" w:space="0" w:color="auto"/>
          </w:divBdr>
        </w:div>
        <w:div w:id="775371960">
          <w:marLeft w:val="480"/>
          <w:marRight w:val="0"/>
          <w:marTop w:val="0"/>
          <w:marBottom w:val="0"/>
          <w:divBdr>
            <w:top w:val="none" w:sz="0" w:space="0" w:color="auto"/>
            <w:left w:val="none" w:sz="0" w:space="0" w:color="auto"/>
            <w:bottom w:val="none" w:sz="0" w:space="0" w:color="auto"/>
            <w:right w:val="none" w:sz="0" w:space="0" w:color="auto"/>
          </w:divBdr>
        </w:div>
        <w:div w:id="2022387740">
          <w:marLeft w:val="480"/>
          <w:marRight w:val="0"/>
          <w:marTop w:val="0"/>
          <w:marBottom w:val="0"/>
          <w:divBdr>
            <w:top w:val="none" w:sz="0" w:space="0" w:color="auto"/>
            <w:left w:val="none" w:sz="0" w:space="0" w:color="auto"/>
            <w:bottom w:val="none" w:sz="0" w:space="0" w:color="auto"/>
            <w:right w:val="none" w:sz="0" w:space="0" w:color="auto"/>
          </w:divBdr>
        </w:div>
        <w:div w:id="854880537">
          <w:marLeft w:val="480"/>
          <w:marRight w:val="0"/>
          <w:marTop w:val="0"/>
          <w:marBottom w:val="0"/>
          <w:divBdr>
            <w:top w:val="none" w:sz="0" w:space="0" w:color="auto"/>
            <w:left w:val="none" w:sz="0" w:space="0" w:color="auto"/>
            <w:bottom w:val="none" w:sz="0" w:space="0" w:color="auto"/>
            <w:right w:val="none" w:sz="0" w:space="0" w:color="auto"/>
          </w:divBdr>
        </w:div>
        <w:div w:id="2065830538">
          <w:marLeft w:val="480"/>
          <w:marRight w:val="0"/>
          <w:marTop w:val="0"/>
          <w:marBottom w:val="0"/>
          <w:divBdr>
            <w:top w:val="none" w:sz="0" w:space="0" w:color="auto"/>
            <w:left w:val="none" w:sz="0" w:space="0" w:color="auto"/>
            <w:bottom w:val="none" w:sz="0" w:space="0" w:color="auto"/>
            <w:right w:val="none" w:sz="0" w:space="0" w:color="auto"/>
          </w:divBdr>
        </w:div>
        <w:div w:id="1139104427">
          <w:marLeft w:val="480"/>
          <w:marRight w:val="0"/>
          <w:marTop w:val="0"/>
          <w:marBottom w:val="0"/>
          <w:divBdr>
            <w:top w:val="none" w:sz="0" w:space="0" w:color="auto"/>
            <w:left w:val="none" w:sz="0" w:space="0" w:color="auto"/>
            <w:bottom w:val="none" w:sz="0" w:space="0" w:color="auto"/>
            <w:right w:val="none" w:sz="0" w:space="0" w:color="auto"/>
          </w:divBdr>
        </w:div>
        <w:div w:id="2059738145">
          <w:marLeft w:val="480"/>
          <w:marRight w:val="0"/>
          <w:marTop w:val="0"/>
          <w:marBottom w:val="0"/>
          <w:divBdr>
            <w:top w:val="none" w:sz="0" w:space="0" w:color="auto"/>
            <w:left w:val="none" w:sz="0" w:space="0" w:color="auto"/>
            <w:bottom w:val="none" w:sz="0" w:space="0" w:color="auto"/>
            <w:right w:val="none" w:sz="0" w:space="0" w:color="auto"/>
          </w:divBdr>
        </w:div>
        <w:div w:id="670912689">
          <w:marLeft w:val="480"/>
          <w:marRight w:val="0"/>
          <w:marTop w:val="0"/>
          <w:marBottom w:val="0"/>
          <w:divBdr>
            <w:top w:val="none" w:sz="0" w:space="0" w:color="auto"/>
            <w:left w:val="none" w:sz="0" w:space="0" w:color="auto"/>
            <w:bottom w:val="none" w:sz="0" w:space="0" w:color="auto"/>
            <w:right w:val="none" w:sz="0" w:space="0" w:color="auto"/>
          </w:divBdr>
        </w:div>
        <w:div w:id="1220432375">
          <w:marLeft w:val="480"/>
          <w:marRight w:val="0"/>
          <w:marTop w:val="0"/>
          <w:marBottom w:val="0"/>
          <w:divBdr>
            <w:top w:val="none" w:sz="0" w:space="0" w:color="auto"/>
            <w:left w:val="none" w:sz="0" w:space="0" w:color="auto"/>
            <w:bottom w:val="none" w:sz="0" w:space="0" w:color="auto"/>
            <w:right w:val="none" w:sz="0" w:space="0" w:color="auto"/>
          </w:divBdr>
        </w:div>
        <w:div w:id="595331916">
          <w:marLeft w:val="480"/>
          <w:marRight w:val="0"/>
          <w:marTop w:val="0"/>
          <w:marBottom w:val="0"/>
          <w:divBdr>
            <w:top w:val="none" w:sz="0" w:space="0" w:color="auto"/>
            <w:left w:val="none" w:sz="0" w:space="0" w:color="auto"/>
            <w:bottom w:val="none" w:sz="0" w:space="0" w:color="auto"/>
            <w:right w:val="none" w:sz="0" w:space="0" w:color="auto"/>
          </w:divBdr>
        </w:div>
        <w:div w:id="1879539704">
          <w:marLeft w:val="480"/>
          <w:marRight w:val="0"/>
          <w:marTop w:val="0"/>
          <w:marBottom w:val="0"/>
          <w:divBdr>
            <w:top w:val="none" w:sz="0" w:space="0" w:color="auto"/>
            <w:left w:val="none" w:sz="0" w:space="0" w:color="auto"/>
            <w:bottom w:val="none" w:sz="0" w:space="0" w:color="auto"/>
            <w:right w:val="none" w:sz="0" w:space="0" w:color="auto"/>
          </w:divBdr>
        </w:div>
      </w:divsChild>
    </w:div>
    <w:div w:id="1921406647">
      <w:bodyDiv w:val="1"/>
      <w:marLeft w:val="0"/>
      <w:marRight w:val="0"/>
      <w:marTop w:val="0"/>
      <w:marBottom w:val="0"/>
      <w:divBdr>
        <w:top w:val="none" w:sz="0" w:space="0" w:color="auto"/>
        <w:left w:val="none" w:sz="0" w:space="0" w:color="auto"/>
        <w:bottom w:val="none" w:sz="0" w:space="0" w:color="auto"/>
        <w:right w:val="none" w:sz="0" w:space="0" w:color="auto"/>
      </w:divBdr>
    </w:div>
    <w:div w:id="1922182551">
      <w:bodyDiv w:val="1"/>
      <w:marLeft w:val="0"/>
      <w:marRight w:val="0"/>
      <w:marTop w:val="0"/>
      <w:marBottom w:val="0"/>
      <w:divBdr>
        <w:top w:val="none" w:sz="0" w:space="0" w:color="auto"/>
        <w:left w:val="none" w:sz="0" w:space="0" w:color="auto"/>
        <w:bottom w:val="none" w:sz="0" w:space="0" w:color="auto"/>
        <w:right w:val="none" w:sz="0" w:space="0" w:color="auto"/>
      </w:divBdr>
    </w:div>
    <w:div w:id="1923100481">
      <w:bodyDiv w:val="1"/>
      <w:marLeft w:val="0"/>
      <w:marRight w:val="0"/>
      <w:marTop w:val="0"/>
      <w:marBottom w:val="0"/>
      <w:divBdr>
        <w:top w:val="none" w:sz="0" w:space="0" w:color="auto"/>
        <w:left w:val="none" w:sz="0" w:space="0" w:color="auto"/>
        <w:bottom w:val="none" w:sz="0" w:space="0" w:color="auto"/>
        <w:right w:val="none" w:sz="0" w:space="0" w:color="auto"/>
      </w:divBdr>
    </w:div>
    <w:div w:id="1924029570">
      <w:bodyDiv w:val="1"/>
      <w:marLeft w:val="0"/>
      <w:marRight w:val="0"/>
      <w:marTop w:val="0"/>
      <w:marBottom w:val="0"/>
      <w:divBdr>
        <w:top w:val="none" w:sz="0" w:space="0" w:color="auto"/>
        <w:left w:val="none" w:sz="0" w:space="0" w:color="auto"/>
        <w:bottom w:val="none" w:sz="0" w:space="0" w:color="auto"/>
        <w:right w:val="none" w:sz="0" w:space="0" w:color="auto"/>
      </w:divBdr>
      <w:divsChild>
        <w:div w:id="9336338">
          <w:marLeft w:val="640"/>
          <w:marRight w:val="0"/>
          <w:marTop w:val="0"/>
          <w:marBottom w:val="0"/>
          <w:divBdr>
            <w:top w:val="none" w:sz="0" w:space="0" w:color="auto"/>
            <w:left w:val="none" w:sz="0" w:space="0" w:color="auto"/>
            <w:bottom w:val="none" w:sz="0" w:space="0" w:color="auto"/>
            <w:right w:val="none" w:sz="0" w:space="0" w:color="auto"/>
          </w:divBdr>
        </w:div>
        <w:div w:id="42560792">
          <w:marLeft w:val="640"/>
          <w:marRight w:val="0"/>
          <w:marTop w:val="0"/>
          <w:marBottom w:val="0"/>
          <w:divBdr>
            <w:top w:val="none" w:sz="0" w:space="0" w:color="auto"/>
            <w:left w:val="none" w:sz="0" w:space="0" w:color="auto"/>
            <w:bottom w:val="none" w:sz="0" w:space="0" w:color="auto"/>
            <w:right w:val="none" w:sz="0" w:space="0" w:color="auto"/>
          </w:divBdr>
        </w:div>
        <w:div w:id="47919426">
          <w:marLeft w:val="640"/>
          <w:marRight w:val="0"/>
          <w:marTop w:val="0"/>
          <w:marBottom w:val="0"/>
          <w:divBdr>
            <w:top w:val="none" w:sz="0" w:space="0" w:color="auto"/>
            <w:left w:val="none" w:sz="0" w:space="0" w:color="auto"/>
            <w:bottom w:val="none" w:sz="0" w:space="0" w:color="auto"/>
            <w:right w:val="none" w:sz="0" w:space="0" w:color="auto"/>
          </w:divBdr>
        </w:div>
        <w:div w:id="63064667">
          <w:marLeft w:val="640"/>
          <w:marRight w:val="0"/>
          <w:marTop w:val="0"/>
          <w:marBottom w:val="0"/>
          <w:divBdr>
            <w:top w:val="none" w:sz="0" w:space="0" w:color="auto"/>
            <w:left w:val="none" w:sz="0" w:space="0" w:color="auto"/>
            <w:bottom w:val="none" w:sz="0" w:space="0" w:color="auto"/>
            <w:right w:val="none" w:sz="0" w:space="0" w:color="auto"/>
          </w:divBdr>
        </w:div>
        <w:div w:id="106312259">
          <w:marLeft w:val="640"/>
          <w:marRight w:val="0"/>
          <w:marTop w:val="0"/>
          <w:marBottom w:val="0"/>
          <w:divBdr>
            <w:top w:val="none" w:sz="0" w:space="0" w:color="auto"/>
            <w:left w:val="none" w:sz="0" w:space="0" w:color="auto"/>
            <w:bottom w:val="none" w:sz="0" w:space="0" w:color="auto"/>
            <w:right w:val="none" w:sz="0" w:space="0" w:color="auto"/>
          </w:divBdr>
        </w:div>
        <w:div w:id="236594743">
          <w:marLeft w:val="640"/>
          <w:marRight w:val="0"/>
          <w:marTop w:val="0"/>
          <w:marBottom w:val="0"/>
          <w:divBdr>
            <w:top w:val="none" w:sz="0" w:space="0" w:color="auto"/>
            <w:left w:val="none" w:sz="0" w:space="0" w:color="auto"/>
            <w:bottom w:val="none" w:sz="0" w:space="0" w:color="auto"/>
            <w:right w:val="none" w:sz="0" w:space="0" w:color="auto"/>
          </w:divBdr>
        </w:div>
        <w:div w:id="295185015">
          <w:marLeft w:val="640"/>
          <w:marRight w:val="0"/>
          <w:marTop w:val="0"/>
          <w:marBottom w:val="0"/>
          <w:divBdr>
            <w:top w:val="none" w:sz="0" w:space="0" w:color="auto"/>
            <w:left w:val="none" w:sz="0" w:space="0" w:color="auto"/>
            <w:bottom w:val="none" w:sz="0" w:space="0" w:color="auto"/>
            <w:right w:val="none" w:sz="0" w:space="0" w:color="auto"/>
          </w:divBdr>
        </w:div>
        <w:div w:id="314652832">
          <w:marLeft w:val="640"/>
          <w:marRight w:val="0"/>
          <w:marTop w:val="0"/>
          <w:marBottom w:val="0"/>
          <w:divBdr>
            <w:top w:val="none" w:sz="0" w:space="0" w:color="auto"/>
            <w:left w:val="none" w:sz="0" w:space="0" w:color="auto"/>
            <w:bottom w:val="none" w:sz="0" w:space="0" w:color="auto"/>
            <w:right w:val="none" w:sz="0" w:space="0" w:color="auto"/>
          </w:divBdr>
        </w:div>
        <w:div w:id="325255651">
          <w:marLeft w:val="640"/>
          <w:marRight w:val="0"/>
          <w:marTop w:val="0"/>
          <w:marBottom w:val="0"/>
          <w:divBdr>
            <w:top w:val="none" w:sz="0" w:space="0" w:color="auto"/>
            <w:left w:val="none" w:sz="0" w:space="0" w:color="auto"/>
            <w:bottom w:val="none" w:sz="0" w:space="0" w:color="auto"/>
            <w:right w:val="none" w:sz="0" w:space="0" w:color="auto"/>
          </w:divBdr>
        </w:div>
        <w:div w:id="328798183">
          <w:marLeft w:val="640"/>
          <w:marRight w:val="0"/>
          <w:marTop w:val="0"/>
          <w:marBottom w:val="0"/>
          <w:divBdr>
            <w:top w:val="none" w:sz="0" w:space="0" w:color="auto"/>
            <w:left w:val="none" w:sz="0" w:space="0" w:color="auto"/>
            <w:bottom w:val="none" w:sz="0" w:space="0" w:color="auto"/>
            <w:right w:val="none" w:sz="0" w:space="0" w:color="auto"/>
          </w:divBdr>
        </w:div>
        <w:div w:id="337536995">
          <w:marLeft w:val="640"/>
          <w:marRight w:val="0"/>
          <w:marTop w:val="0"/>
          <w:marBottom w:val="0"/>
          <w:divBdr>
            <w:top w:val="none" w:sz="0" w:space="0" w:color="auto"/>
            <w:left w:val="none" w:sz="0" w:space="0" w:color="auto"/>
            <w:bottom w:val="none" w:sz="0" w:space="0" w:color="auto"/>
            <w:right w:val="none" w:sz="0" w:space="0" w:color="auto"/>
          </w:divBdr>
        </w:div>
        <w:div w:id="390663861">
          <w:marLeft w:val="640"/>
          <w:marRight w:val="0"/>
          <w:marTop w:val="0"/>
          <w:marBottom w:val="0"/>
          <w:divBdr>
            <w:top w:val="none" w:sz="0" w:space="0" w:color="auto"/>
            <w:left w:val="none" w:sz="0" w:space="0" w:color="auto"/>
            <w:bottom w:val="none" w:sz="0" w:space="0" w:color="auto"/>
            <w:right w:val="none" w:sz="0" w:space="0" w:color="auto"/>
          </w:divBdr>
        </w:div>
        <w:div w:id="395007658">
          <w:marLeft w:val="640"/>
          <w:marRight w:val="0"/>
          <w:marTop w:val="0"/>
          <w:marBottom w:val="0"/>
          <w:divBdr>
            <w:top w:val="none" w:sz="0" w:space="0" w:color="auto"/>
            <w:left w:val="none" w:sz="0" w:space="0" w:color="auto"/>
            <w:bottom w:val="none" w:sz="0" w:space="0" w:color="auto"/>
            <w:right w:val="none" w:sz="0" w:space="0" w:color="auto"/>
          </w:divBdr>
        </w:div>
        <w:div w:id="446200706">
          <w:marLeft w:val="640"/>
          <w:marRight w:val="0"/>
          <w:marTop w:val="0"/>
          <w:marBottom w:val="0"/>
          <w:divBdr>
            <w:top w:val="none" w:sz="0" w:space="0" w:color="auto"/>
            <w:left w:val="none" w:sz="0" w:space="0" w:color="auto"/>
            <w:bottom w:val="none" w:sz="0" w:space="0" w:color="auto"/>
            <w:right w:val="none" w:sz="0" w:space="0" w:color="auto"/>
          </w:divBdr>
        </w:div>
        <w:div w:id="477113469">
          <w:marLeft w:val="640"/>
          <w:marRight w:val="0"/>
          <w:marTop w:val="0"/>
          <w:marBottom w:val="0"/>
          <w:divBdr>
            <w:top w:val="none" w:sz="0" w:space="0" w:color="auto"/>
            <w:left w:val="none" w:sz="0" w:space="0" w:color="auto"/>
            <w:bottom w:val="none" w:sz="0" w:space="0" w:color="auto"/>
            <w:right w:val="none" w:sz="0" w:space="0" w:color="auto"/>
          </w:divBdr>
        </w:div>
        <w:div w:id="487208758">
          <w:marLeft w:val="640"/>
          <w:marRight w:val="0"/>
          <w:marTop w:val="0"/>
          <w:marBottom w:val="0"/>
          <w:divBdr>
            <w:top w:val="none" w:sz="0" w:space="0" w:color="auto"/>
            <w:left w:val="none" w:sz="0" w:space="0" w:color="auto"/>
            <w:bottom w:val="none" w:sz="0" w:space="0" w:color="auto"/>
            <w:right w:val="none" w:sz="0" w:space="0" w:color="auto"/>
          </w:divBdr>
        </w:div>
        <w:div w:id="505751758">
          <w:marLeft w:val="640"/>
          <w:marRight w:val="0"/>
          <w:marTop w:val="0"/>
          <w:marBottom w:val="0"/>
          <w:divBdr>
            <w:top w:val="none" w:sz="0" w:space="0" w:color="auto"/>
            <w:left w:val="none" w:sz="0" w:space="0" w:color="auto"/>
            <w:bottom w:val="none" w:sz="0" w:space="0" w:color="auto"/>
            <w:right w:val="none" w:sz="0" w:space="0" w:color="auto"/>
          </w:divBdr>
        </w:div>
        <w:div w:id="514155486">
          <w:marLeft w:val="640"/>
          <w:marRight w:val="0"/>
          <w:marTop w:val="0"/>
          <w:marBottom w:val="0"/>
          <w:divBdr>
            <w:top w:val="none" w:sz="0" w:space="0" w:color="auto"/>
            <w:left w:val="none" w:sz="0" w:space="0" w:color="auto"/>
            <w:bottom w:val="none" w:sz="0" w:space="0" w:color="auto"/>
            <w:right w:val="none" w:sz="0" w:space="0" w:color="auto"/>
          </w:divBdr>
        </w:div>
        <w:div w:id="520096405">
          <w:marLeft w:val="640"/>
          <w:marRight w:val="0"/>
          <w:marTop w:val="0"/>
          <w:marBottom w:val="0"/>
          <w:divBdr>
            <w:top w:val="none" w:sz="0" w:space="0" w:color="auto"/>
            <w:left w:val="none" w:sz="0" w:space="0" w:color="auto"/>
            <w:bottom w:val="none" w:sz="0" w:space="0" w:color="auto"/>
            <w:right w:val="none" w:sz="0" w:space="0" w:color="auto"/>
          </w:divBdr>
        </w:div>
        <w:div w:id="541136887">
          <w:marLeft w:val="640"/>
          <w:marRight w:val="0"/>
          <w:marTop w:val="0"/>
          <w:marBottom w:val="0"/>
          <w:divBdr>
            <w:top w:val="none" w:sz="0" w:space="0" w:color="auto"/>
            <w:left w:val="none" w:sz="0" w:space="0" w:color="auto"/>
            <w:bottom w:val="none" w:sz="0" w:space="0" w:color="auto"/>
            <w:right w:val="none" w:sz="0" w:space="0" w:color="auto"/>
          </w:divBdr>
        </w:div>
        <w:div w:id="551381410">
          <w:marLeft w:val="640"/>
          <w:marRight w:val="0"/>
          <w:marTop w:val="0"/>
          <w:marBottom w:val="0"/>
          <w:divBdr>
            <w:top w:val="none" w:sz="0" w:space="0" w:color="auto"/>
            <w:left w:val="none" w:sz="0" w:space="0" w:color="auto"/>
            <w:bottom w:val="none" w:sz="0" w:space="0" w:color="auto"/>
            <w:right w:val="none" w:sz="0" w:space="0" w:color="auto"/>
          </w:divBdr>
        </w:div>
        <w:div w:id="569728962">
          <w:marLeft w:val="640"/>
          <w:marRight w:val="0"/>
          <w:marTop w:val="0"/>
          <w:marBottom w:val="0"/>
          <w:divBdr>
            <w:top w:val="none" w:sz="0" w:space="0" w:color="auto"/>
            <w:left w:val="none" w:sz="0" w:space="0" w:color="auto"/>
            <w:bottom w:val="none" w:sz="0" w:space="0" w:color="auto"/>
            <w:right w:val="none" w:sz="0" w:space="0" w:color="auto"/>
          </w:divBdr>
        </w:div>
        <w:div w:id="621347040">
          <w:marLeft w:val="640"/>
          <w:marRight w:val="0"/>
          <w:marTop w:val="0"/>
          <w:marBottom w:val="0"/>
          <w:divBdr>
            <w:top w:val="none" w:sz="0" w:space="0" w:color="auto"/>
            <w:left w:val="none" w:sz="0" w:space="0" w:color="auto"/>
            <w:bottom w:val="none" w:sz="0" w:space="0" w:color="auto"/>
            <w:right w:val="none" w:sz="0" w:space="0" w:color="auto"/>
          </w:divBdr>
        </w:div>
        <w:div w:id="676930410">
          <w:marLeft w:val="640"/>
          <w:marRight w:val="0"/>
          <w:marTop w:val="0"/>
          <w:marBottom w:val="0"/>
          <w:divBdr>
            <w:top w:val="none" w:sz="0" w:space="0" w:color="auto"/>
            <w:left w:val="none" w:sz="0" w:space="0" w:color="auto"/>
            <w:bottom w:val="none" w:sz="0" w:space="0" w:color="auto"/>
            <w:right w:val="none" w:sz="0" w:space="0" w:color="auto"/>
          </w:divBdr>
        </w:div>
        <w:div w:id="710765509">
          <w:marLeft w:val="640"/>
          <w:marRight w:val="0"/>
          <w:marTop w:val="0"/>
          <w:marBottom w:val="0"/>
          <w:divBdr>
            <w:top w:val="none" w:sz="0" w:space="0" w:color="auto"/>
            <w:left w:val="none" w:sz="0" w:space="0" w:color="auto"/>
            <w:bottom w:val="none" w:sz="0" w:space="0" w:color="auto"/>
            <w:right w:val="none" w:sz="0" w:space="0" w:color="auto"/>
          </w:divBdr>
        </w:div>
        <w:div w:id="756902127">
          <w:marLeft w:val="640"/>
          <w:marRight w:val="0"/>
          <w:marTop w:val="0"/>
          <w:marBottom w:val="0"/>
          <w:divBdr>
            <w:top w:val="none" w:sz="0" w:space="0" w:color="auto"/>
            <w:left w:val="none" w:sz="0" w:space="0" w:color="auto"/>
            <w:bottom w:val="none" w:sz="0" w:space="0" w:color="auto"/>
            <w:right w:val="none" w:sz="0" w:space="0" w:color="auto"/>
          </w:divBdr>
        </w:div>
        <w:div w:id="759058221">
          <w:marLeft w:val="640"/>
          <w:marRight w:val="0"/>
          <w:marTop w:val="0"/>
          <w:marBottom w:val="0"/>
          <w:divBdr>
            <w:top w:val="none" w:sz="0" w:space="0" w:color="auto"/>
            <w:left w:val="none" w:sz="0" w:space="0" w:color="auto"/>
            <w:bottom w:val="none" w:sz="0" w:space="0" w:color="auto"/>
            <w:right w:val="none" w:sz="0" w:space="0" w:color="auto"/>
          </w:divBdr>
        </w:div>
        <w:div w:id="859314474">
          <w:marLeft w:val="640"/>
          <w:marRight w:val="0"/>
          <w:marTop w:val="0"/>
          <w:marBottom w:val="0"/>
          <w:divBdr>
            <w:top w:val="none" w:sz="0" w:space="0" w:color="auto"/>
            <w:left w:val="none" w:sz="0" w:space="0" w:color="auto"/>
            <w:bottom w:val="none" w:sz="0" w:space="0" w:color="auto"/>
            <w:right w:val="none" w:sz="0" w:space="0" w:color="auto"/>
          </w:divBdr>
        </w:div>
        <w:div w:id="868252843">
          <w:marLeft w:val="640"/>
          <w:marRight w:val="0"/>
          <w:marTop w:val="0"/>
          <w:marBottom w:val="0"/>
          <w:divBdr>
            <w:top w:val="none" w:sz="0" w:space="0" w:color="auto"/>
            <w:left w:val="none" w:sz="0" w:space="0" w:color="auto"/>
            <w:bottom w:val="none" w:sz="0" w:space="0" w:color="auto"/>
            <w:right w:val="none" w:sz="0" w:space="0" w:color="auto"/>
          </w:divBdr>
        </w:div>
        <w:div w:id="884947222">
          <w:marLeft w:val="640"/>
          <w:marRight w:val="0"/>
          <w:marTop w:val="0"/>
          <w:marBottom w:val="0"/>
          <w:divBdr>
            <w:top w:val="none" w:sz="0" w:space="0" w:color="auto"/>
            <w:left w:val="none" w:sz="0" w:space="0" w:color="auto"/>
            <w:bottom w:val="none" w:sz="0" w:space="0" w:color="auto"/>
            <w:right w:val="none" w:sz="0" w:space="0" w:color="auto"/>
          </w:divBdr>
        </w:div>
        <w:div w:id="923340446">
          <w:marLeft w:val="640"/>
          <w:marRight w:val="0"/>
          <w:marTop w:val="0"/>
          <w:marBottom w:val="0"/>
          <w:divBdr>
            <w:top w:val="none" w:sz="0" w:space="0" w:color="auto"/>
            <w:left w:val="none" w:sz="0" w:space="0" w:color="auto"/>
            <w:bottom w:val="none" w:sz="0" w:space="0" w:color="auto"/>
            <w:right w:val="none" w:sz="0" w:space="0" w:color="auto"/>
          </w:divBdr>
        </w:div>
        <w:div w:id="962997697">
          <w:marLeft w:val="640"/>
          <w:marRight w:val="0"/>
          <w:marTop w:val="0"/>
          <w:marBottom w:val="0"/>
          <w:divBdr>
            <w:top w:val="none" w:sz="0" w:space="0" w:color="auto"/>
            <w:left w:val="none" w:sz="0" w:space="0" w:color="auto"/>
            <w:bottom w:val="none" w:sz="0" w:space="0" w:color="auto"/>
            <w:right w:val="none" w:sz="0" w:space="0" w:color="auto"/>
          </w:divBdr>
        </w:div>
        <w:div w:id="1031341790">
          <w:marLeft w:val="640"/>
          <w:marRight w:val="0"/>
          <w:marTop w:val="0"/>
          <w:marBottom w:val="0"/>
          <w:divBdr>
            <w:top w:val="none" w:sz="0" w:space="0" w:color="auto"/>
            <w:left w:val="none" w:sz="0" w:space="0" w:color="auto"/>
            <w:bottom w:val="none" w:sz="0" w:space="0" w:color="auto"/>
            <w:right w:val="none" w:sz="0" w:space="0" w:color="auto"/>
          </w:divBdr>
        </w:div>
        <w:div w:id="1056707078">
          <w:marLeft w:val="640"/>
          <w:marRight w:val="0"/>
          <w:marTop w:val="0"/>
          <w:marBottom w:val="0"/>
          <w:divBdr>
            <w:top w:val="none" w:sz="0" w:space="0" w:color="auto"/>
            <w:left w:val="none" w:sz="0" w:space="0" w:color="auto"/>
            <w:bottom w:val="none" w:sz="0" w:space="0" w:color="auto"/>
            <w:right w:val="none" w:sz="0" w:space="0" w:color="auto"/>
          </w:divBdr>
        </w:div>
        <w:div w:id="1058167743">
          <w:marLeft w:val="640"/>
          <w:marRight w:val="0"/>
          <w:marTop w:val="0"/>
          <w:marBottom w:val="0"/>
          <w:divBdr>
            <w:top w:val="none" w:sz="0" w:space="0" w:color="auto"/>
            <w:left w:val="none" w:sz="0" w:space="0" w:color="auto"/>
            <w:bottom w:val="none" w:sz="0" w:space="0" w:color="auto"/>
            <w:right w:val="none" w:sz="0" w:space="0" w:color="auto"/>
          </w:divBdr>
        </w:div>
        <w:div w:id="1081366199">
          <w:marLeft w:val="640"/>
          <w:marRight w:val="0"/>
          <w:marTop w:val="0"/>
          <w:marBottom w:val="0"/>
          <w:divBdr>
            <w:top w:val="none" w:sz="0" w:space="0" w:color="auto"/>
            <w:left w:val="none" w:sz="0" w:space="0" w:color="auto"/>
            <w:bottom w:val="none" w:sz="0" w:space="0" w:color="auto"/>
            <w:right w:val="none" w:sz="0" w:space="0" w:color="auto"/>
          </w:divBdr>
        </w:div>
        <w:div w:id="1108964049">
          <w:marLeft w:val="640"/>
          <w:marRight w:val="0"/>
          <w:marTop w:val="0"/>
          <w:marBottom w:val="0"/>
          <w:divBdr>
            <w:top w:val="none" w:sz="0" w:space="0" w:color="auto"/>
            <w:left w:val="none" w:sz="0" w:space="0" w:color="auto"/>
            <w:bottom w:val="none" w:sz="0" w:space="0" w:color="auto"/>
            <w:right w:val="none" w:sz="0" w:space="0" w:color="auto"/>
          </w:divBdr>
        </w:div>
        <w:div w:id="1113551173">
          <w:marLeft w:val="640"/>
          <w:marRight w:val="0"/>
          <w:marTop w:val="0"/>
          <w:marBottom w:val="0"/>
          <w:divBdr>
            <w:top w:val="none" w:sz="0" w:space="0" w:color="auto"/>
            <w:left w:val="none" w:sz="0" w:space="0" w:color="auto"/>
            <w:bottom w:val="none" w:sz="0" w:space="0" w:color="auto"/>
            <w:right w:val="none" w:sz="0" w:space="0" w:color="auto"/>
          </w:divBdr>
        </w:div>
        <w:div w:id="1129514118">
          <w:marLeft w:val="640"/>
          <w:marRight w:val="0"/>
          <w:marTop w:val="0"/>
          <w:marBottom w:val="0"/>
          <w:divBdr>
            <w:top w:val="none" w:sz="0" w:space="0" w:color="auto"/>
            <w:left w:val="none" w:sz="0" w:space="0" w:color="auto"/>
            <w:bottom w:val="none" w:sz="0" w:space="0" w:color="auto"/>
            <w:right w:val="none" w:sz="0" w:space="0" w:color="auto"/>
          </w:divBdr>
        </w:div>
        <w:div w:id="1145657973">
          <w:marLeft w:val="640"/>
          <w:marRight w:val="0"/>
          <w:marTop w:val="0"/>
          <w:marBottom w:val="0"/>
          <w:divBdr>
            <w:top w:val="none" w:sz="0" w:space="0" w:color="auto"/>
            <w:left w:val="none" w:sz="0" w:space="0" w:color="auto"/>
            <w:bottom w:val="none" w:sz="0" w:space="0" w:color="auto"/>
            <w:right w:val="none" w:sz="0" w:space="0" w:color="auto"/>
          </w:divBdr>
        </w:div>
        <w:div w:id="1146899236">
          <w:marLeft w:val="640"/>
          <w:marRight w:val="0"/>
          <w:marTop w:val="0"/>
          <w:marBottom w:val="0"/>
          <w:divBdr>
            <w:top w:val="none" w:sz="0" w:space="0" w:color="auto"/>
            <w:left w:val="none" w:sz="0" w:space="0" w:color="auto"/>
            <w:bottom w:val="none" w:sz="0" w:space="0" w:color="auto"/>
            <w:right w:val="none" w:sz="0" w:space="0" w:color="auto"/>
          </w:divBdr>
        </w:div>
        <w:div w:id="1147668422">
          <w:marLeft w:val="640"/>
          <w:marRight w:val="0"/>
          <w:marTop w:val="0"/>
          <w:marBottom w:val="0"/>
          <w:divBdr>
            <w:top w:val="none" w:sz="0" w:space="0" w:color="auto"/>
            <w:left w:val="none" w:sz="0" w:space="0" w:color="auto"/>
            <w:bottom w:val="none" w:sz="0" w:space="0" w:color="auto"/>
            <w:right w:val="none" w:sz="0" w:space="0" w:color="auto"/>
          </w:divBdr>
        </w:div>
        <w:div w:id="1152914042">
          <w:marLeft w:val="640"/>
          <w:marRight w:val="0"/>
          <w:marTop w:val="0"/>
          <w:marBottom w:val="0"/>
          <w:divBdr>
            <w:top w:val="none" w:sz="0" w:space="0" w:color="auto"/>
            <w:left w:val="none" w:sz="0" w:space="0" w:color="auto"/>
            <w:bottom w:val="none" w:sz="0" w:space="0" w:color="auto"/>
            <w:right w:val="none" w:sz="0" w:space="0" w:color="auto"/>
          </w:divBdr>
        </w:div>
        <w:div w:id="1201818501">
          <w:marLeft w:val="640"/>
          <w:marRight w:val="0"/>
          <w:marTop w:val="0"/>
          <w:marBottom w:val="0"/>
          <w:divBdr>
            <w:top w:val="none" w:sz="0" w:space="0" w:color="auto"/>
            <w:left w:val="none" w:sz="0" w:space="0" w:color="auto"/>
            <w:bottom w:val="none" w:sz="0" w:space="0" w:color="auto"/>
            <w:right w:val="none" w:sz="0" w:space="0" w:color="auto"/>
          </w:divBdr>
        </w:div>
        <w:div w:id="1267811123">
          <w:marLeft w:val="640"/>
          <w:marRight w:val="0"/>
          <w:marTop w:val="0"/>
          <w:marBottom w:val="0"/>
          <w:divBdr>
            <w:top w:val="none" w:sz="0" w:space="0" w:color="auto"/>
            <w:left w:val="none" w:sz="0" w:space="0" w:color="auto"/>
            <w:bottom w:val="none" w:sz="0" w:space="0" w:color="auto"/>
            <w:right w:val="none" w:sz="0" w:space="0" w:color="auto"/>
          </w:divBdr>
        </w:div>
        <w:div w:id="1309817793">
          <w:marLeft w:val="640"/>
          <w:marRight w:val="0"/>
          <w:marTop w:val="0"/>
          <w:marBottom w:val="0"/>
          <w:divBdr>
            <w:top w:val="none" w:sz="0" w:space="0" w:color="auto"/>
            <w:left w:val="none" w:sz="0" w:space="0" w:color="auto"/>
            <w:bottom w:val="none" w:sz="0" w:space="0" w:color="auto"/>
            <w:right w:val="none" w:sz="0" w:space="0" w:color="auto"/>
          </w:divBdr>
        </w:div>
        <w:div w:id="1311863781">
          <w:marLeft w:val="640"/>
          <w:marRight w:val="0"/>
          <w:marTop w:val="0"/>
          <w:marBottom w:val="0"/>
          <w:divBdr>
            <w:top w:val="none" w:sz="0" w:space="0" w:color="auto"/>
            <w:left w:val="none" w:sz="0" w:space="0" w:color="auto"/>
            <w:bottom w:val="none" w:sz="0" w:space="0" w:color="auto"/>
            <w:right w:val="none" w:sz="0" w:space="0" w:color="auto"/>
          </w:divBdr>
        </w:div>
        <w:div w:id="1350255258">
          <w:marLeft w:val="640"/>
          <w:marRight w:val="0"/>
          <w:marTop w:val="0"/>
          <w:marBottom w:val="0"/>
          <w:divBdr>
            <w:top w:val="none" w:sz="0" w:space="0" w:color="auto"/>
            <w:left w:val="none" w:sz="0" w:space="0" w:color="auto"/>
            <w:bottom w:val="none" w:sz="0" w:space="0" w:color="auto"/>
            <w:right w:val="none" w:sz="0" w:space="0" w:color="auto"/>
          </w:divBdr>
        </w:div>
        <w:div w:id="1358385789">
          <w:marLeft w:val="640"/>
          <w:marRight w:val="0"/>
          <w:marTop w:val="0"/>
          <w:marBottom w:val="0"/>
          <w:divBdr>
            <w:top w:val="none" w:sz="0" w:space="0" w:color="auto"/>
            <w:left w:val="none" w:sz="0" w:space="0" w:color="auto"/>
            <w:bottom w:val="none" w:sz="0" w:space="0" w:color="auto"/>
            <w:right w:val="none" w:sz="0" w:space="0" w:color="auto"/>
          </w:divBdr>
        </w:div>
        <w:div w:id="1386755978">
          <w:marLeft w:val="640"/>
          <w:marRight w:val="0"/>
          <w:marTop w:val="0"/>
          <w:marBottom w:val="0"/>
          <w:divBdr>
            <w:top w:val="none" w:sz="0" w:space="0" w:color="auto"/>
            <w:left w:val="none" w:sz="0" w:space="0" w:color="auto"/>
            <w:bottom w:val="none" w:sz="0" w:space="0" w:color="auto"/>
            <w:right w:val="none" w:sz="0" w:space="0" w:color="auto"/>
          </w:divBdr>
        </w:div>
        <w:div w:id="1401246882">
          <w:marLeft w:val="640"/>
          <w:marRight w:val="0"/>
          <w:marTop w:val="0"/>
          <w:marBottom w:val="0"/>
          <w:divBdr>
            <w:top w:val="none" w:sz="0" w:space="0" w:color="auto"/>
            <w:left w:val="none" w:sz="0" w:space="0" w:color="auto"/>
            <w:bottom w:val="none" w:sz="0" w:space="0" w:color="auto"/>
            <w:right w:val="none" w:sz="0" w:space="0" w:color="auto"/>
          </w:divBdr>
        </w:div>
        <w:div w:id="1422721321">
          <w:marLeft w:val="640"/>
          <w:marRight w:val="0"/>
          <w:marTop w:val="0"/>
          <w:marBottom w:val="0"/>
          <w:divBdr>
            <w:top w:val="none" w:sz="0" w:space="0" w:color="auto"/>
            <w:left w:val="none" w:sz="0" w:space="0" w:color="auto"/>
            <w:bottom w:val="none" w:sz="0" w:space="0" w:color="auto"/>
            <w:right w:val="none" w:sz="0" w:space="0" w:color="auto"/>
          </w:divBdr>
        </w:div>
        <w:div w:id="1428229589">
          <w:marLeft w:val="640"/>
          <w:marRight w:val="0"/>
          <w:marTop w:val="0"/>
          <w:marBottom w:val="0"/>
          <w:divBdr>
            <w:top w:val="none" w:sz="0" w:space="0" w:color="auto"/>
            <w:left w:val="none" w:sz="0" w:space="0" w:color="auto"/>
            <w:bottom w:val="none" w:sz="0" w:space="0" w:color="auto"/>
            <w:right w:val="none" w:sz="0" w:space="0" w:color="auto"/>
          </w:divBdr>
        </w:div>
        <w:div w:id="1429039369">
          <w:marLeft w:val="640"/>
          <w:marRight w:val="0"/>
          <w:marTop w:val="0"/>
          <w:marBottom w:val="0"/>
          <w:divBdr>
            <w:top w:val="none" w:sz="0" w:space="0" w:color="auto"/>
            <w:left w:val="none" w:sz="0" w:space="0" w:color="auto"/>
            <w:bottom w:val="none" w:sz="0" w:space="0" w:color="auto"/>
            <w:right w:val="none" w:sz="0" w:space="0" w:color="auto"/>
          </w:divBdr>
        </w:div>
        <w:div w:id="1477912925">
          <w:marLeft w:val="640"/>
          <w:marRight w:val="0"/>
          <w:marTop w:val="0"/>
          <w:marBottom w:val="0"/>
          <w:divBdr>
            <w:top w:val="none" w:sz="0" w:space="0" w:color="auto"/>
            <w:left w:val="none" w:sz="0" w:space="0" w:color="auto"/>
            <w:bottom w:val="none" w:sz="0" w:space="0" w:color="auto"/>
            <w:right w:val="none" w:sz="0" w:space="0" w:color="auto"/>
          </w:divBdr>
        </w:div>
        <w:div w:id="1487478740">
          <w:marLeft w:val="640"/>
          <w:marRight w:val="0"/>
          <w:marTop w:val="0"/>
          <w:marBottom w:val="0"/>
          <w:divBdr>
            <w:top w:val="none" w:sz="0" w:space="0" w:color="auto"/>
            <w:left w:val="none" w:sz="0" w:space="0" w:color="auto"/>
            <w:bottom w:val="none" w:sz="0" w:space="0" w:color="auto"/>
            <w:right w:val="none" w:sz="0" w:space="0" w:color="auto"/>
          </w:divBdr>
        </w:div>
        <w:div w:id="1492982054">
          <w:marLeft w:val="640"/>
          <w:marRight w:val="0"/>
          <w:marTop w:val="0"/>
          <w:marBottom w:val="0"/>
          <w:divBdr>
            <w:top w:val="none" w:sz="0" w:space="0" w:color="auto"/>
            <w:left w:val="none" w:sz="0" w:space="0" w:color="auto"/>
            <w:bottom w:val="none" w:sz="0" w:space="0" w:color="auto"/>
            <w:right w:val="none" w:sz="0" w:space="0" w:color="auto"/>
          </w:divBdr>
        </w:div>
        <w:div w:id="1532844174">
          <w:marLeft w:val="640"/>
          <w:marRight w:val="0"/>
          <w:marTop w:val="0"/>
          <w:marBottom w:val="0"/>
          <w:divBdr>
            <w:top w:val="none" w:sz="0" w:space="0" w:color="auto"/>
            <w:left w:val="none" w:sz="0" w:space="0" w:color="auto"/>
            <w:bottom w:val="none" w:sz="0" w:space="0" w:color="auto"/>
            <w:right w:val="none" w:sz="0" w:space="0" w:color="auto"/>
          </w:divBdr>
        </w:div>
        <w:div w:id="1559784044">
          <w:marLeft w:val="640"/>
          <w:marRight w:val="0"/>
          <w:marTop w:val="0"/>
          <w:marBottom w:val="0"/>
          <w:divBdr>
            <w:top w:val="none" w:sz="0" w:space="0" w:color="auto"/>
            <w:left w:val="none" w:sz="0" w:space="0" w:color="auto"/>
            <w:bottom w:val="none" w:sz="0" w:space="0" w:color="auto"/>
            <w:right w:val="none" w:sz="0" w:space="0" w:color="auto"/>
          </w:divBdr>
        </w:div>
        <w:div w:id="1600287537">
          <w:marLeft w:val="640"/>
          <w:marRight w:val="0"/>
          <w:marTop w:val="0"/>
          <w:marBottom w:val="0"/>
          <w:divBdr>
            <w:top w:val="none" w:sz="0" w:space="0" w:color="auto"/>
            <w:left w:val="none" w:sz="0" w:space="0" w:color="auto"/>
            <w:bottom w:val="none" w:sz="0" w:space="0" w:color="auto"/>
            <w:right w:val="none" w:sz="0" w:space="0" w:color="auto"/>
          </w:divBdr>
        </w:div>
        <w:div w:id="1667318286">
          <w:marLeft w:val="640"/>
          <w:marRight w:val="0"/>
          <w:marTop w:val="0"/>
          <w:marBottom w:val="0"/>
          <w:divBdr>
            <w:top w:val="none" w:sz="0" w:space="0" w:color="auto"/>
            <w:left w:val="none" w:sz="0" w:space="0" w:color="auto"/>
            <w:bottom w:val="none" w:sz="0" w:space="0" w:color="auto"/>
            <w:right w:val="none" w:sz="0" w:space="0" w:color="auto"/>
          </w:divBdr>
        </w:div>
        <w:div w:id="1692878283">
          <w:marLeft w:val="640"/>
          <w:marRight w:val="0"/>
          <w:marTop w:val="0"/>
          <w:marBottom w:val="0"/>
          <w:divBdr>
            <w:top w:val="none" w:sz="0" w:space="0" w:color="auto"/>
            <w:left w:val="none" w:sz="0" w:space="0" w:color="auto"/>
            <w:bottom w:val="none" w:sz="0" w:space="0" w:color="auto"/>
            <w:right w:val="none" w:sz="0" w:space="0" w:color="auto"/>
          </w:divBdr>
        </w:div>
        <w:div w:id="1705907281">
          <w:marLeft w:val="640"/>
          <w:marRight w:val="0"/>
          <w:marTop w:val="0"/>
          <w:marBottom w:val="0"/>
          <w:divBdr>
            <w:top w:val="none" w:sz="0" w:space="0" w:color="auto"/>
            <w:left w:val="none" w:sz="0" w:space="0" w:color="auto"/>
            <w:bottom w:val="none" w:sz="0" w:space="0" w:color="auto"/>
            <w:right w:val="none" w:sz="0" w:space="0" w:color="auto"/>
          </w:divBdr>
        </w:div>
        <w:div w:id="1755204072">
          <w:marLeft w:val="640"/>
          <w:marRight w:val="0"/>
          <w:marTop w:val="0"/>
          <w:marBottom w:val="0"/>
          <w:divBdr>
            <w:top w:val="none" w:sz="0" w:space="0" w:color="auto"/>
            <w:left w:val="none" w:sz="0" w:space="0" w:color="auto"/>
            <w:bottom w:val="none" w:sz="0" w:space="0" w:color="auto"/>
            <w:right w:val="none" w:sz="0" w:space="0" w:color="auto"/>
          </w:divBdr>
        </w:div>
        <w:div w:id="1861317404">
          <w:marLeft w:val="640"/>
          <w:marRight w:val="0"/>
          <w:marTop w:val="0"/>
          <w:marBottom w:val="0"/>
          <w:divBdr>
            <w:top w:val="none" w:sz="0" w:space="0" w:color="auto"/>
            <w:left w:val="none" w:sz="0" w:space="0" w:color="auto"/>
            <w:bottom w:val="none" w:sz="0" w:space="0" w:color="auto"/>
            <w:right w:val="none" w:sz="0" w:space="0" w:color="auto"/>
          </w:divBdr>
        </w:div>
        <w:div w:id="1971862755">
          <w:marLeft w:val="640"/>
          <w:marRight w:val="0"/>
          <w:marTop w:val="0"/>
          <w:marBottom w:val="0"/>
          <w:divBdr>
            <w:top w:val="none" w:sz="0" w:space="0" w:color="auto"/>
            <w:left w:val="none" w:sz="0" w:space="0" w:color="auto"/>
            <w:bottom w:val="none" w:sz="0" w:space="0" w:color="auto"/>
            <w:right w:val="none" w:sz="0" w:space="0" w:color="auto"/>
          </w:divBdr>
        </w:div>
        <w:div w:id="1999113726">
          <w:marLeft w:val="640"/>
          <w:marRight w:val="0"/>
          <w:marTop w:val="0"/>
          <w:marBottom w:val="0"/>
          <w:divBdr>
            <w:top w:val="none" w:sz="0" w:space="0" w:color="auto"/>
            <w:left w:val="none" w:sz="0" w:space="0" w:color="auto"/>
            <w:bottom w:val="none" w:sz="0" w:space="0" w:color="auto"/>
            <w:right w:val="none" w:sz="0" w:space="0" w:color="auto"/>
          </w:divBdr>
        </w:div>
        <w:div w:id="2035694824">
          <w:marLeft w:val="640"/>
          <w:marRight w:val="0"/>
          <w:marTop w:val="0"/>
          <w:marBottom w:val="0"/>
          <w:divBdr>
            <w:top w:val="none" w:sz="0" w:space="0" w:color="auto"/>
            <w:left w:val="none" w:sz="0" w:space="0" w:color="auto"/>
            <w:bottom w:val="none" w:sz="0" w:space="0" w:color="auto"/>
            <w:right w:val="none" w:sz="0" w:space="0" w:color="auto"/>
          </w:divBdr>
        </w:div>
        <w:div w:id="2036885556">
          <w:marLeft w:val="640"/>
          <w:marRight w:val="0"/>
          <w:marTop w:val="0"/>
          <w:marBottom w:val="0"/>
          <w:divBdr>
            <w:top w:val="none" w:sz="0" w:space="0" w:color="auto"/>
            <w:left w:val="none" w:sz="0" w:space="0" w:color="auto"/>
            <w:bottom w:val="none" w:sz="0" w:space="0" w:color="auto"/>
            <w:right w:val="none" w:sz="0" w:space="0" w:color="auto"/>
          </w:divBdr>
        </w:div>
        <w:div w:id="2046251298">
          <w:marLeft w:val="640"/>
          <w:marRight w:val="0"/>
          <w:marTop w:val="0"/>
          <w:marBottom w:val="0"/>
          <w:divBdr>
            <w:top w:val="none" w:sz="0" w:space="0" w:color="auto"/>
            <w:left w:val="none" w:sz="0" w:space="0" w:color="auto"/>
            <w:bottom w:val="none" w:sz="0" w:space="0" w:color="auto"/>
            <w:right w:val="none" w:sz="0" w:space="0" w:color="auto"/>
          </w:divBdr>
        </w:div>
        <w:div w:id="2049377767">
          <w:marLeft w:val="640"/>
          <w:marRight w:val="0"/>
          <w:marTop w:val="0"/>
          <w:marBottom w:val="0"/>
          <w:divBdr>
            <w:top w:val="none" w:sz="0" w:space="0" w:color="auto"/>
            <w:left w:val="none" w:sz="0" w:space="0" w:color="auto"/>
            <w:bottom w:val="none" w:sz="0" w:space="0" w:color="auto"/>
            <w:right w:val="none" w:sz="0" w:space="0" w:color="auto"/>
          </w:divBdr>
        </w:div>
        <w:div w:id="2079472524">
          <w:marLeft w:val="640"/>
          <w:marRight w:val="0"/>
          <w:marTop w:val="0"/>
          <w:marBottom w:val="0"/>
          <w:divBdr>
            <w:top w:val="none" w:sz="0" w:space="0" w:color="auto"/>
            <w:left w:val="none" w:sz="0" w:space="0" w:color="auto"/>
            <w:bottom w:val="none" w:sz="0" w:space="0" w:color="auto"/>
            <w:right w:val="none" w:sz="0" w:space="0" w:color="auto"/>
          </w:divBdr>
        </w:div>
        <w:div w:id="2095857992">
          <w:marLeft w:val="640"/>
          <w:marRight w:val="0"/>
          <w:marTop w:val="0"/>
          <w:marBottom w:val="0"/>
          <w:divBdr>
            <w:top w:val="none" w:sz="0" w:space="0" w:color="auto"/>
            <w:left w:val="none" w:sz="0" w:space="0" w:color="auto"/>
            <w:bottom w:val="none" w:sz="0" w:space="0" w:color="auto"/>
            <w:right w:val="none" w:sz="0" w:space="0" w:color="auto"/>
          </w:divBdr>
        </w:div>
        <w:div w:id="2101875688">
          <w:marLeft w:val="640"/>
          <w:marRight w:val="0"/>
          <w:marTop w:val="0"/>
          <w:marBottom w:val="0"/>
          <w:divBdr>
            <w:top w:val="none" w:sz="0" w:space="0" w:color="auto"/>
            <w:left w:val="none" w:sz="0" w:space="0" w:color="auto"/>
            <w:bottom w:val="none" w:sz="0" w:space="0" w:color="auto"/>
            <w:right w:val="none" w:sz="0" w:space="0" w:color="auto"/>
          </w:divBdr>
        </w:div>
        <w:div w:id="2112044782">
          <w:marLeft w:val="640"/>
          <w:marRight w:val="0"/>
          <w:marTop w:val="0"/>
          <w:marBottom w:val="0"/>
          <w:divBdr>
            <w:top w:val="none" w:sz="0" w:space="0" w:color="auto"/>
            <w:left w:val="none" w:sz="0" w:space="0" w:color="auto"/>
            <w:bottom w:val="none" w:sz="0" w:space="0" w:color="auto"/>
            <w:right w:val="none" w:sz="0" w:space="0" w:color="auto"/>
          </w:divBdr>
        </w:div>
      </w:divsChild>
    </w:div>
    <w:div w:id="1932813889">
      <w:bodyDiv w:val="1"/>
      <w:marLeft w:val="0"/>
      <w:marRight w:val="0"/>
      <w:marTop w:val="0"/>
      <w:marBottom w:val="0"/>
      <w:divBdr>
        <w:top w:val="none" w:sz="0" w:space="0" w:color="auto"/>
        <w:left w:val="none" w:sz="0" w:space="0" w:color="auto"/>
        <w:bottom w:val="none" w:sz="0" w:space="0" w:color="auto"/>
        <w:right w:val="none" w:sz="0" w:space="0" w:color="auto"/>
      </w:divBdr>
    </w:div>
    <w:div w:id="1933272568">
      <w:bodyDiv w:val="1"/>
      <w:marLeft w:val="0"/>
      <w:marRight w:val="0"/>
      <w:marTop w:val="0"/>
      <w:marBottom w:val="0"/>
      <w:divBdr>
        <w:top w:val="none" w:sz="0" w:space="0" w:color="auto"/>
        <w:left w:val="none" w:sz="0" w:space="0" w:color="auto"/>
        <w:bottom w:val="none" w:sz="0" w:space="0" w:color="auto"/>
        <w:right w:val="none" w:sz="0" w:space="0" w:color="auto"/>
      </w:divBdr>
    </w:div>
    <w:div w:id="1937711463">
      <w:bodyDiv w:val="1"/>
      <w:marLeft w:val="0"/>
      <w:marRight w:val="0"/>
      <w:marTop w:val="0"/>
      <w:marBottom w:val="0"/>
      <w:divBdr>
        <w:top w:val="none" w:sz="0" w:space="0" w:color="auto"/>
        <w:left w:val="none" w:sz="0" w:space="0" w:color="auto"/>
        <w:bottom w:val="none" w:sz="0" w:space="0" w:color="auto"/>
        <w:right w:val="none" w:sz="0" w:space="0" w:color="auto"/>
      </w:divBdr>
      <w:divsChild>
        <w:div w:id="18286389">
          <w:marLeft w:val="640"/>
          <w:marRight w:val="0"/>
          <w:marTop w:val="0"/>
          <w:marBottom w:val="0"/>
          <w:divBdr>
            <w:top w:val="none" w:sz="0" w:space="0" w:color="auto"/>
            <w:left w:val="none" w:sz="0" w:space="0" w:color="auto"/>
            <w:bottom w:val="none" w:sz="0" w:space="0" w:color="auto"/>
            <w:right w:val="none" w:sz="0" w:space="0" w:color="auto"/>
          </w:divBdr>
        </w:div>
        <w:div w:id="34351290">
          <w:marLeft w:val="640"/>
          <w:marRight w:val="0"/>
          <w:marTop w:val="0"/>
          <w:marBottom w:val="0"/>
          <w:divBdr>
            <w:top w:val="none" w:sz="0" w:space="0" w:color="auto"/>
            <w:left w:val="none" w:sz="0" w:space="0" w:color="auto"/>
            <w:bottom w:val="none" w:sz="0" w:space="0" w:color="auto"/>
            <w:right w:val="none" w:sz="0" w:space="0" w:color="auto"/>
          </w:divBdr>
        </w:div>
        <w:div w:id="59602008">
          <w:marLeft w:val="640"/>
          <w:marRight w:val="0"/>
          <w:marTop w:val="0"/>
          <w:marBottom w:val="0"/>
          <w:divBdr>
            <w:top w:val="none" w:sz="0" w:space="0" w:color="auto"/>
            <w:left w:val="none" w:sz="0" w:space="0" w:color="auto"/>
            <w:bottom w:val="none" w:sz="0" w:space="0" w:color="auto"/>
            <w:right w:val="none" w:sz="0" w:space="0" w:color="auto"/>
          </w:divBdr>
        </w:div>
        <w:div w:id="77140689">
          <w:marLeft w:val="640"/>
          <w:marRight w:val="0"/>
          <w:marTop w:val="0"/>
          <w:marBottom w:val="0"/>
          <w:divBdr>
            <w:top w:val="none" w:sz="0" w:space="0" w:color="auto"/>
            <w:left w:val="none" w:sz="0" w:space="0" w:color="auto"/>
            <w:bottom w:val="none" w:sz="0" w:space="0" w:color="auto"/>
            <w:right w:val="none" w:sz="0" w:space="0" w:color="auto"/>
          </w:divBdr>
        </w:div>
        <w:div w:id="145097967">
          <w:marLeft w:val="640"/>
          <w:marRight w:val="0"/>
          <w:marTop w:val="0"/>
          <w:marBottom w:val="0"/>
          <w:divBdr>
            <w:top w:val="none" w:sz="0" w:space="0" w:color="auto"/>
            <w:left w:val="none" w:sz="0" w:space="0" w:color="auto"/>
            <w:bottom w:val="none" w:sz="0" w:space="0" w:color="auto"/>
            <w:right w:val="none" w:sz="0" w:space="0" w:color="auto"/>
          </w:divBdr>
        </w:div>
        <w:div w:id="157429143">
          <w:marLeft w:val="640"/>
          <w:marRight w:val="0"/>
          <w:marTop w:val="0"/>
          <w:marBottom w:val="0"/>
          <w:divBdr>
            <w:top w:val="none" w:sz="0" w:space="0" w:color="auto"/>
            <w:left w:val="none" w:sz="0" w:space="0" w:color="auto"/>
            <w:bottom w:val="none" w:sz="0" w:space="0" w:color="auto"/>
            <w:right w:val="none" w:sz="0" w:space="0" w:color="auto"/>
          </w:divBdr>
        </w:div>
        <w:div w:id="179658876">
          <w:marLeft w:val="640"/>
          <w:marRight w:val="0"/>
          <w:marTop w:val="0"/>
          <w:marBottom w:val="0"/>
          <w:divBdr>
            <w:top w:val="none" w:sz="0" w:space="0" w:color="auto"/>
            <w:left w:val="none" w:sz="0" w:space="0" w:color="auto"/>
            <w:bottom w:val="none" w:sz="0" w:space="0" w:color="auto"/>
            <w:right w:val="none" w:sz="0" w:space="0" w:color="auto"/>
          </w:divBdr>
        </w:div>
        <w:div w:id="186793292">
          <w:marLeft w:val="640"/>
          <w:marRight w:val="0"/>
          <w:marTop w:val="0"/>
          <w:marBottom w:val="0"/>
          <w:divBdr>
            <w:top w:val="none" w:sz="0" w:space="0" w:color="auto"/>
            <w:left w:val="none" w:sz="0" w:space="0" w:color="auto"/>
            <w:bottom w:val="none" w:sz="0" w:space="0" w:color="auto"/>
            <w:right w:val="none" w:sz="0" w:space="0" w:color="auto"/>
          </w:divBdr>
        </w:div>
        <w:div w:id="198249992">
          <w:marLeft w:val="640"/>
          <w:marRight w:val="0"/>
          <w:marTop w:val="0"/>
          <w:marBottom w:val="0"/>
          <w:divBdr>
            <w:top w:val="none" w:sz="0" w:space="0" w:color="auto"/>
            <w:left w:val="none" w:sz="0" w:space="0" w:color="auto"/>
            <w:bottom w:val="none" w:sz="0" w:space="0" w:color="auto"/>
            <w:right w:val="none" w:sz="0" w:space="0" w:color="auto"/>
          </w:divBdr>
        </w:div>
        <w:div w:id="283509513">
          <w:marLeft w:val="640"/>
          <w:marRight w:val="0"/>
          <w:marTop w:val="0"/>
          <w:marBottom w:val="0"/>
          <w:divBdr>
            <w:top w:val="none" w:sz="0" w:space="0" w:color="auto"/>
            <w:left w:val="none" w:sz="0" w:space="0" w:color="auto"/>
            <w:bottom w:val="none" w:sz="0" w:space="0" w:color="auto"/>
            <w:right w:val="none" w:sz="0" w:space="0" w:color="auto"/>
          </w:divBdr>
        </w:div>
        <w:div w:id="286280893">
          <w:marLeft w:val="640"/>
          <w:marRight w:val="0"/>
          <w:marTop w:val="0"/>
          <w:marBottom w:val="0"/>
          <w:divBdr>
            <w:top w:val="none" w:sz="0" w:space="0" w:color="auto"/>
            <w:left w:val="none" w:sz="0" w:space="0" w:color="auto"/>
            <w:bottom w:val="none" w:sz="0" w:space="0" w:color="auto"/>
            <w:right w:val="none" w:sz="0" w:space="0" w:color="auto"/>
          </w:divBdr>
        </w:div>
        <w:div w:id="310331335">
          <w:marLeft w:val="640"/>
          <w:marRight w:val="0"/>
          <w:marTop w:val="0"/>
          <w:marBottom w:val="0"/>
          <w:divBdr>
            <w:top w:val="none" w:sz="0" w:space="0" w:color="auto"/>
            <w:left w:val="none" w:sz="0" w:space="0" w:color="auto"/>
            <w:bottom w:val="none" w:sz="0" w:space="0" w:color="auto"/>
            <w:right w:val="none" w:sz="0" w:space="0" w:color="auto"/>
          </w:divBdr>
        </w:div>
        <w:div w:id="315425456">
          <w:marLeft w:val="640"/>
          <w:marRight w:val="0"/>
          <w:marTop w:val="0"/>
          <w:marBottom w:val="0"/>
          <w:divBdr>
            <w:top w:val="none" w:sz="0" w:space="0" w:color="auto"/>
            <w:left w:val="none" w:sz="0" w:space="0" w:color="auto"/>
            <w:bottom w:val="none" w:sz="0" w:space="0" w:color="auto"/>
            <w:right w:val="none" w:sz="0" w:space="0" w:color="auto"/>
          </w:divBdr>
        </w:div>
        <w:div w:id="323748409">
          <w:marLeft w:val="640"/>
          <w:marRight w:val="0"/>
          <w:marTop w:val="0"/>
          <w:marBottom w:val="0"/>
          <w:divBdr>
            <w:top w:val="none" w:sz="0" w:space="0" w:color="auto"/>
            <w:left w:val="none" w:sz="0" w:space="0" w:color="auto"/>
            <w:bottom w:val="none" w:sz="0" w:space="0" w:color="auto"/>
            <w:right w:val="none" w:sz="0" w:space="0" w:color="auto"/>
          </w:divBdr>
        </w:div>
        <w:div w:id="420951314">
          <w:marLeft w:val="640"/>
          <w:marRight w:val="0"/>
          <w:marTop w:val="0"/>
          <w:marBottom w:val="0"/>
          <w:divBdr>
            <w:top w:val="none" w:sz="0" w:space="0" w:color="auto"/>
            <w:left w:val="none" w:sz="0" w:space="0" w:color="auto"/>
            <w:bottom w:val="none" w:sz="0" w:space="0" w:color="auto"/>
            <w:right w:val="none" w:sz="0" w:space="0" w:color="auto"/>
          </w:divBdr>
        </w:div>
        <w:div w:id="446705188">
          <w:marLeft w:val="640"/>
          <w:marRight w:val="0"/>
          <w:marTop w:val="0"/>
          <w:marBottom w:val="0"/>
          <w:divBdr>
            <w:top w:val="none" w:sz="0" w:space="0" w:color="auto"/>
            <w:left w:val="none" w:sz="0" w:space="0" w:color="auto"/>
            <w:bottom w:val="none" w:sz="0" w:space="0" w:color="auto"/>
            <w:right w:val="none" w:sz="0" w:space="0" w:color="auto"/>
          </w:divBdr>
        </w:div>
        <w:div w:id="466699368">
          <w:marLeft w:val="640"/>
          <w:marRight w:val="0"/>
          <w:marTop w:val="0"/>
          <w:marBottom w:val="0"/>
          <w:divBdr>
            <w:top w:val="none" w:sz="0" w:space="0" w:color="auto"/>
            <w:left w:val="none" w:sz="0" w:space="0" w:color="auto"/>
            <w:bottom w:val="none" w:sz="0" w:space="0" w:color="auto"/>
            <w:right w:val="none" w:sz="0" w:space="0" w:color="auto"/>
          </w:divBdr>
        </w:div>
        <w:div w:id="511409100">
          <w:marLeft w:val="640"/>
          <w:marRight w:val="0"/>
          <w:marTop w:val="0"/>
          <w:marBottom w:val="0"/>
          <w:divBdr>
            <w:top w:val="none" w:sz="0" w:space="0" w:color="auto"/>
            <w:left w:val="none" w:sz="0" w:space="0" w:color="auto"/>
            <w:bottom w:val="none" w:sz="0" w:space="0" w:color="auto"/>
            <w:right w:val="none" w:sz="0" w:space="0" w:color="auto"/>
          </w:divBdr>
        </w:div>
        <w:div w:id="549876058">
          <w:marLeft w:val="640"/>
          <w:marRight w:val="0"/>
          <w:marTop w:val="0"/>
          <w:marBottom w:val="0"/>
          <w:divBdr>
            <w:top w:val="none" w:sz="0" w:space="0" w:color="auto"/>
            <w:left w:val="none" w:sz="0" w:space="0" w:color="auto"/>
            <w:bottom w:val="none" w:sz="0" w:space="0" w:color="auto"/>
            <w:right w:val="none" w:sz="0" w:space="0" w:color="auto"/>
          </w:divBdr>
        </w:div>
        <w:div w:id="561717069">
          <w:marLeft w:val="640"/>
          <w:marRight w:val="0"/>
          <w:marTop w:val="0"/>
          <w:marBottom w:val="0"/>
          <w:divBdr>
            <w:top w:val="none" w:sz="0" w:space="0" w:color="auto"/>
            <w:left w:val="none" w:sz="0" w:space="0" w:color="auto"/>
            <w:bottom w:val="none" w:sz="0" w:space="0" w:color="auto"/>
            <w:right w:val="none" w:sz="0" w:space="0" w:color="auto"/>
          </w:divBdr>
        </w:div>
        <w:div w:id="563636967">
          <w:marLeft w:val="640"/>
          <w:marRight w:val="0"/>
          <w:marTop w:val="0"/>
          <w:marBottom w:val="0"/>
          <w:divBdr>
            <w:top w:val="none" w:sz="0" w:space="0" w:color="auto"/>
            <w:left w:val="none" w:sz="0" w:space="0" w:color="auto"/>
            <w:bottom w:val="none" w:sz="0" w:space="0" w:color="auto"/>
            <w:right w:val="none" w:sz="0" w:space="0" w:color="auto"/>
          </w:divBdr>
        </w:div>
        <w:div w:id="591163157">
          <w:marLeft w:val="640"/>
          <w:marRight w:val="0"/>
          <w:marTop w:val="0"/>
          <w:marBottom w:val="0"/>
          <w:divBdr>
            <w:top w:val="none" w:sz="0" w:space="0" w:color="auto"/>
            <w:left w:val="none" w:sz="0" w:space="0" w:color="auto"/>
            <w:bottom w:val="none" w:sz="0" w:space="0" w:color="auto"/>
            <w:right w:val="none" w:sz="0" w:space="0" w:color="auto"/>
          </w:divBdr>
        </w:div>
        <w:div w:id="669941686">
          <w:marLeft w:val="640"/>
          <w:marRight w:val="0"/>
          <w:marTop w:val="0"/>
          <w:marBottom w:val="0"/>
          <w:divBdr>
            <w:top w:val="none" w:sz="0" w:space="0" w:color="auto"/>
            <w:left w:val="none" w:sz="0" w:space="0" w:color="auto"/>
            <w:bottom w:val="none" w:sz="0" w:space="0" w:color="auto"/>
            <w:right w:val="none" w:sz="0" w:space="0" w:color="auto"/>
          </w:divBdr>
        </w:div>
        <w:div w:id="670256219">
          <w:marLeft w:val="640"/>
          <w:marRight w:val="0"/>
          <w:marTop w:val="0"/>
          <w:marBottom w:val="0"/>
          <w:divBdr>
            <w:top w:val="none" w:sz="0" w:space="0" w:color="auto"/>
            <w:left w:val="none" w:sz="0" w:space="0" w:color="auto"/>
            <w:bottom w:val="none" w:sz="0" w:space="0" w:color="auto"/>
            <w:right w:val="none" w:sz="0" w:space="0" w:color="auto"/>
          </w:divBdr>
        </w:div>
        <w:div w:id="710770310">
          <w:marLeft w:val="640"/>
          <w:marRight w:val="0"/>
          <w:marTop w:val="0"/>
          <w:marBottom w:val="0"/>
          <w:divBdr>
            <w:top w:val="none" w:sz="0" w:space="0" w:color="auto"/>
            <w:left w:val="none" w:sz="0" w:space="0" w:color="auto"/>
            <w:bottom w:val="none" w:sz="0" w:space="0" w:color="auto"/>
            <w:right w:val="none" w:sz="0" w:space="0" w:color="auto"/>
          </w:divBdr>
        </w:div>
        <w:div w:id="723137299">
          <w:marLeft w:val="640"/>
          <w:marRight w:val="0"/>
          <w:marTop w:val="0"/>
          <w:marBottom w:val="0"/>
          <w:divBdr>
            <w:top w:val="none" w:sz="0" w:space="0" w:color="auto"/>
            <w:left w:val="none" w:sz="0" w:space="0" w:color="auto"/>
            <w:bottom w:val="none" w:sz="0" w:space="0" w:color="auto"/>
            <w:right w:val="none" w:sz="0" w:space="0" w:color="auto"/>
          </w:divBdr>
        </w:div>
        <w:div w:id="801579241">
          <w:marLeft w:val="640"/>
          <w:marRight w:val="0"/>
          <w:marTop w:val="0"/>
          <w:marBottom w:val="0"/>
          <w:divBdr>
            <w:top w:val="none" w:sz="0" w:space="0" w:color="auto"/>
            <w:left w:val="none" w:sz="0" w:space="0" w:color="auto"/>
            <w:bottom w:val="none" w:sz="0" w:space="0" w:color="auto"/>
            <w:right w:val="none" w:sz="0" w:space="0" w:color="auto"/>
          </w:divBdr>
        </w:div>
        <w:div w:id="819730960">
          <w:marLeft w:val="640"/>
          <w:marRight w:val="0"/>
          <w:marTop w:val="0"/>
          <w:marBottom w:val="0"/>
          <w:divBdr>
            <w:top w:val="none" w:sz="0" w:space="0" w:color="auto"/>
            <w:left w:val="none" w:sz="0" w:space="0" w:color="auto"/>
            <w:bottom w:val="none" w:sz="0" w:space="0" w:color="auto"/>
            <w:right w:val="none" w:sz="0" w:space="0" w:color="auto"/>
          </w:divBdr>
        </w:div>
        <w:div w:id="838810023">
          <w:marLeft w:val="640"/>
          <w:marRight w:val="0"/>
          <w:marTop w:val="0"/>
          <w:marBottom w:val="0"/>
          <w:divBdr>
            <w:top w:val="none" w:sz="0" w:space="0" w:color="auto"/>
            <w:left w:val="none" w:sz="0" w:space="0" w:color="auto"/>
            <w:bottom w:val="none" w:sz="0" w:space="0" w:color="auto"/>
            <w:right w:val="none" w:sz="0" w:space="0" w:color="auto"/>
          </w:divBdr>
        </w:div>
        <w:div w:id="858472449">
          <w:marLeft w:val="640"/>
          <w:marRight w:val="0"/>
          <w:marTop w:val="0"/>
          <w:marBottom w:val="0"/>
          <w:divBdr>
            <w:top w:val="none" w:sz="0" w:space="0" w:color="auto"/>
            <w:left w:val="none" w:sz="0" w:space="0" w:color="auto"/>
            <w:bottom w:val="none" w:sz="0" w:space="0" w:color="auto"/>
            <w:right w:val="none" w:sz="0" w:space="0" w:color="auto"/>
          </w:divBdr>
        </w:div>
        <w:div w:id="874972048">
          <w:marLeft w:val="640"/>
          <w:marRight w:val="0"/>
          <w:marTop w:val="0"/>
          <w:marBottom w:val="0"/>
          <w:divBdr>
            <w:top w:val="none" w:sz="0" w:space="0" w:color="auto"/>
            <w:left w:val="none" w:sz="0" w:space="0" w:color="auto"/>
            <w:bottom w:val="none" w:sz="0" w:space="0" w:color="auto"/>
            <w:right w:val="none" w:sz="0" w:space="0" w:color="auto"/>
          </w:divBdr>
        </w:div>
        <w:div w:id="932855538">
          <w:marLeft w:val="640"/>
          <w:marRight w:val="0"/>
          <w:marTop w:val="0"/>
          <w:marBottom w:val="0"/>
          <w:divBdr>
            <w:top w:val="none" w:sz="0" w:space="0" w:color="auto"/>
            <w:left w:val="none" w:sz="0" w:space="0" w:color="auto"/>
            <w:bottom w:val="none" w:sz="0" w:space="0" w:color="auto"/>
            <w:right w:val="none" w:sz="0" w:space="0" w:color="auto"/>
          </w:divBdr>
        </w:div>
        <w:div w:id="952445617">
          <w:marLeft w:val="640"/>
          <w:marRight w:val="0"/>
          <w:marTop w:val="0"/>
          <w:marBottom w:val="0"/>
          <w:divBdr>
            <w:top w:val="none" w:sz="0" w:space="0" w:color="auto"/>
            <w:left w:val="none" w:sz="0" w:space="0" w:color="auto"/>
            <w:bottom w:val="none" w:sz="0" w:space="0" w:color="auto"/>
            <w:right w:val="none" w:sz="0" w:space="0" w:color="auto"/>
          </w:divBdr>
        </w:div>
        <w:div w:id="1007249497">
          <w:marLeft w:val="640"/>
          <w:marRight w:val="0"/>
          <w:marTop w:val="0"/>
          <w:marBottom w:val="0"/>
          <w:divBdr>
            <w:top w:val="none" w:sz="0" w:space="0" w:color="auto"/>
            <w:left w:val="none" w:sz="0" w:space="0" w:color="auto"/>
            <w:bottom w:val="none" w:sz="0" w:space="0" w:color="auto"/>
            <w:right w:val="none" w:sz="0" w:space="0" w:color="auto"/>
          </w:divBdr>
        </w:div>
        <w:div w:id="1018697064">
          <w:marLeft w:val="640"/>
          <w:marRight w:val="0"/>
          <w:marTop w:val="0"/>
          <w:marBottom w:val="0"/>
          <w:divBdr>
            <w:top w:val="none" w:sz="0" w:space="0" w:color="auto"/>
            <w:left w:val="none" w:sz="0" w:space="0" w:color="auto"/>
            <w:bottom w:val="none" w:sz="0" w:space="0" w:color="auto"/>
            <w:right w:val="none" w:sz="0" w:space="0" w:color="auto"/>
          </w:divBdr>
        </w:div>
        <w:div w:id="1046639178">
          <w:marLeft w:val="640"/>
          <w:marRight w:val="0"/>
          <w:marTop w:val="0"/>
          <w:marBottom w:val="0"/>
          <w:divBdr>
            <w:top w:val="none" w:sz="0" w:space="0" w:color="auto"/>
            <w:left w:val="none" w:sz="0" w:space="0" w:color="auto"/>
            <w:bottom w:val="none" w:sz="0" w:space="0" w:color="auto"/>
            <w:right w:val="none" w:sz="0" w:space="0" w:color="auto"/>
          </w:divBdr>
        </w:div>
        <w:div w:id="1087655734">
          <w:marLeft w:val="640"/>
          <w:marRight w:val="0"/>
          <w:marTop w:val="0"/>
          <w:marBottom w:val="0"/>
          <w:divBdr>
            <w:top w:val="none" w:sz="0" w:space="0" w:color="auto"/>
            <w:left w:val="none" w:sz="0" w:space="0" w:color="auto"/>
            <w:bottom w:val="none" w:sz="0" w:space="0" w:color="auto"/>
            <w:right w:val="none" w:sz="0" w:space="0" w:color="auto"/>
          </w:divBdr>
        </w:div>
        <w:div w:id="1146169039">
          <w:marLeft w:val="640"/>
          <w:marRight w:val="0"/>
          <w:marTop w:val="0"/>
          <w:marBottom w:val="0"/>
          <w:divBdr>
            <w:top w:val="none" w:sz="0" w:space="0" w:color="auto"/>
            <w:left w:val="none" w:sz="0" w:space="0" w:color="auto"/>
            <w:bottom w:val="none" w:sz="0" w:space="0" w:color="auto"/>
            <w:right w:val="none" w:sz="0" w:space="0" w:color="auto"/>
          </w:divBdr>
        </w:div>
        <w:div w:id="1165361942">
          <w:marLeft w:val="640"/>
          <w:marRight w:val="0"/>
          <w:marTop w:val="0"/>
          <w:marBottom w:val="0"/>
          <w:divBdr>
            <w:top w:val="none" w:sz="0" w:space="0" w:color="auto"/>
            <w:left w:val="none" w:sz="0" w:space="0" w:color="auto"/>
            <w:bottom w:val="none" w:sz="0" w:space="0" w:color="auto"/>
            <w:right w:val="none" w:sz="0" w:space="0" w:color="auto"/>
          </w:divBdr>
        </w:div>
        <w:div w:id="1187865751">
          <w:marLeft w:val="640"/>
          <w:marRight w:val="0"/>
          <w:marTop w:val="0"/>
          <w:marBottom w:val="0"/>
          <w:divBdr>
            <w:top w:val="none" w:sz="0" w:space="0" w:color="auto"/>
            <w:left w:val="none" w:sz="0" w:space="0" w:color="auto"/>
            <w:bottom w:val="none" w:sz="0" w:space="0" w:color="auto"/>
            <w:right w:val="none" w:sz="0" w:space="0" w:color="auto"/>
          </w:divBdr>
        </w:div>
        <w:div w:id="1241871390">
          <w:marLeft w:val="640"/>
          <w:marRight w:val="0"/>
          <w:marTop w:val="0"/>
          <w:marBottom w:val="0"/>
          <w:divBdr>
            <w:top w:val="none" w:sz="0" w:space="0" w:color="auto"/>
            <w:left w:val="none" w:sz="0" w:space="0" w:color="auto"/>
            <w:bottom w:val="none" w:sz="0" w:space="0" w:color="auto"/>
            <w:right w:val="none" w:sz="0" w:space="0" w:color="auto"/>
          </w:divBdr>
        </w:div>
        <w:div w:id="1264261898">
          <w:marLeft w:val="640"/>
          <w:marRight w:val="0"/>
          <w:marTop w:val="0"/>
          <w:marBottom w:val="0"/>
          <w:divBdr>
            <w:top w:val="none" w:sz="0" w:space="0" w:color="auto"/>
            <w:left w:val="none" w:sz="0" w:space="0" w:color="auto"/>
            <w:bottom w:val="none" w:sz="0" w:space="0" w:color="auto"/>
            <w:right w:val="none" w:sz="0" w:space="0" w:color="auto"/>
          </w:divBdr>
        </w:div>
        <w:div w:id="1277450065">
          <w:marLeft w:val="640"/>
          <w:marRight w:val="0"/>
          <w:marTop w:val="0"/>
          <w:marBottom w:val="0"/>
          <w:divBdr>
            <w:top w:val="none" w:sz="0" w:space="0" w:color="auto"/>
            <w:left w:val="none" w:sz="0" w:space="0" w:color="auto"/>
            <w:bottom w:val="none" w:sz="0" w:space="0" w:color="auto"/>
            <w:right w:val="none" w:sz="0" w:space="0" w:color="auto"/>
          </w:divBdr>
        </w:div>
        <w:div w:id="1280064254">
          <w:marLeft w:val="640"/>
          <w:marRight w:val="0"/>
          <w:marTop w:val="0"/>
          <w:marBottom w:val="0"/>
          <w:divBdr>
            <w:top w:val="none" w:sz="0" w:space="0" w:color="auto"/>
            <w:left w:val="none" w:sz="0" w:space="0" w:color="auto"/>
            <w:bottom w:val="none" w:sz="0" w:space="0" w:color="auto"/>
            <w:right w:val="none" w:sz="0" w:space="0" w:color="auto"/>
          </w:divBdr>
        </w:div>
        <w:div w:id="1337614818">
          <w:marLeft w:val="640"/>
          <w:marRight w:val="0"/>
          <w:marTop w:val="0"/>
          <w:marBottom w:val="0"/>
          <w:divBdr>
            <w:top w:val="none" w:sz="0" w:space="0" w:color="auto"/>
            <w:left w:val="none" w:sz="0" w:space="0" w:color="auto"/>
            <w:bottom w:val="none" w:sz="0" w:space="0" w:color="auto"/>
            <w:right w:val="none" w:sz="0" w:space="0" w:color="auto"/>
          </w:divBdr>
        </w:div>
        <w:div w:id="1371808665">
          <w:marLeft w:val="640"/>
          <w:marRight w:val="0"/>
          <w:marTop w:val="0"/>
          <w:marBottom w:val="0"/>
          <w:divBdr>
            <w:top w:val="none" w:sz="0" w:space="0" w:color="auto"/>
            <w:left w:val="none" w:sz="0" w:space="0" w:color="auto"/>
            <w:bottom w:val="none" w:sz="0" w:space="0" w:color="auto"/>
            <w:right w:val="none" w:sz="0" w:space="0" w:color="auto"/>
          </w:divBdr>
        </w:div>
        <w:div w:id="1384326514">
          <w:marLeft w:val="640"/>
          <w:marRight w:val="0"/>
          <w:marTop w:val="0"/>
          <w:marBottom w:val="0"/>
          <w:divBdr>
            <w:top w:val="none" w:sz="0" w:space="0" w:color="auto"/>
            <w:left w:val="none" w:sz="0" w:space="0" w:color="auto"/>
            <w:bottom w:val="none" w:sz="0" w:space="0" w:color="auto"/>
            <w:right w:val="none" w:sz="0" w:space="0" w:color="auto"/>
          </w:divBdr>
        </w:div>
        <w:div w:id="1384334259">
          <w:marLeft w:val="640"/>
          <w:marRight w:val="0"/>
          <w:marTop w:val="0"/>
          <w:marBottom w:val="0"/>
          <w:divBdr>
            <w:top w:val="none" w:sz="0" w:space="0" w:color="auto"/>
            <w:left w:val="none" w:sz="0" w:space="0" w:color="auto"/>
            <w:bottom w:val="none" w:sz="0" w:space="0" w:color="auto"/>
            <w:right w:val="none" w:sz="0" w:space="0" w:color="auto"/>
          </w:divBdr>
        </w:div>
        <w:div w:id="1401370023">
          <w:marLeft w:val="640"/>
          <w:marRight w:val="0"/>
          <w:marTop w:val="0"/>
          <w:marBottom w:val="0"/>
          <w:divBdr>
            <w:top w:val="none" w:sz="0" w:space="0" w:color="auto"/>
            <w:left w:val="none" w:sz="0" w:space="0" w:color="auto"/>
            <w:bottom w:val="none" w:sz="0" w:space="0" w:color="auto"/>
            <w:right w:val="none" w:sz="0" w:space="0" w:color="auto"/>
          </w:divBdr>
        </w:div>
        <w:div w:id="1465734132">
          <w:marLeft w:val="640"/>
          <w:marRight w:val="0"/>
          <w:marTop w:val="0"/>
          <w:marBottom w:val="0"/>
          <w:divBdr>
            <w:top w:val="none" w:sz="0" w:space="0" w:color="auto"/>
            <w:left w:val="none" w:sz="0" w:space="0" w:color="auto"/>
            <w:bottom w:val="none" w:sz="0" w:space="0" w:color="auto"/>
            <w:right w:val="none" w:sz="0" w:space="0" w:color="auto"/>
          </w:divBdr>
        </w:div>
        <w:div w:id="1487238572">
          <w:marLeft w:val="640"/>
          <w:marRight w:val="0"/>
          <w:marTop w:val="0"/>
          <w:marBottom w:val="0"/>
          <w:divBdr>
            <w:top w:val="none" w:sz="0" w:space="0" w:color="auto"/>
            <w:left w:val="none" w:sz="0" w:space="0" w:color="auto"/>
            <w:bottom w:val="none" w:sz="0" w:space="0" w:color="auto"/>
            <w:right w:val="none" w:sz="0" w:space="0" w:color="auto"/>
          </w:divBdr>
        </w:div>
        <w:div w:id="1503622238">
          <w:marLeft w:val="640"/>
          <w:marRight w:val="0"/>
          <w:marTop w:val="0"/>
          <w:marBottom w:val="0"/>
          <w:divBdr>
            <w:top w:val="none" w:sz="0" w:space="0" w:color="auto"/>
            <w:left w:val="none" w:sz="0" w:space="0" w:color="auto"/>
            <w:bottom w:val="none" w:sz="0" w:space="0" w:color="auto"/>
            <w:right w:val="none" w:sz="0" w:space="0" w:color="auto"/>
          </w:divBdr>
        </w:div>
        <w:div w:id="1534611996">
          <w:marLeft w:val="640"/>
          <w:marRight w:val="0"/>
          <w:marTop w:val="0"/>
          <w:marBottom w:val="0"/>
          <w:divBdr>
            <w:top w:val="none" w:sz="0" w:space="0" w:color="auto"/>
            <w:left w:val="none" w:sz="0" w:space="0" w:color="auto"/>
            <w:bottom w:val="none" w:sz="0" w:space="0" w:color="auto"/>
            <w:right w:val="none" w:sz="0" w:space="0" w:color="auto"/>
          </w:divBdr>
        </w:div>
        <w:div w:id="1549493326">
          <w:marLeft w:val="640"/>
          <w:marRight w:val="0"/>
          <w:marTop w:val="0"/>
          <w:marBottom w:val="0"/>
          <w:divBdr>
            <w:top w:val="none" w:sz="0" w:space="0" w:color="auto"/>
            <w:left w:val="none" w:sz="0" w:space="0" w:color="auto"/>
            <w:bottom w:val="none" w:sz="0" w:space="0" w:color="auto"/>
            <w:right w:val="none" w:sz="0" w:space="0" w:color="auto"/>
          </w:divBdr>
        </w:div>
        <w:div w:id="1651472561">
          <w:marLeft w:val="640"/>
          <w:marRight w:val="0"/>
          <w:marTop w:val="0"/>
          <w:marBottom w:val="0"/>
          <w:divBdr>
            <w:top w:val="none" w:sz="0" w:space="0" w:color="auto"/>
            <w:left w:val="none" w:sz="0" w:space="0" w:color="auto"/>
            <w:bottom w:val="none" w:sz="0" w:space="0" w:color="auto"/>
            <w:right w:val="none" w:sz="0" w:space="0" w:color="auto"/>
          </w:divBdr>
        </w:div>
        <w:div w:id="1668051931">
          <w:marLeft w:val="640"/>
          <w:marRight w:val="0"/>
          <w:marTop w:val="0"/>
          <w:marBottom w:val="0"/>
          <w:divBdr>
            <w:top w:val="none" w:sz="0" w:space="0" w:color="auto"/>
            <w:left w:val="none" w:sz="0" w:space="0" w:color="auto"/>
            <w:bottom w:val="none" w:sz="0" w:space="0" w:color="auto"/>
            <w:right w:val="none" w:sz="0" w:space="0" w:color="auto"/>
          </w:divBdr>
        </w:div>
        <w:div w:id="1683823935">
          <w:marLeft w:val="640"/>
          <w:marRight w:val="0"/>
          <w:marTop w:val="0"/>
          <w:marBottom w:val="0"/>
          <w:divBdr>
            <w:top w:val="none" w:sz="0" w:space="0" w:color="auto"/>
            <w:left w:val="none" w:sz="0" w:space="0" w:color="auto"/>
            <w:bottom w:val="none" w:sz="0" w:space="0" w:color="auto"/>
            <w:right w:val="none" w:sz="0" w:space="0" w:color="auto"/>
          </w:divBdr>
        </w:div>
        <w:div w:id="1731227364">
          <w:marLeft w:val="640"/>
          <w:marRight w:val="0"/>
          <w:marTop w:val="0"/>
          <w:marBottom w:val="0"/>
          <w:divBdr>
            <w:top w:val="none" w:sz="0" w:space="0" w:color="auto"/>
            <w:left w:val="none" w:sz="0" w:space="0" w:color="auto"/>
            <w:bottom w:val="none" w:sz="0" w:space="0" w:color="auto"/>
            <w:right w:val="none" w:sz="0" w:space="0" w:color="auto"/>
          </w:divBdr>
        </w:div>
        <w:div w:id="1744569909">
          <w:marLeft w:val="640"/>
          <w:marRight w:val="0"/>
          <w:marTop w:val="0"/>
          <w:marBottom w:val="0"/>
          <w:divBdr>
            <w:top w:val="none" w:sz="0" w:space="0" w:color="auto"/>
            <w:left w:val="none" w:sz="0" w:space="0" w:color="auto"/>
            <w:bottom w:val="none" w:sz="0" w:space="0" w:color="auto"/>
            <w:right w:val="none" w:sz="0" w:space="0" w:color="auto"/>
          </w:divBdr>
        </w:div>
        <w:div w:id="1774088356">
          <w:marLeft w:val="640"/>
          <w:marRight w:val="0"/>
          <w:marTop w:val="0"/>
          <w:marBottom w:val="0"/>
          <w:divBdr>
            <w:top w:val="none" w:sz="0" w:space="0" w:color="auto"/>
            <w:left w:val="none" w:sz="0" w:space="0" w:color="auto"/>
            <w:bottom w:val="none" w:sz="0" w:space="0" w:color="auto"/>
            <w:right w:val="none" w:sz="0" w:space="0" w:color="auto"/>
          </w:divBdr>
        </w:div>
        <w:div w:id="1777404495">
          <w:marLeft w:val="640"/>
          <w:marRight w:val="0"/>
          <w:marTop w:val="0"/>
          <w:marBottom w:val="0"/>
          <w:divBdr>
            <w:top w:val="none" w:sz="0" w:space="0" w:color="auto"/>
            <w:left w:val="none" w:sz="0" w:space="0" w:color="auto"/>
            <w:bottom w:val="none" w:sz="0" w:space="0" w:color="auto"/>
            <w:right w:val="none" w:sz="0" w:space="0" w:color="auto"/>
          </w:divBdr>
        </w:div>
        <w:div w:id="1811828664">
          <w:marLeft w:val="640"/>
          <w:marRight w:val="0"/>
          <w:marTop w:val="0"/>
          <w:marBottom w:val="0"/>
          <w:divBdr>
            <w:top w:val="none" w:sz="0" w:space="0" w:color="auto"/>
            <w:left w:val="none" w:sz="0" w:space="0" w:color="auto"/>
            <w:bottom w:val="none" w:sz="0" w:space="0" w:color="auto"/>
            <w:right w:val="none" w:sz="0" w:space="0" w:color="auto"/>
          </w:divBdr>
        </w:div>
        <w:div w:id="1851866396">
          <w:marLeft w:val="640"/>
          <w:marRight w:val="0"/>
          <w:marTop w:val="0"/>
          <w:marBottom w:val="0"/>
          <w:divBdr>
            <w:top w:val="none" w:sz="0" w:space="0" w:color="auto"/>
            <w:left w:val="none" w:sz="0" w:space="0" w:color="auto"/>
            <w:bottom w:val="none" w:sz="0" w:space="0" w:color="auto"/>
            <w:right w:val="none" w:sz="0" w:space="0" w:color="auto"/>
          </w:divBdr>
        </w:div>
        <w:div w:id="1868131966">
          <w:marLeft w:val="640"/>
          <w:marRight w:val="0"/>
          <w:marTop w:val="0"/>
          <w:marBottom w:val="0"/>
          <w:divBdr>
            <w:top w:val="none" w:sz="0" w:space="0" w:color="auto"/>
            <w:left w:val="none" w:sz="0" w:space="0" w:color="auto"/>
            <w:bottom w:val="none" w:sz="0" w:space="0" w:color="auto"/>
            <w:right w:val="none" w:sz="0" w:space="0" w:color="auto"/>
          </w:divBdr>
        </w:div>
        <w:div w:id="1868711964">
          <w:marLeft w:val="640"/>
          <w:marRight w:val="0"/>
          <w:marTop w:val="0"/>
          <w:marBottom w:val="0"/>
          <w:divBdr>
            <w:top w:val="none" w:sz="0" w:space="0" w:color="auto"/>
            <w:left w:val="none" w:sz="0" w:space="0" w:color="auto"/>
            <w:bottom w:val="none" w:sz="0" w:space="0" w:color="auto"/>
            <w:right w:val="none" w:sz="0" w:space="0" w:color="auto"/>
          </w:divBdr>
        </w:div>
        <w:div w:id="1915237877">
          <w:marLeft w:val="640"/>
          <w:marRight w:val="0"/>
          <w:marTop w:val="0"/>
          <w:marBottom w:val="0"/>
          <w:divBdr>
            <w:top w:val="none" w:sz="0" w:space="0" w:color="auto"/>
            <w:left w:val="none" w:sz="0" w:space="0" w:color="auto"/>
            <w:bottom w:val="none" w:sz="0" w:space="0" w:color="auto"/>
            <w:right w:val="none" w:sz="0" w:space="0" w:color="auto"/>
          </w:divBdr>
        </w:div>
        <w:div w:id="1927105747">
          <w:marLeft w:val="640"/>
          <w:marRight w:val="0"/>
          <w:marTop w:val="0"/>
          <w:marBottom w:val="0"/>
          <w:divBdr>
            <w:top w:val="none" w:sz="0" w:space="0" w:color="auto"/>
            <w:left w:val="none" w:sz="0" w:space="0" w:color="auto"/>
            <w:bottom w:val="none" w:sz="0" w:space="0" w:color="auto"/>
            <w:right w:val="none" w:sz="0" w:space="0" w:color="auto"/>
          </w:divBdr>
        </w:div>
        <w:div w:id="1979918767">
          <w:marLeft w:val="640"/>
          <w:marRight w:val="0"/>
          <w:marTop w:val="0"/>
          <w:marBottom w:val="0"/>
          <w:divBdr>
            <w:top w:val="none" w:sz="0" w:space="0" w:color="auto"/>
            <w:left w:val="none" w:sz="0" w:space="0" w:color="auto"/>
            <w:bottom w:val="none" w:sz="0" w:space="0" w:color="auto"/>
            <w:right w:val="none" w:sz="0" w:space="0" w:color="auto"/>
          </w:divBdr>
        </w:div>
        <w:div w:id="1982079408">
          <w:marLeft w:val="640"/>
          <w:marRight w:val="0"/>
          <w:marTop w:val="0"/>
          <w:marBottom w:val="0"/>
          <w:divBdr>
            <w:top w:val="none" w:sz="0" w:space="0" w:color="auto"/>
            <w:left w:val="none" w:sz="0" w:space="0" w:color="auto"/>
            <w:bottom w:val="none" w:sz="0" w:space="0" w:color="auto"/>
            <w:right w:val="none" w:sz="0" w:space="0" w:color="auto"/>
          </w:divBdr>
        </w:div>
        <w:div w:id="2010518148">
          <w:marLeft w:val="640"/>
          <w:marRight w:val="0"/>
          <w:marTop w:val="0"/>
          <w:marBottom w:val="0"/>
          <w:divBdr>
            <w:top w:val="none" w:sz="0" w:space="0" w:color="auto"/>
            <w:left w:val="none" w:sz="0" w:space="0" w:color="auto"/>
            <w:bottom w:val="none" w:sz="0" w:space="0" w:color="auto"/>
            <w:right w:val="none" w:sz="0" w:space="0" w:color="auto"/>
          </w:divBdr>
        </w:div>
        <w:div w:id="2016640112">
          <w:marLeft w:val="640"/>
          <w:marRight w:val="0"/>
          <w:marTop w:val="0"/>
          <w:marBottom w:val="0"/>
          <w:divBdr>
            <w:top w:val="none" w:sz="0" w:space="0" w:color="auto"/>
            <w:left w:val="none" w:sz="0" w:space="0" w:color="auto"/>
            <w:bottom w:val="none" w:sz="0" w:space="0" w:color="auto"/>
            <w:right w:val="none" w:sz="0" w:space="0" w:color="auto"/>
          </w:divBdr>
        </w:div>
        <w:div w:id="2058621511">
          <w:marLeft w:val="640"/>
          <w:marRight w:val="0"/>
          <w:marTop w:val="0"/>
          <w:marBottom w:val="0"/>
          <w:divBdr>
            <w:top w:val="none" w:sz="0" w:space="0" w:color="auto"/>
            <w:left w:val="none" w:sz="0" w:space="0" w:color="auto"/>
            <w:bottom w:val="none" w:sz="0" w:space="0" w:color="auto"/>
            <w:right w:val="none" w:sz="0" w:space="0" w:color="auto"/>
          </w:divBdr>
        </w:div>
        <w:div w:id="2070107567">
          <w:marLeft w:val="640"/>
          <w:marRight w:val="0"/>
          <w:marTop w:val="0"/>
          <w:marBottom w:val="0"/>
          <w:divBdr>
            <w:top w:val="none" w:sz="0" w:space="0" w:color="auto"/>
            <w:left w:val="none" w:sz="0" w:space="0" w:color="auto"/>
            <w:bottom w:val="none" w:sz="0" w:space="0" w:color="auto"/>
            <w:right w:val="none" w:sz="0" w:space="0" w:color="auto"/>
          </w:divBdr>
        </w:div>
        <w:div w:id="2084373304">
          <w:marLeft w:val="640"/>
          <w:marRight w:val="0"/>
          <w:marTop w:val="0"/>
          <w:marBottom w:val="0"/>
          <w:divBdr>
            <w:top w:val="none" w:sz="0" w:space="0" w:color="auto"/>
            <w:left w:val="none" w:sz="0" w:space="0" w:color="auto"/>
            <w:bottom w:val="none" w:sz="0" w:space="0" w:color="auto"/>
            <w:right w:val="none" w:sz="0" w:space="0" w:color="auto"/>
          </w:divBdr>
        </w:div>
      </w:divsChild>
    </w:div>
    <w:div w:id="1937789579">
      <w:bodyDiv w:val="1"/>
      <w:marLeft w:val="0"/>
      <w:marRight w:val="0"/>
      <w:marTop w:val="0"/>
      <w:marBottom w:val="0"/>
      <w:divBdr>
        <w:top w:val="none" w:sz="0" w:space="0" w:color="auto"/>
        <w:left w:val="none" w:sz="0" w:space="0" w:color="auto"/>
        <w:bottom w:val="none" w:sz="0" w:space="0" w:color="auto"/>
        <w:right w:val="none" w:sz="0" w:space="0" w:color="auto"/>
      </w:divBdr>
      <w:divsChild>
        <w:div w:id="1510027437">
          <w:marLeft w:val="480"/>
          <w:marRight w:val="0"/>
          <w:marTop w:val="0"/>
          <w:marBottom w:val="0"/>
          <w:divBdr>
            <w:top w:val="none" w:sz="0" w:space="0" w:color="auto"/>
            <w:left w:val="none" w:sz="0" w:space="0" w:color="auto"/>
            <w:bottom w:val="none" w:sz="0" w:space="0" w:color="auto"/>
            <w:right w:val="none" w:sz="0" w:space="0" w:color="auto"/>
          </w:divBdr>
        </w:div>
        <w:div w:id="1703363014">
          <w:marLeft w:val="480"/>
          <w:marRight w:val="0"/>
          <w:marTop w:val="0"/>
          <w:marBottom w:val="0"/>
          <w:divBdr>
            <w:top w:val="none" w:sz="0" w:space="0" w:color="auto"/>
            <w:left w:val="none" w:sz="0" w:space="0" w:color="auto"/>
            <w:bottom w:val="none" w:sz="0" w:space="0" w:color="auto"/>
            <w:right w:val="none" w:sz="0" w:space="0" w:color="auto"/>
          </w:divBdr>
        </w:div>
        <w:div w:id="1888880999">
          <w:marLeft w:val="480"/>
          <w:marRight w:val="0"/>
          <w:marTop w:val="0"/>
          <w:marBottom w:val="0"/>
          <w:divBdr>
            <w:top w:val="none" w:sz="0" w:space="0" w:color="auto"/>
            <w:left w:val="none" w:sz="0" w:space="0" w:color="auto"/>
            <w:bottom w:val="none" w:sz="0" w:space="0" w:color="auto"/>
            <w:right w:val="none" w:sz="0" w:space="0" w:color="auto"/>
          </w:divBdr>
        </w:div>
        <w:div w:id="1026250022">
          <w:marLeft w:val="480"/>
          <w:marRight w:val="0"/>
          <w:marTop w:val="0"/>
          <w:marBottom w:val="0"/>
          <w:divBdr>
            <w:top w:val="none" w:sz="0" w:space="0" w:color="auto"/>
            <w:left w:val="none" w:sz="0" w:space="0" w:color="auto"/>
            <w:bottom w:val="none" w:sz="0" w:space="0" w:color="auto"/>
            <w:right w:val="none" w:sz="0" w:space="0" w:color="auto"/>
          </w:divBdr>
        </w:div>
        <w:div w:id="759522748">
          <w:marLeft w:val="480"/>
          <w:marRight w:val="0"/>
          <w:marTop w:val="0"/>
          <w:marBottom w:val="0"/>
          <w:divBdr>
            <w:top w:val="none" w:sz="0" w:space="0" w:color="auto"/>
            <w:left w:val="none" w:sz="0" w:space="0" w:color="auto"/>
            <w:bottom w:val="none" w:sz="0" w:space="0" w:color="auto"/>
            <w:right w:val="none" w:sz="0" w:space="0" w:color="auto"/>
          </w:divBdr>
        </w:div>
        <w:div w:id="234974647">
          <w:marLeft w:val="480"/>
          <w:marRight w:val="0"/>
          <w:marTop w:val="0"/>
          <w:marBottom w:val="0"/>
          <w:divBdr>
            <w:top w:val="none" w:sz="0" w:space="0" w:color="auto"/>
            <w:left w:val="none" w:sz="0" w:space="0" w:color="auto"/>
            <w:bottom w:val="none" w:sz="0" w:space="0" w:color="auto"/>
            <w:right w:val="none" w:sz="0" w:space="0" w:color="auto"/>
          </w:divBdr>
        </w:div>
        <w:div w:id="990720019">
          <w:marLeft w:val="480"/>
          <w:marRight w:val="0"/>
          <w:marTop w:val="0"/>
          <w:marBottom w:val="0"/>
          <w:divBdr>
            <w:top w:val="none" w:sz="0" w:space="0" w:color="auto"/>
            <w:left w:val="none" w:sz="0" w:space="0" w:color="auto"/>
            <w:bottom w:val="none" w:sz="0" w:space="0" w:color="auto"/>
            <w:right w:val="none" w:sz="0" w:space="0" w:color="auto"/>
          </w:divBdr>
        </w:div>
        <w:div w:id="1852521542">
          <w:marLeft w:val="480"/>
          <w:marRight w:val="0"/>
          <w:marTop w:val="0"/>
          <w:marBottom w:val="0"/>
          <w:divBdr>
            <w:top w:val="none" w:sz="0" w:space="0" w:color="auto"/>
            <w:left w:val="none" w:sz="0" w:space="0" w:color="auto"/>
            <w:bottom w:val="none" w:sz="0" w:space="0" w:color="auto"/>
            <w:right w:val="none" w:sz="0" w:space="0" w:color="auto"/>
          </w:divBdr>
        </w:div>
        <w:div w:id="1686322947">
          <w:marLeft w:val="480"/>
          <w:marRight w:val="0"/>
          <w:marTop w:val="0"/>
          <w:marBottom w:val="0"/>
          <w:divBdr>
            <w:top w:val="none" w:sz="0" w:space="0" w:color="auto"/>
            <w:left w:val="none" w:sz="0" w:space="0" w:color="auto"/>
            <w:bottom w:val="none" w:sz="0" w:space="0" w:color="auto"/>
            <w:right w:val="none" w:sz="0" w:space="0" w:color="auto"/>
          </w:divBdr>
        </w:div>
        <w:div w:id="2038844873">
          <w:marLeft w:val="480"/>
          <w:marRight w:val="0"/>
          <w:marTop w:val="0"/>
          <w:marBottom w:val="0"/>
          <w:divBdr>
            <w:top w:val="none" w:sz="0" w:space="0" w:color="auto"/>
            <w:left w:val="none" w:sz="0" w:space="0" w:color="auto"/>
            <w:bottom w:val="none" w:sz="0" w:space="0" w:color="auto"/>
            <w:right w:val="none" w:sz="0" w:space="0" w:color="auto"/>
          </w:divBdr>
        </w:div>
        <w:div w:id="875972015">
          <w:marLeft w:val="480"/>
          <w:marRight w:val="0"/>
          <w:marTop w:val="0"/>
          <w:marBottom w:val="0"/>
          <w:divBdr>
            <w:top w:val="none" w:sz="0" w:space="0" w:color="auto"/>
            <w:left w:val="none" w:sz="0" w:space="0" w:color="auto"/>
            <w:bottom w:val="none" w:sz="0" w:space="0" w:color="auto"/>
            <w:right w:val="none" w:sz="0" w:space="0" w:color="auto"/>
          </w:divBdr>
        </w:div>
        <w:div w:id="2031177078">
          <w:marLeft w:val="480"/>
          <w:marRight w:val="0"/>
          <w:marTop w:val="0"/>
          <w:marBottom w:val="0"/>
          <w:divBdr>
            <w:top w:val="none" w:sz="0" w:space="0" w:color="auto"/>
            <w:left w:val="none" w:sz="0" w:space="0" w:color="auto"/>
            <w:bottom w:val="none" w:sz="0" w:space="0" w:color="auto"/>
            <w:right w:val="none" w:sz="0" w:space="0" w:color="auto"/>
          </w:divBdr>
        </w:div>
        <w:div w:id="1038430909">
          <w:marLeft w:val="480"/>
          <w:marRight w:val="0"/>
          <w:marTop w:val="0"/>
          <w:marBottom w:val="0"/>
          <w:divBdr>
            <w:top w:val="none" w:sz="0" w:space="0" w:color="auto"/>
            <w:left w:val="none" w:sz="0" w:space="0" w:color="auto"/>
            <w:bottom w:val="none" w:sz="0" w:space="0" w:color="auto"/>
            <w:right w:val="none" w:sz="0" w:space="0" w:color="auto"/>
          </w:divBdr>
        </w:div>
        <w:div w:id="21831425">
          <w:marLeft w:val="480"/>
          <w:marRight w:val="0"/>
          <w:marTop w:val="0"/>
          <w:marBottom w:val="0"/>
          <w:divBdr>
            <w:top w:val="none" w:sz="0" w:space="0" w:color="auto"/>
            <w:left w:val="none" w:sz="0" w:space="0" w:color="auto"/>
            <w:bottom w:val="none" w:sz="0" w:space="0" w:color="auto"/>
            <w:right w:val="none" w:sz="0" w:space="0" w:color="auto"/>
          </w:divBdr>
        </w:div>
        <w:div w:id="1960330495">
          <w:marLeft w:val="480"/>
          <w:marRight w:val="0"/>
          <w:marTop w:val="0"/>
          <w:marBottom w:val="0"/>
          <w:divBdr>
            <w:top w:val="none" w:sz="0" w:space="0" w:color="auto"/>
            <w:left w:val="none" w:sz="0" w:space="0" w:color="auto"/>
            <w:bottom w:val="none" w:sz="0" w:space="0" w:color="auto"/>
            <w:right w:val="none" w:sz="0" w:space="0" w:color="auto"/>
          </w:divBdr>
        </w:div>
        <w:div w:id="2049212076">
          <w:marLeft w:val="480"/>
          <w:marRight w:val="0"/>
          <w:marTop w:val="0"/>
          <w:marBottom w:val="0"/>
          <w:divBdr>
            <w:top w:val="none" w:sz="0" w:space="0" w:color="auto"/>
            <w:left w:val="none" w:sz="0" w:space="0" w:color="auto"/>
            <w:bottom w:val="none" w:sz="0" w:space="0" w:color="auto"/>
            <w:right w:val="none" w:sz="0" w:space="0" w:color="auto"/>
          </w:divBdr>
        </w:div>
        <w:div w:id="1243030896">
          <w:marLeft w:val="480"/>
          <w:marRight w:val="0"/>
          <w:marTop w:val="0"/>
          <w:marBottom w:val="0"/>
          <w:divBdr>
            <w:top w:val="none" w:sz="0" w:space="0" w:color="auto"/>
            <w:left w:val="none" w:sz="0" w:space="0" w:color="auto"/>
            <w:bottom w:val="none" w:sz="0" w:space="0" w:color="auto"/>
            <w:right w:val="none" w:sz="0" w:space="0" w:color="auto"/>
          </w:divBdr>
        </w:div>
        <w:div w:id="1439447111">
          <w:marLeft w:val="480"/>
          <w:marRight w:val="0"/>
          <w:marTop w:val="0"/>
          <w:marBottom w:val="0"/>
          <w:divBdr>
            <w:top w:val="none" w:sz="0" w:space="0" w:color="auto"/>
            <w:left w:val="none" w:sz="0" w:space="0" w:color="auto"/>
            <w:bottom w:val="none" w:sz="0" w:space="0" w:color="auto"/>
            <w:right w:val="none" w:sz="0" w:space="0" w:color="auto"/>
          </w:divBdr>
        </w:div>
        <w:div w:id="446436490">
          <w:marLeft w:val="480"/>
          <w:marRight w:val="0"/>
          <w:marTop w:val="0"/>
          <w:marBottom w:val="0"/>
          <w:divBdr>
            <w:top w:val="none" w:sz="0" w:space="0" w:color="auto"/>
            <w:left w:val="none" w:sz="0" w:space="0" w:color="auto"/>
            <w:bottom w:val="none" w:sz="0" w:space="0" w:color="auto"/>
            <w:right w:val="none" w:sz="0" w:space="0" w:color="auto"/>
          </w:divBdr>
        </w:div>
        <w:div w:id="145245988">
          <w:marLeft w:val="480"/>
          <w:marRight w:val="0"/>
          <w:marTop w:val="0"/>
          <w:marBottom w:val="0"/>
          <w:divBdr>
            <w:top w:val="none" w:sz="0" w:space="0" w:color="auto"/>
            <w:left w:val="none" w:sz="0" w:space="0" w:color="auto"/>
            <w:bottom w:val="none" w:sz="0" w:space="0" w:color="auto"/>
            <w:right w:val="none" w:sz="0" w:space="0" w:color="auto"/>
          </w:divBdr>
        </w:div>
        <w:div w:id="1021669369">
          <w:marLeft w:val="480"/>
          <w:marRight w:val="0"/>
          <w:marTop w:val="0"/>
          <w:marBottom w:val="0"/>
          <w:divBdr>
            <w:top w:val="none" w:sz="0" w:space="0" w:color="auto"/>
            <w:left w:val="none" w:sz="0" w:space="0" w:color="auto"/>
            <w:bottom w:val="none" w:sz="0" w:space="0" w:color="auto"/>
            <w:right w:val="none" w:sz="0" w:space="0" w:color="auto"/>
          </w:divBdr>
        </w:div>
        <w:div w:id="1053432130">
          <w:marLeft w:val="480"/>
          <w:marRight w:val="0"/>
          <w:marTop w:val="0"/>
          <w:marBottom w:val="0"/>
          <w:divBdr>
            <w:top w:val="none" w:sz="0" w:space="0" w:color="auto"/>
            <w:left w:val="none" w:sz="0" w:space="0" w:color="auto"/>
            <w:bottom w:val="none" w:sz="0" w:space="0" w:color="auto"/>
            <w:right w:val="none" w:sz="0" w:space="0" w:color="auto"/>
          </w:divBdr>
        </w:div>
        <w:div w:id="451941043">
          <w:marLeft w:val="480"/>
          <w:marRight w:val="0"/>
          <w:marTop w:val="0"/>
          <w:marBottom w:val="0"/>
          <w:divBdr>
            <w:top w:val="none" w:sz="0" w:space="0" w:color="auto"/>
            <w:left w:val="none" w:sz="0" w:space="0" w:color="auto"/>
            <w:bottom w:val="none" w:sz="0" w:space="0" w:color="auto"/>
            <w:right w:val="none" w:sz="0" w:space="0" w:color="auto"/>
          </w:divBdr>
        </w:div>
        <w:div w:id="1565096034">
          <w:marLeft w:val="480"/>
          <w:marRight w:val="0"/>
          <w:marTop w:val="0"/>
          <w:marBottom w:val="0"/>
          <w:divBdr>
            <w:top w:val="none" w:sz="0" w:space="0" w:color="auto"/>
            <w:left w:val="none" w:sz="0" w:space="0" w:color="auto"/>
            <w:bottom w:val="none" w:sz="0" w:space="0" w:color="auto"/>
            <w:right w:val="none" w:sz="0" w:space="0" w:color="auto"/>
          </w:divBdr>
        </w:div>
        <w:div w:id="1641227698">
          <w:marLeft w:val="480"/>
          <w:marRight w:val="0"/>
          <w:marTop w:val="0"/>
          <w:marBottom w:val="0"/>
          <w:divBdr>
            <w:top w:val="none" w:sz="0" w:space="0" w:color="auto"/>
            <w:left w:val="none" w:sz="0" w:space="0" w:color="auto"/>
            <w:bottom w:val="none" w:sz="0" w:space="0" w:color="auto"/>
            <w:right w:val="none" w:sz="0" w:space="0" w:color="auto"/>
          </w:divBdr>
        </w:div>
        <w:div w:id="652412937">
          <w:marLeft w:val="480"/>
          <w:marRight w:val="0"/>
          <w:marTop w:val="0"/>
          <w:marBottom w:val="0"/>
          <w:divBdr>
            <w:top w:val="none" w:sz="0" w:space="0" w:color="auto"/>
            <w:left w:val="none" w:sz="0" w:space="0" w:color="auto"/>
            <w:bottom w:val="none" w:sz="0" w:space="0" w:color="auto"/>
            <w:right w:val="none" w:sz="0" w:space="0" w:color="auto"/>
          </w:divBdr>
        </w:div>
        <w:div w:id="1218904559">
          <w:marLeft w:val="480"/>
          <w:marRight w:val="0"/>
          <w:marTop w:val="0"/>
          <w:marBottom w:val="0"/>
          <w:divBdr>
            <w:top w:val="none" w:sz="0" w:space="0" w:color="auto"/>
            <w:left w:val="none" w:sz="0" w:space="0" w:color="auto"/>
            <w:bottom w:val="none" w:sz="0" w:space="0" w:color="auto"/>
            <w:right w:val="none" w:sz="0" w:space="0" w:color="auto"/>
          </w:divBdr>
        </w:div>
        <w:div w:id="1122991151">
          <w:marLeft w:val="480"/>
          <w:marRight w:val="0"/>
          <w:marTop w:val="0"/>
          <w:marBottom w:val="0"/>
          <w:divBdr>
            <w:top w:val="none" w:sz="0" w:space="0" w:color="auto"/>
            <w:left w:val="none" w:sz="0" w:space="0" w:color="auto"/>
            <w:bottom w:val="none" w:sz="0" w:space="0" w:color="auto"/>
            <w:right w:val="none" w:sz="0" w:space="0" w:color="auto"/>
          </w:divBdr>
        </w:div>
        <w:div w:id="823622305">
          <w:marLeft w:val="480"/>
          <w:marRight w:val="0"/>
          <w:marTop w:val="0"/>
          <w:marBottom w:val="0"/>
          <w:divBdr>
            <w:top w:val="none" w:sz="0" w:space="0" w:color="auto"/>
            <w:left w:val="none" w:sz="0" w:space="0" w:color="auto"/>
            <w:bottom w:val="none" w:sz="0" w:space="0" w:color="auto"/>
            <w:right w:val="none" w:sz="0" w:space="0" w:color="auto"/>
          </w:divBdr>
        </w:div>
        <w:div w:id="260725348">
          <w:marLeft w:val="480"/>
          <w:marRight w:val="0"/>
          <w:marTop w:val="0"/>
          <w:marBottom w:val="0"/>
          <w:divBdr>
            <w:top w:val="none" w:sz="0" w:space="0" w:color="auto"/>
            <w:left w:val="none" w:sz="0" w:space="0" w:color="auto"/>
            <w:bottom w:val="none" w:sz="0" w:space="0" w:color="auto"/>
            <w:right w:val="none" w:sz="0" w:space="0" w:color="auto"/>
          </w:divBdr>
        </w:div>
        <w:div w:id="1340347305">
          <w:marLeft w:val="480"/>
          <w:marRight w:val="0"/>
          <w:marTop w:val="0"/>
          <w:marBottom w:val="0"/>
          <w:divBdr>
            <w:top w:val="none" w:sz="0" w:space="0" w:color="auto"/>
            <w:left w:val="none" w:sz="0" w:space="0" w:color="auto"/>
            <w:bottom w:val="none" w:sz="0" w:space="0" w:color="auto"/>
            <w:right w:val="none" w:sz="0" w:space="0" w:color="auto"/>
          </w:divBdr>
        </w:div>
        <w:div w:id="982270160">
          <w:marLeft w:val="480"/>
          <w:marRight w:val="0"/>
          <w:marTop w:val="0"/>
          <w:marBottom w:val="0"/>
          <w:divBdr>
            <w:top w:val="none" w:sz="0" w:space="0" w:color="auto"/>
            <w:left w:val="none" w:sz="0" w:space="0" w:color="auto"/>
            <w:bottom w:val="none" w:sz="0" w:space="0" w:color="auto"/>
            <w:right w:val="none" w:sz="0" w:space="0" w:color="auto"/>
          </w:divBdr>
        </w:div>
        <w:div w:id="1982492610">
          <w:marLeft w:val="480"/>
          <w:marRight w:val="0"/>
          <w:marTop w:val="0"/>
          <w:marBottom w:val="0"/>
          <w:divBdr>
            <w:top w:val="none" w:sz="0" w:space="0" w:color="auto"/>
            <w:left w:val="none" w:sz="0" w:space="0" w:color="auto"/>
            <w:bottom w:val="none" w:sz="0" w:space="0" w:color="auto"/>
            <w:right w:val="none" w:sz="0" w:space="0" w:color="auto"/>
          </w:divBdr>
        </w:div>
        <w:div w:id="297995778">
          <w:marLeft w:val="480"/>
          <w:marRight w:val="0"/>
          <w:marTop w:val="0"/>
          <w:marBottom w:val="0"/>
          <w:divBdr>
            <w:top w:val="none" w:sz="0" w:space="0" w:color="auto"/>
            <w:left w:val="none" w:sz="0" w:space="0" w:color="auto"/>
            <w:bottom w:val="none" w:sz="0" w:space="0" w:color="auto"/>
            <w:right w:val="none" w:sz="0" w:space="0" w:color="auto"/>
          </w:divBdr>
        </w:div>
        <w:div w:id="1583560930">
          <w:marLeft w:val="480"/>
          <w:marRight w:val="0"/>
          <w:marTop w:val="0"/>
          <w:marBottom w:val="0"/>
          <w:divBdr>
            <w:top w:val="none" w:sz="0" w:space="0" w:color="auto"/>
            <w:left w:val="none" w:sz="0" w:space="0" w:color="auto"/>
            <w:bottom w:val="none" w:sz="0" w:space="0" w:color="auto"/>
            <w:right w:val="none" w:sz="0" w:space="0" w:color="auto"/>
          </w:divBdr>
        </w:div>
        <w:div w:id="1079913037">
          <w:marLeft w:val="480"/>
          <w:marRight w:val="0"/>
          <w:marTop w:val="0"/>
          <w:marBottom w:val="0"/>
          <w:divBdr>
            <w:top w:val="none" w:sz="0" w:space="0" w:color="auto"/>
            <w:left w:val="none" w:sz="0" w:space="0" w:color="auto"/>
            <w:bottom w:val="none" w:sz="0" w:space="0" w:color="auto"/>
            <w:right w:val="none" w:sz="0" w:space="0" w:color="auto"/>
          </w:divBdr>
        </w:div>
        <w:div w:id="1580796776">
          <w:marLeft w:val="480"/>
          <w:marRight w:val="0"/>
          <w:marTop w:val="0"/>
          <w:marBottom w:val="0"/>
          <w:divBdr>
            <w:top w:val="none" w:sz="0" w:space="0" w:color="auto"/>
            <w:left w:val="none" w:sz="0" w:space="0" w:color="auto"/>
            <w:bottom w:val="none" w:sz="0" w:space="0" w:color="auto"/>
            <w:right w:val="none" w:sz="0" w:space="0" w:color="auto"/>
          </w:divBdr>
        </w:div>
        <w:div w:id="346712765">
          <w:marLeft w:val="480"/>
          <w:marRight w:val="0"/>
          <w:marTop w:val="0"/>
          <w:marBottom w:val="0"/>
          <w:divBdr>
            <w:top w:val="none" w:sz="0" w:space="0" w:color="auto"/>
            <w:left w:val="none" w:sz="0" w:space="0" w:color="auto"/>
            <w:bottom w:val="none" w:sz="0" w:space="0" w:color="auto"/>
            <w:right w:val="none" w:sz="0" w:space="0" w:color="auto"/>
          </w:divBdr>
        </w:div>
        <w:div w:id="195585350">
          <w:marLeft w:val="480"/>
          <w:marRight w:val="0"/>
          <w:marTop w:val="0"/>
          <w:marBottom w:val="0"/>
          <w:divBdr>
            <w:top w:val="none" w:sz="0" w:space="0" w:color="auto"/>
            <w:left w:val="none" w:sz="0" w:space="0" w:color="auto"/>
            <w:bottom w:val="none" w:sz="0" w:space="0" w:color="auto"/>
            <w:right w:val="none" w:sz="0" w:space="0" w:color="auto"/>
          </w:divBdr>
        </w:div>
        <w:div w:id="1142041922">
          <w:marLeft w:val="480"/>
          <w:marRight w:val="0"/>
          <w:marTop w:val="0"/>
          <w:marBottom w:val="0"/>
          <w:divBdr>
            <w:top w:val="none" w:sz="0" w:space="0" w:color="auto"/>
            <w:left w:val="none" w:sz="0" w:space="0" w:color="auto"/>
            <w:bottom w:val="none" w:sz="0" w:space="0" w:color="auto"/>
            <w:right w:val="none" w:sz="0" w:space="0" w:color="auto"/>
          </w:divBdr>
        </w:div>
        <w:div w:id="1654872879">
          <w:marLeft w:val="480"/>
          <w:marRight w:val="0"/>
          <w:marTop w:val="0"/>
          <w:marBottom w:val="0"/>
          <w:divBdr>
            <w:top w:val="none" w:sz="0" w:space="0" w:color="auto"/>
            <w:left w:val="none" w:sz="0" w:space="0" w:color="auto"/>
            <w:bottom w:val="none" w:sz="0" w:space="0" w:color="auto"/>
            <w:right w:val="none" w:sz="0" w:space="0" w:color="auto"/>
          </w:divBdr>
        </w:div>
        <w:div w:id="970940009">
          <w:marLeft w:val="480"/>
          <w:marRight w:val="0"/>
          <w:marTop w:val="0"/>
          <w:marBottom w:val="0"/>
          <w:divBdr>
            <w:top w:val="none" w:sz="0" w:space="0" w:color="auto"/>
            <w:left w:val="none" w:sz="0" w:space="0" w:color="auto"/>
            <w:bottom w:val="none" w:sz="0" w:space="0" w:color="auto"/>
            <w:right w:val="none" w:sz="0" w:space="0" w:color="auto"/>
          </w:divBdr>
        </w:div>
        <w:div w:id="315381792">
          <w:marLeft w:val="480"/>
          <w:marRight w:val="0"/>
          <w:marTop w:val="0"/>
          <w:marBottom w:val="0"/>
          <w:divBdr>
            <w:top w:val="none" w:sz="0" w:space="0" w:color="auto"/>
            <w:left w:val="none" w:sz="0" w:space="0" w:color="auto"/>
            <w:bottom w:val="none" w:sz="0" w:space="0" w:color="auto"/>
            <w:right w:val="none" w:sz="0" w:space="0" w:color="auto"/>
          </w:divBdr>
        </w:div>
        <w:div w:id="1427918732">
          <w:marLeft w:val="480"/>
          <w:marRight w:val="0"/>
          <w:marTop w:val="0"/>
          <w:marBottom w:val="0"/>
          <w:divBdr>
            <w:top w:val="none" w:sz="0" w:space="0" w:color="auto"/>
            <w:left w:val="none" w:sz="0" w:space="0" w:color="auto"/>
            <w:bottom w:val="none" w:sz="0" w:space="0" w:color="auto"/>
            <w:right w:val="none" w:sz="0" w:space="0" w:color="auto"/>
          </w:divBdr>
        </w:div>
        <w:div w:id="1352607510">
          <w:marLeft w:val="480"/>
          <w:marRight w:val="0"/>
          <w:marTop w:val="0"/>
          <w:marBottom w:val="0"/>
          <w:divBdr>
            <w:top w:val="none" w:sz="0" w:space="0" w:color="auto"/>
            <w:left w:val="none" w:sz="0" w:space="0" w:color="auto"/>
            <w:bottom w:val="none" w:sz="0" w:space="0" w:color="auto"/>
            <w:right w:val="none" w:sz="0" w:space="0" w:color="auto"/>
          </w:divBdr>
        </w:div>
        <w:div w:id="20323691">
          <w:marLeft w:val="480"/>
          <w:marRight w:val="0"/>
          <w:marTop w:val="0"/>
          <w:marBottom w:val="0"/>
          <w:divBdr>
            <w:top w:val="none" w:sz="0" w:space="0" w:color="auto"/>
            <w:left w:val="none" w:sz="0" w:space="0" w:color="auto"/>
            <w:bottom w:val="none" w:sz="0" w:space="0" w:color="auto"/>
            <w:right w:val="none" w:sz="0" w:space="0" w:color="auto"/>
          </w:divBdr>
        </w:div>
        <w:div w:id="710573861">
          <w:marLeft w:val="480"/>
          <w:marRight w:val="0"/>
          <w:marTop w:val="0"/>
          <w:marBottom w:val="0"/>
          <w:divBdr>
            <w:top w:val="none" w:sz="0" w:space="0" w:color="auto"/>
            <w:left w:val="none" w:sz="0" w:space="0" w:color="auto"/>
            <w:bottom w:val="none" w:sz="0" w:space="0" w:color="auto"/>
            <w:right w:val="none" w:sz="0" w:space="0" w:color="auto"/>
          </w:divBdr>
        </w:div>
        <w:div w:id="1268460886">
          <w:marLeft w:val="480"/>
          <w:marRight w:val="0"/>
          <w:marTop w:val="0"/>
          <w:marBottom w:val="0"/>
          <w:divBdr>
            <w:top w:val="none" w:sz="0" w:space="0" w:color="auto"/>
            <w:left w:val="none" w:sz="0" w:space="0" w:color="auto"/>
            <w:bottom w:val="none" w:sz="0" w:space="0" w:color="auto"/>
            <w:right w:val="none" w:sz="0" w:space="0" w:color="auto"/>
          </w:divBdr>
        </w:div>
        <w:div w:id="1408726444">
          <w:marLeft w:val="480"/>
          <w:marRight w:val="0"/>
          <w:marTop w:val="0"/>
          <w:marBottom w:val="0"/>
          <w:divBdr>
            <w:top w:val="none" w:sz="0" w:space="0" w:color="auto"/>
            <w:left w:val="none" w:sz="0" w:space="0" w:color="auto"/>
            <w:bottom w:val="none" w:sz="0" w:space="0" w:color="auto"/>
            <w:right w:val="none" w:sz="0" w:space="0" w:color="auto"/>
          </w:divBdr>
        </w:div>
        <w:div w:id="1737581709">
          <w:marLeft w:val="480"/>
          <w:marRight w:val="0"/>
          <w:marTop w:val="0"/>
          <w:marBottom w:val="0"/>
          <w:divBdr>
            <w:top w:val="none" w:sz="0" w:space="0" w:color="auto"/>
            <w:left w:val="none" w:sz="0" w:space="0" w:color="auto"/>
            <w:bottom w:val="none" w:sz="0" w:space="0" w:color="auto"/>
            <w:right w:val="none" w:sz="0" w:space="0" w:color="auto"/>
          </w:divBdr>
        </w:div>
        <w:div w:id="140511005">
          <w:marLeft w:val="480"/>
          <w:marRight w:val="0"/>
          <w:marTop w:val="0"/>
          <w:marBottom w:val="0"/>
          <w:divBdr>
            <w:top w:val="none" w:sz="0" w:space="0" w:color="auto"/>
            <w:left w:val="none" w:sz="0" w:space="0" w:color="auto"/>
            <w:bottom w:val="none" w:sz="0" w:space="0" w:color="auto"/>
            <w:right w:val="none" w:sz="0" w:space="0" w:color="auto"/>
          </w:divBdr>
        </w:div>
        <w:div w:id="1935287361">
          <w:marLeft w:val="480"/>
          <w:marRight w:val="0"/>
          <w:marTop w:val="0"/>
          <w:marBottom w:val="0"/>
          <w:divBdr>
            <w:top w:val="none" w:sz="0" w:space="0" w:color="auto"/>
            <w:left w:val="none" w:sz="0" w:space="0" w:color="auto"/>
            <w:bottom w:val="none" w:sz="0" w:space="0" w:color="auto"/>
            <w:right w:val="none" w:sz="0" w:space="0" w:color="auto"/>
          </w:divBdr>
        </w:div>
        <w:div w:id="1709255773">
          <w:marLeft w:val="480"/>
          <w:marRight w:val="0"/>
          <w:marTop w:val="0"/>
          <w:marBottom w:val="0"/>
          <w:divBdr>
            <w:top w:val="none" w:sz="0" w:space="0" w:color="auto"/>
            <w:left w:val="none" w:sz="0" w:space="0" w:color="auto"/>
            <w:bottom w:val="none" w:sz="0" w:space="0" w:color="auto"/>
            <w:right w:val="none" w:sz="0" w:space="0" w:color="auto"/>
          </w:divBdr>
        </w:div>
        <w:div w:id="12538213">
          <w:marLeft w:val="480"/>
          <w:marRight w:val="0"/>
          <w:marTop w:val="0"/>
          <w:marBottom w:val="0"/>
          <w:divBdr>
            <w:top w:val="none" w:sz="0" w:space="0" w:color="auto"/>
            <w:left w:val="none" w:sz="0" w:space="0" w:color="auto"/>
            <w:bottom w:val="none" w:sz="0" w:space="0" w:color="auto"/>
            <w:right w:val="none" w:sz="0" w:space="0" w:color="auto"/>
          </w:divBdr>
        </w:div>
        <w:div w:id="817920207">
          <w:marLeft w:val="480"/>
          <w:marRight w:val="0"/>
          <w:marTop w:val="0"/>
          <w:marBottom w:val="0"/>
          <w:divBdr>
            <w:top w:val="none" w:sz="0" w:space="0" w:color="auto"/>
            <w:left w:val="none" w:sz="0" w:space="0" w:color="auto"/>
            <w:bottom w:val="none" w:sz="0" w:space="0" w:color="auto"/>
            <w:right w:val="none" w:sz="0" w:space="0" w:color="auto"/>
          </w:divBdr>
        </w:div>
        <w:div w:id="1443577218">
          <w:marLeft w:val="480"/>
          <w:marRight w:val="0"/>
          <w:marTop w:val="0"/>
          <w:marBottom w:val="0"/>
          <w:divBdr>
            <w:top w:val="none" w:sz="0" w:space="0" w:color="auto"/>
            <w:left w:val="none" w:sz="0" w:space="0" w:color="auto"/>
            <w:bottom w:val="none" w:sz="0" w:space="0" w:color="auto"/>
            <w:right w:val="none" w:sz="0" w:space="0" w:color="auto"/>
          </w:divBdr>
        </w:div>
        <w:div w:id="1230190182">
          <w:marLeft w:val="480"/>
          <w:marRight w:val="0"/>
          <w:marTop w:val="0"/>
          <w:marBottom w:val="0"/>
          <w:divBdr>
            <w:top w:val="none" w:sz="0" w:space="0" w:color="auto"/>
            <w:left w:val="none" w:sz="0" w:space="0" w:color="auto"/>
            <w:bottom w:val="none" w:sz="0" w:space="0" w:color="auto"/>
            <w:right w:val="none" w:sz="0" w:space="0" w:color="auto"/>
          </w:divBdr>
        </w:div>
        <w:div w:id="2027978190">
          <w:marLeft w:val="480"/>
          <w:marRight w:val="0"/>
          <w:marTop w:val="0"/>
          <w:marBottom w:val="0"/>
          <w:divBdr>
            <w:top w:val="none" w:sz="0" w:space="0" w:color="auto"/>
            <w:left w:val="none" w:sz="0" w:space="0" w:color="auto"/>
            <w:bottom w:val="none" w:sz="0" w:space="0" w:color="auto"/>
            <w:right w:val="none" w:sz="0" w:space="0" w:color="auto"/>
          </w:divBdr>
        </w:div>
      </w:divsChild>
    </w:div>
    <w:div w:id="1938251994">
      <w:bodyDiv w:val="1"/>
      <w:marLeft w:val="0"/>
      <w:marRight w:val="0"/>
      <w:marTop w:val="0"/>
      <w:marBottom w:val="0"/>
      <w:divBdr>
        <w:top w:val="none" w:sz="0" w:space="0" w:color="auto"/>
        <w:left w:val="none" w:sz="0" w:space="0" w:color="auto"/>
        <w:bottom w:val="none" w:sz="0" w:space="0" w:color="auto"/>
        <w:right w:val="none" w:sz="0" w:space="0" w:color="auto"/>
      </w:divBdr>
      <w:divsChild>
        <w:div w:id="478423693">
          <w:marLeft w:val="480"/>
          <w:marRight w:val="0"/>
          <w:marTop w:val="0"/>
          <w:marBottom w:val="0"/>
          <w:divBdr>
            <w:top w:val="none" w:sz="0" w:space="0" w:color="auto"/>
            <w:left w:val="none" w:sz="0" w:space="0" w:color="auto"/>
            <w:bottom w:val="none" w:sz="0" w:space="0" w:color="auto"/>
            <w:right w:val="none" w:sz="0" w:space="0" w:color="auto"/>
          </w:divBdr>
        </w:div>
        <w:div w:id="1879775415">
          <w:marLeft w:val="480"/>
          <w:marRight w:val="0"/>
          <w:marTop w:val="0"/>
          <w:marBottom w:val="0"/>
          <w:divBdr>
            <w:top w:val="none" w:sz="0" w:space="0" w:color="auto"/>
            <w:left w:val="none" w:sz="0" w:space="0" w:color="auto"/>
            <w:bottom w:val="none" w:sz="0" w:space="0" w:color="auto"/>
            <w:right w:val="none" w:sz="0" w:space="0" w:color="auto"/>
          </w:divBdr>
        </w:div>
        <w:div w:id="907613957">
          <w:marLeft w:val="480"/>
          <w:marRight w:val="0"/>
          <w:marTop w:val="0"/>
          <w:marBottom w:val="0"/>
          <w:divBdr>
            <w:top w:val="none" w:sz="0" w:space="0" w:color="auto"/>
            <w:left w:val="none" w:sz="0" w:space="0" w:color="auto"/>
            <w:bottom w:val="none" w:sz="0" w:space="0" w:color="auto"/>
            <w:right w:val="none" w:sz="0" w:space="0" w:color="auto"/>
          </w:divBdr>
        </w:div>
        <w:div w:id="422340614">
          <w:marLeft w:val="480"/>
          <w:marRight w:val="0"/>
          <w:marTop w:val="0"/>
          <w:marBottom w:val="0"/>
          <w:divBdr>
            <w:top w:val="none" w:sz="0" w:space="0" w:color="auto"/>
            <w:left w:val="none" w:sz="0" w:space="0" w:color="auto"/>
            <w:bottom w:val="none" w:sz="0" w:space="0" w:color="auto"/>
            <w:right w:val="none" w:sz="0" w:space="0" w:color="auto"/>
          </w:divBdr>
        </w:div>
        <w:div w:id="1122574379">
          <w:marLeft w:val="480"/>
          <w:marRight w:val="0"/>
          <w:marTop w:val="0"/>
          <w:marBottom w:val="0"/>
          <w:divBdr>
            <w:top w:val="none" w:sz="0" w:space="0" w:color="auto"/>
            <w:left w:val="none" w:sz="0" w:space="0" w:color="auto"/>
            <w:bottom w:val="none" w:sz="0" w:space="0" w:color="auto"/>
            <w:right w:val="none" w:sz="0" w:space="0" w:color="auto"/>
          </w:divBdr>
        </w:div>
        <w:div w:id="789519057">
          <w:marLeft w:val="480"/>
          <w:marRight w:val="0"/>
          <w:marTop w:val="0"/>
          <w:marBottom w:val="0"/>
          <w:divBdr>
            <w:top w:val="none" w:sz="0" w:space="0" w:color="auto"/>
            <w:left w:val="none" w:sz="0" w:space="0" w:color="auto"/>
            <w:bottom w:val="none" w:sz="0" w:space="0" w:color="auto"/>
            <w:right w:val="none" w:sz="0" w:space="0" w:color="auto"/>
          </w:divBdr>
        </w:div>
        <w:div w:id="1587568856">
          <w:marLeft w:val="480"/>
          <w:marRight w:val="0"/>
          <w:marTop w:val="0"/>
          <w:marBottom w:val="0"/>
          <w:divBdr>
            <w:top w:val="none" w:sz="0" w:space="0" w:color="auto"/>
            <w:left w:val="none" w:sz="0" w:space="0" w:color="auto"/>
            <w:bottom w:val="none" w:sz="0" w:space="0" w:color="auto"/>
            <w:right w:val="none" w:sz="0" w:space="0" w:color="auto"/>
          </w:divBdr>
        </w:div>
        <w:div w:id="1506822583">
          <w:marLeft w:val="480"/>
          <w:marRight w:val="0"/>
          <w:marTop w:val="0"/>
          <w:marBottom w:val="0"/>
          <w:divBdr>
            <w:top w:val="none" w:sz="0" w:space="0" w:color="auto"/>
            <w:left w:val="none" w:sz="0" w:space="0" w:color="auto"/>
            <w:bottom w:val="none" w:sz="0" w:space="0" w:color="auto"/>
            <w:right w:val="none" w:sz="0" w:space="0" w:color="auto"/>
          </w:divBdr>
        </w:div>
        <w:div w:id="2093233720">
          <w:marLeft w:val="480"/>
          <w:marRight w:val="0"/>
          <w:marTop w:val="0"/>
          <w:marBottom w:val="0"/>
          <w:divBdr>
            <w:top w:val="none" w:sz="0" w:space="0" w:color="auto"/>
            <w:left w:val="none" w:sz="0" w:space="0" w:color="auto"/>
            <w:bottom w:val="none" w:sz="0" w:space="0" w:color="auto"/>
            <w:right w:val="none" w:sz="0" w:space="0" w:color="auto"/>
          </w:divBdr>
        </w:div>
        <w:div w:id="378625838">
          <w:marLeft w:val="480"/>
          <w:marRight w:val="0"/>
          <w:marTop w:val="0"/>
          <w:marBottom w:val="0"/>
          <w:divBdr>
            <w:top w:val="none" w:sz="0" w:space="0" w:color="auto"/>
            <w:left w:val="none" w:sz="0" w:space="0" w:color="auto"/>
            <w:bottom w:val="none" w:sz="0" w:space="0" w:color="auto"/>
            <w:right w:val="none" w:sz="0" w:space="0" w:color="auto"/>
          </w:divBdr>
        </w:div>
        <w:div w:id="134759585">
          <w:marLeft w:val="480"/>
          <w:marRight w:val="0"/>
          <w:marTop w:val="0"/>
          <w:marBottom w:val="0"/>
          <w:divBdr>
            <w:top w:val="none" w:sz="0" w:space="0" w:color="auto"/>
            <w:left w:val="none" w:sz="0" w:space="0" w:color="auto"/>
            <w:bottom w:val="none" w:sz="0" w:space="0" w:color="auto"/>
            <w:right w:val="none" w:sz="0" w:space="0" w:color="auto"/>
          </w:divBdr>
        </w:div>
        <w:div w:id="2086877515">
          <w:marLeft w:val="480"/>
          <w:marRight w:val="0"/>
          <w:marTop w:val="0"/>
          <w:marBottom w:val="0"/>
          <w:divBdr>
            <w:top w:val="none" w:sz="0" w:space="0" w:color="auto"/>
            <w:left w:val="none" w:sz="0" w:space="0" w:color="auto"/>
            <w:bottom w:val="none" w:sz="0" w:space="0" w:color="auto"/>
            <w:right w:val="none" w:sz="0" w:space="0" w:color="auto"/>
          </w:divBdr>
        </w:div>
        <w:div w:id="2114592184">
          <w:marLeft w:val="480"/>
          <w:marRight w:val="0"/>
          <w:marTop w:val="0"/>
          <w:marBottom w:val="0"/>
          <w:divBdr>
            <w:top w:val="none" w:sz="0" w:space="0" w:color="auto"/>
            <w:left w:val="none" w:sz="0" w:space="0" w:color="auto"/>
            <w:bottom w:val="none" w:sz="0" w:space="0" w:color="auto"/>
            <w:right w:val="none" w:sz="0" w:space="0" w:color="auto"/>
          </w:divBdr>
        </w:div>
        <w:div w:id="666447612">
          <w:marLeft w:val="480"/>
          <w:marRight w:val="0"/>
          <w:marTop w:val="0"/>
          <w:marBottom w:val="0"/>
          <w:divBdr>
            <w:top w:val="none" w:sz="0" w:space="0" w:color="auto"/>
            <w:left w:val="none" w:sz="0" w:space="0" w:color="auto"/>
            <w:bottom w:val="none" w:sz="0" w:space="0" w:color="auto"/>
            <w:right w:val="none" w:sz="0" w:space="0" w:color="auto"/>
          </w:divBdr>
        </w:div>
        <w:div w:id="172695629">
          <w:marLeft w:val="480"/>
          <w:marRight w:val="0"/>
          <w:marTop w:val="0"/>
          <w:marBottom w:val="0"/>
          <w:divBdr>
            <w:top w:val="none" w:sz="0" w:space="0" w:color="auto"/>
            <w:left w:val="none" w:sz="0" w:space="0" w:color="auto"/>
            <w:bottom w:val="none" w:sz="0" w:space="0" w:color="auto"/>
            <w:right w:val="none" w:sz="0" w:space="0" w:color="auto"/>
          </w:divBdr>
        </w:div>
        <w:div w:id="726026312">
          <w:marLeft w:val="480"/>
          <w:marRight w:val="0"/>
          <w:marTop w:val="0"/>
          <w:marBottom w:val="0"/>
          <w:divBdr>
            <w:top w:val="none" w:sz="0" w:space="0" w:color="auto"/>
            <w:left w:val="none" w:sz="0" w:space="0" w:color="auto"/>
            <w:bottom w:val="none" w:sz="0" w:space="0" w:color="auto"/>
            <w:right w:val="none" w:sz="0" w:space="0" w:color="auto"/>
          </w:divBdr>
        </w:div>
        <w:div w:id="2123259392">
          <w:marLeft w:val="480"/>
          <w:marRight w:val="0"/>
          <w:marTop w:val="0"/>
          <w:marBottom w:val="0"/>
          <w:divBdr>
            <w:top w:val="none" w:sz="0" w:space="0" w:color="auto"/>
            <w:left w:val="none" w:sz="0" w:space="0" w:color="auto"/>
            <w:bottom w:val="none" w:sz="0" w:space="0" w:color="auto"/>
            <w:right w:val="none" w:sz="0" w:space="0" w:color="auto"/>
          </w:divBdr>
        </w:div>
        <w:div w:id="1201013245">
          <w:marLeft w:val="480"/>
          <w:marRight w:val="0"/>
          <w:marTop w:val="0"/>
          <w:marBottom w:val="0"/>
          <w:divBdr>
            <w:top w:val="none" w:sz="0" w:space="0" w:color="auto"/>
            <w:left w:val="none" w:sz="0" w:space="0" w:color="auto"/>
            <w:bottom w:val="none" w:sz="0" w:space="0" w:color="auto"/>
            <w:right w:val="none" w:sz="0" w:space="0" w:color="auto"/>
          </w:divBdr>
        </w:div>
        <w:div w:id="1011496440">
          <w:marLeft w:val="480"/>
          <w:marRight w:val="0"/>
          <w:marTop w:val="0"/>
          <w:marBottom w:val="0"/>
          <w:divBdr>
            <w:top w:val="none" w:sz="0" w:space="0" w:color="auto"/>
            <w:left w:val="none" w:sz="0" w:space="0" w:color="auto"/>
            <w:bottom w:val="none" w:sz="0" w:space="0" w:color="auto"/>
            <w:right w:val="none" w:sz="0" w:space="0" w:color="auto"/>
          </w:divBdr>
        </w:div>
        <w:div w:id="548663">
          <w:marLeft w:val="480"/>
          <w:marRight w:val="0"/>
          <w:marTop w:val="0"/>
          <w:marBottom w:val="0"/>
          <w:divBdr>
            <w:top w:val="none" w:sz="0" w:space="0" w:color="auto"/>
            <w:left w:val="none" w:sz="0" w:space="0" w:color="auto"/>
            <w:bottom w:val="none" w:sz="0" w:space="0" w:color="auto"/>
            <w:right w:val="none" w:sz="0" w:space="0" w:color="auto"/>
          </w:divBdr>
        </w:div>
        <w:div w:id="1958414898">
          <w:marLeft w:val="480"/>
          <w:marRight w:val="0"/>
          <w:marTop w:val="0"/>
          <w:marBottom w:val="0"/>
          <w:divBdr>
            <w:top w:val="none" w:sz="0" w:space="0" w:color="auto"/>
            <w:left w:val="none" w:sz="0" w:space="0" w:color="auto"/>
            <w:bottom w:val="none" w:sz="0" w:space="0" w:color="auto"/>
            <w:right w:val="none" w:sz="0" w:space="0" w:color="auto"/>
          </w:divBdr>
        </w:div>
        <w:div w:id="645209142">
          <w:marLeft w:val="480"/>
          <w:marRight w:val="0"/>
          <w:marTop w:val="0"/>
          <w:marBottom w:val="0"/>
          <w:divBdr>
            <w:top w:val="none" w:sz="0" w:space="0" w:color="auto"/>
            <w:left w:val="none" w:sz="0" w:space="0" w:color="auto"/>
            <w:bottom w:val="none" w:sz="0" w:space="0" w:color="auto"/>
            <w:right w:val="none" w:sz="0" w:space="0" w:color="auto"/>
          </w:divBdr>
        </w:div>
        <w:div w:id="1512834186">
          <w:marLeft w:val="480"/>
          <w:marRight w:val="0"/>
          <w:marTop w:val="0"/>
          <w:marBottom w:val="0"/>
          <w:divBdr>
            <w:top w:val="none" w:sz="0" w:space="0" w:color="auto"/>
            <w:left w:val="none" w:sz="0" w:space="0" w:color="auto"/>
            <w:bottom w:val="none" w:sz="0" w:space="0" w:color="auto"/>
            <w:right w:val="none" w:sz="0" w:space="0" w:color="auto"/>
          </w:divBdr>
        </w:div>
        <w:div w:id="908081792">
          <w:marLeft w:val="480"/>
          <w:marRight w:val="0"/>
          <w:marTop w:val="0"/>
          <w:marBottom w:val="0"/>
          <w:divBdr>
            <w:top w:val="none" w:sz="0" w:space="0" w:color="auto"/>
            <w:left w:val="none" w:sz="0" w:space="0" w:color="auto"/>
            <w:bottom w:val="none" w:sz="0" w:space="0" w:color="auto"/>
            <w:right w:val="none" w:sz="0" w:space="0" w:color="auto"/>
          </w:divBdr>
        </w:div>
        <w:div w:id="1416778712">
          <w:marLeft w:val="480"/>
          <w:marRight w:val="0"/>
          <w:marTop w:val="0"/>
          <w:marBottom w:val="0"/>
          <w:divBdr>
            <w:top w:val="none" w:sz="0" w:space="0" w:color="auto"/>
            <w:left w:val="none" w:sz="0" w:space="0" w:color="auto"/>
            <w:bottom w:val="none" w:sz="0" w:space="0" w:color="auto"/>
            <w:right w:val="none" w:sz="0" w:space="0" w:color="auto"/>
          </w:divBdr>
        </w:div>
        <w:div w:id="729966599">
          <w:marLeft w:val="480"/>
          <w:marRight w:val="0"/>
          <w:marTop w:val="0"/>
          <w:marBottom w:val="0"/>
          <w:divBdr>
            <w:top w:val="none" w:sz="0" w:space="0" w:color="auto"/>
            <w:left w:val="none" w:sz="0" w:space="0" w:color="auto"/>
            <w:bottom w:val="none" w:sz="0" w:space="0" w:color="auto"/>
            <w:right w:val="none" w:sz="0" w:space="0" w:color="auto"/>
          </w:divBdr>
        </w:div>
        <w:div w:id="2100446500">
          <w:marLeft w:val="480"/>
          <w:marRight w:val="0"/>
          <w:marTop w:val="0"/>
          <w:marBottom w:val="0"/>
          <w:divBdr>
            <w:top w:val="none" w:sz="0" w:space="0" w:color="auto"/>
            <w:left w:val="none" w:sz="0" w:space="0" w:color="auto"/>
            <w:bottom w:val="none" w:sz="0" w:space="0" w:color="auto"/>
            <w:right w:val="none" w:sz="0" w:space="0" w:color="auto"/>
          </w:divBdr>
        </w:div>
        <w:div w:id="85420545">
          <w:marLeft w:val="480"/>
          <w:marRight w:val="0"/>
          <w:marTop w:val="0"/>
          <w:marBottom w:val="0"/>
          <w:divBdr>
            <w:top w:val="none" w:sz="0" w:space="0" w:color="auto"/>
            <w:left w:val="none" w:sz="0" w:space="0" w:color="auto"/>
            <w:bottom w:val="none" w:sz="0" w:space="0" w:color="auto"/>
            <w:right w:val="none" w:sz="0" w:space="0" w:color="auto"/>
          </w:divBdr>
        </w:div>
        <w:div w:id="1200897248">
          <w:marLeft w:val="480"/>
          <w:marRight w:val="0"/>
          <w:marTop w:val="0"/>
          <w:marBottom w:val="0"/>
          <w:divBdr>
            <w:top w:val="none" w:sz="0" w:space="0" w:color="auto"/>
            <w:left w:val="none" w:sz="0" w:space="0" w:color="auto"/>
            <w:bottom w:val="none" w:sz="0" w:space="0" w:color="auto"/>
            <w:right w:val="none" w:sz="0" w:space="0" w:color="auto"/>
          </w:divBdr>
        </w:div>
        <w:div w:id="2087681524">
          <w:marLeft w:val="480"/>
          <w:marRight w:val="0"/>
          <w:marTop w:val="0"/>
          <w:marBottom w:val="0"/>
          <w:divBdr>
            <w:top w:val="none" w:sz="0" w:space="0" w:color="auto"/>
            <w:left w:val="none" w:sz="0" w:space="0" w:color="auto"/>
            <w:bottom w:val="none" w:sz="0" w:space="0" w:color="auto"/>
            <w:right w:val="none" w:sz="0" w:space="0" w:color="auto"/>
          </w:divBdr>
        </w:div>
        <w:div w:id="589196162">
          <w:marLeft w:val="480"/>
          <w:marRight w:val="0"/>
          <w:marTop w:val="0"/>
          <w:marBottom w:val="0"/>
          <w:divBdr>
            <w:top w:val="none" w:sz="0" w:space="0" w:color="auto"/>
            <w:left w:val="none" w:sz="0" w:space="0" w:color="auto"/>
            <w:bottom w:val="none" w:sz="0" w:space="0" w:color="auto"/>
            <w:right w:val="none" w:sz="0" w:space="0" w:color="auto"/>
          </w:divBdr>
        </w:div>
        <w:div w:id="346182246">
          <w:marLeft w:val="480"/>
          <w:marRight w:val="0"/>
          <w:marTop w:val="0"/>
          <w:marBottom w:val="0"/>
          <w:divBdr>
            <w:top w:val="none" w:sz="0" w:space="0" w:color="auto"/>
            <w:left w:val="none" w:sz="0" w:space="0" w:color="auto"/>
            <w:bottom w:val="none" w:sz="0" w:space="0" w:color="auto"/>
            <w:right w:val="none" w:sz="0" w:space="0" w:color="auto"/>
          </w:divBdr>
        </w:div>
        <w:div w:id="562525265">
          <w:marLeft w:val="480"/>
          <w:marRight w:val="0"/>
          <w:marTop w:val="0"/>
          <w:marBottom w:val="0"/>
          <w:divBdr>
            <w:top w:val="none" w:sz="0" w:space="0" w:color="auto"/>
            <w:left w:val="none" w:sz="0" w:space="0" w:color="auto"/>
            <w:bottom w:val="none" w:sz="0" w:space="0" w:color="auto"/>
            <w:right w:val="none" w:sz="0" w:space="0" w:color="auto"/>
          </w:divBdr>
        </w:div>
        <w:div w:id="1618681343">
          <w:marLeft w:val="480"/>
          <w:marRight w:val="0"/>
          <w:marTop w:val="0"/>
          <w:marBottom w:val="0"/>
          <w:divBdr>
            <w:top w:val="none" w:sz="0" w:space="0" w:color="auto"/>
            <w:left w:val="none" w:sz="0" w:space="0" w:color="auto"/>
            <w:bottom w:val="none" w:sz="0" w:space="0" w:color="auto"/>
            <w:right w:val="none" w:sz="0" w:space="0" w:color="auto"/>
          </w:divBdr>
        </w:div>
        <w:div w:id="1598754230">
          <w:marLeft w:val="480"/>
          <w:marRight w:val="0"/>
          <w:marTop w:val="0"/>
          <w:marBottom w:val="0"/>
          <w:divBdr>
            <w:top w:val="none" w:sz="0" w:space="0" w:color="auto"/>
            <w:left w:val="none" w:sz="0" w:space="0" w:color="auto"/>
            <w:bottom w:val="none" w:sz="0" w:space="0" w:color="auto"/>
            <w:right w:val="none" w:sz="0" w:space="0" w:color="auto"/>
          </w:divBdr>
        </w:div>
        <w:div w:id="452674158">
          <w:marLeft w:val="480"/>
          <w:marRight w:val="0"/>
          <w:marTop w:val="0"/>
          <w:marBottom w:val="0"/>
          <w:divBdr>
            <w:top w:val="none" w:sz="0" w:space="0" w:color="auto"/>
            <w:left w:val="none" w:sz="0" w:space="0" w:color="auto"/>
            <w:bottom w:val="none" w:sz="0" w:space="0" w:color="auto"/>
            <w:right w:val="none" w:sz="0" w:space="0" w:color="auto"/>
          </w:divBdr>
        </w:div>
        <w:div w:id="216088921">
          <w:marLeft w:val="480"/>
          <w:marRight w:val="0"/>
          <w:marTop w:val="0"/>
          <w:marBottom w:val="0"/>
          <w:divBdr>
            <w:top w:val="none" w:sz="0" w:space="0" w:color="auto"/>
            <w:left w:val="none" w:sz="0" w:space="0" w:color="auto"/>
            <w:bottom w:val="none" w:sz="0" w:space="0" w:color="auto"/>
            <w:right w:val="none" w:sz="0" w:space="0" w:color="auto"/>
          </w:divBdr>
        </w:div>
        <w:div w:id="245115549">
          <w:marLeft w:val="480"/>
          <w:marRight w:val="0"/>
          <w:marTop w:val="0"/>
          <w:marBottom w:val="0"/>
          <w:divBdr>
            <w:top w:val="none" w:sz="0" w:space="0" w:color="auto"/>
            <w:left w:val="none" w:sz="0" w:space="0" w:color="auto"/>
            <w:bottom w:val="none" w:sz="0" w:space="0" w:color="auto"/>
            <w:right w:val="none" w:sz="0" w:space="0" w:color="auto"/>
          </w:divBdr>
        </w:div>
        <w:div w:id="1846626368">
          <w:marLeft w:val="480"/>
          <w:marRight w:val="0"/>
          <w:marTop w:val="0"/>
          <w:marBottom w:val="0"/>
          <w:divBdr>
            <w:top w:val="none" w:sz="0" w:space="0" w:color="auto"/>
            <w:left w:val="none" w:sz="0" w:space="0" w:color="auto"/>
            <w:bottom w:val="none" w:sz="0" w:space="0" w:color="auto"/>
            <w:right w:val="none" w:sz="0" w:space="0" w:color="auto"/>
          </w:divBdr>
        </w:div>
        <w:div w:id="1762144223">
          <w:marLeft w:val="480"/>
          <w:marRight w:val="0"/>
          <w:marTop w:val="0"/>
          <w:marBottom w:val="0"/>
          <w:divBdr>
            <w:top w:val="none" w:sz="0" w:space="0" w:color="auto"/>
            <w:left w:val="none" w:sz="0" w:space="0" w:color="auto"/>
            <w:bottom w:val="none" w:sz="0" w:space="0" w:color="auto"/>
            <w:right w:val="none" w:sz="0" w:space="0" w:color="auto"/>
          </w:divBdr>
        </w:div>
        <w:div w:id="30496740">
          <w:marLeft w:val="480"/>
          <w:marRight w:val="0"/>
          <w:marTop w:val="0"/>
          <w:marBottom w:val="0"/>
          <w:divBdr>
            <w:top w:val="none" w:sz="0" w:space="0" w:color="auto"/>
            <w:left w:val="none" w:sz="0" w:space="0" w:color="auto"/>
            <w:bottom w:val="none" w:sz="0" w:space="0" w:color="auto"/>
            <w:right w:val="none" w:sz="0" w:space="0" w:color="auto"/>
          </w:divBdr>
        </w:div>
        <w:div w:id="1873034796">
          <w:marLeft w:val="480"/>
          <w:marRight w:val="0"/>
          <w:marTop w:val="0"/>
          <w:marBottom w:val="0"/>
          <w:divBdr>
            <w:top w:val="none" w:sz="0" w:space="0" w:color="auto"/>
            <w:left w:val="none" w:sz="0" w:space="0" w:color="auto"/>
            <w:bottom w:val="none" w:sz="0" w:space="0" w:color="auto"/>
            <w:right w:val="none" w:sz="0" w:space="0" w:color="auto"/>
          </w:divBdr>
        </w:div>
        <w:div w:id="1080757590">
          <w:marLeft w:val="480"/>
          <w:marRight w:val="0"/>
          <w:marTop w:val="0"/>
          <w:marBottom w:val="0"/>
          <w:divBdr>
            <w:top w:val="none" w:sz="0" w:space="0" w:color="auto"/>
            <w:left w:val="none" w:sz="0" w:space="0" w:color="auto"/>
            <w:bottom w:val="none" w:sz="0" w:space="0" w:color="auto"/>
            <w:right w:val="none" w:sz="0" w:space="0" w:color="auto"/>
          </w:divBdr>
        </w:div>
        <w:div w:id="360395926">
          <w:marLeft w:val="480"/>
          <w:marRight w:val="0"/>
          <w:marTop w:val="0"/>
          <w:marBottom w:val="0"/>
          <w:divBdr>
            <w:top w:val="none" w:sz="0" w:space="0" w:color="auto"/>
            <w:left w:val="none" w:sz="0" w:space="0" w:color="auto"/>
            <w:bottom w:val="none" w:sz="0" w:space="0" w:color="auto"/>
            <w:right w:val="none" w:sz="0" w:space="0" w:color="auto"/>
          </w:divBdr>
        </w:div>
        <w:div w:id="1804303090">
          <w:marLeft w:val="480"/>
          <w:marRight w:val="0"/>
          <w:marTop w:val="0"/>
          <w:marBottom w:val="0"/>
          <w:divBdr>
            <w:top w:val="none" w:sz="0" w:space="0" w:color="auto"/>
            <w:left w:val="none" w:sz="0" w:space="0" w:color="auto"/>
            <w:bottom w:val="none" w:sz="0" w:space="0" w:color="auto"/>
            <w:right w:val="none" w:sz="0" w:space="0" w:color="auto"/>
          </w:divBdr>
        </w:div>
        <w:div w:id="1196380833">
          <w:marLeft w:val="480"/>
          <w:marRight w:val="0"/>
          <w:marTop w:val="0"/>
          <w:marBottom w:val="0"/>
          <w:divBdr>
            <w:top w:val="none" w:sz="0" w:space="0" w:color="auto"/>
            <w:left w:val="none" w:sz="0" w:space="0" w:color="auto"/>
            <w:bottom w:val="none" w:sz="0" w:space="0" w:color="auto"/>
            <w:right w:val="none" w:sz="0" w:space="0" w:color="auto"/>
          </w:divBdr>
        </w:div>
        <w:div w:id="373235577">
          <w:marLeft w:val="480"/>
          <w:marRight w:val="0"/>
          <w:marTop w:val="0"/>
          <w:marBottom w:val="0"/>
          <w:divBdr>
            <w:top w:val="none" w:sz="0" w:space="0" w:color="auto"/>
            <w:left w:val="none" w:sz="0" w:space="0" w:color="auto"/>
            <w:bottom w:val="none" w:sz="0" w:space="0" w:color="auto"/>
            <w:right w:val="none" w:sz="0" w:space="0" w:color="auto"/>
          </w:divBdr>
        </w:div>
        <w:div w:id="120464090">
          <w:marLeft w:val="480"/>
          <w:marRight w:val="0"/>
          <w:marTop w:val="0"/>
          <w:marBottom w:val="0"/>
          <w:divBdr>
            <w:top w:val="none" w:sz="0" w:space="0" w:color="auto"/>
            <w:left w:val="none" w:sz="0" w:space="0" w:color="auto"/>
            <w:bottom w:val="none" w:sz="0" w:space="0" w:color="auto"/>
            <w:right w:val="none" w:sz="0" w:space="0" w:color="auto"/>
          </w:divBdr>
        </w:div>
        <w:div w:id="525949042">
          <w:marLeft w:val="480"/>
          <w:marRight w:val="0"/>
          <w:marTop w:val="0"/>
          <w:marBottom w:val="0"/>
          <w:divBdr>
            <w:top w:val="none" w:sz="0" w:space="0" w:color="auto"/>
            <w:left w:val="none" w:sz="0" w:space="0" w:color="auto"/>
            <w:bottom w:val="none" w:sz="0" w:space="0" w:color="auto"/>
            <w:right w:val="none" w:sz="0" w:space="0" w:color="auto"/>
          </w:divBdr>
        </w:div>
        <w:div w:id="739526816">
          <w:marLeft w:val="480"/>
          <w:marRight w:val="0"/>
          <w:marTop w:val="0"/>
          <w:marBottom w:val="0"/>
          <w:divBdr>
            <w:top w:val="none" w:sz="0" w:space="0" w:color="auto"/>
            <w:left w:val="none" w:sz="0" w:space="0" w:color="auto"/>
            <w:bottom w:val="none" w:sz="0" w:space="0" w:color="auto"/>
            <w:right w:val="none" w:sz="0" w:space="0" w:color="auto"/>
          </w:divBdr>
        </w:div>
        <w:div w:id="819617646">
          <w:marLeft w:val="480"/>
          <w:marRight w:val="0"/>
          <w:marTop w:val="0"/>
          <w:marBottom w:val="0"/>
          <w:divBdr>
            <w:top w:val="none" w:sz="0" w:space="0" w:color="auto"/>
            <w:left w:val="none" w:sz="0" w:space="0" w:color="auto"/>
            <w:bottom w:val="none" w:sz="0" w:space="0" w:color="auto"/>
            <w:right w:val="none" w:sz="0" w:space="0" w:color="auto"/>
          </w:divBdr>
        </w:div>
        <w:div w:id="372191791">
          <w:marLeft w:val="480"/>
          <w:marRight w:val="0"/>
          <w:marTop w:val="0"/>
          <w:marBottom w:val="0"/>
          <w:divBdr>
            <w:top w:val="none" w:sz="0" w:space="0" w:color="auto"/>
            <w:left w:val="none" w:sz="0" w:space="0" w:color="auto"/>
            <w:bottom w:val="none" w:sz="0" w:space="0" w:color="auto"/>
            <w:right w:val="none" w:sz="0" w:space="0" w:color="auto"/>
          </w:divBdr>
        </w:div>
        <w:div w:id="1235319786">
          <w:marLeft w:val="480"/>
          <w:marRight w:val="0"/>
          <w:marTop w:val="0"/>
          <w:marBottom w:val="0"/>
          <w:divBdr>
            <w:top w:val="none" w:sz="0" w:space="0" w:color="auto"/>
            <w:left w:val="none" w:sz="0" w:space="0" w:color="auto"/>
            <w:bottom w:val="none" w:sz="0" w:space="0" w:color="auto"/>
            <w:right w:val="none" w:sz="0" w:space="0" w:color="auto"/>
          </w:divBdr>
        </w:div>
        <w:div w:id="1782989501">
          <w:marLeft w:val="480"/>
          <w:marRight w:val="0"/>
          <w:marTop w:val="0"/>
          <w:marBottom w:val="0"/>
          <w:divBdr>
            <w:top w:val="none" w:sz="0" w:space="0" w:color="auto"/>
            <w:left w:val="none" w:sz="0" w:space="0" w:color="auto"/>
            <w:bottom w:val="none" w:sz="0" w:space="0" w:color="auto"/>
            <w:right w:val="none" w:sz="0" w:space="0" w:color="auto"/>
          </w:divBdr>
        </w:div>
        <w:div w:id="1691569259">
          <w:marLeft w:val="480"/>
          <w:marRight w:val="0"/>
          <w:marTop w:val="0"/>
          <w:marBottom w:val="0"/>
          <w:divBdr>
            <w:top w:val="none" w:sz="0" w:space="0" w:color="auto"/>
            <w:left w:val="none" w:sz="0" w:space="0" w:color="auto"/>
            <w:bottom w:val="none" w:sz="0" w:space="0" w:color="auto"/>
            <w:right w:val="none" w:sz="0" w:space="0" w:color="auto"/>
          </w:divBdr>
        </w:div>
        <w:div w:id="1025324268">
          <w:marLeft w:val="480"/>
          <w:marRight w:val="0"/>
          <w:marTop w:val="0"/>
          <w:marBottom w:val="0"/>
          <w:divBdr>
            <w:top w:val="none" w:sz="0" w:space="0" w:color="auto"/>
            <w:left w:val="none" w:sz="0" w:space="0" w:color="auto"/>
            <w:bottom w:val="none" w:sz="0" w:space="0" w:color="auto"/>
            <w:right w:val="none" w:sz="0" w:space="0" w:color="auto"/>
          </w:divBdr>
        </w:div>
        <w:div w:id="1481730755">
          <w:marLeft w:val="480"/>
          <w:marRight w:val="0"/>
          <w:marTop w:val="0"/>
          <w:marBottom w:val="0"/>
          <w:divBdr>
            <w:top w:val="none" w:sz="0" w:space="0" w:color="auto"/>
            <w:left w:val="none" w:sz="0" w:space="0" w:color="auto"/>
            <w:bottom w:val="none" w:sz="0" w:space="0" w:color="auto"/>
            <w:right w:val="none" w:sz="0" w:space="0" w:color="auto"/>
          </w:divBdr>
        </w:div>
        <w:div w:id="1392121651">
          <w:marLeft w:val="480"/>
          <w:marRight w:val="0"/>
          <w:marTop w:val="0"/>
          <w:marBottom w:val="0"/>
          <w:divBdr>
            <w:top w:val="none" w:sz="0" w:space="0" w:color="auto"/>
            <w:left w:val="none" w:sz="0" w:space="0" w:color="auto"/>
            <w:bottom w:val="none" w:sz="0" w:space="0" w:color="auto"/>
            <w:right w:val="none" w:sz="0" w:space="0" w:color="auto"/>
          </w:divBdr>
        </w:div>
        <w:div w:id="66996854">
          <w:marLeft w:val="480"/>
          <w:marRight w:val="0"/>
          <w:marTop w:val="0"/>
          <w:marBottom w:val="0"/>
          <w:divBdr>
            <w:top w:val="none" w:sz="0" w:space="0" w:color="auto"/>
            <w:left w:val="none" w:sz="0" w:space="0" w:color="auto"/>
            <w:bottom w:val="none" w:sz="0" w:space="0" w:color="auto"/>
            <w:right w:val="none" w:sz="0" w:space="0" w:color="auto"/>
          </w:divBdr>
        </w:div>
        <w:div w:id="1107892548">
          <w:marLeft w:val="480"/>
          <w:marRight w:val="0"/>
          <w:marTop w:val="0"/>
          <w:marBottom w:val="0"/>
          <w:divBdr>
            <w:top w:val="none" w:sz="0" w:space="0" w:color="auto"/>
            <w:left w:val="none" w:sz="0" w:space="0" w:color="auto"/>
            <w:bottom w:val="none" w:sz="0" w:space="0" w:color="auto"/>
            <w:right w:val="none" w:sz="0" w:space="0" w:color="auto"/>
          </w:divBdr>
        </w:div>
        <w:div w:id="1282304523">
          <w:marLeft w:val="480"/>
          <w:marRight w:val="0"/>
          <w:marTop w:val="0"/>
          <w:marBottom w:val="0"/>
          <w:divBdr>
            <w:top w:val="none" w:sz="0" w:space="0" w:color="auto"/>
            <w:left w:val="none" w:sz="0" w:space="0" w:color="auto"/>
            <w:bottom w:val="none" w:sz="0" w:space="0" w:color="auto"/>
            <w:right w:val="none" w:sz="0" w:space="0" w:color="auto"/>
          </w:divBdr>
        </w:div>
        <w:div w:id="1520967583">
          <w:marLeft w:val="480"/>
          <w:marRight w:val="0"/>
          <w:marTop w:val="0"/>
          <w:marBottom w:val="0"/>
          <w:divBdr>
            <w:top w:val="none" w:sz="0" w:space="0" w:color="auto"/>
            <w:left w:val="none" w:sz="0" w:space="0" w:color="auto"/>
            <w:bottom w:val="none" w:sz="0" w:space="0" w:color="auto"/>
            <w:right w:val="none" w:sz="0" w:space="0" w:color="auto"/>
          </w:divBdr>
        </w:div>
        <w:div w:id="760567620">
          <w:marLeft w:val="480"/>
          <w:marRight w:val="0"/>
          <w:marTop w:val="0"/>
          <w:marBottom w:val="0"/>
          <w:divBdr>
            <w:top w:val="none" w:sz="0" w:space="0" w:color="auto"/>
            <w:left w:val="none" w:sz="0" w:space="0" w:color="auto"/>
            <w:bottom w:val="none" w:sz="0" w:space="0" w:color="auto"/>
            <w:right w:val="none" w:sz="0" w:space="0" w:color="auto"/>
          </w:divBdr>
        </w:div>
        <w:div w:id="1871719061">
          <w:marLeft w:val="480"/>
          <w:marRight w:val="0"/>
          <w:marTop w:val="0"/>
          <w:marBottom w:val="0"/>
          <w:divBdr>
            <w:top w:val="none" w:sz="0" w:space="0" w:color="auto"/>
            <w:left w:val="none" w:sz="0" w:space="0" w:color="auto"/>
            <w:bottom w:val="none" w:sz="0" w:space="0" w:color="auto"/>
            <w:right w:val="none" w:sz="0" w:space="0" w:color="auto"/>
          </w:divBdr>
        </w:div>
        <w:div w:id="862984033">
          <w:marLeft w:val="480"/>
          <w:marRight w:val="0"/>
          <w:marTop w:val="0"/>
          <w:marBottom w:val="0"/>
          <w:divBdr>
            <w:top w:val="none" w:sz="0" w:space="0" w:color="auto"/>
            <w:left w:val="none" w:sz="0" w:space="0" w:color="auto"/>
            <w:bottom w:val="none" w:sz="0" w:space="0" w:color="auto"/>
            <w:right w:val="none" w:sz="0" w:space="0" w:color="auto"/>
          </w:divBdr>
        </w:div>
        <w:div w:id="2122068852">
          <w:marLeft w:val="480"/>
          <w:marRight w:val="0"/>
          <w:marTop w:val="0"/>
          <w:marBottom w:val="0"/>
          <w:divBdr>
            <w:top w:val="none" w:sz="0" w:space="0" w:color="auto"/>
            <w:left w:val="none" w:sz="0" w:space="0" w:color="auto"/>
            <w:bottom w:val="none" w:sz="0" w:space="0" w:color="auto"/>
            <w:right w:val="none" w:sz="0" w:space="0" w:color="auto"/>
          </w:divBdr>
        </w:div>
        <w:div w:id="171649014">
          <w:marLeft w:val="480"/>
          <w:marRight w:val="0"/>
          <w:marTop w:val="0"/>
          <w:marBottom w:val="0"/>
          <w:divBdr>
            <w:top w:val="none" w:sz="0" w:space="0" w:color="auto"/>
            <w:left w:val="none" w:sz="0" w:space="0" w:color="auto"/>
            <w:bottom w:val="none" w:sz="0" w:space="0" w:color="auto"/>
            <w:right w:val="none" w:sz="0" w:space="0" w:color="auto"/>
          </w:divBdr>
        </w:div>
        <w:div w:id="496271202">
          <w:marLeft w:val="480"/>
          <w:marRight w:val="0"/>
          <w:marTop w:val="0"/>
          <w:marBottom w:val="0"/>
          <w:divBdr>
            <w:top w:val="none" w:sz="0" w:space="0" w:color="auto"/>
            <w:left w:val="none" w:sz="0" w:space="0" w:color="auto"/>
            <w:bottom w:val="none" w:sz="0" w:space="0" w:color="auto"/>
            <w:right w:val="none" w:sz="0" w:space="0" w:color="auto"/>
          </w:divBdr>
        </w:div>
        <w:div w:id="1952740088">
          <w:marLeft w:val="480"/>
          <w:marRight w:val="0"/>
          <w:marTop w:val="0"/>
          <w:marBottom w:val="0"/>
          <w:divBdr>
            <w:top w:val="none" w:sz="0" w:space="0" w:color="auto"/>
            <w:left w:val="none" w:sz="0" w:space="0" w:color="auto"/>
            <w:bottom w:val="none" w:sz="0" w:space="0" w:color="auto"/>
            <w:right w:val="none" w:sz="0" w:space="0" w:color="auto"/>
          </w:divBdr>
        </w:div>
        <w:div w:id="1286544522">
          <w:marLeft w:val="480"/>
          <w:marRight w:val="0"/>
          <w:marTop w:val="0"/>
          <w:marBottom w:val="0"/>
          <w:divBdr>
            <w:top w:val="none" w:sz="0" w:space="0" w:color="auto"/>
            <w:left w:val="none" w:sz="0" w:space="0" w:color="auto"/>
            <w:bottom w:val="none" w:sz="0" w:space="0" w:color="auto"/>
            <w:right w:val="none" w:sz="0" w:space="0" w:color="auto"/>
          </w:divBdr>
        </w:div>
        <w:div w:id="1747723175">
          <w:marLeft w:val="480"/>
          <w:marRight w:val="0"/>
          <w:marTop w:val="0"/>
          <w:marBottom w:val="0"/>
          <w:divBdr>
            <w:top w:val="none" w:sz="0" w:space="0" w:color="auto"/>
            <w:left w:val="none" w:sz="0" w:space="0" w:color="auto"/>
            <w:bottom w:val="none" w:sz="0" w:space="0" w:color="auto"/>
            <w:right w:val="none" w:sz="0" w:space="0" w:color="auto"/>
          </w:divBdr>
        </w:div>
        <w:div w:id="1617641972">
          <w:marLeft w:val="480"/>
          <w:marRight w:val="0"/>
          <w:marTop w:val="0"/>
          <w:marBottom w:val="0"/>
          <w:divBdr>
            <w:top w:val="none" w:sz="0" w:space="0" w:color="auto"/>
            <w:left w:val="none" w:sz="0" w:space="0" w:color="auto"/>
            <w:bottom w:val="none" w:sz="0" w:space="0" w:color="auto"/>
            <w:right w:val="none" w:sz="0" w:space="0" w:color="auto"/>
          </w:divBdr>
        </w:div>
        <w:div w:id="1065225898">
          <w:marLeft w:val="480"/>
          <w:marRight w:val="0"/>
          <w:marTop w:val="0"/>
          <w:marBottom w:val="0"/>
          <w:divBdr>
            <w:top w:val="none" w:sz="0" w:space="0" w:color="auto"/>
            <w:left w:val="none" w:sz="0" w:space="0" w:color="auto"/>
            <w:bottom w:val="none" w:sz="0" w:space="0" w:color="auto"/>
            <w:right w:val="none" w:sz="0" w:space="0" w:color="auto"/>
          </w:divBdr>
        </w:div>
        <w:div w:id="621309307">
          <w:marLeft w:val="480"/>
          <w:marRight w:val="0"/>
          <w:marTop w:val="0"/>
          <w:marBottom w:val="0"/>
          <w:divBdr>
            <w:top w:val="none" w:sz="0" w:space="0" w:color="auto"/>
            <w:left w:val="none" w:sz="0" w:space="0" w:color="auto"/>
            <w:bottom w:val="none" w:sz="0" w:space="0" w:color="auto"/>
            <w:right w:val="none" w:sz="0" w:space="0" w:color="auto"/>
          </w:divBdr>
        </w:div>
        <w:div w:id="995694114">
          <w:marLeft w:val="480"/>
          <w:marRight w:val="0"/>
          <w:marTop w:val="0"/>
          <w:marBottom w:val="0"/>
          <w:divBdr>
            <w:top w:val="none" w:sz="0" w:space="0" w:color="auto"/>
            <w:left w:val="none" w:sz="0" w:space="0" w:color="auto"/>
            <w:bottom w:val="none" w:sz="0" w:space="0" w:color="auto"/>
            <w:right w:val="none" w:sz="0" w:space="0" w:color="auto"/>
          </w:divBdr>
        </w:div>
        <w:div w:id="715356448">
          <w:marLeft w:val="480"/>
          <w:marRight w:val="0"/>
          <w:marTop w:val="0"/>
          <w:marBottom w:val="0"/>
          <w:divBdr>
            <w:top w:val="none" w:sz="0" w:space="0" w:color="auto"/>
            <w:left w:val="none" w:sz="0" w:space="0" w:color="auto"/>
            <w:bottom w:val="none" w:sz="0" w:space="0" w:color="auto"/>
            <w:right w:val="none" w:sz="0" w:space="0" w:color="auto"/>
          </w:divBdr>
        </w:div>
        <w:div w:id="1894194546">
          <w:marLeft w:val="480"/>
          <w:marRight w:val="0"/>
          <w:marTop w:val="0"/>
          <w:marBottom w:val="0"/>
          <w:divBdr>
            <w:top w:val="none" w:sz="0" w:space="0" w:color="auto"/>
            <w:left w:val="none" w:sz="0" w:space="0" w:color="auto"/>
            <w:bottom w:val="none" w:sz="0" w:space="0" w:color="auto"/>
            <w:right w:val="none" w:sz="0" w:space="0" w:color="auto"/>
          </w:divBdr>
        </w:div>
        <w:div w:id="686294897">
          <w:marLeft w:val="480"/>
          <w:marRight w:val="0"/>
          <w:marTop w:val="0"/>
          <w:marBottom w:val="0"/>
          <w:divBdr>
            <w:top w:val="none" w:sz="0" w:space="0" w:color="auto"/>
            <w:left w:val="none" w:sz="0" w:space="0" w:color="auto"/>
            <w:bottom w:val="none" w:sz="0" w:space="0" w:color="auto"/>
            <w:right w:val="none" w:sz="0" w:space="0" w:color="auto"/>
          </w:divBdr>
        </w:div>
        <w:div w:id="136798349">
          <w:marLeft w:val="480"/>
          <w:marRight w:val="0"/>
          <w:marTop w:val="0"/>
          <w:marBottom w:val="0"/>
          <w:divBdr>
            <w:top w:val="none" w:sz="0" w:space="0" w:color="auto"/>
            <w:left w:val="none" w:sz="0" w:space="0" w:color="auto"/>
            <w:bottom w:val="none" w:sz="0" w:space="0" w:color="auto"/>
            <w:right w:val="none" w:sz="0" w:space="0" w:color="auto"/>
          </w:divBdr>
        </w:div>
        <w:div w:id="344015228">
          <w:marLeft w:val="480"/>
          <w:marRight w:val="0"/>
          <w:marTop w:val="0"/>
          <w:marBottom w:val="0"/>
          <w:divBdr>
            <w:top w:val="none" w:sz="0" w:space="0" w:color="auto"/>
            <w:left w:val="none" w:sz="0" w:space="0" w:color="auto"/>
            <w:bottom w:val="none" w:sz="0" w:space="0" w:color="auto"/>
            <w:right w:val="none" w:sz="0" w:space="0" w:color="auto"/>
          </w:divBdr>
        </w:div>
        <w:div w:id="1619750020">
          <w:marLeft w:val="480"/>
          <w:marRight w:val="0"/>
          <w:marTop w:val="0"/>
          <w:marBottom w:val="0"/>
          <w:divBdr>
            <w:top w:val="none" w:sz="0" w:space="0" w:color="auto"/>
            <w:left w:val="none" w:sz="0" w:space="0" w:color="auto"/>
            <w:bottom w:val="none" w:sz="0" w:space="0" w:color="auto"/>
            <w:right w:val="none" w:sz="0" w:space="0" w:color="auto"/>
          </w:divBdr>
        </w:div>
        <w:div w:id="877200547">
          <w:marLeft w:val="480"/>
          <w:marRight w:val="0"/>
          <w:marTop w:val="0"/>
          <w:marBottom w:val="0"/>
          <w:divBdr>
            <w:top w:val="none" w:sz="0" w:space="0" w:color="auto"/>
            <w:left w:val="none" w:sz="0" w:space="0" w:color="auto"/>
            <w:bottom w:val="none" w:sz="0" w:space="0" w:color="auto"/>
            <w:right w:val="none" w:sz="0" w:space="0" w:color="auto"/>
          </w:divBdr>
        </w:div>
        <w:div w:id="1726224442">
          <w:marLeft w:val="480"/>
          <w:marRight w:val="0"/>
          <w:marTop w:val="0"/>
          <w:marBottom w:val="0"/>
          <w:divBdr>
            <w:top w:val="none" w:sz="0" w:space="0" w:color="auto"/>
            <w:left w:val="none" w:sz="0" w:space="0" w:color="auto"/>
            <w:bottom w:val="none" w:sz="0" w:space="0" w:color="auto"/>
            <w:right w:val="none" w:sz="0" w:space="0" w:color="auto"/>
          </w:divBdr>
        </w:div>
        <w:div w:id="1772045889">
          <w:marLeft w:val="480"/>
          <w:marRight w:val="0"/>
          <w:marTop w:val="0"/>
          <w:marBottom w:val="0"/>
          <w:divBdr>
            <w:top w:val="none" w:sz="0" w:space="0" w:color="auto"/>
            <w:left w:val="none" w:sz="0" w:space="0" w:color="auto"/>
            <w:bottom w:val="none" w:sz="0" w:space="0" w:color="auto"/>
            <w:right w:val="none" w:sz="0" w:space="0" w:color="auto"/>
          </w:divBdr>
        </w:div>
        <w:div w:id="1424032937">
          <w:marLeft w:val="480"/>
          <w:marRight w:val="0"/>
          <w:marTop w:val="0"/>
          <w:marBottom w:val="0"/>
          <w:divBdr>
            <w:top w:val="none" w:sz="0" w:space="0" w:color="auto"/>
            <w:left w:val="none" w:sz="0" w:space="0" w:color="auto"/>
            <w:bottom w:val="none" w:sz="0" w:space="0" w:color="auto"/>
            <w:right w:val="none" w:sz="0" w:space="0" w:color="auto"/>
          </w:divBdr>
        </w:div>
        <w:div w:id="1186407778">
          <w:marLeft w:val="480"/>
          <w:marRight w:val="0"/>
          <w:marTop w:val="0"/>
          <w:marBottom w:val="0"/>
          <w:divBdr>
            <w:top w:val="none" w:sz="0" w:space="0" w:color="auto"/>
            <w:left w:val="none" w:sz="0" w:space="0" w:color="auto"/>
            <w:bottom w:val="none" w:sz="0" w:space="0" w:color="auto"/>
            <w:right w:val="none" w:sz="0" w:space="0" w:color="auto"/>
          </w:divBdr>
        </w:div>
        <w:div w:id="792098008">
          <w:marLeft w:val="480"/>
          <w:marRight w:val="0"/>
          <w:marTop w:val="0"/>
          <w:marBottom w:val="0"/>
          <w:divBdr>
            <w:top w:val="none" w:sz="0" w:space="0" w:color="auto"/>
            <w:left w:val="none" w:sz="0" w:space="0" w:color="auto"/>
            <w:bottom w:val="none" w:sz="0" w:space="0" w:color="auto"/>
            <w:right w:val="none" w:sz="0" w:space="0" w:color="auto"/>
          </w:divBdr>
        </w:div>
        <w:div w:id="1081105208">
          <w:marLeft w:val="480"/>
          <w:marRight w:val="0"/>
          <w:marTop w:val="0"/>
          <w:marBottom w:val="0"/>
          <w:divBdr>
            <w:top w:val="none" w:sz="0" w:space="0" w:color="auto"/>
            <w:left w:val="none" w:sz="0" w:space="0" w:color="auto"/>
            <w:bottom w:val="none" w:sz="0" w:space="0" w:color="auto"/>
            <w:right w:val="none" w:sz="0" w:space="0" w:color="auto"/>
          </w:divBdr>
        </w:div>
        <w:div w:id="447164540">
          <w:marLeft w:val="480"/>
          <w:marRight w:val="0"/>
          <w:marTop w:val="0"/>
          <w:marBottom w:val="0"/>
          <w:divBdr>
            <w:top w:val="none" w:sz="0" w:space="0" w:color="auto"/>
            <w:left w:val="none" w:sz="0" w:space="0" w:color="auto"/>
            <w:bottom w:val="none" w:sz="0" w:space="0" w:color="auto"/>
            <w:right w:val="none" w:sz="0" w:space="0" w:color="auto"/>
          </w:divBdr>
        </w:div>
        <w:div w:id="390734144">
          <w:marLeft w:val="480"/>
          <w:marRight w:val="0"/>
          <w:marTop w:val="0"/>
          <w:marBottom w:val="0"/>
          <w:divBdr>
            <w:top w:val="none" w:sz="0" w:space="0" w:color="auto"/>
            <w:left w:val="none" w:sz="0" w:space="0" w:color="auto"/>
            <w:bottom w:val="none" w:sz="0" w:space="0" w:color="auto"/>
            <w:right w:val="none" w:sz="0" w:space="0" w:color="auto"/>
          </w:divBdr>
        </w:div>
        <w:div w:id="917905623">
          <w:marLeft w:val="480"/>
          <w:marRight w:val="0"/>
          <w:marTop w:val="0"/>
          <w:marBottom w:val="0"/>
          <w:divBdr>
            <w:top w:val="none" w:sz="0" w:space="0" w:color="auto"/>
            <w:left w:val="none" w:sz="0" w:space="0" w:color="auto"/>
            <w:bottom w:val="none" w:sz="0" w:space="0" w:color="auto"/>
            <w:right w:val="none" w:sz="0" w:space="0" w:color="auto"/>
          </w:divBdr>
        </w:div>
      </w:divsChild>
    </w:div>
    <w:div w:id="1941597414">
      <w:bodyDiv w:val="1"/>
      <w:marLeft w:val="0"/>
      <w:marRight w:val="0"/>
      <w:marTop w:val="0"/>
      <w:marBottom w:val="0"/>
      <w:divBdr>
        <w:top w:val="none" w:sz="0" w:space="0" w:color="auto"/>
        <w:left w:val="none" w:sz="0" w:space="0" w:color="auto"/>
        <w:bottom w:val="none" w:sz="0" w:space="0" w:color="auto"/>
        <w:right w:val="none" w:sz="0" w:space="0" w:color="auto"/>
      </w:divBdr>
      <w:divsChild>
        <w:div w:id="25563627">
          <w:marLeft w:val="480"/>
          <w:marRight w:val="0"/>
          <w:marTop w:val="0"/>
          <w:marBottom w:val="0"/>
          <w:divBdr>
            <w:top w:val="none" w:sz="0" w:space="0" w:color="auto"/>
            <w:left w:val="none" w:sz="0" w:space="0" w:color="auto"/>
            <w:bottom w:val="none" w:sz="0" w:space="0" w:color="auto"/>
            <w:right w:val="none" w:sz="0" w:space="0" w:color="auto"/>
          </w:divBdr>
        </w:div>
        <w:div w:id="45030243">
          <w:marLeft w:val="480"/>
          <w:marRight w:val="0"/>
          <w:marTop w:val="0"/>
          <w:marBottom w:val="0"/>
          <w:divBdr>
            <w:top w:val="none" w:sz="0" w:space="0" w:color="auto"/>
            <w:left w:val="none" w:sz="0" w:space="0" w:color="auto"/>
            <w:bottom w:val="none" w:sz="0" w:space="0" w:color="auto"/>
            <w:right w:val="none" w:sz="0" w:space="0" w:color="auto"/>
          </w:divBdr>
        </w:div>
        <w:div w:id="132724895">
          <w:marLeft w:val="480"/>
          <w:marRight w:val="0"/>
          <w:marTop w:val="0"/>
          <w:marBottom w:val="0"/>
          <w:divBdr>
            <w:top w:val="none" w:sz="0" w:space="0" w:color="auto"/>
            <w:left w:val="none" w:sz="0" w:space="0" w:color="auto"/>
            <w:bottom w:val="none" w:sz="0" w:space="0" w:color="auto"/>
            <w:right w:val="none" w:sz="0" w:space="0" w:color="auto"/>
          </w:divBdr>
        </w:div>
        <w:div w:id="238100296">
          <w:marLeft w:val="480"/>
          <w:marRight w:val="0"/>
          <w:marTop w:val="0"/>
          <w:marBottom w:val="0"/>
          <w:divBdr>
            <w:top w:val="none" w:sz="0" w:space="0" w:color="auto"/>
            <w:left w:val="none" w:sz="0" w:space="0" w:color="auto"/>
            <w:bottom w:val="none" w:sz="0" w:space="0" w:color="auto"/>
            <w:right w:val="none" w:sz="0" w:space="0" w:color="auto"/>
          </w:divBdr>
        </w:div>
        <w:div w:id="249235617">
          <w:marLeft w:val="480"/>
          <w:marRight w:val="0"/>
          <w:marTop w:val="0"/>
          <w:marBottom w:val="0"/>
          <w:divBdr>
            <w:top w:val="none" w:sz="0" w:space="0" w:color="auto"/>
            <w:left w:val="none" w:sz="0" w:space="0" w:color="auto"/>
            <w:bottom w:val="none" w:sz="0" w:space="0" w:color="auto"/>
            <w:right w:val="none" w:sz="0" w:space="0" w:color="auto"/>
          </w:divBdr>
        </w:div>
        <w:div w:id="249587340">
          <w:marLeft w:val="480"/>
          <w:marRight w:val="0"/>
          <w:marTop w:val="0"/>
          <w:marBottom w:val="0"/>
          <w:divBdr>
            <w:top w:val="none" w:sz="0" w:space="0" w:color="auto"/>
            <w:left w:val="none" w:sz="0" w:space="0" w:color="auto"/>
            <w:bottom w:val="none" w:sz="0" w:space="0" w:color="auto"/>
            <w:right w:val="none" w:sz="0" w:space="0" w:color="auto"/>
          </w:divBdr>
        </w:div>
        <w:div w:id="326131249">
          <w:marLeft w:val="480"/>
          <w:marRight w:val="0"/>
          <w:marTop w:val="0"/>
          <w:marBottom w:val="0"/>
          <w:divBdr>
            <w:top w:val="none" w:sz="0" w:space="0" w:color="auto"/>
            <w:left w:val="none" w:sz="0" w:space="0" w:color="auto"/>
            <w:bottom w:val="none" w:sz="0" w:space="0" w:color="auto"/>
            <w:right w:val="none" w:sz="0" w:space="0" w:color="auto"/>
          </w:divBdr>
        </w:div>
        <w:div w:id="333532984">
          <w:marLeft w:val="480"/>
          <w:marRight w:val="0"/>
          <w:marTop w:val="0"/>
          <w:marBottom w:val="0"/>
          <w:divBdr>
            <w:top w:val="none" w:sz="0" w:space="0" w:color="auto"/>
            <w:left w:val="none" w:sz="0" w:space="0" w:color="auto"/>
            <w:bottom w:val="none" w:sz="0" w:space="0" w:color="auto"/>
            <w:right w:val="none" w:sz="0" w:space="0" w:color="auto"/>
          </w:divBdr>
        </w:div>
        <w:div w:id="368378455">
          <w:marLeft w:val="480"/>
          <w:marRight w:val="0"/>
          <w:marTop w:val="0"/>
          <w:marBottom w:val="0"/>
          <w:divBdr>
            <w:top w:val="none" w:sz="0" w:space="0" w:color="auto"/>
            <w:left w:val="none" w:sz="0" w:space="0" w:color="auto"/>
            <w:bottom w:val="none" w:sz="0" w:space="0" w:color="auto"/>
            <w:right w:val="none" w:sz="0" w:space="0" w:color="auto"/>
          </w:divBdr>
        </w:div>
        <w:div w:id="402533864">
          <w:marLeft w:val="480"/>
          <w:marRight w:val="0"/>
          <w:marTop w:val="0"/>
          <w:marBottom w:val="0"/>
          <w:divBdr>
            <w:top w:val="none" w:sz="0" w:space="0" w:color="auto"/>
            <w:left w:val="none" w:sz="0" w:space="0" w:color="auto"/>
            <w:bottom w:val="none" w:sz="0" w:space="0" w:color="auto"/>
            <w:right w:val="none" w:sz="0" w:space="0" w:color="auto"/>
          </w:divBdr>
        </w:div>
        <w:div w:id="466124085">
          <w:marLeft w:val="480"/>
          <w:marRight w:val="0"/>
          <w:marTop w:val="0"/>
          <w:marBottom w:val="0"/>
          <w:divBdr>
            <w:top w:val="none" w:sz="0" w:space="0" w:color="auto"/>
            <w:left w:val="none" w:sz="0" w:space="0" w:color="auto"/>
            <w:bottom w:val="none" w:sz="0" w:space="0" w:color="auto"/>
            <w:right w:val="none" w:sz="0" w:space="0" w:color="auto"/>
          </w:divBdr>
        </w:div>
        <w:div w:id="470053961">
          <w:marLeft w:val="480"/>
          <w:marRight w:val="0"/>
          <w:marTop w:val="0"/>
          <w:marBottom w:val="0"/>
          <w:divBdr>
            <w:top w:val="none" w:sz="0" w:space="0" w:color="auto"/>
            <w:left w:val="none" w:sz="0" w:space="0" w:color="auto"/>
            <w:bottom w:val="none" w:sz="0" w:space="0" w:color="auto"/>
            <w:right w:val="none" w:sz="0" w:space="0" w:color="auto"/>
          </w:divBdr>
        </w:div>
        <w:div w:id="480465040">
          <w:marLeft w:val="480"/>
          <w:marRight w:val="0"/>
          <w:marTop w:val="0"/>
          <w:marBottom w:val="0"/>
          <w:divBdr>
            <w:top w:val="none" w:sz="0" w:space="0" w:color="auto"/>
            <w:left w:val="none" w:sz="0" w:space="0" w:color="auto"/>
            <w:bottom w:val="none" w:sz="0" w:space="0" w:color="auto"/>
            <w:right w:val="none" w:sz="0" w:space="0" w:color="auto"/>
          </w:divBdr>
        </w:div>
        <w:div w:id="574364624">
          <w:marLeft w:val="480"/>
          <w:marRight w:val="0"/>
          <w:marTop w:val="0"/>
          <w:marBottom w:val="0"/>
          <w:divBdr>
            <w:top w:val="none" w:sz="0" w:space="0" w:color="auto"/>
            <w:left w:val="none" w:sz="0" w:space="0" w:color="auto"/>
            <w:bottom w:val="none" w:sz="0" w:space="0" w:color="auto"/>
            <w:right w:val="none" w:sz="0" w:space="0" w:color="auto"/>
          </w:divBdr>
        </w:div>
        <w:div w:id="580061024">
          <w:marLeft w:val="480"/>
          <w:marRight w:val="0"/>
          <w:marTop w:val="0"/>
          <w:marBottom w:val="0"/>
          <w:divBdr>
            <w:top w:val="none" w:sz="0" w:space="0" w:color="auto"/>
            <w:left w:val="none" w:sz="0" w:space="0" w:color="auto"/>
            <w:bottom w:val="none" w:sz="0" w:space="0" w:color="auto"/>
            <w:right w:val="none" w:sz="0" w:space="0" w:color="auto"/>
          </w:divBdr>
        </w:div>
        <w:div w:id="587422715">
          <w:marLeft w:val="480"/>
          <w:marRight w:val="0"/>
          <w:marTop w:val="0"/>
          <w:marBottom w:val="0"/>
          <w:divBdr>
            <w:top w:val="none" w:sz="0" w:space="0" w:color="auto"/>
            <w:left w:val="none" w:sz="0" w:space="0" w:color="auto"/>
            <w:bottom w:val="none" w:sz="0" w:space="0" w:color="auto"/>
            <w:right w:val="none" w:sz="0" w:space="0" w:color="auto"/>
          </w:divBdr>
        </w:div>
        <w:div w:id="596717854">
          <w:marLeft w:val="480"/>
          <w:marRight w:val="0"/>
          <w:marTop w:val="0"/>
          <w:marBottom w:val="0"/>
          <w:divBdr>
            <w:top w:val="none" w:sz="0" w:space="0" w:color="auto"/>
            <w:left w:val="none" w:sz="0" w:space="0" w:color="auto"/>
            <w:bottom w:val="none" w:sz="0" w:space="0" w:color="auto"/>
            <w:right w:val="none" w:sz="0" w:space="0" w:color="auto"/>
          </w:divBdr>
        </w:div>
        <w:div w:id="652106987">
          <w:marLeft w:val="480"/>
          <w:marRight w:val="0"/>
          <w:marTop w:val="0"/>
          <w:marBottom w:val="0"/>
          <w:divBdr>
            <w:top w:val="none" w:sz="0" w:space="0" w:color="auto"/>
            <w:left w:val="none" w:sz="0" w:space="0" w:color="auto"/>
            <w:bottom w:val="none" w:sz="0" w:space="0" w:color="auto"/>
            <w:right w:val="none" w:sz="0" w:space="0" w:color="auto"/>
          </w:divBdr>
        </w:div>
        <w:div w:id="688023749">
          <w:marLeft w:val="480"/>
          <w:marRight w:val="0"/>
          <w:marTop w:val="0"/>
          <w:marBottom w:val="0"/>
          <w:divBdr>
            <w:top w:val="none" w:sz="0" w:space="0" w:color="auto"/>
            <w:left w:val="none" w:sz="0" w:space="0" w:color="auto"/>
            <w:bottom w:val="none" w:sz="0" w:space="0" w:color="auto"/>
            <w:right w:val="none" w:sz="0" w:space="0" w:color="auto"/>
          </w:divBdr>
        </w:div>
        <w:div w:id="707339389">
          <w:marLeft w:val="480"/>
          <w:marRight w:val="0"/>
          <w:marTop w:val="0"/>
          <w:marBottom w:val="0"/>
          <w:divBdr>
            <w:top w:val="none" w:sz="0" w:space="0" w:color="auto"/>
            <w:left w:val="none" w:sz="0" w:space="0" w:color="auto"/>
            <w:bottom w:val="none" w:sz="0" w:space="0" w:color="auto"/>
            <w:right w:val="none" w:sz="0" w:space="0" w:color="auto"/>
          </w:divBdr>
        </w:div>
        <w:div w:id="709649364">
          <w:marLeft w:val="480"/>
          <w:marRight w:val="0"/>
          <w:marTop w:val="0"/>
          <w:marBottom w:val="0"/>
          <w:divBdr>
            <w:top w:val="none" w:sz="0" w:space="0" w:color="auto"/>
            <w:left w:val="none" w:sz="0" w:space="0" w:color="auto"/>
            <w:bottom w:val="none" w:sz="0" w:space="0" w:color="auto"/>
            <w:right w:val="none" w:sz="0" w:space="0" w:color="auto"/>
          </w:divBdr>
        </w:div>
        <w:div w:id="729382078">
          <w:marLeft w:val="480"/>
          <w:marRight w:val="0"/>
          <w:marTop w:val="0"/>
          <w:marBottom w:val="0"/>
          <w:divBdr>
            <w:top w:val="none" w:sz="0" w:space="0" w:color="auto"/>
            <w:left w:val="none" w:sz="0" w:space="0" w:color="auto"/>
            <w:bottom w:val="none" w:sz="0" w:space="0" w:color="auto"/>
            <w:right w:val="none" w:sz="0" w:space="0" w:color="auto"/>
          </w:divBdr>
        </w:div>
        <w:div w:id="729576052">
          <w:marLeft w:val="480"/>
          <w:marRight w:val="0"/>
          <w:marTop w:val="0"/>
          <w:marBottom w:val="0"/>
          <w:divBdr>
            <w:top w:val="none" w:sz="0" w:space="0" w:color="auto"/>
            <w:left w:val="none" w:sz="0" w:space="0" w:color="auto"/>
            <w:bottom w:val="none" w:sz="0" w:space="0" w:color="auto"/>
            <w:right w:val="none" w:sz="0" w:space="0" w:color="auto"/>
          </w:divBdr>
        </w:div>
        <w:div w:id="768039334">
          <w:marLeft w:val="480"/>
          <w:marRight w:val="0"/>
          <w:marTop w:val="0"/>
          <w:marBottom w:val="0"/>
          <w:divBdr>
            <w:top w:val="none" w:sz="0" w:space="0" w:color="auto"/>
            <w:left w:val="none" w:sz="0" w:space="0" w:color="auto"/>
            <w:bottom w:val="none" w:sz="0" w:space="0" w:color="auto"/>
            <w:right w:val="none" w:sz="0" w:space="0" w:color="auto"/>
          </w:divBdr>
        </w:div>
        <w:div w:id="791559991">
          <w:marLeft w:val="480"/>
          <w:marRight w:val="0"/>
          <w:marTop w:val="0"/>
          <w:marBottom w:val="0"/>
          <w:divBdr>
            <w:top w:val="none" w:sz="0" w:space="0" w:color="auto"/>
            <w:left w:val="none" w:sz="0" w:space="0" w:color="auto"/>
            <w:bottom w:val="none" w:sz="0" w:space="0" w:color="auto"/>
            <w:right w:val="none" w:sz="0" w:space="0" w:color="auto"/>
          </w:divBdr>
        </w:div>
        <w:div w:id="795104833">
          <w:marLeft w:val="480"/>
          <w:marRight w:val="0"/>
          <w:marTop w:val="0"/>
          <w:marBottom w:val="0"/>
          <w:divBdr>
            <w:top w:val="none" w:sz="0" w:space="0" w:color="auto"/>
            <w:left w:val="none" w:sz="0" w:space="0" w:color="auto"/>
            <w:bottom w:val="none" w:sz="0" w:space="0" w:color="auto"/>
            <w:right w:val="none" w:sz="0" w:space="0" w:color="auto"/>
          </w:divBdr>
        </w:div>
        <w:div w:id="806119965">
          <w:marLeft w:val="480"/>
          <w:marRight w:val="0"/>
          <w:marTop w:val="0"/>
          <w:marBottom w:val="0"/>
          <w:divBdr>
            <w:top w:val="none" w:sz="0" w:space="0" w:color="auto"/>
            <w:left w:val="none" w:sz="0" w:space="0" w:color="auto"/>
            <w:bottom w:val="none" w:sz="0" w:space="0" w:color="auto"/>
            <w:right w:val="none" w:sz="0" w:space="0" w:color="auto"/>
          </w:divBdr>
        </w:div>
        <w:div w:id="858009921">
          <w:marLeft w:val="480"/>
          <w:marRight w:val="0"/>
          <w:marTop w:val="0"/>
          <w:marBottom w:val="0"/>
          <w:divBdr>
            <w:top w:val="none" w:sz="0" w:space="0" w:color="auto"/>
            <w:left w:val="none" w:sz="0" w:space="0" w:color="auto"/>
            <w:bottom w:val="none" w:sz="0" w:space="0" w:color="auto"/>
            <w:right w:val="none" w:sz="0" w:space="0" w:color="auto"/>
          </w:divBdr>
        </w:div>
        <w:div w:id="896479860">
          <w:marLeft w:val="480"/>
          <w:marRight w:val="0"/>
          <w:marTop w:val="0"/>
          <w:marBottom w:val="0"/>
          <w:divBdr>
            <w:top w:val="none" w:sz="0" w:space="0" w:color="auto"/>
            <w:left w:val="none" w:sz="0" w:space="0" w:color="auto"/>
            <w:bottom w:val="none" w:sz="0" w:space="0" w:color="auto"/>
            <w:right w:val="none" w:sz="0" w:space="0" w:color="auto"/>
          </w:divBdr>
        </w:div>
        <w:div w:id="919021112">
          <w:marLeft w:val="480"/>
          <w:marRight w:val="0"/>
          <w:marTop w:val="0"/>
          <w:marBottom w:val="0"/>
          <w:divBdr>
            <w:top w:val="none" w:sz="0" w:space="0" w:color="auto"/>
            <w:left w:val="none" w:sz="0" w:space="0" w:color="auto"/>
            <w:bottom w:val="none" w:sz="0" w:space="0" w:color="auto"/>
            <w:right w:val="none" w:sz="0" w:space="0" w:color="auto"/>
          </w:divBdr>
        </w:div>
        <w:div w:id="919682512">
          <w:marLeft w:val="480"/>
          <w:marRight w:val="0"/>
          <w:marTop w:val="0"/>
          <w:marBottom w:val="0"/>
          <w:divBdr>
            <w:top w:val="none" w:sz="0" w:space="0" w:color="auto"/>
            <w:left w:val="none" w:sz="0" w:space="0" w:color="auto"/>
            <w:bottom w:val="none" w:sz="0" w:space="0" w:color="auto"/>
            <w:right w:val="none" w:sz="0" w:space="0" w:color="auto"/>
          </w:divBdr>
        </w:div>
        <w:div w:id="933395713">
          <w:marLeft w:val="480"/>
          <w:marRight w:val="0"/>
          <w:marTop w:val="0"/>
          <w:marBottom w:val="0"/>
          <w:divBdr>
            <w:top w:val="none" w:sz="0" w:space="0" w:color="auto"/>
            <w:left w:val="none" w:sz="0" w:space="0" w:color="auto"/>
            <w:bottom w:val="none" w:sz="0" w:space="0" w:color="auto"/>
            <w:right w:val="none" w:sz="0" w:space="0" w:color="auto"/>
          </w:divBdr>
        </w:div>
        <w:div w:id="943729366">
          <w:marLeft w:val="480"/>
          <w:marRight w:val="0"/>
          <w:marTop w:val="0"/>
          <w:marBottom w:val="0"/>
          <w:divBdr>
            <w:top w:val="none" w:sz="0" w:space="0" w:color="auto"/>
            <w:left w:val="none" w:sz="0" w:space="0" w:color="auto"/>
            <w:bottom w:val="none" w:sz="0" w:space="0" w:color="auto"/>
            <w:right w:val="none" w:sz="0" w:space="0" w:color="auto"/>
          </w:divBdr>
        </w:div>
        <w:div w:id="949553224">
          <w:marLeft w:val="480"/>
          <w:marRight w:val="0"/>
          <w:marTop w:val="0"/>
          <w:marBottom w:val="0"/>
          <w:divBdr>
            <w:top w:val="none" w:sz="0" w:space="0" w:color="auto"/>
            <w:left w:val="none" w:sz="0" w:space="0" w:color="auto"/>
            <w:bottom w:val="none" w:sz="0" w:space="0" w:color="auto"/>
            <w:right w:val="none" w:sz="0" w:space="0" w:color="auto"/>
          </w:divBdr>
        </w:div>
        <w:div w:id="976564538">
          <w:marLeft w:val="480"/>
          <w:marRight w:val="0"/>
          <w:marTop w:val="0"/>
          <w:marBottom w:val="0"/>
          <w:divBdr>
            <w:top w:val="none" w:sz="0" w:space="0" w:color="auto"/>
            <w:left w:val="none" w:sz="0" w:space="0" w:color="auto"/>
            <w:bottom w:val="none" w:sz="0" w:space="0" w:color="auto"/>
            <w:right w:val="none" w:sz="0" w:space="0" w:color="auto"/>
          </w:divBdr>
        </w:div>
        <w:div w:id="1055931661">
          <w:marLeft w:val="480"/>
          <w:marRight w:val="0"/>
          <w:marTop w:val="0"/>
          <w:marBottom w:val="0"/>
          <w:divBdr>
            <w:top w:val="none" w:sz="0" w:space="0" w:color="auto"/>
            <w:left w:val="none" w:sz="0" w:space="0" w:color="auto"/>
            <w:bottom w:val="none" w:sz="0" w:space="0" w:color="auto"/>
            <w:right w:val="none" w:sz="0" w:space="0" w:color="auto"/>
          </w:divBdr>
        </w:div>
        <w:div w:id="1059594067">
          <w:marLeft w:val="480"/>
          <w:marRight w:val="0"/>
          <w:marTop w:val="0"/>
          <w:marBottom w:val="0"/>
          <w:divBdr>
            <w:top w:val="none" w:sz="0" w:space="0" w:color="auto"/>
            <w:left w:val="none" w:sz="0" w:space="0" w:color="auto"/>
            <w:bottom w:val="none" w:sz="0" w:space="0" w:color="auto"/>
            <w:right w:val="none" w:sz="0" w:space="0" w:color="auto"/>
          </w:divBdr>
        </w:div>
        <w:div w:id="1080441171">
          <w:marLeft w:val="480"/>
          <w:marRight w:val="0"/>
          <w:marTop w:val="0"/>
          <w:marBottom w:val="0"/>
          <w:divBdr>
            <w:top w:val="none" w:sz="0" w:space="0" w:color="auto"/>
            <w:left w:val="none" w:sz="0" w:space="0" w:color="auto"/>
            <w:bottom w:val="none" w:sz="0" w:space="0" w:color="auto"/>
            <w:right w:val="none" w:sz="0" w:space="0" w:color="auto"/>
          </w:divBdr>
        </w:div>
        <w:div w:id="1127236134">
          <w:marLeft w:val="480"/>
          <w:marRight w:val="0"/>
          <w:marTop w:val="0"/>
          <w:marBottom w:val="0"/>
          <w:divBdr>
            <w:top w:val="none" w:sz="0" w:space="0" w:color="auto"/>
            <w:left w:val="none" w:sz="0" w:space="0" w:color="auto"/>
            <w:bottom w:val="none" w:sz="0" w:space="0" w:color="auto"/>
            <w:right w:val="none" w:sz="0" w:space="0" w:color="auto"/>
          </w:divBdr>
        </w:div>
        <w:div w:id="1140031404">
          <w:marLeft w:val="480"/>
          <w:marRight w:val="0"/>
          <w:marTop w:val="0"/>
          <w:marBottom w:val="0"/>
          <w:divBdr>
            <w:top w:val="none" w:sz="0" w:space="0" w:color="auto"/>
            <w:left w:val="none" w:sz="0" w:space="0" w:color="auto"/>
            <w:bottom w:val="none" w:sz="0" w:space="0" w:color="auto"/>
            <w:right w:val="none" w:sz="0" w:space="0" w:color="auto"/>
          </w:divBdr>
        </w:div>
        <w:div w:id="1180773595">
          <w:marLeft w:val="480"/>
          <w:marRight w:val="0"/>
          <w:marTop w:val="0"/>
          <w:marBottom w:val="0"/>
          <w:divBdr>
            <w:top w:val="none" w:sz="0" w:space="0" w:color="auto"/>
            <w:left w:val="none" w:sz="0" w:space="0" w:color="auto"/>
            <w:bottom w:val="none" w:sz="0" w:space="0" w:color="auto"/>
            <w:right w:val="none" w:sz="0" w:space="0" w:color="auto"/>
          </w:divBdr>
        </w:div>
        <w:div w:id="1189368218">
          <w:marLeft w:val="480"/>
          <w:marRight w:val="0"/>
          <w:marTop w:val="0"/>
          <w:marBottom w:val="0"/>
          <w:divBdr>
            <w:top w:val="none" w:sz="0" w:space="0" w:color="auto"/>
            <w:left w:val="none" w:sz="0" w:space="0" w:color="auto"/>
            <w:bottom w:val="none" w:sz="0" w:space="0" w:color="auto"/>
            <w:right w:val="none" w:sz="0" w:space="0" w:color="auto"/>
          </w:divBdr>
        </w:div>
        <w:div w:id="1201553880">
          <w:marLeft w:val="480"/>
          <w:marRight w:val="0"/>
          <w:marTop w:val="0"/>
          <w:marBottom w:val="0"/>
          <w:divBdr>
            <w:top w:val="none" w:sz="0" w:space="0" w:color="auto"/>
            <w:left w:val="none" w:sz="0" w:space="0" w:color="auto"/>
            <w:bottom w:val="none" w:sz="0" w:space="0" w:color="auto"/>
            <w:right w:val="none" w:sz="0" w:space="0" w:color="auto"/>
          </w:divBdr>
        </w:div>
        <w:div w:id="1206286060">
          <w:marLeft w:val="480"/>
          <w:marRight w:val="0"/>
          <w:marTop w:val="0"/>
          <w:marBottom w:val="0"/>
          <w:divBdr>
            <w:top w:val="none" w:sz="0" w:space="0" w:color="auto"/>
            <w:left w:val="none" w:sz="0" w:space="0" w:color="auto"/>
            <w:bottom w:val="none" w:sz="0" w:space="0" w:color="auto"/>
            <w:right w:val="none" w:sz="0" w:space="0" w:color="auto"/>
          </w:divBdr>
        </w:div>
        <w:div w:id="1221405563">
          <w:marLeft w:val="480"/>
          <w:marRight w:val="0"/>
          <w:marTop w:val="0"/>
          <w:marBottom w:val="0"/>
          <w:divBdr>
            <w:top w:val="none" w:sz="0" w:space="0" w:color="auto"/>
            <w:left w:val="none" w:sz="0" w:space="0" w:color="auto"/>
            <w:bottom w:val="none" w:sz="0" w:space="0" w:color="auto"/>
            <w:right w:val="none" w:sz="0" w:space="0" w:color="auto"/>
          </w:divBdr>
        </w:div>
        <w:div w:id="1225408438">
          <w:marLeft w:val="480"/>
          <w:marRight w:val="0"/>
          <w:marTop w:val="0"/>
          <w:marBottom w:val="0"/>
          <w:divBdr>
            <w:top w:val="none" w:sz="0" w:space="0" w:color="auto"/>
            <w:left w:val="none" w:sz="0" w:space="0" w:color="auto"/>
            <w:bottom w:val="none" w:sz="0" w:space="0" w:color="auto"/>
            <w:right w:val="none" w:sz="0" w:space="0" w:color="auto"/>
          </w:divBdr>
        </w:div>
        <w:div w:id="1245064655">
          <w:marLeft w:val="480"/>
          <w:marRight w:val="0"/>
          <w:marTop w:val="0"/>
          <w:marBottom w:val="0"/>
          <w:divBdr>
            <w:top w:val="none" w:sz="0" w:space="0" w:color="auto"/>
            <w:left w:val="none" w:sz="0" w:space="0" w:color="auto"/>
            <w:bottom w:val="none" w:sz="0" w:space="0" w:color="auto"/>
            <w:right w:val="none" w:sz="0" w:space="0" w:color="auto"/>
          </w:divBdr>
        </w:div>
        <w:div w:id="1252351331">
          <w:marLeft w:val="480"/>
          <w:marRight w:val="0"/>
          <w:marTop w:val="0"/>
          <w:marBottom w:val="0"/>
          <w:divBdr>
            <w:top w:val="none" w:sz="0" w:space="0" w:color="auto"/>
            <w:left w:val="none" w:sz="0" w:space="0" w:color="auto"/>
            <w:bottom w:val="none" w:sz="0" w:space="0" w:color="auto"/>
            <w:right w:val="none" w:sz="0" w:space="0" w:color="auto"/>
          </w:divBdr>
        </w:div>
        <w:div w:id="1257514947">
          <w:marLeft w:val="480"/>
          <w:marRight w:val="0"/>
          <w:marTop w:val="0"/>
          <w:marBottom w:val="0"/>
          <w:divBdr>
            <w:top w:val="none" w:sz="0" w:space="0" w:color="auto"/>
            <w:left w:val="none" w:sz="0" w:space="0" w:color="auto"/>
            <w:bottom w:val="none" w:sz="0" w:space="0" w:color="auto"/>
            <w:right w:val="none" w:sz="0" w:space="0" w:color="auto"/>
          </w:divBdr>
        </w:div>
        <w:div w:id="1258367925">
          <w:marLeft w:val="480"/>
          <w:marRight w:val="0"/>
          <w:marTop w:val="0"/>
          <w:marBottom w:val="0"/>
          <w:divBdr>
            <w:top w:val="none" w:sz="0" w:space="0" w:color="auto"/>
            <w:left w:val="none" w:sz="0" w:space="0" w:color="auto"/>
            <w:bottom w:val="none" w:sz="0" w:space="0" w:color="auto"/>
            <w:right w:val="none" w:sz="0" w:space="0" w:color="auto"/>
          </w:divBdr>
        </w:div>
        <w:div w:id="1298342290">
          <w:marLeft w:val="480"/>
          <w:marRight w:val="0"/>
          <w:marTop w:val="0"/>
          <w:marBottom w:val="0"/>
          <w:divBdr>
            <w:top w:val="none" w:sz="0" w:space="0" w:color="auto"/>
            <w:left w:val="none" w:sz="0" w:space="0" w:color="auto"/>
            <w:bottom w:val="none" w:sz="0" w:space="0" w:color="auto"/>
            <w:right w:val="none" w:sz="0" w:space="0" w:color="auto"/>
          </w:divBdr>
        </w:div>
        <w:div w:id="1347246707">
          <w:marLeft w:val="480"/>
          <w:marRight w:val="0"/>
          <w:marTop w:val="0"/>
          <w:marBottom w:val="0"/>
          <w:divBdr>
            <w:top w:val="none" w:sz="0" w:space="0" w:color="auto"/>
            <w:left w:val="none" w:sz="0" w:space="0" w:color="auto"/>
            <w:bottom w:val="none" w:sz="0" w:space="0" w:color="auto"/>
            <w:right w:val="none" w:sz="0" w:space="0" w:color="auto"/>
          </w:divBdr>
        </w:div>
        <w:div w:id="1388607246">
          <w:marLeft w:val="480"/>
          <w:marRight w:val="0"/>
          <w:marTop w:val="0"/>
          <w:marBottom w:val="0"/>
          <w:divBdr>
            <w:top w:val="none" w:sz="0" w:space="0" w:color="auto"/>
            <w:left w:val="none" w:sz="0" w:space="0" w:color="auto"/>
            <w:bottom w:val="none" w:sz="0" w:space="0" w:color="auto"/>
            <w:right w:val="none" w:sz="0" w:space="0" w:color="auto"/>
          </w:divBdr>
        </w:div>
        <w:div w:id="1414544889">
          <w:marLeft w:val="480"/>
          <w:marRight w:val="0"/>
          <w:marTop w:val="0"/>
          <w:marBottom w:val="0"/>
          <w:divBdr>
            <w:top w:val="none" w:sz="0" w:space="0" w:color="auto"/>
            <w:left w:val="none" w:sz="0" w:space="0" w:color="auto"/>
            <w:bottom w:val="none" w:sz="0" w:space="0" w:color="auto"/>
            <w:right w:val="none" w:sz="0" w:space="0" w:color="auto"/>
          </w:divBdr>
        </w:div>
        <w:div w:id="1625043211">
          <w:marLeft w:val="480"/>
          <w:marRight w:val="0"/>
          <w:marTop w:val="0"/>
          <w:marBottom w:val="0"/>
          <w:divBdr>
            <w:top w:val="none" w:sz="0" w:space="0" w:color="auto"/>
            <w:left w:val="none" w:sz="0" w:space="0" w:color="auto"/>
            <w:bottom w:val="none" w:sz="0" w:space="0" w:color="auto"/>
            <w:right w:val="none" w:sz="0" w:space="0" w:color="auto"/>
          </w:divBdr>
        </w:div>
        <w:div w:id="1714189005">
          <w:marLeft w:val="480"/>
          <w:marRight w:val="0"/>
          <w:marTop w:val="0"/>
          <w:marBottom w:val="0"/>
          <w:divBdr>
            <w:top w:val="none" w:sz="0" w:space="0" w:color="auto"/>
            <w:left w:val="none" w:sz="0" w:space="0" w:color="auto"/>
            <w:bottom w:val="none" w:sz="0" w:space="0" w:color="auto"/>
            <w:right w:val="none" w:sz="0" w:space="0" w:color="auto"/>
          </w:divBdr>
        </w:div>
        <w:div w:id="1753967747">
          <w:marLeft w:val="480"/>
          <w:marRight w:val="0"/>
          <w:marTop w:val="0"/>
          <w:marBottom w:val="0"/>
          <w:divBdr>
            <w:top w:val="none" w:sz="0" w:space="0" w:color="auto"/>
            <w:left w:val="none" w:sz="0" w:space="0" w:color="auto"/>
            <w:bottom w:val="none" w:sz="0" w:space="0" w:color="auto"/>
            <w:right w:val="none" w:sz="0" w:space="0" w:color="auto"/>
          </w:divBdr>
        </w:div>
        <w:div w:id="1804733691">
          <w:marLeft w:val="480"/>
          <w:marRight w:val="0"/>
          <w:marTop w:val="0"/>
          <w:marBottom w:val="0"/>
          <w:divBdr>
            <w:top w:val="none" w:sz="0" w:space="0" w:color="auto"/>
            <w:left w:val="none" w:sz="0" w:space="0" w:color="auto"/>
            <w:bottom w:val="none" w:sz="0" w:space="0" w:color="auto"/>
            <w:right w:val="none" w:sz="0" w:space="0" w:color="auto"/>
          </w:divBdr>
        </w:div>
        <w:div w:id="1856573109">
          <w:marLeft w:val="480"/>
          <w:marRight w:val="0"/>
          <w:marTop w:val="0"/>
          <w:marBottom w:val="0"/>
          <w:divBdr>
            <w:top w:val="none" w:sz="0" w:space="0" w:color="auto"/>
            <w:left w:val="none" w:sz="0" w:space="0" w:color="auto"/>
            <w:bottom w:val="none" w:sz="0" w:space="0" w:color="auto"/>
            <w:right w:val="none" w:sz="0" w:space="0" w:color="auto"/>
          </w:divBdr>
        </w:div>
        <w:div w:id="1868174109">
          <w:marLeft w:val="480"/>
          <w:marRight w:val="0"/>
          <w:marTop w:val="0"/>
          <w:marBottom w:val="0"/>
          <w:divBdr>
            <w:top w:val="none" w:sz="0" w:space="0" w:color="auto"/>
            <w:left w:val="none" w:sz="0" w:space="0" w:color="auto"/>
            <w:bottom w:val="none" w:sz="0" w:space="0" w:color="auto"/>
            <w:right w:val="none" w:sz="0" w:space="0" w:color="auto"/>
          </w:divBdr>
        </w:div>
        <w:div w:id="1870951556">
          <w:marLeft w:val="480"/>
          <w:marRight w:val="0"/>
          <w:marTop w:val="0"/>
          <w:marBottom w:val="0"/>
          <w:divBdr>
            <w:top w:val="none" w:sz="0" w:space="0" w:color="auto"/>
            <w:left w:val="none" w:sz="0" w:space="0" w:color="auto"/>
            <w:bottom w:val="none" w:sz="0" w:space="0" w:color="auto"/>
            <w:right w:val="none" w:sz="0" w:space="0" w:color="auto"/>
          </w:divBdr>
        </w:div>
        <w:div w:id="1888488175">
          <w:marLeft w:val="480"/>
          <w:marRight w:val="0"/>
          <w:marTop w:val="0"/>
          <w:marBottom w:val="0"/>
          <w:divBdr>
            <w:top w:val="none" w:sz="0" w:space="0" w:color="auto"/>
            <w:left w:val="none" w:sz="0" w:space="0" w:color="auto"/>
            <w:bottom w:val="none" w:sz="0" w:space="0" w:color="auto"/>
            <w:right w:val="none" w:sz="0" w:space="0" w:color="auto"/>
          </w:divBdr>
        </w:div>
        <w:div w:id="1934512016">
          <w:marLeft w:val="480"/>
          <w:marRight w:val="0"/>
          <w:marTop w:val="0"/>
          <w:marBottom w:val="0"/>
          <w:divBdr>
            <w:top w:val="none" w:sz="0" w:space="0" w:color="auto"/>
            <w:left w:val="none" w:sz="0" w:space="0" w:color="auto"/>
            <w:bottom w:val="none" w:sz="0" w:space="0" w:color="auto"/>
            <w:right w:val="none" w:sz="0" w:space="0" w:color="auto"/>
          </w:divBdr>
        </w:div>
        <w:div w:id="1942763705">
          <w:marLeft w:val="480"/>
          <w:marRight w:val="0"/>
          <w:marTop w:val="0"/>
          <w:marBottom w:val="0"/>
          <w:divBdr>
            <w:top w:val="none" w:sz="0" w:space="0" w:color="auto"/>
            <w:left w:val="none" w:sz="0" w:space="0" w:color="auto"/>
            <w:bottom w:val="none" w:sz="0" w:space="0" w:color="auto"/>
            <w:right w:val="none" w:sz="0" w:space="0" w:color="auto"/>
          </w:divBdr>
        </w:div>
        <w:div w:id="2025664970">
          <w:marLeft w:val="480"/>
          <w:marRight w:val="0"/>
          <w:marTop w:val="0"/>
          <w:marBottom w:val="0"/>
          <w:divBdr>
            <w:top w:val="none" w:sz="0" w:space="0" w:color="auto"/>
            <w:left w:val="none" w:sz="0" w:space="0" w:color="auto"/>
            <w:bottom w:val="none" w:sz="0" w:space="0" w:color="auto"/>
            <w:right w:val="none" w:sz="0" w:space="0" w:color="auto"/>
          </w:divBdr>
        </w:div>
        <w:div w:id="2027442431">
          <w:marLeft w:val="480"/>
          <w:marRight w:val="0"/>
          <w:marTop w:val="0"/>
          <w:marBottom w:val="0"/>
          <w:divBdr>
            <w:top w:val="none" w:sz="0" w:space="0" w:color="auto"/>
            <w:left w:val="none" w:sz="0" w:space="0" w:color="auto"/>
            <w:bottom w:val="none" w:sz="0" w:space="0" w:color="auto"/>
            <w:right w:val="none" w:sz="0" w:space="0" w:color="auto"/>
          </w:divBdr>
        </w:div>
        <w:div w:id="2033334972">
          <w:marLeft w:val="480"/>
          <w:marRight w:val="0"/>
          <w:marTop w:val="0"/>
          <w:marBottom w:val="0"/>
          <w:divBdr>
            <w:top w:val="none" w:sz="0" w:space="0" w:color="auto"/>
            <w:left w:val="none" w:sz="0" w:space="0" w:color="auto"/>
            <w:bottom w:val="none" w:sz="0" w:space="0" w:color="auto"/>
            <w:right w:val="none" w:sz="0" w:space="0" w:color="auto"/>
          </w:divBdr>
        </w:div>
        <w:div w:id="2093578035">
          <w:marLeft w:val="480"/>
          <w:marRight w:val="0"/>
          <w:marTop w:val="0"/>
          <w:marBottom w:val="0"/>
          <w:divBdr>
            <w:top w:val="none" w:sz="0" w:space="0" w:color="auto"/>
            <w:left w:val="none" w:sz="0" w:space="0" w:color="auto"/>
            <w:bottom w:val="none" w:sz="0" w:space="0" w:color="auto"/>
            <w:right w:val="none" w:sz="0" w:space="0" w:color="auto"/>
          </w:divBdr>
        </w:div>
        <w:div w:id="2111848840">
          <w:marLeft w:val="480"/>
          <w:marRight w:val="0"/>
          <w:marTop w:val="0"/>
          <w:marBottom w:val="0"/>
          <w:divBdr>
            <w:top w:val="none" w:sz="0" w:space="0" w:color="auto"/>
            <w:left w:val="none" w:sz="0" w:space="0" w:color="auto"/>
            <w:bottom w:val="none" w:sz="0" w:space="0" w:color="auto"/>
            <w:right w:val="none" w:sz="0" w:space="0" w:color="auto"/>
          </w:divBdr>
        </w:div>
        <w:div w:id="2116898216">
          <w:marLeft w:val="480"/>
          <w:marRight w:val="0"/>
          <w:marTop w:val="0"/>
          <w:marBottom w:val="0"/>
          <w:divBdr>
            <w:top w:val="none" w:sz="0" w:space="0" w:color="auto"/>
            <w:left w:val="none" w:sz="0" w:space="0" w:color="auto"/>
            <w:bottom w:val="none" w:sz="0" w:space="0" w:color="auto"/>
            <w:right w:val="none" w:sz="0" w:space="0" w:color="auto"/>
          </w:divBdr>
        </w:div>
        <w:div w:id="2119401132">
          <w:marLeft w:val="480"/>
          <w:marRight w:val="0"/>
          <w:marTop w:val="0"/>
          <w:marBottom w:val="0"/>
          <w:divBdr>
            <w:top w:val="none" w:sz="0" w:space="0" w:color="auto"/>
            <w:left w:val="none" w:sz="0" w:space="0" w:color="auto"/>
            <w:bottom w:val="none" w:sz="0" w:space="0" w:color="auto"/>
            <w:right w:val="none" w:sz="0" w:space="0" w:color="auto"/>
          </w:divBdr>
        </w:div>
        <w:div w:id="2129854604">
          <w:marLeft w:val="480"/>
          <w:marRight w:val="0"/>
          <w:marTop w:val="0"/>
          <w:marBottom w:val="0"/>
          <w:divBdr>
            <w:top w:val="none" w:sz="0" w:space="0" w:color="auto"/>
            <w:left w:val="none" w:sz="0" w:space="0" w:color="auto"/>
            <w:bottom w:val="none" w:sz="0" w:space="0" w:color="auto"/>
            <w:right w:val="none" w:sz="0" w:space="0" w:color="auto"/>
          </w:divBdr>
        </w:div>
        <w:div w:id="2140300242">
          <w:marLeft w:val="480"/>
          <w:marRight w:val="0"/>
          <w:marTop w:val="0"/>
          <w:marBottom w:val="0"/>
          <w:divBdr>
            <w:top w:val="none" w:sz="0" w:space="0" w:color="auto"/>
            <w:left w:val="none" w:sz="0" w:space="0" w:color="auto"/>
            <w:bottom w:val="none" w:sz="0" w:space="0" w:color="auto"/>
            <w:right w:val="none" w:sz="0" w:space="0" w:color="auto"/>
          </w:divBdr>
        </w:div>
        <w:div w:id="2147115369">
          <w:marLeft w:val="480"/>
          <w:marRight w:val="0"/>
          <w:marTop w:val="0"/>
          <w:marBottom w:val="0"/>
          <w:divBdr>
            <w:top w:val="none" w:sz="0" w:space="0" w:color="auto"/>
            <w:left w:val="none" w:sz="0" w:space="0" w:color="auto"/>
            <w:bottom w:val="none" w:sz="0" w:space="0" w:color="auto"/>
            <w:right w:val="none" w:sz="0" w:space="0" w:color="auto"/>
          </w:divBdr>
        </w:div>
      </w:divsChild>
    </w:div>
    <w:div w:id="1941838930">
      <w:bodyDiv w:val="1"/>
      <w:marLeft w:val="0"/>
      <w:marRight w:val="0"/>
      <w:marTop w:val="0"/>
      <w:marBottom w:val="0"/>
      <w:divBdr>
        <w:top w:val="none" w:sz="0" w:space="0" w:color="auto"/>
        <w:left w:val="none" w:sz="0" w:space="0" w:color="auto"/>
        <w:bottom w:val="none" w:sz="0" w:space="0" w:color="auto"/>
        <w:right w:val="none" w:sz="0" w:space="0" w:color="auto"/>
      </w:divBdr>
      <w:divsChild>
        <w:div w:id="12534270">
          <w:marLeft w:val="480"/>
          <w:marRight w:val="0"/>
          <w:marTop w:val="0"/>
          <w:marBottom w:val="0"/>
          <w:divBdr>
            <w:top w:val="none" w:sz="0" w:space="0" w:color="auto"/>
            <w:left w:val="none" w:sz="0" w:space="0" w:color="auto"/>
            <w:bottom w:val="none" w:sz="0" w:space="0" w:color="auto"/>
            <w:right w:val="none" w:sz="0" w:space="0" w:color="auto"/>
          </w:divBdr>
        </w:div>
        <w:div w:id="69279865">
          <w:marLeft w:val="480"/>
          <w:marRight w:val="0"/>
          <w:marTop w:val="0"/>
          <w:marBottom w:val="0"/>
          <w:divBdr>
            <w:top w:val="none" w:sz="0" w:space="0" w:color="auto"/>
            <w:left w:val="none" w:sz="0" w:space="0" w:color="auto"/>
            <w:bottom w:val="none" w:sz="0" w:space="0" w:color="auto"/>
            <w:right w:val="none" w:sz="0" w:space="0" w:color="auto"/>
          </w:divBdr>
        </w:div>
        <w:div w:id="79956339">
          <w:marLeft w:val="480"/>
          <w:marRight w:val="0"/>
          <w:marTop w:val="0"/>
          <w:marBottom w:val="0"/>
          <w:divBdr>
            <w:top w:val="none" w:sz="0" w:space="0" w:color="auto"/>
            <w:left w:val="none" w:sz="0" w:space="0" w:color="auto"/>
            <w:bottom w:val="none" w:sz="0" w:space="0" w:color="auto"/>
            <w:right w:val="none" w:sz="0" w:space="0" w:color="auto"/>
          </w:divBdr>
        </w:div>
        <w:div w:id="83961454">
          <w:marLeft w:val="480"/>
          <w:marRight w:val="0"/>
          <w:marTop w:val="0"/>
          <w:marBottom w:val="0"/>
          <w:divBdr>
            <w:top w:val="none" w:sz="0" w:space="0" w:color="auto"/>
            <w:left w:val="none" w:sz="0" w:space="0" w:color="auto"/>
            <w:bottom w:val="none" w:sz="0" w:space="0" w:color="auto"/>
            <w:right w:val="none" w:sz="0" w:space="0" w:color="auto"/>
          </w:divBdr>
        </w:div>
        <w:div w:id="104271858">
          <w:marLeft w:val="480"/>
          <w:marRight w:val="0"/>
          <w:marTop w:val="0"/>
          <w:marBottom w:val="0"/>
          <w:divBdr>
            <w:top w:val="none" w:sz="0" w:space="0" w:color="auto"/>
            <w:left w:val="none" w:sz="0" w:space="0" w:color="auto"/>
            <w:bottom w:val="none" w:sz="0" w:space="0" w:color="auto"/>
            <w:right w:val="none" w:sz="0" w:space="0" w:color="auto"/>
          </w:divBdr>
        </w:div>
        <w:div w:id="105002202">
          <w:marLeft w:val="480"/>
          <w:marRight w:val="0"/>
          <w:marTop w:val="0"/>
          <w:marBottom w:val="0"/>
          <w:divBdr>
            <w:top w:val="none" w:sz="0" w:space="0" w:color="auto"/>
            <w:left w:val="none" w:sz="0" w:space="0" w:color="auto"/>
            <w:bottom w:val="none" w:sz="0" w:space="0" w:color="auto"/>
            <w:right w:val="none" w:sz="0" w:space="0" w:color="auto"/>
          </w:divBdr>
        </w:div>
        <w:div w:id="131480686">
          <w:marLeft w:val="480"/>
          <w:marRight w:val="0"/>
          <w:marTop w:val="0"/>
          <w:marBottom w:val="0"/>
          <w:divBdr>
            <w:top w:val="none" w:sz="0" w:space="0" w:color="auto"/>
            <w:left w:val="none" w:sz="0" w:space="0" w:color="auto"/>
            <w:bottom w:val="none" w:sz="0" w:space="0" w:color="auto"/>
            <w:right w:val="none" w:sz="0" w:space="0" w:color="auto"/>
          </w:divBdr>
        </w:div>
        <w:div w:id="201600698">
          <w:marLeft w:val="480"/>
          <w:marRight w:val="0"/>
          <w:marTop w:val="0"/>
          <w:marBottom w:val="0"/>
          <w:divBdr>
            <w:top w:val="none" w:sz="0" w:space="0" w:color="auto"/>
            <w:left w:val="none" w:sz="0" w:space="0" w:color="auto"/>
            <w:bottom w:val="none" w:sz="0" w:space="0" w:color="auto"/>
            <w:right w:val="none" w:sz="0" w:space="0" w:color="auto"/>
          </w:divBdr>
        </w:div>
        <w:div w:id="211772273">
          <w:marLeft w:val="480"/>
          <w:marRight w:val="0"/>
          <w:marTop w:val="0"/>
          <w:marBottom w:val="0"/>
          <w:divBdr>
            <w:top w:val="none" w:sz="0" w:space="0" w:color="auto"/>
            <w:left w:val="none" w:sz="0" w:space="0" w:color="auto"/>
            <w:bottom w:val="none" w:sz="0" w:space="0" w:color="auto"/>
            <w:right w:val="none" w:sz="0" w:space="0" w:color="auto"/>
          </w:divBdr>
        </w:div>
        <w:div w:id="233781958">
          <w:marLeft w:val="480"/>
          <w:marRight w:val="0"/>
          <w:marTop w:val="0"/>
          <w:marBottom w:val="0"/>
          <w:divBdr>
            <w:top w:val="none" w:sz="0" w:space="0" w:color="auto"/>
            <w:left w:val="none" w:sz="0" w:space="0" w:color="auto"/>
            <w:bottom w:val="none" w:sz="0" w:space="0" w:color="auto"/>
            <w:right w:val="none" w:sz="0" w:space="0" w:color="auto"/>
          </w:divBdr>
        </w:div>
        <w:div w:id="248316056">
          <w:marLeft w:val="480"/>
          <w:marRight w:val="0"/>
          <w:marTop w:val="0"/>
          <w:marBottom w:val="0"/>
          <w:divBdr>
            <w:top w:val="none" w:sz="0" w:space="0" w:color="auto"/>
            <w:left w:val="none" w:sz="0" w:space="0" w:color="auto"/>
            <w:bottom w:val="none" w:sz="0" w:space="0" w:color="auto"/>
            <w:right w:val="none" w:sz="0" w:space="0" w:color="auto"/>
          </w:divBdr>
        </w:div>
        <w:div w:id="257367186">
          <w:marLeft w:val="480"/>
          <w:marRight w:val="0"/>
          <w:marTop w:val="0"/>
          <w:marBottom w:val="0"/>
          <w:divBdr>
            <w:top w:val="none" w:sz="0" w:space="0" w:color="auto"/>
            <w:left w:val="none" w:sz="0" w:space="0" w:color="auto"/>
            <w:bottom w:val="none" w:sz="0" w:space="0" w:color="auto"/>
            <w:right w:val="none" w:sz="0" w:space="0" w:color="auto"/>
          </w:divBdr>
        </w:div>
        <w:div w:id="260994362">
          <w:marLeft w:val="480"/>
          <w:marRight w:val="0"/>
          <w:marTop w:val="0"/>
          <w:marBottom w:val="0"/>
          <w:divBdr>
            <w:top w:val="none" w:sz="0" w:space="0" w:color="auto"/>
            <w:left w:val="none" w:sz="0" w:space="0" w:color="auto"/>
            <w:bottom w:val="none" w:sz="0" w:space="0" w:color="auto"/>
            <w:right w:val="none" w:sz="0" w:space="0" w:color="auto"/>
          </w:divBdr>
        </w:div>
        <w:div w:id="323552832">
          <w:marLeft w:val="480"/>
          <w:marRight w:val="0"/>
          <w:marTop w:val="0"/>
          <w:marBottom w:val="0"/>
          <w:divBdr>
            <w:top w:val="none" w:sz="0" w:space="0" w:color="auto"/>
            <w:left w:val="none" w:sz="0" w:space="0" w:color="auto"/>
            <w:bottom w:val="none" w:sz="0" w:space="0" w:color="auto"/>
            <w:right w:val="none" w:sz="0" w:space="0" w:color="auto"/>
          </w:divBdr>
        </w:div>
        <w:div w:id="349530136">
          <w:marLeft w:val="480"/>
          <w:marRight w:val="0"/>
          <w:marTop w:val="0"/>
          <w:marBottom w:val="0"/>
          <w:divBdr>
            <w:top w:val="none" w:sz="0" w:space="0" w:color="auto"/>
            <w:left w:val="none" w:sz="0" w:space="0" w:color="auto"/>
            <w:bottom w:val="none" w:sz="0" w:space="0" w:color="auto"/>
            <w:right w:val="none" w:sz="0" w:space="0" w:color="auto"/>
          </w:divBdr>
        </w:div>
        <w:div w:id="350566071">
          <w:marLeft w:val="480"/>
          <w:marRight w:val="0"/>
          <w:marTop w:val="0"/>
          <w:marBottom w:val="0"/>
          <w:divBdr>
            <w:top w:val="none" w:sz="0" w:space="0" w:color="auto"/>
            <w:left w:val="none" w:sz="0" w:space="0" w:color="auto"/>
            <w:bottom w:val="none" w:sz="0" w:space="0" w:color="auto"/>
            <w:right w:val="none" w:sz="0" w:space="0" w:color="auto"/>
          </w:divBdr>
        </w:div>
        <w:div w:id="387270090">
          <w:marLeft w:val="480"/>
          <w:marRight w:val="0"/>
          <w:marTop w:val="0"/>
          <w:marBottom w:val="0"/>
          <w:divBdr>
            <w:top w:val="none" w:sz="0" w:space="0" w:color="auto"/>
            <w:left w:val="none" w:sz="0" w:space="0" w:color="auto"/>
            <w:bottom w:val="none" w:sz="0" w:space="0" w:color="auto"/>
            <w:right w:val="none" w:sz="0" w:space="0" w:color="auto"/>
          </w:divBdr>
        </w:div>
        <w:div w:id="397552894">
          <w:marLeft w:val="480"/>
          <w:marRight w:val="0"/>
          <w:marTop w:val="0"/>
          <w:marBottom w:val="0"/>
          <w:divBdr>
            <w:top w:val="none" w:sz="0" w:space="0" w:color="auto"/>
            <w:left w:val="none" w:sz="0" w:space="0" w:color="auto"/>
            <w:bottom w:val="none" w:sz="0" w:space="0" w:color="auto"/>
            <w:right w:val="none" w:sz="0" w:space="0" w:color="auto"/>
          </w:divBdr>
        </w:div>
        <w:div w:id="407311113">
          <w:marLeft w:val="480"/>
          <w:marRight w:val="0"/>
          <w:marTop w:val="0"/>
          <w:marBottom w:val="0"/>
          <w:divBdr>
            <w:top w:val="none" w:sz="0" w:space="0" w:color="auto"/>
            <w:left w:val="none" w:sz="0" w:space="0" w:color="auto"/>
            <w:bottom w:val="none" w:sz="0" w:space="0" w:color="auto"/>
            <w:right w:val="none" w:sz="0" w:space="0" w:color="auto"/>
          </w:divBdr>
        </w:div>
        <w:div w:id="423112374">
          <w:marLeft w:val="480"/>
          <w:marRight w:val="0"/>
          <w:marTop w:val="0"/>
          <w:marBottom w:val="0"/>
          <w:divBdr>
            <w:top w:val="none" w:sz="0" w:space="0" w:color="auto"/>
            <w:left w:val="none" w:sz="0" w:space="0" w:color="auto"/>
            <w:bottom w:val="none" w:sz="0" w:space="0" w:color="auto"/>
            <w:right w:val="none" w:sz="0" w:space="0" w:color="auto"/>
          </w:divBdr>
        </w:div>
        <w:div w:id="439836554">
          <w:marLeft w:val="480"/>
          <w:marRight w:val="0"/>
          <w:marTop w:val="0"/>
          <w:marBottom w:val="0"/>
          <w:divBdr>
            <w:top w:val="none" w:sz="0" w:space="0" w:color="auto"/>
            <w:left w:val="none" w:sz="0" w:space="0" w:color="auto"/>
            <w:bottom w:val="none" w:sz="0" w:space="0" w:color="auto"/>
            <w:right w:val="none" w:sz="0" w:space="0" w:color="auto"/>
          </w:divBdr>
        </w:div>
        <w:div w:id="470828121">
          <w:marLeft w:val="480"/>
          <w:marRight w:val="0"/>
          <w:marTop w:val="0"/>
          <w:marBottom w:val="0"/>
          <w:divBdr>
            <w:top w:val="none" w:sz="0" w:space="0" w:color="auto"/>
            <w:left w:val="none" w:sz="0" w:space="0" w:color="auto"/>
            <w:bottom w:val="none" w:sz="0" w:space="0" w:color="auto"/>
            <w:right w:val="none" w:sz="0" w:space="0" w:color="auto"/>
          </w:divBdr>
        </w:div>
        <w:div w:id="472211382">
          <w:marLeft w:val="480"/>
          <w:marRight w:val="0"/>
          <w:marTop w:val="0"/>
          <w:marBottom w:val="0"/>
          <w:divBdr>
            <w:top w:val="none" w:sz="0" w:space="0" w:color="auto"/>
            <w:left w:val="none" w:sz="0" w:space="0" w:color="auto"/>
            <w:bottom w:val="none" w:sz="0" w:space="0" w:color="auto"/>
            <w:right w:val="none" w:sz="0" w:space="0" w:color="auto"/>
          </w:divBdr>
        </w:div>
        <w:div w:id="472411197">
          <w:marLeft w:val="480"/>
          <w:marRight w:val="0"/>
          <w:marTop w:val="0"/>
          <w:marBottom w:val="0"/>
          <w:divBdr>
            <w:top w:val="none" w:sz="0" w:space="0" w:color="auto"/>
            <w:left w:val="none" w:sz="0" w:space="0" w:color="auto"/>
            <w:bottom w:val="none" w:sz="0" w:space="0" w:color="auto"/>
            <w:right w:val="none" w:sz="0" w:space="0" w:color="auto"/>
          </w:divBdr>
        </w:div>
        <w:div w:id="486166517">
          <w:marLeft w:val="480"/>
          <w:marRight w:val="0"/>
          <w:marTop w:val="0"/>
          <w:marBottom w:val="0"/>
          <w:divBdr>
            <w:top w:val="none" w:sz="0" w:space="0" w:color="auto"/>
            <w:left w:val="none" w:sz="0" w:space="0" w:color="auto"/>
            <w:bottom w:val="none" w:sz="0" w:space="0" w:color="auto"/>
            <w:right w:val="none" w:sz="0" w:space="0" w:color="auto"/>
          </w:divBdr>
        </w:div>
        <w:div w:id="500123044">
          <w:marLeft w:val="480"/>
          <w:marRight w:val="0"/>
          <w:marTop w:val="0"/>
          <w:marBottom w:val="0"/>
          <w:divBdr>
            <w:top w:val="none" w:sz="0" w:space="0" w:color="auto"/>
            <w:left w:val="none" w:sz="0" w:space="0" w:color="auto"/>
            <w:bottom w:val="none" w:sz="0" w:space="0" w:color="auto"/>
            <w:right w:val="none" w:sz="0" w:space="0" w:color="auto"/>
          </w:divBdr>
        </w:div>
        <w:div w:id="528645076">
          <w:marLeft w:val="480"/>
          <w:marRight w:val="0"/>
          <w:marTop w:val="0"/>
          <w:marBottom w:val="0"/>
          <w:divBdr>
            <w:top w:val="none" w:sz="0" w:space="0" w:color="auto"/>
            <w:left w:val="none" w:sz="0" w:space="0" w:color="auto"/>
            <w:bottom w:val="none" w:sz="0" w:space="0" w:color="auto"/>
            <w:right w:val="none" w:sz="0" w:space="0" w:color="auto"/>
          </w:divBdr>
        </w:div>
        <w:div w:id="600644889">
          <w:marLeft w:val="480"/>
          <w:marRight w:val="0"/>
          <w:marTop w:val="0"/>
          <w:marBottom w:val="0"/>
          <w:divBdr>
            <w:top w:val="none" w:sz="0" w:space="0" w:color="auto"/>
            <w:left w:val="none" w:sz="0" w:space="0" w:color="auto"/>
            <w:bottom w:val="none" w:sz="0" w:space="0" w:color="auto"/>
            <w:right w:val="none" w:sz="0" w:space="0" w:color="auto"/>
          </w:divBdr>
        </w:div>
        <w:div w:id="664942567">
          <w:marLeft w:val="480"/>
          <w:marRight w:val="0"/>
          <w:marTop w:val="0"/>
          <w:marBottom w:val="0"/>
          <w:divBdr>
            <w:top w:val="none" w:sz="0" w:space="0" w:color="auto"/>
            <w:left w:val="none" w:sz="0" w:space="0" w:color="auto"/>
            <w:bottom w:val="none" w:sz="0" w:space="0" w:color="auto"/>
            <w:right w:val="none" w:sz="0" w:space="0" w:color="auto"/>
          </w:divBdr>
        </w:div>
        <w:div w:id="701051331">
          <w:marLeft w:val="480"/>
          <w:marRight w:val="0"/>
          <w:marTop w:val="0"/>
          <w:marBottom w:val="0"/>
          <w:divBdr>
            <w:top w:val="none" w:sz="0" w:space="0" w:color="auto"/>
            <w:left w:val="none" w:sz="0" w:space="0" w:color="auto"/>
            <w:bottom w:val="none" w:sz="0" w:space="0" w:color="auto"/>
            <w:right w:val="none" w:sz="0" w:space="0" w:color="auto"/>
          </w:divBdr>
        </w:div>
        <w:div w:id="716050833">
          <w:marLeft w:val="480"/>
          <w:marRight w:val="0"/>
          <w:marTop w:val="0"/>
          <w:marBottom w:val="0"/>
          <w:divBdr>
            <w:top w:val="none" w:sz="0" w:space="0" w:color="auto"/>
            <w:left w:val="none" w:sz="0" w:space="0" w:color="auto"/>
            <w:bottom w:val="none" w:sz="0" w:space="0" w:color="auto"/>
            <w:right w:val="none" w:sz="0" w:space="0" w:color="auto"/>
          </w:divBdr>
        </w:div>
        <w:div w:id="728110690">
          <w:marLeft w:val="480"/>
          <w:marRight w:val="0"/>
          <w:marTop w:val="0"/>
          <w:marBottom w:val="0"/>
          <w:divBdr>
            <w:top w:val="none" w:sz="0" w:space="0" w:color="auto"/>
            <w:left w:val="none" w:sz="0" w:space="0" w:color="auto"/>
            <w:bottom w:val="none" w:sz="0" w:space="0" w:color="auto"/>
            <w:right w:val="none" w:sz="0" w:space="0" w:color="auto"/>
          </w:divBdr>
        </w:div>
        <w:div w:id="742916365">
          <w:marLeft w:val="480"/>
          <w:marRight w:val="0"/>
          <w:marTop w:val="0"/>
          <w:marBottom w:val="0"/>
          <w:divBdr>
            <w:top w:val="none" w:sz="0" w:space="0" w:color="auto"/>
            <w:left w:val="none" w:sz="0" w:space="0" w:color="auto"/>
            <w:bottom w:val="none" w:sz="0" w:space="0" w:color="auto"/>
            <w:right w:val="none" w:sz="0" w:space="0" w:color="auto"/>
          </w:divBdr>
        </w:div>
        <w:div w:id="746078761">
          <w:marLeft w:val="480"/>
          <w:marRight w:val="0"/>
          <w:marTop w:val="0"/>
          <w:marBottom w:val="0"/>
          <w:divBdr>
            <w:top w:val="none" w:sz="0" w:space="0" w:color="auto"/>
            <w:left w:val="none" w:sz="0" w:space="0" w:color="auto"/>
            <w:bottom w:val="none" w:sz="0" w:space="0" w:color="auto"/>
            <w:right w:val="none" w:sz="0" w:space="0" w:color="auto"/>
          </w:divBdr>
        </w:div>
        <w:div w:id="747121416">
          <w:marLeft w:val="480"/>
          <w:marRight w:val="0"/>
          <w:marTop w:val="0"/>
          <w:marBottom w:val="0"/>
          <w:divBdr>
            <w:top w:val="none" w:sz="0" w:space="0" w:color="auto"/>
            <w:left w:val="none" w:sz="0" w:space="0" w:color="auto"/>
            <w:bottom w:val="none" w:sz="0" w:space="0" w:color="auto"/>
            <w:right w:val="none" w:sz="0" w:space="0" w:color="auto"/>
          </w:divBdr>
        </w:div>
        <w:div w:id="788355269">
          <w:marLeft w:val="480"/>
          <w:marRight w:val="0"/>
          <w:marTop w:val="0"/>
          <w:marBottom w:val="0"/>
          <w:divBdr>
            <w:top w:val="none" w:sz="0" w:space="0" w:color="auto"/>
            <w:left w:val="none" w:sz="0" w:space="0" w:color="auto"/>
            <w:bottom w:val="none" w:sz="0" w:space="0" w:color="auto"/>
            <w:right w:val="none" w:sz="0" w:space="0" w:color="auto"/>
          </w:divBdr>
        </w:div>
        <w:div w:id="801046673">
          <w:marLeft w:val="480"/>
          <w:marRight w:val="0"/>
          <w:marTop w:val="0"/>
          <w:marBottom w:val="0"/>
          <w:divBdr>
            <w:top w:val="none" w:sz="0" w:space="0" w:color="auto"/>
            <w:left w:val="none" w:sz="0" w:space="0" w:color="auto"/>
            <w:bottom w:val="none" w:sz="0" w:space="0" w:color="auto"/>
            <w:right w:val="none" w:sz="0" w:space="0" w:color="auto"/>
          </w:divBdr>
        </w:div>
        <w:div w:id="821166440">
          <w:marLeft w:val="480"/>
          <w:marRight w:val="0"/>
          <w:marTop w:val="0"/>
          <w:marBottom w:val="0"/>
          <w:divBdr>
            <w:top w:val="none" w:sz="0" w:space="0" w:color="auto"/>
            <w:left w:val="none" w:sz="0" w:space="0" w:color="auto"/>
            <w:bottom w:val="none" w:sz="0" w:space="0" w:color="auto"/>
            <w:right w:val="none" w:sz="0" w:space="0" w:color="auto"/>
          </w:divBdr>
        </w:div>
        <w:div w:id="821390296">
          <w:marLeft w:val="480"/>
          <w:marRight w:val="0"/>
          <w:marTop w:val="0"/>
          <w:marBottom w:val="0"/>
          <w:divBdr>
            <w:top w:val="none" w:sz="0" w:space="0" w:color="auto"/>
            <w:left w:val="none" w:sz="0" w:space="0" w:color="auto"/>
            <w:bottom w:val="none" w:sz="0" w:space="0" w:color="auto"/>
            <w:right w:val="none" w:sz="0" w:space="0" w:color="auto"/>
          </w:divBdr>
        </w:div>
        <w:div w:id="821578954">
          <w:marLeft w:val="480"/>
          <w:marRight w:val="0"/>
          <w:marTop w:val="0"/>
          <w:marBottom w:val="0"/>
          <w:divBdr>
            <w:top w:val="none" w:sz="0" w:space="0" w:color="auto"/>
            <w:left w:val="none" w:sz="0" w:space="0" w:color="auto"/>
            <w:bottom w:val="none" w:sz="0" w:space="0" w:color="auto"/>
            <w:right w:val="none" w:sz="0" w:space="0" w:color="auto"/>
          </w:divBdr>
        </w:div>
        <w:div w:id="828716152">
          <w:marLeft w:val="480"/>
          <w:marRight w:val="0"/>
          <w:marTop w:val="0"/>
          <w:marBottom w:val="0"/>
          <w:divBdr>
            <w:top w:val="none" w:sz="0" w:space="0" w:color="auto"/>
            <w:left w:val="none" w:sz="0" w:space="0" w:color="auto"/>
            <w:bottom w:val="none" w:sz="0" w:space="0" w:color="auto"/>
            <w:right w:val="none" w:sz="0" w:space="0" w:color="auto"/>
          </w:divBdr>
        </w:div>
        <w:div w:id="832914366">
          <w:marLeft w:val="480"/>
          <w:marRight w:val="0"/>
          <w:marTop w:val="0"/>
          <w:marBottom w:val="0"/>
          <w:divBdr>
            <w:top w:val="none" w:sz="0" w:space="0" w:color="auto"/>
            <w:left w:val="none" w:sz="0" w:space="0" w:color="auto"/>
            <w:bottom w:val="none" w:sz="0" w:space="0" w:color="auto"/>
            <w:right w:val="none" w:sz="0" w:space="0" w:color="auto"/>
          </w:divBdr>
        </w:div>
        <w:div w:id="842474432">
          <w:marLeft w:val="480"/>
          <w:marRight w:val="0"/>
          <w:marTop w:val="0"/>
          <w:marBottom w:val="0"/>
          <w:divBdr>
            <w:top w:val="none" w:sz="0" w:space="0" w:color="auto"/>
            <w:left w:val="none" w:sz="0" w:space="0" w:color="auto"/>
            <w:bottom w:val="none" w:sz="0" w:space="0" w:color="auto"/>
            <w:right w:val="none" w:sz="0" w:space="0" w:color="auto"/>
          </w:divBdr>
        </w:div>
        <w:div w:id="897741153">
          <w:marLeft w:val="480"/>
          <w:marRight w:val="0"/>
          <w:marTop w:val="0"/>
          <w:marBottom w:val="0"/>
          <w:divBdr>
            <w:top w:val="none" w:sz="0" w:space="0" w:color="auto"/>
            <w:left w:val="none" w:sz="0" w:space="0" w:color="auto"/>
            <w:bottom w:val="none" w:sz="0" w:space="0" w:color="auto"/>
            <w:right w:val="none" w:sz="0" w:space="0" w:color="auto"/>
          </w:divBdr>
        </w:div>
        <w:div w:id="935790788">
          <w:marLeft w:val="480"/>
          <w:marRight w:val="0"/>
          <w:marTop w:val="0"/>
          <w:marBottom w:val="0"/>
          <w:divBdr>
            <w:top w:val="none" w:sz="0" w:space="0" w:color="auto"/>
            <w:left w:val="none" w:sz="0" w:space="0" w:color="auto"/>
            <w:bottom w:val="none" w:sz="0" w:space="0" w:color="auto"/>
            <w:right w:val="none" w:sz="0" w:space="0" w:color="auto"/>
          </w:divBdr>
        </w:div>
        <w:div w:id="935821240">
          <w:marLeft w:val="480"/>
          <w:marRight w:val="0"/>
          <w:marTop w:val="0"/>
          <w:marBottom w:val="0"/>
          <w:divBdr>
            <w:top w:val="none" w:sz="0" w:space="0" w:color="auto"/>
            <w:left w:val="none" w:sz="0" w:space="0" w:color="auto"/>
            <w:bottom w:val="none" w:sz="0" w:space="0" w:color="auto"/>
            <w:right w:val="none" w:sz="0" w:space="0" w:color="auto"/>
          </w:divBdr>
        </w:div>
        <w:div w:id="993147758">
          <w:marLeft w:val="480"/>
          <w:marRight w:val="0"/>
          <w:marTop w:val="0"/>
          <w:marBottom w:val="0"/>
          <w:divBdr>
            <w:top w:val="none" w:sz="0" w:space="0" w:color="auto"/>
            <w:left w:val="none" w:sz="0" w:space="0" w:color="auto"/>
            <w:bottom w:val="none" w:sz="0" w:space="0" w:color="auto"/>
            <w:right w:val="none" w:sz="0" w:space="0" w:color="auto"/>
          </w:divBdr>
        </w:div>
        <w:div w:id="993876695">
          <w:marLeft w:val="480"/>
          <w:marRight w:val="0"/>
          <w:marTop w:val="0"/>
          <w:marBottom w:val="0"/>
          <w:divBdr>
            <w:top w:val="none" w:sz="0" w:space="0" w:color="auto"/>
            <w:left w:val="none" w:sz="0" w:space="0" w:color="auto"/>
            <w:bottom w:val="none" w:sz="0" w:space="0" w:color="auto"/>
            <w:right w:val="none" w:sz="0" w:space="0" w:color="auto"/>
          </w:divBdr>
        </w:div>
        <w:div w:id="1014653020">
          <w:marLeft w:val="480"/>
          <w:marRight w:val="0"/>
          <w:marTop w:val="0"/>
          <w:marBottom w:val="0"/>
          <w:divBdr>
            <w:top w:val="none" w:sz="0" w:space="0" w:color="auto"/>
            <w:left w:val="none" w:sz="0" w:space="0" w:color="auto"/>
            <w:bottom w:val="none" w:sz="0" w:space="0" w:color="auto"/>
            <w:right w:val="none" w:sz="0" w:space="0" w:color="auto"/>
          </w:divBdr>
        </w:div>
        <w:div w:id="1021399754">
          <w:marLeft w:val="480"/>
          <w:marRight w:val="0"/>
          <w:marTop w:val="0"/>
          <w:marBottom w:val="0"/>
          <w:divBdr>
            <w:top w:val="none" w:sz="0" w:space="0" w:color="auto"/>
            <w:left w:val="none" w:sz="0" w:space="0" w:color="auto"/>
            <w:bottom w:val="none" w:sz="0" w:space="0" w:color="auto"/>
            <w:right w:val="none" w:sz="0" w:space="0" w:color="auto"/>
          </w:divBdr>
        </w:div>
        <w:div w:id="1046686203">
          <w:marLeft w:val="480"/>
          <w:marRight w:val="0"/>
          <w:marTop w:val="0"/>
          <w:marBottom w:val="0"/>
          <w:divBdr>
            <w:top w:val="none" w:sz="0" w:space="0" w:color="auto"/>
            <w:left w:val="none" w:sz="0" w:space="0" w:color="auto"/>
            <w:bottom w:val="none" w:sz="0" w:space="0" w:color="auto"/>
            <w:right w:val="none" w:sz="0" w:space="0" w:color="auto"/>
          </w:divBdr>
        </w:div>
        <w:div w:id="1083330919">
          <w:marLeft w:val="480"/>
          <w:marRight w:val="0"/>
          <w:marTop w:val="0"/>
          <w:marBottom w:val="0"/>
          <w:divBdr>
            <w:top w:val="none" w:sz="0" w:space="0" w:color="auto"/>
            <w:left w:val="none" w:sz="0" w:space="0" w:color="auto"/>
            <w:bottom w:val="none" w:sz="0" w:space="0" w:color="auto"/>
            <w:right w:val="none" w:sz="0" w:space="0" w:color="auto"/>
          </w:divBdr>
        </w:div>
        <w:div w:id="1123421060">
          <w:marLeft w:val="480"/>
          <w:marRight w:val="0"/>
          <w:marTop w:val="0"/>
          <w:marBottom w:val="0"/>
          <w:divBdr>
            <w:top w:val="none" w:sz="0" w:space="0" w:color="auto"/>
            <w:left w:val="none" w:sz="0" w:space="0" w:color="auto"/>
            <w:bottom w:val="none" w:sz="0" w:space="0" w:color="auto"/>
            <w:right w:val="none" w:sz="0" w:space="0" w:color="auto"/>
          </w:divBdr>
        </w:div>
        <w:div w:id="1147281446">
          <w:marLeft w:val="480"/>
          <w:marRight w:val="0"/>
          <w:marTop w:val="0"/>
          <w:marBottom w:val="0"/>
          <w:divBdr>
            <w:top w:val="none" w:sz="0" w:space="0" w:color="auto"/>
            <w:left w:val="none" w:sz="0" w:space="0" w:color="auto"/>
            <w:bottom w:val="none" w:sz="0" w:space="0" w:color="auto"/>
            <w:right w:val="none" w:sz="0" w:space="0" w:color="auto"/>
          </w:divBdr>
        </w:div>
        <w:div w:id="1157067528">
          <w:marLeft w:val="480"/>
          <w:marRight w:val="0"/>
          <w:marTop w:val="0"/>
          <w:marBottom w:val="0"/>
          <w:divBdr>
            <w:top w:val="none" w:sz="0" w:space="0" w:color="auto"/>
            <w:left w:val="none" w:sz="0" w:space="0" w:color="auto"/>
            <w:bottom w:val="none" w:sz="0" w:space="0" w:color="auto"/>
            <w:right w:val="none" w:sz="0" w:space="0" w:color="auto"/>
          </w:divBdr>
        </w:div>
        <w:div w:id="1206673711">
          <w:marLeft w:val="480"/>
          <w:marRight w:val="0"/>
          <w:marTop w:val="0"/>
          <w:marBottom w:val="0"/>
          <w:divBdr>
            <w:top w:val="none" w:sz="0" w:space="0" w:color="auto"/>
            <w:left w:val="none" w:sz="0" w:space="0" w:color="auto"/>
            <w:bottom w:val="none" w:sz="0" w:space="0" w:color="auto"/>
            <w:right w:val="none" w:sz="0" w:space="0" w:color="auto"/>
          </w:divBdr>
        </w:div>
        <w:div w:id="1219977649">
          <w:marLeft w:val="480"/>
          <w:marRight w:val="0"/>
          <w:marTop w:val="0"/>
          <w:marBottom w:val="0"/>
          <w:divBdr>
            <w:top w:val="none" w:sz="0" w:space="0" w:color="auto"/>
            <w:left w:val="none" w:sz="0" w:space="0" w:color="auto"/>
            <w:bottom w:val="none" w:sz="0" w:space="0" w:color="auto"/>
            <w:right w:val="none" w:sz="0" w:space="0" w:color="auto"/>
          </w:divBdr>
        </w:div>
        <w:div w:id="1250387976">
          <w:marLeft w:val="480"/>
          <w:marRight w:val="0"/>
          <w:marTop w:val="0"/>
          <w:marBottom w:val="0"/>
          <w:divBdr>
            <w:top w:val="none" w:sz="0" w:space="0" w:color="auto"/>
            <w:left w:val="none" w:sz="0" w:space="0" w:color="auto"/>
            <w:bottom w:val="none" w:sz="0" w:space="0" w:color="auto"/>
            <w:right w:val="none" w:sz="0" w:space="0" w:color="auto"/>
          </w:divBdr>
        </w:div>
        <w:div w:id="1272473888">
          <w:marLeft w:val="480"/>
          <w:marRight w:val="0"/>
          <w:marTop w:val="0"/>
          <w:marBottom w:val="0"/>
          <w:divBdr>
            <w:top w:val="none" w:sz="0" w:space="0" w:color="auto"/>
            <w:left w:val="none" w:sz="0" w:space="0" w:color="auto"/>
            <w:bottom w:val="none" w:sz="0" w:space="0" w:color="auto"/>
            <w:right w:val="none" w:sz="0" w:space="0" w:color="auto"/>
          </w:divBdr>
        </w:div>
        <w:div w:id="1289241822">
          <w:marLeft w:val="480"/>
          <w:marRight w:val="0"/>
          <w:marTop w:val="0"/>
          <w:marBottom w:val="0"/>
          <w:divBdr>
            <w:top w:val="none" w:sz="0" w:space="0" w:color="auto"/>
            <w:left w:val="none" w:sz="0" w:space="0" w:color="auto"/>
            <w:bottom w:val="none" w:sz="0" w:space="0" w:color="auto"/>
            <w:right w:val="none" w:sz="0" w:space="0" w:color="auto"/>
          </w:divBdr>
        </w:div>
        <w:div w:id="1308320894">
          <w:marLeft w:val="480"/>
          <w:marRight w:val="0"/>
          <w:marTop w:val="0"/>
          <w:marBottom w:val="0"/>
          <w:divBdr>
            <w:top w:val="none" w:sz="0" w:space="0" w:color="auto"/>
            <w:left w:val="none" w:sz="0" w:space="0" w:color="auto"/>
            <w:bottom w:val="none" w:sz="0" w:space="0" w:color="auto"/>
            <w:right w:val="none" w:sz="0" w:space="0" w:color="auto"/>
          </w:divBdr>
        </w:div>
        <w:div w:id="1328048736">
          <w:marLeft w:val="480"/>
          <w:marRight w:val="0"/>
          <w:marTop w:val="0"/>
          <w:marBottom w:val="0"/>
          <w:divBdr>
            <w:top w:val="none" w:sz="0" w:space="0" w:color="auto"/>
            <w:left w:val="none" w:sz="0" w:space="0" w:color="auto"/>
            <w:bottom w:val="none" w:sz="0" w:space="0" w:color="auto"/>
            <w:right w:val="none" w:sz="0" w:space="0" w:color="auto"/>
          </w:divBdr>
        </w:div>
        <w:div w:id="1345132384">
          <w:marLeft w:val="480"/>
          <w:marRight w:val="0"/>
          <w:marTop w:val="0"/>
          <w:marBottom w:val="0"/>
          <w:divBdr>
            <w:top w:val="none" w:sz="0" w:space="0" w:color="auto"/>
            <w:left w:val="none" w:sz="0" w:space="0" w:color="auto"/>
            <w:bottom w:val="none" w:sz="0" w:space="0" w:color="auto"/>
            <w:right w:val="none" w:sz="0" w:space="0" w:color="auto"/>
          </w:divBdr>
        </w:div>
        <w:div w:id="1368677579">
          <w:marLeft w:val="480"/>
          <w:marRight w:val="0"/>
          <w:marTop w:val="0"/>
          <w:marBottom w:val="0"/>
          <w:divBdr>
            <w:top w:val="none" w:sz="0" w:space="0" w:color="auto"/>
            <w:left w:val="none" w:sz="0" w:space="0" w:color="auto"/>
            <w:bottom w:val="none" w:sz="0" w:space="0" w:color="auto"/>
            <w:right w:val="none" w:sz="0" w:space="0" w:color="auto"/>
          </w:divBdr>
        </w:div>
        <w:div w:id="1382679637">
          <w:marLeft w:val="480"/>
          <w:marRight w:val="0"/>
          <w:marTop w:val="0"/>
          <w:marBottom w:val="0"/>
          <w:divBdr>
            <w:top w:val="none" w:sz="0" w:space="0" w:color="auto"/>
            <w:left w:val="none" w:sz="0" w:space="0" w:color="auto"/>
            <w:bottom w:val="none" w:sz="0" w:space="0" w:color="auto"/>
            <w:right w:val="none" w:sz="0" w:space="0" w:color="auto"/>
          </w:divBdr>
        </w:div>
        <w:div w:id="1385131961">
          <w:marLeft w:val="480"/>
          <w:marRight w:val="0"/>
          <w:marTop w:val="0"/>
          <w:marBottom w:val="0"/>
          <w:divBdr>
            <w:top w:val="none" w:sz="0" w:space="0" w:color="auto"/>
            <w:left w:val="none" w:sz="0" w:space="0" w:color="auto"/>
            <w:bottom w:val="none" w:sz="0" w:space="0" w:color="auto"/>
            <w:right w:val="none" w:sz="0" w:space="0" w:color="auto"/>
          </w:divBdr>
        </w:div>
        <w:div w:id="1417482133">
          <w:marLeft w:val="480"/>
          <w:marRight w:val="0"/>
          <w:marTop w:val="0"/>
          <w:marBottom w:val="0"/>
          <w:divBdr>
            <w:top w:val="none" w:sz="0" w:space="0" w:color="auto"/>
            <w:left w:val="none" w:sz="0" w:space="0" w:color="auto"/>
            <w:bottom w:val="none" w:sz="0" w:space="0" w:color="auto"/>
            <w:right w:val="none" w:sz="0" w:space="0" w:color="auto"/>
          </w:divBdr>
        </w:div>
        <w:div w:id="1459954174">
          <w:marLeft w:val="480"/>
          <w:marRight w:val="0"/>
          <w:marTop w:val="0"/>
          <w:marBottom w:val="0"/>
          <w:divBdr>
            <w:top w:val="none" w:sz="0" w:space="0" w:color="auto"/>
            <w:left w:val="none" w:sz="0" w:space="0" w:color="auto"/>
            <w:bottom w:val="none" w:sz="0" w:space="0" w:color="auto"/>
            <w:right w:val="none" w:sz="0" w:space="0" w:color="auto"/>
          </w:divBdr>
        </w:div>
        <w:div w:id="1470825224">
          <w:marLeft w:val="480"/>
          <w:marRight w:val="0"/>
          <w:marTop w:val="0"/>
          <w:marBottom w:val="0"/>
          <w:divBdr>
            <w:top w:val="none" w:sz="0" w:space="0" w:color="auto"/>
            <w:left w:val="none" w:sz="0" w:space="0" w:color="auto"/>
            <w:bottom w:val="none" w:sz="0" w:space="0" w:color="auto"/>
            <w:right w:val="none" w:sz="0" w:space="0" w:color="auto"/>
          </w:divBdr>
        </w:div>
        <w:div w:id="1499416922">
          <w:marLeft w:val="480"/>
          <w:marRight w:val="0"/>
          <w:marTop w:val="0"/>
          <w:marBottom w:val="0"/>
          <w:divBdr>
            <w:top w:val="none" w:sz="0" w:space="0" w:color="auto"/>
            <w:left w:val="none" w:sz="0" w:space="0" w:color="auto"/>
            <w:bottom w:val="none" w:sz="0" w:space="0" w:color="auto"/>
            <w:right w:val="none" w:sz="0" w:space="0" w:color="auto"/>
          </w:divBdr>
        </w:div>
        <w:div w:id="1502234122">
          <w:marLeft w:val="480"/>
          <w:marRight w:val="0"/>
          <w:marTop w:val="0"/>
          <w:marBottom w:val="0"/>
          <w:divBdr>
            <w:top w:val="none" w:sz="0" w:space="0" w:color="auto"/>
            <w:left w:val="none" w:sz="0" w:space="0" w:color="auto"/>
            <w:bottom w:val="none" w:sz="0" w:space="0" w:color="auto"/>
            <w:right w:val="none" w:sz="0" w:space="0" w:color="auto"/>
          </w:divBdr>
        </w:div>
        <w:div w:id="1515262944">
          <w:marLeft w:val="480"/>
          <w:marRight w:val="0"/>
          <w:marTop w:val="0"/>
          <w:marBottom w:val="0"/>
          <w:divBdr>
            <w:top w:val="none" w:sz="0" w:space="0" w:color="auto"/>
            <w:left w:val="none" w:sz="0" w:space="0" w:color="auto"/>
            <w:bottom w:val="none" w:sz="0" w:space="0" w:color="auto"/>
            <w:right w:val="none" w:sz="0" w:space="0" w:color="auto"/>
          </w:divBdr>
        </w:div>
        <w:div w:id="1540439187">
          <w:marLeft w:val="480"/>
          <w:marRight w:val="0"/>
          <w:marTop w:val="0"/>
          <w:marBottom w:val="0"/>
          <w:divBdr>
            <w:top w:val="none" w:sz="0" w:space="0" w:color="auto"/>
            <w:left w:val="none" w:sz="0" w:space="0" w:color="auto"/>
            <w:bottom w:val="none" w:sz="0" w:space="0" w:color="auto"/>
            <w:right w:val="none" w:sz="0" w:space="0" w:color="auto"/>
          </w:divBdr>
        </w:div>
        <w:div w:id="1541935573">
          <w:marLeft w:val="480"/>
          <w:marRight w:val="0"/>
          <w:marTop w:val="0"/>
          <w:marBottom w:val="0"/>
          <w:divBdr>
            <w:top w:val="none" w:sz="0" w:space="0" w:color="auto"/>
            <w:left w:val="none" w:sz="0" w:space="0" w:color="auto"/>
            <w:bottom w:val="none" w:sz="0" w:space="0" w:color="auto"/>
            <w:right w:val="none" w:sz="0" w:space="0" w:color="auto"/>
          </w:divBdr>
        </w:div>
        <w:div w:id="1583181973">
          <w:marLeft w:val="480"/>
          <w:marRight w:val="0"/>
          <w:marTop w:val="0"/>
          <w:marBottom w:val="0"/>
          <w:divBdr>
            <w:top w:val="none" w:sz="0" w:space="0" w:color="auto"/>
            <w:left w:val="none" w:sz="0" w:space="0" w:color="auto"/>
            <w:bottom w:val="none" w:sz="0" w:space="0" w:color="auto"/>
            <w:right w:val="none" w:sz="0" w:space="0" w:color="auto"/>
          </w:divBdr>
        </w:div>
        <w:div w:id="1589579572">
          <w:marLeft w:val="480"/>
          <w:marRight w:val="0"/>
          <w:marTop w:val="0"/>
          <w:marBottom w:val="0"/>
          <w:divBdr>
            <w:top w:val="none" w:sz="0" w:space="0" w:color="auto"/>
            <w:left w:val="none" w:sz="0" w:space="0" w:color="auto"/>
            <w:bottom w:val="none" w:sz="0" w:space="0" w:color="auto"/>
            <w:right w:val="none" w:sz="0" w:space="0" w:color="auto"/>
          </w:divBdr>
        </w:div>
        <w:div w:id="1602958347">
          <w:marLeft w:val="480"/>
          <w:marRight w:val="0"/>
          <w:marTop w:val="0"/>
          <w:marBottom w:val="0"/>
          <w:divBdr>
            <w:top w:val="none" w:sz="0" w:space="0" w:color="auto"/>
            <w:left w:val="none" w:sz="0" w:space="0" w:color="auto"/>
            <w:bottom w:val="none" w:sz="0" w:space="0" w:color="auto"/>
            <w:right w:val="none" w:sz="0" w:space="0" w:color="auto"/>
          </w:divBdr>
        </w:div>
        <w:div w:id="1665277582">
          <w:marLeft w:val="480"/>
          <w:marRight w:val="0"/>
          <w:marTop w:val="0"/>
          <w:marBottom w:val="0"/>
          <w:divBdr>
            <w:top w:val="none" w:sz="0" w:space="0" w:color="auto"/>
            <w:left w:val="none" w:sz="0" w:space="0" w:color="auto"/>
            <w:bottom w:val="none" w:sz="0" w:space="0" w:color="auto"/>
            <w:right w:val="none" w:sz="0" w:space="0" w:color="auto"/>
          </w:divBdr>
        </w:div>
        <w:div w:id="1671717819">
          <w:marLeft w:val="480"/>
          <w:marRight w:val="0"/>
          <w:marTop w:val="0"/>
          <w:marBottom w:val="0"/>
          <w:divBdr>
            <w:top w:val="none" w:sz="0" w:space="0" w:color="auto"/>
            <w:left w:val="none" w:sz="0" w:space="0" w:color="auto"/>
            <w:bottom w:val="none" w:sz="0" w:space="0" w:color="auto"/>
            <w:right w:val="none" w:sz="0" w:space="0" w:color="auto"/>
          </w:divBdr>
        </w:div>
        <w:div w:id="1691755625">
          <w:marLeft w:val="480"/>
          <w:marRight w:val="0"/>
          <w:marTop w:val="0"/>
          <w:marBottom w:val="0"/>
          <w:divBdr>
            <w:top w:val="none" w:sz="0" w:space="0" w:color="auto"/>
            <w:left w:val="none" w:sz="0" w:space="0" w:color="auto"/>
            <w:bottom w:val="none" w:sz="0" w:space="0" w:color="auto"/>
            <w:right w:val="none" w:sz="0" w:space="0" w:color="auto"/>
          </w:divBdr>
        </w:div>
        <w:div w:id="1722437962">
          <w:marLeft w:val="480"/>
          <w:marRight w:val="0"/>
          <w:marTop w:val="0"/>
          <w:marBottom w:val="0"/>
          <w:divBdr>
            <w:top w:val="none" w:sz="0" w:space="0" w:color="auto"/>
            <w:left w:val="none" w:sz="0" w:space="0" w:color="auto"/>
            <w:bottom w:val="none" w:sz="0" w:space="0" w:color="auto"/>
            <w:right w:val="none" w:sz="0" w:space="0" w:color="auto"/>
          </w:divBdr>
        </w:div>
        <w:div w:id="1825929613">
          <w:marLeft w:val="480"/>
          <w:marRight w:val="0"/>
          <w:marTop w:val="0"/>
          <w:marBottom w:val="0"/>
          <w:divBdr>
            <w:top w:val="none" w:sz="0" w:space="0" w:color="auto"/>
            <w:left w:val="none" w:sz="0" w:space="0" w:color="auto"/>
            <w:bottom w:val="none" w:sz="0" w:space="0" w:color="auto"/>
            <w:right w:val="none" w:sz="0" w:space="0" w:color="auto"/>
          </w:divBdr>
        </w:div>
        <w:div w:id="1840347246">
          <w:marLeft w:val="480"/>
          <w:marRight w:val="0"/>
          <w:marTop w:val="0"/>
          <w:marBottom w:val="0"/>
          <w:divBdr>
            <w:top w:val="none" w:sz="0" w:space="0" w:color="auto"/>
            <w:left w:val="none" w:sz="0" w:space="0" w:color="auto"/>
            <w:bottom w:val="none" w:sz="0" w:space="0" w:color="auto"/>
            <w:right w:val="none" w:sz="0" w:space="0" w:color="auto"/>
          </w:divBdr>
        </w:div>
        <w:div w:id="1867328305">
          <w:marLeft w:val="480"/>
          <w:marRight w:val="0"/>
          <w:marTop w:val="0"/>
          <w:marBottom w:val="0"/>
          <w:divBdr>
            <w:top w:val="none" w:sz="0" w:space="0" w:color="auto"/>
            <w:left w:val="none" w:sz="0" w:space="0" w:color="auto"/>
            <w:bottom w:val="none" w:sz="0" w:space="0" w:color="auto"/>
            <w:right w:val="none" w:sz="0" w:space="0" w:color="auto"/>
          </w:divBdr>
        </w:div>
        <w:div w:id="1883857360">
          <w:marLeft w:val="480"/>
          <w:marRight w:val="0"/>
          <w:marTop w:val="0"/>
          <w:marBottom w:val="0"/>
          <w:divBdr>
            <w:top w:val="none" w:sz="0" w:space="0" w:color="auto"/>
            <w:left w:val="none" w:sz="0" w:space="0" w:color="auto"/>
            <w:bottom w:val="none" w:sz="0" w:space="0" w:color="auto"/>
            <w:right w:val="none" w:sz="0" w:space="0" w:color="auto"/>
          </w:divBdr>
        </w:div>
        <w:div w:id="1948465686">
          <w:marLeft w:val="480"/>
          <w:marRight w:val="0"/>
          <w:marTop w:val="0"/>
          <w:marBottom w:val="0"/>
          <w:divBdr>
            <w:top w:val="none" w:sz="0" w:space="0" w:color="auto"/>
            <w:left w:val="none" w:sz="0" w:space="0" w:color="auto"/>
            <w:bottom w:val="none" w:sz="0" w:space="0" w:color="auto"/>
            <w:right w:val="none" w:sz="0" w:space="0" w:color="auto"/>
          </w:divBdr>
        </w:div>
        <w:div w:id="1999729126">
          <w:marLeft w:val="480"/>
          <w:marRight w:val="0"/>
          <w:marTop w:val="0"/>
          <w:marBottom w:val="0"/>
          <w:divBdr>
            <w:top w:val="none" w:sz="0" w:space="0" w:color="auto"/>
            <w:left w:val="none" w:sz="0" w:space="0" w:color="auto"/>
            <w:bottom w:val="none" w:sz="0" w:space="0" w:color="auto"/>
            <w:right w:val="none" w:sz="0" w:space="0" w:color="auto"/>
          </w:divBdr>
        </w:div>
        <w:div w:id="2039893293">
          <w:marLeft w:val="480"/>
          <w:marRight w:val="0"/>
          <w:marTop w:val="0"/>
          <w:marBottom w:val="0"/>
          <w:divBdr>
            <w:top w:val="none" w:sz="0" w:space="0" w:color="auto"/>
            <w:left w:val="none" w:sz="0" w:space="0" w:color="auto"/>
            <w:bottom w:val="none" w:sz="0" w:space="0" w:color="auto"/>
            <w:right w:val="none" w:sz="0" w:space="0" w:color="auto"/>
          </w:divBdr>
        </w:div>
        <w:div w:id="2048409094">
          <w:marLeft w:val="480"/>
          <w:marRight w:val="0"/>
          <w:marTop w:val="0"/>
          <w:marBottom w:val="0"/>
          <w:divBdr>
            <w:top w:val="none" w:sz="0" w:space="0" w:color="auto"/>
            <w:left w:val="none" w:sz="0" w:space="0" w:color="auto"/>
            <w:bottom w:val="none" w:sz="0" w:space="0" w:color="auto"/>
            <w:right w:val="none" w:sz="0" w:space="0" w:color="auto"/>
          </w:divBdr>
        </w:div>
        <w:div w:id="2071077321">
          <w:marLeft w:val="480"/>
          <w:marRight w:val="0"/>
          <w:marTop w:val="0"/>
          <w:marBottom w:val="0"/>
          <w:divBdr>
            <w:top w:val="none" w:sz="0" w:space="0" w:color="auto"/>
            <w:left w:val="none" w:sz="0" w:space="0" w:color="auto"/>
            <w:bottom w:val="none" w:sz="0" w:space="0" w:color="auto"/>
            <w:right w:val="none" w:sz="0" w:space="0" w:color="auto"/>
          </w:divBdr>
        </w:div>
        <w:div w:id="2075928098">
          <w:marLeft w:val="480"/>
          <w:marRight w:val="0"/>
          <w:marTop w:val="0"/>
          <w:marBottom w:val="0"/>
          <w:divBdr>
            <w:top w:val="none" w:sz="0" w:space="0" w:color="auto"/>
            <w:left w:val="none" w:sz="0" w:space="0" w:color="auto"/>
            <w:bottom w:val="none" w:sz="0" w:space="0" w:color="auto"/>
            <w:right w:val="none" w:sz="0" w:space="0" w:color="auto"/>
          </w:divBdr>
        </w:div>
        <w:div w:id="2080786327">
          <w:marLeft w:val="480"/>
          <w:marRight w:val="0"/>
          <w:marTop w:val="0"/>
          <w:marBottom w:val="0"/>
          <w:divBdr>
            <w:top w:val="none" w:sz="0" w:space="0" w:color="auto"/>
            <w:left w:val="none" w:sz="0" w:space="0" w:color="auto"/>
            <w:bottom w:val="none" w:sz="0" w:space="0" w:color="auto"/>
            <w:right w:val="none" w:sz="0" w:space="0" w:color="auto"/>
          </w:divBdr>
        </w:div>
        <w:div w:id="2083798287">
          <w:marLeft w:val="480"/>
          <w:marRight w:val="0"/>
          <w:marTop w:val="0"/>
          <w:marBottom w:val="0"/>
          <w:divBdr>
            <w:top w:val="none" w:sz="0" w:space="0" w:color="auto"/>
            <w:left w:val="none" w:sz="0" w:space="0" w:color="auto"/>
            <w:bottom w:val="none" w:sz="0" w:space="0" w:color="auto"/>
            <w:right w:val="none" w:sz="0" w:space="0" w:color="auto"/>
          </w:divBdr>
        </w:div>
        <w:div w:id="2115973408">
          <w:marLeft w:val="480"/>
          <w:marRight w:val="0"/>
          <w:marTop w:val="0"/>
          <w:marBottom w:val="0"/>
          <w:divBdr>
            <w:top w:val="none" w:sz="0" w:space="0" w:color="auto"/>
            <w:left w:val="none" w:sz="0" w:space="0" w:color="auto"/>
            <w:bottom w:val="none" w:sz="0" w:space="0" w:color="auto"/>
            <w:right w:val="none" w:sz="0" w:space="0" w:color="auto"/>
          </w:divBdr>
        </w:div>
        <w:div w:id="2124375627">
          <w:marLeft w:val="480"/>
          <w:marRight w:val="0"/>
          <w:marTop w:val="0"/>
          <w:marBottom w:val="0"/>
          <w:divBdr>
            <w:top w:val="none" w:sz="0" w:space="0" w:color="auto"/>
            <w:left w:val="none" w:sz="0" w:space="0" w:color="auto"/>
            <w:bottom w:val="none" w:sz="0" w:space="0" w:color="auto"/>
            <w:right w:val="none" w:sz="0" w:space="0" w:color="auto"/>
          </w:divBdr>
        </w:div>
        <w:div w:id="2128233031">
          <w:marLeft w:val="480"/>
          <w:marRight w:val="0"/>
          <w:marTop w:val="0"/>
          <w:marBottom w:val="0"/>
          <w:divBdr>
            <w:top w:val="none" w:sz="0" w:space="0" w:color="auto"/>
            <w:left w:val="none" w:sz="0" w:space="0" w:color="auto"/>
            <w:bottom w:val="none" w:sz="0" w:space="0" w:color="auto"/>
            <w:right w:val="none" w:sz="0" w:space="0" w:color="auto"/>
          </w:divBdr>
        </w:div>
      </w:divsChild>
    </w:div>
    <w:div w:id="1945771005">
      <w:bodyDiv w:val="1"/>
      <w:marLeft w:val="0"/>
      <w:marRight w:val="0"/>
      <w:marTop w:val="0"/>
      <w:marBottom w:val="0"/>
      <w:divBdr>
        <w:top w:val="none" w:sz="0" w:space="0" w:color="auto"/>
        <w:left w:val="none" w:sz="0" w:space="0" w:color="auto"/>
        <w:bottom w:val="none" w:sz="0" w:space="0" w:color="auto"/>
        <w:right w:val="none" w:sz="0" w:space="0" w:color="auto"/>
      </w:divBdr>
    </w:div>
    <w:div w:id="1945841979">
      <w:bodyDiv w:val="1"/>
      <w:marLeft w:val="0"/>
      <w:marRight w:val="0"/>
      <w:marTop w:val="0"/>
      <w:marBottom w:val="0"/>
      <w:divBdr>
        <w:top w:val="none" w:sz="0" w:space="0" w:color="auto"/>
        <w:left w:val="none" w:sz="0" w:space="0" w:color="auto"/>
        <w:bottom w:val="none" w:sz="0" w:space="0" w:color="auto"/>
        <w:right w:val="none" w:sz="0" w:space="0" w:color="auto"/>
      </w:divBdr>
    </w:div>
    <w:div w:id="1950235573">
      <w:bodyDiv w:val="1"/>
      <w:marLeft w:val="0"/>
      <w:marRight w:val="0"/>
      <w:marTop w:val="0"/>
      <w:marBottom w:val="0"/>
      <w:divBdr>
        <w:top w:val="none" w:sz="0" w:space="0" w:color="auto"/>
        <w:left w:val="none" w:sz="0" w:space="0" w:color="auto"/>
        <w:bottom w:val="none" w:sz="0" w:space="0" w:color="auto"/>
        <w:right w:val="none" w:sz="0" w:space="0" w:color="auto"/>
      </w:divBdr>
      <w:divsChild>
        <w:div w:id="18900815">
          <w:marLeft w:val="640"/>
          <w:marRight w:val="0"/>
          <w:marTop w:val="0"/>
          <w:marBottom w:val="0"/>
          <w:divBdr>
            <w:top w:val="none" w:sz="0" w:space="0" w:color="auto"/>
            <w:left w:val="none" w:sz="0" w:space="0" w:color="auto"/>
            <w:bottom w:val="none" w:sz="0" w:space="0" w:color="auto"/>
            <w:right w:val="none" w:sz="0" w:space="0" w:color="auto"/>
          </w:divBdr>
        </w:div>
        <w:div w:id="49807988">
          <w:marLeft w:val="640"/>
          <w:marRight w:val="0"/>
          <w:marTop w:val="0"/>
          <w:marBottom w:val="0"/>
          <w:divBdr>
            <w:top w:val="none" w:sz="0" w:space="0" w:color="auto"/>
            <w:left w:val="none" w:sz="0" w:space="0" w:color="auto"/>
            <w:bottom w:val="none" w:sz="0" w:space="0" w:color="auto"/>
            <w:right w:val="none" w:sz="0" w:space="0" w:color="auto"/>
          </w:divBdr>
        </w:div>
        <w:div w:id="95293925">
          <w:marLeft w:val="640"/>
          <w:marRight w:val="0"/>
          <w:marTop w:val="0"/>
          <w:marBottom w:val="0"/>
          <w:divBdr>
            <w:top w:val="none" w:sz="0" w:space="0" w:color="auto"/>
            <w:left w:val="none" w:sz="0" w:space="0" w:color="auto"/>
            <w:bottom w:val="none" w:sz="0" w:space="0" w:color="auto"/>
            <w:right w:val="none" w:sz="0" w:space="0" w:color="auto"/>
          </w:divBdr>
        </w:div>
        <w:div w:id="128670683">
          <w:marLeft w:val="640"/>
          <w:marRight w:val="0"/>
          <w:marTop w:val="0"/>
          <w:marBottom w:val="0"/>
          <w:divBdr>
            <w:top w:val="none" w:sz="0" w:space="0" w:color="auto"/>
            <w:left w:val="none" w:sz="0" w:space="0" w:color="auto"/>
            <w:bottom w:val="none" w:sz="0" w:space="0" w:color="auto"/>
            <w:right w:val="none" w:sz="0" w:space="0" w:color="auto"/>
          </w:divBdr>
        </w:div>
        <w:div w:id="136537254">
          <w:marLeft w:val="640"/>
          <w:marRight w:val="0"/>
          <w:marTop w:val="0"/>
          <w:marBottom w:val="0"/>
          <w:divBdr>
            <w:top w:val="none" w:sz="0" w:space="0" w:color="auto"/>
            <w:left w:val="none" w:sz="0" w:space="0" w:color="auto"/>
            <w:bottom w:val="none" w:sz="0" w:space="0" w:color="auto"/>
            <w:right w:val="none" w:sz="0" w:space="0" w:color="auto"/>
          </w:divBdr>
        </w:div>
        <w:div w:id="163516415">
          <w:marLeft w:val="640"/>
          <w:marRight w:val="0"/>
          <w:marTop w:val="0"/>
          <w:marBottom w:val="0"/>
          <w:divBdr>
            <w:top w:val="none" w:sz="0" w:space="0" w:color="auto"/>
            <w:left w:val="none" w:sz="0" w:space="0" w:color="auto"/>
            <w:bottom w:val="none" w:sz="0" w:space="0" w:color="auto"/>
            <w:right w:val="none" w:sz="0" w:space="0" w:color="auto"/>
          </w:divBdr>
        </w:div>
        <w:div w:id="164831130">
          <w:marLeft w:val="640"/>
          <w:marRight w:val="0"/>
          <w:marTop w:val="0"/>
          <w:marBottom w:val="0"/>
          <w:divBdr>
            <w:top w:val="none" w:sz="0" w:space="0" w:color="auto"/>
            <w:left w:val="none" w:sz="0" w:space="0" w:color="auto"/>
            <w:bottom w:val="none" w:sz="0" w:space="0" w:color="auto"/>
            <w:right w:val="none" w:sz="0" w:space="0" w:color="auto"/>
          </w:divBdr>
        </w:div>
        <w:div w:id="174344161">
          <w:marLeft w:val="640"/>
          <w:marRight w:val="0"/>
          <w:marTop w:val="0"/>
          <w:marBottom w:val="0"/>
          <w:divBdr>
            <w:top w:val="none" w:sz="0" w:space="0" w:color="auto"/>
            <w:left w:val="none" w:sz="0" w:space="0" w:color="auto"/>
            <w:bottom w:val="none" w:sz="0" w:space="0" w:color="auto"/>
            <w:right w:val="none" w:sz="0" w:space="0" w:color="auto"/>
          </w:divBdr>
        </w:div>
        <w:div w:id="179203357">
          <w:marLeft w:val="640"/>
          <w:marRight w:val="0"/>
          <w:marTop w:val="0"/>
          <w:marBottom w:val="0"/>
          <w:divBdr>
            <w:top w:val="none" w:sz="0" w:space="0" w:color="auto"/>
            <w:left w:val="none" w:sz="0" w:space="0" w:color="auto"/>
            <w:bottom w:val="none" w:sz="0" w:space="0" w:color="auto"/>
            <w:right w:val="none" w:sz="0" w:space="0" w:color="auto"/>
          </w:divBdr>
        </w:div>
        <w:div w:id="247616795">
          <w:marLeft w:val="640"/>
          <w:marRight w:val="0"/>
          <w:marTop w:val="0"/>
          <w:marBottom w:val="0"/>
          <w:divBdr>
            <w:top w:val="none" w:sz="0" w:space="0" w:color="auto"/>
            <w:left w:val="none" w:sz="0" w:space="0" w:color="auto"/>
            <w:bottom w:val="none" w:sz="0" w:space="0" w:color="auto"/>
            <w:right w:val="none" w:sz="0" w:space="0" w:color="auto"/>
          </w:divBdr>
        </w:div>
        <w:div w:id="248082333">
          <w:marLeft w:val="640"/>
          <w:marRight w:val="0"/>
          <w:marTop w:val="0"/>
          <w:marBottom w:val="0"/>
          <w:divBdr>
            <w:top w:val="none" w:sz="0" w:space="0" w:color="auto"/>
            <w:left w:val="none" w:sz="0" w:space="0" w:color="auto"/>
            <w:bottom w:val="none" w:sz="0" w:space="0" w:color="auto"/>
            <w:right w:val="none" w:sz="0" w:space="0" w:color="auto"/>
          </w:divBdr>
        </w:div>
        <w:div w:id="268926285">
          <w:marLeft w:val="640"/>
          <w:marRight w:val="0"/>
          <w:marTop w:val="0"/>
          <w:marBottom w:val="0"/>
          <w:divBdr>
            <w:top w:val="none" w:sz="0" w:space="0" w:color="auto"/>
            <w:left w:val="none" w:sz="0" w:space="0" w:color="auto"/>
            <w:bottom w:val="none" w:sz="0" w:space="0" w:color="auto"/>
            <w:right w:val="none" w:sz="0" w:space="0" w:color="auto"/>
          </w:divBdr>
        </w:div>
        <w:div w:id="283077238">
          <w:marLeft w:val="640"/>
          <w:marRight w:val="0"/>
          <w:marTop w:val="0"/>
          <w:marBottom w:val="0"/>
          <w:divBdr>
            <w:top w:val="none" w:sz="0" w:space="0" w:color="auto"/>
            <w:left w:val="none" w:sz="0" w:space="0" w:color="auto"/>
            <w:bottom w:val="none" w:sz="0" w:space="0" w:color="auto"/>
            <w:right w:val="none" w:sz="0" w:space="0" w:color="auto"/>
          </w:divBdr>
        </w:div>
        <w:div w:id="284235536">
          <w:marLeft w:val="640"/>
          <w:marRight w:val="0"/>
          <w:marTop w:val="0"/>
          <w:marBottom w:val="0"/>
          <w:divBdr>
            <w:top w:val="none" w:sz="0" w:space="0" w:color="auto"/>
            <w:left w:val="none" w:sz="0" w:space="0" w:color="auto"/>
            <w:bottom w:val="none" w:sz="0" w:space="0" w:color="auto"/>
            <w:right w:val="none" w:sz="0" w:space="0" w:color="auto"/>
          </w:divBdr>
        </w:div>
        <w:div w:id="299503694">
          <w:marLeft w:val="640"/>
          <w:marRight w:val="0"/>
          <w:marTop w:val="0"/>
          <w:marBottom w:val="0"/>
          <w:divBdr>
            <w:top w:val="none" w:sz="0" w:space="0" w:color="auto"/>
            <w:left w:val="none" w:sz="0" w:space="0" w:color="auto"/>
            <w:bottom w:val="none" w:sz="0" w:space="0" w:color="auto"/>
            <w:right w:val="none" w:sz="0" w:space="0" w:color="auto"/>
          </w:divBdr>
        </w:div>
        <w:div w:id="308019596">
          <w:marLeft w:val="640"/>
          <w:marRight w:val="0"/>
          <w:marTop w:val="0"/>
          <w:marBottom w:val="0"/>
          <w:divBdr>
            <w:top w:val="none" w:sz="0" w:space="0" w:color="auto"/>
            <w:left w:val="none" w:sz="0" w:space="0" w:color="auto"/>
            <w:bottom w:val="none" w:sz="0" w:space="0" w:color="auto"/>
            <w:right w:val="none" w:sz="0" w:space="0" w:color="auto"/>
          </w:divBdr>
        </w:div>
        <w:div w:id="374892088">
          <w:marLeft w:val="640"/>
          <w:marRight w:val="0"/>
          <w:marTop w:val="0"/>
          <w:marBottom w:val="0"/>
          <w:divBdr>
            <w:top w:val="none" w:sz="0" w:space="0" w:color="auto"/>
            <w:left w:val="none" w:sz="0" w:space="0" w:color="auto"/>
            <w:bottom w:val="none" w:sz="0" w:space="0" w:color="auto"/>
            <w:right w:val="none" w:sz="0" w:space="0" w:color="auto"/>
          </w:divBdr>
        </w:div>
        <w:div w:id="379718244">
          <w:marLeft w:val="640"/>
          <w:marRight w:val="0"/>
          <w:marTop w:val="0"/>
          <w:marBottom w:val="0"/>
          <w:divBdr>
            <w:top w:val="none" w:sz="0" w:space="0" w:color="auto"/>
            <w:left w:val="none" w:sz="0" w:space="0" w:color="auto"/>
            <w:bottom w:val="none" w:sz="0" w:space="0" w:color="auto"/>
            <w:right w:val="none" w:sz="0" w:space="0" w:color="auto"/>
          </w:divBdr>
        </w:div>
        <w:div w:id="382993033">
          <w:marLeft w:val="640"/>
          <w:marRight w:val="0"/>
          <w:marTop w:val="0"/>
          <w:marBottom w:val="0"/>
          <w:divBdr>
            <w:top w:val="none" w:sz="0" w:space="0" w:color="auto"/>
            <w:left w:val="none" w:sz="0" w:space="0" w:color="auto"/>
            <w:bottom w:val="none" w:sz="0" w:space="0" w:color="auto"/>
            <w:right w:val="none" w:sz="0" w:space="0" w:color="auto"/>
          </w:divBdr>
        </w:div>
        <w:div w:id="426075881">
          <w:marLeft w:val="640"/>
          <w:marRight w:val="0"/>
          <w:marTop w:val="0"/>
          <w:marBottom w:val="0"/>
          <w:divBdr>
            <w:top w:val="none" w:sz="0" w:space="0" w:color="auto"/>
            <w:left w:val="none" w:sz="0" w:space="0" w:color="auto"/>
            <w:bottom w:val="none" w:sz="0" w:space="0" w:color="auto"/>
            <w:right w:val="none" w:sz="0" w:space="0" w:color="auto"/>
          </w:divBdr>
        </w:div>
        <w:div w:id="460610269">
          <w:marLeft w:val="640"/>
          <w:marRight w:val="0"/>
          <w:marTop w:val="0"/>
          <w:marBottom w:val="0"/>
          <w:divBdr>
            <w:top w:val="none" w:sz="0" w:space="0" w:color="auto"/>
            <w:left w:val="none" w:sz="0" w:space="0" w:color="auto"/>
            <w:bottom w:val="none" w:sz="0" w:space="0" w:color="auto"/>
            <w:right w:val="none" w:sz="0" w:space="0" w:color="auto"/>
          </w:divBdr>
        </w:div>
        <w:div w:id="486098369">
          <w:marLeft w:val="640"/>
          <w:marRight w:val="0"/>
          <w:marTop w:val="0"/>
          <w:marBottom w:val="0"/>
          <w:divBdr>
            <w:top w:val="none" w:sz="0" w:space="0" w:color="auto"/>
            <w:left w:val="none" w:sz="0" w:space="0" w:color="auto"/>
            <w:bottom w:val="none" w:sz="0" w:space="0" w:color="auto"/>
            <w:right w:val="none" w:sz="0" w:space="0" w:color="auto"/>
          </w:divBdr>
        </w:div>
        <w:div w:id="504831187">
          <w:marLeft w:val="640"/>
          <w:marRight w:val="0"/>
          <w:marTop w:val="0"/>
          <w:marBottom w:val="0"/>
          <w:divBdr>
            <w:top w:val="none" w:sz="0" w:space="0" w:color="auto"/>
            <w:left w:val="none" w:sz="0" w:space="0" w:color="auto"/>
            <w:bottom w:val="none" w:sz="0" w:space="0" w:color="auto"/>
            <w:right w:val="none" w:sz="0" w:space="0" w:color="auto"/>
          </w:divBdr>
        </w:div>
        <w:div w:id="522404285">
          <w:marLeft w:val="640"/>
          <w:marRight w:val="0"/>
          <w:marTop w:val="0"/>
          <w:marBottom w:val="0"/>
          <w:divBdr>
            <w:top w:val="none" w:sz="0" w:space="0" w:color="auto"/>
            <w:left w:val="none" w:sz="0" w:space="0" w:color="auto"/>
            <w:bottom w:val="none" w:sz="0" w:space="0" w:color="auto"/>
            <w:right w:val="none" w:sz="0" w:space="0" w:color="auto"/>
          </w:divBdr>
        </w:div>
        <w:div w:id="537471040">
          <w:marLeft w:val="640"/>
          <w:marRight w:val="0"/>
          <w:marTop w:val="0"/>
          <w:marBottom w:val="0"/>
          <w:divBdr>
            <w:top w:val="none" w:sz="0" w:space="0" w:color="auto"/>
            <w:left w:val="none" w:sz="0" w:space="0" w:color="auto"/>
            <w:bottom w:val="none" w:sz="0" w:space="0" w:color="auto"/>
            <w:right w:val="none" w:sz="0" w:space="0" w:color="auto"/>
          </w:divBdr>
        </w:div>
        <w:div w:id="591159825">
          <w:marLeft w:val="640"/>
          <w:marRight w:val="0"/>
          <w:marTop w:val="0"/>
          <w:marBottom w:val="0"/>
          <w:divBdr>
            <w:top w:val="none" w:sz="0" w:space="0" w:color="auto"/>
            <w:left w:val="none" w:sz="0" w:space="0" w:color="auto"/>
            <w:bottom w:val="none" w:sz="0" w:space="0" w:color="auto"/>
            <w:right w:val="none" w:sz="0" w:space="0" w:color="auto"/>
          </w:divBdr>
        </w:div>
        <w:div w:id="598216817">
          <w:marLeft w:val="640"/>
          <w:marRight w:val="0"/>
          <w:marTop w:val="0"/>
          <w:marBottom w:val="0"/>
          <w:divBdr>
            <w:top w:val="none" w:sz="0" w:space="0" w:color="auto"/>
            <w:left w:val="none" w:sz="0" w:space="0" w:color="auto"/>
            <w:bottom w:val="none" w:sz="0" w:space="0" w:color="auto"/>
            <w:right w:val="none" w:sz="0" w:space="0" w:color="auto"/>
          </w:divBdr>
        </w:div>
        <w:div w:id="687484568">
          <w:marLeft w:val="640"/>
          <w:marRight w:val="0"/>
          <w:marTop w:val="0"/>
          <w:marBottom w:val="0"/>
          <w:divBdr>
            <w:top w:val="none" w:sz="0" w:space="0" w:color="auto"/>
            <w:left w:val="none" w:sz="0" w:space="0" w:color="auto"/>
            <w:bottom w:val="none" w:sz="0" w:space="0" w:color="auto"/>
            <w:right w:val="none" w:sz="0" w:space="0" w:color="auto"/>
          </w:divBdr>
        </w:div>
        <w:div w:id="692463329">
          <w:marLeft w:val="640"/>
          <w:marRight w:val="0"/>
          <w:marTop w:val="0"/>
          <w:marBottom w:val="0"/>
          <w:divBdr>
            <w:top w:val="none" w:sz="0" w:space="0" w:color="auto"/>
            <w:left w:val="none" w:sz="0" w:space="0" w:color="auto"/>
            <w:bottom w:val="none" w:sz="0" w:space="0" w:color="auto"/>
            <w:right w:val="none" w:sz="0" w:space="0" w:color="auto"/>
          </w:divBdr>
        </w:div>
        <w:div w:id="727991254">
          <w:marLeft w:val="640"/>
          <w:marRight w:val="0"/>
          <w:marTop w:val="0"/>
          <w:marBottom w:val="0"/>
          <w:divBdr>
            <w:top w:val="none" w:sz="0" w:space="0" w:color="auto"/>
            <w:left w:val="none" w:sz="0" w:space="0" w:color="auto"/>
            <w:bottom w:val="none" w:sz="0" w:space="0" w:color="auto"/>
            <w:right w:val="none" w:sz="0" w:space="0" w:color="auto"/>
          </w:divBdr>
        </w:div>
        <w:div w:id="782846737">
          <w:marLeft w:val="640"/>
          <w:marRight w:val="0"/>
          <w:marTop w:val="0"/>
          <w:marBottom w:val="0"/>
          <w:divBdr>
            <w:top w:val="none" w:sz="0" w:space="0" w:color="auto"/>
            <w:left w:val="none" w:sz="0" w:space="0" w:color="auto"/>
            <w:bottom w:val="none" w:sz="0" w:space="0" w:color="auto"/>
            <w:right w:val="none" w:sz="0" w:space="0" w:color="auto"/>
          </w:divBdr>
        </w:div>
        <w:div w:id="807280149">
          <w:marLeft w:val="640"/>
          <w:marRight w:val="0"/>
          <w:marTop w:val="0"/>
          <w:marBottom w:val="0"/>
          <w:divBdr>
            <w:top w:val="none" w:sz="0" w:space="0" w:color="auto"/>
            <w:left w:val="none" w:sz="0" w:space="0" w:color="auto"/>
            <w:bottom w:val="none" w:sz="0" w:space="0" w:color="auto"/>
            <w:right w:val="none" w:sz="0" w:space="0" w:color="auto"/>
          </w:divBdr>
        </w:div>
        <w:div w:id="841580066">
          <w:marLeft w:val="640"/>
          <w:marRight w:val="0"/>
          <w:marTop w:val="0"/>
          <w:marBottom w:val="0"/>
          <w:divBdr>
            <w:top w:val="none" w:sz="0" w:space="0" w:color="auto"/>
            <w:left w:val="none" w:sz="0" w:space="0" w:color="auto"/>
            <w:bottom w:val="none" w:sz="0" w:space="0" w:color="auto"/>
            <w:right w:val="none" w:sz="0" w:space="0" w:color="auto"/>
          </w:divBdr>
        </w:div>
        <w:div w:id="888881660">
          <w:marLeft w:val="640"/>
          <w:marRight w:val="0"/>
          <w:marTop w:val="0"/>
          <w:marBottom w:val="0"/>
          <w:divBdr>
            <w:top w:val="none" w:sz="0" w:space="0" w:color="auto"/>
            <w:left w:val="none" w:sz="0" w:space="0" w:color="auto"/>
            <w:bottom w:val="none" w:sz="0" w:space="0" w:color="auto"/>
            <w:right w:val="none" w:sz="0" w:space="0" w:color="auto"/>
          </w:divBdr>
        </w:div>
        <w:div w:id="895244571">
          <w:marLeft w:val="640"/>
          <w:marRight w:val="0"/>
          <w:marTop w:val="0"/>
          <w:marBottom w:val="0"/>
          <w:divBdr>
            <w:top w:val="none" w:sz="0" w:space="0" w:color="auto"/>
            <w:left w:val="none" w:sz="0" w:space="0" w:color="auto"/>
            <w:bottom w:val="none" w:sz="0" w:space="0" w:color="auto"/>
            <w:right w:val="none" w:sz="0" w:space="0" w:color="auto"/>
          </w:divBdr>
        </w:div>
        <w:div w:id="931427691">
          <w:marLeft w:val="640"/>
          <w:marRight w:val="0"/>
          <w:marTop w:val="0"/>
          <w:marBottom w:val="0"/>
          <w:divBdr>
            <w:top w:val="none" w:sz="0" w:space="0" w:color="auto"/>
            <w:left w:val="none" w:sz="0" w:space="0" w:color="auto"/>
            <w:bottom w:val="none" w:sz="0" w:space="0" w:color="auto"/>
            <w:right w:val="none" w:sz="0" w:space="0" w:color="auto"/>
          </w:divBdr>
        </w:div>
        <w:div w:id="938176309">
          <w:marLeft w:val="640"/>
          <w:marRight w:val="0"/>
          <w:marTop w:val="0"/>
          <w:marBottom w:val="0"/>
          <w:divBdr>
            <w:top w:val="none" w:sz="0" w:space="0" w:color="auto"/>
            <w:left w:val="none" w:sz="0" w:space="0" w:color="auto"/>
            <w:bottom w:val="none" w:sz="0" w:space="0" w:color="auto"/>
            <w:right w:val="none" w:sz="0" w:space="0" w:color="auto"/>
          </w:divBdr>
        </w:div>
        <w:div w:id="939222448">
          <w:marLeft w:val="640"/>
          <w:marRight w:val="0"/>
          <w:marTop w:val="0"/>
          <w:marBottom w:val="0"/>
          <w:divBdr>
            <w:top w:val="none" w:sz="0" w:space="0" w:color="auto"/>
            <w:left w:val="none" w:sz="0" w:space="0" w:color="auto"/>
            <w:bottom w:val="none" w:sz="0" w:space="0" w:color="auto"/>
            <w:right w:val="none" w:sz="0" w:space="0" w:color="auto"/>
          </w:divBdr>
        </w:div>
        <w:div w:id="955210161">
          <w:marLeft w:val="640"/>
          <w:marRight w:val="0"/>
          <w:marTop w:val="0"/>
          <w:marBottom w:val="0"/>
          <w:divBdr>
            <w:top w:val="none" w:sz="0" w:space="0" w:color="auto"/>
            <w:left w:val="none" w:sz="0" w:space="0" w:color="auto"/>
            <w:bottom w:val="none" w:sz="0" w:space="0" w:color="auto"/>
            <w:right w:val="none" w:sz="0" w:space="0" w:color="auto"/>
          </w:divBdr>
        </w:div>
        <w:div w:id="966936428">
          <w:marLeft w:val="640"/>
          <w:marRight w:val="0"/>
          <w:marTop w:val="0"/>
          <w:marBottom w:val="0"/>
          <w:divBdr>
            <w:top w:val="none" w:sz="0" w:space="0" w:color="auto"/>
            <w:left w:val="none" w:sz="0" w:space="0" w:color="auto"/>
            <w:bottom w:val="none" w:sz="0" w:space="0" w:color="auto"/>
            <w:right w:val="none" w:sz="0" w:space="0" w:color="auto"/>
          </w:divBdr>
        </w:div>
        <w:div w:id="1007172528">
          <w:marLeft w:val="640"/>
          <w:marRight w:val="0"/>
          <w:marTop w:val="0"/>
          <w:marBottom w:val="0"/>
          <w:divBdr>
            <w:top w:val="none" w:sz="0" w:space="0" w:color="auto"/>
            <w:left w:val="none" w:sz="0" w:space="0" w:color="auto"/>
            <w:bottom w:val="none" w:sz="0" w:space="0" w:color="auto"/>
            <w:right w:val="none" w:sz="0" w:space="0" w:color="auto"/>
          </w:divBdr>
        </w:div>
        <w:div w:id="1091973204">
          <w:marLeft w:val="640"/>
          <w:marRight w:val="0"/>
          <w:marTop w:val="0"/>
          <w:marBottom w:val="0"/>
          <w:divBdr>
            <w:top w:val="none" w:sz="0" w:space="0" w:color="auto"/>
            <w:left w:val="none" w:sz="0" w:space="0" w:color="auto"/>
            <w:bottom w:val="none" w:sz="0" w:space="0" w:color="auto"/>
            <w:right w:val="none" w:sz="0" w:space="0" w:color="auto"/>
          </w:divBdr>
        </w:div>
        <w:div w:id="1112944815">
          <w:marLeft w:val="640"/>
          <w:marRight w:val="0"/>
          <w:marTop w:val="0"/>
          <w:marBottom w:val="0"/>
          <w:divBdr>
            <w:top w:val="none" w:sz="0" w:space="0" w:color="auto"/>
            <w:left w:val="none" w:sz="0" w:space="0" w:color="auto"/>
            <w:bottom w:val="none" w:sz="0" w:space="0" w:color="auto"/>
            <w:right w:val="none" w:sz="0" w:space="0" w:color="auto"/>
          </w:divBdr>
        </w:div>
        <w:div w:id="1224290162">
          <w:marLeft w:val="640"/>
          <w:marRight w:val="0"/>
          <w:marTop w:val="0"/>
          <w:marBottom w:val="0"/>
          <w:divBdr>
            <w:top w:val="none" w:sz="0" w:space="0" w:color="auto"/>
            <w:left w:val="none" w:sz="0" w:space="0" w:color="auto"/>
            <w:bottom w:val="none" w:sz="0" w:space="0" w:color="auto"/>
            <w:right w:val="none" w:sz="0" w:space="0" w:color="auto"/>
          </w:divBdr>
        </w:div>
        <w:div w:id="1240403666">
          <w:marLeft w:val="640"/>
          <w:marRight w:val="0"/>
          <w:marTop w:val="0"/>
          <w:marBottom w:val="0"/>
          <w:divBdr>
            <w:top w:val="none" w:sz="0" w:space="0" w:color="auto"/>
            <w:left w:val="none" w:sz="0" w:space="0" w:color="auto"/>
            <w:bottom w:val="none" w:sz="0" w:space="0" w:color="auto"/>
            <w:right w:val="none" w:sz="0" w:space="0" w:color="auto"/>
          </w:divBdr>
        </w:div>
        <w:div w:id="1241721390">
          <w:marLeft w:val="640"/>
          <w:marRight w:val="0"/>
          <w:marTop w:val="0"/>
          <w:marBottom w:val="0"/>
          <w:divBdr>
            <w:top w:val="none" w:sz="0" w:space="0" w:color="auto"/>
            <w:left w:val="none" w:sz="0" w:space="0" w:color="auto"/>
            <w:bottom w:val="none" w:sz="0" w:space="0" w:color="auto"/>
            <w:right w:val="none" w:sz="0" w:space="0" w:color="auto"/>
          </w:divBdr>
        </w:div>
        <w:div w:id="1250504774">
          <w:marLeft w:val="640"/>
          <w:marRight w:val="0"/>
          <w:marTop w:val="0"/>
          <w:marBottom w:val="0"/>
          <w:divBdr>
            <w:top w:val="none" w:sz="0" w:space="0" w:color="auto"/>
            <w:left w:val="none" w:sz="0" w:space="0" w:color="auto"/>
            <w:bottom w:val="none" w:sz="0" w:space="0" w:color="auto"/>
            <w:right w:val="none" w:sz="0" w:space="0" w:color="auto"/>
          </w:divBdr>
        </w:div>
        <w:div w:id="1286544427">
          <w:marLeft w:val="640"/>
          <w:marRight w:val="0"/>
          <w:marTop w:val="0"/>
          <w:marBottom w:val="0"/>
          <w:divBdr>
            <w:top w:val="none" w:sz="0" w:space="0" w:color="auto"/>
            <w:left w:val="none" w:sz="0" w:space="0" w:color="auto"/>
            <w:bottom w:val="none" w:sz="0" w:space="0" w:color="auto"/>
            <w:right w:val="none" w:sz="0" w:space="0" w:color="auto"/>
          </w:divBdr>
        </w:div>
        <w:div w:id="1474329671">
          <w:marLeft w:val="640"/>
          <w:marRight w:val="0"/>
          <w:marTop w:val="0"/>
          <w:marBottom w:val="0"/>
          <w:divBdr>
            <w:top w:val="none" w:sz="0" w:space="0" w:color="auto"/>
            <w:left w:val="none" w:sz="0" w:space="0" w:color="auto"/>
            <w:bottom w:val="none" w:sz="0" w:space="0" w:color="auto"/>
            <w:right w:val="none" w:sz="0" w:space="0" w:color="auto"/>
          </w:divBdr>
        </w:div>
        <w:div w:id="1481380202">
          <w:marLeft w:val="640"/>
          <w:marRight w:val="0"/>
          <w:marTop w:val="0"/>
          <w:marBottom w:val="0"/>
          <w:divBdr>
            <w:top w:val="none" w:sz="0" w:space="0" w:color="auto"/>
            <w:left w:val="none" w:sz="0" w:space="0" w:color="auto"/>
            <w:bottom w:val="none" w:sz="0" w:space="0" w:color="auto"/>
            <w:right w:val="none" w:sz="0" w:space="0" w:color="auto"/>
          </w:divBdr>
        </w:div>
        <w:div w:id="1482498245">
          <w:marLeft w:val="640"/>
          <w:marRight w:val="0"/>
          <w:marTop w:val="0"/>
          <w:marBottom w:val="0"/>
          <w:divBdr>
            <w:top w:val="none" w:sz="0" w:space="0" w:color="auto"/>
            <w:left w:val="none" w:sz="0" w:space="0" w:color="auto"/>
            <w:bottom w:val="none" w:sz="0" w:space="0" w:color="auto"/>
            <w:right w:val="none" w:sz="0" w:space="0" w:color="auto"/>
          </w:divBdr>
        </w:div>
        <w:div w:id="1560827216">
          <w:marLeft w:val="640"/>
          <w:marRight w:val="0"/>
          <w:marTop w:val="0"/>
          <w:marBottom w:val="0"/>
          <w:divBdr>
            <w:top w:val="none" w:sz="0" w:space="0" w:color="auto"/>
            <w:left w:val="none" w:sz="0" w:space="0" w:color="auto"/>
            <w:bottom w:val="none" w:sz="0" w:space="0" w:color="auto"/>
            <w:right w:val="none" w:sz="0" w:space="0" w:color="auto"/>
          </w:divBdr>
        </w:div>
        <w:div w:id="1581985108">
          <w:marLeft w:val="640"/>
          <w:marRight w:val="0"/>
          <w:marTop w:val="0"/>
          <w:marBottom w:val="0"/>
          <w:divBdr>
            <w:top w:val="none" w:sz="0" w:space="0" w:color="auto"/>
            <w:left w:val="none" w:sz="0" w:space="0" w:color="auto"/>
            <w:bottom w:val="none" w:sz="0" w:space="0" w:color="auto"/>
            <w:right w:val="none" w:sz="0" w:space="0" w:color="auto"/>
          </w:divBdr>
        </w:div>
        <w:div w:id="1583292568">
          <w:marLeft w:val="640"/>
          <w:marRight w:val="0"/>
          <w:marTop w:val="0"/>
          <w:marBottom w:val="0"/>
          <w:divBdr>
            <w:top w:val="none" w:sz="0" w:space="0" w:color="auto"/>
            <w:left w:val="none" w:sz="0" w:space="0" w:color="auto"/>
            <w:bottom w:val="none" w:sz="0" w:space="0" w:color="auto"/>
            <w:right w:val="none" w:sz="0" w:space="0" w:color="auto"/>
          </w:divBdr>
        </w:div>
        <w:div w:id="1679892703">
          <w:marLeft w:val="640"/>
          <w:marRight w:val="0"/>
          <w:marTop w:val="0"/>
          <w:marBottom w:val="0"/>
          <w:divBdr>
            <w:top w:val="none" w:sz="0" w:space="0" w:color="auto"/>
            <w:left w:val="none" w:sz="0" w:space="0" w:color="auto"/>
            <w:bottom w:val="none" w:sz="0" w:space="0" w:color="auto"/>
            <w:right w:val="none" w:sz="0" w:space="0" w:color="auto"/>
          </w:divBdr>
        </w:div>
        <w:div w:id="1681853564">
          <w:marLeft w:val="640"/>
          <w:marRight w:val="0"/>
          <w:marTop w:val="0"/>
          <w:marBottom w:val="0"/>
          <w:divBdr>
            <w:top w:val="none" w:sz="0" w:space="0" w:color="auto"/>
            <w:left w:val="none" w:sz="0" w:space="0" w:color="auto"/>
            <w:bottom w:val="none" w:sz="0" w:space="0" w:color="auto"/>
            <w:right w:val="none" w:sz="0" w:space="0" w:color="auto"/>
          </w:divBdr>
        </w:div>
        <w:div w:id="1682661654">
          <w:marLeft w:val="640"/>
          <w:marRight w:val="0"/>
          <w:marTop w:val="0"/>
          <w:marBottom w:val="0"/>
          <w:divBdr>
            <w:top w:val="none" w:sz="0" w:space="0" w:color="auto"/>
            <w:left w:val="none" w:sz="0" w:space="0" w:color="auto"/>
            <w:bottom w:val="none" w:sz="0" w:space="0" w:color="auto"/>
            <w:right w:val="none" w:sz="0" w:space="0" w:color="auto"/>
          </w:divBdr>
        </w:div>
        <w:div w:id="1706325477">
          <w:marLeft w:val="640"/>
          <w:marRight w:val="0"/>
          <w:marTop w:val="0"/>
          <w:marBottom w:val="0"/>
          <w:divBdr>
            <w:top w:val="none" w:sz="0" w:space="0" w:color="auto"/>
            <w:left w:val="none" w:sz="0" w:space="0" w:color="auto"/>
            <w:bottom w:val="none" w:sz="0" w:space="0" w:color="auto"/>
            <w:right w:val="none" w:sz="0" w:space="0" w:color="auto"/>
          </w:divBdr>
        </w:div>
        <w:div w:id="1771661067">
          <w:marLeft w:val="640"/>
          <w:marRight w:val="0"/>
          <w:marTop w:val="0"/>
          <w:marBottom w:val="0"/>
          <w:divBdr>
            <w:top w:val="none" w:sz="0" w:space="0" w:color="auto"/>
            <w:left w:val="none" w:sz="0" w:space="0" w:color="auto"/>
            <w:bottom w:val="none" w:sz="0" w:space="0" w:color="auto"/>
            <w:right w:val="none" w:sz="0" w:space="0" w:color="auto"/>
          </w:divBdr>
        </w:div>
        <w:div w:id="1775438558">
          <w:marLeft w:val="640"/>
          <w:marRight w:val="0"/>
          <w:marTop w:val="0"/>
          <w:marBottom w:val="0"/>
          <w:divBdr>
            <w:top w:val="none" w:sz="0" w:space="0" w:color="auto"/>
            <w:left w:val="none" w:sz="0" w:space="0" w:color="auto"/>
            <w:bottom w:val="none" w:sz="0" w:space="0" w:color="auto"/>
            <w:right w:val="none" w:sz="0" w:space="0" w:color="auto"/>
          </w:divBdr>
        </w:div>
        <w:div w:id="1828083324">
          <w:marLeft w:val="640"/>
          <w:marRight w:val="0"/>
          <w:marTop w:val="0"/>
          <w:marBottom w:val="0"/>
          <w:divBdr>
            <w:top w:val="none" w:sz="0" w:space="0" w:color="auto"/>
            <w:left w:val="none" w:sz="0" w:space="0" w:color="auto"/>
            <w:bottom w:val="none" w:sz="0" w:space="0" w:color="auto"/>
            <w:right w:val="none" w:sz="0" w:space="0" w:color="auto"/>
          </w:divBdr>
        </w:div>
        <w:div w:id="1856921223">
          <w:marLeft w:val="640"/>
          <w:marRight w:val="0"/>
          <w:marTop w:val="0"/>
          <w:marBottom w:val="0"/>
          <w:divBdr>
            <w:top w:val="none" w:sz="0" w:space="0" w:color="auto"/>
            <w:left w:val="none" w:sz="0" w:space="0" w:color="auto"/>
            <w:bottom w:val="none" w:sz="0" w:space="0" w:color="auto"/>
            <w:right w:val="none" w:sz="0" w:space="0" w:color="auto"/>
          </w:divBdr>
        </w:div>
        <w:div w:id="1885091404">
          <w:marLeft w:val="640"/>
          <w:marRight w:val="0"/>
          <w:marTop w:val="0"/>
          <w:marBottom w:val="0"/>
          <w:divBdr>
            <w:top w:val="none" w:sz="0" w:space="0" w:color="auto"/>
            <w:left w:val="none" w:sz="0" w:space="0" w:color="auto"/>
            <w:bottom w:val="none" w:sz="0" w:space="0" w:color="auto"/>
            <w:right w:val="none" w:sz="0" w:space="0" w:color="auto"/>
          </w:divBdr>
        </w:div>
        <w:div w:id="1940216214">
          <w:marLeft w:val="640"/>
          <w:marRight w:val="0"/>
          <w:marTop w:val="0"/>
          <w:marBottom w:val="0"/>
          <w:divBdr>
            <w:top w:val="none" w:sz="0" w:space="0" w:color="auto"/>
            <w:left w:val="none" w:sz="0" w:space="0" w:color="auto"/>
            <w:bottom w:val="none" w:sz="0" w:space="0" w:color="auto"/>
            <w:right w:val="none" w:sz="0" w:space="0" w:color="auto"/>
          </w:divBdr>
        </w:div>
        <w:div w:id="1958676118">
          <w:marLeft w:val="640"/>
          <w:marRight w:val="0"/>
          <w:marTop w:val="0"/>
          <w:marBottom w:val="0"/>
          <w:divBdr>
            <w:top w:val="none" w:sz="0" w:space="0" w:color="auto"/>
            <w:left w:val="none" w:sz="0" w:space="0" w:color="auto"/>
            <w:bottom w:val="none" w:sz="0" w:space="0" w:color="auto"/>
            <w:right w:val="none" w:sz="0" w:space="0" w:color="auto"/>
          </w:divBdr>
        </w:div>
        <w:div w:id="1988701296">
          <w:marLeft w:val="640"/>
          <w:marRight w:val="0"/>
          <w:marTop w:val="0"/>
          <w:marBottom w:val="0"/>
          <w:divBdr>
            <w:top w:val="none" w:sz="0" w:space="0" w:color="auto"/>
            <w:left w:val="none" w:sz="0" w:space="0" w:color="auto"/>
            <w:bottom w:val="none" w:sz="0" w:space="0" w:color="auto"/>
            <w:right w:val="none" w:sz="0" w:space="0" w:color="auto"/>
          </w:divBdr>
        </w:div>
        <w:div w:id="2000769984">
          <w:marLeft w:val="640"/>
          <w:marRight w:val="0"/>
          <w:marTop w:val="0"/>
          <w:marBottom w:val="0"/>
          <w:divBdr>
            <w:top w:val="none" w:sz="0" w:space="0" w:color="auto"/>
            <w:left w:val="none" w:sz="0" w:space="0" w:color="auto"/>
            <w:bottom w:val="none" w:sz="0" w:space="0" w:color="auto"/>
            <w:right w:val="none" w:sz="0" w:space="0" w:color="auto"/>
          </w:divBdr>
        </w:div>
        <w:div w:id="2032489059">
          <w:marLeft w:val="640"/>
          <w:marRight w:val="0"/>
          <w:marTop w:val="0"/>
          <w:marBottom w:val="0"/>
          <w:divBdr>
            <w:top w:val="none" w:sz="0" w:space="0" w:color="auto"/>
            <w:left w:val="none" w:sz="0" w:space="0" w:color="auto"/>
            <w:bottom w:val="none" w:sz="0" w:space="0" w:color="auto"/>
            <w:right w:val="none" w:sz="0" w:space="0" w:color="auto"/>
          </w:divBdr>
        </w:div>
        <w:div w:id="2034643698">
          <w:marLeft w:val="640"/>
          <w:marRight w:val="0"/>
          <w:marTop w:val="0"/>
          <w:marBottom w:val="0"/>
          <w:divBdr>
            <w:top w:val="none" w:sz="0" w:space="0" w:color="auto"/>
            <w:left w:val="none" w:sz="0" w:space="0" w:color="auto"/>
            <w:bottom w:val="none" w:sz="0" w:space="0" w:color="auto"/>
            <w:right w:val="none" w:sz="0" w:space="0" w:color="auto"/>
          </w:divBdr>
        </w:div>
        <w:div w:id="2046520150">
          <w:marLeft w:val="640"/>
          <w:marRight w:val="0"/>
          <w:marTop w:val="0"/>
          <w:marBottom w:val="0"/>
          <w:divBdr>
            <w:top w:val="none" w:sz="0" w:space="0" w:color="auto"/>
            <w:left w:val="none" w:sz="0" w:space="0" w:color="auto"/>
            <w:bottom w:val="none" w:sz="0" w:space="0" w:color="auto"/>
            <w:right w:val="none" w:sz="0" w:space="0" w:color="auto"/>
          </w:divBdr>
        </w:div>
        <w:div w:id="2047364881">
          <w:marLeft w:val="640"/>
          <w:marRight w:val="0"/>
          <w:marTop w:val="0"/>
          <w:marBottom w:val="0"/>
          <w:divBdr>
            <w:top w:val="none" w:sz="0" w:space="0" w:color="auto"/>
            <w:left w:val="none" w:sz="0" w:space="0" w:color="auto"/>
            <w:bottom w:val="none" w:sz="0" w:space="0" w:color="auto"/>
            <w:right w:val="none" w:sz="0" w:space="0" w:color="auto"/>
          </w:divBdr>
        </w:div>
        <w:div w:id="2060739112">
          <w:marLeft w:val="640"/>
          <w:marRight w:val="0"/>
          <w:marTop w:val="0"/>
          <w:marBottom w:val="0"/>
          <w:divBdr>
            <w:top w:val="none" w:sz="0" w:space="0" w:color="auto"/>
            <w:left w:val="none" w:sz="0" w:space="0" w:color="auto"/>
            <w:bottom w:val="none" w:sz="0" w:space="0" w:color="auto"/>
            <w:right w:val="none" w:sz="0" w:space="0" w:color="auto"/>
          </w:divBdr>
        </w:div>
        <w:div w:id="2064675199">
          <w:marLeft w:val="640"/>
          <w:marRight w:val="0"/>
          <w:marTop w:val="0"/>
          <w:marBottom w:val="0"/>
          <w:divBdr>
            <w:top w:val="none" w:sz="0" w:space="0" w:color="auto"/>
            <w:left w:val="none" w:sz="0" w:space="0" w:color="auto"/>
            <w:bottom w:val="none" w:sz="0" w:space="0" w:color="auto"/>
            <w:right w:val="none" w:sz="0" w:space="0" w:color="auto"/>
          </w:divBdr>
        </w:div>
        <w:div w:id="2079355971">
          <w:marLeft w:val="640"/>
          <w:marRight w:val="0"/>
          <w:marTop w:val="0"/>
          <w:marBottom w:val="0"/>
          <w:divBdr>
            <w:top w:val="none" w:sz="0" w:space="0" w:color="auto"/>
            <w:left w:val="none" w:sz="0" w:space="0" w:color="auto"/>
            <w:bottom w:val="none" w:sz="0" w:space="0" w:color="auto"/>
            <w:right w:val="none" w:sz="0" w:space="0" w:color="auto"/>
          </w:divBdr>
        </w:div>
        <w:div w:id="2102481753">
          <w:marLeft w:val="640"/>
          <w:marRight w:val="0"/>
          <w:marTop w:val="0"/>
          <w:marBottom w:val="0"/>
          <w:divBdr>
            <w:top w:val="none" w:sz="0" w:space="0" w:color="auto"/>
            <w:left w:val="none" w:sz="0" w:space="0" w:color="auto"/>
            <w:bottom w:val="none" w:sz="0" w:space="0" w:color="auto"/>
            <w:right w:val="none" w:sz="0" w:space="0" w:color="auto"/>
          </w:divBdr>
        </w:div>
      </w:divsChild>
    </w:div>
    <w:div w:id="1952197788">
      <w:bodyDiv w:val="1"/>
      <w:marLeft w:val="0"/>
      <w:marRight w:val="0"/>
      <w:marTop w:val="0"/>
      <w:marBottom w:val="0"/>
      <w:divBdr>
        <w:top w:val="none" w:sz="0" w:space="0" w:color="auto"/>
        <w:left w:val="none" w:sz="0" w:space="0" w:color="auto"/>
        <w:bottom w:val="none" w:sz="0" w:space="0" w:color="auto"/>
        <w:right w:val="none" w:sz="0" w:space="0" w:color="auto"/>
      </w:divBdr>
    </w:div>
    <w:div w:id="1952545642">
      <w:bodyDiv w:val="1"/>
      <w:marLeft w:val="0"/>
      <w:marRight w:val="0"/>
      <w:marTop w:val="0"/>
      <w:marBottom w:val="0"/>
      <w:divBdr>
        <w:top w:val="none" w:sz="0" w:space="0" w:color="auto"/>
        <w:left w:val="none" w:sz="0" w:space="0" w:color="auto"/>
        <w:bottom w:val="none" w:sz="0" w:space="0" w:color="auto"/>
        <w:right w:val="none" w:sz="0" w:space="0" w:color="auto"/>
      </w:divBdr>
    </w:div>
    <w:div w:id="1954702898">
      <w:bodyDiv w:val="1"/>
      <w:marLeft w:val="0"/>
      <w:marRight w:val="0"/>
      <w:marTop w:val="0"/>
      <w:marBottom w:val="0"/>
      <w:divBdr>
        <w:top w:val="none" w:sz="0" w:space="0" w:color="auto"/>
        <w:left w:val="none" w:sz="0" w:space="0" w:color="auto"/>
        <w:bottom w:val="none" w:sz="0" w:space="0" w:color="auto"/>
        <w:right w:val="none" w:sz="0" w:space="0" w:color="auto"/>
      </w:divBdr>
    </w:div>
    <w:div w:id="1955166362">
      <w:bodyDiv w:val="1"/>
      <w:marLeft w:val="0"/>
      <w:marRight w:val="0"/>
      <w:marTop w:val="0"/>
      <w:marBottom w:val="0"/>
      <w:divBdr>
        <w:top w:val="none" w:sz="0" w:space="0" w:color="auto"/>
        <w:left w:val="none" w:sz="0" w:space="0" w:color="auto"/>
        <w:bottom w:val="none" w:sz="0" w:space="0" w:color="auto"/>
        <w:right w:val="none" w:sz="0" w:space="0" w:color="auto"/>
      </w:divBdr>
    </w:div>
    <w:div w:id="1955793083">
      <w:bodyDiv w:val="1"/>
      <w:marLeft w:val="0"/>
      <w:marRight w:val="0"/>
      <w:marTop w:val="0"/>
      <w:marBottom w:val="0"/>
      <w:divBdr>
        <w:top w:val="none" w:sz="0" w:space="0" w:color="auto"/>
        <w:left w:val="none" w:sz="0" w:space="0" w:color="auto"/>
        <w:bottom w:val="none" w:sz="0" w:space="0" w:color="auto"/>
        <w:right w:val="none" w:sz="0" w:space="0" w:color="auto"/>
      </w:divBdr>
      <w:divsChild>
        <w:div w:id="1751004893">
          <w:marLeft w:val="480"/>
          <w:marRight w:val="0"/>
          <w:marTop w:val="0"/>
          <w:marBottom w:val="0"/>
          <w:divBdr>
            <w:top w:val="none" w:sz="0" w:space="0" w:color="auto"/>
            <w:left w:val="none" w:sz="0" w:space="0" w:color="auto"/>
            <w:bottom w:val="none" w:sz="0" w:space="0" w:color="auto"/>
            <w:right w:val="none" w:sz="0" w:space="0" w:color="auto"/>
          </w:divBdr>
        </w:div>
        <w:div w:id="1672875183">
          <w:marLeft w:val="480"/>
          <w:marRight w:val="0"/>
          <w:marTop w:val="0"/>
          <w:marBottom w:val="0"/>
          <w:divBdr>
            <w:top w:val="none" w:sz="0" w:space="0" w:color="auto"/>
            <w:left w:val="none" w:sz="0" w:space="0" w:color="auto"/>
            <w:bottom w:val="none" w:sz="0" w:space="0" w:color="auto"/>
            <w:right w:val="none" w:sz="0" w:space="0" w:color="auto"/>
          </w:divBdr>
        </w:div>
        <w:div w:id="363402744">
          <w:marLeft w:val="480"/>
          <w:marRight w:val="0"/>
          <w:marTop w:val="0"/>
          <w:marBottom w:val="0"/>
          <w:divBdr>
            <w:top w:val="none" w:sz="0" w:space="0" w:color="auto"/>
            <w:left w:val="none" w:sz="0" w:space="0" w:color="auto"/>
            <w:bottom w:val="none" w:sz="0" w:space="0" w:color="auto"/>
            <w:right w:val="none" w:sz="0" w:space="0" w:color="auto"/>
          </w:divBdr>
        </w:div>
        <w:div w:id="1465927807">
          <w:marLeft w:val="480"/>
          <w:marRight w:val="0"/>
          <w:marTop w:val="0"/>
          <w:marBottom w:val="0"/>
          <w:divBdr>
            <w:top w:val="none" w:sz="0" w:space="0" w:color="auto"/>
            <w:left w:val="none" w:sz="0" w:space="0" w:color="auto"/>
            <w:bottom w:val="none" w:sz="0" w:space="0" w:color="auto"/>
            <w:right w:val="none" w:sz="0" w:space="0" w:color="auto"/>
          </w:divBdr>
        </w:div>
        <w:div w:id="1236277331">
          <w:marLeft w:val="480"/>
          <w:marRight w:val="0"/>
          <w:marTop w:val="0"/>
          <w:marBottom w:val="0"/>
          <w:divBdr>
            <w:top w:val="none" w:sz="0" w:space="0" w:color="auto"/>
            <w:left w:val="none" w:sz="0" w:space="0" w:color="auto"/>
            <w:bottom w:val="none" w:sz="0" w:space="0" w:color="auto"/>
            <w:right w:val="none" w:sz="0" w:space="0" w:color="auto"/>
          </w:divBdr>
        </w:div>
        <w:div w:id="837967449">
          <w:marLeft w:val="480"/>
          <w:marRight w:val="0"/>
          <w:marTop w:val="0"/>
          <w:marBottom w:val="0"/>
          <w:divBdr>
            <w:top w:val="none" w:sz="0" w:space="0" w:color="auto"/>
            <w:left w:val="none" w:sz="0" w:space="0" w:color="auto"/>
            <w:bottom w:val="none" w:sz="0" w:space="0" w:color="auto"/>
            <w:right w:val="none" w:sz="0" w:space="0" w:color="auto"/>
          </w:divBdr>
        </w:div>
        <w:div w:id="259338667">
          <w:marLeft w:val="480"/>
          <w:marRight w:val="0"/>
          <w:marTop w:val="0"/>
          <w:marBottom w:val="0"/>
          <w:divBdr>
            <w:top w:val="none" w:sz="0" w:space="0" w:color="auto"/>
            <w:left w:val="none" w:sz="0" w:space="0" w:color="auto"/>
            <w:bottom w:val="none" w:sz="0" w:space="0" w:color="auto"/>
            <w:right w:val="none" w:sz="0" w:space="0" w:color="auto"/>
          </w:divBdr>
        </w:div>
        <w:div w:id="257757747">
          <w:marLeft w:val="480"/>
          <w:marRight w:val="0"/>
          <w:marTop w:val="0"/>
          <w:marBottom w:val="0"/>
          <w:divBdr>
            <w:top w:val="none" w:sz="0" w:space="0" w:color="auto"/>
            <w:left w:val="none" w:sz="0" w:space="0" w:color="auto"/>
            <w:bottom w:val="none" w:sz="0" w:space="0" w:color="auto"/>
            <w:right w:val="none" w:sz="0" w:space="0" w:color="auto"/>
          </w:divBdr>
        </w:div>
        <w:div w:id="1002315704">
          <w:marLeft w:val="480"/>
          <w:marRight w:val="0"/>
          <w:marTop w:val="0"/>
          <w:marBottom w:val="0"/>
          <w:divBdr>
            <w:top w:val="none" w:sz="0" w:space="0" w:color="auto"/>
            <w:left w:val="none" w:sz="0" w:space="0" w:color="auto"/>
            <w:bottom w:val="none" w:sz="0" w:space="0" w:color="auto"/>
            <w:right w:val="none" w:sz="0" w:space="0" w:color="auto"/>
          </w:divBdr>
        </w:div>
        <w:div w:id="1925843670">
          <w:marLeft w:val="480"/>
          <w:marRight w:val="0"/>
          <w:marTop w:val="0"/>
          <w:marBottom w:val="0"/>
          <w:divBdr>
            <w:top w:val="none" w:sz="0" w:space="0" w:color="auto"/>
            <w:left w:val="none" w:sz="0" w:space="0" w:color="auto"/>
            <w:bottom w:val="none" w:sz="0" w:space="0" w:color="auto"/>
            <w:right w:val="none" w:sz="0" w:space="0" w:color="auto"/>
          </w:divBdr>
        </w:div>
        <w:div w:id="1069352858">
          <w:marLeft w:val="480"/>
          <w:marRight w:val="0"/>
          <w:marTop w:val="0"/>
          <w:marBottom w:val="0"/>
          <w:divBdr>
            <w:top w:val="none" w:sz="0" w:space="0" w:color="auto"/>
            <w:left w:val="none" w:sz="0" w:space="0" w:color="auto"/>
            <w:bottom w:val="none" w:sz="0" w:space="0" w:color="auto"/>
            <w:right w:val="none" w:sz="0" w:space="0" w:color="auto"/>
          </w:divBdr>
        </w:div>
        <w:div w:id="734396547">
          <w:marLeft w:val="480"/>
          <w:marRight w:val="0"/>
          <w:marTop w:val="0"/>
          <w:marBottom w:val="0"/>
          <w:divBdr>
            <w:top w:val="none" w:sz="0" w:space="0" w:color="auto"/>
            <w:left w:val="none" w:sz="0" w:space="0" w:color="auto"/>
            <w:bottom w:val="none" w:sz="0" w:space="0" w:color="auto"/>
            <w:right w:val="none" w:sz="0" w:space="0" w:color="auto"/>
          </w:divBdr>
        </w:div>
        <w:div w:id="385564353">
          <w:marLeft w:val="480"/>
          <w:marRight w:val="0"/>
          <w:marTop w:val="0"/>
          <w:marBottom w:val="0"/>
          <w:divBdr>
            <w:top w:val="none" w:sz="0" w:space="0" w:color="auto"/>
            <w:left w:val="none" w:sz="0" w:space="0" w:color="auto"/>
            <w:bottom w:val="none" w:sz="0" w:space="0" w:color="auto"/>
            <w:right w:val="none" w:sz="0" w:space="0" w:color="auto"/>
          </w:divBdr>
        </w:div>
        <w:div w:id="2078939866">
          <w:marLeft w:val="480"/>
          <w:marRight w:val="0"/>
          <w:marTop w:val="0"/>
          <w:marBottom w:val="0"/>
          <w:divBdr>
            <w:top w:val="none" w:sz="0" w:space="0" w:color="auto"/>
            <w:left w:val="none" w:sz="0" w:space="0" w:color="auto"/>
            <w:bottom w:val="none" w:sz="0" w:space="0" w:color="auto"/>
            <w:right w:val="none" w:sz="0" w:space="0" w:color="auto"/>
          </w:divBdr>
        </w:div>
        <w:div w:id="815412761">
          <w:marLeft w:val="480"/>
          <w:marRight w:val="0"/>
          <w:marTop w:val="0"/>
          <w:marBottom w:val="0"/>
          <w:divBdr>
            <w:top w:val="none" w:sz="0" w:space="0" w:color="auto"/>
            <w:left w:val="none" w:sz="0" w:space="0" w:color="auto"/>
            <w:bottom w:val="none" w:sz="0" w:space="0" w:color="auto"/>
            <w:right w:val="none" w:sz="0" w:space="0" w:color="auto"/>
          </w:divBdr>
        </w:div>
        <w:div w:id="90929384">
          <w:marLeft w:val="480"/>
          <w:marRight w:val="0"/>
          <w:marTop w:val="0"/>
          <w:marBottom w:val="0"/>
          <w:divBdr>
            <w:top w:val="none" w:sz="0" w:space="0" w:color="auto"/>
            <w:left w:val="none" w:sz="0" w:space="0" w:color="auto"/>
            <w:bottom w:val="none" w:sz="0" w:space="0" w:color="auto"/>
            <w:right w:val="none" w:sz="0" w:space="0" w:color="auto"/>
          </w:divBdr>
        </w:div>
        <w:div w:id="2049331835">
          <w:marLeft w:val="480"/>
          <w:marRight w:val="0"/>
          <w:marTop w:val="0"/>
          <w:marBottom w:val="0"/>
          <w:divBdr>
            <w:top w:val="none" w:sz="0" w:space="0" w:color="auto"/>
            <w:left w:val="none" w:sz="0" w:space="0" w:color="auto"/>
            <w:bottom w:val="none" w:sz="0" w:space="0" w:color="auto"/>
            <w:right w:val="none" w:sz="0" w:space="0" w:color="auto"/>
          </w:divBdr>
        </w:div>
        <w:div w:id="1628660029">
          <w:marLeft w:val="480"/>
          <w:marRight w:val="0"/>
          <w:marTop w:val="0"/>
          <w:marBottom w:val="0"/>
          <w:divBdr>
            <w:top w:val="none" w:sz="0" w:space="0" w:color="auto"/>
            <w:left w:val="none" w:sz="0" w:space="0" w:color="auto"/>
            <w:bottom w:val="none" w:sz="0" w:space="0" w:color="auto"/>
            <w:right w:val="none" w:sz="0" w:space="0" w:color="auto"/>
          </w:divBdr>
        </w:div>
        <w:div w:id="365329779">
          <w:marLeft w:val="480"/>
          <w:marRight w:val="0"/>
          <w:marTop w:val="0"/>
          <w:marBottom w:val="0"/>
          <w:divBdr>
            <w:top w:val="none" w:sz="0" w:space="0" w:color="auto"/>
            <w:left w:val="none" w:sz="0" w:space="0" w:color="auto"/>
            <w:bottom w:val="none" w:sz="0" w:space="0" w:color="auto"/>
            <w:right w:val="none" w:sz="0" w:space="0" w:color="auto"/>
          </w:divBdr>
        </w:div>
        <w:div w:id="1060254639">
          <w:marLeft w:val="480"/>
          <w:marRight w:val="0"/>
          <w:marTop w:val="0"/>
          <w:marBottom w:val="0"/>
          <w:divBdr>
            <w:top w:val="none" w:sz="0" w:space="0" w:color="auto"/>
            <w:left w:val="none" w:sz="0" w:space="0" w:color="auto"/>
            <w:bottom w:val="none" w:sz="0" w:space="0" w:color="auto"/>
            <w:right w:val="none" w:sz="0" w:space="0" w:color="auto"/>
          </w:divBdr>
        </w:div>
        <w:div w:id="1362633708">
          <w:marLeft w:val="480"/>
          <w:marRight w:val="0"/>
          <w:marTop w:val="0"/>
          <w:marBottom w:val="0"/>
          <w:divBdr>
            <w:top w:val="none" w:sz="0" w:space="0" w:color="auto"/>
            <w:left w:val="none" w:sz="0" w:space="0" w:color="auto"/>
            <w:bottom w:val="none" w:sz="0" w:space="0" w:color="auto"/>
            <w:right w:val="none" w:sz="0" w:space="0" w:color="auto"/>
          </w:divBdr>
        </w:div>
        <w:div w:id="345526025">
          <w:marLeft w:val="480"/>
          <w:marRight w:val="0"/>
          <w:marTop w:val="0"/>
          <w:marBottom w:val="0"/>
          <w:divBdr>
            <w:top w:val="none" w:sz="0" w:space="0" w:color="auto"/>
            <w:left w:val="none" w:sz="0" w:space="0" w:color="auto"/>
            <w:bottom w:val="none" w:sz="0" w:space="0" w:color="auto"/>
            <w:right w:val="none" w:sz="0" w:space="0" w:color="auto"/>
          </w:divBdr>
        </w:div>
        <w:div w:id="857349721">
          <w:marLeft w:val="480"/>
          <w:marRight w:val="0"/>
          <w:marTop w:val="0"/>
          <w:marBottom w:val="0"/>
          <w:divBdr>
            <w:top w:val="none" w:sz="0" w:space="0" w:color="auto"/>
            <w:left w:val="none" w:sz="0" w:space="0" w:color="auto"/>
            <w:bottom w:val="none" w:sz="0" w:space="0" w:color="auto"/>
            <w:right w:val="none" w:sz="0" w:space="0" w:color="auto"/>
          </w:divBdr>
        </w:div>
        <w:div w:id="1213690304">
          <w:marLeft w:val="480"/>
          <w:marRight w:val="0"/>
          <w:marTop w:val="0"/>
          <w:marBottom w:val="0"/>
          <w:divBdr>
            <w:top w:val="none" w:sz="0" w:space="0" w:color="auto"/>
            <w:left w:val="none" w:sz="0" w:space="0" w:color="auto"/>
            <w:bottom w:val="none" w:sz="0" w:space="0" w:color="auto"/>
            <w:right w:val="none" w:sz="0" w:space="0" w:color="auto"/>
          </w:divBdr>
        </w:div>
        <w:div w:id="1923761532">
          <w:marLeft w:val="480"/>
          <w:marRight w:val="0"/>
          <w:marTop w:val="0"/>
          <w:marBottom w:val="0"/>
          <w:divBdr>
            <w:top w:val="none" w:sz="0" w:space="0" w:color="auto"/>
            <w:left w:val="none" w:sz="0" w:space="0" w:color="auto"/>
            <w:bottom w:val="none" w:sz="0" w:space="0" w:color="auto"/>
            <w:right w:val="none" w:sz="0" w:space="0" w:color="auto"/>
          </w:divBdr>
        </w:div>
        <w:div w:id="895549546">
          <w:marLeft w:val="480"/>
          <w:marRight w:val="0"/>
          <w:marTop w:val="0"/>
          <w:marBottom w:val="0"/>
          <w:divBdr>
            <w:top w:val="none" w:sz="0" w:space="0" w:color="auto"/>
            <w:left w:val="none" w:sz="0" w:space="0" w:color="auto"/>
            <w:bottom w:val="none" w:sz="0" w:space="0" w:color="auto"/>
            <w:right w:val="none" w:sz="0" w:space="0" w:color="auto"/>
          </w:divBdr>
        </w:div>
        <w:div w:id="2028215462">
          <w:marLeft w:val="480"/>
          <w:marRight w:val="0"/>
          <w:marTop w:val="0"/>
          <w:marBottom w:val="0"/>
          <w:divBdr>
            <w:top w:val="none" w:sz="0" w:space="0" w:color="auto"/>
            <w:left w:val="none" w:sz="0" w:space="0" w:color="auto"/>
            <w:bottom w:val="none" w:sz="0" w:space="0" w:color="auto"/>
            <w:right w:val="none" w:sz="0" w:space="0" w:color="auto"/>
          </w:divBdr>
        </w:div>
        <w:div w:id="404953555">
          <w:marLeft w:val="480"/>
          <w:marRight w:val="0"/>
          <w:marTop w:val="0"/>
          <w:marBottom w:val="0"/>
          <w:divBdr>
            <w:top w:val="none" w:sz="0" w:space="0" w:color="auto"/>
            <w:left w:val="none" w:sz="0" w:space="0" w:color="auto"/>
            <w:bottom w:val="none" w:sz="0" w:space="0" w:color="auto"/>
            <w:right w:val="none" w:sz="0" w:space="0" w:color="auto"/>
          </w:divBdr>
        </w:div>
        <w:div w:id="1145392043">
          <w:marLeft w:val="480"/>
          <w:marRight w:val="0"/>
          <w:marTop w:val="0"/>
          <w:marBottom w:val="0"/>
          <w:divBdr>
            <w:top w:val="none" w:sz="0" w:space="0" w:color="auto"/>
            <w:left w:val="none" w:sz="0" w:space="0" w:color="auto"/>
            <w:bottom w:val="none" w:sz="0" w:space="0" w:color="auto"/>
            <w:right w:val="none" w:sz="0" w:space="0" w:color="auto"/>
          </w:divBdr>
        </w:div>
        <w:div w:id="1925411031">
          <w:marLeft w:val="480"/>
          <w:marRight w:val="0"/>
          <w:marTop w:val="0"/>
          <w:marBottom w:val="0"/>
          <w:divBdr>
            <w:top w:val="none" w:sz="0" w:space="0" w:color="auto"/>
            <w:left w:val="none" w:sz="0" w:space="0" w:color="auto"/>
            <w:bottom w:val="none" w:sz="0" w:space="0" w:color="auto"/>
            <w:right w:val="none" w:sz="0" w:space="0" w:color="auto"/>
          </w:divBdr>
        </w:div>
        <w:div w:id="74669799">
          <w:marLeft w:val="480"/>
          <w:marRight w:val="0"/>
          <w:marTop w:val="0"/>
          <w:marBottom w:val="0"/>
          <w:divBdr>
            <w:top w:val="none" w:sz="0" w:space="0" w:color="auto"/>
            <w:left w:val="none" w:sz="0" w:space="0" w:color="auto"/>
            <w:bottom w:val="none" w:sz="0" w:space="0" w:color="auto"/>
            <w:right w:val="none" w:sz="0" w:space="0" w:color="auto"/>
          </w:divBdr>
        </w:div>
        <w:div w:id="1854224844">
          <w:marLeft w:val="480"/>
          <w:marRight w:val="0"/>
          <w:marTop w:val="0"/>
          <w:marBottom w:val="0"/>
          <w:divBdr>
            <w:top w:val="none" w:sz="0" w:space="0" w:color="auto"/>
            <w:left w:val="none" w:sz="0" w:space="0" w:color="auto"/>
            <w:bottom w:val="none" w:sz="0" w:space="0" w:color="auto"/>
            <w:right w:val="none" w:sz="0" w:space="0" w:color="auto"/>
          </w:divBdr>
        </w:div>
        <w:div w:id="1596404244">
          <w:marLeft w:val="480"/>
          <w:marRight w:val="0"/>
          <w:marTop w:val="0"/>
          <w:marBottom w:val="0"/>
          <w:divBdr>
            <w:top w:val="none" w:sz="0" w:space="0" w:color="auto"/>
            <w:left w:val="none" w:sz="0" w:space="0" w:color="auto"/>
            <w:bottom w:val="none" w:sz="0" w:space="0" w:color="auto"/>
            <w:right w:val="none" w:sz="0" w:space="0" w:color="auto"/>
          </w:divBdr>
        </w:div>
        <w:div w:id="944121169">
          <w:marLeft w:val="480"/>
          <w:marRight w:val="0"/>
          <w:marTop w:val="0"/>
          <w:marBottom w:val="0"/>
          <w:divBdr>
            <w:top w:val="none" w:sz="0" w:space="0" w:color="auto"/>
            <w:left w:val="none" w:sz="0" w:space="0" w:color="auto"/>
            <w:bottom w:val="none" w:sz="0" w:space="0" w:color="auto"/>
            <w:right w:val="none" w:sz="0" w:space="0" w:color="auto"/>
          </w:divBdr>
        </w:div>
        <w:div w:id="783157537">
          <w:marLeft w:val="480"/>
          <w:marRight w:val="0"/>
          <w:marTop w:val="0"/>
          <w:marBottom w:val="0"/>
          <w:divBdr>
            <w:top w:val="none" w:sz="0" w:space="0" w:color="auto"/>
            <w:left w:val="none" w:sz="0" w:space="0" w:color="auto"/>
            <w:bottom w:val="none" w:sz="0" w:space="0" w:color="auto"/>
            <w:right w:val="none" w:sz="0" w:space="0" w:color="auto"/>
          </w:divBdr>
        </w:div>
        <w:div w:id="930547624">
          <w:marLeft w:val="480"/>
          <w:marRight w:val="0"/>
          <w:marTop w:val="0"/>
          <w:marBottom w:val="0"/>
          <w:divBdr>
            <w:top w:val="none" w:sz="0" w:space="0" w:color="auto"/>
            <w:left w:val="none" w:sz="0" w:space="0" w:color="auto"/>
            <w:bottom w:val="none" w:sz="0" w:space="0" w:color="auto"/>
            <w:right w:val="none" w:sz="0" w:space="0" w:color="auto"/>
          </w:divBdr>
        </w:div>
        <w:div w:id="932085274">
          <w:marLeft w:val="480"/>
          <w:marRight w:val="0"/>
          <w:marTop w:val="0"/>
          <w:marBottom w:val="0"/>
          <w:divBdr>
            <w:top w:val="none" w:sz="0" w:space="0" w:color="auto"/>
            <w:left w:val="none" w:sz="0" w:space="0" w:color="auto"/>
            <w:bottom w:val="none" w:sz="0" w:space="0" w:color="auto"/>
            <w:right w:val="none" w:sz="0" w:space="0" w:color="auto"/>
          </w:divBdr>
        </w:div>
        <w:div w:id="1177040835">
          <w:marLeft w:val="480"/>
          <w:marRight w:val="0"/>
          <w:marTop w:val="0"/>
          <w:marBottom w:val="0"/>
          <w:divBdr>
            <w:top w:val="none" w:sz="0" w:space="0" w:color="auto"/>
            <w:left w:val="none" w:sz="0" w:space="0" w:color="auto"/>
            <w:bottom w:val="none" w:sz="0" w:space="0" w:color="auto"/>
            <w:right w:val="none" w:sz="0" w:space="0" w:color="auto"/>
          </w:divBdr>
        </w:div>
        <w:div w:id="1392460318">
          <w:marLeft w:val="480"/>
          <w:marRight w:val="0"/>
          <w:marTop w:val="0"/>
          <w:marBottom w:val="0"/>
          <w:divBdr>
            <w:top w:val="none" w:sz="0" w:space="0" w:color="auto"/>
            <w:left w:val="none" w:sz="0" w:space="0" w:color="auto"/>
            <w:bottom w:val="none" w:sz="0" w:space="0" w:color="auto"/>
            <w:right w:val="none" w:sz="0" w:space="0" w:color="auto"/>
          </w:divBdr>
        </w:div>
        <w:div w:id="648561489">
          <w:marLeft w:val="480"/>
          <w:marRight w:val="0"/>
          <w:marTop w:val="0"/>
          <w:marBottom w:val="0"/>
          <w:divBdr>
            <w:top w:val="none" w:sz="0" w:space="0" w:color="auto"/>
            <w:left w:val="none" w:sz="0" w:space="0" w:color="auto"/>
            <w:bottom w:val="none" w:sz="0" w:space="0" w:color="auto"/>
            <w:right w:val="none" w:sz="0" w:space="0" w:color="auto"/>
          </w:divBdr>
        </w:div>
        <w:div w:id="464008734">
          <w:marLeft w:val="480"/>
          <w:marRight w:val="0"/>
          <w:marTop w:val="0"/>
          <w:marBottom w:val="0"/>
          <w:divBdr>
            <w:top w:val="none" w:sz="0" w:space="0" w:color="auto"/>
            <w:left w:val="none" w:sz="0" w:space="0" w:color="auto"/>
            <w:bottom w:val="none" w:sz="0" w:space="0" w:color="auto"/>
            <w:right w:val="none" w:sz="0" w:space="0" w:color="auto"/>
          </w:divBdr>
        </w:div>
        <w:div w:id="820853532">
          <w:marLeft w:val="480"/>
          <w:marRight w:val="0"/>
          <w:marTop w:val="0"/>
          <w:marBottom w:val="0"/>
          <w:divBdr>
            <w:top w:val="none" w:sz="0" w:space="0" w:color="auto"/>
            <w:left w:val="none" w:sz="0" w:space="0" w:color="auto"/>
            <w:bottom w:val="none" w:sz="0" w:space="0" w:color="auto"/>
            <w:right w:val="none" w:sz="0" w:space="0" w:color="auto"/>
          </w:divBdr>
        </w:div>
        <w:div w:id="913583919">
          <w:marLeft w:val="480"/>
          <w:marRight w:val="0"/>
          <w:marTop w:val="0"/>
          <w:marBottom w:val="0"/>
          <w:divBdr>
            <w:top w:val="none" w:sz="0" w:space="0" w:color="auto"/>
            <w:left w:val="none" w:sz="0" w:space="0" w:color="auto"/>
            <w:bottom w:val="none" w:sz="0" w:space="0" w:color="auto"/>
            <w:right w:val="none" w:sz="0" w:space="0" w:color="auto"/>
          </w:divBdr>
        </w:div>
        <w:div w:id="722555828">
          <w:marLeft w:val="480"/>
          <w:marRight w:val="0"/>
          <w:marTop w:val="0"/>
          <w:marBottom w:val="0"/>
          <w:divBdr>
            <w:top w:val="none" w:sz="0" w:space="0" w:color="auto"/>
            <w:left w:val="none" w:sz="0" w:space="0" w:color="auto"/>
            <w:bottom w:val="none" w:sz="0" w:space="0" w:color="auto"/>
            <w:right w:val="none" w:sz="0" w:space="0" w:color="auto"/>
          </w:divBdr>
        </w:div>
        <w:div w:id="1150827850">
          <w:marLeft w:val="480"/>
          <w:marRight w:val="0"/>
          <w:marTop w:val="0"/>
          <w:marBottom w:val="0"/>
          <w:divBdr>
            <w:top w:val="none" w:sz="0" w:space="0" w:color="auto"/>
            <w:left w:val="none" w:sz="0" w:space="0" w:color="auto"/>
            <w:bottom w:val="none" w:sz="0" w:space="0" w:color="auto"/>
            <w:right w:val="none" w:sz="0" w:space="0" w:color="auto"/>
          </w:divBdr>
        </w:div>
        <w:div w:id="1509709719">
          <w:marLeft w:val="480"/>
          <w:marRight w:val="0"/>
          <w:marTop w:val="0"/>
          <w:marBottom w:val="0"/>
          <w:divBdr>
            <w:top w:val="none" w:sz="0" w:space="0" w:color="auto"/>
            <w:left w:val="none" w:sz="0" w:space="0" w:color="auto"/>
            <w:bottom w:val="none" w:sz="0" w:space="0" w:color="auto"/>
            <w:right w:val="none" w:sz="0" w:space="0" w:color="auto"/>
          </w:divBdr>
        </w:div>
        <w:div w:id="1641685483">
          <w:marLeft w:val="480"/>
          <w:marRight w:val="0"/>
          <w:marTop w:val="0"/>
          <w:marBottom w:val="0"/>
          <w:divBdr>
            <w:top w:val="none" w:sz="0" w:space="0" w:color="auto"/>
            <w:left w:val="none" w:sz="0" w:space="0" w:color="auto"/>
            <w:bottom w:val="none" w:sz="0" w:space="0" w:color="auto"/>
            <w:right w:val="none" w:sz="0" w:space="0" w:color="auto"/>
          </w:divBdr>
        </w:div>
        <w:div w:id="1087271840">
          <w:marLeft w:val="480"/>
          <w:marRight w:val="0"/>
          <w:marTop w:val="0"/>
          <w:marBottom w:val="0"/>
          <w:divBdr>
            <w:top w:val="none" w:sz="0" w:space="0" w:color="auto"/>
            <w:left w:val="none" w:sz="0" w:space="0" w:color="auto"/>
            <w:bottom w:val="none" w:sz="0" w:space="0" w:color="auto"/>
            <w:right w:val="none" w:sz="0" w:space="0" w:color="auto"/>
          </w:divBdr>
        </w:div>
        <w:div w:id="1588031630">
          <w:marLeft w:val="480"/>
          <w:marRight w:val="0"/>
          <w:marTop w:val="0"/>
          <w:marBottom w:val="0"/>
          <w:divBdr>
            <w:top w:val="none" w:sz="0" w:space="0" w:color="auto"/>
            <w:left w:val="none" w:sz="0" w:space="0" w:color="auto"/>
            <w:bottom w:val="none" w:sz="0" w:space="0" w:color="auto"/>
            <w:right w:val="none" w:sz="0" w:space="0" w:color="auto"/>
          </w:divBdr>
        </w:div>
        <w:div w:id="711733804">
          <w:marLeft w:val="480"/>
          <w:marRight w:val="0"/>
          <w:marTop w:val="0"/>
          <w:marBottom w:val="0"/>
          <w:divBdr>
            <w:top w:val="none" w:sz="0" w:space="0" w:color="auto"/>
            <w:left w:val="none" w:sz="0" w:space="0" w:color="auto"/>
            <w:bottom w:val="none" w:sz="0" w:space="0" w:color="auto"/>
            <w:right w:val="none" w:sz="0" w:space="0" w:color="auto"/>
          </w:divBdr>
        </w:div>
        <w:div w:id="1527668941">
          <w:marLeft w:val="480"/>
          <w:marRight w:val="0"/>
          <w:marTop w:val="0"/>
          <w:marBottom w:val="0"/>
          <w:divBdr>
            <w:top w:val="none" w:sz="0" w:space="0" w:color="auto"/>
            <w:left w:val="none" w:sz="0" w:space="0" w:color="auto"/>
            <w:bottom w:val="none" w:sz="0" w:space="0" w:color="auto"/>
            <w:right w:val="none" w:sz="0" w:space="0" w:color="auto"/>
          </w:divBdr>
        </w:div>
        <w:div w:id="1175146124">
          <w:marLeft w:val="480"/>
          <w:marRight w:val="0"/>
          <w:marTop w:val="0"/>
          <w:marBottom w:val="0"/>
          <w:divBdr>
            <w:top w:val="none" w:sz="0" w:space="0" w:color="auto"/>
            <w:left w:val="none" w:sz="0" w:space="0" w:color="auto"/>
            <w:bottom w:val="none" w:sz="0" w:space="0" w:color="auto"/>
            <w:right w:val="none" w:sz="0" w:space="0" w:color="auto"/>
          </w:divBdr>
        </w:div>
        <w:div w:id="1892031515">
          <w:marLeft w:val="480"/>
          <w:marRight w:val="0"/>
          <w:marTop w:val="0"/>
          <w:marBottom w:val="0"/>
          <w:divBdr>
            <w:top w:val="none" w:sz="0" w:space="0" w:color="auto"/>
            <w:left w:val="none" w:sz="0" w:space="0" w:color="auto"/>
            <w:bottom w:val="none" w:sz="0" w:space="0" w:color="auto"/>
            <w:right w:val="none" w:sz="0" w:space="0" w:color="auto"/>
          </w:divBdr>
        </w:div>
        <w:div w:id="1199274928">
          <w:marLeft w:val="480"/>
          <w:marRight w:val="0"/>
          <w:marTop w:val="0"/>
          <w:marBottom w:val="0"/>
          <w:divBdr>
            <w:top w:val="none" w:sz="0" w:space="0" w:color="auto"/>
            <w:left w:val="none" w:sz="0" w:space="0" w:color="auto"/>
            <w:bottom w:val="none" w:sz="0" w:space="0" w:color="auto"/>
            <w:right w:val="none" w:sz="0" w:space="0" w:color="auto"/>
          </w:divBdr>
        </w:div>
        <w:div w:id="1305892283">
          <w:marLeft w:val="480"/>
          <w:marRight w:val="0"/>
          <w:marTop w:val="0"/>
          <w:marBottom w:val="0"/>
          <w:divBdr>
            <w:top w:val="none" w:sz="0" w:space="0" w:color="auto"/>
            <w:left w:val="none" w:sz="0" w:space="0" w:color="auto"/>
            <w:bottom w:val="none" w:sz="0" w:space="0" w:color="auto"/>
            <w:right w:val="none" w:sz="0" w:space="0" w:color="auto"/>
          </w:divBdr>
        </w:div>
        <w:div w:id="31617309">
          <w:marLeft w:val="480"/>
          <w:marRight w:val="0"/>
          <w:marTop w:val="0"/>
          <w:marBottom w:val="0"/>
          <w:divBdr>
            <w:top w:val="none" w:sz="0" w:space="0" w:color="auto"/>
            <w:left w:val="none" w:sz="0" w:space="0" w:color="auto"/>
            <w:bottom w:val="none" w:sz="0" w:space="0" w:color="auto"/>
            <w:right w:val="none" w:sz="0" w:space="0" w:color="auto"/>
          </w:divBdr>
        </w:div>
        <w:div w:id="267735691">
          <w:marLeft w:val="480"/>
          <w:marRight w:val="0"/>
          <w:marTop w:val="0"/>
          <w:marBottom w:val="0"/>
          <w:divBdr>
            <w:top w:val="none" w:sz="0" w:space="0" w:color="auto"/>
            <w:left w:val="none" w:sz="0" w:space="0" w:color="auto"/>
            <w:bottom w:val="none" w:sz="0" w:space="0" w:color="auto"/>
            <w:right w:val="none" w:sz="0" w:space="0" w:color="auto"/>
          </w:divBdr>
        </w:div>
        <w:div w:id="1081024890">
          <w:marLeft w:val="480"/>
          <w:marRight w:val="0"/>
          <w:marTop w:val="0"/>
          <w:marBottom w:val="0"/>
          <w:divBdr>
            <w:top w:val="none" w:sz="0" w:space="0" w:color="auto"/>
            <w:left w:val="none" w:sz="0" w:space="0" w:color="auto"/>
            <w:bottom w:val="none" w:sz="0" w:space="0" w:color="auto"/>
            <w:right w:val="none" w:sz="0" w:space="0" w:color="auto"/>
          </w:divBdr>
        </w:div>
        <w:div w:id="1735153584">
          <w:marLeft w:val="480"/>
          <w:marRight w:val="0"/>
          <w:marTop w:val="0"/>
          <w:marBottom w:val="0"/>
          <w:divBdr>
            <w:top w:val="none" w:sz="0" w:space="0" w:color="auto"/>
            <w:left w:val="none" w:sz="0" w:space="0" w:color="auto"/>
            <w:bottom w:val="none" w:sz="0" w:space="0" w:color="auto"/>
            <w:right w:val="none" w:sz="0" w:space="0" w:color="auto"/>
          </w:divBdr>
        </w:div>
        <w:div w:id="702558997">
          <w:marLeft w:val="480"/>
          <w:marRight w:val="0"/>
          <w:marTop w:val="0"/>
          <w:marBottom w:val="0"/>
          <w:divBdr>
            <w:top w:val="none" w:sz="0" w:space="0" w:color="auto"/>
            <w:left w:val="none" w:sz="0" w:space="0" w:color="auto"/>
            <w:bottom w:val="none" w:sz="0" w:space="0" w:color="auto"/>
            <w:right w:val="none" w:sz="0" w:space="0" w:color="auto"/>
          </w:divBdr>
        </w:div>
        <w:div w:id="997610799">
          <w:marLeft w:val="480"/>
          <w:marRight w:val="0"/>
          <w:marTop w:val="0"/>
          <w:marBottom w:val="0"/>
          <w:divBdr>
            <w:top w:val="none" w:sz="0" w:space="0" w:color="auto"/>
            <w:left w:val="none" w:sz="0" w:space="0" w:color="auto"/>
            <w:bottom w:val="none" w:sz="0" w:space="0" w:color="auto"/>
            <w:right w:val="none" w:sz="0" w:space="0" w:color="auto"/>
          </w:divBdr>
        </w:div>
        <w:div w:id="524636392">
          <w:marLeft w:val="480"/>
          <w:marRight w:val="0"/>
          <w:marTop w:val="0"/>
          <w:marBottom w:val="0"/>
          <w:divBdr>
            <w:top w:val="none" w:sz="0" w:space="0" w:color="auto"/>
            <w:left w:val="none" w:sz="0" w:space="0" w:color="auto"/>
            <w:bottom w:val="none" w:sz="0" w:space="0" w:color="auto"/>
            <w:right w:val="none" w:sz="0" w:space="0" w:color="auto"/>
          </w:divBdr>
        </w:div>
        <w:div w:id="1938974516">
          <w:marLeft w:val="480"/>
          <w:marRight w:val="0"/>
          <w:marTop w:val="0"/>
          <w:marBottom w:val="0"/>
          <w:divBdr>
            <w:top w:val="none" w:sz="0" w:space="0" w:color="auto"/>
            <w:left w:val="none" w:sz="0" w:space="0" w:color="auto"/>
            <w:bottom w:val="none" w:sz="0" w:space="0" w:color="auto"/>
            <w:right w:val="none" w:sz="0" w:space="0" w:color="auto"/>
          </w:divBdr>
        </w:div>
        <w:div w:id="1459689082">
          <w:marLeft w:val="480"/>
          <w:marRight w:val="0"/>
          <w:marTop w:val="0"/>
          <w:marBottom w:val="0"/>
          <w:divBdr>
            <w:top w:val="none" w:sz="0" w:space="0" w:color="auto"/>
            <w:left w:val="none" w:sz="0" w:space="0" w:color="auto"/>
            <w:bottom w:val="none" w:sz="0" w:space="0" w:color="auto"/>
            <w:right w:val="none" w:sz="0" w:space="0" w:color="auto"/>
          </w:divBdr>
        </w:div>
        <w:div w:id="1476484717">
          <w:marLeft w:val="480"/>
          <w:marRight w:val="0"/>
          <w:marTop w:val="0"/>
          <w:marBottom w:val="0"/>
          <w:divBdr>
            <w:top w:val="none" w:sz="0" w:space="0" w:color="auto"/>
            <w:left w:val="none" w:sz="0" w:space="0" w:color="auto"/>
            <w:bottom w:val="none" w:sz="0" w:space="0" w:color="auto"/>
            <w:right w:val="none" w:sz="0" w:space="0" w:color="auto"/>
          </w:divBdr>
        </w:div>
        <w:div w:id="466508328">
          <w:marLeft w:val="480"/>
          <w:marRight w:val="0"/>
          <w:marTop w:val="0"/>
          <w:marBottom w:val="0"/>
          <w:divBdr>
            <w:top w:val="none" w:sz="0" w:space="0" w:color="auto"/>
            <w:left w:val="none" w:sz="0" w:space="0" w:color="auto"/>
            <w:bottom w:val="none" w:sz="0" w:space="0" w:color="auto"/>
            <w:right w:val="none" w:sz="0" w:space="0" w:color="auto"/>
          </w:divBdr>
        </w:div>
        <w:div w:id="1603957672">
          <w:marLeft w:val="480"/>
          <w:marRight w:val="0"/>
          <w:marTop w:val="0"/>
          <w:marBottom w:val="0"/>
          <w:divBdr>
            <w:top w:val="none" w:sz="0" w:space="0" w:color="auto"/>
            <w:left w:val="none" w:sz="0" w:space="0" w:color="auto"/>
            <w:bottom w:val="none" w:sz="0" w:space="0" w:color="auto"/>
            <w:right w:val="none" w:sz="0" w:space="0" w:color="auto"/>
          </w:divBdr>
        </w:div>
        <w:div w:id="692415586">
          <w:marLeft w:val="480"/>
          <w:marRight w:val="0"/>
          <w:marTop w:val="0"/>
          <w:marBottom w:val="0"/>
          <w:divBdr>
            <w:top w:val="none" w:sz="0" w:space="0" w:color="auto"/>
            <w:left w:val="none" w:sz="0" w:space="0" w:color="auto"/>
            <w:bottom w:val="none" w:sz="0" w:space="0" w:color="auto"/>
            <w:right w:val="none" w:sz="0" w:space="0" w:color="auto"/>
          </w:divBdr>
        </w:div>
        <w:div w:id="165554802">
          <w:marLeft w:val="480"/>
          <w:marRight w:val="0"/>
          <w:marTop w:val="0"/>
          <w:marBottom w:val="0"/>
          <w:divBdr>
            <w:top w:val="none" w:sz="0" w:space="0" w:color="auto"/>
            <w:left w:val="none" w:sz="0" w:space="0" w:color="auto"/>
            <w:bottom w:val="none" w:sz="0" w:space="0" w:color="auto"/>
            <w:right w:val="none" w:sz="0" w:space="0" w:color="auto"/>
          </w:divBdr>
        </w:div>
        <w:div w:id="1589460075">
          <w:marLeft w:val="480"/>
          <w:marRight w:val="0"/>
          <w:marTop w:val="0"/>
          <w:marBottom w:val="0"/>
          <w:divBdr>
            <w:top w:val="none" w:sz="0" w:space="0" w:color="auto"/>
            <w:left w:val="none" w:sz="0" w:space="0" w:color="auto"/>
            <w:bottom w:val="none" w:sz="0" w:space="0" w:color="auto"/>
            <w:right w:val="none" w:sz="0" w:space="0" w:color="auto"/>
          </w:divBdr>
        </w:div>
        <w:div w:id="1995327479">
          <w:marLeft w:val="480"/>
          <w:marRight w:val="0"/>
          <w:marTop w:val="0"/>
          <w:marBottom w:val="0"/>
          <w:divBdr>
            <w:top w:val="none" w:sz="0" w:space="0" w:color="auto"/>
            <w:left w:val="none" w:sz="0" w:space="0" w:color="auto"/>
            <w:bottom w:val="none" w:sz="0" w:space="0" w:color="auto"/>
            <w:right w:val="none" w:sz="0" w:space="0" w:color="auto"/>
          </w:divBdr>
        </w:div>
        <w:div w:id="2039895027">
          <w:marLeft w:val="480"/>
          <w:marRight w:val="0"/>
          <w:marTop w:val="0"/>
          <w:marBottom w:val="0"/>
          <w:divBdr>
            <w:top w:val="none" w:sz="0" w:space="0" w:color="auto"/>
            <w:left w:val="none" w:sz="0" w:space="0" w:color="auto"/>
            <w:bottom w:val="none" w:sz="0" w:space="0" w:color="auto"/>
            <w:right w:val="none" w:sz="0" w:space="0" w:color="auto"/>
          </w:divBdr>
        </w:div>
        <w:div w:id="1022438988">
          <w:marLeft w:val="480"/>
          <w:marRight w:val="0"/>
          <w:marTop w:val="0"/>
          <w:marBottom w:val="0"/>
          <w:divBdr>
            <w:top w:val="none" w:sz="0" w:space="0" w:color="auto"/>
            <w:left w:val="none" w:sz="0" w:space="0" w:color="auto"/>
            <w:bottom w:val="none" w:sz="0" w:space="0" w:color="auto"/>
            <w:right w:val="none" w:sz="0" w:space="0" w:color="auto"/>
          </w:divBdr>
        </w:div>
        <w:div w:id="934244193">
          <w:marLeft w:val="480"/>
          <w:marRight w:val="0"/>
          <w:marTop w:val="0"/>
          <w:marBottom w:val="0"/>
          <w:divBdr>
            <w:top w:val="none" w:sz="0" w:space="0" w:color="auto"/>
            <w:left w:val="none" w:sz="0" w:space="0" w:color="auto"/>
            <w:bottom w:val="none" w:sz="0" w:space="0" w:color="auto"/>
            <w:right w:val="none" w:sz="0" w:space="0" w:color="auto"/>
          </w:divBdr>
        </w:div>
        <w:div w:id="2010209201">
          <w:marLeft w:val="480"/>
          <w:marRight w:val="0"/>
          <w:marTop w:val="0"/>
          <w:marBottom w:val="0"/>
          <w:divBdr>
            <w:top w:val="none" w:sz="0" w:space="0" w:color="auto"/>
            <w:left w:val="none" w:sz="0" w:space="0" w:color="auto"/>
            <w:bottom w:val="none" w:sz="0" w:space="0" w:color="auto"/>
            <w:right w:val="none" w:sz="0" w:space="0" w:color="auto"/>
          </w:divBdr>
        </w:div>
        <w:div w:id="667751287">
          <w:marLeft w:val="480"/>
          <w:marRight w:val="0"/>
          <w:marTop w:val="0"/>
          <w:marBottom w:val="0"/>
          <w:divBdr>
            <w:top w:val="none" w:sz="0" w:space="0" w:color="auto"/>
            <w:left w:val="none" w:sz="0" w:space="0" w:color="auto"/>
            <w:bottom w:val="none" w:sz="0" w:space="0" w:color="auto"/>
            <w:right w:val="none" w:sz="0" w:space="0" w:color="auto"/>
          </w:divBdr>
        </w:div>
        <w:div w:id="1061751704">
          <w:marLeft w:val="480"/>
          <w:marRight w:val="0"/>
          <w:marTop w:val="0"/>
          <w:marBottom w:val="0"/>
          <w:divBdr>
            <w:top w:val="none" w:sz="0" w:space="0" w:color="auto"/>
            <w:left w:val="none" w:sz="0" w:space="0" w:color="auto"/>
            <w:bottom w:val="none" w:sz="0" w:space="0" w:color="auto"/>
            <w:right w:val="none" w:sz="0" w:space="0" w:color="auto"/>
          </w:divBdr>
        </w:div>
        <w:div w:id="1211192134">
          <w:marLeft w:val="480"/>
          <w:marRight w:val="0"/>
          <w:marTop w:val="0"/>
          <w:marBottom w:val="0"/>
          <w:divBdr>
            <w:top w:val="none" w:sz="0" w:space="0" w:color="auto"/>
            <w:left w:val="none" w:sz="0" w:space="0" w:color="auto"/>
            <w:bottom w:val="none" w:sz="0" w:space="0" w:color="auto"/>
            <w:right w:val="none" w:sz="0" w:space="0" w:color="auto"/>
          </w:divBdr>
        </w:div>
        <w:div w:id="1042053752">
          <w:marLeft w:val="480"/>
          <w:marRight w:val="0"/>
          <w:marTop w:val="0"/>
          <w:marBottom w:val="0"/>
          <w:divBdr>
            <w:top w:val="none" w:sz="0" w:space="0" w:color="auto"/>
            <w:left w:val="none" w:sz="0" w:space="0" w:color="auto"/>
            <w:bottom w:val="none" w:sz="0" w:space="0" w:color="auto"/>
            <w:right w:val="none" w:sz="0" w:space="0" w:color="auto"/>
          </w:divBdr>
        </w:div>
        <w:div w:id="2026857915">
          <w:marLeft w:val="480"/>
          <w:marRight w:val="0"/>
          <w:marTop w:val="0"/>
          <w:marBottom w:val="0"/>
          <w:divBdr>
            <w:top w:val="none" w:sz="0" w:space="0" w:color="auto"/>
            <w:left w:val="none" w:sz="0" w:space="0" w:color="auto"/>
            <w:bottom w:val="none" w:sz="0" w:space="0" w:color="auto"/>
            <w:right w:val="none" w:sz="0" w:space="0" w:color="auto"/>
          </w:divBdr>
        </w:div>
        <w:div w:id="1310014978">
          <w:marLeft w:val="480"/>
          <w:marRight w:val="0"/>
          <w:marTop w:val="0"/>
          <w:marBottom w:val="0"/>
          <w:divBdr>
            <w:top w:val="none" w:sz="0" w:space="0" w:color="auto"/>
            <w:left w:val="none" w:sz="0" w:space="0" w:color="auto"/>
            <w:bottom w:val="none" w:sz="0" w:space="0" w:color="auto"/>
            <w:right w:val="none" w:sz="0" w:space="0" w:color="auto"/>
          </w:divBdr>
        </w:div>
        <w:div w:id="1592543339">
          <w:marLeft w:val="480"/>
          <w:marRight w:val="0"/>
          <w:marTop w:val="0"/>
          <w:marBottom w:val="0"/>
          <w:divBdr>
            <w:top w:val="none" w:sz="0" w:space="0" w:color="auto"/>
            <w:left w:val="none" w:sz="0" w:space="0" w:color="auto"/>
            <w:bottom w:val="none" w:sz="0" w:space="0" w:color="auto"/>
            <w:right w:val="none" w:sz="0" w:space="0" w:color="auto"/>
          </w:divBdr>
        </w:div>
        <w:div w:id="1241522226">
          <w:marLeft w:val="480"/>
          <w:marRight w:val="0"/>
          <w:marTop w:val="0"/>
          <w:marBottom w:val="0"/>
          <w:divBdr>
            <w:top w:val="none" w:sz="0" w:space="0" w:color="auto"/>
            <w:left w:val="none" w:sz="0" w:space="0" w:color="auto"/>
            <w:bottom w:val="none" w:sz="0" w:space="0" w:color="auto"/>
            <w:right w:val="none" w:sz="0" w:space="0" w:color="auto"/>
          </w:divBdr>
        </w:div>
        <w:div w:id="1102338744">
          <w:marLeft w:val="480"/>
          <w:marRight w:val="0"/>
          <w:marTop w:val="0"/>
          <w:marBottom w:val="0"/>
          <w:divBdr>
            <w:top w:val="none" w:sz="0" w:space="0" w:color="auto"/>
            <w:left w:val="none" w:sz="0" w:space="0" w:color="auto"/>
            <w:bottom w:val="none" w:sz="0" w:space="0" w:color="auto"/>
            <w:right w:val="none" w:sz="0" w:space="0" w:color="auto"/>
          </w:divBdr>
        </w:div>
        <w:div w:id="1555970825">
          <w:marLeft w:val="480"/>
          <w:marRight w:val="0"/>
          <w:marTop w:val="0"/>
          <w:marBottom w:val="0"/>
          <w:divBdr>
            <w:top w:val="none" w:sz="0" w:space="0" w:color="auto"/>
            <w:left w:val="none" w:sz="0" w:space="0" w:color="auto"/>
            <w:bottom w:val="none" w:sz="0" w:space="0" w:color="auto"/>
            <w:right w:val="none" w:sz="0" w:space="0" w:color="auto"/>
          </w:divBdr>
        </w:div>
        <w:div w:id="1884050503">
          <w:marLeft w:val="480"/>
          <w:marRight w:val="0"/>
          <w:marTop w:val="0"/>
          <w:marBottom w:val="0"/>
          <w:divBdr>
            <w:top w:val="none" w:sz="0" w:space="0" w:color="auto"/>
            <w:left w:val="none" w:sz="0" w:space="0" w:color="auto"/>
            <w:bottom w:val="none" w:sz="0" w:space="0" w:color="auto"/>
            <w:right w:val="none" w:sz="0" w:space="0" w:color="auto"/>
          </w:divBdr>
        </w:div>
        <w:div w:id="1387802389">
          <w:marLeft w:val="480"/>
          <w:marRight w:val="0"/>
          <w:marTop w:val="0"/>
          <w:marBottom w:val="0"/>
          <w:divBdr>
            <w:top w:val="none" w:sz="0" w:space="0" w:color="auto"/>
            <w:left w:val="none" w:sz="0" w:space="0" w:color="auto"/>
            <w:bottom w:val="none" w:sz="0" w:space="0" w:color="auto"/>
            <w:right w:val="none" w:sz="0" w:space="0" w:color="auto"/>
          </w:divBdr>
        </w:div>
        <w:div w:id="1201164429">
          <w:marLeft w:val="480"/>
          <w:marRight w:val="0"/>
          <w:marTop w:val="0"/>
          <w:marBottom w:val="0"/>
          <w:divBdr>
            <w:top w:val="none" w:sz="0" w:space="0" w:color="auto"/>
            <w:left w:val="none" w:sz="0" w:space="0" w:color="auto"/>
            <w:bottom w:val="none" w:sz="0" w:space="0" w:color="auto"/>
            <w:right w:val="none" w:sz="0" w:space="0" w:color="auto"/>
          </w:divBdr>
        </w:div>
        <w:div w:id="1282878097">
          <w:marLeft w:val="480"/>
          <w:marRight w:val="0"/>
          <w:marTop w:val="0"/>
          <w:marBottom w:val="0"/>
          <w:divBdr>
            <w:top w:val="none" w:sz="0" w:space="0" w:color="auto"/>
            <w:left w:val="none" w:sz="0" w:space="0" w:color="auto"/>
            <w:bottom w:val="none" w:sz="0" w:space="0" w:color="auto"/>
            <w:right w:val="none" w:sz="0" w:space="0" w:color="auto"/>
          </w:divBdr>
        </w:div>
        <w:div w:id="511649678">
          <w:marLeft w:val="480"/>
          <w:marRight w:val="0"/>
          <w:marTop w:val="0"/>
          <w:marBottom w:val="0"/>
          <w:divBdr>
            <w:top w:val="none" w:sz="0" w:space="0" w:color="auto"/>
            <w:left w:val="none" w:sz="0" w:space="0" w:color="auto"/>
            <w:bottom w:val="none" w:sz="0" w:space="0" w:color="auto"/>
            <w:right w:val="none" w:sz="0" w:space="0" w:color="auto"/>
          </w:divBdr>
        </w:div>
      </w:divsChild>
    </w:div>
    <w:div w:id="1958634090">
      <w:bodyDiv w:val="1"/>
      <w:marLeft w:val="0"/>
      <w:marRight w:val="0"/>
      <w:marTop w:val="0"/>
      <w:marBottom w:val="0"/>
      <w:divBdr>
        <w:top w:val="none" w:sz="0" w:space="0" w:color="auto"/>
        <w:left w:val="none" w:sz="0" w:space="0" w:color="auto"/>
        <w:bottom w:val="none" w:sz="0" w:space="0" w:color="auto"/>
        <w:right w:val="none" w:sz="0" w:space="0" w:color="auto"/>
      </w:divBdr>
    </w:div>
    <w:div w:id="1959945341">
      <w:bodyDiv w:val="1"/>
      <w:marLeft w:val="0"/>
      <w:marRight w:val="0"/>
      <w:marTop w:val="0"/>
      <w:marBottom w:val="0"/>
      <w:divBdr>
        <w:top w:val="none" w:sz="0" w:space="0" w:color="auto"/>
        <w:left w:val="none" w:sz="0" w:space="0" w:color="auto"/>
        <w:bottom w:val="none" w:sz="0" w:space="0" w:color="auto"/>
        <w:right w:val="none" w:sz="0" w:space="0" w:color="auto"/>
      </w:divBdr>
    </w:div>
    <w:div w:id="1962300086">
      <w:bodyDiv w:val="1"/>
      <w:marLeft w:val="0"/>
      <w:marRight w:val="0"/>
      <w:marTop w:val="0"/>
      <w:marBottom w:val="0"/>
      <w:divBdr>
        <w:top w:val="none" w:sz="0" w:space="0" w:color="auto"/>
        <w:left w:val="none" w:sz="0" w:space="0" w:color="auto"/>
        <w:bottom w:val="none" w:sz="0" w:space="0" w:color="auto"/>
        <w:right w:val="none" w:sz="0" w:space="0" w:color="auto"/>
      </w:divBdr>
    </w:div>
    <w:div w:id="1966037896">
      <w:bodyDiv w:val="1"/>
      <w:marLeft w:val="0"/>
      <w:marRight w:val="0"/>
      <w:marTop w:val="0"/>
      <w:marBottom w:val="0"/>
      <w:divBdr>
        <w:top w:val="none" w:sz="0" w:space="0" w:color="auto"/>
        <w:left w:val="none" w:sz="0" w:space="0" w:color="auto"/>
        <w:bottom w:val="none" w:sz="0" w:space="0" w:color="auto"/>
        <w:right w:val="none" w:sz="0" w:space="0" w:color="auto"/>
      </w:divBdr>
      <w:divsChild>
        <w:div w:id="1921482651">
          <w:marLeft w:val="480"/>
          <w:marRight w:val="0"/>
          <w:marTop w:val="0"/>
          <w:marBottom w:val="0"/>
          <w:divBdr>
            <w:top w:val="none" w:sz="0" w:space="0" w:color="auto"/>
            <w:left w:val="none" w:sz="0" w:space="0" w:color="auto"/>
            <w:bottom w:val="none" w:sz="0" w:space="0" w:color="auto"/>
            <w:right w:val="none" w:sz="0" w:space="0" w:color="auto"/>
          </w:divBdr>
        </w:div>
        <w:div w:id="257173823">
          <w:marLeft w:val="480"/>
          <w:marRight w:val="0"/>
          <w:marTop w:val="0"/>
          <w:marBottom w:val="0"/>
          <w:divBdr>
            <w:top w:val="none" w:sz="0" w:space="0" w:color="auto"/>
            <w:left w:val="none" w:sz="0" w:space="0" w:color="auto"/>
            <w:bottom w:val="none" w:sz="0" w:space="0" w:color="auto"/>
            <w:right w:val="none" w:sz="0" w:space="0" w:color="auto"/>
          </w:divBdr>
        </w:div>
        <w:div w:id="1605262657">
          <w:marLeft w:val="480"/>
          <w:marRight w:val="0"/>
          <w:marTop w:val="0"/>
          <w:marBottom w:val="0"/>
          <w:divBdr>
            <w:top w:val="none" w:sz="0" w:space="0" w:color="auto"/>
            <w:left w:val="none" w:sz="0" w:space="0" w:color="auto"/>
            <w:bottom w:val="none" w:sz="0" w:space="0" w:color="auto"/>
            <w:right w:val="none" w:sz="0" w:space="0" w:color="auto"/>
          </w:divBdr>
        </w:div>
        <w:div w:id="697311673">
          <w:marLeft w:val="480"/>
          <w:marRight w:val="0"/>
          <w:marTop w:val="0"/>
          <w:marBottom w:val="0"/>
          <w:divBdr>
            <w:top w:val="none" w:sz="0" w:space="0" w:color="auto"/>
            <w:left w:val="none" w:sz="0" w:space="0" w:color="auto"/>
            <w:bottom w:val="none" w:sz="0" w:space="0" w:color="auto"/>
            <w:right w:val="none" w:sz="0" w:space="0" w:color="auto"/>
          </w:divBdr>
        </w:div>
        <w:div w:id="1314524660">
          <w:marLeft w:val="480"/>
          <w:marRight w:val="0"/>
          <w:marTop w:val="0"/>
          <w:marBottom w:val="0"/>
          <w:divBdr>
            <w:top w:val="none" w:sz="0" w:space="0" w:color="auto"/>
            <w:left w:val="none" w:sz="0" w:space="0" w:color="auto"/>
            <w:bottom w:val="none" w:sz="0" w:space="0" w:color="auto"/>
            <w:right w:val="none" w:sz="0" w:space="0" w:color="auto"/>
          </w:divBdr>
        </w:div>
        <w:div w:id="1643777613">
          <w:marLeft w:val="480"/>
          <w:marRight w:val="0"/>
          <w:marTop w:val="0"/>
          <w:marBottom w:val="0"/>
          <w:divBdr>
            <w:top w:val="none" w:sz="0" w:space="0" w:color="auto"/>
            <w:left w:val="none" w:sz="0" w:space="0" w:color="auto"/>
            <w:bottom w:val="none" w:sz="0" w:space="0" w:color="auto"/>
            <w:right w:val="none" w:sz="0" w:space="0" w:color="auto"/>
          </w:divBdr>
        </w:div>
        <w:div w:id="797723672">
          <w:marLeft w:val="480"/>
          <w:marRight w:val="0"/>
          <w:marTop w:val="0"/>
          <w:marBottom w:val="0"/>
          <w:divBdr>
            <w:top w:val="none" w:sz="0" w:space="0" w:color="auto"/>
            <w:left w:val="none" w:sz="0" w:space="0" w:color="auto"/>
            <w:bottom w:val="none" w:sz="0" w:space="0" w:color="auto"/>
            <w:right w:val="none" w:sz="0" w:space="0" w:color="auto"/>
          </w:divBdr>
        </w:div>
        <w:div w:id="1421373256">
          <w:marLeft w:val="480"/>
          <w:marRight w:val="0"/>
          <w:marTop w:val="0"/>
          <w:marBottom w:val="0"/>
          <w:divBdr>
            <w:top w:val="none" w:sz="0" w:space="0" w:color="auto"/>
            <w:left w:val="none" w:sz="0" w:space="0" w:color="auto"/>
            <w:bottom w:val="none" w:sz="0" w:space="0" w:color="auto"/>
            <w:right w:val="none" w:sz="0" w:space="0" w:color="auto"/>
          </w:divBdr>
        </w:div>
        <w:div w:id="872154052">
          <w:marLeft w:val="480"/>
          <w:marRight w:val="0"/>
          <w:marTop w:val="0"/>
          <w:marBottom w:val="0"/>
          <w:divBdr>
            <w:top w:val="none" w:sz="0" w:space="0" w:color="auto"/>
            <w:left w:val="none" w:sz="0" w:space="0" w:color="auto"/>
            <w:bottom w:val="none" w:sz="0" w:space="0" w:color="auto"/>
            <w:right w:val="none" w:sz="0" w:space="0" w:color="auto"/>
          </w:divBdr>
        </w:div>
        <w:div w:id="84888109">
          <w:marLeft w:val="480"/>
          <w:marRight w:val="0"/>
          <w:marTop w:val="0"/>
          <w:marBottom w:val="0"/>
          <w:divBdr>
            <w:top w:val="none" w:sz="0" w:space="0" w:color="auto"/>
            <w:left w:val="none" w:sz="0" w:space="0" w:color="auto"/>
            <w:bottom w:val="none" w:sz="0" w:space="0" w:color="auto"/>
            <w:right w:val="none" w:sz="0" w:space="0" w:color="auto"/>
          </w:divBdr>
        </w:div>
        <w:div w:id="941913496">
          <w:marLeft w:val="480"/>
          <w:marRight w:val="0"/>
          <w:marTop w:val="0"/>
          <w:marBottom w:val="0"/>
          <w:divBdr>
            <w:top w:val="none" w:sz="0" w:space="0" w:color="auto"/>
            <w:left w:val="none" w:sz="0" w:space="0" w:color="auto"/>
            <w:bottom w:val="none" w:sz="0" w:space="0" w:color="auto"/>
            <w:right w:val="none" w:sz="0" w:space="0" w:color="auto"/>
          </w:divBdr>
        </w:div>
        <w:div w:id="2078743213">
          <w:marLeft w:val="480"/>
          <w:marRight w:val="0"/>
          <w:marTop w:val="0"/>
          <w:marBottom w:val="0"/>
          <w:divBdr>
            <w:top w:val="none" w:sz="0" w:space="0" w:color="auto"/>
            <w:left w:val="none" w:sz="0" w:space="0" w:color="auto"/>
            <w:bottom w:val="none" w:sz="0" w:space="0" w:color="auto"/>
            <w:right w:val="none" w:sz="0" w:space="0" w:color="auto"/>
          </w:divBdr>
        </w:div>
        <w:div w:id="1936087923">
          <w:marLeft w:val="480"/>
          <w:marRight w:val="0"/>
          <w:marTop w:val="0"/>
          <w:marBottom w:val="0"/>
          <w:divBdr>
            <w:top w:val="none" w:sz="0" w:space="0" w:color="auto"/>
            <w:left w:val="none" w:sz="0" w:space="0" w:color="auto"/>
            <w:bottom w:val="none" w:sz="0" w:space="0" w:color="auto"/>
            <w:right w:val="none" w:sz="0" w:space="0" w:color="auto"/>
          </w:divBdr>
        </w:div>
        <w:div w:id="2026248011">
          <w:marLeft w:val="480"/>
          <w:marRight w:val="0"/>
          <w:marTop w:val="0"/>
          <w:marBottom w:val="0"/>
          <w:divBdr>
            <w:top w:val="none" w:sz="0" w:space="0" w:color="auto"/>
            <w:left w:val="none" w:sz="0" w:space="0" w:color="auto"/>
            <w:bottom w:val="none" w:sz="0" w:space="0" w:color="auto"/>
            <w:right w:val="none" w:sz="0" w:space="0" w:color="auto"/>
          </w:divBdr>
        </w:div>
        <w:div w:id="540168735">
          <w:marLeft w:val="480"/>
          <w:marRight w:val="0"/>
          <w:marTop w:val="0"/>
          <w:marBottom w:val="0"/>
          <w:divBdr>
            <w:top w:val="none" w:sz="0" w:space="0" w:color="auto"/>
            <w:left w:val="none" w:sz="0" w:space="0" w:color="auto"/>
            <w:bottom w:val="none" w:sz="0" w:space="0" w:color="auto"/>
            <w:right w:val="none" w:sz="0" w:space="0" w:color="auto"/>
          </w:divBdr>
        </w:div>
        <w:div w:id="565117235">
          <w:marLeft w:val="480"/>
          <w:marRight w:val="0"/>
          <w:marTop w:val="0"/>
          <w:marBottom w:val="0"/>
          <w:divBdr>
            <w:top w:val="none" w:sz="0" w:space="0" w:color="auto"/>
            <w:left w:val="none" w:sz="0" w:space="0" w:color="auto"/>
            <w:bottom w:val="none" w:sz="0" w:space="0" w:color="auto"/>
            <w:right w:val="none" w:sz="0" w:space="0" w:color="auto"/>
          </w:divBdr>
        </w:div>
        <w:div w:id="217209198">
          <w:marLeft w:val="480"/>
          <w:marRight w:val="0"/>
          <w:marTop w:val="0"/>
          <w:marBottom w:val="0"/>
          <w:divBdr>
            <w:top w:val="none" w:sz="0" w:space="0" w:color="auto"/>
            <w:left w:val="none" w:sz="0" w:space="0" w:color="auto"/>
            <w:bottom w:val="none" w:sz="0" w:space="0" w:color="auto"/>
            <w:right w:val="none" w:sz="0" w:space="0" w:color="auto"/>
          </w:divBdr>
        </w:div>
        <w:div w:id="1924992781">
          <w:marLeft w:val="480"/>
          <w:marRight w:val="0"/>
          <w:marTop w:val="0"/>
          <w:marBottom w:val="0"/>
          <w:divBdr>
            <w:top w:val="none" w:sz="0" w:space="0" w:color="auto"/>
            <w:left w:val="none" w:sz="0" w:space="0" w:color="auto"/>
            <w:bottom w:val="none" w:sz="0" w:space="0" w:color="auto"/>
            <w:right w:val="none" w:sz="0" w:space="0" w:color="auto"/>
          </w:divBdr>
        </w:div>
        <w:div w:id="1852646775">
          <w:marLeft w:val="480"/>
          <w:marRight w:val="0"/>
          <w:marTop w:val="0"/>
          <w:marBottom w:val="0"/>
          <w:divBdr>
            <w:top w:val="none" w:sz="0" w:space="0" w:color="auto"/>
            <w:left w:val="none" w:sz="0" w:space="0" w:color="auto"/>
            <w:bottom w:val="none" w:sz="0" w:space="0" w:color="auto"/>
            <w:right w:val="none" w:sz="0" w:space="0" w:color="auto"/>
          </w:divBdr>
        </w:div>
        <w:div w:id="1816530566">
          <w:marLeft w:val="480"/>
          <w:marRight w:val="0"/>
          <w:marTop w:val="0"/>
          <w:marBottom w:val="0"/>
          <w:divBdr>
            <w:top w:val="none" w:sz="0" w:space="0" w:color="auto"/>
            <w:left w:val="none" w:sz="0" w:space="0" w:color="auto"/>
            <w:bottom w:val="none" w:sz="0" w:space="0" w:color="auto"/>
            <w:right w:val="none" w:sz="0" w:space="0" w:color="auto"/>
          </w:divBdr>
        </w:div>
        <w:div w:id="1202471690">
          <w:marLeft w:val="480"/>
          <w:marRight w:val="0"/>
          <w:marTop w:val="0"/>
          <w:marBottom w:val="0"/>
          <w:divBdr>
            <w:top w:val="none" w:sz="0" w:space="0" w:color="auto"/>
            <w:left w:val="none" w:sz="0" w:space="0" w:color="auto"/>
            <w:bottom w:val="none" w:sz="0" w:space="0" w:color="auto"/>
            <w:right w:val="none" w:sz="0" w:space="0" w:color="auto"/>
          </w:divBdr>
        </w:div>
        <w:div w:id="2087846222">
          <w:marLeft w:val="480"/>
          <w:marRight w:val="0"/>
          <w:marTop w:val="0"/>
          <w:marBottom w:val="0"/>
          <w:divBdr>
            <w:top w:val="none" w:sz="0" w:space="0" w:color="auto"/>
            <w:left w:val="none" w:sz="0" w:space="0" w:color="auto"/>
            <w:bottom w:val="none" w:sz="0" w:space="0" w:color="auto"/>
            <w:right w:val="none" w:sz="0" w:space="0" w:color="auto"/>
          </w:divBdr>
        </w:div>
        <w:div w:id="451441419">
          <w:marLeft w:val="480"/>
          <w:marRight w:val="0"/>
          <w:marTop w:val="0"/>
          <w:marBottom w:val="0"/>
          <w:divBdr>
            <w:top w:val="none" w:sz="0" w:space="0" w:color="auto"/>
            <w:left w:val="none" w:sz="0" w:space="0" w:color="auto"/>
            <w:bottom w:val="none" w:sz="0" w:space="0" w:color="auto"/>
            <w:right w:val="none" w:sz="0" w:space="0" w:color="auto"/>
          </w:divBdr>
        </w:div>
        <w:div w:id="460617021">
          <w:marLeft w:val="480"/>
          <w:marRight w:val="0"/>
          <w:marTop w:val="0"/>
          <w:marBottom w:val="0"/>
          <w:divBdr>
            <w:top w:val="none" w:sz="0" w:space="0" w:color="auto"/>
            <w:left w:val="none" w:sz="0" w:space="0" w:color="auto"/>
            <w:bottom w:val="none" w:sz="0" w:space="0" w:color="auto"/>
            <w:right w:val="none" w:sz="0" w:space="0" w:color="auto"/>
          </w:divBdr>
        </w:div>
        <w:div w:id="1131485454">
          <w:marLeft w:val="480"/>
          <w:marRight w:val="0"/>
          <w:marTop w:val="0"/>
          <w:marBottom w:val="0"/>
          <w:divBdr>
            <w:top w:val="none" w:sz="0" w:space="0" w:color="auto"/>
            <w:left w:val="none" w:sz="0" w:space="0" w:color="auto"/>
            <w:bottom w:val="none" w:sz="0" w:space="0" w:color="auto"/>
            <w:right w:val="none" w:sz="0" w:space="0" w:color="auto"/>
          </w:divBdr>
        </w:div>
        <w:div w:id="1273586836">
          <w:marLeft w:val="480"/>
          <w:marRight w:val="0"/>
          <w:marTop w:val="0"/>
          <w:marBottom w:val="0"/>
          <w:divBdr>
            <w:top w:val="none" w:sz="0" w:space="0" w:color="auto"/>
            <w:left w:val="none" w:sz="0" w:space="0" w:color="auto"/>
            <w:bottom w:val="none" w:sz="0" w:space="0" w:color="auto"/>
            <w:right w:val="none" w:sz="0" w:space="0" w:color="auto"/>
          </w:divBdr>
        </w:div>
        <w:div w:id="384836985">
          <w:marLeft w:val="480"/>
          <w:marRight w:val="0"/>
          <w:marTop w:val="0"/>
          <w:marBottom w:val="0"/>
          <w:divBdr>
            <w:top w:val="none" w:sz="0" w:space="0" w:color="auto"/>
            <w:left w:val="none" w:sz="0" w:space="0" w:color="auto"/>
            <w:bottom w:val="none" w:sz="0" w:space="0" w:color="auto"/>
            <w:right w:val="none" w:sz="0" w:space="0" w:color="auto"/>
          </w:divBdr>
        </w:div>
        <w:div w:id="871918628">
          <w:marLeft w:val="480"/>
          <w:marRight w:val="0"/>
          <w:marTop w:val="0"/>
          <w:marBottom w:val="0"/>
          <w:divBdr>
            <w:top w:val="none" w:sz="0" w:space="0" w:color="auto"/>
            <w:left w:val="none" w:sz="0" w:space="0" w:color="auto"/>
            <w:bottom w:val="none" w:sz="0" w:space="0" w:color="auto"/>
            <w:right w:val="none" w:sz="0" w:space="0" w:color="auto"/>
          </w:divBdr>
        </w:div>
        <w:div w:id="963387433">
          <w:marLeft w:val="480"/>
          <w:marRight w:val="0"/>
          <w:marTop w:val="0"/>
          <w:marBottom w:val="0"/>
          <w:divBdr>
            <w:top w:val="none" w:sz="0" w:space="0" w:color="auto"/>
            <w:left w:val="none" w:sz="0" w:space="0" w:color="auto"/>
            <w:bottom w:val="none" w:sz="0" w:space="0" w:color="auto"/>
            <w:right w:val="none" w:sz="0" w:space="0" w:color="auto"/>
          </w:divBdr>
        </w:div>
        <w:div w:id="1367440144">
          <w:marLeft w:val="480"/>
          <w:marRight w:val="0"/>
          <w:marTop w:val="0"/>
          <w:marBottom w:val="0"/>
          <w:divBdr>
            <w:top w:val="none" w:sz="0" w:space="0" w:color="auto"/>
            <w:left w:val="none" w:sz="0" w:space="0" w:color="auto"/>
            <w:bottom w:val="none" w:sz="0" w:space="0" w:color="auto"/>
            <w:right w:val="none" w:sz="0" w:space="0" w:color="auto"/>
          </w:divBdr>
        </w:div>
        <w:div w:id="1051462795">
          <w:marLeft w:val="480"/>
          <w:marRight w:val="0"/>
          <w:marTop w:val="0"/>
          <w:marBottom w:val="0"/>
          <w:divBdr>
            <w:top w:val="none" w:sz="0" w:space="0" w:color="auto"/>
            <w:left w:val="none" w:sz="0" w:space="0" w:color="auto"/>
            <w:bottom w:val="none" w:sz="0" w:space="0" w:color="auto"/>
            <w:right w:val="none" w:sz="0" w:space="0" w:color="auto"/>
          </w:divBdr>
        </w:div>
        <w:div w:id="993684413">
          <w:marLeft w:val="480"/>
          <w:marRight w:val="0"/>
          <w:marTop w:val="0"/>
          <w:marBottom w:val="0"/>
          <w:divBdr>
            <w:top w:val="none" w:sz="0" w:space="0" w:color="auto"/>
            <w:left w:val="none" w:sz="0" w:space="0" w:color="auto"/>
            <w:bottom w:val="none" w:sz="0" w:space="0" w:color="auto"/>
            <w:right w:val="none" w:sz="0" w:space="0" w:color="auto"/>
          </w:divBdr>
        </w:div>
        <w:div w:id="1453595093">
          <w:marLeft w:val="480"/>
          <w:marRight w:val="0"/>
          <w:marTop w:val="0"/>
          <w:marBottom w:val="0"/>
          <w:divBdr>
            <w:top w:val="none" w:sz="0" w:space="0" w:color="auto"/>
            <w:left w:val="none" w:sz="0" w:space="0" w:color="auto"/>
            <w:bottom w:val="none" w:sz="0" w:space="0" w:color="auto"/>
            <w:right w:val="none" w:sz="0" w:space="0" w:color="auto"/>
          </w:divBdr>
        </w:div>
        <w:div w:id="121700982">
          <w:marLeft w:val="480"/>
          <w:marRight w:val="0"/>
          <w:marTop w:val="0"/>
          <w:marBottom w:val="0"/>
          <w:divBdr>
            <w:top w:val="none" w:sz="0" w:space="0" w:color="auto"/>
            <w:left w:val="none" w:sz="0" w:space="0" w:color="auto"/>
            <w:bottom w:val="none" w:sz="0" w:space="0" w:color="auto"/>
            <w:right w:val="none" w:sz="0" w:space="0" w:color="auto"/>
          </w:divBdr>
        </w:div>
        <w:div w:id="1645625311">
          <w:marLeft w:val="480"/>
          <w:marRight w:val="0"/>
          <w:marTop w:val="0"/>
          <w:marBottom w:val="0"/>
          <w:divBdr>
            <w:top w:val="none" w:sz="0" w:space="0" w:color="auto"/>
            <w:left w:val="none" w:sz="0" w:space="0" w:color="auto"/>
            <w:bottom w:val="none" w:sz="0" w:space="0" w:color="auto"/>
            <w:right w:val="none" w:sz="0" w:space="0" w:color="auto"/>
          </w:divBdr>
        </w:div>
        <w:div w:id="1445081223">
          <w:marLeft w:val="480"/>
          <w:marRight w:val="0"/>
          <w:marTop w:val="0"/>
          <w:marBottom w:val="0"/>
          <w:divBdr>
            <w:top w:val="none" w:sz="0" w:space="0" w:color="auto"/>
            <w:left w:val="none" w:sz="0" w:space="0" w:color="auto"/>
            <w:bottom w:val="none" w:sz="0" w:space="0" w:color="auto"/>
            <w:right w:val="none" w:sz="0" w:space="0" w:color="auto"/>
          </w:divBdr>
        </w:div>
        <w:div w:id="1302152178">
          <w:marLeft w:val="480"/>
          <w:marRight w:val="0"/>
          <w:marTop w:val="0"/>
          <w:marBottom w:val="0"/>
          <w:divBdr>
            <w:top w:val="none" w:sz="0" w:space="0" w:color="auto"/>
            <w:left w:val="none" w:sz="0" w:space="0" w:color="auto"/>
            <w:bottom w:val="none" w:sz="0" w:space="0" w:color="auto"/>
            <w:right w:val="none" w:sz="0" w:space="0" w:color="auto"/>
          </w:divBdr>
        </w:div>
        <w:div w:id="1055662649">
          <w:marLeft w:val="480"/>
          <w:marRight w:val="0"/>
          <w:marTop w:val="0"/>
          <w:marBottom w:val="0"/>
          <w:divBdr>
            <w:top w:val="none" w:sz="0" w:space="0" w:color="auto"/>
            <w:left w:val="none" w:sz="0" w:space="0" w:color="auto"/>
            <w:bottom w:val="none" w:sz="0" w:space="0" w:color="auto"/>
            <w:right w:val="none" w:sz="0" w:space="0" w:color="auto"/>
          </w:divBdr>
        </w:div>
        <w:div w:id="35355109">
          <w:marLeft w:val="480"/>
          <w:marRight w:val="0"/>
          <w:marTop w:val="0"/>
          <w:marBottom w:val="0"/>
          <w:divBdr>
            <w:top w:val="none" w:sz="0" w:space="0" w:color="auto"/>
            <w:left w:val="none" w:sz="0" w:space="0" w:color="auto"/>
            <w:bottom w:val="none" w:sz="0" w:space="0" w:color="auto"/>
            <w:right w:val="none" w:sz="0" w:space="0" w:color="auto"/>
          </w:divBdr>
        </w:div>
        <w:div w:id="2058240272">
          <w:marLeft w:val="480"/>
          <w:marRight w:val="0"/>
          <w:marTop w:val="0"/>
          <w:marBottom w:val="0"/>
          <w:divBdr>
            <w:top w:val="none" w:sz="0" w:space="0" w:color="auto"/>
            <w:left w:val="none" w:sz="0" w:space="0" w:color="auto"/>
            <w:bottom w:val="none" w:sz="0" w:space="0" w:color="auto"/>
            <w:right w:val="none" w:sz="0" w:space="0" w:color="auto"/>
          </w:divBdr>
        </w:div>
        <w:div w:id="729963063">
          <w:marLeft w:val="480"/>
          <w:marRight w:val="0"/>
          <w:marTop w:val="0"/>
          <w:marBottom w:val="0"/>
          <w:divBdr>
            <w:top w:val="none" w:sz="0" w:space="0" w:color="auto"/>
            <w:left w:val="none" w:sz="0" w:space="0" w:color="auto"/>
            <w:bottom w:val="none" w:sz="0" w:space="0" w:color="auto"/>
            <w:right w:val="none" w:sz="0" w:space="0" w:color="auto"/>
          </w:divBdr>
        </w:div>
        <w:div w:id="216858767">
          <w:marLeft w:val="480"/>
          <w:marRight w:val="0"/>
          <w:marTop w:val="0"/>
          <w:marBottom w:val="0"/>
          <w:divBdr>
            <w:top w:val="none" w:sz="0" w:space="0" w:color="auto"/>
            <w:left w:val="none" w:sz="0" w:space="0" w:color="auto"/>
            <w:bottom w:val="none" w:sz="0" w:space="0" w:color="auto"/>
            <w:right w:val="none" w:sz="0" w:space="0" w:color="auto"/>
          </w:divBdr>
        </w:div>
        <w:div w:id="1662464525">
          <w:marLeft w:val="480"/>
          <w:marRight w:val="0"/>
          <w:marTop w:val="0"/>
          <w:marBottom w:val="0"/>
          <w:divBdr>
            <w:top w:val="none" w:sz="0" w:space="0" w:color="auto"/>
            <w:left w:val="none" w:sz="0" w:space="0" w:color="auto"/>
            <w:bottom w:val="none" w:sz="0" w:space="0" w:color="auto"/>
            <w:right w:val="none" w:sz="0" w:space="0" w:color="auto"/>
          </w:divBdr>
        </w:div>
        <w:div w:id="835223367">
          <w:marLeft w:val="480"/>
          <w:marRight w:val="0"/>
          <w:marTop w:val="0"/>
          <w:marBottom w:val="0"/>
          <w:divBdr>
            <w:top w:val="none" w:sz="0" w:space="0" w:color="auto"/>
            <w:left w:val="none" w:sz="0" w:space="0" w:color="auto"/>
            <w:bottom w:val="none" w:sz="0" w:space="0" w:color="auto"/>
            <w:right w:val="none" w:sz="0" w:space="0" w:color="auto"/>
          </w:divBdr>
        </w:div>
        <w:div w:id="1666782392">
          <w:marLeft w:val="480"/>
          <w:marRight w:val="0"/>
          <w:marTop w:val="0"/>
          <w:marBottom w:val="0"/>
          <w:divBdr>
            <w:top w:val="none" w:sz="0" w:space="0" w:color="auto"/>
            <w:left w:val="none" w:sz="0" w:space="0" w:color="auto"/>
            <w:bottom w:val="none" w:sz="0" w:space="0" w:color="auto"/>
            <w:right w:val="none" w:sz="0" w:space="0" w:color="auto"/>
          </w:divBdr>
        </w:div>
        <w:div w:id="1901093423">
          <w:marLeft w:val="480"/>
          <w:marRight w:val="0"/>
          <w:marTop w:val="0"/>
          <w:marBottom w:val="0"/>
          <w:divBdr>
            <w:top w:val="none" w:sz="0" w:space="0" w:color="auto"/>
            <w:left w:val="none" w:sz="0" w:space="0" w:color="auto"/>
            <w:bottom w:val="none" w:sz="0" w:space="0" w:color="auto"/>
            <w:right w:val="none" w:sz="0" w:space="0" w:color="auto"/>
          </w:divBdr>
        </w:div>
        <w:div w:id="1502813721">
          <w:marLeft w:val="480"/>
          <w:marRight w:val="0"/>
          <w:marTop w:val="0"/>
          <w:marBottom w:val="0"/>
          <w:divBdr>
            <w:top w:val="none" w:sz="0" w:space="0" w:color="auto"/>
            <w:left w:val="none" w:sz="0" w:space="0" w:color="auto"/>
            <w:bottom w:val="none" w:sz="0" w:space="0" w:color="auto"/>
            <w:right w:val="none" w:sz="0" w:space="0" w:color="auto"/>
          </w:divBdr>
        </w:div>
        <w:div w:id="602803999">
          <w:marLeft w:val="480"/>
          <w:marRight w:val="0"/>
          <w:marTop w:val="0"/>
          <w:marBottom w:val="0"/>
          <w:divBdr>
            <w:top w:val="none" w:sz="0" w:space="0" w:color="auto"/>
            <w:left w:val="none" w:sz="0" w:space="0" w:color="auto"/>
            <w:bottom w:val="none" w:sz="0" w:space="0" w:color="auto"/>
            <w:right w:val="none" w:sz="0" w:space="0" w:color="auto"/>
          </w:divBdr>
        </w:div>
        <w:div w:id="514536783">
          <w:marLeft w:val="480"/>
          <w:marRight w:val="0"/>
          <w:marTop w:val="0"/>
          <w:marBottom w:val="0"/>
          <w:divBdr>
            <w:top w:val="none" w:sz="0" w:space="0" w:color="auto"/>
            <w:left w:val="none" w:sz="0" w:space="0" w:color="auto"/>
            <w:bottom w:val="none" w:sz="0" w:space="0" w:color="auto"/>
            <w:right w:val="none" w:sz="0" w:space="0" w:color="auto"/>
          </w:divBdr>
        </w:div>
        <w:div w:id="1071582020">
          <w:marLeft w:val="480"/>
          <w:marRight w:val="0"/>
          <w:marTop w:val="0"/>
          <w:marBottom w:val="0"/>
          <w:divBdr>
            <w:top w:val="none" w:sz="0" w:space="0" w:color="auto"/>
            <w:left w:val="none" w:sz="0" w:space="0" w:color="auto"/>
            <w:bottom w:val="none" w:sz="0" w:space="0" w:color="auto"/>
            <w:right w:val="none" w:sz="0" w:space="0" w:color="auto"/>
          </w:divBdr>
        </w:div>
        <w:div w:id="1225678712">
          <w:marLeft w:val="480"/>
          <w:marRight w:val="0"/>
          <w:marTop w:val="0"/>
          <w:marBottom w:val="0"/>
          <w:divBdr>
            <w:top w:val="none" w:sz="0" w:space="0" w:color="auto"/>
            <w:left w:val="none" w:sz="0" w:space="0" w:color="auto"/>
            <w:bottom w:val="none" w:sz="0" w:space="0" w:color="auto"/>
            <w:right w:val="none" w:sz="0" w:space="0" w:color="auto"/>
          </w:divBdr>
        </w:div>
        <w:div w:id="395663638">
          <w:marLeft w:val="480"/>
          <w:marRight w:val="0"/>
          <w:marTop w:val="0"/>
          <w:marBottom w:val="0"/>
          <w:divBdr>
            <w:top w:val="none" w:sz="0" w:space="0" w:color="auto"/>
            <w:left w:val="none" w:sz="0" w:space="0" w:color="auto"/>
            <w:bottom w:val="none" w:sz="0" w:space="0" w:color="auto"/>
            <w:right w:val="none" w:sz="0" w:space="0" w:color="auto"/>
          </w:divBdr>
        </w:div>
        <w:div w:id="1179587738">
          <w:marLeft w:val="480"/>
          <w:marRight w:val="0"/>
          <w:marTop w:val="0"/>
          <w:marBottom w:val="0"/>
          <w:divBdr>
            <w:top w:val="none" w:sz="0" w:space="0" w:color="auto"/>
            <w:left w:val="none" w:sz="0" w:space="0" w:color="auto"/>
            <w:bottom w:val="none" w:sz="0" w:space="0" w:color="auto"/>
            <w:right w:val="none" w:sz="0" w:space="0" w:color="auto"/>
          </w:divBdr>
        </w:div>
        <w:div w:id="1973898981">
          <w:marLeft w:val="480"/>
          <w:marRight w:val="0"/>
          <w:marTop w:val="0"/>
          <w:marBottom w:val="0"/>
          <w:divBdr>
            <w:top w:val="none" w:sz="0" w:space="0" w:color="auto"/>
            <w:left w:val="none" w:sz="0" w:space="0" w:color="auto"/>
            <w:bottom w:val="none" w:sz="0" w:space="0" w:color="auto"/>
            <w:right w:val="none" w:sz="0" w:space="0" w:color="auto"/>
          </w:divBdr>
        </w:div>
        <w:div w:id="1400009134">
          <w:marLeft w:val="480"/>
          <w:marRight w:val="0"/>
          <w:marTop w:val="0"/>
          <w:marBottom w:val="0"/>
          <w:divBdr>
            <w:top w:val="none" w:sz="0" w:space="0" w:color="auto"/>
            <w:left w:val="none" w:sz="0" w:space="0" w:color="auto"/>
            <w:bottom w:val="none" w:sz="0" w:space="0" w:color="auto"/>
            <w:right w:val="none" w:sz="0" w:space="0" w:color="auto"/>
          </w:divBdr>
        </w:div>
        <w:div w:id="1090810144">
          <w:marLeft w:val="480"/>
          <w:marRight w:val="0"/>
          <w:marTop w:val="0"/>
          <w:marBottom w:val="0"/>
          <w:divBdr>
            <w:top w:val="none" w:sz="0" w:space="0" w:color="auto"/>
            <w:left w:val="none" w:sz="0" w:space="0" w:color="auto"/>
            <w:bottom w:val="none" w:sz="0" w:space="0" w:color="auto"/>
            <w:right w:val="none" w:sz="0" w:space="0" w:color="auto"/>
          </w:divBdr>
        </w:div>
        <w:div w:id="146753571">
          <w:marLeft w:val="480"/>
          <w:marRight w:val="0"/>
          <w:marTop w:val="0"/>
          <w:marBottom w:val="0"/>
          <w:divBdr>
            <w:top w:val="none" w:sz="0" w:space="0" w:color="auto"/>
            <w:left w:val="none" w:sz="0" w:space="0" w:color="auto"/>
            <w:bottom w:val="none" w:sz="0" w:space="0" w:color="auto"/>
            <w:right w:val="none" w:sz="0" w:space="0" w:color="auto"/>
          </w:divBdr>
        </w:div>
        <w:div w:id="2030985154">
          <w:marLeft w:val="480"/>
          <w:marRight w:val="0"/>
          <w:marTop w:val="0"/>
          <w:marBottom w:val="0"/>
          <w:divBdr>
            <w:top w:val="none" w:sz="0" w:space="0" w:color="auto"/>
            <w:left w:val="none" w:sz="0" w:space="0" w:color="auto"/>
            <w:bottom w:val="none" w:sz="0" w:space="0" w:color="auto"/>
            <w:right w:val="none" w:sz="0" w:space="0" w:color="auto"/>
          </w:divBdr>
        </w:div>
        <w:div w:id="653223934">
          <w:marLeft w:val="480"/>
          <w:marRight w:val="0"/>
          <w:marTop w:val="0"/>
          <w:marBottom w:val="0"/>
          <w:divBdr>
            <w:top w:val="none" w:sz="0" w:space="0" w:color="auto"/>
            <w:left w:val="none" w:sz="0" w:space="0" w:color="auto"/>
            <w:bottom w:val="none" w:sz="0" w:space="0" w:color="auto"/>
            <w:right w:val="none" w:sz="0" w:space="0" w:color="auto"/>
          </w:divBdr>
        </w:div>
        <w:div w:id="266739596">
          <w:marLeft w:val="480"/>
          <w:marRight w:val="0"/>
          <w:marTop w:val="0"/>
          <w:marBottom w:val="0"/>
          <w:divBdr>
            <w:top w:val="none" w:sz="0" w:space="0" w:color="auto"/>
            <w:left w:val="none" w:sz="0" w:space="0" w:color="auto"/>
            <w:bottom w:val="none" w:sz="0" w:space="0" w:color="auto"/>
            <w:right w:val="none" w:sz="0" w:space="0" w:color="auto"/>
          </w:divBdr>
        </w:div>
        <w:div w:id="1303734726">
          <w:marLeft w:val="480"/>
          <w:marRight w:val="0"/>
          <w:marTop w:val="0"/>
          <w:marBottom w:val="0"/>
          <w:divBdr>
            <w:top w:val="none" w:sz="0" w:space="0" w:color="auto"/>
            <w:left w:val="none" w:sz="0" w:space="0" w:color="auto"/>
            <w:bottom w:val="none" w:sz="0" w:space="0" w:color="auto"/>
            <w:right w:val="none" w:sz="0" w:space="0" w:color="auto"/>
          </w:divBdr>
        </w:div>
        <w:div w:id="1869026903">
          <w:marLeft w:val="480"/>
          <w:marRight w:val="0"/>
          <w:marTop w:val="0"/>
          <w:marBottom w:val="0"/>
          <w:divBdr>
            <w:top w:val="none" w:sz="0" w:space="0" w:color="auto"/>
            <w:left w:val="none" w:sz="0" w:space="0" w:color="auto"/>
            <w:bottom w:val="none" w:sz="0" w:space="0" w:color="auto"/>
            <w:right w:val="none" w:sz="0" w:space="0" w:color="auto"/>
          </w:divBdr>
        </w:div>
        <w:div w:id="312608386">
          <w:marLeft w:val="480"/>
          <w:marRight w:val="0"/>
          <w:marTop w:val="0"/>
          <w:marBottom w:val="0"/>
          <w:divBdr>
            <w:top w:val="none" w:sz="0" w:space="0" w:color="auto"/>
            <w:left w:val="none" w:sz="0" w:space="0" w:color="auto"/>
            <w:bottom w:val="none" w:sz="0" w:space="0" w:color="auto"/>
            <w:right w:val="none" w:sz="0" w:space="0" w:color="auto"/>
          </w:divBdr>
        </w:div>
        <w:div w:id="790704316">
          <w:marLeft w:val="480"/>
          <w:marRight w:val="0"/>
          <w:marTop w:val="0"/>
          <w:marBottom w:val="0"/>
          <w:divBdr>
            <w:top w:val="none" w:sz="0" w:space="0" w:color="auto"/>
            <w:left w:val="none" w:sz="0" w:space="0" w:color="auto"/>
            <w:bottom w:val="none" w:sz="0" w:space="0" w:color="auto"/>
            <w:right w:val="none" w:sz="0" w:space="0" w:color="auto"/>
          </w:divBdr>
        </w:div>
        <w:div w:id="1025326134">
          <w:marLeft w:val="480"/>
          <w:marRight w:val="0"/>
          <w:marTop w:val="0"/>
          <w:marBottom w:val="0"/>
          <w:divBdr>
            <w:top w:val="none" w:sz="0" w:space="0" w:color="auto"/>
            <w:left w:val="none" w:sz="0" w:space="0" w:color="auto"/>
            <w:bottom w:val="none" w:sz="0" w:space="0" w:color="auto"/>
            <w:right w:val="none" w:sz="0" w:space="0" w:color="auto"/>
          </w:divBdr>
        </w:div>
        <w:div w:id="55444430">
          <w:marLeft w:val="480"/>
          <w:marRight w:val="0"/>
          <w:marTop w:val="0"/>
          <w:marBottom w:val="0"/>
          <w:divBdr>
            <w:top w:val="none" w:sz="0" w:space="0" w:color="auto"/>
            <w:left w:val="none" w:sz="0" w:space="0" w:color="auto"/>
            <w:bottom w:val="none" w:sz="0" w:space="0" w:color="auto"/>
            <w:right w:val="none" w:sz="0" w:space="0" w:color="auto"/>
          </w:divBdr>
        </w:div>
        <w:div w:id="27799538">
          <w:marLeft w:val="480"/>
          <w:marRight w:val="0"/>
          <w:marTop w:val="0"/>
          <w:marBottom w:val="0"/>
          <w:divBdr>
            <w:top w:val="none" w:sz="0" w:space="0" w:color="auto"/>
            <w:left w:val="none" w:sz="0" w:space="0" w:color="auto"/>
            <w:bottom w:val="none" w:sz="0" w:space="0" w:color="auto"/>
            <w:right w:val="none" w:sz="0" w:space="0" w:color="auto"/>
          </w:divBdr>
        </w:div>
        <w:div w:id="1828091646">
          <w:marLeft w:val="480"/>
          <w:marRight w:val="0"/>
          <w:marTop w:val="0"/>
          <w:marBottom w:val="0"/>
          <w:divBdr>
            <w:top w:val="none" w:sz="0" w:space="0" w:color="auto"/>
            <w:left w:val="none" w:sz="0" w:space="0" w:color="auto"/>
            <w:bottom w:val="none" w:sz="0" w:space="0" w:color="auto"/>
            <w:right w:val="none" w:sz="0" w:space="0" w:color="auto"/>
          </w:divBdr>
        </w:div>
        <w:div w:id="230893627">
          <w:marLeft w:val="480"/>
          <w:marRight w:val="0"/>
          <w:marTop w:val="0"/>
          <w:marBottom w:val="0"/>
          <w:divBdr>
            <w:top w:val="none" w:sz="0" w:space="0" w:color="auto"/>
            <w:left w:val="none" w:sz="0" w:space="0" w:color="auto"/>
            <w:bottom w:val="none" w:sz="0" w:space="0" w:color="auto"/>
            <w:right w:val="none" w:sz="0" w:space="0" w:color="auto"/>
          </w:divBdr>
        </w:div>
        <w:div w:id="1670332265">
          <w:marLeft w:val="480"/>
          <w:marRight w:val="0"/>
          <w:marTop w:val="0"/>
          <w:marBottom w:val="0"/>
          <w:divBdr>
            <w:top w:val="none" w:sz="0" w:space="0" w:color="auto"/>
            <w:left w:val="none" w:sz="0" w:space="0" w:color="auto"/>
            <w:bottom w:val="none" w:sz="0" w:space="0" w:color="auto"/>
            <w:right w:val="none" w:sz="0" w:space="0" w:color="auto"/>
          </w:divBdr>
        </w:div>
        <w:div w:id="655568373">
          <w:marLeft w:val="480"/>
          <w:marRight w:val="0"/>
          <w:marTop w:val="0"/>
          <w:marBottom w:val="0"/>
          <w:divBdr>
            <w:top w:val="none" w:sz="0" w:space="0" w:color="auto"/>
            <w:left w:val="none" w:sz="0" w:space="0" w:color="auto"/>
            <w:bottom w:val="none" w:sz="0" w:space="0" w:color="auto"/>
            <w:right w:val="none" w:sz="0" w:space="0" w:color="auto"/>
          </w:divBdr>
        </w:div>
        <w:div w:id="921723224">
          <w:marLeft w:val="480"/>
          <w:marRight w:val="0"/>
          <w:marTop w:val="0"/>
          <w:marBottom w:val="0"/>
          <w:divBdr>
            <w:top w:val="none" w:sz="0" w:space="0" w:color="auto"/>
            <w:left w:val="none" w:sz="0" w:space="0" w:color="auto"/>
            <w:bottom w:val="none" w:sz="0" w:space="0" w:color="auto"/>
            <w:right w:val="none" w:sz="0" w:space="0" w:color="auto"/>
          </w:divBdr>
        </w:div>
        <w:div w:id="328102935">
          <w:marLeft w:val="480"/>
          <w:marRight w:val="0"/>
          <w:marTop w:val="0"/>
          <w:marBottom w:val="0"/>
          <w:divBdr>
            <w:top w:val="none" w:sz="0" w:space="0" w:color="auto"/>
            <w:left w:val="none" w:sz="0" w:space="0" w:color="auto"/>
            <w:bottom w:val="none" w:sz="0" w:space="0" w:color="auto"/>
            <w:right w:val="none" w:sz="0" w:space="0" w:color="auto"/>
          </w:divBdr>
        </w:div>
        <w:div w:id="805510440">
          <w:marLeft w:val="480"/>
          <w:marRight w:val="0"/>
          <w:marTop w:val="0"/>
          <w:marBottom w:val="0"/>
          <w:divBdr>
            <w:top w:val="none" w:sz="0" w:space="0" w:color="auto"/>
            <w:left w:val="none" w:sz="0" w:space="0" w:color="auto"/>
            <w:bottom w:val="none" w:sz="0" w:space="0" w:color="auto"/>
            <w:right w:val="none" w:sz="0" w:space="0" w:color="auto"/>
          </w:divBdr>
        </w:div>
        <w:div w:id="112212692">
          <w:marLeft w:val="480"/>
          <w:marRight w:val="0"/>
          <w:marTop w:val="0"/>
          <w:marBottom w:val="0"/>
          <w:divBdr>
            <w:top w:val="none" w:sz="0" w:space="0" w:color="auto"/>
            <w:left w:val="none" w:sz="0" w:space="0" w:color="auto"/>
            <w:bottom w:val="none" w:sz="0" w:space="0" w:color="auto"/>
            <w:right w:val="none" w:sz="0" w:space="0" w:color="auto"/>
          </w:divBdr>
        </w:div>
        <w:div w:id="1764256366">
          <w:marLeft w:val="480"/>
          <w:marRight w:val="0"/>
          <w:marTop w:val="0"/>
          <w:marBottom w:val="0"/>
          <w:divBdr>
            <w:top w:val="none" w:sz="0" w:space="0" w:color="auto"/>
            <w:left w:val="none" w:sz="0" w:space="0" w:color="auto"/>
            <w:bottom w:val="none" w:sz="0" w:space="0" w:color="auto"/>
            <w:right w:val="none" w:sz="0" w:space="0" w:color="auto"/>
          </w:divBdr>
        </w:div>
        <w:div w:id="426314442">
          <w:marLeft w:val="480"/>
          <w:marRight w:val="0"/>
          <w:marTop w:val="0"/>
          <w:marBottom w:val="0"/>
          <w:divBdr>
            <w:top w:val="none" w:sz="0" w:space="0" w:color="auto"/>
            <w:left w:val="none" w:sz="0" w:space="0" w:color="auto"/>
            <w:bottom w:val="none" w:sz="0" w:space="0" w:color="auto"/>
            <w:right w:val="none" w:sz="0" w:space="0" w:color="auto"/>
          </w:divBdr>
        </w:div>
        <w:div w:id="1744178182">
          <w:marLeft w:val="480"/>
          <w:marRight w:val="0"/>
          <w:marTop w:val="0"/>
          <w:marBottom w:val="0"/>
          <w:divBdr>
            <w:top w:val="none" w:sz="0" w:space="0" w:color="auto"/>
            <w:left w:val="none" w:sz="0" w:space="0" w:color="auto"/>
            <w:bottom w:val="none" w:sz="0" w:space="0" w:color="auto"/>
            <w:right w:val="none" w:sz="0" w:space="0" w:color="auto"/>
          </w:divBdr>
        </w:div>
        <w:div w:id="1391153258">
          <w:marLeft w:val="480"/>
          <w:marRight w:val="0"/>
          <w:marTop w:val="0"/>
          <w:marBottom w:val="0"/>
          <w:divBdr>
            <w:top w:val="none" w:sz="0" w:space="0" w:color="auto"/>
            <w:left w:val="none" w:sz="0" w:space="0" w:color="auto"/>
            <w:bottom w:val="none" w:sz="0" w:space="0" w:color="auto"/>
            <w:right w:val="none" w:sz="0" w:space="0" w:color="auto"/>
          </w:divBdr>
        </w:div>
        <w:div w:id="566184183">
          <w:marLeft w:val="480"/>
          <w:marRight w:val="0"/>
          <w:marTop w:val="0"/>
          <w:marBottom w:val="0"/>
          <w:divBdr>
            <w:top w:val="none" w:sz="0" w:space="0" w:color="auto"/>
            <w:left w:val="none" w:sz="0" w:space="0" w:color="auto"/>
            <w:bottom w:val="none" w:sz="0" w:space="0" w:color="auto"/>
            <w:right w:val="none" w:sz="0" w:space="0" w:color="auto"/>
          </w:divBdr>
        </w:div>
        <w:div w:id="1351877684">
          <w:marLeft w:val="480"/>
          <w:marRight w:val="0"/>
          <w:marTop w:val="0"/>
          <w:marBottom w:val="0"/>
          <w:divBdr>
            <w:top w:val="none" w:sz="0" w:space="0" w:color="auto"/>
            <w:left w:val="none" w:sz="0" w:space="0" w:color="auto"/>
            <w:bottom w:val="none" w:sz="0" w:space="0" w:color="auto"/>
            <w:right w:val="none" w:sz="0" w:space="0" w:color="auto"/>
          </w:divBdr>
        </w:div>
        <w:div w:id="1502236203">
          <w:marLeft w:val="480"/>
          <w:marRight w:val="0"/>
          <w:marTop w:val="0"/>
          <w:marBottom w:val="0"/>
          <w:divBdr>
            <w:top w:val="none" w:sz="0" w:space="0" w:color="auto"/>
            <w:left w:val="none" w:sz="0" w:space="0" w:color="auto"/>
            <w:bottom w:val="none" w:sz="0" w:space="0" w:color="auto"/>
            <w:right w:val="none" w:sz="0" w:space="0" w:color="auto"/>
          </w:divBdr>
        </w:div>
        <w:div w:id="1723942690">
          <w:marLeft w:val="480"/>
          <w:marRight w:val="0"/>
          <w:marTop w:val="0"/>
          <w:marBottom w:val="0"/>
          <w:divBdr>
            <w:top w:val="none" w:sz="0" w:space="0" w:color="auto"/>
            <w:left w:val="none" w:sz="0" w:space="0" w:color="auto"/>
            <w:bottom w:val="none" w:sz="0" w:space="0" w:color="auto"/>
            <w:right w:val="none" w:sz="0" w:space="0" w:color="auto"/>
          </w:divBdr>
        </w:div>
        <w:div w:id="182061477">
          <w:marLeft w:val="480"/>
          <w:marRight w:val="0"/>
          <w:marTop w:val="0"/>
          <w:marBottom w:val="0"/>
          <w:divBdr>
            <w:top w:val="none" w:sz="0" w:space="0" w:color="auto"/>
            <w:left w:val="none" w:sz="0" w:space="0" w:color="auto"/>
            <w:bottom w:val="none" w:sz="0" w:space="0" w:color="auto"/>
            <w:right w:val="none" w:sz="0" w:space="0" w:color="auto"/>
          </w:divBdr>
        </w:div>
        <w:div w:id="267584517">
          <w:marLeft w:val="480"/>
          <w:marRight w:val="0"/>
          <w:marTop w:val="0"/>
          <w:marBottom w:val="0"/>
          <w:divBdr>
            <w:top w:val="none" w:sz="0" w:space="0" w:color="auto"/>
            <w:left w:val="none" w:sz="0" w:space="0" w:color="auto"/>
            <w:bottom w:val="none" w:sz="0" w:space="0" w:color="auto"/>
            <w:right w:val="none" w:sz="0" w:space="0" w:color="auto"/>
          </w:divBdr>
        </w:div>
        <w:div w:id="1159543347">
          <w:marLeft w:val="480"/>
          <w:marRight w:val="0"/>
          <w:marTop w:val="0"/>
          <w:marBottom w:val="0"/>
          <w:divBdr>
            <w:top w:val="none" w:sz="0" w:space="0" w:color="auto"/>
            <w:left w:val="none" w:sz="0" w:space="0" w:color="auto"/>
            <w:bottom w:val="none" w:sz="0" w:space="0" w:color="auto"/>
            <w:right w:val="none" w:sz="0" w:space="0" w:color="auto"/>
          </w:divBdr>
        </w:div>
        <w:div w:id="1295260006">
          <w:marLeft w:val="480"/>
          <w:marRight w:val="0"/>
          <w:marTop w:val="0"/>
          <w:marBottom w:val="0"/>
          <w:divBdr>
            <w:top w:val="none" w:sz="0" w:space="0" w:color="auto"/>
            <w:left w:val="none" w:sz="0" w:space="0" w:color="auto"/>
            <w:bottom w:val="none" w:sz="0" w:space="0" w:color="auto"/>
            <w:right w:val="none" w:sz="0" w:space="0" w:color="auto"/>
          </w:divBdr>
        </w:div>
        <w:div w:id="1853256351">
          <w:marLeft w:val="480"/>
          <w:marRight w:val="0"/>
          <w:marTop w:val="0"/>
          <w:marBottom w:val="0"/>
          <w:divBdr>
            <w:top w:val="none" w:sz="0" w:space="0" w:color="auto"/>
            <w:left w:val="none" w:sz="0" w:space="0" w:color="auto"/>
            <w:bottom w:val="none" w:sz="0" w:space="0" w:color="auto"/>
            <w:right w:val="none" w:sz="0" w:space="0" w:color="auto"/>
          </w:divBdr>
        </w:div>
        <w:div w:id="1518234854">
          <w:marLeft w:val="480"/>
          <w:marRight w:val="0"/>
          <w:marTop w:val="0"/>
          <w:marBottom w:val="0"/>
          <w:divBdr>
            <w:top w:val="none" w:sz="0" w:space="0" w:color="auto"/>
            <w:left w:val="none" w:sz="0" w:space="0" w:color="auto"/>
            <w:bottom w:val="none" w:sz="0" w:space="0" w:color="auto"/>
            <w:right w:val="none" w:sz="0" w:space="0" w:color="auto"/>
          </w:divBdr>
        </w:div>
        <w:div w:id="1732149016">
          <w:marLeft w:val="480"/>
          <w:marRight w:val="0"/>
          <w:marTop w:val="0"/>
          <w:marBottom w:val="0"/>
          <w:divBdr>
            <w:top w:val="none" w:sz="0" w:space="0" w:color="auto"/>
            <w:left w:val="none" w:sz="0" w:space="0" w:color="auto"/>
            <w:bottom w:val="none" w:sz="0" w:space="0" w:color="auto"/>
            <w:right w:val="none" w:sz="0" w:space="0" w:color="auto"/>
          </w:divBdr>
        </w:div>
      </w:divsChild>
    </w:div>
    <w:div w:id="1966886642">
      <w:bodyDiv w:val="1"/>
      <w:marLeft w:val="0"/>
      <w:marRight w:val="0"/>
      <w:marTop w:val="0"/>
      <w:marBottom w:val="0"/>
      <w:divBdr>
        <w:top w:val="none" w:sz="0" w:space="0" w:color="auto"/>
        <w:left w:val="none" w:sz="0" w:space="0" w:color="auto"/>
        <w:bottom w:val="none" w:sz="0" w:space="0" w:color="auto"/>
        <w:right w:val="none" w:sz="0" w:space="0" w:color="auto"/>
      </w:divBdr>
    </w:div>
    <w:div w:id="1971158901">
      <w:bodyDiv w:val="1"/>
      <w:marLeft w:val="0"/>
      <w:marRight w:val="0"/>
      <w:marTop w:val="0"/>
      <w:marBottom w:val="0"/>
      <w:divBdr>
        <w:top w:val="none" w:sz="0" w:space="0" w:color="auto"/>
        <w:left w:val="none" w:sz="0" w:space="0" w:color="auto"/>
        <w:bottom w:val="none" w:sz="0" w:space="0" w:color="auto"/>
        <w:right w:val="none" w:sz="0" w:space="0" w:color="auto"/>
      </w:divBdr>
      <w:divsChild>
        <w:div w:id="15884758">
          <w:marLeft w:val="480"/>
          <w:marRight w:val="0"/>
          <w:marTop w:val="0"/>
          <w:marBottom w:val="0"/>
          <w:divBdr>
            <w:top w:val="none" w:sz="0" w:space="0" w:color="auto"/>
            <w:left w:val="none" w:sz="0" w:space="0" w:color="auto"/>
            <w:bottom w:val="none" w:sz="0" w:space="0" w:color="auto"/>
            <w:right w:val="none" w:sz="0" w:space="0" w:color="auto"/>
          </w:divBdr>
        </w:div>
        <w:div w:id="108401511">
          <w:marLeft w:val="480"/>
          <w:marRight w:val="0"/>
          <w:marTop w:val="0"/>
          <w:marBottom w:val="0"/>
          <w:divBdr>
            <w:top w:val="none" w:sz="0" w:space="0" w:color="auto"/>
            <w:left w:val="none" w:sz="0" w:space="0" w:color="auto"/>
            <w:bottom w:val="none" w:sz="0" w:space="0" w:color="auto"/>
            <w:right w:val="none" w:sz="0" w:space="0" w:color="auto"/>
          </w:divBdr>
        </w:div>
        <w:div w:id="1882086788">
          <w:marLeft w:val="480"/>
          <w:marRight w:val="0"/>
          <w:marTop w:val="0"/>
          <w:marBottom w:val="0"/>
          <w:divBdr>
            <w:top w:val="none" w:sz="0" w:space="0" w:color="auto"/>
            <w:left w:val="none" w:sz="0" w:space="0" w:color="auto"/>
            <w:bottom w:val="none" w:sz="0" w:space="0" w:color="auto"/>
            <w:right w:val="none" w:sz="0" w:space="0" w:color="auto"/>
          </w:divBdr>
        </w:div>
        <w:div w:id="662853775">
          <w:marLeft w:val="480"/>
          <w:marRight w:val="0"/>
          <w:marTop w:val="0"/>
          <w:marBottom w:val="0"/>
          <w:divBdr>
            <w:top w:val="none" w:sz="0" w:space="0" w:color="auto"/>
            <w:left w:val="none" w:sz="0" w:space="0" w:color="auto"/>
            <w:bottom w:val="none" w:sz="0" w:space="0" w:color="auto"/>
            <w:right w:val="none" w:sz="0" w:space="0" w:color="auto"/>
          </w:divBdr>
        </w:div>
        <w:div w:id="458260216">
          <w:marLeft w:val="480"/>
          <w:marRight w:val="0"/>
          <w:marTop w:val="0"/>
          <w:marBottom w:val="0"/>
          <w:divBdr>
            <w:top w:val="none" w:sz="0" w:space="0" w:color="auto"/>
            <w:left w:val="none" w:sz="0" w:space="0" w:color="auto"/>
            <w:bottom w:val="none" w:sz="0" w:space="0" w:color="auto"/>
            <w:right w:val="none" w:sz="0" w:space="0" w:color="auto"/>
          </w:divBdr>
        </w:div>
        <w:div w:id="499126287">
          <w:marLeft w:val="480"/>
          <w:marRight w:val="0"/>
          <w:marTop w:val="0"/>
          <w:marBottom w:val="0"/>
          <w:divBdr>
            <w:top w:val="none" w:sz="0" w:space="0" w:color="auto"/>
            <w:left w:val="none" w:sz="0" w:space="0" w:color="auto"/>
            <w:bottom w:val="none" w:sz="0" w:space="0" w:color="auto"/>
            <w:right w:val="none" w:sz="0" w:space="0" w:color="auto"/>
          </w:divBdr>
        </w:div>
        <w:div w:id="697702282">
          <w:marLeft w:val="480"/>
          <w:marRight w:val="0"/>
          <w:marTop w:val="0"/>
          <w:marBottom w:val="0"/>
          <w:divBdr>
            <w:top w:val="none" w:sz="0" w:space="0" w:color="auto"/>
            <w:left w:val="none" w:sz="0" w:space="0" w:color="auto"/>
            <w:bottom w:val="none" w:sz="0" w:space="0" w:color="auto"/>
            <w:right w:val="none" w:sz="0" w:space="0" w:color="auto"/>
          </w:divBdr>
        </w:div>
        <w:div w:id="166991430">
          <w:marLeft w:val="480"/>
          <w:marRight w:val="0"/>
          <w:marTop w:val="0"/>
          <w:marBottom w:val="0"/>
          <w:divBdr>
            <w:top w:val="none" w:sz="0" w:space="0" w:color="auto"/>
            <w:left w:val="none" w:sz="0" w:space="0" w:color="auto"/>
            <w:bottom w:val="none" w:sz="0" w:space="0" w:color="auto"/>
            <w:right w:val="none" w:sz="0" w:space="0" w:color="auto"/>
          </w:divBdr>
        </w:div>
        <w:div w:id="284166899">
          <w:marLeft w:val="480"/>
          <w:marRight w:val="0"/>
          <w:marTop w:val="0"/>
          <w:marBottom w:val="0"/>
          <w:divBdr>
            <w:top w:val="none" w:sz="0" w:space="0" w:color="auto"/>
            <w:left w:val="none" w:sz="0" w:space="0" w:color="auto"/>
            <w:bottom w:val="none" w:sz="0" w:space="0" w:color="auto"/>
            <w:right w:val="none" w:sz="0" w:space="0" w:color="auto"/>
          </w:divBdr>
        </w:div>
        <w:div w:id="398288163">
          <w:marLeft w:val="480"/>
          <w:marRight w:val="0"/>
          <w:marTop w:val="0"/>
          <w:marBottom w:val="0"/>
          <w:divBdr>
            <w:top w:val="none" w:sz="0" w:space="0" w:color="auto"/>
            <w:left w:val="none" w:sz="0" w:space="0" w:color="auto"/>
            <w:bottom w:val="none" w:sz="0" w:space="0" w:color="auto"/>
            <w:right w:val="none" w:sz="0" w:space="0" w:color="auto"/>
          </w:divBdr>
        </w:div>
        <w:div w:id="281156421">
          <w:marLeft w:val="480"/>
          <w:marRight w:val="0"/>
          <w:marTop w:val="0"/>
          <w:marBottom w:val="0"/>
          <w:divBdr>
            <w:top w:val="none" w:sz="0" w:space="0" w:color="auto"/>
            <w:left w:val="none" w:sz="0" w:space="0" w:color="auto"/>
            <w:bottom w:val="none" w:sz="0" w:space="0" w:color="auto"/>
            <w:right w:val="none" w:sz="0" w:space="0" w:color="auto"/>
          </w:divBdr>
        </w:div>
        <w:div w:id="914164727">
          <w:marLeft w:val="480"/>
          <w:marRight w:val="0"/>
          <w:marTop w:val="0"/>
          <w:marBottom w:val="0"/>
          <w:divBdr>
            <w:top w:val="none" w:sz="0" w:space="0" w:color="auto"/>
            <w:left w:val="none" w:sz="0" w:space="0" w:color="auto"/>
            <w:bottom w:val="none" w:sz="0" w:space="0" w:color="auto"/>
            <w:right w:val="none" w:sz="0" w:space="0" w:color="auto"/>
          </w:divBdr>
        </w:div>
        <w:div w:id="411896006">
          <w:marLeft w:val="480"/>
          <w:marRight w:val="0"/>
          <w:marTop w:val="0"/>
          <w:marBottom w:val="0"/>
          <w:divBdr>
            <w:top w:val="none" w:sz="0" w:space="0" w:color="auto"/>
            <w:left w:val="none" w:sz="0" w:space="0" w:color="auto"/>
            <w:bottom w:val="none" w:sz="0" w:space="0" w:color="auto"/>
            <w:right w:val="none" w:sz="0" w:space="0" w:color="auto"/>
          </w:divBdr>
        </w:div>
        <w:div w:id="417093584">
          <w:marLeft w:val="480"/>
          <w:marRight w:val="0"/>
          <w:marTop w:val="0"/>
          <w:marBottom w:val="0"/>
          <w:divBdr>
            <w:top w:val="none" w:sz="0" w:space="0" w:color="auto"/>
            <w:left w:val="none" w:sz="0" w:space="0" w:color="auto"/>
            <w:bottom w:val="none" w:sz="0" w:space="0" w:color="auto"/>
            <w:right w:val="none" w:sz="0" w:space="0" w:color="auto"/>
          </w:divBdr>
        </w:div>
        <w:div w:id="1458526642">
          <w:marLeft w:val="480"/>
          <w:marRight w:val="0"/>
          <w:marTop w:val="0"/>
          <w:marBottom w:val="0"/>
          <w:divBdr>
            <w:top w:val="none" w:sz="0" w:space="0" w:color="auto"/>
            <w:left w:val="none" w:sz="0" w:space="0" w:color="auto"/>
            <w:bottom w:val="none" w:sz="0" w:space="0" w:color="auto"/>
            <w:right w:val="none" w:sz="0" w:space="0" w:color="auto"/>
          </w:divBdr>
        </w:div>
        <w:div w:id="776213140">
          <w:marLeft w:val="480"/>
          <w:marRight w:val="0"/>
          <w:marTop w:val="0"/>
          <w:marBottom w:val="0"/>
          <w:divBdr>
            <w:top w:val="none" w:sz="0" w:space="0" w:color="auto"/>
            <w:left w:val="none" w:sz="0" w:space="0" w:color="auto"/>
            <w:bottom w:val="none" w:sz="0" w:space="0" w:color="auto"/>
            <w:right w:val="none" w:sz="0" w:space="0" w:color="auto"/>
          </w:divBdr>
        </w:div>
        <w:div w:id="1282569284">
          <w:marLeft w:val="480"/>
          <w:marRight w:val="0"/>
          <w:marTop w:val="0"/>
          <w:marBottom w:val="0"/>
          <w:divBdr>
            <w:top w:val="none" w:sz="0" w:space="0" w:color="auto"/>
            <w:left w:val="none" w:sz="0" w:space="0" w:color="auto"/>
            <w:bottom w:val="none" w:sz="0" w:space="0" w:color="auto"/>
            <w:right w:val="none" w:sz="0" w:space="0" w:color="auto"/>
          </w:divBdr>
        </w:div>
        <w:div w:id="78523405">
          <w:marLeft w:val="480"/>
          <w:marRight w:val="0"/>
          <w:marTop w:val="0"/>
          <w:marBottom w:val="0"/>
          <w:divBdr>
            <w:top w:val="none" w:sz="0" w:space="0" w:color="auto"/>
            <w:left w:val="none" w:sz="0" w:space="0" w:color="auto"/>
            <w:bottom w:val="none" w:sz="0" w:space="0" w:color="auto"/>
            <w:right w:val="none" w:sz="0" w:space="0" w:color="auto"/>
          </w:divBdr>
        </w:div>
        <w:div w:id="1919174454">
          <w:marLeft w:val="480"/>
          <w:marRight w:val="0"/>
          <w:marTop w:val="0"/>
          <w:marBottom w:val="0"/>
          <w:divBdr>
            <w:top w:val="none" w:sz="0" w:space="0" w:color="auto"/>
            <w:left w:val="none" w:sz="0" w:space="0" w:color="auto"/>
            <w:bottom w:val="none" w:sz="0" w:space="0" w:color="auto"/>
            <w:right w:val="none" w:sz="0" w:space="0" w:color="auto"/>
          </w:divBdr>
        </w:div>
        <w:div w:id="220869713">
          <w:marLeft w:val="480"/>
          <w:marRight w:val="0"/>
          <w:marTop w:val="0"/>
          <w:marBottom w:val="0"/>
          <w:divBdr>
            <w:top w:val="none" w:sz="0" w:space="0" w:color="auto"/>
            <w:left w:val="none" w:sz="0" w:space="0" w:color="auto"/>
            <w:bottom w:val="none" w:sz="0" w:space="0" w:color="auto"/>
            <w:right w:val="none" w:sz="0" w:space="0" w:color="auto"/>
          </w:divBdr>
        </w:div>
        <w:div w:id="832141398">
          <w:marLeft w:val="480"/>
          <w:marRight w:val="0"/>
          <w:marTop w:val="0"/>
          <w:marBottom w:val="0"/>
          <w:divBdr>
            <w:top w:val="none" w:sz="0" w:space="0" w:color="auto"/>
            <w:left w:val="none" w:sz="0" w:space="0" w:color="auto"/>
            <w:bottom w:val="none" w:sz="0" w:space="0" w:color="auto"/>
            <w:right w:val="none" w:sz="0" w:space="0" w:color="auto"/>
          </w:divBdr>
        </w:div>
        <w:div w:id="517931890">
          <w:marLeft w:val="480"/>
          <w:marRight w:val="0"/>
          <w:marTop w:val="0"/>
          <w:marBottom w:val="0"/>
          <w:divBdr>
            <w:top w:val="none" w:sz="0" w:space="0" w:color="auto"/>
            <w:left w:val="none" w:sz="0" w:space="0" w:color="auto"/>
            <w:bottom w:val="none" w:sz="0" w:space="0" w:color="auto"/>
            <w:right w:val="none" w:sz="0" w:space="0" w:color="auto"/>
          </w:divBdr>
        </w:div>
        <w:div w:id="893547707">
          <w:marLeft w:val="480"/>
          <w:marRight w:val="0"/>
          <w:marTop w:val="0"/>
          <w:marBottom w:val="0"/>
          <w:divBdr>
            <w:top w:val="none" w:sz="0" w:space="0" w:color="auto"/>
            <w:left w:val="none" w:sz="0" w:space="0" w:color="auto"/>
            <w:bottom w:val="none" w:sz="0" w:space="0" w:color="auto"/>
            <w:right w:val="none" w:sz="0" w:space="0" w:color="auto"/>
          </w:divBdr>
        </w:div>
        <w:div w:id="1466775533">
          <w:marLeft w:val="480"/>
          <w:marRight w:val="0"/>
          <w:marTop w:val="0"/>
          <w:marBottom w:val="0"/>
          <w:divBdr>
            <w:top w:val="none" w:sz="0" w:space="0" w:color="auto"/>
            <w:left w:val="none" w:sz="0" w:space="0" w:color="auto"/>
            <w:bottom w:val="none" w:sz="0" w:space="0" w:color="auto"/>
            <w:right w:val="none" w:sz="0" w:space="0" w:color="auto"/>
          </w:divBdr>
        </w:div>
        <w:div w:id="646206338">
          <w:marLeft w:val="480"/>
          <w:marRight w:val="0"/>
          <w:marTop w:val="0"/>
          <w:marBottom w:val="0"/>
          <w:divBdr>
            <w:top w:val="none" w:sz="0" w:space="0" w:color="auto"/>
            <w:left w:val="none" w:sz="0" w:space="0" w:color="auto"/>
            <w:bottom w:val="none" w:sz="0" w:space="0" w:color="auto"/>
            <w:right w:val="none" w:sz="0" w:space="0" w:color="auto"/>
          </w:divBdr>
        </w:div>
        <w:div w:id="1146630648">
          <w:marLeft w:val="480"/>
          <w:marRight w:val="0"/>
          <w:marTop w:val="0"/>
          <w:marBottom w:val="0"/>
          <w:divBdr>
            <w:top w:val="none" w:sz="0" w:space="0" w:color="auto"/>
            <w:left w:val="none" w:sz="0" w:space="0" w:color="auto"/>
            <w:bottom w:val="none" w:sz="0" w:space="0" w:color="auto"/>
            <w:right w:val="none" w:sz="0" w:space="0" w:color="auto"/>
          </w:divBdr>
        </w:div>
        <w:div w:id="542593236">
          <w:marLeft w:val="480"/>
          <w:marRight w:val="0"/>
          <w:marTop w:val="0"/>
          <w:marBottom w:val="0"/>
          <w:divBdr>
            <w:top w:val="none" w:sz="0" w:space="0" w:color="auto"/>
            <w:left w:val="none" w:sz="0" w:space="0" w:color="auto"/>
            <w:bottom w:val="none" w:sz="0" w:space="0" w:color="auto"/>
            <w:right w:val="none" w:sz="0" w:space="0" w:color="auto"/>
          </w:divBdr>
        </w:div>
        <w:div w:id="1830713284">
          <w:marLeft w:val="480"/>
          <w:marRight w:val="0"/>
          <w:marTop w:val="0"/>
          <w:marBottom w:val="0"/>
          <w:divBdr>
            <w:top w:val="none" w:sz="0" w:space="0" w:color="auto"/>
            <w:left w:val="none" w:sz="0" w:space="0" w:color="auto"/>
            <w:bottom w:val="none" w:sz="0" w:space="0" w:color="auto"/>
            <w:right w:val="none" w:sz="0" w:space="0" w:color="auto"/>
          </w:divBdr>
        </w:div>
        <w:div w:id="1226912514">
          <w:marLeft w:val="480"/>
          <w:marRight w:val="0"/>
          <w:marTop w:val="0"/>
          <w:marBottom w:val="0"/>
          <w:divBdr>
            <w:top w:val="none" w:sz="0" w:space="0" w:color="auto"/>
            <w:left w:val="none" w:sz="0" w:space="0" w:color="auto"/>
            <w:bottom w:val="none" w:sz="0" w:space="0" w:color="auto"/>
            <w:right w:val="none" w:sz="0" w:space="0" w:color="auto"/>
          </w:divBdr>
        </w:div>
        <w:div w:id="1707682072">
          <w:marLeft w:val="480"/>
          <w:marRight w:val="0"/>
          <w:marTop w:val="0"/>
          <w:marBottom w:val="0"/>
          <w:divBdr>
            <w:top w:val="none" w:sz="0" w:space="0" w:color="auto"/>
            <w:left w:val="none" w:sz="0" w:space="0" w:color="auto"/>
            <w:bottom w:val="none" w:sz="0" w:space="0" w:color="auto"/>
            <w:right w:val="none" w:sz="0" w:space="0" w:color="auto"/>
          </w:divBdr>
        </w:div>
        <w:div w:id="215165612">
          <w:marLeft w:val="480"/>
          <w:marRight w:val="0"/>
          <w:marTop w:val="0"/>
          <w:marBottom w:val="0"/>
          <w:divBdr>
            <w:top w:val="none" w:sz="0" w:space="0" w:color="auto"/>
            <w:left w:val="none" w:sz="0" w:space="0" w:color="auto"/>
            <w:bottom w:val="none" w:sz="0" w:space="0" w:color="auto"/>
            <w:right w:val="none" w:sz="0" w:space="0" w:color="auto"/>
          </w:divBdr>
        </w:div>
        <w:div w:id="685058687">
          <w:marLeft w:val="480"/>
          <w:marRight w:val="0"/>
          <w:marTop w:val="0"/>
          <w:marBottom w:val="0"/>
          <w:divBdr>
            <w:top w:val="none" w:sz="0" w:space="0" w:color="auto"/>
            <w:left w:val="none" w:sz="0" w:space="0" w:color="auto"/>
            <w:bottom w:val="none" w:sz="0" w:space="0" w:color="auto"/>
            <w:right w:val="none" w:sz="0" w:space="0" w:color="auto"/>
          </w:divBdr>
        </w:div>
        <w:div w:id="1713965343">
          <w:marLeft w:val="480"/>
          <w:marRight w:val="0"/>
          <w:marTop w:val="0"/>
          <w:marBottom w:val="0"/>
          <w:divBdr>
            <w:top w:val="none" w:sz="0" w:space="0" w:color="auto"/>
            <w:left w:val="none" w:sz="0" w:space="0" w:color="auto"/>
            <w:bottom w:val="none" w:sz="0" w:space="0" w:color="auto"/>
            <w:right w:val="none" w:sz="0" w:space="0" w:color="auto"/>
          </w:divBdr>
        </w:div>
        <w:div w:id="123040512">
          <w:marLeft w:val="480"/>
          <w:marRight w:val="0"/>
          <w:marTop w:val="0"/>
          <w:marBottom w:val="0"/>
          <w:divBdr>
            <w:top w:val="none" w:sz="0" w:space="0" w:color="auto"/>
            <w:left w:val="none" w:sz="0" w:space="0" w:color="auto"/>
            <w:bottom w:val="none" w:sz="0" w:space="0" w:color="auto"/>
            <w:right w:val="none" w:sz="0" w:space="0" w:color="auto"/>
          </w:divBdr>
        </w:div>
        <w:div w:id="1757747991">
          <w:marLeft w:val="480"/>
          <w:marRight w:val="0"/>
          <w:marTop w:val="0"/>
          <w:marBottom w:val="0"/>
          <w:divBdr>
            <w:top w:val="none" w:sz="0" w:space="0" w:color="auto"/>
            <w:left w:val="none" w:sz="0" w:space="0" w:color="auto"/>
            <w:bottom w:val="none" w:sz="0" w:space="0" w:color="auto"/>
            <w:right w:val="none" w:sz="0" w:space="0" w:color="auto"/>
          </w:divBdr>
        </w:div>
        <w:div w:id="1553542884">
          <w:marLeft w:val="480"/>
          <w:marRight w:val="0"/>
          <w:marTop w:val="0"/>
          <w:marBottom w:val="0"/>
          <w:divBdr>
            <w:top w:val="none" w:sz="0" w:space="0" w:color="auto"/>
            <w:left w:val="none" w:sz="0" w:space="0" w:color="auto"/>
            <w:bottom w:val="none" w:sz="0" w:space="0" w:color="auto"/>
            <w:right w:val="none" w:sz="0" w:space="0" w:color="auto"/>
          </w:divBdr>
        </w:div>
        <w:div w:id="1784225736">
          <w:marLeft w:val="480"/>
          <w:marRight w:val="0"/>
          <w:marTop w:val="0"/>
          <w:marBottom w:val="0"/>
          <w:divBdr>
            <w:top w:val="none" w:sz="0" w:space="0" w:color="auto"/>
            <w:left w:val="none" w:sz="0" w:space="0" w:color="auto"/>
            <w:bottom w:val="none" w:sz="0" w:space="0" w:color="auto"/>
            <w:right w:val="none" w:sz="0" w:space="0" w:color="auto"/>
          </w:divBdr>
        </w:div>
        <w:div w:id="1298492225">
          <w:marLeft w:val="480"/>
          <w:marRight w:val="0"/>
          <w:marTop w:val="0"/>
          <w:marBottom w:val="0"/>
          <w:divBdr>
            <w:top w:val="none" w:sz="0" w:space="0" w:color="auto"/>
            <w:left w:val="none" w:sz="0" w:space="0" w:color="auto"/>
            <w:bottom w:val="none" w:sz="0" w:space="0" w:color="auto"/>
            <w:right w:val="none" w:sz="0" w:space="0" w:color="auto"/>
          </w:divBdr>
        </w:div>
        <w:div w:id="1350982188">
          <w:marLeft w:val="480"/>
          <w:marRight w:val="0"/>
          <w:marTop w:val="0"/>
          <w:marBottom w:val="0"/>
          <w:divBdr>
            <w:top w:val="none" w:sz="0" w:space="0" w:color="auto"/>
            <w:left w:val="none" w:sz="0" w:space="0" w:color="auto"/>
            <w:bottom w:val="none" w:sz="0" w:space="0" w:color="auto"/>
            <w:right w:val="none" w:sz="0" w:space="0" w:color="auto"/>
          </w:divBdr>
        </w:div>
        <w:div w:id="2057973459">
          <w:marLeft w:val="480"/>
          <w:marRight w:val="0"/>
          <w:marTop w:val="0"/>
          <w:marBottom w:val="0"/>
          <w:divBdr>
            <w:top w:val="none" w:sz="0" w:space="0" w:color="auto"/>
            <w:left w:val="none" w:sz="0" w:space="0" w:color="auto"/>
            <w:bottom w:val="none" w:sz="0" w:space="0" w:color="auto"/>
            <w:right w:val="none" w:sz="0" w:space="0" w:color="auto"/>
          </w:divBdr>
        </w:div>
        <w:div w:id="1656371936">
          <w:marLeft w:val="480"/>
          <w:marRight w:val="0"/>
          <w:marTop w:val="0"/>
          <w:marBottom w:val="0"/>
          <w:divBdr>
            <w:top w:val="none" w:sz="0" w:space="0" w:color="auto"/>
            <w:left w:val="none" w:sz="0" w:space="0" w:color="auto"/>
            <w:bottom w:val="none" w:sz="0" w:space="0" w:color="auto"/>
            <w:right w:val="none" w:sz="0" w:space="0" w:color="auto"/>
          </w:divBdr>
        </w:div>
        <w:div w:id="1303609136">
          <w:marLeft w:val="480"/>
          <w:marRight w:val="0"/>
          <w:marTop w:val="0"/>
          <w:marBottom w:val="0"/>
          <w:divBdr>
            <w:top w:val="none" w:sz="0" w:space="0" w:color="auto"/>
            <w:left w:val="none" w:sz="0" w:space="0" w:color="auto"/>
            <w:bottom w:val="none" w:sz="0" w:space="0" w:color="auto"/>
            <w:right w:val="none" w:sz="0" w:space="0" w:color="auto"/>
          </w:divBdr>
        </w:div>
        <w:div w:id="2119132890">
          <w:marLeft w:val="480"/>
          <w:marRight w:val="0"/>
          <w:marTop w:val="0"/>
          <w:marBottom w:val="0"/>
          <w:divBdr>
            <w:top w:val="none" w:sz="0" w:space="0" w:color="auto"/>
            <w:left w:val="none" w:sz="0" w:space="0" w:color="auto"/>
            <w:bottom w:val="none" w:sz="0" w:space="0" w:color="auto"/>
            <w:right w:val="none" w:sz="0" w:space="0" w:color="auto"/>
          </w:divBdr>
        </w:div>
        <w:div w:id="1617902247">
          <w:marLeft w:val="480"/>
          <w:marRight w:val="0"/>
          <w:marTop w:val="0"/>
          <w:marBottom w:val="0"/>
          <w:divBdr>
            <w:top w:val="none" w:sz="0" w:space="0" w:color="auto"/>
            <w:left w:val="none" w:sz="0" w:space="0" w:color="auto"/>
            <w:bottom w:val="none" w:sz="0" w:space="0" w:color="auto"/>
            <w:right w:val="none" w:sz="0" w:space="0" w:color="auto"/>
          </w:divBdr>
        </w:div>
        <w:div w:id="1150949490">
          <w:marLeft w:val="480"/>
          <w:marRight w:val="0"/>
          <w:marTop w:val="0"/>
          <w:marBottom w:val="0"/>
          <w:divBdr>
            <w:top w:val="none" w:sz="0" w:space="0" w:color="auto"/>
            <w:left w:val="none" w:sz="0" w:space="0" w:color="auto"/>
            <w:bottom w:val="none" w:sz="0" w:space="0" w:color="auto"/>
            <w:right w:val="none" w:sz="0" w:space="0" w:color="auto"/>
          </w:divBdr>
        </w:div>
        <w:div w:id="1402755006">
          <w:marLeft w:val="480"/>
          <w:marRight w:val="0"/>
          <w:marTop w:val="0"/>
          <w:marBottom w:val="0"/>
          <w:divBdr>
            <w:top w:val="none" w:sz="0" w:space="0" w:color="auto"/>
            <w:left w:val="none" w:sz="0" w:space="0" w:color="auto"/>
            <w:bottom w:val="none" w:sz="0" w:space="0" w:color="auto"/>
            <w:right w:val="none" w:sz="0" w:space="0" w:color="auto"/>
          </w:divBdr>
        </w:div>
        <w:div w:id="832528339">
          <w:marLeft w:val="480"/>
          <w:marRight w:val="0"/>
          <w:marTop w:val="0"/>
          <w:marBottom w:val="0"/>
          <w:divBdr>
            <w:top w:val="none" w:sz="0" w:space="0" w:color="auto"/>
            <w:left w:val="none" w:sz="0" w:space="0" w:color="auto"/>
            <w:bottom w:val="none" w:sz="0" w:space="0" w:color="auto"/>
            <w:right w:val="none" w:sz="0" w:space="0" w:color="auto"/>
          </w:divBdr>
        </w:div>
        <w:div w:id="1110927285">
          <w:marLeft w:val="480"/>
          <w:marRight w:val="0"/>
          <w:marTop w:val="0"/>
          <w:marBottom w:val="0"/>
          <w:divBdr>
            <w:top w:val="none" w:sz="0" w:space="0" w:color="auto"/>
            <w:left w:val="none" w:sz="0" w:space="0" w:color="auto"/>
            <w:bottom w:val="none" w:sz="0" w:space="0" w:color="auto"/>
            <w:right w:val="none" w:sz="0" w:space="0" w:color="auto"/>
          </w:divBdr>
        </w:div>
        <w:div w:id="990253172">
          <w:marLeft w:val="480"/>
          <w:marRight w:val="0"/>
          <w:marTop w:val="0"/>
          <w:marBottom w:val="0"/>
          <w:divBdr>
            <w:top w:val="none" w:sz="0" w:space="0" w:color="auto"/>
            <w:left w:val="none" w:sz="0" w:space="0" w:color="auto"/>
            <w:bottom w:val="none" w:sz="0" w:space="0" w:color="auto"/>
            <w:right w:val="none" w:sz="0" w:space="0" w:color="auto"/>
          </w:divBdr>
        </w:div>
        <w:div w:id="1009679460">
          <w:marLeft w:val="480"/>
          <w:marRight w:val="0"/>
          <w:marTop w:val="0"/>
          <w:marBottom w:val="0"/>
          <w:divBdr>
            <w:top w:val="none" w:sz="0" w:space="0" w:color="auto"/>
            <w:left w:val="none" w:sz="0" w:space="0" w:color="auto"/>
            <w:bottom w:val="none" w:sz="0" w:space="0" w:color="auto"/>
            <w:right w:val="none" w:sz="0" w:space="0" w:color="auto"/>
          </w:divBdr>
        </w:div>
        <w:div w:id="1162811310">
          <w:marLeft w:val="480"/>
          <w:marRight w:val="0"/>
          <w:marTop w:val="0"/>
          <w:marBottom w:val="0"/>
          <w:divBdr>
            <w:top w:val="none" w:sz="0" w:space="0" w:color="auto"/>
            <w:left w:val="none" w:sz="0" w:space="0" w:color="auto"/>
            <w:bottom w:val="none" w:sz="0" w:space="0" w:color="auto"/>
            <w:right w:val="none" w:sz="0" w:space="0" w:color="auto"/>
          </w:divBdr>
        </w:div>
        <w:div w:id="268778293">
          <w:marLeft w:val="480"/>
          <w:marRight w:val="0"/>
          <w:marTop w:val="0"/>
          <w:marBottom w:val="0"/>
          <w:divBdr>
            <w:top w:val="none" w:sz="0" w:space="0" w:color="auto"/>
            <w:left w:val="none" w:sz="0" w:space="0" w:color="auto"/>
            <w:bottom w:val="none" w:sz="0" w:space="0" w:color="auto"/>
            <w:right w:val="none" w:sz="0" w:space="0" w:color="auto"/>
          </w:divBdr>
        </w:div>
        <w:div w:id="1766728593">
          <w:marLeft w:val="480"/>
          <w:marRight w:val="0"/>
          <w:marTop w:val="0"/>
          <w:marBottom w:val="0"/>
          <w:divBdr>
            <w:top w:val="none" w:sz="0" w:space="0" w:color="auto"/>
            <w:left w:val="none" w:sz="0" w:space="0" w:color="auto"/>
            <w:bottom w:val="none" w:sz="0" w:space="0" w:color="auto"/>
            <w:right w:val="none" w:sz="0" w:space="0" w:color="auto"/>
          </w:divBdr>
        </w:div>
        <w:div w:id="259610192">
          <w:marLeft w:val="480"/>
          <w:marRight w:val="0"/>
          <w:marTop w:val="0"/>
          <w:marBottom w:val="0"/>
          <w:divBdr>
            <w:top w:val="none" w:sz="0" w:space="0" w:color="auto"/>
            <w:left w:val="none" w:sz="0" w:space="0" w:color="auto"/>
            <w:bottom w:val="none" w:sz="0" w:space="0" w:color="auto"/>
            <w:right w:val="none" w:sz="0" w:space="0" w:color="auto"/>
          </w:divBdr>
        </w:div>
        <w:div w:id="1856385179">
          <w:marLeft w:val="480"/>
          <w:marRight w:val="0"/>
          <w:marTop w:val="0"/>
          <w:marBottom w:val="0"/>
          <w:divBdr>
            <w:top w:val="none" w:sz="0" w:space="0" w:color="auto"/>
            <w:left w:val="none" w:sz="0" w:space="0" w:color="auto"/>
            <w:bottom w:val="none" w:sz="0" w:space="0" w:color="auto"/>
            <w:right w:val="none" w:sz="0" w:space="0" w:color="auto"/>
          </w:divBdr>
        </w:div>
        <w:div w:id="948467196">
          <w:marLeft w:val="480"/>
          <w:marRight w:val="0"/>
          <w:marTop w:val="0"/>
          <w:marBottom w:val="0"/>
          <w:divBdr>
            <w:top w:val="none" w:sz="0" w:space="0" w:color="auto"/>
            <w:left w:val="none" w:sz="0" w:space="0" w:color="auto"/>
            <w:bottom w:val="none" w:sz="0" w:space="0" w:color="auto"/>
            <w:right w:val="none" w:sz="0" w:space="0" w:color="auto"/>
          </w:divBdr>
        </w:div>
        <w:div w:id="2101289584">
          <w:marLeft w:val="480"/>
          <w:marRight w:val="0"/>
          <w:marTop w:val="0"/>
          <w:marBottom w:val="0"/>
          <w:divBdr>
            <w:top w:val="none" w:sz="0" w:space="0" w:color="auto"/>
            <w:left w:val="none" w:sz="0" w:space="0" w:color="auto"/>
            <w:bottom w:val="none" w:sz="0" w:space="0" w:color="auto"/>
            <w:right w:val="none" w:sz="0" w:space="0" w:color="auto"/>
          </w:divBdr>
        </w:div>
        <w:div w:id="721518485">
          <w:marLeft w:val="480"/>
          <w:marRight w:val="0"/>
          <w:marTop w:val="0"/>
          <w:marBottom w:val="0"/>
          <w:divBdr>
            <w:top w:val="none" w:sz="0" w:space="0" w:color="auto"/>
            <w:left w:val="none" w:sz="0" w:space="0" w:color="auto"/>
            <w:bottom w:val="none" w:sz="0" w:space="0" w:color="auto"/>
            <w:right w:val="none" w:sz="0" w:space="0" w:color="auto"/>
          </w:divBdr>
        </w:div>
        <w:div w:id="519978791">
          <w:marLeft w:val="480"/>
          <w:marRight w:val="0"/>
          <w:marTop w:val="0"/>
          <w:marBottom w:val="0"/>
          <w:divBdr>
            <w:top w:val="none" w:sz="0" w:space="0" w:color="auto"/>
            <w:left w:val="none" w:sz="0" w:space="0" w:color="auto"/>
            <w:bottom w:val="none" w:sz="0" w:space="0" w:color="auto"/>
            <w:right w:val="none" w:sz="0" w:space="0" w:color="auto"/>
          </w:divBdr>
        </w:div>
        <w:div w:id="1630936904">
          <w:marLeft w:val="480"/>
          <w:marRight w:val="0"/>
          <w:marTop w:val="0"/>
          <w:marBottom w:val="0"/>
          <w:divBdr>
            <w:top w:val="none" w:sz="0" w:space="0" w:color="auto"/>
            <w:left w:val="none" w:sz="0" w:space="0" w:color="auto"/>
            <w:bottom w:val="none" w:sz="0" w:space="0" w:color="auto"/>
            <w:right w:val="none" w:sz="0" w:space="0" w:color="auto"/>
          </w:divBdr>
        </w:div>
        <w:div w:id="446043078">
          <w:marLeft w:val="480"/>
          <w:marRight w:val="0"/>
          <w:marTop w:val="0"/>
          <w:marBottom w:val="0"/>
          <w:divBdr>
            <w:top w:val="none" w:sz="0" w:space="0" w:color="auto"/>
            <w:left w:val="none" w:sz="0" w:space="0" w:color="auto"/>
            <w:bottom w:val="none" w:sz="0" w:space="0" w:color="auto"/>
            <w:right w:val="none" w:sz="0" w:space="0" w:color="auto"/>
          </w:divBdr>
        </w:div>
        <w:div w:id="438911436">
          <w:marLeft w:val="480"/>
          <w:marRight w:val="0"/>
          <w:marTop w:val="0"/>
          <w:marBottom w:val="0"/>
          <w:divBdr>
            <w:top w:val="none" w:sz="0" w:space="0" w:color="auto"/>
            <w:left w:val="none" w:sz="0" w:space="0" w:color="auto"/>
            <w:bottom w:val="none" w:sz="0" w:space="0" w:color="auto"/>
            <w:right w:val="none" w:sz="0" w:space="0" w:color="auto"/>
          </w:divBdr>
        </w:div>
        <w:div w:id="1388914189">
          <w:marLeft w:val="480"/>
          <w:marRight w:val="0"/>
          <w:marTop w:val="0"/>
          <w:marBottom w:val="0"/>
          <w:divBdr>
            <w:top w:val="none" w:sz="0" w:space="0" w:color="auto"/>
            <w:left w:val="none" w:sz="0" w:space="0" w:color="auto"/>
            <w:bottom w:val="none" w:sz="0" w:space="0" w:color="auto"/>
            <w:right w:val="none" w:sz="0" w:space="0" w:color="auto"/>
          </w:divBdr>
        </w:div>
        <w:div w:id="1193104883">
          <w:marLeft w:val="480"/>
          <w:marRight w:val="0"/>
          <w:marTop w:val="0"/>
          <w:marBottom w:val="0"/>
          <w:divBdr>
            <w:top w:val="none" w:sz="0" w:space="0" w:color="auto"/>
            <w:left w:val="none" w:sz="0" w:space="0" w:color="auto"/>
            <w:bottom w:val="none" w:sz="0" w:space="0" w:color="auto"/>
            <w:right w:val="none" w:sz="0" w:space="0" w:color="auto"/>
          </w:divBdr>
        </w:div>
        <w:div w:id="2022975567">
          <w:marLeft w:val="480"/>
          <w:marRight w:val="0"/>
          <w:marTop w:val="0"/>
          <w:marBottom w:val="0"/>
          <w:divBdr>
            <w:top w:val="none" w:sz="0" w:space="0" w:color="auto"/>
            <w:left w:val="none" w:sz="0" w:space="0" w:color="auto"/>
            <w:bottom w:val="none" w:sz="0" w:space="0" w:color="auto"/>
            <w:right w:val="none" w:sz="0" w:space="0" w:color="auto"/>
          </w:divBdr>
        </w:div>
        <w:div w:id="1670136926">
          <w:marLeft w:val="480"/>
          <w:marRight w:val="0"/>
          <w:marTop w:val="0"/>
          <w:marBottom w:val="0"/>
          <w:divBdr>
            <w:top w:val="none" w:sz="0" w:space="0" w:color="auto"/>
            <w:left w:val="none" w:sz="0" w:space="0" w:color="auto"/>
            <w:bottom w:val="none" w:sz="0" w:space="0" w:color="auto"/>
            <w:right w:val="none" w:sz="0" w:space="0" w:color="auto"/>
          </w:divBdr>
        </w:div>
        <w:div w:id="1810514902">
          <w:marLeft w:val="480"/>
          <w:marRight w:val="0"/>
          <w:marTop w:val="0"/>
          <w:marBottom w:val="0"/>
          <w:divBdr>
            <w:top w:val="none" w:sz="0" w:space="0" w:color="auto"/>
            <w:left w:val="none" w:sz="0" w:space="0" w:color="auto"/>
            <w:bottom w:val="none" w:sz="0" w:space="0" w:color="auto"/>
            <w:right w:val="none" w:sz="0" w:space="0" w:color="auto"/>
          </w:divBdr>
        </w:div>
        <w:div w:id="271132303">
          <w:marLeft w:val="480"/>
          <w:marRight w:val="0"/>
          <w:marTop w:val="0"/>
          <w:marBottom w:val="0"/>
          <w:divBdr>
            <w:top w:val="none" w:sz="0" w:space="0" w:color="auto"/>
            <w:left w:val="none" w:sz="0" w:space="0" w:color="auto"/>
            <w:bottom w:val="none" w:sz="0" w:space="0" w:color="auto"/>
            <w:right w:val="none" w:sz="0" w:space="0" w:color="auto"/>
          </w:divBdr>
        </w:div>
        <w:div w:id="1520240002">
          <w:marLeft w:val="480"/>
          <w:marRight w:val="0"/>
          <w:marTop w:val="0"/>
          <w:marBottom w:val="0"/>
          <w:divBdr>
            <w:top w:val="none" w:sz="0" w:space="0" w:color="auto"/>
            <w:left w:val="none" w:sz="0" w:space="0" w:color="auto"/>
            <w:bottom w:val="none" w:sz="0" w:space="0" w:color="auto"/>
            <w:right w:val="none" w:sz="0" w:space="0" w:color="auto"/>
          </w:divBdr>
        </w:div>
        <w:div w:id="1471171470">
          <w:marLeft w:val="480"/>
          <w:marRight w:val="0"/>
          <w:marTop w:val="0"/>
          <w:marBottom w:val="0"/>
          <w:divBdr>
            <w:top w:val="none" w:sz="0" w:space="0" w:color="auto"/>
            <w:left w:val="none" w:sz="0" w:space="0" w:color="auto"/>
            <w:bottom w:val="none" w:sz="0" w:space="0" w:color="auto"/>
            <w:right w:val="none" w:sz="0" w:space="0" w:color="auto"/>
          </w:divBdr>
        </w:div>
        <w:div w:id="660933494">
          <w:marLeft w:val="480"/>
          <w:marRight w:val="0"/>
          <w:marTop w:val="0"/>
          <w:marBottom w:val="0"/>
          <w:divBdr>
            <w:top w:val="none" w:sz="0" w:space="0" w:color="auto"/>
            <w:left w:val="none" w:sz="0" w:space="0" w:color="auto"/>
            <w:bottom w:val="none" w:sz="0" w:space="0" w:color="auto"/>
            <w:right w:val="none" w:sz="0" w:space="0" w:color="auto"/>
          </w:divBdr>
        </w:div>
        <w:div w:id="698051153">
          <w:marLeft w:val="480"/>
          <w:marRight w:val="0"/>
          <w:marTop w:val="0"/>
          <w:marBottom w:val="0"/>
          <w:divBdr>
            <w:top w:val="none" w:sz="0" w:space="0" w:color="auto"/>
            <w:left w:val="none" w:sz="0" w:space="0" w:color="auto"/>
            <w:bottom w:val="none" w:sz="0" w:space="0" w:color="auto"/>
            <w:right w:val="none" w:sz="0" w:space="0" w:color="auto"/>
          </w:divBdr>
        </w:div>
        <w:div w:id="1103381198">
          <w:marLeft w:val="480"/>
          <w:marRight w:val="0"/>
          <w:marTop w:val="0"/>
          <w:marBottom w:val="0"/>
          <w:divBdr>
            <w:top w:val="none" w:sz="0" w:space="0" w:color="auto"/>
            <w:left w:val="none" w:sz="0" w:space="0" w:color="auto"/>
            <w:bottom w:val="none" w:sz="0" w:space="0" w:color="auto"/>
            <w:right w:val="none" w:sz="0" w:space="0" w:color="auto"/>
          </w:divBdr>
        </w:div>
        <w:div w:id="1831631064">
          <w:marLeft w:val="480"/>
          <w:marRight w:val="0"/>
          <w:marTop w:val="0"/>
          <w:marBottom w:val="0"/>
          <w:divBdr>
            <w:top w:val="none" w:sz="0" w:space="0" w:color="auto"/>
            <w:left w:val="none" w:sz="0" w:space="0" w:color="auto"/>
            <w:bottom w:val="none" w:sz="0" w:space="0" w:color="auto"/>
            <w:right w:val="none" w:sz="0" w:space="0" w:color="auto"/>
          </w:divBdr>
        </w:div>
        <w:div w:id="347219633">
          <w:marLeft w:val="480"/>
          <w:marRight w:val="0"/>
          <w:marTop w:val="0"/>
          <w:marBottom w:val="0"/>
          <w:divBdr>
            <w:top w:val="none" w:sz="0" w:space="0" w:color="auto"/>
            <w:left w:val="none" w:sz="0" w:space="0" w:color="auto"/>
            <w:bottom w:val="none" w:sz="0" w:space="0" w:color="auto"/>
            <w:right w:val="none" w:sz="0" w:space="0" w:color="auto"/>
          </w:divBdr>
        </w:div>
        <w:div w:id="1974478423">
          <w:marLeft w:val="480"/>
          <w:marRight w:val="0"/>
          <w:marTop w:val="0"/>
          <w:marBottom w:val="0"/>
          <w:divBdr>
            <w:top w:val="none" w:sz="0" w:space="0" w:color="auto"/>
            <w:left w:val="none" w:sz="0" w:space="0" w:color="auto"/>
            <w:bottom w:val="none" w:sz="0" w:space="0" w:color="auto"/>
            <w:right w:val="none" w:sz="0" w:space="0" w:color="auto"/>
          </w:divBdr>
        </w:div>
        <w:div w:id="2096047194">
          <w:marLeft w:val="480"/>
          <w:marRight w:val="0"/>
          <w:marTop w:val="0"/>
          <w:marBottom w:val="0"/>
          <w:divBdr>
            <w:top w:val="none" w:sz="0" w:space="0" w:color="auto"/>
            <w:left w:val="none" w:sz="0" w:space="0" w:color="auto"/>
            <w:bottom w:val="none" w:sz="0" w:space="0" w:color="auto"/>
            <w:right w:val="none" w:sz="0" w:space="0" w:color="auto"/>
          </w:divBdr>
        </w:div>
        <w:div w:id="906459416">
          <w:marLeft w:val="480"/>
          <w:marRight w:val="0"/>
          <w:marTop w:val="0"/>
          <w:marBottom w:val="0"/>
          <w:divBdr>
            <w:top w:val="none" w:sz="0" w:space="0" w:color="auto"/>
            <w:left w:val="none" w:sz="0" w:space="0" w:color="auto"/>
            <w:bottom w:val="none" w:sz="0" w:space="0" w:color="auto"/>
            <w:right w:val="none" w:sz="0" w:space="0" w:color="auto"/>
          </w:divBdr>
        </w:div>
        <w:div w:id="668606838">
          <w:marLeft w:val="480"/>
          <w:marRight w:val="0"/>
          <w:marTop w:val="0"/>
          <w:marBottom w:val="0"/>
          <w:divBdr>
            <w:top w:val="none" w:sz="0" w:space="0" w:color="auto"/>
            <w:left w:val="none" w:sz="0" w:space="0" w:color="auto"/>
            <w:bottom w:val="none" w:sz="0" w:space="0" w:color="auto"/>
            <w:right w:val="none" w:sz="0" w:space="0" w:color="auto"/>
          </w:divBdr>
        </w:div>
        <w:div w:id="741174435">
          <w:marLeft w:val="480"/>
          <w:marRight w:val="0"/>
          <w:marTop w:val="0"/>
          <w:marBottom w:val="0"/>
          <w:divBdr>
            <w:top w:val="none" w:sz="0" w:space="0" w:color="auto"/>
            <w:left w:val="none" w:sz="0" w:space="0" w:color="auto"/>
            <w:bottom w:val="none" w:sz="0" w:space="0" w:color="auto"/>
            <w:right w:val="none" w:sz="0" w:space="0" w:color="auto"/>
          </w:divBdr>
        </w:div>
        <w:div w:id="1213690464">
          <w:marLeft w:val="480"/>
          <w:marRight w:val="0"/>
          <w:marTop w:val="0"/>
          <w:marBottom w:val="0"/>
          <w:divBdr>
            <w:top w:val="none" w:sz="0" w:space="0" w:color="auto"/>
            <w:left w:val="none" w:sz="0" w:space="0" w:color="auto"/>
            <w:bottom w:val="none" w:sz="0" w:space="0" w:color="auto"/>
            <w:right w:val="none" w:sz="0" w:space="0" w:color="auto"/>
          </w:divBdr>
        </w:div>
        <w:div w:id="129136647">
          <w:marLeft w:val="480"/>
          <w:marRight w:val="0"/>
          <w:marTop w:val="0"/>
          <w:marBottom w:val="0"/>
          <w:divBdr>
            <w:top w:val="none" w:sz="0" w:space="0" w:color="auto"/>
            <w:left w:val="none" w:sz="0" w:space="0" w:color="auto"/>
            <w:bottom w:val="none" w:sz="0" w:space="0" w:color="auto"/>
            <w:right w:val="none" w:sz="0" w:space="0" w:color="auto"/>
          </w:divBdr>
        </w:div>
        <w:div w:id="1092512316">
          <w:marLeft w:val="480"/>
          <w:marRight w:val="0"/>
          <w:marTop w:val="0"/>
          <w:marBottom w:val="0"/>
          <w:divBdr>
            <w:top w:val="none" w:sz="0" w:space="0" w:color="auto"/>
            <w:left w:val="none" w:sz="0" w:space="0" w:color="auto"/>
            <w:bottom w:val="none" w:sz="0" w:space="0" w:color="auto"/>
            <w:right w:val="none" w:sz="0" w:space="0" w:color="auto"/>
          </w:divBdr>
        </w:div>
        <w:div w:id="638919279">
          <w:marLeft w:val="480"/>
          <w:marRight w:val="0"/>
          <w:marTop w:val="0"/>
          <w:marBottom w:val="0"/>
          <w:divBdr>
            <w:top w:val="none" w:sz="0" w:space="0" w:color="auto"/>
            <w:left w:val="none" w:sz="0" w:space="0" w:color="auto"/>
            <w:bottom w:val="none" w:sz="0" w:space="0" w:color="auto"/>
            <w:right w:val="none" w:sz="0" w:space="0" w:color="auto"/>
          </w:divBdr>
        </w:div>
        <w:div w:id="2144879950">
          <w:marLeft w:val="480"/>
          <w:marRight w:val="0"/>
          <w:marTop w:val="0"/>
          <w:marBottom w:val="0"/>
          <w:divBdr>
            <w:top w:val="none" w:sz="0" w:space="0" w:color="auto"/>
            <w:left w:val="none" w:sz="0" w:space="0" w:color="auto"/>
            <w:bottom w:val="none" w:sz="0" w:space="0" w:color="auto"/>
            <w:right w:val="none" w:sz="0" w:space="0" w:color="auto"/>
          </w:divBdr>
        </w:div>
        <w:div w:id="1259557038">
          <w:marLeft w:val="480"/>
          <w:marRight w:val="0"/>
          <w:marTop w:val="0"/>
          <w:marBottom w:val="0"/>
          <w:divBdr>
            <w:top w:val="none" w:sz="0" w:space="0" w:color="auto"/>
            <w:left w:val="none" w:sz="0" w:space="0" w:color="auto"/>
            <w:bottom w:val="none" w:sz="0" w:space="0" w:color="auto"/>
            <w:right w:val="none" w:sz="0" w:space="0" w:color="auto"/>
          </w:divBdr>
        </w:div>
        <w:div w:id="971667564">
          <w:marLeft w:val="480"/>
          <w:marRight w:val="0"/>
          <w:marTop w:val="0"/>
          <w:marBottom w:val="0"/>
          <w:divBdr>
            <w:top w:val="none" w:sz="0" w:space="0" w:color="auto"/>
            <w:left w:val="none" w:sz="0" w:space="0" w:color="auto"/>
            <w:bottom w:val="none" w:sz="0" w:space="0" w:color="auto"/>
            <w:right w:val="none" w:sz="0" w:space="0" w:color="auto"/>
          </w:divBdr>
        </w:div>
        <w:div w:id="1870603472">
          <w:marLeft w:val="480"/>
          <w:marRight w:val="0"/>
          <w:marTop w:val="0"/>
          <w:marBottom w:val="0"/>
          <w:divBdr>
            <w:top w:val="none" w:sz="0" w:space="0" w:color="auto"/>
            <w:left w:val="none" w:sz="0" w:space="0" w:color="auto"/>
            <w:bottom w:val="none" w:sz="0" w:space="0" w:color="auto"/>
            <w:right w:val="none" w:sz="0" w:space="0" w:color="auto"/>
          </w:divBdr>
        </w:div>
        <w:div w:id="1326736980">
          <w:marLeft w:val="480"/>
          <w:marRight w:val="0"/>
          <w:marTop w:val="0"/>
          <w:marBottom w:val="0"/>
          <w:divBdr>
            <w:top w:val="none" w:sz="0" w:space="0" w:color="auto"/>
            <w:left w:val="none" w:sz="0" w:space="0" w:color="auto"/>
            <w:bottom w:val="none" w:sz="0" w:space="0" w:color="auto"/>
            <w:right w:val="none" w:sz="0" w:space="0" w:color="auto"/>
          </w:divBdr>
        </w:div>
        <w:div w:id="970987747">
          <w:marLeft w:val="480"/>
          <w:marRight w:val="0"/>
          <w:marTop w:val="0"/>
          <w:marBottom w:val="0"/>
          <w:divBdr>
            <w:top w:val="none" w:sz="0" w:space="0" w:color="auto"/>
            <w:left w:val="none" w:sz="0" w:space="0" w:color="auto"/>
            <w:bottom w:val="none" w:sz="0" w:space="0" w:color="auto"/>
            <w:right w:val="none" w:sz="0" w:space="0" w:color="auto"/>
          </w:divBdr>
        </w:div>
        <w:div w:id="1560095950">
          <w:marLeft w:val="480"/>
          <w:marRight w:val="0"/>
          <w:marTop w:val="0"/>
          <w:marBottom w:val="0"/>
          <w:divBdr>
            <w:top w:val="none" w:sz="0" w:space="0" w:color="auto"/>
            <w:left w:val="none" w:sz="0" w:space="0" w:color="auto"/>
            <w:bottom w:val="none" w:sz="0" w:space="0" w:color="auto"/>
            <w:right w:val="none" w:sz="0" w:space="0" w:color="auto"/>
          </w:divBdr>
        </w:div>
        <w:div w:id="1849711472">
          <w:marLeft w:val="480"/>
          <w:marRight w:val="0"/>
          <w:marTop w:val="0"/>
          <w:marBottom w:val="0"/>
          <w:divBdr>
            <w:top w:val="none" w:sz="0" w:space="0" w:color="auto"/>
            <w:left w:val="none" w:sz="0" w:space="0" w:color="auto"/>
            <w:bottom w:val="none" w:sz="0" w:space="0" w:color="auto"/>
            <w:right w:val="none" w:sz="0" w:space="0" w:color="auto"/>
          </w:divBdr>
        </w:div>
        <w:div w:id="23986272">
          <w:marLeft w:val="480"/>
          <w:marRight w:val="0"/>
          <w:marTop w:val="0"/>
          <w:marBottom w:val="0"/>
          <w:divBdr>
            <w:top w:val="none" w:sz="0" w:space="0" w:color="auto"/>
            <w:left w:val="none" w:sz="0" w:space="0" w:color="auto"/>
            <w:bottom w:val="none" w:sz="0" w:space="0" w:color="auto"/>
            <w:right w:val="none" w:sz="0" w:space="0" w:color="auto"/>
          </w:divBdr>
        </w:div>
        <w:div w:id="1525903937">
          <w:marLeft w:val="480"/>
          <w:marRight w:val="0"/>
          <w:marTop w:val="0"/>
          <w:marBottom w:val="0"/>
          <w:divBdr>
            <w:top w:val="none" w:sz="0" w:space="0" w:color="auto"/>
            <w:left w:val="none" w:sz="0" w:space="0" w:color="auto"/>
            <w:bottom w:val="none" w:sz="0" w:space="0" w:color="auto"/>
            <w:right w:val="none" w:sz="0" w:space="0" w:color="auto"/>
          </w:divBdr>
        </w:div>
        <w:div w:id="1645239017">
          <w:marLeft w:val="480"/>
          <w:marRight w:val="0"/>
          <w:marTop w:val="0"/>
          <w:marBottom w:val="0"/>
          <w:divBdr>
            <w:top w:val="none" w:sz="0" w:space="0" w:color="auto"/>
            <w:left w:val="none" w:sz="0" w:space="0" w:color="auto"/>
            <w:bottom w:val="none" w:sz="0" w:space="0" w:color="auto"/>
            <w:right w:val="none" w:sz="0" w:space="0" w:color="auto"/>
          </w:divBdr>
        </w:div>
        <w:div w:id="1131703727">
          <w:marLeft w:val="480"/>
          <w:marRight w:val="0"/>
          <w:marTop w:val="0"/>
          <w:marBottom w:val="0"/>
          <w:divBdr>
            <w:top w:val="none" w:sz="0" w:space="0" w:color="auto"/>
            <w:left w:val="none" w:sz="0" w:space="0" w:color="auto"/>
            <w:bottom w:val="none" w:sz="0" w:space="0" w:color="auto"/>
            <w:right w:val="none" w:sz="0" w:space="0" w:color="auto"/>
          </w:divBdr>
        </w:div>
        <w:div w:id="235483892">
          <w:marLeft w:val="480"/>
          <w:marRight w:val="0"/>
          <w:marTop w:val="0"/>
          <w:marBottom w:val="0"/>
          <w:divBdr>
            <w:top w:val="none" w:sz="0" w:space="0" w:color="auto"/>
            <w:left w:val="none" w:sz="0" w:space="0" w:color="auto"/>
            <w:bottom w:val="none" w:sz="0" w:space="0" w:color="auto"/>
            <w:right w:val="none" w:sz="0" w:space="0" w:color="auto"/>
          </w:divBdr>
        </w:div>
        <w:div w:id="1165168572">
          <w:marLeft w:val="480"/>
          <w:marRight w:val="0"/>
          <w:marTop w:val="0"/>
          <w:marBottom w:val="0"/>
          <w:divBdr>
            <w:top w:val="none" w:sz="0" w:space="0" w:color="auto"/>
            <w:left w:val="none" w:sz="0" w:space="0" w:color="auto"/>
            <w:bottom w:val="none" w:sz="0" w:space="0" w:color="auto"/>
            <w:right w:val="none" w:sz="0" w:space="0" w:color="auto"/>
          </w:divBdr>
        </w:div>
        <w:div w:id="741411563">
          <w:marLeft w:val="480"/>
          <w:marRight w:val="0"/>
          <w:marTop w:val="0"/>
          <w:marBottom w:val="0"/>
          <w:divBdr>
            <w:top w:val="none" w:sz="0" w:space="0" w:color="auto"/>
            <w:left w:val="none" w:sz="0" w:space="0" w:color="auto"/>
            <w:bottom w:val="none" w:sz="0" w:space="0" w:color="auto"/>
            <w:right w:val="none" w:sz="0" w:space="0" w:color="auto"/>
          </w:divBdr>
        </w:div>
        <w:div w:id="1459035270">
          <w:marLeft w:val="480"/>
          <w:marRight w:val="0"/>
          <w:marTop w:val="0"/>
          <w:marBottom w:val="0"/>
          <w:divBdr>
            <w:top w:val="none" w:sz="0" w:space="0" w:color="auto"/>
            <w:left w:val="none" w:sz="0" w:space="0" w:color="auto"/>
            <w:bottom w:val="none" w:sz="0" w:space="0" w:color="auto"/>
            <w:right w:val="none" w:sz="0" w:space="0" w:color="auto"/>
          </w:divBdr>
        </w:div>
        <w:div w:id="1603761284">
          <w:marLeft w:val="480"/>
          <w:marRight w:val="0"/>
          <w:marTop w:val="0"/>
          <w:marBottom w:val="0"/>
          <w:divBdr>
            <w:top w:val="none" w:sz="0" w:space="0" w:color="auto"/>
            <w:left w:val="none" w:sz="0" w:space="0" w:color="auto"/>
            <w:bottom w:val="none" w:sz="0" w:space="0" w:color="auto"/>
            <w:right w:val="none" w:sz="0" w:space="0" w:color="auto"/>
          </w:divBdr>
        </w:div>
        <w:div w:id="305747961">
          <w:marLeft w:val="480"/>
          <w:marRight w:val="0"/>
          <w:marTop w:val="0"/>
          <w:marBottom w:val="0"/>
          <w:divBdr>
            <w:top w:val="none" w:sz="0" w:space="0" w:color="auto"/>
            <w:left w:val="none" w:sz="0" w:space="0" w:color="auto"/>
            <w:bottom w:val="none" w:sz="0" w:space="0" w:color="auto"/>
            <w:right w:val="none" w:sz="0" w:space="0" w:color="auto"/>
          </w:divBdr>
        </w:div>
        <w:div w:id="25913331">
          <w:marLeft w:val="480"/>
          <w:marRight w:val="0"/>
          <w:marTop w:val="0"/>
          <w:marBottom w:val="0"/>
          <w:divBdr>
            <w:top w:val="none" w:sz="0" w:space="0" w:color="auto"/>
            <w:left w:val="none" w:sz="0" w:space="0" w:color="auto"/>
            <w:bottom w:val="none" w:sz="0" w:space="0" w:color="auto"/>
            <w:right w:val="none" w:sz="0" w:space="0" w:color="auto"/>
          </w:divBdr>
        </w:div>
        <w:div w:id="216548293">
          <w:marLeft w:val="480"/>
          <w:marRight w:val="0"/>
          <w:marTop w:val="0"/>
          <w:marBottom w:val="0"/>
          <w:divBdr>
            <w:top w:val="none" w:sz="0" w:space="0" w:color="auto"/>
            <w:left w:val="none" w:sz="0" w:space="0" w:color="auto"/>
            <w:bottom w:val="none" w:sz="0" w:space="0" w:color="auto"/>
            <w:right w:val="none" w:sz="0" w:space="0" w:color="auto"/>
          </w:divBdr>
        </w:div>
        <w:div w:id="33966442">
          <w:marLeft w:val="480"/>
          <w:marRight w:val="0"/>
          <w:marTop w:val="0"/>
          <w:marBottom w:val="0"/>
          <w:divBdr>
            <w:top w:val="none" w:sz="0" w:space="0" w:color="auto"/>
            <w:left w:val="none" w:sz="0" w:space="0" w:color="auto"/>
            <w:bottom w:val="none" w:sz="0" w:space="0" w:color="auto"/>
            <w:right w:val="none" w:sz="0" w:space="0" w:color="auto"/>
          </w:divBdr>
        </w:div>
        <w:div w:id="315231660">
          <w:marLeft w:val="480"/>
          <w:marRight w:val="0"/>
          <w:marTop w:val="0"/>
          <w:marBottom w:val="0"/>
          <w:divBdr>
            <w:top w:val="none" w:sz="0" w:space="0" w:color="auto"/>
            <w:left w:val="none" w:sz="0" w:space="0" w:color="auto"/>
            <w:bottom w:val="none" w:sz="0" w:space="0" w:color="auto"/>
            <w:right w:val="none" w:sz="0" w:space="0" w:color="auto"/>
          </w:divBdr>
        </w:div>
        <w:div w:id="353003530">
          <w:marLeft w:val="480"/>
          <w:marRight w:val="0"/>
          <w:marTop w:val="0"/>
          <w:marBottom w:val="0"/>
          <w:divBdr>
            <w:top w:val="none" w:sz="0" w:space="0" w:color="auto"/>
            <w:left w:val="none" w:sz="0" w:space="0" w:color="auto"/>
            <w:bottom w:val="none" w:sz="0" w:space="0" w:color="auto"/>
            <w:right w:val="none" w:sz="0" w:space="0" w:color="auto"/>
          </w:divBdr>
        </w:div>
        <w:div w:id="1795640332">
          <w:marLeft w:val="480"/>
          <w:marRight w:val="0"/>
          <w:marTop w:val="0"/>
          <w:marBottom w:val="0"/>
          <w:divBdr>
            <w:top w:val="none" w:sz="0" w:space="0" w:color="auto"/>
            <w:left w:val="none" w:sz="0" w:space="0" w:color="auto"/>
            <w:bottom w:val="none" w:sz="0" w:space="0" w:color="auto"/>
            <w:right w:val="none" w:sz="0" w:space="0" w:color="auto"/>
          </w:divBdr>
        </w:div>
      </w:divsChild>
    </w:div>
    <w:div w:id="1972050520">
      <w:bodyDiv w:val="1"/>
      <w:marLeft w:val="0"/>
      <w:marRight w:val="0"/>
      <w:marTop w:val="0"/>
      <w:marBottom w:val="0"/>
      <w:divBdr>
        <w:top w:val="none" w:sz="0" w:space="0" w:color="auto"/>
        <w:left w:val="none" w:sz="0" w:space="0" w:color="auto"/>
        <w:bottom w:val="none" w:sz="0" w:space="0" w:color="auto"/>
        <w:right w:val="none" w:sz="0" w:space="0" w:color="auto"/>
      </w:divBdr>
    </w:div>
    <w:div w:id="1973360087">
      <w:bodyDiv w:val="1"/>
      <w:marLeft w:val="0"/>
      <w:marRight w:val="0"/>
      <w:marTop w:val="0"/>
      <w:marBottom w:val="0"/>
      <w:divBdr>
        <w:top w:val="none" w:sz="0" w:space="0" w:color="auto"/>
        <w:left w:val="none" w:sz="0" w:space="0" w:color="auto"/>
        <w:bottom w:val="none" w:sz="0" w:space="0" w:color="auto"/>
        <w:right w:val="none" w:sz="0" w:space="0" w:color="auto"/>
      </w:divBdr>
      <w:divsChild>
        <w:div w:id="294915523">
          <w:marLeft w:val="480"/>
          <w:marRight w:val="0"/>
          <w:marTop w:val="0"/>
          <w:marBottom w:val="0"/>
          <w:divBdr>
            <w:top w:val="none" w:sz="0" w:space="0" w:color="auto"/>
            <w:left w:val="none" w:sz="0" w:space="0" w:color="auto"/>
            <w:bottom w:val="none" w:sz="0" w:space="0" w:color="auto"/>
            <w:right w:val="none" w:sz="0" w:space="0" w:color="auto"/>
          </w:divBdr>
        </w:div>
        <w:div w:id="285087297">
          <w:marLeft w:val="480"/>
          <w:marRight w:val="0"/>
          <w:marTop w:val="0"/>
          <w:marBottom w:val="0"/>
          <w:divBdr>
            <w:top w:val="none" w:sz="0" w:space="0" w:color="auto"/>
            <w:left w:val="none" w:sz="0" w:space="0" w:color="auto"/>
            <w:bottom w:val="none" w:sz="0" w:space="0" w:color="auto"/>
            <w:right w:val="none" w:sz="0" w:space="0" w:color="auto"/>
          </w:divBdr>
        </w:div>
        <w:div w:id="1361396342">
          <w:marLeft w:val="480"/>
          <w:marRight w:val="0"/>
          <w:marTop w:val="0"/>
          <w:marBottom w:val="0"/>
          <w:divBdr>
            <w:top w:val="none" w:sz="0" w:space="0" w:color="auto"/>
            <w:left w:val="none" w:sz="0" w:space="0" w:color="auto"/>
            <w:bottom w:val="none" w:sz="0" w:space="0" w:color="auto"/>
            <w:right w:val="none" w:sz="0" w:space="0" w:color="auto"/>
          </w:divBdr>
        </w:div>
        <w:div w:id="1030759967">
          <w:marLeft w:val="480"/>
          <w:marRight w:val="0"/>
          <w:marTop w:val="0"/>
          <w:marBottom w:val="0"/>
          <w:divBdr>
            <w:top w:val="none" w:sz="0" w:space="0" w:color="auto"/>
            <w:left w:val="none" w:sz="0" w:space="0" w:color="auto"/>
            <w:bottom w:val="none" w:sz="0" w:space="0" w:color="auto"/>
            <w:right w:val="none" w:sz="0" w:space="0" w:color="auto"/>
          </w:divBdr>
        </w:div>
        <w:div w:id="334769709">
          <w:marLeft w:val="480"/>
          <w:marRight w:val="0"/>
          <w:marTop w:val="0"/>
          <w:marBottom w:val="0"/>
          <w:divBdr>
            <w:top w:val="none" w:sz="0" w:space="0" w:color="auto"/>
            <w:left w:val="none" w:sz="0" w:space="0" w:color="auto"/>
            <w:bottom w:val="none" w:sz="0" w:space="0" w:color="auto"/>
            <w:right w:val="none" w:sz="0" w:space="0" w:color="auto"/>
          </w:divBdr>
        </w:div>
        <w:div w:id="283469104">
          <w:marLeft w:val="480"/>
          <w:marRight w:val="0"/>
          <w:marTop w:val="0"/>
          <w:marBottom w:val="0"/>
          <w:divBdr>
            <w:top w:val="none" w:sz="0" w:space="0" w:color="auto"/>
            <w:left w:val="none" w:sz="0" w:space="0" w:color="auto"/>
            <w:bottom w:val="none" w:sz="0" w:space="0" w:color="auto"/>
            <w:right w:val="none" w:sz="0" w:space="0" w:color="auto"/>
          </w:divBdr>
        </w:div>
        <w:div w:id="256788998">
          <w:marLeft w:val="480"/>
          <w:marRight w:val="0"/>
          <w:marTop w:val="0"/>
          <w:marBottom w:val="0"/>
          <w:divBdr>
            <w:top w:val="none" w:sz="0" w:space="0" w:color="auto"/>
            <w:left w:val="none" w:sz="0" w:space="0" w:color="auto"/>
            <w:bottom w:val="none" w:sz="0" w:space="0" w:color="auto"/>
            <w:right w:val="none" w:sz="0" w:space="0" w:color="auto"/>
          </w:divBdr>
        </w:div>
        <w:div w:id="1873688681">
          <w:marLeft w:val="480"/>
          <w:marRight w:val="0"/>
          <w:marTop w:val="0"/>
          <w:marBottom w:val="0"/>
          <w:divBdr>
            <w:top w:val="none" w:sz="0" w:space="0" w:color="auto"/>
            <w:left w:val="none" w:sz="0" w:space="0" w:color="auto"/>
            <w:bottom w:val="none" w:sz="0" w:space="0" w:color="auto"/>
            <w:right w:val="none" w:sz="0" w:space="0" w:color="auto"/>
          </w:divBdr>
        </w:div>
        <w:div w:id="556667028">
          <w:marLeft w:val="480"/>
          <w:marRight w:val="0"/>
          <w:marTop w:val="0"/>
          <w:marBottom w:val="0"/>
          <w:divBdr>
            <w:top w:val="none" w:sz="0" w:space="0" w:color="auto"/>
            <w:left w:val="none" w:sz="0" w:space="0" w:color="auto"/>
            <w:bottom w:val="none" w:sz="0" w:space="0" w:color="auto"/>
            <w:right w:val="none" w:sz="0" w:space="0" w:color="auto"/>
          </w:divBdr>
        </w:div>
        <w:div w:id="154079288">
          <w:marLeft w:val="480"/>
          <w:marRight w:val="0"/>
          <w:marTop w:val="0"/>
          <w:marBottom w:val="0"/>
          <w:divBdr>
            <w:top w:val="none" w:sz="0" w:space="0" w:color="auto"/>
            <w:left w:val="none" w:sz="0" w:space="0" w:color="auto"/>
            <w:bottom w:val="none" w:sz="0" w:space="0" w:color="auto"/>
            <w:right w:val="none" w:sz="0" w:space="0" w:color="auto"/>
          </w:divBdr>
        </w:div>
        <w:div w:id="770391141">
          <w:marLeft w:val="480"/>
          <w:marRight w:val="0"/>
          <w:marTop w:val="0"/>
          <w:marBottom w:val="0"/>
          <w:divBdr>
            <w:top w:val="none" w:sz="0" w:space="0" w:color="auto"/>
            <w:left w:val="none" w:sz="0" w:space="0" w:color="auto"/>
            <w:bottom w:val="none" w:sz="0" w:space="0" w:color="auto"/>
            <w:right w:val="none" w:sz="0" w:space="0" w:color="auto"/>
          </w:divBdr>
        </w:div>
        <w:div w:id="246505529">
          <w:marLeft w:val="480"/>
          <w:marRight w:val="0"/>
          <w:marTop w:val="0"/>
          <w:marBottom w:val="0"/>
          <w:divBdr>
            <w:top w:val="none" w:sz="0" w:space="0" w:color="auto"/>
            <w:left w:val="none" w:sz="0" w:space="0" w:color="auto"/>
            <w:bottom w:val="none" w:sz="0" w:space="0" w:color="auto"/>
            <w:right w:val="none" w:sz="0" w:space="0" w:color="auto"/>
          </w:divBdr>
        </w:div>
        <w:div w:id="217523201">
          <w:marLeft w:val="480"/>
          <w:marRight w:val="0"/>
          <w:marTop w:val="0"/>
          <w:marBottom w:val="0"/>
          <w:divBdr>
            <w:top w:val="none" w:sz="0" w:space="0" w:color="auto"/>
            <w:left w:val="none" w:sz="0" w:space="0" w:color="auto"/>
            <w:bottom w:val="none" w:sz="0" w:space="0" w:color="auto"/>
            <w:right w:val="none" w:sz="0" w:space="0" w:color="auto"/>
          </w:divBdr>
        </w:div>
        <w:div w:id="980501334">
          <w:marLeft w:val="480"/>
          <w:marRight w:val="0"/>
          <w:marTop w:val="0"/>
          <w:marBottom w:val="0"/>
          <w:divBdr>
            <w:top w:val="none" w:sz="0" w:space="0" w:color="auto"/>
            <w:left w:val="none" w:sz="0" w:space="0" w:color="auto"/>
            <w:bottom w:val="none" w:sz="0" w:space="0" w:color="auto"/>
            <w:right w:val="none" w:sz="0" w:space="0" w:color="auto"/>
          </w:divBdr>
        </w:div>
        <w:div w:id="1170558949">
          <w:marLeft w:val="480"/>
          <w:marRight w:val="0"/>
          <w:marTop w:val="0"/>
          <w:marBottom w:val="0"/>
          <w:divBdr>
            <w:top w:val="none" w:sz="0" w:space="0" w:color="auto"/>
            <w:left w:val="none" w:sz="0" w:space="0" w:color="auto"/>
            <w:bottom w:val="none" w:sz="0" w:space="0" w:color="auto"/>
            <w:right w:val="none" w:sz="0" w:space="0" w:color="auto"/>
          </w:divBdr>
        </w:div>
        <w:div w:id="431513972">
          <w:marLeft w:val="480"/>
          <w:marRight w:val="0"/>
          <w:marTop w:val="0"/>
          <w:marBottom w:val="0"/>
          <w:divBdr>
            <w:top w:val="none" w:sz="0" w:space="0" w:color="auto"/>
            <w:left w:val="none" w:sz="0" w:space="0" w:color="auto"/>
            <w:bottom w:val="none" w:sz="0" w:space="0" w:color="auto"/>
            <w:right w:val="none" w:sz="0" w:space="0" w:color="auto"/>
          </w:divBdr>
        </w:div>
        <w:div w:id="1005476067">
          <w:marLeft w:val="480"/>
          <w:marRight w:val="0"/>
          <w:marTop w:val="0"/>
          <w:marBottom w:val="0"/>
          <w:divBdr>
            <w:top w:val="none" w:sz="0" w:space="0" w:color="auto"/>
            <w:left w:val="none" w:sz="0" w:space="0" w:color="auto"/>
            <w:bottom w:val="none" w:sz="0" w:space="0" w:color="auto"/>
            <w:right w:val="none" w:sz="0" w:space="0" w:color="auto"/>
          </w:divBdr>
        </w:div>
        <w:div w:id="335544995">
          <w:marLeft w:val="480"/>
          <w:marRight w:val="0"/>
          <w:marTop w:val="0"/>
          <w:marBottom w:val="0"/>
          <w:divBdr>
            <w:top w:val="none" w:sz="0" w:space="0" w:color="auto"/>
            <w:left w:val="none" w:sz="0" w:space="0" w:color="auto"/>
            <w:bottom w:val="none" w:sz="0" w:space="0" w:color="auto"/>
            <w:right w:val="none" w:sz="0" w:space="0" w:color="auto"/>
          </w:divBdr>
        </w:div>
        <w:div w:id="569655459">
          <w:marLeft w:val="480"/>
          <w:marRight w:val="0"/>
          <w:marTop w:val="0"/>
          <w:marBottom w:val="0"/>
          <w:divBdr>
            <w:top w:val="none" w:sz="0" w:space="0" w:color="auto"/>
            <w:left w:val="none" w:sz="0" w:space="0" w:color="auto"/>
            <w:bottom w:val="none" w:sz="0" w:space="0" w:color="auto"/>
            <w:right w:val="none" w:sz="0" w:space="0" w:color="auto"/>
          </w:divBdr>
        </w:div>
        <w:div w:id="1514035082">
          <w:marLeft w:val="480"/>
          <w:marRight w:val="0"/>
          <w:marTop w:val="0"/>
          <w:marBottom w:val="0"/>
          <w:divBdr>
            <w:top w:val="none" w:sz="0" w:space="0" w:color="auto"/>
            <w:left w:val="none" w:sz="0" w:space="0" w:color="auto"/>
            <w:bottom w:val="none" w:sz="0" w:space="0" w:color="auto"/>
            <w:right w:val="none" w:sz="0" w:space="0" w:color="auto"/>
          </w:divBdr>
        </w:div>
        <w:div w:id="2053726314">
          <w:marLeft w:val="480"/>
          <w:marRight w:val="0"/>
          <w:marTop w:val="0"/>
          <w:marBottom w:val="0"/>
          <w:divBdr>
            <w:top w:val="none" w:sz="0" w:space="0" w:color="auto"/>
            <w:left w:val="none" w:sz="0" w:space="0" w:color="auto"/>
            <w:bottom w:val="none" w:sz="0" w:space="0" w:color="auto"/>
            <w:right w:val="none" w:sz="0" w:space="0" w:color="auto"/>
          </w:divBdr>
        </w:div>
        <w:div w:id="1466773716">
          <w:marLeft w:val="480"/>
          <w:marRight w:val="0"/>
          <w:marTop w:val="0"/>
          <w:marBottom w:val="0"/>
          <w:divBdr>
            <w:top w:val="none" w:sz="0" w:space="0" w:color="auto"/>
            <w:left w:val="none" w:sz="0" w:space="0" w:color="auto"/>
            <w:bottom w:val="none" w:sz="0" w:space="0" w:color="auto"/>
            <w:right w:val="none" w:sz="0" w:space="0" w:color="auto"/>
          </w:divBdr>
        </w:div>
        <w:div w:id="1345017003">
          <w:marLeft w:val="480"/>
          <w:marRight w:val="0"/>
          <w:marTop w:val="0"/>
          <w:marBottom w:val="0"/>
          <w:divBdr>
            <w:top w:val="none" w:sz="0" w:space="0" w:color="auto"/>
            <w:left w:val="none" w:sz="0" w:space="0" w:color="auto"/>
            <w:bottom w:val="none" w:sz="0" w:space="0" w:color="auto"/>
            <w:right w:val="none" w:sz="0" w:space="0" w:color="auto"/>
          </w:divBdr>
        </w:div>
        <w:div w:id="1199927286">
          <w:marLeft w:val="480"/>
          <w:marRight w:val="0"/>
          <w:marTop w:val="0"/>
          <w:marBottom w:val="0"/>
          <w:divBdr>
            <w:top w:val="none" w:sz="0" w:space="0" w:color="auto"/>
            <w:left w:val="none" w:sz="0" w:space="0" w:color="auto"/>
            <w:bottom w:val="none" w:sz="0" w:space="0" w:color="auto"/>
            <w:right w:val="none" w:sz="0" w:space="0" w:color="auto"/>
          </w:divBdr>
        </w:div>
        <w:div w:id="1696035886">
          <w:marLeft w:val="480"/>
          <w:marRight w:val="0"/>
          <w:marTop w:val="0"/>
          <w:marBottom w:val="0"/>
          <w:divBdr>
            <w:top w:val="none" w:sz="0" w:space="0" w:color="auto"/>
            <w:left w:val="none" w:sz="0" w:space="0" w:color="auto"/>
            <w:bottom w:val="none" w:sz="0" w:space="0" w:color="auto"/>
            <w:right w:val="none" w:sz="0" w:space="0" w:color="auto"/>
          </w:divBdr>
        </w:div>
        <w:div w:id="891232063">
          <w:marLeft w:val="480"/>
          <w:marRight w:val="0"/>
          <w:marTop w:val="0"/>
          <w:marBottom w:val="0"/>
          <w:divBdr>
            <w:top w:val="none" w:sz="0" w:space="0" w:color="auto"/>
            <w:left w:val="none" w:sz="0" w:space="0" w:color="auto"/>
            <w:bottom w:val="none" w:sz="0" w:space="0" w:color="auto"/>
            <w:right w:val="none" w:sz="0" w:space="0" w:color="auto"/>
          </w:divBdr>
        </w:div>
        <w:div w:id="1046678610">
          <w:marLeft w:val="480"/>
          <w:marRight w:val="0"/>
          <w:marTop w:val="0"/>
          <w:marBottom w:val="0"/>
          <w:divBdr>
            <w:top w:val="none" w:sz="0" w:space="0" w:color="auto"/>
            <w:left w:val="none" w:sz="0" w:space="0" w:color="auto"/>
            <w:bottom w:val="none" w:sz="0" w:space="0" w:color="auto"/>
            <w:right w:val="none" w:sz="0" w:space="0" w:color="auto"/>
          </w:divBdr>
        </w:div>
        <w:div w:id="972977933">
          <w:marLeft w:val="480"/>
          <w:marRight w:val="0"/>
          <w:marTop w:val="0"/>
          <w:marBottom w:val="0"/>
          <w:divBdr>
            <w:top w:val="none" w:sz="0" w:space="0" w:color="auto"/>
            <w:left w:val="none" w:sz="0" w:space="0" w:color="auto"/>
            <w:bottom w:val="none" w:sz="0" w:space="0" w:color="auto"/>
            <w:right w:val="none" w:sz="0" w:space="0" w:color="auto"/>
          </w:divBdr>
        </w:div>
        <w:div w:id="1307860922">
          <w:marLeft w:val="480"/>
          <w:marRight w:val="0"/>
          <w:marTop w:val="0"/>
          <w:marBottom w:val="0"/>
          <w:divBdr>
            <w:top w:val="none" w:sz="0" w:space="0" w:color="auto"/>
            <w:left w:val="none" w:sz="0" w:space="0" w:color="auto"/>
            <w:bottom w:val="none" w:sz="0" w:space="0" w:color="auto"/>
            <w:right w:val="none" w:sz="0" w:space="0" w:color="auto"/>
          </w:divBdr>
        </w:div>
        <w:div w:id="2051297149">
          <w:marLeft w:val="480"/>
          <w:marRight w:val="0"/>
          <w:marTop w:val="0"/>
          <w:marBottom w:val="0"/>
          <w:divBdr>
            <w:top w:val="none" w:sz="0" w:space="0" w:color="auto"/>
            <w:left w:val="none" w:sz="0" w:space="0" w:color="auto"/>
            <w:bottom w:val="none" w:sz="0" w:space="0" w:color="auto"/>
            <w:right w:val="none" w:sz="0" w:space="0" w:color="auto"/>
          </w:divBdr>
        </w:div>
        <w:div w:id="242566082">
          <w:marLeft w:val="480"/>
          <w:marRight w:val="0"/>
          <w:marTop w:val="0"/>
          <w:marBottom w:val="0"/>
          <w:divBdr>
            <w:top w:val="none" w:sz="0" w:space="0" w:color="auto"/>
            <w:left w:val="none" w:sz="0" w:space="0" w:color="auto"/>
            <w:bottom w:val="none" w:sz="0" w:space="0" w:color="auto"/>
            <w:right w:val="none" w:sz="0" w:space="0" w:color="auto"/>
          </w:divBdr>
        </w:div>
        <w:div w:id="304899645">
          <w:marLeft w:val="480"/>
          <w:marRight w:val="0"/>
          <w:marTop w:val="0"/>
          <w:marBottom w:val="0"/>
          <w:divBdr>
            <w:top w:val="none" w:sz="0" w:space="0" w:color="auto"/>
            <w:left w:val="none" w:sz="0" w:space="0" w:color="auto"/>
            <w:bottom w:val="none" w:sz="0" w:space="0" w:color="auto"/>
            <w:right w:val="none" w:sz="0" w:space="0" w:color="auto"/>
          </w:divBdr>
        </w:div>
        <w:div w:id="1525364519">
          <w:marLeft w:val="480"/>
          <w:marRight w:val="0"/>
          <w:marTop w:val="0"/>
          <w:marBottom w:val="0"/>
          <w:divBdr>
            <w:top w:val="none" w:sz="0" w:space="0" w:color="auto"/>
            <w:left w:val="none" w:sz="0" w:space="0" w:color="auto"/>
            <w:bottom w:val="none" w:sz="0" w:space="0" w:color="auto"/>
            <w:right w:val="none" w:sz="0" w:space="0" w:color="auto"/>
          </w:divBdr>
        </w:div>
        <w:div w:id="1889537339">
          <w:marLeft w:val="480"/>
          <w:marRight w:val="0"/>
          <w:marTop w:val="0"/>
          <w:marBottom w:val="0"/>
          <w:divBdr>
            <w:top w:val="none" w:sz="0" w:space="0" w:color="auto"/>
            <w:left w:val="none" w:sz="0" w:space="0" w:color="auto"/>
            <w:bottom w:val="none" w:sz="0" w:space="0" w:color="auto"/>
            <w:right w:val="none" w:sz="0" w:space="0" w:color="auto"/>
          </w:divBdr>
        </w:div>
        <w:div w:id="187648716">
          <w:marLeft w:val="480"/>
          <w:marRight w:val="0"/>
          <w:marTop w:val="0"/>
          <w:marBottom w:val="0"/>
          <w:divBdr>
            <w:top w:val="none" w:sz="0" w:space="0" w:color="auto"/>
            <w:left w:val="none" w:sz="0" w:space="0" w:color="auto"/>
            <w:bottom w:val="none" w:sz="0" w:space="0" w:color="auto"/>
            <w:right w:val="none" w:sz="0" w:space="0" w:color="auto"/>
          </w:divBdr>
        </w:div>
        <w:div w:id="44068346">
          <w:marLeft w:val="480"/>
          <w:marRight w:val="0"/>
          <w:marTop w:val="0"/>
          <w:marBottom w:val="0"/>
          <w:divBdr>
            <w:top w:val="none" w:sz="0" w:space="0" w:color="auto"/>
            <w:left w:val="none" w:sz="0" w:space="0" w:color="auto"/>
            <w:bottom w:val="none" w:sz="0" w:space="0" w:color="auto"/>
            <w:right w:val="none" w:sz="0" w:space="0" w:color="auto"/>
          </w:divBdr>
        </w:div>
        <w:div w:id="845437780">
          <w:marLeft w:val="480"/>
          <w:marRight w:val="0"/>
          <w:marTop w:val="0"/>
          <w:marBottom w:val="0"/>
          <w:divBdr>
            <w:top w:val="none" w:sz="0" w:space="0" w:color="auto"/>
            <w:left w:val="none" w:sz="0" w:space="0" w:color="auto"/>
            <w:bottom w:val="none" w:sz="0" w:space="0" w:color="auto"/>
            <w:right w:val="none" w:sz="0" w:space="0" w:color="auto"/>
          </w:divBdr>
        </w:div>
        <w:div w:id="1079522477">
          <w:marLeft w:val="480"/>
          <w:marRight w:val="0"/>
          <w:marTop w:val="0"/>
          <w:marBottom w:val="0"/>
          <w:divBdr>
            <w:top w:val="none" w:sz="0" w:space="0" w:color="auto"/>
            <w:left w:val="none" w:sz="0" w:space="0" w:color="auto"/>
            <w:bottom w:val="none" w:sz="0" w:space="0" w:color="auto"/>
            <w:right w:val="none" w:sz="0" w:space="0" w:color="auto"/>
          </w:divBdr>
        </w:div>
        <w:div w:id="1807239816">
          <w:marLeft w:val="480"/>
          <w:marRight w:val="0"/>
          <w:marTop w:val="0"/>
          <w:marBottom w:val="0"/>
          <w:divBdr>
            <w:top w:val="none" w:sz="0" w:space="0" w:color="auto"/>
            <w:left w:val="none" w:sz="0" w:space="0" w:color="auto"/>
            <w:bottom w:val="none" w:sz="0" w:space="0" w:color="auto"/>
            <w:right w:val="none" w:sz="0" w:space="0" w:color="auto"/>
          </w:divBdr>
        </w:div>
        <w:div w:id="1494951672">
          <w:marLeft w:val="480"/>
          <w:marRight w:val="0"/>
          <w:marTop w:val="0"/>
          <w:marBottom w:val="0"/>
          <w:divBdr>
            <w:top w:val="none" w:sz="0" w:space="0" w:color="auto"/>
            <w:left w:val="none" w:sz="0" w:space="0" w:color="auto"/>
            <w:bottom w:val="none" w:sz="0" w:space="0" w:color="auto"/>
            <w:right w:val="none" w:sz="0" w:space="0" w:color="auto"/>
          </w:divBdr>
        </w:div>
        <w:div w:id="23211885">
          <w:marLeft w:val="480"/>
          <w:marRight w:val="0"/>
          <w:marTop w:val="0"/>
          <w:marBottom w:val="0"/>
          <w:divBdr>
            <w:top w:val="none" w:sz="0" w:space="0" w:color="auto"/>
            <w:left w:val="none" w:sz="0" w:space="0" w:color="auto"/>
            <w:bottom w:val="none" w:sz="0" w:space="0" w:color="auto"/>
            <w:right w:val="none" w:sz="0" w:space="0" w:color="auto"/>
          </w:divBdr>
        </w:div>
        <w:div w:id="295337402">
          <w:marLeft w:val="480"/>
          <w:marRight w:val="0"/>
          <w:marTop w:val="0"/>
          <w:marBottom w:val="0"/>
          <w:divBdr>
            <w:top w:val="none" w:sz="0" w:space="0" w:color="auto"/>
            <w:left w:val="none" w:sz="0" w:space="0" w:color="auto"/>
            <w:bottom w:val="none" w:sz="0" w:space="0" w:color="auto"/>
            <w:right w:val="none" w:sz="0" w:space="0" w:color="auto"/>
          </w:divBdr>
        </w:div>
        <w:div w:id="2079934947">
          <w:marLeft w:val="480"/>
          <w:marRight w:val="0"/>
          <w:marTop w:val="0"/>
          <w:marBottom w:val="0"/>
          <w:divBdr>
            <w:top w:val="none" w:sz="0" w:space="0" w:color="auto"/>
            <w:left w:val="none" w:sz="0" w:space="0" w:color="auto"/>
            <w:bottom w:val="none" w:sz="0" w:space="0" w:color="auto"/>
            <w:right w:val="none" w:sz="0" w:space="0" w:color="auto"/>
          </w:divBdr>
        </w:div>
        <w:div w:id="734474335">
          <w:marLeft w:val="480"/>
          <w:marRight w:val="0"/>
          <w:marTop w:val="0"/>
          <w:marBottom w:val="0"/>
          <w:divBdr>
            <w:top w:val="none" w:sz="0" w:space="0" w:color="auto"/>
            <w:left w:val="none" w:sz="0" w:space="0" w:color="auto"/>
            <w:bottom w:val="none" w:sz="0" w:space="0" w:color="auto"/>
            <w:right w:val="none" w:sz="0" w:space="0" w:color="auto"/>
          </w:divBdr>
        </w:div>
        <w:div w:id="1275671568">
          <w:marLeft w:val="480"/>
          <w:marRight w:val="0"/>
          <w:marTop w:val="0"/>
          <w:marBottom w:val="0"/>
          <w:divBdr>
            <w:top w:val="none" w:sz="0" w:space="0" w:color="auto"/>
            <w:left w:val="none" w:sz="0" w:space="0" w:color="auto"/>
            <w:bottom w:val="none" w:sz="0" w:space="0" w:color="auto"/>
            <w:right w:val="none" w:sz="0" w:space="0" w:color="auto"/>
          </w:divBdr>
        </w:div>
        <w:div w:id="1846705111">
          <w:marLeft w:val="480"/>
          <w:marRight w:val="0"/>
          <w:marTop w:val="0"/>
          <w:marBottom w:val="0"/>
          <w:divBdr>
            <w:top w:val="none" w:sz="0" w:space="0" w:color="auto"/>
            <w:left w:val="none" w:sz="0" w:space="0" w:color="auto"/>
            <w:bottom w:val="none" w:sz="0" w:space="0" w:color="auto"/>
            <w:right w:val="none" w:sz="0" w:space="0" w:color="auto"/>
          </w:divBdr>
        </w:div>
        <w:div w:id="139855858">
          <w:marLeft w:val="480"/>
          <w:marRight w:val="0"/>
          <w:marTop w:val="0"/>
          <w:marBottom w:val="0"/>
          <w:divBdr>
            <w:top w:val="none" w:sz="0" w:space="0" w:color="auto"/>
            <w:left w:val="none" w:sz="0" w:space="0" w:color="auto"/>
            <w:bottom w:val="none" w:sz="0" w:space="0" w:color="auto"/>
            <w:right w:val="none" w:sz="0" w:space="0" w:color="auto"/>
          </w:divBdr>
        </w:div>
        <w:div w:id="1503934781">
          <w:marLeft w:val="480"/>
          <w:marRight w:val="0"/>
          <w:marTop w:val="0"/>
          <w:marBottom w:val="0"/>
          <w:divBdr>
            <w:top w:val="none" w:sz="0" w:space="0" w:color="auto"/>
            <w:left w:val="none" w:sz="0" w:space="0" w:color="auto"/>
            <w:bottom w:val="none" w:sz="0" w:space="0" w:color="auto"/>
            <w:right w:val="none" w:sz="0" w:space="0" w:color="auto"/>
          </w:divBdr>
        </w:div>
        <w:div w:id="2117173240">
          <w:marLeft w:val="480"/>
          <w:marRight w:val="0"/>
          <w:marTop w:val="0"/>
          <w:marBottom w:val="0"/>
          <w:divBdr>
            <w:top w:val="none" w:sz="0" w:space="0" w:color="auto"/>
            <w:left w:val="none" w:sz="0" w:space="0" w:color="auto"/>
            <w:bottom w:val="none" w:sz="0" w:space="0" w:color="auto"/>
            <w:right w:val="none" w:sz="0" w:space="0" w:color="auto"/>
          </w:divBdr>
        </w:div>
        <w:div w:id="1985428566">
          <w:marLeft w:val="480"/>
          <w:marRight w:val="0"/>
          <w:marTop w:val="0"/>
          <w:marBottom w:val="0"/>
          <w:divBdr>
            <w:top w:val="none" w:sz="0" w:space="0" w:color="auto"/>
            <w:left w:val="none" w:sz="0" w:space="0" w:color="auto"/>
            <w:bottom w:val="none" w:sz="0" w:space="0" w:color="auto"/>
            <w:right w:val="none" w:sz="0" w:space="0" w:color="auto"/>
          </w:divBdr>
        </w:div>
        <w:div w:id="1407994687">
          <w:marLeft w:val="480"/>
          <w:marRight w:val="0"/>
          <w:marTop w:val="0"/>
          <w:marBottom w:val="0"/>
          <w:divBdr>
            <w:top w:val="none" w:sz="0" w:space="0" w:color="auto"/>
            <w:left w:val="none" w:sz="0" w:space="0" w:color="auto"/>
            <w:bottom w:val="none" w:sz="0" w:space="0" w:color="auto"/>
            <w:right w:val="none" w:sz="0" w:space="0" w:color="auto"/>
          </w:divBdr>
        </w:div>
        <w:div w:id="1629820398">
          <w:marLeft w:val="480"/>
          <w:marRight w:val="0"/>
          <w:marTop w:val="0"/>
          <w:marBottom w:val="0"/>
          <w:divBdr>
            <w:top w:val="none" w:sz="0" w:space="0" w:color="auto"/>
            <w:left w:val="none" w:sz="0" w:space="0" w:color="auto"/>
            <w:bottom w:val="none" w:sz="0" w:space="0" w:color="auto"/>
            <w:right w:val="none" w:sz="0" w:space="0" w:color="auto"/>
          </w:divBdr>
        </w:div>
        <w:div w:id="1276012588">
          <w:marLeft w:val="480"/>
          <w:marRight w:val="0"/>
          <w:marTop w:val="0"/>
          <w:marBottom w:val="0"/>
          <w:divBdr>
            <w:top w:val="none" w:sz="0" w:space="0" w:color="auto"/>
            <w:left w:val="none" w:sz="0" w:space="0" w:color="auto"/>
            <w:bottom w:val="none" w:sz="0" w:space="0" w:color="auto"/>
            <w:right w:val="none" w:sz="0" w:space="0" w:color="auto"/>
          </w:divBdr>
        </w:div>
        <w:div w:id="365720557">
          <w:marLeft w:val="480"/>
          <w:marRight w:val="0"/>
          <w:marTop w:val="0"/>
          <w:marBottom w:val="0"/>
          <w:divBdr>
            <w:top w:val="none" w:sz="0" w:space="0" w:color="auto"/>
            <w:left w:val="none" w:sz="0" w:space="0" w:color="auto"/>
            <w:bottom w:val="none" w:sz="0" w:space="0" w:color="auto"/>
            <w:right w:val="none" w:sz="0" w:space="0" w:color="auto"/>
          </w:divBdr>
        </w:div>
        <w:div w:id="126049607">
          <w:marLeft w:val="480"/>
          <w:marRight w:val="0"/>
          <w:marTop w:val="0"/>
          <w:marBottom w:val="0"/>
          <w:divBdr>
            <w:top w:val="none" w:sz="0" w:space="0" w:color="auto"/>
            <w:left w:val="none" w:sz="0" w:space="0" w:color="auto"/>
            <w:bottom w:val="none" w:sz="0" w:space="0" w:color="auto"/>
            <w:right w:val="none" w:sz="0" w:space="0" w:color="auto"/>
          </w:divBdr>
        </w:div>
        <w:div w:id="397824922">
          <w:marLeft w:val="480"/>
          <w:marRight w:val="0"/>
          <w:marTop w:val="0"/>
          <w:marBottom w:val="0"/>
          <w:divBdr>
            <w:top w:val="none" w:sz="0" w:space="0" w:color="auto"/>
            <w:left w:val="none" w:sz="0" w:space="0" w:color="auto"/>
            <w:bottom w:val="none" w:sz="0" w:space="0" w:color="auto"/>
            <w:right w:val="none" w:sz="0" w:space="0" w:color="auto"/>
          </w:divBdr>
        </w:div>
        <w:div w:id="1565405854">
          <w:marLeft w:val="480"/>
          <w:marRight w:val="0"/>
          <w:marTop w:val="0"/>
          <w:marBottom w:val="0"/>
          <w:divBdr>
            <w:top w:val="none" w:sz="0" w:space="0" w:color="auto"/>
            <w:left w:val="none" w:sz="0" w:space="0" w:color="auto"/>
            <w:bottom w:val="none" w:sz="0" w:space="0" w:color="auto"/>
            <w:right w:val="none" w:sz="0" w:space="0" w:color="auto"/>
          </w:divBdr>
        </w:div>
        <w:div w:id="2107068518">
          <w:marLeft w:val="480"/>
          <w:marRight w:val="0"/>
          <w:marTop w:val="0"/>
          <w:marBottom w:val="0"/>
          <w:divBdr>
            <w:top w:val="none" w:sz="0" w:space="0" w:color="auto"/>
            <w:left w:val="none" w:sz="0" w:space="0" w:color="auto"/>
            <w:bottom w:val="none" w:sz="0" w:space="0" w:color="auto"/>
            <w:right w:val="none" w:sz="0" w:space="0" w:color="auto"/>
          </w:divBdr>
        </w:div>
        <w:div w:id="2103910912">
          <w:marLeft w:val="480"/>
          <w:marRight w:val="0"/>
          <w:marTop w:val="0"/>
          <w:marBottom w:val="0"/>
          <w:divBdr>
            <w:top w:val="none" w:sz="0" w:space="0" w:color="auto"/>
            <w:left w:val="none" w:sz="0" w:space="0" w:color="auto"/>
            <w:bottom w:val="none" w:sz="0" w:space="0" w:color="auto"/>
            <w:right w:val="none" w:sz="0" w:space="0" w:color="auto"/>
          </w:divBdr>
        </w:div>
        <w:div w:id="1578008371">
          <w:marLeft w:val="480"/>
          <w:marRight w:val="0"/>
          <w:marTop w:val="0"/>
          <w:marBottom w:val="0"/>
          <w:divBdr>
            <w:top w:val="none" w:sz="0" w:space="0" w:color="auto"/>
            <w:left w:val="none" w:sz="0" w:space="0" w:color="auto"/>
            <w:bottom w:val="none" w:sz="0" w:space="0" w:color="auto"/>
            <w:right w:val="none" w:sz="0" w:space="0" w:color="auto"/>
          </w:divBdr>
        </w:div>
        <w:div w:id="1898206124">
          <w:marLeft w:val="480"/>
          <w:marRight w:val="0"/>
          <w:marTop w:val="0"/>
          <w:marBottom w:val="0"/>
          <w:divBdr>
            <w:top w:val="none" w:sz="0" w:space="0" w:color="auto"/>
            <w:left w:val="none" w:sz="0" w:space="0" w:color="auto"/>
            <w:bottom w:val="none" w:sz="0" w:space="0" w:color="auto"/>
            <w:right w:val="none" w:sz="0" w:space="0" w:color="auto"/>
          </w:divBdr>
        </w:div>
        <w:div w:id="258292851">
          <w:marLeft w:val="480"/>
          <w:marRight w:val="0"/>
          <w:marTop w:val="0"/>
          <w:marBottom w:val="0"/>
          <w:divBdr>
            <w:top w:val="none" w:sz="0" w:space="0" w:color="auto"/>
            <w:left w:val="none" w:sz="0" w:space="0" w:color="auto"/>
            <w:bottom w:val="none" w:sz="0" w:space="0" w:color="auto"/>
            <w:right w:val="none" w:sz="0" w:space="0" w:color="auto"/>
          </w:divBdr>
        </w:div>
        <w:div w:id="255094408">
          <w:marLeft w:val="480"/>
          <w:marRight w:val="0"/>
          <w:marTop w:val="0"/>
          <w:marBottom w:val="0"/>
          <w:divBdr>
            <w:top w:val="none" w:sz="0" w:space="0" w:color="auto"/>
            <w:left w:val="none" w:sz="0" w:space="0" w:color="auto"/>
            <w:bottom w:val="none" w:sz="0" w:space="0" w:color="auto"/>
            <w:right w:val="none" w:sz="0" w:space="0" w:color="auto"/>
          </w:divBdr>
        </w:div>
        <w:div w:id="1947230677">
          <w:marLeft w:val="480"/>
          <w:marRight w:val="0"/>
          <w:marTop w:val="0"/>
          <w:marBottom w:val="0"/>
          <w:divBdr>
            <w:top w:val="none" w:sz="0" w:space="0" w:color="auto"/>
            <w:left w:val="none" w:sz="0" w:space="0" w:color="auto"/>
            <w:bottom w:val="none" w:sz="0" w:space="0" w:color="auto"/>
            <w:right w:val="none" w:sz="0" w:space="0" w:color="auto"/>
          </w:divBdr>
        </w:div>
        <w:div w:id="1283150012">
          <w:marLeft w:val="480"/>
          <w:marRight w:val="0"/>
          <w:marTop w:val="0"/>
          <w:marBottom w:val="0"/>
          <w:divBdr>
            <w:top w:val="none" w:sz="0" w:space="0" w:color="auto"/>
            <w:left w:val="none" w:sz="0" w:space="0" w:color="auto"/>
            <w:bottom w:val="none" w:sz="0" w:space="0" w:color="auto"/>
            <w:right w:val="none" w:sz="0" w:space="0" w:color="auto"/>
          </w:divBdr>
        </w:div>
        <w:div w:id="1656572325">
          <w:marLeft w:val="480"/>
          <w:marRight w:val="0"/>
          <w:marTop w:val="0"/>
          <w:marBottom w:val="0"/>
          <w:divBdr>
            <w:top w:val="none" w:sz="0" w:space="0" w:color="auto"/>
            <w:left w:val="none" w:sz="0" w:space="0" w:color="auto"/>
            <w:bottom w:val="none" w:sz="0" w:space="0" w:color="auto"/>
            <w:right w:val="none" w:sz="0" w:space="0" w:color="auto"/>
          </w:divBdr>
        </w:div>
        <w:div w:id="1602493506">
          <w:marLeft w:val="480"/>
          <w:marRight w:val="0"/>
          <w:marTop w:val="0"/>
          <w:marBottom w:val="0"/>
          <w:divBdr>
            <w:top w:val="none" w:sz="0" w:space="0" w:color="auto"/>
            <w:left w:val="none" w:sz="0" w:space="0" w:color="auto"/>
            <w:bottom w:val="none" w:sz="0" w:space="0" w:color="auto"/>
            <w:right w:val="none" w:sz="0" w:space="0" w:color="auto"/>
          </w:divBdr>
        </w:div>
        <w:div w:id="634717626">
          <w:marLeft w:val="480"/>
          <w:marRight w:val="0"/>
          <w:marTop w:val="0"/>
          <w:marBottom w:val="0"/>
          <w:divBdr>
            <w:top w:val="none" w:sz="0" w:space="0" w:color="auto"/>
            <w:left w:val="none" w:sz="0" w:space="0" w:color="auto"/>
            <w:bottom w:val="none" w:sz="0" w:space="0" w:color="auto"/>
            <w:right w:val="none" w:sz="0" w:space="0" w:color="auto"/>
          </w:divBdr>
        </w:div>
        <w:div w:id="974871227">
          <w:marLeft w:val="480"/>
          <w:marRight w:val="0"/>
          <w:marTop w:val="0"/>
          <w:marBottom w:val="0"/>
          <w:divBdr>
            <w:top w:val="none" w:sz="0" w:space="0" w:color="auto"/>
            <w:left w:val="none" w:sz="0" w:space="0" w:color="auto"/>
            <w:bottom w:val="none" w:sz="0" w:space="0" w:color="auto"/>
            <w:right w:val="none" w:sz="0" w:space="0" w:color="auto"/>
          </w:divBdr>
        </w:div>
        <w:div w:id="1522165623">
          <w:marLeft w:val="480"/>
          <w:marRight w:val="0"/>
          <w:marTop w:val="0"/>
          <w:marBottom w:val="0"/>
          <w:divBdr>
            <w:top w:val="none" w:sz="0" w:space="0" w:color="auto"/>
            <w:left w:val="none" w:sz="0" w:space="0" w:color="auto"/>
            <w:bottom w:val="none" w:sz="0" w:space="0" w:color="auto"/>
            <w:right w:val="none" w:sz="0" w:space="0" w:color="auto"/>
          </w:divBdr>
        </w:div>
        <w:div w:id="1880627656">
          <w:marLeft w:val="480"/>
          <w:marRight w:val="0"/>
          <w:marTop w:val="0"/>
          <w:marBottom w:val="0"/>
          <w:divBdr>
            <w:top w:val="none" w:sz="0" w:space="0" w:color="auto"/>
            <w:left w:val="none" w:sz="0" w:space="0" w:color="auto"/>
            <w:bottom w:val="none" w:sz="0" w:space="0" w:color="auto"/>
            <w:right w:val="none" w:sz="0" w:space="0" w:color="auto"/>
          </w:divBdr>
        </w:div>
        <w:div w:id="251664854">
          <w:marLeft w:val="480"/>
          <w:marRight w:val="0"/>
          <w:marTop w:val="0"/>
          <w:marBottom w:val="0"/>
          <w:divBdr>
            <w:top w:val="none" w:sz="0" w:space="0" w:color="auto"/>
            <w:left w:val="none" w:sz="0" w:space="0" w:color="auto"/>
            <w:bottom w:val="none" w:sz="0" w:space="0" w:color="auto"/>
            <w:right w:val="none" w:sz="0" w:space="0" w:color="auto"/>
          </w:divBdr>
        </w:div>
        <w:div w:id="1012299421">
          <w:marLeft w:val="480"/>
          <w:marRight w:val="0"/>
          <w:marTop w:val="0"/>
          <w:marBottom w:val="0"/>
          <w:divBdr>
            <w:top w:val="none" w:sz="0" w:space="0" w:color="auto"/>
            <w:left w:val="none" w:sz="0" w:space="0" w:color="auto"/>
            <w:bottom w:val="none" w:sz="0" w:space="0" w:color="auto"/>
            <w:right w:val="none" w:sz="0" w:space="0" w:color="auto"/>
          </w:divBdr>
        </w:div>
        <w:div w:id="377438537">
          <w:marLeft w:val="480"/>
          <w:marRight w:val="0"/>
          <w:marTop w:val="0"/>
          <w:marBottom w:val="0"/>
          <w:divBdr>
            <w:top w:val="none" w:sz="0" w:space="0" w:color="auto"/>
            <w:left w:val="none" w:sz="0" w:space="0" w:color="auto"/>
            <w:bottom w:val="none" w:sz="0" w:space="0" w:color="auto"/>
            <w:right w:val="none" w:sz="0" w:space="0" w:color="auto"/>
          </w:divBdr>
        </w:div>
        <w:div w:id="445080710">
          <w:marLeft w:val="480"/>
          <w:marRight w:val="0"/>
          <w:marTop w:val="0"/>
          <w:marBottom w:val="0"/>
          <w:divBdr>
            <w:top w:val="none" w:sz="0" w:space="0" w:color="auto"/>
            <w:left w:val="none" w:sz="0" w:space="0" w:color="auto"/>
            <w:bottom w:val="none" w:sz="0" w:space="0" w:color="auto"/>
            <w:right w:val="none" w:sz="0" w:space="0" w:color="auto"/>
          </w:divBdr>
        </w:div>
        <w:div w:id="5911399">
          <w:marLeft w:val="480"/>
          <w:marRight w:val="0"/>
          <w:marTop w:val="0"/>
          <w:marBottom w:val="0"/>
          <w:divBdr>
            <w:top w:val="none" w:sz="0" w:space="0" w:color="auto"/>
            <w:left w:val="none" w:sz="0" w:space="0" w:color="auto"/>
            <w:bottom w:val="none" w:sz="0" w:space="0" w:color="auto"/>
            <w:right w:val="none" w:sz="0" w:space="0" w:color="auto"/>
          </w:divBdr>
        </w:div>
        <w:div w:id="119034677">
          <w:marLeft w:val="480"/>
          <w:marRight w:val="0"/>
          <w:marTop w:val="0"/>
          <w:marBottom w:val="0"/>
          <w:divBdr>
            <w:top w:val="none" w:sz="0" w:space="0" w:color="auto"/>
            <w:left w:val="none" w:sz="0" w:space="0" w:color="auto"/>
            <w:bottom w:val="none" w:sz="0" w:space="0" w:color="auto"/>
            <w:right w:val="none" w:sz="0" w:space="0" w:color="auto"/>
          </w:divBdr>
        </w:div>
        <w:div w:id="936718705">
          <w:marLeft w:val="480"/>
          <w:marRight w:val="0"/>
          <w:marTop w:val="0"/>
          <w:marBottom w:val="0"/>
          <w:divBdr>
            <w:top w:val="none" w:sz="0" w:space="0" w:color="auto"/>
            <w:left w:val="none" w:sz="0" w:space="0" w:color="auto"/>
            <w:bottom w:val="none" w:sz="0" w:space="0" w:color="auto"/>
            <w:right w:val="none" w:sz="0" w:space="0" w:color="auto"/>
          </w:divBdr>
        </w:div>
        <w:div w:id="1396397577">
          <w:marLeft w:val="480"/>
          <w:marRight w:val="0"/>
          <w:marTop w:val="0"/>
          <w:marBottom w:val="0"/>
          <w:divBdr>
            <w:top w:val="none" w:sz="0" w:space="0" w:color="auto"/>
            <w:left w:val="none" w:sz="0" w:space="0" w:color="auto"/>
            <w:bottom w:val="none" w:sz="0" w:space="0" w:color="auto"/>
            <w:right w:val="none" w:sz="0" w:space="0" w:color="auto"/>
          </w:divBdr>
        </w:div>
        <w:div w:id="828132952">
          <w:marLeft w:val="480"/>
          <w:marRight w:val="0"/>
          <w:marTop w:val="0"/>
          <w:marBottom w:val="0"/>
          <w:divBdr>
            <w:top w:val="none" w:sz="0" w:space="0" w:color="auto"/>
            <w:left w:val="none" w:sz="0" w:space="0" w:color="auto"/>
            <w:bottom w:val="none" w:sz="0" w:space="0" w:color="auto"/>
            <w:right w:val="none" w:sz="0" w:space="0" w:color="auto"/>
          </w:divBdr>
        </w:div>
        <w:div w:id="736589399">
          <w:marLeft w:val="480"/>
          <w:marRight w:val="0"/>
          <w:marTop w:val="0"/>
          <w:marBottom w:val="0"/>
          <w:divBdr>
            <w:top w:val="none" w:sz="0" w:space="0" w:color="auto"/>
            <w:left w:val="none" w:sz="0" w:space="0" w:color="auto"/>
            <w:bottom w:val="none" w:sz="0" w:space="0" w:color="auto"/>
            <w:right w:val="none" w:sz="0" w:space="0" w:color="auto"/>
          </w:divBdr>
        </w:div>
        <w:div w:id="526217874">
          <w:marLeft w:val="480"/>
          <w:marRight w:val="0"/>
          <w:marTop w:val="0"/>
          <w:marBottom w:val="0"/>
          <w:divBdr>
            <w:top w:val="none" w:sz="0" w:space="0" w:color="auto"/>
            <w:left w:val="none" w:sz="0" w:space="0" w:color="auto"/>
            <w:bottom w:val="none" w:sz="0" w:space="0" w:color="auto"/>
            <w:right w:val="none" w:sz="0" w:space="0" w:color="auto"/>
          </w:divBdr>
        </w:div>
        <w:div w:id="2031641145">
          <w:marLeft w:val="480"/>
          <w:marRight w:val="0"/>
          <w:marTop w:val="0"/>
          <w:marBottom w:val="0"/>
          <w:divBdr>
            <w:top w:val="none" w:sz="0" w:space="0" w:color="auto"/>
            <w:left w:val="none" w:sz="0" w:space="0" w:color="auto"/>
            <w:bottom w:val="none" w:sz="0" w:space="0" w:color="auto"/>
            <w:right w:val="none" w:sz="0" w:space="0" w:color="auto"/>
          </w:divBdr>
        </w:div>
        <w:div w:id="1511332005">
          <w:marLeft w:val="480"/>
          <w:marRight w:val="0"/>
          <w:marTop w:val="0"/>
          <w:marBottom w:val="0"/>
          <w:divBdr>
            <w:top w:val="none" w:sz="0" w:space="0" w:color="auto"/>
            <w:left w:val="none" w:sz="0" w:space="0" w:color="auto"/>
            <w:bottom w:val="none" w:sz="0" w:space="0" w:color="auto"/>
            <w:right w:val="none" w:sz="0" w:space="0" w:color="auto"/>
          </w:divBdr>
        </w:div>
        <w:div w:id="1993676230">
          <w:marLeft w:val="480"/>
          <w:marRight w:val="0"/>
          <w:marTop w:val="0"/>
          <w:marBottom w:val="0"/>
          <w:divBdr>
            <w:top w:val="none" w:sz="0" w:space="0" w:color="auto"/>
            <w:left w:val="none" w:sz="0" w:space="0" w:color="auto"/>
            <w:bottom w:val="none" w:sz="0" w:space="0" w:color="auto"/>
            <w:right w:val="none" w:sz="0" w:space="0" w:color="auto"/>
          </w:divBdr>
        </w:div>
        <w:div w:id="1560559368">
          <w:marLeft w:val="480"/>
          <w:marRight w:val="0"/>
          <w:marTop w:val="0"/>
          <w:marBottom w:val="0"/>
          <w:divBdr>
            <w:top w:val="none" w:sz="0" w:space="0" w:color="auto"/>
            <w:left w:val="none" w:sz="0" w:space="0" w:color="auto"/>
            <w:bottom w:val="none" w:sz="0" w:space="0" w:color="auto"/>
            <w:right w:val="none" w:sz="0" w:space="0" w:color="auto"/>
          </w:divBdr>
        </w:div>
        <w:div w:id="842938905">
          <w:marLeft w:val="480"/>
          <w:marRight w:val="0"/>
          <w:marTop w:val="0"/>
          <w:marBottom w:val="0"/>
          <w:divBdr>
            <w:top w:val="none" w:sz="0" w:space="0" w:color="auto"/>
            <w:left w:val="none" w:sz="0" w:space="0" w:color="auto"/>
            <w:bottom w:val="none" w:sz="0" w:space="0" w:color="auto"/>
            <w:right w:val="none" w:sz="0" w:space="0" w:color="auto"/>
          </w:divBdr>
        </w:div>
        <w:div w:id="1876693380">
          <w:marLeft w:val="480"/>
          <w:marRight w:val="0"/>
          <w:marTop w:val="0"/>
          <w:marBottom w:val="0"/>
          <w:divBdr>
            <w:top w:val="none" w:sz="0" w:space="0" w:color="auto"/>
            <w:left w:val="none" w:sz="0" w:space="0" w:color="auto"/>
            <w:bottom w:val="none" w:sz="0" w:space="0" w:color="auto"/>
            <w:right w:val="none" w:sz="0" w:space="0" w:color="auto"/>
          </w:divBdr>
        </w:div>
        <w:div w:id="303432516">
          <w:marLeft w:val="480"/>
          <w:marRight w:val="0"/>
          <w:marTop w:val="0"/>
          <w:marBottom w:val="0"/>
          <w:divBdr>
            <w:top w:val="none" w:sz="0" w:space="0" w:color="auto"/>
            <w:left w:val="none" w:sz="0" w:space="0" w:color="auto"/>
            <w:bottom w:val="none" w:sz="0" w:space="0" w:color="auto"/>
            <w:right w:val="none" w:sz="0" w:space="0" w:color="auto"/>
          </w:divBdr>
        </w:div>
        <w:div w:id="1230459994">
          <w:marLeft w:val="480"/>
          <w:marRight w:val="0"/>
          <w:marTop w:val="0"/>
          <w:marBottom w:val="0"/>
          <w:divBdr>
            <w:top w:val="none" w:sz="0" w:space="0" w:color="auto"/>
            <w:left w:val="none" w:sz="0" w:space="0" w:color="auto"/>
            <w:bottom w:val="none" w:sz="0" w:space="0" w:color="auto"/>
            <w:right w:val="none" w:sz="0" w:space="0" w:color="auto"/>
          </w:divBdr>
        </w:div>
        <w:div w:id="637613386">
          <w:marLeft w:val="480"/>
          <w:marRight w:val="0"/>
          <w:marTop w:val="0"/>
          <w:marBottom w:val="0"/>
          <w:divBdr>
            <w:top w:val="none" w:sz="0" w:space="0" w:color="auto"/>
            <w:left w:val="none" w:sz="0" w:space="0" w:color="auto"/>
            <w:bottom w:val="none" w:sz="0" w:space="0" w:color="auto"/>
            <w:right w:val="none" w:sz="0" w:space="0" w:color="auto"/>
          </w:divBdr>
        </w:div>
      </w:divsChild>
    </w:div>
    <w:div w:id="1973630061">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75795603">
      <w:bodyDiv w:val="1"/>
      <w:marLeft w:val="0"/>
      <w:marRight w:val="0"/>
      <w:marTop w:val="0"/>
      <w:marBottom w:val="0"/>
      <w:divBdr>
        <w:top w:val="none" w:sz="0" w:space="0" w:color="auto"/>
        <w:left w:val="none" w:sz="0" w:space="0" w:color="auto"/>
        <w:bottom w:val="none" w:sz="0" w:space="0" w:color="auto"/>
        <w:right w:val="none" w:sz="0" w:space="0" w:color="auto"/>
      </w:divBdr>
    </w:div>
    <w:div w:id="1976569380">
      <w:bodyDiv w:val="1"/>
      <w:marLeft w:val="0"/>
      <w:marRight w:val="0"/>
      <w:marTop w:val="0"/>
      <w:marBottom w:val="0"/>
      <w:divBdr>
        <w:top w:val="none" w:sz="0" w:space="0" w:color="auto"/>
        <w:left w:val="none" w:sz="0" w:space="0" w:color="auto"/>
        <w:bottom w:val="none" w:sz="0" w:space="0" w:color="auto"/>
        <w:right w:val="none" w:sz="0" w:space="0" w:color="auto"/>
      </w:divBdr>
      <w:divsChild>
        <w:div w:id="739974">
          <w:marLeft w:val="480"/>
          <w:marRight w:val="0"/>
          <w:marTop w:val="0"/>
          <w:marBottom w:val="0"/>
          <w:divBdr>
            <w:top w:val="none" w:sz="0" w:space="0" w:color="auto"/>
            <w:left w:val="none" w:sz="0" w:space="0" w:color="auto"/>
            <w:bottom w:val="none" w:sz="0" w:space="0" w:color="auto"/>
            <w:right w:val="none" w:sz="0" w:space="0" w:color="auto"/>
          </w:divBdr>
        </w:div>
        <w:div w:id="1053902">
          <w:marLeft w:val="480"/>
          <w:marRight w:val="0"/>
          <w:marTop w:val="0"/>
          <w:marBottom w:val="0"/>
          <w:divBdr>
            <w:top w:val="none" w:sz="0" w:space="0" w:color="auto"/>
            <w:left w:val="none" w:sz="0" w:space="0" w:color="auto"/>
            <w:bottom w:val="none" w:sz="0" w:space="0" w:color="auto"/>
            <w:right w:val="none" w:sz="0" w:space="0" w:color="auto"/>
          </w:divBdr>
        </w:div>
        <w:div w:id="31195195">
          <w:marLeft w:val="480"/>
          <w:marRight w:val="0"/>
          <w:marTop w:val="0"/>
          <w:marBottom w:val="0"/>
          <w:divBdr>
            <w:top w:val="none" w:sz="0" w:space="0" w:color="auto"/>
            <w:left w:val="none" w:sz="0" w:space="0" w:color="auto"/>
            <w:bottom w:val="none" w:sz="0" w:space="0" w:color="auto"/>
            <w:right w:val="none" w:sz="0" w:space="0" w:color="auto"/>
          </w:divBdr>
        </w:div>
        <w:div w:id="31927257">
          <w:marLeft w:val="480"/>
          <w:marRight w:val="0"/>
          <w:marTop w:val="0"/>
          <w:marBottom w:val="0"/>
          <w:divBdr>
            <w:top w:val="none" w:sz="0" w:space="0" w:color="auto"/>
            <w:left w:val="none" w:sz="0" w:space="0" w:color="auto"/>
            <w:bottom w:val="none" w:sz="0" w:space="0" w:color="auto"/>
            <w:right w:val="none" w:sz="0" w:space="0" w:color="auto"/>
          </w:divBdr>
        </w:div>
        <w:div w:id="104274725">
          <w:marLeft w:val="480"/>
          <w:marRight w:val="0"/>
          <w:marTop w:val="0"/>
          <w:marBottom w:val="0"/>
          <w:divBdr>
            <w:top w:val="none" w:sz="0" w:space="0" w:color="auto"/>
            <w:left w:val="none" w:sz="0" w:space="0" w:color="auto"/>
            <w:bottom w:val="none" w:sz="0" w:space="0" w:color="auto"/>
            <w:right w:val="none" w:sz="0" w:space="0" w:color="auto"/>
          </w:divBdr>
        </w:div>
        <w:div w:id="112404264">
          <w:marLeft w:val="480"/>
          <w:marRight w:val="0"/>
          <w:marTop w:val="0"/>
          <w:marBottom w:val="0"/>
          <w:divBdr>
            <w:top w:val="none" w:sz="0" w:space="0" w:color="auto"/>
            <w:left w:val="none" w:sz="0" w:space="0" w:color="auto"/>
            <w:bottom w:val="none" w:sz="0" w:space="0" w:color="auto"/>
            <w:right w:val="none" w:sz="0" w:space="0" w:color="auto"/>
          </w:divBdr>
        </w:div>
        <w:div w:id="127432795">
          <w:marLeft w:val="480"/>
          <w:marRight w:val="0"/>
          <w:marTop w:val="0"/>
          <w:marBottom w:val="0"/>
          <w:divBdr>
            <w:top w:val="none" w:sz="0" w:space="0" w:color="auto"/>
            <w:left w:val="none" w:sz="0" w:space="0" w:color="auto"/>
            <w:bottom w:val="none" w:sz="0" w:space="0" w:color="auto"/>
            <w:right w:val="none" w:sz="0" w:space="0" w:color="auto"/>
          </w:divBdr>
        </w:div>
        <w:div w:id="129784208">
          <w:marLeft w:val="480"/>
          <w:marRight w:val="0"/>
          <w:marTop w:val="0"/>
          <w:marBottom w:val="0"/>
          <w:divBdr>
            <w:top w:val="none" w:sz="0" w:space="0" w:color="auto"/>
            <w:left w:val="none" w:sz="0" w:space="0" w:color="auto"/>
            <w:bottom w:val="none" w:sz="0" w:space="0" w:color="auto"/>
            <w:right w:val="none" w:sz="0" w:space="0" w:color="auto"/>
          </w:divBdr>
        </w:div>
        <w:div w:id="156387734">
          <w:marLeft w:val="480"/>
          <w:marRight w:val="0"/>
          <w:marTop w:val="0"/>
          <w:marBottom w:val="0"/>
          <w:divBdr>
            <w:top w:val="none" w:sz="0" w:space="0" w:color="auto"/>
            <w:left w:val="none" w:sz="0" w:space="0" w:color="auto"/>
            <w:bottom w:val="none" w:sz="0" w:space="0" w:color="auto"/>
            <w:right w:val="none" w:sz="0" w:space="0" w:color="auto"/>
          </w:divBdr>
        </w:div>
        <w:div w:id="170528652">
          <w:marLeft w:val="480"/>
          <w:marRight w:val="0"/>
          <w:marTop w:val="0"/>
          <w:marBottom w:val="0"/>
          <w:divBdr>
            <w:top w:val="none" w:sz="0" w:space="0" w:color="auto"/>
            <w:left w:val="none" w:sz="0" w:space="0" w:color="auto"/>
            <w:bottom w:val="none" w:sz="0" w:space="0" w:color="auto"/>
            <w:right w:val="none" w:sz="0" w:space="0" w:color="auto"/>
          </w:divBdr>
        </w:div>
        <w:div w:id="248076467">
          <w:marLeft w:val="480"/>
          <w:marRight w:val="0"/>
          <w:marTop w:val="0"/>
          <w:marBottom w:val="0"/>
          <w:divBdr>
            <w:top w:val="none" w:sz="0" w:space="0" w:color="auto"/>
            <w:left w:val="none" w:sz="0" w:space="0" w:color="auto"/>
            <w:bottom w:val="none" w:sz="0" w:space="0" w:color="auto"/>
            <w:right w:val="none" w:sz="0" w:space="0" w:color="auto"/>
          </w:divBdr>
        </w:div>
        <w:div w:id="262346118">
          <w:marLeft w:val="480"/>
          <w:marRight w:val="0"/>
          <w:marTop w:val="0"/>
          <w:marBottom w:val="0"/>
          <w:divBdr>
            <w:top w:val="none" w:sz="0" w:space="0" w:color="auto"/>
            <w:left w:val="none" w:sz="0" w:space="0" w:color="auto"/>
            <w:bottom w:val="none" w:sz="0" w:space="0" w:color="auto"/>
            <w:right w:val="none" w:sz="0" w:space="0" w:color="auto"/>
          </w:divBdr>
        </w:div>
        <w:div w:id="293215414">
          <w:marLeft w:val="480"/>
          <w:marRight w:val="0"/>
          <w:marTop w:val="0"/>
          <w:marBottom w:val="0"/>
          <w:divBdr>
            <w:top w:val="none" w:sz="0" w:space="0" w:color="auto"/>
            <w:left w:val="none" w:sz="0" w:space="0" w:color="auto"/>
            <w:bottom w:val="none" w:sz="0" w:space="0" w:color="auto"/>
            <w:right w:val="none" w:sz="0" w:space="0" w:color="auto"/>
          </w:divBdr>
        </w:div>
        <w:div w:id="297883516">
          <w:marLeft w:val="480"/>
          <w:marRight w:val="0"/>
          <w:marTop w:val="0"/>
          <w:marBottom w:val="0"/>
          <w:divBdr>
            <w:top w:val="none" w:sz="0" w:space="0" w:color="auto"/>
            <w:left w:val="none" w:sz="0" w:space="0" w:color="auto"/>
            <w:bottom w:val="none" w:sz="0" w:space="0" w:color="auto"/>
            <w:right w:val="none" w:sz="0" w:space="0" w:color="auto"/>
          </w:divBdr>
        </w:div>
        <w:div w:id="336274221">
          <w:marLeft w:val="480"/>
          <w:marRight w:val="0"/>
          <w:marTop w:val="0"/>
          <w:marBottom w:val="0"/>
          <w:divBdr>
            <w:top w:val="none" w:sz="0" w:space="0" w:color="auto"/>
            <w:left w:val="none" w:sz="0" w:space="0" w:color="auto"/>
            <w:bottom w:val="none" w:sz="0" w:space="0" w:color="auto"/>
            <w:right w:val="none" w:sz="0" w:space="0" w:color="auto"/>
          </w:divBdr>
        </w:div>
        <w:div w:id="357584681">
          <w:marLeft w:val="480"/>
          <w:marRight w:val="0"/>
          <w:marTop w:val="0"/>
          <w:marBottom w:val="0"/>
          <w:divBdr>
            <w:top w:val="none" w:sz="0" w:space="0" w:color="auto"/>
            <w:left w:val="none" w:sz="0" w:space="0" w:color="auto"/>
            <w:bottom w:val="none" w:sz="0" w:space="0" w:color="auto"/>
            <w:right w:val="none" w:sz="0" w:space="0" w:color="auto"/>
          </w:divBdr>
        </w:div>
        <w:div w:id="367029051">
          <w:marLeft w:val="480"/>
          <w:marRight w:val="0"/>
          <w:marTop w:val="0"/>
          <w:marBottom w:val="0"/>
          <w:divBdr>
            <w:top w:val="none" w:sz="0" w:space="0" w:color="auto"/>
            <w:left w:val="none" w:sz="0" w:space="0" w:color="auto"/>
            <w:bottom w:val="none" w:sz="0" w:space="0" w:color="auto"/>
            <w:right w:val="none" w:sz="0" w:space="0" w:color="auto"/>
          </w:divBdr>
        </w:div>
        <w:div w:id="371078833">
          <w:marLeft w:val="480"/>
          <w:marRight w:val="0"/>
          <w:marTop w:val="0"/>
          <w:marBottom w:val="0"/>
          <w:divBdr>
            <w:top w:val="none" w:sz="0" w:space="0" w:color="auto"/>
            <w:left w:val="none" w:sz="0" w:space="0" w:color="auto"/>
            <w:bottom w:val="none" w:sz="0" w:space="0" w:color="auto"/>
            <w:right w:val="none" w:sz="0" w:space="0" w:color="auto"/>
          </w:divBdr>
        </w:div>
        <w:div w:id="389959939">
          <w:marLeft w:val="480"/>
          <w:marRight w:val="0"/>
          <w:marTop w:val="0"/>
          <w:marBottom w:val="0"/>
          <w:divBdr>
            <w:top w:val="none" w:sz="0" w:space="0" w:color="auto"/>
            <w:left w:val="none" w:sz="0" w:space="0" w:color="auto"/>
            <w:bottom w:val="none" w:sz="0" w:space="0" w:color="auto"/>
            <w:right w:val="none" w:sz="0" w:space="0" w:color="auto"/>
          </w:divBdr>
        </w:div>
        <w:div w:id="395709455">
          <w:marLeft w:val="480"/>
          <w:marRight w:val="0"/>
          <w:marTop w:val="0"/>
          <w:marBottom w:val="0"/>
          <w:divBdr>
            <w:top w:val="none" w:sz="0" w:space="0" w:color="auto"/>
            <w:left w:val="none" w:sz="0" w:space="0" w:color="auto"/>
            <w:bottom w:val="none" w:sz="0" w:space="0" w:color="auto"/>
            <w:right w:val="none" w:sz="0" w:space="0" w:color="auto"/>
          </w:divBdr>
        </w:div>
        <w:div w:id="402459095">
          <w:marLeft w:val="480"/>
          <w:marRight w:val="0"/>
          <w:marTop w:val="0"/>
          <w:marBottom w:val="0"/>
          <w:divBdr>
            <w:top w:val="none" w:sz="0" w:space="0" w:color="auto"/>
            <w:left w:val="none" w:sz="0" w:space="0" w:color="auto"/>
            <w:bottom w:val="none" w:sz="0" w:space="0" w:color="auto"/>
            <w:right w:val="none" w:sz="0" w:space="0" w:color="auto"/>
          </w:divBdr>
        </w:div>
        <w:div w:id="409616632">
          <w:marLeft w:val="480"/>
          <w:marRight w:val="0"/>
          <w:marTop w:val="0"/>
          <w:marBottom w:val="0"/>
          <w:divBdr>
            <w:top w:val="none" w:sz="0" w:space="0" w:color="auto"/>
            <w:left w:val="none" w:sz="0" w:space="0" w:color="auto"/>
            <w:bottom w:val="none" w:sz="0" w:space="0" w:color="auto"/>
            <w:right w:val="none" w:sz="0" w:space="0" w:color="auto"/>
          </w:divBdr>
        </w:div>
        <w:div w:id="419378343">
          <w:marLeft w:val="480"/>
          <w:marRight w:val="0"/>
          <w:marTop w:val="0"/>
          <w:marBottom w:val="0"/>
          <w:divBdr>
            <w:top w:val="none" w:sz="0" w:space="0" w:color="auto"/>
            <w:left w:val="none" w:sz="0" w:space="0" w:color="auto"/>
            <w:bottom w:val="none" w:sz="0" w:space="0" w:color="auto"/>
            <w:right w:val="none" w:sz="0" w:space="0" w:color="auto"/>
          </w:divBdr>
        </w:div>
        <w:div w:id="426387245">
          <w:marLeft w:val="480"/>
          <w:marRight w:val="0"/>
          <w:marTop w:val="0"/>
          <w:marBottom w:val="0"/>
          <w:divBdr>
            <w:top w:val="none" w:sz="0" w:space="0" w:color="auto"/>
            <w:left w:val="none" w:sz="0" w:space="0" w:color="auto"/>
            <w:bottom w:val="none" w:sz="0" w:space="0" w:color="auto"/>
            <w:right w:val="none" w:sz="0" w:space="0" w:color="auto"/>
          </w:divBdr>
        </w:div>
        <w:div w:id="430008457">
          <w:marLeft w:val="480"/>
          <w:marRight w:val="0"/>
          <w:marTop w:val="0"/>
          <w:marBottom w:val="0"/>
          <w:divBdr>
            <w:top w:val="none" w:sz="0" w:space="0" w:color="auto"/>
            <w:left w:val="none" w:sz="0" w:space="0" w:color="auto"/>
            <w:bottom w:val="none" w:sz="0" w:space="0" w:color="auto"/>
            <w:right w:val="none" w:sz="0" w:space="0" w:color="auto"/>
          </w:divBdr>
        </w:div>
        <w:div w:id="432896285">
          <w:marLeft w:val="480"/>
          <w:marRight w:val="0"/>
          <w:marTop w:val="0"/>
          <w:marBottom w:val="0"/>
          <w:divBdr>
            <w:top w:val="none" w:sz="0" w:space="0" w:color="auto"/>
            <w:left w:val="none" w:sz="0" w:space="0" w:color="auto"/>
            <w:bottom w:val="none" w:sz="0" w:space="0" w:color="auto"/>
            <w:right w:val="none" w:sz="0" w:space="0" w:color="auto"/>
          </w:divBdr>
        </w:div>
        <w:div w:id="455954577">
          <w:marLeft w:val="480"/>
          <w:marRight w:val="0"/>
          <w:marTop w:val="0"/>
          <w:marBottom w:val="0"/>
          <w:divBdr>
            <w:top w:val="none" w:sz="0" w:space="0" w:color="auto"/>
            <w:left w:val="none" w:sz="0" w:space="0" w:color="auto"/>
            <w:bottom w:val="none" w:sz="0" w:space="0" w:color="auto"/>
            <w:right w:val="none" w:sz="0" w:space="0" w:color="auto"/>
          </w:divBdr>
        </w:div>
        <w:div w:id="478769614">
          <w:marLeft w:val="480"/>
          <w:marRight w:val="0"/>
          <w:marTop w:val="0"/>
          <w:marBottom w:val="0"/>
          <w:divBdr>
            <w:top w:val="none" w:sz="0" w:space="0" w:color="auto"/>
            <w:left w:val="none" w:sz="0" w:space="0" w:color="auto"/>
            <w:bottom w:val="none" w:sz="0" w:space="0" w:color="auto"/>
            <w:right w:val="none" w:sz="0" w:space="0" w:color="auto"/>
          </w:divBdr>
        </w:div>
        <w:div w:id="481847378">
          <w:marLeft w:val="480"/>
          <w:marRight w:val="0"/>
          <w:marTop w:val="0"/>
          <w:marBottom w:val="0"/>
          <w:divBdr>
            <w:top w:val="none" w:sz="0" w:space="0" w:color="auto"/>
            <w:left w:val="none" w:sz="0" w:space="0" w:color="auto"/>
            <w:bottom w:val="none" w:sz="0" w:space="0" w:color="auto"/>
            <w:right w:val="none" w:sz="0" w:space="0" w:color="auto"/>
          </w:divBdr>
        </w:div>
        <w:div w:id="497968348">
          <w:marLeft w:val="480"/>
          <w:marRight w:val="0"/>
          <w:marTop w:val="0"/>
          <w:marBottom w:val="0"/>
          <w:divBdr>
            <w:top w:val="none" w:sz="0" w:space="0" w:color="auto"/>
            <w:left w:val="none" w:sz="0" w:space="0" w:color="auto"/>
            <w:bottom w:val="none" w:sz="0" w:space="0" w:color="auto"/>
            <w:right w:val="none" w:sz="0" w:space="0" w:color="auto"/>
          </w:divBdr>
        </w:div>
        <w:div w:id="531694081">
          <w:marLeft w:val="480"/>
          <w:marRight w:val="0"/>
          <w:marTop w:val="0"/>
          <w:marBottom w:val="0"/>
          <w:divBdr>
            <w:top w:val="none" w:sz="0" w:space="0" w:color="auto"/>
            <w:left w:val="none" w:sz="0" w:space="0" w:color="auto"/>
            <w:bottom w:val="none" w:sz="0" w:space="0" w:color="auto"/>
            <w:right w:val="none" w:sz="0" w:space="0" w:color="auto"/>
          </w:divBdr>
        </w:div>
        <w:div w:id="552887804">
          <w:marLeft w:val="480"/>
          <w:marRight w:val="0"/>
          <w:marTop w:val="0"/>
          <w:marBottom w:val="0"/>
          <w:divBdr>
            <w:top w:val="none" w:sz="0" w:space="0" w:color="auto"/>
            <w:left w:val="none" w:sz="0" w:space="0" w:color="auto"/>
            <w:bottom w:val="none" w:sz="0" w:space="0" w:color="auto"/>
            <w:right w:val="none" w:sz="0" w:space="0" w:color="auto"/>
          </w:divBdr>
        </w:div>
        <w:div w:id="626471969">
          <w:marLeft w:val="480"/>
          <w:marRight w:val="0"/>
          <w:marTop w:val="0"/>
          <w:marBottom w:val="0"/>
          <w:divBdr>
            <w:top w:val="none" w:sz="0" w:space="0" w:color="auto"/>
            <w:left w:val="none" w:sz="0" w:space="0" w:color="auto"/>
            <w:bottom w:val="none" w:sz="0" w:space="0" w:color="auto"/>
            <w:right w:val="none" w:sz="0" w:space="0" w:color="auto"/>
          </w:divBdr>
        </w:div>
        <w:div w:id="648940098">
          <w:marLeft w:val="480"/>
          <w:marRight w:val="0"/>
          <w:marTop w:val="0"/>
          <w:marBottom w:val="0"/>
          <w:divBdr>
            <w:top w:val="none" w:sz="0" w:space="0" w:color="auto"/>
            <w:left w:val="none" w:sz="0" w:space="0" w:color="auto"/>
            <w:bottom w:val="none" w:sz="0" w:space="0" w:color="auto"/>
            <w:right w:val="none" w:sz="0" w:space="0" w:color="auto"/>
          </w:divBdr>
        </w:div>
        <w:div w:id="655036066">
          <w:marLeft w:val="480"/>
          <w:marRight w:val="0"/>
          <w:marTop w:val="0"/>
          <w:marBottom w:val="0"/>
          <w:divBdr>
            <w:top w:val="none" w:sz="0" w:space="0" w:color="auto"/>
            <w:left w:val="none" w:sz="0" w:space="0" w:color="auto"/>
            <w:bottom w:val="none" w:sz="0" w:space="0" w:color="auto"/>
            <w:right w:val="none" w:sz="0" w:space="0" w:color="auto"/>
          </w:divBdr>
        </w:div>
        <w:div w:id="659238664">
          <w:marLeft w:val="480"/>
          <w:marRight w:val="0"/>
          <w:marTop w:val="0"/>
          <w:marBottom w:val="0"/>
          <w:divBdr>
            <w:top w:val="none" w:sz="0" w:space="0" w:color="auto"/>
            <w:left w:val="none" w:sz="0" w:space="0" w:color="auto"/>
            <w:bottom w:val="none" w:sz="0" w:space="0" w:color="auto"/>
            <w:right w:val="none" w:sz="0" w:space="0" w:color="auto"/>
          </w:divBdr>
        </w:div>
        <w:div w:id="684987229">
          <w:marLeft w:val="480"/>
          <w:marRight w:val="0"/>
          <w:marTop w:val="0"/>
          <w:marBottom w:val="0"/>
          <w:divBdr>
            <w:top w:val="none" w:sz="0" w:space="0" w:color="auto"/>
            <w:left w:val="none" w:sz="0" w:space="0" w:color="auto"/>
            <w:bottom w:val="none" w:sz="0" w:space="0" w:color="auto"/>
            <w:right w:val="none" w:sz="0" w:space="0" w:color="auto"/>
          </w:divBdr>
        </w:div>
        <w:div w:id="692847296">
          <w:marLeft w:val="480"/>
          <w:marRight w:val="0"/>
          <w:marTop w:val="0"/>
          <w:marBottom w:val="0"/>
          <w:divBdr>
            <w:top w:val="none" w:sz="0" w:space="0" w:color="auto"/>
            <w:left w:val="none" w:sz="0" w:space="0" w:color="auto"/>
            <w:bottom w:val="none" w:sz="0" w:space="0" w:color="auto"/>
            <w:right w:val="none" w:sz="0" w:space="0" w:color="auto"/>
          </w:divBdr>
        </w:div>
        <w:div w:id="693002649">
          <w:marLeft w:val="480"/>
          <w:marRight w:val="0"/>
          <w:marTop w:val="0"/>
          <w:marBottom w:val="0"/>
          <w:divBdr>
            <w:top w:val="none" w:sz="0" w:space="0" w:color="auto"/>
            <w:left w:val="none" w:sz="0" w:space="0" w:color="auto"/>
            <w:bottom w:val="none" w:sz="0" w:space="0" w:color="auto"/>
            <w:right w:val="none" w:sz="0" w:space="0" w:color="auto"/>
          </w:divBdr>
        </w:div>
        <w:div w:id="794979428">
          <w:marLeft w:val="480"/>
          <w:marRight w:val="0"/>
          <w:marTop w:val="0"/>
          <w:marBottom w:val="0"/>
          <w:divBdr>
            <w:top w:val="none" w:sz="0" w:space="0" w:color="auto"/>
            <w:left w:val="none" w:sz="0" w:space="0" w:color="auto"/>
            <w:bottom w:val="none" w:sz="0" w:space="0" w:color="auto"/>
            <w:right w:val="none" w:sz="0" w:space="0" w:color="auto"/>
          </w:divBdr>
        </w:div>
        <w:div w:id="795104299">
          <w:marLeft w:val="480"/>
          <w:marRight w:val="0"/>
          <w:marTop w:val="0"/>
          <w:marBottom w:val="0"/>
          <w:divBdr>
            <w:top w:val="none" w:sz="0" w:space="0" w:color="auto"/>
            <w:left w:val="none" w:sz="0" w:space="0" w:color="auto"/>
            <w:bottom w:val="none" w:sz="0" w:space="0" w:color="auto"/>
            <w:right w:val="none" w:sz="0" w:space="0" w:color="auto"/>
          </w:divBdr>
        </w:div>
        <w:div w:id="823352157">
          <w:marLeft w:val="480"/>
          <w:marRight w:val="0"/>
          <w:marTop w:val="0"/>
          <w:marBottom w:val="0"/>
          <w:divBdr>
            <w:top w:val="none" w:sz="0" w:space="0" w:color="auto"/>
            <w:left w:val="none" w:sz="0" w:space="0" w:color="auto"/>
            <w:bottom w:val="none" w:sz="0" w:space="0" w:color="auto"/>
            <w:right w:val="none" w:sz="0" w:space="0" w:color="auto"/>
          </w:divBdr>
        </w:div>
        <w:div w:id="862209609">
          <w:marLeft w:val="480"/>
          <w:marRight w:val="0"/>
          <w:marTop w:val="0"/>
          <w:marBottom w:val="0"/>
          <w:divBdr>
            <w:top w:val="none" w:sz="0" w:space="0" w:color="auto"/>
            <w:left w:val="none" w:sz="0" w:space="0" w:color="auto"/>
            <w:bottom w:val="none" w:sz="0" w:space="0" w:color="auto"/>
            <w:right w:val="none" w:sz="0" w:space="0" w:color="auto"/>
          </w:divBdr>
        </w:div>
        <w:div w:id="875508055">
          <w:marLeft w:val="480"/>
          <w:marRight w:val="0"/>
          <w:marTop w:val="0"/>
          <w:marBottom w:val="0"/>
          <w:divBdr>
            <w:top w:val="none" w:sz="0" w:space="0" w:color="auto"/>
            <w:left w:val="none" w:sz="0" w:space="0" w:color="auto"/>
            <w:bottom w:val="none" w:sz="0" w:space="0" w:color="auto"/>
            <w:right w:val="none" w:sz="0" w:space="0" w:color="auto"/>
          </w:divBdr>
        </w:div>
        <w:div w:id="881132063">
          <w:marLeft w:val="480"/>
          <w:marRight w:val="0"/>
          <w:marTop w:val="0"/>
          <w:marBottom w:val="0"/>
          <w:divBdr>
            <w:top w:val="none" w:sz="0" w:space="0" w:color="auto"/>
            <w:left w:val="none" w:sz="0" w:space="0" w:color="auto"/>
            <w:bottom w:val="none" w:sz="0" w:space="0" w:color="auto"/>
            <w:right w:val="none" w:sz="0" w:space="0" w:color="auto"/>
          </w:divBdr>
        </w:div>
        <w:div w:id="890385345">
          <w:marLeft w:val="480"/>
          <w:marRight w:val="0"/>
          <w:marTop w:val="0"/>
          <w:marBottom w:val="0"/>
          <w:divBdr>
            <w:top w:val="none" w:sz="0" w:space="0" w:color="auto"/>
            <w:left w:val="none" w:sz="0" w:space="0" w:color="auto"/>
            <w:bottom w:val="none" w:sz="0" w:space="0" w:color="auto"/>
            <w:right w:val="none" w:sz="0" w:space="0" w:color="auto"/>
          </w:divBdr>
        </w:div>
        <w:div w:id="898635562">
          <w:marLeft w:val="480"/>
          <w:marRight w:val="0"/>
          <w:marTop w:val="0"/>
          <w:marBottom w:val="0"/>
          <w:divBdr>
            <w:top w:val="none" w:sz="0" w:space="0" w:color="auto"/>
            <w:left w:val="none" w:sz="0" w:space="0" w:color="auto"/>
            <w:bottom w:val="none" w:sz="0" w:space="0" w:color="auto"/>
            <w:right w:val="none" w:sz="0" w:space="0" w:color="auto"/>
          </w:divBdr>
        </w:div>
        <w:div w:id="929891464">
          <w:marLeft w:val="480"/>
          <w:marRight w:val="0"/>
          <w:marTop w:val="0"/>
          <w:marBottom w:val="0"/>
          <w:divBdr>
            <w:top w:val="none" w:sz="0" w:space="0" w:color="auto"/>
            <w:left w:val="none" w:sz="0" w:space="0" w:color="auto"/>
            <w:bottom w:val="none" w:sz="0" w:space="0" w:color="auto"/>
            <w:right w:val="none" w:sz="0" w:space="0" w:color="auto"/>
          </w:divBdr>
        </w:div>
        <w:div w:id="930703669">
          <w:marLeft w:val="480"/>
          <w:marRight w:val="0"/>
          <w:marTop w:val="0"/>
          <w:marBottom w:val="0"/>
          <w:divBdr>
            <w:top w:val="none" w:sz="0" w:space="0" w:color="auto"/>
            <w:left w:val="none" w:sz="0" w:space="0" w:color="auto"/>
            <w:bottom w:val="none" w:sz="0" w:space="0" w:color="auto"/>
            <w:right w:val="none" w:sz="0" w:space="0" w:color="auto"/>
          </w:divBdr>
        </w:div>
        <w:div w:id="931475674">
          <w:marLeft w:val="480"/>
          <w:marRight w:val="0"/>
          <w:marTop w:val="0"/>
          <w:marBottom w:val="0"/>
          <w:divBdr>
            <w:top w:val="none" w:sz="0" w:space="0" w:color="auto"/>
            <w:left w:val="none" w:sz="0" w:space="0" w:color="auto"/>
            <w:bottom w:val="none" w:sz="0" w:space="0" w:color="auto"/>
            <w:right w:val="none" w:sz="0" w:space="0" w:color="auto"/>
          </w:divBdr>
        </w:div>
        <w:div w:id="974259023">
          <w:marLeft w:val="480"/>
          <w:marRight w:val="0"/>
          <w:marTop w:val="0"/>
          <w:marBottom w:val="0"/>
          <w:divBdr>
            <w:top w:val="none" w:sz="0" w:space="0" w:color="auto"/>
            <w:left w:val="none" w:sz="0" w:space="0" w:color="auto"/>
            <w:bottom w:val="none" w:sz="0" w:space="0" w:color="auto"/>
            <w:right w:val="none" w:sz="0" w:space="0" w:color="auto"/>
          </w:divBdr>
        </w:div>
        <w:div w:id="978611626">
          <w:marLeft w:val="480"/>
          <w:marRight w:val="0"/>
          <w:marTop w:val="0"/>
          <w:marBottom w:val="0"/>
          <w:divBdr>
            <w:top w:val="none" w:sz="0" w:space="0" w:color="auto"/>
            <w:left w:val="none" w:sz="0" w:space="0" w:color="auto"/>
            <w:bottom w:val="none" w:sz="0" w:space="0" w:color="auto"/>
            <w:right w:val="none" w:sz="0" w:space="0" w:color="auto"/>
          </w:divBdr>
        </w:div>
        <w:div w:id="983196633">
          <w:marLeft w:val="480"/>
          <w:marRight w:val="0"/>
          <w:marTop w:val="0"/>
          <w:marBottom w:val="0"/>
          <w:divBdr>
            <w:top w:val="none" w:sz="0" w:space="0" w:color="auto"/>
            <w:left w:val="none" w:sz="0" w:space="0" w:color="auto"/>
            <w:bottom w:val="none" w:sz="0" w:space="0" w:color="auto"/>
            <w:right w:val="none" w:sz="0" w:space="0" w:color="auto"/>
          </w:divBdr>
        </w:div>
        <w:div w:id="1010526443">
          <w:marLeft w:val="480"/>
          <w:marRight w:val="0"/>
          <w:marTop w:val="0"/>
          <w:marBottom w:val="0"/>
          <w:divBdr>
            <w:top w:val="none" w:sz="0" w:space="0" w:color="auto"/>
            <w:left w:val="none" w:sz="0" w:space="0" w:color="auto"/>
            <w:bottom w:val="none" w:sz="0" w:space="0" w:color="auto"/>
            <w:right w:val="none" w:sz="0" w:space="0" w:color="auto"/>
          </w:divBdr>
        </w:div>
        <w:div w:id="1015692681">
          <w:marLeft w:val="480"/>
          <w:marRight w:val="0"/>
          <w:marTop w:val="0"/>
          <w:marBottom w:val="0"/>
          <w:divBdr>
            <w:top w:val="none" w:sz="0" w:space="0" w:color="auto"/>
            <w:left w:val="none" w:sz="0" w:space="0" w:color="auto"/>
            <w:bottom w:val="none" w:sz="0" w:space="0" w:color="auto"/>
            <w:right w:val="none" w:sz="0" w:space="0" w:color="auto"/>
          </w:divBdr>
        </w:div>
        <w:div w:id="1085541327">
          <w:marLeft w:val="480"/>
          <w:marRight w:val="0"/>
          <w:marTop w:val="0"/>
          <w:marBottom w:val="0"/>
          <w:divBdr>
            <w:top w:val="none" w:sz="0" w:space="0" w:color="auto"/>
            <w:left w:val="none" w:sz="0" w:space="0" w:color="auto"/>
            <w:bottom w:val="none" w:sz="0" w:space="0" w:color="auto"/>
            <w:right w:val="none" w:sz="0" w:space="0" w:color="auto"/>
          </w:divBdr>
        </w:div>
        <w:div w:id="1101222505">
          <w:marLeft w:val="480"/>
          <w:marRight w:val="0"/>
          <w:marTop w:val="0"/>
          <w:marBottom w:val="0"/>
          <w:divBdr>
            <w:top w:val="none" w:sz="0" w:space="0" w:color="auto"/>
            <w:left w:val="none" w:sz="0" w:space="0" w:color="auto"/>
            <w:bottom w:val="none" w:sz="0" w:space="0" w:color="auto"/>
            <w:right w:val="none" w:sz="0" w:space="0" w:color="auto"/>
          </w:divBdr>
        </w:div>
        <w:div w:id="1117406593">
          <w:marLeft w:val="480"/>
          <w:marRight w:val="0"/>
          <w:marTop w:val="0"/>
          <w:marBottom w:val="0"/>
          <w:divBdr>
            <w:top w:val="none" w:sz="0" w:space="0" w:color="auto"/>
            <w:left w:val="none" w:sz="0" w:space="0" w:color="auto"/>
            <w:bottom w:val="none" w:sz="0" w:space="0" w:color="auto"/>
            <w:right w:val="none" w:sz="0" w:space="0" w:color="auto"/>
          </w:divBdr>
        </w:div>
        <w:div w:id="1129860393">
          <w:marLeft w:val="480"/>
          <w:marRight w:val="0"/>
          <w:marTop w:val="0"/>
          <w:marBottom w:val="0"/>
          <w:divBdr>
            <w:top w:val="none" w:sz="0" w:space="0" w:color="auto"/>
            <w:left w:val="none" w:sz="0" w:space="0" w:color="auto"/>
            <w:bottom w:val="none" w:sz="0" w:space="0" w:color="auto"/>
            <w:right w:val="none" w:sz="0" w:space="0" w:color="auto"/>
          </w:divBdr>
        </w:div>
        <w:div w:id="1139298867">
          <w:marLeft w:val="480"/>
          <w:marRight w:val="0"/>
          <w:marTop w:val="0"/>
          <w:marBottom w:val="0"/>
          <w:divBdr>
            <w:top w:val="none" w:sz="0" w:space="0" w:color="auto"/>
            <w:left w:val="none" w:sz="0" w:space="0" w:color="auto"/>
            <w:bottom w:val="none" w:sz="0" w:space="0" w:color="auto"/>
            <w:right w:val="none" w:sz="0" w:space="0" w:color="auto"/>
          </w:divBdr>
        </w:div>
        <w:div w:id="1175918332">
          <w:marLeft w:val="480"/>
          <w:marRight w:val="0"/>
          <w:marTop w:val="0"/>
          <w:marBottom w:val="0"/>
          <w:divBdr>
            <w:top w:val="none" w:sz="0" w:space="0" w:color="auto"/>
            <w:left w:val="none" w:sz="0" w:space="0" w:color="auto"/>
            <w:bottom w:val="none" w:sz="0" w:space="0" w:color="auto"/>
            <w:right w:val="none" w:sz="0" w:space="0" w:color="auto"/>
          </w:divBdr>
        </w:div>
        <w:div w:id="1206138857">
          <w:marLeft w:val="480"/>
          <w:marRight w:val="0"/>
          <w:marTop w:val="0"/>
          <w:marBottom w:val="0"/>
          <w:divBdr>
            <w:top w:val="none" w:sz="0" w:space="0" w:color="auto"/>
            <w:left w:val="none" w:sz="0" w:space="0" w:color="auto"/>
            <w:bottom w:val="none" w:sz="0" w:space="0" w:color="auto"/>
            <w:right w:val="none" w:sz="0" w:space="0" w:color="auto"/>
          </w:divBdr>
        </w:div>
        <w:div w:id="1215852492">
          <w:marLeft w:val="480"/>
          <w:marRight w:val="0"/>
          <w:marTop w:val="0"/>
          <w:marBottom w:val="0"/>
          <w:divBdr>
            <w:top w:val="none" w:sz="0" w:space="0" w:color="auto"/>
            <w:left w:val="none" w:sz="0" w:space="0" w:color="auto"/>
            <w:bottom w:val="none" w:sz="0" w:space="0" w:color="auto"/>
            <w:right w:val="none" w:sz="0" w:space="0" w:color="auto"/>
          </w:divBdr>
        </w:div>
        <w:div w:id="1292978573">
          <w:marLeft w:val="480"/>
          <w:marRight w:val="0"/>
          <w:marTop w:val="0"/>
          <w:marBottom w:val="0"/>
          <w:divBdr>
            <w:top w:val="none" w:sz="0" w:space="0" w:color="auto"/>
            <w:left w:val="none" w:sz="0" w:space="0" w:color="auto"/>
            <w:bottom w:val="none" w:sz="0" w:space="0" w:color="auto"/>
            <w:right w:val="none" w:sz="0" w:space="0" w:color="auto"/>
          </w:divBdr>
        </w:div>
        <w:div w:id="1297368476">
          <w:marLeft w:val="480"/>
          <w:marRight w:val="0"/>
          <w:marTop w:val="0"/>
          <w:marBottom w:val="0"/>
          <w:divBdr>
            <w:top w:val="none" w:sz="0" w:space="0" w:color="auto"/>
            <w:left w:val="none" w:sz="0" w:space="0" w:color="auto"/>
            <w:bottom w:val="none" w:sz="0" w:space="0" w:color="auto"/>
            <w:right w:val="none" w:sz="0" w:space="0" w:color="auto"/>
          </w:divBdr>
        </w:div>
        <w:div w:id="1328941041">
          <w:marLeft w:val="480"/>
          <w:marRight w:val="0"/>
          <w:marTop w:val="0"/>
          <w:marBottom w:val="0"/>
          <w:divBdr>
            <w:top w:val="none" w:sz="0" w:space="0" w:color="auto"/>
            <w:left w:val="none" w:sz="0" w:space="0" w:color="auto"/>
            <w:bottom w:val="none" w:sz="0" w:space="0" w:color="auto"/>
            <w:right w:val="none" w:sz="0" w:space="0" w:color="auto"/>
          </w:divBdr>
        </w:div>
        <w:div w:id="1409964853">
          <w:marLeft w:val="480"/>
          <w:marRight w:val="0"/>
          <w:marTop w:val="0"/>
          <w:marBottom w:val="0"/>
          <w:divBdr>
            <w:top w:val="none" w:sz="0" w:space="0" w:color="auto"/>
            <w:left w:val="none" w:sz="0" w:space="0" w:color="auto"/>
            <w:bottom w:val="none" w:sz="0" w:space="0" w:color="auto"/>
            <w:right w:val="none" w:sz="0" w:space="0" w:color="auto"/>
          </w:divBdr>
        </w:div>
        <w:div w:id="1415973138">
          <w:marLeft w:val="480"/>
          <w:marRight w:val="0"/>
          <w:marTop w:val="0"/>
          <w:marBottom w:val="0"/>
          <w:divBdr>
            <w:top w:val="none" w:sz="0" w:space="0" w:color="auto"/>
            <w:left w:val="none" w:sz="0" w:space="0" w:color="auto"/>
            <w:bottom w:val="none" w:sz="0" w:space="0" w:color="auto"/>
            <w:right w:val="none" w:sz="0" w:space="0" w:color="auto"/>
          </w:divBdr>
        </w:div>
        <w:div w:id="1430813727">
          <w:marLeft w:val="480"/>
          <w:marRight w:val="0"/>
          <w:marTop w:val="0"/>
          <w:marBottom w:val="0"/>
          <w:divBdr>
            <w:top w:val="none" w:sz="0" w:space="0" w:color="auto"/>
            <w:left w:val="none" w:sz="0" w:space="0" w:color="auto"/>
            <w:bottom w:val="none" w:sz="0" w:space="0" w:color="auto"/>
            <w:right w:val="none" w:sz="0" w:space="0" w:color="auto"/>
          </w:divBdr>
        </w:div>
        <w:div w:id="1435901700">
          <w:marLeft w:val="480"/>
          <w:marRight w:val="0"/>
          <w:marTop w:val="0"/>
          <w:marBottom w:val="0"/>
          <w:divBdr>
            <w:top w:val="none" w:sz="0" w:space="0" w:color="auto"/>
            <w:left w:val="none" w:sz="0" w:space="0" w:color="auto"/>
            <w:bottom w:val="none" w:sz="0" w:space="0" w:color="auto"/>
            <w:right w:val="none" w:sz="0" w:space="0" w:color="auto"/>
          </w:divBdr>
        </w:div>
        <w:div w:id="1489398766">
          <w:marLeft w:val="480"/>
          <w:marRight w:val="0"/>
          <w:marTop w:val="0"/>
          <w:marBottom w:val="0"/>
          <w:divBdr>
            <w:top w:val="none" w:sz="0" w:space="0" w:color="auto"/>
            <w:left w:val="none" w:sz="0" w:space="0" w:color="auto"/>
            <w:bottom w:val="none" w:sz="0" w:space="0" w:color="auto"/>
            <w:right w:val="none" w:sz="0" w:space="0" w:color="auto"/>
          </w:divBdr>
        </w:div>
        <w:div w:id="1494567726">
          <w:marLeft w:val="480"/>
          <w:marRight w:val="0"/>
          <w:marTop w:val="0"/>
          <w:marBottom w:val="0"/>
          <w:divBdr>
            <w:top w:val="none" w:sz="0" w:space="0" w:color="auto"/>
            <w:left w:val="none" w:sz="0" w:space="0" w:color="auto"/>
            <w:bottom w:val="none" w:sz="0" w:space="0" w:color="auto"/>
            <w:right w:val="none" w:sz="0" w:space="0" w:color="auto"/>
          </w:divBdr>
        </w:div>
        <w:div w:id="1523126505">
          <w:marLeft w:val="480"/>
          <w:marRight w:val="0"/>
          <w:marTop w:val="0"/>
          <w:marBottom w:val="0"/>
          <w:divBdr>
            <w:top w:val="none" w:sz="0" w:space="0" w:color="auto"/>
            <w:left w:val="none" w:sz="0" w:space="0" w:color="auto"/>
            <w:bottom w:val="none" w:sz="0" w:space="0" w:color="auto"/>
            <w:right w:val="none" w:sz="0" w:space="0" w:color="auto"/>
          </w:divBdr>
        </w:div>
        <w:div w:id="1539657984">
          <w:marLeft w:val="480"/>
          <w:marRight w:val="0"/>
          <w:marTop w:val="0"/>
          <w:marBottom w:val="0"/>
          <w:divBdr>
            <w:top w:val="none" w:sz="0" w:space="0" w:color="auto"/>
            <w:left w:val="none" w:sz="0" w:space="0" w:color="auto"/>
            <w:bottom w:val="none" w:sz="0" w:space="0" w:color="auto"/>
            <w:right w:val="none" w:sz="0" w:space="0" w:color="auto"/>
          </w:divBdr>
        </w:div>
        <w:div w:id="1550846532">
          <w:marLeft w:val="480"/>
          <w:marRight w:val="0"/>
          <w:marTop w:val="0"/>
          <w:marBottom w:val="0"/>
          <w:divBdr>
            <w:top w:val="none" w:sz="0" w:space="0" w:color="auto"/>
            <w:left w:val="none" w:sz="0" w:space="0" w:color="auto"/>
            <w:bottom w:val="none" w:sz="0" w:space="0" w:color="auto"/>
            <w:right w:val="none" w:sz="0" w:space="0" w:color="auto"/>
          </w:divBdr>
        </w:div>
        <w:div w:id="1578520169">
          <w:marLeft w:val="480"/>
          <w:marRight w:val="0"/>
          <w:marTop w:val="0"/>
          <w:marBottom w:val="0"/>
          <w:divBdr>
            <w:top w:val="none" w:sz="0" w:space="0" w:color="auto"/>
            <w:left w:val="none" w:sz="0" w:space="0" w:color="auto"/>
            <w:bottom w:val="none" w:sz="0" w:space="0" w:color="auto"/>
            <w:right w:val="none" w:sz="0" w:space="0" w:color="auto"/>
          </w:divBdr>
        </w:div>
        <w:div w:id="1586039681">
          <w:marLeft w:val="480"/>
          <w:marRight w:val="0"/>
          <w:marTop w:val="0"/>
          <w:marBottom w:val="0"/>
          <w:divBdr>
            <w:top w:val="none" w:sz="0" w:space="0" w:color="auto"/>
            <w:left w:val="none" w:sz="0" w:space="0" w:color="auto"/>
            <w:bottom w:val="none" w:sz="0" w:space="0" w:color="auto"/>
            <w:right w:val="none" w:sz="0" w:space="0" w:color="auto"/>
          </w:divBdr>
        </w:div>
        <w:div w:id="1593663297">
          <w:marLeft w:val="480"/>
          <w:marRight w:val="0"/>
          <w:marTop w:val="0"/>
          <w:marBottom w:val="0"/>
          <w:divBdr>
            <w:top w:val="none" w:sz="0" w:space="0" w:color="auto"/>
            <w:left w:val="none" w:sz="0" w:space="0" w:color="auto"/>
            <w:bottom w:val="none" w:sz="0" w:space="0" w:color="auto"/>
            <w:right w:val="none" w:sz="0" w:space="0" w:color="auto"/>
          </w:divBdr>
        </w:div>
        <w:div w:id="1624995586">
          <w:marLeft w:val="480"/>
          <w:marRight w:val="0"/>
          <w:marTop w:val="0"/>
          <w:marBottom w:val="0"/>
          <w:divBdr>
            <w:top w:val="none" w:sz="0" w:space="0" w:color="auto"/>
            <w:left w:val="none" w:sz="0" w:space="0" w:color="auto"/>
            <w:bottom w:val="none" w:sz="0" w:space="0" w:color="auto"/>
            <w:right w:val="none" w:sz="0" w:space="0" w:color="auto"/>
          </w:divBdr>
        </w:div>
        <w:div w:id="1638027311">
          <w:marLeft w:val="480"/>
          <w:marRight w:val="0"/>
          <w:marTop w:val="0"/>
          <w:marBottom w:val="0"/>
          <w:divBdr>
            <w:top w:val="none" w:sz="0" w:space="0" w:color="auto"/>
            <w:left w:val="none" w:sz="0" w:space="0" w:color="auto"/>
            <w:bottom w:val="none" w:sz="0" w:space="0" w:color="auto"/>
            <w:right w:val="none" w:sz="0" w:space="0" w:color="auto"/>
          </w:divBdr>
        </w:div>
        <w:div w:id="1638216575">
          <w:marLeft w:val="480"/>
          <w:marRight w:val="0"/>
          <w:marTop w:val="0"/>
          <w:marBottom w:val="0"/>
          <w:divBdr>
            <w:top w:val="none" w:sz="0" w:space="0" w:color="auto"/>
            <w:left w:val="none" w:sz="0" w:space="0" w:color="auto"/>
            <w:bottom w:val="none" w:sz="0" w:space="0" w:color="auto"/>
            <w:right w:val="none" w:sz="0" w:space="0" w:color="auto"/>
          </w:divBdr>
        </w:div>
        <w:div w:id="1678380986">
          <w:marLeft w:val="480"/>
          <w:marRight w:val="0"/>
          <w:marTop w:val="0"/>
          <w:marBottom w:val="0"/>
          <w:divBdr>
            <w:top w:val="none" w:sz="0" w:space="0" w:color="auto"/>
            <w:left w:val="none" w:sz="0" w:space="0" w:color="auto"/>
            <w:bottom w:val="none" w:sz="0" w:space="0" w:color="auto"/>
            <w:right w:val="none" w:sz="0" w:space="0" w:color="auto"/>
          </w:divBdr>
        </w:div>
        <w:div w:id="1682584757">
          <w:marLeft w:val="480"/>
          <w:marRight w:val="0"/>
          <w:marTop w:val="0"/>
          <w:marBottom w:val="0"/>
          <w:divBdr>
            <w:top w:val="none" w:sz="0" w:space="0" w:color="auto"/>
            <w:left w:val="none" w:sz="0" w:space="0" w:color="auto"/>
            <w:bottom w:val="none" w:sz="0" w:space="0" w:color="auto"/>
            <w:right w:val="none" w:sz="0" w:space="0" w:color="auto"/>
          </w:divBdr>
        </w:div>
        <w:div w:id="1710301999">
          <w:marLeft w:val="480"/>
          <w:marRight w:val="0"/>
          <w:marTop w:val="0"/>
          <w:marBottom w:val="0"/>
          <w:divBdr>
            <w:top w:val="none" w:sz="0" w:space="0" w:color="auto"/>
            <w:left w:val="none" w:sz="0" w:space="0" w:color="auto"/>
            <w:bottom w:val="none" w:sz="0" w:space="0" w:color="auto"/>
            <w:right w:val="none" w:sz="0" w:space="0" w:color="auto"/>
          </w:divBdr>
        </w:div>
        <w:div w:id="1739011783">
          <w:marLeft w:val="480"/>
          <w:marRight w:val="0"/>
          <w:marTop w:val="0"/>
          <w:marBottom w:val="0"/>
          <w:divBdr>
            <w:top w:val="none" w:sz="0" w:space="0" w:color="auto"/>
            <w:left w:val="none" w:sz="0" w:space="0" w:color="auto"/>
            <w:bottom w:val="none" w:sz="0" w:space="0" w:color="auto"/>
            <w:right w:val="none" w:sz="0" w:space="0" w:color="auto"/>
          </w:divBdr>
        </w:div>
        <w:div w:id="1739741818">
          <w:marLeft w:val="480"/>
          <w:marRight w:val="0"/>
          <w:marTop w:val="0"/>
          <w:marBottom w:val="0"/>
          <w:divBdr>
            <w:top w:val="none" w:sz="0" w:space="0" w:color="auto"/>
            <w:left w:val="none" w:sz="0" w:space="0" w:color="auto"/>
            <w:bottom w:val="none" w:sz="0" w:space="0" w:color="auto"/>
            <w:right w:val="none" w:sz="0" w:space="0" w:color="auto"/>
          </w:divBdr>
        </w:div>
        <w:div w:id="1781148089">
          <w:marLeft w:val="480"/>
          <w:marRight w:val="0"/>
          <w:marTop w:val="0"/>
          <w:marBottom w:val="0"/>
          <w:divBdr>
            <w:top w:val="none" w:sz="0" w:space="0" w:color="auto"/>
            <w:left w:val="none" w:sz="0" w:space="0" w:color="auto"/>
            <w:bottom w:val="none" w:sz="0" w:space="0" w:color="auto"/>
            <w:right w:val="none" w:sz="0" w:space="0" w:color="auto"/>
          </w:divBdr>
        </w:div>
        <w:div w:id="1793938431">
          <w:marLeft w:val="480"/>
          <w:marRight w:val="0"/>
          <w:marTop w:val="0"/>
          <w:marBottom w:val="0"/>
          <w:divBdr>
            <w:top w:val="none" w:sz="0" w:space="0" w:color="auto"/>
            <w:left w:val="none" w:sz="0" w:space="0" w:color="auto"/>
            <w:bottom w:val="none" w:sz="0" w:space="0" w:color="auto"/>
            <w:right w:val="none" w:sz="0" w:space="0" w:color="auto"/>
          </w:divBdr>
        </w:div>
        <w:div w:id="1808859157">
          <w:marLeft w:val="480"/>
          <w:marRight w:val="0"/>
          <w:marTop w:val="0"/>
          <w:marBottom w:val="0"/>
          <w:divBdr>
            <w:top w:val="none" w:sz="0" w:space="0" w:color="auto"/>
            <w:left w:val="none" w:sz="0" w:space="0" w:color="auto"/>
            <w:bottom w:val="none" w:sz="0" w:space="0" w:color="auto"/>
            <w:right w:val="none" w:sz="0" w:space="0" w:color="auto"/>
          </w:divBdr>
        </w:div>
        <w:div w:id="1848132724">
          <w:marLeft w:val="480"/>
          <w:marRight w:val="0"/>
          <w:marTop w:val="0"/>
          <w:marBottom w:val="0"/>
          <w:divBdr>
            <w:top w:val="none" w:sz="0" w:space="0" w:color="auto"/>
            <w:left w:val="none" w:sz="0" w:space="0" w:color="auto"/>
            <w:bottom w:val="none" w:sz="0" w:space="0" w:color="auto"/>
            <w:right w:val="none" w:sz="0" w:space="0" w:color="auto"/>
          </w:divBdr>
        </w:div>
        <w:div w:id="1850439077">
          <w:marLeft w:val="480"/>
          <w:marRight w:val="0"/>
          <w:marTop w:val="0"/>
          <w:marBottom w:val="0"/>
          <w:divBdr>
            <w:top w:val="none" w:sz="0" w:space="0" w:color="auto"/>
            <w:left w:val="none" w:sz="0" w:space="0" w:color="auto"/>
            <w:bottom w:val="none" w:sz="0" w:space="0" w:color="auto"/>
            <w:right w:val="none" w:sz="0" w:space="0" w:color="auto"/>
          </w:divBdr>
        </w:div>
        <w:div w:id="1855222448">
          <w:marLeft w:val="480"/>
          <w:marRight w:val="0"/>
          <w:marTop w:val="0"/>
          <w:marBottom w:val="0"/>
          <w:divBdr>
            <w:top w:val="none" w:sz="0" w:space="0" w:color="auto"/>
            <w:left w:val="none" w:sz="0" w:space="0" w:color="auto"/>
            <w:bottom w:val="none" w:sz="0" w:space="0" w:color="auto"/>
            <w:right w:val="none" w:sz="0" w:space="0" w:color="auto"/>
          </w:divBdr>
        </w:div>
        <w:div w:id="1858499612">
          <w:marLeft w:val="480"/>
          <w:marRight w:val="0"/>
          <w:marTop w:val="0"/>
          <w:marBottom w:val="0"/>
          <w:divBdr>
            <w:top w:val="none" w:sz="0" w:space="0" w:color="auto"/>
            <w:left w:val="none" w:sz="0" w:space="0" w:color="auto"/>
            <w:bottom w:val="none" w:sz="0" w:space="0" w:color="auto"/>
            <w:right w:val="none" w:sz="0" w:space="0" w:color="auto"/>
          </w:divBdr>
        </w:div>
        <w:div w:id="1879732721">
          <w:marLeft w:val="480"/>
          <w:marRight w:val="0"/>
          <w:marTop w:val="0"/>
          <w:marBottom w:val="0"/>
          <w:divBdr>
            <w:top w:val="none" w:sz="0" w:space="0" w:color="auto"/>
            <w:left w:val="none" w:sz="0" w:space="0" w:color="auto"/>
            <w:bottom w:val="none" w:sz="0" w:space="0" w:color="auto"/>
            <w:right w:val="none" w:sz="0" w:space="0" w:color="auto"/>
          </w:divBdr>
        </w:div>
        <w:div w:id="1892842552">
          <w:marLeft w:val="480"/>
          <w:marRight w:val="0"/>
          <w:marTop w:val="0"/>
          <w:marBottom w:val="0"/>
          <w:divBdr>
            <w:top w:val="none" w:sz="0" w:space="0" w:color="auto"/>
            <w:left w:val="none" w:sz="0" w:space="0" w:color="auto"/>
            <w:bottom w:val="none" w:sz="0" w:space="0" w:color="auto"/>
            <w:right w:val="none" w:sz="0" w:space="0" w:color="auto"/>
          </w:divBdr>
        </w:div>
        <w:div w:id="1904677571">
          <w:marLeft w:val="480"/>
          <w:marRight w:val="0"/>
          <w:marTop w:val="0"/>
          <w:marBottom w:val="0"/>
          <w:divBdr>
            <w:top w:val="none" w:sz="0" w:space="0" w:color="auto"/>
            <w:left w:val="none" w:sz="0" w:space="0" w:color="auto"/>
            <w:bottom w:val="none" w:sz="0" w:space="0" w:color="auto"/>
            <w:right w:val="none" w:sz="0" w:space="0" w:color="auto"/>
          </w:divBdr>
        </w:div>
        <w:div w:id="1919434953">
          <w:marLeft w:val="480"/>
          <w:marRight w:val="0"/>
          <w:marTop w:val="0"/>
          <w:marBottom w:val="0"/>
          <w:divBdr>
            <w:top w:val="none" w:sz="0" w:space="0" w:color="auto"/>
            <w:left w:val="none" w:sz="0" w:space="0" w:color="auto"/>
            <w:bottom w:val="none" w:sz="0" w:space="0" w:color="auto"/>
            <w:right w:val="none" w:sz="0" w:space="0" w:color="auto"/>
          </w:divBdr>
        </w:div>
        <w:div w:id="1922983024">
          <w:marLeft w:val="480"/>
          <w:marRight w:val="0"/>
          <w:marTop w:val="0"/>
          <w:marBottom w:val="0"/>
          <w:divBdr>
            <w:top w:val="none" w:sz="0" w:space="0" w:color="auto"/>
            <w:left w:val="none" w:sz="0" w:space="0" w:color="auto"/>
            <w:bottom w:val="none" w:sz="0" w:space="0" w:color="auto"/>
            <w:right w:val="none" w:sz="0" w:space="0" w:color="auto"/>
          </w:divBdr>
        </w:div>
        <w:div w:id="1949577613">
          <w:marLeft w:val="480"/>
          <w:marRight w:val="0"/>
          <w:marTop w:val="0"/>
          <w:marBottom w:val="0"/>
          <w:divBdr>
            <w:top w:val="none" w:sz="0" w:space="0" w:color="auto"/>
            <w:left w:val="none" w:sz="0" w:space="0" w:color="auto"/>
            <w:bottom w:val="none" w:sz="0" w:space="0" w:color="auto"/>
            <w:right w:val="none" w:sz="0" w:space="0" w:color="auto"/>
          </w:divBdr>
        </w:div>
        <w:div w:id="1956670048">
          <w:marLeft w:val="480"/>
          <w:marRight w:val="0"/>
          <w:marTop w:val="0"/>
          <w:marBottom w:val="0"/>
          <w:divBdr>
            <w:top w:val="none" w:sz="0" w:space="0" w:color="auto"/>
            <w:left w:val="none" w:sz="0" w:space="0" w:color="auto"/>
            <w:bottom w:val="none" w:sz="0" w:space="0" w:color="auto"/>
            <w:right w:val="none" w:sz="0" w:space="0" w:color="auto"/>
          </w:divBdr>
        </w:div>
        <w:div w:id="1963925674">
          <w:marLeft w:val="480"/>
          <w:marRight w:val="0"/>
          <w:marTop w:val="0"/>
          <w:marBottom w:val="0"/>
          <w:divBdr>
            <w:top w:val="none" w:sz="0" w:space="0" w:color="auto"/>
            <w:left w:val="none" w:sz="0" w:space="0" w:color="auto"/>
            <w:bottom w:val="none" w:sz="0" w:space="0" w:color="auto"/>
            <w:right w:val="none" w:sz="0" w:space="0" w:color="auto"/>
          </w:divBdr>
        </w:div>
        <w:div w:id="2026442662">
          <w:marLeft w:val="480"/>
          <w:marRight w:val="0"/>
          <w:marTop w:val="0"/>
          <w:marBottom w:val="0"/>
          <w:divBdr>
            <w:top w:val="none" w:sz="0" w:space="0" w:color="auto"/>
            <w:left w:val="none" w:sz="0" w:space="0" w:color="auto"/>
            <w:bottom w:val="none" w:sz="0" w:space="0" w:color="auto"/>
            <w:right w:val="none" w:sz="0" w:space="0" w:color="auto"/>
          </w:divBdr>
        </w:div>
        <w:div w:id="2032103956">
          <w:marLeft w:val="480"/>
          <w:marRight w:val="0"/>
          <w:marTop w:val="0"/>
          <w:marBottom w:val="0"/>
          <w:divBdr>
            <w:top w:val="none" w:sz="0" w:space="0" w:color="auto"/>
            <w:left w:val="none" w:sz="0" w:space="0" w:color="auto"/>
            <w:bottom w:val="none" w:sz="0" w:space="0" w:color="auto"/>
            <w:right w:val="none" w:sz="0" w:space="0" w:color="auto"/>
          </w:divBdr>
        </w:div>
        <w:div w:id="2034576080">
          <w:marLeft w:val="480"/>
          <w:marRight w:val="0"/>
          <w:marTop w:val="0"/>
          <w:marBottom w:val="0"/>
          <w:divBdr>
            <w:top w:val="none" w:sz="0" w:space="0" w:color="auto"/>
            <w:left w:val="none" w:sz="0" w:space="0" w:color="auto"/>
            <w:bottom w:val="none" w:sz="0" w:space="0" w:color="auto"/>
            <w:right w:val="none" w:sz="0" w:space="0" w:color="auto"/>
          </w:divBdr>
        </w:div>
        <w:div w:id="2054112362">
          <w:marLeft w:val="480"/>
          <w:marRight w:val="0"/>
          <w:marTop w:val="0"/>
          <w:marBottom w:val="0"/>
          <w:divBdr>
            <w:top w:val="none" w:sz="0" w:space="0" w:color="auto"/>
            <w:left w:val="none" w:sz="0" w:space="0" w:color="auto"/>
            <w:bottom w:val="none" w:sz="0" w:space="0" w:color="auto"/>
            <w:right w:val="none" w:sz="0" w:space="0" w:color="auto"/>
          </w:divBdr>
        </w:div>
        <w:div w:id="2066953464">
          <w:marLeft w:val="480"/>
          <w:marRight w:val="0"/>
          <w:marTop w:val="0"/>
          <w:marBottom w:val="0"/>
          <w:divBdr>
            <w:top w:val="none" w:sz="0" w:space="0" w:color="auto"/>
            <w:left w:val="none" w:sz="0" w:space="0" w:color="auto"/>
            <w:bottom w:val="none" w:sz="0" w:space="0" w:color="auto"/>
            <w:right w:val="none" w:sz="0" w:space="0" w:color="auto"/>
          </w:divBdr>
        </w:div>
        <w:div w:id="2073045244">
          <w:marLeft w:val="480"/>
          <w:marRight w:val="0"/>
          <w:marTop w:val="0"/>
          <w:marBottom w:val="0"/>
          <w:divBdr>
            <w:top w:val="none" w:sz="0" w:space="0" w:color="auto"/>
            <w:left w:val="none" w:sz="0" w:space="0" w:color="auto"/>
            <w:bottom w:val="none" w:sz="0" w:space="0" w:color="auto"/>
            <w:right w:val="none" w:sz="0" w:space="0" w:color="auto"/>
          </w:divBdr>
        </w:div>
        <w:div w:id="2081830338">
          <w:marLeft w:val="480"/>
          <w:marRight w:val="0"/>
          <w:marTop w:val="0"/>
          <w:marBottom w:val="0"/>
          <w:divBdr>
            <w:top w:val="none" w:sz="0" w:space="0" w:color="auto"/>
            <w:left w:val="none" w:sz="0" w:space="0" w:color="auto"/>
            <w:bottom w:val="none" w:sz="0" w:space="0" w:color="auto"/>
            <w:right w:val="none" w:sz="0" w:space="0" w:color="auto"/>
          </w:divBdr>
        </w:div>
        <w:div w:id="2102488969">
          <w:marLeft w:val="480"/>
          <w:marRight w:val="0"/>
          <w:marTop w:val="0"/>
          <w:marBottom w:val="0"/>
          <w:divBdr>
            <w:top w:val="none" w:sz="0" w:space="0" w:color="auto"/>
            <w:left w:val="none" w:sz="0" w:space="0" w:color="auto"/>
            <w:bottom w:val="none" w:sz="0" w:space="0" w:color="auto"/>
            <w:right w:val="none" w:sz="0" w:space="0" w:color="auto"/>
          </w:divBdr>
        </w:div>
        <w:div w:id="2115706845">
          <w:marLeft w:val="480"/>
          <w:marRight w:val="0"/>
          <w:marTop w:val="0"/>
          <w:marBottom w:val="0"/>
          <w:divBdr>
            <w:top w:val="none" w:sz="0" w:space="0" w:color="auto"/>
            <w:left w:val="none" w:sz="0" w:space="0" w:color="auto"/>
            <w:bottom w:val="none" w:sz="0" w:space="0" w:color="auto"/>
            <w:right w:val="none" w:sz="0" w:space="0" w:color="auto"/>
          </w:divBdr>
        </w:div>
        <w:div w:id="2136756339">
          <w:marLeft w:val="480"/>
          <w:marRight w:val="0"/>
          <w:marTop w:val="0"/>
          <w:marBottom w:val="0"/>
          <w:divBdr>
            <w:top w:val="none" w:sz="0" w:space="0" w:color="auto"/>
            <w:left w:val="none" w:sz="0" w:space="0" w:color="auto"/>
            <w:bottom w:val="none" w:sz="0" w:space="0" w:color="auto"/>
            <w:right w:val="none" w:sz="0" w:space="0" w:color="auto"/>
          </w:divBdr>
        </w:div>
        <w:div w:id="2145855535">
          <w:marLeft w:val="480"/>
          <w:marRight w:val="0"/>
          <w:marTop w:val="0"/>
          <w:marBottom w:val="0"/>
          <w:divBdr>
            <w:top w:val="none" w:sz="0" w:space="0" w:color="auto"/>
            <w:left w:val="none" w:sz="0" w:space="0" w:color="auto"/>
            <w:bottom w:val="none" w:sz="0" w:space="0" w:color="auto"/>
            <w:right w:val="none" w:sz="0" w:space="0" w:color="auto"/>
          </w:divBdr>
        </w:div>
      </w:divsChild>
    </w:div>
    <w:div w:id="1976983215">
      <w:bodyDiv w:val="1"/>
      <w:marLeft w:val="0"/>
      <w:marRight w:val="0"/>
      <w:marTop w:val="0"/>
      <w:marBottom w:val="0"/>
      <w:divBdr>
        <w:top w:val="none" w:sz="0" w:space="0" w:color="auto"/>
        <w:left w:val="none" w:sz="0" w:space="0" w:color="auto"/>
        <w:bottom w:val="none" w:sz="0" w:space="0" w:color="auto"/>
        <w:right w:val="none" w:sz="0" w:space="0" w:color="auto"/>
      </w:divBdr>
      <w:divsChild>
        <w:div w:id="1054500099">
          <w:marLeft w:val="480"/>
          <w:marRight w:val="0"/>
          <w:marTop w:val="0"/>
          <w:marBottom w:val="0"/>
          <w:divBdr>
            <w:top w:val="none" w:sz="0" w:space="0" w:color="auto"/>
            <w:left w:val="none" w:sz="0" w:space="0" w:color="auto"/>
            <w:bottom w:val="none" w:sz="0" w:space="0" w:color="auto"/>
            <w:right w:val="none" w:sz="0" w:space="0" w:color="auto"/>
          </w:divBdr>
        </w:div>
        <w:div w:id="952906672">
          <w:marLeft w:val="480"/>
          <w:marRight w:val="0"/>
          <w:marTop w:val="0"/>
          <w:marBottom w:val="0"/>
          <w:divBdr>
            <w:top w:val="none" w:sz="0" w:space="0" w:color="auto"/>
            <w:left w:val="none" w:sz="0" w:space="0" w:color="auto"/>
            <w:bottom w:val="none" w:sz="0" w:space="0" w:color="auto"/>
            <w:right w:val="none" w:sz="0" w:space="0" w:color="auto"/>
          </w:divBdr>
        </w:div>
        <w:div w:id="2043049615">
          <w:marLeft w:val="480"/>
          <w:marRight w:val="0"/>
          <w:marTop w:val="0"/>
          <w:marBottom w:val="0"/>
          <w:divBdr>
            <w:top w:val="none" w:sz="0" w:space="0" w:color="auto"/>
            <w:left w:val="none" w:sz="0" w:space="0" w:color="auto"/>
            <w:bottom w:val="none" w:sz="0" w:space="0" w:color="auto"/>
            <w:right w:val="none" w:sz="0" w:space="0" w:color="auto"/>
          </w:divBdr>
        </w:div>
        <w:div w:id="60300493">
          <w:marLeft w:val="480"/>
          <w:marRight w:val="0"/>
          <w:marTop w:val="0"/>
          <w:marBottom w:val="0"/>
          <w:divBdr>
            <w:top w:val="none" w:sz="0" w:space="0" w:color="auto"/>
            <w:left w:val="none" w:sz="0" w:space="0" w:color="auto"/>
            <w:bottom w:val="none" w:sz="0" w:space="0" w:color="auto"/>
            <w:right w:val="none" w:sz="0" w:space="0" w:color="auto"/>
          </w:divBdr>
        </w:div>
        <w:div w:id="1643194137">
          <w:marLeft w:val="480"/>
          <w:marRight w:val="0"/>
          <w:marTop w:val="0"/>
          <w:marBottom w:val="0"/>
          <w:divBdr>
            <w:top w:val="none" w:sz="0" w:space="0" w:color="auto"/>
            <w:left w:val="none" w:sz="0" w:space="0" w:color="auto"/>
            <w:bottom w:val="none" w:sz="0" w:space="0" w:color="auto"/>
            <w:right w:val="none" w:sz="0" w:space="0" w:color="auto"/>
          </w:divBdr>
        </w:div>
        <w:div w:id="69081676">
          <w:marLeft w:val="480"/>
          <w:marRight w:val="0"/>
          <w:marTop w:val="0"/>
          <w:marBottom w:val="0"/>
          <w:divBdr>
            <w:top w:val="none" w:sz="0" w:space="0" w:color="auto"/>
            <w:left w:val="none" w:sz="0" w:space="0" w:color="auto"/>
            <w:bottom w:val="none" w:sz="0" w:space="0" w:color="auto"/>
            <w:right w:val="none" w:sz="0" w:space="0" w:color="auto"/>
          </w:divBdr>
        </w:div>
        <w:div w:id="2013029105">
          <w:marLeft w:val="480"/>
          <w:marRight w:val="0"/>
          <w:marTop w:val="0"/>
          <w:marBottom w:val="0"/>
          <w:divBdr>
            <w:top w:val="none" w:sz="0" w:space="0" w:color="auto"/>
            <w:left w:val="none" w:sz="0" w:space="0" w:color="auto"/>
            <w:bottom w:val="none" w:sz="0" w:space="0" w:color="auto"/>
            <w:right w:val="none" w:sz="0" w:space="0" w:color="auto"/>
          </w:divBdr>
        </w:div>
        <w:div w:id="1512451648">
          <w:marLeft w:val="480"/>
          <w:marRight w:val="0"/>
          <w:marTop w:val="0"/>
          <w:marBottom w:val="0"/>
          <w:divBdr>
            <w:top w:val="none" w:sz="0" w:space="0" w:color="auto"/>
            <w:left w:val="none" w:sz="0" w:space="0" w:color="auto"/>
            <w:bottom w:val="none" w:sz="0" w:space="0" w:color="auto"/>
            <w:right w:val="none" w:sz="0" w:space="0" w:color="auto"/>
          </w:divBdr>
        </w:div>
        <w:div w:id="1497304470">
          <w:marLeft w:val="480"/>
          <w:marRight w:val="0"/>
          <w:marTop w:val="0"/>
          <w:marBottom w:val="0"/>
          <w:divBdr>
            <w:top w:val="none" w:sz="0" w:space="0" w:color="auto"/>
            <w:left w:val="none" w:sz="0" w:space="0" w:color="auto"/>
            <w:bottom w:val="none" w:sz="0" w:space="0" w:color="auto"/>
            <w:right w:val="none" w:sz="0" w:space="0" w:color="auto"/>
          </w:divBdr>
        </w:div>
        <w:div w:id="1375621166">
          <w:marLeft w:val="480"/>
          <w:marRight w:val="0"/>
          <w:marTop w:val="0"/>
          <w:marBottom w:val="0"/>
          <w:divBdr>
            <w:top w:val="none" w:sz="0" w:space="0" w:color="auto"/>
            <w:left w:val="none" w:sz="0" w:space="0" w:color="auto"/>
            <w:bottom w:val="none" w:sz="0" w:space="0" w:color="auto"/>
            <w:right w:val="none" w:sz="0" w:space="0" w:color="auto"/>
          </w:divBdr>
        </w:div>
        <w:div w:id="454911948">
          <w:marLeft w:val="480"/>
          <w:marRight w:val="0"/>
          <w:marTop w:val="0"/>
          <w:marBottom w:val="0"/>
          <w:divBdr>
            <w:top w:val="none" w:sz="0" w:space="0" w:color="auto"/>
            <w:left w:val="none" w:sz="0" w:space="0" w:color="auto"/>
            <w:bottom w:val="none" w:sz="0" w:space="0" w:color="auto"/>
            <w:right w:val="none" w:sz="0" w:space="0" w:color="auto"/>
          </w:divBdr>
        </w:div>
        <w:div w:id="531654386">
          <w:marLeft w:val="480"/>
          <w:marRight w:val="0"/>
          <w:marTop w:val="0"/>
          <w:marBottom w:val="0"/>
          <w:divBdr>
            <w:top w:val="none" w:sz="0" w:space="0" w:color="auto"/>
            <w:left w:val="none" w:sz="0" w:space="0" w:color="auto"/>
            <w:bottom w:val="none" w:sz="0" w:space="0" w:color="auto"/>
            <w:right w:val="none" w:sz="0" w:space="0" w:color="auto"/>
          </w:divBdr>
        </w:div>
        <w:div w:id="19933734">
          <w:marLeft w:val="480"/>
          <w:marRight w:val="0"/>
          <w:marTop w:val="0"/>
          <w:marBottom w:val="0"/>
          <w:divBdr>
            <w:top w:val="none" w:sz="0" w:space="0" w:color="auto"/>
            <w:left w:val="none" w:sz="0" w:space="0" w:color="auto"/>
            <w:bottom w:val="none" w:sz="0" w:space="0" w:color="auto"/>
            <w:right w:val="none" w:sz="0" w:space="0" w:color="auto"/>
          </w:divBdr>
        </w:div>
        <w:div w:id="2142727355">
          <w:marLeft w:val="480"/>
          <w:marRight w:val="0"/>
          <w:marTop w:val="0"/>
          <w:marBottom w:val="0"/>
          <w:divBdr>
            <w:top w:val="none" w:sz="0" w:space="0" w:color="auto"/>
            <w:left w:val="none" w:sz="0" w:space="0" w:color="auto"/>
            <w:bottom w:val="none" w:sz="0" w:space="0" w:color="auto"/>
            <w:right w:val="none" w:sz="0" w:space="0" w:color="auto"/>
          </w:divBdr>
        </w:div>
        <w:div w:id="1487436706">
          <w:marLeft w:val="480"/>
          <w:marRight w:val="0"/>
          <w:marTop w:val="0"/>
          <w:marBottom w:val="0"/>
          <w:divBdr>
            <w:top w:val="none" w:sz="0" w:space="0" w:color="auto"/>
            <w:left w:val="none" w:sz="0" w:space="0" w:color="auto"/>
            <w:bottom w:val="none" w:sz="0" w:space="0" w:color="auto"/>
            <w:right w:val="none" w:sz="0" w:space="0" w:color="auto"/>
          </w:divBdr>
        </w:div>
        <w:div w:id="821972965">
          <w:marLeft w:val="480"/>
          <w:marRight w:val="0"/>
          <w:marTop w:val="0"/>
          <w:marBottom w:val="0"/>
          <w:divBdr>
            <w:top w:val="none" w:sz="0" w:space="0" w:color="auto"/>
            <w:left w:val="none" w:sz="0" w:space="0" w:color="auto"/>
            <w:bottom w:val="none" w:sz="0" w:space="0" w:color="auto"/>
            <w:right w:val="none" w:sz="0" w:space="0" w:color="auto"/>
          </w:divBdr>
        </w:div>
        <w:div w:id="409429988">
          <w:marLeft w:val="480"/>
          <w:marRight w:val="0"/>
          <w:marTop w:val="0"/>
          <w:marBottom w:val="0"/>
          <w:divBdr>
            <w:top w:val="none" w:sz="0" w:space="0" w:color="auto"/>
            <w:left w:val="none" w:sz="0" w:space="0" w:color="auto"/>
            <w:bottom w:val="none" w:sz="0" w:space="0" w:color="auto"/>
            <w:right w:val="none" w:sz="0" w:space="0" w:color="auto"/>
          </w:divBdr>
        </w:div>
        <w:div w:id="995038428">
          <w:marLeft w:val="480"/>
          <w:marRight w:val="0"/>
          <w:marTop w:val="0"/>
          <w:marBottom w:val="0"/>
          <w:divBdr>
            <w:top w:val="none" w:sz="0" w:space="0" w:color="auto"/>
            <w:left w:val="none" w:sz="0" w:space="0" w:color="auto"/>
            <w:bottom w:val="none" w:sz="0" w:space="0" w:color="auto"/>
            <w:right w:val="none" w:sz="0" w:space="0" w:color="auto"/>
          </w:divBdr>
        </w:div>
        <w:div w:id="1289167023">
          <w:marLeft w:val="480"/>
          <w:marRight w:val="0"/>
          <w:marTop w:val="0"/>
          <w:marBottom w:val="0"/>
          <w:divBdr>
            <w:top w:val="none" w:sz="0" w:space="0" w:color="auto"/>
            <w:left w:val="none" w:sz="0" w:space="0" w:color="auto"/>
            <w:bottom w:val="none" w:sz="0" w:space="0" w:color="auto"/>
            <w:right w:val="none" w:sz="0" w:space="0" w:color="auto"/>
          </w:divBdr>
        </w:div>
        <w:div w:id="2111965823">
          <w:marLeft w:val="480"/>
          <w:marRight w:val="0"/>
          <w:marTop w:val="0"/>
          <w:marBottom w:val="0"/>
          <w:divBdr>
            <w:top w:val="none" w:sz="0" w:space="0" w:color="auto"/>
            <w:left w:val="none" w:sz="0" w:space="0" w:color="auto"/>
            <w:bottom w:val="none" w:sz="0" w:space="0" w:color="auto"/>
            <w:right w:val="none" w:sz="0" w:space="0" w:color="auto"/>
          </w:divBdr>
        </w:div>
        <w:div w:id="880092599">
          <w:marLeft w:val="480"/>
          <w:marRight w:val="0"/>
          <w:marTop w:val="0"/>
          <w:marBottom w:val="0"/>
          <w:divBdr>
            <w:top w:val="none" w:sz="0" w:space="0" w:color="auto"/>
            <w:left w:val="none" w:sz="0" w:space="0" w:color="auto"/>
            <w:bottom w:val="none" w:sz="0" w:space="0" w:color="auto"/>
            <w:right w:val="none" w:sz="0" w:space="0" w:color="auto"/>
          </w:divBdr>
        </w:div>
        <w:div w:id="1825122842">
          <w:marLeft w:val="480"/>
          <w:marRight w:val="0"/>
          <w:marTop w:val="0"/>
          <w:marBottom w:val="0"/>
          <w:divBdr>
            <w:top w:val="none" w:sz="0" w:space="0" w:color="auto"/>
            <w:left w:val="none" w:sz="0" w:space="0" w:color="auto"/>
            <w:bottom w:val="none" w:sz="0" w:space="0" w:color="auto"/>
            <w:right w:val="none" w:sz="0" w:space="0" w:color="auto"/>
          </w:divBdr>
        </w:div>
        <w:div w:id="1173446571">
          <w:marLeft w:val="480"/>
          <w:marRight w:val="0"/>
          <w:marTop w:val="0"/>
          <w:marBottom w:val="0"/>
          <w:divBdr>
            <w:top w:val="none" w:sz="0" w:space="0" w:color="auto"/>
            <w:left w:val="none" w:sz="0" w:space="0" w:color="auto"/>
            <w:bottom w:val="none" w:sz="0" w:space="0" w:color="auto"/>
            <w:right w:val="none" w:sz="0" w:space="0" w:color="auto"/>
          </w:divBdr>
        </w:div>
        <w:div w:id="909312507">
          <w:marLeft w:val="480"/>
          <w:marRight w:val="0"/>
          <w:marTop w:val="0"/>
          <w:marBottom w:val="0"/>
          <w:divBdr>
            <w:top w:val="none" w:sz="0" w:space="0" w:color="auto"/>
            <w:left w:val="none" w:sz="0" w:space="0" w:color="auto"/>
            <w:bottom w:val="none" w:sz="0" w:space="0" w:color="auto"/>
            <w:right w:val="none" w:sz="0" w:space="0" w:color="auto"/>
          </w:divBdr>
        </w:div>
        <w:div w:id="344332523">
          <w:marLeft w:val="480"/>
          <w:marRight w:val="0"/>
          <w:marTop w:val="0"/>
          <w:marBottom w:val="0"/>
          <w:divBdr>
            <w:top w:val="none" w:sz="0" w:space="0" w:color="auto"/>
            <w:left w:val="none" w:sz="0" w:space="0" w:color="auto"/>
            <w:bottom w:val="none" w:sz="0" w:space="0" w:color="auto"/>
            <w:right w:val="none" w:sz="0" w:space="0" w:color="auto"/>
          </w:divBdr>
        </w:div>
        <w:div w:id="220484897">
          <w:marLeft w:val="480"/>
          <w:marRight w:val="0"/>
          <w:marTop w:val="0"/>
          <w:marBottom w:val="0"/>
          <w:divBdr>
            <w:top w:val="none" w:sz="0" w:space="0" w:color="auto"/>
            <w:left w:val="none" w:sz="0" w:space="0" w:color="auto"/>
            <w:bottom w:val="none" w:sz="0" w:space="0" w:color="auto"/>
            <w:right w:val="none" w:sz="0" w:space="0" w:color="auto"/>
          </w:divBdr>
        </w:div>
        <w:div w:id="2126267416">
          <w:marLeft w:val="480"/>
          <w:marRight w:val="0"/>
          <w:marTop w:val="0"/>
          <w:marBottom w:val="0"/>
          <w:divBdr>
            <w:top w:val="none" w:sz="0" w:space="0" w:color="auto"/>
            <w:left w:val="none" w:sz="0" w:space="0" w:color="auto"/>
            <w:bottom w:val="none" w:sz="0" w:space="0" w:color="auto"/>
            <w:right w:val="none" w:sz="0" w:space="0" w:color="auto"/>
          </w:divBdr>
        </w:div>
        <w:div w:id="1979530144">
          <w:marLeft w:val="480"/>
          <w:marRight w:val="0"/>
          <w:marTop w:val="0"/>
          <w:marBottom w:val="0"/>
          <w:divBdr>
            <w:top w:val="none" w:sz="0" w:space="0" w:color="auto"/>
            <w:left w:val="none" w:sz="0" w:space="0" w:color="auto"/>
            <w:bottom w:val="none" w:sz="0" w:space="0" w:color="auto"/>
            <w:right w:val="none" w:sz="0" w:space="0" w:color="auto"/>
          </w:divBdr>
        </w:div>
        <w:div w:id="279533924">
          <w:marLeft w:val="480"/>
          <w:marRight w:val="0"/>
          <w:marTop w:val="0"/>
          <w:marBottom w:val="0"/>
          <w:divBdr>
            <w:top w:val="none" w:sz="0" w:space="0" w:color="auto"/>
            <w:left w:val="none" w:sz="0" w:space="0" w:color="auto"/>
            <w:bottom w:val="none" w:sz="0" w:space="0" w:color="auto"/>
            <w:right w:val="none" w:sz="0" w:space="0" w:color="auto"/>
          </w:divBdr>
        </w:div>
        <w:div w:id="69472517">
          <w:marLeft w:val="480"/>
          <w:marRight w:val="0"/>
          <w:marTop w:val="0"/>
          <w:marBottom w:val="0"/>
          <w:divBdr>
            <w:top w:val="none" w:sz="0" w:space="0" w:color="auto"/>
            <w:left w:val="none" w:sz="0" w:space="0" w:color="auto"/>
            <w:bottom w:val="none" w:sz="0" w:space="0" w:color="auto"/>
            <w:right w:val="none" w:sz="0" w:space="0" w:color="auto"/>
          </w:divBdr>
        </w:div>
        <w:div w:id="1850558505">
          <w:marLeft w:val="480"/>
          <w:marRight w:val="0"/>
          <w:marTop w:val="0"/>
          <w:marBottom w:val="0"/>
          <w:divBdr>
            <w:top w:val="none" w:sz="0" w:space="0" w:color="auto"/>
            <w:left w:val="none" w:sz="0" w:space="0" w:color="auto"/>
            <w:bottom w:val="none" w:sz="0" w:space="0" w:color="auto"/>
            <w:right w:val="none" w:sz="0" w:space="0" w:color="auto"/>
          </w:divBdr>
        </w:div>
        <w:div w:id="1886402905">
          <w:marLeft w:val="480"/>
          <w:marRight w:val="0"/>
          <w:marTop w:val="0"/>
          <w:marBottom w:val="0"/>
          <w:divBdr>
            <w:top w:val="none" w:sz="0" w:space="0" w:color="auto"/>
            <w:left w:val="none" w:sz="0" w:space="0" w:color="auto"/>
            <w:bottom w:val="none" w:sz="0" w:space="0" w:color="auto"/>
            <w:right w:val="none" w:sz="0" w:space="0" w:color="auto"/>
          </w:divBdr>
        </w:div>
        <w:div w:id="712772567">
          <w:marLeft w:val="480"/>
          <w:marRight w:val="0"/>
          <w:marTop w:val="0"/>
          <w:marBottom w:val="0"/>
          <w:divBdr>
            <w:top w:val="none" w:sz="0" w:space="0" w:color="auto"/>
            <w:left w:val="none" w:sz="0" w:space="0" w:color="auto"/>
            <w:bottom w:val="none" w:sz="0" w:space="0" w:color="auto"/>
            <w:right w:val="none" w:sz="0" w:space="0" w:color="auto"/>
          </w:divBdr>
        </w:div>
        <w:div w:id="837506130">
          <w:marLeft w:val="480"/>
          <w:marRight w:val="0"/>
          <w:marTop w:val="0"/>
          <w:marBottom w:val="0"/>
          <w:divBdr>
            <w:top w:val="none" w:sz="0" w:space="0" w:color="auto"/>
            <w:left w:val="none" w:sz="0" w:space="0" w:color="auto"/>
            <w:bottom w:val="none" w:sz="0" w:space="0" w:color="auto"/>
            <w:right w:val="none" w:sz="0" w:space="0" w:color="auto"/>
          </w:divBdr>
        </w:div>
        <w:div w:id="11881837">
          <w:marLeft w:val="480"/>
          <w:marRight w:val="0"/>
          <w:marTop w:val="0"/>
          <w:marBottom w:val="0"/>
          <w:divBdr>
            <w:top w:val="none" w:sz="0" w:space="0" w:color="auto"/>
            <w:left w:val="none" w:sz="0" w:space="0" w:color="auto"/>
            <w:bottom w:val="none" w:sz="0" w:space="0" w:color="auto"/>
            <w:right w:val="none" w:sz="0" w:space="0" w:color="auto"/>
          </w:divBdr>
        </w:div>
        <w:div w:id="2057966342">
          <w:marLeft w:val="480"/>
          <w:marRight w:val="0"/>
          <w:marTop w:val="0"/>
          <w:marBottom w:val="0"/>
          <w:divBdr>
            <w:top w:val="none" w:sz="0" w:space="0" w:color="auto"/>
            <w:left w:val="none" w:sz="0" w:space="0" w:color="auto"/>
            <w:bottom w:val="none" w:sz="0" w:space="0" w:color="auto"/>
            <w:right w:val="none" w:sz="0" w:space="0" w:color="auto"/>
          </w:divBdr>
        </w:div>
        <w:div w:id="1415853772">
          <w:marLeft w:val="480"/>
          <w:marRight w:val="0"/>
          <w:marTop w:val="0"/>
          <w:marBottom w:val="0"/>
          <w:divBdr>
            <w:top w:val="none" w:sz="0" w:space="0" w:color="auto"/>
            <w:left w:val="none" w:sz="0" w:space="0" w:color="auto"/>
            <w:bottom w:val="none" w:sz="0" w:space="0" w:color="auto"/>
            <w:right w:val="none" w:sz="0" w:space="0" w:color="auto"/>
          </w:divBdr>
        </w:div>
        <w:div w:id="1234925803">
          <w:marLeft w:val="480"/>
          <w:marRight w:val="0"/>
          <w:marTop w:val="0"/>
          <w:marBottom w:val="0"/>
          <w:divBdr>
            <w:top w:val="none" w:sz="0" w:space="0" w:color="auto"/>
            <w:left w:val="none" w:sz="0" w:space="0" w:color="auto"/>
            <w:bottom w:val="none" w:sz="0" w:space="0" w:color="auto"/>
            <w:right w:val="none" w:sz="0" w:space="0" w:color="auto"/>
          </w:divBdr>
        </w:div>
        <w:div w:id="1903906482">
          <w:marLeft w:val="480"/>
          <w:marRight w:val="0"/>
          <w:marTop w:val="0"/>
          <w:marBottom w:val="0"/>
          <w:divBdr>
            <w:top w:val="none" w:sz="0" w:space="0" w:color="auto"/>
            <w:left w:val="none" w:sz="0" w:space="0" w:color="auto"/>
            <w:bottom w:val="none" w:sz="0" w:space="0" w:color="auto"/>
            <w:right w:val="none" w:sz="0" w:space="0" w:color="auto"/>
          </w:divBdr>
        </w:div>
        <w:div w:id="480460769">
          <w:marLeft w:val="480"/>
          <w:marRight w:val="0"/>
          <w:marTop w:val="0"/>
          <w:marBottom w:val="0"/>
          <w:divBdr>
            <w:top w:val="none" w:sz="0" w:space="0" w:color="auto"/>
            <w:left w:val="none" w:sz="0" w:space="0" w:color="auto"/>
            <w:bottom w:val="none" w:sz="0" w:space="0" w:color="auto"/>
            <w:right w:val="none" w:sz="0" w:space="0" w:color="auto"/>
          </w:divBdr>
        </w:div>
        <w:div w:id="1040787868">
          <w:marLeft w:val="480"/>
          <w:marRight w:val="0"/>
          <w:marTop w:val="0"/>
          <w:marBottom w:val="0"/>
          <w:divBdr>
            <w:top w:val="none" w:sz="0" w:space="0" w:color="auto"/>
            <w:left w:val="none" w:sz="0" w:space="0" w:color="auto"/>
            <w:bottom w:val="none" w:sz="0" w:space="0" w:color="auto"/>
            <w:right w:val="none" w:sz="0" w:space="0" w:color="auto"/>
          </w:divBdr>
        </w:div>
        <w:div w:id="1242520939">
          <w:marLeft w:val="480"/>
          <w:marRight w:val="0"/>
          <w:marTop w:val="0"/>
          <w:marBottom w:val="0"/>
          <w:divBdr>
            <w:top w:val="none" w:sz="0" w:space="0" w:color="auto"/>
            <w:left w:val="none" w:sz="0" w:space="0" w:color="auto"/>
            <w:bottom w:val="none" w:sz="0" w:space="0" w:color="auto"/>
            <w:right w:val="none" w:sz="0" w:space="0" w:color="auto"/>
          </w:divBdr>
        </w:div>
        <w:div w:id="70351156">
          <w:marLeft w:val="480"/>
          <w:marRight w:val="0"/>
          <w:marTop w:val="0"/>
          <w:marBottom w:val="0"/>
          <w:divBdr>
            <w:top w:val="none" w:sz="0" w:space="0" w:color="auto"/>
            <w:left w:val="none" w:sz="0" w:space="0" w:color="auto"/>
            <w:bottom w:val="none" w:sz="0" w:space="0" w:color="auto"/>
            <w:right w:val="none" w:sz="0" w:space="0" w:color="auto"/>
          </w:divBdr>
        </w:div>
        <w:div w:id="1546989597">
          <w:marLeft w:val="480"/>
          <w:marRight w:val="0"/>
          <w:marTop w:val="0"/>
          <w:marBottom w:val="0"/>
          <w:divBdr>
            <w:top w:val="none" w:sz="0" w:space="0" w:color="auto"/>
            <w:left w:val="none" w:sz="0" w:space="0" w:color="auto"/>
            <w:bottom w:val="none" w:sz="0" w:space="0" w:color="auto"/>
            <w:right w:val="none" w:sz="0" w:space="0" w:color="auto"/>
          </w:divBdr>
        </w:div>
        <w:div w:id="1432508913">
          <w:marLeft w:val="480"/>
          <w:marRight w:val="0"/>
          <w:marTop w:val="0"/>
          <w:marBottom w:val="0"/>
          <w:divBdr>
            <w:top w:val="none" w:sz="0" w:space="0" w:color="auto"/>
            <w:left w:val="none" w:sz="0" w:space="0" w:color="auto"/>
            <w:bottom w:val="none" w:sz="0" w:space="0" w:color="auto"/>
            <w:right w:val="none" w:sz="0" w:space="0" w:color="auto"/>
          </w:divBdr>
        </w:div>
        <w:div w:id="308168903">
          <w:marLeft w:val="480"/>
          <w:marRight w:val="0"/>
          <w:marTop w:val="0"/>
          <w:marBottom w:val="0"/>
          <w:divBdr>
            <w:top w:val="none" w:sz="0" w:space="0" w:color="auto"/>
            <w:left w:val="none" w:sz="0" w:space="0" w:color="auto"/>
            <w:bottom w:val="none" w:sz="0" w:space="0" w:color="auto"/>
            <w:right w:val="none" w:sz="0" w:space="0" w:color="auto"/>
          </w:divBdr>
        </w:div>
        <w:div w:id="301890794">
          <w:marLeft w:val="480"/>
          <w:marRight w:val="0"/>
          <w:marTop w:val="0"/>
          <w:marBottom w:val="0"/>
          <w:divBdr>
            <w:top w:val="none" w:sz="0" w:space="0" w:color="auto"/>
            <w:left w:val="none" w:sz="0" w:space="0" w:color="auto"/>
            <w:bottom w:val="none" w:sz="0" w:space="0" w:color="auto"/>
            <w:right w:val="none" w:sz="0" w:space="0" w:color="auto"/>
          </w:divBdr>
        </w:div>
        <w:div w:id="1098527204">
          <w:marLeft w:val="480"/>
          <w:marRight w:val="0"/>
          <w:marTop w:val="0"/>
          <w:marBottom w:val="0"/>
          <w:divBdr>
            <w:top w:val="none" w:sz="0" w:space="0" w:color="auto"/>
            <w:left w:val="none" w:sz="0" w:space="0" w:color="auto"/>
            <w:bottom w:val="none" w:sz="0" w:space="0" w:color="auto"/>
            <w:right w:val="none" w:sz="0" w:space="0" w:color="auto"/>
          </w:divBdr>
        </w:div>
        <w:div w:id="404112114">
          <w:marLeft w:val="480"/>
          <w:marRight w:val="0"/>
          <w:marTop w:val="0"/>
          <w:marBottom w:val="0"/>
          <w:divBdr>
            <w:top w:val="none" w:sz="0" w:space="0" w:color="auto"/>
            <w:left w:val="none" w:sz="0" w:space="0" w:color="auto"/>
            <w:bottom w:val="none" w:sz="0" w:space="0" w:color="auto"/>
            <w:right w:val="none" w:sz="0" w:space="0" w:color="auto"/>
          </w:divBdr>
        </w:div>
        <w:div w:id="1409421495">
          <w:marLeft w:val="480"/>
          <w:marRight w:val="0"/>
          <w:marTop w:val="0"/>
          <w:marBottom w:val="0"/>
          <w:divBdr>
            <w:top w:val="none" w:sz="0" w:space="0" w:color="auto"/>
            <w:left w:val="none" w:sz="0" w:space="0" w:color="auto"/>
            <w:bottom w:val="none" w:sz="0" w:space="0" w:color="auto"/>
            <w:right w:val="none" w:sz="0" w:space="0" w:color="auto"/>
          </w:divBdr>
        </w:div>
        <w:div w:id="1220165645">
          <w:marLeft w:val="480"/>
          <w:marRight w:val="0"/>
          <w:marTop w:val="0"/>
          <w:marBottom w:val="0"/>
          <w:divBdr>
            <w:top w:val="none" w:sz="0" w:space="0" w:color="auto"/>
            <w:left w:val="none" w:sz="0" w:space="0" w:color="auto"/>
            <w:bottom w:val="none" w:sz="0" w:space="0" w:color="auto"/>
            <w:right w:val="none" w:sz="0" w:space="0" w:color="auto"/>
          </w:divBdr>
        </w:div>
        <w:div w:id="1263611978">
          <w:marLeft w:val="480"/>
          <w:marRight w:val="0"/>
          <w:marTop w:val="0"/>
          <w:marBottom w:val="0"/>
          <w:divBdr>
            <w:top w:val="none" w:sz="0" w:space="0" w:color="auto"/>
            <w:left w:val="none" w:sz="0" w:space="0" w:color="auto"/>
            <w:bottom w:val="none" w:sz="0" w:space="0" w:color="auto"/>
            <w:right w:val="none" w:sz="0" w:space="0" w:color="auto"/>
          </w:divBdr>
        </w:div>
        <w:div w:id="474571399">
          <w:marLeft w:val="480"/>
          <w:marRight w:val="0"/>
          <w:marTop w:val="0"/>
          <w:marBottom w:val="0"/>
          <w:divBdr>
            <w:top w:val="none" w:sz="0" w:space="0" w:color="auto"/>
            <w:left w:val="none" w:sz="0" w:space="0" w:color="auto"/>
            <w:bottom w:val="none" w:sz="0" w:space="0" w:color="auto"/>
            <w:right w:val="none" w:sz="0" w:space="0" w:color="auto"/>
          </w:divBdr>
        </w:div>
        <w:div w:id="1941331713">
          <w:marLeft w:val="480"/>
          <w:marRight w:val="0"/>
          <w:marTop w:val="0"/>
          <w:marBottom w:val="0"/>
          <w:divBdr>
            <w:top w:val="none" w:sz="0" w:space="0" w:color="auto"/>
            <w:left w:val="none" w:sz="0" w:space="0" w:color="auto"/>
            <w:bottom w:val="none" w:sz="0" w:space="0" w:color="auto"/>
            <w:right w:val="none" w:sz="0" w:space="0" w:color="auto"/>
          </w:divBdr>
        </w:div>
        <w:div w:id="1308050515">
          <w:marLeft w:val="480"/>
          <w:marRight w:val="0"/>
          <w:marTop w:val="0"/>
          <w:marBottom w:val="0"/>
          <w:divBdr>
            <w:top w:val="none" w:sz="0" w:space="0" w:color="auto"/>
            <w:left w:val="none" w:sz="0" w:space="0" w:color="auto"/>
            <w:bottom w:val="none" w:sz="0" w:space="0" w:color="auto"/>
            <w:right w:val="none" w:sz="0" w:space="0" w:color="auto"/>
          </w:divBdr>
        </w:div>
        <w:div w:id="770971511">
          <w:marLeft w:val="480"/>
          <w:marRight w:val="0"/>
          <w:marTop w:val="0"/>
          <w:marBottom w:val="0"/>
          <w:divBdr>
            <w:top w:val="none" w:sz="0" w:space="0" w:color="auto"/>
            <w:left w:val="none" w:sz="0" w:space="0" w:color="auto"/>
            <w:bottom w:val="none" w:sz="0" w:space="0" w:color="auto"/>
            <w:right w:val="none" w:sz="0" w:space="0" w:color="auto"/>
          </w:divBdr>
        </w:div>
        <w:div w:id="949969262">
          <w:marLeft w:val="480"/>
          <w:marRight w:val="0"/>
          <w:marTop w:val="0"/>
          <w:marBottom w:val="0"/>
          <w:divBdr>
            <w:top w:val="none" w:sz="0" w:space="0" w:color="auto"/>
            <w:left w:val="none" w:sz="0" w:space="0" w:color="auto"/>
            <w:bottom w:val="none" w:sz="0" w:space="0" w:color="auto"/>
            <w:right w:val="none" w:sz="0" w:space="0" w:color="auto"/>
          </w:divBdr>
        </w:div>
        <w:div w:id="1406219065">
          <w:marLeft w:val="480"/>
          <w:marRight w:val="0"/>
          <w:marTop w:val="0"/>
          <w:marBottom w:val="0"/>
          <w:divBdr>
            <w:top w:val="none" w:sz="0" w:space="0" w:color="auto"/>
            <w:left w:val="none" w:sz="0" w:space="0" w:color="auto"/>
            <w:bottom w:val="none" w:sz="0" w:space="0" w:color="auto"/>
            <w:right w:val="none" w:sz="0" w:space="0" w:color="auto"/>
          </w:divBdr>
        </w:div>
        <w:div w:id="594438080">
          <w:marLeft w:val="480"/>
          <w:marRight w:val="0"/>
          <w:marTop w:val="0"/>
          <w:marBottom w:val="0"/>
          <w:divBdr>
            <w:top w:val="none" w:sz="0" w:space="0" w:color="auto"/>
            <w:left w:val="none" w:sz="0" w:space="0" w:color="auto"/>
            <w:bottom w:val="none" w:sz="0" w:space="0" w:color="auto"/>
            <w:right w:val="none" w:sz="0" w:space="0" w:color="auto"/>
          </w:divBdr>
        </w:div>
        <w:div w:id="1356424869">
          <w:marLeft w:val="480"/>
          <w:marRight w:val="0"/>
          <w:marTop w:val="0"/>
          <w:marBottom w:val="0"/>
          <w:divBdr>
            <w:top w:val="none" w:sz="0" w:space="0" w:color="auto"/>
            <w:left w:val="none" w:sz="0" w:space="0" w:color="auto"/>
            <w:bottom w:val="none" w:sz="0" w:space="0" w:color="auto"/>
            <w:right w:val="none" w:sz="0" w:space="0" w:color="auto"/>
          </w:divBdr>
        </w:div>
        <w:div w:id="1604845863">
          <w:marLeft w:val="480"/>
          <w:marRight w:val="0"/>
          <w:marTop w:val="0"/>
          <w:marBottom w:val="0"/>
          <w:divBdr>
            <w:top w:val="none" w:sz="0" w:space="0" w:color="auto"/>
            <w:left w:val="none" w:sz="0" w:space="0" w:color="auto"/>
            <w:bottom w:val="none" w:sz="0" w:space="0" w:color="auto"/>
            <w:right w:val="none" w:sz="0" w:space="0" w:color="auto"/>
          </w:divBdr>
        </w:div>
        <w:div w:id="1140000024">
          <w:marLeft w:val="480"/>
          <w:marRight w:val="0"/>
          <w:marTop w:val="0"/>
          <w:marBottom w:val="0"/>
          <w:divBdr>
            <w:top w:val="none" w:sz="0" w:space="0" w:color="auto"/>
            <w:left w:val="none" w:sz="0" w:space="0" w:color="auto"/>
            <w:bottom w:val="none" w:sz="0" w:space="0" w:color="auto"/>
            <w:right w:val="none" w:sz="0" w:space="0" w:color="auto"/>
          </w:divBdr>
        </w:div>
        <w:div w:id="1828547519">
          <w:marLeft w:val="480"/>
          <w:marRight w:val="0"/>
          <w:marTop w:val="0"/>
          <w:marBottom w:val="0"/>
          <w:divBdr>
            <w:top w:val="none" w:sz="0" w:space="0" w:color="auto"/>
            <w:left w:val="none" w:sz="0" w:space="0" w:color="auto"/>
            <w:bottom w:val="none" w:sz="0" w:space="0" w:color="auto"/>
            <w:right w:val="none" w:sz="0" w:space="0" w:color="auto"/>
          </w:divBdr>
        </w:div>
        <w:div w:id="698553814">
          <w:marLeft w:val="480"/>
          <w:marRight w:val="0"/>
          <w:marTop w:val="0"/>
          <w:marBottom w:val="0"/>
          <w:divBdr>
            <w:top w:val="none" w:sz="0" w:space="0" w:color="auto"/>
            <w:left w:val="none" w:sz="0" w:space="0" w:color="auto"/>
            <w:bottom w:val="none" w:sz="0" w:space="0" w:color="auto"/>
            <w:right w:val="none" w:sz="0" w:space="0" w:color="auto"/>
          </w:divBdr>
        </w:div>
        <w:div w:id="1038241262">
          <w:marLeft w:val="480"/>
          <w:marRight w:val="0"/>
          <w:marTop w:val="0"/>
          <w:marBottom w:val="0"/>
          <w:divBdr>
            <w:top w:val="none" w:sz="0" w:space="0" w:color="auto"/>
            <w:left w:val="none" w:sz="0" w:space="0" w:color="auto"/>
            <w:bottom w:val="none" w:sz="0" w:space="0" w:color="auto"/>
            <w:right w:val="none" w:sz="0" w:space="0" w:color="auto"/>
          </w:divBdr>
        </w:div>
        <w:div w:id="1207832944">
          <w:marLeft w:val="480"/>
          <w:marRight w:val="0"/>
          <w:marTop w:val="0"/>
          <w:marBottom w:val="0"/>
          <w:divBdr>
            <w:top w:val="none" w:sz="0" w:space="0" w:color="auto"/>
            <w:left w:val="none" w:sz="0" w:space="0" w:color="auto"/>
            <w:bottom w:val="none" w:sz="0" w:space="0" w:color="auto"/>
            <w:right w:val="none" w:sz="0" w:space="0" w:color="auto"/>
          </w:divBdr>
        </w:div>
        <w:div w:id="137573766">
          <w:marLeft w:val="480"/>
          <w:marRight w:val="0"/>
          <w:marTop w:val="0"/>
          <w:marBottom w:val="0"/>
          <w:divBdr>
            <w:top w:val="none" w:sz="0" w:space="0" w:color="auto"/>
            <w:left w:val="none" w:sz="0" w:space="0" w:color="auto"/>
            <w:bottom w:val="none" w:sz="0" w:space="0" w:color="auto"/>
            <w:right w:val="none" w:sz="0" w:space="0" w:color="auto"/>
          </w:divBdr>
        </w:div>
        <w:div w:id="1978879058">
          <w:marLeft w:val="480"/>
          <w:marRight w:val="0"/>
          <w:marTop w:val="0"/>
          <w:marBottom w:val="0"/>
          <w:divBdr>
            <w:top w:val="none" w:sz="0" w:space="0" w:color="auto"/>
            <w:left w:val="none" w:sz="0" w:space="0" w:color="auto"/>
            <w:bottom w:val="none" w:sz="0" w:space="0" w:color="auto"/>
            <w:right w:val="none" w:sz="0" w:space="0" w:color="auto"/>
          </w:divBdr>
        </w:div>
        <w:div w:id="277373062">
          <w:marLeft w:val="480"/>
          <w:marRight w:val="0"/>
          <w:marTop w:val="0"/>
          <w:marBottom w:val="0"/>
          <w:divBdr>
            <w:top w:val="none" w:sz="0" w:space="0" w:color="auto"/>
            <w:left w:val="none" w:sz="0" w:space="0" w:color="auto"/>
            <w:bottom w:val="none" w:sz="0" w:space="0" w:color="auto"/>
            <w:right w:val="none" w:sz="0" w:space="0" w:color="auto"/>
          </w:divBdr>
        </w:div>
        <w:div w:id="191113568">
          <w:marLeft w:val="480"/>
          <w:marRight w:val="0"/>
          <w:marTop w:val="0"/>
          <w:marBottom w:val="0"/>
          <w:divBdr>
            <w:top w:val="none" w:sz="0" w:space="0" w:color="auto"/>
            <w:left w:val="none" w:sz="0" w:space="0" w:color="auto"/>
            <w:bottom w:val="none" w:sz="0" w:space="0" w:color="auto"/>
            <w:right w:val="none" w:sz="0" w:space="0" w:color="auto"/>
          </w:divBdr>
        </w:div>
        <w:div w:id="1395196187">
          <w:marLeft w:val="480"/>
          <w:marRight w:val="0"/>
          <w:marTop w:val="0"/>
          <w:marBottom w:val="0"/>
          <w:divBdr>
            <w:top w:val="none" w:sz="0" w:space="0" w:color="auto"/>
            <w:left w:val="none" w:sz="0" w:space="0" w:color="auto"/>
            <w:bottom w:val="none" w:sz="0" w:space="0" w:color="auto"/>
            <w:right w:val="none" w:sz="0" w:space="0" w:color="auto"/>
          </w:divBdr>
        </w:div>
        <w:div w:id="1924559422">
          <w:marLeft w:val="480"/>
          <w:marRight w:val="0"/>
          <w:marTop w:val="0"/>
          <w:marBottom w:val="0"/>
          <w:divBdr>
            <w:top w:val="none" w:sz="0" w:space="0" w:color="auto"/>
            <w:left w:val="none" w:sz="0" w:space="0" w:color="auto"/>
            <w:bottom w:val="none" w:sz="0" w:space="0" w:color="auto"/>
            <w:right w:val="none" w:sz="0" w:space="0" w:color="auto"/>
          </w:divBdr>
        </w:div>
        <w:div w:id="1801074206">
          <w:marLeft w:val="480"/>
          <w:marRight w:val="0"/>
          <w:marTop w:val="0"/>
          <w:marBottom w:val="0"/>
          <w:divBdr>
            <w:top w:val="none" w:sz="0" w:space="0" w:color="auto"/>
            <w:left w:val="none" w:sz="0" w:space="0" w:color="auto"/>
            <w:bottom w:val="none" w:sz="0" w:space="0" w:color="auto"/>
            <w:right w:val="none" w:sz="0" w:space="0" w:color="auto"/>
          </w:divBdr>
        </w:div>
        <w:div w:id="590773211">
          <w:marLeft w:val="480"/>
          <w:marRight w:val="0"/>
          <w:marTop w:val="0"/>
          <w:marBottom w:val="0"/>
          <w:divBdr>
            <w:top w:val="none" w:sz="0" w:space="0" w:color="auto"/>
            <w:left w:val="none" w:sz="0" w:space="0" w:color="auto"/>
            <w:bottom w:val="none" w:sz="0" w:space="0" w:color="auto"/>
            <w:right w:val="none" w:sz="0" w:space="0" w:color="auto"/>
          </w:divBdr>
        </w:div>
        <w:div w:id="690837267">
          <w:marLeft w:val="480"/>
          <w:marRight w:val="0"/>
          <w:marTop w:val="0"/>
          <w:marBottom w:val="0"/>
          <w:divBdr>
            <w:top w:val="none" w:sz="0" w:space="0" w:color="auto"/>
            <w:left w:val="none" w:sz="0" w:space="0" w:color="auto"/>
            <w:bottom w:val="none" w:sz="0" w:space="0" w:color="auto"/>
            <w:right w:val="none" w:sz="0" w:space="0" w:color="auto"/>
          </w:divBdr>
        </w:div>
        <w:div w:id="328873050">
          <w:marLeft w:val="480"/>
          <w:marRight w:val="0"/>
          <w:marTop w:val="0"/>
          <w:marBottom w:val="0"/>
          <w:divBdr>
            <w:top w:val="none" w:sz="0" w:space="0" w:color="auto"/>
            <w:left w:val="none" w:sz="0" w:space="0" w:color="auto"/>
            <w:bottom w:val="none" w:sz="0" w:space="0" w:color="auto"/>
            <w:right w:val="none" w:sz="0" w:space="0" w:color="auto"/>
          </w:divBdr>
        </w:div>
        <w:div w:id="1714229889">
          <w:marLeft w:val="480"/>
          <w:marRight w:val="0"/>
          <w:marTop w:val="0"/>
          <w:marBottom w:val="0"/>
          <w:divBdr>
            <w:top w:val="none" w:sz="0" w:space="0" w:color="auto"/>
            <w:left w:val="none" w:sz="0" w:space="0" w:color="auto"/>
            <w:bottom w:val="none" w:sz="0" w:space="0" w:color="auto"/>
            <w:right w:val="none" w:sz="0" w:space="0" w:color="auto"/>
          </w:divBdr>
        </w:div>
        <w:div w:id="1720127313">
          <w:marLeft w:val="480"/>
          <w:marRight w:val="0"/>
          <w:marTop w:val="0"/>
          <w:marBottom w:val="0"/>
          <w:divBdr>
            <w:top w:val="none" w:sz="0" w:space="0" w:color="auto"/>
            <w:left w:val="none" w:sz="0" w:space="0" w:color="auto"/>
            <w:bottom w:val="none" w:sz="0" w:space="0" w:color="auto"/>
            <w:right w:val="none" w:sz="0" w:space="0" w:color="auto"/>
          </w:divBdr>
        </w:div>
        <w:div w:id="449125393">
          <w:marLeft w:val="480"/>
          <w:marRight w:val="0"/>
          <w:marTop w:val="0"/>
          <w:marBottom w:val="0"/>
          <w:divBdr>
            <w:top w:val="none" w:sz="0" w:space="0" w:color="auto"/>
            <w:left w:val="none" w:sz="0" w:space="0" w:color="auto"/>
            <w:bottom w:val="none" w:sz="0" w:space="0" w:color="auto"/>
            <w:right w:val="none" w:sz="0" w:space="0" w:color="auto"/>
          </w:divBdr>
        </w:div>
        <w:div w:id="1250506624">
          <w:marLeft w:val="480"/>
          <w:marRight w:val="0"/>
          <w:marTop w:val="0"/>
          <w:marBottom w:val="0"/>
          <w:divBdr>
            <w:top w:val="none" w:sz="0" w:space="0" w:color="auto"/>
            <w:left w:val="none" w:sz="0" w:space="0" w:color="auto"/>
            <w:bottom w:val="none" w:sz="0" w:space="0" w:color="auto"/>
            <w:right w:val="none" w:sz="0" w:space="0" w:color="auto"/>
          </w:divBdr>
        </w:div>
        <w:div w:id="1019625235">
          <w:marLeft w:val="480"/>
          <w:marRight w:val="0"/>
          <w:marTop w:val="0"/>
          <w:marBottom w:val="0"/>
          <w:divBdr>
            <w:top w:val="none" w:sz="0" w:space="0" w:color="auto"/>
            <w:left w:val="none" w:sz="0" w:space="0" w:color="auto"/>
            <w:bottom w:val="none" w:sz="0" w:space="0" w:color="auto"/>
            <w:right w:val="none" w:sz="0" w:space="0" w:color="auto"/>
          </w:divBdr>
        </w:div>
        <w:div w:id="1433479739">
          <w:marLeft w:val="480"/>
          <w:marRight w:val="0"/>
          <w:marTop w:val="0"/>
          <w:marBottom w:val="0"/>
          <w:divBdr>
            <w:top w:val="none" w:sz="0" w:space="0" w:color="auto"/>
            <w:left w:val="none" w:sz="0" w:space="0" w:color="auto"/>
            <w:bottom w:val="none" w:sz="0" w:space="0" w:color="auto"/>
            <w:right w:val="none" w:sz="0" w:space="0" w:color="auto"/>
          </w:divBdr>
        </w:div>
        <w:div w:id="467283608">
          <w:marLeft w:val="480"/>
          <w:marRight w:val="0"/>
          <w:marTop w:val="0"/>
          <w:marBottom w:val="0"/>
          <w:divBdr>
            <w:top w:val="none" w:sz="0" w:space="0" w:color="auto"/>
            <w:left w:val="none" w:sz="0" w:space="0" w:color="auto"/>
            <w:bottom w:val="none" w:sz="0" w:space="0" w:color="auto"/>
            <w:right w:val="none" w:sz="0" w:space="0" w:color="auto"/>
          </w:divBdr>
        </w:div>
        <w:div w:id="390353869">
          <w:marLeft w:val="480"/>
          <w:marRight w:val="0"/>
          <w:marTop w:val="0"/>
          <w:marBottom w:val="0"/>
          <w:divBdr>
            <w:top w:val="none" w:sz="0" w:space="0" w:color="auto"/>
            <w:left w:val="none" w:sz="0" w:space="0" w:color="auto"/>
            <w:bottom w:val="none" w:sz="0" w:space="0" w:color="auto"/>
            <w:right w:val="none" w:sz="0" w:space="0" w:color="auto"/>
          </w:divBdr>
        </w:div>
        <w:div w:id="96021556">
          <w:marLeft w:val="480"/>
          <w:marRight w:val="0"/>
          <w:marTop w:val="0"/>
          <w:marBottom w:val="0"/>
          <w:divBdr>
            <w:top w:val="none" w:sz="0" w:space="0" w:color="auto"/>
            <w:left w:val="none" w:sz="0" w:space="0" w:color="auto"/>
            <w:bottom w:val="none" w:sz="0" w:space="0" w:color="auto"/>
            <w:right w:val="none" w:sz="0" w:space="0" w:color="auto"/>
          </w:divBdr>
        </w:div>
        <w:div w:id="1480225615">
          <w:marLeft w:val="480"/>
          <w:marRight w:val="0"/>
          <w:marTop w:val="0"/>
          <w:marBottom w:val="0"/>
          <w:divBdr>
            <w:top w:val="none" w:sz="0" w:space="0" w:color="auto"/>
            <w:left w:val="none" w:sz="0" w:space="0" w:color="auto"/>
            <w:bottom w:val="none" w:sz="0" w:space="0" w:color="auto"/>
            <w:right w:val="none" w:sz="0" w:space="0" w:color="auto"/>
          </w:divBdr>
        </w:div>
        <w:div w:id="1380130074">
          <w:marLeft w:val="480"/>
          <w:marRight w:val="0"/>
          <w:marTop w:val="0"/>
          <w:marBottom w:val="0"/>
          <w:divBdr>
            <w:top w:val="none" w:sz="0" w:space="0" w:color="auto"/>
            <w:left w:val="none" w:sz="0" w:space="0" w:color="auto"/>
            <w:bottom w:val="none" w:sz="0" w:space="0" w:color="auto"/>
            <w:right w:val="none" w:sz="0" w:space="0" w:color="auto"/>
          </w:divBdr>
        </w:div>
        <w:div w:id="1956596382">
          <w:marLeft w:val="480"/>
          <w:marRight w:val="0"/>
          <w:marTop w:val="0"/>
          <w:marBottom w:val="0"/>
          <w:divBdr>
            <w:top w:val="none" w:sz="0" w:space="0" w:color="auto"/>
            <w:left w:val="none" w:sz="0" w:space="0" w:color="auto"/>
            <w:bottom w:val="none" w:sz="0" w:space="0" w:color="auto"/>
            <w:right w:val="none" w:sz="0" w:space="0" w:color="auto"/>
          </w:divBdr>
        </w:div>
        <w:div w:id="677536127">
          <w:marLeft w:val="480"/>
          <w:marRight w:val="0"/>
          <w:marTop w:val="0"/>
          <w:marBottom w:val="0"/>
          <w:divBdr>
            <w:top w:val="none" w:sz="0" w:space="0" w:color="auto"/>
            <w:left w:val="none" w:sz="0" w:space="0" w:color="auto"/>
            <w:bottom w:val="none" w:sz="0" w:space="0" w:color="auto"/>
            <w:right w:val="none" w:sz="0" w:space="0" w:color="auto"/>
          </w:divBdr>
        </w:div>
        <w:div w:id="2094088840">
          <w:marLeft w:val="480"/>
          <w:marRight w:val="0"/>
          <w:marTop w:val="0"/>
          <w:marBottom w:val="0"/>
          <w:divBdr>
            <w:top w:val="none" w:sz="0" w:space="0" w:color="auto"/>
            <w:left w:val="none" w:sz="0" w:space="0" w:color="auto"/>
            <w:bottom w:val="none" w:sz="0" w:space="0" w:color="auto"/>
            <w:right w:val="none" w:sz="0" w:space="0" w:color="auto"/>
          </w:divBdr>
        </w:div>
      </w:divsChild>
    </w:div>
    <w:div w:id="1979802990">
      <w:bodyDiv w:val="1"/>
      <w:marLeft w:val="0"/>
      <w:marRight w:val="0"/>
      <w:marTop w:val="0"/>
      <w:marBottom w:val="0"/>
      <w:divBdr>
        <w:top w:val="none" w:sz="0" w:space="0" w:color="auto"/>
        <w:left w:val="none" w:sz="0" w:space="0" w:color="auto"/>
        <w:bottom w:val="none" w:sz="0" w:space="0" w:color="auto"/>
        <w:right w:val="none" w:sz="0" w:space="0" w:color="auto"/>
      </w:divBdr>
      <w:divsChild>
        <w:div w:id="36659409">
          <w:marLeft w:val="640"/>
          <w:marRight w:val="0"/>
          <w:marTop w:val="0"/>
          <w:marBottom w:val="0"/>
          <w:divBdr>
            <w:top w:val="none" w:sz="0" w:space="0" w:color="auto"/>
            <w:left w:val="none" w:sz="0" w:space="0" w:color="auto"/>
            <w:bottom w:val="none" w:sz="0" w:space="0" w:color="auto"/>
            <w:right w:val="none" w:sz="0" w:space="0" w:color="auto"/>
          </w:divBdr>
        </w:div>
        <w:div w:id="50540907">
          <w:marLeft w:val="640"/>
          <w:marRight w:val="0"/>
          <w:marTop w:val="0"/>
          <w:marBottom w:val="0"/>
          <w:divBdr>
            <w:top w:val="none" w:sz="0" w:space="0" w:color="auto"/>
            <w:left w:val="none" w:sz="0" w:space="0" w:color="auto"/>
            <w:bottom w:val="none" w:sz="0" w:space="0" w:color="auto"/>
            <w:right w:val="none" w:sz="0" w:space="0" w:color="auto"/>
          </w:divBdr>
        </w:div>
        <w:div w:id="81219455">
          <w:marLeft w:val="640"/>
          <w:marRight w:val="0"/>
          <w:marTop w:val="0"/>
          <w:marBottom w:val="0"/>
          <w:divBdr>
            <w:top w:val="none" w:sz="0" w:space="0" w:color="auto"/>
            <w:left w:val="none" w:sz="0" w:space="0" w:color="auto"/>
            <w:bottom w:val="none" w:sz="0" w:space="0" w:color="auto"/>
            <w:right w:val="none" w:sz="0" w:space="0" w:color="auto"/>
          </w:divBdr>
        </w:div>
        <w:div w:id="118304754">
          <w:marLeft w:val="640"/>
          <w:marRight w:val="0"/>
          <w:marTop w:val="0"/>
          <w:marBottom w:val="0"/>
          <w:divBdr>
            <w:top w:val="none" w:sz="0" w:space="0" w:color="auto"/>
            <w:left w:val="none" w:sz="0" w:space="0" w:color="auto"/>
            <w:bottom w:val="none" w:sz="0" w:space="0" w:color="auto"/>
            <w:right w:val="none" w:sz="0" w:space="0" w:color="auto"/>
          </w:divBdr>
        </w:div>
        <w:div w:id="132262896">
          <w:marLeft w:val="640"/>
          <w:marRight w:val="0"/>
          <w:marTop w:val="0"/>
          <w:marBottom w:val="0"/>
          <w:divBdr>
            <w:top w:val="none" w:sz="0" w:space="0" w:color="auto"/>
            <w:left w:val="none" w:sz="0" w:space="0" w:color="auto"/>
            <w:bottom w:val="none" w:sz="0" w:space="0" w:color="auto"/>
            <w:right w:val="none" w:sz="0" w:space="0" w:color="auto"/>
          </w:divBdr>
        </w:div>
        <w:div w:id="137304967">
          <w:marLeft w:val="640"/>
          <w:marRight w:val="0"/>
          <w:marTop w:val="0"/>
          <w:marBottom w:val="0"/>
          <w:divBdr>
            <w:top w:val="none" w:sz="0" w:space="0" w:color="auto"/>
            <w:left w:val="none" w:sz="0" w:space="0" w:color="auto"/>
            <w:bottom w:val="none" w:sz="0" w:space="0" w:color="auto"/>
            <w:right w:val="none" w:sz="0" w:space="0" w:color="auto"/>
          </w:divBdr>
        </w:div>
        <w:div w:id="151679556">
          <w:marLeft w:val="640"/>
          <w:marRight w:val="0"/>
          <w:marTop w:val="0"/>
          <w:marBottom w:val="0"/>
          <w:divBdr>
            <w:top w:val="none" w:sz="0" w:space="0" w:color="auto"/>
            <w:left w:val="none" w:sz="0" w:space="0" w:color="auto"/>
            <w:bottom w:val="none" w:sz="0" w:space="0" w:color="auto"/>
            <w:right w:val="none" w:sz="0" w:space="0" w:color="auto"/>
          </w:divBdr>
        </w:div>
        <w:div w:id="163401756">
          <w:marLeft w:val="640"/>
          <w:marRight w:val="0"/>
          <w:marTop w:val="0"/>
          <w:marBottom w:val="0"/>
          <w:divBdr>
            <w:top w:val="none" w:sz="0" w:space="0" w:color="auto"/>
            <w:left w:val="none" w:sz="0" w:space="0" w:color="auto"/>
            <w:bottom w:val="none" w:sz="0" w:space="0" w:color="auto"/>
            <w:right w:val="none" w:sz="0" w:space="0" w:color="auto"/>
          </w:divBdr>
        </w:div>
        <w:div w:id="177937227">
          <w:marLeft w:val="640"/>
          <w:marRight w:val="0"/>
          <w:marTop w:val="0"/>
          <w:marBottom w:val="0"/>
          <w:divBdr>
            <w:top w:val="none" w:sz="0" w:space="0" w:color="auto"/>
            <w:left w:val="none" w:sz="0" w:space="0" w:color="auto"/>
            <w:bottom w:val="none" w:sz="0" w:space="0" w:color="auto"/>
            <w:right w:val="none" w:sz="0" w:space="0" w:color="auto"/>
          </w:divBdr>
        </w:div>
        <w:div w:id="308822121">
          <w:marLeft w:val="640"/>
          <w:marRight w:val="0"/>
          <w:marTop w:val="0"/>
          <w:marBottom w:val="0"/>
          <w:divBdr>
            <w:top w:val="none" w:sz="0" w:space="0" w:color="auto"/>
            <w:left w:val="none" w:sz="0" w:space="0" w:color="auto"/>
            <w:bottom w:val="none" w:sz="0" w:space="0" w:color="auto"/>
            <w:right w:val="none" w:sz="0" w:space="0" w:color="auto"/>
          </w:divBdr>
        </w:div>
        <w:div w:id="330722456">
          <w:marLeft w:val="640"/>
          <w:marRight w:val="0"/>
          <w:marTop w:val="0"/>
          <w:marBottom w:val="0"/>
          <w:divBdr>
            <w:top w:val="none" w:sz="0" w:space="0" w:color="auto"/>
            <w:left w:val="none" w:sz="0" w:space="0" w:color="auto"/>
            <w:bottom w:val="none" w:sz="0" w:space="0" w:color="auto"/>
            <w:right w:val="none" w:sz="0" w:space="0" w:color="auto"/>
          </w:divBdr>
        </w:div>
        <w:div w:id="404381310">
          <w:marLeft w:val="640"/>
          <w:marRight w:val="0"/>
          <w:marTop w:val="0"/>
          <w:marBottom w:val="0"/>
          <w:divBdr>
            <w:top w:val="none" w:sz="0" w:space="0" w:color="auto"/>
            <w:left w:val="none" w:sz="0" w:space="0" w:color="auto"/>
            <w:bottom w:val="none" w:sz="0" w:space="0" w:color="auto"/>
            <w:right w:val="none" w:sz="0" w:space="0" w:color="auto"/>
          </w:divBdr>
        </w:div>
        <w:div w:id="417219532">
          <w:marLeft w:val="640"/>
          <w:marRight w:val="0"/>
          <w:marTop w:val="0"/>
          <w:marBottom w:val="0"/>
          <w:divBdr>
            <w:top w:val="none" w:sz="0" w:space="0" w:color="auto"/>
            <w:left w:val="none" w:sz="0" w:space="0" w:color="auto"/>
            <w:bottom w:val="none" w:sz="0" w:space="0" w:color="auto"/>
            <w:right w:val="none" w:sz="0" w:space="0" w:color="auto"/>
          </w:divBdr>
        </w:div>
        <w:div w:id="460997268">
          <w:marLeft w:val="640"/>
          <w:marRight w:val="0"/>
          <w:marTop w:val="0"/>
          <w:marBottom w:val="0"/>
          <w:divBdr>
            <w:top w:val="none" w:sz="0" w:space="0" w:color="auto"/>
            <w:left w:val="none" w:sz="0" w:space="0" w:color="auto"/>
            <w:bottom w:val="none" w:sz="0" w:space="0" w:color="auto"/>
            <w:right w:val="none" w:sz="0" w:space="0" w:color="auto"/>
          </w:divBdr>
        </w:div>
        <w:div w:id="466245710">
          <w:marLeft w:val="640"/>
          <w:marRight w:val="0"/>
          <w:marTop w:val="0"/>
          <w:marBottom w:val="0"/>
          <w:divBdr>
            <w:top w:val="none" w:sz="0" w:space="0" w:color="auto"/>
            <w:left w:val="none" w:sz="0" w:space="0" w:color="auto"/>
            <w:bottom w:val="none" w:sz="0" w:space="0" w:color="auto"/>
            <w:right w:val="none" w:sz="0" w:space="0" w:color="auto"/>
          </w:divBdr>
        </w:div>
        <w:div w:id="492834917">
          <w:marLeft w:val="640"/>
          <w:marRight w:val="0"/>
          <w:marTop w:val="0"/>
          <w:marBottom w:val="0"/>
          <w:divBdr>
            <w:top w:val="none" w:sz="0" w:space="0" w:color="auto"/>
            <w:left w:val="none" w:sz="0" w:space="0" w:color="auto"/>
            <w:bottom w:val="none" w:sz="0" w:space="0" w:color="auto"/>
            <w:right w:val="none" w:sz="0" w:space="0" w:color="auto"/>
          </w:divBdr>
        </w:div>
        <w:div w:id="494565240">
          <w:marLeft w:val="640"/>
          <w:marRight w:val="0"/>
          <w:marTop w:val="0"/>
          <w:marBottom w:val="0"/>
          <w:divBdr>
            <w:top w:val="none" w:sz="0" w:space="0" w:color="auto"/>
            <w:left w:val="none" w:sz="0" w:space="0" w:color="auto"/>
            <w:bottom w:val="none" w:sz="0" w:space="0" w:color="auto"/>
            <w:right w:val="none" w:sz="0" w:space="0" w:color="auto"/>
          </w:divBdr>
        </w:div>
        <w:div w:id="513374335">
          <w:marLeft w:val="640"/>
          <w:marRight w:val="0"/>
          <w:marTop w:val="0"/>
          <w:marBottom w:val="0"/>
          <w:divBdr>
            <w:top w:val="none" w:sz="0" w:space="0" w:color="auto"/>
            <w:left w:val="none" w:sz="0" w:space="0" w:color="auto"/>
            <w:bottom w:val="none" w:sz="0" w:space="0" w:color="auto"/>
            <w:right w:val="none" w:sz="0" w:space="0" w:color="auto"/>
          </w:divBdr>
        </w:div>
        <w:div w:id="545727333">
          <w:marLeft w:val="640"/>
          <w:marRight w:val="0"/>
          <w:marTop w:val="0"/>
          <w:marBottom w:val="0"/>
          <w:divBdr>
            <w:top w:val="none" w:sz="0" w:space="0" w:color="auto"/>
            <w:left w:val="none" w:sz="0" w:space="0" w:color="auto"/>
            <w:bottom w:val="none" w:sz="0" w:space="0" w:color="auto"/>
            <w:right w:val="none" w:sz="0" w:space="0" w:color="auto"/>
          </w:divBdr>
        </w:div>
        <w:div w:id="550118479">
          <w:marLeft w:val="640"/>
          <w:marRight w:val="0"/>
          <w:marTop w:val="0"/>
          <w:marBottom w:val="0"/>
          <w:divBdr>
            <w:top w:val="none" w:sz="0" w:space="0" w:color="auto"/>
            <w:left w:val="none" w:sz="0" w:space="0" w:color="auto"/>
            <w:bottom w:val="none" w:sz="0" w:space="0" w:color="auto"/>
            <w:right w:val="none" w:sz="0" w:space="0" w:color="auto"/>
          </w:divBdr>
        </w:div>
        <w:div w:id="566569660">
          <w:marLeft w:val="640"/>
          <w:marRight w:val="0"/>
          <w:marTop w:val="0"/>
          <w:marBottom w:val="0"/>
          <w:divBdr>
            <w:top w:val="none" w:sz="0" w:space="0" w:color="auto"/>
            <w:left w:val="none" w:sz="0" w:space="0" w:color="auto"/>
            <w:bottom w:val="none" w:sz="0" w:space="0" w:color="auto"/>
            <w:right w:val="none" w:sz="0" w:space="0" w:color="auto"/>
          </w:divBdr>
        </w:div>
        <w:div w:id="574323154">
          <w:marLeft w:val="640"/>
          <w:marRight w:val="0"/>
          <w:marTop w:val="0"/>
          <w:marBottom w:val="0"/>
          <w:divBdr>
            <w:top w:val="none" w:sz="0" w:space="0" w:color="auto"/>
            <w:left w:val="none" w:sz="0" w:space="0" w:color="auto"/>
            <w:bottom w:val="none" w:sz="0" w:space="0" w:color="auto"/>
            <w:right w:val="none" w:sz="0" w:space="0" w:color="auto"/>
          </w:divBdr>
        </w:div>
        <w:div w:id="613170908">
          <w:marLeft w:val="640"/>
          <w:marRight w:val="0"/>
          <w:marTop w:val="0"/>
          <w:marBottom w:val="0"/>
          <w:divBdr>
            <w:top w:val="none" w:sz="0" w:space="0" w:color="auto"/>
            <w:left w:val="none" w:sz="0" w:space="0" w:color="auto"/>
            <w:bottom w:val="none" w:sz="0" w:space="0" w:color="auto"/>
            <w:right w:val="none" w:sz="0" w:space="0" w:color="auto"/>
          </w:divBdr>
        </w:div>
        <w:div w:id="650863330">
          <w:marLeft w:val="640"/>
          <w:marRight w:val="0"/>
          <w:marTop w:val="0"/>
          <w:marBottom w:val="0"/>
          <w:divBdr>
            <w:top w:val="none" w:sz="0" w:space="0" w:color="auto"/>
            <w:left w:val="none" w:sz="0" w:space="0" w:color="auto"/>
            <w:bottom w:val="none" w:sz="0" w:space="0" w:color="auto"/>
            <w:right w:val="none" w:sz="0" w:space="0" w:color="auto"/>
          </w:divBdr>
        </w:div>
        <w:div w:id="692415595">
          <w:marLeft w:val="640"/>
          <w:marRight w:val="0"/>
          <w:marTop w:val="0"/>
          <w:marBottom w:val="0"/>
          <w:divBdr>
            <w:top w:val="none" w:sz="0" w:space="0" w:color="auto"/>
            <w:left w:val="none" w:sz="0" w:space="0" w:color="auto"/>
            <w:bottom w:val="none" w:sz="0" w:space="0" w:color="auto"/>
            <w:right w:val="none" w:sz="0" w:space="0" w:color="auto"/>
          </w:divBdr>
        </w:div>
        <w:div w:id="698237969">
          <w:marLeft w:val="640"/>
          <w:marRight w:val="0"/>
          <w:marTop w:val="0"/>
          <w:marBottom w:val="0"/>
          <w:divBdr>
            <w:top w:val="none" w:sz="0" w:space="0" w:color="auto"/>
            <w:left w:val="none" w:sz="0" w:space="0" w:color="auto"/>
            <w:bottom w:val="none" w:sz="0" w:space="0" w:color="auto"/>
            <w:right w:val="none" w:sz="0" w:space="0" w:color="auto"/>
          </w:divBdr>
        </w:div>
        <w:div w:id="744912078">
          <w:marLeft w:val="640"/>
          <w:marRight w:val="0"/>
          <w:marTop w:val="0"/>
          <w:marBottom w:val="0"/>
          <w:divBdr>
            <w:top w:val="none" w:sz="0" w:space="0" w:color="auto"/>
            <w:left w:val="none" w:sz="0" w:space="0" w:color="auto"/>
            <w:bottom w:val="none" w:sz="0" w:space="0" w:color="auto"/>
            <w:right w:val="none" w:sz="0" w:space="0" w:color="auto"/>
          </w:divBdr>
        </w:div>
        <w:div w:id="761268002">
          <w:marLeft w:val="640"/>
          <w:marRight w:val="0"/>
          <w:marTop w:val="0"/>
          <w:marBottom w:val="0"/>
          <w:divBdr>
            <w:top w:val="none" w:sz="0" w:space="0" w:color="auto"/>
            <w:left w:val="none" w:sz="0" w:space="0" w:color="auto"/>
            <w:bottom w:val="none" w:sz="0" w:space="0" w:color="auto"/>
            <w:right w:val="none" w:sz="0" w:space="0" w:color="auto"/>
          </w:divBdr>
        </w:div>
        <w:div w:id="761605355">
          <w:marLeft w:val="640"/>
          <w:marRight w:val="0"/>
          <w:marTop w:val="0"/>
          <w:marBottom w:val="0"/>
          <w:divBdr>
            <w:top w:val="none" w:sz="0" w:space="0" w:color="auto"/>
            <w:left w:val="none" w:sz="0" w:space="0" w:color="auto"/>
            <w:bottom w:val="none" w:sz="0" w:space="0" w:color="auto"/>
            <w:right w:val="none" w:sz="0" w:space="0" w:color="auto"/>
          </w:divBdr>
        </w:div>
        <w:div w:id="792290102">
          <w:marLeft w:val="640"/>
          <w:marRight w:val="0"/>
          <w:marTop w:val="0"/>
          <w:marBottom w:val="0"/>
          <w:divBdr>
            <w:top w:val="none" w:sz="0" w:space="0" w:color="auto"/>
            <w:left w:val="none" w:sz="0" w:space="0" w:color="auto"/>
            <w:bottom w:val="none" w:sz="0" w:space="0" w:color="auto"/>
            <w:right w:val="none" w:sz="0" w:space="0" w:color="auto"/>
          </w:divBdr>
        </w:div>
        <w:div w:id="828449111">
          <w:marLeft w:val="640"/>
          <w:marRight w:val="0"/>
          <w:marTop w:val="0"/>
          <w:marBottom w:val="0"/>
          <w:divBdr>
            <w:top w:val="none" w:sz="0" w:space="0" w:color="auto"/>
            <w:left w:val="none" w:sz="0" w:space="0" w:color="auto"/>
            <w:bottom w:val="none" w:sz="0" w:space="0" w:color="auto"/>
            <w:right w:val="none" w:sz="0" w:space="0" w:color="auto"/>
          </w:divBdr>
        </w:div>
        <w:div w:id="851456297">
          <w:marLeft w:val="640"/>
          <w:marRight w:val="0"/>
          <w:marTop w:val="0"/>
          <w:marBottom w:val="0"/>
          <w:divBdr>
            <w:top w:val="none" w:sz="0" w:space="0" w:color="auto"/>
            <w:left w:val="none" w:sz="0" w:space="0" w:color="auto"/>
            <w:bottom w:val="none" w:sz="0" w:space="0" w:color="auto"/>
            <w:right w:val="none" w:sz="0" w:space="0" w:color="auto"/>
          </w:divBdr>
        </w:div>
        <w:div w:id="870530066">
          <w:marLeft w:val="640"/>
          <w:marRight w:val="0"/>
          <w:marTop w:val="0"/>
          <w:marBottom w:val="0"/>
          <w:divBdr>
            <w:top w:val="none" w:sz="0" w:space="0" w:color="auto"/>
            <w:left w:val="none" w:sz="0" w:space="0" w:color="auto"/>
            <w:bottom w:val="none" w:sz="0" w:space="0" w:color="auto"/>
            <w:right w:val="none" w:sz="0" w:space="0" w:color="auto"/>
          </w:divBdr>
        </w:div>
        <w:div w:id="888497875">
          <w:marLeft w:val="640"/>
          <w:marRight w:val="0"/>
          <w:marTop w:val="0"/>
          <w:marBottom w:val="0"/>
          <w:divBdr>
            <w:top w:val="none" w:sz="0" w:space="0" w:color="auto"/>
            <w:left w:val="none" w:sz="0" w:space="0" w:color="auto"/>
            <w:bottom w:val="none" w:sz="0" w:space="0" w:color="auto"/>
            <w:right w:val="none" w:sz="0" w:space="0" w:color="auto"/>
          </w:divBdr>
        </w:div>
        <w:div w:id="920679258">
          <w:marLeft w:val="640"/>
          <w:marRight w:val="0"/>
          <w:marTop w:val="0"/>
          <w:marBottom w:val="0"/>
          <w:divBdr>
            <w:top w:val="none" w:sz="0" w:space="0" w:color="auto"/>
            <w:left w:val="none" w:sz="0" w:space="0" w:color="auto"/>
            <w:bottom w:val="none" w:sz="0" w:space="0" w:color="auto"/>
            <w:right w:val="none" w:sz="0" w:space="0" w:color="auto"/>
          </w:divBdr>
        </w:div>
        <w:div w:id="922295537">
          <w:marLeft w:val="640"/>
          <w:marRight w:val="0"/>
          <w:marTop w:val="0"/>
          <w:marBottom w:val="0"/>
          <w:divBdr>
            <w:top w:val="none" w:sz="0" w:space="0" w:color="auto"/>
            <w:left w:val="none" w:sz="0" w:space="0" w:color="auto"/>
            <w:bottom w:val="none" w:sz="0" w:space="0" w:color="auto"/>
            <w:right w:val="none" w:sz="0" w:space="0" w:color="auto"/>
          </w:divBdr>
        </w:div>
        <w:div w:id="965544041">
          <w:marLeft w:val="640"/>
          <w:marRight w:val="0"/>
          <w:marTop w:val="0"/>
          <w:marBottom w:val="0"/>
          <w:divBdr>
            <w:top w:val="none" w:sz="0" w:space="0" w:color="auto"/>
            <w:left w:val="none" w:sz="0" w:space="0" w:color="auto"/>
            <w:bottom w:val="none" w:sz="0" w:space="0" w:color="auto"/>
            <w:right w:val="none" w:sz="0" w:space="0" w:color="auto"/>
          </w:divBdr>
        </w:div>
        <w:div w:id="1035499480">
          <w:marLeft w:val="640"/>
          <w:marRight w:val="0"/>
          <w:marTop w:val="0"/>
          <w:marBottom w:val="0"/>
          <w:divBdr>
            <w:top w:val="none" w:sz="0" w:space="0" w:color="auto"/>
            <w:left w:val="none" w:sz="0" w:space="0" w:color="auto"/>
            <w:bottom w:val="none" w:sz="0" w:space="0" w:color="auto"/>
            <w:right w:val="none" w:sz="0" w:space="0" w:color="auto"/>
          </w:divBdr>
        </w:div>
        <w:div w:id="1037242006">
          <w:marLeft w:val="640"/>
          <w:marRight w:val="0"/>
          <w:marTop w:val="0"/>
          <w:marBottom w:val="0"/>
          <w:divBdr>
            <w:top w:val="none" w:sz="0" w:space="0" w:color="auto"/>
            <w:left w:val="none" w:sz="0" w:space="0" w:color="auto"/>
            <w:bottom w:val="none" w:sz="0" w:space="0" w:color="auto"/>
            <w:right w:val="none" w:sz="0" w:space="0" w:color="auto"/>
          </w:divBdr>
        </w:div>
        <w:div w:id="1060011128">
          <w:marLeft w:val="640"/>
          <w:marRight w:val="0"/>
          <w:marTop w:val="0"/>
          <w:marBottom w:val="0"/>
          <w:divBdr>
            <w:top w:val="none" w:sz="0" w:space="0" w:color="auto"/>
            <w:left w:val="none" w:sz="0" w:space="0" w:color="auto"/>
            <w:bottom w:val="none" w:sz="0" w:space="0" w:color="auto"/>
            <w:right w:val="none" w:sz="0" w:space="0" w:color="auto"/>
          </w:divBdr>
        </w:div>
        <w:div w:id="1142386062">
          <w:marLeft w:val="640"/>
          <w:marRight w:val="0"/>
          <w:marTop w:val="0"/>
          <w:marBottom w:val="0"/>
          <w:divBdr>
            <w:top w:val="none" w:sz="0" w:space="0" w:color="auto"/>
            <w:left w:val="none" w:sz="0" w:space="0" w:color="auto"/>
            <w:bottom w:val="none" w:sz="0" w:space="0" w:color="auto"/>
            <w:right w:val="none" w:sz="0" w:space="0" w:color="auto"/>
          </w:divBdr>
        </w:div>
        <w:div w:id="1158885134">
          <w:marLeft w:val="640"/>
          <w:marRight w:val="0"/>
          <w:marTop w:val="0"/>
          <w:marBottom w:val="0"/>
          <w:divBdr>
            <w:top w:val="none" w:sz="0" w:space="0" w:color="auto"/>
            <w:left w:val="none" w:sz="0" w:space="0" w:color="auto"/>
            <w:bottom w:val="none" w:sz="0" w:space="0" w:color="auto"/>
            <w:right w:val="none" w:sz="0" w:space="0" w:color="auto"/>
          </w:divBdr>
        </w:div>
        <w:div w:id="1203010186">
          <w:marLeft w:val="640"/>
          <w:marRight w:val="0"/>
          <w:marTop w:val="0"/>
          <w:marBottom w:val="0"/>
          <w:divBdr>
            <w:top w:val="none" w:sz="0" w:space="0" w:color="auto"/>
            <w:left w:val="none" w:sz="0" w:space="0" w:color="auto"/>
            <w:bottom w:val="none" w:sz="0" w:space="0" w:color="auto"/>
            <w:right w:val="none" w:sz="0" w:space="0" w:color="auto"/>
          </w:divBdr>
        </w:div>
        <w:div w:id="1220826497">
          <w:marLeft w:val="640"/>
          <w:marRight w:val="0"/>
          <w:marTop w:val="0"/>
          <w:marBottom w:val="0"/>
          <w:divBdr>
            <w:top w:val="none" w:sz="0" w:space="0" w:color="auto"/>
            <w:left w:val="none" w:sz="0" w:space="0" w:color="auto"/>
            <w:bottom w:val="none" w:sz="0" w:space="0" w:color="auto"/>
            <w:right w:val="none" w:sz="0" w:space="0" w:color="auto"/>
          </w:divBdr>
        </w:div>
        <w:div w:id="1227104064">
          <w:marLeft w:val="640"/>
          <w:marRight w:val="0"/>
          <w:marTop w:val="0"/>
          <w:marBottom w:val="0"/>
          <w:divBdr>
            <w:top w:val="none" w:sz="0" w:space="0" w:color="auto"/>
            <w:left w:val="none" w:sz="0" w:space="0" w:color="auto"/>
            <w:bottom w:val="none" w:sz="0" w:space="0" w:color="auto"/>
            <w:right w:val="none" w:sz="0" w:space="0" w:color="auto"/>
          </w:divBdr>
        </w:div>
        <w:div w:id="1245264546">
          <w:marLeft w:val="640"/>
          <w:marRight w:val="0"/>
          <w:marTop w:val="0"/>
          <w:marBottom w:val="0"/>
          <w:divBdr>
            <w:top w:val="none" w:sz="0" w:space="0" w:color="auto"/>
            <w:left w:val="none" w:sz="0" w:space="0" w:color="auto"/>
            <w:bottom w:val="none" w:sz="0" w:space="0" w:color="auto"/>
            <w:right w:val="none" w:sz="0" w:space="0" w:color="auto"/>
          </w:divBdr>
        </w:div>
        <w:div w:id="1253122907">
          <w:marLeft w:val="640"/>
          <w:marRight w:val="0"/>
          <w:marTop w:val="0"/>
          <w:marBottom w:val="0"/>
          <w:divBdr>
            <w:top w:val="none" w:sz="0" w:space="0" w:color="auto"/>
            <w:left w:val="none" w:sz="0" w:space="0" w:color="auto"/>
            <w:bottom w:val="none" w:sz="0" w:space="0" w:color="auto"/>
            <w:right w:val="none" w:sz="0" w:space="0" w:color="auto"/>
          </w:divBdr>
        </w:div>
        <w:div w:id="1269047750">
          <w:marLeft w:val="640"/>
          <w:marRight w:val="0"/>
          <w:marTop w:val="0"/>
          <w:marBottom w:val="0"/>
          <w:divBdr>
            <w:top w:val="none" w:sz="0" w:space="0" w:color="auto"/>
            <w:left w:val="none" w:sz="0" w:space="0" w:color="auto"/>
            <w:bottom w:val="none" w:sz="0" w:space="0" w:color="auto"/>
            <w:right w:val="none" w:sz="0" w:space="0" w:color="auto"/>
          </w:divBdr>
        </w:div>
        <w:div w:id="1286620539">
          <w:marLeft w:val="640"/>
          <w:marRight w:val="0"/>
          <w:marTop w:val="0"/>
          <w:marBottom w:val="0"/>
          <w:divBdr>
            <w:top w:val="none" w:sz="0" w:space="0" w:color="auto"/>
            <w:left w:val="none" w:sz="0" w:space="0" w:color="auto"/>
            <w:bottom w:val="none" w:sz="0" w:space="0" w:color="auto"/>
            <w:right w:val="none" w:sz="0" w:space="0" w:color="auto"/>
          </w:divBdr>
        </w:div>
        <w:div w:id="1326666835">
          <w:marLeft w:val="640"/>
          <w:marRight w:val="0"/>
          <w:marTop w:val="0"/>
          <w:marBottom w:val="0"/>
          <w:divBdr>
            <w:top w:val="none" w:sz="0" w:space="0" w:color="auto"/>
            <w:left w:val="none" w:sz="0" w:space="0" w:color="auto"/>
            <w:bottom w:val="none" w:sz="0" w:space="0" w:color="auto"/>
            <w:right w:val="none" w:sz="0" w:space="0" w:color="auto"/>
          </w:divBdr>
        </w:div>
        <w:div w:id="1375733042">
          <w:marLeft w:val="640"/>
          <w:marRight w:val="0"/>
          <w:marTop w:val="0"/>
          <w:marBottom w:val="0"/>
          <w:divBdr>
            <w:top w:val="none" w:sz="0" w:space="0" w:color="auto"/>
            <w:left w:val="none" w:sz="0" w:space="0" w:color="auto"/>
            <w:bottom w:val="none" w:sz="0" w:space="0" w:color="auto"/>
            <w:right w:val="none" w:sz="0" w:space="0" w:color="auto"/>
          </w:divBdr>
        </w:div>
        <w:div w:id="1474444630">
          <w:marLeft w:val="640"/>
          <w:marRight w:val="0"/>
          <w:marTop w:val="0"/>
          <w:marBottom w:val="0"/>
          <w:divBdr>
            <w:top w:val="none" w:sz="0" w:space="0" w:color="auto"/>
            <w:left w:val="none" w:sz="0" w:space="0" w:color="auto"/>
            <w:bottom w:val="none" w:sz="0" w:space="0" w:color="auto"/>
            <w:right w:val="none" w:sz="0" w:space="0" w:color="auto"/>
          </w:divBdr>
        </w:div>
        <w:div w:id="1509752983">
          <w:marLeft w:val="640"/>
          <w:marRight w:val="0"/>
          <w:marTop w:val="0"/>
          <w:marBottom w:val="0"/>
          <w:divBdr>
            <w:top w:val="none" w:sz="0" w:space="0" w:color="auto"/>
            <w:left w:val="none" w:sz="0" w:space="0" w:color="auto"/>
            <w:bottom w:val="none" w:sz="0" w:space="0" w:color="auto"/>
            <w:right w:val="none" w:sz="0" w:space="0" w:color="auto"/>
          </w:divBdr>
        </w:div>
        <w:div w:id="1519737298">
          <w:marLeft w:val="640"/>
          <w:marRight w:val="0"/>
          <w:marTop w:val="0"/>
          <w:marBottom w:val="0"/>
          <w:divBdr>
            <w:top w:val="none" w:sz="0" w:space="0" w:color="auto"/>
            <w:left w:val="none" w:sz="0" w:space="0" w:color="auto"/>
            <w:bottom w:val="none" w:sz="0" w:space="0" w:color="auto"/>
            <w:right w:val="none" w:sz="0" w:space="0" w:color="auto"/>
          </w:divBdr>
        </w:div>
        <w:div w:id="1556309232">
          <w:marLeft w:val="640"/>
          <w:marRight w:val="0"/>
          <w:marTop w:val="0"/>
          <w:marBottom w:val="0"/>
          <w:divBdr>
            <w:top w:val="none" w:sz="0" w:space="0" w:color="auto"/>
            <w:left w:val="none" w:sz="0" w:space="0" w:color="auto"/>
            <w:bottom w:val="none" w:sz="0" w:space="0" w:color="auto"/>
            <w:right w:val="none" w:sz="0" w:space="0" w:color="auto"/>
          </w:divBdr>
        </w:div>
        <w:div w:id="1559318656">
          <w:marLeft w:val="640"/>
          <w:marRight w:val="0"/>
          <w:marTop w:val="0"/>
          <w:marBottom w:val="0"/>
          <w:divBdr>
            <w:top w:val="none" w:sz="0" w:space="0" w:color="auto"/>
            <w:left w:val="none" w:sz="0" w:space="0" w:color="auto"/>
            <w:bottom w:val="none" w:sz="0" w:space="0" w:color="auto"/>
            <w:right w:val="none" w:sz="0" w:space="0" w:color="auto"/>
          </w:divBdr>
        </w:div>
        <w:div w:id="1597134711">
          <w:marLeft w:val="640"/>
          <w:marRight w:val="0"/>
          <w:marTop w:val="0"/>
          <w:marBottom w:val="0"/>
          <w:divBdr>
            <w:top w:val="none" w:sz="0" w:space="0" w:color="auto"/>
            <w:left w:val="none" w:sz="0" w:space="0" w:color="auto"/>
            <w:bottom w:val="none" w:sz="0" w:space="0" w:color="auto"/>
            <w:right w:val="none" w:sz="0" w:space="0" w:color="auto"/>
          </w:divBdr>
        </w:div>
        <w:div w:id="1603103216">
          <w:marLeft w:val="640"/>
          <w:marRight w:val="0"/>
          <w:marTop w:val="0"/>
          <w:marBottom w:val="0"/>
          <w:divBdr>
            <w:top w:val="none" w:sz="0" w:space="0" w:color="auto"/>
            <w:left w:val="none" w:sz="0" w:space="0" w:color="auto"/>
            <w:bottom w:val="none" w:sz="0" w:space="0" w:color="auto"/>
            <w:right w:val="none" w:sz="0" w:space="0" w:color="auto"/>
          </w:divBdr>
        </w:div>
        <w:div w:id="1613047420">
          <w:marLeft w:val="640"/>
          <w:marRight w:val="0"/>
          <w:marTop w:val="0"/>
          <w:marBottom w:val="0"/>
          <w:divBdr>
            <w:top w:val="none" w:sz="0" w:space="0" w:color="auto"/>
            <w:left w:val="none" w:sz="0" w:space="0" w:color="auto"/>
            <w:bottom w:val="none" w:sz="0" w:space="0" w:color="auto"/>
            <w:right w:val="none" w:sz="0" w:space="0" w:color="auto"/>
          </w:divBdr>
        </w:div>
        <w:div w:id="1619604979">
          <w:marLeft w:val="640"/>
          <w:marRight w:val="0"/>
          <w:marTop w:val="0"/>
          <w:marBottom w:val="0"/>
          <w:divBdr>
            <w:top w:val="none" w:sz="0" w:space="0" w:color="auto"/>
            <w:left w:val="none" w:sz="0" w:space="0" w:color="auto"/>
            <w:bottom w:val="none" w:sz="0" w:space="0" w:color="auto"/>
            <w:right w:val="none" w:sz="0" w:space="0" w:color="auto"/>
          </w:divBdr>
        </w:div>
        <w:div w:id="1627158184">
          <w:marLeft w:val="640"/>
          <w:marRight w:val="0"/>
          <w:marTop w:val="0"/>
          <w:marBottom w:val="0"/>
          <w:divBdr>
            <w:top w:val="none" w:sz="0" w:space="0" w:color="auto"/>
            <w:left w:val="none" w:sz="0" w:space="0" w:color="auto"/>
            <w:bottom w:val="none" w:sz="0" w:space="0" w:color="auto"/>
            <w:right w:val="none" w:sz="0" w:space="0" w:color="auto"/>
          </w:divBdr>
        </w:div>
        <w:div w:id="1641762374">
          <w:marLeft w:val="640"/>
          <w:marRight w:val="0"/>
          <w:marTop w:val="0"/>
          <w:marBottom w:val="0"/>
          <w:divBdr>
            <w:top w:val="none" w:sz="0" w:space="0" w:color="auto"/>
            <w:left w:val="none" w:sz="0" w:space="0" w:color="auto"/>
            <w:bottom w:val="none" w:sz="0" w:space="0" w:color="auto"/>
            <w:right w:val="none" w:sz="0" w:space="0" w:color="auto"/>
          </w:divBdr>
        </w:div>
        <w:div w:id="1685133930">
          <w:marLeft w:val="640"/>
          <w:marRight w:val="0"/>
          <w:marTop w:val="0"/>
          <w:marBottom w:val="0"/>
          <w:divBdr>
            <w:top w:val="none" w:sz="0" w:space="0" w:color="auto"/>
            <w:left w:val="none" w:sz="0" w:space="0" w:color="auto"/>
            <w:bottom w:val="none" w:sz="0" w:space="0" w:color="auto"/>
            <w:right w:val="none" w:sz="0" w:space="0" w:color="auto"/>
          </w:divBdr>
        </w:div>
        <w:div w:id="1714689057">
          <w:marLeft w:val="640"/>
          <w:marRight w:val="0"/>
          <w:marTop w:val="0"/>
          <w:marBottom w:val="0"/>
          <w:divBdr>
            <w:top w:val="none" w:sz="0" w:space="0" w:color="auto"/>
            <w:left w:val="none" w:sz="0" w:space="0" w:color="auto"/>
            <w:bottom w:val="none" w:sz="0" w:space="0" w:color="auto"/>
            <w:right w:val="none" w:sz="0" w:space="0" w:color="auto"/>
          </w:divBdr>
        </w:div>
        <w:div w:id="1727949016">
          <w:marLeft w:val="640"/>
          <w:marRight w:val="0"/>
          <w:marTop w:val="0"/>
          <w:marBottom w:val="0"/>
          <w:divBdr>
            <w:top w:val="none" w:sz="0" w:space="0" w:color="auto"/>
            <w:left w:val="none" w:sz="0" w:space="0" w:color="auto"/>
            <w:bottom w:val="none" w:sz="0" w:space="0" w:color="auto"/>
            <w:right w:val="none" w:sz="0" w:space="0" w:color="auto"/>
          </w:divBdr>
        </w:div>
        <w:div w:id="1733233726">
          <w:marLeft w:val="640"/>
          <w:marRight w:val="0"/>
          <w:marTop w:val="0"/>
          <w:marBottom w:val="0"/>
          <w:divBdr>
            <w:top w:val="none" w:sz="0" w:space="0" w:color="auto"/>
            <w:left w:val="none" w:sz="0" w:space="0" w:color="auto"/>
            <w:bottom w:val="none" w:sz="0" w:space="0" w:color="auto"/>
            <w:right w:val="none" w:sz="0" w:space="0" w:color="auto"/>
          </w:divBdr>
        </w:div>
        <w:div w:id="1746100413">
          <w:marLeft w:val="640"/>
          <w:marRight w:val="0"/>
          <w:marTop w:val="0"/>
          <w:marBottom w:val="0"/>
          <w:divBdr>
            <w:top w:val="none" w:sz="0" w:space="0" w:color="auto"/>
            <w:left w:val="none" w:sz="0" w:space="0" w:color="auto"/>
            <w:bottom w:val="none" w:sz="0" w:space="0" w:color="auto"/>
            <w:right w:val="none" w:sz="0" w:space="0" w:color="auto"/>
          </w:divBdr>
        </w:div>
        <w:div w:id="1748572967">
          <w:marLeft w:val="640"/>
          <w:marRight w:val="0"/>
          <w:marTop w:val="0"/>
          <w:marBottom w:val="0"/>
          <w:divBdr>
            <w:top w:val="none" w:sz="0" w:space="0" w:color="auto"/>
            <w:left w:val="none" w:sz="0" w:space="0" w:color="auto"/>
            <w:bottom w:val="none" w:sz="0" w:space="0" w:color="auto"/>
            <w:right w:val="none" w:sz="0" w:space="0" w:color="auto"/>
          </w:divBdr>
        </w:div>
        <w:div w:id="1790197979">
          <w:marLeft w:val="640"/>
          <w:marRight w:val="0"/>
          <w:marTop w:val="0"/>
          <w:marBottom w:val="0"/>
          <w:divBdr>
            <w:top w:val="none" w:sz="0" w:space="0" w:color="auto"/>
            <w:left w:val="none" w:sz="0" w:space="0" w:color="auto"/>
            <w:bottom w:val="none" w:sz="0" w:space="0" w:color="auto"/>
            <w:right w:val="none" w:sz="0" w:space="0" w:color="auto"/>
          </w:divBdr>
        </w:div>
        <w:div w:id="1854221984">
          <w:marLeft w:val="640"/>
          <w:marRight w:val="0"/>
          <w:marTop w:val="0"/>
          <w:marBottom w:val="0"/>
          <w:divBdr>
            <w:top w:val="none" w:sz="0" w:space="0" w:color="auto"/>
            <w:left w:val="none" w:sz="0" w:space="0" w:color="auto"/>
            <w:bottom w:val="none" w:sz="0" w:space="0" w:color="auto"/>
            <w:right w:val="none" w:sz="0" w:space="0" w:color="auto"/>
          </w:divBdr>
        </w:div>
        <w:div w:id="1953782213">
          <w:marLeft w:val="640"/>
          <w:marRight w:val="0"/>
          <w:marTop w:val="0"/>
          <w:marBottom w:val="0"/>
          <w:divBdr>
            <w:top w:val="none" w:sz="0" w:space="0" w:color="auto"/>
            <w:left w:val="none" w:sz="0" w:space="0" w:color="auto"/>
            <w:bottom w:val="none" w:sz="0" w:space="0" w:color="auto"/>
            <w:right w:val="none" w:sz="0" w:space="0" w:color="auto"/>
          </w:divBdr>
        </w:div>
        <w:div w:id="1963925157">
          <w:marLeft w:val="640"/>
          <w:marRight w:val="0"/>
          <w:marTop w:val="0"/>
          <w:marBottom w:val="0"/>
          <w:divBdr>
            <w:top w:val="none" w:sz="0" w:space="0" w:color="auto"/>
            <w:left w:val="none" w:sz="0" w:space="0" w:color="auto"/>
            <w:bottom w:val="none" w:sz="0" w:space="0" w:color="auto"/>
            <w:right w:val="none" w:sz="0" w:space="0" w:color="auto"/>
          </w:divBdr>
        </w:div>
        <w:div w:id="1995522711">
          <w:marLeft w:val="640"/>
          <w:marRight w:val="0"/>
          <w:marTop w:val="0"/>
          <w:marBottom w:val="0"/>
          <w:divBdr>
            <w:top w:val="none" w:sz="0" w:space="0" w:color="auto"/>
            <w:left w:val="none" w:sz="0" w:space="0" w:color="auto"/>
            <w:bottom w:val="none" w:sz="0" w:space="0" w:color="auto"/>
            <w:right w:val="none" w:sz="0" w:space="0" w:color="auto"/>
          </w:divBdr>
        </w:div>
        <w:div w:id="2078243521">
          <w:marLeft w:val="640"/>
          <w:marRight w:val="0"/>
          <w:marTop w:val="0"/>
          <w:marBottom w:val="0"/>
          <w:divBdr>
            <w:top w:val="none" w:sz="0" w:space="0" w:color="auto"/>
            <w:left w:val="none" w:sz="0" w:space="0" w:color="auto"/>
            <w:bottom w:val="none" w:sz="0" w:space="0" w:color="auto"/>
            <w:right w:val="none" w:sz="0" w:space="0" w:color="auto"/>
          </w:divBdr>
        </w:div>
        <w:div w:id="2098285491">
          <w:marLeft w:val="640"/>
          <w:marRight w:val="0"/>
          <w:marTop w:val="0"/>
          <w:marBottom w:val="0"/>
          <w:divBdr>
            <w:top w:val="none" w:sz="0" w:space="0" w:color="auto"/>
            <w:left w:val="none" w:sz="0" w:space="0" w:color="auto"/>
            <w:bottom w:val="none" w:sz="0" w:space="0" w:color="auto"/>
            <w:right w:val="none" w:sz="0" w:space="0" w:color="auto"/>
          </w:divBdr>
        </w:div>
      </w:divsChild>
    </w:div>
    <w:div w:id="1981109801">
      <w:bodyDiv w:val="1"/>
      <w:marLeft w:val="0"/>
      <w:marRight w:val="0"/>
      <w:marTop w:val="0"/>
      <w:marBottom w:val="0"/>
      <w:divBdr>
        <w:top w:val="none" w:sz="0" w:space="0" w:color="auto"/>
        <w:left w:val="none" w:sz="0" w:space="0" w:color="auto"/>
        <w:bottom w:val="none" w:sz="0" w:space="0" w:color="auto"/>
        <w:right w:val="none" w:sz="0" w:space="0" w:color="auto"/>
      </w:divBdr>
    </w:div>
    <w:div w:id="1982466038">
      <w:bodyDiv w:val="1"/>
      <w:marLeft w:val="0"/>
      <w:marRight w:val="0"/>
      <w:marTop w:val="0"/>
      <w:marBottom w:val="0"/>
      <w:divBdr>
        <w:top w:val="none" w:sz="0" w:space="0" w:color="auto"/>
        <w:left w:val="none" w:sz="0" w:space="0" w:color="auto"/>
        <w:bottom w:val="none" w:sz="0" w:space="0" w:color="auto"/>
        <w:right w:val="none" w:sz="0" w:space="0" w:color="auto"/>
      </w:divBdr>
    </w:div>
    <w:div w:id="1982684712">
      <w:bodyDiv w:val="1"/>
      <w:marLeft w:val="0"/>
      <w:marRight w:val="0"/>
      <w:marTop w:val="0"/>
      <w:marBottom w:val="0"/>
      <w:divBdr>
        <w:top w:val="none" w:sz="0" w:space="0" w:color="auto"/>
        <w:left w:val="none" w:sz="0" w:space="0" w:color="auto"/>
        <w:bottom w:val="none" w:sz="0" w:space="0" w:color="auto"/>
        <w:right w:val="none" w:sz="0" w:space="0" w:color="auto"/>
      </w:divBdr>
    </w:div>
    <w:div w:id="1982927714">
      <w:bodyDiv w:val="1"/>
      <w:marLeft w:val="0"/>
      <w:marRight w:val="0"/>
      <w:marTop w:val="0"/>
      <w:marBottom w:val="0"/>
      <w:divBdr>
        <w:top w:val="none" w:sz="0" w:space="0" w:color="auto"/>
        <w:left w:val="none" w:sz="0" w:space="0" w:color="auto"/>
        <w:bottom w:val="none" w:sz="0" w:space="0" w:color="auto"/>
        <w:right w:val="none" w:sz="0" w:space="0" w:color="auto"/>
      </w:divBdr>
    </w:div>
    <w:div w:id="1983581949">
      <w:bodyDiv w:val="1"/>
      <w:marLeft w:val="0"/>
      <w:marRight w:val="0"/>
      <w:marTop w:val="0"/>
      <w:marBottom w:val="0"/>
      <w:divBdr>
        <w:top w:val="none" w:sz="0" w:space="0" w:color="auto"/>
        <w:left w:val="none" w:sz="0" w:space="0" w:color="auto"/>
        <w:bottom w:val="none" w:sz="0" w:space="0" w:color="auto"/>
        <w:right w:val="none" w:sz="0" w:space="0" w:color="auto"/>
      </w:divBdr>
    </w:div>
    <w:div w:id="1985430433">
      <w:bodyDiv w:val="1"/>
      <w:marLeft w:val="0"/>
      <w:marRight w:val="0"/>
      <w:marTop w:val="0"/>
      <w:marBottom w:val="0"/>
      <w:divBdr>
        <w:top w:val="none" w:sz="0" w:space="0" w:color="auto"/>
        <w:left w:val="none" w:sz="0" w:space="0" w:color="auto"/>
        <w:bottom w:val="none" w:sz="0" w:space="0" w:color="auto"/>
        <w:right w:val="none" w:sz="0" w:space="0" w:color="auto"/>
      </w:divBdr>
      <w:divsChild>
        <w:div w:id="38359563">
          <w:marLeft w:val="480"/>
          <w:marRight w:val="0"/>
          <w:marTop w:val="0"/>
          <w:marBottom w:val="0"/>
          <w:divBdr>
            <w:top w:val="none" w:sz="0" w:space="0" w:color="auto"/>
            <w:left w:val="none" w:sz="0" w:space="0" w:color="auto"/>
            <w:bottom w:val="none" w:sz="0" w:space="0" w:color="auto"/>
            <w:right w:val="none" w:sz="0" w:space="0" w:color="auto"/>
          </w:divBdr>
        </w:div>
        <w:div w:id="70204645">
          <w:marLeft w:val="480"/>
          <w:marRight w:val="0"/>
          <w:marTop w:val="0"/>
          <w:marBottom w:val="0"/>
          <w:divBdr>
            <w:top w:val="none" w:sz="0" w:space="0" w:color="auto"/>
            <w:left w:val="none" w:sz="0" w:space="0" w:color="auto"/>
            <w:bottom w:val="none" w:sz="0" w:space="0" w:color="auto"/>
            <w:right w:val="none" w:sz="0" w:space="0" w:color="auto"/>
          </w:divBdr>
        </w:div>
        <w:div w:id="72048304">
          <w:marLeft w:val="480"/>
          <w:marRight w:val="0"/>
          <w:marTop w:val="0"/>
          <w:marBottom w:val="0"/>
          <w:divBdr>
            <w:top w:val="none" w:sz="0" w:space="0" w:color="auto"/>
            <w:left w:val="none" w:sz="0" w:space="0" w:color="auto"/>
            <w:bottom w:val="none" w:sz="0" w:space="0" w:color="auto"/>
            <w:right w:val="none" w:sz="0" w:space="0" w:color="auto"/>
          </w:divBdr>
        </w:div>
        <w:div w:id="85001774">
          <w:marLeft w:val="480"/>
          <w:marRight w:val="0"/>
          <w:marTop w:val="0"/>
          <w:marBottom w:val="0"/>
          <w:divBdr>
            <w:top w:val="none" w:sz="0" w:space="0" w:color="auto"/>
            <w:left w:val="none" w:sz="0" w:space="0" w:color="auto"/>
            <w:bottom w:val="none" w:sz="0" w:space="0" w:color="auto"/>
            <w:right w:val="none" w:sz="0" w:space="0" w:color="auto"/>
          </w:divBdr>
        </w:div>
        <w:div w:id="92554490">
          <w:marLeft w:val="480"/>
          <w:marRight w:val="0"/>
          <w:marTop w:val="0"/>
          <w:marBottom w:val="0"/>
          <w:divBdr>
            <w:top w:val="none" w:sz="0" w:space="0" w:color="auto"/>
            <w:left w:val="none" w:sz="0" w:space="0" w:color="auto"/>
            <w:bottom w:val="none" w:sz="0" w:space="0" w:color="auto"/>
            <w:right w:val="none" w:sz="0" w:space="0" w:color="auto"/>
          </w:divBdr>
        </w:div>
        <w:div w:id="108596649">
          <w:marLeft w:val="480"/>
          <w:marRight w:val="0"/>
          <w:marTop w:val="0"/>
          <w:marBottom w:val="0"/>
          <w:divBdr>
            <w:top w:val="none" w:sz="0" w:space="0" w:color="auto"/>
            <w:left w:val="none" w:sz="0" w:space="0" w:color="auto"/>
            <w:bottom w:val="none" w:sz="0" w:space="0" w:color="auto"/>
            <w:right w:val="none" w:sz="0" w:space="0" w:color="auto"/>
          </w:divBdr>
        </w:div>
        <w:div w:id="111756152">
          <w:marLeft w:val="480"/>
          <w:marRight w:val="0"/>
          <w:marTop w:val="0"/>
          <w:marBottom w:val="0"/>
          <w:divBdr>
            <w:top w:val="none" w:sz="0" w:space="0" w:color="auto"/>
            <w:left w:val="none" w:sz="0" w:space="0" w:color="auto"/>
            <w:bottom w:val="none" w:sz="0" w:space="0" w:color="auto"/>
            <w:right w:val="none" w:sz="0" w:space="0" w:color="auto"/>
          </w:divBdr>
        </w:div>
        <w:div w:id="119693901">
          <w:marLeft w:val="480"/>
          <w:marRight w:val="0"/>
          <w:marTop w:val="0"/>
          <w:marBottom w:val="0"/>
          <w:divBdr>
            <w:top w:val="none" w:sz="0" w:space="0" w:color="auto"/>
            <w:left w:val="none" w:sz="0" w:space="0" w:color="auto"/>
            <w:bottom w:val="none" w:sz="0" w:space="0" w:color="auto"/>
            <w:right w:val="none" w:sz="0" w:space="0" w:color="auto"/>
          </w:divBdr>
        </w:div>
        <w:div w:id="132406707">
          <w:marLeft w:val="480"/>
          <w:marRight w:val="0"/>
          <w:marTop w:val="0"/>
          <w:marBottom w:val="0"/>
          <w:divBdr>
            <w:top w:val="none" w:sz="0" w:space="0" w:color="auto"/>
            <w:left w:val="none" w:sz="0" w:space="0" w:color="auto"/>
            <w:bottom w:val="none" w:sz="0" w:space="0" w:color="auto"/>
            <w:right w:val="none" w:sz="0" w:space="0" w:color="auto"/>
          </w:divBdr>
        </w:div>
        <w:div w:id="143085244">
          <w:marLeft w:val="480"/>
          <w:marRight w:val="0"/>
          <w:marTop w:val="0"/>
          <w:marBottom w:val="0"/>
          <w:divBdr>
            <w:top w:val="none" w:sz="0" w:space="0" w:color="auto"/>
            <w:left w:val="none" w:sz="0" w:space="0" w:color="auto"/>
            <w:bottom w:val="none" w:sz="0" w:space="0" w:color="auto"/>
            <w:right w:val="none" w:sz="0" w:space="0" w:color="auto"/>
          </w:divBdr>
        </w:div>
        <w:div w:id="144857352">
          <w:marLeft w:val="480"/>
          <w:marRight w:val="0"/>
          <w:marTop w:val="0"/>
          <w:marBottom w:val="0"/>
          <w:divBdr>
            <w:top w:val="none" w:sz="0" w:space="0" w:color="auto"/>
            <w:left w:val="none" w:sz="0" w:space="0" w:color="auto"/>
            <w:bottom w:val="none" w:sz="0" w:space="0" w:color="auto"/>
            <w:right w:val="none" w:sz="0" w:space="0" w:color="auto"/>
          </w:divBdr>
        </w:div>
        <w:div w:id="189757040">
          <w:marLeft w:val="480"/>
          <w:marRight w:val="0"/>
          <w:marTop w:val="0"/>
          <w:marBottom w:val="0"/>
          <w:divBdr>
            <w:top w:val="none" w:sz="0" w:space="0" w:color="auto"/>
            <w:left w:val="none" w:sz="0" w:space="0" w:color="auto"/>
            <w:bottom w:val="none" w:sz="0" w:space="0" w:color="auto"/>
            <w:right w:val="none" w:sz="0" w:space="0" w:color="auto"/>
          </w:divBdr>
        </w:div>
        <w:div w:id="197936793">
          <w:marLeft w:val="480"/>
          <w:marRight w:val="0"/>
          <w:marTop w:val="0"/>
          <w:marBottom w:val="0"/>
          <w:divBdr>
            <w:top w:val="none" w:sz="0" w:space="0" w:color="auto"/>
            <w:left w:val="none" w:sz="0" w:space="0" w:color="auto"/>
            <w:bottom w:val="none" w:sz="0" w:space="0" w:color="auto"/>
            <w:right w:val="none" w:sz="0" w:space="0" w:color="auto"/>
          </w:divBdr>
        </w:div>
        <w:div w:id="231238710">
          <w:marLeft w:val="480"/>
          <w:marRight w:val="0"/>
          <w:marTop w:val="0"/>
          <w:marBottom w:val="0"/>
          <w:divBdr>
            <w:top w:val="none" w:sz="0" w:space="0" w:color="auto"/>
            <w:left w:val="none" w:sz="0" w:space="0" w:color="auto"/>
            <w:bottom w:val="none" w:sz="0" w:space="0" w:color="auto"/>
            <w:right w:val="none" w:sz="0" w:space="0" w:color="auto"/>
          </w:divBdr>
        </w:div>
        <w:div w:id="237138559">
          <w:marLeft w:val="480"/>
          <w:marRight w:val="0"/>
          <w:marTop w:val="0"/>
          <w:marBottom w:val="0"/>
          <w:divBdr>
            <w:top w:val="none" w:sz="0" w:space="0" w:color="auto"/>
            <w:left w:val="none" w:sz="0" w:space="0" w:color="auto"/>
            <w:bottom w:val="none" w:sz="0" w:space="0" w:color="auto"/>
            <w:right w:val="none" w:sz="0" w:space="0" w:color="auto"/>
          </w:divBdr>
        </w:div>
        <w:div w:id="272903241">
          <w:marLeft w:val="480"/>
          <w:marRight w:val="0"/>
          <w:marTop w:val="0"/>
          <w:marBottom w:val="0"/>
          <w:divBdr>
            <w:top w:val="none" w:sz="0" w:space="0" w:color="auto"/>
            <w:left w:val="none" w:sz="0" w:space="0" w:color="auto"/>
            <w:bottom w:val="none" w:sz="0" w:space="0" w:color="auto"/>
            <w:right w:val="none" w:sz="0" w:space="0" w:color="auto"/>
          </w:divBdr>
        </w:div>
        <w:div w:id="300966831">
          <w:marLeft w:val="480"/>
          <w:marRight w:val="0"/>
          <w:marTop w:val="0"/>
          <w:marBottom w:val="0"/>
          <w:divBdr>
            <w:top w:val="none" w:sz="0" w:space="0" w:color="auto"/>
            <w:left w:val="none" w:sz="0" w:space="0" w:color="auto"/>
            <w:bottom w:val="none" w:sz="0" w:space="0" w:color="auto"/>
            <w:right w:val="none" w:sz="0" w:space="0" w:color="auto"/>
          </w:divBdr>
        </w:div>
        <w:div w:id="306596118">
          <w:marLeft w:val="480"/>
          <w:marRight w:val="0"/>
          <w:marTop w:val="0"/>
          <w:marBottom w:val="0"/>
          <w:divBdr>
            <w:top w:val="none" w:sz="0" w:space="0" w:color="auto"/>
            <w:left w:val="none" w:sz="0" w:space="0" w:color="auto"/>
            <w:bottom w:val="none" w:sz="0" w:space="0" w:color="auto"/>
            <w:right w:val="none" w:sz="0" w:space="0" w:color="auto"/>
          </w:divBdr>
        </w:div>
        <w:div w:id="339285003">
          <w:marLeft w:val="480"/>
          <w:marRight w:val="0"/>
          <w:marTop w:val="0"/>
          <w:marBottom w:val="0"/>
          <w:divBdr>
            <w:top w:val="none" w:sz="0" w:space="0" w:color="auto"/>
            <w:left w:val="none" w:sz="0" w:space="0" w:color="auto"/>
            <w:bottom w:val="none" w:sz="0" w:space="0" w:color="auto"/>
            <w:right w:val="none" w:sz="0" w:space="0" w:color="auto"/>
          </w:divBdr>
        </w:div>
        <w:div w:id="393627121">
          <w:marLeft w:val="480"/>
          <w:marRight w:val="0"/>
          <w:marTop w:val="0"/>
          <w:marBottom w:val="0"/>
          <w:divBdr>
            <w:top w:val="none" w:sz="0" w:space="0" w:color="auto"/>
            <w:left w:val="none" w:sz="0" w:space="0" w:color="auto"/>
            <w:bottom w:val="none" w:sz="0" w:space="0" w:color="auto"/>
            <w:right w:val="none" w:sz="0" w:space="0" w:color="auto"/>
          </w:divBdr>
        </w:div>
        <w:div w:id="411121747">
          <w:marLeft w:val="480"/>
          <w:marRight w:val="0"/>
          <w:marTop w:val="0"/>
          <w:marBottom w:val="0"/>
          <w:divBdr>
            <w:top w:val="none" w:sz="0" w:space="0" w:color="auto"/>
            <w:left w:val="none" w:sz="0" w:space="0" w:color="auto"/>
            <w:bottom w:val="none" w:sz="0" w:space="0" w:color="auto"/>
            <w:right w:val="none" w:sz="0" w:space="0" w:color="auto"/>
          </w:divBdr>
        </w:div>
        <w:div w:id="428892873">
          <w:marLeft w:val="480"/>
          <w:marRight w:val="0"/>
          <w:marTop w:val="0"/>
          <w:marBottom w:val="0"/>
          <w:divBdr>
            <w:top w:val="none" w:sz="0" w:space="0" w:color="auto"/>
            <w:left w:val="none" w:sz="0" w:space="0" w:color="auto"/>
            <w:bottom w:val="none" w:sz="0" w:space="0" w:color="auto"/>
            <w:right w:val="none" w:sz="0" w:space="0" w:color="auto"/>
          </w:divBdr>
        </w:div>
        <w:div w:id="443578052">
          <w:marLeft w:val="480"/>
          <w:marRight w:val="0"/>
          <w:marTop w:val="0"/>
          <w:marBottom w:val="0"/>
          <w:divBdr>
            <w:top w:val="none" w:sz="0" w:space="0" w:color="auto"/>
            <w:left w:val="none" w:sz="0" w:space="0" w:color="auto"/>
            <w:bottom w:val="none" w:sz="0" w:space="0" w:color="auto"/>
            <w:right w:val="none" w:sz="0" w:space="0" w:color="auto"/>
          </w:divBdr>
        </w:div>
        <w:div w:id="447510539">
          <w:marLeft w:val="480"/>
          <w:marRight w:val="0"/>
          <w:marTop w:val="0"/>
          <w:marBottom w:val="0"/>
          <w:divBdr>
            <w:top w:val="none" w:sz="0" w:space="0" w:color="auto"/>
            <w:left w:val="none" w:sz="0" w:space="0" w:color="auto"/>
            <w:bottom w:val="none" w:sz="0" w:space="0" w:color="auto"/>
            <w:right w:val="none" w:sz="0" w:space="0" w:color="auto"/>
          </w:divBdr>
        </w:div>
        <w:div w:id="449596408">
          <w:marLeft w:val="480"/>
          <w:marRight w:val="0"/>
          <w:marTop w:val="0"/>
          <w:marBottom w:val="0"/>
          <w:divBdr>
            <w:top w:val="none" w:sz="0" w:space="0" w:color="auto"/>
            <w:left w:val="none" w:sz="0" w:space="0" w:color="auto"/>
            <w:bottom w:val="none" w:sz="0" w:space="0" w:color="auto"/>
            <w:right w:val="none" w:sz="0" w:space="0" w:color="auto"/>
          </w:divBdr>
        </w:div>
        <w:div w:id="458845287">
          <w:marLeft w:val="480"/>
          <w:marRight w:val="0"/>
          <w:marTop w:val="0"/>
          <w:marBottom w:val="0"/>
          <w:divBdr>
            <w:top w:val="none" w:sz="0" w:space="0" w:color="auto"/>
            <w:left w:val="none" w:sz="0" w:space="0" w:color="auto"/>
            <w:bottom w:val="none" w:sz="0" w:space="0" w:color="auto"/>
            <w:right w:val="none" w:sz="0" w:space="0" w:color="auto"/>
          </w:divBdr>
        </w:div>
        <w:div w:id="460147332">
          <w:marLeft w:val="480"/>
          <w:marRight w:val="0"/>
          <w:marTop w:val="0"/>
          <w:marBottom w:val="0"/>
          <w:divBdr>
            <w:top w:val="none" w:sz="0" w:space="0" w:color="auto"/>
            <w:left w:val="none" w:sz="0" w:space="0" w:color="auto"/>
            <w:bottom w:val="none" w:sz="0" w:space="0" w:color="auto"/>
            <w:right w:val="none" w:sz="0" w:space="0" w:color="auto"/>
          </w:divBdr>
        </w:div>
        <w:div w:id="464548849">
          <w:marLeft w:val="480"/>
          <w:marRight w:val="0"/>
          <w:marTop w:val="0"/>
          <w:marBottom w:val="0"/>
          <w:divBdr>
            <w:top w:val="none" w:sz="0" w:space="0" w:color="auto"/>
            <w:left w:val="none" w:sz="0" w:space="0" w:color="auto"/>
            <w:bottom w:val="none" w:sz="0" w:space="0" w:color="auto"/>
            <w:right w:val="none" w:sz="0" w:space="0" w:color="auto"/>
          </w:divBdr>
        </w:div>
        <w:div w:id="519005192">
          <w:marLeft w:val="480"/>
          <w:marRight w:val="0"/>
          <w:marTop w:val="0"/>
          <w:marBottom w:val="0"/>
          <w:divBdr>
            <w:top w:val="none" w:sz="0" w:space="0" w:color="auto"/>
            <w:left w:val="none" w:sz="0" w:space="0" w:color="auto"/>
            <w:bottom w:val="none" w:sz="0" w:space="0" w:color="auto"/>
            <w:right w:val="none" w:sz="0" w:space="0" w:color="auto"/>
          </w:divBdr>
        </w:div>
        <w:div w:id="523977256">
          <w:marLeft w:val="480"/>
          <w:marRight w:val="0"/>
          <w:marTop w:val="0"/>
          <w:marBottom w:val="0"/>
          <w:divBdr>
            <w:top w:val="none" w:sz="0" w:space="0" w:color="auto"/>
            <w:left w:val="none" w:sz="0" w:space="0" w:color="auto"/>
            <w:bottom w:val="none" w:sz="0" w:space="0" w:color="auto"/>
            <w:right w:val="none" w:sz="0" w:space="0" w:color="auto"/>
          </w:divBdr>
        </w:div>
        <w:div w:id="550307300">
          <w:marLeft w:val="480"/>
          <w:marRight w:val="0"/>
          <w:marTop w:val="0"/>
          <w:marBottom w:val="0"/>
          <w:divBdr>
            <w:top w:val="none" w:sz="0" w:space="0" w:color="auto"/>
            <w:left w:val="none" w:sz="0" w:space="0" w:color="auto"/>
            <w:bottom w:val="none" w:sz="0" w:space="0" w:color="auto"/>
            <w:right w:val="none" w:sz="0" w:space="0" w:color="auto"/>
          </w:divBdr>
        </w:div>
        <w:div w:id="552622712">
          <w:marLeft w:val="480"/>
          <w:marRight w:val="0"/>
          <w:marTop w:val="0"/>
          <w:marBottom w:val="0"/>
          <w:divBdr>
            <w:top w:val="none" w:sz="0" w:space="0" w:color="auto"/>
            <w:left w:val="none" w:sz="0" w:space="0" w:color="auto"/>
            <w:bottom w:val="none" w:sz="0" w:space="0" w:color="auto"/>
            <w:right w:val="none" w:sz="0" w:space="0" w:color="auto"/>
          </w:divBdr>
        </w:div>
        <w:div w:id="573055593">
          <w:marLeft w:val="480"/>
          <w:marRight w:val="0"/>
          <w:marTop w:val="0"/>
          <w:marBottom w:val="0"/>
          <w:divBdr>
            <w:top w:val="none" w:sz="0" w:space="0" w:color="auto"/>
            <w:left w:val="none" w:sz="0" w:space="0" w:color="auto"/>
            <w:bottom w:val="none" w:sz="0" w:space="0" w:color="auto"/>
            <w:right w:val="none" w:sz="0" w:space="0" w:color="auto"/>
          </w:divBdr>
        </w:div>
        <w:div w:id="597981054">
          <w:marLeft w:val="480"/>
          <w:marRight w:val="0"/>
          <w:marTop w:val="0"/>
          <w:marBottom w:val="0"/>
          <w:divBdr>
            <w:top w:val="none" w:sz="0" w:space="0" w:color="auto"/>
            <w:left w:val="none" w:sz="0" w:space="0" w:color="auto"/>
            <w:bottom w:val="none" w:sz="0" w:space="0" w:color="auto"/>
            <w:right w:val="none" w:sz="0" w:space="0" w:color="auto"/>
          </w:divBdr>
        </w:div>
        <w:div w:id="611471383">
          <w:marLeft w:val="480"/>
          <w:marRight w:val="0"/>
          <w:marTop w:val="0"/>
          <w:marBottom w:val="0"/>
          <w:divBdr>
            <w:top w:val="none" w:sz="0" w:space="0" w:color="auto"/>
            <w:left w:val="none" w:sz="0" w:space="0" w:color="auto"/>
            <w:bottom w:val="none" w:sz="0" w:space="0" w:color="auto"/>
            <w:right w:val="none" w:sz="0" w:space="0" w:color="auto"/>
          </w:divBdr>
        </w:div>
        <w:div w:id="660084541">
          <w:marLeft w:val="480"/>
          <w:marRight w:val="0"/>
          <w:marTop w:val="0"/>
          <w:marBottom w:val="0"/>
          <w:divBdr>
            <w:top w:val="none" w:sz="0" w:space="0" w:color="auto"/>
            <w:left w:val="none" w:sz="0" w:space="0" w:color="auto"/>
            <w:bottom w:val="none" w:sz="0" w:space="0" w:color="auto"/>
            <w:right w:val="none" w:sz="0" w:space="0" w:color="auto"/>
          </w:divBdr>
        </w:div>
        <w:div w:id="670566715">
          <w:marLeft w:val="480"/>
          <w:marRight w:val="0"/>
          <w:marTop w:val="0"/>
          <w:marBottom w:val="0"/>
          <w:divBdr>
            <w:top w:val="none" w:sz="0" w:space="0" w:color="auto"/>
            <w:left w:val="none" w:sz="0" w:space="0" w:color="auto"/>
            <w:bottom w:val="none" w:sz="0" w:space="0" w:color="auto"/>
            <w:right w:val="none" w:sz="0" w:space="0" w:color="auto"/>
          </w:divBdr>
        </w:div>
        <w:div w:id="684600621">
          <w:marLeft w:val="480"/>
          <w:marRight w:val="0"/>
          <w:marTop w:val="0"/>
          <w:marBottom w:val="0"/>
          <w:divBdr>
            <w:top w:val="none" w:sz="0" w:space="0" w:color="auto"/>
            <w:left w:val="none" w:sz="0" w:space="0" w:color="auto"/>
            <w:bottom w:val="none" w:sz="0" w:space="0" w:color="auto"/>
            <w:right w:val="none" w:sz="0" w:space="0" w:color="auto"/>
          </w:divBdr>
        </w:div>
        <w:div w:id="702897862">
          <w:marLeft w:val="480"/>
          <w:marRight w:val="0"/>
          <w:marTop w:val="0"/>
          <w:marBottom w:val="0"/>
          <w:divBdr>
            <w:top w:val="none" w:sz="0" w:space="0" w:color="auto"/>
            <w:left w:val="none" w:sz="0" w:space="0" w:color="auto"/>
            <w:bottom w:val="none" w:sz="0" w:space="0" w:color="auto"/>
            <w:right w:val="none" w:sz="0" w:space="0" w:color="auto"/>
          </w:divBdr>
        </w:div>
        <w:div w:id="732043715">
          <w:marLeft w:val="480"/>
          <w:marRight w:val="0"/>
          <w:marTop w:val="0"/>
          <w:marBottom w:val="0"/>
          <w:divBdr>
            <w:top w:val="none" w:sz="0" w:space="0" w:color="auto"/>
            <w:left w:val="none" w:sz="0" w:space="0" w:color="auto"/>
            <w:bottom w:val="none" w:sz="0" w:space="0" w:color="auto"/>
            <w:right w:val="none" w:sz="0" w:space="0" w:color="auto"/>
          </w:divBdr>
        </w:div>
        <w:div w:id="762215854">
          <w:marLeft w:val="480"/>
          <w:marRight w:val="0"/>
          <w:marTop w:val="0"/>
          <w:marBottom w:val="0"/>
          <w:divBdr>
            <w:top w:val="none" w:sz="0" w:space="0" w:color="auto"/>
            <w:left w:val="none" w:sz="0" w:space="0" w:color="auto"/>
            <w:bottom w:val="none" w:sz="0" w:space="0" w:color="auto"/>
            <w:right w:val="none" w:sz="0" w:space="0" w:color="auto"/>
          </w:divBdr>
        </w:div>
        <w:div w:id="765468394">
          <w:marLeft w:val="480"/>
          <w:marRight w:val="0"/>
          <w:marTop w:val="0"/>
          <w:marBottom w:val="0"/>
          <w:divBdr>
            <w:top w:val="none" w:sz="0" w:space="0" w:color="auto"/>
            <w:left w:val="none" w:sz="0" w:space="0" w:color="auto"/>
            <w:bottom w:val="none" w:sz="0" w:space="0" w:color="auto"/>
            <w:right w:val="none" w:sz="0" w:space="0" w:color="auto"/>
          </w:divBdr>
        </w:div>
        <w:div w:id="844514289">
          <w:marLeft w:val="480"/>
          <w:marRight w:val="0"/>
          <w:marTop w:val="0"/>
          <w:marBottom w:val="0"/>
          <w:divBdr>
            <w:top w:val="none" w:sz="0" w:space="0" w:color="auto"/>
            <w:left w:val="none" w:sz="0" w:space="0" w:color="auto"/>
            <w:bottom w:val="none" w:sz="0" w:space="0" w:color="auto"/>
            <w:right w:val="none" w:sz="0" w:space="0" w:color="auto"/>
          </w:divBdr>
        </w:div>
        <w:div w:id="898324445">
          <w:marLeft w:val="480"/>
          <w:marRight w:val="0"/>
          <w:marTop w:val="0"/>
          <w:marBottom w:val="0"/>
          <w:divBdr>
            <w:top w:val="none" w:sz="0" w:space="0" w:color="auto"/>
            <w:left w:val="none" w:sz="0" w:space="0" w:color="auto"/>
            <w:bottom w:val="none" w:sz="0" w:space="0" w:color="auto"/>
            <w:right w:val="none" w:sz="0" w:space="0" w:color="auto"/>
          </w:divBdr>
        </w:div>
        <w:div w:id="925462326">
          <w:marLeft w:val="480"/>
          <w:marRight w:val="0"/>
          <w:marTop w:val="0"/>
          <w:marBottom w:val="0"/>
          <w:divBdr>
            <w:top w:val="none" w:sz="0" w:space="0" w:color="auto"/>
            <w:left w:val="none" w:sz="0" w:space="0" w:color="auto"/>
            <w:bottom w:val="none" w:sz="0" w:space="0" w:color="auto"/>
            <w:right w:val="none" w:sz="0" w:space="0" w:color="auto"/>
          </w:divBdr>
        </w:div>
        <w:div w:id="957183601">
          <w:marLeft w:val="480"/>
          <w:marRight w:val="0"/>
          <w:marTop w:val="0"/>
          <w:marBottom w:val="0"/>
          <w:divBdr>
            <w:top w:val="none" w:sz="0" w:space="0" w:color="auto"/>
            <w:left w:val="none" w:sz="0" w:space="0" w:color="auto"/>
            <w:bottom w:val="none" w:sz="0" w:space="0" w:color="auto"/>
            <w:right w:val="none" w:sz="0" w:space="0" w:color="auto"/>
          </w:divBdr>
        </w:div>
        <w:div w:id="966936469">
          <w:marLeft w:val="480"/>
          <w:marRight w:val="0"/>
          <w:marTop w:val="0"/>
          <w:marBottom w:val="0"/>
          <w:divBdr>
            <w:top w:val="none" w:sz="0" w:space="0" w:color="auto"/>
            <w:left w:val="none" w:sz="0" w:space="0" w:color="auto"/>
            <w:bottom w:val="none" w:sz="0" w:space="0" w:color="auto"/>
            <w:right w:val="none" w:sz="0" w:space="0" w:color="auto"/>
          </w:divBdr>
        </w:div>
        <w:div w:id="971907471">
          <w:marLeft w:val="480"/>
          <w:marRight w:val="0"/>
          <w:marTop w:val="0"/>
          <w:marBottom w:val="0"/>
          <w:divBdr>
            <w:top w:val="none" w:sz="0" w:space="0" w:color="auto"/>
            <w:left w:val="none" w:sz="0" w:space="0" w:color="auto"/>
            <w:bottom w:val="none" w:sz="0" w:space="0" w:color="auto"/>
            <w:right w:val="none" w:sz="0" w:space="0" w:color="auto"/>
          </w:divBdr>
        </w:div>
        <w:div w:id="974486607">
          <w:marLeft w:val="480"/>
          <w:marRight w:val="0"/>
          <w:marTop w:val="0"/>
          <w:marBottom w:val="0"/>
          <w:divBdr>
            <w:top w:val="none" w:sz="0" w:space="0" w:color="auto"/>
            <w:left w:val="none" w:sz="0" w:space="0" w:color="auto"/>
            <w:bottom w:val="none" w:sz="0" w:space="0" w:color="auto"/>
            <w:right w:val="none" w:sz="0" w:space="0" w:color="auto"/>
          </w:divBdr>
        </w:div>
        <w:div w:id="1025323464">
          <w:marLeft w:val="480"/>
          <w:marRight w:val="0"/>
          <w:marTop w:val="0"/>
          <w:marBottom w:val="0"/>
          <w:divBdr>
            <w:top w:val="none" w:sz="0" w:space="0" w:color="auto"/>
            <w:left w:val="none" w:sz="0" w:space="0" w:color="auto"/>
            <w:bottom w:val="none" w:sz="0" w:space="0" w:color="auto"/>
            <w:right w:val="none" w:sz="0" w:space="0" w:color="auto"/>
          </w:divBdr>
        </w:div>
        <w:div w:id="1044523789">
          <w:marLeft w:val="480"/>
          <w:marRight w:val="0"/>
          <w:marTop w:val="0"/>
          <w:marBottom w:val="0"/>
          <w:divBdr>
            <w:top w:val="none" w:sz="0" w:space="0" w:color="auto"/>
            <w:left w:val="none" w:sz="0" w:space="0" w:color="auto"/>
            <w:bottom w:val="none" w:sz="0" w:space="0" w:color="auto"/>
            <w:right w:val="none" w:sz="0" w:space="0" w:color="auto"/>
          </w:divBdr>
        </w:div>
        <w:div w:id="1077896164">
          <w:marLeft w:val="480"/>
          <w:marRight w:val="0"/>
          <w:marTop w:val="0"/>
          <w:marBottom w:val="0"/>
          <w:divBdr>
            <w:top w:val="none" w:sz="0" w:space="0" w:color="auto"/>
            <w:left w:val="none" w:sz="0" w:space="0" w:color="auto"/>
            <w:bottom w:val="none" w:sz="0" w:space="0" w:color="auto"/>
            <w:right w:val="none" w:sz="0" w:space="0" w:color="auto"/>
          </w:divBdr>
        </w:div>
        <w:div w:id="1130249282">
          <w:marLeft w:val="480"/>
          <w:marRight w:val="0"/>
          <w:marTop w:val="0"/>
          <w:marBottom w:val="0"/>
          <w:divBdr>
            <w:top w:val="none" w:sz="0" w:space="0" w:color="auto"/>
            <w:left w:val="none" w:sz="0" w:space="0" w:color="auto"/>
            <w:bottom w:val="none" w:sz="0" w:space="0" w:color="auto"/>
            <w:right w:val="none" w:sz="0" w:space="0" w:color="auto"/>
          </w:divBdr>
        </w:div>
        <w:div w:id="1130903632">
          <w:marLeft w:val="480"/>
          <w:marRight w:val="0"/>
          <w:marTop w:val="0"/>
          <w:marBottom w:val="0"/>
          <w:divBdr>
            <w:top w:val="none" w:sz="0" w:space="0" w:color="auto"/>
            <w:left w:val="none" w:sz="0" w:space="0" w:color="auto"/>
            <w:bottom w:val="none" w:sz="0" w:space="0" w:color="auto"/>
            <w:right w:val="none" w:sz="0" w:space="0" w:color="auto"/>
          </w:divBdr>
        </w:div>
        <w:div w:id="1153251352">
          <w:marLeft w:val="480"/>
          <w:marRight w:val="0"/>
          <w:marTop w:val="0"/>
          <w:marBottom w:val="0"/>
          <w:divBdr>
            <w:top w:val="none" w:sz="0" w:space="0" w:color="auto"/>
            <w:left w:val="none" w:sz="0" w:space="0" w:color="auto"/>
            <w:bottom w:val="none" w:sz="0" w:space="0" w:color="auto"/>
            <w:right w:val="none" w:sz="0" w:space="0" w:color="auto"/>
          </w:divBdr>
        </w:div>
        <w:div w:id="1157963198">
          <w:marLeft w:val="480"/>
          <w:marRight w:val="0"/>
          <w:marTop w:val="0"/>
          <w:marBottom w:val="0"/>
          <w:divBdr>
            <w:top w:val="none" w:sz="0" w:space="0" w:color="auto"/>
            <w:left w:val="none" w:sz="0" w:space="0" w:color="auto"/>
            <w:bottom w:val="none" w:sz="0" w:space="0" w:color="auto"/>
            <w:right w:val="none" w:sz="0" w:space="0" w:color="auto"/>
          </w:divBdr>
        </w:div>
        <w:div w:id="1188443485">
          <w:marLeft w:val="480"/>
          <w:marRight w:val="0"/>
          <w:marTop w:val="0"/>
          <w:marBottom w:val="0"/>
          <w:divBdr>
            <w:top w:val="none" w:sz="0" w:space="0" w:color="auto"/>
            <w:left w:val="none" w:sz="0" w:space="0" w:color="auto"/>
            <w:bottom w:val="none" w:sz="0" w:space="0" w:color="auto"/>
            <w:right w:val="none" w:sz="0" w:space="0" w:color="auto"/>
          </w:divBdr>
        </w:div>
        <w:div w:id="1203664664">
          <w:marLeft w:val="480"/>
          <w:marRight w:val="0"/>
          <w:marTop w:val="0"/>
          <w:marBottom w:val="0"/>
          <w:divBdr>
            <w:top w:val="none" w:sz="0" w:space="0" w:color="auto"/>
            <w:left w:val="none" w:sz="0" w:space="0" w:color="auto"/>
            <w:bottom w:val="none" w:sz="0" w:space="0" w:color="auto"/>
            <w:right w:val="none" w:sz="0" w:space="0" w:color="auto"/>
          </w:divBdr>
        </w:div>
        <w:div w:id="1208645423">
          <w:marLeft w:val="480"/>
          <w:marRight w:val="0"/>
          <w:marTop w:val="0"/>
          <w:marBottom w:val="0"/>
          <w:divBdr>
            <w:top w:val="none" w:sz="0" w:space="0" w:color="auto"/>
            <w:left w:val="none" w:sz="0" w:space="0" w:color="auto"/>
            <w:bottom w:val="none" w:sz="0" w:space="0" w:color="auto"/>
            <w:right w:val="none" w:sz="0" w:space="0" w:color="auto"/>
          </w:divBdr>
        </w:div>
        <w:div w:id="1212958244">
          <w:marLeft w:val="480"/>
          <w:marRight w:val="0"/>
          <w:marTop w:val="0"/>
          <w:marBottom w:val="0"/>
          <w:divBdr>
            <w:top w:val="none" w:sz="0" w:space="0" w:color="auto"/>
            <w:left w:val="none" w:sz="0" w:space="0" w:color="auto"/>
            <w:bottom w:val="none" w:sz="0" w:space="0" w:color="auto"/>
            <w:right w:val="none" w:sz="0" w:space="0" w:color="auto"/>
          </w:divBdr>
        </w:div>
        <w:div w:id="1237394883">
          <w:marLeft w:val="480"/>
          <w:marRight w:val="0"/>
          <w:marTop w:val="0"/>
          <w:marBottom w:val="0"/>
          <w:divBdr>
            <w:top w:val="none" w:sz="0" w:space="0" w:color="auto"/>
            <w:left w:val="none" w:sz="0" w:space="0" w:color="auto"/>
            <w:bottom w:val="none" w:sz="0" w:space="0" w:color="auto"/>
            <w:right w:val="none" w:sz="0" w:space="0" w:color="auto"/>
          </w:divBdr>
        </w:div>
        <w:div w:id="1239637346">
          <w:marLeft w:val="480"/>
          <w:marRight w:val="0"/>
          <w:marTop w:val="0"/>
          <w:marBottom w:val="0"/>
          <w:divBdr>
            <w:top w:val="none" w:sz="0" w:space="0" w:color="auto"/>
            <w:left w:val="none" w:sz="0" w:space="0" w:color="auto"/>
            <w:bottom w:val="none" w:sz="0" w:space="0" w:color="auto"/>
            <w:right w:val="none" w:sz="0" w:space="0" w:color="auto"/>
          </w:divBdr>
        </w:div>
        <w:div w:id="1264414128">
          <w:marLeft w:val="480"/>
          <w:marRight w:val="0"/>
          <w:marTop w:val="0"/>
          <w:marBottom w:val="0"/>
          <w:divBdr>
            <w:top w:val="none" w:sz="0" w:space="0" w:color="auto"/>
            <w:left w:val="none" w:sz="0" w:space="0" w:color="auto"/>
            <w:bottom w:val="none" w:sz="0" w:space="0" w:color="auto"/>
            <w:right w:val="none" w:sz="0" w:space="0" w:color="auto"/>
          </w:divBdr>
        </w:div>
        <w:div w:id="1267998627">
          <w:marLeft w:val="480"/>
          <w:marRight w:val="0"/>
          <w:marTop w:val="0"/>
          <w:marBottom w:val="0"/>
          <w:divBdr>
            <w:top w:val="none" w:sz="0" w:space="0" w:color="auto"/>
            <w:left w:val="none" w:sz="0" w:space="0" w:color="auto"/>
            <w:bottom w:val="none" w:sz="0" w:space="0" w:color="auto"/>
            <w:right w:val="none" w:sz="0" w:space="0" w:color="auto"/>
          </w:divBdr>
        </w:div>
        <w:div w:id="1290669842">
          <w:marLeft w:val="480"/>
          <w:marRight w:val="0"/>
          <w:marTop w:val="0"/>
          <w:marBottom w:val="0"/>
          <w:divBdr>
            <w:top w:val="none" w:sz="0" w:space="0" w:color="auto"/>
            <w:left w:val="none" w:sz="0" w:space="0" w:color="auto"/>
            <w:bottom w:val="none" w:sz="0" w:space="0" w:color="auto"/>
            <w:right w:val="none" w:sz="0" w:space="0" w:color="auto"/>
          </w:divBdr>
        </w:div>
        <w:div w:id="1297832034">
          <w:marLeft w:val="480"/>
          <w:marRight w:val="0"/>
          <w:marTop w:val="0"/>
          <w:marBottom w:val="0"/>
          <w:divBdr>
            <w:top w:val="none" w:sz="0" w:space="0" w:color="auto"/>
            <w:left w:val="none" w:sz="0" w:space="0" w:color="auto"/>
            <w:bottom w:val="none" w:sz="0" w:space="0" w:color="auto"/>
            <w:right w:val="none" w:sz="0" w:space="0" w:color="auto"/>
          </w:divBdr>
        </w:div>
        <w:div w:id="1321009482">
          <w:marLeft w:val="480"/>
          <w:marRight w:val="0"/>
          <w:marTop w:val="0"/>
          <w:marBottom w:val="0"/>
          <w:divBdr>
            <w:top w:val="none" w:sz="0" w:space="0" w:color="auto"/>
            <w:left w:val="none" w:sz="0" w:space="0" w:color="auto"/>
            <w:bottom w:val="none" w:sz="0" w:space="0" w:color="auto"/>
            <w:right w:val="none" w:sz="0" w:space="0" w:color="auto"/>
          </w:divBdr>
        </w:div>
        <w:div w:id="1321150653">
          <w:marLeft w:val="480"/>
          <w:marRight w:val="0"/>
          <w:marTop w:val="0"/>
          <w:marBottom w:val="0"/>
          <w:divBdr>
            <w:top w:val="none" w:sz="0" w:space="0" w:color="auto"/>
            <w:left w:val="none" w:sz="0" w:space="0" w:color="auto"/>
            <w:bottom w:val="none" w:sz="0" w:space="0" w:color="auto"/>
            <w:right w:val="none" w:sz="0" w:space="0" w:color="auto"/>
          </w:divBdr>
        </w:div>
        <w:div w:id="1336300353">
          <w:marLeft w:val="480"/>
          <w:marRight w:val="0"/>
          <w:marTop w:val="0"/>
          <w:marBottom w:val="0"/>
          <w:divBdr>
            <w:top w:val="none" w:sz="0" w:space="0" w:color="auto"/>
            <w:left w:val="none" w:sz="0" w:space="0" w:color="auto"/>
            <w:bottom w:val="none" w:sz="0" w:space="0" w:color="auto"/>
            <w:right w:val="none" w:sz="0" w:space="0" w:color="auto"/>
          </w:divBdr>
        </w:div>
        <w:div w:id="1365710730">
          <w:marLeft w:val="480"/>
          <w:marRight w:val="0"/>
          <w:marTop w:val="0"/>
          <w:marBottom w:val="0"/>
          <w:divBdr>
            <w:top w:val="none" w:sz="0" w:space="0" w:color="auto"/>
            <w:left w:val="none" w:sz="0" w:space="0" w:color="auto"/>
            <w:bottom w:val="none" w:sz="0" w:space="0" w:color="auto"/>
            <w:right w:val="none" w:sz="0" w:space="0" w:color="auto"/>
          </w:divBdr>
        </w:div>
        <w:div w:id="1419213989">
          <w:marLeft w:val="480"/>
          <w:marRight w:val="0"/>
          <w:marTop w:val="0"/>
          <w:marBottom w:val="0"/>
          <w:divBdr>
            <w:top w:val="none" w:sz="0" w:space="0" w:color="auto"/>
            <w:left w:val="none" w:sz="0" w:space="0" w:color="auto"/>
            <w:bottom w:val="none" w:sz="0" w:space="0" w:color="auto"/>
            <w:right w:val="none" w:sz="0" w:space="0" w:color="auto"/>
          </w:divBdr>
        </w:div>
        <w:div w:id="1419474387">
          <w:marLeft w:val="480"/>
          <w:marRight w:val="0"/>
          <w:marTop w:val="0"/>
          <w:marBottom w:val="0"/>
          <w:divBdr>
            <w:top w:val="none" w:sz="0" w:space="0" w:color="auto"/>
            <w:left w:val="none" w:sz="0" w:space="0" w:color="auto"/>
            <w:bottom w:val="none" w:sz="0" w:space="0" w:color="auto"/>
            <w:right w:val="none" w:sz="0" w:space="0" w:color="auto"/>
          </w:divBdr>
        </w:div>
        <w:div w:id="1448158256">
          <w:marLeft w:val="480"/>
          <w:marRight w:val="0"/>
          <w:marTop w:val="0"/>
          <w:marBottom w:val="0"/>
          <w:divBdr>
            <w:top w:val="none" w:sz="0" w:space="0" w:color="auto"/>
            <w:left w:val="none" w:sz="0" w:space="0" w:color="auto"/>
            <w:bottom w:val="none" w:sz="0" w:space="0" w:color="auto"/>
            <w:right w:val="none" w:sz="0" w:space="0" w:color="auto"/>
          </w:divBdr>
        </w:div>
        <w:div w:id="1460421212">
          <w:marLeft w:val="480"/>
          <w:marRight w:val="0"/>
          <w:marTop w:val="0"/>
          <w:marBottom w:val="0"/>
          <w:divBdr>
            <w:top w:val="none" w:sz="0" w:space="0" w:color="auto"/>
            <w:left w:val="none" w:sz="0" w:space="0" w:color="auto"/>
            <w:bottom w:val="none" w:sz="0" w:space="0" w:color="auto"/>
            <w:right w:val="none" w:sz="0" w:space="0" w:color="auto"/>
          </w:divBdr>
        </w:div>
        <w:div w:id="1471283411">
          <w:marLeft w:val="480"/>
          <w:marRight w:val="0"/>
          <w:marTop w:val="0"/>
          <w:marBottom w:val="0"/>
          <w:divBdr>
            <w:top w:val="none" w:sz="0" w:space="0" w:color="auto"/>
            <w:left w:val="none" w:sz="0" w:space="0" w:color="auto"/>
            <w:bottom w:val="none" w:sz="0" w:space="0" w:color="auto"/>
            <w:right w:val="none" w:sz="0" w:space="0" w:color="auto"/>
          </w:divBdr>
        </w:div>
        <w:div w:id="1478885836">
          <w:marLeft w:val="480"/>
          <w:marRight w:val="0"/>
          <w:marTop w:val="0"/>
          <w:marBottom w:val="0"/>
          <w:divBdr>
            <w:top w:val="none" w:sz="0" w:space="0" w:color="auto"/>
            <w:left w:val="none" w:sz="0" w:space="0" w:color="auto"/>
            <w:bottom w:val="none" w:sz="0" w:space="0" w:color="auto"/>
            <w:right w:val="none" w:sz="0" w:space="0" w:color="auto"/>
          </w:divBdr>
        </w:div>
        <w:div w:id="1480340063">
          <w:marLeft w:val="480"/>
          <w:marRight w:val="0"/>
          <w:marTop w:val="0"/>
          <w:marBottom w:val="0"/>
          <w:divBdr>
            <w:top w:val="none" w:sz="0" w:space="0" w:color="auto"/>
            <w:left w:val="none" w:sz="0" w:space="0" w:color="auto"/>
            <w:bottom w:val="none" w:sz="0" w:space="0" w:color="auto"/>
            <w:right w:val="none" w:sz="0" w:space="0" w:color="auto"/>
          </w:divBdr>
        </w:div>
        <w:div w:id="1545827262">
          <w:marLeft w:val="480"/>
          <w:marRight w:val="0"/>
          <w:marTop w:val="0"/>
          <w:marBottom w:val="0"/>
          <w:divBdr>
            <w:top w:val="none" w:sz="0" w:space="0" w:color="auto"/>
            <w:left w:val="none" w:sz="0" w:space="0" w:color="auto"/>
            <w:bottom w:val="none" w:sz="0" w:space="0" w:color="auto"/>
            <w:right w:val="none" w:sz="0" w:space="0" w:color="auto"/>
          </w:divBdr>
        </w:div>
        <w:div w:id="1556234370">
          <w:marLeft w:val="480"/>
          <w:marRight w:val="0"/>
          <w:marTop w:val="0"/>
          <w:marBottom w:val="0"/>
          <w:divBdr>
            <w:top w:val="none" w:sz="0" w:space="0" w:color="auto"/>
            <w:left w:val="none" w:sz="0" w:space="0" w:color="auto"/>
            <w:bottom w:val="none" w:sz="0" w:space="0" w:color="auto"/>
            <w:right w:val="none" w:sz="0" w:space="0" w:color="auto"/>
          </w:divBdr>
        </w:div>
        <w:div w:id="1569457838">
          <w:marLeft w:val="480"/>
          <w:marRight w:val="0"/>
          <w:marTop w:val="0"/>
          <w:marBottom w:val="0"/>
          <w:divBdr>
            <w:top w:val="none" w:sz="0" w:space="0" w:color="auto"/>
            <w:left w:val="none" w:sz="0" w:space="0" w:color="auto"/>
            <w:bottom w:val="none" w:sz="0" w:space="0" w:color="auto"/>
            <w:right w:val="none" w:sz="0" w:space="0" w:color="auto"/>
          </w:divBdr>
        </w:div>
        <w:div w:id="1602957500">
          <w:marLeft w:val="480"/>
          <w:marRight w:val="0"/>
          <w:marTop w:val="0"/>
          <w:marBottom w:val="0"/>
          <w:divBdr>
            <w:top w:val="none" w:sz="0" w:space="0" w:color="auto"/>
            <w:left w:val="none" w:sz="0" w:space="0" w:color="auto"/>
            <w:bottom w:val="none" w:sz="0" w:space="0" w:color="auto"/>
            <w:right w:val="none" w:sz="0" w:space="0" w:color="auto"/>
          </w:divBdr>
        </w:div>
        <w:div w:id="1614633198">
          <w:marLeft w:val="480"/>
          <w:marRight w:val="0"/>
          <w:marTop w:val="0"/>
          <w:marBottom w:val="0"/>
          <w:divBdr>
            <w:top w:val="none" w:sz="0" w:space="0" w:color="auto"/>
            <w:left w:val="none" w:sz="0" w:space="0" w:color="auto"/>
            <w:bottom w:val="none" w:sz="0" w:space="0" w:color="auto"/>
            <w:right w:val="none" w:sz="0" w:space="0" w:color="auto"/>
          </w:divBdr>
        </w:div>
        <w:div w:id="1661694334">
          <w:marLeft w:val="480"/>
          <w:marRight w:val="0"/>
          <w:marTop w:val="0"/>
          <w:marBottom w:val="0"/>
          <w:divBdr>
            <w:top w:val="none" w:sz="0" w:space="0" w:color="auto"/>
            <w:left w:val="none" w:sz="0" w:space="0" w:color="auto"/>
            <w:bottom w:val="none" w:sz="0" w:space="0" w:color="auto"/>
            <w:right w:val="none" w:sz="0" w:space="0" w:color="auto"/>
          </w:divBdr>
        </w:div>
        <w:div w:id="1677616150">
          <w:marLeft w:val="480"/>
          <w:marRight w:val="0"/>
          <w:marTop w:val="0"/>
          <w:marBottom w:val="0"/>
          <w:divBdr>
            <w:top w:val="none" w:sz="0" w:space="0" w:color="auto"/>
            <w:left w:val="none" w:sz="0" w:space="0" w:color="auto"/>
            <w:bottom w:val="none" w:sz="0" w:space="0" w:color="auto"/>
            <w:right w:val="none" w:sz="0" w:space="0" w:color="auto"/>
          </w:divBdr>
        </w:div>
        <w:div w:id="1734692736">
          <w:marLeft w:val="480"/>
          <w:marRight w:val="0"/>
          <w:marTop w:val="0"/>
          <w:marBottom w:val="0"/>
          <w:divBdr>
            <w:top w:val="none" w:sz="0" w:space="0" w:color="auto"/>
            <w:left w:val="none" w:sz="0" w:space="0" w:color="auto"/>
            <w:bottom w:val="none" w:sz="0" w:space="0" w:color="auto"/>
            <w:right w:val="none" w:sz="0" w:space="0" w:color="auto"/>
          </w:divBdr>
        </w:div>
        <w:div w:id="1747268259">
          <w:marLeft w:val="480"/>
          <w:marRight w:val="0"/>
          <w:marTop w:val="0"/>
          <w:marBottom w:val="0"/>
          <w:divBdr>
            <w:top w:val="none" w:sz="0" w:space="0" w:color="auto"/>
            <w:left w:val="none" w:sz="0" w:space="0" w:color="auto"/>
            <w:bottom w:val="none" w:sz="0" w:space="0" w:color="auto"/>
            <w:right w:val="none" w:sz="0" w:space="0" w:color="auto"/>
          </w:divBdr>
        </w:div>
        <w:div w:id="1776553318">
          <w:marLeft w:val="480"/>
          <w:marRight w:val="0"/>
          <w:marTop w:val="0"/>
          <w:marBottom w:val="0"/>
          <w:divBdr>
            <w:top w:val="none" w:sz="0" w:space="0" w:color="auto"/>
            <w:left w:val="none" w:sz="0" w:space="0" w:color="auto"/>
            <w:bottom w:val="none" w:sz="0" w:space="0" w:color="auto"/>
            <w:right w:val="none" w:sz="0" w:space="0" w:color="auto"/>
          </w:divBdr>
        </w:div>
        <w:div w:id="1848784365">
          <w:marLeft w:val="480"/>
          <w:marRight w:val="0"/>
          <w:marTop w:val="0"/>
          <w:marBottom w:val="0"/>
          <w:divBdr>
            <w:top w:val="none" w:sz="0" w:space="0" w:color="auto"/>
            <w:left w:val="none" w:sz="0" w:space="0" w:color="auto"/>
            <w:bottom w:val="none" w:sz="0" w:space="0" w:color="auto"/>
            <w:right w:val="none" w:sz="0" w:space="0" w:color="auto"/>
          </w:divBdr>
        </w:div>
        <w:div w:id="1884562858">
          <w:marLeft w:val="480"/>
          <w:marRight w:val="0"/>
          <w:marTop w:val="0"/>
          <w:marBottom w:val="0"/>
          <w:divBdr>
            <w:top w:val="none" w:sz="0" w:space="0" w:color="auto"/>
            <w:left w:val="none" w:sz="0" w:space="0" w:color="auto"/>
            <w:bottom w:val="none" w:sz="0" w:space="0" w:color="auto"/>
            <w:right w:val="none" w:sz="0" w:space="0" w:color="auto"/>
          </w:divBdr>
        </w:div>
        <w:div w:id="1889493254">
          <w:marLeft w:val="480"/>
          <w:marRight w:val="0"/>
          <w:marTop w:val="0"/>
          <w:marBottom w:val="0"/>
          <w:divBdr>
            <w:top w:val="none" w:sz="0" w:space="0" w:color="auto"/>
            <w:left w:val="none" w:sz="0" w:space="0" w:color="auto"/>
            <w:bottom w:val="none" w:sz="0" w:space="0" w:color="auto"/>
            <w:right w:val="none" w:sz="0" w:space="0" w:color="auto"/>
          </w:divBdr>
        </w:div>
        <w:div w:id="1957786363">
          <w:marLeft w:val="480"/>
          <w:marRight w:val="0"/>
          <w:marTop w:val="0"/>
          <w:marBottom w:val="0"/>
          <w:divBdr>
            <w:top w:val="none" w:sz="0" w:space="0" w:color="auto"/>
            <w:left w:val="none" w:sz="0" w:space="0" w:color="auto"/>
            <w:bottom w:val="none" w:sz="0" w:space="0" w:color="auto"/>
            <w:right w:val="none" w:sz="0" w:space="0" w:color="auto"/>
          </w:divBdr>
        </w:div>
        <w:div w:id="1964075910">
          <w:marLeft w:val="480"/>
          <w:marRight w:val="0"/>
          <w:marTop w:val="0"/>
          <w:marBottom w:val="0"/>
          <w:divBdr>
            <w:top w:val="none" w:sz="0" w:space="0" w:color="auto"/>
            <w:left w:val="none" w:sz="0" w:space="0" w:color="auto"/>
            <w:bottom w:val="none" w:sz="0" w:space="0" w:color="auto"/>
            <w:right w:val="none" w:sz="0" w:space="0" w:color="auto"/>
          </w:divBdr>
        </w:div>
        <w:div w:id="1966617467">
          <w:marLeft w:val="480"/>
          <w:marRight w:val="0"/>
          <w:marTop w:val="0"/>
          <w:marBottom w:val="0"/>
          <w:divBdr>
            <w:top w:val="none" w:sz="0" w:space="0" w:color="auto"/>
            <w:left w:val="none" w:sz="0" w:space="0" w:color="auto"/>
            <w:bottom w:val="none" w:sz="0" w:space="0" w:color="auto"/>
            <w:right w:val="none" w:sz="0" w:space="0" w:color="auto"/>
          </w:divBdr>
        </w:div>
        <w:div w:id="2025591916">
          <w:marLeft w:val="480"/>
          <w:marRight w:val="0"/>
          <w:marTop w:val="0"/>
          <w:marBottom w:val="0"/>
          <w:divBdr>
            <w:top w:val="none" w:sz="0" w:space="0" w:color="auto"/>
            <w:left w:val="none" w:sz="0" w:space="0" w:color="auto"/>
            <w:bottom w:val="none" w:sz="0" w:space="0" w:color="auto"/>
            <w:right w:val="none" w:sz="0" w:space="0" w:color="auto"/>
          </w:divBdr>
        </w:div>
        <w:div w:id="2039695928">
          <w:marLeft w:val="480"/>
          <w:marRight w:val="0"/>
          <w:marTop w:val="0"/>
          <w:marBottom w:val="0"/>
          <w:divBdr>
            <w:top w:val="none" w:sz="0" w:space="0" w:color="auto"/>
            <w:left w:val="none" w:sz="0" w:space="0" w:color="auto"/>
            <w:bottom w:val="none" w:sz="0" w:space="0" w:color="auto"/>
            <w:right w:val="none" w:sz="0" w:space="0" w:color="auto"/>
          </w:divBdr>
        </w:div>
        <w:div w:id="2055037903">
          <w:marLeft w:val="480"/>
          <w:marRight w:val="0"/>
          <w:marTop w:val="0"/>
          <w:marBottom w:val="0"/>
          <w:divBdr>
            <w:top w:val="none" w:sz="0" w:space="0" w:color="auto"/>
            <w:left w:val="none" w:sz="0" w:space="0" w:color="auto"/>
            <w:bottom w:val="none" w:sz="0" w:space="0" w:color="auto"/>
            <w:right w:val="none" w:sz="0" w:space="0" w:color="auto"/>
          </w:divBdr>
        </w:div>
        <w:div w:id="2063865500">
          <w:marLeft w:val="480"/>
          <w:marRight w:val="0"/>
          <w:marTop w:val="0"/>
          <w:marBottom w:val="0"/>
          <w:divBdr>
            <w:top w:val="none" w:sz="0" w:space="0" w:color="auto"/>
            <w:left w:val="none" w:sz="0" w:space="0" w:color="auto"/>
            <w:bottom w:val="none" w:sz="0" w:space="0" w:color="auto"/>
            <w:right w:val="none" w:sz="0" w:space="0" w:color="auto"/>
          </w:divBdr>
        </w:div>
        <w:div w:id="2076854434">
          <w:marLeft w:val="480"/>
          <w:marRight w:val="0"/>
          <w:marTop w:val="0"/>
          <w:marBottom w:val="0"/>
          <w:divBdr>
            <w:top w:val="none" w:sz="0" w:space="0" w:color="auto"/>
            <w:left w:val="none" w:sz="0" w:space="0" w:color="auto"/>
            <w:bottom w:val="none" w:sz="0" w:space="0" w:color="auto"/>
            <w:right w:val="none" w:sz="0" w:space="0" w:color="auto"/>
          </w:divBdr>
        </w:div>
        <w:div w:id="2080394876">
          <w:marLeft w:val="480"/>
          <w:marRight w:val="0"/>
          <w:marTop w:val="0"/>
          <w:marBottom w:val="0"/>
          <w:divBdr>
            <w:top w:val="none" w:sz="0" w:space="0" w:color="auto"/>
            <w:left w:val="none" w:sz="0" w:space="0" w:color="auto"/>
            <w:bottom w:val="none" w:sz="0" w:space="0" w:color="auto"/>
            <w:right w:val="none" w:sz="0" w:space="0" w:color="auto"/>
          </w:divBdr>
        </w:div>
        <w:div w:id="2090148110">
          <w:marLeft w:val="480"/>
          <w:marRight w:val="0"/>
          <w:marTop w:val="0"/>
          <w:marBottom w:val="0"/>
          <w:divBdr>
            <w:top w:val="none" w:sz="0" w:space="0" w:color="auto"/>
            <w:left w:val="none" w:sz="0" w:space="0" w:color="auto"/>
            <w:bottom w:val="none" w:sz="0" w:space="0" w:color="auto"/>
            <w:right w:val="none" w:sz="0" w:space="0" w:color="auto"/>
          </w:divBdr>
        </w:div>
        <w:div w:id="2106682254">
          <w:marLeft w:val="480"/>
          <w:marRight w:val="0"/>
          <w:marTop w:val="0"/>
          <w:marBottom w:val="0"/>
          <w:divBdr>
            <w:top w:val="none" w:sz="0" w:space="0" w:color="auto"/>
            <w:left w:val="none" w:sz="0" w:space="0" w:color="auto"/>
            <w:bottom w:val="none" w:sz="0" w:space="0" w:color="auto"/>
            <w:right w:val="none" w:sz="0" w:space="0" w:color="auto"/>
          </w:divBdr>
        </w:div>
        <w:div w:id="2131900672">
          <w:marLeft w:val="480"/>
          <w:marRight w:val="0"/>
          <w:marTop w:val="0"/>
          <w:marBottom w:val="0"/>
          <w:divBdr>
            <w:top w:val="none" w:sz="0" w:space="0" w:color="auto"/>
            <w:left w:val="none" w:sz="0" w:space="0" w:color="auto"/>
            <w:bottom w:val="none" w:sz="0" w:space="0" w:color="auto"/>
            <w:right w:val="none" w:sz="0" w:space="0" w:color="auto"/>
          </w:divBdr>
        </w:div>
        <w:div w:id="2134664476">
          <w:marLeft w:val="480"/>
          <w:marRight w:val="0"/>
          <w:marTop w:val="0"/>
          <w:marBottom w:val="0"/>
          <w:divBdr>
            <w:top w:val="none" w:sz="0" w:space="0" w:color="auto"/>
            <w:left w:val="none" w:sz="0" w:space="0" w:color="auto"/>
            <w:bottom w:val="none" w:sz="0" w:space="0" w:color="auto"/>
            <w:right w:val="none" w:sz="0" w:space="0" w:color="auto"/>
          </w:divBdr>
        </w:div>
        <w:div w:id="2144497060">
          <w:marLeft w:val="480"/>
          <w:marRight w:val="0"/>
          <w:marTop w:val="0"/>
          <w:marBottom w:val="0"/>
          <w:divBdr>
            <w:top w:val="none" w:sz="0" w:space="0" w:color="auto"/>
            <w:left w:val="none" w:sz="0" w:space="0" w:color="auto"/>
            <w:bottom w:val="none" w:sz="0" w:space="0" w:color="auto"/>
            <w:right w:val="none" w:sz="0" w:space="0" w:color="auto"/>
          </w:divBdr>
        </w:div>
      </w:divsChild>
    </w:div>
    <w:div w:id="1989937165">
      <w:bodyDiv w:val="1"/>
      <w:marLeft w:val="0"/>
      <w:marRight w:val="0"/>
      <w:marTop w:val="0"/>
      <w:marBottom w:val="0"/>
      <w:divBdr>
        <w:top w:val="none" w:sz="0" w:space="0" w:color="auto"/>
        <w:left w:val="none" w:sz="0" w:space="0" w:color="auto"/>
        <w:bottom w:val="none" w:sz="0" w:space="0" w:color="auto"/>
        <w:right w:val="none" w:sz="0" w:space="0" w:color="auto"/>
      </w:divBdr>
      <w:divsChild>
        <w:div w:id="1672370947">
          <w:marLeft w:val="480"/>
          <w:marRight w:val="0"/>
          <w:marTop w:val="0"/>
          <w:marBottom w:val="0"/>
          <w:divBdr>
            <w:top w:val="none" w:sz="0" w:space="0" w:color="auto"/>
            <w:left w:val="none" w:sz="0" w:space="0" w:color="auto"/>
            <w:bottom w:val="none" w:sz="0" w:space="0" w:color="auto"/>
            <w:right w:val="none" w:sz="0" w:space="0" w:color="auto"/>
          </w:divBdr>
        </w:div>
        <w:div w:id="896477078">
          <w:marLeft w:val="480"/>
          <w:marRight w:val="0"/>
          <w:marTop w:val="0"/>
          <w:marBottom w:val="0"/>
          <w:divBdr>
            <w:top w:val="none" w:sz="0" w:space="0" w:color="auto"/>
            <w:left w:val="none" w:sz="0" w:space="0" w:color="auto"/>
            <w:bottom w:val="none" w:sz="0" w:space="0" w:color="auto"/>
            <w:right w:val="none" w:sz="0" w:space="0" w:color="auto"/>
          </w:divBdr>
        </w:div>
        <w:div w:id="869760505">
          <w:marLeft w:val="480"/>
          <w:marRight w:val="0"/>
          <w:marTop w:val="0"/>
          <w:marBottom w:val="0"/>
          <w:divBdr>
            <w:top w:val="none" w:sz="0" w:space="0" w:color="auto"/>
            <w:left w:val="none" w:sz="0" w:space="0" w:color="auto"/>
            <w:bottom w:val="none" w:sz="0" w:space="0" w:color="auto"/>
            <w:right w:val="none" w:sz="0" w:space="0" w:color="auto"/>
          </w:divBdr>
        </w:div>
        <w:div w:id="1780181915">
          <w:marLeft w:val="480"/>
          <w:marRight w:val="0"/>
          <w:marTop w:val="0"/>
          <w:marBottom w:val="0"/>
          <w:divBdr>
            <w:top w:val="none" w:sz="0" w:space="0" w:color="auto"/>
            <w:left w:val="none" w:sz="0" w:space="0" w:color="auto"/>
            <w:bottom w:val="none" w:sz="0" w:space="0" w:color="auto"/>
            <w:right w:val="none" w:sz="0" w:space="0" w:color="auto"/>
          </w:divBdr>
        </w:div>
        <w:div w:id="850608764">
          <w:marLeft w:val="480"/>
          <w:marRight w:val="0"/>
          <w:marTop w:val="0"/>
          <w:marBottom w:val="0"/>
          <w:divBdr>
            <w:top w:val="none" w:sz="0" w:space="0" w:color="auto"/>
            <w:left w:val="none" w:sz="0" w:space="0" w:color="auto"/>
            <w:bottom w:val="none" w:sz="0" w:space="0" w:color="auto"/>
            <w:right w:val="none" w:sz="0" w:space="0" w:color="auto"/>
          </w:divBdr>
        </w:div>
        <w:div w:id="949892536">
          <w:marLeft w:val="480"/>
          <w:marRight w:val="0"/>
          <w:marTop w:val="0"/>
          <w:marBottom w:val="0"/>
          <w:divBdr>
            <w:top w:val="none" w:sz="0" w:space="0" w:color="auto"/>
            <w:left w:val="none" w:sz="0" w:space="0" w:color="auto"/>
            <w:bottom w:val="none" w:sz="0" w:space="0" w:color="auto"/>
            <w:right w:val="none" w:sz="0" w:space="0" w:color="auto"/>
          </w:divBdr>
        </w:div>
        <w:div w:id="1703633729">
          <w:marLeft w:val="480"/>
          <w:marRight w:val="0"/>
          <w:marTop w:val="0"/>
          <w:marBottom w:val="0"/>
          <w:divBdr>
            <w:top w:val="none" w:sz="0" w:space="0" w:color="auto"/>
            <w:left w:val="none" w:sz="0" w:space="0" w:color="auto"/>
            <w:bottom w:val="none" w:sz="0" w:space="0" w:color="auto"/>
            <w:right w:val="none" w:sz="0" w:space="0" w:color="auto"/>
          </w:divBdr>
        </w:div>
        <w:div w:id="1349021968">
          <w:marLeft w:val="480"/>
          <w:marRight w:val="0"/>
          <w:marTop w:val="0"/>
          <w:marBottom w:val="0"/>
          <w:divBdr>
            <w:top w:val="none" w:sz="0" w:space="0" w:color="auto"/>
            <w:left w:val="none" w:sz="0" w:space="0" w:color="auto"/>
            <w:bottom w:val="none" w:sz="0" w:space="0" w:color="auto"/>
            <w:right w:val="none" w:sz="0" w:space="0" w:color="auto"/>
          </w:divBdr>
        </w:div>
        <w:div w:id="637226056">
          <w:marLeft w:val="480"/>
          <w:marRight w:val="0"/>
          <w:marTop w:val="0"/>
          <w:marBottom w:val="0"/>
          <w:divBdr>
            <w:top w:val="none" w:sz="0" w:space="0" w:color="auto"/>
            <w:left w:val="none" w:sz="0" w:space="0" w:color="auto"/>
            <w:bottom w:val="none" w:sz="0" w:space="0" w:color="auto"/>
            <w:right w:val="none" w:sz="0" w:space="0" w:color="auto"/>
          </w:divBdr>
        </w:div>
        <w:div w:id="1920558627">
          <w:marLeft w:val="480"/>
          <w:marRight w:val="0"/>
          <w:marTop w:val="0"/>
          <w:marBottom w:val="0"/>
          <w:divBdr>
            <w:top w:val="none" w:sz="0" w:space="0" w:color="auto"/>
            <w:left w:val="none" w:sz="0" w:space="0" w:color="auto"/>
            <w:bottom w:val="none" w:sz="0" w:space="0" w:color="auto"/>
            <w:right w:val="none" w:sz="0" w:space="0" w:color="auto"/>
          </w:divBdr>
        </w:div>
        <w:div w:id="1645617165">
          <w:marLeft w:val="480"/>
          <w:marRight w:val="0"/>
          <w:marTop w:val="0"/>
          <w:marBottom w:val="0"/>
          <w:divBdr>
            <w:top w:val="none" w:sz="0" w:space="0" w:color="auto"/>
            <w:left w:val="none" w:sz="0" w:space="0" w:color="auto"/>
            <w:bottom w:val="none" w:sz="0" w:space="0" w:color="auto"/>
            <w:right w:val="none" w:sz="0" w:space="0" w:color="auto"/>
          </w:divBdr>
        </w:div>
        <w:div w:id="809782286">
          <w:marLeft w:val="480"/>
          <w:marRight w:val="0"/>
          <w:marTop w:val="0"/>
          <w:marBottom w:val="0"/>
          <w:divBdr>
            <w:top w:val="none" w:sz="0" w:space="0" w:color="auto"/>
            <w:left w:val="none" w:sz="0" w:space="0" w:color="auto"/>
            <w:bottom w:val="none" w:sz="0" w:space="0" w:color="auto"/>
            <w:right w:val="none" w:sz="0" w:space="0" w:color="auto"/>
          </w:divBdr>
        </w:div>
        <w:div w:id="1147821845">
          <w:marLeft w:val="480"/>
          <w:marRight w:val="0"/>
          <w:marTop w:val="0"/>
          <w:marBottom w:val="0"/>
          <w:divBdr>
            <w:top w:val="none" w:sz="0" w:space="0" w:color="auto"/>
            <w:left w:val="none" w:sz="0" w:space="0" w:color="auto"/>
            <w:bottom w:val="none" w:sz="0" w:space="0" w:color="auto"/>
            <w:right w:val="none" w:sz="0" w:space="0" w:color="auto"/>
          </w:divBdr>
        </w:div>
        <w:div w:id="1152602066">
          <w:marLeft w:val="480"/>
          <w:marRight w:val="0"/>
          <w:marTop w:val="0"/>
          <w:marBottom w:val="0"/>
          <w:divBdr>
            <w:top w:val="none" w:sz="0" w:space="0" w:color="auto"/>
            <w:left w:val="none" w:sz="0" w:space="0" w:color="auto"/>
            <w:bottom w:val="none" w:sz="0" w:space="0" w:color="auto"/>
            <w:right w:val="none" w:sz="0" w:space="0" w:color="auto"/>
          </w:divBdr>
        </w:div>
        <w:div w:id="1546913201">
          <w:marLeft w:val="480"/>
          <w:marRight w:val="0"/>
          <w:marTop w:val="0"/>
          <w:marBottom w:val="0"/>
          <w:divBdr>
            <w:top w:val="none" w:sz="0" w:space="0" w:color="auto"/>
            <w:left w:val="none" w:sz="0" w:space="0" w:color="auto"/>
            <w:bottom w:val="none" w:sz="0" w:space="0" w:color="auto"/>
            <w:right w:val="none" w:sz="0" w:space="0" w:color="auto"/>
          </w:divBdr>
        </w:div>
        <w:div w:id="1364283746">
          <w:marLeft w:val="480"/>
          <w:marRight w:val="0"/>
          <w:marTop w:val="0"/>
          <w:marBottom w:val="0"/>
          <w:divBdr>
            <w:top w:val="none" w:sz="0" w:space="0" w:color="auto"/>
            <w:left w:val="none" w:sz="0" w:space="0" w:color="auto"/>
            <w:bottom w:val="none" w:sz="0" w:space="0" w:color="auto"/>
            <w:right w:val="none" w:sz="0" w:space="0" w:color="auto"/>
          </w:divBdr>
        </w:div>
        <w:div w:id="708337524">
          <w:marLeft w:val="480"/>
          <w:marRight w:val="0"/>
          <w:marTop w:val="0"/>
          <w:marBottom w:val="0"/>
          <w:divBdr>
            <w:top w:val="none" w:sz="0" w:space="0" w:color="auto"/>
            <w:left w:val="none" w:sz="0" w:space="0" w:color="auto"/>
            <w:bottom w:val="none" w:sz="0" w:space="0" w:color="auto"/>
            <w:right w:val="none" w:sz="0" w:space="0" w:color="auto"/>
          </w:divBdr>
        </w:div>
        <w:div w:id="459104950">
          <w:marLeft w:val="480"/>
          <w:marRight w:val="0"/>
          <w:marTop w:val="0"/>
          <w:marBottom w:val="0"/>
          <w:divBdr>
            <w:top w:val="none" w:sz="0" w:space="0" w:color="auto"/>
            <w:left w:val="none" w:sz="0" w:space="0" w:color="auto"/>
            <w:bottom w:val="none" w:sz="0" w:space="0" w:color="auto"/>
            <w:right w:val="none" w:sz="0" w:space="0" w:color="auto"/>
          </w:divBdr>
        </w:div>
        <w:div w:id="363025128">
          <w:marLeft w:val="480"/>
          <w:marRight w:val="0"/>
          <w:marTop w:val="0"/>
          <w:marBottom w:val="0"/>
          <w:divBdr>
            <w:top w:val="none" w:sz="0" w:space="0" w:color="auto"/>
            <w:left w:val="none" w:sz="0" w:space="0" w:color="auto"/>
            <w:bottom w:val="none" w:sz="0" w:space="0" w:color="auto"/>
            <w:right w:val="none" w:sz="0" w:space="0" w:color="auto"/>
          </w:divBdr>
        </w:div>
        <w:div w:id="1108549238">
          <w:marLeft w:val="480"/>
          <w:marRight w:val="0"/>
          <w:marTop w:val="0"/>
          <w:marBottom w:val="0"/>
          <w:divBdr>
            <w:top w:val="none" w:sz="0" w:space="0" w:color="auto"/>
            <w:left w:val="none" w:sz="0" w:space="0" w:color="auto"/>
            <w:bottom w:val="none" w:sz="0" w:space="0" w:color="auto"/>
            <w:right w:val="none" w:sz="0" w:space="0" w:color="auto"/>
          </w:divBdr>
        </w:div>
        <w:div w:id="788549477">
          <w:marLeft w:val="480"/>
          <w:marRight w:val="0"/>
          <w:marTop w:val="0"/>
          <w:marBottom w:val="0"/>
          <w:divBdr>
            <w:top w:val="none" w:sz="0" w:space="0" w:color="auto"/>
            <w:left w:val="none" w:sz="0" w:space="0" w:color="auto"/>
            <w:bottom w:val="none" w:sz="0" w:space="0" w:color="auto"/>
            <w:right w:val="none" w:sz="0" w:space="0" w:color="auto"/>
          </w:divBdr>
        </w:div>
        <w:div w:id="47530860">
          <w:marLeft w:val="480"/>
          <w:marRight w:val="0"/>
          <w:marTop w:val="0"/>
          <w:marBottom w:val="0"/>
          <w:divBdr>
            <w:top w:val="none" w:sz="0" w:space="0" w:color="auto"/>
            <w:left w:val="none" w:sz="0" w:space="0" w:color="auto"/>
            <w:bottom w:val="none" w:sz="0" w:space="0" w:color="auto"/>
            <w:right w:val="none" w:sz="0" w:space="0" w:color="auto"/>
          </w:divBdr>
        </w:div>
        <w:div w:id="490144013">
          <w:marLeft w:val="480"/>
          <w:marRight w:val="0"/>
          <w:marTop w:val="0"/>
          <w:marBottom w:val="0"/>
          <w:divBdr>
            <w:top w:val="none" w:sz="0" w:space="0" w:color="auto"/>
            <w:left w:val="none" w:sz="0" w:space="0" w:color="auto"/>
            <w:bottom w:val="none" w:sz="0" w:space="0" w:color="auto"/>
            <w:right w:val="none" w:sz="0" w:space="0" w:color="auto"/>
          </w:divBdr>
        </w:div>
        <w:div w:id="1176336866">
          <w:marLeft w:val="480"/>
          <w:marRight w:val="0"/>
          <w:marTop w:val="0"/>
          <w:marBottom w:val="0"/>
          <w:divBdr>
            <w:top w:val="none" w:sz="0" w:space="0" w:color="auto"/>
            <w:left w:val="none" w:sz="0" w:space="0" w:color="auto"/>
            <w:bottom w:val="none" w:sz="0" w:space="0" w:color="auto"/>
            <w:right w:val="none" w:sz="0" w:space="0" w:color="auto"/>
          </w:divBdr>
        </w:div>
        <w:div w:id="1919317363">
          <w:marLeft w:val="480"/>
          <w:marRight w:val="0"/>
          <w:marTop w:val="0"/>
          <w:marBottom w:val="0"/>
          <w:divBdr>
            <w:top w:val="none" w:sz="0" w:space="0" w:color="auto"/>
            <w:left w:val="none" w:sz="0" w:space="0" w:color="auto"/>
            <w:bottom w:val="none" w:sz="0" w:space="0" w:color="auto"/>
            <w:right w:val="none" w:sz="0" w:space="0" w:color="auto"/>
          </w:divBdr>
        </w:div>
        <w:div w:id="1754156189">
          <w:marLeft w:val="480"/>
          <w:marRight w:val="0"/>
          <w:marTop w:val="0"/>
          <w:marBottom w:val="0"/>
          <w:divBdr>
            <w:top w:val="none" w:sz="0" w:space="0" w:color="auto"/>
            <w:left w:val="none" w:sz="0" w:space="0" w:color="auto"/>
            <w:bottom w:val="none" w:sz="0" w:space="0" w:color="auto"/>
            <w:right w:val="none" w:sz="0" w:space="0" w:color="auto"/>
          </w:divBdr>
        </w:div>
        <w:div w:id="1120491593">
          <w:marLeft w:val="480"/>
          <w:marRight w:val="0"/>
          <w:marTop w:val="0"/>
          <w:marBottom w:val="0"/>
          <w:divBdr>
            <w:top w:val="none" w:sz="0" w:space="0" w:color="auto"/>
            <w:left w:val="none" w:sz="0" w:space="0" w:color="auto"/>
            <w:bottom w:val="none" w:sz="0" w:space="0" w:color="auto"/>
            <w:right w:val="none" w:sz="0" w:space="0" w:color="auto"/>
          </w:divBdr>
        </w:div>
        <w:div w:id="372703266">
          <w:marLeft w:val="480"/>
          <w:marRight w:val="0"/>
          <w:marTop w:val="0"/>
          <w:marBottom w:val="0"/>
          <w:divBdr>
            <w:top w:val="none" w:sz="0" w:space="0" w:color="auto"/>
            <w:left w:val="none" w:sz="0" w:space="0" w:color="auto"/>
            <w:bottom w:val="none" w:sz="0" w:space="0" w:color="auto"/>
            <w:right w:val="none" w:sz="0" w:space="0" w:color="auto"/>
          </w:divBdr>
        </w:div>
        <w:div w:id="355932327">
          <w:marLeft w:val="480"/>
          <w:marRight w:val="0"/>
          <w:marTop w:val="0"/>
          <w:marBottom w:val="0"/>
          <w:divBdr>
            <w:top w:val="none" w:sz="0" w:space="0" w:color="auto"/>
            <w:left w:val="none" w:sz="0" w:space="0" w:color="auto"/>
            <w:bottom w:val="none" w:sz="0" w:space="0" w:color="auto"/>
            <w:right w:val="none" w:sz="0" w:space="0" w:color="auto"/>
          </w:divBdr>
        </w:div>
        <w:div w:id="1570842539">
          <w:marLeft w:val="480"/>
          <w:marRight w:val="0"/>
          <w:marTop w:val="0"/>
          <w:marBottom w:val="0"/>
          <w:divBdr>
            <w:top w:val="none" w:sz="0" w:space="0" w:color="auto"/>
            <w:left w:val="none" w:sz="0" w:space="0" w:color="auto"/>
            <w:bottom w:val="none" w:sz="0" w:space="0" w:color="auto"/>
            <w:right w:val="none" w:sz="0" w:space="0" w:color="auto"/>
          </w:divBdr>
        </w:div>
        <w:div w:id="1532188871">
          <w:marLeft w:val="480"/>
          <w:marRight w:val="0"/>
          <w:marTop w:val="0"/>
          <w:marBottom w:val="0"/>
          <w:divBdr>
            <w:top w:val="none" w:sz="0" w:space="0" w:color="auto"/>
            <w:left w:val="none" w:sz="0" w:space="0" w:color="auto"/>
            <w:bottom w:val="none" w:sz="0" w:space="0" w:color="auto"/>
            <w:right w:val="none" w:sz="0" w:space="0" w:color="auto"/>
          </w:divBdr>
        </w:div>
        <w:div w:id="1707677232">
          <w:marLeft w:val="480"/>
          <w:marRight w:val="0"/>
          <w:marTop w:val="0"/>
          <w:marBottom w:val="0"/>
          <w:divBdr>
            <w:top w:val="none" w:sz="0" w:space="0" w:color="auto"/>
            <w:left w:val="none" w:sz="0" w:space="0" w:color="auto"/>
            <w:bottom w:val="none" w:sz="0" w:space="0" w:color="auto"/>
            <w:right w:val="none" w:sz="0" w:space="0" w:color="auto"/>
          </w:divBdr>
        </w:div>
        <w:div w:id="934707074">
          <w:marLeft w:val="480"/>
          <w:marRight w:val="0"/>
          <w:marTop w:val="0"/>
          <w:marBottom w:val="0"/>
          <w:divBdr>
            <w:top w:val="none" w:sz="0" w:space="0" w:color="auto"/>
            <w:left w:val="none" w:sz="0" w:space="0" w:color="auto"/>
            <w:bottom w:val="none" w:sz="0" w:space="0" w:color="auto"/>
            <w:right w:val="none" w:sz="0" w:space="0" w:color="auto"/>
          </w:divBdr>
        </w:div>
        <w:div w:id="1287395674">
          <w:marLeft w:val="480"/>
          <w:marRight w:val="0"/>
          <w:marTop w:val="0"/>
          <w:marBottom w:val="0"/>
          <w:divBdr>
            <w:top w:val="none" w:sz="0" w:space="0" w:color="auto"/>
            <w:left w:val="none" w:sz="0" w:space="0" w:color="auto"/>
            <w:bottom w:val="none" w:sz="0" w:space="0" w:color="auto"/>
            <w:right w:val="none" w:sz="0" w:space="0" w:color="auto"/>
          </w:divBdr>
        </w:div>
        <w:div w:id="348870274">
          <w:marLeft w:val="480"/>
          <w:marRight w:val="0"/>
          <w:marTop w:val="0"/>
          <w:marBottom w:val="0"/>
          <w:divBdr>
            <w:top w:val="none" w:sz="0" w:space="0" w:color="auto"/>
            <w:left w:val="none" w:sz="0" w:space="0" w:color="auto"/>
            <w:bottom w:val="none" w:sz="0" w:space="0" w:color="auto"/>
            <w:right w:val="none" w:sz="0" w:space="0" w:color="auto"/>
          </w:divBdr>
        </w:div>
        <w:div w:id="1423067488">
          <w:marLeft w:val="480"/>
          <w:marRight w:val="0"/>
          <w:marTop w:val="0"/>
          <w:marBottom w:val="0"/>
          <w:divBdr>
            <w:top w:val="none" w:sz="0" w:space="0" w:color="auto"/>
            <w:left w:val="none" w:sz="0" w:space="0" w:color="auto"/>
            <w:bottom w:val="none" w:sz="0" w:space="0" w:color="auto"/>
            <w:right w:val="none" w:sz="0" w:space="0" w:color="auto"/>
          </w:divBdr>
        </w:div>
        <w:div w:id="257180293">
          <w:marLeft w:val="480"/>
          <w:marRight w:val="0"/>
          <w:marTop w:val="0"/>
          <w:marBottom w:val="0"/>
          <w:divBdr>
            <w:top w:val="none" w:sz="0" w:space="0" w:color="auto"/>
            <w:left w:val="none" w:sz="0" w:space="0" w:color="auto"/>
            <w:bottom w:val="none" w:sz="0" w:space="0" w:color="auto"/>
            <w:right w:val="none" w:sz="0" w:space="0" w:color="auto"/>
          </w:divBdr>
        </w:div>
        <w:div w:id="2110661470">
          <w:marLeft w:val="480"/>
          <w:marRight w:val="0"/>
          <w:marTop w:val="0"/>
          <w:marBottom w:val="0"/>
          <w:divBdr>
            <w:top w:val="none" w:sz="0" w:space="0" w:color="auto"/>
            <w:left w:val="none" w:sz="0" w:space="0" w:color="auto"/>
            <w:bottom w:val="none" w:sz="0" w:space="0" w:color="auto"/>
            <w:right w:val="none" w:sz="0" w:space="0" w:color="auto"/>
          </w:divBdr>
        </w:div>
        <w:div w:id="1686441533">
          <w:marLeft w:val="480"/>
          <w:marRight w:val="0"/>
          <w:marTop w:val="0"/>
          <w:marBottom w:val="0"/>
          <w:divBdr>
            <w:top w:val="none" w:sz="0" w:space="0" w:color="auto"/>
            <w:left w:val="none" w:sz="0" w:space="0" w:color="auto"/>
            <w:bottom w:val="none" w:sz="0" w:space="0" w:color="auto"/>
            <w:right w:val="none" w:sz="0" w:space="0" w:color="auto"/>
          </w:divBdr>
        </w:div>
        <w:div w:id="980227693">
          <w:marLeft w:val="480"/>
          <w:marRight w:val="0"/>
          <w:marTop w:val="0"/>
          <w:marBottom w:val="0"/>
          <w:divBdr>
            <w:top w:val="none" w:sz="0" w:space="0" w:color="auto"/>
            <w:left w:val="none" w:sz="0" w:space="0" w:color="auto"/>
            <w:bottom w:val="none" w:sz="0" w:space="0" w:color="auto"/>
            <w:right w:val="none" w:sz="0" w:space="0" w:color="auto"/>
          </w:divBdr>
        </w:div>
        <w:div w:id="1613703573">
          <w:marLeft w:val="480"/>
          <w:marRight w:val="0"/>
          <w:marTop w:val="0"/>
          <w:marBottom w:val="0"/>
          <w:divBdr>
            <w:top w:val="none" w:sz="0" w:space="0" w:color="auto"/>
            <w:left w:val="none" w:sz="0" w:space="0" w:color="auto"/>
            <w:bottom w:val="none" w:sz="0" w:space="0" w:color="auto"/>
            <w:right w:val="none" w:sz="0" w:space="0" w:color="auto"/>
          </w:divBdr>
        </w:div>
        <w:div w:id="1333949192">
          <w:marLeft w:val="480"/>
          <w:marRight w:val="0"/>
          <w:marTop w:val="0"/>
          <w:marBottom w:val="0"/>
          <w:divBdr>
            <w:top w:val="none" w:sz="0" w:space="0" w:color="auto"/>
            <w:left w:val="none" w:sz="0" w:space="0" w:color="auto"/>
            <w:bottom w:val="none" w:sz="0" w:space="0" w:color="auto"/>
            <w:right w:val="none" w:sz="0" w:space="0" w:color="auto"/>
          </w:divBdr>
        </w:div>
        <w:div w:id="528375917">
          <w:marLeft w:val="480"/>
          <w:marRight w:val="0"/>
          <w:marTop w:val="0"/>
          <w:marBottom w:val="0"/>
          <w:divBdr>
            <w:top w:val="none" w:sz="0" w:space="0" w:color="auto"/>
            <w:left w:val="none" w:sz="0" w:space="0" w:color="auto"/>
            <w:bottom w:val="none" w:sz="0" w:space="0" w:color="auto"/>
            <w:right w:val="none" w:sz="0" w:space="0" w:color="auto"/>
          </w:divBdr>
        </w:div>
        <w:div w:id="1441215890">
          <w:marLeft w:val="480"/>
          <w:marRight w:val="0"/>
          <w:marTop w:val="0"/>
          <w:marBottom w:val="0"/>
          <w:divBdr>
            <w:top w:val="none" w:sz="0" w:space="0" w:color="auto"/>
            <w:left w:val="none" w:sz="0" w:space="0" w:color="auto"/>
            <w:bottom w:val="none" w:sz="0" w:space="0" w:color="auto"/>
            <w:right w:val="none" w:sz="0" w:space="0" w:color="auto"/>
          </w:divBdr>
        </w:div>
        <w:div w:id="1045715717">
          <w:marLeft w:val="480"/>
          <w:marRight w:val="0"/>
          <w:marTop w:val="0"/>
          <w:marBottom w:val="0"/>
          <w:divBdr>
            <w:top w:val="none" w:sz="0" w:space="0" w:color="auto"/>
            <w:left w:val="none" w:sz="0" w:space="0" w:color="auto"/>
            <w:bottom w:val="none" w:sz="0" w:space="0" w:color="auto"/>
            <w:right w:val="none" w:sz="0" w:space="0" w:color="auto"/>
          </w:divBdr>
        </w:div>
        <w:div w:id="1616711072">
          <w:marLeft w:val="480"/>
          <w:marRight w:val="0"/>
          <w:marTop w:val="0"/>
          <w:marBottom w:val="0"/>
          <w:divBdr>
            <w:top w:val="none" w:sz="0" w:space="0" w:color="auto"/>
            <w:left w:val="none" w:sz="0" w:space="0" w:color="auto"/>
            <w:bottom w:val="none" w:sz="0" w:space="0" w:color="auto"/>
            <w:right w:val="none" w:sz="0" w:space="0" w:color="auto"/>
          </w:divBdr>
        </w:div>
        <w:div w:id="1323899306">
          <w:marLeft w:val="480"/>
          <w:marRight w:val="0"/>
          <w:marTop w:val="0"/>
          <w:marBottom w:val="0"/>
          <w:divBdr>
            <w:top w:val="none" w:sz="0" w:space="0" w:color="auto"/>
            <w:left w:val="none" w:sz="0" w:space="0" w:color="auto"/>
            <w:bottom w:val="none" w:sz="0" w:space="0" w:color="auto"/>
            <w:right w:val="none" w:sz="0" w:space="0" w:color="auto"/>
          </w:divBdr>
        </w:div>
        <w:div w:id="516576897">
          <w:marLeft w:val="480"/>
          <w:marRight w:val="0"/>
          <w:marTop w:val="0"/>
          <w:marBottom w:val="0"/>
          <w:divBdr>
            <w:top w:val="none" w:sz="0" w:space="0" w:color="auto"/>
            <w:left w:val="none" w:sz="0" w:space="0" w:color="auto"/>
            <w:bottom w:val="none" w:sz="0" w:space="0" w:color="auto"/>
            <w:right w:val="none" w:sz="0" w:space="0" w:color="auto"/>
          </w:divBdr>
        </w:div>
        <w:div w:id="800925812">
          <w:marLeft w:val="480"/>
          <w:marRight w:val="0"/>
          <w:marTop w:val="0"/>
          <w:marBottom w:val="0"/>
          <w:divBdr>
            <w:top w:val="none" w:sz="0" w:space="0" w:color="auto"/>
            <w:left w:val="none" w:sz="0" w:space="0" w:color="auto"/>
            <w:bottom w:val="none" w:sz="0" w:space="0" w:color="auto"/>
            <w:right w:val="none" w:sz="0" w:space="0" w:color="auto"/>
          </w:divBdr>
        </w:div>
        <w:div w:id="2015692870">
          <w:marLeft w:val="480"/>
          <w:marRight w:val="0"/>
          <w:marTop w:val="0"/>
          <w:marBottom w:val="0"/>
          <w:divBdr>
            <w:top w:val="none" w:sz="0" w:space="0" w:color="auto"/>
            <w:left w:val="none" w:sz="0" w:space="0" w:color="auto"/>
            <w:bottom w:val="none" w:sz="0" w:space="0" w:color="auto"/>
            <w:right w:val="none" w:sz="0" w:space="0" w:color="auto"/>
          </w:divBdr>
        </w:div>
      </w:divsChild>
    </w:div>
    <w:div w:id="1990354273">
      <w:bodyDiv w:val="1"/>
      <w:marLeft w:val="0"/>
      <w:marRight w:val="0"/>
      <w:marTop w:val="0"/>
      <w:marBottom w:val="0"/>
      <w:divBdr>
        <w:top w:val="none" w:sz="0" w:space="0" w:color="auto"/>
        <w:left w:val="none" w:sz="0" w:space="0" w:color="auto"/>
        <w:bottom w:val="none" w:sz="0" w:space="0" w:color="auto"/>
        <w:right w:val="none" w:sz="0" w:space="0" w:color="auto"/>
      </w:divBdr>
      <w:divsChild>
        <w:div w:id="778066028">
          <w:marLeft w:val="480"/>
          <w:marRight w:val="0"/>
          <w:marTop w:val="0"/>
          <w:marBottom w:val="0"/>
          <w:divBdr>
            <w:top w:val="none" w:sz="0" w:space="0" w:color="auto"/>
            <w:left w:val="none" w:sz="0" w:space="0" w:color="auto"/>
            <w:bottom w:val="none" w:sz="0" w:space="0" w:color="auto"/>
            <w:right w:val="none" w:sz="0" w:space="0" w:color="auto"/>
          </w:divBdr>
        </w:div>
        <w:div w:id="1522433096">
          <w:marLeft w:val="480"/>
          <w:marRight w:val="0"/>
          <w:marTop w:val="0"/>
          <w:marBottom w:val="0"/>
          <w:divBdr>
            <w:top w:val="none" w:sz="0" w:space="0" w:color="auto"/>
            <w:left w:val="none" w:sz="0" w:space="0" w:color="auto"/>
            <w:bottom w:val="none" w:sz="0" w:space="0" w:color="auto"/>
            <w:right w:val="none" w:sz="0" w:space="0" w:color="auto"/>
          </w:divBdr>
        </w:div>
        <w:div w:id="213466670">
          <w:marLeft w:val="480"/>
          <w:marRight w:val="0"/>
          <w:marTop w:val="0"/>
          <w:marBottom w:val="0"/>
          <w:divBdr>
            <w:top w:val="none" w:sz="0" w:space="0" w:color="auto"/>
            <w:left w:val="none" w:sz="0" w:space="0" w:color="auto"/>
            <w:bottom w:val="none" w:sz="0" w:space="0" w:color="auto"/>
            <w:right w:val="none" w:sz="0" w:space="0" w:color="auto"/>
          </w:divBdr>
        </w:div>
        <w:div w:id="2131974346">
          <w:marLeft w:val="480"/>
          <w:marRight w:val="0"/>
          <w:marTop w:val="0"/>
          <w:marBottom w:val="0"/>
          <w:divBdr>
            <w:top w:val="none" w:sz="0" w:space="0" w:color="auto"/>
            <w:left w:val="none" w:sz="0" w:space="0" w:color="auto"/>
            <w:bottom w:val="none" w:sz="0" w:space="0" w:color="auto"/>
            <w:right w:val="none" w:sz="0" w:space="0" w:color="auto"/>
          </w:divBdr>
        </w:div>
        <w:div w:id="1760247482">
          <w:marLeft w:val="480"/>
          <w:marRight w:val="0"/>
          <w:marTop w:val="0"/>
          <w:marBottom w:val="0"/>
          <w:divBdr>
            <w:top w:val="none" w:sz="0" w:space="0" w:color="auto"/>
            <w:left w:val="none" w:sz="0" w:space="0" w:color="auto"/>
            <w:bottom w:val="none" w:sz="0" w:space="0" w:color="auto"/>
            <w:right w:val="none" w:sz="0" w:space="0" w:color="auto"/>
          </w:divBdr>
        </w:div>
        <w:div w:id="2015766215">
          <w:marLeft w:val="480"/>
          <w:marRight w:val="0"/>
          <w:marTop w:val="0"/>
          <w:marBottom w:val="0"/>
          <w:divBdr>
            <w:top w:val="none" w:sz="0" w:space="0" w:color="auto"/>
            <w:left w:val="none" w:sz="0" w:space="0" w:color="auto"/>
            <w:bottom w:val="none" w:sz="0" w:space="0" w:color="auto"/>
            <w:right w:val="none" w:sz="0" w:space="0" w:color="auto"/>
          </w:divBdr>
        </w:div>
        <w:div w:id="725841615">
          <w:marLeft w:val="480"/>
          <w:marRight w:val="0"/>
          <w:marTop w:val="0"/>
          <w:marBottom w:val="0"/>
          <w:divBdr>
            <w:top w:val="none" w:sz="0" w:space="0" w:color="auto"/>
            <w:left w:val="none" w:sz="0" w:space="0" w:color="auto"/>
            <w:bottom w:val="none" w:sz="0" w:space="0" w:color="auto"/>
            <w:right w:val="none" w:sz="0" w:space="0" w:color="auto"/>
          </w:divBdr>
        </w:div>
        <w:div w:id="142622509">
          <w:marLeft w:val="480"/>
          <w:marRight w:val="0"/>
          <w:marTop w:val="0"/>
          <w:marBottom w:val="0"/>
          <w:divBdr>
            <w:top w:val="none" w:sz="0" w:space="0" w:color="auto"/>
            <w:left w:val="none" w:sz="0" w:space="0" w:color="auto"/>
            <w:bottom w:val="none" w:sz="0" w:space="0" w:color="auto"/>
            <w:right w:val="none" w:sz="0" w:space="0" w:color="auto"/>
          </w:divBdr>
        </w:div>
        <w:div w:id="844979413">
          <w:marLeft w:val="480"/>
          <w:marRight w:val="0"/>
          <w:marTop w:val="0"/>
          <w:marBottom w:val="0"/>
          <w:divBdr>
            <w:top w:val="none" w:sz="0" w:space="0" w:color="auto"/>
            <w:left w:val="none" w:sz="0" w:space="0" w:color="auto"/>
            <w:bottom w:val="none" w:sz="0" w:space="0" w:color="auto"/>
            <w:right w:val="none" w:sz="0" w:space="0" w:color="auto"/>
          </w:divBdr>
        </w:div>
        <w:div w:id="1771972774">
          <w:marLeft w:val="480"/>
          <w:marRight w:val="0"/>
          <w:marTop w:val="0"/>
          <w:marBottom w:val="0"/>
          <w:divBdr>
            <w:top w:val="none" w:sz="0" w:space="0" w:color="auto"/>
            <w:left w:val="none" w:sz="0" w:space="0" w:color="auto"/>
            <w:bottom w:val="none" w:sz="0" w:space="0" w:color="auto"/>
            <w:right w:val="none" w:sz="0" w:space="0" w:color="auto"/>
          </w:divBdr>
        </w:div>
        <w:div w:id="1830435894">
          <w:marLeft w:val="480"/>
          <w:marRight w:val="0"/>
          <w:marTop w:val="0"/>
          <w:marBottom w:val="0"/>
          <w:divBdr>
            <w:top w:val="none" w:sz="0" w:space="0" w:color="auto"/>
            <w:left w:val="none" w:sz="0" w:space="0" w:color="auto"/>
            <w:bottom w:val="none" w:sz="0" w:space="0" w:color="auto"/>
            <w:right w:val="none" w:sz="0" w:space="0" w:color="auto"/>
          </w:divBdr>
        </w:div>
        <w:div w:id="248776687">
          <w:marLeft w:val="480"/>
          <w:marRight w:val="0"/>
          <w:marTop w:val="0"/>
          <w:marBottom w:val="0"/>
          <w:divBdr>
            <w:top w:val="none" w:sz="0" w:space="0" w:color="auto"/>
            <w:left w:val="none" w:sz="0" w:space="0" w:color="auto"/>
            <w:bottom w:val="none" w:sz="0" w:space="0" w:color="auto"/>
            <w:right w:val="none" w:sz="0" w:space="0" w:color="auto"/>
          </w:divBdr>
        </w:div>
        <w:div w:id="1586575925">
          <w:marLeft w:val="480"/>
          <w:marRight w:val="0"/>
          <w:marTop w:val="0"/>
          <w:marBottom w:val="0"/>
          <w:divBdr>
            <w:top w:val="none" w:sz="0" w:space="0" w:color="auto"/>
            <w:left w:val="none" w:sz="0" w:space="0" w:color="auto"/>
            <w:bottom w:val="none" w:sz="0" w:space="0" w:color="auto"/>
            <w:right w:val="none" w:sz="0" w:space="0" w:color="auto"/>
          </w:divBdr>
        </w:div>
        <w:div w:id="779108052">
          <w:marLeft w:val="480"/>
          <w:marRight w:val="0"/>
          <w:marTop w:val="0"/>
          <w:marBottom w:val="0"/>
          <w:divBdr>
            <w:top w:val="none" w:sz="0" w:space="0" w:color="auto"/>
            <w:left w:val="none" w:sz="0" w:space="0" w:color="auto"/>
            <w:bottom w:val="none" w:sz="0" w:space="0" w:color="auto"/>
            <w:right w:val="none" w:sz="0" w:space="0" w:color="auto"/>
          </w:divBdr>
        </w:div>
        <w:div w:id="1766072680">
          <w:marLeft w:val="480"/>
          <w:marRight w:val="0"/>
          <w:marTop w:val="0"/>
          <w:marBottom w:val="0"/>
          <w:divBdr>
            <w:top w:val="none" w:sz="0" w:space="0" w:color="auto"/>
            <w:left w:val="none" w:sz="0" w:space="0" w:color="auto"/>
            <w:bottom w:val="none" w:sz="0" w:space="0" w:color="auto"/>
            <w:right w:val="none" w:sz="0" w:space="0" w:color="auto"/>
          </w:divBdr>
        </w:div>
        <w:div w:id="822818600">
          <w:marLeft w:val="480"/>
          <w:marRight w:val="0"/>
          <w:marTop w:val="0"/>
          <w:marBottom w:val="0"/>
          <w:divBdr>
            <w:top w:val="none" w:sz="0" w:space="0" w:color="auto"/>
            <w:left w:val="none" w:sz="0" w:space="0" w:color="auto"/>
            <w:bottom w:val="none" w:sz="0" w:space="0" w:color="auto"/>
            <w:right w:val="none" w:sz="0" w:space="0" w:color="auto"/>
          </w:divBdr>
        </w:div>
        <w:div w:id="342172461">
          <w:marLeft w:val="480"/>
          <w:marRight w:val="0"/>
          <w:marTop w:val="0"/>
          <w:marBottom w:val="0"/>
          <w:divBdr>
            <w:top w:val="none" w:sz="0" w:space="0" w:color="auto"/>
            <w:left w:val="none" w:sz="0" w:space="0" w:color="auto"/>
            <w:bottom w:val="none" w:sz="0" w:space="0" w:color="auto"/>
            <w:right w:val="none" w:sz="0" w:space="0" w:color="auto"/>
          </w:divBdr>
        </w:div>
        <w:div w:id="86197668">
          <w:marLeft w:val="480"/>
          <w:marRight w:val="0"/>
          <w:marTop w:val="0"/>
          <w:marBottom w:val="0"/>
          <w:divBdr>
            <w:top w:val="none" w:sz="0" w:space="0" w:color="auto"/>
            <w:left w:val="none" w:sz="0" w:space="0" w:color="auto"/>
            <w:bottom w:val="none" w:sz="0" w:space="0" w:color="auto"/>
            <w:right w:val="none" w:sz="0" w:space="0" w:color="auto"/>
          </w:divBdr>
        </w:div>
        <w:div w:id="1034190131">
          <w:marLeft w:val="480"/>
          <w:marRight w:val="0"/>
          <w:marTop w:val="0"/>
          <w:marBottom w:val="0"/>
          <w:divBdr>
            <w:top w:val="none" w:sz="0" w:space="0" w:color="auto"/>
            <w:left w:val="none" w:sz="0" w:space="0" w:color="auto"/>
            <w:bottom w:val="none" w:sz="0" w:space="0" w:color="auto"/>
            <w:right w:val="none" w:sz="0" w:space="0" w:color="auto"/>
          </w:divBdr>
        </w:div>
        <w:div w:id="1133905272">
          <w:marLeft w:val="480"/>
          <w:marRight w:val="0"/>
          <w:marTop w:val="0"/>
          <w:marBottom w:val="0"/>
          <w:divBdr>
            <w:top w:val="none" w:sz="0" w:space="0" w:color="auto"/>
            <w:left w:val="none" w:sz="0" w:space="0" w:color="auto"/>
            <w:bottom w:val="none" w:sz="0" w:space="0" w:color="auto"/>
            <w:right w:val="none" w:sz="0" w:space="0" w:color="auto"/>
          </w:divBdr>
        </w:div>
        <w:div w:id="1713117394">
          <w:marLeft w:val="480"/>
          <w:marRight w:val="0"/>
          <w:marTop w:val="0"/>
          <w:marBottom w:val="0"/>
          <w:divBdr>
            <w:top w:val="none" w:sz="0" w:space="0" w:color="auto"/>
            <w:left w:val="none" w:sz="0" w:space="0" w:color="auto"/>
            <w:bottom w:val="none" w:sz="0" w:space="0" w:color="auto"/>
            <w:right w:val="none" w:sz="0" w:space="0" w:color="auto"/>
          </w:divBdr>
        </w:div>
        <w:div w:id="802385532">
          <w:marLeft w:val="480"/>
          <w:marRight w:val="0"/>
          <w:marTop w:val="0"/>
          <w:marBottom w:val="0"/>
          <w:divBdr>
            <w:top w:val="none" w:sz="0" w:space="0" w:color="auto"/>
            <w:left w:val="none" w:sz="0" w:space="0" w:color="auto"/>
            <w:bottom w:val="none" w:sz="0" w:space="0" w:color="auto"/>
            <w:right w:val="none" w:sz="0" w:space="0" w:color="auto"/>
          </w:divBdr>
        </w:div>
        <w:div w:id="561328241">
          <w:marLeft w:val="480"/>
          <w:marRight w:val="0"/>
          <w:marTop w:val="0"/>
          <w:marBottom w:val="0"/>
          <w:divBdr>
            <w:top w:val="none" w:sz="0" w:space="0" w:color="auto"/>
            <w:left w:val="none" w:sz="0" w:space="0" w:color="auto"/>
            <w:bottom w:val="none" w:sz="0" w:space="0" w:color="auto"/>
            <w:right w:val="none" w:sz="0" w:space="0" w:color="auto"/>
          </w:divBdr>
        </w:div>
        <w:div w:id="2052416174">
          <w:marLeft w:val="480"/>
          <w:marRight w:val="0"/>
          <w:marTop w:val="0"/>
          <w:marBottom w:val="0"/>
          <w:divBdr>
            <w:top w:val="none" w:sz="0" w:space="0" w:color="auto"/>
            <w:left w:val="none" w:sz="0" w:space="0" w:color="auto"/>
            <w:bottom w:val="none" w:sz="0" w:space="0" w:color="auto"/>
            <w:right w:val="none" w:sz="0" w:space="0" w:color="auto"/>
          </w:divBdr>
        </w:div>
        <w:div w:id="1438135595">
          <w:marLeft w:val="480"/>
          <w:marRight w:val="0"/>
          <w:marTop w:val="0"/>
          <w:marBottom w:val="0"/>
          <w:divBdr>
            <w:top w:val="none" w:sz="0" w:space="0" w:color="auto"/>
            <w:left w:val="none" w:sz="0" w:space="0" w:color="auto"/>
            <w:bottom w:val="none" w:sz="0" w:space="0" w:color="auto"/>
            <w:right w:val="none" w:sz="0" w:space="0" w:color="auto"/>
          </w:divBdr>
        </w:div>
        <w:div w:id="1037319862">
          <w:marLeft w:val="480"/>
          <w:marRight w:val="0"/>
          <w:marTop w:val="0"/>
          <w:marBottom w:val="0"/>
          <w:divBdr>
            <w:top w:val="none" w:sz="0" w:space="0" w:color="auto"/>
            <w:left w:val="none" w:sz="0" w:space="0" w:color="auto"/>
            <w:bottom w:val="none" w:sz="0" w:space="0" w:color="auto"/>
            <w:right w:val="none" w:sz="0" w:space="0" w:color="auto"/>
          </w:divBdr>
        </w:div>
        <w:div w:id="1947300872">
          <w:marLeft w:val="480"/>
          <w:marRight w:val="0"/>
          <w:marTop w:val="0"/>
          <w:marBottom w:val="0"/>
          <w:divBdr>
            <w:top w:val="none" w:sz="0" w:space="0" w:color="auto"/>
            <w:left w:val="none" w:sz="0" w:space="0" w:color="auto"/>
            <w:bottom w:val="none" w:sz="0" w:space="0" w:color="auto"/>
            <w:right w:val="none" w:sz="0" w:space="0" w:color="auto"/>
          </w:divBdr>
        </w:div>
        <w:div w:id="273096011">
          <w:marLeft w:val="480"/>
          <w:marRight w:val="0"/>
          <w:marTop w:val="0"/>
          <w:marBottom w:val="0"/>
          <w:divBdr>
            <w:top w:val="none" w:sz="0" w:space="0" w:color="auto"/>
            <w:left w:val="none" w:sz="0" w:space="0" w:color="auto"/>
            <w:bottom w:val="none" w:sz="0" w:space="0" w:color="auto"/>
            <w:right w:val="none" w:sz="0" w:space="0" w:color="auto"/>
          </w:divBdr>
        </w:div>
        <w:div w:id="1495563359">
          <w:marLeft w:val="480"/>
          <w:marRight w:val="0"/>
          <w:marTop w:val="0"/>
          <w:marBottom w:val="0"/>
          <w:divBdr>
            <w:top w:val="none" w:sz="0" w:space="0" w:color="auto"/>
            <w:left w:val="none" w:sz="0" w:space="0" w:color="auto"/>
            <w:bottom w:val="none" w:sz="0" w:space="0" w:color="auto"/>
            <w:right w:val="none" w:sz="0" w:space="0" w:color="auto"/>
          </w:divBdr>
        </w:div>
        <w:div w:id="70271554">
          <w:marLeft w:val="480"/>
          <w:marRight w:val="0"/>
          <w:marTop w:val="0"/>
          <w:marBottom w:val="0"/>
          <w:divBdr>
            <w:top w:val="none" w:sz="0" w:space="0" w:color="auto"/>
            <w:left w:val="none" w:sz="0" w:space="0" w:color="auto"/>
            <w:bottom w:val="none" w:sz="0" w:space="0" w:color="auto"/>
            <w:right w:val="none" w:sz="0" w:space="0" w:color="auto"/>
          </w:divBdr>
        </w:div>
        <w:div w:id="1963143767">
          <w:marLeft w:val="480"/>
          <w:marRight w:val="0"/>
          <w:marTop w:val="0"/>
          <w:marBottom w:val="0"/>
          <w:divBdr>
            <w:top w:val="none" w:sz="0" w:space="0" w:color="auto"/>
            <w:left w:val="none" w:sz="0" w:space="0" w:color="auto"/>
            <w:bottom w:val="none" w:sz="0" w:space="0" w:color="auto"/>
            <w:right w:val="none" w:sz="0" w:space="0" w:color="auto"/>
          </w:divBdr>
        </w:div>
        <w:div w:id="1305045764">
          <w:marLeft w:val="480"/>
          <w:marRight w:val="0"/>
          <w:marTop w:val="0"/>
          <w:marBottom w:val="0"/>
          <w:divBdr>
            <w:top w:val="none" w:sz="0" w:space="0" w:color="auto"/>
            <w:left w:val="none" w:sz="0" w:space="0" w:color="auto"/>
            <w:bottom w:val="none" w:sz="0" w:space="0" w:color="auto"/>
            <w:right w:val="none" w:sz="0" w:space="0" w:color="auto"/>
          </w:divBdr>
        </w:div>
        <w:div w:id="483469040">
          <w:marLeft w:val="480"/>
          <w:marRight w:val="0"/>
          <w:marTop w:val="0"/>
          <w:marBottom w:val="0"/>
          <w:divBdr>
            <w:top w:val="none" w:sz="0" w:space="0" w:color="auto"/>
            <w:left w:val="none" w:sz="0" w:space="0" w:color="auto"/>
            <w:bottom w:val="none" w:sz="0" w:space="0" w:color="auto"/>
            <w:right w:val="none" w:sz="0" w:space="0" w:color="auto"/>
          </w:divBdr>
        </w:div>
        <w:div w:id="1751150028">
          <w:marLeft w:val="480"/>
          <w:marRight w:val="0"/>
          <w:marTop w:val="0"/>
          <w:marBottom w:val="0"/>
          <w:divBdr>
            <w:top w:val="none" w:sz="0" w:space="0" w:color="auto"/>
            <w:left w:val="none" w:sz="0" w:space="0" w:color="auto"/>
            <w:bottom w:val="none" w:sz="0" w:space="0" w:color="auto"/>
            <w:right w:val="none" w:sz="0" w:space="0" w:color="auto"/>
          </w:divBdr>
        </w:div>
        <w:div w:id="1624772685">
          <w:marLeft w:val="480"/>
          <w:marRight w:val="0"/>
          <w:marTop w:val="0"/>
          <w:marBottom w:val="0"/>
          <w:divBdr>
            <w:top w:val="none" w:sz="0" w:space="0" w:color="auto"/>
            <w:left w:val="none" w:sz="0" w:space="0" w:color="auto"/>
            <w:bottom w:val="none" w:sz="0" w:space="0" w:color="auto"/>
            <w:right w:val="none" w:sz="0" w:space="0" w:color="auto"/>
          </w:divBdr>
        </w:div>
        <w:div w:id="1801847767">
          <w:marLeft w:val="480"/>
          <w:marRight w:val="0"/>
          <w:marTop w:val="0"/>
          <w:marBottom w:val="0"/>
          <w:divBdr>
            <w:top w:val="none" w:sz="0" w:space="0" w:color="auto"/>
            <w:left w:val="none" w:sz="0" w:space="0" w:color="auto"/>
            <w:bottom w:val="none" w:sz="0" w:space="0" w:color="auto"/>
            <w:right w:val="none" w:sz="0" w:space="0" w:color="auto"/>
          </w:divBdr>
        </w:div>
        <w:div w:id="1251960666">
          <w:marLeft w:val="480"/>
          <w:marRight w:val="0"/>
          <w:marTop w:val="0"/>
          <w:marBottom w:val="0"/>
          <w:divBdr>
            <w:top w:val="none" w:sz="0" w:space="0" w:color="auto"/>
            <w:left w:val="none" w:sz="0" w:space="0" w:color="auto"/>
            <w:bottom w:val="none" w:sz="0" w:space="0" w:color="auto"/>
            <w:right w:val="none" w:sz="0" w:space="0" w:color="auto"/>
          </w:divBdr>
        </w:div>
        <w:div w:id="2070573709">
          <w:marLeft w:val="480"/>
          <w:marRight w:val="0"/>
          <w:marTop w:val="0"/>
          <w:marBottom w:val="0"/>
          <w:divBdr>
            <w:top w:val="none" w:sz="0" w:space="0" w:color="auto"/>
            <w:left w:val="none" w:sz="0" w:space="0" w:color="auto"/>
            <w:bottom w:val="none" w:sz="0" w:space="0" w:color="auto"/>
            <w:right w:val="none" w:sz="0" w:space="0" w:color="auto"/>
          </w:divBdr>
        </w:div>
        <w:div w:id="743182602">
          <w:marLeft w:val="480"/>
          <w:marRight w:val="0"/>
          <w:marTop w:val="0"/>
          <w:marBottom w:val="0"/>
          <w:divBdr>
            <w:top w:val="none" w:sz="0" w:space="0" w:color="auto"/>
            <w:left w:val="none" w:sz="0" w:space="0" w:color="auto"/>
            <w:bottom w:val="none" w:sz="0" w:space="0" w:color="auto"/>
            <w:right w:val="none" w:sz="0" w:space="0" w:color="auto"/>
          </w:divBdr>
        </w:div>
        <w:div w:id="959071017">
          <w:marLeft w:val="480"/>
          <w:marRight w:val="0"/>
          <w:marTop w:val="0"/>
          <w:marBottom w:val="0"/>
          <w:divBdr>
            <w:top w:val="none" w:sz="0" w:space="0" w:color="auto"/>
            <w:left w:val="none" w:sz="0" w:space="0" w:color="auto"/>
            <w:bottom w:val="none" w:sz="0" w:space="0" w:color="auto"/>
            <w:right w:val="none" w:sz="0" w:space="0" w:color="auto"/>
          </w:divBdr>
        </w:div>
        <w:div w:id="365299483">
          <w:marLeft w:val="480"/>
          <w:marRight w:val="0"/>
          <w:marTop w:val="0"/>
          <w:marBottom w:val="0"/>
          <w:divBdr>
            <w:top w:val="none" w:sz="0" w:space="0" w:color="auto"/>
            <w:left w:val="none" w:sz="0" w:space="0" w:color="auto"/>
            <w:bottom w:val="none" w:sz="0" w:space="0" w:color="auto"/>
            <w:right w:val="none" w:sz="0" w:space="0" w:color="auto"/>
          </w:divBdr>
        </w:div>
        <w:div w:id="441457422">
          <w:marLeft w:val="480"/>
          <w:marRight w:val="0"/>
          <w:marTop w:val="0"/>
          <w:marBottom w:val="0"/>
          <w:divBdr>
            <w:top w:val="none" w:sz="0" w:space="0" w:color="auto"/>
            <w:left w:val="none" w:sz="0" w:space="0" w:color="auto"/>
            <w:bottom w:val="none" w:sz="0" w:space="0" w:color="auto"/>
            <w:right w:val="none" w:sz="0" w:space="0" w:color="auto"/>
          </w:divBdr>
        </w:div>
        <w:div w:id="1733773340">
          <w:marLeft w:val="480"/>
          <w:marRight w:val="0"/>
          <w:marTop w:val="0"/>
          <w:marBottom w:val="0"/>
          <w:divBdr>
            <w:top w:val="none" w:sz="0" w:space="0" w:color="auto"/>
            <w:left w:val="none" w:sz="0" w:space="0" w:color="auto"/>
            <w:bottom w:val="none" w:sz="0" w:space="0" w:color="auto"/>
            <w:right w:val="none" w:sz="0" w:space="0" w:color="auto"/>
          </w:divBdr>
        </w:div>
        <w:div w:id="2050717305">
          <w:marLeft w:val="480"/>
          <w:marRight w:val="0"/>
          <w:marTop w:val="0"/>
          <w:marBottom w:val="0"/>
          <w:divBdr>
            <w:top w:val="none" w:sz="0" w:space="0" w:color="auto"/>
            <w:left w:val="none" w:sz="0" w:space="0" w:color="auto"/>
            <w:bottom w:val="none" w:sz="0" w:space="0" w:color="auto"/>
            <w:right w:val="none" w:sz="0" w:space="0" w:color="auto"/>
          </w:divBdr>
        </w:div>
        <w:div w:id="622267325">
          <w:marLeft w:val="480"/>
          <w:marRight w:val="0"/>
          <w:marTop w:val="0"/>
          <w:marBottom w:val="0"/>
          <w:divBdr>
            <w:top w:val="none" w:sz="0" w:space="0" w:color="auto"/>
            <w:left w:val="none" w:sz="0" w:space="0" w:color="auto"/>
            <w:bottom w:val="none" w:sz="0" w:space="0" w:color="auto"/>
            <w:right w:val="none" w:sz="0" w:space="0" w:color="auto"/>
          </w:divBdr>
        </w:div>
        <w:div w:id="1482386939">
          <w:marLeft w:val="480"/>
          <w:marRight w:val="0"/>
          <w:marTop w:val="0"/>
          <w:marBottom w:val="0"/>
          <w:divBdr>
            <w:top w:val="none" w:sz="0" w:space="0" w:color="auto"/>
            <w:left w:val="none" w:sz="0" w:space="0" w:color="auto"/>
            <w:bottom w:val="none" w:sz="0" w:space="0" w:color="auto"/>
            <w:right w:val="none" w:sz="0" w:space="0" w:color="auto"/>
          </w:divBdr>
        </w:div>
        <w:div w:id="1771968468">
          <w:marLeft w:val="480"/>
          <w:marRight w:val="0"/>
          <w:marTop w:val="0"/>
          <w:marBottom w:val="0"/>
          <w:divBdr>
            <w:top w:val="none" w:sz="0" w:space="0" w:color="auto"/>
            <w:left w:val="none" w:sz="0" w:space="0" w:color="auto"/>
            <w:bottom w:val="none" w:sz="0" w:space="0" w:color="auto"/>
            <w:right w:val="none" w:sz="0" w:space="0" w:color="auto"/>
          </w:divBdr>
        </w:div>
        <w:div w:id="1099716914">
          <w:marLeft w:val="480"/>
          <w:marRight w:val="0"/>
          <w:marTop w:val="0"/>
          <w:marBottom w:val="0"/>
          <w:divBdr>
            <w:top w:val="none" w:sz="0" w:space="0" w:color="auto"/>
            <w:left w:val="none" w:sz="0" w:space="0" w:color="auto"/>
            <w:bottom w:val="none" w:sz="0" w:space="0" w:color="auto"/>
            <w:right w:val="none" w:sz="0" w:space="0" w:color="auto"/>
          </w:divBdr>
        </w:div>
        <w:div w:id="1906379486">
          <w:marLeft w:val="480"/>
          <w:marRight w:val="0"/>
          <w:marTop w:val="0"/>
          <w:marBottom w:val="0"/>
          <w:divBdr>
            <w:top w:val="none" w:sz="0" w:space="0" w:color="auto"/>
            <w:left w:val="none" w:sz="0" w:space="0" w:color="auto"/>
            <w:bottom w:val="none" w:sz="0" w:space="0" w:color="auto"/>
            <w:right w:val="none" w:sz="0" w:space="0" w:color="auto"/>
          </w:divBdr>
        </w:div>
        <w:div w:id="1843741378">
          <w:marLeft w:val="480"/>
          <w:marRight w:val="0"/>
          <w:marTop w:val="0"/>
          <w:marBottom w:val="0"/>
          <w:divBdr>
            <w:top w:val="none" w:sz="0" w:space="0" w:color="auto"/>
            <w:left w:val="none" w:sz="0" w:space="0" w:color="auto"/>
            <w:bottom w:val="none" w:sz="0" w:space="0" w:color="auto"/>
            <w:right w:val="none" w:sz="0" w:space="0" w:color="auto"/>
          </w:divBdr>
        </w:div>
        <w:div w:id="432438745">
          <w:marLeft w:val="480"/>
          <w:marRight w:val="0"/>
          <w:marTop w:val="0"/>
          <w:marBottom w:val="0"/>
          <w:divBdr>
            <w:top w:val="none" w:sz="0" w:space="0" w:color="auto"/>
            <w:left w:val="none" w:sz="0" w:space="0" w:color="auto"/>
            <w:bottom w:val="none" w:sz="0" w:space="0" w:color="auto"/>
            <w:right w:val="none" w:sz="0" w:space="0" w:color="auto"/>
          </w:divBdr>
        </w:div>
        <w:div w:id="675811709">
          <w:marLeft w:val="480"/>
          <w:marRight w:val="0"/>
          <w:marTop w:val="0"/>
          <w:marBottom w:val="0"/>
          <w:divBdr>
            <w:top w:val="none" w:sz="0" w:space="0" w:color="auto"/>
            <w:left w:val="none" w:sz="0" w:space="0" w:color="auto"/>
            <w:bottom w:val="none" w:sz="0" w:space="0" w:color="auto"/>
            <w:right w:val="none" w:sz="0" w:space="0" w:color="auto"/>
          </w:divBdr>
        </w:div>
        <w:div w:id="1999848015">
          <w:marLeft w:val="480"/>
          <w:marRight w:val="0"/>
          <w:marTop w:val="0"/>
          <w:marBottom w:val="0"/>
          <w:divBdr>
            <w:top w:val="none" w:sz="0" w:space="0" w:color="auto"/>
            <w:left w:val="none" w:sz="0" w:space="0" w:color="auto"/>
            <w:bottom w:val="none" w:sz="0" w:space="0" w:color="auto"/>
            <w:right w:val="none" w:sz="0" w:space="0" w:color="auto"/>
          </w:divBdr>
        </w:div>
        <w:div w:id="1588882001">
          <w:marLeft w:val="480"/>
          <w:marRight w:val="0"/>
          <w:marTop w:val="0"/>
          <w:marBottom w:val="0"/>
          <w:divBdr>
            <w:top w:val="none" w:sz="0" w:space="0" w:color="auto"/>
            <w:left w:val="none" w:sz="0" w:space="0" w:color="auto"/>
            <w:bottom w:val="none" w:sz="0" w:space="0" w:color="auto"/>
            <w:right w:val="none" w:sz="0" w:space="0" w:color="auto"/>
          </w:divBdr>
        </w:div>
        <w:div w:id="1263994910">
          <w:marLeft w:val="480"/>
          <w:marRight w:val="0"/>
          <w:marTop w:val="0"/>
          <w:marBottom w:val="0"/>
          <w:divBdr>
            <w:top w:val="none" w:sz="0" w:space="0" w:color="auto"/>
            <w:left w:val="none" w:sz="0" w:space="0" w:color="auto"/>
            <w:bottom w:val="none" w:sz="0" w:space="0" w:color="auto"/>
            <w:right w:val="none" w:sz="0" w:space="0" w:color="auto"/>
          </w:divBdr>
        </w:div>
        <w:div w:id="2006081025">
          <w:marLeft w:val="480"/>
          <w:marRight w:val="0"/>
          <w:marTop w:val="0"/>
          <w:marBottom w:val="0"/>
          <w:divBdr>
            <w:top w:val="none" w:sz="0" w:space="0" w:color="auto"/>
            <w:left w:val="none" w:sz="0" w:space="0" w:color="auto"/>
            <w:bottom w:val="none" w:sz="0" w:space="0" w:color="auto"/>
            <w:right w:val="none" w:sz="0" w:space="0" w:color="auto"/>
          </w:divBdr>
        </w:div>
        <w:div w:id="1948349983">
          <w:marLeft w:val="480"/>
          <w:marRight w:val="0"/>
          <w:marTop w:val="0"/>
          <w:marBottom w:val="0"/>
          <w:divBdr>
            <w:top w:val="none" w:sz="0" w:space="0" w:color="auto"/>
            <w:left w:val="none" w:sz="0" w:space="0" w:color="auto"/>
            <w:bottom w:val="none" w:sz="0" w:space="0" w:color="auto"/>
            <w:right w:val="none" w:sz="0" w:space="0" w:color="auto"/>
          </w:divBdr>
        </w:div>
        <w:div w:id="759529075">
          <w:marLeft w:val="480"/>
          <w:marRight w:val="0"/>
          <w:marTop w:val="0"/>
          <w:marBottom w:val="0"/>
          <w:divBdr>
            <w:top w:val="none" w:sz="0" w:space="0" w:color="auto"/>
            <w:left w:val="none" w:sz="0" w:space="0" w:color="auto"/>
            <w:bottom w:val="none" w:sz="0" w:space="0" w:color="auto"/>
            <w:right w:val="none" w:sz="0" w:space="0" w:color="auto"/>
          </w:divBdr>
        </w:div>
        <w:div w:id="1106341401">
          <w:marLeft w:val="480"/>
          <w:marRight w:val="0"/>
          <w:marTop w:val="0"/>
          <w:marBottom w:val="0"/>
          <w:divBdr>
            <w:top w:val="none" w:sz="0" w:space="0" w:color="auto"/>
            <w:left w:val="none" w:sz="0" w:space="0" w:color="auto"/>
            <w:bottom w:val="none" w:sz="0" w:space="0" w:color="auto"/>
            <w:right w:val="none" w:sz="0" w:space="0" w:color="auto"/>
          </w:divBdr>
        </w:div>
        <w:div w:id="1637031237">
          <w:marLeft w:val="480"/>
          <w:marRight w:val="0"/>
          <w:marTop w:val="0"/>
          <w:marBottom w:val="0"/>
          <w:divBdr>
            <w:top w:val="none" w:sz="0" w:space="0" w:color="auto"/>
            <w:left w:val="none" w:sz="0" w:space="0" w:color="auto"/>
            <w:bottom w:val="none" w:sz="0" w:space="0" w:color="auto"/>
            <w:right w:val="none" w:sz="0" w:space="0" w:color="auto"/>
          </w:divBdr>
        </w:div>
        <w:div w:id="1671827653">
          <w:marLeft w:val="480"/>
          <w:marRight w:val="0"/>
          <w:marTop w:val="0"/>
          <w:marBottom w:val="0"/>
          <w:divBdr>
            <w:top w:val="none" w:sz="0" w:space="0" w:color="auto"/>
            <w:left w:val="none" w:sz="0" w:space="0" w:color="auto"/>
            <w:bottom w:val="none" w:sz="0" w:space="0" w:color="auto"/>
            <w:right w:val="none" w:sz="0" w:space="0" w:color="auto"/>
          </w:divBdr>
        </w:div>
        <w:div w:id="1663701454">
          <w:marLeft w:val="480"/>
          <w:marRight w:val="0"/>
          <w:marTop w:val="0"/>
          <w:marBottom w:val="0"/>
          <w:divBdr>
            <w:top w:val="none" w:sz="0" w:space="0" w:color="auto"/>
            <w:left w:val="none" w:sz="0" w:space="0" w:color="auto"/>
            <w:bottom w:val="none" w:sz="0" w:space="0" w:color="auto"/>
            <w:right w:val="none" w:sz="0" w:space="0" w:color="auto"/>
          </w:divBdr>
        </w:div>
        <w:div w:id="622731192">
          <w:marLeft w:val="480"/>
          <w:marRight w:val="0"/>
          <w:marTop w:val="0"/>
          <w:marBottom w:val="0"/>
          <w:divBdr>
            <w:top w:val="none" w:sz="0" w:space="0" w:color="auto"/>
            <w:left w:val="none" w:sz="0" w:space="0" w:color="auto"/>
            <w:bottom w:val="none" w:sz="0" w:space="0" w:color="auto"/>
            <w:right w:val="none" w:sz="0" w:space="0" w:color="auto"/>
          </w:divBdr>
        </w:div>
        <w:div w:id="1687634367">
          <w:marLeft w:val="480"/>
          <w:marRight w:val="0"/>
          <w:marTop w:val="0"/>
          <w:marBottom w:val="0"/>
          <w:divBdr>
            <w:top w:val="none" w:sz="0" w:space="0" w:color="auto"/>
            <w:left w:val="none" w:sz="0" w:space="0" w:color="auto"/>
            <w:bottom w:val="none" w:sz="0" w:space="0" w:color="auto"/>
            <w:right w:val="none" w:sz="0" w:space="0" w:color="auto"/>
          </w:divBdr>
        </w:div>
        <w:div w:id="1551071496">
          <w:marLeft w:val="480"/>
          <w:marRight w:val="0"/>
          <w:marTop w:val="0"/>
          <w:marBottom w:val="0"/>
          <w:divBdr>
            <w:top w:val="none" w:sz="0" w:space="0" w:color="auto"/>
            <w:left w:val="none" w:sz="0" w:space="0" w:color="auto"/>
            <w:bottom w:val="none" w:sz="0" w:space="0" w:color="auto"/>
            <w:right w:val="none" w:sz="0" w:space="0" w:color="auto"/>
          </w:divBdr>
        </w:div>
        <w:div w:id="1346783537">
          <w:marLeft w:val="480"/>
          <w:marRight w:val="0"/>
          <w:marTop w:val="0"/>
          <w:marBottom w:val="0"/>
          <w:divBdr>
            <w:top w:val="none" w:sz="0" w:space="0" w:color="auto"/>
            <w:left w:val="none" w:sz="0" w:space="0" w:color="auto"/>
            <w:bottom w:val="none" w:sz="0" w:space="0" w:color="auto"/>
            <w:right w:val="none" w:sz="0" w:space="0" w:color="auto"/>
          </w:divBdr>
        </w:div>
        <w:div w:id="1752119315">
          <w:marLeft w:val="480"/>
          <w:marRight w:val="0"/>
          <w:marTop w:val="0"/>
          <w:marBottom w:val="0"/>
          <w:divBdr>
            <w:top w:val="none" w:sz="0" w:space="0" w:color="auto"/>
            <w:left w:val="none" w:sz="0" w:space="0" w:color="auto"/>
            <w:bottom w:val="none" w:sz="0" w:space="0" w:color="auto"/>
            <w:right w:val="none" w:sz="0" w:space="0" w:color="auto"/>
          </w:divBdr>
        </w:div>
        <w:div w:id="1248733314">
          <w:marLeft w:val="480"/>
          <w:marRight w:val="0"/>
          <w:marTop w:val="0"/>
          <w:marBottom w:val="0"/>
          <w:divBdr>
            <w:top w:val="none" w:sz="0" w:space="0" w:color="auto"/>
            <w:left w:val="none" w:sz="0" w:space="0" w:color="auto"/>
            <w:bottom w:val="none" w:sz="0" w:space="0" w:color="auto"/>
            <w:right w:val="none" w:sz="0" w:space="0" w:color="auto"/>
          </w:divBdr>
        </w:div>
        <w:div w:id="179272480">
          <w:marLeft w:val="480"/>
          <w:marRight w:val="0"/>
          <w:marTop w:val="0"/>
          <w:marBottom w:val="0"/>
          <w:divBdr>
            <w:top w:val="none" w:sz="0" w:space="0" w:color="auto"/>
            <w:left w:val="none" w:sz="0" w:space="0" w:color="auto"/>
            <w:bottom w:val="none" w:sz="0" w:space="0" w:color="auto"/>
            <w:right w:val="none" w:sz="0" w:space="0" w:color="auto"/>
          </w:divBdr>
        </w:div>
        <w:div w:id="767699535">
          <w:marLeft w:val="480"/>
          <w:marRight w:val="0"/>
          <w:marTop w:val="0"/>
          <w:marBottom w:val="0"/>
          <w:divBdr>
            <w:top w:val="none" w:sz="0" w:space="0" w:color="auto"/>
            <w:left w:val="none" w:sz="0" w:space="0" w:color="auto"/>
            <w:bottom w:val="none" w:sz="0" w:space="0" w:color="auto"/>
            <w:right w:val="none" w:sz="0" w:space="0" w:color="auto"/>
          </w:divBdr>
        </w:div>
        <w:div w:id="621690454">
          <w:marLeft w:val="480"/>
          <w:marRight w:val="0"/>
          <w:marTop w:val="0"/>
          <w:marBottom w:val="0"/>
          <w:divBdr>
            <w:top w:val="none" w:sz="0" w:space="0" w:color="auto"/>
            <w:left w:val="none" w:sz="0" w:space="0" w:color="auto"/>
            <w:bottom w:val="none" w:sz="0" w:space="0" w:color="auto"/>
            <w:right w:val="none" w:sz="0" w:space="0" w:color="auto"/>
          </w:divBdr>
        </w:div>
        <w:div w:id="2089769631">
          <w:marLeft w:val="480"/>
          <w:marRight w:val="0"/>
          <w:marTop w:val="0"/>
          <w:marBottom w:val="0"/>
          <w:divBdr>
            <w:top w:val="none" w:sz="0" w:space="0" w:color="auto"/>
            <w:left w:val="none" w:sz="0" w:space="0" w:color="auto"/>
            <w:bottom w:val="none" w:sz="0" w:space="0" w:color="auto"/>
            <w:right w:val="none" w:sz="0" w:space="0" w:color="auto"/>
          </w:divBdr>
        </w:div>
        <w:div w:id="438718970">
          <w:marLeft w:val="480"/>
          <w:marRight w:val="0"/>
          <w:marTop w:val="0"/>
          <w:marBottom w:val="0"/>
          <w:divBdr>
            <w:top w:val="none" w:sz="0" w:space="0" w:color="auto"/>
            <w:left w:val="none" w:sz="0" w:space="0" w:color="auto"/>
            <w:bottom w:val="none" w:sz="0" w:space="0" w:color="auto"/>
            <w:right w:val="none" w:sz="0" w:space="0" w:color="auto"/>
          </w:divBdr>
        </w:div>
        <w:div w:id="2000186778">
          <w:marLeft w:val="480"/>
          <w:marRight w:val="0"/>
          <w:marTop w:val="0"/>
          <w:marBottom w:val="0"/>
          <w:divBdr>
            <w:top w:val="none" w:sz="0" w:space="0" w:color="auto"/>
            <w:left w:val="none" w:sz="0" w:space="0" w:color="auto"/>
            <w:bottom w:val="none" w:sz="0" w:space="0" w:color="auto"/>
            <w:right w:val="none" w:sz="0" w:space="0" w:color="auto"/>
          </w:divBdr>
        </w:div>
        <w:div w:id="1712263492">
          <w:marLeft w:val="480"/>
          <w:marRight w:val="0"/>
          <w:marTop w:val="0"/>
          <w:marBottom w:val="0"/>
          <w:divBdr>
            <w:top w:val="none" w:sz="0" w:space="0" w:color="auto"/>
            <w:left w:val="none" w:sz="0" w:space="0" w:color="auto"/>
            <w:bottom w:val="none" w:sz="0" w:space="0" w:color="auto"/>
            <w:right w:val="none" w:sz="0" w:space="0" w:color="auto"/>
          </w:divBdr>
        </w:div>
        <w:div w:id="1716392250">
          <w:marLeft w:val="480"/>
          <w:marRight w:val="0"/>
          <w:marTop w:val="0"/>
          <w:marBottom w:val="0"/>
          <w:divBdr>
            <w:top w:val="none" w:sz="0" w:space="0" w:color="auto"/>
            <w:left w:val="none" w:sz="0" w:space="0" w:color="auto"/>
            <w:bottom w:val="none" w:sz="0" w:space="0" w:color="auto"/>
            <w:right w:val="none" w:sz="0" w:space="0" w:color="auto"/>
          </w:divBdr>
        </w:div>
        <w:div w:id="2097286547">
          <w:marLeft w:val="480"/>
          <w:marRight w:val="0"/>
          <w:marTop w:val="0"/>
          <w:marBottom w:val="0"/>
          <w:divBdr>
            <w:top w:val="none" w:sz="0" w:space="0" w:color="auto"/>
            <w:left w:val="none" w:sz="0" w:space="0" w:color="auto"/>
            <w:bottom w:val="none" w:sz="0" w:space="0" w:color="auto"/>
            <w:right w:val="none" w:sz="0" w:space="0" w:color="auto"/>
          </w:divBdr>
        </w:div>
        <w:div w:id="1139959565">
          <w:marLeft w:val="480"/>
          <w:marRight w:val="0"/>
          <w:marTop w:val="0"/>
          <w:marBottom w:val="0"/>
          <w:divBdr>
            <w:top w:val="none" w:sz="0" w:space="0" w:color="auto"/>
            <w:left w:val="none" w:sz="0" w:space="0" w:color="auto"/>
            <w:bottom w:val="none" w:sz="0" w:space="0" w:color="auto"/>
            <w:right w:val="none" w:sz="0" w:space="0" w:color="auto"/>
          </w:divBdr>
        </w:div>
      </w:divsChild>
    </w:div>
    <w:div w:id="1993218402">
      <w:bodyDiv w:val="1"/>
      <w:marLeft w:val="0"/>
      <w:marRight w:val="0"/>
      <w:marTop w:val="0"/>
      <w:marBottom w:val="0"/>
      <w:divBdr>
        <w:top w:val="none" w:sz="0" w:space="0" w:color="auto"/>
        <w:left w:val="none" w:sz="0" w:space="0" w:color="auto"/>
        <w:bottom w:val="none" w:sz="0" w:space="0" w:color="auto"/>
        <w:right w:val="none" w:sz="0" w:space="0" w:color="auto"/>
      </w:divBdr>
    </w:div>
    <w:div w:id="1997102982">
      <w:bodyDiv w:val="1"/>
      <w:marLeft w:val="0"/>
      <w:marRight w:val="0"/>
      <w:marTop w:val="0"/>
      <w:marBottom w:val="0"/>
      <w:divBdr>
        <w:top w:val="none" w:sz="0" w:space="0" w:color="auto"/>
        <w:left w:val="none" w:sz="0" w:space="0" w:color="auto"/>
        <w:bottom w:val="none" w:sz="0" w:space="0" w:color="auto"/>
        <w:right w:val="none" w:sz="0" w:space="0" w:color="auto"/>
      </w:divBdr>
      <w:divsChild>
        <w:div w:id="708064613">
          <w:marLeft w:val="0"/>
          <w:marRight w:val="0"/>
          <w:marTop w:val="0"/>
          <w:marBottom w:val="0"/>
          <w:divBdr>
            <w:top w:val="none" w:sz="0" w:space="0" w:color="auto"/>
            <w:left w:val="none" w:sz="0" w:space="0" w:color="auto"/>
            <w:bottom w:val="none" w:sz="0" w:space="0" w:color="auto"/>
            <w:right w:val="none" w:sz="0" w:space="0" w:color="auto"/>
          </w:divBdr>
          <w:divsChild>
            <w:div w:id="1797524275">
              <w:marLeft w:val="0"/>
              <w:marRight w:val="0"/>
              <w:marTop w:val="0"/>
              <w:marBottom w:val="0"/>
              <w:divBdr>
                <w:top w:val="none" w:sz="0" w:space="0" w:color="auto"/>
                <w:left w:val="none" w:sz="0" w:space="0" w:color="auto"/>
                <w:bottom w:val="none" w:sz="0" w:space="0" w:color="auto"/>
                <w:right w:val="none" w:sz="0" w:space="0" w:color="auto"/>
              </w:divBdr>
              <w:divsChild>
                <w:div w:id="1269505959">
                  <w:marLeft w:val="0"/>
                  <w:marRight w:val="0"/>
                  <w:marTop w:val="0"/>
                  <w:marBottom w:val="0"/>
                  <w:divBdr>
                    <w:top w:val="none" w:sz="0" w:space="0" w:color="auto"/>
                    <w:left w:val="none" w:sz="0" w:space="0" w:color="auto"/>
                    <w:bottom w:val="none" w:sz="0" w:space="0" w:color="auto"/>
                    <w:right w:val="none" w:sz="0" w:space="0" w:color="auto"/>
                  </w:divBdr>
                  <w:divsChild>
                    <w:div w:id="182520254">
                      <w:marLeft w:val="0"/>
                      <w:marRight w:val="0"/>
                      <w:marTop w:val="0"/>
                      <w:marBottom w:val="0"/>
                      <w:divBdr>
                        <w:top w:val="none" w:sz="0" w:space="0" w:color="auto"/>
                        <w:left w:val="none" w:sz="0" w:space="0" w:color="auto"/>
                        <w:bottom w:val="none" w:sz="0" w:space="0" w:color="auto"/>
                        <w:right w:val="none" w:sz="0" w:space="0" w:color="auto"/>
                      </w:divBdr>
                      <w:divsChild>
                        <w:div w:id="941844124">
                          <w:marLeft w:val="0"/>
                          <w:marRight w:val="0"/>
                          <w:marTop w:val="0"/>
                          <w:marBottom w:val="0"/>
                          <w:divBdr>
                            <w:top w:val="none" w:sz="0" w:space="0" w:color="auto"/>
                            <w:left w:val="none" w:sz="0" w:space="0" w:color="auto"/>
                            <w:bottom w:val="none" w:sz="0" w:space="0" w:color="auto"/>
                            <w:right w:val="none" w:sz="0" w:space="0" w:color="auto"/>
                          </w:divBdr>
                          <w:divsChild>
                            <w:div w:id="393892494">
                              <w:marLeft w:val="0"/>
                              <w:marRight w:val="0"/>
                              <w:marTop w:val="0"/>
                              <w:marBottom w:val="0"/>
                              <w:divBdr>
                                <w:top w:val="none" w:sz="0" w:space="0" w:color="auto"/>
                                <w:left w:val="none" w:sz="0" w:space="0" w:color="auto"/>
                                <w:bottom w:val="none" w:sz="0" w:space="0" w:color="auto"/>
                                <w:right w:val="none" w:sz="0" w:space="0" w:color="auto"/>
                              </w:divBdr>
                              <w:divsChild>
                                <w:div w:id="1230580379">
                                  <w:marLeft w:val="0"/>
                                  <w:marRight w:val="0"/>
                                  <w:marTop w:val="0"/>
                                  <w:marBottom w:val="0"/>
                                  <w:divBdr>
                                    <w:top w:val="none" w:sz="0" w:space="0" w:color="auto"/>
                                    <w:left w:val="none" w:sz="0" w:space="0" w:color="auto"/>
                                    <w:bottom w:val="none" w:sz="0" w:space="0" w:color="auto"/>
                                    <w:right w:val="none" w:sz="0" w:space="0" w:color="auto"/>
                                  </w:divBdr>
                                  <w:divsChild>
                                    <w:div w:id="1216742846">
                                      <w:marLeft w:val="0"/>
                                      <w:marRight w:val="0"/>
                                      <w:marTop w:val="0"/>
                                      <w:marBottom w:val="0"/>
                                      <w:divBdr>
                                        <w:top w:val="none" w:sz="0" w:space="0" w:color="auto"/>
                                        <w:left w:val="none" w:sz="0" w:space="0" w:color="auto"/>
                                        <w:bottom w:val="none" w:sz="0" w:space="0" w:color="auto"/>
                                        <w:right w:val="none" w:sz="0" w:space="0" w:color="auto"/>
                                      </w:divBdr>
                                      <w:divsChild>
                                        <w:div w:id="1625650923">
                                          <w:marLeft w:val="0"/>
                                          <w:marRight w:val="0"/>
                                          <w:marTop w:val="0"/>
                                          <w:marBottom w:val="0"/>
                                          <w:divBdr>
                                            <w:top w:val="none" w:sz="0" w:space="0" w:color="auto"/>
                                            <w:left w:val="none" w:sz="0" w:space="0" w:color="auto"/>
                                            <w:bottom w:val="none" w:sz="0" w:space="0" w:color="auto"/>
                                            <w:right w:val="none" w:sz="0" w:space="0" w:color="auto"/>
                                          </w:divBdr>
                                          <w:divsChild>
                                            <w:div w:id="1968505195">
                                              <w:marLeft w:val="0"/>
                                              <w:marRight w:val="0"/>
                                              <w:marTop w:val="0"/>
                                              <w:marBottom w:val="0"/>
                                              <w:divBdr>
                                                <w:top w:val="none" w:sz="0" w:space="0" w:color="auto"/>
                                                <w:left w:val="none" w:sz="0" w:space="0" w:color="auto"/>
                                                <w:bottom w:val="none" w:sz="0" w:space="0" w:color="auto"/>
                                                <w:right w:val="none" w:sz="0" w:space="0" w:color="auto"/>
                                              </w:divBdr>
                                              <w:divsChild>
                                                <w:div w:id="726494722">
                                                  <w:marLeft w:val="0"/>
                                                  <w:marRight w:val="0"/>
                                                  <w:marTop w:val="0"/>
                                                  <w:marBottom w:val="0"/>
                                                  <w:divBdr>
                                                    <w:top w:val="none" w:sz="0" w:space="0" w:color="auto"/>
                                                    <w:left w:val="none" w:sz="0" w:space="0" w:color="auto"/>
                                                    <w:bottom w:val="none" w:sz="0" w:space="0" w:color="auto"/>
                                                    <w:right w:val="none" w:sz="0" w:space="0" w:color="auto"/>
                                                  </w:divBdr>
                                                  <w:divsChild>
                                                    <w:div w:id="666515998">
                                                      <w:marLeft w:val="0"/>
                                                      <w:marRight w:val="0"/>
                                                      <w:marTop w:val="0"/>
                                                      <w:marBottom w:val="0"/>
                                                      <w:divBdr>
                                                        <w:top w:val="none" w:sz="0" w:space="0" w:color="auto"/>
                                                        <w:left w:val="none" w:sz="0" w:space="0" w:color="auto"/>
                                                        <w:bottom w:val="none" w:sz="0" w:space="0" w:color="auto"/>
                                                        <w:right w:val="none" w:sz="0" w:space="0" w:color="auto"/>
                                                      </w:divBdr>
                                                      <w:divsChild>
                                                        <w:div w:id="367219872">
                                                          <w:marLeft w:val="0"/>
                                                          <w:marRight w:val="0"/>
                                                          <w:marTop w:val="0"/>
                                                          <w:marBottom w:val="0"/>
                                                          <w:divBdr>
                                                            <w:top w:val="none" w:sz="0" w:space="0" w:color="auto"/>
                                                            <w:left w:val="none" w:sz="0" w:space="0" w:color="auto"/>
                                                            <w:bottom w:val="none" w:sz="0" w:space="0" w:color="auto"/>
                                                            <w:right w:val="none" w:sz="0" w:space="0" w:color="auto"/>
                                                          </w:divBdr>
                                                          <w:divsChild>
                                                            <w:div w:id="11139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0191315">
      <w:bodyDiv w:val="1"/>
      <w:marLeft w:val="0"/>
      <w:marRight w:val="0"/>
      <w:marTop w:val="0"/>
      <w:marBottom w:val="0"/>
      <w:divBdr>
        <w:top w:val="none" w:sz="0" w:space="0" w:color="auto"/>
        <w:left w:val="none" w:sz="0" w:space="0" w:color="auto"/>
        <w:bottom w:val="none" w:sz="0" w:space="0" w:color="auto"/>
        <w:right w:val="none" w:sz="0" w:space="0" w:color="auto"/>
      </w:divBdr>
    </w:div>
    <w:div w:id="2002927931">
      <w:bodyDiv w:val="1"/>
      <w:marLeft w:val="0"/>
      <w:marRight w:val="0"/>
      <w:marTop w:val="0"/>
      <w:marBottom w:val="0"/>
      <w:divBdr>
        <w:top w:val="none" w:sz="0" w:space="0" w:color="auto"/>
        <w:left w:val="none" w:sz="0" w:space="0" w:color="auto"/>
        <w:bottom w:val="none" w:sz="0" w:space="0" w:color="auto"/>
        <w:right w:val="none" w:sz="0" w:space="0" w:color="auto"/>
      </w:divBdr>
    </w:div>
    <w:div w:id="2004044658">
      <w:bodyDiv w:val="1"/>
      <w:marLeft w:val="0"/>
      <w:marRight w:val="0"/>
      <w:marTop w:val="0"/>
      <w:marBottom w:val="0"/>
      <w:divBdr>
        <w:top w:val="none" w:sz="0" w:space="0" w:color="auto"/>
        <w:left w:val="none" w:sz="0" w:space="0" w:color="auto"/>
        <w:bottom w:val="none" w:sz="0" w:space="0" w:color="auto"/>
        <w:right w:val="none" w:sz="0" w:space="0" w:color="auto"/>
      </w:divBdr>
    </w:div>
    <w:div w:id="2005359340">
      <w:bodyDiv w:val="1"/>
      <w:marLeft w:val="0"/>
      <w:marRight w:val="0"/>
      <w:marTop w:val="0"/>
      <w:marBottom w:val="0"/>
      <w:divBdr>
        <w:top w:val="none" w:sz="0" w:space="0" w:color="auto"/>
        <w:left w:val="none" w:sz="0" w:space="0" w:color="auto"/>
        <w:bottom w:val="none" w:sz="0" w:space="0" w:color="auto"/>
        <w:right w:val="none" w:sz="0" w:space="0" w:color="auto"/>
      </w:divBdr>
    </w:div>
    <w:div w:id="2013023326">
      <w:bodyDiv w:val="1"/>
      <w:marLeft w:val="0"/>
      <w:marRight w:val="0"/>
      <w:marTop w:val="0"/>
      <w:marBottom w:val="0"/>
      <w:divBdr>
        <w:top w:val="none" w:sz="0" w:space="0" w:color="auto"/>
        <w:left w:val="none" w:sz="0" w:space="0" w:color="auto"/>
        <w:bottom w:val="none" w:sz="0" w:space="0" w:color="auto"/>
        <w:right w:val="none" w:sz="0" w:space="0" w:color="auto"/>
      </w:divBdr>
      <w:divsChild>
        <w:div w:id="388111118">
          <w:marLeft w:val="480"/>
          <w:marRight w:val="0"/>
          <w:marTop w:val="0"/>
          <w:marBottom w:val="0"/>
          <w:divBdr>
            <w:top w:val="none" w:sz="0" w:space="0" w:color="auto"/>
            <w:left w:val="none" w:sz="0" w:space="0" w:color="auto"/>
            <w:bottom w:val="none" w:sz="0" w:space="0" w:color="auto"/>
            <w:right w:val="none" w:sz="0" w:space="0" w:color="auto"/>
          </w:divBdr>
        </w:div>
        <w:div w:id="1900549478">
          <w:marLeft w:val="480"/>
          <w:marRight w:val="0"/>
          <w:marTop w:val="0"/>
          <w:marBottom w:val="0"/>
          <w:divBdr>
            <w:top w:val="none" w:sz="0" w:space="0" w:color="auto"/>
            <w:left w:val="none" w:sz="0" w:space="0" w:color="auto"/>
            <w:bottom w:val="none" w:sz="0" w:space="0" w:color="auto"/>
            <w:right w:val="none" w:sz="0" w:space="0" w:color="auto"/>
          </w:divBdr>
        </w:div>
        <w:div w:id="1704864475">
          <w:marLeft w:val="480"/>
          <w:marRight w:val="0"/>
          <w:marTop w:val="0"/>
          <w:marBottom w:val="0"/>
          <w:divBdr>
            <w:top w:val="none" w:sz="0" w:space="0" w:color="auto"/>
            <w:left w:val="none" w:sz="0" w:space="0" w:color="auto"/>
            <w:bottom w:val="none" w:sz="0" w:space="0" w:color="auto"/>
            <w:right w:val="none" w:sz="0" w:space="0" w:color="auto"/>
          </w:divBdr>
        </w:div>
        <w:div w:id="710039654">
          <w:marLeft w:val="480"/>
          <w:marRight w:val="0"/>
          <w:marTop w:val="0"/>
          <w:marBottom w:val="0"/>
          <w:divBdr>
            <w:top w:val="none" w:sz="0" w:space="0" w:color="auto"/>
            <w:left w:val="none" w:sz="0" w:space="0" w:color="auto"/>
            <w:bottom w:val="none" w:sz="0" w:space="0" w:color="auto"/>
            <w:right w:val="none" w:sz="0" w:space="0" w:color="auto"/>
          </w:divBdr>
        </w:div>
        <w:div w:id="1883712840">
          <w:marLeft w:val="480"/>
          <w:marRight w:val="0"/>
          <w:marTop w:val="0"/>
          <w:marBottom w:val="0"/>
          <w:divBdr>
            <w:top w:val="none" w:sz="0" w:space="0" w:color="auto"/>
            <w:left w:val="none" w:sz="0" w:space="0" w:color="auto"/>
            <w:bottom w:val="none" w:sz="0" w:space="0" w:color="auto"/>
            <w:right w:val="none" w:sz="0" w:space="0" w:color="auto"/>
          </w:divBdr>
        </w:div>
        <w:div w:id="730882615">
          <w:marLeft w:val="480"/>
          <w:marRight w:val="0"/>
          <w:marTop w:val="0"/>
          <w:marBottom w:val="0"/>
          <w:divBdr>
            <w:top w:val="none" w:sz="0" w:space="0" w:color="auto"/>
            <w:left w:val="none" w:sz="0" w:space="0" w:color="auto"/>
            <w:bottom w:val="none" w:sz="0" w:space="0" w:color="auto"/>
            <w:right w:val="none" w:sz="0" w:space="0" w:color="auto"/>
          </w:divBdr>
        </w:div>
        <w:div w:id="36857910">
          <w:marLeft w:val="480"/>
          <w:marRight w:val="0"/>
          <w:marTop w:val="0"/>
          <w:marBottom w:val="0"/>
          <w:divBdr>
            <w:top w:val="none" w:sz="0" w:space="0" w:color="auto"/>
            <w:left w:val="none" w:sz="0" w:space="0" w:color="auto"/>
            <w:bottom w:val="none" w:sz="0" w:space="0" w:color="auto"/>
            <w:right w:val="none" w:sz="0" w:space="0" w:color="auto"/>
          </w:divBdr>
        </w:div>
        <w:div w:id="299531183">
          <w:marLeft w:val="480"/>
          <w:marRight w:val="0"/>
          <w:marTop w:val="0"/>
          <w:marBottom w:val="0"/>
          <w:divBdr>
            <w:top w:val="none" w:sz="0" w:space="0" w:color="auto"/>
            <w:left w:val="none" w:sz="0" w:space="0" w:color="auto"/>
            <w:bottom w:val="none" w:sz="0" w:space="0" w:color="auto"/>
            <w:right w:val="none" w:sz="0" w:space="0" w:color="auto"/>
          </w:divBdr>
        </w:div>
        <w:div w:id="408890744">
          <w:marLeft w:val="480"/>
          <w:marRight w:val="0"/>
          <w:marTop w:val="0"/>
          <w:marBottom w:val="0"/>
          <w:divBdr>
            <w:top w:val="none" w:sz="0" w:space="0" w:color="auto"/>
            <w:left w:val="none" w:sz="0" w:space="0" w:color="auto"/>
            <w:bottom w:val="none" w:sz="0" w:space="0" w:color="auto"/>
            <w:right w:val="none" w:sz="0" w:space="0" w:color="auto"/>
          </w:divBdr>
        </w:div>
        <w:div w:id="1474835037">
          <w:marLeft w:val="480"/>
          <w:marRight w:val="0"/>
          <w:marTop w:val="0"/>
          <w:marBottom w:val="0"/>
          <w:divBdr>
            <w:top w:val="none" w:sz="0" w:space="0" w:color="auto"/>
            <w:left w:val="none" w:sz="0" w:space="0" w:color="auto"/>
            <w:bottom w:val="none" w:sz="0" w:space="0" w:color="auto"/>
            <w:right w:val="none" w:sz="0" w:space="0" w:color="auto"/>
          </w:divBdr>
        </w:div>
        <w:div w:id="622923035">
          <w:marLeft w:val="480"/>
          <w:marRight w:val="0"/>
          <w:marTop w:val="0"/>
          <w:marBottom w:val="0"/>
          <w:divBdr>
            <w:top w:val="none" w:sz="0" w:space="0" w:color="auto"/>
            <w:left w:val="none" w:sz="0" w:space="0" w:color="auto"/>
            <w:bottom w:val="none" w:sz="0" w:space="0" w:color="auto"/>
            <w:right w:val="none" w:sz="0" w:space="0" w:color="auto"/>
          </w:divBdr>
        </w:div>
        <w:div w:id="1310398858">
          <w:marLeft w:val="480"/>
          <w:marRight w:val="0"/>
          <w:marTop w:val="0"/>
          <w:marBottom w:val="0"/>
          <w:divBdr>
            <w:top w:val="none" w:sz="0" w:space="0" w:color="auto"/>
            <w:left w:val="none" w:sz="0" w:space="0" w:color="auto"/>
            <w:bottom w:val="none" w:sz="0" w:space="0" w:color="auto"/>
            <w:right w:val="none" w:sz="0" w:space="0" w:color="auto"/>
          </w:divBdr>
        </w:div>
        <w:div w:id="1642035781">
          <w:marLeft w:val="480"/>
          <w:marRight w:val="0"/>
          <w:marTop w:val="0"/>
          <w:marBottom w:val="0"/>
          <w:divBdr>
            <w:top w:val="none" w:sz="0" w:space="0" w:color="auto"/>
            <w:left w:val="none" w:sz="0" w:space="0" w:color="auto"/>
            <w:bottom w:val="none" w:sz="0" w:space="0" w:color="auto"/>
            <w:right w:val="none" w:sz="0" w:space="0" w:color="auto"/>
          </w:divBdr>
        </w:div>
        <w:div w:id="1570381152">
          <w:marLeft w:val="480"/>
          <w:marRight w:val="0"/>
          <w:marTop w:val="0"/>
          <w:marBottom w:val="0"/>
          <w:divBdr>
            <w:top w:val="none" w:sz="0" w:space="0" w:color="auto"/>
            <w:left w:val="none" w:sz="0" w:space="0" w:color="auto"/>
            <w:bottom w:val="none" w:sz="0" w:space="0" w:color="auto"/>
            <w:right w:val="none" w:sz="0" w:space="0" w:color="auto"/>
          </w:divBdr>
        </w:div>
        <w:div w:id="221258620">
          <w:marLeft w:val="480"/>
          <w:marRight w:val="0"/>
          <w:marTop w:val="0"/>
          <w:marBottom w:val="0"/>
          <w:divBdr>
            <w:top w:val="none" w:sz="0" w:space="0" w:color="auto"/>
            <w:left w:val="none" w:sz="0" w:space="0" w:color="auto"/>
            <w:bottom w:val="none" w:sz="0" w:space="0" w:color="auto"/>
            <w:right w:val="none" w:sz="0" w:space="0" w:color="auto"/>
          </w:divBdr>
        </w:div>
        <w:div w:id="1483698924">
          <w:marLeft w:val="480"/>
          <w:marRight w:val="0"/>
          <w:marTop w:val="0"/>
          <w:marBottom w:val="0"/>
          <w:divBdr>
            <w:top w:val="none" w:sz="0" w:space="0" w:color="auto"/>
            <w:left w:val="none" w:sz="0" w:space="0" w:color="auto"/>
            <w:bottom w:val="none" w:sz="0" w:space="0" w:color="auto"/>
            <w:right w:val="none" w:sz="0" w:space="0" w:color="auto"/>
          </w:divBdr>
        </w:div>
        <w:div w:id="1724987965">
          <w:marLeft w:val="480"/>
          <w:marRight w:val="0"/>
          <w:marTop w:val="0"/>
          <w:marBottom w:val="0"/>
          <w:divBdr>
            <w:top w:val="none" w:sz="0" w:space="0" w:color="auto"/>
            <w:left w:val="none" w:sz="0" w:space="0" w:color="auto"/>
            <w:bottom w:val="none" w:sz="0" w:space="0" w:color="auto"/>
            <w:right w:val="none" w:sz="0" w:space="0" w:color="auto"/>
          </w:divBdr>
        </w:div>
        <w:div w:id="1468667739">
          <w:marLeft w:val="480"/>
          <w:marRight w:val="0"/>
          <w:marTop w:val="0"/>
          <w:marBottom w:val="0"/>
          <w:divBdr>
            <w:top w:val="none" w:sz="0" w:space="0" w:color="auto"/>
            <w:left w:val="none" w:sz="0" w:space="0" w:color="auto"/>
            <w:bottom w:val="none" w:sz="0" w:space="0" w:color="auto"/>
            <w:right w:val="none" w:sz="0" w:space="0" w:color="auto"/>
          </w:divBdr>
        </w:div>
        <w:div w:id="2133131965">
          <w:marLeft w:val="480"/>
          <w:marRight w:val="0"/>
          <w:marTop w:val="0"/>
          <w:marBottom w:val="0"/>
          <w:divBdr>
            <w:top w:val="none" w:sz="0" w:space="0" w:color="auto"/>
            <w:left w:val="none" w:sz="0" w:space="0" w:color="auto"/>
            <w:bottom w:val="none" w:sz="0" w:space="0" w:color="auto"/>
            <w:right w:val="none" w:sz="0" w:space="0" w:color="auto"/>
          </w:divBdr>
        </w:div>
        <w:div w:id="410857102">
          <w:marLeft w:val="480"/>
          <w:marRight w:val="0"/>
          <w:marTop w:val="0"/>
          <w:marBottom w:val="0"/>
          <w:divBdr>
            <w:top w:val="none" w:sz="0" w:space="0" w:color="auto"/>
            <w:left w:val="none" w:sz="0" w:space="0" w:color="auto"/>
            <w:bottom w:val="none" w:sz="0" w:space="0" w:color="auto"/>
            <w:right w:val="none" w:sz="0" w:space="0" w:color="auto"/>
          </w:divBdr>
        </w:div>
        <w:div w:id="331446404">
          <w:marLeft w:val="480"/>
          <w:marRight w:val="0"/>
          <w:marTop w:val="0"/>
          <w:marBottom w:val="0"/>
          <w:divBdr>
            <w:top w:val="none" w:sz="0" w:space="0" w:color="auto"/>
            <w:left w:val="none" w:sz="0" w:space="0" w:color="auto"/>
            <w:bottom w:val="none" w:sz="0" w:space="0" w:color="auto"/>
            <w:right w:val="none" w:sz="0" w:space="0" w:color="auto"/>
          </w:divBdr>
        </w:div>
        <w:div w:id="248393701">
          <w:marLeft w:val="480"/>
          <w:marRight w:val="0"/>
          <w:marTop w:val="0"/>
          <w:marBottom w:val="0"/>
          <w:divBdr>
            <w:top w:val="none" w:sz="0" w:space="0" w:color="auto"/>
            <w:left w:val="none" w:sz="0" w:space="0" w:color="auto"/>
            <w:bottom w:val="none" w:sz="0" w:space="0" w:color="auto"/>
            <w:right w:val="none" w:sz="0" w:space="0" w:color="auto"/>
          </w:divBdr>
        </w:div>
        <w:div w:id="1959725158">
          <w:marLeft w:val="480"/>
          <w:marRight w:val="0"/>
          <w:marTop w:val="0"/>
          <w:marBottom w:val="0"/>
          <w:divBdr>
            <w:top w:val="none" w:sz="0" w:space="0" w:color="auto"/>
            <w:left w:val="none" w:sz="0" w:space="0" w:color="auto"/>
            <w:bottom w:val="none" w:sz="0" w:space="0" w:color="auto"/>
            <w:right w:val="none" w:sz="0" w:space="0" w:color="auto"/>
          </w:divBdr>
        </w:div>
        <w:div w:id="1151487710">
          <w:marLeft w:val="480"/>
          <w:marRight w:val="0"/>
          <w:marTop w:val="0"/>
          <w:marBottom w:val="0"/>
          <w:divBdr>
            <w:top w:val="none" w:sz="0" w:space="0" w:color="auto"/>
            <w:left w:val="none" w:sz="0" w:space="0" w:color="auto"/>
            <w:bottom w:val="none" w:sz="0" w:space="0" w:color="auto"/>
            <w:right w:val="none" w:sz="0" w:space="0" w:color="auto"/>
          </w:divBdr>
        </w:div>
        <w:div w:id="662196854">
          <w:marLeft w:val="480"/>
          <w:marRight w:val="0"/>
          <w:marTop w:val="0"/>
          <w:marBottom w:val="0"/>
          <w:divBdr>
            <w:top w:val="none" w:sz="0" w:space="0" w:color="auto"/>
            <w:left w:val="none" w:sz="0" w:space="0" w:color="auto"/>
            <w:bottom w:val="none" w:sz="0" w:space="0" w:color="auto"/>
            <w:right w:val="none" w:sz="0" w:space="0" w:color="auto"/>
          </w:divBdr>
        </w:div>
        <w:div w:id="435297409">
          <w:marLeft w:val="480"/>
          <w:marRight w:val="0"/>
          <w:marTop w:val="0"/>
          <w:marBottom w:val="0"/>
          <w:divBdr>
            <w:top w:val="none" w:sz="0" w:space="0" w:color="auto"/>
            <w:left w:val="none" w:sz="0" w:space="0" w:color="auto"/>
            <w:bottom w:val="none" w:sz="0" w:space="0" w:color="auto"/>
            <w:right w:val="none" w:sz="0" w:space="0" w:color="auto"/>
          </w:divBdr>
        </w:div>
        <w:div w:id="357776317">
          <w:marLeft w:val="480"/>
          <w:marRight w:val="0"/>
          <w:marTop w:val="0"/>
          <w:marBottom w:val="0"/>
          <w:divBdr>
            <w:top w:val="none" w:sz="0" w:space="0" w:color="auto"/>
            <w:left w:val="none" w:sz="0" w:space="0" w:color="auto"/>
            <w:bottom w:val="none" w:sz="0" w:space="0" w:color="auto"/>
            <w:right w:val="none" w:sz="0" w:space="0" w:color="auto"/>
          </w:divBdr>
        </w:div>
        <w:div w:id="1341741338">
          <w:marLeft w:val="480"/>
          <w:marRight w:val="0"/>
          <w:marTop w:val="0"/>
          <w:marBottom w:val="0"/>
          <w:divBdr>
            <w:top w:val="none" w:sz="0" w:space="0" w:color="auto"/>
            <w:left w:val="none" w:sz="0" w:space="0" w:color="auto"/>
            <w:bottom w:val="none" w:sz="0" w:space="0" w:color="auto"/>
            <w:right w:val="none" w:sz="0" w:space="0" w:color="auto"/>
          </w:divBdr>
        </w:div>
        <w:div w:id="1561332672">
          <w:marLeft w:val="480"/>
          <w:marRight w:val="0"/>
          <w:marTop w:val="0"/>
          <w:marBottom w:val="0"/>
          <w:divBdr>
            <w:top w:val="none" w:sz="0" w:space="0" w:color="auto"/>
            <w:left w:val="none" w:sz="0" w:space="0" w:color="auto"/>
            <w:bottom w:val="none" w:sz="0" w:space="0" w:color="auto"/>
            <w:right w:val="none" w:sz="0" w:space="0" w:color="auto"/>
          </w:divBdr>
        </w:div>
        <w:div w:id="1540051315">
          <w:marLeft w:val="480"/>
          <w:marRight w:val="0"/>
          <w:marTop w:val="0"/>
          <w:marBottom w:val="0"/>
          <w:divBdr>
            <w:top w:val="none" w:sz="0" w:space="0" w:color="auto"/>
            <w:left w:val="none" w:sz="0" w:space="0" w:color="auto"/>
            <w:bottom w:val="none" w:sz="0" w:space="0" w:color="auto"/>
            <w:right w:val="none" w:sz="0" w:space="0" w:color="auto"/>
          </w:divBdr>
        </w:div>
        <w:div w:id="1170289675">
          <w:marLeft w:val="480"/>
          <w:marRight w:val="0"/>
          <w:marTop w:val="0"/>
          <w:marBottom w:val="0"/>
          <w:divBdr>
            <w:top w:val="none" w:sz="0" w:space="0" w:color="auto"/>
            <w:left w:val="none" w:sz="0" w:space="0" w:color="auto"/>
            <w:bottom w:val="none" w:sz="0" w:space="0" w:color="auto"/>
            <w:right w:val="none" w:sz="0" w:space="0" w:color="auto"/>
          </w:divBdr>
        </w:div>
        <w:div w:id="263002231">
          <w:marLeft w:val="480"/>
          <w:marRight w:val="0"/>
          <w:marTop w:val="0"/>
          <w:marBottom w:val="0"/>
          <w:divBdr>
            <w:top w:val="none" w:sz="0" w:space="0" w:color="auto"/>
            <w:left w:val="none" w:sz="0" w:space="0" w:color="auto"/>
            <w:bottom w:val="none" w:sz="0" w:space="0" w:color="auto"/>
            <w:right w:val="none" w:sz="0" w:space="0" w:color="auto"/>
          </w:divBdr>
        </w:div>
        <w:div w:id="645552162">
          <w:marLeft w:val="480"/>
          <w:marRight w:val="0"/>
          <w:marTop w:val="0"/>
          <w:marBottom w:val="0"/>
          <w:divBdr>
            <w:top w:val="none" w:sz="0" w:space="0" w:color="auto"/>
            <w:left w:val="none" w:sz="0" w:space="0" w:color="auto"/>
            <w:bottom w:val="none" w:sz="0" w:space="0" w:color="auto"/>
            <w:right w:val="none" w:sz="0" w:space="0" w:color="auto"/>
          </w:divBdr>
        </w:div>
        <w:div w:id="585772809">
          <w:marLeft w:val="480"/>
          <w:marRight w:val="0"/>
          <w:marTop w:val="0"/>
          <w:marBottom w:val="0"/>
          <w:divBdr>
            <w:top w:val="none" w:sz="0" w:space="0" w:color="auto"/>
            <w:left w:val="none" w:sz="0" w:space="0" w:color="auto"/>
            <w:bottom w:val="none" w:sz="0" w:space="0" w:color="auto"/>
            <w:right w:val="none" w:sz="0" w:space="0" w:color="auto"/>
          </w:divBdr>
        </w:div>
        <w:div w:id="2017418373">
          <w:marLeft w:val="480"/>
          <w:marRight w:val="0"/>
          <w:marTop w:val="0"/>
          <w:marBottom w:val="0"/>
          <w:divBdr>
            <w:top w:val="none" w:sz="0" w:space="0" w:color="auto"/>
            <w:left w:val="none" w:sz="0" w:space="0" w:color="auto"/>
            <w:bottom w:val="none" w:sz="0" w:space="0" w:color="auto"/>
            <w:right w:val="none" w:sz="0" w:space="0" w:color="auto"/>
          </w:divBdr>
        </w:div>
        <w:div w:id="261189570">
          <w:marLeft w:val="480"/>
          <w:marRight w:val="0"/>
          <w:marTop w:val="0"/>
          <w:marBottom w:val="0"/>
          <w:divBdr>
            <w:top w:val="none" w:sz="0" w:space="0" w:color="auto"/>
            <w:left w:val="none" w:sz="0" w:space="0" w:color="auto"/>
            <w:bottom w:val="none" w:sz="0" w:space="0" w:color="auto"/>
            <w:right w:val="none" w:sz="0" w:space="0" w:color="auto"/>
          </w:divBdr>
        </w:div>
        <w:div w:id="77214387">
          <w:marLeft w:val="480"/>
          <w:marRight w:val="0"/>
          <w:marTop w:val="0"/>
          <w:marBottom w:val="0"/>
          <w:divBdr>
            <w:top w:val="none" w:sz="0" w:space="0" w:color="auto"/>
            <w:left w:val="none" w:sz="0" w:space="0" w:color="auto"/>
            <w:bottom w:val="none" w:sz="0" w:space="0" w:color="auto"/>
            <w:right w:val="none" w:sz="0" w:space="0" w:color="auto"/>
          </w:divBdr>
        </w:div>
        <w:div w:id="367610749">
          <w:marLeft w:val="480"/>
          <w:marRight w:val="0"/>
          <w:marTop w:val="0"/>
          <w:marBottom w:val="0"/>
          <w:divBdr>
            <w:top w:val="none" w:sz="0" w:space="0" w:color="auto"/>
            <w:left w:val="none" w:sz="0" w:space="0" w:color="auto"/>
            <w:bottom w:val="none" w:sz="0" w:space="0" w:color="auto"/>
            <w:right w:val="none" w:sz="0" w:space="0" w:color="auto"/>
          </w:divBdr>
        </w:div>
        <w:div w:id="527330751">
          <w:marLeft w:val="480"/>
          <w:marRight w:val="0"/>
          <w:marTop w:val="0"/>
          <w:marBottom w:val="0"/>
          <w:divBdr>
            <w:top w:val="none" w:sz="0" w:space="0" w:color="auto"/>
            <w:left w:val="none" w:sz="0" w:space="0" w:color="auto"/>
            <w:bottom w:val="none" w:sz="0" w:space="0" w:color="auto"/>
            <w:right w:val="none" w:sz="0" w:space="0" w:color="auto"/>
          </w:divBdr>
        </w:div>
        <w:div w:id="1470587126">
          <w:marLeft w:val="480"/>
          <w:marRight w:val="0"/>
          <w:marTop w:val="0"/>
          <w:marBottom w:val="0"/>
          <w:divBdr>
            <w:top w:val="none" w:sz="0" w:space="0" w:color="auto"/>
            <w:left w:val="none" w:sz="0" w:space="0" w:color="auto"/>
            <w:bottom w:val="none" w:sz="0" w:space="0" w:color="auto"/>
            <w:right w:val="none" w:sz="0" w:space="0" w:color="auto"/>
          </w:divBdr>
        </w:div>
        <w:div w:id="1810509707">
          <w:marLeft w:val="480"/>
          <w:marRight w:val="0"/>
          <w:marTop w:val="0"/>
          <w:marBottom w:val="0"/>
          <w:divBdr>
            <w:top w:val="none" w:sz="0" w:space="0" w:color="auto"/>
            <w:left w:val="none" w:sz="0" w:space="0" w:color="auto"/>
            <w:bottom w:val="none" w:sz="0" w:space="0" w:color="auto"/>
            <w:right w:val="none" w:sz="0" w:space="0" w:color="auto"/>
          </w:divBdr>
        </w:div>
        <w:div w:id="141698056">
          <w:marLeft w:val="480"/>
          <w:marRight w:val="0"/>
          <w:marTop w:val="0"/>
          <w:marBottom w:val="0"/>
          <w:divBdr>
            <w:top w:val="none" w:sz="0" w:space="0" w:color="auto"/>
            <w:left w:val="none" w:sz="0" w:space="0" w:color="auto"/>
            <w:bottom w:val="none" w:sz="0" w:space="0" w:color="auto"/>
            <w:right w:val="none" w:sz="0" w:space="0" w:color="auto"/>
          </w:divBdr>
        </w:div>
        <w:div w:id="1701011902">
          <w:marLeft w:val="480"/>
          <w:marRight w:val="0"/>
          <w:marTop w:val="0"/>
          <w:marBottom w:val="0"/>
          <w:divBdr>
            <w:top w:val="none" w:sz="0" w:space="0" w:color="auto"/>
            <w:left w:val="none" w:sz="0" w:space="0" w:color="auto"/>
            <w:bottom w:val="none" w:sz="0" w:space="0" w:color="auto"/>
            <w:right w:val="none" w:sz="0" w:space="0" w:color="auto"/>
          </w:divBdr>
        </w:div>
        <w:div w:id="1567296362">
          <w:marLeft w:val="480"/>
          <w:marRight w:val="0"/>
          <w:marTop w:val="0"/>
          <w:marBottom w:val="0"/>
          <w:divBdr>
            <w:top w:val="none" w:sz="0" w:space="0" w:color="auto"/>
            <w:left w:val="none" w:sz="0" w:space="0" w:color="auto"/>
            <w:bottom w:val="none" w:sz="0" w:space="0" w:color="auto"/>
            <w:right w:val="none" w:sz="0" w:space="0" w:color="auto"/>
          </w:divBdr>
        </w:div>
        <w:div w:id="1990473767">
          <w:marLeft w:val="480"/>
          <w:marRight w:val="0"/>
          <w:marTop w:val="0"/>
          <w:marBottom w:val="0"/>
          <w:divBdr>
            <w:top w:val="none" w:sz="0" w:space="0" w:color="auto"/>
            <w:left w:val="none" w:sz="0" w:space="0" w:color="auto"/>
            <w:bottom w:val="none" w:sz="0" w:space="0" w:color="auto"/>
            <w:right w:val="none" w:sz="0" w:space="0" w:color="auto"/>
          </w:divBdr>
        </w:div>
        <w:div w:id="1286152898">
          <w:marLeft w:val="480"/>
          <w:marRight w:val="0"/>
          <w:marTop w:val="0"/>
          <w:marBottom w:val="0"/>
          <w:divBdr>
            <w:top w:val="none" w:sz="0" w:space="0" w:color="auto"/>
            <w:left w:val="none" w:sz="0" w:space="0" w:color="auto"/>
            <w:bottom w:val="none" w:sz="0" w:space="0" w:color="auto"/>
            <w:right w:val="none" w:sz="0" w:space="0" w:color="auto"/>
          </w:divBdr>
        </w:div>
        <w:div w:id="2033529519">
          <w:marLeft w:val="480"/>
          <w:marRight w:val="0"/>
          <w:marTop w:val="0"/>
          <w:marBottom w:val="0"/>
          <w:divBdr>
            <w:top w:val="none" w:sz="0" w:space="0" w:color="auto"/>
            <w:left w:val="none" w:sz="0" w:space="0" w:color="auto"/>
            <w:bottom w:val="none" w:sz="0" w:space="0" w:color="auto"/>
            <w:right w:val="none" w:sz="0" w:space="0" w:color="auto"/>
          </w:divBdr>
        </w:div>
        <w:div w:id="1892765422">
          <w:marLeft w:val="480"/>
          <w:marRight w:val="0"/>
          <w:marTop w:val="0"/>
          <w:marBottom w:val="0"/>
          <w:divBdr>
            <w:top w:val="none" w:sz="0" w:space="0" w:color="auto"/>
            <w:left w:val="none" w:sz="0" w:space="0" w:color="auto"/>
            <w:bottom w:val="none" w:sz="0" w:space="0" w:color="auto"/>
            <w:right w:val="none" w:sz="0" w:space="0" w:color="auto"/>
          </w:divBdr>
        </w:div>
        <w:div w:id="628098359">
          <w:marLeft w:val="480"/>
          <w:marRight w:val="0"/>
          <w:marTop w:val="0"/>
          <w:marBottom w:val="0"/>
          <w:divBdr>
            <w:top w:val="none" w:sz="0" w:space="0" w:color="auto"/>
            <w:left w:val="none" w:sz="0" w:space="0" w:color="auto"/>
            <w:bottom w:val="none" w:sz="0" w:space="0" w:color="auto"/>
            <w:right w:val="none" w:sz="0" w:space="0" w:color="auto"/>
          </w:divBdr>
        </w:div>
        <w:div w:id="497775079">
          <w:marLeft w:val="480"/>
          <w:marRight w:val="0"/>
          <w:marTop w:val="0"/>
          <w:marBottom w:val="0"/>
          <w:divBdr>
            <w:top w:val="none" w:sz="0" w:space="0" w:color="auto"/>
            <w:left w:val="none" w:sz="0" w:space="0" w:color="auto"/>
            <w:bottom w:val="none" w:sz="0" w:space="0" w:color="auto"/>
            <w:right w:val="none" w:sz="0" w:space="0" w:color="auto"/>
          </w:divBdr>
        </w:div>
        <w:div w:id="1225750360">
          <w:marLeft w:val="480"/>
          <w:marRight w:val="0"/>
          <w:marTop w:val="0"/>
          <w:marBottom w:val="0"/>
          <w:divBdr>
            <w:top w:val="none" w:sz="0" w:space="0" w:color="auto"/>
            <w:left w:val="none" w:sz="0" w:space="0" w:color="auto"/>
            <w:bottom w:val="none" w:sz="0" w:space="0" w:color="auto"/>
            <w:right w:val="none" w:sz="0" w:space="0" w:color="auto"/>
          </w:divBdr>
        </w:div>
        <w:div w:id="601689811">
          <w:marLeft w:val="480"/>
          <w:marRight w:val="0"/>
          <w:marTop w:val="0"/>
          <w:marBottom w:val="0"/>
          <w:divBdr>
            <w:top w:val="none" w:sz="0" w:space="0" w:color="auto"/>
            <w:left w:val="none" w:sz="0" w:space="0" w:color="auto"/>
            <w:bottom w:val="none" w:sz="0" w:space="0" w:color="auto"/>
            <w:right w:val="none" w:sz="0" w:space="0" w:color="auto"/>
          </w:divBdr>
        </w:div>
        <w:div w:id="862595742">
          <w:marLeft w:val="480"/>
          <w:marRight w:val="0"/>
          <w:marTop w:val="0"/>
          <w:marBottom w:val="0"/>
          <w:divBdr>
            <w:top w:val="none" w:sz="0" w:space="0" w:color="auto"/>
            <w:left w:val="none" w:sz="0" w:space="0" w:color="auto"/>
            <w:bottom w:val="none" w:sz="0" w:space="0" w:color="auto"/>
            <w:right w:val="none" w:sz="0" w:space="0" w:color="auto"/>
          </w:divBdr>
        </w:div>
        <w:div w:id="2119173600">
          <w:marLeft w:val="480"/>
          <w:marRight w:val="0"/>
          <w:marTop w:val="0"/>
          <w:marBottom w:val="0"/>
          <w:divBdr>
            <w:top w:val="none" w:sz="0" w:space="0" w:color="auto"/>
            <w:left w:val="none" w:sz="0" w:space="0" w:color="auto"/>
            <w:bottom w:val="none" w:sz="0" w:space="0" w:color="auto"/>
            <w:right w:val="none" w:sz="0" w:space="0" w:color="auto"/>
          </w:divBdr>
        </w:div>
        <w:div w:id="1696534531">
          <w:marLeft w:val="480"/>
          <w:marRight w:val="0"/>
          <w:marTop w:val="0"/>
          <w:marBottom w:val="0"/>
          <w:divBdr>
            <w:top w:val="none" w:sz="0" w:space="0" w:color="auto"/>
            <w:left w:val="none" w:sz="0" w:space="0" w:color="auto"/>
            <w:bottom w:val="none" w:sz="0" w:space="0" w:color="auto"/>
            <w:right w:val="none" w:sz="0" w:space="0" w:color="auto"/>
          </w:divBdr>
        </w:div>
        <w:div w:id="1498616901">
          <w:marLeft w:val="480"/>
          <w:marRight w:val="0"/>
          <w:marTop w:val="0"/>
          <w:marBottom w:val="0"/>
          <w:divBdr>
            <w:top w:val="none" w:sz="0" w:space="0" w:color="auto"/>
            <w:left w:val="none" w:sz="0" w:space="0" w:color="auto"/>
            <w:bottom w:val="none" w:sz="0" w:space="0" w:color="auto"/>
            <w:right w:val="none" w:sz="0" w:space="0" w:color="auto"/>
          </w:divBdr>
        </w:div>
        <w:div w:id="697202694">
          <w:marLeft w:val="480"/>
          <w:marRight w:val="0"/>
          <w:marTop w:val="0"/>
          <w:marBottom w:val="0"/>
          <w:divBdr>
            <w:top w:val="none" w:sz="0" w:space="0" w:color="auto"/>
            <w:left w:val="none" w:sz="0" w:space="0" w:color="auto"/>
            <w:bottom w:val="none" w:sz="0" w:space="0" w:color="auto"/>
            <w:right w:val="none" w:sz="0" w:space="0" w:color="auto"/>
          </w:divBdr>
        </w:div>
        <w:div w:id="575673755">
          <w:marLeft w:val="480"/>
          <w:marRight w:val="0"/>
          <w:marTop w:val="0"/>
          <w:marBottom w:val="0"/>
          <w:divBdr>
            <w:top w:val="none" w:sz="0" w:space="0" w:color="auto"/>
            <w:left w:val="none" w:sz="0" w:space="0" w:color="auto"/>
            <w:bottom w:val="none" w:sz="0" w:space="0" w:color="auto"/>
            <w:right w:val="none" w:sz="0" w:space="0" w:color="auto"/>
          </w:divBdr>
        </w:div>
        <w:div w:id="1874465135">
          <w:marLeft w:val="480"/>
          <w:marRight w:val="0"/>
          <w:marTop w:val="0"/>
          <w:marBottom w:val="0"/>
          <w:divBdr>
            <w:top w:val="none" w:sz="0" w:space="0" w:color="auto"/>
            <w:left w:val="none" w:sz="0" w:space="0" w:color="auto"/>
            <w:bottom w:val="none" w:sz="0" w:space="0" w:color="auto"/>
            <w:right w:val="none" w:sz="0" w:space="0" w:color="auto"/>
          </w:divBdr>
        </w:div>
        <w:div w:id="1255045335">
          <w:marLeft w:val="480"/>
          <w:marRight w:val="0"/>
          <w:marTop w:val="0"/>
          <w:marBottom w:val="0"/>
          <w:divBdr>
            <w:top w:val="none" w:sz="0" w:space="0" w:color="auto"/>
            <w:left w:val="none" w:sz="0" w:space="0" w:color="auto"/>
            <w:bottom w:val="none" w:sz="0" w:space="0" w:color="auto"/>
            <w:right w:val="none" w:sz="0" w:space="0" w:color="auto"/>
          </w:divBdr>
        </w:div>
        <w:div w:id="1993632158">
          <w:marLeft w:val="480"/>
          <w:marRight w:val="0"/>
          <w:marTop w:val="0"/>
          <w:marBottom w:val="0"/>
          <w:divBdr>
            <w:top w:val="none" w:sz="0" w:space="0" w:color="auto"/>
            <w:left w:val="none" w:sz="0" w:space="0" w:color="auto"/>
            <w:bottom w:val="none" w:sz="0" w:space="0" w:color="auto"/>
            <w:right w:val="none" w:sz="0" w:space="0" w:color="auto"/>
          </w:divBdr>
        </w:div>
        <w:div w:id="94055498">
          <w:marLeft w:val="480"/>
          <w:marRight w:val="0"/>
          <w:marTop w:val="0"/>
          <w:marBottom w:val="0"/>
          <w:divBdr>
            <w:top w:val="none" w:sz="0" w:space="0" w:color="auto"/>
            <w:left w:val="none" w:sz="0" w:space="0" w:color="auto"/>
            <w:bottom w:val="none" w:sz="0" w:space="0" w:color="auto"/>
            <w:right w:val="none" w:sz="0" w:space="0" w:color="auto"/>
          </w:divBdr>
        </w:div>
        <w:div w:id="796997360">
          <w:marLeft w:val="480"/>
          <w:marRight w:val="0"/>
          <w:marTop w:val="0"/>
          <w:marBottom w:val="0"/>
          <w:divBdr>
            <w:top w:val="none" w:sz="0" w:space="0" w:color="auto"/>
            <w:left w:val="none" w:sz="0" w:space="0" w:color="auto"/>
            <w:bottom w:val="none" w:sz="0" w:space="0" w:color="auto"/>
            <w:right w:val="none" w:sz="0" w:space="0" w:color="auto"/>
          </w:divBdr>
        </w:div>
        <w:div w:id="1080979970">
          <w:marLeft w:val="480"/>
          <w:marRight w:val="0"/>
          <w:marTop w:val="0"/>
          <w:marBottom w:val="0"/>
          <w:divBdr>
            <w:top w:val="none" w:sz="0" w:space="0" w:color="auto"/>
            <w:left w:val="none" w:sz="0" w:space="0" w:color="auto"/>
            <w:bottom w:val="none" w:sz="0" w:space="0" w:color="auto"/>
            <w:right w:val="none" w:sz="0" w:space="0" w:color="auto"/>
          </w:divBdr>
        </w:div>
        <w:div w:id="1306156633">
          <w:marLeft w:val="480"/>
          <w:marRight w:val="0"/>
          <w:marTop w:val="0"/>
          <w:marBottom w:val="0"/>
          <w:divBdr>
            <w:top w:val="none" w:sz="0" w:space="0" w:color="auto"/>
            <w:left w:val="none" w:sz="0" w:space="0" w:color="auto"/>
            <w:bottom w:val="none" w:sz="0" w:space="0" w:color="auto"/>
            <w:right w:val="none" w:sz="0" w:space="0" w:color="auto"/>
          </w:divBdr>
        </w:div>
        <w:div w:id="610550893">
          <w:marLeft w:val="480"/>
          <w:marRight w:val="0"/>
          <w:marTop w:val="0"/>
          <w:marBottom w:val="0"/>
          <w:divBdr>
            <w:top w:val="none" w:sz="0" w:space="0" w:color="auto"/>
            <w:left w:val="none" w:sz="0" w:space="0" w:color="auto"/>
            <w:bottom w:val="none" w:sz="0" w:space="0" w:color="auto"/>
            <w:right w:val="none" w:sz="0" w:space="0" w:color="auto"/>
          </w:divBdr>
        </w:div>
        <w:div w:id="323053685">
          <w:marLeft w:val="480"/>
          <w:marRight w:val="0"/>
          <w:marTop w:val="0"/>
          <w:marBottom w:val="0"/>
          <w:divBdr>
            <w:top w:val="none" w:sz="0" w:space="0" w:color="auto"/>
            <w:left w:val="none" w:sz="0" w:space="0" w:color="auto"/>
            <w:bottom w:val="none" w:sz="0" w:space="0" w:color="auto"/>
            <w:right w:val="none" w:sz="0" w:space="0" w:color="auto"/>
          </w:divBdr>
        </w:div>
        <w:div w:id="1810633310">
          <w:marLeft w:val="480"/>
          <w:marRight w:val="0"/>
          <w:marTop w:val="0"/>
          <w:marBottom w:val="0"/>
          <w:divBdr>
            <w:top w:val="none" w:sz="0" w:space="0" w:color="auto"/>
            <w:left w:val="none" w:sz="0" w:space="0" w:color="auto"/>
            <w:bottom w:val="none" w:sz="0" w:space="0" w:color="auto"/>
            <w:right w:val="none" w:sz="0" w:space="0" w:color="auto"/>
          </w:divBdr>
        </w:div>
        <w:div w:id="902183929">
          <w:marLeft w:val="480"/>
          <w:marRight w:val="0"/>
          <w:marTop w:val="0"/>
          <w:marBottom w:val="0"/>
          <w:divBdr>
            <w:top w:val="none" w:sz="0" w:space="0" w:color="auto"/>
            <w:left w:val="none" w:sz="0" w:space="0" w:color="auto"/>
            <w:bottom w:val="none" w:sz="0" w:space="0" w:color="auto"/>
            <w:right w:val="none" w:sz="0" w:space="0" w:color="auto"/>
          </w:divBdr>
        </w:div>
        <w:div w:id="1795903450">
          <w:marLeft w:val="480"/>
          <w:marRight w:val="0"/>
          <w:marTop w:val="0"/>
          <w:marBottom w:val="0"/>
          <w:divBdr>
            <w:top w:val="none" w:sz="0" w:space="0" w:color="auto"/>
            <w:left w:val="none" w:sz="0" w:space="0" w:color="auto"/>
            <w:bottom w:val="none" w:sz="0" w:space="0" w:color="auto"/>
            <w:right w:val="none" w:sz="0" w:space="0" w:color="auto"/>
          </w:divBdr>
        </w:div>
        <w:div w:id="1920824007">
          <w:marLeft w:val="480"/>
          <w:marRight w:val="0"/>
          <w:marTop w:val="0"/>
          <w:marBottom w:val="0"/>
          <w:divBdr>
            <w:top w:val="none" w:sz="0" w:space="0" w:color="auto"/>
            <w:left w:val="none" w:sz="0" w:space="0" w:color="auto"/>
            <w:bottom w:val="none" w:sz="0" w:space="0" w:color="auto"/>
            <w:right w:val="none" w:sz="0" w:space="0" w:color="auto"/>
          </w:divBdr>
        </w:div>
        <w:div w:id="1671906409">
          <w:marLeft w:val="480"/>
          <w:marRight w:val="0"/>
          <w:marTop w:val="0"/>
          <w:marBottom w:val="0"/>
          <w:divBdr>
            <w:top w:val="none" w:sz="0" w:space="0" w:color="auto"/>
            <w:left w:val="none" w:sz="0" w:space="0" w:color="auto"/>
            <w:bottom w:val="none" w:sz="0" w:space="0" w:color="auto"/>
            <w:right w:val="none" w:sz="0" w:space="0" w:color="auto"/>
          </w:divBdr>
        </w:div>
        <w:div w:id="2036804557">
          <w:marLeft w:val="480"/>
          <w:marRight w:val="0"/>
          <w:marTop w:val="0"/>
          <w:marBottom w:val="0"/>
          <w:divBdr>
            <w:top w:val="none" w:sz="0" w:space="0" w:color="auto"/>
            <w:left w:val="none" w:sz="0" w:space="0" w:color="auto"/>
            <w:bottom w:val="none" w:sz="0" w:space="0" w:color="auto"/>
            <w:right w:val="none" w:sz="0" w:space="0" w:color="auto"/>
          </w:divBdr>
        </w:div>
        <w:div w:id="2019118507">
          <w:marLeft w:val="480"/>
          <w:marRight w:val="0"/>
          <w:marTop w:val="0"/>
          <w:marBottom w:val="0"/>
          <w:divBdr>
            <w:top w:val="none" w:sz="0" w:space="0" w:color="auto"/>
            <w:left w:val="none" w:sz="0" w:space="0" w:color="auto"/>
            <w:bottom w:val="none" w:sz="0" w:space="0" w:color="auto"/>
            <w:right w:val="none" w:sz="0" w:space="0" w:color="auto"/>
          </w:divBdr>
        </w:div>
        <w:div w:id="1088693310">
          <w:marLeft w:val="480"/>
          <w:marRight w:val="0"/>
          <w:marTop w:val="0"/>
          <w:marBottom w:val="0"/>
          <w:divBdr>
            <w:top w:val="none" w:sz="0" w:space="0" w:color="auto"/>
            <w:left w:val="none" w:sz="0" w:space="0" w:color="auto"/>
            <w:bottom w:val="none" w:sz="0" w:space="0" w:color="auto"/>
            <w:right w:val="none" w:sz="0" w:space="0" w:color="auto"/>
          </w:divBdr>
        </w:div>
        <w:div w:id="1657414830">
          <w:marLeft w:val="480"/>
          <w:marRight w:val="0"/>
          <w:marTop w:val="0"/>
          <w:marBottom w:val="0"/>
          <w:divBdr>
            <w:top w:val="none" w:sz="0" w:space="0" w:color="auto"/>
            <w:left w:val="none" w:sz="0" w:space="0" w:color="auto"/>
            <w:bottom w:val="none" w:sz="0" w:space="0" w:color="auto"/>
            <w:right w:val="none" w:sz="0" w:space="0" w:color="auto"/>
          </w:divBdr>
        </w:div>
        <w:div w:id="1235776524">
          <w:marLeft w:val="480"/>
          <w:marRight w:val="0"/>
          <w:marTop w:val="0"/>
          <w:marBottom w:val="0"/>
          <w:divBdr>
            <w:top w:val="none" w:sz="0" w:space="0" w:color="auto"/>
            <w:left w:val="none" w:sz="0" w:space="0" w:color="auto"/>
            <w:bottom w:val="none" w:sz="0" w:space="0" w:color="auto"/>
            <w:right w:val="none" w:sz="0" w:space="0" w:color="auto"/>
          </w:divBdr>
        </w:div>
        <w:div w:id="224031038">
          <w:marLeft w:val="480"/>
          <w:marRight w:val="0"/>
          <w:marTop w:val="0"/>
          <w:marBottom w:val="0"/>
          <w:divBdr>
            <w:top w:val="none" w:sz="0" w:space="0" w:color="auto"/>
            <w:left w:val="none" w:sz="0" w:space="0" w:color="auto"/>
            <w:bottom w:val="none" w:sz="0" w:space="0" w:color="auto"/>
            <w:right w:val="none" w:sz="0" w:space="0" w:color="auto"/>
          </w:divBdr>
        </w:div>
        <w:div w:id="148910921">
          <w:marLeft w:val="480"/>
          <w:marRight w:val="0"/>
          <w:marTop w:val="0"/>
          <w:marBottom w:val="0"/>
          <w:divBdr>
            <w:top w:val="none" w:sz="0" w:space="0" w:color="auto"/>
            <w:left w:val="none" w:sz="0" w:space="0" w:color="auto"/>
            <w:bottom w:val="none" w:sz="0" w:space="0" w:color="auto"/>
            <w:right w:val="none" w:sz="0" w:space="0" w:color="auto"/>
          </w:divBdr>
        </w:div>
        <w:div w:id="242186055">
          <w:marLeft w:val="480"/>
          <w:marRight w:val="0"/>
          <w:marTop w:val="0"/>
          <w:marBottom w:val="0"/>
          <w:divBdr>
            <w:top w:val="none" w:sz="0" w:space="0" w:color="auto"/>
            <w:left w:val="none" w:sz="0" w:space="0" w:color="auto"/>
            <w:bottom w:val="none" w:sz="0" w:space="0" w:color="auto"/>
            <w:right w:val="none" w:sz="0" w:space="0" w:color="auto"/>
          </w:divBdr>
        </w:div>
      </w:divsChild>
    </w:div>
    <w:div w:id="2013755319">
      <w:bodyDiv w:val="1"/>
      <w:marLeft w:val="0"/>
      <w:marRight w:val="0"/>
      <w:marTop w:val="0"/>
      <w:marBottom w:val="0"/>
      <w:divBdr>
        <w:top w:val="none" w:sz="0" w:space="0" w:color="auto"/>
        <w:left w:val="none" w:sz="0" w:space="0" w:color="auto"/>
        <w:bottom w:val="none" w:sz="0" w:space="0" w:color="auto"/>
        <w:right w:val="none" w:sz="0" w:space="0" w:color="auto"/>
      </w:divBdr>
    </w:div>
    <w:div w:id="2014990766">
      <w:bodyDiv w:val="1"/>
      <w:marLeft w:val="0"/>
      <w:marRight w:val="0"/>
      <w:marTop w:val="0"/>
      <w:marBottom w:val="0"/>
      <w:divBdr>
        <w:top w:val="none" w:sz="0" w:space="0" w:color="auto"/>
        <w:left w:val="none" w:sz="0" w:space="0" w:color="auto"/>
        <w:bottom w:val="none" w:sz="0" w:space="0" w:color="auto"/>
        <w:right w:val="none" w:sz="0" w:space="0" w:color="auto"/>
      </w:divBdr>
    </w:div>
    <w:div w:id="2019113650">
      <w:bodyDiv w:val="1"/>
      <w:marLeft w:val="0"/>
      <w:marRight w:val="0"/>
      <w:marTop w:val="0"/>
      <w:marBottom w:val="0"/>
      <w:divBdr>
        <w:top w:val="none" w:sz="0" w:space="0" w:color="auto"/>
        <w:left w:val="none" w:sz="0" w:space="0" w:color="auto"/>
        <w:bottom w:val="none" w:sz="0" w:space="0" w:color="auto"/>
        <w:right w:val="none" w:sz="0" w:space="0" w:color="auto"/>
      </w:divBdr>
      <w:divsChild>
        <w:div w:id="932399226">
          <w:marLeft w:val="480"/>
          <w:marRight w:val="0"/>
          <w:marTop w:val="0"/>
          <w:marBottom w:val="0"/>
          <w:divBdr>
            <w:top w:val="none" w:sz="0" w:space="0" w:color="auto"/>
            <w:left w:val="none" w:sz="0" w:space="0" w:color="auto"/>
            <w:bottom w:val="none" w:sz="0" w:space="0" w:color="auto"/>
            <w:right w:val="none" w:sz="0" w:space="0" w:color="auto"/>
          </w:divBdr>
        </w:div>
        <w:div w:id="136190659">
          <w:marLeft w:val="480"/>
          <w:marRight w:val="0"/>
          <w:marTop w:val="0"/>
          <w:marBottom w:val="0"/>
          <w:divBdr>
            <w:top w:val="none" w:sz="0" w:space="0" w:color="auto"/>
            <w:left w:val="none" w:sz="0" w:space="0" w:color="auto"/>
            <w:bottom w:val="none" w:sz="0" w:space="0" w:color="auto"/>
            <w:right w:val="none" w:sz="0" w:space="0" w:color="auto"/>
          </w:divBdr>
        </w:div>
        <w:div w:id="1092509550">
          <w:marLeft w:val="480"/>
          <w:marRight w:val="0"/>
          <w:marTop w:val="0"/>
          <w:marBottom w:val="0"/>
          <w:divBdr>
            <w:top w:val="none" w:sz="0" w:space="0" w:color="auto"/>
            <w:left w:val="none" w:sz="0" w:space="0" w:color="auto"/>
            <w:bottom w:val="none" w:sz="0" w:space="0" w:color="auto"/>
            <w:right w:val="none" w:sz="0" w:space="0" w:color="auto"/>
          </w:divBdr>
        </w:div>
        <w:div w:id="650601365">
          <w:marLeft w:val="480"/>
          <w:marRight w:val="0"/>
          <w:marTop w:val="0"/>
          <w:marBottom w:val="0"/>
          <w:divBdr>
            <w:top w:val="none" w:sz="0" w:space="0" w:color="auto"/>
            <w:left w:val="none" w:sz="0" w:space="0" w:color="auto"/>
            <w:bottom w:val="none" w:sz="0" w:space="0" w:color="auto"/>
            <w:right w:val="none" w:sz="0" w:space="0" w:color="auto"/>
          </w:divBdr>
        </w:div>
        <w:div w:id="1955406582">
          <w:marLeft w:val="480"/>
          <w:marRight w:val="0"/>
          <w:marTop w:val="0"/>
          <w:marBottom w:val="0"/>
          <w:divBdr>
            <w:top w:val="none" w:sz="0" w:space="0" w:color="auto"/>
            <w:left w:val="none" w:sz="0" w:space="0" w:color="auto"/>
            <w:bottom w:val="none" w:sz="0" w:space="0" w:color="auto"/>
            <w:right w:val="none" w:sz="0" w:space="0" w:color="auto"/>
          </w:divBdr>
        </w:div>
        <w:div w:id="1093628165">
          <w:marLeft w:val="480"/>
          <w:marRight w:val="0"/>
          <w:marTop w:val="0"/>
          <w:marBottom w:val="0"/>
          <w:divBdr>
            <w:top w:val="none" w:sz="0" w:space="0" w:color="auto"/>
            <w:left w:val="none" w:sz="0" w:space="0" w:color="auto"/>
            <w:bottom w:val="none" w:sz="0" w:space="0" w:color="auto"/>
            <w:right w:val="none" w:sz="0" w:space="0" w:color="auto"/>
          </w:divBdr>
        </w:div>
        <w:div w:id="1832216967">
          <w:marLeft w:val="480"/>
          <w:marRight w:val="0"/>
          <w:marTop w:val="0"/>
          <w:marBottom w:val="0"/>
          <w:divBdr>
            <w:top w:val="none" w:sz="0" w:space="0" w:color="auto"/>
            <w:left w:val="none" w:sz="0" w:space="0" w:color="auto"/>
            <w:bottom w:val="none" w:sz="0" w:space="0" w:color="auto"/>
            <w:right w:val="none" w:sz="0" w:space="0" w:color="auto"/>
          </w:divBdr>
        </w:div>
        <w:div w:id="148207492">
          <w:marLeft w:val="480"/>
          <w:marRight w:val="0"/>
          <w:marTop w:val="0"/>
          <w:marBottom w:val="0"/>
          <w:divBdr>
            <w:top w:val="none" w:sz="0" w:space="0" w:color="auto"/>
            <w:left w:val="none" w:sz="0" w:space="0" w:color="auto"/>
            <w:bottom w:val="none" w:sz="0" w:space="0" w:color="auto"/>
            <w:right w:val="none" w:sz="0" w:space="0" w:color="auto"/>
          </w:divBdr>
        </w:div>
        <w:div w:id="586112237">
          <w:marLeft w:val="480"/>
          <w:marRight w:val="0"/>
          <w:marTop w:val="0"/>
          <w:marBottom w:val="0"/>
          <w:divBdr>
            <w:top w:val="none" w:sz="0" w:space="0" w:color="auto"/>
            <w:left w:val="none" w:sz="0" w:space="0" w:color="auto"/>
            <w:bottom w:val="none" w:sz="0" w:space="0" w:color="auto"/>
            <w:right w:val="none" w:sz="0" w:space="0" w:color="auto"/>
          </w:divBdr>
        </w:div>
        <w:div w:id="425150484">
          <w:marLeft w:val="480"/>
          <w:marRight w:val="0"/>
          <w:marTop w:val="0"/>
          <w:marBottom w:val="0"/>
          <w:divBdr>
            <w:top w:val="none" w:sz="0" w:space="0" w:color="auto"/>
            <w:left w:val="none" w:sz="0" w:space="0" w:color="auto"/>
            <w:bottom w:val="none" w:sz="0" w:space="0" w:color="auto"/>
            <w:right w:val="none" w:sz="0" w:space="0" w:color="auto"/>
          </w:divBdr>
        </w:div>
        <w:div w:id="1465200154">
          <w:marLeft w:val="480"/>
          <w:marRight w:val="0"/>
          <w:marTop w:val="0"/>
          <w:marBottom w:val="0"/>
          <w:divBdr>
            <w:top w:val="none" w:sz="0" w:space="0" w:color="auto"/>
            <w:left w:val="none" w:sz="0" w:space="0" w:color="auto"/>
            <w:bottom w:val="none" w:sz="0" w:space="0" w:color="auto"/>
            <w:right w:val="none" w:sz="0" w:space="0" w:color="auto"/>
          </w:divBdr>
        </w:div>
        <w:div w:id="895512643">
          <w:marLeft w:val="480"/>
          <w:marRight w:val="0"/>
          <w:marTop w:val="0"/>
          <w:marBottom w:val="0"/>
          <w:divBdr>
            <w:top w:val="none" w:sz="0" w:space="0" w:color="auto"/>
            <w:left w:val="none" w:sz="0" w:space="0" w:color="auto"/>
            <w:bottom w:val="none" w:sz="0" w:space="0" w:color="auto"/>
            <w:right w:val="none" w:sz="0" w:space="0" w:color="auto"/>
          </w:divBdr>
        </w:div>
        <w:div w:id="1676377773">
          <w:marLeft w:val="480"/>
          <w:marRight w:val="0"/>
          <w:marTop w:val="0"/>
          <w:marBottom w:val="0"/>
          <w:divBdr>
            <w:top w:val="none" w:sz="0" w:space="0" w:color="auto"/>
            <w:left w:val="none" w:sz="0" w:space="0" w:color="auto"/>
            <w:bottom w:val="none" w:sz="0" w:space="0" w:color="auto"/>
            <w:right w:val="none" w:sz="0" w:space="0" w:color="auto"/>
          </w:divBdr>
        </w:div>
        <w:div w:id="1702825962">
          <w:marLeft w:val="480"/>
          <w:marRight w:val="0"/>
          <w:marTop w:val="0"/>
          <w:marBottom w:val="0"/>
          <w:divBdr>
            <w:top w:val="none" w:sz="0" w:space="0" w:color="auto"/>
            <w:left w:val="none" w:sz="0" w:space="0" w:color="auto"/>
            <w:bottom w:val="none" w:sz="0" w:space="0" w:color="auto"/>
            <w:right w:val="none" w:sz="0" w:space="0" w:color="auto"/>
          </w:divBdr>
        </w:div>
        <w:div w:id="79372699">
          <w:marLeft w:val="480"/>
          <w:marRight w:val="0"/>
          <w:marTop w:val="0"/>
          <w:marBottom w:val="0"/>
          <w:divBdr>
            <w:top w:val="none" w:sz="0" w:space="0" w:color="auto"/>
            <w:left w:val="none" w:sz="0" w:space="0" w:color="auto"/>
            <w:bottom w:val="none" w:sz="0" w:space="0" w:color="auto"/>
            <w:right w:val="none" w:sz="0" w:space="0" w:color="auto"/>
          </w:divBdr>
        </w:div>
        <w:div w:id="1303536266">
          <w:marLeft w:val="480"/>
          <w:marRight w:val="0"/>
          <w:marTop w:val="0"/>
          <w:marBottom w:val="0"/>
          <w:divBdr>
            <w:top w:val="none" w:sz="0" w:space="0" w:color="auto"/>
            <w:left w:val="none" w:sz="0" w:space="0" w:color="auto"/>
            <w:bottom w:val="none" w:sz="0" w:space="0" w:color="auto"/>
            <w:right w:val="none" w:sz="0" w:space="0" w:color="auto"/>
          </w:divBdr>
        </w:div>
        <w:div w:id="1859925703">
          <w:marLeft w:val="480"/>
          <w:marRight w:val="0"/>
          <w:marTop w:val="0"/>
          <w:marBottom w:val="0"/>
          <w:divBdr>
            <w:top w:val="none" w:sz="0" w:space="0" w:color="auto"/>
            <w:left w:val="none" w:sz="0" w:space="0" w:color="auto"/>
            <w:bottom w:val="none" w:sz="0" w:space="0" w:color="auto"/>
            <w:right w:val="none" w:sz="0" w:space="0" w:color="auto"/>
          </w:divBdr>
        </w:div>
        <w:div w:id="2129930080">
          <w:marLeft w:val="480"/>
          <w:marRight w:val="0"/>
          <w:marTop w:val="0"/>
          <w:marBottom w:val="0"/>
          <w:divBdr>
            <w:top w:val="none" w:sz="0" w:space="0" w:color="auto"/>
            <w:left w:val="none" w:sz="0" w:space="0" w:color="auto"/>
            <w:bottom w:val="none" w:sz="0" w:space="0" w:color="auto"/>
            <w:right w:val="none" w:sz="0" w:space="0" w:color="auto"/>
          </w:divBdr>
        </w:div>
        <w:div w:id="560947106">
          <w:marLeft w:val="480"/>
          <w:marRight w:val="0"/>
          <w:marTop w:val="0"/>
          <w:marBottom w:val="0"/>
          <w:divBdr>
            <w:top w:val="none" w:sz="0" w:space="0" w:color="auto"/>
            <w:left w:val="none" w:sz="0" w:space="0" w:color="auto"/>
            <w:bottom w:val="none" w:sz="0" w:space="0" w:color="auto"/>
            <w:right w:val="none" w:sz="0" w:space="0" w:color="auto"/>
          </w:divBdr>
        </w:div>
        <w:div w:id="1625620731">
          <w:marLeft w:val="480"/>
          <w:marRight w:val="0"/>
          <w:marTop w:val="0"/>
          <w:marBottom w:val="0"/>
          <w:divBdr>
            <w:top w:val="none" w:sz="0" w:space="0" w:color="auto"/>
            <w:left w:val="none" w:sz="0" w:space="0" w:color="auto"/>
            <w:bottom w:val="none" w:sz="0" w:space="0" w:color="auto"/>
            <w:right w:val="none" w:sz="0" w:space="0" w:color="auto"/>
          </w:divBdr>
        </w:div>
        <w:div w:id="532426220">
          <w:marLeft w:val="480"/>
          <w:marRight w:val="0"/>
          <w:marTop w:val="0"/>
          <w:marBottom w:val="0"/>
          <w:divBdr>
            <w:top w:val="none" w:sz="0" w:space="0" w:color="auto"/>
            <w:left w:val="none" w:sz="0" w:space="0" w:color="auto"/>
            <w:bottom w:val="none" w:sz="0" w:space="0" w:color="auto"/>
            <w:right w:val="none" w:sz="0" w:space="0" w:color="auto"/>
          </w:divBdr>
        </w:div>
        <w:div w:id="1021392177">
          <w:marLeft w:val="480"/>
          <w:marRight w:val="0"/>
          <w:marTop w:val="0"/>
          <w:marBottom w:val="0"/>
          <w:divBdr>
            <w:top w:val="none" w:sz="0" w:space="0" w:color="auto"/>
            <w:left w:val="none" w:sz="0" w:space="0" w:color="auto"/>
            <w:bottom w:val="none" w:sz="0" w:space="0" w:color="auto"/>
            <w:right w:val="none" w:sz="0" w:space="0" w:color="auto"/>
          </w:divBdr>
        </w:div>
        <w:div w:id="994993612">
          <w:marLeft w:val="480"/>
          <w:marRight w:val="0"/>
          <w:marTop w:val="0"/>
          <w:marBottom w:val="0"/>
          <w:divBdr>
            <w:top w:val="none" w:sz="0" w:space="0" w:color="auto"/>
            <w:left w:val="none" w:sz="0" w:space="0" w:color="auto"/>
            <w:bottom w:val="none" w:sz="0" w:space="0" w:color="auto"/>
            <w:right w:val="none" w:sz="0" w:space="0" w:color="auto"/>
          </w:divBdr>
        </w:div>
        <w:div w:id="1795783553">
          <w:marLeft w:val="480"/>
          <w:marRight w:val="0"/>
          <w:marTop w:val="0"/>
          <w:marBottom w:val="0"/>
          <w:divBdr>
            <w:top w:val="none" w:sz="0" w:space="0" w:color="auto"/>
            <w:left w:val="none" w:sz="0" w:space="0" w:color="auto"/>
            <w:bottom w:val="none" w:sz="0" w:space="0" w:color="auto"/>
            <w:right w:val="none" w:sz="0" w:space="0" w:color="auto"/>
          </w:divBdr>
        </w:div>
        <w:div w:id="872157144">
          <w:marLeft w:val="480"/>
          <w:marRight w:val="0"/>
          <w:marTop w:val="0"/>
          <w:marBottom w:val="0"/>
          <w:divBdr>
            <w:top w:val="none" w:sz="0" w:space="0" w:color="auto"/>
            <w:left w:val="none" w:sz="0" w:space="0" w:color="auto"/>
            <w:bottom w:val="none" w:sz="0" w:space="0" w:color="auto"/>
            <w:right w:val="none" w:sz="0" w:space="0" w:color="auto"/>
          </w:divBdr>
        </w:div>
        <w:div w:id="1784350197">
          <w:marLeft w:val="480"/>
          <w:marRight w:val="0"/>
          <w:marTop w:val="0"/>
          <w:marBottom w:val="0"/>
          <w:divBdr>
            <w:top w:val="none" w:sz="0" w:space="0" w:color="auto"/>
            <w:left w:val="none" w:sz="0" w:space="0" w:color="auto"/>
            <w:bottom w:val="none" w:sz="0" w:space="0" w:color="auto"/>
            <w:right w:val="none" w:sz="0" w:space="0" w:color="auto"/>
          </w:divBdr>
        </w:div>
        <w:div w:id="2122140637">
          <w:marLeft w:val="480"/>
          <w:marRight w:val="0"/>
          <w:marTop w:val="0"/>
          <w:marBottom w:val="0"/>
          <w:divBdr>
            <w:top w:val="none" w:sz="0" w:space="0" w:color="auto"/>
            <w:left w:val="none" w:sz="0" w:space="0" w:color="auto"/>
            <w:bottom w:val="none" w:sz="0" w:space="0" w:color="auto"/>
            <w:right w:val="none" w:sz="0" w:space="0" w:color="auto"/>
          </w:divBdr>
        </w:div>
        <w:div w:id="1791899173">
          <w:marLeft w:val="480"/>
          <w:marRight w:val="0"/>
          <w:marTop w:val="0"/>
          <w:marBottom w:val="0"/>
          <w:divBdr>
            <w:top w:val="none" w:sz="0" w:space="0" w:color="auto"/>
            <w:left w:val="none" w:sz="0" w:space="0" w:color="auto"/>
            <w:bottom w:val="none" w:sz="0" w:space="0" w:color="auto"/>
            <w:right w:val="none" w:sz="0" w:space="0" w:color="auto"/>
          </w:divBdr>
        </w:div>
        <w:div w:id="884952204">
          <w:marLeft w:val="480"/>
          <w:marRight w:val="0"/>
          <w:marTop w:val="0"/>
          <w:marBottom w:val="0"/>
          <w:divBdr>
            <w:top w:val="none" w:sz="0" w:space="0" w:color="auto"/>
            <w:left w:val="none" w:sz="0" w:space="0" w:color="auto"/>
            <w:bottom w:val="none" w:sz="0" w:space="0" w:color="auto"/>
            <w:right w:val="none" w:sz="0" w:space="0" w:color="auto"/>
          </w:divBdr>
        </w:div>
        <w:div w:id="1175460921">
          <w:marLeft w:val="480"/>
          <w:marRight w:val="0"/>
          <w:marTop w:val="0"/>
          <w:marBottom w:val="0"/>
          <w:divBdr>
            <w:top w:val="none" w:sz="0" w:space="0" w:color="auto"/>
            <w:left w:val="none" w:sz="0" w:space="0" w:color="auto"/>
            <w:bottom w:val="none" w:sz="0" w:space="0" w:color="auto"/>
            <w:right w:val="none" w:sz="0" w:space="0" w:color="auto"/>
          </w:divBdr>
        </w:div>
        <w:div w:id="993415529">
          <w:marLeft w:val="480"/>
          <w:marRight w:val="0"/>
          <w:marTop w:val="0"/>
          <w:marBottom w:val="0"/>
          <w:divBdr>
            <w:top w:val="none" w:sz="0" w:space="0" w:color="auto"/>
            <w:left w:val="none" w:sz="0" w:space="0" w:color="auto"/>
            <w:bottom w:val="none" w:sz="0" w:space="0" w:color="auto"/>
            <w:right w:val="none" w:sz="0" w:space="0" w:color="auto"/>
          </w:divBdr>
        </w:div>
        <w:div w:id="1086077030">
          <w:marLeft w:val="480"/>
          <w:marRight w:val="0"/>
          <w:marTop w:val="0"/>
          <w:marBottom w:val="0"/>
          <w:divBdr>
            <w:top w:val="none" w:sz="0" w:space="0" w:color="auto"/>
            <w:left w:val="none" w:sz="0" w:space="0" w:color="auto"/>
            <w:bottom w:val="none" w:sz="0" w:space="0" w:color="auto"/>
            <w:right w:val="none" w:sz="0" w:space="0" w:color="auto"/>
          </w:divBdr>
        </w:div>
        <w:div w:id="1257980011">
          <w:marLeft w:val="480"/>
          <w:marRight w:val="0"/>
          <w:marTop w:val="0"/>
          <w:marBottom w:val="0"/>
          <w:divBdr>
            <w:top w:val="none" w:sz="0" w:space="0" w:color="auto"/>
            <w:left w:val="none" w:sz="0" w:space="0" w:color="auto"/>
            <w:bottom w:val="none" w:sz="0" w:space="0" w:color="auto"/>
            <w:right w:val="none" w:sz="0" w:space="0" w:color="auto"/>
          </w:divBdr>
        </w:div>
        <w:div w:id="1550728045">
          <w:marLeft w:val="480"/>
          <w:marRight w:val="0"/>
          <w:marTop w:val="0"/>
          <w:marBottom w:val="0"/>
          <w:divBdr>
            <w:top w:val="none" w:sz="0" w:space="0" w:color="auto"/>
            <w:left w:val="none" w:sz="0" w:space="0" w:color="auto"/>
            <w:bottom w:val="none" w:sz="0" w:space="0" w:color="auto"/>
            <w:right w:val="none" w:sz="0" w:space="0" w:color="auto"/>
          </w:divBdr>
        </w:div>
        <w:div w:id="1465539204">
          <w:marLeft w:val="480"/>
          <w:marRight w:val="0"/>
          <w:marTop w:val="0"/>
          <w:marBottom w:val="0"/>
          <w:divBdr>
            <w:top w:val="none" w:sz="0" w:space="0" w:color="auto"/>
            <w:left w:val="none" w:sz="0" w:space="0" w:color="auto"/>
            <w:bottom w:val="none" w:sz="0" w:space="0" w:color="auto"/>
            <w:right w:val="none" w:sz="0" w:space="0" w:color="auto"/>
          </w:divBdr>
        </w:div>
        <w:div w:id="247925113">
          <w:marLeft w:val="480"/>
          <w:marRight w:val="0"/>
          <w:marTop w:val="0"/>
          <w:marBottom w:val="0"/>
          <w:divBdr>
            <w:top w:val="none" w:sz="0" w:space="0" w:color="auto"/>
            <w:left w:val="none" w:sz="0" w:space="0" w:color="auto"/>
            <w:bottom w:val="none" w:sz="0" w:space="0" w:color="auto"/>
            <w:right w:val="none" w:sz="0" w:space="0" w:color="auto"/>
          </w:divBdr>
        </w:div>
        <w:div w:id="1745908185">
          <w:marLeft w:val="480"/>
          <w:marRight w:val="0"/>
          <w:marTop w:val="0"/>
          <w:marBottom w:val="0"/>
          <w:divBdr>
            <w:top w:val="none" w:sz="0" w:space="0" w:color="auto"/>
            <w:left w:val="none" w:sz="0" w:space="0" w:color="auto"/>
            <w:bottom w:val="none" w:sz="0" w:space="0" w:color="auto"/>
            <w:right w:val="none" w:sz="0" w:space="0" w:color="auto"/>
          </w:divBdr>
        </w:div>
        <w:div w:id="965236943">
          <w:marLeft w:val="480"/>
          <w:marRight w:val="0"/>
          <w:marTop w:val="0"/>
          <w:marBottom w:val="0"/>
          <w:divBdr>
            <w:top w:val="none" w:sz="0" w:space="0" w:color="auto"/>
            <w:left w:val="none" w:sz="0" w:space="0" w:color="auto"/>
            <w:bottom w:val="none" w:sz="0" w:space="0" w:color="auto"/>
            <w:right w:val="none" w:sz="0" w:space="0" w:color="auto"/>
          </w:divBdr>
        </w:div>
        <w:div w:id="612639363">
          <w:marLeft w:val="480"/>
          <w:marRight w:val="0"/>
          <w:marTop w:val="0"/>
          <w:marBottom w:val="0"/>
          <w:divBdr>
            <w:top w:val="none" w:sz="0" w:space="0" w:color="auto"/>
            <w:left w:val="none" w:sz="0" w:space="0" w:color="auto"/>
            <w:bottom w:val="none" w:sz="0" w:space="0" w:color="auto"/>
            <w:right w:val="none" w:sz="0" w:space="0" w:color="auto"/>
          </w:divBdr>
        </w:div>
        <w:div w:id="2144492759">
          <w:marLeft w:val="480"/>
          <w:marRight w:val="0"/>
          <w:marTop w:val="0"/>
          <w:marBottom w:val="0"/>
          <w:divBdr>
            <w:top w:val="none" w:sz="0" w:space="0" w:color="auto"/>
            <w:left w:val="none" w:sz="0" w:space="0" w:color="auto"/>
            <w:bottom w:val="none" w:sz="0" w:space="0" w:color="auto"/>
            <w:right w:val="none" w:sz="0" w:space="0" w:color="auto"/>
          </w:divBdr>
        </w:div>
        <w:div w:id="1233541782">
          <w:marLeft w:val="480"/>
          <w:marRight w:val="0"/>
          <w:marTop w:val="0"/>
          <w:marBottom w:val="0"/>
          <w:divBdr>
            <w:top w:val="none" w:sz="0" w:space="0" w:color="auto"/>
            <w:left w:val="none" w:sz="0" w:space="0" w:color="auto"/>
            <w:bottom w:val="none" w:sz="0" w:space="0" w:color="auto"/>
            <w:right w:val="none" w:sz="0" w:space="0" w:color="auto"/>
          </w:divBdr>
        </w:div>
        <w:div w:id="1115439338">
          <w:marLeft w:val="480"/>
          <w:marRight w:val="0"/>
          <w:marTop w:val="0"/>
          <w:marBottom w:val="0"/>
          <w:divBdr>
            <w:top w:val="none" w:sz="0" w:space="0" w:color="auto"/>
            <w:left w:val="none" w:sz="0" w:space="0" w:color="auto"/>
            <w:bottom w:val="none" w:sz="0" w:space="0" w:color="auto"/>
            <w:right w:val="none" w:sz="0" w:space="0" w:color="auto"/>
          </w:divBdr>
        </w:div>
        <w:div w:id="1973905028">
          <w:marLeft w:val="480"/>
          <w:marRight w:val="0"/>
          <w:marTop w:val="0"/>
          <w:marBottom w:val="0"/>
          <w:divBdr>
            <w:top w:val="none" w:sz="0" w:space="0" w:color="auto"/>
            <w:left w:val="none" w:sz="0" w:space="0" w:color="auto"/>
            <w:bottom w:val="none" w:sz="0" w:space="0" w:color="auto"/>
            <w:right w:val="none" w:sz="0" w:space="0" w:color="auto"/>
          </w:divBdr>
        </w:div>
        <w:div w:id="242689151">
          <w:marLeft w:val="480"/>
          <w:marRight w:val="0"/>
          <w:marTop w:val="0"/>
          <w:marBottom w:val="0"/>
          <w:divBdr>
            <w:top w:val="none" w:sz="0" w:space="0" w:color="auto"/>
            <w:left w:val="none" w:sz="0" w:space="0" w:color="auto"/>
            <w:bottom w:val="none" w:sz="0" w:space="0" w:color="auto"/>
            <w:right w:val="none" w:sz="0" w:space="0" w:color="auto"/>
          </w:divBdr>
        </w:div>
        <w:div w:id="795103567">
          <w:marLeft w:val="480"/>
          <w:marRight w:val="0"/>
          <w:marTop w:val="0"/>
          <w:marBottom w:val="0"/>
          <w:divBdr>
            <w:top w:val="none" w:sz="0" w:space="0" w:color="auto"/>
            <w:left w:val="none" w:sz="0" w:space="0" w:color="auto"/>
            <w:bottom w:val="none" w:sz="0" w:space="0" w:color="auto"/>
            <w:right w:val="none" w:sz="0" w:space="0" w:color="auto"/>
          </w:divBdr>
        </w:div>
        <w:div w:id="1395277021">
          <w:marLeft w:val="480"/>
          <w:marRight w:val="0"/>
          <w:marTop w:val="0"/>
          <w:marBottom w:val="0"/>
          <w:divBdr>
            <w:top w:val="none" w:sz="0" w:space="0" w:color="auto"/>
            <w:left w:val="none" w:sz="0" w:space="0" w:color="auto"/>
            <w:bottom w:val="none" w:sz="0" w:space="0" w:color="auto"/>
            <w:right w:val="none" w:sz="0" w:space="0" w:color="auto"/>
          </w:divBdr>
        </w:div>
        <w:div w:id="266742732">
          <w:marLeft w:val="480"/>
          <w:marRight w:val="0"/>
          <w:marTop w:val="0"/>
          <w:marBottom w:val="0"/>
          <w:divBdr>
            <w:top w:val="none" w:sz="0" w:space="0" w:color="auto"/>
            <w:left w:val="none" w:sz="0" w:space="0" w:color="auto"/>
            <w:bottom w:val="none" w:sz="0" w:space="0" w:color="auto"/>
            <w:right w:val="none" w:sz="0" w:space="0" w:color="auto"/>
          </w:divBdr>
        </w:div>
        <w:div w:id="1311983865">
          <w:marLeft w:val="480"/>
          <w:marRight w:val="0"/>
          <w:marTop w:val="0"/>
          <w:marBottom w:val="0"/>
          <w:divBdr>
            <w:top w:val="none" w:sz="0" w:space="0" w:color="auto"/>
            <w:left w:val="none" w:sz="0" w:space="0" w:color="auto"/>
            <w:bottom w:val="none" w:sz="0" w:space="0" w:color="auto"/>
            <w:right w:val="none" w:sz="0" w:space="0" w:color="auto"/>
          </w:divBdr>
        </w:div>
        <w:div w:id="540287634">
          <w:marLeft w:val="480"/>
          <w:marRight w:val="0"/>
          <w:marTop w:val="0"/>
          <w:marBottom w:val="0"/>
          <w:divBdr>
            <w:top w:val="none" w:sz="0" w:space="0" w:color="auto"/>
            <w:left w:val="none" w:sz="0" w:space="0" w:color="auto"/>
            <w:bottom w:val="none" w:sz="0" w:space="0" w:color="auto"/>
            <w:right w:val="none" w:sz="0" w:space="0" w:color="auto"/>
          </w:divBdr>
        </w:div>
        <w:div w:id="1180506734">
          <w:marLeft w:val="480"/>
          <w:marRight w:val="0"/>
          <w:marTop w:val="0"/>
          <w:marBottom w:val="0"/>
          <w:divBdr>
            <w:top w:val="none" w:sz="0" w:space="0" w:color="auto"/>
            <w:left w:val="none" w:sz="0" w:space="0" w:color="auto"/>
            <w:bottom w:val="none" w:sz="0" w:space="0" w:color="auto"/>
            <w:right w:val="none" w:sz="0" w:space="0" w:color="auto"/>
          </w:divBdr>
        </w:div>
        <w:div w:id="1950233664">
          <w:marLeft w:val="480"/>
          <w:marRight w:val="0"/>
          <w:marTop w:val="0"/>
          <w:marBottom w:val="0"/>
          <w:divBdr>
            <w:top w:val="none" w:sz="0" w:space="0" w:color="auto"/>
            <w:left w:val="none" w:sz="0" w:space="0" w:color="auto"/>
            <w:bottom w:val="none" w:sz="0" w:space="0" w:color="auto"/>
            <w:right w:val="none" w:sz="0" w:space="0" w:color="auto"/>
          </w:divBdr>
        </w:div>
        <w:div w:id="412705435">
          <w:marLeft w:val="480"/>
          <w:marRight w:val="0"/>
          <w:marTop w:val="0"/>
          <w:marBottom w:val="0"/>
          <w:divBdr>
            <w:top w:val="none" w:sz="0" w:space="0" w:color="auto"/>
            <w:left w:val="none" w:sz="0" w:space="0" w:color="auto"/>
            <w:bottom w:val="none" w:sz="0" w:space="0" w:color="auto"/>
            <w:right w:val="none" w:sz="0" w:space="0" w:color="auto"/>
          </w:divBdr>
        </w:div>
        <w:div w:id="1996378805">
          <w:marLeft w:val="480"/>
          <w:marRight w:val="0"/>
          <w:marTop w:val="0"/>
          <w:marBottom w:val="0"/>
          <w:divBdr>
            <w:top w:val="none" w:sz="0" w:space="0" w:color="auto"/>
            <w:left w:val="none" w:sz="0" w:space="0" w:color="auto"/>
            <w:bottom w:val="none" w:sz="0" w:space="0" w:color="auto"/>
            <w:right w:val="none" w:sz="0" w:space="0" w:color="auto"/>
          </w:divBdr>
        </w:div>
        <w:div w:id="380788242">
          <w:marLeft w:val="480"/>
          <w:marRight w:val="0"/>
          <w:marTop w:val="0"/>
          <w:marBottom w:val="0"/>
          <w:divBdr>
            <w:top w:val="none" w:sz="0" w:space="0" w:color="auto"/>
            <w:left w:val="none" w:sz="0" w:space="0" w:color="auto"/>
            <w:bottom w:val="none" w:sz="0" w:space="0" w:color="auto"/>
            <w:right w:val="none" w:sz="0" w:space="0" w:color="auto"/>
          </w:divBdr>
        </w:div>
        <w:div w:id="1912540626">
          <w:marLeft w:val="480"/>
          <w:marRight w:val="0"/>
          <w:marTop w:val="0"/>
          <w:marBottom w:val="0"/>
          <w:divBdr>
            <w:top w:val="none" w:sz="0" w:space="0" w:color="auto"/>
            <w:left w:val="none" w:sz="0" w:space="0" w:color="auto"/>
            <w:bottom w:val="none" w:sz="0" w:space="0" w:color="auto"/>
            <w:right w:val="none" w:sz="0" w:space="0" w:color="auto"/>
          </w:divBdr>
        </w:div>
        <w:div w:id="1247568382">
          <w:marLeft w:val="480"/>
          <w:marRight w:val="0"/>
          <w:marTop w:val="0"/>
          <w:marBottom w:val="0"/>
          <w:divBdr>
            <w:top w:val="none" w:sz="0" w:space="0" w:color="auto"/>
            <w:left w:val="none" w:sz="0" w:space="0" w:color="auto"/>
            <w:bottom w:val="none" w:sz="0" w:space="0" w:color="auto"/>
            <w:right w:val="none" w:sz="0" w:space="0" w:color="auto"/>
          </w:divBdr>
        </w:div>
        <w:div w:id="2042590498">
          <w:marLeft w:val="480"/>
          <w:marRight w:val="0"/>
          <w:marTop w:val="0"/>
          <w:marBottom w:val="0"/>
          <w:divBdr>
            <w:top w:val="none" w:sz="0" w:space="0" w:color="auto"/>
            <w:left w:val="none" w:sz="0" w:space="0" w:color="auto"/>
            <w:bottom w:val="none" w:sz="0" w:space="0" w:color="auto"/>
            <w:right w:val="none" w:sz="0" w:space="0" w:color="auto"/>
          </w:divBdr>
        </w:div>
        <w:div w:id="1064528644">
          <w:marLeft w:val="480"/>
          <w:marRight w:val="0"/>
          <w:marTop w:val="0"/>
          <w:marBottom w:val="0"/>
          <w:divBdr>
            <w:top w:val="none" w:sz="0" w:space="0" w:color="auto"/>
            <w:left w:val="none" w:sz="0" w:space="0" w:color="auto"/>
            <w:bottom w:val="none" w:sz="0" w:space="0" w:color="auto"/>
            <w:right w:val="none" w:sz="0" w:space="0" w:color="auto"/>
          </w:divBdr>
        </w:div>
        <w:div w:id="832642217">
          <w:marLeft w:val="480"/>
          <w:marRight w:val="0"/>
          <w:marTop w:val="0"/>
          <w:marBottom w:val="0"/>
          <w:divBdr>
            <w:top w:val="none" w:sz="0" w:space="0" w:color="auto"/>
            <w:left w:val="none" w:sz="0" w:space="0" w:color="auto"/>
            <w:bottom w:val="none" w:sz="0" w:space="0" w:color="auto"/>
            <w:right w:val="none" w:sz="0" w:space="0" w:color="auto"/>
          </w:divBdr>
        </w:div>
        <w:div w:id="94444981">
          <w:marLeft w:val="480"/>
          <w:marRight w:val="0"/>
          <w:marTop w:val="0"/>
          <w:marBottom w:val="0"/>
          <w:divBdr>
            <w:top w:val="none" w:sz="0" w:space="0" w:color="auto"/>
            <w:left w:val="none" w:sz="0" w:space="0" w:color="auto"/>
            <w:bottom w:val="none" w:sz="0" w:space="0" w:color="auto"/>
            <w:right w:val="none" w:sz="0" w:space="0" w:color="auto"/>
          </w:divBdr>
        </w:div>
        <w:div w:id="1005287869">
          <w:marLeft w:val="480"/>
          <w:marRight w:val="0"/>
          <w:marTop w:val="0"/>
          <w:marBottom w:val="0"/>
          <w:divBdr>
            <w:top w:val="none" w:sz="0" w:space="0" w:color="auto"/>
            <w:left w:val="none" w:sz="0" w:space="0" w:color="auto"/>
            <w:bottom w:val="none" w:sz="0" w:space="0" w:color="auto"/>
            <w:right w:val="none" w:sz="0" w:space="0" w:color="auto"/>
          </w:divBdr>
        </w:div>
        <w:div w:id="2131393921">
          <w:marLeft w:val="480"/>
          <w:marRight w:val="0"/>
          <w:marTop w:val="0"/>
          <w:marBottom w:val="0"/>
          <w:divBdr>
            <w:top w:val="none" w:sz="0" w:space="0" w:color="auto"/>
            <w:left w:val="none" w:sz="0" w:space="0" w:color="auto"/>
            <w:bottom w:val="none" w:sz="0" w:space="0" w:color="auto"/>
            <w:right w:val="none" w:sz="0" w:space="0" w:color="auto"/>
          </w:divBdr>
        </w:div>
        <w:div w:id="1780679463">
          <w:marLeft w:val="480"/>
          <w:marRight w:val="0"/>
          <w:marTop w:val="0"/>
          <w:marBottom w:val="0"/>
          <w:divBdr>
            <w:top w:val="none" w:sz="0" w:space="0" w:color="auto"/>
            <w:left w:val="none" w:sz="0" w:space="0" w:color="auto"/>
            <w:bottom w:val="none" w:sz="0" w:space="0" w:color="auto"/>
            <w:right w:val="none" w:sz="0" w:space="0" w:color="auto"/>
          </w:divBdr>
        </w:div>
        <w:div w:id="124936922">
          <w:marLeft w:val="480"/>
          <w:marRight w:val="0"/>
          <w:marTop w:val="0"/>
          <w:marBottom w:val="0"/>
          <w:divBdr>
            <w:top w:val="none" w:sz="0" w:space="0" w:color="auto"/>
            <w:left w:val="none" w:sz="0" w:space="0" w:color="auto"/>
            <w:bottom w:val="none" w:sz="0" w:space="0" w:color="auto"/>
            <w:right w:val="none" w:sz="0" w:space="0" w:color="auto"/>
          </w:divBdr>
        </w:div>
        <w:div w:id="1886596527">
          <w:marLeft w:val="480"/>
          <w:marRight w:val="0"/>
          <w:marTop w:val="0"/>
          <w:marBottom w:val="0"/>
          <w:divBdr>
            <w:top w:val="none" w:sz="0" w:space="0" w:color="auto"/>
            <w:left w:val="none" w:sz="0" w:space="0" w:color="auto"/>
            <w:bottom w:val="none" w:sz="0" w:space="0" w:color="auto"/>
            <w:right w:val="none" w:sz="0" w:space="0" w:color="auto"/>
          </w:divBdr>
        </w:div>
        <w:div w:id="493030644">
          <w:marLeft w:val="480"/>
          <w:marRight w:val="0"/>
          <w:marTop w:val="0"/>
          <w:marBottom w:val="0"/>
          <w:divBdr>
            <w:top w:val="none" w:sz="0" w:space="0" w:color="auto"/>
            <w:left w:val="none" w:sz="0" w:space="0" w:color="auto"/>
            <w:bottom w:val="none" w:sz="0" w:space="0" w:color="auto"/>
            <w:right w:val="none" w:sz="0" w:space="0" w:color="auto"/>
          </w:divBdr>
        </w:div>
        <w:div w:id="1776709462">
          <w:marLeft w:val="480"/>
          <w:marRight w:val="0"/>
          <w:marTop w:val="0"/>
          <w:marBottom w:val="0"/>
          <w:divBdr>
            <w:top w:val="none" w:sz="0" w:space="0" w:color="auto"/>
            <w:left w:val="none" w:sz="0" w:space="0" w:color="auto"/>
            <w:bottom w:val="none" w:sz="0" w:space="0" w:color="auto"/>
            <w:right w:val="none" w:sz="0" w:space="0" w:color="auto"/>
          </w:divBdr>
        </w:div>
        <w:div w:id="1699617676">
          <w:marLeft w:val="480"/>
          <w:marRight w:val="0"/>
          <w:marTop w:val="0"/>
          <w:marBottom w:val="0"/>
          <w:divBdr>
            <w:top w:val="none" w:sz="0" w:space="0" w:color="auto"/>
            <w:left w:val="none" w:sz="0" w:space="0" w:color="auto"/>
            <w:bottom w:val="none" w:sz="0" w:space="0" w:color="auto"/>
            <w:right w:val="none" w:sz="0" w:space="0" w:color="auto"/>
          </w:divBdr>
        </w:div>
        <w:div w:id="1652557887">
          <w:marLeft w:val="480"/>
          <w:marRight w:val="0"/>
          <w:marTop w:val="0"/>
          <w:marBottom w:val="0"/>
          <w:divBdr>
            <w:top w:val="none" w:sz="0" w:space="0" w:color="auto"/>
            <w:left w:val="none" w:sz="0" w:space="0" w:color="auto"/>
            <w:bottom w:val="none" w:sz="0" w:space="0" w:color="auto"/>
            <w:right w:val="none" w:sz="0" w:space="0" w:color="auto"/>
          </w:divBdr>
        </w:div>
        <w:div w:id="1961766721">
          <w:marLeft w:val="480"/>
          <w:marRight w:val="0"/>
          <w:marTop w:val="0"/>
          <w:marBottom w:val="0"/>
          <w:divBdr>
            <w:top w:val="none" w:sz="0" w:space="0" w:color="auto"/>
            <w:left w:val="none" w:sz="0" w:space="0" w:color="auto"/>
            <w:bottom w:val="none" w:sz="0" w:space="0" w:color="auto"/>
            <w:right w:val="none" w:sz="0" w:space="0" w:color="auto"/>
          </w:divBdr>
        </w:div>
        <w:div w:id="1772319153">
          <w:marLeft w:val="480"/>
          <w:marRight w:val="0"/>
          <w:marTop w:val="0"/>
          <w:marBottom w:val="0"/>
          <w:divBdr>
            <w:top w:val="none" w:sz="0" w:space="0" w:color="auto"/>
            <w:left w:val="none" w:sz="0" w:space="0" w:color="auto"/>
            <w:bottom w:val="none" w:sz="0" w:space="0" w:color="auto"/>
            <w:right w:val="none" w:sz="0" w:space="0" w:color="auto"/>
          </w:divBdr>
        </w:div>
        <w:div w:id="1309091322">
          <w:marLeft w:val="480"/>
          <w:marRight w:val="0"/>
          <w:marTop w:val="0"/>
          <w:marBottom w:val="0"/>
          <w:divBdr>
            <w:top w:val="none" w:sz="0" w:space="0" w:color="auto"/>
            <w:left w:val="none" w:sz="0" w:space="0" w:color="auto"/>
            <w:bottom w:val="none" w:sz="0" w:space="0" w:color="auto"/>
            <w:right w:val="none" w:sz="0" w:space="0" w:color="auto"/>
          </w:divBdr>
        </w:div>
        <w:div w:id="16196343">
          <w:marLeft w:val="480"/>
          <w:marRight w:val="0"/>
          <w:marTop w:val="0"/>
          <w:marBottom w:val="0"/>
          <w:divBdr>
            <w:top w:val="none" w:sz="0" w:space="0" w:color="auto"/>
            <w:left w:val="none" w:sz="0" w:space="0" w:color="auto"/>
            <w:bottom w:val="none" w:sz="0" w:space="0" w:color="auto"/>
            <w:right w:val="none" w:sz="0" w:space="0" w:color="auto"/>
          </w:divBdr>
        </w:div>
        <w:div w:id="2081247341">
          <w:marLeft w:val="480"/>
          <w:marRight w:val="0"/>
          <w:marTop w:val="0"/>
          <w:marBottom w:val="0"/>
          <w:divBdr>
            <w:top w:val="none" w:sz="0" w:space="0" w:color="auto"/>
            <w:left w:val="none" w:sz="0" w:space="0" w:color="auto"/>
            <w:bottom w:val="none" w:sz="0" w:space="0" w:color="auto"/>
            <w:right w:val="none" w:sz="0" w:space="0" w:color="auto"/>
          </w:divBdr>
        </w:div>
        <w:div w:id="1943296750">
          <w:marLeft w:val="480"/>
          <w:marRight w:val="0"/>
          <w:marTop w:val="0"/>
          <w:marBottom w:val="0"/>
          <w:divBdr>
            <w:top w:val="none" w:sz="0" w:space="0" w:color="auto"/>
            <w:left w:val="none" w:sz="0" w:space="0" w:color="auto"/>
            <w:bottom w:val="none" w:sz="0" w:space="0" w:color="auto"/>
            <w:right w:val="none" w:sz="0" w:space="0" w:color="auto"/>
          </w:divBdr>
        </w:div>
        <w:div w:id="16002198">
          <w:marLeft w:val="480"/>
          <w:marRight w:val="0"/>
          <w:marTop w:val="0"/>
          <w:marBottom w:val="0"/>
          <w:divBdr>
            <w:top w:val="none" w:sz="0" w:space="0" w:color="auto"/>
            <w:left w:val="none" w:sz="0" w:space="0" w:color="auto"/>
            <w:bottom w:val="none" w:sz="0" w:space="0" w:color="auto"/>
            <w:right w:val="none" w:sz="0" w:space="0" w:color="auto"/>
          </w:divBdr>
        </w:div>
        <w:div w:id="192615071">
          <w:marLeft w:val="480"/>
          <w:marRight w:val="0"/>
          <w:marTop w:val="0"/>
          <w:marBottom w:val="0"/>
          <w:divBdr>
            <w:top w:val="none" w:sz="0" w:space="0" w:color="auto"/>
            <w:left w:val="none" w:sz="0" w:space="0" w:color="auto"/>
            <w:bottom w:val="none" w:sz="0" w:space="0" w:color="auto"/>
            <w:right w:val="none" w:sz="0" w:space="0" w:color="auto"/>
          </w:divBdr>
        </w:div>
        <w:div w:id="1838765033">
          <w:marLeft w:val="480"/>
          <w:marRight w:val="0"/>
          <w:marTop w:val="0"/>
          <w:marBottom w:val="0"/>
          <w:divBdr>
            <w:top w:val="none" w:sz="0" w:space="0" w:color="auto"/>
            <w:left w:val="none" w:sz="0" w:space="0" w:color="auto"/>
            <w:bottom w:val="none" w:sz="0" w:space="0" w:color="auto"/>
            <w:right w:val="none" w:sz="0" w:space="0" w:color="auto"/>
          </w:divBdr>
        </w:div>
        <w:div w:id="908076267">
          <w:marLeft w:val="480"/>
          <w:marRight w:val="0"/>
          <w:marTop w:val="0"/>
          <w:marBottom w:val="0"/>
          <w:divBdr>
            <w:top w:val="none" w:sz="0" w:space="0" w:color="auto"/>
            <w:left w:val="none" w:sz="0" w:space="0" w:color="auto"/>
            <w:bottom w:val="none" w:sz="0" w:space="0" w:color="auto"/>
            <w:right w:val="none" w:sz="0" w:space="0" w:color="auto"/>
          </w:divBdr>
        </w:div>
        <w:div w:id="1627930449">
          <w:marLeft w:val="480"/>
          <w:marRight w:val="0"/>
          <w:marTop w:val="0"/>
          <w:marBottom w:val="0"/>
          <w:divBdr>
            <w:top w:val="none" w:sz="0" w:space="0" w:color="auto"/>
            <w:left w:val="none" w:sz="0" w:space="0" w:color="auto"/>
            <w:bottom w:val="none" w:sz="0" w:space="0" w:color="auto"/>
            <w:right w:val="none" w:sz="0" w:space="0" w:color="auto"/>
          </w:divBdr>
        </w:div>
        <w:div w:id="645743115">
          <w:marLeft w:val="480"/>
          <w:marRight w:val="0"/>
          <w:marTop w:val="0"/>
          <w:marBottom w:val="0"/>
          <w:divBdr>
            <w:top w:val="none" w:sz="0" w:space="0" w:color="auto"/>
            <w:left w:val="none" w:sz="0" w:space="0" w:color="auto"/>
            <w:bottom w:val="none" w:sz="0" w:space="0" w:color="auto"/>
            <w:right w:val="none" w:sz="0" w:space="0" w:color="auto"/>
          </w:divBdr>
        </w:div>
        <w:div w:id="720325287">
          <w:marLeft w:val="480"/>
          <w:marRight w:val="0"/>
          <w:marTop w:val="0"/>
          <w:marBottom w:val="0"/>
          <w:divBdr>
            <w:top w:val="none" w:sz="0" w:space="0" w:color="auto"/>
            <w:left w:val="none" w:sz="0" w:space="0" w:color="auto"/>
            <w:bottom w:val="none" w:sz="0" w:space="0" w:color="auto"/>
            <w:right w:val="none" w:sz="0" w:space="0" w:color="auto"/>
          </w:divBdr>
        </w:div>
        <w:div w:id="415590226">
          <w:marLeft w:val="480"/>
          <w:marRight w:val="0"/>
          <w:marTop w:val="0"/>
          <w:marBottom w:val="0"/>
          <w:divBdr>
            <w:top w:val="none" w:sz="0" w:space="0" w:color="auto"/>
            <w:left w:val="none" w:sz="0" w:space="0" w:color="auto"/>
            <w:bottom w:val="none" w:sz="0" w:space="0" w:color="auto"/>
            <w:right w:val="none" w:sz="0" w:space="0" w:color="auto"/>
          </w:divBdr>
        </w:div>
        <w:div w:id="1218859019">
          <w:marLeft w:val="480"/>
          <w:marRight w:val="0"/>
          <w:marTop w:val="0"/>
          <w:marBottom w:val="0"/>
          <w:divBdr>
            <w:top w:val="none" w:sz="0" w:space="0" w:color="auto"/>
            <w:left w:val="none" w:sz="0" w:space="0" w:color="auto"/>
            <w:bottom w:val="none" w:sz="0" w:space="0" w:color="auto"/>
            <w:right w:val="none" w:sz="0" w:space="0" w:color="auto"/>
          </w:divBdr>
        </w:div>
        <w:div w:id="1462461472">
          <w:marLeft w:val="480"/>
          <w:marRight w:val="0"/>
          <w:marTop w:val="0"/>
          <w:marBottom w:val="0"/>
          <w:divBdr>
            <w:top w:val="none" w:sz="0" w:space="0" w:color="auto"/>
            <w:left w:val="none" w:sz="0" w:space="0" w:color="auto"/>
            <w:bottom w:val="none" w:sz="0" w:space="0" w:color="auto"/>
            <w:right w:val="none" w:sz="0" w:space="0" w:color="auto"/>
          </w:divBdr>
        </w:div>
        <w:div w:id="989820342">
          <w:marLeft w:val="480"/>
          <w:marRight w:val="0"/>
          <w:marTop w:val="0"/>
          <w:marBottom w:val="0"/>
          <w:divBdr>
            <w:top w:val="none" w:sz="0" w:space="0" w:color="auto"/>
            <w:left w:val="none" w:sz="0" w:space="0" w:color="auto"/>
            <w:bottom w:val="none" w:sz="0" w:space="0" w:color="auto"/>
            <w:right w:val="none" w:sz="0" w:space="0" w:color="auto"/>
          </w:divBdr>
        </w:div>
        <w:div w:id="2142651413">
          <w:marLeft w:val="480"/>
          <w:marRight w:val="0"/>
          <w:marTop w:val="0"/>
          <w:marBottom w:val="0"/>
          <w:divBdr>
            <w:top w:val="none" w:sz="0" w:space="0" w:color="auto"/>
            <w:left w:val="none" w:sz="0" w:space="0" w:color="auto"/>
            <w:bottom w:val="none" w:sz="0" w:space="0" w:color="auto"/>
            <w:right w:val="none" w:sz="0" w:space="0" w:color="auto"/>
          </w:divBdr>
        </w:div>
        <w:div w:id="2140949068">
          <w:marLeft w:val="480"/>
          <w:marRight w:val="0"/>
          <w:marTop w:val="0"/>
          <w:marBottom w:val="0"/>
          <w:divBdr>
            <w:top w:val="none" w:sz="0" w:space="0" w:color="auto"/>
            <w:left w:val="none" w:sz="0" w:space="0" w:color="auto"/>
            <w:bottom w:val="none" w:sz="0" w:space="0" w:color="auto"/>
            <w:right w:val="none" w:sz="0" w:space="0" w:color="auto"/>
          </w:divBdr>
        </w:div>
        <w:div w:id="1986885168">
          <w:marLeft w:val="480"/>
          <w:marRight w:val="0"/>
          <w:marTop w:val="0"/>
          <w:marBottom w:val="0"/>
          <w:divBdr>
            <w:top w:val="none" w:sz="0" w:space="0" w:color="auto"/>
            <w:left w:val="none" w:sz="0" w:space="0" w:color="auto"/>
            <w:bottom w:val="none" w:sz="0" w:space="0" w:color="auto"/>
            <w:right w:val="none" w:sz="0" w:space="0" w:color="auto"/>
          </w:divBdr>
        </w:div>
        <w:div w:id="1091270877">
          <w:marLeft w:val="480"/>
          <w:marRight w:val="0"/>
          <w:marTop w:val="0"/>
          <w:marBottom w:val="0"/>
          <w:divBdr>
            <w:top w:val="none" w:sz="0" w:space="0" w:color="auto"/>
            <w:left w:val="none" w:sz="0" w:space="0" w:color="auto"/>
            <w:bottom w:val="none" w:sz="0" w:space="0" w:color="auto"/>
            <w:right w:val="none" w:sz="0" w:space="0" w:color="auto"/>
          </w:divBdr>
        </w:div>
        <w:div w:id="1370767434">
          <w:marLeft w:val="480"/>
          <w:marRight w:val="0"/>
          <w:marTop w:val="0"/>
          <w:marBottom w:val="0"/>
          <w:divBdr>
            <w:top w:val="none" w:sz="0" w:space="0" w:color="auto"/>
            <w:left w:val="none" w:sz="0" w:space="0" w:color="auto"/>
            <w:bottom w:val="none" w:sz="0" w:space="0" w:color="auto"/>
            <w:right w:val="none" w:sz="0" w:space="0" w:color="auto"/>
          </w:divBdr>
        </w:div>
      </w:divsChild>
    </w:div>
    <w:div w:id="2019191768">
      <w:bodyDiv w:val="1"/>
      <w:marLeft w:val="0"/>
      <w:marRight w:val="0"/>
      <w:marTop w:val="0"/>
      <w:marBottom w:val="0"/>
      <w:divBdr>
        <w:top w:val="none" w:sz="0" w:space="0" w:color="auto"/>
        <w:left w:val="none" w:sz="0" w:space="0" w:color="auto"/>
        <w:bottom w:val="none" w:sz="0" w:space="0" w:color="auto"/>
        <w:right w:val="none" w:sz="0" w:space="0" w:color="auto"/>
      </w:divBdr>
      <w:divsChild>
        <w:div w:id="1108505994">
          <w:marLeft w:val="480"/>
          <w:marRight w:val="0"/>
          <w:marTop w:val="0"/>
          <w:marBottom w:val="0"/>
          <w:divBdr>
            <w:top w:val="none" w:sz="0" w:space="0" w:color="auto"/>
            <w:left w:val="none" w:sz="0" w:space="0" w:color="auto"/>
            <w:bottom w:val="none" w:sz="0" w:space="0" w:color="auto"/>
            <w:right w:val="none" w:sz="0" w:space="0" w:color="auto"/>
          </w:divBdr>
        </w:div>
        <w:div w:id="1416509570">
          <w:marLeft w:val="480"/>
          <w:marRight w:val="0"/>
          <w:marTop w:val="0"/>
          <w:marBottom w:val="0"/>
          <w:divBdr>
            <w:top w:val="none" w:sz="0" w:space="0" w:color="auto"/>
            <w:left w:val="none" w:sz="0" w:space="0" w:color="auto"/>
            <w:bottom w:val="none" w:sz="0" w:space="0" w:color="auto"/>
            <w:right w:val="none" w:sz="0" w:space="0" w:color="auto"/>
          </w:divBdr>
        </w:div>
        <w:div w:id="1930965167">
          <w:marLeft w:val="480"/>
          <w:marRight w:val="0"/>
          <w:marTop w:val="0"/>
          <w:marBottom w:val="0"/>
          <w:divBdr>
            <w:top w:val="none" w:sz="0" w:space="0" w:color="auto"/>
            <w:left w:val="none" w:sz="0" w:space="0" w:color="auto"/>
            <w:bottom w:val="none" w:sz="0" w:space="0" w:color="auto"/>
            <w:right w:val="none" w:sz="0" w:space="0" w:color="auto"/>
          </w:divBdr>
        </w:div>
        <w:div w:id="932513647">
          <w:marLeft w:val="480"/>
          <w:marRight w:val="0"/>
          <w:marTop w:val="0"/>
          <w:marBottom w:val="0"/>
          <w:divBdr>
            <w:top w:val="none" w:sz="0" w:space="0" w:color="auto"/>
            <w:left w:val="none" w:sz="0" w:space="0" w:color="auto"/>
            <w:bottom w:val="none" w:sz="0" w:space="0" w:color="auto"/>
            <w:right w:val="none" w:sz="0" w:space="0" w:color="auto"/>
          </w:divBdr>
        </w:div>
        <w:div w:id="985819788">
          <w:marLeft w:val="480"/>
          <w:marRight w:val="0"/>
          <w:marTop w:val="0"/>
          <w:marBottom w:val="0"/>
          <w:divBdr>
            <w:top w:val="none" w:sz="0" w:space="0" w:color="auto"/>
            <w:left w:val="none" w:sz="0" w:space="0" w:color="auto"/>
            <w:bottom w:val="none" w:sz="0" w:space="0" w:color="auto"/>
            <w:right w:val="none" w:sz="0" w:space="0" w:color="auto"/>
          </w:divBdr>
        </w:div>
        <w:div w:id="720982945">
          <w:marLeft w:val="480"/>
          <w:marRight w:val="0"/>
          <w:marTop w:val="0"/>
          <w:marBottom w:val="0"/>
          <w:divBdr>
            <w:top w:val="none" w:sz="0" w:space="0" w:color="auto"/>
            <w:left w:val="none" w:sz="0" w:space="0" w:color="auto"/>
            <w:bottom w:val="none" w:sz="0" w:space="0" w:color="auto"/>
            <w:right w:val="none" w:sz="0" w:space="0" w:color="auto"/>
          </w:divBdr>
        </w:div>
        <w:div w:id="1518425631">
          <w:marLeft w:val="480"/>
          <w:marRight w:val="0"/>
          <w:marTop w:val="0"/>
          <w:marBottom w:val="0"/>
          <w:divBdr>
            <w:top w:val="none" w:sz="0" w:space="0" w:color="auto"/>
            <w:left w:val="none" w:sz="0" w:space="0" w:color="auto"/>
            <w:bottom w:val="none" w:sz="0" w:space="0" w:color="auto"/>
            <w:right w:val="none" w:sz="0" w:space="0" w:color="auto"/>
          </w:divBdr>
        </w:div>
        <w:div w:id="59448476">
          <w:marLeft w:val="480"/>
          <w:marRight w:val="0"/>
          <w:marTop w:val="0"/>
          <w:marBottom w:val="0"/>
          <w:divBdr>
            <w:top w:val="none" w:sz="0" w:space="0" w:color="auto"/>
            <w:left w:val="none" w:sz="0" w:space="0" w:color="auto"/>
            <w:bottom w:val="none" w:sz="0" w:space="0" w:color="auto"/>
            <w:right w:val="none" w:sz="0" w:space="0" w:color="auto"/>
          </w:divBdr>
        </w:div>
        <w:div w:id="513612378">
          <w:marLeft w:val="480"/>
          <w:marRight w:val="0"/>
          <w:marTop w:val="0"/>
          <w:marBottom w:val="0"/>
          <w:divBdr>
            <w:top w:val="none" w:sz="0" w:space="0" w:color="auto"/>
            <w:left w:val="none" w:sz="0" w:space="0" w:color="auto"/>
            <w:bottom w:val="none" w:sz="0" w:space="0" w:color="auto"/>
            <w:right w:val="none" w:sz="0" w:space="0" w:color="auto"/>
          </w:divBdr>
        </w:div>
        <w:div w:id="42607150">
          <w:marLeft w:val="480"/>
          <w:marRight w:val="0"/>
          <w:marTop w:val="0"/>
          <w:marBottom w:val="0"/>
          <w:divBdr>
            <w:top w:val="none" w:sz="0" w:space="0" w:color="auto"/>
            <w:left w:val="none" w:sz="0" w:space="0" w:color="auto"/>
            <w:bottom w:val="none" w:sz="0" w:space="0" w:color="auto"/>
            <w:right w:val="none" w:sz="0" w:space="0" w:color="auto"/>
          </w:divBdr>
        </w:div>
        <w:div w:id="1138916904">
          <w:marLeft w:val="480"/>
          <w:marRight w:val="0"/>
          <w:marTop w:val="0"/>
          <w:marBottom w:val="0"/>
          <w:divBdr>
            <w:top w:val="none" w:sz="0" w:space="0" w:color="auto"/>
            <w:left w:val="none" w:sz="0" w:space="0" w:color="auto"/>
            <w:bottom w:val="none" w:sz="0" w:space="0" w:color="auto"/>
            <w:right w:val="none" w:sz="0" w:space="0" w:color="auto"/>
          </w:divBdr>
        </w:div>
        <w:div w:id="1882015129">
          <w:marLeft w:val="480"/>
          <w:marRight w:val="0"/>
          <w:marTop w:val="0"/>
          <w:marBottom w:val="0"/>
          <w:divBdr>
            <w:top w:val="none" w:sz="0" w:space="0" w:color="auto"/>
            <w:left w:val="none" w:sz="0" w:space="0" w:color="auto"/>
            <w:bottom w:val="none" w:sz="0" w:space="0" w:color="auto"/>
            <w:right w:val="none" w:sz="0" w:space="0" w:color="auto"/>
          </w:divBdr>
        </w:div>
        <w:div w:id="591814017">
          <w:marLeft w:val="480"/>
          <w:marRight w:val="0"/>
          <w:marTop w:val="0"/>
          <w:marBottom w:val="0"/>
          <w:divBdr>
            <w:top w:val="none" w:sz="0" w:space="0" w:color="auto"/>
            <w:left w:val="none" w:sz="0" w:space="0" w:color="auto"/>
            <w:bottom w:val="none" w:sz="0" w:space="0" w:color="auto"/>
            <w:right w:val="none" w:sz="0" w:space="0" w:color="auto"/>
          </w:divBdr>
        </w:div>
        <w:div w:id="1099980934">
          <w:marLeft w:val="480"/>
          <w:marRight w:val="0"/>
          <w:marTop w:val="0"/>
          <w:marBottom w:val="0"/>
          <w:divBdr>
            <w:top w:val="none" w:sz="0" w:space="0" w:color="auto"/>
            <w:left w:val="none" w:sz="0" w:space="0" w:color="auto"/>
            <w:bottom w:val="none" w:sz="0" w:space="0" w:color="auto"/>
            <w:right w:val="none" w:sz="0" w:space="0" w:color="auto"/>
          </w:divBdr>
        </w:div>
        <w:div w:id="329647818">
          <w:marLeft w:val="480"/>
          <w:marRight w:val="0"/>
          <w:marTop w:val="0"/>
          <w:marBottom w:val="0"/>
          <w:divBdr>
            <w:top w:val="none" w:sz="0" w:space="0" w:color="auto"/>
            <w:left w:val="none" w:sz="0" w:space="0" w:color="auto"/>
            <w:bottom w:val="none" w:sz="0" w:space="0" w:color="auto"/>
            <w:right w:val="none" w:sz="0" w:space="0" w:color="auto"/>
          </w:divBdr>
        </w:div>
        <w:div w:id="1939367461">
          <w:marLeft w:val="480"/>
          <w:marRight w:val="0"/>
          <w:marTop w:val="0"/>
          <w:marBottom w:val="0"/>
          <w:divBdr>
            <w:top w:val="none" w:sz="0" w:space="0" w:color="auto"/>
            <w:left w:val="none" w:sz="0" w:space="0" w:color="auto"/>
            <w:bottom w:val="none" w:sz="0" w:space="0" w:color="auto"/>
            <w:right w:val="none" w:sz="0" w:space="0" w:color="auto"/>
          </w:divBdr>
        </w:div>
        <w:div w:id="1162427411">
          <w:marLeft w:val="480"/>
          <w:marRight w:val="0"/>
          <w:marTop w:val="0"/>
          <w:marBottom w:val="0"/>
          <w:divBdr>
            <w:top w:val="none" w:sz="0" w:space="0" w:color="auto"/>
            <w:left w:val="none" w:sz="0" w:space="0" w:color="auto"/>
            <w:bottom w:val="none" w:sz="0" w:space="0" w:color="auto"/>
            <w:right w:val="none" w:sz="0" w:space="0" w:color="auto"/>
          </w:divBdr>
        </w:div>
        <w:div w:id="1164082156">
          <w:marLeft w:val="480"/>
          <w:marRight w:val="0"/>
          <w:marTop w:val="0"/>
          <w:marBottom w:val="0"/>
          <w:divBdr>
            <w:top w:val="none" w:sz="0" w:space="0" w:color="auto"/>
            <w:left w:val="none" w:sz="0" w:space="0" w:color="auto"/>
            <w:bottom w:val="none" w:sz="0" w:space="0" w:color="auto"/>
            <w:right w:val="none" w:sz="0" w:space="0" w:color="auto"/>
          </w:divBdr>
        </w:div>
        <w:div w:id="1167791193">
          <w:marLeft w:val="480"/>
          <w:marRight w:val="0"/>
          <w:marTop w:val="0"/>
          <w:marBottom w:val="0"/>
          <w:divBdr>
            <w:top w:val="none" w:sz="0" w:space="0" w:color="auto"/>
            <w:left w:val="none" w:sz="0" w:space="0" w:color="auto"/>
            <w:bottom w:val="none" w:sz="0" w:space="0" w:color="auto"/>
            <w:right w:val="none" w:sz="0" w:space="0" w:color="auto"/>
          </w:divBdr>
        </w:div>
        <w:div w:id="764228818">
          <w:marLeft w:val="480"/>
          <w:marRight w:val="0"/>
          <w:marTop w:val="0"/>
          <w:marBottom w:val="0"/>
          <w:divBdr>
            <w:top w:val="none" w:sz="0" w:space="0" w:color="auto"/>
            <w:left w:val="none" w:sz="0" w:space="0" w:color="auto"/>
            <w:bottom w:val="none" w:sz="0" w:space="0" w:color="auto"/>
            <w:right w:val="none" w:sz="0" w:space="0" w:color="auto"/>
          </w:divBdr>
        </w:div>
        <w:div w:id="1641227380">
          <w:marLeft w:val="480"/>
          <w:marRight w:val="0"/>
          <w:marTop w:val="0"/>
          <w:marBottom w:val="0"/>
          <w:divBdr>
            <w:top w:val="none" w:sz="0" w:space="0" w:color="auto"/>
            <w:left w:val="none" w:sz="0" w:space="0" w:color="auto"/>
            <w:bottom w:val="none" w:sz="0" w:space="0" w:color="auto"/>
            <w:right w:val="none" w:sz="0" w:space="0" w:color="auto"/>
          </w:divBdr>
        </w:div>
        <w:div w:id="102923851">
          <w:marLeft w:val="480"/>
          <w:marRight w:val="0"/>
          <w:marTop w:val="0"/>
          <w:marBottom w:val="0"/>
          <w:divBdr>
            <w:top w:val="none" w:sz="0" w:space="0" w:color="auto"/>
            <w:left w:val="none" w:sz="0" w:space="0" w:color="auto"/>
            <w:bottom w:val="none" w:sz="0" w:space="0" w:color="auto"/>
            <w:right w:val="none" w:sz="0" w:space="0" w:color="auto"/>
          </w:divBdr>
        </w:div>
        <w:div w:id="978536691">
          <w:marLeft w:val="480"/>
          <w:marRight w:val="0"/>
          <w:marTop w:val="0"/>
          <w:marBottom w:val="0"/>
          <w:divBdr>
            <w:top w:val="none" w:sz="0" w:space="0" w:color="auto"/>
            <w:left w:val="none" w:sz="0" w:space="0" w:color="auto"/>
            <w:bottom w:val="none" w:sz="0" w:space="0" w:color="auto"/>
            <w:right w:val="none" w:sz="0" w:space="0" w:color="auto"/>
          </w:divBdr>
        </w:div>
        <w:div w:id="1084304969">
          <w:marLeft w:val="480"/>
          <w:marRight w:val="0"/>
          <w:marTop w:val="0"/>
          <w:marBottom w:val="0"/>
          <w:divBdr>
            <w:top w:val="none" w:sz="0" w:space="0" w:color="auto"/>
            <w:left w:val="none" w:sz="0" w:space="0" w:color="auto"/>
            <w:bottom w:val="none" w:sz="0" w:space="0" w:color="auto"/>
            <w:right w:val="none" w:sz="0" w:space="0" w:color="auto"/>
          </w:divBdr>
        </w:div>
        <w:div w:id="979000048">
          <w:marLeft w:val="480"/>
          <w:marRight w:val="0"/>
          <w:marTop w:val="0"/>
          <w:marBottom w:val="0"/>
          <w:divBdr>
            <w:top w:val="none" w:sz="0" w:space="0" w:color="auto"/>
            <w:left w:val="none" w:sz="0" w:space="0" w:color="auto"/>
            <w:bottom w:val="none" w:sz="0" w:space="0" w:color="auto"/>
            <w:right w:val="none" w:sz="0" w:space="0" w:color="auto"/>
          </w:divBdr>
        </w:div>
        <w:div w:id="1411269116">
          <w:marLeft w:val="480"/>
          <w:marRight w:val="0"/>
          <w:marTop w:val="0"/>
          <w:marBottom w:val="0"/>
          <w:divBdr>
            <w:top w:val="none" w:sz="0" w:space="0" w:color="auto"/>
            <w:left w:val="none" w:sz="0" w:space="0" w:color="auto"/>
            <w:bottom w:val="none" w:sz="0" w:space="0" w:color="auto"/>
            <w:right w:val="none" w:sz="0" w:space="0" w:color="auto"/>
          </w:divBdr>
        </w:div>
        <w:div w:id="2038581906">
          <w:marLeft w:val="480"/>
          <w:marRight w:val="0"/>
          <w:marTop w:val="0"/>
          <w:marBottom w:val="0"/>
          <w:divBdr>
            <w:top w:val="none" w:sz="0" w:space="0" w:color="auto"/>
            <w:left w:val="none" w:sz="0" w:space="0" w:color="auto"/>
            <w:bottom w:val="none" w:sz="0" w:space="0" w:color="auto"/>
            <w:right w:val="none" w:sz="0" w:space="0" w:color="auto"/>
          </w:divBdr>
        </w:div>
        <w:div w:id="1609237647">
          <w:marLeft w:val="480"/>
          <w:marRight w:val="0"/>
          <w:marTop w:val="0"/>
          <w:marBottom w:val="0"/>
          <w:divBdr>
            <w:top w:val="none" w:sz="0" w:space="0" w:color="auto"/>
            <w:left w:val="none" w:sz="0" w:space="0" w:color="auto"/>
            <w:bottom w:val="none" w:sz="0" w:space="0" w:color="auto"/>
            <w:right w:val="none" w:sz="0" w:space="0" w:color="auto"/>
          </w:divBdr>
        </w:div>
        <w:div w:id="1599217896">
          <w:marLeft w:val="480"/>
          <w:marRight w:val="0"/>
          <w:marTop w:val="0"/>
          <w:marBottom w:val="0"/>
          <w:divBdr>
            <w:top w:val="none" w:sz="0" w:space="0" w:color="auto"/>
            <w:left w:val="none" w:sz="0" w:space="0" w:color="auto"/>
            <w:bottom w:val="none" w:sz="0" w:space="0" w:color="auto"/>
            <w:right w:val="none" w:sz="0" w:space="0" w:color="auto"/>
          </w:divBdr>
        </w:div>
        <w:div w:id="1755128190">
          <w:marLeft w:val="480"/>
          <w:marRight w:val="0"/>
          <w:marTop w:val="0"/>
          <w:marBottom w:val="0"/>
          <w:divBdr>
            <w:top w:val="none" w:sz="0" w:space="0" w:color="auto"/>
            <w:left w:val="none" w:sz="0" w:space="0" w:color="auto"/>
            <w:bottom w:val="none" w:sz="0" w:space="0" w:color="auto"/>
            <w:right w:val="none" w:sz="0" w:space="0" w:color="auto"/>
          </w:divBdr>
        </w:div>
        <w:div w:id="1727726178">
          <w:marLeft w:val="480"/>
          <w:marRight w:val="0"/>
          <w:marTop w:val="0"/>
          <w:marBottom w:val="0"/>
          <w:divBdr>
            <w:top w:val="none" w:sz="0" w:space="0" w:color="auto"/>
            <w:left w:val="none" w:sz="0" w:space="0" w:color="auto"/>
            <w:bottom w:val="none" w:sz="0" w:space="0" w:color="auto"/>
            <w:right w:val="none" w:sz="0" w:space="0" w:color="auto"/>
          </w:divBdr>
        </w:div>
        <w:div w:id="2134205275">
          <w:marLeft w:val="480"/>
          <w:marRight w:val="0"/>
          <w:marTop w:val="0"/>
          <w:marBottom w:val="0"/>
          <w:divBdr>
            <w:top w:val="none" w:sz="0" w:space="0" w:color="auto"/>
            <w:left w:val="none" w:sz="0" w:space="0" w:color="auto"/>
            <w:bottom w:val="none" w:sz="0" w:space="0" w:color="auto"/>
            <w:right w:val="none" w:sz="0" w:space="0" w:color="auto"/>
          </w:divBdr>
        </w:div>
        <w:div w:id="767778213">
          <w:marLeft w:val="480"/>
          <w:marRight w:val="0"/>
          <w:marTop w:val="0"/>
          <w:marBottom w:val="0"/>
          <w:divBdr>
            <w:top w:val="none" w:sz="0" w:space="0" w:color="auto"/>
            <w:left w:val="none" w:sz="0" w:space="0" w:color="auto"/>
            <w:bottom w:val="none" w:sz="0" w:space="0" w:color="auto"/>
            <w:right w:val="none" w:sz="0" w:space="0" w:color="auto"/>
          </w:divBdr>
        </w:div>
        <w:div w:id="352994563">
          <w:marLeft w:val="480"/>
          <w:marRight w:val="0"/>
          <w:marTop w:val="0"/>
          <w:marBottom w:val="0"/>
          <w:divBdr>
            <w:top w:val="none" w:sz="0" w:space="0" w:color="auto"/>
            <w:left w:val="none" w:sz="0" w:space="0" w:color="auto"/>
            <w:bottom w:val="none" w:sz="0" w:space="0" w:color="auto"/>
            <w:right w:val="none" w:sz="0" w:space="0" w:color="auto"/>
          </w:divBdr>
        </w:div>
        <w:div w:id="312951709">
          <w:marLeft w:val="480"/>
          <w:marRight w:val="0"/>
          <w:marTop w:val="0"/>
          <w:marBottom w:val="0"/>
          <w:divBdr>
            <w:top w:val="none" w:sz="0" w:space="0" w:color="auto"/>
            <w:left w:val="none" w:sz="0" w:space="0" w:color="auto"/>
            <w:bottom w:val="none" w:sz="0" w:space="0" w:color="auto"/>
            <w:right w:val="none" w:sz="0" w:space="0" w:color="auto"/>
          </w:divBdr>
        </w:div>
        <w:div w:id="1899432359">
          <w:marLeft w:val="480"/>
          <w:marRight w:val="0"/>
          <w:marTop w:val="0"/>
          <w:marBottom w:val="0"/>
          <w:divBdr>
            <w:top w:val="none" w:sz="0" w:space="0" w:color="auto"/>
            <w:left w:val="none" w:sz="0" w:space="0" w:color="auto"/>
            <w:bottom w:val="none" w:sz="0" w:space="0" w:color="auto"/>
            <w:right w:val="none" w:sz="0" w:space="0" w:color="auto"/>
          </w:divBdr>
        </w:div>
        <w:div w:id="1653021020">
          <w:marLeft w:val="480"/>
          <w:marRight w:val="0"/>
          <w:marTop w:val="0"/>
          <w:marBottom w:val="0"/>
          <w:divBdr>
            <w:top w:val="none" w:sz="0" w:space="0" w:color="auto"/>
            <w:left w:val="none" w:sz="0" w:space="0" w:color="auto"/>
            <w:bottom w:val="none" w:sz="0" w:space="0" w:color="auto"/>
            <w:right w:val="none" w:sz="0" w:space="0" w:color="auto"/>
          </w:divBdr>
        </w:div>
        <w:div w:id="1554779044">
          <w:marLeft w:val="480"/>
          <w:marRight w:val="0"/>
          <w:marTop w:val="0"/>
          <w:marBottom w:val="0"/>
          <w:divBdr>
            <w:top w:val="none" w:sz="0" w:space="0" w:color="auto"/>
            <w:left w:val="none" w:sz="0" w:space="0" w:color="auto"/>
            <w:bottom w:val="none" w:sz="0" w:space="0" w:color="auto"/>
            <w:right w:val="none" w:sz="0" w:space="0" w:color="auto"/>
          </w:divBdr>
        </w:div>
        <w:div w:id="657466542">
          <w:marLeft w:val="480"/>
          <w:marRight w:val="0"/>
          <w:marTop w:val="0"/>
          <w:marBottom w:val="0"/>
          <w:divBdr>
            <w:top w:val="none" w:sz="0" w:space="0" w:color="auto"/>
            <w:left w:val="none" w:sz="0" w:space="0" w:color="auto"/>
            <w:bottom w:val="none" w:sz="0" w:space="0" w:color="auto"/>
            <w:right w:val="none" w:sz="0" w:space="0" w:color="auto"/>
          </w:divBdr>
        </w:div>
        <w:div w:id="948196203">
          <w:marLeft w:val="480"/>
          <w:marRight w:val="0"/>
          <w:marTop w:val="0"/>
          <w:marBottom w:val="0"/>
          <w:divBdr>
            <w:top w:val="none" w:sz="0" w:space="0" w:color="auto"/>
            <w:left w:val="none" w:sz="0" w:space="0" w:color="auto"/>
            <w:bottom w:val="none" w:sz="0" w:space="0" w:color="auto"/>
            <w:right w:val="none" w:sz="0" w:space="0" w:color="auto"/>
          </w:divBdr>
        </w:div>
        <w:div w:id="1657686841">
          <w:marLeft w:val="480"/>
          <w:marRight w:val="0"/>
          <w:marTop w:val="0"/>
          <w:marBottom w:val="0"/>
          <w:divBdr>
            <w:top w:val="none" w:sz="0" w:space="0" w:color="auto"/>
            <w:left w:val="none" w:sz="0" w:space="0" w:color="auto"/>
            <w:bottom w:val="none" w:sz="0" w:space="0" w:color="auto"/>
            <w:right w:val="none" w:sz="0" w:space="0" w:color="auto"/>
          </w:divBdr>
        </w:div>
        <w:div w:id="1618220553">
          <w:marLeft w:val="480"/>
          <w:marRight w:val="0"/>
          <w:marTop w:val="0"/>
          <w:marBottom w:val="0"/>
          <w:divBdr>
            <w:top w:val="none" w:sz="0" w:space="0" w:color="auto"/>
            <w:left w:val="none" w:sz="0" w:space="0" w:color="auto"/>
            <w:bottom w:val="none" w:sz="0" w:space="0" w:color="auto"/>
            <w:right w:val="none" w:sz="0" w:space="0" w:color="auto"/>
          </w:divBdr>
        </w:div>
        <w:div w:id="1501115743">
          <w:marLeft w:val="480"/>
          <w:marRight w:val="0"/>
          <w:marTop w:val="0"/>
          <w:marBottom w:val="0"/>
          <w:divBdr>
            <w:top w:val="none" w:sz="0" w:space="0" w:color="auto"/>
            <w:left w:val="none" w:sz="0" w:space="0" w:color="auto"/>
            <w:bottom w:val="none" w:sz="0" w:space="0" w:color="auto"/>
            <w:right w:val="none" w:sz="0" w:space="0" w:color="auto"/>
          </w:divBdr>
        </w:div>
        <w:div w:id="462310207">
          <w:marLeft w:val="480"/>
          <w:marRight w:val="0"/>
          <w:marTop w:val="0"/>
          <w:marBottom w:val="0"/>
          <w:divBdr>
            <w:top w:val="none" w:sz="0" w:space="0" w:color="auto"/>
            <w:left w:val="none" w:sz="0" w:space="0" w:color="auto"/>
            <w:bottom w:val="none" w:sz="0" w:space="0" w:color="auto"/>
            <w:right w:val="none" w:sz="0" w:space="0" w:color="auto"/>
          </w:divBdr>
        </w:div>
        <w:div w:id="1320425526">
          <w:marLeft w:val="480"/>
          <w:marRight w:val="0"/>
          <w:marTop w:val="0"/>
          <w:marBottom w:val="0"/>
          <w:divBdr>
            <w:top w:val="none" w:sz="0" w:space="0" w:color="auto"/>
            <w:left w:val="none" w:sz="0" w:space="0" w:color="auto"/>
            <w:bottom w:val="none" w:sz="0" w:space="0" w:color="auto"/>
            <w:right w:val="none" w:sz="0" w:space="0" w:color="auto"/>
          </w:divBdr>
        </w:div>
        <w:div w:id="1271006498">
          <w:marLeft w:val="480"/>
          <w:marRight w:val="0"/>
          <w:marTop w:val="0"/>
          <w:marBottom w:val="0"/>
          <w:divBdr>
            <w:top w:val="none" w:sz="0" w:space="0" w:color="auto"/>
            <w:left w:val="none" w:sz="0" w:space="0" w:color="auto"/>
            <w:bottom w:val="none" w:sz="0" w:space="0" w:color="auto"/>
            <w:right w:val="none" w:sz="0" w:space="0" w:color="auto"/>
          </w:divBdr>
        </w:div>
        <w:div w:id="1936087413">
          <w:marLeft w:val="480"/>
          <w:marRight w:val="0"/>
          <w:marTop w:val="0"/>
          <w:marBottom w:val="0"/>
          <w:divBdr>
            <w:top w:val="none" w:sz="0" w:space="0" w:color="auto"/>
            <w:left w:val="none" w:sz="0" w:space="0" w:color="auto"/>
            <w:bottom w:val="none" w:sz="0" w:space="0" w:color="auto"/>
            <w:right w:val="none" w:sz="0" w:space="0" w:color="auto"/>
          </w:divBdr>
        </w:div>
        <w:div w:id="1884243495">
          <w:marLeft w:val="480"/>
          <w:marRight w:val="0"/>
          <w:marTop w:val="0"/>
          <w:marBottom w:val="0"/>
          <w:divBdr>
            <w:top w:val="none" w:sz="0" w:space="0" w:color="auto"/>
            <w:left w:val="none" w:sz="0" w:space="0" w:color="auto"/>
            <w:bottom w:val="none" w:sz="0" w:space="0" w:color="auto"/>
            <w:right w:val="none" w:sz="0" w:space="0" w:color="auto"/>
          </w:divBdr>
        </w:div>
        <w:div w:id="1663967476">
          <w:marLeft w:val="480"/>
          <w:marRight w:val="0"/>
          <w:marTop w:val="0"/>
          <w:marBottom w:val="0"/>
          <w:divBdr>
            <w:top w:val="none" w:sz="0" w:space="0" w:color="auto"/>
            <w:left w:val="none" w:sz="0" w:space="0" w:color="auto"/>
            <w:bottom w:val="none" w:sz="0" w:space="0" w:color="auto"/>
            <w:right w:val="none" w:sz="0" w:space="0" w:color="auto"/>
          </w:divBdr>
        </w:div>
        <w:div w:id="796876220">
          <w:marLeft w:val="480"/>
          <w:marRight w:val="0"/>
          <w:marTop w:val="0"/>
          <w:marBottom w:val="0"/>
          <w:divBdr>
            <w:top w:val="none" w:sz="0" w:space="0" w:color="auto"/>
            <w:left w:val="none" w:sz="0" w:space="0" w:color="auto"/>
            <w:bottom w:val="none" w:sz="0" w:space="0" w:color="auto"/>
            <w:right w:val="none" w:sz="0" w:space="0" w:color="auto"/>
          </w:divBdr>
        </w:div>
        <w:div w:id="157038071">
          <w:marLeft w:val="480"/>
          <w:marRight w:val="0"/>
          <w:marTop w:val="0"/>
          <w:marBottom w:val="0"/>
          <w:divBdr>
            <w:top w:val="none" w:sz="0" w:space="0" w:color="auto"/>
            <w:left w:val="none" w:sz="0" w:space="0" w:color="auto"/>
            <w:bottom w:val="none" w:sz="0" w:space="0" w:color="auto"/>
            <w:right w:val="none" w:sz="0" w:space="0" w:color="auto"/>
          </w:divBdr>
        </w:div>
        <w:div w:id="1836262692">
          <w:marLeft w:val="480"/>
          <w:marRight w:val="0"/>
          <w:marTop w:val="0"/>
          <w:marBottom w:val="0"/>
          <w:divBdr>
            <w:top w:val="none" w:sz="0" w:space="0" w:color="auto"/>
            <w:left w:val="none" w:sz="0" w:space="0" w:color="auto"/>
            <w:bottom w:val="none" w:sz="0" w:space="0" w:color="auto"/>
            <w:right w:val="none" w:sz="0" w:space="0" w:color="auto"/>
          </w:divBdr>
        </w:div>
        <w:div w:id="2030912972">
          <w:marLeft w:val="480"/>
          <w:marRight w:val="0"/>
          <w:marTop w:val="0"/>
          <w:marBottom w:val="0"/>
          <w:divBdr>
            <w:top w:val="none" w:sz="0" w:space="0" w:color="auto"/>
            <w:left w:val="none" w:sz="0" w:space="0" w:color="auto"/>
            <w:bottom w:val="none" w:sz="0" w:space="0" w:color="auto"/>
            <w:right w:val="none" w:sz="0" w:space="0" w:color="auto"/>
          </w:divBdr>
        </w:div>
        <w:div w:id="1222328304">
          <w:marLeft w:val="480"/>
          <w:marRight w:val="0"/>
          <w:marTop w:val="0"/>
          <w:marBottom w:val="0"/>
          <w:divBdr>
            <w:top w:val="none" w:sz="0" w:space="0" w:color="auto"/>
            <w:left w:val="none" w:sz="0" w:space="0" w:color="auto"/>
            <w:bottom w:val="none" w:sz="0" w:space="0" w:color="auto"/>
            <w:right w:val="none" w:sz="0" w:space="0" w:color="auto"/>
          </w:divBdr>
        </w:div>
        <w:div w:id="69350393">
          <w:marLeft w:val="480"/>
          <w:marRight w:val="0"/>
          <w:marTop w:val="0"/>
          <w:marBottom w:val="0"/>
          <w:divBdr>
            <w:top w:val="none" w:sz="0" w:space="0" w:color="auto"/>
            <w:left w:val="none" w:sz="0" w:space="0" w:color="auto"/>
            <w:bottom w:val="none" w:sz="0" w:space="0" w:color="auto"/>
            <w:right w:val="none" w:sz="0" w:space="0" w:color="auto"/>
          </w:divBdr>
        </w:div>
        <w:div w:id="1970740108">
          <w:marLeft w:val="480"/>
          <w:marRight w:val="0"/>
          <w:marTop w:val="0"/>
          <w:marBottom w:val="0"/>
          <w:divBdr>
            <w:top w:val="none" w:sz="0" w:space="0" w:color="auto"/>
            <w:left w:val="none" w:sz="0" w:space="0" w:color="auto"/>
            <w:bottom w:val="none" w:sz="0" w:space="0" w:color="auto"/>
            <w:right w:val="none" w:sz="0" w:space="0" w:color="auto"/>
          </w:divBdr>
        </w:div>
        <w:div w:id="1778409420">
          <w:marLeft w:val="480"/>
          <w:marRight w:val="0"/>
          <w:marTop w:val="0"/>
          <w:marBottom w:val="0"/>
          <w:divBdr>
            <w:top w:val="none" w:sz="0" w:space="0" w:color="auto"/>
            <w:left w:val="none" w:sz="0" w:space="0" w:color="auto"/>
            <w:bottom w:val="none" w:sz="0" w:space="0" w:color="auto"/>
            <w:right w:val="none" w:sz="0" w:space="0" w:color="auto"/>
          </w:divBdr>
        </w:div>
        <w:div w:id="896814647">
          <w:marLeft w:val="480"/>
          <w:marRight w:val="0"/>
          <w:marTop w:val="0"/>
          <w:marBottom w:val="0"/>
          <w:divBdr>
            <w:top w:val="none" w:sz="0" w:space="0" w:color="auto"/>
            <w:left w:val="none" w:sz="0" w:space="0" w:color="auto"/>
            <w:bottom w:val="none" w:sz="0" w:space="0" w:color="auto"/>
            <w:right w:val="none" w:sz="0" w:space="0" w:color="auto"/>
          </w:divBdr>
        </w:div>
        <w:div w:id="1058239252">
          <w:marLeft w:val="480"/>
          <w:marRight w:val="0"/>
          <w:marTop w:val="0"/>
          <w:marBottom w:val="0"/>
          <w:divBdr>
            <w:top w:val="none" w:sz="0" w:space="0" w:color="auto"/>
            <w:left w:val="none" w:sz="0" w:space="0" w:color="auto"/>
            <w:bottom w:val="none" w:sz="0" w:space="0" w:color="auto"/>
            <w:right w:val="none" w:sz="0" w:space="0" w:color="auto"/>
          </w:divBdr>
        </w:div>
        <w:div w:id="2073238005">
          <w:marLeft w:val="480"/>
          <w:marRight w:val="0"/>
          <w:marTop w:val="0"/>
          <w:marBottom w:val="0"/>
          <w:divBdr>
            <w:top w:val="none" w:sz="0" w:space="0" w:color="auto"/>
            <w:left w:val="none" w:sz="0" w:space="0" w:color="auto"/>
            <w:bottom w:val="none" w:sz="0" w:space="0" w:color="auto"/>
            <w:right w:val="none" w:sz="0" w:space="0" w:color="auto"/>
          </w:divBdr>
        </w:div>
        <w:div w:id="1703558305">
          <w:marLeft w:val="480"/>
          <w:marRight w:val="0"/>
          <w:marTop w:val="0"/>
          <w:marBottom w:val="0"/>
          <w:divBdr>
            <w:top w:val="none" w:sz="0" w:space="0" w:color="auto"/>
            <w:left w:val="none" w:sz="0" w:space="0" w:color="auto"/>
            <w:bottom w:val="none" w:sz="0" w:space="0" w:color="auto"/>
            <w:right w:val="none" w:sz="0" w:space="0" w:color="auto"/>
          </w:divBdr>
        </w:div>
        <w:div w:id="164829628">
          <w:marLeft w:val="480"/>
          <w:marRight w:val="0"/>
          <w:marTop w:val="0"/>
          <w:marBottom w:val="0"/>
          <w:divBdr>
            <w:top w:val="none" w:sz="0" w:space="0" w:color="auto"/>
            <w:left w:val="none" w:sz="0" w:space="0" w:color="auto"/>
            <w:bottom w:val="none" w:sz="0" w:space="0" w:color="auto"/>
            <w:right w:val="none" w:sz="0" w:space="0" w:color="auto"/>
          </w:divBdr>
        </w:div>
        <w:div w:id="1671179562">
          <w:marLeft w:val="480"/>
          <w:marRight w:val="0"/>
          <w:marTop w:val="0"/>
          <w:marBottom w:val="0"/>
          <w:divBdr>
            <w:top w:val="none" w:sz="0" w:space="0" w:color="auto"/>
            <w:left w:val="none" w:sz="0" w:space="0" w:color="auto"/>
            <w:bottom w:val="none" w:sz="0" w:space="0" w:color="auto"/>
            <w:right w:val="none" w:sz="0" w:space="0" w:color="auto"/>
          </w:divBdr>
        </w:div>
        <w:div w:id="810052154">
          <w:marLeft w:val="480"/>
          <w:marRight w:val="0"/>
          <w:marTop w:val="0"/>
          <w:marBottom w:val="0"/>
          <w:divBdr>
            <w:top w:val="none" w:sz="0" w:space="0" w:color="auto"/>
            <w:left w:val="none" w:sz="0" w:space="0" w:color="auto"/>
            <w:bottom w:val="none" w:sz="0" w:space="0" w:color="auto"/>
            <w:right w:val="none" w:sz="0" w:space="0" w:color="auto"/>
          </w:divBdr>
        </w:div>
        <w:div w:id="1678120282">
          <w:marLeft w:val="480"/>
          <w:marRight w:val="0"/>
          <w:marTop w:val="0"/>
          <w:marBottom w:val="0"/>
          <w:divBdr>
            <w:top w:val="none" w:sz="0" w:space="0" w:color="auto"/>
            <w:left w:val="none" w:sz="0" w:space="0" w:color="auto"/>
            <w:bottom w:val="none" w:sz="0" w:space="0" w:color="auto"/>
            <w:right w:val="none" w:sz="0" w:space="0" w:color="auto"/>
          </w:divBdr>
        </w:div>
        <w:div w:id="837621155">
          <w:marLeft w:val="480"/>
          <w:marRight w:val="0"/>
          <w:marTop w:val="0"/>
          <w:marBottom w:val="0"/>
          <w:divBdr>
            <w:top w:val="none" w:sz="0" w:space="0" w:color="auto"/>
            <w:left w:val="none" w:sz="0" w:space="0" w:color="auto"/>
            <w:bottom w:val="none" w:sz="0" w:space="0" w:color="auto"/>
            <w:right w:val="none" w:sz="0" w:space="0" w:color="auto"/>
          </w:divBdr>
        </w:div>
        <w:div w:id="585505718">
          <w:marLeft w:val="480"/>
          <w:marRight w:val="0"/>
          <w:marTop w:val="0"/>
          <w:marBottom w:val="0"/>
          <w:divBdr>
            <w:top w:val="none" w:sz="0" w:space="0" w:color="auto"/>
            <w:left w:val="none" w:sz="0" w:space="0" w:color="auto"/>
            <w:bottom w:val="none" w:sz="0" w:space="0" w:color="auto"/>
            <w:right w:val="none" w:sz="0" w:space="0" w:color="auto"/>
          </w:divBdr>
        </w:div>
        <w:div w:id="882710954">
          <w:marLeft w:val="480"/>
          <w:marRight w:val="0"/>
          <w:marTop w:val="0"/>
          <w:marBottom w:val="0"/>
          <w:divBdr>
            <w:top w:val="none" w:sz="0" w:space="0" w:color="auto"/>
            <w:left w:val="none" w:sz="0" w:space="0" w:color="auto"/>
            <w:bottom w:val="none" w:sz="0" w:space="0" w:color="auto"/>
            <w:right w:val="none" w:sz="0" w:space="0" w:color="auto"/>
          </w:divBdr>
        </w:div>
        <w:div w:id="411464774">
          <w:marLeft w:val="480"/>
          <w:marRight w:val="0"/>
          <w:marTop w:val="0"/>
          <w:marBottom w:val="0"/>
          <w:divBdr>
            <w:top w:val="none" w:sz="0" w:space="0" w:color="auto"/>
            <w:left w:val="none" w:sz="0" w:space="0" w:color="auto"/>
            <w:bottom w:val="none" w:sz="0" w:space="0" w:color="auto"/>
            <w:right w:val="none" w:sz="0" w:space="0" w:color="auto"/>
          </w:divBdr>
        </w:div>
        <w:div w:id="1225605830">
          <w:marLeft w:val="480"/>
          <w:marRight w:val="0"/>
          <w:marTop w:val="0"/>
          <w:marBottom w:val="0"/>
          <w:divBdr>
            <w:top w:val="none" w:sz="0" w:space="0" w:color="auto"/>
            <w:left w:val="none" w:sz="0" w:space="0" w:color="auto"/>
            <w:bottom w:val="none" w:sz="0" w:space="0" w:color="auto"/>
            <w:right w:val="none" w:sz="0" w:space="0" w:color="auto"/>
          </w:divBdr>
        </w:div>
        <w:div w:id="897519193">
          <w:marLeft w:val="480"/>
          <w:marRight w:val="0"/>
          <w:marTop w:val="0"/>
          <w:marBottom w:val="0"/>
          <w:divBdr>
            <w:top w:val="none" w:sz="0" w:space="0" w:color="auto"/>
            <w:left w:val="none" w:sz="0" w:space="0" w:color="auto"/>
            <w:bottom w:val="none" w:sz="0" w:space="0" w:color="auto"/>
            <w:right w:val="none" w:sz="0" w:space="0" w:color="auto"/>
          </w:divBdr>
        </w:div>
        <w:div w:id="2121559366">
          <w:marLeft w:val="480"/>
          <w:marRight w:val="0"/>
          <w:marTop w:val="0"/>
          <w:marBottom w:val="0"/>
          <w:divBdr>
            <w:top w:val="none" w:sz="0" w:space="0" w:color="auto"/>
            <w:left w:val="none" w:sz="0" w:space="0" w:color="auto"/>
            <w:bottom w:val="none" w:sz="0" w:space="0" w:color="auto"/>
            <w:right w:val="none" w:sz="0" w:space="0" w:color="auto"/>
          </w:divBdr>
        </w:div>
        <w:div w:id="1293361704">
          <w:marLeft w:val="480"/>
          <w:marRight w:val="0"/>
          <w:marTop w:val="0"/>
          <w:marBottom w:val="0"/>
          <w:divBdr>
            <w:top w:val="none" w:sz="0" w:space="0" w:color="auto"/>
            <w:left w:val="none" w:sz="0" w:space="0" w:color="auto"/>
            <w:bottom w:val="none" w:sz="0" w:space="0" w:color="auto"/>
            <w:right w:val="none" w:sz="0" w:space="0" w:color="auto"/>
          </w:divBdr>
        </w:div>
        <w:div w:id="1958219500">
          <w:marLeft w:val="480"/>
          <w:marRight w:val="0"/>
          <w:marTop w:val="0"/>
          <w:marBottom w:val="0"/>
          <w:divBdr>
            <w:top w:val="none" w:sz="0" w:space="0" w:color="auto"/>
            <w:left w:val="none" w:sz="0" w:space="0" w:color="auto"/>
            <w:bottom w:val="none" w:sz="0" w:space="0" w:color="auto"/>
            <w:right w:val="none" w:sz="0" w:space="0" w:color="auto"/>
          </w:divBdr>
        </w:div>
        <w:div w:id="72775284">
          <w:marLeft w:val="480"/>
          <w:marRight w:val="0"/>
          <w:marTop w:val="0"/>
          <w:marBottom w:val="0"/>
          <w:divBdr>
            <w:top w:val="none" w:sz="0" w:space="0" w:color="auto"/>
            <w:left w:val="none" w:sz="0" w:space="0" w:color="auto"/>
            <w:bottom w:val="none" w:sz="0" w:space="0" w:color="auto"/>
            <w:right w:val="none" w:sz="0" w:space="0" w:color="auto"/>
          </w:divBdr>
        </w:div>
        <w:div w:id="1667053795">
          <w:marLeft w:val="480"/>
          <w:marRight w:val="0"/>
          <w:marTop w:val="0"/>
          <w:marBottom w:val="0"/>
          <w:divBdr>
            <w:top w:val="none" w:sz="0" w:space="0" w:color="auto"/>
            <w:left w:val="none" w:sz="0" w:space="0" w:color="auto"/>
            <w:bottom w:val="none" w:sz="0" w:space="0" w:color="auto"/>
            <w:right w:val="none" w:sz="0" w:space="0" w:color="auto"/>
          </w:divBdr>
        </w:div>
        <w:div w:id="1911231900">
          <w:marLeft w:val="480"/>
          <w:marRight w:val="0"/>
          <w:marTop w:val="0"/>
          <w:marBottom w:val="0"/>
          <w:divBdr>
            <w:top w:val="none" w:sz="0" w:space="0" w:color="auto"/>
            <w:left w:val="none" w:sz="0" w:space="0" w:color="auto"/>
            <w:bottom w:val="none" w:sz="0" w:space="0" w:color="auto"/>
            <w:right w:val="none" w:sz="0" w:space="0" w:color="auto"/>
          </w:divBdr>
        </w:div>
        <w:div w:id="579145058">
          <w:marLeft w:val="480"/>
          <w:marRight w:val="0"/>
          <w:marTop w:val="0"/>
          <w:marBottom w:val="0"/>
          <w:divBdr>
            <w:top w:val="none" w:sz="0" w:space="0" w:color="auto"/>
            <w:left w:val="none" w:sz="0" w:space="0" w:color="auto"/>
            <w:bottom w:val="none" w:sz="0" w:space="0" w:color="auto"/>
            <w:right w:val="none" w:sz="0" w:space="0" w:color="auto"/>
          </w:divBdr>
        </w:div>
        <w:div w:id="1948388443">
          <w:marLeft w:val="480"/>
          <w:marRight w:val="0"/>
          <w:marTop w:val="0"/>
          <w:marBottom w:val="0"/>
          <w:divBdr>
            <w:top w:val="none" w:sz="0" w:space="0" w:color="auto"/>
            <w:left w:val="none" w:sz="0" w:space="0" w:color="auto"/>
            <w:bottom w:val="none" w:sz="0" w:space="0" w:color="auto"/>
            <w:right w:val="none" w:sz="0" w:space="0" w:color="auto"/>
          </w:divBdr>
        </w:div>
        <w:div w:id="186986941">
          <w:marLeft w:val="480"/>
          <w:marRight w:val="0"/>
          <w:marTop w:val="0"/>
          <w:marBottom w:val="0"/>
          <w:divBdr>
            <w:top w:val="none" w:sz="0" w:space="0" w:color="auto"/>
            <w:left w:val="none" w:sz="0" w:space="0" w:color="auto"/>
            <w:bottom w:val="none" w:sz="0" w:space="0" w:color="auto"/>
            <w:right w:val="none" w:sz="0" w:space="0" w:color="auto"/>
          </w:divBdr>
        </w:div>
        <w:div w:id="888419868">
          <w:marLeft w:val="480"/>
          <w:marRight w:val="0"/>
          <w:marTop w:val="0"/>
          <w:marBottom w:val="0"/>
          <w:divBdr>
            <w:top w:val="none" w:sz="0" w:space="0" w:color="auto"/>
            <w:left w:val="none" w:sz="0" w:space="0" w:color="auto"/>
            <w:bottom w:val="none" w:sz="0" w:space="0" w:color="auto"/>
            <w:right w:val="none" w:sz="0" w:space="0" w:color="auto"/>
          </w:divBdr>
        </w:div>
        <w:div w:id="1960650199">
          <w:marLeft w:val="480"/>
          <w:marRight w:val="0"/>
          <w:marTop w:val="0"/>
          <w:marBottom w:val="0"/>
          <w:divBdr>
            <w:top w:val="none" w:sz="0" w:space="0" w:color="auto"/>
            <w:left w:val="none" w:sz="0" w:space="0" w:color="auto"/>
            <w:bottom w:val="none" w:sz="0" w:space="0" w:color="auto"/>
            <w:right w:val="none" w:sz="0" w:space="0" w:color="auto"/>
          </w:divBdr>
        </w:div>
        <w:div w:id="882444543">
          <w:marLeft w:val="480"/>
          <w:marRight w:val="0"/>
          <w:marTop w:val="0"/>
          <w:marBottom w:val="0"/>
          <w:divBdr>
            <w:top w:val="none" w:sz="0" w:space="0" w:color="auto"/>
            <w:left w:val="none" w:sz="0" w:space="0" w:color="auto"/>
            <w:bottom w:val="none" w:sz="0" w:space="0" w:color="auto"/>
            <w:right w:val="none" w:sz="0" w:space="0" w:color="auto"/>
          </w:divBdr>
        </w:div>
        <w:div w:id="630676110">
          <w:marLeft w:val="480"/>
          <w:marRight w:val="0"/>
          <w:marTop w:val="0"/>
          <w:marBottom w:val="0"/>
          <w:divBdr>
            <w:top w:val="none" w:sz="0" w:space="0" w:color="auto"/>
            <w:left w:val="none" w:sz="0" w:space="0" w:color="auto"/>
            <w:bottom w:val="none" w:sz="0" w:space="0" w:color="auto"/>
            <w:right w:val="none" w:sz="0" w:space="0" w:color="auto"/>
          </w:divBdr>
        </w:div>
        <w:div w:id="381634619">
          <w:marLeft w:val="480"/>
          <w:marRight w:val="0"/>
          <w:marTop w:val="0"/>
          <w:marBottom w:val="0"/>
          <w:divBdr>
            <w:top w:val="none" w:sz="0" w:space="0" w:color="auto"/>
            <w:left w:val="none" w:sz="0" w:space="0" w:color="auto"/>
            <w:bottom w:val="none" w:sz="0" w:space="0" w:color="auto"/>
            <w:right w:val="none" w:sz="0" w:space="0" w:color="auto"/>
          </w:divBdr>
        </w:div>
        <w:div w:id="357388405">
          <w:marLeft w:val="480"/>
          <w:marRight w:val="0"/>
          <w:marTop w:val="0"/>
          <w:marBottom w:val="0"/>
          <w:divBdr>
            <w:top w:val="none" w:sz="0" w:space="0" w:color="auto"/>
            <w:left w:val="none" w:sz="0" w:space="0" w:color="auto"/>
            <w:bottom w:val="none" w:sz="0" w:space="0" w:color="auto"/>
            <w:right w:val="none" w:sz="0" w:space="0" w:color="auto"/>
          </w:divBdr>
        </w:div>
        <w:div w:id="1051004668">
          <w:marLeft w:val="480"/>
          <w:marRight w:val="0"/>
          <w:marTop w:val="0"/>
          <w:marBottom w:val="0"/>
          <w:divBdr>
            <w:top w:val="none" w:sz="0" w:space="0" w:color="auto"/>
            <w:left w:val="none" w:sz="0" w:space="0" w:color="auto"/>
            <w:bottom w:val="none" w:sz="0" w:space="0" w:color="auto"/>
            <w:right w:val="none" w:sz="0" w:space="0" w:color="auto"/>
          </w:divBdr>
        </w:div>
        <w:div w:id="1745684434">
          <w:marLeft w:val="480"/>
          <w:marRight w:val="0"/>
          <w:marTop w:val="0"/>
          <w:marBottom w:val="0"/>
          <w:divBdr>
            <w:top w:val="none" w:sz="0" w:space="0" w:color="auto"/>
            <w:left w:val="none" w:sz="0" w:space="0" w:color="auto"/>
            <w:bottom w:val="none" w:sz="0" w:space="0" w:color="auto"/>
            <w:right w:val="none" w:sz="0" w:space="0" w:color="auto"/>
          </w:divBdr>
        </w:div>
        <w:div w:id="192503281">
          <w:marLeft w:val="480"/>
          <w:marRight w:val="0"/>
          <w:marTop w:val="0"/>
          <w:marBottom w:val="0"/>
          <w:divBdr>
            <w:top w:val="none" w:sz="0" w:space="0" w:color="auto"/>
            <w:left w:val="none" w:sz="0" w:space="0" w:color="auto"/>
            <w:bottom w:val="none" w:sz="0" w:space="0" w:color="auto"/>
            <w:right w:val="none" w:sz="0" w:space="0" w:color="auto"/>
          </w:divBdr>
        </w:div>
        <w:div w:id="440995109">
          <w:marLeft w:val="480"/>
          <w:marRight w:val="0"/>
          <w:marTop w:val="0"/>
          <w:marBottom w:val="0"/>
          <w:divBdr>
            <w:top w:val="none" w:sz="0" w:space="0" w:color="auto"/>
            <w:left w:val="none" w:sz="0" w:space="0" w:color="auto"/>
            <w:bottom w:val="none" w:sz="0" w:space="0" w:color="auto"/>
            <w:right w:val="none" w:sz="0" w:space="0" w:color="auto"/>
          </w:divBdr>
        </w:div>
        <w:div w:id="1664968487">
          <w:marLeft w:val="480"/>
          <w:marRight w:val="0"/>
          <w:marTop w:val="0"/>
          <w:marBottom w:val="0"/>
          <w:divBdr>
            <w:top w:val="none" w:sz="0" w:space="0" w:color="auto"/>
            <w:left w:val="none" w:sz="0" w:space="0" w:color="auto"/>
            <w:bottom w:val="none" w:sz="0" w:space="0" w:color="auto"/>
            <w:right w:val="none" w:sz="0" w:space="0" w:color="auto"/>
          </w:divBdr>
        </w:div>
      </w:divsChild>
    </w:div>
    <w:div w:id="2022855207">
      <w:bodyDiv w:val="1"/>
      <w:marLeft w:val="0"/>
      <w:marRight w:val="0"/>
      <w:marTop w:val="0"/>
      <w:marBottom w:val="0"/>
      <w:divBdr>
        <w:top w:val="none" w:sz="0" w:space="0" w:color="auto"/>
        <w:left w:val="none" w:sz="0" w:space="0" w:color="auto"/>
        <w:bottom w:val="none" w:sz="0" w:space="0" w:color="auto"/>
        <w:right w:val="none" w:sz="0" w:space="0" w:color="auto"/>
      </w:divBdr>
      <w:divsChild>
        <w:div w:id="910849312">
          <w:marLeft w:val="480"/>
          <w:marRight w:val="0"/>
          <w:marTop w:val="0"/>
          <w:marBottom w:val="0"/>
          <w:divBdr>
            <w:top w:val="none" w:sz="0" w:space="0" w:color="auto"/>
            <w:left w:val="none" w:sz="0" w:space="0" w:color="auto"/>
            <w:bottom w:val="none" w:sz="0" w:space="0" w:color="auto"/>
            <w:right w:val="none" w:sz="0" w:space="0" w:color="auto"/>
          </w:divBdr>
        </w:div>
        <w:div w:id="1909028186">
          <w:marLeft w:val="480"/>
          <w:marRight w:val="0"/>
          <w:marTop w:val="0"/>
          <w:marBottom w:val="0"/>
          <w:divBdr>
            <w:top w:val="none" w:sz="0" w:space="0" w:color="auto"/>
            <w:left w:val="none" w:sz="0" w:space="0" w:color="auto"/>
            <w:bottom w:val="none" w:sz="0" w:space="0" w:color="auto"/>
            <w:right w:val="none" w:sz="0" w:space="0" w:color="auto"/>
          </w:divBdr>
        </w:div>
        <w:div w:id="756024400">
          <w:marLeft w:val="480"/>
          <w:marRight w:val="0"/>
          <w:marTop w:val="0"/>
          <w:marBottom w:val="0"/>
          <w:divBdr>
            <w:top w:val="none" w:sz="0" w:space="0" w:color="auto"/>
            <w:left w:val="none" w:sz="0" w:space="0" w:color="auto"/>
            <w:bottom w:val="none" w:sz="0" w:space="0" w:color="auto"/>
            <w:right w:val="none" w:sz="0" w:space="0" w:color="auto"/>
          </w:divBdr>
        </w:div>
        <w:div w:id="1901285105">
          <w:marLeft w:val="480"/>
          <w:marRight w:val="0"/>
          <w:marTop w:val="0"/>
          <w:marBottom w:val="0"/>
          <w:divBdr>
            <w:top w:val="none" w:sz="0" w:space="0" w:color="auto"/>
            <w:left w:val="none" w:sz="0" w:space="0" w:color="auto"/>
            <w:bottom w:val="none" w:sz="0" w:space="0" w:color="auto"/>
            <w:right w:val="none" w:sz="0" w:space="0" w:color="auto"/>
          </w:divBdr>
        </w:div>
        <w:div w:id="20401352">
          <w:marLeft w:val="480"/>
          <w:marRight w:val="0"/>
          <w:marTop w:val="0"/>
          <w:marBottom w:val="0"/>
          <w:divBdr>
            <w:top w:val="none" w:sz="0" w:space="0" w:color="auto"/>
            <w:left w:val="none" w:sz="0" w:space="0" w:color="auto"/>
            <w:bottom w:val="none" w:sz="0" w:space="0" w:color="auto"/>
            <w:right w:val="none" w:sz="0" w:space="0" w:color="auto"/>
          </w:divBdr>
        </w:div>
        <w:div w:id="687947046">
          <w:marLeft w:val="480"/>
          <w:marRight w:val="0"/>
          <w:marTop w:val="0"/>
          <w:marBottom w:val="0"/>
          <w:divBdr>
            <w:top w:val="none" w:sz="0" w:space="0" w:color="auto"/>
            <w:left w:val="none" w:sz="0" w:space="0" w:color="auto"/>
            <w:bottom w:val="none" w:sz="0" w:space="0" w:color="auto"/>
            <w:right w:val="none" w:sz="0" w:space="0" w:color="auto"/>
          </w:divBdr>
        </w:div>
        <w:div w:id="114754382">
          <w:marLeft w:val="480"/>
          <w:marRight w:val="0"/>
          <w:marTop w:val="0"/>
          <w:marBottom w:val="0"/>
          <w:divBdr>
            <w:top w:val="none" w:sz="0" w:space="0" w:color="auto"/>
            <w:left w:val="none" w:sz="0" w:space="0" w:color="auto"/>
            <w:bottom w:val="none" w:sz="0" w:space="0" w:color="auto"/>
            <w:right w:val="none" w:sz="0" w:space="0" w:color="auto"/>
          </w:divBdr>
        </w:div>
        <w:div w:id="1659309600">
          <w:marLeft w:val="480"/>
          <w:marRight w:val="0"/>
          <w:marTop w:val="0"/>
          <w:marBottom w:val="0"/>
          <w:divBdr>
            <w:top w:val="none" w:sz="0" w:space="0" w:color="auto"/>
            <w:left w:val="none" w:sz="0" w:space="0" w:color="auto"/>
            <w:bottom w:val="none" w:sz="0" w:space="0" w:color="auto"/>
            <w:right w:val="none" w:sz="0" w:space="0" w:color="auto"/>
          </w:divBdr>
        </w:div>
        <w:div w:id="2088453437">
          <w:marLeft w:val="480"/>
          <w:marRight w:val="0"/>
          <w:marTop w:val="0"/>
          <w:marBottom w:val="0"/>
          <w:divBdr>
            <w:top w:val="none" w:sz="0" w:space="0" w:color="auto"/>
            <w:left w:val="none" w:sz="0" w:space="0" w:color="auto"/>
            <w:bottom w:val="none" w:sz="0" w:space="0" w:color="auto"/>
            <w:right w:val="none" w:sz="0" w:space="0" w:color="auto"/>
          </w:divBdr>
        </w:div>
        <w:div w:id="1361980088">
          <w:marLeft w:val="480"/>
          <w:marRight w:val="0"/>
          <w:marTop w:val="0"/>
          <w:marBottom w:val="0"/>
          <w:divBdr>
            <w:top w:val="none" w:sz="0" w:space="0" w:color="auto"/>
            <w:left w:val="none" w:sz="0" w:space="0" w:color="auto"/>
            <w:bottom w:val="none" w:sz="0" w:space="0" w:color="auto"/>
            <w:right w:val="none" w:sz="0" w:space="0" w:color="auto"/>
          </w:divBdr>
        </w:div>
        <w:div w:id="1734698609">
          <w:marLeft w:val="480"/>
          <w:marRight w:val="0"/>
          <w:marTop w:val="0"/>
          <w:marBottom w:val="0"/>
          <w:divBdr>
            <w:top w:val="none" w:sz="0" w:space="0" w:color="auto"/>
            <w:left w:val="none" w:sz="0" w:space="0" w:color="auto"/>
            <w:bottom w:val="none" w:sz="0" w:space="0" w:color="auto"/>
            <w:right w:val="none" w:sz="0" w:space="0" w:color="auto"/>
          </w:divBdr>
        </w:div>
        <w:div w:id="631332291">
          <w:marLeft w:val="480"/>
          <w:marRight w:val="0"/>
          <w:marTop w:val="0"/>
          <w:marBottom w:val="0"/>
          <w:divBdr>
            <w:top w:val="none" w:sz="0" w:space="0" w:color="auto"/>
            <w:left w:val="none" w:sz="0" w:space="0" w:color="auto"/>
            <w:bottom w:val="none" w:sz="0" w:space="0" w:color="auto"/>
            <w:right w:val="none" w:sz="0" w:space="0" w:color="auto"/>
          </w:divBdr>
        </w:div>
        <w:div w:id="340861782">
          <w:marLeft w:val="480"/>
          <w:marRight w:val="0"/>
          <w:marTop w:val="0"/>
          <w:marBottom w:val="0"/>
          <w:divBdr>
            <w:top w:val="none" w:sz="0" w:space="0" w:color="auto"/>
            <w:left w:val="none" w:sz="0" w:space="0" w:color="auto"/>
            <w:bottom w:val="none" w:sz="0" w:space="0" w:color="auto"/>
            <w:right w:val="none" w:sz="0" w:space="0" w:color="auto"/>
          </w:divBdr>
        </w:div>
        <w:div w:id="858197464">
          <w:marLeft w:val="480"/>
          <w:marRight w:val="0"/>
          <w:marTop w:val="0"/>
          <w:marBottom w:val="0"/>
          <w:divBdr>
            <w:top w:val="none" w:sz="0" w:space="0" w:color="auto"/>
            <w:left w:val="none" w:sz="0" w:space="0" w:color="auto"/>
            <w:bottom w:val="none" w:sz="0" w:space="0" w:color="auto"/>
            <w:right w:val="none" w:sz="0" w:space="0" w:color="auto"/>
          </w:divBdr>
        </w:div>
        <w:div w:id="574317148">
          <w:marLeft w:val="480"/>
          <w:marRight w:val="0"/>
          <w:marTop w:val="0"/>
          <w:marBottom w:val="0"/>
          <w:divBdr>
            <w:top w:val="none" w:sz="0" w:space="0" w:color="auto"/>
            <w:left w:val="none" w:sz="0" w:space="0" w:color="auto"/>
            <w:bottom w:val="none" w:sz="0" w:space="0" w:color="auto"/>
            <w:right w:val="none" w:sz="0" w:space="0" w:color="auto"/>
          </w:divBdr>
        </w:div>
        <w:div w:id="1979651983">
          <w:marLeft w:val="480"/>
          <w:marRight w:val="0"/>
          <w:marTop w:val="0"/>
          <w:marBottom w:val="0"/>
          <w:divBdr>
            <w:top w:val="none" w:sz="0" w:space="0" w:color="auto"/>
            <w:left w:val="none" w:sz="0" w:space="0" w:color="auto"/>
            <w:bottom w:val="none" w:sz="0" w:space="0" w:color="auto"/>
            <w:right w:val="none" w:sz="0" w:space="0" w:color="auto"/>
          </w:divBdr>
        </w:div>
        <w:div w:id="1307122147">
          <w:marLeft w:val="480"/>
          <w:marRight w:val="0"/>
          <w:marTop w:val="0"/>
          <w:marBottom w:val="0"/>
          <w:divBdr>
            <w:top w:val="none" w:sz="0" w:space="0" w:color="auto"/>
            <w:left w:val="none" w:sz="0" w:space="0" w:color="auto"/>
            <w:bottom w:val="none" w:sz="0" w:space="0" w:color="auto"/>
            <w:right w:val="none" w:sz="0" w:space="0" w:color="auto"/>
          </w:divBdr>
        </w:div>
        <w:div w:id="812213427">
          <w:marLeft w:val="480"/>
          <w:marRight w:val="0"/>
          <w:marTop w:val="0"/>
          <w:marBottom w:val="0"/>
          <w:divBdr>
            <w:top w:val="none" w:sz="0" w:space="0" w:color="auto"/>
            <w:left w:val="none" w:sz="0" w:space="0" w:color="auto"/>
            <w:bottom w:val="none" w:sz="0" w:space="0" w:color="auto"/>
            <w:right w:val="none" w:sz="0" w:space="0" w:color="auto"/>
          </w:divBdr>
        </w:div>
        <w:div w:id="1144934684">
          <w:marLeft w:val="480"/>
          <w:marRight w:val="0"/>
          <w:marTop w:val="0"/>
          <w:marBottom w:val="0"/>
          <w:divBdr>
            <w:top w:val="none" w:sz="0" w:space="0" w:color="auto"/>
            <w:left w:val="none" w:sz="0" w:space="0" w:color="auto"/>
            <w:bottom w:val="none" w:sz="0" w:space="0" w:color="auto"/>
            <w:right w:val="none" w:sz="0" w:space="0" w:color="auto"/>
          </w:divBdr>
        </w:div>
        <w:div w:id="1242452377">
          <w:marLeft w:val="480"/>
          <w:marRight w:val="0"/>
          <w:marTop w:val="0"/>
          <w:marBottom w:val="0"/>
          <w:divBdr>
            <w:top w:val="none" w:sz="0" w:space="0" w:color="auto"/>
            <w:left w:val="none" w:sz="0" w:space="0" w:color="auto"/>
            <w:bottom w:val="none" w:sz="0" w:space="0" w:color="auto"/>
            <w:right w:val="none" w:sz="0" w:space="0" w:color="auto"/>
          </w:divBdr>
        </w:div>
        <w:div w:id="1798907283">
          <w:marLeft w:val="480"/>
          <w:marRight w:val="0"/>
          <w:marTop w:val="0"/>
          <w:marBottom w:val="0"/>
          <w:divBdr>
            <w:top w:val="none" w:sz="0" w:space="0" w:color="auto"/>
            <w:left w:val="none" w:sz="0" w:space="0" w:color="auto"/>
            <w:bottom w:val="none" w:sz="0" w:space="0" w:color="auto"/>
            <w:right w:val="none" w:sz="0" w:space="0" w:color="auto"/>
          </w:divBdr>
        </w:div>
        <w:div w:id="271011517">
          <w:marLeft w:val="480"/>
          <w:marRight w:val="0"/>
          <w:marTop w:val="0"/>
          <w:marBottom w:val="0"/>
          <w:divBdr>
            <w:top w:val="none" w:sz="0" w:space="0" w:color="auto"/>
            <w:left w:val="none" w:sz="0" w:space="0" w:color="auto"/>
            <w:bottom w:val="none" w:sz="0" w:space="0" w:color="auto"/>
            <w:right w:val="none" w:sz="0" w:space="0" w:color="auto"/>
          </w:divBdr>
        </w:div>
        <w:div w:id="1175026723">
          <w:marLeft w:val="480"/>
          <w:marRight w:val="0"/>
          <w:marTop w:val="0"/>
          <w:marBottom w:val="0"/>
          <w:divBdr>
            <w:top w:val="none" w:sz="0" w:space="0" w:color="auto"/>
            <w:left w:val="none" w:sz="0" w:space="0" w:color="auto"/>
            <w:bottom w:val="none" w:sz="0" w:space="0" w:color="auto"/>
            <w:right w:val="none" w:sz="0" w:space="0" w:color="auto"/>
          </w:divBdr>
        </w:div>
        <w:div w:id="32309420">
          <w:marLeft w:val="480"/>
          <w:marRight w:val="0"/>
          <w:marTop w:val="0"/>
          <w:marBottom w:val="0"/>
          <w:divBdr>
            <w:top w:val="none" w:sz="0" w:space="0" w:color="auto"/>
            <w:left w:val="none" w:sz="0" w:space="0" w:color="auto"/>
            <w:bottom w:val="none" w:sz="0" w:space="0" w:color="auto"/>
            <w:right w:val="none" w:sz="0" w:space="0" w:color="auto"/>
          </w:divBdr>
        </w:div>
        <w:div w:id="1449349630">
          <w:marLeft w:val="480"/>
          <w:marRight w:val="0"/>
          <w:marTop w:val="0"/>
          <w:marBottom w:val="0"/>
          <w:divBdr>
            <w:top w:val="none" w:sz="0" w:space="0" w:color="auto"/>
            <w:left w:val="none" w:sz="0" w:space="0" w:color="auto"/>
            <w:bottom w:val="none" w:sz="0" w:space="0" w:color="auto"/>
            <w:right w:val="none" w:sz="0" w:space="0" w:color="auto"/>
          </w:divBdr>
        </w:div>
        <w:div w:id="565602526">
          <w:marLeft w:val="480"/>
          <w:marRight w:val="0"/>
          <w:marTop w:val="0"/>
          <w:marBottom w:val="0"/>
          <w:divBdr>
            <w:top w:val="none" w:sz="0" w:space="0" w:color="auto"/>
            <w:left w:val="none" w:sz="0" w:space="0" w:color="auto"/>
            <w:bottom w:val="none" w:sz="0" w:space="0" w:color="auto"/>
            <w:right w:val="none" w:sz="0" w:space="0" w:color="auto"/>
          </w:divBdr>
        </w:div>
        <w:div w:id="948976451">
          <w:marLeft w:val="480"/>
          <w:marRight w:val="0"/>
          <w:marTop w:val="0"/>
          <w:marBottom w:val="0"/>
          <w:divBdr>
            <w:top w:val="none" w:sz="0" w:space="0" w:color="auto"/>
            <w:left w:val="none" w:sz="0" w:space="0" w:color="auto"/>
            <w:bottom w:val="none" w:sz="0" w:space="0" w:color="auto"/>
            <w:right w:val="none" w:sz="0" w:space="0" w:color="auto"/>
          </w:divBdr>
        </w:div>
        <w:div w:id="201283350">
          <w:marLeft w:val="480"/>
          <w:marRight w:val="0"/>
          <w:marTop w:val="0"/>
          <w:marBottom w:val="0"/>
          <w:divBdr>
            <w:top w:val="none" w:sz="0" w:space="0" w:color="auto"/>
            <w:left w:val="none" w:sz="0" w:space="0" w:color="auto"/>
            <w:bottom w:val="none" w:sz="0" w:space="0" w:color="auto"/>
            <w:right w:val="none" w:sz="0" w:space="0" w:color="auto"/>
          </w:divBdr>
        </w:div>
        <w:div w:id="2094156831">
          <w:marLeft w:val="480"/>
          <w:marRight w:val="0"/>
          <w:marTop w:val="0"/>
          <w:marBottom w:val="0"/>
          <w:divBdr>
            <w:top w:val="none" w:sz="0" w:space="0" w:color="auto"/>
            <w:left w:val="none" w:sz="0" w:space="0" w:color="auto"/>
            <w:bottom w:val="none" w:sz="0" w:space="0" w:color="auto"/>
            <w:right w:val="none" w:sz="0" w:space="0" w:color="auto"/>
          </w:divBdr>
        </w:div>
        <w:div w:id="1792477908">
          <w:marLeft w:val="480"/>
          <w:marRight w:val="0"/>
          <w:marTop w:val="0"/>
          <w:marBottom w:val="0"/>
          <w:divBdr>
            <w:top w:val="none" w:sz="0" w:space="0" w:color="auto"/>
            <w:left w:val="none" w:sz="0" w:space="0" w:color="auto"/>
            <w:bottom w:val="none" w:sz="0" w:space="0" w:color="auto"/>
            <w:right w:val="none" w:sz="0" w:space="0" w:color="auto"/>
          </w:divBdr>
        </w:div>
        <w:div w:id="16321677">
          <w:marLeft w:val="480"/>
          <w:marRight w:val="0"/>
          <w:marTop w:val="0"/>
          <w:marBottom w:val="0"/>
          <w:divBdr>
            <w:top w:val="none" w:sz="0" w:space="0" w:color="auto"/>
            <w:left w:val="none" w:sz="0" w:space="0" w:color="auto"/>
            <w:bottom w:val="none" w:sz="0" w:space="0" w:color="auto"/>
            <w:right w:val="none" w:sz="0" w:space="0" w:color="auto"/>
          </w:divBdr>
        </w:div>
        <w:div w:id="346059857">
          <w:marLeft w:val="480"/>
          <w:marRight w:val="0"/>
          <w:marTop w:val="0"/>
          <w:marBottom w:val="0"/>
          <w:divBdr>
            <w:top w:val="none" w:sz="0" w:space="0" w:color="auto"/>
            <w:left w:val="none" w:sz="0" w:space="0" w:color="auto"/>
            <w:bottom w:val="none" w:sz="0" w:space="0" w:color="auto"/>
            <w:right w:val="none" w:sz="0" w:space="0" w:color="auto"/>
          </w:divBdr>
        </w:div>
        <w:div w:id="2145268513">
          <w:marLeft w:val="480"/>
          <w:marRight w:val="0"/>
          <w:marTop w:val="0"/>
          <w:marBottom w:val="0"/>
          <w:divBdr>
            <w:top w:val="none" w:sz="0" w:space="0" w:color="auto"/>
            <w:left w:val="none" w:sz="0" w:space="0" w:color="auto"/>
            <w:bottom w:val="none" w:sz="0" w:space="0" w:color="auto"/>
            <w:right w:val="none" w:sz="0" w:space="0" w:color="auto"/>
          </w:divBdr>
        </w:div>
        <w:div w:id="405802876">
          <w:marLeft w:val="480"/>
          <w:marRight w:val="0"/>
          <w:marTop w:val="0"/>
          <w:marBottom w:val="0"/>
          <w:divBdr>
            <w:top w:val="none" w:sz="0" w:space="0" w:color="auto"/>
            <w:left w:val="none" w:sz="0" w:space="0" w:color="auto"/>
            <w:bottom w:val="none" w:sz="0" w:space="0" w:color="auto"/>
            <w:right w:val="none" w:sz="0" w:space="0" w:color="auto"/>
          </w:divBdr>
        </w:div>
        <w:div w:id="177668340">
          <w:marLeft w:val="480"/>
          <w:marRight w:val="0"/>
          <w:marTop w:val="0"/>
          <w:marBottom w:val="0"/>
          <w:divBdr>
            <w:top w:val="none" w:sz="0" w:space="0" w:color="auto"/>
            <w:left w:val="none" w:sz="0" w:space="0" w:color="auto"/>
            <w:bottom w:val="none" w:sz="0" w:space="0" w:color="auto"/>
            <w:right w:val="none" w:sz="0" w:space="0" w:color="auto"/>
          </w:divBdr>
        </w:div>
        <w:div w:id="688410333">
          <w:marLeft w:val="480"/>
          <w:marRight w:val="0"/>
          <w:marTop w:val="0"/>
          <w:marBottom w:val="0"/>
          <w:divBdr>
            <w:top w:val="none" w:sz="0" w:space="0" w:color="auto"/>
            <w:left w:val="none" w:sz="0" w:space="0" w:color="auto"/>
            <w:bottom w:val="none" w:sz="0" w:space="0" w:color="auto"/>
            <w:right w:val="none" w:sz="0" w:space="0" w:color="auto"/>
          </w:divBdr>
        </w:div>
        <w:div w:id="585575320">
          <w:marLeft w:val="480"/>
          <w:marRight w:val="0"/>
          <w:marTop w:val="0"/>
          <w:marBottom w:val="0"/>
          <w:divBdr>
            <w:top w:val="none" w:sz="0" w:space="0" w:color="auto"/>
            <w:left w:val="none" w:sz="0" w:space="0" w:color="auto"/>
            <w:bottom w:val="none" w:sz="0" w:space="0" w:color="auto"/>
            <w:right w:val="none" w:sz="0" w:space="0" w:color="auto"/>
          </w:divBdr>
        </w:div>
        <w:div w:id="2044557077">
          <w:marLeft w:val="480"/>
          <w:marRight w:val="0"/>
          <w:marTop w:val="0"/>
          <w:marBottom w:val="0"/>
          <w:divBdr>
            <w:top w:val="none" w:sz="0" w:space="0" w:color="auto"/>
            <w:left w:val="none" w:sz="0" w:space="0" w:color="auto"/>
            <w:bottom w:val="none" w:sz="0" w:space="0" w:color="auto"/>
            <w:right w:val="none" w:sz="0" w:space="0" w:color="auto"/>
          </w:divBdr>
        </w:div>
        <w:div w:id="298848662">
          <w:marLeft w:val="480"/>
          <w:marRight w:val="0"/>
          <w:marTop w:val="0"/>
          <w:marBottom w:val="0"/>
          <w:divBdr>
            <w:top w:val="none" w:sz="0" w:space="0" w:color="auto"/>
            <w:left w:val="none" w:sz="0" w:space="0" w:color="auto"/>
            <w:bottom w:val="none" w:sz="0" w:space="0" w:color="auto"/>
            <w:right w:val="none" w:sz="0" w:space="0" w:color="auto"/>
          </w:divBdr>
        </w:div>
        <w:div w:id="649948580">
          <w:marLeft w:val="480"/>
          <w:marRight w:val="0"/>
          <w:marTop w:val="0"/>
          <w:marBottom w:val="0"/>
          <w:divBdr>
            <w:top w:val="none" w:sz="0" w:space="0" w:color="auto"/>
            <w:left w:val="none" w:sz="0" w:space="0" w:color="auto"/>
            <w:bottom w:val="none" w:sz="0" w:space="0" w:color="auto"/>
            <w:right w:val="none" w:sz="0" w:space="0" w:color="auto"/>
          </w:divBdr>
        </w:div>
        <w:div w:id="1604611942">
          <w:marLeft w:val="480"/>
          <w:marRight w:val="0"/>
          <w:marTop w:val="0"/>
          <w:marBottom w:val="0"/>
          <w:divBdr>
            <w:top w:val="none" w:sz="0" w:space="0" w:color="auto"/>
            <w:left w:val="none" w:sz="0" w:space="0" w:color="auto"/>
            <w:bottom w:val="none" w:sz="0" w:space="0" w:color="auto"/>
            <w:right w:val="none" w:sz="0" w:space="0" w:color="auto"/>
          </w:divBdr>
        </w:div>
        <w:div w:id="1256283500">
          <w:marLeft w:val="480"/>
          <w:marRight w:val="0"/>
          <w:marTop w:val="0"/>
          <w:marBottom w:val="0"/>
          <w:divBdr>
            <w:top w:val="none" w:sz="0" w:space="0" w:color="auto"/>
            <w:left w:val="none" w:sz="0" w:space="0" w:color="auto"/>
            <w:bottom w:val="none" w:sz="0" w:space="0" w:color="auto"/>
            <w:right w:val="none" w:sz="0" w:space="0" w:color="auto"/>
          </w:divBdr>
        </w:div>
        <w:div w:id="273370244">
          <w:marLeft w:val="480"/>
          <w:marRight w:val="0"/>
          <w:marTop w:val="0"/>
          <w:marBottom w:val="0"/>
          <w:divBdr>
            <w:top w:val="none" w:sz="0" w:space="0" w:color="auto"/>
            <w:left w:val="none" w:sz="0" w:space="0" w:color="auto"/>
            <w:bottom w:val="none" w:sz="0" w:space="0" w:color="auto"/>
            <w:right w:val="none" w:sz="0" w:space="0" w:color="auto"/>
          </w:divBdr>
        </w:div>
        <w:div w:id="1951009859">
          <w:marLeft w:val="480"/>
          <w:marRight w:val="0"/>
          <w:marTop w:val="0"/>
          <w:marBottom w:val="0"/>
          <w:divBdr>
            <w:top w:val="none" w:sz="0" w:space="0" w:color="auto"/>
            <w:left w:val="none" w:sz="0" w:space="0" w:color="auto"/>
            <w:bottom w:val="none" w:sz="0" w:space="0" w:color="auto"/>
            <w:right w:val="none" w:sz="0" w:space="0" w:color="auto"/>
          </w:divBdr>
        </w:div>
        <w:div w:id="2137789927">
          <w:marLeft w:val="480"/>
          <w:marRight w:val="0"/>
          <w:marTop w:val="0"/>
          <w:marBottom w:val="0"/>
          <w:divBdr>
            <w:top w:val="none" w:sz="0" w:space="0" w:color="auto"/>
            <w:left w:val="none" w:sz="0" w:space="0" w:color="auto"/>
            <w:bottom w:val="none" w:sz="0" w:space="0" w:color="auto"/>
            <w:right w:val="none" w:sz="0" w:space="0" w:color="auto"/>
          </w:divBdr>
        </w:div>
        <w:div w:id="1308047746">
          <w:marLeft w:val="480"/>
          <w:marRight w:val="0"/>
          <w:marTop w:val="0"/>
          <w:marBottom w:val="0"/>
          <w:divBdr>
            <w:top w:val="none" w:sz="0" w:space="0" w:color="auto"/>
            <w:left w:val="none" w:sz="0" w:space="0" w:color="auto"/>
            <w:bottom w:val="none" w:sz="0" w:space="0" w:color="auto"/>
            <w:right w:val="none" w:sz="0" w:space="0" w:color="auto"/>
          </w:divBdr>
        </w:div>
        <w:div w:id="992029406">
          <w:marLeft w:val="480"/>
          <w:marRight w:val="0"/>
          <w:marTop w:val="0"/>
          <w:marBottom w:val="0"/>
          <w:divBdr>
            <w:top w:val="none" w:sz="0" w:space="0" w:color="auto"/>
            <w:left w:val="none" w:sz="0" w:space="0" w:color="auto"/>
            <w:bottom w:val="none" w:sz="0" w:space="0" w:color="auto"/>
            <w:right w:val="none" w:sz="0" w:space="0" w:color="auto"/>
          </w:divBdr>
        </w:div>
        <w:div w:id="578641735">
          <w:marLeft w:val="480"/>
          <w:marRight w:val="0"/>
          <w:marTop w:val="0"/>
          <w:marBottom w:val="0"/>
          <w:divBdr>
            <w:top w:val="none" w:sz="0" w:space="0" w:color="auto"/>
            <w:left w:val="none" w:sz="0" w:space="0" w:color="auto"/>
            <w:bottom w:val="none" w:sz="0" w:space="0" w:color="auto"/>
            <w:right w:val="none" w:sz="0" w:space="0" w:color="auto"/>
          </w:divBdr>
        </w:div>
        <w:div w:id="1011614118">
          <w:marLeft w:val="480"/>
          <w:marRight w:val="0"/>
          <w:marTop w:val="0"/>
          <w:marBottom w:val="0"/>
          <w:divBdr>
            <w:top w:val="none" w:sz="0" w:space="0" w:color="auto"/>
            <w:left w:val="none" w:sz="0" w:space="0" w:color="auto"/>
            <w:bottom w:val="none" w:sz="0" w:space="0" w:color="auto"/>
            <w:right w:val="none" w:sz="0" w:space="0" w:color="auto"/>
          </w:divBdr>
        </w:div>
        <w:div w:id="1355039624">
          <w:marLeft w:val="480"/>
          <w:marRight w:val="0"/>
          <w:marTop w:val="0"/>
          <w:marBottom w:val="0"/>
          <w:divBdr>
            <w:top w:val="none" w:sz="0" w:space="0" w:color="auto"/>
            <w:left w:val="none" w:sz="0" w:space="0" w:color="auto"/>
            <w:bottom w:val="none" w:sz="0" w:space="0" w:color="auto"/>
            <w:right w:val="none" w:sz="0" w:space="0" w:color="auto"/>
          </w:divBdr>
        </w:div>
        <w:div w:id="1493331263">
          <w:marLeft w:val="480"/>
          <w:marRight w:val="0"/>
          <w:marTop w:val="0"/>
          <w:marBottom w:val="0"/>
          <w:divBdr>
            <w:top w:val="none" w:sz="0" w:space="0" w:color="auto"/>
            <w:left w:val="none" w:sz="0" w:space="0" w:color="auto"/>
            <w:bottom w:val="none" w:sz="0" w:space="0" w:color="auto"/>
            <w:right w:val="none" w:sz="0" w:space="0" w:color="auto"/>
          </w:divBdr>
        </w:div>
        <w:div w:id="566843356">
          <w:marLeft w:val="480"/>
          <w:marRight w:val="0"/>
          <w:marTop w:val="0"/>
          <w:marBottom w:val="0"/>
          <w:divBdr>
            <w:top w:val="none" w:sz="0" w:space="0" w:color="auto"/>
            <w:left w:val="none" w:sz="0" w:space="0" w:color="auto"/>
            <w:bottom w:val="none" w:sz="0" w:space="0" w:color="auto"/>
            <w:right w:val="none" w:sz="0" w:space="0" w:color="auto"/>
          </w:divBdr>
        </w:div>
        <w:div w:id="701054368">
          <w:marLeft w:val="480"/>
          <w:marRight w:val="0"/>
          <w:marTop w:val="0"/>
          <w:marBottom w:val="0"/>
          <w:divBdr>
            <w:top w:val="none" w:sz="0" w:space="0" w:color="auto"/>
            <w:left w:val="none" w:sz="0" w:space="0" w:color="auto"/>
            <w:bottom w:val="none" w:sz="0" w:space="0" w:color="auto"/>
            <w:right w:val="none" w:sz="0" w:space="0" w:color="auto"/>
          </w:divBdr>
        </w:div>
        <w:div w:id="1126855456">
          <w:marLeft w:val="480"/>
          <w:marRight w:val="0"/>
          <w:marTop w:val="0"/>
          <w:marBottom w:val="0"/>
          <w:divBdr>
            <w:top w:val="none" w:sz="0" w:space="0" w:color="auto"/>
            <w:left w:val="none" w:sz="0" w:space="0" w:color="auto"/>
            <w:bottom w:val="none" w:sz="0" w:space="0" w:color="auto"/>
            <w:right w:val="none" w:sz="0" w:space="0" w:color="auto"/>
          </w:divBdr>
        </w:div>
        <w:div w:id="1069115320">
          <w:marLeft w:val="480"/>
          <w:marRight w:val="0"/>
          <w:marTop w:val="0"/>
          <w:marBottom w:val="0"/>
          <w:divBdr>
            <w:top w:val="none" w:sz="0" w:space="0" w:color="auto"/>
            <w:left w:val="none" w:sz="0" w:space="0" w:color="auto"/>
            <w:bottom w:val="none" w:sz="0" w:space="0" w:color="auto"/>
            <w:right w:val="none" w:sz="0" w:space="0" w:color="auto"/>
          </w:divBdr>
        </w:div>
        <w:div w:id="713507614">
          <w:marLeft w:val="480"/>
          <w:marRight w:val="0"/>
          <w:marTop w:val="0"/>
          <w:marBottom w:val="0"/>
          <w:divBdr>
            <w:top w:val="none" w:sz="0" w:space="0" w:color="auto"/>
            <w:left w:val="none" w:sz="0" w:space="0" w:color="auto"/>
            <w:bottom w:val="none" w:sz="0" w:space="0" w:color="auto"/>
            <w:right w:val="none" w:sz="0" w:space="0" w:color="auto"/>
          </w:divBdr>
        </w:div>
        <w:div w:id="1997486828">
          <w:marLeft w:val="480"/>
          <w:marRight w:val="0"/>
          <w:marTop w:val="0"/>
          <w:marBottom w:val="0"/>
          <w:divBdr>
            <w:top w:val="none" w:sz="0" w:space="0" w:color="auto"/>
            <w:left w:val="none" w:sz="0" w:space="0" w:color="auto"/>
            <w:bottom w:val="none" w:sz="0" w:space="0" w:color="auto"/>
            <w:right w:val="none" w:sz="0" w:space="0" w:color="auto"/>
          </w:divBdr>
        </w:div>
        <w:div w:id="82842451">
          <w:marLeft w:val="480"/>
          <w:marRight w:val="0"/>
          <w:marTop w:val="0"/>
          <w:marBottom w:val="0"/>
          <w:divBdr>
            <w:top w:val="none" w:sz="0" w:space="0" w:color="auto"/>
            <w:left w:val="none" w:sz="0" w:space="0" w:color="auto"/>
            <w:bottom w:val="none" w:sz="0" w:space="0" w:color="auto"/>
            <w:right w:val="none" w:sz="0" w:space="0" w:color="auto"/>
          </w:divBdr>
        </w:div>
        <w:div w:id="1812404864">
          <w:marLeft w:val="480"/>
          <w:marRight w:val="0"/>
          <w:marTop w:val="0"/>
          <w:marBottom w:val="0"/>
          <w:divBdr>
            <w:top w:val="none" w:sz="0" w:space="0" w:color="auto"/>
            <w:left w:val="none" w:sz="0" w:space="0" w:color="auto"/>
            <w:bottom w:val="none" w:sz="0" w:space="0" w:color="auto"/>
            <w:right w:val="none" w:sz="0" w:space="0" w:color="auto"/>
          </w:divBdr>
        </w:div>
        <w:div w:id="800344868">
          <w:marLeft w:val="480"/>
          <w:marRight w:val="0"/>
          <w:marTop w:val="0"/>
          <w:marBottom w:val="0"/>
          <w:divBdr>
            <w:top w:val="none" w:sz="0" w:space="0" w:color="auto"/>
            <w:left w:val="none" w:sz="0" w:space="0" w:color="auto"/>
            <w:bottom w:val="none" w:sz="0" w:space="0" w:color="auto"/>
            <w:right w:val="none" w:sz="0" w:space="0" w:color="auto"/>
          </w:divBdr>
        </w:div>
        <w:div w:id="1349020318">
          <w:marLeft w:val="480"/>
          <w:marRight w:val="0"/>
          <w:marTop w:val="0"/>
          <w:marBottom w:val="0"/>
          <w:divBdr>
            <w:top w:val="none" w:sz="0" w:space="0" w:color="auto"/>
            <w:left w:val="none" w:sz="0" w:space="0" w:color="auto"/>
            <w:bottom w:val="none" w:sz="0" w:space="0" w:color="auto"/>
            <w:right w:val="none" w:sz="0" w:space="0" w:color="auto"/>
          </w:divBdr>
        </w:div>
        <w:div w:id="1188325403">
          <w:marLeft w:val="480"/>
          <w:marRight w:val="0"/>
          <w:marTop w:val="0"/>
          <w:marBottom w:val="0"/>
          <w:divBdr>
            <w:top w:val="none" w:sz="0" w:space="0" w:color="auto"/>
            <w:left w:val="none" w:sz="0" w:space="0" w:color="auto"/>
            <w:bottom w:val="none" w:sz="0" w:space="0" w:color="auto"/>
            <w:right w:val="none" w:sz="0" w:space="0" w:color="auto"/>
          </w:divBdr>
        </w:div>
        <w:div w:id="2142310632">
          <w:marLeft w:val="480"/>
          <w:marRight w:val="0"/>
          <w:marTop w:val="0"/>
          <w:marBottom w:val="0"/>
          <w:divBdr>
            <w:top w:val="none" w:sz="0" w:space="0" w:color="auto"/>
            <w:left w:val="none" w:sz="0" w:space="0" w:color="auto"/>
            <w:bottom w:val="none" w:sz="0" w:space="0" w:color="auto"/>
            <w:right w:val="none" w:sz="0" w:space="0" w:color="auto"/>
          </w:divBdr>
        </w:div>
        <w:div w:id="539781779">
          <w:marLeft w:val="480"/>
          <w:marRight w:val="0"/>
          <w:marTop w:val="0"/>
          <w:marBottom w:val="0"/>
          <w:divBdr>
            <w:top w:val="none" w:sz="0" w:space="0" w:color="auto"/>
            <w:left w:val="none" w:sz="0" w:space="0" w:color="auto"/>
            <w:bottom w:val="none" w:sz="0" w:space="0" w:color="auto"/>
            <w:right w:val="none" w:sz="0" w:space="0" w:color="auto"/>
          </w:divBdr>
        </w:div>
        <w:div w:id="1024477157">
          <w:marLeft w:val="480"/>
          <w:marRight w:val="0"/>
          <w:marTop w:val="0"/>
          <w:marBottom w:val="0"/>
          <w:divBdr>
            <w:top w:val="none" w:sz="0" w:space="0" w:color="auto"/>
            <w:left w:val="none" w:sz="0" w:space="0" w:color="auto"/>
            <w:bottom w:val="none" w:sz="0" w:space="0" w:color="auto"/>
            <w:right w:val="none" w:sz="0" w:space="0" w:color="auto"/>
          </w:divBdr>
        </w:div>
        <w:div w:id="760293884">
          <w:marLeft w:val="480"/>
          <w:marRight w:val="0"/>
          <w:marTop w:val="0"/>
          <w:marBottom w:val="0"/>
          <w:divBdr>
            <w:top w:val="none" w:sz="0" w:space="0" w:color="auto"/>
            <w:left w:val="none" w:sz="0" w:space="0" w:color="auto"/>
            <w:bottom w:val="none" w:sz="0" w:space="0" w:color="auto"/>
            <w:right w:val="none" w:sz="0" w:space="0" w:color="auto"/>
          </w:divBdr>
        </w:div>
        <w:div w:id="834346733">
          <w:marLeft w:val="480"/>
          <w:marRight w:val="0"/>
          <w:marTop w:val="0"/>
          <w:marBottom w:val="0"/>
          <w:divBdr>
            <w:top w:val="none" w:sz="0" w:space="0" w:color="auto"/>
            <w:left w:val="none" w:sz="0" w:space="0" w:color="auto"/>
            <w:bottom w:val="none" w:sz="0" w:space="0" w:color="auto"/>
            <w:right w:val="none" w:sz="0" w:space="0" w:color="auto"/>
          </w:divBdr>
        </w:div>
        <w:div w:id="2145998798">
          <w:marLeft w:val="480"/>
          <w:marRight w:val="0"/>
          <w:marTop w:val="0"/>
          <w:marBottom w:val="0"/>
          <w:divBdr>
            <w:top w:val="none" w:sz="0" w:space="0" w:color="auto"/>
            <w:left w:val="none" w:sz="0" w:space="0" w:color="auto"/>
            <w:bottom w:val="none" w:sz="0" w:space="0" w:color="auto"/>
            <w:right w:val="none" w:sz="0" w:space="0" w:color="auto"/>
          </w:divBdr>
        </w:div>
        <w:div w:id="706301249">
          <w:marLeft w:val="480"/>
          <w:marRight w:val="0"/>
          <w:marTop w:val="0"/>
          <w:marBottom w:val="0"/>
          <w:divBdr>
            <w:top w:val="none" w:sz="0" w:space="0" w:color="auto"/>
            <w:left w:val="none" w:sz="0" w:space="0" w:color="auto"/>
            <w:bottom w:val="none" w:sz="0" w:space="0" w:color="auto"/>
            <w:right w:val="none" w:sz="0" w:space="0" w:color="auto"/>
          </w:divBdr>
        </w:div>
        <w:div w:id="1529834376">
          <w:marLeft w:val="480"/>
          <w:marRight w:val="0"/>
          <w:marTop w:val="0"/>
          <w:marBottom w:val="0"/>
          <w:divBdr>
            <w:top w:val="none" w:sz="0" w:space="0" w:color="auto"/>
            <w:left w:val="none" w:sz="0" w:space="0" w:color="auto"/>
            <w:bottom w:val="none" w:sz="0" w:space="0" w:color="auto"/>
            <w:right w:val="none" w:sz="0" w:space="0" w:color="auto"/>
          </w:divBdr>
        </w:div>
        <w:div w:id="1961953743">
          <w:marLeft w:val="480"/>
          <w:marRight w:val="0"/>
          <w:marTop w:val="0"/>
          <w:marBottom w:val="0"/>
          <w:divBdr>
            <w:top w:val="none" w:sz="0" w:space="0" w:color="auto"/>
            <w:left w:val="none" w:sz="0" w:space="0" w:color="auto"/>
            <w:bottom w:val="none" w:sz="0" w:space="0" w:color="auto"/>
            <w:right w:val="none" w:sz="0" w:space="0" w:color="auto"/>
          </w:divBdr>
        </w:div>
        <w:div w:id="1496456370">
          <w:marLeft w:val="480"/>
          <w:marRight w:val="0"/>
          <w:marTop w:val="0"/>
          <w:marBottom w:val="0"/>
          <w:divBdr>
            <w:top w:val="none" w:sz="0" w:space="0" w:color="auto"/>
            <w:left w:val="none" w:sz="0" w:space="0" w:color="auto"/>
            <w:bottom w:val="none" w:sz="0" w:space="0" w:color="auto"/>
            <w:right w:val="none" w:sz="0" w:space="0" w:color="auto"/>
          </w:divBdr>
        </w:div>
        <w:div w:id="1583025551">
          <w:marLeft w:val="480"/>
          <w:marRight w:val="0"/>
          <w:marTop w:val="0"/>
          <w:marBottom w:val="0"/>
          <w:divBdr>
            <w:top w:val="none" w:sz="0" w:space="0" w:color="auto"/>
            <w:left w:val="none" w:sz="0" w:space="0" w:color="auto"/>
            <w:bottom w:val="none" w:sz="0" w:space="0" w:color="auto"/>
            <w:right w:val="none" w:sz="0" w:space="0" w:color="auto"/>
          </w:divBdr>
        </w:div>
        <w:div w:id="940189792">
          <w:marLeft w:val="480"/>
          <w:marRight w:val="0"/>
          <w:marTop w:val="0"/>
          <w:marBottom w:val="0"/>
          <w:divBdr>
            <w:top w:val="none" w:sz="0" w:space="0" w:color="auto"/>
            <w:left w:val="none" w:sz="0" w:space="0" w:color="auto"/>
            <w:bottom w:val="none" w:sz="0" w:space="0" w:color="auto"/>
            <w:right w:val="none" w:sz="0" w:space="0" w:color="auto"/>
          </w:divBdr>
        </w:div>
        <w:div w:id="1915624555">
          <w:marLeft w:val="480"/>
          <w:marRight w:val="0"/>
          <w:marTop w:val="0"/>
          <w:marBottom w:val="0"/>
          <w:divBdr>
            <w:top w:val="none" w:sz="0" w:space="0" w:color="auto"/>
            <w:left w:val="none" w:sz="0" w:space="0" w:color="auto"/>
            <w:bottom w:val="none" w:sz="0" w:space="0" w:color="auto"/>
            <w:right w:val="none" w:sz="0" w:space="0" w:color="auto"/>
          </w:divBdr>
        </w:div>
        <w:div w:id="1334455799">
          <w:marLeft w:val="480"/>
          <w:marRight w:val="0"/>
          <w:marTop w:val="0"/>
          <w:marBottom w:val="0"/>
          <w:divBdr>
            <w:top w:val="none" w:sz="0" w:space="0" w:color="auto"/>
            <w:left w:val="none" w:sz="0" w:space="0" w:color="auto"/>
            <w:bottom w:val="none" w:sz="0" w:space="0" w:color="auto"/>
            <w:right w:val="none" w:sz="0" w:space="0" w:color="auto"/>
          </w:divBdr>
        </w:div>
      </w:divsChild>
    </w:div>
    <w:div w:id="2023048099">
      <w:bodyDiv w:val="1"/>
      <w:marLeft w:val="0"/>
      <w:marRight w:val="0"/>
      <w:marTop w:val="0"/>
      <w:marBottom w:val="0"/>
      <w:divBdr>
        <w:top w:val="none" w:sz="0" w:space="0" w:color="auto"/>
        <w:left w:val="none" w:sz="0" w:space="0" w:color="auto"/>
        <w:bottom w:val="none" w:sz="0" w:space="0" w:color="auto"/>
        <w:right w:val="none" w:sz="0" w:space="0" w:color="auto"/>
      </w:divBdr>
    </w:div>
    <w:div w:id="2023896211">
      <w:bodyDiv w:val="1"/>
      <w:marLeft w:val="0"/>
      <w:marRight w:val="0"/>
      <w:marTop w:val="0"/>
      <w:marBottom w:val="0"/>
      <w:divBdr>
        <w:top w:val="none" w:sz="0" w:space="0" w:color="auto"/>
        <w:left w:val="none" w:sz="0" w:space="0" w:color="auto"/>
        <w:bottom w:val="none" w:sz="0" w:space="0" w:color="auto"/>
        <w:right w:val="none" w:sz="0" w:space="0" w:color="auto"/>
      </w:divBdr>
      <w:divsChild>
        <w:div w:id="943270572">
          <w:marLeft w:val="480"/>
          <w:marRight w:val="0"/>
          <w:marTop w:val="0"/>
          <w:marBottom w:val="0"/>
          <w:divBdr>
            <w:top w:val="none" w:sz="0" w:space="0" w:color="auto"/>
            <w:left w:val="none" w:sz="0" w:space="0" w:color="auto"/>
            <w:bottom w:val="none" w:sz="0" w:space="0" w:color="auto"/>
            <w:right w:val="none" w:sz="0" w:space="0" w:color="auto"/>
          </w:divBdr>
        </w:div>
        <w:div w:id="399447051">
          <w:marLeft w:val="480"/>
          <w:marRight w:val="0"/>
          <w:marTop w:val="0"/>
          <w:marBottom w:val="0"/>
          <w:divBdr>
            <w:top w:val="none" w:sz="0" w:space="0" w:color="auto"/>
            <w:left w:val="none" w:sz="0" w:space="0" w:color="auto"/>
            <w:bottom w:val="none" w:sz="0" w:space="0" w:color="auto"/>
            <w:right w:val="none" w:sz="0" w:space="0" w:color="auto"/>
          </w:divBdr>
        </w:div>
        <w:div w:id="1949192940">
          <w:marLeft w:val="480"/>
          <w:marRight w:val="0"/>
          <w:marTop w:val="0"/>
          <w:marBottom w:val="0"/>
          <w:divBdr>
            <w:top w:val="none" w:sz="0" w:space="0" w:color="auto"/>
            <w:left w:val="none" w:sz="0" w:space="0" w:color="auto"/>
            <w:bottom w:val="none" w:sz="0" w:space="0" w:color="auto"/>
            <w:right w:val="none" w:sz="0" w:space="0" w:color="auto"/>
          </w:divBdr>
        </w:div>
        <w:div w:id="936326344">
          <w:marLeft w:val="480"/>
          <w:marRight w:val="0"/>
          <w:marTop w:val="0"/>
          <w:marBottom w:val="0"/>
          <w:divBdr>
            <w:top w:val="none" w:sz="0" w:space="0" w:color="auto"/>
            <w:left w:val="none" w:sz="0" w:space="0" w:color="auto"/>
            <w:bottom w:val="none" w:sz="0" w:space="0" w:color="auto"/>
            <w:right w:val="none" w:sz="0" w:space="0" w:color="auto"/>
          </w:divBdr>
        </w:div>
        <w:div w:id="1693679303">
          <w:marLeft w:val="480"/>
          <w:marRight w:val="0"/>
          <w:marTop w:val="0"/>
          <w:marBottom w:val="0"/>
          <w:divBdr>
            <w:top w:val="none" w:sz="0" w:space="0" w:color="auto"/>
            <w:left w:val="none" w:sz="0" w:space="0" w:color="auto"/>
            <w:bottom w:val="none" w:sz="0" w:space="0" w:color="auto"/>
            <w:right w:val="none" w:sz="0" w:space="0" w:color="auto"/>
          </w:divBdr>
        </w:div>
        <w:div w:id="1445346536">
          <w:marLeft w:val="480"/>
          <w:marRight w:val="0"/>
          <w:marTop w:val="0"/>
          <w:marBottom w:val="0"/>
          <w:divBdr>
            <w:top w:val="none" w:sz="0" w:space="0" w:color="auto"/>
            <w:left w:val="none" w:sz="0" w:space="0" w:color="auto"/>
            <w:bottom w:val="none" w:sz="0" w:space="0" w:color="auto"/>
            <w:right w:val="none" w:sz="0" w:space="0" w:color="auto"/>
          </w:divBdr>
        </w:div>
        <w:div w:id="883371180">
          <w:marLeft w:val="480"/>
          <w:marRight w:val="0"/>
          <w:marTop w:val="0"/>
          <w:marBottom w:val="0"/>
          <w:divBdr>
            <w:top w:val="none" w:sz="0" w:space="0" w:color="auto"/>
            <w:left w:val="none" w:sz="0" w:space="0" w:color="auto"/>
            <w:bottom w:val="none" w:sz="0" w:space="0" w:color="auto"/>
            <w:right w:val="none" w:sz="0" w:space="0" w:color="auto"/>
          </w:divBdr>
        </w:div>
        <w:div w:id="1736854564">
          <w:marLeft w:val="480"/>
          <w:marRight w:val="0"/>
          <w:marTop w:val="0"/>
          <w:marBottom w:val="0"/>
          <w:divBdr>
            <w:top w:val="none" w:sz="0" w:space="0" w:color="auto"/>
            <w:left w:val="none" w:sz="0" w:space="0" w:color="auto"/>
            <w:bottom w:val="none" w:sz="0" w:space="0" w:color="auto"/>
            <w:right w:val="none" w:sz="0" w:space="0" w:color="auto"/>
          </w:divBdr>
        </w:div>
        <w:div w:id="725959585">
          <w:marLeft w:val="480"/>
          <w:marRight w:val="0"/>
          <w:marTop w:val="0"/>
          <w:marBottom w:val="0"/>
          <w:divBdr>
            <w:top w:val="none" w:sz="0" w:space="0" w:color="auto"/>
            <w:left w:val="none" w:sz="0" w:space="0" w:color="auto"/>
            <w:bottom w:val="none" w:sz="0" w:space="0" w:color="auto"/>
            <w:right w:val="none" w:sz="0" w:space="0" w:color="auto"/>
          </w:divBdr>
        </w:div>
        <w:div w:id="637539546">
          <w:marLeft w:val="480"/>
          <w:marRight w:val="0"/>
          <w:marTop w:val="0"/>
          <w:marBottom w:val="0"/>
          <w:divBdr>
            <w:top w:val="none" w:sz="0" w:space="0" w:color="auto"/>
            <w:left w:val="none" w:sz="0" w:space="0" w:color="auto"/>
            <w:bottom w:val="none" w:sz="0" w:space="0" w:color="auto"/>
            <w:right w:val="none" w:sz="0" w:space="0" w:color="auto"/>
          </w:divBdr>
        </w:div>
        <w:div w:id="2067414131">
          <w:marLeft w:val="480"/>
          <w:marRight w:val="0"/>
          <w:marTop w:val="0"/>
          <w:marBottom w:val="0"/>
          <w:divBdr>
            <w:top w:val="none" w:sz="0" w:space="0" w:color="auto"/>
            <w:left w:val="none" w:sz="0" w:space="0" w:color="auto"/>
            <w:bottom w:val="none" w:sz="0" w:space="0" w:color="auto"/>
            <w:right w:val="none" w:sz="0" w:space="0" w:color="auto"/>
          </w:divBdr>
        </w:div>
        <w:div w:id="423914049">
          <w:marLeft w:val="480"/>
          <w:marRight w:val="0"/>
          <w:marTop w:val="0"/>
          <w:marBottom w:val="0"/>
          <w:divBdr>
            <w:top w:val="none" w:sz="0" w:space="0" w:color="auto"/>
            <w:left w:val="none" w:sz="0" w:space="0" w:color="auto"/>
            <w:bottom w:val="none" w:sz="0" w:space="0" w:color="auto"/>
            <w:right w:val="none" w:sz="0" w:space="0" w:color="auto"/>
          </w:divBdr>
        </w:div>
        <w:div w:id="1953440483">
          <w:marLeft w:val="480"/>
          <w:marRight w:val="0"/>
          <w:marTop w:val="0"/>
          <w:marBottom w:val="0"/>
          <w:divBdr>
            <w:top w:val="none" w:sz="0" w:space="0" w:color="auto"/>
            <w:left w:val="none" w:sz="0" w:space="0" w:color="auto"/>
            <w:bottom w:val="none" w:sz="0" w:space="0" w:color="auto"/>
            <w:right w:val="none" w:sz="0" w:space="0" w:color="auto"/>
          </w:divBdr>
        </w:div>
        <w:div w:id="1571690200">
          <w:marLeft w:val="480"/>
          <w:marRight w:val="0"/>
          <w:marTop w:val="0"/>
          <w:marBottom w:val="0"/>
          <w:divBdr>
            <w:top w:val="none" w:sz="0" w:space="0" w:color="auto"/>
            <w:left w:val="none" w:sz="0" w:space="0" w:color="auto"/>
            <w:bottom w:val="none" w:sz="0" w:space="0" w:color="auto"/>
            <w:right w:val="none" w:sz="0" w:space="0" w:color="auto"/>
          </w:divBdr>
        </w:div>
        <w:div w:id="2091735612">
          <w:marLeft w:val="480"/>
          <w:marRight w:val="0"/>
          <w:marTop w:val="0"/>
          <w:marBottom w:val="0"/>
          <w:divBdr>
            <w:top w:val="none" w:sz="0" w:space="0" w:color="auto"/>
            <w:left w:val="none" w:sz="0" w:space="0" w:color="auto"/>
            <w:bottom w:val="none" w:sz="0" w:space="0" w:color="auto"/>
            <w:right w:val="none" w:sz="0" w:space="0" w:color="auto"/>
          </w:divBdr>
        </w:div>
        <w:div w:id="1503163092">
          <w:marLeft w:val="480"/>
          <w:marRight w:val="0"/>
          <w:marTop w:val="0"/>
          <w:marBottom w:val="0"/>
          <w:divBdr>
            <w:top w:val="none" w:sz="0" w:space="0" w:color="auto"/>
            <w:left w:val="none" w:sz="0" w:space="0" w:color="auto"/>
            <w:bottom w:val="none" w:sz="0" w:space="0" w:color="auto"/>
            <w:right w:val="none" w:sz="0" w:space="0" w:color="auto"/>
          </w:divBdr>
        </w:div>
        <w:div w:id="1436249772">
          <w:marLeft w:val="480"/>
          <w:marRight w:val="0"/>
          <w:marTop w:val="0"/>
          <w:marBottom w:val="0"/>
          <w:divBdr>
            <w:top w:val="none" w:sz="0" w:space="0" w:color="auto"/>
            <w:left w:val="none" w:sz="0" w:space="0" w:color="auto"/>
            <w:bottom w:val="none" w:sz="0" w:space="0" w:color="auto"/>
            <w:right w:val="none" w:sz="0" w:space="0" w:color="auto"/>
          </w:divBdr>
        </w:div>
        <w:div w:id="1622614303">
          <w:marLeft w:val="480"/>
          <w:marRight w:val="0"/>
          <w:marTop w:val="0"/>
          <w:marBottom w:val="0"/>
          <w:divBdr>
            <w:top w:val="none" w:sz="0" w:space="0" w:color="auto"/>
            <w:left w:val="none" w:sz="0" w:space="0" w:color="auto"/>
            <w:bottom w:val="none" w:sz="0" w:space="0" w:color="auto"/>
            <w:right w:val="none" w:sz="0" w:space="0" w:color="auto"/>
          </w:divBdr>
        </w:div>
        <w:div w:id="904990835">
          <w:marLeft w:val="480"/>
          <w:marRight w:val="0"/>
          <w:marTop w:val="0"/>
          <w:marBottom w:val="0"/>
          <w:divBdr>
            <w:top w:val="none" w:sz="0" w:space="0" w:color="auto"/>
            <w:left w:val="none" w:sz="0" w:space="0" w:color="auto"/>
            <w:bottom w:val="none" w:sz="0" w:space="0" w:color="auto"/>
            <w:right w:val="none" w:sz="0" w:space="0" w:color="auto"/>
          </w:divBdr>
        </w:div>
        <w:div w:id="112867913">
          <w:marLeft w:val="480"/>
          <w:marRight w:val="0"/>
          <w:marTop w:val="0"/>
          <w:marBottom w:val="0"/>
          <w:divBdr>
            <w:top w:val="none" w:sz="0" w:space="0" w:color="auto"/>
            <w:left w:val="none" w:sz="0" w:space="0" w:color="auto"/>
            <w:bottom w:val="none" w:sz="0" w:space="0" w:color="auto"/>
            <w:right w:val="none" w:sz="0" w:space="0" w:color="auto"/>
          </w:divBdr>
        </w:div>
        <w:div w:id="768113998">
          <w:marLeft w:val="480"/>
          <w:marRight w:val="0"/>
          <w:marTop w:val="0"/>
          <w:marBottom w:val="0"/>
          <w:divBdr>
            <w:top w:val="none" w:sz="0" w:space="0" w:color="auto"/>
            <w:left w:val="none" w:sz="0" w:space="0" w:color="auto"/>
            <w:bottom w:val="none" w:sz="0" w:space="0" w:color="auto"/>
            <w:right w:val="none" w:sz="0" w:space="0" w:color="auto"/>
          </w:divBdr>
        </w:div>
        <w:div w:id="950014053">
          <w:marLeft w:val="480"/>
          <w:marRight w:val="0"/>
          <w:marTop w:val="0"/>
          <w:marBottom w:val="0"/>
          <w:divBdr>
            <w:top w:val="none" w:sz="0" w:space="0" w:color="auto"/>
            <w:left w:val="none" w:sz="0" w:space="0" w:color="auto"/>
            <w:bottom w:val="none" w:sz="0" w:space="0" w:color="auto"/>
            <w:right w:val="none" w:sz="0" w:space="0" w:color="auto"/>
          </w:divBdr>
        </w:div>
        <w:div w:id="1862162404">
          <w:marLeft w:val="480"/>
          <w:marRight w:val="0"/>
          <w:marTop w:val="0"/>
          <w:marBottom w:val="0"/>
          <w:divBdr>
            <w:top w:val="none" w:sz="0" w:space="0" w:color="auto"/>
            <w:left w:val="none" w:sz="0" w:space="0" w:color="auto"/>
            <w:bottom w:val="none" w:sz="0" w:space="0" w:color="auto"/>
            <w:right w:val="none" w:sz="0" w:space="0" w:color="auto"/>
          </w:divBdr>
        </w:div>
        <w:div w:id="1508208932">
          <w:marLeft w:val="480"/>
          <w:marRight w:val="0"/>
          <w:marTop w:val="0"/>
          <w:marBottom w:val="0"/>
          <w:divBdr>
            <w:top w:val="none" w:sz="0" w:space="0" w:color="auto"/>
            <w:left w:val="none" w:sz="0" w:space="0" w:color="auto"/>
            <w:bottom w:val="none" w:sz="0" w:space="0" w:color="auto"/>
            <w:right w:val="none" w:sz="0" w:space="0" w:color="auto"/>
          </w:divBdr>
        </w:div>
        <w:div w:id="726998095">
          <w:marLeft w:val="480"/>
          <w:marRight w:val="0"/>
          <w:marTop w:val="0"/>
          <w:marBottom w:val="0"/>
          <w:divBdr>
            <w:top w:val="none" w:sz="0" w:space="0" w:color="auto"/>
            <w:left w:val="none" w:sz="0" w:space="0" w:color="auto"/>
            <w:bottom w:val="none" w:sz="0" w:space="0" w:color="auto"/>
            <w:right w:val="none" w:sz="0" w:space="0" w:color="auto"/>
          </w:divBdr>
        </w:div>
        <w:div w:id="200290924">
          <w:marLeft w:val="480"/>
          <w:marRight w:val="0"/>
          <w:marTop w:val="0"/>
          <w:marBottom w:val="0"/>
          <w:divBdr>
            <w:top w:val="none" w:sz="0" w:space="0" w:color="auto"/>
            <w:left w:val="none" w:sz="0" w:space="0" w:color="auto"/>
            <w:bottom w:val="none" w:sz="0" w:space="0" w:color="auto"/>
            <w:right w:val="none" w:sz="0" w:space="0" w:color="auto"/>
          </w:divBdr>
        </w:div>
        <w:div w:id="1811626495">
          <w:marLeft w:val="480"/>
          <w:marRight w:val="0"/>
          <w:marTop w:val="0"/>
          <w:marBottom w:val="0"/>
          <w:divBdr>
            <w:top w:val="none" w:sz="0" w:space="0" w:color="auto"/>
            <w:left w:val="none" w:sz="0" w:space="0" w:color="auto"/>
            <w:bottom w:val="none" w:sz="0" w:space="0" w:color="auto"/>
            <w:right w:val="none" w:sz="0" w:space="0" w:color="auto"/>
          </w:divBdr>
        </w:div>
        <w:div w:id="363135438">
          <w:marLeft w:val="480"/>
          <w:marRight w:val="0"/>
          <w:marTop w:val="0"/>
          <w:marBottom w:val="0"/>
          <w:divBdr>
            <w:top w:val="none" w:sz="0" w:space="0" w:color="auto"/>
            <w:left w:val="none" w:sz="0" w:space="0" w:color="auto"/>
            <w:bottom w:val="none" w:sz="0" w:space="0" w:color="auto"/>
            <w:right w:val="none" w:sz="0" w:space="0" w:color="auto"/>
          </w:divBdr>
        </w:div>
        <w:div w:id="1293824100">
          <w:marLeft w:val="480"/>
          <w:marRight w:val="0"/>
          <w:marTop w:val="0"/>
          <w:marBottom w:val="0"/>
          <w:divBdr>
            <w:top w:val="none" w:sz="0" w:space="0" w:color="auto"/>
            <w:left w:val="none" w:sz="0" w:space="0" w:color="auto"/>
            <w:bottom w:val="none" w:sz="0" w:space="0" w:color="auto"/>
            <w:right w:val="none" w:sz="0" w:space="0" w:color="auto"/>
          </w:divBdr>
        </w:div>
        <w:div w:id="286351441">
          <w:marLeft w:val="480"/>
          <w:marRight w:val="0"/>
          <w:marTop w:val="0"/>
          <w:marBottom w:val="0"/>
          <w:divBdr>
            <w:top w:val="none" w:sz="0" w:space="0" w:color="auto"/>
            <w:left w:val="none" w:sz="0" w:space="0" w:color="auto"/>
            <w:bottom w:val="none" w:sz="0" w:space="0" w:color="auto"/>
            <w:right w:val="none" w:sz="0" w:space="0" w:color="auto"/>
          </w:divBdr>
        </w:div>
        <w:div w:id="656423100">
          <w:marLeft w:val="480"/>
          <w:marRight w:val="0"/>
          <w:marTop w:val="0"/>
          <w:marBottom w:val="0"/>
          <w:divBdr>
            <w:top w:val="none" w:sz="0" w:space="0" w:color="auto"/>
            <w:left w:val="none" w:sz="0" w:space="0" w:color="auto"/>
            <w:bottom w:val="none" w:sz="0" w:space="0" w:color="auto"/>
            <w:right w:val="none" w:sz="0" w:space="0" w:color="auto"/>
          </w:divBdr>
        </w:div>
        <w:div w:id="446705997">
          <w:marLeft w:val="480"/>
          <w:marRight w:val="0"/>
          <w:marTop w:val="0"/>
          <w:marBottom w:val="0"/>
          <w:divBdr>
            <w:top w:val="none" w:sz="0" w:space="0" w:color="auto"/>
            <w:left w:val="none" w:sz="0" w:space="0" w:color="auto"/>
            <w:bottom w:val="none" w:sz="0" w:space="0" w:color="auto"/>
            <w:right w:val="none" w:sz="0" w:space="0" w:color="auto"/>
          </w:divBdr>
        </w:div>
        <w:div w:id="1636836544">
          <w:marLeft w:val="480"/>
          <w:marRight w:val="0"/>
          <w:marTop w:val="0"/>
          <w:marBottom w:val="0"/>
          <w:divBdr>
            <w:top w:val="none" w:sz="0" w:space="0" w:color="auto"/>
            <w:left w:val="none" w:sz="0" w:space="0" w:color="auto"/>
            <w:bottom w:val="none" w:sz="0" w:space="0" w:color="auto"/>
            <w:right w:val="none" w:sz="0" w:space="0" w:color="auto"/>
          </w:divBdr>
        </w:div>
        <w:div w:id="1506048241">
          <w:marLeft w:val="480"/>
          <w:marRight w:val="0"/>
          <w:marTop w:val="0"/>
          <w:marBottom w:val="0"/>
          <w:divBdr>
            <w:top w:val="none" w:sz="0" w:space="0" w:color="auto"/>
            <w:left w:val="none" w:sz="0" w:space="0" w:color="auto"/>
            <w:bottom w:val="none" w:sz="0" w:space="0" w:color="auto"/>
            <w:right w:val="none" w:sz="0" w:space="0" w:color="auto"/>
          </w:divBdr>
        </w:div>
        <w:div w:id="1336693054">
          <w:marLeft w:val="480"/>
          <w:marRight w:val="0"/>
          <w:marTop w:val="0"/>
          <w:marBottom w:val="0"/>
          <w:divBdr>
            <w:top w:val="none" w:sz="0" w:space="0" w:color="auto"/>
            <w:left w:val="none" w:sz="0" w:space="0" w:color="auto"/>
            <w:bottom w:val="none" w:sz="0" w:space="0" w:color="auto"/>
            <w:right w:val="none" w:sz="0" w:space="0" w:color="auto"/>
          </w:divBdr>
        </w:div>
        <w:div w:id="1413314251">
          <w:marLeft w:val="480"/>
          <w:marRight w:val="0"/>
          <w:marTop w:val="0"/>
          <w:marBottom w:val="0"/>
          <w:divBdr>
            <w:top w:val="none" w:sz="0" w:space="0" w:color="auto"/>
            <w:left w:val="none" w:sz="0" w:space="0" w:color="auto"/>
            <w:bottom w:val="none" w:sz="0" w:space="0" w:color="auto"/>
            <w:right w:val="none" w:sz="0" w:space="0" w:color="auto"/>
          </w:divBdr>
        </w:div>
        <w:div w:id="1783180823">
          <w:marLeft w:val="480"/>
          <w:marRight w:val="0"/>
          <w:marTop w:val="0"/>
          <w:marBottom w:val="0"/>
          <w:divBdr>
            <w:top w:val="none" w:sz="0" w:space="0" w:color="auto"/>
            <w:left w:val="none" w:sz="0" w:space="0" w:color="auto"/>
            <w:bottom w:val="none" w:sz="0" w:space="0" w:color="auto"/>
            <w:right w:val="none" w:sz="0" w:space="0" w:color="auto"/>
          </w:divBdr>
        </w:div>
        <w:div w:id="1131746660">
          <w:marLeft w:val="480"/>
          <w:marRight w:val="0"/>
          <w:marTop w:val="0"/>
          <w:marBottom w:val="0"/>
          <w:divBdr>
            <w:top w:val="none" w:sz="0" w:space="0" w:color="auto"/>
            <w:left w:val="none" w:sz="0" w:space="0" w:color="auto"/>
            <w:bottom w:val="none" w:sz="0" w:space="0" w:color="auto"/>
            <w:right w:val="none" w:sz="0" w:space="0" w:color="auto"/>
          </w:divBdr>
        </w:div>
        <w:div w:id="683703076">
          <w:marLeft w:val="480"/>
          <w:marRight w:val="0"/>
          <w:marTop w:val="0"/>
          <w:marBottom w:val="0"/>
          <w:divBdr>
            <w:top w:val="none" w:sz="0" w:space="0" w:color="auto"/>
            <w:left w:val="none" w:sz="0" w:space="0" w:color="auto"/>
            <w:bottom w:val="none" w:sz="0" w:space="0" w:color="auto"/>
            <w:right w:val="none" w:sz="0" w:space="0" w:color="auto"/>
          </w:divBdr>
        </w:div>
        <w:div w:id="1350523900">
          <w:marLeft w:val="480"/>
          <w:marRight w:val="0"/>
          <w:marTop w:val="0"/>
          <w:marBottom w:val="0"/>
          <w:divBdr>
            <w:top w:val="none" w:sz="0" w:space="0" w:color="auto"/>
            <w:left w:val="none" w:sz="0" w:space="0" w:color="auto"/>
            <w:bottom w:val="none" w:sz="0" w:space="0" w:color="auto"/>
            <w:right w:val="none" w:sz="0" w:space="0" w:color="auto"/>
          </w:divBdr>
        </w:div>
        <w:div w:id="2128889585">
          <w:marLeft w:val="480"/>
          <w:marRight w:val="0"/>
          <w:marTop w:val="0"/>
          <w:marBottom w:val="0"/>
          <w:divBdr>
            <w:top w:val="none" w:sz="0" w:space="0" w:color="auto"/>
            <w:left w:val="none" w:sz="0" w:space="0" w:color="auto"/>
            <w:bottom w:val="none" w:sz="0" w:space="0" w:color="auto"/>
            <w:right w:val="none" w:sz="0" w:space="0" w:color="auto"/>
          </w:divBdr>
        </w:div>
        <w:div w:id="389772302">
          <w:marLeft w:val="480"/>
          <w:marRight w:val="0"/>
          <w:marTop w:val="0"/>
          <w:marBottom w:val="0"/>
          <w:divBdr>
            <w:top w:val="none" w:sz="0" w:space="0" w:color="auto"/>
            <w:left w:val="none" w:sz="0" w:space="0" w:color="auto"/>
            <w:bottom w:val="none" w:sz="0" w:space="0" w:color="auto"/>
            <w:right w:val="none" w:sz="0" w:space="0" w:color="auto"/>
          </w:divBdr>
        </w:div>
        <w:div w:id="1426610960">
          <w:marLeft w:val="480"/>
          <w:marRight w:val="0"/>
          <w:marTop w:val="0"/>
          <w:marBottom w:val="0"/>
          <w:divBdr>
            <w:top w:val="none" w:sz="0" w:space="0" w:color="auto"/>
            <w:left w:val="none" w:sz="0" w:space="0" w:color="auto"/>
            <w:bottom w:val="none" w:sz="0" w:space="0" w:color="auto"/>
            <w:right w:val="none" w:sz="0" w:space="0" w:color="auto"/>
          </w:divBdr>
        </w:div>
        <w:div w:id="134296354">
          <w:marLeft w:val="480"/>
          <w:marRight w:val="0"/>
          <w:marTop w:val="0"/>
          <w:marBottom w:val="0"/>
          <w:divBdr>
            <w:top w:val="none" w:sz="0" w:space="0" w:color="auto"/>
            <w:left w:val="none" w:sz="0" w:space="0" w:color="auto"/>
            <w:bottom w:val="none" w:sz="0" w:space="0" w:color="auto"/>
            <w:right w:val="none" w:sz="0" w:space="0" w:color="auto"/>
          </w:divBdr>
        </w:div>
        <w:div w:id="981882885">
          <w:marLeft w:val="480"/>
          <w:marRight w:val="0"/>
          <w:marTop w:val="0"/>
          <w:marBottom w:val="0"/>
          <w:divBdr>
            <w:top w:val="none" w:sz="0" w:space="0" w:color="auto"/>
            <w:left w:val="none" w:sz="0" w:space="0" w:color="auto"/>
            <w:bottom w:val="none" w:sz="0" w:space="0" w:color="auto"/>
            <w:right w:val="none" w:sz="0" w:space="0" w:color="auto"/>
          </w:divBdr>
        </w:div>
        <w:div w:id="1376853036">
          <w:marLeft w:val="480"/>
          <w:marRight w:val="0"/>
          <w:marTop w:val="0"/>
          <w:marBottom w:val="0"/>
          <w:divBdr>
            <w:top w:val="none" w:sz="0" w:space="0" w:color="auto"/>
            <w:left w:val="none" w:sz="0" w:space="0" w:color="auto"/>
            <w:bottom w:val="none" w:sz="0" w:space="0" w:color="auto"/>
            <w:right w:val="none" w:sz="0" w:space="0" w:color="auto"/>
          </w:divBdr>
        </w:div>
        <w:div w:id="1681084050">
          <w:marLeft w:val="480"/>
          <w:marRight w:val="0"/>
          <w:marTop w:val="0"/>
          <w:marBottom w:val="0"/>
          <w:divBdr>
            <w:top w:val="none" w:sz="0" w:space="0" w:color="auto"/>
            <w:left w:val="none" w:sz="0" w:space="0" w:color="auto"/>
            <w:bottom w:val="none" w:sz="0" w:space="0" w:color="auto"/>
            <w:right w:val="none" w:sz="0" w:space="0" w:color="auto"/>
          </w:divBdr>
        </w:div>
        <w:div w:id="1742675261">
          <w:marLeft w:val="480"/>
          <w:marRight w:val="0"/>
          <w:marTop w:val="0"/>
          <w:marBottom w:val="0"/>
          <w:divBdr>
            <w:top w:val="none" w:sz="0" w:space="0" w:color="auto"/>
            <w:left w:val="none" w:sz="0" w:space="0" w:color="auto"/>
            <w:bottom w:val="none" w:sz="0" w:space="0" w:color="auto"/>
            <w:right w:val="none" w:sz="0" w:space="0" w:color="auto"/>
          </w:divBdr>
        </w:div>
        <w:div w:id="954335725">
          <w:marLeft w:val="480"/>
          <w:marRight w:val="0"/>
          <w:marTop w:val="0"/>
          <w:marBottom w:val="0"/>
          <w:divBdr>
            <w:top w:val="none" w:sz="0" w:space="0" w:color="auto"/>
            <w:left w:val="none" w:sz="0" w:space="0" w:color="auto"/>
            <w:bottom w:val="none" w:sz="0" w:space="0" w:color="auto"/>
            <w:right w:val="none" w:sz="0" w:space="0" w:color="auto"/>
          </w:divBdr>
        </w:div>
        <w:div w:id="1503086139">
          <w:marLeft w:val="480"/>
          <w:marRight w:val="0"/>
          <w:marTop w:val="0"/>
          <w:marBottom w:val="0"/>
          <w:divBdr>
            <w:top w:val="none" w:sz="0" w:space="0" w:color="auto"/>
            <w:left w:val="none" w:sz="0" w:space="0" w:color="auto"/>
            <w:bottom w:val="none" w:sz="0" w:space="0" w:color="auto"/>
            <w:right w:val="none" w:sz="0" w:space="0" w:color="auto"/>
          </w:divBdr>
        </w:div>
        <w:div w:id="1438063944">
          <w:marLeft w:val="480"/>
          <w:marRight w:val="0"/>
          <w:marTop w:val="0"/>
          <w:marBottom w:val="0"/>
          <w:divBdr>
            <w:top w:val="none" w:sz="0" w:space="0" w:color="auto"/>
            <w:left w:val="none" w:sz="0" w:space="0" w:color="auto"/>
            <w:bottom w:val="none" w:sz="0" w:space="0" w:color="auto"/>
            <w:right w:val="none" w:sz="0" w:space="0" w:color="auto"/>
          </w:divBdr>
        </w:div>
        <w:div w:id="1725761946">
          <w:marLeft w:val="480"/>
          <w:marRight w:val="0"/>
          <w:marTop w:val="0"/>
          <w:marBottom w:val="0"/>
          <w:divBdr>
            <w:top w:val="none" w:sz="0" w:space="0" w:color="auto"/>
            <w:left w:val="none" w:sz="0" w:space="0" w:color="auto"/>
            <w:bottom w:val="none" w:sz="0" w:space="0" w:color="auto"/>
            <w:right w:val="none" w:sz="0" w:space="0" w:color="auto"/>
          </w:divBdr>
        </w:div>
        <w:div w:id="1465124311">
          <w:marLeft w:val="480"/>
          <w:marRight w:val="0"/>
          <w:marTop w:val="0"/>
          <w:marBottom w:val="0"/>
          <w:divBdr>
            <w:top w:val="none" w:sz="0" w:space="0" w:color="auto"/>
            <w:left w:val="none" w:sz="0" w:space="0" w:color="auto"/>
            <w:bottom w:val="none" w:sz="0" w:space="0" w:color="auto"/>
            <w:right w:val="none" w:sz="0" w:space="0" w:color="auto"/>
          </w:divBdr>
        </w:div>
        <w:div w:id="359284598">
          <w:marLeft w:val="480"/>
          <w:marRight w:val="0"/>
          <w:marTop w:val="0"/>
          <w:marBottom w:val="0"/>
          <w:divBdr>
            <w:top w:val="none" w:sz="0" w:space="0" w:color="auto"/>
            <w:left w:val="none" w:sz="0" w:space="0" w:color="auto"/>
            <w:bottom w:val="none" w:sz="0" w:space="0" w:color="auto"/>
            <w:right w:val="none" w:sz="0" w:space="0" w:color="auto"/>
          </w:divBdr>
        </w:div>
        <w:div w:id="939487333">
          <w:marLeft w:val="480"/>
          <w:marRight w:val="0"/>
          <w:marTop w:val="0"/>
          <w:marBottom w:val="0"/>
          <w:divBdr>
            <w:top w:val="none" w:sz="0" w:space="0" w:color="auto"/>
            <w:left w:val="none" w:sz="0" w:space="0" w:color="auto"/>
            <w:bottom w:val="none" w:sz="0" w:space="0" w:color="auto"/>
            <w:right w:val="none" w:sz="0" w:space="0" w:color="auto"/>
          </w:divBdr>
        </w:div>
        <w:div w:id="1894929121">
          <w:marLeft w:val="480"/>
          <w:marRight w:val="0"/>
          <w:marTop w:val="0"/>
          <w:marBottom w:val="0"/>
          <w:divBdr>
            <w:top w:val="none" w:sz="0" w:space="0" w:color="auto"/>
            <w:left w:val="none" w:sz="0" w:space="0" w:color="auto"/>
            <w:bottom w:val="none" w:sz="0" w:space="0" w:color="auto"/>
            <w:right w:val="none" w:sz="0" w:space="0" w:color="auto"/>
          </w:divBdr>
        </w:div>
        <w:div w:id="477499818">
          <w:marLeft w:val="480"/>
          <w:marRight w:val="0"/>
          <w:marTop w:val="0"/>
          <w:marBottom w:val="0"/>
          <w:divBdr>
            <w:top w:val="none" w:sz="0" w:space="0" w:color="auto"/>
            <w:left w:val="none" w:sz="0" w:space="0" w:color="auto"/>
            <w:bottom w:val="none" w:sz="0" w:space="0" w:color="auto"/>
            <w:right w:val="none" w:sz="0" w:space="0" w:color="auto"/>
          </w:divBdr>
        </w:div>
        <w:div w:id="1167210056">
          <w:marLeft w:val="480"/>
          <w:marRight w:val="0"/>
          <w:marTop w:val="0"/>
          <w:marBottom w:val="0"/>
          <w:divBdr>
            <w:top w:val="none" w:sz="0" w:space="0" w:color="auto"/>
            <w:left w:val="none" w:sz="0" w:space="0" w:color="auto"/>
            <w:bottom w:val="none" w:sz="0" w:space="0" w:color="auto"/>
            <w:right w:val="none" w:sz="0" w:space="0" w:color="auto"/>
          </w:divBdr>
        </w:div>
        <w:div w:id="134957966">
          <w:marLeft w:val="480"/>
          <w:marRight w:val="0"/>
          <w:marTop w:val="0"/>
          <w:marBottom w:val="0"/>
          <w:divBdr>
            <w:top w:val="none" w:sz="0" w:space="0" w:color="auto"/>
            <w:left w:val="none" w:sz="0" w:space="0" w:color="auto"/>
            <w:bottom w:val="none" w:sz="0" w:space="0" w:color="auto"/>
            <w:right w:val="none" w:sz="0" w:space="0" w:color="auto"/>
          </w:divBdr>
        </w:div>
        <w:div w:id="904147552">
          <w:marLeft w:val="480"/>
          <w:marRight w:val="0"/>
          <w:marTop w:val="0"/>
          <w:marBottom w:val="0"/>
          <w:divBdr>
            <w:top w:val="none" w:sz="0" w:space="0" w:color="auto"/>
            <w:left w:val="none" w:sz="0" w:space="0" w:color="auto"/>
            <w:bottom w:val="none" w:sz="0" w:space="0" w:color="auto"/>
            <w:right w:val="none" w:sz="0" w:space="0" w:color="auto"/>
          </w:divBdr>
        </w:div>
        <w:div w:id="908074310">
          <w:marLeft w:val="480"/>
          <w:marRight w:val="0"/>
          <w:marTop w:val="0"/>
          <w:marBottom w:val="0"/>
          <w:divBdr>
            <w:top w:val="none" w:sz="0" w:space="0" w:color="auto"/>
            <w:left w:val="none" w:sz="0" w:space="0" w:color="auto"/>
            <w:bottom w:val="none" w:sz="0" w:space="0" w:color="auto"/>
            <w:right w:val="none" w:sz="0" w:space="0" w:color="auto"/>
          </w:divBdr>
        </w:div>
        <w:div w:id="87583225">
          <w:marLeft w:val="480"/>
          <w:marRight w:val="0"/>
          <w:marTop w:val="0"/>
          <w:marBottom w:val="0"/>
          <w:divBdr>
            <w:top w:val="none" w:sz="0" w:space="0" w:color="auto"/>
            <w:left w:val="none" w:sz="0" w:space="0" w:color="auto"/>
            <w:bottom w:val="none" w:sz="0" w:space="0" w:color="auto"/>
            <w:right w:val="none" w:sz="0" w:space="0" w:color="auto"/>
          </w:divBdr>
        </w:div>
        <w:div w:id="623272935">
          <w:marLeft w:val="480"/>
          <w:marRight w:val="0"/>
          <w:marTop w:val="0"/>
          <w:marBottom w:val="0"/>
          <w:divBdr>
            <w:top w:val="none" w:sz="0" w:space="0" w:color="auto"/>
            <w:left w:val="none" w:sz="0" w:space="0" w:color="auto"/>
            <w:bottom w:val="none" w:sz="0" w:space="0" w:color="auto"/>
            <w:right w:val="none" w:sz="0" w:space="0" w:color="auto"/>
          </w:divBdr>
        </w:div>
        <w:div w:id="799500001">
          <w:marLeft w:val="480"/>
          <w:marRight w:val="0"/>
          <w:marTop w:val="0"/>
          <w:marBottom w:val="0"/>
          <w:divBdr>
            <w:top w:val="none" w:sz="0" w:space="0" w:color="auto"/>
            <w:left w:val="none" w:sz="0" w:space="0" w:color="auto"/>
            <w:bottom w:val="none" w:sz="0" w:space="0" w:color="auto"/>
            <w:right w:val="none" w:sz="0" w:space="0" w:color="auto"/>
          </w:divBdr>
        </w:div>
        <w:div w:id="1727875763">
          <w:marLeft w:val="480"/>
          <w:marRight w:val="0"/>
          <w:marTop w:val="0"/>
          <w:marBottom w:val="0"/>
          <w:divBdr>
            <w:top w:val="none" w:sz="0" w:space="0" w:color="auto"/>
            <w:left w:val="none" w:sz="0" w:space="0" w:color="auto"/>
            <w:bottom w:val="none" w:sz="0" w:space="0" w:color="auto"/>
            <w:right w:val="none" w:sz="0" w:space="0" w:color="auto"/>
          </w:divBdr>
        </w:div>
        <w:div w:id="1150755049">
          <w:marLeft w:val="480"/>
          <w:marRight w:val="0"/>
          <w:marTop w:val="0"/>
          <w:marBottom w:val="0"/>
          <w:divBdr>
            <w:top w:val="none" w:sz="0" w:space="0" w:color="auto"/>
            <w:left w:val="none" w:sz="0" w:space="0" w:color="auto"/>
            <w:bottom w:val="none" w:sz="0" w:space="0" w:color="auto"/>
            <w:right w:val="none" w:sz="0" w:space="0" w:color="auto"/>
          </w:divBdr>
        </w:div>
        <w:div w:id="671225601">
          <w:marLeft w:val="480"/>
          <w:marRight w:val="0"/>
          <w:marTop w:val="0"/>
          <w:marBottom w:val="0"/>
          <w:divBdr>
            <w:top w:val="none" w:sz="0" w:space="0" w:color="auto"/>
            <w:left w:val="none" w:sz="0" w:space="0" w:color="auto"/>
            <w:bottom w:val="none" w:sz="0" w:space="0" w:color="auto"/>
            <w:right w:val="none" w:sz="0" w:space="0" w:color="auto"/>
          </w:divBdr>
        </w:div>
        <w:div w:id="31923971">
          <w:marLeft w:val="480"/>
          <w:marRight w:val="0"/>
          <w:marTop w:val="0"/>
          <w:marBottom w:val="0"/>
          <w:divBdr>
            <w:top w:val="none" w:sz="0" w:space="0" w:color="auto"/>
            <w:left w:val="none" w:sz="0" w:space="0" w:color="auto"/>
            <w:bottom w:val="none" w:sz="0" w:space="0" w:color="auto"/>
            <w:right w:val="none" w:sz="0" w:space="0" w:color="auto"/>
          </w:divBdr>
        </w:div>
        <w:div w:id="1062799493">
          <w:marLeft w:val="480"/>
          <w:marRight w:val="0"/>
          <w:marTop w:val="0"/>
          <w:marBottom w:val="0"/>
          <w:divBdr>
            <w:top w:val="none" w:sz="0" w:space="0" w:color="auto"/>
            <w:left w:val="none" w:sz="0" w:space="0" w:color="auto"/>
            <w:bottom w:val="none" w:sz="0" w:space="0" w:color="auto"/>
            <w:right w:val="none" w:sz="0" w:space="0" w:color="auto"/>
          </w:divBdr>
        </w:div>
        <w:div w:id="1912040961">
          <w:marLeft w:val="480"/>
          <w:marRight w:val="0"/>
          <w:marTop w:val="0"/>
          <w:marBottom w:val="0"/>
          <w:divBdr>
            <w:top w:val="none" w:sz="0" w:space="0" w:color="auto"/>
            <w:left w:val="none" w:sz="0" w:space="0" w:color="auto"/>
            <w:bottom w:val="none" w:sz="0" w:space="0" w:color="auto"/>
            <w:right w:val="none" w:sz="0" w:space="0" w:color="auto"/>
          </w:divBdr>
        </w:div>
        <w:div w:id="1046223488">
          <w:marLeft w:val="480"/>
          <w:marRight w:val="0"/>
          <w:marTop w:val="0"/>
          <w:marBottom w:val="0"/>
          <w:divBdr>
            <w:top w:val="none" w:sz="0" w:space="0" w:color="auto"/>
            <w:left w:val="none" w:sz="0" w:space="0" w:color="auto"/>
            <w:bottom w:val="none" w:sz="0" w:space="0" w:color="auto"/>
            <w:right w:val="none" w:sz="0" w:space="0" w:color="auto"/>
          </w:divBdr>
        </w:div>
        <w:div w:id="923605542">
          <w:marLeft w:val="480"/>
          <w:marRight w:val="0"/>
          <w:marTop w:val="0"/>
          <w:marBottom w:val="0"/>
          <w:divBdr>
            <w:top w:val="none" w:sz="0" w:space="0" w:color="auto"/>
            <w:left w:val="none" w:sz="0" w:space="0" w:color="auto"/>
            <w:bottom w:val="none" w:sz="0" w:space="0" w:color="auto"/>
            <w:right w:val="none" w:sz="0" w:space="0" w:color="auto"/>
          </w:divBdr>
        </w:div>
        <w:div w:id="766730317">
          <w:marLeft w:val="480"/>
          <w:marRight w:val="0"/>
          <w:marTop w:val="0"/>
          <w:marBottom w:val="0"/>
          <w:divBdr>
            <w:top w:val="none" w:sz="0" w:space="0" w:color="auto"/>
            <w:left w:val="none" w:sz="0" w:space="0" w:color="auto"/>
            <w:bottom w:val="none" w:sz="0" w:space="0" w:color="auto"/>
            <w:right w:val="none" w:sz="0" w:space="0" w:color="auto"/>
          </w:divBdr>
        </w:div>
        <w:div w:id="196552091">
          <w:marLeft w:val="480"/>
          <w:marRight w:val="0"/>
          <w:marTop w:val="0"/>
          <w:marBottom w:val="0"/>
          <w:divBdr>
            <w:top w:val="none" w:sz="0" w:space="0" w:color="auto"/>
            <w:left w:val="none" w:sz="0" w:space="0" w:color="auto"/>
            <w:bottom w:val="none" w:sz="0" w:space="0" w:color="auto"/>
            <w:right w:val="none" w:sz="0" w:space="0" w:color="auto"/>
          </w:divBdr>
        </w:div>
        <w:div w:id="832767311">
          <w:marLeft w:val="480"/>
          <w:marRight w:val="0"/>
          <w:marTop w:val="0"/>
          <w:marBottom w:val="0"/>
          <w:divBdr>
            <w:top w:val="none" w:sz="0" w:space="0" w:color="auto"/>
            <w:left w:val="none" w:sz="0" w:space="0" w:color="auto"/>
            <w:bottom w:val="none" w:sz="0" w:space="0" w:color="auto"/>
            <w:right w:val="none" w:sz="0" w:space="0" w:color="auto"/>
          </w:divBdr>
        </w:div>
        <w:div w:id="786200726">
          <w:marLeft w:val="480"/>
          <w:marRight w:val="0"/>
          <w:marTop w:val="0"/>
          <w:marBottom w:val="0"/>
          <w:divBdr>
            <w:top w:val="none" w:sz="0" w:space="0" w:color="auto"/>
            <w:left w:val="none" w:sz="0" w:space="0" w:color="auto"/>
            <w:bottom w:val="none" w:sz="0" w:space="0" w:color="auto"/>
            <w:right w:val="none" w:sz="0" w:space="0" w:color="auto"/>
          </w:divBdr>
        </w:div>
        <w:div w:id="1159076465">
          <w:marLeft w:val="480"/>
          <w:marRight w:val="0"/>
          <w:marTop w:val="0"/>
          <w:marBottom w:val="0"/>
          <w:divBdr>
            <w:top w:val="none" w:sz="0" w:space="0" w:color="auto"/>
            <w:left w:val="none" w:sz="0" w:space="0" w:color="auto"/>
            <w:bottom w:val="none" w:sz="0" w:space="0" w:color="auto"/>
            <w:right w:val="none" w:sz="0" w:space="0" w:color="auto"/>
          </w:divBdr>
        </w:div>
        <w:div w:id="1835605160">
          <w:marLeft w:val="480"/>
          <w:marRight w:val="0"/>
          <w:marTop w:val="0"/>
          <w:marBottom w:val="0"/>
          <w:divBdr>
            <w:top w:val="none" w:sz="0" w:space="0" w:color="auto"/>
            <w:left w:val="none" w:sz="0" w:space="0" w:color="auto"/>
            <w:bottom w:val="none" w:sz="0" w:space="0" w:color="auto"/>
            <w:right w:val="none" w:sz="0" w:space="0" w:color="auto"/>
          </w:divBdr>
        </w:div>
        <w:div w:id="1758212668">
          <w:marLeft w:val="480"/>
          <w:marRight w:val="0"/>
          <w:marTop w:val="0"/>
          <w:marBottom w:val="0"/>
          <w:divBdr>
            <w:top w:val="none" w:sz="0" w:space="0" w:color="auto"/>
            <w:left w:val="none" w:sz="0" w:space="0" w:color="auto"/>
            <w:bottom w:val="none" w:sz="0" w:space="0" w:color="auto"/>
            <w:right w:val="none" w:sz="0" w:space="0" w:color="auto"/>
          </w:divBdr>
        </w:div>
        <w:div w:id="809781914">
          <w:marLeft w:val="480"/>
          <w:marRight w:val="0"/>
          <w:marTop w:val="0"/>
          <w:marBottom w:val="0"/>
          <w:divBdr>
            <w:top w:val="none" w:sz="0" w:space="0" w:color="auto"/>
            <w:left w:val="none" w:sz="0" w:space="0" w:color="auto"/>
            <w:bottom w:val="none" w:sz="0" w:space="0" w:color="auto"/>
            <w:right w:val="none" w:sz="0" w:space="0" w:color="auto"/>
          </w:divBdr>
        </w:div>
        <w:div w:id="609822294">
          <w:marLeft w:val="480"/>
          <w:marRight w:val="0"/>
          <w:marTop w:val="0"/>
          <w:marBottom w:val="0"/>
          <w:divBdr>
            <w:top w:val="none" w:sz="0" w:space="0" w:color="auto"/>
            <w:left w:val="none" w:sz="0" w:space="0" w:color="auto"/>
            <w:bottom w:val="none" w:sz="0" w:space="0" w:color="auto"/>
            <w:right w:val="none" w:sz="0" w:space="0" w:color="auto"/>
          </w:divBdr>
        </w:div>
        <w:div w:id="829174310">
          <w:marLeft w:val="480"/>
          <w:marRight w:val="0"/>
          <w:marTop w:val="0"/>
          <w:marBottom w:val="0"/>
          <w:divBdr>
            <w:top w:val="none" w:sz="0" w:space="0" w:color="auto"/>
            <w:left w:val="none" w:sz="0" w:space="0" w:color="auto"/>
            <w:bottom w:val="none" w:sz="0" w:space="0" w:color="auto"/>
            <w:right w:val="none" w:sz="0" w:space="0" w:color="auto"/>
          </w:divBdr>
        </w:div>
        <w:div w:id="2010785919">
          <w:marLeft w:val="480"/>
          <w:marRight w:val="0"/>
          <w:marTop w:val="0"/>
          <w:marBottom w:val="0"/>
          <w:divBdr>
            <w:top w:val="none" w:sz="0" w:space="0" w:color="auto"/>
            <w:left w:val="none" w:sz="0" w:space="0" w:color="auto"/>
            <w:bottom w:val="none" w:sz="0" w:space="0" w:color="auto"/>
            <w:right w:val="none" w:sz="0" w:space="0" w:color="auto"/>
          </w:divBdr>
        </w:div>
        <w:div w:id="704061502">
          <w:marLeft w:val="480"/>
          <w:marRight w:val="0"/>
          <w:marTop w:val="0"/>
          <w:marBottom w:val="0"/>
          <w:divBdr>
            <w:top w:val="none" w:sz="0" w:space="0" w:color="auto"/>
            <w:left w:val="none" w:sz="0" w:space="0" w:color="auto"/>
            <w:bottom w:val="none" w:sz="0" w:space="0" w:color="auto"/>
            <w:right w:val="none" w:sz="0" w:space="0" w:color="auto"/>
          </w:divBdr>
        </w:div>
        <w:div w:id="1963534914">
          <w:marLeft w:val="480"/>
          <w:marRight w:val="0"/>
          <w:marTop w:val="0"/>
          <w:marBottom w:val="0"/>
          <w:divBdr>
            <w:top w:val="none" w:sz="0" w:space="0" w:color="auto"/>
            <w:left w:val="none" w:sz="0" w:space="0" w:color="auto"/>
            <w:bottom w:val="none" w:sz="0" w:space="0" w:color="auto"/>
            <w:right w:val="none" w:sz="0" w:space="0" w:color="auto"/>
          </w:divBdr>
        </w:div>
        <w:div w:id="991443070">
          <w:marLeft w:val="480"/>
          <w:marRight w:val="0"/>
          <w:marTop w:val="0"/>
          <w:marBottom w:val="0"/>
          <w:divBdr>
            <w:top w:val="none" w:sz="0" w:space="0" w:color="auto"/>
            <w:left w:val="none" w:sz="0" w:space="0" w:color="auto"/>
            <w:bottom w:val="none" w:sz="0" w:space="0" w:color="auto"/>
            <w:right w:val="none" w:sz="0" w:space="0" w:color="auto"/>
          </w:divBdr>
        </w:div>
        <w:div w:id="1373119578">
          <w:marLeft w:val="480"/>
          <w:marRight w:val="0"/>
          <w:marTop w:val="0"/>
          <w:marBottom w:val="0"/>
          <w:divBdr>
            <w:top w:val="none" w:sz="0" w:space="0" w:color="auto"/>
            <w:left w:val="none" w:sz="0" w:space="0" w:color="auto"/>
            <w:bottom w:val="none" w:sz="0" w:space="0" w:color="auto"/>
            <w:right w:val="none" w:sz="0" w:space="0" w:color="auto"/>
          </w:divBdr>
        </w:div>
        <w:div w:id="743838831">
          <w:marLeft w:val="480"/>
          <w:marRight w:val="0"/>
          <w:marTop w:val="0"/>
          <w:marBottom w:val="0"/>
          <w:divBdr>
            <w:top w:val="none" w:sz="0" w:space="0" w:color="auto"/>
            <w:left w:val="none" w:sz="0" w:space="0" w:color="auto"/>
            <w:bottom w:val="none" w:sz="0" w:space="0" w:color="auto"/>
            <w:right w:val="none" w:sz="0" w:space="0" w:color="auto"/>
          </w:divBdr>
        </w:div>
        <w:div w:id="2049179715">
          <w:marLeft w:val="480"/>
          <w:marRight w:val="0"/>
          <w:marTop w:val="0"/>
          <w:marBottom w:val="0"/>
          <w:divBdr>
            <w:top w:val="none" w:sz="0" w:space="0" w:color="auto"/>
            <w:left w:val="none" w:sz="0" w:space="0" w:color="auto"/>
            <w:bottom w:val="none" w:sz="0" w:space="0" w:color="auto"/>
            <w:right w:val="none" w:sz="0" w:space="0" w:color="auto"/>
          </w:divBdr>
        </w:div>
        <w:div w:id="518347983">
          <w:marLeft w:val="480"/>
          <w:marRight w:val="0"/>
          <w:marTop w:val="0"/>
          <w:marBottom w:val="0"/>
          <w:divBdr>
            <w:top w:val="none" w:sz="0" w:space="0" w:color="auto"/>
            <w:left w:val="none" w:sz="0" w:space="0" w:color="auto"/>
            <w:bottom w:val="none" w:sz="0" w:space="0" w:color="auto"/>
            <w:right w:val="none" w:sz="0" w:space="0" w:color="auto"/>
          </w:divBdr>
        </w:div>
        <w:div w:id="184684131">
          <w:marLeft w:val="480"/>
          <w:marRight w:val="0"/>
          <w:marTop w:val="0"/>
          <w:marBottom w:val="0"/>
          <w:divBdr>
            <w:top w:val="none" w:sz="0" w:space="0" w:color="auto"/>
            <w:left w:val="none" w:sz="0" w:space="0" w:color="auto"/>
            <w:bottom w:val="none" w:sz="0" w:space="0" w:color="auto"/>
            <w:right w:val="none" w:sz="0" w:space="0" w:color="auto"/>
          </w:divBdr>
        </w:div>
        <w:div w:id="83772713">
          <w:marLeft w:val="480"/>
          <w:marRight w:val="0"/>
          <w:marTop w:val="0"/>
          <w:marBottom w:val="0"/>
          <w:divBdr>
            <w:top w:val="none" w:sz="0" w:space="0" w:color="auto"/>
            <w:left w:val="none" w:sz="0" w:space="0" w:color="auto"/>
            <w:bottom w:val="none" w:sz="0" w:space="0" w:color="auto"/>
            <w:right w:val="none" w:sz="0" w:space="0" w:color="auto"/>
          </w:divBdr>
        </w:div>
        <w:div w:id="1342662916">
          <w:marLeft w:val="480"/>
          <w:marRight w:val="0"/>
          <w:marTop w:val="0"/>
          <w:marBottom w:val="0"/>
          <w:divBdr>
            <w:top w:val="none" w:sz="0" w:space="0" w:color="auto"/>
            <w:left w:val="none" w:sz="0" w:space="0" w:color="auto"/>
            <w:bottom w:val="none" w:sz="0" w:space="0" w:color="auto"/>
            <w:right w:val="none" w:sz="0" w:space="0" w:color="auto"/>
          </w:divBdr>
        </w:div>
        <w:div w:id="1983075183">
          <w:marLeft w:val="480"/>
          <w:marRight w:val="0"/>
          <w:marTop w:val="0"/>
          <w:marBottom w:val="0"/>
          <w:divBdr>
            <w:top w:val="none" w:sz="0" w:space="0" w:color="auto"/>
            <w:left w:val="none" w:sz="0" w:space="0" w:color="auto"/>
            <w:bottom w:val="none" w:sz="0" w:space="0" w:color="auto"/>
            <w:right w:val="none" w:sz="0" w:space="0" w:color="auto"/>
          </w:divBdr>
        </w:div>
      </w:divsChild>
    </w:div>
    <w:div w:id="2026325052">
      <w:bodyDiv w:val="1"/>
      <w:marLeft w:val="0"/>
      <w:marRight w:val="0"/>
      <w:marTop w:val="0"/>
      <w:marBottom w:val="0"/>
      <w:divBdr>
        <w:top w:val="none" w:sz="0" w:space="0" w:color="auto"/>
        <w:left w:val="none" w:sz="0" w:space="0" w:color="auto"/>
        <w:bottom w:val="none" w:sz="0" w:space="0" w:color="auto"/>
        <w:right w:val="none" w:sz="0" w:space="0" w:color="auto"/>
      </w:divBdr>
    </w:div>
    <w:div w:id="2029213067">
      <w:bodyDiv w:val="1"/>
      <w:marLeft w:val="0"/>
      <w:marRight w:val="0"/>
      <w:marTop w:val="0"/>
      <w:marBottom w:val="0"/>
      <w:divBdr>
        <w:top w:val="none" w:sz="0" w:space="0" w:color="auto"/>
        <w:left w:val="none" w:sz="0" w:space="0" w:color="auto"/>
        <w:bottom w:val="none" w:sz="0" w:space="0" w:color="auto"/>
        <w:right w:val="none" w:sz="0" w:space="0" w:color="auto"/>
      </w:divBdr>
      <w:divsChild>
        <w:div w:id="22875525">
          <w:marLeft w:val="480"/>
          <w:marRight w:val="0"/>
          <w:marTop w:val="0"/>
          <w:marBottom w:val="0"/>
          <w:divBdr>
            <w:top w:val="none" w:sz="0" w:space="0" w:color="auto"/>
            <w:left w:val="none" w:sz="0" w:space="0" w:color="auto"/>
            <w:bottom w:val="none" w:sz="0" w:space="0" w:color="auto"/>
            <w:right w:val="none" w:sz="0" w:space="0" w:color="auto"/>
          </w:divBdr>
        </w:div>
        <w:div w:id="108017906">
          <w:marLeft w:val="480"/>
          <w:marRight w:val="0"/>
          <w:marTop w:val="0"/>
          <w:marBottom w:val="0"/>
          <w:divBdr>
            <w:top w:val="none" w:sz="0" w:space="0" w:color="auto"/>
            <w:left w:val="none" w:sz="0" w:space="0" w:color="auto"/>
            <w:bottom w:val="none" w:sz="0" w:space="0" w:color="auto"/>
            <w:right w:val="none" w:sz="0" w:space="0" w:color="auto"/>
          </w:divBdr>
        </w:div>
        <w:div w:id="112674820">
          <w:marLeft w:val="480"/>
          <w:marRight w:val="0"/>
          <w:marTop w:val="0"/>
          <w:marBottom w:val="0"/>
          <w:divBdr>
            <w:top w:val="none" w:sz="0" w:space="0" w:color="auto"/>
            <w:left w:val="none" w:sz="0" w:space="0" w:color="auto"/>
            <w:bottom w:val="none" w:sz="0" w:space="0" w:color="auto"/>
            <w:right w:val="none" w:sz="0" w:space="0" w:color="auto"/>
          </w:divBdr>
        </w:div>
        <w:div w:id="139464911">
          <w:marLeft w:val="480"/>
          <w:marRight w:val="0"/>
          <w:marTop w:val="0"/>
          <w:marBottom w:val="0"/>
          <w:divBdr>
            <w:top w:val="none" w:sz="0" w:space="0" w:color="auto"/>
            <w:left w:val="none" w:sz="0" w:space="0" w:color="auto"/>
            <w:bottom w:val="none" w:sz="0" w:space="0" w:color="auto"/>
            <w:right w:val="none" w:sz="0" w:space="0" w:color="auto"/>
          </w:divBdr>
        </w:div>
        <w:div w:id="152527931">
          <w:marLeft w:val="480"/>
          <w:marRight w:val="0"/>
          <w:marTop w:val="0"/>
          <w:marBottom w:val="0"/>
          <w:divBdr>
            <w:top w:val="none" w:sz="0" w:space="0" w:color="auto"/>
            <w:left w:val="none" w:sz="0" w:space="0" w:color="auto"/>
            <w:bottom w:val="none" w:sz="0" w:space="0" w:color="auto"/>
            <w:right w:val="none" w:sz="0" w:space="0" w:color="auto"/>
          </w:divBdr>
        </w:div>
        <w:div w:id="161898664">
          <w:marLeft w:val="480"/>
          <w:marRight w:val="0"/>
          <w:marTop w:val="0"/>
          <w:marBottom w:val="0"/>
          <w:divBdr>
            <w:top w:val="none" w:sz="0" w:space="0" w:color="auto"/>
            <w:left w:val="none" w:sz="0" w:space="0" w:color="auto"/>
            <w:bottom w:val="none" w:sz="0" w:space="0" w:color="auto"/>
            <w:right w:val="none" w:sz="0" w:space="0" w:color="auto"/>
          </w:divBdr>
        </w:div>
        <w:div w:id="210919510">
          <w:marLeft w:val="480"/>
          <w:marRight w:val="0"/>
          <w:marTop w:val="0"/>
          <w:marBottom w:val="0"/>
          <w:divBdr>
            <w:top w:val="none" w:sz="0" w:space="0" w:color="auto"/>
            <w:left w:val="none" w:sz="0" w:space="0" w:color="auto"/>
            <w:bottom w:val="none" w:sz="0" w:space="0" w:color="auto"/>
            <w:right w:val="none" w:sz="0" w:space="0" w:color="auto"/>
          </w:divBdr>
        </w:div>
        <w:div w:id="212622466">
          <w:marLeft w:val="480"/>
          <w:marRight w:val="0"/>
          <w:marTop w:val="0"/>
          <w:marBottom w:val="0"/>
          <w:divBdr>
            <w:top w:val="none" w:sz="0" w:space="0" w:color="auto"/>
            <w:left w:val="none" w:sz="0" w:space="0" w:color="auto"/>
            <w:bottom w:val="none" w:sz="0" w:space="0" w:color="auto"/>
            <w:right w:val="none" w:sz="0" w:space="0" w:color="auto"/>
          </w:divBdr>
        </w:div>
        <w:div w:id="281377315">
          <w:marLeft w:val="480"/>
          <w:marRight w:val="0"/>
          <w:marTop w:val="0"/>
          <w:marBottom w:val="0"/>
          <w:divBdr>
            <w:top w:val="none" w:sz="0" w:space="0" w:color="auto"/>
            <w:left w:val="none" w:sz="0" w:space="0" w:color="auto"/>
            <w:bottom w:val="none" w:sz="0" w:space="0" w:color="auto"/>
            <w:right w:val="none" w:sz="0" w:space="0" w:color="auto"/>
          </w:divBdr>
        </w:div>
        <w:div w:id="320155347">
          <w:marLeft w:val="480"/>
          <w:marRight w:val="0"/>
          <w:marTop w:val="0"/>
          <w:marBottom w:val="0"/>
          <w:divBdr>
            <w:top w:val="none" w:sz="0" w:space="0" w:color="auto"/>
            <w:left w:val="none" w:sz="0" w:space="0" w:color="auto"/>
            <w:bottom w:val="none" w:sz="0" w:space="0" w:color="auto"/>
            <w:right w:val="none" w:sz="0" w:space="0" w:color="auto"/>
          </w:divBdr>
        </w:div>
        <w:div w:id="327442128">
          <w:marLeft w:val="480"/>
          <w:marRight w:val="0"/>
          <w:marTop w:val="0"/>
          <w:marBottom w:val="0"/>
          <w:divBdr>
            <w:top w:val="none" w:sz="0" w:space="0" w:color="auto"/>
            <w:left w:val="none" w:sz="0" w:space="0" w:color="auto"/>
            <w:bottom w:val="none" w:sz="0" w:space="0" w:color="auto"/>
            <w:right w:val="none" w:sz="0" w:space="0" w:color="auto"/>
          </w:divBdr>
        </w:div>
        <w:div w:id="347606187">
          <w:marLeft w:val="480"/>
          <w:marRight w:val="0"/>
          <w:marTop w:val="0"/>
          <w:marBottom w:val="0"/>
          <w:divBdr>
            <w:top w:val="none" w:sz="0" w:space="0" w:color="auto"/>
            <w:left w:val="none" w:sz="0" w:space="0" w:color="auto"/>
            <w:bottom w:val="none" w:sz="0" w:space="0" w:color="auto"/>
            <w:right w:val="none" w:sz="0" w:space="0" w:color="auto"/>
          </w:divBdr>
        </w:div>
        <w:div w:id="391924669">
          <w:marLeft w:val="480"/>
          <w:marRight w:val="0"/>
          <w:marTop w:val="0"/>
          <w:marBottom w:val="0"/>
          <w:divBdr>
            <w:top w:val="none" w:sz="0" w:space="0" w:color="auto"/>
            <w:left w:val="none" w:sz="0" w:space="0" w:color="auto"/>
            <w:bottom w:val="none" w:sz="0" w:space="0" w:color="auto"/>
            <w:right w:val="none" w:sz="0" w:space="0" w:color="auto"/>
          </w:divBdr>
        </w:div>
        <w:div w:id="401102351">
          <w:marLeft w:val="480"/>
          <w:marRight w:val="0"/>
          <w:marTop w:val="0"/>
          <w:marBottom w:val="0"/>
          <w:divBdr>
            <w:top w:val="none" w:sz="0" w:space="0" w:color="auto"/>
            <w:left w:val="none" w:sz="0" w:space="0" w:color="auto"/>
            <w:bottom w:val="none" w:sz="0" w:space="0" w:color="auto"/>
            <w:right w:val="none" w:sz="0" w:space="0" w:color="auto"/>
          </w:divBdr>
        </w:div>
        <w:div w:id="500698559">
          <w:marLeft w:val="480"/>
          <w:marRight w:val="0"/>
          <w:marTop w:val="0"/>
          <w:marBottom w:val="0"/>
          <w:divBdr>
            <w:top w:val="none" w:sz="0" w:space="0" w:color="auto"/>
            <w:left w:val="none" w:sz="0" w:space="0" w:color="auto"/>
            <w:bottom w:val="none" w:sz="0" w:space="0" w:color="auto"/>
            <w:right w:val="none" w:sz="0" w:space="0" w:color="auto"/>
          </w:divBdr>
        </w:div>
        <w:div w:id="572663139">
          <w:marLeft w:val="480"/>
          <w:marRight w:val="0"/>
          <w:marTop w:val="0"/>
          <w:marBottom w:val="0"/>
          <w:divBdr>
            <w:top w:val="none" w:sz="0" w:space="0" w:color="auto"/>
            <w:left w:val="none" w:sz="0" w:space="0" w:color="auto"/>
            <w:bottom w:val="none" w:sz="0" w:space="0" w:color="auto"/>
            <w:right w:val="none" w:sz="0" w:space="0" w:color="auto"/>
          </w:divBdr>
        </w:div>
        <w:div w:id="588849806">
          <w:marLeft w:val="480"/>
          <w:marRight w:val="0"/>
          <w:marTop w:val="0"/>
          <w:marBottom w:val="0"/>
          <w:divBdr>
            <w:top w:val="none" w:sz="0" w:space="0" w:color="auto"/>
            <w:left w:val="none" w:sz="0" w:space="0" w:color="auto"/>
            <w:bottom w:val="none" w:sz="0" w:space="0" w:color="auto"/>
            <w:right w:val="none" w:sz="0" w:space="0" w:color="auto"/>
          </w:divBdr>
        </w:div>
        <w:div w:id="605305579">
          <w:marLeft w:val="480"/>
          <w:marRight w:val="0"/>
          <w:marTop w:val="0"/>
          <w:marBottom w:val="0"/>
          <w:divBdr>
            <w:top w:val="none" w:sz="0" w:space="0" w:color="auto"/>
            <w:left w:val="none" w:sz="0" w:space="0" w:color="auto"/>
            <w:bottom w:val="none" w:sz="0" w:space="0" w:color="auto"/>
            <w:right w:val="none" w:sz="0" w:space="0" w:color="auto"/>
          </w:divBdr>
        </w:div>
        <w:div w:id="615140379">
          <w:marLeft w:val="480"/>
          <w:marRight w:val="0"/>
          <w:marTop w:val="0"/>
          <w:marBottom w:val="0"/>
          <w:divBdr>
            <w:top w:val="none" w:sz="0" w:space="0" w:color="auto"/>
            <w:left w:val="none" w:sz="0" w:space="0" w:color="auto"/>
            <w:bottom w:val="none" w:sz="0" w:space="0" w:color="auto"/>
            <w:right w:val="none" w:sz="0" w:space="0" w:color="auto"/>
          </w:divBdr>
        </w:div>
        <w:div w:id="639270098">
          <w:marLeft w:val="480"/>
          <w:marRight w:val="0"/>
          <w:marTop w:val="0"/>
          <w:marBottom w:val="0"/>
          <w:divBdr>
            <w:top w:val="none" w:sz="0" w:space="0" w:color="auto"/>
            <w:left w:val="none" w:sz="0" w:space="0" w:color="auto"/>
            <w:bottom w:val="none" w:sz="0" w:space="0" w:color="auto"/>
            <w:right w:val="none" w:sz="0" w:space="0" w:color="auto"/>
          </w:divBdr>
        </w:div>
        <w:div w:id="675494519">
          <w:marLeft w:val="480"/>
          <w:marRight w:val="0"/>
          <w:marTop w:val="0"/>
          <w:marBottom w:val="0"/>
          <w:divBdr>
            <w:top w:val="none" w:sz="0" w:space="0" w:color="auto"/>
            <w:left w:val="none" w:sz="0" w:space="0" w:color="auto"/>
            <w:bottom w:val="none" w:sz="0" w:space="0" w:color="auto"/>
            <w:right w:val="none" w:sz="0" w:space="0" w:color="auto"/>
          </w:divBdr>
        </w:div>
        <w:div w:id="710612977">
          <w:marLeft w:val="480"/>
          <w:marRight w:val="0"/>
          <w:marTop w:val="0"/>
          <w:marBottom w:val="0"/>
          <w:divBdr>
            <w:top w:val="none" w:sz="0" w:space="0" w:color="auto"/>
            <w:left w:val="none" w:sz="0" w:space="0" w:color="auto"/>
            <w:bottom w:val="none" w:sz="0" w:space="0" w:color="auto"/>
            <w:right w:val="none" w:sz="0" w:space="0" w:color="auto"/>
          </w:divBdr>
        </w:div>
        <w:div w:id="719548040">
          <w:marLeft w:val="480"/>
          <w:marRight w:val="0"/>
          <w:marTop w:val="0"/>
          <w:marBottom w:val="0"/>
          <w:divBdr>
            <w:top w:val="none" w:sz="0" w:space="0" w:color="auto"/>
            <w:left w:val="none" w:sz="0" w:space="0" w:color="auto"/>
            <w:bottom w:val="none" w:sz="0" w:space="0" w:color="auto"/>
            <w:right w:val="none" w:sz="0" w:space="0" w:color="auto"/>
          </w:divBdr>
        </w:div>
        <w:div w:id="799347256">
          <w:marLeft w:val="480"/>
          <w:marRight w:val="0"/>
          <w:marTop w:val="0"/>
          <w:marBottom w:val="0"/>
          <w:divBdr>
            <w:top w:val="none" w:sz="0" w:space="0" w:color="auto"/>
            <w:left w:val="none" w:sz="0" w:space="0" w:color="auto"/>
            <w:bottom w:val="none" w:sz="0" w:space="0" w:color="auto"/>
            <w:right w:val="none" w:sz="0" w:space="0" w:color="auto"/>
          </w:divBdr>
        </w:div>
        <w:div w:id="832138592">
          <w:marLeft w:val="480"/>
          <w:marRight w:val="0"/>
          <w:marTop w:val="0"/>
          <w:marBottom w:val="0"/>
          <w:divBdr>
            <w:top w:val="none" w:sz="0" w:space="0" w:color="auto"/>
            <w:left w:val="none" w:sz="0" w:space="0" w:color="auto"/>
            <w:bottom w:val="none" w:sz="0" w:space="0" w:color="auto"/>
            <w:right w:val="none" w:sz="0" w:space="0" w:color="auto"/>
          </w:divBdr>
        </w:div>
        <w:div w:id="839975987">
          <w:marLeft w:val="480"/>
          <w:marRight w:val="0"/>
          <w:marTop w:val="0"/>
          <w:marBottom w:val="0"/>
          <w:divBdr>
            <w:top w:val="none" w:sz="0" w:space="0" w:color="auto"/>
            <w:left w:val="none" w:sz="0" w:space="0" w:color="auto"/>
            <w:bottom w:val="none" w:sz="0" w:space="0" w:color="auto"/>
            <w:right w:val="none" w:sz="0" w:space="0" w:color="auto"/>
          </w:divBdr>
        </w:div>
        <w:div w:id="847988951">
          <w:marLeft w:val="480"/>
          <w:marRight w:val="0"/>
          <w:marTop w:val="0"/>
          <w:marBottom w:val="0"/>
          <w:divBdr>
            <w:top w:val="none" w:sz="0" w:space="0" w:color="auto"/>
            <w:left w:val="none" w:sz="0" w:space="0" w:color="auto"/>
            <w:bottom w:val="none" w:sz="0" w:space="0" w:color="auto"/>
            <w:right w:val="none" w:sz="0" w:space="0" w:color="auto"/>
          </w:divBdr>
        </w:div>
        <w:div w:id="928467156">
          <w:marLeft w:val="480"/>
          <w:marRight w:val="0"/>
          <w:marTop w:val="0"/>
          <w:marBottom w:val="0"/>
          <w:divBdr>
            <w:top w:val="none" w:sz="0" w:space="0" w:color="auto"/>
            <w:left w:val="none" w:sz="0" w:space="0" w:color="auto"/>
            <w:bottom w:val="none" w:sz="0" w:space="0" w:color="auto"/>
            <w:right w:val="none" w:sz="0" w:space="0" w:color="auto"/>
          </w:divBdr>
        </w:div>
        <w:div w:id="941494293">
          <w:marLeft w:val="480"/>
          <w:marRight w:val="0"/>
          <w:marTop w:val="0"/>
          <w:marBottom w:val="0"/>
          <w:divBdr>
            <w:top w:val="none" w:sz="0" w:space="0" w:color="auto"/>
            <w:left w:val="none" w:sz="0" w:space="0" w:color="auto"/>
            <w:bottom w:val="none" w:sz="0" w:space="0" w:color="auto"/>
            <w:right w:val="none" w:sz="0" w:space="0" w:color="auto"/>
          </w:divBdr>
        </w:div>
        <w:div w:id="974678160">
          <w:marLeft w:val="480"/>
          <w:marRight w:val="0"/>
          <w:marTop w:val="0"/>
          <w:marBottom w:val="0"/>
          <w:divBdr>
            <w:top w:val="none" w:sz="0" w:space="0" w:color="auto"/>
            <w:left w:val="none" w:sz="0" w:space="0" w:color="auto"/>
            <w:bottom w:val="none" w:sz="0" w:space="0" w:color="auto"/>
            <w:right w:val="none" w:sz="0" w:space="0" w:color="auto"/>
          </w:divBdr>
        </w:div>
        <w:div w:id="1034891227">
          <w:marLeft w:val="480"/>
          <w:marRight w:val="0"/>
          <w:marTop w:val="0"/>
          <w:marBottom w:val="0"/>
          <w:divBdr>
            <w:top w:val="none" w:sz="0" w:space="0" w:color="auto"/>
            <w:left w:val="none" w:sz="0" w:space="0" w:color="auto"/>
            <w:bottom w:val="none" w:sz="0" w:space="0" w:color="auto"/>
            <w:right w:val="none" w:sz="0" w:space="0" w:color="auto"/>
          </w:divBdr>
        </w:div>
        <w:div w:id="1039866193">
          <w:marLeft w:val="480"/>
          <w:marRight w:val="0"/>
          <w:marTop w:val="0"/>
          <w:marBottom w:val="0"/>
          <w:divBdr>
            <w:top w:val="none" w:sz="0" w:space="0" w:color="auto"/>
            <w:left w:val="none" w:sz="0" w:space="0" w:color="auto"/>
            <w:bottom w:val="none" w:sz="0" w:space="0" w:color="auto"/>
            <w:right w:val="none" w:sz="0" w:space="0" w:color="auto"/>
          </w:divBdr>
        </w:div>
        <w:div w:id="1042054693">
          <w:marLeft w:val="480"/>
          <w:marRight w:val="0"/>
          <w:marTop w:val="0"/>
          <w:marBottom w:val="0"/>
          <w:divBdr>
            <w:top w:val="none" w:sz="0" w:space="0" w:color="auto"/>
            <w:left w:val="none" w:sz="0" w:space="0" w:color="auto"/>
            <w:bottom w:val="none" w:sz="0" w:space="0" w:color="auto"/>
            <w:right w:val="none" w:sz="0" w:space="0" w:color="auto"/>
          </w:divBdr>
        </w:div>
        <w:div w:id="1042940533">
          <w:marLeft w:val="480"/>
          <w:marRight w:val="0"/>
          <w:marTop w:val="0"/>
          <w:marBottom w:val="0"/>
          <w:divBdr>
            <w:top w:val="none" w:sz="0" w:space="0" w:color="auto"/>
            <w:left w:val="none" w:sz="0" w:space="0" w:color="auto"/>
            <w:bottom w:val="none" w:sz="0" w:space="0" w:color="auto"/>
            <w:right w:val="none" w:sz="0" w:space="0" w:color="auto"/>
          </w:divBdr>
        </w:div>
        <w:div w:id="1062407654">
          <w:marLeft w:val="480"/>
          <w:marRight w:val="0"/>
          <w:marTop w:val="0"/>
          <w:marBottom w:val="0"/>
          <w:divBdr>
            <w:top w:val="none" w:sz="0" w:space="0" w:color="auto"/>
            <w:left w:val="none" w:sz="0" w:space="0" w:color="auto"/>
            <w:bottom w:val="none" w:sz="0" w:space="0" w:color="auto"/>
            <w:right w:val="none" w:sz="0" w:space="0" w:color="auto"/>
          </w:divBdr>
        </w:div>
        <w:div w:id="1163668592">
          <w:marLeft w:val="480"/>
          <w:marRight w:val="0"/>
          <w:marTop w:val="0"/>
          <w:marBottom w:val="0"/>
          <w:divBdr>
            <w:top w:val="none" w:sz="0" w:space="0" w:color="auto"/>
            <w:left w:val="none" w:sz="0" w:space="0" w:color="auto"/>
            <w:bottom w:val="none" w:sz="0" w:space="0" w:color="auto"/>
            <w:right w:val="none" w:sz="0" w:space="0" w:color="auto"/>
          </w:divBdr>
        </w:div>
        <w:div w:id="1196237118">
          <w:marLeft w:val="480"/>
          <w:marRight w:val="0"/>
          <w:marTop w:val="0"/>
          <w:marBottom w:val="0"/>
          <w:divBdr>
            <w:top w:val="none" w:sz="0" w:space="0" w:color="auto"/>
            <w:left w:val="none" w:sz="0" w:space="0" w:color="auto"/>
            <w:bottom w:val="none" w:sz="0" w:space="0" w:color="auto"/>
            <w:right w:val="none" w:sz="0" w:space="0" w:color="auto"/>
          </w:divBdr>
        </w:div>
        <w:div w:id="1205144528">
          <w:marLeft w:val="480"/>
          <w:marRight w:val="0"/>
          <w:marTop w:val="0"/>
          <w:marBottom w:val="0"/>
          <w:divBdr>
            <w:top w:val="none" w:sz="0" w:space="0" w:color="auto"/>
            <w:left w:val="none" w:sz="0" w:space="0" w:color="auto"/>
            <w:bottom w:val="none" w:sz="0" w:space="0" w:color="auto"/>
            <w:right w:val="none" w:sz="0" w:space="0" w:color="auto"/>
          </w:divBdr>
        </w:div>
        <w:div w:id="1207910126">
          <w:marLeft w:val="480"/>
          <w:marRight w:val="0"/>
          <w:marTop w:val="0"/>
          <w:marBottom w:val="0"/>
          <w:divBdr>
            <w:top w:val="none" w:sz="0" w:space="0" w:color="auto"/>
            <w:left w:val="none" w:sz="0" w:space="0" w:color="auto"/>
            <w:bottom w:val="none" w:sz="0" w:space="0" w:color="auto"/>
            <w:right w:val="none" w:sz="0" w:space="0" w:color="auto"/>
          </w:divBdr>
        </w:div>
        <w:div w:id="1220096915">
          <w:marLeft w:val="480"/>
          <w:marRight w:val="0"/>
          <w:marTop w:val="0"/>
          <w:marBottom w:val="0"/>
          <w:divBdr>
            <w:top w:val="none" w:sz="0" w:space="0" w:color="auto"/>
            <w:left w:val="none" w:sz="0" w:space="0" w:color="auto"/>
            <w:bottom w:val="none" w:sz="0" w:space="0" w:color="auto"/>
            <w:right w:val="none" w:sz="0" w:space="0" w:color="auto"/>
          </w:divBdr>
        </w:div>
        <w:div w:id="1232931332">
          <w:marLeft w:val="480"/>
          <w:marRight w:val="0"/>
          <w:marTop w:val="0"/>
          <w:marBottom w:val="0"/>
          <w:divBdr>
            <w:top w:val="none" w:sz="0" w:space="0" w:color="auto"/>
            <w:left w:val="none" w:sz="0" w:space="0" w:color="auto"/>
            <w:bottom w:val="none" w:sz="0" w:space="0" w:color="auto"/>
            <w:right w:val="none" w:sz="0" w:space="0" w:color="auto"/>
          </w:divBdr>
        </w:div>
        <w:div w:id="1323579824">
          <w:marLeft w:val="480"/>
          <w:marRight w:val="0"/>
          <w:marTop w:val="0"/>
          <w:marBottom w:val="0"/>
          <w:divBdr>
            <w:top w:val="none" w:sz="0" w:space="0" w:color="auto"/>
            <w:left w:val="none" w:sz="0" w:space="0" w:color="auto"/>
            <w:bottom w:val="none" w:sz="0" w:space="0" w:color="auto"/>
            <w:right w:val="none" w:sz="0" w:space="0" w:color="auto"/>
          </w:divBdr>
        </w:div>
        <w:div w:id="1329482130">
          <w:marLeft w:val="480"/>
          <w:marRight w:val="0"/>
          <w:marTop w:val="0"/>
          <w:marBottom w:val="0"/>
          <w:divBdr>
            <w:top w:val="none" w:sz="0" w:space="0" w:color="auto"/>
            <w:left w:val="none" w:sz="0" w:space="0" w:color="auto"/>
            <w:bottom w:val="none" w:sz="0" w:space="0" w:color="auto"/>
            <w:right w:val="none" w:sz="0" w:space="0" w:color="auto"/>
          </w:divBdr>
        </w:div>
        <w:div w:id="1330019763">
          <w:marLeft w:val="480"/>
          <w:marRight w:val="0"/>
          <w:marTop w:val="0"/>
          <w:marBottom w:val="0"/>
          <w:divBdr>
            <w:top w:val="none" w:sz="0" w:space="0" w:color="auto"/>
            <w:left w:val="none" w:sz="0" w:space="0" w:color="auto"/>
            <w:bottom w:val="none" w:sz="0" w:space="0" w:color="auto"/>
            <w:right w:val="none" w:sz="0" w:space="0" w:color="auto"/>
          </w:divBdr>
        </w:div>
        <w:div w:id="1350527679">
          <w:marLeft w:val="480"/>
          <w:marRight w:val="0"/>
          <w:marTop w:val="0"/>
          <w:marBottom w:val="0"/>
          <w:divBdr>
            <w:top w:val="none" w:sz="0" w:space="0" w:color="auto"/>
            <w:left w:val="none" w:sz="0" w:space="0" w:color="auto"/>
            <w:bottom w:val="none" w:sz="0" w:space="0" w:color="auto"/>
            <w:right w:val="none" w:sz="0" w:space="0" w:color="auto"/>
          </w:divBdr>
        </w:div>
        <w:div w:id="1358968372">
          <w:marLeft w:val="480"/>
          <w:marRight w:val="0"/>
          <w:marTop w:val="0"/>
          <w:marBottom w:val="0"/>
          <w:divBdr>
            <w:top w:val="none" w:sz="0" w:space="0" w:color="auto"/>
            <w:left w:val="none" w:sz="0" w:space="0" w:color="auto"/>
            <w:bottom w:val="none" w:sz="0" w:space="0" w:color="auto"/>
            <w:right w:val="none" w:sz="0" w:space="0" w:color="auto"/>
          </w:divBdr>
        </w:div>
        <w:div w:id="1375233807">
          <w:marLeft w:val="480"/>
          <w:marRight w:val="0"/>
          <w:marTop w:val="0"/>
          <w:marBottom w:val="0"/>
          <w:divBdr>
            <w:top w:val="none" w:sz="0" w:space="0" w:color="auto"/>
            <w:left w:val="none" w:sz="0" w:space="0" w:color="auto"/>
            <w:bottom w:val="none" w:sz="0" w:space="0" w:color="auto"/>
            <w:right w:val="none" w:sz="0" w:space="0" w:color="auto"/>
          </w:divBdr>
        </w:div>
        <w:div w:id="1390228720">
          <w:marLeft w:val="480"/>
          <w:marRight w:val="0"/>
          <w:marTop w:val="0"/>
          <w:marBottom w:val="0"/>
          <w:divBdr>
            <w:top w:val="none" w:sz="0" w:space="0" w:color="auto"/>
            <w:left w:val="none" w:sz="0" w:space="0" w:color="auto"/>
            <w:bottom w:val="none" w:sz="0" w:space="0" w:color="auto"/>
            <w:right w:val="none" w:sz="0" w:space="0" w:color="auto"/>
          </w:divBdr>
        </w:div>
        <w:div w:id="1431312343">
          <w:marLeft w:val="480"/>
          <w:marRight w:val="0"/>
          <w:marTop w:val="0"/>
          <w:marBottom w:val="0"/>
          <w:divBdr>
            <w:top w:val="none" w:sz="0" w:space="0" w:color="auto"/>
            <w:left w:val="none" w:sz="0" w:space="0" w:color="auto"/>
            <w:bottom w:val="none" w:sz="0" w:space="0" w:color="auto"/>
            <w:right w:val="none" w:sz="0" w:space="0" w:color="auto"/>
          </w:divBdr>
        </w:div>
        <w:div w:id="1443305203">
          <w:marLeft w:val="480"/>
          <w:marRight w:val="0"/>
          <w:marTop w:val="0"/>
          <w:marBottom w:val="0"/>
          <w:divBdr>
            <w:top w:val="none" w:sz="0" w:space="0" w:color="auto"/>
            <w:left w:val="none" w:sz="0" w:space="0" w:color="auto"/>
            <w:bottom w:val="none" w:sz="0" w:space="0" w:color="auto"/>
            <w:right w:val="none" w:sz="0" w:space="0" w:color="auto"/>
          </w:divBdr>
        </w:div>
        <w:div w:id="1450539933">
          <w:marLeft w:val="480"/>
          <w:marRight w:val="0"/>
          <w:marTop w:val="0"/>
          <w:marBottom w:val="0"/>
          <w:divBdr>
            <w:top w:val="none" w:sz="0" w:space="0" w:color="auto"/>
            <w:left w:val="none" w:sz="0" w:space="0" w:color="auto"/>
            <w:bottom w:val="none" w:sz="0" w:space="0" w:color="auto"/>
            <w:right w:val="none" w:sz="0" w:space="0" w:color="auto"/>
          </w:divBdr>
        </w:div>
        <w:div w:id="1496721857">
          <w:marLeft w:val="480"/>
          <w:marRight w:val="0"/>
          <w:marTop w:val="0"/>
          <w:marBottom w:val="0"/>
          <w:divBdr>
            <w:top w:val="none" w:sz="0" w:space="0" w:color="auto"/>
            <w:left w:val="none" w:sz="0" w:space="0" w:color="auto"/>
            <w:bottom w:val="none" w:sz="0" w:space="0" w:color="auto"/>
            <w:right w:val="none" w:sz="0" w:space="0" w:color="auto"/>
          </w:divBdr>
        </w:div>
        <w:div w:id="1498687082">
          <w:marLeft w:val="480"/>
          <w:marRight w:val="0"/>
          <w:marTop w:val="0"/>
          <w:marBottom w:val="0"/>
          <w:divBdr>
            <w:top w:val="none" w:sz="0" w:space="0" w:color="auto"/>
            <w:left w:val="none" w:sz="0" w:space="0" w:color="auto"/>
            <w:bottom w:val="none" w:sz="0" w:space="0" w:color="auto"/>
            <w:right w:val="none" w:sz="0" w:space="0" w:color="auto"/>
          </w:divBdr>
        </w:div>
        <w:div w:id="1500192746">
          <w:marLeft w:val="480"/>
          <w:marRight w:val="0"/>
          <w:marTop w:val="0"/>
          <w:marBottom w:val="0"/>
          <w:divBdr>
            <w:top w:val="none" w:sz="0" w:space="0" w:color="auto"/>
            <w:left w:val="none" w:sz="0" w:space="0" w:color="auto"/>
            <w:bottom w:val="none" w:sz="0" w:space="0" w:color="auto"/>
            <w:right w:val="none" w:sz="0" w:space="0" w:color="auto"/>
          </w:divBdr>
        </w:div>
        <w:div w:id="1534001746">
          <w:marLeft w:val="480"/>
          <w:marRight w:val="0"/>
          <w:marTop w:val="0"/>
          <w:marBottom w:val="0"/>
          <w:divBdr>
            <w:top w:val="none" w:sz="0" w:space="0" w:color="auto"/>
            <w:left w:val="none" w:sz="0" w:space="0" w:color="auto"/>
            <w:bottom w:val="none" w:sz="0" w:space="0" w:color="auto"/>
            <w:right w:val="none" w:sz="0" w:space="0" w:color="auto"/>
          </w:divBdr>
        </w:div>
        <w:div w:id="1539926752">
          <w:marLeft w:val="480"/>
          <w:marRight w:val="0"/>
          <w:marTop w:val="0"/>
          <w:marBottom w:val="0"/>
          <w:divBdr>
            <w:top w:val="none" w:sz="0" w:space="0" w:color="auto"/>
            <w:left w:val="none" w:sz="0" w:space="0" w:color="auto"/>
            <w:bottom w:val="none" w:sz="0" w:space="0" w:color="auto"/>
            <w:right w:val="none" w:sz="0" w:space="0" w:color="auto"/>
          </w:divBdr>
        </w:div>
        <w:div w:id="1542744717">
          <w:marLeft w:val="480"/>
          <w:marRight w:val="0"/>
          <w:marTop w:val="0"/>
          <w:marBottom w:val="0"/>
          <w:divBdr>
            <w:top w:val="none" w:sz="0" w:space="0" w:color="auto"/>
            <w:left w:val="none" w:sz="0" w:space="0" w:color="auto"/>
            <w:bottom w:val="none" w:sz="0" w:space="0" w:color="auto"/>
            <w:right w:val="none" w:sz="0" w:space="0" w:color="auto"/>
          </w:divBdr>
        </w:div>
        <w:div w:id="1547640506">
          <w:marLeft w:val="480"/>
          <w:marRight w:val="0"/>
          <w:marTop w:val="0"/>
          <w:marBottom w:val="0"/>
          <w:divBdr>
            <w:top w:val="none" w:sz="0" w:space="0" w:color="auto"/>
            <w:left w:val="none" w:sz="0" w:space="0" w:color="auto"/>
            <w:bottom w:val="none" w:sz="0" w:space="0" w:color="auto"/>
            <w:right w:val="none" w:sz="0" w:space="0" w:color="auto"/>
          </w:divBdr>
        </w:div>
        <w:div w:id="1576161155">
          <w:marLeft w:val="480"/>
          <w:marRight w:val="0"/>
          <w:marTop w:val="0"/>
          <w:marBottom w:val="0"/>
          <w:divBdr>
            <w:top w:val="none" w:sz="0" w:space="0" w:color="auto"/>
            <w:left w:val="none" w:sz="0" w:space="0" w:color="auto"/>
            <w:bottom w:val="none" w:sz="0" w:space="0" w:color="auto"/>
            <w:right w:val="none" w:sz="0" w:space="0" w:color="auto"/>
          </w:divBdr>
        </w:div>
        <w:div w:id="1593586687">
          <w:marLeft w:val="480"/>
          <w:marRight w:val="0"/>
          <w:marTop w:val="0"/>
          <w:marBottom w:val="0"/>
          <w:divBdr>
            <w:top w:val="none" w:sz="0" w:space="0" w:color="auto"/>
            <w:left w:val="none" w:sz="0" w:space="0" w:color="auto"/>
            <w:bottom w:val="none" w:sz="0" w:space="0" w:color="auto"/>
            <w:right w:val="none" w:sz="0" w:space="0" w:color="auto"/>
          </w:divBdr>
        </w:div>
        <w:div w:id="1688406046">
          <w:marLeft w:val="480"/>
          <w:marRight w:val="0"/>
          <w:marTop w:val="0"/>
          <w:marBottom w:val="0"/>
          <w:divBdr>
            <w:top w:val="none" w:sz="0" w:space="0" w:color="auto"/>
            <w:left w:val="none" w:sz="0" w:space="0" w:color="auto"/>
            <w:bottom w:val="none" w:sz="0" w:space="0" w:color="auto"/>
            <w:right w:val="none" w:sz="0" w:space="0" w:color="auto"/>
          </w:divBdr>
        </w:div>
        <w:div w:id="1709335777">
          <w:marLeft w:val="480"/>
          <w:marRight w:val="0"/>
          <w:marTop w:val="0"/>
          <w:marBottom w:val="0"/>
          <w:divBdr>
            <w:top w:val="none" w:sz="0" w:space="0" w:color="auto"/>
            <w:left w:val="none" w:sz="0" w:space="0" w:color="auto"/>
            <w:bottom w:val="none" w:sz="0" w:space="0" w:color="auto"/>
            <w:right w:val="none" w:sz="0" w:space="0" w:color="auto"/>
          </w:divBdr>
        </w:div>
        <w:div w:id="1738018861">
          <w:marLeft w:val="480"/>
          <w:marRight w:val="0"/>
          <w:marTop w:val="0"/>
          <w:marBottom w:val="0"/>
          <w:divBdr>
            <w:top w:val="none" w:sz="0" w:space="0" w:color="auto"/>
            <w:left w:val="none" w:sz="0" w:space="0" w:color="auto"/>
            <w:bottom w:val="none" w:sz="0" w:space="0" w:color="auto"/>
            <w:right w:val="none" w:sz="0" w:space="0" w:color="auto"/>
          </w:divBdr>
        </w:div>
        <w:div w:id="1754543416">
          <w:marLeft w:val="480"/>
          <w:marRight w:val="0"/>
          <w:marTop w:val="0"/>
          <w:marBottom w:val="0"/>
          <w:divBdr>
            <w:top w:val="none" w:sz="0" w:space="0" w:color="auto"/>
            <w:left w:val="none" w:sz="0" w:space="0" w:color="auto"/>
            <w:bottom w:val="none" w:sz="0" w:space="0" w:color="auto"/>
            <w:right w:val="none" w:sz="0" w:space="0" w:color="auto"/>
          </w:divBdr>
        </w:div>
        <w:div w:id="1782912423">
          <w:marLeft w:val="480"/>
          <w:marRight w:val="0"/>
          <w:marTop w:val="0"/>
          <w:marBottom w:val="0"/>
          <w:divBdr>
            <w:top w:val="none" w:sz="0" w:space="0" w:color="auto"/>
            <w:left w:val="none" w:sz="0" w:space="0" w:color="auto"/>
            <w:bottom w:val="none" w:sz="0" w:space="0" w:color="auto"/>
            <w:right w:val="none" w:sz="0" w:space="0" w:color="auto"/>
          </w:divBdr>
        </w:div>
        <w:div w:id="1950619178">
          <w:marLeft w:val="480"/>
          <w:marRight w:val="0"/>
          <w:marTop w:val="0"/>
          <w:marBottom w:val="0"/>
          <w:divBdr>
            <w:top w:val="none" w:sz="0" w:space="0" w:color="auto"/>
            <w:left w:val="none" w:sz="0" w:space="0" w:color="auto"/>
            <w:bottom w:val="none" w:sz="0" w:space="0" w:color="auto"/>
            <w:right w:val="none" w:sz="0" w:space="0" w:color="auto"/>
          </w:divBdr>
        </w:div>
        <w:div w:id="1954290745">
          <w:marLeft w:val="480"/>
          <w:marRight w:val="0"/>
          <w:marTop w:val="0"/>
          <w:marBottom w:val="0"/>
          <w:divBdr>
            <w:top w:val="none" w:sz="0" w:space="0" w:color="auto"/>
            <w:left w:val="none" w:sz="0" w:space="0" w:color="auto"/>
            <w:bottom w:val="none" w:sz="0" w:space="0" w:color="auto"/>
            <w:right w:val="none" w:sz="0" w:space="0" w:color="auto"/>
          </w:divBdr>
        </w:div>
        <w:div w:id="1992175248">
          <w:marLeft w:val="480"/>
          <w:marRight w:val="0"/>
          <w:marTop w:val="0"/>
          <w:marBottom w:val="0"/>
          <w:divBdr>
            <w:top w:val="none" w:sz="0" w:space="0" w:color="auto"/>
            <w:left w:val="none" w:sz="0" w:space="0" w:color="auto"/>
            <w:bottom w:val="none" w:sz="0" w:space="0" w:color="auto"/>
            <w:right w:val="none" w:sz="0" w:space="0" w:color="auto"/>
          </w:divBdr>
        </w:div>
        <w:div w:id="1996686174">
          <w:marLeft w:val="480"/>
          <w:marRight w:val="0"/>
          <w:marTop w:val="0"/>
          <w:marBottom w:val="0"/>
          <w:divBdr>
            <w:top w:val="none" w:sz="0" w:space="0" w:color="auto"/>
            <w:left w:val="none" w:sz="0" w:space="0" w:color="auto"/>
            <w:bottom w:val="none" w:sz="0" w:space="0" w:color="auto"/>
            <w:right w:val="none" w:sz="0" w:space="0" w:color="auto"/>
          </w:divBdr>
        </w:div>
        <w:div w:id="2018190179">
          <w:marLeft w:val="480"/>
          <w:marRight w:val="0"/>
          <w:marTop w:val="0"/>
          <w:marBottom w:val="0"/>
          <w:divBdr>
            <w:top w:val="none" w:sz="0" w:space="0" w:color="auto"/>
            <w:left w:val="none" w:sz="0" w:space="0" w:color="auto"/>
            <w:bottom w:val="none" w:sz="0" w:space="0" w:color="auto"/>
            <w:right w:val="none" w:sz="0" w:space="0" w:color="auto"/>
          </w:divBdr>
        </w:div>
        <w:div w:id="2020934365">
          <w:marLeft w:val="480"/>
          <w:marRight w:val="0"/>
          <w:marTop w:val="0"/>
          <w:marBottom w:val="0"/>
          <w:divBdr>
            <w:top w:val="none" w:sz="0" w:space="0" w:color="auto"/>
            <w:left w:val="none" w:sz="0" w:space="0" w:color="auto"/>
            <w:bottom w:val="none" w:sz="0" w:space="0" w:color="auto"/>
            <w:right w:val="none" w:sz="0" w:space="0" w:color="auto"/>
          </w:divBdr>
        </w:div>
        <w:div w:id="2024624743">
          <w:marLeft w:val="480"/>
          <w:marRight w:val="0"/>
          <w:marTop w:val="0"/>
          <w:marBottom w:val="0"/>
          <w:divBdr>
            <w:top w:val="none" w:sz="0" w:space="0" w:color="auto"/>
            <w:left w:val="none" w:sz="0" w:space="0" w:color="auto"/>
            <w:bottom w:val="none" w:sz="0" w:space="0" w:color="auto"/>
            <w:right w:val="none" w:sz="0" w:space="0" w:color="auto"/>
          </w:divBdr>
        </w:div>
        <w:div w:id="2064718231">
          <w:marLeft w:val="480"/>
          <w:marRight w:val="0"/>
          <w:marTop w:val="0"/>
          <w:marBottom w:val="0"/>
          <w:divBdr>
            <w:top w:val="none" w:sz="0" w:space="0" w:color="auto"/>
            <w:left w:val="none" w:sz="0" w:space="0" w:color="auto"/>
            <w:bottom w:val="none" w:sz="0" w:space="0" w:color="auto"/>
            <w:right w:val="none" w:sz="0" w:space="0" w:color="auto"/>
          </w:divBdr>
        </w:div>
        <w:div w:id="2120028573">
          <w:marLeft w:val="480"/>
          <w:marRight w:val="0"/>
          <w:marTop w:val="0"/>
          <w:marBottom w:val="0"/>
          <w:divBdr>
            <w:top w:val="none" w:sz="0" w:space="0" w:color="auto"/>
            <w:left w:val="none" w:sz="0" w:space="0" w:color="auto"/>
            <w:bottom w:val="none" w:sz="0" w:space="0" w:color="auto"/>
            <w:right w:val="none" w:sz="0" w:space="0" w:color="auto"/>
          </w:divBdr>
        </w:div>
        <w:div w:id="2121559806">
          <w:marLeft w:val="480"/>
          <w:marRight w:val="0"/>
          <w:marTop w:val="0"/>
          <w:marBottom w:val="0"/>
          <w:divBdr>
            <w:top w:val="none" w:sz="0" w:space="0" w:color="auto"/>
            <w:left w:val="none" w:sz="0" w:space="0" w:color="auto"/>
            <w:bottom w:val="none" w:sz="0" w:space="0" w:color="auto"/>
            <w:right w:val="none" w:sz="0" w:space="0" w:color="auto"/>
          </w:divBdr>
        </w:div>
        <w:div w:id="2139032623">
          <w:marLeft w:val="480"/>
          <w:marRight w:val="0"/>
          <w:marTop w:val="0"/>
          <w:marBottom w:val="0"/>
          <w:divBdr>
            <w:top w:val="none" w:sz="0" w:space="0" w:color="auto"/>
            <w:left w:val="none" w:sz="0" w:space="0" w:color="auto"/>
            <w:bottom w:val="none" w:sz="0" w:space="0" w:color="auto"/>
            <w:right w:val="none" w:sz="0" w:space="0" w:color="auto"/>
          </w:divBdr>
        </w:div>
        <w:div w:id="2147309404">
          <w:marLeft w:val="480"/>
          <w:marRight w:val="0"/>
          <w:marTop w:val="0"/>
          <w:marBottom w:val="0"/>
          <w:divBdr>
            <w:top w:val="none" w:sz="0" w:space="0" w:color="auto"/>
            <w:left w:val="none" w:sz="0" w:space="0" w:color="auto"/>
            <w:bottom w:val="none" w:sz="0" w:space="0" w:color="auto"/>
            <w:right w:val="none" w:sz="0" w:space="0" w:color="auto"/>
          </w:divBdr>
        </w:div>
      </w:divsChild>
    </w:div>
    <w:div w:id="2029525203">
      <w:bodyDiv w:val="1"/>
      <w:marLeft w:val="0"/>
      <w:marRight w:val="0"/>
      <w:marTop w:val="0"/>
      <w:marBottom w:val="0"/>
      <w:divBdr>
        <w:top w:val="none" w:sz="0" w:space="0" w:color="auto"/>
        <w:left w:val="none" w:sz="0" w:space="0" w:color="auto"/>
        <w:bottom w:val="none" w:sz="0" w:space="0" w:color="auto"/>
        <w:right w:val="none" w:sz="0" w:space="0" w:color="auto"/>
      </w:divBdr>
    </w:div>
    <w:div w:id="2032148375">
      <w:bodyDiv w:val="1"/>
      <w:marLeft w:val="0"/>
      <w:marRight w:val="0"/>
      <w:marTop w:val="0"/>
      <w:marBottom w:val="0"/>
      <w:divBdr>
        <w:top w:val="none" w:sz="0" w:space="0" w:color="auto"/>
        <w:left w:val="none" w:sz="0" w:space="0" w:color="auto"/>
        <w:bottom w:val="none" w:sz="0" w:space="0" w:color="auto"/>
        <w:right w:val="none" w:sz="0" w:space="0" w:color="auto"/>
      </w:divBdr>
      <w:divsChild>
        <w:div w:id="1488476809">
          <w:marLeft w:val="480"/>
          <w:marRight w:val="0"/>
          <w:marTop w:val="0"/>
          <w:marBottom w:val="0"/>
          <w:divBdr>
            <w:top w:val="none" w:sz="0" w:space="0" w:color="auto"/>
            <w:left w:val="none" w:sz="0" w:space="0" w:color="auto"/>
            <w:bottom w:val="none" w:sz="0" w:space="0" w:color="auto"/>
            <w:right w:val="none" w:sz="0" w:space="0" w:color="auto"/>
          </w:divBdr>
        </w:div>
        <w:div w:id="1814904229">
          <w:marLeft w:val="480"/>
          <w:marRight w:val="0"/>
          <w:marTop w:val="0"/>
          <w:marBottom w:val="0"/>
          <w:divBdr>
            <w:top w:val="none" w:sz="0" w:space="0" w:color="auto"/>
            <w:left w:val="none" w:sz="0" w:space="0" w:color="auto"/>
            <w:bottom w:val="none" w:sz="0" w:space="0" w:color="auto"/>
            <w:right w:val="none" w:sz="0" w:space="0" w:color="auto"/>
          </w:divBdr>
        </w:div>
        <w:div w:id="1921475713">
          <w:marLeft w:val="480"/>
          <w:marRight w:val="0"/>
          <w:marTop w:val="0"/>
          <w:marBottom w:val="0"/>
          <w:divBdr>
            <w:top w:val="none" w:sz="0" w:space="0" w:color="auto"/>
            <w:left w:val="none" w:sz="0" w:space="0" w:color="auto"/>
            <w:bottom w:val="none" w:sz="0" w:space="0" w:color="auto"/>
            <w:right w:val="none" w:sz="0" w:space="0" w:color="auto"/>
          </w:divBdr>
        </w:div>
        <w:div w:id="1152873249">
          <w:marLeft w:val="480"/>
          <w:marRight w:val="0"/>
          <w:marTop w:val="0"/>
          <w:marBottom w:val="0"/>
          <w:divBdr>
            <w:top w:val="none" w:sz="0" w:space="0" w:color="auto"/>
            <w:left w:val="none" w:sz="0" w:space="0" w:color="auto"/>
            <w:bottom w:val="none" w:sz="0" w:space="0" w:color="auto"/>
            <w:right w:val="none" w:sz="0" w:space="0" w:color="auto"/>
          </w:divBdr>
        </w:div>
        <w:div w:id="1591625049">
          <w:marLeft w:val="480"/>
          <w:marRight w:val="0"/>
          <w:marTop w:val="0"/>
          <w:marBottom w:val="0"/>
          <w:divBdr>
            <w:top w:val="none" w:sz="0" w:space="0" w:color="auto"/>
            <w:left w:val="none" w:sz="0" w:space="0" w:color="auto"/>
            <w:bottom w:val="none" w:sz="0" w:space="0" w:color="auto"/>
            <w:right w:val="none" w:sz="0" w:space="0" w:color="auto"/>
          </w:divBdr>
        </w:div>
        <w:div w:id="66075021">
          <w:marLeft w:val="480"/>
          <w:marRight w:val="0"/>
          <w:marTop w:val="0"/>
          <w:marBottom w:val="0"/>
          <w:divBdr>
            <w:top w:val="none" w:sz="0" w:space="0" w:color="auto"/>
            <w:left w:val="none" w:sz="0" w:space="0" w:color="auto"/>
            <w:bottom w:val="none" w:sz="0" w:space="0" w:color="auto"/>
            <w:right w:val="none" w:sz="0" w:space="0" w:color="auto"/>
          </w:divBdr>
        </w:div>
        <w:div w:id="1776706863">
          <w:marLeft w:val="480"/>
          <w:marRight w:val="0"/>
          <w:marTop w:val="0"/>
          <w:marBottom w:val="0"/>
          <w:divBdr>
            <w:top w:val="none" w:sz="0" w:space="0" w:color="auto"/>
            <w:left w:val="none" w:sz="0" w:space="0" w:color="auto"/>
            <w:bottom w:val="none" w:sz="0" w:space="0" w:color="auto"/>
            <w:right w:val="none" w:sz="0" w:space="0" w:color="auto"/>
          </w:divBdr>
        </w:div>
        <w:div w:id="1375764259">
          <w:marLeft w:val="480"/>
          <w:marRight w:val="0"/>
          <w:marTop w:val="0"/>
          <w:marBottom w:val="0"/>
          <w:divBdr>
            <w:top w:val="none" w:sz="0" w:space="0" w:color="auto"/>
            <w:left w:val="none" w:sz="0" w:space="0" w:color="auto"/>
            <w:bottom w:val="none" w:sz="0" w:space="0" w:color="auto"/>
            <w:right w:val="none" w:sz="0" w:space="0" w:color="auto"/>
          </w:divBdr>
        </w:div>
        <w:div w:id="151720961">
          <w:marLeft w:val="480"/>
          <w:marRight w:val="0"/>
          <w:marTop w:val="0"/>
          <w:marBottom w:val="0"/>
          <w:divBdr>
            <w:top w:val="none" w:sz="0" w:space="0" w:color="auto"/>
            <w:left w:val="none" w:sz="0" w:space="0" w:color="auto"/>
            <w:bottom w:val="none" w:sz="0" w:space="0" w:color="auto"/>
            <w:right w:val="none" w:sz="0" w:space="0" w:color="auto"/>
          </w:divBdr>
        </w:div>
        <w:div w:id="1792439522">
          <w:marLeft w:val="480"/>
          <w:marRight w:val="0"/>
          <w:marTop w:val="0"/>
          <w:marBottom w:val="0"/>
          <w:divBdr>
            <w:top w:val="none" w:sz="0" w:space="0" w:color="auto"/>
            <w:left w:val="none" w:sz="0" w:space="0" w:color="auto"/>
            <w:bottom w:val="none" w:sz="0" w:space="0" w:color="auto"/>
            <w:right w:val="none" w:sz="0" w:space="0" w:color="auto"/>
          </w:divBdr>
        </w:div>
        <w:div w:id="975984926">
          <w:marLeft w:val="480"/>
          <w:marRight w:val="0"/>
          <w:marTop w:val="0"/>
          <w:marBottom w:val="0"/>
          <w:divBdr>
            <w:top w:val="none" w:sz="0" w:space="0" w:color="auto"/>
            <w:left w:val="none" w:sz="0" w:space="0" w:color="auto"/>
            <w:bottom w:val="none" w:sz="0" w:space="0" w:color="auto"/>
            <w:right w:val="none" w:sz="0" w:space="0" w:color="auto"/>
          </w:divBdr>
        </w:div>
        <w:div w:id="61753510">
          <w:marLeft w:val="480"/>
          <w:marRight w:val="0"/>
          <w:marTop w:val="0"/>
          <w:marBottom w:val="0"/>
          <w:divBdr>
            <w:top w:val="none" w:sz="0" w:space="0" w:color="auto"/>
            <w:left w:val="none" w:sz="0" w:space="0" w:color="auto"/>
            <w:bottom w:val="none" w:sz="0" w:space="0" w:color="auto"/>
            <w:right w:val="none" w:sz="0" w:space="0" w:color="auto"/>
          </w:divBdr>
        </w:div>
        <w:div w:id="579216654">
          <w:marLeft w:val="480"/>
          <w:marRight w:val="0"/>
          <w:marTop w:val="0"/>
          <w:marBottom w:val="0"/>
          <w:divBdr>
            <w:top w:val="none" w:sz="0" w:space="0" w:color="auto"/>
            <w:left w:val="none" w:sz="0" w:space="0" w:color="auto"/>
            <w:bottom w:val="none" w:sz="0" w:space="0" w:color="auto"/>
            <w:right w:val="none" w:sz="0" w:space="0" w:color="auto"/>
          </w:divBdr>
        </w:div>
        <w:div w:id="716667500">
          <w:marLeft w:val="480"/>
          <w:marRight w:val="0"/>
          <w:marTop w:val="0"/>
          <w:marBottom w:val="0"/>
          <w:divBdr>
            <w:top w:val="none" w:sz="0" w:space="0" w:color="auto"/>
            <w:left w:val="none" w:sz="0" w:space="0" w:color="auto"/>
            <w:bottom w:val="none" w:sz="0" w:space="0" w:color="auto"/>
            <w:right w:val="none" w:sz="0" w:space="0" w:color="auto"/>
          </w:divBdr>
        </w:div>
        <w:div w:id="839351018">
          <w:marLeft w:val="480"/>
          <w:marRight w:val="0"/>
          <w:marTop w:val="0"/>
          <w:marBottom w:val="0"/>
          <w:divBdr>
            <w:top w:val="none" w:sz="0" w:space="0" w:color="auto"/>
            <w:left w:val="none" w:sz="0" w:space="0" w:color="auto"/>
            <w:bottom w:val="none" w:sz="0" w:space="0" w:color="auto"/>
            <w:right w:val="none" w:sz="0" w:space="0" w:color="auto"/>
          </w:divBdr>
        </w:div>
        <w:div w:id="282423523">
          <w:marLeft w:val="480"/>
          <w:marRight w:val="0"/>
          <w:marTop w:val="0"/>
          <w:marBottom w:val="0"/>
          <w:divBdr>
            <w:top w:val="none" w:sz="0" w:space="0" w:color="auto"/>
            <w:left w:val="none" w:sz="0" w:space="0" w:color="auto"/>
            <w:bottom w:val="none" w:sz="0" w:space="0" w:color="auto"/>
            <w:right w:val="none" w:sz="0" w:space="0" w:color="auto"/>
          </w:divBdr>
        </w:div>
        <w:div w:id="1600799479">
          <w:marLeft w:val="480"/>
          <w:marRight w:val="0"/>
          <w:marTop w:val="0"/>
          <w:marBottom w:val="0"/>
          <w:divBdr>
            <w:top w:val="none" w:sz="0" w:space="0" w:color="auto"/>
            <w:left w:val="none" w:sz="0" w:space="0" w:color="auto"/>
            <w:bottom w:val="none" w:sz="0" w:space="0" w:color="auto"/>
            <w:right w:val="none" w:sz="0" w:space="0" w:color="auto"/>
          </w:divBdr>
        </w:div>
        <w:div w:id="705250889">
          <w:marLeft w:val="480"/>
          <w:marRight w:val="0"/>
          <w:marTop w:val="0"/>
          <w:marBottom w:val="0"/>
          <w:divBdr>
            <w:top w:val="none" w:sz="0" w:space="0" w:color="auto"/>
            <w:left w:val="none" w:sz="0" w:space="0" w:color="auto"/>
            <w:bottom w:val="none" w:sz="0" w:space="0" w:color="auto"/>
            <w:right w:val="none" w:sz="0" w:space="0" w:color="auto"/>
          </w:divBdr>
        </w:div>
        <w:div w:id="84109059">
          <w:marLeft w:val="480"/>
          <w:marRight w:val="0"/>
          <w:marTop w:val="0"/>
          <w:marBottom w:val="0"/>
          <w:divBdr>
            <w:top w:val="none" w:sz="0" w:space="0" w:color="auto"/>
            <w:left w:val="none" w:sz="0" w:space="0" w:color="auto"/>
            <w:bottom w:val="none" w:sz="0" w:space="0" w:color="auto"/>
            <w:right w:val="none" w:sz="0" w:space="0" w:color="auto"/>
          </w:divBdr>
        </w:div>
        <w:div w:id="331180354">
          <w:marLeft w:val="480"/>
          <w:marRight w:val="0"/>
          <w:marTop w:val="0"/>
          <w:marBottom w:val="0"/>
          <w:divBdr>
            <w:top w:val="none" w:sz="0" w:space="0" w:color="auto"/>
            <w:left w:val="none" w:sz="0" w:space="0" w:color="auto"/>
            <w:bottom w:val="none" w:sz="0" w:space="0" w:color="auto"/>
            <w:right w:val="none" w:sz="0" w:space="0" w:color="auto"/>
          </w:divBdr>
        </w:div>
        <w:div w:id="611743037">
          <w:marLeft w:val="480"/>
          <w:marRight w:val="0"/>
          <w:marTop w:val="0"/>
          <w:marBottom w:val="0"/>
          <w:divBdr>
            <w:top w:val="none" w:sz="0" w:space="0" w:color="auto"/>
            <w:left w:val="none" w:sz="0" w:space="0" w:color="auto"/>
            <w:bottom w:val="none" w:sz="0" w:space="0" w:color="auto"/>
            <w:right w:val="none" w:sz="0" w:space="0" w:color="auto"/>
          </w:divBdr>
        </w:div>
        <w:div w:id="1304507001">
          <w:marLeft w:val="480"/>
          <w:marRight w:val="0"/>
          <w:marTop w:val="0"/>
          <w:marBottom w:val="0"/>
          <w:divBdr>
            <w:top w:val="none" w:sz="0" w:space="0" w:color="auto"/>
            <w:left w:val="none" w:sz="0" w:space="0" w:color="auto"/>
            <w:bottom w:val="none" w:sz="0" w:space="0" w:color="auto"/>
            <w:right w:val="none" w:sz="0" w:space="0" w:color="auto"/>
          </w:divBdr>
        </w:div>
        <w:div w:id="1373730858">
          <w:marLeft w:val="480"/>
          <w:marRight w:val="0"/>
          <w:marTop w:val="0"/>
          <w:marBottom w:val="0"/>
          <w:divBdr>
            <w:top w:val="none" w:sz="0" w:space="0" w:color="auto"/>
            <w:left w:val="none" w:sz="0" w:space="0" w:color="auto"/>
            <w:bottom w:val="none" w:sz="0" w:space="0" w:color="auto"/>
            <w:right w:val="none" w:sz="0" w:space="0" w:color="auto"/>
          </w:divBdr>
        </w:div>
        <w:div w:id="364256965">
          <w:marLeft w:val="480"/>
          <w:marRight w:val="0"/>
          <w:marTop w:val="0"/>
          <w:marBottom w:val="0"/>
          <w:divBdr>
            <w:top w:val="none" w:sz="0" w:space="0" w:color="auto"/>
            <w:left w:val="none" w:sz="0" w:space="0" w:color="auto"/>
            <w:bottom w:val="none" w:sz="0" w:space="0" w:color="auto"/>
            <w:right w:val="none" w:sz="0" w:space="0" w:color="auto"/>
          </w:divBdr>
        </w:div>
        <w:div w:id="1784230543">
          <w:marLeft w:val="480"/>
          <w:marRight w:val="0"/>
          <w:marTop w:val="0"/>
          <w:marBottom w:val="0"/>
          <w:divBdr>
            <w:top w:val="none" w:sz="0" w:space="0" w:color="auto"/>
            <w:left w:val="none" w:sz="0" w:space="0" w:color="auto"/>
            <w:bottom w:val="none" w:sz="0" w:space="0" w:color="auto"/>
            <w:right w:val="none" w:sz="0" w:space="0" w:color="auto"/>
          </w:divBdr>
        </w:div>
        <w:div w:id="806506422">
          <w:marLeft w:val="480"/>
          <w:marRight w:val="0"/>
          <w:marTop w:val="0"/>
          <w:marBottom w:val="0"/>
          <w:divBdr>
            <w:top w:val="none" w:sz="0" w:space="0" w:color="auto"/>
            <w:left w:val="none" w:sz="0" w:space="0" w:color="auto"/>
            <w:bottom w:val="none" w:sz="0" w:space="0" w:color="auto"/>
            <w:right w:val="none" w:sz="0" w:space="0" w:color="auto"/>
          </w:divBdr>
        </w:div>
        <w:div w:id="447161388">
          <w:marLeft w:val="480"/>
          <w:marRight w:val="0"/>
          <w:marTop w:val="0"/>
          <w:marBottom w:val="0"/>
          <w:divBdr>
            <w:top w:val="none" w:sz="0" w:space="0" w:color="auto"/>
            <w:left w:val="none" w:sz="0" w:space="0" w:color="auto"/>
            <w:bottom w:val="none" w:sz="0" w:space="0" w:color="auto"/>
            <w:right w:val="none" w:sz="0" w:space="0" w:color="auto"/>
          </w:divBdr>
        </w:div>
        <w:div w:id="770510637">
          <w:marLeft w:val="480"/>
          <w:marRight w:val="0"/>
          <w:marTop w:val="0"/>
          <w:marBottom w:val="0"/>
          <w:divBdr>
            <w:top w:val="none" w:sz="0" w:space="0" w:color="auto"/>
            <w:left w:val="none" w:sz="0" w:space="0" w:color="auto"/>
            <w:bottom w:val="none" w:sz="0" w:space="0" w:color="auto"/>
            <w:right w:val="none" w:sz="0" w:space="0" w:color="auto"/>
          </w:divBdr>
        </w:div>
        <w:div w:id="1056318418">
          <w:marLeft w:val="480"/>
          <w:marRight w:val="0"/>
          <w:marTop w:val="0"/>
          <w:marBottom w:val="0"/>
          <w:divBdr>
            <w:top w:val="none" w:sz="0" w:space="0" w:color="auto"/>
            <w:left w:val="none" w:sz="0" w:space="0" w:color="auto"/>
            <w:bottom w:val="none" w:sz="0" w:space="0" w:color="auto"/>
            <w:right w:val="none" w:sz="0" w:space="0" w:color="auto"/>
          </w:divBdr>
        </w:div>
        <w:div w:id="911894988">
          <w:marLeft w:val="480"/>
          <w:marRight w:val="0"/>
          <w:marTop w:val="0"/>
          <w:marBottom w:val="0"/>
          <w:divBdr>
            <w:top w:val="none" w:sz="0" w:space="0" w:color="auto"/>
            <w:left w:val="none" w:sz="0" w:space="0" w:color="auto"/>
            <w:bottom w:val="none" w:sz="0" w:space="0" w:color="auto"/>
            <w:right w:val="none" w:sz="0" w:space="0" w:color="auto"/>
          </w:divBdr>
        </w:div>
        <w:div w:id="1419600903">
          <w:marLeft w:val="480"/>
          <w:marRight w:val="0"/>
          <w:marTop w:val="0"/>
          <w:marBottom w:val="0"/>
          <w:divBdr>
            <w:top w:val="none" w:sz="0" w:space="0" w:color="auto"/>
            <w:left w:val="none" w:sz="0" w:space="0" w:color="auto"/>
            <w:bottom w:val="none" w:sz="0" w:space="0" w:color="auto"/>
            <w:right w:val="none" w:sz="0" w:space="0" w:color="auto"/>
          </w:divBdr>
        </w:div>
        <w:div w:id="264577266">
          <w:marLeft w:val="480"/>
          <w:marRight w:val="0"/>
          <w:marTop w:val="0"/>
          <w:marBottom w:val="0"/>
          <w:divBdr>
            <w:top w:val="none" w:sz="0" w:space="0" w:color="auto"/>
            <w:left w:val="none" w:sz="0" w:space="0" w:color="auto"/>
            <w:bottom w:val="none" w:sz="0" w:space="0" w:color="auto"/>
            <w:right w:val="none" w:sz="0" w:space="0" w:color="auto"/>
          </w:divBdr>
        </w:div>
        <w:div w:id="1887064928">
          <w:marLeft w:val="480"/>
          <w:marRight w:val="0"/>
          <w:marTop w:val="0"/>
          <w:marBottom w:val="0"/>
          <w:divBdr>
            <w:top w:val="none" w:sz="0" w:space="0" w:color="auto"/>
            <w:left w:val="none" w:sz="0" w:space="0" w:color="auto"/>
            <w:bottom w:val="none" w:sz="0" w:space="0" w:color="auto"/>
            <w:right w:val="none" w:sz="0" w:space="0" w:color="auto"/>
          </w:divBdr>
        </w:div>
        <w:div w:id="989410474">
          <w:marLeft w:val="480"/>
          <w:marRight w:val="0"/>
          <w:marTop w:val="0"/>
          <w:marBottom w:val="0"/>
          <w:divBdr>
            <w:top w:val="none" w:sz="0" w:space="0" w:color="auto"/>
            <w:left w:val="none" w:sz="0" w:space="0" w:color="auto"/>
            <w:bottom w:val="none" w:sz="0" w:space="0" w:color="auto"/>
            <w:right w:val="none" w:sz="0" w:space="0" w:color="auto"/>
          </w:divBdr>
        </w:div>
        <w:div w:id="113446308">
          <w:marLeft w:val="480"/>
          <w:marRight w:val="0"/>
          <w:marTop w:val="0"/>
          <w:marBottom w:val="0"/>
          <w:divBdr>
            <w:top w:val="none" w:sz="0" w:space="0" w:color="auto"/>
            <w:left w:val="none" w:sz="0" w:space="0" w:color="auto"/>
            <w:bottom w:val="none" w:sz="0" w:space="0" w:color="auto"/>
            <w:right w:val="none" w:sz="0" w:space="0" w:color="auto"/>
          </w:divBdr>
        </w:div>
        <w:div w:id="1306739402">
          <w:marLeft w:val="480"/>
          <w:marRight w:val="0"/>
          <w:marTop w:val="0"/>
          <w:marBottom w:val="0"/>
          <w:divBdr>
            <w:top w:val="none" w:sz="0" w:space="0" w:color="auto"/>
            <w:left w:val="none" w:sz="0" w:space="0" w:color="auto"/>
            <w:bottom w:val="none" w:sz="0" w:space="0" w:color="auto"/>
            <w:right w:val="none" w:sz="0" w:space="0" w:color="auto"/>
          </w:divBdr>
        </w:div>
        <w:div w:id="1690986066">
          <w:marLeft w:val="480"/>
          <w:marRight w:val="0"/>
          <w:marTop w:val="0"/>
          <w:marBottom w:val="0"/>
          <w:divBdr>
            <w:top w:val="none" w:sz="0" w:space="0" w:color="auto"/>
            <w:left w:val="none" w:sz="0" w:space="0" w:color="auto"/>
            <w:bottom w:val="none" w:sz="0" w:space="0" w:color="auto"/>
            <w:right w:val="none" w:sz="0" w:space="0" w:color="auto"/>
          </w:divBdr>
        </w:div>
        <w:div w:id="264962906">
          <w:marLeft w:val="480"/>
          <w:marRight w:val="0"/>
          <w:marTop w:val="0"/>
          <w:marBottom w:val="0"/>
          <w:divBdr>
            <w:top w:val="none" w:sz="0" w:space="0" w:color="auto"/>
            <w:left w:val="none" w:sz="0" w:space="0" w:color="auto"/>
            <w:bottom w:val="none" w:sz="0" w:space="0" w:color="auto"/>
            <w:right w:val="none" w:sz="0" w:space="0" w:color="auto"/>
          </w:divBdr>
        </w:div>
        <w:div w:id="691415301">
          <w:marLeft w:val="480"/>
          <w:marRight w:val="0"/>
          <w:marTop w:val="0"/>
          <w:marBottom w:val="0"/>
          <w:divBdr>
            <w:top w:val="none" w:sz="0" w:space="0" w:color="auto"/>
            <w:left w:val="none" w:sz="0" w:space="0" w:color="auto"/>
            <w:bottom w:val="none" w:sz="0" w:space="0" w:color="auto"/>
            <w:right w:val="none" w:sz="0" w:space="0" w:color="auto"/>
          </w:divBdr>
        </w:div>
        <w:div w:id="1114978900">
          <w:marLeft w:val="480"/>
          <w:marRight w:val="0"/>
          <w:marTop w:val="0"/>
          <w:marBottom w:val="0"/>
          <w:divBdr>
            <w:top w:val="none" w:sz="0" w:space="0" w:color="auto"/>
            <w:left w:val="none" w:sz="0" w:space="0" w:color="auto"/>
            <w:bottom w:val="none" w:sz="0" w:space="0" w:color="auto"/>
            <w:right w:val="none" w:sz="0" w:space="0" w:color="auto"/>
          </w:divBdr>
        </w:div>
        <w:div w:id="1283732697">
          <w:marLeft w:val="480"/>
          <w:marRight w:val="0"/>
          <w:marTop w:val="0"/>
          <w:marBottom w:val="0"/>
          <w:divBdr>
            <w:top w:val="none" w:sz="0" w:space="0" w:color="auto"/>
            <w:left w:val="none" w:sz="0" w:space="0" w:color="auto"/>
            <w:bottom w:val="none" w:sz="0" w:space="0" w:color="auto"/>
            <w:right w:val="none" w:sz="0" w:space="0" w:color="auto"/>
          </w:divBdr>
        </w:div>
        <w:div w:id="23405461">
          <w:marLeft w:val="480"/>
          <w:marRight w:val="0"/>
          <w:marTop w:val="0"/>
          <w:marBottom w:val="0"/>
          <w:divBdr>
            <w:top w:val="none" w:sz="0" w:space="0" w:color="auto"/>
            <w:left w:val="none" w:sz="0" w:space="0" w:color="auto"/>
            <w:bottom w:val="none" w:sz="0" w:space="0" w:color="auto"/>
            <w:right w:val="none" w:sz="0" w:space="0" w:color="auto"/>
          </w:divBdr>
        </w:div>
        <w:div w:id="269944281">
          <w:marLeft w:val="480"/>
          <w:marRight w:val="0"/>
          <w:marTop w:val="0"/>
          <w:marBottom w:val="0"/>
          <w:divBdr>
            <w:top w:val="none" w:sz="0" w:space="0" w:color="auto"/>
            <w:left w:val="none" w:sz="0" w:space="0" w:color="auto"/>
            <w:bottom w:val="none" w:sz="0" w:space="0" w:color="auto"/>
            <w:right w:val="none" w:sz="0" w:space="0" w:color="auto"/>
          </w:divBdr>
        </w:div>
        <w:div w:id="1792045715">
          <w:marLeft w:val="480"/>
          <w:marRight w:val="0"/>
          <w:marTop w:val="0"/>
          <w:marBottom w:val="0"/>
          <w:divBdr>
            <w:top w:val="none" w:sz="0" w:space="0" w:color="auto"/>
            <w:left w:val="none" w:sz="0" w:space="0" w:color="auto"/>
            <w:bottom w:val="none" w:sz="0" w:space="0" w:color="auto"/>
            <w:right w:val="none" w:sz="0" w:space="0" w:color="auto"/>
          </w:divBdr>
        </w:div>
        <w:div w:id="359665282">
          <w:marLeft w:val="480"/>
          <w:marRight w:val="0"/>
          <w:marTop w:val="0"/>
          <w:marBottom w:val="0"/>
          <w:divBdr>
            <w:top w:val="none" w:sz="0" w:space="0" w:color="auto"/>
            <w:left w:val="none" w:sz="0" w:space="0" w:color="auto"/>
            <w:bottom w:val="none" w:sz="0" w:space="0" w:color="auto"/>
            <w:right w:val="none" w:sz="0" w:space="0" w:color="auto"/>
          </w:divBdr>
        </w:div>
        <w:div w:id="346712701">
          <w:marLeft w:val="480"/>
          <w:marRight w:val="0"/>
          <w:marTop w:val="0"/>
          <w:marBottom w:val="0"/>
          <w:divBdr>
            <w:top w:val="none" w:sz="0" w:space="0" w:color="auto"/>
            <w:left w:val="none" w:sz="0" w:space="0" w:color="auto"/>
            <w:bottom w:val="none" w:sz="0" w:space="0" w:color="auto"/>
            <w:right w:val="none" w:sz="0" w:space="0" w:color="auto"/>
          </w:divBdr>
        </w:div>
        <w:div w:id="1859999155">
          <w:marLeft w:val="480"/>
          <w:marRight w:val="0"/>
          <w:marTop w:val="0"/>
          <w:marBottom w:val="0"/>
          <w:divBdr>
            <w:top w:val="none" w:sz="0" w:space="0" w:color="auto"/>
            <w:left w:val="none" w:sz="0" w:space="0" w:color="auto"/>
            <w:bottom w:val="none" w:sz="0" w:space="0" w:color="auto"/>
            <w:right w:val="none" w:sz="0" w:space="0" w:color="auto"/>
          </w:divBdr>
        </w:div>
        <w:div w:id="1441683600">
          <w:marLeft w:val="480"/>
          <w:marRight w:val="0"/>
          <w:marTop w:val="0"/>
          <w:marBottom w:val="0"/>
          <w:divBdr>
            <w:top w:val="none" w:sz="0" w:space="0" w:color="auto"/>
            <w:left w:val="none" w:sz="0" w:space="0" w:color="auto"/>
            <w:bottom w:val="none" w:sz="0" w:space="0" w:color="auto"/>
            <w:right w:val="none" w:sz="0" w:space="0" w:color="auto"/>
          </w:divBdr>
        </w:div>
        <w:div w:id="959798872">
          <w:marLeft w:val="480"/>
          <w:marRight w:val="0"/>
          <w:marTop w:val="0"/>
          <w:marBottom w:val="0"/>
          <w:divBdr>
            <w:top w:val="none" w:sz="0" w:space="0" w:color="auto"/>
            <w:left w:val="none" w:sz="0" w:space="0" w:color="auto"/>
            <w:bottom w:val="none" w:sz="0" w:space="0" w:color="auto"/>
            <w:right w:val="none" w:sz="0" w:space="0" w:color="auto"/>
          </w:divBdr>
        </w:div>
        <w:div w:id="2031099691">
          <w:marLeft w:val="480"/>
          <w:marRight w:val="0"/>
          <w:marTop w:val="0"/>
          <w:marBottom w:val="0"/>
          <w:divBdr>
            <w:top w:val="none" w:sz="0" w:space="0" w:color="auto"/>
            <w:left w:val="none" w:sz="0" w:space="0" w:color="auto"/>
            <w:bottom w:val="none" w:sz="0" w:space="0" w:color="auto"/>
            <w:right w:val="none" w:sz="0" w:space="0" w:color="auto"/>
          </w:divBdr>
        </w:div>
        <w:div w:id="1291739541">
          <w:marLeft w:val="480"/>
          <w:marRight w:val="0"/>
          <w:marTop w:val="0"/>
          <w:marBottom w:val="0"/>
          <w:divBdr>
            <w:top w:val="none" w:sz="0" w:space="0" w:color="auto"/>
            <w:left w:val="none" w:sz="0" w:space="0" w:color="auto"/>
            <w:bottom w:val="none" w:sz="0" w:space="0" w:color="auto"/>
            <w:right w:val="none" w:sz="0" w:space="0" w:color="auto"/>
          </w:divBdr>
        </w:div>
        <w:div w:id="718240647">
          <w:marLeft w:val="480"/>
          <w:marRight w:val="0"/>
          <w:marTop w:val="0"/>
          <w:marBottom w:val="0"/>
          <w:divBdr>
            <w:top w:val="none" w:sz="0" w:space="0" w:color="auto"/>
            <w:left w:val="none" w:sz="0" w:space="0" w:color="auto"/>
            <w:bottom w:val="none" w:sz="0" w:space="0" w:color="auto"/>
            <w:right w:val="none" w:sz="0" w:space="0" w:color="auto"/>
          </w:divBdr>
        </w:div>
        <w:div w:id="439375460">
          <w:marLeft w:val="480"/>
          <w:marRight w:val="0"/>
          <w:marTop w:val="0"/>
          <w:marBottom w:val="0"/>
          <w:divBdr>
            <w:top w:val="none" w:sz="0" w:space="0" w:color="auto"/>
            <w:left w:val="none" w:sz="0" w:space="0" w:color="auto"/>
            <w:bottom w:val="none" w:sz="0" w:space="0" w:color="auto"/>
            <w:right w:val="none" w:sz="0" w:space="0" w:color="auto"/>
          </w:divBdr>
        </w:div>
        <w:div w:id="1537278665">
          <w:marLeft w:val="480"/>
          <w:marRight w:val="0"/>
          <w:marTop w:val="0"/>
          <w:marBottom w:val="0"/>
          <w:divBdr>
            <w:top w:val="none" w:sz="0" w:space="0" w:color="auto"/>
            <w:left w:val="none" w:sz="0" w:space="0" w:color="auto"/>
            <w:bottom w:val="none" w:sz="0" w:space="0" w:color="auto"/>
            <w:right w:val="none" w:sz="0" w:space="0" w:color="auto"/>
          </w:divBdr>
        </w:div>
        <w:div w:id="1699425441">
          <w:marLeft w:val="480"/>
          <w:marRight w:val="0"/>
          <w:marTop w:val="0"/>
          <w:marBottom w:val="0"/>
          <w:divBdr>
            <w:top w:val="none" w:sz="0" w:space="0" w:color="auto"/>
            <w:left w:val="none" w:sz="0" w:space="0" w:color="auto"/>
            <w:bottom w:val="none" w:sz="0" w:space="0" w:color="auto"/>
            <w:right w:val="none" w:sz="0" w:space="0" w:color="auto"/>
          </w:divBdr>
        </w:div>
        <w:div w:id="1149597327">
          <w:marLeft w:val="480"/>
          <w:marRight w:val="0"/>
          <w:marTop w:val="0"/>
          <w:marBottom w:val="0"/>
          <w:divBdr>
            <w:top w:val="none" w:sz="0" w:space="0" w:color="auto"/>
            <w:left w:val="none" w:sz="0" w:space="0" w:color="auto"/>
            <w:bottom w:val="none" w:sz="0" w:space="0" w:color="auto"/>
            <w:right w:val="none" w:sz="0" w:space="0" w:color="auto"/>
          </w:divBdr>
        </w:div>
        <w:div w:id="100077150">
          <w:marLeft w:val="480"/>
          <w:marRight w:val="0"/>
          <w:marTop w:val="0"/>
          <w:marBottom w:val="0"/>
          <w:divBdr>
            <w:top w:val="none" w:sz="0" w:space="0" w:color="auto"/>
            <w:left w:val="none" w:sz="0" w:space="0" w:color="auto"/>
            <w:bottom w:val="none" w:sz="0" w:space="0" w:color="auto"/>
            <w:right w:val="none" w:sz="0" w:space="0" w:color="auto"/>
          </w:divBdr>
        </w:div>
        <w:div w:id="726148064">
          <w:marLeft w:val="480"/>
          <w:marRight w:val="0"/>
          <w:marTop w:val="0"/>
          <w:marBottom w:val="0"/>
          <w:divBdr>
            <w:top w:val="none" w:sz="0" w:space="0" w:color="auto"/>
            <w:left w:val="none" w:sz="0" w:space="0" w:color="auto"/>
            <w:bottom w:val="none" w:sz="0" w:space="0" w:color="auto"/>
            <w:right w:val="none" w:sz="0" w:space="0" w:color="auto"/>
          </w:divBdr>
        </w:div>
        <w:div w:id="1669092799">
          <w:marLeft w:val="480"/>
          <w:marRight w:val="0"/>
          <w:marTop w:val="0"/>
          <w:marBottom w:val="0"/>
          <w:divBdr>
            <w:top w:val="none" w:sz="0" w:space="0" w:color="auto"/>
            <w:left w:val="none" w:sz="0" w:space="0" w:color="auto"/>
            <w:bottom w:val="none" w:sz="0" w:space="0" w:color="auto"/>
            <w:right w:val="none" w:sz="0" w:space="0" w:color="auto"/>
          </w:divBdr>
        </w:div>
        <w:div w:id="781535307">
          <w:marLeft w:val="480"/>
          <w:marRight w:val="0"/>
          <w:marTop w:val="0"/>
          <w:marBottom w:val="0"/>
          <w:divBdr>
            <w:top w:val="none" w:sz="0" w:space="0" w:color="auto"/>
            <w:left w:val="none" w:sz="0" w:space="0" w:color="auto"/>
            <w:bottom w:val="none" w:sz="0" w:space="0" w:color="auto"/>
            <w:right w:val="none" w:sz="0" w:space="0" w:color="auto"/>
          </w:divBdr>
        </w:div>
        <w:div w:id="362170153">
          <w:marLeft w:val="480"/>
          <w:marRight w:val="0"/>
          <w:marTop w:val="0"/>
          <w:marBottom w:val="0"/>
          <w:divBdr>
            <w:top w:val="none" w:sz="0" w:space="0" w:color="auto"/>
            <w:left w:val="none" w:sz="0" w:space="0" w:color="auto"/>
            <w:bottom w:val="none" w:sz="0" w:space="0" w:color="auto"/>
            <w:right w:val="none" w:sz="0" w:space="0" w:color="auto"/>
          </w:divBdr>
        </w:div>
        <w:div w:id="2051610183">
          <w:marLeft w:val="480"/>
          <w:marRight w:val="0"/>
          <w:marTop w:val="0"/>
          <w:marBottom w:val="0"/>
          <w:divBdr>
            <w:top w:val="none" w:sz="0" w:space="0" w:color="auto"/>
            <w:left w:val="none" w:sz="0" w:space="0" w:color="auto"/>
            <w:bottom w:val="none" w:sz="0" w:space="0" w:color="auto"/>
            <w:right w:val="none" w:sz="0" w:space="0" w:color="auto"/>
          </w:divBdr>
        </w:div>
        <w:div w:id="735467875">
          <w:marLeft w:val="480"/>
          <w:marRight w:val="0"/>
          <w:marTop w:val="0"/>
          <w:marBottom w:val="0"/>
          <w:divBdr>
            <w:top w:val="none" w:sz="0" w:space="0" w:color="auto"/>
            <w:left w:val="none" w:sz="0" w:space="0" w:color="auto"/>
            <w:bottom w:val="none" w:sz="0" w:space="0" w:color="auto"/>
            <w:right w:val="none" w:sz="0" w:space="0" w:color="auto"/>
          </w:divBdr>
        </w:div>
        <w:div w:id="1004015150">
          <w:marLeft w:val="480"/>
          <w:marRight w:val="0"/>
          <w:marTop w:val="0"/>
          <w:marBottom w:val="0"/>
          <w:divBdr>
            <w:top w:val="none" w:sz="0" w:space="0" w:color="auto"/>
            <w:left w:val="none" w:sz="0" w:space="0" w:color="auto"/>
            <w:bottom w:val="none" w:sz="0" w:space="0" w:color="auto"/>
            <w:right w:val="none" w:sz="0" w:space="0" w:color="auto"/>
          </w:divBdr>
        </w:div>
        <w:div w:id="307365063">
          <w:marLeft w:val="480"/>
          <w:marRight w:val="0"/>
          <w:marTop w:val="0"/>
          <w:marBottom w:val="0"/>
          <w:divBdr>
            <w:top w:val="none" w:sz="0" w:space="0" w:color="auto"/>
            <w:left w:val="none" w:sz="0" w:space="0" w:color="auto"/>
            <w:bottom w:val="none" w:sz="0" w:space="0" w:color="auto"/>
            <w:right w:val="none" w:sz="0" w:space="0" w:color="auto"/>
          </w:divBdr>
        </w:div>
        <w:div w:id="1297029315">
          <w:marLeft w:val="480"/>
          <w:marRight w:val="0"/>
          <w:marTop w:val="0"/>
          <w:marBottom w:val="0"/>
          <w:divBdr>
            <w:top w:val="none" w:sz="0" w:space="0" w:color="auto"/>
            <w:left w:val="none" w:sz="0" w:space="0" w:color="auto"/>
            <w:bottom w:val="none" w:sz="0" w:space="0" w:color="auto"/>
            <w:right w:val="none" w:sz="0" w:space="0" w:color="auto"/>
          </w:divBdr>
        </w:div>
        <w:div w:id="310672875">
          <w:marLeft w:val="480"/>
          <w:marRight w:val="0"/>
          <w:marTop w:val="0"/>
          <w:marBottom w:val="0"/>
          <w:divBdr>
            <w:top w:val="none" w:sz="0" w:space="0" w:color="auto"/>
            <w:left w:val="none" w:sz="0" w:space="0" w:color="auto"/>
            <w:bottom w:val="none" w:sz="0" w:space="0" w:color="auto"/>
            <w:right w:val="none" w:sz="0" w:space="0" w:color="auto"/>
          </w:divBdr>
        </w:div>
        <w:div w:id="1198854289">
          <w:marLeft w:val="480"/>
          <w:marRight w:val="0"/>
          <w:marTop w:val="0"/>
          <w:marBottom w:val="0"/>
          <w:divBdr>
            <w:top w:val="none" w:sz="0" w:space="0" w:color="auto"/>
            <w:left w:val="none" w:sz="0" w:space="0" w:color="auto"/>
            <w:bottom w:val="none" w:sz="0" w:space="0" w:color="auto"/>
            <w:right w:val="none" w:sz="0" w:space="0" w:color="auto"/>
          </w:divBdr>
        </w:div>
        <w:div w:id="498694483">
          <w:marLeft w:val="480"/>
          <w:marRight w:val="0"/>
          <w:marTop w:val="0"/>
          <w:marBottom w:val="0"/>
          <w:divBdr>
            <w:top w:val="none" w:sz="0" w:space="0" w:color="auto"/>
            <w:left w:val="none" w:sz="0" w:space="0" w:color="auto"/>
            <w:bottom w:val="none" w:sz="0" w:space="0" w:color="auto"/>
            <w:right w:val="none" w:sz="0" w:space="0" w:color="auto"/>
          </w:divBdr>
        </w:div>
        <w:div w:id="350575761">
          <w:marLeft w:val="480"/>
          <w:marRight w:val="0"/>
          <w:marTop w:val="0"/>
          <w:marBottom w:val="0"/>
          <w:divBdr>
            <w:top w:val="none" w:sz="0" w:space="0" w:color="auto"/>
            <w:left w:val="none" w:sz="0" w:space="0" w:color="auto"/>
            <w:bottom w:val="none" w:sz="0" w:space="0" w:color="auto"/>
            <w:right w:val="none" w:sz="0" w:space="0" w:color="auto"/>
          </w:divBdr>
        </w:div>
        <w:div w:id="1357779290">
          <w:marLeft w:val="480"/>
          <w:marRight w:val="0"/>
          <w:marTop w:val="0"/>
          <w:marBottom w:val="0"/>
          <w:divBdr>
            <w:top w:val="none" w:sz="0" w:space="0" w:color="auto"/>
            <w:left w:val="none" w:sz="0" w:space="0" w:color="auto"/>
            <w:bottom w:val="none" w:sz="0" w:space="0" w:color="auto"/>
            <w:right w:val="none" w:sz="0" w:space="0" w:color="auto"/>
          </w:divBdr>
        </w:div>
        <w:div w:id="813453345">
          <w:marLeft w:val="480"/>
          <w:marRight w:val="0"/>
          <w:marTop w:val="0"/>
          <w:marBottom w:val="0"/>
          <w:divBdr>
            <w:top w:val="none" w:sz="0" w:space="0" w:color="auto"/>
            <w:left w:val="none" w:sz="0" w:space="0" w:color="auto"/>
            <w:bottom w:val="none" w:sz="0" w:space="0" w:color="auto"/>
            <w:right w:val="none" w:sz="0" w:space="0" w:color="auto"/>
          </w:divBdr>
        </w:div>
        <w:div w:id="528760688">
          <w:marLeft w:val="480"/>
          <w:marRight w:val="0"/>
          <w:marTop w:val="0"/>
          <w:marBottom w:val="0"/>
          <w:divBdr>
            <w:top w:val="none" w:sz="0" w:space="0" w:color="auto"/>
            <w:left w:val="none" w:sz="0" w:space="0" w:color="auto"/>
            <w:bottom w:val="none" w:sz="0" w:space="0" w:color="auto"/>
            <w:right w:val="none" w:sz="0" w:space="0" w:color="auto"/>
          </w:divBdr>
        </w:div>
        <w:div w:id="1066145011">
          <w:marLeft w:val="480"/>
          <w:marRight w:val="0"/>
          <w:marTop w:val="0"/>
          <w:marBottom w:val="0"/>
          <w:divBdr>
            <w:top w:val="none" w:sz="0" w:space="0" w:color="auto"/>
            <w:left w:val="none" w:sz="0" w:space="0" w:color="auto"/>
            <w:bottom w:val="none" w:sz="0" w:space="0" w:color="auto"/>
            <w:right w:val="none" w:sz="0" w:space="0" w:color="auto"/>
          </w:divBdr>
        </w:div>
        <w:div w:id="769280905">
          <w:marLeft w:val="480"/>
          <w:marRight w:val="0"/>
          <w:marTop w:val="0"/>
          <w:marBottom w:val="0"/>
          <w:divBdr>
            <w:top w:val="none" w:sz="0" w:space="0" w:color="auto"/>
            <w:left w:val="none" w:sz="0" w:space="0" w:color="auto"/>
            <w:bottom w:val="none" w:sz="0" w:space="0" w:color="auto"/>
            <w:right w:val="none" w:sz="0" w:space="0" w:color="auto"/>
          </w:divBdr>
        </w:div>
        <w:div w:id="1896089664">
          <w:marLeft w:val="480"/>
          <w:marRight w:val="0"/>
          <w:marTop w:val="0"/>
          <w:marBottom w:val="0"/>
          <w:divBdr>
            <w:top w:val="none" w:sz="0" w:space="0" w:color="auto"/>
            <w:left w:val="none" w:sz="0" w:space="0" w:color="auto"/>
            <w:bottom w:val="none" w:sz="0" w:space="0" w:color="auto"/>
            <w:right w:val="none" w:sz="0" w:space="0" w:color="auto"/>
          </w:divBdr>
        </w:div>
        <w:div w:id="2063018792">
          <w:marLeft w:val="480"/>
          <w:marRight w:val="0"/>
          <w:marTop w:val="0"/>
          <w:marBottom w:val="0"/>
          <w:divBdr>
            <w:top w:val="none" w:sz="0" w:space="0" w:color="auto"/>
            <w:left w:val="none" w:sz="0" w:space="0" w:color="auto"/>
            <w:bottom w:val="none" w:sz="0" w:space="0" w:color="auto"/>
            <w:right w:val="none" w:sz="0" w:space="0" w:color="auto"/>
          </w:divBdr>
        </w:div>
        <w:div w:id="576668506">
          <w:marLeft w:val="480"/>
          <w:marRight w:val="0"/>
          <w:marTop w:val="0"/>
          <w:marBottom w:val="0"/>
          <w:divBdr>
            <w:top w:val="none" w:sz="0" w:space="0" w:color="auto"/>
            <w:left w:val="none" w:sz="0" w:space="0" w:color="auto"/>
            <w:bottom w:val="none" w:sz="0" w:space="0" w:color="auto"/>
            <w:right w:val="none" w:sz="0" w:space="0" w:color="auto"/>
          </w:divBdr>
        </w:div>
        <w:div w:id="1743332600">
          <w:marLeft w:val="480"/>
          <w:marRight w:val="0"/>
          <w:marTop w:val="0"/>
          <w:marBottom w:val="0"/>
          <w:divBdr>
            <w:top w:val="none" w:sz="0" w:space="0" w:color="auto"/>
            <w:left w:val="none" w:sz="0" w:space="0" w:color="auto"/>
            <w:bottom w:val="none" w:sz="0" w:space="0" w:color="auto"/>
            <w:right w:val="none" w:sz="0" w:space="0" w:color="auto"/>
          </w:divBdr>
        </w:div>
        <w:div w:id="1175681041">
          <w:marLeft w:val="480"/>
          <w:marRight w:val="0"/>
          <w:marTop w:val="0"/>
          <w:marBottom w:val="0"/>
          <w:divBdr>
            <w:top w:val="none" w:sz="0" w:space="0" w:color="auto"/>
            <w:left w:val="none" w:sz="0" w:space="0" w:color="auto"/>
            <w:bottom w:val="none" w:sz="0" w:space="0" w:color="auto"/>
            <w:right w:val="none" w:sz="0" w:space="0" w:color="auto"/>
          </w:divBdr>
        </w:div>
        <w:div w:id="1335571493">
          <w:marLeft w:val="480"/>
          <w:marRight w:val="0"/>
          <w:marTop w:val="0"/>
          <w:marBottom w:val="0"/>
          <w:divBdr>
            <w:top w:val="none" w:sz="0" w:space="0" w:color="auto"/>
            <w:left w:val="none" w:sz="0" w:space="0" w:color="auto"/>
            <w:bottom w:val="none" w:sz="0" w:space="0" w:color="auto"/>
            <w:right w:val="none" w:sz="0" w:space="0" w:color="auto"/>
          </w:divBdr>
        </w:div>
        <w:div w:id="44060808">
          <w:marLeft w:val="480"/>
          <w:marRight w:val="0"/>
          <w:marTop w:val="0"/>
          <w:marBottom w:val="0"/>
          <w:divBdr>
            <w:top w:val="none" w:sz="0" w:space="0" w:color="auto"/>
            <w:left w:val="none" w:sz="0" w:space="0" w:color="auto"/>
            <w:bottom w:val="none" w:sz="0" w:space="0" w:color="auto"/>
            <w:right w:val="none" w:sz="0" w:space="0" w:color="auto"/>
          </w:divBdr>
        </w:div>
        <w:div w:id="261383212">
          <w:marLeft w:val="480"/>
          <w:marRight w:val="0"/>
          <w:marTop w:val="0"/>
          <w:marBottom w:val="0"/>
          <w:divBdr>
            <w:top w:val="none" w:sz="0" w:space="0" w:color="auto"/>
            <w:left w:val="none" w:sz="0" w:space="0" w:color="auto"/>
            <w:bottom w:val="none" w:sz="0" w:space="0" w:color="auto"/>
            <w:right w:val="none" w:sz="0" w:space="0" w:color="auto"/>
          </w:divBdr>
        </w:div>
        <w:div w:id="80640657">
          <w:marLeft w:val="480"/>
          <w:marRight w:val="0"/>
          <w:marTop w:val="0"/>
          <w:marBottom w:val="0"/>
          <w:divBdr>
            <w:top w:val="none" w:sz="0" w:space="0" w:color="auto"/>
            <w:left w:val="none" w:sz="0" w:space="0" w:color="auto"/>
            <w:bottom w:val="none" w:sz="0" w:space="0" w:color="auto"/>
            <w:right w:val="none" w:sz="0" w:space="0" w:color="auto"/>
          </w:divBdr>
        </w:div>
        <w:div w:id="1043403173">
          <w:marLeft w:val="480"/>
          <w:marRight w:val="0"/>
          <w:marTop w:val="0"/>
          <w:marBottom w:val="0"/>
          <w:divBdr>
            <w:top w:val="none" w:sz="0" w:space="0" w:color="auto"/>
            <w:left w:val="none" w:sz="0" w:space="0" w:color="auto"/>
            <w:bottom w:val="none" w:sz="0" w:space="0" w:color="auto"/>
            <w:right w:val="none" w:sz="0" w:space="0" w:color="auto"/>
          </w:divBdr>
        </w:div>
        <w:div w:id="64693664">
          <w:marLeft w:val="480"/>
          <w:marRight w:val="0"/>
          <w:marTop w:val="0"/>
          <w:marBottom w:val="0"/>
          <w:divBdr>
            <w:top w:val="none" w:sz="0" w:space="0" w:color="auto"/>
            <w:left w:val="none" w:sz="0" w:space="0" w:color="auto"/>
            <w:bottom w:val="none" w:sz="0" w:space="0" w:color="auto"/>
            <w:right w:val="none" w:sz="0" w:space="0" w:color="auto"/>
          </w:divBdr>
        </w:div>
        <w:div w:id="2030790010">
          <w:marLeft w:val="480"/>
          <w:marRight w:val="0"/>
          <w:marTop w:val="0"/>
          <w:marBottom w:val="0"/>
          <w:divBdr>
            <w:top w:val="none" w:sz="0" w:space="0" w:color="auto"/>
            <w:left w:val="none" w:sz="0" w:space="0" w:color="auto"/>
            <w:bottom w:val="none" w:sz="0" w:space="0" w:color="auto"/>
            <w:right w:val="none" w:sz="0" w:space="0" w:color="auto"/>
          </w:divBdr>
        </w:div>
        <w:div w:id="277566140">
          <w:marLeft w:val="480"/>
          <w:marRight w:val="0"/>
          <w:marTop w:val="0"/>
          <w:marBottom w:val="0"/>
          <w:divBdr>
            <w:top w:val="none" w:sz="0" w:space="0" w:color="auto"/>
            <w:left w:val="none" w:sz="0" w:space="0" w:color="auto"/>
            <w:bottom w:val="none" w:sz="0" w:space="0" w:color="auto"/>
            <w:right w:val="none" w:sz="0" w:space="0" w:color="auto"/>
          </w:divBdr>
        </w:div>
        <w:div w:id="596714226">
          <w:marLeft w:val="480"/>
          <w:marRight w:val="0"/>
          <w:marTop w:val="0"/>
          <w:marBottom w:val="0"/>
          <w:divBdr>
            <w:top w:val="none" w:sz="0" w:space="0" w:color="auto"/>
            <w:left w:val="none" w:sz="0" w:space="0" w:color="auto"/>
            <w:bottom w:val="none" w:sz="0" w:space="0" w:color="auto"/>
            <w:right w:val="none" w:sz="0" w:space="0" w:color="auto"/>
          </w:divBdr>
        </w:div>
        <w:div w:id="679696502">
          <w:marLeft w:val="480"/>
          <w:marRight w:val="0"/>
          <w:marTop w:val="0"/>
          <w:marBottom w:val="0"/>
          <w:divBdr>
            <w:top w:val="none" w:sz="0" w:space="0" w:color="auto"/>
            <w:left w:val="none" w:sz="0" w:space="0" w:color="auto"/>
            <w:bottom w:val="none" w:sz="0" w:space="0" w:color="auto"/>
            <w:right w:val="none" w:sz="0" w:space="0" w:color="auto"/>
          </w:divBdr>
        </w:div>
        <w:div w:id="1339767027">
          <w:marLeft w:val="480"/>
          <w:marRight w:val="0"/>
          <w:marTop w:val="0"/>
          <w:marBottom w:val="0"/>
          <w:divBdr>
            <w:top w:val="none" w:sz="0" w:space="0" w:color="auto"/>
            <w:left w:val="none" w:sz="0" w:space="0" w:color="auto"/>
            <w:bottom w:val="none" w:sz="0" w:space="0" w:color="auto"/>
            <w:right w:val="none" w:sz="0" w:space="0" w:color="auto"/>
          </w:divBdr>
        </w:div>
        <w:div w:id="1322194744">
          <w:marLeft w:val="480"/>
          <w:marRight w:val="0"/>
          <w:marTop w:val="0"/>
          <w:marBottom w:val="0"/>
          <w:divBdr>
            <w:top w:val="none" w:sz="0" w:space="0" w:color="auto"/>
            <w:left w:val="none" w:sz="0" w:space="0" w:color="auto"/>
            <w:bottom w:val="none" w:sz="0" w:space="0" w:color="auto"/>
            <w:right w:val="none" w:sz="0" w:space="0" w:color="auto"/>
          </w:divBdr>
        </w:div>
        <w:div w:id="1454863767">
          <w:marLeft w:val="480"/>
          <w:marRight w:val="0"/>
          <w:marTop w:val="0"/>
          <w:marBottom w:val="0"/>
          <w:divBdr>
            <w:top w:val="none" w:sz="0" w:space="0" w:color="auto"/>
            <w:left w:val="none" w:sz="0" w:space="0" w:color="auto"/>
            <w:bottom w:val="none" w:sz="0" w:space="0" w:color="auto"/>
            <w:right w:val="none" w:sz="0" w:space="0" w:color="auto"/>
          </w:divBdr>
        </w:div>
        <w:div w:id="1239512048">
          <w:marLeft w:val="480"/>
          <w:marRight w:val="0"/>
          <w:marTop w:val="0"/>
          <w:marBottom w:val="0"/>
          <w:divBdr>
            <w:top w:val="none" w:sz="0" w:space="0" w:color="auto"/>
            <w:left w:val="none" w:sz="0" w:space="0" w:color="auto"/>
            <w:bottom w:val="none" w:sz="0" w:space="0" w:color="auto"/>
            <w:right w:val="none" w:sz="0" w:space="0" w:color="auto"/>
          </w:divBdr>
        </w:div>
        <w:div w:id="1539779427">
          <w:marLeft w:val="480"/>
          <w:marRight w:val="0"/>
          <w:marTop w:val="0"/>
          <w:marBottom w:val="0"/>
          <w:divBdr>
            <w:top w:val="none" w:sz="0" w:space="0" w:color="auto"/>
            <w:left w:val="none" w:sz="0" w:space="0" w:color="auto"/>
            <w:bottom w:val="none" w:sz="0" w:space="0" w:color="auto"/>
            <w:right w:val="none" w:sz="0" w:space="0" w:color="auto"/>
          </w:divBdr>
        </w:div>
        <w:div w:id="2077895003">
          <w:marLeft w:val="480"/>
          <w:marRight w:val="0"/>
          <w:marTop w:val="0"/>
          <w:marBottom w:val="0"/>
          <w:divBdr>
            <w:top w:val="none" w:sz="0" w:space="0" w:color="auto"/>
            <w:left w:val="none" w:sz="0" w:space="0" w:color="auto"/>
            <w:bottom w:val="none" w:sz="0" w:space="0" w:color="auto"/>
            <w:right w:val="none" w:sz="0" w:space="0" w:color="auto"/>
          </w:divBdr>
        </w:div>
        <w:div w:id="255211549">
          <w:marLeft w:val="480"/>
          <w:marRight w:val="0"/>
          <w:marTop w:val="0"/>
          <w:marBottom w:val="0"/>
          <w:divBdr>
            <w:top w:val="none" w:sz="0" w:space="0" w:color="auto"/>
            <w:left w:val="none" w:sz="0" w:space="0" w:color="auto"/>
            <w:bottom w:val="none" w:sz="0" w:space="0" w:color="auto"/>
            <w:right w:val="none" w:sz="0" w:space="0" w:color="auto"/>
          </w:divBdr>
        </w:div>
        <w:div w:id="1431002078">
          <w:marLeft w:val="480"/>
          <w:marRight w:val="0"/>
          <w:marTop w:val="0"/>
          <w:marBottom w:val="0"/>
          <w:divBdr>
            <w:top w:val="none" w:sz="0" w:space="0" w:color="auto"/>
            <w:left w:val="none" w:sz="0" w:space="0" w:color="auto"/>
            <w:bottom w:val="none" w:sz="0" w:space="0" w:color="auto"/>
            <w:right w:val="none" w:sz="0" w:space="0" w:color="auto"/>
          </w:divBdr>
        </w:div>
        <w:div w:id="1830901244">
          <w:marLeft w:val="480"/>
          <w:marRight w:val="0"/>
          <w:marTop w:val="0"/>
          <w:marBottom w:val="0"/>
          <w:divBdr>
            <w:top w:val="none" w:sz="0" w:space="0" w:color="auto"/>
            <w:left w:val="none" w:sz="0" w:space="0" w:color="auto"/>
            <w:bottom w:val="none" w:sz="0" w:space="0" w:color="auto"/>
            <w:right w:val="none" w:sz="0" w:space="0" w:color="auto"/>
          </w:divBdr>
        </w:div>
        <w:div w:id="1102918152">
          <w:marLeft w:val="480"/>
          <w:marRight w:val="0"/>
          <w:marTop w:val="0"/>
          <w:marBottom w:val="0"/>
          <w:divBdr>
            <w:top w:val="none" w:sz="0" w:space="0" w:color="auto"/>
            <w:left w:val="none" w:sz="0" w:space="0" w:color="auto"/>
            <w:bottom w:val="none" w:sz="0" w:space="0" w:color="auto"/>
            <w:right w:val="none" w:sz="0" w:space="0" w:color="auto"/>
          </w:divBdr>
        </w:div>
        <w:div w:id="1689679798">
          <w:marLeft w:val="480"/>
          <w:marRight w:val="0"/>
          <w:marTop w:val="0"/>
          <w:marBottom w:val="0"/>
          <w:divBdr>
            <w:top w:val="none" w:sz="0" w:space="0" w:color="auto"/>
            <w:left w:val="none" w:sz="0" w:space="0" w:color="auto"/>
            <w:bottom w:val="none" w:sz="0" w:space="0" w:color="auto"/>
            <w:right w:val="none" w:sz="0" w:space="0" w:color="auto"/>
          </w:divBdr>
        </w:div>
        <w:div w:id="1018234877">
          <w:marLeft w:val="480"/>
          <w:marRight w:val="0"/>
          <w:marTop w:val="0"/>
          <w:marBottom w:val="0"/>
          <w:divBdr>
            <w:top w:val="none" w:sz="0" w:space="0" w:color="auto"/>
            <w:left w:val="none" w:sz="0" w:space="0" w:color="auto"/>
            <w:bottom w:val="none" w:sz="0" w:space="0" w:color="auto"/>
            <w:right w:val="none" w:sz="0" w:space="0" w:color="auto"/>
          </w:divBdr>
        </w:div>
        <w:div w:id="124742712">
          <w:marLeft w:val="480"/>
          <w:marRight w:val="0"/>
          <w:marTop w:val="0"/>
          <w:marBottom w:val="0"/>
          <w:divBdr>
            <w:top w:val="none" w:sz="0" w:space="0" w:color="auto"/>
            <w:left w:val="none" w:sz="0" w:space="0" w:color="auto"/>
            <w:bottom w:val="none" w:sz="0" w:space="0" w:color="auto"/>
            <w:right w:val="none" w:sz="0" w:space="0" w:color="auto"/>
          </w:divBdr>
        </w:div>
        <w:div w:id="979074365">
          <w:marLeft w:val="480"/>
          <w:marRight w:val="0"/>
          <w:marTop w:val="0"/>
          <w:marBottom w:val="0"/>
          <w:divBdr>
            <w:top w:val="none" w:sz="0" w:space="0" w:color="auto"/>
            <w:left w:val="none" w:sz="0" w:space="0" w:color="auto"/>
            <w:bottom w:val="none" w:sz="0" w:space="0" w:color="auto"/>
            <w:right w:val="none" w:sz="0" w:space="0" w:color="auto"/>
          </w:divBdr>
        </w:div>
        <w:div w:id="1042828716">
          <w:marLeft w:val="480"/>
          <w:marRight w:val="0"/>
          <w:marTop w:val="0"/>
          <w:marBottom w:val="0"/>
          <w:divBdr>
            <w:top w:val="none" w:sz="0" w:space="0" w:color="auto"/>
            <w:left w:val="none" w:sz="0" w:space="0" w:color="auto"/>
            <w:bottom w:val="none" w:sz="0" w:space="0" w:color="auto"/>
            <w:right w:val="none" w:sz="0" w:space="0" w:color="auto"/>
          </w:divBdr>
        </w:div>
        <w:div w:id="1855532118">
          <w:marLeft w:val="480"/>
          <w:marRight w:val="0"/>
          <w:marTop w:val="0"/>
          <w:marBottom w:val="0"/>
          <w:divBdr>
            <w:top w:val="none" w:sz="0" w:space="0" w:color="auto"/>
            <w:left w:val="none" w:sz="0" w:space="0" w:color="auto"/>
            <w:bottom w:val="none" w:sz="0" w:space="0" w:color="auto"/>
            <w:right w:val="none" w:sz="0" w:space="0" w:color="auto"/>
          </w:divBdr>
        </w:div>
      </w:divsChild>
    </w:div>
    <w:div w:id="2032224180">
      <w:bodyDiv w:val="1"/>
      <w:marLeft w:val="0"/>
      <w:marRight w:val="0"/>
      <w:marTop w:val="0"/>
      <w:marBottom w:val="0"/>
      <w:divBdr>
        <w:top w:val="none" w:sz="0" w:space="0" w:color="auto"/>
        <w:left w:val="none" w:sz="0" w:space="0" w:color="auto"/>
        <w:bottom w:val="none" w:sz="0" w:space="0" w:color="auto"/>
        <w:right w:val="none" w:sz="0" w:space="0" w:color="auto"/>
      </w:divBdr>
    </w:div>
    <w:div w:id="2036495242">
      <w:bodyDiv w:val="1"/>
      <w:marLeft w:val="0"/>
      <w:marRight w:val="0"/>
      <w:marTop w:val="0"/>
      <w:marBottom w:val="0"/>
      <w:divBdr>
        <w:top w:val="none" w:sz="0" w:space="0" w:color="auto"/>
        <w:left w:val="none" w:sz="0" w:space="0" w:color="auto"/>
        <w:bottom w:val="none" w:sz="0" w:space="0" w:color="auto"/>
        <w:right w:val="none" w:sz="0" w:space="0" w:color="auto"/>
      </w:divBdr>
      <w:divsChild>
        <w:div w:id="11416823">
          <w:marLeft w:val="640"/>
          <w:marRight w:val="0"/>
          <w:marTop w:val="0"/>
          <w:marBottom w:val="0"/>
          <w:divBdr>
            <w:top w:val="none" w:sz="0" w:space="0" w:color="auto"/>
            <w:left w:val="none" w:sz="0" w:space="0" w:color="auto"/>
            <w:bottom w:val="none" w:sz="0" w:space="0" w:color="auto"/>
            <w:right w:val="none" w:sz="0" w:space="0" w:color="auto"/>
          </w:divBdr>
        </w:div>
        <w:div w:id="83848146">
          <w:marLeft w:val="640"/>
          <w:marRight w:val="0"/>
          <w:marTop w:val="0"/>
          <w:marBottom w:val="0"/>
          <w:divBdr>
            <w:top w:val="none" w:sz="0" w:space="0" w:color="auto"/>
            <w:left w:val="none" w:sz="0" w:space="0" w:color="auto"/>
            <w:bottom w:val="none" w:sz="0" w:space="0" w:color="auto"/>
            <w:right w:val="none" w:sz="0" w:space="0" w:color="auto"/>
          </w:divBdr>
        </w:div>
        <w:div w:id="115761132">
          <w:marLeft w:val="640"/>
          <w:marRight w:val="0"/>
          <w:marTop w:val="0"/>
          <w:marBottom w:val="0"/>
          <w:divBdr>
            <w:top w:val="none" w:sz="0" w:space="0" w:color="auto"/>
            <w:left w:val="none" w:sz="0" w:space="0" w:color="auto"/>
            <w:bottom w:val="none" w:sz="0" w:space="0" w:color="auto"/>
            <w:right w:val="none" w:sz="0" w:space="0" w:color="auto"/>
          </w:divBdr>
        </w:div>
        <w:div w:id="130639674">
          <w:marLeft w:val="640"/>
          <w:marRight w:val="0"/>
          <w:marTop w:val="0"/>
          <w:marBottom w:val="0"/>
          <w:divBdr>
            <w:top w:val="none" w:sz="0" w:space="0" w:color="auto"/>
            <w:left w:val="none" w:sz="0" w:space="0" w:color="auto"/>
            <w:bottom w:val="none" w:sz="0" w:space="0" w:color="auto"/>
            <w:right w:val="none" w:sz="0" w:space="0" w:color="auto"/>
          </w:divBdr>
        </w:div>
        <w:div w:id="178474327">
          <w:marLeft w:val="640"/>
          <w:marRight w:val="0"/>
          <w:marTop w:val="0"/>
          <w:marBottom w:val="0"/>
          <w:divBdr>
            <w:top w:val="none" w:sz="0" w:space="0" w:color="auto"/>
            <w:left w:val="none" w:sz="0" w:space="0" w:color="auto"/>
            <w:bottom w:val="none" w:sz="0" w:space="0" w:color="auto"/>
            <w:right w:val="none" w:sz="0" w:space="0" w:color="auto"/>
          </w:divBdr>
        </w:div>
        <w:div w:id="179585152">
          <w:marLeft w:val="640"/>
          <w:marRight w:val="0"/>
          <w:marTop w:val="0"/>
          <w:marBottom w:val="0"/>
          <w:divBdr>
            <w:top w:val="none" w:sz="0" w:space="0" w:color="auto"/>
            <w:left w:val="none" w:sz="0" w:space="0" w:color="auto"/>
            <w:bottom w:val="none" w:sz="0" w:space="0" w:color="auto"/>
            <w:right w:val="none" w:sz="0" w:space="0" w:color="auto"/>
          </w:divBdr>
        </w:div>
        <w:div w:id="229004502">
          <w:marLeft w:val="640"/>
          <w:marRight w:val="0"/>
          <w:marTop w:val="0"/>
          <w:marBottom w:val="0"/>
          <w:divBdr>
            <w:top w:val="none" w:sz="0" w:space="0" w:color="auto"/>
            <w:left w:val="none" w:sz="0" w:space="0" w:color="auto"/>
            <w:bottom w:val="none" w:sz="0" w:space="0" w:color="auto"/>
            <w:right w:val="none" w:sz="0" w:space="0" w:color="auto"/>
          </w:divBdr>
        </w:div>
        <w:div w:id="244540101">
          <w:marLeft w:val="640"/>
          <w:marRight w:val="0"/>
          <w:marTop w:val="0"/>
          <w:marBottom w:val="0"/>
          <w:divBdr>
            <w:top w:val="none" w:sz="0" w:space="0" w:color="auto"/>
            <w:left w:val="none" w:sz="0" w:space="0" w:color="auto"/>
            <w:bottom w:val="none" w:sz="0" w:space="0" w:color="auto"/>
            <w:right w:val="none" w:sz="0" w:space="0" w:color="auto"/>
          </w:divBdr>
        </w:div>
        <w:div w:id="287902232">
          <w:marLeft w:val="640"/>
          <w:marRight w:val="0"/>
          <w:marTop w:val="0"/>
          <w:marBottom w:val="0"/>
          <w:divBdr>
            <w:top w:val="none" w:sz="0" w:space="0" w:color="auto"/>
            <w:left w:val="none" w:sz="0" w:space="0" w:color="auto"/>
            <w:bottom w:val="none" w:sz="0" w:space="0" w:color="auto"/>
            <w:right w:val="none" w:sz="0" w:space="0" w:color="auto"/>
          </w:divBdr>
        </w:div>
        <w:div w:id="291710137">
          <w:marLeft w:val="640"/>
          <w:marRight w:val="0"/>
          <w:marTop w:val="0"/>
          <w:marBottom w:val="0"/>
          <w:divBdr>
            <w:top w:val="none" w:sz="0" w:space="0" w:color="auto"/>
            <w:left w:val="none" w:sz="0" w:space="0" w:color="auto"/>
            <w:bottom w:val="none" w:sz="0" w:space="0" w:color="auto"/>
            <w:right w:val="none" w:sz="0" w:space="0" w:color="auto"/>
          </w:divBdr>
        </w:div>
        <w:div w:id="292487886">
          <w:marLeft w:val="640"/>
          <w:marRight w:val="0"/>
          <w:marTop w:val="0"/>
          <w:marBottom w:val="0"/>
          <w:divBdr>
            <w:top w:val="none" w:sz="0" w:space="0" w:color="auto"/>
            <w:left w:val="none" w:sz="0" w:space="0" w:color="auto"/>
            <w:bottom w:val="none" w:sz="0" w:space="0" w:color="auto"/>
            <w:right w:val="none" w:sz="0" w:space="0" w:color="auto"/>
          </w:divBdr>
        </w:div>
        <w:div w:id="353506593">
          <w:marLeft w:val="640"/>
          <w:marRight w:val="0"/>
          <w:marTop w:val="0"/>
          <w:marBottom w:val="0"/>
          <w:divBdr>
            <w:top w:val="none" w:sz="0" w:space="0" w:color="auto"/>
            <w:left w:val="none" w:sz="0" w:space="0" w:color="auto"/>
            <w:bottom w:val="none" w:sz="0" w:space="0" w:color="auto"/>
            <w:right w:val="none" w:sz="0" w:space="0" w:color="auto"/>
          </w:divBdr>
        </w:div>
        <w:div w:id="375085840">
          <w:marLeft w:val="640"/>
          <w:marRight w:val="0"/>
          <w:marTop w:val="0"/>
          <w:marBottom w:val="0"/>
          <w:divBdr>
            <w:top w:val="none" w:sz="0" w:space="0" w:color="auto"/>
            <w:left w:val="none" w:sz="0" w:space="0" w:color="auto"/>
            <w:bottom w:val="none" w:sz="0" w:space="0" w:color="auto"/>
            <w:right w:val="none" w:sz="0" w:space="0" w:color="auto"/>
          </w:divBdr>
        </w:div>
        <w:div w:id="375280776">
          <w:marLeft w:val="640"/>
          <w:marRight w:val="0"/>
          <w:marTop w:val="0"/>
          <w:marBottom w:val="0"/>
          <w:divBdr>
            <w:top w:val="none" w:sz="0" w:space="0" w:color="auto"/>
            <w:left w:val="none" w:sz="0" w:space="0" w:color="auto"/>
            <w:bottom w:val="none" w:sz="0" w:space="0" w:color="auto"/>
            <w:right w:val="none" w:sz="0" w:space="0" w:color="auto"/>
          </w:divBdr>
        </w:div>
        <w:div w:id="391394779">
          <w:marLeft w:val="640"/>
          <w:marRight w:val="0"/>
          <w:marTop w:val="0"/>
          <w:marBottom w:val="0"/>
          <w:divBdr>
            <w:top w:val="none" w:sz="0" w:space="0" w:color="auto"/>
            <w:left w:val="none" w:sz="0" w:space="0" w:color="auto"/>
            <w:bottom w:val="none" w:sz="0" w:space="0" w:color="auto"/>
            <w:right w:val="none" w:sz="0" w:space="0" w:color="auto"/>
          </w:divBdr>
        </w:div>
        <w:div w:id="424881234">
          <w:marLeft w:val="640"/>
          <w:marRight w:val="0"/>
          <w:marTop w:val="0"/>
          <w:marBottom w:val="0"/>
          <w:divBdr>
            <w:top w:val="none" w:sz="0" w:space="0" w:color="auto"/>
            <w:left w:val="none" w:sz="0" w:space="0" w:color="auto"/>
            <w:bottom w:val="none" w:sz="0" w:space="0" w:color="auto"/>
            <w:right w:val="none" w:sz="0" w:space="0" w:color="auto"/>
          </w:divBdr>
        </w:div>
        <w:div w:id="459416761">
          <w:marLeft w:val="640"/>
          <w:marRight w:val="0"/>
          <w:marTop w:val="0"/>
          <w:marBottom w:val="0"/>
          <w:divBdr>
            <w:top w:val="none" w:sz="0" w:space="0" w:color="auto"/>
            <w:left w:val="none" w:sz="0" w:space="0" w:color="auto"/>
            <w:bottom w:val="none" w:sz="0" w:space="0" w:color="auto"/>
            <w:right w:val="none" w:sz="0" w:space="0" w:color="auto"/>
          </w:divBdr>
        </w:div>
        <w:div w:id="462817918">
          <w:marLeft w:val="640"/>
          <w:marRight w:val="0"/>
          <w:marTop w:val="0"/>
          <w:marBottom w:val="0"/>
          <w:divBdr>
            <w:top w:val="none" w:sz="0" w:space="0" w:color="auto"/>
            <w:left w:val="none" w:sz="0" w:space="0" w:color="auto"/>
            <w:bottom w:val="none" w:sz="0" w:space="0" w:color="auto"/>
            <w:right w:val="none" w:sz="0" w:space="0" w:color="auto"/>
          </w:divBdr>
        </w:div>
        <w:div w:id="505365605">
          <w:marLeft w:val="640"/>
          <w:marRight w:val="0"/>
          <w:marTop w:val="0"/>
          <w:marBottom w:val="0"/>
          <w:divBdr>
            <w:top w:val="none" w:sz="0" w:space="0" w:color="auto"/>
            <w:left w:val="none" w:sz="0" w:space="0" w:color="auto"/>
            <w:bottom w:val="none" w:sz="0" w:space="0" w:color="auto"/>
            <w:right w:val="none" w:sz="0" w:space="0" w:color="auto"/>
          </w:divBdr>
        </w:div>
        <w:div w:id="542209265">
          <w:marLeft w:val="640"/>
          <w:marRight w:val="0"/>
          <w:marTop w:val="0"/>
          <w:marBottom w:val="0"/>
          <w:divBdr>
            <w:top w:val="none" w:sz="0" w:space="0" w:color="auto"/>
            <w:left w:val="none" w:sz="0" w:space="0" w:color="auto"/>
            <w:bottom w:val="none" w:sz="0" w:space="0" w:color="auto"/>
            <w:right w:val="none" w:sz="0" w:space="0" w:color="auto"/>
          </w:divBdr>
        </w:div>
        <w:div w:id="562134038">
          <w:marLeft w:val="640"/>
          <w:marRight w:val="0"/>
          <w:marTop w:val="0"/>
          <w:marBottom w:val="0"/>
          <w:divBdr>
            <w:top w:val="none" w:sz="0" w:space="0" w:color="auto"/>
            <w:left w:val="none" w:sz="0" w:space="0" w:color="auto"/>
            <w:bottom w:val="none" w:sz="0" w:space="0" w:color="auto"/>
            <w:right w:val="none" w:sz="0" w:space="0" w:color="auto"/>
          </w:divBdr>
        </w:div>
        <w:div w:id="576213722">
          <w:marLeft w:val="640"/>
          <w:marRight w:val="0"/>
          <w:marTop w:val="0"/>
          <w:marBottom w:val="0"/>
          <w:divBdr>
            <w:top w:val="none" w:sz="0" w:space="0" w:color="auto"/>
            <w:left w:val="none" w:sz="0" w:space="0" w:color="auto"/>
            <w:bottom w:val="none" w:sz="0" w:space="0" w:color="auto"/>
            <w:right w:val="none" w:sz="0" w:space="0" w:color="auto"/>
          </w:divBdr>
        </w:div>
        <w:div w:id="605428391">
          <w:marLeft w:val="640"/>
          <w:marRight w:val="0"/>
          <w:marTop w:val="0"/>
          <w:marBottom w:val="0"/>
          <w:divBdr>
            <w:top w:val="none" w:sz="0" w:space="0" w:color="auto"/>
            <w:left w:val="none" w:sz="0" w:space="0" w:color="auto"/>
            <w:bottom w:val="none" w:sz="0" w:space="0" w:color="auto"/>
            <w:right w:val="none" w:sz="0" w:space="0" w:color="auto"/>
          </w:divBdr>
        </w:div>
        <w:div w:id="619340612">
          <w:marLeft w:val="640"/>
          <w:marRight w:val="0"/>
          <w:marTop w:val="0"/>
          <w:marBottom w:val="0"/>
          <w:divBdr>
            <w:top w:val="none" w:sz="0" w:space="0" w:color="auto"/>
            <w:left w:val="none" w:sz="0" w:space="0" w:color="auto"/>
            <w:bottom w:val="none" w:sz="0" w:space="0" w:color="auto"/>
            <w:right w:val="none" w:sz="0" w:space="0" w:color="auto"/>
          </w:divBdr>
        </w:div>
        <w:div w:id="640502639">
          <w:marLeft w:val="640"/>
          <w:marRight w:val="0"/>
          <w:marTop w:val="0"/>
          <w:marBottom w:val="0"/>
          <w:divBdr>
            <w:top w:val="none" w:sz="0" w:space="0" w:color="auto"/>
            <w:left w:val="none" w:sz="0" w:space="0" w:color="auto"/>
            <w:bottom w:val="none" w:sz="0" w:space="0" w:color="auto"/>
            <w:right w:val="none" w:sz="0" w:space="0" w:color="auto"/>
          </w:divBdr>
        </w:div>
        <w:div w:id="691221303">
          <w:marLeft w:val="640"/>
          <w:marRight w:val="0"/>
          <w:marTop w:val="0"/>
          <w:marBottom w:val="0"/>
          <w:divBdr>
            <w:top w:val="none" w:sz="0" w:space="0" w:color="auto"/>
            <w:left w:val="none" w:sz="0" w:space="0" w:color="auto"/>
            <w:bottom w:val="none" w:sz="0" w:space="0" w:color="auto"/>
            <w:right w:val="none" w:sz="0" w:space="0" w:color="auto"/>
          </w:divBdr>
        </w:div>
        <w:div w:id="698631265">
          <w:marLeft w:val="640"/>
          <w:marRight w:val="0"/>
          <w:marTop w:val="0"/>
          <w:marBottom w:val="0"/>
          <w:divBdr>
            <w:top w:val="none" w:sz="0" w:space="0" w:color="auto"/>
            <w:left w:val="none" w:sz="0" w:space="0" w:color="auto"/>
            <w:bottom w:val="none" w:sz="0" w:space="0" w:color="auto"/>
            <w:right w:val="none" w:sz="0" w:space="0" w:color="auto"/>
          </w:divBdr>
        </w:div>
        <w:div w:id="929974413">
          <w:marLeft w:val="640"/>
          <w:marRight w:val="0"/>
          <w:marTop w:val="0"/>
          <w:marBottom w:val="0"/>
          <w:divBdr>
            <w:top w:val="none" w:sz="0" w:space="0" w:color="auto"/>
            <w:left w:val="none" w:sz="0" w:space="0" w:color="auto"/>
            <w:bottom w:val="none" w:sz="0" w:space="0" w:color="auto"/>
            <w:right w:val="none" w:sz="0" w:space="0" w:color="auto"/>
          </w:divBdr>
        </w:div>
        <w:div w:id="1015613593">
          <w:marLeft w:val="640"/>
          <w:marRight w:val="0"/>
          <w:marTop w:val="0"/>
          <w:marBottom w:val="0"/>
          <w:divBdr>
            <w:top w:val="none" w:sz="0" w:space="0" w:color="auto"/>
            <w:left w:val="none" w:sz="0" w:space="0" w:color="auto"/>
            <w:bottom w:val="none" w:sz="0" w:space="0" w:color="auto"/>
            <w:right w:val="none" w:sz="0" w:space="0" w:color="auto"/>
          </w:divBdr>
        </w:div>
        <w:div w:id="1057972256">
          <w:marLeft w:val="640"/>
          <w:marRight w:val="0"/>
          <w:marTop w:val="0"/>
          <w:marBottom w:val="0"/>
          <w:divBdr>
            <w:top w:val="none" w:sz="0" w:space="0" w:color="auto"/>
            <w:left w:val="none" w:sz="0" w:space="0" w:color="auto"/>
            <w:bottom w:val="none" w:sz="0" w:space="0" w:color="auto"/>
            <w:right w:val="none" w:sz="0" w:space="0" w:color="auto"/>
          </w:divBdr>
        </w:div>
        <w:div w:id="1070422470">
          <w:marLeft w:val="640"/>
          <w:marRight w:val="0"/>
          <w:marTop w:val="0"/>
          <w:marBottom w:val="0"/>
          <w:divBdr>
            <w:top w:val="none" w:sz="0" w:space="0" w:color="auto"/>
            <w:left w:val="none" w:sz="0" w:space="0" w:color="auto"/>
            <w:bottom w:val="none" w:sz="0" w:space="0" w:color="auto"/>
            <w:right w:val="none" w:sz="0" w:space="0" w:color="auto"/>
          </w:divBdr>
        </w:div>
        <w:div w:id="1127092501">
          <w:marLeft w:val="640"/>
          <w:marRight w:val="0"/>
          <w:marTop w:val="0"/>
          <w:marBottom w:val="0"/>
          <w:divBdr>
            <w:top w:val="none" w:sz="0" w:space="0" w:color="auto"/>
            <w:left w:val="none" w:sz="0" w:space="0" w:color="auto"/>
            <w:bottom w:val="none" w:sz="0" w:space="0" w:color="auto"/>
            <w:right w:val="none" w:sz="0" w:space="0" w:color="auto"/>
          </w:divBdr>
        </w:div>
        <w:div w:id="1155678693">
          <w:marLeft w:val="640"/>
          <w:marRight w:val="0"/>
          <w:marTop w:val="0"/>
          <w:marBottom w:val="0"/>
          <w:divBdr>
            <w:top w:val="none" w:sz="0" w:space="0" w:color="auto"/>
            <w:left w:val="none" w:sz="0" w:space="0" w:color="auto"/>
            <w:bottom w:val="none" w:sz="0" w:space="0" w:color="auto"/>
            <w:right w:val="none" w:sz="0" w:space="0" w:color="auto"/>
          </w:divBdr>
        </w:div>
        <w:div w:id="1221870255">
          <w:marLeft w:val="640"/>
          <w:marRight w:val="0"/>
          <w:marTop w:val="0"/>
          <w:marBottom w:val="0"/>
          <w:divBdr>
            <w:top w:val="none" w:sz="0" w:space="0" w:color="auto"/>
            <w:left w:val="none" w:sz="0" w:space="0" w:color="auto"/>
            <w:bottom w:val="none" w:sz="0" w:space="0" w:color="auto"/>
            <w:right w:val="none" w:sz="0" w:space="0" w:color="auto"/>
          </w:divBdr>
        </w:div>
        <w:div w:id="1225722979">
          <w:marLeft w:val="640"/>
          <w:marRight w:val="0"/>
          <w:marTop w:val="0"/>
          <w:marBottom w:val="0"/>
          <w:divBdr>
            <w:top w:val="none" w:sz="0" w:space="0" w:color="auto"/>
            <w:left w:val="none" w:sz="0" w:space="0" w:color="auto"/>
            <w:bottom w:val="none" w:sz="0" w:space="0" w:color="auto"/>
            <w:right w:val="none" w:sz="0" w:space="0" w:color="auto"/>
          </w:divBdr>
        </w:div>
        <w:div w:id="1234775820">
          <w:marLeft w:val="640"/>
          <w:marRight w:val="0"/>
          <w:marTop w:val="0"/>
          <w:marBottom w:val="0"/>
          <w:divBdr>
            <w:top w:val="none" w:sz="0" w:space="0" w:color="auto"/>
            <w:left w:val="none" w:sz="0" w:space="0" w:color="auto"/>
            <w:bottom w:val="none" w:sz="0" w:space="0" w:color="auto"/>
            <w:right w:val="none" w:sz="0" w:space="0" w:color="auto"/>
          </w:divBdr>
        </w:div>
        <w:div w:id="1235552028">
          <w:marLeft w:val="640"/>
          <w:marRight w:val="0"/>
          <w:marTop w:val="0"/>
          <w:marBottom w:val="0"/>
          <w:divBdr>
            <w:top w:val="none" w:sz="0" w:space="0" w:color="auto"/>
            <w:left w:val="none" w:sz="0" w:space="0" w:color="auto"/>
            <w:bottom w:val="none" w:sz="0" w:space="0" w:color="auto"/>
            <w:right w:val="none" w:sz="0" w:space="0" w:color="auto"/>
          </w:divBdr>
        </w:div>
        <w:div w:id="1288778050">
          <w:marLeft w:val="640"/>
          <w:marRight w:val="0"/>
          <w:marTop w:val="0"/>
          <w:marBottom w:val="0"/>
          <w:divBdr>
            <w:top w:val="none" w:sz="0" w:space="0" w:color="auto"/>
            <w:left w:val="none" w:sz="0" w:space="0" w:color="auto"/>
            <w:bottom w:val="none" w:sz="0" w:space="0" w:color="auto"/>
            <w:right w:val="none" w:sz="0" w:space="0" w:color="auto"/>
          </w:divBdr>
        </w:div>
        <w:div w:id="1312173252">
          <w:marLeft w:val="640"/>
          <w:marRight w:val="0"/>
          <w:marTop w:val="0"/>
          <w:marBottom w:val="0"/>
          <w:divBdr>
            <w:top w:val="none" w:sz="0" w:space="0" w:color="auto"/>
            <w:left w:val="none" w:sz="0" w:space="0" w:color="auto"/>
            <w:bottom w:val="none" w:sz="0" w:space="0" w:color="auto"/>
            <w:right w:val="none" w:sz="0" w:space="0" w:color="auto"/>
          </w:divBdr>
        </w:div>
        <w:div w:id="1319269038">
          <w:marLeft w:val="640"/>
          <w:marRight w:val="0"/>
          <w:marTop w:val="0"/>
          <w:marBottom w:val="0"/>
          <w:divBdr>
            <w:top w:val="none" w:sz="0" w:space="0" w:color="auto"/>
            <w:left w:val="none" w:sz="0" w:space="0" w:color="auto"/>
            <w:bottom w:val="none" w:sz="0" w:space="0" w:color="auto"/>
            <w:right w:val="none" w:sz="0" w:space="0" w:color="auto"/>
          </w:divBdr>
        </w:div>
        <w:div w:id="1331251407">
          <w:marLeft w:val="640"/>
          <w:marRight w:val="0"/>
          <w:marTop w:val="0"/>
          <w:marBottom w:val="0"/>
          <w:divBdr>
            <w:top w:val="none" w:sz="0" w:space="0" w:color="auto"/>
            <w:left w:val="none" w:sz="0" w:space="0" w:color="auto"/>
            <w:bottom w:val="none" w:sz="0" w:space="0" w:color="auto"/>
            <w:right w:val="none" w:sz="0" w:space="0" w:color="auto"/>
          </w:divBdr>
        </w:div>
        <w:div w:id="1341278966">
          <w:marLeft w:val="640"/>
          <w:marRight w:val="0"/>
          <w:marTop w:val="0"/>
          <w:marBottom w:val="0"/>
          <w:divBdr>
            <w:top w:val="none" w:sz="0" w:space="0" w:color="auto"/>
            <w:left w:val="none" w:sz="0" w:space="0" w:color="auto"/>
            <w:bottom w:val="none" w:sz="0" w:space="0" w:color="auto"/>
            <w:right w:val="none" w:sz="0" w:space="0" w:color="auto"/>
          </w:divBdr>
        </w:div>
        <w:div w:id="1343583926">
          <w:marLeft w:val="640"/>
          <w:marRight w:val="0"/>
          <w:marTop w:val="0"/>
          <w:marBottom w:val="0"/>
          <w:divBdr>
            <w:top w:val="none" w:sz="0" w:space="0" w:color="auto"/>
            <w:left w:val="none" w:sz="0" w:space="0" w:color="auto"/>
            <w:bottom w:val="none" w:sz="0" w:space="0" w:color="auto"/>
            <w:right w:val="none" w:sz="0" w:space="0" w:color="auto"/>
          </w:divBdr>
        </w:div>
        <w:div w:id="1345984678">
          <w:marLeft w:val="640"/>
          <w:marRight w:val="0"/>
          <w:marTop w:val="0"/>
          <w:marBottom w:val="0"/>
          <w:divBdr>
            <w:top w:val="none" w:sz="0" w:space="0" w:color="auto"/>
            <w:left w:val="none" w:sz="0" w:space="0" w:color="auto"/>
            <w:bottom w:val="none" w:sz="0" w:space="0" w:color="auto"/>
            <w:right w:val="none" w:sz="0" w:space="0" w:color="auto"/>
          </w:divBdr>
        </w:div>
        <w:div w:id="1360080561">
          <w:marLeft w:val="640"/>
          <w:marRight w:val="0"/>
          <w:marTop w:val="0"/>
          <w:marBottom w:val="0"/>
          <w:divBdr>
            <w:top w:val="none" w:sz="0" w:space="0" w:color="auto"/>
            <w:left w:val="none" w:sz="0" w:space="0" w:color="auto"/>
            <w:bottom w:val="none" w:sz="0" w:space="0" w:color="auto"/>
            <w:right w:val="none" w:sz="0" w:space="0" w:color="auto"/>
          </w:divBdr>
        </w:div>
        <w:div w:id="1392457864">
          <w:marLeft w:val="640"/>
          <w:marRight w:val="0"/>
          <w:marTop w:val="0"/>
          <w:marBottom w:val="0"/>
          <w:divBdr>
            <w:top w:val="none" w:sz="0" w:space="0" w:color="auto"/>
            <w:left w:val="none" w:sz="0" w:space="0" w:color="auto"/>
            <w:bottom w:val="none" w:sz="0" w:space="0" w:color="auto"/>
            <w:right w:val="none" w:sz="0" w:space="0" w:color="auto"/>
          </w:divBdr>
        </w:div>
        <w:div w:id="1418362549">
          <w:marLeft w:val="640"/>
          <w:marRight w:val="0"/>
          <w:marTop w:val="0"/>
          <w:marBottom w:val="0"/>
          <w:divBdr>
            <w:top w:val="none" w:sz="0" w:space="0" w:color="auto"/>
            <w:left w:val="none" w:sz="0" w:space="0" w:color="auto"/>
            <w:bottom w:val="none" w:sz="0" w:space="0" w:color="auto"/>
            <w:right w:val="none" w:sz="0" w:space="0" w:color="auto"/>
          </w:divBdr>
        </w:div>
        <w:div w:id="1420564857">
          <w:marLeft w:val="640"/>
          <w:marRight w:val="0"/>
          <w:marTop w:val="0"/>
          <w:marBottom w:val="0"/>
          <w:divBdr>
            <w:top w:val="none" w:sz="0" w:space="0" w:color="auto"/>
            <w:left w:val="none" w:sz="0" w:space="0" w:color="auto"/>
            <w:bottom w:val="none" w:sz="0" w:space="0" w:color="auto"/>
            <w:right w:val="none" w:sz="0" w:space="0" w:color="auto"/>
          </w:divBdr>
        </w:div>
        <w:div w:id="1465343396">
          <w:marLeft w:val="640"/>
          <w:marRight w:val="0"/>
          <w:marTop w:val="0"/>
          <w:marBottom w:val="0"/>
          <w:divBdr>
            <w:top w:val="none" w:sz="0" w:space="0" w:color="auto"/>
            <w:left w:val="none" w:sz="0" w:space="0" w:color="auto"/>
            <w:bottom w:val="none" w:sz="0" w:space="0" w:color="auto"/>
            <w:right w:val="none" w:sz="0" w:space="0" w:color="auto"/>
          </w:divBdr>
        </w:div>
        <w:div w:id="1487014176">
          <w:marLeft w:val="640"/>
          <w:marRight w:val="0"/>
          <w:marTop w:val="0"/>
          <w:marBottom w:val="0"/>
          <w:divBdr>
            <w:top w:val="none" w:sz="0" w:space="0" w:color="auto"/>
            <w:left w:val="none" w:sz="0" w:space="0" w:color="auto"/>
            <w:bottom w:val="none" w:sz="0" w:space="0" w:color="auto"/>
            <w:right w:val="none" w:sz="0" w:space="0" w:color="auto"/>
          </w:divBdr>
        </w:div>
        <w:div w:id="1515998049">
          <w:marLeft w:val="640"/>
          <w:marRight w:val="0"/>
          <w:marTop w:val="0"/>
          <w:marBottom w:val="0"/>
          <w:divBdr>
            <w:top w:val="none" w:sz="0" w:space="0" w:color="auto"/>
            <w:left w:val="none" w:sz="0" w:space="0" w:color="auto"/>
            <w:bottom w:val="none" w:sz="0" w:space="0" w:color="auto"/>
            <w:right w:val="none" w:sz="0" w:space="0" w:color="auto"/>
          </w:divBdr>
        </w:div>
        <w:div w:id="1524707255">
          <w:marLeft w:val="640"/>
          <w:marRight w:val="0"/>
          <w:marTop w:val="0"/>
          <w:marBottom w:val="0"/>
          <w:divBdr>
            <w:top w:val="none" w:sz="0" w:space="0" w:color="auto"/>
            <w:left w:val="none" w:sz="0" w:space="0" w:color="auto"/>
            <w:bottom w:val="none" w:sz="0" w:space="0" w:color="auto"/>
            <w:right w:val="none" w:sz="0" w:space="0" w:color="auto"/>
          </w:divBdr>
        </w:div>
        <w:div w:id="1555194056">
          <w:marLeft w:val="640"/>
          <w:marRight w:val="0"/>
          <w:marTop w:val="0"/>
          <w:marBottom w:val="0"/>
          <w:divBdr>
            <w:top w:val="none" w:sz="0" w:space="0" w:color="auto"/>
            <w:left w:val="none" w:sz="0" w:space="0" w:color="auto"/>
            <w:bottom w:val="none" w:sz="0" w:space="0" w:color="auto"/>
            <w:right w:val="none" w:sz="0" w:space="0" w:color="auto"/>
          </w:divBdr>
        </w:div>
        <w:div w:id="1607736143">
          <w:marLeft w:val="640"/>
          <w:marRight w:val="0"/>
          <w:marTop w:val="0"/>
          <w:marBottom w:val="0"/>
          <w:divBdr>
            <w:top w:val="none" w:sz="0" w:space="0" w:color="auto"/>
            <w:left w:val="none" w:sz="0" w:space="0" w:color="auto"/>
            <w:bottom w:val="none" w:sz="0" w:space="0" w:color="auto"/>
            <w:right w:val="none" w:sz="0" w:space="0" w:color="auto"/>
          </w:divBdr>
        </w:div>
        <w:div w:id="1668366934">
          <w:marLeft w:val="640"/>
          <w:marRight w:val="0"/>
          <w:marTop w:val="0"/>
          <w:marBottom w:val="0"/>
          <w:divBdr>
            <w:top w:val="none" w:sz="0" w:space="0" w:color="auto"/>
            <w:left w:val="none" w:sz="0" w:space="0" w:color="auto"/>
            <w:bottom w:val="none" w:sz="0" w:space="0" w:color="auto"/>
            <w:right w:val="none" w:sz="0" w:space="0" w:color="auto"/>
          </w:divBdr>
        </w:div>
        <w:div w:id="1759057248">
          <w:marLeft w:val="640"/>
          <w:marRight w:val="0"/>
          <w:marTop w:val="0"/>
          <w:marBottom w:val="0"/>
          <w:divBdr>
            <w:top w:val="none" w:sz="0" w:space="0" w:color="auto"/>
            <w:left w:val="none" w:sz="0" w:space="0" w:color="auto"/>
            <w:bottom w:val="none" w:sz="0" w:space="0" w:color="auto"/>
            <w:right w:val="none" w:sz="0" w:space="0" w:color="auto"/>
          </w:divBdr>
        </w:div>
        <w:div w:id="1780449242">
          <w:marLeft w:val="640"/>
          <w:marRight w:val="0"/>
          <w:marTop w:val="0"/>
          <w:marBottom w:val="0"/>
          <w:divBdr>
            <w:top w:val="none" w:sz="0" w:space="0" w:color="auto"/>
            <w:left w:val="none" w:sz="0" w:space="0" w:color="auto"/>
            <w:bottom w:val="none" w:sz="0" w:space="0" w:color="auto"/>
            <w:right w:val="none" w:sz="0" w:space="0" w:color="auto"/>
          </w:divBdr>
        </w:div>
        <w:div w:id="1832714282">
          <w:marLeft w:val="640"/>
          <w:marRight w:val="0"/>
          <w:marTop w:val="0"/>
          <w:marBottom w:val="0"/>
          <w:divBdr>
            <w:top w:val="none" w:sz="0" w:space="0" w:color="auto"/>
            <w:left w:val="none" w:sz="0" w:space="0" w:color="auto"/>
            <w:bottom w:val="none" w:sz="0" w:space="0" w:color="auto"/>
            <w:right w:val="none" w:sz="0" w:space="0" w:color="auto"/>
          </w:divBdr>
        </w:div>
        <w:div w:id="1850488491">
          <w:marLeft w:val="640"/>
          <w:marRight w:val="0"/>
          <w:marTop w:val="0"/>
          <w:marBottom w:val="0"/>
          <w:divBdr>
            <w:top w:val="none" w:sz="0" w:space="0" w:color="auto"/>
            <w:left w:val="none" w:sz="0" w:space="0" w:color="auto"/>
            <w:bottom w:val="none" w:sz="0" w:space="0" w:color="auto"/>
            <w:right w:val="none" w:sz="0" w:space="0" w:color="auto"/>
          </w:divBdr>
        </w:div>
        <w:div w:id="1869835028">
          <w:marLeft w:val="640"/>
          <w:marRight w:val="0"/>
          <w:marTop w:val="0"/>
          <w:marBottom w:val="0"/>
          <w:divBdr>
            <w:top w:val="none" w:sz="0" w:space="0" w:color="auto"/>
            <w:left w:val="none" w:sz="0" w:space="0" w:color="auto"/>
            <w:bottom w:val="none" w:sz="0" w:space="0" w:color="auto"/>
            <w:right w:val="none" w:sz="0" w:space="0" w:color="auto"/>
          </w:divBdr>
        </w:div>
        <w:div w:id="1903249422">
          <w:marLeft w:val="640"/>
          <w:marRight w:val="0"/>
          <w:marTop w:val="0"/>
          <w:marBottom w:val="0"/>
          <w:divBdr>
            <w:top w:val="none" w:sz="0" w:space="0" w:color="auto"/>
            <w:left w:val="none" w:sz="0" w:space="0" w:color="auto"/>
            <w:bottom w:val="none" w:sz="0" w:space="0" w:color="auto"/>
            <w:right w:val="none" w:sz="0" w:space="0" w:color="auto"/>
          </w:divBdr>
        </w:div>
        <w:div w:id="1930042120">
          <w:marLeft w:val="640"/>
          <w:marRight w:val="0"/>
          <w:marTop w:val="0"/>
          <w:marBottom w:val="0"/>
          <w:divBdr>
            <w:top w:val="none" w:sz="0" w:space="0" w:color="auto"/>
            <w:left w:val="none" w:sz="0" w:space="0" w:color="auto"/>
            <w:bottom w:val="none" w:sz="0" w:space="0" w:color="auto"/>
            <w:right w:val="none" w:sz="0" w:space="0" w:color="auto"/>
          </w:divBdr>
        </w:div>
        <w:div w:id="1994603963">
          <w:marLeft w:val="640"/>
          <w:marRight w:val="0"/>
          <w:marTop w:val="0"/>
          <w:marBottom w:val="0"/>
          <w:divBdr>
            <w:top w:val="none" w:sz="0" w:space="0" w:color="auto"/>
            <w:left w:val="none" w:sz="0" w:space="0" w:color="auto"/>
            <w:bottom w:val="none" w:sz="0" w:space="0" w:color="auto"/>
            <w:right w:val="none" w:sz="0" w:space="0" w:color="auto"/>
          </w:divBdr>
        </w:div>
        <w:div w:id="2023390370">
          <w:marLeft w:val="640"/>
          <w:marRight w:val="0"/>
          <w:marTop w:val="0"/>
          <w:marBottom w:val="0"/>
          <w:divBdr>
            <w:top w:val="none" w:sz="0" w:space="0" w:color="auto"/>
            <w:left w:val="none" w:sz="0" w:space="0" w:color="auto"/>
            <w:bottom w:val="none" w:sz="0" w:space="0" w:color="auto"/>
            <w:right w:val="none" w:sz="0" w:space="0" w:color="auto"/>
          </w:divBdr>
        </w:div>
        <w:div w:id="2042246076">
          <w:marLeft w:val="640"/>
          <w:marRight w:val="0"/>
          <w:marTop w:val="0"/>
          <w:marBottom w:val="0"/>
          <w:divBdr>
            <w:top w:val="none" w:sz="0" w:space="0" w:color="auto"/>
            <w:left w:val="none" w:sz="0" w:space="0" w:color="auto"/>
            <w:bottom w:val="none" w:sz="0" w:space="0" w:color="auto"/>
            <w:right w:val="none" w:sz="0" w:space="0" w:color="auto"/>
          </w:divBdr>
        </w:div>
        <w:div w:id="2088258141">
          <w:marLeft w:val="640"/>
          <w:marRight w:val="0"/>
          <w:marTop w:val="0"/>
          <w:marBottom w:val="0"/>
          <w:divBdr>
            <w:top w:val="none" w:sz="0" w:space="0" w:color="auto"/>
            <w:left w:val="none" w:sz="0" w:space="0" w:color="auto"/>
            <w:bottom w:val="none" w:sz="0" w:space="0" w:color="auto"/>
            <w:right w:val="none" w:sz="0" w:space="0" w:color="auto"/>
          </w:divBdr>
        </w:div>
        <w:div w:id="2090805692">
          <w:marLeft w:val="640"/>
          <w:marRight w:val="0"/>
          <w:marTop w:val="0"/>
          <w:marBottom w:val="0"/>
          <w:divBdr>
            <w:top w:val="none" w:sz="0" w:space="0" w:color="auto"/>
            <w:left w:val="none" w:sz="0" w:space="0" w:color="auto"/>
            <w:bottom w:val="none" w:sz="0" w:space="0" w:color="auto"/>
            <w:right w:val="none" w:sz="0" w:space="0" w:color="auto"/>
          </w:divBdr>
        </w:div>
      </w:divsChild>
    </w:div>
    <w:div w:id="2041777178">
      <w:bodyDiv w:val="1"/>
      <w:marLeft w:val="0"/>
      <w:marRight w:val="0"/>
      <w:marTop w:val="0"/>
      <w:marBottom w:val="0"/>
      <w:divBdr>
        <w:top w:val="none" w:sz="0" w:space="0" w:color="auto"/>
        <w:left w:val="none" w:sz="0" w:space="0" w:color="auto"/>
        <w:bottom w:val="none" w:sz="0" w:space="0" w:color="auto"/>
        <w:right w:val="none" w:sz="0" w:space="0" w:color="auto"/>
      </w:divBdr>
    </w:div>
    <w:div w:id="2042707977">
      <w:bodyDiv w:val="1"/>
      <w:marLeft w:val="0"/>
      <w:marRight w:val="0"/>
      <w:marTop w:val="0"/>
      <w:marBottom w:val="0"/>
      <w:divBdr>
        <w:top w:val="none" w:sz="0" w:space="0" w:color="auto"/>
        <w:left w:val="none" w:sz="0" w:space="0" w:color="auto"/>
        <w:bottom w:val="none" w:sz="0" w:space="0" w:color="auto"/>
        <w:right w:val="none" w:sz="0" w:space="0" w:color="auto"/>
      </w:divBdr>
    </w:div>
    <w:div w:id="2045523551">
      <w:bodyDiv w:val="1"/>
      <w:marLeft w:val="0"/>
      <w:marRight w:val="0"/>
      <w:marTop w:val="0"/>
      <w:marBottom w:val="0"/>
      <w:divBdr>
        <w:top w:val="none" w:sz="0" w:space="0" w:color="auto"/>
        <w:left w:val="none" w:sz="0" w:space="0" w:color="auto"/>
        <w:bottom w:val="none" w:sz="0" w:space="0" w:color="auto"/>
        <w:right w:val="none" w:sz="0" w:space="0" w:color="auto"/>
      </w:divBdr>
    </w:div>
    <w:div w:id="2049408557">
      <w:bodyDiv w:val="1"/>
      <w:marLeft w:val="0"/>
      <w:marRight w:val="0"/>
      <w:marTop w:val="0"/>
      <w:marBottom w:val="0"/>
      <w:divBdr>
        <w:top w:val="none" w:sz="0" w:space="0" w:color="auto"/>
        <w:left w:val="none" w:sz="0" w:space="0" w:color="auto"/>
        <w:bottom w:val="none" w:sz="0" w:space="0" w:color="auto"/>
        <w:right w:val="none" w:sz="0" w:space="0" w:color="auto"/>
      </w:divBdr>
      <w:divsChild>
        <w:div w:id="1132164501">
          <w:marLeft w:val="480"/>
          <w:marRight w:val="0"/>
          <w:marTop w:val="0"/>
          <w:marBottom w:val="0"/>
          <w:divBdr>
            <w:top w:val="none" w:sz="0" w:space="0" w:color="auto"/>
            <w:left w:val="none" w:sz="0" w:space="0" w:color="auto"/>
            <w:bottom w:val="none" w:sz="0" w:space="0" w:color="auto"/>
            <w:right w:val="none" w:sz="0" w:space="0" w:color="auto"/>
          </w:divBdr>
        </w:div>
        <w:div w:id="142159591">
          <w:marLeft w:val="480"/>
          <w:marRight w:val="0"/>
          <w:marTop w:val="0"/>
          <w:marBottom w:val="0"/>
          <w:divBdr>
            <w:top w:val="none" w:sz="0" w:space="0" w:color="auto"/>
            <w:left w:val="none" w:sz="0" w:space="0" w:color="auto"/>
            <w:bottom w:val="none" w:sz="0" w:space="0" w:color="auto"/>
            <w:right w:val="none" w:sz="0" w:space="0" w:color="auto"/>
          </w:divBdr>
        </w:div>
        <w:div w:id="1670671628">
          <w:marLeft w:val="480"/>
          <w:marRight w:val="0"/>
          <w:marTop w:val="0"/>
          <w:marBottom w:val="0"/>
          <w:divBdr>
            <w:top w:val="none" w:sz="0" w:space="0" w:color="auto"/>
            <w:left w:val="none" w:sz="0" w:space="0" w:color="auto"/>
            <w:bottom w:val="none" w:sz="0" w:space="0" w:color="auto"/>
            <w:right w:val="none" w:sz="0" w:space="0" w:color="auto"/>
          </w:divBdr>
        </w:div>
        <w:div w:id="138963047">
          <w:marLeft w:val="480"/>
          <w:marRight w:val="0"/>
          <w:marTop w:val="0"/>
          <w:marBottom w:val="0"/>
          <w:divBdr>
            <w:top w:val="none" w:sz="0" w:space="0" w:color="auto"/>
            <w:left w:val="none" w:sz="0" w:space="0" w:color="auto"/>
            <w:bottom w:val="none" w:sz="0" w:space="0" w:color="auto"/>
            <w:right w:val="none" w:sz="0" w:space="0" w:color="auto"/>
          </w:divBdr>
        </w:div>
        <w:div w:id="1308778908">
          <w:marLeft w:val="480"/>
          <w:marRight w:val="0"/>
          <w:marTop w:val="0"/>
          <w:marBottom w:val="0"/>
          <w:divBdr>
            <w:top w:val="none" w:sz="0" w:space="0" w:color="auto"/>
            <w:left w:val="none" w:sz="0" w:space="0" w:color="auto"/>
            <w:bottom w:val="none" w:sz="0" w:space="0" w:color="auto"/>
            <w:right w:val="none" w:sz="0" w:space="0" w:color="auto"/>
          </w:divBdr>
        </w:div>
        <w:div w:id="1088308175">
          <w:marLeft w:val="480"/>
          <w:marRight w:val="0"/>
          <w:marTop w:val="0"/>
          <w:marBottom w:val="0"/>
          <w:divBdr>
            <w:top w:val="none" w:sz="0" w:space="0" w:color="auto"/>
            <w:left w:val="none" w:sz="0" w:space="0" w:color="auto"/>
            <w:bottom w:val="none" w:sz="0" w:space="0" w:color="auto"/>
            <w:right w:val="none" w:sz="0" w:space="0" w:color="auto"/>
          </w:divBdr>
        </w:div>
        <w:div w:id="2105565636">
          <w:marLeft w:val="480"/>
          <w:marRight w:val="0"/>
          <w:marTop w:val="0"/>
          <w:marBottom w:val="0"/>
          <w:divBdr>
            <w:top w:val="none" w:sz="0" w:space="0" w:color="auto"/>
            <w:left w:val="none" w:sz="0" w:space="0" w:color="auto"/>
            <w:bottom w:val="none" w:sz="0" w:space="0" w:color="auto"/>
            <w:right w:val="none" w:sz="0" w:space="0" w:color="auto"/>
          </w:divBdr>
        </w:div>
        <w:div w:id="1262301779">
          <w:marLeft w:val="480"/>
          <w:marRight w:val="0"/>
          <w:marTop w:val="0"/>
          <w:marBottom w:val="0"/>
          <w:divBdr>
            <w:top w:val="none" w:sz="0" w:space="0" w:color="auto"/>
            <w:left w:val="none" w:sz="0" w:space="0" w:color="auto"/>
            <w:bottom w:val="none" w:sz="0" w:space="0" w:color="auto"/>
            <w:right w:val="none" w:sz="0" w:space="0" w:color="auto"/>
          </w:divBdr>
        </w:div>
        <w:div w:id="1102460083">
          <w:marLeft w:val="480"/>
          <w:marRight w:val="0"/>
          <w:marTop w:val="0"/>
          <w:marBottom w:val="0"/>
          <w:divBdr>
            <w:top w:val="none" w:sz="0" w:space="0" w:color="auto"/>
            <w:left w:val="none" w:sz="0" w:space="0" w:color="auto"/>
            <w:bottom w:val="none" w:sz="0" w:space="0" w:color="auto"/>
            <w:right w:val="none" w:sz="0" w:space="0" w:color="auto"/>
          </w:divBdr>
        </w:div>
        <w:div w:id="1069694287">
          <w:marLeft w:val="480"/>
          <w:marRight w:val="0"/>
          <w:marTop w:val="0"/>
          <w:marBottom w:val="0"/>
          <w:divBdr>
            <w:top w:val="none" w:sz="0" w:space="0" w:color="auto"/>
            <w:left w:val="none" w:sz="0" w:space="0" w:color="auto"/>
            <w:bottom w:val="none" w:sz="0" w:space="0" w:color="auto"/>
            <w:right w:val="none" w:sz="0" w:space="0" w:color="auto"/>
          </w:divBdr>
        </w:div>
        <w:div w:id="620036508">
          <w:marLeft w:val="480"/>
          <w:marRight w:val="0"/>
          <w:marTop w:val="0"/>
          <w:marBottom w:val="0"/>
          <w:divBdr>
            <w:top w:val="none" w:sz="0" w:space="0" w:color="auto"/>
            <w:left w:val="none" w:sz="0" w:space="0" w:color="auto"/>
            <w:bottom w:val="none" w:sz="0" w:space="0" w:color="auto"/>
            <w:right w:val="none" w:sz="0" w:space="0" w:color="auto"/>
          </w:divBdr>
        </w:div>
        <w:div w:id="1390299533">
          <w:marLeft w:val="480"/>
          <w:marRight w:val="0"/>
          <w:marTop w:val="0"/>
          <w:marBottom w:val="0"/>
          <w:divBdr>
            <w:top w:val="none" w:sz="0" w:space="0" w:color="auto"/>
            <w:left w:val="none" w:sz="0" w:space="0" w:color="auto"/>
            <w:bottom w:val="none" w:sz="0" w:space="0" w:color="auto"/>
            <w:right w:val="none" w:sz="0" w:space="0" w:color="auto"/>
          </w:divBdr>
        </w:div>
        <w:div w:id="899948831">
          <w:marLeft w:val="480"/>
          <w:marRight w:val="0"/>
          <w:marTop w:val="0"/>
          <w:marBottom w:val="0"/>
          <w:divBdr>
            <w:top w:val="none" w:sz="0" w:space="0" w:color="auto"/>
            <w:left w:val="none" w:sz="0" w:space="0" w:color="auto"/>
            <w:bottom w:val="none" w:sz="0" w:space="0" w:color="auto"/>
            <w:right w:val="none" w:sz="0" w:space="0" w:color="auto"/>
          </w:divBdr>
        </w:div>
        <w:div w:id="562253039">
          <w:marLeft w:val="480"/>
          <w:marRight w:val="0"/>
          <w:marTop w:val="0"/>
          <w:marBottom w:val="0"/>
          <w:divBdr>
            <w:top w:val="none" w:sz="0" w:space="0" w:color="auto"/>
            <w:left w:val="none" w:sz="0" w:space="0" w:color="auto"/>
            <w:bottom w:val="none" w:sz="0" w:space="0" w:color="auto"/>
            <w:right w:val="none" w:sz="0" w:space="0" w:color="auto"/>
          </w:divBdr>
        </w:div>
        <w:div w:id="311368279">
          <w:marLeft w:val="480"/>
          <w:marRight w:val="0"/>
          <w:marTop w:val="0"/>
          <w:marBottom w:val="0"/>
          <w:divBdr>
            <w:top w:val="none" w:sz="0" w:space="0" w:color="auto"/>
            <w:left w:val="none" w:sz="0" w:space="0" w:color="auto"/>
            <w:bottom w:val="none" w:sz="0" w:space="0" w:color="auto"/>
            <w:right w:val="none" w:sz="0" w:space="0" w:color="auto"/>
          </w:divBdr>
        </w:div>
        <w:div w:id="418989217">
          <w:marLeft w:val="480"/>
          <w:marRight w:val="0"/>
          <w:marTop w:val="0"/>
          <w:marBottom w:val="0"/>
          <w:divBdr>
            <w:top w:val="none" w:sz="0" w:space="0" w:color="auto"/>
            <w:left w:val="none" w:sz="0" w:space="0" w:color="auto"/>
            <w:bottom w:val="none" w:sz="0" w:space="0" w:color="auto"/>
            <w:right w:val="none" w:sz="0" w:space="0" w:color="auto"/>
          </w:divBdr>
        </w:div>
        <w:div w:id="1699088193">
          <w:marLeft w:val="480"/>
          <w:marRight w:val="0"/>
          <w:marTop w:val="0"/>
          <w:marBottom w:val="0"/>
          <w:divBdr>
            <w:top w:val="none" w:sz="0" w:space="0" w:color="auto"/>
            <w:left w:val="none" w:sz="0" w:space="0" w:color="auto"/>
            <w:bottom w:val="none" w:sz="0" w:space="0" w:color="auto"/>
            <w:right w:val="none" w:sz="0" w:space="0" w:color="auto"/>
          </w:divBdr>
        </w:div>
        <w:div w:id="1430276072">
          <w:marLeft w:val="480"/>
          <w:marRight w:val="0"/>
          <w:marTop w:val="0"/>
          <w:marBottom w:val="0"/>
          <w:divBdr>
            <w:top w:val="none" w:sz="0" w:space="0" w:color="auto"/>
            <w:left w:val="none" w:sz="0" w:space="0" w:color="auto"/>
            <w:bottom w:val="none" w:sz="0" w:space="0" w:color="auto"/>
            <w:right w:val="none" w:sz="0" w:space="0" w:color="auto"/>
          </w:divBdr>
        </w:div>
        <w:div w:id="577519786">
          <w:marLeft w:val="480"/>
          <w:marRight w:val="0"/>
          <w:marTop w:val="0"/>
          <w:marBottom w:val="0"/>
          <w:divBdr>
            <w:top w:val="none" w:sz="0" w:space="0" w:color="auto"/>
            <w:left w:val="none" w:sz="0" w:space="0" w:color="auto"/>
            <w:bottom w:val="none" w:sz="0" w:space="0" w:color="auto"/>
            <w:right w:val="none" w:sz="0" w:space="0" w:color="auto"/>
          </w:divBdr>
        </w:div>
        <w:div w:id="1327320434">
          <w:marLeft w:val="480"/>
          <w:marRight w:val="0"/>
          <w:marTop w:val="0"/>
          <w:marBottom w:val="0"/>
          <w:divBdr>
            <w:top w:val="none" w:sz="0" w:space="0" w:color="auto"/>
            <w:left w:val="none" w:sz="0" w:space="0" w:color="auto"/>
            <w:bottom w:val="none" w:sz="0" w:space="0" w:color="auto"/>
            <w:right w:val="none" w:sz="0" w:space="0" w:color="auto"/>
          </w:divBdr>
        </w:div>
        <w:div w:id="1011447506">
          <w:marLeft w:val="480"/>
          <w:marRight w:val="0"/>
          <w:marTop w:val="0"/>
          <w:marBottom w:val="0"/>
          <w:divBdr>
            <w:top w:val="none" w:sz="0" w:space="0" w:color="auto"/>
            <w:left w:val="none" w:sz="0" w:space="0" w:color="auto"/>
            <w:bottom w:val="none" w:sz="0" w:space="0" w:color="auto"/>
            <w:right w:val="none" w:sz="0" w:space="0" w:color="auto"/>
          </w:divBdr>
        </w:div>
        <w:div w:id="2053649021">
          <w:marLeft w:val="480"/>
          <w:marRight w:val="0"/>
          <w:marTop w:val="0"/>
          <w:marBottom w:val="0"/>
          <w:divBdr>
            <w:top w:val="none" w:sz="0" w:space="0" w:color="auto"/>
            <w:left w:val="none" w:sz="0" w:space="0" w:color="auto"/>
            <w:bottom w:val="none" w:sz="0" w:space="0" w:color="auto"/>
            <w:right w:val="none" w:sz="0" w:space="0" w:color="auto"/>
          </w:divBdr>
        </w:div>
        <w:div w:id="45841481">
          <w:marLeft w:val="480"/>
          <w:marRight w:val="0"/>
          <w:marTop w:val="0"/>
          <w:marBottom w:val="0"/>
          <w:divBdr>
            <w:top w:val="none" w:sz="0" w:space="0" w:color="auto"/>
            <w:left w:val="none" w:sz="0" w:space="0" w:color="auto"/>
            <w:bottom w:val="none" w:sz="0" w:space="0" w:color="auto"/>
            <w:right w:val="none" w:sz="0" w:space="0" w:color="auto"/>
          </w:divBdr>
        </w:div>
        <w:div w:id="595790411">
          <w:marLeft w:val="480"/>
          <w:marRight w:val="0"/>
          <w:marTop w:val="0"/>
          <w:marBottom w:val="0"/>
          <w:divBdr>
            <w:top w:val="none" w:sz="0" w:space="0" w:color="auto"/>
            <w:left w:val="none" w:sz="0" w:space="0" w:color="auto"/>
            <w:bottom w:val="none" w:sz="0" w:space="0" w:color="auto"/>
            <w:right w:val="none" w:sz="0" w:space="0" w:color="auto"/>
          </w:divBdr>
        </w:div>
        <w:div w:id="2094159630">
          <w:marLeft w:val="480"/>
          <w:marRight w:val="0"/>
          <w:marTop w:val="0"/>
          <w:marBottom w:val="0"/>
          <w:divBdr>
            <w:top w:val="none" w:sz="0" w:space="0" w:color="auto"/>
            <w:left w:val="none" w:sz="0" w:space="0" w:color="auto"/>
            <w:bottom w:val="none" w:sz="0" w:space="0" w:color="auto"/>
            <w:right w:val="none" w:sz="0" w:space="0" w:color="auto"/>
          </w:divBdr>
        </w:div>
        <w:div w:id="1159227640">
          <w:marLeft w:val="480"/>
          <w:marRight w:val="0"/>
          <w:marTop w:val="0"/>
          <w:marBottom w:val="0"/>
          <w:divBdr>
            <w:top w:val="none" w:sz="0" w:space="0" w:color="auto"/>
            <w:left w:val="none" w:sz="0" w:space="0" w:color="auto"/>
            <w:bottom w:val="none" w:sz="0" w:space="0" w:color="auto"/>
            <w:right w:val="none" w:sz="0" w:space="0" w:color="auto"/>
          </w:divBdr>
        </w:div>
        <w:div w:id="714886060">
          <w:marLeft w:val="480"/>
          <w:marRight w:val="0"/>
          <w:marTop w:val="0"/>
          <w:marBottom w:val="0"/>
          <w:divBdr>
            <w:top w:val="none" w:sz="0" w:space="0" w:color="auto"/>
            <w:left w:val="none" w:sz="0" w:space="0" w:color="auto"/>
            <w:bottom w:val="none" w:sz="0" w:space="0" w:color="auto"/>
            <w:right w:val="none" w:sz="0" w:space="0" w:color="auto"/>
          </w:divBdr>
        </w:div>
        <w:div w:id="418797739">
          <w:marLeft w:val="480"/>
          <w:marRight w:val="0"/>
          <w:marTop w:val="0"/>
          <w:marBottom w:val="0"/>
          <w:divBdr>
            <w:top w:val="none" w:sz="0" w:space="0" w:color="auto"/>
            <w:left w:val="none" w:sz="0" w:space="0" w:color="auto"/>
            <w:bottom w:val="none" w:sz="0" w:space="0" w:color="auto"/>
            <w:right w:val="none" w:sz="0" w:space="0" w:color="auto"/>
          </w:divBdr>
        </w:div>
        <w:div w:id="1023822932">
          <w:marLeft w:val="480"/>
          <w:marRight w:val="0"/>
          <w:marTop w:val="0"/>
          <w:marBottom w:val="0"/>
          <w:divBdr>
            <w:top w:val="none" w:sz="0" w:space="0" w:color="auto"/>
            <w:left w:val="none" w:sz="0" w:space="0" w:color="auto"/>
            <w:bottom w:val="none" w:sz="0" w:space="0" w:color="auto"/>
            <w:right w:val="none" w:sz="0" w:space="0" w:color="auto"/>
          </w:divBdr>
        </w:div>
        <w:div w:id="1055858498">
          <w:marLeft w:val="480"/>
          <w:marRight w:val="0"/>
          <w:marTop w:val="0"/>
          <w:marBottom w:val="0"/>
          <w:divBdr>
            <w:top w:val="none" w:sz="0" w:space="0" w:color="auto"/>
            <w:left w:val="none" w:sz="0" w:space="0" w:color="auto"/>
            <w:bottom w:val="none" w:sz="0" w:space="0" w:color="auto"/>
            <w:right w:val="none" w:sz="0" w:space="0" w:color="auto"/>
          </w:divBdr>
        </w:div>
        <w:div w:id="721293378">
          <w:marLeft w:val="480"/>
          <w:marRight w:val="0"/>
          <w:marTop w:val="0"/>
          <w:marBottom w:val="0"/>
          <w:divBdr>
            <w:top w:val="none" w:sz="0" w:space="0" w:color="auto"/>
            <w:left w:val="none" w:sz="0" w:space="0" w:color="auto"/>
            <w:bottom w:val="none" w:sz="0" w:space="0" w:color="auto"/>
            <w:right w:val="none" w:sz="0" w:space="0" w:color="auto"/>
          </w:divBdr>
        </w:div>
        <w:div w:id="833881875">
          <w:marLeft w:val="480"/>
          <w:marRight w:val="0"/>
          <w:marTop w:val="0"/>
          <w:marBottom w:val="0"/>
          <w:divBdr>
            <w:top w:val="none" w:sz="0" w:space="0" w:color="auto"/>
            <w:left w:val="none" w:sz="0" w:space="0" w:color="auto"/>
            <w:bottom w:val="none" w:sz="0" w:space="0" w:color="auto"/>
            <w:right w:val="none" w:sz="0" w:space="0" w:color="auto"/>
          </w:divBdr>
        </w:div>
        <w:div w:id="1947495888">
          <w:marLeft w:val="480"/>
          <w:marRight w:val="0"/>
          <w:marTop w:val="0"/>
          <w:marBottom w:val="0"/>
          <w:divBdr>
            <w:top w:val="none" w:sz="0" w:space="0" w:color="auto"/>
            <w:left w:val="none" w:sz="0" w:space="0" w:color="auto"/>
            <w:bottom w:val="none" w:sz="0" w:space="0" w:color="auto"/>
            <w:right w:val="none" w:sz="0" w:space="0" w:color="auto"/>
          </w:divBdr>
        </w:div>
        <w:div w:id="1698654064">
          <w:marLeft w:val="480"/>
          <w:marRight w:val="0"/>
          <w:marTop w:val="0"/>
          <w:marBottom w:val="0"/>
          <w:divBdr>
            <w:top w:val="none" w:sz="0" w:space="0" w:color="auto"/>
            <w:left w:val="none" w:sz="0" w:space="0" w:color="auto"/>
            <w:bottom w:val="none" w:sz="0" w:space="0" w:color="auto"/>
            <w:right w:val="none" w:sz="0" w:space="0" w:color="auto"/>
          </w:divBdr>
        </w:div>
        <w:div w:id="1202471838">
          <w:marLeft w:val="480"/>
          <w:marRight w:val="0"/>
          <w:marTop w:val="0"/>
          <w:marBottom w:val="0"/>
          <w:divBdr>
            <w:top w:val="none" w:sz="0" w:space="0" w:color="auto"/>
            <w:left w:val="none" w:sz="0" w:space="0" w:color="auto"/>
            <w:bottom w:val="none" w:sz="0" w:space="0" w:color="auto"/>
            <w:right w:val="none" w:sz="0" w:space="0" w:color="auto"/>
          </w:divBdr>
        </w:div>
        <w:div w:id="543640964">
          <w:marLeft w:val="480"/>
          <w:marRight w:val="0"/>
          <w:marTop w:val="0"/>
          <w:marBottom w:val="0"/>
          <w:divBdr>
            <w:top w:val="none" w:sz="0" w:space="0" w:color="auto"/>
            <w:left w:val="none" w:sz="0" w:space="0" w:color="auto"/>
            <w:bottom w:val="none" w:sz="0" w:space="0" w:color="auto"/>
            <w:right w:val="none" w:sz="0" w:space="0" w:color="auto"/>
          </w:divBdr>
        </w:div>
        <w:div w:id="1394354502">
          <w:marLeft w:val="480"/>
          <w:marRight w:val="0"/>
          <w:marTop w:val="0"/>
          <w:marBottom w:val="0"/>
          <w:divBdr>
            <w:top w:val="none" w:sz="0" w:space="0" w:color="auto"/>
            <w:left w:val="none" w:sz="0" w:space="0" w:color="auto"/>
            <w:bottom w:val="none" w:sz="0" w:space="0" w:color="auto"/>
            <w:right w:val="none" w:sz="0" w:space="0" w:color="auto"/>
          </w:divBdr>
        </w:div>
        <w:div w:id="2068069564">
          <w:marLeft w:val="480"/>
          <w:marRight w:val="0"/>
          <w:marTop w:val="0"/>
          <w:marBottom w:val="0"/>
          <w:divBdr>
            <w:top w:val="none" w:sz="0" w:space="0" w:color="auto"/>
            <w:left w:val="none" w:sz="0" w:space="0" w:color="auto"/>
            <w:bottom w:val="none" w:sz="0" w:space="0" w:color="auto"/>
            <w:right w:val="none" w:sz="0" w:space="0" w:color="auto"/>
          </w:divBdr>
        </w:div>
        <w:div w:id="104933831">
          <w:marLeft w:val="480"/>
          <w:marRight w:val="0"/>
          <w:marTop w:val="0"/>
          <w:marBottom w:val="0"/>
          <w:divBdr>
            <w:top w:val="none" w:sz="0" w:space="0" w:color="auto"/>
            <w:left w:val="none" w:sz="0" w:space="0" w:color="auto"/>
            <w:bottom w:val="none" w:sz="0" w:space="0" w:color="auto"/>
            <w:right w:val="none" w:sz="0" w:space="0" w:color="auto"/>
          </w:divBdr>
        </w:div>
        <w:div w:id="1104379241">
          <w:marLeft w:val="480"/>
          <w:marRight w:val="0"/>
          <w:marTop w:val="0"/>
          <w:marBottom w:val="0"/>
          <w:divBdr>
            <w:top w:val="none" w:sz="0" w:space="0" w:color="auto"/>
            <w:left w:val="none" w:sz="0" w:space="0" w:color="auto"/>
            <w:bottom w:val="none" w:sz="0" w:space="0" w:color="auto"/>
            <w:right w:val="none" w:sz="0" w:space="0" w:color="auto"/>
          </w:divBdr>
        </w:div>
        <w:div w:id="1627546386">
          <w:marLeft w:val="480"/>
          <w:marRight w:val="0"/>
          <w:marTop w:val="0"/>
          <w:marBottom w:val="0"/>
          <w:divBdr>
            <w:top w:val="none" w:sz="0" w:space="0" w:color="auto"/>
            <w:left w:val="none" w:sz="0" w:space="0" w:color="auto"/>
            <w:bottom w:val="none" w:sz="0" w:space="0" w:color="auto"/>
            <w:right w:val="none" w:sz="0" w:space="0" w:color="auto"/>
          </w:divBdr>
        </w:div>
        <w:div w:id="1118453463">
          <w:marLeft w:val="480"/>
          <w:marRight w:val="0"/>
          <w:marTop w:val="0"/>
          <w:marBottom w:val="0"/>
          <w:divBdr>
            <w:top w:val="none" w:sz="0" w:space="0" w:color="auto"/>
            <w:left w:val="none" w:sz="0" w:space="0" w:color="auto"/>
            <w:bottom w:val="none" w:sz="0" w:space="0" w:color="auto"/>
            <w:right w:val="none" w:sz="0" w:space="0" w:color="auto"/>
          </w:divBdr>
        </w:div>
        <w:div w:id="1490948780">
          <w:marLeft w:val="480"/>
          <w:marRight w:val="0"/>
          <w:marTop w:val="0"/>
          <w:marBottom w:val="0"/>
          <w:divBdr>
            <w:top w:val="none" w:sz="0" w:space="0" w:color="auto"/>
            <w:left w:val="none" w:sz="0" w:space="0" w:color="auto"/>
            <w:bottom w:val="none" w:sz="0" w:space="0" w:color="auto"/>
            <w:right w:val="none" w:sz="0" w:space="0" w:color="auto"/>
          </w:divBdr>
        </w:div>
        <w:div w:id="1841582841">
          <w:marLeft w:val="480"/>
          <w:marRight w:val="0"/>
          <w:marTop w:val="0"/>
          <w:marBottom w:val="0"/>
          <w:divBdr>
            <w:top w:val="none" w:sz="0" w:space="0" w:color="auto"/>
            <w:left w:val="none" w:sz="0" w:space="0" w:color="auto"/>
            <w:bottom w:val="none" w:sz="0" w:space="0" w:color="auto"/>
            <w:right w:val="none" w:sz="0" w:space="0" w:color="auto"/>
          </w:divBdr>
        </w:div>
        <w:div w:id="1108620642">
          <w:marLeft w:val="480"/>
          <w:marRight w:val="0"/>
          <w:marTop w:val="0"/>
          <w:marBottom w:val="0"/>
          <w:divBdr>
            <w:top w:val="none" w:sz="0" w:space="0" w:color="auto"/>
            <w:left w:val="none" w:sz="0" w:space="0" w:color="auto"/>
            <w:bottom w:val="none" w:sz="0" w:space="0" w:color="auto"/>
            <w:right w:val="none" w:sz="0" w:space="0" w:color="auto"/>
          </w:divBdr>
        </w:div>
        <w:div w:id="2099860157">
          <w:marLeft w:val="480"/>
          <w:marRight w:val="0"/>
          <w:marTop w:val="0"/>
          <w:marBottom w:val="0"/>
          <w:divBdr>
            <w:top w:val="none" w:sz="0" w:space="0" w:color="auto"/>
            <w:left w:val="none" w:sz="0" w:space="0" w:color="auto"/>
            <w:bottom w:val="none" w:sz="0" w:space="0" w:color="auto"/>
            <w:right w:val="none" w:sz="0" w:space="0" w:color="auto"/>
          </w:divBdr>
        </w:div>
        <w:div w:id="725643999">
          <w:marLeft w:val="480"/>
          <w:marRight w:val="0"/>
          <w:marTop w:val="0"/>
          <w:marBottom w:val="0"/>
          <w:divBdr>
            <w:top w:val="none" w:sz="0" w:space="0" w:color="auto"/>
            <w:left w:val="none" w:sz="0" w:space="0" w:color="auto"/>
            <w:bottom w:val="none" w:sz="0" w:space="0" w:color="auto"/>
            <w:right w:val="none" w:sz="0" w:space="0" w:color="auto"/>
          </w:divBdr>
        </w:div>
        <w:div w:id="1897811148">
          <w:marLeft w:val="480"/>
          <w:marRight w:val="0"/>
          <w:marTop w:val="0"/>
          <w:marBottom w:val="0"/>
          <w:divBdr>
            <w:top w:val="none" w:sz="0" w:space="0" w:color="auto"/>
            <w:left w:val="none" w:sz="0" w:space="0" w:color="auto"/>
            <w:bottom w:val="none" w:sz="0" w:space="0" w:color="auto"/>
            <w:right w:val="none" w:sz="0" w:space="0" w:color="auto"/>
          </w:divBdr>
        </w:div>
        <w:div w:id="996767888">
          <w:marLeft w:val="480"/>
          <w:marRight w:val="0"/>
          <w:marTop w:val="0"/>
          <w:marBottom w:val="0"/>
          <w:divBdr>
            <w:top w:val="none" w:sz="0" w:space="0" w:color="auto"/>
            <w:left w:val="none" w:sz="0" w:space="0" w:color="auto"/>
            <w:bottom w:val="none" w:sz="0" w:space="0" w:color="auto"/>
            <w:right w:val="none" w:sz="0" w:space="0" w:color="auto"/>
          </w:divBdr>
        </w:div>
        <w:div w:id="1583561769">
          <w:marLeft w:val="480"/>
          <w:marRight w:val="0"/>
          <w:marTop w:val="0"/>
          <w:marBottom w:val="0"/>
          <w:divBdr>
            <w:top w:val="none" w:sz="0" w:space="0" w:color="auto"/>
            <w:left w:val="none" w:sz="0" w:space="0" w:color="auto"/>
            <w:bottom w:val="none" w:sz="0" w:space="0" w:color="auto"/>
            <w:right w:val="none" w:sz="0" w:space="0" w:color="auto"/>
          </w:divBdr>
        </w:div>
        <w:div w:id="474295562">
          <w:marLeft w:val="480"/>
          <w:marRight w:val="0"/>
          <w:marTop w:val="0"/>
          <w:marBottom w:val="0"/>
          <w:divBdr>
            <w:top w:val="none" w:sz="0" w:space="0" w:color="auto"/>
            <w:left w:val="none" w:sz="0" w:space="0" w:color="auto"/>
            <w:bottom w:val="none" w:sz="0" w:space="0" w:color="auto"/>
            <w:right w:val="none" w:sz="0" w:space="0" w:color="auto"/>
          </w:divBdr>
        </w:div>
        <w:div w:id="1704019911">
          <w:marLeft w:val="480"/>
          <w:marRight w:val="0"/>
          <w:marTop w:val="0"/>
          <w:marBottom w:val="0"/>
          <w:divBdr>
            <w:top w:val="none" w:sz="0" w:space="0" w:color="auto"/>
            <w:left w:val="none" w:sz="0" w:space="0" w:color="auto"/>
            <w:bottom w:val="none" w:sz="0" w:space="0" w:color="auto"/>
            <w:right w:val="none" w:sz="0" w:space="0" w:color="auto"/>
          </w:divBdr>
        </w:div>
        <w:div w:id="821888508">
          <w:marLeft w:val="480"/>
          <w:marRight w:val="0"/>
          <w:marTop w:val="0"/>
          <w:marBottom w:val="0"/>
          <w:divBdr>
            <w:top w:val="none" w:sz="0" w:space="0" w:color="auto"/>
            <w:left w:val="none" w:sz="0" w:space="0" w:color="auto"/>
            <w:bottom w:val="none" w:sz="0" w:space="0" w:color="auto"/>
            <w:right w:val="none" w:sz="0" w:space="0" w:color="auto"/>
          </w:divBdr>
        </w:div>
        <w:div w:id="812139737">
          <w:marLeft w:val="480"/>
          <w:marRight w:val="0"/>
          <w:marTop w:val="0"/>
          <w:marBottom w:val="0"/>
          <w:divBdr>
            <w:top w:val="none" w:sz="0" w:space="0" w:color="auto"/>
            <w:left w:val="none" w:sz="0" w:space="0" w:color="auto"/>
            <w:bottom w:val="none" w:sz="0" w:space="0" w:color="auto"/>
            <w:right w:val="none" w:sz="0" w:space="0" w:color="auto"/>
          </w:divBdr>
        </w:div>
        <w:div w:id="1141188555">
          <w:marLeft w:val="480"/>
          <w:marRight w:val="0"/>
          <w:marTop w:val="0"/>
          <w:marBottom w:val="0"/>
          <w:divBdr>
            <w:top w:val="none" w:sz="0" w:space="0" w:color="auto"/>
            <w:left w:val="none" w:sz="0" w:space="0" w:color="auto"/>
            <w:bottom w:val="none" w:sz="0" w:space="0" w:color="auto"/>
            <w:right w:val="none" w:sz="0" w:space="0" w:color="auto"/>
          </w:divBdr>
        </w:div>
        <w:div w:id="438647073">
          <w:marLeft w:val="480"/>
          <w:marRight w:val="0"/>
          <w:marTop w:val="0"/>
          <w:marBottom w:val="0"/>
          <w:divBdr>
            <w:top w:val="none" w:sz="0" w:space="0" w:color="auto"/>
            <w:left w:val="none" w:sz="0" w:space="0" w:color="auto"/>
            <w:bottom w:val="none" w:sz="0" w:space="0" w:color="auto"/>
            <w:right w:val="none" w:sz="0" w:space="0" w:color="auto"/>
          </w:divBdr>
        </w:div>
        <w:div w:id="1378965381">
          <w:marLeft w:val="480"/>
          <w:marRight w:val="0"/>
          <w:marTop w:val="0"/>
          <w:marBottom w:val="0"/>
          <w:divBdr>
            <w:top w:val="none" w:sz="0" w:space="0" w:color="auto"/>
            <w:left w:val="none" w:sz="0" w:space="0" w:color="auto"/>
            <w:bottom w:val="none" w:sz="0" w:space="0" w:color="auto"/>
            <w:right w:val="none" w:sz="0" w:space="0" w:color="auto"/>
          </w:divBdr>
        </w:div>
        <w:div w:id="962417885">
          <w:marLeft w:val="480"/>
          <w:marRight w:val="0"/>
          <w:marTop w:val="0"/>
          <w:marBottom w:val="0"/>
          <w:divBdr>
            <w:top w:val="none" w:sz="0" w:space="0" w:color="auto"/>
            <w:left w:val="none" w:sz="0" w:space="0" w:color="auto"/>
            <w:bottom w:val="none" w:sz="0" w:space="0" w:color="auto"/>
            <w:right w:val="none" w:sz="0" w:space="0" w:color="auto"/>
          </w:divBdr>
        </w:div>
        <w:div w:id="1233004916">
          <w:marLeft w:val="480"/>
          <w:marRight w:val="0"/>
          <w:marTop w:val="0"/>
          <w:marBottom w:val="0"/>
          <w:divBdr>
            <w:top w:val="none" w:sz="0" w:space="0" w:color="auto"/>
            <w:left w:val="none" w:sz="0" w:space="0" w:color="auto"/>
            <w:bottom w:val="none" w:sz="0" w:space="0" w:color="auto"/>
            <w:right w:val="none" w:sz="0" w:space="0" w:color="auto"/>
          </w:divBdr>
        </w:div>
        <w:div w:id="1748720590">
          <w:marLeft w:val="480"/>
          <w:marRight w:val="0"/>
          <w:marTop w:val="0"/>
          <w:marBottom w:val="0"/>
          <w:divBdr>
            <w:top w:val="none" w:sz="0" w:space="0" w:color="auto"/>
            <w:left w:val="none" w:sz="0" w:space="0" w:color="auto"/>
            <w:bottom w:val="none" w:sz="0" w:space="0" w:color="auto"/>
            <w:right w:val="none" w:sz="0" w:space="0" w:color="auto"/>
          </w:divBdr>
        </w:div>
        <w:div w:id="213465073">
          <w:marLeft w:val="480"/>
          <w:marRight w:val="0"/>
          <w:marTop w:val="0"/>
          <w:marBottom w:val="0"/>
          <w:divBdr>
            <w:top w:val="none" w:sz="0" w:space="0" w:color="auto"/>
            <w:left w:val="none" w:sz="0" w:space="0" w:color="auto"/>
            <w:bottom w:val="none" w:sz="0" w:space="0" w:color="auto"/>
            <w:right w:val="none" w:sz="0" w:space="0" w:color="auto"/>
          </w:divBdr>
        </w:div>
        <w:div w:id="521284993">
          <w:marLeft w:val="480"/>
          <w:marRight w:val="0"/>
          <w:marTop w:val="0"/>
          <w:marBottom w:val="0"/>
          <w:divBdr>
            <w:top w:val="none" w:sz="0" w:space="0" w:color="auto"/>
            <w:left w:val="none" w:sz="0" w:space="0" w:color="auto"/>
            <w:bottom w:val="none" w:sz="0" w:space="0" w:color="auto"/>
            <w:right w:val="none" w:sz="0" w:space="0" w:color="auto"/>
          </w:divBdr>
        </w:div>
        <w:div w:id="1235118784">
          <w:marLeft w:val="480"/>
          <w:marRight w:val="0"/>
          <w:marTop w:val="0"/>
          <w:marBottom w:val="0"/>
          <w:divBdr>
            <w:top w:val="none" w:sz="0" w:space="0" w:color="auto"/>
            <w:left w:val="none" w:sz="0" w:space="0" w:color="auto"/>
            <w:bottom w:val="none" w:sz="0" w:space="0" w:color="auto"/>
            <w:right w:val="none" w:sz="0" w:space="0" w:color="auto"/>
          </w:divBdr>
        </w:div>
        <w:div w:id="1812285207">
          <w:marLeft w:val="480"/>
          <w:marRight w:val="0"/>
          <w:marTop w:val="0"/>
          <w:marBottom w:val="0"/>
          <w:divBdr>
            <w:top w:val="none" w:sz="0" w:space="0" w:color="auto"/>
            <w:left w:val="none" w:sz="0" w:space="0" w:color="auto"/>
            <w:bottom w:val="none" w:sz="0" w:space="0" w:color="auto"/>
            <w:right w:val="none" w:sz="0" w:space="0" w:color="auto"/>
          </w:divBdr>
        </w:div>
        <w:div w:id="1785222404">
          <w:marLeft w:val="480"/>
          <w:marRight w:val="0"/>
          <w:marTop w:val="0"/>
          <w:marBottom w:val="0"/>
          <w:divBdr>
            <w:top w:val="none" w:sz="0" w:space="0" w:color="auto"/>
            <w:left w:val="none" w:sz="0" w:space="0" w:color="auto"/>
            <w:bottom w:val="none" w:sz="0" w:space="0" w:color="auto"/>
            <w:right w:val="none" w:sz="0" w:space="0" w:color="auto"/>
          </w:divBdr>
        </w:div>
        <w:div w:id="160317001">
          <w:marLeft w:val="480"/>
          <w:marRight w:val="0"/>
          <w:marTop w:val="0"/>
          <w:marBottom w:val="0"/>
          <w:divBdr>
            <w:top w:val="none" w:sz="0" w:space="0" w:color="auto"/>
            <w:left w:val="none" w:sz="0" w:space="0" w:color="auto"/>
            <w:bottom w:val="none" w:sz="0" w:space="0" w:color="auto"/>
            <w:right w:val="none" w:sz="0" w:space="0" w:color="auto"/>
          </w:divBdr>
        </w:div>
        <w:div w:id="400057159">
          <w:marLeft w:val="480"/>
          <w:marRight w:val="0"/>
          <w:marTop w:val="0"/>
          <w:marBottom w:val="0"/>
          <w:divBdr>
            <w:top w:val="none" w:sz="0" w:space="0" w:color="auto"/>
            <w:left w:val="none" w:sz="0" w:space="0" w:color="auto"/>
            <w:bottom w:val="none" w:sz="0" w:space="0" w:color="auto"/>
            <w:right w:val="none" w:sz="0" w:space="0" w:color="auto"/>
          </w:divBdr>
        </w:div>
        <w:div w:id="1225335331">
          <w:marLeft w:val="480"/>
          <w:marRight w:val="0"/>
          <w:marTop w:val="0"/>
          <w:marBottom w:val="0"/>
          <w:divBdr>
            <w:top w:val="none" w:sz="0" w:space="0" w:color="auto"/>
            <w:left w:val="none" w:sz="0" w:space="0" w:color="auto"/>
            <w:bottom w:val="none" w:sz="0" w:space="0" w:color="auto"/>
            <w:right w:val="none" w:sz="0" w:space="0" w:color="auto"/>
          </w:divBdr>
        </w:div>
        <w:div w:id="1004554592">
          <w:marLeft w:val="480"/>
          <w:marRight w:val="0"/>
          <w:marTop w:val="0"/>
          <w:marBottom w:val="0"/>
          <w:divBdr>
            <w:top w:val="none" w:sz="0" w:space="0" w:color="auto"/>
            <w:left w:val="none" w:sz="0" w:space="0" w:color="auto"/>
            <w:bottom w:val="none" w:sz="0" w:space="0" w:color="auto"/>
            <w:right w:val="none" w:sz="0" w:space="0" w:color="auto"/>
          </w:divBdr>
        </w:div>
        <w:div w:id="293143777">
          <w:marLeft w:val="480"/>
          <w:marRight w:val="0"/>
          <w:marTop w:val="0"/>
          <w:marBottom w:val="0"/>
          <w:divBdr>
            <w:top w:val="none" w:sz="0" w:space="0" w:color="auto"/>
            <w:left w:val="none" w:sz="0" w:space="0" w:color="auto"/>
            <w:bottom w:val="none" w:sz="0" w:space="0" w:color="auto"/>
            <w:right w:val="none" w:sz="0" w:space="0" w:color="auto"/>
          </w:divBdr>
        </w:div>
        <w:div w:id="896354938">
          <w:marLeft w:val="480"/>
          <w:marRight w:val="0"/>
          <w:marTop w:val="0"/>
          <w:marBottom w:val="0"/>
          <w:divBdr>
            <w:top w:val="none" w:sz="0" w:space="0" w:color="auto"/>
            <w:left w:val="none" w:sz="0" w:space="0" w:color="auto"/>
            <w:bottom w:val="none" w:sz="0" w:space="0" w:color="auto"/>
            <w:right w:val="none" w:sz="0" w:space="0" w:color="auto"/>
          </w:divBdr>
        </w:div>
        <w:div w:id="1192767004">
          <w:marLeft w:val="480"/>
          <w:marRight w:val="0"/>
          <w:marTop w:val="0"/>
          <w:marBottom w:val="0"/>
          <w:divBdr>
            <w:top w:val="none" w:sz="0" w:space="0" w:color="auto"/>
            <w:left w:val="none" w:sz="0" w:space="0" w:color="auto"/>
            <w:bottom w:val="none" w:sz="0" w:space="0" w:color="auto"/>
            <w:right w:val="none" w:sz="0" w:space="0" w:color="auto"/>
          </w:divBdr>
        </w:div>
        <w:div w:id="1924148649">
          <w:marLeft w:val="480"/>
          <w:marRight w:val="0"/>
          <w:marTop w:val="0"/>
          <w:marBottom w:val="0"/>
          <w:divBdr>
            <w:top w:val="none" w:sz="0" w:space="0" w:color="auto"/>
            <w:left w:val="none" w:sz="0" w:space="0" w:color="auto"/>
            <w:bottom w:val="none" w:sz="0" w:space="0" w:color="auto"/>
            <w:right w:val="none" w:sz="0" w:space="0" w:color="auto"/>
          </w:divBdr>
        </w:div>
        <w:div w:id="864945439">
          <w:marLeft w:val="480"/>
          <w:marRight w:val="0"/>
          <w:marTop w:val="0"/>
          <w:marBottom w:val="0"/>
          <w:divBdr>
            <w:top w:val="none" w:sz="0" w:space="0" w:color="auto"/>
            <w:left w:val="none" w:sz="0" w:space="0" w:color="auto"/>
            <w:bottom w:val="none" w:sz="0" w:space="0" w:color="auto"/>
            <w:right w:val="none" w:sz="0" w:space="0" w:color="auto"/>
          </w:divBdr>
        </w:div>
        <w:div w:id="61679725">
          <w:marLeft w:val="480"/>
          <w:marRight w:val="0"/>
          <w:marTop w:val="0"/>
          <w:marBottom w:val="0"/>
          <w:divBdr>
            <w:top w:val="none" w:sz="0" w:space="0" w:color="auto"/>
            <w:left w:val="none" w:sz="0" w:space="0" w:color="auto"/>
            <w:bottom w:val="none" w:sz="0" w:space="0" w:color="auto"/>
            <w:right w:val="none" w:sz="0" w:space="0" w:color="auto"/>
          </w:divBdr>
        </w:div>
        <w:div w:id="1949383850">
          <w:marLeft w:val="480"/>
          <w:marRight w:val="0"/>
          <w:marTop w:val="0"/>
          <w:marBottom w:val="0"/>
          <w:divBdr>
            <w:top w:val="none" w:sz="0" w:space="0" w:color="auto"/>
            <w:left w:val="none" w:sz="0" w:space="0" w:color="auto"/>
            <w:bottom w:val="none" w:sz="0" w:space="0" w:color="auto"/>
            <w:right w:val="none" w:sz="0" w:space="0" w:color="auto"/>
          </w:divBdr>
        </w:div>
        <w:div w:id="1799371981">
          <w:marLeft w:val="480"/>
          <w:marRight w:val="0"/>
          <w:marTop w:val="0"/>
          <w:marBottom w:val="0"/>
          <w:divBdr>
            <w:top w:val="none" w:sz="0" w:space="0" w:color="auto"/>
            <w:left w:val="none" w:sz="0" w:space="0" w:color="auto"/>
            <w:bottom w:val="none" w:sz="0" w:space="0" w:color="auto"/>
            <w:right w:val="none" w:sz="0" w:space="0" w:color="auto"/>
          </w:divBdr>
        </w:div>
        <w:div w:id="252324922">
          <w:marLeft w:val="480"/>
          <w:marRight w:val="0"/>
          <w:marTop w:val="0"/>
          <w:marBottom w:val="0"/>
          <w:divBdr>
            <w:top w:val="none" w:sz="0" w:space="0" w:color="auto"/>
            <w:left w:val="none" w:sz="0" w:space="0" w:color="auto"/>
            <w:bottom w:val="none" w:sz="0" w:space="0" w:color="auto"/>
            <w:right w:val="none" w:sz="0" w:space="0" w:color="auto"/>
          </w:divBdr>
        </w:div>
        <w:div w:id="1170676862">
          <w:marLeft w:val="480"/>
          <w:marRight w:val="0"/>
          <w:marTop w:val="0"/>
          <w:marBottom w:val="0"/>
          <w:divBdr>
            <w:top w:val="none" w:sz="0" w:space="0" w:color="auto"/>
            <w:left w:val="none" w:sz="0" w:space="0" w:color="auto"/>
            <w:bottom w:val="none" w:sz="0" w:space="0" w:color="auto"/>
            <w:right w:val="none" w:sz="0" w:space="0" w:color="auto"/>
          </w:divBdr>
        </w:div>
        <w:div w:id="429855921">
          <w:marLeft w:val="480"/>
          <w:marRight w:val="0"/>
          <w:marTop w:val="0"/>
          <w:marBottom w:val="0"/>
          <w:divBdr>
            <w:top w:val="none" w:sz="0" w:space="0" w:color="auto"/>
            <w:left w:val="none" w:sz="0" w:space="0" w:color="auto"/>
            <w:bottom w:val="none" w:sz="0" w:space="0" w:color="auto"/>
            <w:right w:val="none" w:sz="0" w:space="0" w:color="auto"/>
          </w:divBdr>
        </w:div>
        <w:div w:id="1653556002">
          <w:marLeft w:val="480"/>
          <w:marRight w:val="0"/>
          <w:marTop w:val="0"/>
          <w:marBottom w:val="0"/>
          <w:divBdr>
            <w:top w:val="none" w:sz="0" w:space="0" w:color="auto"/>
            <w:left w:val="none" w:sz="0" w:space="0" w:color="auto"/>
            <w:bottom w:val="none" w:sz="0" w:space="0" w:color="auto"/>
            <w:right w:val="none" w:sz="0" w:space="0" w:color="auto"/>
          </w:divBdr>
        </w:div>
        <w:div w:id="498735592">
          <w:marLeft w:val="480"/>
          <w:marRight w:val="0"/>
          <w:marTop w:val="0"/>
          <w:marBottom w:val="0"/>
          <w:divBdr>
            <w:top w:val="none" w:sz="0" w:space="0" w:color="auto"/>
            <w:left w:val="none" w:sz="0" w:space="0" w:color="auto"/>
            <w:bottom w:val="none" w:sz="0" w:space="0" w:color="auto"/>
            <w:right w:val="none" w:sz="0" w:space="0" w:color="auto"/>
          </w:divBdr>
        </w:div>
        <w:div w:id="2023388839">
          <w:marLeft w:val="480"/>
          <w:marRight w:val="0"/>
          <w:marTop w:val="0"/>
          <w:marBottom w:val="0"/>
          <w:divBdr>
            <w:top w:val="none" w:sz="0" w:space="0" w:color="auto"/>
            <w:left w:val="none" w:sz="0" w:space="0" w:color="auto"/>
            <w:bottom w:val="none" w:sz="0" w:space="0" w:color="auto"/>
            <w:right w:val="none" w:sz="0" w:space="0" w:color="auto"/>
          </w:divBdr>
        </w:div>
        <w:div w:id="449515737">
          <w:marLeft w:val="480"/>
          <w:marRight w:val="0"/>
          <w:marTop w:val="0"/>
          <w:marBottom w:val="0"/>
          <w:divBdr>
            <w:top w:val="none" w:sz="0" w:space="0" w:color="auto"/>
            <w:left w:val="none" w:sz="0" w:space="0" w:color="auto"/>
            <w:bottom w:val="none" w:sz="0" w:space="0" w:color="auto"/>
            <w:right w:val="none" w:sz="0" w:space="0" w:color="auto"/>
          </w:divBdr>
        </w:div>
        <w:div w:id="1334915954">
          <w:marLeft w:val="480"/>
          <w:marRight w:val="0"/>
          <w:marTop w:val="0"/>
          <w:marBottom w:val="0"/>
          <w:divBdr>
            <w:top w:val="none" w:sz="0" w:space="0" w:color="auto"/>
            <w:left w:val="none" w:sz="0" w:space="0" w:color="auto"/>
            <w:bottom w:val="none" w:sz="0" w:space="0" w:color="auto"/>
            <w:right w:val="none" w:sz="0" w:space="0" w:color="auto"/>
          </w:divBdr>
        </w:div>
        <w:div w:id="592784640">
          <w:marLeft w:val="480"/>
          <w:marRight w:val="0"/>
          <w:marTop w:val="0"/>
          <w:marBottom w:val="0"/>
          <w:divBdr>
            <w:top w:val="none" w:sz="0" w:space="0" w:color="auto"/>
            <w:left w:val="none" w:sz="0" w:space="0" w:color="auto"/>
            <w:bottom w:val="none" w:sz="0" w:space="0" w:color="auto"/>
            <w:right w:val="none" w:sz="0" w:space="0" w:color="auto"/>
          </w:divBdr>
        </w:div>
        <w:div w:id="1570385438">
          <w:marLeft w:val="480"/>
          <w:marRight w:val="0"/>
          <w:marTop w:val="0"/>
          <w:marBottom w:val="0"/>
          <w:divBdr>
            <w:top w:val="none" w:sz="0" w:space="0" w:color="auto"/>
            <w:left w:val="none" w:sz="0" w:space="0" w:color="auto"/>
            <w:bottom w:val="none" w:sz="0" w:space="0" w:color="auto"/>
            <w:right w:val="none" w:sz="0" w:space="0" w:color="auto"/>
          </w:divBdr>
        </w:div>
        <w:div w:id="1082603595">
          <w:marLeft w:val="480"/>
          <w:marRight w:val="0"/>
          <w:marTop w:val="0"/>
          <w:marBottom w:val="0"/>
          <w:divBdr>
            <w:top w:val="none" w:sz="0" w:space="0" w:color="auto"/>
            <w:left w:val="none" w:sz="0" w:space="0" w:color="auto"/>
            <w:bottom w:val="none" w:sz="0" w:space="0" w:color="auto"/>
            <w:right w:val="none" w:sz="0" w:space="0" w:color="auto"/>
          </w:divBdr>
        </w:div>
        <w:div w:id="925267579">
          <w:marLeft w:val="480"/>
          <w:marRight w:val="0"/>
          <w:marTop w:val="0"/>
          <w:marBottom w:val="0"/>
          <w:divBdr>
            <w:top w:val="none" w:sz="0" w:space="0" w:color="auto"/>
            <w:left w:val="none" w:sz="0" w:space="0" w:color="auto"/>
            <w:bottom w:val="none" w:sz="0" w:space="0" w:color="auto"/>
            <w:right w:val="none" w:sz="0" w:space="0" w:color="auto"/>
          </w:divBdr>
        </w:div>
        <w:div w:id="71898757">
          <w:marLeft w:val="480"/>
          <w:marRight w:val="0"/>
          <w:marTop w:val="0"/>
          <w:marBottom w:val="0"/>
          <w:divBdr>
            <w:top w:val="none" w:sz="0" w:space="0" w:color="auto"/>
            <w:left w:val="none" w:sz="0" w:space="0" w:color="auto"/>
            <w:bottom w:val="none" w:sz="0" w:space="0" w:color="auto"/>
            <w:right w:val="none" w:sz="0" w:space="0" w:color="auto"/>
          </w:divBdr>
        </w:div>
      </w:divsChild>
    </w:div>
    <w:div w:id="2049448875">
      <w:bodyDiv w:val="1"/>
      <w:marLeft w:val="0"/>
      <w:marRight w:val="0"/>
      <w:marTop w:val="0"/>
      <w:marBottom w:val="0"/>
      <w:divBdr>
        <w:top w:val="none" w:sz="0" w:space="0" w:color="auto"/>
        <w:left w:val="none" w:sz="0" w:space="0" w:color="auto"/>
        <w:bottom w:val="none" w:sz="0" w:space="0" w:color="auto"/>
        <w:right w:val="none" w:sz="0" w:space="0" w:color="auto"/>
      </w:divBdr>
      <w:divsChild>
        <w:div w:id="1363700787">
          <w:marLeft w:val="480"/>
          <w:marRight w:val="0"/>
          <w:marTop w:val="0"/>
          <w:marBottom w:val="0"/>
          <w:divBdr>
            <w:top w:val="none" w:sz="0" w:space="0" w:color="auto"/>
            <w:left w:val="none" w:sz="0" w:space="0" w:color="auto"/>
            <w:bottom w:val="none" w:sz="0" w:space="0" w:color="auto"/>
            <w:right w:val="none" w:sz="0" w:space="0" w:color="auto"/>
          </w:divBdr>
        </w:div>
        <w:div w:id="2037998655">
          <w:marLeft w:val="480"/>
          <w:marRight w:val="0"/>
          <w:marTop w:val="0"/>
          <w:marBottom w:val="0"/>
          <w:divBdr>
            <w:top w:val="none" w:sz="0" w:space="0" w:color="auto"/>
            <w:left w:val="none" w:sz="0" w:space="0" w:color="auto"/>
            <w:bottom w:val="none" w:sz="0" w:space="0" w:color="auto"/>
            <w:right w:val="none" w:sz="0" w:space="0" w:color="auto"/>
          </w:divBdr>
        </w:div>
        <w:div w:id="1715306297">
          <w:marLeft w:val="480"/>
          <w:marRight w:val="0"/>
          <w:marTop w:val="0"/>
          <w:marBottom w:val="0"/>
          <w:divBdr>
            <w:top w:val="none" w:sz="0" w:space="0" w:color="auto"/>
            <w:left w:val="none" w:sz="0" w:space="0" w:color="auto"/>
            <w:bottom w:val="none" w:sz="0" w:space="0" w:color="auto"/>
            <w:right w:val="none" w:sz="0" w:space="0" w:color="auto"/>
          </w:divBdr>
        </w:div>
        <w:div w:id="1756244822">
          <w:marLeft w:val="480"/>
          <w:marRight w:val="0"/>
          <w:marTop w:val="0"/>
          <w:marBottom w:val="0"/>
          <w:divBdr>
            <w:top w:val="none" w:sz="0" w:space="0" w:color="auto"/>
            <w:left w:val="none" w:sz="0" w:space="0" w:color="auto"/>
            <w:bottom w:val="none" w:sz="0" w:space="0" w:color="auto"/>
            <w:right w:val="none" w:sz="0" w:space="0" w:color="auto"/>
          </w:divBdr>
        </w:div>
        <w:div w:id="260768876">
          <w:marLeft w:val="480"/>
          <w:marRight w:val="0"/>
          <w:marTop w:val="0"/>
          <w:marBottom w:val="0"/>
          <w:divBdr>
            <w:top w:val="none" w:sz="0" w:space="0" w:color="auto"/>
            <w:left w:val="none" w:sz="0" w:space="0" w:color="auto"/>
            <w:bottom w:val="none" w:sz="0" w:space="0" w:color="auto"/>
            <w:right w:val="none" w:sz="0" w:space="0" w:color="auto"/>
          </w:divBdr>
        </w:div>
        <w:div w:id="1023869932">
          <w:marLeft w:val="480"/>
          <w:marRight w:val="0"/>
          <w:marTop w:val="0"/>
          <w:marBottom w:val="0"/>
          <w:divBdr>
            <w:top w:val="none" w:sz="0" w:space="0" w:color="auto"/>
            <w:left w:val="none" w:sz="0" w:space="0" w:color="auto"/>
            <w:bottom w:val="none" w:sz="0" w:space="0" w:color="auto"/>
            <w:right w:val="none" w:sz="0" w:space="0" w:color="auto"/>
          </w:divBdr>
        </w:div>
        <w:div w:id="1896818543">
          <w:marLeft w:val="480"/>
          <w:marRight w:val="0"/>
          <w:marTop w:val="0"/>
          <w:marBottom w:val="0"/>
          <w:divBdr>
            <w:top w:val="none" w:sz="0" w:space="0" w:color="auto"/>
            <w:left w:val="none" w:sz="0" w:space="0" w:color="auto"/>
            <w:bottom w:val="none" w:sz="0" w:space="0" w:color="auto"/>
            <w:right w:val="none" w:sz="0" w:space="0" w:color="auto"/>
          </w:divBdr>
        </w:div>
        <w:div w:id="1938058495">
          <w:marLeft w:val="480"/>
          <w:marRight w:val="0"/>
          <w:marTop w:val="0"/>
          <w:marBottom w:val="0"/>
          <w:divBdr>
            <w:top w:val="none" w:sz="0" w:space="0" w:color="auto"/>
            <w:left w:val="none" w:sz="0" w:space="0" w:color="auto"/>
            <w:bottom w:val="none" w:sz="0" w:space="0" w:color="auto"/>
            <w:right w:val="none" w:sz="0" w:space="0" w:color="auto"/>
          </w:divBdr>
        </w:div>
        <w:div w:id="590089871">
          <w:marLeft w:val="480"/>
          <w:marRight w:val="0"/>
          <w:marTop w:val="0"/>
          <w:marBottom w:val="0"/>
          <w:divBdr>
            <w:top w:val="none" w:sz="0" w:space="0" w:color="auto"/>
            <w:left w:val="none" w:sz="0" w:space="0" w:color="auto"/>
            <w:bottom w:val="none" w:sz="0" w:space="0" w:color="auto"/>
            <w:right w:val="none" w:sz="0" w:space="0" w:color="auto"/>
          </w:divBdr>
        </w:div>
        <w:div w:id="517281088">
          <w:marLeft w:val="480"/>
          <w:marRight w:val="0"/>
          <w:marTop w:val="0"/>
          <w:marBottom w:val="0"/>
          <w:divBdr>
            <w:top w:val="none" w:sz="0" w:space="0" w:color="auto"/>
            <w:left w:val="none" w:sz="0" w:space="0" w:color="auto"/>
            <w:bottom w:val="none" w:sz="0" w:space="0" w:color="auto"/>
            <w:right w:val="none" w:sz="0" w:space="0" w:color="auto"/>
          </w:divBdr>
        </w:div>
        <w:div w:id="1474175309">
          <w:marLeft w:val="480"/>
          <w:marRight w:val="0"/>
          <w:marTop w:val="0"/>
          <w:marBottom w:val="0"/>
          <w:divBdr>
            <w:top w:val="none" w:sz="0" w:space="0" w:color="auto"/>
            <w:left w:val="none" w:sz="0" w:space="0" w:color="auto"/>
            <w:bottom w:val="none" w:sz="0" w:space="0" w:color="auto"/>
            <w:right w:val="none" w:sz="0" w:space="0" w:color="auto"/>
          </w:divBdr>
        </w:div>
        <w:div w:id="611061006">
          <w:marLeft w:val="480"/>
          <w:marRight w:val="0"/>
          <w:marTop w:val="0"/>
          <w:marBottom w:val="0"/>
          <w:divBdr>
            <w:top w:val="none" w:sz="0" w:space="0" w:color="auto"/>
            <w:left w:val="none" w:sz="0" w:space="0" w:color="auto"/>
            <w:bottom w:val="none" w:sz="0" w:space="0" w:color="auto"/>
            <w:right w:val="none" w:sz="0" w:space="0" w:color="auto"/>
          </w:divBdr>
        </w:div>
        <w:div w:id="1427190418">
          <w:marLeft w:val="480"/>
          <w:marRight w:val="0"/>
          <w:marTop w:val="0"/>
          <w:marBottom w:val="0"/>
          <w:divBdr>
            <w:top w:val="none" w:sz="0" w:space="0" w:color="auto"/>
            <w:left w:val="none" w:sz="0" w:space="0" w:color="auto"/>
            <w:bottom w:val="none" w:sz="0" w:space="0" w:color="auto"/>
            <w:right w:val="none" w:sz="0" w:space="0" w:color="auto"/>
          </w:divBdr>
        </w:div>
        <w:div w:id="424038403">
          <w:marLeft w:val="480"/>
          <w:marRight w:val="0"/>
          <w:marTop w:val="0"/>
          <w:marBottom w:val="0"/>
          <w:divBdr>
            <w:top w:val="none" w:sz="0" w:space="0" w:color="auto"/>
            <w:left w:val="none" w:sz="0" w:space="0" w:color="auto"/>
            <w:bottom w:val="none" w:sz="0" w:space="0" w:color="auto"/>
            <w:right w:val="none" w:sz="0" w:space="0" w:color="auto"/>
          </w:divBdr>
        </w:div>
        <w:div w:id="618221858">
          <w:marLeft w:val="480"/>
          <w:marRight w:val="0"/>
          <w:marTop w:val="0"/>
          <w:marBottom w:val="0"/>
          <w:divBdr>
            <w:top w:val="none" w:sz="0" w:space="0" w:color="auto"/>
            <w:left w:val="none" w:sz="0" w:space="0" w:color="auto"/>
            <w:bottom w:val="none" w:sz="0" w:space="0" w:color="auto"/>
            <w:right w:val="none" w:sz="0" w:space="0" w:color="auto"/>
          </w:divBdr>
        </w:div>
        <w:div w:id="310602859">
          <w:marLeft w:val="480"/>
          <w:marRight w:val="0"/>
          <w:marTop w:val="0"/>
          <w:marBottom w:val="0"/>
          <w:divBdr>
            <w:top w:val="none" w:sz="0" w:space="0" w:color="auto"/>
            <w:left w:val="none" w:sz="0" w:space="0" w:color="auto"/>
            <w:bottom w:val="none" w:sz="0" w:space="0" w:color="auto"/>
            <w:right w:val="none" w:sz="0" w:space="0" w:color="auto"/>
          </w:divBdr>
        </w:div>
        <w:div w:id="1723552678">
          <w:marLeft w:val="480"/>
          <w:marRight w:val="0"/>
          <w:marTop w:val="0"/>
          <w:marBottom w:val="0"/>
          <w:divBdr>
            <w:top w:val="none" w:sz="0" w:space="0" w:color="auto"/>
            <w:left w:val="none" w:sz="0" w:space="0" w:color="auto"/>
            <w:bottom w:val="none" w:sz="0" w:space="0" w:color="auto"/>
            <w:right w:val="none" w:sz="0" w:space="0" w:color="auto"/>
          </w:divBdr>
        </w:div>
        <w:div w:id="530343624">
          <w:marLeft w:val="480"/>
          <w:marRight w:val="0"/>
          <w:marTop w:val="0"/>
          <w:marBottom w:val="0"/>
          <w:divBdr>
            <w:top w:val="none" w:sz="0" w:space="0" w:color="auto"/>
            <w:left w:val="none" w:sz="0" w:space="0" w:color="auto"/>
            <w:bottom w:val="none" w:sz="0" w:space="0" w:color="auto"/>
            <w:right w:val="none" w:sz="0" w:space="0" w:color="auto"/>
          </w:divBdr>
        </w:div>
        <w:div w:id="765156899">
          <w:marLeft w:val="480"/>
          <w:marRight w:val="0"/>
          <w:marTop w:val="0"/>
          <w:marBottom w:val="0"/>
          <w:divBdr>
            <w:top w:val="none" w:sz="0" w:space="0" w:color="auto"/>
            <w:left w:val="none" w:sz="0" w:space="0" w:color="auto"/>
            <w:bottom w:val="none" w:sz="0" w:space="0" w:color="auto"/>
            <w:right w:val="none" w:sz="0" w:space="0" w:color="auto"/>
          </w:divBdr>
        </w:div>
        <w:div w:id="2115586046">
          <w:marLeft w:val="480"/>
          <w:marRight w:val="0"/>
          <w:marTop w:val="0"/>
          <w:marBottom w:val="0"/>
          <w:divBdr>
            <w:top w:val="none" w:sz="0" w:space="0" w:color="auto"/>
            <w:left w:val="none" w:sz="0" w:space="0" w:color="auto"/>
            <w:bottom w:val="none" w:sz="0" w:space="0" w:color="auto"/>
            <w:right w:val="none" w:sz="0" w:space="0" w:color="auto"/>
          </w:divBdr>
        </w:div>
        <w:div w:id="123739554">
          <w:marLeft w:val="480"/>
          <w:marRight w:val="0"/>
          <w:marTop w:val="0"/>
          <w:marBottom w:val="0"/>
          <w:divBdr>
            <w:top w:val="none" w:sz="0" w:space="0" w:color="auto"/>
            <w:left w:val="none" w:sz="0" w:space="0" w:color="auto"/>
            <w:bottom w:val="none" w:sz="0" w:space="0" w:color="auto"/>
            <w:right w:val="none" w:sz="0" w:space="0" w:color="auto"/>
          </w:divBdr>
        </w:div>
        <w:div w:id="1768842342">
          <w:marLeft w:val="480"/>
          <w:marRight w:val="0"/>
          <w:marTop w:val="0"/>
          <w:marBottom w:val="0"/>
          <w:divBdr>
            <w:top w:val="none" w:sz="0" w:space="0" w:color="auto"/>
            <w:left w:val="none" w:sz="0" w:space="0" w:color="auto"/>
            <w:bottom w:val="none" w:sz="0" w:space="0" w:color="auto"/>
            <w:right w:val="none" w:sz="0" w:space="0" w:color="auto"/>
          </w:divBdr>
        </w:div>
        <w:div w:id="1260486280">
          <w:marLeft w:val="480"/>
          <w:marRight w:val="0"/>
          <w:marTop w:val="0"/>
          <w:marBottom w:val="0"/>
          <w:divBdr>
            <w:top w:val="none" w:sz="0" w:space="0" w:color="auto"/>
            <w:left w:val="none" w:sz="0" w:space="0" w:color="auto"/>
            <w:bottom w:val="none" w:sz="0" w:space="0" w:color="auto"/>
            <w:right w:val="none" w:sz="0" w:space="0" w:color="auto"/>
          </w:divBdr>
        </w:div>
        <w:div w:id="1432817347">
          <w:marLeft w:val="480"/>
          <w:marRight w:val="0"/>
          <w:marTop w:val="0"/>
          <w:marBottom w:val="0"/>
          <w:divBdr>
            <w:top w:val="none" w:sz="0" w:space="0" w:color="auto"/>
            <w:left w:val="none" w:sz="0" w:space="0" w:color="auto"/>
            <w:bottom w:val="none" w:sz="0" w:space="0" w:color="auto"/>
            <w:right w:val="none" w:sz="0" w:space="0" w:color="auto"/>
          </w:divBdr>
        </w:div>
        <w:div w:id="1421293947">
          <w:marLeft w:val="480"/>
          <w:marRight w:val="0"/>
          <w:marTop w:val="0"/>
          <w:marBottom w:val="0"/>
          <w:divBdr>
            <w:top w:val="none" w:sz="0" w:space="0" w:color="auto"/>
            <w:left w:val="none" w:sz="0" w:space="0" w:color="auto"/>
            <w:bottom w:val="none" w:sz="0" w:space="0" w:color="auto"/>
            <w:right w:val="none" w:sz="0" w:space="0" w:color="auto"/>
          </w:divBdr>
        </w:div>
        <w:div w:id="918098559">
          <w:marLeft w:val="480"/>
          <w:marRight w:val="0"/>
          <w:marTop w:val="0"/>
          <w:marBottom w:val="0"/>
          <w:divBdr>
            <w:top w:val="none" w:sz="0" w:space="0" w:color="auto"/>
            <w:left w:val="none" w:sz="0" w:space="0" w:color="auto"/>
            <w:bottom w:val="none" w:sz="0" w:space="0" w:color="auto"/>
            <w:right w:val="none" w:sz="0" w:space="0" w:color="auto"/>
          </w:divBdr>
        </w:div>
        <w:div w:id="471017803">
          <w:marLeft w:val="480"/>
          <w:marRight w:val="0"/>
          <w:marTop w:val="0"/>
          <w:marBottom w:val="0"/>
          <w:divBdr>
            <w:top w:val="none" w:sz="0" w:space="0" w:color="auto"/>
            <w:left w:val="none" w:sz="0" w:space="0" w:color="auto"/>
            <w:bottom w:val="none" w:sz="0" w:space="0" w:color="auto"/>
            <w:right w:val="none" w:sz="0" w:space="0" w:color="auto"/>
          </w:divBdr>
        </w:div>
        <w:div w:id="966011623">
          <w:marLeft w:val="480"/>
          <w:marRight w:val="0"/>
          <w:marTop w:val="0"/>
          <w:marBottom w:val="0"/>
          <w:divBdr>
            <w:top w:val="none" w:sz="0" w:space="0" w:color="auto"/>
            <w:left w:val="none" w:sz="0" w:space="0" w:color="auto"/>
            <w:bottom w:val="none" w:sz="0" w:space="0" w:color="auto"/>
            <w:right w:val="none" w:sz="0" w:space="0" w:color="auto"/>
          </w:divBdr>
        </w:div>
        <w:div w:id="1810122140">
          <w:marLeft w:val="480"/>
          <w:marRight w:val="0"/>
          <w:marTop w:val="0"/>
          <w:marBottom w:val="0"/>
          <w:divBdr>
            <w:top w:val="none" w:sz="0" w:space="0" w:color="auto"/>
            <w:left w:val="none" w:sz="0" w:space="0" w:color="auto"/>
            <w:bottom w:val="none" w:sz="0" w:space="0" w:color="auto"/>
            <w:right w:val="none" w:sz="0" w:space="0" w:color="auto"/>
          </w:divBdr>
        </w:div>
        <w:div w:id="282427193">
          <w:marLeft w:val="480"/>
          <w:marRight w:val="0"/>
          <w:marTop w:val="0"/>
          <w:marBottom w:val="0"/>
          <w:divBdr>
            <w:top w:val="none" w:sz="0" w:space="0" w:color="auto"/>
            <w:left w:val="none" w:sz="0" w:space="0" w:color="auto"/>
            <w:bottom w:val="none" w:sz="0" w:space="0" w:color="auto"/>
            <w:right w:val="none" w:sz="0" w:space="0" w:color="auto"/>
          </w:divBdr>
        </w:div>
        <w:div w:id="1401100975">
          <w:marLeft w:val="480"/>
          <w:marRight w:val="0"/>
          <w:marTop w:val="0"/>
          <w:marBottom w:val="0"/>
          <w:divBdr>
            <w:top w:val="none" w:sz="0" w:space="0" w:color="auto"/>
            <w:left w:val="none" w:sz="0" w:space="0" w:color="auto"/>
            <w:bottom w:val="none" w:sz="0" w:space="0" w:color="auto"/>
            <w:right w:val="none" w:sz="0" w:space="0" w:color="auto"/>
          </w:divBdr>
        </w:div>
        <w:div w:id="844828524">
          <w:marLeft w:val="480"/>
          <w:marRight w:val="0"/>
          <w:marTop w:val="0"/>
          <w:marBottom w:val="0"/>
          <w:divBdr>
            <w:top w:val="none" w:sz="0" w:space="0" w:color="auto"/>
            <w:left w:val="none" w:sz="0" w:space="0" w:color="auto"/>
            <w:bottom w:val="none" w:sz="0" w:space="0" w:color="auto"/>
            <w:right w:val="none" w:sz="0" w:space="0" w:color="auto"/>
          </w:divBdr>
        </w:div>
        <w:div w:id="486868557">
          <w:marLeft w:val="480"/>
          <w:marRight w:val="0"/>
          <w:marTop w:val="0"/>
          <w:marBottom w:val="0"/>
          <w:divBdr>
            <w:top w:val="none" w:sz="0" w:space="0" w:color="auto"/>
            <w:left w:val="none" w:sz="0" w:space="0" w:color="auto"/>
            <w:bottom w:val="none" w:sz="0" w:space="0" w:color="auto"/>
            <w:right w:val="none" w:sz="0" w:space="0" w:color="auto"/>
          </w:divBdr>
        </w:div>
        <w:div w:id="1174101598">
          <w:marLeft w:val="480"/>
          <w:marRight w:val="0"/>
          <w:marTop w:val="0"/>
          <w:marBottom w:val="0"/>
          <w:divBdr>
            <w:top w:val="none" w:sz="0" w:space="0" w:color="auto"/>
            <w:left w:val="none" w:sz="0" w:space="0" w:color="auto"/>
            <w:bottom w:val="none" w:sz="0" w:space="0" w:color="auto"/>
            <w:right w:val="none" w:sz="0" w:space="0" w:color="auto"/>
          </w:divBdr>
        </w:div>
        <w:div w:id="1710952964">
          <w:marLeft w:val="480"/>
          <w:marRight w:val="0"/>
          <w:marTop w:val="0"/>
          <w:marBottom w:val="0"/>
          <w:divBdr>
            <w:top w:val="none" w:sz="0" w:space="0" w:color="auto"/>
            <w:left w:val="none" w:sz="0" w:space="0" w:color="auto"/>
            <w:bottom w:val="none" w:sz="0" w:space="0" w:color="auto"/>
            <w:right w:val="none" w:sz="0" w:space="0" w:color="auto"/>
          </w:divBdr>
        </w:div>
        <w:div w:id="1040127808">
          <w:marLeft w:val="480"/>
          <w:marRight w:val="0"/>
          <w:marTop w:val="0"/>
          <w:marBottom w:val="0"/>
          <w:divBdr>
            <w:top w:val="none" w:sz="0" w:space="0" w:color="auto"/>
            <w:left w:val="none" w:sz="0" w:space="0" w:color="auto"/>
            <w:bottom w:val="none" w:sz="0" w:space="0" w:color="auto"/>
            <w:right w:val="none" w:sz="0" w:space="0" w:color="auto"/>
          </w:divBdr>
        </w:div>
        <w:div w:id="115147064">
          <w:marLeft w:val="480"/>
          <w:marRight w:val="0"/>
          <w:marTop w:val="0"/>
          <w:marBottom w:val="0"/>
          <w:divBdr>
            <w:top w:val="none" w:sz="0" w:space="0" w:color="auto"/>
            <w:left w:val="none" w:sz="0" w:space="0" w:color="auto"/>
            <w:bottom w:val="none" w:sz="0" w:space="0" w:color="auto"/>
            <w:right w:val="none" w:sz="0" w:space="0" w:color="auto"/>
          </w:divBdr>
        </w:div>
        <w:div w:id="1397976743">
          <w:marLeft w:val="480"/>
          <w:marRight w:val="0"/>
          <w:marTop w:val="0"/>
          <w:marBottom w:val="0"/>
          <w:divBdr>
            <w:top w:val="none" w:sz="0" w:space="0" w:color="auto"/>
            <w:left w:val="none" w:sz="0" w:space="0" w:color="auto"/>
            <w:bottom w:val="none" w:sz="0" w:space="0" w:color="auto"/>
            <w:right w:val="none" w:sz="0" w:space="0" w:color="auto"/>
          </w:divBdr>
        </w:div>
        <w:div w:id="577641742">
          <w:marLeft w:val="480"/>
          <w:marRight w:val="0"/>
          <w:marTop w:val="0"/>
          <w:marBottom w:val="0"/>
          <w:divBdr>
            <w:top w:val="none" w:sz="0" w:space="0" w:color="auto"/>
            <w:left w:val="none" w:sz="0" w:space="0" w:color="auto"/>
            <w:bottom w:val="none" w:sz="0" w:space="0" w:color="auto"/>
            <w:right w:val="none" w:sz="0" w:space="0" w:color="auto"/>
          </w:divBdr>
        </w:div>
        <w:div w:id="1155955952">
          <w:marLeft w:val="480"/>
          <w:marRight w:val="0"/>
          <w:marTop w:val="0"/>
          <w:marBottom w:val="0"/>
          <w:divBdr>
            <w:top w:val="none" w:sz="0" w:space="0" w:color="auto"/>
            <w:left w:val="none" w:sz="0" w:space="0" w:color="auto"/>
            <w:bottom w:val="none" w:sz="0" w:space="0" w:color="auto"/>
            <w:right w:val="none" w:sz="0" w:space="0" w:color="auto"/>
          </w:divBdr>
        </w:div>
        <w:div w:id="501353505">
          <w:marLeft w:val="480"/>
          <w:marRight w:val="0"/>
          <w:marTop w:val="0"/>
          <w:marBottom w:val="0"/>
          <w:divBdr>
            <w:top w:val="none" w:sz="0" w:space="0" w:color="auto"/>
            <w:left w:val="none" w:sz="0" w:space="0" w:color="auto"/>
            <w:bottom w:val="none" w:sz="0" w:space="0" w:color="auto"/>
            <w:right w:val="none" w:sz="0" w:space="0" w:color="auto"/>
          </w:divBdr>
        </w:div>
        <w:div w:id="1347252187">
          <w:marLeft w:val="480"/>
          <w:marRight w:val="0"/>
          <w:marTop w:val="0"/>
          <w:marBottom w:val="0"/>
          <w:divBdr>
            <w:top w:val="none" w:sz="0" w:space="0" w:color="auto"/>
            <w:left w:val="none" w:sz="0" w:space="0" w:color="auto"/>
            <w:bottom w:val="none" w:sz="0" w:space="0" w:color="auto"/>
            <w:right w:val="none" w:sz="0" w:space="0" w:color="auto"/>
          </w:divBdr>
        </w:div>
        <w:div w:id="1272660605">
          <w:marLeft w:val="480"/>
          <w:marRight w:val="0"/>
          <w:marTop w:val="0"/>
          <w:marBottom w:val="0"/>
          <w:divBdr>
            <w:top w:val="none" w:sz="0" w:space="0" w:color="auto"/>
            <w:left w:val="none" w:sz="0" w:space="0" w:color="auto"/>
            <w:bottom w:val="none" w:sz="0" w:space="0" w:color="auto"/>
            <w:right w:val="none" w:sz="0" w:space="0" w:color="auto"/>
          </w:divBdr>
        </w:div>
        <w:div w:id="1326203292">
          <w:marLeft w:val="480"/>
          <w:marRight w:val="0"/>
          <w:marTop w:val="0"/>
          <w:marBottom w:val="0"/>
          <w:divBdr>
            <w:top w:val="none" w:sz="0" w:space="0" w:color="auto"/>
            <w:left w:val="none" w:sz="0" w:space="0" w:color="auto"/>
            <w:bottom w:val="none" w:sz="0" w:space="0" w:color="auto"/>
            <w:right w:val="none" w:sz="0" w:space="0" w:color="auto"/>
          </w:divBdr>
        </w:div>
        <w:div w:id="276108543">
          <w:marLeft w:val="480"/>
          <w:marRight w:val="0"/>
          <w:marTop w:val="0"/>
          <w:marBottom w:val="0"/>
          <w:divBdr>
            <w:top w:val="none" w:sz="0" w:space="0" w:color="auto"/>
            <w:left w:val="none" w:sz="0" w:space="0" w:color="auto"/>
            <w:bottom w:val="none" w:sz="0" w:space="0" w:color="auto"/>
            <w:right w:val="none" w:sz="0" w:space="0" w:color="auto"/>
          </w:divBdr>
        </w:div>
        <w:div w:id="1989631398">
          <w:marLeft w:val="480"/>
          <w:marRight w:val="0"/>
          <w:marTop w:val="0"/>
          <w:marBottom w:val="0"/>
          <w:divBdr>
            <w:top w:val="none" w:sz="0" w:space="0" w:color="auto"/>
            <w:left w:val="none" w:sz="0" w:space="0" w:color="auto"/>
            <w:bottom w:val="none" w:sz="0" w:space="0" w:color="auto"/>
            <w:right w:val="none" w:sz="0" w:space="0" w:color="auto"/>
          </w:divBdr>
        </w:div>
        <w:div w:id="1043024269">
          <w:marLeft w:val="480"/>
          <w:marRight w:val="0"/>
          <w:marTop w:val="0"/>
          <w:marBottom w:val="0"/>
          <w:divBdr>
            <w:top w:val="none" w:sz="0" w:space="0" w:color="auto"/>
            <w:left w:val="none" w:sz="0" w:space="0" w:color="auto"/>
            <w:bottom w:val="none" w:sz="0" w:space="0" w:color="auto"/>
            <w:right w:val="none" w:sz="0" w:space="0" w:color="auto"/>
          </w:divBdr>
        </w:div>
        <w:div w:id="1333414348">
          <w:marLeft w:val="480"/>
          <w:marRight w:val="0"/>
          <w:marTop w:val="0"/>
          <w:marBottom w:val="0"/>
          <w:divBdr>
            <w:top w:val="none" w:sz="0" w:space="0" w:color="auto"/>
            <w:left w:val="none" w:sz="0" w:space="0" w:color="auto"/>
            <w:bottom w:val="none" w:sz="0" w:space="0" w:color="auto"/>
            <w:right w:val="none" w:sz="0" w:space="0" w:color="auto"/>
          </w:divBdr>
        </w:div>
        <w:div w:id="571358586">
          <w:marLeft w:val="480"/>
          <w:marRight w:val="0"/>
          <w:marTop w:val="0"/>
          <w:marBottom w:val="0"/>
          <w:divBdr>
            <w:top w:val="none" w:sz="0" w:space="0" w:color="auto"/>
            <w:left w:val="none" w:sz="0" w:space="0" w:color="auto"/>
            <w:bottom w:val="none" w:sz="0" w:space="0" w:color="auto"/>
            <w:right w:val="none" w:sz="0" w:space="0" w:color="auto"/>
          </w:divBdr>
        </w:div>
        <w:div w:id="2040739469">
          <w:marLeft w:val="480"/>
          <w:marRight w:val="0"/>
          <w:marTop w:val="0"/>
          <w:marBottom w:val="0"/>
          <w:divBdr>
            <w:top w:val="none" w:sz="0" w:space="0" w:color="auto"/>
            <w:left w:val="none" w:sz="0" w:space="0" w:color="auto"/>
            <w:bottom w:val="none" w:sz="0" w:space="0" w:color="auto"/>
            <w:right w:val="none" w:sz="0" w:space="0" w:color="auto"/>
          </w:divBdr>
        </w:div>
        <w:div w:id="1777749944">
          <w:marLeft w:val="480"/>
          <w:marRight w:val="0"/>
          <w:marTop w:val="0"/>
          <w:marBottom w:val="0"/>
          <w:divBdr>
            <w:top w:val="none" w:sz="0" w:space="0" w:color="auto"/>
            <w:left w:val="none" w:sz="0" w:space="0" w:color="auto"/>
            <w:bottom w:val="none" w:sz="0" w:space="0" w:color="auto"/>
            <w:right w:val="none" w:sz="0" w:space="0" w:color="auto"/>
          </w:divBdr>
        </w:div>
        <w:div w:id="1466387640">
          <w:marLeft w:val="480"/>
          <w:marRight w:val="0"/>
          <w:marTop w:val="0"/>
          <w:marBottom w:val="0"/>
          <w:divBdr>
            <w:top w:val="none" w:sz="0" w:space="0" w:color="auto"/>
            <w:left w:val="none" w:sz="0" w:space="0" w:color="auto"/>
            <w:bottom w:val="none" w:sz="0" w:space="0" w:color="auto"/>
            <w:right w:val="none" w:sz="0" w:space="0" w:color="auto"/>
          </w:divBdr>
        </w:div>
        <w:div w:id="1088884649">
          <w:marLeft w:val="480"/>
          <w:marRight w:val="0"/>
          <w:marTop w:val="0"/>
          <w:marBottom w:val="0"/>
          <w:divBdr>
            <w:top w:val="none" w:sz="0" w:space="0" w:color="auto"/>
            <w:left w:val="none" w:sz="0" w:space="0" w:color="auto"/>
            <w:bottom w:val="none" w:sz="0" w:space="0" w:color="auto"/>
            <w:right w:val="none" w:sz="0" w:space="0" w:color="auto"/>
          </w:divBdr>
        </w:div>
        <w:div w:id="1205747973">
          <w:marLeft w:val="480"/>
          <w:marRight w:val="0"/>
          <w:marTop w:val="0"/>
          <w:marBottom w:val="0"/>
          <w:divBdr>
            <w:top w:val="none" w:sz="0" w:space="0" w:color="auto"/>
            <w:left w:val="none" w:sz="0" w:space="0" w:color="auto"/>
            <w:bottom w:val="none" w:sz="0" w:space="0" w:color="auto"/>
            <w:right w:val="none" w:sz="0" w:space="0" w:color="auto"/>
          </w:divBdr>
        </w:div>
        <w:div w:id="1802460663">
          <w:marLeft w:val="480"/>
          <w:marRight w:val="0"/>
          <w:marTop w:val="0"/>
          <w:marBottom w:val="0"/>
          <w:divBdr>
            <w:top w:val="none" w:sz="0" w:space="0" w:color="auto"/>
            <w:left w:val="none" w:sz="0" w:space="0" w:color="auto"/>
            <w:bottom w:val="none" w:sz="0" w:space="0" w:color="auto"/>
            <w:right w:val="none" w:sz="0" w:space="0" w:color="auto"/>
          </w:divBdr>
        </w:div>
        <w:div w:id="2066098460">
          <w:marLeft w:val="480"/>
          <w:marRight w:val="0"/>
          <w:marTop w:val="0"/>
          <w:marBottom w:val="0"/>
          <w:divBdr>
            <w:top w:val="none" w:sz="0" w:space="0" w:color="auto"/>
            <w:left w:val="none" w:sz="0" w:space="0" w:color="auto"/>
            <w:bottom w:val="none" w:sz="0" w:space="0" w:color="auto"/>
            <w:right w:val="none" w:sz="0" w:space="0" w:color="auto"/>
          </w:divBdr>
        </w:div>
        <w:div w:id="580065954">
          <w:marLeft w:val="480"/>
          <w:marRight w:val="0"/>
          <w:marTop w:val="0"/>
          <w:marBottom w:val="0"/>
          <w:divBdr>
            <w:top w:val="none" w:sz="0" w:space="0" w:color="auto"/>
            <w:left w:val="none" w:sz="0" w:space="0" w:color="auto"/>
            <w:bottom w:val="none" w:sz="0" w:space="0" w:color="auto"/>
            <w:right w:val="none" w:sz="0" w:space="0" w:color="auto"/>
          </w:divBdr>
        </w:div>
        <w:div w:id="1145273338">
          <w:marLeft w:val="480"/>
          <w:marRight w:val="0"/>
          <w:marTop w:val="0"/>
          <w:marBottom w:val="0"/>
          <w:divBdr>
            <w:top w:val="none" w:sz="0" w:space="0" w:color="auto"/>
            <w:left w:val="none" w:sz="0" w:space="0" w:color="auto"/>
            <w:bottom w:val="none" w:sz="0" w:space="0" w:color="auto"/>
            <w:right w:val="none" w:sz="0" w:space="0" w:color="auto"/>
          </w:divBdr>
        </w:div>
        <w:div w:id="1533684849">
          <w:marLeft w:val="480"/>
          <w:marRight w:val="0"/>
          <w:marTop w:val="0"/>
          <w:marBottom w:val="0"/>
          <w:divBdr>
            <w:top w:val="none" w:sz="0" w:space="0" w:color="auto"/>
            <w:left w:val="none" w:sz="0" w:space="0" w:color="auto"/>
            <w:bottom w:val="none" w:sz="0" w:space="0" w:color="auto"/>
            <w:right w:val="none" w:sz="0" w:space="0" w:color="auto"/>
          </w:divBdr>
        </w:div>
        <w:div w:id="1954096970">
          <w:marLeft w:val="480"/>
          <w:marRight w:val="0"/>
          <w:marTop w:val="0"/>
          <w:marBottom w:val="0"/>
          <w:divBdr>
            <w:top w:val="none" w:sz="0" w:space="0" w:color="auto"/>
            <w:left w:val="none" w:sz="0" w:space="0" w:color="auto"/>
            <w:bottom w:val="none" w:sz="0" w:space="0" w:color="auto"/>
            <w:right w:val="none" w:sz="0" w:space="0" w:color="auto"/>
          </w:divBdr>
        </w:div>
        <w:div w:id="1232694627">
          <w:marLeft w:val="480"/>
          <w:marRight w:val="0"/>
          <w:marTop w:val="0"/>
          <w:marBottom w:val="0"/>
          <w:divBdr>
            <w:top w:val="none" w:sz="0" w:space="0" w:color="auto"/>
            <w:left w:val="none" w:sz="0" w:space="0" w:color="auto"/>
            <w:bottom w:val="none" w:sz="0" w:space="0" w:color="auto"/>
            <w:right w:val="none" w:sz="0" w:space="0" w:color="auto"/>
          </w:divBdr>
        </w:div>
        <w:div w:id="695619905">
          <w:marLeft w:val="480"/>
          <w:marRight w:val="0"/>
          <w:marTop w:val="0"/>
          <w:marBottom w:val="0"/>
          <w:divBdr>
            <w:top w:val="none" w:sz="0" w:space="0" w:color="auto"/>
            <w:left w:val="none" w:sz="0" w:space="0" w:color="auto"/>
            <w:bottom w:val="none" w:sz="0" w:space="0" w:color="auto"/>
            <w:right w:val="none" w:sz="0" w:space="0" w:color="auto"/>
          </w:divBdr>
        </w:div>
        <w:div w:id="1043943463">
          <w:marLeft w:val="480"/>
          <w:marRight w:val="0"/>
          <w:marTop w:val="0"/>
          <w:marBottom w:val="0"/>
          <w:divBdr>
            <w:top w:val="none" w:sz="0" w:space="0" w:color="auto"/>
            <w:left w:val="none" w:sz="0" w:space="0" w:color="auto"/>
            <w:bottom w:val="none" w:sz="0" w:space="0" w:color="auto"/>
            <w:right w:val="none" w:sz="0" w:space="0" w:color="auto"/>
          </w:divBdr>
        </w:div>
        <w:div w:id="132215570">
          <w:marLeft w:val="480"/>
          <w:marRight w:val="0"/>
          <w:marTop w:val="0"/>
          <w:marBottom w:val="0"/>
          <w:divBdr>
            <w:top w:val="none" w:sz="0" w:space="0" w:color="auto"/>
            <w:left w:val="none" w:sz="0" w:space="0" w:color="auto"/>
            <w:bottom w:val="none" w:sz="0" w:space="0" w:color="auto"/>
            <w:right w:val="none" w:sz="0" w:space="0" w:color="auto"/>
          </w:divBdr>
        </w:div>
        <w:div w:id="614407291">
          <w:marLeft w:val="480"/>
          <w:marRight w:val="0"/>
          <w:marTop w:val="0"/>
          <w:marBottom w:val="0"/>
          <w:divBdr>
            <w:top w:val="none" w:sz="0" w:space="0" w:color="auto"/>
            <w:left w:val="none" w:sz="0" w:space="0" w:color="auto"/>
            <w:bottom w:val="none" w:sz="0" w:space="0" w:color="auto"/>
            <w:right w:val="none" w:sz="0" w:space="0" w:color="auto"/>
          </w:divBdr>
        </w:div>
        <w:div w:id="643320449">
          <w:marLeft w:val="480"/>
          <w:marRight w:val="0"/>
          <w:marTop w:val="0"/>
          <w:marBottom w:val="0"/>
          <w:divBdr>
            <w:top w:val="none" w:sz="0" w:space="0" w:color="auto"/>
            <w:left w:val="none" w:sz="0" w:space="0" w:color="auto"/>
            <w:bottom w:val="none" w:sz="0" w:space="0" w:color="auto"/>
            <w:right w:val="none" w:sz="0" w:space="0" w:color="auto"/>
          </w:divBdr>
        </w:div>
        <w:div w:id="1331177231">
          <w:marLeft w:val="480"/>
          <w:marRight w:val="0"/>
          <w:marTop w:val="0"/>
          <w:marBottom w:val="0"/>
          <w:divBdr>
            <w:top w:val="none" w:sz="0" w:space="0" w:color="auto"/>
            <w:left w:val="none" w:sz="0" w:space="0" w:color="auto"/>
            <w:bottom w:val="none" w:sz="0" w:space="0" w:color="auto"/>
            <w:right w:val="none" w:sz="0" w:space="0" w:color="auto"/>
          </w:divBdr>
        </w:div>
        <w:div w:id="1819108265">
          <w:marLeft w:val="480"/>
          <w:marRight w:val="0"/>
          <w:marTop w:val="0"/>
          <w:marBottom w:val="0"/>
          <w:divBdr>
            <w:top w:val="none" w:sz="0" w:space="0" w:color="auto"/>
            <w:left w:val="none" w:sz="0" w:space="0" w:color="auto"/>
            <w:bottom w:val="none" w:sz="0" w:space="0" w:color="auto"/>
            <w:right w:val="none" w:sz="0" w:space="0" w:color="auto"/>
          </w:divBdr>
        </w:div>
        <w:div w:id="1654795693">
          <w:marLeft w:val="480"/>
          <w:marRight w:val="0"/>
          <w:marTop w:val="0"/>
          <w:marBottom w:val="0"/>
          <w:divBdr>
            <w:top w:val="none" w:sz="0" w:space="0" w:color="auto"/>
            <w:left w:val="none" w:sz="0" w:space="0" w:color="auto"/>
            <w:bottom w:val="none" w:sz="0" w:space="0" w:color="auto"/>
            <w:right w:val="none" w:sz="0" w:space="0" w:color="auto"/>
          </w:divBdr>
        </w:div>
        <w:div w:id="1844511301">
          <w:marLeft w:val="480"/>
          <w:marRight w:val="0"/>
          <w:marTop w:val="0"/>
          <w:marBottom w:val="0"/>
          <w:divBdr>
            <w:top w:val="none" w:sz="0" w:space="0" w:color="auto"/>
            <w:left w:val="none" w:sz="0" w:space="0" w:color="auto"/>
            <w:bottom w:val="none" w:sz="0" w:space="0" w:color="auto"/>
            <w:right w:val="none" w:sz="0" w:space="0" w:color="auto"/>
          </w:divBdr>
        </w:div>
        <w:div w:id="305739903">
          <w:marLeft w:val="480"/>
          <w:marRight w:val="0"/>
          <w:marTop w:val="0"/>
          <w:marBottom w:val="0"/>
          <w:divBdr>
            <w:top w:val="none" w:sz="0" w:space="0" w:color="auto"/>
            <w:left w:val="none" w:sz="0" w:space="0" w:color="auto"/>
            <w:bottom w:val="none" w:sz="0" w:space="0" w:color="auto"/>
            <w:right w:val="none" w:sz="0" w:space="0" w:color="auto"/>
          </w:divBdr>
        </w:div>
        <w:div w:id="139806469">
          <w:marLeft w:val="480"/>
          <w:marRight w:val="0"/>
          <w:marTop w:val="0"/>
          <w:marBottom w:val="0"/>
          <w:divBdr>
            <w:top w:val="none" w:sz="0" w:space="0" w:color="auto"/>
            <w:left w:val="none" w:sz="0" w:space="0" w:color="auto"/>
            <w:bottom w:val="none" w:sz="0" w:space="0" w:color="auto"/>
            <w:right w:val="none" w:sz="0" w:space="0" w:color="auto"/>
          </w:divBdr>
        </w:div>
        <w:div w:id="760563654">
          <w:marLeft w:val="480"/>
          <w:marRight w:val="0"/>
          <w:marTop w:val="0"/>
          <w:marBottom w:val="0"/>
          <w:divBdr>
            <w:top w:val="none" w:sz="0" w:space="0" w:color="auto"/>
            <w:left w:val="none" w:sz="0" w:space="0" w:color="auto"/>
            <w:bottom w:val="none" w:sz="0" w:space="0" w:color="auto"/>
            <w:right w:val="none" w:sz="0" w:space="0" w:color="auto"/>
          </w:divBdr>
        </w:div>
        <w:div w:id="194201851">
          <w:marLeft w:val="480"/>
          <w:marRight w:val="0"/>
          <w:marTop w:val="0"/>
          <w:marBottom w:val="0"/>
          <w:divBdr>
            <w:top w:val="none" w:sz="0" w:space="0" w:color="auto"/>
            <w:left w:val="none" w:sz="0" w:space="0" w:color="auto"/>
            <w:bottom w:val="none" w:sz="0" w:space="0" w:color="auto"/>
            <w:right w:val="none" w:sz="0" w:space="0" w:color="auto"/>
          </w:divBdr>
        </w:div>
        <w:div w:id="1512718381">
          <w:marLeft w:val="480"/>
          <w:marRight w:val="0"/>
          <w:marTop w:val="0"/>
          <w:marBottom w:val="0"/>
          <w:divBdr>
            <w:top w:val="none" w:sz="0" w:space="0" w:color="auto"/>
            <w:left w:val="none" w:sz="0" w:space="0" w:color="auto"/>
            <w:bottom w:val="none" w:sz="0" w:space="0" w:color="auto"/>
            <w:right w:val="none" w:sz="0" w:space="0" w:color="auto"/>
          </w:divBdr>
        </w:div>
        <w:div w:id="516777001">
          <w:marLeft w:val="480"/>
          <w:marRight w:val="0"/>
          <w:marTop w:val="0"/>
          <w:marBottom w:val="0"/>
          <w:divBdr>
            <w:top w:val="none" w:sz="0" w:space="0" w:color="auto"/>
            <w:left w:val="none" w:sz="0" w:space="0" w:color="auto"/>
            <w:bottom w:val="none" w:sz="0" w:space="0" w:color="auto"/>
            <w:right w:val="none" w:sz="0" w:space="0" w:color="auto"/>
          </w:divBdr>
        </w:div>
        <w:div w:id="668019299">
          <w:marLeft w:val="480"/>
          <w:marRight w:val="0"/>
          <w:marTop w:val="0"/>
          <w:marBottom w:val="0"/>
          <w:divBdr>
            <w:top w:val="none" w:sz="0" w:space="0" w:color="auto"/>
            <w:left w:val="none" w:sz="0" w:space="0" w:color="auto"/>
            <w:bottom w:val="none" w:sz="0" w:space="0" w:color="auto"/>
            <w:right w:val="none" w:sz="0" w:space="0" w:color="auto"/>
          </w:divBdr>
        </w:div>
        <w:div w:id="1030497366">
          <w:marLeft w:val="480"/>
          <w:marRight w:val="0"/>
          <w:marTop w:val="0"/>
          <w:marBottom w:val="0"/>
          <w:divBdr>
            <w:top w:val="none" w:sz="0" w:space="0" w:color="auto"/>
            <w:left w:val="none" w:sz="0" w:space="0" w:color="auto"/>
            <w:bottom w:val="none" w:sz="0" w:space="0" w:color="auto"/>
            <w:right w:val="none" w:sz="0" w:space="0" w:color="auto"/>
          </w:divBdr>
        </w:div>
        <w:div w:id="132867906">
          <w:marLeft w:val="480"/>
          <w:marRight w:val="0"/>
          <w:marTop w:val="0"/>
          <w:marBottom w:val="0"/>
          <w:divBdr>
            <w:top w:val="none" w:sz="0" w:space="0" w:color="auto"/>
            <w:left w:val="none" w:sz="0" w:space="0" w:color="auto"/>
            <w:bottom w:val="none" w:sz="0" w:space="0" w:color="auto"/>
            <w:right w:val="none" w:sz="0" w:space="0" w:color="auto"/>
          </w:divBdr>
        </w:div>
        <w:div w:id="2125541209">
          <w:marLeft w:val="480"/>
          <w:marRight w:val="0"/>
          <w:marTop w:val="0"/>
          <w:marBottom w:val="0"/>
          <w:divBdr>
            <w:top w:val="none" w:sz="0" w:space="0" w:color="auto"/>
            <w:left w:val="none" w:sz="0" w:space="0" w:color="auto"/>
            <w:bottom w:val="none" w:sz="0" w:space="0" w:color="auto"/>
            <w:right w:val="none" w:sz="0" w:space="0" w:color="auto"/>
          </w:divBdr>
        </w:div>
      </w:divsChild>
    </w:div>
    <w:div w:id="2049796742">
      <w:bodyDiv w:val="1"/>
      <w:marLeft w:val="0"/>
      <w:marRight w:val="0"/>
      <w:marTop w:val="0"/>
      <w:marBottom w:val="0"/>
      <w:divBdr>
        <w:top w:val="none" w:sz="0" w:space="0" w:color="auto"/>
        <w:left w:val="none" w:sz="0" w:space="0" w:color="auto"/>
        <w:bottom w:val="none" w:sz="0" w:space="0" w:color="auto"/>
        <w:right w:val="none" w:sz="0" w:space="0" w:color="auto"/>
      </w:divBdr>
    </w:div>
    <w:div w:id="2052419693">
      <w:bodyDiv w:val="1"/>
      <w:marLeft w:val="0"/>
      <w:marRight w:val="0"/>
      <w:marTop w:val="0"/>
      <w:marBottom w:val="0"/>
      <w:divBdr>
        <w:top w:val="none" w:sz="0" w:space="0" w:color="auto"/>
        <w:left w:val="none" w:sz="0" w:space="0" w:color="auto"/>
        <w:bottom w:val="none" w:sz="0" w:space="0" w:color="auto"/>
        <w:right w:val="none" w:sz="0" w:space="0" w:color="auto"/>
      </w:divBdr>
    </w:div>
    <w:div w:id="2055421465">
      <w:bodyDiv w:val="1"/>
      <w:marLeft w:val="0"/>
      <w:marRight w:val="0"/>
      <w:marTop w:val="0"/>
      <w:marBottom w:val="0"/>
      <w:divBdr>
        <w:top w:val="none" w:sz="0" w:space="0" w:color="auto"/>
        <w:left w:val="none" w:sz="0" w:space="0" w:color="auto"/>
        <w:bottom w:val="none" w:sz="0" w:space="0" w:color="auto"/>
        <w:right w:val="none" w:sz="0" w:space="0" w:color="auto"/>
      </w:divBdr>
    </w:div>
    <w:div w:id="2056735771">
      <w:bodyDiv w:val="1"/>
      <w:marLeft w:val="0"/>
      <w:marRight w:val="0"/>
      <w:marTop w:val="0"/>
      <w:marBottom w:val="0"/>
      <w:divBdr>
        <w:top w:val="none" w:sz="0" w:space="0" w:color="auto"/>
        <w:left w:val="none" w:sz="0" w:space="0" w:color="auto"/>
        <w:bottom w:val="none" w:sz="0" w:space="0" w:color="auto"/>
        <w:right w:val="none" w:sz="0" w:space="0" w:color="auto"/>
      </w:divBdr>
      <w:divsChild>
        <w:div w:id="1235358341">
          <w:marLeft w:val="480"/>
          <w:marRight w:val="0"/>
          <w:marTop w:val="0"/>
          <w:marBottom w:val="0"/>
          <w:divBdr>
            <w:top w:val="none" w:sz="0" w:space="0" w:color="auto"/>
            <w:left w:val="none" w:sz="0" w:space="0" w:color="auto"/>
            <w:bottom w:val="none" w:sz="0" w:space="0" w:color="auto"/>
            <w:right w:val="none" w:sz="0" w:space="0" w:color="auto"/>
          </w:divBdr>
        </w:div>
        <w:div w:id="2023819112">
          <w:marLeft w:val="480"/>
          <w:marRight w:val="0"/>
          <w:marTop w:val="0"/>
          <w:marBottom w:val="0"/>
          <w:divBdr>
            <w:top w:val="none" w:sz="0" w:space="0" w:color="auto"/>
            <w:left w:val="none" w:sz="0" w:space="0" w:color="auto"/>
            <w:bottom w:val="none" w:sz="0" w:space="0" w:color="auto"/>
            <w:right w:val="none" w:sz="0" w:space="0" w:color="auto"/>
          </w:divBdr>
        </w:div>
        <w:div w:id="580527384">
          <w:marLeft w:val="480"/>
          <w:marRight w:val="0"/>
          <w:marTop w:val="0"/>
          <w:marBottom w:val="0"/>
          <w:divBdr>
            <w:top w:val="none" w:sz="0" w:space="0" w:color="auto"/>
            <w:left w:val="none" w:sz="0" w:space="0" w:color="auto"/>
            <w:bottom w:val="none" w:sz="0" w:space="0" w:color="auto"/>
            <w:right w:val="none" w:sz="0" w:space="0" w:color="auto"/>
          </w:divBdr>
        </w:div>
        <w:div w:id="489756777">
          <w:marLeft w:val="480"/>
          <w:marRight w:val="0"/>
          <w:marTop w:val="0"/>
          <w:marBottom w:val="0"/>
          <w:divBdr>
            <w:top w:val="none" w:sz="0" w:space="0" w:color="auto"/>
            <w:left w:val="none" w:sz="0" w:space="0" w:color="auto"/>
            <w:bottom w:val="none" w:sz="0" w:space="0" w:color="auto"/>
            <w:right w:val="none" w:sz="0" w:space="0" w:color="auto"/>
          </w:divBdr>
        </w:div>
        <w:div w:id="99766931">
          <w:marLeft w:val="480"/>
          <w:marRight w:val="0"/>
          <w:marTop w:val="0"/>
          <w:marBottom w:val="0"/>
          <w:divBdr>
            <w:top w:val="none" w:sz="0" w:space="0" w:color="auto"/>
            <w:left w:val="none" w:sz="0" w:space="0" w:color="auto"/>
            <w:bottom w:val="none" w:sz="0" w:space="0" w:color="auto"/>
            <w:right w:val="none" w:sz="0" w:space="0" w:color="auto"/>
          </w:divBdr>
        </w:div>
        <w:div w:id="1795446276">
          <w:marLeft w:val="480"/>
          <w:marRight w:val="0"/>
          <w:marTop w:val="0"/>
          <w:marBottom w:val="0"/>
          <w:divBdr>
            <w:top w:val="none" w:sz="0" w:space="0" w:color="auto"/>
            <w:left w:val="none" w:sz="0" w:space="0" w:color="auto"/>
            <w:bottom w:val="none" w:sz="0" w:space="0" w:color="auto"/>
            <w:right w:val="none" w:sz="0" w:space="0" w:color="auto"/>
          </w:divBdr>
        </w:div>
        <w:div w:id="2105495098">
          <w:marLeft w:val="480"/>
          <w:marRight w:val="0"/>
          <w:marTop w:val="0"/>
          <w:marBottom w:val="0"/>
          <w:divBdr>
            <w:top w:val="none" w:sz="0" w:space="0" w:color="auto"/>
            <w:left w:val="none" w:sz="0" w:space="0" w:color="auto"/>
            <w:bottom w:val="none" w:sz="0" w:space="0" w:color="auto"/>
            <w:right w:val="none" w:sz="0" w:space="0" w:color="auto"/>
          </w:divBdr>
        </w:div>
        <w:div w:id="373509478">
          <w:marLeft w:val="480"/>
          <w:marRight w:val="0"/>
          <w:marTop w:val="0"/>
          <w:marBottom w:val="0"/>
          <w:divBdr>
            <w:top w:val="none" w:sz="0" w:space="0" w:color="auto"/>
            <w:left w:val="none" w:sz="0" w:space="0" w:color="auto"/>
            <w:bottom w:val="none" w:sz="0" w:space="0" w:color="auto"/>
            <w:right w:val="none" w:sz="0" w:space="0" w:color="auto"/>
          </w:divBdr>
        </w:div>
        <w:div w:id="1783769981">
          <w:marLeft w:val="480"/>
          <w:marRight w:val="0"/>
          <w:marTop w:val="0"/>
          <w:marBottom w:val="0"/>
          <w:divBdr>
            <w:top w:val="none" w:sz="0" w:space="0" w:color="auto"/>
            <w:left w:val="none" w:sz="0" w:space="0" w:color="auto"/>
            <w:bottom w:val="none" w:sz="0" w:space="0" w:color="auto"/>
            <w:right w:val="none" w:sz="0" w:space="0" w:color="auto"/>
          </w:divBdr>
        </w:div>
        <w:div w:id="1798256466">
          <w:marLeft w:val="480"/>
          <w:marRight w:val="0"/>
          <w:marTop w:val="0"/>
          <w:marBottom w:val="0"/>
          <w:divBdr>
            <w:top w:val="none" w:sz="0" w:space="0" w:color="auto"/>
            <w:left w:val="none" w:sz="0" w:space="0" w:color="auto"/>
            <w:bottom w:val="none" w:sz="0" w:space="0" w:color="auto"/>
            <w:right w:val="none" w:sz="0" w:space="0" w:color="auto"/>
          </w:divBdr>
        </w:div>
        <w:div w:id="1252814767">
          <w:marLeft w:val="480"/>
          <w:marRight w:val="0"/>
          <w:marTop w:val="0"/>
          <w:marBottom w:val="0"/>
          <w:divBdr>
            <w:top w:val="none" w:sz="0" w:space="0" w:color="auto"/>
            <w:left w:val="none" w:sz="0" w:space="0" w:color="auto"/>
            <w:bottom w:val="none" w:sz="0" w:space="0" w:color="auto"/>
            <w:right w:val="none" w:sz="0" w:space="0" w:color="auto"/>
          </w:divBdr>
        </w:div>
        <w:div w:id="854732916">
          <w:marLeft w:val="480"/>
          <w:marRight w:val="0"/>
          <w:marTop w:val="0"/>
          <w:marBottom w:val="0"/>
          <w:divBdr>
            <w:top w:val="none" w:sz="0" w:space="0" w:color="auto"/>
            <w:left w:val="none" w:sz="0" w:space="0" w:color="auto"/>
            <w:bottom w:val="none" w:sz="0" w:space="0" w:color="auto"/>
            <w:right w:val="none" w:sz="0" w:space="0" w:color="auto"/>
          </w:divBdr>
        </w:div>
        <w:div w:id="1929801502">
          <w:marLeft w:val="480"/>
          <w:marRight w:val="0"/>
          <w:marTop w:val="0"/>
          <w:marBottom w:val="0"/>
          <w:divBdr>
            <w:top w:val="none" w:sz="0" w:space="0" w:color="auto"/>
            <w:left w:val="none" w:sz="0" w:space="0" w:color="auto"/>
            <w:bottom w:val="none" w:sz="0" w:space="0" w:color="auto"/>
            <w:right w:val="none" w:sz="0" w:space="0" w:color="auto"/>
          </w:divBdr>
        </w:div>
        <w:div w:id="2038460179">
          <w:marLeft w:val="480"/>
          <w:marRight w:val="0"/>
          <w:marTop w:val="0"/>
          <w:marBottom w:val="0"/>
          <w:divBdr>
            <w:top w:val="none" w:sz="0" w:space="0" w:color="auto"/>
            <w:left w:val="none" w:sz="0" w:space="0" w:color="auto"/>
            <w:bottom w:val="none" w:sz="0" w:space="0" w:color="auto"/>
            <w:right w:val="none" w:sz="0" w:space="0" w:color="auto"/>
          </w:divBdr>
        </w:div>
        <w:div w:id="1709721162">
          <w:marLeft w:val="480"/>
          <w:marRight w:val="0"/>
          <w:marTop w:val="0"/>
          <w:marBottom w:val="0"/>
          <w:divBdr>
            <w:top w:val="none" w:sz="0" w:space="0" w:color="auto"/>
            <w:left w:val="none" w:sz="0" w:space="0" w:color="auto"/>
            <w:bottom w:val="none" w:sz="0" w:space="0" w:color="auto"/>
            <w:right w:val="none" w:sz="0" w:space="0" w:color="auto"/>
          </w:divBdr>
        </w:div>
        <w:div w:id="792291525">
          <w:marLeft w:val="480"/>
          <w:marRight w:val="0"/>
          <w:marTop w:val="0"/>
          <w:marBottom w:val="0"/>
          <w:divBdr>
            <w:top w:val="none" w:sz="0" w:space="0" w:color="auto"/>
            <w:left w:val="none" w:sz="0" w:space="0" w:color="auto"/>
            <w:bottom w:val="none" w:sz="0" w:space="0" w:color="auto"/>
            <w:right w:val="none" w:sz="0" w:space="0" w:color="auto"/>
          </w:divBdr>
        </w:div>
        <w:div w:id="1775786973">
          <w:marLeft w:val="480"/>
          <w:marRight w:val="0"/>
          <w:marTop w:val="0"/>
          <w:marBottom w:val="0"/>
          <w:divBdr>
            <w:top w:val="none" w:sz="0" w:space="0" w:color="auto"/>
            <w:left w:val="none" w:sz="0" w:space="0" w:color="auto"/>
            <w:bottom w:val="none" w:sz="0" w:space="0" w:color="auto"/>
            <w:right w:val="none" w:sz="0" w:space="0" w:color="auto"/>
          </w:divBdr>
        </w:div>
        <w:div w:id="1062602539">
          <w:marLeft w:val="480"/>
          <w:marRight w:val="0"/>
          <w:marTop w:val="0"/>
          <w:marBottom w:val="0"/>
          <w:divBdr>
            <w:top w:val="none" w:sz="0" w:space="0" w:color="auto"/>
            <w:left w:val="none" w:sz="0" w:space="0" w:color="auto"/>
            <w:bottom w:val="none" w:sz="0" w:space="0" w:color="auto"/>
            <w:right w:val="none" w:sz="0" w:space="0" w:color="auto"/>
          </w:divBdr>
        </w:div>
        <w:div w:id="2047173720">
          <w:marLeft w:val="480"/>
          <w:marRight w:val="0"/>
          <w:marTop w:val="0"/>
          <w:marBottom w:val="0"/>
          <w:divBdr>
            <w:top w:val="none" w:sz="0" w:space="0" w:color="auto"/>
            <w:left w:val="none" w:sz="0" w:space="0" w:color="auto"/>
            <w:bottom w:val="none" w:sz="0" w:space="0" w:color="auto"/>
            <w:right w:val="none" w:sz="0" w:space="0" w:color="auto"/>
          </w:divBdr>
        </w:div>
        <w:div w:id="856576809">
          <w:marLeft w:val="480"/>
          <w:marRight w:val="0"/>
          <w:marTop w:val="0"/>
          <w:marBottom w:val="0"/>
          <w:divBdr>
            <w:top w:val="none" w:sz="0" w:space="0" w:color="auto"/>
            <w:left w:val="none" w:sz="0" w:space="0" w:color="auto"/>
            <w:bottom w:val="none" w:sz="0" w:space="0" w:color="auto"/>
            <w:right w:val="none" w:sz="0" w:space="0" w:color="auto"/>
          </w:divBdr>
        </w:div>
        <w:div w:id="1664047114">
          <w:marLeft w:val="480"/>
          <w:marRight w:val="0"/>
          <w:marTop w:val="0"/>
          <w:marBottom w:val="0"/>
          <w:divBdr>
            <w:top w:val="none" w:sz="0" w:space="0" w:color="auto"/>
            <w:left w:val="none" w:sz="0" w:space="0" w:color="auto"/>
            <w:bottom w:val="none" w:sz="0" w:space="0" w:color="auto"/>
            <w:right w:val="none" w:sz="0" w:space="0" w:color="auto"/>
          </w:divBdr>
        </w:div>
        <w:div w:id="214201513">
          <w:marLeft w:val="480"/>
          <w:marRight w:val="0"/>
          <w:marTop w:val="0"/>
          <w:marBottom w:val="0"/>
          <w:divBdr>
            <w:top w:val="none" w:sz="0" w:space="0" w:color="auto"/>
            <w:left w:val="none" w:sz="0" w:space="0" w:color="auto"/>
            <w:bottom w:val="none" w:sz="0" w:space="0" w:color="auto"/>
            <w:right w:val="none" w:sz="0" w:space="0" w:color="auto"/>
          </w:divBdr>
        </w:div>
        <w:div w:id="713426222">
          <w:marLeft w:val="480"/>
          <w:marRight w:val="0"/>
          <w:marTop w:val="0"/>
          <w:marBottom w:val="0"/>
          <w:divBdr>
            <w:top w:val="none" w:sz="0" w:space="0" w:color="auto"/>
            <w:left w:val="none" w:sz="0" w:space="0" w:color="auto"/>
            <w:bottom w:val="none" w:sz="0" w:space="0" w:color="auto"/>
            <w:right w:val="none" w:sz="0" w:space="0" w:color="auto"/>
          </w:divBdr>
        </w:div>
        <w:div w:id="1324696427">
          <w:marLeft w:val="480"/>
          <w:marRight w:val="0"/>
          <w:marTop w:val="0"/>
          <w:marBottom w:val="0"/>
          <w:divBdr>
            <w:top w:val="none" w:sz="0" w:space="0" w:color="auto"/>
            <w:left w:val="none" w:sz="0" w:space="0" w:color="auto"/>
            <w:bottom w:val="none" w:sz="0" w:space="0" w:color="auto"/>
            <w:right w:val="none" w:sz="0" w:space="0" w:color="auto"/>
          </w:divBdr>
        </w:div>
        <w:div w:id="22052317">
          <w:marLeft w:val="480"/>
          <w:marRight w:val="0"/>
          <w:marTop w:val="0"/>
          <w:marBottom w:val="0"/>
          <w:divBdr>
            <w:top w:val="none" w:sz="0" w:space="0" w:color="auto"/>
            <w:left w:val="none" w:sz="0" w:space="0" w:color="auto"/>
            <w:bottom w:val="none" w:sz="0" w:space="0" w:color="auto"/>
            <w:right w:val="none" w:sz="0" w:space="0" w:color="auto"/>
          </w:divBdr>
        </w:div>
        <w:div w:id="972365042">
          <w:marLeft w:val="480"/>
          <w:marRight w:val="0"/>
          <w:marTop w:val="0"/>
          <w:marBottom w:val="0"/>
          <w:divBdr>
            <w:top w:val="none" w:sz="0" w:space="0" w:color="auto"/>
            <w:left w:val="none" w:sz="0" w:space="0" w:color="auto"/>
            <w:bottom w:val="none" w:sz="0" w:space="0" w:color="auto"/>
            <w:right w:val="none" w:sz="0" w:space="0" w:color="auto"/>
          </w:divBdr>
        </w:div>
        <w:div w:id="1980264968">
          <w:marLeft w:val="480"/>
          <w:marRight w:val="0"/>
          <w:marTop w:val="0"/>
          <w:marBottom w:val="0"/>
          <w:divBdr>
            <w:top w:val="none" w:sz="0" w:space="0" w:color="auto"/>
            <w:left w:val="none" w:sz="0" w:space="0" w:color="auto"/>
            <w:bottom w:val="none" w:sz="0" w:space="0" w:color="auto"/>
            <w:right w:val="none" w:sz="0" w:space="0" w:color="auto"/>
          </w:divBdr>
        </w:div>
        <w:div w:id="1224558710">
          <w:marLeft w:val="480"/>
          <w:marRight w:val="0"/>
          <w:marTop w:val="0"/>
          <w:marBottom w:val="0"/>
          <w:divBdr>
            <w:top w:val="none" w:sz="0" w:space="0" w:color="auto"/>
            <w:left w:val="none" w:sz="0" w:space="0" w:color="auto"/>
            <w:bottom w:val="none" w:sz="0" w:space="0" w:color="auto"/>
            <w:right w:val="none" w:sz="0" w:space="0" w:color="auto"/>
          </w:divBdr>
        </w:div>
        <w:div w:id="1934581956">
          <w:marLeft w:val="480"/>
          <w:marRight w:val="0"/>
          <w:marTop w:val="0"/>
          <w:marBottom w:val="0"/>
          <w:divBdr>
            <w:top w:val="none" w:sz="0" w:space="0" w:color="auto"/>
            <w:left w:val="none" w:sz="0" w:space="0" w:color="auto"/>
            <w:bottom w:val="none" w:sz="0" w:space="0" w:color="auto"/>
            <w:right w:val="none" w:sz="0" w:space="0" w:color="auto"/>
          </w:divBdr>
        </w:div>
        <w:div w:id="1825118688">
          <w:marLeft w:val="480"/>
          <w:marRight w:val="0"/>
          <w:marTop w:val="0"/>
          <w:marBottom w:val="0"/>
          <w:divBdr>
            <w:top w:val="none" w:sz="0" w:space="0" w:color="auto"/>
            <w:left w:val="none" w:sz="0" w:space="0" w:color="auto"/>
            <w:bottom w:val="none" w:sz="0" w:space="0" w:color="auto"/>
            <w:right w:val="none" w:sz="0" w:space="0" w:color="auto"/>
          </w:divBdr>
        </w:div>
        <w:div w:id="859665009">
          <w:marLeft w:val="480"/>
          <w:marRight w:val="0"/>
          <w:marTop w:val="0"/>
          <w:marBottom w:val="0"/>
          <w:divBdr>
            <w:top w:val="none" w:sz="0" w:space="0" w:color="auto"/>
            <w:left w:val="none" w:sz="0" w:space="0" w:color="auto"/>
            <w:bottom w:val="none" w:sz="0" w:space="0" w:color="auto"/>
            <w:right w:val="none" w:sz="0" w:space="0" w:color="auto"/>
          </w:divBdr>
        </w:div>
        <w:div w:id="1907837502">
          <w:marLeft w:val="480"/>
          <w:marRight w:val="0"/>
          <w:marTop w:val="0"/>
          <w:marBottom w:val="0"/>
          <w:divBdr>
            <w:top w:val="none" w:sz="0" w:space="0" w:color="auto"/>
            <w:left w:val="none" w:sz="0" w:space="0" w:color="auto"/>
            <w:bottom w:val="none" w:sz="0" w:space="0" w:color="auto"/>
            <w:right w:val="none" w:sz="0" w:space="0" w:color="auto"/>
          </w:divBdr>
        </w:div>
        <w:div w:id="1219973412">
          <w:marLeft w:val="480"/>
          <w:marRight w:val="0"/>
          <w:marTop w:val="0"/>
          <w:marBottom w:val="0"/>
          <w:divBdr>
            <w:top w:val="none" w:sz="0" w:space="0" w:color="auto"/>
            <w:left w:val="none" w:sz="0" w:space="0" w:color="auto"/>
            <w:bottom w:val="none" w:sz="0" w:space="0" w:color="auto"/>
            <w:right w:val="none" w:sz="0" w:space="0" w:color="auto"/>
          </w:divBdr>
        </w:div>
        <w:div w:id="2062555661">
          <w:marLeft w:val="480"/>
          <w:marRight w:val="0"/>
          <w:marTop w:val="0"/>
          <w:marBottom w:val="0"/>
          <w:divBdr>
            <w:top w:val="none" w:sz="0" w:space="0" w:color="auto"/>
            <w:left w:val="none" w:sz="0" w:space="0" w:color="auto"/>
            <w:bottom w:val="none" w:sz="0" w:space="0" w:color="auto"/>
            <w:right w:val="none" w:sz="0" w:space="0" w:color="auto"/>
          </w:divBdr>
        </w:div>
        <w:div w:id="2013871419">
          <w:marLeft w:val="480"/>
          <w:marRight w:val="0"/>
          <w:marTop w:val="0"/>
          <w:marBottom w:val="0"/>
          <w:divBdr>
            <w:top w:val="none" w:sz="0" w:space="0" w:color="auto"/>
            <w:left w:val="none" w:sz="0" w:space="0" w:color="auto"/>
            <w:bottom w:val="none" w:sz="0" w:space="0" w:color="auto"/>
            <w:right w:val="none" w:sz="0" w:space="0" w:color="auto"/>
          </w:divBdr>
        </w:div>
        <w:div w:id="531303448">
          <w:marLeft w:val="480"/>
          <w:marRight w:val="0"/>
          <w:marTop w:val="0"/>
          <w:marBottom w:val="0"/>
          <w:divBdr>
            <w:top w:val="none" w:sz="0" w:space="0" w:color="auto"/>
            <w:left w:val="none" w:sz="0" w:space="0" w:color="auto"/>
            <w:bottom w:val="none" w:sz="0" w:space="0" w:color="auto"/>
            <w:right w:val="none" w:sz="0" w:space="0" w:color="auto"/>
          </w:divBdr>
        </w:div>
        <w:div w:id="2055157817">
          <w:marLeft w:val="480"/>
          <w:marRight w:val="0"/>
          <w:marTop w:val="0"/>
          <w:marBottom w:val="0"/>
          <w:divBdr>
            <w:top w:val="none" w:sz="0" w:space="0" w:color="auto"/>
            <w:left w:val="none" w:sz="0" w:space="0" w:color="auto"/>
            <w:bottom w:val="none" w:sz="0" w:space="0" w:color="auto"/>
            <w:right w:val="none" w:sz="0" w:space="0" w:color="auto"/>
          </w:divBdr>
        </w:div>
        <w:div w:id="37904028">
          <w:marLeft w:val="480"/>
          <w:marRight w:val="0"/>
          <w:marTop w:val="0"/>
          <w:marBottom w:val="0"/>
          <w:divBdr>
            <w:top w:val="none" w:sz="0" w:space="0" w:color="auto"/>
            <w:left w:val="none" w:sz="0" w:space="0" w:color="auto"/>
            <w:bottom w:val="none" w:sz="0" w:space="0" w:color="auto"/>
            <w:right w:val="none" w:sz="0" w:space="0" w:color="auto"/>
          </w:divBdr>
        </w:div>
        <w:div w:id="614290697">
          <w:marLeft w:val="480"/>
          <w:marRight w:val="0"/>
          <w:marTop w:val="0"/>
          <w:marBottom w:val="0"/>
          <w:divBdr>
            <w:top w:val="none" w:sz="0" w:space="0" w:color="auto"/>
            <w:left w:val="none" w:sz="0" w:space="0" w:color="auto"/>
            <w:bottom w:val="none" w:sz="0" w:space="0" w:color="auto"/>
            <w:right w:val="none" w:sz="0" w:space="0" w:color="auto"/>
          </w:divBdr>
        </w:div>
        <w:div w:id="1639726498">
          <w:marLeft w:val="480"/>
          <w:marRight w:val="0"/>
          <w:marTop w:val="0"/>
          <w:marBottom w:val="0"/>
          <w:divBdr>
            <w:top w:val="none" w:sz="0" w:space="0" w:color="auto"/>
            <w:left w:val="none" w:sz="0" w:space="0" w:color="auto"/>
            <w:bottom w:val="none" w:sz="0" w:space="0" w:color="auto"/>
            <w:right w:val="none" w:sz="0" w:space="0" w:color="auto"/>
          </w:divBdr>
        </w:div>
        <w:div w:id="149098605">
          <w:marLeft w:val="480"/>
          <w:marRight w:val="0"/>
          <w:marTop w:val="0"/>
          <w:marBottom w:val="0"/>
          <w:divBdr>
            <w:top w:val="none" w:sz="0" w:space="0" w:color="auto"/>
            <w:left w:val="none" w:sz="0" w:space="0" w:color="auto"/>
            <w:bottom w:val="none" w:sz="0" w:space="0" w:color="auto"/>
            <w:right w:val="none" w:sz="0" w:space="0" w:color="auto"/>
          </w:divBdr>
        </w:div>
        <w:div w:id="891890806">
          <w:marLeft w:val="480"/>
          <w:marRight w:val="0"/>
          <w:marTop w:val="0"/>
          <w:marBottom w:val="0"/>
          <w:divBdr>
            <w:top w:val="none" w:sz="0" w:space="0" w:color="auto"/>
            <w:left w:val="none" w:sz="0" w:space="0" w:color="auto"/>
            <w:bottom w:val="none" w:sz="0" w:space="0" w:color="auto"/>
            <w:right w:val="none" w:sz="0" w:space="0" w:color="auto"/>
          </w:divBdr>
        </w:div>
        <w:div w:id="807669014">
          <w:marLeft w:val="480"/>
          <w:marRight w:val="0"/>
          <w:marTop w:val="0"/>
          <w:marBottom w:val="0"/>
          <w:divBdr>
            <w:top w:val="none" w:sz="0" w:space="0" w:color="auto"/>
            <w:left w:val="none" w:sz="0" w:space="0" w:color="auto"/>
            <w:bottom w:val="none" w:sz="0" w:space="0" w:color="auto"/>
            <w:right w:val="none" w:sz="0" w:space="0" w:color="auto"/>
          </w:divBdr>
        </w:div>
        <w:div w:id="2111587031">
          <w:marLeft w:val="480"/>
          <w:marRight w:val="0"/>
          <w:marTop w:val="0"/>
          <w:marBottom w:val="0"/>
          <w:divBdr>
            <w:top w:val="none" w:sz="0" w:space="0" w:color="auto"/>
            <w:left w:val="none" w:sz="0" w:space="0" w:color="auto"/>
            <w:bottom w:val="none" w:sz="0" w:space="0" w:color="auto"/>
            <w:right w:val="none" w:sz="0" w:space="0" w:color="auto"/>
          </w:divBdr>
        </w:div>
        <w:div w:id="1123578256">
          <w:marLeft w:val="480"/>
          <w:marRight w:val="0"/>
          <w:marTop w:val="0"/>
          <w:marBottom w:val="0"/>
          <w:divBdr>
            <w:top w:val="none" w:sz="0" w:space="0" w:color="auto"/>
            <w:left w:val="none" w:sz="0" w:space="0" w:color="auto"/>
            <w:bottom w:val="none" w:sz="0" w:space="0" w:color="auto"/>
            <w:right w:val="none" w:sz="0" w:space="0" w:color="auto"/>
          </w:divBdr>
        </w:div>
        <w:div w:id="1328241485">
          <w:marLeft w:val="480"/>
          <w:marRight w:val="0"/>
          <w:marTop w:val="0"/>
          <w:marBottom w:val="0"/>
          <w:divBdr>
            <w:top w:val="none" w:sz="0" w:space="0" w:color="auto"/>
            <w:left w:val="none" w:sz="0" w:space="0" w:color="auto"/>
            <w:bottom w:val="none" w:sz="0" w:space="0" w:color="auto"/>
            <w:right w:val="none" w:sz="0" w:space="0" w:color="auto"/>
          </w:divBdr>
        </w:div>
        <w:div w:id="826897958">
          <w:marLeft w:val="480"/>
          <w:marRight w:val="0"/>
          <w:marTop w:val="0"/>
          <w:marBottom w:val="0"/>
          <w:divBdr>
            <w:top w:val="none" w:sz="0" w:space="0" w:color="auto"/>
            <w:left w:val="none" w:sz="0" w:space="0" w:color="auto"/>
            <w:bottom w:val="none" w:sz="0" w:space="0" w:color="auto"/>
            <w:right w:val="none" w:sz="0" w:space="0" w:color="auto"/>
          </w:divBdr>
        </w:div>
        <w:div w:id="1253003586">
          <w:marLeft w:val="480"/>
          <w:marRight w:val="0"/>
          <w:marTop w:val="0"/>
          <w:marBottom w:val="0"/>
          <w:divBdr>
            <w:top w:val="none" w:sz="0" w:space="0" w:color="auto"/>
            <w:left w:val="none" w:sz="0" w:space="0" w:color="auto"/>
            <w:bottom w:val="none" w:sz="0" w:space="0" w:color="auto"/>
            <w:right w:val="none" w:sz="0" w:space="0" w:color="auto"/>
          </w:divBdr>
        </w:div>
      </w:divsChild>
    </w:div>
    <w:div w:id="2056931620">
      <w:bodyDiv w:val="1"/>
      <w:marLeft w:val="0"/>
      <w:marRight w:val="0"/>
      <w:marTop w:val="0"/>
      <w:marBottom w:val="0"/>
      <w:divBdr>
        <w:top w:val="none" w:sz="0" w:space="0" w:color="auto"/>
        <w:left w:val="none" w:sz="0" w:space="0" w:color="auto"/>
        <w:bottom w:val="none" w:sz="0" w:space="0" w:color="auto"/>
        <w:right w:val="none" w:sz="0" w:space="0" w:color="auto"/>
      </w:divBdr>
    </w:div>
    <w:div w:id="2060392547">
      <w:bodyDiv w:val="1"/>
      <w:marLeft w:val="0"/>
      <w:marRight w:val="0"/>
      <w:marTop w:val="0"/>
      <w:marBottom w:val="0"/>
      <w:divBdr>
        <w:top w:val="none" w:sz="0" w:space="0" w:color="auto"/>
        <w:left w:val="none" w:sz="0" w:space="0" w:color="auto"/>
        <w:bottom w:val="none" w:sz="0" w:space="0" w:color="auto"/>
        <w:right w:val="none" w:sz="0" w:space="0" w:color="auto"/>
      </w:divBdr>
    </w:div>
    <w:div w:id="2062360868">
      <w:bodyDiv w:val="1"/>
      <w:marLeft w:val="0"/>
      <w:marRight w:val="0"/>
      <w:marTop w:val="0"/>
      <w:marBottom w:val="0"/>
      <w:divBdr>
        <w:top w:val="none" w:sz="0" w:space="0" w:color="auto"/>
        <w:left w:val="none" w:sz="0" w:space="0" w:color="auto"/>
        <w:bottom w:val="none" w:sz="0" w:space="0" w:color="auto"/>
        <w:right w:val="none" w:sz="0" w:space="0" w:color="auto"/>
      </w:divBdr>
    </w:div>
    <w:div w:id="2063407988">
      <w:bodyDiv w:val="1"/>
      <w:marLeft w:val="0"/>
      <w:marRight w:val="0"/>
      <w:marTop w:val="0"/>
      <w:marBottom w:val="0"/>
      <w:divBdr>
        <w:top w:val="none" w:sz="0" w:space="0" w:color="auto"/>
        <w:left w:val="none" w:sz="0" w:space="0" w:color="auto"/>
        <w:bottom w:val="none" w:sz="0" w:space="0" w:color="auto"/>
        <w:right w:val="none" w:sz="0" w:space="0" w:color="auto"/>
      </w:divBdr>
      <w:divsChild>
        <w:div w:id="415248549">
          <w:marLeft w:val="480"/>
          <w:marRight w:val="0"/>
          <w:marTop w:val="0"/>
          <w:marBottom w:val="0"/>
          <w:divBdr>
            <w:top w:val="none" w:sz="0" w:space="0" w:color="auto"/>
            <w:left w:val="none" w:sz="0" w:space="0" w:color="auto"/>
            <w:bottom w:val="none" w:sz="0" w:space="0" w:color="auto"/>
            <w:right w:val="none" w:sz="0" w:space="0" w:color="auto"/>
          </w:divBdr>
        </w:div>
        <w:div w:id="1016927488">
          <w:marLeft w:val="480"/>
          <w:marRight w:val="0"/>
          <w:marTop w:val="0"/>
          <w:marBottom w:val="0"/>
          <w:divBdr>
            <w:top w:val="none" w:sz="0" w:space="0" w:color="auto"/>
            <w:left w:val="none" w:sz="0" w:space="0" w:color="auto"/>
            <w:bottom w:val="none" w:sz="0" w:space="0" w:color="auto"/>
            <w:right w:val="none" w:sz="0" w:space="0" w:color="auto"/>
          </w:divBdr>
        </w:div>
        <w:div w:id="522939966">
          <w:marLeft w:val="480"/>
          <w:marRight w:val="0"/>
          <w:marTop w:val="0"/>
          <w:marBottom w:val="0"/>
          <w:divBdr>
            <w:top w:val="none" w:sz="0" w:space="0" w:color="auto"/>
            <w:left w:val="none" w:sz="0" w:space="0" w:color="auto"/>
            <w:bottom w:val="none" w:sz="0" w:space="0" w:color="auto"/>
            <w:right w:val="none" w:sz="0" w:space="0" w:color="auto"/>
          </w:divBdr>
        </w:div>
        <w:div w:id="1614743864">
          <w:marLeft w:val="480"/>
          <w:marRight w:val="0"/>
          <w:marTop w:val="0"/>
          <w:marBottom w:val="0"/>
          <w:divBdr>
            <w:top w:val="none" w:sz="0" w:space="0" w:color="auto"/>
            <w:left w:val="none" w:sz="0" w:space="0" w:color="auto"/>
            <w:bottom w:val="none" w:sz="0" w:space="0" w:color="auto"/>
            <w:right w:val="none" w:sz="0" w:space="0" w:color="auto"/>
          </w:divBdr>
        </w:div>
        <w:div w:id="909771921">
          <w:marLeft w:val="480"/>
          <w:marRight w:val="0"/>
          <w:marTop w:val="0"/>
          <w:marBottom w:val="0"/>
          <w:divBdr>
            <w:top w:val="none" w:sz="0" w:space="0" w:color="auto"/>
            <w:left w:val="none" w:sz="0" w:space="0" w:color="auto"/>
            <w:bottom w:val="none" w:sz="0" w:space="0" w:color="auto"/>
            <w:right w:val="none" w:sz="0" w:space="0" w:color="auto"/>
          </w:divBdr>
        </w:div>
        <w:div w:id="1065109074">
          <w:marLeft w:val="480"/>
          <w:marRight w:val="0"/>
          <w:marTop w:val="0"/>
          <w:marBottom w:val="0"/>
          <w:divBdr>
            <w:top w:val="none" w:sz="0" w:space="0" w:color="auto"/>
            <w:left w:val="none" w:sz="0" w:space="0" w:color="auto"/>
            <w:bottom w:val="none" w:sz="0" w:space="0" w:color="auto"/>
            <w:right w:val="none" w:sz="0" w:space="0" w:color="auto"/>
          </w:divBdr>
        </w:div>
        <w:div w:id="1224411560">
          <w:marLeft w:val="480"/>
          <w:marRight w:val="0"/>
          <w:marTop w:val="0"/>
          <w:marBottom w:val="0"/>
          <w:divBdr>
            <w:top w:val="none" w:sz="0" w:space="0" w:color="auto"/>
            <w:left w:val="none" w:sz="0" w:space="0" w:color="auto"/>
            <w:bottom w:val="none" w:sz="0" w:space="0" w:color="auto"/>
            <w:right w:val="none" w:sz="0" w:space="0" w:color="auto"/>
          </w:divBdr>
        </w:div>
        <w:div w:id="82068610">
          <w:marLeft w:val="480"/>
          <w:marRight w:val="0"/>
          <w:marTop w:val="0"/>
          <w:marBottom w:val="0"/>
          <w:divBdr>
            <w:top w:val="none" w:sz="0" w:space="0" w:color="auto"/>
            <w:left w:val="none" w:sz="0" w:space="0" w:color="auto"/>
            <w:bottom w:val="none" w:sz="0" w:space="0" w:color="auto"/>
            <w:right w:val="none" w:sz="0" w:space="0" w:color="auto"/>
          </w:divBdr>
        </w:div>
        <w:div w:id="1195845911">
          <w:marLeft w:val="480"/>
          <w:marRight w:val="0"/>
          <w:marTop w:val="0"/>
          <w:marBottom w:val="0"/>
          <w:divBdr>
            <w:top w:val="none" w:sz="0" w:space="0" w:color="auto"/>
            <w:left w:val="none" w:sz="0" w:space="0" w:color="auto"/>
            <w:bottom w:val="none" w:sz="0" w:space="0" w:color="auto"/>
            <w:right w:val="none" w:sz="0" w:space="0" w:color="auto"/>
          </w:divBdr>
        </w:div>
        <w:div w:id="1852723777">
          <w:marLeft w:val="480"/>
          <w:marRight w:val="0"/>
          <w:marTop w:val="0"/>
          <w:marBottom w:val="0"/>
          <w:divBdr>
            <w:top w:val="none" w:sz="0" w:space="0" w:color="auto"/>
            <w:left w:val="none" w:sz="0" w:space="0" w:color="auto"/>
            <w:bottom w:val="none" w:sz="0" w:space="0" w:color="auto"/>
            <w:right w:val="none" w:sz="0" w:space="0" w:color="auto"/>
          </w:divBdr>
        </w:div>
        <w:div w:id="862014615">
          <w:marLeft w:val="480"/>
          <w:marRight w:val="0"/>
          <w:marTop w:val="0"/>
          <w:marBottom w:val="0"/>
          <w:divBdr>
            <w:top w:val="none" w:sz="0" w:space="0" w:color="auto"/>
            <w:left w:val="none" w:sz="0" w:space="0" w:color="auto"/>
            <w:bottom w:val="none" w:sz="0" w:space="0" w:color="auto"/>
            <w:right w:val="none" w:sz="0" w:space="0" w:color="auto"/>
          </w:divBdr>
        </w:div>
        <w:div w:id="1526676683">
          <w:marLeft w:val="480"/>
          <w:marRight w:val="0"/>
          <w:marTop w:val="0"/>
          <w:marBottom w:val="0"/>
          <w:divBdr>
            <w:top w:val="none" w:sz="0" w:space="0" w:color="auto"/>
            <w:left w:val="none" w:sz="0" w:space="0" w:color="auto"/>
            <w:bottom w:val="none" w:sz="0" w:space="0" w:color="auto"/>
            <w:right w:val="none" w:sz="0" w:space="0" w:color="auto"/>
          </w:divBdr>
        </w:div>
        <w:div w:id="1409229620">
          <w:marLeft w:val="480"/>
          <w:marRight w:val="0"/>
          <w:marTop w:val="0"/>
          <w:marBottom w:val="0"/>
          <w:divBdr>
            <w:top w:val="none" w:sz="0" w:space="0" w:color="auto"/>
            <w:left w:val="none" w:sz="0" w:space="0" w:color="auto"/>
            <w:bottom w:val="none" w:sz="0" w:space="0" w:color="auto"/>
            <w:right w:val="none" w:sz="0" w:space="0" w:color="auto"/>
          </w:divBdr>
        </w:div>
        <w:div w:id="369381842">
          <w:marLeft w:val="480"/>
          <w:marRight w:val="0"/>
          <w:marTop w:val="0"/>
          <w:marBottom w:val="0"/>
          <w:divBdr>
            <w:top w:val="none" w:sz="0" w:space="0" w:color="auto"/>
            <w:left w:val="none" w:sz="0" w:space="0" w:color="auto"/>
            <w:bottom w:val="none" w:sz="0" w:space="0" w:color="auto"/>
            <w:right w:val="none" w:sz="0" w:space="0" w:color="auto"/>
          </w:divBdr>
        </w:div>
        <w:div w:id="98107800">
          <w:marLeft w:val="480"/>
          <w:marRight w:val="0"/>
          <w:marTop w:val="0"/>
          <w:marBottom w:val="0"/>
          <w:divBdr>
            <w:top w:val="none" w:sz="0" w:space="0" w:color="auto"/>
            <w:left w:val="none" w:sz="0" w:space="0" w:color="auto"/>
            <w:bottom w:val="none" w:sz="0" w:space="0" w:color="auto"/>
            <w:right w:val="none" w:sz="0" w:space="0" w:color="auto"/>
          </w:divBdr>
        </w:div>
        <w:div w:id="873343182">
          <w:marLeft w:val="480"/>
          <w:marRight w:val="0"/>
          <w:marTop w:val="0"/>
          <w:marBottom w:val="0"/>
          <w:divBdr>
            <w:top w:val="none" w:sz="0" w:space="0" w:color="auto"/>
            <w:left w:val="none" w:sz="0" w:space="0" w:color="auto"/>
            <w:bottom w:val="none" w:sz="0" w:space="0" w:color="auto"/>
            <w:right w:val="none" w:sz="0" w:space="0" w:color="auto"/>
          </w:divBdr>
        </w:div>
        <w:div w:id="1822236176">
          <w:marLeft w:val="480"/>
          <w:marRight w:val="0"/>
          <w:marTop w:val="0"/>
          <w:marBottom w:val="0"/>
          <w:divBdr>
            <w:top w:val="none" w:sz="0" w:space="0" w:color="auto"/>
            <w:left w:val="none" w:sz="0" w:space="0" w:color="auto"/>
            <w:bottom w:val="none" w:sz="0" w:space="0" w:color="auto"/>
            <w:right w:val="none" w:sz="0" w:space="0" w:color="auto"/>
          </w:divBdr>
        </w:div>
        <w:div w:id="1608271480">
          <w:marLeft w:val="480"/>
          <w:marRight w:val="0"/>
          <w:marTop w:val="0"/>
          <w:marBottom w:val="0"/>
          <w:divBdr>
            <w:top w:val="none" w:sz="0" w:space="0" w:color="auto"/>
            <w:left w:val="none" w:sz="0" w:space="0" w:color="auto"/>
            <w:bottom w:val="none" w:sz="0" w:space="0" w:color="auto"/>
            <w:right w:val="none" w:sz="0" w:space="0" w:color="auto"/>
          </w:divBdr>
        </w:div>
        <w:div w:id="168375195">
          <w:marLeft w:val="480"/>
          <w:marRight w:val="0"/>
          <w:marTop w:val="0"/>
          <w:marBottom w:val="0"/>
          <w:divBdr>
            <w:top w:val="none" w:sz="0" w:space="0" w:color="auto"/>
            <w:left w:val="none" w:sz="0" w:space="0" w:color="auto"/>
            <w:bottom w:val="none" w:sz="0" w:space="0" w:color="auto"/>
            <w:right w:val="none" w:sz="0" w:space="0" w:color="auto"/>
          </w:divBdr>
        </w:div>
        <w:div w:id="1660033963">
          <w:marLeft w:val="480"/>
          <w:marRight w:val="0"/>
          <w:marTop w:val="0"/>
          <w:marBottom w:val="0"/>
          <w:divBdr>
            <w:top w:val="none" w:sz="0" w:space="0" w:color="auto"/>
            <w:left w:val="none" w:sz="0" w:space="0" w:color="auto"/>
            <w:bottom w:val="none" w:sz="0" w:space="0" w:color="auto"/>
            <w:right w:val="none" w:sz="0" w:space="0" w:color="auto"/>
          </w:divBdr>
        </w:div>
        <w:div w:id="2011373633">
          <w:marLeft w:val="480"/>
          <w:marRight w:val="0"/>
          <w:marTop w:val="0"/>
          <w:marBottom w:val="0"/>
          <w:divBdr>
            <w:top w:val="none" w:sz="0" w:space="0" w:color="auto"/>
            <w:left w:val="none" w:sz="0" w:space="0" w:color="auto"/>
            <w:bottom w:val="none" w:sz="0" w:space="0" w:color="auto"/>
            <w:right w:val="none" w:sz="0" w:space="0" w:color="auto"/>
          </w:divBdr>
        </w:div>
        <w:div w:id="2094736126">
          <w:marLeft w:val="480"/>
          <w:marRight w:val="0"/>
          <w:marTop w:val="0"/>
          <w:marBottom w:val="0"/>
          <w:divBdr>
            <w:top w:val="none" w:sz="0" w:space="0" w:color="auto"/>
            <w:left w:val="none" w:sz="0" w:space="0" w:color="auto"/>
            <w:bottom w:val="none" w:sz="0" w:space="0" w:color="auto"/>
            <w:right w:val="none" w:sz="0" w:space="0" w:color="auto"/>
          </w:divBdr>
        </w:div>
        <w:div w:id="2052074172">
          <w:marLeft w:val="480"/>
          <w:marRight w:val="0"/>
          <w:marTop w:val="0"/>
          <w:marBottom w:val="0"/>
          <w:divBdr>
            <w:top w:val="none" w:sz="0" w:space="0" w:color="auto"/>
            <w:left w:val="none" w:sz="0" w:space="0" w:color="auto"/>
            <w:bottom w:val="none" w:sz="0" w:space="0" w:color="auto"/>
            <w:right w:val="none" w:sz="0" w:space="0" w:color="auto"/>
          </w:divBdr>
        </w:div>
        <w:div w:id="19287793">
          <w:marLeft w:val="480"/>
          <w:marRight w:val="0"/>
          <w:marTop w:val="0"/>
          <w:marBottom w:val="0"/>
          <w:divBdr>
            <w:top w:val="none" w:sz="0" w:space="0" w:color="auto"/>
            <w:left w:val="none" w:sz="0" w:space="0" w:color="auto"/>
            <w:bottom w:val="none" w:sz="0" w:space="0" w:color="auto"/>
            <w:right w:val="none" w:sz="0" w:space="0" w:color="auto"/>
          </w:divBdr>
        </w:div>
        <w:div w:id="121702613">
          <w:marLeft w:val="480"/>
          <w:marRight w:val="0"/>
          <w:marTop w:val="0"/>
          <w:marBottom w:val="0"/>
          <w:divBdr>
            <w:top w:val="none" w:sz="0" w:space="0" w:color="auto"/>
            <w:left w:val="none" w:sz="0" w:space="0" w:color="auto"/>
            <w:bottom w:val="none" w:sz="0" w:space="0" w:color="auto"/>
            <w:right w:val="none" w:sz="0" w:space="0" w:color="auto"/>
          </w:divBdr>
        </w:div>
        <w:div w:id="1423184107">
          <w:marLeft w:val="480"/>
          <w:marRight w:val="0"/>
          <w:marTop w:val="0"/>
          <w:marBottom w:val="0"/>
          <w:divBdr>
            <w:top w:val="none" w:sz="0" w:space="0" w:color="auto"/>
            <w:left w:val="none" w:sz="0" w:space="0" w:color="auto"/>
            <w:bottom w:val="none" w:sz="0" w:space="0" w:color="auto"/>
            <w:right w:val="none" w:sz="0" w:space="0" w:color="auto"/>
          </w:divBdr>
        </w:div>
        <w:div w:id="347946790">
          <w:marLeft w:val="480"/>
          <w:marRight w:val="0"/>
          <w:marTop w:val="0"/>
          <w:marBottom w:val="0"/>
          <w:divBdr>
            <w:top w:val="none" w:sz="0" w:space="0" w:color="auto"/>
            <w:left w:val="none" w:sz="0" w:space="0" w:color="auto"/>
            <w:bottom w:val="none" w:sz="0" w:space="0" w:color="auto"/>
            <w:right w:val="none" w:sz="0" w:space="0" w:color="auto"/>
          </w:divBdr>
        </w:div>
        <w:div w:id="670841651">
          <w:marLeft w:val="480"/>
          <w:marRight w:val="0"/>
          <w:marTop w:val="0"/>
          <w:marBottom w:val="0"/>
          <w:divBdr>
            <w:top w:val="none" w:sz="0" w:space="0" w:color="auto"/>
            <w:left w:val="none" w:sz="0" w:space="0" w:color="auto"/>
            <w:bottom w:val="none" w:sz="0" w:space="0" w:color="auto"/>
            <w:right w:val="none" w:sz="0" w:space="0" w:color="auto"/>
          </w:divBdr>
        </w:div>
        <w:div w:id="547691857">
          <w:marLeft w:val="480"/>
          <w:marRight w:val="0"/>
          <w:marTop w:val="0"/>
          <w:marBottom w:val="0"/>
          <w:divBdr>
            <w:top w:val="none" w:sz="0" w:space="0" w:color="auto"/>
            <w:left w:val="none" w:sz="0" w:space="0" w:color="auto"/>
            <w:bottom w:val="none" w:sz="0" w:space="0" w:color="auto"/>
            <w:right w:val="none" w:sz="0" w:space="0" w:color="auto"/>
          </w:divBdr>
        </w:div>
        <w:div w:id="908885695">
          <w:marLeft w:val="480"/>
          <w:marRight w:val="0"/>
          <w:marTop w:val="0"/>
          <w:marBottom w:val="0"/>
          <w:divBdr>
            <w:top w:val="none" w:sz="0" w:space="0" w:color="auto"/>
            <w:left w:val="none" w:sz="0" w:space="0" w:color="auto"/>
            <w:bottom w:val="none" w:sz="0" w:space="0" w:color="auto"/>
            <w:right w:val="none" w:sz="0" w:space="0" w:color="auto"/>
          </w:divBdr>
        </w:div>
        <w:div w:id="387344454">
          <w:marLeft w:val="480"/>
          <w:marRight w:val="0"/>
          <w:marTop w:val="0"/>
          <w:marBottom w:val="0"/>
          <w:divBdr>
            <w:top w:val="none" w:sz="0" w:space="0" w:color="auto"/>
            <w:left w:val="none" w:sz="0" w:space="0" w:color="auto"/>
            <w:bottom w:val="none" w:sz="0" w:space="0" w:color="auto"/>
            <w:right w:val="none" w:sz="0" w:space="0" w:color="auto"/>
          </w:divBdr>
        </w:div>
        <w:div w:id="1745761276">
          <w:marLeft w:val="480"/>
          <w:marRight w:val="0"/>
          <w:marTop w:val="0"/>
          <w:marBottom w:val="0"/>
          <w:divBdr>
            <w:top w:val="none" w:sz="0" w:space="0" w:color="auto"/>
            <w:left w:val="none" w:sz="0" w:space="0" w:color="auto"/>
            <w:bottom w:val="none" w:sz="0" w:space="0" w:color="auto"/>
            <w:right w:val="none" w:sz="0" w:space="0" w:color="auto"/>
          </w:divBdr>
        </w:div>
        <w:div w:id="1395813319">
          <w:marLeft w:val="480"/>
          <w:marRight w:val="0"/>
          <w:marTop w:val="0"/>
          <w:marBottom w:val="0"/>
          <w:divBdr>
            <w:top w:val="none" w:sz="0" w:space="0" w:color="auto"/>
            <w:left w:val="none" w:sz="0" w:space="0" w:color="auto"/>
            <w:bottom w:val="none" w:sz="0" w:space="0" w:color="auto"/>
            <w:right w:val="none" w:sz="0" w:space="0" w:color="auto"/>
          </w:divBdr>
        </w:div>
        <w:div w:id="1726024633">
          <w:marLeft w:val="480"/>
          <w:marRight w:val="0"/>
          <w:marTop w:val="0"/>
          <w:marBottom w:val="0"/>
          <w:divBdr>
            <w:top w:val="none" w:sz="0" w:space="0" w:color="auto"/>
            <w:left w:val="none" w:sz="0" w:space="0" w:color="auto"/>
            <w:bottom w:val="none" w:sz="0" w:space="0" w:color="auto"/>
            <w:right w:val="none" w:sz="0" w:space="0" w:color="auto"/>
          </w:divBdr>
        </w:div>
        <w:div w:id="1152679000">
          <w:marLeft w:val="480"/>
          <w:marRight w:val="0"/>
          <w:marTop w:val="0"/>
          <w:marBottom w:val="0"/>
          <w:divBdr>
            <w:top w:val="none" w:sz="0" w:space="0" w:color="auto"/>
            <w:left w:val="none" w:sz="0" w:space="0" w:color="auto"/>
            <w:bottom w:val="none" w:sz="0" w:space="0" w:color="auto"/>
            <w:right w:val="none" w:sz="0" w:space="0" w:color="auto"/>
          </w:divBdr>
        </w:div>
        <w:div w:id="1756710552">
          <w:marLeft w:val="480"/>
          <w:marRight w:val="0"/>
          <w:marTop w:val="0"/>
          <w:marBottom w:val="0"/>
          <w:divBdr>
            <w:top w:val="none" w:sz="0" w:space="0" w:color="auto"/>
            <w:left w:val="none" w:sz="0" w:space="0" w:color="auto"/>
            <w:bottom w:val="none" w:sz="0" w:space="0" w:color="auto"/>
            <w:right w:val="none" w:sz="0" w:space="0" w:color="auto"/>
          </w:divBdr>
        </w:div>
        <w:div w:id="1431050193">
          <w:marLeft w:val="480"/>
          <w:marRight w:val="0"/>
          <w:marTop w:val="0"/>
          <w:marBottom w:val="0"/>
          <w:divBdr>
            <w:top w:val="none" w:sz="0" w:space="0" w:color="auto"/>
            <w:left w:val="none" w:sz="0" w:space="0" w:color="auto"/>
            <w:bottom w:val="none" w:sz="0" w:space="0" w:color="auto"/>
            <w:right w:val="none" w:sz="0" w:space="0" w:color="auto"/>
          </w:divBdr>
        </w:div>
        <w:div w:id="792746761">
          <w:marLeft w:val="480"/>
          <w:marRight w:val="0"/>
          <w:marTop w:val="0"/>
          <w:marBottom w:val="0"/>
          <w:divBdr>
            <w:top w:val="none" w:sz="0" w:space="0" w:color="auto"/>
            <w:left w:val="none" w:sz="0" w:space="0" w:color="auto"/>
            <w:bottom w:val="none" w:sz="0" w:space="0" w:color="auto"/>
            <w:right w:val="none" w:sz="0" w:space="0" w:color="auto"/>
          </w:divBdr>
        </w:div>
        <w:div w:id="416291269">
          <w:marLeft w:val="480"/>
          <w:marRight w:val="0"/>
          <w:marTop w:val="0"/>
          <w:marBottom w:val="0"/>
          <w:divBdr>
            <w:top w:val="none" w:sz="0" w:space="0" w:color="auto"/>
            <w:left w:val="none" w:sz="0" w:space="0" w:color="auto"/>
            <w:bottom w:val="none" w:sz="0" w:space="0" w:color="auto"/>
            <w:right w:val="none" w:sz="0" w:space="0" w:color="auto"/>
          </w:divBdr>
        </w:div>
        <w:div w:id="957369455">
          <w:marLeft w:val="480"/>
          <w:marRight w:val="0"/>
          <w:marTop w:val="0"/>
          <w:marBottom w:val="0"/>
          <w:divBdr>
            <w:top w:val="none" w:sz="0" w:space="0" w:color="auto"/>
            <w:left w:val="none" w:sz="0" w:space="0" w:color="auto"/>
            <w:bottom w:val="none" w:sz="0" w:space="0" w:color="auto"/>
            <w:right w:val="none" w:sz="0" w:space="0" w:color="auto"/>
          </w:divBdr>
        </w:div>
        <w:div w:id="1592397312">
          <w:marLeft w:val="480"/>
          <w:marRight w:val="0"/>
          <w:marTop w:val="0"/>
          <w:marBottom w:val="0"/>
          <w:divBdr>
            <w:top w:val="none" w:sz="0" w:space="0" w:color="auto"/>
            <w:left w:val="none" w:sz="0" w:space="0" w:color="auto"/>
            <w:bottom w:val="none" w:sz="0" w:space="0" w:color="auto"/>
            <w:right w:val="none" w:sz="0" w:space="0" w:color="auto"/>
          </w:divBdr>
        </w:div>
        <w:div w:id="874195608">
          <w:marLeft w:val="480"/>
          <w:marRight w:val="0"/>
          <w:marTop w:val="0"/>
          <w:marBottom w:val="0"/>
          <w:divBdr>
            <w:top w:val="none" w:sz="0" w:space="0" w:color="auto"/>
            <w:left w:val="none" w:sz="0" w:space="0" w:color="auto"/>
            <w:bottom w:val="none" w:sz="0" w:space="0" w:color="auto"/>
            <w:right w:val="none" w:sz="0" w:space="0" w:color="auto"/>
          </w:divBdr>
        </w:div>
        <w:div w:id="500237820">
          <w:marLeft w:val="480"/>
          <w:marRight w:val="0"/>
          <w:marTop w:val="0"/>
          <w:marBottom w:val="0"/>
          <w:divBdr>
            <w:top w:val="none" w:sz="0" w:space="0" w:color="auto"/>
            <w:left w:val="none" w:sz="0" w:space="0" w:color="auto"/>
            <w:bottom w:val="none" w:sz="0" w:space="0" w:color="auto"/>
            <w:right w:val="none" w:sz="0" w:space="0" w:color="auto"/>
          </w:divBdr>
        </w:div>
        <w:div w:id="387922778">
          <w:marLeft w:val="480"/>
          <w:marRight w:val="0"/>
          <w:marTop w:val="0"/>
          <w:marBottom w:val="0"/>
          <w:divBdr>
            <w:top w:val="none" w:sz="0" w:space="0" w:color="auto"/>
            <w:left w:val="none" w:sz="0" w:space="0" w:color="auto"/>
            <w:bottom w:val="none" w:sz="0" w:space="0" w:color="auto"/>
            <w:right w:val="none" w:sz="0" w:space="0" w:color="auto"/>
          </w:divBdr>
        </w:div>
        <w:div w:id="198786153">
          <w:marLeft w:val="480"/>
          <w:marRight w:val="0"/>
          <w:marTop w:val="0"/>
          <w:marBottom w:val="0"/>
          <w:divBdr>
            <w:top w:val="none" w:sz="0" w:space="0" w:color="auto"/>
            <w:left w:val="none" w:sz="0" w:space="0" w:color="auto"/>
            <w:bottom w:val="none" w:sz="0" w:space="0" w:color="auto"/>
            <w:right w:val="none" w:sz="0" w:space="0" w:color="auto"/>
          </w:divBdr>
        </w:div>
        <w:div w:id="435716022">
          <w:marLeft w:val="480"/>
          <w:marRight w:val="0"/>
          <w:marTop w:val="0"/>
          <w:marBottom w:val="0"/>
          <w:divBdr>
            <w:top w:val="none" w:sz="0" w:space="0" w:color="auto"/>
            <w:left w:val="none" w:sz="0" w:space="0" w:color="auto"/>
            <w:bottom w:val="none" w:sz="0" w:space="0" w:color="auto"/>
            <w:right w:val="none" w:sz="0" w:space="0" w:color="auto"/>
          </w:divBdr>
        </w:div>
        <w:div w:id="133380209">
          <w:marLeft w:val="480"/>
          <w:marRight w:val="0"/>
          <w:marTop w:val="0"/>
          <w:marBottom w:val="0"/>
          <w:divBdr>
            <w:top w:val="none" w:sz="0" w:space="0" w:color="auto"/>
            <w:left w:val="none" w:sz="0" w:space="0" w:color="auto"/>
            <w:bottom w:val="none" w:sz="0" w:space="0" w:color="auto"/>
            <w:right w:val="none" w:sz="0" w:space="0" w:color="auto"/>
          </w:divBdr>
        </w:div>
        <w:div w:id="1755393205">
          <w:marLeft w:val="480"/>
          <w:marRight w:val="0"/>
          <w:marTop w:val="0"/>
          <w:marBottom w:val="0"/>
          <w:divBdr>
            <w:top w:val="none" w:sz="0" w:space="0" w:color="auto"/>
            <w:left w:val="none" w:sz="0" w:space="0" w:color="auto"/>
            <w:bottom w:val="none" w:sz="0" w:space="0" w:color="auto"/>
            <w:right w:val="none" w:sz="0" w:space="0" w:color="auto"/>
          </w:divBdr>
        </w:div>
        <w:div w:id="1078745191">
          <w:marLeft w:val="480"/>
          <w:marRight w:val="0"/>
          <w:marTop w:val="0"/>
          <w:marBottom w:val="0"/>
          <w:divBdr>
            <w:top w:val="none" w:sz="0" w:space="0" w:color="auto"/>
            <w:left w:val="none" w:sz="0" w:space="0" w:color="auto"/>
            <w:bottom w:val="none" w:sz="0" w:space="0" w:color="auto"/>
            <w:right w:val="none" w:sz="0" w:space="0" w:color="auto"/>
          </w:divBdr>
        </w:div>
        <w:div w:id="466821666">
          <w:marLeft w:val="480"/>
          <w:marRight w:val="0"/>
          <w:marTop w:val="0"/>
          <w:marBottom w:val="0"/>
          <w:divBdr>
            <w:top w:val="none" w:sz="0" w:space="0" w:color="auto"/>
            <w:left w:val="none" w:sz="0" w:space="0" w:color="auto"/>
            <w:bottom w:val="none" w:sz="0" w:space="0" w:color="auto"/>
            <w:right w:val="none" w:sz="0" w:space="0" w:color="auto"/>
          </w:divBdr>
        </w:div>
        <w:div w:id="326634361">
          <w:marLeft w:val="480"/>
          <w:marRight w:val="0"/>
          <w:marTop w:val="0"/>
          <w:marBottom w:val="0"/>
          <w:divBdr>
            <w:top w:val="none" w:sz="0" w:space="0" w:color="auto"/>
            <w:left w:val="none" w:sz="0" w:space="0" w:color="auto"/>
            <w:bottom w:val="none" w:sz="0" w:space="0" w:color="auto"/>
            <w:right w:val="none" w:sz="0" w:space="0" w:color="auto"/>
          </w:divBdr>
        </w:div>
        <w:div w:id="617447379">
          <w:marLeft w:val="480"/>
          <w:marRight w:val="0"/>
          <w:marTop w:val="0"/>
          <w:marBottom w:val="0"/>
          <w:divBdr>
            <w:top w:val="none" w:sz="0" w:space="0" w:color="auto"/>
            <w:left w:val="none" w:sz="0" w:space="0" w:color="auto"/>
            <w:bottom w:val="none" w:sz="0" w:space="0" w:color="auto"/>
            <w:right w:val="none" w:sz="0" w:space="0" w:color="auto"/>
          </w:divBdr>
        </w:div>
        <w:div w:id="1737167484">
          <w:marLeft w:val="480"/>
          <w:marRight w:val="0"/>
          <w:marTop w:val="0"/>
          <w:marBottom w:val="0"/>
          <w:divBdr>
            <w:top w:val="none" w:sz="0" w:space="0" w:color="auto"/>
            <w:left w:val="none" w:sz="0" w:space="0" w:color="auto"/>
            <w:bottom w:val="none" w:sz="0" w:space="0" w:color="auto"/>
            <w:right w:val="none" w:sz="0" w:space="0" w:color="auto"/>
          </w:divBdr>
        </w:div>
        <w:div w:id="867990096">
          <w:marLeft w:val="480"/>
          <w:marRight w:val="0"/>
          <w:marTop w:val="0"/>
          <w:marBottom w:val="0"/>
          <w:divBdr>
            <w:top w:val="none" w:sz="0" w:space="0" w:color="auto"/>
            <w:left w:val="none" w:sz="0" w:space="0" w:color="auto"/>
            <w:bottom w:val="none" w:sz="0" w:space="0" w:color="auto"/>
            <w:right w:val="none" w:sz="0" w:space="0" w:color="auto"/>
          </w:divBdr>
        </w:div>
        <w:div w:id="2041659381">
          <w:marLeft w:val="480"/>
          <w:marRight w:val="0"/>
          <w:marTop w:val="0"/>
          <w:marBottom w:val="0"/>
          <w:divBdr>
            <w:top w:val="none" w:sz="0" w:space="0" w:color="auto"/>
            <w:left w:val="none" w:sz="0" w:space="0" w:color="auto"/>
            <w:bottom w:val="none" w:sz="0" w:space="0" w:color="auto"/>
            <w:right w:val="none" w:sz="0" w:space="0" w:color="auto"/>
          </w:divBdr>
        </w:div>
        <w:div w:id="1113137812">
          <w:marLeft w:val="480"/>
          <w:marRight w:val="0"/>
          <w:marTop w:val="0"/>
          <w:marBottom w:val="0"/>
          <w:divBdr>
            <w:top w:val="none" w:sz="0" w:space="0" w:color="auto"/>
            <w:left w:val="none" w:sz="0" w:space="0" w:color="auto"/>
            <w:bottom w:val="none" w:sz="0" w:space="0" w:color="auto"/>
            <w:right w:val="none" w:sz="0" w:space="0" w:color="auto"/>
          </w:divBdr>
        </w:div>
        <w:div w:id="627584417">
          <w:marLeft w:val="480"/>
          <w:marRight w:val="0"/>
          <w:marTop w:val="0"/>
          <w:marBottom w:val="0"/>
          <w:divBdr>
            <w:top w:val="none" w:sz="0" w:space="0" w:color="auto"/>
            <w:left w:val="none" w:sz="0" w:space="0" w:color="auto"/>
            <w:bottom w:val="none" w:sz="0" w:space="0" w:color="auto"/>
            <w:right w:val="none" w:sz="0" w:space="0" w:color="auto"/>
          </w:divBdr>
        </w:div>
        <w:div w:id="342753503">
          <w:marLeft w:val="480"/>
          <w:marRight w:val="0"/>
          <w:marTop w:val="0"/>
          <w:marBottom w:val="0"/>
          <w:divBdr>
            <w:top w:val="none" w:sz="0" w:space="0" w:color="auto"/>
            <w:left w:val="none" w:sz="0" w:space="0" w:color="auto"/>
            <w:bottom w:val="none" w:sz="0" w:space="0" w:color="auto"/>
            <w:right w:val="none" w:sz="0" w:space="0" w:color="auto"/>
          </w:divBdr>
        </w:div>
        <w:div w:id="1758402193">
          <w:marLeft w:val="480"/>
          <w:marRight w:val="0"/>
          <w:marTop w:val="0"/>
          <w:marBottom w:val="0"/>
          <w:divBdr>
            <w:top w:val="none" w:sz="0" w:space="0" w:color="auto"/>
            <w:left w:val="none" w:sz="0" w:space="0" w:color="auto"/>
            <w:bottom w:val="none" w:sz="0" w:space="0" w:color="auto"/>
            <w:right w:val="none" w:sz="0" w:space="0" w:color="auto"/>
          </w:divBdr>
        </w:div>
        <w:div w:id="927157738">
          <w:marLeft w:val="480"/>
          <w:marRight w:val="0"/>
          <w:marTop w:val="0"/>
          <w:marBottom w:val="0"/>
          <w:divBdr>
            <w:top w:val="none" w:sz="0" w:space="0" w:color="auto"/>
            <w:left w:val="none" w:sz="0" w:space="0" w:color="auto"/>
            <w:bottom w:val="none" w:sz="0" w:space="0" w:color="auto"/>
            <w:right w:val="none" w:sz="0" w:space="0" w:color="auto"/>
          </w:divBdr>
        </w:div>
        <w:div w:id="793909870">
          <w:marLeft w:val="480"/>
          <w:marRight w:val="0"/>
          <w:marTop w:val="0"/>
          <w:marBottom w:val="0"/>
          <w:divBdr>
            <w:top w:val="none" w:sz="0" w:space="0" w:color="auto"/>
            <w:left w:val="none" w:sz="0" w:space="0" w:color="auto"/>
            <w:bottom w:val="none" w:sz="0" w:space="0" w:color="auto"/>
            <w:right w:val="none" w:sz="0" w:space="0" w:color="auto"/>
          </w:divBdr>
        </w:div>
        <w:div w:id="146015146">
          <w:marLeft w:val="480"/>
          <w:marRight w:val="0"/>
          <w:marTop w:val="0"/>
          <w:marBottom w:val="0"/>
          <w:divBdr>
            <w:top w:val="none" w:sz="0" w:space="0" w:color="auto"/>
            <w:left w:val="none" w:sz="0" w:space="0" w:color="auto"/>
            <w:bottom w:val="none" w:sz="0" w:space="0" w:color="auto"/>
            <w:right w:val="none" w:sz="0" w:space="0" w:color="auto"/>
          </w:divBdr>
        </w:div>
        <w:div w:id="423846884">
          <w:marLeft w:val="480"/>
          <w:marRight w:val="0"/>
          <w:marTop w:val="0"/>
          <w:marBottom w:val="0"/>
          <w:divBdr>
            <w:top w:val="none" w:sz="0" w:space="0" w:color="auto"/>
            <w:left w:val="none" w:sz="0" w:space="0" w:color="auto"/>
            <w:bottom w:val="none" w:sz="0" w:space="0" w:color="auto"/>
            <w:right w:val="none" w:sz="0" w:space="0" w:color="auto"/>
          </w:divBdr>
        </w:div>
        <w:div w:id="1276517905">
          <w:marLeft w:val="480"/>
          <w:marRight w:val="0"/>
          <w:marTop w:val="0"/>
          <w:marBottom w:val="0"/>
          <w:divBdr>
            <w:top w:val="none" w:sz="0" w:space="0" w:color="auto"/>
            <w:left w:val="none" w:sz="0" w:space="0" w:color="auto"/>
            <w:bottom w:val="none" w:sz="0" w:space="0" w:color="auto"/>
            <w:right w:val="none" w:sz="0" w:space="0" w:color="auto"/>
          </w:divBdr>
        </w:div>
        <w:div w:id="2029718823">
          <w:marLeft w:val="480"/>
          <w:marRight w:val="0"/>
          <w:marTop w:val="0"/>
          <w:marBottom w:val="0"/>
          <w:divBdr>
            <w:top w:val="none" w:sz="0" w:space="0" w:color="auto"/>
            <w:left w:val="none" w:sz="0" w:space="0" w:color="auto"/>
            <w:bottom w:val="none" w:sz="0" w:space="0" w:color="auto"/>
            <w:right w:val="none" w:sz="0" w:space="0" w:color="auto"/>
          </w:divBdr>
        </w:div>
        <w:div w:id="632953827">
          <w:marLeft w:val="480"/>
          <w:marRight w:val="0"/>
          <w:marTop w:val="0"/>
          <w:marBottom w:val="0"/>
          <w:divBdr>
            <w:top w:val="none" w:sz="0" w:space="0" w:color="auto"/>
            <w:left w:val="none" w:sz="0" w:space="0" w:color="auto"/>
            <w:bottom w:val="none" w:sz="0" w:space="0" w:color="auto"/>
            <w:right w:val="none" w:sz="0" w:space="0" w:color="auto"/>
          </w:divBdr>
        </w:div>
        <w:div w:id="1722553266">
          <w:marLeft w:val="480"/>
          <w:marRight w:val="0"/>
          <w:marTop w:val="0"/>
          <w:marBottom w:val="0"/>
          <w:divBdr>
            <w:top w:val="none" w:sz="0" w:space="0" w:color="auto"/>
            <w:left w:val="none" w:sz="0" w:space="0" w:color="auto"/>
            <w:bottom w:val="none" w:sz="0" w:space="0" w:color="auto"/>
            <w:right w:val="none" w:sz="0" w:space="0" w:color="auto"/>
          </w:divBdr>
        </w:div>
        <w:div w:id="323358752">
          <w:marLeft w:val="480"/>
          <w:marRight w:val="0"/>
          <w:marTop w:val="0"/>
          <w:marBottom w:val="0"/>
          <w:divBdr>
            <w:top w:val="none" w:sz="0" w:space="0" w:color="auto"/>
            <w:left w:val="none" w:sz="0" w:space="0" w:color="auto"/>
            <w:bottom w:val="none" w:sz="0" w:space="0" w:color="auto"/>
            <w:right w:val="none" w:sz="0" w:space="0" w:color="auto"/>
          </w:divBdr>
        </w:div>
        <w:div w:id="422529152">
          <w:marLeft w:val="480"/>
          <w:marRight w:val="0"/>
          <w:marTop w:val="0"/>
          <w:marBottom w:val="0"/>
          <w:divBdr>
            <w:top w:val="none" w:sz="0" w:space="0" w:color="auto"/>
            <w:left w:val="none" w:sz="0" w:space="0" w:color="auto"/>
            <w:bottom w:val="none" w:sz="0" w:space="0" w:color="auto"/>
            <w:right w:val="none" w:sz="0" w:space="0" w:color="auto"/>
          </w:divBdr>
        </w:div>
        <w:div w:id="2082412359">
          <w:marLeft w:val="480"/>
          <w:marRight w:val="0"/>
          <w:marTop w:val="0"/>
          <w:marBottom w:val="0"/>
          <w:divBdr>
            <w:top w:val="none" w:sz="0" w:space="0" w:color="auto"/>
            <w:left w:val="none" w:sz="0" w:space="0" w:color="auto"/>
            <w:bottom w:val="none" w:sz="0" w:space="0" w:color="auto"/>
            <w:right w:val="none" w:sz="0" w:space="0" w:color="auto"/>
          </w:divBdr>
        </w:div>
        <w:div w:id="77600571">
          <w:marLeft w:val="480"/>
          <w:marRight w:val="0"/>
          <w:marTop w:val="0"/>
          <w:marBottom w:val="0"/>
          <w:divBdr>
            <w:top w:val="none" w:sz="0" w:space="0" w:color="auto"/>
            <w:left w:val="none" w:sz="0" w:space="0" w:color="auto"/>
            <w:bottom w:val="none" w:sz="0" w:space="0" w:color="auto"/>
            <w:right w:val="none" w:sz="0" w:space="0" w:color="auto"/>
          </w:divBdr>
        </w:div>
        <w:div w:id="1355963190">
          <w:marLeft w:val="480"/>
          <w:marRight w:val="0"/>
          <w:marTop w:val="0"/>
          <w:marBottom w:val="0"/>
          <w:divBdr>
            <w:top w:val="none" w:sz="0" w:space="0" w:color="auto"/>
            <w:left w:val="none" w:sz="0" w:space="0" w:color="auto"/>
            <w:bottom w:val="none" w:sz="0" w:space="0" w:color="auto"/>
            <w:right w:val="none" w:sz="0" w:space="0" w:color="auto"/>
          </w:divBdr>
        </w:div>
        <w:div w:id="1326396128">
          <w:marLeft w:val="480"/>
          <w:marRight w:val="0"/>
          <w:marTop w:val="0"/>
          <w:marBottom w:val="0"/>
          <w:divBdr>
            <w:top w:val="none" w:sz="0" w:space="0" w:color="auto"/>
            <w:left w:val="none" w:sz="0" w:space="0" w:color="auto"/>
            <w:bottom w:val="none" w:sz="0" w:space="0" w:color="auto"/>
            <w:right w:val="none" w:sz="0" w:space="0" w:color="auto"/>
          </w:divBdr>
        </w:div>
        <w:div w:id="1591086521">
          <w:marLeft w:val="480"/>
          <w:marRight w:val="0"/>
          <w:marTop w:val="0"/>
          <w:marBottom w:val="0"/>
          <w:divBdr>
            <w:top w:val="none" w:sz="0" w:space="0" w:color="auto"/>
            <w:left w:val="none" w:sz="0" w:space="0" w:color="auto"/>
            <w:bottom w:val="none" w:sz="0" w:space="0" w:color="auto"/>
            <w:right w:val="none" w:sz="0" w:space="0" w:color="auto"/>
          </w:divBdr>
        </w:div>
        <w:div w:id="2140563460">
          <w:marLeft w:val="480"/>
          <w:marRight w:val="0"/>
          <w:marTop w:val="0"/>
          <w:marBottom w:val="0"/>
          <w:divBdr>
            <w:top w:val="none" w:sz="0" w:space="0" w:color="auto"/>
            <w:left w:val="none" w:sz="0" w:space="0" w:color="auto"/>
            <w:bottom w:val="none" w:sz="0" w:space="0" w:color="auto"/>
            <w:right w:val="none" w:sz="0" w:space="0" w:color="auto"/>
          </w:divBdr>
        </w:div>
      </w:divsChild>
    </w:div>
    <w:div w:id="2067339278">
      <w:bodyDiv w:val="1"/>
      <w:marLeft w:val="0"/>
      <w:marRight w:val="0"/>
      <w:marTop w:val="0"/>
      <w:marBottom w:val="0"/>
      <w:divBdr>
        <w:top w:val="none" w:sz="0" w:space="0" w:color="auto"/>
        <w:left w:val="none" w:sz="0" w:space="0" w:color="auto"/>
        <w:bottom w:val="none" w:sz="0" w:space="0" w:color="auto"/>
        <w:right w:val="none" w:sz="0" w:space="0" w:color="auto"/>
      </w:divBdr>
      <w:divsChild>
        <w:div w:id="174226176">
          <w:marLeft w:val="480"/>
          <w:marRight w:val="0"/>
          <w:marTop w:val="0"/>
          <w:marBottom w:val="0"/>
          <w:divBdr>
            <w:top w:val="none" w:sz="0" w:space="0" w:color="auto"/>
            <w:left w:val="none" w:sz="0" w:space="0" w:color="auto"/>
            <w:bottom w:val="none" w:sz="0" w:space="0" w:color="auto"/>
            <w:right w:val="none" w:sz="0" w:space="0" w:color="auto"/>
          </w:divBdr>
        </w:div>
        <w:div w:id="1472214758">
          <w:marLeft w:val="480"/>
          <w:marRight w:val="0"/>
          <w:marTop w:val="0"/>
          <w:marBottom w:val="0"/>
          <w:divBdr>
            <w:top w:val="none" w:sz="0" w:space="0" w:color="auto"/>
            <w:left w:val="none" w:sz="0" w:space="0" w:color="auto"/>
            <w:bottom w:val="none" w:sz="0" w:space="0" w:color="auto"/>
            <w:right w:val="none" w:sz="0" w:space="0" w:color="auto"/>
          </w:divBdr>
        </w:div>
        <w:div w:id="904754400">
          <w:marLeft w:val="480"/>
          <w:marRight w:val="0"/>
          <w:marTop w:val="0"/>
          <w:marBottom w:val="0"/>
          <w:divBdr>
            <w:top w:val="none" w:sz="0" w:space="0" w:color="auto"/>
            <w:left w:val="none" w:sz="0" w:space="0" w:color="auto"/>
            <w:bottom w:val="none" w:sz="0" w:space="0" w:color="auto"/>
            <w:right w:val="none" w:sz="0" w:space="0" w:color="auto"/>
          </w:divBdr>
        </w:div>
        <w:div w:id="1509951627">
          <w:marLeft w:val="480"/>
          <w:marRight w:val="0"/>
          <w:marTop w:val="0"/>
          <w:marBottom w:val="0"/>
          <w:divBdr>
            <w:top w:val="none" w:sz="0" w:space="0" w:color="auto"/>
            <w:left w:val="none" w:sz="0" w:space="0" w:color="auto"/>
            <w:bottom w:val="none" w:sz="0" w:space="0" w:color="auto"/>
            <w:right w:val="none" w:sz="0" w:space="0" w:color="auto"/>
          </w:divBdr>
        </w:div>
        <w:div w:id="1241794782">
          <w:marLeft w:val="480"/>
          <w:marRight w:val="0"/>
          <w:marTop w:val="0"/>
          <w:marBottom w:val="0"/>
          <w:divBdr>
            <w:top w:val="none" w:sz="0" w:space="0" w:color="auto"/>
            <w:left w:val="none" w:sz="0" w:space="0" w:color="auto"/>
            <w:bottom w:val="none" w:sz="0" w:space="0" w:color="auto"/>
            <w:right w:val="none" w:sz="0" w:space="0" w:color="auto"/>
          </w:divBdr>
        </w:div>
        <w:div w:id="13191690">
          <w:marLeft w:val="480"/>
          <w:marRight w:val="0"/>
          <w:marTop w:val="0"/>
          <w:marBottom w:val="0"/>
          <w:divBdr>
            <w:top w:val="none" w:sz="0" w:space="0" w:color="auto"/>
            <w:left w:val="none" w:sz="0" w:space="0" w:color="auto"/>
            <w:bottom w:val="none" w:sz="0" w:space="0" w:color="auto"/>
            <w:right w:val="none" w:sz="0" w:space="0" w:color="auto"/>
          </w:divBdr>
        </w:div>
        <w:div w:id="125245541">
          <w:marLeft w:val="480"/>
          <w:marRight w:val="0"/>
          <w:marTop w:val="0"/>
          <w:marBottom w:val="0"/>
          <w:divBdr>
            <w:top w:val="none" w:sz="0" w:space="0" w:color="auto"/>
            <w:left w:val="none" w:sz="0" w:space="0" w:color="auto"/>
            <w:bottom w:val="none" w:sz="0" w:space="0" w:color="auto"/>
            <w:right w:val="none" w:sz="0" w:space="0" w:color="auto"/>
          </w:divBdr>
        </w:div>
        <w:div w:id="1798836961">
          <w:marLeft w:val="480"/>
          <w:marRight w:val="0"/>
          <w:marTop w:val="0"/>
          <w:marBottom w:val="0"/>
          <w:divBdr>
            <w:top w:val="none" w:sz="0" w:space="0" w:color="auto"/>
            <w:left w:val="none" w:sz="0" w:space="0" w:color="auto"/>
            <w:bottom w:val="none" w:sz="0" w:space="0" w:color="auto"/>
            <w:right w:val="none" w:sz="0" w:space="0" w:color="auto"/>
          </w:divBdr>
        </w:div>
        <w:div w:id="1127433039">
          <w:marLeft w:val="480"/>
          <w:marRight w:val="0"/>
          <w:marTop w:val="0"/>
          <w:marBottom w:val="0"/>
          <w:divBdr>
            <w:top w:val="none" w:sz="0" w:space="0" w:color="auto"/>
            <w:left w:val="none" w:sz="0" w:space="0" w:color="auto"/>
            <w:bottom w:val="none" w:sz="0" w:space="0" w:color="auto"/>
            <w:right w:val="none" w:sz="0" w:space="0" w:color="auto"/>
          </w:divBdr>
        </w:div>
        <w:div w:id="960376878">
          <w:marLeft w:val="480"/>
          <w:marRight w:val="0"/>
          <w:marTop w:val="0"/>
          <w:marBottom w:val="0"/>
          <w:divBdr>
            <w:top w:val="none" w:sz="0" w:space="0" w:color="auto"/>
            <w:left w:val="none" w:sz="0" w:space="0" w:color="auto"/>
            <w:bottom w:val="none" w:sz="0" w:space="0" w:color="auto"/>
            <w:right w:val="none" w:sz="0" w:space="0" w:color="auto"/>
          </w:divBdr>
        </w:div>
        <w:div w:id="1612589165">
          <w:marLeft w:val="480"/>
          <w:marRight w:val="0"/>
          <w:marTop w:val="0"/>
          <w:marBottom w:val="0"/>
          <w:divBdr>
            <w:top w:val="none" w:sz="0" w:space="0" w:color="auto"/>
            <w:left w:val="none" w:sz="0" w:space="0" w:color="auto"/>
            <w:bottom w:val="none" w:sz="0" w:space="0" w:color="auto"/>
            <w:right w:val="none" w:sz="0" w:space="0" w:color="auto"/>
          </w:divBdr>
        </w:div>
        <w:div w:id="1787967186">
          <w:marLeft w:val="480"/>
          <w:marRight w:val="0"/>
          <w:marTop w:val="0"/>
          <w:marBottom w:val="0"/>
          <w:divBdr>
            <w:top w:val="none" w:sz="0" w:space="0" w:color="auto"/>
            <w:left w:val="none" w:sz="0" w:space="0" w:color="auto"/>
            <w:bottom w:val="none" w:sz="0" w:space="0" w:color="auto"/>
            <w:right w:val="none" w:sz="0" w:space="0" w:color="auto"/>
          </w:divBdr>
        </w:div>
        <w:div w:id="697513411">
          <w:marLeft w:val="480"/>
          <w:marRight w:val="0"/>
          <w:marTop w:val="0"/>
          <w:marBottom w:val="0"/>
          <w:divBdr>
            <w:top w:val="none" w:sz="0" w:space="0" w:color="auto"/>
            <w:left w:val="none" w:sz="0" w:space="0" w:color="auto"/>
            <w:bottom w:val="none" w:sz="0" w:space="0" w:color="auto"/>
            <w:right w:val="none" w:sz="0" w:space="0" w:color="auto"/>
          </w:divBdr>
        </w:div>
        <w:div w:id="226963817">
          <w:marLeft w:val="480"/>
          <w:marRight w:val="0"/>
          <w:marTop w:val="0"/>
          <w:marBottom w:val="0"/>
          <w:divBdr>
            <w:top w:val="none" w:sz="0" w:space="0" w:color="auto"/>
            <w:left w:val="none" w:sz="0" w:space="0" w:color="auto"/>
            <w:bottom w:val="none" w:sz="0" w:space="0" w:color="auto"/>
            <w:right w:val="none" w:sz="0" w:space="0" w:color="auto"/>
          </w:divBdr>
        </w:div>
        <w:div w:id="813253310">
          <w:marLeft w:val="480"/>
          <w:marRight w:val="0"/>
          <w:marTop w:val="0"/>
          <w:marBottom w:val="0"/>
          <w:divBdr>
            <w:top w:val="none" w:sz="0" w:space="0" w:color="auto"/>
            <w:left w:val="none" w:sz="0" w:space="0" w:color="auto"/>
            <w:bottom w:val="none" w:sz="0" w:space="0" w:color="auto"/>
            <w:right w:val="none" w:sz="0" w:space="0" w:color="auto"/>
          </w:divBdr>
        </w:div>
        <w:div w:id="449592081">
          <w:marLeft w:val="480"/>
          <w:marRight w:val="0"/>
          <w:marTop w:val="0"/>
          <w:marBottom w:val="0"/>
          <w:divBdr>
            <w:top w:val="none" w:sz="0" w:space="0" w:color="auto"/>
            <w:left w:val="none" w:sz="0" w:space="0" w:color="auto"/>
            <w:bottom w:val="none" w:sz="0" w:space="0" w:color="auto"/>
            <w:right w:val="none" w:sz="0" w:space="0" w:color="auto"/>
          </w:divBdr>
        </w:div>
        <w:div w:id="398987651">
          <w:marLeft w:val="480"/>
          <w:marRight w:val="0"/>
          <w:marTop w:val="0"/>
          <w:marBottom w:val="0"/>
          <w:divBdr>
            <w:top w:val="none" w:sz="0" w:space="0" w:color="auto"/>
            <w:left w:val="none" w:sz="0" w:space="0" w:color="auto"/>
            <w:bottom w:val="none" w:sz="0" w:space="0" w:color="auto"/>
            <w:right w:val="none" w:sz="0" w:space="0" w:color="auto"/>
          </w:divBdr>
        </w:div>
        <w:div w:id="1837187167">
          <w:marLeft w:val="480"/>
          <w:marRight w:val="0"/>
          <w:marTop w:val="0"/>
          <w:marBottom w:val="0"/>
          <w:divBdr>
            <w:top w:val="none" w:sz="0" w:space="0" w:color="auto"/>
            <w:left w:val="none" w:sz="0" w:space="0" w:color="auto"/>
            <w:bottom w:val="none" w:sz="0" w:space="0" w:color="auto"/>
            <w:right w:val="none" w:sz="0" w:space="0" w:color="auto"/>
          </w:divBdr>
        </w:div>
        <w:div w:id="304236548">
          <w:marLeft w:val="480"/>
          <w:marRight w:val="0"/>
          <w:marTop w:val="0"/>
          <w:marBottom w:val="0"/>
          <w:divBdr>
            <w:top w:val="none" w:sz="0" w:space="0" w:color="auto"/>
            <w:left w:val="none" w:sz="0" w:space="0" w:color="auto"/>
            <w:bottom w:val="none" w:sz="0" w:space="0" w:color="auto"/>
            <w:right w:val="none" w:sz="0" w:space="0" w:color="auto"/>
          </w:divBdr>
        </w:div>
        <w:div w:id="1403143826">
          <w:marLeft w:val="480"/>
          <w:marRight w:val="0"/>
          <w:marTop w:val="0"/>
          <w:marBottom w:val="0"/>
          <w:divBdr>
            <w:top w:val="none" w:sz="0" w:space="0" w:color="auto"/>
            <w:left w:val="none" w:sz="0" w:space="0" w:color="auto"/>
            <w:bottom w:val="none" w:sz="0" w:space="0" w:color="auto"/>
            <w:right w:val="none" w:sz="0" w:space="0" w:color="auto"/>
          </w:divBdr>
        </w:div>
        <w:div w:id="1666399206">
          <w:marLeft w:val="480"/>
          <w:marRight w:val="0"/>
          <w:marTop w:val="0"/>
          <w:marBottom w:val="0"/>
          <w:divBdr>
            <w:top w:val="none" w:sz="0" w:space="0" w:color="auto"/>
            <w:left w:val="none" w:sz="0" w:space="0" w:color="auto"/>
            <w:bottom w:val="none" w:sz="0" w:space="0" w:color="auto"/>
            <w:right w:val="none" w:sz="0" w:space="0" w:color="auto"/>
          </w:divBdr>
        </w:div>
        <w:div w:id="310716300">
          <w:marLeft w:val="480"/>
          <w:marRight w:val="0"/>
          <w:marTop w:val="0"/>
          <w:marBottom w:val="0"/>
          <w:divBdr>
            <w:top w:val="none" w:sz="0" w:space="0" w:color="auto"/>
            <w:left w:val="none" w:sz="0" w:space="0" w:color="auto"/>
            <w:bottom w:val="none" w:sz="0" w:space="0" w:color="auto"/>
            <w:right w:val="none" w:sz="0" w:space="0" w:color="auto"/>
          </w:divBdr>
        </w:div>
        <w:div w:id="1021586392">
          <w:marLeft w:val="480"/>
          <w:marRight w:val="0"/>
          <w:marTop w:val="0"/>
          <w:marBottom w:val="0"/>
          <w:divBdr>
            <w:top w:val="none" w:sz="0" w:space="0" w:color="auto"/>
            <w:left w:val="none" w:sz="0" w:space="0" w:color="auto"/>
            <w:bottom w:val="none" w:sz="0" w:space="0" w:color="auto"/>
            <w:right w:val="none" w:sz="0" w:space="0" w:color="auto"/>
          </w:divBdr>
        </w:div>
        <w:div w:id="407389639">
          <w:marLeft w:val="480"/>
          <w:marRight w:val="0"/>
          <w:marTop w:val="0"/>
          <w:marBottom w:val="0"/>
          <w:divBdr>
            <w:top w:val="none" w:sz="0" w:space="0" w:color="auto"/>
            <w:left w:val="none" w:sz="0" w:space="0" w:color="auto"/>
            <w:bottom w:val="none" w:sz="0" w:space="0" w:color="auto"/>
            <w:right w:val="none" w:sz="0" w:space="0" w:color="auto"/>
          </w:divBdr>
        </w:div>
        <w:div w:id="180245136">
          <w:marLeft w:val="480"/>
          <w:marRight w:val="0"/>
          <w:marTop w:val="0"/>
          <w:marBottom w:val="0"/>
          <w:divBdr>
            <w:top w:val="none" w:sz="0" w:space="0" w:color="auto"/>
            <w:left w:val="none" w:sz="0" w:space="0" w:color="auto"/>
            <w:bottom w:val="none" w:sz="0" w:space="0" w:color="auto"/>
            <w:right w:val="none" w:sz="0" w:space="0" w:color="auto"/>
          </w:divBdr>
        </w:div>
        <w:div w:id="2050257433">
          <w:marLeft w:val="480"/>
          <w:marRight w:val="0"/>
          <w:marTop w:val="0"/>
          <w:marBottom w:val="0"/>
          <w:divBdr>
            <w:top w:val="none" w:sz="0" w:space="0" w:color="auto"/>
            <w:left w:val="none" w:sz="0" w:space="0" w:color="auto"/>
            <w:bottom w:val="none" w:sz="0" w:space="0" w:color="auto"/>
            <w:right w:val="none" w:sz="0" w:space="0" w:color="auto"/>
          </w:divBdr>
        </w:div>
        <w:div w:id="1566065511">
          <w:marLeft w:val="480"/>
          <w:marRight w:val="0"/>
          <w:marTop w:val="0"/>
          <w:marBottom w:val="0"/>
          <w:divBdr>
            <w:top w:val="none" w:sz="0" w:space="0" w:color="auto"/>
            <w:left w:val="none" w:sz="0" w:space="0" w:color="auto"/>
            <w:bottom w:val="none" w:sz="0" w:space="0" w:color="auto"/>
            <w:right w:val="none" w:sz="0" w:space="0" w:color="auto"/>
          </w:divBdr>
        </w:div>
        <w:div w:id="1897473021">
          <w:marLeft w:val="480"/>
          <w:marRight w:val="0"/>
          <w:marTop w:val="0"/>
          <w:marBottom w:val="0"/>
          <w:divBdr>
            <w:top w:val="none" w:sz="0" w:space="0" w:color="auto"/>
            <w:left w:val="none" w:sz="0" w:space="0" w:color="auto"/>
            <w:bottom w:val="none" w:sz="0" w:space="0" w:color="auto"/>
            <w:right w:val="none" w:sz="0" w:space="0" w:color="auto"/>
          </w:divBdr>
        </w:div>
        <w:div w:id="872570023">
          <w:marLeft w:val="480"/>
          <w:marRight w:val="0"/>
          <w:marTop w:val="0"/>
          <w:marBottom w:val="0"/>
          <w:divBdr>
            <w:top w:val="none" w:sz="0" w:space="0" w:color="auto"/>
            <w:left w:val="none" w:sz="0" w:space="0" w:color="auto"/>
            <w:bottom w:val="none" w:sz="0" w:space="0" w:color="auto"/>
            <w:right w:val="none" w:sz="0" w:space="0" w:color="auto"/>
          </w:divBdr>
        </w:div>
        <w:div w:id="378211301">
          <w:marLeft w:val="480"/>
          <w:marRight w:val="0"/>
          <w:marTop w:val="0"/>
          <w:marBottom w:val="0"/>
          <w:divBdr>
            <w:top w:val="none" w:sz="0" w:space="0" w:color="auto"/>
            <w:left w:val="none" w:sz="0" w:space="0" w:color="auto"/>
            <w:bottom w:val="none" w:sz="0" w:space="0" w:color="auto"/>
            <w:right w:val="none" w:sz="0" w:space="0" w:color="auto"/>
          </w:divBdr>
        </w:div>
        <w:div w:id="1299844860">
          <w:marLeft w:val="480"/>
          <w:marRight w:val="0"/>
          <w:marTop w:val="0"/>
          <w:marBottom w:val="0"/>
          <w:divBdr>
            <w:top w:val="none" w:sz="0" w:space="0" w:color="auto"/>
            <w:left w:val="none" w:sz="0" w:space="0" w:color="auto"/>
            <w:bottom w:val="none" w:sz="0" w:space="0" w:color="auto"/>
            <w:right w:val="none" w:sz="0" w:space="0" w:color="auto"/>
          </w:divBdr>
        </w:div>
        <w:div w:id="1422095026">
          <w:marLeft w:val="480"/>
          <w:marRight w:val="0"/>
          <w:marTop w:val="0"/>
          <w:marBottom w:val="0"/>
          <w:divBdr>
            <w:top w:val="none" w:sz="0" w:space="0" w:color="auto"/>
            <w:left w:val="none" w:sz="0" w:space="0" w:color="auto"/>
            <w:bottom w:val="none" w:sz="0" w:space="0" w:color="auto"/>
            <w:right w:val="none" w:sz="0" w:space="0" w:color="auto"/>
          </w:divBdr>
        </w:div>
        <w:div w:id="1328745165">
          <w:marLeft w:val="480"/>
          <w:marRight w:val="0"/>
          <w:marTop w:val="0"/>
          <w:marBottom w:val="0"/>
          <w:divBdr>
            <w:top w:val="none" w:sz="0" w:space="0" w:color="auto"/>
            <w:left w:val="none" w:sz="0" w:space="0" w:color="auto"/>
            <w:bottom w:val="none" w:sz="0" w:space="0" w:color="auto"/>
            <w:right w:val="none" w:sz="0" w:space="0" w:color="auto"/>
          </w:divBdr>
        </w:div>
        <w:div w:id="1946381562">
          <w:marLeft w:val="480"/>
          <w:marRight w:val="0"/>
          <w:marTop w:val="0"/>
          <w:marBottom w:val="0"/>
          <w:divBdr>
            <w:top w:val="none" w:sz="0" w:space="0" w:color="auto"/>
            <w:left w:val="none" w:sz="0" w:space="0" w:color="auto"/>
            <w:bottom w:val="none" w:sz="0" w:space="0" w:color="auto"/>
            <w:right w:val="none" w:sz="0" w:space="0" w:color="auto"/>
          </w:divBdr>
        </w:div>
        <w:div w:id="1500081045">
          <w:marLeft w:val="480"/>
          <w:marRight w:val="0"/>
          <w:marTop w:val="0"/>
          <w:marBottom w:val="0"/>
          <w:divBdr>
            <w:top w:val="none" w:sz="0" w:space="0" w:color="auto"/>
            <w:left w:val="none" w:sz="0" w:space="0" w:color="auto"/>
            <w:bottom w:val="none" w:sz="0" w:space="0" w:color="auto"/>
            <w:right w:val="none" w:sz="0" w:space="0" w:color="auto"/>
          </w:divBdr>
        </w:div>
        <w:div w:id="1421754866">
          <w:marLeft w:val="480"/>
          <w:marRight w:val="0"/>
          <w:marTop w:val="0"/>
          <w:marBottom w:val="0"/>
          <w:divBdr>
            <w:top w:val="none" w:sz="0" w:space="0" w:color="auto"/>
            <w:left w:val="none" w:sz="0" w:space="0" w:color="auto"/>
            <w:bottom w:val="none" w:sz="0" w:space="0" w:color="auto"/>
            <w:right w:val="none" w:sz="0" w:space="0" w:color="auto"/>
          </w:divBdr>
        </w:div>
        <w:div w:id="49768029">
          <w:marLeft w:val="480"/>
          <w:marRight w:val="0"/>
          <w:marTop w:val="0"/>
          <w:marBottom w:val="0"/>
          <w:divBdr>
            <w:top w:val="none" w:sz="0" w:space="0" w:color="auto"/>
            <w:left w:val="none" w:sz="0" w:space="0" w:color="auto"/>
            <w:bottom w:val="none" w:sz="0" w:space="0" w:color="auto"/>
            <w:right w:val="none" w:sz="0" w:space="0" w:color="auto"/>
          </w:divBdr>
        </w:div>
        <w:div w:id="830562820">
          <w:marLeft w:val="480"/>
          <w:marRight w:val="0"/>
          <w:marTop w:val="0"/>
          <w:marBottom w:val="0"/>
          <w:divBdr>
            <w:top w:val="none" w:sz="0" w:space="0" w:color="auto"/>
            <w:left w:val="none" w:sz="0" w:space="0" w:color="auto"/>
            <w:bottom w:val="none" w:sz="0" w:space="0" w:color="auto"/>
            <w:right w:val="none" w:sz="0" w:space="0" w:color="auto"/>
          </w:divBdr>
        </w:div>
        <w:div w:id="1798446184">
          <w:marLeft w:val="480"/>
          <w:marRight w:val="0"/>
          <w:marTop w:val="0"/>
          <w:marBottom w:val="0"/>
          <w:divBdr>
            <w:top w:val="none" w:sz="0" w:space="0" w:color="auto"/>
            <w:left w:val="none" w:sz="0" w:space="0" w:color="auto"/>
            <w:bottom w:val="none" w:sz="0" w:space="0" w:color="auto"/>
            <w:right w:val="none" w:sz="0" w:space="0" w:color="auto"/>
          </w:divBdr>
        </w:div>
        <w:div w:id="1428042762">
          <w:marLeft w:val="480"/>
          <w:marRight w:val="0"/>
          <w:marTop w:val="0"/>
          <w:marBottom w:val="0"/>
          <w:divBdr>
            <w:top w:val="none" w:sz="0" w:space="0" w:color="auto"/>
            <w:left w:val="none" w:sz="0" w:space="0" w:color="auto"/>
            <w:bottom w:val="none" w:sz="0" w:space="0" w:color="auto"/>
            <w:right w:val="none" w:sz="0" w:space="0" w:color="auto"/>
          </w:divBdr>
        </w:div>
        <w:div w:id="2051412328">
          <w:marLeft w:val="480"/>
          <w:marRight w:val="0"/>
          <w:marTop w:val="0"/>
          <w:marBottom w:val="0"/>
          <w:divBdr>
            <w:top w:val="none" w:sz="0" w:space="0" w:color="auto"/>
            <w:left w:val="none" w:sz="0" w:space="0" w:color="auto"/>
            <w:bottom w:val="none" w:sz="0" w:space="0" w:color="auto"/>
            <w:right w:val="none" w:sz="0" w:space="0" w:color="auto"/>
          </w:divBdr>
        </w:div>
        <w:div w:id="1098210359">
          <w:marLeft w:val="480"/>
          <w:marRight w:val="0"/>
          <w:marTop w:val="0"/>
          <w:marBottom w:val="0"/>
          <w:divBdr>
            <w:top w:val="none" w:sz="0" w:space="0" w:color="auto"/>
            <w:left w:val="none" w:sz="0" w:space="0" w:color="auto"/>
            <w:bottom w:val="none" w:sz="0" w:space="0" w:color="auto"/>
            <w:right w:val="none" w:sz="0" w:space="0" w:color="auto"/>
          </w:divBdr>
        </w:div>
        <w:div w:id="1478838498">
          <w:marLeft w:val="480"/>
          <w:marRight w:val="0"/>
          <w:marTop w:val="0"/>
          <w:marBottom w:val="0"/>
          <w:divBdr>
            <w:top w:val="none" w:sz="0" w:space="0" w:color="auto"/>
            <w:left w:val="none" w:sz="0" w:space="0" w:color="auto"/>
            <w:bottom w:val="none" w:sz="0" w:space="0" w:color="auto"/>
            <w:right w:val="none" w:sz="0" w:space="0" w:color="auto"/>
          </w:divBdr>
        </w:div>
        <w:div w:id="337775965">
          <w:marLeft w:val="480"/>
          <w:marRight w:val="0"/>
          <w:marTop w:val="0"/>
          <w:marBottom w:val="0"/>
          <w:divBdr>
            <w:top w:val="none" w:sz="0" w:space="0" w:color="auto"/>
            <w:left w:val="none" w:sz="0" w:space="0" w:color="auto"/>
            <w:bottom w:val="none" w:sz="0" w:space="0" w:color="auto"/>
            <w:right w:val="none" w:sz="0" w:space="0" w:color="auto"/>
          </w:divBdr>
        </w:div>
        <w:div w:id="730885234">
          <w:marLeft w:val="480"/>
          <w:marRight w:val="0"/>
          <w:marTop w:val="0"/>
          <w:marBottom w:val="0"/>
          <w:divBdr>
            <w:top w:val="none" w:sz="0" w:space="0" w:color="auto"/>
            <w:left w:val="none" w:sz="0" w:space="0" w:color="auto"/>
            <w:bottom w:val="none" w:sz="0" w:space="0" w:color="auto"/>
            <w:right w:val="none" w:sz="0" w:space="0" w:color="auto"/>
          </w:divBdr>
        </w:div>
        <w:div w:id="2041276891">
          <w:marLeft w:val="480"/>
          <w:marRight w:val="0"/>
          <w:marTop w:val="0"/>
          <w:marBottom w:val="0"/>
          <w:divBdr>
            <w:top w:val="none" w:sz="0" w:space="0" w:color="auto"/>
            <w:left w:val="none" w:sz="0" w:space="0" w:color="auto"/>
            <w:bottom w:val="none" w:sz="0" w:space="0" w:color="auto"/>
            <w:right w:val="none" w:sz="0" w:space="0" w:color="auto"/>
          </w:divBdr>
        </w:div>
        <w:div w:id="716124658">
          <w:marLeft w:val="480"/>
          <w:marRight w:val="0"/>
          <w:marTop w:val="0"/>
          <w:marBottom w:val="0"/>
          <w:divBdr>
            <w:top w:val="none" w:sz="0" w:space="0" w:color="auto"/>
            <w:left w:val="none" w:sz="0" w:space="0" w:color="auto"/>
            <w:bottom w:val="none" w:sz="0" w:space="0" w:color="auto"/>
            <w:right w:val="none" w:sz="0" w:space="0" w:color="auto"/>
          </w:divBdr>
        </w:div>
        <w:div w:id="557280624">
          <w:marLeft w:val="480"/>
          <w:marRight w:val="0"/>
          <w:marTop w:val="0"/>
          <w:marBottom w:val="0"/>
          <w:divBdr>
            <w:top w:val="none" w:sz="0" w:space="0" w:color="auto"/>
            <w:left w:val="none" w:sz="0" w:space="0" w:color="auto"/>
            <w:bottom w:val="none" w:sz="0" w:space="0" w:color="auto"/>
            <w:right w:val="none" w:sz="0" w:space="0" w:color="auto"/>
          </w:divBdr>
        </w:div>
        <w:div w:id="427165310">
          <w:marLeft w:val="480"/>
          <w:marRight w:val="0"/>
          <w:marTop w:val="0"/>
          <w:marBottom w:val="0"/>
          <w:divBdr>
            <w:top w:val="none" w:sz="0" w:space="0" w:color="auto"/>
            <w:left w:val="none" w:sz="0" w:space="0" w:color="auto"/>
            <w:bottom w:val="none" w:sz="0" w:space="0" w:color="auto"/>
            <w:right w:val="none" w:sz="0" w:space="0" w:color="auto"/>
          </w:divBdr>
        </w:div>
        <w:div w:id="454061349">
          <w:marLeft w:val="480"/>
          <w:marRight w:val="0"/>
          <w:marTop w:val="0"/>
          <w:marBottom w:val="0"/>
          <w:divBdr>
            <w:top w:val="none" w:sz="0" w:space="0" w:color="auto"/>
            <w:left w:val="none" w:sz="0" w:space="0" w:color="auto"/>
            <w:bottom w:val="none" w:sz="0" w:space="0" w:color="auto"/>
            <w:right w:val="none" w:sz="0" w:space="0" w:color="auto"/>
          </w:divBdr>
        </w:div>
        <w:div w:id="1587422263">
          <w:marLeft w:val="480"/>
          <w:marRight w:val="0"/>
          <w:marTop w:val="0"/>
          <w:marBottom w:val="0"/>
          <w:divBdr>
            <w:top w:val="none" w:sz="0" w:space="0" w:color="auto"/>
            <w:left w:val="none" w:sz="0" w:space="0" w:color="auto"/>
            <w:bottom w:val="none" w:sz="0" w:space="0" w:color="auto"/>
            <w:right w:val="none" w:sz="0" w:space="0" w:color="auto"/>
          </w:divBdr>
        </w:div>
        <w:div w:id="1403332689">
          <w:marLeft w:val="480"/>
          <w:marRight w:val="0"/>
          <w:marTop w:val="0"/>
          <w:marBottom w:val="0"/>
          <w:divBdr>
            <w:top w:val="none" w:sz="0" w:space="0" w:color="auto"/>
            <w:left w:val="none" w:sz="0" w:space="0" w:color="auto"/>
            <w:bottom w:val="none" w:sz="0" w:space="0" w:color="auto"/>
            <w:right w:val="none" w:sz="0" w:space="0" w:color="auto"/>
          </w:divBdr>
        </w:div>
        <w:div w:id="852383945">
          <w:marLeft w:val="480"/>
          <w:marRight w:val="0"/>
          <w:marTop w:val="0"/>
          <w:marBottom w:val="0"/>
          <w:divBdr>
            <w:top w:val="none" w:sz="0" w:space="0" w:color="auto"/>
            <w:left w:val="none" w:sz="0" w:space="0" w:color="auto"/>
            <w:bottom w:val="none" w:sz="0" w:space="0" w:color="auto"/>
            <w:right w:val="none" w:sz="0" w:space="0" w:color="auto"/>
          </w:divBdr>
        </w:div>
        <w:div w:id="660044908">
          <w:marLeft w:val="480"/>
          <w:marRight w:val="0"/>
          <w:marTop w:val="0"/>
          <w:marBottom w:val="0"/>
          <w:divBdr>
            <w:top w:val="none" w:sz="0" w:space="0" w:color="auto"/>
            <w:left w:val="none" w:sz="0" w:space="0" w:color="auto"/>
            <w:bottom w:val="none" w:sz="0" w:space="0" w:color="auto"/>
            <w:right w:val="none" w:sz="0" w:space="0" w:color="auto"/>
          </w:divBdr>
        </w:div>
        <w:div w:id="1468814188">
          <w:marLeft w:val="480"/>
          <w:marRight w:val="0"/>
          <w:marTop w:val="0"/>
          <w:marBottom w:val="0"/>
          <w:divBdr>
            <w:top w:val="none" w:sz="0" w:space="0" w:color="auto"/>
            <w:left w:val="none" w:sz="0" w:space="0" w:color="auto"/>
            <w:bottom w:val="none" w:sz="0" w:space="0" w:color="auto"/>
            <w:right w:val="none" w:sz="0" w:space="0" w:color="auto"/>
          </w:divBdr>
        </w:div>
        <w:div w:id="35398038">
          <w:marLeft w:val="480"/>
          <w:marRight w:val="0"/>
          <w:marTop w:val="0"/>
          <w:marBottom w:val="0"/>
          <w:divBdr>
            <w:top w:val="none" w:sz="0" w:space="0" w:color="auto"/>
            <w:left w:val="none" w:sz="0" w:space="0" w:color="auto"/>
            <w:bottom w:val="none" w:sz="0" w:space="0" w:color="auto"/>
            <w:right w:val="none" w:sz="0" w:space="0" w:color="auto"/>
          </w:divBdr>
        </w:div>
        <w:div w:id="433324108">
          <w:marLeft w:val="480"/>
          <w:marRight w:val="0"/>
          <w:marTop w:val="0"/>
          <w:marBottom w:val="0"/>
          <w:divBdr>
            <w:top w:val="none" w:sz="0" w:space="0" w:color="auto"/>
            <w:left w:val="none" w:sz="0" w:space="0" w:color="auto"/>
            <w:bottom w:val="none" w:sz="0" w:space="0" w:color="auto"/>
            <w:right w:val="none" w:sz="0" w:space="0" w:color="auto"/>
          </w:divBdr>
        </w:div>
        <w:div w:id="1861891627">
          <w:marLeft w:val="480"/>
          <w:marRight w:val="0"/>
          <w:marTop w:val="0"/>
          <w:marBottom w:val="0"/>
          <w:divBdr>
            <w:top w:val="none" w:sz="0" w:space="0" w:color="auto"/>
            <w:left w:val="none" w:sz="0" w:space="0" w:color="auto"/>
            <w:bottom w:val="none" w:sz="0" w:space="0" w:color="auto"/>
            <w:right w:val="none" w:sz="0" w:space="0" w:color="auto"/>
          </w:divBdr>
        </w:div>
        <w:div w:id="491410395">
          <w:marLeft w:val="480"/>
          <w:marRight w:val="0"/>
          <w:marTop w:val="0"/>
          <w:marBottom w:val="0"/>
          <w:divBdr>
            <w:top w:val="none" w:sz="0" w:space="0" w:color="auto"/>
            <w:left w:val="none" w:sz="0" w:space="0" w:color="auto"/>
            <w:bottom w:val="none" w:sz="0" w:space="0" w:color="auto"/>
            <w:right w:val="none" w:sz="0" w:space="0" w:color="auto"/>
          </w:divBdr>
        </w:div>
        <w:div w:id="169106339">
          <w:marLeft w:val="480"/>
          <w:marRight w:val="0"/>
          <w:marTop w:val="0"/>
          <w:marBottom w:val="0"/>
          <w:divBdr>
            <w:top w:val="none" w:sz="0" w:space="0" w:color="auto"/>
            <w:left w:val="none" w:sz="0" w:space="0" w:color="auto"/>
            <w:bottom w:val="none" w:sz="0" w:space="0" w:color="auto"/>
            <w:right w:val="none" w:sz="0" w:space="0" w:color="auto"/>
          </w:divBdr>
        </w:div>
        <w:div w:id="636371438">
          <w:marLeft w:val="480"/>
          <w:marRight w:val="0"/>
          <w:marTop w:val="0"/>
          <w:marBottom w:val="0"/>
          <w:divBdr>
            <w:top w:val="none" w:sz="0" w:space="0" w:color="auto"/>
            <w:left w:val="none" w:sz="0" w:space="0" w:color="auto"/>
            <w:bottom w:val="none" w:sz="0" w:space="0" w:color="auto"/>
            <w:right w:val="none" w:sz="0" w:space="0" w:color="auto"/>
          </w:divBdr>
        </w:div>
        <w:div w:id="1789619845">
          <w:marLeft w:val="480"/>
          <w:marRight w:val="0"/>
          <w:marTop w:val="0"/>
          <w:marBottom w:val="0"/>
          <w:divBdr>
            <w:top w:val="none" w:sz="0" w:space="0" w:color="auto"/>
            <w:left w:val="none" w:sz="0" w:space="0" w:color="auto"/>
            <w:bottom w:val="none" w:sz="0" w:space="0" w:color="auto"/>
            <w:right w:val="none" w:sz="0" w:space="0" w:color="auto"/>
          </w:divBdr>
        </w:div>
        <w:div w:id="481312943">
          <w:marLeft w:val="480"/>
          <w:marRight w:val="0"/>
          <w:marTop w:val="0"/>
          <w:marBottom w:val="0"/>
          <w:divBdr>
            <w:top w:val="none" w:sz="0" w:space="0" w:color="auto"/>
            <w:left w:val="none" w:sz="0" w:space="0" w:color="auto"/>
            <w:bottom w:val="none" w:sz="0" w:space="0" w:color="auto"/>
            <w:right w:val="none" w:sz="0" w:space="0" w:color="auto"/>
          </w:divBdr>
        </w:div>
        <w:div w:id="433743362">
          <w:marLeft w:val="480"/>
          <w:marRight w:val="0"/>
          <w:marTop w:val="0"/>
          <w:marBottom w:val="0"/>
          <w:divBdr>
            <w:top w:val="none" w:sz="0" w:space="0" w:color="auto"/>
            <w:left w:val="none" w:sz="0" w:space="0" w:color="auto"/>
            <w:bottom w:val="none" w:sz="0" w:space="0" w:color="auto"/>
            <w:right w:val="none" w:sz="0" w:space="0" w:color="auto"/>
          </w:divBdr>
        </w:div>
        <w:div w:id="1893535341">
          <w:marLeft w:val="480"/>
          <w:marRight w:val="0"/>
          <w:marTop w:val="0"/>
          <w:marBottom w:val="0"/>
          <w:divBdr>
            <w:top w:val="none" w:sz="0" w:space="0" w:color="auto"/>
            <w:left w:val="none" w:sz="0" w:space="0" w:color="auto"/>
            <w:bottom w:val="none" w:sz="0" w:space="0" w:color="auto"/>
            <w:right w:val="none" w:sz="0" w:space="0" w:color="auto"/>
          </w:divBdr>
        </w:div>
        <w:div w:id="1693526898">
          <w:marLeft w:val="480"/>
          <w:marRight w:val="0"/>
          <w:marTop w:val="0"/>
          <w:marBottom w:val="0"/>
          <w:divBdr>
            <w:top w:val="none" w:sz="0" w:space="0" w:color="auto"/>
            <w:left w:val="none" w:sz="0" w:space="0" w:color="auto"/>
            <w:bottom w:val="none" w:sz="0" w:space="0" w:color="auto"/>
            <w:right w:val="none" w:sz="0" w:space="0" w:color="auto"/>
          </w:divBdr>
        </w:div>
        <w:div w:id="1551116848">
          <w:marLeft w:val="480"/>
          <w:marRight w:val="0"/>
          <w:marTop w:val="0"/>
          <w:marBottom w:val="0"/>
          <w:divBdr>
            <w:top w:val="none" w:sz="0" w:space="0" w:color="auto"/>
            <w:left w:val="none" w:sz="0" w:space="0" w:color="auto"/>
            <w:bottom w:val="none" w:sz="0" w:space="0" w:color="auto"/>
            <w:right w:val="none" w:sz="0" w:space="0" w:color="auto"/>
          </w:divBdr>
        </w:div>
        <w:div w:id="245770773">
          <w:marLeft w:val="480"/>
          <w:marRight w:val="0"/>
          <w:marTop w:val="0"/>
          <w:marBottom w:val="0"/>
          <w:divBdr>
            <w:top w:val="none" w:sz="0" w:space="0" w:color="auto"/>
            <w:left w:val="none" w:sz="0" w:space="0" w:color="auto"/>
            <w:bottom w:val="none" w:sz="0" w:space="0" w:color="auto"/>
            <w:right w:val="none" w:sz="0" w:space="0" w:color="auto"/>
          </w:divBdr>
        </w:div>
        <w:div w:id="2021615394">
          <w:marLeft w:val="480"/>
          <w:marRight w:val="0"/>
          <w:marTop w:val="0"/>
          <w:marBottom w:val="0"/>
          <w:divBdr>
            <w:top w:val="none" w:sz="0" w:space="0" w:color="auto"/>
            <w:left w:val="none" w:sz="0" w:space="0" w:color="auto"/>
            <w:bottom w:val="none" w:sz="0" w:space="0" w:color="auto"/>
            <w:right w:val="none" w:sz="0" w:space="0" w:color="auto"/>
          </w:divBdr>
        </w:div>
        <w:div w:id="545795461">
          <w:marLeft w:val="480"/>
          <w:marRight w:val="0"/>
          <w:marTop w:val="0"/>
          <w:marBottom w:val="0"/>
          <w:divBdr>
            <w:top w:val="none" w:sz="0" w:space="0" w:color="auto"/>
            <w:left w:val="none" w:sz="0" w:space="0" w:color="auto"/>
            <w:bottom w:val="none" w:sz="0" w:space="0" w:color="auto"/>
            <w:right w:val="none" w:sz="0" w:space="0" w:color="auto"/>
          </w:divBdr>
        </w:div>
        <w:div w:id="1442917221">
          <w:marLeft w:val="480"/>
          <w:marRight w:val="0"/>
          <w:marTop w:val="0"/>
          <w:marBottom w:val="0"/>
          <w:divBdr>
            <w:top w:val="none" w:sz="0" w:space="0" w:color="auto"/>
            <w:left w:val="none" w:sz="0" w:space="0" w:color="auto"/>
            <w:bottom w:val="none" w:sz="0" w:space="0" w:color="auto"/>
            <w:right w:val="none" w:sz="0" w:space="0" w:color="auto"/>
          </w:divBdr>
        </w:div>
        <w:div w:id="1336688262">
          <w:marLeft w:val="480"/>
          <w:marRight w:val="0"/>
          <w:marTop w:val="0"/>
          <w:marBottom w:val="0"/>
          <w:divBdr>
            <w:top w:val="none" w:sz="0" w:space="0" w:color="auto"/>
            <w:left w:val="none" w:sz="0" w:space="0" w:color="auto"/>
            <w:bottom w:val="none" w:sz="0" w:space="0" w:color="auto"/>
            <w:right w:val="none" w:sz="0" w:space="0" w:color="auto"/>
          </w:divBdr>
        </w:div>
        <w:div w:id="839733721">
          <w:marLeft w:val="480"/>
          <w:marRight w:val="0"/>
          <w:marTop w:val="0"/>
          <w:marBottom w:val="0"/>
          <w:divBdr>
            <w:top w:val="none" w:sz="0" w:space="0" w:color="auto"/>
            <w:left w:val="none" w:sz="0" w:space="0" w:color="auto"/>
            <w:bottom w:val="none" w:sz="0" w:space="0" w:color="auto"/>
            <w:right w:val="none" w:sz="0" w:space="0" w:color="auto"/>
          </w:divBdr>
        </w:div>
        <w:div w:id="265892593">
          <w:marLeft w:val="480"/>
          <w:marRight w:val="0"/>
          <w:marTop w:val="0"/>
          <w:marBottom w:val="0"/>
          <w:divBdr>
            <w:top w:val="none" w:sz="0" w:space="0" w:color="auto"/>
            <w:left w:val="none" w:sz="0" w:space="0" w:color="auto"/>
            <w:bottom w:val="none" w:sz="0" w:space="0" w:color="auto"/>
            <w:right w:val="none" w:sz="0" w:space="0" w:color="auto"/>
          </w:divBdr>
        </w:div>
        <w:div w:id="1422603670">
          <w:marLeft w:val="480"/>
          <w:marRight w:val="0"/>
          <w:marTop w:val="0"/>
          <w:marBottom w:val="0"/>
          <w:divBdr>
            <w:top w:val="none" w:sz="0" w:space="0" w:color="auto"/>
            <w:left w:val="none" w:sz="0" w:space="0" w:color="auto"/>
            <w:bottom w:val="none" w:sz="0" w:space="0" w:color="auto"/>
            <w:right w:val="none" w:sz="0" w:space="0" w:color="auto"/>
          </w:divBdr>
        </w:div>
        <w:div w:id="1665011939">
          <w:marLeft w:val="480"/>
          <w:marRight w:val="0"/>
          <w:marTop w:val="0"/>
          <w:marBottom w:val="0"/>
          <w:divBdr>
            <w:top w:val="none" w:sz="0" w:space="0" w:color="auto"/>
            <w:left w:val="none" w:sz="0" w:space="0" w:color="auto"/>
            <w:bottom w:val="none" w:sz="0" w:space="0" w:color="auto"/>
            <w:right w:val="none" w:sz="0" w:space="0" w:color="auto"/>
          </w:divBdr>
        </w:div>
        <w:div w:id="1902060262">
          <w:marLeft w:val="480"/>
          <w:marRight w:val="0"/>
          <w:marTop w:val="0"/>
          <w:marBottom w:val="0"/>
          <w:divBdr>
            <w:top w:val="none" w:sz="0" w:space="0" w:color="auto"/>
            <w:left w:val="none" w:sz="0" w:space="0" w:color="auto"/>
            <w:bottom w:val="none" w:sz="0" w:space="0" w:color="auto"/>
            <w:right w:val="none" w:sz="0" w:space="0" w:color="auto"/>
          </w:divBdr>
        </w:div>
        <w:div w:id="1635790589">
          <w:marLeft w:val="480"/>
          <w:marRight w:val="0"/>
          <w:marTop w:val="0"/>
          <w:marBottom w:val="0"/>
          <w:divBdr>
            <w:top w:val="none" w:sz="0" w:space="0" w:color="auto"/>
            <w:left w:val="none" w:sz="0" w:space="0" w:color="auto"/>
            <w:bottom w:val="none" w:sz="0" w:space="0" w:color="auto"/>
            <w:right w:val="none" w:sz="0" w:space="0" w:color="auto"/>
          </w:divBdr>
        </w:div>
        <w:div w:id="1181117879">
          <w:marLeft w:val="480"/>
          <w:marRight w:val="0"/>
          <w:marTop w:val="0"/>
          <w:marBottom w:val="0"/>
          <w:divBdr>
            <w:top w:val="none" w:sz="0" w:space="0" w:color="auto"/>
            <w:left w:val="none" w:sz="0" w:space="0" w:color="auto"/>
            <w:bottom w:val="none" w:sz="0" w:space="0" w:color="auto"/>
            <w:right w:val="none" w:sz="0" w:space="0" w:color="auto"/>
          </w:divBdr>
        </w:div>
        <w:div w:id="485585066">
          <w:marLeft w:val="480"/>
          <w:marRight w:val="0"/>
          <w:marTop w:val="0"/>
          <w:marBottom w:val="0"/>
          <w:divBdr>
            <w:top w:val="none" w:sz="0" w:space="0" w:color="auto"/>
            <w:left w:val="none" w:sz="0" w:space="0" w:color="auto"/>
            <w:bottom w:val="none" w:sz="0" w:space="0" w:color="auto"/>
            <w:right w:val="none" w:sz="0" w:space="0" w:color="auto"/>
          </w:divBdr>
        </w:div>
        <w:div w:id="1321807460">
          <w:marLeft w:val="480"/>
          <w:marRight w:val="0"/>
          <w:marTop w:val="0"/>
          <w:marBottom w:val="0"/>
          <w:divBdr>
            <w:top w:val="none" w:sz="0" w:space="0" w:color="auto"/>
            <w:left w:val="none" w:sz="0" w:space="0" w:color="auto"/>
            <w:bottom w:val="none" w:sz="0" w:space="0" w:color="auto"/>
            <w:right w:val="none" w:sz="0" w:space="0" w:color="auto"/>
          </w:divBdr>
        </w:div>
        <w:div w:id="1415471172">
          <w:marLeft w:val="480"/>
          <w:marRight w:val="0"/>
          <w:marTop w:val="0"/>
          <w:marBottom w:val="0"/>
          <w:divBdr>
            <w:top w:val="none" w:sz="0" w:space="0" w:color="auto"/>
            <w:left w:val="none" w:sz="0" w:space="0" w:color="auto"/>
            <w:bottom w:val="none" w:sz="0" w:space="0" w:color="auto"/>
            <w:right w:val="none" w:sz="0" w:space="0" w:color="auto"/>
          </w:divBdr>
        </w:div>
        <w:div w:id="1052315746">
          <w:marLeft w:val="480"/>
          <w:marRight w:val="0"/>
          <w:marTop w:val="0"/>
          <w:marBottom w:val="0"/>
          <w:divBdr>
            <w:top w:val="none" w:sz="0" w:space="0" w:color="auto"/>
            <w:left w:val="none" w:sz="0" w:space="0" w:color="auto"/>
            <w:bottom w:val="none" w:sz="0" w:space="0" w:color="auto"/>
            <w:right w:val="none" w:sz="0" w:space="0" w:color="auto"/>
          </w:divBdr>
        </w:div>
        <w:div w:id="524054432">
          <w:marLeft w:val="480"/>
          <w:marRight w:val="0"/>
          <w:marTop w:val="0"/>
          <w:marBottom w:val="0"/>
          <w:divBdr>
            <w:top w:val="none" w:sz="0" w:space="0" w:color="auto"/>
            <w:left w:val="none" w:sz="0" w:space="0" w:color="auto"/>
            <w:bottom w:val="none" w:sz="0" w:space="0" w:color="auto"/>
            <w:right w:val="none" w:sz="0" w:space="0" w:color="auto"/>
          </w:divBdr>
        </w:div>
        <w:div w:id="1912158724">
          <w:marLeft w:val="480"/>
          <w:marRight w:val="0"/>
          <w:marTop w:val="0"/>
          <w:marBottom w:val="0"/>
          <w:divBdr>
            <w:top w:val="none" w:sz="0" w:space="0" w:color="auto"/>
            <w:left w:val="none" w:sz="0" w:space="0" w:color="auto"/>
            <w:bottom w:val="none" w:sz="0" w:space="0" w:color="auto"/>
            <w:right w:val="none" w:sz="0" w:space="0" w:color="auto"/>
          </w:divBdr>
        </w:div>
        <w:div w:id="1018314344">
          <w:marLeft w:val="480"/>
          <w:marRight w:val="0"/>
          <w:marTop w:val="0"/>
          <w:marBottom w:val="0"/>
          <w:divBdr>
            <w:top w:val="none" w:sz="0" w:space="0" w:color="auto"/>
            <w:left w:val="none" w:sz="0" w:space="0" w:color="auto"/>
            <w:bottom w:val="none" w:sz="0" w:space="0" w:color="auto"/>
            <w:right w:val="none" w:sz="0" w:space="0" w:color="auto"/>
          </w:divBdr>
        </w:div>
        <w:div w:id="1026950111">
          <w:marLeft w:val="480"/>
          <w:marRight w:val="0"/>
          <w:marTop w:val="0"/>
          <w:marBottom w:val="0"/>
          <w:divBdr>
            <w:top w:val="none" w:sz="0" w:space="0" w:color="auto"/>
            <w:left w:val="none" w:sz="0" w:space="0" w:color="auto"/>
            <w:bottom w:val="none" w:sz="0" w:space="0" w:color="auto"/>
            <w:right w:val="none" w:sz="0" w:space="0" w:color="auto"/>
          </w:divBdr>
        </w:div>
        <w:div w:id="168253685">
          <w:marLeft w:val="480"/>
          <w:marRight w:val="0"/>
          <w:marTop w:val="0"/>
          <w:marBottom w:val="0"/>
          <w:divBdr>
            <w:top w:val="none" w:sz="0" w:space="0" w:color="auto"/>
            <w:left w:val="none" w:sz="0" w:space="0" w:color="auto"/>
            <w:bottom w:val="none" w:sz="0" w:space="0" w:color="auto"/>
            <w:right w:val="none" w:sz="0" w:space="0" w:color="auto"/>
          </w:divBdr>
        </w:div>
        <w:div w:id="1047267025">
          <w:marLeft w:val="480"/>
          <w:marRight w:val="0"/>
          <w:marTop w:val="0"/>
          <w:marBottom w:val="0"/>
          <w:divBdr>
            <w:top w:val="none" w:sz="0" w:space="0" w:color="auto"/>
            <w:left w:val="none" w:sz="0" w:space="0" w:color="auto"/>
            <w:bottom w:val="none" w:sz="0" w:space="0" w:color="auto"/>
            <w:right w:val="none" w:sz="0" w:space="0" w:color="auto"/>
          </w:divBdr>
        </w:div>
        <w:div w:id="403374512">
          <w:marLeft w:val="480"/>
          <w:marRight w:val="0"/>
          <w:marTop w:val="0"/>
          <w:marBottom w:val="0"/>
          <w:divBdr>
            <w:top w:val="none" w:sz="0" w:space="0" w:color="auto"/>
            <w:left w:val="none" w:sz="0" w:space="0" w:color="auto"/>
            <w:bottom w:val="none" w:sz="0" w:space="0" w:color="auto"/>
            <w:right w:val="none" w:sz="0" w:space="0" w:color="auto"/>
          </w:divBdr>
        </w:div>
        <w:div w:id="1441797851">
          <w:marLeft w:val="480"/>
          <w:marRight w:val="0"/>
          <w:marTop w:val="0"/>
          <w:marBottom w:val="0"/>
          <w:divBdr>
            <w:top w:val="none" w:sz="0" w:space="0" w:color="auto"/>
            <w:left w:val="none" w:sz="0" w:space="0" w:color="auto"/>
            <w:bottom w:val="none" w:sz="0" w:space="0" w:color="auto"/>
            <w:right w:val="none" w:sz="0" w:space="0" w:color="auto"/>
          </w:divBdr>
        </w:div>
        <w:div w:id="1407606521">
          <w:marLeft w:val="480"/>
          <w:marRight w:val="0"/>
          <w:marTop w:val="0"/>
          <w:marBottom w:val="0"/>
          <w:divBdr>
            <w:top w:val="none" w:sz="0" w:space="0" w:color="auto"/>
            <w:left w:val="none" w:sz="0" w:space="0" w:color="auto"/>
            <w:bottom w:val="none" w:sz="0" w:space="0" w:color="auto"/>
            <w:right w:val="none" w:sz="0" w:space="0" w:color="auto"/>
          </w:divBdr>
        </w:div>
        <w:div w:id="611281390">
          <w:marLeft w:val="480"/>
          <w:marRight w:val="0"/>
          <w:marTop w:val="0"/>
          <w:marBottom w:val="0"/>
          <w:divBdr>
            <w:top w:val="none" w:sz="0" w:space="0" w:color="auto"/>
            <w:left w:val="none" w:sz="0" w:space="0" w:color="auto"/>
            <w:bottom w:val="none" w:sz="0" w:space="0" w:color="auto"/>
            <w:right w:val="none" w:sz="0" w:space="0" w:color="auto"/>
          </w:divBdr>
        </w:div>
      </w:divsChild>
    </w:div>
    <w:div w:id="2069448066">
      <w:bodyDiv w:val="1"/>
      <w:marLeft w:val="0"/>
      <w:marRight w:val="0"/>
      <w:marTop w:val="0"/>
      <w:marBottom w:val="0"/>
      <w:divBdr>
        <w:top w:val="none" w:sz="0" w:space="0" w:color="auto"/>
        <w:left w:val="none" w:sz="0" w:space="0" w:color="auto"/>
        <w:bottom w:val="none" w:sz="0" w:space="0" w:color="auto"/>
        <w:right w:val="none" w:sz="0" w:space="0" w:color="auto"/>
      </w:divBdr>
      <w:divsChild>
        <w:div w:id="2099404348">
          <w:marLeft w:val="480"/>
          <w:marRight w:val="0"/>
          <w:marTop w:val="0"/>
          <w:marBottom w:val="0"/>
          <w:divBdr>
            <w:top w:val="none" w:sz="0" w:space="0" w:color="auto"/>
            <w:left w:val="none" w:sz="0" w:space="0" w:color="auto"/>
            <w:bottom w:val="none" w:sz="0" w:space="0" w:color="auto"/>
            <w:right w:val="none" w:sz="0" w:space="0" w:color="auto"/>
          </w:divBdr>
        </w:div>
        <w:div w:id="1074544336">
          <w:marLeft w:val="480"/>
          <w:marRight w:val="0"/>
          <w:marTop w:val="0"/>
          <w:marBottom w:val="0"/>
          <w:divBdr>
            <w:top w:val="none" w:sz="0" w:space="0" w:color="auto"/>
            <w:left w:val="none" w:sz="0" w:space="0" w:color="auto"/>
            <w:bottom w:val="none" w:sz="0" w:space="0" w:color="auto"/>
            <w:right w:val="none" w:sz="0" w:space="0" w:color="auto"/>
          </w:divBdr>
        </w:div>
        <w:div w:id="1561667766">
          <w:marLeft w:val="480"/>
          <w:marRight w:val="0"/>
          <w:marTop w:val="0"/>
          <w:marBottom w:val="0"/>
          <w:divBdr>
            <w:top w:val="none" w:sz="0" w:space="0" w:color="auto"/>
            <w:left w:val="none" w:sz="0" w:space="0" w:color="auto"/>
            <w:bottom w:val="none" w:sz="0" w:space="0" w:color="auto"/>
            <w:right w:val="none" w:sz="0" w:space="0" w:color="auto"/>
          </w:divBdr>
        </w:div>
        <w:div w:id="1713192384">
          <w:marLeft w:val="480"/>
          <w:marRight w:val="0"/>
          <w:marTop w:val="0"/>
          <w:marBottom w:val="0"/>
          <w:divBdr>
            <w:top w:val="none" w:sz="0" w:space="0" w:color="auto"/>
            <w:left w:val="none" w:sz="0" w:space="0" w:color="auto"/>
            <w:bottom w:val="none" w:sz="0" w:space="0" w:color="auto"/>
            <w:right w:val="none" w:sz="0" w:space="0" w:color="auto"/>
          </w:divBdr>
        </w:div>
        <w:div w:id="90013350">
          <w:marLeft w:val="480"/>
          <w:marRight w:val="0"/>
          <w:marTop w:val="0"/>
          <w:marBottom w:val="0"/>
          <w:divBdr>
            <w:top w:val="none" w:sz="0" w:space="0" w:color="auto"/>
            <w:left w:val="none" w:sz="0" w:space="0" w:color="auto"/>
            <w:bottom w:val="none" w:sz="0" w:space="0" w:color="auto"/>
            <w:right w:val="none" w:sz="0" w:space="0" w:color="auto"/>
          </w:divBdr>
        </w:div>
        <w:div w:id="1596665694">
          <w:marLeft w:val="480"/>
          <w:marRight w:val="0"/>
          <w:marTop w:val="0"/>
          <w:marBottom w:val="0"/>
          <w:divBdr>
            <w:top w:val="none" w:sz="0" w:space="0" w:color="auto"/>
            <w:left w:val="none" w:sz="0" w:space="0" w:color="auto"/>
            <w:bottom w:val="none" w:sz="0" w:space="0" w:color="auto"/>
            <w:right w:val="none" w:sz="0" w:space="0" w:color="auto"/>
          </w:divBdr>
        </w:div>
        <w:div w:id="1234851400">
          <w:marLeft w:val="480"/>
          <w:marRight w:val="0"/>
          <w:marTop w:val="0"/>
          <w:marBottom w:val="0"/>
          <w:divBdr>
            <w:top w:val="none" w:sz="0" w:space="0" w:color="auto"/>
            <w:left w:val="none" w:sz="0" w:space="0" w:color="auto"/>
            <w:bottom w:val="none" w:sz="0" w:space="0" w:color="auto"/>
            <w:right w:val="none" w:sz="0" w:space="0" w:color="auto"/>
          </w:divBdr>
        </w:div>
        <w:div w:id="522326684">
          <w:marLeft w:val="480"/>
          <w:marRight w:val="0"/>
          <w:marTop w:val="0"/>
          <w:marBottom w:val="0"/>
          <w:divBdr>
            <w:top w:val="none" w:sz="0" w:space="0" w:color="auto"/>
            <w:left w:val="none" w:sz="0" w:space="0" w:color="auto"/>
            <w:bottom w:val="none" w:sz="0" w:space="0" w:color="auto"/>
            <w:right w:val="none" w:sz="0" w:space="0" w:color="auto"/>
          </w:divBdr>
        </w:div>
        <w:div w:id="1717004012">
          <w:marLeft w:val="480"/>
          <w:marRight w:val="0"/>
          <w:marTop w:val="0"/>
          <w:marBottom w:val="0"/>
          <w:divBdr>
            <w:top w:val="none" w:sz="0" w:space="0" w:color="auto"/>
            <w:left w:val="none" w:sz="0" w:space="0" w:color="auto"/>
            <w:bottom w:val="none" w:sz="0" w:space="0" w:color="auto"/>
            <w:right w:val="none" w:sz="0" w:space="0" w:color="auto"/>
          </w:divBdr>
        </w:div>
        <w:div w:id="295765893">
          <w:marLeft w:val="480"/>
          <w:marRight w:val="0"/>
          <w:marTop w:val="0"/>
          <w:marBottom w:val="0"/>
          <w:divBdr>
            <w:top w:val="none" w:sz="0" w:space="0" w:color="auto"/>
            <w:left w:val="none" w:sz="0" w:space="0" w:color="auto"/>
            <w:bottom w:val="none" w:sz="0" w:space="0" w:color="auto"/>
            <w:right w:val="none" w:sz="0" w:space="0" w:color="auto"/>
          </w:divBdr>
        </w:div>
        <w:div w:id="329455272">
          <w:marLeft w:val="480"/>
          <w:marRight w:val="0"/>
          <w:marTop w:val="0"/>
          <w:marBottom w:val="0"/>
          <w:divBdr>
            <w:top w:val="none" w:sz="0" w:space="0" w:color="auto"/>
            <w:left w:val="none" w:sz="0" w:space="0" w:color="auto"/>
            <w:bottom w:val="none" w:sz="0" w:space="0" w:color="auto"/>
            <w:right w:val="none" w:sz="0" w:space="0" w:color="auto"/>
          </w:divBdr>
        </w:div>
        <w:div w:id="839077466">
          <w:marLeft w:val="480"/>
          <w:marRight w:val="0"/>
          <w:marTop w:val="0"/>
          <w:marBottom w:val="0"/>
          <w:divBdr>
            <w:top w:val="none" w:sz="0" w:space="0" w:color="auto"/>
            <w:left w:val="none" w:sz="0" w:space="0" w:color="auto"/>
            <w:bottom w:val="none" w:sz="0" w:space="0" w:color="auto"/>
            <w:right w:val="none" w:sz="0" w:space="0" w:color="auto"/>
          </w:divBdr>
        </w:div>
        <w:div w:id="2100176999">
          <w:marLeft w:val="480"/>
          <w:marRight w:val="0"/>
          <w:marTop w:val="0"/>
          <w:marBottom w:val="0"/>
          <w:divBdr>
            <w:top w:val="none" w:sz="0" w:space="0" w:color="auto"/>
            <w:left w:val="none" w:sz="0" w:space="0" w:color="auto"/>
            <w:bottom w:val="none" w:sz="0" w:space="0" w:color="auto"/>
            <w:right w:val="none" w:sz="0" w:space="0" w:color="auto"/>
          </w:divBdr>
        </w:div>
        <w:div w:id="127823296">
          <w:marLeft w:val="480"/>
          <w:marRight w:val="0"/>
          <w:marTop w:val="0"/>
          <w:marBottom w:val="0"/>
          <w:divBdr>
            <w:top w:val="none" w:sz="0" w:space="0" w:color="auto"/>
            <w:left w:val="none" w:sz="0" w:space="0" w:color="auto"/>
            <w:bottom w:val="none" w:sz="0" w:space="0" w:color="auto"/>
            <w:right w:val="none" w:sz="0" w:space="0" w:color="auto"/>
          </w:divBdr>
        </w:div>
        <w:div w:id="53358901">
          <w:marLeft w:val="480"/>
          <w:marRight w:val="0"/>
          <w:marTop w:val="0"/>
          <w:marBottom w:val="0"/>
          <w:divBdr>
            <w:top w:val="none" w:sz="0" w:space="0" w:color="auto"/>
            <w:left w:val="none" w:sz="0" w:space="0" w:color="auto"/>
            <w:bottom w:val="none" w:sz="0" w:space="0" w:color="auto"/>
            <w:right w:val="none" w:sz="0" w:space="0" w:color="auto"/>
          </w:divBdr>
        </w:div>
        <w:div w:id="1535994097">
          <w:marLeft w:val="480"/>
          <w:marRight w:val="0"/>
          <w:marTop w:val="0"/>
          <w:marBottom w:val="0"/>
          <w:divBdr>
            <w:top w:val="none" w:sz="0" w:space="0" w:color="auto"/>
            <w:left w:val="none" w:sz="0" w:space="0" w:color="auto"/>
            <w:bottom w:val="none" w:sz="0" w:space="0" w:color="auto"/>
            <w:right w:val="none" w:sz="0" w:space="0" w:color="auto"/>
          </w:divBdr>
        </w:div>
        <w:div w:id="522059941">
          <w:marLeft w:val="480"/>
          <w:marRight w:val="0"/>
          <w:marTop w:val="0"/>
          <w:marBottom w:val="0"/>
          <w:divBdr>
            <w:top w:val="none" w:sz="0" w:space="0" w:color="auto"/>
            <w:left w:val="none" w:sz="0" w:space="0" w:color="auto"/>
            <w:bottom w:val="none" w:sz="0" w:space="0" w:color="auto"/>
            <w:right w:val="none" w:sz="0" w:space="0" w:color="auto"/>
          </w:divBdr>
        </w:div>
        <w:div w:id="963540362">
          <w:marLeft w:val="480"/>
          <w:marRight w:val="0"/>
          <w:marTop w:val="0"/>
          <w:marBottom w:val="0"/>
          <w:divBdr>
            <w:top w:val="none" w:sz="0" w:space="0" w:color="auto"/>
            <w:left w:val="none" w:sz="0" w:space="0" w:color="auto"/>
            <w:bottom w:val="none" w:sz="0" w:space="0" w:color="auto"/>
            <w:right w:val="none" w:sz="0" w:space="0" w:color="auto"/>
          </w:divBdr>
        </w:div>
        <w:div w:id="1802767196">
          <w:marLeft w:val="480"/>
          <w:marRight w:val="0"/>
          <w:marTop w:val="0"/>
          <w:marBottom w:val="0"/>
          <w:divBdr>
            <w:top w:val="none" w:sz="0" w:space="0" w:color="auto"/>
            <w:left w:val="none" w:sz="0" w:space="0" w:color="auto"/>
            <w:bottom w:val="none" w:sz="0" w:space="0" w:color="auto"/>
            <w:right w:val="none" w:sz="0" w:space="0" w:color="auto"/>
          </w:divBdr>
        </w:div>
        <w:div w:id="1227497764">
          <w:marLeft w:val="480"/>
          <w:marRight w:val="0"/>
          <w:marTop w:val="0"/>
          <w:marBottom w:val="0"/>
          <w:divBdr>
            <w:top w:val="none" w:sz="0" w:space="0" w:color="auto"/>
            <w:left w:val="none" w:sz="0" w:space="0" w:color="auto"/>
            <w:bottom w:val="none" w:sz="0" w:space="0" w:color="auto"/>
            <w:right w:val="none" w:sz="0" w:space="0" w:color="auto"/>
          </w:divBdr>
        </w:div>
        <w:div w:id="1629120014">
          <w:marLeft w:val="480"/>
          <w:marRight w:val="0"/>
          <w:marTop w:val="0"/>
          <w:marBottom w:val="0"/>
          <w:divBdr>
            <w:top w:val="none" w:sz="0" w:space="0" w:color="auto"/>
            <w:left w:val="none" w:sz="0" w:space="0" w:color="auto"/>
            <w:bottom w:val="none" w:sz="0" w:space="0" w:color="auto"/>
            <w:right w:val="none" w:sz="0" w:space="0" w:color="auto"/>
          </w:divBdr>
        </w:div>
        <w:div w:id="1144590047">
          <w:marLeft w:val="480"/>
          <w:marRight w:val="0"/>
          <w:marTop w:val="0"/>
          <w:marBottom w:val="0"/>
          <w:divBdr>
            <w:top w:val="none" w:sz="0" w:space="0" w:color="auto"/>
            <w:left w:val="none" w:sz="0" w:space="0" w:color="auto"/>
            <w:bottom w:val="none" w:sz="0" w:space="0" w:color="auto"/>
            <w:right w:val="none" w:sz="0" w:space="0" w:color="auto"/>
          </w:divBdr>
        </w:div>
        <w:div w:id="175926224">
          <w:marLeft w:val="480"/>
          <w:marRight w:val="0"/>
          <w:marTop w:val="0"/>
          <w:marBottom w:val="0"/>
          <w:divBdr>
            <w:top w:val="none" w:sz="0" w:space="0" w:color="auto"/>
            <w:left w:val="none" w:sz="0" w:space="0" w:color="auto"/>
            <w:bottom w:val="none" w:sz="0" w:space="0" w:color="auto"/>
            <w:right w:val="none" w:sz="0" w:space="0" w:color="auto"/>
          </w:divBdr>
        </w:div>
        <w:div w:id="750002531">
          <w:marLeft w:val="480"/>
          <w:marRight w:val="0"/>
          <w:marTop w:val="0"/>
          <w:marBottom w:val="0"/>
          <w:divBdr>
            <w:top w:val="none" w:sz="0" w:space="0" w:color="auto"/>
            <w:left w:val="none" w:sz="0" w:space="0" w:color="auto"/>
            <w:bottom w:val="none" w:sz="0" w:space="0" w:color="auto"/>
            <w:right w:val="none" w:sz="0" w:space="0" w:color="auto"/>
          </w:divBdr>
        </w:div>
        <w:div w:id="1632898526">
          <w:marLeft w:val="480"/>
          <w:marRight w:val="0"/>
          <w:marTop w:val="0"/>
          <w:marBottom w:val="0"/>
          <w:divBdr>
            <w:top w:val="none" w:sz="0" w:space="0" w:color="auto"/>
            <w:left w:val="none" w:sz="0" w:space="0" w:color="auto"/>
            <w:bottom w:val="none" w:sz="0" w:space="0" w:color="auto"/>
            <w:right w:val="none" w:sz="0" w:space="0" w:color="auto"/>
          </w:divBdr>
        </w:div>
        <w:div w:id="325859572">
          <w:marLeft w:val="480"/>
          <w:marRight w:val="0"/>
          <w:marTop w:val="0"/>
          <w:marBottom w:val="0"/>
          <w:divBdr>
            <w:top w:val="none" w:sz="0" w:space="0" w:color="auto"/>
            <w:left w:val="none" w:sz="0" w:space="0" w:color="auto"/>
            <w:bottom w:val="none" w:sz="0" w:space="0" w:color="auto"/>
            <w:right w:val="none" w:sz="0" w:space="0" w:color="auto"/>
          </w:divBdr>
        </w:div>
        <w:div w:id="1863543276">
          <w:marLeft w:val="480"/>
          <w:marRight w:val="0"/>
          <w:marTop w:val="0"/>
          <w:marBottom w:val="0"/>
          <w:divBdr>
            <w:top w:val="none" w:sz="0" w:space="0" w:color="auto"/>
            <w:left w:val="none" w:sz="0" w:space="0" w:color="auto"/>
            <w:bottom w:val="none" w:sz="0" w:space="0" w:color="auto"/>
            <w:right w:val="none" w:sz="0" w:space="0" w:color="auto"/>
          </w:divBdr>
        </w:div>
        <w:div w:id="479004491">
          <w:marLeft w:val="480"/>
          <w:marRight w:val="0"/>
          <w:marTop w:val="0"/>
          <w:marBottom w:val="0"/>
          <w:divBdr>
            <w:top w:val="none" w:sz="0" w:space="0" w:color="auto"/>
            <w:left w:val="none" w:sz="0" w:space="0" w:color="auto"/>
            <w:bottom w:val="none" w:sz="0" w:space="0" w:color="auto"/>
            <w:right w:val="none" w:sz="0" w:space="0" w:color="auto"/>
          </w:divBdr>
        </w:div>
        <w:div w:id="1268076979">
          <w:marLeft w:val="480"/>
          <w:marRight w:val="0"/>
          <w:marTop w:val="0"/>
          <w:marBottom w:val="0"/>
          <w:divBdr>
            <w:top w:val="none" w:sz="0" w:space="0" w:color="auto"/>
            <w:left w:val="none" w:sz="0" w:space="0" w:color="auto"/>
            <w:bottom w:val="none" w:sz="0" w:space="0" w:color="auto"/>
            <w:right w:val="none" w:sz="0" w:space="0" w:color="auto"/>
          </w:divBdr>
        </w:div>
        <w:div w:id="1548835011">
          <w:marLeft w:val="480"/>
          <w:marRight w:val="0"/>
          <w:marTop w:val="0"/>
          <w:marBottom w:val="0"/>
          <w:divBdr>
            <w:top w:val="none" w:sz="0" w:space="0" w:color="auto"/>
            <w:left w:val="none" w:sz="0" w:space="0" w:color="auto"/>
            <w:bottom w:val="none" w:sz="0" w:space="0" w:color="auto"/>
            <w:right w:val="none" w:sz="0" w:space="0" w:color="auto"/>
          </w:divBdr>
        </w:div>
        <w:div w:id="1685011003">
          <w:marLeft w:val="480"/>
          <w:marRight w:val="0"/>
          <w:marTop w:val="0"/>
          <w:marBottom w:val="0"/>
          <w:divBdr>
            <w:top w:val="none" w:sz="0" w:space="0" w:color="auto"/>
            <w:left w:val="none" w:sz="0" w:space="0" w:color="auto"/>
            <w:bottom w:val="none" w:sz="0" w:space="0" w:color="auto"/>
            <w:right w:val="none" w:sz="0" w:space="0" w:color="auto"/>
          </w:divBdr>
        </w:div>
        <w:div w:id="297996893">
          <w:marLeft w:val="480"/>
          <w:marRight w:val="0"/>
          <w:marTop w:val="0"/>
          <w:marBottom w:val="0"/>
          <w:divBdr>
            <w:top w:val="none" w:sz="0" w:space="0" w:color="auto"/>
            <w:left w:val="none" w:sz="0" w:space="0" w:color="auto"/>
            <w:bottom w:val="none" w:sz="0" w:space="0" w:color="auto"/>
            <w:right w:val="none" w:sz="0" w:space="0" w:color="auto"/>
          </w:divBdr>
        </w:div>
        <w:div w:id="297226585">
          <w:marLeft w:val="480"/>
          <w:marRight w:val="0"/>
          <w:marTop w:val="0"/>
          <w:marBottom w:val="0"/>
          <w:divBdr>
            <w:top w:val="none" w:sz="0" w:space="0" w:color="auto"/>
            <w:left w:val="none" w:sz="0" w:space="0" w:color="auto"/>
            <w:bottom w:val="none" w:sz="0" w:space="0" w:color="auto"/>
            <w:right w:val="none" w:sz="0" w:space="0" w:color="auto"/>
          </w:divBdr>
        </w:div>
        <w:div w:id="1510486151">
          <w:marLeft w:val="480"/>
          <w:marRight w:val="0"/>
          <w:marTop w:val="0"/>
          <w:marBottom w:val="0"/>
          <w:divBdr>
            <w:top w:val="none" w:sz="0" w:space="0" w:color="auto"/>
            <w:left w:val="none" w:sz="0" w:space="0" w:color="auto"/>
            <w:bottom w:val="none" w:sz="0" w:space="0" w:color="auto"/>
            <w:right w:val="none" w:sz="0" w:space="0" w:color="auto"/>
          </w:divBdr>
        </w:div>
        <w:div w:id="813327371">
          <w:marLeft w:val="480"/>
          <w:marRight w:val="0"/>
          <w:marTop w:val="0"/>
          <w:marBottom w:val="0"/>
          <w:divBdr>
            <w:top w:val="none" w:sz="0" w:space="0" w:color="auto"/>
            <w:left w:val="none" w:sz="0" w:space="0" w:color="auto"/>
            <w:bottom w:val="none" w:sz="0" w:space="0" w:color="auto"/>
            <w:right w:val="none" w:sz="0" w:space="0" w:color="auto"/>
          </w:divBdr>
        </w:div>
        <w:div w:id="688260244">
          <w:marLeft w:val="480"/>
          <w:marRight w:val="0"/>
          <w:marTop w:val="0"/>
          <w:marBottom w:val="0"/>
          <w:divBdr>
            <w:top w:val="none" w:sz="0" w:space="0" w:color="auto"/>
            <w:left w:val="none" w:sz="0" w:space="0" w:color="auto"/>
            <w:bottom w:val="none" w:sz="0" w:space="0" w:color="auto"/>
            <w:right w:val="none" w:sz="0" w:space="0" w:color="auto"/>
          </w:divBdr>
        </w:div>
        <w:div w:id="542449342">
          <w:marLeft w:val="480"/>
          <w:marRight w:val="0"/>
          <w:marTop w:val="0"/>
          <w:marBottom w:val="0"/>
          <w:divBdr>
            <w:top w:val="none" w:sz="0" w:space="0" w:color="auto"/>
            <w:left w:val="none" w:sz="0" w:space="0" w:color="auto"/>
            <w:bottom w:val="none" w:sz="0" w:space="0" w:color="auto"/>
            <w:right w:val="none" w:sz="0" w:space="0" w:color="auto"/>
          </w:divBdr>
        </w:div>
        <w:div w:id="1613321778">
          <w:marLeft w:val="480"/>
          <w:marRight w:val="0"/>
          <w:marTop w:val="0"/>
          <w:marBottom w:val="0"/>
          <w:divBdr>
            <w:top w:val="none" w:sz="0" w:space="0" w:color="auto"/>
            <w:left w:val="none" w:sz="0" w:space="0" w:color="auto"/>
            <w:bottom w:val="none" w:sz="0" w:space="0" w:color="auto"/>
            <w:right w:val="none" w:sz="0" w:space="0" w:color="auto"/>
          </w:divBdr>
        </w:div>
        <w:div w:id="1254052641">
          <w:marLeft w:val="480"/>
          <w:marRight w:val="0"/>
          <w:marTop w:val="0"/>
          <w:marBottom w:val="0"/>
          <w:divBdr>
            <w:top w:val="none" w:sz="0" w:space="0" w:color="auto"/>
            <w:left w:val="none" w:sz="0" w:space="0" w:color="auto"/>
            <w:bottom w:val="none" w:sz="0" w:space="0" w:color="auto"/>
            <w:right w:val="none" w:sz="0" w:space="0" w:color="auto"/>
          </w:divBdr>
        </w:div>
        <w:div w:id="1213687329">
          <w:marLeft w:val="480"/>
          <w:marRight w:val="0"/>
          <w:marTop w:val="0"/>
          <w:marBottom w:val="0"/>
          <w:divBdr>
            <w:top w:val="none" w:sz="0" w:space="0" w:color="auto"/>
            <w:left w:val="none" w:sz="0" w:space="0" w:color="auto"/>
            <w:bottom w:val="none" w:sz="0" w:space="0" w:color="auto"/>
            <w:right w:val="none" w:sz="0" w:space="0" w:color="auto"/>
          </w:divBdr>
        </w:div>
        <w:div w:id="594704022">
          <w:marLeft w:val="480"/>
          <w:marRight w:val="0"/>
          <w:marTop w:val="0"/>
          <w:marBottom w:val="0"/>
          <w:divBdr>
            <w:top w:val="none" w:sz="0" w:space="0" w:color="auto"/>
            <w:left w:val="none" w:sz="0" w:space="0" w:color="auto"/>
            <w:bottom w:val="none" w:sz="0" w:space="0" w:color="auto"/>
            <w:right w:val="none" w:sz="0" w:space="0" w:color="auto"/>
          </w:divBdr>
        </w:div>
        <w:div w:id="1996758937">
          <w:marLeft w:val="480"/>
          <w:marRight w:val="0"/>
          <w:marTop w:val="0"/>
          <w:marBottom w:val="0"/>
          <w:divBdr>
            <w:top w:val="none" w:sz="0" w:space="0" w:color="auto"/>
            <w:left w:val="none" w:sz="0" w:space="0" w:color="auto"/>
            <w:bottom w:val="none" w:sz="0" w:space="0" w:color="auto"/>
            <w:right w:val="none" w:sz="0" w:space="0" w:color="auto"/>
          </w:divBdr>
        </w:div>
        <w:div w:id="811679699">
          <w:marLeft w:val="480"/>
          <w:marRight w:val="0"/>
          <w:marTop w:val="0"/>
          <w:marBottom w:val="0"/>
          <w:divBdr>
            <w:top w:val="none" w:sz="0" w:space="0" w:color="auto"/>
            <w:left w:val="none" w:sz="0" w:space="0" w:color="auto"/>
            <w:bottom w:val="none" w:sz="0" w:space="0" w:color="auto"/>
            <w:right w:val="none" w:sz="0" w:space="0" w:color="auto"/>
          </w:divBdr>
        </w:div>
        <w:div w:id="593173081">
          <w:marLeft w:val="480"/>
          <w:marRight w:val="0"/>
          <w:marTop w:val="0"/>
          <w:marBottom w:val="0"/>
          <w:divBdr>
            <w:top w:val="none" w:sz="0" w:space="0" w:color="auto"/>
            <w:left w:val="none" w:sz="0" w:space="0" w:color="auto"/>
            <w:bottom w:val="none" w:sz="0" w:space="0" w:color="auto"/>
            <w:right w:val="none" w:sz="0" w:space="0" w:color="auto"/>
          </w:divBdr>
        </w:div>
        <w:div w:id="1388991364">
          <w:marLeft w:val="480"/>
          <w:marRight w:val="0"/>
          <w:marTop w:val="0"/>
          <w:marBottom w:val="0"/>
          <w:divBdr>
            <w:top w:val="none" w:sz="0" w:space="0" w:color="auto"/>
            <w:left w:val="none" w:sz="0" w:space="0" w:color="auto"/>
            <w:bottom w:val="none" w:sz="0" w:space="0" w:color="auto"/>
            <w:right w:val="none" w:sz="0" w:space="0" w:color="auto"/>
          </w:divBdr>
        </w:div>
        <w:div w:id="517042196">
          <w:marLeft w:val="480"/>
          <w:marRight w:val="0"/>
          <w:marTop w:val="0"/>
          <w:marBottom w:val="0"/>
          <w:divBdr>
            <w:top w:val="none" w:sz="0" w:space="0" w:color="auto"/>
            <w:left w:val="none" w:sz="0" w:space="0" w:color="auto"/>
            <w:bottom w:val="none" w:sz="0" w:space="0" w:color="auto"/>
            <w:right w:val="none" w:sz="0" w:space="0" w:color="auto"/>
          </w:divBdr>
        </w:div>
        <w:div w:id="1697609796">
          <w:marLeft w:val="480"/>
          <w:marRight w:val="0"/>
          <w:marTop w:val="0"/>
          <w:marBottom w:val="0"/>
          <w:divBdr>
            <w:top w:val="none" w:sz="0" w:space="0" w:color="auto"/>
            <w:left w:val="none" w:sz="0" w:space="0" w:color="auto"/>
            <w:bottom w:val="none" w:sz="0" w:space="0" w:color="auto"/>
            <w:right w:val="none" w:sz="0" w:space="0" w:color="auto"/>
          </w:divBdr>
        </w:div>
        <w:div w:id="1658338345">
          <w:marLeft w:val="480"/>
          <w:marRight w:val="0"/>
          <w:marTop w:val="0"/>
          <w:marBottom w:val="0"/>
          <w:divBdr>
            <w:top w:val="none" w:sz="0" w:space="0" w:color="auto"/>
            <w:left w:val="none" w:sz="0" w:space="0" w:color="auto"/>
            <w:bottom w:val="none" w:sz="0" w:space="0" w:color="auto"/>
            <w:right w:val="none" w:sz="0" w:space="0" w:color="auto"/>
          </w:divBdr>
        </w:div>
        <w:div w:id="403988038">
          <w:marLeft w:val="480"/>
          <w:marRight w:val="0"/>
          <w:marTop w:val="0"/>
          <w:marBottom w:val="0"/>
          <w:divBdr>
            <w:top w:val="none" w:sz="0" w:space="0" w:color="auto"/>
            <w:left w:val="none" w:sz="0" w:space="0" w:color="auto"/>
            <w:bottom w:val="none" w:sz="0" w:space="0" w:color="auto"/>
            <w:right w:val="none" w:sz="0" w:space="0" w:color="auto"/>
          </w:divBdr>
        </w:div>
        <w:div w:id="1214540623">
          <w:marLeft w:val="480"/>
          <w:marRight w:val="0"/>
          <w:marTop w:val="0"/>
          <w:marBottom w:val="0"/>
          <w:divBdr>
            <w:top w:val="none" w:sz="0" w:space="0" w:color="auto"/>
            <w:left w:val="none" w:sz="0" w:space="0" w:color="auto"/>
            <w:bottom w:val="none" w:sz="0" w:space="0" w:color="auto"/>
            <w:right w:val="none" w:sz="0" w:space="0" w:color="auto"/>
          </w:divBdr>
        </w:div>
        <w:div w:id="1780291891">
          <w:marLeft w:val="480"/>
          <w:marRight w:val="0"/>
          <w:marTop w:val="0"/>
          <w:marBottom w:val="0"/>
          <w:divBdr>
            <w:top w:val="none" w:sz="0" w:space="0" w:color="auto"/>
            <w:left w:val="none" w:sz="0" w:space="0" w:color="auto"/>
            <w:bottom w:val="none" w:sz="0" w:space="0" w:color="auto"/>
            <w:right w:val="none" w:sz="0" w:space="0" w:color="auto"/>
          </w:divBdr>
        </w:div>
        <w:div w:id="1257203382">
          <w:marLeft w:val="480"/>
          <w:marRight w:val="0"/>
          <w:marTop w:val="0"/>
          <w:marBottom w:val="0"/>
          <w:divBdr>
            <w:top w:val="none" w:sz="0" w:space="0" w:color="auto"/>
            <w:left w:val="none" w:sz="0" w:space="0" w:color="auto"/>
            <w:bottom w:val="none" w:sz="0" w:space="0" w:color="auto"/>
            <w:right w:val="none" w:sz="0" w:space="0" w:color="auto"/>
          </w:divBdr>
        </w:div>
        <w:div w:id="1931237772">
          <w:marLeft w:val="480"/>
          <w:marRight w:val="0"/>
          <w:marTop w:val="0"/>
          <w:marBottom w:val="0"/>
          <w:divBdr>
            <w:top w:val="none" w:sz="0" w:space="0" w:color="auto"/>
            <w:left w:val="none" w:sz="0" w:space="0" w:color="auto"/>
            <w:bottom w:val="none" w:sz="0" w:space="0" w:color="auto"/>
            <w:right w:val="none" w:sz="0" w:space="0" w:color="auto"/>
          </w:divBdr>
        </w:div>
        <w:div w:id="1690376833">
          <w:marLeft w:val="480"/>
          <w:marRight w:val="0"/>
          <w:marTop w:val="0"/>
          <w:marBottom w:val="0"/>
          <w:divBdr>
            <w:top w:val="none" w:sz="0" w:space="0" w:color="auto"/>
            <w:left w:val="none" w:sz="0" w:space="0" w:color="auto"/>
            <w:bottom w:val="none" w:sz="0" w:space="0" w:color="auto"/>
            <w:right w:val="none" w:sz="0" w:space="0" w:color="auto"/>
          </w:divBdr>
        </w:div>
        <w:div w:id="1277055225">
          <w:marLeft w:val="480"/>
          <w:marRight w:val="0"/>
          <w:marTop w:val="0"/>
          <w:marBottom w:val="0"/>
          <w:divBdr>
            <w:top w:val="none" w:sz="0" w:space="0" w:color="auto"/>
            <w:left w:val="none" w:sz="0" w:space="0" w:color="auto"/>
            <w:bottom w:val="none" w:sz="0" w:space="0" w:color="auto"/>
            <w:right w:val="none" w:sz="0" w:space="0" w:color="auto"/>
          </w:divBdr>
        </w:div>
        <w:div w:id="1879587360">
          <w:marLeft w:val="480"/>
          <w:marRight w:val="0"/>
          <w:marTop w:val="0"/>
          <w:marBottom w:val="0"/>
          <w:divBdr>
            <w:top w:val="none" w:sz="0" w:space="0" w:color="auto"/>
            <w:left w:val="none" w:sz="0" w:space="0" w:color="auto"/>
            <w:bottom w:val="none" w:sz="0" w:space="0" w:color="auto"/>
            <w:right w:val="none" w:sz="0" w:space="0" w:color="auto"/>
          </w:divBdr>
        </w:div>
        <w:div w:id="1947417599">
          <w:marLeft w:val="480"/>
          <w:marRight w:val="0"/>
          <w:marTop w:val="0"/>
          <w:marBottom w:val="0"/>
          <w:divBdr>
            <w:top w:val="none" w:sz="0" w:space="0" w:color="auto"/>
            <w:left w:val="none" w:sz="0" w:space="0" w:color="auto"/>
            <w:bottom w:val="none" w:sz="0" w:space="0" w:color="auto"/>
            <w:right w:val="none" w:sz="0" w:space="0" w:color="auto"/>
          </w:divBdr>
        </w:div>
        <w:div w:id="901058042">
          <w:marLeft w:val="480"/>
          <w:marRight w:val="0"/>
          <w:marTop w:val="0"/>
          <w:marBottom w:val="0"/>
          <w:divBdr>
            <w:top w:val="none" w:sz="0" w:space="0" w:color="auto"/>
            <w:left w:val="none" w:sz="0" w:space="0" w:color="auto"/>
            <w:bottom w:val="none" w:sz="0" w:space="0" w:color="auto"/>
            <w:right w:val="none" w:sz="0" w:space="0" w:color="auto"/>
          </w:divBdr>
        </w:div>
        <w:div w:id="978220655">
          <w:marLeft w:val="480"/>
          <w:marRight w:val="0"/>
          <w:marTop w:val="0"/>
          <w:marBottom w:val="0"/>
          <w:divBdr>
            <w:top w:val="none" w:sz="0" w:space="0" w:color="auto"/>
            <w:left w:val="none" w:sz="0" w:space="0" w:color="auto"/>
            <w:bottom w:val="none" w:sz="0" w:space="0" w:color="auto"/>
            <w:right w:val="none" w:sz="0" w:space="0" w:color="auto"/>
          </w:divBdr>
        </w:div>
        <w:div w:id="576476459">
          <w:marLeft w:val="480"/>
          <w:marRight w:val="0"/>
          <w:marTop w:val="0"/>
          <w:marBottom w:val="0"/>
          <w:divBdr>
            <w:top w:val="none" w:sz="0" w:space="0" w:color="auto"/>
            <w:left w:val="none" w:sz="0" w:space="0" w:color="auto"/>
            <w:bottom w:val="none" w:sz="0" w:space="0" w:color="auto"/>
            <w:right w:val="none" w:sz="0" w:space="0" w:color="auto"/>
          </w:divBdr>
        </w:div>
        <w:div w:id="1847941193">
          <w:marLeft w:val="480"/>
          <w:marRight w:val="0"/>
          <w:marTop w:val="0"/>
          <w:marBottom w:val="0"/>
          <w:divBdr>
            <w:top w:val="none" w:sz="0" w:space="0" w:color="auto"/>
            <w:left w:val="none" w:sz="0" w:space="0" w:color="auto"/>
            <w:bottom w:val="none" w:sz="0" w:space="0" w:color="auto"/>
            <w:right w:val="none" w:sz="0" w:space="0" w:color="auto"/>
          </w:divBdr>
        </w:div>
        <w:div w:id="2015759814">
          <w:marLeft w:val="480"/>
          <w:marRight w:val="0"/>
          <w:marTop w:val="0"/>
          <w:marBottom w:val="0"/>
          <w:divBdr>
            <w:top w:val="none" w:sz="0" w:space="0" w:color="auto"/>
            <w:left w:val="none" w:sz="0" w:space="0" w:color="auto"/>
            <w:bottom w:val="none" w:sz="0" w:space="0" w:color="auto"/>
            <w:right w:val="none" w:sz="0" w:space="0" w:color="auto"/>
          </w:divBdr>
        </w:div>
        <w:div w:id="2039155202">
          <w:marLeft w:val="480"/>
          <w:marRight w:val="0"/>
          <w:marTop w:val="0"/>
          <w:marBottom w:val="0"/>
          <w:divBdr>
            <w:top w:val="none" w:sz="0" w:space="0" w:color="auto"/>
            <w:left w:val="none" w:sz="0" w:space="0" w:color="auto"/>
            <w:bottom w:val="none" w:sz="0" w:space="0" w:color="auto"/>
            <w:right w:val="none" w:sz="0" w:space="0" w:color="auto"/>
          </w:divBdr>
        </w:div>
        <w:div w:id="1904632938">
          <w:marLeft w:val="480"/>
          <w:marRight w:val="0"/>
          <w:marTop w:val="0"/>
          <w:marBottom w:val="0"/>
          <w:divBdr>
            <w:top w:val="none" w:sz="0" w:space="0" w:color="auto"/>
            <w:left w:val="none" w:sz="0" w:space="0" w:color="auto"/>
            <w:bottom w:val="none" w:sz="0" w:space="0" w:color="auto"/>
            <w:right w:val="none" w:sz="0" w:space="0" w:color="auto"/>
          </w:divBdr>
        </w:div>
        <w:div w:id="1389111522">
          <w:marLeft w:val="480"/>
          <w:marRight w:val="0"/>
          <w:marTop w:val="0"/>
          <w:marBottom w:val="0"/>
          <w:divBdr>
            <w:top w:val="none" w:sz="0" w:space="0" w:color="auto"/>
            <w:left w:val="none" w:sz="0" w:space="0" w:color="auto"/>
            <w:bottom w:val="none" w:sz="0" w:space="0" w:color="auto"/>
            <w:right w:val="none" w:sz="0" w:space="0" w:color="auto"/>
          </w:divBdr>
        </w:div>
        <w:div w:id="170726363">
          <w:marLeft w:val="480"/>
          <w:marRight w:val="0"/>
          <w:marTop w:val="0"/>
          <w:marBottom w:val="0"/>
          <w:divBdr>
            <w:top w:val="none" w:sz="0" w:space="0" w:color="auto"/>
            <w:left w:val="none" w:sz="0" w:space="0" w:color="auto"/>
            <w:bottom w:val="none" w:sz="0" w:space="0" w:color="auto"/>
            <w:right w:val="none" w:sz="0" w:space="0" w:color="auto"/>
          </w:divBdr>
        </w:div>
        <w:div w:id="896475256">
          <w:marLeft w:val="480"/>
          <w:marRight w:val="0"/>
          <w:marTop w:val="0"/>
          <w:marBottom w:val="0"/>
          <w:divBdr>
            <w:top w:val="none" w:sz="0" w:space="0" w:color="auto"/>
            <w:left w:val="none" w:sz="0" w:space="0" w:color="auto"/>
            <w:bottom w:val="none" w:sz="0" w:space="0" w:color="auto"/>
            <w:right w:val="none" w:sz="0" w:space="0" w:color="auto"/>
          </w:divBdr>
        </w:div>
        <w:div w:id="847787821">
          <w:marLeft w:val="480"/>
          <w:marRight w:val="0"/>
          <w:marTop w:val="0"/>
          <w:marBottom w:val="0"/>
          <w:divBdr>
            <w:top w:val="none" w:sz="0" w:space="0" w:color="auto"/>
            <w:left w:val="none" w:sz="0" w:space="0" w:color="auto"/>
            <w:bottom w:val="none" w:sz="0" w:space="0" w:color="auto"/>
            <w:right w:val="none" w:sz="0" w:space="0" w:color="auto"/>
          </w:divBdr>
        </w:div>
        <w:div w:id="1148088143">
          <w:marLeft w:val="480"/>
          <w:marRight w:val="0"/>
          <w:marTop w:val="0"/>
          <w:marBottom w:val="0"/>
          <w:divBdr>
            <w:top w:val="none" w:sz="0" w:space="0" w:color="auto"/>
            <w:left w:val="none" w:sz="0" w:space="0" w:color="auto"/>
            <w:bottom w:val="none" w:sz="0" w:space="0" w:color="auto"/>
            <w:right w:val="none" w:sz="0" w:space="0" w:color="auto"/>
          </w:divBdr>
        </w:div>
        <w:div w:id="1699575210">
          <w:marLeft w:val="480"/>
          <w:marRight w:val="0"/>
          <w:marTop w:val="0"/>
          <w:marBottom w:val="0"/>
          <w:divBdr>
            <w:top w:val="none" w:sz="0" w:space="0" w:color="auto"/>
            <w:left w:val="none" w:sz="0" w:space="0" w:color="auto"/>
            <w:bottom w:val="none" w:sz="0" w:space="0" w:color="auto"/>
            <w:right w:val="none" w:sz="0" w:space="0" w:color="auto"/>
          </w:divBdr>
        </w:div>
        <w:div w:id="507870057">
          <w:marLeft w:val="480"/>
          <w:marRight w:val="0"/>
          <w:marTop w:val="0"/>
          <w:marBottom w:val="0"/>
          <w:divBdr>
            <w:top w:val="none" w:sz="0" w:space="0" w:color="auto"/>
            <w:left w:val="none" w:sz="0" w:space="0" w:color="auto"/>
            <w:bottom w:val="none" w:sz="0" w:space="0" w:color="auto"/>
            <w:right w:val="none" w:sz="0" w:space="0" w:color="auto"/>
          </w:divBdr>
        </w:div>
        <w:div w:id="357584586">
          <w:marLeft w:val="480"/>
          <w:marRight w:val="0"/>
          <w:marTop w:val="0"/>
          <w:marBottom w:val="0"/>
          <w:divBdr>
            <w:top w:val="none" w:sz="0" w:space="0" w:color="auto"/>
            <w:left w:val="none" w:sz="0" w:space="0" w:color="auto"/>
            <w:bottom w:val="none" w:sz="0" w:space="0" w:color="auto"/>
            <w:right w:val="none" w:sz="0" w:space="0" w:color="auto"/>
          </w:divBdr>
        </w:div>
        <w:div w:id="695278385">
          <w:marLeft w:val="480"/>
          <w:marRight w:val="0"/>
          <w:marTop w:val="0"/>
          <w:marBottom w:val="0"/>
          <w:divBdr>
            <w:top w:val="none" w:sz="0" w:space="0" w:color="auto"/>
            <w:left w:val="none" w:sz="0" w:space="0" w:color="auto"/>
            <w:bottom w:val="none" w:sz="0" w:space="0" w:color="auto"/>
            <w:right w:val="none" w:sz="0" w:space="0" w:color="auto"/>
          </w:divBdr>
        </w:div>
        <w:div w:id="728111293">
          <w:marLeft w:val="480"/>
          <w:marRight w:val="0"/>
          <w:marTop w:val="0"/>
          <w:marBottom w:val="0"/>
          <w:divBdr>
            <w:top w:val="none" w:sz="0" w:space="0" w:color="auto"/>
            <w:left w:val="none" w:sz="0" w:space="0" w:color="auto"/>
            <w:bottom w:val="none" w:sz="0" w:space="0" w:color="auto"/>
            <w:right w:val="none" w:sz="0" w:space="0" w:color="auto"/>
          </w:divBdr>
        </w:div>
        <w:div w:id="333847116">
          <w:marLeft w:val="480"/>
          <w:marRight w:val="0"/>
          <w:marTop w:val="0"/>
          <w:marBottom w:val="0"/>
          <w:divBdr>
            <w:top w:val="none" w:sz="0" w:space="0" w:color="auto"/>
            <w:left w:val="none" w:sz="0" w:space="0" w:color="auto"/>
            <w:bottom w:val="none" w:sz="0" w:space="0" w:color="auto"/>
            <w:right w:val="none" w:sz="0" w:space="0" w:color="auto"/>
          </w:divBdr>
        </w:div>
        <w:div w:id="1443299504">
          <w:marLeft w:val="480"/>
          <w:marRight w:val="0"/>
          <w:marTop w:val="0"/>
          <w:marBottom w:val="0"/>
          <w:divBdr>
            <w:top w:val="none" w:sz="0" w:space="0" w:color="auto"/>
            <w:left w:val="none" w:sz="0" w:space="0" w:color="auto"/>
            <w:bottom w:val="none" w:sz="0" w:space="0" w:color="auto"/>
            <w:right w:val="none" w:sz="0" w:space="0" w:color="auto"/>
          </w:divBdr>
        </w:div>
        <w:div w:id="1809127158">
          <w:marLeft w:val="480"/>
          <w:marRight w:val="0"/>
          <w:marTop w:val="0"/>
          <w:marBottom w:val="0"/>
          <w:divBdr>
            <w:top w:val="none" w:sz="0" w:space="0" w:color="auto"/>
            <w:left w:val="none" w:sz="0" w:space="0" w:color="auto"/>
            <w:bottom w:val="none" w:sz="0" w:space="0" w:color="auto"/>
            <w:right w:val="none" w:sz="0" w:space="0" w:color="auto"/>
          </w:divBdr>
        </w:div>
        <w:div w:id="1582061906">
          <w:marLeft w:val="480"/>
          <w:marRight w:val="0"/>
          <w:marTop w:val="0"/>
          <w:marBottom w:val="0"/>
          <w:divBdr>
            <w:top w:val="none" w:sz="0" w:space="0" w:color="auto"/>
            <w:left w:val="none" w:sz="0" w:space="0" w:color="auto"/>
            <w:bottom w:val="none" w:sz="0" w:space="0" w:color="auto"/>
            <w:right w:val="none" w:sz="0" w:space="0" w:color="auto"/>
          </w:divBdr>
        </w:div>
        <w:div w:id="818961668">
          <w:marLeft w:val="480"/>
          <w:marRight w:val="0"/>
          <w:marTop w:val="0"/>
          <w:marBottom w:val="0"/>
          <w:divBdr>
            <w:top w:val="none" w:sz="0" w:space="0" w:color="auto"/>
            <w:left w:val="none" w:sz="0" w:space="0" w:color="auto"/>
            <w:bottom w:val="none" w:sz="0" w:space="0" w:color="auto"/>
            <w:right w:val="none" w:sz="0" w:space="0" w:color="auto"/>
          </w:divBdr>
        </w:div>
        <w:div w:id="2047828363">
          <w:marLeft w:val="480"/>
          <w:marRight w:val="0"/>
          <w:marTop w:val="0"/>
          <w:marBottom w:val="0"/>
          <w:divBdr>
            <w:top w:val="none" w:sz="0" w:space="0" w:color="auto"/>
            <w:left w:val="none" w:sz="0" w:space="0" w:color="auto"/>
            <w:bottom w:val="none" w:sz="0" w:space="0" w:color="auto"/>
            <w:right w:val="none" w:sz="0" w:space="0" w:color="auto"/>
          </w:divBdr>
        </w:div>
        <w:div w:id="1104035053">
          <w:marLeft w:val="480"/>
          <w:marRight w:val="0"/>
          <w:marTop w:val="0"/>
          <w:marBottom w:val="0"/>
          <w:divBdr>
            <w:top w:val="none" w:sz="0" w:space="0" w:color="auto"/>
            <w:left w:val="none" w:sz="0" w:space="0" w:color="auto"/>
            <w:bottom w:val="none" w:sz="0" w:space="0" w:color="auto"/>
            <w:right w:val="none" w:sz="0" w:space="0" w:color="auto"/>
          </w:divBdr>
        </w:div>
        <w:div w:id="1498375517">
          <w:marLeft w:val="480"/>
          <w:marRight w:val="0"/>
          <w:marTop w:val="0"/>
          <w:marBottom w:val="0"/>
          <w:divBdr>
            <w:top w:val="none" w:sz="0" w:space="0" w:color="auto"/>
            <w:left w:val="none" w:sz="0" w:space="0" w:color="auto"/>
            <w:bottom w:val="none" w:sz="0" w:space="0" w:color="auto"/>
            <w:right w:val="none" w:sz="0" w:space="0" w:color="auto"/>
          </w:divBdr>
        </w:div>
        <w:div w:id="1072192613">
          <w:marLeft w:val="480"/>
          <w:marRight w:val="0"/>
          <w:marTop w:val="0"/>
          <w:marBottom w:val="0"/>
          <w:divBdr>
            <w:top w:val="none" w:sz="0" w:space="0" w:color="auto"/>
            <w:left w:val="none" w:sz="0" w:space="0" w:color="auto"/>
            <w:bottom w:val="none" w:sz="0" w:space="0" w:color="auto"/>
            <w:right w:val="none" w:sz="0" w:space="0" w:color="auto"/>
          </w:divBdr>
        </w:div>
        <w:div w:id="670178381">
          <w:marLeft w:val="480"/>
          <w:marRight w:val="0"/>
          <w:marTop w:val="0"/>
          <w:marBottom w:val="0"/>
          <w:divBdr>
            <w:top w:val="none" w:sz="0" w:space="0" w:color="auto"/>
            <w:left w:val="none" w:sz="0" w:space="0" w:color="auto"/>
            <w:bottom w:val="none" w:sz="0" w:space="0" w:color="auto"/>
            <w:right w:val="none" w:sz="0" w:space="0" w:color="auto"/>
          </w:divBdr>
        </w:div>
        <w:div w:id="1034845953">
          <w:marLeft w:val="480"/>
          <w:marRight w:val="0"/>
          <w:marTop w:val="0"/>
          <w:marBottom w:val="0"/>
          <w:divBdr>
            <w:top w:val="none" w:sz="0" w:space="0" w:color="auto"/>
            <w:left w:val="none" w:sz="0" w:space="0" w:color="auto"/>
            <w:bottom w:val="none" w:sz="0" w:space="0" w:color="auto"/>
            <w:right w:val="none" w:sz="0" w:space="0" w:color="auto"/>
          </w:divBdr>
        </w:div>
        <w:div w:id="1976525222">
          <w:marLeft w:val="480"/>
          <w:marRight w:val="0"/>
          <w:marTop w:val="0"/>
          <w:marBottom w:val="0"/>
          <w:divBdr>
            <w:top w:val="none" w:sz="0" w:space="0" w:color="auto"/>
            <w:left w:val="none" w:sz="0" w:space="0" w:color="auto"/>
            <w:bottom w:val="none" w:sz="0" w:space="0" w:color="auto"/>
            <w:right w:val="none" w:sz="0" w:space="0" w:color="auto"/>
          </w:divBdr>
        </w:div>
        <w:div w:id="1015352249">
          <w:marLeft w:val="480"/>
          <w:marRight w:val="0"/>
          <w:marTop w:val="0"/>
          <w:marBottom w:val="0"/>
          <w:divBdr>
            <w:top w:val="none" w:sz="0" w:space="0" w:color="auto"/>
            <w:left w:val="none" w:sz="0" w:space="0" w:color="auto"/>
            <w:bottom w:val="none" w:sz="0" w:space="0" w:color="auto"/>
            <w:right w:val="none" w:sz="0" w:space="0" w:color="auto"/>
          </w:divBdr>
        </w:div>
        <w:div w:id="1079136156">
          <w:marLeft w:val="480"/>
          <w:marRight w:val="0"/>
          <w:marTop w:val="0"/>
          <w:marBottom w:val="0"/>
          <w:divBdr>
            <w:top w:val="none" w:sz="0" w:space="0" w:color="auto"/>
            <w:left w:val="none" w:sz="0" w:space="0" w:color="auto"/>
            <w:bottom w:val="none" w:sz="0" w:space="0" w:color="auto"/>
            <w:right w:val="none" w:sz="0" w:space="0" w:color="auto"/>
          </w:divBdr>
        </w:div>
        <w:div w:id="985858960">
          <w:marLeft w:val="480"/>
          <w:marRight w:val="0"/>
          <w:marTop w:val="0"/>
          <w:marBottom w:val="0"/>
          <w:divBdr>
            <w:top w:val="none" w:sz="0" w:space="0" w:color="auto"/>
            <w:left w:val="none" w:sz="0" w:space="0" w:color="auto"/>
            <w:bottom w:val="none" w:sz="0" w:space="0" w:color="auto"/>
            <w:right w:val="none" w:sz="0" w:space="0" w:color="auto"/>
          </w:divBdr>
        </w:div>
        <w:div w:id="865369291">
          <w:marLeft w:val="480"/>
          <w:marRight w:val="0"/>
          <w:marTop w:val="0"/>
          <w:marBottom w:val="0"/>
          <w:divBdr>
            <w:top w:val="none" w:sz="0" w:space="0" w:color="auto"/>
            <w:left w:val="none" w:sz="0" w:space="0" w:color="auto"/>
            <w:bottom w:val="none" w:sz="0" w:space="0" w:color="auto"/>
            <w:right w:val="none" w:sz="0" w:space="0" w:color="auto"/>
          </w:divBdr>
        </w:div>
        <w:div w:id="573246102">
          <w:marLeft w:val="480"/>
          <w:marRight w:val="0"/>
          <w:marTop w:val="0"/>
          <w:marBottom w:val="0"/>
          <w:divBdr>
            <w:top w:val="none" w:sz="0" w:space="0" w:color="auto"/>
            <w:left w:val="none" w:sz="0" w:space="0" w:color="auto"/>
            <w:bottom w:val="none" w:sz="0" w:space="0" w:color="auto"/>
            <w:right w:val="none" w:sz="0" w:space="0" w:color="auto"/>
          </w:divBdr>
        </w:div>
        <w:div w:id="581642341">
          <w:marLeft w:val="480"/>
          <w:marRight w:val="0"/>
          <w:marTop w:val="0"/>
          <w:marBottom w:val="0"/>
          <w:divBdr>
            <w:top w:val="none" w:sz="0" w:space="0" w:color="auto"/>
            <w:left w:val="none" w:sz="0" w:space="0" w:color="auto"/>
            <w:bottom w:val="none" w:sz="0" w:space="0" w:color="auto"/>
            <w:right w:val="none" w:sz="0" w:space="0" w:color="auto"/>
          </w:divBdr>
        </w:div>
        <w:div w:id="1068379780">
          <w:marLeft w:val="480"/>
          <w:marRight w:val="0"/>
          <w:marTop w:val="0"/>
          <w:marBottom w:val="0"/>
          <w:divBdr>
            <w:top w:val="none" w:sz="0" w:space="0" w:color="auto"/>
            <w:left w:val="none" w:sz="0" w:space="0" w:color="auto"/>
            <w:bottom w:val="none" w:sz="0" w:space="0" w:color="auto"/>
            <w:right w:val="none" w:sz="0" w:space="0" w:color="auto"/>
          </w:divBdr>
        </w:div>
        <w:div w:id="526600936">
          <w:marLeft w:val="480"/>
          <w:marRight w:val="0"/>
          <w:marTop w:val="0"/>
          <w:marBottom w:val="0"/>
          <w:divBdr>
            <w:top w:val="none" w:sz="0" w:space="0" w:color="auto"/>
            <w:left w:val="none" w:sz="0" w:space="0" w:color="auto"/>
            <w:bottom w:val="none" w:sz="0" w:space="0" w:color="auto"/>
            <w:right w:val="none" w:sz="0" w:space="0" w:color="auto"/>
          </w:divBdr>
        </w:div>
        <w:div w:id="1212959680">
          <w:marLeft w:val="480"/>
          <w:marRight w:val="0"/>
          <w:marTop w:val="0"/>
          <w:marBottom w:val="0"/>
          <w:divBdr>
            <w:top w:val="none" w:sz="0" w:space="0" w:color="auto"/>
            <w:left w:val="none" w:sz="0" w:space="0" w:color="auto"/>
            <w:bottom w:val="none" w:sz="0" w:space="0" w:color="auto"/>
            <w:right w:val="none" w:sz="0" w:space="0" w:color="auto"/>
          </w:divBdr>
        </w:div>
        <w:div w:id="610434696">
          <w:marLeft w:val="480"/>
          <w:marRight w:val="0"/>
          <w:marTop w:val="0"/>
          <w:marBottom w:val="0"/>
          <w:divBdr>
            <w:top w:val="none" w:sz="0" w:space="0" w:color="auto"/>
            <w:left w:val="none" w:sz="0" w:space="0" w:color="auto"/>
            <w:bottom w:val="none" w:sz="0" w:space="0" w:color="auto"/>
            <w:right w:val="none" w:sz="0" w:space="0" w:color="auto"/>
          </w:divBdr>
        </w:div>
        <w:div w:id="1733388059">
          <w:marLeft w:val="480"/>
          <w:marRight w:val="0"/>
          <w:marTop w:val="0"/>
          <w:marBottom w:val="0"/>
          <w:divBdr>
            <w:top w:val="none" w:sz="0" w:space="0" w:color="auto"/>
            <w:left w:val="none" w:sz="0" w:space="0" w:color="auto"/>
            <w:bottom w:val="none" w:sz="0" w:space="0" w:color="auto"/>
            <w:right w:val="none" w:sz="0" w:space="0" w:color="auto"/>
          </w:divBdr>
        </w:div>
        <w:div w:id="604579262">
          <w:marLeft w:val="480"/>
          <w:marRight w:val="0"/>
          <w:marTop w:val="0"/>
          <w:marBottom w:val="0"/>
          <w:divBdr>
            <w:top w:val="none" w:sz="0" w:space="0" w:color="auto"/>
            <w:left w:val="none" w:sz="0" w:space="0" w:color="auto"/>
            <w:bottom w:val="none" w:sz="0" w:space="0" w:color="auto"/>
            <w:right w:val="none" w:sz="0" w:space="0" w:color="auto"/>
          </w:divBdr>
        </w:div>
        <w:div w:id="2141145076">
          <w:marLeft w:val="480"/>
          <w:marRight w:val="0"/>
          <w:marTop w:val="0"/>
          <w:marBottom w:val="0"/>
          <w:divBdr>
            <w:top w:val="none" w:sz="0" w:space="0" w:color="auto"/>
            <w:left w:val="none" w:sz="0" w:space="0" w:color="auto"/>
            <w:bottom w:val="none" w:sz="0" w:space="0" w:color="auto"/>
            <w:right w:val="none" w:sz="0" w:space="0" w:color="auto"/>
          </w:divBdr>
        </w:div>
        <w:div w:id="2017925592">
          <w:marLeft w:val="480"/>
          <w:marRight w:val="0"/>
          <w:marTop w:val="0"/>
          <w:marBottom w:val="0"/>
          <w:divBdr>
            <w:top w:val="none" w:sz="0" w:space="0" w:color="auto"/>
            <w:left w:val="none" w:sz="0" w:space="0" w:color="auto"/>
            <w:bottom w:val="none" w:sz="0" w:space="0" w:color="auto"/>
            <w:right w:val="none" w:sz="0" w:space="0" w:color="auto"/>
          </w:divBdr>
        </w:div>
        <w:div w:id="143469901">
          <w:marLeft w:val="480"/>
          <w:marRight w:val="0"/>
          <w:marTop w:val="0"/>
          <w:marBottom w:val="0"/>
          <w:divBdr>
            <w:top w:val="none" w:sz="0" w:space="0" w:color="auto"/>
            <w:left w:val="none" w:sz="0" w:space="0" w:color="auto"/>
            <w:bottom w:val="none" w:sz="0" w:space="0" w:color="auto"/>
            <w:right w:val="none" w:sz="0" w:space="0" w:color="auto"/>
          </w:divBdr>
        </w:div>
        <w:div w:id="2131976300">
          <w:marLeft w:val="480"/>
          <w:marRight w:val="0"/>
          <w:marTop w:val="0"/>
          <w:marBottom w:val="0"/>
          <w:divBdr>
            <w:top w:val="none" w:sz="0" w:space="0" w:color="auto"/>
            <w:left w:val="none" w:sz="0" w:space="0" w:color="auto"/>
            <w:bottom w:val="none" w:sz="0" w:space="0" w:color="auto"/>
            <w:right w:val="none" w:sz="0" w:space="0" w:color="auto"/>
          </w:divBdr>
        </w:div>
        <w:div w:id="879778649">
          <w:marLeft w:val="480"/>
          <w:marRight w:val="0"/>
          <w:marTop w:val="0"/>
          <w:marBottom w:val="0"/>
          <w:divBdr>
            <w:top w:val="none" w:sz="0" w:space="0" w:color="auto"/>
            <w:left w:val="none" w:sz="0" w:space="0" w:color="auto"/>
            <w:bottom w:val="none" w:sz="0" w:space="0" w:color="auto"/>
            <w:right w:val="none" w:sz="0" w:space="0" w:color="auto"/>
          </w:divBdr>
        </w:div>
      </w:divsChild>
    </w:div>
    <w:div w:id="2070885112">
      <w:bodyDiv w:val="1"/>
      <w:marLeft w:val="0"/>
      <w:marRight w:val="0"/>
      <w:marTop w:val="0"/>
      <w:marBottom w:val="0"/>
      <w:divBdr>
        <w:top w:val="none" w:sz="0" w:space="0" w:color="auto"/>
        <w:left w:val="none" w:sz="0" w:space="0" w:color="auto"/>
        <w:bottom w:val="none" w:sz="0" w:space="0" w:color="auto"/>
        <w:right w:val="none" w:sz="0" w:space="0" w:color="auto"/>
      </w:divBdr>
    </w:div>
    <w:div w:id="2072653744">
      <w:bodyDiv w:val="1"/>
      <w:marLeft w:val="0"/>
      <w:marRight w:val="0"/>
      <w:marTop w:val="0"/>
      <w:marBottom w:val="0"/>
      <w:divBdr>
        <w:top w:val="none" w:sz="0" w:space="0" w:color="auto"/>
        <w:left w:val="none" w:sz="0" w:space="0" w:color="auto"/>
        <w:bottom w:val="none" w:sz="0" w:space="0" w:color="auto"/>
        <w:right w:val="none" w:sz="0" w:space="0" w:color="auto"/>
      </w:divBdr>
    </w:div>
    <w:div w:id="2073116784">
      <w:bodyDiv w:val="1"/>
      <w:marLeft w:val="0"/>
      <w:marRight w:val="0"/>
      <w:marTop w:val="0"/>
      <w:marBottom w:val="0"/>
      <w:divBdr>
        <w:top w:val="none" w:sz="0" w:space="0" w:color="auto"/>
        <w:left w:val="none" w:sz="0" w:space="0" w:color="auto"/>
        <w:bottom w:val="none" w:sz="0" w:space="0" w:color="auto"/>
        <w:right w:val="none" w:sz="0" w:space="0" w:color="auto"/>
      </w:divBdr>
    </w:div>
    <w:div w:id="2076319365">
      <w:bodyDiv w:val="1"/>
      <w:marLeft w:val="0"/>
      <w:marRight w:val="0"/>
      <w:marTop w:val="0"/>
      <w:marBottom w:val="0"/>
      <w:divBdr>
        <w:top w:val="none" w:sz="0" w:space="0" w:color="auto"/>
        <w:left w:val="none" w:sz="0" w:space="0" w:color="auto"/>
        <w:bottom w:val="none" w:sz="0" w:space="0" w:color="auto"/>
        <w:right w:val="none" w:sz="0" w:space="0" w:color="auto"/>
      </w:divBdr>
      <w:divsChild>
        <w:div w:id="15471967">
          <w:marLeft w:val="480"/>
          <w:marRight w:val="0"/>
          <w:marTop w:val="0"/>
          <w:marBottom w:val="0"/>
          <w:divBdr>
            <w:top w:val="none" w:sz="0" w:space="0" w:color="auto"/>
            <w:left w:val="none" w:sz="0" w:space="0" w:color="auto"/>
            <w:bottom w:val="none" w:sz="0" w:space="0" w:color="auto"/>
            <w:right w:val="none" w:sz="0" w:space="0" w:color="auto"/>
          </w:divBdr>
        </w:div>
        <w:div w:id="40137538">
          <w:marLeft w:val="480"/>
          <w:marRight w:val="0"/>
          <w:marTop w:val="0"/>
          <w:marBottom w:val="0"/>
          <w:divBdr>
            <w:top w:val="none" w:sz="0" w:space="0" w:color="auto"/>
            <w:left w:val="none" w:sz="0" w:space="0" w:color="auto"/>
            <w:bottom w:val="none" w:sz="0" w:space="0" w:color="auto"/>
            <w:right w:val="none" w:sz="0" w:space="0" w:color="auto"/>
          </w:divBdr>
        </w:div>
        <w:div w:id="51003720">
          <w:marLeft w:val="480"/>
          <w:marRight w:val="0"/>
          <w:marTop w:val="0"/>
          <w:marBottom w:val="0"/>
          <w:divBdr>
            <w:top w:val="none" w:sz="0" w:space="0" w:color="auto"/>
            <w:left w:val="none" w:sz="0" w:space="0" w:color="auto"/>
            <w:bottom w:val="none" w:sz="0" w:space="0" w:color="auto"/>
            <w:right w:val="none" w:sz="0" w:space="0" w:color="auto"/>
          </w:divBdr>
        </w:div>
        <w:div w:id="63111443">
          <w:marLeft w:val="480"/>
          <w:marRight w:val="0"/>
          <w:marTop w:val="0"/>
          <w:marBottom w:val="0"/>
          <w:divBdr>
            <w:top w:val="none" w:sz="0" w:space="0" w:color="auto"/>
            <w:left w:val="none" w:sz="0" w:space="0" w:color="auto"/>
            <w:bottom w:val="none" w:sz="0" w:space="0" w:color="auto"/>
            <w:right w:val="none" w:sz="0" w:space="0" w:color="auto"/>
          </w:divBdr>
        </w:div>
        <w:div w:id="76447181">
          <w:marLeft w:val="480"/>
          <w:marRight w:val="0"/>
          <w:marTop w:val="0"/>
          <w:marBottom w:val="0"/>
          <w:divBdr>
            <w:top w:val="none" w:sz="0" w:space="0" w:color="auto"/>
            <w:left w:val="none" w:sz="0" w:space="0" w:color="auto"/>
            <w:bottom w:val="none" w:sz="0" w:space="0" w:color="auto"/>
            <w:right w:val="none" w:sz="0" w:space="0" w:color="auto"/>
          </w:divBdr>
        </w:div>
        <w:div w:id="123279125">
          <w:marLeft w:val="480"/>
          <w:marRight w:val="0"/>
          <w:marTop w:val="0"/>
          <w:marBottom w:val="0"/>
          <w:divBdr>
            <w:top w:val="none" w:sz="0" w:space="0" w:color="auto"/>
            <w:left w:val="none" w:sz="0" w:space="0" w:color="auto"/>
            <w:bottom w:val="none" w:sz="0" w:space="0" w:color="auto"/>
            <w:right w:val="none" w:sz="0" w:space="0" w:color="auto"/>
          </w:divBdr>
        </w:div>
        <w:div w:id="124200853">
          <w:marLeft w:val="480"/>
          <w:marRight w:val="0"/>
          <w:marTop w:val="0"/>
          <w:marBottom w:val="0"/>
          <w:divBdr>
            <w:top w:val="none" w:sz="0" w:space="0" w:color="auto"/>
            <w:left w:val="none" w:sz="0" w:space="0" w:color="auto"/>
            <w:bottom w:val="none" w:sz="0" w:space="0" w:color="auto"/>
            <w:right w:val="none" w:sz="0" w:space="0" w:color="auto"/>
          </w:divBdr>
        </w:div>
        <w:div w:id="130832410">
          <w:marLeft w:val="480"/>
          <w:marRight w:val="0"/>
          <w:marTop w:val="0"/>
          <w:marBottom w:val="0"/>
          <w:divBdr>
            <w:top w:val="none" w:sz="0" w:space="0" w:color="auto"/>
            <w:left w:val="none" w:sz="0" w:space="0" w:color="auto"/>
            <w:bottom w:val="none" w:sz="0" w:space="0" w:color="auto"/>
            <w:right w:val="none" w:sz="0" w:space="0" w:color="auto"/>
          </w:divBdr>
        </w:div>
        <w:div w:id="138813801">
          <w:marLeft w:val="480"/>
          <w:marRight w:val="0"/>
          <w:marTop w:val="0"/>
          <w:marBottom w:val="0"/>
          <w:divBdr>
            <w:top w:val="none" w:sz="0" w:space="0" w:color="auto"/>
            <w:left w:val="none" w:sz="0" w:space="0" w:color="auto"/>
            <w:bottom w:val="none" w:sz="0" w:space="0" w:color="auto"/>
            <w:right w:val="none" w:sz="0" w:space="0" w:color="auto"/>
          </w:divBdr>
        </w:div>
        <w:div w:id="147677182">
          <w:marLeft w:val="480"/>
          <w:marRight w:val="0"/>
          <w:marTop w:val="0"/>
          <w:marBottom w:val="0"/>
          <w:divBdr>
            <w:top w:val="none" w:sz="0" w:space="0" w:color="auto"/>
            <w:left w:val="none" w:sz="0" w:space="0" w:color="auto"/>
            <w:bottom w:val="none" w:sz="0" w:space="0" w:color="auto"/>
            <w:right w:val="none" w:sz="0" w:space="0" w:color="auto"/>
          </w:divBdr>
        </w:div>
        <w:div w:id="151146084">
          <w:marLeft w:val="480"/>
          <w:marRight w:val="0"/>
          <w:marTop w:val="0"/>
          <w:marBottom w:val="0"/>
          <w:divBdr>
            <w:top w:val="none" w:sz="0" w:space="0" w:color="auto"/>
            <w:left w:val="none" w:sz="0" w:space="0" w:color="auto"/>
            <w:bottom w:val="none" w:sz="0" w:space="0" w:color="auto"/>
            <w:right w:val="none" w:sz="0" w:space="0" w:color="auto"/>
          </w:divBdr>
        </w:div>
        <w:div w:id="155995516">
          <w:marLeft w:val="480"/>
          <w:marRight w:val="0"/>
          <w:marTop w:val="0"/>
          <w:marBottom w:val="0"/>
          <w:divBdr>
            <w:top w:val="none" w:sz="0" w:space="0" w:color="auto"/>
            <w:left w:val="none" w:sz="0" w:space="0" w:color="auto"/>
            <w:bottom w:val="none" w:sz="0" w:space="0" w:color="auto"/>
            <w:right w:val="none" w:sz="0" w:space="0" w:color="auto"/>
          </w:divBdr>
        </w:div>
        <w:div w:id="174808246">
          <w:marLeft w:val="480"/>
          <w:marRight w:val="0"/>
          <w:marTop w:val="0"/>
          <w:marBottom w:val="0"/>
          <w:divBdr>
            <w:top w:val="none" w:sz="0" w:space="0" w:color="auto"/>
            <w:left w:val="none" w:sz="0" w:space="0" w:color="auto"/>
            <w:bottom w:val="none" w:sz="0" w:space="0" w:color="auto"/>
            <w:right w:val="none" w:sz="0" w:space="0" w:color="auto"/>
          </w:divBdr>
        </w:div>
        <w:div w:id="186646696">
          <w:marLeft w:val="480"/>
          <w:marRight w:val="0"/>
          <w:marTop w:val="0"/>
          <w:marBottom w:val="0"/>
          <w:divBdr>
            <w:top w:val="none" w:sz="0" w:space="0" w:color="auto"/>
            <w:left w:val="none" w:sz="0" w:space="0" w:color="auto"/>
            <w:bottom w:val="none" w:sz="0" w:space="0" w:color="auto"/>
            <w:right w:val="none" w:sz="0" w:space="0" w:color="auto"/>
          </w:divBdr>
        </w:div>
        <w:div w:id="201868845">
          <w:marLeft w:val="480"/>
          <w:marRight w:val="0"/>
          <w:marTop w:val="0"/>
          <w:marBottom w:val="0"/>
          <w:divBdr>
            <w:top w:val="none" w:sz="0" w:space="0" w:color="auto"/>
            <w:left w:val="none" w:sz="0" w:space="0" w:color="auto"/>
            <w:bottom w:val="none" w:sz="0" w:space="0" w:color="auto"/>
            <w:right w:val="none" w:sz="0" w:space="0" w:color="auto"/>
          </w:divBdr>
        </w:div>
        <w:div w:id="216162398">
          <w:marLeft w:val="480"/>
          <w:marRight w:val="0"/>
          <w:marTop w:val="0"/>
          <w:marBottom w:val="0"/>
          <w:divBdr>
            <w:top w:val="none" w:sz="0" w:space="0" w:color="auto"/>
            <w:left w:val="none" w:sz="0" w:space="0" w:color="auto"/>
            <w:bottom w:val="none" w:sz="0" w:space="0" w:color="auto"/>
            <w:right w:val="none" w:sz="0" w:space="0" w:color="auto"/>
          </w:divBdr>
        </w:div>
        <w:div w:id="219094519">
          <w:marLeft w:val="480"/>
          <w:marRight w:val="0"/>
          <w:marTop w:val="0"/>
          <w:marBottom w:val="0"/>
          <w:divBdr>
            <w:top w:val="none" w:sz="0" w:space="0" w:color="auto"/>
            <w:left w:val="none" w:sz="0" w:space="0" w:color="auto"/>
            <w:bottom w:val="none" w:sz="0" w:space="0" w:color="auto"/>
            <w:right w:val="none" w:sz="0" w:space="0" w:color="auto"/>
          </w:divBdr>
        </w:div>
        <w:div w:id="223419174">
          <w:marLeft w:val="480"/>
          <w:marRight w:val="0"/>
          <w:marTop w:val="0"/>
          <w:marBottom w:val="0"/>
          <w:divBdr>
            <w:top w:val="none" w:sz="0" w:space="0" w:color="auto"/>
            <w:left w:val="none" w:sz="0" w:space="0" w:color="auto"/>
            <w:bottom w:val="none" w:sz="0" w:space="0" w:color="auto"/>
            <w:right w:val="none" w:sz="0" w:space="0" w:color="auto"/>
          </w:divBdr>
        </w:div>
        <w:div w:id="225116314">
          <w:marLeft w:val="480"/>
          <w:marRight w:val="0"/>
          <w:marTop w:val="0"/>
          <w:marBottom w:val="0"/>
          <w:divBdr>
            <w:top w:val="none" w:sz="0" w:space="0" w:color="auto"/>
            <w:left w:val="none" w:sz="0" w:space="0" w:color="auto"/>
            <w:bottom w:val="none" w:sz="0" w:space="0" w:color="auto"/>
            <w:right w:val="none" w:sz="0" w:space="0" w:color="auto"/>
          </w:divBdr>
        </w:div>
        <w:div w:id="239486170">
          <w:marLeft w:val="480"/>
          <w:marRight w:val="0"/>
          <w:marTop w:val="0"/>
          <w:marBottom w:val="0"/>
          <w:divBdr>
            <w:top w:val="none" w:sz="0" w:space="0" w:color="auto"/>
            <w:left w:val="none" w:sz="0" w:space="0" w:color="auto"/>
            <w:bottom w:val="none" w:sz="0" w:space="0" w:color="auto"/>
            <w:right w:val="none" w:sz="0" w:space="0" w:color="auto"/>
          </w:divBdr>
        </w:div>
        <w:div w:id="243102235">
          <w:marLeft w:val="480"/>
          <w:marRight w:val="0"/>
          <w:marTop w:val="0"/>
          <w:marBottom w:val="0"/>
          <w:divBdr>
            <w:top w:val="none" w:sz="0" w:space="0" w:color="auto"/>
            <w:left w:val="none" w:sz="0" w:space="0" w:color="auto"/>
            <w:bottom w:val="none" w:sz="0" w:space="0" w:color="auto"/>
            <w:right w:val="none" w:sz="0" w:space="0" w:color="auto"/>
          </w:divBdr>
        </w:div>
        <w:div w:id="246497508">
          <w:marLeft w:val="480"/>
          <w:marRight w:val="0"/>
          <w:marTop w:val="0"/>
          <w:marBottom w:val="0"/>
          <w:divBdr>
            <w:top w:val="none" w:sz="0" w:space="0" w:color="auto"/>
            <w:left w:val="none" w:sz="0" w:space="0" w:color="auto"/>
            <w:bottom w:val="none" w:sz="0" w:space="0" w:color="auto"/>
            <w:right w:val="none" w:sz="0" w:space="0" w:color="auto"/>
          </w:divBdr>
        </w:div>
        <w:div w:id="267124771">
          <w:marLeft w:val="480"/>
          <w:marRight w:val="0"/>
          <w:marTop w:val="0"/>
          <w:marBottom w:val="0"/>
          <w:divBdr>
            <w:top w:val="none" w:sz="0" w:space="0" w:color="auto"/>
            <w:left w:val="none" w:sz="0" w:space="0" w:color="auto"/>
            <w:bottom w:val="none" w:sz="0" w:space="0" w:color="auto"/>
            <w:right w:val="none" w:sz="0" w:space="0" w:color="auto"/>
          </w:divBdr>
        </w:div>
        <w:div w:id="310911666">
          <w:marLeft w:val="480"/>
          <w:marRight w:val="0"/>
          <w:marTop w:val="0"/>
          <w:marBottom w:val="0"/>
          <w:divBdr>
            <w:top w:val="none" w:sz="0" w:space="0" w:color="auto"/>
            <w:left w:val="none" w:sz="0" w:space="0" w:color="auto"/>
            <w:bottom w:val="none" w:sz="0" w:space="0" w:color="auto"/>
            <w:right w:val="none" w:sz="0" w:space="0" w:color="auto"/>
          </w:divBdr>
        </w:div>
        <w:div w:id="340788515">
          <w:marLeft w:val="480"/>
          <w:marRight w:val="0"/>
          <w:marTop w:val="0"/>
          <w:marBottom w:val="0"/>
          <w:divBdr>
            <w:top w:val="none" w:sz="0" w:space="0" w:color="auto"/>
            <w:left w:val="none" w:sz="0" w:space="0" w:color="auto"/>
            <w:bottom w:val="none" w:sz="0" w:space="0" w:color="auto"/>
            <w:right w:val="none" w:sz="0" w:space="0" w:color="auto"/>
          </w:divBdr>
        </w:div>
        <w:div w:id="346635493">
          <w:marLeft w:val="480"/>
          <w:marRight w:val="0"/>
          <w:marTop w:val="0"/>
          <w:marBottom w:val="0"/>
          <w:divBdr>
            <w:top w:val="none" w:sz="0" w:space="0" w:color="auto"/>
            <w:left w:val="none" w:sz="0" w:space="0" w:color="auto"/>
            <w:bottom w:val="none" w:sz="0" w:space="0" w:color="auto"/>
            <w:right w:val="none" w:sz="0" w:space="0" w:color="auto"/>
          </w:divBdr>
        </w:div>
        <w:div w:id="355541675">
          <w:marLeft w:val="480"/>
          <w:marRight w:val="0"/>
          <w:marTop w:val="0"/>
          <w:marBottom w:val="0"/>
          <w:divBdr>
            <w:top w:val="none" w:sz="0" w:space="0" w:color="auto"/>
            <w:left w:val="none" w:sz="0" w:space="0" w:color="auto"/>
            <w:bottom w:val="none" w:sz="0" w:space="0" w:color="auto"/>
            <w:right w:val="none" w:sz="0" w:space="0" w:color="auto"/>
          </w:divBdr>
        </w:div>
        <w:div w:id="360400502">
          <w:marLeft w:val="480"/>
          <w:marRight w:val="0"/>
          <w:marTop w:val="0"/>
          <w:marBottom w:val="0"/>
          <w:divBdr>
            <w:top w:val="none" w:sz="0" w:space="0" w:color="auto"/>
            <w:left w:val="none" w:sz="0" w:space="0" w:color="auto"/>
            <w:bottom w:val="none" w:sz="0" w:space="0" w:color="auto"/>
            <w:right w:val="none" w:sz="0" w:space="0" w:color="auto"/>
          </w:divBdr>
        </w:div>
        <w:div w:id="360471613">
          <w:marLeft w:val="480"/>
          <w:marRight w:val="0"/>
          <w:marTop w:val="0"/>
          <w:marBottom w:val="0"/>
          <w:divBdr>
            <w:top w:val="none" w:sz="0" w:space="0" w:color="auto"/>
            <w:left w:val="none" w:sz="0" w:space="0" w:color="auto"/>
            <w:bottom w:val="none" w:sz="0" w:space="0" w:color="auto"/>
            <w:right w:val="none" w:sz="0" w:space="0" w:color="auto"/>
          </w:divBdr>
        </w:div>
        <w:div w:id="371081261">
          <w:marLeft w:val="480"/>
          <w:marRight w:val="0"/>
          <w:marTop w:val="0"/>
          <w:marBottom w:val="0"/>
          <w:divBdr>
            <w:top w:val="none" w:sz="0" w:space="0" w:color="auto"/>
            <w:left w:val="none" w:sz="0" w:space="0" w:color="auto"/>
            <w:bottom w:val="none" w:sz="0" w:space="0" w:color="auto"/>
            <w:right w:val="none" w:sz="0" w:space="0" w:color="auto"/>
          </w:divBdr>
        </w:div>
        <w:div w:id="377245235">
          <w:marLeft w:val="480"/>
          <w:marRight w:val="0"/>
          <w:marTop w:val="0"/>
          <w:marBottom w:val="0"/>
          <w:divBdr>
            <w:top w:val="none" w:sz="0" w:space="0" w:color="auto"/>
            <w:left w:val="none" w:sz="0" w:space="0" w:color="auto"/>
            <w:bottom w:val="none" w:sz="0" w:space="0" w:color="auto"/>
            <w:right w:val="none" w:sz="0" w:space="0" w:color="auto"/>
          </w:divBdr>
        </w:div>
        <w:div w:id="382559689">
          <w:marLeft w:val="480"/>
          <w:marRight w:val="0"/>
          <w:marTop w:val="0"/>
          <w:marBottom w:val="0"/>
          <w:divBdr>
            <w:top w:val="none" w:sz="0" w:space="0" w:color="auto"/>
            <w:left w:val="none" w:sz="0" w:space="0" w:color="auto"/>
            <w:bottom w:val="none" w:sz="0" w:space="0" w:color="auto"/>
            <w:right w:val="none" w:sz="0" w:space="0" w:color="auto"/>
          </w:divBdr>
        </w:div>
        <w:div w:id="387800590">
          <w:marLeft w:val="480"/>
          <w:marRight w:val="0"/>
          <w:marTop w:val="0"/>
          <w:marBottom w:val="0"/>
          <w:divBdr>
            <w:top w:val="none" w:sz="0" w:space="0" w:color="auto"/>
            <w:left w:val="none" w:sz="0" w:space="0" w:color="auto"/>
            <w:bottom w:val="none" w:sz="0" w:space="0" w:color="auto"/>
            <w:right w:val="none" w:sz="0" w:space="0" w:color="auto"/>
          </w:divBdr>
        </w:div>
        <w:div w:id="389420841">
          <w:marLeft w:val="480"/>
          <w:marRight w:val="0"/>
          <w:marTop w:val="0"/>
          <w:marBottom w:val="0"/>
          <w:divBdr>
            <w:top w:val="none" w:sz="0" w:space="0" w:color="auto"/>
            <w:left w:val="none" w:sz="0" w:space="0" w:color="auto"/>
            <w:bottom w:val="none" w:sz="0" w:space="0" w:color="auto"/>
            <w:right w:val="none" w:sz="0" w:space="0" w:color="auto"/>
          </w:divBdr>
        </w:div>
        <w:div w:id="395326709">
          <w:marLeft w:val="480"/>
          <w:marRight w:val="0"/>
          <w:marTop w:val="0"/>
          <w:marBottom w:val="0"/>
          <w:divBdr>
            <w:top w:val="none" w:sz="0" w:space="0" w:color="auto"/>
            <w:left w:val="none" w:sz="0" w:space="0" w:color="auto"/>
            <w:bottom w:val="none" w:sz="0" w:space="0" w:color="auto"/>
            <w:right w:val="none" w:sz="0" w:space="0" w:color="auto"/>
          </w:divBdr>
        </w:div>
        <w:div w:id="410666429">
          <w:marLeft w:val="480"/>
          <w:marRight w:val="0"/>
          <w:marTop w:val="0"/>
          <w:marBottom w:val="0"/>
          <w:divBdr>
            <w:top w:val="none" w:sz="0" w:space="0" w:color="auto"/>
            <w:left w:val="none" w:sz="0" w:space="0" w:color="auto"/>
            <w:bottom w:val="none" w:sz="0" w:space="0" w:color="auto"/>
            <w:right w:val="none" w:sz="0" w:space="0" w:color="auto"/>
          </w:divBdr>
        </w:div>
        <w:div w:id="427117640">
          <w:marLeft w:val="480"/>
          <w:marRight w:val="0"/>
          <w:marTop w:val="0"/>
          <w:marBottom w:val="0"/>
          <w:divBdr>
            <w:top w:val="none" w:sz="0" w:space="0" w:color="auto"/>
            <w:left w:val="none" w:sz="0" w:space="0" w:color="auto"/>
            <w:bottom w:val="none" w:sz="0" w:space="0" w:color="auto"/>
            <w:right w:val="none" w:sz="0" w:space="0" w:color="auto"/>
          </w:divBdr>
        </w:div>
        <w:div w:id="442383864">
          <w:marLeft w:val="480"/>
          <w:marRight w:val="0"/>
          <w:marTop w:val="0"/>
          <w:marBottom w:val="0"/>
          <w:divBdr>
            <w:top w:val="none" w:sz="0" w:space="0" w:color="auto"/>
            <w:left w:val="none" w:sz="0" w:space="0" w:color="auto"/>
            <w:bottom w:val="none" w:sz="0" w:space="0" w:color="auto"/>
            <w:right w:val="none" w:sz="0" w:space="0" w:color="auto"/>
          </w:divBdr>
        </w:div>
        <w:div w:id="460539931">
          <w:marLeft w:val="480"/>
          <w:marRight w:val="0"/>
          <w:marTop w:val="0"/>
          <w:marBottom w:val="0"/>
          <w:divBdr>
            <w:top w:val="none" w:sz="0" w:space="0" w:color="auto"/>
            <w:left w:val="none" w:sz="0" w:space="0" w:color="auto"/>
            <w:bottom w:val="none" w:sz="0" w:space="0" w:color="auto"/>
            <w:right w:val="none" w:sz="0" w:space="0" w:color="auto"/>
          </w:divBdr>
        </w:div>
        <w:div w:id="494225009">
          <w:marLeft w:val="480"/>
          <w:marRight w:val="0"/>
          <w:marTop w:val="0"/>
          <w:marBottom w:val="0"/>
          <w:divBdr>
            <w:top w:val="none" w:sz="0" w:space="0" w:color="auto"/>
            <w:left w:val="none" w:sz="0" w:space="0" w:color="auto"/>
            <w:bottom w:val="none" w:sz="0" w:space="0" w:color="auto"/>
            <w:right w:val="none" w:sz="0" w:space="0" w:color="auto"/>
          </w:divBdr>
        </w:div>
        <w:div w:id="508956534">
          <w:marLeft w:val="480"/>
          <w:marRight w:val="0"/>
          <w:marTop w:val="0"/>
          <w:marBottom w:val="0"/>
          <w:divBdr>
            <w:top w:val="none" w:sz="0" w:space="0" w:color="auto"/>
            <w:left w:val="none" w:sz="0" w:space="0" w:color="auto"/>
            <w:bottom w:val="none" w:sz="0" w:space="0" w:color="auto"/>
            <w:right w:val="none" w:sz="0" w:space="0" w:color="auto"/>
          </w:divBdr>
        </w:div>
        <w:div w:id="515777162">
          <w:marLeft w:val="480"/>
          <w:marRight w:val="0"/>
          <w:marTop w:val="0"/>
          <w:marBottom w:val="0"/>
          <w:divBdr>
            <w:top w:val="none" w:sz="0" w:space="0" w:color="auto"/>
            <w:left w:val="none" w:sz="0" w:space="0" w:color="auto"/>
            <w:bottom w:val="none" w:sz="0" w:space="0" w:color="auto"/>
            <w:right w:val="none" w:sz="0" w:space="0" w:color="auto"/>
          </w:divBdr>
        </w:div>
        <w:div w:id="523830592">
          <w:marLeft w:val="480"/>
          <w:marRight w:val="0"/>
          <w:marTop w:val="0"/>
          <w:marBottom w:val="0"/>
          <w:divBdr>
            <w:top w:val="none" w:sz="0" w:space="0" w:color="auto"/>
            <w:left w:val="none" w:sz="0" w:space="0" w:color="auto"/>
            <w:bottom w:val="none" w:sz="0" w:space="0" w:color="auto"/>
            <w:right w:val="none" w:sz="0" w:space="0" w:color="auto"/>
          </w:divBdr>
        </w:div>
        <w:div w:id="525023924">
          <w:marLeft w:val="480"/>
          <w:marRight w:val="0"/>
          <w:marTop w:val="0"/>
          <w:marBottom w:val="0"/>
          <w:divBdr>
            <w:top w:val="none" w:sz="0" w:space="0" w:color="auto"/>
            <w:left w:val="none" w:sz="0" w:space="0" w:color="auto"/>
            <w:bottom w:val="none" w:sz="0" w:space="0" w:color="auto"/>
            <w:right w:val="none" w:sz="0" w:space="0" w:color="auto"/>
          </w:divBdr>
        </w:div>
        <w:div w:id="530218689">
          <w:marLeft w:val="480"/>
          <w:marRight w:val="0"/>
          <w:marTop w:val="0"/>
          <w:marBottom w:val="0"/>
          <w:divBdr>
            <w:top w:val="none" w:sz="0" w:space="0" w:color="auto"/>
            <w:left w:val="none" w:sz="0" w:space="0" w:color="auto"/>
            <w:bottom w:val="none" w:sz="0" w:space="0" w:color="auto"/>
            <w:right w:val="none" w:sz="0" w:space="0" w:color="auto"/>
          </w:divBdr>
        </w:div>
        <w:div w:id="539782930">
          <w:marLeft w:val="480"/>
          <w:marRight w:val="0"/>
          <w:marTop w:val="0"/>
          <w:marBottom w:val="0"/>
          <w:divBdr>
            <w:top w:val="none" w:sz="0" w:space="0" w:color="auto"/>
            <w:left w:val="none" w:sz="0" w:space="0" w:color="auto"/>
            <w:bottom w:val="none" w:sz="0" w:space="0" w:color="auto"/>
            <w:right w:val="none" w:sz="0" w:space="0" w:color="auto"/>
          </w:divBdr>
        </w:div>
        <w:div w:id="545720764">
          <w:marLeft w:val="480"/>
          <w:marRight w:val="0"/>
          <w:marTop w:val="0"/>
          <w:marBottom w:val="0"/>
          <w:divBdr>
            <w:top w:val="none" w:sz="0" w:space="0" w:color="auto"/>
            <w:left w:val="none" w:sz="0" w:space="0" w:color="auto"/>
            <w:bottom w:val="none" w:sz="0" w:space="0" w:color="auto"/>
            <w:right w:val="none" w:sz="0" w:space="0" w:color="auto"/>
          </w:divBdr>
        </w:div>
        <w:div w:id="601030836">
          <w:marLeft w:val="480"/>
          <w:marRight w:val="0"/>
          <w:marTop w:val="0"/>
          <w:marBottom w:val="0"/>
          <w:divBdr>
            <w:top w:val="none" w:sz="0" w:space="0" w:color="auto"/>
            <w:left w:val="none" w:sz="0" w:space="0" w:color="auto"/>
            <w:bottom w:val="none" w:sz="0" w:space="0" w:color="auto"/>
            <w:right w:val="none" w:sz="0" w:space="0" w:color="auto"/>
          </w:divBdr>
        </w:div>
        <w:div w:id="645090600">
          <w:marLeft w:val="480"/>
          <w:marRight w:val="0"/>
          <w:marTop w:val="0"/>
          <w:marBottom w:val="0"/>
          <w:divBdr>
            <w:top w:val="none" w:sz="0" w:space="0" w:color="auto"/>
            <w:left w:val="none" w:sz="0" w:space="0" w:color="auto"/>
            <w:bottom w:val="none" w:sz="0" w:space="0" w:color="auto"/>
            <w:right w:val="none" w:sz="0" w:space="0" w:color="auto"/>
          </w:divBdr>
        </w:div>
        <w:div w:id="650328178">
          <w:marLeft w:val="480"/>
          <w:marRight w:val="0"/>
          <w:marTop w:val="0"/>
          <w:marBottom w:val="0"/>
          <w:divBdr>
            <w:top w:val="none" w:sz="0" w:space="0" w:color="auto"/>
            <w:left w:val="none" w:sz="0" w:space="0" w:color="auto"/>
            <w:bottom w:val="none" w:sz="0" w:space="0" w:color="auto"/>
            <w:right w:val="none" w:sz="0" w:space="0" w:color="auto"/>
          </w:divBdr>
        </w:div>
        <w:div w:id="660816435">
          <w:marLeft w:val="480"/>
          <w:marRight w:val="0"/>
          <w:marTop w:val="0"/>
          <w:marBottom w:val="0"/>
          <w:divBdr>
            <w:top w:val="none" w:sz="0" w:space="0" w:color="auto"/>
            <w:left w:val="none" w:sz="0" w:space="0" w:color="auto"/>
            <w:bottom w:val="none" w:sz="0" w:space="0" w:color="auto"/>
            <w:right w:val="none" w:sz="0" w:space="0" w:color="auto"/>
          </w:divBdr>
        </w:div>
        <w:div w:id="661156112">
          <w:marLeft w:val="480"/>
          <w:marRight w:val="0"/>
          <w:marTop w:val="0"/>
          <w:marBottom w:val="0"/>
          <w:divBdr>
            <w:top w:val="none" w:sz="0" w:space="0" w:color="auto"/>
            <w:left w:val="none" w:sz="0" w:space="0" w:color="auto"/>
            <w:bottom w:val="none" w:sz="0" w:space="0" w:color="auto"/>
            <w:right w:val="none" w:sz="0" w:space="0" w:color="auto"/>
          </w:divBdr>
        </w:div>
        <w:div w:id="670253908">
          <w:marLeft w:val="480"/>
          <w:marRight w:val="0"/>
          <w:marTop w:val="0"/>
          <w:marBottom w:val="0"/>
          <w:divBdr>
            <w:top w:val="none" w:sz="0" w:space="0" w:color="auto"/>
            <w:left w:val="none" w:sz="0" w:space="0" w:color="auto"/>
            <w:bottom w:val="none" w:sz="0" w:space="0" w:color="auto"/>
            <w:right w:val="none" w:sz="0" w:space="0" w:color="auto"/>
          </w:divBdr>
        </w:div>
        <w:div w:id="694430824">
          <w:marLeft w:val="480"/>
          <w:marRight w:val="0"/>
          <w:marTop w:val="0"/>
          <w:marBottom w:val="0"/>
          <w:divBdr>
            <w:top w:val="none" w:sz="0" w:space="0" w:color="auto"/>
            <w:left w:val="none" w:sz="0" w:space="0" w:color="auto"/>
            <w:bottom w:val="none" w:sz="0" w:space="0" w:color="auto"/>
            <w:right w:val="none" w:sz="0" w:space="0" w:color="auto"/>
          </w:divBdr>
        </w:div>
        <w:div w:id="698705625">
          <w:marLeft w:val="480"/>
          <w:marRight w:val="0"/>
          <w:marTop w:val="0"/>
          <w:marBottom w:val="0"/>
          <w:divBdr>
            <w:top w:val="none" w:sz="0" w:space="0" w:color="auto"/>
            <w:left w:val="none" w:sz="0" w:space="0" w:color="auto"/>
            <w:bottom w:val="none" w:sz="0" w:space="0" w:color="auto"/>
            <w:right w:val="none" w:sz="0" w:space="0" w:color="auto"/>
          </w:divBdr>
        </w:div>
        <w:div w:id="702480694">
          <w:marLeft w:val="480"/>
          <w:marRight w:val="0"/>
          <w:marTop w:val="0"/>
          <w:marBottom w:val="0"/>
          <w:divBdr>
            <w:top w:val="none" w:sz="0" w:space="0" w:color="auto"/>
            <w:left w:val="none" w:sz="0" w:space="0" w:color="auto"/>
            <w:bottom w:val="none" w:sz="0" w:space="0" w:color="auto"/>
            <w:right w:val="none" w:sz="0" w:space="0" w:color="auto"/>
          </w:divBdr>
        </w:div>
        <w:div w:id="729112706">
          <w:marLeft w:val="480"/>
          <w:marRight w:val="0"/>
          <w:marTop w:val="0"/>
          <w:marBottom w:val="0"/>
          <w:divBdr>
            <w:top w:val="none" w:sz="0" w:space="0" w:color="auto"/>
            <w:left w:val="none" w:sz="0" w:space="0" w:color="auto"/>
            <w:bottom w:val="none" w:sz="0" w:space="0" w:color="auto"/>
            <w:right w:val="none" w:sz="0" w:space="0" w:color="auto"/>
          </w:divBdr>
        </w:div>
        <w:div w:id="735130290">
          <w:marLeft w:val="480"/>
          <w:marRight w:val="0"/>
          <w:marTop w:val="0"/>
          <w:marBottom w:val="0"/>
          <w:divBdr>
            <w:top w:val="none" w:sz="0" w:space="0" w:color="auto"/>
            <w:left w:val="none" w:sz="0" w:space="0" w:color="auto"/>
            <w:bottom w:val="none" w:sz="0" w:space="0" w:color="auto"/>
            <w:right w:val="none" w:sz="0" w:space="0" w:color="auto"/>
          </w:divBdr>
        </w:div>
        <w:div w:id="758790668">
          <w:marLeft w:val="480"/>
          <w:marRight w:val="0"/>
          <w:marTop w:val="0"/>
          <w:marBottom w:val="0"/>
          <w:divBdr>
            <w:top w:val="none" w:sz="0" w:space="0" w:color="auto"/>
            <w:left w:val="none" w:sz="0" w:space="0" w:color="auto"/>
            <w:bottom w:val="none" w:sz="0" w:space="0" w:color="auto"/>
            <w:right w:val="none" w:sz="0" w:space="0" w:color="auto"/>
          </w:divBdr>
        </w:div>
        <w:div w:id="759525417">
          <w:marLeft w:val="480"/>
          <w:marRight w:val="0"/>
          <w:marTop w:val="0"/>
          <w:marBottom w:val="0"/>
          <w:divBdr>
            <w:top w:val="none" w:sz="0" w:space="0" w:color="auto"/>
            <w:left w:val="none" w:sz="0" w:space="0" w:color="auto"/>
            <w:bottom w:val="none" w:sz="0" w:space="0" w:color="auto"/>
            <w:right w:val="none" w:sz="0" w:space="0" w:color="auto"/>
          </w:divBdr>
        </w:div>
        <w:div w:id="771702233">
          <w:marLeft w:val="480"/>
          <w:marRight w:val="0"/>
          <w:marTop w:val="0"/>
          <w:marBottom w:val="0"/>
          <w:divBdr>
            <w:top w:val="none" w:sz="0" w:space="0" w:color="auto"/>
            <w:left w:val="none" w:sz="0" w:space="0" w:color="auto"/>
            <w:bottom w:val="none" w:sz="0" w:space="0" w:color="auto"/>
            <w:right w:val="none" w:sz="0" w:space="0" w:color="auto"/>
          </w:divBdr>
        </w:div>
        <w:div w:id="776603622">
          <w:marLeft w:val="480"/>
          <w:marRight w:val="0"/>
          <w:marTop w:val="0"/>
          <w:marBottom w:val="0"/>
          <w:divBdr>
            <w:top w:val="none" w:sz="0" w:space="0" w:color="auto"/>
            <w:left w:val="none" w:sz="0" w:space="0" w:color="auto"/>
            <w:bottom w:val="none" w:sz="0" w:space="0" w:color="auto"/>
            <w:right w:val="none" w:sz="0" w:space="0" w:color="auto"/>
          </w:divBdr>
        </w:div>
        <w:div w:id="783382552">
          <w:marLeft w:val="480"/>
          <w:marRight w:val="0"/>
          <w:marTop w:val="0"/>
          <w:marBottom w:val="0"/>
          <w:divBdr>
            <w:top w:val="none" w:sz="0" w:space="0" w:color="auto"/>
            <w:left w:val="none" w:sz="0" w:space="0" w:color="auto"/>
            <w:bottom w:val="none" w:sz="0" w:space="0" w:color="auto"/>
            <w:right w:val="none" w:sz="0" w:space="0" w:color="auto"/>
          </w:divBdr>
        </w:div>
        <w:div w:id="817040666">
          <w:marLeft w:val="480"/>
          <w:marRight w:val="0"/>
          <w:marTop w:val="0"/>
          <w:marBottom w:val="0"/>
          <w:divBdr>
            <w:top w:val="none" w:sz="0" w:space="0" w:color="auto"/>
            <w:left w:val="none" w:sz="0" w:space="0" w:color="auto"/>
            <w:bottom w:val="none" w:sz="0" w:space="0" w:color="auto"/>
            <w:right w:val="none" w:sz="0" w:space="0" w:color="auto"/>
          </w:divBdr>
        </w:div>
        <w:div w:id="826363982">
          <w:marLeft w:val="480"/>
          <w:marRight w:val="0"/>
          <w:marTop w:val="0"/>
          <w:marBottom w:val="0"/>
          <w:divBdr>
            <w:top w:val="none" w:sz="0" w:space="0" w:color="auto"/>
            <w:left w:val="none" w:sz="0" w:space="0" w:color="auto"/>
            <w:bottom w:val="none" w:sz="0" w:space="0" w:color="auto"/>
            <w:right w:val="none" w:sz="0" w:space="0" w:color="auto"/>
          </w:divBdr>
        </w:div>
        <w:div w:id="827788862">
          <w:marLeft w:val="480"/>
          <w:marRight w:val="0"/>
          <w:marTop w:val="0"/>
          <w:marBottom w:val="0"/>
          <w:divBdr>
            <w:top w:val="none" w:sz="0" w:space="0" w:color="auto"/>
            <w:left w:val="none" w:sz="0" w:space="0" w:color="auto"/>
            <w:bottom w:val="none" w:sz="0" w:space="0" w:color="auto"/>
            <w:right w:val="none" w:sz="0" w:space="0" w:color="auto"/>
          </w:divBdr>
        </w:div>
        <w:div w:id="842017263">
          <w:marLeft w:val="480"/>
          <w:marRight w:val="0"/>
          <w:marTop w:val="0"/>
          <w:marBottom w:val="0"/>
          <w:divBdr>
            <w:top w:val="none" w:sz="0" w:space="0" w:color="auto"/>
            <w:left w:val="none" w:sz="0" w:space="0" w:color="auto"/>
            <w:bottom w:val="none" w:sz="0" w:space="0" w:color="auto"/>
            <w:right w:val="none" w:sz="0" w:space="0" w:color="auto"/>
          </w:divBdr>
        </w:div>
        <w:div w:id="887107720">
          <w:marLeft w:val="480"/>
          <w:marRight w:val="0"/>
          <w:marTop w:val="0"/>
          <w:marBottom w:val="0"/>
          <w:divBdr>
            <w:top w:val="none" w:sz="0" w:space="0" w:color="auto"/>
            <w:left w:val="none" w:sz="0" w:space="0" w:color="auto"/>
            <w:bottom w:val="none" w:sz="0" w:space="0" w:color="auto"/>
            <w:right w:val="none" w:sz="0" w:space="0" w:color="auto"/>
          </w:divBdr>
        </w:div>
        <w:div w:id="888031446">
          <w:marLeft w:val="480"/>
          <w:marRight w:val="0"/>
          <w:marTop w:val="0"/>
          <w:marBottom w:val="0"/>
          <w:divBdr>
            <w:top w:val="none" w:sz="0" w:space="0" w:color="auto"/>
            <w:left w:val="none" w:sz="0" w:space="0" w:color="auto"/>
            <w:bottom w:val="none" w:sz="0" w:space="0" w:color="auto"/>
            <w:right w:val="none" w:sz="0" w:space="0" w:color="auto"/>
          </w:divBdr>
        </w:div>
        <w:div w:id="891423195">
          <w:marLeft w:val="480"/>
          <w:marRight w:val="0"/>
          <w:marTop w:val="0"/>
          <w:marBottom w:val="0"/>
          <w:divBdr>
            <w:top w:val="none" w:sz="0" w:space="0" w:color="auto"/>
            <w:left w:val="none" w:sz="0" w:space="0" w:color="auto"/>
            <w:bottom w:val="none" w:sz="0" w:space="0" w:color="auto"/>
            <w:right w:val="none" w:sz="0" w:space="0" w:color="auto"/>
          </w:divBdr>
        </w:div>
        <w:div w:id="897518349">
          <w:marLeft w:val="480"/>
          <w:marRight w:val="0"/>
          <w:marTop w:val="0"/>
          <w:marBottom w:val="0"/>
          <w:divBdr>
            <w:top w:val="none" w:sz="0" w:space="0" w:color="auto"/>
            <w:left w:val="none" w:sz="0" w:space="0" w:color="auto"/>
            <w:bottom w:val="none" w:sz="0" w:space="0" w:color="auto"/>
            <w:right w:val="none" w:sz="0" w:space="0" w:color="auto"/>
          </w:divBdr>
        </w:div>
        <w:div w:id="922253561">
          <w:marLeft w:val="480"/>
          <w:marRight w:val="0"/>
          <w:marTop w:val="0"/>
          <w:marBottom w:val="0"/>
          <w:divBdr>
            <w:top w:val="none" w:sz="0" w:space="0" w:color="auto"/>
            <w:left w:val="none" w:sz="0" w:space="0" w:color="auto"/>
            <w:bottom w:val="none" w:sz="0" w:space="0" w:color="auto"/>
            <w:right w:val="none" w:sz="0" w:space="0" w:color="auto"/>
          </w:divBdr>
        </w:div>
        <w:div w:id="950893336">
          <w:marLeft w:val="480"/>
          <w:marRight w:val="0"/>
          <w:marTop w:val="0"/>
          <w:marBottom w:val="0"/>
          <w:divBdr>
            <w:top w:val="none" w:sz="0" w:space="0" w:color="auto"/>
            <w:left w:val="none" w:sz="0" w:space="0" w:color="auto"/>
            <w:bottom w:val="none" w:sz="0" w:space="0" w:color="auto"/>
            <w:right w:val="none" w:sz="0" w:space="0" w:color="auto"/>
          </w:divBdr>
        </w:div>
        <w:div w:id="963117090">
          <w:marLeft w:val="480"/>
          <w:marRight w:val="0"/>
          <w:marTop w:val="0"/>
          <w:marBottom w:val="0"/>
          <w:divBdr>
            <w:top w:val="none" w:sz="0" w:space="0" w:color="auto"/>
            <w:left w:val="none" w:sz="0" w:space="0" w:color="auto"/>
            <w:bottom w:val="none" w:sz="0" w:space="0" w:color="auto"/>
            <w:right w:val="none" w:sz="0" w:space="0" w:color="auto"/>
          </w:divBdr>
        </w:div>
        <w:div w:id="968707458">
          <w:marLeft w:val="480"/>
          <w:marRight w:val="0"/>
          <w:marTop w:val="0"/>
          <w:marBottom w:val="0"/>
          <w:divBdr>
            <w:top w:val="none" w:sz="0" w:space="0" w:color="auto"/>
            <w:left w:val="none" w:sz="0" w:space="0" w:color="auto"/>
            <w:bottom w:val="none" w:sz="0" w:space="0" w:color="auto"/>
            <w:right w:val="none" w:sz="0" w:space="0" w:color="auto"/>
          </w:divBdr>
        </w:div>
        <w:div w:id="992830532">
          <w:marLeft w:val="480"/>
          <w:marRight w:val="0"/>
          <w:marTop w:val="0"/>
          <w:marBottom w:val="0"/>
          <w:divBdr>
            <w:top w:val="none" w:sz="0" w:space="0" w:color="auto"/>
            <w:left w:val="none" w:sz="0" w:space="0" w:color="auto"/>
            <w:bottom w:val="none" w:sz="0" w:space="0" w:color="auto"/>
            <w:right w:val="none" w:sz="0" w:space="0" w:color="auto"/>
          </w:divBdr>
        </w:div>
        <w:div w:id="1029452600">
          <w:marLeft w:val="480"/>
          <w:marRight w:val="0"/>
          <w:marTop w:val="0"/>
          <w:marBottom w:val="0"/>
          <w:divBdr>
            <w:top w:val="none" w:sz="0" w:space="0" w:color="auto"/>
            <w:left w:val="none" w:sz="0" w:space="0" w:color="auto"/>
            <w:bottom w:val="none" w:sz="0" w:space="0" w:color="auto"/>
            <w:right w:val="none" w:sz="0" w:space="0" w:color="auto"/>
          </w:divBdr>
        </w:div>
        <w:div w:id="1035421378">
          <w:marLeft w:val="480"/>
          <w:marRight w:val="0"/>
          <w:marTop w:val="0"/>
          <w:marBottom w:val="0"/>
          <w:divBdr>
            <w:top w:val="none" w:sz="0" w:space="0" w:color="auto"/>
            <w:left w:val="none" w:sz="0" w:space="0" w:color="auto"/>
            <w:bottom w:val="none" w:sz="0" w:space="0" w:color="auto"/>
            <w:right w:val="none" w:sz="0" w:space="0" w:color="auto"/>
          </w:divBdr>
        </w:div>
        <w:div w:id="1039204980">
          <w:marLeft w:val="480"/>
          <w:marRight w:val="0"/>
          <w:marTop w:val="0"/>
          <w:marBottom w:val="0"/>
          <w:divBdr>
            <w:top w:val="none" w:sz="0" w:space="0" w:color="auto"/>
            <w:left w:val="none" w:sz="0" w:space="0" w:color="auto"/>
            <w:bottom w:val="none" w:sz="0" w:space="0" w:color="auto"/>
            <w:right w:val="none" w:sz="0" w:space="0" w:color="auto"/>
          </w:divBdr>
        </w:div>
        <w:div w:id="1041978271">
          <w:marLeft w:val="480"/>
          <w:marRight w:val="0"/>
          <w:marTop w:val="0"/>
          <w:marBottom w:val="0"/>
          <w:divBdr>
            <w:top w:val="none" w:sz="0" w:space="0" w:color="auto"/>
            <w:left w:val="none" w:sz="0" w:space="0" w:color="auto"/>
            <w:bottom w:val="none" w:sz="0" w:space="0" w:color="auto"/>
            <w:right w:val="none" w:sz="0" w:space="0" w:color="auto"/>
          </w:divBdr>
        </w:div>
        <w:div w:id="1052921070">
          <w:marLeft w:val="480"/>
          <w:marRight w:val="0"/>
          <w:marTop w:val="0"/>
          <w:marBottom w:val="0"/>
          <w:divBdr>
            <w:top w:val="none" w:sz="0" w:space="0" w:color="auto"/>
            <w:left w:val="none" w:sz="0" w:space="0" w:color="auto"/>
            <w:bottom w:val="none" w:sz="0" w:space="0" w:color="auto"/>
            <w:right w:val="none" w:sz="0" w:space="0" w:color="auto"/>
          </w:divBdr>
        </w:div>
        <w:div w:id="1098864881">
          <w:marLeft w:val="480"/>
          <w:marRight w:val="0"/>
          <w:marTop w:val="0"/>
          <w:marBottom w:val="0"/>
          <w:divBdr>
            <w:top w:val="none" w:sz="0" w:space="0" w:color="auto"/>
            <w:left w:val="none" w:sz="0" w:space="0" w:color="auto"/>
            <w:bottom w:val="none" w:sz="0" w:space="0" w:color="auto"/>
            <w:right w:val="none" w:sz="0" w:space="0" w:color="auto"/>
          </w:divBdr>
        </w:div>
        <w:div w:id="1116170140">
          <w:marLeft w:val="480"/>
          <w:marRight w:val="0"/>
          <w:marTop w:val="0"/>
          <w:marBottom w:val="0"/>
          <w:divBdr>
            <w:top w:val="none" w:sz="0" w:space="0" w:color="auto"/>
            <w:left w:val="none" w:sz="0" w:space="0" w:color="auto"/>
            <w:bottom w:val="none" w:sz="0" w:space="0" w:color="auto"/>
            <w:right w:val="none" w:sz="0" w:space="0" w:color="auto"/>
          </w:divBdr>
        </w:div>
        <w:div w:id="1157039253">
          <w:marLeft w:val="480"/>
          <w:marRight w:val="0"/>
          <w:marTop w:val="0"/>
          <w:marBottom w:val="0"/>
          <w:divBdr>
            <w:top w:val="none" w:sz="0" w:space="0" w:color="auto"/>
            <w:left w:val="none" w:sz="0" w:space="0" w:color="auto"/>
            <w:bottom w:val="none" w:sz="0" w:space="0" w:color="auto"/>
            <w:right w:val="none" w:sz="0" w:space="0" w:color="auto"/>
          </w:divBdr>
        </w:div>
        <w:div w:id="1207571280">
          <w:marLeft w:val="480"/>
          <w:marRight w:val="0"/>
          <w:marTop w:val="0"/>
          <w:marBottom w:val="0"/>
          <w:divBdr>
            <w:top w:val="none" w:sz="0" w:space="0" w:color="auto"/>
            <w:left w:val="none" w:sz="0" w:space="0" w:color="auto"/>
            <w:bottom w:val="none" w:sz="0" w:space="0" w:color="auto"/>
            <w:right w:val="none" w:sz="0" w:space="0" w:color="auto"/>
          </w:divBdr>
        </w:div>
        <w:div w:id="1238057490">
          <w:marLeft w:val="480"/>
          <w:marRight w:val="0"/>
          <w:marTop w:val="0"/>
          <w:marBottom w:val="0"/>
          <w:divBdr>
            <w:top w:val="none" w:sz="0" w:space="0" w:color="auto"/>
            <w:left w:val="none" w:sz="0" w:space="0" w:color="auto"/>
            <w:bottom w:val="none" w:sz="0" w:space="0" w:color="auto"/>
            <w:right w:val="none" w:sz="0" w:space="0" w:color="auto"/>
          </w:divBdr>
        </w:div>
        <w:div w:id="1255816913">
          <w:marLeft w:val="480"/>
          <w:marRight w:val="0"/>
          <w:marTop w:val="0"/>
          <w:marBottom w:val="0"/>
          <w:divBdr>
            <w:top w:val="none" w:sz="0" w:space="0" w:color="auto"/>
            <w:left w:val="none" w:sz="0" w:space="0" w:color="auto"/>
            <w:bottom w:val="none" w:sz="0" w:space="0" w:color="auto"/>
            <w:right w:val="none" w:sz="0" w:space="0" w:color="auto"/>
          </w:divBdr>
        </w:div>
        <w:div w:id="1266811228">
          <w:marLeft w:val="480"/>
          <w:marRight w:val="0"/>
          <w:marTop w:val="0"/>
          <w:marBottom w:val="0"/>
          <w:divBdr>
            <w:top w:val="none" w:sz="0" w:space="0" w:color="auto"/>
            <w:left w:val="none" w:sz="0" w:space="0" w:color="auto"/>
            <w:bottom w:val="none" w:sz="0" w:space="0" w:color="auto"/>
            <w:right w:val="none" w:sz="0" w:space="0" w:color="auto"/>
          </w:divBdr>
        </w:div>
        <w:div w:id="1335180320">
          <w:marLeft w:val="480"/>
          <w:marRight w:val="0"/>
          <w:marTop w:val="0"/>
          <w:marBottom w:val="0"/>
          <w:divBdr>
            <w:top w:val="none" w:sz="0" w:space="0" w:color="auto"/>
            <w:left w:val="none" w:sz="0" w:space="0" w:color="auto"/>
            <w:bottom w:val="none" w:sz="0" w:space="0" w:color="auto"/>
            <w:right w:val="none" w:sz="0" w:space="0" w:color="auto"/>
          </w:divBdr>
        </w:div>
        <w:div w:id="1349260406">
          <w:marLeft w:val="480"/>
          <w:marRight w:val="0"/>
          <w:marTop w:val="0"/>
          <w:marBottom w:val="0"/>
          <w:divBdr>
            <w:top w:val="none" w:sz="0" w:space="0" w:color="auto"/>
            <w:left w:val="none" w:sz="0" w:space="0" w:color="auto"/>
            <w:bottom w:val="none" w:sz="0" w:space="0" w:color="auto"/>
            <w:right w:val="none" w:sz="0" w:space="0" w:color="auto"/>
          </w:divBdr>
        </w:div>
        <w:div w:id="1368917573">
          <w:marLeft w:val="480"/>
          <w:marRight w:val="0"/>
          <w:marTop w:val="0"/>
          <w:marBottom w:val="0"/>
          <w:divBdr>
            <w:top w:val="none" w:sz="0" w:space="0" w:color="auto"/>
            <w:left w:val="none" w:sz="0" w:space="0" w:color="auto"/>
            <w:bottom w:val="none" w:sz="0" w:space="0" w:color="auto"/>
            <w:right w:val="none" w:sz="0" w:space="0" w:color="auto"/>
          </w:divBdr>
        </w:div>
        <w:div w:id="1380594147">
          <w:marLeft w:val="480"/>
          <w:marRight w:val="0"/>
          <w:marTop w:val="0"/>
          <w:marBottom w:val="0"/>
          <w:divBdr>
            <w:top w:val="none" w:sz="0" w:space="0" w:color="auto"/>
            <w:left w:val="none" w:sz="0" w:space="0" w:color="auto"/>
            <w:bottom w:val="none" w:sz="0" w:space="0" w:color="auto"/>
            <w:right w:val="none" w:sz="0" w:space="0" w:color="auto"/>
          </w:divBdr>
        </w:div>
        <w:div w:id="1383948138">
          <w:marLeft w:val="480"/>
          <w:marRight w:val="0"/>
          <w:marTop w:val="0"/>
          <w:marBottom w:val="0"/>
          <w:divBdr>
            <w:top w:val="none" w:sz="0" w:space="0" w:color="auto"/>
            <w:left w:val="none" w:sz="0" w:space="0" w:color="auto"/>
            <w:bottom w:val="none" w:sz="0" w:space="0" w:color="auto"/>
            <w:right w:val="none" w:sz="0" w:space="0" w:color="auto"/>
          </w:divBdr>
        </w:div>
        <w:div w:id="1386099347">
          <w:marLeft w:val="480"/>
          <w:marRight w:val="0"/>
          <w:marTop w:val="0"/>
          <w:marBottom w:val="0"/>
          <w:divBdr>
            <w:top w:val="none" w:sz="0" w:space="0" w:color="auto"/>
            <w:left w:val="none" w:sz="0" w:space="0" w:color="auto"/>
            <w:bottom w:val="none" w:sz="0" w:space="0" w:color="auto"/>
            <w:right w:val="none" w:sz="0" w:space="0" w:color="auto"/>
          </w:divBdr>
        </w:div>
        <w:div w:id="1408772630">
          <w:marLeft w:val="480"/>
          <w:marRight w:val="0"/>
          <w:marTop w:val="0"/>
          <w:marBottom w:val="0"/>
          <w:divBdr>
            <w:top w:val="none" w:sz="0" w:space="0" w:color="auto"/>
            <w:left w:val="none" w:sz="0" w:space="0" w:color="auto"/>
            <w:bottom w:val="none" w:sz="0" w:space="0" w:color="auto"/>
            <w:right w:val="none" w:sz="0" w:space="0" w:color="auto"/>
          </w:divBdr>
        </w:div>
        <w:div w:id="1410276762">
          <w:marLeft w:val="480"/>
          <w:marRight w:val="0"/>
          <w:marTop w:val="0"/>
          <w:marBottom w:val="0"/>
          <w:divBdr>
            <w:top w:val="none" w:sz="0" w:space="0" w:color="auto"/>
            <w:left w:val="none" w:sz="0" w:space="0" w:color="auto"/>
            <w:bottom w:val="none" w:sz="0" w:space="0" w:color="auto"/>
            <w:right w:val="none" w:sz="0" w:space="0" w:color="auto"/>
          </w:divBdr>
        </w:div>
        <w:div w:id="1459839131">
          <w:marLeft w:val="480"/>
          <w:marRight w:val="0"/>
          <w:marTop w:val="0"/>
          <w:marBottom w:val="0"/>
          <w:divBdr>
            <w:top w:val="none" w:sz="0" w:space="0" w:color="auto"/>
            <w:left w:val="none" w:sz="0" w:space="0" w:color="auto"/>
            <w:bottom w:val="none" w:sz="0" w:space="0" w:color="auto"/>
            <w:right w:val="none" w:sz="0" w:space="0" w:color="auto"/>
          </w:divBdr>
        </w:div>
        <w:div w:id="1475490998">
          <w:marLeft w:val="480"/>
          <w:marRight w:val="0"/>
          <w:marTop w:val="0"/>
          <w:marBottom w:val="0"/>
          <w:divBdr>
            <w:top w:val="none" w:sz="0" w:space="0" w:color="auto"/>
            <w:left w:val="none" w:sz="0" w:space="0" w:color="auto"/>
            <w:bottom w:val="none" w:sz="0" w:space="0" w:color="auto"/>
            <w:right w:val="none" w:sz="0" w:space="0" w:color="auto"/>
          </w:divBdr>
        </w:div>
        <w:div w:id="1481194370">
          <w:marLeft w:val="480"/>
          <w:marRight w:val="0"/>
          <w:marTop w:val="0"/>
          <w:marBottom w:val="0"/>
          <w:divBdr>
            <w:top w:val="none" w:sz="0" w:space="0" w:color="auto"/>
            <w:left w:val="none" w:sz="0" w:space="0" w:color="auto"/>
            <w:bottom w:val="none" w:sz="0" w:space="0" w:color="auto"/>
            <w:right w:val="none" w:sz="0" w:space="0" w:color="auto"/>
          </w:divBdr>
        </w:div>
        <w:div w:id="1499152682">
          <w:marLeft w:val="480"/>
          <w:marRight w:val="0"/>
          <w:marTop w:val="0"/>
          <w:marBottom w:val="0"/>
          <w:divBdr>
            <w:top w:val="none" w:sz="0" w:space="0" w:color="auto"/>
            <w:left w:val="none" w:sz="0" w:space="0" w:color="auto"/>
            <w:bottom w:val="none" w:sz="0" w:space="0" w:color="auto"/>
            <w:right w:val="none" w:sz="0" w:space="0" w:color="auto"/>
          </w:divBdr>
        </w:div>
        <w:div w:id="1533693475">
          <w:marLeft w:val="480"/>
          <w:marRight w:val="0"/>
          <w:marTop w:val="0"/>
          <w:marBottom w:val="0"/>
          <w:divBdr>
            <w:top w:val="none" w:sz="0" w:space="0" w:color="auto"/>
            <w:left w:val="none" w:sz="0" w:space="0" w:color="auto"/>
            <w:bottom w:val="none" w:sz="0" w:space="0" w:color="auto"/>
            <w:right w:val="none" w:sz="0" w:space="0" w:color="auto"/>
          </w:divBdr>
        </w:div>
        <w:div w:id="1591161053">
          <w:marLeft w:val="480"/>
          <w:marRight w:val="0"/>
          <w:marTop w:val="0"/>
          <w:marBottom w:val="0"/>
          <w:divBdr>
            <w:top w:val="none" w:sz="0" w:space="0" w:color="auto"/>
            <w:left w:val="none" w:sz="0" w:space="0" w:color="auto"/>
            <w:bottom w:val="none" w:sz="0" w:space="0" w:color="auto"/>
            <w:right w:val="none" w:sz="0" w:space="0" w:color="auto"/>
          </w:divBdr>
        </w:div>
        <w:div w:id="1623027778">
          <w:marLeft w:val="480"/>
          <w:marRight w:val="0"/>
          <w:marTop w:val="0"/>
          <w:marBottom w:val="0"/>
          <w:divBdr>
            <w:top w:val="none" w:sz="0" w:space="0" w:color="auto"/>
            <w:left w:val="none" w:sz="0" w:space="0" w:color="auto"/>
            <w:bottom w:val="none" w:sz="0" w:space="0" w:color="auto"/>
            <w:right w:val="none" w:sz="0" w:space="0" w:color="auto"/>
          </w:divBdr>
        </w:div>
        <w:div w:id="1631394576">
          <w:marLeft w:val="480"/>
          <w:marRight w:val="0"/>
          <w:marTop w:val="0"/>
          <w:marBottom w:val="0"/>
          <w:divBdr>
            <w:top w:val="none" w:sz="0" w:space="0" w:color="auto"/>
            <w:left w:val="none" w:sz="0" w:space="0" w:color="auto"/>
            <w:bottom w:val="none" w:sz="0" w:space="0" w:color="auto"/>
            <w:right w:val="none" w:sz="0" w:space="0" w:color="auto"/>
          </w:divBdr>
        </w:div>
        <w:div w:id="1639456563">
          <w:marLeft w:val="480"/>
          <w:marRight w:val="0"/>
          <w:marTop w:val="0"/>
          <w:marBottom w:val="0"/>
          <w:divBdr>
            <w:top w:val="none" w:sz="0" w:space="0" w:color="auto"/>
            <w:left w:val="none" w:sz="0" w:space="0" w:color="auto"/>
            <w:bottom w:val="none" w:sz="0" w:space="0" w:color="auto"/>
            <w:right w:val="none" w:sz="0" w:space="0" w:color="auto"/>
          </w:divBdr>
        </w:div>
        <w:div w:id="1647784877">
          <w:marLeft w:val="480"/>
          <w:marRight w:val="0"/>
          <w:marTop w:val="0"/>
          <w:marBottom w:val="0"/>
          <w:divBdr>
            <w:top w:val="none" w:sz="0" w:space="0" w:color="auto"/>
            <w:left w:val="none" w:sz="0" w:space="0" w:color="auto"/>
            <w:bottom w:val="none" w:sz="0" w:space="0" w:color="auto"/>
            <w:right w:val="none" w:sz="0" w:space="0" w:color="auto"/>
          </w:divBdr>
        </w:div>
        <w:div w:id="1687902140">
          <w:marLeft w:val="480"/>
          <w:marRight w:val="0"/>
          <w:marTop w:val="0"/>
          <w:marBottom w:val="0"/>
          <w:divBdr>
            <w:top w:val="none" w:sz="0" w:space="0" w:color="auto"/>
            <w:left w:val="none" w:sz="0" w:space="0" w:color="auto"/>
            <w:bottom w:val="none" w:sz="0" w:space="0" w:color="auto"/>
            <w:right w:val="none" w:sz="0" w:space="0" w:color="auto"/>
          </w:divBdr>
        </w:div>
        <w:div w:id="1721323424">
          <w:marLeft w:val="480"/>
          <w:marRight w:val="0"/>
          <w:marTop w:val="0"/>
          <w:marBottom w:val="0"/>
          <w:divBdr>
            <w:top w:val="none" w:sz="0" w:space="0" w:color="auto"/>
            <w:left w:val="none" w:sz="0" w:space="0" w:color="auto"/>
            <w:bottom w:val="none" w:sz="0" w:space="0" w:color="auto"/>
            <w:right w:val="none" w:sz="0" w:space="0" w:color="auto"/>
          </w:divBdr>
        </w:div>
        <w:div w:id="1741441380">
          <w:marLeft w:val="480"/>
          <w:marRight w:val="0"/>
          <w:marTop w:val="0"/>
          <w:marBottom w:val="0"/>
          <w:divBdr>
            <w:top w:val="none" w:sz="0" w:space="0" w:color="auto"/>
            <w:left w:val="none" w:sz="0" w:space="0" w:color="auto"/>
            <w:bottom w:val="none" w:sz="0" w:space="0" w:color="auto"/>
            <w:right w:val="none" w:sz="0" w:space="0" w:color="auto"/>
          </w:divBdr>
        </w:div>
        <w:div w:id="1744915270">
          <w:marLeft w:val="480"/>
          <w:marRight w:val="0"/>
          <w:marTop w:val="0"/>
          <w:marBottom w:val="0"/>
          <w:divBdr>
            <w:top w:val="none" w:sz="0" w:space="0" w:color="auto"/>
            <w:left w:val="none" w:sz="0" w:space="0" w:color="auto"/>
            <w:bottom w:val="none" w:sz="0" w:space="0" w:color="auto"/>
            <w:right w:val="none" w:sz="0" w:space="0" w:color="auto"/>
          </w:divBdr>
        </w:div>
        <w:div w:id="1761947480">
          <w:marLeft w:val="480"/>
          <w:marRight w:val="0"/>
          <w:marTop w:val="0"/>
          <w:marBottom w:val="0"/>
          <w:divBdr>
            <w:top w:val="none" w:sz="0" w:space="0" w:color="auto"/>
            <w:left w:val="none" w:sz="0" w:space="0" w:color="auto"/>
            <w:bottom w:val="none" w:sz="0" w:space="0" w:color="auto"/>
            <w:right w:val="none" w:sz="0" w:space="0" w:color="auto"/>
          </w:divBdr>
        </w:div>
        <w:div w:id="1775437432">
          <w:marLeft w:val="480"/>
          <w:marRight w:val="0"/>
          <w:marTop w:val="0"/>
          <w:marBottom w:val="0"/>
          <w:divBdr>
            <w:top w:val="none" w:sz="0" w:space="0" w:color="auto"/>
            <w:left w:val="none" w:sz="0" w:space="0" w:color="auto"/>
            <w:bottom w:val="none" w:sz="0" w:space="0" w:color="auto"/>
            <w:right w:val="none" w:sz="0" w:space="0" w:color="auto"/>
          </w:divBdr>
        </w:div>
        <w:div w:id="1780182203">
          <w:marLeft w:val="480"/>
          <w:marRight w:val="0"/>
          <w:marTop w:val="0"/>
          <w:marBottom w:val="0"/>
          <w:divBdr>
            <w:top w:val="none" w:sz="0" w:space="0" w:color="auto"/>
            <w:left w:val="none" w:sz="0" w:space="0" w:color="auto"/>
            <w:bottom w:val="none" w:sz="0" w:space="0" w:color="auto"/>
            <w:right w:val="none" w:sz="0" w:space="0" w:color="auto"/>
          </w:divBdr>
        </w:div>
        <w:div w:id="1783525658">
          <w:marLeft w:val="480"/>
          <w:marRight w:val="0"/>
          <w:marTop w:val="0"/>
          <w:marBottom w:val="0"/>
          <w:divBdr>
            <w:top w:val="none" w:sz="0" w:space="0" w:color="auto"/>
            <w:left w:val="none" w:sz="0" w:space="0" w:color="auto"/>
            <w:bottom w:val="none" w:sz="0" w:space="0" w:color="auto"/>
            <w:right w:val="none" w:sz="0" w:space="0" w:color="auto"/>
          </w:divBdr>
        </w:div>
        <w:div w:id="1821925226">
          <w:marLeft w:val="480"/>
          <w:marRight w:val="0"/>
          <w:marTop w:val="0"/>
          <w:marBottom w:val="0"/>
          <w:divBdr>
            <w:top w:val="none" w:sz="0" w:space="0" w:color="auto"/>
            <w:left w:val="none" w:sz="0" w:space="0" w:color="auto"/>
            <w:bottom w:val="none" w:sz="0" w:space="0" w:color="auto"/>
            <w:right w:val="none" w:sz="0" w:space="0" w:color="auto"/>
          </w:divBdr>
        </w:div>
        <w:div w:id="1879509395">
          <w:marLeft w:val="480"/>
          <w:marRight w:val="0"/>
          <w:marTop w:val="0"/>
          <w:marBottom w:val="0"/>
          <w:divBdr>
            <w:top w:val="none" w:sz="0" w:space="0" w:color="auto"/>
            <w:left w:val="none" w:sz="0" w:space="0" w:color="auto"/>
            <w:bottom w:val="none" w:sz="0" w:space="0" w:color="auto"/>
            <w:right w:val="none" w:sz="0" w:space="0" w:color="auto"/>
          </w:divBdr>
        </w:div>
        <w:div w:id="1914196448">
          <w:marLeft w:val="480"/>
          <w:marRight w:val="0"/>
          <w:marTop w:val="0"/>
          <w:marBottom w:val="0"/>
          <w:divBdr>
            <w:top w:val="none" w:sz="0" w:space="0" w:color="auto"/>
            <w:left w:val="none" w:sz="0" w:space="0" w:color="auto"/>
            <w:bottom w:val="none" w:sz="0" w:space="0" w:color="auto"/>
            <w:right w:val="none" w:sz="0" w:space="0" w:color="auto"/>
          </w:divBdr>
        </w:div>
        <w:div w:id="1914847332">
          <w:marLeft w:val="480"/>
          <w:marRight w:val="0"/>
          <w:marTop w:val="0"/>
          <w:marBottom w:val="0"/>
          <w:divBdr>
            <w:top w:val="none" w:sz="0" w:space="0" w:color="auto"/>
            <w:left w:val="none" w:sz="0" w:space="0" w:color="auto"/>
            <w:bottom w:val="none" w:sz="0" w:space="0" w:color="auto"/>
            <w:right w:val="none" w:sz="0" w:space="0" w:color="auto"/>
          </w:divBdr>
        </w:div>
        <w:div w:id="1940984347">
          <w:marLeft w:val="480"/>
          <w:marRight w:val="0"/>
          <w:marTop w:val="0"/>
          <w:marBottom w:val="0"/>
          <w:divBdr>
            <w:top w:val="none" w:sz="0" w:space="0" w:color="auto"/>
            <w:left w:val="none" w:sz="0" w:space="0" w:color="auto"/>
            <w:bottom w:val="none" w:sz="0" w:space="0" w:color="auto"/>
            <w:right w:val="none" w:sz="0" w:space="0" w:color="auto"/>
          </w:divBdr>
        </w:div>
        <w:div w:id="1964310709">
          <w:marLeft w:val="480"/>
          <w:marRight w:val="0"/>
          <w:marTop w:val="0"/>
          <w:marBottom w:val="0"/>
          <w:divBdr>
            <w:top w:val="none" w:sz="0" w:space="0" w:color="auto"/>
            <w:left w:val="none" w:sz="0" w:space="0" w:color="auto"/>
            <w:bottom w:val="none" w:sz="0" w:space="0" w:color="auto"/>
            <w:right w:val="none" w:sz="0" w:space="0" w:color="auto"/>
          </w:divBdr>
        </w:div>
        <w:div w:id="2038113608">
          <w:marLeft w:val="480"/>
          <w:marRight w:val="0"/>
          <w:marTop w:val="0"/>
          <w:marBottom w:val="0"/>
          <w:divBdr>
            <w:top w:val="none" w:sz="0" w:space="0" w:color="auto"/>
            <w:left w:val="none" w:sz="0" w:space="0" w:color="auto"/>
            <w:bottom w:val="none" w:sz="0" w:space="0" w:color="auto"/>
            <w:right w:val="none" w:sz="0" w:space="0" w:color="auto"/>
          </w:divBdr>
        </w:div>
        <w:div w:id="2048334161">
          <w:marLeft w:val="480"/>
          <w:marRight w:val="0"/>
          <w:marTop w:val="0"/>
          <w:marBottom w:val="0"/>
          <w:divBdr>
            <w:top w:val="none" w:sz="0" w:space="0" w:color="auto"/>
            <w:left w:val="none" w:sz="0" w:space="0" w:color="auto"/>
            <w:bottom w:val="none" w:sz="0" w:space="0" w:color="auto"/>
            <w:right w:val="none" w:sz="0" w:space="0" w:color="auto"/>
          </w:divBdr>
        </w:div>
        <w:div w:id="2073842030">
          <w:marLeft w:val="480"/>
          <w:marRight w:val="0"/>
          <w:marTop w:val="0"/>
          <w:marBottom w:val="0"/>
          <w:divBdr>
            <w:top w:val="none" w:sz="0" w:space="0" w:color="auto"/>
            <w:left w:val="none" w:sz="0" w:space="0" w:color="auto"/>
            <w:bottom w:val="none" w:sz="0" w:space="0" w:color="auto"/>
            <w:right w:val="none" w:sz="0" w:space="0" w:color="auto"/>
          </w:divBdr>
        </w:div>
        <w:div w:id="2074036106">
          <w:marLeft w:val="480"/>
          <w:marRight w:val="0"/>
          <w:marTop w:val="0"/>
          <w:marBottom w:val="0"/>
          <w:divBdr>
            <w:top w:val="none" w:sz="0" w:space="0" w:color="auto"/>
            <w:left w:val="none" w:sz="0" w:space="0" w:color="auto"/>
            <w:bottom w:val="none" w:sz="0" w:space="0" w:color="auto"/>
            <w:right w:val="none" w:sz="0" w:space="0" w:color="auto"/>
          </w:divBdr>
        </w:div>
        <w:div w:id="2093234017">
          <w:marLeft w:val="480"/>
          <w:marRight w:val="0"/>
          <w:marTop w:val="0"/>
          <w:marBottom w:val="0"/>
          <w:divBdr>
            <w:top w:val="none" w:sz="0" w:space="0" w:color="auto"/>
            <w:left w:val="none" w:sz="0" w:space="0" w:color="auto"/>
            <w:bottom w:val="none" w:sz="0" w:space="0" w:color="auto"/>
            <w:right w:val="none" w:sz="0" w:space="0" w:color="auto"/>
          </w:divBdr>
        </w:div>
        <w:div w:id="2095121695">
          <w:marLeft w:val="480"/>
          <w:marRight w:val="0"/>
          <w:marTop w:val="0"/>
          <w:marBottom w:val="0"/>
          <w:divBdr>
            <w:top w:val="none" w:sz="0" w:space="0" w:color="auto"/>
            <w:left w:val="none" w:sz="0" w:space="0" w:color="auto"/>
            <w:bottom w:val="none" w:sz="0" w:space="0" w:color="auto"/>
            <w:right w:val="none" w:sz="0" w:space="0" w:color="auto"/>
          </w:divBdr>
        </w:div>
        <w:div w:id="2136292251">
          <w:marLeft w:val="480"/>
          <w:marRight w:val="0"/>
          <w:marTop w:val="0"/>
          <w:marBottom w:val="0"/>
          <w:divBdr>
            <w:top w:val="none" w:sz="0" w:space="0" w:color="auto"/>
            <w:left w:val="none" w:sz="0" w:space="0" w:color="auto"/>
            <w:bottom w:val="none" w:sz="0" w:space="0" w:color="auto"/>
            <w:right w:val="none" w:sz="0" w:space="0" w:color="auto"/>
          </w:divBdr>
        </w:div>
      </w:divsChild>
    </w:div>
    <w:div w:id="2076656324">
      <w:bodyDiv w:val="1"/>
      <w:marLeft w:val="0"/>
      <w:marRight w:val="0"/>
      <w:marTop w:val="0"/>
      <w:marBottom w:val="0"/>
      <w:divBdr>
        <w:top w:val="none" w:sz="0" w:space="0" w:color="auto"/>
        <w:left w:val="none" w:sz="0" w:space="0" w:color="auto"/>
        <w:bottom w:val="none" w:sz="0" w:space="0" w:color="auto"/>
        <w:right w:val="none" w:sz="0" w:space="0" w:color="auto"/>
      </w:divBdr>
      <w:divsChild>
        <w:div w:id="282031805">
          <w:marLeft w:val="480"/>
          <w:marRight w:val="0"/>
          <w:marTop w:val="0"/>
          <w:marBottom w:val="0"/>
          <w:divBdr>
            <w:top w:val="none" w:sz="0" w:space="0" w:color="auto"/>
            <w:left w:val="none" w:sz="0" w:space="0" w:color="auto"/>
            <w:bottom w:val="none" w:sz="0" w:space="0" w:color="auto"/>
            <w:right w:val="none" w:sz="0" w:space="0" w:color="auto"/>
          </w:divBdr>
        </w:div>
        <w:div w:id="1551304372">
          <w:marLeft w:val="480"/>
          <w:marRight w:val="0"/>
          <w:marTop w:val="0"/>
          <w:marBottom w:val="0"/>
          <w:divBdr>
            <w:top w:val="none" w:sz="0" w:space="0" w:color="auto"/>
            <w:left w:val="none" w:sz="0" w:space="0" w:color="auto"/>
            <w:bottom w:val="none" w:sz="0" w:space="0" w:color="auto"/>
            <w:right w:val="none" w:sz="0" w:space="0" w:color="auto"/>
          </w:divBdr>
        </w:div>
        <w:div w:id="574585139">
          <w:marLeft w:val="480"/>
          <w:marRight w:val="0"/>
          <w:marTop w:val="0"/>
          <w:marBottom w:val="0"/>
          <w:divBdr>
            <w:top w:val="none" w:sz="0" w:space="0" w:color="auto"/>
            <w:left w:val="none" w:sz="0" w:space="0" w:color="auto"/>
            <w:bottom w:val="none" w:sz="0" w:space="0" w:color="auto"/>
            <w:right w:val="none" w:sz="0" w:space="0" w:color="auto"/>
          </w:divBdr>
        </w:div>
        <w:div w:id="1380589107">
          <w:marLeft w:val="480"/>
          <w:marRight w:val="0"/>
          <w:marTop w:val="0"/>
          <w:marBottom w:val="0"/>
          <w:divBdr>
            <w:top w:val="none" w:sz="0" w:space="0" w:color="auto"/>
            <w:left w:val="none" w:sz="0" w:space="0" w:color="auto"/>
            <w:bottom w:val="none" w:sz="0" w:space="0" w:color="auto"/>
            <w:right w:val="none" w:sz="0" w:space="0" w:color="auto"/>
          </w:divBdr>
        </w:div>
        <w:div w:id="164826937">
          <w:marLeft w:val="480"/>
          <w:marRight w:val="0"/>
          <w:marTop w:val="0"/>
          <w:marBottom w:val="0"/>
          <w:divBdr>
            <w:top w:val="none" w:sz="0" w:space="0" w:color="auto"/>
            <w:left w:val="none" w:sz="0" w:space="0" w:color="auto"/>
            <w:bottom w:val="none" w:sz="0" w:space="0" w:color="auto"/>
            <w:right w:val="none" w:sz="0" w:space="0" w:color="auto"/>
          </w:divBdr>
        </w:div>
        <w:div w:id="216745930">
          <w:marLeft w:val="480"/>
          <w:marRight w:val="0"/>
          <w:marTop w:val="0"/>
          <w:marBottom w:val="0"/>
          <w:divBdr>
            <w:top w:val="none" w:sz="0" w:space="0" w:color="auto"/>
            <w:left w:val="none" w:sz="0" w:space="0" w:color="auto"/>
            <w:bottom w:val="none" w:sz="0" w:space="0" w:color="auto"/>
            <w:right w:val="none" w:sz="0" w:space="0" w:color="auto"/>
          </w:divBdr>
        </w:div>
        <w:div w:id="946426447">
          <w:marLeft w:val="480"/>
          <w:marRight w:val="0"/>
          <w:marTop w:val="0"/>
          <w:marBottom w:val="0"/>
          <w:divBdr>
            <w:top w:val="none" w:sz="0" w:space="0" w:color="auto"/>
            <w:left w:val="none" w:sz="0" w:space="0" w:color="auto"/>
            <w:bottom w:val="none" w:sz="0" w:space="0" w:color="auto"/>
            <w:right w:val="none" w:sz="0" w:space="0" w:color="auto"/>
          </w:divBdr>
        </w:div>
        <w:div w:id="1260871724">
          <w:marLeft w:val="480"/>
          <w:marRight w:val="0"/>
          <w:marTop w:val="0"/>
          <w:marBottom w:val="0"/>
          <w:divBdr>
            <w:top w:val="none" w:sz="0" w:space="0" w:color="auto"/>
            <w:left w:val="none" w:sz="0" w:space="0" w:color="auto"/>
            <w:bottom w:val="none" w:sz="0" w:space="0" w:color="auto"/>
            <w:right w:val="none" w:sz="0" w:space="0" w:color="auto"/>
          </w:divBdr>
        </w:div>
        <w:div w:id="204099154">
          <w:marLeft w:val="480"/>
          <w:marRight w:val="0"/>
          <w:marTop w:val="0"/>
          <w:marBottom w:val="0"/>
          <w:divBdr>
            <w:top w:val="none" w:sz="0" w:space="0" w:color="auto"/>
            <w:left w:val="none" w:sz="0" w:space="0" w:color="auto"/>
            <w:bottom w:val="none" w:sz="0" w:space="0" w:color="auto"/>
            <w:right w:val="none" w:sz="0" w:space="0" w:color="auto"/>
          </w:divBdr>
        </w:div>
        <w:div w:id="809051467">
          <w:marLeft w:val="480"/>
          <w:marRight w:val="0"/>
          <w:marTop w:val="0"/>
          <w:marBottom w:val="0"/>
          <w:divBdr>
            <w:top w:val="none" w:sz="0" w:space="0" w:color="auto"/>
            <w:left w:val="none" w:sz="0" w:space="0" w:color="auto"/>
            <w:bottom w:val="none" w:sz="0" w:space="0" w:color="auto"/>
            <w:right w:val="none" w:sz="0" w:space="0" w:color="auto"/>
          </w:divBdr>
        </w:div>
        <w:div w:id="936401215">
          <w:marLeft w:val="480"/>
          <w:marRight w:val="0"/>
          <w:marTop w:val="0"/>
          <w:marBottom w:val="0"/>
          <w:divBdr>
            <w:top w:val="none" w:sz="0" w:space="0" w:color="auto"/>
            <w:left w:val="none" w:sz="0" w:space="0" w:color="auto"/>
            <w:bottom w:val="none" w:sz="0" w:space="0" w:color="auto"/>
            <w:right w:val="none" w:sz="0" w:space="0" w:color="auto"/>
          </w:divBdr>
        </w:div>
        <w:div w:id="1774085866">
          <w:marLeft w:val="480"/>
          <w:marRight w:val="0"/>
          <w:marTop w:val="0"/>
          <w:marBottom w:val="0"/>
          <w:divBdr>
            <w:top w:val="none" w:sz="0" w:space="0" w:color="auto"/>
            <w:left w:val="none" w:sz="0" w:space="0" w:color="auto"/>
            <w:bottom w:val="none" w:sz="0" w:space="0" w:color="auto"/>
            <w:right w:val="none" w:sz="0" w:space="0" w:color="auto"/>
          </w:divBdr>
        </w:div>
        <w:div w:id="994648328">
          <w:marLeft w:val="480"/>
          <w:marRight w:val="0"/>
          <w:marTop w:val="0"/>
          <w:marBottom w:val="0"/>
          <w:divBdr>
            <w:top w:val="none" w:sz="0" w:space="0" w:color="auto"/>
            <w:left w:val="none" w:sz="0" w:space="0" w:color="auto"/>
            <w:bottom w:val="none" w:sz="0" w:space="0" w:color="auto"/>
            <w:right w:val="none" w:sz="0" w:space="0" w:color="auto"/>
          </w:divBdr>
        </w:div>
        <w:div w:id="964699353">
          <w:marLeft w:val="480"/>
          <w:marRight w:val="0"/>
          <w:marTop w:val="0"/>
          <w:marBottom w:val="0"/>
          <w:divBdr>
            <w:top w:val="none" w:sz="0" w:space="0" w:color="auto"/>
            <w:left w:val="none" w:sz="0" w:space="0" w:color="auto"/>
            <w:bottom w:val="none" w:sz="0" w:space="0" w:color="auto"/>
            <w:right w:val="none" w:sz="0" w:space="0" w:color="auto"/>
          </w:divBdr>
        </w:div>
        <w:div w:id="701786077">
          <w:marLeft w:val="480"/>
          <w:marRight w:val="0"/>
          <w:marTop w:val="0"/>
          <w:marBottom w:val="0"/>
          <w:divBdr>
            <w:top w:val="none" w:sz="0" w:space="0" w:color="auto"/>
            <w:left w:val="none" w:sz="0" w:space="0" w:color="auto"/>
            <w:bottom w:val="none" w:sz="0" w:space="0" w:color="auto"/>
            <w:right w:val="none" w:sz="0" w:space="0" w:color="auto"/>
          </w:divBdr>
        </w:div>
        <w:div w:id="535122336">
          <w:marLeft w:val="480"/>
          <w:marRight w:val="0"/>
          <w:marTop w:val="0"/>
          <w:marBottom w:val="0"/>
          <w:divBdr>
            <w:top w:val="none" w:sz="0" w:space="0" w:color="auto"/>
            <w:left w:val="none" w:sz="0" w:space="0" w:color="auto"/>
            <w:bottom w:val="none" w:sz="0" w:space="0" w:color="auto"/>
            <w:right w:val="none" w:sz="0" w:space="0" w:color="auto"/>
          </w:divBdr>
        </w:div>
        <w:div w:id="292370717">
          <w:marLeft w:val="480"/>
          <w:marRight w:val="0"/>
          <w:marTop w:val="0"/>
          <w:marBottom w:val="0"/>
          <w:divBdr>
            <w:top w:val="none" w:sz="0" w:space="0" w:color="auto"/>
            <w:left w:val="none" w:sz="0" w:space="0" w:color="auto"/>
            <w:bottom w:val="none" w:sz="0" w:space="0" w:color="auto"/>
            <w:right w:val="none" w:sz="0" w:space="0" w:color="auto"/>
          </w:divBdr>
        </w:div>
        <w:div w:id="498497717">
          <w:marLeft w:val="480"/>
          <w:marRight w:val="0"/>
          <w:marTop w:val="0"/>
          <w:marBottom w:val="0"/>
          <w:divBdr>
            <w:top w:val="none" w:sz="0" w:space="0" w:color="auto"/>
            <w:left w:val="none" w:sz="0" w:space="0" w:color="auto"/>
            <w:bottom w:val="none" w:sz="0" w:space="0" w:color="auto"/>
            <w:right w:val="none" w:sz="0" w:space="0" w:color="auto"/>
          </w:divBdr>
        </w:div>
        <w:div w:id="1713993640">
          <w:marLeft w:val="480"/>
          <w:marRight w:val="0"/>
          <w:marTop w:val="0"/>
          <w:marBottom w:val="0"/>
          <w:divBdr>
            <w:top w:val="none" w:sz="0" w:space="0" w:color="auto"/>
            <w:left w:val="none" w:sz="0" w:space="0" w:color="auto"/>
            <w:bottom w:val="none" w:sz="0" w:space="0" w:color="auto"/>
            <w:right w:val="none" w:sz="0" w:space="0" w:color="auto"/>
          </w:divBdr>
        </w:div>
        <w:div w:id="408887773">
          <w:marLeft w:val="480"/>
          <w:marRight w:val="0"/>
          <w:marTop w:val="0"/>
          <w:marBottom w:val="0"/>
          <w:divBdr>
            <w:top w:val="none" w:sz="0" w:space="0" w:color="auto"/>
            <w:left w:val="none" w:sz="0" w:space="0" w:color="auto"/>
            <w:bottom w:val="none" w:sz="0" w:space="0" w:color="auto"/>
            <w:right w:val="none" w:sz="0" w:space="0" w:color="auto"/>
          </w:divBdr>
        </w:div>
        <w:div w:id="744650615">
          <w:marLeft w:val="480"/>
          <w:marRight w:val="0"/>
          <w:marTop w:val="0"/>
          <w:marBottom w:val="0"/>
          <w:divBdr>
            <w:top w:val="none" w:sz="0" w:space="0" w:color="auto"/>
            <w:left w:val="none" w:sz="0" w:space="0" w:color="auto"/>
            <w:bottom w:val="none" w:sz="0" w:space="0" w:color="auto"/>
            <w:right w:val="none" w:sz="0" w:space="0" w:color="auto"/>
          </w:divBdr>
        </w:div>
        <w:div w:id="969212578">
          <w:marLeft w:val="480"/>
          <w:marRight w:val="0"/>
          <w:marTop w:val="0"/>
          <w:marBottom w:val="0"/>
          <w:divBdr>
            <w:top w:val="none" w:sz="0" w:space="0" w:color="auto"/>
            <w:left w:val="none" w:sz="0" w:space="0" w:color="auto"/>
            <w:bottom w:val="none" w:sz="0" w:space="0" w:color="auto"/>
            <w:right w:val="none" w:sz="0" w:space="0" w:color="auto"/>
          </w:divBdr>
        </w:div>
        <w:div w:id="304627127">
          <w:marLeft w:val="480"/>
          <w:marRight w:val="0"/>
          <w:marTop w:val="0"/>
          <w:marBottom w:val="0"/>
          <w:divBdr>
            <w:top w:val="none" w:sz="0" w:space="0" w:color="auto"/>
            <w:left w:val="none" w:sz="0" w:space="0" w:color="auto"/>
            <w:bottom w:val="none" w:sz="0" w:space="0" w:color="auto"/>
            <w:right w:val="none" w:sz="0" w:space="0" w:color="auto"/>
          </w:divBdr>
        </w:div>
        <w:div w:id="1084761979">
          <w:marLeft w:val="480"/>
          <w:marRight w:val="0"/>
          <w:marTop w:val="0"/>
          <w:marBottom w:val="0"/>
          <w:divBdr>
            <w:top w:val="none" w:sz="0" w:space="0" w:color="auto"/>
            <w:left w:val="none" w:sz="0" w:space="0" w:color="auto"/>
            <w:bottom w:val="none" w:sz="0" w:space="0" w:color="auto"/>
            <w:right w:val="none" w:sz="0" w:space="0" w:color="auto"/>
          </w:divBdr>
        </w:div>
        <w:div w:id="1072315519">
          <w:marLeft w:val="480"/>
          <w:marRight w:val="0"/>
          <w:marTop w:val="0"/>
          <w:marBottom w:val="0"/>
          <w:divBdr>
            <w:top w:val="none" w:sz="0" w:space="0" w:color="auto"/>
            <w:left w:val="none" w:sz="0" w:space="0" w:color="auto"/>
            <w:bottom w:val="none" w:sz="0" w:space="0" w:color="auto"/>
            <w:right w:val="none" w:sz="0" w:space="0" w:color="auto"/>
          </w:divBdr>
        </w:div>
        <w:div w:id="1556503251">
          <w:marLeft w:val="480"/>
          <w:marRight w:val="0"/>
          <w:marTop w:val="0"/>
          <w:marBottom w:val="0"/>
          <w:divBdr>
            <w:top w:val="none" w:sz="0" w:space="0" w:color="auto"/>
            <w:left w:val="none" w:sz="0" w:space="0" w:color="auto"/>
            <w:bottom w:val="none" w:sz="0" w:space="0" w:color="auto"/>
            <w:right w:val="none" w:sz="0" w:space="0" w:color="auto"/>
          </w:divBdr>
        </w:div>
        <w:div w:id="85615228">
          <w:marLeft w:val="480"/>
          <w:marRight w:val="0"/>
          <w:marTop w:val="0"/>
          <w:marBottom w:val="0"/>
          <w:divBdr>
            <w:top w:val="none" w:sz="0" w:space="0" w:color="auto"/>
            <w:left w:val="none" w:sz="0" w:space="0" w:color="auto"/>
            <w:bottom w:val="none" w:sz="0" w:space="0" w:color="auto"/>
            <w:right w:val="none" w:sz="0" w:space="0" w:color="auto"/>
          </w:divBdr>
        </w:div>
        <w:div w:id="1678801387">
          <w:marLeft w:val="480"/>
          <w:marRight w:val="0"/>
          <w:marTop w:val="0"/>
          <w:marBottom w:val="0"/>
          <w:divBdr>
            <w:top w:val="none" w:sz="0" w:space="0" w:color="auto"/>
            <w:left w:val="none" w:sz="0" w:space="0" w:color="auto"/>
            <w:bottom w:val="none" w:sz="0" w:space="0" w:color="auto"/>
            <w:right w:val="none" w:sz="0" w:space="0" w:color="auto"/>
          </w:divBdr>
        </w:div>
        <w:div w:id="1362242771">
          <w:marLeft w:val="480"/>
          <w:marRight w:val="0"/>
          <w:marTop w:val="0"/>
          <w:marBottom w:val="0"/>
          <w:divBdr>
            <w:top w:val="none" w:sz="0" w:space="0" w:color="auto"/>
            <w:left w:val="none" w:sz="0" w:space="0" w:color="auto"/>
            <w:bottom w:val="none" w:sz="0" w:space="0" w:color="auto"/>
            <w:right w:val="none" w:sz="0" w:space="0" w:color="auto"/>
          </w:divBdr>
        </w:div>
        <w:div w:id="1020545774">
          <w:marLeft w:val="480"/>
          <w:marRight w:val="0"/>
          <w:marTop w:val="0"/>
          <w:marBottom w:val="0"/>
          <w:divBdr>
            <w:top w:val="none" w:sz="0" w:space="0" w:color="auto"/>
            <w:left w:val="none" w:sz="0" w:space="0" w:color="auto"/>
            <w:bottom w:val="none" w:sz="0" w:space="0" w:color="auto"/>
            <w:right w:val="none" w:sz="0" w:space="0" w:color="auto"/>
          </w:divBdr>
        </w:div>
        <w:div w:id="588121837">
          <w:marLeft w:val="480"/>
          <w:marRight w:val="0"/>
          <w:marTop w:val="0"/>
          <w:marBottom w:val="0"/>
          <w:divBdr>
            <w:top w:val="none" w:sz="0" w:space="0" w:color="auto"/>
            <w:left w:val="none" w:sz="0" w:space="0" w:color="auto"/>
            <w:bottom w:val="none" w:sz="0" w:space="0" w:color="auto"/>
            <w:right w:val="none" w:sz="0" w:space="0" w:color="auto"/>
          </w:divBdr>
        </w:div>
        <w:div w:id="874925540">
          <w:marLeft w:val="480"/>
          <w:marRight w:val="0"/>
          <w:marTop w:val="0"/>
          <w:marBottom w:val="0"/>
          <w:divBdr>
            <w:top w:val="none" w:sz="0" w:space="0" w:color="auto"/>
            <w:left w:val="none" w:sz="0" w:space="0" w:color="auto"/>
            <w:bottom w:val="none" w:sz="0" w:space="0" w:color="auto"/>
            <w:right w:val="none" w:sz="0" w:space="0" w:color="auto"/>
          </w:divBdr>
        </w:div>
        <w:div w:id="1088112509">
          <w:marLeft w:val="480"/>
          <w:marRight w:val="0"/>
          <w:marTop w:val="0"/>
          <w:marBottom w:val="0"/>
          <w:divBdr>
            <w:top w:val="none" w:sz="0" w:space="0" w:color="auto"/>
            <w:left w:val="none" w:sz="0" w:space="0" w:color="auto"/>
            <w:bottom w:val="none" w:sz="0" w:space="0" w:color="auto"/>
            <w:right w:val="none" w:sz="0" w:space="0" w:color="auto"/>
          </w:divBdr>
        </w:div>
        <w:div w:id="673921675">
          <w:marLeft w:val="480"/>
          <w:marRight w:val="0"/>
          <w:marTop w:val="0"/>
          <w:marBottom w:val="0"/>
          <w:divBdr>
            <w:top w:val="none" w:sz="0" w:space="0" w:color="auto"/>
            <w:left w:val="none" w:sz="0" w:space="0" w:color="auto"/>
            <w:bottom w:val="none" w:sz="0" w:space="0" w:color="auto"/>
            <w:right w:val="none" w:sz="0" w:space="0" w:color="auto"/>
          </w:divBdr>
        </w:div>
        <w:div w:id="186872309">
          <w:marLeft w:val="480"/>
          <w:marRight w:val="0"/>
          <w:marTop w:val="0"/>
          <w:marBottom w:val="0"/>
          <w:divBdr>
            <w:top w:val="none" w:sz="0" w:space="0" w:color="auto"/>
            <w:left w:val="none" w:sz="0" w:space="0" w:color="auto"/>
            <w:bottom w:val="none" w:sz="0" w:space="0" w:color="auto"/>
            <w:right w:val="none" w:sz="0" w:space="0" w:color="auto"/>
          </w:divBdr>
        </w:div>
        <w:div w:id="2100515161">
          <w:marLeft w:val="480"/>
          <w:marRight w:val="0"/>
          <w:marTop w:val="0"/>
          <w:marBottom w:val="0"/>
          <w:divBdr>
            <w:top w:val="none" w:sz="0" w:space="0" w:color="auto"/>
            <w:left w:val="none" w:sz="0" w:space="0" w:color="auto"/>
            <w:bottom w:val="none" w:sz="0" w:space="0" w:color="auto"/>
            <w:right w:val="none" w:sz="0" w:space="0" w:color="auto"/>
          </w:divBdr>
        </w:div>
        <w:div w:id="1356736908">
          <w:marLeft w:val="480"/>
          <w:marRight w:val="0"/>
          <w:marTop w:val="0"/>
          <w:marBottom w:val="0"/>
          <w:divBdr>
            <w:top w:val="none" w:sz="0" w:space="0" w:color="auto"/>
            <w:left w:val="none" w:sz="0" w:space="0" w:color="auto"/>
            <w:bottom w:val="none" w:sz="0" w:space="0" w:color="auto"/>
            <w:right w:val="none" w:sz="0" w:space="0" w:color="auto"/>
          </w:divBdr>
        </w:div>
        <w:div w:id="2032485343">
          <w:marLeft w:val="480"/>
          <w:marRight w:val="0"/>
          <w:marTop w:val="0"/>
          <w:marBottom w:val="0"/>
          <w:divBdr>
            <w:top w:val="none" w:sz="0" w:space="0" w:color="auto"/>
            <w:left w:val="none" w:sz="0" w:space="0" w:color="auto"/>
            <w:bottom w:val="none" w:sz="0" w:space="0" w:color="auto"/>
            <w:right w:val="none" w:sz="0" w:space="0" w:color="auto"/>
          </w:divBdr>
        </w:div>
        <w:div w:id="1365711347">
          <w:marLeft w:val="480"/>
          <w:marRight w:val="0"/>
          <w:marTop w:val="0"/>
          <w:marBottom w:val="0"/>
          <w:divBdr>
            <w:top w:val="none" w:sz="0" w:space="0" w:color="auto"/>
            <w:left w:val="none" w:sz="0" w:space="0" w:color="auto"/>
            <w:bottom w:val="none" w:sz="0" w:space="0" w:color="auto"/>
            <w:right w:val="none" w:sz="0" w:space="0" w:color="auto"/>
          </w:divBdr>
        </w:div>
        <w:div w:id="221335806">
          <w:marLeft w:val="480"/>
          <w:marRight w:val="0"/>
          <w:marTop w:val="0"/>
          <w:marBottom w:val="0"/>
          <w:divBdr>
            <w:top w:val="none" w:sz="0" w:space="0" w:color="auto"/>
            <w:left w:val="none" w:sz="0" w:space="0" w:color="auto"/>
            <w:bottom w:val="none" w:sz="0" w:space="0" w:color="auto"/>
            <w:right w:val="none" w:sz="0" w:space="0" w:color="auto"/>
          </w:divBdr>
        </w:div>
        <w:div w:id="811293907">
          <w:marLeft w:val="480"/>
          <w:marRight w:val="0"/>
          <w:marTop w:val="0"/>
          <w:marBottom w:val="0"/>
          <w:divBdr>
            <w:top w:val="none" w:sz="0" w:space="0" w:color="auto"/>
            <w:left w:val="none" w:sz="0" w:space="0" w:color="auto"/>
            <w:bottom w:val="none" w:sz="0" w:space="0" w:color="auto"/>
            <w:right w:val="none" w:sz="0" w:space="0" w:color="auto"/>
          </w:divBdr>
        </w:div>
        <w:div w:id="700711142">
          <w:marLeft w:val="480"/>
          <w:marRight w:val="0"/>
          <w:marTop w:val="0"/>
          <w:marBottom w:val="0"/>
          <w:divBdr>
            <w:top w:val="none" w:sz="0" w:space="0" w:color="auto"/>
            <w:left w:val="none" w:sz="0" w:space="0" w:color="auto"/>
            <w:bottom w:val="none" w:sz="0" w:space="0" w:color="auto"/>
            <w:right w:val="none" w:sz="0" w:space="0" w:color="auto"/>
          </w:divBdr>
        </w:div>
        <w:div w:id="192497649">
          <w:marLeft w:val="480"/>
          <w:marRight w:val="0"/>
          <w:marTop w:val="0"/>
          <w:marBottom w:val="0"/>
          <w:divBdr>
            <w:top w:val="none" w:sz="0" w:space="0" w:color="auto"/>
            <w:left w:val="none" w:sz="0" w:space="0" w:color="auto"/>
            <w:bottom w:val="none" w:sz="0" w:space="0" w:color="auto"/>
            <w:right w:val="none" w:sz="0" w:space="0" w:color="auto"/>
          </w:divBdr>
        </w:div>
        <w:div w:id="217087843">
          <w:marLeft w:val="480"/>
          <w:marRight w:val="0"/>
          <w:marTop w:val="0"/>
          <w:marBottom w:val="0"/>
          <w:divBdr>
            <w:top w:val="none" w:sz="0" w:space="0" w:color="auto"/>
            <w:left w:val="none" w:sz="0" w:space="0" w:color="auto"/>
            <w:bottom w:val="none" w:sz="0" w:space="0" w:color="auto"/>
            <w:right w:val="none" w:sz="0" w:space="0" w:color="auto"/>
          </w:divBdr>
        </w:div>
        <w:div w:id="512913711">
          <w:marLeft w:val="480"/>
          <w:marRight w:val="0"/>
          <w:marTop w:val="0"/>
          <w:marBottom w:val="0"/>
          <w:divBdr>
            <w:top w:val="none" w:sz="0" w:space="0" w:color="auto"/>
            <w:left w:val="none" w:sz="0" w:space="0" w:color="auto"/>
            <w:bottom w:val="none" w:sz="0" w:space="0" w:color="auto"/>
            <w:right w:val="none" w:sz="0" w:space="0" w:color="auto"/>
          </w:divBdr>
        </w:div>
        <w:div w:id="1369139340">
          <w:marLeft w:val="480"/>
          <w:marRight w:val="0"/>
          <w:marTop w:val="0"/>
          <w:marBottom w:val="0"/>
          <w:divBdr>
            <w:top w:val="none" w:sz="0" w:space="0" w:color="auto"/>
            <w:left w:val="none" w:sz="0" w:space="0" w:color="auto"/>
            <w:bottom w:val="none" w:sz="0" w:space="0" w:color="auto"/>
            <w:right w:val="none" w:sz="0" w:space="0" w:color="auto"/>
          </w:divBdr>
        </w:div>
        <w:div w:id="1948005798">
          <w:marLeft w:val="480"/>
          <w:marRight w:val="0"/>
          <w:marTop w:val="0"/>
          <w:marBottom w:val="0"/>
          <w:divBdr>
            <w:top w:val="none" w:sz="0" w:space="0" w:color="auto"/>
            <w:left w:val="none" w:sz="0" w:space="0" w:color="auto"/>
            <w:bottom w:val="none" w:sz="0" w:space="0" w:color="auto"/>
            <w:right w:val="none" w:sz="0" w:space="0" w:color="auto"/>
          </w:divBdr>
        </w:div>
        <w:div w:id="901868209">
          <w:marLeft w:val="480"/>
          <w:marRight w:val="0"/>
          <w:marTop w:val="0"/>
          <w:marBottom w:val="0"/>
          <w:divBdr>
            <w:top w:val="none" w:sz="0" w:space="0" w:color="auto"/>
            <w:left w:val="none" w:sz="0" w:space="0" w:color="auto"/>
            <w:bottom w:val="none" w:sz="0" w:space="0" w:color="auto"/>
            <w:right w:val="none" w:sz="0" w:space="0" w:color="auto"/>
          </w:divBdr>
        </w:div>
        <w:div w:id="1070268975">
          <w:marLeft w:val="480"/>
          <w:marRight w:val="0"/>
          <w:marTop w:val="0"/>
          <w:marBottom w:val="0"/>
          <w:divBdr>
            <w:top w:val="none" w:sz="0" w:space="0" w:color="auto"/>
            <w:left w:val="none" w:sz="0" w:space="0" w:color="auto"/>
            <w:bottom w:val="none" w:sz="0" w:space="0" w:color="auto"/>
            <w:right w:val="none" w:sz="0" w:space="0" w:color="auto"/>
          </w:divBdr>
        </w:div>
        <w:div w:id="997344716">
          <w:marLeft w:val="480"/>
          <w:marRight w:val="0"/>
          <w:marTop w:val="0"/>
          <w:marBottom w:val="0"/>
          <w:divBdr>
            <w:top w:val="none" w:sz="0" w:space="0" w:color="auto"/>
            <w:left w:val="none" w:sz="0" w:space="0" w:color="auto"/>
            <w:bottom w:val="none" w:sz="0" w:space="0" w:color="auto"/>
            <w:right w:val="none" w:sz="0" w:space="0" w:color="auto"/>
          </w:divBdr>
        </w:div>
        <w:div w:id="1193613092">
          <w:marLeft w:val="480"/>
          <w:marRight w:val="0"/>
          <w:marTop w:val="0"/>
          <w:marBottom w:val="0"/>
          <w:divBdr>
            <w:top w:val="none" w:sz="0" w:space="0" w:color="auto"/>
            <w:left w:val="none" w:sz="0" w:space="0" w:color="auto"/>
            <w:bottom w:val="none" w:sz="0" w:space="0" w:color="auto"/>
            <w:right w:val="none" w:sz="0" w:space="0" w:color="auto"/>
          </w:divBdr>
        </w:div>
        <w:div w:id="1371101678">
          <w:marLeft w:val="480"/>
          <w:marRight w:val="0"/>
          <w:marTop w:val="0"/>
          <w:marBottom w:val="0"/>
          <w:divBdr>
            <w:top w:val="none" w:sz="0" w:space="0" w:color="auto"/>
            <w:left w:val="none" w:sz="0" w:space="0" w:color="auto"/>
            <w:bottom w:val="none" w:sz="0" w:space="0" w:color="auto"/>
            <w:right w:val="none" w:sz="0" w:space="0" w:color="auto"/>
          </w:divBdr>
        </w:div>
        <w:div w:id="492795774">
          <w:marLeft w:val="480"/>
          <w:marRight w:val="0"/>
          <w:marTop w:val="0"/>
          <w:marBottom w:val="0"/>
          <w:divBdr>
            <w:top w:val="none" w:sz="0" w:space="0" w:color="auto"/>
            <w:left w:val="none" w:sz="0" w:space="0" w:color="auto"/>
            <w:bottom w:val="none" w:sz="0" w:space="0" w:color="auto"/>
            <w:right w:val="none" w:sz="0" w:space="0" w:color="auto"/>
          </w:divBdr>
        </w:div>
        <w:div w:id="1115247964">
          <w:marLeft w:val="480"/>
          <w:marRight w:val="0"/>
          <w:marTop w:val="0"/>
          <w:marBottom w:val="0"/>
          <w:divBdr>
            <w:top w:val="none" w:sz="0" w:space="0" w:color="auto"/>
            <w:left w:val="none" w:sz="0" w:space="0" w:color="auto"/>
            <w:bottom w:val="none" w:sz="0" w:space="0" w:color="auto"/>
            <w:right w:val="none" w:sz="0" w:space="0" w:color="auto"/>
          </w:divBdr>
        </w:div>
        <w:div w:id="1203522800">
          <w:marLeft w:val="480"/>
          <w:marRight w:val="0"/>
          <w:marTop w:val="0"/>
          <w:marBottom w:val="0"/>
          <w:divBdr>
            <w:top w:val="none" w:sz="0" w:space="0" w:color="auto"/>
            <w:left w:val="none" w:sz="0" w:space="0" w:color="auto"/>
            <w:bottom w:val="none" w:sz="0" w:space="0" w:color="auto"/>
            <w:right w:val="none" w:sz="0" w:space="0" w:color="auto"/>
          </w:divBdr>
        </w:div>
        <w:div w:id="936982211">
          <w:marLeft w:val="480"/>
          <w:marRight w:val="0"/>
          <w:marTop w:val="0"/>
          <w:marBottom w:val="0"/>
          <w:divBdr>
            <w:top w:val="none" w:sz="0" w:space="0" w:color="auto"/>
            <w:left w:val="none" w:sz="0" w:space="0" w:color="auto"/>
            <w:bottom w:val="none" w:sz="0" w:space="0" w:color="auto"/>
            <w:right w:val="none" w:sz="0" w:space="0" w:color="auto"/>
          </w:divBdr>
        </w:div>
        <w:div w:id="1772429945">
          <w:marLeft w:val="480"/>
          <w:marRight w:val="0"/>
          <w:marTop w:val="0"/>
          <w:marBottom w:val="0"/>
          <w:divBdr>
            <w:top w:val="none" w:sz="0" w:space="0" w:color="auto"/>
            <w:left w:val="none" w:sz="0" w:space="0" w:color="auto"/>
            <w:bottom w:val="none" w:sz="0" w:space="0" w:color="auto"/>
            <w:right w:val="none" w:sz="0" w:space="0" w:color="auto"/>
          </w:divBdr>
        </w:div>
        <w:div w:id="59595985">
          <w:marLeft w:val="480"/>
          <w:marRight w:val="0"/>
          <w:marTop w:val="0"/>
          <w:marBottom w:val="0"/>
          <w:divBdr>
            <w:top w:val="none" w:sz="0" w:space="0" w:color="auto"/>
            <w:left w:val="none" w:sz="0" w:space="0" w:color="auto"/>
            <w:bottom w:val="none" w:sz="0" w:space="0" w:color="auto"/>
            <w:right w:val="none" w:sz="0" w:space="0" w:color="auto"/>
          </w:divBdr>
        </w:div>
        <w:div w:id="1647934658">
          <w:marLeft w:val="480"/>
          <w:marRight w:val="0"/>
          <w:marTop w:val="0"/>
          <w:marBottom w:val="0"/>
          <w:divBdr>
            <w:top w:val="none" w:sz="0" w:space="0" w:color="auto"/>
            <w:left w:val="none" w:sz="0" w:space="0" w:color="auto"/>
            <w:bottom w:val="none" w:sz="0" w:space="0" w:color="auto"/>
            <w:right w:val="none" w:sz="0" w:space="0" w:color="auto"/>
          </w:divBdr>
        </w:div>
        <w:div w:id="1005326963">
          <w:marLeft w:val="480"/>
          <w:marRight w:val="0"/>
          <w:marTop w:val="0"/>
          <w:marBottom w:val="0"/>
          <w:divBdr>
            <w:top w:val="none" w:sz="0" w:space="0" w:color="auto"/>
            <w:left w:val="none" w:sz="0" w:space="0" w:color="auto"/>
            <w:bottom w:val="none" w:sz="0" w:space="0" w:color="auto"/>
            <w:right w:val="none" w:sz="0" w:space="0" w:color="auto"/>
          </w:divBdr>
        </w:div>
        <w:div w:id="1645819566">
          <w:marLeft w:val="480"/>
          <w:marRight w:val="0"/>
          <w:marTop w:val="0"/>
          <w:marBottom w:val="0"/>
          <w:divBdr>
            <w:top w:val="none" w:sz="0" w:space="0" w:color="auto"/>
            <w:left w:val="none" w:sz="0" w:space="0" w:color="auto"/>
            <w:bottom w:val="none" w:sz="0" w:space="0" w:color="auto"/>
            <w:right w:val="none" w:sz="0" w:space="0" w:color="auto"/>
          </w:divBdr>
        </w:div>
        <w:div w:id="1147746224">
          <w:marLeft w:val="480"/>
          <w:marRight w:val="0"/>
          <w:marTop w:val="0"/>
          <w:marBottom w:val="0"/>
          <w:divBdr>
            <w:top w:val="none" w:sz="0" w:space="0" w:color="auto"/>
            <w:left w:val="none" w:sz="0" w:space="0" w:color="auto"/>
            <w:bottom w:val="none" w:sz="0" w:space="0" w:color="auto"/>
            <w:right w:val="none" w:sz="0" w:space="0" w:color="auto"/>
          </w:divBdr>
        </w:div>
        <w:div w:id="1810048034">
          <w:marLeft w:val="480"/>
          <w:marRight w:val="0"/>
          <w:marTop w:val="0"/>
          <w:marBottom w:val="0"/>
          <w:divBdr>
            <w:top w:val="none" w:sz="0" w:space="0" w:color="auto"/>
            <w:left w:val="none" w:sz="0" w:space="0" w:color="auto"/>
            <w:bottom w:val="none" w:sz="0" w:space="0" w:color="auto"/>
            <w:right w:val="none" w:sz="0" w:space="0" w:color="auto"/>
          </w:divBdr>
        </w:div>
        <w:div w:id="1178156348">
          <w:marLeft w:val="480"/>
          <w:marRight w:val="0"/>
          <w:marTop w:val="0"/>
          <w:marBottom w:val="0"/>
          <w:divBdr>
            <w:top w:val="none" w:sz="0" w:space="0" w:color="auto"/>
            <w:left w:val="none" w:sz="0" w:space="0" w:color="auto"/>
            <w:bottom w:val="none" w:sz="0" w:space="0" w:color="auto"/>
            <w:right w:val="none" w:sz="0" w:space="0" w:color="auto"/>
          </w:divBdr>
        </w:div>
        <w:div w:id="1263881798">
          <w:marLeft w:val="480"/>
          <w:marRight w:val="0"/>
          <w:marTop w:val="0"/>
          <w:marBottom w:val="0"/>
          <w:divBdr>
            <w:top w:val="none" w:sz="0" w:space="0" w:color="auto"/>
            <w:left w:val="none" w:sz="0" w:space="0" w:color="auto"/>
            <w:bottom w:val="none" w:sz="0" w:space="0" w:color="auto"/>
            <w:right w:val="none" w:sz="0" w:space="0" w:color="auto"/>
          </w:divBdr>
        </w:div>
        <w:div w:id="2114936634">
          <w:marLeft w:val="480"/>
          <w:marRight w:val="0"/>
          <w:marTop w:val="0"/>
          <w:marBottom w:val="0"/>
          <w:divBdr>
            <w:top w:val="none" w:sz="0" w:space="0" w:color="auto"/>
            <w:left w:val="none" w:sz="0" w:space="0" w:color="auto"/>
            <w:bottom w:val="none" w:sz="0" w:space="0" w:color="auto"/>
            <w:right w:val="none" w:sz="0" w:space="0" w:color="auto"/>
          </w:divBdr>
        </w:div>
        <w:div w:id="1502045216">
          <w:marLeft w:val="480"/>
          <w:marRight w:val="0"/>
          <w:marTop w:val="0"/>
          <w:marBottom w:val="0"/>
          <w:divBdr>
            <w:top w:val="none" w:sz="0" w:space="0" w:color="auto"/>
            <w:left w:val="none" w:sz="0" w:space="0" w:color="auto"/>
            <w:bottom w:val="none" w:sz="0" w:space="0" w:color="auto"/>
            <w:right w:val="none" w:sz="0" w:space="0" w:color="auto"/>
          </w:divBdr>
        </w:div>
        <w:div w:id="1303196860">
          <w:marLeft w:val="480"/>
          <w:marRight w:val="0"/>
          <w:marTop w:val="0"/>
          <w:marBottom w:val="0"/>
          <w:divBdr>
            <w:top w:val="none" w:sz="0" w:space="0" w:color="auto"/>
            <w:left w:val="none" w:sz="0" w:space="0" w:color="auto"/>
            <w:bottom w:val="none" w:sz="0" w:space="0" w:color="auto"/>
            <w:right w:val="none" w:sz="0" w:space="0" w:color="auto"/>
          </w:divBdr>
        </w:div>
        <w:div w:id="913513564">
          <w:marLeft w:val="480"/>
          <w:marRight w:val="0"/>
          <w:marTop w:val="0"/>
          <w:marBottom w:val="0"/>
          <w:divBdr>
            <w:top w:val="none" w:sz="0" w:space="0" w:color="auto"/>
            <w:left w:val="none" w:sz="0" w:space="0" w:color="auto"/>
            <w:bottom w:val="none" w:sz="0" w:space="0" w:color="auto"/>
            <w:right w:val="none" w:sz="0" w:space="0" w:color="auto"/>
          </w:divBdr>
        </w:div>
        <w:div w:id="2137798504">
          <w:marLeft w:val="480"/>
          <w:marRight w:val="0"/>
          <w:marTop w:val="0"/>
          <w:marBottom w:val="0"/>
          <w:divBdr>
            <w:top w:val="none" w:sz="0" w:space="0" w:color="auto"/>
            <w:left w:val="none" w:sz="0" w:space="0" w:color="auto"/>
            <w:bottom w:val="none" w:sz="0" w:space="0" w:color="auto"/>
            <w:right w:val="none" w:sz="0" w:space="0" w:color="auto"/>
          </w:divBdr>
        </w:div>
        <w:div w:id="733821933">
          <w:marLeft w:val="480"/>
          <w:marRight w:val="0"/>
          <w:marTop w:val="0"/>
          <w:marBottom w:val="0"/>
          <w:divBdr>
            <w:top w:val="none" w:sz="0" w:space="0" w:color="auto"/>
            <w:left w:val="none" w:sz="0" w:space="0" w:color="auto"/>
            <w:bottom w:val="none" w:sz="0" w:space="0" w:color="auto"/>
            <w:right w:val="none" w:sz="0" w:space="0" w:color="auto"/>
          </w:divBdr>
        </w:div>
        <w:div w:id="502821238">
          <w:marLeft w:val="480"/>
          <w:marRight w:val="0"/>
          <w:marTop w:val="0"/>
          <w:marBottom w:val="0"/>
          <w:divBdr>
            <w:top w:val="none" w:sz="0" w:space="0" w:color="auto"/>
            <w:left w:val="none" w:sz="0" w:space="0" w:color="auto"/>
            <w:bottom w:val="none" w:sz="0" w:space="0" w:color="auto"/>
            <w:right w:val="none" w:sz="0" w:space="0" w:color="auto"/>
          </w:divBdr>
        </w:div>
        <w:div w:id="1453666503">
          <w:marLeft w:val="480"/>
          <w:marRight w:val="0"/>
          <w:marTop w:val="0"/>
          <w:marBottom w:val="0"/>
          <w:divBdr>
            <w:top w:val="none" w:sz="0" w:space="0" w:color="auto"/>
            <w:left w:val="none" w:sz="0" w:space="0" w:color="auto"/>
            <w:bottom w:val="none" w:sz="0" w:space="0" w:color="auto"/>
            <w:right w:val="none" w:sz="0" w:space="0" w:color="auto"/>
          </w:divBdr>
        </w:div>
        <w:div w:id="1625694750">
          <w:marLeft w:val="480"/>
          <w:marRight w:val="0"/>
          <w:marTop w:val="0"/>
          <w:marBottom w:val="0"/>
          <w:divBdr>
            <w:top w:val="none" w:sz="0" w:space="0" w:color="auto"/>
            <w:left w:val="none" w:sz="0" w:space="0" w:color="auto"/>
            <w:bottom w:val="none" w:sz="0" w:space="0" w:color="auto"/>
            <w:right w:val="none" w:sz="0" w:space="0" w:color="auto"/>
          </w:divBdr>
        </w:div>
        <w:div w:id="1909537365">
          <w:marLeft w:val="480"/>
          <w:marRight w:val="0"/>
          <w:marTop w:val="0"/>
          <w:marBottom w:val="0"/>
          <w:divBdr>
            <w:top w:val="none" w:sz="0" w:space="0" w:color="auto"/>
            <w:left w:val="none" w:sz="0" w:space="0" w:color="auto"/>
            <w:bottom w:val="none" w:sz="0" w:space="0" w:color="auto"/>
            <w:right w:val="none" w:sz="0" w:space="0" w:color="auto"/>
          </w:divBdr>
        </w:div>
        <w:div w:id="1768109872">
          <w:marLeft w:val="480"/>
          <w:marRight w:val="0"/>
          <w:marTop w:val="0"/>
          <w:marBottom w:val="0"/>
          <w:divBdr>
            <w:top w:val="none" w:sz="0" w:space="0" w:color="auto"/>
            <w:left w:val="none" w:sz="0" w:space="0" w:color="auto"/>
            <w:bottom w:val="none" w:sz="0" w:space="0" w:color="auto"/>
            <w:right w:val="none" w:sz="0" w:space="0" w:color="auto"/>
          </w:divBdr>
        </w:div>
        <w:div w:id="899294548">
          <w:marLeft w:val="480"/>
          <w:marRight w:val="0"/>
          <w:marTop w:val="0"/>
          <w:marBottom w:val="0"/>
          <w:divBdr>
            <w:top w:val="none" w:sz="0" w:space="0" w:color="auto"/>
            <w:left w:val="none" w:sz="0" w:space="0" w:color="auto"/>
            <w:bottom w:val="none" w:sz="0" w:space="0" w:color="auto"/>
            <w:right w:val="none" w:sz="0" w:space="0" w:color="auto"/>
          </w:divBdr>
        </w:div>
        <w:div w:id="448626533">
          <w:marLeft w:val="480"/>
          <w:marRight w:val="0"/>
          <w:marTop w:val="0"/>
          <w:marBottom w:val="0"/>
          <w:divBdr>
            <w:top w:val="none" w:sz="0" w:space="0" w:color="auto"/>
            <w:left w:val="none" w:sz="0" w:space="0" w:color="auto"/>
            <w:bottom w:val="none" w:sz="0" w:space="0" w:color="auto"/>
            <w:right w:val="none" w:sz="0" w:space="0" w:color="auto"/>
          </w:divBdr>
        </w:div>
        <w:div w:id="1675766669">
          <w:marLeft w:val="480"/>
          <w:marRight w:val="0"/>
          <w:marTop w:val="0"/>
          <w:marBottom w:val="0"/>
          <w:divBdr>
            <w:top w:val="none" w:sz="0" w:space="0" w:color="auto"/>
            <w:left w:val="none" w:sz="0" w:space="0" w:color="auto"/>
            <w:bottom w:val="none" w:sz="0" w:space="0" w:color="auto"/>
            <w:right w:val="none" w:sz="0" w:space="0" w:color="auto"/>
          </w:divBdr>
        </w:div>
        <w:div w:id="1525171923">
          <w:marLeft w:val="480"/>
          <w:marRight w:val="0"/>
          <w:marTop w:val="0"/>
          <w:marBottom w:val="0"/>
          <w:divBdr>
            <w:top w:val="none" w:sz="0" w:space="0" w:color="auto"/>
            <w:left w:val="none" w:sz="0" w:space="0" w:color="auto"/>
            <w:bottom w:val="none" w:sz="0" w:space="0" w:color="auto"/>
            <w:right w:val="none" w:sz="0" w:space="0" w:color="auto"/>
          </w:divBdr>
        </w:div>
        <w:div w:id="875048551">
          <w:marLeft w:val="480"/>
          <w:marRight w:val="0"/>
          <w:marTop w:val="0"/>
          <w:marBottom w:val="0"/>
          <w:divBdr>
            <w:top w:val="none" w:sz="0" w:space="0" w:color="auto"/>
            <w:left w:val="none" w:sz="0" w:space="0" w:color="auto"/>
            <w:bottom w:val="none" w:sz="0" w:space="0" w:color="auto"/>
            <w:right w:val="none" w:sz="0" w:space="0" w:color="auto"/>
          </w:divBdr>
        </w:div>
        <w:div w:id="803811435">
          <w:marLeft w:val="480"/>
          <w:marRight w:val="0"/>
          <w:marTop w:val="0"/>
          <w:marBottom w:val="0"/>
          <w:divBdr>
            <w:top w:val="none" w:sz="0" w:space="0" w:color="auto"/>
            <w:left w:val="none" w:sz="0" w:space="0" w:color="auto"/>
            <w:bottom w:val="none" w:sz="0" w:space="0" w:color="auto"/>
            <w:right w:val="none" w:sz="0" w:space="0" w:color="auto"/>
          </w:divBdr>
        </w:div>
        <w:div w:id="2105027556">
          <w:marLeft w:val="480"/>
          <w:marRight w:val="0"/>
          <w:marTop w:val="0"/>
          <w:marBottom w:val="0"/>
          <w:divBdr>
            <w:top w:val="none" w:sz="0" w:space="0" w:color="auto"/>
            <w:left w:val="none" w:sz="0" w:space="0" w:color="auto"/>
            <w:bottom w:val="none" w:sz="0" w:space="0" w:color="auto"/>
            <w:right w:val="none" w:sz="0" w:space="0" w:color="auto"/>
          </w:divBdr>
        </w:div>
        <w:div w:id="1543321351">
          <w:marLeft w:val="480"/>
          <w:marRight w:val="0"/>
          <w:marTop w:val="0"/>
          <w:marBottom w:val="0"/>
          <w:divBdr>
            <w:top w:val="none" w:sz="0" w:space="0" w:color="auto"/>
            <w:left w:val="none" w:sz="0" w:space="0" w:color="auto"/>
            <w:bottom w:val="none" w:sz="0" w:space="0" w:color="auto"/>
            <w:right w:val="none" w:sz="0" w:space="0" w:color="auto"/>
          </w:divBdr>
        </w:div>
        <w:div w:id="677268264">
          <w:marLeft w:val="480"/>
          <w:marRight w:val="0"/>
          <w:marTop w:val="0"/>
          <w:marBottom w:val="0"/>
          <w:divBdr>
            <w:top w:val="none" w:sz="0" w:space="0" w:color="auto"/>
            <w:left w:val="none" w:sz="0" w:space="0" w:color="auto"/>
            <w:bottom w:val="none" w:sz="0" w:space="0" w:color="auto"/>
            <w:right w:val="none" w:sz="0" w:space="0" w:color="auto"/>
          </w:divBdr>
        </w:div>
        <w:div w:id="1668820520">
          <w:marLeft w:val="480"/>
          <w:marRight w:val="0"/>
          <w:marTop w:val="0"/>
          <w:marBottom w:val="0"/>
          <w:divBdr>
            <w:top w:val="none" w:sz="0" w:space="0" w:color="auto"/>
            <w:left w:val="none" w:sz="0" w:space="0" w:color="auto"/>
            <w:bottom w:val="none" w:sz="0" w:space="0" w:color="auto"/>
            <w:right w:val="none" w:sz="0" w:space="0" w:color="auto"/>
          </w:divBdr>
        </w:div>
        <w:div w:id="1368064161">
          <w:marLeft w:val="480"/>
          <w:marRight w:val="0"/>
          <w:marTop w:val="0"/>
          <w:marBottom w:val="0"/>
          <w:divBdr>
            <w:top w:val="none" w:sz="0" w:space="0" w:color="auto"/>
            <w:left w:val="none" w:sz="0" w:space="0" w:color="auto"/>
            <w:bottom w:val="none" w:sz="0" w:space="0" w:color="auto"/>
            <w:right w:val="none" w:sz="0" w:space="0" w:color="auto"/>
          </w:divBdr>
        </w:div>
        <w:div w:id="702753635">
          <w:marLeft w:val="480"/>
          <w:marRight w:val="0"/>
          <w:marTop w:val="0"/>
          <w:marBottom w:val="0"/>
          <w:divBdr>
            <w:top w:val="none" w:sz="0" w:space="0" w:color="auto"/>
            <w:left w:val="none" w:sz="0" w:space="0" w:color="auto"/>
            <w:bottom w:val="none" w:sz="0" w:space="0" w:color="auto"/>
            <w:right w:val="none" w:sz="0" w:space="0" w:color="auto"/>
          </w:divBdr>
        </w:div>
        <w:div w:id="2021545595">
          <w:marLeft w:val="480"/>
          <w:marRight w:val="0"/>
          <w:marTop w:val="0"/>
          <w:marBottom w:val="0"/>
          <w:divBdr>
            <w:top w:val="none" w:sz="0" w:space="0" w:color="auto"/>
            <w:left w:val="none" w:sz="0" w:space="0" w:color="auto"/>
            <w:bottom w:val="none" w:sz="0" w:space="0" w:color="auto"/>
            <w:right w:val="none" w:sz="0" w:space="0" w:color="auto"/>
          </w:divBdr>
        </w:div>
        <w:div w:id="1470635706">
          <w:marLeft w:val="480"/>
          <w:marRight w:val="0"/>
          <w:marTop w:val="0"/>
          <w:marBottom w:val="0"/>
          <w:divBdr>
            <w:top w:val="none" w:sz="0" w:space="0" w:color="auto"/>
            <w:left w:val="none" w:sz="0" w:space="0" w:color="auto"/>
            <w:bottom w:val="none" w:sz="0" w:space="0" w:color="auto"/>
            <w:right w:val="none" w:sz="0" w:space="0" w:color="auto"/>
          </w:divBdr>
        </w:div>
        <w:div w:id="1152866586">
          <w:marLeft w:val="480"/>
          <w:marRight w:val="0"/>
          <w:marTop w:val="0"/>
          <w:marBottom w:val="0"/>
          <w:divBdr>
            <w:top w:val="none" w:sz="0" w:space="0" w:color="auto"/>
            <w:left w:val="none" w:sz="0" w:space="0" w:color="auto"/>
            <w:bottom w:val="none" w:sz="0" w:space="0" w:color="auto"/>
            <w:right w:val="none" w:sz="0" w:space="0" w:color="auto"/>
          </w:divBdr>
        </w:div>
        <w:div w:id="1462000032">
          <w:marLeft w:val="480"/>
          <w:marRight w:val="0"/>
          <w:marTop w:val="0"/>
          <w:marBottom w:val="0"/>
          <w:divBdr>
            <w:top w:val="none" w:sz="0" w:space="0" w:color="auto"/>
            <w:left w:val="none" w:sz="0" w:space="0" w:color="auto"/>
            <w:bottom w:val="none" w:sz="0" w:space="0" w:color="auto"/>
            <w:right w:val="none" w:sz="0" w:space="0" w:color="auto"/>
          </w:divBdr>
        </w:div>
        <w:div w:id="1882328328">
          <w:marLeft w:val="480"/>
          <w:marRight w:val="0"/>
          <w:marTop w:val="0"/>
          <w:marBottom w:val="0"/>
          <w:divBdr>
            <w:top w:val="none" w:sz="0" w:space="0" w:color="auto"/>
            <w:left w:val="none" w:sz="0" w:space="0" w:color="auto"/>
            <w:bottom w:val="none" w:sz="0" w:space="0" w:color="auto"/>
            <w:right w:val="none" w:sz="0" w:space="0" w:color="auto"/>
          </w:divBdr>
        </w:div>
        <w:div w:id="1976450611">
          <w:marLeft w:val="480"/>
          <w:marRight w:val="0"/>
          <w:marTop w:val="0"/>
          <w:marBottom w:val="0"/>
          <w:divBdr>
            <w:top w:val="none" w:sz="0" w:space="0" w:color="auto"/>
            <w:left w:val="none" w:sz="0" w:space="0" w:color="auto"/>
            <w:bottom w:val="none" w:sz="0" w:space="0" w:color="auto"/>
            <w:right w:val="none" w:sz="0" w:space="0" w:color="auto"/>
          </w:divBdr>
        </w:div>
        <w:div w:id="1122118915">
          <w:marLeft w:val="480"/>
          <w:marRight w:val="0"/>
          <w:marTop w:val="0"/>
          <w:marBottom w:val="0"/>
          <w:divBdr>
            <w:top w:val="none" w:sz="0" w:space="0" w:color="auto"/>
            <w:left w:val="none" w:sz="0" w:space="0" w:color="auto"/>
            <w:bottom w:val="none" w:sz="0" w:space="0" w:color="auto"/>
            <w:right w:val="none" w:sz="0" w:space="0" w:color="auto"/>
          </w:divBdr>
        </w:div>
        <w:div w:id="1695955480">
          <w:marLeft w:val="480"/>
          <w:marRight w:val="0"/>
          <w:marTop w:val="0"/>
          <w:marBottom w:val="0"/>
          <w:divBdr>
            <w:top w:val="none" w:sz="0" w:space="0" w:color="auto"/>
            <w:left w:val="none" w:sz="0" w:space="0" w:color="auto"/>
            <w:bottom w:val="none" w:sz="0" w:space="0" w:color="auto"/>
            <w:right w:val="none" w:sz="0" w:space="0" w:color="auto"/>
          </w:divBdr>
        </w:div>
        <w:div w:id="980307776">
          <w:marLeft w:val="480"/>
          <w:marRight w:val="0"/>
          <w:marTop w:val="0"/>
          <w:marBottom w:val="0"/>
          <w:divBdr>
            <w:top w:val="none" w:sz="0" w:space="0" w:color="auto"/>
            <w:left w:val="none" w:sz="0" w:space="0" w:color="auto"/>
            <w:bottom w:val="none" w:sz="0" w:space="0" w:color="auto"/>
            <w:right w:val="none" w:sz="0" w:space="0" w:color="auto"/>
          </w:divBdr>
        </w:div>
        <w:div w:id="1671787531">
          <w:marLeft w:val="480"/>
          <w:marRight w:val="0"/>
          <w:marTop w:val="0"/>
          <w:marBottom w:val="0"/>
          <w:divBdr>
            <w:top w:val="none" w:sz="0" w:space="0" w:color="auto"/>
            <w:left w:val="none" w:sz="0" w:space="0" w:color="auto"/>
            <w:bottom w:val="none" w:sz="0" w:space="0" w:color="auto"/>
            <w:right w:val="none" w:sz="0" w:space="0" w:color="auto"/>
          </w:divBdr>
        </w:div>
        <w:div w:id="116025056">
          <w:marLeft w:val="480"/>
          <w:marRight w:val="0"/>
          <w:marTop w:val="0"/>
          <w:marBottom w:val="0"/>
          <w:divBdr>
            <w:top w:val="none" w:sz="0" w:space="0" w:color="auto"/>
            <w:left w:val="none" w:sz="0" w:space="0" w:color="auto"/>
            <w:bottom w:val="none" w:sz="0" w:space="0" w:color="auto"/>
            <w:right w:val="none" w:sz="0" w:space="0" w:color="auto"/>
          </w:divBdr>
        </w:div>
        <w:div w:id="1403062387">
          <w:marLeft w:val="480"/>
          <w:marRight w:val="0"/>
          <w:marTop w:val="0"/>
          <w:marBottom w:val="0"/>
          <w:divBdr>
            <w:top w:val="none" w:sz="0" w:space="0" w:color="auto"/>
            <w:left w:val="none" w:sz="0" w:space="0" w:color="auto"/>
            <w:bottom w:val="none" w:sz="0" w:space="0" w:color="auto"/>
            <w:right w:val="none" w:sz="0" w:space="0" w:color="auto"/>
          </w:divBdr>
        </w:div>
        <w:div w:id="996423084">
          <w:marLeft w:val="480"/>
          <w:marRight w:val="0"/>
          <w:marTop w:val="0"/>
          <w:marBottom w:val="0"/>
          <w:divBdr>
            <w:top w:val="none" w:sz="0" w:space="0" w:color="auto"/>
            <w:left w:val="none" w:sz="0" w:space="0" w:color="auto"/>
            <w:bottom w:val="none" w:sz="0" w:space="0" w:color="auto"/>
            <w:right w:val="none" w:sz="0" w:space="0" w:color="auto"/>
          </w:divBdr>
        </w:div>
        <w:div w:id="731269838">
          <w:marLeft w:val="480"/>
          <w:marRight w:val="0"/>
          <w:marTop w:val="0"/>
          <w:marBottom w:val="0"/>
          <w:divBdr>
            <w:top w:val="none" w:sz="0" w:space="0" w:color="auto"/>
            <w:left w:val="none" w:sz="0" w:space="0" w:color="auto"/>
            <w:bottom w:val="none" w:sz="0" w:space="0" w:color="auto"/>
            <w:right w:val="none" w:sz="0" w:space="0" w:color="auto"/>
          </w:divBdr>
        </w:div>
        <w:div w:id="1609200021">
          <w:marLeft w:val="480"/>
          <w:marRight w:val="0"/>
          <w:marTop w:val="0"/>
          <w:marBottom w:val="0"/>
          <w:divBdr>
            <w:top w:val="none" w:sz="0" w:space="0" w:color="auto"/>
            <w:left w:val="none" w:sz="0" w:space="0" w:color="auto"/>
            <w:bottom w:val="none" w:sz="0" w:space="0" w:color="auto"/>
            <w:right w:val="none" w:sz="0" w:space="0" w:color="auto"/>
          </w:divBdr>
        </w:div>
        <w:div w:id="253633140">
          <w:marLeft w:val="480"/>
          <w:marRight w:val="0"/>
          <w:marTop w:val="0"/>
          <w:marBottom w:val="0"/>
          <w:divBdr>
            <w:top w:val="none" w:sz="0" w:space="0" w:color="auto"/>
            <w:left w:val="none" w:sz="0" w:space="0" w:color="auto"/>
            <w:bottom w:val="none" w:sz="0" w:space="0" w:color="auto"/>
            <w:right w:val="none" w:sz="0" w:space="0" w:color="auto"/>
          </w:divBdr>
        </w:div>
        <w:div w:id="1556575844">
          <w:marLeft w:val="480"/>
          <w:marRight w:val="0"/>
          <w:marTop w:val="0"/>
          <w:marBottom w:val="0"/>
          <w:divBdr>
            <w:top w:val="none" w:sz="0" w:space="0" w:color="auto"/>
            <w:left w:val="none" w:sz="0" w:space="0" w:color="auto"/>
            <w:bottom w:val="none" w:sz="0" w:space="0" w:color="auto"/>
            <w:right w:val="none" w:sz="0" w:space="0" w:color="auto"/>
          </w:divBdr>
        </w:div>
        <w:div w:id="309406044">
          <w:marLeft w:val="480"/>
          <w:marRight w:val="0"/>
          <w:marTop w:val="0"/>
          <w:marBottom w:val="0"/>
          <w:divBdr>
            <w:top w:val="none" w:sz="0" w:space="0" w:color="auto"/>
            <w:left w:val="none" w:sz="0" w:space="0" w:color="auto"/>
            <w:bottom w:val="none" w:sz="0" w:space="0" w:color="auto"/>
            <w:right w:val="none" w:sz="0" w:space="0" w:color="auto"/>
          </w:divBdr>
        </w:div>
        <w:div w:id="992176884">
          <w:marLeft w:val="480"/>
          <w:marRight w:val="0"/>
          <w:marTop w:val="0"/>
          <w:marBottom w:val="0"/>
          <w:divBdr>
            <w:top w:val="none" w:sz="0" w:space="0" w:color="auto"/>
            <w:left w:val="none" w:sz="0" w:space="0" w:color="auto"/>
            <w:bottom w:val="none" w:sz="0" w:space="0" w:color="auto"/>
            <w:right w:val="none" w:sz="0" w:space="0" w:color="auto"/>
          </w:divBdr>
        </w:div>
        <w:div w:id="1154296451">
          <w:marLeft w:val="480"/>
          <w:marRight w:val="0"/>
          <w:marTop w:val="0"/>
          <w:marBottom w:val="0"/>
          <w:divBdr>
            <w:top w:val="none" w:sz="0" w:space="0" w:color="auto"/>
            <w:left w:val="none" w:sz="0" w:space="0" w:color="auto"/>
            <w:bottom w:val="none" w:sz="0" w:space="0" w:color="auto"/>
            <w:right w:val="none" w:sz="0" w:space="0" w:color="auto"/>
          </w:divBdr>
        </w:div>
      </w:divsChild>
    </w:div>
    <w:div w:id="2077163716">
      <w:bodyDiv w:val="1"/>
      <w:marLeft w:val="0"/>
      <w:marRight w:val="0"/>
      <w:marTop w:val="0"/>
      <w:marBottom w:val="0"/>
      <w:divBdr>
        <w:top w:val="none" w:sz="0" w:space="0" w:color="auto"/>
        <w:left w:val="none" w:sz="0" w:space="0" w:color="auto"/>
        <w:bottom w:val="none" w:sz="0" w:space="0" w:color="auto"/>
        <w:right w:val="none" w:sz="0" w:space="0" w:color="auto"/>
      </w:divBdr>
      <w:divsChild>
        <w:div w:id="1343631337">
          <w:marLeft w:val="480"/>
          <w:marRight w:val="0"/>
          <w:marTop w:val="0"/>
          <w:marBottom w:val="0"/>
          <w:divBdr>
            <w:top w:val="none" w:sz="0" w:space="0" w:color="auto"/>
            <w:left w:val="none" w:sz="0" w:space="0" w:color="auto"/>
            <w:bottom w:val="none" w:sz="0" w:space="0" w:color="auto"/>
            <w:right w:val="none" w:sz="0" w:space="0" w:color="auto"/>
          </w:divBdr>
        </w:div>
        <w:div w:id="359403650">
          <w:marLeft w:val="480"/>
          <w:marRight w:val="0"/>
          <w:marTop w:val="0"/>
          <w:marBottom w:val="0"/>
          <w:divBdr>
            <w:top w:val="none" w:sz="0" w:space="0" w:color="auto"/>
            <w:left w:val="none" w:sz="0" w:space="0" w:color="auto"/>
            <w:bottom w:val="none" w:sz="0" w:space="0" w:color="auto"/>
            <w:right w:val="none" w:sz="0" w:space="0" w:color="auto"/>
          </w:divBdr>
        </w:div>
        <w:div w:id="1199317256">
          <w:marLeft w:val="480"/>
          <w:marRight w:val="0"/>
          <w:marTop w:val="0"/>
          <w:marBottom w:val="0"/>
          <w:divBdr>
            <w:top w:val="none" w:sz="0" w:space="0" w:color="auto"/>
            <w:left w:val="none" w:sz="0" w:space="0" w:color="auto"/>
            <w:bottom w:val="none" w:sz="0" w:space="0" w:color="auto"/>
            <w:right w:val="none" w:sz="0" w:space="0" w:color="auto"/>
          </w:divBdr>
        </w:div>
        <w:div w:id="969436896">
          <w:marLeft w:val="480"/>
          <w:marRight w:val="0"/>
          <w:marTop w:val="0"/>
          <w:marBottom w:val="0"/>
          <w:divBdr>
            <w:top w:val="none" w:sz="0" w:space="0" w:color="auto"/>
            <w:left w:val="none" w:sz="0" w:space="0" w:color="auto"/>
            <w:bottom w:val="none" w:sz="0" w:space="0" w:color="auto"/>
            <w:right w:val="none" w:sz="0" w:space="0" w:color="auto"/>
          </w:divBdr>
        </w:div>
        <w:div w:id="881358693">
          <w:marLeft w:val="480"/>
          <w:marRight w:val="0"/>
          <w:marTop w:val="0"/>
          <w:marBottom w:val="0"/>
          <w:divBdr>
            <w:top w:val="none" w:sz="0" w:space="0" w:color="auto"/>
            <w:left w:val="none" w:sz="0" w:space="0" w:color="auto"/>
            <w:bottom w:val="none" w:sz="0" w:space="0" w:color="auto"/>
            <w:right w:val="none" w:sz="0" w:space="0" w:color="auto"/>
          </w:divBdr>
        </w:div>
        <w:div w:id="340394638">
          <w:marLeft w:val="480"/>
          <w:marRight w:val="0"/>
          <w:marTop w:val="0"/>
          <w:marBottom w:val="0"/>
          <w:divBdr>
            <w:top w:val="none" w:sz="0" w:space="0" w:color="auto"/>
            <w:left w:val="none" w:sz="0" w:space="0" w:color="auto"/>
            <w:bottom w:val="none" w:sz="0" w:space="0" w:color="auto"/>
            <w:right w:val="none" w:sz="0" w:space="0" w:color="auto"/>
          </w:divBdr>
        </w:div>
        <w:div w:id="449321241">
          <w:marLeft w:val="480"/>
          <w:marRight w:val="0"/>
          <w:marTop w:val="0"/>
          <w:marBottom w:val="0"/>
          <w:divBdr>
            <w:top w:val="none" w:sz="0" w:space="0" w:color="auto"/>
            <w:left w:val="none" w:sz="0" w:space="0" w:color="auto"/>
            <w:bottom w:val="none" w:sz="0" w:space="0" w:color="auto"/>
            <w:right w:val="none" w:sz="0" w:space="0" w:color="auto"/>
          </w:divBdr>
        </w:div>
        <w:div w:id="1679892143">
          <w:marLeft w:val="480"/>
          <w:marRight w:val="0"/>
          <w:marTop w:val="0"/>
          <w:marBottom w:val="0"/>
          <w:divBdr>
            <w:top w:val="none" w:sz="0" w:space="0" w:color="auto"/>
            <w:left w:val="none" w:sz="0" w:space="0" w:color="auto"/>
            <w:bottom w:val="none" w:sz="0" w:space="0" w:color="auto"/>
            <w:right w:val="none" w:sz="0" w:space="0" w:color="auto"/>
          </w:divBdr>
        </w:div>
        <w:div w:id="641349088">
          <w:marLeft w:val="480"/>
          <w:marRight w:val="0"/>
          <w:marTop w:val="0"/>
          <w:marBottom w:val="0"/>
          <w:divBdr>
            <w:top w:val="none" w:sz="0" w:space="0" w:color="auto"/>
            <w:left w:val="none" w:sz="0" w:space="0" w:color="auto"/>
            <w:bottom w:val="none" w:sz="0" w:space="0" w:color="auto"/>
            <w:right w:val="none" w:sz="0" w:space="0" w:color="auto"/>
          </w:divBdr>
        </w:div>
        <w:div w:id="1682471555">
          <w:marLeft w:val="480"/>
          <w:marRight w:val="0"/>
          <w:marTop w:val="0"/>
          <w:marBottom w:val="0"/>
          <w:divBdr>
            <w:top w:val="none" w:sz="0" w:space="0" w:color="auto"/>
            <w:left w:val="none" w:sz="0" w:space="0" w:color="auto"/>
            <w:bottom w:val="none" w:sz="0" w:space="0" w:color="auto"/>
            <w:right w:val="none" w:sz="0" w:space="0" w:color="auto"/>
          </w:divBdr>
        </w:div>
        <w:div w:id="393507120">
          <w:marLeft w:val="480"/>
          <w:marRight w:val="0"/>
          <w:marTop w:val="0"/>
          <w:marBottom w:val="0"/>
          <w:divBdr>
            <w:top w:val="none" w:sz="0" w:space="0" w:color="auto"/>
            <w:left w:val="none" w:sz="0" w:space="0" w:color="auto"/>
            <w:bottom w:val="none" w:sz="0" w:space="0" w:color="auto"/>
            <w:right w:val="none" w:sz="0" w:space="0" w:color="auto"/>
          </w:divBdr>
        </w:div>
        <w:div w:id="1754280565">
          <w:marLeft w:val="480"/>
          <w:marRight w:val="0"/>
          <w:marTop w:val="0"/>
          <w:marBottom w:val="0"/>
          <w:divBdr>
            <w:top w:val="none" w:sz="0" w:space="0" w:color="auto"/>
            <w:left w:val="none" w:sz="0" w:space="0" w:color="auto"/>
            <w:bottom w:val="none" w:sz="0" w:space="0" w:color="auto"/>
            <w:right w:val="none" w:sz="0" w:space="0" w:color="auto"/>
          </w:divBdr>
        </w:div>
        <w:div w:id="1438332728">
          <w:marLeft w:val="480"/>
          <w:marRight w:val="0"/>
          <w:marTop w:val="0"/>
          <w:marBottom w:val="0"/>
          <w:divBdr>
            <w:top w:val="none" w:sz="0" w:space="0" w:color="auto"/>
            <w:left w:val="none" w:sz="0" w:space="0" w:color="auto"/>
            <w:bottom w:val="none" w:sz="0" w:space="0" w:color="auto"/>
            <w:right w:val="none" w:sz="0" w:space="0" w:color="auto"/>
          </w:divBdr>
        </w:div>
        <w:div w:id="121272950">
          <w:marLeft w:val="480"/>
          <w:marRight w:val="0"/>
          <w:marTop w:val="0"/>
          <w:marBottom w:val="0"/>
          <w:divBdr>
            <w:top w:val="none" w:sz="0" w:space="0" w:color="auto"/>
            <w:left w:val="none" w:sz="0" w:space="0" w:color="auto"/>
            <w:bottom w:val="none" w:sz="0" w:space="0" w:color="auto"/>
            <w:right w:val="none" w:sz="0" w:space="0" w:color="auto"/>
          </w:divBdr>
        </w:div>
        <w:div w:id="792215316">
          <w:marLeft w:val="480"/>
          <w:marRight w:val="0"/>
          <w:marTop w:val="0"/>
          <w:marBottom w:val="0"/>
          <w:divBdr>
            <w:top w:val="none" w:sz="0" w:space="0" w:color="auto"/>
            <w:left w:val="none" w:sz="0" w:space="0" w:color="auto"/>
            <w:bottom w:val="none" w:sz="0" w:space="0" w:color="auto"/>
            <w:right w:val="none" w:sz="0" w:space="0" w:color="auto"/>
          </w:divBdr>
        </w:div>
        <w:div w:id="1835492215">
          <w:marLeft w:val="480"/>
          <w:marRight w:val="0"/>
          <w:marTop w:val="0"/>
          <w:marBottom w:val="0"/>
          <w:divBdr>
            <w:top w:val="none" w:sz="0" w:space="0" w:color="auto"/>
            <w:left w:val="none" w:sz="0" w:space="0" w:color="auto"/>
            <w:bottom w:val="none" w:sz="0" w:space="0" w:color="auto"/>
            <w:right w:val="none" w:sz="0" w:space="0" w:color="auto"/>
          </w:divBdr>
        </w:div>
        <w:div w:id="1773624662">
          <w:marLeft w:val="480"/>
          <w:marRight w:val="0"/>
          <w:marTop w:val="0"/>
          <w:marBottom w:val="0"/>
          <w:divBdr>
            <w:top w:val="none" w:sz="0" w:space="0" w:color="auto"/>
            <w:left w:val="none" w:sz="0" w:space="0" w:color="auto"/>
            <w:bottom w:val="none" w:sz="0" w:space="0" w:color="auto"/>
            <w:right w:val="none" w:sz="0" w:space="0" w:color="auto"/>
          </w:divBdr>
        </w:div>
        <w:div w:id="1435441754">
          <w:marLeft w:val="480"/>
          <w:marRight w:val="0"/>
          <w:marTop w:val="0"/>
          <w:marBottom w:val="0"/>
          <w:divBdr>
            <w:top w:val="none" w:sz="0" w:space="0" w:color="auto"/>
            <w:left w:val="none" w:sz="0" w:space="0" w:color="auto"/>
            <w:bottom w:val="none" w:sz="0" w:space="0" w:color="auto"/>
            <w:right w:val="none" w:sz="0" w:space="0" w:color="auto"/>
          </w:divBdr>
        </w:div>
        <w:div w:id="229507524">
          <w:marLeft w:val="480"/>
          <w:marRight w:val="0"/>
          <w:marTop w:val="0"/>
          <w:marBottom w:val="0"/>
          <w:divBdr>
            <w:top w:val="none" w:sz="0" w:space="0" w:color="auto"/>
            <w:left w:val="none" w:sz="0" w:space="0" w:color="auto"/>
            <w:bottom w:val="none" w:sz="0" w:space="0" w:color="auto"/>
            <w:right w:val="none" w:sz="0" w:space="0" w:color="auto"/>
          </w:divBdr>
        </w:div>
        <w:div w:id="880284806">
          <w:marLeft w:val="480"/>
          <w:marRight w:val="0"/>
          <w:marTop w:val="0"/>
          <w:marBottom w:val="0"/>
          <w:divBdr>
            <w:top w:val="none" w:sz="0" w:space="0" w:color="auto"/>
            <w:left w:val="none" w:sz="0" w:space="0" w:color="auto"/>
            <w:bottom w:val="none" w:sz="0" w:space="0" w:color="auto"/>
            <w:right w:val="none" w:sz="0" w:space="0" w:color="auto"/>
          </w:divBdr>
        </w:div>
        <w:div w:id="1900939035">
          <w:marLeft w:val="480"/>
          <w:marRight w:val="0"/>
          <w:marTop w:val="0"/>
          <w:marBottom w:val="0"/>
          <w:divBdr>
            <w:top w:val="none" w:sz="0" w:space="0" w:color="auto"/>
            <w:left w:val="none" w:sz="0" w:space="0" w:color="auto"/>
            <w:bottom w:val="none" w:sz="0" w:space="0" w:color="auto"/>
            <w:right w:val="none" w:sz="0" w:space="0" w:color="auto"/>
          </w:divBdr>
        </w:div>
        <w:div w:id="340359027">
          <w:marLeft w:val="480"/>
          <w:marRight w:val="0"/>
          <w:marTop w:val="0"/>
          <w:marBottom w:val="0"/>
          <w:divBdr>
            <w:top w:val="none" w:sz="0" w:space="0" w:color="auto"/>
            <w:left w:val="none" w:sz="0" w:space="0" w:color="auto"/>
            <w:bottom w:val="none" w:sz="0" w:space="0" w:color="auto"/>
            <w:right w:val="none" w:sz="0" w:space="0" w:color="auto"/>
          </w:divBdr>
        </w:div>
        <w:div w:id="832718519">
          <w:marLeft w:val="480"/>
          <w:marRight w:val="0"/>
          <w:marTop w:val="0"/>
          <w:marBottom w:val="0"/>
          <w:divBdr>
            <w:top w:val="none" w:sz="0" w:space="0" w:color="auto"/>
            <w:left w:val="none" w:sz="0" w:space="0" w:color="auto"/>
            <w:bottom w:val="none" w:sz="0" w:space="0" w:color="auto"/>
            <w:right w:val="none" w:sz="0" w:space="0" w:color="auto"/>
          </w:divBdr>
        </w:div>
        <w:div w:id="1803185765">
          <w:marLeft w:val="480"/>
          <w:marRight w:val="0"/>
          <w:marTop w:val="0"/>
          <w:marBottom w:val="0"/>
          <w:divBdr>
            <w:top w:val="none" w:sz="0" w:space="0" w:color="auto"/>
            <w:left w:val="none" w:sz="0" w:space="0" w:color="auto"/>
            <w:bottom w:val="none" w:sz="0" w:space="0" w:color="auto"/>
            <w:right w:val="none" w:sz="0" w:space="0" w:color="auto"/>
          </w:divBdr>
        </w:div>
        <w:div w:id="1330864363">
          <w:marLeft w:val="480"/>
          <w:marRight w:val="0"/>
          <w:marTop w:val="0"/>
          <w:marBottom w:val="0"/>
          <w:divBdr>
            <w:top w:val="none" w:sz="0" w:space="0" w:color="auto"/>
            <w:left w:val="none" w:sz="0" w:space="0" w:color="auto"/>
            <w:bottom w:val="none" w:sz="0" w:space="0" w:color="auto"/>
            <w:right w:val="none" w:sz="0" w:space="0" w:color="auto"/>
          </w:divBdr>
        </w:div>
        <w:div w:id="716198328">
          <w:marLeft w:val="480"/>
          <w:marRight w:val="0"/>
          <w:marTop w:val="0"/>
          <w:marBottom w:val="0"/>
          <w:divBdr>
            <w:top w:val="none" w:sz="0" w:space="0" w:color="auto"/>
            <w:left w:val="none" w:sz="0" w:space="0" w:color="auto"/>
            <w:bottom w:val="none" w:sz="0" w:space="0" w:color="auto"/>
            <w:right w:val="none" w:sz="0" w:space="0" w:color="auto"/>
          </w:divBdr>
        </w:div>
        <w:div w:id="628779184">
          <w:marLeft w:val="480"/>
          <w:marRight w:val="0"/>
          <w:marTop w:val="0"/>
          <w:marBottom w:val="0"/>
          <w:divBdr>
            <w:top w:val="none" w:sz="0" w:space="0" w:color="auto"/>
            <w:left w:val="none" w:sz="0" w:space="0" w:color="auto"/>
            <w:bottom w:val="none" w:sz="0" w:space="0" w:color="auto"/>
            <w:right w:val="none" w:sz="0" w:space="0" w:color="auto"/>
          </w:divBdr>
        </w:div>
        <w:div w:id="1028947869">
          <w:marLeft w:val="480"/>
          <w:marRight w:val="0"/>
          <w:marTop w:val="0"/>
          <w:marBottom w:val="0"/>
          <w:divBdr>
            <w:top w:val="none" w:sz="0" w:space="0" w:color="auto"/>
            <w:left w:val="none" w:sz="0" w:space="0" w:color="auto"/>
            <w:bottom w:val="none" w:sz="0" w:space="0" w:color="auto"/>
            <w:right w:val="none" w:sz="0" w:space="0" w:color="auto"/>
          </w:divBdr>
        </w:div>
        <w:div w:id="1505435639">
          <w:marLeft w:val="480"/>
          <w:marRight w:val="0"/>
          <w:marTop w:val="0"/>
          <w:marBottom w:val="0"/>
          <w:divBdr>
            <w:top w:val="none" w:sz="0" w:space="0" w:color="auto"/>
            <w:left w:val="none" w:sz="0" w:space="0" w:color="auto"/>
            <w:bottom w:val="none" w:sz="0" w:space="0" w:color="auto"/>
            <w:right w:val="none" w:sz="0" w:space="0" w:color="auto"/>
          </w:divBdr>
        </w:div>
        <w:div w:id="1778062774">
          <w:marLeft w:val="480"/>
          <w:marRight w:val="0"/>
          <w:marTop w:val="0"/>
          <w:marBottom w:val="0"/>
          <w:divBdr>
            <w:top w:val="none" w:sz="0" w:space="0" w:color="auto"/>
            <w:left w:val="none" w:sz="0" w:space="0" w:color="auto"/>
            <w:bottom w:val="none" w:sz="0" w:space="0" w:color="auto"/>
            <w:right w:val="none" w:sz="0" w:space="0" w:color="auto"/>
          </w:divBdr>
        </w:div>
        <w:div w:id="1754398842">
          <w:marLeft w:val="480"/>
          <w:marRight w:val="0"/>
          <w:marTop w:val="0"/>
          <w:marBottom w:val="0"/>
          <w:divBdr>
            <w:top w:val="none" w:sz="0" w:space="0" w:color="auto"/>
            <w:left w:val="none" w:sz="0" w:space="0" w:color="auto"/>
            <w:bottom w:val="none" w:sz="0" w:space="0" w:color="auto"/>
            <w:right w:val="none" w:sz="0" w:space="0" w:color="auto"/>
          </w:divBdr>
        </w:div>
        <w:div w:id="1164124343">
          <w:marLeft w:val="480"/>
          <w:marRight w:val="0"/>
          <w:marTop w:val="0"/>
          <w:marBottom w:val="0"/>
          <w:divBdr>
            <w:top w:val="none" w:sz="0" w:space="0" w:color="auto"/>
            <w:left w:val="none" w:sz="0" w:space="0" w:color="auto"/>
            <w:bottom w:val="none" w:sz="0" w:space="0" w:color="auto"/>
            <w:right w:val="none" w:sz="0" w:space="0" w:color="auto"/>
          </w:divBdr>
        </w:div>
        <w:div w:id="403721290">
          <w:marLeft w:val="480"/>
          <w:marRight w:val="0"/>
          <w:marTop w:val="0"/>
          <w:marBottom w:val="0"/>
          <w:divBdr>
            <w:top w:val="none" w:sz="0" w:space="0" w:color="auto"/>
            <w:left w:val="none" w:sz="0" w:space="0" w:color="auto"/>
            <w:bottom w:val="none" w:sz="0" w:space="0" w:color="auto"/>
            <w:right w:val="none" w:sz="0" w:space="0" w:color="auto"/>
          </w:divBdr>
        </w:div>
        <w:div w:id="1262644567">
          <w:marLeft w:val="480"/>
          <w:marRight w:val="0"/>
          <w:marTop w:val="0"/>
          <w:marBottom w:val="0"/>
          <w:divBdr>
            <w:top w:val="none" w:sz="0" w:space="0" w:color="auto"/>
            <w:left w:val="none" w:sz="0" w:space="0" w:color="auto"/>
            <w:bottom w:val="none" w:sz="0" w:space="0" w:color="auto"/>
            <w:right w:val="none" w:sz="0" w:space="0" w:color="auto"/>
          </w:divBdr>
        </w:div>
        <w:div w:id="1543403616">
          <w:marLeft w:val="480"/>
          <w:marRight w:val="0"/>
          <w:marTop w:val="0"/>
          <w:marBottom w:val="0"/>
          <w:divBdr>
            <w:top w:val="none" w:sz="0" w:space="0" w:color="auto"/>
            <w:left w:val="none" w:sz="0" w:space="0" w:color="auto"/>
            <w:bottom w:val="none" w:sz="0" w:space="0" w:color="auto"/>
            <w:right w:val="none" w:sz="0" w:space="0" w:color="auto"/>
          </w:divBdr>
        </w:div>
        <w:div w:id="684359328">
          <w:marLeft w:val="480"/>
          <w:marRight w:val="0"/>
          <w:marTop w:val="0"/>
          <w:marBottom w:val="0"/>
          <w:divBdr>
            <w:top w:val="none" w:sz="0" w:space="0" w:color="auto"/>
            <w:left w:val="none" w:sz="0" w:space="0" w:color="auto"/>
            <w:bottom w:val="none" w:sz="0" w:space="0" w:color="auto"/>
            <w:right w:val="none" w:sz="0" w:space="0" w:color="auto"/>
          </w:divBdr>
        </w:div>
        <w:div w:id="1953123245">
          <w:marLeft w:val="480"/>
          <w:marRight w:val="0"/>
          <w:marTop w:val="0"/>
          <w:marBottom w:val="0"/>
          <w:divBdr>
            <w:top w:val="none" w:sz="0" w:space="0" w:color="auto"/>
            <w:left w:val="none" w:sz="0" w:space="0" w:color="auto"/>
            <w:bottom w:val="none" w:sz="0" w:space="0" w:color="auto"/>
            <w:right w:val="none" w:sz="0" w:space="0" w:color="auto"/>
          </w:divBdr>
        </w:div>
        <w:div w:id="988557315">
          <w:marLeft w:val="480"/>
          <w:marRight w:val="0"/>
          <w:marTop w:val="0"/>
          <w:marBottom w:val="0"/>
          <w:divBdr>
            <w:top w:val="none" w:sz="0" w:space="0" w:color="auto"/>
            <w:left w:val="none" w:sz="0" w:space="0" w:color="auto"/>
            <w:bottom w:val="none" w:sz="0" w:space="0" w:color="auto"/>
            <w:right w:val="none" w:sz="0" w:space="0" w:color="auto"/>
          </w:divBdr>
        </w:div>
        <w:div w:id="2013027802">
          <w:marLeft w:val="480"/>
          <w:marRight w:val="0"/>
          <w:marTop w:val="0"/>
          <w:marBottom w:val="0"/>
          <w:divBdr>
            <w:top w:val="none" w:sz="0" w:space="0" w:color="auto"/>
            <w:left w:val="none" w:sz="0" w:space="0" w:color="auto"/>
            <w:bottom w:val="none" w:sz="0" w:space="0" w:color="auto"/>
            <w:right w:val="none" w:sz="0" w:space="0" w:color="auto"/>
          </w:divBdr>
        </w:div>
        <w:div w:id="552234417">
          <w:marLeft w:val="480"/>
          <w:marRight w:val="0"/>
          <w:marTop w:val="0"/>
          <w:marBottom w:val="0"/>
          <w:divBdr>
            <w:top w:val="none" w:sz="0" w:space="0" w:color="auto"/>
            <w:left w:val="none" w:sz="0" w:space="0" w:color="auto"/>
            <w:bottom w:val="none" w:sz="0" w:space="0" w:color="auto"/>
            <w:right w:val="none" w:sz="0" w:space="0" w:color="auto"/>
          </w:divBdr>
        </w:div>
        <w:div w:id="929315509">
          <w:marLeft w:val="480"/>
          <w:marRight w:val="0"/>
          <w:marTop w:val="0"/>
          <w:marBottom w:val="0"/>
          <w:divBdr>
            <w:top w:val="none" w:sz="0" w:space="0" w:color="auto"/>
            <w:left w:val="none" w:sz="0" w:space="0" w:color="auto"/>
            <w:bottom w:val="none" w:sz="0" w:space="0" w:color="auto"/>
            <w:right w:val="none" w:sz="0" w:space="0" w:color="auto"/>
          </w:divBdr>
        </w:div>
        <w:div w:id="1515806696">
          <w:marLeft w:val="480"/>
          <w:marRight w:val="0"/>
          <w:marTop w:val="0"/>
          <w:marBottom w:val="0"/>
          <w:divBdr>
            <w:top w:val="none" w:sz="0" w:space="0" w:color="auto"/>
            <w:left w:val="none" w:sz="0" w:space="0" w:color="auto"/>
            <w:bottom w:val="none" w:sz="0" w:space="0" w:color="auto"/>
            <w:right w:val="none" w:sz="0" w:space="0" w:color="auto"/>
          </w:divBdr>
        </w:div>
        <w:div w:id="1803572187">
          <w:marLeft w:val="480"/>
          <w:marRight w:val="0"/>
          <w:marTop w:val="0"/>
          <w:marBottom w:val="0"/>
          <w:divBdr>
            <w:top w:val="none" w:sz="0" w:space="0" w:color="auto"/>
            <w:left w:val="none" w:sz="0" w:space="0" w:color="auto"/>
            <w:bottom w:val="none" w:sz="0" w:space="0" w:color="auto"/>
            <w:right w:val="none" w:sz="0" w:space="0" w:color="auto"/>
          </w:divBdr>
        </w:div>
        <w:div w:id="250820031">
          <w:marLeft w:val="480"/>
          <w:marRight w:val="0"/>
          <w:marTop w:val="0"/>
          <w:marBottom w:val="0"/>
          <w:divBdr>
            <w:top w:val="none" w:sz="0" w:space="0" w:color="auto"/>
            <w:left w:val="none" w:sz="0" w:space="0" w:color="auto"/>
            <w:bottom w:val="none" w:sz="0" w:space="0" w:color="auto"/>
            <w:right w:val="none" w:sz="0" w:space="0" w:color="auto"/>
          </w:divBdr>
        </w:div>
        <w:div w:id="107938275">
          <w:marLeft w:val="480"/>
          <w:marRight w:val="0"/>
          <w:marTop w:val="0"/>
          <w:marBottom w:val="0"/>
          <w:divBdr>
            <w:top w:val="none" w:sz="0" w:space="0" w:color="auto"/>
            <w:left w:val="none" w:sz="0" w:space="0" w:color="auto"/>
            <w:bottom w:val="none" w:sz="0" w:space="0" w:color="auto"/>
            <w:right w:val="none" w:sz="0" w:space="0" w:color="auto"/>
          </w:divBdr>
        </w:div>
        <w:div w:id="1717847275">
          <w:marLeft w:val="480"/>
          <w:marRight w:val="0"/>
          <w:marTop w:val="0"/>
          <w:marBottom w:val="0"/>
          <w:divBdr>
            <w:top w:val="none" w:sz="0" w:space="0" w:color="auto"/>
            <w:left w:val="none" w:sz="0" w:space="0" w:color="auto"/>
            <w:bottom w:val="none" w:sz="0" w:space="0" w:color="auto"/>
            <w:right w:val="none" w:sz="0" w:space="0" w:color="auto"/>
          </w:divBdr>
        </w:div>
        <w:div w:id="417487321">
          <w:marLeft w:val="480"/>
          <w:marRight w:val="0"/>
          <w:marTop w:val="0"/>
          <w:marBottom w:val="0"/>
          <w:divBdr>
            <w:top w:val="none" w:sz="0" w:space="0" w:color="auto"/>
            <w:left w:val="none" w:sz="0" w:space="0" w:color="auto"/>
            <w:bottom w:val="none" w:sz="0" w:space="0" w:color="auto"/>
            <w:right w:val="none" w:sz="0" w:space="0" w:color="auto"/>
          </w:divBdr>
        </w:div>
        <w:div w:id="40712057">
          <w:marLeft w:val="480"/>
          <w:marRight w:val="0"/>
          <w:marTop w:val="0"/>
          <w:marBottom w:val="0"/>
          <w:divBdr>
            <w:top w:val="none" w:sz="0" w:space="0" w:color="auto"/>
            <w:left w:val="none" w:sz="0" w:space="0" w:color="auto"/>
            <w:bottom w:val="none" w:sz="0" w:space="0" w:color="auto"/>
            <w:right w:val="none" w:sz="0" w:space="0" w:color="auto"/>
          </w:divBdr>
        </w:div>
        <w:div w:id="1187447277">
          <w:marLeft w:val="480"/>
          <w:marRight w:val="0"/>
          <w:marTop w:val="0"/>
          <w:marBottom w:val="0"/>
          <w:divBdr>
            <w:top w:val="none" w:sz="0" w:space="0" w:color="auto"/>
            <w:left w:val="none" w:sz="0" w:space="0" w:color="auto"/>
            <w:bottom w:val="none" w:sz="0" w:space="0" w:color="auto"/>
            <w:right w:val="none" w:sz="0" w:space="0" w:color="auto"/>
          </w:divBdr>
        </w:div>
        <w:div w:id="1505975755">
          <w:marLeft w:val="480"/>
          <w:marRight w:val="0"/>
          <w:marTop w:val="0"/>
          <w:marBottom w:val="0"/>
          <w:divBdr>
            <w:top w:val="none" w:sz="0" w:space="0" w:color="auto"/>
            <w:left w:val="none" w:sz="0" w:space="0" w:color="auto"/>
            <w:bottom w:val="none" w:sz="0" w:space="0" w:color="auto"/>
            <w:right w:val="none" w:sz="0" w:space="0" w:color="auto"/>
          </w:divBdr>
        </w:div>
        <w:div w:id="1447845489">
          <w:marLeft w:val="480"/>
          <w:marRight w:val="0"/>
          <w:marTop w:val="0"/>
          <w:marBottom w:val="0"/>
          <w:divBdr>
            <w:top w:val="none" w:sz="0" w:space="0" w:color="auto"/>
            <w:left w:val="none" w:sz="0" w:space="0" w:color="auto"/>
            <w:bottom w:val="none" w:sz="0" w:space="0" w:color="auto"/>
            <w:right w:val="none" w:sz="0" w:space="0" w:color="auto"/>
          </w:divBdr>
        </w:div>
        <w:div w:id="1072002406">
          <w:marLeft w:val="480"/>
          <w:marRight w:val="0"/>
          <w:marTop w:val="0"/>
          <w:marBottom w:val="0"/>
          <w:divBdr>
            <w:top w:val="none" w:sz="0" w:space="0" w:color="auto"/>
            <w:left w:val="none" w:sz="0" w:space="0" w:color="auto"/>
            <w:bottom w:val="none" w:sz="0" w:space="0" w:color="auto"/>
            <w:right w:val="none" w:sz="0" w:space="0" w:color="auto"/>
          </w:divBdr>
        </w:div>
        <w:div w:id="77799330">
          <w:marLeft w:val="480"/>
          <w:marRight w:val="0"/>
          <w:marTop w:val="0"/>
          <w:marBottom w:val="0"/>
          <w:divBdr>
            <w:top w:val="none" w:sz="0" w:space="0" w:color="auto"/>
            <w:left w:val="none" w:sz="0" w:space="0" w:color="auto"/>
            <w:bottom w:val="none" w:sz="0" w:space="0" w:color="auto"/>
            <w:right w:val="none" w:sz="0" w:space="0" w:color="auto"/>
          </w:divBdr>
        </w:div>
        <w:div w:id="401878617">
          <w:marLeft w:val="480"/>
          <w:marRight w:val="0"/>
          <w:marTop w:val="0"/>
          <w:marBottom w:val="0"/>
          <w:divBdr>
            <w:top w:val="none" w:sz="0" w:space="0" w:color="auto"/>
            <w:left w:val="none" w:sz="0" w:space="0" w:color="auto"/>
            <w:bottom w:val="none" w:sz="0" w:space="0" w:color="auto"/>
            <w:right w:val="none" w:sz="0" w:space="0" w:color="auto"/>
          </w:divBdr>
        </w:div>
        <w:div w:id="743185096">
          <w:marLeft w:val="480"/>
          <w:marRight w:val="0"/>
          <w:marTop w:val="0"/>
          <w:marBottom w:val="0"/>
          <w:divBdr>
            <w:top w:val="none" w:sz="0" w:space="0" w:color="auto"/>
            <w:left w:val="none" w:sz="0" w:space="0" w:color="auto"/>
            <w:bottom w:val="none" w:sz="0" w:space="0" w:color="auto"/>
            <w:right w:val="none" w:sz="0" w:space="0" w:color="auto"/>
          </w:divBdr>
        </w:div>
        <w:div w:id="1754474099">
          <w:marLeft w:val="480"/>
          <w:marRight w:val="0"/>
          <w:marTop w:val="0"/>
          <w:marBottom w:val="0"/>
          <w:divBdr>
            <w:top w:val="none" w:sz="0" w:space="0" w:color="auto"/>
            <w:left w:val="none" w:sz="0" w:space="0" w:color="auto"/>
            <w:bottom w:val="none" w:sz="0" w:space="0" w:color="auto"/>
            <w:right w:val="none" w:sz="0" w:space="0" w:color="auto"/>
          </w:divBdr>
        </w:div>
        <w:div w:id="303655331">
          <w:marLeft w:val="480"/>
          <w:marRight w:val="0"/>
          <w:marTop w:val="0"/>
          <w:marBottom w:val="0"/>
          <w:divBdr>
            <w:top w:val="none" w:sz="0" w:space="0" w:color="auto"/>
            <w:left w:val="none" w:sz="0" w:space="0" w:color="auto"/>
            <w:bottom w:val="none" w:sz="0" w:space="0" w:color="auto"/>
            <w:right w:val="none" w:sz="0" w:space="0" w:color="auto"/>
          </w:divBdr>
        </w:div>
        <w:div w:id="1008946369">
          <w:marLeft w:val="480"/>
          <w:marRight w:val="0"/>
          <w:marTop w:val="0"/>
          <w:marBottom w:val="0"/>
          <w:divBdr>
            <w:top w:val="none" w:sz="0" w:space="0" w:color="auto"/>
            <w:left w:val="none" w:sz="0" w:space="0" w:color="auto"/>
            <w:bottom w:val="none" w:sz="0" w:space="0" w:color="auto"/>
            <w:right w:val="none" w:sz="0" w:space="0" w:color="auto"/>
          </w:divBdr>
        </w:div>
        <w:div w:id="345137430">
          <w:marLeft w:val="480"/>
          <w:marRight w:val="0"/>
          <w:marTop w:val="0"/>
          <w:marBottom w:val="0"/>
          <w:divBdr>
            <w:top w:val="none" w:sz="0" w:space="0" w:color="auto"/>
            <w:left w:val="none" w:sz="0" w:space="0" w:color="auto"/>
            <w:bottom w:val="none" w:sz="0" w:space="0" w:color="auto"/>
            <w:right w:val="none" w:sz="0" w:space="0" w:color="auto"/>
          </w:divBdr>
        </w:div>
        <w:div w:id="490027337">
          <w:marLeft w:val="480"/>
          <w:marRight w:val="0"/>
          <w:marTop w:val="0"/>
          <w:marBottom w:val="0"/>
          <w:divBdr>
            <w:top w:val="none" w:sz="0" w:space="0" w:color="auto"/>
            <w:left w:val="none" w:sz="0" w:space="0" w:color="auto"/>
            <w:bottom w:val="none" w:sz="0" w:space="0" w:color="auto"/>
            <w:right w:val="none" w:sz="0" w:space="0" w:color="auto"/>
          </w:divBdr>
        </w:div>
        <w:div w:id="832909571">
          <w:marLeft w:val="480"/>
          <w:marRight w:val="0"/>
          <w:marTop w:val="0"/>
          <w:marBottom w:val="0"/>
          <w:divBdr>
            <w:top w:val="none" w:sz="0" w:space="0" w:color="auto"/>
            <w:left w:val="none" w:sz="0" w:space="0" w:color="auto"/>
            <w:bottom w:val="none" w:sz="0" w:space="0" w:color="auto"/>
            <w:right w:val="none" w:sz="0" w:space="0" w:color="auto"/>
          </w:divBdr>
        </w:div>
        <w:div w:id="1426227171">
          <w:marLeft w:val="480"/>
          <w:marRight w:val="0"/>
          <w:marTop w:val="0"/>
          <w:marBottom w:val="0"/>
          <w:divBdr>
            <w:top w:val="none" w:sz="0" w:space="0" w:color="auto"/>
            <w:left w:val="none" w:sz="0" w:space="0" w:color="auto"/>
            <w:bottom w:val="none" w:sz="0" w:space="0" w:color="auto"/>
            <w:right w:val="none" w:sz="0" w:space="0" w:color="auto"/>
          </w:divBdr>
        </w:div>
        <w:div w:id="1483424677">
          <w:marLeft w:val="480"/>
          <w:marRight w:val="0"/>
          <w:marTop w:val="0"/>
          <w:marBottom w:val="0"/>
          <w:divBdr>
            <w:top w:val="none" w:sz="0" w:space="0" w:color="auto"/>
            <w:left w:val="none" w:sz="0" w:space="0" w:color="auto"/>
            <w:bottom w:val="none" w:sz="0" w:space="0" w:color="auto"/>
            <w:right w:val="none" w:sz="0" w:space="0" w:color="auto"/>
          </w:divBdr>
        </w:div>
        <w:div w:id="445269207">
          <w:marLeft w:val="480"/>
          <w:marRight w:val="0"/>
          <w:marTop w:val="0"/>
          <w:marBottom w:val="0"/>
          <w:divBdr>
            <w:top w:val="none" w:sz="0" w:space="0" w:color="auto"/>
            <w:left w:val="none" w:sz="0" w:space="0" w:color="auto"/>
            <w:bottom w:val="none" w:sz="0" w:space="0" w:color="auto"/>
            <w:right w:val="none" w:sz="0" w:space="0" w:color="auto"/>
          </w:divBdr>
        </w:div>
        <w:div w:id="152599857">
          <w:marLeft w:val="480"/>
          <w:marRight w:val="0"/>
          <w:marTop w:val="0"/>
          <w:marBottom w:val="0"/>
          <w:divBdr>
            <w:top w:val="none" w:sz="0" w:space="0" w:color="auto"/>
            <w:left w:val="none" w:sz="0" w:space="0" w:color="auto"/>
            <w:bottom w:val="none" w:sz="0" w:space="0" w:color="auto"/>
            <w:right w:val="none" w:sz="0" w:space="0" w:color="auto"/>
          </w:divBdr>
        </w:div>
        <w:div w:id="1666591972">
          <w:marLeft w:val="480"/>
          <w:marRight w:val="0"/>
          <w:marTop w:val="0"/>
          <w:marBottom w:val="0"/>
          <w:divBdr>
            <w:top w:val="none" w:sz="0" w:space="0" w:color="auto"/>
            <w:left w:val="none" w:sz="0" w:space="0" w:color="auto"/>
            <w:bottom w:val="none" w:sz="0" w:space="0" w:color="auto"/>
            <w:right w:val="none" w:sz="0" w:space="0" w:color="auto"/>
          </w:divBdr>
        </w:div>
        <w:div w:id="931544430">
          <w:marLeft w:val="480"/>
          <w:marRight w:val="0"/>
          <w:marTop w:val="0"/>
          <w:marBottom w:val="0"/>
          <w:divBdr>
            <w:top w:val="none" w:sz="0" w:space="0" w:color="auto"/>
            <w:left w:val="none" w:sz="0" w:space="0" w:color="auto"/>
            <w:bottom w:val="none" w:sz="0" w:space="0" w:color="auto"/>
            <w:right w:val="none" w:sz="0" w:space="0" w:color="auto"/>
          </w:divBdr>
        </w:div>
        <w:div w:id="758713574">
          <w:marLeft w:val="480"/>
          <w:marRight w:val="0"/>
          <w:marTop w:val="0"/>
          <w:marBottom w:val="0"/>
          <w:divBdr>
            <w:top w:val="none" w:sz="0" w:space="0" w:color="auto"/>
            <w:left w:val="none" w:sz="0" w:space="0" w:color="auto"/>
            <w:bottom w:val="none" w:sz="0" w:space="0" w:color="auto"/>
            <w:right w:val="none" w:sz="0" w:space="0" w:color="auto"/>
          </w:divBdr>
        </w:div>
        <w:div w:id="1784231077">
          <w:marLeft w:val="480"/>
          <w:marRight w:val="0"/>
          <w:marTop w:val="0"/>
          <w:marBottom w:val="0"/>
          <w:divBdr>
            <w:top w:val="none" w:sz="0" w:space="0" w:color="auto"/>
            <w:left w:val="none" w:sz="0" w:space="0" w:color="auto"/>
            <w:bottom w:val="none" w:sz="0" w:space="0" w:color="auto"/>
            <w:right w:val="none" w:sz="0" w:space="0" w:color="auto"/>
          </w:divBdr>
        </w:div>
        <w:div w:id="722291440">
          <w:marLeft w:val="480"/>
          <w:marRight w:val="0"/>
          <w:marTop w:val="0"/>
          <w:marBottom w:val="0"/>
          <w:divBdr>
            <w:top w:val="none" w:sz="0" w:space="0" w:color="auto"/>
            <w:left w:val="none" w:sz="0" w:space="0" w:color="auto"/>
            <w:bottom w:val="none" w:sz="0" w:space="0" w:color="auto"/>
            <w:right w:val="none" w:sz="0" w:space="0" w:color="auto"/>
          </w:divBdr>
        </w:div>
        <w:div w:id="1762218529">
          <w:marLeft w:val="480"/>
          <w:marRight w:val="0"/>
          <w:marTop w:val="0"/>
          <w:marBottom w:val="0"/>
          <w:divBdr>
            <w:top w:val="none" w:sz="0" w:space="0" w:color="auto"/>
            <w:left w:val="none" w:sz="0" w:space="0" w:color="auto"/>
            <w:bottom w:val="none" w:sz="0" w:space="0" w:color="auto"/>
            <w:right w:val="none" w:sz="0" w:space="0" w:color="auto"/>
          </w:divBdr>
        </w:div>
        <w:div w:id="1676804454">
          <w:marLeft w:val="480"/>
          <w:marRight w:val="0"/>
          <w:marTop w:val="0"/>
          <w:marBottom w:val="0"/>
          <w:divBdr>
            <w:top w:val="none" w:sz="0" w:space="0" w:color="auto"/>
            <w:left w:val="none" w:sz="0" w:space="0" w:color="auto"/>
            <w:bottom w:val="none" w:sz="0" w:space="0" w:color="auto"/>
            <w:right w:val="none" w:sz="0" w:space="0" w:color="auto"/>
          </w:divBdr>
        </w:div>
        <w:div w:id="992677968">
          <w:marLeft w:val="480"/>
          <w:marRight w:val="0"/>
          <w:marTop w:val="0"/>
          <w:marBottom w:val="0"/>
          <w:divBdr>
            <w:top w:val="none" w:sz="0" w:space="0" w:color="auto"/>
            <w:left w:val="none" w:sz="0" w:space="0" w:color="auto"/>
            <w:bottom w:val="none" w:sz="0" w:space="0" w:color="auto"/>
            <w:right w:val="none" w:sz="0" w:space="0" w:color="auto"/>
          </w:divBdr>
        </w:div>
        <w:div w:id="1632175166">
          <w:marLeft w:val="480"/>
          <w:marRight w:val="0"/>
          <w:marTop w:val="0"/>
          <w:marBottom w:val="0"/>
          <w:divBdr>
            <w:top w:val="none" w:sz="0" w:space="0" w:color="auto"/>
            <w:left w:val="none" w:sz="0" w:space="0" w:color="auto"/>
            <w:bottom w:val="none" w:sz="0" w:space="0" w:color="auto"/>
            <w:right w:val="none" w:sz="0" w:space="0" w:color="auto"/>
          </w:divBdr>
        </w:div>
        <w:div w:id="999574595">
          <w:marLeft w:val="480"/>
          <w:marRight w:val="0"/>
          <w:marTop w:val="0"/>
          <w:marBottom w:val="0"/>
          <w:divBdr>
            <w:top w:val="none" w:sz="0" w:space="0" w:color="auto"/>
            <w:left w:val="none" w:sz="0" w:space="0" w:color="auto"/>
            <w:bottom w:val="none" w:sz="0" w:space="0" w:color="auto"/>
            <w:right w:val="none" w:sz="0" w:space="0" w:color="auto"/>
          </w:divBdr>
        </w:div>
        <w:div w:id="846751977">
          <w:marLeft w:val="480"/>
          <w:marRight w:val="0"/>
          <w:marTop w:val="0"/>
          <w:marBottom w:val="0"/>
          <w:divBdr>
            <w:top w:val="none" w:sz="0" w:space="0" w:color="auto"/>
            <w:left w:val="none" w:sz="0" w:space="0" w:color="auto"/>
            <w:bottom w:val="none" w:sz="0" w:space="0" w:color="auto"/>
            <w:right w:val="none" w:sz="0" w:space="0" w:color="auto"/>
          </w:divBdr>
        </w:div>
        <w:div w:id="1209143225">
          <w:marLeft w:val="480"/>
          <w:marRight w:val="0"/>
          <w:marTop w:val="0"/>
          <w:marBottom w:val="0"/>
          <w:divBdr>
            <w:top w:val="none" w:sz="0" w:space="0" w:color="auto"/>
            <w:left w:val="none" w:sz="0" w:space="0" w:color="auto"/>
            <w:bottom w:val="none" w:sz="0" w:space="0" w:color="auto"/>
            <w:right w:val="none" w:sz="0" w:space="0" w:color="auto"/>
          </w:divBdr>
        </w:div>
        <w:div w:id="790322429">
          <w:marLeft w:val="480"/>
          <w:marRight w:val="0"/>
          <w:marTop w:val="0"/>
          <w:marBottom w:val="0"/>
          <w:divBdr>
            <w:top w:val="none" w:sz="0" w:space="0" w:color="auto"/>
            <w:left w:val="none" w:sz="0" w:space="0" w:color="auto"/>
            <w:bottom w:val="none" w:sz="0" w:space="0" w:color="auto"/>
            <w:right w:val="none" w:sz="0" w:space="0" w:color="auto"/>
          </w:divBdr>
        </w:div>
        <w:div w:id="1966811635">
          <w:marLeft w:val="480"/>
          <w:marRight w:val="0"/>
          <w:marTop w:val="0"/>
          <w:marBottom w:val="0"/>
          <w:divBdr>
            <w:top w:val="none" w:sz="0" w:space="0" w:color="auto"/>
            <w:left w:val="none" w:sz="0" w:space="0" w:color="auto"/>
            <w:bottom w:val="none" w:sz="0" w:space="0" w:color="auto"/>
            <w:right w:val="none" w:sz="0" w:space="0" w:color="auto"/>
          </w:divBdr>
        </w:div>
        <w:div w:id="1558320809">
          <w:marLeft w:val="480"/>
          <w:marRight w:val="0"/>
          <w:marTop w:val="0"/>
          <w:marBottom w:val="0"/>
          <w:divBdr>
            <w:top w:val="none" w:sz="0" w:space="0" w:color="auto"/>
            <w:left w:val="none" w:sz="0" w:space="0" w:color="auto"/>
            <w:bottom w:val="none" w:sz="0" w:space="0" w:color="auto"/>
            <w:right w:val="none" w:sz="0" w:space="0" w:color="auto"/>
          </w:divBdr>
        </w:div>
        <w:div w:id="1665813219">
          <w:marLeft w:val="480"/>
          <w:marRight w:val="0"/>
          <w:marTop w:val="0"/>
          <w:marBottom w:val="0"/>
          <w:divBdr>
            <w:top w:val="none" w:sz="0" w:space="0" w:color="auto"/>
            <w:left w:val="none" w:sz="0" w:space="0" w:color="auto"/>
            <w:bottom w:val="none" w:sz="0" w:space="0" w:color="auto"/>
            <w:right w:val="none" w:sz="0" w:space="0" w:color="auto"/>
          </w:divBdr>
        </w:div>
        <w:div w:id="69357179">
          <w:marLeft w:val="480"/>
          <w:marRight w:val="0"/>
          <w:marTop w:val="0"/>
          <w:marBottom w:val="0"/>
          <w:divBdr>
            <w:top w:val="none" w:sz="0" w:space="0" w:color="auto"/>
            <w:left w:val="none" w:sz="0" w:space="0" w:color="auto"/>
            <w:bottom w:val="none" w:sz="0" w:space="0" w:color="auto"/>
            <w:right w:val="none" w:sz="0" w:space="0" w:color="auto"/>
          </w:divBdr>
        </w:div>
        <w:div w:id="1887837715">
          <w:marLeft w:val="480"/>
          <w:marRight w:val="0"/>
          <w:marTop w:val="0"/>
          <w:marBottom w:val="0"/>
          <w:divBdr>
            <w:top w:val="none" w:sz="0" w:space="0" w:color="auto"/>
            <w:left w:val="none" w:sz="0" w:space="0" w:color="auto"/>
            <w:bottom w:val="none" w:sz="0" w:space="0" w:color="auto"/>
            <w:right w:val="none" w:sz="0" w:space="0" w:color="auto"/>
          </w:divBdr>
        </w:div>
        <w:div w:id="1657152105">
          <w:marLeft w:val="480"/>
          <w:marRight w:val="0"/>
          <w:marTop w:val="0"/>
          <w:marBottom w:val="0"/>
          <w:divBdr>
            <w:top w:val="none" w:sz="0" w:space="0" w:color="auto"/>
            <w:left w:val="none" w:sz="0" w:space="0" w:color="auto"/>
            <w:bottom w:val="none" w:sz="0" w:space="0" w:color="auto"/>
            <w:right w:val="none" w:sz="0" w:space="0" w:color="auto"/>
          </w:divBdr>
        </w:div>
        <w:div w:id="742795548">
          <w:marLeft w:val="480"/>
          <w:marRight w:val="0"/>
          <w:marTop w:val="0"/>
          <w:marBottom w:val="0"/>
          <w:divBdr>
            <w:top w:val="none" w:sz="0" w:space="0" w:color="auto"/>
            <w:left w:val="none" w:sz="0" w:space="0" w:color="auto"/>
            <w:bottom w:val="none" w:sz="0" w:space="0" w:color="auto"/>
            <w:right w:val="none" w:sz="0" w:space="0" w:color="auto"/>
          </w:divBdr>
        </w:div>
        <w:div w:id="642318747">
          <w:marLeft w:val="480"/>
          <w:marRight w:val="0"/>
          <w:marTop w:val="0"/>
          <w:marBottom w:val="0"/>
          <w:divBdr>
            <w:top w:val="none" w:sz="0" w:space="0" w:color="auto"/>
            <w:left w:val="none" w:sz="0" w:space="0" w:color="auto"/>
            <w:bottom w:val="none" w:sz="0" w:space="0" w:color="auto"/>
            <w:right w:val="none" w:sz="0" w:space="0" w:color="auto"/>
          </w:divBdr>
        </w:div>
        <w:div w:id="493105624">
          <w:marLeft w:val="480"/>
          <w:marRight w:val="0"/>
          <w:marTop w:val="0"/>
          <w:marBottom w:val="0"/>
          <w:divBdr>
            <w:top w:val="none" w:sz="0" w:space="0" w:color="auto"/>
            <w:left w:val="none" w:sz="0" w:space="0" w:color="auto"/>
            <w:bottom w:val="none" w:sz="0" w:space="0" w:color="auto"/>
            <w:right w:val="none" w:sz="0" w:space="0" w:color="auto"/>
          </w:divBdr>
        </w:div>
        <w:div w:id="1002926851">
          <w:marLeft w:val="480"/>
          <w:marRight w:val="0"/>
          <w:marTop w:val="0"/>
          <w:marBottom w:val="0"/>
          <w:divBdr>
            <w:top w:val="none" w:sz="0" w:space="0" w:color="auto"/>
            <w:left w:val="none" w:sz="0" w:space="0" w:color="auto"/>
            <w:bottom w:val="none" w:sz="0" w:space="0" w:color="auto"/>
            <w:right w:val="none" w:sz="0" w:space="0" w:color="auto"/>
          </w:divBdr>
        </w:div>
        <w:div w:id="2002807588">
          <w:marLeft w:val="480"/>
          <w:marRight w:val="0"/>
          <w:marTop w:val="0"/>
          <w:marBottom w:val="0"/>
          <w:divBdr>
            <w:top w:val="none" w:sz="0" w:space="0" w:color="auto"/>
            <w:left w:val="none" w:sz="0" w:space="0" w:color="auto"/>
            <w:bottom w:val="none" w:sz="0" w:space="0" w:color="auto"/>
            <w:right w:val="none" w:sz="0" w:space="0" w:color="auto"/>
          </w:divBdr>
        </w:div>
        <w:div w:id="1825202836">
          <w:marLeft w:val="480"/>
          <w:marRight w:val="0"/>
          <w:marTop w:val="0"/>
          <w:marBottom w:val="0"/>
          <w:divBdr>
            <w:top w:val="none" w:sz="0" w:space="0" w:color="auto"/>
            <w:left w:val="none" w:sz="0" w:space="0" w:color="auto"/>
            <w:bottom w:val="none" w:sz="0" w:space="0" w:color="auto"/>
            <w:right w:val="none" w:sz="0" w:space="0" w:color="auto"/>
          </w:divBdr>
        </w:div>
      </w:divsChild>
    </w:div>
    <w:div w:id="2080715136">
      <w:bodyDiv w:val="1"/>
      <w:marLeft w:val="0"/>
      <w:marRight w:val="0"/>
      <w:marTop w:val="0"/>
      <w:marBottom w:val="0"/>
      <w:divBdr>
        <w:top w:val="none" w:sz="0" w:space="0" w:color="auto"/>
        <w:left w:val="none" w:sz="0" w:space="0" w:color="auto"/>
        <w:bottom w:val="none" w:sz="0" w:space="0" w:color="auto"/>
        <w:right w:val="none" w:sz="0" w:space="0" w:color="auto"/>
      </w:divBdr>
      <w:divsChild>
        <w:div w:id="1166630491">
          <w:marLeft w:val="480"/>
          <w:marRight w:val="0"/>
          <w:marTop w:val="0"/>
          <w:marBottom w:val="0"/>
          <w:divBdr>
            <w:top w:val="none" w:sz="0" w:space="0" w:color="auto"/>
            <w:left w:val="none" w:sz="0" w:space="0" w:color="auto"/>
            <w:bottom w:val="none" w:sz="0" w:space="0" w:color="auto"/>
            <w:right w:val="none" w:sz="0" w:space="0" w:color="auto"/>
          </w:divBdr>
        </w:div>
        <w:div w:id="2078744268">
          <w:marLeft w:val="480"/>
          <w:marRight w:val="0"/>
          <w:marTop w:val="0"/>
          <w:marBottom w:val="0"/>
          <w:divBdr>
            <w:top w:val="none" w:sz="0" w:space="0" w:color="auto"/>
            <w:left w:val="none" w:sz="0" w:space="0" w:color="auto"/>
            <w:bottom w:val="none" w:sz="0" w:space="0" w:color="auto"/>
            <w:right w:val="none" w:sz="0" w:space="0" w:color="auto"/>
          </w:divBdr>
        </w:div>
        <w:div w:id="310910046">
          <w:marLeft w:val="480"/>
          <w:marRight w:val="0"/>
          <w:marTop w:val="0"/>
          <w:marBottom w:val="0"/>
          <w:divBdr>
            <w:top w:val="none" w:sz="0" w:space="0" w:color="auto"/>
            <w:left w:val="none" w:sz="0" w:space="0" w:color="auto"/>
            <w:bottom w:val="none" w:sz="0" w:space="0" w:color="auto"/>
            <w:right w:val="none" w:sz="0" w:space="0" w:color="auto"/>
          </w:divBdr>
        </w:div>
        <w:div w:id="1571504612">
          <w:marLeft w:val="480"/>
          <w:marRight w:val="0"/>
          <w:marTop w:val="0"/>
          <w:marBottom w:val="0"/>
          <w:divBdr>
            <w:top w:val="none" w:sz="0" w:space="0" w:color="auto"/>
            <w:left w:val="none" w:sz="0" w:space="0" w:color="auto"/>
            <w:bottom w:val="none" w:sz="0" w:space="0" w:color="auto"/>
            <w:right w:val="none" w:sz="0" w:space="0" w:color="auto"/>
          </w:divBdr>
        </w:div>
        <w:div w:id="1637442833">
          <w:marLeft w:val="480"/>
          <w:marRight w:val="0"/>
          <w:marTop w:val="0"/>
          <w:marBottom w:val="0"/>
          <w:divBdr>
            <w:top w:val="none" w:sz="0" w:space="0" w:color="auto"/>
            <w:left w:val="none" w:sz="0" w:space="0" w:color="auto"/>
            <w:bottom w:val="none" w:sz="0" w:space="0" w:color="auto"/>
            <w:right w:val="none" w:sz="0" w:space="0" w:color="auto"/>
          </w:divBdr>
        </w:div>
        <w:div w:id="1689334386">
          <w:marLeft w:val="480"/>
          <w:marRight w:val="0"/>
          <w:marTop w:val="0"/>
          <w:marBottom w:val="0"/>
          <w:divBdr>
            <w:top w:val="none" w:sz="0" w:space="0" w:color="auto"/>
            <w:left w:val="none" w:sz="0" w:space="0" w:color="auto"/>
            <w:bottom w:val="none" w:sz="0" w:space="0" w:color="auto"/>
            <w:right w:val="none" w:sz="0" w:space="0" w:color="auto"/>
          </w:divBdr>
        </w:div>
        <w:div w:id="1493988702">
          <w:marLeft w:val="480"/>
          <w:marRight w:val="0"/>
          <w:marTop w:val="0"/>
          <w:marBottom w:val="0"/>
          <w:divBdr>
            <w:top w:val="none" w:sz="0" w:space="0" w:color="auto"/>
            <w:left w:val="none" w:sz="0" w:space="0" w:color="auto"/>
            <w:bottom w:val="none" w:sz="0" w:space="0" w:color="auto"/>
            <w:right w:val="none" w:sz="0" w:space="0" w:color="auto"/>
          </w:divBdr>
        </w:div>
        <w:div w:id="897936128">
          <w:marLeft w:val="480"/>
          <w:marRight w:val="0"/>
          <w:marTop w:val="0"/>
          <w:marBottom w:val="0"/>
          <w:divBdr>
            <w:top w:val="none" w:sz="0" w:space="0" w:color="auto"/>
            <w:left w:val="none" w:sz="0" w:space="0" w:color="auto"/>
            <w:bottom w:val="none" w:sz="0" w:space="0" w:color="auto"/>
            <w:right w:val="none" w:sz="0" w:space="0" w:color="auto"/>
          </w:divBdr>
        </w:div>
        <w:div w:id="92558807">
          <w:marLeft w:val="480"/>
          <w:marRight w:val="0"/>
          <w:marTop w:val="0"/>
          <w:marBottom w:val="0"/>
          <w:divBdr>
            <w:top w:val="none" w:sz="0" w:space="0" w:color="auto"/>
            <w:left w:val="none" w:sz="0" w:space="0" w:color="auto"/>
            <w:bottom w:val="none" w:sz="0" w:space="0" w:color="auto"/>
            <w:right w:val="none" w:sz="0" w:space="0" w:color="auto"/>
          </w:divBdr>
        </w:div>
        <w:div w:id="1305700324">
          <w:marLeft w:val="480"/>
          <w:marRight w:val="0"/>
          <w:marTop w:val="0"/>
          <w:marBottom w:val="0"/>
          <w:divBdr>
            <w:top w:val="none" w:sz="0" w:space="0" w:color="auto"/>
            <w:left w:val="none" w:sz="0" w:space="0" w:color="auto"/>
            <w:bottom w:val="none" w:sz="0" w:space="0" w:color="auto"/>
            <w:right w:val="none" w:sz="0" w:space="0" w:color="auto"/>
          </w:divBdr>
        </w:div>
        <w:div w:id="710423438">
          <w:marLeft w:val="480"/>
          <w:marRight w:val="0"/>
          <w:marTop w:val="0"/>
          <w:marBottom w:val="0"/>
          <w:divBdr>
            <w:top w:val="none" w:sz="0" w:space="0" w:color="auto"/>
            <w:left w:val="none" w:sz="0" w:space="0" w:color="auto"/>
            <w:bottom w:val="none" w:sz="0" w:space="0" w:color="auto"/>
            <w:right w:val="none" w:sz="0" w:space="0" w:color="auto"/>
          </w:divBdr>
        </w:div>
        <w:div w:id="1993824868">
          <w:marLeft w:val="480"/>
          <w:marRight w:val="0"/>
          <w:marTop w:val="0"/>
          <w:marBottom w:val="0"/>
          <w:divBdr>
            <w:top w:val="none" w:sz="0" w:space="0" w:color="auto"/>
            <w:left w:val="none" w:sz="0" w:space="0" w:color="auto"/>
            <w:bottom w:val="none" w:sz="0" w:space="0" w:color="auto"/>
            <w:right w:val="none" w:sz="0" w:space="0" w:color="auto"/>
          </w:divBdr>
        </w:div>
        <w:div w:id="1564751312">
          <w:marLeft w:val="480"/>
          <w:marRight w:val="0"/>
          <w:marTop w:val="0"/>
          <w:marBottom w:val="0"/>
          <w:divBdr>
            <w:top w:val="none" w:sz="0" w:space="0" w:color="auto"/>
            <w:left w:val="none" w:sz="0" w:space="0" w:color="auto"/>
            <w:bottom w:val="none" w:sz="0" w:space="0" w:color="auto"/>
            <w:right w:val="none" w:sz="0" w:space="0" w:color="auto"/>
          </w:divBdr>
        </w:div>
        <w:div w:id="342247255">
          <w:marLeft w:val="480"/>
          <w:marRight w:val="0"/>
          <w:marTop w:val="0"/>
          <w:marBottom w:val="0"/>
          <w:divBdr>
            <w:top w:val="none" w:sz="0" w:space="0" w:color="auto"/>
            <w:left w:val="none" w:sz="0" w:space="0" w:color="auto"/>
            <w:bottom w:val="none" w:sz="0" w:space="0" w:color="auto"/>
            <w:right w:val="none" w:sz="0" w:space="0" w:color="auto"/>
          </w:divBdr>
        </w:div>
        <w:div w:id="1889294160">
          <w:marLeft w:val="480"/>
          <w:marRight w:val="0"/>
          <w:marTop w:val="0"/>
          <w:marBottom w:val="0"/>
          <w:divBdr>
            <w:top w:val="none" w:sz="0" w:space="0" w:color="auto"/>
            <w:left w:val="none" w:sz="0" w:space="0" w:color="auto"/>
            <w:bottom w:val="none" w:sz="0" w:space="0" w:color="auto"/>
            <w:right w:val="none" w:sz="0" w:space="0" w:color="auto"/>
          </w:divBdr>
        </w:div>
        <w:div w:id="1024094249">
          <w:marLeft w:val="480"/>
          <w:marRight w:val="0"/>
          <w:marTop w:val="0"/>
          <w:marBottom w:val="0"/>
          <w:divBdr>
            <w:top w:val="none" w:sz="0" w:space="0" w:color="auto"/>
            <w:left w:val="none" w:sz="0" w:space="0" w:color="auto"/>
            <w:bottom w:val="none" w:sz="0" w:space="0" w:color="auto"/>
            <w:right w:val="none" w:sz="0" w:space="0" w:color="auto"/>
          </w:divBdr>
        </w:div>
        <w:div w:id="2108236234">
          <w:marLeft w:val="480"/>
          <w:marRight w:val="0"/>
          <w:marTop w:val="0"/>
          <w:marBottom w:val="0"/>
          <w:divBdr>
            <w:top w:val="none" w:sz="0" w:space="0" w:color="auto"/>
            <w:left w:val="none" w:sz="0" w:space="0" w:color="auto"/>
            <w:bottom w:val="none" w:sz="0" w:space="0" w:color="auto"/>
            <w:right w:val="none" w:sz="0" w:space="0" w:color="auto"/>
          </w:divBdr>
        </w:div>
        <w:div w:id="1277176063">
          <w:marLeft w:val="480"/>
          <w:marRight w:val="0"/>
          <w:marTop w:val="0"/>
          <w:marBottom w:val="0"/>
          <w:divBdr>
            <w:top w:val="none" w:sz="0" w:space="0" w:color="auto"/>
            <w:left w:val="none" w:sz="0" w:space="0" w:color="auto"/>
            <w:bottom w:val="none" w:sz="0" w:space="0" w:color="auto"/>
            <w:right w:val="none" w:sz="0" w:space="0" w:color="auto"/>
          </w:divBdr>
        </w:div>
        <w:div w:id="1520123471">
          <w:marLeft w:val="480"/>
          <w:marRight w:val="0"/>
          <w:marTop w:val="0"/>
          <w:marBottom w:val="0"/>
          <w:divBdr>
            <w:top w:val="none" w:sz="0" w:space="0" w:color="auto"/>
            <w:left w:val="none" w:sz="0" w:space="0" w:color="auto"/>
            <w:bottom w:val="none" w:sz="0" w:space="0" w:color="auto"/>
            <w:right w:val="none" w:sz="0" w:space="0" w:color="auto"/>
          </w:divBdr>
        </w:div>
        <w:div w:id="1707680629">
          <w:marLeft w:val="480"/>
          <w:marRight w:val="0"/>
          <w:marTop w:val="0"/>
          <w:marBottom w:val="0"/>
          <w:divBdr>
            <w:top w:val="none" w:sz="0" w:space="0" w:color="auto"/>
            <w:left w:val="none" w:sz="0" w:space="0" w:color="auto"/>
            <w:bottom w:val="none" w:sz="0" w:space="0" w:color="auto"/>
            <w:right w:val="none" w:sz="0" w:space="0" w:color="auto"/>
          </w:divBdr>
        </w:div>
        <w:div w:id="1312322585">
          <w:marLeft w:val="480"/>
          <w:marRight w:val="0"/>
          <w:marTop w:val="0"/>
          <w:marBottom w:val="0"/>
          <w:divBdr>
            <w:top w:val="none" w:sz="0" w:space="0" w:color="auto"/>
            <w:left w:val="none" w:sz="0" w:space="0" w:color="auto"/>
            <w:bottom w:val="none" w:sz="0" w:space="0" w:color="auto"/>
            <w:right w:val="none" w:sz="0" w:space="0" w:color="auto"/>
          </w:divBdr>
        </w:div>
        <w:div w:id="241990256">
          <w:marLeft w:val="480"/>
          <w:marRight w:val="0"/>
          <w:marTop w:val="0"/>
          <w:marBottom w:val="0"/>
          <w:divBdr>
            <w:top w:val="none" w:sz="0" w:space="0" w:color="auto"/>
            <w:left w:val="none" w:sz="0" w:space="0" w:color="auto"/>
            <w:bottom w:val="none" w:sz="0" w:space="0" w:color="auto"/>
            <w:right w:val="none" w:sz="0" w:space="0" w:color="auto"/>
          </w:divBdr>
        </w:div>
        <w:div w:id="1085615577">
          <w:marLeft w:val="480"/>
          <w:marRight w:val="0"/>
          <w:marTop w:val="0"/>
          <w:marBottom w:val="0"/>
          <w:divBdr>
            <w:top w:val="none" w:sz="0" w:space="0" w:color="auto"/>
            <w:left w:val="none" w:sz="0" w:space="0" w:color="auto"/>
            <w:bottom w:val="none" w:sz="0" w:space="0" w:color="auto"/>
            <w:right w:val="none" w:sz="0" w:space="0" w:color="auto"/>
          </w:divBdr>
        </w:div>
        <w:div w:id="2090151824">
          <w:marLeft w:val="480"/>
          <w:marRight w:val="0"/>
          <w:marTop w:val="0"/>
          <w:marBottom w:val="0"/>
          <w:divBdr>
            <w:top w:val="none" w:sz="0" w:space="0" w:color="auto"/>
            <w:left w:val="none" w:sz="0" w:space="0" w:color="auto"/>
            <w:bottom w:val="none" w:sz="0" w:space="0" w:color="auto"/>
            <w:right w:val="none" w:sz="0" w:space="0" w:color="auto"/>
          </w:divBdr>
        </w:div>
        <w:div w:id="1025591622">
          <w:marLeft w:val="480"/>
          <w:marRight w:val="0"/>
          <w:marTop w:val="0"/>
          <w:marBottom w:val="0"/>
          <w:divBdr>
            <w:top w:val="none" w:sz="0" w:space="0" w:color="auto"/>
            <w:left w:val="none" w:sz="0" w:space="0" w:color="auto"/>
            <w:bottom w:val="none" w:sz="0" w:space="0" w:color="auto"/>
            <w:right w:val="none" w:sz="0" w:space="0" w:color="auto"/>
          </w:divBdr>
        </w:div>
        <w:div w:id="707755963">
          <w:marLeft w:val="480"/>
          <w:marRight w:val="0"/>
          <w:marTop w:val="0"/>
          <w:marBottom w:val="0"/>
          <w:divBdr>
            <w:top w:val="none" w:sz="0" w:space="0" w:color="auto"/>
            <w:left w:val="none" w:sz="0" w:space="0" w:color="auto"/>
            <w:bottom w:val="none" w:sz="0" w:space="0" w:color="auto"/>
            <w:right w:val="none" w:sz="0" w:space="0" w:color="auto"/>
          </w:divBdr>
        </w:div>
        <w:div w:id="1213929971">
          <w:marLeft w:val="480"/>
          <w:marRight w:val="0"/>
          <w:marTop w:val="0"/>
          <w:marBottom w:val="0"/>
          <w:divBdr>
            <w:top w:val="none" w:sz="0" w:space="0" w:color="auto"/>
            <w:left w:val="none" w:sz="0" w:space="0" w:color="auto"/>
            <w:bottom w:val="none" w:sz="0" w:space="0" w:color="auto"/>
            <w:right w:val="none" w:sz="0" w:space="0" w:color="auto"/>
          </w:divBdr>
        </w:div>
        <w:div w:id="533151996">
          <w:marLeft w:val="480"/>
          <w:marRight w:val="0"/>
          <w:marTop w:val="0"/>
          <w:marBottom w:val="0"/>
          <w:divBdr>
            <w:top w:val="none" w:sz="0" w:space="0" w:color="auto"/>
            <w:left w:val="none" w:sz="0" w:space="0" w:color="auto"/>
            <w:bottom w:val="none" w:sz="0" w:space="0" w:color="auto"/>
            <w:right w:val="none" w:sz="0" w:space="0" w:color="auto"/>
          </w:divBdr>
        </w:div>
        <w:div w:id="819494576">
          <w:marLeft w:val="480"/>
          <w:marRight w:val="0"/>
          <w:marTop w:val="0"/>
          <w:marBottom w:val="0"/>
          <w:divBdr>
            <w:top w:val="none" w:sz="0" w:space="0" w:color="auto"/>
            <w:left w:val="none" w:sz="0" w:space="0" w:color="auto"/>
            <w:bottom w:val="none" w:sz="0" w:space="0" w:color="auto"/>
            <w:right w:val="none" w:sz="0" w:space="0" w:color="auto"/>
          </w:divBdr>
        </w:div>
        <w:div w:id="1515849042">
          <w:marLeft w:val="480"/>
          <w:marRight w:val="0"/>
          <w:marTop w:val="0"/>
          <w:marBottom w:val="0"/>
          <w:divBdr>
            <w:top w:val="none" w:sz="0" w:space="0" w:color="auto"/>
            <w:left w:val="none" w:sz="0" w:space="0" w:color="auto"/>
            <w:bottom w:val="none" w:sz="0" w:space="0" w:color="auto"/>
            <w:right w:val="none" w:sz="0" w:space="0" w:color="auto"/>
          </w:divBdr>
        </w:div>
        <w:div w:id="851796351">
          <w:marLeft w:val="480"/>
          <w:marRight w:val="0"/>
          <w:marTop w:val="0"/>
          <w:marBottom w:val="0"/>
          <w:divBdr>
            <w:top w:val="none" w:sz="0" w:space="0" w:color="auto"/>
            <w:left w:val="none" w:sz="0" w:space="0" w:color="auto"/>
            <w:bottom w:val="none" w:sz="0" w:space="0" w:color="auto"/>
            <w:right w:val="none" w:sz="0" w:space="0" w:color="auto"/>
          </w:divBdr>
        </w:div>
        <w:div w:id="1511261493">
          <w:marLeft w:val="480"/>
          <w:marRight w:val="0"/>
          <w:marTop w:val="0"/>
          <w:marBottom w:val="0"/>
          <w:divBdr>
            <w:top w:val="none" w:sz="0" w:space="0" w:color="auto"/>
            <w:left w:val="none" w:sz="0" w:space="0" w:color="auto"/>
            <w:bottom w:val="none" w:sz="0" w:space="0" w:color="auto"/>
            <w:right w:val="none" w:sz="0" w:space="0" w:color="auto"/>
          </w:divBdr>
        </w:div>
        <w:div w:id="1491362048">
          <w:marLeft w:val="480"/>
          <w:marRight w:val="0"/>
          <w:marTop w:val="0"/>
          <w:marBottom w:val="0"/>
          <w:divBdr>
            <w:top w:val="none" w:sz="0" w:space="0" w:color="auto"/>
            <w:left w:val="none" w:sz="0" w:space="0" w:color="auto"/>
            <w:bottom w:val="none" w:sz="0" w:space="0" w:color="auto"/>
            <w:right w:val="none" w:sz="0" w:space="0" w:color="auto"/>
          </w:divBdr>
        </w:div>
        <w:div w:id="1819806966">
          <w:marLeft w:val="480"/>
          <w:marRight w:val="0"/>
          <w:marTop w:val="0"/>
          <w:marBottom w:val="0"/>
          <w:divBdr>
            <w:top w:val="none" w:sz="0" w:space="0" w:color="auto"/>
            <w:left w:val="none" w:sz="0" w:space="0" w:color="auto"/>
            <w:bottom w:val="none" w:sz="0" w:space="0" w:color="auto"/>
            <w:right w:val="none" w:sz="0" w:space="0" w:color="auto"/>
          </w:divBdr>
        </w:div>
        <w:div w:id="1472016928">
          <w:marLeft w:val="480"/>
          <w:marRight w:val="0"/>
          <w:marTop w:val="0"/>
          <w:marBottom w:val="0"/>
          <w:divBdr>
            <w:top w:val="none" w:sz="0" w:space="0" w:color="auto"/>
            <w:left w:val="none" w:sz="0" w:space="0" w:color="auto"/>
            <w:bottom w:val="none" w:sz="0" w:space="0" w:color="auto"/>
            <w:right w:val="none" w:sz="0" w:space="0" w:color="auto"/>
          </w:divBdr>
        </w:div>
        <w:div w:id="378627526">
          <w:marLeft w:val="480"/>
          <w:marRight w:val="0"/>
          <w:marTop w:val="0"/>
          <w:marBottom w:val="0"/>
          <w:divBdr>
            <w:top w:val="none" w:sz="0" w:space="0" w:color="auto"/>
            <w:left w:val="none" w:sz="0" w:space="0" w:color="auto"/>
            <w:bottom w:val="none" w:sz="0" w:space="0" w:color="auto"/>
            <w:right w:val="none" w:sz="0" w:space="0" w:color="auto"/>
          </w:divBdr>
        </w:div>
        <w:div w:id="26302331">
          <w:marLeft w:val="480"/>
          <w:marRight w:val="0"/>
          <w:marTop w:val="0"/>
          <w:marBottom w:val="0"/>
          <w:divBdr>
            <w:top w:val="none" w:sz="0" w:space="0" w:color="auto"/>
            <w:left w:val="none" w:sz="0" w:space="0" w:color="auto"/>
            <w:bottom w:val="none" w:sz="0" w:space="0" w:color="auto"/>
            <w:right w:val="none" w:sz="0" w:space="0" w:color="auto"/>
          </w:divBdr>
        </w:div>
        <w:div w:id="852302068">
          <w:marLeft w:val="480"/>
          <w:marRight w:val="0"/>
          <w:marTop w:val="0"/>
          <w:marBottom w:val="0"/>
          <w:divBdr>
            <w:top w:val="none" w:sz="0" w:space="0" w:color="auto"/>
            <w:left w:val="none" w:sz="0" w:space="0" w:color="auto"/>
            <w:bottom w:val="none" w:sz="0" w:space="0" w:color="auto"/>
            <w:right w:val="none" w:sz="0" w:space="0" w:color="auto"/>
          </w:divBdr>
        </w:div>
        <w:div w:id="1585260768">
          <w:marLeft w:val="480"/>
          <w:marRight w:val="0"/>
          <w:marTop w:val="0"/>
          <w:marBottom w:val="0"/>
          <w:divBdr>
            <w:top w:val="none" w:sz="0" w:space="0" w:color="auto"/>
            <w:left w:val="none" w:sz="0" w:space="0" w:color="auto"/>
            <w:bottom w:val="none" w:sz="0" w:space="0" w:color="auto"/>
            <w:right w:val="none" w:sz="0" w:space="0" w:color="auto"/>
          </w:divBdr>
        </w:div>
        <w:div w:id="567692197">
          <w:marLeft w:val="480"/>
          <w:marRight w:val="0"/>
          <w:marTop w:val="0"/>
          <w:marBottom w:val="0"/>
          <w:divBdr>
            <w:top w:val="none" w:sz="0" w:space="0" w:color="auto"/>
            <w:left w:val="none" w:sz="0" w:space="0" w:color="auto"/>
            <w:bottom w:val="none" w:sz="0" w:space="0" w:color="auto"/>
            <w:right w:val="none" w:sz="0" w:space="0" w:color="auto"/>
          </w:divBdr>
        </w:div>
        <w:div w:id="159466163">
          <w:marLeft w:val="480"/>
          <w:marRight w:val="0"/>
          <w:marTop w:val="0"/>
          <w:marBottom w:val="0"/>
          <w:divBdr>
            <w:top w:val="none" w:sz="0" w:space="0" w:color="auto"/>
            <w:left w:val="none" w:sz="0" w:space="0" w:color="auto"/>
            <w:bottom w:val="none" w:sz="0" w:space="0" w:color="auto"/>
            <w:right w:val="none" w:sz="0" w:space="0" w:color="auto"/>
          </w:divBdr>
        </w:div>
        <w:div w:id="1530534541">
          <w:marLeft w:val="480"/>
          <w:marRight w:val="0"/>
          <w:marTop w:val="0"/>
          <w:marBottom w:val="0"/>
          <w:divBdr>
            <w:top w:val="none" w:sz="0" w:space="0" w:color="auto"/>
            <w:left w:val="none" w:sz="0" w:space="0" w:color="auto"/>
            <w:bottom w:val="none" w:sz="0" w:space="0" w:color="auto"/>
            <w:right w:val="none" w:sz="0" w:space="0" w:color="auto"/>
          </w:divBdr>
        </w:div>
        <w:div w:id="395789271">
          <w:marLeft w:val="480"/>
          <w:marRight w:val="0"/>
          <w:marTop w:val="0"/>
          <w:marBottom w:val="0"/>
          <w:divBdr>
            <w:top w:val="none" w:sz="0" w:space="0" w:color="auto"/>
            <w:left w:val="none" w:sz="0" w:space="0" w:color="auto"/>
            <w:bottom w:val="none" w:sz="0" w:space="0" w:color="auto"/>
            <w:right w:val="none" w:sz="0" w:space="0" w:color="auto"/>
          </w:divBdr>
        </w:div>
        <w:div w:id="913856640">
          <w:marLeft w:val="480"/>
          <w:marRight w:val="0"/>
          <w:marTop w:val="0"/>
          <w:marBottom w:val="0"/>
          <w:divBdr>
            <w:top w:val="none" w:sz="0" w:space="0" w:color="auto"/>
            <w:left w:val="none" w:sz="0" w:space="0" w:color="auto"/>
            <w:bottom w:val="none" w:sz="0" w:space="0" w:color="auto"/>
            <w:right w:val="none" w:sz="0" w:space="0" w:color="auto"/>
          </w:divBdr>
        </w:div>
        <w:div w:id="1284727582">
          <w:marLeft w:val="480"/>
          <w:marRight w:val="0"/>
          <w:marTop w:val="0"/>
          <w:marBottom w:val="0"/>
          <w:divBdr>
            <w:top w:val="none" w:sz="0" w:space="0" w:color="auto"/>
            <w:left w:val="none" w:sz="0" w:space="0" w:color="auto"/>
            <w:bottom w:val="none" w:sz="0" w:space="0" w:color="auto"/>
            <w:right w:val="none" w:sz="0" w:space="0" w:color="auto"/>
          </w:divBdr>
        </w:div>
        <w:div w:id="657270712">
          <w:marLeft w:val="480"/>
          <w:marRight w:val="0"/>
          <w:marTop w:val="0"/>
          <w:marBottom w:val="0"/>
          <w:divBdr>
            <w:top w:val="none" w:sz="0" w:space="0" w:color="auto"/>
            <w:left w:val="none" w:sz="0" w:space="0" w:color="auto"/>
            <w:bottom w:val="none" w:sz="0" w:space="0" w:color="auto"/>
            <w:right w:val="none" w:sz="0" w:space="0" w:color="auto"/>
          </w:divBdr>
        </w:div>
        <w:div w:id="1642880106">
          <w:marLeft w:val="480"/>
          <w:marRight w:val="0"/>
          <w:marTop w:val="0"/>
          <w:marBottom w:val="0"/>
          <w:divBdr>
            <w:top w:val="none" w:sz="0" w:space="0" w:color="auto"/>
            <w:left w:val="none" w:sz="0" w:space="0" w:color="auto"/>
            <w:bottom w:val="none" w:sz="0" w:space="0" w:color="auto"/>
            <w:right w:val="none" w:sz="0" w:space="0" w:color="auto"/>
          </w:divBdr>
        </w:div>
        <w:div w:id="1754664700">
          <w:marLeft w:val="480"/>
          <w:marRight w:val="0"/>
          <w:marTop w:val="0"/>
          <w:marBottom w:val="0"/>
          <w:divBdr>
            <w:top w:val="none" w:sz="0" w:space="0" w:color="auto"/>
            <w:left w:val="none" w:sz="0" w:space="0" w:color="auto"/>
            <w:bottom w:val="none" w:sz="0" w:space="0" w:color="auto"/>
            <w:right w:val="none" w:sz="0" w:space="0" w:color="auto"/>
          </w:divBdr>
        </w:div>
        <w:div w:id="1818574627">
          <w:marLeft w:val="480"/>
          <w:marRight w:val="0"/>
          <w:marTop w:val="0"/>
          <w:marBottom w:val="0"/>
          <w:divBdr>
            <w:top w:val="none" w:sz="0" w:space="0" w:color="auto"/>
            <w:left w:val="none" w:sz="0" w:space="0" w:color="auto"/>
            <w:bottom w:val="none" w:sz="0" w:space="0" w:color="auto"/>
            <w:right w:val="none" w:sz="0" w:space="0" w:color="auto"/>
          </w:divBdr>
        </w:div>
        <w:div w:id="1312829290">
          <w:marLeft w:val="480"/>
          <w:marRight w:val="0"/>
          <w:marTop w:val="0"/>
          <w:marBottom w:val="0"/>
          <w:divBdr>
            <w:top w:val="none" w:sz="0" w:space="0" w:color="auto"/>
            <w:left w:val="none" w:sz="0" w:space="0" w:color="auto"/>
            <w:bottom w:val="none" w:sz="0" w:space="0" w:color="auto"/>
            <w:right w:val="none" w:sz="0" w:space="0" w:color="auto"/>
          </w:divBdr>
        </w:div>
        <w:div w:id="469632787">
          <w:marLeft w:val="480"/>
          <w:marRight w:val="0"/>
          <w:marTop w:val="0"/>
          <w:marBottom w:val="0"/>
          <w:divBdr>
            <w:top w:val="none" w:sz="0" w:space="0" w:color="auto"/>
            <w:left w:val="none" w:sz="0" w:space="0" w:color="auto"/>
            <w:bottom w:val="none" w:sz="0" w:space="0" w:color="auto"/>
            <w:right w:val="none" w:sz="0" w:space="0" w:color="auto"/>
          </w:divBdr>
        </w:div>
        <w:div w:id="2001736619">
          <w:marLeft w:val="480"/>
          <w:marRight w:val="0"/>
          <w:marTop w:val="0"/>
          <w:marBottom w:val="0"/>
          <w:divBdr>
            <w:top w:val="none" w:sz="0" w:space="0" w:color="auto"/>
            <w:left w:val="none" w:sz="0" w:space="0" w:color="auto"/>
            <w:bottom w:val="none" w:sz="0" w:space="0" w:color="auto"/>
            <w:right w:val="none" w:sz="0" w:space="0" w:color="auto"/>
          </w:divBdr>
        </w:div>
        <w:div w:id="94131546">
          <w:marLeft w:val="480"/>
          <w:marRight w:val="0"/>
          <w:marTop w:val="0"/>
          <w:marBottom w:val="0"/>
          <w:divBdr>
            <w:top w:val="none" w:sz="0" w:space="0" w:color="auto"/>
            <w:left w:val="none" w:sz="0" w:space="0" w:color="auto"/>
            <w:bottom w:val="none" w:sz="0" w:space="0" w:color="auto"/>
            <w:right w:val="none" w:sz="0" w:space="0" w:color="auto"/>
          </w:divBdr>
        </w:div>
        <w:div w:id="1834250750">
          <w:marLeft w:val="480"/>
          <w:marRight w:val="0"/>
          <w:marTop w:val="0"/>
          <w:marBottom w:val="0"/>
          <w:divBdr>
            <w:top w:val="none" w:sz="0" w:space="0" w:color="auto"/>
            <w:left w:val="none" w:sz="0" w:space="0" w:color="auto"/>
            <w:bottom w:val="none" w:sz="0" w:space="0" w:color="auto"/>
            <w:right w:val="none" w:sz="0" w:space="0" w:color="auto"/>
          </w:divBdr>
        </w:div>
        <w:div w:id="1378241239">
          <w:marLeft w:val="480"/>
          <w:marRight w:val="0"/>
          <w:marTop w:val="0"/>
          <w:marBottom w:val="0"/>
          <w:divBdr>
            <w:top w:val="none" w:sz="0" w:space="0" w:color="auto"/>
            <w:left w:val="none" w:sz="0" w:space="0" w:color="auto"/>
            <w:bottom w:val="none" w:sz="0" w:space="0" w:color="auto"/>
            <w:right w:val="none" w:sz="0" w:space="0" w:color="auto"/>
          </w:divBdr>
        </w:div>
        <w:div w:id="1032919334">
          <w:marLeft w:val="480"/>
          <w:marRight w:val="0"/>
          <w:marTop w:val="0"/>
          <w:marBottom w:val="0"/>
          <w:divBdr>
            <w:top w:val="none" w:sz="0" w:space="0" w:color="auto"/>
            <w:left w:val="none" w:sz="0" w:space="0" w:color="auto"/>
            <w:bottom w:val="none" w:sz="0" w:space="0" w:color="auto"/>
            <w:right w:val="none" w:sz="0" w:space="0" w:color="auto"/>
          </w:divBdr>
        </w:div>
        <w:div w:id="1629621676">
          <w:marLeft w:val="480"/>
          <w:marRight w:val="0"/>
          <w:marTop w:val="0"/>
          <w:marBottom w:val="0"/>
          <w:divBdr>
            <w:top w:val="none" w:sz="0" w:space="0" w:color="auto"/>
            <w:left w:val="none" w:sz="0" w:space="0" w:color="auto"/>
            <w:bottom w:val="none" w:sz="0" w:space="0" w:color="auto"/>
            <w:right w:val="none" w:sz="0" w:space="0" w:color="auto"/>
          </w:divBdr>
        </w:div>
        <w:div w:id="432432670">
          <w:marLeft w:val="480"/>
          <w:marRight w:val="0"/>
          <w:marTop w:val="0"/>
          <w:marBottom w:val="0"/>
          <w:divBdr>
            <w:top w:val="none" w:sz="0" w:space="0" w:color="auto"/>
            <w:left w:val="none" w:sz="0" w:space="0" w:color="auto"/>
            <w:bottom w:val="none" w:sz="0" w:space="0" w:color="auto"/>
            <w:right w:val="none" w:sz="0" w:space="0" w:color="auto"/>
          </w:divBdr>
        </w:div>
        <w:div w:id="574247606">
          <w:marLeft w:val="480"/>
          <w:marRight w:val="0"/>
          <w:marTop w:val="0"/>
          <w:marBottom w:val="0"/>
          <w:divBdr>
            <w:top w:val="none" w:sz="0" w:space="0" w:color="auto"/>
            <w:left w:val="none" w:sz="0" w:space="0" w:color="auto"/>
            <w:bottom w:val="none" w:sz="0" w:space="0" w:color="auto"/>
            <w:right w:val="none" w:sz="0" w:space="0" w:color="auto"/>
          </w:divBdr>
        </w:div>
        <w:div w:id="765930297">
          <w:marLeft w:val="480"/>
          <w:marRight w:val="0"/>
          <w:marTop w:val="0"/>
          <w:marBottom w:val="0"/>
          <w:divBdr>
            <w:top w:val="none" w:sz="0" w:space="0" w:color="auto"/>
            <w:left w:val="none" w:sz="0" w:space="0" w:color="auto"/>
            <w:bottom w:val="none" w:sz="0" w:space="0" w:color="auto"/>
            <w:right w:val="none" w:sz="0" w:space="0" w:color="auto"/>
          </w:divBdr>
        </w:div>
        <w:div w:id="1361126680">
          <w:marLeft w:val="480"/>
          <w:marRight w:val="0"/>
          <w:marTop w:val="0"/>
          <w:marBottom w:val="0"/>
          <w:divBdr>
            <w:top w:val="none" w:sz="0" w:space="0" w:color="auto"/>
            <w:left w:val="none" w:sz="0" w:space="0" w:color="auto"/>
            <w:bottom w:val="none" w:sz="0" w:space="0" w:color="auto"/>
            <w:right w:val="none" w:sz="0" w:space="0" w:color="auto"/>
          </w:divBdr>
        </w:div>
        <w:div w:id="503396985">
          <w:marLeft w:val="480"/>
          <w:marRight w:val="0"/>
          <w:marTop w:val="0"/>
          <w:marBottom w:val="0"/>
          <w:divBdr>
            <w:top w:val="none" w:sz="0" w:space="0" w:color="auto"/>
            <w:left w:val="none" w:sz="0" w:space="0" w:color="auto"/>
            <w:bottom w:val="none" w:sz="0" w:space="0" w:color="auto"/>
            <w:right w:val="none" w:sz="0" w:space="0" w:color="auto"/>
          </w:divBdr>
        </w:div>
        <w:div w:id="1521313840">
          <w:marLeft w:val="480"/>
          <w:marRight w:val="0"/>
          <w:marTop w:val="0"/>
          <w:marBottom w:val="0"/>
          <w:divBdr>
            <w:top w:val="none" w:sz="0" w:space="0" w:color="auto"/>
            <w:left w:val="none" w:sz="0" w:space="0" w:color="auto"/>
            <w:bottom w:val="none" w:sz="0" w:space="0" w:color="auto"/>
            <w:right w:val="none" w:sz="0" w:space="0" w:color="auto"/>
          </w:divBdr>
        </w:div>
        <w:div w:id="251863141">
          <w:marLeft w:val="480"/>
          <w:marRight w:val="0"/>
          <w:marTop w:val="0"/>
          <w:marBottom w:val="0"/>
          <w:divBdr>
            <w:top w:val="none" w:sz="0" w:space="0" w:color="auto"/>
            <w:left w:val="none" w:sz="0" w:space="0" w:color="auto"/>
            <w:bottom w:val="none" w:sz="0" w:space="0" w:color="auto"/>
            <w:right w:val="none" w:sz="0" w:space="0" w:color="auto"/>
          </w:divBdr>
        </w:div>
        <w:div w:id="1364941402">
          <w:marLeft w:val="480"/>
          <w:marRight w:val="0"/>
          <w:marTop w:val="0"/>
          <w:marBottom w:val="0"/>
          <w:divBdr>
            <w:top w:val="none" w:sz="0" w:space="0" w:color="auto"/>
            <w:left w:val="none" w:sz="0" w:space="0" w:color="auto"/>
            <w:bottom w:val="none" w:sz="0" w:space="0" w:color="auto"/>
            <w:right w:val="none" w:sz="0" w:space="0" w:color="auto"/>
          </w:divBdr>
        </w:div>
        <w:div w:id="1233079326">
          <w:marLeft w:val="480"/>
          <w:marRight w:val="0"/>
          <w:marTop w:val="0"/>
          <w:marBottom w:val="0"/>
          <w:divBdr>
            <w:top w:val="none" w:sz="0" w:space="0" w:color="auto"/>
            <w:left w:val="none" w:sz="0" w:space="0" w:color="auto"/>
            <w:bottom w:val="none" w:sz="0" w:space="0" w:color="auto"/>
            <w:right w:val="none" w:sz="0" w:space="0" w:color="auto"/>
          </w:divBdr>
        </w:div>
        <w:div w:id="1281571089">
          <w:marLeft w:val="480"/>
          <w:marRight w:val="0"/>
          <w:marTop w:val="0"/>
          <w:marBottom w:val="0"/>
          <w:divBdr>
            <w:top w:val="none" w:sz="0" w:space="0" w:color="auto"/>
            <w:left w:val="none" w:sz="0" w:space="0" w:color="auto"/>
            <w:bottom w:val="none" w:sz="0" w:space="0" w:color="auto"/>
            <w:right w:val="none" w:sz="0" w:space="0" w:color="auto"/>
          </w:divBdr>
        </w:div>
        <w:div w:id="1797521759">
          <w:marLeft w:val="480"/>
          <w:marRight w:val="0"/>
          <w:marTop w:val="0"/>
          <w:marBottom w:val="0"/>
          <w:divBdr>
            <w:top w:val="none" w:sz="0" w:space="0" w:color="auto"/>
            <w:left w:val="none" w:sz="0" w:space="0" w:color="auto"/>
            <w:bottom w:val="none" w:sz="0" w:space="0" w:color="auto"/>
            <w:right w:val="none" w:sz="0" w:space="0" w:color="auto"/>
          </w:divBdr>
        </w:div>
        <w:div w:id="783497537">
          <w:marLeft w:val="480"/>
          <w:marRight w:val="0"/>
          <w:marTop w:val="0"/>
          <w:marBottom w:val="0"/>
          <w:divBdr>
            <w:top w:val="none" w:sz="0" w:space="0" w:color="auto"/>
            <w:left w:val="none" w:sz="0" w:space="0" w:color="auto"/>
            <w:bottom w:val="none" w:sz="0" w:space="0" w:color="auto"/>
            <w:right w:val="none" w:sz="0" w:space="0" w:color="auto"/>
          </w:divBdr>
        </w:div>
        <w:div w:id="2137988076">
          <w:marLeft w:val="480"/>
          <w:marRight w:val="0"/>
          <w:marTop w:val="0"/>
          <w:marBottom w:val="0"/>
          <w:divBdr>
            <w:top w:val="none" w:sz="0" w:space="0" w:color="auto"/>
            <w:left w:val="none" w:sz="0" w:space="0" w:color="auto"/>
            <w:bottom w:val="none" w:sz="0" w:space="0" w:color="auto"/>
            <w:right w:val="none" w:sz="0" w:space="0" w:color="auto"/>
          </w:divBdr>
        </w:div>
        <w:div w:id="1234848359">
          <w:marLeft w:val="480"/>
          <w:marRight w:val="0"/>
          <w:marTop w:val="0"/>
          <w:marBottom w:val="0"/>
          <w:divBdr>
            <w:top w:val="none" w:sz="0" w:space="0" w:color="auto"/>
            <w:left w:val="none" w:sz="0" w:space="0" w:color="auto"/>
            <w:bottom w:val="none" w:sz="0" w:space="0" w:color="auto"/>
            <w:right w:val="none" w:sz="0" w:space="0" w:color="auto"/>
          </w:divBdr>
        </w:div>
        <w:div w:id="1830704500">
          <w:marLeft w:val="480"/>
          <w:marRight w:val="0"/>
          <w:marTop w:val="0"/>
          <w:marBottom w:val="0"/>
          <w:divBdr>
            <w:top w:val="none" w:sz="0" w:space="0" w:color="auto"/>
            <w:left w:val="none" w:sz="0" w:space="0" w:color="auto"/>
            <w:bottom w:val="none" w:sz="0" w:space="0" w:color="auto"/>
            <w:right w:val="none" w:sz="0" w:space="0" w:color="auto"/>
          </w:divBdr>
        </w:div>
        <w:div w:id="1770202425">
          <w:marLeft w:val="480"/>
          <w:marRight w:val="0"/>
          <w:marTop w:val="0"/>
          <w:marBottom w:val="0"/>
          <w:divBdr>
            <w:top w:val="none" w:sz="0" w:space="0" w:color="auto"/>
            <w:left w:val="none" w:sz="0" w:space="0" w:color="auto"/>
            <w:bottom w:val="none" w:sz="0" w:space="0" w:color="auto"/>
            <w:right w:val="none" w:sz="0" w:space="0" w:color="auto"/>
          </w:divBdr>
        </w:div>
        <w:div w:id="470488453">
          <w:marLeft w:val="480"/>
          <w:marRight w:val="0"/>
          <w:marTop w:val="0"/>
          <w:marBottom w:val="0"/>
          <w:divBdr>
            <w:top w:val="none" w:sz="0" w:space="0" w:color="auto"/>
            <w:left w:val="none" w:sz="0" w:space="0" w:color="auto"/>
            <w:bottom w:val="none" w:sz="0" w:space="0" w:color="auto"/>
            <w:right w:val="none" w:sz="0" w:space="0" w:color="auto"/>
          </w:divBdr>
        </w:div>
        <w:div w:id="562954271">
          <w:marLeft w:val="480"/>
          <w:marRight w:val="0"/>
          <w:marTop w:val="0"/>
          <w:marBottom w:val="0"/>
          <w:divBdr>
            <w:top w:val="none" w:sz="0" w:space="0" w:color="auto"/>
            <w:left w:val="none" w:sz="0" w:space="0" w:color="auto"/>
            <w:bottom w:val="none" w:sz="0" w:space="0" w:color="auto"/>
            <w:right w:val="none" w:sz="0" w:space="0" w:color="auto"/>
          </w:divBdr>
        </w:div>
        <w:div w:id="1076899257">
          <w:marLeft w:val="480"/>
          <w:marRight w:val="0"/>
          <w:marTop w:val="0"/>
          <w:marBottom w:val="0"/>
          <w:divBdr>
            <w:top w:val="none" w:sz="0" w:space="0" w:color="auto"/>
            <w:left w:val="none" w:sz="0" w:space="0" w:color="auto"/>
            <w:bottom w:val="none" w:sz="0" w:space="0" w:color="auto"/>
            <w:right w:val="none" w:sz="0" w:space="0" w:color="auto"/>
          </w:divBdr>
        </w:div>
        <w:div w:id="823280884">
          <w:marLeft w:val="480"/>
          <w:marRight w:val="0"/>
          <w:marTop w:val="0"/>
          <w:marBottom w:val="0"/>
          <w:divBdr>
            <w:top w:val="none" w:sz="0" w:space="0" w:color="auto"/>
            <w:left w:val="none" w:sz="0" w:space="0" w:color="auto"/>
            <w:bottom w:val="none" w:sz="0" w:space="0" w:color="auto"/>
            <w:right w:val="none" w:sz="0" w:space="0" w:color="auto"/>
          </w:divBdr>
        </w:div>
        <w:div w:id="1370836009">
          <w:marLeft w:val="480"/>
          <w:marRight w:val="0"/>
          <w:marTop w:val="0"/>
          <w:marBottom w:val="0"/>
          <w:divBdr>
            <w:top w:val="none" w:sz="0" w:space="0" w:color="auto"/>
            <w:left w:val="none" w:sz="0" w:space="0" w:color="auto"/>
            <w:bottom w:val="none" w:sz="0" w:space="0" w:color="auto"/>
            <w:right w:val="none" w:sz="0" w:space="0" w:color="auto"/>
          </w:divBdr>
        </w:div>
        <w:div w:id="1729451963">
          <w:marLeft w:val="480"/>
          <w:marRight w:val="0"/>
          <w:marTop w:val="0"/>
          <w:marBottom w:val="0"/>
          <w:divBdr>
            <w:top w:val="none" w:sz="0" w:space="0" w:color="auto"/>
            <w:left w:val="none" w:sz="0" w:space="0" w:color="auto"/>
            <w:bottom w:val="none" w:sz="0" w:space="0" w:color="auto"/>
            <w:right w:val="none" w:sz="0" w:space="0" w:color="auto"/>
          </w:divBdr>
        </w:div>
        <w:div w:id="889456837">
          <w:marLeft w:val="480"/>
          <w:marRight w:val="0"/>
          <w:marTop w:val="0"/>
          <w:marBottom w:val="0"/>
          <w:divBdr>
            <w:top w:val="none" w:sz="0" w:space="0" w:color="auto"/>
            <w:left w:val="none" w:sz="0" w:space="0" w:color="auto"/>
            <w:bottom w:val="none" w:sz="0" w:space="0" w:color="auto"/>
            <w:right w:val="none" w:sz="0" w:space="0" w:color="auto"/>
          </w:divBdr>
        </w:div>
      </w:divsChild>
    </w:div>
    <w:div w:id="2083603290">
      <w:bodyDiv w:val="1"/>
      <w:marLeft w:val="0"/>
      <w:marRight w:val="0"/>
      <w:marTop w:val="0"/>
      <w:marBottom w:val="0"/>
      <w:divBdr>
        <w:top w:val="none" w:sz="0" w:space="0" w:color="auto"/>
        <w:left w:val="none" w:sz="0" w:space="0" w:color="auto"/>
        <w:bottom w:val="none" w:sz="0" w:space="0" w:color="auto"/>
        <w:right w:val="none" w:sz="0" w:space="0" w:color="auto"/>
      </w:divBdr>
      <w:divsChild>
        <w:div w:id="14697246">
          <w:marLeft w:val="640"/>
          <w:marRight w:val="0"/>
          <w:marTop w:val="0"/>
          <w:marBottom w:val="0"/>
          <w:divBdr>
            <w:top w:val="none" w:sz="0" w:space="0" w:color="auto"/>
            <w:left w:val="none" w:sz="0" w:space="0" w:color="auto"/>
            <w:bottom w:val="none" w:sz="0" w:space="0" w:color="auto"/>
            <w:right w:val="none" w:sz="0" w:space="0" w:color="auto"/>
          </w:divBdr>
        </w:div>
        <w:div w:id="20790602">
          <w:marLeft w:val="640"/>
          <w:marRight w:val="0"/>
          <w:marTop w:val="0"/>
          <w:marBottom w:val="0"/>
          <w:divBdr>
            <w:top w:val="none" w:sz="0" w:space="0" w:color="auto"/>
            <w:left w:val="none" w:sz="0" w:space="0" w:color="auto"/>
            <w:bottom w:val="none" w:sz="0" w:space="0" w:color="auto"/>
            <w:right w:val="none" w:sz="0" w:space="0" w:color="auto"/>
          </w:divBdr>
        </w:div>
        <w:div w:id="34939002">
          <w:marLeft w:val="640"/>
          <w:marRight w:val="0"/>
          <w:marTop w:val="0"/>
          <w:marBottom w:val="0"/>
          <w:divBdr>
            <w:top w:val="none" w:sz="0" w:space="0" w:color="auto"/>
            <w:left w:val="none" w:sz="0" w:space="0" w:color="auto"/>
            <w:bottom w:val="none" w:sz="0" w:space="0" w:color="auto"/>
            <w:right w:val="none" w:sz="0" w:space="0" w:color="auto"/>
          </w:divBdr>
        </w:div>
        <w:div w:id="48504299">
          <w:marLeft w:val="640"/>
          <w:marRight w:val="0"/>
          <w:marTop w:val="0"/>
          <w:marBottom w:val="0"/>
          <w:divBdr>
            <w:top w:val="none" w:sz="0" w:space="0" w:color="auto"/>
            <w:left w:val="none" w:sz="0" w:space="0" w:color="auto"/>
            <w:bottom w:val="none" w:sz="0" w:space="0" w:color="auto"/>
            <w:right w:val="none" w:sz="0" w:space="0" w:color="auto"/>
          </w:divBdr>
        </w:div>
        <w:div w:id="96414813">
          <w:marLeft w:val="640"/>
          <w:marRight w:val="0"/>
          <w:marTop w:val="0"/>
          <w:marBottom w:val="0"/>
          <w:divBdr>
            <w:top w:val="none" w:sz="0" w:space="0" w:color="auto"/>
            <w:left w:val="none" w:sz="0" w:space="0" w:color="auto"/>
            <w:bottom w:val="none" w:sz="0" w:space="0" w:color="auto"/>
            <w:right w:val="none" w:sz="0" w:space="0" w:color="auto"/>
          </w:divBdr>
        </w:div>
        <w:div w:id="102651562">
          <w:marLeft w:val="640"/>
          <w:marRight w:val="0"/>
          <w:marTop w:val="0"/>
          <w:marBottom w:val="0"/>
          <w:divBdr>
            <w:top w:val="none" w:sz="0" w:space="0" w:color="auto"/>
            <w:left w:val="none" w:sz="0" w:space="0" w:color="auto"/>
            <w:bottom w:val="none" w:sz="0" w:space="0" w:color="auto"/>
            <w:right w:val="none" w:sz="0" w:space="0" w:color="auto"/>
          </w:divBdr>
        </w:div>
        <w:div w:id="110905256">
          <w:marLeft w:val="640"/>
          <w:marRight w:val="0"/>
          <w:marTop w:val="0"/>
          <w:marBottom w:val="0"/>
          <w:divBdr>
            <w:top w:val="none" w:sz="0" w:space="0" w:color="auto"/>
            <w:left w:val="none" w:sz="0" w:space="0" w:color="auto"/>
            <w:bottom w:val="none" w:sz="0" w:space="0" w:color="auto"/>
            <w:right w:val="none" w:sz="0" w:space="0" w:color="auto"/>
          </w:divBdr>
        </w:div>
        <w:div w:id="112868442">
          <w:marLeft w:val="640"/>
          <w:marRight w:val="0"/>
          <w:marTop w:val="0"/>
          <w:marBottom w:val="0"/>
          <w:divBdr>
            <w:top w:val="none" w:sz="0" w:space="0" w:color="auto"/>
            <w:left w:val="none" w:sz="0" w:space="0" w:color="auto"/>
            <w:bottom w:val="none" w:sz="0" w:space="0" w:color="auto"/>
            <w:right w:val="none" w:sz="0" w:space="0" w:color="auto"/>
          </w:divBdr>
        </w:div>
        <w:div w:id="116991453">
          <w:marLeft w:val="640"/>
          <w:marRight w:val="0"/>
          <w:marTop w:val="0"/>
          <w:marBottom w:val="0"/>
          <w:divBdr>
            <w:top w:val="none" w:sz="0" w:space="0" w:color="auto"/>
            <w:left w:val="none" w:sz="0" w:space="0" w:color="auto"/>
            <w:bottom w:val="none" w:sz="0" w:space="0" w:color="auto"/>
            <w:right w:val="none" w:sz="0" w:space="0" w:color="auto"/>
          </w:divBdr>
        </w:div>
        <w:div w:id="120348035">
          <w:marLeft w:val="640"/>
          <w:marRight w:val="0"/>
          <w:marTop w:val="0"/>
          <w:marBottom w:val="0"/>
          <w:divBdr>
            <w:top w:val="none" w:sz="0" w:space="0" w:color="auto"/>
            <w:left w:val="none" w:sz="0" w:space="0" w:color="auto"/>
            <w:bottom w:val="none" w:sz="0" w:space="0" w:color="auto"/>
            <w:right w:val="none" w:sz="0" w:space="0" w:color="auto"/>
          </w:divBdr>
        </w:div>
        <w:div w:id="126508585">
          <w:marLeft w:val="640"/>
          <w:marRight w:val="0"/>
          <w:marTop w:val="0"/>
          <w:marBottom w:val="0"/>
          <w:divBdr>
            <w:top w:val="none" w:sz="0" w:space="0" w:color="auto"/>
            <w:left w:val="none" w:sz="0" w:space="0" w:color="auto"/>
            <w:bottom w:val="none" w:sz="0" w:space="0" w:color="auto"/>
            <w:right w:val="none" w:sz="0" w:space="0" w:color="auto"/>
          </w:divBdr>
        </w:div>
        <w:div w:id="135338184">
          <w:marLeft w:val="640"/>
          <w:marRight w:val="0"/>
          <w:marTop w:val="0"/>
          <w:marBottom w:val="0"/>
          <w:divBdr>
            <w:top w:val="none" w:sz="0" w:space="0" w:color="auto"/>
            <w:left w:val="none" w:sz="0" w:space="0" w:color="auto"/>
            <w:bottom w:val="none" w:sz="0" w:space="0" w:color="auto"/>
            <w:right w:val="none" w:sz="0" w:space="0" w:color="auto"/>
          </w:divBdr>
        </w:div>
        <w:div w:id="136999410">
          <w:marLeft w:val="640"/>
          <w:marRight w:val="0"/>
          <w:marTop w:val="0"/>
          <w:marBottom w:val="0"/>
          <w:divBdr>
            <w:top w:val="none" w:sz="0" w:space="0" w:color="auto"/>
            <w:left w:val="none" w:sz="0" w:space="0" w:color="auto"/>
            <w:bottom w:val="none" w:sz="0" w:space="0" w:color="auto"/>
            <w:right w:val="none" w:sz="0" w:space="0" w:color="auto"/>
          </w:divBdr>
        </w:div>
        <w:div w:id="150296385">
          <w:marLeft w:val="640"/>
          <w:marRight w:val="0"/>
          <w:marTop w:val="0"/>
          <w:marBottom w:val="0"/>
          <w:divBdr>
            <w:top w:val="none" w:sz="0" w:space="0" w:color="auto"/>
            <w:left w:val="none" w:sz="0" w:space="0" w:color="auto"/>
            <w:bottom w:val="none" w:sz="0" w:space="0" w:color="auto"/>
            <w:right w:val="none" w:sz="0" w:space="0" w:color="auto"/>
          </w:divBdr>
        </w:div>
        <w:div w:id="167870313">
          <w:marLeft w:val="640"/>
          <w:marRight w:val="0"/>
          <w:marTop w:val="0"/>
          <w:marBottom w:val="0"/>
          <w:divBdr>
            <w:top w:val="none" w:sz="0" w:space="0" w:color="auto"/>
            <w:left w:val="none" w:sz="0" w:space="0" w:color="auto"/>
            <w:bottom w:val="none" w:sz="0" w:space="0" w:color="auto"/>
            <w:right w:val="none" w:sz="0" w:space="0" w:color="auto"/>
          </w:divBdr>
        </w:div>
        <w:div w:id="170142706">
          <w:marLeft w:val="640"/>
          <w:marRight w:val="0"/>
          <w:marTop w:val="0"/>
          <w:marBottom w:val="0"/>
          <w:divBdr>
            <w:top w:val="none" w:sz="0" w:space="0" w:color="auto"/>
            <w:left w:val="none" w:sz="0" w:space="0" w:color="auto"/>
            <w:bottom w:val="none" w:sz="0" w:space="0" w:color="auto"/>
            <w:right w:val="none" w:sz="0" w:space="0" w:color="auto"/>
          </w:divBdr>
        </w:div>
        <w:div w:id="176622371">
          <w:marLeft w:val="640"/>
          <w:marRight w:val="0"/>
          <w:marTop w:val="0"/>
          <w:marBottom w:val="0"/>
          <w:divBdr>
            <w:top w:val="none" w:sz="0" w:space="0" w:color="auto"/>
            <w:left w:val="none" w:sz="0" w:space="0" w:color="auto"/>
            <w:bottom w:val="none" w:sz="0" w:space="0" w:color="auto"/>
            <w:right w:val="none" w:sz="0" w:space="0" w:color="auto"/>
          </w:divBdr>
        </w:div>
        <w:div w:id="193272826">
          <w:marLeft w:val="640"/>
          <w:marRight w:val="0"/>
          <w:marTop w:val="0"/>
          <w:marBottom w:val="0"/>
          <w:divBdr>
            <w:top w:val="none" w:sz="0" w:space="0" w:color="auto"/>
            <w:left w:val="none" w:sz="0" w:space="0" w:color="auto"/>
            <w:bottom w:val="none" w:sz="0" w:space="0" w:color="auto"/>
            <w:right w:val="none" w:sz="0" w:space="0" w:color="auto"/>
          </w:divBdr>
        </w:div>
        <w:div w:id="246502083">
          <w:marLeft w:val="640"/>
          <w:marRight w:val="0"/>
          <w:marTop w:val="0"/>
          <w:marBottom w:val="0"/>
          <w:divBdr>
            <w:top w:val="none" w:sz="0" w:space="0" w:color="auto"/>
            <w:left w:val="none" w:sz="0" w:space="0" w:color="auto"/>
            <w:bottom w:val="none" w:sz="0" w:space="0" w:color="auto"/>
            <w:right w:val="none" w:sz="0" w:space="0" w:color="auto"/>
          </w:divBdr>
        </w:div>
        <w:div w:id="282421181">
          <w:marLeft w:val="640"/>
          <w:marRight w:val="0"/>
          <w:marTop w:val="0"/>
          <w:marBottom w:val="0"/>
          <w:divBdr>
            <w:top w:val="none" w:sz="0" w:space="0" w:color="auto"/>
            <w:left w:val="none" w:sz="0" w:space="0" w:color="auto"/>
            <w:bottom w:val="none" w:sz="0" w:space="0" w:color="auto"/>
            <w:right w:val="none" w:sz="0" w:space="0" w:color="auto"/>
          </w:divBdr>
        </w:div>
        <w:div w:id="291329307">
          <w:marLeft w:val="640"/>
          <w:marRight w:val="0"/>
          <w:marTop w:val="0"/>
          <w:marBottom w:val="0"/>
          <w:divBdr>
            <w:top w:val="none" w:sz="0" w:space="0" w:color="auto"/>
            <w:left w:val="none" w:sz="0" w:space="0" w:color="auto"/>
            <w:bottom w:val="none" w:sz="0" w:space="0" w:color="auto"/>
            <w:right w:val="none" w:sz="0" w:space="0" w:color="auto"/>
          </w:divBdr>
        </w:div>
        <w:div w:id="308825561">
          <w:marLeft w:val="640"/>
          <w:marRight w:val="0"/>
          <w:marTop w:val="0"/>
          <w:marBottom w:val="0"/>
          <w:divBdr>
            <w:top w:val="none" w:sz="0" w:space="0" w:color="auto"/>
            <w:left w:val="none" w:sz="0" w:space="0" w:color="auto"/>
            <w:bottom w:val="none" w:sz="0" w:space="0" w:color="auto"/>
            <w:right w:val="none" w:sz="0" w:space="0" w:color="auto"/>
          </w:divBdr>
        </w:div>
        <w:div w:id="466435743">
          <w:marLeft w:val="640"/>
          <w:marRight w:val="0"/>
          <w:marTop w:val="0"/>
          <w:marBottom w:val="0"/>
          <w:divBdr>
            <w:top w:val="none" w:sz="0" w:space="0" w:color="auto"/>
            <w:left w:val="none" w:sz="0" w:space="0" w:color="auto"/>
            <w:bottom w:val="none" w:sz="0" w:space="0" w:color="auto"/>
            <w:right w:val="none" w:sz="0" w:space="0" w:color="auto"/>
          </w:divBdr>
        </w:div>
        <w:div w:id="470178173">
          <w:marLeft w:val="640"/>
          <w:marRight w:val="0"/>
          <w:marTop w:val="0"/>
          <w:marBottom w:val="0"/>
          <w:divBdr>
            <w:top w:val="none" w:sz="0" w:space="0" w:color="auto"/>
            <w:left w:val="none" w:sz="0" w:space="0" w:color="auto"/>
            <w:bottom w:val="none" w:sz="0" w:space="0" w:color="auto"/>
            <w:right w:val="none" w:sz="0" w:space="0" w:color="auto"/>
          </w:divBdr>
        </w:div>
        <w:div w:id="522206860">
          <w:marLeft w:val="640"/>
          <w:marRight w:val="0"/>
          <w:marTop w:val="0"/>
          <w:marBottom w:val="0"/>
          <w:divBdr>
            <w:top w:val="none" w:sz="0" w:space="0" w:color="auto"/>
            <w:left w:val="none" w:sz="0" w:space="0" w:color="auto"/>
            <w:bottom w:val="none" w:sz="0" w:space="0" w:color="auto"/>
            <w:right w:val="none" w:sz="0" w:space="0" w:color="auto"/>
          </w:divBdr>
        </w:div>
        <w:div w:id="550267101">
          <w:marLeft w:val="640"/>
          <w:marRight w:val="0"/>
          <w:marTop w:val="0"/>
          <w:marBottom w:val="0"/>
          <w:divBdr>
            <w:top w:val="none" w:sz="0" w:space="0" w:color="auto"/>
            <w:left w:val="none" w:sz="0" w:space="0" w:color="auto"/>
            <w:bottom w:val="none" w:sz="0" w:space="0" w:color="auto"/>
            <w:right w:val="none" w:sz="0" w:space="0" w:color="auto"/>
          </w:divBdr>
        </w:div>
        <w:div w:id="557253912">
          <w:marLeft w:val="640"/>
          <w:marRight w:val="0"/>
          <w:marTop w:val="0"/>
          <w:marBottom w:val="0"/>
          <w:divBdr>
            <w:top w:val="none" w:sz="0" w:space="0" w:color="auto"/>
            <w:left w:val="none" w:sz="0" w:space="0" w:color="auto"/>
            <w:bottom w:val="none" w:sz="0" w:space="0" w:color="auto"/>
            <w:right w:val="none" w:sz="0" w:space="0" w:color="auto"/>
          </w:divBdr>
        </w:div>
        <w:div w:id="596403305">
          <w:marLeft w:val="640"/>
          <w:marRight w:val="0"/>
          <w:marTop w:val="0"/>
          <w:marBottom w:val="0"/>
          <w:divBdr>
            <w:top w:val="none" w:sz="0" w:space="0" w:color="auto"/>
            <w:left w:val="none" w:sz="0" w:space="0" w:color="auto"/>
            <w:bottom w:val="none" w:sz="0" w:space="0" w:color="auto"/>
            <w:right w:val="none" w:sz="0" w:space="0" w:color="auto"/>
          </w:divBdr>
        </w:div>
        <w:div w:id="603342526">
          <w:marLeft w:val="640"/>
          <w:marRight w:val="0"/>
          <w:marTop w:val="0"/>
          <w:marBottom w:val="0"/>
          <w:divBdr>
            <w:top w:val="none" w:sz="0" w:space="0" w:color="auto"/>
            <w:left w:val="none" w:sz="0" w:space="0" w:color="auto"/>
            <w:bottom w:val="none" w:sz="0" w:space="0" w:color="auto"/>
            <w:right w:val="none" w:sz="0" w:space="0" w:color="auto"/>
          </w:divBdr>
        </w:div>
        <w:div w:id="606813169">
          <w:marLeft w:val="640"/>
          <w:marRight w:val="0"/>
          <w:marTop w:val="0"/>
          <w:marBottom w:val="0"/>
          <w:divBdr>
            <w:top w:val="none" w:sz="0" w:space="0" w:color="auto"/>
            <w:left w:val="none" w:sz="0" w:space="0" w:color="auto"/>
            <w:bottom w:val="none" w:sz="0" w:space="0" w:color="auto"/>
            <w:right w:val="none" w:sz="0" w:space="0" w:color="auto"/>
          </w:divBdr>
        </w:div>
        <w:div w:id="677005642">
          <w:marLeft w:val="640"/>
          <w:marRight w:val="0"/>
          <w:marTop w:val="0"/>
          <w:marBottom w:val="0"/>
          <w:divBdr>
            <w:top w:val="none" w:sz="0" w:space="0" w:color="auto"/>
            <w:left w:val="none" w:sz="0" w:space="0" w:color="auto"/>
            <w:bottom w:val="none" w:sz="0" w:space="0" w:color="auto"/>
            <w:right w:val="none" w:sz="0" w:space="0" w:color="auto"/>
          </w:divBdr>
        </w:div>
        <w:div w:id="702291865">
          <w:marLeft w:val="640"/>
          <w:marRight w:val="0"/>
          <w:marTop w:val="0"/>
          <w:marBottom w:val="0"/>
          <w:divBdr>
            <w:top w:val="none" w:sz="0" w:space="0" w:color="auto"/>
            <w:left w:val="none" w:sz="0" w:space="0" w:color="auto"/>
            <w:bottom w:val="none" w:sz="0" w:space="0" w:color="auto"/>
            <w:right w:val="none" w:sz="0" w:space="0" w:color="auto"/>
          </w:divBdr>
        </w:div>
        <w:div w:id="734276713">
          <w:marLeft w:val="640"/>
          <w:marRight w:val="0"/>
          <w:marTop w:val="0"/>
          <w:marBottom w:val="0"/>
          <w:divBdr>
            <w:top w:val="none" w:sz="0" w:space="0" w:color="auto"/>
            <w:left w:val="none" w:sz="0" w:space="0" w:color="auto"/>
            <w:bottom w:val="none" w:sz="0" w:space="0" w:color="auto"/>
            <w:right w:val="none" w:sz="0" w:space="0" w:color="auto"/>
          </w:divBdr>
        </w:div>
        <w:div w:id="745542216">
          <w:marLeft w:val="640"/>
          <w:marRight w:val="0"/>
          <w:marTop w:val="0"/>
          <w:marBottom w:val="0"/>
          <w:divBdr>
            <w:top w:val="none" w:sz="0" w:space="0" w:color="auto"/>
            <w:left w:val="none" w:sz="0" w:space="0" w:color="auto"/>
            <w:bottom w:val="none" w:sz="0" w:space="0" w:color="auto"/>
            <w:right w:val="none" w:sz="0" w:space="0" w:color="auto"/>
          </w:divBdr>
        </w:div>
        <w:div w:id="755129342">
          <w:marLeft w:val="640"/>
          <w:marRight w:val="0"/>
          <w:marTop w:val="0"/>
          <w:marBottom w:val="0"/>
          <w:divBdr>
            <w:top w:val="none" w:sz="0" w:space="0" w:color="auto"/>
            <w:left w:val="none" w:sz="0" w:space="0" w:color="auto"/>
            <w:bottom w:val="none" w:sz="0" w:space="0" w:color="auto"/>
            <w:right w:val="none" w:sz="0" w:space="0" w:color="auto"/>
          </w:divBdr>
        </w:div>
        <w:div w:id="772171649">
          <w:marLeft w:val="640"/>
          <w:marRight w:val="0"/>
          <w:marTop w:val="0"/>
          <w:marBottom w:val="0"/>
          <w:divBdr>
            <w:top w:val="none" w:sz="0" w:space="0" w:color="auto"/>
            <w:left w:val="none" w:sz="0" w:space="0" w:color="auto"/>
            <w:bottom w:val="none" w:sz="0" w:space="0" w:color="auto"/>
            <w:right w:val="none" w:sz="0" w:space="0" w:color="auto"/>
          </w:divBdr>
        </w:div>
        <w:div w:id="799609744">
          <w:marLeft w:val="640"/>
          <w:marRight w:val="0"/>
          <w:marTop w:val="0"/>
          <w:marBottom w:val="0"/>
          <w:divBdr>
            <w:top w:val="none" w:sz="0" w:space="0" w:color="auto"/>
            <w:left w:val="none" w:sz="0" w:space="0" w:color="auto"/>
            <w:bottom w:val="none" w:sz="0" w:space="0" w:color="auto"/>
            <w:right w:val="none" w:sz="0" w:space="0" w:color="auto"/>
          </w:divBdr>
        </w:div>
        <w:div w:id="851919212">
          <w:marLeft w:val="640"/>
          <w:marRight w:val="0"/>
          <w:marTop w:val="0"/>
          <w:marBottom w:val="0"/>
          <w:divBdr>
            <w:top w:val="none" w:sz="0" w:space="0" w:color="auto"/>
            <w:left w:val="none" w:sz="0" w:space="0" w:color="auto"/>
            <w:bottom w:val="none" w:sz="0" w:space="0" w:color="auto"/>
            <w:right w:val="none" w:sz="0" w:space="0" w:color="auto"/>
          </w:divBdr>
        </w:div>
        <w:div w:id="939526916">
          <w:marLeft w:val="640"/>
          <w:marRight w:val="0"/>
          <w:marTop w:val="0"/>
          <w:marBottom w:val="0"/>
          <w:divBdr>
            <w:top w:val="none" w:sz="0" w:space="0" w:color="auto"/>
            <w:left w:val="none" w:sz="0" w:space="0" w:color="auto"/>
            <w:bottom w:val="none" w:sz="0" w:space="0" w:color="auto"/>
            <w:right w:val="none" w:sz="0" w:space="0" w:color="auto"/>
          </w:divBdr>
        </w:div>
        <w:div w:id="989485550">
          <w:marLeft w:val="640"/>
          <w:marRight w:val="0"/>
          <w:marTop w:val="0"/>
          <w:marBottom w:val="0"/>
          <w:divBdr>
            <w:top w:val="none" w:sz="0" w:space="0" w:color="auto"/>
            <w:left w:val="none" w:sz="0" w:space="0" w:color="auto"/>
            <w:bottom w:val="none" w:sz="0" w:space="0" w:color="auto"/>
            <w:right w:val="none" w:sz="0" w:space="0" w:color="auto"/>
          </w:divBdr>
        </w:div>
        <w:div w:id="1049720100">
          <w:marLeft w:val="640"/>
          <w:marRight w:val="0"/>
          <w:marTop w:val="0"/>
          <w:marBottom w:val="0"/>
          <w:divBdr>
            <w:top w:val="none" w:sz="0" w:space="0" w:color="auto"/>
            <w:left w:val="none" w:sz="0" w:space="0" w:color="auto"/>
            <w:bottom w:val="none" w:sz="0" w:space="0" w:color="auto"/>
            <w:right w:val="none" w:sz="0" w:space="0" w:color="auto"/>
          </w:divBdr>
        </w:div>
        <w:div w:id="1068769759">
          <w:marLeft w:val="640"/>
          <w:marRight w:val="0"/>
          <w:marTop w:val="0"/>
          <w:marBottom w:val="0"/>
          <w:divBdr>
            <w:top w:val="none" w:sz="0" w:space="0" w:color="auto"/>
            <w:left w:val="none" w:sz="0" w:space="0" w:color="auto"/>
            <w:bottom w:val="none" w:sz="0" w:space="0" w:color="auto"/>
            <w:right w:val="none" w:sz="0" w:space="0" w:color="auto"/>
          </w:divBdr>
        </w:div>
        <w:div w:id="1106466269">
          <w:marLeft w:val="640"/>
          <w:marRight w:val="0"/>
          <w:marTop w:val="0"/>
          <w:marBottom w:val="0"/>
          <w:divBdr>
            <w:top w:val="none" w:sz="0" w:space="0" w:color="auto"/>
            <w:left w:val="none" w:sz="0" w:space="0" w:color="auto"/>
            <w:bottom w:val="none" w:sz="0" w:space="0" w:color="auto"/>
            <w:right w:val="none" w:sz="0" w:space="0" w:color="auto"/>
          </w:divBdr>
        </w:div>
        <w:div w:id="1127242541">
          <w:marLeft w:val="640"/>
          <w:marRight w:val="0"/>
          <w:marTop w:val="0"/>
          <w:marBottom w:val="0"/>
          <w:divBdr>
            <w:top w:val="none" w:sz="0" w:space="0" w:color="auto"/>
            <w:left w:val="none" w:sz="0" w:space="0" w:color="auto"/>
            <w:bottom w:val="none" w:sz="0" w:space="0" w:color="auto"/>
            <w:right w:val="none" w:sz="0" w:space="0" w:color="auto"/>
          </w:divBdr>
        </w:div>
        <w:div w:id="1181162795">
          <w:marLeft w:val="640"/>
          <w:marRight w:val="0"/>
          <w:marTop w:val="0"/>
          <w:marBottom w:val="0"/>
          <w:divBdr>
            <w:top w:val="none" w:sz="0" w:space="0" w:color="auto"/>
            <w:left w:val="none" w:sz="0" w:space="0" w:color="auto"/>
            <w:bottom w:val="none" w:sz="0" w:space="0" w:color="auto"/>
            <w:right w:val="none" w:sz="0" w:space="0" w:color="auto"/>
          </w:divBdr>
        </w:div>
        <w:div w:id="1244296191">
          <w:marLeft w:val="640"/>
          <w:marRight w:val="0"/>
          <w:marTop w:val="0"/>
          <w:marBottom w:val="0"/>
          <w:divBdr>
            <w:top w:val="none" w:sz="0" w:space="0" w:color="auto"/>
            <w:left w:val="none" w:sz="0" w:space="0" w:color="auto"/>
            <w:bottom w:val="none" w:sz="0" w:space="0" w:color="auto"/>
            <w:right w:val="none" w:sz="0" w:space="0" w:color="auto"/>
          </w:divBdr>
        </w:div>
        <w:div w:id="1318993067">
          <w:marLeft w:val="640"/>
          <w:marRight w:val="0"/>
          <w:marTop w:val="0"/>
          <w:marBottom w:val="0"/>
          <w:divBdr>
            <w:top w:val="none" w:sz="0" w:space="0" w:color="auto"/>
            <w:left w:val="none" w:sz="0" w:space="0" w:color="auto"/>
            <w:bottom w:val="none" w:sz="0" w:space="0" w:color="auto"/>
            <w:right w:val="none" w:sz="0" w:space="0" w:color="auto"/>
          </w:divBdr>
        </w:div>
        <w:div w:id="1391149439">
          <w:marLeft w:val="640"/>
          <w:marRight w:val="0"/>
          <w:marTop w:val="0"/>
          <w:marBottom w:val="0"/>
          <w:divBdr>
            <w:top w:val="none" w:sz="0" w:space="0" w:color="auto"/>
            <w:left w:val="none" w:sz="0" w:space="0" w:color="auto"/>
            <w:bottom w:val="none" w:sz="0" w:space="0" w:color="auto"/>
            <w:right w:val="none" w:sz="0" w:space="0" w:color="auto"/>
          </w:divBdr>
        </w:div>
        <w:div w:id="1449159734">
          <w:marLeft w:val="640"/>
          <w:marRight w:val="0"/>
          <w:marTop w:val="0"/>
          <w:marBottom w:val="0"/>
          <w:divBdr>
            <w:top w:val="none" w:sz="0" w:space="0" w:color="auto"/>
            <w:left w:val="none" w:sz="0" w:space="0" w:color="auto"/>
            <w:bottom w:val="none" w:sz="0" w:space="0" w:color="auto"/>
            <w:right w:val="none" w:sz="0" w:space="0" w:color="auto"/>
          </w:divBdr>
        </w:div>
        <w:div w:id="1460340170">
          <w:marLeft w:val="640"/>
          <w:marRight w:val="0"/>
          <w:marTop w:val="0"/>
          <w:marBottom w:val="0"/>
          <w:divBdr>
            <w:top w:val="none" w:sz="0" w:space="0" w:color="auto"/>
            <w:left w:val="none" w:sz="0" w:space="0" w:color="auto"/>
            <w:bottom w:val="none" w:sz="0" w:space="0" w:color="auto"/>
            <w:right w:val="none" w:sz="0" w:space="0" w:color="auto"/>
          </w:divBdr>
        </w:div>
        <w:div w:id="1466894708">
          <w:marLeft w:val="640"/>
          <w:marRight w:val="0"/>
          <w:marTop w:val="0"/>
          <w:marBottom w:val="0"/>
          <w:divBdr>
            <w:top w:val="none" w:sz="0" w:space="0" w:color="auto"/>
            <w:left w:val="none" w:sz="0" w:space="0" w:color="auto"/>
            <w:bottom w:val="none" w:sz="0" w:space="0" w:color="auto"/>
            <w:right w:val="none" w:sz="0" w:space="0" w:color="auto"/>
          </w:divBdr>
        </w:div>
        <w:div w:id="1583759167">
          <w:marLeft w:val="640"/>
          <w:marRight w:val="0"/>
          <w:marTop w:val="0"/>
          <w:marBottom w:val="0"/>
          <w:divBdr>
            <w:top w:val="none" w:sz="0" w:space="0" w:color="auto"/>
            <w:left w:val="none" w:sz="0" w:space="0" w:color="auto"/>
            <w:bottom w:val="none" w:sz="0" w:space="0" w:color="auto"/>
            <w:right w:val="none" w:sz="0" w:space="0" w:color="auto"/>
          </w:divBdr>
        </w:div>
        <w:div w:id="1600526061">
          <w:marLeft w:val="640"/>
          <w:marRight w:val="0"/>
          <w:marTop w:val="0"/>
          <w:marBottom w:val="0"/>
          <w:divBdr>
            <w:top w:val="none" w:sz="0" w:space="0" w:color="auto"/>
            <w:left w:val="none" w:sz="0" w:space="0" w:color="auto"/>
            <w:bottom w:val="none" w:sz="0" w:space="0" w:color="auto"/>
            <w:right w:val="none" w:sz="0" w:space="0" w:color="auto"/>
          </w:divBdr>
        </w:div>
        <w:div w:id="1650210109">
          <w:marLeft w:val="640"/>
          <w:marRight w:val="0"/>
          <w:marTop w:val="0"/>
          <w:marBottom w:val="0"/>
          <w:divBdr>
            <w:top w:val="none" w:sz="0" w:space="0" w:color="auto"/>
            <w:left w:val="none" w:sz="0" w:space="0" w:color="auto"/>
            <w:bottom w:val="none" w:sz="0" w:space="0" w:color="auto"/>
            <w:right w:val="none" w:sz="0" w:space="0" w:color="auto"/>
          </w:divBdr>
        </w:div>
        <w:div w:id="1656952567">
          <w:marLeft w:val="640"/>
          <w:marRight w:val="0"/>
          <w:marTop w:val="0"/>
          <w:marBottom w:val="0"/>
          <w:divBdr>
            <w:top w:val="none" w:sz="0" w:space="0" w:color="auto"/>
            <w:left w:val="none" w:sz="0" w:space="0" w:color="auto"/>
            <w:bottom w:val="none" w:sz="0" w:space="0" w:color="auto"/>
            <w:right w:val="none" w:sz="0" w:space="0" w:color="auto"/>
          </w:divBdr>
        </w:div>
        <w:div w:id="1708799923">
          <w:marLeft w:val="640"/>
          <w:marRight w:val="0"/>
          <w:marTop w:val="0"/>
          <w:marBottom w:val="0"/>
          <w:divBdr>
            <w:top w:val="none" w:sz="0" w:space="0" w:color="auto"/>
            <w:left w:val="none" w:sz="0" w:space="0" w:color="auto"/>
            <w:bottom w:val="none" w:sz="0" w:space="0" w:color="auto"/>
            <w:right w:val="none" w:sz="0" w:space="0" w:color="auto"/>
          </w:divBdr>
        </w:div>
        <w:div w:id="1718310888">
          <w:marLeft w:val="640"/>
          <w:marRight w:val="0"/>
          <w:marTop w:val="0"/>
          <w:marBottom w:val="0"/>
          <w:divBdr>
            <w:top w:val="none" w:sz="0" w:space="0" w:color="auto"/>
            <w:left w:val="none" w:sz="0" w:space="0" w:color="auto"/>
            <w:bottom w:val="none" w:sz="0" w:space="0" w:color="auto"/>
            <w:right w:val="none" w:sz="0" w:space="0" w:color="auto"/>
          </w:divBdr>
        </w:div>
        <w:div w:id="1784301676">
          <w:marLeft w:val="640"/>
          <w:marRight w:val="0"/>
          <w:marTop w:val="0"/>
          <w:marBottom w:val="0"/>
          <w:divBdr>
            <w:top w:val="none" w:sz="0" w:space="0" w:color="auto"/>
            <w:left w:val="none" w:sz="0" w:space="0" w:color="auto"/>
            <w:bottom w:val="none" w:sz="0" w:space="0" w:color="auto"/>
            <w:right w:val="none" w:sz="0" w:space="0" w:color="auto"/>
          </w:divBdr>
        </w:div>
        <w:div w:id="1792557070">
          <w:marLeft w:val="640"/>
          <w:marRight w:val="0"/>
          <w:marTop w:val="0"/>
          <w:marBottom w:val="0"/>
          <w:divBdr>
            <w:top w:val="none" w:sz="0" w:space="0" w:color="auto"/>
            <w:left w:val="none" w:sz="0" w:space="0" w:color="auto"/>
            <w:bottom w:val="none" w:sz="0" w:space="0" w:color="auto"/>
            <w:right w:val="none" w:sz="0" w:space="0" w:color="auto"/>
          </w:divBdr>
        </w:div>
        <w:div w:id="1832136796">
          <w:marLeft w:val="640"/>
          <w:marRight w:val="0"/>
          <w:marTop w:val="0"/>
          <w:marBottom w:val="0"/>
          <w:divBdr>
            <w:top w:val="none" w:sz="0" w:space="0" w:color="auto"/>
            <w:left w:val="none" w:sz="0" w:space="0" w:color="auto"/>
            <w:bottom w:val="none" w:sz="0" w:space="0" w:color="auto"/>
            <w:right w:val="none" w:sz="0" w:space="0" w:color="auto"/>
          </w:divBdr>
        </w:div>
        <w:div w:id="1837921112">
          <w:marLeft w:val="640"/>
          <w:marRight w:val="0"/>
          <w:marTop w:val="0"/>
          <w:marBottom w:val="0"/>
          <w:divBdr>
            <w:top w:val="none" w:sz="0" w:space="0" w:color="auto"/>
            <w:left w:val="none" w:sz="0" w:space="0" w:color="auto"/>
            <w:bottom w:val="none" w:sz="0" w:space="0" w:color="auto"/>
            <w:right w:val="none" w:sz="0" w:space="0" w:color="auto"/>
          </w:divBdr>
        </w:div>
        <w:div w:id="1859854323">
          <w:marLeft w:val="640"/>
          <w:marRight w:val="0"/>
          <w:marTop w:val="0"/>
          <w:marBottom w:val="0"/>
          <w:divBdr>
            <w:top w:val="none" w:sz="0" w:space="0" w:color="auto"/>
            <w:left w:val="none" w:sz="0" w:space="0" w:color="auto"/>
            <w:bottom w:val="none" w:sz="0" w:space="0" w:color="auto"/>
            <w:right w:val="none" w:sz="0" w:space="0" w:color="auto"/>
          </w:divBdr>
        </w:div>
        <w:div w:id="1902401710">
          <w:marLeft w:val="640"/>
          <w:marRight w:val="0"/>
          <w:marTop w:val="0"/>
          <w:marBottom w:val="0"/>
          <w:divBdr>
            <w:top w:val="none" w:sz="0" w:space="0" w:color="auto"/>
            <w:left w:val="none" w:sz="0" w:space="0" w:color="auto"/>
            <w:bottom w:val="none" w:sz="0" w:space="0" w:color="auto"/>
            <w:right w:val="none" w:sz="0" w:space="0" w:color="auto"/>
          </w:divBdr>
        </w:div>
        <w:div w:id="1962689039">
          <w:marLeft w:val="640"/>
          <w:marRight w:val="0"/>
          <w:marTop w:val="0"/>
          <w:marBottom w:val="0"/>
          <w:divBdr>
            <w:top w:val="none" w:sz="0" w:space="0" w:color="auto"/>
            <w:left w:val="none" w:sz="0" w:space="0" w:color="auto"/>
            <w:bottom w:val="none" w:sz="0" w:space="0" w:color="auto"/>
            <w:right w:val="none" w:sz="0" w:space="0" w:color="auto"/>
          </w:divBdr>
        </w:div>
        <w:div w:id="1984700091">
          <w:marLeft w:val="640"/>
          <w:marRight w:val="0"/>
          <w:marTop w:val="0"/>
          <w:marBottom w:val="0"/>
          <w:divBdr>
            <w:top w:val="none" w:sz="0" w:space="0" w:color="auto"/>
            <w:left w:val="none" w:sz="0" w:space="0" w:color="auto"/>
            <w:bottom w:val="none" w:sz="0" w:space="0" w:color="auto"/>
            <w:right w:val="none" w:sz="0" w:space="0" w:color="auto"/>
          </w:divBdr>
        </w:div>
        <w:div w:id="2001037389">
          <w:marLeft w:val="640"/>
          <w:marRight w:val="0"/>
          <w:marTop w:val="0"/>
          <w:marBottom w:val="0"/>
          <w:divBdr>
            <w:top w:val="none" w:sz="0" w:space="0" w:color="auto"/>
            <w:left w:val="none" w:sz="0" w:space="0" w:color="auto"/>
            <w:bottom w:val="none" w:sz="0" w:space="0" w:color="auto"/>
            <w:right w:val="none" w:sz="0" w:space="0" w:color="auto"/>
          </w:divBdr>
        </w:div>
        <w:div w:id="2118792416">
          <w:marLeft w:val="640"/>
          <w:marRight w:val="0"/>
          <w:marTop w:val="0"/>
          <w:marBottom w:val="0"/>
          <w:divBdr>
            <w:top w:val="none" w:sz="0" w:space="0" w:color="auto"/>
            <w:left w:val="none" w:sz="0" w:space="0" w:color="auto"/>
            <w:bottom w:val="none" w:sz="0" w:space="0" w:color="auto"/>
            <w:right w:val="none" w:sz="0" w:space="0" w:color="auto"/>
          </w:divBdr>
        </w:div>
      </w:divsChild>
    </w:div>
    <w:div w:id="2087024249">
      <w:bodyDiv w:val="1"/>
      <w:marLeft w:val="0"/>
      <w:marRight w:val="0"/>
      <w:marTop w:val="0"/>
      <w:marBottom w:val="0"/>
      <w:divBdr>
        <w:top w:val="none" w:sz="0" w:space="0" w:color="auto"/>
        <w:left w:val="none" w:sz="0" w:space="0" w:color="auto"/>
        <w:bottom w:val="none" w:sz="0" w:space="0" w:color="auto"/>
        <w:right w:val="none" w:sz="0" w:space="0" w:color="auto"/>
      </w:divBdr>
      <w:divsChild>
        <w:div w:id="1660691767">
          <w:marLeft w:val="480"/>
          <w:marRight w:val="0"/>
          <w:marTop w:val="0"/>
          <w:marBottom w:val="0"/>
          <w:divBdr>
            <w:top w:val="none" w:sz="0" w:space="0" w:color="auto"/>
            <w:left w:val="none" w:sz="0" w:space="0" w:color="auto"/>
            <w:bottom w:val="none" w:sz="0" w:space="0" w:color="auto"/>
            <w:right w:val="none" w:sz="0" w:space="0" w:color="auto"/>
          </w:divBdr>
        </w:div>
        <w:div w:id="808597816">
          <w:marLeft w:val="480"/>
          <w:marRight w:val="0"/>
          <w:marTop w:val="0"/>
          <w:marBottom w:val="0"/>
          <w:divBdr>
            <w:top w:val="none" w:sz="0" w:space="0" w:color="auto"/>
            <w:left w:val="none" w:sz="0" w:space="0" w:color="auto"/>
            <w:bottom w:val="none" w:sz="0" w:space="0" w:color="auto"/>
            <w:right w:val="none" w:sz="0" w:space="0" w:color="auto"/>
          </w:divBdr>
        </w:div>
        <w:div w:id="1159689948">
          <w:marLeft w:val="480"/>
          <w:marRight w:val="0"/>
          <w:marTop w:val="0"/>
          <w:marBottom w:val="0"/>
          <w:divBdr>
            <w:top w:val="none" w:sz="0" w:space="0" w:color="auto"/>
            <w:left w:val="none" w:sz="0" w:space="0" w:color="auto"/>
            <w:bottom w:val="none" w:sz="0" w:space="0" w:color="auto"/>
            <w:right w:val="none" w:sz="0" w:space="0" w:color="auto"/>
          </w:divBdr>
        </w:div>
        <w:div w:id="2031491492">
          <w:marLeft w:val="480"/>
          <w:marRight w:val="0"/>
          <w:marTop w:val="0"/>
          <w:marBottom w:val="0"/>
          <w:divBdr>
            <w:top w:val="none" w:sz="0" w:space="0" w:color="auto"/>
            <w:left w:val="none" w:sz="0" w:space="0" w:color="auto"/>
            <w:bottom w:val="none" w:sz="0" w:space="0" w:color="auto"/>
            <w:right w:val="none" w:sz="0" w:space="0" w:color="auto"/>
          </w:divBdr>
        </w:div>
        <w:div w:id="941229326">
          <w:marLeft w:val="480"/>
          <w:marRight w:val="0"/>
          <w:marTop w:val="0"/>
          <w:marBottom w:val="0"/>
          <w:divBdr>
            <w:top w:val="none" w:sz="0" w:space="0" w:color="auto"/>
            <w:left w:val="none" w:sz="0" w:space="0" w:color="auto"/>
            <w:bottom w:val="none" w:sz="0" w:space="0" w:color="auto"/>
            <w:right w:val="none" w:sz="0" w:space="0" w:color="auto"/>
          </w:divBdr>
        </w:div>
        <w:div w:id="2085764061">
          <w:marLeft w:val="480"/>
          <w:marRight w:val="0"/>
          <w:marTop w:val="0"/>
          <w:marBottom w:val="0"/>
          <w:divBdr>
            <w:top w:val="none" w:sz="0" w:space="0" w:color="auto"/>
            <w:left w:val="none" w:sz="0" w:space="0" w:color="auto"/>
            <w:bottom w:val="none" w:sz="0" w:space="0" w:color="auto"/>
            <w:right w:val="none" w:sz="0" w:space="0" w:color="auto"/>
          </w:divBdr>
        </w:div>
        <w:div w:id="875505277">
          <w:marLeft w:val="480"/>
          <w:marRight w:val="0"/>
          <w:marTop w:val="0"/>
          <w:marBottom w:val="0"/>
          <w:divBdr>
            <w:top w:val="none" w:sz="0" w:space="0" w:color="auto"/>
            <w:left w:val="none" w:sz="0" w:space="0" w:color="auto"/>
            <w:bottom w:val="none" w:sz="0" w:space="0" w:color="auto"/>
            <w:right w:val="none" w:sz="0" w:space="0" w:color="auto"/>
          </w:divBdr>
        </w:div>
        <w:div w:id="221065823">
          <w:marLeft w:val="480"/>
          <w:marRight w:val="0"/>
          <w:marTop w:val="0"/>
          <w:marBottom w:val="0"/>
          <w:divBdr>
            <w:top w:val="none" w:sz="0" w:space="0" w:color="auto"/>
            <w:left w:val="none" w:sz="0" w:space="0" w:color="auto"/>
            <w:bottom w:val="none" w:sz="0" w:space="0" w:color="auto"/>
            <w:right w:val="none" w:sz="0" w:space="0" w:color="auto"/>
          </w:divBdr>
        </w:div>
        <w:div w:id="1904948138">
          <w:marLeft w:val="480"/>
          <w:marRight w:val="0"/>
          <w:marTop w:val="0"/>
          <w:marBottom w:val="0"/>
          <w:divBdr>
            <w:top w:val="none" w:sz="0" w:space="0" w:color="auto"/>
            <w:left w:val="none" w:sz="0" w:space="0" w:color="auto"/>
            <w:bottom w:val="none" w:sz="0" w:space="0" w:color="auto"/>
            <w:right w:val="none" w:sz="0" w:space="0" w:color="auto"/>
          </w:divBdr>
        </w:div>
        <w:div w:id="427820740">
          <w:marLeft w:val="480"/>
          <w:marRight w:val="0"/>
          <w:marTop w:val="0"/>
          <w:marBottom w:val="0"/>
          <w:divBdr>
            <w:top w:val="none" w:sz="0" w:space="0" w:color="auto"/>
            <w:left w:val="none" w:sz="0" w:space="0" w:color="auto"/>
            <w:bottom w:val="none" w:sz="0" w:space="0" w:color="auto"/>
            <w:right w:val="none" w:sz="0" w:space="0" w:color="auto"/>
          </w:divBdr>
        </w:div>
        <w:div w:id="589654723">
          <w:marLeft w:val="480"/>
          <w:marRight w:val="0"/>
          <w:marTop w:val="0"/>
          <w:marBottom w:val="0"/>
          <w:divBdr>
            <w:top w:val="none" w:sz="0" w:space="0" w:color="auto"/>
            <w:left w:val="none" w:sz="0" w:space="0" w:color="auto"/>
            <w:bottom w:val="none" w:sz="0" w:space="0" w:color="auto"/>
            <w:right w:val="none" w:sz="0" w:space="0" w:color="auto"/>
          </w:divBdr>
        </w:div>
        <w:div w:id="1677610581">
          <w:marLeft w:val="480"/>
          <w:marRight w:val="0"/>
          <w:marTop w:val="0"/>
          <w:marBottom w:val="0"/>
          <w:divBdr>
            <w:top w:val="none" w:sz="0" w:space="0" w:color="auto"/>
            <w:left w:val="none" w:sz="0" w:space="0" w:color="auto"/>
            <w:bottom w:val="none" w:sz="0" w:space="0" w:color="auto"/>
            <w:right w:val="none" w:sz="0" w:space="0" w:color="auto"/>
          </w:divBdr>
        </w:div>
        <w:div w:id="957031195">
          <w:marLeft w:val="480"/>
          <w:marRight w:val="0"/>
          <w:marTop w:val="0"/>
          <w:marBottom w:val="0"/>
          <w:divBdr>
            <w:top w:val="none" w:sz="0" w:space="0" w:color="auto"/>
            <w:left w:val="none" w:sz="0" w:space="0" w:color="auto"/>
            <w:bottom w:val="none" w:sz="0" w:space="0" w:color="auto"/>
            <w:right w:val="none" w:sz="0" w:space="0" w:color="auto"/>
          </w:divBdr>
        </w:div>
        <w:div w:id="1174999167">
          <w:marLeft w:val="480"/>
          <w:marRight w:val="0"/>
          <w:marTop w:val="0"/>
          <w:marBottom w:val="0"/>
          <w:divBdr>
            <w:top w:val="none" w:sz="0" w:space="0" w:color="auto"/>
            <w:left w:val="none" w:sz="0" w:space="0" w:color="auto"/>
            <w:bottom w:val="none" w:sz="0" w:space="0" w:color="auto"/>
            <w:right w:val="none" w:sz="0" w:space="0" w:color="auto"/>
          </w:divBdr>
        </w:div>
        <w:div w:id="1534033625">
          <w:marLeft w:val="480"/>
          <w:marRight w:val="0"/>
          <w:marTop w:val="0"/>
          <w:marBottom w:val="0"/>
          <w:divBdr>
            <w:top w:val="none" w:sz="0" w:space="0" w:color="auto"/>
            <w:left w:val="none" w:sz="0" w:space="0" w:color="auto"/>
            <w:bottom w:val="none" w:sz="0" w:space="0" w:color="auto"/>
            <w:right w:val="none" w:sz="0" w:space="0" w:color="auto"/>
          </w:divBdr>
        </w:div>
        <w:div w:id="121390705">
          <w:marLeft w:val="480"/>
          <w:marRight w:val="0"/>
          <w:marTop w:val="0"/>
          <w:marBottom w:val="0"/>
          <w:divBdr>
            <w:top w:val="none" w:sz="0" w:space="0" w:color="auto"/>
            <w:left w:val="none" w:sz="0" w:space="0" w:color="auto"/>
            <w:bottom w:val="none" w:sz="0" w:space="0" w:color="auto"/>
            <w:right w:val="none" w:sz="0" w:space="0" w:color="auto"/>
          </w:divBdr>
        </w:div>
        <w:div w:id="2020541125">
          <w:marLeft w:val="480"/>
          <w:marRight w:val="0"/>
          <w:marTop w:val="0"/>
          <w:marBottom w:val="0"/>
          <w:divBdr>
            <w:top w:val="none" w:sz="0" w:space="0" w:color="auto"/>
            <w:left w:val="none" w:sz="0" w:space="0" w:color="auto"/>
            <w:bottom w:val="none" w:sz="0" w:space="0" w:color="auto"/>
            <w:right w:val="none" w:sz="0" w:space="0" w:color="auto"/>
          </w:divBdr>
        </w:div>
        <w:div w:id="1189417524">
          <w:marLeft w:val="480"/>
          <w:marRight w:val="0"/>
          <w:marTop w:val="0"/>
          <w:marBottom w:val="0"/>
          <w:divBdr>
            <w:top w:val="none" w:sz="0" w:space="0" w:color="auto"/>
            <w:left w:val="none" w:sz="0" w:space="0" w:color="auto"/>
            <w:bottom w:val="none" w:sz="0" w:space="0" w:color="auto"/>
            <w:right w:val="none" w:sz="0" w:space="0" w:color="auto"/>
          </w:divBdr>
        </w:div>
        <w:div w:id="1810780313">
          <w:marLeft w:val="480"/>
          <w:marRight w:val="0"/>
          <w:marTop w:val="0"/>
          <w:marBottom w:val="0"/>
          <w:divBdr>
            <w:top w:val="none" w:sz="0" w:space="0" w:color="auto"/>
            <w:left w:val="none" w:sz="0" w:space="0" w:color="auto"/>
            <w:bottom w:val="none" w:sz="0" w:space="0" w:color="auto"/>
            <w:right w:val="none" w:sz="0" w:space="0" w:color="auto"/>
          </w:divBdr>
        </w:div>
        <w:div w:id="317735933">
          <w:marLeft w:val="480"/>
          <w:marRight w:val="0"/>
          <w:marTop w:val="0"/>
          <w:marBottom w:val="0"/>
          <w:divBdr>
            <w:top w:val="none" w:sz="0" w:space="0" w:color="auto"/>
            <w:left w:val="none" w:sz="0" w:space="0" w:color="auto"/>
            <w:bottom w:val="none" w:sz="0" w:space="0" w:color="auto"/>
            <w:right w:val="none" w:sz="0" w:space="0" w:color="auto"/>
          </w:divBdr>
        </w:div>
        <w:div w:id="1269704318">
          <w:marLeft w:val="480"/>
          <w:marRight w:val="0"/>
          <w:marTop w:val="0"/>
          <w:marBottom w:val="0"/>
          <w:divBdr>
            <w:top w:val="none" w:sz="0" w:space="0" w:color="auto"/>
            <w:left w:val="none" w:sz="0" w:space="0" w:color="auto"/>
            <w:bottom w:val="none" w:sz="0" w:space="0" w:color="auto"/>
            <w:right w:val="none" w:sz="0" w:space="0" w:color="auto"/>
          </w:divBdr>
        </w:div>
        <w:div w:id="1246644323">
          <w:marLeft w:val="480"/>
          <w:marRight w:val="0"/>
          <w:marTop w:val="0"/>
          <w:marBottom w:val="0"/>
          <w:divBdr>
            <w:top w:val="none" w:sz="0" w:space="0" w:color="auto"/>
            <w:left w:val="none" w:sz="0" w:space="0" w:color="auto"/>
            <w:bottom w:val="none" w:sz="0" w:space="0" w:color="auto"/>
            <w:right w:val="none" w:sz="0" w:space="0" w:color="auto"/>
          </w:divBdr>
        </w:div>
        <w:div w:id="230192863">
          <w:marLeft w:val="480"/>
          <w:marRight w:val="0"/>
          <w:marTop w:val="0"/>
          <w:marBottom w:val="0"/>
          <w:divBdr>
            <w:top w:val="none" w:sz="0" w:space="0" w:color="auto"/>
            <w:left w:val="none" w:sz="0" w:space="0" w:color="auto"/>
            <w:bottom w:val="none" w:sz="0" w:space="0" w:color="auto"/>
            <w:right w:val="none" w:sz="0" w:space="0" w:color="auto"/>
          </w:divBdr>
        </w:div>
        <w:div w:id="1661038744">
          <w:marLeft w:val="480"/>
          <w:marRight w:val="0"/>
          <w:marTop w:val="0"/>
          <w:marBottom w:val="0"/>
          <w:divBdr>
            <w:top w:val="none" w:sz="0" w:space="0" w:color="auto"/>
            <w:left w:val="none" w:sz="0" w:space="0" w:color="auto"/>
            <w:bottom w:val="none" w:sz="0" w:space="0" w:color="auto"/>
            <w:right w:val="none" w:sz="0" w:space="0" w:color="auto"/>
          </w:divBdr>
        </w:div>
        <w:div w:id="358168370">
          <w:marLeft w:val="480"/>
          <w:marRight w:val="0"/>
          <w:marTop w:val="0"/>
          <w:marBottom w:val="0"/>
          <w:divBdr>
            <w:top w:val="none" w:sz="0" w:space="0" w:color="auto"/>
            <w:left w:val="none" w:sz="0" w:space="0" w:color="auto"/>
            <w:bottom w:val="none" w:sz="0" w:space="0" w:color="auto"/>
            <w:right w:val="none" w:sz="0" w:space="0" w:color="auto"/>
          </w:divBdr>
        </w:div>
        <w:div w:id="498276824">
          <w:marLeft w:val="480"/>
          <w:marRight w:val="0"/>
          <w:marTop w:val="0"/>
          <w:marBottom w:val="0"/>
          <w:divBdr>
            <w:top w:val="none" w:sz="0" w:space="0" w:color="auto"/>
            <w:left w:val="none" w:sz="0" w:space="0" w:color="auto"/>
            <w:bottom w:val="none" w:sz="0" w:space="0" w:color="auto"/>
            <w:right w:val="none" w:sz="0" w:space="0" w:color="auto"/>
          </w:divBdr>
        </w:div>
        <w:div w:id="2041662886">
          <w:marLeft w:val="480"/>
          <w:marRight w:val="0"/>
          <w:marTop w:val="0"/>
          <w:marBottom w:val="0"/>
          <w:divBdr>
            <w:top w:val="none" w:sz="0" w:space="0" w:color="auto"/>
            <w:left w:val="none" w:sz="0" w:space="0" w:color="auto"/>
            <w:bottom w:val="none" w:sz="0" w:space="0" w:color="auto"/>
            <w:right w:val="none" w:sz="0" w:space="0" w:color="auto"/>
          </w:divBdr>
        </w:div>
        <w:div w:id="1956595956">
          <w:marLeft w:val="480"/>
          <w:marRight w:val="0"/>
          <w:marTop w:val="0"/>
          <w:marBottom w:val="0"/>
          <w:divBdr>
            <w:top w:val="none" w:sz="0" w:space="0" w:color="auto"/>
            <w:left w:val="none" w:sz="0" w:space="0" w:color="auto"/>
            <w:bottom w:val="none" w:sz="0" w:space="0" w:color="auto"/>
            <w:right w:val="none" w:sz="0" w:space="0" w:color="auto"/>
          </w:divBdr>
        </w:div>
        <w:div w:id="1603143816">
          <w:marLeft w:val="480"/>
          <w:marRight w:val="0"/>
          <w:marTop w:val="0"/>
          <w:marBottom w:val="0"/>
          <w:divBdr>
            <w:top w:val="none" w:sz="0" w:space="0" w:color="auto"/>
            <w:left w:val="none" w:sz="0" w:space="0" w:color="auto"/>
            <w:bottom w:val="none" w:sz="0" w:space="0" w:color="auto"/>
            <w:right w:val="none" w:sz="0" w:space="0" w:color="auto"/>
          </w:divBdr>
        </w:div>
        <w:div w:id="1167405685">
          <w:marLeft w:val="480"/>
          <w:marRight w:val="0"/>
          <w:marTop w:val="0"/>
          <w:marBottom w:val="0"/>
          <w:divBdr>
            <w:top w:val="none" w:sz="0" w:space="0" w:color="auto"/>
            <w:left w:val="none" w:sz="0" w:space="0" w:color="auto"/>
            <w:bottom w:val="none" w:sz="0" w:space="0" w:color="auto"/>
            <w:right w:val="none" w:sz="0" w:space="0" w:color="auto"/>
          </w:divBdr>
        </w:div>
        <w:div w:id="1537812069">
          <w:marLeft w:val="480"/>
          <w:marRight w:val="0"/>
          <w:marTop w:val="0"/>
          <w:marBottom w:val="0"/>
          <w:divBdr>
            <w:top w:val="none" w:sz="0" w:space="0" w:color="auto"/>
            <w:left w:val="none" w:sz="0" w:space="0" w:color="auto"/>
            <w:bottom w:val="none" w:sz="0" w:space="0" w:color="auto"/>
            <w:right w:val="none" w:sz="0" w:space="0" w:color="auto"/>
          </w:divBdr>
        </w:div>
        <w:div w:id="4868773">
          <w:marLeft w:val="480"/>
          <w:marRight w:val="0"/>
          <w:marTop w:val="0"/>
          <w:marBottom w:val="0"/>
          <w:divBdr>
            <w:top w:val="none" w:sz="0" w:space="0" w:color="auto"/>
            <w:left w:val="none" w:sz="0" w:space="0" w:color="auto"/>
            <w:bottom w:val="none" w:sz="0" w:space="0" w:color="auto"/>
            <w:right w:val="none" w:sz="0" w:space="0" w:color="auto"/>
          </w:divBdr>
        </w:div>
        <w:div w:id="1160272070">
          <w:marLeft w:val="480"/>
          <w:marRight w:val="0"/>
          <w:marTop w:val="0"/>
          <w:marBottom w:val="0"/>
          <w:divBdr>
            <w:top w:val="none" w:sz="0" w:space="0" w:color="auto"/>
            <w:left w:val="none" w:sz="0" w:space="0" w:color="auto"/>
            <w:bottom w:val="none" w:sz="0" w:space="0" w:color="auto"/>
            <w:right w:val="none" w:sz="0" w:space="0" w:color="auto"/>
          </w:divBdr>
        </w:div>
        <w:div w:id="1141461791">
          <w:marLeft w:val="480"/>
          <w:marRight w:val="0"/>
          <w:marTop w:val="0"/>
          <w:marBottom w:val="0"/>
          <w:divBdr>
            <w:top w:val="none" w:sz="0" w:space="0" w:color="auto"/>
            <w:left w:val="none" w:sz="0" w:space="0" w:color="auto"/>
            <w:bottom w:val="none" w:sz="0" w:space="0" w:color="auto"/>
            <w:right w:val="none" w:sz="0" w:space="0" w:color="auto"/>
          </w:divBdr>
        </w:div>
        <w:div w:id="1732771964">
          <w:marLeft w:val="480"/>
          <w:marRight w:val="0"/>
          <w:marTop w:val="0"/>
          <w:marBottom w:val="0"/>
          <w:divBdr>
            <w:top w:val="none" w:sz="0" w:space="0" w:color="auto"/>
            <w:left w:val="none" w:sz="0" w:space="0" w:color="auto"/>
            <w:bottom w:val="none" w:sz="0" w:space="0" w:color="auto"/>
            <w:right w:val="none" w:sz="0" w:space="0" w:color="auto"/>
          </w:divBdr>
        </w:div>
        <w:div w:id="645279425">
          <w:marLeft w:val="480"/>
          <w:marRight w:val="0"/>
          <w:marTop w:val="0"/>
          <w:marBottom w:val="0"/>
          <w:divBdr>
            <w:top w:val="none" w:sz="0" w:space="0" w:color="auto"/>
            <w:left w:val="none" w:sz="0" w:space="0" w:color="auto"/>
            <w:bottom w:val="none" w:sz="0" w:space="0" w:color="auto"/>
            <w:right w:val="none" w:sz="0" w:space="0" w:color="auto"/>
          </w:divBdr>
        </w:div>
        <w:div w:id="939870647">
          <w:marLeft w:val="480"/>
          <w:marRight w:val="0"/>
          <w:marTop w:val="0"/>
          <w:marBottom w:val="0"/>
          <w:divBdr>
            <w:top w:val="none" w:sz="0" w:space="0" w:color="auto"/>
            <w:left w:val="none" w:sz="0" w:space="0" w:color="auto"/>
            <w:bottom w:val="none" w:sz="0" w:space="0" w:color="auto"/>
            <w:right w:val="none" w:sz="0" w:space="0" w:color="auto"/>
          </w:divBdr>
        </w:div>
        <w:div w:id="231626052">
          <w:marLeft w:val="480"/>
          <w:marRight w:val="0"/>
          <w:marTop w:val="0"/>
          <w:marBottom w:val="0"/>
          <w:divBdr>
            <w:top w:val="none" w:sz="0" w:space="0" w:color="auto"/>
            <w:left w:val="none" w:sz="0" w:space="0" w:color="auto"/>
            <w:bottom w:val="none" w:sz="0" w:space="0" w:color="auto"/>
            <w:right w:val="none" w:sz="0" w:space="0" w:color="auto"/>
          </w:divBdr>
        </w:div>
        <w:div w:id="1083264705">
          <w:marLeft w:val="480"/>
          <w:marRight w:val="0"/>
          <w:marTop w:val="0"/>
          <w:marBottom w:val="0"/>
          <w:divBdr>
            <w:top w:val="none" w:sz="0" w:space="0" w:color="auto"/>
            <w:left w:val="none" w:sz="0" w:space="0" w:color="auto"/>
            <w:bottom w:val="none" w:sz="0" w:space="0" w:color="auto"/>
            <w:right w:val="none" w:sz="0" w:space="0" w:color="auto"/>
          </w:divBdr>
        </w:div>
        <w:div w:id="1353147974">
          <w:marLeft w:val="480"/>
          <w:marRight w:val="0"/>
          <w:marTop w:val="0"/>
          <w:marBottom w:val="0"/>
          <w:divBdr>
            <w:top w:val="none" w:sz="0" w:space="0" w:color="auto"/>
            <w:left w:val="none" w:sz="0" w:space="0" w:color="auto"/>
            <w:bottom w:val="none" w:sz="0" w:space="0" w:color="auto"/>
            <w:right w:val="none" w:sz="0" w:space="0" w:color="auto"/>
          </w:divBdr>
        </w:div>
        <w:div w:id="797718730">
          <w:marLeft w:val="480"/>
          <w:marRight w:val="0"/>
          <w:marTop w:val="0"/>
          <w:marBottom w:val="0"/>
          <w:divBdr>
            <w:top w:val="none" w:sz="0" w:space="0" w:color="auto"/>
            <w:left w:val="none" w:sz="0" w:space="0" w:color="auto"/>
            <w:bottom w:val="none" w:sz="0" w:space="0" w:color="auto"/>
            <w:right w:val="none" w:sz="0" w:space="0" w:color="auto"/>
          </w:divBdr>
        </w:div>
        <w:div w:id="1100174287">
          <w:marLeft w:val="480"/>
          <w:marRight w:val="0"/>
          <w:marTop w:val="0"/>
          <w:marBottom w:val="0"/>
          <w:divBdr>
            <w:top w:val="none" w:sz="0" w:space="0" w:color="auto"/>
            <w:left w:val="none" w:sz="0" w:space="0" w:color="auto"/>
            <w:bottom w:val="none" w:sz="0" w:space="0" w:color="auto"/>
            <w:right w:val="none" w:sz="0" w:space="0" w:color="auto"/>
          </w:divBdr>
        </w:div>
        <w:div w:id="1190871449">
          <w:marLeft w:val="480"/>
          <w:marRight w:val="0"/>
          <w:marTop w:val="0"/>
          <w:marBottom w:val="0"/>
          <w:divBdr>
            <w:top w:val="none" w:sz="0" w:space="0" w:color="auto"/>
            <w:left w:val="none" w:sz="0" w:space="0" w:color="auto"/>
            <w:bottom w:val="none" w:sz="0" w:space="0" w:color="auto"/>
            <w:right w:val="none" w:sz="0" w:space="0" w:color="auto"/>
          </w:divBdr>
        </w:div>
        <w:div w:id="856885944">
          <w:marLeft w:val="480"/>
          <w:marRight w:val="0"/>
          <w:marTop w:val="0"/>
          <w:marBottom w:val="0"/>
          <w:divBdr>
            <w:top w:val="none" w:sz="0" w:space="0" w:color="auto"/>
            <w:left w:val="none" w:sz="0" w:space="0" w:color="auto"/>
            <w:bottom w:val="none" w:sz="0" w:space="0" w:color="auto"/>
            <w:right w:val="none" w:sz="0" w:space="0" w:color="auto"/>
          </w:divBdr>
        </w:div>
        <w:div w:id="940533007">
          <w:marLeft w:val="480"/>
          <w:marRight w:val="0"/>
          <w:marTop w:val="0"/>
          <w:marBottom w:val="0"/>
          <w:divBdr>
            <w:top w:val="none" w:sz="0" w:space="0" w:color="auto"/>
            <w:left w:val="none" w:sz="0" w:space="0" w:color="auto"/>
            <w:bottom w:val="none" w:sz="0" w:space="0" w:color="auto"/>
            <w:right w:val="none" w:sz="0" w:space="0" w:color="auto"/>
          </w:divBdr>
        </w:div>
        <w:div w:id="666909970">
          <w:marLeft w:val="480"/>
          <w:marRight w:val="0"/>
          <w:marTop w:val="0"/>
          <w:marBottom w:val="0"/>
          <w:divBdr>
            <w:top w:val="none" w:sz="0" w:space="0" w:color="auto"/>
            <w:left w:val="none" w:sz="0" w:space="0" w:color="auto"/>
            <w:bottom w:val="none" w:sz="0" w:space="0" w:color="auto"/>
            <w:right w:val="none" w:sz="0" w:space="0" w:color="auto"/>
          </w:divBdr>
        </w:div>
        <w:div w:id="2068724355">
          <w:marLeft w:val="480"/>
          <w:marRight w:val="0"/>
          <w:marTop w:val="0"/>
          <w:marBottom w:val="0"/>
          <w:divBdr>
            <w:top w:val="none" w:sz="0" w:space="0" w:color="auto"/>
            <w:left w:val="none" w:sz="0" w:space="0" w:color="auto"/>
            <w:bottom w:val="none" w:sz="0" w:space="0" w:color="auto"/>
            <w:right w:val="none" w:sz="0" w:space="0" w:color="auto"/>
          </w:divBdr>
        </w:div>
        <w:div w:id="1529444749">
          <w:marLeft w:val="480"/>
          <w:marRight w:val="0"/>
          <w:marTop w:val="0"/>
          <w:marBottom w:val="0"/>
          <w:divBdr>
            <w:top w:val="none" w:sz="0" w:space="0" w:color="auto"/>
            <w:left w:val="none" w:sz="0" w:space="0" w:color="auto"/>
            <w:bottom w:val="none" w:sz="0" w:space="0" w:color="auto"/>
            <w:right w:val="none" w:sz="0" w:space="0" w:color="auto"/>
          </w:divBdr>
        </w:div>
        <w:div w:id="1071848302">
          <w:marLeft w:val="480"/>
          <w:marRight w:val="0"/>
          <w:marTop w:val="0"/>
          <w:marBottom w:val="0"/>
          <w:divBdr>
            <w:top w:val="none" w:sz="0" w:space="0" w:color="auto"/>
            <w:left w:val="none" w:sz="0" w:space="0" w:color="auto"/>
            <w:bottom w:val="none" w:sz="0" w:space="0" w:color="auto"/>
            <w:right w:val="none" w:sz="0" w:space="0" w:color="auto"/>
          </w:divBdr>
        </w:div>
        <w:div w:id="1578709708">
          <w:marLeft w:val="480"/>
          <w:marRight w:val="0"/>
          <w:marTop w:val="0"/>
          <w:marBottom w:val="0"/>
          <w:divBdr>
            <w:top w:val="none" w:sz="0" w:space="0" w:color="auto"/>
            <w:left w:val="none" w:sz="0" w:space="0" w:color="auto"/>
            <w:bottom w:val="none" w:sz="0" w:space="0" w:color="auto"/>
            <w:right w:val="none" w:sz="0" w:space="0" w:color="auto"/>
          </w:divBdr>
        </w:div>
        <w:div w:id="1188787447">
          <w:marLeft w:val="480"/>
          <w:marRight w:val="0"/>
          <w:marTop w:val="0"/>
          <w:marBottom w:val="0"/>
          <w:divBdr>
            <w:top w:val="none" w:sz="0" w:space="0" w:color="auto"/>
            <w:left w:val="none" w:sz="0" w:space="0" w:color="auto"/>
            <w:bottom w:val="none" w:sz="0" w:space="0" w:color="auto"/>
            <w:right w:val="none" w:sz="0" w:space="0" w:color="auto"/>
          </w:divBdr>
        </w:div>
        <w:div w:id="1671561954">
          <w:marLeft w:val="480"/>
          <w:marRight w:val="0"/>
          <w:marTop w:val="0"/>
          <w:marBottom w:val="0"/>
          <w:divBdr>
            <w:top w:val="none" w:sz="0" w:space="0" w:color="auto"/>
            <w:left w:val="none" w:sz="0" w:space="0" w:color="auto"/>
            <w:bottom w:val="none" w:sz="0" w:space="0" w:color="auto"/>
            <w:right w:val="none" w:sz="0" w:space="0" w:color="auto"/>
          </w:divBdr>
        </w:div>
        <w:div w:id="844327443">
          <w:marLeft w:val="480"/>
          <w:marRight w:val="0"/>
          <w:marTop w:val="0"/>
          <w:marBottom w:val="0"/>
          <w:divBdr>
            <w:top w:val="none" w:sz="0" w:space="0" w:color="auto"/>
            <w:left w:val="none" w:sz="0" w:space="0" w:color="auto"/>
            <w:bottom w:val="none" w:sz="0" w:space="0" w:color="auto"/>
            <w:right w:val="none" w:sz="0" w:space="0" w:color="auto"/>
          </w:divBdr>
        </w:div>
        <w:div w:id="327025059">
          <w:marLeft w:val="480"/>
          <w:marRight w:val="0"/>
          <w:marTop w:val="0"/>
          <w:marBottom w:val="0"/>
          <w:divBdr>
            <w:top w:val="none" w:sz="0" w:space="0" w:color="auto"/>
            <w:left w:val="none" w:sz="0" w:space="0" w:color="auto"/>
            <w:bottom w:val="none" w:sz="0" w:space="0" w:color="auto"/>
            <w:right w:val="none" w:sz="0" w:space="0" w:color="auto"/>
          </w:divBdr>
        </w:div>
        <w:div w:id="1245257987">
          <w:marLeft w:val="480"/>
          <w:marRight w:val="0"/>
          <w:marTop w:val="0"/>
          <w:marBottom w:val="0"/>
          <w:divBdr>
            <w:top w:val="none" w:sz="0" w:space="0" w:color="auto"/>
            <w:left w:val="none" w:sz="0" w:space="0" w:color="auto"/>
            <w:bottom w:val="none" w:sz="0" w:space="0" w:color="auto"/>
            <w:right w:val="none" w:sz="0" w:space="0" w:color="auto"/>
          </w:divBdr>
        </w:div>
        <w:div w:id="1878857974">
          <w:marLeft w:val="480"/>
          <w:marRight w:val="0"/>
          <w:marTop w:val="0"/>
          <w:marBottom w:val="0"/>
          <w:divBdr>
            <w:top w:val="none" w:sz="0" w:space="0" w:color="auto"/>
            <w:left w:val="none" w:sz="0" w:space="0" w:color="auto"/>
            <w:bottom w:val="none" w:sz="0" w:space="0" w:color="auto"/>
            <w:right w:val="none" w:sz="0" w:space="0" w:color="auto"/>
          </w:divBdr>
        </w:div>
        <w:div w:id="462845766">
          <w:marLeft w:val="480"/>
          <w:marRight w:val="0"/>
          <w:marTop w:val="0"/>
          <w:marBottom w:val="0"/>
          <w:divBdr>
            <w:top w:val="none" w:sz="0" w:space="0" w:color="auto"/>
            <w:left w:val="none" w:sz="0" w:space="0" w:color="auto"/>
            <w:bottom w:val="none" w:sz="0" w:space="0" w:color="auto"/>
            <w:right w:val="none" w:sz="0" w:space="0" w:color="auto"/>
          </w:divBdr>
        </w:div>
        <w:div w:id="1724328505">
          <w:marLeft w:val="480"/>
          <w:marRight w:val="0"/>
          <w:marTop w:val="0"/>
          <w:marBottom w:val="0"/>
          <w:divBdr>
            <w:top w:val="none" w:sz="0" w:space="0" w:color="auto"/>
            <w:left w:val="none" w:sz="0" w:space="0" w:color="auto"/>
            <w:bottom w:val="none" w:sz="0" w:space="0" w:color="auto"/>
            <w:right w:val="none" w:sz="0" w:space="0" w:color="auto"/>
          </w:divBdr>
        </w:div>
        <w:div w:id="1635912660">
          <w:marLeft w:val="480"/>
          <w:marRight w:val="0"/>
          <w:marTop w:val="0"/>
          <w:marBottom w:val="0"/>
          <w:divBdr>
            <w:top w:val="none" w:sz="0" w:space="0" w:color="auto"/>
            <w:left w:val="none" w:sz="0" w:space="0" w:color="auto"/>
            <w:bottom w:val="none" w:sz="0" w:space="0" w:color="auto"/>
            <w:right w:val="none" w:sz="0" w:space="0" w:color="auto"/>
          </w:divBdr>
        </w:div>
        <w:div w:id="1296373851">
          <w:marLeft w:val="480"/>
          <w:marRight w:val="0"/>
          <w:marTop w:val="0"/>
          <w:marBottom w:val="0"/>
          <w:divBdr>
            <w:top w:val="none" w:sz="0" w:space="0" w:color="auto"/>
            <w:left w:val="none" w:sz="0" w:space="0" w:color="auto"/>
            <w:bottom w:val="none" w:sz="0" w:space="0" w:color="auto"/>
            <w:right w:val="none" w:sz="0" w:space="0" w:color="auto"/>
          </w:divBdr>
        </w:div>
        <w:div w:id="1876766350">
          <w:marLeft w:val="480"/>
          <w:marRight w:val="0"/>
          <w:marTop w:val="0"/>
          <w:marBottom w:val="0"/>
          <w:divBdr>
            <w:top w:val="none" w:sz="0" w:space="0" w:color="auto"/>
            <w:left w:val="none" w:sz="0" w:space="0" w:color="auto"/>
            <w:bottom w:val="none" w:sz="0" w:space="0" w:color="auto"/>
            <w:right w:val="none" w:sz="0" w:space="0" w:color="auto"/>
          </w:divBdr>
        </w:div>
        <w:div w:id="615912911">
          <w:marLeft w:val="480"/>
          <w:marRight w:val="0"/>
          <w:marTop w:val="0"/>
          <w:marBottom w:val="0"/>
          <w:divBdr>
            <w:top w:val="none" w:sz="0" w:space="0" w:color="auto"/>
            <w:left w:val="none" w:sz="0" w:space="0" w:color="auto"/>
            <w:bottom w:val="none" w:sz="0" w:space="0" w:color="auto"/>
            <w:right w:val="none" w:sz="0" w:space="0" w:color="auto"/>
          </w:divBdr>
        </w:div>
        <w:div w:id="1154444697">
          <w:marLeft w:val="480"/>
          <w:marRight w:val="0"/>
          <w:marTop w:val="0"/>
          <w:marBottom w:val="0"/>
          <w:divBdr>
            <w:top w:val="none" w:sz="0" w:space="0" w:color="auto"/>
            <w:left w:val="none" w:sz="0" w:space="0" w:color="auto"/>
            <w:bottom w:val="none" w:sz="0" w:space="0" w:color="auto"/>
            <w:right w:val="none" w:sz="0" w:space="0" w:color="auto"/>
          </w:divBdr>
        </w:div>
        <w:div w:id="1105265926">
          <w:marLeft w:val="480"/>
          <w:marRight w:val="0"/>
          <w:marTop w:val="0"/>
          <w:marBottom w:val="0"/>
          <w:divBdr>
            <w:top w:val="none" w:sz="0" w:space="0" w:color="auto"/>
            <w:left w:val="none" w:sz="0" w:space="0" w:color="auto"/>
            <w:bottom w:val="none" w:sz="0" w:space="0" w:color="auto"/>
            <w:right w:val="none" w:sz="0" w:space="0" w:color="auto"/>
          </w:divBdr>
        </w:div>
        <w:div w:id="778836902">
          <w:marLeft w:val="480"/>
          <w:marRight w:val="0"/>
          <w:marTop w:val="0"/>
          <w:marBottom w:val="0"/>
          <w:divBdr>
            <w:top w:val="none" w:sz="0" w:space="0" w:color="auto"/>
            <w:left w:val="none" w:sz="0" w:space="0" w:color="auto"/>
            <w:bottom w:val="none" w:sz="0" w:space="0" w:color="auto"/>
            <w:right w:val="none" w:sz="0" w:space="0" w:color="auto"/>
          </w:divBdr>
        </w:div>
        <w:div w:id="1379863564">
          <w:marLeft w:val="480"/>
          <w:marRight w:val="0"/>
          <w:marTop w:val="0"/>
          <w:marBottom w:val="0"/>
          <w:divBdr>
            <w:top w:val="none" w:sz="0" w:space="0" w:color="auto"/>
            <w:left w:val="none" w:sz="0" w:space="0" w:color="auto"/>
            <w:bottom w:val="none" w:sz="0" w:space="0" w:color="auto"/>
            <w:right w:val="none" w:sz="0" w:space="0" w:color="auto"/>
          </w:divBdr>
        </w:div>
        <w:div w:id="1158568525">
          <w:marLeft w:val="480"/>
          <w:marRight w:val="0"/>
          <w:marTop w:val="0"/>
          <w:marBottom w:val="0"/>
          <w:divBdr>
            <w:top w:val="none" w:sz="0" w:space="0" w:color="auto"/>
            <w:left w:val="none" w:sz="0" w:space="0" w:color="auto"/>
            <w:bottom w:val="none" w:sz="0" w:space="0" w:color="auto"/>
            <w:right w:val="none" w:sz="0" w:space="0" w:color="auto"/>
          </w:divBdr>
        </w:div>
        <w:div w:id="1551111757">
          <w:marLeft w:val="480"/>
          <w:marRight w:val="0"/>
          <w:marTop w:val="0"/>
          <w:marBottom w:val="0"/>
          <w:divBdr>
            <w:top w:val="none" w:sz="0" w:space="0" w:color="auto"/>
            <w:left w:val="none" w:sz="0" w:space="0" w:color="auto"/>
            <w:bottom w:val="none" w:sz="0" w:space="0" w:color="auto"/>
            <w:right w:val="none" w:sz="0" w:space="0" w:color="auto"/>
          </w:divBdr>
        </w:div>
        <w:div w:id="153112941">
          <w:marLeft w:val="480"/>
          <w:marRight w:val="0"/>
          <w:marTop w:val="0"/>
          <w:marBottom w:val="0"/>
          <w:divBdr>
            <w:top w:val="none" w:sz="0" w:space="0" w:color="auto"/>
            <w:left w:val="none" w:sz="0" w:space="0" w:color="auto"/>
            <w:bottom w:val="none" w:sz="0" w:space="0" w:color="auto"/>
            <w:right w:val="none" w:sz="0" w:space="0" w:color="auto"/>
          </w:divBdr>
        </w:div>
        <w:div w:id="1499273930">
          <w:marLeft w:val="480"/>
          <w:marRight w:val="0"/>
          <w:marTop w:val="0"/>
          <w:marBottom w:val="0"/>
          <w:divBdr>
            <w:top w:val="none" w:sz="0" w:space="0" w:color="auto"/>
            <w:left w:val="none" w:sz="0" w:space="0" w:color="auto"/>
            <w:bottom w:val="none" w:sz="0" w:space="0" w:color="auto"/>
            <w:right w:val="none" w:sz="0" w:space="0" w:color="auto"/>
          </w:divBdr>
        </w:div>
        <w:div w:id="1223635786">
          <w:marLeft w:val="480"/>
          <w:marRight w:val="0"/>
          <w:marTop w:val="0"/>
          <w:marBottom w:val="0"/>
          <w:divBdr>
            <w:top w:val="none" w:sz="0" w:space="0" w:color="auto"/>
            <w:left w:val="none" w:sz="0" w:space="0" w:color="auto"/>
            <w:bottom w:val="none" w:sz="0" w:space="0" w:color="auto"/>
            <w:right w:val="none" w:sz="0" w:space="0" w:color="auto"/>
          </w:divBdr>
        </w:div>
        <w:div w:id="919867743">
          <w:marLeft w:val="480"/>
          <w:marRight w:val="0"/>
          <w:marTop w:val="0"/>
          <w:marBottom w:val="0"/>
          <w:divBdr>
            <w:top w:val="none" w:sz="0" w:space="0" w:color="auto"/>
            <w:left w:val="none" w:sz="0" w:space="0" w:color="auto"/>
            <w:bottom w:val="none" w:sz="0" w:space="0" w:color="auto"/>
            <w:right w:val="none" w:sz="0" w:space="0" w:color="auto"/>
          </w:divBdr>
        </w:div>
        <w:div w:id="32005492">
          <w:marLeft w:val="480"/>
          <w:marRight w:val="0"/>
          <w:marTop w:val="0"/>
          <w:marBottom w:val="0"/>
          <w:divBdr>
            <w:top w:val="none" w:sz="0" w:space="0" w:color="auto"/>
            <w:left w:val="none" w:sz="0" w:space="0" w:color="auto"/>
            <w:bottom w:val="none" w:sz="0" w:space="0" w:color="auto"/>
            <w:right w:val="none" w:sz="0" w:space="0" w:color="auto"/>
          </w:divBdr>
        </w:div>
        <w:div w:id="1450778150">
          <w:marLeft w:val="480"/>
          <w:marRight w:val="0"/>
          <w:marTop w:val="0"/>
          <w:marBottom w:val="0"/>
          <w:divBdr>
            <w:top w:val="none" w:sz="0" w:space="0" w:color="auto"/>
            <w:left w:val="none" w:sz="0" w:space="0" w:color="auto"/>
            <w:bottom w:val="none" w:sz="0" w:space="0" w:color="auto"/>
            <w:right w:val="none" w:sz="0" w:space="0" w:color="auto"/>
          </w:divBdr>
        </w:div>
        <w:div w:id="562521312">
          <w:marLeft w:val="480"/>
          <w:marRight w:val="0"/>
          <w:marTop w:val="0"/>
          <w:marBottom w:val="0"/>
          <w:divBdr>
            <w:top w:val="none" w:sz="0" w:space="0" w:color="auto"/>
            <w:left w:val="none" w:sz="0" w:space="0" w:color="auto"/>
            <w:bottom w:val="none" w:sz="0" w:space="0" w:color="auto"/>
            <w:right w:val="none" w:sz="0" w:space="0" w:color="auto"/>
          </w:divBdr>
        </w:div>
        <w:div w:id="379134918">
          <w:marLeft w:val="480"/>
          <w:marRight w:val="0"/>
          <w:marTop w:val="0"/>
          <w:marBottom w:val="0"/>
          <w:divBdr>
            <w:top w:val="none" w:sz="0" w:space="0" w:color="auto"/>
            <w:left w:val="none" w:sz="0" w:space="0" w:color="auto"/>
            <w:bottom w:val="none" w:sz="0" w:space="0" w:color="auto"/>
            <w:right w:val="none" w:sz="0" w:space="0" w:color="auto"/>
          </w:divBdr>
        </w:div>
        <w:div w:id="1825506786">
          <w:marLeft w:val="480"/>
          <w:marRight w:val="0"/>
          <w:marTop w:val="0"/>
          <w:marBottom w:val="0"/>
          <w:divBdr>
            <w:top w:val="none" w:sz="0" w:space="0" w:color="auto"/>
            <w:left w:val="none" w:sz="0" w:space="0" w:color="auto"/>
            <w:bottom w:val="none" w:sz="0" w:space="0" w:color="auto"/>
            <w:right w:val="none" w:sz="0" w:space="0" w:color="auto"/>
          </w:divBdr>
        </w:div>
        <w:div w:id="1221600239">
          <w:marLeft w:val="480"/>
          <w:marRight w:val="0"/>
          <w:marTop w:val="0"/>
          <w:marBottom w:val="0"/>
          <w:divBdr>
            <w:top w:val="none" w:sz="0" w:space="0" w:color="auto"/>
            <w:left w:val="none" w:sz="0" w:space="0" w:color="auto"/>
            <w:bottom w:val="none" w:sz="0" w:space="0" w:color="auto"/>
            <w:right w:val="none" w:sz="0" w:space="0" w:color="auto"/>
          </w:divBdr>
        </w:div>
        <w:div w:id="411583115">
          <w:marLeft w:val="480"/>
          <w:marRight w:val="0"/>
          <w:marTop w:val="0"/>
          <w:marBottom w:val="0"/>
          <w:divBdr>
            <w:top w:val="none" w:sz="0" w:space="0" w:color="auto"/>
            <w:left w:val="none" w:sz="0" w:space="0" w:color="auto"/>
            <w:bottom w:val="none" w:sz="0" w:space="0" w:color="auto"/>
            <w:right w:val="none" w:sz="0" w:space="0" w:color="auto"/>
          </w:divBdr>
        </w:div>
        <w:div w:id="1555000287">
          <w:marLeft w:val="480"/>
          <w:marRight w:val="0"/>
          <w:marTop w:val="0"/>
          <w:marBottom w:val="0"/>
          <w:divBdr>
            <w:top w:val="none" w:sz="0" w:space="0" w:color="auto"/>
            <w:left w:val="none" w:sz="0" w:space="0" w:color="auto"/>
            <w:bottom w:val="none" w:sz="0" w:space="0" w:color="auto"/>
            <w:right w:val="none" w:sz="0" w:space="0" w:color="auto"/>
          </w:divBdr>
        </w:div>
        <w:div w:id="1933465341">
          <w:marLeft w:val="480"/>
          <w:marRight w:val="0"/>
          <w:marTop w:val="0"/>
          <w:marBottom w:val="0"/>
          <w:divBdr>
            <w:top w:val="none" w:sz="0" w:space="0" w:color="auto"/>
            <w:left w:val="none" w:sz="0" w:space="0" w:color="auto"/>
            <w:bottom w:val="none" w:sz="0" w:space="0" w:color="auto"/>
            <w:right w:val="none" w:sz="0" w:space="0" w:color="auto"/>
          </w:divBdr>
        </w:div>
        <w:div w:id="1182547611">
          <w:marLeft w:val="480"/>
          <w:marRight w:val="0"/>
          <w:marTop w:val="0"/>
          <w:marBottom w:val="0"/>
          <w:divBdr>
            <w:top w:val="none" w:sz="0" w:space="0" w:color="auto"/>
            <w:left w:val="none" w:sz="0" w:space="0" w:color="auto"/>
            <w:bottom w:val="none" w:sz="0" w:space="0" w:color="auto"/>
            <w:right w:val="none" w:sz="0" w:space="0" w:color="auto"/>
          </w:divBdr>
        </w:div>
        <w:div w:id="1566526777">
          <w:marLeft w:val="480"/>
          <w:marRight w:val="0"/>
          <w:marTop w:val="0"/>
          <w:marBottom w:val="0"/>
          <w:divBdr>
            <w:top w:val="none" w:sz="0" w:space="0" w:color="auto"/>
            <w:left w:val="none" w:sz="0" w:space="0" w:color="auto"/>
            <w:bottom w:val="none" w:sz="0" w:space="0" w:color="auto"/>
            <w:right w:val="none" w:sz="0" w:space="0" w:color="auto"/>
          </w:divBdr>
        </w:div>
        <w:div w:id="654995040">
          <w:marLeft w:val="480"/>
          <w:marRight w:val="0"/>
          <w:marTop w:val="0"/>
          <w:marBottom w:val="0"/>
          <w:divBdr>
            <w:top w:val="none" w:sz="0" w:space="0" w:color="auto"/>
            <w:left w:val="none" w:sz="0" w:space="0" w:color="auto"/>
            <w:bottom w:val="none" w:sz="0" w:space="0" w:color="auto"/>
            <w:right w:val="none" w:sz="0" w:space="0" w:color="auto"/>
          </w:divBdr>
        </w:div>
        <w:div w:id="1894727557">
          <w:marLeft w:val="480"/>
          <w:marRight w:val="0"/>
          <w:marTop w:val="0"/>
          <w:marBottom w:val="0"/>
          <w:divBdr>
            <w:top w:val="none" w:sz="0" w:space="0" w:color="auto"/>
            <w:left w:val="none" w:sz="0" w:space="0" w:color="auto"/>
            <w:bottom w:val="none" w:sz="0" w:space="0" w:color="auto"/>
            <w:right w:val="none" w:sz="0" w:space="0" w:color="auto"/>
          </w:divBdr>
        </w:div>
        <w:div w:id="1896502668">
          <w:marLeft w:val="480"/>
          <w:marRight w:val="0"/>
          <w:marTop w:val="0"/>
          <w:marBottom w:val="0"/>
          <w:divBdr>
            <w:top w:val="none" w:sz="0" w:space="0" w:color="auto"/>
            <w:left w:val="none" w:sz="0" w:space="0" w:color="auto"/>
            <w:bottom w:val="none" w:sz="0" w:space="0" w:color="auto"/>
            <w:right w:val="none" w:sz="0" w:space="0" w:color="auto"/>
          </w:divBdr>
        </w:div>
        <w:div w:id="14162764">
          <w:marLeft w:val="480"/>
          <w:marRight w:val="0"/>
          <w:marTop w:val="0"/>
          <w:marBottom w:val="0"/>
          <w:divBdr>
            <w:top w:val="none" w:sz="0" w:space="0" w:color="auto"/>
            <w:left w:val="none" w:sz="0" w:space="0" w:color="auto"/>
            <w:bottom w:val="none" w:sz="0" w:space="0" w:color="auto"/>
            <w:right w:val="none" w:sz="0" w:space="0" w:color="auto"/>
          </w:divBdr>
        </w:div>
        <w:div w:id="908465560">
          <w:marLeft w:val="480"/>
          <w:marRight w:val="0"/>
          <w:marTop w:val="0"/>
          <w:marBottom w:val="0"/>
          <w:divBdr>
            <w:top w:val="none" w:sz="0" w:space="0" w:color="auto"/>
            <w:left w:val="none" w:sz="0" w:space="0" w:color="auto"/>
            <w:bottom w:val="none" w:sz="0" w:space="0" w:color="auto"/>
            <w:right w:val="none" w:sz="0" w:space="0" w:color="auto"/>
          </w:divBdr>
        </w:div>
        <w:div w:id="2041928345">
          <w:marLeft w:val="480"/>
          <w:marRight w:val="0"/>
          <w:marTop w:val="0"/>
          <w:marBottom w:val="0"/>
          <w:divBdr>
            <w:top w:val="none" w:sz="0" w:space="0" w:color="auto"/>
            <w:left w:val="none" w:sz="0" w:space="0" w:color="auto"/>
            <w:bottom w:val="none" w:sz="0" w:space="0" w:color="auto"/>
            <w:right w:val="none" w:sz="0" w:space="0" w:color="auto"/>
          </w:divBdr>
        </w:div>
        <w:div w:id="1337032695">
          <w:marLeft w:val="480"/>
          <w:marRight w:val="0"/>
          <w:marTop w:val="0"/>
          <w:marBottom w:val="0"/>
          <w:divBdr>
            <w:top w:val="none" w:sz="0" w:space="0" w:color="auto"/>
            <w:left w:val="none" w:sz="0" w:space="0" w:color="auto"/>
            <w:bottom w:val="none" w:sz="0" w:space="0" w:color="auto"/>
            <w:right w:val="none" w:sz="0" w:space="0" w:color="auto"/>
          </w:divBdr>
        </w:div>
        <w:div w:id="1142187808">
          <w:marLeft w:val="480"/>
          <w:marRight w:val="0"/>
          <w:marTop w:val="0"/>
          <w:marBottom w:val="0"/>
          <w:divBdr>
            <w:top w:val="none" w:sz="0" w:space="0" w:color="auto"/>
            <w:left w:val="none" w:sz="0" w:space="0" w:color="auto"/>
            <w:bottom w:val="none" w:sz="0" w:space="0" w:color="auto"/>
            <w:right w:val="none" w:sz="0" w:space="0" w:color="auto"/>
          </w:divBdr>
        </w:div>
        <w:div w:id="1763913507">
          <w:marLeft w:val="480"/>
          <w:marRight w:val="0"/>
          <w:marTop w:val="0"/>
          <w:marBottom w:val="0"/>
          <w:divBdr>
            <w:top w:val="none" w:sz="0" w:space="0" w:color="auto"/>
            <w:left w:val="none" w:sz="0" w:space="0" w:color="auto"/>
            <w:bottom w:val="none" w:sz="0" w:space="0" w:color="auto"/>
            <w:right w:val="none" w:sz="0" w:space="0" w:color="auto"/>
          </w:divBdr>
        </w:div>
        <w:div w:id="1975137181">
          <w:marLeft w:val="480"/>
          <w:marRight w:val="0"/>
          <w:marTop w:val="0"/>
          <w:marBottom w:val="0"/>
          <w:divBdr>
            <w:top w:val="none" w:sz="0" w:space="0" w:color="auto"/>
            <w:left w:val="none" w:sz="0" w:space="0" w:color="auto"/>
            <w:bottom w:val="none" w:sz="0" w:space="0" w:color="auto"/>
            <w:right w:val="none" w:sz="0" w:space="0" w:color="auto"/>
          </w:divBdr>
        </w:div>
        <w:div w:id="390352137">
          <w:marLeft w:val="480"/>
          <w:marRight w:val="0"/>
          <w:marTop w:val="0"/>
          <w:marBottom w:val="0"/>
          <w:divBdr>
            <w:top w:val="none" w:sz="0" w:space="0" w:color="auto"/>
            <w:left w:val="none" w:sz="0" w:space="0" w:color="auto"/>
            <w:bottom w:val="none" w:sz="0" w:space="0" w:color="auto"/>
            <w:right w:val="none" w:sz="0" w:space="0" w:color="auto"/>
          </w:divBdr>
        </w:div>
        <w:div w:id="2079355930">
          <w:marLeft w:val="480"/>
          <w:marRight w:val="0"/>
          <w:marTop w:val="0"/>
          <w:marBottom w:val="0"/>
          <w:divBdr>
            <w:top w:val="none" w:sz="0" w:space="0" w:color="auto"/>
            <w:left w:val="none" w:sz="0" w:space="0" w:color="auto"/>
            <w:bottom w:val="none" w:sz="0" w:space="0" w:color="auto"/>
            <w:right w:val="none" w:sz="0" w:space="0" w:color="auto"/>
          </w:divBdr>
        </w:div>
        <w:div w:id="1191451716">
          <w:marLeft w:val="480"/>
          <w:marRight w:val="0"/>
          <w:marTop w:val="0"/>
          <w:marBottom w:val="0"/>
          <w:divBdr>
            <w:top w:val="none" w:sz="0" w:space="0" w:color="auto"/>
            <w:left w:val="none" w:sz="0" w:space="0" w:color="auto"/>
            <w:bottom w:val="none" w:sz="0" w:space="0" w:color="auto"/>
            <w:right w:val="none" w:sz="0" w:space="0" w:color="auto"/>
          </w:divBdr>
        </w:div>
        <w:div w:id="1815098323">
          <w:marLeft w:val="480"/>
          <w:marRight w:val="0"/>
          <w:marTop w:val="0"/>
          <w:marBottom w:val="0"/>
          <w:divBdr>
            <w:top w:val="none" w:sz="0" w:space="0" w:color="auto"/>
            <w:left w:val="none" w:sz="0" w:space="0" w:color="auto"/>
            <w:bottom w:val="none" w:sz="0" w:space="0" w:color="auto"/>
            <w:right w:val="none" w:sz="0" w:space="0" w:color="auto"/>
          </w:divBdr>
        </w:div>
        <w:div w:id="738209322">
          <w:marLeft w:val="480"/>
          <w:marRight w:val="0"/>
          <w:marTop w:val="0"/>
          <w:marBottom w:val="0"/>
          <w:divBdr>
            <w:top w:val="none" w:sz="0" w:space="0" w:color="auto"/>
            <w:left w:val="none" w:sz="0" w:space="0" w:color="auto"/>
            <w:bottom w:val="none" w:sz="0" w:space="0" w:color="auto"/>
            <w:right w:val="none" w:sz="0" w:space="0" w:color="auto"/>
          </w:divBdr>
        </w:div>
        <w:div w:id="538056691">
          <w:marLeft w:val="480"/>
          <w:marRight w:val="0"/>
          <w:marTop w:val="0"/>
          <w:marBottom w:val="0"/>
          <w:divBdr>
            <w:top w:val="none" w:sz="0" w:space="0" w:color="auto"/>
            <w:left w:val="none" w:sz="0" w:space="0" w:color="auto"/>
            <w:bottom w:val="none" w:sz="0" w:space="0" w:color="auto"/>
            <w:right w:val="none" w:sz="0" w:space="0" w:color="auto"/>
          </w:divBdr>
        </w:div>
        <w:div w:id="1663461135">
          <w:marLeft w:val="480"/>
          <w:marRight w:val="0"/>
          <w:marTop w:val="0"/>
          <w:marBottom w:val="0"/>
          <w:divBdr>
            <w:top w:val="none" w:sz="0" w:space="0" w:color="auto"/>
            <w:left w:val="none" w:sz="0" w:space="0" w:color="auto"/>
            <w:bottom w:val="none" w:sz="0" w:space="0" w:color="auto"/>
            <w:right w:val="none" w:sz="0" w:space="0" w:color="auto"/>
          </w:divBdr>
        </w:div>
        <w:div w:id="1237083243">
          <w:marLeft w:val="480"/>
          <w:marRight w:val="0"/>
          <w:marTop w:val="0"/>
          <w:marBottom w:val="0"/>
          <w:divBdr>
            <w:top w:val="none" w:sz="0" w:space="0" w:color="auto"/>
            <w:left w:val="none" w:sz="0" w:space="0" w:color="auto"/>
            <w:bottom w:val="none" w:sz="0" w:space="0" w:color="auto"/>
            <w:right w:val="none" w:sz="0" w:space="0" w:color="auto"/>
          </w:divBdr>
        </w:div>
        <w:div w:id="219023396">
          <w:marLeft w:val="480"/>
          <w:marRight w:val="0"/>
          <w:marTop w:val="0"/>
          <w:marBottom w:val="0"/>
          <w:divBdr>
            <w:top w:val="none" w:sz="0" w:space="0" w:color="auto"/>
            <w:left w:val="none" w:sz="0" w:space="0" w:color="auto"/>
            <w:bottom w:val="none" w:sz="0" w:space="0" w:color="auto"/>
            <w:right w:val="none" w:sz="0" w:space="0" w:color="auto"/>
          </w:divBdr>
        </w:div>
        <w:div w:id="1433742277">
          <w:marLeft w:val="480"/>
          <w:marRight w:val="0"/>
          <w:marTop w:val="0"/>
          <w:marBottom w:val="0"/>
          <w:divBdr>
            <w:top w:val="none" w:sz="0" w:space="0" w:color="auto"/>
            <w:left w:val="none" w:sz="0" w:space="0" w:color="auto"/>
            <w:bottom w:val="none" w:sz="0" w:space="0" w:color="auto"/>
            <w:right w:val="none" w:sz="0" w:space="0" w:color="auto"/>
          </w:divBdr>
        </w:div>
        <w:div w:id="813838954">
          <w:marLeft w:val="480"/>
          <w:marRight w:val="0"/>
          <w:marTop w:val="0"/>
          <w:marBottom w:val="0"/>
          <w:divBdr>
            <w:top w:val="none" w:sz="0" w:space="0" w:color="auto"/>
            <w:left w:val="none" w:sz="0" w:space="0" w:color="auto"/>
            <w:bottom w:val="none" w:sz="0" w:space="0" w:color="auto"/>
            <w:right w:val="none" w:sz="0" w:space="0" w:color="auto"/>
          </w:divBdr>
        </w:div>
        <w:div w:id="681081443">
          <w:marLeft w:val="480"/>
          <w:marRight w:val="0"/>
          <w:marTop w:val="0"/>
          <w:marBottom w:val="0"/>
          <w:divBdr>
            <w:top w:val="none" w:sz="0" w:space="0" w:color="auto"/>
            <w:left w:val="none" w:sz="0" w:space="0" w:color="auto"/>
            <w:bottom w:val="none" w:sz="0" w:space="0" w:color="auto"/>
            <w:right w:val="none" w:sz="0" w:space="0" w:color="auto"/>
          </w:divBdr>
        </w:div>
        <w:div w:id="1445418116">
          <w:marLeft w:val="480"/>
          <w:marRight w:val="0"/>
          <w:marTop w:val="0"/>
          <w:marBottom w:val="0"/>
          <w:divBdr>
            <w:top w:val="none" w:sz="0" w:space="0" w:color="auto"/>
            <w:left w:val="none" w:sz="0" w:space="0" w:color="auto"/>
            <w:bottom w:val="none" w:sz="0" w:space="0" w:color="auto"/>
            <w:right w:val="none" w:sz="0" w:space="0" w:color="auto"/>
          </w:divBdr>
        </w:div>
        <w:div w:id="1807894575">
          <w:marLeft w:val="480"/>
          <w:marRight w:val="0"/>
          <w:marTop w:val="0"/>
          <w:marBottom w:val="0"/>
          <w:divBdr>
            <w:top w:val="none" w:sz="0" w:space="0" w:color="auto"/>
            <w:left w:val="none" w:sz="0" w:space="0" w:color="auto"/>
            <w:bottom w:val="none" w:sz="0" w:space="0" w:color="auto"/>
            <w:right w:val="none" w:sz="0" w:space="0" w:color="auto"/>
          </w:divBdr>
        </w:div>
        <w:div w:id="1482884563">
          <w:marLeft w:val="480"/>
          <w:marRight w:val="0"/>
          <w:marTop w:val="0"/>
          <w:marBottom w:val="0"/>
          <w:divBdr>
            <w:top w:val="none" w:sz="0" w:space="0" w:color="auto"/>
            <w:left w:val="none" w:sz="0" w:space="0" w:color="auto"/>
            <w:bottom w:val="none" w:sz="0" w:space="0" w:color="auto"/>
            <w:right w:val="none" w:sz="0" w:space="0" w:color="auto"/>
          </w:divBdr>
        </w:div>
      </w:divsChild>
    </w:div>
    <w:div w:id="2092506166">
      <w:bodyDiv w:val="1"/>
      <w:marLeft w:val="0"/>
      <w:marRight w:val="0"/>
      <w:marTop w:val="0"/>
      <w:marBottom w:val="0"/>
      <w:divBdr>
        <w:top w:val="none" w:sz="0" w:space="0" w:color="auto"/>
        <w:left w:val="none" w:sz="0" w:space="0" w:color="auto"/>
        <w:bottom w:val="none" w:sz="0" w:space="0" w:color="auto"/>
        <w:right w:val="none" w:sz="0" w:space="0" w:color="auto"/>
      </w:divBdr>
      <w:divsChild>
        <w:div w:id="607350600">
          <w:marLeft w:val="480"/>
          <w:marRight w:val="0"/>
          <w:marTop w:val="0"/>
          <w:marBottom w:val="0"/>
          <w:divBdr>
            <w:top w:val="none" w:sz="0" w:space="0" w:color="auto"/>
            <w:left w:val="none" w:sz="0" w:space="0" w:color="auto"/>
            <w:bottom w:val="none" w:sz="0" w:space="0" w:color="auto"/>
            <w:right w:val="none" w:sz="0" w:space="0" w:color="auto"/>
          </w:divBdr>
        </w:div>
        <w:div w:id="1367945222">
          <w:marLeft w:val="480"/>
          <w:marRight w:val="0"/>
          <w:marTop w:val="0"/>
          <w:marBottom w:val="0"/>
          <w:divBdr>
            <w:top w:val="none" w:sz="0" w:space="0" w:color="auto"/>
            <w:left w:val="none" w:sz="0" w:space="0" w:color="auto"/>
            <w:bottom w:val="none" w:sz="0" w:space="0" w:color="auto"/>
            <w:right w:val="none" w:sz="0" w:space="0" w:color="auto"/>
          </w:divBdr>
        </w:div>
        <w:div w:id="1938707932">
          <w:marLeft w:val="480"/>
          <w:marRight w:val="0"/>
          <w:marTop w:val="0"/>
          <w:marBottom w:val="0"/>
          <w:divBdr>
            <w:top w:val="none" w:sz="0" w:space="0" w:color="auto"/>
            <w:left w:val="none" w:sz="0" w:space="0" w:color="auto"/>
            <w:bottom w:val="none" w:sz="0" w:space="0" w:color="auto"/>
            <w:right w:val="none" w:sz="0" w:space="0" w:color="auto"/>
          </w:divBdr>
        </w:div>
        <w:div w:id="1965648349">
          <w:marLeft w:val="480"/>
          <w:marRight w:val="0"/>
          <w:marTop w:val="0"/>
          <w:marBottom w:val="0"/>
          <w:divBdr>
            <w:top w:val="none" w:sz="0" w:space="0" w:color="auto"/>
            <w:left w:val="none" w:sz="0" w:space="0" w:color="auto"/>
            <w:bottom w:val="none" w:sz="0" w:space="0" w:color="auto"/>
            <w:right w:val="none" w:sz="0" w:space="0" w:color="auto"/>
          </w:divBdr>
        </w:div>
        <w:div w:id="1627274721">
          <w:marLeft w:val="480"/>
          <w:marRight w:val="0"/>
          <w:marTop w:val="0"/>
          <w:marBottom w:val="0"/>
          <w:divBdr>
            <w:top w:val="none" w:sz="0" w:space="0" w:color="auto"/>
            <w:left w:val="none" w:sz="0" w:space="0" w:color="auto"/>
            <w:bottom w:val="none" w:sz="0" w:space="0" w:color="auto"/>
            <w:right w:val="none" w:sz="0" w:space="0" w:color="auto"/>
          </w:divBdr>
        </w:div>
        <w:div w:id="33313709">
          <w:marLeft w:val="480"/>
          <w:marRight w:val="0"/>
          <w:marTop w:val="0"/>
          <w:marBottom w:val="0"/>
          <w:divBdr>
            <w:top w:val="none" w:sz="0" w:space="0" w:color="auto"/>
            <w:left w:val="none" w:sz="0" w:space="0" w:color="auto"/>
            <w:bottom w:val="none" w:sz="0" w:space="0" w:color="auto"/>
            <w:right w:val="none" w:sz="0" w:space="0" w:color="auto"/>
          </w:divBdr>
        </w:div>
        <w:div w:id="1012682999">
          <w:marLeft w:val="480"/>
          <w:marRight w:val="0"/>
          <w:marTop w:val="0"/>
          <w:marBottom w:val="0"/>
          <w:divBdr>
            <w:top w:val="none" w:sz="0" w:space="0" w:color="auto"/>
            <w:left w:val="none" w:sz="0" w:space="0" w:color="auto"/>
            <w:bottom w:val="none" w:sz="0" w:space="0" w:color="auto"/>
            <w:right w:val="none" w:sz="0" w:space="0" w:color="auto"/>
          </w:divBdr>
        </w:div>
        <w:div w:id="1081489772">
          <w:marLeft w:val="480"/>
          <w:marRight w:val="0"/>
          <w:marTop w:val="0"/>
          <w:marBottom w:val="0"/>
          <w:divBdr>
            <w:top w:val="none" w:sz="0" w:space="0" w:color="auto"/>
            <w:left w:val="none" w:sz="0" w:space="0" w:color="auto"/>
            <w:bottom w:val="none" w:sz="0" w:space="0" w:color="auto"/>
            <w:right w:val="none" w:sz="0" w:space="0" w:color="auto"/>
          </w:divBdr>
        </w:div>
        <w:div w:id="1810978572">
          <w:marLeft w:val="480"/>
          <w:marRight w:val="0"/>
          <w:marTop w:val="0"/>
          <w:marBottom w:val="0"/>
          <w:divBdr>
            <w:top w:val="none" w:sz="0" w:space="0" w:color="auto"/>
            <w:left w:val="none" w:sz="0" w:space="0" w:color="auto"/>
            <w:bottom w:val="none" w:sz="0" w:space="0" w:color="auto"/>
            <w:right w:val="none" w:sz="0" w:space="0" w:color="auto"/>
          </w:divBdr>
        </w:div>
        <w:div w:id="370037569">
          <w:marLeft w:val="480"/>
          <w:marRight w:val="0"/>
          <w:marTop w:val="0"/>
          <w:marBottom w:val="0"/>
          <w:divBdr>
            <w:top w:val="none" w:sz="0" w:space="0" w:color="auto"/>
            <w:left w:val="none" w:sz="0" w:space="0" w:color="auto"/>
            <w:bottom w:val="none" w:sz="0" w:space="0" w:color="auto"/>
            <w:right w:val="none" w:sz="0" w:space="0" w:color="auto"/>
          </w:divBdr>
        </w:div>
        <w:div w:id="214707204">
          <w:marLeft w:val="480"/>
          <w:marRight w:val="0"/>
          <w:marTop w:val="0"/>
          <w:marBottom w:val="0"/>
          <w:divBdr>
            <w:top w:val="none" w:sz="0" w:space="0" w:color="auto"/>
            <w:left w:val="none" w:sz="0" w:space="0" w:color="auto"/>
            <w:bottom w:val="none" w:sz="0" w:space="0" w:color="auto"/>
            <w:right w:val="none" w:sz="0" w:space="0" w:color="auto"/>
          </w:divBdr>
        </w:div>
        <w:div w:id="973634775">
          <w:marLeft w:val="480"/>
          <w:marRight w:val="0"/>
          <w:marTop w:val="0"/>
          <w:marBottom w:val="0"/>
          <w:divBdr>
            <w:top w:val="none" w:sz="0" w:space="0" w:color="auto"/>
            <w:left w:val="none" w:sz="0" w:space="0" w:color="auto"/>
            <w:bottom w:val="none" w:sz="0" w:space="0" w:color="auto"/>
            <w:right w:val="none" w:sz="0" w:space="0" w:color="auto"/>
          </w:divBdr>
        </w:div>
        <w:div w:id="1828592471">
          <w:marLeft w:val="480"/>
          <w:marRight w:val="0"/>
          <w:marTop w:val="0"/>
          <w:marBottom w:val="0"/>
          <w:divBdr>
            <w:top w:val="none" w:sz="0" w:space="0" w:color="auto"/>
            <w:left w:val="none" w:sz="0" w:space="0" w:color="auto"/>
            <w:bottom w:val="none" w:sz="0" w:space="0" w:color="auto"/>
            <w:right w:val="none" w:sz="0" w:space="0" w:color="auto"/>
          </w:divBdr>
        </w:div>
        <w:div w:id="1488284484">
          <w:marLeft w:val="480"/>
          <w:marRight w:val="0"/>
          <w:marTop w:val="0"/>
          <w:marBottom w:val="0"/>
          <w:divBdr>
            <w:top w:val="none" w:sz="0" w:space="0" w:color="auto"/>
            <w:left w:val="none" w:sz="0" w:space="0" w:color="auto"/>
            <w:bottom w:val="none" w:sz="0" w:space="0" w:color="auto"/>
            <w:right w:val="none" w:sz="0" w:space="0" w:color="auto"/>
          </w:divBdr>
        </w:div>
        <w:div w:id="855192938">
          <w:marLeft w:val="480"/>
          <w:marRight w:val="0"/>
          <w:marTop w:val="0"/>
          <w:marBottom w:val="0"/>
          <w:divBdr>
            <w:top w:val="none" w:sz="0" w:space="0" w:color="auto"/>
            <w:left w:val="none" w:sz="0" w:space="0" w:color="auto"/>
            <w:bottom w:val="none" w:sz="0" w:space="0" w:color="auto"/>
            <w:right w:val="none" w:sz="0" w:space="0" w:color="auto"/>
          </w:divBdr>
        </w:div>
        <w:div w:id="1006782667">
          <w:marLeft w:val="480"/>
          <w:marRight w:val="0"/>
          <w:marTop w:val="0"/>
          <w:marBottom w:val="0"/>
          <w:divBdr>
            <w:top w:val="none" w:sz="0" w:space="0" w:color="auto"/>
            <w:left w:val="none" w:sz="0" w:space="0" w:color="auto"/>
            <w:bottom w:val="none" w:sz="0" w:space="0" w:color="auto"/>
            <w:right w:val="none" w:sz="0" w:space="0" w:color="auto"/>
          </w:divBdr>
        </w:div>
        <w:div w:id="860555212">
          <w:marLeft w:val="480"/>
          <w:marRight w:val="0"/>
          <w:marTop w:val="0"/>
          <w:marBottom w:val="0"/>
          <w:divBdr>
            <w:top w:val="none" w:sz="0" w:space="0" w:color="auto"/>
            <w:left w:val="none" w:sz="0" w:space="0" w:color="auto"/>
            <w:bottom w:val="none" w:sz="0" w:space="0" w:color="auto"/>
            <w:right w:val="none" w:sz="0" w:space="0" w:color="auto"/>
          </w:divBdr>
        </w:div>
        <w:div w:id="488599074">
          <w:marLeft w:val="480"/>
          <w:marRight w:val="0"/>
          <w:marTop w:val="0"/>
          <w:marBottom w:val="0"/>
          <w:divBdr>
            <w:top w:val="none" w:sz="0" w:space="0" w:color="auto"/>
            <w:left w:val="none" w:sz="0" w:space="0" w:color="auto"/>
            <w:bottom w:val="none" w:sz="0" w:space="0" w:color="auto"/>
            <w:right w:val="none" w:sz="0" w:space="0" w:color="auto"/>
          </w:divBdr>
        </w:div>
        <w:div w:id="804546652">
          <w:marLeft w:val="480"/>
          <w:marRight w:val="0"/>
          <w:marTop w:val="0"/>
          <w:marBottom w:val="0"/>
          <w:divBdr>
            <w:top w:val="none" w:sz="0" w:space="0" w:color="auto"/>
            <w:left w:val="none" w:sz="0" w:space="0" w:color="auto"/>
            <w:bottom w:val="none" w:sz="0" w:space="0" w:color="auto"/>
            <w:right w:val="none" w:sz="0" w:space="0" w:color="auto"/>
          </w:divBdr>
        </w:div>
        <w:div w:id="662203801">
          <w:marLeft w:val="480"/>
          <w:marRight w:val="0"/>
          <w:marTop w:val="0"/>
          <w:marBottom w:val="0"/>
          <w:divBdr>
            <w:top w:val="none" w:sz="0" w:space="0" w:color="auto"/>
            <w:left w:val="none" w:sz="0" w:space="0" w:color="auto"/>
            <w:bottom w:val="none" w:sz="0" w:space="0" w:color="auto"/>
            <w:right w:val="none" w:sz="0" w:space="0" w:color="auto"/>
          </w:divBdr>
        </w:div>
        <w:div w:id="1053576230">
          <w:marLeft w:val="480"/>
          <w:marRight w:val="0"/>
          <w:marTop w:val="0"/>
          <w:marBottom w:val="0"/>
          <w:divBdr>
            <w:top w:val="none" w:sz="0" w:space="0" w:color="auto"/>
            <w:left w:val="none" w:sz="0" w:space="0" w:color="auto"/>
            <w:bottom w:val="none" w:sz="0" w:space="0" w:color="auto"/>
            <w:right w:val="none" w:sz="0" w:space="0" w:color="auto"/>
          </w:divBdr>
        </w:div>
        <w:div w:id="1812285416">
          <w:marLeft w:val="480"/>
          <w:marRight w:val="0"/>
          <w:marTop w:val="0"/>
          <w:marBottom w:val="0"/>
          <w:divBdr>
            <w:top w:val="none" w:sz="0" w:space="0" w:color="auto"/>
            <w:left w:val="none" w:sz="0" w:space="0" w:color="auto"/>
            <w:bottom w:val="none" w:sz="0" w:space="0" w:color="auto"/>
            <w:right w:val="none" w:sz="0" w:space="0" w:color="auto"/>
          </w:divBdr>
        </w:div>
        <w:div w:id="694312962">
          <w:marLeft w:val="480"/>
          <w:marRight w:val="0"/>
          <w:marTop w:val="0"/>
          <w:marBottom w:val="0"/>
          <w:divBdr>
            <w:top w:val="none" w:sz="0" w:space="0" w:color="auto"/>
            <w:left w:val="none" w:sz="0" w:space="0" w:color="auto"/>
            <w:bottom w:val="none" w:sz="0" w:space="0" w:color="auto"/>
            <w:right w:val="none" w:sz="0" w:space="0" w:color="auto"/>
          </w:divBdr>
        </w:div>
        <w:div w:id="1271205406">
          <w:marLeft w:val="480"/>
          <w:marRight w:val="0"/>
          <w:marTop w:val="0"/>
          <w:marBottom w:val="0"/>
          <w:divBdr>
            <w:top w:val="none" w:sz="0" w:space="0" w:color="auto"/>
            <w:left w:val="none" w:sz="0" w:space="0" w:color="auto"/>
            <w:bottom w:val="none" w:sz="0" w:space="0" w:color="auto"/>
            <w:right w:val="none" w:sz="0" w:space="0" w:color="auto"/>
          </w:divBdr>
        </w:div>
        <w:div w:id="517160156">
          <w:marLeft w:val="480"/>
          <w:marRight w:val="0"/>
          <w:marTop w:val="0"/>
          <w:marBottom w:val="0"/>
          <w:divBdr>
            <w:top w:val="none" w:sz="0" w:space="0" w:color="auto"/>
            <w:left w:val="none" w:sz="0" w:space="0" w:color="auto"/>
            <w:bottom w:val="none" w:sz="0" w:space="0" w:color="auto"/>
            <w:right w:val="none" w:sz="0" w:space="0" w:color="auto"/>
          </w:divBdr>
        </w:div>
        <w:div w:id="1473986647">
          <w:marLeft w:val="480"/>
          <w:marRight w:val="0"/>
          <w:marTop w:val="0"/>
          <w:marBottom w:val="0"/>
          <w:divBdr>
            <w:top w:val="none" w:sz="0" w:space="0" w:color="auto"/>
            <w:left w:val="none" w:sz="0" w:space="0" w:color="auto"/>
            <w:bottom w:val="none" w:sz="0" w:space="0" w:color="auto"/>
            <w:right w:val="none" w:sz="0" w:space="0" w:color="auto"/>
          </w:divBdr>
        </w:div>
        <w:div w:id="1897161403">
          <w:marLeft w:val="480"/>
          <w:marRight w:val="0"/>
          <w:marTop w:val="0"/>
          <w:marBottom w:val="0"/>
          <w:divBdr>
            <w:top w:val="none" w:sz="0" w:space="0" w:color="auto"/>
            <w:left w:val="none" w:sz="0" w:space="0" w:color="auto"/>
            <w:bottom w:val="none" w:sz="0" w:space="0" w:color="auto"/>
            <w:right w:val="none" w:sz="0" w:space="0" w:color="auto"/>
          </w:divBdr>
        </w:div>
        <w:div w:id="1327171495">
          <w:marLeft w:val="480"/>
          <w:marRight w:val="0"/>
          <w:marTop w:val="0"/>
          <w:marBottom w:val="0"/>
          <w:divBdr>
            <w:top w:val="none" w:sz="0" w:space="0" w:color="auto"/>
            <w:left w:val="none" w:sz="0" w:space="0" w:color="auto"/>
            <w:bottom w:val="none" w:sz="0" w:space="0" w:color="auto"/>
            <w:right w:val="none" w:sz="0" w:space="0" w:color="auto"/>
          </w:divBdr>
        </w:div>
        <w:div w:id="718550137">
          <w:marLeft w:val="480"/>
          <w:marRight w:val="0"/>
          <w:marTop w:val="0"/>
          <w:marBottom w:val="0"/>
          <w:divBdr>
            <w:top w:val="none" w:sz="0" w:space="0" w:color="auto"/>
            <w:left w:val="none" w:sz="0" w:space="0" w:color="auto"/>
            <w:bottom w:val="none" w:sz="0" w:space="0" w:color="auto"/>
            <w:right w:val="none" w:sz="0" w:space="0" w:color="auto"/>
          </w:divBdr>
        </w:div>
        <w:div w:id="500042796">
          <w:marLeft w:val="480"/>
          <w:marRight w:val="0"/>
          <w:marTop w:val="0"/>
          <w:marBottom w:val="0"/>
          <w:divBdr>
            <w:top w:val="none" w:sz="0" w:space="0" w:color="auto"/>
            <w:left w:val="none" w:sz="0" w:space="0" w:color="auto"/>
            <w:bottom w:val="none" w:sz="0" w:space="0" w:color="auto"/>
            <w:right w:val="none" w:sz="0" w:space="0" w:color="auto"/>
          </w:divBdr>
        </w:div>
        <w:div w:id="259459764">
          <w:marLeft w:val="480"/>
          <w:marRight w:val="0"/>
          <w:marTop w:val="0"/>
          <w:marBottom w:val="0"/>
          <w:divBdr>
            <w:top w:val="none" w:sz="0" w:space="0" w:color="auto"/>
            <w:left w:val="none" w:sz="0" w:space="0" w:color="auto"/>
            <w:bottom w:val="none" w:sz="0" w:space="0" w:color="auto"/>
            <w:right w:val="none" w:sz="0" w:space="0" w:color="auto"/>
          </w:divBdr>
        </w:div>
        <w:div w:id="417680737">
          <w:marLeft w:val="480"/>
          <w:marRight w:val="0"/>
          <w:marTop w:val="0"/>
          <w:marBottom w:val="0"/>
          <w:divBdr>
            <w:top w:val="none" w:sz="0" w:space="0" w:color="auto"/>
            <w:left w:val="none" w:sz="0" w:space="0" w:color="auto"/>
            <w:bottom w:val="none" w:sz="0" w:space="0" w:color="auto"/>
            <w:right w:val="none" w:sz="0" w:space="0" w:color="auto"/>
          </w:divBdr>
        </w:div>
        <w:div w:id="614093911">
          <w:marLeft w:val="480"/>
          <w:marRight w:val="0"/>
          <w:marTop w:val="0"/>
          <w:marBottom w:val="0"/>
          <w:divBdr>
            <w:top w:val="none" w:sz="0" w:space="0" w:color="auto"/>
            <w:left w:val="none" w:sz="0" w:space="0" w:color="auto"/>
            <w:bottom w:val="none" w:sz="0" w:space="0" w:color="auto"/>
            <w:right w:val="none" w:sz="0" w:space="0" w:color="auto"/>
          </w:divBdr>
        </w:div>
        <w:div w:id="1016268865">
          <w:marLeft w:val="480"/>
          <w:marRight w:val="0"/>
          <w:marTop w:val="0"/>
          <w:marBottom w:val="0"/>
          <w:divBdr>
            <w:top w:val="none" w:sz="0" w:space="0" w:color="auto"/>
            <w:left w:val="none" w:sz="0" w:space="0" w:color="auto"/>
            <w:bottom w:val="none" w:sz="0" w:space="0" w:color="auto"/>
            <w:right w:val="none" w:sz="0" w:space="0" w:color="auto"/>
          </w:divBdr>
        </w:div>
        <w:div w:id="506947786">
          <w:marLeft w:val="480"/>
          <w:marRight w:val="0"/>
          <w:marTop w:val="0"/>
          <w:marBottom w:val="0"/>
          <w:divBdr>
            <w:top w:val="none" w:sz="0" w:space="0" w:color="auto"/>
            <w:left w:val="none" w:sz="0" w:space="0" w:color="auto"/>
            <w:bottom w:val="none" w:sz="0" w:space="0" w:color="auto"/>
            <w:right w:val="none" w:sz="0" w:space="0" w:color="auto"/>
          </w:divBdr>
        </w:div>
        <w:div w:id="1023820798">
          <w:marLeft w:val="480"/>
          <w:marRight w:val="0"/>
          <w:marTop w:val="0"/>
          <w:marBottom w:val="0"/>
          <w:divBdr>
            <w:top w:val="none" w:sz="0" w:space="0" w:color="auto"/>
            <w:left w:val="none" w:sz="0" w:space="0" w:color="auto"/>
            <w:bottom w:val="none" w:sz="0" w:space="0" w:color="auto"/>
            <w:right w:val="none" w:sz="0" w:space="0" w:color="auto"/>
          </w:divBdr>
        </w:div>
        <w:div w:id="2014262792">
          <w:marLeft w:val="480"/>
          <w:marRight w:val="0"/>
          <w:marTop w:val="0"/>
          <w:marBottom w:val="0"/>
          <w:divBdr>
            <w:top w:val="none" w:sz="0" w:space="0" w:color="auto"/>
            <w:left w:val="none" w:sz="0" w:space="0" w:color="auto"/>
            <w:bottom w:val="none" w:sz="0" w:space="0" w:color="auto"/>
            <w:right w:val="none" w:sz="0" w:space="0" w:color="auto"/>
          </w:divBdr>
        </w:div>
        <w:div w:id="1965771201">
          <w:marLeft w:val="480"/>
          <w:marRight w:val="0"/>
          <w:marTop w:val="0"/>
          <w:marBottom w:val="0"/>
          <w:divBdr>
            <w:top w:val="none" w:sz="0" w:space="0" w:color="auto"/>
            <w:left w:val="none" w:sz="0" w:space="0" w:color="auto"/>
            <w:bottom w:val="none" w:sz="0" w:space="0" w:color="auto"/>
            <w:right w:val="none" w:sz="0" w:space="0" w:color="auto"/>
          </w:divBdr>
        </w:div>
        <w:div w:id="534074801">
          <w:marLeft w:val="480"/>
          <w:marRight w:val="0"/>
          <w:marTop w:val="0"/>
          <w:marBottom w:val="0"/>
          <w:divBdr>
            <w:top w:val="none" w:sz="0" w:space="0" w:color="auto"/>
            <w:left w:val="none" w:sz="0" w:space="0" w:color="auto"/>
            <w:bottom w:val="none" w:sz="0" w:space="0" w:color="auto"/>
            <w:right w:val="none" w:sz="0" w:space="0" w:color="auto"/>
          </w:divBdr>
        </w:div>
        <w:div w:id="1977569266">
          <w:marLeft w:val="480"/>
          <w:marRight w:val="0"/>
          <w:marTop w:val="0"/>
          <w:marBottom w:val="0"/>
          <w:divBdr>
            <w:top w:val="none" w:sz="0" w:space="0" w:color="auto"/>
            <w:left w:val="none" w:sz="0" w:space="0" w:color="auto"/>
            <w:bottom w:val="none" w:sz="0" w:space="0" w:color="auto"/>
            <w:right w:val="none" w:sz="0" w:space="0" w:color="auto"/>
          </w:divBdr>
        </w:div>
        <w:div w:id="68970296">
          <w:marLeft w:val="480"/>
          <w:marRight w:val="0"/>
          <w:marTop w:val="0"/>
          <w:marBottom w:val="0"/>
          <w:divBdr>
            <w:top w:val="none" w:sz="0" w:space="0" w:color="auto"/>
            <w:left w:val="none" w:sz="0" w:space="0" w:color="auto"/>
            <w:bottom w:val="none" w:sz="0" w:space="0" w:color="auto"/>
            <w:right w:val="none" w:sz="0" w:space="0" w:color="auto"/>
          </w:divBdr>
        </w:div>
        <w:div w:id="2112385705">
          <w:marLeft w:val="480"/>
          <w:marRight w:val="0"/>
          <w:marTop w:val="0"/>
          <w:marBottom w:val="0"/>
          <w:divBdr>
            <w:top w:val="none" w:sz="0" w:space="0" w:color="auto"/>
            <w:left w:val="none" w:sz="0" w:space="0" w:color="auto"/>
            <w:bottom w:val="none" w:sz="0" w:space="0" w:color="auto"/>
            <w:right w:val="none" w:sz="0" w:space="0" w:color="auto"/>
          </w:divBdr>
        </w:div>
        <w:div w:id="1877545992">
          <w:marLeft w:val="480"/>
          <w:marRight w:val="0"/>
          <w:marTop w:val="0"/>
          <w:marBottom w:val="0"/>
          <w:divBdr>
            <w:top w:val="none" w:sz="0" w:space="0" w:color="auto"/>
            <w:left w:val="none" w:sz="0" w:space="0" w:color="auto"/>
            <w:bottom w:val="none" w:sz="0" w:space="0" w:color="auto"/>
            <w:right w:val="none" w:sz="0" w:space="0" w:color="auto"/>
          </w:divBdr>
        </w:div>
        <w:div w:id="230310987">
          <w:marLeft w:val="480"/>
          <w:marRight w:val="0"/>
          <w:marTop w:val="0"/>
          <w:marBottom w:val="0"/>
          <w:divBdr>
            <w:top w:val="none" w:sz="0" w:space="0" w:color="auto"/>
            <w:left w:val="none" w:sz="0" w:space="0" w:color="auto"/>
            <w:bottom w:val="none" w:sz="0" w:space="0" w:color="auto"/>
            <w:right w:val="none" w:sz="0" w:space="0" w:color="auto"/>
          </w:divBdr>
        </w:div>
        <w:div w:id="280767015">
          <w:marLeft w:val="480"/>
          <w:marRight w:val="0"/>
          <w:marTop w:val="0"/>
          <w:marBottom w:val="0"/>
          <w:divBdr>
            <w:top w:val="none" w:sz="0" w:space="0" w:color="auto"/>
            <w:left w:val="none" w:sz="0" w:space="0" w:color="auto"/>
            <w:bottom w:val="none" w:sz="0" w:space="0" w:color="auto"/>
            <w:right w:val="none" w:sz="0" w:space="0" w:color="auto"/>
          </w:divBdr>
        </w:div>
        <w:div w:id="755244401">
          <w:marLeft w:val="480"/>
          <w:marRight w:val="0"/>
          <w:marTop w:val="0"/>
          <w:marBottom w:val="0"/>
          <w:divBdr>
            <w:top w:val="none" w:sz="0" w:space="0" w:color="auto"/>
            <w:left w:val="none" w:sz="0" w:space="0" w:color="auto"/>
            <w:bottom w:val="none" w:sz="0" w:space="0" w:color="auto"/>
            <w:right w:val="none" w:sz="0" w:space="0" w:color="auto"/>
          </w:divBdr>
        </w:div>
        <w:div w:id="311448643">
          <w:marLeft w:val="480"/>
          <w:marRight w:val="0"/>
          <w:marTop w:val="0"/>
          <w:marBottom w:val="0"/>
          <w:divBdr>
            <w:top w:val="none" w:sz="0" w:space="0" w:color="auto"/>
            <w:left w:val="none" w:sz="0" w:space="0" w:color="auto"/>
            <w:bottom w:val="none" w:sz="0" w:space="0" w:color="auto"/>
            <w:right w:val="none" w:sz="0" w:space="0" w:color="auto"/>
          </w:divBdr>
        </w:div>
        <w:div w:id="591471911">
          <w:marLeft w:val="480"/>
          <w:marRight w:val="0"/>
          <w:marTop w:val="0"/>
          <w:marBottom w:val="0"/>
          <w:divBdr>
            <w:top w:val="none" w:sz="0" w:space="0" w:color="auto"/>
            <w:left w:val="none" w:sz="0" w:space="0" w:color="auto"/>
            <w:bottom w:val="none" w:sz="0" w:space="0" w:color="auto"/>
            <w:right w:val="none" w:sz="0" w:space="0" w:color="auto"/>
          </w:divBdr>
        </w:div>
        <w:div w:id="1800221384">
          <w:marLeft w:val="480"/>
          <w:marRight w:val="0"/>
          <w:marTop w:val="0"/>
          <w:marBottom w:val="0"/>
          <w:divBdr>
            <w:top w:val="none" w:sz="0" w:space="0" w:color="auto"/>
            <w:left w:val="none" w:sz="0" w:space="0" w:color="auto"/>
            <w:bottom w:val="none" w:sz="0" w:space="0" w:color="auto"/>
            <w:right w:val="none" w:sz="0" w:space="0" w:color="auto"/>
          </w:divBdr>
        </w:div>
        <w:div w:id="1054350634">
          <w:marLeft w:val="480"/>
          <w:marRight w:val="0"/>
          <w:marTop w:val="0"/>
          <w:marBottom w:val="0"/>
          <w:divBdr>
            <w:top w:val="none" w:sz="0" w:space="0" w:color="auto"/>
            <w:left w:val="none" w:sz="0" w:space="0" w:color="auto"/>
            <w:bottom w:val="none" w:sz="0" w:space="0" w:color="auto"/>
            <w:right w:val="none" w:sz="0" w:space="0" w:color="auto"/>
          </w:divBdr>
        </w:div>
        <w:div w:id="1554999009">
          <w:marLeft w:val="480"/>
          <w:marRight w:val="0"/>
          <w:marTop w:val="0"/>
          <w:marBottom w:val="0"/>
          <w:divBdr>
            <w:top w:val="none" w:sz="0" w:space="0" w:color="auto"/>
            <w:left w:val="none" w:sz="0" w:space="0" w:color="auto"/>
            <w:bottom w:val="none" w:sz="0" w:space="0" w:color="auto"/>
            <w:right w:val="none" w:sz="0" w:space="0" w:color="auto"/>
          </w:divBdr>
        </w:div>
        <w:div w:id="2066178234">
          <w:marLeft w:val="480"/>
          <w:marRight w:val="0"/>
          <w:marTop w:val="0"/>
          <w:marBottom w:val="0"/>
          <w:divBdr>
            <w:top w:val="none" w:sz="0" w:space="0" w:color="auto"/>
            <w:left w:val="none" w:sz="0" w:space="0" w:color="auto"/>
            <w:bottom w:val="none" w:sz="0" w:space="0" w:color="auto"/>
            <w:right w:val="none" w:sz="0" w:space="0" w:color="auto"/>
          </w:divBdr>
        </w:div>
        <w:div w:id="1557811056">
          <w:marLeft w:val="480"/>
          <w:marRight w:val="0"/>
          <w:marTop w:val="0"/>
          <w:marBottom w:val="0"/>
          <w:divBdr>
            <w:top w:val="none" w:sz="0" w:space="0" w:color="auto"/>
            <w:left w:val="none" w:sz="0" w:space="0" w:color="auto"/>
            <w:bottom w:val="none" w:sz="0" w:space="0" w:color="auto"/>
            <w:right w:val="none" w:sz="0" w:space="0" w:color="auto"/>
          </w:divBdr>
        </w:div>
        <w:div w:id="546337573">
          <w:marLeft w:val="480"/>
          <w:marRight w:val="0"/>
          <w:marTop w:val="0"/>
          <w:marBottom w:val="0"/>
          <w:divBdr>
            <w:top w:val="none" w:sz="0" w:space="0" w:color="auto"/>
            <w:left w:val="none" w:sz="0" w:space="0" w:color="auto"/>
            <w:bottom w:val="none" w:sz="0" w:space="0" w:color="auto"/>
            <w:right w:val="none" w:sz="0" w:space="0" w:color="auto"/>
          </w:divBdr>
        </w:div>
        <w:div w:id="2078091897">
          <w:marLeft w:val="480"/>
          <w:marRight w:val="0"/>
          <w:marTop w:val="0"/>
          <w:marBottom w:val="0"/>
          <w:divBdr>
            <w:top w:val="none" w:sz="0" w:space="0" w:color="auto"/>
            <w:left w:val="none" w:sz="0" w:space="0" w:color="auto"/>
            <w:bottom w:val="none" w:sz="0" w:space="0" w:color="auto"/>
            <w:right w:val="none" w:sz="0" w:space="0" w:color="auto"/>
          </w:divBdr>
        </w:div>
        <w:div w:id="1938252352">
          <w:marLeft w:val="480"/>
          <w:marRight w:val="0"/>
          <w:marTop w:val="0"/>
          <w:marBottom w:val="0"/>
          <w:divBdr>
            <w:top w:val="none" w:sz="0" w:space="0" w:color="auto"/>
            <w:left w:val="none" w:sz="0" w:space="0" w:color="auto"/>
            <w:bottom w:val="none" w:sz="0" w:space="0" w:color="auto"/>
            <w:right w:val="none" w:sz="0" w:space="0" w:color="auto"/>
          </w:divBdr>
        </w:div>
        <w:div w:id="1409882539">
          <w:marLeft w:val="480"/>
          <w:marRight w:val="0"/>
          <w:marTop w:val="0"/>
          <w:marBottom w:val="0"/>
          <w:divBdr>
            <w:top w:val="none" w:sz="0" w:space="0" w:color="auto"/>
            <w:left w:val="none" w:sz="0" w:space="0" w:color="auto"/>
            <w:bottom w:val="none" w:sz="0" w:space="0" w:color="auto"/>
            <w:right w:val="none" w:sz="0" w:space="0" w:color="auto"/>
          </w:divBdr>
        </w:div>
        <w:div w:id="1436317304">
          <w:marLeft w:val="480"/>
          <w:marRight w:val="0"/>
          <w:marTop w:val="0"/>
          <w:marBottom w:val="0"/>
          <w:divBdr>
            <w:top w:val="none" w:sz="0" w:space="0" w:color="auto"/>
            <w:left w:val="none" w:sz="0" w:space="0" w:color="auto"/>
            <w:bottom w:val="none" w:sz="0" w:space="0" w:color="auto"/>
            <w:right w:val="none" w:sz="0" w:space="0" w:color="auto"/>
          </w:divBdr>
        </w:div>
        <w:div w:id="2033529128">
          <w:marLeft w:val="480"/>
          <w:marRight w:val="0"/>
          <w:marTop w:val="0"/>
          <w:marBottom w:val="0"/>
          <w:divBdr>
            <w:top w:val="none" w:sz="0" w:space="0" w:color="auto"/>
            <w:left w:val="none" w:sz="0" w:space="0" w:color="auto"/>
            <w:bottom w:val="none" w:sz="0" w:space="0" w:color="auto"/>
            <w:right w:val="none" w:sz="0" w:space="0" w:color="auto"/>
          </w:divBdr>
        </w:div>
        <w:div w:id="1397783062">
          <w:marLeft w:val="480"/>
          <w:marRight w:val="0"/>
          <w:marTop w:val="0"/>
          <w:marBottom w:val="0"/>
          <w:divBdr>
            <w:top w:val="none" w:sz="0" w:space="0" w:color="auto"/>
            <w:left w:val="none" w:sz="0" w:space="0" w:color="auto"/>
            <w:bottom w:val="none" w:sz="0" w:space="0" w:color="auto"/>
            <w:right w:val="none" w:sz="0" w:space="0" w:color="auto"/>
          </w:divBdr>
        </w:div>
        <w:div w:id="1146513195">
          <w:marLeft w:val="480"/>
          <w:marRight w:val="0"/>
          <w:marTop w:val="0"/>
          <w:marBottom w:val="0"/>
          <w:divBdr>
            <w:top w:val="none" w:sz="0" w:space="0" w:color="auto"/>
            <w:left w:val="none" w:sz="0" w:space="0" w:color="auto"/>
            <w:bottom w:val="none" w:sz="0" w:space="0" w:color="auto"/>
            <w:right w:val="none" w:sz="0" w:space="0" w:color="auto"/>
          </w:divBdr>
        </w:div>
      </w:divsChild>
    </w:div>
    <w:div w:id="2093773748">
      <w:bodyDiv w:val="1"/>
      <w:marLeft w:val="0"/>
      <w:marRight w:val="0"/>
      <w:marTop w:val="0"/>
      <w:marBottom w:val="0"/>
      <w:divBdr>
        <w:top w:val="none" w:sz="0" w:space="0" w:color="auto"/>
        <w:left w:val="none" w:sz="0" w:space="0" w:color="auto"/>
        <w:bottom w:val="none" w:sz="0" w:space="0" w:color="auto"/>
        <w:right w:val="none" w:sz="0" w:space="0" w:color="auto"/>
      </w:divBdr>
    </w:div>
    <w:div w:id="2098668842">
      <w:bodyDiv w:val="1"/>
      <w:marLeft w:val="0"/>
      <w:marRight w:val="0"/>
      <w:marTop w:val="0"/>
      <w:marBottom w:val="0"/>
      <w:divBdr>
        <w:top w:val="none" w:sz="0" w:space="0" w:color="auto"/>
        <w:left w:val="none" w:sz="0" w:space="0" w:color="auto"/>
        <w:bottom w:val="none" w:sz="0" w:space="0" w:color="auto"/>
        <w:right w:val="none" w:sz="0" w:space="0" w:color="auto"/>
      </w:divBdr>
      <w:divsChild>
        <w:div w:id="813302387">
          <w:marLeft w:val="480"/>
          <w:marRight w:val="0"/>
          <w:marTop w:val="0"/>
          <w:marBottom w:val="0"/>
          <w:divBdr>
            <w:top w:val="none" w:sz="0" w:space="0" w:color="auto"/>
            <w:left w:val="none" w:sz="0" w:space="0" w:color="auto"/>
            <w:bottom w:val="none" w:sz="0" w:space="0" w:color="auto"/>
            <w:right w:val="none" w:sz="0" w:space="0" w:color="auto"/>
          </w:divBdr>
        </w:div>
        <w:div w:id="43456945">
          <w:marLeft w:val="480"/>
          <w:marRight w:val="0"/>
          <w:marTop w:val="0"/>
          <w:marBottom w:val="0"/>
          <w:divBdr>
            <w:top w:val="none" w:sz="0" w:space="0" w:color="auto"/>
            <w:left w:val="none" w:sz="0" w:space="0" w:color="auto"/>
            <w:bottom w:val="none" w:sz="0" w:space="0" w:color="auto"/>
            <w:right w:val="none" w:sz="0" w:space="0" w:color="auto"/>
          </w:divBdr>
        </w:div>
        <w:div w:id="754739756">
          <w:marLeft w:val="480"/>
          <w:marRight w:val="0"/>
          <w:marTop w:val="0"/>
          <w:marBottom w:val="0"/>
          <w:divBdr>
            <w:top w:val="none" w:sz="0" w:space="0" w:color="auto"/>
            <w:left w:val="none" w:sz="0" w:space="0" w:color="auto"/>
            <w:bottom w:val="none" w:sz="0" w:space="0" w:color="auto"/>
            <w:right w:val="none" w:sz="0" w:space="0" w:color="auto"/>
          </w:divBdr>
        </w:div>
        <w:div w:id="1240015277">
          <w:marLeft w:val="480"/>
          <w:marRight w:val="0"/>
          <w:marTop w:val="0"/>
          <w:marBottom w:val="0"/>
          <w:divBdr>
            <w:top w:val="none" w:sz="0" w:space="0" w:color="auto"/>
            <w:left w:val="none" w:sz="0" w:space="0" w:color="auto"/>
            <w:bottom w:val="none" w:sz="0" w:space="0" w:color="auto"/>
            <w:right w:val="none" w:sz="0" w:space="0" w:color="auto"/>
          </w:divBdr>
        </w:div>
        <w:div w:id="1817726087">
          <w:marLeft w:val="480"/>
          <w:marRight w:val="0"/>
          <w:marTop w:val="0"/>
          <w:marBottom w:val="0"/>
          <w:divBdr>
            <w:top w:val="none" w:sz="0" w:space="0" w:color="auto"/>
            <w:left w:val="none" w:sz="0" w:space="0" w:color="auto"/>
            <w:bottom w:val="none" w:sz="0" w:space="0" w:color="auto"/>
            <w:right w:val="none" w:sz="0" w:space="0" w:color="auto"/>
          </w:divBdr>
        </w:div>
        <w:div w:id="2134324987">
          <w:marLeft w:val="480"/>
          <w:marRight w:val="0"/>
          <w:marTop w:val="0"/>
          <w:marBottom w:val="0"/>
          <w:divBdr>
            <w:top w:val="none" w:sz="0" w:space="0" w:color="auto"/>
            <w:left w:val="none" w:sz="0" w:space="0" w:color="auto"/>
            <w:bottom w:val="none" w:sz="0" w:space="0" w:color="auto"/>
            <w:right w:val="none" w:sz="0" w:space="0" w:color="auto"/>
          </w:divBdr>
        </w:div>
        <w:div w:id="1667055928">
          <w:marLeft w:val="480"/>
          <w:marRight w:val="0"/>
          <w:marTop w:val="0"/>
          <w:marBottom w:val="0"/>
          <w:divBdr>
            <w:top w:val="none" w:sz="0" w:space="0" w:color="auto"/>
            <w:left w:val="none" w:sz="0" w:space="0" w:color="auto"/>
            <w:bottom w:val="none" w:sz="0" w:space="0" w:color="auto"/>
            <w:right w:val="none" w:sz="0" w:space="0" w:color="auto"/>
          </w:divBdr>
        </w:div>
        <w:div w:id="599291023">
          <w:marLeft w:val="480"/>
          <w:marRight w:val="0"/>
          <w:marTop w:val="0"/>
          <w:marBottom w:val="0"/>
          <w:divBdr>
            <w:top w:val="none" w:sz="0" w:space="0" w:color="auto"/>
            <w:left w:val="none" w:sz="0" w:space="0" w:color="auto"/>
            <w:bottom w:val="none" w:sz="0" w:space="0" w:color="auto"/>
            <w:right w:val="none" w:sz="0" w:space="0" w:color="auto"/>
          </w:divBdr>
        </w:div>
        <w:div w:id="701512339">
          <w:marLeft w:val="480"/>
          <w:marRight w:val="0"/>
          <w:marTop w:val="0"/>
          <w:marBottom w:val="0"/>
          <w:divBdr>
            <w:top w:val="none" w:sz="0" w:space="0" w:color="auto"/>
            <w:left w:val="none" w:sz="0" w:space="0" w:color="auto"/>
            <w:bottom w:val="none" w:sz="0" w:space="0" w:color="auto"/>
            <w:right w:val="none" w:sz="0" w:space="0" w:color="auto"/>
          </w:divBdr>
        </w:div>
        <w:div w:id="1106655640">
          <w:marLeft w:val="480"/>
          <w:marRight w:val="0"/>
          <w:marTop w:val="0"/>
          <w:marBottom w:val="0"/>
          <w:divBdr>
            <w:top w:val="none" w:sz="0" w:space="0" w:color="auto"/>
            <w:left w:val="none" w:sz="0" w:space="0" w:color="auto"/>
            <w:bottom w:val="none" w:sz="0" w:space="0" w:color="auto"/>
            <w:right w:val="none" w:sz="0" w:space="0" w:color="auto"/>
          </w:divBdr>
        </w:div>
        <w:div w:id="144929608">
          <w:marLeft w:val="480"/>
          <w:marRight w:val="0"/>
          <w:marTop w:val="0"/>
          <w:marBottom w:val="0"/>
          <w:divBdr>
            <w:top w:val="none" w:sz="0" w:space="0" w:color="auto"/>
            <w:left w:val="none" w:sz="0" w:space="0" w:color="auto"/>
            <w:bottom w:val="none" w:sz="0" w:space="0" w:color="auto"/>
            <w:right w:val="none" w:sz="0" w:space="0" w:color="auto"/>
          </w:divBdr>
        </w:div>
        <w:div w:id="696976652">
          <w:marLeft w:val="480"/>
          <w:marRight w:val="0"/>
          <w:marTop w:val="0"/>
          <w:marBottom w:val="0"/>
          <w:divBdr>
            <w:top w:val="none" w:sz="0" w:space="0" w:color="auto"/>
            <w:left w:val="none" w:sz="0" w:space="0" w:color="auto"/>
            <w:bottom w:val="none" w:sz="0" w:space="0" w:color="auto"/>
            <w:right w:val="none" w:sz="0" w:space="0" w:color="auto"/>
          </w:divBdr>
        </w:div>
        <w:div w:id="422069275">
          <w:marLeft w:val="480"/>
          <w:marRight w:val="0"/>
          <w:marTop w:val="0"/>
          <w:marBottom w:val="0"/>
          <w:divBdr>
            <w:top w:val="none" w:sz="0" w:space="0" w:color="auto"/>
            <w:left w:val="none" w:sz="0" w:space="0" w:color="auto"/>
            <w:bottom w:val="none" w:sz="0" w:space="0" w:color="auto"/>
            <w:right w:val="none" w:sz="0" w:space="0" w:color="auto"/>
          </w:divBdr>
        </w:div>
        <w:div w:id="1819036878">
          <w:marLeft w:val="480"/>
          <w:marRight w:val="0"/>
          <w:marTop w:val="0"/>
          <w:marBottom w:val="0"/>
          <w:divBdr>
            <w:top w:val="none" w:sz="0" w:space="0" w:color="auto"/>
            <w:left w:val="none" w:sz="0" w:space="0" w:color="auto"/>
            <w:bottom w:val="none" w:sz="0" w:space="0" w:color="auto"/>
            <w:right w:val="none" w:sz="0" w:space="0" w:color="auto"/>
          </w:divBdr>
        </w:div>
        <w:div w:id="521747462">
          <w:marLeft w:val="480"/>
          <w:marRight w:val="0"/>
          <w:marTop w:val="0"/>
          <w:marBottom w:val="0"/>
          <w:divBdr>
            <w:top w:val="none" w:sz="0" w:space="0" w:color="auto"/>
            <w:left w:val="none" w:sz="0" w:space="0" w:color="auto"/>
            <w:bottom w:val="none" w:sz="0" w:space="0" w:color="auto"/>
            <w:right w:val="none" w:sz="0" w:space="0" w:color="auto"/>
          </w:divBdr>
        </w:div>
        <w:div w:id="1183782979">
          <w:marLeft w:val="480"/>
          <w:marRight w:val="0"/>
          <w:marTop w:val="0"/>
          <w:marBottom w:val="0"/>
          <w:divBdr>
            <w:top w:val="none" w:sz="0" w:space="0" w:color="auto"/>
            <w:left w:val="none" w:sz="0" w:space="0" w:color="auto"/>
            <w:bottom w:val="none" w:sz="0" w:space="0" w:color="auto"/>
            <w:right w:val="none" w:sz="0" w:space="0" w:color="auto"/>
          </w:divBdr>
        </w:div>
        <w:div w:id="1159074840">
          <w:marLeft w:val="480"/>
          <w:marRight w:val="0"/>
          <w:marTop w:val="0"/>
          <w:marBottom w:val="0"/>
          <w:divBdr>
            <w:top w:val="none" w:sz="0" w:space="0" w:color="auto"/>
            <w:left w:val="none" w:sz="0" w:space="0" w:color="auto"/>
            <w:bottom w:val="none" w:sz="0" w:space="0" w:color="auto"/>
            <w:right w:val="none" w:sz="0" w:space="0" w:color="auto"/>
          </w:divBdr>
        </w:div>
        <w:div w:id="1683513789">
          <w:marLeft w:val="480"/>
          <w:marRight w:val="0"/>
          <w:marTop w:val="0"/>
          <w:marBottom w:val="0"/>
          <w:divBdr>
            <w:top w:val="none" w:sz="0" w:space="0" w:color="auto"/>
            <w:left w:val="none" w:sz="0" w:space="0" w:color="auto"/>
            <w:bottom w:val="none" w:sz="0" w:space="0" w:color="auto"/>
            <w:right w:val="none" w:sz="0" w:space="0" w:color="auto"/>
          </w:divBdr>
        </w:div>
        <w:div w:id="1190098283">
          <w:marLeft w:val="480"/>
          <w:marRight w:val="0"/>
          <w:marTop w:val="0"/>
          <w:marBottom w:val="0"/>
          <w:divBdr>
            <w:top w:val="none" w:sz="0" w:space="0" w:color="auto"/>
            <w:left w:val="none" w:sz="0" w:space="0" w:color="auto"/>
            <w:bottom w:val="none" w:sz="0" w:space="0" w:color="auto"/>
            <w:right w:val="none" w:sz="0" w:space="0" w:color="auto"/>
          </w:divBdr>
        </w:div>
        <w:div w:id="978221930">
          <w:marLeft w:val="480"/>
          <w:marRight w:val="0"/>
          <w:marTop w:val="0"/>
          <w:marBottom w:val="0"/>
          <w:divBdr>
            <w:top w:val="none" w:sz="0" w:space="0" w:color="auto"/>
            <w:left w:val="none" w:sz="0" w:space="0" w:color="auto"/>
            <w:bottom w:val="none" w:sz="0" w:space="0" w:color="auto"/>
            <w:right w:val="none" w:sz="0" w:space="0" w:color="auto"/>
          </w:divBdr>
        </w:div>
        <w:div w:id="1013843561">
          <w:marLeft w:val="480"/>
          <w:marRight w:val="0"/>
          <w:marTop w:val="0"/>
          <w:marBottom w:val="0"/>
          <w:divBdr>
            <w:top w:val="none" w:sz="0" w:space="0" w:color="auto"/>
            <w:left w:val="none" w:sz="0" w:space="0" w:color="auto"/>
            <w:bottom w:val="none" w:sz="0" w:space="0" w:color="auto"/>
            <w:right w:val="none" w:sz="0" w:space="0" w:color="auto"/>
          </w:divBdr>
        </w:div>
        <w:div w:id="2026250310">
          <w:marLeft w:val="480"/>
          <w:marRight w:val="0"/>
          <w:marTop w:val="0"/>
          <w:marBottom w:val="0"/>
          <w:divBdr>
            <w:top w:val="none" w:sz="0" w:space="0" w:color="auto"/>
            <w:left w:val="none" w:sz="0" w:space="0" w:color="auto"/>
            <w:bottom w:val="none" w:sz="0" w:space="0" w:color="auto"/>
            <w:right w:val="none" w:sz="0" w:space="0" w:color="auto"/>
          </w:divBdr>
        </w:div>
        <w:div w:id="603537460">
          <w:marLeft w:val="480"/>
          <w:marRight w:val="0"/>
          <w:marTop w:val="0"/>
          <w:marBottom w:val="0"/>
          <w:divBdr>
            <w:top w:val="none" w:sz="0" w:space="0" w:color="auto"/>
            <w:left w:val="none" w:sz="0" w:space="0" w:color="auto"/>
            <w:bottom w:val="none" w:sz="0" w:space="0" w:color="auto"/>
            <w:right w:val="none" w:sz="0" w:space="0" w:color="auto"/>
          </w:divBdr>
        </w:div>
        <w:div w:id="316230077">
          <w:marLeft w:val="480"/>
          <w:marRight w:val="0"/>
          <w:marTop w:val="0"/>
          <w:marBottom w:val="0"/>
          <w:divBdr>
            <w:top w:val="none" w:sz="0" w:space="0" w:color="auto"/>
            <w:left w:val="none" w:sz="0" w:space="0" w:color="auto"/>
            <w:bottom w:val="none" w:sz="0" w:space="0" w:color="auto"/>
            <w:right w:val="none" w:sz="0" w:space="0" w:color="auto"/>
          </w:divBdr>
        </w:div>
        <w:div w:id="2146314202">
          <w:marLeft w:val="480"/>
          <w:marRight w:val="0"/>
          <w:marTop w:val="0"/>
          <w:marBottom w:val="0"/>
          <w:divBdr>
            <w:top w:val="none" w:sz="0" w:space="0" w:color="auto"/>
            <w:left w:val="none" w:sz="0" w:space="0" w:color="auto"/>
            <w:bottom w:val="none" w:sz="0" w:space="0" w:color="auto"/>
            <w:right w:val="none" w:sz="0" w:space="0" w:color="auto"/>
          </w:divBdr>
        </w:div>
        <w:div w:id="2057578739">
          <w:marLeft w:val="480"/>
          <w:marRight w:val="0"/>
          <w:marTop w:val="0"/>
          <w:marBottom w:val="0"/>
          <w:divBdr>
            <w:top w:val="none" w:sz="0" w:space="0" w:color="auto"/>
            <w:left w:val="none" w:sz="0" w:space="0" w:color="auto"/>
            <w:bottom w:val="none" w:sz="0" w:space="0" w:color="auto"/>
            <w:right w:val="none" w:sz="0" w:space="0" w:color="auto"/>
          </w:divBdr>
        </w:div>
        <w:div w:id="82074671">
          <w:marLeft w:val="480"/>
          <w:marRight w:val="0"/>
          <w:marTop w:val="0"/>
          <w:marBottom w:val="0"/>
          <w:divBdr>
            <w:top w:val="none" w:sz="0" w:space="0" w:color="auto"/>
            <w:left w:val="none" w:sz="0" w:space="0" w:color="auto"/>
            <w:bottom w:val="none" w:sz="0" w:space="0" w:color="auto"/>
            <w:right w:val="none" w:sz="0" w:space="0" w:color="auto"/>
          </w:divBdr>
        </w:div>
        <w:div w:id="767000431">
          <w:marLeft w:val="480"/>
          <w:marRight w:val="0"/>
          <w:marTop w:val="0"/>
          <w:marBottom w:val="0"/>
          <w:divBdr>
            <w:top w:val="none" w:sz="0" w:space="0" w:color="auto"/>
            <w:left w:val="none" w:sz="0" w:space="0" w:color="auto"/>
            <w:bottom w:val="none" w:sz="0" w:space="0" w:color="auto"/>
            <w:right w:val="none" w:sz="0" w:space="0" w:color="auto"/>
          </w:divBdr>
        </w:div>
        <w:div w:id="2110813494">
          <w:marLeft w:val="480"/>
          <w:marRight w:val="0"/>
          <w:marTop w:val="0"/>
          <w:marBottom w:val="0"/>
          <w:divBdr>
            <w:top w:val="none" w:sz="0" w:space="0" w:color="auto"/>
            <w:left w:val="none" w:sz="0" w:space="0" w:color="auto"/>
            <w:bottom w:val="none" w:sz="0" w:space="0" w:color="auto"/>
            <w:right w:val="none" w:sz="0" w:space="0" w:color="auto"/>
          </w:divBdr>
        </w:div>
        <w:div w:id="1112095528">
          <w:marLeft w:val="480"/>
          <w:marRight w:val="0"/>
          <w:marTop w:val="0"/>
          <w:marBottom w:val="0"/>
          <w:divBdr>
            <w:top w:val="none" w:sz="0" w:space="0" w:color="auto"/>
            <w:left w:val="none" w:sz="0" w:space="0" w:color="auto"/>
            <w:bottom w:val="none" w:sz="0" w:space="0" w:color="auto"/>
            <w:right w:val="none" w:sz="0" w:space="0" w:color="auto"/>
          </w:divBdr>
        </w:div>
        <w:div w:id="1987514475">
          <w:marLeft w:val="480"/>
          <w:marRight w:val="0"/>
          <w:marTop w:val="0"/>
          <w:marBottom w:val="0"/>
          <w:divBdr>
            <w:top w:val="none" w:sz="0" w:space="0" w:color="auto"/>
            <w:left w:val="none" w:sz="0" w:space="0" w:color="auto"/>
            <w:bottom w:val="none" w:sz="0" w:space="0" w:color="auto"/>
            <w:right w:val="none" w:sz="0" w:space="0" w:color="auto"/>
          </w:divBdr>
        </w:div>
        <w:div w:id="1898854720">
          <w:marLeft w:val="480"/>
          <w:marRight w:val="0"/>
          <w:marTop w:val="0"/>
          <w:marBottom w:val="0"/>
          <w:divBdr>
            <w:top w:val="none" w:sz="0" w:space="0" w:color="auto"/>
            <w:left w:val="none" w:sz="0" w:space="0" w:color="auto"/>
            <w:bottom w:val="none" w:sz="0" w:space="0" w:color="auto"/>
            <w:right w:val="none" w:sz="0" w:space="0" w:color="auto"/>
          </w:divBdr>
        </w:div>
        <w:div w:id="1739478790">
          <w:marLeft w:val="480"/>
          <w:marRight w:val="0"/>
          <w:marTop w:val="0"/>
          <w:marBottom w:val="0"/>
          <w:divBdr>
            <w:top w:val="none" w:sz="0" w:space="0" w:color="auto"/>
            <w:left w:val="none" w:sz="0" w:space="0" w:color="auto"/>
            <w:bottom w:val="none" w:sz="0" w:space="0" w:color="auto"/>
            <w:right w:val="none" w:sz="0" w:space="0" w:color="auto"/>
          </w:divBdr>
        </w:div>
        <w:div w:id="417337746">
          <w:marLeft w:val="480"/>
          <w:marRight w:val="0"/>
          <w:marTop w:val="0"/>
          <w:marBottom w:val="0"/>
          <w:divBdr>
            <w:top w:val="none" w:sz="0" w:space="0" w:color="auto"/>
            <w:left w:val="none" w:sz="0" w:space="0" w:color="auto"/>
            <w:bottom w:val="none" w:sz="0" w:space="0" w:color="auto"/>
            <w:right w:val="none" w:sz="0" w:space="0" w:color="auto"/>
          </w:divBdr>
        </w:div>
        <w:div w:id="342980575">
          <w:marLeft w:val="480"/>
          <w:marRight w:val="0"/>
          <w:marTop w:val="0"/>
          <w:marBottom w:val="0"/>
          <w:divBdr>
            <w:top w:val="none" w:sz="0" w:space="0" w:color="auto"/>
            <w:left w:val="none" w:sz="0" w:space="0" w:color="auto"/>
            <w:bottom w:val="none" w:sz="0" w:space="0" w:color="auto"/>
            <w:right w:val="none" w:sz="0" w:space="0" w:color="auto"/>
          </w:divBdr>
        </w:div>
        <w:div w:id="1313414652">
          <w:marLeft w:val="480"/>
          <w:marRight w:val="0"/>
          <w:marTop w:val="0"/>
          <w:marBottom w:val="0"/>
          <w:divBdr>
            <w:top w:val="none" w:sz="0" w:space="0" w:color="auto"/>
            <w:left w:val="none" w:sz="0" w:space="0" w:color="auto"/>
            <w:bottom w:val="none" w:sz="0" w:space="0" w:color="auto"/>
            <w:right w:val="none" w:sz="0" w:space="0" w:color="auto"/>
          </w:divBdr>
        </w:div>
        <w:div w:id="1835145160">
          <w:marLeft w:val="480"/>
          <w:marRight w:val="0"/>
          <w:marTop w:val="0"/>
          <w:marBottom w:val="0"/>
          <w:divBdr>
            <w:top w:val="none" w:sz="0" w:space="0" w:color="auto"/>
            <w:left w:val="none" w:sz="0" w:space="0" w:color="auto"/>
            <w:bottom w:val="none" w:sz="0" w:space="0" w:color="auto"/>
            <w:right w:val="none" w:sz="0" w:space="0" w:color="auto"/>
          </w:divBdr>
        </w:div>
        <w:div w:id="1820922065">
          <w:marLeft w:val="480"/>
          <w:marRight w:val="0"/>
          <w:marTop w:val="0"/>
          <w:marBottom w:val="0"/>
          <w:divBdr>
            <w:top w:val="none" w:sz="0" w:space="0" w:color="auto"/>
            <w:left w:val="none" w:sz="0" w:space="0" w:color="auto"/>
            <w:bottom w:val="none" w:sz="0" w:space="0" w:color="auto"/>
            <w:right w:val="none" w:sz="0" w:space="0" w:color="auto"/>
          </w:divBdr>
        </w:div>
        <w:div w:id="712116192">
          <w:marLeft w:val="480"/>
          <w:marRight w:val="0"/>
          <w:marTop w:val="0"/>
          <w:marBottom w:val="0"/>
          <w:divBdr>
            <w:top w:val="none" w:sz="0" w:space="0" w:color="auto"/>
            <w:left w:val="none" w:sz="0" w:space="0" w:color="auto"/>
            <w:bottom w:val="none" w:sz="0" w:space="0" w:color="auto"/>
            <w:right w:val="none" w:sz="0" w:space="0" w:color="auto"/>
          </w:divBdr>
        </w:div>
        <w:div w:id="782765933">
          <w:marLeft w:val="480"/>
          <w:marRight w:val="0"/>
          <w:marTop w:val="0"/>
          <w:marBottom w:val="0"/>
          <w:divBdr>
            <w:top w:val="none" w:sz="0" w:space="0" w:color="auto"/>
            <w:left w:val="none" w:sz="0" w:space="0" w:color="auto"/>
            <w:bottom w:val="none" w:sz="0" w:space="0" w:color="auto"/>
            <w:right w:val="none" w:sz="0" w:space="0" w:color="auto"/>
          </w:divBdr>
        </w:div>
        <w:div w:id="1312716371">
          <w:marLeft w:val="480"/>
          <w:marRight w:val="0"/>
          <w:marTop w:val="0"/>
          <w:marBottom w:val="0"/>
          <w:divBdr>
            <w:top w:val="none" w:sz="0" w:space="0" w:color="auto"/>
            <w:left w:val="none" w:sz="0" w:space="0" w:color="auto"/>
            <w:bottom w:val="none" w:sz="0" w:space="0" w:color="auto"/>
            <w:right w:val="none" w:sz="0" w:space="0" w:color="auto"/>
          </w:divBdr>
        </w:div>
        <w:div w:id="212154281">
          <w:marLeft w:val="480"/>
          <w:marRight w:val="0"/>
          <w:marTop w:val="0"/>
          <w:marBottom w:val="0"/>
          <w:divBdr>
            <w:top w:val="none" w:sz="0" w:space="0" w:color="auto"/>
            <w:left w:val="none" w:sz="0" w:space="0" w:color="auto"/>
            <w:bottom w:val="none" w:sz="0" w:space="0" w:color="auto"/>
            <w:right w:val="none" w:sz="0" w:space="0" w:color="auto"/>
          </w:divBdr>
        </w:div>
        <w:div w:id="1516571936">
          <w:marLeft w:val="480"/>
          <w:marRight w:val="0"/>
          <w:marTop w:val="0"/>
          <w:marBottom w:val="0"/>
          <w:divBdr>
            <w:top w:val="none" w:sz="0" w:space="0" w:color="auto"/>
            <w:left w:val="none" w:sz="0" w:space="0" w:color="auto"/>
            <w:bottom w:val="none" w:sz="0" w:space="0" w:color="auto"/>
            <w:right w:val="none" w:sz="0" w:space="0" w:color="auto"/>
          </w:divBdr>
        </w:div>
        <w:div w:id="483737112">
          <w:marLeft w:val="480"/>
          <w:marRight w:val="0"/>
          <w:marTop w:val="0"/>
          <w:marBottom w:val="0"/>
          <w:divBdr>
            <w:top w:val="none" w:sz="0" w:space="0" w:color="auto"/>
            <w:left w:val="none" w:sz="0" w:space="0" w:color="auto"/>
            <w:bottom w:val="none" w:sz="0" w:space="0" w:color="auto"/>
            <w:right w:val="none" w:sz="0" w:space="0" w:color="auto"/>
          </w:divBdr>
        </w:div>
        <w:div w:id="800415933">
          <w:marLeft w:val="480"/>
          <w:marRight w:val="0"/>
          <w:marTop w:val="0"/>
          <w:marBottom w:val="0"/>
          <w:divBdr>
            <w:top w:val="none" w:sz="0" w:space="0" w:color="auto"/>
            <w:left w:val="none" w:sz="0" w:space="0" w:color="auto"/>
            <w:bottom w:val="none" w:sz="0" w:space="0" w:color="auto"/>
            <w:right w:val="none" w:sz="0" w:space="0" w:color="auto"/>
          </w:divBdr>
        </w:div>
        <w:div w:id="1174997744">
          <w:marLeft w:val="480"/>
          <w:marRight w:val="0"/>
          <w:marTop w:val="0"/>
          <w:marBottom w:val="0"/>
          <w:divBdr>
            <w:top w:val="none" w:sz="0" w:space="0" w:color="auto"/>
            <w:left w:val="none" w:sz="0" w:space="0" w:color="auto"/>
            <w:bottom w:val="none" w:sz="0" w:space="0" w:color="auto"/>
            <w:right w:val="none" w:sz="0" w:space="0" w:color="auto"/>
          </w:divBdr>
        </w:div>
        <w:div w:id="870797908">
          <w:marLeft w:val="480"/>
          <w:marRight w:val="0"/>
          <w:marTop w:val="0"/>
          <w:marBottom w:val="0"/>
          <w:divBdr>
            <w:top w:val="none" w:sz="0" w:space="0" w:color="auto"/>
            <w:left w:val="none" w:sz="0" w:space="0" w:color="auto"/>
            <w:bottom w:val="none" w:sz="0" w:space="0" w:color="auto"/>
            <w:right w:val="none" w:sz="0" w:space="0" w:color="auto"/>
          </w:divBdr>
        </w:div>
        <w:div w:id="310064745">
          <w:marLeft w:val="480"/>
          <w:marRight w:val="0"/>
          <w:marTop w:val="0"/>
          <w:marBottom w:val="0"/>
          <w:divBdr>
            <w:top w:val="none" w:sz="0" w:space="0" w:color="auto"/>
            <w:left w:val="none" w:sz="0" w:space="0" w:color="auto"/>
            <w:bottom w:val="none" w:sz="0" w:space="0" w:color="auto"/>
            <w:right w:val="none" w:sz="0" w:space="0" w:color="auto"/>
          </w:divBdr>
        </w:div>
        <w:div w:id="1637488020">
          <w:marLeft w:val="480"/>
          <w:marRight w:val="0"/>
          <w:marTop w:val="0"/>
          <w:marBottom w:val="0"/>
          <w:divBdr>
            <w:top w:val="none" w:sz="0" w:space="0" w:color="auto"/>
            <w:left w:val="none" w:sz="0" w:space="0" w:color="auto"/>
            <w:bottom w:val="none" w:sz="0" w:space="0" w:color="auto"/>
            <w:right w:val="none" w:sz="0" w:space="0" w:color="auto"/>
          </w:divBdr>
        </w:div>
        <w:div w:id="1266646840">
          <w:marLeft w:val="480"/>
          <w:marRight w:val="0"/>
          <w:marTop w:val="0"/>
          <w:marBottom w:val="0"/>
          <w:divBdr>
            <w:top w:val="none" w:sz="0" w:space="0" w:color="auto"/>
            <w:left w:val="none" w:sz="0" w:space="0" w:color="auto"/>
            <w:bottom w:val="none" w:sz="0" w:space="0" w:color="auto"/>
            <w:right w:val="none" w:sz="0" w:space="0" w:color="auto"/>
          </w:divBdr>
        </w:div>
        <w:div w:id="646127848">
          <w:marLeft w:val="480"/>
          <w:marRight w:val="0"/>
          <w:marTop w:val="0"/>
          <w:marBottom w:val="0"/>
          <w:divBdr>
            <w:top w:val="none" w:sz="0" w:space="0" w:color="auto"/>
            <w:left w:val="none" w:sz="0" w:space="0" w:color="auto"/>
            <w:bottom w:val="none" w:sz="0" w:space="0" w:color="auto"/>
            <w:right w:val="none" w:sz="0" w:space="0" w:color="auto"/>
          </w:divBdr>
        </w:div>
        <w:div w:id="1999187222">
          <w:marLeft w:val="480"/>
          <w:marRight w:val="0"/>
          <w:marTop w:val="0"/>
          <w:marBottom w:val="0"/>
          <w:divBdr>
            <w:top w:val="none" w:sz="0" w:space="0" w:color="auto"/>
            <w:left w:val="none" w:sz="0" w:space="0" w:color="auto"/>
            <w:bottom w:val="none" w:sz="0" w:space="0" w:color="auto"/>
            <w:right w:val="none" w:sz="0" w:space="0" w:color="auto"/>
          </w:divBdr>
        </w:div>
        <w:div w:id="1244417992">
          <w:marLeft w:val="480"/>
          <w:marRight w:val="0"/>
          <w:marTop w:val="0"/>
          <w:marBottom w:val="0"/>
          <w:divBdr>
            <w:top w:val="none" w:sz="0" w:space="0" w:color="auto"/>
            <w:left w:val="none" w:sz="0" w:space="0" w:color="auto"/>
            <w:bottom w:val="none" w:sz="0" w:space="0" w:color="auto"/>
            <w:right w:val="none" w:sz="0" w:space="0" w:color="auto"/>
          </w:divBdr>
        </w:div>
        <w:div w:id="1323896947">
          <w:marLeft w:val="480"/>
          <w:marRight w:val="0"/>
          <w:marTop w:val="0"/>
          <w:marBottom w:val="0"/>
          <w:divBdr>
            <w:top w:val="none" w:sz="0" w:space="0" w:color="auto"/>
            <w:left w:val="none" w:sz="0" w:space="0" w:color="auto"/>
            <w:bottom w:val="none" w:sz="0" w:space="0" w:color="auto"/>
            <w:right w:val="none" w:sz="0" w:space="0" w:color="auto"/>
          </w:divBdr>
        </w:div>
        <w:div w:id="103964604">
          <w:marLeft w:val="480"/>
          <w:marRight w:val="0"/>
          <w:marTop w:val="0"/>
          <w:marBottom w:val="0"/>
          <w:divBdr>
            <w:top w:val="none" w:sz="0" w:space="0" w:color="auto"/>
            <w:left w:val="none" w:sz="0" w:space="0" w:color="auto"/>
            <w:bottom w:val="none" w:sz="0" w:space="0" w:color="auto"/>
            <w:right w:val="none" w:sz="0" w:space="0" w:color="auto"/>
          </w:divBdr>
        </w:div>
        <w:div w:id="1713575028">
          <w:marLeft w:val="480"/>
          <w:marRight w:val="0"/>
          <w:marTop w:val="0"/>
          <w:marBottom w:val="0"/>
          <w:divBdr>
            <w:top w:val="none" w:sz="0" w:space="0" w:color="auto"/>
            <w:left w:val="none" w:sz="0" w:space="0" w:color="auto"/>
            <w:bottom w:val="none" w:sz="0" w:space="0" w:color="auto"/>
            <w:right w:val="none" w:sz="0" w:space="0" w:color="auto"/>
          </w:divBdr>
        </w:div>
        <w:div w:id="1011106026">
          <w:marLeft w:val="480"/>
          <w:marRight w:val="0"/>
          <w:marTop w:val="0"/>
          <w:marBottom w:val="0"/>
          <w:divBdr>
            <w:top w:val="none" w:sz="0" w:space="0" w:color="auto"/>
            <w:left w:val="none" w:sz="0" w:space="0" w:color="auto"/>
            <w:bottom w:val="none" w:sz="0" w:space="0" w:color="auto"/>
            <w:right w:val="none" w:sz="0" w:space="0" w:color="auto"/>
          </w:divBdr>
        </w:div>
        <w:div w:id="1807160372">
          <w:marLeft w:val="480"/>
          <w:marRight w:val="0"/>
          <w:marTop w:val="0"/>
          <w:marBottom w:val="0"/>
          <w:divBdr>
            <w:top w:val="none" w:sz="0" w:space="0" w:color="auto"/>
            <w:left w:val="none" w:sz="0" w:space="0" w:color="auto"/>
            <w:bottom w:val="none" w:sz="0" w:space="0" w:color="auto"/>
            <w:right w:val="none" w:sz="0" w:space="0" w:color="auto"/>
          </w:divBdr>
        </w:div>
        <w:div w:id="668674714">
          <w:marLeft w:val="480"/>
          <w:marRight w:val="0"/>
          <w:marTop w:val="0"/>
          <w:marBottom w:val="0"/>
          <w:divBdr>
            <w:top w:val="none" w:sz="0" w:space="0" w:color="auto"/>
            <w:left w:val="none" w:sz="0" w:space="0" w:color="auto"/>
            <w:bottom w:val="none" w:sz="0" w:space="0" w:color="auto"/>
            <w:right w:val="none" w:sz="0" w:space="0" w:color="auto"/>
          </w:divBdr>
        </w:div>
        <w:div w:id="1535269777">
          <w:marLeft w:val="480"/>
          <w:marRight w:val="0"/>
          <w:marTop w:val="0"/>
          <w:marBottom w:val="0"/>
          <w:divBdr>
            <w:top w:val="none" w:sz="0" w:space="0" w:color="auto"/>
            <w:left w:val="none" w:sz="0" w:space="0" w:color="auto"/>
            <w:bottom w:val="none" w:sz="0" w:space="0" w:color="auto"/>
            <w:right w:val="none" w:sz="0" w:space="0" w:color="auto"/>
          </w:divBdr>
        </w:div>
        <w:div w:id="2089224643">
          <w:marLeft w:val="480"/>
          <w:marRight w:val="0"/>
          <w:marTop w:val="0"/>
          <w:marBottom w:val="0"/>
          <w:divBdr>
            <w:top w:val="none" w:sz="0" w:space="0" w:color="auto"/>
            <w:left w:val="none" w:sz="0" w:space="0" w:color="auto"/>
            <w:bottom w:val="none" w:sz="0" w:space="0" w:color="auto"/>
            <w:right w:val="none" w:sz="0" w:space="0" w:color="auto"/>
          </w:divBdr>
        </w:div>
        <w:div w:id="313799409">
          <w:marLeft w:val="480"/>
          <w:marRight w:val="0"/>
          <w:marTop w:val="0"/>
          <w:marBottom w:val="0"/>
          <w:divBdr>
            <w:top w:val="none" w:sz="0" w:space="0" w:color="auto"/>
            <w:left w:val="none" w:sz="0" w:space="0" w:color="auto"/>
            <w:bottom w:val="none" w:sz="0" w:space="0" w:color="auto"/>
            <w:right w:val="none" w:sz="0" w:space="0" w:color="auto"/>
          </w:divBdr>
        </w:div>
        <w:div w:id="1440023986">
          <w:marLeft w:val="480"/>
          <w:marRight w:val="0"/>
          <w:marTop w:val="0"/>
          <w:marBottom w:val="0"/>
          <w:divBdr>
            <w:top w:val="none" w:sz="0" w:space="0" w:color="auto"/>
            <w:left w:val="none" w:sz="0" w:space="0" w:color="auto"/>
            <w:bottom w:val="none" w:sz="0" w:space="0" w:color="auto"/>
            <w:right w:val="none" w:sz="0" w:space="0" w:color="auto"/>
          </w:divBdr>
        </w:div>
      </w:divsChild>
    </w:div>
    <w:div w:id="2100054885">
      <w:bodyDiv w:val="1"/>
      <w:marLeft w:val="0"/>
      <w:marRight w:val="0"/>
      <w:marTop w:val="0"/>
      <w:marBottom w:val="0"/>
      <w:divBdr>
        <w:top w:val="none" w:sz="0" w:space="0" w:color="auto"/>
        <w:left w:val="none" w:sz="0" w:space="0" w:color="auto"/>
        <w:bottom w:val="none" w:sz="0" w:space="0" w:color="auto"/>
        <w:right w:val="none" w:sz="0" w:space="0" w:color="auto"/>
      </w:divBdr>
    </w:div>
    <w:div w:id="2100129800">
      <w:bodyDiv w:val="1"/>
      <w:marLeft w:val="0"/>
      <w:marRight w:val="0"/>
      <w:marTop w:val="0"/>
      <w:marBottom w:val="0"/>
      <w:divBdr>
        <w:top w:val="none" w:sz="0" w:space="0" w:color="auto"/>
        <w:left w:val="none" w:sz="0" w:space="0" w:color="auto"/>
        <w:bottom w:val="none" w:sz="0" w:space="0" w:color="auto"/>
        <w:right w:val="none" w:sz="0" w:space="0" w:color="auto"/>
      </w:divBdr>
    </w:div>
    <w:div w:id="2100563092">
      <w:bodyDiv w:val="1"/>
      <w:marLeft w:val="0"/>
      <w:marRight w:val="0"/>
      <w:marTop w:val="0"/>
      <w:marBottom w:val="0"/>
      <w:divBdr>
        <w:top w:val="none" w:sz="0" w:space="0" w:color="auto"/>
        <w:left w:val="none" w:sz="0" w:space="0" w:color="auto"/>
        <w:bottom w:val="none" w:sz="0" w:space="0" w:color="auto"/>
        <w:right w:val="none" w:sz="0" w:space="0" w:color="auto"/>
      </w:divBdr>
      <w:divsChild>
        <w:div w:id="2077167556">
          <w:marLeft w:val="480"/>
          <w:marRight w:val="0"/>
          <w:marTop w:val="0"/>
          <w:marBottom w:val="0"/>
          <w:divBdr>
            <w:top w:val="none" w:sz="0" w:space="0" w:color="auto"/>
            <w:left w:val="none" w:sz="0" w:space="0" w:color="auto"/>
            <w:bottom w:val="none" w:sz="0" w:space="0" w:color="auto"/>
            <w:right w:val="none" w:sz="0" w:space="0" w:color="auto"/>
          </w:divBdr>
        </w:div>
        <w:div w:id="1742941855">
          <w:marLeft w:val="480"/>
          <w:marRight w:val="0"/>
          <w:marTop w:val="0"/>
          <w:marBottom w:val="0"/>
          <w:divBdr>
            <w:top w:val="none" w:sz="0" w:space="0" w:color="auto"/>
            <w:left w:val="none" w:sz="0" w:space="0" w:color="auto"/>
            <w:bottom w:val="none" w:sz="0" w:space="0" w:color="auto"/>
            <w:right w:val="none" w:sz="0" w:space="0" w:color="auto"/>
          </w:divBdr>
        </w:div>
        <w:div w:id="621494164">
          <w:marLeft w:val="480"/>
          <w:marRight w:val="0"/>
          <w:marTop w:val="0"/>
          <w:marBottom w:val="0"/>
          <w:divBdr>
            <w:top w:val="none" w:sz="0" w:space="0" w:color="auto"/>
            <w:left w:val="none" w:sz="0" w:space="0" w:color="auto"/>
            <w:bottom w:val="none" w:sz="0" w:space="0" w:color="auto"/>
            <w:right w:val="none" w:sz="0" w:space="0" w:color="auto"/>
          </w:divBdr>
        </w:div>
        <w:div w:id="1005593684">
          <w:marLeft w:val="480"/>
          <w:marRight w:val="0"/>
          <w:marTop w:val="0"/>
          <w:marBottom w:val="0"/>
          <w:divBdr>
            <w:top w:val="none" w:sz="0" w:space="0" w:color="auto"/>
            <w:left w:val="none" w:sz="0" w:space="0" w:color="auto"/>
            <w:bottom w:val="none" w:sz="0" w:space="0" w:color="auto"/>
            <w:right w:val="none" w:sz="0" w:space="0" w:color="auto"/>
          </w:divBdr>
        </w:div>
        <w:div w:id="1071539300">
          <w:marLeft w:val="480"/>
          <w:marRight w:val="0"/>
          <w:marTop w:val="0"/>
          <w:marBottom w:val="0"/>
          <w:divBdr>
            <w:top w:val="none" w:sz="0" w:space="0" w:color="auto"/>
            <w:left w:val="none" w:sz="0" w:space="0" w:color="auto"/>
            <w:bottom w:val="none" w:sz="0" w:space="0" w:color="auto"/>
            <w:right w:val="none" w:sz="0" w:space="0" w:color="auto"/>
          </w:divBdr>
        </w:div>
        <w:div w:id="1849247714">
          <w:marLeft w:val="480"/>
          <w:marRight w:val="0"/>
          <w:marTop w:val="0"/>
          <w:marBottom w:val="0"/>
          <w:divBdr>
            <w:top w:val="none" w:sz="0" w:space="0" w:color="auto"/>
            <w:left w:val="none" w:sz="0" w:space="0" w:color="auto"/>
            <w:bottom w:val="none" w:sz="0" w:space="0" w:color="auto"/>
            <w:right w:val="none" w:sz="0" w:space="0" w:color="auto"/>
          </w:divBdr>
        </w:div>
        <w:div w:id="887953770">
          <w:marLeft w:val="480"/>
          <w:marRight w:val="0"/>
          <w:marTop w:val="0"/>
          <w:marBottom w:val="0"/>
          <w:divBdr>
            <w:top w:val="none" w:sz="0" w:space="0" w:color="auto"/>
            <w:left w:val="none" w:sz="0" w:space="0" w:color="auto"/>
            <w:bottom w:val="none" w:sz="0" w:space="0" w:color="auto"/>
            <w:right w:val="none" w:sz="0" w:space="0" w:color="auto"/>
          </w:divBdr>
        </w:div>
        <w:div w:id="15892438">
          <w:marLeft w:val="480"/>
          <w:marRight w:val="0"/>
          <w:marTop w:val="0"/>
          <w:marBottom w:val="0"/>
          <w:divBdr>
            <w:top w:val="none" w:sz="0" w:space="0" w:color="auto"/>
            <w:left w:val="none" w:sz="0" w:space="0" w:color="auto"/>
            <w:bottom w:val="none" w:sz="0" w:space="0" w:color="auto"/>
            <w:right w:val="none" w:sz="0" w:space="0" w:color="auto"/>
          </w:divBdr>
        </w:div>
        <w:div w:id="1594046852">
          <w:marLeft w:val="480"/>
          <w:marRight w:val="0"/>
          <w:marTop w:val="0"/>
          <w:marBottom w:val="0"/>
          <w:divBdr>
            <w:top w:val="none" w:sz="0" w:space="0" w:color="auto"/>
            <w:left w:val="none" w:sz="0" w:space="0" w:color="auto"/>
            <w:bottom w:val="none" w:sz="0" w:space="0" w:color="auto"/>
            <w:right w:val="none" w:sz="0" w:space="0" w:color="auto"/>
          </w:divBdr>
        </w:div>
        <w:div w:id="315187022">
          <w:marLeft w:val="480"/>
          <w:marRight w:val="0"/>
          <w:marTop w:val="0"/>
          <w:marBottom w:val="0"/>
          <w:divBdr>
            <w:top w:val="none" w:sz="0" w:space="0" w:color="auto"/>
            <w:left w:val="none" w:sz="0" w:space="0" w:color="auto"/>
            <w:bottom w:val="none" w:sz="0" w:space="0" w:color="auto"/>
            <w:right w:val="none" w:sz="0" w:space="0" w:color="auto"/>
          </w:divBdr>
        </w:div>
        <w:div w:id="1760561996">
          <w:marLeft w:val="480"/>
          <w:marRight w:val="0"/>
          <w:marTop w:val="0"/>
          <w:marBottom w:val="0"/>
          <w:divBdr>
            <w:top w:val="none" w:sz="0" w:space="0" w:color="auto"/>
            <w:left w:val="none" w:sz="0" w:space="0" w:color="auto"/>
            <w:bottom w:val="none" w:sz="0" w:space="0" w:color="auto"/>
            <w:right w:val="none" w:sz="0" w:space="0" w:color="auto"/>
          </w:divBdr>
        </w:div>
        <w:div w:id="2069912215">
          <w:marLeft w:val="480"/>
          <w:marRight w:val="0"/>
          <w:marTop w:val="0"/>
          <w:marBottom w:val="0"/>
          <w:divBdr>
            <w:top w:val="none" w:sz="0" w:space="0" w:color="auto"/>
            <w:left w:val="none" w:sz="0" w:space="0" w:color="auto"/>
            <w:bottom w:val="none" w:sz="0" w:space="0" w:color="auto"/>
            <w:right w:val="none" w:sz="0" w:space="0" w:color="auto"/>
          </w:divBdr>
        </w:div>
        <w:div w:id="1934392994">
          <w:marLeft w:val="480"/>
          <w:marRight w:val="0"/>
          <w:marTop w:val="0"/>
          <w:marBottom w:val="0"/>
          <w:divBdr>
            <w:top w:val="none" w:sz="0" w:space="0" w:color="auto"/>
            <w:left w:val="none" w:sz="0" w:space="0" w:color="auto"/>
            <w:bottom w:val="none" w:sz="0" w:space="0" w:color="auto"/>
            <w:right w:val="none" w:sz="0" w:space="0" w:color="auto"/>
          </w:divBdr>
        </w:div>
        <w:div w:id="1104496412">
          <w:marLeft w:val="480"/>
          <w:marRight w:val="0"/>
          <w:marTop w:val="0"/>
          <w:marBottom w:val="0"/>
          <w:divBdr>
            <w:top w:val="none" w:sz="0" w:space="0" w:color="auto"/>
            <w:left w:val="none" w:sz="0" w:space="0" w:color="auto"/>
            <w:bottom w:val="none" w:sz="0" w:space="0" w:color="auto"/>
            <w:right w:val="none" w:sz="0" w:space="0" w:color="auto"/>
          </w:divBdr>
        </w:div>
        <w:div w:id="310453560">
          <w:marLeft w:val="480"/>
          <w:marRight w:val="0"/>
          <w:marTop w:val="0"/>
          <w:marBottom w:val="0"/>
          <w:divBdr>
            <w:top w:val="none" w:sz="0" w:space="0" w:color="auto"/>
            <w:left w:val="none" w:sz="0" w:space="0" w:color="auto"/>
            <w:bottom w:val="none" w:sz="0" w:space="0" w:color="auto"/>
            <w:right w:val="none" w:sz="0" w:space="0" w:color="auto"/>
          </w:divBdr>
        </w:div>
        <w:div w:id="1658263274">
          <w:marLeft w:val="480"/>
          <w:marRight w:val="0"/>
          <w:marTop w:val="0"/>
          <w:marBottom w:val="0"/>
          <w:divBdr>
            <w:top w:val="none" w:sz="0" w:space="0" w:color="auto"/>
            <w:left w:val="none" w:sz="0" w:space="0" w:color="auto"/>
            <w:bottom w:val="none" w:sz="0" w:space="0" w:color="auto"/>
            <w:right w:val="none" w:sz="0" w:space="0" w:color="auto"/>
          </w:divBdr>
        </w:div>
        <w:div w:id="585192681">
          <w:marLeft w:val="480"/>
          <w:marRight w:val="0"/>
          <w:marTop w:val="0"/>
          <w:marBottom w:val="0"/>
          <w:divBdr>
            <w:top w:val="none" w:sz="0" w:space="0" w:color="auto"/>
            <w:left w:val="none" w:sz="0" w:space="0" w:color="auto"/>
            <w:bottom w:val="none" w:sz="0" w:space="0" w:color="auto"/>
            <w:right w:val="none" w:sz="0" w:space="0" w:color="auto"/>
          </w:divBdr>
        </w:div>
        <w:div w:id="41760360">
          <w:marLeft w:val="480"/>
          <w:marRight w:val="0"/>
          <w:marTop w:val="0"/>
          <w:marBottom w:val="0"/>
          <w:divBdr>
            <w:top w:val="none" w:sz="0" w:space="0" w:color="auto"/>
            <w:left w:val="none" w:sz="0" w:space="0" w:color="auto"/>
            <w:bottom w:val="none" w:sz="0" w:space="0" w:color="auto"/>
            <w:right w:val="none" w:sz="0" w:space="0" w:color="auto"/>
          </w:divBdr>
        </w:div>
        <w:div w:id="1156534125">
          <w:marLeft w:val="480"/>
          <w:marRight w:val="0"/>
          <w:marTop w:val="0"/>
          <w:marBottom w:val="0"/>
          <w:divBdr>
            <w:top w:val="none" w:sz="0" w:space="0" w:color="auto"/>
            <w:left w:val="none" w:sz="0" w:space="0" w:color="auto"/>
            <w:bottom w:val="none" w:sz="0" w:space="0" w:color="auto"/>
            <w:right w:val="none" w:sz="0" w:space="0" w:color="auto"/>
          </w:divBdr>
        </w:div>
        <w:div w:id="830029012">
          <w:marLeft w:val="480"/>
          <w:marRight w:val="0"/>
          <w:marTop w:val="0"/>
          <w:marBottom w:val="0"/>
          <w:divBdr>
            <w:top w:val="none" w:sz="0" w:space="0" w:color="auto"/>
            <w:left w:val="none" w:sz="0" w:space="0" w:color="auto"/>
            <w:bottom w:val="none" w:sz="0" w:space="0" w:color="auto"/>
            <w:right w:val="none" w:sz="0" w:space="0" w:color="auto"/>
          </w:divBdr>
        </w:div>
        <w:div w:id="757946452">
          <w:marLeft w:val="480"/>
          <w:marRight w:val="0"/>
          <w:marTop w:val="0"/>
          <w:marBottom w:val="0"/>
          <w:divBdr>
            <w:top w:val="none" w:sz="0" w:space="0" w:color="auto"/>
            <w:left w:val="none" w:sz="0" w:space="0" w:color="auto"/>
            <w:bottom w:val="none" w:sz="0" w:space="0" w:color="auto"/>
            <w:right w:val="none" w:sz="0" w:space="0" w:color="auto"/>
          </w:divBdr>
        </w:div>
        <w:div w:id="1002197848">
          <w:marLeft w:val="480"/>
          <w:marRight w:val="0"/>
          <w:marTop w:val="0"/>
          <w:marBottom w:val="0"/>
          <w:divBdr>
            <w:top w:val="none" w:sz="0" w:space="0" w:color="auto"/>
            <w:left w:val="none" w:sz="0" w:space="0" w:color="auto"/>
            <w:bottom w:val="none" w:sz="0" w:space="0" w:color="auto"/>
            <w:right w:val="none" w:sz="0" w:space="0" w:color="auto"/>
          </w:divBdr>
        </w:div>
        <w:div w:id="2044207425">
          <w:marLeft w:val="480"/>
          <w:marRight w:val="0"/>
          <w:marTop w:val="0"/>
          <w:marBottom w:val="0"/>
          <w:divBdr>
            <w:top w:val="none" w:sz="0" w:space="0" w:color="auto"/>
            <w:left w:val="none" w:sz="0" w:space="0" w:color="auto"/>
            <w:bottom w:val="none" w:sz="0" w:space="0" w:color="auto"/>
            <w:right w:val="none" w:sz="0" w:space="0" w:color="auto"/>
          </w:divBdr>
        </w:div>
        <w:div w:id="1058555832">
          <w:marLeft w:val="480"/>
          <w:marRight w:val="0"/>
          <w:marTop w:val="0"/>
          <w:marBottom w:val="0"/>
          <w:divBdr>
            <w:top w:val="none" w:sz="0" w:space="0" w:color="auto"/>
            <w:left w:val="none" w:sz="0" w:space="0" w:color="auto"/>
            <w:bottom w:val="none" w:sz="0" w:space="0" w:color="auto"/>
            <w:right w:val="none" w:sz="0" w:space="0" w:color="auto"/>
          </w:divBdr>
        </w:div>
        <w:div w:id="16930074">
          <w:marLeft w:val="480"/>
          <w:marRight w:val="0"/>
          <w:marTop w:val="0"/>
          <w:marBottom w:val="0"/>
          <w:divBdr>
            <w:top w:val="none" w:sz="0" w:space="0" w:color="auto"/>
            <w:left w:val="none" w:sz="0" w:space="0" w:color="auto"/>
            <w:bottom w:val="none" w:sz="0" w:space="0" w:color="auto"/>
            <w:right w:val="none" w:sz="0" w:space="0" w:color="auto"/>
          </w:divBdr>
        </w:div>
        <w:div w:id="1465855089">
          <w:marLeft w:val="480"/>
          <w:marRight w:val="0"/>
          <w:marTop w:val="0"/>
          <w:marBottom w:val="0"/>
          <w:divBdr>
            <w:top w:val="none" w:sz="0" w:space="0" w:color="auto"/>
            <w:left w:val="none" w:sz="0" w:space="0" w:color="auto"/>
            <w:bottom w:val="none" w:sz="0" w:space="0" w:color="auto"/>
            <w:right w:val="none" w:sz="0" w:space="0" w:color="auto"/>
          </w:divBdr>
        </w:div>
        <w:div w:id="316962019">
          <w:marLeft w:val="480"/>
          <w:marRight w:val="0"/>
          <w:marTop w:val="0"/>
          <w:marBottom w:val="0"/>
          <w:divBdr>
            <w:top w:val="none" w:sz="0" w:space="0" w:color="auto"/>
            <w:left w:val="none" w:sz="0" w:space="0" w:color="auto"/>
            <w:bottom w:val="none" w:sz="0" w:space="0" w:color="auto"/>
            <w:right w:val="none" w:sz="0" w:space="0" w:color="auto"/>
          </w:divBdr>
        </w:div>
        <w:div w:id="1560091797">
          <w:marLeft w:val="480"/>
          <w:marRight w:val="0"/>
          <w:marTop w:val="0"/>
          <w:marBottom w:val="0"/>
          <w:divBdr>
            <w:top w:val="none" w:sz="0" w:space="0" w:color="auto"/>
            <w:left w:val="none" w:sz="0" w:space="0" w:color="auto"/>
            <w:bottom w:val="none" w:sz="0" w:space="0" w:color="auto"/>
            <w:right w:val="none" w:sz="0" w:space="0" w:color="auto"/>
          </w:divBdr>
        </w:div>
        <w:div w:id="333647912">
          <w:marLeft w:val="480"/>
          <w:marRight w:val="0"/>
          <w:marTop w:val="0"/>
          <w:marBottom w:val="0"/>
          <w:divBdr>
            <w:top w:val="none" w:sz="0" w:space="0" w:color="auto"/>
            <w:left w:val="none" w:sz="0" w:space="0" w:color="auto"/>
            <w:bottom w:val="none" w:sz="0" w:space="0" w:color="auto"/>
            <w:right w:val="none" w:sz="0" w:space="0" w:color="auto"/>
          </w:divBdr>
        </w:div>
        <w:div w:id="1602301631">
          <w:marLeft w:val="480"/>
          <w:marRight w:val="0"/>
          <w:marTop w:val="0"/>
          <w:marBottom w:val="0"/>
          <w:divBdr>
            <w:top w:val="none" w:sz="0" w:space="0" w:color="auto"/>
            <w:left w:val="none" w:sz="0" w:space="0" w:color="auto"/>
            <w:bottom w:val="none" w:sz="0" w:space="0" w:color="auto"/>
            <w:right w:val="none" w:sz="0" w:space="0" w:color="auto"/>
          </w:divBdr>
        </w:div>
        <w:div w:id="1798723035">
          <w:marLeft w:val="480"/>
          <w:marRight w:val="0"/>
          <w:marTop w:val="0"/>
          <w:marBottom w:val="0"/>
          <w:divBdr>
            <w:top w:val="none" w:sz="0" w:space="0" w:color="auto"/>
            <w:left w:val="none" w:sz="0" w:space="0" w:color="auto"/>
            <w:bottom w:val="none" w:sz="0" w:space="0" w:color="auto"/>
            <w:right w:val="none" w:sz="0" w:space="0" w:color="auto"/>
          </w:divBdr>
        </w:div>
        <w:div w:id="1657106875">
          <w:marLeft w:val="480"/>
          <w:marRight w:val="0"/>
          <w:marTop w:val="0"/>
          <w:marBottom w:val="0"/>
          <w:divBdr>
            <w:top w:val="none" w:sz="0" w:space="0" w:color="auto"/>
            <w:left w:val="none" w:sz="0" w:space="0" w:color="auto"/>
            <w:bottom w:val="none" w:sz="0" w:space="0" w:color="auto"/>
            <w:right w:val="none" w:sz="0" w:space="0" w:color="auto"/>
          </w:divBdr>
        </w:div>
        <w:div w:id="1200437242">
          <w:marLeft w:val="480"/>
          <w:marRight w:val="0"/>
          <w:marTop w:val="0"/>
          <w:marBottom w:val="0"/>
          <w:divBdr>
            <w:top w:val="none" w:sz="0" w:space="0" w:color="auto"/>
            <w:left w:val="none" w:sz="0" w:space="0" w:color="auto"/>
            <w:bottom w:val="none" w:sz="0" w:space="0" w:color="auto"/>
            <w:right w:val="none" w:sz="0" w:space="0" w:color="auto"/>
          </w:divBdr>
        </w:div>
        <w:div w:id="76025426">
          <w:marLeft w:val="480"/>
          <w:marRight w:val="0"/>
          <w:marTop w:val="0"/>
          <w:marBottom w:val="0"/>
          <w:divBdr>
            <w:top w:val="none" w:sz="0" w:space="0" w:color="auto"/>
            <w:left w:val="none" w:sz="0" w:space="0" w:color="auto"/>
            <w:bottom w:val="none" w:sz="0" w:space="0" w:color="auto"/>
            <w:right w:val="none" w:sz="0" w:space="0" w:color="auto"/>
          </w:divBdr>
        </w:div>
        <w:div w:id="1671063094">
          <w:marLeft w:val="480"/>
          <w:marRight w:val="0"/>
          <w:marTop w:val="0"/>
          <w:marBottom w:val="0"/>
          <w:divBdr>
            <w:top w:val="none" w:sz="0" w:space="0" w:color="auto"/>
            <w:left w:val="none" w:sz="0" w:space="0" w:color="auto"/>
            <w:bottom w:val="none" w:sz="0" w:space="0" w:color="auto"/>
            <w:right w:val="none" w:sz="0" w:space="0" w:color="auto"/>
          </w:divBdr>
        </w:div>
        <w:div w:id="1435590259">
          <w:marLeft w:val="480"/>
          <w:marRight w:val="0"/>
          <w:marTop w:val="0"/>
          <w:marBottom w:val="0"/>
          <w:divBdr>
            <w:top w:val="none" w:sz="0" w:space="0" w:color="auto"/>
            <w:left w:val="none" w:sz="0" w:space="0" w:color="auto"/>
            <w:bottom w:val="none" w:sz="0" w:space="0" w:color="auto"/>
            <w:right w:val="none" w:sz="0" w:space="0" w:color="auto"/>
          </w:divBdr>
        </w:div>
        <w:div w:id="188573487">
          <w:marLeft w:val="480"/>
          <w:marRight w:val="0"/>
          <w:marTop w:val="0"/>
          <w:marBottom w:val="0"/>
          <w:divBdr>
            <w:top w:val="none" w:sz="0" w:space="0" w:color="auto"/>
            <w:left w:val="none" w:sz="0" w:space="0" w:color="auto"/>
            <w:bottom w:val="none" w:sz="0" w:space="0" w:color="auto"/>
            <w:right w:val="none" w:sz="0" w:space="0" w:color="auto"/>
          </w:divBdr>
        </w:div>
        <w:div w:id="253705331">
          <w:marLeft w:val="480"/>
          <w:marRight w:val="0"/>
          <w:marTop w:val="0"/>
          <w:marBottom w:val="0"/>
          <w:divBdr>
            <w:top w:val="none" w:sz="0" w:space="0" w:color="auto"/>
            <w:left w:val="none" w:sz="0" w:space="0" w:color="auto"/>
            <w:bottom w:val="none" w:sz="0" w:space="0" w:color="auto"/>
            <w:right w:val="none" w:sz="0" w:space="0" w:color="auto"/>
          </w:divBdr>
        </w:div>
        <w:div w:id="431366924">
          <w:marLeft w:val="480"/>
          <w:marRight w:val="0"/>
          <w:marTop w:val="0"/>
          <w:marBottom w:val="0"/>
          <w:divBdr>
            <w:top w:val="none" w:sz="0" w:space="0" w:color="auto"/>
            <w:left w:val="none" w:sz="0" w:space="0" w:color="auto"/>
            <w:bottom w:val="none" w:sz="0" w:space="0" w:color="auto"/>
            <w:right w:val="none" w:sz="0" w:space="0" w:color="auto"/>
          </w:divBdr>
        </w:div>
        <w:div w:id="472719946">
          <w:marLeft w:val="480"/>
          <w:marRight w:val="0"/>
          <w:marTop w:val="0"/>
          <w:marBottom w:val="0"/>
          <w:divBdr>
            <w:top w:val="none" w:sz="0" w:space="0" w:color="auto"/>
            <w:left w:val="none" w:sz="0" w:space="0" w:color="auto"/>
            <w:bottom w:val="none" w:sz="0" w:space="0" w:color="auto"/>
            <w:right w:val="none" w:sz="0" w:space="0" w:color="auto"/>
          </w:divBdr>
        </w:div>
        <w:div w:id="333650783">
          <w:marLeft w:val="480"/>
          <w:marRight w:val="0"/>
          <w:marTop w:val="0"/>
          <w:marBottom w:val="0"/>
          <w:divBdr>
            <w:top w:val="none" w:sz="0" w:space="0" w:color="auto"/>
            <w:left w:val="none" w:sz="0" w:space="0" w:color="auto"/>
            <w:bottom w:val="none" w:sz="0" w:space="0" w:color="auto"/>
            <w:right w:val="none" w:sz="0" w:space="0" w:color="auto"/>
          </w:divBdr>
        </w:div>
        <w:div w:id="597450519">
          <w:marLeft w:val="480"/>
          <w:marRight w:val="0"/>
          <w:marTop w:val="0"/>
          <w:marBottom w:val="0"/>
          <w:divBdr>
            <w:top w:val="none" w:sz="0" w:space="0" w:color="auto"/>
            <w:left w:val="none" w:sz="0" w:space="0" w:color="auto"/>
            <w:bottom w:val="none" w:sz="0" w:space="0" w:color="auto"/>
            <w:right w:val="none" w:sz="0" w:space="0" w:color="auto"/>
          </w:divBdr>
        </w:div>
        <w:div w:id="657615337">
          <w:marLeft w:val="480"/>
          <w:marRight w:val="0"/>
          <w:marTop w:val="0"/>
          <w:marBottom w:val="0"/>
          <w:divBdr>
            <w:top w:val="none" w:sz="0" w:space="0" w:color="auto"/>
            <w:left w:val="none" w:sz="0" w:space="0" w:color="auto"/>
            <w:bottom w:val="none" w:sz="0" w:space="0" w:color="auto"/>
            <w:right w:val="none" w:sz="0" w:space="0" w:color="auto"/>
          </w:divBdr>
        </w:div>
        <w:div w:id="932013190">
          <w:marLeft w:val="480"/>
          <w:marRight w:val="0"/>
          <w:marTop w:val="0"/>
          <w:marBottom w:val="0"/>
          <w:divBdr>
            <w:top w:val="none" w:sz="0" w:space="0" w:color="auto"/>
            <w:left w:val="none" w:sz="0" w:space="0" w:color="auto"/>
            <w:bottom w:val="none" w:sz="0" w:space="0" w:color="auto"/>
            <w:right w:val="none" w:sz="0" w:space="0" w:color="auto"/>
          </w:divBdr>
        </w:div>
        <w:div w:id="31346823">
          <w:marLeft w:val="480"/>
          <w:marRight w:val="0"/>
          <w:marTop w:val="0"/>
          <w:marBottom w:val="0"/>
          <w:divBdr>
            <w:top w:val="none" w:sz="0" w:space="0" w:color="auto"/>
            <w:left w:val="none" w:sz="0" w:space="0" w:color="auto"/>
            <w:bottom w:val="none" w:sz="0" w:space="0" w:color="auto"/>
            <w:right w:val="none" w:sz="0" w:space="0" w:color="auto"/>
          </w:divBdr>
        </w:div>
        <w:div w:id="1967347563">
          <w:marLeft w:val="480"/>
          <w:marRight w:val="0"/>
          <w:marTop w:val="0"/>
          <w:marBottom w:val="0"/>
          <w:divBdr>
            <w:top w:val="none" w:sz="0" w:space="0" w:color="auto"/>
            <w:left w:val="none" w:sz="0" w:space="0" w:color="auto"/>
            <w:bottom w:val="none" w:sz="0" w:space="0" w:color="auto"/>
            <w:right w:val="none" w:sz="0" w:space="0" w:color="auto"/>
          </w:divBdr>
        </w:div>
        <w:div w:id="1430202137">
          <w:marLeft w:val="480"/>
          <w:marRight w:val="0"/>
          <w:marTop w:val="0"/>
          <w:marBottom w:val="0"/>
          <w:divBdr>
            <w:top w:val="none" w:sz="0" w:space="0" w:color="auto"/>
            <w:left w:val="none" w:sz="0" w:space="0" w:color="auto"/>
            <w:bottom w:val="none" w:sz="0" w:space="0" w:color="auto"/>
            <w:right w:val="none" w:sz="0" w:space="0" w:color="auto"/>
          </w:divBdr>
        </w:div>
        <w:div w:id="42953144">
          <w:marLeft w:val="480"/>
          <w:marRight w:val="0"/>
          <w:marTop w:val="0"/>
          <w:marBottom w:val="0"/>
          <w:divBdr>
            <w:top w:val="none" w:sz="0" w:space="0" w:color="auto"/>
            <w:left w:val="none" w:sz="0" w:space="0" w:color="auto"/>
            <w:bottom w:val="none" w:sz="0" w:space="0" w:color="auto"/>
            <w:right w:val="none" w:sz="0" w:space="0" w:color="auto"/>
          </w:divBdr>
        </w:div>
        <w:div w:id="1424062142">
          <w:marLeft w:val="480"/>
          <w:marRight w:val="0"/>
          <w:marTop w:val="0"/>
          <w:marBottom w:val="0"/>
          <w:divBdr>
            <w:top w:val="none" w:sz="0" w:space="0" w:color="auto"/>
            <w:left w:val="none" w:sz="0" w:space="0" w:color="auto"/>
            <w:bottom w:val="none" w:sz="0" w:space="0" w:color="auto"/>
            <w:right w:val="none" w:sz="0" w:space="0" w:color="auto"/>
          </w:divBdr>
        </w:div>
        <w:div w:id="1887721398">
          <w:marLeft w:val="480"/>
          <w:marRight w:val="0"/>
          <w:marTop w:val="0"/>
          <w:marBottom w:val="0"/>
          <w:divBdr>
            <w:top w:val="none" w:sz="0" w:space="0" w:color="auto"/>
            <w:left w:val="none" w:sz="0" w:space="0" w:color="auto"/>
            <w:bottom w:val="none" w:sz="0" w:space="0" w:color="auto"/>
            <w:right w:val="none" w:sz="0" w:space="0" w:color="auto"/>
          </w:divBdr>
        </w:div>
        <w:div w:id="301736605">
          <w:marLeft w:val="480"/>
          <w:marRight w:val="0"/>
          <w:marTop w:val="0"/>
          <w:marBottom w:val="0"/>
          <w:divBdr>
            <w:top w:val="none" w:sz="0" w:space="0" w:color="auto"/>
            <w:left w:val="none" w:sz="0" w:space="0" w:color="auto"/>
            <w:bottom w:val="none" w:sz="0" w:space="0" w:color="auto"/>
            <w:right w:val="none" w:sz="0" w:space="0" w:color="auto"/>
          </w:divBdr>
        </w:div>
        <w:div w:id="2013221871">
          <w:marLeft w:val="480"/>
          <w:marRight w:val="0"/>
          <w:marTop w:val="0"/>
          <w:marBottom w:val="0"/>
          <w:divBdr>
            <w:top w:val="none" w:sz="0" w:space="0" w:color="auto"/>
            <w:left w:val="none" w:sz="0" w:space="0" w:color="auto"/>
            <w:bottom w:val="none" w:sz="0" w:space="0" w:color="auto"/>
            <w:right w:val="none" w:sz="0" w:space="0" w:color="auto"/>
          </w:divBdr>
        </w:div>
        <w:div w:id="493305117">
          <w:marLeft w:val="480"/>
          <w:marRight w:val="0"/>
          <w:marTop w:val="0"/>
          <w:marBottom w:val="0"/>
          <w:divBdr>
            <w:top w:val="none" w:sz="0" w:space="0" w:color="auto"/>
            <w:left w:val="none" w:sz="0" w:space="0" w:color="auto"/>
            <w:bottom w:val="none" w:sz="0" w:space="0" w:color="auto"/>
            <w:right w:val="none" w:sz="0" w:space="0" w:color="auto"/>
          </w:divBdr>
        </w:div>
        <w:div w:id="274869234">
          <w:marLeft w:val="480"/>
          <w:marRight w:val="0"/>
          <w:marTop w:val="0"/>
          <w:marBottom w:val="0"/>
          <w:divBdr>
            <w:top w:val="none" w:sz="0" w:space="0" w:color="auto"/>
            <w:left w:val="none" w:sz="0" w:space="0" w:color="auto"/>
            <w:bottom w:val="none" w:sz="0" w:space="0" w:color="auto"/>
            <w:right w:val="none" w:sz="0" w:space="0" w:color="auto"/>
          </w:divBdr>
        </w:div>
        <w:div w:id="26489604">
          <w:marLeft w:val="480"/>
          <w:marRight w:val="0"/>
          <w:marTop w:val="0"/>
          <w:marBottom w:val="0"/>
          <w:divBdr>
            <w:top w:val="none" w:sz="0" w:space="0" w:color="auto"/>
            <w:left w:val="none" w:sz="0" w:space="0" w:color="auto"/>
            <w:bottom w:val="none" w:sz="0" w:space="0" w:color="auto"/>
            <w:right w:val="none" w:sz="0" w:space="0" w:color="auto"/>
          </w:divBdr>
        </w:div>
        <w:div w:id="659388086">
          <w:marLeft w:val="480"/>
          <w:marRight w:val="0"/>
          <w:marTop w:val="0"/>
          <w:marBottom w:val="0"/>
          <w:divBdr>
            <w:top w:val="none" w:sz="0" w:space="0" w:color="auto"/>
            <w:left w:val="none" w:sz="0" w:space="0" w:color="auto"/>
            <w:bottom w:val="none" w:sz="0" w:space="0" w:color="auto"/>
            <w:right w:val="none" w:sz="0" w:space="0" w:color="auto"/>
          </w:divBdr>
        </w:div>
        <w:div w:id="1391151281">
          <w:marLeft w:val="480"/>
          <w:marRight w:val="0"/>
          <w:marTop w:val="0"/>
          <w:marBottom w:val="0"/>
          <w:divBdr>
            <w:top w:val="none" w:sz="0" w:space="0" w:color="auto"/>
            <w:left w:val="none" w:sz="0" w:space="0" w:color="auto"/>
            <w:bottom w:val="none" w:sz="0" w:space="0" w:color="auto"/>
            <w:right w:val="none" w:sz="0" w:space="0" w:color="auto"/>
          </w:divBdr>
        </w:div>
        <w:div w:id="1585647846">
          <w:marLeft w:val="480"/>
          <w:marRight w:val="0"/>
          <w:marTop w:val="0"/>
          <w:marBottom w:val="0"/>
          <w:divBdr>
            <w:top w:val="none" w:sz="0" w:space="0" w:color="auto"/>
            <w:left w:val="none" w:sz="0" w:space="0" w:color="auto"/>
            <w:bottom w:val="none" w:sz="0" w:space="0" w:color="auto"/>
            <w:right w:val="none" w:sz="0" w:space="0" w:color="auto"/>
          </w:divBdr>
        </w:div>
        <w:div w:id="1454860412">
          <w:marLeft w:val="480"/>
          <w:marRight w:val="0"/>
          <w:marTop w:val="0"/>
          <w:marBottom w:val="0"/>
          <w:divBdr>
            <w:top w:val="none" w:sz="0" w:space="0" w:color="auto"/>
            <w:left w:val="none" w:sz="0" w:space="0" w:color="auto"/>
            <w:bottom w:val="none" w:sz="0" w:space="0" w:color="auto"/>
            <w:right w:val="none" w:sz="0" w:space="0" w:color="auto"/>
          </w:divBdr>
        </w:div>
        <w:div w:id="250352581">
          <w:marLeft w:val="480"/>
          <w:marRight w:val="0"/>
          <w:marTop w:val="0"/>
          <w:marBottom w:val="0"/>
          <w:divBdr>
            <w:top w:val="none" w:sz="0" w:space="0" w:color="auto"/>
            <w:left w:val="none" w:sz="0" w:space="0" w:color="auto"/>
            <w:bottom w:val="none" w:sz="0" w:space="0" w:color="auto"/>
            <w:right w:val="none" w:sz="0" w:space="0" w:color="auto"/>
          </w:divBdr>
        </w:div>
        <w:div w:id="2129154268">
          <w:marLeft w:val="480"/>
          <w:marRight w:val="0"/>
          <w:marTop w:val="0"/>
          <w:marBottom w:val="0"/>
          <w:divBdr>
            <w:top w:val="none" w:sz="0" w:space="0" w:color="auto"/>
            <w:left w:val="none" w:sz="0" w:space="0" w:color="auto"/>
            <w:bottom w:val="none" w:sz="0" w:space="0" w:color="auto"/>
            <w:right w:val="none" w:sz="0" w:space="0" w:color="auto"/>
          </w:divBdr>
        </w:div>
        <w:div w:id="425269947">
          <w:marLeft w:val="480"/>
          <w:marRight w:val="0"/>
          <w:marTop w:val="0"/>
          <w:marBottom w:val="0"/>
          <w:divBdr>
            <w:top w:val="none" w:sz="0" w:space="0" w:color="auto"/>
            <w:left w:val="none" w:sz="0" w:space="0" w:color="auto"/>
            <w:bottom w:val="none" w:sz="0" w:space="0" w:color="auto"/>
            <w:right w:val="none" w:sz="0" w:space="0" w:color="auto"/>
          </w:divBdr>
        </w:div>
        <w:div w:id="2015377332">
          <w:marLeft w:val="480"/>
          <w:marRight w:val="0"/>
          <w:marTop w:val="0"/>
          <w:marBottom w:val="0"/>
          <w:divBdr>
            <w:top w:val="none" w:sz="0" w:space="0" w:color="auto"/>
            <w:left w:val="none" w:sz="0" w:space="0" w:color="auto"/>
            <w:bottom w:val="none" w:sz="0" w:space="0" w:color="auto"/>
            <w:right w:val="none" w:sz="0" w:space="0" w:color="auto"/>
          </w:divBdr>
        </w:div>
        <w:div w:id="2078898734">
          <w:marLeft w:val="480"/>
          <w:marRight w:val="0"/>
          <w:marTop w:val="0"/>
          <w:marBottom w:val="0"/>
          <w:divBdr>
            <w:top w:val="none" w:sz="0" w:space="0" w:color="auto"/>
            <w:left w:val="none" w:sz="0" w:space="0" w:color="auto"/>
            <w:bottom w:val="none" w:sz="0" w:space="0" w:color="auto"/>
            <w:right w:val="none" w:sz="0" w:space="0" w:color="auto"/>
          </w:divBdr>
        </w:div>
        <w:div w:id="1669792798">
          <w:marLeft w:val="480"/>
          <w:marRight w:val="0"/>
          <w:marTop w:val="0"/>
          <w:marBottom w:val="0"/>
          <w:divBdr>
            <w:top w:val="none" w:sz="0" w:space="0" w:color="auto"/>
            <w:left w:val="none" w:sz="0" w:space="0" w:color="auto"/>
            <w:bottom w:val="none" w:sz="0" w:space="0" w:color="auto"/>
            <w:right w:val="none" w:sz="0" w:space="0" w:color="auto"/>
          </w:divBdr>
        </w:div>
        <w:div w:id="112331661">
          <w:marLeft w:val="480"/>
          <w:marRight w:val="0"/>
          <w:marTop w:val="0"/>
          <w:marBottom w:val="0"/>
          <w:divBdr>
            <w:top w:val="none" w:sz="0" w:space="0" w:color="auto"/>
            <w:left w:val="none" w:sz="0" w:space="0" w:color="auto"/>
            <w:bottom w:val="none" w:sz="0" w:space="0" w:color="auto"/>
            <w:right w:val="none" w:sz="0" w:space="0" w:color="auto"/>
          </w:divBdr>
        </w:div>
        <w:div w:id="626818348">
          <w:marLeft w:val="480"/>
          <w:marRight w:val="0"/>
          <w:marTop w:val="0"/>
          <w:marBottom w:val="0"/>
          <w:divBdr>
            <w:top w:val="none" w:sz="0" w:space="0" w:color="auto"/>
            <w:left w:val="none" w:sz="0" w:space="0" w:color="auto"/>
            <w:bottom w:val="none" w:sz="0" w:space="0" w:color="auto"/>
            <w:right w:val="none" w:sz="0" w:space="0" w:color="auto"/>
          </w:divBdr>
        </w:div>
        <w:div w:id="493183985">
          <w:marLeft w:val="480"/>
          <w:marRight w:val="0"/>
          <w:marTop w:val="0"/>
          <w:marBottom w:val="0"/>
          <w:divBdr>
            <w:top w:val="none" w:sz="0" w:space="0" w:color="auto"/>
            <w:left w:val="none" w:sz="0" w:space="0" w:color="auto"/>
            <w:bottom w:val="none" w:sz="0" w:space="0" w:color="auto"/>
            <w:right w:val="none" w:sz="0" w:space="0" w:color="auto"/>
          </w:divBdr>
        </w:div>
        <w:div w:id="1299459583">
          <w:marLeft w:val="480"/>
          <w:marRight w:val="0"/>
          <w:marTop w:val="0"/>
          <w:marBottom w:val="0"/>
          <w:divBdr>
            <w:top w:val="none" w:sz="0" w:space="0" w:color="auto"/>
            <w:left w:val="none" w:sz="0" w:space="0" w:color="auto"/>
            <w:bottom w:val="none" w:sz="0" w:space="0" w:color="auto"/>
            <w:right w:val="none" w:sz="0" w:space="0" w:color="auto"/>
          </w:divBdr>
        </w:div>
        <w:div w:id="504437529">
          <w:marLeft w:val="480"/>
          <w:marRight w:val="0"/>
          <w:marTop w:val="0"/>
          <w:marBottom w:val="0"/>
          <w:divBdr>
            <w:top w:val="none" w:sz="0" w:space="0" w:color="auto"/>
            <w:left w:val="none" w:sz="0" w:space="0" w:color="auto"/>
            <w:bottom w:val="none" w:sz="0" w:space="0" w:color="auto"/>
            <w:right w:val="none" w:sz="0" w:space="0" w:color="auto"/>
          </w:divBdr>
        </w:div>
        <w:div w:id="725225942">
          <w:marLeft w:val="480"/>
          <w:marRight w:val="0"/>
          <w:marTop w:val="0"/>
          <w:marBottom w:val="0"/>
          <w:divBdr>
            <w:top w:val="none" w:sz="0" w:space="0" w:color="auto"/>
            <w:left w:val="none" w:sz="0" w:space="0" w:color="auto"/>
            <w:bottom w:val="none" w:sz="0" w:space="0" w:color="auto"/>
            <w:right w:val="none" w:sz="0" w:space="0" w:color="auto"/>
          </w:divBdr>
        </w:div>
        <w:div w:id="1418013322">
          <w:marLeft w:val="480"/>
          <w:marRight w:val="0"/>
          <w:marTop w:val="0"/>
          <w:marBottom w:val="0"/>
          <w:divBdr>
            <w:top w:val="none" w:sz="0" w:space="0" w:color="auto"/>
            <w:left w:val="none" w:sz="0" w:space="0" w:color="auto"/>
            <w:bottom w:val="none" w:sz="0" w:space="0" w:color="auto"/>
            <w:right w:val="none" w:sz="0" w:space="0" w:color="auto"/>
          </w:divBdr>
        </w:div>
        <w:div w:id="360784091">
          <w:marLeft w:val="480"/>
          <w:marRight w:val="0"/>
          <w:marTop w:val="0"/>
          <w:marBottom w:val="0"/>
          <w:divBdr>
            <w:top w:val="none" w:sz="0" w:space="0" w:color="auto"/>
            <w:left w:val="none" w:sz="0" w:space="0" w:color="auto"/>
            <w:bottom w:val="none" w:sz="0" w:space="0" w:color="auto"/>
            <w:right w:val="none" w:sz="0" w:space="0" w:color="auto"/>
          </w:divBdr>
        </w:div>
        <w:div w:id="1999264873">
          <w:marLeft w:val="480"/>
          <w:marRight w:val="0"/>
          <w:marTop w:val="0"/>
          <w:marBottom w:val="0"/>
          <w:divBdr>
            <w:top w:val="none" w:sz="0" w:space="0" w:color="auto"/>
            <w:left w:val="none" w:sz="0" w:space="0" w:color="auto"/>
            <w:bottom w:val="none" w:sz="0" w:space="0" w:color="auto"/>
            <w:right w:val="none" w:sz="0" w:space="0" w:color="auto"/>
          </w:divBdr>
        </w:div>
        <w:div w:id="1155100639">
          <w:marLeft w:val="480"/>
          <w:marRight w:val="0"/>
          <w:marTop w:val="0"/>
          <w:marBottom w:val="0"/>
          <w:divBdr>
            <w:top w:val="none" w:sz="0" w:space="0" w:color="auto"/>
            <w:left w:val="none" w:sz="0" w:space="0" w:color="auto"/>
            <w:bottom w:val="none" w:sz="0" w:space="0" w:color="auto"/>
            <w:right w:val="none" w:sz="0" w:space="0" w:color="auto"/>
          </w:divBdr>
        </w:div>
        <w:div w:id="1659992672">
          <w:marLeft w:val="480"/>
          <w:marRight w:val="0"/>
          <w:marTop w:val="0"/>
          <w:marBottom w:val="0"/>
          <w:divBdr>
            <w:top w:val="none" w:sz="0" w:space="0" w:color="auto"/>
            <w:left w:val="none" w:sz="0" w:space="0" w:color="auto"/>
            <w:bottom w:val="none" w:sz="0" w:space="0" w:color="auto"/>
            <w:right w:val="none" w:sz="0" w:space="0" w:color="auto"/>
          </w:divBdr>
        </w:div>
        <w:div w:id="1682967847">
          <w:marLeft w:val="480"/>
          <w:marRight w:val="0"/>
          <w:marTop w:val="0"/>
          <w:marBottom w:val="0"/>
          <w:divBdr>
            <w:top w:val="none" w:sz="0" w:space="0" w:color="auto"/>
            <w:left w:val="none" w:sz="0" w:space="0" w:color="auto"/>
            <w:bottom w:val="none" w:sz="0" w:space="0" w:color="auto"/>
            <w:right w:val="none" w:sz="0" w:space="0" w:color="auto"/>
          </w:divBdr>
        </w:div>
        <w:div w:id="762341001">
          <w:marLeft w:val="480"/>
          <w:marRight w:val="0"/>
          <w:marTop w:val="0"/>
          <w:marBottom w:val="0"/>
          <w:divBdr>
            <w:top w:val="none" w:sz="0" w:space="0" w:color="auto"/>
            <w:left w:val="none" w:sz="0" w:space="0" w:color="auto"/>
            <w:bottom w:val="none" w:sz="0" w:space="0" w:color="auto"/>
            <w:right w:val="none" w:sz="0" w:space="0" w:color="auto"/>
          </w:divBdr>
        </w:div>
        <w:div w:id="720515910">
          <w:marLeft w:val="480"/>
          <w:marRight w:val="0"/>
          <w:marTop w:val="0"/>
          <w:marBottom w:val="0"/>
          <w:divBdr>
            <w:top w:val="none" w:sz="0" w:space="0" w:color="auto"/>
            <w:left w:val="none" w:sz="0" w:space="0" w:color="auto"/>
            <w:bottom w:val="none" w:sz="0" w:space="0" w:color="auto"/>
            <w:right w:val="none" w:sz="0" w:space="0" w:color="auto"/>
          </w:divBdr>
        </w:div>
        <w:div w:id="567492854">
          <w:marLeft w:val="480"/>
          <w:marRight w:val="0"/>
          <w:marTop w:val="0"/>
          <w:marBottom w:val="0"/>
          <w:divBdr>
            <w:top w:val="none" w:sz="0" w:space="0" w:color="auto"/>
            <w:left w:val="none" w:sz="0" w:space="0" w:color="auto"/>
            <w:bottom w:val="none" w:sz="0" w:space="0" w:color="auto"/>
            <w:right w:val="none" w:sz="0" w:space="0" w:color="auto"/>
          </w:divBdr>
        </w:div>
        <w:div w:id="740060614">
          <w:marLeft w:val="480"/>
          <w:marRight w:val="0"/>
          <w:marTop w:val="0"/>
          <w:marBottom w:val="0"/>
          <w:divBdr>
            <w:top w:val="none" w:sz="0" w:space="0" w:color="auto"/>
            <w:left w:val="none" w:sz="0" w:space="0" w:color="auto"/>
            <w:bottom w:val="none" w:sz="0" w:space="0" w:color="auto"/>
            <w:right w:val="none" w:sz="0" w:space="0" w:color="auto"/>
          </w:divBdr>
        </w:div>
        <w:div w:id="1902791525">
          <w:marLeft w:val="480"/>
          <w:marRight w:val="0"/>
          <w:marTop w:val="0"/>
          <w:marBottom w:val="0"/>
          <w:divBdr>
            <w:top w:val="none" w:sz="0" w:space="0" w:color="auto"/>
            <w:left w:val="none" w:sz="0" w:space="0" w:color="auto"/>
            <w:bottom w:val="none" w:sz="0" w:space="0" w:color="auto"/>
            <w:right w:val="none" w:sz="0" w:space="0" w:color="auto"/>
          </w:divBdr>
        </w:div>
        <w:div w:id="76830540">
          <w:marLeft w:val="480"/>
          <w:marRight w:val="0"/>
          <w:marTop w:val="0"/>
          <w:marBottom w:val="0"/>
          <w:divBdr>
            <w:top w:val="none" w:sz="0" w:space="0" w:color="auto"/>
            <w:left w:val="none" w:sz="0" w:space="0" w:color="auto"/>
            <w:bottom w:val="none" w:sz="0" w:space="0" w:color="auto"/>
            <w:right w:val="none" w:sz="0" w:space="0" w:color="auto"/>
          </w:divBdr>
        </w:div>
        <w:div w:id="478691060">
          <w:marLeft w:val="480"/>
          <w:marRight w:val="0"/>
          <w:marTop w:val="0"/>
          <w:marBottom w:val="0"/>
          <w:divBdr>
            <w:top w:val="none" w:sz="0" w:space="0" w:color="auto"/>
            <w:left w:val="none" w:sz="0" w:space="0" w:color="auto"/>
            <w:bottom w:val="none" w:sz="0" w:space="0" w:color="auto"/>
            <w:right w:val="none" w:sz="0" w:space="0" w:color="auto"/>
          </w:divBdr>
        </w:div>
        <w:div w:id="669060605">
          <w:marLeft w:val="480"/>
          <w:marRight w:val="0"/>
          <w:marTop w:val="0"/>
          <w:marBottom w:val="0"/>
          <w:divBdr>
            <w:top w:val="none" w:sz="0" w:space="0" w:color="auto"/>
            <w:left w:val="none" w:sz="0" w:space="0" w:color="auto"/>
            <w:bottom w:val="none" w:sz="0" w:space="0" w:color="auto"/>
            <w:right w:val="none" w:sz="0" w:space="0" w:color="auto"/>
          </w:divBdr>
        </w:div>
        <w:div w:id="1093743101">
          <w:marLeft w:val="480"/>
          <w:marRight w:val="0"/>
          <w:marTop w:val="0"/>
          <w:marBottom w:val="0"/>
          <w:divBdr>
            <w:top w:val="none" w:sz="0" w:space="0" w:color="auto"/>
            <w:left w:val="none" w:sz="0" w:space="0" w:color="auto"/>
            <w:bottom w:val="none" w:sz="0" w:space="0" w:color="auto"/>
            <w:right w:val="none" w:sz="0" w:space="0" w:color="auto"/>
          </w:divBdr>
        </w:div>
        <w:div w:id="1329287455">
          <w:marLeft w:val="480"/>
          <w:marRight w:val="0"/>
          <w:marTop w:val="0"/>
          <w:marBottom w:val="0"/>
          <w:divBdr>
            <w:top w:val="none" w:sz="0" w:space="0" w:color="auto"/>
            <w:left w:val="none" w:sz="0" w:space="0" w:color="auto"/>
            <w:bottom w:val="none" w:sz="0" w:space="0" w:color="auto"/>
            <w:right w:val="none" w:sz="0" w:space="0" w:color="auto"/>
          </w:divBdr>
        </w:div>
        <w:div w:id="837619732">
          <w:marLeft w:val="480"/>
          <w:marRight w:val="0"/>
          <w:marTop w:val="0"/>
          <w:marBottom w:val="0"/>
          <w:divBdr>
            <w:top w:val="none" w:sz="0" w:space="0" w:color="auto"/>
            <w:left w:val="none" w:sz="0" w:space="0" w:color="auto"/>
            <w:bottom w:val="none" w:sz="0" w:space="0" w:color="auto"/>
            <w:right w:val="none" w:sz="0" w:space="0" w:color="auto"/>
          </w:divBdr>
        </w:div>
        <w:div w:id="1362708714">
          <w:marLeft w:val="480"/>
          <w:marRight w:val="0"/>
          <w:marTop w:val="0"/>
          <w:marBottom w:val="0"/>
          <w:divBdr>
            <w:top w:val="none" w:sz="0" w:space="0" w:color="auto"/>
            <w:left w:val="none" w:sz="0" w:space="0" w:color="auto"/>
            <w:bottom w:val="none" w:sz="0" w:space="0" w:color="auto"/>
            <w:right w:val="none" w:sz="0" w:space="0" w:color="auto"/>
          </w:divBdr>
        </w:div>
        <w:div w:id="1712807339">
          <w:marLeft w:val="480"/>
          <w:marRight w:val="0"/>
          <w:marTop w:val="0"/>
          <w:marBottom w:val="0"/>
          <w:divBdr>
            <w:top w:val="none" w:sz="0" w:space="0" w:color="auto"/>
            <w:left w:val="none" w:sz="0" w:space="0" w:color="auto"/>
            <w:bottom w:val="none" w:sz="0" w:space="0" w:color="auto"/>
            <w:right w:val="none" w:sz="0" w:space="0" w:color="auto"/>
          </w:divBdr>
        </w:div>
        <w:div w:id="512299559">
          <w:marLeft w:val="480"/>
          <w:marRight w:val="0"/>
          <w:marTop w:val="0"/>
          <w:marBottom w:val="0"/>
          <w:divBdr>
            <w:top w:val="none" w:sz="0" w:space="0" w:color="auto"/>
            <w:left w:val="none" w:sz="0" w:space="0" w:color="auto"/>
            <w:bottom w:val="none" w:sz="0" w:space="0" w:color="auto"/>
            <w:right w:val="none" w:sz="0" w:space="0" w:color="auto"/>
          </w:divBdr>
        </w:div>
        <w:div w:id="1747192969">
          <w:marLeft w:val="480"/>
          <w:marRight w:val="0"/>
          <w:marTop w:val="0"/>
          <w:marBottom w:val="0"/>
          <w:divBdr>
            <w:top w:val="none" w:sz="0" w:space="0" w:color="auto"/>
            <w:left w:val="none" w:sz="0" w:space="0" w:color="auto"/>
            <w:bottom w:val="none" w:sz="0" w:space="0" w:color="auto"/>
            <w:right w:val="none" w:sz="0" w:space="0" w:color="auto"/>
          </w:divBdr>
        </w:div>
        <w:div w:id="1970553457">
          <w:marLeft w:val="480"/>
          <w:marRight w:val="0"/>
          <w:marTop w:val="0"/>
          <w:marBottom w:val="0"/>
          <w:divBdr>
            <w:top w:val="none" w:sz="0" w:space="0" w:color="auto"/>
            <w:left w:val="none" w:sz="0" w:space="0" w:color="auto"/>
            <w:bottom w:val="none" w:sz="0" w:space="0" w:color="auto"/>
            <w:right w:val="none" w:sz="0" w:space="0" w:color="auto"/>
          </w:divBdr>
        </w:div>
        <w:div w:id="55319741">
          <w:marLeft w:val="480"/>
          <w:marRight w:val="0"/>
          <w:marTop w:val="0"/>
          <w:marBottom w:val="0"/>
          <w:divBdr>
            <w:top w:val="none" w:sz="0" w:space="0" w:color="auto"/>
            <w:left w:val="none" w:sz="0" w:space="0" w:color="auto"/>
            <w:bottom w:val="none" w:sz="0" w:space="0" w:color="auto"/>
            <w:right w:val="none" w:sz="0" w:space="0" w:color="auto"/>
          </w:divBdr>
        </w:div>
        <w:div w:id="334461187">
          <w:marLeft w:val="480"/>
          <w:marRight w:val="0"/>
          <w:marTop w:val="0"/>
          <w:marBottom w:val="0"/>
          <w:divBdr>
            <w:top w:val="none" w:sz="0" w:space="0" w:color="auto"/>
            <w:left w:val="none" w:sz="0" w:space="0" w:color="auto"/>
            <w:bottom w:val="none" w:sz="0" w:space="0" w:color="auto"/>
            <w:right w:val="none" w:sz="0" w:space="0" w:color="auto"/>
          </w:divBdr>
        </w:div>
        <w:div w:id="364140392">
          <w:marLeft w:val="480"/>
          <w:marRight w:val="0"/>
          <w:marTop w:val="0"/>
          <w:marBottom w:val="0"/>
          <w:divBdr>
            <w:top w:val="none" w:sz="0" w:space="0" w:color="auto"/>
            <w:left w:val="none" w:sz="0" w:space="0" w:color="auto"/>
            <w:bottom w:val="none" w:sz="0" w:space="0" w:color="auto"/>
            <w:right w:val="none" w:sz="0" w:space="0" w:color="auto"/>
          </w:divBdr>
        </w:div>
        <w:div w:id="1131051384">
          <w:marLeft w:val="480"/>
          <w:marRight w:val="0"/>
          <w:marTop w:val="0"/>
          <w:marBottom w:val="0"/>
          <w:divBdr>
            <w:top w:val="none" w:sz="0" w:space="0" w:color="auto"/>
            <w:left w:val="none" w:sz="0" w:space="0" w:color="auto"/>
            <w:bottom w:val="none" w:sz="0" w:space="0" w:color="auto"/>
            <w:right w:val="none" w:sz="0" w:space="0" w:color="auto"/>
          </w:divBdr>
        </w:div>
        <w:div w:id="579605130">
          <w:marLeft w:val="480"/>
          <w:marRight w:val="0"/>
          <w:marTop w:val="0"/>
          <w:marBottom w:val="0"/>
          <w:divBdr>
            <w:top w:val="none" w:sz="0" w:space="0" w:color="auto"/>
            <w:left w:val="none" w:sz="0" w:space="0" w:color="auto"/>
            <w:bottom w:val="none" w:sz="0" w:space="0" w:color="auto"/>
            <w:right w:val="none" w:sz="0" w:space="0" w:color="auto"/>
          </w:divBdr>
        </w:div>
        <w:div w:id="1021930306">
          <w:marLeft w:val="480"/>
          <w:marRight w:val="0"/>
          <w:marTop w:val="0"/>
          <w:marBottom w:val="0"/>
          <w:divBdr>
            <w:top w:val="none" w:sz="0" w:space="0" w:color="auto"/>
            <w:left w:val="none" w:sz="0" w:space="0" w:color="auto"/>
            <w:bottom w:val="none" w:sz="0" w:space="0" w:color="auto"/>
            <w:right w:val="none" w:sz="0" w:space="0" w:color="auto"/>
          </w:divBdr>
        </w:div>
        <w:div w:id="2036343216">
          <w:marLeft w:val="480"/>
          <w:marRight w:val="0"/>
          <w:marTop w:val="0"/>
          <w:marBottom w:val="0"/>
          <w:divBdr>
            <w:top w:val="none" w:sz="0" w:space="0" w:color="auto"/>
            <w:left w:val="none" w:sz="0" w:space="0" w:color="auto"/>
            <w:bottom w:val="none" w:sz="0" w:space="0" w:color="auto"/>
            <w:right w:val="none" w:sz="0" w:space="0" w:color="auto"/>
          </w:divBdr>
        </w:div>
        <w:div w:id="2135756975">
          <w:marLeft w:val="480"/>
          <w:marRight w:val="0"/>
          <w:marTop w:val="0"/>
          <w:marBottom w:val="0"/>
          <w:divBdr>
            <w:top w:val="none" w:sz="0" w:space="0" w:color="auto"/>
            <w:left w:val="none" w:sz="0" w:space="0" w:color="auto"/>
            <w:bottom w:val="none" w:sz="0" w:space="0" w:color="auto"/>
            <w:right w:val="none" w:sz="0" w:space="0" w:color="auto"/>
          </w:divBdr>
        </w:div>
        <w:div w:id="151526452">
          <w:marLeft w:val="480"/>
          <w:marRight w:val="0"/>
          <w:marTop w:val="0"/>
          <w:marBottom w:val="0"/>
          <w:divBdr>
            <w:top w:val="none" w:sz="0" w:space="0" w:color="auto"/>
            <w:left w:val="none" w:sz="0" w:space="0" w:color="auto"/>
            <w:bottom w:val="none" w:sz="0" w:space="0" w:color="auto"/>
            <w:right w:val="none" w:sz="0" w:space="0" w:color="auto"/>
          </w:divBdr>
        </w:div>
        <w:div w:id="383220437">
          <w:marLeft w:val="480"/>
          <w:marRight w:val="0"/>
          <w:marTop w:val="0"/>
          <w:marBottom w:val="0"/>
          <w:divBdr>
            <w:top w:val="none" w:sz="0" w:space="0" w:color="auto"/>
            <w:left w:val="none" w:sz="0" w:space="0" w:color="auto"/>
            <w:bottom w:val="none" w:sz="0" w:space="0" w:color="auto"/>
            <w:right w:val="none" w:sz="0" w:space="0" w:color="auto"/>
          </w:divBdr>
        </w:div>
        <w:div w:id="1863014938">
          <w:marLeft w:val="480"/>
          <w:marRight w:val="0"/>
          <w:marTop w:val="0"/>
          <w:marBottom w:val="0"/>
          <w:divBdr>
            <w:top w:val="none" w:sz="0" w:space="0" w:color="auto"/>
            <w:left w:val="none" w:sz="0" w:space="0" w:color="auto"/>
            <w:bottom w:val="none" w:sz="0" w:space="0" w:color="auto"/>
            <w:right w:val="none" w:sz="0" w:space="0" w:color="auto"/>
          </w:divBdr>
        </w:div>
        <w:div w:id="1281182528">
          <w:marLeft w:val="480"/>
          <w:marRight w:val="0"/>
          <w:marTop w:val="0"/>
          <w:marBottom w:val="0"/>
          <w:divBdr>
            <w:top w:val="none" w:sz="0" w:space="0" w:color="auto"/>
            <w:left w:val="none" w:sz="0" w:space="0" w:color="auto"/>
            <w:bottom w:val="none" w:sz="0" w:space="0" w:color="auto"/>
            <w:right w:val="none" w:sz="0" w:space="0" w:color="auto"/>
          </w:divBdr>
        </w:div>
        <w:div w:id="32391095">
          <w:marLeft w:val="480"/>
          <w:marRight w:val="0"/>
          <w:marTop w:val="0"/>
          <w:marBottom w:val="0"/>
          <w:divBdr>
            <w:top w:val="none" w:sz="0" w:space="0" w:color="auto"/>
            <w:left w:val="none" w:sz="0" w:space="0" w:color="auto"/>
            <w:bottom w:val="none" w:sz="0" w:space="0" w:color="auto"/>
            <w:right w:val="none" w:sz="0" w:space="0" w:color="auto"/>
          </w:divBdr>
        </w:div>
      </w:divsChild>
    </w:div>
    <w:div w:id="2101289074">
      <w:bodyDiv w:val="1"/>
      <w:marLeft w:val="0"/>
      <w:marRight w:val="0"/>
      <w:marTop w:val="0"/>
      <w:marBottom w:val="0"/>
      <w:divBdr>
        <w:top w:val="none" w:sz="0" w:space="0" w:color="auto"/>
        <w:left w:val="none" w:sz="0" w:space="0" w:color="auto"/>
        <w:bottom w:val="none" w:sz="0" w:space="0" w:color="auto"/>
        <w:right w:val="none" w:sz="0" w:space="0" w:color="auto"/>
      </w:divBdr>
    </w:div>
    <w:div w:id="2101561273">
      <w:bodyDiv w:val="1"/>
      <w:marLeft w:val="0"/>
      <w:marRight w:val="0"/>
      <w:marTop w:val="0"/>
      <w:marBottom w:val="0"/>
      <w:divBdr>
        <w:top w:val="none" w:sz="0" w:space="0" w:color="auto"/>
        <w:left w:val="none" w:sz="0" w:space="0" w:color="auto"/>
        <w:bottom w:val="none" w:sz="0" w:space="0" w:color="auto"/>
        <w:right w:val="none" w:sz="0" w:space="0" w:color="auto"/>
      </w:divBdr>
    </w:div>
    <w:div w:id="2102215323">
      <w:bodyDiv w:val="1"/>
      <w:marLeft w:val="0"/>
      <w:marRight w:val="0"/>
      <w:marTop w:val="0"/>
      <w:marBottom w:val="0"/>
      <w:divBdr>
        <w:top w:val="none" w:sz="0" w:space="0" w:color="auto"/>
        <w:left w:val="none" w:sz="0" w:space="0" w:color="auto"/>
        <w:bottom w:val="none" w:sz="0" w:space="0" w:color="auto"/>
        <w:right w:val="none" w:sz="0" w:space="0" w:color="auto"/>
      </w:divBdr>
      <w:divsChild>
        <w:div w:id="23136408">
          <w:marLeft w:val="480"/>
          <w:marRight w:val="0"/>
          <w:marTop w:val="0"/>
          <w:marBottom w:val="0"/>
          <w:divBdr>
            <w:top w:val="none" w:sz="0" w:space="0" w:color="auto"/>
            <w:left w:val="none" w:sz="0" w:space="0" w:color="auto"/>
            <w:bottom w:val="none" w:sz="0" w:space="0" w:color="auto"/>
            <w:right w:val="none" w:sz="0" w:space="0" w:color="auto"/>
          </w:divBdr>
        </w:div>
        <w:div w:id="29649098">
          <w:marLeft w:val="480"/>
          <w:marRight w:val="0"/>
          <w:marTop w:val="0"/>
          <w:marBottom w:val="0"/>
          <w:divBdr>
            <w:top w:val="none" w:sz="0" w:space="0" w:color="auto"/>
            <w:left w:val="none" w:sz="0" w:space="0" w:color="auto"/>
            <w:bottom w:val="none" w:sz="0" w:space="0" w:color="auto"/>
            <w:right w:val="none" w:sz="0" w:space="0" w:color="auto"/>
          </w:divBdr>
        </w:div>
        <w:div w:id="43456035">
          <w:marLeft w:val="480"/>
          <w:marRight w:val="0"/>
          <w:marTop w:val="0"/>
          <w:marBottom w:val="0"/>
          <w:divBdr>
            <w:top w:val="none" w:sz="0" w:space="0" w:color="auto"/>
            <w:left w:val="none" w:sz="0" w:space="0" w:color="auto"/>
            <w:bottom w:val="none" w:sz="0" w:space="0" w:color="auto"/>
            <w:right w:val="none" w:sz="0" w:space="0" w:color="auto"/>
          </w:divBdr>
        </w:div>
        <w:div w:id="92939863">
          <w:marLeft w:val="480"/>
          <w:marRight w:val="0"/>
          <w:marTop w:val="0"/>
          <w:marBottom w:val="0"/>
          <w:divBdr>
            <w:top w:val="none" w:sz="0" w:space="0" w:color="auto"/>
            <w:left w:val="none" w:sz="0" w:space="0" w:color="auto"/>
            <w:bottom w:val="none" w:sz="0" w:space="0" w:color="auto"/>
            <w:right w:val="none" w:sz="0" w:space="0" w:color="auto"/>
          </w:divBdr>
        </w:div>
        <w:div w:id="111676216">
          <w:marLeft w:val="480"/>
          <w:marRight w:val="0"/>
          <w:marTop w:val="0"/>
          <w:marBottom w:val="0"/>
          <w:divBdr>
            <w:top w:val="none" w:sz="0" w:space="0" w:color="auto"/>
            <w:left w:val="none" w:sz="0" w:space="0" w:color="auto"/>
            <w:bottom w:val="none" w:sz="0" w:space="0" w:color="auto"/>
            <w:right w:val="none" w:sz="0" w:space="0" w:color="auto"/>
          </w:divBdr>
        </w:div>
        <w:div w:id="121853772">
          <w:marLeft w:val="480"/>
          <w:marRight w:val="0"/>
          <w:marTop w:val="0"/>
          <w:marBottom w:val="0"/>
          <w:divBdr>
            <w:top w:val="none" w:sz="0" w:space="0" w:color="auto"/>
            <w:left w:val="none" w:sz="0" w:space="0" w:color="auto"/>
            <w:bottom w:val="none" w:sz="0" w:space="0" w:color="auto"/>
            <w:right w:val="none" w:sz="0" w:space="0" w:color="auto"/>
          </w:divBdr>
        </w:div>
        <w:div w:id="151603002">
          <w:marLeft w:val="480"/>
          <w:marRight w:val="0"/>
          <w:marTop w:val="0"/>
          <w:marBottom w:val="0"/>
          <w:divBdr>
            <w:top w:val="none" w:sz="0" w:space="0" w:color="auto"/>
            <w:left w:val="none" w:sz="0" w:space="0" w:color="auto"/>
            <w:bottom w:val="none" w:sz="0" w:space="0" w:color="auto"/>
            <w:right w:val="none" w:sz="0" w:space="0" w:color="auto"/>
          </w:divBdr>
        </w:div>
        <w:div w:id="167410451">
          <w:marLeft w:val="480"/>
          <w:marRight w:val="0"/>
          <w:marTop w:val="0"/>
          <w:marBottom w:val="0"/>
          <w:divBdr>
            <w:top w:val="none" w:sz="0" w:space="0" w:color="auto"/>
            <w:left w:val="none" w:sz="0" w:space="0" w:color="auto"/>
            <w:bottom w:val="none" w:sz="0" w:space="0" w:color="auto"/>
            <w:right w:val="none" w:sz="0" w:space="0" w:color="auto"/>
          </w:divBdr>
        </w:div>
        <w:div w:id="167599129">
          <w:marLeft w:val="480"/>
          <w:marRight w:val="0"/>
          <w:marTop w:val="0"/>
          <w:marBottom w:val="0"/>
          <w:divBdr>
            <w:top w:val="none" w:sz="0" w:space="0" w:color="auto"/>
            <w:left w:val="none" w:sz="0" w:space="0" w:color="auto"/>
            <w:bottom w:val="none" w:sz="0" w:space="0" w:color="auto"/>
            <w:right w:val="none" w:sz="0" w:space="0" w:color="auto"/>
          </w:divBdr>
        </w:div>
        <w:div w:id="175386614">
          <w:marLeft w:val="480"/>
          <w:marRight w:val="0"/>
          <w:marTop w:val="0"/>
          <w:marBottom w:val="0"/>
          <w:divBdr>
            <w:top w:val="none" w:sz="0" w:space="0" w:color="auto"/>
            <w:left w:val="none" w:sz="0" w:space="0" w:color="auto"/>
            <w:bottom w:val="none" w:sz="0" w:space="0" w:color="auto"/>
            <w:right w:val="none" w:sz="0" w:space="0" w:color="auto"/>
          </w:divBdr>
        </w:div>
        <w:div w:id="315379078">
          <w:marLeft w:val="480"/>
          <w:marRight w:val="0"/>
          <w:marTop w:val="0"/>
          <w:marBottom w:val="0"/>
          <w:divBdr>
            <w:top w:val="none" w:sz="0" w:space="0" w:color="auto"/>
            <w:left w:val="none" w:sz="0" w:space="0" w:color="auto"/>
            <w:bottom w:val="none" w:sz="0" w:space="0" w:color="auto"/>
            <w:right w:val="none" w:sz="0" w:space="0" w:color="auto"/>
          </w:divBdr>
        </w:div>
        <w:div w:id="331418887">
          <w:marLeft w:val="480"/>
          <w:marRight w:val="0"/>
          <w:marTop w:val="0"/>
          <w:marBottom w:val="0"/>
          <w:divBdr>
            <w:top w:val="none" w:sz="0" w:space="0" w:color="auto"/>
            <w:left w:val="none" w:sz="0" w:space="0" w:color="auto"/>
            <w:bottom w:val="none" w:sz="0" w:space="0" w:color="auto"/>
            <w:right w:val="none" w:sz="0" w:space="0" w:color="auto"/>
          </w:divBdr>
        </w:div>
        <w:div w:id="334454165">
          <w:marLeft w:val="480"/>
          <w:marRight w:val="0"/>
          <w:marTop w:val="0"/>
          <w:marBottom w:val="0"/>
          <w:divBdr>
            <w:top w:val="none" w:sz="0" w:space="0" w:color="auto"/>
            <w:left w:val="none" w:sz="0" w:space="0" w:color="auto"/>
            <w:bottom w:val="none" w:sz="0" w:space="0" w:color="auto"/>
            <w:right w:val="none" w:sz="0" w:space="0" w:color="auto"/>
          </w:divBdr>
        </w:div>
        <w:div w:id="341471180">
          <w:marLeft w:val="480"/>
          <w:marRight w:val="0"/>
          <w:marTop w:val="0"/>
          <w:marBottom w:val="0"/>
          <w:divBdr>
            <w:top w:val="none" w:sz="0" w:space="0" w:color="auto"/>
            <w:left w:val="none" w:sz="0" w:space="0" w:color="auto"/>
            <w:bottom w:val="none" w:sz="0" w:space="0" w:color="auto"/>
            <w:right w:val="none" w:sz="0" w:space="0" w:color="auto"/>
          </w:divBdr>
        </w:div>
        <w:div w:id="383917640">
          <w:marLeft w:val="480"/>
          <w:marRight w:val="0"/>
          <w:marTop w:val="0"/>
          <w:marBottom w:val="0"/>
          <w:divBdr>
            <w:top w:val="none" w:sz="0" w:space="0" w:color="auto"/>
            <w:left w:val="none" w:sz="0" w:space="0" w:color="auto"/>
            <w:bottom w:val="none" w:sz="0" w:space="0" w:color="auto"/>
            <w:right w:val="none" w:sz="0" w:space="0" w:color="auto"/>
          </w:divBdr>
        </w:div>
        <w:div w:id="400949789">
          <w:marLeft w:val="480"/>
          <w:marRight w:val="0"/>
          <w:marTop w:val="0"/>
          <w:marBottom w:val="0"/>
          <w:divBdr>
            <w:top w:val="none" w:sz="0" w:space="0" w:color="auto"/>
            <w:left w:val="none" w:sz="0" w:space="0" w:color="auto"/>
            <w:bottom w:val="none" w:sz="0" w:space="0" w:color="auto"/>
            <w:right w:val="none" w:sz="0" w:space="0" w:color="auto"/>
          </w:divBdr>
        </w:div>
        <w:div w:id="427309020">
          <w:marLeft w:val="480"/>
          <w:marRight w:val="0"/>
          <w:marTop w:val="0"/>
          <w:marBottom w:val="0"/>
          <w:divBdr>
            <w:top w:val="none" w:sz="0" w:space="0" w:color="auto"/>
            <w:left w:val="none" w:sz="0" w:space="0" w:color="auto"/>
            <w:bottom w:val="none" w:sz="0" w:space="0" w:color="auto"/>
            <w:right w:val="none" w:sz="0" w:space="0" w:color="auto"/>
          </w:divBdr>
        </w:div>
        <w:div w:id="438263643">
          <w:marLeft w:val="480"/>
          <w:marRight w:val="0"/>
          <w:marTop w:val="0"/>
          <w:marBottom w:val="0"/>
          <w:divBdr>
            <w:top w:val="none" w:sz="0" w:space="0" w:color="auto"/>
            <w:left w:val="none" w:sz="0" w:space="0" w:color="auto"/>
            <w:bottom w:val="none" w:sz="0" w:space="0" w:color="auto"/>
            <w:right w:val="none" w:sz="0" w:space="0" w:color="auto"/>
          </w:divBdr>
        </w:div>
        <w:div w:id="448206806">
          <w:marLeft w:val="480"/>
          <w:marRight w:val="0"/>
          <w:marTop w:val="0"/>
          <w:marBottom w:val="0"/>
          <w:divBdr>
            <w:top w:val="none" w:sz="0" w:space="0" w:color="auto"/>
            <w:left w:val="none" w:sz="0" w:space="0" w:color="auto"/>
            <w:bottom w:val="none" w:sz="0" w:space="0" w:color="auto"/>
            <w:right w:val="none" w:sz="0" w:space="0" w:color="auto"/>
          </w:divBdr>
        </w:div>
        <w:div w:id="499808190">
          <w:marLeft w:val="480"/>
          <w:marRight w:val="0"/>
          <w:marTop w:val="0"/>
          <w:marBottom w:val="0"/>
          <w:divBdr>
            <w:top w:val="none" w:sz="0" w:space="0" w:color="auto"/>
            <w:left w:val="none" w:sz="0" w:space="0" w:color="auto"/>
            <w:bottom w:val="none" w:sz="0" w:space="0" w:color="auto"/>
            <w:right w:val="none" w:sz="0" w:space="0" w:color="auto"/>
          </w:divBdr>
        </w:div>
        <w:div w:id="538929654">
          <w:marLeft w:val="480"/>
          <w:marRight w:val="0"/>
          <w:marTop w:val="0"/>
          <w:marBottom w:val="0"/>
          <w:divBdr>
            <w:top w:val="none" w:sz="0" w:space="0" w:color="auto"/>
            <w:left w:val="none" w:sz="0" w:space="0" w:color="auto"/>
            <w:bottom w:val="none" w:sz="0" w:space="0" w:color="auto"/>
            <w:right w:val="none" w:sz="0" w:space="0" w:color="auto"/>
          </w:divBdr>
        </w:div>
        <w:div w:id="545222993">
          <w:marLeft w:val="480"/>
          <w:marRight w:val="0"/>
          <w:marTop w:val="0"/>
          <w:marBottom w:val="0"/>
          <w:divBdr>
            <w:top w:val="none" w:sz="0" w:space="0" w:color="auto"/>
            <w:left w:val="none" w:sz="0" w:space="0" w:color="auto"/>
            <w:bottom w:val="none" w:sz="0" w:space="0" w:color="auto"/>
            <w:right w:val="none" w:sz="0" w:space="0" w:color="auto"/>
          </w:divBdr>
        </w:div>
        <w:div w:id="563028199">
          <w:marLeft w:val="480"/>
          <w:marRight w:val="0"/>
          <w:marTop w:val="0"/>
          <w:marBottom w:val="0"/>
          <w:divBdr>
            <w:top w:val="none" w:sz="0" w:space="0" w:color="auto"/>
            <w:left w:val="none" w:sz="0" w:space="0" w:color="auto"/>
            <w:bottom w:val="none" w:sz="0" w:space="0" w:color="auto"/>
            <w:right w:val="none" w:sz="0" w:space="0" w:color="auto"/>
          </w:divBdr>
        </w:div>
        <w:div w:id="568081907">
          <w:marLeft w:val="480"/>
          <w:marRight w:val="0"/>
          <w:marTop w:val="0"/>
          <w:marBottom w:val="0"/>
          <w:divBdr>
            <w:top w:val="none" w:sz="0" w:space="0" w:color="auto"/>
            <w:left w:val="none" w:sz="0" w:space="0" w:color="auto"/>
            <w:bottom w:val="none" w:sz="0" w:space="0" w:color="auto"/>
            <w:right w:val="none" w:sz="0" w:space="0" w:color="auto"/>
          </w:divBdr>
        </w:div>
        <w:div w:id="571736402">
          <w:marLeft w:val="480"/>
          <w:marRight w:val="0"/>
          <w:marTop w:val="0"/>
          <w:marBottom w:val="0"/>
          <w:divBdr>
            <w:top w:val="none" w:sz="0" w:space="0" w:color="auto"/>
            <w:left w:val="none" w:sz="0" w:space="0" w:color="auto"/>
            <w:bottom w:val="none" w:sz="0" w:space="0" w:color="auto"/>
            <w:right w:val="none" w:sz="0" w:space="0" w:color="auto"/>
          </w:divBdr>
        </w:div>
        <w:div w:id="585765659">
          <w:marLeft w:val="480"/>
          <w:marRight w:val="0"/>
          <w:marTop w:val="0"/>
          <w:marBottom w:val="0"/>
          <w:divBdr>
            <w:top w:val="none" w:sz="0" w:space="0" w:color="auto"/>
            <w:left w:val="none" w:sz="0" w:space="0" w:color="auto"/>
            <w:bottom w:val="none" w:sz="0" w:space="0" w:color="auto"/>
            <w:right w:val="none" w:sz="0" w:space="0" w:color="auto"/>
          </w:divBdr>
        </w:div>
        <w:div w:id="619145098">
          <w:marLeft w:val="480"/>
          <w:marRight w:val="0"/>
          <w:marTop w:val="0"/>
          <w:marBottom w:val="0"/>
          <w:divBdr>
            <w:top w:val="none" w:sz="0" w:space="0" w:color="auto"/>
            <w:left w:val="none" w:sz="0" w:space="0" w:color="auto"/>
            <w:bottom w:val="none" w:sz="0" w:space="0" w:color="auto"/>
            <w:right w:val="none" w:sz="0" w:space="0" w:color="auto"/>
          </w:divBdr>
        </w:div>
        <w:div w:id="643966750">
          <w:marLeft w:val="480"/>
          <w:marRight w:val="0"/>
          <w:marTop w:val="0"/>
          <w:marBottom w:val="0"/>
          <w:divBdr>
            <w:top w:val="none" w:sz="0" w:space="0" w:color="auto"/>
            <w:left w:val="none" w:sz="0" w:space="0" w:color="auto"/>
            <w:bottom w:val="none" w:sz="0" w:space="0" w:color="auto"/>
            <w:right w:val="none" w:sz="0" w:space="0" w:color="auto"/>
          </w:divBdr>
        </w:div>
        <w:div w:id="655499151">
          <w:marLeft w:val="480"/>
          <w:marRight w:val="0"/>
          <w:marTop w:val="0"/>
          <w:marBottom w:val="0"/>
          <w:divBdr>
            <w:top w:val="none" w:sz="0" w:space="0" w:color="auto"/>
            <w:left w:val="none" w:sz="0" w:space="0" w:color="auto"/>
            <w:bottom w:val="none" w:sz="0" w:space="0" w:color="auto"/>
            <w:right w:val="none" w:sz="0" w:space="0" w:color="auto"/>
          </w:divBdr>
        </w:div>
        <w:div w:id="711540407">
          <w:marLeft w:val="480"/>
          <w:marRight w:val="0"/>
          <w:marTop w:val="0"/>
          <w:marBottom w:val="0"/>
          <w:divBdr>
            <w:top w:val="none" w:sz="0" w:space="0" w:color="auto"/>
            <w:left w:val="none" w:sz="0" w:space="0" w:color="auto"/>
            <w:bottom w:val="none" w:sz="0" w:space="0" w:color="auto"/>
            <w:right w:val="none" w:sz="0" w:space="0" w:color="auto"/>
          </w:divBdr>
        </w:div>
        <w:div w:id="829368393">
          <w:marLeft w:val="480"/>
          <w:marRight w:val="0"/>
          <w:marTop w:val="0"/>
          <w:marBottom w:val="0"/>
          <w:divBdr>
            <w:top w:val="none" w:sz="0" w:space="0" w:color="auto"/>
            <w:left w:val="none" w:sz="0" w:space="0" w:color="auto"/>
            <w:bottom w:val="none" w:sz="0" w:space="0" w:color="auto"/>
            <w:right w:val="none" w:sz="0" w:space="0" w:color="auto"/>
          </w:divBdr>
        </w:div>
        <w:div w:id="832650651">
          <w:marLeft w:val="480"/>
          <w:marRight w:val="0"/>
          <w:marTop w:val="0"/>
          <w:marBottom w:val="0"/>
          <w:divBdr>
            <w:top w:val="none" w:sz="0" w:space="0" w:color="auto"/>
            <w:left w:val="none" w:sz="0" w:space="0" w:color="auto"/>
            <w:bottom w:val="none" w:sz="0" w:space="0" w:color="auto"/>
            <w:right w:val="none" w:sz="0" w:space="0" w:color="auto"/>
          </w:divBdr>
        </w:div>
        <w:div w:id="896473800">
          <w:marLeft w:val="480"/>
          <w:marRight w:val="0"/>
          <w:marTop w:val="0"/>
          <w:marBottom w:val="0"/>
          <w:divBdr>
            <w:top w:val="none" w:sz="0" w:space="0" w:color="auto"/>
            <w:left w:val="none" w:sz="0" w:space="0" w:color="auto"/>
            <w:bottom w:val="none" w:sz="0" w:space="0" w:color="auto"/>
            <w:right w:val="none" w:sz="0" w:space="0" w:color="auto"/>
          </w:divBdr>
        </w:div>
        <w:div w:id="923418378">
          <w:marLeft w:val="480"/>
          <w:marRight w:val="0"/>
          <w:marTop w:val="0"/>
          <w:marBottom w:val="0"/>
          <w:divBdr>
            <w:top w:val="none" w:sz="0" w:space="0" w:color="auto"/>
            <w:left w:val="none" w:sz="0" w:space="0" w:color="auto"/>
            <w:bottom w:val="none" w:sz="0" w:space="0" w:color="auto"/>
            <w:right w:val="none" w:sz="0" w:space="0" w:color="auto"/>
          </w:divBdr>
        </w:div>
        <w:div w:id="928730760">
          <w:marLeft w:val="480"/>
          <w:marRight w:val="0"/>
          <w:marTop w:val="0"/>
          <w:marBottom w:val="0"/>
          <w:divBdr>
            <w:top w:val="none" w:sz="0" w:space="0" w:color="auto"/>
            <w:left w:val="none" w:sz="0" w:space="0" w:color="auto"/>
            <w:bottom w:val="none" w:sz="0" w:space="0" w:color="auto"/>
            <w:right w:val="none" w:sz="0" w:space="0" w:color="auto"/>
          </w:divBdr>
        </w:div>
        <w:div w:id="941380089">
          <w:marLeft w:val="480"/>
          <w:marRight w:val="0"/>
          <w:marTop w:val="0"/>
          <w:marBottom w:val="0"/>
          <w:divBdr>
            <w:top w:val="none" w:sz="0" w:space="0" w:color="auto"/>
            <w:left w:val="none" w:sz="0" w:space="0" w:color="auto"/>
            <w:bottom w:val="none" w:sz="0" w:space="0" w:color="auto"/>
            <w:right w:val="none" w:sz="0" w:space="0" w:color="auto"/>
          </w:divBdr>
        </w:div>
        <w:div w:id="953026123">
          <w:marLeft w:val="480"/>
          <w:marRight w:val="0"/>
          <w:marTop w:val="0"/>
          <w:marBottom w:val="0"/>
          <w:divBdr>
            <w:top w:val="none" w:sz="0" w:space="0" w:color="auto"/>
            <w:left w:val="none" w:sz="0" w:space="0" w:color="auto"/>
            <w:bottom w:val="none" w:sz="0" w:space="0" w:color="auto"/>
            <w:right w:val="none" w:sz="0" w:space="0" w:color="auto"/>
          </w:divBdr>
        </w:div>
        <w:div w:id="958412094">
          <w:marLeft w:val="480"/>
          <w:marRight w:val="0"/>
          <w:marTop w:val="0"/>
          <w:marBottom w:val="0"/>
          <w:divBdr>
            <w:top w:val="none" w:sz="0" w:space="0" w:color="auto"/>
            <w:left w:val="none" w:sz="0" w:space="0" w:color="auto"/>
            <w:bottom w:val="none" w:sz="0" w:space="0" w:color="auto"/>
            <w:right w:val="none" w:sz="0" w:space="0" w:color="auto"/>
          </w:divBdr>
        </w:div>
        <w:div w:id="977536981">
          <w:marLeft w:val="480"/>
          <w:marRight w:val="0"/>
          <w:marTop w:val="0"/>
          <w:marBottom w:val="0"/>
          <w:divBdr>
            <w:top w:val="none" w:sz="0" w:space="0" w:color="auto"/>
            <w:left w:val="none" w:sz="0" w:space="0" w:color="auto"/>
            <w:bottom w:val="none" w:sz="0" w:space="0" w:color="auto"/>
            <w:right w:val="none" w:sz="0" w:space="0" w:color="auto"/>
          </w:divBdr>
        </w:div>
        <w:div w:id="978723616">
          <w:marLeft w:val="480"/>
          <w:marRight w:val="0"/>
          <w:marTop w:val="0"/>
          <w:marBottom w:val="0"/>
          <w:divBdr>
            <w:top w:val="none" w:sz="0" w:space="0" w:color="auto"/>
            <w:left w:val="none" w:sz="0" w:space="0" w:color="auto"/>
            <w:bottom w:val="none" w:sz="0" w:space="0" w:color="auto"/>
            <w:right w:val="none" w:sz="0" w:space="0" w:color="auto"/>
          </w:divBdr>
        </w:div>
        <w:div w:id="985821844">
          <w:marLeft w:val="480"/>
          <w:marRight w:val="0"/>
          <w:marTop w:val="0"/>
          <w:marBottom w:val="0"/>
          <w:divBdr>
            <w:top w:val="none" w:sz="0" w:space="0" w:color="auto"/>
            <w:left w:val="none" w:sz="0" w:space="0" w:color="auto"/>
            <w:bottom w:val="none" w:sz="0" w:space="0" w:color="auto"/>
            <w:right w:val="none" w:sz="0" w:space="0" w:color="auto"/>
          </w:divBdr>
        </w:div>
        <w:div w:id="1004940215">
          <w:marLeft w:val="480"/>
          <w:marRight w:val="0"/>
          <w:marTop w:val="0"/>
          <w:marBottom w:val="0"/>
          <w:divBdr>
            <w:top w:val="none" w:sz="0" w:space="0" w:color="auto"/>
            <w:left w:val="none" w:sz="0" w:space="0" w:color="auto"/>
            <w:bottom w:val="none" w:sz="0" w:space="0" w:color="auto"/>
            <w:right w:val="none" w:sz="0" w:space="0" w:color="auto"/>
          </w:divBdr>
        </w:div>
        <w:div w:id="1009675543">
          <w:marLeft w:val="480"/>
          <w:marRight w:val="0"/>
          <w:marTop w:val="0"/>
          <w:marBottom w:val="0"/>
          <w:divBdr>
            <w:top w:val="none" w:sz="0" w:space="0" w:color="auto"/>
            <w:left w:val="none" w:sz="0" w:space="0" w:color="auto"/>
            <w:bottom w:val="none" w:sz="0" w:space="0" w:color="auto"/>
            <w:right w:val="none" w:sz="0" w:space="0" w:color="auto"/>
          </w:divBdr>
        </w:div>
        <w:div w:id="1049457742">
          <w:marLeft w:val="480"/>
          <w:marRight w:val="0"/>
          <w:marTop w:val="0"/>
          <w:marBottom w:val="0"/>
          <w:divBdr>
            <w:top w:val="none" w:sz="0" w:space="0" w:color="auto"/>
            <w:left w:val="none" w:sz="0" w:space="0" w:color="auto"/>
            <w:bottom w:val="none" w:sz="0" w:space="0" w:color="auto"/>
            <w:right w:val="none" w:sz="0" w:space="0" w:color="auto"/>
          </w:divBdr>
        </w:div>
        <w:div w:id="1051004015">
          <w:marLeft w:val="480"/>
          <w:marRight w:val="0"/>
          <w:marTop w:val="0"/>
          <w:marBottom w:val="0"/>
          <w:divBdr>
            <w:top w:val="none" w:sz="0" w:space="0" w:color="auto"/>
            <w:left w:val="none" w:sz="0" w:space="0" w:color="auto"/>
            <w:bottom w:val="none" w:sz="0" w:space="0" w:color="auto"/>
            <w:right w:val="none" w:sz="0" w:space="0" w:color="auto"/>
          </w:divBdr>
        </w:div>
        <w:div w:id="1055398934">
          <w:marLeft w:val="480"/>
          <w:marRight w:val="0"/>
          <w:marTop w:val="0"/>
          <w:marBottom w:val="0"/>
          <w:divBdr>
            <w:top w:val="none" w:sz="0" w:space="0" w:color="auto"/>
            <w:left w:val="none" w:sz="0" w:space="0" w:color="auto"/>
            <w:bottom w:val="none" w:sz="0" w:space="0" w:color="auto"/>
            <w:right w:val="none" w:sz="0" w:space="0" w:color="auto"/>
          </w:divBdr>
        </w:div>
        <w:div w:id="1078677487">
          <w:marLeft w:val="480"/>
          <w:marRight w:val="0"/>
          <w:marTop w:val="0"/>
          <w:marBottom w:val="0"/>
          <w:divBdr>
            <w:top w:val="none" w:sz="0" w:space="0" w:color="auto"/>
            <w:left w:val="none" w:sz="0" w:space="0" w:color="auto"/>
            <w:bottom w:val="none" w:sz="0" w:space="0" w:color="auto"/>
            <w:right w:val="none" w:sz="0" w:space="0" w:color="auto"/>
          </w:divBdr>
        </w:div>
        <w:div w:id="1091852290">
          <w:marLeft w:val="480"/>
          <w:marRight w:val="0"/>
          <w:marTop w:val="0"/>
          <w:marBottom w:val="0"/>
          <w:divBdr>
            <w:top w:val="none" w:sz="0" w:space="0" w:color="auto"/>
            <w:left w:val="none" w:sz="0" w:space="0" w:color="auto"/>
            <w:bottom w:val="none" w:sz="0" w:space="0" w:color="auto"/>
            <w:right w:val="none" w:sz="0" w:space="0" w:color="auto"/>
          </w:divBdr>
        </w:div>
        <w:div w:id="1094590333">
          <w:marLeft w:val="480"/>
          <w:marRight w:val="0"/>
          <w:marTop w:val="0"/>
          <w:marBottom w:val="0"/>
          <w:divBdr>
            <w:top w:val="none" w:sz="0" w:space="0" w:color="auto"/>
            <w:left w:val="none" w:sz="0" w:space="0" w:color="auto"/>
            <w:bottom w:val="none" w:sz="0" w:space="0" w:color="auto"/>
            <w:right w:val="none" w:sz="0" w:space="0" w:color="auto"/>
          </w:divBdr>
        </w:div>
        <w:div w:id="1117410325">
          <w:marLeft w:val="480"/>
          <w:marRight w:val="0"/>
          <w:marTop w:val="0"/>
          <w:marBottom w:val="0"/>
          <w:divBdr>
            <w:top w:val="none" w:sz="0" w:space="0" w:color="auto"/>
            <w:left w:val="none" w:sz="0" w:space="0" w:color="auto"/>
            <w:bottom w:val="none" w:sz="0" w:space="0" w:color="auto"/>
            <w:right w:val="none" w:sz="0" w:space="0" w:color="auto"/>
          </w:divBdr>
        </w:div>
        <w:div w:id="1123579305">
          <w:marLeft w:val="480"/>
          <w:marRight w:val="0"/>
          <w:marTop w:val="0"/>
          <w:marBottom w:val="0"/>
          <w:divBdr>
            <w:top w:val="none" w:sz="0" w:space="0" w:color="auto"/>
            <w:left w:val="none" w:sz="0" w:space="0" w:color="auto"/>
            <w:bottom w:val="none" w:sz="0" w:space="0" w:color="auto"/>
            <w:right w:val="none" w:sz="0" w:space="0" w:color="auto"/>
          </w:divBdr>
        </w:div>
        <w:div w:id="1159227344">
          <w:marLeft w:val="480"/>
          <w:marRight w:val="0"/>
          <w:marTop w:val="0"/>
          <w:marBottom w:val="0"/>
          <w:divBdr>
            <w:top w:val="none" w:sz="0" w:space="0" w:color="auto"/>
            <w:left w:val="none" w:sz="0" w:space="0" w:color="auto"/>
            <w:bottom w:val="none" w:sz="0" w:space="0" w:color="auto"/>
            <w:right w:val="none" w:sz="0" w:space="0" w:color="auto"/>
          </w:divBdr>
        </w:div>
        <w:div w:id="1169447284">
          <w:marLeft w:val="480"/>
          <w:marRight w:val="0"/>
          <w:marTop w:val="0"/>
          <w:marBottom w:val="0"/>
          <w:divBdr>
            <w:top w:val="none" w:sz="0" w:space="0" w:color="auto"/>
            <w:left w:val="none" w:sz="0" w:space="0" w:color="auto"/>
            <w:bottom w:val="none" w:sz="0" w:space="0" w:color="auto"/>
            <w:right w:val="none" w:sz="0" w:space="0" w:color="auto"/>
          </w:divBdr>
        </w:div>
        <w:div w:id="1170024629">
          <w:marLeft w:val="480"/>
          <w:marRight w:val="0"/>
          <w:marTop w:val="0"/>
          <w:marBottom w:val="0"/>
          <w:divBdr>
            <w:top w:val="none" w:sz="0" w:space="0" w:color="auto"/>
            <w:left w:val="none" w:sz="0" w:space="0" w:color="auto"/>
            <w:bottom w:val="none" w:sz="0" w:space="0" w:color="auto"/>
            <w:right w:val="none" w:sz="0" w:space="0" w:color="auto"/>
          </w:divBdr>
        </w:div>
        <w:div w:id="1195533844">
          <w:marLeft w:val="480"/>
          <w:marRight w:val="0"/>
          <w:marTop w:val="0"/>
          <w:marBottom w:val="0"/>
          <w:divBdr>
            <w:top w:val="none" w:sz="0" w:space="0" w:color="auto"/>
            <w:left w:val="none" w:sz="0" w:space="0" w:color="auto"/>
            <w:bottom w:val="none" w:sz="0" w:space="0" w:color="auto"/>
            <w:right w:val="none" w:sz="0" w:space="0" w:color="auto"/>
          </w:divBdr>
        </w:div>
        <w:div w:id="1208882343">
          <w:marLeft w:val="480"/>
          <w:marRight w:val="0"/>
          <w:marTop w:val="0"/>
          <w:marBottom w:val="0"/>
          <w:divBdr>
            <w:top w:val="none" w:sz="0" w:space="0" w:color="auto"/>
            <w:left w:val="none" w:sz="0" w:space="0" w:color="auto"/>
            <w:bottom w:val="none" w:sz="0" w:space="0" w:color="auto"/>
            <w:right w:val="none" w:sz="0" w:space="0" w:color="auto"/>
          </w:divBdr>
        </w:div>
        <w:div w:id="1222909143">
          <w:marLeft w:val="480"/>
          <w:marRight w:val="0"/>
          <w:marTop w:val="0"/>
          <w:marBottom w:val="0"/>
          <w:divBdr>
            <w:top w:val="none" w:sz="0" w:space="0" w:color="auto"/>
            <w:left w:val="none" w:sz="0" w:space="0" w:color="auto"/>
            <w:bottom w:val="none" w:sz="0" w:space="0" w:color="auto"/>
            <w:right w:val="none" w:sz="0" w:space="0" w:color="auto"/>
          </w:divBdr>
        </w:div>
        <w:div w:id="1238712317">
          <w:marLeft w:val="480"/>
          <w:marRight w:val="0"/>
          <w:marTop w:val="0"/>
          <w:marBottom w:val="0"/>
          <w:divBdr>
            <w:top w:val="none" w:sz="0" w:space="0" w:color="auto"/>
            <w:left w:val="none" w:sz="0" w:space="0" w:color="auto"/>
            <w:bottom w:val="none" w:sz="0" w:space="0" w:color="auto"/>
            <w:right w:val="none" w:sz="0" w:space="0" w:color="auto"/>
          </w:divBdr>
        </w:div>
        <w:div w:id="1245649777">
          <w:marLeft w:val="480"/>
          <w:marRight w:val="0"/>
          <w:marTop w:val="0"/>
          <w:marBottom w:val="0"/>
          <w:divBdr>
            <w:top w:val="none" w:sz="0" w:space="0" w:color="auto"/>
            <w:left w:val="none" w:sz="0" w:space="0" w:color="auto"/>
            <w:bottom w:val="none" w:sz="0" w:space="0" w:color="auto"/>
            <w:right w:val="none" w:sz="0" w:space="0" w:color="auto"/>
          </w:divBdr>
        </w:div>
        <w:div w:id="1256011551">
          <w:marLeft w:val="480"/>
          <w:marRight w:val="0"/>
          <w:marTop w:val="0"/>
          <w:marBottom w:val="0"/>
          <w:divBdr>
            <w:top w:val="none" w:sz="0" w:space="0" w:color="auto"/>
            <w:left w:val="none" w:sz="0" w:space="0" w:color="auto"/>
            <w:bottom w:val="none" w:sz="0" w:space="0" w:color="auto"/>
            <w:right w:val="none" w:sz="0" w:space="0" w:color="auto"/>
          </w:divBdr>
        </w:div>
        <w:div w:id="1276644376">
          <w:marLeft w:val="480"/>
          <w:marRight w:val="0"/>
          <w:marTop w:val="0"/>
          <w:marBottom w:val="0"/>
          <w:divBdr>
            <w:top w:val="none" w:sz="0" w:space="0" w:color="auto"/>
            <w:left w:val="none" w:sz="0" w:space="0" w:color="auto"/>
            <w:bottom w:val="none" w:sz="0" w:space="0" w:color="auto"/>
            <w:right w:val="none" w:sz="0" w:space="0" w:color="auto"/>
          </w:divBdr>
        </w:div>
        <w:div w:id="1278677589">
          <w:marLeft w:val="480"/>
          <w:marRight w:val="0"/>
          <w:marTop w:val="0"/>
          <w:marBottom w:val="0"/>
          <w:divBdr>
            <w:top w:val="none" w:sz="0" w:space="0" w:color="auto"/>
            <w:left w:val="none" w:sz="0" w:space="0" w:color="auto"/>
            <w:bottom w:val="none" w:sz="0" w:space="0" w:color="auto"/>
            <w:right w:val="none" w:sz="0" w:space="0" w:color="auto"/>
          </w:divBdr>
        </w:div>
        <w:div w:id="1281759594">
          <w:marLeft w:val="480"/>
          <w:marRight w:val="0"/>
          <w:marTop w:val="0"/>
          <w:marBottom w:val="0"/>
          <w:divBdr>
            <w:top w:val="none" w:sz="0" w:space="0" w:color="auto"/>
            <w:left w:val="none" w:sz="0" w:space="0" w:color="auto"/>
            <w:bottom w:val="none" w:sz="0" w:space="0" w:color="auto"/>
            <w:right w:val="none" w:sz="0" w:space="0" w:color="auto"/>
          </w:divBdr>
        </w:div>
        <w:div w:id="1286345981">
          <w:marLeft w:val="480"/>
          <w:marRight w:val="0"/>
          <w:marTop w:val="0"/>
          <w:marBottom w:val="0"/>
          <w:divBdr>
            <w:top w:val="none" w:sz="0" w:space="0" w:color="auto"/>
            <w:left w:val="none" w:sz="0" w:space="0" w:color="auto"/>
            <w:bottom w:val="none" w:sz="0" w:space="0" w:color="auto"/>
            <w:right w:val="none" w:sz="0" w:space="0" w:color="auto"/>
          </w:divBdr>
        </w:div>
        <w:div w:id="1301426800">
          <w:marLeft w:val="480"/>
          <w:marRight w:val="0"/>
          <w:marTop w:val="0"/>
          <w:marBottom w:val="0"/>
          <w:divBdr>
            <w:top w:val="none" w:sz="0" w:space="0" w:color="auto"/>
            <w:left w:val="none" w:sz="0" w:space="0" w:color="auto"/>
            <w:bottom w:val="none" w:sz="0" w:space="0" w:color="auto"/>
            <w:right w:val="none" w:sz="0" w:space="0" w:color="auto"/>
          </w:divBdr>
        </w:div>
        <w:div w:id="1325010539">
          <w:marLeft w:val="480"/>
          <w:marRight w:val="0"/>
          <w:marTop w:val="0"/>
          <w:marBottom w:val="0"/>
          <w:divBdr>
            <w:top w:val="none" w:sz="0" w:space="0" w:color="auto"/>
            <w:left w:val="none" w:sz="0" w:space="0" w:color="auto"/>
            <w:bottom w:val="none" w:sz="0" w:space="0" w:color="auto"/>
            <w:right w:val="none" w:sz="0" w:space="0" w:color="auto"/>
          </w:divBdr>
        </w:div>
        <w:div w:id="1330712478">
          <w:marLeft w:val="480"/>
          <w:marRight w:val="0"/>
          <w:marTop w:val="0"/>
          <w:marBottom w:val="0"/>
          <w:divBdr>
            <w:top w:val="none" w:sz="0" w:space="0" w:color="auto"/>
            <w:left w:val="none" w:sz="0" w:space="0" w:color="auto"/>
            <w:bottom w:val="none" w:sz="0" w:space="0" w:color="auto"/>
            <w:right w:val="none" w:sz="0" w:space="0" w:color="auto"/>
          </w:divBdr>
        </w:div>
        <w:div w:id="1332417652">
          <w:marLeft w:val="480"/>
          <w:marRight w:val="0"/>
          <w:marTop w:val="0"/>
          <w:marBottom w:val="0"/>
          <w:divBdr>
            <w:top w:val="none" w:sz="0" w:space="0" w:color="auto"/>
            <w:left w:val="none" w:sz="0" w:space="0" w:color="auto"/>
            <w:bottom w:val="none" w:sz="0" w:space="0" w:color="auto"/>
            <w:right w:val="none" w:sz="0" w:space="0" w:color="auto"/>
          </w:divBdr>
        </w:div>
        <w:div w:id="1347756136">
          <w:marLeft w:val="480"/>
          <w:marRight w:val="0"/>
          <w:marTop w:val="0"/>
          <w:marBottom w:val="0"/>
          <w:divBdr>
            <w:top w:val="none" w:sz="0" w:space="0" w:color="auto"/>
            <w:left w:val="none" w:sz="0" w:space="0" w:color="auto"/>
            <w:bottom w:val="none" w:sz="0" w:space="0" w:color="auto"/>
            <w:right w:val="none" w:sz="0" w:space="0" w:color="auto"/>
          </w:divBdr>
        </w:div>
        <w:div w:id="1397632735">
          <w:marLeft w:val="480"/>
          <w:marRight w:val="0"/>
          <w:marTop w:val="0"/>
          <w:marBottom w:val="0"/>
          <w:divBdr>
            <w:top w:val="none" w:sz="0" w:space="0" w:color="auto"/>
            <w:left w:val="none" w:sz="0" w:space="0" w:color="auto"/>
            <w:bottom w:val="none" w:sz="0" w:space="0" w:color="auto"/>
            <w:right w:val="none" w:sz="0" w:space="0" w:color="auto"/>
          </w:divBdr>
        </w:div>
        <w:div w:id="1397777829">
          <w:marLeft w:val="480"/>
          <w:marRight w:val="0"/>
          <w:marTop w:val="0"/>
          <w:marBottom w:val="0"/>
          <w:divBdr>
            <w:top w:val="none" w:sz="0" w:space="0" w:color="auto"/>
            <w:left w:val="none" w:sz="0" w:space="0" w:color="auto"/>
            <w:bottom w:val="none" w:sz="0" w:space="0" w:color="auto"/>
            <w:right w:val="none" w:sz="0" w:space="0" w:color="auto"/>
          </w:divBdr>
        </w:div>
        <w:div w:id="1449163023">
          <w:marLeft w:val="480"/>
          <w:marRight w:val="0"/>
          <w:marTop w:val="0"/>
          <w:marBottom w:val="0"/>
          <w:divBdr>
            <w:top w:val="none" w:sz="0" w:space="0" w:color="auto"/>
            <w:left w:val="none" w:sz="0" w:space="0" w:color="auto"/>
            <w:bottom w:val="none" w:sz="0" w:space="0" w:color="auto"/>
            <w:right w:val="none" w:sz="0" w:space="0" w:color="auto"/>
          </w:divBdr>
        </w:div>
        <w:div w:id="1467970783">
          <w:marLeft w:val="480"/>
          <w:marRight w:val="0"/>
          <w:marTop w:val="0"/>
          <w:marBottom w:val="0"/>
          <w:divBdr>
            <w:top w:val="none" w:sz="0" w:space="0" w:color="auto"/>
            <w:left w:val="none" w:sz="0" w:space="0" w:color="auto"/>
            <w:bottom w:val="none" w:sz="0" w:space="0" w:color="auto"/>
            <w:right w:val="none" w:sz="0" w:space="0" w:color="auto"/>
          </w:divBdr>
        </w:div>
        <w:div w:id="1469400598">
          <w:marLeft w:val="480"/>
          <w:marRight w:val="0"/>
          <w:marTop w:val="0"/>
          <w:marBottom w:val="0"/>
          <w:divBdr>
            <w:top w:val="none" w:sz="0" w:space="0" w:color="auto"/>
            <w:left w:val="none" w:sz="0" w:space="0" w:color="auto"/>
            <w:bottom w:val="none" w:sz="0" w:space="0" w:color="auto"/>
            <w:right w:val="none" w:sz="0" w:space="0" w:color="auto"/>
          </w:divBdr>
        </w:div>
        <w:div w:id="1480071255">
          <w:marLeft w:val="480"/>
          <w:marRight w:val="0"/>
          <w:marTop w:val="0"/>
          <w:marBottom w:val="0"/>
          <w:divBdr>
            <w:top w:val="none" w:sz="0" w:space="0" w:color="auto"/>
            <w:left w:val="none" w:sz="0" w:space="0" w:color="auto"/>
            <w:bottom w:val="none" w:sz="0" w:space="0" w:color="auto"/>
            <w:right w:val="none" w:sz="0" w:space="0" w:color="auto"/>
          </w:divBdr>
        </w:div>
        <w:div w:id="1501383868">
          <w:marLeft w:val="480"/>
          <w:marRight w:val="0"/>
          <w:marTop w:val="0"/>
          <w:marBottom w:val="0"/>
          <w:divBdr>
            <w:top w:val="none" w:sz="0" w:space="0" w:color="auto"/>
            <w:left w:val="none" w:sz="0" w:space="0" w:color="auto"/>
            <w:bottom w:val="none" w:sz="0" w:space="0" w:color="auto"/>
            <w:right w:val="none" w:sz="0" w:space="0" w:color="auto"/>
          </w:divBdr>
        </w:div>
        <w:div w:id="1522208225">
          <w:marLeft w:val="480"/>
          <w:marRight w:val="0"/>
          <w:marTop w:val="0"/>
          <w:marBottom w:val="0"/>
          <w:divBdr>
            <w:top w:val="none" w:sz="0" w:space="0" w:color="auto"/>
            <w:left w:val="none" w:sz="0" w:space="0" w:color="auto"/>
            <w:bottom w:val="none" w:sz="0" w:space="0" w:color="auto"/>
            <w:right w:val="none" w:sz="0" w:space="0" w:color="auto"/>
          </w:divBdr>
        </w:div>
        <w:div w:id="1532373418">
          <w:marLeft w:val="480"/>
          <w:marRight w:val="0"/>
          <w:marTop w:val="0"/>
          <w:marBottom w:val="0"/>
          <w:divBdr>
            <w:top w:val="none" w:sz="0" w:space="0" w:color="auto"/>
            <w:left w:val="none" w:sz="0" w:space="0" w:color="auto"/>
            <w:bottom w:val="none" w:sz="0" w:space="0" w:color="auto"/>
            <w:right w:val="none" w:sz="0" w:space="0" w:color="auto"/>
          </w:divBdr>
        </w:div>
        <w:div w:id="1557430201">
          <w:marLeft w:val="480"/>
          <w:marRight w:val="0"/>
          <w:marTop w:val="0"/>
          <w:marBottom w:val="0"/>
          <w:divBdr>
            <w:top w:val="none" w:sz="0" w:space="0" w:color="auto"/>
            <w:left w:val="none" w:sz="0" w:space="0" w:color="auto"/>
            <w:bottom w:val="none" w:sz="0" w:space="0" w:color="auto"/>
            <w:right w:val="none" w:sz="0" w:space="0" w:color="auto"/>
          </w:divBdr>
        </w:div>
        <w:div w:id="1564753190">
          <w:marLeft w:val="480"/>
          <w:marRight w:val="0"/>
          <w:marTop w:val="0"/>
          <w:marBottom w:val="0"/>
          <w:divBdr>
            <w:top w:val="none" w:sz="0" w:space="0" w:color="auto"/>
            <w:left w:val="none" w:sz="0" w:space="0" w:color="auto"/>
            <w:bottom w:val="none" w:sz="0" w:space="0" w:color="auto"/>
            <w:right w:val="none" w:sz="0" w:space="0" w:color="auto"/>
          </w:divBdr>
        </w:div>
        <w:div w:id="1588269609">
          <w:marLeft w:val="480"/>
          <w:marRight w:val="0"/>
          <w:marTop w:val="0"/>
          <w:marBottom w:val="0"/>
          <w:divBdr>
            <w:top w:val="none" w:sz="0" w:space="0" w:color="auto"/>
            <w:left w:val="none" w:sz="0" w:space="0" w:color="auto"/>
            <w:bottom w:val="none" w:sz="0" w:space="0" w:color="auto"/>
            <w:right w:val="none" w:sz="0" w:space="0" w:color="auto"/>
          </w:divBdr>
        </w:div>
        <w:div w:id="1605379280">
          <w:marLeft w:val="480"/>
          <w:marRight w:val="0"/>
          <w:marTop w:val="0"/>
          <w:marBottom w:val="0"/>
          <w:divBdr>
            <w:top w:val="none" w:sz="0" w:space="0" w:color="auto"/>
            <w:left w:val="none" w:sz="0" w:space="0" w:color="auto"/>
            <w:bottom w:val="none" w:sz="0" w:space="0" w:color="auto"/>
            <w:right w:val="none" w:sz="0" w:space="0" w:color="auto"/>
          </w:divBdr>
        </w:div>
        <w:div w:id="1605923163">
          <w:marLeft w:val="480"/>
          <w:marRight w:val="0"/>
          <w:marTop w:val="0"/>
          <w:marBottom w:val="0"/>
          <w:divBdr>
            <w:top w:val="none" w:sz="0" w:space="0" w:color="auto"/>
            <w:left w:val="none" w:sz="0" w:space="0" w:color="auto"/>
            <w:bottom w:val="none" w:sz="0" w:space="0" w:color="auto"/>
            <w:right w:val="none" w:sz="0" w:space="0" w:color="auto"/>
          </w:divBdr>
        </w:div>
        <w:div w:id="1673295495">
          <w:marLeft w:val="480"/>
          <w:marRight w:val="0"/>
          <w:marTop w:val="0"/>
          <w:marBottom w:val="0"/>
          <w:divBdr>
            <w:top w:val="none" w:sz="0" w:space="0" w:color="auto"/>
            <w:left w:val="none" w:sz="0" w:space="0" w:color="auto"/>
            <w:bottom w:val="none" w:sz="0" w:space="0" w:color="auto"/>
            <w:right w:val="none" w:sz="0" w:space="0" w:color="auto"/>
          </w:divBdr>
        </w:div>
        <w:div w:id="1706830262">
          <w:marLeft w:val="480"/>
          <w:marRight w:val="0"/>
          <w:marTop w:val="0"/>
          <w:marBottom w:val="0"/>
          <w:divBdr>
            <w:top w:val="none" w:sz="0" w:space="0" w:color="auto"/>
            <w:left w:val="none" w:sz="0" w:space="0" w:color="auto"/>
            <w:bottom w:val="none" w:sz="0" w:space="0" w:color="auto"/>
            <w:right w:val="none" w:sz="0" w:space="0" w:color="auto"/>
          </w:divBdr>
        </w:div>
        <w:div w:id="1758283531">
          <w:marLeft w:val="480"/>
          <w:marRight w:val="0"/>
          <w:marTop w:val="0"/>
          <w:marBottom w:val="0"/>
          <w:divBdr>
            <w:top w:val="none" w:sz="0" w:space="0" w:color="auto"/>
            <w:left w:val="none" w:sz="0" w:space="0" w:color="auto"/>
            <w:bottom w:val="none" w:sz="0" w:space="0" w:color="auto"/>
            <w:right w:val="none" w:sz="0" w:space="0" w:color="auto"/>
          </w:divBdr>
        </w:div>
        <w:div w:id="1773889575">
          <w:marLeft w:val="480"/>
          <w:marRight w:val="0"/>
          <w:marTop w:val="0"/>
          <w:marBottom w:val="0"/>
          <w:divBdr>
            <w:top w:val="none" w:sz="0" w:space="0" w:color="auto"/>
            <w:left w:val="none" w:sz="0" w:space="0" w:color="auto"/>
            <w:bottom w:val="none" w:sz="0" w:space="0" w:color="auto"/>
            <w:right w:val="none" w:sz="0" w:space="0" w:color="auto"/>
          </w:divBdr>
        </w:div>
        <w:div w:id="1783525208">
          <w:marLeft w:val="480"/>
          <w:marRight w:val="0"/>
          <w:marTop w:val="0"/>
          <w:marBottom w:val="0"/>
          <w:divBdr>
            <w:top w:val="none" w:sz="0" w:space="0" w:color="auto"/>
            <w:left w:val="none" w:sz="0" w:space="0" w:color="auto"/>
            <w:bottom w:val="none" w:sz="0" w:space="0" w:color="auto"/>
            <w:right w:val="none" w:sz="0" w:space="0" w:color="auto"/>
          </w:divBdr>
        </w:div>
        <w:div w:id="1790970744">
          <w:marLeft w:val="480"/>
          <w:marRight w:val="0"/>
          <w:marTop w:val="0"/>
          <w:marBottom w:val="0"/>
          <w:divBdr>
            <w:top w:val="none" w:sz="0" w:space="0" w:color="auto"/>
            <w:left w:val="none" w:sz="0" w:space="0" w:color="auto"/>
            <w:bottom w:val="none" w:sz="0" w:space="0" w:color="auto"/>
            <w:right w:val="none" w:sz="0" w:space="0" w:color="auto"/>
          </w:divBdr>
        </w:div>
        <w:div w:id="1839924126">
          <w:marLeft w:val="480"/>
          <w:marRight w:val="0"/>
          <w:marTop w:val="0"/>
          <w:marBottom w:val="0"/>
          <w:divBdr>
            <w:top w:val="none" w:sz="0" w:space="0" w:color="auto"/>
            <w:left w:val="none" w:sz="0" w:space="0" w:color="auto"/>
            <w:bottom w:val="none" w:sz="0" w:space="0" w:color="auto"/>
            <w:right w:val="none" w:sz="0" w:space="0" w:color="auto"/>
          </w:divBdr>
        </w:div>
        <w:div w:id="1851720902">
          <w:marLeft w:val="480"/>
          <w:marRight w:val="0"/>
          <w:marTop w:val="0"/>
          <w:marBottom w:val="0"/>
          <w:divBdr>
            <w:top w:val="none" w:sz="0" w:space="0" w:color="auto"/>
            <w:left w:val="none" w:sz="0" w:space="0" w:color="auto"/>
            <w:bottom w:val="none" w:sz="0" w:space="0" w:color="auto"/>
            <w:right w:val="none" w:sz="0" w:space="0" w:color="auto"/>
          </w:divBdr>
        </w:div>
        <w:div w:id="1858077877">
          <w:marLeft w:val="480"/>
          <w:marRight w:val="0"/>
          <w:marTop w:val="0"/>
          <w:marBottom w:val="0"/>
          <w:divBdr>
            <w:top w:val="none" w:sz="0" w:space="0" w:color="auto"/>
            <w:left w:val="none" w:sz="0" w:space="0" w:color="auto"/>
            <w:bottom w:val="none" w:sz="0" w:space="0" w:color="auto"/>
            <w:right w:val="none" w:sz="0" w:space="0" w:color="auto"/>
          </w:divBdr>
        </w:div>
        <w:div w:id="1873611868">
          <w:marLeft w:val="480"/>
          <w:marRight w:val="0"/>
          <w:marTop w:val="0"/>
          <w:marBottom w:val="0"/>
          <w:divBdr>
            <w:top w:val="none" w:sz="0" w:space="0" w:color="auto"/>
            <w:left w:val="none" w:sz="0" w:space="0" w:color="auto"/>
            <w:bottom w:val="none" w:sz="0" w:space="0" w:color="auto"/>
            <w:right w:val="none" w:sz="0" w:space="0" w:color="auto"/>
          </w:divBdr>
        </w:div>
        <w:div w:id="1882589714">
          <w:marLeft w:val="480"/>
          <w:marRight w:val="0"/>
          <w:marTop w:val="0"/>
          <w:marBottom w:val="0"/>
          <w:divBdr>
            <w:top w:val="none" w:sz="0" w:space="0" w:color="auto"/>
            <w:left w:val="none" w:sz="0" w:space="0" w:color="auto"/>
            <w:bottom w:val="none" w:sz="0" w:space="0" w:color="auto"/>
            <w:right w:val="none" w:sz="0" w:space="0" w:color="auto"/>
          </w:divBdr>
        </w:div>
        <w:div w:id="1912690629">
          <w:marLeft w:val="480"/>
          <w:marRight w:val="0"/>
          <w:marTop w:val="0"/>
          <w:marBottom w:val="0"/>
          <w:divBdr>
            <w:top w:val="none" w:sz="0" w:space="0" w:color="auto"/>
            <w:left w:val="none" w:sz="0" w:space="0" w:color="auto"/>
            <w:bottom w:val="none" w:sz="0" w:space="0" w:color="auto"/>
            <w:right w:val="none" w:sz="0" w:space="0" w:color="auto"/>
          </w:divBdr>
        </w:div>
        <w:div w:id="1916280914">
          <w:marLeft w:val="480"/>
          <w:marRight w:val="0"/>
          <w:marTop w:val="0"/>
          <w:marBottom w:val="0"/>
          <w:divBdr>
            <w:top w:val="none" w:sz="0" w:space="0" w:color="auto"/>
            <w:left w:val="none" w:sz="0" w:space="0" w:color="auto"/>
            <w:bottom w:val="none" w:sz="0" w:space="0" w:color="auto"/>
            <w:right w:val="none" w:sz="0" w:space="0" w:color="auto"/>
          </w:divBdr>
        </w:div>
        <w:div w:id="1958444180">
          <w:marLeft w:val="480"/>
          <w:marRight w:val="0"/>
          <w:marTop w:val="0"/>
          <w:marBottom w:val="0"/>
          <w:divBdr>
            <w:top w:val="none" w:sz="0" w:space="0" w:color="auto"/>
            <w:left w:val="none" w:sz="0" w:space="0" w:color="auto"/>
            <w:bottom w:val="none" w:sz="0" w:space="0" w:color="auto"/>
            <w:right w:val="none" w:sz="0" w:space="0" w:color="auto"/>
          </w:divBdr>
        </w:div>
        <w:div w:id="1961834997">
          <w:marLeft w:val="480"/>
          <w:marRight w:val="0"/>
          <w:marTop w:val="0"/>
          <w:marBottom w:val="0"/>
          <w:divBdr>
            <w:top w:val="none" w:sz="0" w:space="0" w:color="auto"/>
            <w:left w:val="none" w:sz="0" w:space="0" w:color="auto"/>
            <w:bottom w:val="none" w:sz="0" w:space="0" w:color="auto"/>
            <w:right w:val="none" w:sz="0" w:space="0" w:color="auto"/>
          </w:divBdr>
        </w:div>
        <w:div w:id="1991861065">
          <w:marLeft w:val="480"/>
          <w:marRight w:val="0"/>
          <w:marTop w:val="0"/>
          <w:marBottom w:val="0"/>
          <w:divBdr>
            <w:top w:val="none" w:sz="0" w:space="0" w:color="auto"/>
            <w:left w:val="none" w:sz="0" w:space="0" w:color="auto"/>
            <w:bottom w:val="none" w:sz="0" w:space="0" w:color="auto"/>
            <w:right w:val="none" w:sz="0" w:space="0" w:color="auto"/>
          </w:divBdr>
        </w:div>
        <w:div w:id="2052149326">
          <w:marLeft w:val="480"/>
          <w:marRight w:val="0"/>
          <w:marTop w:val="0"/>
          <w:marBottom w:val="0"/>
          <w:divBdr>
            <w:top w:val="none" w:sz="0" w:space="0" w:color="auto"/>
            <w:left w:val="none" w:sz="0" w:space="0" w:color="auto"/>
            <w:bottom w:val="none" w:sz="0" w:space="0" w:color="auto"/>
            <w:right w:val="none" w:sz="0" w:space="0" w:color="auto"/>
          </w:divBdr>
        </w:div>
        <w:div w:id="2061828790">
          <w:marLeft w:val="480"/>
          <w:marRight w:val="0"/>
          <w:marTop w:val="0"/>
          <w:marBottom w:val="0"/>
          <w:divBdr>
            <w:top w:val="none" w:sz="0" w:space="0" w:color="auto"/>
            <w:left w:val="none" w:sz="0" w:space="0" w:color="auto"/>
            <w:bottom w:val="none" w:sz="0" w:space="0" w:color="auto"/>
            <w:right w:val="none" w:sz="0" w:space="0" w:color="auto"/>
          </w:divBdr>
        </w:div>
        <w:div w:id="2092778643">
          <w:marLeft w:val="480"/>
          <w:marRight w:val="0"/>
          <w:marTop w:val="0"/>
          <w:marBottom w:val="0"/>
          <w:divBdr>
            <w:top w:val="none" w:sz="0" w:space="0" w:color="auto"/>
            <w:left w:val="none" w:sz="0" w:space="0" w:color="auto"/>
            <w:bottom w:val="none" w:sz="0" w:space="0" w:color="auto"/>
            <w:right w:val="none" w:sz="0" w:space="0" w:color="auto"/>
          </w:divBdr>
        </w:div>
        <w:div w:id="2128886113">
          <w:marLeft w:val="480"/>
          <w:marRight w:val="0"/>
          <w:marTop w:val="0"/>
          <w:marBottom w:val="0"/>
          <w:divBdr>
            <w:top w:val="none" w:sz="0" w:space="0" w:color="auto"/>
            <w:left w:val="none" w:sz="0" w:space="0" w:color="auto"/>
            <w:bottom w:val="none" w:sz="0" w:space="0" w:color="auto"/>
            <w:right w:val="none" w:sz="0" w:space="0" w:color="auto"/>
          </w:divBdr>
        </w:div>
        <w:div w:id="2137288077">
          <w:marLeft w:val="480"/>
          <w:marRight w:val="0"/>
          <w:marTop w:val="0"/>
          <w:marBottom w:val="0"/>
          <w:divBdr>
            <w:top w:val="none" w:sz="0" w:space="0" w:color="auto"/>
            <w:left w:val="none" w:sz="0" w:space="0" w:color="auto"/>
            <w:bottom w:val="none" w:sz="0" w:space="0" w:color="auto"/>
            <w:right w:val="none" w:sz="0" w:space="0" w:color="auto"/>
          </w:divBdr>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990982992">
          <w:marLeft w:val="480"/>
          <w:marRight w:val="0"/>
          <w:marTop w:val="0"/>
          <w:marBottom w:val="0"/>
          <w:divBdr>
            <w:top w:val="none" w:sz="0" w:space="0" w:color="auto"/>
            <w:left w:val="none" w:sz="0" w:space="0" w:color="auto"/>
            <w:bottom w:val="none" w:sz="0" w:space="0" w:color="auto"/>
            <w:right w:val="none" w:sz="0" w:space="0" w:color="auto"/>
          </w:divBdr>
        </w:div>
        <w:div w:id="427821289">
          <w:marLeft w:val="480"/>
          <w:marRight w:val="0"/>
          <w:marTop w:val="0"/>
          <w:marBottom w:val="0"/>
          <w:divBdr>
            <w:top w:val="none" w:sz="0" w:space="0" w:color="auto"/>
            <w:left w:val="none" w:sz="0" w:space="0" w:color="auto"/>
            <w:bottom w:val="none" w:sz="0" w:space="0" w:color="auto"/>
            <w:right w:val="none" w:sz="0" w:space="0" w:color="auto"/>
          </w:divBdr>
        </w:div>
        <w:div w:id="1574778712">
          <w:marLeft w:val="480"/>
          <w:marRight w:val="0"/>
          <w:marTop w:val="0"/>
          <w:marBottom w:val="0"/>
          <w:divBdr>
            <w:top w:val="none" w:sz="0" w:space="0" w:color="auto"/>
            <w:left w:val="none" w:sz="0" w:space="0" w:color="auto"/>
            <w:bottom w:val="none" w:sz="0" w:space="0" w:color="auto"/>
            <w:right w:val="none" w:sz="0" w:space="0" w:color="auto"/>
          </w:divBdr>
        </w:div>
        <w:div w:id="1214584237">
          <w:marLeft w:val="480"/>
          <w:marRight w:val="0"/>
          <w:marTop w:val="0"/>
          <w:marBottom w:val="0"/>
          <w:divBdr>
            <w:top w:val="none" w:sz="0" w:space="0" w:color="auto"/>
            <w:left w:val="none" w:sz="0" w:space="0" w:color="auto"/>
            <w:bottom w:val="none" w:sz="0" w:space="0" w:color="auto"/>
            <w:right w:val="none" w:sz="0" w:space="0" w:color="auto"/>
          </w:divBdr>
        </w:div>
        <w:div w:id="155998855">
          <w:marLeft w:val="480"/>
          <w:marRight w:val="0"/>
          <w:marTop w:val="0"/>
          <w:marBottom w:val="0"/>
          <w:divBdr>
            <w:top w:val="none" w:sz="0" w:space="0" w:color="auto"/>
            <w:left w:val="none" w:sz="0" w:space="0" w:color="auto"/>
            <w:bottom w:val="none" w:sz="0" w:space="0" w:color="auto"/>
            <w:right w:val="none" w:sz="0" w:space="0" w:color="auto"/>
          </w:divBdr>
        </w:div>
        <w:div w:id="2129540028">
          <w:marLeft w:val="480"/>
          <w:marRight w:val="0"/>
          <w:marTop w:val="0"/>
          <w:marBottom w:val="0"/>
          <w:divBdr>
            <w:top w:val="none" w:sz="0" w:space="0" w:color="auto"/>
            <w:left w:val="none" w:sz="0" w:space="0" w:color="auto"/>
            <w:bottom w:val="none" w:sz="0" w:space="0" w:color="auto"/>
            <w:right w:val="none" w:sz="0" w:space="0" w:color="auto"/>
          </w:divBdr>
        </w:div>
        <w:div w:id="1065496875">
          <w:marLeft w:val="480"/>
          <w:marRight w:val="0"/>
          <w:marTop w:val="0"/>
          <w:marBottom w:val="0"/>
          <w:divBdr>
            <w:top w:val="none" w:sz="0" w:space="0" w:color="auto"/>
            <w:left w:val="none" w:sz="0" w:space="0" w:color="auto"/>
            <w:bottom w:val="none" w:sz="0" w:space="0" w:color="auto"/>
            <w:right w:val="none" w:sz="0" w:space="0" w:color="auto"/>
          </w:divBdr>
        </w:div>
        <w:div w:id="1121222515">
          <w:marLeft w:val="480"/>
          <w:marRight w:val="0"/>
          <w:marTop w:val="0"/>
          <w:marBottom w:val="0"/>
          <w:divBdr>
            <w:top w:val="none" w:sz="0" w:space="0" w:color="auto"/>
            <w:left w:val="none" w:sz="0" w:space="0" w:color="auto"/>
            <w:bottom w:val="none" w:sz="0" w:space="0" w:color="auto"/>
            <w:right w:val="none" w:sz="0" w:space="0" w:color="auto"/>
          </w:divBdr>
        </w:div>
        <w:div w:id="251398194">
          <w:marLeft w:val="480"/>
          <w:marRight w:val="0"/>
          <w:marTop w:val="0"/>
          <w:marBottom w:val="0"/>
          <w:divBdr>
            <w:top w:val="none" w:sz="0" w:space="0" w:color="auto"/>
            <w:left w:val="none" w:sz="0" w:space="0" w:color="auto"/>
            <w:bottom w:val="none" w:sz="0" w:space="0" w:color="auto"/>
            <w:right w:val="none" w:sz="0" w:space="0" w:color="auto"/>
          </w:divBdr>
        </w:div>
        <w:div w:id="1840152026">
          <w:marLeft w:val="480"/>
          <w:marRight w:val="0"/>
          <w:marTop w:val="0"/>
          <w:marBottom w:val="0"/>
          <w:divBdr>
            <w:top w:val="none" w:sz="0" w:space="0" w:color="auto"/>
            <w:left w:val="none" w:sz="0" w:space="0" w:color="auto"/>
            <w:bottom w:val="none" w:sz="0" w:space="0" w:color="auto"/>
            <w:right w:val="none" w:sz="0" w:space="0" w:color="auto"/>
          </w:divBdr>
        </w:div>
        <w:div w:id="1265193495">
          <w:marLeft w:val="480"/>
          <w:marRight w:val="0"/>
          <w:marTop w:val="0"/>
          <w:marBottom w:val="0"/>
          <w:divBdr>
            <w:top w:val="none" w:sz="0" w:space="0" w:color="auto"/>
            <w:left w:val="none" w:sz="0" w:space="0" w:color="auto"/>
            <w:bottom w:val="none" w:sz="0" w:space="0" w:color="auto"/>
            <w:right w:val="none" w:sz="0" w:space="0" w:color="auto"/>
          </w:divBdr>
        </w:div>
        <w:div w:id="1461413356">
          <w:marLeft w:val="480"/>
          <w:marRight w:val="0"/>
          <w:marTop w:val="0"/>
          <w:marBottom w:val="0"/>
          <w:divBdr>
            <w:top w:val="none" w:sz="0" w:space="0" w:color="auto"/>
            <w:left w:val="none" w:sz="0" w:space="0" w:color="auto"/>
            <w:bottom w:val="none" w:sz="0" w:space="0" w:color="auto"/>
            <w:right w:val="none" w:sz="0" w:space="0" w:color="auto"/>
          </w:divBdr>
        </w:div>
        <w:div w:id="1033729175">
          <w:marLeft w:val="480"/>
          <w:marRight w:val="0"/>
          <w:marTop w:val="0"/>
          <w:marBottom w:val="0"/>
          <w:divBdr>
            <w:top w:val="none" w:sz="0" w:space="0" w:color="auto"/>
            <w:left w:val="none" w:sz="0" w:space="0" w:color="auto"/>
            <w:bottom w:val="none" w:sz="0" w:space="0" w:color="auto"/>
            <w:right w:val="none" w:sz="0" w:space="0" w:color="auto"/>
          </w:divBdr>
        </w:div>
        <w:div w:id="1588615495">
          <w:marLeft w:val="480"/>
          <w:marRight w:val="0"/>
          <w:marTop w:val="0"/>
          <w:marBottom w:val="0"/>
          <w:divBdr>
            <w:top w:val="none" w:sz="0" w:space="0" w:color="auto"/>
            <w:left w:val="none" w:sz="0" w:space="0" w:color="auto"/>
            <w:bottom w:val="none" w:sz="0" w:space="0" w:color="auto"/>
            <w:right w:val="none" w:sz="0" w:space="0" w:color="auto"/>
          </w:divBdr>
        </w:div>
        <w:div w:id="150487218">
          <w:marLeft w:val="480"/>
          <w:marRight w:val="0"/>
          <w:marTop w:val="0"/>
          <w:marBottom w:val="0"/>
          <w:divBdr>
            <w:top w:val="none" w:sz="0" w:space="0" w:color="auto"/>
            <w:left w:val="none" w:sz="0" w:space="0" w:color="auto"/>
            <w:bottom w:val="none" w:sz="0" w:space="0" w:color="auto"/>
            <w:right w:val="none" w:sz="0" w:space="0" w:color="auto"/>
          </w:divBdr>
        </w:div>
        <w:div w:id="1973903078">
          <w:marLeft w:val="480"/>
          <w:marRight w:val="0"/>
          <w:marTop w:val="0"/>
          <w:marBottom w:val="0"/>
          <w:divBdr>
            <w:top w:val="none" w:sz="0" w:space="0" w:color="auto"/>
            <w:left w:val="none" w:sz="0" w:space="0" w:color="auto"/>
            <w:bottom w:val="none" w:sz="0" w:space="0" w:color="auto"/>
            <w:right w:val="none" w:sz="0" w:space="0" w:color="auto"/>
          </w:divBdr>
        </w:div>
        <w:div w:id="1131555734">
          <w:marLeft w:val="480"/>
          <w:marRight w:val="0"/>
          <w:marTop w:val="0"/>
          <w:marBottom w:val="0"/>
          <w:divBdr>
            <w:top w:val="none" w:sz="0" w:space="0" w:color="auto"/>
            <w:left w:val="none" w:sz="0" w:space="0" w:color="auto"/>
            <w:bottom w:val="none" w:sz="0" w:space="0" w:color="auto"/>
            <w:right w:val="none" w:sz="0" w:space="0" w:color="auto"/>
          </w:divBdr>
        </w:div>
        <w:div w:id="463667375">
          <w:marLeft w:val="480"/>
          <w:marRight w:val="0"/>
          <w:marTop w:val="0"/>
          <w:marBottom w:val="0"/>
          <w:divBdr>
            <w:top w:val="none" w:sz="0" w:space="0" w:color="auto"/>
            <w:left w:val="none" w:sz="0" w:space="0" w:color="auto"/>
            <w:bottom w:val="none" w:sz="0" w:space="0" w:color="auto"/>
            <w:right w:val="none" w:sz="0" w:space="0" w:color="auto"/>
          </w:divBdr>
        </w:div>
        <w:div w:id="1062948805">
          <w:marLeft w:val="480"/>
          <w:marRight w:val="0"/>
          <w:marTop w:val="0"/>
          <w:marBottom w:val="0"/>
          <w:divBdr>
            <w:top w:val="none" w:sz="0" w:space="0" w:color="auto"/>
            <w:left w:val="none" w:sz="0" w:space="0" w:color="auto"/>
            <w:bottom w:val="none" w:sz="0" w:space="0" w:color="auto"/>
            <w:right w:val="none" w:sz="0" w:space="0" w:color="auto"/>
          </w:divBdr>
        </w:div>
        <w:div w:id="1440183336">
          <w:marLeft w:val="480"/>
          <w:marRight w:val="0"/>
          <w:marTop w:val="0"/>
          <w:marBottom w:val="0"/>
          <w:divBdr>
            <w:top w:val="none" w:sz="0" w:space="0" w:color="auto"/>
            <w:left w:val="none" w:sz="0" w:space="0" w:color="auto"/>
            <w:bottom w:val="none" w:sz="0" w:space="0" w:color="auto"/>
            <w:right w:val="none" w:sz="0" w:space="0" w:color="auto"/>
          </w:divBdr>
        </w:div>
        <w:div w:id="1526820946">
          <w:marLeft w:val="480"/>
          <w:marRight w:val="0"/>
          <w:marTop w:val="0"/>
          <w:marBottom w:val="0"/>
          <w:divBdr>
            <w:top w:val="none" w:sz="0" w:space="0" w:color="auto"/>
            <w:left w:val="none" w:sz="0" w:space="0" w:color="auto"/>
            <w:bottom w:val="none" w:sz="0" w:space="0" w:color="auto"/>
            <w:right w:val="none" w:sz="0" w:space="0" w:color="auto"/>
          </w:divBdr>
        </w:div>
        <w:div w:id="900216670">
          <w:marLeft w:val="480"/>
          <w:marRight w:val="0"/>
          <w:marTop w:val="0"/>
          <w:marBottom w:val="0"/>
          <w:divBdr>
            <w:top w:val="none" w:sz="0" w:space="0" w:color="auto"/>
            <w:left w:val="none" w:sz="0" w:space="0" w:color="auto"/>
            <w:bottom w:val="none" w:sz="0" w:space="0" w:color="auto"/>
            <w:right w:val="none" w:sz="0" w:space="0" w:color="auto"/>
          </w:divBdr>
        </w:div>
        <w:div w:id="786195162">
          <w:marLeft w:val="480"/>
          <w:marRight w:val="0"/>
          <w:marTop w:val="0"/>
          <w:marBottom w:val="0"/>
          <w:divBdr>
            <w:top w:val="none" w:sz="0" w:space="0" w:color="auto"/>
            <w:left w:val="none" w:sz="0" w:space="0" w:color="auto"/>
            <w:bottom w:val="none" w:sz="0" w:space="0" w:color="auto"/>
            <w:right w:val="none" w:sz="0" w:space="0" w:color="auto"/>
          </w:divBdr>
        </w:div>
        <w:div w:id="1724593504">
          <w:marLeft w:val="480"/>
          <w:marRight w:val="0"/>
          <w:marTop w:val="0"/>
          <w:marBottom w:val="0"/>
          <w:divBdr>
            <w:top w:val="none" w:sz="0" w:space="0" w:color="auto"/>
            <w:left w:val="none" w:sz="0" w:space="0" w:color="auto"/>
            <w:bottom w:val="none" w:sz="0" w:space="0" w:color="auto"/>
            <w:right w:val="none" w:sz="0" w:space="0" w:color="auto"/>
          </w:divBdr>
        </w:div>
        <w:div w:id="1219129729">
          <w:marLeft w:val="480"/>
          <w:marRight w:val="0"/>
          <w:marTop w:val="0"/>
          <w:marBottom w:val="0"/>
          <w:divBdr>
            <w:top w:val="none" w:sz="0" w:space="0" w:color="auto"/>
            <w:left w:val="none" w:sz="0" w:space="0" w:color="auto"/>
            <w:bottom w:val="none" w:sz="0" w:space="0" w:color="auto"/>
            <w:right w:val="none" w:sz="0" w:space="0" w:color="auto"/>
          </w:divBdr>
        </w:div>
        <w:div w:id="2070379711">
          <w:marLeft w:val="480"/>
          <w:marRight w:val="0"/>
          <w:marTop w:val="0"/>
          <w:marBottom w:val="0"/>
          <w:divBdr>
            <w:top w:val="none" w:sz="0" w:space="0" w:color="auto"/>
            <w:left w:val="none" w:sz="0" w:space="0" w:color="auto"/>
            <w:bottom w:val="none" w:sz="0" w:space="0" w:color="auto"/>
            <w:right w:val="none" w:sz="0" w:space="0" w:color="auto"/>
          </w:divBdr>
        </w:div>
        <w:div w:id="1774477493">
          <w:marLeft w:val="480"/>
          <w:marRight w:val="0"/>
          <w:marTop w:val="0"/>
          <w:marBottom w:val="0"/>
          <w:divBdr>
            <w:top w:val="none" w:sz="0" w:space="0" w:color="auto"/>
            <w:left w:val="none" w:sz="0" w:space="0" w:color="auto"/>
            <w:bottom w:val="none" w:sz="0" w:space="0" w:color="auto"/>
            <w:right w:val="none" w:sz="0" w:space="0" w:color="auto"/>
          </w:divBdr>
        </w:div>
        <w:div w:id="299578859">
          <w:marLeft w:val="480"/>
          <w:marRight w:val="0"/>
          <w:marTop w:val="0"/>
          <w:marBottom w:val="0"/>
          <w:divBdr>
            <w:top w:val="none" w:sz="0" w:space="0" w:color="auto"/>
            <w:left w:val="none" w:sz="0" w:space="0" w:color="auto"/>
            <w:bottom w:val="none" w:sz="0" w:space="0" w:color="auto"/>
            <w:right w:val="none" w:sz="0" w:space="0" w:color="auto"/>
          </w:divBdr>
        </w:div>
        <w:div w:id="145325840">
          <w:marLeft w:val="480"/>
          <w:marRight w:val="0"/>
          <w:marTop w:val="0"/>
          <w:marBottom w:val="0"/>
          <w:divBdr>
            <w:top w:val="none" w:sz="0" w:space="0" w:color="auto"/>
            <w:left w:val="none" w:sz="0" w:space="0" w:color="auto"/>
            <w:bottom w:val="none" w:sz="0" w:space="0" w:color="auto"/>
            <w:right w:val="none" w:sz="0" w:space="0" w:color="auto"/>
          </w:divBdr>
        </w:div>
        <w:div w:id="1101997632">
          <w:marLeft w:val="480"/>
          <w:marRight w:val="0"/>
          <w:marTop w:val="0"/>
          <w:marBottom w:val="0"/>
          <w:divBdr>
            <w:top w:val="none" w:sz="0" w:space="0" w:color="auto"/>
            <w:left w:val="none" w:sz="0" w:space="0" w:color="auto"/>
            <w:bottom w:val="none" w:sz="0" w:space="0" w:color="auto"/>
            <w:right w:val="none" w:sz="0" w:space="0" w:color="auto"/>
          </w:divBdr>
        </w:div>
        <w:div w:id="1909607593">
          <w:marLeft w:val="480"/>
          <w:marRight w:val="0"/>
          <w:marTop w:val="0"/>
          <w:marBottom w:val="0"/>
          <w:divBdr>
            <w:top w:val="none" w:sz="0" w:space="0" w:color="auto"/>
            <w:left w:val="none" w:sz="0" w:space="0" w:color="auto"/>
            <w:bottom w:val="none" w:sz="0" w:space="0" w:color="auto"/>
            <w:right w:val="none" w:sz="0" w:space="0" w:color="auto"/>
          </w:divBdr>
        </w:div>
        <w:div w:id="180706736">
          <w:marLeft w:val="480"/>
          <w:marRight w:val="0"/>
          <w:marTop w:val="0"/>
          <w:marBottom w:val="0"/>
          <w:divBdr>
            <w:top w:val="none" w:sz="0" w:space="0" w:color="auto"/>
            <w:left w:val="none" w:sz="0" w:space="0" w:color="auto"/>
            <w:bottom w:val="none" w:sz="0" w:space="0" w:color="auto"/>
            <w:right w:val="none" w:sz="0" w:space="0" w:color="auto"/>
          </w:divBdr>
        </w:div>
        <w:div w:id="1068113793">
          <w:marLeft w:val="480"/>
          <w:marRight w:val="0"/>
          <w:marTop w:val="0"/>
          <w:marBottom w:val="0"/>
          <w:divBdr>
            <w:top w:val="none" w:sz="0" w:space="0" w:color="auto"/>
            <w:left w:val="none" w:sz="0" w:space="0" w:color="auto"/>
            <w:bottom w:val="none" w:sz="0" w:space="0" w:color="auto"/>
            <w:right w:val="none" w:sz="0" w:space="0" w:color="auto"/>
          </w:divBdr>
        </w:div>
        <w:div w:id="856582119">
          <w:marLeft w:val="480"/>
          <w:marRight w:val="0"/>
          <w:marTop w:val="0"/>
          <w:marBottom w:val="0"/>
          <w:divBdr>
            <w:top w:val="none" w:sz="0" w:space="0" w:color="auto"/>
            <w:left w:val="none" w:sz="0" w:space="0" w:color="auto"/>
            <w:bottom w:val="none" w:sz="0" w:space="0" w:color="auto"/>
            <w:right w:val="none" w:sz="0" w:space="0" w:color="auto"/>
          </w:divBdr>
        </w:div>
        <w:div w:id="1062219506">
          <w:marLeft w:val="480"/>
          <w:marRight w:val="0"/>
          <w:marTop w:val="0"/>
          <w:marBottom w:val="0"/>
          <w:divBdr>
            <w:top w:val="none" w:sz="0" w:space="0" w:color="auto"/>
            <w:left w:val="none" w:sz="0" w:space="0" w:color="auto"/>
            <w:bottom w:val="none" w:sz="0" w:space="0" w:color="auto"/>
            <w:right w:val="none" w:sz="0" w:space="0" w:color="auto"/>
          </w:divBdr>
        </w:div>
        <w:div w:id="553583492">
          <w:marLeft w:val="480"/>
          <w:marRight w:val="0"/>
          <w:marTop w:val="0"/>
          <w:marBottom w:val="0"/>
          <w:divBdr>
            <w:top w:val="none" w:sz="0" w:space="0" w:color="auto"/>
            <w:left w:val="none" w:sz="0" w:space="0" w:color="auto"/>
            <w:bottom w:val="none" w:sz="0" w:space="0" w:color="auto"/>
            <w:right w:val="none" w:sz="0" w:space="0" w:color="auto"/>
          </w:divBdr>
        </w:div>
        <w:div w:id="1721978010">
          <w:marLeft w:val="480"/>
          <w:marRight w:val="0"/>
          <w:marTop w:val="0"/>
          <w:marBottom w:val="0"/>
          <w:divBdr>
            <w:top w:val="none" w:sz="0" w:space="0" w:color="auto"/>
            <w:left w:val="none" w:sz="0" w:space="0" w:color="auto"/>
            <w:bottom w:val="none" w:sz="0" w:space="0" w:color="auto"/>
            <w:right w:val="none" w:sz="0" w:space="0" w:color="auto"/>
          </w:divBdr>
        </w:div>
        <w:div w:id="1356688142">
          <w:marLeft w:val="480"/>
          <w:marRight w:val="0"/>
          <w:marTop w:val="0"/>
          <w:marBottom w:val="0"/>
          <w:divBdr>
            <w:top w:val="none" w:sz="0" w:space="0" w:color="auto"/>
            <w:left w:val="none" w:sz="0" w:space="0" w:color="auto"/>
            <w:bottom w:val="none" w:sz="0" w:space="0" w:color="auto"/>
            <w:right w:val="none" w:sz="0" w:space="0" w:color="auto"/>
          </w:divBdr>
        </w:div>
        <w:div w:id="257256500">
          <w:marLeft w:val="480"/>
          <w:marRight w:val="0"/>
          <w:marTop w:val="0"/>
          <w:marBottom w:val="0"/>
          <w:divBdr>
            <w:top w:val="none" w:sz="0" w:space="0" w:color="auto"/>
            <w:left w:val="none" w:sz="0" w:space="0" w:color="auto"/>
            <w:bottom w:val="none" w:sz="0" w:space="0" w:color="auto"/>
            <w:right w:val="none" w:sz="0" w:space="0" w:color="auto"/>
          </w:divBdr>
        </w:div>
        <w:div w:id="721055203">
          <w:marLeft w:val="480"/>
          <w:marRight w:val="0"/>
          <w:marTop w:val="0"/>
          <w:marBottom w:val="0"/>
          <w:divBdr>
            <w:top w:val="none" w:sz="0" w:space="0" w:color="auto"/>
            <w:left w:val="none" w:sz="0" w:space="0" w:color="auto"/>
            <w:bottom w:val="none" w:sz="0" w:space="0" w:color="auto"/>
            <w:right w:val="none" w:sz="0" w:space="0" w:color="auto"/>
          </w:divBdr>
        </w:div>
        <w:div w:id="1167476969">
          <w:marLeft w:val="480"/>
          <w:marRight w:val="0"/>
          <w:marTop w:val="0"/>
          <w:marBottom w:val="0"/>
          <w:divBdr>
            <w:top w:val="none" w:sz="0" w:space="0" w:color="auto"/>
            <w:left w:val="none" w:sz="0" w:space="0" w:color="auto"/>
            <w:bottom w:val="none" w:sz="0" w:space="0" w:color="auto"/>
            <w:right w:val="none" w:sz="0" w:space="0" w:color="auto"/>
          </w:divBdr>
        </w:div>
        <w:div w:id="1096053238">
          <w:marLeft w:val="480"/>
          <w:marRight w:val="0"/>
          <w:marTop w:val="0"/>
          <w:marBottom w:val="0"/>
          <w:divBdr>
            <w:top w:val="none" w:sz="0" w:space="0" w:color="auto"/>
            <w:left w:val="none" w:sz="0" w:space="0" w:color="auto"/>
            <w:bottom w:val="none" w:sz="0" w:space="0" w:color="auto"/>
            <w:right w:val="none" w:sz="0" w:space="0" w:color="auto"/>
          </w:divBdr>
        </w:div>
        <w:div w:id="279387250">
          <w:marLeft w:val="480"/>
          <w:marRight w:val="0"/>
          <w:marTop w:val="0"/>
          <w:marBottom w:val="0"/>
          <w:divBdr>
            <w:top w:val="none" w:sz="0" w:space="0" w:color="auto"/>
            <w:left w:val="none" w:sz="0" w:space="0" w:color="auto"/>
            <w:bottom w:val="none" w:sz="0" w:space="0" w:color="auto"/>
            <w:right w:val="none" w:sz="0" w:space="0" w:color="auto"/>
          </w:divBdr>
        </w:div>
        <w:div w:id="1295795728">
          <w:marLeft w:val="480"/>
          <w:marRight w:val="0"/>
          <w:marTop w:val="0"/>
          <w:marBottom w:val="0"/>
          <w:divBdr>
            <w:top w:val="none" w:sz="0" w:space="0" w:color="auto"/>
            <w:left w:val="none" w:sz="0" w:space="0" w:color="auto"/>
            <w:bottom w:val="none" w:sz="0" w:space="0" w:color="auto"/>
            <w:right w:val="none" w:sz="0" w:space="0" w:color="auto"/>
          </w:divBdr>
        </w:div>
        <w:div w:id="62870304">
          <w:marLeft w:val="480"/>
          <w:marRight w:val="0"/>
          <w:marTop w:val="0"/>
          <w:marBottom w:val="0"/>
          <w:divBdr>
            <w:top w:val="none" w:sz="0" w:space="0" w:color="auto"/>
            <w:left w:val="none" w:sz="0" w:space="0" w:color="auto"/>
            <w:bottom w:val="none" w:sz="0" w:space="0" w:color="auto"/>
            <w:right w:val="none" w:sz="0" w:space="0" w:color="auto"/>
          </w:divBdr>
        </w:div>
        <w:div w:id="62728290">
          <w:marLeft w:val="480"/>
          <w:marRight w:val="0"/>
          <w:marTop w:val="0"/>
          <w:marBottom w:val="0"/>
          <w:divBdr>
            <w:top w:val="none" w:sz="0" w:space="0" w:color="auto"/>
            <w:left w:val="none" w:sz="0" w:space="0" w:color="auto"/>
            <w:bottom w:val="none" w:sz="0" w:space="0" w:color="auto"/>
            <w:right w:val="none" w:sz="0" w:space="0" w:color="auto"/>
          </w:divBdr>
        </w:div>
        <w:div w:id="1428499552">
          <w:marLeft w:val="480"/>
          <w:marRight w:val="0"/>
          <w:marTop w:val="0"/>
          <w:marBottom w:val="0"/>
          <w:divBdr>
            <w:top w:val="none" w:sz="0" w:space="0" w:color="auto"/>
            <w:left w:val="none" w:sz="0" w:space="0" w:color="auto"/>
            <w:bottom w:val="none" w:sz="0" w:space="0" w:color="auto"/>
            <w:right w:val="none" w:sz="0" w:space="0" w:color="auto"/>
          </w:divBdr>
        </w:div>
        <w:div w:id="1816100068">
          <w:marLeft w:val="480"/>
          <w:marRight w:val="0"/>
          <w:marTop w:val="0"/>
          <w:marBottom w:val="0"/>
          <w:divBdr>
            <w:top w:val="none" w:sz="0" w:space="0" w:color="auto"/>
            <w:left w:val="none" w:sz="0" w:space="0" w:color="auto"/>
            <w:bottom w:val="none" w:sz="0" w:space="0" w:color="auto"/>
            <w:right w:val="none" w:sz="0" w:space="0" w:color="auto"/>
          </w:divBdr>
        </w:div>
        <w:div w:id="1560941656">
          <w:marLeft w:val="480"/>
          <w:marRight w:val="0"/>
          <w:marTop w:val="0"/>
          <w:marBottom w:val="0"/>
          <w:divBdr>
            <w:top w:val="none" w:sz="0" w:space="0" w:color="auto"/>
            <w:left w:val="none" w:sz="0" w:space="0" w:color="auto"/>
            <w:bottom w:val="none" w:sz="0" w:space="0" w:color="auto"/>
            <w:right w:val="none" w:sz="0" w:space="0" w:color="auto"/>
          </w:divBdr>
        </w:div>
        <w:div w:id="2081054709">
          <w:marLeft w:val="480"/>
          <w:marRight w:val="0"/>
          <w:marTop w:val="0"/>
          <w:marBottom w:val="0"/>
          <w:divBdr>
            <w:top w:val="none" w:sz="0" w:space="0" w:color="auto"/>
            <w:left w:val="none" w:sz="0" w:space="0" w:color="auto"/>
            <w:bottom w:val="none" w:sz="0" w:space="0" w:color="auto"/>
            <w:right w:val="none" w:sz="0" w:space="0" w:color="auto"/>
          </w:divBdr>
        </w:div>
        <w:div w:id="1441299219">
          <w:marLeft w:val="480"/>
          <w:marRight w:val="0"/>
          <w:marTop w:val="0"/>
          <w:marBottom w:val="0"/>
          <w:divBdr>
            <w:top w:val="none" w:sz="0" w:space="0" w:color="auto"/>
            <w:left w:val="none" w:sz="0" w:space="0" w:color="auto"/>
            <w:bottom w:val="none" w:sz="0" w:space="0" w:color="auto"/>
            <w:right w:val="none" w:sz="0" w:space="0" w:color="auto"/>
          </w:divBdr>
        </w:div>
        <w:div w:id="1038814944">
          <w:marLeft w:val="480"/>
          <w:marRight w:val="0"/>
          <w:marTop w:val="0"/>
          <w:marBottom w:val="0"/>
          <w:divBdr>
            <w:top w:val="none" w:sz="0" w:space="0" w:color="auto"/>
            <w:left w:val="none" w:sz="0" w:space="0" w:color="auto"/>
            <w:bottom w:val="none" w:sz="0" w:space="0" w:color="auto"/>
            <w:right w:val="none" w:sz="0" w:space="0" w:color="auto"/>
          </w:divBdr>
        </w:div>
        <w:div w:id="1077282323">
          <w:marLeft w:val="480"/>
          <w:marRight w:val="0"/>
          <w:marTop w:val="0"/>
          <w:marBottom w:val="0"/>
          <w:divBdr>
            <w:top w:val="none" w:sz="0" w:space="0" w:color="auto"/>
            <w:left w:val="none" w:sz="0" w:space="0" w:color="auto"/>
            <w:bottom w:val="none" w:sz="0" w:space="0" w:color="auto"/>
            <w:right w:val="none" w:sz="0" w:space="0" w:color="auto"/>
          </w:divBdr>
        </w:div>
        <w:div w:id="89661946">
          <w:marLeft w:val="480"/>
          <w:marRight w:val="0"/>
          <w:marTop w:val="0"/>
          <w:marBottom w:val="0"/>
          <w:divBdr>
            <w:top w:val="none" w:sz="0" w:space="0" w:color="auto"/>
            <w:left w:val="none" w:sz="0" w:space="0" w:color="auto"/>
            <w:bottom w:val="none" w:sz="0" w:space="0" w:color="auto"/>
            <w:right w:val="none" w:sz="0" w:space="0" w:color="auto"/>
          </w:divBdr>
        </w:div>
        <w:div w:id="352152883">
          <w:marLeft w:val="480"/>
          <w:marRight w:val="0"/>
          <w:marTop w:val="0"/>
          <w:marBottom w:val="0"/>
          <w:divBdr>
            <w:top w:val="none" w:sz="0" w:space="0" w:color="auto"/>
            <w:left w:val="none" w:sz="0" w:space="0" w:color="auto"/>
            <w:bottom w:val="none" w:sz="0" w:space="0" w:color="auto"/>
            <w:right w:val="none" w:sz="0" w:space="0" w:color="auto"/>
          </w:divBdr>
        </w:div>
        <w:div w:id="1774859912">
          <w:marLeft w:val="480"/>
          <w:marRight w:val="0"/>
          <w:marTop w:val="0"/>
          <w:marBottom w:val="0"/>
          <w:divBdr>
            <w:top w:val="none" w:sz="0" w:space="0" w:color="auto"/>
            <w:left w:val="none" w:sz="0" w:space="0" w:color="auto"/>
            <w:bottom w:val="none" w:sz="0" w:space="0" w:color="auto"/>
            <w:right w:val="none" w:sz="0" w:space="0" w:color="auto"/>
          </w:divBdr>
        </w:div>
        <w:div w:id="311375563">
          <w:marLeft w:val="480"/>
          <w:marRight w:val="0"/>
          <w:marTop w:val="0"/>
          <w:marBottom w:val="0"/>
          <w:divBdr>
            <w:top w:val="none" w:sz="0" w:space="0" w:color="auto"/>
            <w:left w:val="none" w:sz="0" w:space="0" w:color="auto"/>
            <w:bottom w:val="none" w:sz="0" w:space="0" w:color="auto"/>
            <w:right w:val="none" w:sz="0" w:space="0" w:color="auto"/>
          </w:divBdr>
        </w:div>
        <w:div w:id="353504341">
          <w:marLeft w:val="480"/>
          <w:marRight w:val="0"/>
          <w:marTop w:val="0"/>
          <w:marBottom w:val="0"/>
          <w:divBdr>
            <w:top w:val="none" w:sz="0" w:space="0" w:color="auto"/>
            <w:left w:val="none" w:sz="0" w:space="0" w:color="auto"/>
            <w:bottom w:val="none" w:sz="0" w:space="0" w:color="auto"/>
            <w:right w:val="none" w:sz="0" w:space="0" w:color="auto"/>
          </w:divBdr>
        </w:div>
        <w:div w:id="553859722">
          <w:marLeft w:val="480"/>
          <w:marRight w:val="0"/>
          <w:marTop w:val="0"/>
          <w:marBottom w:val="0"/>
          <w:divBdr>
            <w:top w:val="none" w:sz="0" w:space="0" w:color="auto"/>
            <w:left w:val="none" w:sz="0" w:space="0" w:color="auto"/>
            <w:bottom w:val="none" w:sz="0" w:space="0" w:color="auto"/>
            <w:right w:val="none" w:sz="0" w:space="0" w:color="auto"/>
          </w:divBdr>
        </w:div>
        <w:div w:id="1272785705">
          <w:marLeft w:val="480"/>
          <w:marRight w:val="0"/>
          <w:marTop w:val="0"/>
          <w:marBottom w:val="0"/>
          <w:divBdr>
            <w:top w:val="none" w:sz="0" w:space="0" w:color="auto"/>
            <w:left w:val="none" w:sz="0" w:space="0" w:color="auto"/>
            <w:bottom w:val="none" w:sz="0" w:space="0" w:color="auto"/>
            <w:right w:val="none" w:sz="0" w:space="0" w:color="auto"/>
          </w:divBdr>
        </w:div>
        <w:div w:id="1306398862">
          <w:marLeft w:val="480"/>
          <w:marRight w:val="0"/>
          <w:marTop w:val="0"/>
          <w:marBottom w:val="0"/>
          <w:divBdr>
            <w:top w:val="none" w:sz="0" w:space="0" w:color="auto"/>
            <w:left w:val="none" w:sz="0" w:space="0" w:color="auto"/>
            <w:bottom w:val="none" w:sz="0" w:space="0" w:color="auto"/>
            <w:right w:val="none" w:sz="0" w:space="0" w:color="auto"/>
          </w:divBdr>
        </w:div>
        <w:div w:id="705640692">
          <w:marLeft w:val="480"/>
          <w:marRight w:val="0"/>
          <w:marTop w:val="0"/>
          <w:marBottom w:val="0"/>
          <w:divBdr>
            <w:top w:val="none" w:sz="0" w:space="0" w:color="auto"/>
            <w:left w:val="none" w:sz="0" w:space="0" w:color="auto"/>
            <w:bottom w:val="none" w:sz="0" w:space="0" w:color="auto"/>
            <w:right w:val="none" w:sz="0" w:space="0" w:color="auto"/>
          </w:divBdr>
        </w:div>
        <w:div w:id="57679901">
          <w:marLeft w:val="480"/>
          <w:marRight w:val="0"/>
          <w:marTop w:val="0"/>
          <w:marBottom w:val="0"/>
          <w:divBdr>
            <w:top w:val="none" w:sz="0" w:space="0" w:color="auto"/>
            <w:left w:val="none" w:sz="0" w:space="0" w:color="auto"/>
            <w:bottom w:val="none" w:sz="0" w:space="0" w:color="auto"/>
            <w:right w:val="none" w:sz="0" w:space="0" w:color="auto"/>
          </w:divBdr>
        </w:div>
        <w:div w:id="486870694">
          <w:marLeft w:val="480"/>
          <w:marRight w:val="0"/>
          <w:marTop w:val="0"/>
          <w:marBottom w:val="0"/>
          <w:divBdr>
            <w:top w:val="none" w:sz="0" w:space="0" w:color="auto"/>
            <w:left w:val="none" w:sz="0" w:space="0" w:color="auto"/>
            <w:bottom w:val="none" w:sz="0" w:space="0" w:color="auto"/>
            <w:right w:val="none" w:sz="0" w:space="0" w:color="auto"/>
          </w:divBdr>
        </w:div>
        <w:div w:id="1978105085">
          <w:marLeft w:val="480"/>
          <w:marRight w:val="0"/>
          <w:marTop w:val="0"/>
          <w:marBottom w:val="0"/>
          <w:divBdr>
            <w:top w:val="none" w:sz="0" w:space="0" w:color="auto"/>
            <w:left w:val="none" w:sz="0" w:space="0" w:color="auto"/>
            <w:bottom w:val="none" w:sz="0" w:space="0" w:color="auto"/>
            <w:right w:val="none" w:sz="0" w:space="0" w:color="auto"/>
          </w:divBdr>
        </w:div>
        <w:div w:id="617682630">
          <w:marLeft w:val="480"/>
          <w:marRight w:val="0"/>
          <w:marTop w:val="0"/>
          <w:marBottom w:val="0"/>
          <w:divBdr>
            <w:top w:val="none" w:sz="0" w:space="0" w:color="auto"/>
            <w:left w:val="none" w:sz="0" w:space="0" w:color="auto"/>
            <w:bottom w:val="none" w:sz="0" w:space="0" w:color="auto"/>
            <w:right w:val="none" w:sz="0" w:space="0" w:color="auto"/>
          </w:divBdr>
        </w:div>
        <w:div w:id="930968729">
          <w:marLeft w:val="480"/>
          <w:marRight w:val="0"/>
          <w:marTop w:val="0"/>
          <w:marBottom w:val="0"/>
          <w:divBdr>
            <w:top w:val="none" w:sz="0" w:space="0" w:color="auto"/>
            <w:left w:val="none" w:sz="0" w:space="0" w:color="auto"/>
            <w:bottom w:val="none" w:sz="0" w:space="0" w:color="auto"/>
            <w:right w:val="none" w:sz="0" w:space="0" w:color="auto"/>
          </w:divBdr>
        </w:div>
        <w:div w:id="745494484">
          <w:marLeft w:val="480"/>
          <w:marRight w:val="0"/>
          <w:marTop w:val="0"/>
          <w:marBottom w:val="0"/>
          <w:divBdr>
            <w:top w:val="none" w:sz="0" w:space="0" w:color="auto"/>
            <w:left w:val="none" w:sz="0" w:space="0" w:color="auto"/>
            <w:bottom w:val="none" w:sz="0" w:space="0" w:color="auto"/>
            <w:right w:val="none" w:sz="0" w:space="0" w:color="auto"/>
          </w:divBdr>
        </w:div>
        <w:div w:id="170805999">
          <w:marLeft w:val="480"/>
          <w:marRight w:val="0"/>
          <w:marTop w:val="0"/>
          <w:marBottom w:val="0"/>
          <w:divBdr>
            <w:top w:val="none" w:sz="0" w:space="0" w:color="auto"/>
            <w:left w:val="none" w:sz="0" w:space="0" w:color="auto"/>
            <w:bottom w:val="none" w:sz="0" w:space="0" w:color="auto"/>
            <w:right w:val="none" w:sz="0" w:space="0" w:color="auto"/>
          </w:divBdr>
        </w:div>
        <w:div w:id="1634409009">
          <w:marLeft w:val="480"/>
          <w:marRight w:val="0"/>
          <w:marTop w:val="0"/>
          <w:marBottom w:val="0"/>
          <w:divBdr>
            <w:top w:val="none" w:sz="0" w:space="0" w:color="auto"/>
            <w:left w:val="none" w:sz="0" w:space="0" w:color="auto"/>
            <w:bottom w:val="none" w:sz="0" w:space="0" w:color="auto"/>
            <w:right w:val="none" w:sz="0" w:space="0" w:color="auto"/>
          </w:divBdr>
        </w:div>
        <w:div w:id="1213686487">
          <w:marLeft w:val="480"/>
          <w:marRight w:val="0"/>
          <w:marTop w:val="0"/>
          <w:marBottom w:val="0"/>
          <w:divBdr>
            <w:top w:val="none" w:sz="0" w:space="0" w:color="auto"/>
            <w:left w:val="none" w:sz="0" w:space="0" w:color="auto"/>
            <w:bottom w:val="none" w:sz="0" w:space="0" w:color="auto"/>
            <w:right w:val="none" w:sz="0" w:space="0" w:color="auto"/>
          </w:divBdr>
        </w:div>
        <w:div w:id="1689482382">
          <w:marLeft w:val="480"/>
          <w:marRight w:val="0"/>
          <w:marTop w:val="0"/>
          <w:marBottom w:val="0"/>
          <w:divBdr>
            <w:top w:val="none" w:sz="0" w:space="0" w:color="auto"/>
            <w:left w:val="none" w:sz="0" w:space="0" w:color="auto"/>
            <w:bottom w:val="none" w:sz="0" w:space="0" w:color="auto"/>
            <w:right w:val="none" w:sz="0" w:space="0" w:color="auto"/>
          </w:divBdr>
        </w:div>
        <w:div w:id="109278827">
          <w:marLeft w:val="480"/>
          <w:marRight w:val="0"/>
          <w:marTop w:val="0"/>
          <w:marBottom w:val="0"/>
          <w:divBdr>
            <w:top w:val="none" w:sz="0" w:space="0" w:color="auto"/>
            <w:left w:val="none" w:sz="0" w:space="0" w:color="auto"/>
            <w:bottom w:val="none" w:sz="0" w:space="0" w:color="auto"/>
            <w:right w:val="none" w:sz="0" w:space="0" w:color="auto"/>
          </w:divBdr>
        </w:div>
        <w:div w:id="2141337677">
          <w:marLeft w:val="480"/>
          <w:marRight w:val="0"/>
          <w:marTop w:val="0"/>
          <w:marBottom w:val="0"/>
          <w:divBdr>
            <w:top w:val="none" w:sz="0" w:space="0" w:color="auto"/>
            <w:left w:val="none" w:sz="0" w:space="0" w:color="auto"/>
            <w:bottom w:val="none" w:sz="0" w:space="0" w:color="auto"/>
            <w:right w:val="none" w:sz="0" w:space="0" w:color="auto"/>
          </w:divBdr>
        </w:div>
        <w:div w:id="2006931512">
          <w:marLeft w:val="480"/>
          <w:marRight w:val="0"/>
          <w:marTop w:val="0"/>
          <w:marBottom w:val="0"/>
          <w:divBdr>
            <w:top w:val="none" w:sz="0" w:space="0" w:color="auto"/>
            <w:left w:val="none" w:sz="0" w:space="0" w:color="auto"/>
            <w:bottom w:val="none" w:sz="0" w:space="0" w:color="auto"/>
            <w:right w:val="none" w:sz="0" w:space="0" w:color="auto"/>
          </w:divBdr>
        </w:div>
        <w:div w:id="2052268433">
          <w:marLeft w:val="480"/>
          <w:marRight w:val="0"/>
          <w:marTop w:val="0"/>
          <w:marBottom w:val="0"/>
          <w:divBdr>
            <w:top w:val="none" w:sz="0" w:space="0" w:color="auto"/>
            <w:left w:val="none" w:sz="0" w:space="0" w:color="auto"/>
            <w:bottom w:val="none" w:sz="0" w:space="0" w:color="auto"/>
            <w:right w:val="none" w:sz="0" w:space="0" w:color="auto"/>
          </w:divBdr>
        </w:div>
        <w:div w:id="1414013871">
          <w:marLeft w:val="480"/>
          <w:marRight w:val="0"/>
          <w:marTop w:val="0"/>
          <w:marBottom w:val="0"/>
          <w:divBdr>
            <w:top w:val="none" w:sz="0" w:space="0" w:color="auto"/>
            <w:left w:val="none" w:sz="0" w:space="0" w:color="auto"/>
            <w:bottom w:val="none" w:sz="0" w:space="0" w:color="auto"/>
            <w:right w:val="none" w:sz="0" w:space="0" w:color="auto"/>
          </w:divBdr>
        </w:div>
        <w:div w:id="2043746116">
          <w:marLeft w:val="480"/>
          <w:marRight w:val="0"/>
          <w:marTop w:val="0"/>
          <w:marBottom w:val="0"/>
          <w:divBdr>
            <w:top w:val="none" w:sz="0" w:space="0" w:color="auto"/>
            <w:left w:val="none" w:sz="0" w:space="0" w:color="auto"/>
            <w:bottom w:val="none" w:sz="0" w:space="0" w:color="auto"/>
            <w:right w:val="none" w:sz="0" w:space="0" w:color="auto"/>
          </w:divBdr>
        </w:div>
        <w:div w:id="185562258">
          <w:marLeft w:val="480"/>
          <w:marRight w:val="0"/>
          <w:marTop w:val="0"/>
          <w:marBottom w:val="0"/>
          <w:divBdr>
            <w:top w:val="none" w:sz="0" w:space="0" w:color="auto"/>
            <w:left w:val="none" w:sz="0" w:space="0" w:color="auto"/>
            <w:bottom w:val="none" w:sz="0" w:space="0" w:color="auto"/>
            <w:right w:val="none" w:sz="0" w:space="0" w:color="auto"/>
          </w:divBdr>
        </w:div>
        <w:div w:id="989942310">
          <w:marLeft w:val="480"/>
          <w:marRight w:val="0"/>
          <w:marTop w:val="0"/>
          <w:marBottom w:val="0"/>
          <w:divBdr>
            <w:top w:val="none" w:sz="0" w:space="0" w:color="auto"/>
            <w:left w:val="none" w:sz="0" w:space="0" w:color="auto"/>
            <w:bottom w:val="none" w:sz="0" w:space="0" w:color="auto"/>
            <w:right w:val="none" w:sz="0" w:space="0" w:color="auto"/>
          </w:divBdr>
        </w:div>
        <w:div w:id="214661780">
          <w:marLeft w:val="480"/>
          <w:marRight w:val="0"/>
          <w:marTop w:val="0"/>
          <w:marBottom w:val="0"/>
          <w:divBdr>
            <w:top w:val="none" w:sz="0" w:space="0" w:color="auto"/>
            <w:left w:val="none" w:sz="0" w:space="0" w:color="auto"/>
            <w:bottom w:val="none" w:sz="0" w:space="0" w:color="auto"/>
            <w:right w:val="none" w:sz="0" w:space="0" w:color="auto"/>
          </w:divBdr>
        </w:div>
        <w:div w:id="824319270">
          <w:marLeft w:val="480"/>
          <w:marRight w:val="0"/>
          <w:marTop w:val="0"/>
          <w:marBottom w:val="0"/>
          <w:divBdr>
            <w:top w:val="none" w:sz="0" w:space="0" w:color="auto"/>
            <w:left w:val="none" w:sz="0" w:space="0" w:color="auto"/>
            <w:bottom w:val="none" w:sz="0" w:space="0" w:color="auto"/>
            <w:right w:val="none" w:sz="0" w:space="0" w:color="auto"/>
          </w:divBdr>
        </w:div>
        <w:div w:id="1011757264">
          <w:marLeft w:val="480"/>
          <w:marRight w:val="0"/>
          <w:marTop w:val="0"/>
          <w:marBottom w:val="0"/>
          <w:divBdr>
            <w:top w:val="none" w:sz="0" w:space="0" w:color="auto"/>
            <w:left w:val="none" w:sz="0" w:space="0" w:color="auto"/>
            <w:bottom w:val="none" w:sz="0" w:space="0" w:color="auto"/>
            <w:right w:val="none" w:sz="0" w:space="0" w:color="auto"/>
          </w:divBdr>
        </w:div>
        <w:div w:id="1128159980">
          <w:marLeft w:val="480"/>
          <w:marRight w:val="0"/>
          <w:marTop w:val="0"/>
          <w:marBottom w:val="0"/>
          <w:divBdr>
            <w:top w:val="none" w:sz="0" w:space="0" w:color="auto"/>
            <w:left w:val="none" w:sz="0" w:space="0" w:color="auto"/>
            <w:bottom w:val="none" w:sz="0" w:space="0" w:color="auto"/>
            <w:right w:val="none" w:sz="0" w:space="0" w:color="auto"/>
          </w:divBdr>
        </w:div>
        <w:div w:id="704713316">
          <w:marLeft w:val="480"/>
          <w:marRight w:val="0"/>
          <w:marTop w:val="0"/>
          <w:marBottom w:val="0"/>
          <w:divBdr>
            <w:top w:val="none" w:sz="0" w:space="0" w:color="auto"/>
            <w:left w:val="none" w:sz="0" w:space="0" w:color="auto"/>
            <w:bottom w:val="none" w:sz="0" w:space="0" w:color="auto"/>
            <w:right w:val="none" w:sz="0" w:space="0" w:color="auto"/>
          </w:divBdr>
        </w:div>
        <w:div w:id="407575557">
          <w:marLeft w:val="480"/>
          <w:marRight w:val="0"/>
          <w:marTop w:val="0"/>
          <w:marBottom w:val="0"/>
          <w:divBdr>
            <w:top w:val="none" w:sz="0" w:space="0" w:color="auto"/>
            <w:left w:val="none" w:sz="0" w:space="0" w:color="auto"/>
            <w:bottom w:val="none" w:sz="0" w:space="0" w:color="auto"/>
            <w:right w:val="none" w:sz="0" w:space="0" w:color="auto"/>
          </w:divBdr>
        </w:div>
        <w:div w:id="196041393">
          <w:marLeft w:val="480"/>
          <w:marRight w:val="0"/>
          <w:marTop w:val="0"/>
          <w:marBottom w:val="0"/>
          <w:divBdr>
            <w:top w:val="none" w:sz="0" w:space="0" w:color="auto"/>
            <w:left w:val="none" w:sz="0" w:space="0" w:color="auto"/>
            <w:bottom w:val="none" w:sz="0" w:space="0" w:color="auto"/>
            <w:right w:val="none" w:sz="0" w:space="0" w:color="auto"/>
          </w:divBdr>
        </w:div>
        <w:div w:id="1570650804">
          <w:marLeft w:val="480"/>
          <w:marRight w:val="0"/>
          <w:marTop w:val="0"/>
          <w:marBottom w:val="0"/>
          <w:divBdr>
            <w:top w:val="none" w:sz="0" w:space="0" w:color="auto"/>
            <w:left w:val="none" w:sz="0" w:space="0" w:color="auto"/>
            <w:bottom w:val="none" w:sz="0" w:space="0" w:color="auto"/>
            <w:right w:val="none" w:sz="0" w:space="0" w:color="auto"/>
          </w:divBdr>
        </w:div>
        <w:div w:id="462236801">
          <w:marLeft w:val="480"/>
          <w:marRight w:val="0"/>
          <w:marTop w:val="0"/>
          <w:marBottom w:val="0"/>
          <w:divBdr>
            <w:top w:val="none" w:sz="0" w:space="0" w:color="auto"/>
            <w:left w:val="none" w:sz="0" w:space="0" w:color="auto"/>
            <w:bottom w:val="none" w:sz="0" w:space="0" w:color="auto"/>
            <w:right w:val="none" w:sz="0" w:space="0" w:color="auto"/>
          </w:divBdr>
        </w:div>
        <w:div w:id="1693148455">
          <w:marLeft w:val="480"/>
          <w:marRight w:val="0"/>
          <w:marTop w:val="0"/>
          <w:marBottom w:val="0"/>
          <w:divBdr>
            <w:top w:val="none" w:sz="0" w:space="0" w:color="auto"/>
            <w:left w:val="none" w:sz="0" w:space="0" w:color="auto"/>
            <w:bottom w:val="none" w:sz="0" w:space="0" w:color="auto"/>
            <w:right w:val="none" w:sz="0" w:space="0" w:color="auto"/>
          </w:divBdr>
        </w:div>
        <w:div w:id="879973058">
          <w:marLeft w:val="480"/>
          <w:marRight w:val="0"/>
          <w:marTop w:val="0"/>
          <w:marBottom w:val="0"/>
          <w:divBdr>
            <w:top w:val="none" w:sz="0" w:space="0" w:color="auto"/>
            <w:left w:val="none" w:sz="0" w:space="0" w:color="auto"/>
            <w:bottom w:val="none" w:sz="0" w:space="0" w:color="auto"/>
            <w:right w:val="none" w:sz="0" w:space="0" w:color="auto"/>
          </w:divBdr>
        </w:div>
      </w:divsChild>
    </w:div>
    <w:div w:id="2104111251">
      <w:bodyDiv w:val="1"/>
      <w:marLeft w:val="0"/>
      <w:marRight w:val="0"/>
      <w:marTop w:val="0"/>
      <w:marBottom w:val="0"/>
      <w:divBdr>
        <w:top w:val="none" w:sz="0" w:space="0" w:color="auto"/>
        <w:left w:val="none" w:sz="0" w:space="0" w:color="auto"/>
        <w:bottom w:val="none" w:sz="0" w:space="0" w:color="auto"/>
        <w:right w:val="none" w:sz="0" w:space="0" w:color="auto"/>
      </w:divBdr>
      <w:divsChild>
        <w:div w:id="408383149">
          <w:marLeft w:val="480"/>
          <w:marRight w:val="0"/>
          <w:marTop w:val="0"/>
          <w:marBottom w:val="0"/>
          <w:divBdr>
            <w:top w:val="none" w:sz="0" w:space="0" w:color="auto"/>
            <w:left w:val="none" w:sz="0" w:space="0" w:color="auto"/>
            <w:bottom w:val="none" w:sz="0" w:space="0" w:color="auto"/>
            <w:right w:val="none" w:sz="0" w:space="0" w:color="auto"/>
          </w:divBdr>
        </w:div>
        <w:div w:id="74978864">
          <w:marLeft w:val="480"/>
          <w:marRight w:val="0"/>
          <w:marTop w:val="0"/>
          <w:marBottom w:val="0"/>
          <w:divBdr>
            <w:top w:val="none" w:sz="0" w:space="0" w:color="auto"/>
            <w:left w:val="none" w:sz="0" w:space="0" w:color="auto"/>
            <w:bottom w:val="none" w:sz="0" w:space="0" w:color="auto"/>
            <w:right w:val="none" w:sz="0" w:space="0" w:color="auto"/>
          </w:divBdr>
        </w:div>
        <w:div w:id="989089972">
          <w:marLeft w:val="480"/>
          <w:marRight w:val="0"/>
          <w:marTop w:val="0"/>
          <w:marBottom w:val="0"/>
          <w:divBdr>
            <w:top w:val="none" w:sz="0" w:space="0" w:color="auto"/>
            <w:left w:val="none" w:sz="0" w:space="0" w:color="auto"/>
            <w:bottom w:val="none" w:sz="0" w:space="0" w:color="auto"/>
            <w:right w:val="none" w:sz="0" w:space="0" w:color="auto"/>
          </w:divBdr>
        </w:div>
        <w:div w:id="718094829">
          <w:marLeft w:val="480"/>
          <w:marRight w:val="0"/>
          <w:marTop w:val="0"/>
          <w:marBottom w:val="0"/>
          <w:divBdr>
            <w:top w:val="none" w:sz="0" w:space="0" w:color="auto"/>
            <w:left w:val="none" w:sz="0" w:space="0" w:color="auto"/>
            <w:bottom w:val="none" w:sz="0" w:space="0" w:color="auto"/>
            <w:right w:val="none" w:sz="0" w:space="0" w:color="auto"/>
          </w:divBdr>
        </w:div>
        <w:div w:id="732240146">
          <w:marLeft w:val="480"/>
          <w:marRight w:val="0"/>
          <w:marTop w:val="0"/>
          <w:marBottom w:val="0"/>
          <w:divBdr>
            <w:top w:val="none" w:sz="0" w:space="0" w:color="auto"/>
            <w:left w:val="none" w:sz="0" w:space="0" w:color="auto"/>
            <w:bottom w:val="none" w:sz="0" w:space="0" w:color="auto"/>
            <w:right w:val="none" w:sz="0" w:space="0" w:color="auto"/>
          </w:divBdr>
        </w:div>
        <w:div w:id="1589581232">
          <w:marLeft w:val="480"/>
          <w:marRight w:val="0"/>
          <w:marTop w:val="0"/>
          <w:marBottom w:val="0"/>
          <w:divBdr>
            <w:top w:val="none" w:sz="0" w:space="0" w:color="auto"/>
            <w:left w:val="none" w:sz="0" w:space="0" w:color="auto"/>
            <w:bottom w:val="none" w:sz="0" w:space="0" w:color="auto"/>
            <w:right w:val="none" w:sz="0" w:space="0" w:color="auto"/>
          </w:divBdr>
        </w:div>
        <w:div w:id="451243354">
          <w:marLeft w:val="480"/>
          <w:marRight w:val="0"/>
          <w:marTop w:val="0"/>
          <w:marBottom w:val="0"/>
          <w:divBdr>
            <w:top w:val="none" w:sz="0" w:space="0" w:color="auto"/>
            <w:left w:val="none" w:sz="0" w:space="0" w:color="auto"/>
            <w:bottom w:val="none" w:sz="0" w:space="0" w:color="auto"/>
            <w:right w:val="none" w:sz="0" w:space="0" w:color="auto"/>
          </w:divBdr>
        </w:div>
        <w:div w:id="1034502877">
          <w:marLeft w:val="480"/>
          <w:marRight w:val="0"/>
          <w:marTop w:val="0"/>
          <w:marBottom w:val="0"/>
          <w:divBdr>
            <w:top w:val="none" w:sz="0" w:space="0" w:color="auto"/>
            <w:left w:val="none" w:sz="0" w:space="0" w:color="auto"/>
            <w:bottom w:val="none" w:sz="0" w:space="0" w:color="auto"/>
            <w:right w:val="none" w:sz="0" w:space="0" w:color="auto"/>
          </w:divBdr>
        </w:div>
        <w:div w:id="1114717557">
          <w:marLeft w:val="480"/>
          <w:marRight w:val="0"/>
          <w:marTop w:val="0"/>
          <w:marBottom w:val="0"/>
          <w:divBdr>
            <w:top w:val="none" w:sz="0" w:space="0" w:color="auto"/>
            <w:left w:val="none" w:sz="0" w:space="0" w:color="auto"/>
            <w:bottom w:val="none" w:sz="0" w:space="0" w:color="auto"/>
            <w:right w:val="none" w:sz="0" w:space="0" w:color="auto"/>
          </w:divBdr>
        </w:div>
        <w:div w:id="1434592304">
          <w:marLeft w:val="480"/>
          <w:marRight w:val="0"/>
          <w:marTop w:val="0"/>
          <w:marBottom w:val="0"/>
          <w:divBdr>
            <w:top w:val="none" w:sz="0" w:space="0" w:color="auto"/>
            <w:left w:val="none" w:sz="0" w:space="0" w:color="auto"/>
            <w:bottom w:val="none" w:sz="0" w:space="0" w:color="auto"/>
            <w:right w:val="none" w:sz="0" w:space="0" w:color="auto"/>
          </w:divBdr>
        </w:div>
        <w:div w:id="1609776343">
          <w:marLeft w:val="480"/>
          <w:marRight w:val="0"/>
          <w:marTop w:val="0"/>
          <w:marBottom w:val="0"/>
          <w:divBdr>
            <w:top w:val="none" w:sz="0" w:space="0" w:color="auto"/>
            <w:left w:val="none" w:sz="0" w:space="0" w:color="auto"/>
            <w:bottom w:val="none" w:sz="0" w:space="0" w:color="auto"/>
            <w:right w:val="none" w:sz="0" w:space="0" w:color="auto"/>
          </w:divBdr>
        </w:div>
        <w:div w:id="241263373">
          <w:marLeft w:val="480"/>
          <w:marRight w:val="0"/>
          <w:marTop w:val="0"/>
          <w:marBottom w:val="0"/>
          <w:divBdr>
            <w:top w:val="none" w:sz="0" w:space="0" w:color="auto"/>
            <w:left w:val="none" w:sz="0" w:space="0" w:color="auto"/>
            <w:bottom w:val="none" w:sz="0" w:space="0" w:color="auto"/>
            <w:right w:val="none" w:sz="0" w:space="0" w:color="auto"/>
          </w:divBdr>
        </w:div>
        <w:div w:id="2101289625">
          <w:marLeft w:val="480"/>
          <w:marRight w:val="0"/>
          <w:marTop w:val="0"/>
          <w:marBottom w:val="0"/>
          <w:divBdr>
            <w:top w:val="none" w:sz="0" w:space="0" w:color="auto"/>
            <w:left w:val="none" w:sz="0" w:space="0" w:color="auto"/>
            <w:bottom w:val="none" w:sz="0" w:space="0" w:color="auto"/>
            <w:right w:val="none" w:sz="0" w:space="0" w:color="auto"/>
          </w:divBdr>
        </w:div>
        <w:div w:id="1768378871">
          <w:marLeft w:val="480"/>
          <w:marRight w:val="0"/>
          <w:marTop w:val="0"/>
          <w:marBottom w:val="0"/>
          <w:divBdr>
            <w:top w:val="none" w:sz="0" w:space="0" w:color="auto"/>
            <w:left w:val="none" w:sz="0" w:space="0" w:color="auto"/>
            <w:bottom w:val="none" w:sz="0" w:space="0" w:color="auto"/>
            <w:right w:val="none" w:sz="0" w:space="0" w:color="auto"/>
          </w:divBdr>
        </w:div>
        <w:div w:id="301235445">
          <w:marLeft w:val="480"/>
          <w:marRight w:val="0"/>
          <w:marTop w:val="0"/>
          <w:marBottom w:val="0"/>
          <w:divBdr>
            <w:top w:val="none" w:sz="0" w:space="0" w:color="auto"/>
            <w:left w:val="none" w:sz="0" w:space="0" w:color="auto"/>
            <w:bottom w:val="none" w:sz="0" w:space="0" w:color="auto"/>
            <w:right w:val="none" w:sz="0" w:space="0" w:color="auto"/>
          </w:divBdr>
        </w:div>
        <w:div w:id="15233955">
          <w:marLeft w:val="480"/>
          <w:marRight w:val="0"/>
          <w:marTop w:val="0"/>
          <w:marBottom w:val="0"/>
          <w:divBdr>
            <w:top w:val="none" w:sz="0" w:space="0" w:color="auto"/>
            <w:left w:val="none" w:sz="0" w:space="0" w:color="auto"/>
            <w:bottom w:val="none" w:sz="0" w:space="0" w:color="auto"/>
            <w:right w:val="none" w:sz="0" w:space="0" w:color="auto"/>
          </w:divBdr>
        </w:div>
        <w:div w:id="1406682193">
          <w:marLeft w:val="480"/>
          <w:marRight w:val="0"/>
          <w:marTop w:val="0"/>
          <w:marBottom w:val="0"/>
          <w:divBdr>
            <w:top w:val="none" w:sz="0" w:space="0" w:color="auto"/>
            <w:left w:val="none" w:sz="0" w:space="0" w:color="auto"/>
            <w:bottom w:val="none" w:sz="0" w:space="0" w:color="auto"/>
            <w:right w:val="none" w:sz="0" w:space="0" w:color="auto"/>
          </w:divBdr>
        </w:div>
        <w:div w:id="1956518969">
          <w:marLeft w:val="480"/>
          <w:marRight w:val="0"/>
          <w:marTop w:val="0"/>
          <w:marBottom w:val="0"/>
          <w:divBdr>
            <w:top w:val="none" w:sz="0" w:space="0" w:color="auto"/>
            <w:left w:val="none" w:sz="0" w:space="0" w:color="auto"/>
            <w:bottom w:val="none" w:sz="0" w:space="0" w:color="auto"/>
            <w:right w:val="none" w:sz="0" w:space="0" w:color="auto"/>
          </w:divBdr>
        </w:div>
        <w:div w:id="1367175574">
          <w:marLeft w:val="480"/>
          <w:marRight w:val="0"/>
          <w:marTop w:val="0"/>
          <w:marBottom w:val="0"/>
          <w:divBdr>
            <w:top w:val="none" w:sz="0" w:space="0" w:color="auto"/>
            <w:left w:val="none" w:sz="0" w:space="0" w:color="auto"/>
            <w:bottom w:val="none" w:sz="0" w:space="0" w:color="auto"/>
            <w:right w:val="none" w:sz="0" w:space="0" w:color="auto"/>
          </w:divBdr>
        </w:div>
        <w:div w:id="985814625">
          <w:marLeft w:val="480"/>
          <w:marRight w:val="0"/>
          <w:marTop w:val="0"/>
          <w:marBottom w:val="0"/>
          <w:divBdr>
            <w:top w:val="none" w:sz="0" w:space="0" w:color="auto"/>
            <w:left w:val="none" w:sz="0" w:space="0" w:color="auto"/>
            <w:bottom w:val="none" w:sz="0" w:space="0" w:color="auto"/>
            <w:right w:val="none" w:sz="0" w:space="0" w:color="auto"/>
          </w:divBdr>
        </w:div>
        <w:div w:id="1578244399">
          <w:marLeft w:val="480"/>
          <w:marRight w:val="0"/>
          <w:marTop w:val="0"/>
          <w:marBottom w:val="0"/>
          <w:divBdr>
            <w:top w:val="none" w:sz="0" w:space="0" w:color="auto"/>
            <w:left w:val="none" w:sz="0" w:space="0" w:color="auto"/>
            <w:bottom w:val="none" w:sz="0" w:space="0" w:color="auto"/>
            <w:right w:val="none" w:sz="0" w:space="0" w:color="auto"/>
          </w:divBdr>
        </w:div>
        <w:div w:id="909193647">
          <w:marLeft w:val="480"/>
          <w:marRight w:val="0"/>
          <w:marTop w:val="0"/>
          <w:marBottom w:val="0"/>
          <w:divBdr>
            <w:top w:val="none" w:sz="0" w:space="0" w:color="auto"/>
            <w:left w:val="none" w:sz="0" w:space="0" w:color="auto"/>
            <w:bottom w:val="none" w:sz="0" w:space="0" w:color="auto"/>
            <w:right w:val="none" w:sz="0" w:space="0" w:color="auto"/>
          </w:divBdr>
        </w:div>
        <w:div w:id="366417606">
          <w:marLeft w:val="480"/>
          <w:marRight w:val="0"/>
          <w:marTop w:val="0"/>
          <w:marBottom w:val="0"/>
          <w:divBdr>
            <w:top w:val="none" w:sz="0" w:space="0" w:color="auto"/>
            <w:left w:val="none" w:sz="0" w:space="0" w:color="auto"/>
            <w:bottom w:val="none" w:sz="0" w:space="0" w:color="auto"/>
            <w:right w:val="none" w:sz="0" w:space="0" w:color="auto"/>
          </w:divBdr>
        </w:div>
        <w:div w:id="1001735921">
          <w:marLeft w:val="480"/>
          <w:marRight w:val="0"/>
          <w:marTop w:val="0"/>
          <w:marBottom w:val="0"/>
          <w:divBdr>
            <w:top w:val="none" w:sz="0" w:space="0" w:color="auto"/>
            <w:left w:val="none" w:sz="0" w:space="0" w:color="auto"/>
            <w:bottom w:val="none" w:sz="0" w:space="0" w:color="auto"/>
            <w:right w:val="none" w:sz="0" w:space="0" w:color="auto"/>
          </w:divBdr>
        </w:div>
        <w:div w:id="608897471">
          <w:marLeft w:val="480"/>
          <w:marRight w:val="0"/>
          <w:marTop w:val="0"/>
          <w:marBottom w:val="0"/>
          <w:divBdr>
            <w:top w:val="none" w:sz="0" w:space="0" w:color="auto"/>
            <w:left w:val="none" w:sz="0" w:space="0" w:color="auto"/>
            <w:bottom w:val="none" w:sz="0" w:space="0" w:color="auto"/>
            <w:right w:val="none" w:sz="0" w:space="0" w:color="auto"/>
          </w:divBdr>
        </w:div>
        <w:div w:id="1639996890">
          <w:marLeft w:val="480"/>
          <w:marRight w:val="0"/>
          <w:marTop w:val="0"/>
          <w:marBottom w:val="0"/>
          <w:divBdr>
            <w:top w:val="none" w:sz="0" w:space="0" w:color="auto"/>
            <w:left w:val="none" w:sz="0" w:space="0" w:color="auto"/>
            <w:bottom w:val="none" w:sz="0" w:space="0" w:color="auto"/>
            <w:right w:val="none" w:sz="0" w:space="0" w:color="auto"/>
          </w:divBdr>
        </w:div>
        <w:div w:id="204679472">
          <w:marLeft w:val="480"/>
          <w:marRight w:val="0"/>
          <w:marTop w:val="0"/>
          <w:marBottom w:val="0"/>
          <w:divBdr>
            <w:top w:val="none" w:sz="0" w:space="0" w:color="auto"/>
            <w:left w:val="none" w:sz="0" w:space="0" w:color="auto"/>
            <w:bottom w:val="none" w:sz="0" w:space="0" w:color="auto"/>
            <w:right w:val="none" w:sz="0" w:space="0" w:color="auto"/>
          </w:divBdr>
        </w:div>
        <w:div w:id="606305032">
          <w:marLeft w:val="480"/>
          <w:marRight w:val="0"/>
          <w:marTop w:val="0"/>
          <w:marBottom w:val="0"/>
          <w:divBdr>
            <w:top w:val="none" w:sz="0" w:space="0" w:color="auto"/>
            <w:left w:val="none" w:sz="0" w:space="0" w:color="auto"/>
            <w:bottom w:val="none" w:sz="0" w:space="0" w:color="auto"/>
            <w:right w:val="none" w:sz="0" w:space="0" w:color="auto"/>
          </w:divBdr>
        </w:div>
        <w:div w:id="330565947">
          <w:marLeft w:val="480"/>
          <w:marRight w:val="0"/>
          <w:marTop w:val="0"/>
          <w:marBottom w:val="0"/>
          <w:divBdr>
            <w:top w:val="none" w:sz="0" w:space="0" w:color="auto"/>
            <w:left w:val="none" w:sz="0" w:space="0" w:color="auto"/>
            <w:bottom w:val="none" w:sz="0" w:space="0" w:color="auto"/>
            <w:right w:val="none" w:sz="0" w:space="0" w:color="auto"/>
          </w:divBdr>
        </w:div>
        <w:div w:id="542641454">
          <w:marLeft w:val="480"/>
          <w:marRight w:val="0"/>
          <w:marTop w:val="0"/>
          <w:marBottom w:val="0"/>
          <w:divBdr>
            <w:top w:val="none" w:sz="0" w:space="0" w:color="auto"/>
            <w:left w:val="none" w:sz="0" w:space="0" w:color="auto"/>
            <w:bottom w:val="none" w:sz="0" w:space="0" w:color="auto"/>
            <w:right w:val="none" w:sz="0" w:space="0" w:color="auto"/>
          </w:divBdr>
        </w:div>
        <w:div w:id="628777925">
          <w:marLeft w:val="480"/>
          <w:marRight w:val="0"/>
          <w:marTop w:val="0"/>
          <w:marBottom w:val="0"/>
          <w:divBdr>
            <w:top w:val="none" w:sz="0" w:space="0" w:color="auto"/>
            <w:left w:val="none" w:sz="0" w:space="0" w:color="auto"/>
            <w:bottom w:val="none" w:sz="0" w:space="0" w:color="auto"/>
            <w:right w:val="none" w:sz="0" w:space="0" w:color="auto"/>
          </w:divBdr>
        </w:div>
        <w:div w:id="739795540">
          <w:marLeft w:val="480"/>
          <w:marRight w:val="0"/>
          <w:marTop w:val="0"/>
          <w:marBottom w:val="0"/>
          <w:divBdr>
            <w:top w:val="none" w:sz="0" w:space="0" w:color="auto"/>
            <w:left w:val="none" w:sz="0" w:space="0" w:color="auto"/>
            <w:bottom w:val="none" w:sz="0" w:space="0" w:color="auto"/>
            <w:right w:val="none" w:sz="0" w:space="0" w:color="auto"/>
          </w:divBdr>
        </w:div>
        <w:div w:id="1136333114">
          <w:marLeft w:val="480"/>
          <w:marRight w:val="0"/>
          <w:marTop w:val="0"/>
          <w:marBottom w:val="0"/>
          <w:divBdr>
            <w:top w:val="none" w:sz="0" w:space="0" w:color="auto"/>
            <w:left w:val="none" w:sz="0" w:space="0" w:color="auto"/>
            <w:bottom w:val="none" w:sz="0" w:space="0" w:color="auto"/>
            <w:right w:val="none" w:sz="0" w:space="0" w:color="auto"/>
          </w:divBdr>
        </w:div>
        <w:div w:id="1838156681">
          <w:marLeft w:val="480"/>
          <w:marRight w:val="0"/>
          <w:marTop w:val="0"/>
          <w:marBottom w:val="0"/>
          <w:divBdr>
            <w:top w:val="none" w:sz="0" w:space="0" w:color="auto"/>
            <w:left w:val="none" w:sz="0" w:space="0" w:color="auto"/>
            <w:bottom w:val="none" w:sz="0" w:space="0" w:color="auto"/>
            <w:right w:val="none" w:sz="0" w:space="0" w:color="auto"/>
          </w:divBdr>
        </w:div>
        <w:div w:id="204408518">
          <w:marLeft w:val="480"/>
          <w:marRight w:val="0"/>
          <w:marTop w:val="0"/>
          <w:marBottom w:val="0"/>
          <w:divBdr>
            <w:top w:val="none" w:sz="0" w:space="0" w:color="auto"/>
            <w:left w:val="none" w:sz="0" w:space="0" w:color="auto"/>
            <w:bottom w:val="none" w:sz="0" w:space="0" w:color="auto"/>
            <w:right w:val="none" w:sz="0" w:space="0" w:color="auto"/>
          </w:divBdr>
        </w:div>
        <w:div w:id="1925070214">
          <w:marLeft w:val="480"/>
          <w:marRight w:val="0"/>
          <w:marTop w:val="0"/>
          <w:marBottom w:val="0"/>
          <w:divBdr>
            <w:top w:val="none" w:sz="0" w:space="0" w:color="auto"/>
            <w:left w:val="none" w:sz="0" w:space="0" w:color="auto"/>
            <w:bottom w:val="none" w:sz="0" w:space="0" w:color="auto"/>
            <w:right w:val="none" w:sz="0" w:space="0" w:color="auto"/>
          </w:divBdr>
        </w:div>
        <w:div w:id="1330019888">
          <w:marLeft w:val="480"/>
          <w:marRight w:val="0"/>
          <w:marTop w:val="0"/>
          <w:marBottom w:val="0"/>
          <w:divBdr>
            <w:top w:val="none" w:sz="0" w:space="0" w:color="auto"/>
            <w:left w:val="none" w:sz="0" w:space="0" w:color="auto"/>
            <w:bottom w:val="none" w:sz="0" w:space="0" w:color="auto"/>
            <w:right w:val="none" w:sz="0" w:space="0" w:color="auto"/>
          </w:divBdr>
        </w:div>
        <w:div w:id="610165615">
          <w:marLeft w:val="480"/>
          <w:marRight w:val="0"/>
          <w:marTop w:val="0"/>
          <w:marBottom w:val="0"/>
          <w:divBdr>
            <w:top w:val="none" w:sz="0" w:space="0" w:color="auto"/>
            <w:left w:val="none" w:sz="0" w:space="0" w:color="auto"/>
            <w:bottom w:val="none" w:sz="0" w:space="0" w:color="auto"/>
            <w:right w:val="none" w:sz="0" w:space="0" w:color="auto"/>
          </w:divBdr>
        </w:div>
        <w:div w:id="1279142708">
          <w:marLeft w:val="480"/>
          <w:marRight w:val="0"/>
          <w:marTop w:val="0"/>
          <w:marBottom w:val="0"/>
          <w:divBdr>
            <w:top w:val="none" w:sz="0" w:space="0" w:color="auto"/>
            <w:left w:val="none" w:sz="0" w:space="0" w:color="auto"/>
            <w:bottom w:val="none" w:sz="0" w:space="0" w:color="auto"/>
            <w:right w:val="none" w:sz="0" w:space="0" w:color="auto"/>
          </w:divBdr>
        </w:div>
        <w:div w:id="265386624">
          <w:marLeft w:val="480"/>
          <w:marRight w:val="0"/>
          <w:marTop w:val="0"/>
          <w:marBottom w:val="0"/>
          <w:divBdr>
            <w:top w:val="none" w:sz="0" w:space="0" w:color="auto"/>
            <w:left w:val="none" w:sz="0" w:space="0" w:color="auto"/>
            <w:bottom w:val="none" w:sz="0" w:space="0" w:color="auto"/>
            <w:right w:val="none" w:sz="0" w:space="0" w:color="auto"/>
          </w:divBdr>
        </w:div>
        <w:div w:id="702632710">
          <w:marLeft w:val="480"/>
          <w:marRight w:val="0"/>
          <w:marTop w:val="0"/>
          <w:marBottom w:val="0"/>
          <w:divBdr>
            <w:top w:val="none" w:sz="0" w:space="0" w:color="auto"/>
            <w:left w:val="none" w:sz="0" w:space="0" w:color="auto"/>
            <w:bottom w:val="none" w:sz="0" w:space="0" w:color="auto"/>
            <w:right w:val="none" w:sz="0" w:space="0" w:color="auto"/>
          </w:divBdr>
        </w:div>
        <w:div w:id="875577650">
          <w:marLeft w:val="480"/>
          <w:marRight w:val="0"/>
          <w:marTop w:val="0"/>
          <w:marBottom w:val="0"/>
          <w:divBdr>
            <w:top w:val="none" w:sz="0" w:space="0" w:color="auto"/>
            <w:left w:val="none" w:sz="0" w:space="0" w:color="auto"/>
            <w:bottom w:val="none" w:sz="0" w:space="0" w:color="auto"/>
            <w:right w:val="none" w:sz="0" w:space="0" w:color="auto"/>
          </w:divBdr>
        </w:div>
        <w:div w:id="1047606026">
          <w:marLeft w:val="480"/>
          <w:marRight w:val="0"/>
          <w:marTop w:val="0"/>
          <w:marBottom w:val="0"/>
          <w:divBdr>
            <w:top w:val="none" w:sz="0" w:space="0" w:color="auto"/>
            <w:left w:val="none" w:sz="0" w:space="0" w:color="auto"/>
            <w:bottom w:val="none" w:sz="0" w:space="0" w:color="auto"/>
            <w:right w:val="none" w:sz="0" w:space="0" w:color="auto"/>
          </w:divBdr>
        </w:div>
        <w:div w:id="223954488">
          <w:marLeft w:val="480"/>
          <w:marRight w:val="0"/>
          <w:marTop w:val="0"/>
          <w:marBottom w:val="0"/>
          <w:divBdr>
            <w:top w:val="none" w:sz="0" w:space="0" w:color="auto"/>
            <w:left w:val="none" w:sz="0" w:space="0" w:color="auto"/>
            <w:bottom w:val="none" w:sz="0" w:space="0" w:color="auto"/>
            <w:right w:val="none" w:sz="0" w:space="0" w:color="auto"/>
          </w:divBdr>
        </w:div>
        <w:div w:id="1846284995">
          <w:marLeft w:val="480"/>
          <w:marRight w:val="0"/>
          <w:marTop w:val="0"/>
          <w:marBottom w:val="0"/>
          <w:divBdr>
            <w:top w:val="none" w:sz="0" w:space="0" w:color="auto"/>
            <w:left w:val="none" w:sz="0" w:space="0" w:color="auto"/>
            <w:bottom w:val="none" w:sz="0" w:space="0" w:color="auto"/>
            <w:right w:val="none" w:sz="0" w:space="0" w:color="auto"/>
          </w:divBdr>
        </w:div>
        <w:div w:id="1476294061">
          <w:marLeft w:val="480"/>
          <w:marRight w:val="0"/>
          <w:marTop w:val="0"/>
          <w:marBottom w:val="0"/>
          <w:divBdr>
            <w:top w:val="none" w:sz="0" w:space="0" w:color="auto"/>
            <w:left w:val="none" w:sz="0" w:space="0" w:color="auto"/>
            <w:bottom w:val="none" w:sz="0" w:space="0" w:color="auto"/>
            <w:right w:val="none" w:sz="0" w:space="0" w:color="auto"/>
          </w:divBdr>
        </w:div>
        <w:div w:id="300772215">
          <w:marLeft w:val="480"/>
          <w:marRight w:val="0"/>
          <w:marTop w:val="0"/>
          <w:marBottom w:val="0"/>
          <w:divBdr>
            <w:top w:val="none" w:sz="0" w:space="0" w:color="auto"/>
            <w:left w:val="none" w:sz="0" w:space="0" w:color="auto"/>
            <w:bottom w:val="none" w:sz="0" w:space="0" w:color="auto"/>
            <w:right w:val="none" w:sz="0" w:space="0" w:color="auto"/>
          </w:divBdr>
        </w:div>
        <w:div w:id="1767068215">
          <w:marLeft w:val="480"/>
          <w:marRight w:val="0"/>
          <w:marTop w:val="0"/>
          <w:marBottom w:val="0"/>
          <w:divBdr>
            <w:top w:val="none" w:sz="0" w:space="0" w:color="auto"/>
            <w:left w:val="none" w:sz="0" w:space="0" w:color="auto"/>
            <w:bottom w:val="none" w:sz="0" w:space="0" w:color="auto"/>
            <w:right w:val="none" w:sz="0" w:space="0" w:color="auto"/>
          </w:divBdr>
        </w:div>
        <w:div w:id="746608293">
          <w:marLeft w:val="480"/>
          <w:marRight w:val="0"/>
          <w:marTop w:val="0"/>
          <w:marBottom w:val="0"/>
          <w:divBdr>
            <w:top w:val="none" w:sz="0" w:space="0" w:color="auto"/>
            <w:left w:val="none" w:sz="0" w:space="0" w:color="auto"/>
            <w:bottom w:val="none" w:sz="0" w:space="0" w:color="auto"/>
            <w:right w:val="none" w:sz="0" w:space="0" w:color="auto"/>
          </w:divBdr>
        </w:div>
        <w:div w:id="419104949">
          <w:marLeft w:val="480"/>
          <w:marRight w:val="0"/>
          <w:marTop w:val="0"/>
          <w:marBottom w:val="0"/>
          <w:divBdr>
            <w:top w:val="none" w:sz="0" w:space="0" w:color="auto"/>
            <w:left w:val="none" w:sz="0" w:space="0" w:color="auto"/>
            <w:bottom w:val="none" w:sz="0" w:space="0" w:color="auto"/>
            <w:right w:val="none" w:sz="0" w:space="0" w:color="auto"/>
          </w:divBdr>
        </w:div>
        <w:div w:id="221017263">
          <w:marLeft w:val="480"/>
          <w:marRight w:val="0"/>
          <w:marTop w:val="0"/>
          <w:marBottom w:val="0"/>
          <w:divBdr>
            <w:top w:val="none" w:sz="0" w:space="0" w:color="auto"/>
            <w:left w:val="none" w:sz="0" w:space="0" w:color="auto"/>
            <w:bottom w:val="none" w:sz="0" w:space="0" w:color="auto"/>
            <w:right w:val="none" w:sz="0" w:space="0" w:color="auto"/>
          </w:divBdr>
        </w:div>
        <w:div w:id="140656172">
          <w:marLeft w:val="480"/>
          <w:marRight w:val="0"/>
          <w:marTop w:val="0"/>
          <w:marBottom w:val="0"/>
          <w:divBdr>
            <w:top w:val="none" w:sz="0" w:space="0" w:color="auto"/>
            <w:left w:val="none" w:sz="0" w:space="0" w:color="auto"/>
            <w:bottom w:val="none" w:sz="0" w:space="0" w:color="auto"/>
            <w:right w:val="none" w:sz="0" w:space="0" w:color="auto"/>
          </w:divBdr>
        </w:div>
        <w:div w:id="831062687">
          <w:marLeft w:val="480"/>
          <w:marRight w:val="0"/>
          <w:marTop w:val="0"/>
          <w:marBottom w:val="0"/>
          <w:divBdr>
            <w:top w:val="none" w:sz="0" w:space="0" w:color="auto"/>
            <w:left w:val="none" w:sz="0" w:space="0" w:color="auto"/>
            <w:bottom w:val="none" w:sz="0" w:space="0" w:color="auto"/>
            <w:right w:val="none" w:sz="0" w:space="0" w:color="auto"/>
          </w:divBdr>
        </w:div>
        <w:div w:id="557939594">
          <w:marLeft w:val="480"/>
          <w:marRight w:val="0"/>
          <w:marTop w:val="0"/>
          <w:marBottom w:val="0"/>
          <w:divBdr>
            <w:top w:val="none" w:sz="0" w:space="0" w:color="auto"/>
            <w:left w:val="none" w:sz="0" w:space="0" w:color="auto"/>
            <w:bottom w:val="none" w:sz="0" w:space="0" w:color="auto"/>
            <w:right w:val="none" w:sz="0" w:space="0" w:color="auto"/>
          </w:divBdr>
        </w:div>
        <w:div w:id="245188884">
          <w:marLeft w:val="480"/>
          <w:marRight w:val="0"/>
          <w:marTop w:val="0"/>
          <w:marBottom w:val="0"/>
          <w:divBdr>
            <w:top w:val="none" w:sz="0" w:space="0" w:color="auto"/>
            <w:left w:val="none" w:sz="0" w:space="0" w:color="auto"/>
            <w:bottom w:val="none" w:sz="0" w:space="0" w:color="auto"/>
            <w:right w:val="none" w:sz="0" w:space="0" w:color="auto"/>
          </w:divBdr>
        </w:div>
        <w:div w:id="804390526">
          <w:marLeft w:val="480"/>
          <w:marRight w:val="0"/>
          <w:marTop w:val="0"/>
          <w:marBottom w:val="0"/>
          <w:divBdr>
            <w:top w:val="none" w:sz="0" w:space="0" w:color="auto"/>
            <w:left w:val="none" w:sz="0" w:space="0" w:color="auto"/>
            <w:bottom w:val="none" w:sz="0" w:space="0" w:color="auto"/>
            <w:right w:val="none" w:sz="0" w:space="0" w:color="auto"/>
          </w:divBdr>
        </w:div>
        <w:div w:id="398138681">
          <w:marLeft w:val="480"/>
          <w:marRight w:val="0"/>
          <w:marTop w:val="0"/>
          <w:marBottom w:val="0"/>
          <w:divBdr>
            <w:top w:val="none" w:sz="0" w:space="0" w:color="auto"/>
            <w:left w:val="none" w:sz="0" w:space="0" w:color="auto"/>
            <w:bottom w:val="none" w:sz="0" w:space="0" w:color="auto"/>
            <w:right w:val="none" w:sz="0" w:space="0" w:color="auto"/>
          </w:divBdr>
        </w:div>
        <w:div w:id="724985326">
          <w:marLeft w:val="480"/>
          <w:marRight w:val="0"/>
          <w:marTop w:val="0"/>
          <w:marBottom w:val="0"/>
          <w:divBdr>
            <w:top w:val="none" w:sz="0" w:space="0" w:color="auto"/>
            <w:left w:val="none" w:sz="0" w:space="0" w:color="auto"/>
            <w:bottom w:val="none" w:sz="0" w:space="0" w:color="auto"/>
            <w:right w:val="none" w:sz="0" w:space="0" w:color="auto"/>
          </w:divBdr>
        </w:div>
        <w:div w:id="342781775">
          <w:marLeft w:val="480"/>
          <w:marRight w:val="0"/>
          <w:marTop w:val="0"/>
          <w:marBottom w:val="0"/>
          <w:divBdr>
            <w:top w:val="none" w:sz="0" w:space="0" w:color="auto"/>
            <w:left w:val="none" w:sz="0" w:space="0" w:color="auto"/>
            <w:bottom w:val="none" w:sz="0" w:space="0" w:color="auto"/>
            <w:right w:val="none" w:sz="0" w:space="0" w:color="auto"/>
          </w:divBdr>
        </w:div>
        <w:div w:id="1106121020">
          <w:marLeft w:val="480"/>
          <w:marRight w:val="0"/>
          <w:marTop w:val="0"/>
          <w:marBottom w:val="0"/>
          <w:divBdr>
            <w:top w:val="none" w:sz="0" w:space="0" w:color="auto"/>
            <w:left w:val="none" w:sz="0" w:space="0" w:color="auto"/>
            <w:bottom w:val="none" w:sz="0" w:space="0" w:color="auto"/>
            <w:right w:val="none" w:sz="0" w:space="0" w:color="auto"/>
          </w:divBdr>
        </w:div>
        <w:div w:id="1206797772">
          <w:marLeft w:val="480"/>
          <w:marRight w:val="0"/>
          <w:marTop w:val="0"/>
          <w:marBottom w:val="0"/>
          <w:divBdr>
            <w:top w:val="none" w:sz="0" w:space="0" w:color="auto"/>
            <w:left w:val="none" w:sz="0" w:space="0" w:color="auto"/>
            <w:bottom w:val="none" w:sz="0" w:space="0" w:color="auto"/>
            <w:right w:val="none" w:sz="0" w:space="0" w:color="auto"/>
          </w:divBdr>
        </w:div>
        <w:div w:id="1290624392">
          <w:marLeft w:val="480"/>
          <w:marRight w:val="0"/>
          <w:marTop w:val="0"/>
          <w:marBottom w:val="0"/>
          <w:divBdr>
            <w:top w:val="none" w:sz="0" w:space="0" w:color="auto"/>
            <w:left w:val="none" w:sz="0" w:space="0" w:color="auto"/>
            <w:bottom w:val="none" w:sz="0" w:space="0" w:color="auto"/>
            <w:right w:val="none" w:sz="0" w:space="0" w:color="auto"/>
          </w:divBdr>
        </w:div>
        <w:div w:id="1601987154">
          <w:marLeft w:val="480"/>
          <w:marRight w:val="0"/>
          <w:marTop w:val="0"/>
          <w:marBottom w:val="0"/>
          <w:divBdr>
            <w:top w:val="none" w:sz="0" w:space="0" w:color="auto"/>
            <w:left w:val="none" w:sz="0" w:space="0" w:color="auto"/>
            <w:bottom w:val="none" w:sz="0" w:space="0" w:color="auto"/>
            <w:right w:val="none" w:sz="0" w:space="0" w:color="auto"/>
          </w:divBdr>
        </w:div>
        <w:div w:id="2003461189">
          <w:marLeft w:val="480"/>
          <w:marRight w:val="0"/>
          <w:marTop w:val="0"/>
          <w:marBottom w:val="0"/>
          <w:divBdr>
            <w:top w:val="none" w:sz="0" w:space="0" w:color="auto"/>
            <w:left w:val="none" w:sz="0" w:space="0" w:color="auto"/>
            <w:bottom w:val="none" w:sz="0" w:space="0" w:color="auto"/>
            <w:right w:val="none" w:sz="0" w:space="0" w:color="auto"/>
          </w:divBdr>
        </w:div>
        <w:div w:id="1265381156">
          <w:marLeft w:val="480"/>
          <w:marRight w:val="0"/>
          <w:marTop w:val="0"/>
          <w:marBottom w:val="0"/>
          <w:divBdr>
            <w:top w:val="none" w:sz="0" w:space="0" w:color="auto"/>
            <w:left w:val="none" w:sz="0" w:space="0" w:color="auto"/>
            <w:bottom w:val="none" w:sz="0" w:space="0" w:color="auto"/>
            <w:right w:val="none" w:sz="0" w:space="0" w:color="auto"/>
          </w:divBdr>
        </w:div>
        <w:div w:id="326132194">
          <w:marLeft w:val="480"/>
          <w:marRight w:val="0"/>
          <w:marTop w:val="0"/>
          <w:marBottom w:val="0"/>
          <w:divBdr>
            <w:top w:val="none" w:sz="0" w:space="0" w:color="auto"/>
            <w:left w:val="none" w:sz="0" w:space="0" w:color="auto"/>
            <w:bottom w:val="none" w:sz="0" w:space="0" w:color="auto"/>
            <w:right w:val="none" w:sz="0" w:space="0" w:color="auto"/>
          </w:divBdr>
        </w:div>
        <w:div w:id="887910597">
          <w:marLeft w:val="480"/>
          <w:marRight w:val="0"/>
          <w:marTop w:val="0"/>
          <w:marBottom w:val="0"/>
          <w:divBdr>
            <w:top w:val="none" w:sz="0" w:space="0" w:color="auto"/>
            <w:left w:val="none" w:sz="0" w:space="0" w:color="auto"/>
            <w:bottom w:val="none" w:sz="0" w:space="0" w:color="auto"/>
            <w:right w:val="none" w:sz="0" w:space="0" w:color="auto"/>
          </w:divBdr>
        </w:div>
        <w:div w:id="1289623324">
          <w:marLeft w:val="480"/>
          <w:marRight w:val="0"/>
          <w:marTop w:val="0"/>
          <w:marBottom w:val="0"/>
          <w:divBdr>
            <w:top w:val="none" w:sz="0" w:space="0" w:color="auto"/>
            <w:left w:val="none" w:sz="0" w:space="0" w:color="auto"/>
            <w:bottom w:val="none" w:sz="0" w:space="0" w:color="auto"/>
            <w:right w:val="none" w:sz="0" w:space="0" w:color="auto"/>
          </w:divBdr>
        </w:div>
        <w:div w:id="408042072">
          <w:marLeft w:val="480"/>
          <w:marRight w:val="0"/>
          <w:marTop w:val="0"/>
          <w:marBottom w:val="0"/>
          <w:divBdr>
            <w:top w:val="none" w:sz="0" w:space="0" w:color="auto"/>
            <w:left w:val="none" w:sz="0" w:space="0" w:color="auto"/>
            <w:bottom w:val="none" w:sz="0" w:space="0" w:color="auto"/>
            <w:right w:val="none" w:sz="0" w:space="0" w:color="auto"/>
          </w:divBdr>
        </w:div>
        <w:div w:id="1681157532">
          <w:marLeft w:val="480"/>
          <w:marRight w:val="0"/>
          <w:marTop w:val="0"/>
          <w:marBottom w:val="0"/>
          <w:divBdr>
            <w:top w:val="none" w:sz="0" w:space="0" w:color="auto"/>
            <w:left w:val="none" w:sz="0" w:space="0" w:color="auto"/>
            <w:bottom w:val="none" w:sz="0" w:space="0" w:color="auto"/>
            <w:right w:val="none" w:sz="0" w:space="0" w:color="auto"/>
          </w:divBdr>
        </w:div>
        <w:div w:id="545796902">
          <w:marLeft w:val="480"/>
          <w:marRight w:val="0"/>
          <w:marTop w:val="0"/>
          <w:marBottom w:val="0"/>
          <w:divBdr>
            <w:top w:val="none" w:sz="0" w:space="0" w:color="auto"/>
            <w:left w:val="none" w:sz="0" w:space="0" w:color="auto"/>
            <w:bottom w:val="none" w:sz="0" w:space="0" w:color="auto"/>
            <w:right w:val="none" w:sz="0" w:space="0" w:color="auto"/>
          </w:divBdr>
        </w:div>
        <w:div w:id="1267301355">
          <w:marLeft w:val="480"/>
          <w:marRight w:val="0"/>
          <w:marTop w:val="0"/>
          <w:marBottom w:val="0"/>
          <w:divBdr>
            <w:top w:val="none" w:sz="0" w:space="0" w:color="auto"/>
            <w:left w:val="none" w:sz="0" w:space="0" w:color="auto"/>
            <w:bottom w:val="none" w:sz="0" w:space="0" w:color="auto"/>
            <w:right w:val="none" w:sz="0" w:space="0" w:color="auto"/>
          </w:divBdr>
        </w:div>
        <w:div w:id="303001009">
          <w:marLeft w:val="480"/>
          <w:marRight w:val="0"/>
          <w:marTop w:val="0"/>
          <w:marBottom w:val="0"/>
          <w:divBdr>
            <w:top w:val="none" w:sz="0" w:space="0" w:color="auto"/>
            <w:left w:val="none" w:sz="0" w:space="0" w:color="auto"/>
            <w:bottom w:val="none" w:sz="0" w:space="0" w:color="auto"/>
            <w:right w:val="none" w:sz="0" w:space="0" w:color="auto"/>
          </w:divBdr>
        </w:div>
        <w:div w:id="1339500513">
          <w:marLeft w:val="480"/>
          <w:marRight w:val="0"/>
          <w:marTop w:val="0"/>
          <w:marBottom w:val="0"/>
          <w:divBdr>
            <w:top w:val="none" w:sz="0" w:space="0" w:color="auto"/>
            <w:left w:val="none" w:sz="0" w:space="0" w:color="auto"/>
            <w:bottom w:val="none" w:sz="0" w:space="0" w:color="auto"/>
            <w:right w:val="none" w:sz="0" w:space="0" w:color="auto"/>
          </w:divBdr>
        </w:div>
        <w:div w:id="1802141676">
          <w:marLeft w:val="480"/>
          <w:marRight w:val="0"/>
          <w:marTop w:val="0"/>
          <w:marBottom w:val="0"/>
          <w:divBdr>
            <w:top w:val="none" w:sz="0" w:space="0" w:color="auto"/>
            <w:left w:val="none" w:sz="0" w:space="0" w:color="auto"/>
            <w:bottom w:val="none" w:sz="0" w:space="0" w:color="auto"/>
            <w:right w:val="none" w:sz="0" w:space="0" w:color="auto"/>
          </w:divBdr>
        </w:div>
        <w:div w:id="935133801">
          <w:marLeft w:val="480"/>
          <w:marRight w:val="0"/>
          <w:marTop w:val="0"/>
          <w:marBottom w:val="0"/>
          <w:divBdr>
            <w:top w:val="none" w:sz="0" w:space="0" w:color="auto"/>
            <w:left w:val="none" w:sz="0" w:space="0" w:color="auto"/>
            <w:bottom w:val="none" w:sz="0" w:space="0" w:color="auto"/>
            <w:right w:val="none" w:sz="0" w:space="0" w:color="auto"/>
          </w:divBdr>
        </w:div>
      </w:divsChild>
    </w:div>
    <w:div w:id="2104836254">
      <w:bodyDiv w:val="1"/>
      <w:marLeft w:val="0"/>
      <w:marRight w:val="0"/>
      <w:marTop w:val="0"/>
      <w:marBottom w:val="0"/>
      <w:divBdr>
        <w:top w:val="none" w:sz="0" w:space="0" w:color="auto"/>
        <w:left w:val="none" w:sz="0" w:space="0" w:color="auto"/>
        <w:bottom w:val="none" w:sz="0" w:space="0" w:color="auto"/>
        <w:right w:val="none" w:sz="0" w:space="0" w:color="auto"/>
      </w:divBdr>
    </w:div>
    <w:div w:id="2104958552">
      <w:bodyDiv w:val="1"/>
      <w:marLeft w:val="0"/>
      <w:marRight w:val="0"/>
      <w:marTop w:val="0"/>
      <w:marBottom w:val="0"/>
      <w:divBdr>
        <w:top w:val="none" w:sz="0" w:space="0" w:color="auto"/>
        <w:left w:val="none" w:sz="0" w:space="0" w:color="auto"/>
        <w:bottom w:val="none" w:sz="0" w:space="0" w:color="auto"/>
        <w:right w:val="none" w:sz="0" w:space="0" w:color="auto"/>
      </w:divBdr>
    </w:div>
    <w:div w:id="2107341479">
      <w:bodyDiv w:val="1"/>
      <w:marLeft w:val="0"/>
      <w:marRight w:val="0"/>
      <w:marTop w:val="0"/>
      <w:marBottom w:val="0"/>
      <w:divBdr>
        <w:top w:val="none" w:sz="0" w:space="0" w:color="auto"/>
        <w:left w:val="none" w:sz="0" w:space="0" w:color="auto"/>
        <w:bottom w:val="none" w:sz="0" w:space="0" w:color="auto"/>
        <w:right w:val="none" w:sz="0" w:space="0" w:color="auto"/>
      </w:divBdr>
    </w:div>
    <w:div w:id="2107577875">
      <w:bodyDiv w:val="1"/>
      <w:marLeft w:val="0"/>
      <w:marRight w:val="0"/>
      <w:marTop w:val="0"/>
      <w:marBottom w:val="0"/>
      <w:divBdr>
        <w:top w:val="none" w:sz="0" w:space="0" w:color="auto"/>
        <w:left w:val="none" w:sz="0" w:space="0" w:color="auto"/>
        <w:bottom w:val="none" w:sz="0" w:space="0" w:color="auto"/>
        <w:right w:val="none" w:sz="0" w:space="0" w:color="auto"/>
      </w:divBdr>
    </w:div>
    <w:div w:id="2109504336">
      <w:bodyDiv w:val="1"/>
      <w:marLeft w:val="0"/>
      <w:marRight w:val="0"/>
      <w:marTop w:val="0"/>
      <w:marBottom w:val="0"/>
      <w:divBdr>
        <w:top w:val="none" w:sz="0" w:space="0" w:color="auto"/>
        <w:left w:val="none" w:sz="0" w:space="0" w:color="auto"/>
        <w:bottom w:val="none" w:sz="0" w:space="0" w:color="auto"/>
        <w:right w:val="none" w:sz="0" w:space="0" w:color="auto"/>
      </w:divBdr>
      <w:divsChild>
        <w:div w:id="691148760">
          <w:marLeft w:val="480"/>
          <w:marRight w:val="0"/>
          <w:marTop w:val="0"/>
          <w:marBottom w:val="0"/>
          <w:divBdr>
            <w:top w:val="none" w:sz="0" w:space="0" w:color="auto"/>
            <w:left w:val="none" w:sz="0" w:space="0" w:color="auto"/>
            <w:bottom w:val="none" w:sz="0" w:space="0" w:color="auto"/>
            <w:right w:val="none" w:sz="0" w:space="0" w:color="auto"/>
          </w:divBdr>
        </w:div>
        <w:div w:id="1358194569">
          <w:marLeft w:val="480"/>
          <w:marRight w:val="0"/>
          <w:marTop w:val="0"/>
          <w:marBottom w:val="0"/>
          <w:divBdr>
            <w:top w:val="none" w:sz="0" w:space="0" w:color="auto"/>
            <w:left w:val="none" w:sz="0" w:space="0" w:color="auto"/>
            <w:bottom w:val="none" w:sz="0" w:space="0" w:color="auto"/>
            <w:right w:val="none" w:sz="0" w:space="0" w:color="auto"/>
          </w:divBdr>
        </w:div>
        <w:div w:id="376011955">
          <w:marLeft w:val="480"/>
          <w:marRight w:val="0"/>
          <w:marTop w:val="0"/>
          <w:marBottom w:val="0"/>
          <w:divBdr>
            <w:top w:val="none" w:sz="0" w:space="0" w:color="auto"/>
            <w:left w:val="none" w:sz="0" w:space="0" w:color="auto"/>
            <w:bottom w:val="none" w:sz="0" w:space="0" w:color="auto"/>
            <w:right w:val="none" w:sz="0" w:space="0" w:color="auto"/>
          </w:divBdr>
        </w:div>
        <w:div w:id="461726125">
          <w:marLeft w:val="480"/>
          <w:marRight w:val="0"/>
          <w:marTop w:val="0"/>
          <w:marBottom w:val="0"/>
          <w:divBdr>
            <w:top w:val="none" w:sz="0" w:space="0" w:color="auto"/>
            <w:left w:val="none" w:sz="0" w:space="0" w:color="auto"/>
            <w:bottom w:val="none" w:sz="0" w:space="0" w:color="auto"/>
            <w:right w:val="none" w:sz="0" w:space="0" w:color="auto"/>
          </w:divBdr>
        </w:div>
        <w:div w:id="1283610528">
          <w:marLeft w:val="480"/>
          <w:marRight w:val="0"/>
          <w:marTop w:val="0"/>
          <w:marBottom w:val="0"/>
          <w:divBdr>
            <w:top w:val="none" w:sz="0" w:space="0" w:color="auto"/>
            <w:left w:val="none" w:sz="0" w:space="0" w:color="auto"/>
            <w:bottom w:val="none" w:sz="0" w:space="0" w:color="auto"/>
            <w:right w:val="none" w:sz="0" w:space="0" w:color="auto"/>
          </w:divBdr>
        </w:div>
        <w:div w:id="852453156">
          <w:marLeft w:val="480"/>
          <w:marRight w:val="0"/>
          <w:marTop w:val="0"/>
          <w:marBottom w:val="0"/>
          <w:divBdr>
            <w:top w:val="none" w:sz="0" w:space="0" w:color="auto"/>
            <w:left w:val="none" w:sz="0" w:space="0" w:color="auto"/>
            <w:bottom w:val="none" w:sz="0" w:space="0" w:color="auto"/>
            <w:right w:val="none" w:sz="0" w:space="0" w:color="auto"/>
          </w:divBdr>
        </w:div>
        <w:div w:id="1872719825">
          <w:marLeft w:val="480"/>
          <w:marRight w:val="0"/>
          <w:marTop w:val="0"/>
          <w:marBottom w:val="0"/>
          <w:divBdr>
            <w:top w:val="none" w:sz="0" w:space="0" w:color="auto"/>
            <w:left w:val="none" w:sz="0" w:space="0" w:color="auto"/>
            <w:bottom w:val="none" w:sz="0" w:space="0" w:color="auto"/>
            <w:right w:val="none" w:sz="0" w:space="0" w:color="auto"/>
          </w:divBdr>
        </w:div>
        <w:div w:id="1410224529">
          <w:marLeft w:val="480"/>
          <w:marRight w:val="0"/>
          <w:marTop w:val="0"/>
          <w:marBottom w:val="0"/>
          <w:divBdr>
            <w:top w:val="none" w:sz="0" w:space="0" w:color="auto"/>
            <w:left w:val="none" w:sz="0" w:space="0" w:color="auto"/>
            <w:bottom w:val="none" w:sz="0" w:space="0" w:color="auto"/>
            <w:right w:val="none" w:sz="0" w:space="0" w:color="auto"/>
          </w:divBdr>
        </w:div>
        <w:div w:id="1346707407">
          <w:marLeft w:val="480"/>
          <w:marRight w:val="0"/>
          <w:marTop w:val="0"/>
          <w:marBottom w:val="0"/>
          <w:divBdr>
            <w:top w:val="none" w:sz="0" w:space="0" w:color="auto"/>
            <w:left w:val="none" w:sz="0" w:space="0" w:color="auto"/>
            <w:bottom w:val="none" w:sz="0" w:space="0" w:color="auto"/>
            <w:right w:val="none" w:sz="0" w:space="0" w:color="auto"/>
          </w:divBdr>
        </w:div>
        <w:div w:id="1585455331">
          <w:marLeft w:val="480"/>
          <w:marRight w:val="0"/>
          <w:marTop w:val="0"/>
          <w:marBottom w:val="0"/>
          <w:divBdr>
            <w:top w:val="none" w:sz="0" w:space="0" w:color="auto"/>
            <w:left w:val="none" w:sz="0" w:space="0" w:color="auto"/>
            <w:bottom w:val="none" w:sz="0" w:space="0" w:color="auto"/>
            <w:right w:val="none" w:sz="0" w:space="0" w:color="auto"/>
          </w:divBdr>
        </w:div>
        <w:div w:id="794368079">
          <w:marLeft w:val="480"/>
          <w:marRight w:val="0"/>
          <w:marTop w:val="0"/>
          <w:marBottom w:val="0"/>
          <w:divBdr>
            <w:top w:val="none" w:sz="0" w:space="0" w:color="auto"/>
            <w:left w:val="none" w:sz="0" w:space="0" w:color="auto"/>
            <w:bottom w:val="none" w:sz="0" w:space="0" w:color="auto"/>
            <w:right w:val="none" w:sz="0" w:space="0" w:color="auto"/>
          </w:divBdr>
        </w:div>
        <w:div w:id="530536653">
          <w:marLeft w:val="480"/>
          <w:marRight w:val="0"/>
          <w:marTop w:val="0"/>
          <w:marBottom w:val="0"/>
          <w:divBdr>
            <w:top w:val="none" w:sz="0" w:space="0" w:color="auto"/>
            <w:left w:val="none" w:sz="0" w:space="0" w:color="auto"/>
            <w:bottom w:val="none" w:sz="0" w:space="0" w:color="auto"/>
            <w:right w:val="none" w:sz="0" w:space="0" w:color="auto"/>
          </w:divBdr>
        </w:div>
        <w:div w:id="1421217042">
          <w:marLeft w:val="480"/>
          <w:marRight w:val="0"/>
          <w:marTop w:val="0"/>
          <w:marBottom w:val="0"/>
          <w:divBdr>
            <w:top w:val="none" w:sz="0" w:space="0" w:color="auto"/>
            <w:left w:val="none" w:sz="0" w:space="0" w:color="auto"/>
            <w:bottom w:val="none" w:sz="0" w:space="0" w:color="auto"/>
            <w:right w:val="none" w:sz="0" w:space="0" w:color="auto"/>
          </w:divBdr>
        </w:div>
        <w:div w:id="47266251">
          <w:marLeft w:val="480"/>
          <w:marRight w:val="0"/>
          <w:marTop w:val="0"/>
          <w:marBottom w:val="0"/>
          <w:divBdr>
            <w:top w:val="none" w:sz="0" w:space="0" w:color="auto"/>
            <w:left w:val="none" w:sz="0" w:space="0" w:color="auto"/>
            <w:bottom w:val="none" w:sz="0" w:space="0" w:color="auto"/>
            <w:right w:val="none" w:sz="0" w:space="0" w:color="auto"/>
          </w:divBdr>
        </w:div>
        <w:div w:id="651062236">
          <w:marLeft w:val="480"/>
          <w:marRight w:val="0"/>
          <w:marTop w:val="0"/>
          <w:marBottom w:val="0"/>
          <w:divBdr>
            <w:top w:val="none" w:sz="0" w:space="0" w:color="auto"/>
            <w:left w:val="none" w:sz="0" w:space="0" w:color="auto"/>
            <w:bottom w:val="none" w:sz="0" w:space="0" w:color="auto"/>
            <w:right w:val="none" w:sz="0" w:space="0" w:color="auto"/>
          </w:divBdr>
        </w:div>
        <w:div w:id="220332662">
          <w:marLeft w:val="480"/>
          <w:marRight w:val="0"/>
          <w:marTop w:val="0"/>
          <w:marBottom w:val="0"/>
          <w:divBdr>
            <w:top w:val="none" w:sz="0" w:space="0" w:color="auto"/>
            <w:left w:val="none" w:sz="0" w:space="0" w:color="auto"/>
            <w:bottom w:val="none" w:sz="0" w:space="0" w:color="auto"/>
            <w:right w:val="none" w:sz="0" w:space="0" w:color="auto"/>
          </w:divBdr>
        </w:div>
        <w:div w:id="2068532364">
          <w:marLeft w:val="480"/>
          <w:marRight w:val="0"/>
          <w:marTop w:val="0"/>
          <w:marBottom w:val="0"/>
          <w:divBdr>
            <w:top w:val="none" w:sz="0" w:space="0" w:color="auto"/>
            <w:left w:val="none" w:sz="0" w:space="0" w:color="auto"/>
            <w:bottom w:val="none" w:sz="0" w:space="0" w:color="auto"/>
            <w:right w:val="none" w:sz="0" w:space="0" w:color="auto"/>
          </w:divBdr>
        </w:div>
        <w:div w:id="592713014">
          <w:marLeft w:val="480"/>
          <w:marRight w:val="0"/>
          <w:marTop w:val="0"/>
          <w:marBottom w:val="0"/>
          <w:divBdr>
            <w:top w:val="none" w:sz="0" w:space="0" w:color="auto"/>
            <w:left w:val="none" w:sz="0" w:space="0" w:color="auto"/>
            <w:bottom w:val="none" w:sz="0" w:space="0" w:color="auto"/>
            <w:right w:val="none" w:sz="0" w:space="0" w:color="auto"/>
          </w:divBdr>
        </w:div>
        <w:div w:id="917709992">
          <w:marLeft w:val="480"/>
          <w:marRight w:val="0"/>
          <w:marTop w:val="0"/>
          <w:marBottom w:val="0"/>
          <w:divBdr>
            <w:top w:val="none" w:sz="0" w:space="0" w:color="auto"/>
            <w:left w:val="none" w:sz="0" w:space="0" w:color="auto"/>
            <w:bottom w:val="none" w:sz="0" w:space="0" w:color="auto"/>
            <w:right w:val="none" w:sz="0" w:space="0" w:color="auto"/>
          </w:divBdr>
        </w:div>
        <w:div w:id="1376465030">
          <w:marLeft w:val="480"/>
          <w:marRight w:val="0"/>
          <w:marTop w:val="0"/>
          <w:marBottom w:val="0"/>
          <w:divBdr>
            <w:top w:val="none" w:sz="0" w:space="0" w:color="auto"/>
            <w:left w:val="none" w:sz="0" w:space="0" w:color="auto"/>
            <w:bottom w:val="none" w:sz="0" w:space="0" w:color="auto"/>
            <w:right w:val="none" w:sz="0" w:space="0" w:color="auto"/>
          </w:divBdr>
        </w:div>
        <w:div w:id="361633456">
          <w:marLeft w:val="480"/>
          <w:marRight w:val="0"/>
          <w:marTop w:val="0"/>
          <w:marBottom w:val="0"/>
          <w:divBdr>
            <w:top w:val="none" w:sz="0" w:space="0" w:color="auto"/>
            <w:left w:val="none" w:sz="0" w:space="0" w:color="auto"/>
            <w:bottom w:val="none" w:sz="0" w:space="0" w:color="auto"/>
            <w:right w:val="none" w:sz="0" w:space="0" w:color="auto"/>
          </w:divBdr>
        </w:div>
        <w:div w:id="1851875020">
          <w:marLeft w:val="480"/>
          <w:marRight w:val="0"/>
          <w:marTop w:val="0"/>
          <w:marBottom w:val="0"/>
          <w:divBdr>
            <w:top w:val="none" w:sz="0" w:space="0" w:color="auto"/>
            <w:left w:val="none" w:sz="0" w:space="0" w:color="auto"/>
            <w:bottom w:val="none" w:sz="0" w:space="0" w:color="auto"/>
            <w:right w:val="none" w:sz="0" w:space="0" w:color="auto"/>
          </w:divBdr>
        </w:div>
        <w:div w:id="1288245338">
          <w:marLeft w:val="480"/>
          <w:marRight w:val="0"/>
          <w:marTop w:val="0"/>
          <w:marBottom w:val="0"/>
          <w:divBdr>
            <w:top w:val="none" w:sz="0" w:space="0" w:color="auto"/>
            <w:left w:val="none" w:sz="0" w:space="0" w:color="auto"/>
            <w:bottom w:val="none" w:sz="0" w:space="0" w:color="auto"/>
            <w:right w:val="none" w:sz="0" w:space="0" w:color="auto"/>
          </w:divBdr>
        </w:div>
        <w:div w:id="1621499094">
          <w:marLeft w:val="480"/>
          <w:marRight w:val="0"/>
          <w:marTop w:val="0"/>
          <w:marBottom w:val="0"/>
          <w:divBdr>
            <w:top w:val="none" w:sz="0" w:space="0" w:color="auto"/>
            <w:left w:val="none" w:sz="0" w:space="0" w:color="auto"/>
            <w:bottom w:val="none" w:sz="0" w:space="0" w:color="auto"/>
            <w:right w:val="none" w:sz="0" w:space="0" w:color="auto"/>
          </w:divBdr>
        </w:div>
        <w:div w:id="1200315709">
          <w:marLeft w:val="480"/>
          <w:marRight w:val="0"/>
          <w:marTop w:val="0"/>
          <w:marBottom w:val="0"/>
          <w:divBdr>
            <w:top w:val="none" w:sz="0" w:space="0" w:color="auto"/>
            <w:left w:val="none" w:sz="0" w:space="0" w:color="auto"/>
            <w:bottom w:val="none" w:sz="0" w:space="0" w:color="auto"/>
            <w:right w:val="none" w:sz="0" w:space="0" w:color="auto"/>
          </w:divBdr>
        </w:div>
        <w:div w:id="490020374">
          <w:marLeft w:val="480"/>
          <w:marRight w:val="0"/>
          <w:marTop w:val="0"/>
          <w:marBottom w:val="0"/>
          <w:divBdr>
            <w:top w:val="none" w:sz="0" w:space="0" w:color="auto"/>
            <w:left w:val="none" w:sz="0" w:space="0" w:color="auto"/>
            <w:bottom w:val="none" w:sz="0" w:space="0" w:color="auto"/>
            <w:right w:val="none" w:sz="0" w:space="0" w:color="auto"/>
          </w:divBdr>
        </w:div>
        <w:div w:id="805391986">
          <w:marLeft w:val="480"/>
          <w:marRight w:val="0"/>
          <w:marTop w:val="0"/>
          <w:marBottom w:val="0"/>
          <w:divBdr>
            <w:top w:val="none" w:sz="0" w:space="0" w:color="auto"/>
            <w:left w:val="none" w:sz="0" w:space="0" w:color="auto"/>
            <w:bottom w:val="none" w:sz="0" w:space="0" w:color="auto"/>
            <w:right w:val="none" w:sz="0" w:space="0" w:color="auto"/>
          </w:divBdr>
        </w:div>
        <w:div w:id="337469175">
          <w:marLeft w:val="480"/>
          <w:marRight w:val="0"/>
          <w:marTop w:val="0"/>
          <w:marBottom w:val="0"/>
          <w:divBdr>
            <w:top w:val="none" w:sz="0" w:space="0" w:color="auto"/>
            <w:left w:val="none" w:sz="0" w:space="0" w:color="auto"/>
            <w:bottom w:val="none" w:sz="0" w:space="0" w:color="auto"/>
            <w:right w:val="none" w:sz="0" w:space="0" w:color="auto"/>
          </w:divBdr>
        </w:div>
        <w:div w:id="1130441947">
          <w:marLeft w:val="480"/>
          <w:marRight w:val="0"/>
          <w:marTop w:val="0"/>
          <w:marBottom w:val="0"/>
          <w:divBdr>
            <w:top w:val="none" w:sz="0" w:space="0" w:color="auto"/>
            <w:left w:val="none" w:sz="0" w:space="0" w:color="auto"/>
            <w:bottom w:val="none" w:sz="0" w:space="0" w:color="auto"/>
            <w:right w:val="none" w:sz="0" w:space="0" w:color="auto"/>
          </w:divBdr>
        </w:div>
        <w:div w:id="1442995264">
          <w:marLeft w:val="480"/>
          <w:marRight w:val="0"/>
          <w:marTop w:val="0"/>
          <w:marBottom w:val="0"/>
          <w:divBdr>
            <w:top w:val="none" w:sz="0" w:space="0" w:color="auto"/>
            <w:left w:val="none" w:sz="0" w:space="0" w:color="auto"/>
            <w:bottom w:val="none" w:sz="0" w:space="0" w:color="auto"/>
            <w:right w:val="none" w:sz="0" w:space="0" w:color="auto"/>
          </w:divBdr>
        </w:div>
        <w:div w:id="895622326">
          <w:marLeft w:val="480"/>
          <w:marRight w:val="0"/>
          <w:marTop w:val="0"/>
          <w:marBottom w:val="0"/>
          <w:divBdr>
            <w:top w:val="none" w:sz="0" w:space="0" w:color="auto"/>
            <w:left w:val="none" w:sz="0" w:space="0" w:color="auto"/>
            <w:bottom w:val="none" w:sz="0" w:space="0" w:color="auto"/>
            <w:right w:val="none" w:sz="0" w:space="0" w:color="auto"/>
          </w:divBdr>
        </w:div>
        <w:div w:id="181675371">
          <w:marLeft w:val="480"/>
          <w:marRight w:val="0"/>
          <w:marTop w:val="0"/>
          <w:marBottom w:val="0"/>
          <w:divBdr>
            <w:top w:val="none" w:sz="0" w:space="0" w:color="auto"/>
            <w:left w:val="none" w:sz="0" w:space="0" w:color="auto"/>
            <w:bottom w:val="none" w:sz="0" w:space="0" w:color="auto"/>
            <w:right w:val="none" w:sz="0" w:space="0" w:color="auto"/>
          </w:divBdr>
        </w:div>
        <w:div w:id="121653900">
          <w:marLeft w:val="480"/>
          <w:marRight w:val="0"/>
          <w:marTop w:val="0"/>
          <w:marBottom w:val="0"/>
          <w:divBdr>
            <w:top w:val="none" w:sz="0" w:space="0" w:color="auto"/>
            <w:left w:val="none" w:sz="0" w:space="0" w:color="auto"/>
            <w:bottom w:val="none" w:sz="0" w:space="0" w:color="auto"/>
            <w:right w:val="none" w:sz="0" w:space="0" w:color="auto"/>
          </w:divBdr>
        </w:div>
        <w:div w:id="186338596">
          <w:marLeft w:val="480"/>
          <w:marRight w:val="0"/>
          <w:marTop w:val="0"/>
          <w:marBottom w:val="0"/>
          <w:divBdr>
            <w:top w:val="none" w:sz="0" w:space="0" w:color="auto"/>
            <w:left w:val="none" w:sz="0" w:space="0" w:color="auto"/>
            <w:bottom w:val="none" w:sz="0" w:space="0" w:color="auto"/>
            <w:right w:val="none" w:sz="0" w:space="0" w:color="auto"/>
          </w:divBdr>
        </w:div>
        <w:div w:id="241573241">
          <w:marLeft w:val="480"/>
          <w:marRight w:val="0"/>
          <w:marTop w:val="0"/>
          <w:marBottom w:val="0"/>
          <w:divBdr>
            <w:top w:val="none" w:sz="0" w:space="0" w:color="auto"/>
            <w:left w:val="none" w:sz="0" w:space="0" w:color="auto"/>
            <w:bottom w:val="none" w:sz="0" w:space="0" w:color="auto"/>
            <w:right w:val="none" w:sz="0" w:space="0" w:color="auto"/>
          </w:divBdr>
        </w:div>
        <w:div w:id="1159809239">
          <w:marLeft w:val="480"/>
          <w:marRight w:val="0"/>
          <w:marTop w:val="0"/>
          <w:marBottom w:val="0"/>
          <w:divBdr>
            <w:top w:val="none" w:sz="0" w:space="0" w:color="auto"/>
            <w:left w:val="none" w:sz="0" w:space="0" w:color="auto"/>
            <w:bottom w:val="none" w:sz="0" w:space="0" w:color="auto"/>
            <w:right w:val="none" w:sz="0" w:space="0" w:color="auto"/>
          </w:divBdr>
        </w:div>
        <w:div w:id="1928539575">
          <w:marLeft w:val="480"/>
          <w:marRight w:val="0"/>
          <w:marTop w:val="0"/>
          <w:marBottom w:val="0"/>
          <w:divBdr>
            <w:top w:val="none" w:sz="0" w:space="0" w:color="auto"/>
            <w:left w:val="none" w:sz="0" w:space="0" w:color="auto"/>
            <w:bottom w:val="none" w:sz="0" w:space="0" w:color="auto"/>
            <w:right w:val="none" w:sz="0" w:space="0" w:color="auto"/>
          </w:divBdr>
        </w:div>
        <w:div w:id="1376352410">
          <w:marLeft w:val="480"/>
          <w:marRight w:val="0"/>
          <w:marTop w:val="0"/>
          <w:marBottom w:val="0"/>
          <w:divBdr>
            <w:top w:val="none" w:sz="0" w:space="0" w:color="auto"/>
            <w:left w:val="none" w:sz="0" w:space="0" w:color="auto"/>
            <w:bottom w:val="none" w:sz="0" w:space="0" w:color="auto"/>
            <w:right w:val="none" w:sz="0" w:space="0" w:color="auto"/>
          </w:divBdr>
        </w:div>
        <w:div w:id="1293634188">
          <w:marLeft w:val="480"/>
          <w:marRight w:val="0"/>
          <w:marTop w:val="0"/>
          <w:marBottom w:val="0"/>
          <w:divBdr>
            <w:top w:val="none" w:sz="0" w:space="0" w:color="auto"/>
            <w:left w:val="none" w:sz="0" w:space="0" w:color="auto"/>
            <w:bottom w:val="none" w:sz="0" w:space="0" w:color="auto"/>
            <w:right w:val="none" w:sz="0" w:space="0" w:color="auto"/>
          </w:divBdr>
        </w:div>
        <w:div w:id="2002655906">
          <w:marLeft w:val="480"/>
          <w:marRight w:val="0"/>
          <w:marTop w:val="0"/>
          <w:marBottom w:val="0"/>
          <w:divBdr>
            <w:top w:val="none" w:sz="0" w:space="0" w:color="auto"/>
            <w:left w:val="none" w:sz="0" w:space="0" w:color="auto"/>
            <w:bottom w:val="none" w:sz="0" w:space="0" w:color="auto"/>
            <w:right w:val="none" w:sz="0" w:space="0" w:color="auto"/>
          </w:divBdr>
        </w:div>
        <w:div w:id="964966988">
          <w:marLeft w:val="480"/>
          <w:marRight w:val="0"/>
          <w:marTop w:val="0"/>
          <w:marBottom w:val="0"/>
          <w:divBdr>
            <w:top w:val="none" w:sz="0" w:space="0" w:color="auto"/>
            <w:left w:val="none" w:sz="0" w:space="0" w:color="auto"/>
            <w:bottom w:val="none" w:sz="0" w:space="0" w:color="auto"/>
            <w:right w:val="none" w:sz="0" w:space="0" w:color="auto"/>
          </w:divBdr>
        </w:div>
        <w:div w:id="66078675">
          <w:marLeft w:val="480"/>
          <w:marRight w:val="0"/>
          <w:marTop w:val="0"/>
          <w:marBottom w:val="0"/>
          <w:divBdr>
            <w:top w:val="none" w:sz="0" w:space="0" w:color="auto"/>
            <w:left w:val="none" w:sz="0" w:space="0" w:color="auto"/>
            <w:bottom w:val="none" w:sz="0" w:space="0" w:color="auto"/>
            <w:right w:val="none" w:sz="0" w:space="0" w:color="auto"/>
          </w:divBdr>
        </w:div>
        <w:div w:id="113333723">
          <w:marLeft w:val="480"/>
          <w:marRight w:val="0"/>
          <w:marTop w:val="0"/>
          <w:marBottom w:val="0"/>
          <w:divBdr>
            <w:top w:val="none" w:sz="0" w:space="0" w:color="auto"/>
            <w:left w:val="none" w:sz="0" w:space="0" w:color="auto"/>
            <w:bottom w:val="none" w:sz="0" w:space="0" w:color="auto"/>
            <w:right w:val="none" w:sz="0" w:space="0" w:color="auto"/>
          </w:divBdr>
        </w:div>
        <w:div w:id="1298492458">
          <w:marLeft w:val="480"/>
          <w:marRight w:val="0"/>
          <w:marTop w:val="0"/>
          <w:marBottom w:val="0"/>
          <w:divBdr>
            <w:top w:val="none" w:sz="0" w:space="0" w:color="auto"/>
            <w:left w:val="none" w:sz="0" w:space="0" w:color="auto"/>
            <w:bottom w:val="none" w:sz="0" w:space="0" w:color="auto"/>
            <w:right w:val="none" w:sz="0" w:space="0" w:color="auto"/>
          </w:divBdr>
        </w:div>
        <w:div w:id="504245264">
          <w:marLeft w:val="480"/>
          <w:marRight w:val="0"/>
          <w:marTop w:val="0"/>
          <w:marBottom w:val="0"/>
          <w:divBdr>
            <w:top w:val="none" w:sz="0" w:space="0" w:color="auto"/>
            <w:left w:val="none" w:sz="0" w:space="0" w:color="auto"/>
            <w:bottom w:val="none" w:sz="0" w:space="0" w:color="auto"/>
            <w:right w:val="none" w:sz="0" w:space="0" w:color="auto"/>
          </w:divBdr>
        </w:div>
        <w:div w:id="2040467596">
          <w:marLeft w:val="480"/>
          <w:marRight w:val="0"/>
          <w:marTop w:val="0"/>
          <w:marBottom w:val="0"/>
          <w:divBdr>
            <w:top w:val="none" w:sz="0" w:space="0" w:color="auto"/>
            <w:left w:val="none" w:sz="0" w:space="0" w:color="auto"/>
            <w:bottom w:val="none" w:sz="0" w:space="0" w:color="auto"/>
            <w:right w:val="none" w:sz="0" w:space="0" w:color="auto"/>
          </w:divBdr>
        </w:div>
        <w:div w:id="1581870910">
          <w:marLeft w:val="480"/>
          <w:marRight w:val="0"/>
          <w:marTop w:val="0"/>
          <w:marBottom w:val="0"/>
          <w:divBdr>
            <w:top w:val="none" w:sz="0" w:space="0" w:color="auto"/>
            <w:left w:val="none" w:sz="0" w:space="0" w:color="auto"/>
            <w:bottom w:val="none" w:sz="0" w:space="0" w:color="auto"/>
            <w:right w:val="none" w:sz="0" w:space="0" w:color="auto"/>
          </w:divBdr>
        </w:div>
        <w:div w:id="1097794463">
          <w:marLeft w:val="480"/>
          <w:marRight w:val="0"/>
          <w:marTop w:val="0"/>
          <w:marBottom w:val="0"/>
          <w:divBdr>
            <w:top w:val="none" w:sz="0" w:space="0" w:color="auto"/>
            <w:left w:val="none" w:sz="0" w:space="0" w:color="auto"/>
            <w:bottom w:val="none" w:sz="0" w:space="0" w:color="auto"/>
            <w:right w:val="none" w:sz="0" w:space="0" w:color="auto"/>
          </w:divBdr>
        </w:div>
        <w:div w:id="1730155323">
          <w:marLeft w:val="480"/>
          <w:marRight w:val="0"/>
          <w:marTop w:val="0"/>
          <w:marBottom w:val="0"/>
          <w:divBdr>
            <w:top w:val="none" w:sz="0" w:space="0" w:color="auto"/>
            <w:left w:val="none" w:sz="0" w:space="0" w:color="auto"/>
            <w:bottom w:val="none" w:sz="0" w:space="0" w:color="auto"/>
            <w:right w:val="none" w:sz="0" w:space="0" w:color="auto"/>
          </w:divBdr>
        </w:div>
        <w:div w:id="991443173">
          <w:marLeft w:val="480"/>
          <w:marRight w:val="0"/>
          <w:marTop w:val="0"/>
          <w:marBottom w:val="0"/>
          <w:divBdr>
            <w:top w:val="none" w:sz="0" w:space="0" w:color="auto"/>
            <w:left w:val="none" w:sz="0" w:space="0" w:color="auto"/>
            <w:bottom w:val="none" w:sz="0" w:space="0" w:color="auto"/>
            <w:right w:val="none" w:sz="0" w:space="0" w:color="auto"/>
          </w:divBdr>
        </w:div>
        <w:div w:id="974990627">
          <w:marLeft w:val="480"/>
          <w:marRight w:val="0"/>
          <w:marTop w:val="0"/>
          <w:marBottom w:val="0"/>
          <w:divBdr>
            <w:top w:val="none" w:sz="0" w:space="0" w:color="auto"/>
            <w:left w:val="none" w:sz="0" w:space="0" w:color="auto"/>
            <w:bottom w:val="none" w:sz="0" w:space="0" w:color="auto"/>
            <w:right w:val="none" w:sz="0" w:space="0" w:color="auto"/>
          </w:divBdr>
        </w:div>
        <w:div w:id="828712560">
          <w:marLeft w:val="480"/>
          <w:marRight w:val="0"/>
          <w:marTop w:val="0"/>
          <w:marBottom w:val="0"/>
          <w:divBdr>
            <w:top w:val="none" w:sz="0" w:space="0" w:color="auto"/>
            <w:left w:val="none" w:sz="0" w:space="0" w:color="auto"/>
            <w:bottom w:val="none" w:sz="0" w:space="0" w:color="auto"/>
            <w:right w:val="none" w:sz="0" w:space="0" w:color="auto"/>
          </w:divBdr>
        </w:div>
        <w:div w:id="555314281">
          <w:marLeft w:val="480"/>
          <w:marRight w:val="0"/>
          <w:marTop w:val="0"/>
          <w:marBottom w:val="0"/>
          <w:divBdr>
            <w:top w:val="none" w:sz="0" w:space="0" w:color="auto"/>
            <w:left w:val="none" w:sz="0" w:space="0" w:color="auto"/>
            <w:bottom w:val="none" w:sz="0" w:space="0" w:color="auto"/>
            <w:right w:val="none" w:sz="0" w:space="0" w:color="auto"/>
          </w:divBdr>
        </w:div>
        <w:div w:id="657072963">
          <w:marLeft w:val="480"/>
          <w:marRight w:val="0"/>
          <w:marTop w:val="0"/>
          <w:marBottom w:val="0"/>
          <w:divBdr>
            <w:top w:val="none" w:sz="0" w:space="0" w:color="auto"/>
            <w:left w:val="none" w:sz="0" w:space="0" w:color="auto"/>
            <w:bottom w:val="none" w:sz="0" w:space="0" w:color="auto"/>
            <w:right w:val="none" w:sz="0" w:space="0" w:color="auto"/>
          </w:divBdr>
        </w:div>
        <w:div w:id="1158808697">
          <w:marLeft w:val="480"/>
          <w:marRight w:val="0"/>
          <w:marTop w:val="0"/>
          <w:marBottom w:val="0"/>
          <w:divBdr>
            <w:top w:val="none" w:sz="0" w:space="0" w:color="auto"/>
            <w:left w:val="none" w:sz="0" w:space="0" w:color="auto"/>
            <w:bottom w:val="none" w:sz="0" w:space="0" w:color="auto"/>
            <w:right w:val="none" w:sz="0" w:space="0" w:color="auto"/>
          </w:divBdr>
        </w:div>
        <w:div w:id="645553375">
          <w:marLeft w:val="480"/>
          <w:marRight w:val="0"/>
          <w:marTop w:val="0"/>
          <w:marBottom w:val="0"/>
          <w:divBdr>
            <w:top w:val="none" w:sz="0" w:space="0" w:color="auto"/>
            <w:left w:val="none" w:sz="0" w:space="0" w:color="auto"/>
            <w:bottom w:val="none" w:sz="0" w:space="0" w:color="auto"/>
            <w:right w:val="none" w:sz="0" w:space="0" w:color="auto"/>
          </w:divBdr>
        </w:div>
        <w:div w:id="2115712319">
          <w:marLeft w:val="480"/>
          <w:marRight w:val="0"/>
          <w:marTop w:val="0"/>
          <w:marBottom w:val="0"/>
          <w:divBdr>
            <w:top w:val="none" w:sz="0" w:space="0" w:color="auto"/>
            <w:left w:val="none" w:sz="0" w:space="0" w:color="auto"/>
            <w:bottom w:val="none" w:sz="0" w:space="0" w:color="auto"/>
            <w:right w:val="none" w:sz="0" w:space="0" w:color="auto"/>
          </w:divBdr>
        </w:div>
        <w:div w:id="1443646739">
          <w:marLeft w:val="480"/>
          <w:marRight w:val="0"/>
          <w:marTop w:val="0"/>
          <w:marBottom w:val="0"/>
          <w:divBdr>
            <w:top w:val="none" w:sz="0" w:space="0" w:color="auto"/>
            <w:left w:val="none" w:sz="0" w:space="0" w:color="auto"/>
            <w:bottom w:val="none" w:sz="0" w:space="0" w:color="auto"/>
            <w:right w:val="none" w:sz="0" w:space="0" w:color="auto"/>
          </w:divBdr>
        </w:div>
        <w:div w:id="39089642">
          <w:marLeft w:val="480"/>
          <w:marRight w:val="0"/>
          <w:marTop w:val="0"/>
          <w:marBottom w:val="0"/>
          <w:divBdr>
            <w:top w:val="none" w:sz="0" w:space="0" w:color="auto"/>
            <w:left w:val="none" w:sz="0" w:space="0" w:color="auto"/>
            <w:bottom w:val="none" w:sz="0" w:space="0" w:color="auto"/>
            <w:right w:val="none" w:sz="0" w:space="0" w:color="auto"/>
          </w:divBdr>
        </w:div>
        <w:div w:id="756556497">
          <w:marLeft w:val="480"/>
          <w:marRight w:val="0"/>
          <w:marTop w:val="0"/>
          <w:marBottom w:val="0"/>
          <w:divBdr>
            <w:top w:val="none" w:sz="0" w:space="0" w:color="auto"/>
            <w:left w:val="none" w:sz="0" w:space="0" w:color="auto"/>
            <w:bottom w:val="none" w:sz="0" w:space="0" w:color="auto"/>
            <w:right w:val="none" w:sz="0" w:space="0" w:color="auto"/>
          </w:divBdr>
        </w:div>
        <w:div w:id="821965246">
          <w:marLeft w:val="480"/>
          <w:marRight w:val="0"/>
          <w:marTop w:val="0"/>
          <w:marBottom w:val="0"/>
          <w:divBdr>
            <w:top w:val="none" w:sz="0" w:space="0" w:color="auto"/>
            <w:left w:val="none" w:sz="0" w:space="0" w:color="auto"/>
            <w:bottom w:val="none" w:sz="0" w:space="0" w:color="auto"/>
            <w:right w:val="none" w:sz="0" w:space="0" w:color="auto"/>
          </w:divBdr>
        </w:div>
        <w:div w:id="1391074537">
          <w:marLeft w:val="480"/>
          <w:marRight w:val="0"/>
          <w:marTop w:val="0"/>
          <w:marBottom w:val="0"/>
          <w:divBdr>
            <w:top w:val="none" w:sz="0" w:space="0" w:color="auto"/>
            <w:left w:val="none" w:sz="0" w:space="0" w:color="auto"/>
            <w:bottom w:val="none" w:sz="0" w:space="0" w:color="auto"/>
            <w:right w:val="none" w:sz="0" w:space="0" w:color="auto"/>
          </w:divBdr>
        </w:div>
        <w:div w:id="494537223">
          <w:marLeft w:val="480"/>
          <w:marRight w:val="0"/>
          <w:marTop w:val="0"/>
          <w:marBottom w:val="0"/>
          <w:divBdr>
            <w:top w:val="none" w:sz="0" w:space="0" w:color="auto"/>
            <w:left w:val="none" w:sz="0" w:space="0" w:color="auto"/>
            <w:bottom w:val="none" w:sz="0" w:space="0" w:color="auto"/>
            <w:right w:val="none" w:sz="0" w:space="0" w:color="auto"/>
          </w:divBdr>
        </w:div>
        <w:div w:id="1012879780">
          <w:marLeft w:val="480"/>
          <w:marRight w:val="0"/>
          <w:marTop w:val="0"/>
          <w:marBottom w:val="0"/>
          <w:divBdr>
            <w:top w:val="none" w:sz="0" w:space="0" w:color="auto"/>
            <w:left w:val="none" w:sz="0" w:space="0" w:color="auto"/>
            <w:bottom w:val="none" w:sz="0" w:space="0" w:color="auto"/>
            <w:right w:val="none" w:sz="0" w:space="0" w:color="auto"/>
          </w:divBdr>
        </w:div>
        <w:div w:id="726682840">
          <w:marLeft w:val="480"/>
          <w:marRight w:val="0"/>
          <w:marTop w:val="0"/>
          <w:marBottom w:val="0"/>
          <w:divBdr>
            <w:top w:val="none" w:sz="0" w:space="0" w:color="auto"/>
            <w:left w:val="none" w:sz="0" w:space="0" w:color="auto"/>
            <w:bottom w:val="none" w:sz="0" w:space="0" w:color="auto"/>
            <w:right w:val="none" w:sz="0" w:space="0" w:color="auto"/>
          </w:divBdr>
        </w:div>
        <w:div w:id="289628039">
          <w:marLeft w:val="480"/>
          <w:marRight w:val="0"/>
          <w:marTop w:val="0"/>
          <w:marBottom w:val="0"/>
          <w:divBdr>
            <w:top w:val="none" w:sz="0" w:space="0" w:color="auto"/>
            <w:left w:val="none" w:sz="0" w:space="0" w:color="auto"/>
            <w:bottom w:val="none" w:sz="0" w:space="0" w:color="auto"/>
            <w:right w:val="none" w:sz="0" w:space="0" w:color="auto"/>
          </w:divBdr>
        </w:div>
        <w:div w:id="1643777980">
          <w:marLeft w:val="480"/>
          <w:marRight w:val="0"/>
          <w:marTop w:val="0"/>
          <w:marBottom w:val="0"/>
          <w:divBdr>
            <w:top w:val="none" w:sz="0" w:space="0" w:color="auto"/>
            <w:left w:val="none" w:sz="0" w:space="0" w:color="auto"/>
            <w:bottom w:val="none" w:sz="0" w:space="0" w:color="auto"/>
            <w:right w:val="none" w:sz="0" w:space="0" w:color="auto"/>
          </w:divBdr>
        </w:div>
        <w:div w:id="596796026">
          <w:marLeft w:val="480"/>
          <w:marRight w:val="0"/>
          <w:marTop w:val="0"/>
          <w:marBottom w:val="0"/>
          <w:divBdr>
            <w:top w:val="none" w:sz="0" w:space="0" w:color="auto"/>
            <w:left w:val="none" w:sz="0" w:space="0" w:color="auto"/>
            <w:bottom w:val="none" w:sz="0" w:space="0" w:color="auto"/>
            <w:right w:val="none" w:sz="0" w:space="0" w:color="auto"/>
          </w:divBdr>
        </w:div>
        <w:div w:id="42489434">
          <w:marLeft w:val="480"/>
          <w:marRight w:val="0"/>
          <w:marTop w:val="0"/>
          <w:marBottom w:val="0"/>
          <w:divBdr>
            <w:top w:val="none" w:sz="0" w:space="0" w:color="auto"/>
            <w:left w:val="none" w:sz="0" w:space="0" w:color="auto"/>
            <w:bottom w:val="none" w:sz="0" w:space="0" w:color="auto"/>
            <w:right w:val="none" w:sz="0" w:space="0" w:color="auto"/>
          </w:divBdr>
        </w:div>
        <w:div w:id="1607813376">
          <w:marLeft w:val="480"/>
          <w:marRight w:val="0"/>
          <w:marTop w:val="0"/>
          <w:marBottom w:val="0"/>
          <w:divBdr>
            <w:top w:val="none" w:sz="0" w:space="0" w:color="auto"/>
            <w:left w:val="none" w:sz="0" w:space="0" w:color="auto"/>
            <w:bottom w:val="none" w:sz="0" w:space="0" w:color="auto"/>
            <w:right w:val="none" w:sz="0" w:space="0" w:color="auto"/>
          </w:divBdr>
        </w:div>
        <w:div w:id="664941859">
          <w:marLeft w:val="480"/>
          <w:marRight w:val="0"/>
          <w:marTop w:val="0"/>
          <w:marBottom w:val="0"/>
          <w:divBdr>
            <w:top w:val="none" w:sz="0" w:space="0" w:color="auto"/>
            <w:left w:val="none" w:sz="0" w:space="0" w:color="auto"/>
            <w:bottom w:val="none" w:sz="0" w:space="0" w:color="auto"/>
            <w:right w:val="none" w:sz="0" w:space="0" w:color="auto"/>
          </w:divBdr>
        </w:div>
        <w:div w:id="703748399">
          <w:marLeft w:val="480"/>
          <w:marRight w:val="0"/>
          <w:marTop w:val="0"/>
          <w:marBottom w:val="0"/>
          <w:divBdr>
            <w:top w:val="none" w:sz="0" w:space="0" w:color="auto"/>
            <w:left w:val="none" w:sz="0" w:space="0" w:color="auto"/>
            <w:bottom w:val="none" w:sz="0" w:space="0" w:color="auto"/>
            <w:right w:val="none" w:sz="0" w:space="0" w:color="auto"/>
          </w:divBdr>
        </w:div>
        <w:div w:id="2027320355">
          <w:marLeft w:val="480"/>
          <w:marRight w:val="0"/>
          <w:marTop w:val="0"/>
          <w:marBottom w:val="0"/>
          <w:divBdr>
            <w:top w:val="none" w:sz="0" w:space="0" w:color="auto"/>
            <w:left w:val="none" w:sz="0" w:space="0" w:color="auto"/>
            <w:bottom w:val="none" w:sz="0" w:space="0" w:color="auto"/>
            <w:right w:val="none" w:sz="0" w:space="0" w:color="auto"/>
          </w:divBdr>
        </w:div>
        <w:div w:id="69423887">
          <w:marLeft w:val="480"/>
          <w:marRight w:val="0"/>
          <w:marTop w:val="0"/>
          <w:marBottom w:val="0"/>
          <w:divBdr>
            <w:top w:val="none" w:sz="0" w:space="0" w:color="auto"/>
            <w:left w:val="none" w:sz="0" w:space="0" w:color="auto"/>
            <w:bottom w:val="none" w:sz="0" w:space="0" w:color="auto"/>
            <w:right w:val="none" w:sz="0" w:space="0" w:color="auto"/>
          </w:divBdr>
        </w:div>
        <w:div w:id="203181107">
          <w:marLeft w:val="480"/>
          <w:marRight w:val="0"/>
          <w:marTop w:val="0"/>
          <w:marBottom w:val="0"/>
          <w:divBdr>
            <w:top w:val="none" w:sz="0" w:space="0" w:color="auto"/>
            <w:left w:val="none" w:sz="0" w:space="0" w:color="auto"/>
            <w:bottom w:val="none" w:sz="0" w:space="0" w:color="auto"/>
            <w:right w:val="none" w:sz="0" w:space="0" w:color="auto"/>
          </w:divBdr>
        </w:div>
        <w:div w:id="1768622411">
          <w:marLeft w:val="480"/>
          <w:marRight w:val="0"/>
          <w:marTop w:val="0"/>
          <w:marBottom w:val="0"/>
          <w:divBdr>
            <w:top w:val="none" w:sz="0" w:space="0" w:color="auto"/>
            <w:left w:val="none" w:sz="0" w:space="0" w:color="auto"/>
            <w:bottom w:val="none" w:sz="0" w:space="0" w:color="auto"/>
            <w:right w:val="none" w:sz="0" w:space="0" w:color="auto"/>
          </w:divBdr>
        </w:div>
        <w:div w:id="99187866">
          <w:marLeft w:val="480"/>
          <w:marRight w:val="0"/>
          <w:marTop w:val="0"/>
          <w:marBottom w:val="0"/>
          <w:divBdr>
            <w:top w:val="none" w:sz="0" w:space="0" w:color="auto"/>
            <w:left w:val="none" w:sz="0" w:space="0" w:color="auto"/>
            <w:bottom w:val="none" w:sz="0" w:space="0" w:color="auto"/>
            <w:right w:val="none" w:sz="0" w:space="0" w:color="auto"/>
          </w:divBdr>
        </w:div>
        <w:div w:id="1032462292">
          <w:marLeft w:val="480"/>
          <w:marRight w:val="0"/>
          <w:marTop w:val="0"/>
          <w:marBottom w:val="0"/>
          <w:divBdr>
            <w:top w:val="none" w:sz="0" w:space="0" w:color="auto"/>
            <w:left w:val="none" w:sz="0" w:space="0" w:color="auto"/>
            <w:bottom w:val="none" w:sz="0" w:space="0" w:color="auto"/>
            <w:right w:val="none" w:sz="0" w:space="0" w:color="auto"/>
          </w:divBdr>
        </w:div>
        <w:div w:id="145099644">
          <w:marLeft w:val="480"/>
          <w:marRight w:val="0"/>
          <w:marTop w:val="0"/>
          <w:marBottom w:val="0"/>
          <w:divBdr>
            <w:top w:val="none" w:sz="0" w:space="0" w:color="auto"/>
            <w:left w:val="none" w:sz="0" w:space="0" w:color="auto"/>
            <w:bottom w:val="none" w:sz="0" w:space="0" w:color="auto"/>
            <w:right w:val="none" w:sz="0" w:space="0" w:color="auto"/>
          </w:divBdr>
        </w:div>
        <w:div w:id="686371769">
          <w:marLeft w:val="480"/>
          <w:marRight w:val="0"/>
          <w:marTop w:val="0"/>
          <w:marBottom w:val="0"/>
          <w:divBdr>
            <w:top w:val="none" w:sz="0" w:space="0" w:color="auto"/>
            <w:left w:val="none" w:sz="0" w:space="0" w:color="auto"/>
            <w:bottom w:val="none" w:sz="0" w:space="0" w:color="auto"/>
            <w:right w:val="none" w:sz="0" w:space="0" w:color="auto"/>
          </w:divBdr>
        </w:div>
        <w:div w:id="1372420367">
          <w:marLeft w:val="480"/>
          <w:marRight w:val="0"/>
          <w:marTop w:val="0"/>
          <w:marBottom w:val="0"/>
          <w:divBdr>
            <w:top w:val="none" w:sz="0" w:space="0" w:color="auto"/>
            <w:left w:val="none" w:sz="0" w:space="0" w:color="auto"/>
            <w:bottom w:val="none" w:sz="0" w:space="0" w:color="auto"/>
            <w:right w:val="none" w:sz="0" w:space="0" w:color="auto"/>
          </w:divBdr>
        </w:div>
        <w:div w:id="1545410506">
          <w:marLeft w:val="480"/>
          <w:marRight w:val="0"/>
          <w:marTop w:val="0"/>
          <w:marBottom w:val="0"/>
          <w:divBdr>
            <w:top w:val="none" w:sz="0" w:space="0" w:color="auto"/>
            <w:left w:val="none" w:sz="0" w:space="0" w:color="auto"/>
            <w:bottom w:val="none" w:sz="0" w:space="0" w:color="auto"/>
            <w:right w:val="none" w:sz="0" w:space="0" w:color="auto"/>
          </w:divBdr>
        </w:div>
        <w:div w:id="495419194">
          <w:marLeft w:val="480"/>
          <w:marRight w:val="0"/>
          <w:marTop w:val="0"/>
          <w:marBottom w:val="0"/>
          <w:divBdr>
            <w:top w:val="none" w:sz="0" w:space="0" w:color="auto"/>
            <w:left w:val="none" w:sz="0" w:space="0" w:color="auto"/>
            <w:bottom w:val="none" w:sz="0" w:space="0" w:color="auto"/>
            <w:right w:val="none" w:sz="0" w:space="0" w:color="auto"/>
          </w:divBdr>
        </w:div>
        <w:div w:id="46497466">
          <w:marLeft w:val="480"/>
          <w:marRight w:val="0"/>
          <w:marTop w:val="0"/>
          <w:marBottom w:val="0"/>
          <w:divBdr>
            <w:top w:val="none" w:sz="0" w:space="0" w:color="auto"/>
            <w:left w:val="none" w:sz="0" w:space="0" w:color="auto"/>
            <w:bottom w:val="none" w:sz="0" w:space="0" w:color="auto"/>
            <w:right w:val="none" w:sz="0" w:space="0" w:color="auto"/>
          </w:divBdr>
        </w:div>
        <w:div w:id="1152872056">
          <w:marLeft w:val="480"/>
          <w:marRight w:val="0"/>
          <w:marTop w:val="0"/>
          <w:marBottom w:val="0"/>
          <w:divBdr>
            <w:top w:val="none" w:sz="0" w:space="0" w:color="auto"/>
            <w:left w:val="none" w:sz="0" w:space="0" w:color="auto"/>
            <w:bottom w:val="none" w:sz="0" w:space="0" w:color="auto"/>
            <w:right w:val="none" w:sz="0" w:space="0" w:color="auto"/>
          </w:divBdr>
        </w:div>
        <w:div w:id="336465218">
          <w:marLeft w:val="480"/>
          <w:marRight w:val="0"/>
          <w:marTop w:val="0"/>
          <w:marBottom w:val="0"/>
          <w:divBdr>
            <w:top w:val="none" w:sz="0" w:space="0" w:color="auto"/>
            <w:left w:val="none" w:sz="0" w:space="0" w:color="auto"/>
            <w:bottom w:val="none" w:sz="0" w:space="0" w:color="auto"/>
            <w:right w:val="none" w:sz="0" w:space="0" w:color="auto"/>
          </w:divBdr>
        </w:div>
        <w:div w:id="505285709">
          <w:marLeft w:val="480"/>
          <w:marRight w:val="0"/>
          <w:marTop w:val="0"/>
          <w:marBottom w:val="0"/>
          <w:divBdr>
            <w:top w:val="none" w:sz="0" w:space="0" w:color="auto"/>
            <w:left w:val="none" w:sz="0" w:space="0" w:color="auto"/>
            <w:bottom w:val="none" w:sz="0" w:space="0" w:color="auto"/>
            <w:right w:val="none" w:sz="0" w:space="0" w:color="auto"/>
          </w:divBdr>
        </w:div>
        <w:div w:id="1655642623">
          <w:marLeft w:val="480"/>
          <w:marRight w:val="0"/>
          <w:marTop w:val="0"/>
          <w:marBottom w:val="0"/>
          <w:divBdr>
            <w:top w:val="none" w:sz="0" w:space="0" w:color="auto"/>
            <w:left w:val="none" w:sz="0" w:space="0" w:color="auto"/>
            <w:bottom w:val="none" w:sz="0" w:space="0" w:color="auto"/>
            <w:right w:val="none" w:sz="0" w:space="0" w:color="auto"/>
          </w:divBdr>
        </w:div>
        <w:div w:id="1621187377">
          <w:marLeft w:val="480"/>
          <w:marRight w:val="0"/>
          <w:marTop w:val="0"/>
          <w:marBottom w:val="0"/>
          <w:divBdr>
            <w:top w:val="none" w:sz="0" w:space="0" w:color="auto"/>
            <w:left w:val="none" w:sz="0" w:space="0" w:color="auto"/>
            <w:bottom w:val="none" w:sz="0" w:space="0" w:color="auto"/>
            <w:right w:val="none" w:sz="0" w:space="0" w:color="auto"/>
          </w:divBdr>
        </w:div>
      </w:divsChild>
    </w:div>
    <w:div w:id="2114550561">
      <w:bodyDiv w:val="1"/>
      <w:marLeft w:val="0"/>
      <w:marRight w:val="0"/>
      <w:marTop w:val="0"/>
      <w:marBottom w:val="0"/>
      <w:divBdr>
        <w:top w:val="none" w:sz="0" w:space="0" w:color="auto"/>
        <w:left w:val="none" w:sz="0" w:space="0" w:color="auto"/>
        <w:bottom w:val="none" w:sz="0" w:space="0" w:color="auto"/>
        <w:right w:val="none" w:sz="0" w:space="0" w:color="auto"/>
      </w:divBdr>
    </w:div>
    <w:div w:id="2118210910">
      <w:bodyDiv w:val="1"/>
      <w:marLeft w:val="0"/>
      <w:marRight w:val="0"/>
      <w:marTop w:val="0"/>
      <w:marBottom w:val="0"/>
      <w:divBdr>
        <w:top w:val="none" w:sz="0" w:space="0" w:color="auto"/>
        <w:left w:val="none" w:sz="0" w:space="0" w:color="auto"/>
        <w:bottom w:val="none" w:sz="0" w:space="0" w:color="auto"/>
        <w:right w:val="none" w:sz="0" w:space="0" w:color="auto"/>
      </w:divBdr>
    </w:div>
    <w:div w:id="2119254569">
      <w:bodyDiv w:val="1"/>
      <w:marLeft w:val="0"/>
      <w:marRight w:val="0"/>
      <w:marTop w:val="0"/>
      <w:marBottom w:val="0"/>
      <w:divBdr>
        <w:top w:val="none" w:sz="0" w:space="0" w:color="auto"/>
        <w:left w:val="none" w:sz="0" w:space="0" w:color="auto"/>
        <w:bottom w:val="none" w:sz="0" w:space="0" w:color="auto"/>
        <w:right w:val="none" w:sz="0" w:space="0" w:color="auto"/>
      </w:divBdr>
    </w:div>
    <w:div w:id="2124765786">
      <w:bodyDiv w:val="1"/>
      <w:marLeft w:val="0"/>
      <w:marRight w:val="0"/>
      <w:marTop w:val="0"/>
      <w:marBottom w:val="0"/>
      <w:divBdr>
        <w:top w:val="none" w:sz="0" w:space="0" w:color="auto"/>
        <w:left w:val="none" w:sz="0" w:space="0" w:color="auto"/>
        <w:bottom w:val="none" w:sz="0" w:space="0" w:color="auto"/>
        <w:right w:val="none" w:sz="0" w:space="0" w:color="auto"/>
      </w:divBdr>
      <w:divsChild>
        <w:div w:id="245844036">
          <w:marLeft w:val="480"/>
          <w:marRight w:val="0"/>
          <w:marTop w:val="0"/>
          <w:marBottom w:val="0"/>
          <w:divBdr>
            <w:top w:val="none" w:sz="0" w:space="0" w:color="auto"/>
            <w:left w:val="none" w:sz="0" w:space="0" w:color="auto"/>
            <w:bottom w:val="none" w:sz="0" w:space="0" w:color="auto"/>
            <w:right w:val="none" w:sz="0" w:space="0" w:color="auto"/>
          </w:divBdr>
        </w:div>
        <w:div w:id="45377121">
          <w:marLeft w:val="480"/>
          <w:marRight w:val="0"/>
          <w:marTop w:val="0"/>
          <w:marBottom w:val="0"/>
          <w:divBdr>
            <w:top w:val="none" w:sz="0" w:space="0" w:color="auto"/>
            <w:left w:val="none" w:sz="0" w:space="0" w:color="auto"/>
            <w:bottom w:val="none" w:sz="0" w:space="0" w:color="auto"/>
            <w:right w:val="none" w:sz="0" w:space="0" w:color="auto"/>
          </w:divBdr>
        </w:div>
        <w:div w:id="1343585219">
          <w:marLeft w:val="480"/>
          <w:marRight w:val="0"/>
          <w:marTop w:val="0"/>
          <w:marBottom w:val="0"/>
          <w:divBdr>
            <w:top w:val="none" w:sz="0" w:space="0" w:color="auto"/>
            <w:left w:val="none" w:sz="0" w:space="0" w:color="auto"/>
            <w:bottom w:val="none" w:sz="0" w:space="0" w:color="auto"/>
            <w:right w:val="none" w:sz="0" w:space="0" w:color="auto"/>
          </w:divBdr>
        </w:div>
        <w:div w:id="31198712">
          <w:marLeft w:val="480"/>
          <w:marRight w:val="0"/>
          <w:marTop w:val="0"/>
          <w:marBottom w:val="0"/>
          <w:divBdr>
            <w:top w:val="none" w:sz="0" w:space="0" w:color="auto"/>
            <w:left w:val="none" w:sz="0" w:space="0" w:color="auto"/>
            <w:bottom w:val="none" w:sz="0" w:space="0" w:color="auto"/>
            <w:right w:val="none" w:sz="0" w:space="0" w:color="auto"/>
          </w:divBdr>
        </w:div>
        <w:div w:id="1586299777">
          <w:marLeft w:val="480"/>
          <w:marRight w:val="0"/>
          <w:marTop w:val="0"/>
          <w:marBottom w:val="0"/>
          <w:divBdr>
            <w:top w:val="none" w:sz="0" w:space="0" w:color="auto"/>
            <w:left w:val="none" w:sz="0" w:space="0" w:color="auto"/>
            <w:bottom w:val="none" w:sz="0" w:space="0" w:color="auto"/>
            <w:right w:val="none" w:sz="0" w:space="0" w:color="auto"/>
          </w:divBdr>
        </w:div>
        <w:div w:id="1898397813">
          <w:marLeft w:val="480"/>
          <w:marRight w:val="0"/>
          <w:marTop w:val="0"/>
          <w:marBottom w:val="0"/>
          <w:divBdr>
            <w:top w:val="none" w:sz="0" w:space="0" w:color="auto"/>
            <w:left w:val="none" w:sz="0" w:space="0" w:color="auto"/>
            <w:bottom w:val="none" w:sz="0" w:space="0" w:color="auto"/>
            <w:right w:val="none" w:sz="0" w:space="0" w:color="auto"/>
          </w:divBdr>
        </w:div>
        <w:div w:id="1987202448">
          <w:marLeft w:val="480"/>
          <w:marRight w:val="0"/>
          <w:marTop w:val="0"/>
          <w:marBottom w:val="0"/>
          <w:divBdr>
            <w:top w:val="none" w:sz="0" w:space="0" w:color="auto"/>
            <w:left w:val="none" w:sz="0" w:space="0" w:color="auto"/>
            <w:bottom w:val="none" w:sz="0" w:space="0" w:color="auto"/>
            <w:right w:val="none" w:sz="0" w:space="0" w:color="auto"/>
          </w:divBdr>
        </w:div>
        <w:div w:id="587539494">
          <w:marLeft w:val="480"/>
          <w:marRight w:val="0"/>
          <w:marTop w:val="0"/>
          <w:marBottom w:val="0"/>
          <w:divBdr>
            <w:top w:val="none" w:sz="0" w:space="0" w:color="auto"/>
            <w:left w:val="none" w:sz="0" w:space="0" w:color="auto"/>
            <w:bottom w:val="none" w:sz="0" w:space="0" w:color="auto"/>
            <w:right w:val="none" w:sz="0" w:space="0" w:color="auto"/>
          </w:divBdr>
        </w:div>
        <w:div w:id="1272278213">
          <w:marLeft w:val="480"/>
          <w:marRight w:val="0"/>
          <w:marTop w:val="0"/>
          <w:marBottom w:val="0"/>
          <w:divBdr>
            <w:top w:val="none" w:sz="0" w:space="0" w:color="auto"/>
            <w:left w:val="none" w:sz="0" w:space="0" w:color="auto"/>
            <w:bottom w:val="none" w:sz="0" w:space="0" w:color="auto"/>
            <w:right w:val="none" w:sz="0" w:space="0" w:color="auto"/>
          </w:divBdr>
        </w:div>
        <w:div w:id="1811050446">
          <w:marLeft w:val="480"/>
          <w:marRight w:val="0"/>
          <w:marTop w:val="0"/>
          <w:marBottom w:val="0"/>
          <w:divBdr>
            <w:top w:val="none" w:sz="0" w:space="0" w:color="auto"/>
            <w:left w:val="none" w:sz="0" w:space="0" w:color="auto"/>
            <w:bottom w:val="none" w:sz="0" w:space="0" w:color="auto"/>
            <w:right w:val="none" w:sz="0" w:space="0" w:color="auto"/>
          </w:divBdr>
        </w:div>
        <w:div w:id="1653634560">
          <w:marLeft w:val="480"/>
          <w:marRight w:val="0"/>
          <w:marTop w:val="0"/>
          <w:marBottom w:val="0"/>
          <w:divBdr>
            <w:top w:val="none" w:sz="0" w:space="0" w:color="auto"/>
            <w:left w:val="none" w:sz="0" w:space="0" w:color="auto"/>
            <w:bottom w:val="none" w:sz="0" w:space="0" w:color="auto"/>
            <w:right w:val="none" w:sz="0" w:space="0" w:color="auto"/>
          </w:divBdr>
        </w:div>
        <w:div w:id="2067483235">
          <w:marLeft w:val="480"/>
          <w:marRight w:val="0"/>
          <w:marTop w:val="0"/>
          <w:marBottom w:val="0"/>
          <w:divBdr>
            <w:top w:val="none" w:sz="0" w:space="0" w:color="auto"/>
            <w:left w:val="none" w:sz="0" w:space="0" w:color="auto"/>
            <w:bottom w:val="none" w:sz="0" w:space="0" w:color="auto"/>
            <w:right w:val="none" w:sz="0" w:space="0" w:color="auto"/>
          </w:divBdr>
        </w:div>
        <w:div w:id="1259409259">
          <w:marLeft w:val="480"/>
          <w:marRight w:val="0"/>
          <w:marTop w:val="0"/>
          <w:marBottom w:val="0"/>
          <w:divBdr>
            <w:top w:val="none" w:sz="0" w:space="0" w:color="auto"/>
            <w:left w:val="none" w:sz="0" w:space="0" w:color="auto"/>
            <w:bottom w:val="none" w:sz="0" w:space="0" w:color="auto"/>
            <w:right w:val="none" w:sz="0" w:space="0" w:color="auto"/>
          </w:divBdr>
        </w:div>
        <w:div w:id="165828903">
          <w:marLeft w:val="480"/>
          <w:marRight w:val="0"/>
          <w:marTop w:val="0"/>
          <w:marBottom w:val="0"/>
          <w:divBdr>
            <w:top w:val="none" w:sz="0" w:space="0" w:color="auto"/>
            <w:left w:val="none" w:sz="0" w:space="0" w:color="auto"/>
            <w:bottom w:val="none" w:sz="0" w:space="0" w:color="auto"/>
            <w:right w:val="none" w:sz="0" w:space="0" w:color="auto"/>
          </w:divBdr>
        </w:div>
        <w:div w:id="1224758456">
          <w:marLeft w:val="480"/>
          <w:marRight w:val="0"/>
          <w:marTop w:val="0"/>
          <w:marBottom w:val="0"/>
          <w:divBdr>
            <w:top w:val="none" w:sz="0" w:space="0" w:color="auto"/>
            <w:left w:val="none" w:sz="0" w:space="0" w:color="auto"/>
            <w:bottom w:val="none" w:sz="0" w:space="0" w:color="auto"/>
            <w:right w:val="none" w:sz="0" w:space="0" w:color="auto"/>
          </w:divBdr>
        </w:div>
        <w:div w:id="865556645">
          <w:marLeft w:val="480"/>
          <w:marRight w:val="0"/>
          <w:marTop w:val="0"/>
          <w:marBottom w:val="0"/>
          <w:divBdr>
            <w:top w:val="none" w:sz="0" w:space="0" w:color="auto"/>
            <w:left w:val="none" w:sz="0" w:space="0" w:color="auto"/>
            <w:bottom w:val="none" w:sz="0" w:space="0" w:color="auto"/>
            <w:right w:val="none" w:sz="0" w:space="0" w:color="auto"/>
          </w:divBdr>
        </w:div>
        <w:div w:id="1486585671">
          <w:marLeft w:val="480"/>
          <w:marRight w:val="0"/>
          <w:marTop w:val="0"/>
          <w:marBottom w:val="0"/>
          <w:divBdr>
            <w:top w:val="none" w:sz="0" w:space="0" w:color="auto"/>
            <w:left w:val="none" w:sz="0" w:space="0" w:color="auto"/>
            <w:bottom w:val="none" w:sz="0" w:space="0" w:color="auto"/>
            <w:right w:val="none" w:sz="0" w:space="0" w:color="auto"/>
          </w:divBdr>
        </w:div>
        <w:div w:id="1952277744">
          <w:marLeft w:val="480"/>
          <w:marRight w:val="0"/>
          <w:marTop w:val="0"/>
          <w:marBottom w:val="0"/>
          <w:divBdr>
            <w:top w:val="none" w:sz="0" w:space="0" w:color="auto"/>
            <w:left w:val="none" w:sz="0" w:space="0" w:color="auto"/>
            <w:bottom w:val="none" w:sz="0" w:space="0" w:color="auto"/>
            <w:right w:val="none" w:sz="0" w:space="0" w:color="auto"/>
          </w:divBdr>
        </w:div>
        <w:div w:id="2027516176">
          <w:marLeft w:val="480"/>
          <w:marRight w:val="0"/>
          <w:marTop w:val="0"/>
          <w:marBottom w:val="0"/>
          <w:divBdr>
            <w:top w:val="none" w:sz="0" w:space="0" w:color="auto"/>
            <w:left w:val="none" w:sz="0" w:space="0" w:color="auto"/>
            <w:bottom w:val="none" w:sz="0" w:space="0" w:color="auto"/>
            <w:right w:val="none" w:sz="0" w:space="0" w:color="auto"/>
          </w:divBdr>
        </w:div>
        <w:div w:id="649948065">
          <w:marLeft w:val="480"/>
          <w:marRight w:val="0"/>
          <w:marTop w:val="0"/>
          <w:marBottom w:val="0"/>
          <w:divBdr>
            <w:top w:val="none" w:sz="0" w:space="0" w:color="auto"/>
            <w:left w:val="none" w:sz="0" w:space="0" w:color="auto"/>
            <w:bottom w:val="none" w:sz="0" w:space="0" w:color="auto"/>
            <w:right w:val="none" w:sz="0" w:space="0" w:color="auto"/>
          </w:divBdr>
        </w:div>
        <w:div w:id="650598701">
          <w:marLeft w:val="480"/>
          <w:marRight w:val="0"/>
          <w:marTop w:val="0"/>
          <w:marBottom w:val="0"/>
          <w:divBdr>
            <w:top w:val="none" w:sz="0" w:space="0" w:color="auto"/>
            <w:left w:val="none" w:sz="0" w:space="0" w:color="auto"/>
            <w:bottom w:val="none" w:sz="0" w:space="0" w:color="auto"/>
            <w:right w:val="none" w:sz="0" w:space="0" w:color="auto"/>
          </w:divBdr>
        </w:div>
        <w:div w:id="683820652">
          <w:marLeft w:val="480"/>
          <w:marRight w:val="0"/>
          <w:marTop w:val="0"/>
          <w:marBottom w:val="0"/>
          <w:divBdr>
            <w:top w:val="none" w:sz="0" w:space="0" w:color="auto"/>
            <w:left w:val="none" w:sz="0" w:space="0" w:color="auto"/>
            <w:bottom w:val="none" w:sz="0" w:space="0" w:color="auto"/>
            <w:right w:val="none" w:sz="0" w:space="0" w:color="auto"/>
          </w:divBdr>
        </w:div>
        <w:div w:id="825243226">
          <w:marLeft w:val="480"/>
          <w:marRight w:val="0"/>
          <w:marTop w:val="0"/>
          <w:marBottom w:val="0"/>
          <w:divBdr>
            <w:top w:val="none" w:sz="0" w:space="0" w:color="auto"/>
            <w:left w:val="none" w:sz="0" w:space="0" w:color="auto"/>
            <w:bottom w:val="none" w:sz="0" w:space="0" w:color="auto"/>
            <w:right w:val="none" w:sz="0" w:space="0" w:color="auto"/>
          </w:divBdr>
        </w:div>
        <w:div w:id="787627222">
          <w:marLeft w:val="480"/>
          <w:marRight w:val="0"/>
          <w:marTop w:val="0"/>
          <w:marBottom w:val="0"/>
          <w:divBdr>
            <w:top w:val="none" w:sz="0" w:space="0" w:color="auto"/>
            <w:left w:val="none" w:sz="0" w:space="0" w:color="auto"/>
            <w:bottom w:val="none" w:sz="0" w:space="0" w:color="auto"/>
            <w:right w:val="none" w:sz="0" w:space="0" w:color="auto"/>
          </w:divBdr>
        </w:div>
        <w:div w:id="1963345717">
          <w:marLeft w:val="480"/>
          <w:marRight w:val="0"/>
          <w:marTop w:val="0"/>
          <w:marBottom w:val="0"/>
          <w:divBdr>
            <w:top w:val="none" w:sz="0" w:space="0" w:color="auto"/>
            <w:left w:val="none" w:sz="0" w:space="0" w:color="auto"/>
            <w:bottom w:val="none" w:sz="0" w:space="0" w:color="auto"/>
            <w:right w:val="none" w:sz="0" w:space="0" w:color="auto"/>
          </w:divBdr>
        </w:div>
        <w:div w:id="1445419289">
          <w:marLeft w:val="480"/>
          <w:marRight w:val="0"/>
          <w:marTop w:val="0"/>
          <w:marBottom w:val="0"/>
          <w:divBdr>
            <w:top w:val="none" w:sz="0" w:space="0" w:color="auto"/>
            <w:left w:val="none" w:sz="0" w:space="0" w:color="auto"/>
            <w:bottom w:val="none" w:sz="0" w:space="0" w:color="auto"/>
            <w:right w:val="none" w:sz="0" w:space="0" w:color="auto"/>
          </w:divBdr>
        </w:div>
        <w:div w:id="1104305865">
          <w:marLeft w:val="480"/>
          <w:marRight w:val="0"/>
          <w:marTop w:val="0"/>
          <w:marBottom w:val="0"/>
          <w:divBdr>
            <w:top w:val="none" w:sz="0" w:space="0" w:color="auto"/>
            <w:left w:val="none" w:sz="0" w:space="0" w:color="auto"/>
            <w:bottom w:val="none" w:sz="0" w:space="0" w:color="auto"/>
            <w:right w:val="none" w:sz="0" w:space="0" w:color="auto"/>
          </w:divBdr>
        </w:div>
        <w:div w:id="2005353679">
          <w:marLeft w:val="480"/>
          <w:marRight w:val="0"/>
          <w:marTop w:val="0"/>
          <w:marBottom w:val="0"/>
          <w:divBdr>
            <w:top w:val="none" w:sz="0" w:space="0" w:color="auto"/>
            <w:left w:val="none" w:sz="0" w:space="0" w:color="auto"/>
            <w:bottom w:val="none" w:sz="0" w:space="0" w:color="auto"/>
            <w:right w:val="none" w:sz="0" w:space="0" w:color="auto"/>
          </w:divBdr>
        </w:div>
        <w:div w:id="1210266838">
          <w:marLeft w:val="480"/>
          <w:marRight w:val="0"/>
          <w:marTop w:val="0"/>
          <w:marBottom w:val="0"/>
          <w:divBdr>
            <w:top w:val="none" w:sz="0" w:space="0" w:color="auto"/>
            <w:left w:val="none" w:sz="0" w:space="0" w:color="auto"/>
            <w:bottom w:val="none" w:sz="0" w:space="0" w:color="auto"/>
            <w:right w:val="none" w:sz="0" w:space="0" w:color="auto"/>
          </w:divBdr>
        </w:div>
        <w:div w:id="363216183">
          <w:marLeft w:val="480"/>
          <w:marRight w:val="0"/>
          <w:marTop w:val="0"/>
          <w:marBottom w:val="0"/>
          <w:divBdr>
            <w:top w:val="none" w:sz="0" w:space="0" w:color="auto"/>
            <w:left w:val="none" w:sz="0" w:space="0" w:color="auto"/>
            <w:bottom w:val="none" w:sz="0" w:space="0" w:color="auto"/>
            <w:right w:val="none" w:sz="0" w:space="0" w:color="auto"/>
          </w:divBdr>
        </w:div>
        <w:div w:id="16275176">
          <w:marLeft w:val="480"/>
          <w:marRight w:val="0"/>
          <w:marTop w:val="0"/>
          <w:marBottom w:val="0"/>
          <w:divBdr>
            <w:top w:val="none" w:sz="0" w:space="0" w:color="auto"/>
            <w:left w:val="none" w:sz="0" w:space="0" w:color="auto"/>
            <w:bottom w:val="none" w:sz="0" w:space="0" w:color="auto"/>
            <w:right w:val="none" w:sz="0" w:space="0" w:color="auto"/>
          </w:divBdr>
        </w:div>
        <w:div w:id="675153502">
          <w:marLeft w:val="480"/>
          <w:marRight w:val="0"/>
          <w:marTop w:val="0"/>
          <w:marBottom w:val="0"/>
          <w:divBdr>
            <w:top w:val="none" w:sz="0" w:space="0" w:color="auto"/>
            <w:left w:val="none" w:sz="0" w:space="0" w:color="auto"/>
            <w:bottom w:val="none" w:sz="0" w:space="0" w:color="auto"/>
            <w:right w:val="none" w:sz="0" w:space="0" w:color="auto"/>
          </w:divBdr>
        </w:div>
        <w:div w:id="1331592804">
          <w:marLeft w:val="480"/>
          <w:marRight w:val="0"/>
          <w:marTop w:val="0"/>
          <w:marBottom w:val="0"/>
          <w:divBdr>
            <w:top w:val="none" w:sz="0" w:space="0" w:color="auto"/>
            <w:left w:val="none" w:sz="0" w:space="0" w:color="auto"/>
            <w:bottom w:val="none" w:sz="0" w:space="0" w:color="auto"/>
            <w:right w:val="none" w:sz="0" w:space="0" w:color="auto"/>
          </w:divBdr>
        </w:div>
        <w:div w:id="2061128021">
          <w:marLeft w:val="480"/>
          <w:marRight w:val="0"/>
          <w:marTop w:val="0"/>
          <w:marBottom w:val="0"/>
          <w:divBdr>
            <w:top w:val="none" w:sz="0" w:space="0" w:color="auto"/>
            <w:left w:val="none" w:sz="0" w:space="0" w:color="auto"/>
            <w:bottom w:val="none" w:sz="0" w:space="0" w:color="auto"/>
            <w:right w:val="none" w:sz="0" w:space="0" w:color="auto"/>
          </w:divBdr>
        </w:div>
        <w:div w:id="1179200923">
          <w:marLeft w:val="480"/>
          <w:marRight w:val="0"/>
          <w:marTop w:val="0"/>
          <w:marBottom w:val="0"/>
          <w:divBdr>
            <w:top w:val="none" w:sz="0" w:space="0" w:color="auto"/>
            <w:left w:val="none" w:sz="0" w:space="0" w:color="auto"/>
            <w:bottom w:val="none" w:sz="0" w:space="0" w:color="auto"/>
            <w:right w:val="none" w:sz="0" w:space="0" w:color="auto"/>
          </w:divBdr>
        </w:div>
        <w:div w:id="1003893926">
          <w:marLeft w:val="480"/>
          <w:marRight w:val="0"/>
          <w:marTop w:val="0"/>
          <w:marBottom w:val="0"/>
          <w:divBdr>
            <w:top w:val="none" w:sz="0" w:space="0" w:color="auto"/>
            <w:left w:val="none" w:sz="0" w:space="0" w:color="auto"/>
            <w:bottom w:val="none" w:sz="0" w:space="0" w:color="auto"/>
            <w:right w:val="none" w:sz="0" w:space="0" w:color="auto"/>
          </w:divBdr>
        </w:div>
        <w:div w:id="1317107045">
          <w:marLeft w:val="480"/>
          <w:marRight w:val="0"/>
          <w:marTop w:val="0"/>
          <w:marBottom w:val="0"/>
          <w:divBdr>
            <w:top w:val="none" w:sz="0" w:space="0" w:color="auto"/>
            <w:left w:val="none" w:sz="0" w:space="0" w:color="auto"/>
            <w:bottom w:val="none" w:sz="0" w:space="0" w:color="auto"/>
            <w:right w:val="none" w:sz="0" w:space="0" w:color="auto"/>
          </w:divBdr>
        </w:div>
        <w:div w:id="1001398214">
          <w:marLeft w:val="480"/>
          <w:marRight w:val="0"/>
          <w:marTop w:val="0"/>
          <w:marBottom w:val="0"/>
          <w:divBdr>
            <w:top w:val="none" w:sz="0" w:space="0" w:color="auto"/>
            <w:left w:val="none" w:sz="0" w:space="0" w:color="auto"/>
            <w:bottom w:val="none" w:sz="0" w:space="0" w:color="auto"/>
            <w:right w:val="none" w:sz="0" w:space="0" w:color="auto"/>
          </w:divBdr>
        </w:div>
        <w:div w:id="277880698">
          <w:marLeft w:val="480"/>
          <w:marRight w:val="0"/>
          <w:marTop w:val="0"/>
          <w:marBottom w:val="0"/>
          <w:divBdr>
            <w:top w:val="none" w:sz="0" w:space="0" w:color="auto"/>
            <w:left w:val="none" w:sz="0" w:space="0" w:color="auto"/>
            <w:bottom w:val="none" w:sz="0" w:space="0" w:color="auto"/>
            <w:right w:val="none" w:sz="0" w:space="0" w:color="auto"/>
          </w:divBdr>
        </w:div>
        <w:div w:id="798769202">
          <w:marLeft w:val="480"/>
          <w:marRight w:val="0"/>
          <w:marTop w:val="0"/>
          <w:marBottom w:val="0"/>
          <w:divBdr>
            <w:top w:val="none" w:sz="0" w:space="0" w:color="auto"/>
            <w:left w:val="none" w:sz="0" w:space="0" w:color="auto"/>
            <w:bottom w:val="none" w:sz="0" w:space="0" w:color="auto"/>
            <w:right w:val="none" w:sz="0" w:space="0" w:color="auto"/>
          </w:divBdr>
        </w:div>
        <w:div w:id="1196309086">
          <w:marLeft w:val="480"/>
          <w:marRight w:val="0"/>
          <w:marTop w:val="0"/>
          <w:marBottom w:val="0"/>
          <w:divBdr>
            <w:top w:val="none" w:sz="0" w:space="0" w:color="auto"/>
            <w:left w:val="none" w:sz="0" w:space="0" w:color="auto"/>
            <w:bottom w:val="none" w:sz="0" w:space="0" w:color="auto"/>
            <w:right w:val="none" w:sz="0" w:space="0" w:color="auto"/>
          </w:divBdr>
        </w:div>
        <w:div w:id="842671473">
          <w:marLeft w:val="480"/>
          <w:marRight w:val="0"/>
          <w:marTop w:val="0"/>
          <w:marBottom w:val="0"/>
          <w:divBdr>
            <w:top w:val="none" w:sz="0" w:space="0" w:color="auto"/>
            <w:left w:val="none" w:sz="0" w:space="0" w:color="auto"/>
            <w:bottom w:val="none" w:sz="0" w:space="0" w:color="auto"/>
            <w:right w:val="none" w:sz="0" w:space="0" w:color="auto"/>
          </w:divBdr>
        </w:div>
        <w:div w:id="1781145264">
          <w:marLeft w:val="480"/>
          <w:marRight w:val="0"/>
          <w:marTop w:val="0"/>
          <w:marBottom w:val="0"/>
          <w:divBdr>
            <w:top w:val="none" w:sz="0" w:space="0" w:color="auto"/>
            <w:left w:val="none" w:sz="0" w:space="0" w:color="auto"/>
            <w:bottom w:val="none" w:sz="0" w:space="0" w:color="auto"/>
            <w:right w:val="none" w:sz="0" w:space="0" w:color="auto"/>
          </w:divBdr>
        </w:div>
        <w:div w:id="1277718001">
          <w:marLeft w:val="480"/>
          <w:marRight w:val="0"/>
          <w:marTop w:val="0"/>
          <w:marBottom w:val="0"/>
          <w:divBdr>
            <w:top w:val="none" w:sz="0" w:space="0" w:color="auto"/>
            <w:left w:val="none" w:sz="0" w:space="0" w:color="auto"/>
            <w:bottom w:val="none" w:sz="0" w:space="0" w:color="auto"/>
            <w:right w:val="none" w:sz="0" w:space="0" w:color="auto"/>
          </w:divBdr>
        </w:div>
        <w:div w:id="1327323392">
          <w:marLeft w:val="480"/>
          <w:marRight w:val="0"/>
          <w:marTop w:val="0"/>
          <w:marBottom w:val="0"/>
          <w:divBdr>
            <w:top w:val="none" w:sz="0" w:space="0" w:color="auto"/>
            <w:left w:val="none" w:sz="0" w:space="0" w:color="auto"/>
            <w:bottom w:val="none" w:sz="0" w:space="0" w:color="auto"/>
            <w:right w:val="none" w:sz="0" w:space="0" w:color="auto"/>
          </w:divBdr>
        </w:div>
        <w:div w:id="169181004">
          <w:marLeft w:val="480"/>
          <w:marRight w:val="0"/>
          <w:marTop w:val="0"/>
          <w:marBottom w:val="0"/>
          <w:divBdr>
            <w:top w:val="none" w:sz="0" w:space="0" w:color="auto"/>
            <w:left w:val="none" w:sz="0" w:space="0" w:color="auto"/>
            <w:bottom w:val="none" w:sz="0" w:space="0" w:color="auto"/>
            <w:right w:val="none" w:sz="0" w:space="0" w:color="auto"/>
          </w:divBdr>
        </w:div>
        <w:div w:id="1155147237">
          <w:marLeft w:val="480"/>
          <w:marRight w:val="0"/>
          <w:marTop w:val="0"/>
          <w:marBottom w:val="0"/>
          <w:divBdr>
            <w:top w:val="none" w:sz="0" w:space="0" w:color="auto"/>
            <w:left w:val="none" w:sz="0" w:space="0" w:color="auto"/>
            <w:bottom w:val="none" w:sz="0" w:space="0" w:color="auto"/>
            <w:right w:val="none" w:sz="0" w:space="0" w:color="auto"/>
          </w:divBdr>
        </w:div>
        <w:div w:id="1263369445">
          <w:marLeft w:val="480"/>
          <w:marRight w:val="0"/>
          <w:marTop w:val="0"/>
          <w:marBottom w:val="0"/>
          <w:divBdr>
            <w:top w:val="none" w:sz="0" w:space="0" w:color="auto"/>
            <w:left w:val="none" w:sz="0" w:space="0" w:color="auto"/>
            <w:bottom w:val="none" w:sz="0" w:space="0" w:color="auto"/>
            <w:right w:val="none" w:sz="0" w:space="0" w:color="auto"/>
          </w:divBdr>
        </w:div>
        <w:div w:id="2091536594">
          <w:marLeft w:val="480"/>
          <w:marRight w:val="0"/>
          <w:marTop w:val="0"/>
          <w:marBottom w:val="0"/>
          <w:divBdr>
            <w:top w:val="none" w:sz="0" w:space="0" w:color="auto"/>
            <w:left w:val="none" w:sz="0" w:space="0" w:color="auto"/>
            <w:bottom w:val="none" w:sz="0" w:space="0" w:color="auto"/>
            <w:right w:val="none" w:sz="0" w:space="0" w:color="auto"/>
          </w:divBdr>
        </w:div>
        <w:div w:id="915356599">
          <w:marLeft w:val="480"/>
          <w:marRight w:val="0"/>
          <w:marTop w:val="0"/>
          <w:marBottom w:val="0"/>
          <w:divBdr>
            <w:top w:val="none" w:sz="0" w:space="0" w:color="auto"/>
            <w:left w:val="none" w:sz="0" w:space="0" w:color="auto"/>
            <w:bottom w:val="none" w:sz="0" w:space="0" w:color="auto"/>
            <w:right w:val="none" w:sz="0" w:space="0" w:color="auto"/>
          </w:divBdr>
        </w:div>
        <w:div w:id="23868055">
          <w:marLeft w:val="480"/>
          <w:marRight w:val="0"/>
          <w:marTop w:val="0"/>
          <w:marBottom w:val="0"/>
          <w:divBdr>
            <w:top w:val="none" w:sz="0" w:space="0" w:color="auto"/>
            <w:left w:val="none" w:sz="0" w:space="0" w:color="auto"/>
            <w:bottom w:val="none" w:sz="0" w:space="0" w:color="auto"/>
            <w:right w:val="none" w:sz="0" w:space="0" w:color="auto"/>
          </w:divBdr>
        </w:div>
        <w:div w:id="1889410527">
          <w:marLeft w:val="480"/>
          <w:marRight w:val="0"/>
          <w:marTop w:val="0"/>
          <w:marBottom w:val="0"/>
          <w:divBdr>
            <w:top w:val="none" w:sz="0" w:space="0" w:color="auto"/>
            <w:left w:val="none" w:sz="0" w:space="0" w:color="auto"/>
            <w:bottom w:val="none" w:sz="0" w:space="0" w:color="auto"/>
            <w:right w:val="none" w:sz="0" w:space="0" w:color="auto"/>
          </w:divBdr>
        </w:div>
        <w:div w:id="1946426099">
          <w:marLeft w:val="480"/>
          <w:marRight w:val="0"/>
          <w:marTop w:val="0"/>
          <w:marBottom w:val="0"/>
          <w:divBdr>
            <w:top w:val="none" w:sz="0" w:space="0" w:color="auto"/>
            <w:left w:val="none" w:sz="0" w:space="0" w:color="auto"/>
            <w:bottom w:val="none" w:sz="0" w:space="0" w:color="auto"/>
            <w:right w:val="none" w:sz="0" w:space="0" w:color="auto"/>
          </w:divBdr>
        </w:div>
        <w:div w:id="1786382169">
          <w:marLeft w:val="480"/>
          <w:marRight w:val="0"/>
          <w:marTop w:val="0"/>
          <w:marBottom w:val="0"/>
          <w:divBdr>
            <w:top w:val="none" w:sz="0" w:space="0" w:color="auto"/>
            <w:left w:val="none" w:sz="0" w:space="0" w:color="auto"/>
            <w:bottom w:val="none" w:sz="0" w:space="0" w:color="auto"/>
            <w:right w:val="none" w:sz="0" w:space="0" w:color="auto"/>
          </w:divBdr>
        </w:div>
        <w:div w:id="1835025710">
          <w:marLeft w:val="480"/>
          <w:marRight w:val="0"/>
          <w:marTop w:val="0"/>
          <w:marBottom w:val="0"/>
          <w:divBdr>
            <w:top w:val="none" w:sz="0" w:space="0" w:color="auto"/>
            <w:left w:val="none" w:sz="0" w:space="0" w:color="auto"/>
            <w:bottom w:val="none" w:sz="0" w:space="0" w:color="auto"/>
            <w:right w:val="none" w:sz="0" w:space="0" w:color="auto"/>
          </w:divBdr>
        </w:div>
        <w:div w:id="2142840569">
          <w:marLeft w:val="480"/>
          <w:marRight w:val="0"/>
          <w:marTop w:val="0"/>
          <w:marBottom w:val="0"/>
          <w:divBdr>
            <w:top w:val="none" w:sz="0" w:space="0" w:color="auto"/>
            <w:left w:val="none" w:sz="0" w:space="0" w:color="auto"/>
            <w:bottom w:val="none" w:sz="0" w:space="0" w:color="auto"/>
            <w:right w:val="none" w:sz="0" w:space="0" w:color="auto"/>
          </w:divBdr>
        </w:div>
        <w:div w:id="808865223">
          <w:marLeft w:val="480"/>
          <w:marRight w:val="0"/>
          <w:marTop w:val="0"/>
          <w:marBottom w:val="0"/>
          <w:divBdr>
            <w:top w:val="none" w:sz="0" w:space="0" w:color="auto"/>
            <w:left w:val="none" w:sz="0" w:space="0" w:color="auto"/>
            <w:bottom w:val="none" w:sz="0" w:space="0" w:color="auto"/>
            <w:right w:val="none" w:sz="0" w:space="0" w:color="auto"/>
          </w:divBdr>
        </w:div>
        <w:div w:id="2065905533">
          <w:marLeft w:val="480"/>
          <w:marRight w:val="0"/>
          <w:marTop w:val="0"/>
          <w:marBottom w:val="0"/>
          <w:divBdr>
            <w:top w:val="none" w:sz="0" w:space="0" w:color="auto"/>
            <w:left w:val="none" w:sz="0" w:space="0" w:color="auto"/>
            <w:bottom w:val="none" w:sz="0" w:space="0" w:color="auto"/>
            <w:right w:val="none" w:sz="0" w:space="0" w:color="auto"/>
          </w:divBdr>
        </w:div>
        <w:div w:id="1230069570">
          <w:marLeft w:val="480"/>
          <w:marRight w:val="0"/>
          <w:marTop w:val="0"/>
          <w:marBottom w:val="0"/>
          <w:divBdr>
            <w:top w:val="none" w:sz="0" w:space="0" w:color="auto"/>
            <w:left w:val="none" w:sz="0" w:space="0" w:color="auto"/>
            <w:bottom w:val="none" w:sz="0" w:space="0" w:color="auto"/>
            <w:right w:val="none" w:sz="0" w:space="0" w:color="auto"/>
          </w:divBdr>
        </w:div>
        <w:div w:id="396437819">
          <w:marLeft w:val="480"/>
          <w:marRight w:val="0"/>
          <w:marTop w:val="0"/>
          <w:marBottom w:val="0"/>
          <w:divBdr>
            <w:top w:val="none" w:sz="0" w:space="0" w:color="auto"/>
            <w:left w:val="none" w:sz="0" w:space="0" w:color="auto"/>
            <w:bottom w:val="none" w:sz="0" w:space="0" w:color="auto"/>
            <w:right w:val="none" w:sz="0" w:space="0" w:color="auto"/>
          </w:divBdr>
        </w:div>
        <w:div w:id="1640067027">
          <w:marLeft w:val="480"/>
          <w:marRight w:val="0"/>
          <w:marTop w:val="0"/>
          <w:marBottom w:val="0"/>
          <w:divBdr>
            <w:top w:val="none" w:sz="0" w:space="0" w:color="auto"/>
            <w:left w:val="none" w:sz="0" w:space="0" w:color="auto"/>
            <w:bottom w:val="none" w:sz="0" w:space="0" w:color="auto"/>
            <w:right w:val="none" w:sz="0" w:space="0" w:color="auto"/>
          </w:divBdr>
        </w:div>
        <w:div w:id="217520273">
          <w:marLeft w:val="480"/>
          <w:marRight w:val="0"/>
          <w:marTop w:val="0"/>
          <w:marBottom w:val="0"/>
          <w:divBdr>
            <w:top w:val="none" w:sz="0" w:space="0" w:color="auto"/>
            <w:left w:val="none" w:sz="0" w:space="0" w:color="auto"/>
            <w:bottom w:val="none" w:sz="0" w:space="0" w:color="auto"/>
            <w:right w:val="none" w:sz="0" w:space="0" w:color="auto"/>
          </w:divBdr>
        </w:div>
        <w:div w:id="1979646295">
          <w:marLeft w:val="480"/>
          <w:marRight w:val="0"/>
          <w:marTop w:val="0"/>
          <w:marBottom w:val="0"/>
          <w:divBdr>
            <w:top w:val="none" w:sz="0" w:space="0" w:color="auto"/>
            <w:left w:val="none" w:sz="0" w:space="0" w:color="auto"/>
            <w:bottom w:val="none" w:sz="0" w:space="0" w:color="auto"/>
            <w:right w:val="none" w:sz="0" w:space="0" w:color="auto"/>
          </w:divBdr>
        </w:div>
        <w:div w:id="2053263749">
          <w:marLeft w:val="480"/>
          <w:marRight w:val="0"/>
          <w:marTop w:val="0"/>
          <w:marBottom w:val="0"/>
          <w:divBdr>
            <w:top w:val="none" w:sz="0" w:space="0" w:color="auto"/>
            <w:left w:val="none" w:sz="0" w:space="0" w:color="auto"/>
            <w:bottom w:val="none" w:sz="0" w:space="0" w:color="auto"/>
            <w:right w:val="none" w:sz="0" w:space="0" w:color="auto"/>
          </w:divBdr>
        </w:div>
        <w:div w:id="184365046">
          <w:marLeft w:val="480"/>
          <w:marRight w:val="0"/>
          <w:marTop w:val="0"/>
          <w:marBottom w:val="0"/>
          <w:divBdr>
            <w:top w:val="none" w:sz="0" w:space="0" w:color="auto"/>
            <w:left w:val="none" w:sz="0" w:space="0" w:color="auto"/>
            <w:bottom w:val="none" w:sz="0" w:space="0" w:color="auto"/>
            <w:right w:val="none" w:sz="0" w:space="0" w:color="auto"/>
          </w:divBdr>
        </w:div>
        <w:div w:id="2132236946">
          <w:marLeft w:val="480"/>
          <w:marRight w:val="0"/>
          <w:marTop w:val="0"/>
          <w:marBottom w:val="0"/>
          <w:divBdr>
            <w:top w:val="none" w:sz="0" w:space="0" w:color="auto"/>
            <w:left w:val="none" w:sz="0" w:space="0" w:color="auto"/>
            <w:bottom w:val="none" w:sz="0" w:space="0" w:color="auto"/>
            <w:right w:val="none" w:sz="0" w:space="0" w:color="auto"/>
          </w:divBdr>
        </w:div>
        <w:div w:id="1228228102">
          <w:marLeft w:val="480"/>
          <w:marRight w:val="0"/>
          <w:marTop w:val="0"/>
          <w:marBottom w:val="0"/>
          <w:divBdr>
            <w:top w:val="none" w:sz="0" w:space="0" w:color="auto"/>
            <w:left w:val="none" w:sz="0" w:space="0" w:color="auto"/>
            <w:bottom w:val="none" w:sz="0" w:space="0" w:color="auto"/>
            <w:right w:val="none" w:sz="0" w:space="0" w:color="auto"/>
          </w:divBdr>
        </w:div>
        <w:div w:id="1789884804">
          <w:marLeft w:val="480"/>
          <w:marRight w:val="0"/>
          <w:marTop w:val="0"/>
          <w:marBottom w:val="0"/>
          <w:divBdr>
            <w:top w:val="none" w:sz="0" w:space="0" w:color="auto"/>
            <w:left w:val="none" w:sz="0" w:space="0" w:color="auto"/>
            <w:bottom w:val="none" w:sz="0" w:space="0" w:color="auto"/>
            <w:right w:val="none" w:sz="0" w:space="0" w:color="auto"/>
          </w:divBdr>
        </w:div>
        <w:div w:id="1702705403">
          <w:marLeft w:val="480"/>
          <w:marRight w:val="0"/>
          <w:marTop w:val="0"/>
          <w:marBottom w:val="0"/>
          <w:divBdr>
            <w:top w:val="none" w:sz="0" w:space="0" w:color="auto"/>
            <w:left w:val="none" w:sz="0" w:space="0" w:color="auto"/>
            <w:bottom w:val="none" w:sz="0" w:space="0" w:color="auto"/>
            <w:right w:val="none" w:sz="0" w:space="0" w:color="auto"/>
          </w:divBdr>
        </w:div>
        <w:div w:id="432894393">
          <w:marLeft w:val="480"/>
          <w:marRight w:val="0"/>
          <w:marTop w:val="0"/>
          <w:marBottom w:val="0"/>
          <w:divBdr>
            <w:top w:val="none" w:sz="0" w:space="0" w:color="auto"/>
            <w:left w:val="none" w:sz="0" w:space="0" w:color="auto"/>
            <w:bottom w:val="none" w:sz="0" w:space="0" w:color="auto"/>
            <w:right w:val="none" w:sz="0" w:space="0" w:color="auto"/>
          </w:divBdr>
        </w:div>
        <w:div w:id="1864247108">
          <w:marLeft w:val="480"/>
          <w:marRight w:val="0"/>
          <w:marTop w:val="0"/>
          <w:marBottom w:val="0"/>
          <w:divBdr>
            <w:top w:val="none" w:sz="0" w:space="0" w:color="auto"/>
            <w:left w:val="none" w:sz="0" w:space="0" w:color="auto"/>
            <w:bottom w:val="none" w:sz="0" w:space="0" w:color="auto"/>
            <w:right w:val="none" w:sz="0" w:space="0" w:color="auto"/>
          </w:divBdr>
        </w:div>
        <w:div w:id="2013408450">
          <w:marLeft w:val="480"/>
          <w:marRight w:val="0"/>
          <w:marTop w:val="0"/>
          <w:marBottom w:val="0"/>
          <w:divBdr>
            <w:top w:val="none" w:sz="0" w:space="0" w:color="auto"/>
            <w:left w:val="none" w:sz="0" w:space="0" w:color="auto"/>
            <w:bottom w:val="none" w:sz="0" w:space="0" w:color="auto"/>
            <w:right w:val="none" w:sz="0" w:space="0" w:color="auto"/>
          </w:divBdr>
        </w:div>
        <w:div w:id="725450207">
          <w:marLeft w:val="480"/>
          <w:marRight w:val="0"/>
          <w:marTop w:val="0"/>
          <w:marBottom w:val="0"/>
          <w:divBdr>
            <w:top w:val="none" w:sz="0" w:space="0" w:color="auto"/>
            <w:left w:val="none" w:sz="0" w:space="0" w:color="auto"/>
            <w:bottom w:val="none" w:sz="0" w:space="0" w:color="auto"/>
            <w:right w:val="none" w:sz="0" w:space="0" w:color="auto"/>
          </w:divBdr>
        </w:div>
        <w:div w:id="1993562312">
          <w:marLeft w:val="480"/>
          <w:marRight w:val="0"/>
          <w:marTop w:val="0"/>
          <w:marBottom w:val="0"/>
          <w:divBdr>
            <w:top w:val="none" w:sz="0" w:space="0" w:color="auto"/>
            <w:left w:val="none" w:sz="0" w:space="0" w:color="auto"/>
            <w:bottom w:val="none" w:sz="0" w:space="0" w:color="auto"/>
            <w:right w:val="none" w:sz="0" w:space="0" w:color="auto"/>
          </w:divBdr>
        </w:div>
        <w:div w:id="120811602">
          <w:marLeft w:val="480"/>
          <w:marRight w:val="0"/>
          <w:marTop w:val="0"/>
          <w:marBottom w:val="0"/>
          <w:divBdr>
            <w:top w:val="none" w:sz="0" w:space="0" w:color="auto"/>
            <w:left w:val="none" w:sz="0" w:space="0" w:color="auto"/>
            <w:bottom w:val="none" w:sz="0" w:space="0" w:color="auto"/>
            <w:right w:val="none" w:sz="0" w:space="0" w:color="auto"/>
          </w:divBdr>
        </w:div>
        <w:div w:id="647825389">
          <w:marLeft w:val="480"/>
          <w:marRight w:val="0"/>
          <w:marTop w:val="0"/>
          <w:marBottom w:val="0"/>
          <w:divBdr>
            <w:top w:val="none" w:sz="0" w:space="0" w:color="auto"/>
            <w:left w:val="none" w:sz="0" w:space="0" w:color="auto"/>
            <w:bottom w:val="none" w:sz="0" w:space="0" w:color="auto"/>
            <w:right w:val="none" w:sz="0" w:space="0" w:color="auto"/>
          </w:divBdr>
        </w:div>
        <w:div w:id="553925639">
          <w:marLeft w:val="480"/>
          <w:marRight w:val="0"/>
          <w:marTop w:val="0"/>
          <w:marBottom w:val="0"/>
          <w:divBdr>
            <w:top w:val="none" w:sz="0" w:space="0" w:color="auto"/>
            <w:left w:val="none" w:sz="0" w:space="0" w:color="auto"/>
            <w:bottom w:val="none" w:sz="0" w:space="0" w:color="auto"/>
            <w:right w:val="none" w:sz="0" w:space="0" w:color="auto"/>
          </w:divBdr>
        </w:div>
        <w:div w:id="2030328548">
          <w:marLeft w:val="480"/>
          <w:marRight w:val="0"/>
          <w:marTop w:val="0"/>
          <w:marBottom w:val="0"/>
          <w:divBdr>
            <w:top w:val="none" w:sz="0" w:space="0" w:color="auto"/>
            <w:left w:val="none" w:sz="0" w:space="0" w:color="auto"/>
            <w:bottom w:val="none" w:sz="0" w:space="0" w:color="auto"/>
            <w:right w:val="none" w:sz="0" w:space="0" w:color="auto"/>
          </w:divBdr>
        </w:div>
        <w:div w:id="2065518836">
          <w:marLeft w:val="480"/>
          <w:marRight w:val="0"/>
          <w:marTop w:val="0"/>
          <w:marBottom w:val="0"/>
          <w:divBdr>
            <w:top w:val="none" w:sz="0" w:space="0" w:color="auto"/>
            <w:left w:val="none" w:sz="0" w:space="0" w:color="auto"/>
            <w:bottom w:val="none" w:sz="0" w:space="0" w:color="auto"/>
            <w:right w:val="none" w:sz="0" w:space="0" w:color="auto"/>
          </w:divBdr>
        </w:div>
        <w:div w:id="1260525560">
          <w:marLeft w:val="480"/>
          <w:marRight w:val="0"/>
          <w:marTop w:val="0"/>
          <w:marBottom w:val="0"/>
          <w:divBdr>
            <w:top w:val="none" w:sz="0" w:space="0" w:color="auto"/>
            <w:left w:val="none" w:sz="0" w:space="0" w:color="auto"/>
            <w:bottom w:val="none" w:sz="0" w:space="0" w:color="auto"/>
            <w:right w:val="none" w:sz="0" w:space="0" w:color="auto"/>
          </w:divBdr>
        </w:div>
        <w:div w:id="258220337">
          <w:marLeft w:val="480"/>
          <w:marRight w:val="0"/>
          <w:marTop w:val="0"/>
          <w:marBottom w:val="0"/>
          <w:divBdr>
            <w:top w:val="none" w:sz="0" w:space="0" w:color="auto"/>
            <w:left w:val="none" w:sz="0" w:space="0" w:color="auto"/>
            <w:bottom w:val="none" w:sz="0" w:space="0" w:color="auto"/>
            <w:right w:val="none" w:sz="0" w:space="0" w:color="auto"/>
          </w:divBdr>
        </w:div>
        <w:div w:id="1638682856">
          <w:marLeft w:val="480"/>
          <w:marRight w:val="0"/>
          <w:marTop w:val="0"/>
          <w:marBottom w:val="0"/>
          <w:divBdr>
            <w:top w:val="none" w:sz="0" w:space="0" w:color="auto"/>
            <w:left w:val="none" w:sz="0" w:space="0" w:color="auto"/>
            <w:bottom w:val="none" w:sz="0" w:space="0" w:color="auto"/>
            <w:right w:val="none" w:sz="0" w:space="0" w:color="auto"/>
          </w:divBdr>
        </w:div>
        <w:div w:id="1680961111">
          <w:marLeft w:val="480"/>
          <w:marRight w:val="0"/>
          <w:marTop w:val="0"/>
          <w:marBottom w:val="0"/>
          <w:divBdr>
            <w:top w:val="none" w:sz="0" w:space="0" w:color="auto"/>
            <w:left w:val="none" w:sz="0" w:space="0" w:color="auto"/>
            <w:bottom w:val="none" w:sz="0" w:space="0" w:color="auto"/>
            <w:right w:val="none" w:sz="0" w:space="0" w:color="auto"/>
          </w:divBdr>
        </w:div>
        <w:div w:id="527568325">
          <w:marLeft w:val="480"/>
          <w:marRight w:val="0"/>
          <w:marTop w:val="0"/>
          <w:marBottom w:val="0"/>
          <w:divBdr>
            <w:top w:val="none" w:sz="0" w:space="0" w:color="auto"/>
            <w:left w:val="none" w:sz="0" w:space="0" w:color="auto"/>
            <w:bottom w:val="none" w:sz="0" w:space="0" w:color="auto"/>
            <w:right w:val="none" w:sz="0" w:space="0" w:color="auto"/>
          </w:divBdr>
        </w:div>
        <w:div w:id="1413042236">
          <w:marLeft w:val="480"/>
          <w:marRight w:val="0"/>
          <w:marTop w:val="0"/>
          <w:marBottom w:val="0"/>
          <w:divBdr>
            <w:top w:val="none" w:sz="0" w:space="0" w:color="auto"/>
            <w:left w:val="none" w:sz="0" w:space="0" w:color="auto"/>
            <w:bottom w:val="none" w:sz="0" w:space="0" w:color="auto"/>
            <w:right w:val="none" w:sz="0" w:space="0" w:color="auto"/>
          </w:divBdr>
        </w:div>
        <w:div w:id="753672183">
          <w:marLeft w:val="480"/>
          <w:marRight w:val="0"/>
          <w:marTop w:val="0"/>
          <w:marBottom w:val="0"/>
          <w:divBdr>
            <w:top w:val="none" w:sz="0" w:space="0" w:color="auto"/>
            <w:left w:val="none" w:sz="0" w:space="0" w:color="auto"/>
            <w:bottom w:val="none" w:sz="0" w:space="0" w:color="auto"/>
            <w:right w:val="none" w:sz="0" w:space="0" w:color="auto"/>
          </w:divBdr>
        </w:div>
        <w:div w:id="1532378435">
          <w:marLeft w:val="480"/>
          <w:marRight w:val="0"/>
          <w:marTop w:val="0"/>
          <w:marBottom w:val="0"/>
          <w:divBdr>
            <w:top w:val="none" w:sz="0" w:space="0" w:color="auto"/>
            <w:left w:val="none" w:sz="0" w:space="0" w:color="auto"/>
            <w:bottom w:val="none" w:sz="0" w:space="0" w:color="auto"/>
            <w:right w:val="none" w:sz="0" w:space="0" w:color="auto"/>
          </w:divBdr>
        </w:div>
        <w:div w:id="1618902145">
          <w:marLeft w:val="480"/>
          <w:marRight w:val="0"/>
          <w:marTop w:val="0"/>
          <w:marBottom w:val="0"/>
          <w:divBdr>
            <w:top w:val="none" w:sz="0" w:space="0" w:color="auto"/>
            <w:left w:val="none" w:sz="0" w:space="0" w:color="auto"/>
            <w:bottom w:val="none" w:sz="0" w:space="0" w:color="auto"/>
            <w:right w:val="none" w:sz="0" w:space="0" w:color="auto"/>
          </w:divBdr>
        </w:div>
        <w:div w:id="446463345">
          <w:marLeft w:val="480"/>
          <w:marRight w:val="0"/>
          <w:marTop w:val="0"/>
          <w:marBottom w:val="0"/>
          <w:divBdr>
            <w:top w:val="none" w:sz="0" w:space="0" w:color="auto"/>
            <w:left w:val="none" w:sz="0" w:space="0" w:color="auto"/>
            <w:bottom w:val="none" w:sz="0" w:space="0" w:color="auto"/>
            <w:right w:val="none" w:sz="0" w:space="0" w:color="auto"/>
          </w:divBdr>
        </w:div>
        <w:div w:id="208344509">
          <w:marLeft w:val="480"/>
          <w:marRight w:val="0"/>
          <w:marTop w:val="0"/>
          <w:marBottom w:val="0"/>
          <w:divBdr>
            <w:top w:val="none" w:sz="0" w:space="0" w:color="auto"/>
            <w:left w:val="none" w:sz="0" w:space="0" w:color="auto"/>
            <w:bottom w:val="none" w:sz="0" w:space="0" w:color="auto"/>
            <w:right w:val="none" w:sz="0" w:space="0" w:color="auto"/>
          </w:divBdr>
        </w:div>
      </w:divsChild>
    </w:div>
    <w:div w:id="2127043500">
      <w:bodyDiv w:val="1"/>
      <w:marLeft w:val="0"/>
      <w:marRight w:val="0"/>
      <w:marTop w:val="0"/>
      <w:marBottom w:val="0"/>
      <w:divBdr>
        <w:top w:val="none" w:sz="0" w:space="0" w:color="auto"/>
        <w:left w:val="none" w:sz="0" w:space="0" w:color="auto"/>
        <w:bottom w:val="none" w:sz="0" w:space="0" w:color="auto"/>
        <w:right w:val="none" w:sz="0" w:space="0" w:color="auto"/>
      </w:divBdr>
      <w:divsChild>
        <w:div w:id="1474249245">
          <w:marLeft w:val="480"/>
          <w:marRight w:val="0"/>
          <w:marTop w:val="0"/>
          <w:marBottom w:val="0"/>
          <w:divBdr>
            <w:top w:val="none" w:sz="0" w:space="0" w:color="auto"/>
            <w:left w:val="none" w:sz="0" w:space="0" w:color="auto"/>
            <w:bottom w:val="none" w:sz="0" w:space="0" w:color="auto"/>
            <w:right w:val="none" w:sz="0" w:space="0" w:color="auto"/>
          </w:divBdr>
        </w:div>
        <w:div w:id="1914201655">
          <w:marLeft w:val="480"/>
          <w:marRight w:val="0"/>
          <w:marTop w:val="0"/>
          <w:marBottom w:val="0"/>
          <w:divBdr>
            <w:top w:val="none" w:sz="0" w:space="0" w:color="auto"/>
            <w:left w:val="none" w:sz="0" w:space="0" w:color="auto"/>
            <w:bottom w:val="none" w:sz="0" w:space="0" w:color="auto"/>
            <w:right w:val="none" w:sz="0" w:space="0" w:color="auto"/>
          </w:divBdr>
        </w:div>
        <w:div w:id="1602956463">
          <w:marLeft w:val="480"/>
          <w:marRight w:val="0"/>
          <w:marTop w:val="0"/>
          <w:marBottom w:val="0"/>
          <w:divBdr>
            <w:top w:val="none" w:sz="0" w:space="0" w:color="auto"/>
            <w:left w:val="none" w:sz="0" w:space="0" w:color="auto"/>
            <w:bottom w:val="none" w:sz="0" w:space="0" w:color="auto"/>
            <w:right w:val="none" w:sz="0" w:space="0" w:color="auto"/>
          </w:divBdr>
        </w:div>
        <w:div w:id="1179076678">
          <w:marLeft w:val="480"/>
          <w:marRight w:val="0"/>
          <w:marTop w:val="0"/>
          <w:marBottom w:val="0"/>
          <w:divBdr>
            <w:top w:val="none" w:sz="0" w:space="0" w:color="auto"/>
            <w:left w:val="none" w:sz="0" w:space="0" w:color="auto"/>
            <w:bottom w:val="none" w:sz="0" w:space="0" w:color="auto"/>
            <w:right w:val="none" w:sz="0" w:space="0" w:color="auto"/>
          </w:divBdr>
        </w:div>
        <w:div w:id="1268587638">
          <w:marLeft w:val="480"/>
          <w:marRight w:val="0"/>
          <w:marTop w:val="0"/>
          <w:marBottom w:val="0"/>
          <w:divBdr>
            <w:top w:val="none" w:sz="0" w:space="0" w:color="auto"/>
            <w:left w:val="none" w:sz="0" w:space="0" w:color="auto"/>
            <w:bottom w:val="none" w:sz="0" w:space="0" w:color="auto"/>
            <w:right w:val="none" w:sz="0" w:space="0" w:color="auto"/>
          </w:divBdr>
        </w:div>
        <w:div w:id="1563105215">
          <w:marLeft w:val="480"/>
          <w:marRight w:val="0"/>
          <w:marTop w:val="0"/>
          <w:marBottom w:val="0"/>
          <w:divBdr>
            <w:top w:val="none" w:sz="0" w:space="0" w:color="auto"/>
            <w:left w:val="none" w:sz="0" w:space="0" w:color="auto"/>
            <w:bottom w:val="none" w:sz="0" w:space="0" w:color="auto"/>
            <w:right w:val="none" w:sz="0" w:space="0" w:color="auto"/>
          </w:divBdr>
        </w:div>
        <w:div w:id="228658341">
          <w:marLeft w:val="480"/>
          <w:marRight w:val="0"/>
          <w:marTop w:val="0"/>
          <w:marBottom w:val="0"/>
          <w:divBdr>
            <w:top w:val="none" w:sz="0" w:space="0" w:color="auto"/>
            <w:left w:val="none" w:sz="0" w:space="0" w:color="auto"/>
            <w:bottom w:val="none" w:sz="0" w:space="0" w:color="auto"/>
            <w:right w:val="none" w:sz="0" w:space="0" w:color="auto"/>
          </w:divBdr>
        </w:div>
        <w:div w:id="688719133">
          <w:marLeft w:val="480"/>
          <w:marRight w:val="0"/>
          <w:marTop w:val="0"/>
          <w:marBottom w:val="0"/>
          <w:divBdr>
            <w:top w:val="none" w:sz="0" w:space="0" w:color="auto"/>
            <w:left w:val="none" w:sz="0" w:space="0" w:color="auto"/>
            <w:bottom w:val="none" w:sz="0" w:space="0" w:color="auto"/>
            <w:right w:val="none" w:sz="0" w:space="0" w:color="auto"/>
          </w:divBdr>
        </w:div>
        <w:div w:id="820006736">
          <w:marLeft w:val="480"/>
          <w:marRight w:val="0"/>
          <w:marTop w:val="0"/>
          <w:marBottom w:val="0"/>
          <w:divBdr>
            <w:top w:val="none" w:sz="0" w:space="0" w:color="auto"/>
            <w:left w:val="none" w:sz="0" w:space="0" w:color="auto"/>
            <w:bottom w:val="none" w:sz="0" w:space="0" w:color="auto"/>
            <w:right w:val="none" w:sz="0" w:space="0" w:color="auto"/>
          </w:divBdr>
        </w:div>
        <w:div w:id="1386174916">
          <w:marLeft w:val="480"/>
          <w:marRight w:val="0"/>
          <w:marTop w:val="0"/>
          <w:marBottom w:val="0"/>
          <w:divBdr>
            <w:top w:val="none" w:sz="0" w:space="0" w:color="auto"/>
            <w:left w:val="none" w:sz="0" w:space="0" w:color="auto"/>
            <w:bottom w:val="none" w:sz="0" w:space="0" w:color="auto"/>
            <w:right w:val="none" w:sz="0" w:space="0" w:color="auto"/>
          </w:divBdr>
        </w:div>
        <w:div w:id="1340736499">
          <w:marLeft w:val="480"/>
          <w:marRight w:val="0"/>
          <w:marTop w:val="0"/>
          <w:marBottom w:val="0"/>
          <w:divBdr>
            <w:top w:val="none" w:sz="0" w:space="0" w:color="auto"/>
            <w:left w:val="none" w:sz="0" w:space="0" w:color="auto"/>
            <w:bottom w:val="none" w:sz="0" w:space="0" w:color="auto"/>
            <w:right w:val="none" w:sz="0" w:space="0" w:color="auto"/>
          </w:divBdr>
        </w:div>
        <w:div w:id="2146460636">
          <w:marLeft w:val="480"/>
          <w:marRight w:val="0"/>
          <w:marTop w:val="0"/>
          <w:marBottom w:val="0"/>
          <w:divBdr>
            <w:top w:val="none" w:sz="0" w:space="0" w:color="auto"/>
            <w:left w:val="none" w:sz="0" w:space="0" w:color="auto"/>
            <w:bottom w:val="none" w:sz="0" w:space="0" w:color="auto"/>
            <w:right w:val="none" w:sz="0" w:space="0" w:color="auto"/>
          </w:divBdr>
        </w:div>
        <w:div w:id="38168764">
          <w:marLeft w:val="480"/>
          <w:marRight w:val="0"/>
          <w:marTop w:val="0"/>
          <w:marBottom w:val="0"/>
          <w:divBdr>
            <w:top w:val="none" w:sz="0" w:space="0" w:color="auto"/>
            <w:left w:val="none" w:sz="0" w:space="0" w:color="auto"/>
            <w:bottom w:val="none" w:sz="0" w:space="0" w:color="auto"/>
            <w:right w:val="none" w:sz="0" w:space="0" w:color="auto"/>
          </w:divBdr>
        </w:div>
        <w:div w:id="288631865">
          <w:marLeft w:val="480"/>
          <w:marRight w:val="0"/>
          <w:marTop w:val="0"/>
          <w:marBottom w:val="0"/>
          <w:divBdr>
            <w:top w:val="none" w:sz="0" w:space="0" w:color="auto"/>
            <w:left w:val="none" w:sz="0" w:space="0" w:color="auto"/>
            <w:bottom w:val="none" w:sz="0" w:space="0" w:color="auto"/>
            <w:right w:val="none" w:sz="0" w:space="0" w:color="auto"/>
          </w:divBdr>
        </w:div>
        <w:div w:id="545485021">
          <w:marLeft w:val="480"/>
          <w:marRight w:val="0"/>
          <w:marTop w:val="0"/>
          <w:marBottom w:val="0"/>
          <w:divBdr>
            <w:top w:val="none" w:sz="0" w:space="0" w:color="auto"/>
            <w:left w:val="none" w:sz="0" w:space="0" w:color="auto"/>
            <w:bottom w:val="none" w:sz="0" w:space="0" w:color="auto"/>
            <w:right w:val="none" w:sz="0" w:space="0" w:color="auto"/>
          </w:divBdr>
        </w:div>
        <w:div w:id="2037808787">
          <w:marLeft w:val="480"/>
          <w:marRight w:val="0"/>
          <w:marTop w:val="0"/>
          <w:marBottom w:val="0"/>
          <w:divBdr>
            <w:top w:val="none" w:sz="0" w:space="0" w:color="auto"/>
            <w:left w:val="none" w:sz="0" w:space="0" w:color="auto"/>
            <w:bottom w:val="none" w:sz="0" w:space="0" w:color="auto"/>
            <w:right w:val="none" w:sz="0" w:space="0" w:color="auto"/>
          </w:divBdr>
        </w:div>
        <w:div w:id="65227767">
          <w:marLeft w:val="480"/>
          <w:marRight w:val="0"/>
          <w:marTop w:val="0"/>
          <w:marBottom w:val="0"/>
          <w:divBdr>
            <w:top w:val="none" w:sz="0" w:space="0" w:color="auto"/>
            <w:left w:val="none" w:sz="0" w:space="0" w:color="auto"/>
            <w:bottom w:val="none" w:sz="0" w:space="0" w:color="auto"/>
            <w:right w:val="none" w:sz="0" w:space="0" w:color="auto"/>
          </w:divBdr>
        </w:div>
        <w:div w:id="1884171969">
          <w:marLeft w:val="480"/>
          <w:marRight w:val="0"/>
          <w:marTop w:val="0"/>
          <w:marBottom w:val="0"/>
          <w:divBdr>
            <w:top w:val="none" w:sz="0" w:space="0" w:color="auto"/>
            <w:left w:val="none" w:sz="0" w:space="0" w:color="auto"/>
            <w:bottom w:val="none" w:sz="0" w:space="0" w:color="auto"/>
            <w:right w:val="none" w:sz="0" w:space="0" w:color="auto"/>
          </w:divBdr>
        </w:div>
        <w:div w:id="1191530328">
          <w:marLeft w:val="480"/>
          <w:marRight w:val="0"/>
          <w:marTop w:val="0"/>
          <w:marBottom w:val="0"/>
          <w:divBdr>
            <w:top w:val="none" w:sz="0" w:space="0" w:color="auto"/>
            <w:left w:val="none" w:sz="0" w:space="0" w:color="auto"/>
            <w:bottom w:val="none" w:sz="0" w:space="0" w:color="auto"/>
            <w:right w:val="none" w:sz="0" w:space="0" w:color="auto"/>
          </w:divBdr>
        </w:div>
        <w:div w:id="166673836">
          <w:marLeft w:val="480"/>
          <w:marRight w:val="0"/>
          <w:marTop w:val="0"/>
          <w:marBottom w:val="0"/>
          <w:divBdr>
            <w:top w:val="none" w:sz="0" w:space="0" w:color="auto"/>
            <w:left w:val="none" w:sz="0" w:space="0" w:color="auto"/>
            <w:bottom w:val="none" w:sz="0" w:space="0" w:color="auto"/>
            <w:right w:val="none" w:sz="0" w:space="0" w:color="auto"/>
          </w:divBdr>
        </w:div>
        <w:div w:id="16778188">
          <w:marLeft w:val="480"/>
          <w:marRight w:val="0"/>
          <w:marTop w:val="0"/>
          <w:marBottom w:val="0"/>
          <w:divBdr>
            <w:top w:val="none" w:sz="0" w:space="0" w:color="auto"/>
            <w:left w:val="none" w:sz="0" w:space="0" w:color="auto"/>
            <w:bottom w:val="none" w:sz="0" w:space="0" w:color="auto"/>
            <w:right w:val="none" w:sz="0" w:space="0" w:color="auto"/>
          </w:divBdr>
        </w:div>
        <w:div w:id="1136411231">
          <w:marLeft w:val="480"/>
          <w:marRight w:val="0"/>
          <w:marTop w:val="0"/>
          <w:marBottom w:val="0"/>
          <w:divBdr>
            <w:top w:val="none" w:sz="0" w:space="0" w:color="auto"/>
            <w:left w:val="none" w:sz="0" w:space="0" w:color="auto"/>
            <w:bottom w:val="none" w:sz="0" w:space="0" w:color="auto"/>
            <w:right w:val="none" w:sz="0" w:space="0" w:color="auto"/>
          </w:divBdr>
        </w:div>
        <w:div w:id="1156341519">
          <w:marLeft w:val="480"/>
          <w:marRight w:val="0"/>
          <w:marTop w:val="0"/>
          <w:marBottom w:val="0"/>
          <w:divBdr>
            <w:top w:val="none" w:sz="0" w:space="0" w:color="auto"/>
            <w:left w:val="none" w:sz="0" w:space="0" w:color="auto"/>
            <w:bottom w:val="none" w:sz="0" w:space="0" w:color="auto"/>
            <w:right w:val="none" w:sz="0" w:space="0" w:color="auto"/>
          </w:divBdr>
        </w:div>
        <w:div w:id="1679229754">
          <w:marLeft w:val="480"/>
          <w:marRight w:val="0"/>
          <w:marTop w:val="0"/>
          <w:marBottom w:val="0"/>
          <w:divBdr>
            <w:top w:val="none" w:sz="0" w:space="0" w:color="auto"/>
            <w:left w:val="none" w:sz="0" w:space="0" w:color="auto"/>
            <w:bottom w:val="none" w:sz="0" w:space="0" w:color="auto"/>
            <w:right w:val="none" w:sz="0" w:space="0" w:color="auto"/>
          </w:divBdr>
        </w:div>
        <w:div w:id="1397245699">
          <w:marLeft w:val="480"/>
          <w:marRight w:val="0"/>
          <w:marTop w:val="0"/>
          <w:marBottom w:val="0"/>
          <w:divBdr>
            <w:top w:val="none" w:sz="0" w:space="0" w:color="auto"/>
            <w:left w:val="none" w:sz="0" w:space="0" w:color="auto"/>
            <w:bottom w:val="none" w:sz="0" w:space="0" w:color="auto"/>
            <w:right w:val="none" w:sz="0" w:space="0" w:color="auto"/>
          </w:divBdr>
        </w:div>
        <w:div w:id="1417095721">
          <w:marLeft w:val="480"/>
          <w:marRight w:val="0"/>
          <w:marTop w:val="0"/>
          <w:marBottom w:val="0"/>
          <w:divBdr>
            <w:top w:val="none" w:sz="0" w:space="0" w:color="auto"/>
            <w:left w:val="none" w:sz="0" w:space="0" w:color="auto"/>
            <w:bottom w:val="none" w:sz="0" w:space="0" w:color="auto"/>
            <w:right w:val="none" w:sz="0" w:space="0" w:color="auto"/>
          </w:divBdr>
        </w:div>
        <w:div w:id="1909919123">
          <w:marLeft w:val="480"/>
          <w:marRight w:val="0"/>
          <w:marTop w:val="0"/>
          <w:marBottom w:val="0"/>
          <w:divBdr>
            <w:top w:val="none" w:sz="0" w:space="0" w:color="auto"/>
            <w:left w:val="none" w:sz="0" w:space="0" w:color="auto"/>
            <w:bottom w:val="none" w:sz="0" w:space="0" w:color="auto"/>
            <w:right w:val="none" w:sz="0" w:space="0" w:color="auto"/>
          </w:divBdr>
        </w:div>
        <w:div w:id="1517033860">
          <w:marLeft w:val="480"/>
          <w:marRight w:val="0"/>
          <w:marTop w:val="0"/>
          <w:marBottom w:val="0"/>
          <w:divBdr>
            <w:top w:val="none" w:sz="0" w:space="0" w:color="auto"/>
            <w:left w:val="none" w:sz="0" w:space="0" w:color="auto"/>
            <w:bottom w:val="none" w:sz="0" w:space="0" w:color="auto"/>
            <w:right w:val="none" w:sz="0" w:space="0" w:color="auto"/>
          </w:divBdr>
        </w:div>
        <w:div w:id="1827041220">
          <w:marLeft w:val="480"/>
          <w:marRight w:val="0"/>
          <w:marTop w:val="0"/>
          <w:marBottom w:val="0"/>
          <w:divBdr>
            <w:top w:val="none" w:sz="0" w:space="0" w:color="auto"/>
            <w:left w:val="none" w:sz="0" w:space="0" w:color="auto"/>
            <w:bottom w:val="none" w:sz="0" w:space="0" w:color="auto"/>
            <w:right w:val="none" w:sz="0" w:space="0" w:color="auto"/>
          </w:divBdr>
        </w:div>
        <w:div w:id="1698659727">
          <w:marLeft w:val="480"/>
          <w:marRight w:val="0"/>
          <w:marTop w:val="0"/>
          <w:marBottom w:val="0"/>
          <w:divBdr>
            <w:top w:val="none" w:sz="0" w:space="0" w:color="auto"/>
            <w:left w:val="none" w:sz="0" w:space="0" w:color="auto"/>
            <w:bottom w:val="none" w:sz="0" w:space="0" w:color="auto"/>
            <w:right w:val="none" w:sz="0" w:space="0" w:color="auto"/>
          </w:divBdr>
        </w:div>
        <w:div w:id="178591774">
          <w:marLeft w:val="480"/>
          <w:marRight w:val="0"/>
          <w:marTop w:val="0"/>
          <w:marBottom w:val="0"/>
          <w:divBdr>
            <w:top w:val="none" w:sz="0" w:space="0" w:color="auto"/>
            <w:left w:val="none" w:sz="0" w:space="0" w:color="auto"/>
            <w:bottom w:val="none" w:sz="0" w:space="0" w:color="auto"/>
            <w:right w:val="none" w:sz="0" w:space="0" w:color="auto"/>
          </w:divBdr>
        </w:div>
        <w:div w:id="1338580425">
          <w:marLeft w:val="480"/>
          <w:marRight w:val="0"/>
          <w:marTop w:val="0"/>
          <w:marBottom w:val="0"/>
          <w:divBdr>
            <w:top w:val="none" w:sz="0" w:space="0" w:color="auto"/>
            <w:left w:val="none" w:sz="0" w:space="0" w:color="auto"/>
            <w:bottom w:val="none" w:sz="0" w:space="0" w:color="auto"/>
            <w:right w:val="none" w:sz="0" w:space="0" w:color="auto"/>
          </w:divBdr>
        </w:div>
        <w:div w:id="641038333">
          <w:marLeft w:val="480"/>
          <w:marRight w:val="0"/>
          <w:marTop w:val="0"/>
          <w:marBottom w:val="0"/>
          <w:divBdr>
            <w:top w:val="none" w:sz="0" w:space="0" w:color="auto"/>
            <w:left w:val="none" w:sz="0" w:space="0" w:color="auto"/>
            <w:bottom w:val="none" w:sz="0" w:space="0" w:color="auto"/>
            <w:right w:val="none" w:sz="0" w:space="0" w:color="auto"/>
          </w:divBdr>
        </w:div>
        <w:div w:id="1093477680">
          <w:marLeft w:val="480"/>
          <w:marRight w:val="0"/>
          <w:marTop w:val="0"/>
          <w:marBottom w:val="0"/>
          <w:divBdr>
            <w:top w:val="none" w:sz="0" w:space="0" w:color="auto"/>
            <w:left w:val="none" w:sz="0" w:space="0" w:color="auto"/>
            <w:bottom w:val="none" w:sz="0" w:space="0" w:color="auto"/>
            <w:right w:val="none" w:sz="0" w:space="0" w:color="auto"/>
          </w:divBdr>
        </w:div>
        <w:div w:id="934287510">
          <w:marLeft w:val="480"/>
          <w:marRight w:val="0"/>
          <w:marTop w:val="0"/>
          <w:marBottom w:val="0"/>
          <w:divBdr>
            <w:top w:val="none" w:sz="0" w:space="0" w:color="auto"/>
            <w:left w:val="none" w:sz="0" w:space="0" w:color="auto"/>
            <w:bottom w:val="none" w:sz="0" w:space="0" w:color="auto"/>
            <w:right w:val="none" w:sz="0" w:space="0" w:color="auto"/>
          </w:divBdr>
        </w:div>
        <w:div w:id="1162156525">
          <w:marLeft w:val="480"/>
          <w:marRight w:val="0"/>
          <w:marTop w:val="0"/>
          <w:marBottom w:val="0"/>
          <w:divBdr>
            <w:top w:val="none" w:sz="0" w:space="0" w:color="auto"/>
            <w:left w:val="none" w:sz="0" w:space="0" w:color="auto"/>
            <w:bottom w:val="none" w:sz="0" w:space="0" w:color="auto"/>
            <w:right w:val="none" w:sz="0" w:space="0" w:color="auto"/>
          </w:divBdr>
        </w:div>
        <w:div w:id="630209162">
          <w:marLeft w:val="480"/>
          <w:marRight w:val="0"/>
          <w:marTop w:val="0"/>
          <w:marBottom w:val="0"/>
          <w:divBdr>
            <w:top w:val="none" w:sz="0" w:space="0" w:color="auto"/>
            <w:left w:val="none" w:sz="0" w:space="0" w:color="auto"/>
            <w:bottom w:val="none" w:sz="0" w:space="0" w:color="auto"/>
            <w:right w:val="none" w:sz="0" w:space="0" w:color="auto"/>
          </w:divBdr>
        </w:div>
        <w:div w:id="1804346411">
          <w:marLeft w:val="480"/>
          <w:marRight w:val="0"/>
          <w:marTop w:val="0"/>
          <w:marBottom w:val="0"/>
          <w:divBdr>
            <w:top w:val="none" w:sz="0" w:space="0" w:color="auto"/>
            <w:left w:val="none" w:sz="0" w:space="0" w:color="auto"/>
            <w:bottom w:val="none" w:sz="0" w:space="0" w:color="auto"/>
            <w:right w:val="none" w:sz="0" w:space="0" w:color="auto"/>
          </w:divBdr>
        </w:div>
        <w:div w:id="655769945">
          <w:marLeft w:val="480"/>
          <w:marRight w:val="0"/>
          <w:marTop w:val="0"/>
          <w:marBottom w:val="0"/>
          <w:divBdr>
            <w:top w:val="none" w:sz="0" w:space="0" w:color="auto"/>
            <w:left w:val="none" w:sz="0" w:space="0" w:color="auto"/>
            <w:bottom w:val="none" w:sz="0" w:space="0" w:color="auto"/>
            <w:right w:val="none" w:sz="0" w:space="0" w:color="auto"/>
          </w:divBdr>
        </w:div>
        <w:div w:id="177155864">
          <w:marLeft w:val="480"/>
          <w:marRight w:val="0"/>
          <w:marTop w:val="0"/>
          <w:marBottom w:val="0"/>
          <w:divBdr>
            <w:top w:val="none" w:sz="0" w:space="0" w:color="auto"/>
            <w:left w:val="none" w:sz="0" w:space="0" w:color="auto"/>
            <w:bottom w:val="none" w:sz="0" w:space="0" w:color="auto"/>
            <w:right w:val="none" w:sz="0" w:space="0" w:color="auto"/>
          </w:divBdr>
        </w:div>
        <w:div w:id="819269290">
          <w:marLeft w:val="480"/>
          <w:marRight w:val="0"/>
          <w:marTop w:val="0"/>
          <w:marBottom w:val="0"/>
          <w:divBdr>
            <w:top w:val="none" w:sz="0" w:space="0" w:color="auto"/>
            <w:left w:val="none" w:sz="0" w:space="0" w:color="auto"/>
            <w:bottom w:val="none" w:sz="0" w:space="0" w:color="auto"/>
            <w:right w:val="none" w:sz="0" w:space="0" w:color="auto"/>
          </w:divBdr>
        </w:div>
        <w:div w:id="533036266">
          <w:marLeft w:val="480"/>
          <w:marRight w:val="0"/>
          <w:marTop w:val="0"/>
          <w:marBottom w:val="0"/>
          <w:divBdr>
            <w:top w:val="none" w:sz="0" w:space="0" w:color="auto"/>
            <w:left w:val="none" w:sz="0" w:space="0" w:color="auto"/>
            <w:bottom w:val="none" w:sz="0" w:space="0" w:color="auto"/>
            <w:right w:val="none" w:sz="0" w:space="0" w:color="auto"/>
          </w:divBdr>
        </w:div>
        <w:div w:id="1511599889">
          <w:marLeft w:val="480"/>
          <w:marRight w:val="0"/>
          <w:marTop w:val="0"/>
          <w:marBottom w:val="0"/>
          <w:divBdr>
            <w:top w:val="none" w:sz="0" w:space="0" w:color="auto"/>
            <w:left w:val="none" w:sz="0" w:space="0" w:color="auto"/>
            <w:bottom w:val="none" w:sz="0" w:space="0" w:color="auto"/>
            <w:right w:val="none" w:sz="0" w:space="0" w:color="auto"/>
          </w:divBdr>
        </w:div>
        <w:div w:id="1117330421">
          <w:marLeft w:val="480"/>
          <w:marRight w:val="0"/>
          <w:marTop w:val="0"/>
          <w:marBottom w:val="0"/>
          <w:divBdr>
            <w:top w:val="none" w:sz="0" w:space="0" w:color="auto"/>
            <w:left w:val="none" w:sz="0" w:space="0" w:color="auto"/>
            <w:bottom w:val="none" w:sz="0" w:space="0" w:color="auto"/>
            <w:right w:val="none" w:sz="0" w:space="0" w:color="auto"/>
          </w:divBdr>
        </w:div>
        <w:div w:id="97994999">
          <w:marLeft w:val="480"/>
          <w:marRight w:val="0"/>
          <w:marTop w:val="0"/>
          <w:marBottom w:val="0"/>
          <w:divBdr>
            <w:top w:val="none" w:sz="0" w:space="0" w:color="auto"/>
            <w:left w:val="none" w:sz="0" w:space="0" w:color="auto"/>
            <w:bottom w:val="none" w:sz="0" w:space="0" w:color="auto"/>
            <w:right w:val="none" w:sz="0" w:space="0" w:color="auto"/>
          </w:divBdr>
        </w:div>
        <w:div w:id="1406998717">
          <w:marLeft w:val="480"/>
          <w:marRight w:val="0"/>
          <w:marTop w:val="0"/>
          <w:marBottom w:val="0"/>
          <w:divBdr>
            <w:top w:val="none" w:sz="0" w:space="0" w:color="auto"/>
            <w:left w:val="none" w:sz="0" w:space="0" w:color="auto"/>
            <w:bottom w:val="none" w:sz="0" w:space="0" w:color="auto"/>
            <w:right w:val="none" w:sz="0" w:space="0" w:color="auto"/>
          </w:divBdr>
        </w:div>
        <w:div w:id="530993439">
          <w:marLeft w:val="480"/>
          <w:marRight w:val="0"/>
          <w:marTop w:val="0"/>
          <w:marBottom w:val="0"/>
          <w:divBdr>
            <w:top w:val="none" w:sz="0" w:space="0" w:color="auto"/>
            <w:left w:val="none" w:sz="0" w:space="0" w:color="auto"/>
            <w:bottom w:val="none" w:sz="0" w:space="0" w:color="auto"/>
            <w:right w:val="none" w:sz="0" w:space="0" w:color="auto"/>
          </w:divBdr>
        </w:div>
        <w:div w:id="1010066003">
          <w:marLeft w:val="480"/>
          <w:marRight w:val="0"/>
          <w:marTop w:val="0"/>
          <w:marBottom w:val="0"/>
          <w:divBdr>
            <w:top w:val="none" w:sz="0" w:space="0" w:color="auto"/>
            <w:left w:val="none" w:sz="0" w:space="0" w:color="auto"/>
            <w:bottom w:val="none" w:sz="0" w:space="0" w:color="auto"/>
            <w:right w:val="none" w:sz="0" w:space="0" w:color="auto"/>
          </w:divBdr>
        </w:div>
        <w:div w:id="988946240">
          <w:marLeft w:val="480"/>
          <w:marRight w:val="0"/>
          <w:marTop w:val="0"/>
          <w:marBottom w:val="0"/>
          <w:divBdr>
            <w:top w:val="none" w:sz="0" w:space="0" w:color="auto"/>
            <w:left w:val="none" w:sz="0" w:space="0" w:color="auto"/>
            <w:bottom w:val="none" w:sz="0" w:space="0" w:color="auto"/>
            <w:right w:val="none" w:sz="0" w:space="0" w:color="auto"/>
          </w:divBdr>
        </w:div>
        <w:div w:id="1977879216">
          <w:marLeft w:val="480"/>
          <w:marRight w:val="0"/>
          <w:marTop w:val="0"/>
          <w:marBottom w:val="0"/>
          <w:divBdr>
            <w:top w:val="none" w:sz="0" w:space="0" w:color="auto"/>
            <w:left w:val="none" w:sz="0" w:space="0" w:color="auto"/>
            <w:bottom w:val="none" w:sz="0" w:space="0" w:color="auto"/>
            <w:right w:val="none" w:sz="0" w:space="0" w:color="auto"/>
          </w:divBdr>
        </w:div>
        <w:div w:id="526069578">
          <w:marLeft w:val="480"/>
          <w:marRight w:val="0"/>
          <w:marTop w:val="0"/>
          <w:marBottom w:val="0"/>
          <w:divBdr>
            <w:top w:val="none" w:sz="0" w:space="0" w:color="auto"/>
            <w:left w:val="none" w:sz="0" w:space="0" w:color="auto"/>
            <w:bottom w:val="none" w:sz="0" w:space="0" w:color="auto"/>
            <w:right w:val="none" w:sz="0" w:space="0" w:color="auto"/>
          </w:divBdr>
        </w:div>
        <w:div w:id="1370178293">
          <w:marLeft w:val="480"/>
          <w:marRight w:val="0"/>
          <w:marTop w:val="0"/>
          <w:marBottom w:val="0"/>
          <w:divBdr>
            <w:top w:val="none" w:sz="0" w:space="0" w:color="auto"/>
            <w:left w:val="none" w:sz="0" w:space="0" w:color="auto"/>
            <w:bottom w:val="none" w:sz="0" w:space="0" w:color="auto"/>
            <w:right w:val="none" w:sz="0" w:space="0" w:color="auto"/>
          </w:divBdr>
        </w:div>
        <w:div w:id="1380861827">
          <w:marLeft w:val="480"/>
          <w:marRight w:val="0"/>
          <w:marTop w:val="0"/>
          <w:marBottom w:val="0"/>
          <w:divBdr>
            <w:top w:val="none" w:sz="0" w:space="0" w:color="auto"/>
            <w:left w:val="none" w:sz="0" w:space="0" w:color="auto"/>
            <w:bottom w:val="none" w:sz="0" w:space="0" w:color="auto"/>
            <w:right w:val="none" w:sz="0" w:space="0" w:color="auto"/>
          </w:divBdr>
        </w:div>
        <w:div w:id="137961612">
          <w:marLeft w:val="480"/>
          <w:marRight w:val="0"/>
          <w:marTop w:val="0"/>
          <w:marBottom w:val="0"/>
          <w:divBdr>
            <w:top w:val="none" w:sz="0" w:space="0" w:color="auto"/>
            <w:left w:val="none" w:sz="0" w:space="0" w:color="auto"/>
            <w:bottom w:val="none" w:sz="0" w:space="0" w:color="auto"/>
            <w:right w:val="none" w:sz="0" w:space="0" w:color="auto"/>
          </w:divBdr>
        </w:div>
        <w:div w:id="643316626">
          <w:marLeft w:val="480"/>
          <w:marRight w:val="0"/>
          <w:marTop w:val="0"/>
          <w:marBottom w:val="0"/>
          <w:divBdr>
            <w:top w:val="none" w:sz="0" w:space="0" w:color="auto"/>
            <w:left w:val="none" w:sz="0" w:space="0" w:color="auto"/>
            <w:bottom w:val="none" w:sz="0" w:space="0" w:color="auto"/>
            <w:right w:val="none" w:sz="0" w:space="0" w:color="auto"/>
          </w:divBdr>
        </w:div>
        <w:div w:id="1732078763">
          <w:marLeft w:val="480"/>
          <w:marRight w:val="0"/>
          <w:marTop w:val="0"/>
          <w:marBottom w:val="0"/>
          <w:divBdr>
            <w:top w:val="none" w:sz="0" w:space="0" w:color="auto"/>
            <w:left w:val="none" w:sz="0" w:space="0" w:color="auto"/>
            <w:bottom w:val="none" w:sz="0" w:space="0" w:color="auto"/>
            <w:right w:val="none" w:sz="0" w:space="0" w:color="auto"/>
          </w:divBdr>
        </w:div>
        <w:div w:id="1969895042">
          <w:marLeft w:val="480"/>
          <w:marRight w:val="0"/>
          <w:marTop w:val="0"/>
          <w:marBottom w:val="0"/>
          <w:divBdr>
            <w:top w:val="none" w:sz="0" w:space="0" w:color="auto"/>
            <w:left w:val="none" w:sz="0" w:space="0" w:color="auto"/>
            <w:bottom w:val="none" w:sz="0" w:space="0" w:color="auto"/>
            <w:right w:val="none" w:sz="0" w:space="0" w:color="auto"/>
          </w:divBdr>
        </w:div>
        <w:div w:id="905262058">
          <w:marLeft w:val="480"/>
          <w:marRight w:val="0"/>
          <w:marTop w:val="0"/>
          <w:marBottom w:val="0"/>
          <w:divBdr>
            <w:top w:val="none" w:sz="0" w:space="0" w:color="auto"/>
            <w:left w:val="none" w:sz="0" w:space="0" w:color="auto"/>
            <w:bottom w:val="none" w:sz="0" w:space="0" w:color="auto"/>
            <w:right w:val="none" w:sz="0" w:space="0" w:color="auto"/>
          </w:divBdr>
        </w:div>
        <w:div w:id="989482110">
          <w:marLeft w:val="480"/>
          <w:marRight w:val="0"/>
          <w:marTop w:val="0"/>
          <w:marBottom w:val="0"/>
          <w:divBdr>
            <w:top w:val="none" w:sz="0" w:space="0" w:color="auto"/>
            <w:left w:val="none" w:sz="0" w:space="0" w:color="auto"/>
            <w:bottom w:val="none" w:sz="0" w:space="0" w:color="auto"/>
            <w:right w:val="none" w:sz="0" w:space="0" w:color="auto"/>
          </w:divBdr>
        </w:div>
        <w:div w:id="540551714">
          <w:marLeft w:val="480"/>
          <w:marRight w:val="0"/>
          <w:marTop w:val="0"/>
          <w:marBottom w:val="0"/>
          <w:divBdr>
            <w:top w:val="none" w:sz="0" w:space="0" w:color="auto"/>
            <w:left w:val="none" w:sz="0" w:space="0" w:color="auto"/>
            <w:bottom w:val="none" w:sz="0" w:space="0" w:color="auto"/>
            <w:right w:val="none" w:sz="0" w:space="0" w:color="auto"/>
          </w:divBdr>
        </w:div>
        <w:div w:id="1693335203">
          <w:marLeft w:val="480"/>
          <w:marRight w:val="0"/>
          <w:marTop w:val="0"/>
          <w:marBottom w:val="0"/>
          <w:divBdr>
            <w:top w:val="none" w:sz="0" w:space="0" w:color="auto"/>
            <w:left w:val="none" w:sz="0" w:space="0" w:color="auto"/>
            <w:bottom w:val="none" w:sz="0" w:space="0" w:color="auto"/>
            <w:right w:val="none" w:sz="0" w:space="0" w:color="auto"/>
          </w:divBdr>
        </w:div>
        <w:div w:id="216673302">
          <w:marLeft w:val="480"/>
          <w:marRight w:val="0"/>
          <w:marTop w:val="0"/>
          <w:marBottom w:val="0"/>
          <w:divBdr>
            <w:top w:val="none" w:sz="0" w:space="0" w:color="auto"/>
            <w:left w:val="none" w:sz="0" w:space="0" w:color="auto"/>
            <w:bottom w:val="none" w:sz="0" w:space="0" w:color="auto"/>
            <w:right w:val="none" w:sz="0" w:space="0" w:color="auto"/>
          </w:divBdr>
        </w:div>
        <w:div w:id="1298946694">
          <w:marLeft w:val="480"/>
          <w:marRight w:val="0"/>
          <w:marTop w:val="0"/>
          <w:marBottom w:val="0"/>
          <w:divBdr>
            <w:top w:val="none" w:sz="0" w:space="0" w:color="auto"/>
            <w:left w:val="none" w:sz="0" w:space="0" w:color="auto"/>
            <w:bottom w:val="none" w:sz="0" w:space="0" w:color="auto"/>
            <w:right w:val="none" w:sz="0" w:space="0" w:color="auto"/>
          </w:divBdr>
        </w:div>
        <w:div w:id="1608347931">
          <w:marLeft w:val="480"/>
          <w:marRight w:val="0"/>
          <w:marTop w:val="0"/>
          <w:marBottom w:val="0"/>
          <w:divBdr>
            <w:top w:val="none" w:sz="0" w:space="0" w:color="auto"/>
            <w:left w:val="none" w:sz="0" w:space="0" w:color="auto"/>
            <w:bottom w:val="none" w:sz="0" w:space="0" w:color="auto"/>
            <w:right w:val="none" w:sz="0" w:space="0" w:color="auto"/>
          </w:divBdr>
        </w:div>
        <w:div w:id="879391856">
          <w:marLeft w:val="480"/>
          <w:marRight w:val="0"/>
          <w:marTop w:val="0"/>
          <w:marBottom w:val="0"/>
          <w:divBdr>
            <w:top w:val="none" w:sz="0" w:space="0" w:color="auto"/>
            <w:left w:val="none" w:sz="0" w:space="0" w:color="auto"/>
            <w:bottom w:val="none" w:sz="0" w:space="0" w:color="auto"/>
            <w:right w:val="none" w:sz="0" w:space="0" w:color="auto"/>
          </w:divBdr>
        </w:div>
        <w:div w:id="240796670">
          <w:marLeft w:val="480"/>
          <w:marRight w:val="0"/>
          <w:marTop w:val="0"/>
          <w:marBottom w:val="0"/>
          <w:divBdr>
            <w:top w:val="none" w:sz="0" w:space="0" w:color="auto"/>
            <w:left w:val="none" w:sz="0" w:space="0" w:color="auto"/>
            <w:bottom w:val="none" w:sz="0" w:space="0" w:color="auto"/>
            <w:right w:val="none" w:sz="0" w:space="0" w:color="auto"/>
          </w:divBdr>
        </w:div>
        <w:div w:id="121074032">
          <w:marLeft w:val="480"/>
          <w:marRight w:val="0"/>
          <w:marTop w:val="0"/>
          <w:marBottom w:val="0"/>
          <w:divBdr>
            <w:top w:val="none" w:sz="0" w:space="0" w:color="auto"/>
            <w:left w:val="none" w:sz="0" w:space="0" w:color="auto"/>
            <w:bottom w:val="none" w:sz="0" w:space="0" w:color="auto"/>
            <w:right w:val="none" w:sz="0" w:space="0" w:color="auto"/>
          </w:divBdr>
        </w:div>
        <w:div w:id="2012685183">
          <w:marLeft w:val="480"/>
          <w:marRight w:val="0"/>
          <w:marTop w:val="0"/>
          <w:marBottom w:val="0"/>
          <w:divBdr>
            <w:top w:val="none" w:sz="0" w:space="0" w:color="auto"/>
            <w:left w:val="none" w:sz="0" w:space="0" w:color="auto"/>
            <w:bottom w:val="none" w:sz="0" w:space="0" w:color="auto"/>
            <w:right w:val="none" w:sz="0" w:space="0" w:color="auto"/>
          </w:divBdr>
        </w:div>
        <w:div w:id="1564561502">
          <w:marLeft w:val="480"/>
          <w:marRight w:val="0"/>
          <w:marTop w:val="0"/>
          <w:marBottom w:val="0"/>
          <w:divBdr>
            <w:top w:val="none" w:sz="0" w:space="0" w:color="auto"/>
            <w:left w:val="none" w:sz="0" w:space="0" w:color="auto"/>
            <w:bottom w:val="none" w:sz="0" w:space="0" w:color="auto"/>
            <w:right w:val="none" w:sz="0" w:space="0" w:color="auto"/>
          </w:divBdr>
        </w:div>
        <w:div w:id="1161651595">
          <w:marLeft w:val="480"/>
          <w:marRight w:val="0"/>
          <w:marTop w:val="0"/>
          <w:marBottom w:val="0"/>
          <w:divBdr>
            <w:top w:val="none" w:sz="0" w:space="0" w:color="auto"/>
            <w:left w:val="none" w:sz="0" w:space="0" w:color="auto"/>
            <w:bottom w:val="none" w:sz="0" w:space="0" w:color="auto"/>
            <w:right w:val="none" w:sz="0" w:space="0" w:color="auto"/>
          </w:divBdr>
        </w:div>
        <w:div w:id="690180014">
          <w:marLeft w:val="480"/>
          <w:marRight w:val="0"/>
          <w:marTop w:val="0"/>
          <w:marBottom w:val="0"/>
          <w:divBdr>
            <w:top w:val="none" w:sz="0" w:space="0" w:color="auto"/>
            <w:left w:val="none" w:sz="0" w:space="0" w:color="auto"/>
            <w:bottom w:val="none" w:sz="0" w:space="0" w:color="auto"/>
            <w:right w:val="none" w:sz="0" w:space="0" w:color="auto"/>
          </w:divBdr>
        </w:div>
        <w:div w:id="1881547657">
          <w:marLeft w:val="480"/>
          <w:marRight w:val="0"/>
          <w:marTop w:val="0"/>
          <w:marBottom w:val="0"/>
          <w:divBdr>
            <w:top w:val="none" w:sz="0" w:space="0" w:color="auto"/>
            <w:left w:val="none" w:sz="0" w:space="0" w:color="auto"/>
            <w:bottom w:val="none" w:sz="0" w:space="0" w:color="auto"/>
            <w:right w:val="none" w:sz="0" w:space="0" w:color="auto"/>
          </w:divBdr>
        </w:div>
        <w:div w:id="1413239766">
          <w:marLeft w:val="480"/>
          <w:marRight w:val="0"/>
          <w:marTop w:val="0"/>
          <w:marBottom w:val="0"/>
          <w:divBdr>
            <w:top w:val="none" w:sz="0" w:space="0" w:color="auto"/>
            <w:left w:val="none" w:sz="0" w:space="0" w:color="auto"/>
            <w:bottom w:val="none" w:sz="0" w:space="0" w:color="auto"/>
            <w:right w:val="none" w:sz="0" w:space="0" w:color="auto"/>
          </w:divBdr>
        </w:div>
        <w:div w:id="1284923538">
          <w:marLeft w:val="480"/>
          <w:marRight w:val="0"/>
          <w:marTop w:val="0"/>
          <w:marBottom w:val="0"/>
          <w:divBdr>
            <w:top w:val="none" w:sz="0" w:space="0" w:color="auto"/>
            <w:left w:val="none" w:sz="0" w:space="0" w:color="auto"/>
            <w:bottom w:val="none" w:sz="0" w:space="0" w:color="auto"/>
            <w:right w:val="none" w:sz="0" w:space="0" w:color="auto"/>
          </w:divBdr>
        </w:div>
        <w:div w:id="1679111700">
          <w:marLeft w:val="480"/>
          <w:marRight w:val="0"/>
          <w:marTop w:val="0"/>
          <w:marBottom w:val="0"/>
          <w:divBdr>
            <w:top w:val="none" w:sz="0" w:space="0" w:color="auto"/>
            <w:left w:val="none" w:sz="0" w:space="0" w:color="auto"/>
            <w:bottom w:val="none" w:sz="0" w:space="0" w:color="auto"/>
            <w:right w:val="none" w:sz="0" w:space="0" w:color="auto"/>
          </w:divBdr>
        </w:div>
        <w:div w:id="767114929">
          <w:marLeft w:val="480"/>
          <w:marRight w:val="0"/>
          <w:marTop w:val="0"/>
          <w:marBottom w:val="0"/>
          <w:divBdr>
            <w:top w:val="none" w:sz="0" w:space="0" w:color="auto"/>
            <w:left w:val="none" w:sz="0" w:space="0" w:color="auto"/>
            <w:bottom w:val="none" w:sz="0" w:space="0" w:color="auto"/>
            <w:right w:val="none" w:sz="0" w:space="0" w:color="auto"/>
          </w:divBdr>
        </w:div>
        <w:div w:id="967664904">
          <w:marLeft w:val="480"/>
          <w:marRight w:val="0"/>
          <w:marTop w:val="0"/>
          <w:marBottom w:val="0"/>
          <w:divBdr>
            <w:top w:val="none" w:sz="0" w:space="0" w:color="auto"/>
            <w:left w:val="none" w:sz="0" w:space="0" w:color="auto"/>
            <w:bottom w:val="none" w:sz="0" w:space="0" w:color="auto"/>
            <w:right w:val="none" w:sz="0" w:space="0" w:color="auto"/>
          </w:divBdr>
        </w:div>
        <w:div w:id="409276740">
          <w:marLeft w:val="480"/>
          <w:marRight w:val="0"/>
          <w:marTop w:val="0"/>
          <w:marBottom w:val="0"/>
          <w:divBdr>
            <w:top w:val="none" w:sz="0" w:space="0" w:color="auto"/>
            <w:left w:val="none" w:sz="0" w:space="0" w:color="auto"/>
            <w:bottom w:val="none" w:sz="0" w:space="0" w:color="auto"/>
            <w:right w:val="none" w:sz="0" w:space="0" w:color="auto"/>
          </w:divBdr>
        </w:div>
        <w:div w:id="1989239462">
          <w:marLeft w:val="480"/>
          <w:marRight w:val="0"/>
          <w:marTop w:val="0"/>
          <w:marBottom w:val="0"/>
          <w:divBdr>
            <w:top w:val="none" w:sz="0" w:space="0" w:color="auto"/>
            <w:left w:val="none" w:sz="0" w:space="0" w:color="auto"/>
            <w:bottom w:val="none" w:sz="0" w:space="0" w:color="auto"/>
            <w:right w:val="none" w:sz="0" w:space="0" w:color="auto"/>
          </w:divBdr>
        </w:div>
        <w:div w:id="396362397">
          <w:marLeft w:val="480"/>
          <w:marRight w:val="0"/>
          <w:marTop w:val="0"/>
          <w:marBottom w:val="0"/>
          <w:divBdr>
            <w:top w:val="none" w:sz="0" w:space="0" w:color="auto"/>
            <w:left w:val="none" w:sz="0" w:space="0" w:color="auto"/>
            <w:bottom w:val="none" w:sz="0" w:space="0" w:color="auto"/>
            <w:right w:val="none" w:sz="0" w:space="0" w:color="auto"/>
          </w:divBdr>
        </w:div>
        <w:div w:id="1210338325">
          <w:marLeft w:val="480"/>
          <w:marRight w:val="0"/>
          <w:marTop w:val="0"/>
          <w:marBottom w:val="0"/>
          <w:divBdr>
            <w:top w:val="none" w:sz="0" w:space="0" w:color="auto"/>
            <w:left w:val="none" w:sz="0" w:space="0" w:color="auto"/>
            <w:bottom w:val="none" w:sz="0" w:space="0" w:color="auto"/>
            <w:right w:val="none" w:sz="0" w:space="0" w:color="auto"/>
          </w:divBdr>
        </w:div>
        <w:div w:id="1669017390">
          <w:marLeft w:val="480"/>
          <w:marRight w:val="0"/>
          <w:marTop w:val="0"/>
          <w:marBottom w:val="0"/>
          <w:divBdr>
            <w:top w:val="none" w:sz="0" w:space="0" w:color="auto"/>
            <w:left w:val="none" w:sz="0" w:space="0" w:color="auto"/>
            <w:bottom w:val="none" w:sz="0" w:space="0" w:color="auto"/>
            <w:right w:val="none" w:sz="0" w:space="0" w:color="auto"/>
          </w:divBdr>
        </w:div>
        <w:div w:id="437262159">
          <w:marLeft w:val="480"/>
          <w:marRight w:val="0"/>
          <w:marTop w:val="0"/>
          <w:marBottom w:val="0"/>
          <w:divBdr>
            <w:top w:val="none" w:sz="0" w:space="0" w:color="auto"/>
            <w:left w:val="none" w:sz="0" w:space="0" w:color="auto"/>
            <w:bottom w:val="none" w:sz="0" w:space="0" w:color="auto"/>
            <w:right w:val="none" w:sz="0" w:space="0" w:color="auto"/>
          </w:divBdr>
        </w:div>
        <w:div w:id="942028843">
          <w:marLeft w:val="480"/>
          <w:marRight w:val="0"/>
          <w:marTop w:val="0"/>
          <w:marBottom w:val="0"/>
          <w:divBdr>
            <w:top w:val="none" w:sz="0" w:space="0" w:color="auto"/>
            <w:left w:val="none" w:sz="0" w:space="0" w:color="auto"/>
            <w:bottom w:val="none" w:sz="0" w:space="0" w:color="auto"/>
            <w:right w:val="none" w:sz="0" w:space="0" w:color="auto"/>
          </w:divBdr>
        </w:div>
        <w:div w:id="1539851991">
          <w:marLeft w:val="480"/>
          <w:marRight w:val="0"/>
          <w:marTop w:val="0"/>
          <w:marBottom w:val="0"/>
          <w:divBdr>
            <w:top w:val="none" w:sz="0" w:space="0" w:color="auto"/>
            <w:left w:val="none" w:sz="0" w:space="0" w:color="auto"/>
            <w:bottom w:val="none" w:sz="0" w:space="0" w:color="auto"/>
            <w:right w:val="none" w:sz="0" w:space="0" w:color="auto"/>
          </w:divBdr>
        </w:div>
        <w:div w:id="1239554929">
          <w:marLeft w:val="480"/>
          <w:marRight w:val="0"/>
          <w:marTop w:val="0"/>
          <w:marBottom w:val="0"/>
          <w:divBdr>
            <w:top w:val="none" w:sz="0" w:space="0" w:color="auto"/>
            <w:left w:val="none" w:sz="0" w:space="0" w:color="auto"/>
            <w:bottom w:val="none" w:sz="0" w:space="0" w:color="auto"/>
            <w:right w:val="none" w:sz="0" w:space="0" w:color="auto"/>
          </w:divBdr>
        </w:div>
        <w:div w:id="1524854538">
          <w:marLeft w:val="480"/>
          <w:marRight w:val="0"/>
          <w:marTop w:val="0"/>
          <w:marBottom w:val="0"/>
          <w:divBdr>
            <w:top w:val="none" w:sz="0" w:space="0" w:color="auto"/>
            <w:left w:val="none" w:sz="0" w:space="0" w:color="auto"/>
            <w:bottom w:val="none" w:sz="0" w:space="0" w:color="auto"/>
            <w:right w:val="none" w:sz="0" w:space="0" w:color="auto"/>
          </w:divBdr>
        </w:div>
        <w:div w:id="1762753560">
          <w:marLeft w:val="480"/>
          <w:marRight w:val="0"/>
          <w:marTop w:val="0"/>
          <w:marBottom w:val="0"/>
          <w:divBdr>
            <w:top w:val="none" w:sz="0" w:space="0" w:color="auto"/>
            <w:left w:val="none" w:sz="0" w:space="0" w:color="auto"/>
            <w:bottom w:val="none" w:sz="0" w:space="0" w:color="auto"/>
            <w:right w:val="none" w:sz="0" w:space="0" w:color="auto"/>
          </w:divBdr>
        </w:div>
        <w:div w:id="1527596191">
          <w:marLeft w:val="480"/>
          <w:marRight w:val="0"/>
          <w:marTop w:val="0"/>
          <w:marBottom w:val="0"/>
          <w:divBdr>
            <w:top w:val="none" w:sz="0" w:space="0" w:color="auto"/>
            <w:left w:val="none" w:sz="0" w:space="0" w:color="auto"/>
            <w:bottom w:val="none" w:sz="0" w:space="0" w:color="auto"/>
            <w:right w:val="none" w:sz="0" w:space="0" w:color="auto"/>
          </w:divBdr>
        </w:div>
        <w:div w:id="644746785">
          <w:marLeft w:val="480"/>
          <w:marRight w:val="0"/>
          <w:marTop w:val="0"/>
          <w:marBottom w:val="0"/>
          <w:divBdr>
            <w:top w:val="none" w:sz="0" w:space="0" w:color="auto"/>
            <w:left w:val="none" w:sz="0" w:space="0" w:color="auto"/>
            <w:bottom w:val="none" w:sz="0" w:space="0" w:color="auto"/>
            <w:right w:val="none" w:sz="0" w:space="0" w:color="auto"/>
          </w:divBdr>
        </w:div>
        <w:div w:id="340935585">
          <w:marLeft w:val="480"/>
          <w:marRight w:val="0"/>
          <w:marTop w:val="0"/>
          <w:marBottom w:val="0"/>
          <w:divBdr>
            <w:top w:val="none" w:sz="0" w:space="0" w:color="auto"/>
            <w:left w:val="none" w:sz="0" w:space="0" w:color="auto"/>
            <w:bottom w:val="none" w:sz="0" w:space="0" w:color="auto"/>
            <w:right w:val="none" w:sz="0" w:space="0" w:color="auto"/>
          </w:divBdr>
        </w:div>
        <w:div w:id="203493471">
          <w:marLeft w:val="480"/>
          <w:marRight w:val="0"/>
          <w:marTop w:val="0"/>
          <w:marBottom w:val="0"/>
          <w:divBdr>
            <w:top w:val="none" w:sz="0" w:space="0" w:color="auto"/>
            <w:left w:val="none" w:sz="0" w:space="0" w:color="auto"/>
            <w:bottom w:val="none" w:sz="0" w:space="0" w:color="auto"/>
            <w:right w:val="none" w:sz="0" w:space="0" w:color="auto"/>
          </w:divBdr>
        </w:div>
        <w:div w:id="552156492">
          <w:marLeft w:val="480"/>
          <w:marRight w:val="0"/>
          <w:marTop w:val="0"/>
          <w:marBottom w:val="0"/>
          <w:divBdr>
            <w:top w:val="none" w:sz="0" w:space="0" w:color="auto"/>
            <w:left w:val="none" w:sz="0" w:space="0" w:color="auto"/>
            <w:bottom w:val="none" w:sz="0" w:space="0" w:color="auto"/>
            <w:right w:val="none" w:sz="0" w:space="0" w:color="auto"/>
          </w:divBdr>
        </w:div>
        <w:div w:id="855851215">
          <w:marLeft w:val="480"/>
          <w:marRight w:val="0"/>
          <w:marTop w:val="0"/>
          <w:marBottom w:val="0"/>
          <w:divBdr>
            <w:top w:val="none" w:sz="0" w:space="0" w:color="auto"/>
            <w:left w:val="none" w:sz="0" w:space="0" w:color="auto"/>
            <w:bottom w:val="none" w:sz="0" w:space="0" w:color="auto"/>
            <w:right w:val="none" w:sz="0" w:space="0" w:color="auto"/>
          </w:divBdr>
        </w:div>
        <w:div w:id="1634629336">
          <w:marLeft w:val="480"/>
          <w:marRight w:val="0"/>
          <w:marTop w:val="0"/>
          <w:marBottom w:val="0"/>
          <w:divBdr>
            <w:top w:val="none" w:sz="0" w:space="0" w:color="auto"/>
            <w:left w:val="none" w:sz="0" w:space="0" w:color="auto"/>
            <w:bottom w:val="none" w:sz="0" w:space="0" w:color="auto"/>
            <w:right w:val="none" w:sz="0" w:space="0" w:color="auto"/>
          </w:divBdr>
        </w:div>
        <w:div w:id="1899515844">
          <w:marLeft w:val="480"/>
          <w:marRight w:val="0"/>
          <w:marTop w:val="0"/>
          <w:marBottom w:val="0"/>
          <w:divBdr>
            <w:top w:val="none" w:sz="0" w:space="0" w:color="auto"/>
            <w:left w:val="none" w:sz="0" w:space="0" w:color="auto"/>
            <w:bottom w:val="none" w:sz="0" w:space="0" w:color="auto"/>
            <w:right w:val="none" w:sz="0" w:space="0" w:color="auto"/>
          </w:divBdr>
        </w:div>
        <w:div w:id="684675422">
          <w:marLeft w:val="480"/>
          <w:marRight w:val="0"/>
          <w:marTop w:val="0"/>
          <w:marBottom w:val="0"/>
          <w:divBdr>
            <w:top w:val="none" w:sz="0" w:space="0" w:color="auto"/>
            <w:left w:val="none" w:sz="0" w:space="0" w:color="auto"/>
            <w:bottom w:val="none" w:sz="0" w:space="0" w:color="auto"/>
            <w:right w:val="none" w:sz="0" w:space="0" w:color="auto"/>
          </w:divBdr>
        </w:div>
        <w:div w:id="471675637">
          <w:marLeft w:val="480"/>
          <w:marRight w:val="0"/>
          <w:marTop w:val="0"/>
          <w:marBottom w:val="0"/>
          <w:divBdr>
            <w:top w:val="none" w:sz="0" w:space="0" w:color="auto"/>
            <w:left w:val="none" w:sz="0" w:space="0" w:color="auto"/>
            <w:bottom w:val="none" w:sz="0" w:space="0" w:color="auto"/>
            <w:right w:val="none" w:sz="0" w:space="0" w:color="auto"/>
          </w:divBdr>
        </w:div>
        <w:div w:id="45031679">
          <w:marLeft w:val="480"/>
          <w:marRight w:val="0"/>
          <w:marTop w:val="0"/>
          <w:marBottom w:val="0"/>
          <w:divBdr>
            <w:top w:val="none" w:sz="0" w:space="0" w:color="auto"/>
            <w:left w:val="none" w:sz="0" w:space="0" w:color="auto"/>
            <w:bottom w:val="none" w:sz="0" w:space="0" w:color="auto"/>
            <w:right w:val="none" w:sz="0" w:space="0" w:color="auto"/>
          </w:divBdr>
        </w:div>
        <w:div w:id="1438990450">
          <w:marLeft w:val="480"/>
          <w:marRight w:val="0"/>
          <w:marTop w:val="0"/>
          <w:marBottom w:val="0"/>
          <w:divBdr>
            <w:top w:val="none" w:sz="0" w:space="0" w:color="auto"/>
            <w:left w:val="none" w:sz="0" w:space="0" w:color="auto"/>
            <w:bottom w:val="none" w:sz="0" w:space="0" w:color="auto"/>
            <w:right w:val="none" w:sz="0" w:space="0" w:color="auto"/>
          </w:divBdr>
        </w:div>
        <w:div w:id="1767461083">
          <w:marLeft w:val="480"/>
          <w:marRight w:val="0"/>
          <w:marTop w:val="0"/>
          <w:marBottom w:val="0"/>
          <w:divBdr>
            <w:top w:val="none" w:sz="0" w:space="0" w:color="auto"/>
            <w:left w:val="none" w:sz="0" w:space="0" w:color="auto"/>
            <w:bottom w:val="none" w:sz="0" w:space="0" w:color="auto"/>
            <w:right w:val="none" w:sz="0" w:space="0" w:color="auto"/>
          </w:divBdr>
        </w:div>
        <w:div w:id="2007247206">
          <w:marLeft w:val="480"/>
          <w:marRight w:val="0"/>
          <w:marTop w:val="0"/>
          <w:marBottom w:val="0"/>
          <w:divBdr>
            <w:top w:val="none" w:sz="0" w:space="0" w:color="auto"/>
            <w:left w:val="none" w:sz="0" w:space="0" w:color="auto"/>
            <w:bottom w:val="none" w:sz="0" w:space="0" w:color="auto"/>
            <w:right w:val="none" w:sz="0" w:space="0" w:color="auto"/>
          </w:divBdr>
        </w:div>
        <w:div w:id="1281038139">
          <w:marLeft w:val="480"/>
          <w:marRight w:val="0"/>
          <w:marTop w:val="0"/>
          <w:marBottom w:val="0"/>
          <w:divBdr>
            <w:top w:val="none" w:sz="0" w:space="0" w:color="auto"/>
            <w:left w:val="none" w:sz="0" w:space="0" w:color="auto"/>
            <w:bottom w:val="none" w:sz="0" w:space="0" w:color="auto"/>
            <w:right w:val="none" w:sz="0" w:space="0" w:color="auto"/>
          </w:divBdr>
        </w:div>
        <w:div w:id="871922584">
          <w:marLeft w:val="480"/>
          <w:marRight w:val="0"/>
          <w:marTop w:val="0"/>
          <w:marBottom w:val="0"/>
          <w:divBdr>
            <w:top w:val="none" w:sz="0" w:space="0" w:color="auto"/>
            <w:left w:val="none" w:sz="0" w:space="0" w:color="auto"/>
            <w:bottom w:val="none" w:sz="0" w:space="0" w:color="auto"/>
            <w:right w:val="none" w:sz="0" w:space="0" w:color="auto"/>
          </w:divBdr>
        </w:div>
        <w:div w:id="887842093">
          <w:marLeft w:val="480"/>
          <w:marRight w:val="0"/>
          <w:marTop w:val="0"/>
          <w:marBottom w:val="0"/>
          <w:divBdr>
            <w:top w:val="none" w:sz="0" w:space="0" w:color="auto"/>
            <w:left w:val="none" w:sz="0" w:space="0" w:color="auto"/>
            <w:bottom w:val="none" w:sz="0" w:space="0" w:color="auto"/>
            <w:right w:val="none" w:sz="0" w:space="0" w:color="auto"/>
          </w:divBdr>
        </w:div>
        <w:div w:id="223641446">
          <w:marLeft w:val="480"/>
          <w:marRight w:val="0"/>
          <w:marTop w:val="0"/>
          <w:marBottom w:val="0"/>
          <w:divBdr>
            <w:top w:val="none" w:sz="0" w:space="0" w:color="auto"/>
            <w:left w:val="none" w:sz="0" w:space="0" w:color="auto"/>
            <w:bottom w:val="none" w:sz="0" w:space="0" w:color="auto"/>
            <w:right w:val="none" w:sz="0" w:space="0" w:color="auto"/>
          </w:divBdr>
        </w:div>
        <w:div w:id="314917332">
          <w:marLeft w:val="480"/>
          <w:marRight w:val="0"/>
          <w:marTop w:val="0"/>
          <w:marBottom w:val="0"/>
          <w:divBdr>
            <w:top w:val="none" w:sz="0" w:space="0" w:color="auto"/>
            <w:left w:val="none" w:sz="0" w:space="0" w:color="auto"/>
            <w:bottom w:val="none" w:sz="0" w:space="0" w:color="auto"/>
            <w:right w:val="none" w:sz="0" w:space="0" w:color="auto"/>
          </w:divBdr>
        </w:div>
        <w:div w:id="1854685615">
          <w:marLeft w:val="480"/>
          <w:marRight w:val="0"/>
          <w:marTop w:val="0"/>
          <w:marBottom w:val="0"/>
          <w:divBdr>
            <w:top w:val="none" w:sz="0" w:space="0" w:color="auto"/>
            <w:left w:val="none" w:sz="0" w:space="0" w:color="auto"/>
            <w:bottom w:val="none" w:sz="0" w:space="0" w:color="auto"/>
            <w:right w:val="none" w:sz="0" w:space="0" w:color="auto"/>
          </w:divBdr>
        </w:div>
      </w:divsChild>
    </w:div>
    <w:div w:id="2127457801">
      <w:bodyDiv w:val="1"/>
      <w:marLeft w:val="0"/>
      <w:marRight w:val="0"/>
      <w:marTop w:val="0"/>
      <w:marBottom w:val="0"/>
      <w:divBdr>
        <w:top w:val="none" w:sz="0" w:space="0" w:color="auto"/>
        <w:left w:val="none" w:sz="0" w:space="0" w:color="auto"/>
        <w:bottom w:val="none" w:sz="0" w:space="0" w:color="auto"/>
        <w:right w:val="none" w:sz="0" w:space="0" w:color="auto"/>
      </w:divBdr>
    </w:div>
    <w:div w:id="2128811472">
      <w:bodyDiv w:val="1"/>
      <w:marLeft w:val="0"/>
      <w:marRight w:val="0"/>
      <w:marTop w:val="0"/>
      <w:marBottom w:val="0"/>
      <w:divBdr>
        <w:top w:val="none" w:sz="0" w:space="0" w:color="auto"/>
        <w:left w:val="none" w:sz="0" w:space="0" w:color="auto"/>
        <w:bottom w:val="none" w:sz="0" w:space="0" w:color="auto"/>
        <w:right w:val="none" w:sz="0" w:space="0" w:color="auto"/>
      </w:divBdr>
    </w:div>
    <w:div w:id="2130396196">
      <w:bodyDiv w:val="1"/>
      <w:marLeft w:val="0"/>
      <w:marRight w:val="0"/>
      <w:marTop w:val="0"/>
      <w:marBottom w:val="0"/>
      <w:divBdr>
        <w:top w:val="none" w:sz="0" w:space="0" w:color="auto"/>
        <w:left w:val="none" w:sz="0" w:space="0" w:color="auto"/>
        <w:bottom w:val="none" w:sz="0" w:space="0" w:color="auto"/>
        <w:right w:val="none" w:sz="0" w:space="0" w:color="auto"/>
      </w:divBdr>
      <w:divsChild>
        <w:div w:id="571042053">
          <w:marLeft w:val="480"/>
          <w:marRight w:val="0"/>
          <w:marTop w:val="0"/>
          <w:marBottom w:val="0"/>
          <w:divBdr>
            <w:top w:val="none" w:sz="0" w:space="0" w:color="auto"/>
            <w:left w:val="none" w:sz="0" w:space="0" w:color="auto"/>
            <w:bottom w:val="none" w:sz="0" w:space="0" w:color="auto"/>
            <w:right w:val="none" w:sz="0" w:space="0" w:color="auto"/>
          </w:divBdr>
        </w:div>
        <w:div w:id="122506201">
          <w:marLeft w:val="480"/>
          <w:marRight w:val="0"/>
          <w:marTop w:val="0"/>
          <w:marBottom w:val="0"/>
          <w:divBdr>
            <w:top w:val="none" w:sz="0" w:space="0" w:color="auto"/>
            <w:left w:val="none" w:sz="0" w:space="0" w:color="auto"/>
            <w:bottom w:val="none" w:sz="0" w:space="0" w:color="auto"/>
            <w:right w:val="none" w:sz="0" w:space="0" w:color="auto"/>
          </w:divBdr>
        </w:div>
        <w:div w:id="1940529255">
          <w:marLeft w:val="480"/>
          <w:marRight w:val="0"/>
          <w:marTop w:val="0"/>
          <w:marBottom w:val="0"/>
          <w:divBdr>
            <w:top w:val="none" w:sz="0" w:space="0" w:color="auto"/>
            <w:left w:val="none" w:sz="0" w:space="0" w:color="auto"/>
            <w:bottom w:val="none" w:sz="0" w:space="0" w:color="auto"/>
            <w:right w:val="none" w:sz="0" w:space="0" w:color="auto"/>
          </w:divBdr>
        </w:div>
        <w:div w:id="539825450">
          <w:marLeft w:val="480"/>
          <w:marRight w:val="0"/>
          <w:marTop w:val="0"/>
          <w:marBottom w:val="0"/>
          <w:divBdr>
            <w:top w:val="none" w:sz="0" w:space="0" w:color="auto"/>
            <w:left w:val="none" w:sz="0" w:space="0" w:color="auto"/>
            <w:bottom w:val="none" w:sz="0" w:space="0" w:color="auto"/>
            <w:right w:val="none" w:sz="0" w:space="0" w:color="auto"/>
          </w:divBdr>
        </w:div>
        <w:div w:id="1859074888">
          <w:marLeft w:val="480"/>
          <w:marRight w:val="0"/>
          <w:marTop w:val="0"/>
          <w:marBottom w:val="0"/>
          <w:divBdr>
            <w:top w:val="none" w:sz="0" w:space="0" w:color="auto"/>
            <w:left w:val="none" w:sz="0" w:space="0" w:color="auto"/>
            <w:bottom w:val="none" w:sz="0" w:space="0" w:color="auto"/>
            <w:right w:val="none" w:sz="0" w:space="0" w:color="auto"/>
          </w:divBdr>
        </w:div>
        <w:div w:id="1502430104">
          <w:marLeft w:val="480"/>
          <w:marRight w:val="0"/>
          <w:marTop w:val="0"/>
          <w:marBottom w:val="0"/>
          <w:divBdr>
            <w:top w:val="none" w:sz="0" w:space="0" w:color="auto"/>
            <w:left w:val="none" w:sz="0" w:space="0" w:color="auto"/>
            <w:bottom w:val="none" w:sz="0" w:space="0" w:color="auto"/>
            <w:right w:val="none" w:sz="0" w:space="0" w:color="auto"/>
          </w:divBdr>
        </w:div>
        <w:div w:id="759568401">
          <w:marLeft w:val="480"/>
          <w:marRight w:val="0"/>
          <w:marTop w:val="0"/>
          <w:marBottom w:val="0"/>
          <w:divBdr>
            <w:top w:val="none" w:sz="0" w:space="0" w:color="auto"/>
            <w:left w:val="none" w:sz="0" w:space="0" w:color="auto"/>
            <w:bottom w:val="none" w:sz="0" w:space="0" w:color="auto"/>
            <w:right w:val="none" w:sz="0" w:space="0" w:color="auto"/>
          </w:divBdr>
        </w:div>
        <w:div w:id="1377848155">
          <w:marLeft w:val="480"/>
          <w:marRight w:val="0"/>
          <w:marTop w:val="0"/>
          <w:marBottom w:val="0"/>
          <w:divBdr>
            <w:top w:val="none" w:sz="0" w:space="0" w:color="auto"/>
            <w:left w:val="none" w:sz="0" w:space="0" w:color="auto"/>
            <w:bottom w:val="none" w:sz="0" w:space="0" w:color="auto"/>
            <w:right w:val="none" w:sz="0" w:space="0" w:color="auto"/>
          </w:divBdr>
        </w:div>
        <w:div w:id="209390599">
          <w:marLeft w:val="480"/>
          <w:marRight w:val="0"/>
          <w:marTop w:val="0"/>
          <w:marBottom w:val="0"/>
          <w:divBdr>
            <w:top w:val="none" w:sz="0" w:space="0" w:color="auto"/>
            <w:left w:val="none" w:sz="0" w:space="0" w:color="auto"/>
            <w:bottom w:val="none" w:sz="0" w:space="0" w:color="auto"/>
            <w:right w:val="none" w:sz="0" w:space="0" w:color="auto"/>
          </w:divBdr>
        </w:div>
        <w:div w:id="2110195937">
          <w:marLeft w:val="480"/>
          <w:marRight w:val="0"/>
          <w:marTop w:val="0"/>
          <w:marBottom w:val="0"/>
          <w:divBdr>
            <w:top w:val="none" w:sz="0" w:space="0" w:color="auto"/>
            <w:left w:val="none" w:sz="0" w:space="0" w:color="auto"/>
            <w:bottom w:val="none" w:sz="0" w:space="0" w:color="auto"/>
            <w:right w:val="none" w:sz="0" w:space="0" w:color="auto"/>
          </w:divBdr>
        </w:div>
        <w:div w:id="887376040">
          <w:marLeft w:val="480"/>
          <w:marRight w:val="0"/>
          <w:marTop w:val="0"/>
          <w:marBottom w:val="0"/>
          <w:divBdr>
            <w:top w:val="none" w:sz="0" w:space="0" w:color="auto"/>
            <w:left w:val="none" w:sz="0" w:space="0" w:color="auto"/>
            <w:bottom w:val="none" w:sz="0" w:space="0" w:color="auto"/>
            <w:right w:val="none" w:sz="0" w:space="0" w:color="auto"/>
          </w:divBdr>
        </w:div>
        <w:div w:id="42559479">
          <w:marLeft w:val="480"/>
          <w:marRight w:val="0"/>
          <w:marTop w:val="0"/>
          <w:marBottom w:val="0"/>
          <w:divBdr>
            <w:top w:val="none" w:sz="0" w:space="0" w:color="auto"/>
            <w:left w:val="none" w:sz="0" w:space="0" w:color="auto"/>
            <w:bottom w:val="none" w:sz="0" w:space="0" w:color="auto"/>
            <w:right w:val="none" w:sz="0" w:space="0" w:color="auto"/>
          </w:divBdr>
        </w:div>
        <w:div w:id="331177797">
          <w:marLeft w:val="480"/>
          <w:marRight w:val="0"/>
          <w:marTop w:val="0"/>
          <w:marBottom w:val="0"/>
          <w:divBdr>
            <w:top w:val="none" w:sz="0" w:space="0" w:color="auto"/>
            <w:left w:val="none" w:sz="0" w:space="0" w:color="auto"/>
            <w:bottom w:val="none" w:sz="0" w:space="0" w:color="auto"/>
            <w:right w:val="none" w:sz="0" w:space="0" w:color="auto"/>
          </w:divBdr>
        </w:div>
        <w:div w:id="2071421170">
          <w:marLeft w:val="480"/>
          <w:marRight w:val="0"/>
          <w:marTop w:val="0"/>
          <w:marBottom w:val="0"/>
          <w:divBdr>
            <w:top w:val="none" w:sz="0" w:space="0" w:color="auto"/>
            <w:left w:val="none" w:sz="0" w:space="0" w:color="auto"/>
            <w:bottom w:val="none" w:sz="0" w:space="0" w:color="auto"/>
            <w:right w:val="none" w:sz="0" w:space="0" w:color="auto"/>
          </w:divBdr>
        </w:div>
        <w:div w:id="1243753868">
          <w:marLeft w:val="480"/>
          <w:marRight w:val="0"/>
          <w:marTop w:val="0"/>
          <w:marBottom w:val="0"/>
          <w:divBdr>
            <w:top w:val="none" w:sz="0" w:space="0" w:color="auto"/>
            <w:left w:val="none" w:sz="0" w:space="0" w:color="auto"/>
            <w:bottom w:val="none" w:sz="0" w:space="0" w:color="auto"/>
            <w:right w:val="none" w:sz="0" w:space="0" w:color="auto"/>
          </w:divBdr>
        </w:div>
        <w:div w:id="1800219462">
          <w:marLeft w:val="480"/>
          <w:marRight w:val="0"/>
          <w:marTop w:val="0"/>
          <w:marBottom w:val="0"/>
          <w:divBdr>
            <w:top w:val="none" w:sz="0" w:space="0" w:color="auto"/>
            <w:left w:val="none" w:sz="0" w:space="0" w:color="auto"/>
            <w:bottom w:val="none" w:sz="0" w:space="0" w:color="auto"/>
            <w:right w:val="none" w:sz="0" w:space="0" w:color="auto"/>
          </w:divBdr>
        </w:div>
        <w:div w:id="555363145">
          <w:marLeft w:val="480"/>
          <w:marRight w:val="0"/>
          <w:marTop w:val="0"/>
          <w:marBottom w:val="0"/>
          <w:divBdr>
            <w:top w:val="none" w:sz="0" w:space="0" w:color="auto"/>
            <w:left w:val="none" w:sz="0" w:space="0" w:color="auto"/>
            <w:bottom w:val="none" w:sz="0" w:space="0" w:color="auto"/>
            <w:right w:val="none" w:sz="0" w:space="0" w:color="auto"/>
          </w:divBdr>
        </w:div>
        <w:div w:id="894318600">
          <w:marLeft w:val="480"/>
          <w:marRight w:val="0"/>
          <w:marTop w:val="0"/>
          <w:marBottom w:val="0"/>
          <w:divBdr>
            <w:top w:val="none" w:sz="0" w:space="0" w:color="auto"/>
            <w:left w:val="none" w:sz="0" w:space="0" w:color="auto"/>
            <w:bottom w:val="none" w:sz="0" w:space="0" w:color="auto"/>
            <w:right w:val="none" w:sz="0" w:space="0" w:color="auto"/>
          </w:divBdr>
        </w:div>
        <w:div w:id="549347639">
          <w:marLeft w:val="480"/>
          <w:marRight w:val="0"/>
          <w:marTop w:val="0"/>
          <w:marBottom w:val="0"/>
          <w:divBdr>
            <w:top w:val="none" w:sz="0" w:space="0" w:color="auto"/>
            <w:left w:val="none" w:sz="0" w:space="0" w:color="auto"/>
            <w:bottom w:val="none" w:sz="0" w:space="0" w:color="auto"/>
            <w:right w:val="none" w:sz="0" w:space="0" w:color="auto"/>
          </w:divBdr>
        </w:div>
        <w:div w:id="231702485">
          <w:marLeft w:val="480"/>
          <w:marRight w:val="0"/>
          <w:marTop w:val="0"/>
          <w:marBottom w:val="0"/>
          <w:divBdr>
            <w:top w:val="none" w:sz="0" w:space="0" w:color="auto"/>
            <w:left w:val="none" w:sz="0" w:space="0" w:color="auto"/>
            <w:bottom w:val="none" w:sz="0" w:space="0" w:color="auto"/>
            <w:right w:val="none" w:sz="0" w:space="0" w:color="auto"/>
          </w:divBdr>
        </w:div>
        <w:div w:id="1240211243">
          <w:marLeft w:val="480"/>
          <w:marRight w:val="0"/>
          <w:marTop w:val="0"/>
          <w:marBottom w:val="0"/>
          <w:divBdr>
            <w:top w:val="none" w:sz="0" w:space="0" w:color="auto"/>
            <w:left w:val="none" w:sz="0" w:space="0" w:color="auto"/>
            <w:bottom w:val="none" w:sz="0" w:space="0" w:color="auto"/>
            <w:right w:val="none" w:sz="0" w:space="0" w:color="auto"/>
          </w:divBdr>
        </w:div>
        <w:div w:id="1196499392">
          <w:marLeft w:val="480"/>
          <w:marRight w:val="0"/>
          <w:marTop w:val="0"/>
          <w:marBottom w:val="0"/>
          <w:divBdr>
            <w:top w:val="none" w:sz="0" w:space="0" w:color="auto"/>
            <w:left w:val="none" w:sz="0" w:space="0" w:color="auto"/>
            <w:bottom w:val="none" w:sz="0" w:space="0" w:color="auto"/>
            <w:right w:val="none" w:sz="0" w:space="0" w:color="auto"/>
          </w:divBdr>
        </w:div>
        <w:div w:id="1605722610">
          <w:marLeft w:val="480"/>
          <w:marRight w:val="0"/>
          <w:marTop w:val="0"/>
          <w:marBottom w:val="0"/>
          <w:divBdr>
            <w:top w:val="none" w:sz="0" w:space="0" w:color="auto"/>
            <w:left w:val="none" w:sz="0" w:space="0" w:color="auto"/>
            <w:bottom w:val="none" w:sz="0" w:space="0" w:color="auto"/>
            <w:right w:val="none" w:sz="0" w:space="0" w:color="auto"/>
          </w:divBdr>
        </w:div>
        <w:div w:id="518129743">
          <w:marLeft w:val="480"/>
          <w:marRight w:val="0"/>
          <w:marTop w:val="0"/>
          <w:marBottom w:val="0"/>
          <w:divBdr>
            <w:top w:val="none" w:sz="0" w:space="0" w:color="auto"/>
            <w:left w:val="none" w:sz="0" w:space="0" w:color="auto"/>
            <w:bottom w:val="none" w:sz="0" w:space="0" w:color="auto"/>
            <w:right w:val="none" w:sz="0" w:space="0" w:color="auto"/>
          </w:divBdr>
        </w:div>
        <w:div w:id="1227498933">
          <w:marLeft w:val="480"/>
          <w:marRight w:val="0"/>
          <w:marTop w:val="0"/>
          <w:marBottom w:val="0"/>
          <w:divBdr>
            <w:top w:val="none" w:sz="0" w:space="0" w:color="auto"/>
            <w:left w:val="none" w:sz="0" w:space="0" w:color="auto"/>
            <w:bottom w:val="none" w:sz="0" w:space="0" w:color="auto"/>
            <w:right w:val="none" w:sz="0" w:space="0" w:color="auto"/>
          </w:divBdr>
        </w:div>
        <w:div w:id="372315519">
          <w:marLeft w:val="480"/>
          <w:marRight w:val="0"/>
          <w:marTop w:val="0"/>
          <w:marBottom w:val="0"/>
          <w:divBdr>
            <w:top w:val="none" w:sz="0" w:space="0" w:color="auto"/>
            <w:left w:val="none" w:sz="0" w:space="0" w:color="auto"/>
            <w:bottom w:val="none" w:sz="0" w:space="0" w:color="auto"/>
            <w:right w:val="none" w:sz="0" w:space="0" w:color="auto"/>
          </w:divBdr>
        </w:div>
        <w:div w:id="835919553">
          <w:marLeft w:val="480"/>
          <w:marRight w:val="0"/>
          <w:marTop w:val="0"/>
          <w:marBottom w:val="0"/>
          <w:divBdr>
            <w:top w:val="none" w:sz="0" w:space="0" w:color="auto"/>
            <w:left w:val="none" w:sz="0" w:space="0" w:color="auto"/>
            <w:bottom w:val="none" w:sz="0" w:space="0" w:color="auto"/>
            <w:right w:val="none" w:sz="0" w:space="0" w:color="auto"/>
          </w:divBdr>
        </w:div>
        <w:div w:id="1708991339">
          <w:marLeft w:val="480"/>
          <w:marRight w:val="0"/>
          <w:marTop w:val="0"/>
          <w:marBottom w:val="0"/>
          <w:divBdr>
            <w:top w:val="none" w:sz="0" w:space="0" w:color="auto"/>
            <w:left w:val="none" w:sz="0" w:space="0" w:color="auto"/>
            <w:bottom w:val="none" w:sz="0" w:space="0" w:color="auto"/>
            <w:right w:val="none" w:sz="0" w:space="0" w:color="auto"/>
          </w:divBdr>
        </w:div>
        <w:div w:id="1560743738">
          <w:marLeft w:val="480"/>
          <w:marRight w:val="0"/>
          <w:marTop w:val="0"/>
          <w:marBottom w:val="0"/>
          <w:divBdr>
            <w:top w:val="none" w:sz="0" w:space="0" w:color="auto"/>
            <w:left w:val="none" w:sz="0" w:space="0" w:color="auto"/>
            <w:bottom w:val="none" w:sz="0" w:space="0" w:color="auto"/>
            <w:right w:val="none" w:sz="0" w:space="0" w:color="auto"/>
          </w:divBdr>
        </w:div>
        <w:div w:id="929118814">
          <w:marLeft w:val="480"/>
          <w:marRight w:val="0"/>
          <w:marTop w:val="0"/>
          <w:marBottom w:val="0"/>
          <w:divBdr>
            <w:top w:val="none" w:sz="0" w:space="0" w:color="auto"/>
            <w:left w:val="none" w:sz="0" w:space="0" w:color="auto"/>
            <w:bottom w:val="none" w:sz="0" w:space="0" w:color="auto"/>
            <w:right w:val="none" w:sz="0" w:space="0" w:color="auto"/>
          </w:divBdr>
        </w:div>
        <w:div w:id="1090273203">
          <w:marLeft w:val="480"/>
          <w:marRight w:val="0"/>
          <w:marTop w:val="0"/>
          <w:marBottom w:val="0"/>
          <w:divBdr>
            <w:top w:val="none" w:sz="0" w:space="0" w:color="auto"/>
            <w:left w:val="none" w:sz="0" w:space="0" w:color="auto"/>
            <w:bottom w:val="none" w:sz="0" w:space="0" w:color="auto"/>
            <w:right w:val="none" w:sz="0" w:space="0" w:color="auto"/>
          </w:divBdr>
        </w:div>
        <w:div w:id="1449004423">
          <w:marLeft w:val="480"/>
          <w:marRight w:val="0"/>
          <w:marTop w:val="0"/>
          <w:marBottom w:val="0"/>
          <w:divBdr>
            <w:top w:val="none" w:sz="0" w:space="0" w:color="auto"/>
            <w:left w:val="none" w:sz="0" w:space="0" w:color="auto"/>
            <w:bottom w:val="none" w:sz="0" w:space="0" w:color="auto"/>
            <w:right w:val="none" w:sz="0" w:space="0" w:color="auto"/>
          </w:divBdr>
        </w:div>
        <w:div w:id="1998918617">
          <w:marLeft w:val="480"/>
          <w:marRight w:val="0"/>
          <w:marTop w:val="0"/>
          <w:marBottom w:val="0"/>
          <w:divBdr>
            <w:top w:val="none" w:sz="0" w:space="0" w:color="auto"/>
            <w:left w:val="none" w:sz="0" w:space="0" w:color="auto"/>
            <w:bottom w:val="none" w:sz="0" w:space="0" w:color="auto"/>
            <w:right w:val="none" w:sz="0" w:space="0" w:color="auto"/>
          </w:divBdr>
        </w:div>
        <w:div w:id="1812207485">
          <w:marLeft w:val="480"/>
          <w:marRight w:val="0"/>
          <w:marTop w:val="0"/>
          <w:marBottom w:val="0"/>
          <w:divBdr>
            <w:top w:val="none" w:sz="0" w:space="0" w:color="auto"/>
            <w:left w:val="none" w:sz="0" w:space="0" w:color="auto"/>
            <w:bottom w:val="none" w:sz="0" w:space="0" w:color="auto"/>
            <w:right w:val="none" w:sz="0" w:space="0" w:color="auto"/>
          </w:divBdr>
        </w:div>
        <w:div w:id="671953336">
          <w:marLeft w:val="480"/>
          <w:marRight w:val="0"/>
          <w:marTop w:val="0"/>
          <w:marBottom w:val="0"/>
          <w:divBdr>
            <w:top w:val="none" w:sz="0" w:space="0" w:color="auto"/>
            <w:left w:val="none" w:sz="0" w:space="0" w:color="auto"/>
            <w:bottom w:val="none" w:sz="0" w:space="0" w:color="auto"/>
            <w:right w:val="none" w:sz="0" w:space="0" w:color="auto"/>
          </w:divBdr>
        </w:div>
        <w:div w:id="93408408">
          <w:marLeft w:val="480"/>
          <w:marRight w:val="0"/>
          <w:marTop w:val="0"/>
          <w:marBottom w:val="0"/>
          <w:divBdr>
            <w:top w:val="none" w:sz="0" w:space="0" w:color="auto"/>
            <w:left w:val="none" w:sz="0" w:space="0" w:color="auto"/>
            <w:bottom w:val="none" w:sz="0" w:space="0" w:color="auto"/>
            <w:right w:val="none" w:sz="0" w:space="0" w:color="auto"/>
          </w:divBdr>
        </w:div>
        <w:div w:id="125396414">
          <w:marLeft w:val="480"/>
          <w:marRight w:val="0"/>
          <w:marTop w:val="0"/>
          <w:marBottom w:val="0"/>
          <w:divBdr>
            <w:top w:val="none" w:sz="0" w:space="0" w:color="auto"/>
            <w:left w:val="none" w:sz="0" w:space="0" w:color="auto"/>
            <w:bottom w:val="none" w:sz="0" w:space="0" w:color="auto"/>
            <w:right w:val="none" w:sz="0" w:space="0" w:color="auto"/>
          </w:divBdr>
        </w:div>
        <w:div w:id="1371297423">
          <w:marLeft w:val="480"/>
          <w:marRight w:val="0"/>
          <w:marTop w:val="0"/>
          <w:marBottom w:val="0"/>
          <w:divBdr>
            <w:top w:val="none" w:sz="0" w:space="0" w:color="auto"/>
            <w:left w:val="none" w:sz="0" w:space="0" w:color="auto"/>
            <w:bottom w:val="none" w:sz="0" w:space="0" w:color="auto"/>
            <w:right w:val="none" w:sz="0" w:space="0" w:color="auto"/>
          </w:divBdr>
        </w:div>
        <w:div w:id="1431051309">
          <w:marLeft w:val="480"/>
          <w:marRight w:val="0"/>
          <w:marTop w:val="0"/>
          <w:marBottom w:val="0"/>
          <w:divBdr>
            <w:top w:val="none" w:sz="0" w:space="0" w:color="auto"/>
            <w:left w:val="none" w:sz="0" w:space="0" w:color="auto"/>
            <w:bottom w:val="none" w:sz="0" w:space="0" w:color="auto"/>
            <w:right w:val="none" w:sz="0" w:space="0" w:color="auto"/>
          </w:divBdr>
        </w:div>
        <w:div w:id="2075426578">
          <w:marLeft w:val="480"/>
          <w:marRight w:val="0"/>
          <w:marTop w:val="0"/>
          <w:marBottom w:val="0"/>
          <w:divBdr>
            <w:top w:val="none" w:sz="0" w:space="0" w:color="auto"/>
            <w:left w:val="none" w:sz="0" w:space="0" w:color="auto"/>
            <w:bottom w:val="none" w:sz="0" w:space="0" w:color="auto"/>
            <w:right w:val="none" w:sz="0" w:space="0" w:color="auto"/>
          </w:divBdr>
        </w:div>
        <w:div w:id="127865370">
          <w:marLeft w:val="480"/>
          <w:marRight w:val="0"/>
          <w:marTop w:val="0"/>
          <w:marBottom w:val="0"/>
          <w:divBdr>
            <w:top w:val="none" w:sz="0" w:space="0" w:color="auto"/>
            <w:left w:val="none" w:sz="0" w:space="0" w:color="auto"/>
            <w:bottom w:val="none" w:sz="0" w:space="0" w:color="auto"/>
            <w:right w:val="none" w:sz="0" w:space="0" w:color="auto"/>
          </w:divBdr>
        </w:div>
        <w:div w:id="2035225282">
          <w:marLeft w:val="480"/>
          <w:marRight w:val="0"/>
          <w:marTop w:val="0"/>
          <w:marBottom w:val="0"/>
          <w:divBdr>
            <w:top w:val="none" w:sz="0" w:space="0" w:color="auto"/>
            <w:left w:val="none" w:sz="0" w:space="0" w:color="auto"/>
            <w:bottom w:val="none" w:sz="0" w:space="0" w:color="auto"/>
            <w:right w:val="none" w:sz="0" w:space="0" w:color="auto"/>
          </w:divBdr>
        </w:div>
        <w:div w:id="698165914">
          <w:marLeft w:val="480"/>
          <w:marRight w:val="0"/>
          <w:marTop w:val="0"/>
          <w:marBottom w:val="0"/>
          <w:divBdr>
            <w:top w:val="none" w:sz="0" w:space="0" w:color="auto"/>
            <w:left w:val="none" w:sz="0" w:space="0" w:color="auto"/>
            <w:bottom w:val="none" w:sz="0" w:space="0" w:color="auto"/>
            <w:right w:val="none" w:sz="0" w:space="0" w:color="auto"/>
          </w:divBdr>
        </w:div>
        <w:div w:id="2063209813">
          <w:marLeft w:val="480"/>
          <w:marRight w:val="0"/>
          <w:marTop w:val="0"/>
          <w:marBottom w:val="0"/>
          <w:divBdr>
            <w:top w:val="none" w:sz="0" w:space="0" w:color="auto"/>
            <w:left w:val="none" w:sz="0" w:space="0" w:color="auto"/>
            <w:bottom w:val="none" w:sz="0" w:space="0" w:color="auto"/>
            <w:right w:val="none" w:sz="0" w:space="0" w:color="auto"/>
          </w:divBdr>
        </w:div>
        <w:div w:id="1687444030">
          <w:marLeft w:val="480"/>
          <w:marRight w:val="0"/>
          <w:marTop w:val="0"/>
          <w:marBottom w:val="0"/>
          <w:divBdr>
            <w:top w:val="none" w:sz="0" w:space="0" w:color="auto"/>
            <w:left w:val="none" w:sz="0" w:space="0" w:color="auto"/>
            <w:bottom w:val="none" w:sz="0" w:space="0" w:color="auto"/>
            <w:right w:val="none" w:sz="0" w:space="0" w:color="auto"/>
          </w:divBdr>
        </w:div>
        <w:div w:id="257062857">
          <w:marLeft w:val="480"/>
          <w:marRight w:val="0"/>
          <w:marTop w:val="0"/>
          <w:marBottom w:val="0"/>
          <w:divBdr>
            <w:top w:val="none" w:sz="0" w:space="0" w:color="auto"/>
            <w:left w:val="none" w:sz="0" w:space="0" w:color="auto"/>
            <w:bottom w:val="none" w:sz="0" w:space="0" w:color="auto"/>
            <w:right w:val="none" w:sz="0" w:space="0" w:color="auto"/>
          </w:divBdr>
        </w:div>
        <w:div w:id="108625605">
          <w:marLeft w:val="480"/>
          <w:marRight w:val="0"/>
          <w:marTop w:val="0"/>
          <w:marBottom w:val="0"/>
          <w:divBdr>
            <w:top w:val="none" w:sz="0" w:space="0" w:color="auto"/>
            <w:left w:val="none" w:sz="0" w:space="0" w:color="auto"/>
            <w:bottom w:val="none" w:sz="0" w:space="0" w:color="auto"/>
            <w:right w:val="none" w:sz="0" w:space="0" w:color="auto"/>
          </w:divBdr>
        </w:div>
        <w:div w:id="1988587765">
          <w:marLeft w:val="480"/>
          <w:marRight w:val="0"/>
          <w:marTop w:val="0"/>
          <w:marBottom w:val="0"/>
          <w:divBdr>
            <w:top w:val="none" w:sz="0" w:space="0" w:color="auto"/>
            <w:left w:val="none" w:sz="0" w:space="0" w:color="auto"/>
            <w:bottom w:val="none" w:sz="0" w:space="0" w:color="auto"/>
            <w:right w:val="none" w:sz="0" w:space="0" w:color="auto"/>
          </w:divBdr>
        </w:div>
        <w:div w:id="48118287">
          <w:marLeft w:val="480"/>
          <w:marRight w:val="0"/>
          <w:marTop w:val="0"/>
          <w:marBottom w:val="0"/>
          <w:divBdr>
            <w:top w:val="none" w:sz="0" w:space="0" w:color="auto"/>
            <w:left w:val="none" w:sz="0" w:space="0" w:color="auto"/>
            <w:bottom w:val="none" w:sz="0" w:space="0" w:color="auto"/>
            <w:right w:val="none" w:sz="0" w:space="0" w:color="auto"/>
          </w:divBdr>
        </w:div>
        <w:div w:id="1595239622">
          <w:marLeft w:val="480"/>
          <w:marRight w:val="0"/>
          <w:marTop w:val="0"/>
          <w:marBottom w:val="0"/>
          <w:divBdr>
            <w:top w:val="none" w:sz="0" w:space="0" w:color="auto"/>
            <w:left w:val="none" w:sz="0" w:space="0" w:color="auto"/>
            <w:bottom w:val="none" w:sz="0" w:space="0" w:color="auto"/>
            <w:right w:val="none" w:sz="0" w:space="0" w:color="auto"/>
          </w:divBdr>
        </w:div>
        <w:div w:id="225536830">
          <w:marLeft w:val="480"/>
          <w:marRight w:val="0"/>
          <w:marTop w:val="0"/>
          <w:marBottom w:val="0"/>
          <w:divBdr>
            <w:top w:val="none" w:sz="0" w:space="0" w:color="auto"/>
            <w:left w:val="none" w:sz="0" w:space="0" w:color="auto"/>
            <w:bottom w:val="none" w:sz="0" w:space="0" w:color="auto"/>
            <w:right w:val="none" w:sz="0" w:space="0" w:color="auto"/>
          </w:divBdr>
        </w:div>
        <w:div w:id="1209491617">
          <w:marLeft w:val="480"/>
          <w:marRight w:val="0"/>
          <w:marTop w:val="0"/>
          <w:marBottom w:val="0"/>
          <w:divBdr>
            <w:top w:val="none" w:sz="0" w:space="0" w:color="auto"/>
            <w:left w:val="none" w:sz="0" w:space="0" w:color="auto"/>
            <w:bottom w:val="none" w:sz="0" w:space="0" w:color="auto"/>
            <w:right w:val="none" w:sz="0" w:space="0" w:color="auto"/>
          </w:divBdr>
        </w:div>
        <w:div w:id="396368977">
          <w:marLeft w:val="480"/>
          <w:marRight w:val="0"/>
          <w:marTop w:val="0"/>
          <w:marBottom w:val="0"/>
          <w:divBdr>
            <w:top w:val="none" w:sz="0" w:space="0" w:color="auto"/>
            <w:left w:val="none" w:sz="0" w:space="0" w:color="auto"/>
            <w:bottom w:val="none" w:sz="0" w:space="0" w:color="auto"/>
            <w:right w:val="none" w:sz="0" w:space="0" w:color="auto"/>
          </w:divBdr>
        </w:div>
        <w:div w:id="1914511760">
          <w:marLeft w:val="480"/>
          <w:marRight w:val="0"/>
          <w:marTop w:val="0"/>
          <w:marBottom w:val="0"/>
          <w:divBdr>
            <w:top w:val="none" w:sz="0" w:space="0" w:color="auto"/>
            <w:left w:val="none" w:sz="0" w:space="0" w:color="auto"/>
            <w:bottom w:val="none" w:sz="0" w:space="0" w:color="auto"/>
            <w:right w:val="none" w:sz="0" w:space="0" w:color="auto"/>
          </w:divBdr>
        </w:div>
        <w:div w:id="814220695">
          <w:marLeft w:val="480"/>
          <w:marRight w:val="0"/>
          <w:marTop w:val="0"/>
          <w:marBottom w:val="0"/>
          <w:divBdr>
            <w:top w:val="none" w:sz="0" w:space="0" w:color="auto"/>
            <w:left w:val="none" w:sz="0" w:space="0" w:color="auto"/>
            <w:bottom w:val="none" w:sz="0" w:space="0" w:color="auto"/>
            <w:right w:val="none" w:sz="0" w:space="0" w:color="auto"/>
          </w:divBdr>
        </w:div>
        <w:div w:id="1942495310">
          <w:marLeft w:val="480"/>
          <w:marRight w:val="0"/>
          <w:marTop w:val="0"/>
          <w:marBottom w:val="0"/>
          <w:divBdr>
            <w:top w:val="none" w:sz="0" w:space="0" w:color="auto"/>
            <w:left w:val="none" w:sz="0" w:space="0" w:color="auto"/>
            <w:bottom w:val="none" w:sz="0" w:space="0" w:color="auto"/>
            <w:right w:val="none" w:sz="0" w:space="0" w:color="auto"/>
          </w:divBdr>
        </w:div>
        <w:div w:id="1372657299">
          <w:marLeft w:val="480"/>
          <w:marRight w:val="0"/>
          <w:marTop w:val="0"/>
          <w:marBottom w:val="0"/>
          <w:divBdr>
            <w:top w:val="none" w:sz="0" w:space="0" w:color="auto"/>
            <w:left w:val="none" w:sz="0" w:space="0" w:color="auto"/>
            <w:bottom w:val="none" w:sz="0" w:space="0" w:color="auto"/>
            <w:right w:val="none" w:sz="0" w:space="0" w:color="auto"/>
          </w:divBdr>
        </w:div>
        <w:div w:id="63064781">
          <w:marLeft w:val="480"/>
          <w:marRight w:val="0"/>
          <w:marTop w:val="0"/>
          <w:marBottom w:val="0"/>
          <w:divBdr>
            <w:top w:val="none" w:sz="0" w:space="0" w:color="auto"/>
            <w:left w:val="none" w:sz="0" w:space="0" w:color="auto"/>
            <w:bottom w:val="none" w:sz="0" w:space="0" w:color="auto"/>
            <w:right w:val="none" w:sz="0" w:space="0" w:color="auto"/>
          </w:divBdr>
        </w:div>
        <w:div w:id="1053844595">
          <w:marLeft w:val="480"/>
          <w:marRight w:val="0"/>
          <w:marTop w:val="0"/>
          <w:marBottom w:val="0"/>
          <w:divBdr>
            <w:top w:val="none" w:sz="0" w:space="0" w:color="auto"/>
            <w:left w:val="none" w:sz="0" w:space="0" w:color="auto"/>
            <w:bottom w:val="none" w:sz="0" w:space="0" w:color="auto"/>
            <w:right w:val="none" w:sz="0" w:space="0" w:color="auto"/>
          </w:divBdr>
        </w:div>
        <w:div w:id="1119833324">
          <w:marLeft w:val="480"/>
          <w:marRight w:val="0"/>
          <w:marTop w:val="0"/>
          <w:marBottom w:val="0"/>
          <w:divBdr>
            <w:top w:val="none" w:sz="0" w:space="0" w:color="auto"/>
            <w:left w:val="none" w:sz="0" w:space="0" w:color="auto"/>
            <w:bottom w:val="none" w:sz="0" w:space="0" w:color="auto"/>
            <w:right w:val="none" w:sz="0" w:space="0" w:color="auto"/>
          </w:divBdr>
        </w:div>
        <w:div w:id="665286381">
          <w:marLeft w:val="480"/>
          <w:marRight w:val="0"/>
          <w:marTop w:val="0"/>
          <w:marBottom w:val="0"/>
          <w:divBdr>
            <w:top w:val="none" w:sz="0" w:space="0" w:color="auto"/>
            <w:left w:val="none" w:sz="0" w:space="0" w:color="auto"/>
            <w:bottom w:val="none" w:sz="0" w:space="0" w:color="auto"/>
            <w:right w:val="none" w:sz="0" w:space="0" w:color="auto"/>
          </w:divBdr>
        </w:div>
        <w:div w:id="52895946">
          <w:marLeft w:val="480"/>
          <w:marRight w:val="0"/>
          <w:marTop w:val="0"/>
          <w:marBottom w:val="0"/>
          <w:divBdr>
            <w:top w:val="none" w:sz="0" w:space="0" w:color="auto"/>
            <w:left w:val="none" w:sz="0" w:space="0" w:color="auto"/>
            <w:bottom w:val="none" w:sz="0" w:space="0" w:color="auto"/>
            <w:right w:val="none" w:sz="0" w:space="0" w:color="auto"/>
          </w:divBdr>
        </w:div>
        <w:div w:id="1828395055">
          <w:marLeft w:val="480"/>
          <w:marRight w:val="0"/>
          <w:marTop w:val="0"/>
          <w:marBottom w:val="0"/>
          <w:divBdr>
            <w:top w:val="none" w:sz="0" w:space="0" w:color="auto"/>
            <w:left w:val="none" w:sz="0" w:space="0" w:color="auto"/>
            <w:bottom w:val="none" w:sz="0" w:space="0" w:color="auto"/>
            <w:right w:val="none" w:sz="0" w:space="0" w:color="auto"/>
          </w:divBdr>
        </w:div>
        <w:div w:id="1203978697">
          <w:marLeft w:val="480"/>
          <w:marRight w:val="0"/>
          <w:marTop w:val="0"/>
          <w:marBottom w:val="0"/>
          <w:divBdr>
            <w:top w:val="none" w:sz="0" w:space="0" w:color="auto"/>
            <w:left w:val="none" w:sz="0" w:space="0" w:color="auto"/>
            <w:bottom w:val="none" w:sz="0" w:space="0" w:color="auto"/>
            <w:right w:val="none" w:sz="0" w:space="0" w:color="auto"/>
          </w:divBdr>
        </w:div>
        <w:div w:id="1374646762">
          <w:marLeft w:val="480"/>
          <w:marRight w:val="0"/>
          <w:marTop w:val="0"/>
          <w:marBottom w:val="0"/>
          <w:divBdr>
            <w:top w:val="none" w:sz="0" w:space="0" w:color="auto"/>
            <w:left w:val="none" w:sz="0" w:space="0" w:color="auto"/>
            <w:bottom w:val="none" w:sz="0" w:space="0" w:color="auto"/>
            <w:right w:val="none" w:sz="0" w:space="0" w:color="auto"/>
          </w:divBdr>
        </w:div>
        <w:div w:id="1227645822">
          <w:marLeft w:val="480"/>
          <w:marRight w:val="0"/>
          <w:marTop w:val="0"/>
          <w:marBottom w:val="0"/>
          <w:divBdr>
            <w:top w:val="none" w:sz="0" w:space="0" w:color="auto"/>
            <w:left w:val="none" w:sz="0" w:space="0" w:color="auto"/>
            <w:bottom w:val="none" w:sz="0" w:space="0" w:color="auto"/>
            <w:right w:val="none" w:sz="0" w:space="0" w:color="auto"/>
          </w:divBdr>
        </w:div>
        <w:div w:id="1896355341">
          <w:marLeft w:val="480"/>
          <w:marRight w:val="0"/>
          <w:marTop w:val="0"/>
          <w:marBottom w:val="0"/>
          <w:divBdr>
            <w:top w:val="none" w:sz="0" w:space="0" w:color="auto"/>
            <w:left w:val="none" w:sz="0" w:space="0" w:color="auto"/>
            <w:bottom w:val="none" w:sz="0" w:space="0" w:color="auto"/>
            <w:right w:val="none" w:sz="0" w:space="0" w:color="auto"/>
          </w:divBdr>
        </w:div>
        <w:div w:id="304240900">
          <w:marLeft w:val="480"/>
          <w:marRight w:val="0"/>
          <w:marTop w:val="0"/>
          <w:marBottom w:val="0"/>
          <w:divBdr>
            <w:top w:val="none" w:sz="0" w:space="0" w:color="auto"/>
            <w:left w:val="none" w:sz="0" w:space="0" w:color="auto"/>
            <w:bottom w:val="none" w:sz="0" w:space="0" w:color="auto"/>
            <w:right w:val="none" w:sz="0" w:space="0" w:color="auto"/>
          </w:divBdr>
        </w:div>
        <w:div w:id="288244499">
          <w:marLeft w:val="480"/>
          <w:marRight w:val="0"/>
          <w:marTop w:val="0"/>
          <w:marBottom w:val="0"/>
          <w:divBdr>
            <w:top w:val="none" w:sz="0" w:space="0" w:color="auto"/>
            <w:left w:val="none" w:sz="0" w:space="0" w:color="auto"/>
            <w:bottom w:val="none" w:sz="0" w:space="0" w:color="auto"/>
            <w:right w:val="none" w:sz="0" w:space="0" w:color="auto"/>
          </w:divBdr>
        </w:div>
        <w:div w:id="953900592">
          <w:marLeft w:val="480"/>
          <w:marRight w:val="0"/>
          <w:marTop w:val="0"/>
          <w:marBottom w:val="0"/>
          <w:divBdr>
            <w:top w:val="none" w:sz="0" w:space="0" w:color="auto"/>
            <w:left w:val="none" w:sz="0" w:space="0" w:color="auto"/>
            <w:bottom w:val="none" w:sz="0" w:space="0" w:color="auto"/>
            <w:right w:val="none" w:sz="0" w:space="0" w:color="auto"/>
          </w:divBdr>
        </w:div>
        <w:div w:id="2080590280">
          <w:marLeft w:val="480"/>
          <w:marRight w:val="0"/>
          <w:marTop w:val="0"/>
          <w:marBottom w:val="0"/>
          <w:divBdr>
            <w:top w:val="none" w:sz="0" w:space="0" w:color="auto"/>
            <w:left w:val="none" w:sz="0" w:space="0" w:color="auto"/>
            <w:bottom w:val="none" w:sz="0" w:space="0" w:color="auto"/>
            <w:right w:val="none" w:sz="0" w:space="0" w:color="auto"/>
          </w:divBdr>
        </w:div>
        <w:div w:id="731662029">
          <w:marLeft w:val="480"/>
          <w:marRight w:val="0"/>
          <w:marTop w:val="0"/>
          <w:marBottom w:val="0"/>
          <w:divBdr>
            <w:top w:val="none" w:sz="0" w:space="0" w:color="auto"/>
            <w:left w:val="none" w:sz="0" w:space="0" w:color="auto"/>
            <w:bottom w:val="none" w:sz="0" w:space="0" w:color="auto"/>
            <w:right w:val="none" w:sz="0" w:space="0" w:color="auto"/>
          </w:divBdr>
        </w:div>
        <w:div w:id="1124032619">
          <w:marLeft w:val="480"/>
          <w:marRight w:val="0"/>
          <w:marTop w:val="0"/>
          <w:marBottom w:val="0"/>
          <w:divBdr>
            <w:top w:val="none" w:sz="0" w:space="0" w:color="auto"/>
            <w:left w:val="none" w:sz="0" w:space="0" w:color="auto"/>
            <w:bottom w:val="none" w:sz="0" w:space="0" w:color="auto"/>
            <w:right w:val="none" w:sz="0" w:space="0" w:color="auto"/>
          </w:divBdr>
        </w:div>
        <w:div w:id="213809419">
          <w:marLeft w:val="480"/>
          <w:marRight w:val="0"/>
          <w:marTop w:val="0"/>
          <w:marBottom w:val="0"/>
          <w:divBdr>
            <w:top w:val="none" w:sz="0" w:space="0" w:color="auto"/>
            <w:left w:val="none" w:sz="0" w:space="0" w:color="auto"/>
            <w:bottom w:val="none" w:sz="0" w:space="0" w:color="auto"/>
            <w:right w:val="none" w:sz="0" w:space="0" w:color="auto"/>
          </w:divBdr>
        </w:div>
        <w:div w:id="1493595164">
          <w:marLeft w:val="480"/>
          <w:marRight w:val="0"/>
          <w:marTop w:val="0"/>
          <w:marBottom w:val="0"/>
          <w:divBdr>
            <w:top w:val="none" w:sz="0" w:space="0" w:color="auto"/>
            <w:left w:val="none" w:sz="0" w:space="0" w:color="auto"/>
            <w:bottom w:val="none" w:sz="0" w:space="0" w:color="auto"/>
            <w:right w:val="none" w:sz="0" w:space="0" w:color="auto"/>
          </w:divBdr>
        </w:div>
        <w:div w:id="46035454">
          <w:marLeft w:val="480"/>
          <w:marRight w:val="0"/>
          <w:marTop w:val="0"/>
          <w:marBottom w:val="0"/>
          <w:divBdr>
            <w:top w:val="none" w:sz="0" w:space="0" w:color="auto"/>
            <w:left w:val="none" w:sz="0" w:space="0" w:color="auto"/>
            <w:bottom w:val="none" w:sz="0" w:space="0" w:color="auto"/>
            <w:right w:val="none" w:sz="0" w:space="0" w:color="auto"/>
          </w:divBdr>
        </w:div>
        <w:div w:id="1448767984">
          <w:marLeft w:val="480"/>
          <w:marRight w:val="0"/>
          <w:marTop w:val="0"/>
          <w:marBottom w:val="0"/>
          <w:divBdr>
            <w:top w:val="none" w:sz="0" w:space="0" w:color="auto"/>
            <w:left w:val="none" w:sz="0" w:space="0" w:color="auto"/>
            <w:bottom w:val="none" w:sz="0" w:space="0" w:color="auto"/>
            <w:right w:val="none" w:sz="0" w:space="0" w:color="auto"/>
          </w:divBdr>
        </w:div>
        <w:div w:id="738790963">
          <w:marLeft w:val="480"/>
          <w:marRight w:val="0"/>
          <w:marTop w:val="0"/>
          <w:marBottom w:val="0"/>
          <w:divBdr>
            <w:top w:val="none" w:sz="0" w:space="0" w:color="auto"/>
            <w:left w:val="none" w:sz="0" w:space="0" w:color="auto"/>
            <w:bottom w:val="none" w:sz="0" w:space="0" w:color="auto"/>
            <w:right w:val="none" w:sz="0" w:space="0" w:color="auto"/>
          </w:divBdr>
        </w:div>
        <w:div w:id="1296059362">
          <w:marLeft w:val="480"/>
          <w:marRight w:val="0"/>
          <w:marTop w:val="0"/>
          <w:marBottom w:val="0"/>
          <w:divBdr>
            <w:top w:val="none" w:sz="0" w:space="0" w:color="auto"/>
            <w:left w:val="none" w:sz="0" w:space="0" w:color="auto"/>
            <w:bottom w:val="none" w:sz="0" w:space="0" w:color="auto"/>
            <w:right w:val="none" w:sz="0" w:space="0" w:color="auto"/>
          </w:divBdr>
        </w:div>
        <w:div w:id="680813926">
          <w:marLeft w:val="480"/>
          <w:marRight w:val="0"/>
          <w:marTop w:val="0"/>
          <w:marBottom w:val="0"/>
          <w:divBdr>
            <w:top w:val="none" w:sz="0" w:space="0" w:color="auto"/>
            <w:left w:val="none" w:sz="0" w:space="0" w:color="auto"/>
            <w:bottom w:val="none" w:sz="0" w:space="0" w:color="auto"/>
            <w:right w:val="none" w:sz="0" w:space="0" w:color="auto"/>
          </w:divBdr>
        </w:div>
        <w:div w:id="743528738">
          <w:marLeft w:val="480"/>
          <w:marRight w:val="0"/>
          <w:marTop w:val="0"/>
          <w:marBottom w:val="0"/>
          <w:divBdr>
            <w:top w:val="none" w:sz="0" w:space="0" w:color="auto"/>
            <w:left w:val="none" w:sz="0" w:space="0" w:color="auto"/>
            <w:bottom w:val="none" w:sz="0" w:space="0" w:color="auto"/>
            <w:right w:val="none" w:sz="0" w:space="0" w:color="auto"/>
          </w:divBdr>
        </w:div>
        <w:div w:id="459149179">
          <w:marLeft w:val="480"/>
          <w:marRight w:val="0"/>
          <w:marTop w:val="0"/>
          <w:marBottom w:val="0"/>
          <w:divBdr>
            <w:top w:val="none" w:sz="0" w:space="0" w:color="auto"/>
            <w:left w:val="none" w:sz="0" w:space="0" w:color="auto"/>
            <w:bottom w:val="none" w:sz="0" w:space="0" w:color="auto"/>
            <w:right w:val="none" w:sz="0" w:space="0" w:color="auto"/>
          </w:divBdr>
        </w:div>
        <w:div w:id="5134628">
          <w:marLeft w:val="480"/>
          <w:marRight w:val="0"/>
          <w:marTop w:val="0"/>
          <w:marBottom w:val="0"/>
          <w:divBdr>
            <w:top w:val="none" w:sz="0" w:space="0" w:color="auto"/>
            <w:left w:val="none" w:sz="0" w:space="0" w:color="auto"/>
            <w:bottom w:val="none" w:sz="0" w:space="0" w:color="auto"/>
            <w:right w:val="none" w:sz="0" w:space="0" w:color="auto"/>
          </w:divBdr>
        </w:div>
        <w:div w:id="1466387717">
          <w:marLeft w:val="480"/>
          <w:marRight w:val="0"/>
          <w:marTop w:val="0"/>
          <w:marBottom w:val="0"/>
          <w:divBdr>
            <w:top w:val="none" w:sz="0" w:space="0" w:color="auto"/>
            <w:left w:val="none" w:sz="0" w:space="0" w:color="auto"/>
            <w:bottom w:val="none" w:sz="0" w:space="0" w:color="auto"/>
            <w:right w:val="none" w:sz="0" w:space="0" w:color="auto"/>
          </w:divBdr>
        </w:div>
        <w:div w:id="1236741578">
          <w:marLeft w:val="480"/>
          <w:marRight w:val="0"/>
          <w:marTop w:val="0"/>
          <w:marBottom w:val="0"/>
          <w:divBdr>
            <w:top w:val="none" w:sz="0" w:space="0" w:color="auto"/>
            <w:left w:val="none" w:sz="0" w:space="0" w:color="auto"/>
            <w:bottom w:val="none" w:sz="0" w:space="0" w:color="auto"/>
            <w:right w:val="none" w:sz="0" w:space="0" w:color="auto"/>
          </w:divBdr>
        </w:div>
        <w:div w:id="1030103706">
          <w:marLeft w:val="480"/>
          <w:marRight w:val="0"/>
          <w:marTop w:val="0"/>
          <w:marBottom w:val="0"/>
          <w:divBdr>
            <w:top w:val="none" w:sz="0" w:space="0" w:color="auto"/>
            <w:left w:val="none" w:sz="0" w:space="0" w:color="auto"/>
            <w:bottom w:val="none" w:sz="0" w:space="0" w:color="auto"/>
            <w:right w:val="none" w:sz="0" w:space="0" w:color="auto"/>
          </w:divBdr>
        </w:div>
        <w:div w:id="2063820529">
          <w:marLeft w:val="480"/>
          <w:marRight w:val="0"/>
          <w:marTop w:val="0"/>
          <w:marBottom w:val="0"/>
          <w:divBdr>
            <w:top w:val="none" w:sz="0" w:space="0" w:color="auto"/>
            <w:left w:val="none" w:sz="0" w:space="0" w:color="auto"/>
            <w:bottom w:val="none" w:sz="0" w:space="0" w:color="auto"/>
            <w:right w:val="none" w:sz="0" w:space="0" w:color="auto"/>
          </w:divBdr>
        </w:div>
        <w:div w:id="1455052247">
          <w:marLeft w:val="480"/>
          <w:marRight w:val="0"/>
          <w:marTop w:val="0"/>
          <w:marBottom w:val="0"/>
          <w:divBdr>
            <w:top w:val="none" w:sz="0" w:space="0" w:color="auto"/>
            <w:left w:val="none" w:sz="0" w:space="0" w:color="auto"/>
            <w:bottom w:val="none" w:sz="0" w:space="0" w:color="auto"/>
            <w:right w:val="none" w:sz="0" w:space="0" w:color="auto"/>
          </w:divBdr>
        </w:div>
        <w:div w:id="1286617860">
          <w:marLeft w:val="480"/>
          <w:marRight w:val="0"/>
          <w:marTop w:val="0"/>
          <w:marBottom w:val="0"/>
          <w:divBdr>
            <w:top w:val="none" w:sz="0" w:space="0" w:color="auto"/>
            <w:left w:val="none" w:sz="0" w:space="0" w:color="auto"/>
            <w:bottom w:val="none" w:sz="0" w:space="0" w:color="auto"/>
            <w:right w:val="none" w:sz="0" w:space="0" w:color="auto"/>
          </w:divBdr>
        </w:div>
        <w:div w:id="429204479">
          <w:marLeft w:val="480"/>
          <w:marRight w:val="0"/>
          <w:marTop w:val="0"/>
          <w:marBottom w:val="0"/>
          <w:divBdr>
            <w:top w:val="none" w:sz="0" w:space="0" w:color="auto"/>
            <w:left w:val="none" w:sz="0" w:space="0" w:color="auto"/>
            <w:bottom w:val="none" w:sz="0" w:space="0" w:color="auto"/>
            <w:right w:val="none" w:sz="0" w:space="0" w:color="auto"/>
          </w:divBdr>
        </w:div>
        <w:div w:id="119692821">
          <w:marLeft w:val="480"/>
          <w:marRight w:val="0"/>
          <w:marTop w:val="0"/>
          <w:marBottom w:val="0"/>
          <w:divBdr>
            <w:top w:val="none" w:sz="0" w:space="0" w:color="auto"/>
            <w:left w:val="none" w:sz="0" w:space="0" w:color="auto"/>
            <w:bottom w:val="none" w:sz="0" w:space="0" w:color="auto"/>
            <w:right w:val="none" w:sz="0" w:space="0" w:color="auto"/>
          </w:divBdr>
        </w:div>
      </w:divsChild>
    </w:div>
    <w:div w:id="2132673087">
      <w:bodyDiv w:val="1"/>
      <w:marLeft w:val="0"/>
      <w:marRight w:val="0"/>
      <w:marTop w:val="0"/>
      <w:marBottom w:val="0"/>
      <w:divBdr>
        <w:top w:val="none" w:sz="0" w:space="0" w:color="auto"/>
        <w:left w:val="none" w:sz="0" w:space="0" w:color="auto"/>
        <w:bottom w:val="none" w:sz="0" w:space="0" w:color="auto"/>
        <w:right w:val="none" w:sz="0" w:space="0" w:color="auto"/>
      </w:divBdr>
    </w:div>
    <w:div w:id="2135439467">
      <w:bodyDiv w:val="1"/>
      <w:marLeft w:val="0"/>
      <w:marRight w:val="0"/>
      <w:marTop w:val="0"/>
      <w:marBottom w:val="0"/>
      <w:divBdr>
        <w:top w:val="none" w:sz="0" w:space="0" w:color="auto"/>
        <w:left w:val="none" w:sz="0" w:space="0" w:color="auto"/>
        <w:bottom w:val="none" w:sz="0" w:space="0" w:color="auto"/>
        <w:right w:val="none" w:sz="0" w:space="0" w:color="auto"/>
      </w:divBdr>
    </w:div>
    <w:div w:id="2135756918">
      <w:bodyDiv w:val="1"/>
      <w:marLeft w:val="0"/>
      <w:marRight w:val="0"/>
      <w:marTop w:val="0"/>
      <w:marBottom w:val="0"/>
      <w:divBdr>
        <w:top w:val="none" w:sz="0" w:space="0" w:color="auto"/>
        <w:left w:val="none" w:sz="0" w:space="0" w:color="auto"/>
        <w:bottom w:val="none" w:sz="0" w:space="0" w:color="auto"/>
        <w:right w:val="none" w:sz="0" w:space="0" w:color="auto"/>
      </w:divBdr>
    </w:div>
    <w:div w:id="2142378571">
      <w:bodyDiv w:val="1"/>
      <w:marLeft w:val="0"/>
      <w:marRight w:val="0"/>
      <w:marTop w:val="0"/>
      <w:marBottom w:val="0"/>
      <w:divBdr>
        <w:top w:val="none" w:sz="0" w:space="0" w:color="auto"/>
        <w:left w:val="none" w:sz="0" w:space="0" w:color="auto"/>
        <w:bottom w:val="none" w:sz="0" w:space="0" w:color="auto"/>
        <w:right w:val="none" w:sz="0" w:space="0" w:color="auto"/>
      </w:divBdr>
    </w:div>
    <w:div w:id="2144349837">
      <w:bodyDiv w:val="1"/>
      <w:marLeft w:val="0"/>
      <w:marRight w:val="0"/>
      <w:marTop w:val="0"/>
      <w:marBottom w:val="0"/>
      <w:divBdr>
        <w:top w:val="none" w:sz="0" w:space="0" w:color="auto"/>
        <w:left w:val="none" w:sz="0" w:space="0" w:color="auto"/>
        <w:bottom w:val="none" w:sz="0" w:space="0" w:color="auto"/>
        <w:right w:val="none" w:sz="0" w:space="0" w:color="auto"/>
      </w:divBdr>
    </w:div>
    <w:div w:id="2145004392">
      <w:bodyDiv w:val="1"/>
      <w:marLeft w:val="0"/>
      <w:marRight w:val="0"/>
      <w:marTop w:val="0"/>
      <w:marBottom w:val="0"/>
      <w:divBdr>
        <w:top w:val="none" w:sz="0" w:space="0" w:color="auto"/>
        <w:left w:val="none" w:sz="0" w:space="0" w:color="auto"/>
        <w:bottom w:val="none" w:sz="0" w:space="0" w:color="auto"/>
        <w:right w:val="none" w:sz="0" w:space="0" w:color="auto"/>
      </w:divBdr>
      <w:divsChild>
        <w:div w:id="173305871">
          <w:marLeft w:val="480"/>
          <w:marRight w:val="0"/>
          <w:marTop w:val="0"/>
          <w:marBottom w:val="0"/>
          <w:divBdr>
            <w:top w:val="none" w:sz="0" w:space="0" w:color="auto"/>
            <w:left w:val="none" w:sz="0" w:space="0" w:color="auto"/>
            <w:bottom w:val="none" w:sz="0" w:space="0" w:color="auto"/>
            <w:right w:val="none" w:sz="0" w:space="0" w:color="auto"/>
          </w:divBdr>
        </w:div>
        <w:div w:id="610476866">
          <w:marLeft w:val="480"/>
          <w:marRight w:val="0"/>
          <w:marTop w:val="0"/>
          <w:marBottom w:val="0"/>
          <w:divBdr>
            <w:top w:val="none" w:sz="0" w:space="0" w:color="auto"/>
            <w:left w:val="none" w:sz="0" w:space="0" w:color="auto"/>
            <w:bottom w:val="none" w:sz="0" w:space="0" w:color="auto"/>
            <w:right w:val="none" w:sz="0" w:space="0" w:color="auto"/>
          </w:divBdr>
        </w:div>
        <w:div w:id="556547892">
          <w:marLeft w:val="480"/>
          <w:marRight w:val="0"/>
          <w:marTop w:val="0"/>
          <w:marBottom w:val="0"/>
          <w:divBdr>
            <w:top w:val="none" w:sz="0" w:space="0" w:color="auto"/>
            <w:left w:val="none" w:sz="0" w:space="0" w:color="auto"/>
            <w:bottom w:val="none" w:sz="0" w:space="0" w:color="auto"/>
            <w:right w:val="none" w:sz="0" w:space="0" w:color="auto"/>
          </w:divBdr>
        </w:div>
        <w:div w:id="1316648383">
          <w:marLeft w:val="480"/>
          <w:marRight w:val="0"/>
          <w:marTop w:val="0"/>
          <w:marBottom w:val="0"/>
          <w:divBdr>
            <w:top w:val="none" w:sz="0" w:space="0" w:color="auto"/>
            <w:left w:val="none" w:sz="0" w:space="0" w:color="auto"/>
            <w:bottom w:val="none" w:sz="0" w:space="0" w:color="auto"/>
            <w:right w:val="none" w:sz="0" w:space="0" w:color="auto"/>
          </w:divBdr>
        </w:div>
        <w:div w:id="1020468083">
          <w:marLeft w:val="480"/>
          <w:marRight w:val="0"/>
          <w:marTop w:val="0"/>
          <w:marBottom w:val="0"/>
          <w:divBdr>
            <w:top w:val="none" w:sz="0" w:space="0" w:color="auto"/>
            <w:left w:val="none" w:sz="0" w:space="0" w:color="auto"/>
            <w:bottom w:val="none" w:sz="0" w:space="0" w:color="auto"/>
            <w:right w:val="none" w:sz="0" w:space="0" w:color="auto"/>
          </w:divBdr>
        </w:div>
        <w:div w:id="333337190">
          <w:marLeft w:val="480"/>
          <w:marRight w:val="0"/>
          <w:marTop w:val="0"/>
          <w:marBottom w:val="0"/>
          <w:divBdr>
            <w:top w:val="none" w:sz="0" w:space="0" w:color="auto"/>
            <w:left w:val="none" w:sz="0" w:space="0" w:color="auto"/>
            <w:bottom w:val="none" w:sz="0" w:space="0" w:color="auto"/>
            <w:right w:val="none" w:sz="0" w:space="0" w:color="auto"/>
          </w:divBdr>
        </w:div>
        <w:div w:id="990984617">
          <w:marLeft w:val="480"/>
          <w:marRight w:val="0"/>
          <w:marTop w:val="0"/>
          <w:marBottom w:val="0"/>
          <w:divBdr>
            <w:top w:val="none" w:sz="0" w:space="0" w:color="auto"/>
            <w:left w:val="none" w:sz="0" w:space="0" w:color="auto"/>
            <w:bottom w:val="none" w:sz="0" w:space="0" w:color="auto"/>
            <w:right w:val="none" w:sz="0" w:space="0" w:color="auto"/>
          </w:divBdr>
        </w:div>
        <w:div w:id="621156879">
          <w:marLeft w:val="480"/>
          <w:marRight w:val="0"/>
          <w:marTop w:val="0"/>
          <w:marBottom w:val="0"/>
          <w:divBdr>
            <w:top w:val="none" w:sz="0" w:space="0" w:color="auto"/>
            <w:left w:val="none" w:sz="0" w:space="0" w:color="auto"/>
            <w:bottom w:val="none" w:sz="0" w:space="0" w:color="auto"/>
            <w:right w:val="none" w:sz="0" w:space="0" w:color="auto"/>
          </w:divBdr>
        </w:div>
        <w:div w:id="1376001982">
          <w:marLeft w:val="480"/>
          <w:marRight w:val="0"/>
          <w:marTop w:val="0"/>
          <w:marBottom w:val="0"/>
          <w:divBdr>
            <w:top w:val="none" w:sz="0" w:space="0" w:color="auto"/>
            <w:left w:val="none" w:sz="0" w:space="0" w:color="auto"/>
            <w:bottom w:val="none" w:sz="0" w:space="0" w:color="auto"/>
            <w:right w:val="none" w:sz="0" w:space="0" w:color="auto"/>
          </w:divBdr>
        </w:div>
        <w:div w:id="1066413136">
          <w:marLeft w:val="480"/>
          <w:marRight w:val="0"/>
          <w:marTop w:val="0"/>
          <w:marBottom w:val="0"/>
          <w:divBdr>
            <w:top w:val="none" w:sz="0" w:space="0" w:color="auto"/>
            <w:left w:val="none" w:sz="0" w:space="0" w:color="auto"/>
            <w:bottom w:val="none" w:sz="0" w:space="0" w:color="auto"/>
            <w:right w:val="none" w:sz="0" w:space="0" w:color="auto"/>
          </w:divBdr>
        </w:div>
        <w:div w:id="553809868">
          <w:marLeft w:val="480"/>
          <w:marRight w:val="0"/>
          <w:marTop w:val="0"/>
          <w:marBottom w:val="0"/>
          <w:divBdr>
            <w:top w:val="none" w:sz="0" w:space="0" w:color="auto"/>
            <w:left w:val="none" w:sz="0" w:space="0" w:color="auto"/>
            <w:bottom w:val="none" w:sz="0" w:space="0" w:color="auto"/>
            <w:right w:val="none" w:sz="0" w:space="0" w:color="auto"/>
          </w:divBdr>
        </w:div>
        <w:div w:id="1825704475">
          <w:marLeft w:val="480"/>
          <w:marRight w:val="0"/>
          <w:marTop w:val="0"/>
          <w:marBottom w:val="0"/>
          <w:divBdr>
            <w:top w:val="none" w:sz="0" w:space="0" w:color="auto"/>
            <w:left w:val="none" w:sz="0" w:space="0" w:color="auto"/>
            <w:bottom w:val="none" w:sz="0" w:space="0" w:color="auto"/>
            <w:right w:val="none" w:sz="0" w:space="0" w:color="auto"/>
          </w:divBdr>
        </w:div>
        <w:div w:id="889076429">
          <w:marLeft w:val="480"/>
          <w:marRight w:val="0"/>
          <w:marTop w:val="0"/>
          <w:marBottom w:val="0"/>
          <w:divBdr>
            <w:top w:val="none" w:sz="0" w:space="0" w:color="auto"/>
            <w:left w:val="none" w:sz="0" w:space="0" w:color="auto"/>
            <w:bottom w:val="none" w:sz="0" w:space="0" w:color="auto"/>
            <w:right w:val="none" w:sz="0" w:space="0" w:color="auto"/>
          </w:divBdr>
        </w:div>
        <w:div w:id="1747612419">
          <w:marLeft w:val="480"/>
          <w:marRight w:val="0"/>
          <w:marTop w:val="0"/>
          <w:marBottom w:val="0"/>
          <w:divBdr>
            <w:top w:val="none" w:sz="0" w:space="0" w:color="auto"/>
            <w:left w:val="none" w:sz="0" w:space="0" w:color="auto"/>
            <w:bottom w:val="none" w:sz="0" w:space="0" w:color="auto"/>
            <w:right w:val="none" w:sz="0" w:space="0" w:color="auto"/>
          </w:divBdr>
        </w:div>
        <w:div w:id="1749498246">
          <w:marLeft w:val="480"/>
          <w:marRight w:val="0"/>
          <w:marTop w:val="0"/>
          <w:marBottom w:val="0"/>
          <w:divBdr>
            <w:top w:val="none" w:sz="0" w:space="0" w:color="auto"/>
            <w:left w:val="none" w:sz="0" w:space="0" w:color="auto"/>
            <w:bottom w:val="none" w:sz="0" w:space="0" w:color="auto"/>
            <w:right w:val="none" w:sz="0" w:space="0" w:color="auto"/>
          </w:divBdr>
        </w:div>
        <w:div w:id="1807042868">
          <w:marLeft w:val="480"/>
          <w:marRight w:val="0"/>
          <w:marTop w:val="0"/>
          <w:marBottom w:val="0"/>
          <w:divBdr>
            <w:top w:val="none" w:sz="0" w:space="0" w:color="auto"/>
            <w:left w:val="none" w:sz="0" w:space="0" w:color="auto"/>
            <w:bottom w:val="none" w:sz="0" w:space="0" w:color="auto"/>
            <w:right w:val="none" w:sz="0" w:space="0" w:color="auto"/>
          </w:divBdr>
        </w:div>
        <w:div w:id="2101559477">
          <w:marLeft w:val="480"/>
          <w:marRight w:val="0"/>
          <w:marTop w:val="0"/>
          <w:marBottom w:val="0"/>
          <w:divBdr>
            <w:top w:val="none" w:sz="0" w:space="0" w:color="auto"/>
            <w:left w:val="none" w:sz="0" w:space="0" w:color="auto"/>
            <w:bottom w:val="none" w:sz="0" w:space="0" w:color="auto"/>
            <w:right w:val="none" w:sz="0" w:space="0" w:color="auto"/>
          </w:divBdr>
        </w:div>
        <w:div w:id="1854997757">
          <w:marLeft w:val="480"/>
          <w:marRight w:val="0"/>
          <w:marTop w:val="0"/>
          <w:marBottom w:val="0"/>
          <w:divBdr>
            <w:top w:val="none" w:sz="0" w:space="0" w:color="auto"/>
            <w:left w:val="none" w:sz="0" w:space="0" w:color="auto"/>
            <w:bottom w:val="none" w:sz="0" w:space="0" w:color="auto"/>
            <w:right w:val="none" w:sz="0" w:space="0" w:color="auto"/>
          </w:divBdr>
        </w:div>
        <w:div w:id="1759018706">
          <w:marLeft w:val="480"/>
          <w:marRight w:val="0"/>
          <w:marTop w:val="0"/>
          <w:marBottom w:val="0"/>
          <w:divBdr>
            <w:top w:val="none" w:sz="0" w:space="0" w:color="auto"/>
            <w:left w:val="none" w:sz="0" w:space="0" w:color="auto"/>
            <w:bottom w:val="none" w:sz="0" w:space="0" w:color="auto"/>
            <w:right w:val="none" w:sz="0" w:space="0" w:color="auto"/>
          </w:divBdr>
        </w:div>
        <w:div w:id="2021079521">
          <w:marLeft w:val="480"/>
          <w:marRight w:val="0"/>
          <w:marTop w:val="0"/>
          <w:marBottom w:val="0"/>
          <w:divBdr>
            <w:top w:val="none" w:sz="0" w:space="0" w:color="auto"/>
            <w:left w:val="none" w:sz="0" w:space="0" w:color="auto"/>
            <w:bottom w:val="none" w:sz="0" w:space="0" w:color="auto"/>
            <w:right w:val="none" w:sz="0" w:space="0" w:color="auto"/>
          </w:divBdr>
        </w:div>
        <w:div w:id="67000382">
          <w:marLeft w:val="480"/>
          <w:marRight w:val="0"/>
          <w:marTop w:val="0"/>
          <w:marBottom w:val="0"/>
          <w:divBdr>
            <w:top w:val="none" w:sz="0" w:space="0" w:color="auto"/>
            <w:left w:val="none" w:sz="0" w:space="0" w:color="auto"/>
            <w:bottom w:val="none" w:sz="0" w:space="0" w:color="auto"/>
            <w:right w:val="none" w:sz="0" w:space="0" w:color="auto"/>
          </w:divBdr>
        </w:div>
        <w:div w:id="1920090216">
          <w:marLeft w:val="480"/>
          <w:marRight w:val="0"/>
          <w:marTop w:val="0"/>
          <w:marBottom w:val="0"/>
          <w:divBdr>
            <w:top w:val="none" w:sz="0" w:space="0" w:color="auto"/>
            <w:left w:val="none" w:sz="0" w:space="0" w:color="auto"/>
            <w:bottom w:val="none" w:sz="0" w:space="0" w:color="auto"/>
            <w:right w:val="none" w:sz="0" w:space="0" w:color="auto"/>
          </w:divBdr>
        </w:div>
        <w:div w:id="1836846595">
          <w:marLeft w:val="480"/>
          <w:marRight w:val="0"/>
          <w:marTop w:val="0"/>
          <w:marBottom w:val="0"/>
          <w:divBdr>
            <w:top w:val="none" w:sz="0" w:space="0" w:color="auto"/>
            <w:left w:val="none" w:sz="0" w:space="0" w:color="auto"/>
            <w:bottom w:val="none" w:sz="0" w:space="0" w:color="auto"/>
            <w:right w:val="none" w:sz="0" w:space="0" w:color="auto"/>
          </w:divBdr>
        </w:div>
        <w:div w:id="85343459">
          <w:marLeft w:val="480"/>
          <w:marRight w:val="0"/>
          <w:marTop w:val="0"/>
          <w:marBottom w:val="0"/>
          <w:divBdr>
            <w:top w:val="none" w:sz="0" w:space="0" w:color="auto"/>
            <w:left w:val="none" w:sz="0" w:space="0" w:color="auto"/>
            <w:bottom w:val="none" w:sz="0" w:space="0" w:color="auto"/>
            <w:right w:val="none" w:sz="0" w:space="0" w:color="auto"/>
          </w:divBdr>
        </w:div>
        <w:div w:id="1840920142">
          <w:marLeft w:val="480"/>
          <w:marRight w:val="0"/>
          <w:marTop w:val="0"/>
          <w:marBottom w:val="0"/>
          <w:divBdr>
            <w:top w:val="none" w:sz="0" w:space="0" w:color="auto"/>
            <w:left w:val="none" w:sz="0" w:space="0" w:color="auto"/>
            <w:bottom w:val="none" w:sz="0" w:space="0" w:color="auto"/>
            <w:right w:val="none" w:sz="0" w:space="0" w:color="auto"/>
          </w:divBdr>
        </w:div>
        <w:div w:id="1696687863">
          <w:marLeft w:val="480"/>
          <w:marRight w:val="0"/>
          <w:marTop w:val="0"/>
          <w:marBottom w:val="0"/>
          <w:divBdr>
            <w:top w:val="none" w:sz="0" w:space="0" w:color="auto"/>
            <w:left w:val="none" w:sz="0" w:space="0" w:color="auto"/>
            <w:bottom w:val="none" w:sz="0" w:space="0" w:color="auto"/>
            <w:right w:val="none" w:sz="0" w:space="0" w:color="auto"/>
          </w:divBdr>
        </w:div>
        <w:div w:id="1141507549">
          <w:marLeft w:val="480"/>
          <w:marRight w:val="0"/>
          <w:marTop w:val="0"/>
          <w:marBottom w:val="0"/>
          <w:divBdr>
            <w:top w:val="none" w:sz="0" w:space="0" w:color="auto"/>
            <w:left w:val="none" w:sz="0" w:space="0" w:color="auto"/>
            <w:bottom w:val="none" w:sz="0" w:space="0" w:color="auto"/>
            <w:right w:val="none" w:sz="0" w:space="0" w:color="auto"/>
          </w:divBdr>
        </w:div>
        <w:div w:id="47383465">
          <w:marLeft w:val="480"/>
          <w:marRight w:val="0"/>
          <w:marTop w:val="0"/>
          <w:marBottom w:val="0"/>
          <w:divBdr>
            <w:top w:val="none" w:sz="0" w:space="0" w:color="auto"/>
            <w:left w:val="none" w:sz="0" w:space="0" w:color="auto"/>
            <w:bottom w:val="none" w:sz="0" w:space="0" w:color="auto"/>
            <w:right w:val="none" w:sz="0" w:space="0" w:color="auto"/>
          </w:divBdr>
        </w:div>
        <w:div w:id="81029661">
          <w:marLeft w:val="480"/>
          <w:marRight w:val="0"/>
          <w:marTop w:val="0"/>
          <w:marBottom w:val="0"/>
          <w:divBdr>
            <w:top w:val="none" w:sz="0" w:space="0" w:color="auto"/>
            <w:left w:val="none" w:sz="0" w:space="0" w:color="auto"/>
            <w:bottom w:val="none" w:sz="0" w:space="0" w:color="auto"/>
            <w:right w:val="none" w:sz="0" w:space="0" w:color="auto"/>
          </w:divBdr>
        </w:div>
        <w:div w:id="2080860944">
          <w:marLeft w:val="480"/>
          <w:marRight w:val="0"/>
          <w:marTop w:val="0"/>
          <w:marBottom w:val="0"/>
          <w:divBdr>
            <w:top w:val="none" w:sz="0" w:space="0" w:color="auto"/>
            <w:left w:val="none" w:sz="0" w:space="0" w:color="auto"/>
            <w:bottom w:val="none" w:sz="0" w:space="0" w:color="auto"/>
            <w:right w:val="none" w:sz="0" w:space="0" w:color="auto"/>
          </w:divBdr>
        </w:div>
        <w:div w:id="1707483580">
          <w:marLeft w:val="480"/>
          <w:marRight w:val="0"/>
          <w:marTop w:val="0"/>
          <w:marBottom w:val="0"/>
          <w:divBdr>
            <w:top w:val="none" w:sz="0" w:space="0" w:color="auto"/>
            <w:left w:val="none" w:sz="0" w:space="0" w:color="auto"/>
            <w:bottom w:val="none" w:sz="0" w:space="0" w:color="auto"/>
            <w:right w:val="none" w:sz="0" w:space="0" w:color="auto"/>
          </w:divBdr>
        </w:div>
        <w:div w:id="698554727">
          <w:marLeft w:val="480"/>
          <w:marRight w:val="0"/>
          <w:marTop w:val="0"/>
          <w:marBottom w:val="0"/>
          <w:divBdr>
            <w:top w:val="none" w:sz="0" w:space="0" w:color="auto"/>
            <w:left w:val="none" w:sz="0" w:space="0" w:color="auto"/>
            <w:bottom w:val="none" w:sz="0" w:space="0" w:color="auto"/>
            <w:right w:val="none" w:sz="0" w:space="0" w:color="auto"/>
          </w:divBdr>
        </w:div>
        <w:div w:id="597520953">
          <w:marLeft w:val="480"/>
          <w:marRight w:val="0"/>
          <w:marTop w:val="0"/>
          <w:marBottom w:val="0"/>
          <w:divBdr>
            <w:top w:val="none" w:sz="0" w:space="0" w:color="auto"/>
            <w:left w:val="none" w:sz="0" w:space="0" w:color="auto"/>
            <w:bottom w:val="none" w:sz="0" w:space="0" w:color="auto"/>
            <w:right w:val="none" w:sz="0" w:space="0" w:color="auto"/>
          </w:divBdr>
        </w:div>
        <w:div w:id="313221146">
          <w:marLeft w:val="480"/>
          <w:marRight w:val="0"/>
          <w:marTop w:val="0"/>
          <w:marBottom w:val="0"/>
          <w:divBdr>
            <w:top w:val="none" w:sz="0" w:space="0" w:color="auto"/>
            <w:left w:val="none" w:sz="0" w:space="0" w:color="auto"/>
            <w:bottom w:val="none" w:sz="0" w:space="0" w:color="auto"/>
            <w:right w:val="none" w:sz="0" w:space="0" w:color="auto"/>
          </w:divBdr>
        </w:div>
        <w:div w:id="1722090143">
          <w:marLeft w:val="480"/>
          <w:marRight w:val="0"/>
          <w:marTop w:val="0"/>
          <w:marBottom w:val="0"/>
          <w:divBdr>
            <w:top w:val="none" w:sz="0" w:space="0" w:color="auto"/>
            <w:left w:val="none" w:sz="0" w:space="0" w:color="auto"/>
            <w:bottom w:val="none" w:sz="0" w:space="0" w:color="auto"/>
            <w:right w:val="none" w:sz="0" w:space="0" w:color="auto"/>
          </w:divBdr>
        </w:div>
        <w:div w:id="426124818">
          <w:marLeft w:val="480"/>
          <w:marRight w:val="0"/>
          <w:marTop w:val="0"/>
          <w:marBottom w:val="0"/>
          <w:divBdr>
            <w:top w:val="none" w:sz="0" w:space="0" w:color="auto"/>
            <w:left w:val="none" w:sz="0" w:space="0" w:color="auto"/>
            <w:bottom w:val="none" w:sz="0" w:space="0" w:color="auto"/>
            <w:right w:val="none" w:sz="0" w:space="0" w:color="auto"/>
          </w:divBdr>
        </w:div>
        <w:div w:id="618873096">
          <w:marLeft w:val="480"/>
          <w:marRight w:val="0"/>
          <w:marTop w:val="0"/>
          <w:marBottom w:val="0"/>
          <w:divBdr>
            <w:top w:val="none" w:sz="0" w:space="0" w:color="auto"/>
            <w:left w:val="none" w:sz="0" w:space="0" w:color="auto"/>
            <w:bottom w:val="none" w:sz="0" w:space="0" w:color="auto"/>
            <w:right w:val="none" w:sz="0" w:space="0" w:color="auto"/>
          </w:divBdr>
        </w:div>
        <w:div w:id="2042709046">
          <w:marLeft w:val="480"/>
          <w:marRight w:val="0"/>
          <w:marTop w:val="0"/>
          <w:marBottom w:val="0"/>
          <w:divBdr>
            <w:top w:val="none" w:sz="0" w:space="0" w:color="auto"/>
            <w:left w:val="none" w:sz="0" w:space="0" w:color="auto"/>
            <w:bottom w:val="none" w:sz="0" w:space="0" w:color="auto"/>
            <w:right w:val="none" w:sz="0" w:space="0" w:color="auto"/>
          </w:divBdr>
        </w:div>
        <w:div w:id="1916238613">
          <w:marLeft w:val="480"/>
          <w:marRight w:val="0"/>
          <w:marTop w:val="0"/>
          <w:marBottom w:val="0"/>
          <w:divBdr>
            <w:top w:val="none" w:sz="0" w:space="0" w:color="auto"/>
            <w:left w:val="none" w:sz="0" w:space="0" w:color="auto"/>
            <w:bottom w:val="none" w:sz="0" w:space="0" w:color="auto"/>
            <w:right w:val="none" w:sz="0" w:space="0" w:color="auto"/>
          </w:divBdr>
        </w:div>
        <w:div w:id="79449582">
          <w:marLeft w:val="480"/>
          <w:marRight w:val="0"/>
          <w:marTop w:val="0"/>
          <w:marBottom w:val="0"/>
          <w:divBdr>
            <w:top w:val="none" w:sz="0" w:space="0" w:color="auto"/>
            <w:left w:val="none" w:sz="0" w:space="0" w:color="auto"/>
            <w:bottom w:val="none" w:sz="0" w:space="0" w:color="auto"/>
            <w:right w:val="none" w:sz="0" w:space="0" w:color="auto"/>
          </w:divBdr>
        </w:div>
        <w:div w:id="831455635">
          <w:marLeft w:val="480"/>
          <w:marRight w:val="0"/>
          <w:marTop w:val="0"/>
          <w:marBottom w:val="0"/>
          <w:divBdr>
            <w:top w:val="none" w:sz="0" w:space="0" w:color="auto"/>
            <w:left w:val="none" w:sz="0" w:space="0" w:color="auto"/>
            <w:bottom w:val="none" w:sz="0" w:space="0" w:color="auto"/>
            <w:right w:val="none" w:sz="0" w:space="0" w:color="auto"/>
          </w:divBdr>
        </w:div>
        <w:div w:id="1609266242">
          <w:marLeft w:val="480"/>
          <w:marRight w:val="0"/>
          <w:marTop w:val="0"/>
          <w:marBottom w:val="0"/>
          <w:divBdr>
            <w:top w:val="none" w:sz="0" w:space="0" w:color="auto"/>
            <w:left w:val="none" w:sz="0" w:space="0" w:color="auto"/>
            <w:bottom w:val="none" w:sz="0" w:space="0" w:color="auto"/>
            <w:right w:val="none" w:sz="0" w:space="0" w:color="auto"/>
          </w:divBdr>
        </w:div>
        <w:div w:id="626738188">
          <w:marLeft w:val="480"/>
          <w:marRight w:val="0"/>
          <w:marTop w:val="0"/>
          <w:marBottom w:val="0"/>
          <w:divBdr>
            <w:top w:val="none" w:sz="0" w:space="0" w:color="auto"/>
            <w:left w:val="none" w:sz="0" w:space="0" w:color="auto"/>
            <w:bottom w:val="none" w:sz="0" w:space="0" w:color="auto"/>
            <w:right w:val="none" w:sz="0" w:space="0" w:color="auto"/>
          </w:divBdr>
        </w:div>
        <w:div w:id="767458933">
          <w:marLeft w:val="480"/>
          <w:marRight w:val="0"/>
          <w:marTop w:val="0"/>
          <w:marBottom w:val="0"/>
          <w:divBdr>
            <w:top w:val="none" w:sz="0" w:space="0" w:color="auto"/>
            <w:left w:val="none" w:sz="0" w:space="0" w:color="auto"/>
            <w:bottom w:val="none" w:sz="0" w:space="0" w:color="auto"/>
            <w:right w:val="none" w:sz="0" w:space="0" w:color="auto"/>
          </w:divBdr>
        </w:div>
        <w:div w:id="2002418564">
          <w:marLeft w:val="480"/>
          <w:marRight w:val="0"/>
          <w:marTop w:val="0"/>
          <w:marBottom w:val="0"/>
          <w:divBdr>
            <w:top w:val="none" w:sz="0" w:space="0" w:color="auto"/>
            <w:left w:val="none" w:sz="0" w:space="0" w:color="auto"/>
            <w:bottom w:val="none" w:sz="0" w:space="0" w:color="auto"/>
            <w:right w:val="none" w:sz="0" w:space="0" w:color="auto"/>
          </w:divBdr>
        </w:div>
        <w:div w:id="905728190">
          <w:marLeft w:val="480"/>
          <w:marRight w:val="0"/>
          <w:marTop w:val="0"/>
          <w:marBottom w:val="0"/>
          <w:divBdr>
            <w:top w:val="none" w:sz="0" w:space="0" w:color="auto"/>
            <w:left w:val="none" w:sz="0" w:space="0" w:color="auto"/>
            <w:bottom w:val="none" w:sz="0" w:space="0" w:color="auto"/>
            <w:right w:val="none" w:sz="0" w:space="0" w:color="auto"/>
          </w:divBdr>
        </w:div>
        <w:div w:id="772017597">
          <w:marLeft w:val="480"/>
          <w:marRight w:val="0"/>
          <w:marTop w:val="0"/>
          <w:marBottom w:val="0"/>
          <w:divBdr>
            <w:top w:val="none" w:sz="0" w:space="0" w:color="auto"/>
            <w:left w:val="none" w:sz="0" w:space="0" w:color="auto"/>
            <w:bottom w:val="none" w:sz="0" w:space="0" w:color="auto"/>
            <w:right w:val="none" w:sz="0" w:space="0" w:color="auto"/>
          </w:divBdr>
        </w:div>
        <w:div w:id="324238355">
          <w:marLeft w:val="480"/>
          <w:marRight w:val="0"/>
          <w:marTop w:val="0"/>
          <w:marBottom w:val="0"/>
          <w:divBdr>
            <w:top w:val="none" w:sz="0" w:space="0" w:color="auto"/>
            <w:left w:val="none" w:sz="0" w:space="0" w:color="auto"/>
            <w:bottom w:val="none" w:sz="0" w:space="0" w:color="auto"/>
            <w:right w:val="none" w:sz="0" w:space="0" w:color="auto"/>
          </w:divBdr>
        </w:div>
        <w:div w:id="101193907">
          <w:marLeft w:val="480"/>
          <w:marRight w:val="0"/>
          <w:marTop w:val="0"/>
          <w:marBottom w:val="0"/>
          <w:divBdr>
            <w:top w:val="none" w:sz="0" w:space="0" w:color="auto"/>
            <w:left w:val="none" w:sz="0" w:space="0" w:color="auto"/>
            <w:bottom w:val="none" w:sz="0" w:space="0" w:color="auto"/>
            <w:right w:val="none" w:sz="0" w:space="0" w:color="auto"/>
          </w:divBdr>
        </w:div>
        <w:div w:id="186215044">
          <w:marLeft w:val="480"/>
          <w:marRight w:val="0"/>
          <w:marTop w:val="0"/>
          <w:marBottom w:val="0"/>
          <w:divBdr>
            <w:top w:val="none" w:sz="0" w:space="0" w:color="auto"/>
            <w:left w:val="none" w:sz="0" w:space="0" w:color="auto"/>
            <w:bottom w:val="none" w:sz="0" w:space="0" w:color="auto"/>
            <w:right w:val="none" w:sz="0" w:space="0" w:color="auto"/>
          </w:divBdr>
        </w:div>
        <w:div w:id="1955404085">
          <w:marLeft w:val="480"/>
          <w:marRight w:val="0"/>
          <w:marTop w:val="0"/>
          <w:marBottom w:val="0"/>
          <w:divBdr>
            <w:top w:val="none" w:sz="0" w:space="0" w:color="auto"/>
            <w:left w:val="none" w:sz="0" w:space="0" w:color="auto"/>
            <w:bottom w:val="none" w:sz="0" w:space="0" w:color="auto"/>
            <w:right w:val="none" w:sz="0" w:space="0" w:color="auto"/>
          </w:divBdr>
        </w:div>
        <w:div w:id="214506497">
          <w:marLeft w:val="480"/>
          <w:marRight w:val="0"/>
          <w:marTop w:val="0"/>
          <w:marBottom w:val="0"/>
          <w:divBdr>
            <w:top w:val="none" w:sz="0" w:space="0" w:color="auto"/>
            <w:left w:val="none" w:sz="0" w:space="0" w:color="auto"/>
            <w:bottom w:val="none" w:sz="0" w:space="0" w:color="auto"/>
            <w:right w:val="none" w:sz="0" w:space="0" w:color="auto"/>
          </w:divBdr>
        </w:div>
        <w:div w:id="1513446802">
          <w:marLeft w:val="480"/>
          <w:marRight w:val="0"/>
          <w:marTop w:val="0"/>
          <w:marBottom w:val="0"/>
          <w:divBdr>
            <w:top w:val="none" w:sz="0" w:space="0" w:color="auto"/>
            <w:left w:val="none" w:sz="0" w:space="0" w:color="auto"/>
            <w:bottom w:val="none" w:sz="0" w:space="0" w:color="auto"/>
            <w:right w:val="none" w:sz="0" w:space="0" w:color="auto"/>
          </w:divBdr>
        </w:div>
        <w:div w:id="1271819133">
          <w:marLeft w:val="480"/>
          <w:marRight w:val="0"/>
          <w:marTop w:val="0"/>
          <w:marBottom w:val="0"/>
          <w:divBdr>
            <w:top w:val="none" w:sz="0" w:space="0" w:color="auto"/>
            <w:left w:val="none" w:sz="0" w:space="0" w:color="auto"/>
            <w:bottom w:val="none" w:sz="0" w:space="0" w:color="auto"/>
            <w:right w:val="none" w:sz="0" w:space="0" w:color="auto"/>
          </w:divBdr>
        </w:div>
        <w:div w:id="1122308111">
          <w:marLeft w:val="480"/>
          <w:marRight w:val="0"/>
          <w:marTop w:val="0"/>
          <w:marBottom w:val="0"/>
          <w:divBdr>
            <w:top w:val="none" w:sz="0" w:space="0" w:color="auto"/>
            <w:left w:val="none" w:sz="0" w:space="0" w:color="auto"/>
            <w:bottom w:val="none" w:sz="0" w:space="0" w:color="auto"/>
            <w:right w:val="none" w:sz="0" w:space="0" w:color="auto"/>
          </w:divBdr>
        </w:div>
        <w:div w:id="573972009">
          <w:marLeft w:val="480"/>
          <w:marRight w:val="0"/>
          <w:marTop w:val="0"/>
          <w:marBottom w:val="0"/>
          <w:divBdr>
            <w:top w:val="none" w:sz="0" w:space="0" w:color="auto"/>
            <w:left w:val="none" w:sz="0" w:space="0" w:color="auto"/>
            <w:bottom w:val="none" w:sz="0" w:space="0" w:color="auto"/>
            <w:right w:val="none" w:sz="0" w:space="0" w:color="auto"/>
          </w:divBdr>
        </w:div>
        <w:div w:id="162285621">
          <w:marLeft w:val="480"/>
          <w:marRight w:val="0"/>
          <w:marTop w:val="0"/>
          <w:marBottom w:val="0"/>
          <w:divBdr>
            <w:top w:val="none" w:sz="0" w:space="0" w:color="auto"/>
            <w:left w:val="none" w:sz="0" w:space="0" w:color="auto"/>
            <w:bottom w:val="none" w:sz="0" w:space="0" w:color="auto"/>
            <w:right w:val="none" w:sz="0" w:space="0" w:color="auto"/>
          </w:divBdr>
        </w:div>
        <w:div w:id="1184444069">
          <w:marLeft w:val="480"/>
          <w:marRight w:val="0"/>
          <w:marTop w:val="0"/>
          <w:marBottom w:val="0"/>
          <w:divBdr>
            <w:top w:val="none" w:sz="0" w:space="0" w:color="auto"/>
            <w:left w:val="none" w:sz="0" w:space="0" w:color="auto"/>
            <w:bottom w:val="none" w:sz="0" w:space="0" w:color="auto"/>
            <w:right w:val="none" w:sz="0" w:space="0" w:color="auto"/>
          </w:divBdr>
        </w:div>
        <w:div w:id="2094859932">
          <w:marLeft w:val="480"/>
          <w:marRight w:val="0"/>
          <w:marTop w:val="0"/>
          <w:marBottom w:val="0"/>
          <w:divBdr>
            <w:top w:val="none" w:sz="0" w:space="0" w:color="auto"/>
            <w:left w:val="none" w:sz="0" w:space="0" w:color="auto"/>
            <w:bottom w:val="none" w:sz="0" w:space="0" w:color="auto"/>
            <w:right w:val="none" w:sz="0" w:space="0" w:color="auto"/>
          </w:divBdr>
        </w:div>
        <w:div w:id="523790077">
          <w:marLeft w:val="480"/>
          <w:marRight w:val="0"/>
          <w:marTop w:val="0"/>
          <w:marBottom w:val="0"/>
          <w:divBdr>
            <w:top w:val="none" w:sz="0" w:space="0" w:color="auto"/>
            <w:left w:val="none" w:sz="0" w:space="0" w:color="auto"/>
            <w:bottom w:val="none" w:sz="0" w:space="0" w:color="auto"/>
            <w:right w:val="none" w:sz="0" w:space="0" w:color="auto"/>
          </w:divBdr>
        </w:div>
        <w:div w:id="265238994">
          <w:marLeft w:val="480"/>
          <w:marRight w:val="0"/>
          <w:marTop w:val="0"/>
          <w:marBottom w:val="0"/>
          <w:divBdr>
            <w:top w:val="none" w:sz="0" w:space="0" w:color="auto"/>
            <w:left w:val="none" w:sz="0" w:space="0" w:color="auto"/>
            <w:bottom w:val="none" w:sz="0" w:space="0" w:color="auto"/>
            <w:right w:val="none" w:sz="0" w:space="0" w:color="auto"/>
          </w:divBdr>
        </w:div>
        <w:div w:id="1378235972">
          <w:marLeft w:val="480"/>
          <w:marRight w:val="0"/>
          <w:marTop w:val="0"/>
          <w:marBottom w:val="0"/>
          <w:divBdr>
            <w:top w:val="none" w:sz="0" w:space="0" w:color="auto"/>
            <w:left w:val="none" w:sz="0" w:space="0" w:color="auto"/>
            <w:bottom w:val="none" w:sz="0" w:space="0" w:color="auto"/>
            <w:right w:val="none" w:sz="0" w:space="0" w:color="auto"/>
          </w:divBdr>
        </w:div>
        <w:div w:id="1436638311">
          <w:marLeft w:val="480"/>
          <w:marRight w:val="0"/>
          <w:marTop w:val="0"/>
          <w:marBottom w:val="0"/>
          <w:divBdr>
            <w:top w:val="none" w:sz="0" w:space="0" w:color="auto"/>
            <w:left w:val="none" w:sz="0" w:space="0" w:color="auto"/>
            <w:bottom w:val="none" w:sz="0" w:space="0" w:color="auto"/>
            <w:right w:val="none" w:sz="0" w:space="0" w:color="auto"/>
          </w:divBdr>
        </w:div>
        <w:div w:id="2030913727">
          <w:marLeft w:val="480"/>
          <w:marRight w:val="0"/>
          <w:marTop w:val="0"/>
          <w:marBottom w:val="0"/>
          <w:divBdr>
            <w:top w:val="none" w:sz="0" w:space="0" w:color="auto"/>
            <w:left w:val="none" w:sz="0" w:space="0" w:color="auto"/>
            <w:bottom w:val="none" w:sz="0" w:space="0" w:color="auto"/>
            <w:right w:val="none" w:sz="0" w:space="0" w:color="auto"/>
          </w:divBdr>
        </w:div>
        <w:div w:id="1864979116">
          <w:marLeft w:val="480"/>
          <w:marRight w:val="0"/>
          <w:marTop w:val="0"/>
          <w:marBottom w:val="0"/>
          <w:divBdr>
            <w:top w:val="none" w:sz="0" w:space="0" w:color="auto"/>
            <w:left w:val="none" w:sz="0" w:space="0" w:color="auto"/>
            <w:bottom w:val="none" w:sz="0" w:space="0" w:color="auto"/>
            <w:right w:val="none" w:sz="0" w:space="0" w:color="auto"/>
          </w:divBdr>
        </w:div>
        <w:div w:id="523860041">
          <w:marLeft w:val="480"/>
          <w:marRight w:val="0"/>
          <w:marTop w:val="0"/>
          <w:marBottom w:val="0"/>
          <w:divBdr>
            <w:top w:val="none" w:sz="0" w:space="0" w:color="auto"/>
            <w:left w:val="none" w:sz="0" w:space="0" w:color="auto"/>
            <w:bottom w:val="none" w:sz="0" w:space="0" w:color="auto"/>
            <w:right w:val="none" w:sz="0" w:space="0" w:color="auto"/>
          </w:divBdr>
        </w:div>
        <w:div w:id="758601558">
          <w:marLeft w:val="480"/>
          <w:marRight w:val="0"/>
          <w:marTop w:val="0"/>
          <w:marBottom w:val="0"/>
          <w:divBdr>
            <w:top w:val="none" w:sz="0" w:space="0" w:color="auto"/>
            <w:left w:val="none" w:sz="0" w:space="0" w:color="auto"/>
            <w:bottom w:val="none" w:sz="0" w:space="0" w:color="auto"/>
            <w:right w:val="none" w:sz="0" w:space="0" w:color="auto"/>
          </w:divBdr>
        </w:div>
        <w:div w:id="554580749">
          <w:marLeft w:val="480"/>
          <w:marRight w:val="0"/>
          <w:marTop w:val="0"/>
          <w:marBottom w:val="0"/>
          <w:divBdr>
            <w:top w:val="none" w:sz="0" w:space="0" w:color="auto"/>
            <w:left w:val="none" w:sz="0" w:space="0" w:color="auto"/>
            <w:bottom w:val="none" w:sz="0" w:space="0" w:color="auto"/>
            <w:right w:val="none" w:sz="0" w:space="0" w:color="auto"/>
          </w:divBdr>
        </w:div>
        <w:div w:id="1764565409">
          <w:marLeft w:val="480"/>
          <w:marRight w:val="0"/>
          <w:marTop w:val="0"/>
          <w:marBottom w:val="0"/>
          <w:divBdr>
            <w:top w:val="none" w:sz="0" w:space="0" w:color="auto"/>
            <w:left w:val="none" w:sz="0" w:space="0" w:color="auto"/>
            <w:bottom w:val="none" w:sz="0" w:space="0" w:color="auto"/>
            <w:right w:val="none" w:sz="0" w:space="0" w:color="auto"/>
          </w:divBdr>
        </w:div>
        <w:div w:id="930117652">
          <w:marLeft w:val="480"/>
          <w:marRight w:val="0"/>
          <w:marTop w:val="0"/>
          <w:marBottom w:val="0"/>
          <w:divBdr>
            <w:top w:val="none" w:sz="0" w:space="0" w:color="auto"/>
            <w:left w:val="none" w:sz="0" w:space="0" w:color="auto"/>
            <w:bottom w:val="none" w:sz="0" w:space="0" w:color="auto"/>
            <w:right w:val="none" w:sz="0" w:space="0" w:color="auto"/>
          </w:divBdr>
        </w:div>
        <w:div w:id="1216425543">
          <w:marLeft w:val="480"/>
          <w:marRight w:val="0"/>
          <w:marTop w:val="0"/>
          <w:marBottom w:val="0"/>
          <w:divBdr>
            <w:top w:val="none" w:sz="0" w:space="0" w:color="auto"/>
            <w:left w:val="none" w:sz="0" w:space="0" w:color="auto"/>
            <w:bottom w:val="none" w:sz="0" w:space="0" w:color="auto"/>
            <w:right w:val="none" w:sz="0" w:space="0" w:color="auto"/>
          </w:divBdr>
        </w:div>
        <w:div w:id="2011055859">
          <w:marLeft w:val="480"/>
          <w:marRight w:val="0"/>
          <w:marTop w:val="0"/>
          <w:marBottom w:val="0"/>
          <w:divBdr>
            <w:top w:val="none" w:sz="0" w:space="0" w:color="auto"/>
            <w:left w:val="none" w:sz="0" w:space="0" w:color="auto"/>
            <w:bottom w:val="none" w:sz="0" w:space="0" w:color="auto"/>
            <w:right w:val="none" w:sz="0" w:space="0" w:color="auto"/>
          </w:divBdr>
        </w:div>
      </w:divsChild>
    </w:div>
    <w:div w:id="2145583779">
      <w:bodyDiv w:val="1"/>
      <w:marLeft w:val="0"/>
      <w:marRight w:val="0"/>
      <w:marTop w:val="0"/>
      <w:marBottom w:val="0"/>
      <w:divBdr>
        <w:top w:val="none" w:sz="0" w:space="0" w:color="auto"/>
        <w:left w:val="none" w:sz="0" w:space="0" w:color="auto"/>
        <w:bottom w:val="none" w:sz="0" w:space="0" w:color="auto"/>
        <w:right w:val="none" w:sz="0" w:space="0" w:color="auto"/>
      </w:divBdr>
    </w:div>
    <w:div w:id="2147165478">
      <w:bodyDiv w:val="1"/>
      <w:marLeft w:val="0"/>
      <w:marRight w:val="0"/>
      <w:marTop w:val="0"/>
      <w:marBottom w:val="0"/>
      <w:divBdr>
        <w:top w:val="none" w:sz="0" w:space="0" w:color="auto"/>
        <w:left w:val="none" w:sz="0" w:space="0" w:color="auto"/>
        <w:bottom w:val="none" w:sz="0" w:space="0" w:color="auto"/>
        <w:right w:val="none" w:sz="0" w:space="0" w:color="auto"/>
      </w:divBdr>
      <w:divsChild>
        <w:div w:id="1043747077">
          <w:marLeft w:val="480"/>
          <w:marRight w:val="0"/>
          <w:marTop w:val="0"/>
          <w:marBottom w:val="0"/>
          <w:divBdr>
            <w:top w:val="none" w:sz="0" w:space="0" w:color="auto"/>
            <w:left w:val="none" w:sz="0" w:space="0" w:color="auto"/>
            <w:bottom w:val="none" w:sz="0" w:space="0" w:color="auto"/>
            <w:right w:val="none" w:sz="0" w:space="0" w:color="auto"/>
          </w:divBdr>
        </w:div>
        <w:div w:id="1352994737">
          <w:marLeft w:val="480"/>
          <w:marRight w:val="0"/>
          <w:marTop w:val="0"/>
          <w:marBottom w:val="0"/>
          <w:divBdr>
            <w:top w:val="none" w:sz="0" w:space="0" w:color="auto"/>
            <w:left w:val="none" w:sz="0" w:space="0" w:color="auto"/>
            <w:bottom w:val="none" w:sz="0" w:space="0" w:color="auto"/>
            <w:right w:val="none" w:sz="0" w:space="0" w:color="auto"/>
          </w:divBdr>
        </w:div>
        <w:div w:id="183982817">
          <w:marLeft w:val="480"/>
          <w:marRight w:val="0"/>
          <w:marTop w:val="0"/>
          <w:marBottom w:val="0"/>
          <w:divBdr>
            <w:top w:val="none" w:sz="0" w:space="0" w:color="auto"/>
            <w:left w:val="none" w:sz="0" w:space="0" w:color="auto"/>
            <w:bottom w:val="none" w:sz="0" w:space="0" w:color="auto"/>
            <w:right w:val="none" w:sz="0" w:space="0" w:color="auto"/>
          </w:divBdr>
        </w:div>
        <w:div w:id="164320739">
          <w:marLeft w:val="480"/>
          <w:marRight w:val="0"/>
          <w:marTop w:val="0"/>
          <w:marBottom w:val="0"/>
          <w:divBdr>
            <w:top w:val="none" w:sz="0" w:space="0" w:color="auto"/>
            <w:left w:val="none" w:sz="0" w:space="0" w:color="auto"/>
            <w:bottom w:val="none" w:sz="0" w:space="0" w:color="auto"/>
            <w:right w:val="none" w:sz="0" w:space="0" w:color="auto"/>
          </w:divBdr>
        </w:div>
        <w:div w:id="30496207">
          <w:marLeft w:val="480"/>
          <w:marRight w:val="0"/>
          <w:marTop w:val="0"/>
          <w:marBottom w:val="0"/>
          <w:divBdr>
            <w:top w:val="none" w:sz="0" w:space="0" w:color="auto"/>
            <w:left w:val="none" w:sz="0" w:space="0" w:color="auto"/>
            <w:bottom w:val="none" w:sz="0" w:space="0" w:color="auto"/>
            <w:right w:val="none" w:sz="0" w:space="0" w:color="auto"/>
          </w:divBdr>
        </w:div>
        <w:div w:id="2135634284">
          <w:marLeft w:val="480"/>
          <w:marRight w:val="0"/>
          <w:marTop w:val="0"/>
          <w:marBottom w:val="0"/>
          <w:divBdr>
            <w:top w:val="none" w:sz="0" w:space="0" w:color="auto"/>
            <w:left w:val="none" w:sz="0" w:space="0" w:color="auto"/>
            <w:bottom w:val="none" w:sz="0" w:space="0" w:color="auto"/>
            <w:right w:val="none" w:sz="0" w:space="0" w:color="auto"/>
          </w:divBdr>
        </w:div>
        <w:div w:id="626353246">
          <w:marLeft w:val="480"/>
          <w:marRight w:val="0"/>
          <w:marTop w:val="0"/>
          <w:marBottom w:val="0"/>
          <w:divBdr>
            <w:top w:val="none" w:sz="0" w:space="0" w:color="auto"/>
            <w:left w:val="none" w:sz="0" w:space="0" w:color="auto"/>
            <w:bottom w:val="none" w:sz="0" w:space="0" w:color="auto"/>
            <w:right w:val="none" w:sz="0" w:space="0" w:color="auto"/>
          </w:divBdr>
        </w:div>
        <w:div w:id="537203564">
          <w:marLeft w:val="480"/>
          <w:marRight w:val="0"/>
          <w:marTop w:val="0"/>
          <w:marBottom w:val="0"/>
          <w:divBdr>
            <w:top w:val="none" w:sz="0" w:space="0" w:color="auto"/>
            <w:left w:val="none" w:sz="0" w:space="0" w:color="auto"/>
            <w:bottom w:val="none" w:sz="0" w:space="0" w:color="auto"/>
            <w:right w:val="none" w:sz="0" w:space="0" w:color="auto"/>
          </w:divBdr>
        </w:div>
        <w:div w:id="552892032">
          <w:marLeft w:val="480"/>
          <w:marRight w:val="0"/>
          <w:marTop w:val="0"/>
          <w:marBottom w:val="0"/>
          <w:divBdr>
            <w:top w:val="none" w:sz="0" w:space="0" w:color="auto"/>
            <w:left w:val="none" w:sz="0" w:space="0" w:color="auto"/>
            <w:bottom w:val="none" w:sz="0" w:space="0" w:color="auto"/>
            <w:right w:val="none" w:sz="0" w:space="0" w:color="auto"/>
          </w:divBdr>
        </w:div>
        <w:div w:id="1032456165">
          <w:marLeft w:val="480"/>
          <w:marRight w:val="0"/>
          <w:marTop w:val="0"/>
          <w:marBottom w:val="0"/>
          <w:divBdr>
            <w:top w:val="none" w:sz="0" w:space="0" w:color="auto"/>
            <w:left w:val="none" w:sz="0" w:space="0" w:color="auto"/>
            <w:bottom w:val="none" w:sz="0" w:space="0" w:color="auto"/>
            <w:right w:val="none" w:sz="0" w:space="0" w:color="auto"/>
          </w:divBdr>
        </w:div>
        <w:div w:id="1523476412">
          <w:marLeft w:val="480"/>
          <w:marRight w:val="0"/>
          <w:marTop w:val="0"/>
          <w:marBottom w:val="0"/>
          <w:divBdr>
            <w:top w:val="none" w:sz="0" w:space="0" w:color="auto"/>
            <w:left w:val="none" w:sz="0" w:space="0" w:color="auto"/>
            <w:bottom w:val="none" w:sz="0" w:space="0" w:color="auto"/>
            <w:right w:val="none" w:sz="0" w:space="0" w:color="auto"/>
          </w:divBdr>
        </w:div>
        <w:div w:id="1192917430">
          <w:marLeft w:val="480"/>
          <w:marRight w:val="0"/>
          <w:marTop w:val="0"/>
          <w:marBottom w:val="0"/>
          <w:divBdr>
            <w:top w:val="none" w:sz="0" w:space="0" w:color="auto"/>
            <w:left w:val="none" w:sz="0" w:space="0" w:color="auto"/>
            <w:bottom w:val="none" w:sz="0" w:space="0" w:color="auto"/>
            <w:right w:val="none" w:sz="0" w:space="0" w:color="auto"/>
          </w:divBdr>
        </w:div>
        <w:div w:id="1732338693">
          <w:marLeft w:val="480"/>
          <w:marRight w:val="0"/>
          <w:marTop w:val="0"/>
          <w:marBottom w:val="0"/>
          <w:divBdr>
            <w:top w:val="none" w:sz="0" w:space="0" w:color="auto"/>
            <w:left w:val="none" w:sz="0" w:space="0" w:color="auto"/>
            <w:bottom w:val="none" w:sz="0" w:space="0" w:color="auto"/>
            <w:right w:val="none" w:sz="0" w:space="0" w:color="auto"/>
          </w:divBdr>
        </w:div>
        <w:div w:id="1126434890">
          <w:marLeft w:val="480"/>
          <w:marRight w:val="0"/>
          <w:marTop w:val="0"/>
          <w:marBottom w:val="0"/>
          <w:divBdr>
            <w:top w:val="none" w:sz="0" w:space="0" w:color="auto"/>
            <w:left w:val="none" w:sz="0" w:space="0" w:color="auto"/>
            <w:bottom w:val="none" w:sz="0" w:space="0" w:color="auto"/>
            <w:right w:val="none" w:sz="0" w:space="0" w:color="auto"/>
          </w:divBdr>
        </w:div>
        <w:div w:id="2010057495">
          <w:marLeft w:val="480"/>
          <w:marRight w:val="0"/>
          <w:marTop w:val="0"/>
          <w:marBottom w:val="0"/>
          <w:divBdr>
            <w:top w:val="none" w:sz="0" w:space="0" w:color="auto"/>
            <w:left w:val="none" w:sz="0" w:space="0" w:color="auto"/>
            <w:bottom w:val="none" w:sz="0" w:space="0" w:color="auto"/>
            <w:right w:val="none" w:sz="0" w:space="0" w:color="auto"/>
          </w:divBdr>
        </w:div>
        <w:div w:id="1796097762">
          <w:marLeft w:val="480"/>
          <w:marRight w:val="0"/>
          <w:marTop w:val="0"/>
          <w:marBottom w:val="0"/>
          <w:divBdr>
            <w:top w:val="none" w:sz="0" w:space="0" w:color="auto"/>
            <w:left w:val="none" w:sz="0" w:space="0" w:color="auto"/>
            <w:bottom w:val="none" w:sz="0" w:space="0" w:color="auto"/>
            <w:right w:val="none" w:sz="0" w:space="0" w:color="auto"/>
          </w:divBdr>
        </w:div>
        <w:div w:id="1622956021">
          <w:marLeft w:val="480"/>
          <w:marRight w:val="0"/>
          <w:marTop w:val="0"/>
          <w:marBottom w:val="0"/>
          <w:divBdr>
            <w:top w:val="none" w:sz="0" w:space="0" w:color="auto"/>
            <w:left w:val="none" w:sz="0" w:space="0" w:color="auto"/>
            <w:bottom w:val="none" w:sz="0" w:space="0" w:color="auto"/>
            <w:right w:val="none" w:sz="0" w:space="0" w:color="auto"/>
          </w:divBdr>
        </w:div>
        <w:div w:id="1659840688">
          <w:marLeft w:val="480"/>
          <w:marRight w:val="0"/>
          <w:marTop w:val="0"/>
          <w:marBottom w:val="0"/>
          <w:divBdr>
            <w:top w:val="none" w:sz="0" w:space="0" w:color="auto"/>
            <w:left w:val="none" w:sz="0" w:space="0" w:color="auto"/>
            <w:bottom w:val="none" w:sz="0" w:space="0" w:color="auto"/>
            <w:right w:val="none" w:sz="0" w:space="0" w:color="auto"/>
          </w:divBdr>
        </w:div>
        <w:div w:id="1779567260">
          <w:marLeft w:val="480"/>
          <w:marRight w:val="0"/>
          <w:marTop w:val="0"/>
          <w:marBottom w:val="0"/>
          <w:divBdr>
            <w:top w:val="none" w:sz="0" w:space="0" w:color="auto"/>
            <w:left w:val="none" w:sz="0" w:space="0" w:color="auto"/>
            <w:bottom w:val="none" w:sz="0" w:space="0" w:color="auto"/>
            <w:right w:val="none" w:sz="0" w:space="0" w:color="auto"/>
          </w:divBdr>
        </w:div>
        <w:div w:id="551161319">
          <w:marLeft w:val="480"/>
          <w:marRight w:val="0"/>
          <w:marTop w:val="0"/>
          <w:marBottom w:val="0"/>
          <w:divBdr>
            <w:top w:val="none" w:sz="0" w:space="0" w:color="auto"/>
            <w:left w:val="none" w:sz="0" w:space="0" w:color="auto"/>
            <w:bottom w:val="none" w:sz="0" w:space="0" w:color="auto"/>
            <w:right w:val="none" w:sz="0" w:space="0" w:color="auto"/>
          </w:divBdr>
        </w:div>
        <w:div w:id="1948347874">
          <w:marLeft w:val="480"/>
          <w:marRight w:val="0"/>
          <w:marTop w:val="0"/>
          <w:marBottom w:val="0"/>
          <w:divBdr>
            <w:top w:val="none" w:sz="0" w:space="0" w:color="auto"/>
            <w:left w:val="none" w:sz="0" w:space="0" w:color="auto"/>
            <w:bottom w:val="none" w:sz="0" w:space="0" w:color="auto"/>
            <w:right w:val="none" w:sz="0" w:space="0" w:color="auto"/>
          </w:divBdr>
        </w:div>
        <w:div w:id="240219000">
          <w:marLeft w:val="480"/>
          <w:marRight w:val="0"/>
          <w:marTop w:val="0"/>
          <w:marBottom w:val="0"/>
          <w:divBdr>
            <w:top w:val="none" w:sz="0" w:space="0" w:color="auto"/>
            <w:left w:val="none" w:sz="0" w:space="0" w:color="auto"/>
            <w:bottom w:val="none" w:sz="0" w:space="0" w:color="auto"/>
            <w:right w:val="none" w:sz="0" w:space="0" w:color="auto"/>
          </w:divBdr>
        </w:div>
        <w:div w:id="1665157252">
          <w:marLeft w:val="480"/>
          <w:marRight w:val="0"/>
          <w:marTop w:val="0"/>
          <w:marBottom w:val="0"/>
          <w:divBdr>
            <w:top w:val="none" w:sz="0" w:space="0" w:color="auto"/>
            <w:left w:val="none" w:sz="0" w:space="0" w:color="auto"/>
            <w:bottom w:val="none" w:sz="0" w:space="0" w:color="auto"/>
            <w:right w:val="none" w:sz="0" w:space="0" w:color="auto"/>
          </w:divBdr>
        </w:div>
        <w:div w:id="526211105">
          <w:marLeft w:val="480"/>
          <w:marRight w:val="0"/>
          <w:marTop w:val="0"/>
          <w:marBottom w:val="0"/>
          <w:divBdr>
            <w:top w:val="none" w:sz="0" w:space="0" w:color="auto"/>
            <w:left w:val="none" w:sz="0" w:space="0" w:color="auto"/>
            <w:bottom w:val="none" w:sz="0" w:space="0" w:color="auto"/>
            <w:right w:val="none" w:sz="0" w:space="0" w:color="auto"/>
          </w:divBdr>
        </w:div>
        <w:div w:id="11957925">
          <w:marLeft w:val="480"/>
          <w:marRight w:val="0"/>
          <w:marTop w:val="0"/>
          <w:marBottom w:val="0"/>
          <w:divBdr>
            <w:top w:val="none" w:sz="0" w:space="0" w:color="auto"/>
            <w:left w:val="none" w:sz="0" w:space="0" w:color="auto"/>
            <w:bottom w:val="none" w:sz="0" w:space="0" w:color="auto"/>
            <w:right w:val="none" w:sz="0" w:space="0" w:color="auto"/>
          </w:divBdr>
        </w:div>
        <w:div w:id="1128622602">
          <w:marLeft w:val="480"/>
          <w:marRight w:val="0"/>
          <w:marTop w:val="0"/>
          <w:marBottom w:val="0"/>
          <w:divBdr>
            <w:top w:val="none" w:sz="0" w:space="0" w:color="auto"/>
            <w:left w:val="none" w:sz="0" w:space="0" w:color="auto"/>
            <w:bottom w:val="none" w:sz="0" w:space="0" w:color="auto"/>
            <w:right w:val="none" w:sz="0" w:space="0" w:color="auto"/>
          </w:divBdr>
        </w:div>
        <w:div w:id="532231544">
          <w:marLeft w:val="480"/>
          <w:marRight w:val="0"/>
          <w:marTop w:val="0"/>
          <w:marBottom w:val="0"/>
          <w:divBdr>
            <w:top w:val="none" w:sz="0" w:space="0" w:color="auto"/>
            <w:left w:val="none" w:sz="0" w:space="0" w:color="auto"/>
            <w:bottom w:val="none" w:sz="0" w:space="0" w:color="auto"/>
            <w:right w:val="none" w:sz="0" w:space="0" w:color="auto"/>
          </w:divBdr>
        </w:div>
        <w:div w:id="1505320905">
          <w:marLeft w:val="480"/>
          <w:marRight w:val="0"/>
          <w:marTop w:val="0"/>
          <w:marBottom w:val="0"/>
          <w:divBdr>
            <w:top w:val="none" w:sz="0" w:space="0" w:color="auto"/>
            <w:left w:val="none" w:sz="0" w:space="0" w:color="auto"/>
            <w:bottom w:val="none" w:sz="0" w:space="0" w:color="auto"/>
            <w:right w:val="none" w:sz="0" w:space="0" w:color="auto"/>
          </w:divBdr>
        </w:div>
        <w:div w:id="1220902656">
          <w:marLeft w:val="480"/>
          <w:marRight w:val="0"/>
          <w:marTop w:val="0"/>
          <w:marBottom w:val="0"/>
          <w:divBdr>
            <w:top w:val="none" w:sz="0" w:space="0" w:color="auto"/>
            <w:left w:val="none" w:sz="0" w:space="0" w:color="auto"/>
            <w:bottom w:val="none" w:sz="0" w:space="0" w:color="auto"/>
            <w:right w:val="none" w:sz="0" w:space="0" w:color="auto"/>
          </w:divBdr>
        </w:div>
        <w:div w:id="1642804114">
          <w:marLeft w:val="480"/>
          <w:marRight w:val="0"/>
          <w:marTop w:val="0"/>
          <w:marBottom w:val="0"/>
          <w:divBdr>
            <w:top w:val="none" w:sz="0" w:space="0" w:color="auto"/>
            <w:left w:val="none" w:sz="0" w:space="0" w:color="auto"/>
            <w:bottom w:val="none" w:sz="0" w:space="0" w:color="auto"/>
            <w:right w:val="none" w:sz="0" w:space="0" w:color="auto"/>
          </w:divBdr>
        </w:div>
        <w:div w:id="2052879762">
          <w:marLeft w:val="480"/>
          <w:marRight w:val="0"/>
          <w:marTop w:val="0"/>
          <w:marBottom w:val="0"/>
          <w:divBdr>
            <w:top w:val="none" w:sz="0" w:space="0" w:color="auto"/>
            <w:left w:val="none" w:sz="0" w:space="0" w:color="auto"/>
            <w:bottom w:val="none" w:sz="0" w:space="0" w:color="auto"/>
            <w:right w:val="none" w:sz="0" w:space="0" w:color="auto"/>
          </w:divBdr>
        </w:div>
        <w:div w:id="2097703745">
          <w:marLeft w:val="480"/>
          <w:marRight w:val="0"/>
          <w:marTop w:val="0"/>
          <w:marBottom w:val="0"/>
          <w:divBdr>
            <w:top w:val="none" w:sz="0" w:space="0" w:color="auto"/>
            <w:left w:val="none" w:sz="0" w:space="0" w:color="auto"/>
            <w:bottom w:val="none" w:sz="0" w:space="0" w:color="auto"/>
            <w:right w:val="none" w:sz="0" w:space="0" w:color="auto"/>
          </w:divBdr>
        </w:div>
        <w:div w:id="1191379281">
          <w:marLeft w:val="480"/>
          <w:marRight w:val="0"/>
          <w:marTop w:val="0"/>
          <w:marBottom w:val="0"/>
          <w:divBdr>
            <w:top w:val="none" w:sz="0" w:space="0" w:color="auto"/>
            <w:left w:val="none" w:sz="0" w:space="0" w:color="auto"/>
            <w:bottom w:val="none" w:sz="0" w:space="0" w:color="auto"/>
            <w:right w:val="none" w:sz="0" w:space="0" w:color="auto"/>
          </w:divBdr>
        </w:div>
        <w:div w:id="216472316">
          <w:marLeft w:val="480"/>
          <w:marRight w:val="0"/>
          <w:marTop w:val="0"/>
          <w:marBottom w:val="0"/>
          <w:divBdr>
            <w:top w:val="none" w:sz="0" w:space="0" w:color="auto"/>
            <w:left w:val="none" w:sz="0" w:space="0" w:color="auto"/>
            <w:bottom w:val="none" w:sz="0" w:space="0" w:color="auto"/>
            <w:right w:val="none" w:sz="0" w:space="0" w:color="auto"/>
          </w:divBdr>
        </w:div>
        <w:div w:id="969749673">
          <w:marLeft w:val="480"/>
          <w:marRight w:val="0"/>
          <w:marTop w:val="0"/>
          <w:marBottom w:val="0"/>
          <w:divBdr>
            <w:top w:val="none" w:sz="0" w:space="0" w:color="auto"/>
            <w:left w:val="none" w:sz="0" w:space="0" w:color="auto"/>
            <w:bottom w:val="none" w:sz="0" w:space="0" w:color="auto"/>
            <w:right w:val="none" w:sz="0" w:space="0" w:color="auto"/>
          </w:divBdr>
        </w:div>
        <w:div w:id="1365980515">
          <w:marLeft w:val="480"/>
          <w:marRight w:val="0"/>
          <w:marTop w:val="0"/>
          <w:marBottom w:val="0"/>
          <w:divBdr>
            <w:top w:val="none" w:sz="0" w:space="0" w:color="auto"/>
            <w:left w:val="none" w:sz="0" w:space="0" w:color="auto"/>
            <w:bottom w:val="none" w:sz="0" w:space="0" w:color="auto"/>
            <w:right w:val="none" w:sz="0" w:space="0" w:color="auto"/>
          </w:divBdr>
        </w:div>
        <w:div w:id="861013071">
          <w:marLeft w:val="480"/>
          <w:marRight w:val="0"/>
          <w:marTop w:val="0"/>
          <w:marBottom w:val="0"/>
          <w:divBdr>
            <w:top w:val="none" w:sz="0" w:space="0" w:color="auto"/>
            <w:left w:val="none" w:sz="0" w:space="0" w:color="auto"/>
            <w:bottom w:val="none" w:sz="0" w:space="0" w:color="auto"/>
            <w:right w:val="none" w:sz="0" w:space="0" w:color="auto"/>
          </w:divBdr>
        </w:div>
        <w:div w:id="1645620451">
          <w:marLeft w:val="480"/>
          <w:marRight w:val="0"/>
          <w:marTop w:val="0"/>
          <w:marBottom w:val="0"/>
          <w:divBdr>
            <w:top w:val="none" w:sz="0" w:space="0" w:color="auto"/>
            <w:left w:val="none" w:sz="0" w:space="0" w:color="auto"/>
            <w:bottom w:val="none" w:sz="0" w:space="0" w:color="auto"/>
            <w:right w:val="none" w:sz="0" w:space="0" w:color="auto"/>
          </w:divBdr>
        </w:div>
        <w:div w:id="621838271">
          <w:marLeft w:val="480"/>
          <w:marRight w:val="0"/>
          <w:marTop w:val="0"/>
          <w:marBottom w:val="0"/>
          <w:divBdr>
            <w:top w:val="none" w:sz="0" w:space="0" w:color="auto"/>
            <w:left w:val="none" w:sz="0" w:space="0" w:color="auto"/>
            <w:bottom w:val="none" w:sz="0" w:space="0" w:color="auto"/>
            <w:right w:val="none" w:sz="0" w:space="0" w:color="auto"/>
          </w:divBdr>
        </w:div>
        <w:div w:id="1587374478">
          <w:marLeft w:val="480"/>
          <w:marRight w:val="0"/>
          <w:marTop w:val="0"/>
          <w:marBottom w:val="0"/>
          <w:divBdr>
            <w:top w:val="none" w:sz="0" w:space="0" w:color="auto"/>
            <w:left w:val="none" w:sz="0" w:space="0" w:color="auto"/>
            <w:bottom w:val="none" w:sz="0" w:space="0" w:color="auto"/>
            <w:right w:val="none" w:sz="0" w:space="0" w:color="auto"/>
          </w:divBdr>
        </w:div>
        <w:div w:id="583731605">
          <w:marLeft w:val="480"/>
          <w:marRight w:val="0"/>
          <w:marTop w:val="0"/>
          <w:marBottom w:val="0"/>
          <w:divBdr>
            <w:top w:val="none" w:sz="0" w:space="0" w:color="auto"/>
            <w:left w:val="none" w:sz="0" w:space="0" w:color="auto"/>
            <w:bottom w:val="none" w:sz="0" w:space="0" w:color="auto"/>
            <w:right w:val="none" w:sz="0" w:space="0" w:color="auto"/>
          </w:divBdr>
        </w:div>
        <w:div w:id="414323256">
          <w:marLeft w:val="480"/>
          <w:marRight w:val="0"/>
          <w:marTop w:val="0"/>
          <w:marBottom w:val="0"/>
          <w:divBdr>
            <w:top w:val="none" w:sz="0" w:space="0" w:color="auto"/>
            <w:left w:val="none" w:sz="0" w:space="0" w:color="auto"/>
            <w:bottom w:val="none" w:sz="0" w:space="0" w:color="auto"/>
            <w:right w:val="none" w:sz="0" w:space="0" w:color="auto"/>
          </w:divBdr>
        </w:div>
        <w:div w:id="1827819229">
          <w:marLeft w:val="480"/>
          <w:marRight w:val="0"/>
          <w:marTop w:val="0"/>
          <w:marBottom w:val="0"/>
          <w:divBdr>
            <w:top w:val="none" w:sz="0" w:space="0" w:color="auto"/>
            <w:left w:val="none" w:sz="0" w:space="0" w:color="auto"/>
            <w:bottom w:val="none" w:sz="0" w:space="0" w:color="auto"/>
            <w:right w:val="none" w:sz="0" w:space="0" w:color="auto"/>
          </w:divBdr>
        </w:div>
        <w:div w:id="145825772">
          <w:marLeft w:val="480"/>
          <w:marRight w:val="0"/>
          <w:marTop w:val="0"/>
          <w:marBottom w:val="0"/>
          <w:divBdr>
            <w:top w:val="none" w:sz="0" w:space="0" w:color="auto"/>
            <w:left w:val="none" w:sz="0" w:space="0" w:color="auto"/>
            <w:bottom w:val="none" w:sz="0" w:space="0" w:color="auto"/>
            <w:right w:val="none" w:sz="0" w:space="0" w:color="auto"/>
          </w:divBdr>
        </w:div>
        <w:div w:id="530337833">
          <w:marLeft w:val="480"/>
          <w:marRight w:val="0"/>
          <w:marTop w:val="0"/>
          <w:marBottom w:val="0"/>
          <w:divBdr>
            <w:top w:val="none" w:sz="0" w:space="0" w:color="auto"/>
            <w:left w:val="none" w:sz="0" w:space="0" w:color="auto"/>
            <w:bottom w:val="none" w:sz="0" w:space="0" w:color="auto"/>
            <w:right w:val="none" w:sz="0" w:space="0" w:color="auto"/>
          </w:divBdr>
        </w:div>
        <w:div w:id="1297833446">
          <w:marLeft w:val="480"/>
          <w:marRight w:val="0"/>
          <w:marTop w:val="0"/>
          <w:marBottom w:val="0"/>
          <w:divBdr>
            <w:top w:val="none" w:sz="0" w:space="0" w:color="auto"/>
            <w:left w:val="none" w:sz="0" w:space="0" w:color="auto"/>
            <w:bottom w:val="none" w:sz="0" w:space="0" w:color="auto"/>
            <w:right w:val="none" w:sz="0" w:space="0" w:color="auto"/>
          </w:divBdr>
        </w:div>
        <w:div w:id="1828090054">
          <w:marLeft w:val="480"/>
          <w:marRight w:val="0"/>
          <w:marTop w:val="0"/>
          <w:marBottom w:val="0"/>
          <w:divBdr>
            <w:top w:val="none" w:sz="0" w:space="0" w:color="auto"/>
            <w:left w:val="none" w:sz="0" w:space="0" w:color="auto"/>
            <w:bottom w:val="none" w:sz="0" w:space="0" w:color="auto"/>
            <w:right w:val="none" w:sz="0" w:space="0" w:color="auto"/>
          </w:divBdr>
        </w:div>
        <w:div w:id="41904961">
          <w:marLeft w:val="480"/>
          <w:marRight w:val="0"/>
          <w:marTop w:val="0"/>
          <w:marBottom w:val="0"/>
          <w:divBdr>
            <w:top w:val="none" w:sz="0" w:space="0" w:color="auto"/>
            <w:left w:val="none" w:sz="0" w:space="0" w:color="auto"/>
            <w:bottom w:val="none" w:sz="0" w:space="0" w:color="auto"/>
            <w:right w:val="none" w:sz="0" w:space="0" w:color="auto"/>
          </w:divBdr>
        </w:div>
        <w:div w:id="1092239160">
          <w:marLeft w:val="480"/>
          <w:marRight w:val="0"/>
          <w:marTop w:val="0"/>
          <w:marBottom w:val="0"/>
          <w:divBdr>
            <w:top w:val="none" w:sz="0" w:space="0" w:color="auto"/>
            <w:left w:val="none" w:sz="0" w:space="0" w:color="auto"/>
            <w:bottom w:val="none" w:sz="0" w:space="0" w:color="auto"/>
            <w:right w:val="none" w:sz="0" w:space="0" w:color="auto"/>
          </w:divBdr>
        </w:div>
        <w:div w:id="1525947939">
          <w:marLeft w:val="480"/>
          <w:marRight w:val="0"/>
          <w:marTop w:val="0"/>
          <w:marBottom w:val="0"/>
          <w:divBdr>
            <w:top w:val="none" w:sz="0" w:space="0" w:color="auto"/>
            <w:left w:val="none" w:sz="0" w:space="0" w:color="auto"/>
            <w:bottom w:val="none" w:sz="0" w:space="0" w:color="auto"/>
            <w:right w:val="none" w:sz="0" w:space="0" w:color="auto"/>
          </w:divBdr>
        </w:div>
        <w:div w:id="818497888">
          <w:marLeft w:val="480"/>
          <w:marRight w:val="0"/>
          <w:marTop w:val="0"/>
          <w:marBottom w:val="0"/>
          <w:divBdr>
            <w:top w:val="none" w:sz="0" w:space="0" w:color="auto"/>
            <w:left w:val="none" w:sz="0" w:space="0" w:color="auto"/>
            <w:bottom w:val="none" w:sz="0" w:space="0" w:color="auto"/>
            <w:right w:val="none" w:sz="0" w:space="0" w:color="auto"/>
          </w:divBdr>
        </w:div>
        <w:div w:id="62947186">
          <w:marLeft w:val="480"/>
          <w:marRight w:val="0"/>
          <w:marTop w:val="0"/>
          <w:marBottom w:val="0"/>
          <w:divBdr>
            <w:top w:val="none" w:sz="0" w:space="0" w:color="auto"/>
            <w:left w:val="none" w:sz="0" w:space="0" w:color="auto"/>
            <w:bottom w:val="none" w:sz="0" w:space="0" w:color="auto"/>
            <w:right w:val="none" w:sz="0" w:space="0" w:color="auto"/>
          </w:divBdr>
        </w:div>
        <w:div w:id="1695575360">
          <w:marLeft w:val="480"/>
          <w:marRight w:val="0"/>
          <w:marTop w:val="0"/>
          <w:marBottom w:val="0"/>
          <w:divBdr>
            <w:top w:val="none" w:sz="0" w:space="0" w:color="auto"/>
            <w:left w:val="none" w:sz="0" w:space="0" w:color="auto"/>
            <w:bottom w:val="none" w:sz="0" w:space="0" w:color="auto"/>
            <w:right w:val="none" w:sz="0" w:space="0" w:color="auto"/>
          </w:divBdr>
        </w:div>
        <w:div w:id="1557818473">
          <w:marLeft w:val="480"/>
          <w:marRight w:val="0"/>
          <w:marTop w:val="0"/>
          <w:marBottom w:val="0"/>
          <w:divBdr>
            <w:top w:val="none" w:sz="0" w:space="0" w:color="auto"/>
            <w:left w:val="none" w:sz="0" w:space="0" w:color="auto"/>
            <w:bottom w:val="none" w:sz="0" w:space="0" w:color="auto"/>
            <w:right w:val="none" w:sz="0" w:space="0" w:color="auto"/>
          </w:divBdr>
        </w:div>
        <w:div w:id="788355417">
          <w:marLeft w:val="480"/>
          <w:marRight w:val="0"/>
          <w:marTop w:val="0"/>
          <w:marBottom w:val="0"/>
          <w:divBdr>
            <w:top w:val="none" w:sz="0" w:space="0" w:color="auto"/>
            <w:left w:val="none" w:sz="0" w:space="0" w:color="auto"/>
            <w:bottom w:val="none" w:sz="0" w:space="0" w:color="auto"/>
            <w:right w:val="none" w:sz="0" w:space="0" w:color="auto"/>
          </w:divBdr>
        </w:div>
        <w:div w:id="1125854599">
          <w:marLeft w:val="480"/>
          <w:marRight w:val="0"/>
          <w:marTop w:val="0"/>
          <w:marBottom w:val="0"/>
          <w:divBdr>
            <w:top w:val="none" w:sz="0" w:space="0" w:color="auto"/>
            <w:left w:val="none" w:sz="0" w:space="0" w:color="auto"/>
            <w:bottom w:val="none" w:sz="0" w:space="0" w:color="auto"/>
            <w:right w:val="none" w:sz="0" w:space="0" w:color="auto"/>
          </w:divBdr>
        </w:div>
        <w:div w:id="920944228">
          <w:marLeft w:val="480"/>
          <w:marRight w:val="0"/>
          <w:marTop w:val="0"/>
          <w:marBottom w:val="0"/>
          <w:divBdr>
            <w:top w:val="none" w:sz="0" w:space="0" w:color="auto"/>
            <w:left w:val="none" w:sz="0" w:space="0" w:color="auto"/>
            <w:bottom w:val="none" w:sz="0" w:space="0" w:color="auto"/>
            <w:right w:val="none" w:sz="0" w:space="0" w:color="auto"/>
          </w:divBdr>
        </w:div>
        <w:div w:id="2022468034">
          <w:marLeft w:val="480"/>
          <w:marRight w:val="0"/>
          <w:marTop w:val="0"/>
          <w:marBottom w:val="0"/>
          <w:divBdr>
            <w:top w:val="none" w:sz="0" w:space="0" w:color="auto"/>
            <w:left w:val="none" w:sz="0" w:space="0" w:color="auto"/>
            <w:bottom w:val="none" w:sz="0" w:space="0" w:color="auto"/>
            <w:right w:val="none" w:sz="0" w:space="0" w:color="auto"/>
          </w:divBdr>
        </w:div>
        <w:div w:id="1866168620">
          <w:marLeft w:val="480"/>
          <w:marRight w:val="0"/>
          <w:marTop w:val="0"/>
          <w:marBottom w:val="0"/>
          <w:divBdr>
            <w:top w:val="none" w:sz="0" w:space="0" w:color="auto"/>
            <w:left w:val="none" w:sz="0" w:space="0" w:color="auto"/>
            <w:bottom w:val="none" w:sz="0" w:space="0" w:color="auto"/>
            <w:right w:val="none" w:sz="0" w:space="0" w:color="auto"/>
          </w:divBdr>
        </w:div>
        <w:div w:id="783502609">
          <w:marLeft w:val="480"/>
          <w:marRight w:val="0"/>
          <w:marTop w:val="0"/>
          <w:marBottom w:val="0"/>
          <w:divBdr>
            <w:top w:val="none" w:sz="0" w:space="0" w:color="auto"/>
            <w:left w:val="none" w:sz="0" w:space="0" w:color="auto"/>
            <w:bottom w:val="none" w:sz="0" w:space="0" w:color="auto"/>
            <w:right w:val="none" w:sz="0" w:space="0" w:color="auto"/>
          </w:divBdr>
        </w:div>
        <w:div w:id="682900872">
          <w:marLeft w:val="480"/>
          <w:marRight w:val="0"/>
          <w:marTop w:val="0"/>
          <w:marBottom w:val="0"/>
          <w:divBdr>
            <w:top w:val="none" w:sz="0" w:space="0" w:color="auto"/>
            <w:left w:val="none" w:sz="0" w:space="0" w:color="auto"/>
            <w:bottom w:val="none" w:sz="0" w:space="0" w:color="auto"/>
            <w:right w:val="none" w:sz="0" w:space="0" w:color="auto"/>
          </w:divBdr>
        </w:div>
        <w:div w:id="524952645">
          <w:marLeft w:val="480"/>
          <w:marRight w:val="0"/>
          <w:marTop w:val="0"/>
          <w:marBottom w:val="0"/>
          <w:divBdr>
            <w:top w:val="none" w:sz="0" w:space="0" w:color="auto"/>
            <w:left w:val="none" w:sz="0" w:space="0" w:color="auto"/>
            <w:bottom w:val="none" w:sz="0" w:space="0" w:color="auto"/>
            <w:right w:val="none" w:sz="0" w:space="0" w:color="auto"/>
          </w:divBdr>
        </w:div>
        <w:div w:id="2060086375">
          <w:marLeft w:val="480"/>
          <w:marRight w:val="0"/>
          <w:marTop w:val="0"/>
          <w:marBottom w:val="0"/>
          <w:divBdr>
            <w:top w:val="none" w:sz="0" w:space="0" w:color="auto"/>
            <w:left w:val="none" w:sz="0" w:space="0" w:color="auto"/>
            <w:bottom w:val="none" w:sz="0" w:space="0" w:color="auto"/>
            <w:right w:val="none" w:sz="0" w:space="0" w:color="auto"/>
          </w:divBdr>
        </w:div>
        <w:div w:id="1192717841">
          <w:marLeft w:val="480"/>
          <w:marRight w:val="0"/>
          <w:marTop w:val="0"/>
          <w:marBottom w:val="0"/>
          <w:divBdr>
            <w:top w:val="none" w:sz="0" w:space="0" w:color="auto"/>
            <w:left w:val="none" w:sz="0" w:space="0" w:color="auto"/>
            <w:bottom w:val="none" w:sz="0" w:space="0" w:color="auto"/>
            <w:right w:val="none" w:sz="0" w:space="0" w:color="auto"/>
          </w:divBdr>
        </w:div>
        <w:div w:id="783383332">
          <w:marLeft w:val="480"/>
          <w:marRight w:val="0"/>
          <w:marTop w:val="0"/>
          <w:marBottom w:val="0"/>
          <w:divBdr>
            <w:top w:val="none" w:sz="0" w:space="0" w:color="auto"/>
            <w:left w:val="none" w:sz="0" w:space="0" w:color="auto"/>
            <w:bottom w:val="none" w:sz="0" w:space="0" w:color="auto"/>
            <w:right w:val="none" w:sz="0" w:space="0" w:color="auto"/>
          </w:divBdr>
        </w:div>
        <w:div w:id="1081947064">
          <w:marLeft w:val="480"/>
          <w:marRight w:val="0"/>
          <w:marTop w:val="0"/>
          <w:marBottom w:val="0"/>
          <w:divBdr>
            <w:top w:val="none" w:sz="0" w:space="0" w:color="auto"/>
            <w:left w:val="none" w:sz="0" w:space="0" w:color="auto"/>
            <w:bottom w:val="none" w:sz="0" w:space="0" w:color="auto"/>
            <w:right w:val="none" w:sz="0" w:space="0" w:color="auto"/>
          </w:divBdr>
        </w:div>
        <w:div w:id="951086917">
          <w:marLeft w:val="480"/>
          <w:marRight w:val="0"/>
          <w:marTop w:val="0"/>
          <w:marBottom w:val="0"/>
          <w:divBdr>
            <w:top w:val="none" w:sz="0" w:space="0" w:color="auto"/>
            <w:left w:val="none" w:sz="0" w:space="0" w:color="auto"/>
            <w:bottom w:val="none" w:sz="0" w:space="0" w:color="auto"/>
            <w:right w:val="none" w:sz="0" w:space="0" w:color="auto"/>
          </w:divBdr>
        </w:div>
        <w:div w:id="1174998300">
          <w:marLeft w:val="480"/>
          <w:marRight w:val="0"/>
          <w:marTop w:val="0"/>
          <w:marBottom w:val="0"/>
          <w:divBdr>
            <w:top w:val="none" w:sz="0" w:space="0" w:color="auto"/>
            <w:left w:val="none" w:sz="0" w:space="0" w:color="auto"/>
            <w:bottom w:val="none" w:sz="0" w:space="0" w:color="auto"/>
            <w:right w:val="none" w:sz="0" w:space="0" w:color="auto"/>
          </w:divBdr>
        </w:div>
        <w:div w:id="1900361923">
          <w:marLeft w:val="480"/>
          <w:marRight w:val="0"/>
          <w:marTop w:val="0"/>
          <w:marBottom w:val="0"/>
          <w:divBdr>
            <w:top w:val="none" w:sz="0" w:space="0" w:color="auto"/>
            <w:left w:val="none" w:sz="0" w:space="0" w:color="auto"/>
            <w:bottom w:val="none" w:sz="0" w:space="0" w:color="auto"/>
            <w:right w:val="none" w:sz="0" w:space="0" w:color="auto"/>
          </w:divBdr>
        </w:div>
        <w:div w:id="983001173">
          <w:marLeft w:val="480"/>
          <w:marRight w:val="0"/>
          <w:marTop w:val="0"/>
          <w:marBottom w:val="0"/>
          <w:divBdr>
            <w:top w:val="none" w:sz="0" w:space="0" w:color="auto"/>
            <w:left w:val="none" w:sz="0" w:space="0" w:color="auto"/>
            <w:bottom w:val="none" w:sz="0" w:space="0" w:color="auto"/>
            <w:right w:val="none" w:sz="0" w:space="0" w:color="auto"/>
          </w:divBdr>
        </w:div>
        <w:div w:id="698823794">
          <w:marLeft w:val="480"/>
          <w:marRight w:val="0"/>
          <w:marTop w:val="0"/>
          <w:marBottom w:val="0"/>
          <w:divBdr>
            <w:top w:val="none" w:sz="0" w:space="0" w:color="auto"/>
            <w:left w:val="none" w:sz="0" w:space="0" w:color="auto"/>
            <w:bottom w:val="none" w:sz="0" w:space="0" w:color="auto"/>
            <w:right w:val="none" w:sz="0" w:space="0" w:color="auto"/>
          </w:divBdr>
        </w:div>
        <w:div w:id="377559509">
          <w:marLeft w:val="480"/>
          <w:marRight w:val="0"/>
          <w:marTop w:val="0"/>
          <w:marBottom w:val="0"/>
          <w:divBdr>
            <w:top w:val="none" w:sz="0" w:space="0" w:color="auto"/>
            <w:left w:val="none" w:sz="0" w:space="0" w:color="auto"/>
            <w:bottom w:val="none" w:sz="0" w:space="0" w:color="auto"/>
            <w:right w:val="none" w:sz="0" w:space="0" w:color="auto"/>
          </w:divBdr>
        </w:div>
        <w:div w:id="407070607">
          <w:marLeft w:val="480"/>
          <w:marRight w:val="0"/>
          <w:marTop w:val="0"/>
          <w:marBottom w:val="0"/>
          <w:divBdr>
            <w:top w:val="none" w:sz="0" w:space="0" w:color="auto"/>
            <w:left w:val="none" w:sz="0" w:space="0" w:color="auto"/>
            <w:bottom w:val="none" w:sz="0" w:space="0" w:color="auto"/>
            <w:right w:val="none" w:sz="0" w:space="0" w:color="auto"/>
          </w:divBdr>
        </w:div>
        <w:div w:id="1905948825">
          <w:marLeft w:val="480"/>
          <w:marRight w:val="0"/>
          <w:marTop w:val="0"/>
          <w:marBottom w:val="0"/>
          <w:divBdr>
            <w:top w:val="none" w:sz="0" w:space="0" w:color="auto"/>
            <w:left w:val="none" w:sz="0" w:space="0" w:color="auto"/>
            <w:bottom w:val="none" w:sz="0" w:space="0" w:color="auto"/>
            <w:right w:val="none" w:sz="0" w:space="0" w:color="auto"/>
          </w:divBdr>
        </w:div>
        <w:div w:id="803237342">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C88EB46-4629-4873-86AC-B30A85A42FF0}">
  <we:reference id="wa104382081" version="1.55.1.0" store="es-ES" storeType="OMEX"/>
  <we:alternateReferences>
    <we:reference id="wa104382081" version="1.55.1.0" store="" storeType="OMEX"/>
  </we:alternateReferences>
  <we:properties>
    <we:property name="MENDELEY_CITATIONS" value="[{&quot;citationID&quot;:&quot;MENDELEY_CITATION_9727fa95-2c83-4110-99e4-5208283c03b7&quot;,&quot;properties&quot;:{&quot;noteIndex&quot;:0},&quot;isEdited&quot;:false,&quot;manualOverride&quot;:{&quot;isManuallyOverridden&quot;:false,&quot;citeprocText&quot;:&quot;(Barelli et al., 2016; Quesada Moraga, 2020; Quesada-Moraga et al., 2020)&quot;,&quot;manualOverrideText&quot;:&quot;&quot;},&quot;citationTag&quot;:&quot;MENDELEY_CITATION_v3_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&quot;,&quot;citationItems&quot;:[{&quot;id&quot;:&quot;6e5af782-10c0-3c3a-ae26-284c12d287b9&quot;,&quot;itemData&quot;:{&quot;type&quot;:&quot;article-journal&quot;,&quot;id&quot;:&quot;6e5af782-10c0-3c3a-ae26-284c12d287b9&quot;,&quot;title&quot;:&quot;Fungi with multifunctional lifestyles: endophytic insect pathogenic fungi&quot;,&quot;author&quot;:[{&quot;family&quot;:&quot;Barelli&quot;,&quot;given&quot;:&quot;Larissa&quot;,&quot;parse-names&quot;:false,&quot;dropping-particle&quot;:&quot;&quot;,&quot;non-dropping-particle&quot;:&quot;&quot;},{&quot;family&quot;:&quot;Moonjely&quot;,&quot;given&quot;:&quot;Soumya&quot;,&quot;parse-names&quot;:false,&quot;dropping-particle&quot;:&quot;&quot;,&quot;non-dropping-particle&quot;:&quot;&quot;},{&quot;family&quot;:&quot;Behie&quot;,&quot;given&quot;:&quot;Scott W.&quot;,&quot;parse-names&quot;:false,&quot;dropping-particle&quot;:&quot;&quot;,&quot;non-dropping-particle&quot;:&quot;&quot;},{&quot;family&quot;:&quot;Bidochka&quot;,&quot;given&quot;:&quot;Michael J.&quot;,&quot;parse-names&quot;:false,&quot;dropping-particle&quot;:&quot;&quot;,&quot;non-dropping-particle&quot;:&quot;&quot;}],&quot;container-title&quot;:&quot;Plant Molecular Biology&quot;,&quot;DOI&quot;:&quot;10.1007/s11103-015-0413-z&quot;,&quot;ISSN&quot;:&quot;15735028&quot;,&quot;PMID&quot;:&quot;26644135&quot;,&quot;issued&quot;:{&quot;date-parts&quot;:[[2016,4,1]]},&quot;page&quot;:&quot;657-664&quot;,&quot;abstract&quot;:&quot;This review examines the symbiotic, evolutionary, proteomic and genetic basis for a group of fungi that occupy a specialized niche as insect pathogens as well as endophytes. We focus primarily on species in the genera Metarhizium and Beauveria, traditionally recognized as insect pathogenic fungi but are also found as plant symbionts. Phylogenetic evidence suggests that these fungi are more closely related to grass endophytes and diverged from that lineage ca. 100 MYA. We explore how the dual life cycles of these fungi as insect pathogens and endophytes are coupled. We discuss the evolution of insect pathogenesis while maintaining an endophytic lifestyle and provide examples of genes that may be involved in the transition toward insect pathogenicity. That is, some genes for insect pathogenesis may have been co-opted from genes involved in endophytic colonization. Other genes may be multifunctional and serve in both lifestyle capacities. We suggest that their evolution as insect pathogens allowed them to effectively barter a specialized nitrogen source (i.e. insects) with host plants for photosynthate. These ubiquitous fungi may play an important role as plant growth promoters and have a potential reservoir of secondary metabolites.&quot;,&quot;publisher&quot;:&quot;Springer Netherlands&quot;,&quot;issue&quot;:&quot;6&quot;,&quot;volume&quot;:&quot;90&quot;,&quot;container-title-short&quot;:&quot;Plant Mol Biol&quot;},&quot;isTemporary&quot;:false},{&quot;id&quot;:&quot;f69c8af0-1069-397a-a588-35869b048cfc&quot;,&quot;itemData&quot;:{&quot;type&quot;:&quot;chapter&quot;,&quot;id&quot;:&quot;f69c8af0-1069-397a-a588-35869b048cfc&quot;,&quot;title&quot;:&quot;Advances in the use of entomopathogenic fungi as biopesticides in suppressing crop insect pests&quot;,&quot;author&quot;:[{&quot;family&quot;:&quot;Quesada-Moraga&quot;,&quot;given&quot;:&quot;E.&quot;,&quot;parse-names&quot;:false,&quot;dropping-particle&quot;:&quot;&quot;,&quot;non-dropping-particle&quot;:&quot;&quot;},{&quot;family&quot;:&quot;Yousef-Naef&quot;,&quot;given&quot;:&quot;M.&quot;,&quot;parse-names&quot;:false,&quot;dropping-particle&quot;:&quot;&quot;,&quot;non-dropping-particle&quot;:&quot;&quot;},{&quot;family&quot;:&quot;Garrido-Jurado&quot;,&quot;given&quot;:&quot;I.&quot;,&quot;parse-names&quot;:false,&quot;dropping-particle&quot;:&quot;&quot;,&quot;non-dropping-particle&quot;:&quot;&quot;}],&quot;container-title&quot;:&quot;Biopesticides for sustainable agriculture&quot;,&quot;chapter-number&quot;:&quot;Chapter 5&quot;,&quot;editor&quot;:[{&quot;family&quot;:&quot;Birch&quot;,&quot;given&quot;:&quot;N.N.&quot;,&quot;parse-names&quot;:false,&quot;dropping-particle&quot;:&quot;&quot;,&quot;non-dropping-particle&quot;:&quot;&quot;},{&quot;family&quot;:&quot;Glare&quot;,&quot;given&quot;:&quot;T.&quot;,&quot;parse-names&quot;:false,&quot;dropping-particle&quot;:&quot;&quot;,&quot;non-dropping-particle&quot;:&quot;&quot;}],&quot;issued&quot;:{&quot;date-parts&quot;:[[2020]]},&quot;publisher-place&quot;:&quot;Cambridge, UK&quot;,&quot;page&quot;:&quot;63-98&quot;,&quot;edition&quot;:&quot;1&quot;,&quot;publisher&quot;:&quot;Burleigh Dodds Science Publishing&quot;,&quot;container-title-short&quot;:&quot;&quot;},&quot;isTemporary&quot;:false},{&quot;id&quot;:&quot;7eae30d4-7b51-30c8-8fda-8d5e839f09da&quot;,&quot;itemData&quot;:{&quot;type&quot;:&quot;article-journal&quot;,&quot;id&quot;:&quot;7eae30d4-7b51-30c8-8fda-8d5e839f09da&quot;,&quot;title&quot;:&quot;Entomopathogenic fungi as endophytes: their broader contribution to IPM and crop production&quot;,&quot;author&quot;:[{&quot;family&quot;:&quot;Quesada Moraga&quot;,&quot;given&quot;:&quot;E.&quot;,&quot;parse-names&quot;:false,&quot;dropping-particle&quot;:&quot;&quot;,&quot;non-dropping-particle&quot;:&quot;&quot;}],&quot;container-title&quot;:&quot;Biocontrol Science and Technology&quot;,&quot;DOI&quot;:&quot;10.1080/09583157.2020.1771279&quot;,&quot;ISSN&quot;:&quot;0958-3157&quot;,&quot;URL&quot;:&quot;https://www.tandfonline.com/doi/full/10.1080/09583157.2020.1771279&quot;,&quot;issued&quot;:{&quot;date-parts&quot;:[[2020,9,1]]},&quot;page&quot;:&quot;864-877&quot;,&quot;issue&quot;:&quot;9&quot;,&quot;volume&quot;:&quot;30&quot;,&quot;container-title-short&quot;:&quot;Biocontrol Sci Technol&quot;},&quot;isTemporary&quot;:false}]},{&quot;citationID&quot;:&quot;MENDELEY_CITATION_4b78379c-f494-4a7c-9065-9ae12bfcea37&quot;,&quot;properties&quot;:{&quot;noteIndex&quot;:0},&quot;isEdited&quot;:false,&quot;manualOverride&quot;:{&quot;isManuallyOverridden&quot;:false,&quot;citeprocText&quot;:&quot;(Gange et al., 2019)&quot;,&quot;manualOverrideText&quot;:&quot;&quot;},&quot;citationTag&quot;:&quot;MENDELEY_CITATION_v3_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&quot;,&quot;citationItems&quot;:[{&quot;id&quot;:&quot;ec962d78-73b5-3609-b6ef-a8b9d37ec2d0&quot;,&quot;itemData&quot;:{&quot;type&quot;:&quot;article-journal&quot;,&quot;id&quot;:&quot;ec962d78-73b5-3609-b6ef-a8b9d37ec2d0&quot;,&quot;title&quot;:&quot;Meta‐analysis of the role of entomopathogenic and unspecialized fungal endophytes as plant bodyguards&quot;,&quot;author&quot;:[{&quot;family&quot;:&quot;Gange&quot;,&quot;given&quot;:&quot;Alan C.&quot;,&quot;parse-names&quot;:false,&quot;dropping-particle&quot;:&quot;&quot;,&quot;non-dropping-particle&quot;:&quot;&quot;},{&quot;family&quot;:&quot;Koricheva&quot;,&quot;given&quot;:&quot;Julia&quot;,&quot;parse-names&quot;:false,&quot;dropping-particle&quot;:&quot;&quot;,&quot;non-dropping-particle&quot;:&quot;&quot;},{&quot;family&quot;:&quot;Currie&quot;,&quot;given&quot;:&quot;Amanda F.&quot;,&quot;parse-names&quot;:false,&quot;dropping-particle&quot;:&quot;&quot;,&quot;non-dropping-particle&quot;:&quot;&quot;},{&quot;family&quot;:&quot;Jaber&quot;,&quot;given&quot;:&quot;Lara R.&quot;,&quot;parse-names&quot;:false,&quot;dropping-particle&quot;:&quot;&quot;,&quot;non-dropping-particle&quot;:&quot;&quot;},{&quot;family&quot;:&quot;Vidal&quot;,&quot;given&quot;:&quot;Stefan&quot;,&quot;parse-names&quot;:false,&quot;dropping-particle&quot;:&quot;&quot;,&quot;non-dropping-particle&quot;:&quot;&quot;}],&quot;container-title&quot;:&quot;New Phytologist&quot;,&quot;DOI&quot;:&quot;10.1111/nph.15859&quot;,&quot;ISSN&quot;:&quot;0028-646X&quot;,&quot;URL&quot;:&quot;https://nph.onlinelibrary.wiley.com/doi/10.1111/nph.15859&quot;,&quot;issued&quot;:{&quot;date-parts&quot;:[[2019,9,13]]},&quot;page&quot;:&quot;2002-2010&quot;,&quot;abstract&quot;:&quot;&lt;p&gt; &lt;list list-type=\&quot;bullet\&quot;&gt; &lt;list-item&gt; &lt;p&gt;Herbaceous plants harbour species‐rich communities of asymptomatic endophytic fungi. Although some of these endophytes are entomopathogenic, many are not, and remarkably little is known about how the presence of these fungi in plant tissues affects phytophagous insects.&lt;/p&gt; &lt;/list-item&gt; &lt;list-item&gt; &lt;p&gt;Here we show through a meta‐analysis that both entomopathogenic and nonentomopathogenic endophytes have a negative effect on insect herbivores. Growth and performance of polyphagous and sucking insects are reduced by nonentomopathogenic endophytes, but monophages are unaffected, likely because the latter are better adapted to secondary metabolites produced or induced by the fungi.&lt;/p&gt; &lt;/list-item&gt; &lt;list-item&gt; &lt;p&gt;Furthermore, studies using excised leaves report weaker effects than those with intact plants, likely caused by chemical changes being masked by leaf excision. Most surprisingly, endophyte infection of seeds produces the greatest effect on insect herbivores in subsequent mature plants, even though the usual mode of fungal transmission is infection of leaves by airborne spores.&lt;/p&gt; &lt;/list-item&gt; &lt;list-item&gt; &lt;p&gt;We conclude that these ubiquitous hidden fungi may be important bodyguards of plants. However, in order to fully understand their roles in plant protection, we must be aware that minor differences in experimental design can lead to contradictory results.&lt;/p&gt; &lt;/list-item&gt; &lt;/list&gt; &lt;/p&gt;&quot;,&quot;publisher&quot;:&quot;Blackwell Publishing Ltd&quot;,&quot;issue&quot;:&quot;4&quot;,&quot;volume&quot;:&quot;223&quot;,&quot;container-title-short&quot;:&quot;&quot;},&quot;isTemporary&quot;:false}]},{&quot;citationID&quot;:&quot;MENDELEY_CITATION_a97d988a-d48d-4b6c-b5f3-acd21820dac0&quot;,&quot;properties&quot;:{&quot;noteIndex&quot;:0},&quot;isEdited&quot;:false,&quot;manualOverride&quot;:{&quot;isManuallyOverridden&quot;:true,&quot;citeprocText&quot;:&quot;(Barelli et al., 2016; Dara, 2019; F. García-Espinoza et al., 2023, 2023b; Kumari et al., 2021; Kuzhuppillymyal-Prabhakarankutty et al., 2020; Raya-Díaz et al., 2017; Sánchez-Rodríguez et al., 2018, 2016)&quot;,&quot;manualOverrideText&quot;:&quot;(Barelli et al., 2016; Sánchez-Rodríguez et al., 2016, 2018; Raya-Díaz et al., 2017; Dara, 2019; Kuzhuppillymyal-Prabhakarankutty et al., 2020; Kumari et al., 2021; García-Espinoza et al., 2023b, c)&quot;},&quot;citationTag&quot;:&quot;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&quot;,&quot;citationItems&quot;:[{&quot;id&quot;:&quot;6e5af782-10c0-3c3a-ae26-284c12d287b9&quot;,&quot;itemData&quot;:{&quot;type&quot;:&quot;article-journal&quot;,&quot;id&quot;:&quot;6e5af782-10c0-3c3a-ae26-284c12d287b9&quot;,&quot;title&quot;:&quot;Fungi with multifunctional lifestyles: endophytic insect pathogenic fungi&quot;,&quot;author&quot;:[{&quot;family&quot;:&quot;Barelli&quot;,&quot;given&quot;:&quot;Larissa&quot;,&quot;parse-names&quot;:false,&quot;dropping-particle&quot;:&quot;&quot;,&quot;non-dropping-particle&quot;:&quot;&quot;},{&quot;family&quot;:&quot;Moonjely&quot;,&quot;given&quot;:&quot;Soumya&quot;,&quot;parse-names&quot;:false,&quot;dropping-particle&quot;:&quot;&quot;,&quot;non-dropping-particle&quot;:&quot;&quot;},{&quot;family&quot;:&quot;Behie&quot;,&quot;given&quot;:&quot;Scott W.&quot;,&quot;parse-names&quot;:false,&quot;dropping-particle&quot;:&quot;&quot;,&quot;non-dropping-particle&quot;:&quot;&quot;},{&quot;family&quot;:&quot;Bidochka&quot;,&quot;given&quot;:&quot;Michael J.&quot;,&quot;parse-names&quot;:false,&quot;dropping-particle&quot;:&quot;&quot;,&quot;non-dropping-particle&quot;:&quot;&quot;}],&quot;container-title&quot;:&quot;Plant Molecular Biology&quot;,&quot;DOI&quot;:&quot;10.1007/s11103-015-0413-z&quot;,&quot;ISSN&quot;:&quot;15735028&quot;,&quot;PMID&quot;:&quot;26644135&quot;,&quot;issued&quot;:{&quot;date-parts&quot;:[[2016,4,1]]},&quot;page&quot;:&quot;657-664&quot;,&quot;abstract&quot;:&quot;This review examines the symbiotic, evolutionary, proteomic and genetic basis for a group of fungi that occupy a specialized niche as insect pathogens as well as endophytes. We focus primarily on species in the genera Metarhizium and Beauveria, traditionally recognized as insect pathogenic fungi but are also found as plant symbionts. Phylogenetic evidence suggests that these fungi are more closely related to grass endophytes and diverged from that lineage ca. 100 MYA. We explore how the dual life cycles of these fungi as insect pathogens and endophytes are coupled. We discuss the evolution of insect pathogenesis while maintaining an endophytic lifestyle and provide examples of genes that may be involved in the transition toward insect pathogenicity. That is, some genes for insect pathogenesis may have been co-opted from genes involved in endophytic colonization. Other genes may be multifunctional and serve in both lifestyle capacities. We suggest that their evolution as insect pathogens allowed them to effectively barter a specialized nitrogen source (i.e. insects) with host plants for photosynthate. These ubiquitous fungi may play an important role as plant growth promoters and have a potential reservoir of secondary metabolites.&quot;,&quot;publisher&quot;:&quot;Springer Netherlands&quot;,&quot;issue&quot;:&quot;6&quot;,&quot;volume&quot;:&quot;90&quot;,&quot;container-title-short&quot;:&quot;Plant Mol Biol&quot;},&quot;isTemporary&quot;:false},{&quot;id&quot;:&quot;c5a23ba3-4bfb-387d-a468-f50df009796a&quot;,&quot;itemData&quot;:{&quot;type&quot;:&quot;chapter&quot;,&quot;id&quot;:&quot;c5a23ba3-4bfb-387d-a468-f50df009796a&quot;,&quot;title&quot;:&quot;Chapter 18. Phytostimulation and ISR responses of fungi&quot;,&quot;author&quot;:[{&quot;family&quot;:&quot;Kumari&quot;,&quot;given&quot;:&quot;Puja&quot;,&quot;parse-names&quot;:false,&quot;dropping-particle&quot;:&quot;&quot;,&quot;non-dropping-particle&quot;:&quot;&quot;},{&quot;family&quot;:&quot;Singh&quot;,&quot;given&quot;:&quot;Arti&quot;,&quot;parse-names&quot;:false,&quot;dropping-particle&quot;:&quot;&quot;,&quot;non-dropping-particle&quot;:&quot;&quot;},{&quot;family&quot;:&quot;Kharwar&quot;,&quot;given&quot;:&quot;Ravindra Nath&quot;,&quot;parse-names&quot;:false,&quot;dropping-particle&quot;:&quot;&quot;,&quot;non-dropping-particle&quot;:&quot;&quot;}],&quot;container-title&quot;:&quot;Fungi Bio-Prospects in Sustainable Agriculture, Environment and Nano-Technology&quot;,&quot;DOI&quot;:&quot;10.1016/b978-0-12-821394-0.00018-4&quot;,&quot;issued&quot;:{&quot;date-parts&quot;:[[2021]]},&quot;page&quot;:&quot;459-473&quot;,&quot;abstract&quot;:&quot;Our earth is blessed with many resources including the soil, the another world or home where various kinds of micro-organisms resides not only for their survival but also beneficiating the plants in growth development, stress tolerance capacity by the rhizofiltration of the heavy metals and other contaminants present in the soil. Soil pollution is one of the major ecological problem facing by the present modernized world as well as the plants. Fungi gives the potential to grow under stressed environment along with protection from the phytopathogens. In this chapter, we are going to discuss the different fungi responsible for the phytostimulation and Induced systemic resistance in plants.&quot;,&quot;publisher&quot;:&quot;Elsevier&quot;,&quot;container-title-short&quot;:&quot;&quot;},&quot;isTemporary&quot;:false},{&quot;id&quot;:&quot;ee2fca2e-5f13-3549-8100-af1c8c0b55c8&quot;,&quot;itemData&quot;:{&quot;type&quot;:&quot;article-journal&quot;,&quot;id&quot;:&quot;ee2fca2e-5f13-3549-8100-af1c8c0b55c8&quot;,&quot;title&quot;:&quot;Entomopathogenic fungi-mediated solubilization and induction of Fe related genes in melon and cucumber plants&quot;,&quot;author&quot;:[{&quot;family&quot;:&quot;García-Espinoza&quot;,&quot;given&quot;:&quot;F.&quot;,&quot;parse-names&quot;:false,&quot;dropping-particle&quot;:&quot;&quot;,&quot;non-dropping-particle&quot;:&quot;&quot;},{&quot;family&quot;:&quot;Quesada-Moraga&quot;,&quot;given&quot;:&quot;E.&quot;,&quot;parse-names&quot;:false,&quot;dropping-particle&quot;:&quot;&quot;,&quot;non-dropping-particle&quot;:&quot;&quot;},{&quot;family&quot;:&quot;García del Rosal&quot;,&quot;given&quot;:&quot;M.J.&quot;,&quot;parse-names&quot;:false,&quot;dropping-particle&quot;:&quot;&quot;,&quot;non-dropping-particle&quot;:&quot;&quot;},{&quot;family&quot;:&quot;Yousef-Yousef&quot;,&quot;given&quot;:&quot;M.&quot;,&quot;parse-names&quot;:false,&quot;dropping-particle&quot;:&quot;&quot;,&quot;non-dropping-particle&quot;:&quot;&quot;}],&quot;container-title&quot;:&quot;Journal of Fungi&quot;,&quot;DOI&quot;:&quot;10.3390/jof9020258&quot;,&quot;ISSN&quot;:&quot;2309-608X&quot;,&quot;URL&quot;:&quot;https://www.mdpi.com/2309-608X/9/2/258&quot;,&quot;issued&quot;:{&quot;date-parts&quot;:[[2023,2,15]]},&quot;page&quot;:&quot;258&quot;,&quot;abstract&quot;:&quot;&lt;p&gt;Endophytic insect pathogenic fungi have a multifunctional lifestyle; in addition to its well-known function as biocontrol agents, it may also help plants respond to other biotic and abiotic stresses, such as iron (Fe) deficiency. This study explores M. brunneum EAMa 01/58-Su strain attributes for Fe acquisition. Firstly, direct attributes include siderophore exudation (in vitro assay) and Fe content in shoots and in the substrate (in vivo assay) were evaluated for three strains of Beauveria bassiana and Metarhizium bruneum. The M. brunneum EAMa 01/58-Su strain showed a great ability to exudate iron siderophores (58.4% surface siderophores exudation) and provided higher Fe content in both dry matter and substrate compared to the control and was therefore selected for further research to unravel the possible induction of Fe deficiency responses, Ferric Reductase Activity (FRA), and relative expression of Fe acquisition genes by qRT-PCR in melon and cucumber plants.. In addition, root priming by M. brunneum EAMa 01/58-Su strain elicited Fe deficiency responses at transcriptional level. Our results show an early up-regulation (24, 48 or 72 h post inoculation) of the Fe acquisition genes FRO1, FRO2, IRT1, HA1, and FIT as well as the FRA. These results highlight the mechanisms involved in the Fe acquisition as mediated by IPF M. brunneum EAMa 01/58-Su strain.&lt;/p&gt;&quot;,&quot;issue&quot;:&quot;2&quot;,&quot;volume&quot;:&quot;9&quot;},&quot;isTemporary&quot;:false},{&quot;id&quot;:&quot;fea509bb-8425-322a-9e30-dd2867575956&quot;,&quot;itemData&quot;:{&quot;type&quot;:&quot;article-journal&quot;,&quot;id&quot;:&quot;fea509bb-8425-322a-9e30-dd2867575956&quot;,&quot;title&quot;:&quot;Non-entomopathogenic roles of entomopathogenic fungi in promoting plant health and growth&quot;,&quot;author&quot;:[{&quot;family&quot;:&quot;Dara&quot;,&quot;given&quot;:&quot;Surendra K.&quot;,&quot;parse-names&quot;:false,&quot;dropping-particle&quot;:&quot;&quot;,&quot;non-dropping-particle&quot;:&quot;&quot;}],&quot;container-title&quot;:&quot;Insects&quot;,&quot;DOI&quot;:&quot;10.3390/insects10090277&quot;,&quot;ISSN&quot;:&quot;20754450&quot;,&quot;issued&quot;:{&quot;date-parts&quot;:[[2019,9,1]]},&quot;page&quot;:&quot;277&quot;,&quot;abstract&quot;:&quot;Multiple genera of hypocrealean fungi infect and kill a wide variety of arthropod pests. Several formulations based on these soilborne fungi are commercially available as biopesticides for controlling urban, garden, greenhouse, and agricultural pests. These fungi are an important part of integrated pest management strategies to maintain pest control effcacy, reduce the risk of chemical insecticide resistance, and offer environmentally sustainable pest suppression. While the entomopathogenic or pest management role of these fungi is well documented, several studies in the past decade or two have provided insights into their relationship with plants, soil, and plant pathogens, and their additional roles in promoting plant growth and health. This review highlights these endophytic, mycorrhiza-like, and disease-antagonizing roles of entomopathogenic fungi.&quot;,&quot;publisher&quot;:&quot;MDPI AG&quot;,&quot;issue&quot;:&quot;277&quot;,&quot;volume&quot;:&quot;10&quot;,&quot;container-title-short&quot;:&quot;Insects&quot;},&quot;isTemporary&quot;:false},{&quot;id&quot;:&quot;5328bb5f-0dff-306a-9457-8dc5ab0fbe43&quot;,&quot;itemData&quot;:{&quot;type&quot;:&quot;article-journal&quot;,&quot;id&quot;:&quot;5328bb5f-0dff-306a-9457-8dc5ab0fbe43&quot;,&quot;title&quot;:&quot;Entomopathogenic fungi-based mechanisms for improved Fe nutrition in sorghum plants grown on calcareous substrates&quot;,&quot;author&quot;:[{&quot;family&quot;:&quot;Raya-Díaz&quot;,&quot;given&quot;:&quot;Silvia&quot;,&quot;parse-names&quot;:false,&quot;dropping-particle&quot;:&quot;&quot;,&quot;non-dropping-particle&quot;:&quot;&quot;},{&quot;family&quot;:&quot;Sánchez-Rodríguez&quot;,&quot;given&quot;:&quot;Antonio Rafael&quot;,&quot;parse-names&quot;:false,&quot;dropping-particle&quot;:&quot;&quot;,&quot;non-dropping-particle&quot;:&quot;&quot;},{&quot;family&quot;:&quot;Segura-Fernández&quot;,&quot;given&quot;:&quot;José Manuel&quot;,&quot;parse-names&quot;:false,&quot;dropping-particle&quot;:&quot;&quot;,&quot;non-dropping-particle&quot;:&quot;&quot;},{&quot;family&quot;:&quot;Campillo&quot;,&quot;given&quot;:&quot;María Del Carmen&quot;,&quot;parse-names&quot;:false,&quot;dropping-particle&quot;:&quot;&quot;,&quot;non-dropping-particle&quot;:&quot;Del&quot;},{&quot;family&quot;:&quot;Quesada-Moraga&quot;,&quot;given&quot;:&quot;Enrique&quot;,&quot;parse-names&quot;:false,&quot;dropping-particle&quot;:&quot;&quot;,&quot;non-dropping-particle&quot;:&quot;&quot;}],&quot;container-title&quot;:&quot;PLoS ONE&quot;,&quot;DOI&quot;:&quot;10.1371/journal.pone.0185903&quot;,&quot;ISSN&quot;:&quot;19326203&quot;,&quot;PMID&quot;:&quot;28982140&quot;,&quot;issued&quot;:{&quot;date-parts&quot;:[[2017,10,1]]},&quot;page&quot;:&quot;e0185903&quot;,&quot;abstract&quot;:&quot;Although entomopathogenic fungi (EPF) are best known for their ability to protect crops against insect pests, they may have other beneficial effects on their host plants. These effects, which include promoting plant growth and conferring resistance against abiotic stresses, have been examined in recent years to acquire a better understanding of them. The primary purposes of the present study were (i) to ascertain in vitro whether three different strains of EPF (viz., Metarhizium, Beauveria and Isaria) would increase the Fe bioavailability in calcareous or non-calcareous media containing various Fe sources (ferrihydrite, hematite and goethite) and (ii) to assess the influence of the EPF inoculation method (seed dressing, soil treatment or leaf spraying) on the extent of the endophytic colonization of sorghum and the improvement in the Fe nutrition of pot-grown sorghum plants on an artificial calcareous substrate. All the EPFs studied were found to increase the Fe availability during the in vitro assay. The most efficient EPF was M. brunneum EAMa 01/58–Su, which lowered the pH of the calcareous medium, suggesting that it used a different strategy (organic acid release) than the other two fungi that raised the pH of the non-calcareous medium. The three methods used to inoculate sorghum plants with B. bassiana and M. brunneum in the pot experiment led to differences in re-isolation from plant tissues and in the plant height. These three inoculation methods increased the leaf chlorophyll content of young leaves when the Fe deficiency symptoms were most apparent in the control plants (without fungal inoculation) as well as the Fe content of the above-ground biomass in the plants at the end of the experiment. The total root lengths and fine roots were also increased in response to fungal applications with the three inoculation methods. However, the soil treatment was the most efficient method; thus, its effect on the leaf chlorophyll content was the most persistent, and the effects on the total root length and fine roots were the most apparent. In conclusion, EPF improved the Fe nutrition of the sorghum plants, but their effects depended on the inoculation method.&quot;,&quot;publisher&quot;:&quot;Public Library of Science&quot;,&quot;issue&quot;:&quot;10&quot;,&quot;volume&quot;:&quot;12&quot;,&quot;container-title-short&quot;:&quot;PLoS One&quot;},&quot;isTemporary&quot;:false},{&quot;id&quot;:&quot;244a148f-073f-332b-88ce-eb87a8394480&quot;,&quot;itemData&quot;:{&quot;type&quot;:&quot;article-journal&quot;,&quot;id&quot;:&quot;244a148f-073f-332b-88ce-eb87a8394480&quot;,&quot;title&quot;:&quot;An endophytic &lt;i&gt;Beauveria bassiana&lt;/i&gt; strain increases spike production in bread and durum wheat plants and effectively controls cotton leafworm (&lt;i&gt;Spodoptera littoralis&lt;/i&gt;) larvae&quot;,&quot;author&quot;:[{&quot;family&quot;:&quot;Sánchez-Rodríguez&quot;,&quot;given&quot;:&quot;Antonio R.&quot;,&quot;parse-names&quot;:false,&quot;dropping-particle&quot;:&quot;&quot;,&quot;non-dropping-particle&quot;:&quot;&quot;},{&quot;family&quot;:&quot;Raya-Díaz&quot;,&quot;given&quot;:&quot;Silvia&quot;,&quot;parse-names&quot;:false,&quot;dropping-particle&quot;:&quot;&quot;,&quot;non-dropping-particle&quot;:&quot;&quot;},{&quot;family&quot;:&quot;Zamarreño&quot;,&quot;given&quot;:&quot;Ángel María&quot;,&quot;parse-names&quot;:false,&quot;dropping-particle&quot;:&quot;&quot;,&quot;non-dropping-particle&quot;:&quot;&quot;},{&quot;family&quot;:&quot;García-Mina&quot;,&quot;given&quot;:&quot;José María&quot;,&quot;parse-names&quot;:false,&quot;dropping-particle&quot;:&quot;&quot;,&quot;non-dropping-particle&quot;:&quot;&quot;},{&quot;family&quot;:&quot;Campillo&quot;,&quot;given&quot;:&quot;María Carmen&quot;,&quot;parse-names&quot;:false,&quot;dropping-particle&quot;:&quot;&quot;,&quot;non-dropping-particle&quot;:&quot;del&quot;},{&quot;family&quot;:&quot;Quesada-Moraga&quot;,&quot;given&quot;:&quot;Enrique&quot;,&quot;parse-names&quot;:false,&quot;dropping-particle&quot;:&quot;&quot;,&quot;non-dropping-particle&quot;:&quot;&quot;}],&quot;container-title&quot;:&quot;Biol. Control&quot;,&quot;DOI&quot;:&quot;10.1016/j.biocontrol.2017.01.012&quot;,&quot;ISSN&quot;:&quot;10499644&quot;,&quot;issued&quot;:{&quot;date-parts&quot;:[[2018,1,1]]},&quot;page&quot;:&quot;90-102&quot;,&quot;abstract&quot;:&quot;Entomopathogenic fungi have traditionally been assumed to help regulate insect populations. However, some hypocrealean ascomycetes, such as Beauveria bassiana, play other, poorly understood ecological roles that might be useful in developing novel strategies for both increased crop production and crop protection. The primary aims of this work were (a) to assess endophytic colonization of bread wheat and durum wheat plants by the applied fungus B. bassiana strain EABb 04/01-Tip; (b) to examine the impact of various B. bassiana inoculation methods on growth, yield, phytohormone levels and nutrient uptake in the plants, and (c) to quantify mortality of cotton leafworm (Spodoptera littoralis) larvae fed with leaves from inoculated plants. Three experiments involving different inoculation methods (viz., ‘soil treatment’ ‘seed dressing’ and ‘leaf spraying’), and a fourth experiment to assess mortality in S. littoralis larvae fed with leaves from endophytically-colonized plants, and were conducted according to a completely randomized design. Beauveria bassiana successfully established within, and colonized, bread wheat and durum wheat plants. The fungus was, for the first time, re-isolated from grains produced by plants inoculated using the ‘seed dressing’ and ‘soil treatment’ methods. The fungus boosted spike production in bread wheat inoculated using the ‘seed dressing’ and ‘soil treatment’ methods, and also in durum wheat but only using the ‘soil treatment’ method. ‘Seed dressing’ increased grain yield by about 40%, and also root length, in bread wheat compared with control plants. Mortality in S. littoralis larvae fed with leaves from inoculated plants ranged from 30% using the ‘seed dressing’ method to 57% using the ‘leaf spraying’ method compared with 0% when fed the control leaves. However, no fungal outgrowth was detected in larval cadavers. The sustainability of crop production and crop protection strategies based on B. bassiana therefore depends on the effectiveness of the inoculation method and on the particular host plant.&quot;,&quot;publisher&quot;:&quot;Academic Press Inc.&quot;,&quot;volume&quot;:&quot;116&quot;,&quot;container-title-short&quot;:&quot;&quot;},&quot;isTemporary&quot;:false},{&quot;id&quot;:&quot;2ad98ce5-3a3b-301e-8658-262d75874d1c&quot;,&quot;itemData&quot;:{&quot;type&quot;:&quot;article-journal&quot;,&quot;id&quot;:&quot;2ad98ce5-3a3b-301e-8658-262d75874d1c&quot;,&quot;title&quot;:&quot;The entomopathogenic fungus &lt;i&gt;Metarhizium brunneum&lt;/i&gt;: a tool for alleviating Fe chlorosis&quot;,&quot;author&quot;:[{&quot;family&quot;:&quot;Sánchez-Rodríguez&quot;,&quot;given&quot;:&quot;Antonio Rafael&quot;,&quot;parse-names&quot;:false,&quot;dropping-particle&quot;:&quot;&quot;,&quot;non-dropping-particle&quot;:&quot;&quot;},{&quot;family&quot;:&quot;Barrón&quot;,&quot;given&quot;:&quot;Vidal&quot;,&quot;parse-names&quot;:false,&quot;dropping-particle&quot;:&quot;&quot;,&quot;non-dropping-particle&quot;:&quot;&quot;},{&quot;family&quot;:&quot;Campillo&quot;,&quot;given&quot;:&quot;María Carmen&quot;,&quot;parse-names&quot;:false,&quot;dropping-particle&quot;:&quot;&quot;,&quot;non-dropping-particle&quot;:&quot;Del&quot;},{&quot;family&quot;:&quot;Quesada-Moraga&quot;,&quot;given&quot;:&quot;Enrique&quot;,&quot;parse-names&quot;:false,&quot;dropping-particle&quot;:&quot;&quot;,&quot;non-dropping-particle&quot;:&quot;&quot;}],&quot;container-title&quot;:&quot;Plant and Soil&quot;,&quot;DOI&quot;:&quot;10.1007/s11104-016-2887-0&quot;,&quot;ISSN&quot;:&quot;15735036&quot;,&quot;issued&quot;:{&quot;date-parts&quot;:[[2016,9,1]]},&quot;page&quot;:&quot;295-310&quot;,&quot;abstract&quot;:&quot;Background and aims: Entomopathogenic fungi are known for their insecticidal properties but possess other, lesser known attributes as plant growth promoters and nutrient bioavailability improvers. In this work, their effect on iron availability and ability to alleviate iron chlorosis symptoms were examined. Methods: Three strains of common entomopathogenic fungi (Beauveria bassiana, Isaria farinosa and Metarhizium brunneum) were studied in an in an in vitro experiment involving three iron oxides of different nature. Then, lupin, sorghum, wheat and sunflower pot-grown on three calcareous soils with a low iron availability and one non-calcareous sandy soil with a high iron availability, were studied. Metarhizium brunneum was applied to the soil surface to compare with untreated soils. Results: Metarhizium brunneum EAMb 01/58-Su was the most efficient strain in dissolving iron from iron oxides in the in vitro experiment; also, it increased leaf chlorophyll content in sorghum and wheat, plant height in wheat, and flower production in sunflower grown on two of the three calcareous soils. However, the fungus decreased dry weight in wheat and sunflower production in plants grown on the sandy soil. No effect on lupin plants —the most sensitive to iron chlorosis— was observed. Conclusions: M. brunneum alleviated iron chlorosis symptoms in sorghum, wheat and sunflower grown on calcareous soils but had a negative effect on two of the four plant species grown on the sandy soil. These encouraging results with calcareous soils suggest giving priority to this soil dwelling pest control strategy in such conditions to take advantage of this new added value.&quot;,&quot;publisher&quot;:&quot;Springer International Publishing&quot;,&quot;issue&quot;:&quot;1-2&quot;,&quot;volume&quot;:&quot;406&quot;,&quot;container-title-short&quot;:&quot;Plant Soil&quot;},&quot;isTemporary&quot;:false},{&quot;id&quot;:&quot;37ba4f79-7b3a-3cb8-a23b-b53a2a16e372&quot;,&quot;itemData&quot;:{&quot;type&quot;:&quot;article-journal&quot;,&quot;id&quot;:&quot;37ba4f79-7b3a-3cb8-a23b-b53a2a16e372&quot;,&quot;title&quot;:&quot;Endophytic &lt;i&gt;Beauveria bassiana&lt;/i&gt; promotes drought tolerance and early flowering in corn&quot;,&quot;author&quot;:[{&quot;family&quot;:&quot;Kuzhuppillymyal-Prabhakarankutty&quot;,&quot;given&quot;:&quot;Laiju&quot;,&quot;parse-names&quot;:false,&quot;dropping-particle&quot;:&quot;&quot;,&quot;non-dropping-particle&quot;:&quot;&quot;},{&quot;family&quot;:&quot;Tamez-Guerra&quot;,&quot;given&quot;:&quot;Patricia&quot;,&quot;parse-names&quot;:false,&quot;dropping-particle&quot;:&quot;&quot;,&quot;non-dropping-particle&quot;:&quot;&quot;},{&quot;family&quot;:&quot;Gomez-Flores&quot;,&quot;given&quot;:&quot;Ricardo&quot;,&quot;parse-names&quot;:false,&quot;dropping-particle&quot;:&quot;&quot;,&quot;non-dropping-particle&quot;:&quot;&quot;},{&quot;family&quot;:&quot;Rodriguez-Padilla&quot;,&quot;given&quot;:&quot;Maria Cristina&quot;,&quot;parse-names&quot;:false,&quot;dropping-particle&quot;:&quot;&quot;,&quot;non-dropping-particle&quot;:&quot;&quot;},{&quot;family&quot;:&quot;Ek-Ramos&quot;,&quot;given&quot;:&quot;Maria Julissa&quot;,&quot;parse-names&quot;:false,&quot;dropping-particle&quot;:&quot;&quot;,&quot;non-dropping-particle&quot;:&quot;&quot;}],&quot;container-title&quot;:&quot;World Journal of Microbiology and Biotechnology&quot;,&quot;DOI&quot;:&quot;10.1007/s11274-020-02823-4&quot;,&quot;ISSN&quot;:&quot;0959-3993&quot;,&quot;issued&quot;:{&quot;date-parts&quot;:[[2020,3,6]]},&quot;page&quot;:&quot;47&quot;,&quot;issue&quot;:&quot;3&quot;,&quot;volume&quot;:&quot;36&quot;,&quot;container-title-short&quot;:&quot;World J Microbiol Biotechnol&quot;},&quot;isTemporary&quot;:false},{&quot;id&quot;:&quot;6b3f41c5-89a1-3c99-b1a3-29233310f425&quot;,&quot;itemData&quot;:{&quot;type&quot;:&quot;article-journal&quot;,&quot;id&quot;:&quot;6b3f41c5-89a1-3c99-b1a3-29233310f425&quot;,&quot;title&quot;:&quot;Greenhouse melon crop protection and production through the compatible use of a parasitoid with endophytic entomopathogenic ascomycetes&quot;,&quot;author&quot;:[{&quot;family&quot;:&quot;García-Espinoza&quot;,&quot;given&quot;:&quot;F.&quot;,&quot;parse-names&quot;:false,&quot;dropping-particle&quot;:&quot;&quot;,&quot;non-dropping-particle&quot;:&quot;&quot;},{&quot;family&quot;:&quot;Yousef-Yousef&quot;,&quot;given&quot;:&quot;M.&quot;,&quot;parse-names&quot;:false,&quot;dropping-particle&quot;:&quot;&quot;,&quot;non-dropping-particle&quot;:&quot;&quot;},{&quot;family&quot;:&quot;García del Rosal&quot;,&quot;given&quot;:&quot;M.J.&quot;,&quot;parse-names&quot;:false,&quot;dropping-particle&quot;:&quot;&quot;,&quot;non-dropping-particle&quot;:&quot;&quot;},{&quot;family&quot;:&quot;Cuenca-Medina&quot;,&quot;given&quot;:&quot;M.&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issued&quot;:{&quot;date-parts&quot;:[[2023,10,3]]},&quot;volume&quot;:&quot;Accepted&quot;},&quot;isTemporary&quot;:false}]},{&quot;citationID&quot;:&quot;MENDELEY_CITATION_32347910-b953-4a90-b392-e85a074e3497&quot;,&quot;properties&quot;:{&quot;noteIndex&quot;:0},&quot;isEdited&quot;:false,&quot;manualOverride&quot;:{&quot;isManuallyOverridden&quot;:true,&quot;citeprocText&quot;:&quot;(Ahmad et al., 2020; F. García-Espinoza et al., 2023a; González-Guzmán et al., 2022; Posada-Vergara et al., 2022)&quot;,&quot;manualOverrideText&quot;:&quot;(Ahmad et al., 2020; García-Espinoza et al., 2023a; González-Guzmán et al., 2022; Posada-Vergara et al., 2022)&quot;},&quot;citationItems&quot;:[{&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id&quot;:&quot;0fbf7c53-33cd-3eea-88bd-d8087e6a8ab6&quot;,&quot;itemData&quot;:{&quot;type&quot;:&quot;article-journal&quot;,&quot;id&quot;:&quot;0fbf7c53-33cd-3eea-88bd-d8087e6a8ab6&quot;,&quot;title&quot;:&quot;Endophytic &lt;i&gt;Metarhizium robertsii&lt;/i&gt; promotes maize growth, suppresses insect growth, and alters plant defense gene expression&quot;,&quot;author&quot;:[{&quot;family&quot;:&quot;Ahmad&quot;,&quot;given&quot;:&quot;Imtiaz&quot;,&quot;parse-names&quot;:false,&quot;dropping-particle&quot;:&quot;&quot;,&quot;non-dropping-particle&quot;:&quot;&quot;},{&quot;family&quot;:&quot;Jiménez-Gasco&quot;,&quot;given&quot;:&quot;María del Mar&quot;,&quot;parse-names&quot;:false,&quot;dropping-particle&quot;:&quot;&quot;,&quot;non-dropping-particle&quot;:&quot;&quot;},{&quot;family&quot;:&quot;Luthe&quot;,&quot;given&quot;:&quot;Dawn S.&quot;,&quot;parse-names&quot;:false,&quot;dropping-particle&quot;:&quot;&quot;,&quot;non-dropping-particle&quot;:&quot;&quot;},{&quot;family&quot;:&quot;Shakeel&quot;,&quot;given&quot;:&quot;Samina N.&quot;,&quot;parse-names&quot;:false,&quot;dropping-particle&quot;:&quot;&quot;,&quot;non-dropping-particle&quot;:&quot;&quot;},{&quot;family&quot;:&quot;Barbercheck&quot;,&quot;given&quot;:&quot;Mary E.&quot;,&quot;parse-names&quot;:false,&quot;dropping-particle&quot;:&quot;&quot;,&quot;non-dropping-particle&quot;:&quot;&quot;}],&quot;container-title&quot;:&quot;Biol. Control&quot;,&quot;DOI&quot;:&quot;10.1016/j.biocontrol.2019.104167&quot;,&quot;ISSN&quot;:&quot;10499644&quot;,&quot;issued&quot;:{&quot;date-parts&quot;:[[2020,5,1]]},&quot;page&quot;:&quot;104167&quot;,&quot;abstract&quot;:&quot;Fungi in the genus Metarhizium (Hypocreales: Clavicipitaceae) are entomopathogens that can establish as endophytes and benefit their host plant through growth promotion and suppression of insect pests. This study focuses on the Metarhizium-insect-plant interactions in greenhouse- and lab-based experiments. We inoculated seeds of maize (Zea mays L.) with spores of Metarhizium robertsii and evaluated V4 maize for endophytic colonization of leaves and roots, measured plant height, chlorophyll content and above-ground biomass, and relative growth rate of black cutworm, Agrotis ipsilon (Hufnagel). In addition, we studied the expression of selected plant defense genes. We recovered M. robertsii from 91% of plants grown from inoculated seeds. We detected M. robertsii more frequently in roots compared with leaves. Colonized plants were greater in plant height and above-ground biomass compared to control plants. Leaf tissue from colonized plants showed changes in the expression of genes involved in plant defense. In feeding bioassays, the relative growth rate of black cutworm was lower on leaves from endophytic plants compared to control plants. Few other studies have examined the defense response of plants to colonization by Metarhizium spp. Endophytic colonization of maize plants by M. robertsii promoted plant growth and altered defense gene expression in maize, and suppressed growth rate of black cutworm larvae.&quot;,&quot;publisher&quot;:&quot;Academic Press Inc.&quot;,&quot;issue&quot;:&quot;104167&quot;,&quot;volume&quot;:&quot;144&quot;,&quot;container-title-short&quot;:&quot;&quot;},&quot;isTemporary&quot;:false},{&quot;id&quot;:&quot;839d2a70-092f-38d3-a28e-52c2d93001da&quot;,&quot;itemData&quot;:{&quot;type&quot;:&quot;article-journal&quot;,&quot;id&quot;:&quot;839d2a70-092f-38d3-a28e-52c2d93001da&quot;,&quot;title&quot;:&quot;Root Colonization by Fungal Entomopathogen Systemically Primes Belowground Plant Defense against Cabbage Root Fly&quot;,&quot;author&quot;:[{&quot;family&quot;:&quot;Posada-Vergara&quot;,&quot;given&quot;:&quot;Catalina&quot;,&quot;parse-names&quot;:false,&quot;dropping-particle&quot;:&quot;&quot;,&quot;non-dropping-particle&quot;:&quot;&quot;},{&quot;family&quot;:&quot;Lohaus&quot;,&quot;given&quot;:&quot;Katharina&quot;,&quot;parse-names&quot;:false,&quot;dropping-particle&quot;:&quot;&quot;,&quot;non-dropping-particle&quot;:&quot;&quot;},{&quot;family&quot;:&quot;Alhussein&quot;,&quot;given&quot;:&quot;Mohammad&quot;,&quot;parse-names&quot;:false,&quot;dropping-particle&quot;:&quot;&quot;,&quot;non-dropping-particle&quot;:&quot;&quot;},{&quot;family&quot;:&quot;Vidal&quot;,&quot;given&quot;:&quot;Stefan&quot;,&quot;parse-names&quot;:false,&quot;dropping-particle&quot;:&quot;&quot;,&quot;non-dropping-particle&quot;:&quot;&quot;},{&quot;family&quot;:&quot;Rostás&quot;,&quot;given&quot;:&quot;Michael&quot;,&quot;parse-names&quot;:false,&quot;dropping-particle&quot;:&quot;&quot;,&quot;non-dropping-particle&quot;:&quot;&quot;}],&quot;container-title&quot;:&quot;Journal of Fungi&quot;,&quot;DOI&quot;:&quot;10.3390/jof8090969&quot;,&quot;ISSN&quot;:&quot;2309-608X&quot;,&quot;issued&quot;:{&quot;date-parts&quot;:[[2022,9,16]]},&quot;page&quot;:&quot;1-18&quot;,&quot;abstract&quot;:&quot;&lt;p&gt;Entomopathogenic fungi infect insects via spores but also live inside plant tissues as endophytes. Frequently, colonization by entomopathogens provides plants with increased resistance against insects, but the mechanisms are little understood. This study investigated direct, local, and systemic root-mediated interactions between isolates of the fungus Metarhizium brunneum and larvae of the cabbage root fly (CRF) Delia radicum attacking Brassica napus plants. All fungal isolates infected CRF when conidia were present in the soil, leading to 43–93% mortality. Locally, root-associated M. brunneum isolates reduced herbivore damage by 10–20% and in three out of five isolates caused significant insect mortality due to plant-mediated and/or direct effects. A split-root experiment with isolate Gd12 also demonstrated systemic plant resistance with significantly reduced root collar damage by CRF. LC-MS analyses showed that fungal root colonization did not induce changes in phytohormones, while herbivory increased jasmonic acid (JA) and glucosinolate concentrations. Proteinase inhibitor gene expression was also increased. Fungal colonization, however, primed herbivore-induced JA and the expression of the JA-responsive plant defensin 1.2 (PDF1.2) gene. We conclude that root-associated M. brunneum benefits plant health through multiple mechanisms, such as the direct infection of insects, as well as the local and systemic priming of the JA pathway.&lt;/p&gt;&quot;,&quot;issue&quot;:&quot;969&quot;,&quot;volume&quot;:&quot;8&quot;,&quot;container-title-short&quot;:&quot;&quot;},&quot;isTemporary&quot;:false},{&quot;id&quot;:&quot;d25191dd-d15a-3fe1-9a11-04fa0780b56c&quot;,&quot;itemData&quot;:{&quot;type&quot;:&quot;article-journal&quot;,&quot;id&quot;:&quot;d25191dd-d15a-3fe1-9a11-04fa0780b56c&quot;,&quot;title&quot;:&quot;Elucidating the effect of endophytic entomopathogenic fungi on bread wheat growth through signaling of immune response-related hormones&quot;,&quot;author&quot;:[{&quot;family&quot;:&quot;González-Guzmán&quot;,&quot;given&quot;:&quot;Adrián&quot;,&quot;parse-names&quot;:false,&quot;dropping-particle&quot;:&quot;&quot;,&quot;non-dropping-particle&quot;:&quot;&quot;},{&quot;family&quot;:&quot;Rey&quot;,&quot;given&quot;:&quot;María-Dolores&quot;,&quot;parse-names&quot;:false,&quot;dropping-particle&quot;:&quot;&quot;,&quot;non-dropping-particle&quot;:&quot;&quot;},{&quot;family&quot;:&quot;Froussart&quot;,&quot;given&quot;:&quot;Emilie&quot;,&quot;parse-names&quot;:false,&quot;dropping-particle&quot;:&quot;&quot;,&quot;non-dropping-particle&quot;:&quot;&quot;},{&quot;family&quot;:&quot;Quesada-Moraga&quot;,&quot;given&quot;:&quot;Enrique&quot;,&quot;parse-names&quot;:false,&quot;dropping-particle&quot;:&quot;&quot;,&quot;non-dropping-particle&quot;:&quot;&quot;}],&quot;container-title&quot;:&quot;Applied and Environmental Microbiology&quot;,&quot;container-title-short&quot;:&quot;Appl Environ Microbiol&quot;,&quot;DOI&quot;:&quot;10.1128/aem.00882-22&quot;,&quot;ISSN&quot;:&quot;0099-2240&quot;,&quot;issued&quot;:{&quot;date-parts&quot;:[[2022,9,22]]},&quot;page&quot;:&quot;e00882-22&quot;,&quot;abstract&quot;:&quot;&lt;p&gt; Microbial control of insect and mite pests is a key tool to develop integrated pest management (IPM) and sustainable agriculture. Entomopathogenic fungi (EF) may have associations with the plants, playing additional ecological roles in the rhizosphere, in the phylloplane, and as plant endophytes. &lt;named-content content-type=\&quot;genus-species\&quot;&gt;Beauveria bassiana&lt;/named-content&gt; 04/01TIP and &lt;named-content content-type=\&quot;genus-species\&quot;&gt;Metarhizium brunneum&lt;/named-content&gt; 01/58Su are two strains that showed very good results either in pest control or plant growth promotion and would be good candidates to develop mycoinsecticides as an alternative to pesticides. &lt;/p&gt;&quot;,&quot;issue&quot;:&quot;18&quot;,&quot;volume&quot;:&quot;88&quot;},&quot;isTemporary&quot;:false}],&quot;citationTag&quot;:&quot;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&quot;},{&quot;citationID&quot;:&quot;MENDELEY_CITATION_ac3d9589-c179-4373-b70a-59708dbb1eb6&quot;,&quot;properties&quot;:{&quot;noteIndex&quot;:0},&quot;isEdited&quot;:false,&quot;manualOverride&quot;:{&quot;isManuallyOverridden&quot;:false,&quot;citeprocText&quot;:&quot;(Pieterse et al., 2009; Verhagen et al., 2004)&quot;,&quot;manualOverrideText&quot;:&quot;&quot;},&quot;citationTag&quot;:&quot;MENDELEY_CITATION_v3_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&quot;,&quot;citationItems&quot;:[{&quot;id&quot;:&quot;91cd19e7-2626-382a-974f-0b4e5768ce7d&quot;,&quot;itemData&quot;:{&quot;type&quot;:&quot;article-journal&quot;,&quot;id&quot;:&quot;91cd19e7-2626-382a-974f-0b4e5768ce7d&quot;,&quot;title&quot;:&quot;Networking by small-molecule hormones in plant immunity&quot;,&quot;author&quot;:[{&quot;family&quot;:&quot;Pieterse&quot;,&quot;given&quot;:&quot;Corné M.J.&quot;,&quot;parse-names&quot;:false,&quot;dropping-particle&quot;:&quot;&quot;,&quot;non-dropping-particle&quot;:&quot;&quot;},{&quot;family&quot;:&quot;Leon-Reyes&quot;,&quot;given&quot;:&quot;Antonio&quot;,&quot;parse-names&quot;:false,&quot;dropping-particle&quot;:&quot;&quot;,&quot;non-dropping-particle&quot;:&quot;&quot;},{&quot;family&quot;:&quot;Ent&quot;,&quot;given&quot;:&quot;Sjoerd&quot;,&quot;parse-names&quot;:false,&quot;dropping-particle&quot;:&quot;&quot;,&quot;non-dropping-particle&quot;:&quot;Van Der&quot;},{&quot;family&quot;:&quot;Wees&quot;,&quot;given&quot;:&quot;Saskia C.M.&quot;,&quot;parse-names&quot;:false,&quot;dropping-particle&quot;:&quot;&quot;,&quot;non-dropping-particle&quot;:&quot;Van&quot;}],&quot;container-title&quot;:&quot;Nature Chemical Biology&quot;,&quot;DOI&quot;:&quot;10.1038/nchembio.164&quot;,&quot;ISSN&quot;:&quot;15524469&quot;,&quot;PMID&quot;:&quot;19377457&quot;,&quot;issued&quot;:{&quot;date-parts&quot;:[[2009]]},&quot;page&quot;:&quot;308-316&quot;,&quot;abstract&quot;:&quot;Plants live in complex environments in which they intimately interact with a broad range of microbial pathogens with different lifestyles and infection strategies. The evolutionary arms race between plants and their attackers provided plants with a highly sophisticated defense system that, like the animal innate immune system, recognizes pathogen molecules and responds by activating specific defenses that are directed against the invader. Recent advances in plant immunity research have provided exciting new insights into the underlying defense signaling network. Diverse small-molecule hormones play pivotal roles in the regulation of this network. Their signaling pathways cross-communicate in an antagonistic or synergistic manner, providing the plant with a powerful capacity to finely regulate its immune response. Pathogens, on the other hand, can manipulate the plant's defense signaling network for their own benefit by affecting phytohormone homeostasis to antagonize the host immune response. © 2009 Nature America, Inc. All rights reserved.&quot;,&quot;publisher&quot;:&quot;Nature Publishing Group&quot;,&quot;issue&quot;:&quot;5&quot;,&quot;volume&quot;:&quot;5&quot;,&quot;container-title-short&quot;:&quot;Nat Chem Biol&quot;},&quot;isTemporary&quot;:false},{&quot;id&quot;:&quot;52378893-bd31-3fff-abc5-8df7d083885c&quot;,&quot;itemData&quot;:{&quot;type&quot;:&quot;article-journal&quot;,&quot;id&quot;:&quot;52378893-bd31-3fff-abc5-8df7d083885c&quot;,&quot;title&quot;:&quot;The effect of a proprioceptive balance board training program for the prevention of ankle sprains: A prospective controlled trial&quot;,&quot;author&quot;:[{&quot;family&quot;:&quot;Verhagen&quot;,&quot;given&quot;:&quot;Evert&quot;,&quot;parse-names&quot;:false,&quot;dropping-particle&quot;:&quot;&quot;,&quot;non-dropping-particle&quot;:&quot;&quot;},{&quot;family&quot;:&quot;Beek&quot;,&quot;given&quot;:&quot;Allard&quot;,&quot;parse-names&quot;:false,&quot;dropping-particle&quot;:&quot;&quot;,&quot;non-dropping-particle&quot;:&quot;Van Der&quot;},{&quot;family&quot;:&quot;Twisk&quot;,&quot;given&quot;:&quot;Jos&quot;,&quot;parse-names&quot;:false,&quot;dropping-particle&quot;:&quot;&quot;,&quot;non-dropping-particle&quot;:&quot;&quot;},{&quot;family&quot;:&quot;Bouter&quot;,&quot;given&quot;:&quot;Lex&quot;,&quot;parse-names&quot;:false,&quot;dropping-particle&quot;:&quot;&quot;,&quot;non-dropping-particle&quot;:&quot;&quot;},{&quot;family&quot;:&quot;Bahr&quot;,&quot;given&quot;:&quot;Roald&quot;,&quot;parse-names&quot;:false,&quot;dropping-particle&quot;:&quot;&quot;,&quot;non-dropping-particle&quot;:&quot;&quot;},{&quot;family&quot;:&quot;Mechelen&quot;,&quot;given&quot;:&quot;Willem&quot;,&quot;parse-names&quot;:false,&quot;dropping-particle&quot;:&quot;&quot;,&quot;non-dropping-particle&quot;:&quot;Van&quot;}],&quot;container-title&quot;:&quot;American Journal of Sports Medicine&quot;,&quot;DOI&quot;:&quot;10.1177/0363546503262177&quot;,&quot;ISSN&quot;:&quot;03635465&quot;,&quot;PMID&quot;:&quot;15310562&quot;,&quot;issued&quot;:{&quot;date-parts&quot;:[[2004,9]]},&quot;page&quot;:&quot;1385-1393&quot;,&quot;abstract&quot;:&quot;Background: Ankle sprains are the most common injuries in a variety of sports. Hypothesis: A proprioceptive balance board program is effective for prevention of ankle sprains in volleyball players. Study Design: Prospective controlled study. Methods. There were 116 male and female volleyball teams followed prospectively during the 2001-2002 season. Teams were randomized by 4 geographical regions to an intervention group (66 teams, 641 players) and control group (50 teams, 486 players). Intervention teams followed a prescribed balance board training program; control teams followed their normal training routine. The coaches recorded exposure on a weekly basis for each player. Injuries were registered by the players within 1 week after onset. Results: Significantly fewer ankle sprains in the intervention group were found compared to the control group (risk difference = 0.4/1000 playing hours; 95% confidence interval, 0.1 -0.7). A significant reduction in ankle sprain risk was found only for players with a history of ankle sprains. The incidence of overuse knee injuries for players with history of knee injury was increased in the intervention group. History of knee injury may be a contraindication for proprioceptive balance board training. Conclusions: Use of proprioceptive balance board program is effective for prevention of ankle sprain recurrences.&quot;,&quot;issue&quot;:&quot;6&quot;,&quot;volume&quot;:&quot;32&quot;,&quot;container-title-short&quot;:&quot;&quot;},&quot;isTemporary&quot;:false}]},{&quot;citationID&quot;:&quot;MENDELEY_CITATION_6080758c-9d2a-4357-9bc2-44f70b2c43f9&quot;,&quot;properties&quot;:{&quot;noteIndex&quot;:0},&quot;isEdited&quot;:false,&quot;manualOverride&quot;:{&quot;isManuallyOverridden&quot;:true,&quot;citeprocText&quot;:&quot;(Aswani et al., 2022; F. García-Espinoza et al., 2023a; Niu et al., 2011; Ryu et al., 2003)&quot;,&quot;manualOverrideText&quot;:&quot;(Aswani et al., 2022; García-Espinoza et al., 2023a; Niu et al., 2011; Ryu et al., 2003)&quot;},&quot;citationItems&quot;:[{&quot;id&quot;:&quot;ce318065-fce8-31ef-a2c1-9fc77bf9629a&quot;,&quot;itemData&quot;:{&quot;type&quot;:&quot;article-journal&quot;,&quot;id&quot;:&quot;ce318065-fce8-31ef-a2c1-9fc77bf9629a&quot;,&quot;title&quot;:&quot;Different signaling pathways of induced resistance by rhizobacteria in &lt;i&gt; Arabidopsis thaliana &lt;/i&gt; against two pathovars of &lt;i&gt; Pseudomonas syringae&lt;/i&gt;&quot;,&quot;author&quot;:[{&quot;family&quot;:&quot;Ryu&quot;,&quot;given&quot;:&quot;Choong-Min&quot;,&quot;parse-names&quot;:false,&quot;dropping-particle&quot;:&quot;&quot;,&quot;non-dropping-particle&quot;:&quot;&quot;},{&quot;family&quot;:&quot;Hu&quot;,&quot;given&quot;:&quot;Chia-Hui&quot;,&quot;parse-names&quot;:false,&quot;dropping-particle&quot;:&quot;&quot;,&quot;non-dropping-particle&quot;:&quot;&quot;},{&quot;family&quot;:&quot;Reddy&quot;,&quot;given&quot;:&quot;M S&quot;,&quot;parse-names&quot;:false,&quot;dropping-particle&quot;:&quot;&quot;,&quot;non-dropping-particle&quot;:&quot;&quot;},{&quot;family&quot;:&quot;Kloepper&quot;,&quot;given&quot;:&quot;Joseph W&quot;,&quot;parse-names&quot;:false,&quot;dropping-particle&quot;:&quot;&quot;,&quot;non-dropping-particle&quot;:&quot;&quot;}],&quot;container-title&quot;:&quot;New Phytol.&quot;,&quot;DOI&quot;:&quot;10.1046/j.1469-8137.2003.00883.x&quot;,&quot;URL&quot;:&quot;https://nph.onlinelibrary.wiley.com/doi/10.1046/j.1469-8137.2003.00883.x&quot;,&quot;issued&quot;:{&quot;date-parts&quot;:[[2003]]},&quot;page&quot;:&quot;413-420&quot;,&quot;abstract&quot;:&quot;• The mechanisms by which plant growth-promoting rhizobacteria (PGPR) mediate induced systemic resistance are currently being intensively investigated from the viewpoint of signal transduction pathways within plants. • Here, we determined whether our well-characterized PGPR strains, which have demonstrated induced resistance on various plants, also elicit induced resistance in Arabidopsis thaliana. Nine different PGPR strains were evaluated for their capacity to cause induced resistance on Arabidopsis against two path-ovars of Pseudomonas syringae. Six strains significantly reduced severity of P. syringae pv. tomato, whereas seven strains reduced severity of P. syringae pv. maculicola. • From the initial screenings, four strains (90-166, SE34, 89B61 and T4) were selected because of their consistent induced resistance capacity. Elicitation of induced resistance with these strains depended on how disease severity was measured. Three strains (90-166, 89B61 and T4) induced resistance in NahG plants (SA-deficient), indicating a salicylic acid-independent pathway, which agrees with the previously reported pathway for induced resistance by PGPR. However, differences from the reported pathway were noted with strain 89B61, which did not require jasmonic acid or ethylene signaling pathways for induced resistance, and with strain T4, which induced resistance in npr1 plants. • These results indicate that strains 89B61 and T4 induce resistance via a new pathway or possibly a variation of the previously reported pathway. This information will broaden our understanding of ways in which microorganisms can signal physiological changes in plants.&quot;,&quot;volume&quot;:&quot;160&quot;,&quot;container-title-short&quot;:&quot;&quot;},&quot;isTemporary&quot;:false},{&quot;id&quot;:&quot;6b00edfa-f2d0-357b-a620-1897051de36c&quot;,&quot;itemData&quot;:{&quot;type&quot;:&quot;article-journal&quot;,&quot;id&quot;:&quot;6b00edfa-f2d0-357b-a620-1897051de36c&quot;,&quot;title&quot;:&quot;The Plant Growth-Promoting Rhizobacterium &lt;i&gt;Bacillus cereus&lt;/i&gt; AR156 Induces Systemic Resistance in &lt;/i&gt;Arabidopsis thaliana&lt;/i&gt; by Simultaneously Activating Salicylate-and Jasmonate/Ethylene-Dependent Signaling Pathways&quot;,&quot;author&quot;:[{&quot;family&quot;:&quot;Niu&quot;,&quot;given&quot;:&quot;Dong-Dong&quot;,&quot;parse-names&quot;:false,&quot;dropping-particle&quot;:&quot;&quot;,&quot;non-dropping-particle&quot;:&quot;&quot;},{&quot;family&quot;:&quot;Liu&quot;,&quot;given&quot;:&quot;Hong-Xia&quot;,&quot;parse-names&quot;:false,&quot;dropping-particle&quot;:&quot;&quot;,&quot;non-dropping-particle&quot;:&quot;&quot;},{&quot;family&quot;:&quot;Jiang&quot;,&quot;given&quot;:&quot;Chun-Hao&quot;,&quot;parse-names&quot;:false,&quot;dropping-particle&quot;:&quot;&quot;,&quot;non-dropping-particle&quot;:&quot;&quot;},{&quot;family&quot;:&quot;Wang&quot;,&quot;given&quot;:&quot;Yun-Peng&quot;,&quot;parse-names&quot;:false,&quot;dropping-particle&quot;:&quot;&quot;,&quot;non-dropping-particle&quot;:&quot;&quot;},{&quot;family&quot;:&quot;Wang&quot;,&quot;given&quot;:&quot;Qing-Ya&quot;,&quot;parse-names&quot;:false,&quot;dropping-particle&quot;:&quot;&quot;,&quot;non-dropping-particle&quot;:&quot;&quot;},{&quot;family&quot;:&quot;Jin&quot;,&quot;given&quot;:&quot;Hai-Ling&quot;,&quot;parse-names&quot;:false,&quot;dropping-particle&quot;:&quot;&quot;,&quot;non-dropping-particle&quot;:&quot;&quot;},{&quot;family&quot;:&quot;Guo&quot;,&quot;given&quot;:&quot;Jian-Hua&quot;,&quot;parse-names&quot;:false,&quot;dropping-particle&quot;:&quot;&quot;,&quot;non-dropping-particle&quot;:&quot;&quot;}],&quot;container-title&quot;:&quot;Mol. Plant Microbe Interact.&quot;,&quot;accessed&quot;:{&quot;date-parts&quot;:[[2023,2,24]]},&quot;DOI&quot;:&quot;10.1094/MPMI&quot;,&quot;issued&quot;:{&quot;date-parts&quot;:[[2011]]},&quot;page&quot;:&quot;533-542&quot;,&quot;abstract&quot;:&quot;Bacillus cereus AR156 is a plant growth-promoting rhizo-bacterium that induces resistance against a broad spectrum of pathogens including Pseudomonas syringae pv. tomato DC3000. This study analyzed AR156-induced sys-temic resistance (ISR) to DC3000 in Arabidopsis ecotype Col-0 plants. Compared with mock-treated plants, AR156-treated ones showed an increase in biomass and reductions in disease severity and pathogen density in the leaves. The defense-related genes PR1, PR2, PR5, and PDF1.2 were concurrently expressed in the leaves of AR156-treated plants, suggesting simultaneous activation of the salicylic acid (SA)-and the jasmonic acid (JA)-and ethyl-ene (ET)-dependent signaling pathways by AR156. The above gene expression was faster and stronger in plants treated with AR156 and inoculated with DC3000 than that in plants only inoculated with DC3000. Moreover, the cellular defense responses hydrogen peroxide accumulation and callose deposition were induced upon challenge inoculation in the leaves of Col-0 plants primed by AR156. Also, pretreatment with AR156 led to a higher level of induced protection against DC3000 in Col-0 than that in the transgenic NahG, the mutant jar1 or etr1, but the protection was absent in the mutant npr1. Therefore, AR156 triggers ISR in Arabidopsis by simultaneously activating the SA-and JA/ET-signaling pathways in an NPR1-dependent manner that leads to an additive effect on the level of induced protection.&quot;,&quot;issue&quot;:&quot;5&quot;,&quot;volume&quot;:&quot;24&quot;,&quot;container-title-short&quot;:&quot;&quot;},&quot;isTemporary&quot;:false},{&quot;id&quot;:&quot;845ae29c-55ad-38dc-8552-9c1f0c86fc53&quot;,&quot;itemData&quot;:{&quot;type&quot;:&quot;chapter&quot;,&quot;id&quot;:&quot;845ae29c-55ad-38dc-8552-9c1f0c86fc53&quot;,&quot;title&quot;:&quot;Induction of plant defense response by endophytic microorganisms&quot;,&quot;author&quot;:[{&quot;family&quot;:&quot;Aswani&quot;,&quot;given&quot;:&quot;R.&quot;,&quot;parse-names&quot;:false,&quot;dropping-particle&quot;:&quot;&quot;,&quot;non-dropping-particle&quot;:&quot;&quot;},{&quot;family&quot;:&quot;Roshmi&quot;,&quot;given&quot;:&quot;T.&quot;,&quot;parse-names&quot;:false,&quot;dropping-particle&quot;:&quot;&quot;,&quot;non-dropping-particle&quot;:&quot;&quot;},{&quot;family&quot;:&quot;Radhakrishnan&quot;,&quot;given&quot;:&quot;E.K.&quot;,&quot;parse-names&quot;:false,&quot;dropping-particle&quot;:&quot;&quot;,&quot;non-dropping-particle&quot;:&quot;&quot;}],&quot;container-title&quot;:&quot;Biocontrol Mechanisms of Endophytic Microorganisms&quot;,&quot;editor&quot;:[{&quot;family&quot;:&quot;Radhakrishnan&quot;,&quot;given&quot;:&quot;E.K.&quot;,&quot;parse-names&quot;:false,&quot;dropping-particle&quot;:&quot;&quot;,&quot;non-dropping-particle&quot;:&quot;&quot;},{&quot;family&quot;:&quot;Kumar&quot;,&quot;given&quot;:&quot;Ajay&quot;,&quot;parse-names&quot;:false,&quot;dropping-particle&quot;:&quot;&quot;,&quot;non-dropping-particle&quot;:&quot;&quot;},{&quot;family&quot;:&quot;Aswani&quot;,&quot;given&quot;:&quot;R.&quot;,&quot;parse-names&quot;:false,&quot;dropping-particle&quot;:&quot;&quot;,&quot;non-dropping-particle&quot;:&quot;&quot;}],&quot;DOI&quot;:&quot;https://doi.org/10.1016/B978-0-323-88478-5.00002-X&quot;,&quot;URL&quot;:&quot;https://linkinghub.elsevier.com/retrieve/pii/B978032388478500002X&quot;,&quot;issued&quot;:{&quot;date-parts&quot;:[[2022]]},&quot;publisher-place&quot;:&quot;London&quot;,&quot;page&quot;:&quot;89-115&quot;,&quot;publisher&quot;:&quot;Elsevier&quot;,&quot;container-title-short&quot;:&quot;&quot;},&quot;isTemporary&quot;:false},{&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citationTag&quot;:&quot;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&quot;},{&quot;citationID&quot;:&quot;MENDELEY_CITATION_524ba8ca-1811-4461-989f-3b5aaa3a2bb8&quot;,&quot;properties&quot;:{&quot;noteIndex&quot;:0},&quot;isEdited&quot;:false,&quot;manualOverride&quot;:{&quot;isManuallyOverridden&quot;:false,&quot;citeprocText&quot;:&quot;(Gange et al., 2019)&quot;,&quot;manualOverrideText&quot;:&quot;&quot;},&quot;citationTag&quot;:&quot;MENDELEY_CITATION_v3_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&quot;,&quot;citationItems&quot;:[{&quot;id&quot;:&quot;ec962d78-73b5-3609-b6ef-a8b9d37ec2d0&quot;,&quot;itemData&quot;:{&quot;type&quot;:&quot;article-journal&quot;,&quot;id&quot;:&quot;ec962d78-73b5-3609-b6ef-a8b9d37ec2d0&quot;,&quot;title&quot;:&quot;Meta‐analysis of the role of entomopathogenic and unspecialized fungal endophytes as plant bodyguards&quot;,&quot;author&quot;:[{&quot;family&quot;:&quot;Gange&quot;,&quot;given&quot;:&quot;Alan C.&quot;,&quot;parse-names&quot;:false,&quot;dropping-particle&quot;:&quot;&quot;,&quot;non-dropping-particle&quot;:&quot;&quot;},{&quot;family&quot;:&quot;Koricheva&quot;,&quot;given&quot;:&quot;Julia&quot;,&quot;parse-names&quot;:false,&quot;dropping-particle&quot;:&quot;&quot;,&quot;non-dropping-particle&quot;:&quot;&quot;},{&quot;family&quot;:&quot;Currie&quot;,&quot;given&quot;:&quot;Amanda F.&quot;,&quot;parse-names&quot;:false,&quot;dropping-particle&quot;:&quot;&quot;,&quot;non-dropping-particle&quot;:&quot;&quot;},{&quot;family&quot;:&quot;Jaber&quot;,&quot;given&quot;:&quot;Lara R.&quot;,&quot;parse-names&quot;:false,&quot;dropping-particle&quot;:&quot;&quot;,&quot;non-dropping-particle&quot;:&quot;&quot;},{&quot;family&quot;:&quot;Vidal&quot;,&quot;given&quot;:&quot;Stefan&quot;,&quot;parse-names&quot;:false,&quot;dropping-particle&quot;:&quot;&quot;,&quot;non-dropping-particle&quot;:&quot;&quot;}],&quot;container-title&quot;:&quot;New Phytologist&quot;,&quot;DOI&quot;:&quot;10.1111/nph.15859&quot;,&quot;ISSN&quot;:&quot;0028-646X&quot;,&quot;URL&quot;:&quot;https://nph.onlinelibrary.wiley.com/doi/10.1111/nph.15859&quot;,&quot;issued&quot;:{&quot;date-parts&quot;:[[2019,9,13]]},&quot;page&quot;:&quot;2002-2010&quot;,&quot;abstract&quot;:&quot;&lt;p&gt; &lt;list list-type=\&quot;bullet\&quot;&gt; &lt;list-item&gt; &lt;p&gt;Herbaceous plants harbour species‐rich communities of asymptomatic endophytic fungi. Although some of these endophytes are entomopathogenic, many are not, and remarkably little is known about how the presence of these fungi in plant tissues affects phytophagous insects.&lt;/p&gt; &lt;/list-item&gt; &lt;list-item&gt; &lt;p&gt;Here we show through a meta‐analysis that both entomopathogenic and nonentomopathogenic endophytes have a negative effect on insect herbivores. Growth and performance of polyphagous and sucking insects are reduced by nonentomopathogenic endophytes, but monophages are unaffected, likely because the latter are better adapted to secondary metabolites produced or induced by the fungi.&lt;/p&gt; &lt;/list-item&gt; &lt;list-item&gt; &lt;p&gt;Furthermore, studies using excised leaves report weaker effects than those with intact plants, likely caused by chemical changes being masked by leaf excision. Most surprisingly, endophyte infection of seeds produces the greatest effect on insect herbivores in subsequent mature plants, even though the usual mode of fungal transmission is infection of leaves by airborne spores.&lt;/p&gt; &lt;/list-item&gt; &lt;list-item&gt; &lt;p&gt;We conclude that these ubiquitous hidden fungi may be important bodyguards of plants. However, in order to fully understand their roles in plant protection, we must be aware that minor differences in experimental design can lead to contradictory results.&lt;/p&gt; &lt;/list-item&gt; &lt;/list&gt; &lt;/p&gt;&quot;,&quot;publisher&quot;:&quot;Blackwell Publishing Ltd&quot;,&quot;issue&quot;:&quot;4&quot;,&quot;volume&quot;:&quot;223&quot;,&quot;container-title-short&quot;:&quot;&quot;},&quot;isTemporary&quot;:false}]},{&quot;citationID&quot;:&quot;MENDELEY_CITATION_2beabbbb-b8c4-46fb-bd10-661f901bb137&quot;,&quot;properties&quot;:{&quot;noteIndex&quot;:0},&quot;isEdited&quot;:false,&quot;manualOverride&quot;:{&quot;isManuallyOverridden&quot;:false,&quot;citeprocText&quot;:&quot;(de Franca et al., 2017)&quot;,&quot;manualOverrideText&quot;:&quot;&quot;},&quot;citationTag&quot;:&quot;MENDELEY_CITATION_v3_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&quot;,&quot;citationItems&quot;:[{&quot;id&quot;:&quot;5bccf065-9f13-33d6-aa1b-56bf95181beb&quot;,&quot;itemData&quot;:{&quot;type&quot;:&quot;chapter&quot;,&quot;id&quot;:&quot;5bccf065-9f13-33d6-aa1b-56bf95181beb&quot;,&quot;title&quot;:&quot;The sublethal effects of insecticides in insects&quot;,&quot;author&quot;:[{&quot;family&quot;:&quot;Franca&quot;,&quot;given&quot;:&quot;Solange M.&quot;,&quot;parse-names&quot;:false,&quot;dropping-particle&quot;:&quot;&quot;,&quot;non-dropping-particle&quot;:&quot;de&quot;},{&quot;family&quot;:&quot;Breda&quot;,&quot;given&quot;:&quot;Mariana O.&quot;,&quot;parse-names&quot;:false,&quot;dropping-particle&quot;:&quot;&quot;,&quot;non-dropping-particle&quot;:&quot;&quot;},{&quot;family&quot;:&quot;Barbosa&quot;,&quot;given&quot;:&quot;Douglas R.S.&quot;,&quot;parse-names&quot;:false,&quot;dropping-particle&quot;:&quot;&quot;,&quot;non-dropping-particle&quot;:&quot;&quot;},{&quot;family&quot;:&quot;Araujo&quot;,&quot;given&quot;:&quot;Alice M.N.&quot;,&quot;parse-names&quot;:false,&quot;dropping-particle&quot;:&quot;&quot;,&quot;non-dropping-particle&quot;:&quot;&quot;},{&quot;family&quot;:&quot;Guedes&quot;,&quot;given&quot;:&quot;Carolina A.&quot;,&quot;parse-names&quot;:false,&quot;dropping-particle&quot;:&quot;&quot;,&quot;non-dropping-particle&quot;:&quot;&quot;}],&quot;container-title&quot;:&quot;Biological Control of Pest and Vector Insects&quot;,&quot;DOI&quot;:&quot;10.5772/66461&quot;,&quot;issued&quot;:{&quot;date-parts&quot;:[[2017,4,5]]},&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publisher&quot;:&quot;InTech&quot;,&quot;container-title-short&quot;:&quot;&quot;},&quot;isTemporary&quot;:false}]},{&quot;citationID&quot;:&quot;MENDELEY_CITATION_34ac168c-923b-47a9-ab06-84ed27554100&quot;,&quot;properties&quot;:{&quot;noteIndex&quot;:0},&quot;isEdited&quot;:false,&quot;manualOverride&quot;:{&quot;isManuallyOverridden&quot;:true,&quot;citeprocText&quot;:&quot;(F. García-Espinoza et al., 2023b; Garrido-Jurado et al., 2011; Natalia González-Mas et al., 2019; Ortiz-Urquiza et al., 2010; Quesada-Moraga et al., 2006b, 2004; Yousef et al., 2013)&quot;,&quot;manualOverrideText&quot;:&quot;(García-Espinoza et al., 2023b; Garrido-Jurado et al., 2011; Natalia González-Mas et al., 2019; Ortiz-Urquiza et al., 2010; Quesada-Moraga et al., 2006b, 2004; Yousef et al., 2013)&quot;},&quot;citationItems&quot;:[{&quot;id&quot;:&quot;c0503d66-cc47-3402-8c43-f698b9fb7605&quot;,&quot;itemData&quot;:{&quot;type&quot;:&quot;article-journal&quot;,&quot;id&quot;:&quot;c0503d66-cc47-3402-8c43-f698b9fb7605&quot;,&quot;title&quot;:&quot;Laboratory evaluation of entomopathogenic fungi &lt;i&gt;Beauveria bassiana&lt;/i&gt;  and &lt;i&gt;Metarhizium anisopliae&lt;/i&gt;  against puparia and adults of &lt;i&gt;Ceratitis capitata&lt;/i&gt;  (Diptera: Tephritidae)&quot;,&quot;author&quot;:[{&quot;family&quot;:&quot;Quesada-Moraga&quot;,&quot;given&quot;:&quot;E.&quot;,&quot;parse-names&quot;:false,&quot;dropping-particle&quot;:&quot;&quot;,&quot;non-dropping-particle&quot;:&quot;&quot;},{&quot;family&quot;:&quot;Ruiz-García&quot;,&quot;given&quot;:&quot;A.&quot;,&quot;parse-names&quot;:false,&quot;dropping-particle&quot;:&quot;&quot;,&quot;non-dropping-particle&quot;:&quot;&quot;},{&quot;family&quot;:&quot;Santiago-Álvarez&quot;,&quot;given&quot;:&quot;S.&quot;,&quot;parse-names&quot;:false,&quot;dropping-particle&quot;:&quot;&quot;,&quot;non-dropping-particle&quot;:&quot;&quot;}],&quot;container-title&quot;:&quot;Journal of Economy Entomology&quot;,&quot;URL&quot;:&quot;https://academic.oup.com/jee/article/99/6/1955/2218570&quot;,&quot;issued&quot;:{&quot;date-parts&quot;:[[2006]]},&quot;page&quot;:&quot;1955-1966&quot;,&quot;abstract&quot;:&quot;Laboratory experiments were done to measure the pathogenicity of 10 autochthonous isolates of Beauveria bassiana (Balsamo) Vuill. and of Þve Metarhizium anisopliae (Metsch.) Sorok. toward puparia and adults of the Mediterranean fruit ßy, Ceratitis capitata (Wiedemann) (Diptera: Tephritidae). Although all isolates applied via inoculation of the fungal suspensions on the ventral surface of the abdomen were pathogenic to adults, with mortality rates ranging from 30 to 100% and average survival times (ASTs) from 6.5 to 8.6 d, when C. capitata puparia were immersed in the conidial suspensions, only B. bassiana Bb-1333 and EABb 01/103-Su and M. anisopliae EAMa 01/58-Su isolates caused 50% mortality of puparia. In a second series of bioassays conducted on Þve selected isolates, adults were sprayed with four 10-fold concentrations ranging from 1.0 10 5 to 1.0 10 8 colony-forming units (cfu)/ml. The median lethal concentrations (LC 50) of the four most virulent isolates ranged from 4.9 10 5 to 2.0 10 6 cfu/ml with estimated time to kill 50% of the insects ranging from 4.6 to 5.3 d. The effect of a sublethal dose (ca. LD 50) of either B. bassiana EABb 01/103-Su or M. anisopliae EAMa 01/58-Su isolate was studied by reciprocal crossing. Treatment with B. bassiana reduced fecundity and fertility at 6, 8, and 10 d after treatment, with fecundity and fertility reductions ranging from 20.0 to 71.2% and from 33.6 to 60.0%, respectively. These reductions occurred in pairing combinations of treated females with either treated or nontreated males. M. anisopliae was more effective in reducing fecundity and fertility at 6 d after treatment, with the reduction varying from 58.4 to 72.1% and from 28.6 to 45.9%, respectively. In addition, the Þrst oviposition was signiÞcantly delayed for 1 d in females treated by either fungal species. The above-mentioned Þve selected isolates were assayed against C. capitata puparia treated as late third instars in sterilized soil at 25C under three moisture conditions (0.1, 0.01, and 0.0055 MPa). At 0.01 MPa, all isolates were low pathogenic to C. capitata puparia, whereas signiÞcant differences in the puparia mortality occurred between isolates at 0.1 and 0.0055 MPa. The highest pupal mortalities ranged from 52.5 to 70.0%, as a function of soil moisture and were caused by EAMa 01/58-Su and Bb-1333 isolates.&quot;,&quot;issue&quot;:&quot;6&quot;,&quot;volume&quot;:&quot;99&quot;,&quot;container-title-short&quot;:&quot;&quot;},&quot;isTemporary&quot;:false},{&quot;id&quot;:&quot;e43d0dc5-61d7-394d-a0a6-c9d7eecfd02c&quot;,&quot;itemData&quot;:{&quot;type&quot;:&quot;article-journal&quot;,&quot;id&quot;:&quot;e43d0dc5-61d7-394d-a0a6-c9d7eecfd02c&quot;,&quot;title&quot;:&quot;Virulence, horizontal transmission, and sublethal reproductive effects of &lt;i&gt;Metarhizium anisopliae&lt;/i&gt; (Anamorphic fungi) on the German cockroach (Blattodea: Blattellidae)&quot;,&quot;author&quot;:[{&quot;family&quot;:&quot;Quesada-Moraga&quot;,&quot;given&quot;:&quot;E.&quot;,&quot;parse-names&quot;:false,&quot;dropping-particle&quot;:&quot;&quot;,&quot;non-dropping-particle&quot;:&quot;&quot;},{&quot;family&quot;:&quot;Santos-Quirós&quot;,&quot;given&quot;:&quot;R.&quot;,&quot;parse-names&quot;:false,&quot;dropping-particle&quot;:&quot;&quot;,&quot;non-dropping-particle&quot;:&quot;&quot;},{&quot;family&quot;:&quot;Valverde-García&quot;,&quot;given&quot;:&quot;P.&quot;,&quot;parse-names&quot;:false,&quot;dropping-particle&quot;:&quot;&quot;,&quot;non-dropping-particle&quot;:&quot;&quot;},{&quot;family&quot;:&quot;Santiago-Álvarez&quot;,&quot;given&quot;:&quot;C.&quot;,&quot;parse-names&quot;:false,&quot;dropping-particle&quot;:&quot;&quot;,&quot;non-dropping-particle&quot;:&quot;&quot;}],&quot;container-title&quot;:&quot;Journal of Invertebrate Pathology&quot;,&quot;DOI&quot;:&quot;10.1016/j.jip.2004.07.002&quot;,&quot;ISSN&quot;:&quot;00222011&quot;,&quot;PMID&quot;:&quot;15491599&quot;,&quot;issued&quot;:{&quot;date-parts&quot;:[[2004,9]]},&quot;page&quot;:&quot;51-58&quot;,&quot;abstract&quot;:&quot;Virulence of Metarhizium anisopliae (Metschnikoff) Sorokin strain EAMa 01/121-Su against the German Cockroach, Blatella germanica (L.), was determined using four concentrations ranging from 4.2 × 10 6 to 4.2 × 10 9 spores per milliliter. The LD 50 value was 1.4 × 10 7 spores per milliliter (56,000 spores per cockroach) and LT 50 values were 14.8 days and 5.3 days for 4.2 × 10 8 and 4.2 × 10 9 spores per milliliter, respectively. An experiment was conducted to evaluate whether a fungal transmission could exist among infected and healthy cockroaches. Percentage mortality at a ratio of 1:10 of infected to unexposed cockroaches was 87.5% and LT 50 was 12.2 days, which indicated the potential of this strain to be horizontally transmitted and to rapidly spread the infection in the insect population. The effect of a sublethal dose (ca. LD 60) of M. anisopliae EAMa 01/121-Su strain, applied topically on German cockroaches, was studied by reciprocal crossing. Othecal production, oothecal hatchability, and nymphal production declined upon exposure to M. anisopliae EAMa 01/121-Su strain. The mean number of oothecae laid by female was progressively and significantly reduced by fungal treatment from second oviposition period onwards. Oothecal hatch of fungally challenged females was reduced by 46-49%, oothecal viability by 48-85%, and nymphal production by 22-35%. Only treated females showed an effect on oothecal production, oothecal hatch, and nymphal production, although oothecal hatch was also governed by treated males at a higher significance level. Our results on virulence and horizontal transmission of fungal conidia of M. anisopliae EAMa 01/121-Su strain and its sublethal reproductive effects on German cockroach females are discussed in terms of its potential to decrease the pest status of B. germanica in the short and long terms. © 2004 Elsevier Inc. All rights reserved.&quot;,&quot;issue&quot;:&quot;1&quot;,&quot;volume&quot;:&quot;87&quot;,&quot;container-title-short&quot;:&quot;J Invertebr Pathol&quot;},&quot;isTemporary&quot;:false},{&quot;id&quot;:&quot;dd31e188-680f-3340-976f-bc956268690a&quot;,&quot;itemData&quot;:{&quot;type&quot;:&quot;article-journal&quot;,&quot;id&quot;:&quot;dd31e188-680f-3340-976f-bc956268690a&quot;,&quot;title&quot;:&quot;Effects of soil treatments with entomopathogenic fungi on soil dwelling non-target arthropods at a commercial olive orchard&quot;,&quot;author&quot;:[{&quot;family&quot;:&quot;Garrido-Jurado&quot;,&quot;given&quot;:&quot;I.&quot;,&quot;parse-names&quot;:false,&quot;dropping-particle&quot;:&quot;&quot;,&quot;non-dropping-particle&quot;:&quot;&quot;},{&quot;family&quot;:&quot;Ruano&quot;,&quot;given&quot;:&quot;F.&quot;,&quot;parse-names&quot;:false,&quot;dropping-particle&quot;:&quot;&quot;,&quot;non-dropping-particle&quot;:&quot;&quot;},{&quot;family&quot;:&quot;Campos&quot;,&quot;given&quot;:&quot;M.&quot;,&quot;parse-names&quot;:false,&quot;dropping-particle&quot;:&quot;&quot;,&quot;non-dropping-particle&quot;:&quot;&quot;},{&quot;family&quot;:&quot;Quesada-Moraga&quot;,&quot;given&quot;:&quot;E.&quot;,&quot;parse-names&quot;:false,&quot;dropping-particle&quot;:&quot;&quot;,&quot;non-dropping-particle&quot;:&quot;&quot;}],&quot;container-title&quot;:&quot;Biological Control&quot;,&quot;DOI&quot;:&quot;10.1016/j.biocontrol.2011.07.001&quot;,&quot;ISSN&quot;:&quot;10499644&quot;,&quot;issued&quot;:{&quot;date-parts&quot;:[[2011,11]]},&quot;page&quot;:&quot;239-244&quot;,&quot;abstract&quot;:&quot;Recent studies have shown the potential of entomopathogenic fungi (EF) for the biocontrol of tephritid puparia in soil treatments beneath the tree canopy. The soil is the natural ecosystem of these fungi, and the soil environment provides protection against UV. Furthermore, the fungi may recycle in the soil, providing a long term control of the puparia. However, such soil applications could have a negative impact on non-target soil arthropod fauna. In particular, ants play an important role in olive grove soil fauna because they are biological indicators of the soil condition. Thus, the aims of this study were to (i) determine the persistence of Metarhizium anisopliae EAMa 01/58-Su isolate in the soil when applied beneath olive trees for controlling olive fly puparia, (ii) elucidate its possible effect on non-target soil dwelling arthropod communities and (iii) evaluate the effect of soil treatment with M. anisopliae and Beauveria bassiana on Tapinoma nigerrimum colonies. Our results indicate that the soil ecosystem favors the persistence of this autochthonous isolate, maintaining levels of 105CFUg-1 of soil. This level allows long-term protection of the crop against the olive fly puparia. Furthermore, in pitfall traps, no infected insects were found in field as a result of the fungal treatment. The most abundant arthropods trapped were formicidae species. In laboratory assays, no significant differences in mortality were found between fungal treatments and control. The mean mortality values were between 41.0% and 64.7%. However, a significant reduction in average survival time was observed with 16.9days in control to 15.6days in the treatment with B. bassiana and 14.8days in the treatment with M. anisopliae. Furthermore, there were no significant differences in ant activity before and after fungal treatment. The soil samples were also evaluated to determinate if these ants distribute conidia from treated soils to non-treated soils without being able to notice the presence of EF. © 2011 Elsevier Inc.&quot;,&quot;issue&quot;:&quot;2&quot;,&quot;volume&quot;:&quot;59&quot;,&quot;container-title-short&quot;:&quot;&quot;},&quot;isTemporary&quot;:false},{&quot;id&quot;:&quot;f3bb0fa6-d77a-37b3-807f-603b0eef7785&quot;,&quot;itemData&quot;:{&quot;type&quot;:&quot;article-journal&quot;,&quot;id&quot;:&quot;f3bb0fa6-d77a-37b3-807f-603b0eef7785&quot;,&quot;title&quot;:&quot;Effects of endophytic entomopathogenic ascomycetes on the life-history traits of &lt;i&gt;Aphis gossypii&lt;/i&gt; Glover and its interactions with melon plants&quot;,&quot;author&quot;:[{&quot;family&quot;:&quot;González-Mas&quot;,&quot;given&quot;:&quot;Natalia&quot;,&quot;parse-names&quot;:false,&quot;dropping-particle&quot;:&quot;&quot;,&quot;non-dropping-particle&quot;:&quot;&quot;},{&quot;family&quot;:&quot;Sánchez-Ortiz&quot;,&quot;given&quot;:&quot;Araceli&quot;,&quot;parse-names&quot;:false,&quot;dropping-particle&quot;:&quot;&quot;,&quot;non-dropping-particle&quot;:&quot;&quot;},{&quot;family&quot;:&quot;Valverde-García&quot;,&quot;given&quot;:&quot;Pablo&quot;,&quot;parse-names&quot;:false,&quot;dropping-particle&quot;:&quot;&quot;,&quot;non-dropping-particle&quot;:&quot;&quot;},{&quot;family&quot;:&quot;Quesada-Moraga&quot;,&quot;given&quot;:&quot;Enrique&quot;,&quot;parse-names&quot;:false,&quot;dropping-particle&quot;:&quot;&quot;,&quot;non-dropping-particle&quot;:&quot;&quot;}],&quot;container-title&quot;:&quot;Insects&quot;,&quot;container-title-short&quot;:&quot;Insects&quot;,&quot;DOI&quot;:&quot;10.3390/insects10060165&quot;,&quot;ISSN&quot;:&quot;2075-4450&quot;,&quot;issued&quot;:{&quot;date-parts&quot;:[[2019,6,10]]},&quot;page&quot;:&quot;165&quot;,&quot;abstract&quot;:&quot;&lt;p&gt;Entomopathogenic fungi are sprayed commercially for aphid control in greenhouses. Recently, their ability to grow endophytically within plants was discovered, offering the opportunity for systemic biological control. Endophytic colonization of host plants could also influence life-table parameters and behavior of herbivores. We investigated lethal and pre-mortality effects of Beauveria bassiana and Metarhizium brunneum on Aphis gossypii; aphids either received inoculum while feeding on recently sprayed leaves (surface inoculum and endophytically-colonized) or while feeding on unsprayed but endophytically-colonized leaves. We used choice assays to identify any preferences for endophytically-colonized or control plants. Volatile emissions from endophytically-colonized plants and control plants were also compared. Aphid mortality rates ranged between 48.2 and 56.9% on sprayed leaves, and between 37.7 and 50.0 on endophytically-colonized leaves. There was a significant effect of endophytic colonization on the rate of nymph production, but this did not result in an overall increase in the aphid population. Endophytic colonization did not influence host-plant selection even though there were qualitative and quantitative differences in the blend of volatiles released by endophytically-colonized and control plants. Although endophytic colonization did not change herbivore behavior, plants still benefit via indirect defense, resistance to plant pathogens or abiotic stress tolerance.&lt;/p&gt;&quot;,&quot;issue&quot;:&quot;6&quot;,&quot;volume&quot;:&quot;10&quot;},&quot;isTemporary&quot;:false},{&quot;id&quot;:&quot;efd548cc-4edf-3182-a824-670cd1844e66&quot;,&quot;itemData&quot;:{&quot;type&quot;:&quot;article-journal&quot;,&quot;id&quot;:&quot;efd548cc-4edf-3182-a824-670cd1844e66&quot;,&quot;title&quot;:&quot;Biocontrol of &lt;i&gt;Bactrocera oleae&lt;/i&gt; (Diptera: Tephritidae) with &lt;i&gt;Metarhizium brunneum&lt;/i&gt; and its extracts&quot;,&quot;author&quot;:[{&quot;family&quot;:&quot;Yousef&quot;,&quot;given&quot;:&quot;M.&quot;,&quot;parse-names&quot;:false,&quot;dropping-particle&quot;:&quot;&quot;,&quot;non-dropping-particle&quot;:&quot;&quot;},{&quot;family&quot;:&quot;Lozano-Tovar&quot;,&quot;given&quot;:&quot;M. D.&quot;,&quot;parse-names&quot;:false,&quot;dropping-particle&quot;:&quot;&quot;,&quot;non-dropping-particle&quot;:&quot;&quot;},{&quot;family&quot;:&quot;Garrido-Jurado&quot;,&quot;given&quot;:&quot;I.&quot;,&quot;parse-names&quot;:false,&quot;dropping-particle&quot;:&quot;&quot;,&quot;non-dropping-particle&quot;:&quot;&quot;},{&quot;family&quot;:&quot;Quesada-Moraga&quot;,&quot;given&quot;:&quot;E.&quot;,&quot;parse-names&quot;:false,&quot;dropping-particle&quot;:&quot;&quot;,&quot;non-dropping-particle&quot;:&quot;&quot;}],&quot;container-title&quot;:&quot;Journal of Economic Entomology&quot;,&quot;DOI&quot;:&quot;10.1603/EC12489&quot;,&quot;ISSN&quot;:&quot;00220493&quot;,&quot;PMID&quot;:&quot;23865175&quot;,&quot;issued&quot;:{&quot;date-parts&quot;:[[2013,6]]},&quot;page&quot;:&quot;1118-1125&quot;,&quot;abstract&quot;:&quot;The susceptibility of preimaginal and adult olive fruit fly, Bactrocera oleae (Gmelin) (Diptera: Tephritidae), to a strain of the mitosporic ascomycete Metarhizium brunneum (Petch) (Hypocreales: Clavicipitaceae) and the insecticidal activity of its crude extract to olive fruit fly adults were investigated. Strain EAMb 09/01-Su caused 60% mortality to B. oleae adults, with average survival time (AST) of 8.8 d. In soil treatments against pupariating third-instar larvae, preimaginal B. oleae mortality reached 82.3%, whereas preimaginal mortality targeting puparia was 33.3%. The crude extract of EAMb 09/01-Su strain caused 80.0% adult mortality when administered per os, with AST of 27.7 h. The crude extract was demonstrated to be quite thermostable and photoresistant. These results indicate that M. brunneum EAMb 09/01-Su strain and its crude extract show potential to be used in an integrated pest management olive fruit fly management strategy targeting both adults and preimaginals. © 2013 Entomological Society of America.&quot;,&quot;issue&quot;:&quot;3&quot;,&quot;volume&quot;:&quot;106&quot;,&quot;container-title-short&quot;:&quot;J Econ Entomol&quot;},&quot;isTemporary&quot;:false},{&quot;id&quot;:&quot;8e25bde0-4a4e-3fa9-8da4-95976d6bf5ff&quot;,&quot;itemData&quot;:{&quot;type&quot;:&quot;article-journal&quot;,&quot;id&quot;:&quot;8e25bde0-4a4e-3fa9-8da4-95976d6bf5ff&quot;,&quot;title&quot;:&quot;Insecticidal and sublethal reproductive effects of &lt;i&gt;Metarhizium anisopliae&lt;/i&gt; culture supernatant protein extract on the Mediterranean fruit fly&quot;,&quot;author&quot;:[{&quot;family&quot;:&quot;Ortiz-Urquiza&quot;,&quot;given&quot;:&quot;A.&quot;,&quot;parse-names&quot;:false,&quot;dropping-particle&quot;:&quot;&quot;,&quot;non-dropping-particle&quot;:&quot;&quot;},{&quot;family&quot;:&quot;Vergara-Ortiz&quot;,&quot;given&quot;:&quot;A.&quot;,&quot;parse-names&quot;:false,&quot;dropping-particle&quot;:&quot;&quot;,&quot;non-dropping-particle&quot;:&quot;&quot;},{&quot;family&quot;:&quot;Santiago-Álvarez&quot;,&quot;given&quot;:&quot;C.&quot;,&quot;parse-names&quot;:false,&quot;dropping-particle&quot;:&quot;&quot;,&quot;non-dropping-particle&quot;:&quot;&quot;},{&quot;family&quot;:&quot;Quesada-Moraga&quot;,&quot;given&quot;:&quot;E.&quot;,&quot;parse-names&quot;:false,&quot;dropping-particle&quot;:&quot;&quot;,&quot;non-dropping-particle&quot;:&quot;&quot;}],&quot;container-title&quot;:&quot;Journal of Applied Entomology&quot;,&quot;DOI&quot;:&quot;10.1111/j.1439-0418.2010.01533.x&quot;,&quot;ISSN&quot;:&quot;09312048&quot;,&quot;issued&quot;:{&quot;date-parts&quot;:[[2010,8]]},&quot;page&quot;:&quot;581-591&quot;,&quot;abstract&quot;:&quot;Because natural product-based pesticides are thought to be more rapidly degradable than synthetic chemicals while having a lower ecotoxicological effect, the interest in these products for pest control has grown substantially. Recently, a new insecticide compound, which is the crude soluble protein extract (CSPE) from the fermentation product of the entomopathogenic fungus (EF) Metarhizium anisopliae (strain EAMa 01/58-Su), has appeared in the literature as a promising insecticide for the control of the Mediterranean fruit fly, Ceratitis capitata. This CSPE has a moderate acute insecticide effect against adults of C. capitata when administered per os at 1 mg of protein/ml, as an exposure time of 8.3 h is necessary to get 50% of mortality. Even though the ingestion of this compound produces serious injuries in the midgut epithelium, it has a very low antifeedant effect on the flies. The effect of sublethal challenges on reproduction of adult flies was studied, and a reduction was found on the female fecundity levels during the first days after the treatment. On the other hand, the sublethal exposure to the CSPE affected neither the egg fertility nor the mortality of the larvae. However, the CSPE did affect the mortality of the pupae from the F1 generation, which suggests that there is a hormetic response from CSPE challenged females. The described sublethal reproductive effects are as important as direct lethal effects in contributing to the total value of the CSPE of the EF M. anisopliae 01/58-Su strain. © 2010 Blackwell Verlag, GmbH.&quot;,&quot;issue&quot;:&quot;7&quot;,&quot;volume&quot;:&quot;134&quot;,&quot;container-title-short&quot;:&quot;&quot;},&quot;isTemporary&quot;:false},{&quot;id&quot;:&quot;6b3f41c5-89a1-3c99-b1a3-29233310f425&quot;,&quot;itemData&quot;:{&quot;type&quot;:&quot;article-journal&quot;,&quot;id&quot;:&quot;6b3f41c5-89a1-3c99-b1a3-29233310f425&quot;,&quot;title&quot;:&quot;Greenhouse melon crop protection and production through the compatible use of a parasitoid with endophytic entomopathogenic ascomycetes&quot;,&quot;author&quot;:[{&quot;family&quot;:&quot;García-Espinoza&quot;,&quot;given&quot;:&quot;F.&quot;,&quot;parse-names&quot;:false,&quot;dropping-particle&quot;:&quot;&quot;,&quot;non-dropping-particle&quot;:&quot;&quot;},{&quot;family&quot;:&quot;Yousef-Yousef&quot;,&quot;given&quot;:&quot;M.&quot;,&quot;parse-names&quot;:false,&quot;dropping-particle&quot;:&quot;&quot;,&quot;non-dropping-particle&quot;:&quot;&quot;},{&quot;family&quot;:&quot;García del Rosal&quot;,&quot;given&quot;:&quot;M.J.&quot;,&quot;parse-names&quot;:false,&quot;dropping-particle&quot;:&quot;&quot;,&quot;non-dropping-particle&quot;:&quot;&quot;},{&quot;family&quot;:&quot;Cuenca-Medina&quot;,&quot;given&quot;:&quot;M.&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issued&quot;:{&quot;date-parts&quot;:[[2023,10,3]]},&quot;volume&quot;:&quot;Accepted&quot;},&quot;isTemporary&quot;:false}],&quot;citationTag&quot;:&quot;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&quot;},{&quot;citationID&quot;:&quot;MENDELEY_CITATION_4ebc4116-2a4b-453e-b8d2-c62d6d36adaf&quot;,&quot;properties&quot;:{&quot;noteIndex&quot;:0},&quot;isEdited&quot;:false,&quot;manualOverride&quot;:{&quot;isManuallyOverridden&quot;:false,&quot;citeprocText&quot;:&quot;(de Souza et al., 2020; Garrido-Jurado et al., 2020; N. González-Mas et al., 2019b; Liu et al., 2020; Mousavi et al., 2022; Quesada-Moraga et al., 2006a; Resquín-Romero et al., 2016)&quot;,&quot;manualOverrideText&quot;:&quot;&quot;},&quot;citationTag&quot;:&quot;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&quot;,&quot;citationItems&quot;:[{&quot;id&quot;:&quot;09179b2a-a3ee-301a-844a-d059ce31d2b8&quot;,&quot;itemData&quot;:{&quot;type&quot;:&quot;article-journal&quot;,&quot;id&quot;:&quot;09179b2a-a3ee-301a-844a-d059ce31d2b8&quot;,&quot;title&quot;:&quot;Sublethal effects of two entomopathogenic fungi species, &lt;i&gt;Metarhizium anisopliae&lt;/i&gt; and &lt;i&gt;Beauveria bassiana&lt;/i&gt;, on the cabbage aphid (&lt;i&gt;Brevicoryne brassicae&lt;/i&gt;)&quot;,&quot;author&quot;:[{&quot;family&quot;:&quot;Mousavi&quot;,&quot;given&quot;:&quot;Mahdieh&quot;,&quot;parse-names&quot;:false,&quot;dropping-particle&quot;:&quot;&quot;,&quot;non-dropping-particle&quot;:&quot;&quot;},{&quot;family&quot;:&quot;Mehrkhou&quot;,&quot;given&quot;:&quot;Fariba&quot;,&quot;parse-names&quot;:false,&quot;dropping-particle&quot;:&quot;&quot;,&quot;non-dropping-particle&quot;:&quot;&quot;},{&quot;family&quot;:&quot;Güz&quot;,&quot;given&quot;:&quot;Nurper&quot;,&quot;parse-names&quot;:false,&quot;dropping-particle&quot;:&quot;&quot;,&quot;non-dropping-particle&quot;:&quot;&quot;},{&quot;family&quot;:&quot;Ghosta&quot;,&quot;given&quot;:&quot;Youbert&quot;,&quot;parse-names&quot;:false,&quot;dropping-particle&quot;:&quot;&quot;,&quot;non-dropping-particle&quot;:&quot;&quot;},{&quot;family&quot;:&quot;Atlihan&quot;,&quot;given&quot;:&quot;Remzi&quot;,&quot;parse-names&quot;:false,&quot;dropping-particle&quot;:&quot;&quot;,&quot;non-dropping-particle&quot;:&quot;&quot;}],&quot;container-title&quot;:&quot;Turkish Journal of Agriculture and Forestry&quot;,&quot;DOI&quot;:&quot;10.55730/1300-011X.3016&quot;,&quot;ISSN&quot;:&quot;13036173&quot;,&quot;issued&quot;:{&quot;date-parts&quot;:[[2022]]},&quot;page&quot;:&quot;441-452&quot;,&quot;abstract&quot;:&quot;Abstract:We evaluated the sublethal (LC25) effects of the three native strains of two important entomopathogenic fungi (EPFs) species (Metarhizium anisopliae AB, M. anisopliae Iran 245, and Beauveria bassiana 106) on the cabbage aphid, Brevicoryne brassicae L. (Hemiptera: Aphididae) which is among the most destructive pests of cole crops. Studies were carried out in controlled conditions providing 25 ± 2 °C, 60% ± 5% RH and a photoperiod of 16:8 h (L:D). The age-stage, two-sex life table method was used for data analysis. The results indicated that EPF treatments affected the population growth rate of the aphids by causing prolongation of the development time, decrease in survival rate, shortening of adult longevity, and decrease in reproduction. The intrinsic rate of increase (r) and the finite rate of increase (λ) reflecting combined effects of all life history parameters were the highest in the control group and the lowest in M. anisopliae AB treatment. Similarly, the mean generation time was the shortest in the control treatment and the longest in M. anisopliae AB group. The overall results demonstrated that EPFs tested in this study could be considered an alternative option in the IPM programs against cabbage aphid, and M. anisopliae strain AB is the most promising EPF for further evaluation.&quot;,&quot;publisher&quot;:&quot;Turkiye Klinikleri&quot;,&quot;issue&quot;:&quot;4&quot;,&quot;volume&quot;:&quot;46&quot;,&quot;container-title-short&quot;:&quot;&quot;},&quot;isTemporary&quot;:false},{&quot;id&quot;:&quot;d2fc13f3-ce54-3c37-92cd-16cf52ed73a7&quot;,&quot;itemData&quot;:{&quot;type&quot;:&quot;article-journal&quot;,&quot;id&quot;:&quot;d2fc13f3-ce54-3c37-92cd-16cf52ed73a7&quot;,&quot;title&quot;:&quot;Sublethal effects of different fungal isolates on &lt;i&gt;Helicoverpa armigera&lt;/i&gt; (Lepidoptera: Noctuidae)&quot;,&quot;author&quot;:[{&quot;family&quot;:&quot;Souza&quot;,&quot;given&quot;:&quot;Tamires Doroteo&quot;,&quot;parse-names&quot;:false,&quot;dropping-particle&quot;:&quot;&quot;,&quot;non-dropping-particle&quot;:&quot;de&quot;},{&quot;family&quot;:&quot;Fernandes&quot;,&quot;given&quot;:&quot;Fabricio Oliveira&quot;,&quot;parse-names&quot;:false,&quot;dropping-particle&quot;:&quot;&quot;,&quot;non-dropping-particle&quot;:&quot;&quot;},{&quot;family&quot;:&quot;Sanches&quot;,&quot;given&quot;:&quot;Ariadne Costa&quot;,&quot;parse-names&quot;:false,&quot;dropping-particle&quot;:&quot;&quot;,&quot;non-dropping-particle&quot;:&quot;&quot;},{&quot;family&quot;:&quot;Polanczyk&quot;,&quot;given&quot;:&quot;Ricardo Antônio&quot;,&quot;parse-names&quot;:false,&quot;dropping-particle&quot;:&quot;&quot;,&quot;non-dropping-particle&quot;:&quot;&quot;}],&quot;container-title&quot;:&quot;Egyptian Journal of Biological Pest Control&quot;,&quot;DOI&quot;:&quot;10.1186/s41938-020-00327-9&quot;,&quot;ISSN&quot;:&quot;25369342&quot;,&quot;issued&quot;:{&quot;date-parts&quot;:[[2020,12,1]]},&quot;abstract&quot;:&quot;Background: Broad-spectrum pesticides and Bt crops have been used against the cotton bollworm, Helicoverpa armigera (Hübner) (Lepidoptera: Noctuidae), but their effect on the environment and the development of resistance are the main limitations for these control measures. The use of mycobiopesticides is an ecofriendly and efficient alternative. Fungicides have a wide distribution and a high genetic variability, which allows their screening for more virulent isolates. Therefore, the objective of this work was to evaluate the interactions of H. armigera larvae with Metarhizium anisopliae and Beauveria bassiana, on mortality, virulence, sublethal effects, and life table aspects. Main body: The isolates that caused mortality rates of H. armigera above 80% were selected for further assays. Virulence was measured by LC50 estimates, using Probit analysis to sublethal effects, and the bootstrap procedure to estimate the biological parameters: time for development, fertility, longevity, pre-ovipositional period, egg viability, and sex ratio. The H. armigera mortality rates caused by B. bassiana and M. anisopliae ranged from 45 to 100% and from 40 to 90%, respectively. Longevity, fertility, and survival rates are affected in all treatments. The pupal weight of individuals treated with fungi was lower than in the control. Deformations were observed in H. armigera pupae developed from larvae treated with B. bassiana. Conclusion: The use of sublethal concentrations of isolates of M. anisopliae and B. bassiana resulted in an adverse effect on the biological parameters of H. armigera.&quot;,&quot;publisher&quot;:&quot;Springer Science and Business Media Deutschland GmbH&quot;,&quot;issue&quot;:&quot;1&quot;,&quot;volume&quot;:&quot;30&quot;,&quot;container-title-short&quot;:&quot;Egypt J Biol Pest Control&quot;},&quot;isTemporary&quot;:false},{&quot;id&quot;:&quot;59dd7acf-0ff8-33c7-85fd-0aef42ab1903&quot;,&quot;itemData&quot;:{&quot;type&quot;:&quot;article-journal&quot;,&quot;id&quot;:&quot;59dd7acf-0ff8-33c7-85fd-0aef42ab1903&quot;,&quot;title&quot;:&quot;Delving into the Causes and Effects of Entomopathogenic Endophytic &lt;i&gt;Metarhizium brunneum&lt;/i&gt; Foliar Application-Related Mortality in &lt;i&gt;Spodoptera littoralis&lt;/i&gt; Larvae&quot;,&quot;author&quot;:[{&quot;family&quot;:&quot;Garrido-Jurado&quot;,&quot;given&quot;:&quot;Inmaculada&quot;,&quot;parse-names&quot;:false,&quot;dropping-particle&quot;:&quot;&quot;,&quot;non-dropping-particle&quot;:&quot;&quot;},{&quot;family&quot;:&quot;Montes-Moreno&quot;,&quot;given&quot;:&quot;David&quot;,&quot;parse-names&quot;:false,&quot;dropping-particle&quot;:&quot;&quot;,&quot;non-dropping-particle&quot;:&quot;&quot;},{&quot;family&quot;:&quot;Sanz-Barrionuevo&quot;,&quot;given&quot;:&quot;Pilar&quot;,&quot;parse-names&quot;:false,&quot;dropping-particle&quot;:&quot;&quot;,&quot;non-dropping-particle&quot;:&quot;&quot;},{&quot;family&quot;:&quot;Quesada-Moraga&quot;,&quot;given&quot;:&quot;Enrique&quot;,&quot;parse-names&quot;:false,&quot;dropping-particle&quot;:&quot;&quot;,&quot;non-dropping-particle&quot;:&quot;&quot;}],&quot;container-title&quot;:&quot;Insects&quot;,&quot;DOI&quot;:&quot;10.3390/insects11070429&quot;,&quot;ISSN&quot;:&quot;2075-4450&quot;,&quot;issued&quot;:{&quot;date-parts&quot;:[[2020,7,9]]},&quot;page&quot;:&quot;429&quot;,&quot;abstract&quot;:&quot;&lt;p&gt;The aim of the current study was to delve into the causes of mortality of Spodoptera littoralis larvae feeding on Metarhizium-colonized plants in the absence of fungal outgrowth on the cadavers as previous studies reported and to elucidate the possible indirect effects of this fungus-colonized diet. The effect was evaluated in experiments conducted using leaf discs of colonized plants and in planta using fungus-colonized whole plants. The mortality rates of larvae fed on Metarhizium-colonized melon leaves were 45.0% and 87.5%, and the average survival times were 6.6 and 3.1 days in experiments performed with discs and in planta, respectively. Notably, these mortality levels were not associated with observed apoptosis mediated by caspases 1, 3-7 and 8; thus, further investigation into the possible immune system reaction of the insect after the ingestion of colonized plants is required. The leaf consumption of S. littoralis larvae fed on melon-colonized leaves was lower than that on control plants in the disc experiments but not in experiments conducted in planta. In this regard, in experiments performed in planta, plant damage increased larval mortality in both fungally challenged and control larvae. There was also a meaningful effect of exposure to Metarhizium-colonized melon leaf discs on S. littoralis fitness, with significant reductions in 39.0% and 22.0% in female fecundity and egg fertility, respectively, detected in females emerging from pupae developing from larvae surviving exposure to colonized plant discs; all larvae died in the in planta experiments. Hence, the present work presents new findings revealing the high potential of endophytic entomopathogenic fungi to improve the outcome of foliar applications against chewing insects in the short, mid- and long term, by the reduction of the reproductive potential of surviving adults and reveals new insights into the development of bioassays with whole plants for more detailed evaluation of the impact of these fungi as endophytes used for plant protection.&lt;/p&gt;&quot;,&quot;issue&quot;:&quot;7&quot;,&quot;volume&quot;:&quot;11&quot;,&quot;container-title-short&quot;:&quot;Insects&quot;},&quot;isTemporary&quot;:false},{&quot;id&quot;:&quot;f325d012-27b5-3bb1-bd74-f3d512b1e203&quot;,&quot;itemData&quot;:{&quot;type&quot;:&quot;article-journal&quot;,&quot;id&quot;:&quot;f325d012-27b5-3bb1-bd74-f3d512b1e203&quot;,&quot;title&quot;:&quot;Lethal and sublethal effects of entomopathogenic fungi on tomato/potato psyllid, &lt;i&gt;Bactericera cockerelli&lt;/i&gt; (Šulc) (Hemiptera: Triozidae) in capsicum&quot;,&quot;author&quot;:[{&quot;family&quot;:&quot;Liu&quot;,&quot;given&quot;:&quot;Jian Feng&quot;,&quot;parse-names&quot;:false,&quot;dropping-particle&quot;:&quot;&quot;,&quot;non-dropping-particle&quot;:&quot;&quot;},{&quot;family&quot;:&quot;Zhang&quot;,&quot;given&quot;:&quot;Zhi Qiang&quot;,&quot;parse-names&quot;:false,&quot;dropping-particle&quot;:&quot;&quot;,&quot;non-dropping-particle&quot;:&quot;&quot;},{&quot;family&quot;:&quot;Beggs&quot;,&quot;given&quot;:&quot;Jacqueline R.&quot;,&quot;parse-names&quot;:false,&quot;dropping-particle&quot;:&quot;&quot;,&quot;non-dropping-particle&quot;:&quot;&quot;},{&quot;family&quot;:&quot;Paderes&quot;,&quot;given&quot;:&quot;Elsa&quot;,&quot;parse-names&quot;:false,&quot;dropping-particle&quot;:&quot;&quot;,&quot;non-dropping-particle&quot;:&quot;&quot;},{&quot;family&quot;:&quot;Zou&quot;,&quot;given&quot;:&quot;Xiao&quot;,&quot;parse-names&quot;:false,&quot;dropping-particle&quot;:&quot;&quot;,&quot;non-dropping-particle&quot;:&quot;&quot;},{&quot;family&quot;:&quot;Wei&quot;,&quot;given&quot;:&quot;Xiao Ying&quot;,&quot;parse-names&quot;:false,&quot;dropping-particle&quot;:&quot;&quot;,&quot;non-dropping-particle&quot;:&quot;&quot;}],&quot;container-title&quot;:&quot;Crop Protection&quot;,&quot;DOI&quot;:&quot;10.1016/j.cropro.2019.105023&quot;,&quot;ISSN&quot;:&quot;02612194&quot;,&quot;issued&quot;:{&quot;date-parts&quot;:[[2020,3,1]]},&quot;abstract&quot;:&quot;The tomato/potato psyllid (TPP), Bactericera cockerelli (Šulc) (Hemiptera: Triozidae), is an important, difficult to control, agricultural insect pest of solanaceous crops. To identify suitable candidate organisms that could form the basis of an integrated pest management strategy for the control of TPP in New Zealand, we screened 16 native strains of entomopathogenic fungi against TPP adults and nymphs. We also assessed the lethal and sublethal effects of the suitable virulent strain (Beauveria bassiana ICMP 8701) on TPP through life table analysis under laboratory conditions. In bioassays, B. bassiana ICMP 8701 induced high mortality and short median lethal times (LT50) values in TPP first instar nymphs and young adults at 1 × 107 mL−1 in 10 days. In the parental generation, the longevity, fecundity, and oviposition periods of TPP adults were significantly reduced by two sublethal concentrations of B. bassiana (LC10 and LC30). Physiological effects from the parental generation infected by B. bassiana (LC30 treatment) could be carried over to their offspring, significantly reducing developmental rates, longevity, and fecundity but not the oviposition period. Infection by B. bassiana reduced life table parameters such as net reproductive rate (R0) and intrinsic rate of increase (rm) of the psyllid. These results provide the basis for considering B. bassiana ICMP 8701 as a component of integrated pest management against TPP in New Zealand.&quot;,&quot;publisher&quot;:&quot;Elsevier Ltd&quot;,&quot;volume&quot;:&quot;129&quot;,&quot;container-title-short&quot;:&quot;&quot;},&quot;isTemporary&quot;:false},{&quot;id&quot;:&quot;7076b246-8c6e-3243-a1d3-d55525de828a&quot;,&quot;itemData&quot;:{&quot;type&quot;:&quot;article-journal&quot;,&quot;id&quot;:&quot;7076b246-8c6e-3243-a1d3-d55525de828a&quot;,&quot;title&quot;:&quot;Changes in feeding behaviour are not related to the reduction in the transmission rate of plant viruses by &lt;i&gt;Aphis gossypii&lt;/i&gt; (Homoptera: Aphididae) to melon plants colonized by &lt;i&gt;Beauveria bassiana&lt;/i&gt; (Ascomycota: Hypocreales)&quot;,&quot;author&quot;:[{&quot;family&quot;:&quot;González-Mas&quot;,&quot;given&quot;:&quot;N.&quot;,&quot;parse-names&quot;:false,&quot;dropping-particle&quot;:&quot;&quot;,&quot;non-dropping-particle&quot;:&quot;&quot;},{&quot;family&quot;:&quot;Quesada-Moraga&quot;,&quot;given&quot;:&quot;E.&quot;,&quot;parse-names&quot;:false,&quot;dropping-particle&quot;:&quot;&quot;,&quot;non-dropping-particle&quot;:&quot;&quot;},{&quot;family&quot;:&quot;Plaza&quot;,&quot;given&quot;:&quot;M.&quot;,&quot;parse-names&quot;:false,&quot;dropping-particle&quot;:&quot;&quot;,&quot;non-dropping-particle&quot;:&quot;&quot;},{&quot;family&quot;:&quot;Fereres&quot;,&quot;given&quot;:&quot;A.&quot;,&quot;parse-names&quot;:false,&quot;dropping-particle&quot;:&quot;&quot;,&quot;non-dropping-particle&quot;:&quot;&quot;},{&quot;family&quot;:&quot;Moreno&quot;,&quot;given&quot;:&quot;A.&quot;,&quot;parse-names&quot;:false,&quot;dropping-particle&quot;:&quot;&quot;,&quot;non-dropping-particle&quot;:&quot;&quot;}],&quot;container-title&quot;:&quot;Biological Control&quot;,&quot;DOI&quot;:&quot;10.1016/j.biocontrol.2018.11.001&quot;,&quot;ISSN&quot;:&quot;10499644&quot;,&quot;URL&quot;:&quot;https://linkinghub.elsevier.com/retrieve/pii/S1049964418303323&quot;,&quot;issued&quot;:{&quot;date-parts&quot;:[[2019,3]]},&quot;page&quot;:&quot;95-103&quot;,&quot;volume&quot;:&quot;130&quot;,&quot;container-title-short&quot;:&quot;&quot;},&quot;isTemporary&quot;:false},{&quot;id&quot;:&quot;a54cdd4a-fe43-3227-a4c1-02f2c173d3c7&quot;,&quot;itemData&quot;:{&quot;type&quot;:&quot;article-journal&quot;,&quot;id&quot;:&quot;a54cdd4a-fe43-3227-a4c1-02f2c173d3c7&quot;,&quot;title&quot;:&quot;Insecticidal and antifeedant activities of proteins secreted by entomopathogenic fungi against &lt;i&gt;Spodoptera littoralis&lt;/i&gt; (Lep., Noctuidae)&quot;,&quot;author&quot;:[{&quot;family&quot;:&quot;Quesada-Moraga&quot;,&quot;given&quot;:&quot;E.&quot;,&quot;parse-names&quot;:false,&quot;dropping-particle&quot;:&quot;&quot;,&quot;non-dropping-particle&quot;:&quot;&quot;},{&quot;family&quot;:&quot;Carrasco-Díaz&quot;,&quot;given&quot;:&quot;J.-A.&quot;,&quot;parse-names&quot;:false,&quot;dropping-particle&quot;:&quot;&quot;,&quot;non-dropping-particle&quot;:&quot;&quot;},{&quot;family&quot;:&quot;Santiago-Álvarez&quot;,&quot;given&quot;:&quot;C.&quot;,&quot;parse-names&quot;:false,&quot;dropping-particle&quot;:&quot;&quot;,&quot;non-dropping-particle&quot;:&quot;&quot;}],&quot;container-title&quot;:&quot;Journal of Appl. Entomology&quot;,&quot;DOI&quot;:&quot;10.1111/j.1439-0418.2006.01079.x&quot;,&quot;URL&quot;:&quot;https://onlinelibrary.wiley.com/doi/10.1111/j.1439-0418.2006.01079.x&quot;,&quot;issued&quot;:{&quot;date-parts&quot;:[[2006]]},&quot;page&quot;:&quot;442-452&quot;,&quot;abstract&quot;:&quot;Entomopathogenic fungi are a poorly exploited source of insecticidal proteins, which may be used for the development of new natural insecticides and as alternative molecules for transgenic deployment. The crude soluble protein extracts in Adamek's liquid medium of 25 fungal isolates belonging to the fungal species Metarhizum anisopliae, Beauveria bassiana, Beauveria brongniartii and Scopulariopsis brevicaulis were screened by per os toxicity on Spodoptera littoralis larvae. Whilst extracts from two M. anisopliae and two B. bassiana isolates gave significant mortalities when applied either on alfalfa leaf discs or incorporated into artificial diet, the one from M. anisopliae 01/58-Su isolate was the only most toxic that showed promise for S. littoralis control. In leaf disc assays, this extract exhibited strong dose-related toxic and antifeedant activity against the larvae. At 10, 20 and 40 lg protein/insect, the extract gave 61.3%, 96.6% and 100.0% mortality, respectively, and average survival time of 5.7, 4.3 and 3.1 days respectively. Not only the antifeeding index was dose-related, but it significantly increased over time in a dose-related manner. Longer exposure times led to a dose-related significant increase in larval mortality. The exposure times for 50% mortality were 91.3 h and 62.1 h for 20 and 40 lg protein/insect respectively. The crude extract when exposed to higher temperature or protease treatment lost toxicity, indicating that toxicity was protein mediated. In addition, the liquid medium composition did not influence its insecticidal activity. The effects of the protein extract on midgut cells of second instar larvae of S. littoralis were investigated by using both light and electron microscopy. A progressive bleeding of the midgut epithelium into the gut lumen was observed along with lysis of the epithelium and deterioration of the microvilli.&quot;,&quot;issue&quot;:&quot;8&quot;,&quot;volume&quot;:&quot;130&quot;,&quot;container-title-short&quot;:&quot;&quot;},&quot;isTemporary&quot;:false},{&quot;id&quot;:&quot;e1ed9755-a419-357a-83ee-eb52cb6138c2&quot;,&quot;itemData&quot;:{&quot;type&quot;:&quot;article-journal&quot;,&quot;id&quot;:&quot;e1ed9755-a419-357a-83ee-eb52cb6138c2&quot;,&quot;title&quot;:&quot;Transient endophytic colonizations of plants improve the outcome of foliar applications of mycoinsecticides against chewing insects&quot;,&quot;author&quot;:[{&quot;family&quot;:&quot;Resquín-Romero&quot;,&quot;given&quot;:&quot;G.&quot;,&quot;parse-names&quot;:false,&quot;dropping-particle&quot;:&quot;&quot;,&quot;non-dropping-particle&quot;:&quot;&quot;},{&quot;family&quot;:&quot;Garrido-Jurado&quot;,&quot;given&quot;:&quot;I.&quot;,&quot;parse-names&quot;:false,&quot;dropping-particle&quot;:&quot;&quot;,&quot;non-dropping-particle&quot;:&quot;&quot;},{&quot;family&quot;:&quot;Delso&quot;,&quot;given&quot;:&quot;C.&quot;,&quot;parse-names&quot;:false,&quot;dropping-particle&quot;:&quot;&quot;,&quot;non-dropping-particle&quot;:&quot;&quot;},{&quot;family&quot;:&quot;Ríos-Moreno&quot;,&quot;given&quot;:&quot;A.&quot;,&quot;parse-names&quot;:false,&quot;dropping-particle&quot;:&quot;&quot;,&quot;non-dropping-particle&quot;:&quot;&quot;},{&quot;family&quot;:&quot;Quesada-Moraga&quot;,&quot;given&quot;:&quot;E.&quot;,&quot;parse-names&quot;:false,&quot;dropping-particle&quot;:&quot;&quot;,&quot;non-dropping-particle&quot;:&quot;&quot;}],&quot;container-title&quot;:&quot;Journal of Invertebrate Pathology&quot;,&quot;DOI&quot;:&quot;10.1016/j.jip.2016.03.003&quot;,&quot;ISSN&quot;:&quot;10960805&quot;,&quot;PMID&quot;:&quot;26945771&quot;,&quot;issued&quot;:{&quot;date-parts&quot;:[[2016,5,1]]},&quot;page&quot;:&quot;23-31&quot;,&quot;abstract&quot;:&quot;The current work reports how spray application of entomopathogenic fungi on alfalfa, tomato and melon plants may cause an additional Spodoptera littoralis larvae mortality due to a temporal colonization of the leaves and subsequent ingestion of those leaves by the larvae. Most entomopathogenic fungi (EF) (Ascomycota: Hypocreales) endophytes seem to colonize their host plants in a non-systemic pattern, in which case at least a transient endophytic establishment of the fungus should be expected in treated areas after spray application. In this work, all strains were able to endophytically colonize roots, stems and leaves during the first 96 h after inoculation. Whilst the treatment of S. littoralis larvae with a 108 ml-1 conidial suspension resulted in moderate to high mortality rates for the Metarhizium brunneum EAMb 09/01-Su (41.7-50.0%) and Beauveria bassiana EABb 01/33-Su (66.7-76.6%) strains, respectively, an additive effect was detected when these larvae were also fed endophytically colonized alfalfa, tomato, and melon leaves, with mortality rates varying from 25.0% to 46.7% as a function of the host plant and total mortality rates in the combined treatment of 75-80% and 33-60% for B. bassiana and M. brunneum, respectively. Fungal outgrowth was not detected in any of the dead larvae feeding on colonized leaves, whereas traces of destruxin A were detected in 11% of the insects fed tomato discs endophytically colonized by M. brunneum. The combined effects of the fungal spray with the mortality caused by the feeding of insects on transient EF-colonized leaves have to be considered to estimate the real acute impact of field sprays with entomopathogenic fungi on chewing insects.&quot;,&quot;publisher&quot;:&quot;Academic Press Inc.&quot;,&quot;volume&quot;:&quot;136&quot;,&quot;container-title-short&quot;:&quot;J Invertebr Pathol&quot;},&quot;isTemporary&quot;:false}]},{&quot;citationID&quot;:&quot;MENDELEY_CITATION_4d218591-9744-426f-80b6-0ae4dad13369&quot;,&quot;properties&quot;:{&quot;noteIndex&quot;:0},&quot;isEdited&quot;:false,&quot;manualOverride&quot;:{&quot;isManuallyOverridden&quot;:false,&quot;citeprocText&quot;:&quot;(Quesada Moraga, 2020)&quot;,&quot;manualOverrideText&quot;:&quot;&quot;},&quot;citationTag&quot;:&quot;MENDELEY_CITATION_v3_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&quot;,&quot;citationItems&quot;:[{&quot;id&quot;:&quot;7eae30d4-7b51-30c8-8fda-8d5e839f09da&quot;,&quot;itemData&quot;:{&quot;type&quot;:&quot;article-journal&quot;,&quot;id&quot;:&quot;7eae30d4-7b51-30c8-8fda-8d5e839f09da&quot;,&quot;title&quot;:&quot;Entomopathogenic fungi as endophytes: their broader contribution to IPM and crop production&quot;,&quot;author&quot;:[{&quot;family&quot;:&quot;Quesada Moraga&quot;,&quot;given&quot;:&quot;E.&quot;,&quot;parse-names&quot;:false,&quot;dropping-particle&quot;:&quot;&quot;,&quot;non-dropping-particle&quot;:&quot;&quot;}],&quot;container-title&quot;:&quot;Biocontrol Science and Technology&quot;,&quot;container-title-short&quot;:&quot;Biocontrol Sci Technol&quot;,&quot;DOI&quot;:&quot;10.1080/09583157.2020.1771279&quot;,&quot;ISSN&quot;:&quot;0958-3157&quot;,&quot;URL&quot;:&quot;https://www.tandfonline.com/doi/full/10.1080/09583157.2020.1771279&quot;,&quot;issued&quot;:{&quot;date-parts&quot;:[[2020,9,1]]},&quot;page&quot;:&quot;864-877&quot;,&quot;issue&quot;:&quot;9&quot;,&quot;volume&quot;:&quot;30&quot;},&quot;isTemporary&quot;:false}]},{&quot;citationID&quot;:&quot;MENDELEY_CITATION_85fc0486-6d13-411a-86f8-862119603d27&quot;,&quot;properties&quot;:{&quot;noteIndex&quot;:0},&quot;isEdited&quot;:false,&quot;manualOverride&quot;:{&quot;isManuallyOverridden&quot;:false,&quot;citeprocText&quot;:&quot;(Ríos-Moreno et al., 2016)&quot;,&quot;manualOverrideText&quot;:&quot;&quot;},&quot;citationTag&quot;:&quot;MENDELEY_CITATION_v3_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&quot;,&quot;citationItems&quot;:[{&quot;id&quot;:&quot;f30e328d-12cb-3320-aa7a-ea95bde17fee&quot;,&quot;itemData&quot;:{&quot;type&quot;:&quot;article-journal&quot;,&quot;id&quot;:&quot;f30e328d-12cb-3320-aa7a-ea95bde17fee&quot;,&quot;title&quot;:&quot;Destruxin A production by &lt;i&gt;Metarhizium brunneum&lt;/i&gt; strains during transient endophytic colonisation of &lt;i&gt;Solanum tuberosum&lt;/i&gt;&quot;,&quot;author&quot;:[{&quot;family&quot;:&quot;Ríos-Moreno&quot;,&quot;given&quot;:&quot;A.&quot;,&quot;parse-names&quot;:false,&quot;dropping-particle&quot;:&quot;&quot;,&quot;non-dropping-particle&quot;:&quot;&quot;},{&quot;family&quot;:&quot;Garrido-Jurado&quot;,&quot;given&quot;:&quot;I.&quot;,&quot;parse-names&quot;:false,&quot;dropping-particle&quot;:&quot;&quot;,&quot;non-dropping-particle&quot;:&quot;&quot;},{&quot;family&quot;:&quot;Resquín-Romero&quot;,&quot;given&quot;:&quot;G.&quot;,&quot;parse-names&quot;:false,&quot;dropping-particle&quot;:&quot;&quot;,&quot;non-dropping-particle&quot;:&quot;&quot;},{&quot;family&quot;:&quot;Arroyo-Manzanares&quot;,&quot;given&quot;:&quot;N.&quot;,&quot;parse-names&quot;:false,&quot;dropping-particle&quot;:&quot;&quot;,&quot;non-dropping-particle&quot;:&quot;&quot;},{&quot;family&quot;:&quot;Arce&quot;,&quot;given&quot;:&quot;L.&quot;,&quot;parse-names&quot;:false,&quot;dropping-particle&quot;:&quot;&quot;,&quot;non-dropping-particle&quot;:&quot;&quot;},{&quot;family&quot;:&quot;Quesada-Moraga&quot;,&quot;given&quot;:&quot;E.&quot;,&quot;parse-names&quot;:false,&quot;dropping-particle&quot;:&quot;&quot;,&quot;non-dropping-particle&quot;:&quot;&quot;}],&quot;container-title&quot;:&quot;Biocontrol Science and Technology&quot;,&quot;DOI&quot;:&quot;10.1080/09583157.2016.1223274&quot;,&quot;ISSN&quot;:&quot;13600478&quot;,&quot;issued&quot;:{&quot;date-parts&quot;:[[2016,11,1]]},&quot;page&quot;:&quot;1574-1585&quot;,&quot;abstract&quot;:&quot;Metarhizium spp. are known to produce destruxin A (dtx A) and can act as endophytes. Data regarding the fate and behaviour of secondary metabolites in the environment are necessary for registration. Endophytic colonisation and dtx A production on potato plants were monitored at 24, 48, 72, 96 and 120 h after inoculation with Metarhizium brunneum strains (BIPESCO5 and EAMa 01/58-Su). Both strains were recovered from leaves, stem, tuber and root fragments of fungal-challenged potato plants. Although a similar colonisation was observed for both strains, there were differences in percentages in different parts of the plants, with the higher values occurring in the leaves at 96 h for EAMa 01/58-Su (83.3%) and BIPESCO5 (81.6%), and the lower ones, 10–13.3%, observed in tubers and roots at 72, 96 and 120 h post-inoculation for both strains. For strain EAMa 01/58-Su, dtx A was quantified at 24 h (2.49 ± 1.7 and 2.0 ± 1.4 µg/kg, respectively), and the same concentration was found in both tuber and root at 96 h (2.5 ± 1.7 µg/kg); for BIPESCO5, the concentrations differed in tuber at 24 h and in root at 48 h (6.8 ± 4.8 and 2.1 ± 1.4 µg/kg, respectively). The concentration of dtx A in plant tissues was very low compared to the colonisation levels, suggesting that dtx A production by the fungus may be temporary and that the compound might degrade rapidly.&quot;,&quot;publisher&quot;:&quot;Taylor and Francis Ltd.&quot;,&quot;issue&quot;:&quot;11&quot;,&quot;volume&quot;:&quot;26&quot;,&quot;container-title-short&quot;:&quot;Biocontrol Sci Technol&quot;},&quot;isTemporary&quot;:false}]},{&quot;citationID&quot;:&quot;MENDELEY_CITATION_510eebb6-bfc2-44a7-aca6-6b62e215b0ad&quot;,&quot;properties&quot;:{&quot;noteIndex&quot;:0},&quot;isEdited&quot;:false,&quot;manualOverride&quot;:{&quot;isManuallyOverridden&quot;:true,&quot;citeprocText&quot;:&quot;(F. García-Espinoza et al., 2023a)&quot;,&quot;manualOverrideText&quot;:&quot;(García-Espinoza et al., 2023a)&quot;},&quot;citationItems&quot;:[{&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citationTag&quot;:&quot;MENDELEY_CITATION_v3_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&quot;},{&quot;citationID&quot;:&quot;MENDELEY_CITATION_cface981-3620-4917-9b10-de6285089a67&quot;,&quot;properties&quot;:{&quot;noteIndex&quot;:0},&quot;isEdited&quot;:false,&quot;manualOverride&quot;:{&quot;isManuallyOverridden&quot;:true,&quot;citeprocText&quot;:&quot;(Rasool et al., 2021)&quot;,&quot;manualOverrideText&quot;:&quot;Rasool et al. (2021)&quot;},&quot;citationTag&quot;:&quot;MENDELEY_CITATION_v3_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&quot;,&quot;citationItems&quot;:[{&quot;id&quot;:&quot;96e60e3d-dcb0-3c63-a37e-b6a1dce5991b&quot;,&quot;itemData&quot;:{&quot;type&quot;:&quot;article-journal&quot;,&quot;id&quot;:&quot;96e60e3d-dcb0-3c63-a37e-b6a1dce5991b&quot;,&quot;title&quot;:&quot;Seed inoculations with entomopathogenic fungi affect aphid populations coinciding with modulation of plant secondary metabolite profiles across plant families&quot;,&quot;author&quot;:[{&quot;family&quot;:&quot;Rasool&quot;,&quot;given&quot;:&quot;Shumaila&quot;,&quot;parse-names&quot;:false,&quot;dropping-particle&quot;:&quot;&quot;,&quot;non-dropping-particle&quot;:&quot;&quot;},{&quot;family&quot;:&quot;Vidkjær&quot;,&quot;given&quot;:&quot;Nanna H.&quot;,&quot;parse-names&quot;:false,&quot;dropping-particle&quot;:&quot;&quot;,&quot;non-dropping-particle&quot;:&quot;&quot;},{&quot;family&quot;:&quot;Hooshmand&quot;,&quot;given&quot;:&quot;Kourosh&quot;,&quot;parse-names&quot;:false,&quot;dropping-particle&quot;:&quot;&quot;,&quot;non-dropping-particle&quot;:&quot;&quot;},{&quot;family&quot;:&quot;Jensen&quot;,&quot;given&quot;:&quot;Birgit&quot;,&quot;parse-names&quot;:false,&quot;dropping-particle&quot;:&quot;&quot;,&quot;non-dropping-particle&quot;:&quot;&quot;},{&quot;family&quot;:&quot;Fomsgaard&quot;,&quot;given&quot;:&quot;Inge S.&quot;,&quot;parse-names&quot;:false,&quot;dropping-particle&quot;:&quot;&quot;,&quot;non-dropping-particle&quot;:&quot;&quot;},{&quot;family&quot;:&quot;Meyling&quot;,&quot;given&quot;:&quot;Nicolai&quot;,&quot;parse-names&quot;:false,&quot;dropping-particle&quot;:&quot;V.&quot;,&quot;non-dropping-particle&quot;:&quot;&quot;}],&quot;container-title&quot;:&quot;New Phytologist&quot;,&quot;DOI&quot;:&quot;10.1111/nph.16979&quot;,&quot;ISSN&quot;:&quot;0028-646X&quot;,&quot;issued&quot;:{&quot;date-parts&quot;:[[2021,2,30]]},&quot;page&quot;:&quot;1715-1727&quot;,&quot;abstract&quot;:&quot;&lt;p&gt; &lt;list list-type=\&quot;bullet\&quot;&gt; &lt;list-item&gt; &lt;p&gt;Entomopathogenic fungi (EPF) can display a plant‐associated lifestyle as endophytes. Seed application of EPF can affect insect herbivory above ground, but the mechanisms behind this are not documented.&lt;/p&gt; &lt;/list-item&gt; &lt;list-item&gt; &lt;p&gt; Here we applied three EPF isolates, &lt;italic&gt;Beauveria bassiana&lt;/italic&gt; , &lt;italic&gt;Metarhizium brunneum&lt;/italic&gt; and &lt;italic&gt;M&lt;/italic&gt; . &lt;italic&gt; robertsii&lt;/italic&gt; , as seed inoculation of wheat and bean, and evaluated the effects on population growth of aphids, &lt;italic&gt;Rhopalosiphum padi&lt;/italic&gt; and &lt;italic&gt;Aphis fabae&lt;/italic&gt; , respectively. In wheat and bean leaves, we quantified benzoxazinoids and flavonoids, respectively, in response to EPF inoculation and aphid infestation to elucidate the role of specific plant secondary metabolites (PSMs) in plant–fungus–herbivore interactions. &lt;/p&gt; &lt;/list-item&gt; &lt;list-item&gt; &lt;p&gt; Inoculations of wheat and bean with &lt;italic&gt;M&lt;/italic&gt; . &lt;italic&gt; robertsii&lt;/italic&gt; and &lt;italic&gt;B&lt;/italic&gt; . &lt;italic&gt; bassiana&lt;/italic&gt; reduced aphid populations compared with control treatments, whereas &lt;italic&gt;M&lt;/italic&gt; . &lt;italic&gt; brunneum&lt;/italic&gt; unexpectedly increased the populations of both aphids. Concentrations of the majority of PSMs were differentially altered in EPF‐treated plants infested with aphids. Changes in aphid numbers were associated with PSMs regulation rather than EPF endophytic colonisation capacity. &lt;/p&gt; &lt;/list-item&gt; &lt;list-item&gt; &lt;p&gt; This study links the effects of EPF seed inoculations against aphids with unique PSM accumulation patterns &lt;italic&gt;in planta&lt;/italic&gt; . The understanding of PSM regulation in tri‐trophic interactions is important for the future development of EPF for pest management. &lt;/p&gt; &lt;/list-item&gt; &lt;/list&gt; &lt;/p&gt;&quot;,&quot;issue&quot;:&quot;3&quot;,&quot;volume&quot;:&quot;229&quot;,&quot;container-title-short&quot;:&quot;&quot;},&quot;isTemporary&quot;:false}]},{&quot;citationID&quot;:&quot;MENDELEY_CITATION_df98a8ef-2efe-4163-b459-15d1e1916e88&quot;,&quot;properties&quot;:{&quot;noteIndex&quot;:0},&quot;isEdited&quot;:false,&quot;manualOverride&quot;:{&quot;isManuallyOverridden&quot;:true,&quot;citeprocText&quot;:&quot;(Simmonds, 2001)&quot;,&quot;manualOverrideText&quot;:&quot;Simmonds (2001)&quot;},&quot;citationTag&quot;:&quot;MENDELEY_CITATION_v3_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&quot;,&quot;citationItems&quot;:[{&quot;id&quot;:&quot;57b41a21-833c-3f84-bfd4-1124c8559b44&quot;,&quot;itemData&quot;:{&quot;type&quot;:&quot;article-journal&quot;,&quot;id&quot;:&quot;57b41a21-833c-3f84-bfd4-1124c8559b44&quot;,&quot;title&quot;:&quot;Importance of flavonoids in insect-plant interactions: feeding and oviposition&quot;,&quot;author&quot;:[{&quot;family&quot;:&quot;Simmonds&quot;,&quot;given&quot;:&quot;Monique S J&quot;,&quot;parse-names&quot;:false,&quot;dropping-particle&quot;:&quot;&quot;,&quot;non-dropping-particle&quot;:&quot;&quot;}],&quot;container-title&quot;:&quot;Phytochemistry&quot;,&quot;container-title-short&quot;:&quot;Phytochemistry&quot;,&quot;URL&quot;:&quot;www.elsevier.com/locate/phytochem&quot;,&quot;issued&quot;:{&quot;date-parts&quot;:[[2001]]},&quot;page&quot;:&quot;245-252&quot;,&quot;abstract&quot;:&quot;Jerey Harborne and colleagues have been responsible for collating the majority of data on the role of ¯avonoids in insect±plant interactions. This article examines some of this information and assesses our knowledge about the role ¯avonoids play in insect feeding and oviposition behaviour. It is clear that insects can discriminate among ¯avonoids and that these compounds can modulate the feeding and oviposition behaviour of insects, but further work is required to understand the neural mechanisms associated with these behavioural responses. Despite the wealth of data about the diversity of ¯avonoids in plants, very few of these compounds have been tested against insects and their role in the evolution of host range in insect±plant interactions has yet to be determined. #&quot;,&quot;volume&quot;:&quot;56&quot;},&quot;isTemporary&quot;:false}]},{&quot;citationID&quot;:&quot;MENDELEY_CITATION_1251d591-ab37-47ff-8ba4-21ce83a24f14&quot;,&quot;properties&quot;:{&quot;noteIndex&quot;:0},&quot;isEdited&quot;:false,&quot;manualOverride&quot;:{&quot;isManuallyOverridden&quot;:false,&quot;citeprocText&quot;:&quot;(Miranda-Fuentes et al., 2021, 2020)&quot;,&quot;manualOverrideText&quot;:&quot;&quot;},&quot;citationTag&quot;:&quot;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&quot;,&quot;citationItems&quot;:[{&quot;id&quot;:&quot;1fd90a42-d8bb-3bb3-bb8d-060b54b46fea&quot;,&quot;itemData&quot;:{&quot;type&quot;:&quot;article-journal&quot;,&quot;id&quot;:&quot;1fd90a42-d8bb-3bb3-bb8d-060b54b46fea&quot;,&quot;title&quot;:&quot;Compatibility between the endoparasitoid &lt;i&gt;Hyposoter didymator&lt;/i&gt; and the entomopathogenic fungus &lt;i&gt;Metarhizium brunneum&lt;/i&gt;: a laboratory simulation for the simultaneous use to control &lt;i&gt;Spodoptera littoralis&lt;/i&gt;&quot;,&quot;author&quot;:[{&quot;family&quot;:&quot;Miranda-Fuentes&quot;,&quot;given&quot;:&quot;Pedro&quot;,&quot;parse-names&quot;:false,&quot;dropping-particle&quot;:&quot;&quot;,&quot;non-dropping-particle&quot;:&quot;&quot;},{&quot;family&quot;:&quot;Quesada-Moraga&quot;,&quot;given&quot;:&quot;Enrique&quot;,&quot;parse-names&quot;:false,&quot;dropping-particle&quot;:&quot;&quot;,&quot;non-dropping-particle&quot;:&quot;&quot;},{&quot;family&quot;:&quot;Aldebis&quot;,&quot;given&quot;:&quot;Hani K.&quot;,&quot;parse-names&quot;:false,&quot;dropping-particle&quot;:&quot;&quot;,&quot;non-dropping-particle&quot;:&quot;&quot;},{&quot;family&quot;:&quot;Yousef-Naef&quot;,&quot;given&quot;:&quot;Meelad&quot;,&quot;parse-names&quot;:false,&quot;dropping-particle&quot;:&quot;&quot;,&quot;non-dropping-particle&quot;:&quot;&quot;}],&quot;container-title&quot;:&quot;Pest Management Science&quot;,&quot;DOI&quot;:&quot;10.1002/ps.5616&quot;,&quot;ISSN&quot;:&quot;15264998&quot;,&quot;PMID&quot;:&quot;31515940&quot;,&quot;issued&quot;:{&quot;date-parts&quot;:[[2020,3,1]]},&quot;page&quot;:&quot;1060-1070&quot;,&quot;abstract&quot;:&quot;BACKGROUND: The cotton leafworm, Spodoptera littoralis, is one of the most destructive pests in the Mediterranean basin, being predominantly controlled using synthetic chemical pesticides. Strain EAMa 01/58-Su of the fungus Metarhizium brunneum and the parasitoid Hyposoter didymator are promising biological control agents for this pest. In this study, we assessed the compatibility between these two agents to control S. littoralis under joint attack scenarios. RESULTS: Firstly, the direct and indirect effects of the fungus towards parasitoid adults were studied. The fungus significantly decreased life expectancy of the parasitoid (mortality = 62.5%; mean lethal concentration = 1.85 × 106 conidia ml−1; average survival time = 92.2 h) when applied at high concentrations (108 conidia ml−1), whereas it did not affect the reproductive potential of the parasitoid females during the 3 days after treatment. Secondly, the combinations between the two agents to control S. littoralis under different simultaneous use scenarios (inoculation of S. littoralis larvae with the fungus before being exposed to parasitoid females and vice versa) were investigated, with additive effect in all cases. A significant effect on fitness (preimaginal development time and reproductive potential) of the F1 parasitoid generation were detected. Moreover, parasitization significantly reduced the total hemocytes in S. littoralis hemolymph compared with the control, promoting fungal infection. Finally, parasitoids showed a significant preference for non-inoculated S. littoralis larvae. CONCLUSIONS: We demonstrated compatibility (additive effect) between fungus and parasitoid under different joint attack scenarios to control S. littoralis in laboratory conditions. However, this will be supported by our ongoing greenhouse and field studies. © 2019 Society of Chemical Industry.&quot;,&quot;publisher&quot;:&quot;John Wiley and Sons Ltd&quot;,&quot;issue&quot;:&quot;3&quot;,&quot;volume&quot;:&quot;76&quot;,&quot;container-title-short&quot;:&quot;Pest Manag Sci&quot;},&quot;isTemporary&quot;:false},{&quot;id&quot;:&quot;3cb94bad-0276-3340-9ff8-e34d808af687&quot;,&quot;itemData&quot;:{&quot;type&quot;:&quot;article-journal&quot;,&quot;id&quot;:&quot;3cb94bad-0276-3340-9ff8-e34d808af687&quot;,&quot;title&quot;:&quot;Entomopathogenic fungal endophyte-mediated tritrophic interactions between &lt;i&gt; Spodoptera littoralis &lt;/i&gt; and its parasitoid &lt;i&gt; Hyposoter didymator &lt;/i&gt;&quot;,&quot;author&quot;:[{&quot;family&quot;:&quot;Miranda-Fuentes&quot;,&quot;given&quot;:&quot;P.&quot;,&quot;parse-names&quot;:false,&quot;dropping-particle&quot;:&quot;&quot;,&quot;non-dropping-particle&quot;:&quot;&quot;},{&quot;family&quot;:&quot;Yousef-Yousef&quot;,&quot;given&quot;:&quot;M.&quot;,&quot;parse-names&quot;:false,&quot;dropping-particle&quot;:&quot;&quot;,&quot;non-dropping-particle&quot;:&quot;&quot;},{&quot;family&quot;:&quot;Valverde-García&quot;,&quot;given&quot;:&quot;P.&quot;,&quot;parse-names&quot;:false,&quot;dropping-particle&quot;:&quot;&quot;,&quot;non-dropping-particle&quot;:&quot;&quot;},{&quot;family&quot;:&quot;Rodríguez-Gómez&quot;,&quot;given&quot;:&quot;Irene M.&quot;,&quot;parse-names&quot;:false,&quot;dropping-particle&quot;:&quot;&quot;,&quot;non-dropping-particle&quot;:&quot;&quot;},{&quot;family&quot;:&quot;Garrido-Jurado&quot;,&quot;given&quot;:&quot;I.&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DOI&quot;:&quot;10.1007/s10340-020-01306-7&quot;,&quot;ISSN&quot;:&quot;16124766&quot;,&quot;issued&quot;:{&quot;date-parts&quot;:[[2021,6,1]]},&quot;page&quot;:&quot;933-945&quot;,&quot;abstract&quot;:&quot;The use of entomopathogenic fungi for pest control is gaining increasing attention. These fungi act as contact biological insecticides but also via endophytic colonization of targeted crops. In addition, the joint use of entomopathogenic fungi and natural enemies hold potential in many pest control programs. Here, we evaluated in vitro and in planta multitrophic interactions among the endophytic fungus Metarhizium brunneum colonizing melon (Cucumis melo) plant, the parasitoid Hyposoter didymator and the pest Spodoptera littoralis. In all experiments, total mortality of S. littoralis larvae was significantly affected by the presence of the parasitoid; the treatments including the parasitoid achieved the highest mortality rates both in vitro and in planta. Simultaneous exposure to the fungus and the parasitoid did not significantly increase the total mortality of S. littoralis larvae than the parasitoid alone. The time between exposure to fungus and parasitoid attack did not affect S. littoralis mortality, nor parasitism (parasitoid) or infection rates (fungus). However, the parasitoid showed a significant preference for larvae fed on control plants (24.4% parasitism) compared with larvae fed on fungus-colonized plants (4.4%). A histological study of S. littoralis larvae simultaneously attacked by H. didymator and M. brunneum showed, for the first time, the coexistence of both agents within the same host; parasitoid larvae developed inside the host despite fungal colonization. This provides key information about intra-host interactions between two important biological control agents when used together for S. littoralis control.&quot;,&quot;publisher&quot;:&quot;Springer Science and Business Media Deutschland GmbH&quot;,&quot;issue&quot;:&quot;3&quot;,&quot;volume&quot;:&quot;94&quot;},&quot;isTemporary&quot;:false}]},{&quot;citationID&quot;:&quot;MENDELEY_CITATION_3e61f78b-2830-476e-91ae-d67435669078&quot;,&quot;properties&quot;:{&quot;noteIndex&quot;:0},&quot;isEdited&quot;:false,&quot;manualOverride&quot;:{&quot;isManuallyOverridden&quot;:false,&quot;citeprocText&quot;:&quot;(Garrido-Jurado et al., 2017; Resquín-Romero et al., 2016)&quot;,&quot;manualOverrideText&quot;:&quot;&quot;},&quot;citationTag&quot;:&quot;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&quot;,&quot;citationItems&quot;:[{&quot;id&quot;:&quot;e1ed9755-a419-357a-83ee-eb52cb6138c2&quot;,&quot;itemData&quot;:{&quot;type&quot;:&quot;article-journal&quot;,&quot;id&quot;:&quot;e1ed9755-a419-357a-83ee-eb52cb6138c2&quot;,&quot;title&quot;:&quot;Transient endophytic colonizations of plants improve the outcome of foliar applications of mycoinsecticides against chewing insects&quot;,&quot;author&quot;:[{&quot;family&quot;:&quot;Resquín-Romero&quot;,&quot;given&quot;:&quot;G.&quot;,&quot;parse-names&quot;:false,&quot;dropping-particle&quot;:&quot;&quot;,&quot;non-dropping-particle&quot;:&quot;&quot;},{&quot;family&quot;:&quot;Garrido-Jurado&quot;,&quot;given&quot;:&quot;I.&quot;,&quot;parse-names&quot;:false,&quot;dropping-particle&quot;:&quot;&quot;,&quot;non-dropping-particle&quot;:&quot;&quot;},{&quot;family&quot;:&quot;Delso&quot;,&quot;given&quot;:&quot;C.&quot;,&quot;parse-names&quot;:false,&quot;dropping-particle&quot;:&quot;&quot;,&quot;non-dropping-particle&quot;:&quot;&quot;},{&quot;family&quot;:&quot;Ríos-Moreno&quot;,&quot;given&quot;:&quot;A.&quot;,&quot;parse-names&quot;:false,&quot;dropping-particle&quot;:&quot;&quot;,&quot;non-dropping-particle&quot;:&quot;&quot;},{&quot;family&quot;:&quot;Quesada-Moraga&quot;,&quot;given&quot;:&quot;E.&quot;,&quot;parse-names&quot;:false,&quot;dropping-particle&quot;:&quot;&quot;,&quot;non-dropping-particle&quot;:&quot;&quot;}],&quot;container-title&quot;:&quot;Journal of Invertebrate Pathology&quot;,&quot;DOI&quot;:&quot;10.1016/j.jip.2016.03.003&quot;,&quot;ISSN&quot;:&quot;10960805&quot;,&quot;PMID&quot;:&quot;26945771&quot;,&quot;issued&quot;:{&quot;date-parts&quot;:[[2016,5,1]]},&quot;page&quot;:&quot;23-31&quot;,&quot;abstract&quot;:&quot;The current work reports how spray application of entomopathogenic fungi on alfalfa, tomato and melon plants may cause an additional Spodoptera littoralis larvae mortality due to a temporal colonization of the leaves and subsequent ingestion of those leaves by the larvae. Most entomopathogenic fungi (EF) (Ascomycota: Hypocreales) endophytes seem to colonize their host plants in a non-systemic pattern, in which case at least a transient endophytic establishment of the fungus should be expected in treated areas after spray application. In this work, all strains were able to endophytically colonize roots, stems and leaves during the first 96 h after inoculation. Whilst the treatment of S. littoralis larvae with a 108 ml-1 conidial suspension resulted in moderate to high mortality rates for the Metarhizium brunneum EAMb 09/01-Su (41.7-50.0%) and Beauveria bassiana EABb 01/33-Su (66.7-76.6%) strains, respectively, an additive effect was detected when these larvae were also fed endophytically colonized alfalfa, tomato, and melon leaves, with mortality rates varying from 25.0% to 46.7% as a function of the host plant and total mortality rates in the combined treatment of 75-80% and 33-60% for B. bassiana and M. brunneum, respectively. Fungal outgrowth was not detected in any of the dead larvae feeding on colonized leaves, whereas traces of destruxin A were detected in 11% of the insects fed tomato discs endophytically colonized by M. brunneum. The combined effects of the fungal spray with the mortality caused by the feeding of insects on transient EF-colonized leaves have to be considered to estimate the real acute impact of field sprays with entomopathogenic fungi on chewing insects.&quot;,&quot;publisher&quot;:&quot;Academic Press Inc.&quot;,&quot;volume&quot;:&quot;136&quot;,&quot;container-title-short&quot;:&quot;J Invertebr Pathol&quot;},&quot;isTemporary&quot;:false},{&quot;id&quot;:&quot;9b57aad2-9db0-37a2-9420-dc1df041e801&quot;,&quot;itemData&quot;:{&quot;type&quot;:&quot;article-journal&quot;,&quot;id&quot;:&quot;9b57aad2-9db0-37a2-9420-dc1df041e801&quot;,&quot;title&quot;:&quot;Transient endophytic colonization of melon plants by entomopathogenic fungi after foliar application for the control of &lt;i&gt;Bemisia tabaci&lt;/i&gt; Gennadius (Hemiptera: Aleyrodidae)&quot;,&quot;author&quot;:[{&quot;family&quot;:&quot;Garrido-Jurado&quot;,&quot;given&quot;:&quot;I.&quot;,&quot;parse-names&quot;:false,&quot;dropping-particle&quot;:&quot;&quot;,&quot;non-dropping-particle&quot;:&quot;&quot;},{&quot;family&quot;:&quot;Resquín-Romero&quot;,&quot;given&quot;:&quot;G.&quot;,&quot;parse-names&quot;:false,&quot;dropping-particle&quot;:&quot;&quot;,&quot;non-dropping-particle&quot;:&quot;&quot;},{&quot;family&quot;:&quot;Amarilla&quot;,&quot;given&quot;:&quot;S. P.&quot;,&quot;parse-names&quot;:false,&quot;dropping-particle&quot;:&quot;&quot;,&quot;non-dropping-particle&quot;:&quot;&quot;},{&quot;family&quot;:&quot;Ríos-Moreno&quot;,&quot;given&quot;:&quot;A.&quot;,&quot;parse-names&quot;:false,&quot;dropping-particle&quot;:&quot;&quot;,&quot;non-dropping-particle&quot;:&quot;&quot;},{&quot;family&quot;:&quot;Carrasco&quot;,&quot;given&quot;:&quot;L.&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DOI&quot;:&quot;10.1007/s10340-016-0767-2&quot;,&quot;ISSN&quot;:&quot;16124758&quot;,&quot;issued&quot;:{&quot;date-parts&quot;:[[2017,2,1]]},&quot;page&quot;:&quot;319-330&quot;,&quot;abstract&quot;:&quot;Three Beauveria bassiana and two Metarhizium brunneum strains, two of which GFP-transformed, were evaluated for virulence against fourth-instar nymphs of the sweet potato whitefly Bemisia tabaci (B. tabaci nymphs, BTN), with the following results. (1) Immersion of infested melon leaves in suspensions ranging from 105 to 108 conidia ml−1 yielded an LC50 ranging between 3.4 × 104 and 2.2 × 107 conidia ml−1. (2) Temporal colonization of the leaf tissues infested with BTN 96 h after inoculation was observed in both sprayed leaves (SL) (ranging between 98.0 and 40.0 %) and leaves of the same plant that were not directly exposed to the fungal treatment [i.e., leaves that were not sprayed (LNS)] (62.0–12.0 %). Total nymphal mortality ranged between 83.9 and 100.0 % and between 66.3 and 87.9 % in SL and LNS, respectively. Interestingly, from 0 to 16 % nymph cadavers from LNS showed fungal outgrowth. (3) The adaxial surfaces of infested melon leaves were brushed with 108 conidia ml−1 suspensions to ascertain the translaminar fate of the fungi in the leaves that resulted in nymphal mortality, which ranged from 53.4 to 96.0 %. As before, mortality with fungal outgrowth was detected only in the B. bassiana treatments as a result of the different leaf colonization patterns of the two fungal species revealed by histological examination. Destruxin A was present in 43.0 % of the melanized nymphs on the leaves treated on their adaxial surfaces with the M. brunneum isolate. The effect of transiently colonized leaves must be considered to estimate the true acute impact of field sprays containing entomopathogenic fungi on B. tabaci and other sucking insect pests.&quot;,&quot;publisher&quot;:&quot;Springer Verlag&quot;,&quot;issue&quot;:&quot;1&quot;,&quot;volume&quot;:&quot;90&quot;},&quot;isTemporary&quot;:false}]},{&quot;citationID&quot;:&quot;MENDELEY_CITATION_0f6f40cb-ce91-4bfc-8c35-0d7ed771d4df&quot;,&quot;properties&quot;:{&quot;noteIndex&quot;:0},&quot;isEdited&quot;:false,&quot;manualOverride&quot;:{&quot;isManuallyOverridden&quot;:true,&quot;citeprocText&quot;:&quot;(F. García-Espinoza et al., 2023a, 2023)&quot;,&quot;manualOverrideText&quot;:&quot;(García-Espinoza et al., 2023a, b)&quot;},&quot;citationTag&quot;:&quot;MENDELEY_CITATION_v3_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&quot;,&quot;citationItems&quot;:[{&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id&quot;:&quot;ee2fca2e-5f13-3549-8100-af1c8c0b55c8&quot;,&quot;itemData&quot;:{&quot;type&quot;:&quot;article-journal&quot;,&quot;id&quot;:&quot;ee2fca2e-5f13-3549-8100-af1c8c0b55c8&quot;,&quot;title&quot;:&quot;Entomopathogenic fungi-mediated solubilization and induction of Fe related genes in melon and cucumber plants&quot;,&quot;author&quot;:[{&quot;family&quot;:&quot;García-Espinoza&quot;,&quot;given&quot;:&quot;F.&quot;,&quot;parse-names&quot;:false,&quot;dropping-particle&quot;:&quot;&quot;,&quot;non-dropping-particle&quot;:&quot;&quot;},{&quot;family&quot;:&quot;Quesada-Moraga&quot;,&quot;given&quot;:&quot;E.&quot;,&quot;parse-names&quot;:false,&quot;dropping-particle&quot;:&quot;&quot;,&quot;non-dropping-particle&quot;:&quot;&quot;},{&quot;family&quot;:&quot;García del Rosal&quot;,&quot;given&quot;:&quot;M.J.&quot;,&quot;parse-names&quot;:false,&quot;dropping-particle&quot;:&quot;&quot;,&quot;non-dropping-particle&quot;:&quot;&quot;},{&quot;family&quot;:&quot;Yousef-Yousef&quot;,&quot;given&quot;:&quot;M.&quot;,&quot;parse-names&quot;:false,&quot;dropping-particle&quot;:&quot;&quot;,&quot;non-dropping-particle&quot;:&quot;&quot;}],&quot;container-title&quot;:&quot;Journal of Fungi&quot;,&quot;DOI&quot;:&quot;10.3390/jof9020258&quot;,&quot;ISSN&quot;:&quot;2309-608X&quot;,&quot;URL&quot;:&quot;https://www.mdpi.com/2309-608X/9/2/258&quot;,&quot;issued&quot;:{&quot;date-parts&quot;:[[2023,2,15]]},&quot;page&quot;:&quot;258&quot;,&quot;abstract&quot;:&quot;&lt;p&gt;Endophytic insect pathogenic fungi have a multifunctional lifestyle; in addition to its well-known function as biocontrol agents, it may also help plants respond to other biotic and abiotic stresses, such as iron (Fe) deficiency. This study explores M. brunneum EAMa 01/58-Su strain attributes for Fe acquisition. Firstly, direct attributes include siderophore exudation (in vitro assay) and Fe content in shoots and in the substrate (in vivo assay) were evaluated for three strains of Beauveria bassiana and Metarhizium bruneum. The M. brunneum EAMa 01/58-Su strain showed a great ability to exudate iron siderophores (58.4% surface siderophores exudation) and provided higher Fe content in both dry matter and substrate compared to the control and was therefore selected for further research to unravel the possible induction of Fe deficiency responses, Ferric Reductase Activity (FRA), and relative expression of Fe acquisition genes by qRT-PCR in melon and cucumber plants.. In addition, root priming by M. brunneum EAMa 01/58-Su strain elicited Fe deficiency responses at transcriptional level. Our results show an early up-regulation (24, 48 or 72 h post inoculation) of the Fe acquisition genes FRO1, FRO2, IRT1, HA1, and FIT as well as the FRA. These results highlight the mechanisms involved in the Fe acquisition as mediated by IPF M. brunneum EAMa 01/58-Su strain.&lt;/p&gt;&quot;,&quot;issue&quot;:&quot;2&quot;,&quot;volume&quot;:&quot;9&quot;},&quot;isTemporary&quot;:false}]},{&quot;citationID&quot;:&quot;MENDELEY_CITATION_43234845-01f9-49db-bfcd-8d998fc29867&quot;,&quot;properties&quot;:{&quot;noteIndex&quot;:0},&quot;isEdited&quot;:false,&quot;manualOverride&quot;:{&quot;isManuallyOverridden&quot;:false,&quot;citeprocText&quot;:&quot;(N. González-Mas et al., 2019a)&quot;,&quot;manualOverrideText&quot;:&quot;&quot;},&quot;citationTag&quot;:&quot;MENDELEY_CITATION_v3_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&quot;,&quot;citationItems&quot;:[{&quot;id&quot;:&quot;1a18d04c-984a-3cd5-9fed-dec706d064db&quot;,&quot;itemData&quot;:{&quot;type&quot;:&quot;article-journal&quot;,&quot;id&quot;:&quot;1a18d04c-984a-3cd5-9fed-dec706d064db&quot;,&quot;title&quot;:&quot;Bottom-up effects of endophytic &lt;i&gt;Beauveria bassiana&lt;/i&gt; on multitrophic interactions between the cotton aphid, &lt;i&gt;Aphis gossypii&lt;/i&gt;, and its natural enemies in melon&quot;,&quot;author&quot;:[{&quot;family&quot;:&quot;González-Mas&quot;,&quot;given&quot;:&quot;N.&quot;,&quot;parse-names&quot;:false,&quot;dropping-particle&quot;:&quot;&quot;,&quot;non-dropping-particle&quot;:&quot;&quot;},{&quot;family&quot;:&quot;Cuenca-Medina&quot;,&quot;given&quot;:&quot;M.&quot;,&quot;parse-names&quot;:false,&quot;dropping-particle&quot;:&quot;&quot;,&quot;non-dropping-particle&quot;:&quot;&quot;},{&quot;family&quot;:&quot;Gutiérrez-Sánchez&quot;,&quot;given&quot;:&quot;F.&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DOI&quot;:&quot;10.1007/s10340-019-01098-5&quot;,&quot;ISSN&quot;:&quot;16124766&quot;,&quot;issued&quot;:{&quot;date-parts&quot;:[[2019,6,1]]},&quot;page&quot;:&quot;1271-1281&quot;,&quot;abstract&quot;:&quot;Entomopathogenic fungi are now known to have an endophytic capacity that induces a wide range of changes in the composition of plant nutrients and/or defensive compounds. These changes could influence interactions between the plant and higher trophic levels. In this study, we evaluated the predation/parasitism efficacy of larvae of the lacewing, Chrysoperla carnea, and the braconid parasitoid, Aphidius colemani, when offered aphids that had been challenged by the entomopathogenic fungus Beauveria bassiana. Aphids were either inoculated directly with a fungal suspension (lacewing bioassay only) or had been feeding on melon plants endophytically colonized by B. bassiana. Our results indicate that B. bassiana application did not significantly influence the number of aphid prey consumed by lacewings, or the time took them to consume each aphid. In a choice bioassay, C. carnea larvae preferred to feed on aphids reared on B. bassiana-colonized plants compared with control plants. In another choice assay, the number of aphids parasitized by A. colemani and their sex ratio were not influenced by whether the aphids had been feeding on B. bassiana-colonized plants or not. Our findings support the hypothesis that endophytic entomopathogenic fungi can be used in combination with other natural enemies, such as predators and parasitoids, in Integrated Pest Management programmes.&quot;,&quot;publisher&quot;:&quot;Springer Verlag&quot;,&quot;issue&quot;:&quot;3&quot;,&quot;volume&quot;:&quot;92&quot;},&quot;isTemporary&quot;:false}]},{&quot;citationID&quot;:&quot;MENDELEY_CITATION_eed4d5ca-ccff-4460-886c-48e58fae8131&quot;,&quot;properties&quot;:{&quot;noteIndex&quot;:0},&quot;isEdited&quot;:false,&quot;manualOverride&quot;:{&quot;isManuallyOverridden&quot;:true,&quot;citeprocText&quot;:&quot;(F. García-Espinoza et al., 2023; Resquín-Romero et al., 2016)&quot;,&quot;manualOverrideText&quot;:&quot;(García-Espinoza et al., 2023; Resquín-Romero et al., 2016)&quot;},&quot;citationItems&quot;:[{&quot;id&quot;:&quot;e1ed9755-a419-357a-83ee-eb52cb6138c2&quot;,&quot;itemData&quot;:{&quot;type&quot;:&quot;article-journal&quot;,&quot;id&quot;:&quot;e1ed9755-a419-357a-83ee-eb52cb6138c2&quot;,&quot;title&quot;:&quot;Transient endophytic colonizations of plants improve the outcome of foliar applications of mycoinsecticides against chewing insects&quot;,&quot;author&quot;:[{&quot;family&quot;:&quot;Resquín-Romero&quot;,&quot;given&quot;:&quot;G.&quot;,&quot;parse-names&quot;:false,&quot;dropping-particle&quot;:&quot;&quot;,&quot;non-dropping-particle&quot;:&quot;&quot;},{&quot;family&quot;:&quot;Garrido-Jurado&quot;,&quot;given&quot;:&quot;I.&quot;,&quot;parse-names&quot;:false,&quot;dropping-particle&quot;:&quot;&quot;,&quot;non-dropping-particle&quot;:&quot;&quot;},{&quot;family&quot;:&quot;Delso&quot;,&quot;given&quot;:&quot;C.&quot;,&quot;parse-names&quot;:false,&quot;dropping-particle&quot;:&quot;&quot;,&quot;non-dropping-particle&quot;:&quot;&quot;},{&quot;family&quot;:&quot;Ríos-Moreno&quot;,&quot;given&quot;:&quot;A.&quot;,&quot;parse-names&quot;:false,&quot;dropping-particle&quot;:&quot;&quot;,&quot;non-dropping-particle&quot;:&quot;&quot;},{&quot;family&quot;:&quot;Quesada-Moraga&quot;,&quot;given&quot;:&quot;E.&quot;,&quot;parse-names&quot;:false,&quot;dropping-particle&quot;:&quot;&quot;,&quot;non-dropping-particle&quot;:&quot;&quot;}],&quot;container-title&quot;:&quot;Journal of Invertebrate Pathology&quot;,&quot;DOI&quot;:&quot;10.1016/j.jip.2016.03.003&quot;,&quot;ISSN&quot;:&quot;10960805&quot;,&quot;PMID&quot;:&quot;26945771&quot;,&quot;issued&quot;:{&quot;date-parts&quot;:[[2016,5,1]]},&quot;page&quot;:&quot;23-31&quot;,&quot;abstract&quot;:&quot;The current work reports how spray application of entomopathogenic fungi on alfalfa, tomato and melon plants may cause an additional Spodoptera littoralis larvae mortality due to a temporal colonization of the leaves and subsequent ingestion of those leaves by the larvae. Most entomopathogenic fungi (EF) (Ascomycota: Hypocreales) endophytes seem to colonize their host plants in a non-systemic pattern, in which case at least a transient endophytic establishment of the fungus should be expected in treated areas after spray application. In this work, all strains were able to endophytically colonize roots, stems and leaves during the first 96 h after inoculation. Whilst the treatment of S. littoralis larvae with a 108 ml-1 conidial suspension resulted in moderate to high mortality rates for the Metarhizium brunneum EAMb 09/01-Su (41.7-50.0%) and Beauveria bassiana EABb 01/33-Su (66.7-76.6%) strains, respectively, an additive effect was detected when these larvae were also fed endophytically colonized alfalfa, tomato, and melon leaves, with mortality rates varying from 25.0% to 46.7% as a function of the host plant and total mortality rates in the combined treatment of 75-80% and 33-60% for B. bassiana and M. brunneum, respectively. Fungal outgrowth was not detected in any of the dead larvae feeding on colonized leaves, whereas traces of destruxin A were detected in 11% of the insects fed tomato discs endophytically colonized by M. brunneum. The combined effects of the fungal spray with the mortality caused by the feeding of insects on transient EF-colonized leaves have to be considered to estimate the real acute impact of field sprays with entomopathogenic fungi on chewing insects.&quot;,&quot;publisher&quot;:&quot;Academic Press Inc.&quot;,&quot;volume&quot;:&quot;136&quot;,&quot;container-title-short&quot;:&quot;J Invertebr Pathol&quot;},&quot;isTemporary&quot;:false},{&quot;id&quot;:&quot;ee2fca2e-5f13-3549-8100-af1c8c0b55c8&quot;,&quot;itemData&quot;:{&quot;type&quot;:&quot;article-journal&quot;,&quot;id&quot;:&quot;ee2fca2e-5f13-3549-8100-af1c8c0b55c8&quot;,&quot;title&quot;:&quot;Entomopathogenic fungi-mediated solubilization and induction of Fe related genes in melon and cucumber plants&quot;,&quot;author&quot;:[{&quot;family&quot;:&quot;García-Espinoza&quot;,&quot;given&quot;:&quot;F.&quot;,&quot;parse-names&quot;:false,&quot;dropping-particle&quot;:&quot;&quot;,&quot;non-dropping-particle&quot;:&quot;&quot;},{&quot;family&quot;:&quot;Quesada-Moraga&quot;,&quot;given&quot;:&quot;E.&quot;,&quot;parse-names&quot;:false,&quot;dropping-particle&quot;:&quot;&quot;,&quot;non-dropping-particle&quot;:&quot;&quot;},{&quot;family&quot;:&quot;García del Rosal&quot;,&quot;given&quot;:&quot;M.J.&quot;,&quot;parse-names&quot;:false,&quot;dropping-particle&quot;:&quot;&quot;,&quot;non-dropping-particle&quot;:&quot;&quot;},{&quot;family&quot;:&quot;Yousef-Yousef&quot;,&quot;given&quot;:&quot;M.&quot;,&quot;parse-names&quot;:false,&quot;dropping-particle&quot;:&quot;&quot;,&quot;non-dropping-particle&quot;:&quot;&quot;}],&quot;container-title&quot;:&quot;Journal of Fungi&quot;,&quot;DOI&quot;:&quot;10.3390/jof9020258&quot;,&quot;ISSN&quot;:&quot;2309-608X&quot;,&quot;URL&quot;:&quot;https://www.mdpi.com/2309-608X/9/2/258&quot;,&quot;issued&quot;:{&quot;date-parts&quot;:[[2023,2,15]]},&quot;page&quot;:&quot;258&quot;,&quot;abstract&quot;:&quot;&lt;p&gt;Endophytic insect pathogenic fungi have a multifunctional lifestyle; in addition to its well-known function as biocontrol agents, it may also help plants respond to other biotic and abiotic stresses, such as iron (Fe) deficiency. This study explores M. brunneum EAMa 01/58-Su strain attributes for Fe acquisition. Firstly, direct attributes include siderophore exudation (in vitro assay) and Fe content in shoots and in the substrate (in vivo assay) were evaluated for three strains of Beauveria bassiana and Metarhizium bruneum. The M. brunneum EAMa 01/58-Su strain showed a great ability to exudate iron siderophores (58.4% surface siderophores exudation) and provided higher Fe content in both dry matter and substrate compared to the control and was therefore selected for further research to unravel the possible induction of Fe deficiency responses, Ferric Reductase Activity (FRA), and relative expression of Fe acquisition genes by qRT-PCR in melon and cucumber plants.. In addition, root priming by M. brunneum EAMa 01/58-Su strain elicited Fe deficiency responses at transcriptional level. Our results show an early up-regulation (24, 48 or 72 h post inoculation) of the Fe acquisition genes FRO1, FRO2, IRT1, HA1, and FIT as well as the FRA. These results highlight the mechanisms involved in the Fe acquisition as mediated by IPF M. brunneum EAMa 01/58-Su strain.&lt;/p&gt;&quot;,&quot;issue&quot;:&quot;2&quot;,&quot;volume&quot;:&quot;9&quot;},&quot;isTemporary&quot;:false}],&quot;citationTag&quot;:&quot;MENDELEY_CITATION_v3_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&quot;},{&quot;citationID&quot;:&quot;MENDELEY_CITATION_6681cf89-034c-46ae-8553-db21955bd4a7&quot;,&quot;properties&quot;:{&quot;noteIndex&quot;:0},&quot;isEdited&quot;:false,&quot;manualOverride&quot;:{&quot;isManuallyOverridden&quot;:true,&quot;citeprocText&quot;:&quot;(Garrido-Jurado et al., 2017)&quot;,&quot;manualOverrideText&quot;:&quot;Garrido-Jurado et al., (2017)&quot;},&quot;citationTag&quot;:&quot;MENDELEY_CITATION_v3_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&quot;,&quot;citationItems&quot;:[{&quot;id&quot;:&quot;9b57aad2-9db0-37a2-9420-dc1df041e801&quot;,&quot;itemData&quot;:{&quot;type&quot;:&quot;article-journal&quot;,&quot;id&quot;:&quot;9b57aad2-9db0-37a2-9420-dc1df041e801&quot;,&quot;title&quot;:&quot;Transient endophytic colonization of melon plants by entomopathogenic fungi after foliar application for the control of &lt;i&gt;Bemisia tabaci&lt;/i&gt; Gennadius (Hemiptera: Aleyrodidae)&quot;,&quot;author&quot;:[{&quot;family&quot;:&quot;Garrido-Jurado&quot;,&quot;given&quot;:&quot;I.&quot;,&quot;parse-names&quot;:false,&quot;dropping-particle&quot;:&quot;&quot;,&quot;non-dropping-particle&quot;:&quot;&quot;},{&quot;family&quot;:&quot;Resquín-Romero&quot;,&quot;given&quot;:&quot;G.&quot;,&quot;parse-names&quot;:false,&quot;dropping-particle&quot;:&quot;&quot;,&quot;non-dropping-particle&quot;:&quot;&quot;},{&quot;family&quot;:&quot;Amarilla&quot;,&quot;given&quot;:&quot;S. P.&quot;,&quot;parse-names&quot;:false,&quot;dropping-particle&quot;:&quot;&quot;,&quot;non-dropping-particle&quot;:&quot;&quot;},{&quot;family&quot;:&quot;Ríos-Moreno&quot;,&quot;given&quot;:&quot;A.&quot;,&quot;parse-names&quot;:false,&quot;dropping-particle&quot;:&quot;&quot;,&quot;non-dropping-particle&quot;:&quot;&quot;},{&quot;family&quot;:&quot;Carrasco&quot;,&quot;given&quot;:&quot;L.&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DOI&quot;:&quot;10.1007/s10340-016-0767-2&quot;,&quot;ISSN&quot;:&quot;16124758&quot;,&quot;issued&quot;:{&quot;date-parts&quot;:[[2017,2,1]]},&quot;page&quot;:&quot;319-330&quot;,&quot;abstract&quot;:&quot;Three Beauveria bassiana and two Metarhizium brunneum strains, two of which GFP-transformed, were evaluated for virulence against fourth-instar nymphs of the sweet potato whitefly Bemisia tabaci (B. tabaci nymphs, BTN), with the following results. (1) Immersion of infested melon leaves in suspensions ranging from 105 to 108 conidia ml−1 yielded an LC50 ranging between 3.4 × 104 and 2.2 × 107 conidia ml−1. (2) Temporal colonization of the leaf tissues infested with BTN 96 h after inoculation was observed in both sprayed leaves (SL) (ranging between 98.0 and 40.0 %) and leaves of the same plant that were not directly exposed to the fungal treatment [i.e., leaves that were not sprayed (LNS)] (62.0–12.0 %). Total nymphal mortality ranged between 83.9 and 100.0 % and between 66.3 and 87.9 % in SL and LNS, respectively. Interestingly, from 0 to 16 % nymph cadavers from LNS showed fungal outgrowth. (3) The adaxial surfaces of infested melon leaves were brushed with 108 conidia ml−1 suspensions to ascertain the translaminar fate of the fungi in the leaves that resulted in nymphal mortality, which ranged from 53.4 to 96.0 %. As before, mortality with fungal outgrowth was detected only in the B. bassiana treatments as a result of the different leaf colonization patterns of the two fungal species revealed by histological examination. Destruxin A was present in 43.0 % of the melanized nymphs on the leaves treated on their adaxial surfaces with the M. brunneum isolate. The effect of transiently colonized leaves must be considered to estimate the true acute impact of field sprays containing entomopathogenic fungi on B. tabaci and other sucking insect pests.&quot;,&quot;publisher&quot;:&quot;Springer Verlag&quot;,&quot;issue&quot;:&quot;1&quot;,&quot;volume&quot;:&quot;90&quot;},&quot;isTemporary&quot;:false}]},{&quot;citationID&quot;:&quot;MENDELEY_CITATION_625ae1de-f88e-4224-ae98-d23574b74460&quot;,&quot;properties&quot;:{&quot;noteIndex&quot;:0},&quot;isEdited&quot;:false,&quot;manualOverride&quot;:{&quot;isManuallyOverridden&quot;:false,&quot;citeprocText&quot;:&quot;(N. González-Mas et al., 2019a; Miranda-Fuentes et al., 2021)&quot;,&quot;manualOverrideText&quot;:&quot;&quot;},&quot;citationTag&quot;:&quot;MENDELEY_CITATION_v3_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&quot;,&quot;citationItems&quot;:[{&quot;id&quot;:&quot;1a18d04c-984a-3cd5-9fed-dec706d064db&quot;,&quot;itemData&quot;:{&quot;type&quot;:&quot;article-journal&quot;,&quot;id&quot;:&quot;1a18d04c-984a-3cd5-9fed-dec706d064db&quot;,&quot;title&quot;:&quot;Bottom-up effects of endophytic &lt;i&gt;Beauveria bassiana&lt;/i&gt; on multitrophic interactions between the cotton aphid, &lt;i&gt;Aphis gossypii&lt;/i&gt;, and its natural enemies in melon&quot;,&quot;author&quot;:[{&quot;family&quot;:&quot;González-Mas&quot;,&quot;given&quot;:&quot;N.&quot;,&quot;parse-names&quot;:false,&quot;dropping-particle&quot;:&quot;&quot;,&quot;non-dropping-particle&quot;:&quot;&quot;},{&quot;family&quot;:&quot;Cuenca-Medina&quot;,&quot;given&quot;:&quot;M.&quot;,&quot;parse-names&quot;:false,&quot;dropping-particle&quot;:&quot;&quot;,&quot;non-dropping-particle&quot;:&quot;&quot;},{&quot;family&quot;:&quot;Gutiérrez-Sánchez&quot;,&quot;given&quot;:&quot;F.&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DOI&quot;:&quot;10.1007/s10340-019-01098-5&quot;,&quot;ISSN&quot;:&quot;16124766&quot;,&quot;issued&quot;:{&quot;date-parts&quot;:[[2019,6,1]]},&quot;page&quot;:&quot;1271-1281&quot;,&quot;abstract&quot;:&quot;Entomopathogenic fungi are now known to have an endophytic capacity that induces a wide range of changes in the composition of plant nutrients and/or defensive compounds. These changes could influence interactions between the plant and higher trophic levels. In this study, we evaluated the predation/parasitism efficacy of larvae of the lacewing, Chrysoperla carnea, and the braconid parasitoid, Aphidius colemani, when offered aphids that had been challenged by the entomopathogenic fungus Beauveria bassiana. Aphids were either inoculated directly with a fungal suspension (lacewing bioassay only) or had been feeding on melon plants endophytically colonized by B. bassiana. Our results indicate that B. bassiana application did not significantly influence the number of aphid prey consumed by lacewings, or the time took them to consume each aphid. In a choice bioassay, C. carnea larvae preferred to feed on aphids reared on B. bassiana-colonized plants compared with control plants. In another choice assay, the number of aphids parasitized by A. colemani and their sex ratio were not influenced by whether the aphids had been feeding on B. bassiana-colonized plants or not. Our findings support the hypothesis that endophytic entomopathogenic fungi can be used in combination with other natural enemies, such as predators and parasitoids, in Integrated Pest Management programmes.&quot;,&quot;publisher&quot;:&quot;Springer Verlag&quot;,&quot;issue&quot;:&quot;3&quot;,&quot;volume&quot;:&quot;92&quot;},&quot;isTemporary&quot;:false},{&quot;id&quot;:&quot;3cb94bad-0276-3340-9ff8-e34d808af687&quot;,&quot;itemData&quot;:{&quot;type&quot;:&quot;article-journal&quot;,&quot;id&quot;:&quot;3cb94bad-0276-3340-9ff8-e34d808af687&quot;,&quot;title&quot;:&quot;Entomopathogenic fungal endophyte-mediated tritrophic interactions between &lt;i&gt; Spodoptera littoralis &lt;/i&gt; and its parasitoid &lt;i&gt; Hyposoter didymator &lt;/i&gt;&quot;,&quot;author&quot;:[{&quot;family&quot;:&quot;Miranda-Fuentes&quot;,&quot;given&quot;:&quot;P.&quot;,&quot;parse-names&quot;:false,&quot;dropping-particle&quot;:&quot;&quot;,&quot;non-dropping-particle&quot;:&quot;&quot;},{&quot;family&quot;:&quot;Yousef-Yousef&quot;,&quot;given&quot;:&quot;M.&quot;,&quot;parse-names&quot;:false,&quot;dropping-particle&quot;:&quot;&quot;,&quot;non-dropping-particle&quot;:&quot;&quot;},{&quot;family&quot;:&quot;Valverde-García&quot;,&quot;given&quot;:&quot;P.&quot;,&quot;parse-names&quot;:false,&quot;dropping-particle&quot;:&quot;&quot;,&quot;non-dropping-particle&quot;:&quot;&quot;},{&quot;family&quot;:&quot;Rodríguez-Gómez&quot;,&quot;given&quot;:&quot;Irene M.&quot;,&quot;parse-names&quot;:false,&quot;dropping-particle&quot;:&quot;&quot;,&quot;non-dropping-particle&quot;:&quot;&quot;},{&quot;family&quot;:&quot;Garrido-Jurado&quot;,&quot;given&quot;:&quot;I.&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DOI&quot;:&quot;10.1007/s10340-020-01306-7&quot;,&quot;ISSN&quot;:&quot;16124766&quot;,&quot;issued&quot;:{&quot;date-parts&quot;:[[2021,6,1]]},&quot;page&quot;:&quot;933-945&quot;,&quot;abstract&quot;:&quot;The use of entomopathogenic fungi for pest control is gaining increasing attention. These fungi act as contact biological insecticides but also via endophytic colonization of targeted crops. In addition, the joint use of entomopathogenic fungi and natural enemies hold potential in many pest control programs. Here, we evaluated in vitro and in planta multitrophic interactions among the endophytic fungus Metarhizium brunneum colonizing melon (Cucumis melo) plant, the parasitoid Hyposoter didymator and the pest Spodoptera littoralis. In all experiments, total mortality of S. littoralis larvae was significantly affected by the presence of the parasitoid; the treatments including the parasitoid achieved the highest mortality rates both in vitro and in planta. Simultaneous exposure to the fungus and the parasitoid did not significantly increase the total mortality of S. littoralis larvae than the parasitoid alone. The time between exposure to fungus and parasitoid attack did not affect S. littoralis mortality, nor parasitism (parasitoid) or infection rates (fungus). However, the parasitoid showed a significant preference for larvae fed on control plants (24.4% parasitism) compared with larvae fed on fungus-colonized plants (4.4%). A histological study of S. littoralis larvae simultaneously attacked by H. didymator and M. brunneum showed, for the first time, the coexistence of both agents within the same host; parasitoid larvae developed inside the host despite fungal colonization. This provides key information about intra-host interactions between two important biological control agents when used together for S. littoralis control.&quot;,&quot;publisher&quot;:&quot;Springer Science and Business Media Deutschland GmbH&quot;,&quot;issue&quot;:&quot;3&quot;,&quot;volume&quot;:&quot;94&quot;},&quot;isTemporary&quot;:false}]},{&quot;citationID&quot;:&quot;MENDELEY_CITATION_08662db5-a26c-4112-bd34-6054c24006af&quot;,&quot;properties&quot;:{&quot;noteIndex&quot;:0},&quot;isEdited&quot;:false,&quot;manualOverride&quot;:{&quot;isManuallyOverridden&quot;:false,&quot;citeprocText&quot;:&quot;(Barelli et al., 2018)&quot;,&quot;manualOverrideText&quot;:&quot;&quot;},&quot;citationTag&quot;:&quot;MENDELEY_CITATION_v3_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&quot;,&quot;citationItems&quot;:[{&quot;id&quot;:&quot;97e1886a-7f3d-337a-b8ea-a8143ee68dc0&quot;,&quot;itemData&quot;:{&quot;type&quot;:&quot;article-journal&quot;,&quot;id&quot;:&quot;97e1886a-7f3d-337a-b8ea-a8143ee68dc0&quot;,&quot;title&quot;:&quot;Initial stages of endophytic colonization by &lt;i&gt;Metarhizium&lt;/i&gt; involves rhizoplane colonization&quot;,&quot;author&quot;:[{&quot;family&quot;:&quot;Barelli&quot;,&quot;given&quot;:&quot;Larissa&quot;,&quot;parse-names&quot;:false,&quot;dropping-particle&quot;:&quot;&quot;,&quot;non-dropping-particle&quot;:&quot;&quot;},{&quot;family&quot;:&quot;Moreira&quot;,&quot;given&quot;:&quot;Camila C.&quot;,&quot;parse-names&quot;:false,&quot;dropping-particle&quot;:&quot;&quot;,&quot;non-dropping-particle&quot;:&quot;&quot;},{&quot;family&quot;:&quot;Bidochka&quot;,&quot;given&quot;:&quot;Michael J.&quot;,&quot;parse-names&quot;:false,&quot;dropping-particle&quot;:&quot;&quot;,&quot;non-dropping-particle&quot;:&quot;&quot;}],&quot;container-title&quot;:&quot;Microbiology&quot;,&quot;DOI&quot;:&quot;10.1099/mic.0.000729&quot;,&quot;ISSN&quot;:&quot;1350-0872&quot;,&quot;PMID&quot;:&quot;30311875&quot;,&quot;URL&quot;:&quot;https://www.microbiologyresearch.org/content/journal/micro/10.1099/mic.0.000729&quot;,&quot;issued&quot;:{&quot;date-parts&quot;:[[2018,12,1]]},&quot;page&quot;:&quot;1531-1540&quot;,&quot;abstract&quot;:&quot;Here we assessed the time cour e of rhizoplane colonization by the endophytic insect pathogenic fungus Metarhizium robertsii. We describe a method of quantifying root colonization of bean plants by M. robertsii using quantitative polymerase chain reaction (qPCR). Results of this method were compared to the standard plate count method using colony-forming units (c.f.u.). Both the c.f.u. and qPCR methods were used to monitor the time-course of haricot bean (Phaseolus vulgaris) colonization by a strain of M. robertsii that expresses the green fluorescent protein (ARSEF 2575-GFP) for colony verification. There was a strong correlation between the results of the c.f.u. and qPCR methods, indicating that both methods are well suited for the determination of colonization of P. vulgaris roots by M. robertsii. Primers for a catalase gene (cat) amplified DNA from M. robertsii, M. brunneum and M. guizhouense. Primers for a nitrogen response-regulator (nrr) additionally detected M. acridum and M. flavoviride, whereas Metarhizium perilipin-like protein (mpl) primers were specific to M. robertsii alone. However, cat was the only target that specifically amplified Metarhizium in experiments utilizing non-sterile soil. Endophytic colonization of P. vulgaris at 60 days post-inoculation with M. robertsii was detected from surface-sterilized roots with more sensitivity using our qPCR technique over the c.f.u. method. Our results suggest that there is a prolonged period of rhizoplane colonization by Metarhizium with transient, low-level endophytic colonization of the root system of P. vulgaris that persists for the entirety of the plant life cycle.&quot;,&quot;publisher&quot;:&quot;Microbiology Society&quot;,&quot;volume&quot;:&quot;164&quot;,&quot;container-title-short&quot;:&quot;Microbiology (N Y)&quot;},&quot;isTemporary&quot;:false}]},{&quot;citationID&quot;:&quot;MENDELEY_CITATION_229433b1-498d-4879-99bf-d5fac1df5aeb&quot;,&quot;properties&quot;:{&quot;noteIndex&quot;:0},&quot;isEdited&quot;:false,&quot;manualOverride&quot;:{&quot;isManuallyOverridden&quot;:false,&quot;citeprocText&quot;:&quot;(Bell et al., 2009)&quot;,&quot;manualOverrideText&quot;:&quot;&quot;},&quot;citationTag&quot;:&quot;MENDELEY_CITATION_v3_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&quot;,&quot;citationItems&quot;:[{&quot;id&quot;:&quot;39e9be90-afd2-3b6e-98f1-be486a1beb7c&quot;,&quot;itemData&quot;:{&quot;type&quot;:&quot;article-journal&quot;,&quot;id&quot;:&quot;39e9be90-afd2-3b6e-98f1-be486a1beb7c&quot;,&quot;title&quot;:&quot;Real-time quantitative PCR for analysis of candidate fungal biopesticides against malaria: Technique validation and first applications&quot;,&quot;author&quot;:[{&quot;family&quot;:&quot;Bell&quot;,&quot;given&quot;:&quot;Andrew S.&quot;,&quot;parse-names&quot;:false,&quot;dropping-particle&quot;:&quot;&quot;,&quot;non-dropping-particle&quot;:&quot;&quot;},{&quot;family&quot;:&quot;Blanford&quot;,&quot;given&quot;:&quot;Simon&quot;,&quot;parse-names&quot;:false,&quot;dropping-particle&quot;:&quot;&quot;,&quot;non-dropping-particle&quot;:&quot;&quot;},{&quot;family&quot;:&quot;Jenkins&quot;,&quot;given&quot;:&quot;Nina&quot;,&quot;parse-names&quot;:false,&quot;dropping-particle&quot;:&quot;&quot;,&quot;non-dropping-particle&quot;:&quot;&quot;},{&quot;family&quot;:&quot;Thomas&quot;,&quot;given&quot;:&quot;Matthew B.&quot;,&quot;parse-names&quot;:false,&quot;dropping-particle&quot;:&quot;&quot;,&quot;non-dropping-particle&quot;:&quot;&quot;},{&quot;family&quot;:&quot;Read&quot;,&quot;given&quot;:&quot;Andrew F.&quot;,&quot;parse-names&quot;:false,&quot;dropping-particle&quot;:&quot;&quot;,&quot;non-dropping-particle&quot;:&quot;&quot;}],&quot;container-title&quot;:&quot;Journal of Invertebrate Pathology&quot;,&quot;DOI&quot;:&quot;10.1016/j.jip.2009.01.006&quot;,&quot;ISSN&quot;:&quot;00222011&quot;,&quot;PMID&quot;:&quot;19320043&quot;,&quot;issued&quot;:{&quot;date-parts&quot;:[[2009,3]]},&quot;page&quot;:&quot;160-168&quot;,&quot;abstract&quot;:&quot;Recent research has indicated that fungal biopesticides could augment existing malaria vector control tools. Here we present a set of methodologies to monitor the in vivo kinetics of entomopathogenic fungi in Anopheles in the presence or absence of malaria parasites using quantitative real-time PCR. Three qPCR assays were successfully developed for counting fungal genomes: \&quot;specific\&quot; assays capable of distinguishing two well characterized fungal entomopathogens Beauveria bassiana isolate IMI391510 and Metarhizium anisopliae var. acridum isolate IMI330189, both of which have previously been shown to be virulent to Anopheles mosquitoes, and a \&quot;generic\&quot; fungal assay for determining any fungal burden. A fourth assay to Plasmodium chabaudi enabled quantification of co-infecting malarial parasites. All qPCR assays provide sensitive, target-specific, and robust quantification over a linear range of greater than five orders of magnitude (seven orders of magnitude for the fungal assays). B. bassiana growth within mosquitoes exposed to three different conidial challenge doses was monitored using the B. bassiana-specific assay and represents the first description of entomopathogenic fungal replication within an insect host. This revealed that, irrespective of challenge dose, after several days of relatively little replication, a sudden on-set of substantial nuclear division occurs, accompanied by physical fungal growth (hyphae) within the mosquito haemocoel shortly before death. Exposure to higher densities of conidia resulted in significantly greater pick-up by mosquitoes and to elevated fungal burdens at each time point sampled. High fungal burdens, comparable to those identified in cadavers, were attained more rapidly and mortalities occurred earlier post-exposure with increasing challenge dose. The lines of research made possible by the qPCR assays described here will contribute to optimization of fungal biopesticides against malaria and other vector-borne diseases. © 2009 Elsevier Inc. All rights reserved.&quot;,&quot;issue&quot;:&quot;3&quot;,&quot;volume&quot;:&quot;100&quot;,&quot;container-title-short&quot;:&quot;J Invertebr Pathol&quot;},&quot;isTemporary&quot;:false}]},{&quot;citationID&quot;:&quot;MENDELEY_CITATION_54146230-9ba9-4098-8f42-327369747aa5&quot;,&quot;properties&quot;:{&quot;noteIndex&quot;:0},&quot;isEdited&quot;:false,&quot;manualOverride&quot;:{&quot;isManuallyOverridden&quot;:true,&quot;citeprocText&quot;:&quot;(Bell et al., 2009)&quot;,&quot;manualOverrideText&quot;:&quot;Bell et al., (2009)&quot;},&quot;citationTag&quot;:&quot;MENDELEY_CITATION_v3_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&quot;,&quot;citationItems&quot;:[{&quot;id&quot;:&quot;39e9be90-afd2-3b6e-98f1-be486a1beb7c&quot;,&quot;itemData&quot;:{&quot;type&quot;:&quot;article-journal&quot;,&quot;id&quot;:&quot;39e9be90-afd2-3b6e-98f1-be486a1beb7c&quot;,&quot;title&quot;:&quot;Real-time quantitative PCR for analysis of candidate fungal biopesticides against malaria: Technique validation and first applications&quot;,&quot;author&quot;:[{&quot;family&quot;:&quot;Bell&quot;,&quot;given&quot;:&quot;Andrew S.&quot;,&quot;parse-names&quot;:false,&quot;dropping-particle&quot;:&quot;&quot;,&quot;non-dropping-particle&quot;:&quot;&quot;},{&quot;family&quot;:&quot;Blanford&quot;,&quot;given&quot;:&quot;Simon&quot;,&quot;parse-names&quot;:false,&quot;dropping-particle&quot;:&quot;&quot;,&quot;non-dropping-particle&quot;:&quot;&quot;},{&quot;family&quot;:&quot;Jenkins&quot;,&quot;given&quot;:&quot;Nina&quot;,&quot;parse-names&quot;:false,&quot;dropping-particle&quot;:&quot;&quot;,&quot;non-dropping-particle&quot;:&quot;&quot;},{&quot;family&quot;:&quot;Thomas&quot;,&quot;given&quot;:&quot;Matthew B.&quot;,&quot;parse-names&quot;:false,&quot;dropping-particle&quot;:&quot;&quot;,&quot;non-dropping-particle&quot;:&quot;&quot;},{&quot;family&quot;:&quot;Read&quot;,&quot;given&quot;:&quot;Andrew F.&quot;,&quot;parse-names&quot;:false,&quot;dropping-particle&quot;:&quot;&quot;,&quot;non-dropping-particle&quot;:&quot;&quot;}],&quot;container-title&quot;:&quot;Journal of Invertebrate Pathology&quot;,&quot;DOI&quot;:&quot;10.1016/j.jip.2009.01.006&quot;,&quot;ISSN&quot;:&quot;00222011&quot;,&quot;PMID&quot;:&quot;19320043&quot;,&quot;issued&quot;:{&quot;date-parts&quot;:[[2009,3]]},&quot;page&quot;:&quot;160-168&quot;,&quot;abstract&quot;:&quot;Recent research has indicated that fungal biopesticides could augment existing malaria vector control tools. Here we present a set of methodologies to monitor the in vivo kinetics of entomopathogenic fungi in Anopheles in the presence or absence of malaria parasites using quantitative real-time PCR. Three qPCR assays were successfully developed for counting fungal genomes: \&quot;specific\&quot; assays capable of distinguishing two well characterized fungal entomopathogens Beauveria bassiana isolate IMI391510 and Metarhizium anisopliae var. acridum isolate IMI330189, both of which have previously been shown to be virulent to Anopheles mosquitoes, and a \&quot;generic\&quot; fungal assay for determining any fungal burden. A fourth assay to Plasmodium chabaudi enabled quantification of co-infecting malarial parasites. All qPCR assays provide sensitive, target-specific, and robust quantification over a linear range of greater than five orders of magnitude (seven orders of magnitude for the fungal assays). B. bassiana growth within mosquitoes exposed to three different conidial challenge doses was monitored using the B. bassiana-specific assay and represents the first description of entomopathogenic fungal replication within an insect host. This revealed that, irrespective of challenge dose, after several days of relatively little replication, a sudden on-set of substantial nuclear division occurs, accompanied by physical fungal growth (hyphae) within the mosquito haemocoel shortly before death. Exposure to higher densities of conidia resulted in significantly greater pick-up by mosquitoes and to elevated fungal burdens at each time point sampled. High fungal burdens, comparable to those identified in cadavers, were attained more rapidly and mortalities occurred earlier post-exposure with increasing challenge dose. The lines of research made possible by the qPCR assays described here will contribute to optimization of fungal biopesticides against malaria and other vector-borne diseases. © 2009 Elsevier Inc. All rights reserved.&quot;,&quot;issue&quot;:&quot;3&quot;,&quot;volume&quot;:&quot;100&quot;,&quot;container-title-short&quot;:&quot;J Invertebr Pathol&quot;},&quot;isTemporary&quot;:false}]},{&quot;citationID&quot;:&quot;MENDELEY_CITATION_ec0ed89c-0be9-435a-9a0f-5c770288d7ae&quot;,&quot;properties&quot;:{&quot;noteIndex&quot;:0},&quot;isEdited&quot;:false,&quot;manualOverride&quot;:{&quot;isManuallyOverridden&quot;:true,&quot;citeprocText&quot;:&quot;(Barelli et al., 2018)&quot;,&quot;manualOverrideText&quot;:&quot;Barelli et al., (2018)&quot;},&quot;citationTag&quot;:&quot;MENDELEY_CITATION_v3_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&quot;,&quot;citationItems&quot;:[{&quot;id&quot;:&quot;97e1886a-7f3d-337a-b8ea-a8143ee68dc0&quot;,&quot;itemData&quot;:{&quot;type&quot;:&quot;article-journal&quot;,&quot;id&quot;:&quot;97e1886a-7f3d-337a-b8ea-a8143ee68dc0&quot;,&quot;title&quot;:&quot;Initial stages of endophytic colonization by &lt;i&gt;Metarhizium&lt;/i&gt; involves rhizoplane colonization&quot;,&quot;author&quot;:[{&quot;family&quot;:&quot;Barelli&quot;,&quot;given&quot;:&quot;Larissa&quot;,&quot;parse-names&quot;:false,&quot;dropping-particle&quot;:&quot;&quot;,&quot;non-dropping-particle&quot;:&quot;&quot;},{&quot;family&quot;:&quot;Moreira&quot;,&quot;given&quot;:&quot;Camila C.&quot;,&quot;parse-names&quot;:false,&quot;dropping-particle&quot;:&quot;&quot;,&quot;non-dropping-particle&quot;:&quot;&quot;},{&quot;family&quot;:&quot;Bidochka&quot;,&quot;given&quot;:&quot;Michael J.&quot;,&quot;parse-names&quot;:false,&quot;dropping-particle&quot;:&quot;&quot;,&quot;non-dropping-particle&quot;:&quot;&quot;}],&quot;container-title&quot;:&quot;Microbiology&quot;,&quot;DOI&quot;:&quot;10.1099/mic.0.000729&quot;,&quot;ISSN&quot;:&quot;1350-0872&quot;,&quot;PMID&quot;:&quot;30311875&quot;,&quot;URL&quot;:&quot;https://www.microbiologyresearch.org/content/journal/micro/10.1099/mic.0.000729&quot;,&quot;issued&quot;:{&quot;date-parts&quot;:[[2018,12,1]]},&quot;page&quot;:&quot;1531-1540&quot;,&quot;abstract&quot;:&quot;Here we assessed the time cour e of rhizoplane colonization by the endophytic insect pathogenic fungus Metarhizium robertsii. We describe a method of quantifying root colonization of bean plants by M. robertsii using quantitative polymerase chain reaction (qPCR). Results of this method were compared to the standard plate count method using colony-forming units (c.f.u.). Both the c.f.u. and qPCR methods were used to monitor the time-course of haricot bean (Phaseolus vulgaris) colonization by a strain of M. robertsii that expresses the green fluorescent protein (ARSEF 2575-GFP) for colony verification. There was a strong correlation between the results of the c.f.u. and qPCR methods, indicating that both methods are well suited for the determination of colonization of P. vulgaris roots by M. robertsii. Primers for a catalase gene (cat) amplified DNA from M. robertsii, M. brunneum and M. guizhouense. Primers for a nitrogen response-regulator (nrr) additionally detected M. acridum and M. flavoviride, whereas Metarhizium perilipin-like protein (mpl) primers were specific to M. robertsii alone. However, cat was the only target that specifically amplified Metarhizium in experiments utilizing non-sterile soil. Endophytic colonization of P. vulgaris at 60 days post-inoculation with M. robertsii was detected from surface-sterilized roots with more sensitivity using our qPCR technique over the c.f.u. method. Our results suggest that there is a prolonged period of rhizoplane colonization by Metarhizium with transient, low-level endophytic colonization of the root system of P. vulgaris that persists for the entirety of the plant life cycle.&quot;,&quot;publisher&quot;:&quot;Microbiology Society&quot;,&quot;volume&quot;:&quot;164&quot;,&quot;container-title-short&quot;:&quot;Microbiology (N Y)&quot;},&quot;isTemporary&quot;:false}]},{&quot;citationID&quot;:&quot;MENDELEY_CITATION_8a69b1dc-d12e-47fb-8786-6a2e604ed651&quot;,&quot;properties&quot;:{&quot;noteIndex&quot;:0},&quot;isEdited&quot;:false,&quot;manualOverride&quot;:{&quot;isManuallyOverridden&quot;:false,&quot;citeprocText&quot;:&quot;(Barelli et al., 2018; Bell et al., 2009)&quot;,&quot;manualOverrideText&quot;:&quot;&quot;},&quot;citationTag&quot;:&quot;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&quot;,&quot;citationItems&quot;:[{&quot;id&quot;:&quot;97e1886a-7f3d-337a-b8ea-a8143ee68dc0&quot;,&quot;itemData&quot;:{&quot;type&quot;:&quot;article-journal&quot;,&quot;id&quot;:&quot;97e1886a-7f3d-337a-b8ea-a8143ee68dc0&quot;,&quot;title&quot;:&quot;Initial stages of endophytic colonization by &lt;i&gt;Metarhizium&lt;/i&gt; involves rhizoplane colonization&quot;,&quot;author&quot;:[{&quot;family&quot;:&quot;Barelli&quot;,&quot;given&quot;:&quot;Larissa&quot;,&quot;parse-names&quot;:false,&quot;dropping-particle&quot;:&quot;&quot;,&quot;non-dropping-particle&quot;:&quot;&quot;},{&quot;family&quot;:&quot;Moreira&quot;,&quot;given&quot;:&quot;Camila C.&quot;,&quot;parse-names&quot;:false,&quot;dropping-particle&quot;:&quot;&quot;,&quot;non-dropping-particle&quot;:&quot;&quot;},{&quot;family&quot;:&quot;Bidochka&quot;,&quot;given&quot;:&quot;Michael J.&quot;,&quot;parse-names&quot;:false,&quot;dropping-particle&quot;:&quot;&quot;,&quot;non-dropping-particle&quot;:&quot;&quot;}],&quot;container-title&quot;:&quot;Microbiology&quot;,&quot;DOI&quot;:&quot;10.1099/mic.0.000729&quot;,&quot;ISSN&quot;:&quot;1350-0872&quot;,&quot;PMID&quot;:&quot;30311875&quot;,&quot;URL&quot;:&quot;https://www.microbiologyresearch.org/content/journal/micro/10.1099/mic.0.000729&quot;,&quot;issued&quot;:{&quot;date-parts&quot;:[[2018,12,1]]},&quot;page&quot;:&quot;1531-1540&quot;,&quot;abstract&quot;:&quot;Here we assessed the time cour e of rhizoplane colonization by the endophytic insect pathogenic fungus Metarhizium robertsii. We describe a method of quantifying root colonization of bean plants by M. robertsii using quantitative polymerase chain reaction (qPCR). Results of this method were compared to the standard plate count method using colony-forming units (c.f.u.). Both the c.f.u. and qPCR methods were used to monitor the time-course of haricot bean (Phaseolus vulgaris) colonization by a strain of M. robertsii that expresses the green fluorescent protein (ARSEF 2575-GFP) for colony verification. There was a strong correlation between the results of the c.f.u. and qPCR methods, indicating that both methods are well suited for the determination of colonization of P. vulgaris roots by M. robertsii. Primers for a catalase gene (cat) amplified DNA from M. robertsii, M. brunneum and M. guizhouense. Primers for a nitrogen response-regulator (nrr) additionally detected M. acridum and M. flavoviride, whereas Metarhizium perilipin-like protein (mpl) primers were specific to M. robertsii alone. However, cat was the only target that specifically amplified Metarhizium in experiments utilizing non-sterile soil. Endophytic colonization of P. vulgaris at 60 days post-inoculation with M. robertsii was detected from surface-sterilized roots with more sensitivity using our qPCR technique over the c.f.u. method. Our results suggest that there is a prolonged period of rhizoplane colonization by Metarhizium with transient, low-level endophytic colonization of the root system of P. vulgaris that persists for the entirety of the plant life cycle.&quot;,&quot;publisher&quot;:&quot;Microbiology Society&quot;,&quot;volume&quot;:&quot;164&quot;,&quot;container-title-short&quot;:&quot;Microbiology (N Y)&quot;},&quot;isTemporary&quot;:false},{&quot;id&quot;:&quot;39e9be90-afd2-3b6e-98f1-be486a1beb7c&quot;,&quot;itemData&quot;:{&quot;type&quot;:&quot;article-journal&quot;,&quot;id&quot;:&quot;39e9be90-afd2-3b6e-98f1-be486a1beb7c&quot;,&quot;title&quot;:&quot;Real-time quantitative PCR for analysis of candidate fungal biopesticides against malaria: Technique validation and first applications&quot;,&quot;author&quot;:[{&quot;family&quot;:&quot;Bell&quot;,&quot;given&quot;:&quot;Andrew S.&quot;,&quot;parse-names&quot;:false,&quot;dropping-particle&quot;:&quot;&quot;,&quot;non-dropping-particle&quot;:&quot;&quot;},{&quot;family&quot;:&quot;Blanford&quot;,&quot;given&quot;:&quot;Simon&quot;,&quot;parse-names&quot;:false,&quot;dropping-particle&quot;:&quot;&quot;,&quot;non-dropping-particle&quot;:&quot;&quot;},{&quot;family&quot;:&quot;Jenkins&quot;,&quot;given&quot;:&quot;Nina&quot;,&quot;parse-names&quot;:false,&quot;dropping-particle&quot;:&quot;&quot;,&quot;non-dropping-particle&quot;:&quot;&quot;},{&quot;family&quot;:&quot;Thomas&quot;,&quot;given&quot;:&quot;Matthew B.&quot;,&quot;parse-names&quot;:false,&quot;dropping-particle&quot;:&quot;&quot;,&quot;non-dropping-particle&quot;:&quot;&quot;},{&quot;family&quot;:&quot;Read&quot;,&quot;given&quot;:&quot;Andrew F.&quot;,&quot;parse-names&quot;:false,&quot;dropping-particle&quot;:&quot;&quot;,&quot;non-dropping-particle&quot;:&quot;&quot;}],&quot;container-title&quot;:&quot;Journal of Invertebrate Pathology&quot;,&quot;DOI&quot;:&quot;10.1016/j.jip.2009.01.006&quot;,&quot;ISSN&quot;:&quot;00222011&quot;,&quot;PMID&quot;:&quot;19320043&quot;,&quot;issued&quot;:{&quot;date-parts&quot;:[[2009,3]]},&quot;page&quot;:&quot;160-168&quot;,&quot;abstract&quot;:&quot;Recent research has indicated that fungal biopesticides could augment existing malaria vector control tools. Here we present a set of methodologies to monitor the in vivo kinetics of entomopathogenic fungi in Anopheles in the presence or absence of malaria parasites using quantitative real-time PCR. Three qPCR assays were successfully developed for counting fungal genomes: \&quot;specific\&quot; assays capable of distinguishing two well characterized fungal entomopathogens Beauveria bassiana isolate IMI391510 and Metarhizium anisopliae var. acridum isolate IMI330189, both of which have previously been shown to be virulent to Anopheles mosquitoes, and a \&quot;generic\&quot; fungal assay for determining any fungal burden. A fourth assay to Plasmodium chabaudi enabled quantification of co-infecting malarial parasites. All qPCR assays provide sensitive, target-specific, and robust quantification over a linear range of greater than five orders of magnitude (seven orders of magnitude for the fungal assays). B. bassiana growth within mosquitoes exposed to three different conidial challenge doses was monitored using the B. bassiana-specific assay and represents the first description of entomopathogenic fungal replication within an insect host. This revealed that, irrespective of challenge dose, after several days of relatively little replication, a sudden on-set of substantial nuclear division occurs, accompanied by physical fungal growth (hyphae) within the mosquito haemocoel shortly before death. Exposure to higher densities of conidia resulted in significantly greater pick-up by mosquitoes and to elevated fungal burdens at each time point sampled. High fungal burdens, comparable to those identified in cadavers, were attained more rapidly and mortalities occurred earlier post-exposure with increasing challenge dose. The lines of research made possible by the qPCR assays described here will contribute to optimization of fungal biopesticides against malaria and other vector-borne diseases. © 2009 Elsevier Inc. All rights reserved.&quot;,&quot;issue&quot;:&quot;3&quot;,&quot;volume&quot;:&quot;100&quot;,&quot;container-title-short&quot;:&quot;J Invertebr Pathol&quot;},&quot;isTemporary&quot;:false}]},{&quot;citationID&quot;:&quot;MENDELEY_CITATION_6fefbaad-7e38-4bd4-a0ce-294d82e0c059&quot;,&quot;properties&quot;:{&quot;noteIndex&quot;:0},&quot;isEdited&quot;:false,&quot;manualOverride&quot;:{&quot;isManuallyOverridden&quot;:true,&quot;citeprocText&quot;:&quot;(García et al., 2021)&quot;,&quot;manualOverrideText&quot;:&quot;García et al., (2021)&quot;},&quot;citationTag&quot;:&quot;MENDELEY_CITATION_v3_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&quot;,&quot;citationItems&quot;:[{&quot;id&quot;:&quot;dfe280c3-20a3-33ac-8a85-767799f0eb98&quot;,&quot;itemData&quot;:{&quot;type&quot;:&quot;article-journal&quot;,&quot;id&quot;:&quot;dfe280c3-20a3-33ac-8a85-767799f0eb98&quot;,&quot;title&quot;:&quot;Influence of ethylene signaling in the crosstalk between Fe, S, and P deficiency responses &lt;i&gt;Arabidopsis thaliana&lt;/i&gt;&quot;,&quot;author&quot;:[{&quot;family&quot;:&quot;García&quot;,&quot;given&quot;:&quot;María José&quot;,&quot;parse-names&quot;:false,&quot;dropping-particle&quot;:&quot;&quot;,&quot;non-dropping-particle&quot;:&quot;&quot;},{&quot;family&quot;:&quot;Angulo&quot;,&quot;given&quot;:&quot;Macarena&quot;,&quot;parse-names&quot;:false,&quot;dropping-particle&quot;:&quot;&quot;,&quot;non-dropping-particle&quot;:&quot;&quot;},{&quot;family&quot;:&quot;García&quot;,&quot;given&quot;:&quot;Carlos&quot;,&quot;parse-names&quot;:false,&quot;dropping-particle&quot;:&quot;&quot;,&quot;non-dropping-particle&quot;:&quot;&quot;},{&quot;family&quot;:&quot;Lucena&quot;,&quot;given&quot;:&quot;Carlos&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family&quot;:&quot;Romera&quot;,&quot;given&quot;:&quot;Francisco Javier&quot;,&quot;parse-names&quot;:false,&quot;dropping-particle&quot;:&quot;&quot;,&quot;non-dropping-particle&quot;:&quot;&quot;}],&quot;container-title&quot;:&quot;Frontiers in Plant Science&quot;,&quot;container-title-short&quot;:&quot;Front Plant Sci&quot;,&quot;DOI&quot;:&quot;10.3389/fpls.2021.643585&quot;,&quot;ISSN&quot;:&quot;1664462X&quot;,&quot;issued&quot;:{&quot;date-parts&quot;:[[2021,3,30]]},&quot;abstract&quot;:&quot;To cope with P, S, or Fe deficiency, dicot plants, like Arabidopsis, develop several responses (mainly in their roots) aimed to facilitate the mobilization and uptake of the deficient nutrient. Within these responses are the modification of root morphology, an increased number of transporters, augmented synthesis-release of nutrient solubilizing compounds and the enhancement of some enzymatic activities, like ferric reductase activity (FRA) or phosphatase activity (PA). Once a nutrient has been acquired in enough quantity, these responses should be switched off to minimize energy costs and toxicity. This implies that they are tightly regulated. Although the responses to each deficiency are induced in a rather specific manner, crosstalk between them is frequent and in such a way that P, S, or Fe deficiency can induce responses related to the other two nutrients. The regulation of the responses is not totally known but some hormones and signaling substances have been involved, either as activators [ethylene (ET), auxin, nitric oxide (NO)], or repressors [cytokinins (CKs)]. The plant hormone ET is involved in the regulation of responses to P, S, or Fe deficiency, and this could partly explain the crosstalk between them. In spite of these crosslinks, it can be hypothesized that, to confer the maximum specificity to the responses of each deficiency, ET should act in conjunction with other signals and/or through different transduction pathways. To study this latter possibility, several responses to P, S, or Fe deficiency have been studied in the Arabidopis wild-type cultivar (WT) Columbia and in some of its ethylene signaling mutants (ctr1, ein2-1, ein3eil1) subjected to the three deficiencies. Results show that key elements of the ET transduction pathway, like CTR1, EIN2, and EIN3/EIL1, can play a role in the crosstalk among nutrient deficiency responses.&quot;,&quot;publisher&quot;:&quot;Frontiers Media S.A.&quot;,&quot;volume&quot;:&quot;12&quot;},&quot;isTemporary&quot;:false}]},{&quot;citationID&quot;:&quot;MENDELEY_CITATION_85830c6b-0232-40c5-8171-881802b35209&quot;,&quot;properties&quot;:{&quot;noteIndex&quot;:0},&quot;isEdited&quot;:false,&quot;manualOverride&quot;:{&quot;isManuallyOverridden&quot;:false,&quot;citeprocText&quot;:&quot;(García et al., 2013; Lucena et al., 2006)&quot;,&quot;manualOverrideText&quot;:&quot;&quot;},&quot;citationTag&quot;:&quot;MENDELEY_CITATION_v3_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&quot;,&quot;citationItems&quot;:[{&quot;id&quot;:&quot;de14e1e1-9bc1-3c71-b7d4-3c9f8bd25948&quot;,&quot;itemData&quot;:{&quot;type&quot;:&quot;article-journal&quot;,&quot;id&quot;:&quot;de14e1e1-9bc1-3c71-b7d4-3c9f8bd25948&quot;,&quot;title&quot;:&quot;Shoot to root communication is necessary to control the expression of iron-acquisition genes in Strategy I plants&quot;,&quot;author&quot;:[{&quot;family&quot;:&quot;García&quot;,&quot;given&quot;:&quot;María J.&quot;,&quot;parse-names&quot;:false,&quot;dropping-particle&quot;:&quot;&quot;,&quot;non-dropping-particle&quot;:&quot;&quot;},{&quot;family&quot;:&quot;Romera&quot;,&quot;given&quot;:&quot;Francisco J.&quot;,&quot;parse-names&quot;:false,&quot;dropping-particle&quot;:&quot;&quot;,&quot;non-dropping-particle&quot;:&quot;&quot;},{&quot;family&quot;:&quot;Stacey&quot;,&quot;given&quot;:&quot;Minviluz G.&quot;,&quot;parse-names&quot;:false,&quot;dropping-particle&quot;:&quot;&quot;,&quot;non-dropping-particle&quot;:&quot;&quot;},{&quot;family&quot;:&quot;Stacey&quot;,&quot;given&quot;:&quot;Gary&quot;,&quot;parse-names&quot;:false,&quot;dropping-particle&quot;:&quot;&quot;,&quot;non-dropping-particle&quot;:&quot;&quot;},{&quot;family&quot;:&quot;Villar&quot;,&quot;given&quot;:&quot;Eduardo&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container-title&quot;:&quot;Planta&quot;,&quot;DOI&quot;:&quot;10.1007/s00425-012-1757-0&quot;,&quot;ISSN&quot;:&quot;00320935&quot;,&quot;PMID&quot;:&quot;22983673&quot;,&quot;issued&quot;:{&quot;date-parts&quot;:[[2013,1]]},&quot;page&quot;:&quot;65-75&quot;,&quot;abstract&quot;:&quot;Previous research showed that auxin, ethylene, and nitric oxide (NO) can activate the expression of iron (Fe)-acquisition genes in the roots of Strategy I plants grown with low levels of Fe, but not in plants grown with high levels of Fe. However, it is still an open question as to how Fe acts as an inhibitor and which pool of Fe (e. g., root, phloem, etc.) in the plant acts as the key regulator for gene expression control. To further clarify this, we studied the effect of the foliar application of Fe on the expression of Fe-acquisition genes in several Strategy I plants, including wild-type cultivars of Arabidopsis [Arabidopsisthaliana (L.) Heynh], pea [Pisum sativum L.], tomato [Solanum lycopersicon Mill.], and cucumber [Cucumis sativus L.], as well as mutants showing constitutive expression of Fe-acquisition genes when grown under Fe-sufficient conditions [Arabidopsis opt3-2 and frd3-3, pea dgl and brz, and tomato chln (chloronerva)]. The results showed that the foliar application of Fe blocked the expression of Fe-acquisition genes in the wild-type cultivars and in the frd3-3, brz, and chln mutants, but not in the opt3-2 and dgl mutants, probably affected in the transport of a Fe-related repressive signal in the phloem. Moreover, the addition of either ACC (ethylene precursor) or GSNO (NO donor) to Fe-deficient plants up-regulated the expression of Fe-acquisition genes, but this effect did not occur in Fe-deficient plants sprayed with foliar Fe, again suggesting the existence of a Fe-related repressive signal moving from leaves to roots. © 2012 Springer-Verlag.&quot;,&quot;issue&quot;:&quot;1&quot;,&quot;volume&quot;:&quot;237&quot;,&quot;container-title-short&quot;:&quot;Planta&quot;},&quot;isTemporary&quot;:false},{&quot;id&quot;:&quot;bab389db-7220-3e64-aa08-7adceec7589e&quot;,&quot;itemData&quot;:{&quot;type&quot;:&quot;article-journal&quot;,&quot;id&quot;:&quot;bab389db-7220-3e64-aa08-7adceec7589e&quot;,&quot;title&quot;:&quot;Ethylene could influence ferric reductase, iron transporter, and H +-ATPase gene expression by affecting FER (or FER-like) gene activity&quot;,&quot;author&quot;:[{&quot;family&quot;:&quot;Lucena&quot;,&quot;given&quot;:&quot;Carlos&quot;,&quot;parse-names&quot;:false,&quot;dropping-particle&quot;:&quot;&quot;,&quot;non-dropping-particle&quot;:&quot;&quot;},{&quot;family&quot;:&quot;Waters&quot;,&quot;given&quot;:&quot;Brian M.&quot;,&quot;parse-names&quot;:false,&quot;dropping-particle&quot;:&quot;&quot;,&quot;non-dropping-particle&quot;:&quot;&quot;},{&quot;family&quot;:&quot;Romera&quot;,&quot;given&quot;:&quot;F. Javier&quot;,&quot;parse-names&quot;:false,&quot;dropping-particle&quot;:&quot;&quot;,&quot;non-dropping-particle&quot;:&quot;&quot;},{&quot;family&quot;:&quot;García&quot;,&quot;given&quot;:&quot;María José&quot;,&quot;parse-names&quot;:false,&quot;dropping-particle&quot;:&quot;&quot;,&quot;non-dropping-particle&quot;:&quot;&quot;},{&quot;family&quot;:&quot;Morales&quot;,&quot;given&quot;:&quot;María&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container-title&quot;:&quot;Journal of Experimental Botany&quot;,&quot;DOI&quot;:&quot;10.1093/jxb/erl189&quot;,&quot;ISSN&quot;:&quot;00220957&quot;,&quot;PMID&quot;:&quot;17085755&quot;,&quot;issued&quot;:{&quot;date-parts&quot;:[[2006,12]]},&quot;page&quot;:&quot;4145-4154&quot;,&quot;abstract&quot;:&quot;In previous works, it has been shown, by using ethylene inhibitors and precursors, that ethylene could participate in the regulation of the enhanced ferric reductase activity of Fe-deficient Strategy I plants. However, it was not known whether ethylene regulates the ferric reductase gene expression or other aspects related to this activity. This paper is a study of the effects of ethylene inhibitors and precursors on the expression of the genes encoding the ferric reductases and iron transporters of Arabidopsis thaliana (FRO2 and IRT1) and Lycopersicon esculentum (=Solanum lycopersicum) (FRO1 and IRT1) plants. The effects of ethylene inhibitors and precursors on the activity of the iron reductase and the iron transporter have been examined in parallel. Also studied were the effects of ethylene inhibitors and precursors on the expression of the H+-ATPase genes of cucumber (CsHA1 and CsHA2) and the transcription factor genes of tomato (LeFER) and Arabidopsis (AtFRU or AtFIT1, an LeFER homologue) that regulate ferric reductase, iron transporter, and H +-ATPse activity. The results obtained suggest that ethylene participates in the regulation of ferric reductase, the iron transporter, and H+-ATPase gene expression by affecting the FER (or FER-like) levels. © The Author [2006]. Published by Oxford University Press [on behalf of the Society for Experimental Biology]. All rights reserved.&quot;,&quot;issue&quot;:&quot;15&quot;,&quot;volume&quot;:&quot;57&quot;,&quot;container-title-short&quot;:&quot;J Exp Bot&quot;},&quot;isTemporary&quot;:false}]},{&quot;citationID&quot;:&quot;MENDELEY_CITATION_28082dfd-9422-4bcd-9023-24b33f3fc968&quot;,&quot;properties&quot;:{&quot;noteIndex&quot;:0},&quot;isEdited&quot;:false,&quot;manualOverride&quot;:{&quot;isManuallyOverridden&quot;:false,&quot;citeprocText&quot;:&quot;(Pfaffl, 2001)&quot;,&quot;manualOverrideText&quot;:&quot;&quot;},&quot;citationTag&quot;:&quot;MENDELEY_CITATION_v3_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&quot;,&quot;citationItems&quot;:[{&quot;id&quot;:&quot;68618297-bafb-34a5-b4d8-2b0bd29f1e3c&quot;,&quot;itemData&quot;:{&quot;type&quot;:&quot;article-journal&quot;,&quot;id&quot;:&quot;68618297-bafb-34a5-b4d8-2b0bd29f1e3c&quot;,&quot;title&quot;:&quot;A new mathematical model for relative quantification in real-time RT-PCR&quot;,&quot;author&quot;:[{&quot;family&quot;:&quot;Pfaffl&quot;,&quot;given&quot;:&quot;Michael W&quot;,&quot;parse-names&quot;:false,&quot;dropping-particle&quot;:&quot;&quot;,&quot;non-dropping-particle&quot;:&quot;&quot;}],&quot;container-title&quot;:&quot;Nucleic Acids Research&quot;,&quot;container-title-short&quot;:&quot;Nucleic Acids Res&quot;,&quot;issued&quot;:{&quot;date-parts&quot;:[[2001]]},&quot;page&quot;:&quot;2002-2007&quot;,&quot;abstract&quot;:&quot;Use of the real-time polymerase chain reaction (PCR) to amplify cDNA products reverse transcribed from mRNA is on the way to becoming a routine tool in molecular biology to study low abundance gene expression. Real-time PCR is easy to perform, provides the necessary accuracy and produces reliable as well as rapid quantification results. But accurate quantification of nucleic acids requires a reproducible methodology and an adequate mathematical model for data analysis. This study enters into the particular topics of the relative quantification in real-time RT-PCR of a target gene transcript in comparison to a reference gene transcript. Therefore , a new mathematical model is presented. The relative expression ratio is calculated only from the real-time PCR efficiencies and the crossing point deviation of an unknown sample versus a control. This model needs no calibration curve. Control levels were included in the model to standardise each reaction run with respect to RNA integrity, sample loading and inter-PCR variations. High accuracy and reproducibility (&lt;2.5% variation) were reached in LightCycler PCR using the established mathematical model.&quot;,&quot;issue&quot;:&quot;9&quot;,&quot;volume&quot;:&quot;29&quot;},&quot;isTemporary&quot;:false}]},{&quot;citationID&quot;:&quot;MENDELEY_CITATION_38d1f3ea-8a5d-4270-a3f1-340e6d7c0051&quot;,&quot;properties&quot;:{&quot;noteIndex&quot;:0},&quot;isEdited&quot;:false,&quot;manualOverride&quot;:{&quot;isManuallyOverridden&quot;:false,&quot;citeprocText&quot;:&quot;(Aparicio et al., 2023)&quot;,&quot;manualOverrideText&quot;:&quot;&quot;},&quot;citationTag&quot;:&quot;MENDELEY_CITATION_v3_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&quot;,&quot;citationItems&quot;:[{&quot;id&quot;:&quot;c55e1cd8-17f2-30f9-9038-eb427fe15021&quot;,&quot;itemData&quot;:{&quot;type&quot;:&quot;article-journal&quot;,&quot;id&quot;:&quot;c55e1cd8-17f2-30f9-9038-eb427fe15021&quot;,&quot;title&quot;:&quot;The nonpathogenic strain of &lt;i&gt;Fusarium oxysporum&lt;/i&gt; FO12 induces Fe deficiency responses in cucumber (&lt;i&gt;Cucumis sativus&lt;/i&gt; L.) plants&quot;,&quot;author&quot;:[{&quot;family&quot;:&quot;Aparicio&quot;,&quot;given&quot;:&quot;Miguel A.&quot;,&quot;parse-names&quot;:false,&quot;dropping-particle&quot;:&quot;&quot;,&quot;non-dropping-particle&quot;:&quot;&quot;},{&quot;family&quot;:&quot;Lucena&quot;,&quot;given&quot;:&quot;Carlos&quot;,&quot;parse-names&quot;:false,&quot;dropping-particle&quot;:&quot;&quot;,&quot;non-dropping-particle&quot;:&quot;&quot;},{&quot;family&quot;:&quot;García&quot;,&quot;given&quot;:&quot;María J.&quot;,&quot;parse-names&quot;:false,&quot;dropping-particle&quot;:&quot;&quot;,&quot;non-dropping-particle&quot;:&quot;&quot;},{&quot;family&quot;:&quot;Ruiz-Castilla&quot;,&quot;given&quot;:&quot;Francisco J.&quot;,&quot;parse-names&quot;:false,&quot;dropping-particle&quot;:&quot;&quot;,&quot;non-dropping-particle&quot;:&quot;&quot;},{&quot;family&quot;:&quot;Jiménez-Adrián&quot;,&quot;given&quot;:&quot;Pablo&quot;,&quot;parse-names&quot;:false,&quot;dropping-particle&quot;:&quot;&quot;,&quot;non-dropping-particle&quot;:&quot;&quot;},{&quot;family&quot;:&quot;López-Berges&quot;,&quot;given&quot;:&quot;Manuel S.&quot;,&quot;parse-names&quot;:false,&quot;dropping-particle&quot;:&quot;&quot;,&quot;non-dropping-particle&quot;:&quot;&quot;},{&quot;family&quot;:&quot;Prieto&quot;,&quot;given&quot;:&quot;Pilar&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family&quot;:&quot;Ramos&quot;,&quot;given&quot;:&quot;José&quot;,&quot;parse-names&quot;:false,&quot;dropping-particle&quot;:&quot;&quot;,&quot;non-dropping-particle&quot;:&quot;&quot;},{&quot;family&quot;:&quot;Romera&quot;,&quot;given&quot;:&quot;Francisco J.&quot;,&quot;parse-names&quot;:false,&quot;dropping-particle&quot;:&quot;&quot;,&quot;non-dropping-particle&quot;:&quot;&quot;}],&quot;container-title&quot;:&quot;Planta&quot;,&quot;issued&quot;:{&quot;date-parts&quot;:[[2023]]},&quot;page&quot;:&quot;50&quot;,&quot;issue&quot;:&quot;50&quot;,&quot;volume&quot;:&quot;257&quot;,&quot;container-title-short&quot;:&quot;Planta&quot;},&quot;isTemporary&quot;:false}]},{&quot;citationID&quot;:&quot;MENDELEY_CITATION_7ef6c27e-0881-480a-a146-04487b4a44c6&quot;,&quot;properties&quot;:{&quot;noteIndex&quot;:0},&quot;isEdited&quot;:false,&quot;manualOverride&quot;:{&quot;isManuallyOverridden&quot;:false,&quot;citeprocText&quot;:&quot;(Aparicio et al., 2023)&quot;,&quot;manualOverrideText&quot;:&quot;&quot;},&quot;citationTag&quot;:&quot;MENDELEY_CITATION_v3_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&quot;,&quot;citationItems&quot;:[{&quot;id&quot;:&quot;c55e1cd8-17f2-30f9-9038-eb427fe15021&quot;,&quot;itemData&quot;:{&quot;type&quot;:&quot;article-journal&quot;,&quot;id&quot;:&quot;c55e1cd8-17f2-30f9-9038-eb427fe15021&quot;,&quot;title&quot;:&quot;The nonpathogenic strain of &lt;i&gt;Fusarium oxysporum&lt;/i&gt; FO12 induces Fe deficiency responses in cucumber (&lt;i&gt;Cucumis sativus&lt;/i&gt; L.) plants&quot;,&quot;author&quot;:[{&quot;family&quot;:&quot;Aparicio&quot;,&quot;given&quot;:&quot;Miguel A.&quot;,&quot;parse-names&quot;:false,&quot;dropping-particle&quot;:&quot;&quot;,&quot;non-dropping-particle&quot;:&quot;&quot;},{&quot;family&quot;:&quot;Lucena&quot;,&quot;given&quot;:&quot;Carlos&quot;,&quot;parse-names&quot;:false,&quot;dropping-particle&quot;:&quot;&quot;,&quot;non-dropping-particle&quot;:&quot;&quot;},{&quot;family&quot;:&quot;García&quot;,&quot;given&quot;:&quot;María J.&quot;,&quot;parse-names&quot;:false,&quot;dropping-particle&quot;:&quot;&quot;,&quot;non-dropping-particle&quot;:&quot;&quot;},{&quot;family&quot;:&quot;Ruiz-Castilla&quot;,&quot;given&quot;:&quot;Francisco J.&quot;,&quot;parse-names&quot;:false,&quot;dropping-particle&quot;:&quot;&quot;,&quot;non-dropping-particle&quot;:&quot;&quot;},{&quot;family&quot;:&quot;Jiménez-Adrián&quot;,&quot;given&quot;:&quot;Pablo&quot;,&quot;parse-names&quot;:false,&quot;dropping-particle&quot;:&quot;&quot;,&quot;non-dropping-particle&quot;:&quot;&quot;},{&quot;family&quot;:&quot;López-Berges&quot;,&quot;given&quot;:&quot;Manuel S.&quot;,&quot;parse-names&quot;:false,&quot;dropping-particle&quot;:&quot;&quot;,&quot;non-dropping-particle&quot;:&quot;&quot;},{&quot;family&quot;:&quot;Prieto&quot;,&quot;given&quot;:&quot;Pilar&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family&quot;:&quot;Ramos&quot;,&quot;given&quot;:&quot;José&quot;,&quot;parse-names&quot;:false,&quot;dropping-particle&quot;:&quot;&quot;,&quot;non-dropping-particle&quot;:&quot;&quot;},{&quot;family&quot;:&quot;Romera&quot;,&quot;given&quot;:&quot;Francisco J.&quot;,&quot;parse-names&quot;:false,&quot;dropping-particle&quot;:&quot;&quot;,&quot;non-dropping-particle&quot;:&quot;&quot;}],&quot;container-title&quot;:&quot;Planta&quot;,&quot;issued&quot;:{&quot;date-parts&quot;:[[2023]]},&quot;page&quot;:&quot;50&quot;,&quot;issue&quot;:&quot;50&quot;,&quot;volume&quot;:&quot;257&quot;,&quot;container-title-short&quot;:&quot;Planta&quot;},&quot;isTemporary&quot;:false}]},{&quot;citationID&quot;:&quot;MENDELEY_CITATION_49f5c0f8-8626-4114-9cb5-5a9a773ffacf&quot;,&quot;properties&quot;:{&quot;noteIndex&quot;:0},&quot;isEdited&quot;:false,&quot;manualOverride&quot;:{&quot;isManuallyOverridden&quot;:false,&quot;citeprocText&quot;:&quot;(Aparicio et al., 2023)&quot;,&quot;manualOverrideText&quot;:&quot;&quot;},&quot;citationTag&quot;:&quot;MENDELEY_CITATION_v3_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&quot;,&quot;citationItems&quot;:[{&quot;id&quot;:&quot;c55e1cd8-17f2-30f9-9038-eb427fe15021&quot;,&quot;itemData&quot;:{&quot;type&quot;:&quot;article-journal&quot;,&quot;id&quot;:&quot;c55e1cd8-17f2-30f9-9038-eb427fe15021&quot;,&quot;title&quot;:&quot;The nonpathogenic strain of &lt;i&gt;Fusarium oxysporum&lt;/i&gt; FO12 induces Fe deficiency responses in cucumber (&lt;i&gt;Cucumis sativus&lt;/i&gt; L.) plants&quot;,&quot;author&quot;:[{&quot;family&quot;:&quot;Aparicio&quot;,&quot;given&quot;:&quot;Miguel A.&quot;,&quot;parse-names&quot;:false,&quot;dropping-particle&quot;:&quot;&quot;,&quot;non-dropping-particle&quot;:&quot;&quot;},{&quot;family&quot;:&quot;Lucena&quot;,&quot;given&quot;:&quot;Carlos&quot;,&quot;parse-names&quot;:false,&quot;dropping-particle&quot;:&quot;&quot;,&quot;non-dropping-particle&quot;:&quot;&quot;},{&quot;family&quot;:&quot;García&quot;,&quot;given&quot;:&quot;María J.&quot;,&quot;parse-names&quot;:false,&quot;dropping-particle&quot;:&quot;&quot;,&quot;non-dropping-particle&quot;:&quot;&quot;},{&quot;family&quot;:&quot;Ruiz-Castilla&quot;,&quot;given&quot;:&quot;Francisco J.&quot;,&quot;parse-names&quot;:false,&quot;dropping-particle&quot;:&quot;&quot;,&quot;non-dropping-particle&quot;:&quot;&quot;},{&quot;family&quot;:&quot;Jiménez-Adrián&quot;,&quot;given&quot;:&quot;Pablo&quot;,&quot;parse-names&quot;:false,&quot;dropping-particle&quot;:&quot;&quot;,&quot;non-dropping-particle&quot;:&quot;&quot;},{&quot;family&quot;:&quot;López-Berges&quot;,&quot;given&quot;:&quot;Manuel S.&quot;,&quot;parse-names&quot;:false,&quot;dropping-particle&quot;:&quot;&quot;,&quot;non-dropping-particle&quot;:&quot;&quot;},{&quot;family&quot;:&quot;Prieto&quot;,&quot;given&quot;:&quot;Pilar&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family&quot;:&quot;Ramos&quot;,&quot;given&quot;:&quot;José&quot;,&quot;parse-names&quot;:false,&quot;dropping-particle&quot;:&quot;&quot;,&quot;non-dropping-particle&quot;:&quot;&quot;},{&quot;family&quot;:&quot;Romera&quot;,&quot;given&quot;:&quot;Francisco J.&quot;,&quot;parse-names&quot;:false,&quot;dropping-particle&quot;:&quot;&quot;,&quot;non-dropping-particle&quot;:&quot;&quot;}],&quot;container-title&quot;:&quot;Planta&quot;,&quot;issued&quot;:{&quot;date-parts&quot;:[[2023]]},&quot;page&quot;:&quot;50&quot;,&quot;issue&quot;:&quot;50&quot;,&quot;volume&quot;:&quot;257&quot;,&quot;container-title-short&quot;:&quot;Planta&quot;},&quot;isTemporary&quot;:false}]},{&quot;citationID&quot;:&quot;MENDELEY_CITATION_21f9d9e0-8a11-48a8-8681-6d03d4045124&quot;,&quot;properties&quot;:{&quot;noteIndex&quot;:0},&quot;isEdited&quot;:false,&quot;manualOverride&quot;:{&quot;isManuallyOverridden&quot;:false,&quot;citeprocText&quot;:&quot;(Aparicio et al., 2023)&quot;,&quot;manualOverrideText&quot;:&quot;&quot;},&quot;citationTag&quot;:&quot;MENDELEY_CITATION_v3_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&quot;,&quot;citationItems&quot;:[{&quot;id&quot;:&quot;c55e1cd8-17f2-30f9-9038-eb427fe15021&quot;,&quot;itemData&quot;:{&quot;type&quot;:&quot;article-journal&quot;,&quot;id&quot;:&quot;c55e1cd8-17f2-30f9-9038-eb427fe15021&quot;,&quot;title&quot;:&quot;The nonpathogenic strain of &lt;i&gt;Fusarium oxysporum&lt;/i&gt; FO12 induces Fe deficiency responses in cucumber (&lt;i&gt;Cucumis sativus&lt;/i&gt; L.) plants&quot;,&quot;author&quot;:[{&quot;family&quot;:&quot;Aparicio&quot;,&quot;given&quot;:&quot;Miguel A.&quot;,&quot;parse-names&quot;:false,&quot;dropping-particle&quot;:&quot;&quot;,&quot;non-dropping-particle&quot;:&quot;&quot;},{&quot;family&quot;:&quot;Lucena&quot;,&quot;given&quot;:&quot;Carlos&quot;,&quot;parse-names&quot;:false,&quot;dropping-particle&quot;:&quot;&quot;,&quot;non-dropping-particle&quot;:&quot;&quot;},{&quot;family&quot;:&quot;García&quot;,&quot;given&quot;:&quot;María J.&quot;,&quot;parse-names&quot;:false,&quot;dropping-particle&quot;:&quot;&quot;,&quot;non-dropping-particle&quot;:&quot;&quot;},{&quot;family&quot;:&quot;Ruiz-Castilla&quot;,&quot;given&quot;:&quot;Francisco J.&quot;,&quot;parse-names&quot;:false,&quot;dropping-particle&quot;:&quot;&quot;,&quot;non-dropping-particle&quot;:&quot;&quot;},{&quot;family&quot;:&quot;Jiménez-Adrián&quot;,&quot;given&quot;:&quot;Pablo&quot;,&quot;parse-names&quot;:false,&quot;dropping-particle&quot;:&quot;&quot;,&quot;non-dropping-particle&quot;:&quot;&quot;},{&quot;family&quot;:&quot;López-Berges&quot;,&quot;given&quot;:&quot;Manuel S.&quot;,&quot;parse-names&quot;:false,&quot;dropping-particle&quot;:&quot;&quot;,&quot;non-dropping-particle&quot;:&quot;&quot;},{&quot;family&quot;:&quot;Prieto&quot;,&quot;given&quot;:&quot;Pilar&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family&quot;:&quot;Ramos&quot;,&quot;given&quot;:&quot;José&quot;,&quot;parse-names&quot;:false,&quot;dropping-particle&quot;:&quot;&quot;,&quot;non-dropping-particle&quot;:&quot;&quot;},{&quot;family&quot;:&quot;Romera&quot;,&quot;given&quot;:&quot;Francisco J.&quot;,&quot;parse-names&quot;:false,&quot;dropping-particle&quot;:&quot;&quot;,&quot;non-dropping-particle&quot;:&quot;&quot;}],&quot;container-title&quot;:&quot;Planta&quot;,&quot;issued&quot;:{&quot;date-parts&quot;:[[2023]]},&quot;page&quot;:&quot;50&quot;,&quot;issue&quot;:&quot;50&quot;,&quot;volume&quot;:&quot;257&quot;,&quot;container-title-short&quot;:&quot;Planta&quot;},&quot;isTemporary&quot;:false}]},{&quot;citationID&quot;:&quot;MENDELEY_CITATION_bfb492af-e21f-4e94-af1b-3a185c071063&quot;,&quot;properties&quot;:{&quot;noteIndex&quot;:0},&quot;isEdited&quot;:false,&quot;manualOverride&quot;:{&quot;isManuallyOverridden&quot;:false,&quot;citeprocText&quot;:&quot;(García-Gutiérrez et al., 2013)&quot;,&quot;manualOverrideText&quot;:&quot;&quot;},&quot;citationTag&quot;:&quot;MENDELEY_CITATION_v3_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&quot;,&quot;citationItems&quot;:[{&quot;id&quot;:&quot;2d08bb56-c9c5-3536-aed0-5e93e884ec2c&quot;,&quot;itemData&quot;:{&quot;type&quot;:&quot;article-journal&quot;,&quot;id&quot;:&quot;2d08bb56-c9c5-3536-aed0-5e93e884ec2c&quot;,&quot;title&quot;:&quot;The antagonistic strain &lt;i&gt;Bacillus subtilis&lt;/i&gt; UMAF6639 also confers protection to melon plants against cucurbit powdery mildew by activation of jasmonate- and salicylic acid-dependent defence responses&quot;,&quot;author&quot;:[{&quot;family&quot;:&quot;García-Gutiérrez&quot;,&quot;given&quot;:&quot;Laura&quot;,&quot;parse-names&quot;:false,&quot;dropping-particle&quot;:&quot;&quot;,&quot;non-dropping-particle&quot;:&quot;&quot;},{&quot;family&quot;:&quot;Zeriouh&quot;,&quot;given&quot;:&quot;Houda&quot;,&quot;parse-names&quot;:false,&quot;dropping-particle&quot;:&quot;&quot;,&quot;non-dropping-particle&quot;:&quot;&quot;},{&quot;family&quot;:&quot;Romero&quot;,&quot;given&quot;:&quot;Diego&quot;,&quot;parse-names&quot;:false,&quot;dropping-particle&quot;:&quot;&quot;,&quot;non-dropping-particle&quot;:&quot;&quot;},{&quot;family&quot;:&quot;Cubero&quot;,&quot;given&quot;:&quot;Jaime&quot;,&quot;parse-names&quot;:false,&quot;dropping-particle&quot;:&quot;&quot;,&quot;non-dropping-particle&quot;:&quot;&quot;},{&quot;family&quot;:&quot;Vicente&quot;,&quot;given&quot;:&quot;Antonio&quot;,&quot;parse-names&quot;:false,&quot;dropping-particle&quot;:&quot;&quot;,&quot;non-dropping-particle&quot;:&quot;de&quot;},{&quot;family&quot;:&quot;Pérez-García&quot;,&quot;given&quot;:&quot;Alejandro&quot;,&quot;parse-names&quot;:false,&quot;dropping-particle&quot;:&quot;&quot;,&quot;non-dropping-particle&quot;:&quot;&quot;}],&quot;container-title&quot;:&quot;Microbial Biotechnology&quot;,&quot;DOI&quot;:&quot;10.1111/1751-7915.12028&quot;,&quot;ISSN&quot;:&quot;17517907&quot;,&quot;PMID&quot;:&quot;23302493&quot;,&quot;issued&quot;:{&quot;date-parts&quot;:[[2013,5]]},&quot;page&quot;:&quot;264-274&quot;,&quot;abstract&quot;:&quot;Summary: Biological control of plant diseases has gained acceptance in recent years. Bacillus subtilisUMAF6639 is an antagonistic strain specifically selected for the efficient control of the cucurbit powdery mildew fungus Podosphaera fusca, which is a major threat to cucurbits worldwide. The antagonistic activity relies on the production of the antifungal compounds iturin and fengycin. In a previous study, we found that UMAF6639 was able to induce systemic resistance (ISR) in melon and provide additional protection against powdery mildew. In the present work, we further investigated in detail this second mechanism of biocontrol by UMAF6639. First, we examined the signalling pathways elicited by UMAF6639 in melon plants, as well as the defence mechanisms activated in response to P.fusca. Second, we analysed the role of the lipopeptides produced by UMAF6639 as potential determinants for ISR activation. Our results demonstrated that UMAF6639 confers protection against cucurbit powdery mildew by activation of jasmonate- and salicylic acid-dependent defence responses, which include the production of reactive oxygen species and cell wall reinforcement. We also showed that surfactin lipopeptide is a major determinant for stimulation of the immune response. These results reinforce the biotechnological potential of UMAF6639 as a biological control agent. In the present work we investigated in detail the mechanisms by which the antagonistic strain Bacillus subtilis UMAF6639 is also able to induce systemic resistance in melon and provide protection against powdery mildew. Our results demonstrated that UMAF6639 combats disease by activation of jasmonate- and salicylic acid-dependent defence responses, which include the production of reactive oxygen species and cell wall reinforcement. We also showed that surfactin lipopeptide is a major determinant for stimulation of the plant immune response. These results reinforce the biotechnological potential of UMAF6639 as a biological control agent. © 2013 The Authors. Published by Society for Applied Microbiology and Blackwell Publishing Ltd.&quot;,&quot;issue&quot;:&quot;3&quot;,&quot;volume&quot;:&quot;6&quot;,&quot;container-title-short&quot;:&quot;Microb Biotechnol&quot;},&quot;isTemporary&quot;:false}]},{&quot;citationID&quot;:&quot;MENDELEY_CITATION_56af8503-5d42-42b1-be3f-433be475e722&quot;,&quot;properties&quot;:{&quot;noteIndex&quot;:0},&quot;isEdited&quot;:false,&quot;manualOverride&quot;:{&quot;isManuallyOverridden&quot;:true,&quot;citeprocText&quot;:&quot;(F. García-Espinoza et al., 2023a)&quot;,&quot;manualOverrideText&quot;:&quot;(García-Espinoza et al., 2023a)&quot;},&quot;citationItems&quot;:[{&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citationTag&quot;:&quot;MENDELEY_CITATION_v3_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&quot;},{&quot;citationID&quot;:&quot;MENDELEY_CITATION_34f53bd8-b55b-435b-a780-761f81d0b2c5&quot;,&quot;properties&quot;:{&quot;noteIndex&quot;:0},&quot;isEdited&quot;:false,&quot;manualOverride&quot;:{&quot;isManuallyOverridden&quot;:false,&quot;citeprocText&quot;:&quot;(Aparicio et al., 2023)&quot;,&quot;manualOverrideText&quot;:&quot;&quot;},&quot;citationTag&quot;:&quot;MENDELEY_CITATION_v3_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&quot;,&quot;citationItems&quot;:[{&quot;id&quot;:&quot;c55e1cd8-17f2-30f9-9038-eb427fe15021&quot;,&quot;itemData&quot;:{&quot;type&quot;:&quot;article-journal&quot;,&quot;id&quot;:&quot;c55e1cd8-17f2-30f9-9038-eb427fe15021&quot;,&quot;title&quot;:&quot;The nonpathogenic strain of &lt;i&gt;Fusarium oxysporum&lt;/i&gt; FO12 induces Fe deficiency responses in cucumber (&lt;i&gt;Cucumis sativus&lt;/i&gt; L.) plants&quot;,&quot;author&quot;:[{&quot;family&quot;:&quot;Aparicio&quot;,&quot;given&quot;:&quot;Miguel A.&quot;,&quot;parse-names&quot;:false,&quot;dropping-particle&quot;:&quot;&quot;,&quot;non-dropping-particle&quot;:&quot;&quot;},{&quot;family&quot;:&quot;Lucena&quot;,&quot;given&quot;:&quot;Carlos&quot;,&quot;parse-names&quot;:false,&quot;dropping-particle&quot;:&quot;&quot;,&quot;non-dropping-particle&quot;:&quot;&quot;},{&quot;family&quot;:&quot;García&quot;,&quot;given&quot;:&quot;María J.&quot;,&quot;parse-names&quot;:false,&quot;dropping-particle&quot;:&quot;&quot;,&quot;non-dropping-particle&quot;:&quot;&quot;},{&quot;family&quot;:&quot;Ruiz-Castilla&quot;,&quot;given&quot;:&quot;Francisco J.&quot;,&quot;parse-names&quot;:false,&quot;dropping-particle&quot;:&quot;&quot;,&quot;non-dropping-particle&quot;:&quot;&quot;},{&quot;family&quot;:&quot;Jiménez-Adrián&quot;,&quot;given&quot;:&quot;Pablo&quot;,&quot;parse-names&quot;:false,&quot;dropping-particle&quot;:&quot;&quot;,&quot;non-dropping-particle&quot;:&quot;&quot;},{&quot;family&quot;:&quot;López-Berges&quot;,&quot;given&quot;:&quot;Manuel S.&quot;,&quot;parse-names&quot;:false,&quot;dropping-particle&quot;:&quot;&quot;,&quot;non-dropping-particle&quot;:&quot;&quot;},{&quot;family&quot;:&quot;Prieto&quot;,&quot;given&quot;:&quot;Pilar&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family&quot;:&quot;Ramos&quot;,&quot;given&quot;:&quot;José&quot;,&quot;parse-names&quot;:false,&quot;dropping-particle&quot;:&quot;&quot;,&quot;non-dropping-particle&quot;:&quot;&quot;},{&quot;family&quot;:&quot;Romera&quot;,&quot;given&quot;:&quot;Francisco J.&quot;,&quot;parse-names&quot;:false,&quot;dropping-particle&quot;:&quot;&quot;,&quot;non-dropping-particle&quot;:&quot;&quot;}],&quot;container-title&quot;:&quot;Planta&quot;,&quot;issued&quot;:{&quot;date-parts&quot;:[[2023]]},&quot;page&quot;:&quot;50&quot;,&quot;issue&quot;:&quot;50&quot;,&quot;volume&quot;:&quot;257&quot;,&quot;container-title-short&quot;:&quot;Planta&quot;},&quot;isTemporary&quot;:false}]},{&quot;citationID&quot;:&quot;MENDELEY_CITATION_85f948dc-3c4a-4e38-9c9c-890d67232b95&quot;,&quot;properties&quot;:{&quot;noteIndex&quot;:0},&quot;isEdited&quot;:false,&quot;manualOverride&quot;:{&quot;isManuallyOverridden&quot;:false,&quot;citeprocText&quot;:&quot;(Aparicio et al., 2023)&quot;,&quot;manualOverrideText&quot;:&quot;&quot;},&quot;citationTag&quot;:&quot;MENDELEY_CITATION_v3_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&quot;,&quot;citationItems&quot;:[{&quot;id&quot;:&quot;c55e1cd8-17f2-30f9-9038-eb427fe15021&quot;,&quot;itemData&quot;:{&quot;type&quot;:&quot;article-journal&quot;,&quot;id&quot;:&quot;c55e1cd8-17f2-30f9-9038-eb427fe15021&quot;,&quot;title&quot;:&quot;The nonpathogenic strain of &lt;i&gt;Fusarium oxysporum&lt;/i&gt; FO12 induces Fe deficiency responses in cucumber (&lt;i&gt;Cucumis sativus&lt;/i&gt; L.) plants&quot;,&quot;author&quot;:[{&quot;family&quot;:&quot;Aparicio&quot;,&quot;given&quot;:&quot;Miguel A.&quot;,&quot;parse-names&quot;:false,&quot;dropping-particle&quot;:&quot;&quot;,&quot;non-dropping-particle&quot;:&quot;&quot;},{&quot;family&quot;:&quot;Lucena&quot;,&quot;given&quot;:&quot;Carlos&quot;,&quot;parse-names&quot;:false,&quot;dropping-particle&quot;:&quot;&quot;,&quot;non-dropping-particle&quot;:&quot;&quot;},{&quot;family&quot;:&quot;García&quot;,&quot;given&quot;:&quot;María J.&quot;,&quot;parse-names&quot;:false,&quot;dropping-particle&quot;:&quot;&quot;,&quot;non-dropping-particle&quot;:&quot;&quot;},{&quot;family&quot;:&quot;Ruiz-Castilla&quot;,&quot;given&quot;:&quot;Francisco J.&quot;,&quot;parse-names&quot;:false,&quot;dropping-particle&quot;:&quot;&quot;,&quot;non-dropping-particle&quot;:&quot;&quot;},{&quot;family&quot;:&quot;Jiménez-Adrián&quot;,&quot;given&quot;:&quot;Pablo&quot;,&quot;parse-names&quot;:false,&quot;dropping-particle&quot;:&quot;&quot;,&quot;non-dropping-particle&quot;:&quot;&quot;},{&quot;family&quot;:&quot;López-Berges&quot;,&quot;given&quot;:&quot;Manuel S.&quot;,&quot;parse-names&quot;:false,&quot;dropping-particle&quot;:&quot;&quot;,&quot;non-dropping-particle&quot;:&quot;&quot;},{&quot;family&quot;:&quot;Prieto&quot;,&quot;given&quot;:&quot;Pilar&quot;,&quot;parse-names&quot;:false,&quot;dropping-particle&quot;:&quot;&quot;,&quot;non-dropping-particle&quot;:&quot;&quot;},{&quot;family&quot;:&quot;Alcántara&quot;,&quot;given&quot;:&quot;Esteban&quot;,&quot;parse-names&quot;:false,&quot;dropping-particle&quot;:&quot;&quot;,&quot;non-dropping-particle&quot;:&quot;&quot;},{&quot;family&quot;:&quot;Pérez-Vicente&quot;,&quot;given&quot;:&quot;Rafael&quot;,&quot;parse-names&quot;:false,&quot;dropping-particle&quot;:&quot;&quot;,&quot;non-dropping-particle&quot;:&quot;&quot;},{&quot;family&quot;:&quot;Ramos&quot;,&quot;given&quot;:&quot;José&quot;,&quot;parse-names&quot;:false,&quot;dropping-particle&quot;:&quot;&quot;,&quot;non-dropping-particle&quot;:&quot;&quot;},{&quot;family&quot;:&quot;Romera&quot;,&quot;given&quot;:&quot;Francisco J.&quot;,&quot;parse-names&quot;:false,&quot;dropping-particle&quot;:&quot;&quot;,&quot;non-dropping-particle&quot;:&quot;&quot;}],&quot;container-title&quot;:&quot;Planta&quot;,&quot;issued&quot;:{&quot;date-parts&quot;:[[2023]]},&quot;page&quot;:&quot;50&quot;,&quot;issue&quot;:&quot;50&quot;,&quot;volume&quot;:&quot;257&quot;,&quot;container-title-short&quot;:&quot;Planta&quot;},&quot;isTemporary&quot;:false}]},{&quot;citationID&quot;:&quot;MENDELEY_CITATION_3a96da66-a88e-4fe5-ab8c-d52672a9a455&quot;,&quot;properties&quot;:{&quot;noteIndex&quot;:0},&quot;isEdited&quot;:false,&quot;manualOverride&quot;:{&quot;isManuallyOverridden&quot;:true,&quot;citeprocText&quot;:&quot;(F. García-Espinoza et al., 2023a; Jensen et al., 2020; Rubio et al., 2014)&quot;,&quot;manualOverrideText&quot;:&quot;(García-Espinoza et al., 2023a; Jensen et al., 2020; Rubio et al., 2014)&quot;},&quot;citationItems&quot;:[{&quot;id&quot;:&quot;8f35644b-b028-3d69-909b-e21160e43a14&quot;,&quot;itemData&quot;:{&quot;type&quot;:&quot;article-journal&quot;,&quot;id&quot;:&quot;8f35644b-b028-3d69-909b-e21160e43a14&quot;,&quot;title&quot;:&quot;Identifying beneficial qualities of &lt;i&gt;Trichoderma parareesei&lt;/i&gt; for plants&quot;,&quot;author&quot;:[{&quot;family&quot;:&quot;Rubio&quot;,&quot;given&quot;:&quot;M. Belén&quot;,&quot;parse-names&quot;:false,&quot;dropping-particle&quot;:&quot;&quot;,&quot;non-dropping-particle&quot;:&quot;&quot;},{&quot;family&quot;:&quot;Quijada&quot;,&quot;given&quot;:&quot;Narciso M.&quot;,&quot;parse-names&quot;:false,&quot;dropping-particle&quot;:&quot;&quot;,&quot;non-dropping-particle&quot;:&quot;&quot;},{&quot;family&quot;:&quot;Pérez&quot;,&quot;given&quot;:&quot;Esclaudys&quot;,&quot;parse-names&quot;:false,&quot;dropping-particle&quot;:&quot;&quot;,&quot;non-dropping-particle&quot;:&quot;&quot;},{&quot;family&quot;:&quot;Domínguez&quot;,&quot;given&quot;:&quot;Sara&quot;,&quot;parse-names&quot;:false,&quot;dropping-particle&quot;:&quot;&quot;,&quot;non-dropping-particle&quot;:&quot;&quot;},{&quot;family&quot;:&quot;Monte&quot;,&quot;given&quot;:&quot;Enrique&quot;,&quot;parse-names&quot;:false,&quot;dropping-particle&quot;:&quot;&quot;,&quot;non-dropping-particle&quot;:&quot;&quot;},{&quot;family&quot;:&quot;Hermosa&quot;,&quot;given&quot;:&quot;Rosa&quot;,&quot;parse-names&quot;:false,&quot;dropping-particle&quot;:&quot;&quot;,&quot;non-dropping-particle&quot;:&quot;&quot;}],&quot;container-title&quot;:&quot;Applied and Environmental Microbiology&quot;,&quot;DOI&quot;:&quot;10.1128/AEM.03375-13&quot;,&quot;ISSN&quot;:&quot;00992240&quot;,&quot;PMID&quot;:&quot;24413597&quot;,&quot;issued&quot;:{&quot;date-parts&quot;:[[2014,3]]},&quot;page&quot;:&quot;1864-1873&quot;,&quot;abstract&quot;:&quot;Trichoderma parareesei and Trichoderma reesei (teleomorph Hypocrea jecorina) produce cellulases and xylanases of industrial interest. Here, the anamorphic strain T6 (formerly T. reesei) has been identified as T. parareesei, showing biocontrol potential against fungal and oomycete phytopathogens and enhanced hyphal growth in the presence of tomato exudates or plant cell wall polymers in in vitro assays. A Trichoderma microarray was used to examine the transcriptomic changes in T6 at 20 h of interaction with tomato plants. Out of a total 34,138 Trichoderma probe sets deposited on the microarray, 250 showed a significant change of at least 2-fold in expression in the presence of tomato plants, with most of them being downregulated. T. parareesei T6 exerted beneficial effects on tomato plants in terms of seedling lateral root development, and in adult plants it improved defense against Botrytis cinerea and growth promotion under salt stress. Time course expression patterns (0 to 6 days) observed for defense- related genes suggest that T6 was able to prime defense responses in the tomato plants against biotic and abiotic stresses. Such responses undulated, with a maximum upregulation of the jasmonic acid (JA)/ethylene (ET)-related LOX1 and EIN2 genes and the salt tolerance SOS1 gene at 24 h and that of the salicylic acid (SA)-related PR-1 gene at 48 h after T6 inoculation. Our study demonstrates that the T. parareesei T6-tomato interaction is beneficial to both partners. © 2014, American Society for Microbiology.&quot;,&quot;issue&quot;:&quot;6&quot;,&quot;volume&quot;:&quot;80&quot;,&quot;container-title-short&quot;:&quot;Appl Environ Microbiol&quot;},&quot;isTemporary&quot;:false},{&quot;id&quot;:&quot;29594880-b83e-3a49-b58b-34dee03ba675&quot;,&quot;itemData&quot;:{&quot;type&quot;:&quot;article-journal&quot;,&quot;id&quot;:&quot;29594880-b83e-3a49-b58b-34dee03ba675&quot;,&quot;title&quot;:&quot;Influence of the plant interacting entomopathogenic fungus &lt;i&gt;Beauveria bassiana&lt;/i&gt; on parasitoid host choice-behavior, development, and plant defense pathways&quot;,&quot;author&quot;:[{&quot;family&quot;:&quot;Jensen&quot;,&quot;given&quot;:&quot;Rasmus Emil&quot;,&quot;parse-names&quot;:false,&quot;dropping-particle&quot;:&quot;&quot;,&quot;non-dropping-particle&quot;:&quot;&quot;},{&quot;family&quot;:&quot;Cabral&quot;,&quot;given&quot;:&quot;Carmina&quot;,&quot;parse-names&quot;:false,&quot;dropping-particle&quot;:&quot;&quot;,&quot;non-dropping-particle&quot;:&quot;&quot;},{&quot;family&quot;:&quot;Enkegaard&quot;,&quot;given&quot;:&quot;Annie&quot;,&quot;parse-names&quot;:false,&quot;dropping-particle&quot;:&quot;&quot;,&quot;non-dropping-particle&quot;:&quot;&quot;},{&quot;family&quot;:&quot;Steenberg&quot;,&quot;given&quot;:&quot;Tove&quot;,&quot;parse-names&quot;:false,&quot;dropping-particle&quot;:&quot;&quot;,&quot;non-dropping-particle&quot;:&quot;&quot;}],&quot;container-title&quot;:&quot;PLoS ONE&quot;,&quot;DOI&quot;:&quot;10.1371/journal.pone.0238943&quot;,&quot;ISSN&quot;:&quot;19326203&quot;,&quot;PMID&quot;:&quot;32925935&quot;,&quot;issued&quot;:{&quot;date-parts&quot;:[[2020,9,1]]},&quot;page&quot;:&quot;e0238943&quot;,&quot;abstract&quot;:&quot;Inoculating plants with entomopathogenic fungi may influence plant nutrient uptake and growth, and herbivore performance. Knowledge is limited concerning the effects of this symbiosis on higher trophic levels. We examined how fungal treatment of faba bean seeds with the entomopathogenic fungus Beauveria bassiana influenced the choice-behavior and development of the aphid parasitoid Aphidius colemani. We also sampled plant material for analysis of changes in expression of genes related to plant defense pathways. While parasitoids were compatible with plants inoculated with B. bassiana initially (66 vs. 65% parasitization on inoculated and control plants, respectively; similar development times of parasitoids: 9.2 days), the emergence of adult parasitoids originating from aphids on fungus treated plants was significantly lower (67 vs. 76%, respectively). We also found that the defense response changed, similar to induced systemic resistance, when plants were treated with B. bassiana, similarly to what has been found for other plant symbiotic microorganisms. These novel findings show that although the application of entomopathogenic fungi to plants can alter the plants’ defense against herbivores, it may also have an impact on beneficial insects, so their function and use should be evaluated on a case-by-case basis.&quot;,&quot;publisher&quot;:&quot;Public Library of Science&quot;,&quot;issue&quot;:&quot;9&quot;,&quot;volume&quot;:&quot;15&quot;,&quot;container-title-short&quot;:&quot;PLoS One&quot;},&quot;isTemporary&quot;:false},{&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citationTag&quot;:&quot;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&quot;},{&quot;citationID&quot;:&quot;MENDELEY_CITATION_832a6220-31e6-4deb-927f-f26f71f565cf&quot;,&quot;properties&quot;:{&quot;noteIndex&quot;:0},&quot;isEdited&quot;:false,&quot;manualOverride&quot;:{&quot;isManuallyOverridden&quot;:true,&quot;citeprocText&quot;:&quot;(Resquín-Romero et al., 2016)&quot;,&quot;manualOverrideText&quot;:&quot;Resquín-Romero et al. 2016; Kalvnadi et al. 2018)&quot;},&quot;citationTag&quot;:&quot;MENDELEY_CITATION_v3_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&quot;,&quot;citationItems&quot;:[{&quot;id&quot;:&quot;e1ed9755-a419-357a-83ee-eb52cb6138c2&quot;,&quot;itemData&quot;:{&quot;type&quot;:&quot;article-journal&quot;,&quot;id&quot;:&quot;e1ed9755-a419-357a-83ee-eb52cb6138c2&quot;,&quot;title&quot;:&quot;Transient endophytic colonizations of plants improve the outcome of foliar applications of mycoinsecticides against chewing insects&quot;,&quot;author&quot;:[{&quot;family&quot;:&quot;Resquín-Romero&quot;,&quot;given&quot;:&quot;G.&quot;,&quot;parse-names&quot;:false,&quot;dropping-particle&quot;:&quot;&quot;,&quot;non-dropping-particle&quot;:&quot;&quot;},{&quot;family&quot;:&quot;Garrido-Jurado&quot;,&quot;given&quot;:&quot;I.&quot;,&quot;parse-names&quot;:false,&quot;dropping-particle&quot;:&quot;&quot;,&quot;non-dropping-particle&quot;:&quot;&quot;},{&quot;family&quot;:&quot;Delso&quot;,&quot;given&quot;:&quot;C.&quot;,&quot;parse-names&quot;:false,&quot;dropping-particle&quot;:&quot;&quot;,&quot;non-dropping-particle&quot;:&quot;&quot;},{&quot;family&quot;:&quot;Ríos-Moreno&quot;,&quot;given&quot;:&quot;A.&quot;,&quot;parse-names&quot;:false,&quot;dropping-particle&quot;:&quot;&quot;,&quot;non-dropping-particle&quot;:&quot;&quot;},{&quot;family&quot;:&quot;Quesada-Moraga&quot;,&quot;given&quot;:&quot;E.&quot;,&quot;parse-names&quot;:false,&quot;dropping-particle&quot;:&quot;&quot;,&quot;non-dropping-particle&quot;:&quot;&quot;}],&quot;container-title&quot;:&quot;Journal of Invertebrate Pathology&quot;,&quot;container-title-short&quot;:&quot;J Invertebr Pathol&quot;,&quot;DOI&quot;:&quot;10.1016/j.jip.2016.03.003&quot;,&quot;ISSN&quot;:&quot;10960805&quot;,&quot;PMID&quot;:&quot;26945771&quot;,&quot;issued&quot;:{&quot;date-parts&quot;:[[2016,5,1]]},&quot;page&quot;:&quot;23-31&quot;,&quot;abstract&quot;:&quot;The current work reports how spray application of entomopathogenic fungi on alfalfa, tomato and melon plants may cause an additional Spodoptera littoralis larvae mortality due to a temporal colonization of the leaves and subsequent ingestion of those leaves by the larvae. Most entomopathogenic fungi (EF) (Ascomycota: Hypocreales) endophytes seem to colonize their host plants in a non-systemic pattern, in which case at least a transient endophytic establishment of the fungus should be expected in treated areas after spray application. In this work, all strains were able to endophytically colonize roots, stems and leaves during the first 96 h after inoculation. Whilst the treatment of S. littoralis larvae with a 108 ml-1 conidial suspension resulted in moderate to high mortality rates for the Metarhizium brunneum EAMb 09/01-Su (41.7-50.0%) and Beauveria bassiana EABb 01/33-Su (66.7-76.6%) strains, respectively, an additive effect was detected when these larvae were also fed endophytically colonized alfalfa, tomato, and melon leaves, with mortality rates varying from 25.0% to 46.7% as a function of the host plant and total mortality rates in the combined treatment of 75-80% and 33-60% for B. bassiana and M. brunneum, respectively. Fungal outgrowth was not detected in any of the dead larvae feeding on colonized leaves, whereas traces of destruxin A were detected in 11% of the insects fed tomato discs endophytically colonized by M. brunneum. The combined effects of the fungal spray with the mortality caused by the feeding of insects on transient EF-colonized leaves have to be considered to estimate the real acute impact of field sprays with entomopathogenic fungi on chewing insects.&quot;,&quot;publisher&quot;:&quot;Academic Press Inc.&quot;,&quot;volume&quot;:&quot;136&quot;},&quot;isTemporary&quot;:false}]},{&quot;citationID&quot;:&quot;MENDELEY_CITATION_ca3b35ad-c863-49b8-bdaf-e3de21dc7aae&quot;,&quot;properties&quot;:{&quot;noteIndex&quot;:0},&quot;isEdited&quot;:false,&quot;manualOverride&quot;:{&quot;isManuallyOverridden&quot;:true,&quot;citeprocText&quot;:&quot;(F. García-Espinoza et al., 2023b)&quot;,&quot;manualOverrideText&quot;:&quot;García-Espinoza et al., (2023c)&quot;},&quot;citationTag&quot;:&quot;MENDELEY_CITATION_v3_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&quot;,&quot;citationItems&quot;:[{&quot;id&quot;:&quot;6b3f41c5-89a1-3c99-b1a3-29233310f425&quot;,&quot;itemData&quot;:{&quot;type&quot;:&quot;article-journal&quot;,&quot;id&quot;:&quot;6b3f41c5-89a1-3c99-b1a3-29233310f425&quot;,&quot;title&quot;:&quot;Greenhouse melon crop protection and production through the compatible use of a parasitoid with endophytic entomopathogenic ascomycetes&quot;,&quot;author&quot;:[{&quot;family&quot;:&quot;García-Espinoza&quot;,&quot;given&quot;:&quot;F.&quot;,&quot;parse-names&quot;:false,&quot;dropping-particle&quot;:&quot;&quot;,&quot;non-dropping-particle&quot;:&quot;&quot;},{&quot;family&quot;:&quot;Yousef-Yousef&quot;,&quot;given&quot;:&quot;M.&quot;,&quot;parse-names&quot;:false,&quot;dropping-particle&quot;:&quot;&quot;,&quot;non-dropping-particle&quot;:&quot;&quot;},{&quot;family&quot;:&quot;García del Rosal&quot;,&quot;given&quot;:&quot;M.J.&quot;,&quot;parse-names&quot;:false,&quot;dropping-particle&quot;:&quot;&quot;,&quot;non-dropping-particle&quot;:&quot;&quot;},{&quot;family&quot;:&quot;Cuenca-Medina&quot;,&quot;given&quot;:&quot;M.&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issued&quot;:{&quot;date-parts&quot;:[[2023,10,3]]},&quot;volume&quot;:&quot;Accepted&quot;},&quot;isTemporary&quot;:false}]},{&quot;citationID&quot;:&quot;MENDELEY_CITATION_a3077e63-8b7a-475c-bea8-81d93bde1eef&quot;,&quot;properties&quot;:{&quot;noteIndex&quot;:0},&quot;isEdited&quot;:false,&quot;manualOverride&quot;:{&quot;isManuallyOverridden&quot;:false,&quot;citeprocText&quot;:&quot;(Garrido-Jurado et al., 2017; Resquín-Romero et al., 2016; Ríos-Moreno et al., 2016)&quot;,&quot;manualOverrideText&quot;:&quot;&quot;},&quot;citationTag&quot;:&quot;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&quot;,&quot;citationItems&quot;:[{&quot;id&quot;:&quot;f30e328d-12cb-3320-aa7a-ea95bde17fee&quot;,&quot;itemData&quot;:{&quot;type&quot;:&quot;article-journal&quot;,&quot;id&quot;:&quot;f30e328d-12cb-3320-aa7a-ea95bde17fee&quot;,&quot;title&quot;:&quot;Destruxin A production by &lt;i&gt;Metarhizium brunneum&lt;/i&gt; strains during transient endophytic colonisation of &lt;i&gt;Solanum tuberosum&lt;/i&gt;&quot;,&quot;author&quot;:[{&quot;family&quot;:&quot;Ríos-Moreno&quot;,&quot;given&quot;:&quot;A.&quot;,&quot;parse-names&quot;:false,&quot;dropping-particle&quot;:&quot;&quot;,&quot;non-dropping-particle&quot;:&quot;&quot;},{&quot;family&quot;:&quot;Garrido-Jurado&quot;,&quot;given&quot;:&quot;I.&quot;,&quot;parse-names&quot;:false,&quot;dropping-particle&quot;:&quot;&quot;,&quot;non-dropping-particle&quot;:&quot;&quot;},{&quot;family&quot;:&quot;Resquín-Romero&quot;,&quot;given&quot;:&quot;G.&quot;,&quot;parse-names&quot;:false,&quot;dropping-particle&quot;:&quot;&quot;,&quot;non-dropping-particle&quot;:&quot;&quot;},{&quot;family&quot;:&quot;Arroyo-Manzanares&quot;,&quot;given&quot;:&quot;N.&quot;,&quot;parse-names&quot;:false,&quot;dropping-particle&quot;:&quot;&quot;,&quot;non-dropping-particle&quot;:&quot;&quot;},{&quot;family&quot;:&quot;Arce&quot;,&quot;given&quot;:&quot;L.&quot;,&quot;parse-names&quot;:false,&quot;dropping-particle&quot;:&quot;&quot;,&quot;non-dropping-particle&quot;:&quot;&quot;},{&quot;family&quot;:&quot;Quesada-Moraga&quot;,&quot;given&quot;:&quot;E.&quot;,&quot;parse-names&quot;:false,&quot;dropping-particle&quot;:&quot;&quot;,&quot;non-dropping-particle&quot;:&quot;&quot;}],&quot;container-title&quot;:&quot;Biocontrol Science and Technology&quot;,&quot;DOI&quot;:&quot;10.1080/09583157.2016.1223274&quot;,&quot;ISSN&quot;:&quot;13600478&quot;,&quot;issued&quot;:{&quot;date-parts&quot;:[[2016,11,1]]},&quot;page&quot;:&quot;1574-1585&quot;,&quot;abstract&quot;:&quot;Metarhizium spp. are known to produce destruxin A (dtx A) and can act as endophytes. Data regarding the fate and behaviour of secondary metabolites in the environment are necessary for registration. Endophytic colonisation and dtx A production on potato plants were monitored at 24, 48, 72, 96 and 120 h after inoculation with Metarhizium brunneum strains (BIPESCO5 and EAMa 01/58-Su). Both strains were recovered from leaves, stem, tuber and root fragments of fungal-challenged potato plants. Although a similar colonisation was observed for both strains, there were differences in percentages in different parts of the plants, with the higher values occurring in the leaves at 96 h for EAMa 01/58-Su (83.3%) and BIPESCO5 (81.6%), and the lower ones, 10–13.3%, observed in tubers and roots at 72, 96 and 120 h post-inoculation for both strains. For strain EAMa 01/58-Su, dtx A was quantified at 24 h (2.49 ± 1.7 and 2.0 ± 1.4 µg/kg, respectively), and the same concentration was found in both tuber and root at 96 h (2.5 ± 1.7 µg/kg); for BIPESCO5, the concentrations differed in tuber at 24 h and in root at 48 h (6.8 ± 4.8 and 2.1 ± 1.4 µg/kg, respectively). The concentration of dtx A in plant tissues was very low compared to the colonisation levels, suggesting that dtx A production by the fungus may be temporary and that the compound might degrade rapidly.&quot;,&quot;publisher&quot;:&quot;Taylor and Francis Ltd.&quot;,&quot;issue&quot;:&quot;11&quot;,&quot;volume&quot;:&quot;26&quot;,&quot;container-title-short&quot;:&quot;Biocontrol Sci Technol&quot;},&quot;isTemporary&quot;:false},{&quot;id&quot;:&quot;e1ed9755-a419-357a-83ee-eb52cb6138c2&quot;,&quot;itemData&quot;:{&quot;type&quot;:&quot;article-journal&quot;,&quot;id&quot;:&quot;e1ed9755-a419-357a-83ee-eb52cb6138c2&quot;,&quot;title&quot;:&quot;Transient endophytic colonizations of plants improve the outcome of foliar applications of mycoinsecticides against chewing insects&quot;,&quot;author&quot;:[{&quot;family&quot;:&quot;Resquín-Romero&quot;,&quot;given&quot;:&quot;G.&quot;,&quot;parse-names&quot;:false,&quot;dropping-particle&quot;:&quot;&quot;,&quot;non-dropping-particle&quot;:&quot;&quot;},{&quot;family&quot;:&quot;Garrido-Jurado&quot;,&quot;given&quot;:&quot;I.&quot;,&quot;parse-names&quot;:false,&quot;dropping-particle&quot;:&quot;&quot;,&quot;non-dropping-particle&quot;:&quot;&quot;},{&quot;family&quot;:&quot;Delso&quot;,&quot;given&quot;:&quot;C.&quot;,&quot;parse-names&quot;:false,&quot;dropping-particle&quot;:&quot;&quot;,&quot;non-dropping-particle&quot;:&quot;&quot;},{&quot;family&quot;:&quot;Ríos-Moreno&quot;,&quot;given&quot;:&quot;A.&quot;,&quot;parse-names&quot;:false,&quot;dropping-particle&quot;:&quot;&quot;,&quot;non-dropping-particle&quot;:&quot;&quot;},{&quot;family&quot;:&quot;Quesada-Moraga&quot;,&quot;given&quot;:&quot;E.&quot;,&quot;parse-names&quot;:false,&quot;dropping-particle&quot;:&quot;&quot;,&quot;non-dropping-particle&quot;:&quot;&quot;}],&quot;container-title&quot;:&quot;Journal of Invertebrate Pathology&quot;,&quot;DOI&quot;:&quot;10.1016/j.jip.2016.03.003&quot;,&quot;ISSN&quot;:&quot;10960805&quot;,&quot;PMID&quot;:&quot;26945771&quot;,&quot;issued&quot;:{&quot;date-parts&quot;:[[2016,5,1]]},&quot;page&quot;:&quot;23-31&quot;,&quot;abstract&quot;:&quot;The current work reports how spray application of entomopathogenic fungi on alfalfa, tomato and melon plants may cause an additional Spodoptera littoralis larvae mortality due to a temporal colonization of the leaves and subsequent ingestion of those leaves by the larvae. Most entomopathogenic fungi (EF) (Ascomycota: Hypocreales) endophytes seem to colonize their host plants in a non-systemic pattern, in which case at least a transient endophytic establishment of the fungus should be expected in treated areas after spray application. In this work, all strains were able to endophytically colonize roots, stems and leaves during the first 96 h after inoculation. Whilst the treatment of S. littoralis larvae with a 108 ml-1 conidial suspension resulted in moderate to high mortality rates for the Metarhizium brunneum EAMb 09/01-Su (41.7-50.0%) and Beauveria bassiana EABb 01/33-Su (66.7-76.6%) strains, respectively, an additive effect was detected when these larvae were also fed endophytically colonized alfalfa, tomato, and melon leaves, with mortality rates varying from 25.0% to 46.7% as a function of the host plant and total mortality rates in the combined treatment of 75-80% and 33-60% for B. bassiana and M. brunneum, respectively. Fungal outgrowth was not detected in any of the dead larvae feeding on colonized leaves, whereas traces of destruxin A were detected in 11% of the insects fed tomato discs endophytically colonized by M. brunneum. The combined effects of the fungal spray with the mortality caused by the feeding of insects on transient EF-colonized leaves have to be considered to estimate the real acute impact of field sprays with entomopathogenic fungi on chewing insects.&quot;,&quot;publisher&quot;:&quot;Academic Press Inc.&quot;,&quot;volume&quot;:&quot;136&quot;,&quot;container-title-short&quot;:&quot;J Invertebr Pathol&quot;},&quot;isTemporary&quot;:false},{&quot;id&quot;:&quot;9b57aad2-9db0-37a2-9420-dc1df041e801&quot;,&quot;itemData&quot;:{&quot;type&quot;:&quot;article-journal&quot;,&quot;id&quot;:&quot;9b57aad2-9db0-37a2-9420-dc1df041e801&quot;,&quot;title&quot;:&quot;Transient endophytic colonization of melon plants by entomopathogenic fungi after foliar application for the control of &lt;i&gt;Bemisia tabaci&lt;/i&gt; Gennadius (Hemiptera: Aleyrodidae)&quot;,&quot;author&quot;:[{&quot;family&quot;:&quot;Garrido-Jurado&quot;,&quot;given&quot;:&quot;I.&quot;,&quot;parse-names&quot;:false,&quot;dropping-particle&quot;:&quot;&quot;,&quot;non-dropping-particle&quot;:&quot;&quot;},{&quot;family&quot;:&quot;Resquín-Romero&quot;,&quot;given&quot;:&quot;G.&quot;,&quot;parse-names&quot;:false,&quot;dropping-particle&quot;:&quot;&quot;,&quot;non-dropping-particle&quot;:&quot;&quot;},{&quot;family&quot;:&quot;Amarilla&quot;,&quot;given&quot;:&quot;S. P.&quot;,&quot;parse-names&quot;:false,&quot;dropping-particle&quot;:&quot;&quot;,&quot;non-dropping-particle&quot;:&quot;&quot;},{&quot;family&quot;:&quot;Ríos-Moreno&quot;,&quot;given&quot;:&quot;A.&quot;,&quot;parse-names&quot;:false,&quot;dropping-particle&quot;:&quot;&quot;,&quot;non-dropping-particle&quot;:&quot;&quot;},{&quot;family&quot;:&quot;Carrasco&quot;,&quot;given&quot;:&quot;L.&quot;,&quot;parse-names&quot;:false,&quot;dropping-particle&quot;:&quot;&quot;,&quot;non-dropping-particle&quot;:&quot;&quot;},{&quot;family&quot;:&quot;Quesada-Moraga&quot;,&quot;given&quot;:&quot;E.&quot;,&quot;parse-names&quot;:false,&quot;dropping-particle&quot;:&quot;&quot;,&quot;non-dropping-particle&quot;:&quot;&quot;}],&quot;container-title&quot;:&quot;J Pest Sci&quot;,&quot;DOI&quot;:&quot;10.1007/s10340-016-0767-2&quot;,&quot;ISSN&quot;:&quot;16124758&quot;,&quot;issued&quot;:{&quot;date-parts&quot;:[[2017,2,1]]},&quot;page&quot;:&quot;319-330&quot;,&quot;abstract&quot;:&quot;Three Beauveria bassiana and two Metarhizium brunneum strains, two of which GFP-transformed, were evaluated for virulence against fourth-instar nymphs of the sweet potato whitefly Bemisia tabaci (B. tabaci nymphs, BTN), with the following results. (1) Immersion of infested melon leaves in suspensions ranging from 105 to 108 conidia ml−1 yielded an LC50 ranging between 3.4 × 104 and 2.2 × 107 conidia ml−1. (2) Temporal colonization of the leaf tissues infested with BTN 96 h after inoculation was observed in both sprayed leaves (SL) (ranging between 98.0 and 40.0 %) and leaves of the same plant that were not directly exposed to the fungal treatment [i.e., leaves that were not sprayed (LNS)] (62.0–12.0 %). Total nymphal mortality ranged between 83.9 and 100.0 % and between 66.3 and 87.9 % in SL and LNS, respectively. Interestingly, from 0 to 16 % nymph cadavers from LNS showed fungal outgrowth. (3) The adaxial surfaces of infested melon leaves were brushed with 108 conidia ml−1 suspensions to ascertain the translaminar fate of the fungi in the leaves that resulted in nymphal mortality, which ranged from 53.4 to 96.0 %. As before, mortality with fungal outgrowth was detected only in the B. bassiana treatments as a result of the different leaf colonization patterns of the two fungal species revealed by histological examination. Destruxin A was present in 43.0 % of the melanized nymphs on the leaves treated on their adaxial surfaces with the M. brunneum isolate. The effect of transiently colonized leaves must be considered to estimate the true acute impact of field sprays containing entomopathogenic fungi on B. tabaci and other sucking insect pests.&quot;,&quot;publisher&quot;:&quot;Springer Verlag&quot;,&quot;issue&quot;:&quot;1&quot;,&quot;volume&quot;:&quot;90&quot;},&quot;isTemporary&quot;:false}]},{&quot;citationID&quot;:&quot;MENDELEY_CITATION_c444a48c-e265-4341-bd4d-75ac3fca65c6&quot;,&quot;properties&quot;:{&quot;noteIndex&quot;:0},&quot;isEdited&quot;:false,&quot;manualOverride&quot;:{&quot;isManuallyOverridden&quot;:true,&quot;citeprocText&quot;:&quot;(Rasool et al., 2021)&quot;,&quot;manualOverrideText&quot;:&quot;Rasool et al., (2021)&quot;},&quot;citationTag&quot;:&quot;MENDELEY_CITATION_v3_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&quot;,&quot;citationItems&quot;:[{&quot;id&quot;:&quot;96e60e3d-dcb0-3c63-a37e-b6a1dce5991b&quot;,&quot;itemData&quot;:{&quot;type&quot;:&quot;article-journal&quot;,&quot;id&quot;:&quot;96e60e3d-dcb0-3c63-a37e-b6a1dce5991b&quot;,&quot;title&quot;:&quot;Seed inoculations with entomopathogenic fungi affect aphid populations coinciding with modulation of plant secondary metabolite profiles across plant families&quot;,&quot;author&quot;:[{&quot;family&quot;:&quot;Rasool&quot;,&quot;given&quot;:&quot;Shumaila&quot;,&quot;parse-names&quot;:false,&quot;dropping-particle&quot;:&quot;&quot;,&quot;non-dropping-particle&quot;:&quot;&quot;},{&quot;family&quot;:&quot;Vidkjær&quot;,&quot;given&quot;:&quot;Nanna H.&quot;,&quot;parse-names&quot;:false,&quot;dropping-particle&quot;:&quot;&quot;,&quot;non-dropping-particle&quot;:&quot;&quot;},{&quot;family&quot;:&quot;Hooshmand&quot;,&quot;given&quot;:&quot;Kourosh&quot;,&quot;parse-names&quot;:false,&quot;dropping-particle&quot;:&quot;&quot;,&quot;non-dropping-particle&quot;:&quot;&quot;},{&quot;family&quot;:&quot;Jensen&quot;,&quot;given&quot;:&quot;Birgit&quot;,&quot;parse-names&quot;:false,&quot;dropping-particle&quot;:&quot;&quot;,&quot;non-dropping-particle&quot;:&quot;&quot;},{&quot;family&quot;:&quot;Fomsgaard&quot;,&quot;given&quot;:&quot;Inge S.&quot;,&quot;parse-names&quot;:false,&quot;dropping-particle&quot;:&quot;&quot;,&quot;non-dropping-particle&quot;:&quot;&quot;},{&quot;family&quot;:&quot;Meyling&quot;,&quot;given&quot;:&quot;Nicolai&quot;,&quot;parse-names&quot;:false,&quot;dropping-particle&quot;:&quot;V.&quot;,&quot;non-dropping-particle&quot;:&quot;&quot;}],&quot;container-title&quot;:&quot;New Phytologist&quot;,&quot;DOI&quot;:&quot;10.1111/nph.16979&quot;,&quot;ISSN&quot;:&quot;0028-646X&quot;,&quot;issued&quot;:{&quot;date-parts&quot;:[[2021,2,30]]},&quot;page&quot;:&quot;1715-1727&quot;,&quot;abstract&quot;:&quot;&lt;p&gt; &lt;list list-type=\&quot;bullet\&quot;&gt; &lt;list-item&gt; &lt;p&gt;Entomopathogenic fungi (EPF) can display a plant‐associated lifestyle as endophytes. Seed application of EPF can affect insect herbivory above ground, but the mechanisms behind this are not documented.&lt;/p&gt; &lt;/list-item&gt; &lt;list-item&gt; &lt;p&gt; Here we applied three EPF isolates, &lt;italic&gt;Beauveria bassiana&lt;/italic&gt; , &lt;italic&gt;Metarhizium brunneum&lt;/italic&gt; and &lt;italic&gt;M&lt;/italic&gt; . &lt;italic&gt; robertsii&lt;/italic&gt; , as seed inoculation of wheat and bean, and evaluated the effects on population growth of aphids, &lt;italic&gt;Rhopalosiphum padi&lt;/italic&gt; and &lt;italic&gt;Aphis fabae&lt;/italic&gt; , respectively. In wheat and bean leaves, we quantified benzoxazinoids and flavonoids, respectively, in response to EPF inoculation and aphid infestation to elucidate the role of specific plant secondary metabolites (PSMs) in plant–fungus–herbivore interactions. &lt;/p&gt; &lt;/list-item&gt; &lt;list-item&gt; &lt;p&gt; Inoculations of wheat and bean with &lt;italic&gt;M&lt;/italic&gt; . &lt;italic&gt; robertsii&lt;/italic&gt; and &lt;italic&gt;B&lt;/italic&gt; . &lt;italic&gt; bassiana&lt;/italic&gt; reduced aphid populations compared with control treatments, whereas &lt;italic&gt;M&lt;/italic&gt; . &lt;italic&gt; brunneum&lt;/italic&gt; unexpectedly increased the populations of both aphids. Concentrations of the majority of PSMs were differentially altered in EPF‐treated plants infested with aphids. Changes in aphid numbers were associated with PSMs regulation rather than EPF endophytic colonisation capacity. &lt;/p&gt; &lt;/list-item&gt; &lt;list-item&gt; &lt;p&gt; This study links the effects of EPF seed inoculations against aphids with unique PSM accumulation patterns &lt;italic&gt;in planta&lt;/italic&gt; . The understanding of PSM regulation in tri‐trophic interactions is important for the future development of EPF for pest management. &lt;/p&gt; &lt;/list-item&gt; &lt;/list&gt; &lt;/p&gt;&quot;,&quot;issue&quot;:&quot;3&quot;,&quot;volume&quot;:&quot;229&quot;,&quot;container-title-short&quot;:&quot;&quot;},&quot;isTemporary&quot;:false}]},{&quot;citationID&quot;:&quot;MENDELEY_CITATION_4374e6b6-087c-4ea4-852c-0f8ac6b22e21&quot;,&quot;properties&quot;:{&quot;noteIndex&quot;:0},&quot;isEdited&quot;:false,&quot;manualOverride&quot;:{&quot;isManuallyOverridden&quot;:true,&quot;citeprocText&quot;:&quot;(F. García-Espinoza et al., 2023a)&quot;,&quot;manualOverrideText&quot;:&quot;(García-Espinoza et al., 2023a)&quot;},&quot;citationItems&quot;:[{&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citationTag&quot;:&quot;MENDELEY_CITATION_v3_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&quot;},{&quot;citationID&quot;:&quot;MENDELEY_CITATION_a3c067ed-71d4-44ed-ad8f-bf7353d54f3e&quot;,&quot;properties&quot;:{&quot;noteIndex&quot;:0},&quot;isEdited&quot;:false,&quot;manualOverride&quot;:{&quot;isManuallyOverridden&quot;:false,&quot;citeprocText&quot;:&quot;(González-Guzmán et al., 2022)&quot;,&quot;manualOverrideText&quot;:&quot;&quot;},&quot;citationTag&quot;:&quot;MENDELEY_CITATION_v3_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&quot;,&quot;citationItems&quot;:[{&quot;id&quot;:&quot;d25191dd-d15a-3fe1-9a11-04fa0780b56c&quot;,&quot;itemData&quot;:{&quot;type&quot;:&quot;article-journal&quot;,&quot;id&quot;:&quot;d25191dd-d15a-3fe1-9a11-04fa0780b56c&quot;,&quot;title&quot;:&quot;Elucidating the effect of endophytic entomopathogenic fungi on bread wheat growth through signaling of immune response-related hormones&quot;,&quot;author&quot;:[{&quot;family&quot;:&quot;González-Guzmán&quot;,&quot;given&quot;:&quot;Adrián&quot;,&quot;parse-names&quot;:false,&quot;dropping-particle&quot;:&quot;&quot;,&quot;non-dropping-particle&quot;:&quot;&quot;},{&quot;family&quot;:&quot;Rey&quot;,&quot;given&quot;:&quot;María-Dolores&quot;,&quot;parse-names&quot;:false,&quot;dropping-particle&quot;:&quot;&quot;,&quot;non-dropping-particle&quot;:&quot;&quot;},{&quot;family&quot;:&quot;Froussart&quot;,&quot;given&quot;:&quot;Emilie&quot;,&quot;parse-names&quot;:false,&quot;dropping-particle&quot;:&quot;&quot;,&quot;non-dropping-particle&quot;:&quot;&quot;},{&quot;family&quot;:&quot;Quesada-Moraga&quot;,&quot;given&quot;:&quot;Enrique&quot;,&quot;parse-names&quot;:false,&quot;dropping-particle&quot;:&quot;&quot;,&quot;non-dropping-particle&quot;:&quot;&quot;}],&quot;container-title&quot;:&quot;Applied and Environmental Microbiology&quot;,&quot;container-title-short&quot;:&quot;Appl Environ Microbiol&quot;,&quot;DOI&quot;:&quot;10.1128/aem.00882-22&quot;,&quot;ISSN&quot;:&quot;0099-2240&quot;,&quot;issued&quot;:{&quot;date-parts&quot;:[[2022,9,22]]},&quot;page&quot;:&quot;e00882-22&quot;,&quot;abstract&quot;:&quot;&lt;p&gt; Microbial control of insect and mite pests is a key tool to develop integrated pest management (IPM) and sustainable agriculture. Entomopathogenic fungi (EF) may have associations with the plants, playing additional ecological roles in the rhizosphere, in the phylloplane, and as plant endophytes. &lt;named-content content-type=\&quot;genus-species\&quot;&gt;Beauveria bassiana&lt;/named-content&gt; 04/01TIP and &lt;named-content content-type=\&quot;genus-species\&quot;&gt;Metarhizium brunneum&lt;/named-content&gt; 01/58Su are two strains that showed very good results either in pest control or plant growth promotion and would be good candidates to develop mycoinsecticides as an alternative to pesticides. &lt;/p&gt;&quot;,&quot;issue&quot;:&quot;18&quot;,&quot;volume&quot;:&quot;88&quot;},&quot;isTemporary&quot;:false}]},{&quot;citationID&quot;:&quot;MENDELEY_CITATION_b8ee2f56-2590-45a1-9479-ad66f25960eb&quot;,&quot;properties&quot;:{&quot;noteIndex&quot;:0},&quot;isEdited&quot;:false,&quot;manualOverride&quot;:{&quot;isManuallyOverridden&quot;:true,&quot;citeprocText&quot;:&quot;(F. García-Espinoza et al., 2023a; Rubio et al., 2014)&quot;,&quot;manualOverrideText&quot;:&quot;(García-Espinoza et al., 2023a; Rubio et al., 2014)&quot;},&quot;citationItems&quot;:[{&quot;id&quot;:&quot;8f35644b-b028-3d69-909b-e21160e43a14&quot;,&quot;itemData&quot;:{&quot;type&quot;:&quot;article-journal&quot;,&quot;id&quot;:&quot;8f35644b-b028-3d69-909b-e21160e43a14&quot;,&quot;title&quot;:&quot;Identifying beneficial qualities of &lt;i&gt;Trichoderma parareesei&lt;/i&gt; for plants&quot;,&quot;author&quot;:[{&quot;family&quot;:&quot;Rubio&quot;,&quot;given&quot;:&quot;M. Belén&quot;,&quot;parse-names&quot;:false,&quot;dropping-particle&quot;:&quot;&quot;,&quot;non-dropping-particle&quot;:&quot;&quot;},{&quot;family&quot;:&quot;Quijada&quot;,&quot;given&quot;:&quot;Narciso M.&quot;,&quot;parse-names&quot;:false,&quot;dropping-particle&quot;:&quot;&quot;,&quot;non-dropping-particle&quot;:&quot;&quot;},{&quot;family&quot;:&quot;Pérez&quot;,&quot;given&quot;:&quot;Esclaudys&quot;,&quot;parse-names&quot;:false,&quot;dropping-particle&quot;:&quot;&quot;,&quot;non-dropping-particle&quot;:&quot;&quot;},{&quot;family&quot;:&quot;Domínguez&quot;,&quot;given&quot;:&quot;Sara&quot;,&quot;parse-names&quot;:false,&quot;dropping-particle&quot;:&quot;&quot;,&quot;non-dropping-particle&quot;:&quot;&quot;},{&quot;family&quot;:&quot;Monte&quot;,&quot;given&quot;:&quot;Enrique&quot;,&quot;parse-names&quot;:false,&quot;dropping-particle&quot;:&quot;&quot;,&quot;non-dropping-particle&quot;:&quot;&quot;},{&quot;family&quot;:&quot;Hermosa&quot;,&quot;given&quot;:&quot;Rosa&quot;,&quot;parse-names&quot;:false,&quot;dropping-particle&quot;:&quot;&quot;,&quot;non-dropping-particle&quot;:&quot;&quot;}],&quot;container-title&quot;:&quot;Applied and Environmental Microbiology&quot;,&quot;container-title-short&quot;:&quot;Appl Environ Microbiol&quot;,&quot;DOI&quot;:&quot;10.1128/AEM.03375-13&quot;,&quot;ISSN&quot;:&quot;00992240&quot;,&quot;PMID&quot;:&quot;24413597&quot;,&quot;issued&quot;:{&quot;date-parts&quot;:[[2014,3]]},&quot;page&quot;:&quot;1864-1873&quot;,&quot;abstract&quot;:&quot;Trichoderma parareesei and Trichoderma reesei (teleomorph Hypocrea jecorina) produce cellulases and xylanases of industrial interest. Here, the anamorphic strain T6 (formerly T. reesei) has been identified as T. parareesei, showing biocontrol potential against fungal and oomycete phytopathogens and enhanced hyphal growth in the presence of tomato exudates or plant cell wall polymers in in vitro assays. A Trichoderma microarray was used to examine the transcriptomic changes in T6 at 20 h of interaction with tomato plants. Out of a total 34,138 Trichoderma probe sets deposited on the microarray, 250 showed a significant change of at least 2-fold in expression in the presence of tomato plants, with most of them being downregulated. T. parareesei T6 exerted beneficial effects on tomato plants in terms of seedling lateral root development, and in adult plants it improved defense against Botrytis cinerea and growth promotion under salt stress. Time course expression patterns (0 to 6 days) observed for defense- related genes suggest that T6 was able to prime defense responses in the tomato plants against biotic and abiotic stresses. Such responses undulated, with a maximum upregulation of the jasmonic acid (JA)/ethylene (ET)-related LOX1 and EIN2 genes and the salt tolerance SOS1 gene at 24 h and that of the salicylic acid (SA)-related PR-1 gene at 48 h after T6 inoculation. Our study demonstrates that the T. parareesei T6-tomato interaction is beneficial to both partners. © 2014, American Society for Microbiology.&quot;,&quot;issue&quot;:&quot;6&quot;,&quot;volume&quot;:&quot;80&quot;},&quot;isTemporary&quot;:false},{&quot;id&quot;:&quot;87ae9b5d-3959-31c2-b703-bbd8626552b1&quot;,&quot;itemData&quot;:{&quot;type&quot;:&quot;article-journal&quot;,&quot;id&quot;:&quot;87ae9b5d-3959-31c2-b703-bbd8626552b1&quot;,&quot;title&quot;:&quot;Entomopathogenic fungus-related priming defense mechanisms in cucurbits impact &lt;i&gt;Spodoptera littoralis&lt;/i&gt; (Boisduval) fitness&quot;,&quot;author&quot;:[{&quot;family&quot;:&quot;García-Espinoza&quot;,&quot;given&quot;:&quot;F.&quot;,&quot;parse-names&quot;:false,&quot;dropping-particle&quot;:&quot;&quot;,&quot;non-dropping-particle&quot;:&quot;&quot;},{&quot;family&quot;:&quot;García&quot;,&quot;given&quot;:&quot;M. J.&quot;,&quot;parse-names&quot;:false,&quot;dropping-particle&quot;:&quot;&quot;,&quot;non-dropping-particle&quot;:&quot;&quot;},{&quot;family&quot;:&quot;Quesada-Moraga&quot;,&quot;given&quot;:&quot;E.&quot;,&quot;parse-names&quot;:false,&quot;dropping-particle&quot;:&quot;&quot;,&quot;non-dropping-particle&quot;:&quot;&quot;},{&quot;family&quot;:&quot;Yousef-Yousef&quot;,&quot;given&quot;:&quot;M.&quot;,&quot;parse-names&quot;:false,&quot;dropping-particle&quot;:&quot;&quot;,&quot;non-dropping-particle&quot;:&quot;&quot;}],&quot;container-title&quot;:&quot;Applied and Environmental Microbiology&quot;,&quot;container-title-short&quot;:&quot;Appl Environ Microbiol&quot;,&quot;editor&quot;:[{&quot;family&quot;:&quot;Druzhinina&quot;,&quot;given&quot;:&quot;Irina S.&quot;,&quot;parse-names&quot;:false,&quot;dropping-particle&quot;:&quot;&quot;,&quot;non-dropping-particle&quot;:&quot;&quot;}],&quot;DOI&quot;:&quot;10.1128/aem.00940-23&quot;,&quot;ISSN&quot;:&quot;0099-2240&quot;,&quot;URL&quot;:&quot;https://journals.asm.org/doi/10.1128/aem.00940-23&quot;,&quot;issued&quot;:{&quot;date-parts&quot;:[[2023,8,30]]},&quot;abstract&quot;:&quot;&lt;p&gt;Entomopathogenic fungi are multipurpose microorganisms with direct and indirect effects on insect pests. Also, EPF provide multiple benefits to plants by solubilizing minerals and facilitating nutrient acquisition.&lt;/p&gt;&quot;,&quot;issue&quot;:&quot;8&quot;,&quot;volume&quot;:&quot;89&quot;},&quot;isTemporary&quot;:false}],&quot;citationTag&quot;:&quot;MENDELEY_CITATION_v3_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&quot;},{&quot;citationID&quot;:&quot;MENDELEY_CITATION_426f2567-1b2c-458f-ae91-48468b13448d&quot;,&quot;properties&quot;:{&quot;noteIndex&quot;:0},&quot;isEdited&quot;:false,&quot;manualOverride&quot;:{&quot;isManuallyOverridden&quot;:false,&quot;citeprocText&quot;:&quot;(Van Hee et al., 2023)&quot;,&quot;manualOverrideText&quot;:&quot;&quot;},&quot;citationTag&quot;:&quot;MENDELEY_CITATION_v3_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&quot;,&quot;citationItems&quot;:[{&quot;id&quot;:&quot;ef390b87-5351-321f-8e71-3c59a7d06908&quot;,&quot;itemData&quot;:{&quot;type&quot;:&quot;article-journal&quot;,&quot;id&quot;:&quot;ef390b87-5351-321f-8e71-3c59a7d06908&quot;,&quot;title&quot;:&quot;Effects of plant-beneficial fungi on plant growth and herbivore resistance under contrasting fertilizer conditions&quot;,&quot;author&quot;:[{&quot;family&quot;:&quot;Hee&quot;,&quot;given&quot;:&quot;Sara&quot;,&quot;parse-names&quot;:false,&quot;dropping-particle&quot;:&quot;&quot;,&quot;non-dropping-particle&quot;:&quot;Van&quot;},{&quot;family&quot;:&quot;Stockmans&quot;,&quot;given&quot;:&quot;Isabelle&quot;,&quot;parse-names&quot;:false,&quot;dropping-particle&quot;:&quot;&quot;,&quot;non-dropping-particle&quot;:&quot;&quot;},{&quot;family&quot;:&quot;Alınç&quot;,&quot;given&quot;:&quot;Tuğcan&quot;,&quot;parse-names&quot;:false,&quot;dropping-particle&quot;:&quot;&quot;,&quot;non-dropping-particle&quot;:&quot;&quot;},{&quot;family&quot;:&quot;Cusumano&quot;,&quot;given&quot;:&quot;Antonino&quot;,&quot;parse-names&quot;:false,&quot;dropping-particle&quot;:&quot;&quot;,&quot;non-dropping-particle&quot;:&quot;&quot;},{&quot;family&quot;:&quot;Jacquemyn&quot;,&quot;given&quot;:&quot;Hans&quot;,&quot;parse-names&quot;:false,&quot;dropping-particle&quot;:&quot;&quot;,&quot;non-dropping-particle&quot;:&quot;&quot;},{&quot;family&quot;:&quot;Lievens&quot;,&quot;given&quot;:&quot;Bart&quot;,&quot;parse-names&quot;:false,&quot;dropping-particle&quot;:&quot;&quot;,&quot;non-dropping-particle&quot;:&quot;&quot;}],&quot;container-title&quot;:&quot;Plant and Soil&quot;,&quot;DOI&quot;:&quot;10.1007/s11104-023-06220-2&quot;,&quot;ISSN&quot;:&quot;15735036&quot;,&quot;issued&quot;:{&quot;date-parts&quot;:[[2023]]},&quot;abstract&quot;:&quot;Aims: Plant-beneficial fungi play an important role in enhancing plant growth and protecting plants from biotic and abiotic stresses. However, context-dependency of such effects and differences among fungi often lead to inconsistent results that hamper their widespread use. Here, we investigated the effect of plant-beneficial fungi on plant growth and herbivore resistance, and how effects are mediated by fertilization. Methods: Sweet pepper (Capsicum annuum L.) plants were root-inoculated with the plant-beneficial fungi Beauveria bassiana ARSEF 3097 and Trichoderma harzianum T22 and grown in a low-nutrient potting mix, with or without additional nutrients. Plant growth and herbivore resistance against the southern green stink bug (Nezara viridula L.) were compared between fungal treatments and fertilization levels by measuring several growth traits and quantifying feeding damage and plant defense-related gene expression. Results: Fertilization significantly increased plant growth, but at the same time made plants more susceptible to herbivory. Irrespective of fertilization, T. harzianum stimulated growth and reduced feeding damage (number of leaf punctures), while B. bassiana only enhanced growth. For both strains, fungal inoculation generally increased the expression of marker genes involved in salicylic acid- and jasmonic acid-dependent defense responses upon herbivory, but this was less pronounced for salicylic acid-dependent defense signaling under fertilization. Conclusions: We conclude that fungal inoculation improved plant growth and generally elicited a stronger defense response to stink bug feeding. Accordingly, plant damage was reduced by T. harzianum. Overall these results show that plant-beneficial fungi have the potential to promote plant growth and reduce feeding damage, irrespective of fertilization.&quot;,&quot;publisher&quot;:&quot;Springer Science and Business Media Deutschland GmbH&quot;,&quot;container-title-short&quot;:&quot;Plant Soil&quot;},&quot;isTemporary&quot;:false}]},{&quot;citationID&quot;:&quot;MENDELEY_CITATION_888f68c7-fbb3-4852-aedb-abb49377516a&quot;,&quot;properties&quot;:{&quot;noteIndex&quot;:0},&quot;isEdited&quot;:false,&quot;manualOverride&quot;:{&quot;isManuallyOverridden&quot;:false,&quot;citeprocText&quot;:&quot;(Havko et al., 2016)&quot;,&quot;manualOverrideText&quot;:&quot;&quot;},&quot;citationTag&quot;:&quot;MENDELEY_CITATION_v3_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&quot;,&quot;citationItems&quot;:[{&quot;id&quot;:&quot;1e8d8357-5bab-3b48-a176-46fbc7950a36&quot;,&quot;itemData&quot;:{&quot;type&quot;:&quot;article-journal&quot;,&quot;id&quot;:&quot;1e8d8357-5bab-3b48-a176-46fbc7950a36&quot;,&quot;title&quot;:&quot;Control of carbon assimilation and partitioning by jasmonate: An accounting of growth–defense tradeoffs&quot;,&quot;author&quot;:[{&quot;family&quot;:&quot;Havko&quot;,&quot;given&quot;:&quot;Nathan E.&quot;,&quot;parse-names&quot;:false,&quot;dropping-particle&quot;:&quot;&quot;,&quot;non-dropping-particle&quot;:&quot;&quot;},{&quot;family&quot;:&quot;Major&quot;,&quot;given&quot;:&quot;Ian T.&quot;,&quot;parse-names&quot;:false,&quot;dropping-particle&quot;:&quot;&quot;,&quot;non-dropping-particle&quot;:&quot;&quot;},{&quot;family&quot;:&quot;Jewell&quot;,&quot;given&quot;:&quot;Jeremy B.&quot;,&quot;parse-names&quot;:false,&quot;dropping-particle&quot;:&quot;&quot;,&quot;non-dropping-particle&quot;:&quot;&quot;},{&quot;family&quot;:&quot;Attaran&quot;,&quot;given&quot;:&quot;Elham&quot;,&quot;parse-names&quot;:false,&quot;dropping-particle&quot;:&quot;&quot;,&quot;non-dropping-particle&quot;:&quot;&quot;},{&quot;family&quot;:&quot;Browse&quot;,&quot;given&quot;:&quot;John&quot;,&quot;parse-names&quot;:false,&quot;dropping-particle&quot;:&quot;&quot;,&quot;non-dropping-particle&quot;:&quot;&quot;},{&quot;family&quot;:&quot;Howe&quot;,&quot;given&quot;:&quot;Gregg A.&quot;,&quot;parse-names&quot;:false,&quot;dropping-particle&quot;:&quot;&quot;,&quot;non-dropping-particle&quot;:&quot;&quot;}],&quot;container-title&quot;:&quot;Plants&quot;,&quot;DOI&quot;:&quot;10.3390/plants5010007&quot;,&quot;ISSN&quot;:&quot;22237747&quot;,&quot;PMID&quot;:&quot;27135227&quot;,&quot;issued&quot;:{&quot;date-parts&quot;:[[2016]]},&quot;page&quot;:&quot;7&quot;,&quot;abstract&quot;:&quot;Plant growth is often constrained by the limited availability of resources in the microenvironment. Despite the continuous threat of attack from insect herbivores and pathogens, investment in defense represents a lost opportunity to expand photosynthetic capacity in leaves and absorption of nutrients and water by roots. To mitigate the metabolic expenditure on defense, plants have evolved inducible defense strategies. The plant hormone jasmonate (JA) is a key regulator of many inducible defenses. Synthesis of JA in response to perceived danger leads to the deployment of a variety of defensive structures and compounds, along with a potent inhibition of growth. Genetic studies have established an important role for JA in mediating tradeoffs between growth and defense. However, several gaps remain in understanding of how JA signaling inhibits growth, either through direct transcriptional control of JA-response genes or crosstalk with other signaling pathways. Here, we highlight recent progress in uncovering the role of JA in controlling growth-defense balance and its relationship to resource acquisition and allocation. We also discuss tradeoffs in the context of the ability of JA to promote increased leaf mass per area (LMA), which is a key indicator of leaf construction costs and leaf life span.&quot;,&quot;publisher&quot;:&quot;MDPI AG&quot;,&quot;issue&quot;:&quot;1&quot;,&quot;volume&quot;:&quot;5&quot;,&quot;container-title-short&quot;:&quot;&quot;},&quot;isTemporary&quot;:false}]},{&quot;citationID&quot;:&quot;MENDELEY_CITATION_b6f1b5a6-55e8-4daf-b331-76e86c03e7ea&quot;,&quot;properties&quot;:{&quot;noteIndex&quot;:0},&quot;isEdited&quot;:false,&quot;manualOverride&quot;:{&quot;isManuallyOverridden&quot;:false,&quot;citeprocText&quot;:&quot;(Ha et al., 2021; Karasov et al., 2017; Züst and Agrawal, 2017)&quot;,&quot;manualOverrideText&quot;:&quot;&quot;},&quot;citationTag&quot;:&quot;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&quot;,&quot;citationItems&quot;:[{&quot;id&quot;:&quot;2d0c0743-ec27-3d13-a825-73a10f65c851&quot;,&quot;itemData&quot;:{&quot;type&quot;:&quot;article-journal&quot;,&quot;id&quot;:&quot;2d0c0743-ec27-3d13-a825-73a10f65c851&quot;,&quot;title&quot;:&quot;Trade-offs between plant growth and defense against insect herbivory: an emerging mechanistic synthesis&quot;,&quot;author&quot;:[{&quot;family&quot;:&quot;Züst&quot;,&quot;given&quot;:&quot;Tobias&quot;,&quot;parse-names&quot;:false,&quot;dropping-particle&quot;:&quot;&quot;,&quot;non-dropping-particle&quot;:&quot;&quot;},{&quot;family&quot;:&quot;Agrawal&quot;,&quot;given&quot;:&quot;Anurag A&quot;,&quot;parse-names&quot;:false,&quot;dropping-particle&quot;:&quot;&quot;,&quot;non-dropping-particle&quot;:&quot;&quot;}],&quot;container-title&quot;:&quot;Annu. Rev. Plant Biol.&quot;,&quot;DOI&quot;:&quot;10.1146/annurev-arplant-042916&quot;,&quot;URL&quot;:&quot;https://doi.org/10.1146/annurev-arplant-042916-&quot;,&quot;issued&quot;:{&quot;date-parts&quot;:[[2017]]},&quot;page&quot;:&quot;513-534&quot;,&quot;abstract&quot;:&quot;Costs of defense are central to our understanding of interactions between organisms and their environment, and defensive phenotypes of plants have long been considered to be constrained by trade-offs that reflect the allocation of limiting resources. Recent advances in uncovering signal transduction networks have revealed that defense trade-offs are often the result of regulatory \&quot;decisions\&quot; by the plant, enabling it to fine-tune its phenotype in response to diverse environmental challenges. We place these results in the context of classic studies in ecology and evolutionary biology, and propose a unifying framework for growth-defense trade-offs as a means to study the plant's allocation of limiting resources. Pervasive physiological costs constrain the upper limit to growth and defense traits, but the diversity of selective pressures on plants often favors negative correlations at intermediate trait levels. Despite the ubiquity of underlying costs of defense, the current challenge is using physiological and molecular approaches to predict the conditions where they manifest as detectable trade-offs. 513&quot;,&quot;volume&quot;:&quot;68&quot;,&quot;container-title-short&quot;:&quot;&quot;},&quot;isTemporary&quot;:false},{&quot;id&quot;:&quot;2f07a82e-0090-391e-b093-91ba7a970f78&quot;,&quot;itemData&quot;:{&quot;type&quot;:&quot;article-journal&quot;,&quot;id&quot;:&quot;2f07a82e-0090-391e-b093-91ba7a970f78&quot;,&quot;title&quot;:&quot;Mechanisms to mitigate the trade-off between growth and defense&quot;,&quot;author&quot;:[{&quot;family&quot;:&quot;Karasov&quot;,&quot;given&quot;:&quot;Talia L.&quot;,&quot;parse-names&quot;:false,&quot;dropping-particle&quot;:&quot;&quot;,&quot;non-dropping-particle&quot;:&quot;&quot;},{&quot;family&quot;:&quot;Chae&quot;,&quot;given&quot;:&quot;Eunyoung&quot;,&quot;parse-names&quot;:false,&quot;dropping-particle&quot;:&quot;&quot;,&quot;non-dropping-particle&quot;:&quot;&quot;},{&quot;family&quot;:&quot;Herman&quot;,&quot;given&quot;:&quot;Jacob J.&quot;,&quot;parse-names&quot;:false,&quot;dropping-particle&quot;:&quot;&quot;,&quot;non-dropping-particle&quot;:&quot;&quot;},{&quot;family&quot;:&quot;Bergelson&quot;,&quot;given&quot;:&quot;Joy&quot;,&quot;parse-names&quot;:false,&quot;dropping-particle&quot;:&quot;&quot;,&quot;non-dropping-particle&quot;:&quot;&quot;}],&quot;container-title&quot;:&quot;Plant Cell&quot;,&quot;DOI&quot;:&quot;10.1105/tpc.16.00931&quot;,&quot;ISSN&quot;:&quot;1532298X&quot;,&quot;PMID&quot;:&quot;28320784&quot;,&quot;issued&quot;:{&quot;date-parts&quot;:[[2017,4,1]]},&quot;page&quot;:&quot;666-680&quot;,&quot;abstract&quot;:&quot;Plants have evolved an array of defenses against pathogens. However, mounting a defense response frequently comes with the cost of a reduction in growth and reproduction, carrying critical implications for natural and agricultural populations. This review focuses on how costs are generated and whether and how they can be mitigated. Most well-characterized growth-defense trade-offs stem from antagonistic crosstalk among hormones rather than an identified metabolic expenditure. A primary way plants mitigate such costs is through restricted expression of resistance; this can be achieved through inducible expression of defense genes or by the concentration of defense to particular times or tissues. Defense pathways can be primed for more effective induction, and primed states can be transmitted to offspring. We examine the resistance (R) genes as a case study of how the toll of defense can be generated and ameliorated. The fine-scale regulation of R genes is critical to alleviate the burden of their expression, and the genomic organization of R genes into coregulatory modules reduces costs. Plants can also recruit protection from other species. Exciting new evidence indicates that a plant’s genotype influences the microbiome composition, lending credence to the hypothesis that plants shape their microbiome to enhance defense.&quot;,&quot;publisher&quot;:&quot;American Society of Plant Biologists&quot;,&quot;issue&quot;:&quot;4&quot;,&quot;volume&quot;:&quot;29&quot;,&quot;container-title-short&quot;:&quot;&quot;},&quot;isTemporary&quot;:false},{&quot;id&quot;:&quot;59c65f72-db2c-35e3-aa23-ae57d9299dcf&quot;,&quot;itemData&quot;:{&quot;type&quot;:&quot;article-journal&quot;,&quot;id&quot;:&quot;59c65f72-db2c-35e3-aa23-ae57d9299dcf&quot;,&quot;title&quot;:&quot;Growth–defense trade-offs and yield loss in plants with engineered cell walls&quot;,&quot;author&quot;:[{&quot;family&quot;:&quot;Ha&quot;,&quot;given&quot;:&quot;Chan Man&quot;,&quot;parse-names&quot;:false,&quot;dropping-particle&quot;:&quot;&quot;,&quot;non-dropping-particle&quot;:&quot;&quot;},{&quot;family&quot;:&quot;Rao&quot;,&quot;given&quot;:&quot;Xiaolan&quot;,&quot;parse-names&quot;:false,&quot;dropping-particle&quot;:&quot;&quot;,&quot;non-dropping-particle&quot;:&quot;&quot;},{&quot;family&quot;:&quot;Saxena&quot;,&quot;given&quot;:&quot;Garima&quot;,&quot;parse-names&quot;:false,&quot;dropping-particle&quot;:&quot;&quot;,&quot;non-dropping-particle&quot;:&quot;&quot;},{&quot;family&quot;:&quot;Dixon&quot;,&quot;given&quot;:&quot;Richard A.&quot;,&quot;parse-names&quot;:false,&quot;dropping-particle&quot;:&quot;&quot;,&quot;non-dropping-particle&quot;:&quot;&quot;}],&quot;container-title&quot;:&quot;New Phytologist&quot;,&quot;DOI&quot;:&quot;10.1111/nph.17383&quot;,&quot;ISSN&quot;:&quot;14698137&quot;,&quot;PMID&quot;:&quot;33811329&quot;,&quot;issued&quot;:{&quot;date-parts&quot;:[[2021,7,1]]},&quot;page&quot;:&quot;60-74&quot;,&quot;abstract&quot;:&quot;As a major component of plant secondary cell walls, lignin provides structural integrity and rigidity, and contributes to primary defense by providing a physical barrier to pathogen ingress. Genetic modification of lignin biosynthesis has been adopted to reduce the recalcitrance of lignified cell walls to improve biofuel production, tree pulping properties and forage digestibility. However, lignin-modification is often, but unpredictably, associated with dwarf phenotypes. Hypotheses suggested to explain this include: collapsed vessels leading to defects in water and solute transport; accumulation of molecule(s) that are inhibitory to plant growth or deficiency of metabolites that are critical for plant growth; activation of defense pathways linked to cell wall integrity sensing. However, there is still no commonly accepted underlying mechanism for the growth defects. Here, we discuss recent data on transcriptional reprogramming in plants with modified lignin content and their corresponding suppressor mutants, and evaluate growth-defense trade-offs as a factor underlying the growth phenotypes. New approaches will be necessary to estimate how gross changes in transcriptional reprogramming may quantitatively affect growth. Better understanding of the basis for yield drag following cell wall engineering is important for the biotechnological exploitation of plants as factories for fuels and chemicals.&quot;,&quot;publisher&quot;:&quot;Blackwell Publishing Ltd&quot;,&quot;issue&quot;:&quot;1&quot;,&quot;volume&quot;:&quot;231&quot;,&quot;container-title-short&quot;:&quot;&quot;},&quot;isTemporary&quot;:false}]},{&quot;citationID&quot;:&quot;MENDELEY_CITATION_9a698ccc-9128-491f-b7b3-10d8725057de&quot;,&quot;properties&quot;:{&quot;noteIndex&quot;:0},&quot;isEdited&quot;:false,&quot;manualOverride&quot;:{&quot;isManuallyOverridden&quot;:false,&quot;citeprocText&quot;:&quot;(Havko et al., 2016)&quot;,&quot;manualOverrideText&quot;:&quot;&quot;},&quot;citationTag&quot;:&quot;MENDELEY_CITATION_v3_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&quot;,&quot;citationItems&quot;:[{&quot;id&quot;:&quot;1e8d8357-5bab-3b48-a176-46fbc7950a36&quot;,&quot;itemData&quot;:{&quot;type&quot;:&quot;article-journal&quot;,&quot;id&quot;:&quot;1e8d8357-5bab-3b48-a176-46fbc7950a36&quot;,&quot;title&quot;:&quot;Control of carbon assimilation and partitioning by jasmonate: An accounting of growth–defense tradeoffs&quot;,&quot;author&quot;:[{&quot;family&quot;:&quot;Havko&quot;,&quot;given&quot;:&quot;Nathan E.&quot;,&quot;parse-names&quot;:false,&quot;dropping-particle&quot;:&quot;&quot;,&quot;non-dropping-particle&quot;:&quot;&quot;},{&quot;family&quot;:&quot;Major&quot;,&quot;given&quot;:&quot;Ian T.&quot;,&quot;parse-names&quot;:false,&quot;dropping-particle&quot;:&quot;&quot;,&quot;non-dropping-particle&quot;:&quot;&quot;},{&quot;family&quot;:&quot;Jewell&quot;,&quot;given&quot;:&quot;Jeremy B.&quot;,&quot;parse-names&quot;:false,&quot;dropping-particle&quot;:&quot;&quot;,&quot;non-dropping-particle&quot;:&quot;&quot;},{&quot;family&quot;:&quot;Attaran&quot;,&quot;given&quot;:&quot;Elham&quot;,&quot;parse-names&quot;:false,&quot;dropping-particle&quot;:&quot;&quot;,&quot;non-dropping-particle&quot;:&quot;&quot;},{&quot;family&quot;:&quot;Browse&quot;,&quot;given&quot;:&quot;John&quot;,&quot;parse-names&quot;:false,&quot;dropping-particle&quot;:&quot;&quot;,&quot;non-dropping-particle&quot;:&quot;&quot;},{&quot;family&quot;:&quot;Howe&quot;,&quot;given&quot;:&quot;Gregg A.&quot;,&quot;parse-names&quot;:false,&quot;dropping-particle&quot;:&quot;&quot;,&quot;non-dropping-particle&quot;:&quot;&quot;}],&quot;container-title&quot;:&quot;Plants&quot;,&quot;DOI&quot;:&quot;10.3390/plants5010007&quot;,&quot;ISSN&quot;:&quot;22237747&quot;,&quot;PMID&quot;:&quot;27135227&quot;,&quot;issued&quot;:{&quot;date-parts&quot;:[[2016]]},&quot;page&quot;:&quot;7&quot;,&quot;abstract&quot;:&quot;Plant growth is often constrained by the limited availability of resources in the microenvironment. Despite the continuous threat of attack from insect herbivores and pathogens, investment in defense represents a lost opportunity to expand photosynthetic capacity in leaves and absorption of nutrients and water by roots. To mitigate the metabolic expenditure on defense, plants have evolved inducible defense strategies. The plant hormone jasmonate (JA) is a key regulator of many inducible defenses. Synthesis of JA in response to perceived danger leads to the deployment of a variety of defensive structures and compounds, along with a potent inhibition of growth. Genetic studies have established an important role for JA in mediating tradeoffs between growth and defense. However, several gaps remain in understanding of how JA signaling inhibits growth, either through direct transcriptional control of JA-response genes or crosstalk with other signaling pathways. Here, we highlight recent progress in uncovering the role of JA in controlling growth-defense balance and its relationship to resource acquisition and allocation. We also discuss tradeoffs in the context of the ability of JA to promote increased leaf mass per area (LMA), which is a key indicator of leaf construction costs and leaf life span.&quot;,&quot;publisher&quot;:&quot;MDPI AG&quot;,&quot;issue&quot;:&quot;1&quot;,&quot;volume&quot;:&quot;5&quot;,&quot;container-title-short&quot;:&quot;&quot;},&quot;isTemporary&quot;:false}]},{&quot;citationID&quot;:&quot;MENDELEY_CITATION_ae6b7931-bd50-4ebf-bb3b-35fd7f51749b&quot;,&quot;properties&quot;:{&quot;noteIndex&quot;:0},&quot;isEdited&quot;:false,&quot;manualOverride&quot;:{&quot;isManuallyOverridden&quot;:false,&quot;citeprocText&quot;:&quot;(Quesada-Moraga et al., 2022)&quot;,&quot;manualOverrideText&quot;:&quot;&quot;},&quot;citationTag&quot;:&quot;MENDELEY_CITATION_v3_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&quot;,&quot;citationItems&quot;:[{&quot;id&quot;:&quot;dc628140-6dc7-335f-91bc-c6c111d5d38e&quot;,&quot;itemData&quot;:{&quot;type&quot;:&quot;article-journal&quot;,&quot;id&quot;:&quot;dc628140-6dc7-335f-91bc-c6c111d5d38e&quot;,&quot;title&quot;:&quot;Multitrophic interactions of entomopathogenic fungi in BioControl&quot;,&quot;author&quot;:[{&quot;family&quot;:&quot;Quesada-Moraga&quot;,&quot;given&quot;:&quot;Enrique&quot;,&quot;parse-names&quot;:false,&quot;dropping-particle&quot;:&quot;&quot;,&quot;non-dropping-particle&quot;:&quot;&quot;},{&quot;family&quot;:&quot;Garrido-Jurado&quot;,&quot;given&quot;:&quot;Inmaculada&quot;,&quot;parse-names&quot;:false,&quot;dropping-particle&quot;:&quot;&quot;,&quot;non-dropping-particle&quot;:&quot;&quot;},{&quot;family&quot;:&quot;Yousef-Yousef&quot;,&quot;given&quot;:&quot;Meelad&quot;,&quot;parse-names&quot;:false,&quot;dropping-particle&quot;:&quot;&quot;,&quot;non-dropping-particle&quot;:&quot;&quot;},{&quot;family&quot;:&quot;González-Mas&quot;,&quot;given&quot;:&quot;Natalia&quot;,&quot;parse-names&quot;:false,&quot;dropping-particle&quot;:&quot;&quot;,&quot;non-dropping-particle&quot;:&quot;&quot;}],&quot;container-title&quot;:&quot;BioControl&quot;,&quot;DOI&quot;:&quot;10.1007/s10526-022-10163-5&quot;,&quot;ISSN&quot;:&quot;1386-6141&quot;,&quot;URL&quot;:&quot;https://link.springer.com/10.1007/s10526-022-10163-5&quot;,&quot;issued&quot;:{&quot;date-parts&quot;:[[2022,10,30]]},&quot;page&quot;:&quot;457-472&quot;,&quot;abstract&quot;:&quot;&lt;p&gt;Biocontrol with hypocrealean entomopathogenic fungi (EF) is a key tool to develop Integrated Pest Management (IPM) programs for the progressive replacement of synthetic chemical insecticides with more environmentally friendly pest control measures. These fungi stand out among entomopathogens not only for their contact mechanism of infection through the arthropod integument, but also for developing close associations with plants including the endophytic lifestyle and rhizosphere competence that can enable them to make broader contributions to IPM and crop production. Anyhow, the interaction of EF with the plants incorporates multitrophic complexity at different levels including insect pests, plants, and their natural enemies. The aim of the present review was to gather and summarize all available data on multitrophic interactions of EF. These fungi can influence both the chemical ecology of host-plant selection by insect pests and the host or prey selection by parasitoid or predators, respectively. Moreover, EF treatments are compatible with natural enemies in terms of safety and effectiveness, which could allow biocontrol strategies for their synergistic application in IPM programs. A comprehensive understanding of the impact of these multitrophic interactions in longer term, farm-level real-life biocontrol implementation studies will provide new opportunities in plant protection and production.&lt;/p&gt;&quot;,&quot;issue&quot;:&quot;5&quot;,&quot;volume&quot;:&quot;67&quot;,&quot;container-title-short&quot;:&quot;&quot;},&quot;isTemporary&quot;:false}]}]"/>
    <we:property name="MENDELEY_CITATIONS_LOCALE_CODE" value="&quot;en-US&quot;"/>
    <we:property name="MENDELEY_CITATIONS_STYLE" value="{&quot;id&quot;:&quot;https://www.zotero.org/styles/biological-control&quot;,&quot;title&quot;:&quot;Biological Control&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9825F252CE3B744A93BC345F6F794BD" ma:contentTypeVersion="13" ma:contentTypeDescription="Crear nuevo documento." ma:contentTypeScope="" ma:versionID="5b3153d7d4f4701f692ccf9916fe1c60">
  <xsd:schema xmlns:xsd="http://www.w3.org/2001/XMLSchema" xmlns:xs="http://www.w3.org/2001/XMLSchema" xmlns:p="http://schemas.microsoft.com/office/2006/metadata/properties" xmlns:ns2="e0873f4d-7f27-4194-90f3-eb886da15180" xmlns:ns3="fe6167fa-7eaa-4531-b036-a24f8be1bf18" targetNamespace="http://schemas.microsoft.com/office/2006/metadata/properties" ma:root="true" ma:fieldsID="bcc5bbb2962f6f6359ac06c18f6e4193" ns2:_="" ns3:_="">
    <xsd:import namespace="e0873f4d-7f27-4194-90f3-eb886da15180"/>
    <xsd:import namespace="fe6167fa-7eaa-4531-b036-a24f8be1bf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73f4d-7f27-4194-90f3-eb886da1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6167fa-7eaa-4531-b036-a24f8be1bf18"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2BBEB-F859-405B-AC63-65DE7FE4D1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BF1641-1051-48AB-A2DE-B6A677B4EE5E}">
  <ds:schemaRefs>
    <ds:schemaRef ds:uri="http://schemas.microsoft.com/sharepoint/v3/contenttype/forms"/>
  </ds:schemaRefs>
</ds:datastoreItem>
</file>

<file path=customXml/itemProps3.xml><?xml version="1.0" encoding="utf-8"?>
<ds:datastoreItem xmlns:ds="http://schemas.openxmlformats.org/officeDocument/2006/customXml" ds:itemID="{6EFEC57E-7EE1-4E42-BE13-6E7DB0937037}">
  <ds:schemaRefs>
    <ds:schemaRef ds:uri="http://schemas.openxmlformats.org/officeDocument/2006/bibliography"/>
  </ds:schemaRefs>
</ds:datastoreItem>
</file>

<file path=customXml/itemProps4.xml><?xml version="1.0" encoding="utf-8"?>
<ds:datastoreItem xmlns:ds="http://schemas.openxmlformats.org/officeDocument/2006/customXml" ds:itemID="{70EBB24D-0D27-481A-8212-A9F811C99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73f4d-7f27-4194-90f3-eb886da15180"/>
    <ds:schemaRef ds:uri="fe6167fa-7eaa-4531-b036-a24f8be1bf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7030</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Fabián García-Espinoza</dc:creator>
  <cp:keywords/>
  <dc:description/>
  <cp:lastModifiedBy>Fabián García Espinoza</cp:lastModifiedBy>
  <cp:revision>73</cp:revision>
  <cp:lastPrinted>2023-05-18T19:00:00Z</cp:lastPrinted>
  <dcterms:created xsi:type="dcterms:W3CDTF">2023-11-26T10:47:00Z</dcterms:created>
  <dcterms:modified xsi:type="dcterms:W3CDTF">2024-06-22T17:15:00Z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0x01010029825F252CE3B744A93BC345F6F794BD</vt:lpwstr>
  </property>
  <property fmtid="{D5CDD505-2E9C-101B-9397-08002B2CF9AE}" pid="3" name="GrammarlyDocumentId">
    <vt:lpwstr>6121a941ed103fc5cc36233f096fcce3a5e30f784ac23bacf94fe22fe0bcf932</vt:lpwstr>
  </property>
</Properties>
</file>